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انجمن قدس مجموعه اشعار در مدح حضرت ولی عصر و بزرگداشت نیمه شعبان در اواخر دوره قاجار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مقدمه دکتر حداد عادل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 مصحح</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جشن نیمه شعبان و انجمن قدس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جشن انجمن قدس و مبارزه با بابیت و بهائیت: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حضور شاعران و شعر خوانی در انجمن قدس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نگارش تذکره انجمن قدس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نامگذاری تذکره: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زندگی و آثار عبرت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ناشناخته ماندن این گنجینه در بین اهل تحقیق: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بازتاب رویدادهای اجتماعی سیاسی عصر در شعر شاعران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مشروطیت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جنگ جهانی اول: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اشغال ایران توسط روسیه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به توپ بستن حرم امام رضا علیه‌السلام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اعجاز رأس الحسین علیه‌السلام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ماجرای میرزا رضای بادکوبه‌ای در روز عاشورا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شیوه تذکره‌نویسی عبرت: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سبک نثر عبرت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سبک عمومی شعر شاعران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ارزش ادبی تذکره انجمن قدس از دیدگاه عبرت: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اهمیت تذکره قدس و ضرورت احیای 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نسخه شناسی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شیوه کار در این پژوهش</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تکمیل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فهرست شاعران جلد اوّل</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فهرست شاعران جلد دوم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جلد اول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ادیب پیشاوری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محمد امین قاجار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وفی مدحه[(القائم)] علیه‌السلام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 فیه ایضا[(القائم)] علیه‌السلام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اختری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آزاد [عراقی]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فی مدیحة القائم(عج)</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امیری [ادیب الممالک فراهانی]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اخضر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فی مدیحة السّجاد علیه‌السلام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ترجیع فی مدیحة امیرمؤمنان علیه‌السلام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امیر اصلان [دنبلی، نیّر همایون]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مطلع ثانی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ادیب میزا عبدالحسین خان مستوفی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ادیب [کرمانی]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ابن ذکاء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فی مدیحة جشن شعبان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آجودان باشی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در تهنیت عید سعید نیمه شعبان در سال لوی ئیل 1322 در شهر تبریز عرض شد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 تهنیت عید سعید شعبان ئیلان ئیل سنه 1311 هجری عرض شد.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در شهر شعبان 1310 در شهر تبریز عرض شد.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تغزل در تهنیت عید سعید در شهر تبریز، شعبان پارس ئیل 1320عرض شد.</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احیا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فی نعت النّبی صلی‌الله‌علیه‌و‌آله و تبریک میلاده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غزل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آزاد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فی مدیحة القائم (علیه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احمد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بقا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فی مدیحة امام العصر علیه‌السلام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بهایی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بهجت [قاجار]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فی مدیحة خاتم اولیا علیه‌السلام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فی مدیحة جعفر الصادق علیه‌السلام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غزل موشح به مدح حجّة اللّه(عج)</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غزل موشّح به مدح امام علی النّقی علیه‌السلام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غزل موشح به مدح ابالفضل علیه‌السلام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غزل [در مدح علی اکبر علیه‌السلام]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غزل موشّح به اسم امام حسن علیه‌السلام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بنّا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وله ایضا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پروانه [محمود میرزا]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 فی مدحه [(مولانا علی)] علیه‌السلام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فی مدیحة موسی الکاظم علیه‌السلام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فی مدیحة جعفر الصّادق علیه‌السلام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فی مدیحة الزهراء علیه‌السلام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فی مدیحة خاتم اولالیاء علیه‌السلام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غزل مختوم به مدح علی علیه‌السلام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پروین [میرزا احمدخان]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غزل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پیامی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فی مدیحة صاحب الامر (عج)</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پروین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تجلّی</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فی مدیحة زین العابدین علیه‌السلام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فی تهنیت الغدیر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فی مدیحة الحسن علیه‌السلام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فی مدیحة قائم علیه‌السلام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ثریا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فی مدیحة زین العابدین علیه‌السلام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فی مدیحة الصادق علیه‌السلام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فی مدیحة علیّ النّقی علیه‌السلام</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فی مدیحة صاحب الزّمان علیه‌السلام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فی مدیحة اباالفضل علیه‌السلام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فی مدیحة الکاظم علیه‌السلام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فی مدیحة العسکری علیه‌السلام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فی مدیحة محمّد باقر علیه‌السلام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فی مدیحة جواد علیه‌السلام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ثریّا</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در تهنیت میلاد امام عصر علیه‌السلام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ثاقب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مطلع اول «اولوا لابصار»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مطلع دوم «اوالوالالباب»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مطلع سوم «اولوالامجاد»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فی مدیح صاحب علیه‌السلام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[عید نو]</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جلوه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غزل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غزل</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غزل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غزل</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غزل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غزل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من افادته رَحِمَهُ اللّه [در مدح امام حسن و امام حسین علیهماالسلام]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سؤال فصیح الملک المتخلّص به شوریده از مرحوم جلوه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و من بیاناته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فی مدح مولینا علی علیه‌السلام</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و منه طاب ثراه [فی مدیحة مولانا علی علیه‌السلام]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حاجب [شیرازی]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ترکیب بند قائمیه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ترجیع بند قائمیه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ترکیب بند قائمیه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و قال [در تهنیت میلاد امام زمان (عج)]</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حکمت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حشمت</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حضوری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فی اعجاز رأس الحسین فی الشّام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مطلع ثانی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فی مدیحة القائم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غزل [شاه شهید]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حسابی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خلیل [ساوجی]</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فی مدیحة القائم علیه‌السلام یا صاحب الزّمان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خسروی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خاوری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خرد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خاموش [یزدی میرزا علی]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خائف ابوالحسن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داعی محمد تقی شیرازی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دانش [تهرانی ضیاء لشگر]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فی میلاد صاحب الزمان علیه‌السلام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فی تبریک الغدیر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ذوقی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و فی مدحه [(الرّضا)] علیه‌السلام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و فی مدحه [(مولانا علی)] علیه‌السلام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و فی مدحه [(مولانا علی)] علیه‌السلام</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فی مدح مولینا علی علیه‌السلام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ربّانی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راقم</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فی نعت النّبی الاکرم صلی‌الله‌علیه‌و‌آله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رضوانی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فی مدیحة القائم علیه السّلام</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فی تبریک جشن الشّعبان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رضوان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و فی مدحه [(القائم علیه‌السلام)] ایضا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سلطانی</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فی التوحید و نعت النّبی صلی‌الله‌علیه‌و‌آله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فی مدیحة زهرا علیهاالسلام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فی مدیحة السجاد علیه‌السلام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فی مدیحة الباقر علیه‌السلام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فی مدح مولانا علی علیه‌السلام</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فی تبریک جشن الشّعبان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سروش</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فی مدیحة السّجاد علیه‌السلام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سمائی</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سینا [اصفهانی]</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مسمّط فی مدیحة القائم علیه‌السلام</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سلیمان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و فی مدحه [(القائم)] علیه‌السلام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سحاب [تهرانی]</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فی مدح مولانا علی علیه‌السلام</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فی مدح العسکری علیه‌السلام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سمر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سودایی [دستگردی]</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در صفت صحن و رواق دختِ موسی بن جعفر علیهاالسلام</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سیّد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و له ایضا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سالک [کرمانشاهی، اللّه دوست]</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شهاب [حاجی‌جناب]</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و فی مدحه ایضا [(القائم)] علیه‌السلام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و فی مدحه ایضا [(القائم)] علیه‌السلام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شهدی</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غزل</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غزل</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و فیه ایضا [(فی مدح القائم علیه‌السلام)]</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غزل</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غزل</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مسمّطِ قائمیه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ترجیع بند قائمیه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غزل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شارق</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و فی مدحه [(صاحب الزمان)] علیه‌السلام ایضا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شمس الادبا</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فی مدیحة الجواد علیه‌السلام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شیخ آقا بزرگ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این غزل از شیخ آقا بزرگ است.</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این غزل نیز از شیخ آقا بزگ است(ره)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شوکت</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فی التّوحید و نعت النّبی والائمّة الاثنی عشر علیهم‌السلام</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شوقی [ابوالحسن خان]</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شاکر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[فی مدح مولانا علی] علیه‌السلام</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شکوهی</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[فی میلاد حسین بن علی] علیه‌السلام</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شیوا</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شمس الادبا [ثانی]</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و فی مدحه [القائم علیه‌السلام]</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صفا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غزل [فی مدح امام جواد علیه‌السلام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صفی علیشاه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فی مدح مولینا علی علیه‌السلام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صدرالدین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صبوری</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[مثنوی]</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فی مدیحة الصادق علیه‌السلام</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غزل [در مدح قائم (عج)]</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فی مدیحة السجّاد علیه‌السلام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غزل</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صولت</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صدری</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صبا[محلاتی]</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صفا</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صفایی [محمّد حسین بن محمّد جعفر]</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صهبا</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صنعی</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ترکیب بند فی مدیحة القائم علیه‌السلام</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صبوری</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جلد دوم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ضیاء الدین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طلوع [ابوالقاسم]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فی مدحه [(صاحب الزمان (عج)]</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طلوعی</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فی مدیح سیّد سجاد علیه‌السلام</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المطلع الثّانی</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المطلع الثالث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المطلع الثّانی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طرفه [علیرضا خسروانی محلاتی متخلص به طرفه]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طوبی</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فی مدیحة صاحب الامر علیه‌السلام</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عنقا</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فی میلاد الزّهراء علیهاالسلام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فی میلاد صاحب الزمان علیه‌السلام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[در میلاد علی علیه‌السلام]</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فی میلاد خاتم النّبیّن صلی‌الله‌علیه‌و‌آله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فی میلاد الحسین «علیه الصّلوات و السّلام»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فی مدیحه صاحب الزّمان «عجّل اللّه فرجه»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فی مدیحة زین العابدین و سید السّاجدین علیه الصّلوة و السّلام و تبریک میلاده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ایضا فی میلاد زین العابدین علیه‌السلام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فی میلاد علی علیه‌السلام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ترجیع بند در میلاد امام زمان علیه‌السلام از آن عنقاست</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فی میلاد حجة بن الحسن عجّل اللّه فرجه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فی میلاد حجة بن الحسن عجّل اللّه فرجه</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فی میلاد صاحب الامر عجّل اللّه فرجه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فی میلاد صاحب الزّمان علیه‌السلام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فی میلاد حسن بن علی علیه‌السلام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فی میلاد النّبی صلّی اللّه علیه و آله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فی میلاد علی علیه‌السلام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فی مدیحة النّبی و الزّهراء «علیهم الّثناء»</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فی مدیحة العسکری علیه‌السلام و میلاده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ترجیع در میلاد امام زمان «عجل اللّه فرجه»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حکایت میرزا رضای بادکوبه‌ای</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غزل مختوم به مدیح شاه ولایت علیه‌السلام</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و قال رحمه اللّه‌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عبرت</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[تولد و کودکی عبرت]</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[استادان عبرت]</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[سفرها و مشایخ سیر و سلوک عبرت]</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[بازگشت به وطن و ازدواج]</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[حرکت به سوی تهران و اقامت در پایتخت]</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[عشق دوست]</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فی مدیحة الزهراء علیهم‌السلام</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[غزل]</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[غزل]</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فی نعت النّبی</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 دکان زاهد ]</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وفی نعته [(النبی)] صلی‌الله‌علیه‌و‌آله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[غزل]</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[شرافت ادبی]</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[غزل]</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فی میلاد الزّهراء علیهاالسلام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[زکات تندرستی]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[گدایی در میخانه]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[دیدار یاران]</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[جمعیت رندان]</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[کاشانه دل]</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[غزل]</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فی مدح مولانا علی علیه‌السلام</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[رحل اقامت]</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فی نعت النّبی صلی‌الله‌علیه‌و‌آله و مدیحة الصّادق علیه‌السلام</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[در مدح مولانا علی علیه‌السلام]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فی مدیح مولانا علی علیه‌السلام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ترجیع فی مدح مولینا علی علیه‌السلام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غزلیات</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[غزل]</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[غزل]</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[در مدح صاحب الزمان]</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[چشم عالمی به راه]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[غزل]</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[مهر آل احمد صلی‌الله‌علیه‌و‌آله]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[مهر آل عبا]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[محبّت سلطان دین علی علیه‌السلام]</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[در مدح علی علیه‌السلام]</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[دوستدار مرتضی علیه‌السلام]</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[مطیع امر علی علیه‌السلام]</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[در ثنای فاطمه علیهاالسلام]</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[مهر علی علیه‌السلام]</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[ولای علی علیه‌السلام و عترت اطهار علیهم‌السلام]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[در پناه لطف علی علیه‌السلام]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[ولای مرتضی علیه‌السلام]</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[در مدح مرتضی علیه‌السلام]</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عالی</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فی مدح مولینا علی علیه‌السلام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فی مدیحة حجة اللّه (عج)</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و فی مدحه [(علی)] علیه‌السلام</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عمید</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فی میلاد حجة بن الحسن علیه‌السلام</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فی میلا د صاحب الامر علیه‌السلام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عمان</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مطلع ثانی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عندلیب</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عشرت</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غافل</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حاج میرزا غلام علی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فروغی</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فروغی</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فی مدیحة صاحب الامر علیه‌السلام</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فانی</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فی مدیحة قائم علیه‌السلام</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فرّهی</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قدسی</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قدسی</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[ترجیع در مدح صاحب الزّمان (عج)]</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ترجیع فی نعت النّبی صلی‌الله‌علیه‌و‌آله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فی مدیحة زین العابدین علیه‌السلام</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[فی مدیحة جعفر صادق صادق علیه‌السلام]</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فی مدیحة الجواد علیه‌السلام</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قائم</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غزل</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قدسی</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من افاداته قدّس سرّه [فی مدح علی علیه‌السلام]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و من غزلیاته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ومن افاداته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و من بیاناته [ در ذکر شاه ولایت علی علیه‌السلام]</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گلستانه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گلچین</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کیوان [محمد رضوی]</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فی میلاد صاحب الزّمان علیه‌السلام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مهندس [عبداللّه]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و فی میلاده [(القائم)] علیه‌السلام</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مسمط فی میلاده [(القائم)] علیه‌السلام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میرزا سیّد حسین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فی صفة الربیع و مدحت مولینا علی علیه‌السلام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حاجی میرزا ابوالفضل</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و له ایضا قدّس سرّه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و له ایضا</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و له ایضا</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وله طاب ثراه</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و له طیّبب اللّه تربته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فی مدیحة القائم</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محمّد حسین</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معرب</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محیط [قمی]</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فی مدیحة علی النّقی علیه‌السلام</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فی مدیحة سیّد السّجاد علیه‌السلام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و من افادته</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فی مدیحة صاحب الزّمان علیه‌السلام</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فی مدیحة الاشتر النّخعی</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فی مدیحة مولانا علی علیه‌السلام</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فی مدیحة حسن بن علی علیه‌السلام</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فی مدیحة باقر العلوم علیه‌السلام</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فی التّوحید</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فی مدیحة المجتبی علیه‌السلام</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فی مدیحة تاسع الائمّه علیهم‌السلام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و قال</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مایل</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فی مدیحة مولینا علی ابّن ابی طالب علیه‌السلام</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[غزل]</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[غزل در مدح علی علیه‌السلام]</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[مهر جمال]</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[(فی مدیحة مولینا صاحب الزمان عج)]</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فی مدیحة الرّضا علیه‌السلام</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[خون سیاووش]</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و فی مدحه ایضا [(علی علیه‌السلام)]</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[جوهر جان]</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رباعی</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رباعی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مشرقی [صفوة الملک]</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فی مدیحة الزّهراء علیهاالسلام</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فی نعت النّبی صلی‌الله‌علیه‌و‌آله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منزوی</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فی مدیحة الحسین علیه‌السلام</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محنتی</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معصوم</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فی مدیحة زین العابدین علیه‌السلام</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مظهر</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ناصرالدّین شاه</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قال:</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وله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وله [فی میلاد علی علیه‌السلام]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وله</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وله</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وله</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وله</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وله</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وله</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وله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وله</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وله</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وله</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وله</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وله</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وله</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وله</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وله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وله</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وله</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وله</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وله</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وله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سید نصراللّه [تقوی]</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فی مدیحة صاحب الامر عجل اللّه فرجه</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[در مدح علی مرتضی علیه‌السلام]</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فی مدیحة صاحب الامر علیه‌السلام</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و من ابکار افکاره [مدح پیامبر و اهل بیت علیهم‌السلام]</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فی مدیحة القائم عجّل اللّه فرجه</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غزل</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غزل</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ناصر</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[در انتظار وصل]</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[در انتظار مهدی (عج)]</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فی نعت النّبی و مدیحة الصّادق علیهماالسلام</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غزلیّات</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و تابعه ایضا</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و قال ایضا طاب ثراه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و تابعه فی الوزن و القافیه و مدح بها الزّهراء علیهاالسلام</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قال ایضا قدّس سرّه</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و تابعته فی نعت النّبی صلی‌الله‌علیه‌و‌آله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قال ایضا رحمه اللّه</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و تابعته فی وزنه مدح به حجة اللّه علی بن ابیطالب علیه‌السلام</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و قال قدّس سرّه</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و تابعته فی الوزن امدح به الحسین بن علی علیه‌السلام</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و قال ایضا عطّر تربته</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و تابعته فی الوزن و بالقافیه امدح به سیّد الشهدا علیه‌السلام</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و قال ایضا</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و تابعته فی الوزن والقافیه</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نجم [میرزا جواد]</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تجدید مطلع</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نامی [میرزا حسن ساوجی]</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و فی مدحه ایضا [(القائم علیه‌السلام)]</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فی مدیحة مولینا علی علیه‌السلام</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نعمت [فسایی]</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فی مدیحة القائم(عج)</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فی مدیحة الحسن [المجتبی علیه‌السلام]</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نظام</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فی میلاد علی علیه‌السلام</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نصرت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ناطق</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نوری [میرزا علی]</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وحدت [حاج سیّد علی قطب]</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قال «قدّس سره»</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وقال رحمه اللّه [ در ذکر پیامبر صلی‌الله‌علیه‌و‌آله و شاه ولایت علیه‌السلام]</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و قال [ در ذکر قائم آل محمد علیه‌السلام]</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و منه طاب ثراه [ ترک حجازی]</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و له ایضا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وفا</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فی مدیحة صاحب الامر علیه‌السلام</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وجدی</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هیدجی</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غزل</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غزل</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منتخبی از دانش نامه هیدجی (مدّظلّه)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همایون</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فی میلاد القائم علیه‌السلام</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همدم</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فی میلاد صاحب الامر علیه‌السلام</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هادی</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[خاتمه]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ملحقات</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فی مدیحة القائم علیه‌السلام</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مدیحه امام زمان علیه‌السلام</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وله ایضا</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در مدح امام زمان گفته گوینده معلوم نیست</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این مسمط نیز نیکو مسمّطی است عارفانه</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فی میلاد القائم علیه‌السلام گوینده معلوم نیست</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فی میلادالقائم للّه درّ قائل</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فی مدیحة القائم علیه‌السلام للّه درّ قائل</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فی مدیحِ القائم علیه‌السلام للّه درّ قائل</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فی میلادِ مولانا علی علیه‌السلام للّه‌ِ درَّ قائل</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دیگری هم در ثنای آل محمّد صلی‌الله‌علیه‌و‌آله گوید:</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بی‌تخلّص فی مدیحة الرّضا علیه‌السلام</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ولغیره فی ثناء آل محمّد علیهم‌السلام</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و قال اخر فی میلاد القائم علیه‌السلام</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و قال آخر</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فهرست اشخاص</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فهرست مکان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فهرست پیامبران و امامان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فهرست کتاب‌ها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فهرست آیات قرآن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فهرست روایات و احادیث</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فهرست مطلع‌های شعر فارسی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فهرست مطلع‌های شعر عربی</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884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8_87334"/>
    <w:bookmarkEnd w:id="0"/>
    <w:p>
      <w:pPr>
        <w:pStyle w:val="Heading2"/>
      </w:pPr>
      <w:bookmarkStart w:id="540" w:name="_Toc1"/>
      <w:r>
        <w:t>مشخصات کتاب</w:t>
      </w:r>
      <w:bookmarkEnd w:id="540"/>
    </w:p>
    <w:p>
      <w:pPr>
        <w:pStyle w:val="BookText"/>
      </w:pPr>
      <w:r>
        <w:rPr>
          <w:rFonts w:ascii="IRNazanin" w:hAnsi="IRNazanin" w:eastAsia="IRNazanin" w:cs="IRNazanin"/>
          <w:lang w:bidi="fa-IR"/>
          <w:color w:val="111111"/>
          <w:sz w:val="28"/>
          <w:szCs w:val="28"/>
          <w:rtl/>
        </w:rPr>
        <w:t xml:space="preserve">عنوان و نام پدیدآور:تذکره انجمن قدس: مجموعه اشعار در مدح حضرت ولی عصر و بزرگداشت نیمه شعبان در اواخر دوره قاجار/مولف: مرحوم محمدعلی عبرت‌نائینی ؛ تصحیح و پژوهش: ابوالفضل مرادی</w:t>
      </w:r>
    </w:p>
    <w:p>
      <w:pPr>
        <w:pStyle w:val="BookText"/>
      </w:pPr>
      <w:r>
        <w:rPr>
          <w:rFonts w:ascii="IRNazanin" w:hAnsi="IRNazanin" w:eastAsia="IRNazanin" w:cs="IRNazanin"/>
          <w:lang w:bidi="fa-IR"/>
          <w:color w:val="111111"/>
          <w:sz w:val="28"/>
          <w:szCs w:val="28"/>
          <w:rtl/>
        </w:rPr>
        <w:t xml:space="preserve">مشخصات نشر:قم: مسجد مقدس جمکران، 1387</w:t>
      </w:r>
    </w:p>
    <w:p>
      <w:pPr>
        <w:pStyle w:val="BookText"/>
      </w:pPr>
      <w:r>
        <w:rPr>
          <w:rFonts w:ascii="IRNazanin" w:hAnsi="IRNazanin" w:eastAsia="IRNazanin" w:cs="IRNazanin"/>
          <w:lang w:bidi="fa-IR"/>
          <w:color w:val="111111"/>
          <w:sz w:val="28"/>
          <w:szCs w:val="28"/>
          <w:rtl/>
        </w:rPr>
        <w:t xml:space="preserve">مشخصات ظاهری:2جلد در یک جلد -</w:t>
      </w:r>
    </w:p>
    <w:p>
      <w:pPr>
        <w:pStyle w:val="BookText"/>
      </w:pPr>
      <w:r>
        <w:rPr>
          <w:rFonts w:ascii="IRNazanin" w:hAnsi="IRNazanin" w:eastAsia="IRNazanin" w:cs="IRNazanin"/>
          <w:lang w:bidi="fa-IR"/>
          <w:color w:val="111111"/>
          <w:sz w:val="28"/>
          <w:szCs w:val="28"/>
          <w:rtl/>
        </w:rPr>
        <w:t xml:space="preserve">وضعیت فهرست نویسی:در انتظار فهرستنویسی (اطلاعات ثبت)</w:t>
      </w:r>
    </w:p>
    <w:p>
      <w:pPr>
        <w:pStyle w:val="BookText"/>
      </w:pPr>
      <w:r>
        <w:rPr>
          <w:rFonts w:ascii="IRNazanin" w:hAnsi="IRNazanin" w:eastAsia="IRNazanin" w:cs="IRNazanin"/>
          <w:lang w:bidi="fa-IR"/>
          <w:color w:val="111111"/>
          <w:sz w:val="28"/>
          <w:szCs w:val="28"/>
          <w:rtl/>
        </w:rPr>
        <w:t xml:space="preserve">یادداشت:چاپ اول</w:t>
      </w:r>
    </w:p>
    <w:p>
      <w:pPr>
        <w:pStyle w:val="BookText"/>
      </w:pPr>
      <w:r>
        <w:rPr>
          <w:rFonts w:ascii="IRNazanin" w:hAnsi="IRNazanin" w:eastAsia="IRNazanin" w:cs="IRNazanin"/>
          <w:lang w:bidi="fa-IR"/>
          <w:color w:val="111111"/>
          <w:sz w:val="28"/>
          <w:szCs w:val="28"/>
          <w:rtl/>
        </w:rPr>
        <w:t xml:space="preserve">شماره کتابشناسی ملی:2950073</w:t>
      </w:r>
    </w:p>
    <w:p>
      <w:pPr>
        <w:pStyle w:val="Heading2"/>
      </w:pPr>
      <w:bookmarkStart w:id="541" w:name="_Toc2"/>
      <w:r>
        <w:t>اشاره</w:t>
      </w:r>
      <w:bookmarkEnd w:id="541"/>
    </w:p>
    <w:p>
      <w:pPr>
        <w:pStyle w:val="Heading3"/>
      </w:pPr>
      <w:bookmarkStart w:id="542" w:name="_Toc3"/>
      <w:r>
        <w:t>اشاره</w:t>
      </w:r>
      <w:bookmarkEnd w:id="5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تذکره انجمن قدس : مجموعه اشعار در مدح حضرت ولی عصر و بزرگداشت نیمه شعبان در اواخر دوره قاجار</w:t>
      </w:r>
    </w:p>
    <w:p>
      <w:pPr>
        <w:pStyle w:val="BookText"/>
      </w:pPr>
      <w:r>
        <w:rPr>
          <w:rFonts w:ascii="IRNazanin" w:hAnsi="IRNazanin" w:eastAsia="IRNazanin" w:cs="IRNazanin"/>
          <w:lang w:bidi="fa-IR"/>
          <w:color w:val="111111"/>
          <w:sz w:val="28"/>
          <w:szCs w:val="28"/>
          <w:rtl/>
        </w:rPr>
        <w:t xml:space="preserve">تألیف محمّد علی عبرت نائینی</w:t>
      </w:r>
    </w:p>
    <w:p>
      <w:pPr>
        <w:pStyle w:val="BookText"/>
      </w:pPr>
      <w:r>
        <w:rPr>
          <w:rFonts w:ascii="IRNazanin" w:hAnsi="IRNazanin" w:eastAsia="IRNazanin" w:cs="IRNazanin"/>
          <w:lang w:bidi="fa-IR"/>
          <w:color w:val="111111"/>
          <w:sz w:val="28"/>
          <w:szCs w:val="28"/>
          <w:rtl/>
        </w:rPr>
        <w:t xml:space="preserve">تحقیق، تصحیح و تکمیل: ابوالفضل مرادی</w:t>
      </w:r>
    </w:p>
    <w:p>
      <w:pPr>
        <w:pStyle w:val="BookText"/>
      </w:pPr>
      <w:r>
        <w:rPr>
          <w:rFonts w:ascii="IRNazanin" w:hAnsi="IRNazanin" w:eastAsia="IRNazanin" w:cs="IRNazanin"/>
          <w:lang w:bidi="fa-IR"/>
          <w:color w:val="111111"/>
          <w:sz w:val="28"/>
          <w:szCs w:val="28"/>
          <w:rtl/>
        </w:rPr>
        <w:t xml:space="preserve">با مقدمه دکتر غلامعلی حداد عادل</w:t>
      </w:r>
    </w:p>
    <w:p>
      <w:pPr>
        <w:pStyle w:val="BookText"/>
      </w:pPr>
      <w:r>
        <w:rPr>
          <w:rFonts w:ascii="Amiri" w:hAnsi="Amiri" w:eastAsia="Amiri" w:cs="Amiri"/>
          <w:lang w:bidi="ar-SA"/>
          <w:color w:val="111111"/>
          <w:sz w:val="28"/>
          <w:szCs w:val="28"/>
          <w:rtl/>
        </w:rPr>
        <w:t xml:space="preserve">جلد اوّل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پدر و مادرم که بوستان و گلستان وجود پرمهرشان، چشم انداز گل نرگس است.</w:t>
      </w:r>
    </w:p>
    <w:p>
      <w:pPr>
        <w:pStyle w:val="BookText"/>
      </w:pPr>
      <w:r>
        <w:rPr>
          <w:rFonts w:ascii="IRNazanin" w:hAnsi="IRNazanin" w:eastAsia="IRNazanin" w:cs="IRNazanin"/>
          <w:lang w:bidi="fa-IR"/>
          <w:color w:val="111111"/>
          <w:sz w:val="28"/>
          <w:szCs w:val="28"/>
          <w:rtl/>
        </w:rPr>
        <w:t xml:space="preserve">ابوالفضل مرادی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28_87337"/>
    <w:bookmarkEnd w:id="1"/>
    <w:p>
      <w:pPr>
        <w:pStyle w:val="Heading3"/>
      </w:pPr>
      <w:bookmarkStart w:id="543" w:name="_Toc4"/>
      <w:r>
        <w:t>سخن ناشر</w:t>
      </w:r>
      <w:bookmarkEnd w:id="543"/>
    </w:p>
    <w:p>
      <w:pPr>
        <w:pStyle w:val="BookText"/>
      </w:pPr>
      <w:r>
        <w:rPr>
          <w:rFonts w:ascii="IRNazanin" w:hAnsi="IRNazanin" w:eastAsia="IRNazanin" w:cs="IRNazanin"/>
          <w:lang w:bidi="fa-IR"/>
          <w:color w:val="111111"/>
          <w:sz w:val="28"/>
          <w:szCs w:val="28"/>
          <w:rtl/>
        </w:rPr>
        <w:t xml:space="preserve">نظر به ضرورت احیاء نسخ خطی و کهن در راستای ترویج فرهنگ مهدویت و انتظار، کتاب گران سنگ تذکره انجمن قدس که بیش از یک قرن مهجور مانده بود و هم اکنون نسخه منحصر به فرد آن در کتاب‌خانه مجلس شورای اسلامی نگهداری می‌گردد و این گنج گران‌بهای فرهنگ غنی اسلامی و فارسی شکرشکن، نیاز به احیا داشت تا همه عزیزان فرهنگ‌پژوه و فرهنگ دوست از شیرینی آن بهره‌مند گردند. لذا زحمت این کار برعهده برادر ارجمند جناب استاد دکتر ابوالفضل مرادی قرار گرفت و به خوبی این اثر را که بیش از 18 هزار بیت می‌باشد، تصحیح و احیا نمودند و در پایان بر آن شدیم که توسط برادر ارجمند استاد فرهیخته دکتر حداد عادل مشاور عالی مقام معظم رهبری حضرت آیت اللّه العظمی خامنه‌ای «دام ظله» در امور فرهنگی، بررسی و مقدمه‌ای نوشته شود که ایشان بذل لطف و قبول زحمت نمودند و با تمام مشغله‌ای که داشتند با صرف وقت بسیار، تمام صفحات و ابیات را بازبینی و نظرات خود را در مقدمه‌ای شیوا مرقوم فرمودند و تعبیری زیبا بر این اثر نهاده و این اثر را «گنج نویافته» نامیدند که الحق این‌گونه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از همه عزیزانی که در راستای به ثمر رسیدن این اثر زحماتی متقبل شده به ویژه حضرت آیت اللّه وافی تولیت محترم مسجد مقدّس جمکران که با پشتیبانی خود از این انتشارات زمینه فعالیت هر چه بیشتر را فراهم نموده‌اند و برادران دکتر فرید حداد عادل و امیرسعید سعیدی و دیگر عزیزان و همکاران در انتشارات مسجد مقدّس جمکران کمال تشکر و قدردانی را داریم.</w:t>
      </w:r>
    </w:p>
    <w:p>
      <w:pPr>
        <w:pStyle w:val="BookText"/>
      </w:pPr>
      <w:r>
        <w:rPr>
          <w:rFonts w:ascii="IRNazanin" w:hAnsi="IRNazanin" w:eastAsia="IRNazanin" w:cs="IRNazanin"/>
          <w:lang w:bidi="fa-IR"/>
          <w:color w:val="111111"/>
          <w:sz w:val="28"/>
          <w:szCs w:val="28"/>
          <w:rtl/>
        </w:rPr>
        <w:t xml:space="preserve">ارشاد و راهنمایی اهل فرهنگ و ادب را بر دیده منّت می‌نهیم و امید است در آینده هم بتوانیم احیاگر آثار ارزشمند دیگری باشیم. إن شاء اللّه.</w:t>
      </w:r>
    </w:p>
    <w:p>
      <w:pPr>
        <w:pStyle w:val="BookText"/>
      </w:pPr>
      <w:r>
        <w:rPr>
          <w:rFonts w:ascii="IRNazanin" w:hAnsi="IRNazanin" w:eastAsia="IRNazanin" w:cs="IRNazanin"/>
          <w:lang w:bidi="fa-IR"/>
          <w:color w:val="111111"/>
          <w:sz w:val="28"/>
          <w:szCs w:val="28"/>
          <w:rtl/>
        </w:rPr>
        <w:t xml:space="preserve">27 / مرداد</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مصادف با 15 شعبان المعظم 1429</w:t>
      </w:r>
    </w:p>
    <w:p>
      <w:pPr>
        <w:pStyle w:val="BookText"/>
      </w:pPr>
      <w:r>
        <w:rPr>
          <w:rFonts w:ascii="IRNazanin" w:hAnsi="IRNazanin" w:eastAsia="IRNazanin" w:cs="IRNazanin"/>
          <w:lang w:bidi="fa-IR"/>
          <w:color w:val="111111"/>
          <w:sz w:val="28"/>
          <w:szCs w:val="28"/>
          <w:rtl/>
        </w:rPr>
        <w:t xml:space="preserve">مدیر مسؤول انتشارات</w:t>
      </w:r>
    </w:p>
    <w:p>
      <w:pPr>
        <w:pStyle w:val="BookText"/>
      </w:pPr>
      <w:r>
        <w:rPr>
          <w:rFonts w:ascii="IRNazanin" w:hAnsi="IRNazanin" w:eastAsia="IRNazanin" w:cs="IRNazanin"/>
          <w:lang w:bidi="fa-IR"/>
          <w:color w:val="111111"/>
          <w:sz w:val="28"/>
          <w:szCs w:val="28"/>
          <w:rtl/>
        </w:rPr>
        <w:t xml:space="preserve">مسجد مقدّس جمکران</w:t>
      </w:r>
    </w:p>
    <w:p>
      <w:pPr>
        <w:pStyle w:val="BookText"/>
      </w:pPr>
      <w:r>
        <w:rPr>
          <w:rFonts w:ascii="IRNazanin" w:hAnsi="IRNazanin" w:eastAsia="IRNazanin" w:cs="IRNazanin"/>
          <w:lang w:bidi="fa-IR"/>
          <w:color w:val="111111"/>
          <w:sz w:val="28"/>
          <w:szCs w:val="28"/>
          <w:rtl/>
        </w:rPr>
        <w:t xml:space="preserve">حسین احمدی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728_87339"/>
    <w:bookmarkEnd w:id="2"/>
    <w:p>
      <w:pPr>
        <w:pStyle w:val="Heading3"/>
      </w:pPr>
      <w:bookmarkStart w:id="544" w:name="_Toc5"/>
      <w:r>
        <w:t>مقدمه دکتر حداد عادل</w:t>
      </w:r>
      <w:bookmarkEnd w:id="544"/>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این کتاب داستانی دارد که آگاهی از آن برای خوانندگان ضروری است. در تهران قدیم، از حدود یکصد و پنجاه سال پیش خانواده‌ای معروف و محترم به نام «سادات اخوی» زندگی می‌کرده‌اند که در عرصه دین و علم و ادب و سیاست حضور و تأثیر داشته‌اند. معروفترین شخصیت این خانواده، حاج سیّد نصراللّه تقوی است که آشنایان با سیاست و ادب در تاریخ معاصر ایران او را به خوبی می‌شناسند. عبداللّه مستوفی در کتاب مشهور خود، یعنی «شرح زندگانی من» در بیان علت اشتهار این خانواده به سادات اخوی می‌نویسد:</w:t>
      </w:r>
    </w:p>
    <w:p>
      <w:pPr>
        <w:pStyle w:val="BookText"/>
      </w:pPr>
      <w:r>
        <w:rPr>
          <w:rFonts w:ascii="IRNazanin" w:hAnsi="IRNazanin" w:eastAsia="IRNazanin" w:cs="IRNazanin"/>
          <w:lang w:bidi="fa-IR"/>
          <w:color w:val="111111"/>
          <w:sz w:val="28"/>
          <w:szCs w:val="28"/>
          <w:rtl/>
        </w:rPr>
        <w:t xml:space="preserve">«فتحعلی شاه در دینداری خیلی تظاهر می‌کرده و مخصوصا در اظهار ارادت به خانواده پیغمبر صلی‌الله‌علیه‌و‌آله از بذل مال مضایقه نمی‌کرده و به سادات احترام می‌گذاشته، حتی با سیّد حسن تقوی تهرانی صیغه اخوت خوانده و به او اخوی می‌گفته است و به همین مناسبت اولاد آقا سیّد حسن به سادات اخوی معروف شده‌اند».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خانه سادات اخوی، در کوچه سقاباشی خیابان ایران، که هم‌اکنون نیز در آنجا مسجدی به نام مسجد سادات اخوی وجود دارد. از سال هزار و دویست و نود و نه تا سال هزار و سیصد و شصت و چهار هجری قمری، به مدت شصت و پنج سال، همه ساله در نیمه ماه شعبان به مناسبت ولادت حضرت مهدی علیه‌السلام مجلس جشن مفصّل و باشکوهی برپا می‌شده که علاوه بر مردم عادی، وجوه</w:t>
      </w:r>
    </w:p>
    <w:p>
      <w:pPr>
        <w:pStyle w:val="BookText"/>
      </w:pPr>
      <w:r>
        <w:rPr>
          <w:rFonts w:ascii="IRNazanin" w:hAnsi="IRNazanin" w:eastAsia="IRNazanin" w:cs="IRNazanin"/>
          <w:lang w:bidi="fa-IR"/>
          <w:color w:val="111111"/>
          <w:sz w:val="28"/>
          <w:szCs w:val="28"/>
          <w:rtl/>
        </w:rPr>
        <w:t xml:space="preserve">و اعیان شهر و رجال حکومتی و حتی ناصرالدین شاه در آن شرکت می‌کرده‌اند. در این جشن شاعران درجه اول آن عصر، در حضور صاحب خانه (نخست حاج میرسیّد علی و پس از وی فرزندش حاج میرسیّد حسین) اشعاری را که غالبا در تبریک ولادت حضرت حجّت(عج) و بعضا در نعت و منقبت دیگر معصومان علیهم‌السلامسروده بوده‌اند قرائت و گاه نیز در شعر خود به جشن و بانی آن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می‌کرده‌اند، چنان که شاعری با تخلص ثریا می‌گوید:</w:t>
      </w:r>
    </w:p>
    <w:p>
      <w:pPr>
        <w:pStyle w:val="BookText"/>
      </w:pPr>
      <w:r>
        <w:rPr>
          <w:rFonts w:ascii="IRNazanin" w:hAnsi="IRNazanin" w:eastAsia="IRNazanin" w:cs="IRNazanin"/>
          <w:lang w:bidi="fa-IR"/>
          <w:color w:val="111111"/>
          <w:sz w:val="28"/>
          <w:szCs w:val="28"/>
          <w:rtl/>
        </w:rPr>
        <w:t xml:space="preserve">گیرد این عید همه ساله به شادی و طرب</w:t>
      </w:r>
    </w:p>
    <w:p>
      <w:pPr>
        <w:pStyle w:val="BookText"/>
      </w:pPr>
      <w:r>
        <w:rPr>
          <w:rFonts w:ascii="IRNazanin" w:hAnsi="IRNazanin" w:eastAsia="IRNazanin" w:cs="IRNazanin"/>
          <w:lang w:bidi="fa-IR"/>
          <w:color w:val="111111"/>
          <w:sz w:val="28"/>
          <w:szCs w:val="28"/>
          <w:rtl/>
        </w:rPr>
        <w:t xml:space="preserve">حاج سیّد علی آن مهتر پاکیزه‌نسب</w:t>
      </w:r>
    </w:p>
    <w:p>
      <w:pPr>
        <w:pStyle w:val="BookText"/>
      </w:pPr>
      <w:r>
        <w:rPr>
          <w:rFonts w:ascii="IRNazanin" w:hAnsi="IRNazanin" w:eastAsia="IRNazanin" w:cs="IRNazanin"/>
          <w:lang w:bidi="fa-IR"/>
          <w:color w:val="111111"/>
          <w:sz w:val="28"/>
          <w:szCs w:val="28"/>
          <w:rtl/>
        </w:rPr>
        <w:t xml:space="preserve">آن که میزان نسب باشد و عنوان حسب</w:t>
      </w:r>
    </w:p>
    <w:p>
      <w:pPr>
        <w:pStyle w:val="BookText"/>
      </w:pPr>
      <w:r>
        <w:rPr>
          <w:rFonts w:ascii="IRNazanin" w:hAnsi="IRNazanin" w:eastAsia="IRNazanin" w:cs="IRNazanin"/>
          <w:lang w:bidi="fa-IR"/>
          <w:color w:val="111111"/>
          <w:sz w:val="28"/>
          <w:szCs w:val="28"/>
          <w:rtl/>
        </w:rPr>
        <w:t xml:space="preserve">در عجم گیرد این عید به آیین عرب</w:t>
      </w:r>
    </w:p>
    <w:p>
      <w:pPr>
        <w:pStyle w:val="BookText"/>
      </w:pPr>
      <w:r>
        <w:rPr>
          <w:rFonts w:ascii="IRNazanin" w:hAnsi="IRNazanin" w:eastAsia="IRNazanin" w:cs="IRNazanin"/>
          <w:lang w:bidi="fa-IR"/>
          <w:color w:val="111111"/>
          <w:sz w:val="28"/>
          <w:szCs w:val="28"/>
          <w:rtl/>
        </w:rPr>
        <w:t xml:space="preserve">انجمن سازد هرساله ز ارباب ادب</w:t>
      </w:r>
    </w:p>
    <w:p>
      <w:pPr>
        <w:pStyle w:val="BookText"/>
      </w:pPr>
      <w:r>
        <w:rPr>
          <w:rFonts w:ascii="IRNazanin" w:hAnsi="IRNazanin" w:eastAsia="IRNazanin" w:cs="IRNazanin"/>
          <w:lang w:bidi="fa-IR"/>
          <w:color w:val="111111"/>
          <w:sz w:val="28"/>
          <w:szCs w:val="28"/>
          <w:rtl/>
        </w:rPr>
        <w:t xml:space="preserve">برگشایند در این جشن به پیروزی، لب</w:t>
      </w:r>
    </w:p>
    <w:p>
      <w:pPr>
        <w:pStyle w:val="BookText"/>
      </w:pPr>
      <w:r>
        <w:rPr>
          <w:rFonts w:ascii="IRNazanin" w:hAnsi="IRNazanin" w:eastAsia="IRNazanin" w:cs="IRNazanin"/>
          <w:lang w:bidi="fa-IR"/>
          <w:color w:val="111111"/>
          <w:sz w:val="28"/>
          <w:szCs w:val="28"/>
          <w:rtl/>
        </w:rPr>
        <w:t xml:space="preserve">تهنیت گویان در منقبت هشت و چهار</w:t>
      </w:r>
    </w:p>
    <w:p>
      <w:pPr>
        <w:pStyle w:val="BookText"/>
      </w:pPr>
      <w:r>
        <w:rPr>
          <w:rFonts w:ascii="IRNazanin" w:hAnsi="IRNazanin" w:eastAsia="IRNazanin" w:cs="IRNazanin"/>
          <w:lang w:bidi="fa-IR"/>
          <w:color w:val="111111"/>
          <w:sz w:val="28"/>
          <w:szCs w:val="28"/>
          <w:rtl/>
        </w:rPr>
        <w:t xml:space="preserve">بانی فاضل و ادب‌پرور این مجلس نسخه‌ای از این اشعار را نزد خود نگه می‌داشته و از شاعران می‌خواسته تا شرح حال مختصری از خود نیز بنویسند و ضمیمه کنند. در سال هزار و دویست و سی و نه مرحوم حاج سیّد میرحسین، مجموعه اشعار چهل ساله را به شادروان «عبرت نائینی» می‌سپارد تا او که خود شاعری درجه اول و خوشنویسی توانا و مردی مؤمن و عارف‌مشرب و سلیم‌النفس بوده، آن همه را در دفتری باز نویسد و مدون و مرتب کند و «عبرت» چنان که خود می‌گوید:</w:t>
      </w:r>
    </w:p>
    <w:p>
      <w:pPr>
        <w:pStyle w:val="BookText"/>
      </w:pPr>
      <w:r>
        <w:rPr>
          <w:rFonts w:ascii="IRNazanin" w:hAnsi="IRNazanin" w:eastAsia="IRNazanin" w:cs="IRNazanin"/>
          <w:lang w:bidi="fa-IR"/>
          <w:color w:val="111111"/>
          <w:sz w:val="28"/>
          <w:szCs w:val="28"/>
          <w:rtl/>
        </w:rPr>
        <w:t xml:space="preserve">«...همّ خود را مصروف بدین کار داشته، به طور تذکره به ترتیب تهجّی، اسامی شعرا را نوشته، پس از آن هرکدام که ممکن شد شرذمه‌ای [خلاصه‌ای] از حالاتشان را نگاشته و از اشعارشان نوشتم».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تذکره را که به «تذکره انجمن قدس» موسوم شده، در حقیقت می‌باید کارنامه چهل ساله یک انجمن ادبی دینی معتبر در پایتخت کشور ایران محسوب کرد، که از بیست و پنج سال قبل از مشروطیت تا چهل سال بعد از آن برقرار بوده است.</w:t>
      </w:r>
    </w:p>
    <w:p>
      <w:pPr>
        <w:pStyle w:val="BookText"/>
      </w:pPr>
      <w:r>
        <w:rPr>
          <w:rFonts w:ascii="IRNazanin" w:hAnsi="IRNazanin" w:eastAsia="IRNazanin" w:cs="IRNazanin"/>
          <w:lang w:bidi="fa-IR"/>
          <w:color w:val="111111"/>
          <w:sz w:val="28"/>
          <w:szCs w:val="28"/>
          <w:rtl/>
        </w:rPr>
        <w:t xml:space="preserve">باری، اکنون می‌باید خوشوقت و خوشحال بود که تنها نسخه خطی این مجموعه، که سال‌ها در کتابخانه مجلس شورای اسلامی نگهداری می‌شده،</w:t>
      </w:r>
      <w:r>
        <w:rPr>
          <w:rStyle w:val="FootnoteReference"/>
        </w:rPr>
        <w:footnoteReference w:id="3"/>
      </w:r>
      <w:r>
        <w:rPr>
          <w:rFonts w:ascii="IRNazanin" w:hAnsi="IRNazanin" w:eastAsia="IRNazanin" w:cs="IRNazanin"/>
          <w:lang w:bidi="fa-IR"/>
          <w:color w:val="111111"/>
          <w:sz w:val="28"/>
          <w:szCs w:val="28"/>
          <w:rtl/>
        </w:rPr>
        <w:t xml:space="preserve">به همت مرکز انتشارات مسجد مقدّس جمکران» به کوشش علمی و ادبی آقای ابوالفضل مرادی، چاپ و منتشر شده و در دسترس محققان و ادب دوستان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محبان اهل‌بیت قرار گرفته است.</w:t>
      </w:r>
    </w:p>
    <w:p>
      <w:pPr>
        <w:pStyle w:val="BookText"/>
      </w:pPr>
      <w:r>
        <w:rPr>
          <w:rFonts w:ascii="IRNazanin" w:hAnsi="IRNazanin" w:eastAsia="IRNazanin" w:cs="IRNazanin"/>
          <w:lang w:bidi="fa-IR"/>
          <w:color w:val="111111"/>
          <w:sz w:val="28"/>
          <w:szCs w:val="28"/>
          <w:rtl/>
        </w:rPr>
        <w:t xml:space="preserve">این تذکره از چند جهت واجد اهمّیت است که به اختصار بدان‌ها اشاره می‌کنیم. نخست آن که محور و موضوع اصلی اشعار، حضرت صاحب الزمان علیه‌السلام و مهدویت است و شرافت موضوع و مقام و منزلت پیامبر و خاندان او بدین مجموعه شرف می‌بخشد. دیگر آن که بانی انجمن، مردی ادیب و شعر شناس بوده و کار تدوین مجموعه را به عبرت نایینی سپرده که در آن سال‌ها مناسب‌ترین فرد برای این مأموریت بوده است. جهت دیگر اهمیت این مجموعه کثرت تعدد شاعران و فراوانی اشعار است که یکصد و سی شاعر را در مجموعه‌ای هزارو چند صفحه‌ای در بر می‌گیرد.</w:t>
      </w:r>
    </w:p>
    <w:p>
      <w:pPr>
        <w:pStyle w:val="BookText"/>
      </w:pPr>
      <w:r>
        <w:rPr>
          <w:rFonts w:ascii="IRNazanin" w:hAnsi="IRNazanin" w:eastAsia="IRNazanin" w:cs="IRNazanin"/>
          <w:lang w:bidi="fa-IR"/>
          <w:color w:val="111111"/>
          <w:sz w:val="28"/>
          <w:szCs w:val="28"/>
          <w:rtl/>
        </w:rPr>
        <w:t xml:space="preserve">انتشار این تذکره برای دو گروه مغتنم است که سزاوار است از آن بهره جویند. نخست مداحان و مرثیه خوانان‌اند که باید این مجموعه را «گنجی نویافته» تلقی کنند و اشعار فصیح و بلیغ و بلندی را که در آنست انتخاب کنند و در مجامع و محافل مذهبی بخوانند. بسیاری از اشعار این تذکره می‌تواند از لحاظ ادبی الگوی مناسبی برای پایه و مایه شعر مذهبی محسوب شود. مقایسه این اشعار با بعضی از شعرهایی که امروزه در محافل و مجالس دینی ما خوانده می‌شود، می‌تواند موجب آن شود که مداحان اهل بیت علیهم‌السلام در انتخاب اشعاری که می‌خوانند مشکل پسند و سخت‌گیر شوند و مدح و منقبت را در خور مقام ممدوح ارتقا دهند و مداحی را از آفت خطرناک عوامزدگی و عوام پسندی مصون بدارند.</w:t>
      </w:r>
    </w:p>
    <w:p>
      <w:pPr>
        <w:pStyle w:val="BookText"/>
      </w:pPr>
      <w:r>
        <w:rPr>
          <w:rFonts w:ascii="IRNazanin" w:hAnsi="IRNazanin" w:eastAsia="IRNazanin" w:cs="IRNazanin"/>
          <w:lang w:bidi="fa-IR"/>
          <w:color w:val="111111"/>
          <w:sz w:val="28"/>
          <w:szCs w:val="28"/>
          <w:rtl/>
        </w:rPr>
        <w:t xml:space="preserve">گروه دیگری که باید از این گنجینه سود جویند پژوهشگران تاریخ ادبیات اواخر دوران قاجارند. آنان اینک تذکره‌ای در اختیار دارند که چونان معدنی غنی بهترین اشعار شاعران یک دوره عمدتا به فراموشی کشانده شده را در دست و دسترس آن‌ها قرار می‌دهد. حقیقت این است که با کودتای رضاخان و انقراض قاجاریه و مخالفت گسترده و علنی وی با اعتقادات و مراسم و شعائر دینی، دیگر جایی برای بررسی واقع بینانه دوره قاجار، به ویژه آنچه به دین و آیین تعلق داشت، باقی نماند. بنای سیاست پهلوی‌ها آن بود که همه چیز متعلق به دوران قبل از خود را سیاه و منفی جلوه دهند تا روی کارآمدنشان به دست اجانب،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شود. دینی بودن موضوع اشعار این انجمن نیز با جهت‌گیری‌های فرهنگی دوران پهلوی سازگار نبود. علاوه بر این، موج تجدد که پس از مشروطیت ایران را فراگرفت، چه از حیث صورت و چه از حیث معنی، با نوع فعّالیّت این انجمن ادبی مطابقت و موافقتی نداشت. با ظهور و گسترش اندیشه تجدد در ایران، مفاهیم سیاسی و اجتماعی تازه‌ای در شعر و ادب جانشین مفاهیم و مضامین کهن شد و ذائقه مردم تغییر کرد. در پی پیدایش «شعر نو» قالب‌های کهن نیز در هم شکست و وزن و قافیه اهمیت و معنای قدیم خود را از دست داد. موج انتقاد به مضمون‌های یکنواخت و تکراری و ملالت‌آور شعر کلاسیک که چندان هم نابجا نبود عرصه را بر اشعاری از آن قبیل که در انجمن تذکره قدس خوانده می‌شد، تنگ کرد. در مجموع باید گفت در دوران حکومت پهلوی، به جهاتی که گفته شد، باد به پرچم این انجمن و اشعار شاعران آن نمی‌خورد و «حوالت تاریخی» چیز دیگری بود. بی‌سبب نیست که در مفصل‌ترین و جدی‌ترین کتاب تاریخ ادبیات متعلق به این دوره، یعنی «از صبا تا نیما»ی یحیی آرین‌پور، از میان همه شاعران اواخر قاجاریه تنها به ذکر دو تن، یعنی ادیب پیشاوری و ادیب‌الممالک، اکتفا می‌شود.</w:t>
      </w:r>
    </w:p>
    <w:p>
      <w:pPr>
        <w:pStyle w:val="BookText"/>
      </w:pPr>
      <w:r>
        <w:rPr>
          <w:rFonts w:ascii="IRNazanin" w:hAnsi="IRNazanin" w:eastAsia="IRNazanin" w:cs="IRNazanin"/>
          <w:lang w:bidi="fa-IR"/>
          <w:color w:val="111111"/>
          <w:sz w:val="28"/>
          <w:szCs w:val="28"/>
          <w:rtl/>
        </w:rPr>
        <w:t xml:space="preserve">اکنون که روز و روزگاری دیگر فرارسیده و دیگر نه از حکومت پهلوی اثر به جا مانده و نه تجدد مثل گذشته، گفتمان حاکم و مسلط برفضای جامعه است و تب و تاب شعر نو نیز فرو نشسته، می‌توان محققان و پژوهشگران را به بررسی واقع‌بینانه و بدور از تعصب و پیشداوری واقعیات دوران قاجار دعوت کرد. بی‌شک شعر یکی از این واقعیات است و تذکره انجمن قدس در کنار دو تذکره دیگر «نامه فرهنگیان» و «مدینة الادب» که اتفاقا آن هر دو نیز به انتخاب عبرت و به خط او توسط کتابخانه مجلس شورای اسلامی به چاپ رسیده،</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موحدی، محمّد رضا، نقد و معرفی، نامه فرهگیان، آینه پژوهش، شماره 53، صص 98 - 96؛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 پژوه، منوچهر، نقد و معرفی تذکره مدینة الادب، آیینه پژوهش، شماره دوم، صص 59 - 56؛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شکرالهی، احسان، معرفی مدینة الادب، پیام بهارستان، سال اول، شماره چهارم، ص 234.</w:t>
      </w:r>
    </w:p>
    <w:p>
      <w:pPr>
        <w:pStyle w:val="BookText"/>
      </w:pPr>
      <w:r>
        <w:rPr>
          <w:rFonts w:ascii="IRNazanin" w:hAnsi="IRNazanin" w:eastAsia="IRNazanin" w:cs="IRNazanin"/>
          <w:lang w:bidi="fa-IR"/>
          <w:color w:val="111111"/>
          <w:sz w:val="28"/>
          <w:szCs w:val="28"/>
          <w:rtl/>
        </w:rPr>
        <w:t xml:space="preserve">مواد و مصالح کافی در اختیار محققان قرار داده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نظری اجمالی در مجموعه اشعار این سه تذکره به ویژه «تذکره انجمن قدس» می‌توان گفت که شعر اواخر دوران قاجار و خصوصا شعر دینی این دوران، از قید و بند عناصر کهنه شعر کهن رهایی نیافته است و هنوز با تغزل و تشبیب بر پاشنه خط و خال و بوس و کنار و زلف و قامت معشوق، که نوعا خیالی و مجازی است می‌چرخد و جهان و جهان‌بینی شاعران این مجموعه، همان است که طی هزار سال گذشته بوده و نشانه‌ای جدی از تحول در ابزارهای بیان شاعرانه دیده نمی‌شود. در کنار این جنبه منفی، جهت مثبتی نیز وجود دارد و آن این است که جریان «بازگشت ادبی» که در اواخر دوران زندیه و اوایل دوران قاجار به همت شاعرانی مانند مشتاق و صبا و نشاط و سحاب و مجمر و وصال و فروغی و سروش و قاآنی و شیبانی برای احیای سبک خراسانی و ترکستانی در شعر آغاز شده بود، در این دوران، به کمال می‌رسد. با بررسی شعر در این دوره، به روشنی معلوم می‌شود که شعر فارسی پروانه‌وار، سر از پیله تنگ و درهم تنیده سبک هندی بیرون آورده و شاعران توانسته‌اند خود را از آن مسابقه نفس‌گیر مضمون‌سازی و مضمون‌بازی رها سازند و بار دیگر پژواک شعر فخیم و فاخر قرن‌های ششم و هفتم را مخصوصا در قالب قصیده در فضای جامعه ادبی ایران طنین‌افکن سازند. شعر در اواخر دوران قاجار، هرچند از نظر مفاهیم و معانی شاعرانه در همان راه طی شده قدما درجا می‌زند از نظر سبک و زبان توانسته است به شکوه و استواری بنای رفیع شعر فارسی که در قصاید شاعرانی مانند فرخی و منوچهری و ناصرخسرو و خاقانی و سنایی و انوری مشهود است تا حدّ زیادی نزدیک شود.</w:t>
      </w:r>
    </w:p>
    <w:p>
      <w:pPr>
        <w:pStyle w:val="BookText"/>
      </w:pPr>
      <w:r>
        <w:rPr>
          <w:rFonts w:ascii="IRNazanin" w:hAnsi="IRNazanin" w:eastAsia="IRNazanin" w:cs="IRNazanin"/>
          <w:lang w:bidi="fa-IR"/>
          <w:color w:val="111111"/>
          <w:sz w:val="28"/>
          <w:szCs w:val="28"/>
          <w:rtl/>
        </w:rPr>
        <w:t xml:space="preserve">علاوه بر شعر شاعران معروف، تذکره انجمن قدس با اشعاری پخته و سَخته از شاعران گمنام و یا مشاهیری که به شاعری مشهور نبوده‌اند، مانند آیت اللّه میرزا محمّد تقی شیرازی و حکیم نامور میرزا ابوالحسن جلوه و سیّد نصراللّه تقوی و میرزا علی اصغر خان امین السلطان و وثوق الدوله و ناصرالدین شاه و حاج میزرا ابوالفضل نوری تهرانی (پدر بزرگ همسر ارجمند امام خمینی رحمه‌الله) و محمّد حسین فروغی (ذکاءالملک) و محمّد علی فروغی، فرصتی به دست می‌دهد تا محققان و مورخان تاریخ ادبیات، جایگاه شعر را در این دوره با حوصله و دقت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 معلوم و معیّن سازند و رابطه شعر اواخر قاجار را با شعر و نثر دوران بعد تبیین کنند و فایده آن را برای شاعران امروز بیان نمایند.</w:t>
      </w:r>
    </w:p>
    <w:p>
      <w:pPr>
        <w:pStyle w:val="BookText"/>
      </w:pPr>
      <w:r>
        <w:rPr>
          <w:rFonts w:ascii="IRNazanin" w:hAnsi="IRNazanin" w:eastAsia="IRNazanin" w:cs="IRNazanin"/>
          <w:lang w:bidi="fa-IR"/>
          <w:color w:val="111111"/>
          <w:sz w:val="28"/>
          <w:szCs w:val="28"/>
          <w:rtl/>
        </w:rPr>
        <w:t xml:space="preserve">تحقیق دیگری که می‌توان با استفاده از این مجموعه صورت داد مقایسه اندیشه‌ها و مفاهیم و مضامین شعر مهدوی یکصد سال پیش با اشعاری است که امروزه حول محور مهدویت سروده می‌شود. این مقایسه می‌تواند ما را به بحث در تحول پدید آمده در گفتمان مهدویت و جست و جو در علل و عوامل فکری و اجتماعی و سیاسی آن برانگیزد.</w:t>
      </w:r>
    </w:p>
    <w:p>
      <w:pPr>
        <w:pStyle w:val="BookText"/>
      </w:pPr>
      <w:r>
        <w:rPr>
          <w:rFonts w:ascii="IRNazanin" w:hAnsi="IRNazanin" w:eastAsia="IRNazanin" w:cs="IRNazanin"/>
          <w:lang w:bidi="fa-IR"/>
          <w:color w:val="111111"/>
          <w:sz w:val="28"/>
          <w:szCs w:val="28"/>
          <w:rtl/>
        </w:rPr>
        <w:t xml:space="preserve">جا دارد از این مجموعه مفصّل گرانسنگ، منتخبی سنجیده با هوشمندی و ظرافت گلچین شود و با شرح و توضیح بعضی دشواری‌های لفظی و ادبی، در اختیار مداحان و منقبت‌خوانان ائمه هدی علیهم‌السلام قرار گیرد تا دسترسی آنان به اشعار ادیبانه و سخن والا بیشتر شود و شعر مذهبی جایگاهی در خور پیدا کند.</w:t>
      </w:r>
    </w:p>
    <w:p>
      <w:pPr>
        <w:pStyle w:val="BookText"/>
      </w:pPr>
      <w:r>
        <w:rPr>
          <w:rFonts w:ascii="IRNazanin" w:hAnsi="IRNazanin" w:eastAsia="IRNazanin" w:cs="IRNazanin"/>
          <w:lang w:bidi="fa-IR"/>
          <w:color w:val="111111"/>
          <w:sz w:val="28"/>
          <w:szCs w:val="28"/>
          <w:rtl/>
        </w:rPr>
        <w:t xml:space="preserve">با نگاهی به اشعار این مجموعه، مواردی مشاهده شد که محتاج مختصر توضیح و تصحیحی است. چون صفحات کتاب قبل از مقدمه، به چاپ رسیده بود و اعمال این توضیحات و تصحیحات ممکن نبود، مناسب دیدیم آن موارد را در اینجا ذکر کنیم.</w:t>
      </w:r>
    </w:p>
    <w:p>
      <w:pPr>
        <w:pStyle w:val="BookText"/>
      </w:pPr>
      <w:r>
        <w:rPr>
          <w:rFonts w:ascii="IRNazanin" w:hAnsi="IRNazanin" w:eastAsia="IRNazanin" w:cs="IRNazanin"/>
          <w:lang w:bidi="fa-IR"/>
          <w:color w:val="111111"/>
          <w:sz w:val="28"/>
          <w:szCs w:val="28"/>
          <w:rtl/>
        </w:rPr>
        <w:t xml:space="preserve">1 . ص 52، سطر 5:</w:t>
      </w:r>
    </w:p>
    <w:p>
      <w:pPr>
        <w:pStyle w:val="BookText"/>
      </w:pPr>
      <w:r>
        <w:rPr>
          <w:rFonts w:ascii="IRNazanin" w:hAnsi="IRNazanin" w:eastAsia="IRNazanin" w:cs="IRNazanin"/>
          <w:lang w:bidi="fa-IR"/>
          <w:color w:val="111111"/>
          <w:sz w:val="28"/>
          <w:szCs w:val="28"/>
          <w:rtl/>
        </w:rPr>
        <w:t xml:space="preserve">از حق به غیر خیر نیاید که گفته‌اند:</w:t>
      </w:r>
    </w:p>
    <w:p>
      <w:pPr>
        <w:pStyle w:val="BookText"/>
      </w:pPr>
      <w:r>
        <w:rPr>
          <w:rFonts w:ascii="IRNazanin" w:hAnsi="IRNazanin" w:eastAsia="IRNazanin" w:cs="IRNazanin"/>
          <w:lang w:bidi="fa-IR"/>
          <w:color w:val="111111"/>
          <w:sz w:val="28"/>
          <w:szCs w:val="28"/>
          <w:rtl/>
        </w:rPr>
        <w:t xml:space="preserve">«از ما بود هر آنچه که ببینی به ما رود»</w:t>
      </w:r>
    </w:p>
    <w:p>
      <w:pPr>
        <w:pStyle w:val="BookText"/>
      </w:pPr>
      <w:r>
        <w:rPr>
          <w:rFonts w:ascii="IRNazanin" w:hAnsi="IRNazanin" w:eastAsia="IRNazanin" w:cs="IRNazanin"/>
          <w:lang w:bidi="fa-IR"/>
          <w:color w:val="111111"/>
          <w:sz w:val="28"/>
          <w:szCs w:val="28"/>
          <w:rtl/>
        </w:rPr>
        <w:t xml:space="preserve">روشن است که در مصرع دوم «ببینی» غلط و «بینی» درست است.</w:t>
      </w:r>
    </w:p>
    <w:p>
      <w:pPr>
        <w:pStyle w:val="BookText"/>
      </w:pPr>
      <w:r>
        <w:rPr>
          <w:rFonts w:ascii="IRNazanin" w:hAnsi="IRNazanin" w:eastAsia="IRNazanin" w:cs="IRNazanin"/>
          <w:lang w:bidi="fa-IR"/>
          <w:color w:val="111111"/>
          <w:sz w:val="28"/>
          <w:szCs w:val="28"/>
          <w:rtl/>
        </w:rPr>
        <w:t xml:space="preserve">2 . ص 60، سطر 9:</w:t>
      </w:r>
    </w:p>
    <w:p>
      <w:pPr>
        <w:pStyle w:val="BookText"/>
      </w:pPr>
      <w:r>
        <w:rPr>
          <w:rFonts w:ascii="IRNazanin" w:hAnsi="IRNazanin" w:eastAsia="IRNazanin" w:cs="IRNazanin"/>
          <w:lang w:bidi="fa-IR"/>
          <w:color w:val="111111"/>
          <w:sz w:val="28"/>
          <w:szCs w:val="28"/>
          <w:rtl/>
        </w:rPr>
        <w:t xml:space="preserve">جمله به آمین و نور، لب بگشایند</w:t>
      </w:r>
    </w:p>
    <w:p>
      <w:pPr>
        <w:pStyle w:val="BookText"/>
      </w:pPr>
      <w:r>
        <w:rPr>
          <w:rFonts w:ascii="IRNazanin" w:hAnsi="IRNazanin" w:eastAsia="IRNazanin" w:cs="IRNazanin"/>
          <w:lang w:bidi="fa-IR"/>
          <w:color w:val="111111"/>
          <w:sz w:val="28"/>
          <w:szCs w:val="28"/>
          <w:rtl/>
        </w:rPr>
        <w:t xml:space="preserve">زان که دعایی بدیع در نظر آمد</w:t>
      </w:r>
    </w:p>
    <w:p>
      <w:pPr>
        <w:pStyle w:val="BookText"/>
      </w:pPr>
      <w:r>
        <w:rPr>
          <w:rFonts w:ascii="IRNazanin" w:hAnsi="IRNazanin" w:eastAsia="IRNazanin" w:cs="IRNazanin"/>
          <w:lang w:bidi="fa-IR"/>
          <w:color w:val="111111"/>
          <w:sz w:val="28"/>
          <w:szCs w:val="28"/>
          <w:rtl/>
        </w:rPr>
        <w:t xml:space="preserve">با توجّه به سیاق شعر و مراجعه به مدینه‌الادب، مصرع اول بدین صورت اصلاح می‌شود: «جمله به آمین، رنود لب بگشائید»</w:t>
      </w:r>
    </w:p>
    <w:p>
      <w:pPr>
        <w:pStyle w:val="BookText"/>
      </w:pPr>
      <w:r>
        <w:rPr>
          <w:rFonts w:ascii="IRNazanin" w:hAnsi="IRNazanin" w:eastAsia="IRNazanin" w:cs="IRNazanin"/>
          <w:lang w:bidi="fa-IR"/>
          <w:color w:val="111111"/>
          <w:sz w:val="28"/>
          <w:szCs w:val="28"/>
          <w:rtl/>
        </w:rPr>
        <w:t xml:space="preserve">3 . ص 254، سطر 9:</w:t>
      </w:r>
    </w:p>
    <w:p>
      <w:pPr>
        <w:pStyle w:val="BookText"/>
      </w:pPr>
      <w:r>
        <w:rPr>
          <w:rFonts w:ascii="IRNazanin" w:hAnsi="IRNazanin" w:eastAsia="IRNazanin" w:cs="IRNazanin"/>
          <w:lang w:bidi="fa-IR"/>
          <w:color w:val="111111"/>
          <w:sz w:val="28"/>
          <w:szCs w:val="28"/>
          <w:rtl/>
        </w:rPr>
        <w:t xml:space="preserve">به عشق آن رخ نیکو و قد دلجو بود</w:t>
      </w:r>
    </w:p>
    <w:p>
      <w:pPr>
        <w:pStyle w:val="BookText"/>
      </w:pPr>
      <w:r>
        <w:rPr>
          <w:rFonts w:ascii="IRNazanin" w:hAnsi="IRNazanin" w:eastAsia="IRNazanin" w:cs="IRNazanin"/>
          <w:lang w:bidi="fa-IR"/>
          <w:color w:val="111111"/>
          <w:sz w:val="28"/>
          <w:szCs w:val="28"/>
          <w:rtl/>
        </w:rPr>
        <w:t xml:space="preserve">که گل به باغ رویید و سرو در چمنی</w:t>
      </w:r>
    </w:p>
    <w:p>
      <w:pPr>
        <w:pStyle w:val="BookText"/>
      </w:pPr>
      <w:r>
        <w:rPr>
          <w:rFonts w:ascii="IRNazanin" w:hAnsi="IRNazanin" w:eastAsia="IRNazanin" w:cs="IRNazanin"/>
          <w:lang w:bidi="fa-IR"/>
          <w:color w:val="111111"/>
          <w:sz w:val="28"/>
          <w:szCs w:val="28"/>
          <w:rtl/>
        </w:rPr>
        <w:t xml:space="preserve">پیداست که در مصرع دوم به جای «رویید»، «برویید» درست است.</w:t>
      </w:r>
    </w:p>
    <w:p>
      <w:pPr>
        <w:pStyle w:val="BookText"/>
      </w:pPr>
      <w:r>
        <w:rPr>
          <w:rFonts w:ascii="IRNazanin" w:hAnsi="IRNazanin" w:eastAsia="IRNazanin" w:cs="IRNazanin"/>
          <w:lang w:bidi="fa-IR"/>
          <w:color w:val="111111"/>
          <w:sz w:val="28"/>
          <w:szCs w:val="28"/>
          <w:rtl/>
        </w:rPr>
        <w:t xml:space="preserve">4 . ص 307، سطر 8:</w:t>
      </w:r>
    </w:p>
    <w:p>
      <w:pPr>
        <w:pStyle w:val="BookText"/>
      </w:pPr>
      <w:r>
        <w:rPr>
          <w:rFonts w:ascii="IRNazanin" w:hAnsi="IRNazanin" w:eastAsia="IRNazanin" w:cs="IRNazanin"/>
          <w:lang w:bidi="fa-IR"/>
          <w:color w:val="111111"/>
          <w:sz w:val="28"/>
          <w:szCs w:val="28"/>
          <w:rtl/>
        </w:rPr>
        <w:t xml:space="preserve">اگر نخندی دندان‌نما، شگفتی نیست</w:t>
      </w:r>
    </w:p>
    <w:p>
      <w:pPr>
        <w:pStyle w:val="BookText"/>
      </w:pPr>
      <w:r>
        <w:rPr>
          <w:rFonts w:ascii="IRNazanin" w:hAnsi="IRNazanin" w:eastAsia="IRNazanin" w:cs="IRNazanin"/>
          <w:lang w:bidi="fa-IR"/>
          <w:color w:val="111111"/>
          <w:sz w:val="28"/>
          <w:szCs w:val="28"/>
          <w:rtl/>
        </w:rPr>
        <w:t xml:space="preserve">از آن که رسم بود داشتنِ گهر پنهان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مصراع دوم «داشتنْ گهر پنهان» درست است.</w:t>
      </w:r>
    </w:p>
    <w:p>
      <w:pPr>
        <w:pStyle w:val="BookText"/>
      </w:pPr>
      <w:r>
        <w:rPr>
          <w:rFonts w:ascii="IRNazanin" w:hAnsi="IRNazanin" w:eastAsia="IRNazanin" w:cs="IRNazanin"/>
          <w:lang w:bidi="fa-IR"/>
          <w:color w:val="111111"/>
          <w:sz w:val="28"/>
          <w:szCs w:val="28"/>
          <w:rtl/>
        </w:rPr>
        <w:t xml:space="preserve">5 . ص 324، سطر 8:</w:t>
      </w:r>
    </w:p>
    <w:p>
      <w:pPr>
        <w:pStyle w:val="BookText"/>
      </w:pPr>
      <w:r>
        <w:rPr>
          <w:rFonts w:ascii="IRNazanin" w:hAnsi="IRNazanin" w:eastAsia="IRNazanin" w:cs="IRNazanin"/>
          <w:lang w:bidi="fa-IR"/>
          <w:color w:val="111111"/>
          <w:sz w:val="28"/>
          <w:szCs w:val="28"/>
          <w:rtl/>
        </w:rPr>
        <w:t xml:space="preserve">خود زنگی وقت وضع حمل بنالید</w:t>
      </w:r>
    </w:p>
    <w:p>
      <w:pPr>
        <w:pStyle w:val="BookText"/>
      </w:pPr>
      <w:r>
        <w:rPr>
          <w:rFonts w:ascii="IRNazanin" w:hAnsi="IRNazanin" w:eastAsia="IRNazanin" w:cs="IRNazanin"/>
          <w:lang w:bidi="fa-IR"/>
          <w:color w:val="111111"/>
          <w:sz w:val="28"/>
          <w:szCs w:val="28"/>
          <w:rtl/>
        </w:rPr>
        <w:t xml:space="preserve">وایِ فلانم به ناله کردی مقرون</w:t>
      </w:r>
    </w:p>
    <w:p>
      <w:pPr>
        <w:pStyle w:val="BookText"/>
      </w:pPr>
      <w:r>
        <w:rPr>
          <w:rFonts w:ascii="IRNazanin" w:hAnsi="IRNazanin" w:eastAsia="IRNazanin" w:cs="IRNazanin"/>
          <w:lang w:bidi="fa-IR"/>
          <w:color w:val="111111"/>
          <w:sz w:val="28"/>
          <w:szCs w:val="28"/>
          <w:rtl/>
        </w:rPr>
        <w:t xml:space="preserve">در مصرع اوّل «زنگی» غلط و «زَنَکی» درست است.</w:t>
      </w:r>
    </w:p>
    <w:p>
      <w:pPr>
        <w:pStyle w:val="BookText"/>
      </w:pPr>
      <w:r>
        <w:rPr>
          <w:rFonts w:ascii="IRNazanin" w:hAnsi="IRNazanin" w:eastAsia="IRNazanin" w:cs="IRNazanin"/>
          <w:lang w:bidi="fa-IR"/>
          <w:color w:val="111111"/>
          <w:sz w:val="28"/>
          <w:szCs w:val="28"/>
          <w:rtl/>
        </w:rPr>
        <w:t xml:space="preserve">6 . ص 918، سطر 7:</w:t>
      </w:r>
    </w:p>
    <w:p>
      <w:pPr>
        <w:pStyle w:val="BookText"/>
      </w:pPr>
      <w:r>
        <w:rPr>
          <w:rFonts w:ascii="IRNazanin" w:hAnsi="IRNazanin" w:eastAsia="IRNazanin" w:cs="IRNazanin"/>
          <w:lang w:bidi="fa-IR"/>
          <w:color w:val="111111"/>
          <w:sz w:val="28"/>
          <w:szCs w:val="28"/>
          <w:rtl/>
        </w:rPr>
        <w:t xml:space="preserve">عبرت درین غزل رفت آن در پی که گوید:</w:t>
      </w:r>
    </w:p>
    <w:p>
      <w:pPr>
        <w:pStyle w:val="BookText"/>
      </w:pPr>
      <w:r>
        <w:rPr>
          <w:rFonts w:ascii="IRNazanin" w:hAnsi="IRNazanin" w:eastAsia="IRNazanin" w:cs="IRNazanin"/>
          <w:lang w:bidi="fa-IR"/>
          <w:color w:val="111111"/>
          <w:sz w:val="28"/>
          <w:szCs w:val="28"/>
          <w:rtl/>
        </w:rPr>
        <w:t xml:space="preserve">«دیشب به رقص برخاست آن فتنه نشسته»</w:t>
      </w:r>
    </w:p>
    <w:p>
      <w:pPr>
        <w:pStyle w:val="BookText"/>
      </w:pPr>
      <w:r>
        <w:rPr>
          <w:rFonts w:ascii="IRNazanin" w:hAnsi="IRNazanin" w:eastAsia="IRNazanin" w:cs="IRNazanin"/>
          <w:lang w:bidi="fa-IR"/>
          <w:color w:val="111111"/>
          <w:sz w:val="28"/>
          <w:szCs w:val="28"/>
          <w:rtl/>
        </w:rPr>
        <w:t xml:space="preserve">مصراع اول با مراجعه به دیوان عبرت به صورت زیر اصلاح می‌شود:</w:t>
      </w:r>
    </w:p>
    <w:p>
      <w:pPr>
        <w:pStyle w:val="BookText"/>
      </w:pPr>
      <w:r>
        <w:rPr>
          <w:rFonts w:ascii="IRNazanin" w:hAnsi="IRNazanin" w:eastAsia="IRNazanin" w:cs="IRNazanin"/>
          <w:lang w:bidi="fa-IR"/>
          <w:color w:val="111111"/>
          <w:sz w:val="28"/>
          <w:szCs w:val="28"/>
          <w:rtl/>
        </w:rPr>
        <w:t xml:space="preserve">«عبرت درین غزل رفت آن را ز پی که گوید:»</w:t>
      </w:r>
    </w:p>
    <w:p>
      <w:pPr>
        <w:pStyle w:val="BookText"/>
      </w:pPr>
      <w:r>
        <w:rPr>
          <w:rFonts w:ascii="IRNazanin" w:hAnsi="IRNazanin" w:eastAsia="IRNazanin" w:cs="IRNazanin"/>
          <w:lang w:bidi="fa-IR"/>
          <w:color w:val="111111"/>
          <w:sz w:val="28"/>
          <w:szCs w:val="28"/>
          <w:rtl/>
        </w:rPr>
        <w:t xml:space="preserve">که اشاره به اقتفای عبرت از شاعری دیگر است.</w:t>
      </w:r>
    </w:p>
    <w:p>
      <w:pPr>
        <w:pStyle w:val="BookText"/>
      </w:pPr>
      <w:r>
        <w:rPr>
          <w:rFonts w:ascii="IRNazanin" w:hAnsi="IRNazanin" w:eastAsia="IRNazanin" w:cs="IRNazanin"/>
          <w:lang w:bidi="fa-IR"/>
          <w:color w:val="111111"/>
          <w:sz w:val="28"/>
          <w:szCs w:val="28"/>
          <w:rtl/>
        </w:rPr>
        <w:t xml:space="preserve">7 . ص 945، سطر 9:</w:t>
      </w:r>
    </w:p>
    <w:p>
      <w:pPr>
        <w:pStyle w:val="BookText"/>
      </w:pPr>
      <w:r>
        <w:rPr>
          <w:rFonts w:ascii="IRNazanin" w:hAnsi="IRNazanin" w:eastAsia="IRNazanin" w:cs="IRNazanin"/>
          <w:lang w:bidi="fa-IR"/>
          <w:color w:val="111111"/>
          <w:sz w:val="28"/>
          <w:szCs w:val="28"/>
          <w:rtl/>
        </w:rPr>
        <w:t xml:space="preserve">از این حکمت بذلک که گفته تا به ابد</w:t>
      </w:r>
    </w:p>
    <w:p>
      <w:pPr>
        <w:pStyle w:val="BookText"/>
      </w:pPr>
      <w:r>
        <w:rPr>
          <w:rFonts w:ascii="IRNazanin" w:hAnsi="IRNazanin" w:eastAsia="IRNazanin" w:cs="IRNazanin"/>
          <w:lang w:bidi="fa-IR"/>
          <w:color w:val="111111"/>
          <w:sz w:val="28"/>
          <w:szCs w:val="28"/>
          <w:rtl/>
        </w:rPr>
        <w:t xml:space="preserve">به ننگ نام برد کافر و مسلمانش</w:t>
      </w:r>
    </w:p>
    <w:p>
      <w:pPr>
        <w:pStyle w:val="BookText"/>
      </w:pPr>
      <w:r>
        <w:rPr>
          <w:rFonts w:ascii="IRNazanin" w:hAnsi="IRNazanin" w:eastAsia="IRNazanin" w:cs="IRNazanin"/>
          <w:lang w:bidi="fa-IR"/>
          <w:color w:val="111111"/>
          <w:sz w:val="28"/>
          <w:szCs w:val="28"/>
          <w:rtl/>
        </w:rPr>
        <w:t xml:space="preserve">اگر دو بیت قبل از این بیت را در نظر بگیریم و بخوانیم که :</w:t>
      </w:r>
    </w:p>
    <w:p>
      <w:pPr>
        <w:pStyle w:val="BookText"/>
      </w:pPr>
      <w:r>
        <w:rPr>
          <w:rFonts w:ascii="IRNazanin" w:hAnsi="IRNazanin" w:eastAsia="IRNazanin" w:cs="IRNazanin"/>
          <w:lang w:bidi="fa-IR"/>
          <w:color w:val="111111"/>
          <w:sz w:val="28"/>
          <w:szCs w:val="28"/>
          <w:rtl/>
        </w:rPr>
        <w:t xml:space="preserve">که هرکسی که درین کار کرده است اقدام</w:t>
      </w:r>
    </w:p>
    <w:p>
      <w:pPr>
        <w:pStyle w:val="BookText"/>
      </w:pPr>
      <w:r>
        <w:rPr>
          <w:rFonts w:ascii="IRNazanin" w:hAnsi="IRNazanin" w:eastAsia="IRNazanin" w:cs="IRNazanin"/>
          <w:lang w:bidi="fa-IR"/>
          <w:color w:val="111111"/>
          <w:sz w:val="28"/>
          <w:szCs w:val="28"/>
          <w:rtl/>
        </w:rPr>
        <w:t xml:space="preserve">دگر نجات نباشد ز خشم یزدانش</w:t>
      </w:r>
    </w:p>
    <w:p>
      <w:pPr>
        <w:pStyle w:val="BookText"/>
      </w:pPr>
      <w:r>
        <w:rPr>
          <w:rFonts w:ascii="IRNazanin" w:hAnsi="IRNazanin" w:eastAsia="IRNazanin" w:cs="IRNazanin"/>
          <w:lang w:bidi="fa-IR"/>
          <w:color w:val="111111"/>
          <w:sz w:val="28"/>
          <w:szCs w:val="28"/>
          <w:rtl/>
        </w:rPr>
        <w:t xml:space="preserve">شنیده‌ام که به فتوای مفتیی بوده است</w:t>
      </w:r>
    </w:p>
    <w:p>
      <w:pPr>
        <w:pStyle w:val="BookText"/>
      </w:pPr>
      <w:r>
        <w:rPr>
          <w:rFonts w:ascii="IRNazanin" w:hAnsi="IRNazanin" w:eastAsia="IRNazanin" w:cs="IRNazanin"/>
          <w:lang w:bidi="fa-IR"/>
          <w:color w:val="111111"/>
          <w:sz w:val="28"/>
          <w:szCs w:val="28"/>
          <w:rtl/>
        </w:rPr>
        <w:t xml:space="preserve">اگر نباشد آلودگی به بهتانش</w:t>
      </w:r>
    </w:p>
    <w:p>
      <w:pPr>
        <w:pStyle w:val="BookText"/>
      </w:pPr>
      <w:r>
        <w:rPr>
          <w:rFonts w:ascii="IRNazanin" w:hAnsi="IRNazanin" w:eastAsia="IRNazanin" w:cs="IRNazanin"/>
          <w:lang w:bidi="fa-IR"/>
          <w:color w:val="111111"/>
          <w:sz w:val="28"/>
          <w:szCs w:val="28"/>
          <w:rtl/>
        </w:rPr>
        <w:t xml:space="preserve">و توجّه کنیم که سخن از اقدام تزار روس در به توپ‌بستن گنبد رضوی در مشهد است و فتوای یک مفتی به جواز این کار، در آن صورت بیت بعدی را باید به‌این صورت بنویسیم تا خواندن و فهمیدنش آسان‌تر باشد:</w:t>
      </w:r>
    </w:p>
    <w:p>
      <w:pPr>
        <w:pStyle w:val="BookText"/>
      </w:pPr>
      <w:r>
        <w:rPr>
          <w:rFonts w:ascii="IRNazanin" w:hAnsi="IRNazanin" w:eastAsia="IRNazanin" w:cs="IRNazanin"/>
          <w:lang w:bidi="fa-IR"/>
          <w:color w:val="111111"/>
          <w:sz w:val="28"/>
          <w:szCs w:val="28"/>
          <w:rtl/>
        </w:rPr>
        <w:t xml:space="preserve">از این «حَکَمْتُ بذلک» که گفته تا به ابد</w:t>
      </w:r>
    </w:p>
    <w:p>
      <w:pPr>
        <w:pStyle w:val="BookText"/>
      </w:pPr>
      <w:r>
        <w:rPr>
          <w:rFonts w:ascii="IRNazanin" w:hAnsi="IRNazanin" w:eastAsia="IRNazanin" w:cs="IRNazanin"/>
          <w:lang w:bidi="fa-IR"/>
          <w:color w:val="111111"/>
          <w:sz w:val="28"/>
          <w:szCs w:val="28"/>
          <w:rtl/>
        </w:rPr>
        <w:t xml:space="preserve">به ننگ نام برد کافر و مسلمانش</w:t>
      </w:r>
    </w:p>
    <w:p>
      <w:pPr>
        <w:pStyle w:val="BookText"/>
      </w:pPr>
      <w:r>
        <w:rPr>
          <w:rFonts w:ascii="IRNazanin" w:hAnsi="IRNazanin" w:eastAsia="IRNazanin" w:cs="IRNazanin"/>
          <w:lang w:bidi="fa-IR"/>
          <w:color w:val="111111"/>
          <w:sz w:val="28"/>
          <w:szCs w:val="28"/>
          <w:rtl/>
        </w:rPr>
        <w:t xml:space="preserve">8 . ص 1061، سطر 9:</w:t>
      </w:r>
    </w:p>
    <w:p>
      <w:pPr>
        <w:pStyle w:val="BookText"/>
      </w:pPr>
      <w:r>
        <w:rPr>
          <w:rFonts w:ascii="IRNazanin" w:hAnsi="IRNazanin" w:eastAsia="IRNazanin" w:cs="IRNazanin"/>
          <w:lang w:bidi="fa-IR"/>
          <w:color w:val="111111"/>
          <w:sz w:val="28"/>
          <w:szCs w:val="28"/>
          <w:rtl/>
        </w:rPr>
        <w:t xml:space="preserve">قوم دگر ز راه تعصب، کفر</w:t>
      </w:r>
    </w:p>
    <w:p>
      <w:pPr>
        <w:pStyle w:val="BookText"/>
      </w:pPr>
      <w:r>
        <w:rPr>
          <w:rFonts w:ascii="IRNazanin" w:hAnsi="IRNazanin" w:eastAsia="IRNazanin" w:cs="IRNazanin"/>
          <w:lang w:bidi="fa-IR"/>
          <w:color w:val="111111"/>
          <w:sz w:val="28"/>
          <w:szCs w:val="28"/>
          <w:rtl/>
        </w:rPr>
        <w:t xml:space="preserve">دانند رسم و دیدن عرفان را</w:t>
      </w:r>
    </w:p>
    <w:p>
      <w:pPr>
        <w:pStyle w:val="BookText"/>
      </w:pPr>
      <w:r>
        <w:rPr>
          <w:rFonts w:ascii="IRNazanin" w:hAnsi="IRNazanin" w:eastAsia="IRNazanin" w:cs="IRNazanin"/>
          <w:lang w:bidi="fa-IR"/>
          <w:color w:val="111111"/>
          <w:sz w:val="28"/>
          <w:szCs w:val="28"/>
          <w:rtl/>
        </w:rPr>
        <w:t xml:space="preserve">در مصرع دوم، مراد از «دَیْدَن» خوی و عادت و شیوه و روش است که گاه همراه با «دأب» (به همین معنی) به صورت «دأب و دیدن» به کار می‌رود.</w:t>
      </w:r>
    </w:p>
    <w:p>
      <w:pPr>
        <w:pStyle w:val="BookText"/>
      </w:pPr>
      <w:r>
        <w:rPr>
          <w:rFonts w:ascii="IRNazanin" w:hAnsi="IRNazanin" w:eastAsia="IRNazanin" w:cs="IRNazanin"/>
          <w:lang w:bidi="fa-IR"/>
          <w:color w:val="111111"/>
          <w:sz w:val="28"/>
          <w:szCs w:val="28"/>
          <w:rtl/>
        </w:rPr>
        <w:t xml:space="preserve">پیداست که توضیح ذیل صفحه بلاوجه است.</w:t>
      </w:r>
    </w:p>
    <w:p>
      <w:pPr>
        <w:pStyle w:val="BookText"/>
      </w:pPr>
      <w:r>
        <w:rPr>
          <w:rFonts w:ascii="IRNazanin" w:hAnsi="IRNazanin" w:eastAsia="IRNazanin" w:cs="IRNazanin"/>
          <w:lang w:bidi="fa-IR"/>
          <w:color w:val="111111"/>
          <w:sz w:val="28"/>
          <w:szCs w:val="28"/>
          <w:rtl/>
        </w:rPr>
        <w:t xml:space="preserve">9 .ص 1099، سطر 11:</w:t>
      </w:r>
    </w:p>
    <w:p>
      <w:pPr>
        <w:pStyle w:val="BookText"/>
      </w:pPr>
      <w:r>
        <w:rPr>
          <w:rFonts w:ascii="IRNazanin" w:hAnsi="IRNazanin" w:eastAsia="IRNazanin" w:cs="IRNazanin"/>
          <w:lang w:bidi="fa-IR"/>
          <w:color w:val="111111"/>
          <w:sz w:val="28"/>
          <w:szCs w:val="28"/>
          <w:rtl/>
        </w:rPr>
        <w:t xml:space="preserve">بی‌زاد و توشه گوهری آمد به سوی تو</w:t>
      </w:r>
    </w:p>
    <w:p>
      <w:pPr>
        <w:pStyle w:val="BookText"/>
      </w:pPr>
      <w:r>
        <w:rPr>
          <w:rFonts w:ascii="IRNazanin" w:hAnsi="IRNazanin" w:eastAsia="IRNazanin" w:cs="IRNazanin"/>
          <w:lang w:bidi="fa-IR"/>
          <w:color w:val="111111"/>
          <w:sz w:val="28"/>
          <w:szCs w:val="28"/>
          <w:rtl/>
        </w:rPr>
        <w:t xml:space="preserve">در راه عشق تو به زر و زیور، چه حاجت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مصرع دوم هم به اقتضای وزن شعر و هم با مراجعه به دستویس عبرت، به صورت زیر اصلاح می‌شود: «در راه عشق بر زر و زیور چه حاجت است»</w:t>
      </w:r>
    </w:p>
    <w:p>
      <w:pPr>
        <w:pStyle w:val="BookText"/>
      </w:pPr>
      <w:r>
        <w:rPr>
          <w:rFonts w:ascii="IRNazanin" w:hAnsi="IRNazanin" w:eastAsia="IRNazanin" w:cs="IRNazanin"/>
          <w:lang w:bidi="fa-IR"/>
          <w:color w:val="111111"/>
          <w:sz w:val="28"/>
          <w:szCs w:val="28"/>
          <w:rtl/>
        </w:rPr>
        <w:t xml:space="preserve">10 . ص 1128، سطر 12:</w:t>
      </w:r>
    </w:p>
    <w:p>
      <w:pPr>
        <w:pStyle w:val="BookText"/>
      </w:pPr>
      <w:r>
        <w:rPr>
          <w:rFonts w:ascii="IRNazanin" w:hAnsi="IRNazanin" w:eastAsia="IRNazanin" w:cs="IRNazanin"/>
          <w:lang w:bidi="fa-IR"/>
          <w:color w:val="111111"/>
          <w:sz w:val="28"/>
          <w:szCs w:val="28"/>
          <w:rtl/>
        </w:rPr>
        <w:t xml:space="preserve">کلک دُرپاش وفا کرد رقم تاریخش</w:t>
      </w:r>
    </w:p>
    <w:p>
      <w:pPr>
        <w:pStyle w:val="BookText"/>
      </w:pPr>
      <w:r>
        <w:rPr>
          <w:rFonts w:ascii="IRNazanin" w:hAnsi="IRNazanin" w:eastAsia="IRNazanin" w:cs="IRNazanin"/>
          <w:lang w:bidi="fa-IR"/>
          <w:color w:val="111111"/>
          <w:sz w:val="28"/>
          <w:szCs w:val="28"/>
          <w:rtl/>
        </w:rPr>
        <w:t xml:space="preserve">داعی حقّ به ابوالفضل ندارد به بقا</w:t>
      </w:r>
    </w:p>
    <w:p>
      <w:pPr>
        <w:pStyle w:val="BookText"/>
      </w:pPr>
      <w:r>
        <w:rPr>
          <w:rFonts w:ascii="IRNazanin" w:hAnsi="IRNazanin" w:eastAsia="IRNazanin" w:cs="IRNazanin"/>
          <w:lang w:bidi="fa-IR"/>
          <w:color w:val="111111"/>
          <w:sz w:val="28"/>
          <w:szCs w:val="28"/>
          <w:rtl/>
        </w:rPr>
        <w:t xml:space="preserve">در مصرع دوم که ماده تاریخی در وفات مرحوم حاج میرزا ابوالفضل نوری تهرانی است، «ندارد» غلط و «ندازد» درست است.</w:t>
      </w:r>
    </w:p>
    <w:p>
      <w:pPr>
        <w:pStyle w:val="BookText"/>
      </w:pPr>
      <w:r>
        <w:rPr>
          <w:rFonts w:ascii="IRNazanin" w:hAnsi="IRNazanin" w:eastAsia="IRNazanin" w:cs="IRNazanin"/>
          <w:lang w:bidi="fa-IR"/>
          <w:color w:val="111111"/>
          <w:sz w:val="28"/>
          <w:szCs w:val="28"/>
          <w:rtl/>
        </w:rPr>
        <w:t xml:space="preserve">11 . ص 1172 سطر 2:</w:t>
      </w:r>
    </w:p>
    <w:p>
      <w:pPr>
        <w:pStyle w:val="BookText"/>
      </w:pPr>
      <w:r>
        <w:rPr>
          <w:rFonts w:ascii="IRNazanin" w:hAnsi="IRNazanin" w:eastAsia="IRNazanin" w:cs="IRNazanin"/>
          <w:lang w:bidi="fa-IR"/>
          <w:color w:val="111111"/>
          <w:sz w:val="28"/>
          <w:szCs w:val="28"/>
          <w:rtl/>
        </w:rPr>
        <w:t xml:space="preserve">حوالتم به می‌ناب و لعل یار کنید</w:t>
      </w:r>
    </w:p>
    <w:p>
      <w:pPr>
        <w:pStyle w:val="BookText"/>
      </w:pPr>
      <w:r>
        <w:rPr>
          <w:rFonts w:ascii="IRNazanin" w:hAnsi="IRNazanin" w:eastAsia="IRNazanin" w:cs="IRNazanin"/>
          <w:lang w:bidi="fa-IR"/>
          <w:color w:val="111111"/>
          <w:sz w:val="28"/>
          <w:szCs w:val="28"/>
          <w:rtl/>
        </w:rPr>
        <w:t xml:space="preserve">علاج درد دل خود ز هر که می‌جویم</w:t>
      </w:r>
    </w:p>
    <w:p>
      <w:pPr>
        <w:pStyle w:val="BookText"/>
      </w:pPr>
      <w:r>
        <w:rPr>
          <w:rFonts w:ascii="IRNazanin" w:hAnsi="IRNazanin" w:eastAsia="IRNazanin" w:cs="IRNazanin"/>
          <w:lang w:bidi="fa-IR"/>
          <w:color w:val="111111"/>
          <w:sz w:val="28"/>
          <w:szCs w:val="28"/>
          <w:rtl/>
        </w:rPr>
        <w:t xml:space="preserve">پیداست که در مصرع اول «کند» درست است.</w:t>
      </w:r>
    </w:p>
    <w:p>
      <w:pPr>
        <w:pStyle w:val="BookText"/>
      </w:pPr>
      <w:r>
        <w:rPr>
          <w:rFonts w:ascii="IRNazanin" w:hAnsi="IRNazanin" w:eastAsia="IRNazanin" w:cs="IRNazanin"/>
          <w:lang w:bidi="fa-IR"/>
          <w:color w:val="111111"/>
          <w:sz w:val="28"/>
          <w:szCs w:val="28"/>
          <w:rtl/>
        </w:rPr>
        <w:t xml:space="preserve">12 . ص 1241، سطر 6:</w:t>
      </w:r>
    </w:p>
    <w:p>
      <w:pPr>
        <w:pStyle w:val="BookText"/>
      </w:pPr>
      <w:r>
        <w:rPr>
          <w:rFonts w:ascii="IRNazanin" w:hAnsi="IRNazanin" w:eastAsia="IRNazanin" w:cs="IRNazanin"/>
          <w:lang w:bidi="fa-IR"/>
          <w:color w:val="111111"/>
          <w:sz w:val="28"/>
          <w:szCs w:val="28"/>
          <w:rtl/>
        </w:rPr>
        <w:t xml:space="preserve">گرچه ضحاک است خسرو، بر سرش زن لالکا</w:t>
      </w:r>
    </w:p>
    <w:p>
      <w:pPr>
        <w:pStyle w:val="BookText"/>
      </w:pPr>
      <w:r>
        <w:rPr>
          <w:rFonts w:ascii="IRNazanin" w:hAnsi="IRNazanin" w:eastAsia="IRNazanin" w:cs="IRNazanin"/>
          <w:lang w:bidi="fa-IR"/>
          <w:color w:val="111111"/>
          <w:sz w:val="28"/>
          <w:szCs w:val="28"/>
          <w:rtl/>
        </w:rPr>
        <w:t xml:space="preserve">لالکایش به، به سر از گوهرین افسر مرا</w:t>
      </w:r>
    </w:p>
    <w:p>
      <w:pPr>
        <w:pStyle w:val="BookText"/>
      </w:pPr>
      <w:r>
        <w:rPr>
          <w:rFonts w:ascii="IRNazanin" w:hAnsi="IRNazanin" w:eastAsia="IRNazanin" w:cs="IRNazanin"/>
          <w:lang w:bidi="fa-IR"/>
          <w:color w:val="111111"/>
          <w:sz w:val="28"/>
          <w:szCs w:val="28"/>
          <w:rtl/>
        </w:rPr>
        <w:t xml:space="preserve">درین بیت «لالکا» به معنی کفش و پای‌افزار است و لالکایی نیز چنان که در لغت‌نامه دهخدا نیز آمده به معنی کفشگر است. شاعری نیز به طنز گفته است:</w:t>
      </w:r>
    </w:p>
    <w:p>
      <w:pPr>
        <w:pStyle w:val="BookText"/>
      </w:pPr>
      <w:r>
        <w:rPr>
          <w:rFonts w:ascii="IRNazanin" w:hAnsi="IRNazanin" w:eastAsia="IRNazanin" w:cs="IRNazanin"/>
          <w:lang w:bidi="fa-IR"/>
          <w:color w:val="111111"/>
          <w:sz w:val="28"/>
          <w:szCs w:val="28"/>
          <w:rtl/>
        </w:rPr>
        <w:t xml:space="preserve">چون بیرون در می‌نهی لالکا</w:t>
      </w:r>
    </w:p>
    <w:p>
      <w:pPr>
        <w:pStyle w:val="BookText"/>
      </w:pPr>
      <w:r>
        <w:rPr>
          <w:rFonts w:ascii="IRNazanin" w:hAnsi="IRNazanin" w:eastAsia="IRNazanin" w:cs="IRNazanin"/>
          <w:lang w:bidi="fa-IR"/>
          <w:color w:val="111111"/>
          <w:sz w:val="28"/>
          <w:szCs w:val="28"/>
          <w:rtl/>
        </w:rPr>
        <w:t xml:space="preserve">لَهُم باشد آن لالکا، لا، لکا!</w:t>
      </w:r>
    </w:p>
    <w:p>
      <w:pPr>
        <w:pStyle w:val="BookText"/>
      </w:pPr>
      <w:r>
        <w:rPr>
          <w:rFonts w:ascii="IRNazanin" w:hAnsi="IRNazanin" w:eastAsia="IRNazanin" w:cs="IRNazanin"/>
          <w:lang w:bidi="fa-IR"/>
          <w:color w:val="111111"/>
          <w:sz w:val="28"/>
          <w:szCs w:val="28"/>
          <w:rtl/>
        </w:rPr>
        <w:t xml:space="preserve">13 . ص 1268، سطر 8:</w:t>
      </w:r>
    </w:p>
    <w:p>
      <w:pPr>
        <w:pStyle w:val="BookText"/>
      </w:pPr>
      <w:r>
        <w:rPr>
          <w:rFonts w:ascii="IRNazanin" w:hAnsi="IRNazanin" w:eastAsia="IRNazanin" w:cs="IRNazanin"/>
          <w:lang w:bidi="fa-IR"/>
          <w:color w:val="111111"/>
          <w:sz w:val="28"/>
          <w:szCs w:val="28"/>
          <w:rtl/>
        </w:rPr>
        <w:t xml:space="preserve">همان کز گفته‌های دارُوَن خواست</w:t>
      </w:r>
    </w:p>
    <w:p>
      <w:pPr>
        <w:pStyle w:val="BookText"/>
      </w:pPr>
      <w:r>
        <w:rPr>
          <w:rFonts w:ascii="IRNazanin" w:hAnsi="IRNazanin" w:eastAsia="IRNazanin" w:cs="IRNazanin"/>
          <w:lang w:bidi="fa-IR"/>
          <w:color w:val="111111"/>
          <w:sz w:val="28"/>
          <w:szCs w:val="28"/>
          <w:rtl/>
        </w:rPr>
        <w:t xml:space="preserve">به کار این جهان دستور اعمال</w:t>
      </w:r>
    </w:p>
    <w:p>
      <w:pPr>
        <w:pStyle w:val="BookText"/>
      </w:pPr>
      <w:r>
        <w:rPr>
          <w:rFonts w:ascii="IRNazanin" w:hAnsi="IRNazanin" w:eastAsia="IRNazanin" w:cs="IRNazanin"/>
          <w:lang w:bidi="fa-IR"/>
          <w:color w:val="111111"/>
          <w:sz w:val="28"/>
          <w:szCs w:val="28"/>
          <w:rtl/>
        </w:rPr>
        <w:t xml:space="preserve">در مصرع اول مراد از «دارون» داروین دانشمند معروف علوم طبیعی و صاحب نظریه تکامل است. عبرت نیز متوجه این نکته نبوده و برای این کلمه اعراب گذاشته است.</w:t>
      </w:r>
    </w:p>
    <w:p>
      <w:pPr>
        <w:pStyle w:val="BookText"/>
      </w:pPr>
      <w:r>
        <w:rPr>
          <w:rFonts w:ascii="IRNazanin" w:hAnsi="IRNazanin" w:eastAsia="IRNazanin" w:cs="IRNazanin"/>
          <w:lang w:bidi="fa-IR"/>
          <w:color w:val="111111"/>
          <w:sz w:val="28"/>
          <w:szCs w:val="28"/>
          <w:rtl/>
        </w:rPr>
        <w:t xml:space="preserve">14 . ص 1294، سطر 9:</w:t>
      </w:r>
    </w:p>
    <w:p>
      <w:pPr>
        <w:pStyle w:val="BookText"/>
      </w:pPr>
      <w:r>
        <w:rPr>
          <w:rFonts w:ascii="IRNazanin" w:hAnsi="IRNazanin" w:eastAsia="IRNazanin" w:cs="IRNazanin"/>
          <w:lang w:bidi="fa-IR"/>
          <w:color w:val="111111"/>
          <w:sz w:val="28"/>
          <w:szCs w:val="28"/>
          <w:rtl/>
        </w:rPr>
        <w:t xml:space="preserve">شعر را گرچه بر لب بنده خدا آسان کرد</w:t>
      </w:r>
    </w:p>
    <w:p>
      <w:pPr>
        <w:pStyle w:val="BookText"/>
      </w:pPr>
      <w:r>
        <w:rPr>
          <w:rFonts w:ascii="IRNazanin" w:hAnsi="IRNazanin" w:eastAsia="IRNazanin" w:cs="IRNazanin"/>
          <w:lang w:bidi="fa-IR"/>
          <w:color w:val="111111"/>
          <w:sz w:val="28"/>
          <w:szCs w:val="28"/>
          <w:rtl/>
        </w:rPr>
        <w:t xml:space="preserve">لیک در مدح تو این آسان دشوار شود</w:t>
      </w:r>
    </w:p>
    <w:p>
      <w:pPr>
        <w:pStyle w:val="BookText"/>
      </w:pPr>
      <w:r>
        <w:rPr>
          <w:rFonts w:ascii="IRNazanin" w:hAnsi="IRNazanin" w:eastAsia="IRNazanin" w:cs="IRNazanin"/>
          <w:lang w:bidi="fa-IR"/>
          <w:color w:val="111111"/>
          <w:sz w:val="28"/>
          <w:szCs w:val="28"/>
          <w:rtl/>
        </w:rPr>
        <w:t xml:space="preserve">وزن مصرع اول خراب است و به صورت زیر اصلاح می‌شود:</w:t>
      </w:r>
    </w:p>
    <w:p>
      <w:pPr>
        <w:pStyle w:val="BookText"/>
      </w:pPr>
      <w:r>
        <w:rPr>
          <w:rFonts w:ascii="IRNazanin" w:hAnsi="IRNazanin" w:eastAsia="IRNazanin" w:cs="IRNazanin"/>
          <w:lang w:bidi="fa-IR"/>
          <w:color w:val="111111"/>
          <w:sz w:val="28"/>
          <w:szCs w:val="28"/>
          <w:rtl/>
        </w:rPr>
        <w:t xml:space="preserve">«شعر را گرچه بر این بنده خدا آسان کرد»</w:t>
      </w:r>
    </w:p>
    <w:p>
      <w:pPr>
        <w:pStyle w:val="BookText"/>
      </w:pPr>
      <w:r>
        <w:rPr>
          <w:rFonts w:ascii="IRNazanin" w:hAnsi="IRNazanin" w:eastAsia="IRNazanin" w:cs="IRNazanin"/>
          <w:lang w:bidi="fa-IR"/>
          <w:color w:val="111111"/>
          <w:sz w:val="28"/>
          <w:szCs w:val="28"/>
          <w:rtl/>
        </w:rPr>
        <w:t xml:space="preserve">15 . ص 1296، سطر12:</w:t>
      </w:r>
    </w:p>
    <w:p>
      <w:pPr>
        <w:pStyle w:val="BookText"/>
      </w:pPr>
      <w:r>
        <w:rPr>
          <w:rFonts w:ascii="IRNazanin" w:hAnsi="IRNazanin" w:eastAsia="IRNazanin" w:cs="IRNazanin"/>
          <w:lang w:bidi="fa-IR"/>
          <w:color w:val="111111"/>
          <w:sz w:val="28"/>
          <w:szCs w:val="28"/>
          <w:rtl/>
        </w:rPr>
        <w:t xml:space="preserve">گر تندخوی و فتنه جو، هرزه درای و یاوه گو</w:t>
      </w:r>
    </w:p>
    <w:p>
      <w:pPr>
        <w:pStyle w:val="BookText"/>
      </w:pPr>
      <w:r>
        <w:rPr>
          <w:rFonts w:ascii="IRNazanin" w:hAnsi="IRNazanin" w:eastAsia="IRNazanin" w:cs="IRNazanin"/>
          <w:lang w:bidi="fa-IR"/>
          <w:color w:val="111111"/>
          <w:sz w:val="28"/>
          <w:szCs w:val="28"/>
          <w:rtl/>
        </w:rPr>
        <w:t xml:space="preserve">....... زشت‌رو، وز آدمی تمثال‌ها</w:t>
      </w:r>
    </w:p>
    <w:p>
      <w:pPr>
        <w:pStyle w:val="BookText"/>
      </w:pPr>
      <w:r>
        <w:rPr>
          <w:rFonts w:ascii="IRNazanin" w:hAnsi="IRNazanin" w:eastAsia="IRNazanin" w:cs="IRNazanin"/>
          <w:lang w:bidi="fa-IR"/>
          <w:color w:val="111111"/>
          <w:sz w:val="28"/>
          <w:szCs w:val="28"/>
          <w:rtl/>
        </w:rPr>
        <w:t xml:space="preserve">با مراجعه به دیوان وثوق الدوله، این بیت به صورت زیر اصلاح می‌شود: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 تندخوی و فتنه‌جو، هرزه درای و یاوه‌گو</w:t>
      </w:r>
    </w:p>
    <w:p>
      <w:pPr>
        <w:pStyle w:val="BookText"/>
      </w:pPr>
      <w:r>
        <w:rPr>
          <w:rFonts w:ascii="IRNazanin" w:hAnsi="IRNazanin" w:eastAsia="IRNazanin" w:cs="IRNazanin"/>
          <w:lang w:bidi="fa-IR"/>
          <w:color w:val="111111"/>
          <w:sz w:val="28"/>
          <w:szCs w:val="28"/>
          <w:rtl/>
        </w:rPr>
        <w:t xml:space="preserve">اهریمنانی زشت خو، در آدمی تمثالها</w:t>
      </w:r>
    </w:p>
    <w:p>
      <w:pPr>
        <w:pStyle w:val="BookText"/>
      </w:pPr>
      <w:r>
        <w:rPr>
          <w:rFonts w:ascii="IRNazanin" w:hAnsi="IRNazanin" w:eastAsia="IRNazanin" w:cs="IRNazanin"/>
          <w:lang w:bidi="fa-IR"/>
          <w:color w:val="111111"/>
          <w:sz w:val="28"/>
          <w:szCs w:val="28"/>
          <w:rtl/>
        </w:rPr>
        <w:t xml:space="preserve">16 . ص 1293، سطر 11:</w:t>
      </w:r>
    </w:p>
    <w:p>
      <w:pPr>
        <w:pStyle w:val="BookText"/>
      </w:pPr>
      <w:r>
        <w:rPr>
          <w:rFonts w:ascii="IRNazanin" w:hAnsi="IRNazanin" w:eastAsia="IRNazanin" w:cs="IRNazanin"/>
          <w:lang w:bidi="fa-IR"/>
          <w:color w:val="111111"/>
          <w:sz w:val="28"/>
          <w:szCs w:val="28"/>
          <w:rtl/>
        </w:rPr>
        <w:t xml:space="preserve">با آن که از تو بُد مرا فخر و اعتبار</w:t>
      </w:r>
    </w:p>
    <w:p>
      <w:pPr>
        <w:pStyle w:val="BookText"/>
      </w:pPr>
      <w:r>
        <w:rPr>
          <w:rFonts w:ascii="IRNazanin" w:hAnsi="IRNazanin" w:eastAsia="IRNazanin" w:cs="IRNazanin"/>
          <w:lang w:bidi="fa-IR"/>
          <w:color w:val="111111"/>
          <w:sz w:val="28"/>
          <w:szCs w:val="28"/>
          <w:rtl/>
        </w:rPr>
        <w:t xml:space="preserve">بشکستی افتخار من و اعتبار من</w:t>
      </w:r>
    </w:p>
    <w:p>
      <w:pPr>
        <w:pStyle w:val="BookText"/>
      </w:pPr>
      <w:r>
        <w:rPr>
          <w:rFonts w:ascii="IRNazanin" w:hAnsi="IRNazanin" w:eastAsia="IRNazanin" w:cs="IRNazanin"/>
          <w:lang w:bidi="fa-IR"/>
          <w:color w:val="111111"/>
          <w:sz w:val="28"/>
          <w:szCs w:val="28"/>
          <w:rtl/>
        </w:rPr>
        <w:t xml:space="preserve">در مصرع اول «بُد» غلط و «بود» درست است.</w:t>
      </w:r>
    </w:p>
    <w:p>
      <w:pPr>
        <w:pStyle w:val="BookText"/>
      </w:pPr>
      <w:r>
        <w:rPr>
          <w:rFonts w:ascii="IRNazanin" w:hAnsi="IRNazanin" w:eastAsia="IRNazanin" w:cs="IRNazanin"/>
          <w:lang w:bidi="fa-IR"/>
          <w:color w:val="111111"/>
          <w:sz w:val="28"/>
          <w:szCs w:val="28"/>
          <w:rtl/>
        </w:rPr>
        <w:t xml:space="preserve">17 . ص 1302، سطر 8:</w:t>
      </w:r>
    </w:p>
    <w:p>
      <w:pPr>
        <w:pStyle w:val="BookText"/>
      </w:pPr>
      <w:r>
        <w:rPr>
          <w:rFonts w:ascii="IRNazanin" w:hAnsi="IRNazanin" w:eastAsia="IRNazanin" w:cs="IRNazanin"/>
          <w:lang w:bidi="fa-IR"/>
          <w:color w:val="111111"/>
          <w:sz w:val="28"/>
          <w:szCs w:val="28"/>
          <w:rtl/>
        </w:rPr>
        <w:t xml:space="preserve">گفتمش هشدار دلدارا که نبود وقت عیش</w:t>
      </w:r>
    </w:p>
    <w:p>
      <w:pPr>
        <w:pStyle w:val="BookText"/>
      </w:pPr>
      <w:r>
        <w:rPr>
          <w:rFonts w:ascii="IRNazanin" w:hAnsi="IRNazanin" w:eastAsia="IRNazanin" w:cs="IRNazanin"/>
          <w:lang w:bidi="fa-IR"/>
          <w:color w:val="111111"/>
          <w:sz w:val="28"/>
          <w:szCs w:val="28"/>
          <w:rtl/>
        </w:rPr>
        <w:t xml:space="preserve">مست و بی خود تا به کی..... هشیار شد</w:t>
      </w:r>
    </w:p>
    <w:p>
      <w:pPr>
        <w:pStyle w:val="BookText"/>
      </w:pPr>
      <w:r>
        <w:rPr>
          <w:rFonts w:ascii="IRNazanin" w:hAnsi="IRNazanin" w:eastAsia="IRNazanin" w:cs="IRNazanin"/>
          <w:lang w:bidi="fa-IR"/>
          <w:color w:val="111111"/>
          <w:sz w:val="28"/>
          <w:szCs w:val="28"/>
          <w:rtl/>
        </w:rPr>
        <w:t xml:space="preserve">مصرع دوم را می‌توان به صورت زیر کامل کرد:</w:t>
      </w:r>
    </w:p>
    <w:p>
      <w:pPr>
        <w:pStyle w:val="BookText"/>
      </w:pPr>
      <w:r>
        <w:rPr>
          <w:rFonts w:ascii="IRNazanin" w:hAnsi="IRNazanin" w:eastAsia="IRNazanin" w:cs="IRNazanin"/>
          <w:lang w:bidi="fa-IR"/>
          <w:color w:val="111111"/>
          <w:sz w:val="28"/>
          <w:szCs w:val="28"/>
          <w:rtl/>
        </w:rPr>
        <w:t xml:space="preserve">«مست و بیخود تا به کی، باید دمی هشیار شد»</w:t>
      </w:r>
    </w:p>
    <w:p>
      <w:pPr>
        <w:pStyle w:val="BookText"/>
      </w:pPr>
      <w:r>
        <w:rPr>
          <w:rFonts w:ascii="IRNazanin" w:hAnsi="IRNazanin" w:eastAsia="IRNazanin" w:cs="IRNazanin"/>
          <w:lang w:bidi="fa-IR"/>
          <w:color w:val="111111"/>
          <w:sz w:val="28"/>
          <w:szCs w:val="28"/>
          <w:rtl/>
        </w:rPr>
        <w:t xml:space="preserve">18 . ص 1304، سطر 11:</w:t>
      </w:r>
    </w:p>
    <w:p>
      <w:pPr>
        <w:pStyle w:val="BookText"/>
      </w:pPr>
      <w:r>
        <w:rPr>
          <w:rFonts w:ascii="IRNazanin" w:hAnsi="IRNazanin" w:eastAsia="IRNazanin" w:cs="IRNazanin"/>
          <w:lang w:bidi="fa-IR"/>
          <w:color w:val="111111"/>
          <w:sz w:val="28"/>
          <w:szCs w:val="28"/>
          <w:rtl/>
        </w:rPr>
        <w:t xml:space="preserve">ارجو فردا به پیشگاه قیامت</w:t>
      </w:r>
    </w:p>
    <w:p>
      <w:pPr>
        <w:pStyle w:val="BookText"/>
      </w:pPr>
      <w:r>
        <w:rPr>
          <w:rFonts w:ascii="IRNazanin" w:hAnsi="IRNazanin" w:eastAsia="IRNazanin" w:cs="IRNazanin"/>
          <w:lang w:bidi="fa-IR"/>
          <w:color w:val="111111"/>
          <w:sz w:val="28"/>
          <w:szCs w:val="28"/>
          <w:rtl/>
        </w:rPr>
        <w:t xml:space="preserve">او صلت من بگیرد ز تو فراوان</w:t>
      </w:r>
    </w:p>
    <w:p>
      <w:pPr>
        <w:pStyle w:val="BookText"/>
      </w:pPr>
      <w:r>
        <w:rPr>
          <w:rFonts w:ascii="IRNazanin" w:hAnsi="IRNazanin" w:eastAsia="IRNazanin" w:cs="IRNazanin"/>
          <w:lang w:bidi="fa-IR"/>
          <w:color w:val="111111"/>
          <w:sz w:val="28"/>
          <w:szCs w:val="28"/>
          <w:rtl/>
        </w:rPr>
        <w:t xml:space="preserve">مصرع دوم باید چنین باشد: «او صلت من بگیرد از تو فراوان»</w:t>
      </w:r>
    </w:p>
    <w:p>
      <w:pPr>
        <w:pStyle w:val="BookText"/>
      </w:pPr>
      <w:r>
        <w:rPr>
          <w:rFonts w:ascii="IRNazanin" w:hAnsi="IRNazanin" w:eastAsia="IRNazanin" w:cs="IRNazanin"/>
          <w:lang w:bidi="fa-IR"/>
          <w:color w:val="111111"/>
          <w:sz w:val="28"/>
          <w:szCs w:val="28"/>
          <w:rtl/>
        </w:rPr>
        <w:t xml:space="preserve">19 . ص 1305، سطر 1:</w:t>
      </w:r>
    </w:p>
    <w:p>
      <w:pPr>
        <w:pStyle w:val="BookText"/>
      </w:pPr>
      <w:r>
        <w:rPr>
          <w:rFonts w:ascii="IRNazanin" w:hAnsi="IRNazanin" w:eastAsia="IRNazanin" w:cs="IRNazanin"/>
          <w:lang w:bidi="fa-IR"/>
          <w:color w:val="111111"/>
          <w:sz w:val="28"/>
          <w:szCs w:val="28"/>
          <w:rtl/>
        </w:rPr>
        <w:t xml:space="preserve">سخت شد امروز ز جبر و کسر زمانه</w:t>
      </w:r>
    </w:p>
    <w:p>
      <w:pPr>
        <w:pStyle w:val="BookText"/>
      </w:pPr>
      <w:r>
        <w:rPr>
          <w:rFonts w:ascii="IRNazanin" w:hAnsi="IRNazanin" w:eastAsia="IRNazanin" w:cs="IRNazanin"/>
          <w:lang w:bidi="fa-IR"/>
          <w:color w:val="111111"/>
          <w:sz w:val="28"/>
          <w:szCs w:val="28"/>
          <w:rtl/>
        </w:rPr>
        <w:t xml:space="preserve">دست خدایی تو، پاگذار به جبران</w:t>
      </w:r>
    </w:p>
    <w:p>
      <w:pPr>
        <w:pStyle w:val="BookText"/>
      </w:pPr>
      <w:r>
        <w:rPr>
          <w:rFonts w:ascii="IRNazanin" w:hAnsi="IRNazanin" w:eastAsia="IRNazanin" w:cs="IRNazanin"/>
          <w:lang w:bidi="fa-IR"/>
          <w:color w:val="111111"/>
          <w:sz w:val="28"/>
          <w:szCs w:val="28"/>
          <w:rtl/>
        </w:rPr>
        <w:t xml:space="preserve">مصرع اول به صورت زیردرست است: «سخت شد امروز جبر و کسر زمانه»</w:t>
      </w:r>
    </w:p>
    <w:p>
      <w:pPr>
        <w:pStyle w:val="BookText"/>
      </w:pPr>
      <w:r>
        <w:rPr>
          <w:rFonts w:ascii="IRNazanin" w:hAnsi="IRNazanin" w:eastAsia="IRNazanin" w:cs="IRNazanin"/>
          <w:lang w:bidi="fa-IR"/>
          <w:color w:val="111111"/>
          <w:sz w:val="28"/>
          <w:szCs w:val="28"/>
          <w:rtl/>
        </w:rPr>
        <w:t xml:space="preserve">20 . ص 1311، سطر 8:</w:t>
      </w:r>
    </w:p>
    <w:p>
      <w:pPr>
        <w:pStyle w:val="BookText"/>
      </w:pPr>
      <w:r>
        <w:rPr>
          <w:rFonts w:ascii="IRNazanin" w:hAnsi="IRNazanin" w:eastAsia="IRNazanin" w:cs="IRNazanin"/>
          <w:lang w:bidi="fa-IR"/>
          <w:color w:val="111111"/>
          <w:sz w:val="28"/>
          <w:szCs w:val="28"/>
          <w:rtl/>
        </w:rPr>
        <w:t xml:space="preserve">ای خط قطب و استوا کرده ز فرط مرتبت</w:t>
      </w:r>
    </w:p>
    <w:p>
      <w:pPr>
        <w:pStyle w:val="BookText"/>
      </w:pPr>
      <w:r>
        <w:rPr>
          <w:rFonts w:ascii="IRNazanin" w:hAnsi="IRNazanin" w:eastAsia="IRNazanin" w:cs="IRNazanin"/>
          <w:lang w:bidi="fa-IR"/>
          <w:color w:val="111111"/>
          <w:sz w:val="28"/>
          <w:szCs w:val="28"/>
          <w:rtl/>
        </w:rPr>
        <w:t xml:space="preserve">چرخ جلالت تو را..... به طوع....</w:t>
      </w:r>
    </w:p>
    <w:p>
      <w:pPr>
        <w:pStyle w:val="BookText"/>
      </w:pPr>
      <w:r>
        <w:rPr>
          <w:rFonts w:ascii="IRNazanin" w:hAnsi="IRNazanin" w:eastAsia="IRNazanin" w:cs="IRNazanin"/>
          <w:lang w:bidi="fa-IR"/>
          <w:color w:val="111111"/>
          <w:sz w:val="28"/>
          <w:szCs w:val="28"/>
          <w:rtl/>
        </w:rPr>
        <w:t xml:space="preserve">مصرع دوم به صورت زیر کامل می‌شود:</w:t>
      </w:r>
    </w:p>
    <w:p>
      <w:pPr>
        <w:pStyle w:val="BookText"/>
      </w:pPr>
      <w:r>
        <w:rPr>
          <w:rFonts w:ascii="IRNazanin" w:hAnsi="IRNazanin" w:eastAsia="IRNazanin" w:cs="IRNazanin"/>
          <w:lang w:bidi="fa-IR"/>
          <w:color w:val="111111"/>
          <w:sz w:val="28"/>
          <w:szCs w:val="28"/>
          <w:rtl/>
        </w:rPr>
        <w:t xml:space="preserve">چرخ جلالت تو را سجده به طوع و چاکری</w:t>
      </w:r>
    </w:p>
    <w:p>
      <w:pPr>
        <w:pStyle w:val="BookText"/>
      </w:pPr>
      <w:r>
        <w:rPr>
          <w:rFonts w:ascii="IRNazanin" w:hAnsi="IRNazanin" w:eastAsia="IRNazanin" w:cs="IRNazanin"/>
          <w:lang w:bidi="fa-IR"/>
          <w:color w:val="111111"/>
          <w:sz w:val="28"/>
          <w:szCs w:val="28"/>
          <w:rtl/>
        </w:rPr>
        <w:t xml:space="preserve">21 . ص 1313، سطر 5:</w:t>
      </w:r>
    </w:p>
    <w:p>
      <w:pPr>
        <w:pStyle w:val="BookText"/>
      </w:pPr>
      <w:r>
        <w:rPr>
          <w:rFonts w:ascii="IRNazanin" w:hAnsi="IRNazanin" w:eastAsia="IRNazanin" w:cs="IRNazanin"/>
          <w:lang w:bidi="fa-IR"/>
          <w:color w:val="111111"/>
          <w:sz w:val="28"/>
          <w:szCs w:val="28"/>
          <w:rtl/>
        </w:rPr>
        <w:t xml:space="preserve">هم ز کف مطیر تو مایه کف سحاب را</w:t>
      </w:r>
    </w:p>
    <w:p>
      <w:pPr>
        <w:pStyle w:val="BookText"/>
      </w:pPr>
      <w:r>
        <w:rPr>
          <w:rFonts w:ascii="IRNazanin" w:hAnsi="IRNazanin" w:eastAsia="IRNazanin" w:cs="IRNazanin"/>
          <w:lang w:bidi="fa-IR"/>
          <w:color w:val="111111"/>
          <w:sz w:val="28"/>
          <w:szCs w:val="28"/>
          <w:rtl/>
        </w:rPr>
        <w:t xml:space="preserve">هم ز ضمیر انورت یافته مهرِ انوری</w:t>
      </w:r>
    </w:p>
    <w:p>
      <w:pPr>
        <w:pStyle w:val="BookText"/>
      </w:pPr>
      <w:r>
        <w:rPr>
          <w:rFonts w:ascii="IRNazanin" w:hAnsi="IRNazanin" w:eastAsia="IRNazanin" w:cs="IRNazanin"/>
          <w:lang w:bidi="fa-IR"/>
          <w:color w:val="111111"/>
          <w:sz w:val="28"/>
          <w:szCs w:val="28"/>
          <w:rtl/>
        </w:rPr>
        <w:t xml:space="preserve">«مهرِ انوری» غلط و «مهرْ انوری» درست است.</w:t>
      </w:r>
    </w:p>
    <w:p>
      <w:pPr>
        <w:pStyle w:val="BookText"/>
      </w:pPr>
      <w:r>
        <w:rPr>
          <w:rFonts w:ascii="IRNazanin" w:hAnsi="IRNazanin" w:eastAsia="IRNazanin" w:cs="IRNazanin"/>
          <w:lang w:bidi="fa-IR"/>
          <w:color w:val="111111"/>
          <w:sz w:val="28"/>
          <w:szCs w:val="28"/>
          <w:rtl/>
        </w:rPr>
        <w:t xml:space="preserve">22 . ص 1344، سطر 7:</w:t>
      </w:r>
    </w:p>
    <w:p>
      <w:pPr>
        <w:pStyle w:val="BookText"/>
      </w:pPr>
      <w:r>
        <w:rPr>
          <w:rFonts w:ascii="IRNazanin" w:hAnsi="IRNazanin" w:eastAsia="IRNazanin" w:cs="IRNazanin"/>
          <w:lang w:bidi="fa-IR"/>
          <w:color w:val="111111"/>
          <w:sz w:val="28"/>
          <w:szCs w:val="28"/>
          <w:rtl/>
        </w:rPr>
        <w:t xml:space="preserve">کرمک شب تاب شد همسر با آفتاب</w:t>
      </w:r>
    </w:p>
    <w:p>
      <w:pPr>
        <w:pStyle w:val="BookText"/>
      </w:pPr>
      <w:r>
        <w:rPr>
          <w:rFonts w:ascii="IRNazanin" w:hAnsi="IRNazanin" w:eastAsia="IRNazanin" w:cs="IRNazanin"/>
          <w:lang w:bidi="fa-IR"/>
          <w:color w:val="111111"/>
          <w:sz w:val="28"/>
          <w:szCs w:val="28"/>
          <w:rtl/>
        </w:rPr>
        <w:t xml:space="preserve">طاهر عیسی شده همای گردون وکن</w:t>
      </w:r>
    </w:p>
    <w:p>
      <w:pPr>
        <w:pStyle w:val="BookText"/>
      </w:pPr>
      <w:r>
        <w:rPr>
          <w:rFonts w:ascii="IRNazanin" w:hAnsi="IRNazanin" w:eastAsia="IRNazanin" w:cs="IRNazanin"/>
          <w:lang w:bidi="fa-IR"/>
          <w:color w:val="111111"/>
          <w:sz w:val="28"/>
          <w:szCs w:val="28"/>
          <w:rtl/>
        </w:rPr>
        <w:t xml:space="preserve">در مصرع دوم «وَکَن» کلمه‌ای عربی و به معنی آشیانه پرنده است.</w:t>
      </w:r>
    </w:p>
    <w:p>
      <w:pPr>
        <w:pStyle w:val="BookText"/>
      </w:pPr>
      <w:r>
        <w:rPr>
          <w:rFonts w:ascii="IRNazanin" w:hAnsi="IRNazanin" w:eastAsia="IRNazanin" w:cs="IRNazanin"/>
          <w:lang w:bidi="fa-IR"/>
          <w:color w:val="111111"/>
          <w:sz w:val="28"/>
          <w:szCs w:val="28"/>
          <w:rtl/>
        </w:rPr>
        <w:t xml:space="preserve">23 . ص 1353، سطر 5:</w:t>
      </w:r>
    </w:p>
    <w:p>
      <w:pPr>
        <w:pStyle w:val="BookText"/>
      </w:pPr>
      <w:r>
        <w:rPr>
          <w:rFonts w:ascii="IRNazanin" w:hAnsi="IRNazanin" w:eastAsia="IRNazanin" w:cs="IRNazanin"/>
          <w:lang w:bidi="fa-IR"/>
          <w:color w:val="111111"/>
          <w:sz w:val="28"/>
          <w:szCs w:val="28"/>
          <w:rtl/>
        </w:rPr>
        <w:t xml:space="preserve">هست از بقای تو، هستی هر آنچه هست</w:t>
      </w:r>
    </w:p>
    <w:p>
      <w:pPr>
        <w:pStyle w:val="BookText"/>
      </w:pPr>
      <w:r>
        <w:rPr>
          <w:rFonts w:ascii="IRNazanin" w:hAnsi="IRNazanin" w:eastAsia="IRNazanin" w:cs="IRNazanin"/>
          <w:lang w:bidi="fa-IR"/>
          <w:color w:val="111111"/>
          <w:sz w:val="28"/>
          <w:szCs w:val="28"/>
          <w:rtl/>
        </w:rPr>
        <w:t xml:space="preserve">هستی است همچو جان، هستی تو همچو تن</w:t>
      </w:r>
    </w:p>
    <w:p>
      <w:pPr>
        <w:pStyle w:val="BookText"/>
      </w:pPr>
      <w:r>
        <w:rPr>
          <w:rFonts w:ascii="IRNazanin" w:hAnsi="IRNazanin" w:eastAsia="IRNazanin" w:cs="IRNazanin"/>
          <w:lang w:bidi="fa-IR"/>
          <w:color w:val="111111"/>
          <w:sz w:val="28"/>
          <w:szCs w:val="28"/>
          <w:rtl/>
        </w:rPr>
        <w:t xml:space="preserve">مصرع دوم، با عنایت به معنای مصرع اول، علی القاعده باید چنین 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تو همچو جان، هستی است همچو تن</w:t>
      </w:r>
    </w:p>
    <w:p>
      <w:pPr>
        <w:pStyle w:val="BookText"/>
      </w:pPr>
      <w:r>
        <w:rPr>
          <w:rFonts w:ascii="IRNazanin" w:hAnsi="IRNazanin" w:eastAsia="IRNazanin" w:cs="IRNazanin"/>
          <w:lang w:bidi="fa-IR"/>
          <w:color w:val="111111"/>
          <w:sz w:val="28"/>
          <w:szCs w:val="28"/>
          <w:rtl/>
        </w:rPr>
        <w:t xml:space="preserve">24 . ص 1385، سطر2:</w:t>
      </w:r>
    </w:p>
    <w:p>
      <w:pPr>
        <w:pStyle w:val="BookText"/>
      </w:pPr>
      <w:r>
        <w:rPr>
          <w:rFonts w:ascii="IRNazanin" w:hAnsi="IRNazanin" w:eastAsia="IRNazanin" w:cs="IRNazanin"/>
          <w:lang w:bidi="fa-IR"/>
          <w:color w:val="111111"/>
          <w:sz w:val="28"/>
          <w:szCs w:val="28"/>
          <w:rtl/>
        </w:rPr>
        <w:t xml:space="preserve">از پی مصرع از مدیح تو صدبار</w:t>
      </w:r>
    </w:p>
    <w:p>
      <w:pPr>
        <w:pStyle w:val="BookText"/>
      </w:pPr>
      <w:r>
        <w:rPr>
          <w:rFonts w:ascii="IRNazanin" w:hAnsi="IRNazanin" w:eastAsia="IRNazanin" w:cs="IRNazanin"/>
          <w:lang w:bidi="fa-IR"/>
          <w:color w:val="111111"/>
          <w:sz w:val="28"/>
          <w:szCs w:val="28"/>
          <w:rtl/>
        </w:rPr>
        <w:t xml:space="preserve">می‌گرد از شرم مادح تو زبان را</w:t>
      </w:r>
    </w:p>
    <w:p>
      <w:pPr>
        <w:pStyle w:val="BookText"/>
      </w:pPr>
      <w:r>
        <w:rPr>
          <w:rFonts w:ascii="IRNazanin" w:hAnsi="IRNazanin" w:eastAsia="IRNazanin" w:cs="IRNazanin"/>
          <w:lang w:bidi="fa-IR"/>
          <w:color w:val="111111"/>
          <w:sz w:val="28"/>
          <w:szCs w:val="28"/>
          <w:rtl/>
        </w:rPr>
        <w:t xml:space="preserve">هر دو مصرع به صورت زیر اصلاح می‌شود:</w:t>
      </w:r>
    </w:p>
    <w:p>
      <w:pPr>
        <w:pStyle w:val="BookText"/>
      </w:pPr>
      <w:r>
        <w:rPr>
          <w:rFonts w:ascii="IRNazanin" w:hAnsi="IRNazanin" w:eastAsia="IRNazanin" w:cs="IRNazanin"/>
          <w:lang w:bidi="fa-IR"/>
          <w:color w:val="111111"/>
          <w:sz w:val="28"/>
          <w:szCs w:val="28"/>
          <w:rtl/>
        </w:rPr>
        <w:t xml:space="preserve">از پی یک مصرع از مدیح تو صدبار</w:t>
      </w:r>
    </w:p>
    <w:p>
      <w:pPr>
        <w:pStyle w:val="BookText"/>
      </w:pPr>
      <w:r>
        <w:rPr>
          <w:rFonts w:ascii="IRNazanin" w:hAnsi="IRNazanin" w:eastAsia="IRNazanin" w:cs="IRNazanin"/>
          <w:lang w:bidi="fa-IR"/>
          <w:color w:val="111111"/>
          <w:sz w:val="28"/>
          <w:szCs w:val="28"/>
          <w:rtl/>
        </w:rPr>
        <w:t xml:space="preserve">می‌گزد از شرم مادح تو زبان را</w:t>
      </w:r>
    </w:p>
    <w:p>
      <w:pPr>
        <w:pStyle w:val="BookText"/>
      </w:pPr>
      <w:r>
        <w:rPr>
          <w:rFonts w:ascii="IRNazanin" w:hAnsi="IRNazanin" w:eastAsia="IRNazanin" w:cs="IRNazanin"/>
          <w:lang w:bidi="fa-IR"/>
          <w:color w:val="111111"/>
          <w:sz w:val="28"/>
          <w:szCs w:val="28"/>
          <w:rtl/>
        </w:rPr>
        <w:t xml:space="preserve">25 . ص 1391 سطر 1:</w:t>
      </w:r>
    </w:p>
    <w:p>
      <w:pPr>
        <w:pStyle w:val="BookText"/>
      </w:pPr>
      <w:r>
        <w:rPr>
          <w:rFonts w:ascii="IRNazanin" w:hAnsi="IRNazanin" w:eastAsia="IRNazanin" w:cs="IRNazanin"/>
          <w:lang w:bidi="fa-IR"/>
          <w:color w:val="111111"/>
          <w:sz w:val="28"/>
          <w:szCs w:val="28"/>
          <w:rtl/>
        </w:rPr>
        <w:t xml:space="preserve">ز حسرت می‌نابم بمرد جام، هیهات</w:t>
      </w:r>
    </w:p>
    <w:p>
      <w:pPr>
        <w:pStyle w:val="BookText"/>
      </w:pPr>
      <w:r>
        <w:rPr>
          <w:rFonts w:ascii="IRNazanin" w:hAnsi="IRNazanin" w:eastAsia="IRNazanin" w:cs="IRNazanin"/>
          <w:lang w:bidi="fa-IR"/>
          <w:color w:val="111111"/>
          <w:sz w:val="28"/>
          <w:szCs w:val="28"/>
          <w:rtl/>
        </w:rPr>
        <w:t xml:space="preserve">عدوی در طلب نشئه مدام من است</w:t>
      </w:r>
    </w:p>
    <w:p>
      <w:pPr>
        <w:pStyle w:val="BookText"/>
      </w:pPr>
      <w:r>
        <w:rPr>
          <w:rFonts w:ascii="IRNazanin" w:hAnsi="IRNazanin" w:eastAsia="IRNazanin" w:cs="IRNazanin"/>
          <w:lang w:bidi="fa-IR"/>
          <w:color w:val="111111"/>
          <w:sz w:val="28"/>
          <w:szCs w:val="28"/>
          <w:rtl/>
        </w:rPr>
        <w:t xml:space="preserve">مصرع اول بدین صورت است: «ز حسرت می نابم بمرد جم، هیهات»</w:t>
      </w:r>
    </w:p>
    <w:p>
      <w:pPr>
        <w:pStyle w:val="BookText"/>
      </w:pPr>
      <w:r>
        <w:rPr>
          <w:rFonts w:ascii="IRNazanin" w:hAnsi="IRNazanin" w:eastAsia="IRNazanin" w:cs="IRNazanin"/>
          <w:lang w:bidi="fa-IR"/>
          <w:color w:val="111111"/>
          <w:sz w:val="28"/>
          <w:szCs w:val="28"/>
          <w:rtl/>
        </w:rPr>
        <w:t xml:space="preserve">26 . ص 1395، پاورقی شماره 4:</w:t>
      </w:r>
    </w:p>
    <w:p>
      <w:pPr>
        <w:pStyle w:val="BookText"/>
      </w:pPr>
      <w:r>
        <w:rPr>
          <w:rFonts w:ascii="IRNazanin" w:hAnsi="IRNazanin" w:eastAsia="IRNazanin" w:cs="IRNazanin"/>
          <w:lang w:bidi="fa-IR"/>
          <w:color w:val="111111"/>
          <w:sz w:val="28"/>
          <w:szCs w:val="28"/>
          <w:rtl/>
        </w:rPr>
        <w:t xml:space="preserve">بس که چون مرغ زدم فریاد</w:t>
      </w:r>
    </w:p>
    <w:p>
      <w:pPr>
        <w:pStyle w:val="BookText"/>
      </w:pPr>
      <w:r>
        <w:rPr>
          <w:rFonts w:ascii="IRNazanin" w:hAnsi="IRNazanin" w:eastAsia="IRNazanin" w:cs="IRNazanin"/>
          <w:lang w:bidi="fa-IR"/>
          <w:color w:val="111111"/>
          <w:sz w:val="28"/>
          <w:szCs w:val="28"/>
          <w:rtl/>
        </w:rPr>
        <w:t xml:space="preserve">در غم روزگار هجرانش</w:t>
      </w:r>
    </w:p>
    <w:p>
      <w:pPr>
        <w:pStyle w:val="BookText"/>
      </w:pPr>
      <w:r>
        <w:rPr>
          <w:rFonts w:ascii="IRNazanin" w:hAnsi="IRNazanin" w:eastAsia="IRNazanin" w:cs="IRNazanin"/>
          <w:lang w:bidi="fa-IR"/>
          <w:color w:val="111111"/>
          <w:sz w:val="28"/>
          <w:szCs w:val="28"/>
          <w:rtl/>
        </w:rPr>
        <w:t xml:space="preserve">مصراع اول باید که «بس که چون مرغ شب زدم فریاد» باشد.</w:t>
      </w:r>
    </w:p>
    <w:p>
      <w:pPr>
        <w:pStyle w:val="BookText"/>
      </w:pPr>
      <w:r>
        <w:rPr>
          <w:rFonts w:ascii="IRNazanin" w:hAnsi="IRNazanin" w:eastAsia="IRNazanin" w:cs="IRNazanin"/>
          <w:lang w:bidi="fa-IR"/>
          <w:color w:val="111111"/>
          <w:sz w:val="28"/>
          <w:szCs w:val="28"/>
          <w:rtl/>
        </w:rPr>
        <w:t xml:space="preserve">27 . ص 1402، سطر 8:</w:t>
      </w:r>
    </w:p>
    <w:p>
      <w:pPr>
        <w:pStyle w:val="BookText"/>
      </w:pPr>
      <w:r>
        <w:rPr>
          <w:rFonts w:ascii="IRNazanin" w:hAnsi="IRNazanin" w:eastAsia="IRNazanin" w:cs="IRNazanin"/>
          <w:lang w:bidi="fa-IR"/>
          <w:color w:val="111111"/>
          <w:sz w:val="28"/>
          <w:szCs w:val="28"/>
          <w:rtl/>
        </w:rPr>
        <w:t xml:space="preserve">کجاست ساقی نسرین عذار و گو که بیا</w:t>
      </w:r>
    </w:p>
    <w:p>
      <w:pPr>
        <w:pStyle w:val="BookText"/>
      </w:pPr>
      <w:r>
        <w:rPr>
          <w:rFonts w:ascii="IRNazanin" w:hAnsi="IRNazanin" w:eastAsia="IRNazanin" w:cs="IRNazanin"/>
          <w:lang w:bidi="fa-IR"/>
          <w:color w:val="111111"/>
          <w:sz w:val="28"/>
          <w:szCs w:val="28"/>
          <w:rtl/>
        </w:rPr>
        <w:t xml:space="preserve">بیار باده که فصل بهار می‌گذرد</w:t>
      </w:r>
    </w:p>
    <w:p>
      <w:pPr>
        <w:pStyle w:val="BookText"/>
      </w:pPr>
      <w:r>
        <w:rPr>
          <w:rFonts w:ascii="IRNazanin" w:hAnsi="IRNazanin" w:eastAsia="IRNazanin" w:cs="IRNazanin"/>
          <w:lang w:bidi="fa-IR"/>
          <w:color w:val="111111"/>
          <w:sz w:val="28"/>
          <w:szCs w:val="28"/>
          <w:rtl/>
        </w:rPr>
        <w:t xml:space="preserve">در مصرع اوّل «واو» زائد است.</w:t>
      </w:r>
    </w:p>
    <w:p>
      <w:pPr>
        <w:pStyle w:val="BookText"/>
      </w:pPr>
      <w:r>
        <w:rPr>
          <w:rFonts w:ascii="IRNazanin" w:hAnsi="IRNazanin" w:eastAsia="IRNazanin" w:cs="IRNazanin"/>
          <w:lang w:bidi="fa-IR"/>
          <w:color w:val="111111"/>
          <w:sz w:val="28"/>
          <w:szCs w:val="28"/>
          <w:rtl/>
        </w:rPr>
        <w:t xml:space="preserve">پدید آمدن لغزش هایی از این دست در یک مجموعه مفصل، امری عجیب نیست و این اشارات را نباید به معنی نادیده گرفتن زحمات مصحح محترم دانست.</w:t>
      </w:r>
    </w:p>
    <w:p>
      <w:pPr>
        <w:pStyle w:val="BookText"/>
      </w:pPr>
      <w:r>
        <w:rPr>
          <w:rFonts w:ascii="IRNazanin" w:hAnsi="IRNazanin" w:eastAsia="IRNazanin" w:cs="IRNazanin"/>
          <w:lang w:bidi="fa-IR"/>
          <w:color w:val="111111"/>
          <w:sz w:val="28"/>
          <w:szCs w:val="28"/>
          <w:rtl/>
        </w:rPr>
        <w:t xml:space="preserve">حسن ختام این مقدمه، سپاسگزاری از ناشر و مصحح محترم تذکره انجمن قدس است و درود و سلام بر ارواح بانیان بزرگوار و بلند همت آن انجمن و شاعر ارجمند مرحوم عبرت نائینی که حاصل کار آنان سبب شده است تا نسل امروز بتواند با نمونه‌ای دیگر از هزاران جلوه از فرهنگ و تاریخ گذشته خود آشنا شود.</w:t>
      </w:r>
    </w:p>
    <w:p>
      <w:pPr>
        <w:pStyle w:val="BookText"/>
      </w:pPr>
      <w:r>
        <w:rPr>
          <w:rFonts w:ascii="IRNazanin" w:hAnsi="IRNazanin" w:eastAsia="IRNazanin" w:cs="IRNazanin"/>
          <w:lang w:bidi="fa-IR"/>
          <w:color w:val="111111"/>
          <w:sz w:val="28"/>
          <w:szCs w:val="28"/>
          <w:rtl/>
        </w:rPr>
        <w:t xml:space="preserve">غلامعلی حداد عادل</w:t>
      </w:r>
    </w:p>
    <w:p>
      <w:pPr>
        <w:pStyle w:val="BookText"/>
      </w:pPr>
      <w:r>
        <w:rPr>
          <w:rFonts w:ascii="Times New Roman" w:hAnsi="Times New Roman" w:eastAsia="Times New Roman" w:cs="Times New Roman"/>
          <w:lang w:val="en-US" w:bidi="en-US"/>
          <w:color w:val="111111"/>
          <w:sz w:val="28"/>
          <w:szCs w:val="28"/>
          <w:rtl/>
        </w:rPr>
        <w:t xml:space="preserve">5/5/87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728_87349"/>
    <w:bookmarkEnd w:id="3"/>
    <w:p>
      <w:pPr>
        <w:pStyle w:val="Heading3"/>
      </w:pPr>
      <w:bookmarkStart w:id="545" w:name="_Toc6"/>
      <w:r>
        <w:t>مقدمه مصحح</w:t>
      </w:r>
      <w:bookmarkEnd w:id="545"/>
    </w:p>
    <w:p>
      <w:pPr>
        <w:pStyle w:val="BookText"/>
      </w:pPr>
      <w:r>
        <w:rPr>
          <w:rFonts w:ascii="IRNazanin" w:hAnsi="IRNazanin" w:eastAsia="IRNazanin" w:cs="IRNazanin"/>
          <w:lang w:bidi="fa-IR"/>
          <w:color w:val="111111"/>
          <w:sz w:val="28"/>
          <w:szCs w:val="28"/>
          <w:rtl/>
        </w:rPr>
        <w:t xml:space="preserve">نام زیبای مهدی علیه‌السلام، نماد امید در دل انسان‌هاست. وقتی تاخت و تاز ستم، عرصه را بر آزادگان تنگ می‌کند. هنگامی‌که آسمان از غم و اندوه بیداد، چهره درهم کشیده و بغض خود را در گلو فرو خورده و نشانی از گرمای عشق و محبت یافت نمی‌شود؛ دل‌های پاک در پس این تاریکی‌ها فقط یک نام را زمزمه می‌کنند. قلب‌ها به تپش گام‌های عدالت، جرعه جرعه شادی را مزمزه می‌کنند. آری، آرمان خجسته بشری در یک نام خلاصه می‌شود: مهدی (عج). این چنین است که شعبان از دیرباز در فرهنگ و تمدن دوره اسلامی پر از خاطره جشن و شادمانی است؛از این روست که گوهر تابناک مهدوی، بر تارک شعر ایران زمین می‌درخشد.</w:t>
      </w:r>
    </w:p>
    <w:p>
      <w:pPr>
        <w:pStyle w:val="BookText"/>
      </w:pPr>
      <w:r>
        <w:rPr>
          <w:rFonts w:ascii="IRNazanin" w:hAnsi="IRNazanin" w:eastAsia="IRNazanin" w:cs="IRNazanin"/>
          <w:lang w:bidi="fa-IR"/>
          <w:color w:val="111111"/>
          <w:sz w:val="28"/>
          <w:szCs w:val="28"/>
          <w:rtl/>
        </w:rPr>
        <w:t xml:space="preserve">همیشه تاریخ شیفتگانی بوده‌اند که در بوستان معطر شعبان، دامن از کف داده‌اند. در شور و مستی، ترانه‌های خوش مدح و نعت، گفتارشان را عطرآگین نموده و آوایشان را بر مناره‌های فرهنگ و تمدن بشری جاودانه کرده‌است.</w:t>
      </w:r>
    </w:p>
    <w:p>
      <w:pPr>
        <w:pStyle w:val="BookText"/>
      </w:pPr>
      <w:r>
        <w:rPr>
          <w:rFonts w:ascii="IRNazanin" w:hAnsi="IRNazanin" w:eastAsia="IRNazanin" w:cs="IRNazanin"/>
          <w:lang w:bidi="fa-IR"/>
          <w:color w:val="111111"/>
          <w:sz w:val="28"/>
          <w:szCs w:val="28"/>
          <w:rtl/>
        </w:rPr>
        <w:t xml:space="preserve">پرداختن به شعر انتظار فقط به شاعران شیعی محدود نمی‌گردد. بنابر بررسی آثار نوشتاری موجود، عنصری بلخی (متوفی 431) نخستین کسی است که در گستره کهن ادبیات فارسی، دیوانش را به نام زیبای مهدی(عج) آراسته است. وی در قصاید غرّای خویش برای گرامیداشت و بزرگداشت ممدوح، به گرامی‌ترین یادمان عدالت و نور و روشنایی، استعانت جسته است:</w:t>
      </w:r>
    </w:p>
    <w:p>
      <w:pPr>
        <w:pStyle w:val="BookText"/>
      </w:pPr>
      <w:r>
        <w:rPr>
          <w:rFonts w:ascii="IRNazanin" w:hAnsi="IRNazanin" w:eastAsia="IRNazanin" w:cs="IRNazanin"/>
          <w:lang w:bidi="fa-IR"/>
          <w:color w:val="111111"/>
          <w:sz w:val="28"/>
          <w:szCs w:val="28"/>
          <w:rtl/>
        </w:rPr>
        <w:t xml:space="preserve">«خدایگانِ خراسان و آفتابِ کمال</w:t>
      </w:r>
    </w:p>
    <w:p>
      <w:pPr>
        <w:pStyle w:val="BookText"/>
      </w:pPr>
      <w:r>
        <w:rPr>
          <w:rFonts w:ascii="IRNazanin" w:hAnsi="IRNazanin" w:eastAsia="IRNazanin" w:cs="IRNazanin"/>
          <w:lang w:bidi="fa-IR"/>
          <w:color w:val="111111"/>
          <w:sz w:val="28"/>
          <w:szCs w:val="28"/>
          <w:rtl/>
        </w:rPr>
        <w:t xml:space="preserve">که وقف کرده بر او ذوالجلال عزّ و جلال</w:t>
      </w:r>
    </w:p>
    <w:p>
      <w:pPr>
        <w:pStyle w:val="BookText"/>
      </w:pPr>
      <w:r>
        <w:rPr>
          <w:rFonts w:ascii="Amiri" w:hAnsi="Amiri" w:eastAsia="Amiri" w:cs="Amiri"/>
          <w:lang w:bidi="ar-SA"/>
          <w:color w:val="111111"/>
          <w:sz w:val="28"/>
          <w:szCs w:val="28"/>
          <w:rtl/>
        </w:rPr>
        <w:t xml:space="preserve">ز بیمِ تیغِ تو تیره بود دلِ کافر</w:t>
      </w:r>
    </w:p>
    <w:p>
      <w:pPr>
        <w:pStyle w:val="BookText"/>
      </w:pPr>
      <w:r>
        <w:rPr>
          <w:rFonts w:ascii="Amiri" w:hAnsi="Amiri" w:eastAsia="Amiri" w:cs="Amiri"/>
          <w:lang w:bidi="ar-SA"/>
          <w:color w:val="111111"/>
          <w:sz w:val="28"/>
          <w:szCs w:val="28"/>
          <w:rtl/>
        </w:rPr>
        <w:t xml:space="preserve">به نورِ دینِ تو روشن بود دلِ ابدال</w:t>
      </w:r>
    </w:p>
    <w:p>
      <w:pPr>
        <w:pStyle w:val="BookText"/>
      </w:pPr>
      <w:r>
        <w:rPr>
          <w:rFonts w:ascii="IRNazanin" w:hAnsi="IRNazanin" w:eastAsia="IRNazanin" w:cs="IRNazanin"/>
          <w:lang w:bidi="fa-IR"/>
          <w:color w:val="111111"/>
          <w:sz w:val="28"/>
          <w:szCs w:val="28"/>
          <w:rtl/>
        </w:rPr>
        <w:t xml:space="preserve">سیاستِ تو به گیتی علامتِ مهدی است</w:t>
      </w:r>
    </w:p>
    <w:p>
      <w:pPr>
        <w:pStyle w:val="BookText"/>
      </w:pPr>
      <w:r>
        <w:rPr>
          <w:rFonts w:ascii="IRNazanin" w:hAnsi="IRNazanin" w:eastAsia="IRNazanin" w:cs="IRNazanin"/>
          <w:lang w:bidi="fa-IR"/>
          <w:color w:val="111111"/>
          <w:sz w:val="28"/>
          <w:szCs w:val="28"/>
          <w:rtl/>
        </w:rPr>
        <w:t xml:space="preserve">کجا سیاست تو، نیست فتنه دجال»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پس از عنصری در شعر قطران تبریزی، مسعود سعد سلمان، ابوالفرج رونی،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28_87350"/>
    <w:bookmarkEnd w:id="4"/>
    <w:p>
      <w:pPr>
        <w:pStyle w:val="BookText"/>
      </w:pPr>
      <w:r>
        <w:rPr>
          <w:rFonts w:ascii="IRNazanin" w:hAnsi="IRNazanin" w:eastAsia="IRNazanin" w:cs="IRNazanin"/>
          <w:lang w:bidi="fa-IR"/>
          <w:color w:val="111111"/>
          <w:sz w:val="28"/>
          <w:szCs w:val="28"/>
          <w:rtl/>
        </w:rPr>
        <w:t xml:space="preserve">خاقانی، انوری و دیگران، نام مهدی (عج) زینت سخن بوده است. در شعر شاعران با مشرب‌های گوناگون، چه صاحب نام، همچون حافظ و سعدی و یا گمنامان پهنه ادب، چه در عرصه ادبیات تعلیمی و یا شعر غنایی، چه سخن سرایان شیعی و یا غیر شیعی، درخشش و زیبایی نام مهدی (عج) گلگشت دیده را صفا می‌بخشد. بررسی بسامد و سیر این کاربرد در شعر و ادب فارسی از آغاز تا کنون می‌تواند بسیار سودمند باشد.</w:t>
      </w:r>
    </w:p>
    <w:p>
      <w:pPr>
        <w:pStyle w:val="Heading3"/>
      </w:pPr>
      <w:bookmarkStart w:id="546" w:name="_Toc7"/>
      <w:r>
        <w:t>جشن نیمه شعبان و انجمن قدس</w:t>
      </w:r>
      <w:bookmarkEnd w:id="546"/>
    </w:p>
    <w:p>
      <w:pPr>
        <w:pStyle w:val="BookText"/>
      </w:pPr>
      <w:r>
        <w:rPr>
          <w:rFonts w:ascii="IRNazanin" w:hAnsi="IRNazanin" w:eastAsia="IRNazanin" w:cs="IRNazanin"/>
          <w:lang w:bidi="fa-IR"/>
          <w:color w:val="111111"/>
          <w:sz w:val="28"/>
          <w:szCs w:val="28"/>
          <w:rtl/>
        </w:rPr>
        <w:t xml:space="preserve">تهران قدیم در خاطرات زیبا و ماندگارش جشنی باشکوه را به یاد دارد. جشنی که در بزرگداشت میلاد حضرت صاحب الزمان (عج) برگزار می‌گردید. مؤسس این جشن، میرسید علی تقوی اخوی فرزند میرسید حسین از اعیان و بزرگان و معتمدین نامور تهران بود. سادات تقوی اخوی از ابتدای دوره قاجاریه در تهران سکونت داشتند. و مورد وثوق مردم بودند و بین عموم ارزش و احترام خاصی داشتند. شاید به این دلیل بود که دربار قاجاریه نیز ایشان را گرامی می‌داشت.</w:t>
      </w:r>
    </w:p>
    <w:p>
      <w:pPr>
        <w:pStyle w:val="BookText"/>
      </w:pPr>
      <w:r>
        <w:rPr>
          <w:rFonts w:ascii="IRNazanin" w:hAnsi="IRNazanin" w:eastAsia="IRNazanin" w:cs="IRNazanin"/>
          <w:lang w:bidi="fa-IR"/>
          <w:color w:val="111111"/>
          <w:sz w:val="28"/>
          <w:szCs w:val="28"/>
          <w:rtl/>
        </w:rPr>
        <w:t xml:space="preserve">جد بزرگ این خاندان در زمان فتحعلی شاه و یا بنابر قولی آقامحمدخان از سوی شاه قاجار به لقب اخوی (برادر) ملقب گردید. و این عنوان گواه میزان اعتبار او در نزد وضیع و شریف است.</w:t>
      </w:r>
    </w:p>
    <w:p>
      <w:pPr>
        <w:pStyle w:val="BookText"/>
      </w:pPr>
      <w:r>
        <w:rPr>
          <w:rFonts w:ascii="IRNazanin" w:hAnsi="IRNazanin" w:eastAsia="IRNazanin" w:cs="IRNazanin"/>
          <w:lang w:bidi="fa-IR"/>
          <w:color w:val="111111"/>
          <w:sz w:val="28"/>
          <w:szCs w:val="28"/>
          <w:rtl/>
        </w:rPr>
        <w:t xml:space="preserve">در دوران مشروطه نیز چهره‌های نام آشنایی از این خاندان، به مجلس شورای ملی راه یافته و به عنوان وکلای اصناف و مردم در مجلس حضور داشتند. حاج سیدابراهیم تقوی اخوی از نمایندگان اصناف در مجلس شورای مشروطه و حاج سید نصرالله تقوی از چهره‌های بسیار نام‌آور علمی، سیاسی و اجتماعی دوره مشروطه که به علت آگاهی به حقوق اسلامی و همچنین سفر به فرانسه و مطالعه قانون جدید، سال‌ها دارای مناصب مهم قضایی ایران بود.</w:t>
      </w:r>
    </w:p>
    <w:p>
      <w:pPr>
        <w:pStyle w:val="BookText"/>
      </w:pPr>
      <w:r>
        <w:rPr>
          <w:rFonts w:ascii="IRNazanin" w:hAnsi="IRNazanin" w:eastAsia="IRNazanin" w:cs="IRNazanin"/>
          <w:lang w:bidi="fa-IR"/>
          <w:color w:val="111111"/>
          <w:sz w:val="28"/>
          <w:szCs w:val="28"/>
          <w:rtl/>
        </w:rPr>
        <w:t xml:space="preserve">حاج میر سید علی تقوی اخوی از اعیان و بزرگان تهران در زمان ناصرالدین شاه، تکیه‌ای را در خانه خود واقع در تهران، خیابان ایران، کوچه سقاباشی، بنیاد نهاده بود که در مناسبت‌های مذهبی به ویژه نیمه شعبان در آن تکیه، مراسمی برگزار می‌گردید. حسین بحرالعلومی در مقاله‌ای در یادایام، چنین می‌آورد:</w:t>
      </w:r>
    </w:p>
    <w:p>
      <w:pPr>
        <w:pStyle w:val="BookText"/>
      </w:pPr>
      <w:r>
        <w:rPr>
          <w:rFonts w:ascii="IRNazanin" w:hAnsi="IRNazanin" w:eastAsia="IRNazanin" w:cs="IRNazanin"/>
          <w:lang w:bidi="fa-IR"/>
          <w:color w:val="111111"/>
          <w:sz w:val="28"/>
          <w:szCs w:val="28"/>
          <w:rtl/>
        </w:rPr>
        <w:t xml:space="preserve">«از سال 1299 قمری هر ساله در شب و روز 14 و 15 شعبان تحت عنوان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728_87351"/>
    <w:bookmarkEnd w:id="5"/>
    <w:p>
      <w:pPr>
        <w:pStyle w:val="BookText"/>
      </w:pPr>
      <w:r>
        <w:rPr>
          <w:rFonts w:ascii="IRNazanin" w:hAnsi="IRNazanin" w:eastAsia="IRNazanin" w:cs="IRNazanin"/>
          <w:lang w:bidi="fa-IR"/>
          <w:color w:val="111111"/>
          <w:sz w:val="28"/>
          <w:szCs w:val="28"/>
          <w:rtl/>
        </w:rPr>
        <w:t xml:space="preserve">انجمن حجتیه سادات اخوی</w:t>
      </w:r>
      <w:r>
        <w:rPr>
          <w:rStyle w:val="FootnoteReference"/>
        </w:rPr>
        <w:footnoteReference w:id="6"/>
      </w:r>
      <w:r>
        <w:rPr>
          <w:rFonts w:ascii="IRNazanin" w:hAnsi="IRNazanin" w:eastAsia="IRNazanin" w:cs="IRNazanin"/>
          <w:lang w:bidi="fa-IR"/>
          <w:color w:val="111111"/>
          <w:sz w:val="28"/>
          <w:szCs w:val="28"/>
          <w:rtl/>
        </w:rPr>
        <w:t xml:space="preserve">جشن بسیار با شکوهی را به مناسبت زادروز خجسته حضرت ولی عصر برپا می‌کرد و طبقه مختلفه مردم از شخصیت‌های دینی و سیاسی (حتی شاه) گرفته</w:t>
      </w:r>
      <w:r>
        <w:rPr>
          <w:rStyle w:val="FootnoteReference"/>
        </w:rPr>
        <w:footnoteReference w:id="7"/>
      </w:r>
      <w:r>
        <w:rPr>
          <w:rFonts w:ascii="IRNazanin" w:hAnsi="IRNazanin" w:eastAsia="IRNazanin" w:cs="IRNazanin"/>
          <w:lang w:bidi="fa-IR"/>
          <w:color w:val="111111"/>
          <w:sz w:val="28"/>
          <w:szCs w:val="28"/>
          <w:rtl/>
        </w:rPr>
        <w:t xml:space="preserve">تا توده مردم با شور و اشتیاق در آن شرکت می‌جستند».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یکی از رجال و دولتمردان عصر قاجاریه،مرحوم سدیدالسلطنه، که خود بارها در این جشن حضور داشته، چگونگی جشن را چنین توصیف می‌کند:</w:t>
      </w:r>
    </w:p>
    <w:p>
      <w:pPr>
        <w:pStyle w:val="BookText"/>
      </w:pPr>
      <w:r>
        <w:rPr>
          <w:rFonts w:ascii="IRNazanin" w:hAnsi="IRNazanin" w:eastAsia="IRNazanin" w:cs="IRNazanin"/>
          <w:lang w:bidi="fa-IR"/>
          <w:color w:val="111111"/>
          <w:sz w:val="28"/>
          <w:szCs w:val="28"/>
          <w:rtl/>
        </w:rPr>
        <w:t xml:space="preserve">«روز سه شنبه 15 شعبان 1314 قمری ، بعد از ناهار به منزل سادات اخوی رفتیم سادات اخوی چند برادر هستند که اکبر آن‌ها سید علی است. هر سال به مناسبت مولود حضرت قائم، شب و روز چهاردهم و پانزدهم، در خانه خود صلای عام داده، هر کس از وضیع و شریف آنجا می‌رود. بعضی با قلیان و چای، بعضی به اضافه شیرینی، اکتفا می‌کنند.</w:t>
      </w:r>
    </w:p>
    <w:p>
      <w:pPr>
        <w:pStyle w:val="BookText"/>
      </w:pPr>
      <w:r>
        <w:rPr>
          <w:rFonts w:ascii="IRNazanin" w:hAnsi="IRNazanin" w:eastAsia="IRNazanin" w:cs="IRNazanin"/>
          <w:lang w:bidi="fa-IR"/>
          <w:color w:val="111111"/>
          <w:sz w:val="28"/>
          <w:szCs w:val="28"/>
          <w:rtl/>
        </w:rPr>
        <w:t xml:space="preserve">جماعتی به اصرار، دو شاهی نقره عیدانه می‌گیرند. شب هرکس حاضر باشد، شام می‌دهند. تمام علما و رجال و تجار، تیمنا آنجا می‌روند. هرکس از اعاظم به فراخور حال خود هدیه‌ای جهت سادات می‌فرستد. سنه ماضیه در چنین وقتی شاه (ناصرالدین شاه)... آنجا رفته بود».</w:t>
      </w:r>
      <w:r>
        <w:rPr>
          <w:rStyle w:val="FootnoteReference"/>
        </w:rPr>
        <w:footnoteReference w:id="9"/>
      </w:r>
    </w:p>
    <w:p>
      <w:pPr>
        <w:pStyle w:val="Heading3"/>
      </w:pPr>
      <w:bookmarkStart w:id="547" w:name="_Toc8"/>
      <w:r>
        <w:t>جشن انجمن قدس و مبارزه با بابیت و بهائیت:</w:t>
      </w:r>
      <w:bookmarkEnd w:id="547"/>
    </w:p>
    <w:p>
      <w:pPr>
        <w:pStyle w:val="BookText"/>
      </w:pPr>
      <w:r>
        <w:rPr>
          <w:rFonts w:ascii="IRNazanin" w:hAnsi="IRNazanin" w:eastAsia="IRNazanin" w:cs="IRNazanin"/>
          <w:lang w:bidi="fa-IR"/>
          <w:color w:val="111111"/>
          <w:sz w:val="28"/>
          <w:szCs w:val="28"/>
          <w:rtl/>
        </w:rPr>
        <w:t xml:space="preserve">جشن قدس تا سال‌های متمادی ادامه یافت. یکی از ابعاد این جشن، مبارزه با فرقه گمراه بهائیت بود که در آن سال‌ها به صورت یک فتنه سیاه از سوی استعمار دامن زده می‌شد. از سوی سرکردگان این گروه، انحرافاتی در مقوله دکترین مهدویت و قیام امام زمان (عج) مطرح شده بود. بنابراین یکی از اهداف این جشن برپاداشتن پرچم مهدویت بر اساس اعتقادات ناب شیعی بود. سدیدالسلطنه، ذیل خاطرات مربوط به نیمه شعبان 1348 ق برابر با 25 دی 1308 ش می‌نویسد: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از طرف بازار چون گذشته بیشتر دکان‌ها را برای حضرت صاحب الزمان محمد بن حسن، امام دوازدهمین (عج) زینت کرده بودند و این عید مخصوصاً برای رقابت با بهایی‌ها گرفته می‌شود.سادات اخوی یک خانواده هستند از اعیان تهران، که هر سال جشن عید صاحب الزمان (عج) را مفصلاً می‌گیرند. امسال جشن چهل و نهمین دفعه آن‌هاست».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شاید از طرف همین گروه بوده است که مشکلات و موانعی برای میرسید علی در برگزاری جشن فراهم می‌گردید. تا جایی که این جشن از سوی بعضی گمراهان بدعت خوانده می‌شده است. این واقعه را در شکوه و شکایتی که در شعر اوست؛ می‌بینیم:</w:t>
      </w:r>
    </w:p>
    <w:p>
      <w:pPr>
        <w:pStyle w:val="BookText"/>
      </w:pPr>
      <w:r>
        <w:rPr>
          <w:rFonts w:ascii="IRNazanin" w:hAnsi="IRNazanin" w:eastAsia="IRNazanin" w:cs="IRNazanin"/>
          <w:lang w:bidi="fa-IR"/>
          <w:color w:val="111111"/>
          <w:sz w:val="28"/>
          <w:szCs w:val="28"/>
          <w:rtl/>
        </w:rPr>
        <w:t xml:space="preserve">وان کس که خواند جشنِ مرا بدعت</w:t>
      </w:r>
    </w:p>
    <w:p>
      <w:pPr>
        <w:pStyle w:val="BookText"/>
      </w:pPr>
      <w:r>
        <w:rPr>
          <w:rFonts w:ascii="IRNazanin" w:hAnsi="IRNazanin" w:eastAsia="IRNazanin" w:cs="IRNazanin"/>
          <w:lang w:bidi="fa-IR"/>
          <w:color w:val="111111"/>
          <w:sz w:val="28"/>
          <w:szCs w:val="28"/>
          <w:rtl/>
        </w:rPr>
        <w:t xml:space="preserve">حقش به خود گذارد دیوان را</w:t>
      </w:r>
    </w:p>
    <w:p>
      <w:pPr>
        <w:pStyle w:val="BookText"/>
      </w:pPr>
      <w:r>
        <w:rPr>
          <w:rFonts w:ascii="IRNazanin" w:hAnsi="IRNazanin" w:eastAsia="IRNazanin" w:cs="IRNazanin"/>
          <w:lang w:bidi="fa-IR"/>
          <w:color w:val="111111"/>
          <w:sz w:val="28"/>
          <w:szCs w:val="28"/>
          <w:rtl/>
        </w:rPr>
        <w:t xml:space="preserve">آری ز نعمت آن که نداند قدر</w:t>
      </w:r>
    </w:p>
    <w:p>
      <w:pPr>
        <w:pStyle w:val="BookText"/>
      </w:pPr>
      <w:r>
        <w:rPr>
          <w:rFonts w:ascii="IRNazanin" w:hAnsi="IRNazanin" w:eastAsia="IRNazanin" w:cs="IRNazanin"/>
          <w:lang w:bidi="fa-IR"/>
          <w:color w:val="111111"/>
          <w:sz w:val="28"/>
          <w:szCs w:val="28"/>
          <w:rtl/>
        </w:rPr>
        <w:t xml:space="preserve">کیفر کند خدایش کفران را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آنچنان که از اسناد تاریخی و قرائن بر می‌آید، این جشن تا سال 1364 قمری برابر 1324 شمسی ادامه داشته است. عین السلطنه در خاطرات خویش از جشن نیمه شعبان در بخش مربوط به رویدادهای سال 1324 شمسی چنین می‌آورد:</w:t>
      </w:r>
    </w:p>
    <w:p>
      <w:pPr>
        <w:pStyle w:val="BookText"/>
      </w:pPr>
      <w:r>
        <w:rPr>
          <w:rFonts w:ascii="IRNazanin" w:hAnsi="IRNazanin" w:eastAsia="IRNazanin" w:cs="IRNazanin"/>
          <w:lang w:bidi="fa-IR"/>
          <w:color w:val="111111"/>
          <w:sz w:val="28"/>
          <w:szCs w:val="28"/>
          <w:rtl/>
        </w:rPr>
        <w:t xml:space="preserve">«روزی است مبارک و میمون. دیشب شهر تهران و شمران چراغان مفصلی بود. ایران در این عید خیلی نمایش می‌دهد و تجلیل می‌کند. در تمام کشور جشن است و چراغان. تیمچه‌ها، کاروانسراها، همه بازار چراغان بی نظیری شده بود. یعنی در تمام کشور مرسوم است. بیشتر به رغم بابی‌ها مخصوصاً دیشب در خانه سادات اخوی و بعضی تیمچه‌ها، خیابان‌ها شیرینی، شربت داده و از مردم دعوت شده بود. بسیار بسیار باشکوه جشن گرفته بودند».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حضور گروهی از علما و دانشمندان دینی همچون حکیم ابوالفضل نوری تهرانی، بزرگ خاندان ثقفی تهران، حکیم ابوالحسن جلوه، علامه محمّد تقی شیرازی مرجع عالیقدر جهان اسلام در آن عهد</w:t>
      </w:r>
      <w:r>
        <w:rPr>
          <w:rStyle w:val="FootnoteReference"/>
        </w:rPr>
        <w:footnoteReference w:id="13"/>
      </w:r>
      <w:r>
        <w:rPr>
          <w:rFonts w:ascii="IRNazanin" w:hAnsi="IRNazanin" w:eastAsia="IRNazanin" w:cs="IRNazanin"/>
          <w:lang w:bidi="fa-IR"/>
          <w:color w:val="111111"/>
          <w:sz w:val="28"/>
          <w:szCs w:val="28"/>
          <w:rtl/>
        </w:rPr>
        <w:t xml:space="preserve">و دیگران در جشن نیمه شعبان و حمایت آنان از انجمن قدس، گواه اهمیت این جشن در آگاه گردانیدن مردم،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28_87353"/>
    <w:bookmarkEnd w:id="6"/>
    <w:p>
      <w:pPr>
        <w:pStyle w:val="BookText"/>
      </w:pPr>
      <w:r>
        <w:rPr>
          <w:rFonts w:ascii="IRNazanin" w:hAnsi="IRNazanin" w:eastAsia="IRNazanin" w:cs="IRNazanin"/>
          <w:lang w:bidi="fa-IR"/>
          <w:color w:val="111111"/>
          <w:sz w:val="28"/>
          <w:szCs w:val="28"/>
          <w:rtl/>
        </w:rPr>
        <w:t xml:space="preserve">نسبت به انحرافات بابیت و بهائیت درباره حضرت ولی عصر (عج) می‌باشد.</w:t>
      </w:r>
    </w:p>
    <w:p>
      <w:pPr>
        <w:pStyle w:val="BookText"/>
      </w:pPr>
      <w:r>
        <w:rPr>
          <w:rFonts w:ascii="IRNazanin" w:hAnsi="IRNazanin" w:eastAsia="IRNazanin" w:cs="IRNazanin"/>
          <w:lang w:bidi="fa-IR"/>
          <w:color w:val="111111"/>
          <w:sz w:val="28"/>
          <w:szCs w:val="28"/>
          <w:rtl/>
        </w:rPr>
        <w:t xml:space="preserve">گواهی تاریخ در مورد رضاخان این است که او در دوران حکومت خود، مانع برگزاری این جشن می‌شد. عین السلطنه در خاطرات خود مربوط به نیمه شعبان 1363 قمری مطابق با 14 مرداد 1323 شمسی (سال‌ها پس از کناره‌گیری رضاخان از قدرت) می‌نویسد:</w:t>
      </w:r>
    </w:p>
    <w:p>
      <w:pPr>
        <w:pStyle w:val="BookText"/>
      </w:pPr>
      <w:r>
        <w:rPr>
          <w:rFonts w:ascii="IRNazanin" w:hAnsi="IRNazanin" w:eastAsia="IRNazanin" w:cs="IRNazanin"/>
          <w:lang w:bidi="fa-IR"/>
          <w:color w:val="111111"/>
          <w:sz w:val="28"/>
          <w:szCs w:val="28"/>
          <w:rtl/>
        </w:rPr>
        <w:t xml:space="preserve">«رضاشاه مانع از این جشن عمومی بود. پارسال و امسال در تمام شهرها خصوصاً تهران در همه جا حتی خانه، دو شب چراغانی و جشن بر پا بود».</w:t>
      </w:r>
      <w:r>
        <w:rPr>
          <w:rStyle w:val="FootnoteReference"/>
        </w:rPr>
        <w:footnoteReference w:id="14"/>
      </w:r>
      <w:r>
        <w:rPr>
          <w:rFonts w:ascii="IRNazanin" w:hAnsi="IRNazanin" w:eastAsia="IRNazanin" w:cs="IRNazanin"/>
          <w:lang w:bidi="fa-IR"/>
          <w:color w:val="111111"/>
          <w:sz w:val="28"/>
          <w:szCs w:val="28"/>
          <w:rtl/>
        </w:rPr>
        <w:t xml:space="preserve">و این در حالی است که خود رضاخان نیز قبل از به قدرت رسیدن، در جشن قدس شرکت می‌نموده است. علی اکبر کوثری از مقامات عصر پهلوی به یاد دارد که نخستین بار رضاخان را در زمان سردار سپهی وی، در جشن سادات اخوی دیده است و هنگام رفتن و خروج از جشن، صاحب مجلس در آن زمان (سیّد رضا اخوی) به رضاخان و او چند سکه نازک نقره‌ای که به سکّه شاهی مشهور بوده و روی آن عبارت یا صاحب الزمان حک شده بود، هدیه داده است.</w:t>
      </w:r>
      <w:r>
        <w:rPr>
          <w:rStyle w:val="FootnoteReference"/>
        </w:rPr>
        <w:footnoteReference w:id="15"/>
      </w:r>
    </w:p>
    <w:p>
      <w:pPr>
        <w:pStyle w:val="Heading3"/>
      </w:pPr>
      <w:bookmarkStart w:id="548" w:name="_Toc9"/>
      <w:r>
        <w:t>حضور شاعران و شعر خوانی در انجمن قدس</w:t>
      </w:r>
      <w:bookmarkEnd w:id="548"/>
    </w:p>
    <w:p>
      <w:pPr>
        <w:pStyle w:val="BookText"/>
      </w:pPr>
      <w:r>
        <w:rPr>
          <w:rFonts w:ascii="IRNazanin" w:hAnsi="IRNazanin" w:eastAsia="IRNazanin" w:cs="IRNazanin"/>
          <w:lang w:bidi="fa-IR"/>
          <w:color w:val="111111"/>
          <w:sz w:val="28"/>
          <w:szCs w:val="28"/>
          <w:rtl/>
        </w:rPr>
        <w:t xml:space="preserve">در جشن باشکوه نیمه شعبان، شاعران نیز همانند همه اقشار و طبقات جامعه حضور داشتند. حاج میرسید علی ضمن پذیرایی از عموم مردم، میزبان شاعران توانمند از دور و نزدیک بود. آنان چکامه‌های بلند و پرشور خود را به مناسبت میلاد حضرت ولی عصر علیه‌السلام در صحن انجمن می‌خواندند. و گاهی نیز نسخه‌هایی از شعرهای خوانده شده، در بین مردم پخش می‌شد.</w:t>
      </w:r>
    </w:p>
    <w:p>
      <w:pPr>
        <w:pStyle w:val="BookText"/>
      </w:pPr>
      <w:r>
        <w:rPr>
          <w:rFonts w:ascii="IRNazanin" w:hAnsi="IRNazanin" w:eastAsia="IRNazanin" w:cs="IRNazanin"/>
          <w:lang w:bidi="fa-IR"/>
          <w:color w:val="111111"/>
          <w:sz w:val="28"/>
          <w:szCs w:val="28"/>
          <w:rtl/>
        </w:rPr>
        <w:t xml:space="preserve">هریک از شاعران با خواندن شعر خود از بانی جشن، صله و جایزه دریافت می‌نمودند. در بعضی موارد که خود شاعر نمی‌توانست در انجمن حاضر شود، شعرش را دیگری می‌خواند و صله و انعام برای شاعر فرستاده می‌شد. گاهی استادان شعر، اوزان و قوافی و ردیف‌هایی را برای مسابقه پیشنهاد می‌کردند؛ شعرای توانمند قصیده‌ای را با وزن و قافیه پیشنهادی می‌سرودند و در انجمن می‌خواندند. جایگاه علمی، ادبی، و اعتقادی - سیاسی مراسم به قدری بلند و قابل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728_87354"/>
    <w:bookmarkEnd w:id="7"/>
    <w:p>
      <w:pPr>
        <w:pStyle w:val="BookText"/>
      </w:pPr>
      <w:r>
        <w:rPr>
          <w:rFonts w:ascii="IRNazanin" w:hAnsi="IRNazanin" w:eastAsia="IRNazanin" w:cs="IRNazanin"/>
          <w:lang w:bidi="fa-IR"/>
          <w:color w:val="111111"/>
          <w:sz w:val="28"/>
          <w:szCs w:val="28"/>
          <w:rtl/>
        </w:rPr>
        <w:t xml:space="preserve">توجّه بود که گاهی سرایندگان از کسوت علمای دینی و مراجع تقلید که در نجف اشرف مشغول به تحصیل بودند، بنابر رسم معهود هرساله، اشعار خویش را برای انجمن می‌فرستادند. از جمله میرزا محمدتقی شیرازی مرجع عالیقدر سیاسی- دینی جهان تشیع متخلص به «داعی» در عداد نام‌آوران این انجمن دیده می‌شود. شاید این اشعار ثبت شده تنها اشعار فارسی ایشان است که تاکنون به زیور طبع آراسته می‌گردد. آوازه و شهرت انجمن به فراتر از مرزهای ایران به ویژه عتبات عالیات کشیده شده بود. به همین دلیل بعضی از شعرا که هیچگاه مجال شرکت در انجمن را نیافته‌اند، اشعاری را برای جشن نیمه شعبان فرستاده‌اند. از آن جمله می‌توان به خاموش یزدی اشاره کرد که سال‌های متمادی در نجف اشرف در کنسولگری و امور گمرکات ایران مشغول به کار بوده است. او نیز سروده‌های خویش را برای شرکت در این جشن معنوی برای انجمن فرستاده است.</w:t>
      </w:r>
    </w:p>
    <w:p>
      <w:pPr>
        <w:pStyle w:val="BookText"/>
      </w:pPr>
      <w:r>
        <w:rPr>
          <w:rFonts w:ascii="IRNazanin" w:hAnsi="IRNazanin" w:eastAsia="IRNazanin" w:cs="IRNazanin"/>
          <w:lang w:bidi="fa-IR"/>
          <w:color w:val="111111"/>
          <w:sz w:val="28"/>
          <w:szCs w:val="28"/>
          <w:rtl/>
        </w:rPr>
        <w:t xml:space="preserve">به هرحال از رویدادهای فرهنگی که بااقبال و رویکرد تمام اقشار جامعه با محوریت بزرگداشت جان جهان، امام زمان (عج) هر ساله در تهران به وقوع می‌پیوست، جشن بزرگ انجمن قدس بود. این جشن از نیمه شعبان 1299قمری آغاز گشت و تا پس از سال‌های 1364 هجری نیز برقرار بوده است.</w:t>
      </w:r>
    </w:p>
    <w:p>
      <w:pPr>
        <w:pStyle w:val="Heading3"/>
      </w:pPr>
      <w:bookmarkStart w:id="549" w:name="_Toc10"/>
      <w:r>
        <w:t>نگارش تذکره انجمن قدس</w:t>
      </w:r>
      <w:bookmarkEnd w:id="549"/>
    </w:p>
    <w:p>
      <w:pPr>
        <w:pStyle w:val="BookText"/>
      </w:pPr>
      <w:r>
        <w:rPr>
          <w:rFonts w:ascii="IRNazanin" w:hAnsi="IRNazanin" w:eastAsia="IRNazanin" w:cs="IRNazanin"/>
          <w:lang w:bidi="fa-IR"/>
          <w:color w:val="111111"/>
          <w:sz w:val="28"/>
          <w:szCs w:val="28"/>
          <w:rtl/>
        </w:rPr>
        <w:t xml:space="preserve">مرحوم حاج میرسید علی بانی جشن که برگزیدن نام انجمن از تخلص وی «قدسی» برآمده بود؛ خود یکی از شاعران برجسته آن دوره به حساب می‌آمد. از دل مشغولی‌های او حفظ و نگهداری این گنجینه گرانقدر سروده‌ها و اشعاری بود که شاعران در انجمن می‌خواندند. در زمان حیات وی این دست نوشته‌ها به شکل اوراقی پراکنده نگهداری می‌شد. عبرت در این باره می‌نویسد:</w:t>
      </w:r>
    </w:p>
    <w:p>
      <w:pPr>
        <w:pStyle w:val="BookText"/>
      </w:pPr>
      <w:r>
        <w:rPr>
          <w:rFonts w:ascii="IRNazanin" w:hAnsi="IRNazanin" w:eastAsia="IRNazanin" w:cs="IRNazanin"/>
          <w:lang w:bidi="fa-IR"/>
          <w:color w:val="111111"/>
          <w:sz w:val="28"/>
          <w:szCs w:val="28"/>
          <w:rtl/>
        </w:rPr>
        <w:t xml:space="preserve">«جشن نیمه شعبان که در سنه هزار و دویست و نود و نه هجری تأسیس شد و مؤسس آن مرحوم مغفور سلیل الاطیاب و قبلة الاحباب، قدوة الفضلاء و المتبحرین و زبدة الفصحاء و المتکلمین، وحید عصره و فرید دهره، الزّاهد التقی و العارف النّقی، السّیّد السّند، الحاج میر سید علی التّقوی الاخوی طاب ثراه بود و تا اکنون دایر و برقرار است. و همچنین سایر اعیاد قصایدی که خوانده می‌شد، نُسَخِ آن ضبط می‌گردید. در این مدّت متمادی چند کرّت، معزّی الیه رحمهُ اللّه بر آن شد که آن نُسَخ پراکنده را در دفتری گردآورده؛ تذکره سازد.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728_87355"/>
    <w:bookmarkEnd w:id="8"/>
    <w:p>
      <w:pPr>
        <w:pStyle w:val="BookText"/>
      </w:pPr>
      <w:r>
        <w:rPr>
          <w:rFonts w:ascii="IRNazanin" w:hAnsi="IRNazanin" w:eastAsia="IRNazanin" w:cs="IRNazanin"/>
          <w:lang w:bidi="fa-IR"/>
          <w:color w:val="111111"/>
          <w:sz w:val="28"/>
          <w:szCs w:val="28"/>
          <w:rtl/>
        </w:rPr>
        <w:t xml:space="preserve">روزگار با وی مساعدت نکرد تا بدورد حیات گفت».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بعد از وفات میرسید علی در سال 1316هجری قمری ریاست انجمن به فرزند هنرور و شاعر وی میرسید حسین واگذار شد. وی گام‌های استوار خویش را در مسیر گرامیداشت نام اهل بیت علیهم‌السلام همچون پدر هرچه محکم‌تر به پیش برد.او نیز بر این اوراق پراکنده افزود و آنچه که از سال 1299 تا سال 1339 هجری قمری طی سال‌های متمادی در مراسم جشن نیمه خوانده شده بود، به استاد محمد علی عبرت سپرد تا آن‌ها را در تذکره‌ای گرد آورد.عبرت در مقدمه این کتاب چنین می‌نویسد:</w:t>
      </w:r>
    </w:p>
    <w:p>
      <w:pPr>
        <w:pStyle w:val="BookText"/>
      </w:pPr>
      <w:r>
        <w:rPr>
          <w:rFonts w:ascii="IRNazanin" w:hAnsi="IRNazanin" w:eastAsia="IRNazanin" w:cs="IRNazanin"/>
          <w:lang w:bidi="fa-IR"/>
          <w:color w:val="111111"/>
          <w:sz w:val="28"/>
          <w:szCs w:val="28"/>
          <w:rtl/>
        </w:rPr>
        <w:t xml:space="preserve">«در این اوان سعادت نشان که عبارت است از سال سیصد و سی و نهم هجری فرزند ارجمند ایشان و هو السّید السّند آقای میر سید حسین دامت برکاته العالی همّم خود را مقصور داشتند بر اجرای خیالات مرحوم والد خود و بر آ ن شدند که آن نسخ پراکنده گرد آورند. من بنده عبرت را به کتابت آن نامزد فرمودند».</w:t>
      </w:r>
      <w:r>
        <w:rPr>
          <w:rStyle w:val="FootnoteReference"/>
        </w:rPr>
        <w:footnoteReference w:id="17"/>
      </w:r>
    </w:p>
    <w:p>
      <w:pPr>
        <w:pStyle w:val="Heading3"/>
      </w:pPr>
      <w:bookmarkStart w:id="550" w:name="_Toc11"/>
      <w:r>
        <w:t>نامگذاری تذکره:</w:t>
      </w:r>
      <w:bookmarkEnd w:id="550"/>
    </w:p>
    <w:p>
      <w:pPr>
        <w:pStyle w:val="BookText"/>
      </w:pPr>
      <w:r>
        <w:rPr>
          <w:rFonts w:ascii="IRNazanin" w:hAnsi="IRNazanin" w:eastAsia="IRNazanin" w:cs="IRNazanin"/>
          <w:lang w:bidi="fa-IR"/>
          <w:color w:val="111111"/>
          <w:sz w:val="28"/>
          <w:szCs w:val="28"/>
          <w:rtl/>
        </w:rPr>
        <w:t xml:space="preserve">در نامگذاری این کتاب نام‌های گوناگون دیده شده است. مرحوم عبرت در مقدمه‌ای که خود در ابتدای نسخه انجمن قدس نوشته است، از این کتاب با عنوان «مجموعه قدس» نام برده است. در زندگینامه‌ای که مرحوم محمدعلی خان ناصح در معرفی مرحوم عبرت نایینی نوشته است و به مطالعه و تأیید خود وی رسیده است؛ ضمن معرفی آثار وی، از این کتاب با عنوان «تذکره قدس» نام برده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هنگام تألیف آخرین اثر خود مدینة الادب، گویی مرحوم عبرت عنوان مناسب‌تر و پخته‌تری را بر اثر گرانقدر خود بر می‌گزیند. وی در این باره چنین می‌نویسد:</w:t>
      </w:r>
    </w:p>
    <w:p>
      <w:pPr>
        <w:pStyle w:val="BookText"/>
      </w:pPr>
      <w:r>
        <w:rPr>
          <w:rFonts w:ascii="IRNazanin" w:hAnsi="IRNazanin" w:eastAsia="IRNazanin" w:cs="IRNazanin"/>
          <w:lang w:bidi="fa-IR"/>
          <w:color w:val="111111"/>
          <w:sz w:val="28"/>
          <w:szCs w:val="28"/>
          <w:rtl/>
        </w:rPr>
        <w:t xml:space="preserve">«به تشویق یکی از دوستان تذکره‌ای نوشتم موسوم به انجمن قدس و آن ویژه شعرایی بود که در جشن میلاد ائمه اطهار که مؤسس آن مرحوم حاج میرسید علی تقوی اخوی بود، قصیده در تبریک و تهنیت می‌خواندند».</w:t>
      </w:r>
      <w:r>
        <w:rPr>
          <w:rStyle w:val="FootnoteReference"/>
        </w:rPr>
        <w:footnoteReference w:id="1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728_87356"/>
    <w:bookmarkEnd w:id="9"/>
    <w:p>
      <w:pPr>
        <w:pStyle w:val="BookText"/>
      </w:pPr>
      <w:r>
        <w:rPr>
          <w:rFonts w:ascii="IRNazanin" w:hAnsi="IRNazanin" w:eastAsia="IRNazanin" w:cs="IRNazanin"/>
          <w:lang w:bidi="fa-IR"/>
          <w:color w:val="111111"/>
          <w:sz w:val="28"/>
          <w:szCs w:val="28"/>
          <w:rtl/>
        </w:rPr>
        <w:t xml:space="preserve">قطعاً به همین دلیل است که مرحوم گلچین معانی، معاصر و همنشین عبرت که خود این کتاب را ندیده است و از زبان مؤلف، آن را توصیف می‌کند نیز این تذکره را با عنوان «انجمن قدس» به ثبت رسانده است.</w:t>
      </w:r>
      <w:r>
        <w:rPr>
          <w:rStyle w:val="FootnoteReference"/>
        </w:rPr>
        <w:footnoteReference w:id="20"/>
      </w:r>
      <w:r>
        <w:rPr>
          <w:rFonts w:ascii="IRNazanin" w:hAnsi="IRNazanin" w:eastAsia="IRNazanin" w:cs="IRNazanin"/>
          <w:lang w:bidi="fa-IR"/>
          <w:color w:val="111111"/>
          <w:sz w:val="28"/>
          <w:szCs w:val="28"/>
          <w:rtl/>
        </w:rPr>
        <w:t xml:space="preserve">بنابراین ما نیز در این تحقیق، نام «انجمن قدس» را برای این کتاب برگزیدیم.</w:t>
      </w:r>
    </w:p>
    <w:p>
      <w:pPr>
        <w:pStyle w:val="Heading3"/>
      </w:pPr>
      <w:bookmarkStart w:id="551" w:name="_Toc12"/>
      <w:r>
        <w:t>زندگی و آثار عبرت</w:t>
      </w:r>
      <w:bookmarkEnd w:id="551"/>
    </w:p>
    <w:p>
      <w:pPr>
        <w:pStyle w:val="BookText"/>
      </w:pPr>
      <w:r>
        <w:rPr>
          <w:rFonts w:ascii="IRNazanin" w:hAnsi="IRNazanin" w:eastAsia="IRNazanin" w:cs="IRNazanin"/>
          <w:lang w:bidi="fa-IR"/>
          <w:color w:val="111111"/>
          <w:sz w:val="28"/>
          <w:szCs w:val="28"/>
          <w:rtl/>
        </w:rPr>
        <w:t xml:space="preserve">میرزا محمد علی بن عبدالخالق مصاحبی نایینی، متخلص به عبرت و ملقب به عارف‌علی در سال 1285هجری قمری در اصفهان متولد شد. پس از کسب مقدمات علوم در اصفهان راهی سفر شد. بعد از سفرهای طولانی به مدت 14 سال به سراسر ایران و خوشه چینی معرفت از خرمن دانش و بینش استادان نامدار و واصلان طریقت، سرانجام به سال 1321 هجری قمری به اصفهان بازگشت. و پس از ازدواج در سال 1322 هجری قمری به تهران هجرت کرد. در تهران با اهل علم و عرفان و هنر و ادبیات معاشرت داشت. پیشه اصلیش خوشنویسی و خطاطی بود.</w:t>
      </w:r>
    </w:p>
    <w:p>
      <w:pPr>
        <w:pStyle w:val="BookText"/>
      </w:pPr>
      <w:r>
        <w:rPr>
          <w:rFonts w:ascii="IRNazanin" w:hAnsi="IRNazanin" w:eastAsia="IRNazanin" w:cs="IRNazanin"/>
          <w:lang w:bidi="fa-IR"/>
          <w:color w:val="111111"/>
          <w:sz w:val="28"/>
          <w:szCs w:val="28"/>
          <w:rtl/>
        </w:rPr>
        <w:t xml:space="preserve">در دوره طولانی اقامت در تهران به دلیل ذوق هنری و مشرب عرفانی همدم و قرین بسیاری از اهل فرهنگ بود. به تألیف آثار و سرودن اشعار سرگرم بود. در مجامع علمی ادبی رفت و آمد داشت و همنشین بسیاری از اهل ادب و تحقیق بود. برای نمونه می‌توان به همکاری وی با مجد العلی بوستان ، وحید دستگردی و محمود عرفان در تصحیح دیوان باباطاهر اشاره کرد.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اواخر عمر همراه با تنها پسرش حسن متخلص به حیرت تهرانی</w:t>
      </w:r>
      <w:r>
        <w:rPr>
          <w:rStyle w:val="FootnoteReference"/>
        </w:rPr>
        <w:footnoteReference w:id="22"/>
      </w:r>
      <w:r>
        <w:rPr>
          <w:rFonts w:ascii="IRNazanin" w:hAnsi="IRNazanin" w:eastAsia="IRNazanin" w:cs="IRNazanin"/>
          <w:lang w:bidi="fa-IR"/>
          <w:color w:val="111111"/>
          <w:sz w:val="28"/>
          <w:szCs w:val="28"/>
          <w:rtl/>
        </w:rPr>
        <w:t xml:space="preserve">در فقر و مسکنت روزگار می‌گذرانید. تا سرانجام در سال 1364 قمری برابر با 1321در 19 دی ماه بدرود زندگی گفت و در خاموشکده ابن بابویه شهر ری به خاک سپرده شد.</w:t>
      </w:r>
    </w:p>
    <w:p>
      <w:pPr>
        <w:pStyle w:val="BookText"/>
      </w:pPr>
      <w:r>
        <w:rPr>
          <w:rFonts w:ascii="IRNazanin" w:hAnsi="IRNazanin" w:eastAsia="IRNazanin" w:cs="IRNazanin"/>
          <w:lang w:bidi="fa-IR"/>
          <w:color w:val="111111"/>
          <w:sz w:val="28"/>
          <w:szCs w:val="28"/>
          <w:rtl/>
        </w:rPr>
        <w:t xml:space="preserve">آثار وی در زمینه‌های گوناگون به شرح زیر است:</w:t>
      </w:r>
    </w:p>
    <w:p>
      <w:pPr>
        <w:pStyle w:val="BookText"/>
      </w:pPr>
      <w:r>
        <w:rPr>
          <w:rFonts w:ascii="IRNazanin" w:hAnsi="IRNazanin" w:eastAsia="IRNazanin" w:cs="IRNazanin"/>
          <w:lang w:bidi="fa-IR"/>
          <w:color w:val="111111"/>
          <w:sz w:val="28"/>
          <w:szCs w:val="28"/>
          <w:rtl/>
        </w:rPr>
        <w:t xml:space="preserve">1 - تذکره انجمن قدس (کتاب حاضر)</w:t>
      </w:r>
    </w:p>
    <w:p>
      <w:pPr>
        <w:pStyle w:val="BookText"/>
      </w:pPr>
      <w:r>
        <w:rPr>
          <w:rFonts w:ascii="IRNazanin" w:hAnsi="IRNazanin" w:eastAsia="IRNazanin" w:cs="IRNazanin"/>
          <w:lang w:bidi="fa-IR"/>
          <w:color w:val="111111"/>
          <w:sz w:val="28"/>
          <w:szCs w:val="28"/>
          <w:rtl/>
        </w:rPr>
        <w:t xml:space="preserve">2 - تذکره نامه فرهنگیان در یک جلد در بردارنده شرح حال و گزیده اشعار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728_87357"/>
    <w:bookmarkEnd w:id="10"/>
    <w:p>
      <w:pPr>
        <w:pStyle w:val="BookText"/>
      </w:pPr>
      <w:r>
        <w:rPr>
          <w:rFonts w:ascii="IRNazanin" w:hAnsi="IRNazanin" w:eastAsia="IRNazanin" w:cs="IRNazanin"/>
          <w:lang w:bidi="fa-IR"/>
          <w:color w:val="111111"/>
          <w:sz w:val="28"/>
          <w:szCs w:val="28"/>
          <w:rtl/>
        </w:rPr>
        <w:t xml:space="preserve">35 نفر از شاعران همزمان با عبرت در سال 1377 توسط انتشارات کتابخانه، موزه و مرکز اسناد مجلس شورای اسلامی به صورت عکس از روی نسخه به خط مؤلف در تهران به چاپ رسیده است.</w:t>
      </w:r>
    </w:p>
    <w:p>
      <w:pPr>
        <w:pStyle w:val="BookText"/>
      </w:pPr>
      <w:r>
        <w:rPr>
          <w:rFonts w:ascii="IRNazanin" w:hAnsi="IRNazanin" w:eastAsia="IRNazanin" w:cs="IRNazanin"/>
          <w:lang w:bidi="fa-IR"/>
          <w:color w:val="111111"/>
          <w:sz w:val="28"/>
          <w:szCs w:val="28"/>
          <w:rtl/>
        </w:rPr>
        <w:t xml:space="preserve">3 - تذکره مدینة الادب مشتمل بر شرح حال بیش از 107 تن از شاعران در متن و تعداد بسیاری از شاعران و اطلاعات ارزشمندی در پاورقی در 3 جلد که در سال 1376 توسط انتشارات کتابخانه، موزه و مرکز اسناد مجلس شورای اسلامی به صورت عکس از روی نسخه به خط مؤلف در تهران به چاپ رسیده است.</w:t>
      </w:r>
    </w:p>
    <w:p>
      <w:pPr>
        <w:pStyle w:val="BookText"/>
      </w:pPr>
      <w:r>
        <w:rPr>
          <w:rFonts w:ascii="IRNazanin" w:hAnsi="IRNazanin" w:eastAsia="IRNazanin" w:cs="IRNazanin"/>
          <w:lang w:bidi="fa-IR"/>
          <w:color w:val="111111"/>
          <w:sz w:val="28"/>
          <w:szCs w:val="28"/>
          <w:rtl/>
        </w:rPr>
        <w:t xml:space="preserve">4 - «آیة القصوی» که نسخه خطی آن در کتابخانه نوربخش خانقاه نعمت اللهی نگهداری می‌شود. اگرچه تألیف این اثر توسط عبرت بعید می‌نماید.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5 - «دیوان اشعار» در بردانده قصاید غرّای عبرت در مدح اهل بیت علیهم‌السلام و غزلیات شیوا و جانسوز وی که برای اولین بار در سال 1313 با انتخاب و گزینش مرحوم عبرت و اهتمام مرحوم محمدعلی ناصح به صورت چاپ سنگی از روی نسخه به خط مؤلف در تهران به چاپ رسیده است.</w:t>
      </w:r>
    </w:p>
    <w:p>
      <w:pPr>
        <w:pStyle w:val="BookText"/>
      </w:pPr>
      <w:r>
        <w:rPr>
          <w:rFonts w:ascii="IRNazanin" w:hAnsi="IRNazanin" w:eastAsia="IRNazanin" w:cs="IRNazanin"/>
          <w:lang w:bidi="fa-IR"/>
          <w:color w:val="111111"/>
          <w:sz w:val="28"/>
          <w:szCs w:val="28"/>
          <w:rtl/>
        </w:rPr>
        <w:t xml:space="preserve">علاوه بر آثار فوق، از آنجا که شغل عبرت خوشنویسی و نسخه برداری از روی کتاب‌ها بوده، نسخه‌های بسیاری به خط مرحوم عبرت به جای مانده است که به علت تعداد زیاد آن‌ها از ذکر نام آن‌ها خودداری می‌شود.</w:t>
      </w:r>
    </w:p>
    <w:p>
      <w:pPr>
        <w:pStyle w:val="Heading3"/>
      </w:pPr>
      <w:bookmarkStart w:id="552" w:name="_Toc13"/>
      <w:r>
        <w:t>ناشناخته ماندن این گنجینه در بین اهل تحقیق:</w:t>
      </w:r>
      <w:bookmarkEnd w:id="552"/>
    </w:p>
    <w:p>
      <w:pPr>
        <w:pStyle w:val="BookText"/>
      </w:pPr>
      <w:r>
        <w:rPr>
          <w:rFonts w:ascii="IRNazanin" w:hAnsi="IRNazanin" w:eastAsia="IRNazanin" w:cs="IRNazanin"/>
          <w:lang w:bidi="fa-IR"/>
          <w:color w:val="111111"/>
          <w:sz w:val="28"/>
          <w:szCs w:val="28"/>
          <w:rtl/>
        </w:rPr>
        <w:t xml:space="preserve">این تذکره به صورت تک نسخه به سفارش بانیان جشن، به ویژه میرسید حسین فرزند میرسید علی نوشته شد. و بلافاصله پس از تألیف در اختیار خاندان تقوی گرفت. به طوری که در تمام این سال‌ها این کتاب در انحصار خاندان تقوی بوده است. همین امر سبب شده است تا تذکره از دسترس عموم خارج باشد. به گونه‌ای که خود عبرت نیز به آن دسترسی نداشته است. و اهل ادب از تماشای گلستان زیبای آن محروم مانده‌اند. در پیشگفتاری که با موضوع شرح حال و آثار عبرت نایینی بر کتاب «مدینة الادب»، چاپ مجلس نوشته شده، چنین آمده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عبرت دو اثر گرانبهای به جای مانده، یکی این مجموعه مدینة الادب و دیگر نامه فرهنگیان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 کمال شگفتی می‌بینیم که هیچ توجهی به تذکره «انجمن قدس» که اولین اثر عبرت نیز می‌باشد؛ نشده است. این تعجب زمانی افزون می‌گردد که می‌بینیم، نام این اثر در همان کتاب، در مقدمه ای به قلم خود عبرت، چنین مورد تصریح قرار گرفته است: «...به تشویق یکی از دوستان تذکره‌ای نوشتم موسوم به انجمن قدس و آن ویژه شعرایی بود که در جشن میلاد ائمه اطهار که مؤسس آن مرحوم حاج میر سید علی تقوی اخوی بود قصیده در تبریک و تهنیت می‌خواندند و به فرزند ارجمندش مرحوم میرسیّد حسین تقدیم می‌داشتند».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علی رغم تصریح آشکار عبرت، نام تذکره انجمن قدس از دید نویسنده پیشگفتار، پنهان مانده است.مؤلف سخنوران نامی معاصر نیز چنین می‌آورد:</w:t>
      </w:r>
    </w:p>
    <w:p>
      <w:pPr>
        <w:pStyle w:val="BookText"/>
      </w:pPr>
      <w:r>
        <w:rPr>
          <w:rFonts w:ascii="IRNazanin" w:hAnsi="IRNazanin" w:eastAsia="IRNazanin" w:cs="IRNazanin"/>
          <w:lang w:bidi="fa-IR"/>
          <w:color w:val="111111"/>
          <w:sz w:val="28"/>
          <w:szCs w:val="28"/>
          <w:rtl/>
        </w:rPr>
        <w:t xml:space="preserve">«از عبرت دو اثر گرانبها به جا مانده است. یکی به نام مدینه‌الادب و دیگری به نام نامه فرهنگیان که هر دو کتاب در باره شعرای معاصر نگارش یافته».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مرحوم رشید یاسمی نیز در «ادبیات معاصر» ضمن شرح کوتاهی بر زندگی عبرت و آثار او، توجهی به اولین اثر عبرت ننموده و می‌نویسد:</w:t>
      </w:r>
    </w:p>
    <w:p>
      <w:pPr>
        <w:pStyle w:val="BookText"/>
      </w:pPr>
      <w:r>
        <w:rPr>
          <w:rFonts w:ascii="IRNazanin" w:hAnsi="IRNazanin" w:eastAsia="IRNazanin" w:cs="IRNazanin"/>
          <w:lang w:bidi="fa-IR"/>
          <w:color w:val="111111"/>
          <w:sz w:val="28"/>
          <w:szCs w:val="28"/>
          <w:rtl/>
        </w:rPr>
        <w:t xml:space="preserve">«اکنون در تهران مقیم و مشغول تدوین تذکره مبسوطی از شعرای معاصر است به نام مدینة الادب. شیوه او غزل سازی است و در نوشتن انواع خط، خاصه نسخ مهارتی کامل دارد. منتخب غزلیاتش به طبع رسیده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استاد فقید،مرحوم گلچین معانی که زحمات طاقت فرسایی در عرصه ثبت تذکره‌های فارسی متحمل گشته‌اند و از سوی دیگر عبرت را در اواخر عمر درک کرده است. با وی همدم بوده، ذیل نام تذکره «مدینة الادب» شرح حال ویژه‌ای بر زندگی عبرت نوشته است که حاکی از دوستی و همنشینی بسیار استاد با مرحوم عبرت می‌باشد.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728_87359"/>
    <w:bookmarkEnd w:id="11"/>
    <w:p>
      <w:pPr>
        <w:pStyle w:val="BookText"/>
      </w:pPr>
      <w:r>
        <w:rPr>
          <w:rFonts w:ascii="IRNazanin" w:hAnsi="IRNazanin" w:eastAsia="IRNazanin" w:cs="IRNazanin"/>
          <w:lang w:bidi="fa-IR"/>
          <w:color w:val="111111"/>
          <w:sz w:val="28"/>
          <w:szCs w:val="28"/>
          <w:rtl/>
        </w:rPr>
        <w:t xml:space="preserve">آنچنان که از قراین بر می‌آید استاد گلچین معانی نام تذکره «انجمن قدس» را از مؤلف آن شنیده است و بی آن که آن را مشاهده کند، بنابر نقل و توصیف عبرت آن را در بخش الف با عنوان انجمن قدس به ثبت رسانده است. وی علت در دسترس نبودن تذکره را چنین می‌نویسد: «در تراجم شعرایی که در انجمن سادات اخوی که مؤسس آن مرحوم حاج میر سید علی تقوی اخوی بود، قصیده در تبریک و تهنیت میلاد ائمه اطهار می‌خواندند. این کتاب را مرحوم عبرت به پسر حاج میر سید علی، مرحوم میرسید حسین سادات اخوی داد و در قلیل مدتی او و پدرش همچنین پسرش در گذشتند و اکنون معلوم نیست که این تذکره در ملکیت کدام یک از افراد خاندان سادات اخوی است. چندان که جستجو کردم، نشانی از آن نیافتم».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اثر آفرینان ضمن عدم ذکر «تذکره انجمن قدس»، به اشتباه دو کتاب مستقل عبرت یعنی «نامه فرهنگیان» و «مدینة الادب» یک اثر قلمداد شده است به طوری این خطا جدی است که نظر صحیح محقق محترم، محمدباقر برقعی صاحب «سخنوران نامی معاصر» به اشتباه مورد انتقاد قرار گرفته است. در کتاب «اثرآفرینان» ذیل نام عبرت نایینی چنین آمده است: «مدینة الادب یا نامه فرهنگیان مشتمل بر شرح حال 35 شاعر معاصر خود، در سخنوران نامی معاصر اثر فوق دو کتاب مستقل از هم در یک زمینه معرفی شده است».</w:t>
      </w:r>
      <w:r>
        <w:rPr>
          <w:rStyle w:val="FootnoteReference"/>
        </w:rPr>
        <w:footnoteReference w:id="29"/>
      </w:r>
    </w:p>
    <w:p>
      <w:pPr>
        <w:pStyle w:val="Heading3"/>
      </w:pPr>
      <w:bookmarkStart w:id="553" w:name="_Toc14"/>
      <w:r>
        <w:t>بازتاب رویدادهای اجتماعی سیاسی عصر در شعر شاعران</w:t>
      </w:r>
      <w:bookmarkEnd w:id="553"/>
    </w:p>
    <w:p>
      <w:pPr>
        <w:pStyle w:val="BookText"/>
      </w:pPr>
      <w:r>
        <w:rPr>
          <w:rFonts w:ascii="IRNazanin" w:hAnsi="IRNazanin" w:eastAsia="IRNazanin" w:cs="IRNazanin"/>
          <w:lang w:bidi="fa-IR"/>
          <w:color w:val="111111"/>
          <w:sz w:val="28"/>
          <w:szCs w:val="28"/>
          <w:rtl/>
        </w:rPr>
        <w:t xml:space="preserve">ادبیات به ویژه شعر، دریایی است توفنده که غم‌ها، شادی‌ها، دردها، نگرانی‌ها آرزوها، آرمان‌ها و آنچه که درون شاعر را ناآرام و بی تاب می‌کرده؛ برای تماشاچیان آن به تصویر می‌کشد. بی شک این تلاطم و توفان برای ساحل نشینان امن امروز روایتگر خوبی است که از رویدادها و رخدادهای زندگی شاعر حکایت می‌کند و ره‌آورد آن صدف‌هایی است که از ژرفای اندیشه و احساس بر ساحل سخن می‌نشیند.</w:t>
      </w:r>
    </w:p>
    <w:p>
      <w:pPr>
        <w:pStyle w:val="BookText"/>
      </w:pPr>
      <w:r>
        <w:rPr>
          <w:rFonts w:ascii="IRNazanin" w:hAnsi="IRNazanin" w:eastAsia="IRNazanin" w:cs="IRNazanin"/>
          <w:lang w:bidi="fa-IR"/>
          <w:color w:val="111111"/>
          <w:sz w:val="28"/>
          <w:szCs w:val="28"/>
          <w:rtl/>
        </w:rPr>
        <w:t xml:space="preserve">وقتی شاعران با تنها منجی منتظَر و امید انسانیت به رهایی و رستگاری،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علیه‌السلام، صمیمانه نجوا می‌کردند؛ علاوه بر مدح و اظهار اشتیاق به آن حضرت از اوضاع نابسامان روزگار نیز گله و شکایت نموده‌اند. از این رو، تذکره «انجمن قدس» بازتاب و آینه‌ای خوش‌نمای، برای مطالعه اوضاع اجتماعی و سیاسی آن دوره است. آزاد عراقی در مسمطی، ضمن مدح حضرت ولی عصر(عج) از زشتکاری قدرت‌های جهانی آن روز می‌نالد و بیان می‌کند که تا چه حد، ملت ایران از ظلم و ستم آنان به جان آمده‌اند و دست نجاتی می‌جویند. او خطاب به آن حضرت چنین می‌سراید:</w:t>
      </w:r>
    </w:p>
    <w:p>
      <w:pPr>
        <w:pStyle w:val="BookText"/>
      </w:pPr>
      <w:r>
        <w:rPr>
          <w:rFonts w:ascii="IRNazanin" w:hAnsi="IRNazanin" w:eastAsia="IRNazanin" w:cs="IRNazanin"/>
          <w:lang w:bidi="fa-IR"/>
          <w:color w:val="111111"/>
          <w:sz w:val="28"/>
          <w:szCs w:val="28"/>
          <w:rtl/>
        </w:rPr>
        <w:t xml:space="preserve">«ایا شهی که فلک داده درگهت را بوس</w:t>
      </w:r>
    </w:p>
    <w:p>
      <w:pPr>
        <w:pStyle w:val="BookText"/>
      </w:pPr>
      <w:r>
        <w:rPr>
          <w:rFonts w:ascii="IRNazanin" w:hAnsi="IRNazanin" w:eastAsia="IRNazanin" w:cs="IRNazanin"/>
          <w:lang w:bidi="fa-IR"/>
          <w:color w:val="111111"/>
          <w:sz w:val="28"/>
          <w:szCs w:val="28"/>
          <w:rtl/>
        </w:rPr>
        <w:t xml:space="preserve">به غیبت تو همه در تأسّفیم و فسوس</w:t>
      </w:r>
    </w:p>
    <w:p>
      <w:pPr>
        <w:pStyle w:val="BookText"/>
      </w:pPr>
      <w:r>
        <w:rPr>
          <w:rFonts w:ascii="IRNazanin" w:hAnsi="IRNazanin" w:eastAsia="IRNazanin" w:cs="IRNazanin"/>
          <w:lang w:bidi="fa-IR"/>
          <w:color w:val="111111"/>
          <w:sz w:val="28"/>
          <w:szCs w:val="28"/>
          <w:rtl/>
        </w:rPr>
        <w:t xml:space="preserve">گرفت روی زمین را سپاهِ روس و پروس</w:t>
      </w:r>
    </w:p>
    <w:p>
      <w:pPr>
        <w:pStyle w:val="BookText"/>
      </w:pPr>
      <w:r>
        <w:rPr>
          <w:rFonts w:ascii="IRNazanin" w:hAnsi="IRNazanin" w:eastAsia="IRNazanin" w:cs="IRNazanin"/>
          <w:lang w:bidi="fa-IR"/>
          <w:color w:val="111111"/>
          <w:sz w:val="28"/>
          <w:szCs w:val="28"/>
          <w:rtl/>
        </w:rPr>
        <w:t xml:space="preserve">گه انگلیس به ما لطمه می‌زند گه روس</w:t>
      </w:r>
    </w:p>
    <w:p>
      <w:pPr>
        <w:pStyle w:val="BookText"/>
      </w:pPr>
      <w:r>
        <w:rPr>
          <w:rFonts w:ascii="IRNazanin" w:hAnsi="IRNazanin" w:eastAsia="IRNazanin" w:cs="IRNazanin"/>
          <w:lang w:bidi="fa-IR"/>
          <w:color w:val="111111"/>
          <w:sz w:val="28"/>
          <w:szCs w:val="28"/>
          <w:rtl/>
        </w:rPr>
        <w:t xml:space="preserve">رواست گر تو به این قومِ زشت‌تر ز مجوس</w:t>
      </w:r>
    </w:p>
    <w:p>
      <w:pPr>
        <w:pStyle w:val="BookText"/>
      </w:pPr>
      <w:r>
        <w:rPr>
          <w:rFonts w:ascii="IRNazanin" w:hAnsi="IRNazanin" w:eastAsia="IRNazanin" w:cs="IRNazanin"/>
          <w:lang w:bidi="fa-IR"/>
          <w:color w:val="111111"/>
          <w:sz w:val="28"/>
          <w:szCs w:val="28"/>
          <w:rtl/>
        </w:rPr>
        <w:t xml:space="preserve">همان کنی که علی کرد با سرانِ یهود»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ادیب الممالک نیز در قصیده‌ای زیبا، گزارشی از پریشانی اوضاع ایران می‌دهد و علت نابسامانی را روی‌گردانی این قوم از کعبه و پشت کردن به قرآن و نشناختن راه یزدان می‌داند. وی از مطلع قصیده چنین شکوه سر می‌دهد:</w:t>
      </w:r>
    </w:p>
    <w:p>
      <w:pPr>
        <w:pStyle w:val="BookText"/>
      </w:pPr>
      <w:r>
        <w:rPr>
          <w:rFonts w:ascii="IRNazanin" w:hAnsi="IRNazanin" w:eastAsia="IRNazanin" w:cs="IRNazanin"/>
          <w:lang w:bidi="fa-IR"/>
          <w:color w:val="111111"/>
          <w:sz w:val="28"/>
          <w:szCs w:val="28"/>
          <w:rtl/>
        </w:rPr>
        <w:t xml:space="preserve">«خراب کردند این قوم ملکِ ایران را</w:t>
      </w:r>
    </w:p>
    <w:p>
      <w:pPr>
        <w:pStyle w:val="BookText"/>
      </w:pPr>
      <w:r>
        <w:rPr>
          <w:rFonts w:ascii="IRNazanin" w:hAnsi="IRNazanin" w:eastAsia="IRNazanin" w:cs="IRNazanin"/>
          <w:lang w:bidi="fa-IR"/>
          <w:color w:val="111111"/>
          <w:sz w:val="28"/>
          <w:szCs w:val="28"/>
          <w:rtl/>
        </w:rPr>
        <w:t xml:space="preserve">به باد دادند آیین و دین و ایمان را</w:t>
      </w:r>
    </w:p>
    <w:p>
      <w:pPr>
        <w:pStyle w:val="BookText"/>
      </w:pPr>
      <w:r>
        <w:rPr>
          <w:rFonts w:ascii="IRNazanin" w:hAnsi="IRNazanin" w:eastAsia="IRNazanin" w:cs="IRNazanin"/>
          <w:lang w:bidi="fa-IR"/>
          <w:color w:val="111111"/>
          <w:sz w:val="28"/>
          <w:szCs w:val="28"/>
          <w:rtl/>
        </w:rPr>
        <w:t xml:space="preserve">کجا رسد به مراد آن که باز گردانید</w:t>
      </w:r>
    </w:p>
    <w:p>
      <w:pPr>
        <w:pStyle w:val="BookText"/>
      </w:pPr>
      <w:r>
        <w:rPr>
          <w:rFonts w:ascii="IRNazanin" w:hAnsi="IRNazanin" w:eastAsia="IRNazanin" w:cs="IRNazanin"/>
          <w:lang w:bidi="fa-IR"/>
          <w:color w:val="111111"/>
          <w:sz w:val="28"/>
          <w:szCs w:val="28"/>
          <w:rtl/>
        </w:rPr>
        <w:t xml:space="preserve">ز کعبه روی و به دل، پشت کرد قرآن را</w:t>
      </w:r>
    </w:p>
    <w:p>
      <w:pPr>
        <w:pStyle w:val="BookText"/>
      </w:pPr>
      <w:r>
        <w:rPr>
          <w:rFonts w:ascii="IRNazanin" w:hAnsi="IRNazanin" w:eastAsia="IRNazanin" w:cs="IRNazanin"/>
          <w:lang w:bidi="fa-IR"/>
          <w:color w:val="111111"/>
          <w:sz w:val="28"/>
          <w:szCs w:val="28"/>
          <w:rtl/>
        </w:rPr>
        <w:t xml:space="preserve">درِ صفا چه زنی؟ راهِ راست چون پرسی؟</w:t>
      </w:r>
    </w:p>
    <w:p>
      <w:pPr>
        <w:pStyle w:val="BookText"/>
      </w:pPr>
      <w:r>
        <w:rPr>
          <w:rFonts w:ascii="IRNazanin" w:hAnsi="IRNazanin" w:eastAsia="IRNazanin" w:cs="IRNazanin"/>
          <w:lang w:bidi="fa-IR"/>
          <w:color w:val="111111"/>
          <w:sz w:val="28"/>
          <w:szCs w:val="28"/>
          <w:rtl/>
        </w:rPr>
        <w:t xml:space="preserve">ز مردمی که ندانند راهِ یزدان را»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میر سید علی تقوی (قدسی) در قصیده‌ای که در مدح حضرت صاحب الزمان،</w:t>
      </w:r>
    </w:p>
    <w:p>
      <w:pPr>
        <w:pStyle w:val="BookText"/>
      </w:pPr>
      <w:r>
        <w:rPr>
          <w:rFonts w:ascii="IRNazanin" w:hAnsi="IRNazanin" w:eastAsia="IRNazanin" w:cs="IRNazanin"/>
          <w:lang w:bidi="fa-IR"/>
          <w:color w:val="111111"/>
          <w:sz w:val="28"/>
          <w:szCs w:val="28"/>
          <w:rtl/>
        </w:rPr>
        <w:t xml:space="preserve">روحی له الفدا، سروده است؛ با اشاره به قوای نظامی دشمنان و انتقاد از سوء مدیریت حکومت قاجار و بی‌خبری و غفلت سرکردگان اشاره لطیفی به حاتم‌بخشی خواجه شیراز در بخشیدن بخارا نموده و سپس به ظرافت و زیبایی از پریشانی اوضاع کشور و غارت دارایی ملت از سوی غارتگران، می‌سراید:</w:t>
      </w:r>
    </w:p>
    <w:p>
      <w:pPr>
        <w:pStyle w:val="BookText"/>
      </w:pPr>
      <w:r>
        <w:rPr>
          <w:rFonts w:ascii="IRNazanin" w:hAnsi="IRNazanin" w:eastAsia="IRNazanin" w:cs="IRNazanin"/>
          <w:lang w:bidi="fa-IR"/>
          <w:color w:val="111111"/>
          <w:sz w:val="28"/>
          <w:szCs w:val="28"/>
          <w:rtl/>
        </w:rPr>
        <w:t xml:space="preserve">«نتوان جلو ز توپِ فرنگستان</w:t>
      </w:r>
    </w:p>
    <w:p>
      <w:pPr>
        <w:pStyle w:val="BookText"/>
      </w:pPr>
      <w:r>
        <w:rPr>
          <w:rFonts w:ascii="IRNazanin" w:hAnsi="IRNazanin" w:eastAsia="IRNazanin" w:cs="IRNazanin"/>
          <w:lang w:bidi="fa-IR"/>
          <w:color w:val="111111"/>
          <w:sz w:val="28"/>
          <w:szCs w:val="28"/>
          <w:rtl/>
        </w:rPr>
        <w:t xml:space="preserve">بگرفت ازدحامِ فراوان را</w:t>
      </w:r>
    </w:p>
    <w:p>
      <w:pPr>
        <w:pStyle w:val="BookText"/>
      </w:pPr>
      <w:r>
        <w:rPr>
          <w:rFonts w:ascii="IRNazanin" w:hAnsi="IRNazanin" w:eastAsia="IRNazanin" w:cs="IRNazanin"/>
          <w:lang w:bidi="fa-IR"/>
          <w:color w:val="111111"/>
          <w:sz w:val="28"/>
          <w:szCs w:val="28"/>
          <w:rtl/>
        </w:rPr>
        <w:t xml:space="preserve">الّا زبانِ تیغ که بادا تیز</w:t>
      </w:r>
    </w:p>
    <w:p>
      <w:pPr>
        <w:pStyle w:val="BookText"/>
      </w:pPr>
      <w:r>
        <w:rPr>
          <w:rFonts w:ascii="IRNazanin" w:hAnsi="IRNazanin" w:eastAsia="IRNazanin" w:cs="IRNazanin"/>
          <w:lang w:bidi="fa-IR"/>
          <w:color w:val="111111"/>
          <w:sz w:val="28"/>
          <w:szCs w:val="28"/>
          <w:rtl/>
        </w:rPr>
        <w:t xml:space="preserve">نبود جواب فرقه نادان را</w:t>
      </w:r>
    </w:p>
    <w:p>
      <w:pPr>
        <w:pStyle w:val="BookText"/>
      </w:pPr>
      <w:r>
        <w:rPr>
          <w:rFonts w:ascii="IRNazanin" w:hAnsi="IRNazanin" w:eastAsia="IRNazanin" w:cs="IRNazanin"/>
          <w:lang w:bidi="fa-IR"/>
          <w:color w:val="111111"/>
          <w:sz w:val="28"/>
          <w:szCs w:val="28"/>
          <w:rtl/>
        </w:rPr>
        <w:t xml:space="preserve">ترسم که رایگان ببرد دشمن</w:t>
      </w:r>
    </w:p>
    <w:p>
      <w:pPr>
        <w:pStyle w:val="BookText"/>
      </w:pPr>
      <w:r>
        <w:rPr>
          <w:rFonts w:ascii="IRNazanin" w:hAnsi="IRNazanin" w:eastAsia="IRNazanin" w:cs="IRNazanin"/>
          <w:lang w:bidi="fa-IR"/>
          <w:color w:val="111111"/>
          <w:sz w:val="28"/>
          <w:szCs w:val="28"/>
          <w:rtl/>
        </w:rPr>
        <w:t xml:space="preserve">گنجینه‌های لؤلؤ و مرجان را</w:t>
      </w:r>
    </w:p>
    <w:p>
      <w:pPr>
        <w:pStyle w:val="BookText"/>
      </w:pPr>
      <w:r>
        <w:rPr>
          <w:rFonts w:ascii="IRNazanin" w:hAnsi="IRNazanin" w:eastAsia="IRNazanin" w:cs="IRNazanin"/>
          <w:lang w:bidi="fa-IR"/>
          <w:color w:val="111111"/>
          <w:sz w:val="28"/>
          <w:szCs w:val="28"/>
          <w:rtl/>
        </w:rPr>
        <w:t xml:space="preserve">حافظ که داشت این همه همّت کو</w:t>
      </w:r>
    </w:p>
    <w:p>
      <w:pPr>
        <w:pStyle w:val="BookText"/>
      </w:pPr>
      <w:r>
        <w:rPr>
          <w:rFonts w:ascii="IRNazanin" w:hAnsi="IRNazanin" w:eastAsia="IRNazanin" w:cs="IRNazanin"/>
          <w:lang w:bidi="fa-IR"/>
          <w:color w:val="111111"/>
          <w:sz w:val="28"/>
          <w:szCs w:val="28"/>
          <w:rtl/>
        </w:rPr>
        <w:t xml:space="preserve">تا بنگرد ترقیِ اکوان را</w:t>
      </w:r>
    </w:p>
    <w:p>
      <w:pPr>
        <w:pStyle w:val="BookText"/>
      </w:pPr>
      <w:r>
        <w:rPr>
          <w:rFonts w:ascii="IRNazanin" w:hAnsi="IRNazanin" w:eastAsia="IRNazanin" w:cs="IRNazanin"/>
          <w:lang w:bidi="fa-IR"/>
          <w:color w:val="111111"/>
          <w:sz w:val="28"/>
          <w:szCs w:val="28"/>
          <w:rtl/>
        </w:rPr>
        <w:t xml:space="preserve">در این خجسته قرن، سبق سلطان</w:t>
      </w:r>
    </w:p>
    <w:p>
      <w:pPr>
        <w:pStyle w:val="BookText"/>
      </w:pPr>
      <w:r>
        <w:rPr>
          <w:rFonts w:ascii="IRNazanin" w:hAnsi="IRNazanin" w:eastAsia="IRNazanin" w:cs="IRNazanin"/>
          <w:lang w:bidi="fa-IR"/>
          <w:color w:val="111111"/>
          <w:sz w:val="28"/>
          <w:szCs w:val="28"/>
          <w:rtl/>
        </w:rPr>
        <w:t xml:space="preserve">برده‌است مر اماثل و اقران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728_87361"/>
    <w:bookmarkEnd w:id="12"/>
    <w:p>
      <w:pPr>
        <w:pStyle w:val="BookText"/>
      </w:pPr>
      <w:r>
        <w:rPr>
          <w:rFonts w:ascii="IRNazanin" w:hAnsi="IRNazanin" w:eastAsia="IRNazanin" w:cs="IRNazanin"/>
          <w:lang w:bidi="fa-IR"/>
          <w:color w:val="111111"/>
          <w:sz w:val="28"/>
          <w:szCs w:val="28"/>
          <w:rtl/>
        </w:rPr>
        <w:t xml:space="preserve">داد او به خالِ دوست بخارا را</w:t>
      </w:r>
    </w:p>
    <w:p>
      <w:pPr>
        <w:pStyle w:val="BookText"/>
      </w:pPr>
      <w:r>
        <w:rPr>
          <w:rFonts w:ascii="IRNazanin" w:hAnsi="IRNazanin" w:eastAsia="IRNazanin" w:cs="IRNazanin"/>
          <w:lang w:bidi="fa-IR"/>
          <w:color w:val="111111"/>
          <w:sz w:val="28"/>
          <w:szCs w:val="28"/>
          <w:rtl/>
        </w:rPr>
        <w:t xml:space="preserve">این رایگان ببخشد ایران را</w:t>
      </w:r>
    </w:p>
    <w:p>
      <w:pPr>
        <w:pStyle w:val="BookText"/>
      </w:pPr>
      <w:r>
        <w:rPr>
          <w:rFonts w:ascii="IRNazanin" w:hAnsi="IRNazanin" w:eastAsia="IRNazanin" w:cs="IRNazanin"/>
          <w:lang w:bidi="fa-IR"/>
          <w:color w:val="111111"/>
          <w:sz w:val="28"/>
          <w:szCs w:val="28"/>
          <w:rtl/>
        </w:rPr>
        <w:t xml:space="preserve">گر قافیه ز قاعده بیرون رفت</w:t>
      </w:r>
    </w:p>
    <w:p>
      <w:pPr>
        <w:pStyle w:val="BookText"/>
      </w:pPr>
      <w:r>
        <w:rPr>
          <w:rFonts w:ascii="IRNazanin" w:hAnsi="IRNazanin" w:eastAsia="IRNazanin" w:cs="IRNazanin"/>
          <w:lang w:bidi="fa-IR"/>
          <w:color w:val="111111"/>
          <w:sz w:val="28"/>
          <w:szCs w:val="28"/>
          <w:rtl/>
        </w:rPr>
        <w:t xml:space="preserve">خرده مگیر طبعِ پریشان را»</w:t>
      </w:r>
      <w:r>
        <w:rPr>
          <w:rStyle w:val="FootnoteReference"/>
        </w:rPr>
        <w:footnoteReference w:id="32"/>
      </w:r>
    </w:p>
    <w:p>
      <w:pPr>
        <w:pStyle w:val="Heading3"/>
      </w:pPr>
      <w:bookmarkStart w:id="554" w:name="_Toc15"/>
      <w:r>
        <w:t>مشروطیت</w:t>
      </w:r>
      <w:bookmarkEnd w:id="554"/>
    </w:p>
    <w:p>
      <w:pPr>
        <w:pStyle w:val="BookText"/>
      </w:pPr>
      <w:r>
        <w:rPr>
          <w:rFonts w:ascii="IRNazanin" w:hAnsi="IRNazanin" w:eastAsia="IRNazanin" w:cs="IRNazanin"/>
          <w:lang w:bidi="fa-IR"/>
          <w:color w:val="111111"/>
          <w:sz w:val="28"/>
          <w:szCs w:val="28"/>
          <w:rtl/>
        </w:rPr>
        <w:t xml:space="preserve">مهم‌ترین و بزرگ‌ترین واقعه سیاسی- اجتماعی نیمه اول قرن چهاردهم قمری، همزمان با تشکیل انجمن قدس، قیام مشروطیت بود.چنین رویداد عظیمی از نگاه شاعران این انجمن، پنهان نمانده است. شاعر با حمد و سپاس خداوند به خاطر امضای فرمان مشروطیت از سوی مظفرالدین شاه و پیروزی بدون خونریزی مشروطه خواهان در مرحله نخست، به مشکلات، نابسامانی‌ها، اختلافات افراد و پریشانی اوضاع پس از آن شکایت می‌کند. سید مهدی پروین یکی از شاعران حاضر در انجمن قدس، ضمن قصیده‌ای در مدح و منقبت حضرت قائم (عج) چنین می‌سراید:</w:t>
      </w:r>
    </w:p>
    <w:p>
      <w:pPr>
        <w:pStyle w:val="BookText"/>
      </w:pPr>
      <w:r>
        <w:rPr>
          <w:rFonts w:ascii="IRNazanin" w:hAnsi="IRNazanin" w:eastAsia="IRNazanin" w:cs="IRNazanin"/>
          <w:lang w:bidi="fa-IR"/>
          <w:color w:val="111111"/>
          <w:sz w:val="28"/>
          <w:szCs w:val="28"/>
          <w:rtl/>
        </w:rPr>
        <w:t xml:space="preserve">«عونِ خدا و لطفِ تو و مهرِ پادشاه</w:t>
      </w:r>
    </w:p>
    <w:p>
      <w:pPr>
        <w:pStyle w:val="BookText"/>
      </w:pPr>
      <w:r>
        <w:rPr>
          <w:rFonts w:ascii="IRNazanin" w:hAnsi="IRNazanin" w:eastAsia="IRNazanin" w:cs="IRNazanin"/>
          <w:lang w:bidi="fa-IR"/>
          <w:color w:val="111111"/>
          <w:sz w:val="28"/>
          <w:szCs w:val="28"/>
          <w:rtl/>
        </w:rPr>
        <w:t xml:space="preserve">بی هیچ زحمتی همه را کامکار کرد</w:t>
      </w:r>
    </w:p>
    <w:p>
      <w:pPr>
        <w:pStyle w:val="BookText"/>
      </w:pPr>
      <w:r>
        <w:rPr>
          <w:rFonts w:ascii="IRNazanin" w:hAnsi="IRNazanin" w:eastAsia="IRNazanin" w:cs="IRNazanin"/>
          <w:lang w:bidi="fa-IR"/>
          <w:color w:val="111111"/>
          <w:sz w:val="28"/>
          <w:szCs w:val="28"/>
          <w:rtl/>
        </w:rPr>
        <w:t xml:space="preserve">مشروطه گشت مملکت و امرِ مشورت</w:t>
      </w:r>
    </w:p>
    <w:p>
      <w:pPr>
        <w:pStyle w:val="BookText"/>
      </w:pPr>
      <w:r>
        <w:rPr>
          <w:rFonts w:ascii="IRNazanin" w:hAnsi="IRNazanin" w:eastAsia="IRNazanin" w:cs="IRNazanin"/>
          <w:lang w:bidi="fa-IR"/>
          <w:color w:val="111111"/>
          <w:sz w:val="28"/>
          <w:szCs w:val="28"/>
          <w:rtl/>
        </w:rPr>
        <w:t xml:space="preserve">بنیاد دین و داد و دهش استوار کرد</w:t>
      </w:r>
    </w:p>
    <w:p>
      <w:pPr>
        <w:pStyle w:val="BookText"/>
      </w:pPr>
      <w:r>
        <w:rPr>
          <w:rFonts w:ascii="IRNazanin" w:hAnsi="IRNazanin" w:eastAsia="IRNazanin" w:cs="IRNazanin"/>
          <w:lang w:bidi="fa-IR"/>
          <w:color w:val="111111"/>
          <w:sz w:val="28"/>
          <w:szCs w:val="28"/>
          <w:rtl/>
        </w:rPr>
        <w:t xml:space="preserve">گرگانِ آدمی خوار در کسوتِ بشر</w:t>
      </w:r>
    </w:p>
    <w:p>
      <w:pPr>
        <w:pStyle w:val="BookText"/>
      </w:pPr>
      <w:r>
        <w:rPr>
          <w:rFonts w:ascii="IRNazanin" w:hAnsi="IRNazanin" w:eastAsia="IRNazanin" w:cs="IRNazanin"/>
          <w:lang w:bidi="fa-IR"/>
          <w:color w:val="111111"/>
          <w:sz w:val="28"/>
          <w:szCs w:val="28"/>
          <w:rtl/>
        </w:rPr>
        <w:t xml:space="preserve">کایزد به شرّ کرده خودشان دچار کرد</w:t>
      </w:r>
    </w:p>
    <w:p>
      <w:pPr>
        <w:pStyle w:val="BookText"/>
      </w:pPr>
      <w:r>
        <w:rPr>
          <w:rFonts w:ascii="IRNazanin" w:hAnsi="IRNazanin" w:eastAsia="IRNazanin" w:cs="IRNazanin"/>
          <w:lang w:bidi="fa-IR"/>
          <w:color w:val="111111"/>
          <w:sz w:val="28"/>
          <w:szCs w:val="28"/>
          <w:rtl/>
        </w:rPr>
        <w:t xml:space="preserve">از هر طرف به نغمه خاصی در آمدند</w:t>
      </w:r>
    </w:p>
    <w:p>
      <w:pPr>
        <w:pStyle w:val="BookText"/>
      </w:pPr>
      <w:r>
        <w:rPr>
          <w:rFonts w:ascii="IRNazanin" w:hAnsi="IRNazanin" w:eastAsia="IRNazanin" w:cs="IRNazanin"/>
          <w:lang w:bidi="fa-IR"/>
          <w:color w:val="111111"/>
          <w:sz w:val="28"/>
          <w:szCs w:val="28"/>
          <w:rtl/>
        </w:rPr>
        <w:t xml:space="preserve">کاین کار سخت حالتمان را فرار کرد»</w:t>
      </w:r>
      <w:r>
        <w:rPr>
          <w:rStyle w:val="FootnoteReference"/>
        </w:rPr>
        <w:footnoteReference w:id="33"/>
      </w:r>
    </w:p>
    <w:p>
      <w:pPr>
        <w:pStyle w:val="Heading3"/>
      </w:pPr>
      <w:bookmarkStart w:id="555" w:name="_Toc16"/>
      <w:r>
        <w:t>جنگ جهانی اول:</w:t>
      </w:r>
      <w:bookmarkEnd w:id="555"/>
    </w:p>
    <w:p>
      <w:pPr>
        <w:pStyle w:val="BookText"/>
      </w:pPr>
      <w:r>
        <w:rPr>
          <w:rFonts w:ascii="IRNazanin" w:hAnsi="IRNazanin" w:eastAsia="IRNazanin" w:cs="IRNazanin"/>
          <w:lang w:bidi="fa-IR"/>
          <w:color w:val="111111"/>
          <w:sz w:val="28"/>
          <w:szCs w:val="28"/>
          <w:rtl/>
        </w:rPr>
        <w:t xml:space="preserve">جنگ اوّل در سال 1914 میلادی برابر با 1334 قمری و 1293 خورشیدی آغاز شد و تا چهار سال بعد ادامه یافت. طرفین متخاصم عبارت بودند از متحدین متشکل از: آلمان، اتریش، ترکیه و بلغارستان و از سوی دیگر متفقین شامل فرانسه، بریتانیا، روسیه، بلژیک، صربستان، ژاپن، ایتالیا، امریکا و غیره. در این تذکره به گونه‌های مختلف، بازتاب این واقعه جهانی را می‌بینیم. قسمتی از مثنوی قیصر نامه که ادیب الممالک آن را در بحر متقارب و در مدح متّحدین خاصّه ویلهلم، قیصر آلمان و قدح متّفقین سروده،در ذیل نام ادیب آورده شده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حاجب شیرازی نیز در قصیده‌ای که در مدح حضرت حجت (عج) سروده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728_87362"/>
    <w:bookmarkEnd w:id="13"/>
    <w:p>
      <w:pPr>
        <w:pStyle w:val="BookText"/>
      </w:pPr>
      <w:r>
        <w:rPr>
          <w:rFonts w:ascii="IRNazanin" w:hAnsi="IRNazanin" w:eastAsia="IRNazanin" w:cs="IRNazanin"/>
          <w:lang w:bidi="fa-IR"/>
          <w:color w:val="111111"/>
          <w:sz w:val="28"/>
          <w:szCs w:val="28"/>
          <w:rtl/>
        </w:rPr>
        <w:t xml:space="preserve">است به پیامدهای مختلف جنگ جهانی اشاره‌ای دارد و این چنین شکایت سر می‌دهد که تحفه اروپا چیزی جز جنگ و کشتار نیست و از وجود مبارک آن حضرت می‌خواهد که با ظهور خویش این نابسامانی‌ها را به پایان برد و صلح و آرامش را بر جهان حکم‌فرما نماید. او انتظار دارد آنچه را که با عنوان خلع سلاح و صلح جهانی گفته می‌شود با قدوم حضرت مهدی (عج) محقّق شود:</w:t>
      </w:r>
    </w:p>
    <w:p>
      <w:pPr>
        <w:pStyle w:val="BookText"/>
      </w:pPr>
      <w:r>
        <w:rPr>
          <w:rFonts w:ascii="IRNazanin" w:hAnsi="IRNazanin" w:eastAsia="IRNazanin" w:cs="IRNazanin"/>
          <w:lang w:bidi="fa-IR"/>
          <w:color w:val="111111"/>
          <w:sz w:val="28"/>
          <w:szCs w:val="28"/>
          <w:rtl/>
        </w:rPr>
        <w:t xml:space="preserve">«آلت ناریّه را کیست در آب افکند؟</w:t>
      </w:r>
    </w:p>
    <w:p>
      <w:pPr>
        <w:pStyle w:val="BookText"/>
      </w:pPr>
      <w:r>
        <w:rPr>
          <w:rFonts w:ascii="IRNazanin" w:hAnsi="IRNazanin" w:eastAsia="IRNazanin" w:cs="IRNazanin"/>
          <w:lang w:bidi="fa-IR"/>
          <w:color w:val="111111"/>
          <w:sz w:val="28"/>
          <w:szCs w:val="28"/>
          <w:rtl/>
        </w:rPr>
        <w:t xml:space="preserve">سلاحِ جبریّه را کیست به جبران برد؟</w:t>
      </w:r>
    </w:p>
    <w:p>
      <w:pPr>
        <w:pStyle w:val="BookText"/>
      </w:pPr>
      <w:r>
        <w:rPr>
          <w:rFonts w:ascii="IRNazanin" w:hAnsi="IRNazanin" w:eastAsia="IRNazanin" w:cs="IRNazanin"/>
          <w:lang w:bidi="fa-IR"/>
          <w:color w:val="111111"/>
          <w:sz w:val="28"/>
          <w:szCs w:val="28"/>
          <w:rtl/>
        </w:rPr>
        <w:t xml:space="preserve">تحفه خاک اروپ چیست؟ تفنگ است و توپ</w:t>
      </w:r>
    </w:p>
    <w:p>
      <w:pPr>
        <w:pStyle w:val="BookText"/>
      </w:pPr>
      <w:r>
        <w:rPr>
          <w:rFonts w:ascii="IRNazanin" w:hAnsi="IRNazanin" w:eastAsia="IRNazanin" w:cs="IRNazanin"/>
          <w:lang w:bidi="fa-IR"/>
          <w:color w:val="111111"/>
          <w:sz w:val="28"/>
          <w:szCs w:val="28"/>
          <w:rtl/>
        </w:rPr>
        <w:t xml:space="preserve">هلا که این تحفه را باز به آنان برد</w:t>
      </w:r>
    </w:p>
    <w:p>
      <w:pPr>
        <w:pStyle w:val="BookText"/>
      </w:pPr>
      <w:r>
        <w:rPr>
          <w:rFonts w:ascii="IRNazanin" w:hAnsi="IRNazanin" w:eastAsia="IRNazanin" w:cs="IRNazanin"/>
          <w:lang w:bidi="fa-IR"/>
          <w:color w:val="111111"/>
          <w:sz w:val="28"/>
          <w:szCs w:val="28"/>
          <w:rtl/>
        </w:rPr>
        <w:t xml:space="preserve">از سرِ صلح و صلاح وز رهِ خیر و فلاح</w:t>
      </w:r>
    </w:p>
    <w:p>
      <w:pPr>
        <w:pStyle w:val="BookText"/>
      </w:pPr>
      <w:r>
        <w:rPr>
          <w:rFonts w:ascii="IRNazanin" w:hAnsi="IRNazanin" w:eastAsia="IRNazanin" w:cs="IRNazanin"/>
          <w:lang w:bidi="fa-IR"/>
          <w:color w:val="111111"/>
          <w:sz w:val="28"/>
          <w:szCs w:val="28"/>
          <w:rtl/>
        </w:rPr>
        <w:t xml:space="preserve">مژده نزعِ سلاح به خلقِ دوران برد</w:t>
      </w:r>
    </w:p>
    <w:p>
      <w:pPr>
        <w:pStyle w:val="BookText"/>
      </w:pPr>
      <w:r>
        <w:rPr>
          <w:rFonts w:ascii="IRNazanin" w:hAnsi="IRNazanin" w:eastAsia="IRNazanin" w:cs="IRNazanin"/>
          <w:lang w:bidi="fa-IR"/>
          <w:color w:val="111111"/>
          <w:sz w:val="28"/>
          <w:szCs w:val="28"/>
          <w:rtl/>
        </w:rPr>
        <w:t xml:space="preserve">عدل جهاندار شد، ظلم نگونسار شد</w:t>
      </w:r>
    </w:p>
    <w:p>
      <w:pPr>
        <w:pStyle w:val="BookText"/>
      </w:pPr>
      <w:r>
        <w:rPr>
          <w:rFonts w:ascii="IRNazanin" w:hAnsi="IRNazanin" w:eastAsia="IRNazanin" w:cs="IRNazanin"/>
          <w:lang w:bidi="fa-IR"/>
          <w:color w:val="111111"/>
          <w:sz w:val="28"/>
          <w:szCs w:val="28"/>
          <w:rtl/>
        </w:rPr>
        <w:t xml:space="preserve">ازین بشارت زمین کلاهِ کیوان برد»</w:t>
      </w:r>
      <w:r>
        <w:rPr>
          <w:rStyle w:val="FootnoteReference"/>
        </w:rPr>
        <w:footnoteReference w:id="35"/>
      </w:r>
    </w:p>
    <w:p>
      <w:pPr>
        <w:pStyle w:val="Heading3"/>
      </w:pPr>
      <w:bookmarkStart w:id="556" w:name="_Toc17"/>
      <w:r>
        <w:t>اشغال ایران توسط روسیه</w:t>
      </w:r>
      <w:bookmarkEnd w:id="556"/>
    </w:p>
    <w:p>
      <w:pPr>
        <w:pStyle w:val="BookText"/>
      </w:pPr>
      <w:r>
        <w:rPr>
          <w:rFonts w:ascii="IRNazanin" w:hAnsi="IRNazanin" w:eastAsia="IRNazanin" w:cs="IRNazanin"/>
          <w:lang w:bidi="fa-IR"/>
          <w:color w:val="111111"/>
          <w:sz w:val="28"/>
          <w:szCs w:val="28"/>
          <w:rtl/>
        </w:rPr>
        <w:t xml:space="preserve">در سال 1329 قمری در پی اوضاع نابسامان ایران و ضعف دولت مرکزی، ارتش روسیه تزاری با سوء استفاده از این بازار آشفته، وارد خاک ایران شده، در زمان کوتاهی تمامی نواحی شمال ایران از آذربایجان تا خراسان اشغال نمود. مرحوم عبرت خود در قصیده‌ای به چگونگی واقعه پرداخته، دولت اشغالگر روس را مورد انتقاد قرار می‌دهد و آنچه که در هیاهوی جنگ جهانی اول بر سر روس آمده، از تاخت و تاز و کشتار نیروهای آلمانی و ویرانی خاک روسیه با توپ آلمان‌ها، همه و همه را نتیجه قهر الهی و عذاب خداوندی بر تزار روسیه می‌داند:</w:t>
      </w:r>
    </w:p>
    <w:p>
      <w:pPr>
        <w:pStyle w:val="BookText"/>
      </w:pPr>
      <w:r>
        <w:rPr>
          <w:rFonts w:ascii="IRNazanin" w:hAnsi="IRNazanin" w:eastAsia="IRNazanin" w:cs="IRNazanin"/>
          <w:lang w:bidi="fa-IR"/>
          <w:color w:val="111111"/>
          <w:sz w:val="28"/>
          <w:szCs w:val="28"/>
          <w:rtl/>
        </w:rPr>
        <w:t xml:space="preserve">«ببین به دولت روسیّه کز سیاستِ حق</w:t>
      </w:r>
    </w:p>
    <w:p>
      <w:pPr>
        <w:pStyle w:val="BookText"/>
      </w:pPr>
      <w:r>
        <w:rPr>
          <w:rFonts w:ascii="IRNazanin" w:hAnsi="IRNazanin" w:eastAsia="IRNazanin" w:cs="IRNazanin"/>
          <w:lang w:bidi="fa-IR"/>
          <w:color w:val="111111"/>
          <w:sz w:val="28"/>
          <w:szCs w:val="28"/>
          <w:rtl/>
        </w:rPr>
        <w:t xml:space="preserve">فتاده است تزلزل چسان در ارکانش</w:t>
      </w:r>
    </w:p>
    <w:p>
      <w:pPr>
        <w:pStyle w:val="BookText"/>
      </w:pPr>
      <w:r>
        <w:rPr>
          <w:rFonts w:ascii="IRNazanin" w:hAnsi="IRNazanin" w:eastAsia="IRNazanin" w:cs="IRNazanin"/>
          <w:lang w:bidi="fa-IR"/>
          <w:color w:val="111111"/>
          <w:sz w:val="28"/>
          <w:szCs w:val="28"/>
          <w:rtl/>
        </w:rPr>
        <w:t xml:space="preserve">کسی که خاطرِ جمعی از او پریشان بود</w:t>
      </w:r>
    </w:p>
    <w:p>
      <w:pPr>
        <w:pStyle w:val="BookText"/>
      </w:pPr>
      <w:r>
        <w:rPr>
          <w:rFonts w:ascii="IRNazanin" w:hAnsi="IRNazanin" w:eastAsia="IRNazanin" w:cs="IRNazanin"/>
          <w:lang w:bidi="fa-IR"/>
          <w:color w:val="111111"/>
          <w:sz w:val="28"/>
          <w:szCs w:val="28"/>
          <w:rtl/>
        </w:rPr>
        <w:t xml:space="preserve">ببین ز فتنه دور فلک، پریشانش</w:t>
      </w:r>
    </w:p>
    <w:p>
      <w:pPr>
        <w:pStyle w:val="BookText"/>
      </w:pPr>
      <w:r>
        <w:rPr>
          <w:rFonts w:ascii="IRNazanin" w:hAnsi="IRNazanin" w:eastAsia="IRNazanin" w:cs="IRNazanin"/>
          <w:lang w:bidi="fa-IR"/>
          <w:color w:val="111111"/>
          <w:sz w:val="28"/>
          <w:szCs w:val="28"/>
          <w:rtl/>
        </w:rPr>
        <w:t xml:space="preserve">کسی که بی سر و سامان شدند ازو جمعی</w:t>
      </w:r>
    </w:p>
    <w:p>
      <w:pPr>
        <w:pStyle w:val="BookText"/>
      </w:pPr>
      <w:r>
        <w:rPr>
          <w:rFonts w:ascii="IRNazanin" w:hAnsi="IRNazanin" w:eastAsia="IRNazanin" w:cs="IRNazanin"/>
          <w:lang w:bidi="fa-IR"/>
          <w:color w:val="111111"/>
          <w:sz w:val="28"/>
          <w:szCs w:val="28"/>
          <w:rtl/>
        </w:rPr>
        <w:t xml:space="preserve">ز دورِ چرخ به هم خورده است سامانش</w:t>
      </w:r>
    </w:p>
    <w:p>
      <w:pPr>
        <w:pStyle w:val="BookText"/>
      </w:pPr>
      <w:r>
        <w:rPr>
          <w:rFonts w:ascii="IRNazanin" w:hAnsi="IRNazanin" w:eastAsia="IRNazanin" w:cs="IRNazanin"/>
          <w:lang w:bidi="fa-IR"/>
          <w:color w:val="111111"/>
          <w:sz w:val="28"/>
          <w:szCs w:val="28"/>
          <w:rtl/>
        </w:rPr>
        <w:t xml:space="preserve">ز خامکاری و ناپختگی به سر افتاد</w:t>
      </w:r>
    </w:p>
    <w:p>
      <w:pPr>
        <w:pStyle w:val="BookText"/>
      </w:pPr>
      <w:r>
        <w:rPr>
          <w:rFonts w:ascii="IRNazanin" w:hAnsi="IRNazanin" w:eastAsia="IRNazanin" w:cs="IRNazanin"/>
          <w:lang w:bidi="fa-IR"/>
          <w:color w:val="111111"/>
          <w:sz w:val="28"/>
          <w:szCs w:val="28"/>
          <w:rtl/>
        </w:rPr>
        <w:t xml:space="preserve">هوای توسعه خاک و شور ایرانش</w:t>
      </w:r>
    </w:p>
    <w:p>
      <w:pPr>
        <w:pStyle w:val="BookText"/>
      </w:pPr>
      <w:r>
        <w:rPr>
          <w:rFonts w:ascii="IRNazanin" w:hAnsi="IRNazanin" w:eastAsia="IRNazanin" w:cs="IRNazanin"/>
          <w:lang w:bidi="fa-IR"/>
          <w:color w:val="111111"/>
          <w:sz w:val="28"/>
          <w:szCs w:val="28"/>
          <w:rtl/>
        </w:rPr>
        <w:t xml:space="preserve">شمالِ کشورِ اسلام را نمود اشغال</w:t>
      </w:r>
    </w:p>
    <w:p>
      <w:pPr>
        <w:pStyle w:val="BookText"/>
      </w:pPr>
      <w:r>
        <w:rPr>
          <w:rFonts w:ascii="IRNazanin" w:hAnsi="IRNazanin" w:eastAsia="IRNazanin" w:cs="IRNazanin"/>
          <w:lang w:bidi="fa-IR"/>
          <w:color w:val="111111"/>
          <w:sz w:val="28"/>
          <w:szCs w:val="28"/>
          <w:rtl/>
        </w:rPr>
        <w:t xml:space="preserve">به حیله‌های فراوان که شرح نتوانش</w:t>
      </w:r>
    </w:p>
    <w:p>
      <w:pPr>
        <w:pStyle w:val="BookText"/>
      </w:pPr>
      <w:r>
        <w:rPr>
          <w:rFonts w:ascii="IRNazanin" w:hAnsi="IRNazanin" w:eastAsia="IRNazanin" w:cs="IRNazanin"/>
          <w:lang w:bidi="fa-IR"/>
          <w:color w:val="111111"/>
          <w:sz w:val="28"/>
          <w:szCs w:val="28"/>
          <w:rtl/>
        </w:rPr>
        <w:t xml:space="preserve">گمانش این که ز مستملکات گردیده‌است</w:t>
      </w:r>
    </w:p>
    <w:p>
      <w:pPr>
        <w:pStyle w:val="BookText"/>
      </w:pPr>
      <w:r>
        <w:rPr>
          <w:rFonts w:ascii="IRNazanin" w:hAnsi="IRNazanin" w:eastAsia="IRNazanin" w:cs="IRNazanin"/>
          <w:lang w:bidi="fa-IR"/>
          <w:color w:val="111111"/>
          <w:sz w:val="28"/>
          <w:szCs w:val="28"/>
          <w:rtl/>
        </w:rPr>
        <w:t xml:space="preserve">ز خطّ خطّه تبریز تا خراسانش</w:t>
      </w:r>
    </w:p>
    <w:p>
      <w:pPr>
        <w:pStyle w:val="BookText"/>
      </w:pPr>
      <w:r>
        <w:rPr>
          <w:rFonts w:ascii="IRNazanin" w:hAnsi="IRNazanin" w:eastAsia="IRNazanin" w:cs="IRNazanin"/>
          <w:lang w:bidi="fa-IR"/>
          <w:color w:val="111111"/>
          <w:sz w:val="28"/>
          <w:szCs w:val="28"/>
          <w:rtl/>
        </w:rPr>
        <w:t xml:space="preserve">به اهلِ ایران راهِ عناد پیش گرفت</w:t>
      </w:r>
    </w:p>
    <w:p>
      <w:pPr>
        <w:pStyle w:val="BookText"/>
      </w:pPr>
      <w:r>
        <w:rPr>
          <w:rFonts w:ascii="IRNazanin" w:hAnsi="IRNazanin" w:eastAsia="IRNazanin" w:cs="IRNazanin"/>
          <w:lang w:bidi="fa-IR"/>
          <w:color w:val="111111"/>
          <w:sz w:val="28"/>
          <w:szCs w:val="28"/>
          <w:rtl/>
        </w:rPr>
        <w:t xml:space="preserve">پس اندک‌اندک بالا گرفت طغیانش...</w:t>
      </w:r>
    </w:p>
    <w:p>
      <w:pPr>
        <w:pStyle w:val="BookText"/>
      </w:pPr>
      <w:r>
        <w:rPr>
          <w:rFonts w:ascii="IRNazanin" w:hAnsi="IRNazanin" w:eastAsia="IRNazanin" w:cs="IRNazanin"/>
          <w:lang w:bidi="fa-IR"/>
          <w:color w:val="111111"/>
          <w:sz w:val="28"/>
          <w:szCs w:val="28"/>
          <w:rtl/>
        </w:rPr>
        <w:t xml:space="preserve">هنوز اوّل جنگ است باش تا بینی</w:t>
      </w:r>
    </w:p>
    <w:p>
      <w:pPr>
        <w:pStyle w:val="BookText"/>
      </w:pPr>
      <w:r>
        <w:rPr>
          <w:rFonts w:ascii="IRNazanin" w:hAnsi="IRNazanin" w:eastAsia="IRNazanin" w:cs="IRNazanin"/>
          <w:lang w:bidi="fa-IR"/>
          <w:color w:val="111111"/>
          <w:sz w:val="28"/>
          <w:szCs w:val="28"/>
          <w:rtl/>
        </w:rPr>
        <w:t xml:space="preserve">ز توپ آلمان آخر به خاک یکسانش»</w:t>
      </w:r>
      <w:r>
        <w:rPr>
          <w:rStyle w:val="FootnoteReference"/>
        </w:rPr>
        <w:footnoteReference w:id="3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728_87363"/>
    <w:bookmarkEnd w:id="14"/>
    <w:p>
      <w:pPr>
        <w:pStyle w:val="Heading3"/>
      </w:pPr>
      <w:bookmarkStart w:id="557" w:name="_Toc18"/>
      <w:r>
        <w:t>به توپ بستن حرم امام رضا علیه‌السلام</w:t>
      </w:r>
      <w:bookmarkEnd w:id="557"/>
    </w:p>
    <w:p>
      <w:pPr>
        <w:pStyle w:val="BookText"/>
      </w:pPr>
      <w:r>
        <w:rPr>
          <w:rFonts w:ascii="IRNazanin" w:hAnsi="IRNazanin" w:eastAsia="IRNazanin" w:cs="IRNazanin"/>
          <w:lang w:bidi="fa-IR"/>
          <w:color w:val="111111"/>
          <w:sz w:val="28"/>
          <w:szCs w:val="28"/>
          <w:rtl/>
        </w:rPr>
        <w:t xml:space="preserve">از پیامدهای ناگوار حضور نیروهای روسی در ایران، واقعه دردناک اهانت به حرم امام هشتم علیه‌السلام و به توپ بستن و گلوله باران آن مکان شریف است. علی شمیم در ثبت تاریخ این دوره چنین می‌آورد:</w:t>
      </w:r>
    </w:p>
    <w:p>
      <w:pPr>
        <w:pStyle w:val="BookText"/>
      </w:pPr>
      <w:r>
        <w:rPr>
          <w:rFonts w:ascii="IRNazanin" w:hAnsi="IRNazanin" w:eastAsia="IRNazanin" w:cs="IRNazanin"/>
          <w:lang w:bidi="fa-IR"/>
          <w:color w:val="111111"/>
          <w:sz w:val="28"/>
          <w:szCs w:val="28"/>
          <w:rtl/>
        </w:rPr>
        <w:t xml:space="preserve">«دولت تزاری روس ضمن فرستادن دومین اولتیماتوم به مجلس شورای ملی و دولت در باره اخراج شوستر، نیروهای خود را در آذربایجان و ایالت شمالی و خراسان به مانورهای جنگی واداشت. روس‌ها در مشهد، آستانه قدس رضوی را گلوله باران کردند و در تبریز و اردبیل و گیلان به جان آزادیخواهان افتادند و ماجراهای دردناکی به وجود آوردند...»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باره تاریخ دقیق این واقعه سید جلال الدین مدنی چنین نگاشته است:</w:t>
      </w:r>
    </w:p>
    <w:p>
      <w:pPr>
        <w:pStyle w:val="BookText"/>
      </w:pPr>
      <w:r>
        <w:rPr>
          <w:rFonts w:ascii="IRNazanin" w:hAnsi="IRNazanin" w:eastAsia="IRNazanin" w:cs="IRNazanin"/>
          <w:lang w:bidi="fa-IR"/>
          <w:color w:val="111111"/>
          <w:sz w:val="28"/>
          <w:szCs w:val="28"/>
          <w:rtl/>
        </w:rPr>
        <w:t xml:space="preserve">«روس‌ها تصمیم گرفته بودند گنبد مرقد امام هشتم را به توپ ببندند و این کار را در 9 ربیع الثانی 1330 هجری قمری برابر با 9 فروردین 1290 شمسی انجام دادند».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«ببین ز صاعقه توپ و دود فتنه خصم</w:t>
      </w:r>
    </w:p>
    <w:p>
      <w:pPr>
        <w:pStyle w:val="BookText"/>
      </w:pPr>
      <w:r>
        <w:rPr>
          <w:rFonts w:ascii="IRNazanin" w:hAnsi="IRNazanin" w:eastAsia="IRNazanin" w:cs="IRNazanin"/>
          <w:lang w:bidi="fa-IR"/>
          <w:color w:val="111111"/>
          <w:sz w:val="28"/>
          <w:szCs w:val="28"/>
          <w:rtl/>
        </w:rPr>
        <w:t xml:space="preserve">خراب و تیره رواق شه خراسان را</w:t>
      </w:r>
    </w:p>
    <w:p>
      <w:pPr>
        <w:pStyle w:val="BookText"/>
      </w:pPr>
      <w:r>
        <w:rPr>
          <w:rFonts w:ascii="IRNazanin" w:hAnsi="IRNazanin" w:eastAsia="IRNazanin" w:cs="IRNazanin"/>
          <w:lang w:bidi="fa-IR"/>
          <w:color w:val="111111"/>
          <w:sz w:val="28"/>
          <w:szCs w:val="28"/>
          <w:rtl/>
        </w:rPr>
        <w:t xml:space="preserve">ببین ز زلزله کفر منهدم ارکان</w:t>
      </w:r>
    </w:p>
    <w:p>
      <w:pPr>
        <w:pStyle w:val="BookText"/>
      </w:pPr>
      <w:r>
        <w:rPr>
          <w:rFonts w:ascii="IRNazanin" w:hAnsi="IRNazanin" w:eastAsia="IRNazanin" w:cs="IRNazanin"/>
          <w:lang w:bidi="fa-IR"/>
          <w:color w:val="111111"/>
          <w:sz w:val="28"/>
          <w:szCs w:val="28"/>
          <w:rtl/>
        </w:rPr>
        <w:t xml:space="preserve">عمارتی که ستون است چار ارکان را»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مرحوم عبرت نایینی نیز قصیده‌ای طولانی در مدح حضرت امام علی بن موسی الرضا علیه‌السلام دارد و در آن به عصیان و سرکشی تزار و جنایات سپاه روس در ایران به ویژه توپ بستن حرم امام رضا علیه‌السلام پرداخته و روزگاری سیاه را در نتیجه آن بی‌حرمتی برای ارتش تزاری پیش بینی می‌کند:</w:t>
      </w:r>
    </w:p>
    <w:p>
      <w:pPr>
        <w:pStyle w:val="BookText"/>
      </w:pPr>
      <w:r>
        <w:rPr>
          <w:rFonts w:ascii="IRNazanin" w:hAnsi="IRNazanin" w:eastAsia="IRNazanin" w:cs="IRNazanin"/>
          <w:lang w:bidi="fa-IR"/>
          <w:color w:val="111111"/>
          <w:sz w:val="28"/>
          <w:szCs w:val="28"/>
          <w:rtl/>
        </w:rPr>
        <w:t xml:space="preserve">«بدان سپاه و بدان کرّ و فر فریفته شد</w:t>
      </w:r>
    </w:p>
    <w:p>
      <w:pPr>
        <w:pStyle w:val="BookText"/>
      </w:pPr>
      <w:r>
        <w:rPr>
          <w:rFonts w:ascii="IRNazanin" w:hAnsi="IRNazanin" w:eastAsia="IRNazanin" w:cs="IRNazanin"/>
          <w:lang w:bidi="fa-IR"/>
          <w:color w:val="111111"/>
          <w:sz w:val="28"/>
          <w:szCs w:val="28"/>
          <w:rtl/>
        </w:rPr>
        <w:t xml:space="preserve">فتاد در سرِ شوریده، باد عصیانش</w:t>
      </w:r>
    </w:p>
    <w:p>
      <w:pPr>
        <w:pStyle w:val="BookText"/>
      </w:pPr>
      <w:r>
        <w:rPr>
          <w:rFonts w:ascii="IRNazanin" w:hAnsi="IRNazanin" w:eastAsia="IRNazanin" w:cs="IRNazanin"/>
          <w:lang w:bidi="fa-IR"/>
          <w:color w:val="111111"/>
          <w:sz w:val="28"/>
          <w:szCs w:val="28"/>
          <w:rtl/>
        </w:rPr>
        <w:t xml:space="preserve">گشود دستِ تطاول به قبة الاسلام</w:t>
      </w:r>
    </w:p>
    <w:p>
      <w:pPr>
        <w:pStyle w:val="BookText"/>
      </w:pPr>
      <w:r>
        <w:rPr>
          <w:rFonts w:ascii="IRNazanin" w:hAnsi="IRNazanin" w:eastAsia="IRNazanin" w:cs="IRNazanin"/>
          <w:lang w:bidi="fa-IR"/>
          <w:color w:val="111111"/>
          <w:sz w:val="28"/>
          <w:szCs w:val="28"/>
          <w:rtl/>
        </w:rPr>
        <w:t xml:space="preserve">فشرد پای پیِ انهدام بنیانش</w:t>
      </w:r>
    </w:p>
    <w:p>
      <w:pPr>
        <w:pStyle w:val="BookText"/>
      </w:pPr>
      <w:r>
        <w:rPr>
          <w:rFonts w:ascii="IRNazanin" w:hAnsi="IRNazanin" w:eastAsia="IRNazanin" w:cs="IRNazanin"/>
          <w:lang w:bidi="fa-IR"/>
          <w:color w:val="111111"/>
          <w:sz w:val="28"/>
          <w:szCs w:val="28"/>
          <w:rtl/>
        </w:rPr>
        <w:t xml:space="preserve">گشود پنجه قهر و ببست توپ ستم</w:t>
      </w:r>
    </w:p>
    <w:p>
      <w:pPr>
        <w:pStyle w:val="BookText"/>
      </w:pPr>
      <w:r>
        <w:rPr>
          <w:rFonts w:ascii="IRNazanin" w:hAnsi="IRNazanin" w:eastAsia="IRNazanin" w:cs="IRNazanin"/>
          <w:lang w:bidi="fa-IR"/>
          <w:color w:val="111111"/>
          <w:sz w:val="28"/>
          <w:szCs w:val="28"/>
          <w:rtl/>
        </w:rPr>
        <w:t xml:space="preserve">به بقعه‌ای که بود عرش فرش ایوانش</w:t>
      </w:r>
    </w:p>
    <w:p>
      <w:pPr>
        <w:pStyle w:val="BookText"/>
      </w:pPr>
      <w:r>
        <w:rPr>
          <w:rFonts w:ascii="IRNazanin" w:hAnsi="IRNazanin" w:eastAsia="IRNazanin" w:cs="IRNazanin"/>
          <w:lang w:bidi="fa-IR"/>
          <w:color w:val="111111"/>
          <w:sz w:val="28"/>
          <w:szCs w:val="28"/>
          <w:rtl/>
        </w:rPr>
        <w:t xml:space="preserve">قدم نهاد به بی حرمتی در آن حرمی</w:t>
      </w:r>
    </w:p>
    <w:p>
      <w:pPr>
        <w:pStyle w:val="BookText"/>
      </w:pPr>
      <w:r>
        <w:rPr>
          <w:rFonts w:ascii="IRNazanin" w:hAnsi="IRNazanin" w:eastAsia="IRNazanin" w:cs="IRNazanin"/>
          <w:lang w:bidi="fa-IR"/>
          <w:color w:val="111111"/>
          <w:sz w:val="28"/>
          <w:szCs w:val="28"/>
          <w:rtl/>
        </w:rPr>
        <w:t xml:space="preserve">که جبرئیل زند بوسه پای دربانش</w:t>
      </w:r>
    </w:p>
    <w:p>
      <w:pPr>
        <w:pStyle w:val="BookText"/>
      </w:pPr>
      <w:r>
        <w:rPr>
          <w:rFonts w:ascii="IRNazanin" w:hAnsi="IRNazanin" w:eastAsia="IRNazanin" w:cs="IRNazanin"/>
          <w:lang w:bidi="fa-IR"/>
          <w:color w:val="111111"/>
          <w:sz w:val="28"/>
          <w:szCs w:val="28"/>
          <w:rtl/>
        </w:rPr>
        <w:t xml:space="preserve">جنود شیطان دست عناد بگشادند</w:t>
      </w:r>
    </w:p>
    <w:p>
      <w:pPr>
        <w:pStyle w:val="BookText"/>
      </w:pPr>
      <w:r>
        <w:rPr>
          <w:rFonts w:ascii="IRNazanin" w:hAnsi="IRNazanin" w:eastAsia="IRNazanin" w:cs="IRNazanin"/>
          <w:lang w:bidi="fa-IR"/>
          <w:color w:val="111111"/>
          <w:sz w:val="28"/>
          <w:szCs w:val="28"/>
          <w:rtl/>
        </w:rPr>
        <w:t xml:space="preserve">به قبّه‌ای که ملک خوانده عرش رحمانش</w:t>
      </w:r>
    </w:p>
    <w:p>
      <w:pPr>
        <w:pStyle w:val="BookText"/>
      </w:pPr>
      <w:r>
        <w:rPr>
          <w:rFonts w:ascii="IRNazanin" w:hAnsi="IRNazanin" w:eastAsia="IRNazanin" w:cs="IRNazanin"/>
          <w:lang w:bidi="fa-IR"/>
          <w:color w:val="111111"/>
          <w:sz w:val="28"/>
          <w:szCs w:val="28"/>
          <w:rtl/>
        </w:rPr>
        <w:t xml:space="preserve">به ظلم پای بیفشرد و دست عدل خدای</w:t>
      </w:r>
    </w:p>
    <w:p>
      <w:pPr>
        <w:pStyle w:val="BookText"/>
      </w:pPr>
      <w:r>
        <w:rPr>
          <w:rFonts w:ascii="IRNazanin" w:hAnsi="IRNazanin" w:eastAsia="IRNazanin" w:cs="IRNazanin"/>
          <w:lang w:bidi="fa-IR"/>
          <w:color w:val="111111"/>
          <w:sz w:val="28"/>
          <w:szCs w:val="28"/>
          <w:rtl/>
        </w:rPr>
        <w:t xml:space="preserve">اسیر پنجه اتریش کرد و آلمانش...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728_87364"/>
    <w:bookmarkEnd w:id="15"/>
    <w:p>
      <w:pPr>
        <w:pStyle w:val="BookText"/>
      </w:pPr>
      <w:r>
        <w:rPr>
          <w:rFonts w:ascii="IRNazanin" w:hAnsi="IRNazanin" w:eastAsia="IRNazanin" w:cs="IRNazanin"/>
          <w:lang w:bidi="fa-IR"/>
          <w:color w:val="111111"/>
          <w:sz w:val="28"/>
          <w:szCs w:val="28"/>
          <w:rtl/>
        </w:rPr>
        <w:t xml:space="preserve">ز قهر زاده موسی به رود نیل فنا</w:t>
      </w:r>
    </w:p>
    <w:p>
      <w:pPr>
        <w:pStyle w:val="BookText"/>
      </w:pPr>
      <w:r>
        <w:rPr>
          <w:rFonts w:ascii="IRNazanin" w:hAnsi="IRNazanin" w:eastAsia="IRNazanin" w:cs="IRNazanin"/>
          <w:lang w:bidi="fa-IR"/>
          <w:color w:val="111111"/>
          <w:sz w:val="28"/>
          <w:szCs w:val="28"/>
          <w:rtl/>
        </w:rPr>
        <w:t xml:space="preserve">کنند غرقه چو فرعون شوم و هامانش</w:t>
      </w:r>
    </w:p>
    <w:p>
      <w:pPr>
        <w:pStyle w:val="BookText"/>
      </w:pPr>
      <w:r>
        <w:rPr>
          <w:rFonts w:ascii="IRNazanin" w:hAnsi="IRNazanin" w:eastAsia="IRNazanin" w:cs="IRNazanin"/>
          <w:lang w:bidi="fa-IR"/>
          <w:color w:val="111111"/>
          <w:sz w:val="28"/>
          <w:szCs w:val="28"/>
          <w:rtl/>
        </w:rPr>
        <w:t xml:space="preserve">چنان خراب شود ملک روس سرتا بن</w:t>
      </w:r>
    </w:p>
    <w:p>
      <w:pPr>
        <w:pStyle w:val="BookText"/>
      </w:pPr>
      <w:r>
        <w:rPr>
          <w:rFonts w:ascii="IRNazanin" w:hAnsi="IRNazanin" w:eastAsia="IRNazanin" w:cs="IRNazanin"/>
          <w:lang w:bidi="fa-IR"/>
          <w:color w:val="111111"/>
          <w:sz w:val="28"/>
          <w:szCs w:val="28"/>
          <w:rtl/>
        </w:rPr>
        <w:t xml:space="preserve">که نه رعیّت ماند به جا نه سلطانش</w:t>
      </w:r>
    </w:p>
    <w:p>
      <w:pPr>
        <w:pStyle w:val="BookText"/>
      </w:pPr>
      <w:r>
        <w:rPr>
          <w:rFonts w:ascii="IRNazanin" w:hAnsi="IRNazanin" w:eastAsia="IRNazanin" w:cs="IRNazanin"/>
          <w:lang w:bidi="fa-IR"/>
          <w:color w:val="111111"/>
          <w:sz w:val="28"/>
          <w:szCs w:val="28"/>
          <w:rtl/>
        </w:rPr>
        <w:t xml:space="preserve">خدایگانا عبرت کمین ثناگر تو</w:t>
      </w:r>
    </w:p>
    <w:p>
      <w:pPr>
        <w:pStyle w:val="BookText"/>
      </w:pPr>
      <w:r>
        <w:rPr>
          <w:rFonts w:ascii="IRNazanin" w:hAnsi="IRNazanin" w:eastAsia="IRNazanin" w:cs="IRNazanin"/>
          <w:lang w:bidi="fa-IR"/>
          <w:color w:val="111111"/>
          <w:sz w:val="28"/>
          <w:szCs w:val="28"/>
          <w:rtl/>
        </w:rPr>
        <w:t xml:space="preserve">گرفتم این که بود پایه کم ز حسّانش»</w:t>
      </w:r>
      <w:r>
        <w:rPr>
          <w:rStyle w:val="FootnoteReference"/>
        </w:rPr>
        <w:footnoteReference w:id="40"/>
      </w:r>
    </w:p>
    <w:p>
      <w:pPr>
        <w:pStyle w:val="Heading3"/>
      </w:pPr>
      <w:bookmarkStart w:id="558" w:name="_Toc19"/>
      <w:r>
        <w:t>اعجاز رأس الحسین علیه‌السلام</w:t>
      </w:r>
      <w:bookmarkEnd w:id="558"/>
    </w:p>
    <w:p>
      <w:pPr>
        <w:pStyle w:val="BookText"/>
      </w:pPr>
      <w:r>
        <w:rPr>
          <w:rFonts w:ascii="IRNazanin" w:hAnsi="IRNazanin" w:eastAsia="IRNazanin" w:cs="IRNazanin"/>
          <w:lang w:bidi="fa-IR"/>
          <w:color w:val="111111"/>
          <w:sz w:val="28"/>
          <w:szCs w:val="28"/>
          <w:rtl/>
        </w:rPr>
        <w:t xml:space="preserve">آن چنان که در این تذکره کرارا اشاره شده، در جمادی الاولی 1310 قمری واقعه آتش سوزی در مسجد اموی واقع در شهر دمشق رخ داده است. به طوری که تمامی این مسجد زیبا و مکان تاریخی در آتش سوخته است. اما در این میان مکانی که مشهور به بقعه رأس الحسین است، از نابودی در امان مانده است. شاعران از این واقعه با عنوان اعجاز بقعه راس الحسین علیه‌السلام یاد کرده‌اند. میرزا حسین خان حضوری ضمن سرودن قصیده‌ای با عنوان «فی اعجاز رأس الحسین فی الشّام» چنین می‌گوید:</w:t>
      </w:r>
    </w:p>
    <w:p>
      <w:pPr>
        <w:pStyle w:val="BookText"/>
      </w:pPr>
      <w:r>
        <w:rPr>
          <w:rFonts w:ascii="IRNazanin" w:hAnsi="IRNazanin" w:eastAsia="IRNazanin" w:cs="IRNazanin"/>
          <w:lang w:bidi="fa-IR"/>
          <w:color w:val="111111"/>
          <w:sz w:val="28"/>
          <w:szCs w:val="28"/>
          <w:rtl/>
        </w:rPr>
        <w:t xml:space="preserve">«امشب آن شعر سرایم که در او معجزه‌ای</w:t>
      </w:r>
    </w:p>
    <w:p>
      <w:pPr>
        <w:pStyle w:val="BookText"/>
      </w:pPr>
      <w:r>
        <w:rPr>
          <w:rFonts w:ascii="IRNazanin" w:hAnsi="IRNazanin" w:eastAsia="IRNazanin" w:cs="IRNazanin"/>
          <w:lang w:bidi="fa-IR"/>
          <w:color w:val="111111"/>
          <w:sz w:val="28"/>
          <w:szCs w:val="28"/>
          <w:rtl/>
        </w:rPr>
        <w:t xml:space="preserve">تازه سر بر زده از سیّد و شاهِ شهداست</w:t>
      </w:r>
    </w:p>
    <w:p>
      <w:pPr>
        <w:pStyle w:val="BookText"/>
      </w:pPr>
      <w:r>
        <w:rPr>
          <w:rFonts w:ascii="IRNazanin" w:hAnsi="IRNazanin" w:eastAsia="IRNazanin" w:cs="IRNazanin"/>
          <w:lang w:bidi="fa-IR"/>
          <w:color w:val="111111"/>
          <w:sz w:val="28"/>
          <w:szCs w:val="28"/>
          <w:rtl/>
        </w:rPr>
        <w:t xml:space="preserve">معجزِ تازه او گر شنود باز کسی</w:t>
      </w:r>
    </w:p>
    <w:p>
      <w:pPr>
        <w:pStyle w:val="BookText"/>
      </w:pPr>
      <w:r>
        <w:rPr>
          <w:rFonts w:ascii="IRNazanin" w:hAnsi="IRNazanin" w:eastAsia="IRNazanin" w:cs="IRNazanin"/>
          <w:lang w:bidi="fa-IR"/>
          <w:color w:val="111111"/>
          <w:sz w:val="28"/>
          <w:szCs w:val="28"/>
          <w:rtl/>
        </w:rPr>
        <w:t xml:space="preserve">داند این معجزه برتر ز شبِ عاشوراست</w:t>
      </w:r>
    </w:p>
    <w:p>
      <w:pPr>
        <w:pStyle w:val="BookText"/>
      </w:pPr>
      <w:r>
        <w:rPr>
          <w:rFonts w:ascii="IRNazanin" w:hAnsi="IRNazanin" w:eastAsia="IRNazanin" w:cs="IRNazanin"/>
          <w:lang w:bidi="fa-IR"/>
          <w:color w:val="111111"/>
          <w:sz w:val="28"/>
          <w:szCs w:val="28"/>
          <w:rtl/>
        </w:rPr>
        <w:t xml:space="preserve">شبِ عاشورا گر کرد دو فاجر، ملصق</w:t>
      </w:r>
    </w:p>
    <w:p>
      <w:pPr>
        <w:pStyle w:val="BookText"/>
      </w:pPr>
      <w:r>
        <w:rPr>
          <w:rFonts w:ascii="IRNazanin" w:hAnsi="IRNazanin" w:eastAsia="IRNazanin" w:cs="IRNazanin"/>
          <w:lang w:bidi="fa-IR"/>
          <w:color w:val="111111"/>
          <w:sz w:val="28"/>
          <w:szCs w:val="28"/>
          <w:rtl/>
        </w:rPr>
        <w:t xml:space="preserve">معجزش بین که هم اکنون به جمادی الاولی است</w:t>
      </w:r>
    </w:p>
    <w:p>
      <w:pPr>
        <w:pStyle w:val="BookText"/>
      </w:pPr>
      <w:r>
        <w:rPr>
          <w:rFonts w:ascii="IRNazanin" w:hAnsi="IRNazanin" w:eastAsia="IRNazanin" w:cs="IRNazanin"/>
          <w:lang w:bidi="fa-IR"/>
          <w:color w:val="111111"/>
          <w:sz w:val="28"/>
          <w:szCs w:val="28"/>
          <w:rtl/>
        </w:rPr>
        <w:t xml:space="preserve">از پیِ سیصد و ده سال همی بعدِ هزار</w:t>
      </w:r>
    </w:p>
    <w:p>
      <w:pPr>
        <w:pStyle w:val="BookText"/>
      </w:pPr>
      <w:r>
        <w:rPr>
          <w:rFonts w:ascii="IRNazanin" w:hAnsi="IRNazanin" w:eastAsia="IRNazanin" w:cs="IRNazanin"/>
          <w:lang w:bidi="fa-IR"/>
          <w:color w:val="111111"/>
          <w:sz w:val="28"/>
          <w:szCs w:val="28"/>
          <w:rtl/>
        </w:rPr>
        <w:t xml:space="preserve">معجزی کرد کز او گیتی پر برگ و نواست</w:t>
      </w:r>
    </w:p>
    <w:p>
      <w:pPr>
        <w:pStyle w:val="BookText"/>
      </w:pPr>
      <w:r>
        <w:rPr>
          <w:rFonts w:ascii="IRNazanin" w:hAnsi="IRNazanin" w:eastAsia="IRNazanin" w:cs="IRNazanin"/>
          <w:lang w:bidi="fa-IR"/>
          <w:color w:val="111111"/>
          <w:sz w:val="28"/>
          <w:szCs w:val="28"/>
          <w:rtl/>
        </w:rPr>
        <w:t xml:space="preserve">کینه از شام اگر چند گهی برنکشید</w:t>
      </w:r>
    </w:p>
    <w:p>
      <w:pPr>
        <w:pStyle w:val="BookText"/>
      </w:pPr>
      <w:r>
        <w:rPr>
          <w:rFonts w:ascii="IRNazanin" w:hAnsi="IRNazanin" w:eastAsia="IRNazanin" w:cs="IRNazanin"/>
          <w:lang w:bidi="fa-IR"/>
          <w:color w:val="111111"/>
          <w:sz w:val="28"/>
          <w:szCs w:val="28"/>
          <w:rtl/>
        </w:rPr>
        <w:t xml:space="preserve">آتشِ قهرش امروز در آنجا برخاست</w:t>
      </w:r>
    </w:p>
    <w:p>
      <w:pPr>
        <w:pStyle w:val="BookText"/>
      </w:pPr>
      <w:r>
        <w:rPr>
          <w:rFonts w:ascii="IRNazanin" w:hAnsi="IRNazanin" w:eastAsia="IRNazanin" w:cs="IRNazanin"/>
          <w:lang w:bidi="fa-IR"/>
          <w:color w:val="111111"/>
          <w:sz w:val="28"/>
          <w:szCs w:val="28"/>
          <w:rtl/>
        </w:rPr>
        <w:t xml:space="preserve">زد چنان آتش در شام که در دیده خلق</w:t>
      </w:r>
    </w:p>
    <w:p>
      <w:pPr>
        <w:pStyle w:val="BookText"/>
      </w:pPr>
      <w:r>
        <w:rPr>
          <w:rFonts w:ascii="IRNazanin" w:hAnsi="IRNazanin" w:eastAsia="IRNazanin" w:cs="IRNazanin"/>
          <w:lang w:bidi="fa-IR"/>
          <w:color w:val="111111"/>
          <w:sz w:val="28"/>
          <w:szCs w:val="28"/>
          <w:rtl/>
        </w:rPr>
        <w:t xml:space="preserve">آمد آن گونه که از خیمه‌گهِ کرببلاست</w:t>
      </w:r>
    </w:p>
    <w:p>
      <w:pPr>
        <w:pStyle w:val="BookText"/>
      </w:pPr>
      <w:r>
        <w:rPr>
          <w:rFonts w:ascii="IRNazanin" w:hAnsi="IRNazanin" w:eastAsia="IRNazanin" w:cs="IRNazanin"/>
          <w:lang w:bidi="fa-IR"/>
          <w:color w:val="111111"/>
          <w:sz w:val="28"/>
          <w:szCs w:val="28"/>
          <w:rtl/>
        </w:rPr>
        <w:t xml:space="preserve">خوب شد سوخته بد دل ز خرابه شامم</w:t>
      </w:r>
    </w:p>
    <w:p>
      <w:pPr>
        <w:pStyle w:val="BookText"/>
      </w:pPr>
      <w:r>
        <w:rPr>
          <w:rFonts w:ascii="IRNazanin" w:hAnsi="IRNazanin" w:eastAsia="IRNazanin" w:cs="IRNazanin"/>
          <w:lang w:bidi="fa-IR"/>
          <w:color w:val="111111"/>
          <w:sz w:val="28"/>
          <w:szCs w:val="28"/>
          <w:rtl/>
        </w:rPr>
        <w:t xml:space="preserve">شکرِ ایزد که کنون شام، خراب است و هباست</w:t>
      </w:r>
    </w:p>
    <w:p>
      <w:pPr>
        <w:pStyle w:val="BookText"/>
      </w:pPr>
      <w:r>
        <w:rPr>
          <w:rFonts w:ascii="IRNazanin" w:hAnsi="IRNazanin" w:eastAsia="IRNazanin" w:cs="IRNazanin"/>
          <w:lang w:bidi="fa-IR"/>
          <w:color w:val="111111"/>
          <w:sz w:val="28"/>
          <w:szCs w:val="28"/>
          <w:rtl/>
        </w:rPr>
        <w:t xml:space="preserve">وای اگر شاه به خصمان ز پی کین خیزد</w:t>
      </w:r>
    </w:p>
    <w:p>
      <w:pPr>
        <w:pStyle w:val="BookText"/>
      </w:pPr>
      <w:r>
        <w:rPr>
          <w:rFonts w:ascii="IRNazanin" w:hAnsi="IRNazanin" w:eastAsia="IRNazanin" w:cs="IRNazanin"/>
          <w:lang w:bidi="fa-IR"/>
          <w:color w:val="111111"/>
          <w:sz w:val="28"/>
          <w:szCs w:val="28"/>
          <w:rtl/>
        </w:rPr>
        <w:t xml:space="preserve">که بهر شهر اگر کینه کشد واویلاست</w:t>
      </w:r>
    </w:p>
    <w:p>
      <w:pPr>
        <w:pStyle w:val="BookText"/>
      </w:pPr>
      <w:r>
        <w:rPr>
          <w:rFonts w:ascii="IRNazanin" w:hAnsi="IRNazanin" w:eastAsia="IRNazanin" w:cs="IRNazanin"/>
          <w:lang w:bidi="fa-IR"/>
          <w:color w:val="111111"/>
          <w:sz w:val="28"/>
          <w:szCs w:val="28"/>
          <w:rtl/>
        </w:rPr>
        <w:t xml:space="preserve">زدنش آتش بر شام نه چندان باشد</w:t>
      </w:r>
    </w:p>
    <w:p>
      <w:pPr>
        <w:pStyle w:val="BookText"/>
      </w:pPr>
      <w:r>
        <w:rPr>
          <w:rFonts w:ascii="IRNazanin" w:hAnsi="IRNazanin" w:eastAsia="IRNazanin" w:cs="IRNazanin"/>
          <w:lang w:bidi="fa-IR"/>
          <w:color w:val="111111"/>
          <w:sz w:val="28"/>
          <w:szCs w:val="28"/>
          <w:rtl/>
        </w:rPr>
        <w:t xml:space="preserve">که به نار اندر ازو خارق عادت پیداست</w:t>
      </w:r>
    </w:p>
    <w:p>
      <w:pPr>
        <w:pStyle w:val="BookText"/>
      </w:pPr>
      <w:r>
        <w:rPr>
          <w:rFonts w:ascii="IRNazanin" w:hAnsi="IRNazanin" w:eastAsia="IRNazanin" w:cs="IRNazanin"/>
          <w:lang w:bidi="fa-IR"/>
          <w:color w:val="111111"/>
          <w:sz w:val="28"/>
          <w:szCs w:val="28"/>
          <w:rtl/>
        </w:rPr>
        <w:t xml:space="preserve">گشت خاکستر از آتش او سنگ رخام</w:t>
      </w:r>
    </w:p>
    <w:p>
      <w:pPr>
        <w:pStyle w:val="BookText"/>
      </w:pPr>
      <w:r>
        <w:rPr>
          <w:rFonts w:ascii="IRNazanin" w:hAnsi="IRNazanin" w:eastAsia="IRNazanin" w:cs="IRNazanin"/>
          <w:lang w:bidi="fa-IR"/>
          <w:color w:val="111111"/>
          <w:sz w:val="28"/>
          <w:szCs w:val="28"/>
          <w:rtl/>
        </w:rPr>
        <w:t xml:space="preserve">خاکش از باد ز هر سوی هم اکنون به هواست</w:t>
      </w:r>
    </w:p>
    <w:p>
      <w:pPr>
        <w:pStyle w:val="BookText"/>
      </w:pPr>
      <w:r>
        <w:rPr>
          <w:rFonts w:ascii="IRNazanin" w:hAnsi="IRNazanin" w:eastAsia="IRNazanin" w:cs="IRNazanin"/>
          <w:lang w:bidi="fa-IR"/>
          <w:color w:val="111111"/>
          <w:sz w:val="28"/>
          <w:szCs w:val="28"/>
          <w:rtl/>
        </w:rPr>
        <w:t xml:space="preserve">عجب آن است که آن جامه و چوبی که بر او</w:t>
      </w:r>
    </w:p>
    <w:p>
      <w:pPr>
        <w:pStyle w:val="BookText"/>
      </w:pPr>
      <w:r>
        <w:rPr>
          <w:rFonts w:ascii="IRNazanin" w:hAnsi="IRNazanin" w:eastAsia="IRNazanin" w:cs="IRNazanin"/>
          <w:lang w:bidi="fa-IR"/>
          <w:color w:val="111111"/>
          <w:sz w:val="28"/>
          <w:szCs w:val="28"/>
          <w:rtl/>
        </w:rPr>
        <w:t xml:space="preserve">بوده منسوب‌تر و تازه چو شاخ طوبی است</w:t>
      </w:r>
    </w:p>
    <w:p>
      <w:pPr>
        <w:pStyle w:val="BookText"/>
      </w:pPr>
      <w:r>
        <w:rPr>
          <w:rFonts w:ascii="IRNazanin" w:hAnsi="IRNazanin" w:eastAsia="IRNazanin" w:cs="IRNazanin"/>
          <w:lang w:bidi="fa-IR"/>
          <w:color w:val="111111"/>
          <w:sz w:val="28"/>
          <w:szCs w:val="28"/>
          <w:rtl/>
        </w:rPr>
        <w:t xml:space="preserve">کرد گلزار به جایی که به خود نسبت داد</w:t>
      </w:r>
    </w:p>
    <w:p>
      <w:pPr>
        <w:pStyle w:val="BookText"/>
      </w:pPr>
      <w:r>
        <w:rPr>
          <w:rFonts w:ascii="IRNazanin" w:hAnsi="IRNazanin" w:eastAsia="IRNazanin" w:cs="IRNazanin"/>
          <w:lang w:bidi="fa-IR"/>
          <w:color w:val="111111"/>
          <w:sz w:val="28"/>
          <w:szCs w:val="28"/>
          <w:rtl/>
        </w:rPr>
        <w:t xml:space="preserve">آتشی را که همی گفتند این قهر خداست</w:t>
      </w:r>
    </w:p>
    <w:p>
      <w:pPr>
        <w:pStyle w:val="BookText"/>
      </w:pPr>
      <w:r>
        <w:rPr>
          <w:rFonts w:ascii="IRNazanin" w:hAnsi="IRNazanin" w:eastAsia="IRNazanin" w:cs="IRNazanin"/>
          <w:lang w:bidi="fa-IR"/>
          <w:color w:val="111111"/>
          <w:sz w:val="28"/>
          <w:szCs w:val="28"/>
          <w:rtl/>
        </w:rPr>
        <w:t xml:space="preserve">دوستانش را از واقعه رأس حسین</w:t>
      </w:r>
    </w:p>
    <w:p>
      <w:pPr>
        <w:pStyle w:val="BookText"/>
      </w:pPr>
      <w:r>
        <w:rPr>
          <w:rFonts w:ascii="IRNazanin" w:hAnsi="IRNazanin" w:eastAsia="IRNazanin" w:cs="IRNazanin"/>
          <w:lang w:bidi="fa-IR"/>
          <w:color w:val="111111"/>
          <w:sz w:val="28"/>
          <w:szCs w:val="28"/>
          <w:rtl/>
        </w:rPr>
        <w:t xml:space="preserve">این زمان بین که سر فخر و تفاخر به سماست</w:t>
      </w:r>
    </w:p>
    <w:p>
      <w:pPr>
        <w:pStyle w:val="BookText"/>
      </w:pPr>
      <w:r>
        <w:rPr>
          <w:rFonts w:ascii="IRNazanin" w:hAnsi="IRNazanin" w:eastAsia="IRNazanin" w:cs="IRNazanin"/>
          <w:lang w:bidi="fa-IR"/>
          <w:color w:val="111111"/>
          <w:sz w:val="28"/>
          <w:szCs w:val="28"/>
          <w:rtl/>
        </w:rPr>
        <w:t xml:space="preserve">چوب را تازه نگهداشتن اندر آتش</w:t>
      </w:r>
    </w:p>
    <w:p>
      <w:pPr>
        <w:pStyle w:val="BookText"/>
      </w:pPr>
      <w:r>
        <w:rPr>
          <w:rFonts w:ascii="IRNazanin" w:hAnsi="IRNazanin" w:eastAsia="IRNazanin" w:cs="IRNazanin"/>
          <w:lang w:bidi="fa-IR"/>
          <w:color w:val="111111"/>
          <w:sz w:val="28"/>
          <w:szCs w:val="28"/>
          <w:rtl/>
        </w:rPr>
        <w:t xml:space="preserve">کار شاه شهدا دان که نه این کار قضاست</w:t>
      </w:r>
    </w:p>
    <w:p>
      <w:pPr>
        <w:pStyle w:val="BookText"/>
      </w:pPr>
      <w:r>
        <w:rPr>
          <w:rFonts w:ascii="IRNazanin" w:hAnsi="IRNazanin" w:eastAsia="IRNazanin" w:cs="IRNazanin"/>
          <w:lang w:bidi="fa-IR"/>
          <w:color w:val="111111"/>
          <w:sz w:val="28"/>
          <w:szCs w:val="28"/>
          <w:rtl/>
        </w:rPr>
        <w:t xml:space="preserve">نه عجب باشد هر روز گر از شاه شهید</w:t>
      </w:r>
    </w:p>
    <w:p>
      <w:pPr>
        <w:pStyle w:val="BookText"/>
      </w:pPr>
      <w:r>
        <w:rPr>
          <w:rFonts w:ascii="IRNazanin" w:hAnsi="IRNazanin" w:eastAsia="IRNazanin" w:cs="IRNazanin"/>
          <w:lang w:bidi="fa-IR"/>
          <w:color w:val="111111"/>
          <w:sz w:val="28"/>
          <w:szCs w:val="28"/>
          <w:rtl/>
        </w:rPr>
        <w:t xml:space="preserve">شنوی معجزه تازه به دوران برپاست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کاین شه دوست نواز این ولی دشمن سوز</w:t>
      </w:r>
    </w:p>
    <w:p>
      <w:pPr>
        <w:pStyle w:val="BookText"/>
      </w:pPr>
      <w:r>
        <w:rPr>
          <w:rFonts w:ascii="IRNazanin" w:hAnsi="IRNazanin" w:eastAsia="IRNazanin" w:cs="IRNazanin"/>
          <w:lang w:bidi="fa-IR"/>
          <w:color w:val="111111"/>
          <w:sz w:val="28"/>
          <w:szCs w:val="28"/>
          <w:rtl/>
        </w:rPr>
        <w:t xml:space="preserve">پسر شیر خدا باشد و پور زهراست</w:t>
      </w:r>
    </w:p>
    <w:p>
      <w:pPr>
        <w:pStyle w:val="BookText"/>
      </w:pPr>
      <w:r>
        <w:rPr>
          <w:rFonts w:ascii="IRNazanin" w:hAnsi="IRNazanin" w:eastAsia="IRNazanin" w:cs="IRNazanin"/>
          <w:lang w:bidi="fa-IR"/>
          <w:color w:val="111111"/>
          <w:sz w:val="28"/>
          <w:szCs w:val="28"/>
          <w:rtl/>
        </w:rPr>
        <w:t xml:space="preserve">سیّد و صدر جهان است و جهان تازه بدوست</w:t>
      </w:r>
    </w:p>
    <w:p>
      <w:pPr>
        <w:pStyle w:val="BookText"/>
      </w:pPr>
      <w:r>
        <w:rPr>
          <w:rFonts w:ascii="IRNazanin" w:hAnsi="IRNazanin" w:eastAsia="IRNazanin" w:cs="IRNazanin"/>
          <w:lang w:bidi="fa-IR"/>
          <w:color w:val="111111"/>
          <w:sz w:val="28"/>
          <w:szCs w:val="28"/>
          <w:rtl/>
        </w:rPr>
        <w:t xml:space="preserve">این چنین فخر و شرافت که مر او راست کراست</w:t>
      </w:r>
    </w:p>
    <w:p>
      <w:pPr>
        <w:pStyle w:val="BookText"/>
      </w:pPr>
      <w:r>
        <w:rPr>
          <w:rFonts w:ascii="IRNazanin" w:hAnsi="IRNazanin" w:eastAsia="IRNazanin" w:cs="IRNazanin"/>
          <w:lang w:bidi="fa-IR"/>
          <w:color w:val="111111"/>
          <w:sz w:val="28"/>
          <w:szCs w:val="28"/>
          <w:rtl/>
        </w:rPr>
        <w:t xml:space="preserve">فخرها آل عبا راست بر او گر چه کنون</w:t>
      </w:r>
    </w:p>
    <w:p>
      <w:pPr>
        <w:pStyle w:val="BookText"/>
      </w:pPr>
      <w:r>
        <w:rPr>
          <w:rFonts w:ascii="IRNazanin" w:hAnsi="IRNazanin" w:eastAsia="IRNazanin" w:cs="IRNazanin"/>
          <w:lang w:bidi="fa-IR"/>
          <w:color w:val="111111"/>
          <w:sz w:val="28"/>
          <w:szCs w:val="28"/>
          <w:rtl/>
        </w:rPr>
        <w:t xml:space="preserve">چون شماریش خود او خامس از آل عباست</w:t>
      </w:r>
    </w:p>
    <w:p>
      <w:pPr>
        <w:pStyle w:val="BookText"/>
      </w:pPr>
      <w:r>
        <w:rPr>
          <w:rFonts w:ascii="IRNazanin" w:hAnsi="IRNazanin" w:eastAsia="IRNazanin" w:cs="IRNazanin"/>
          <w:lang w:bidi="fa-IR"/>
          <w:color w:val="111111"/>
          <w:sz w:val="28"/>
          <w:szCs w:val="28"/>
          <w:rtl/>
        </w:rPr>
        <w:t xml:space="preserve">تا همی از ملکان و ز شهان در گیتی</w:t>
      </w:r>
    </w:p>
    <w:p>
      <w:pPr>
        <w:pStyle w:val="BookText"/>
      </w:pPr>
      <w:r>
        <w:rPr>
          <w:rFonts w:ascii="IRNazanin" w:hAnsi="IRNazanin" w:eastAsia="IRNazanin" w:cs="IRNazanin"/>
          <w:lang w:bidi="fa-IR"/>
          <w:color w:val="111111"/>
          <w:sz w:val="28"/>
          <w:szCs w:val="28"/>
          <w:rtl/>
        </w:rPr>
        <w:t xml:space="preserve">ماندن نام نکو باز ز شعر شعراست</w:t>
      </w:r>
    </w:p>
    <w:p>
      <w:pPr>
        <w:pStyle w:val="BookText"/>
      </w:pPr>
      <w:r>
        <w:rPr>
          <w:rFonts w:ascii="IRNazanin" w:hAnsi="IRNazanin" w:eastAsia="IRNazanin" w:cs="IRNazanin"/>
          <w:lang w:bidi="fa-IR"/>
          <w:color w:val="111111"/>
          <w:sz w:val="28"/>
          <w:szCs w:val="28"/>
          <w:rtl/>
        </w:rPr>
        <w:t xml:space="preserve">به حضوری نظر مرحمتت افزون باد</w:t>
      </w:r>
    </w:p>
    <w:p>
      <w:pPr>
        <w:pStyle w:val="BookText"/>
      </w:pPr>
      <w:r>
        <w:rPr>
          <w:rFonts w:ascii="IRNazanin" w:hAnsi="IRNazanin" w:eastAsia="IRNazanin" w:cs="IRNazanin"/>
          <w:lang w:bidi="fa-IR"/>
          <w:color w:val="111111"/>
          <w:sz w:val="28"/>
          <w:szCs w:val="28"/>
          <w:rtl/>
        </w:rPr>
        <w:t xml:space="preserve">که به دل مدح تو ورزد به زبان مدح سراست»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طلوعی نیز ضمن توصیف جامع اموی و عظمت و زیبایی‌هایی که توسط صنعت گران در آن خلق شده و اشاره به جایگاه شریف و معزّز رأس الحسین به این واقعه چنین اشاره می‌کند:</w:t>
      </w:r>
    </w:p>
    <w:p>
      <w:pPr>
        <w:pStyle w:val="BookText"/>
      </w:pPr>
      <w:r>
        <w:rPr>
          <w:rFonts w:ascii="IRNazanin" w:hAnsi="IRNazanin" w:eastAsia="IRNazanin" w:cs="IRNazanin"/>
          <w:lang w:bidi="fa-IR"/>
          <w:color w:val="111111"/>
          <w:sz w:val="28"/>
          <w:szCs w:val="28"/>
          <w:rtl/>
        </w:rPr>
        <w:t xml:space="preserve">«بزرگ معجزه‌ای خوش همی کنم اظهار</w:t>
      </w:r>
    </w:p>
    <w:p>
      <w:pPr>
        <w:pStyle w:val="BookText"/>
      </w:pPr>
      <w:r>
        <w:rPr>
          <w:rFonts w:ascii="IRNazanin" w:hAnsi="IRNazanin" w:eastAsia="IRNazanin" w:cs="IRNazanin"/>
          <w:lang w:bidi="fa-IR"/>
          <w:color w:val="111111"/>
          <w:sz w:val="28"/>
          <w:szCs w:val="28"/>
          <w:rtl/>
        </w:rPr>
        <w:t xml:space="preserve">در این قصیده من از سبطِ احمدِ مختار</w:t>
      </w:r>
    </w:p>
    <w:p>
      <w:pPr>
        <w:pStyle w:val="BookText"/>
      </w:pPr>
      <w:r>
        <w:rPr>
          <w:rFonts w:ascii="Amiri" w:hAnsi="Amiri" w:eastAsia="Amiri" w:cs="Amiri"/>
          <w:lang w:bidi="ar-SA"/>
          <w:color w:val="111111"/>
          <w:sz w:val="28"/>
          <w:szCs w:val="28"/>
          <w:rtl/>
        </w:rPr>
        <w:t xml:space="preserve">سلیلِ حیدرِ کرّار زاده زهرا</w:t>
      </w:r>
    </w:p>
    <w:p>
      <w:pPr>
        <w:pStyle w:val="BookText"/>
      </w:pPr>
      <w:r>
        <w:rPr>
          <w:rFonts w:ascii="IRNazanin" w:hAnsi="IRNazanin" w:eastAsia="IRNazanin" w:cs="IRNazanin"/>
          <w:lang w:bidi="fa-IR"/>
          <w:color w:val="111111"/>
          <w:sz w:val="28"/>
          <w:szCs w:val="28"/>
          <w:rtl/>
        </w:rPr>
        <w:t xml:space="preserve">حسین آن که به دوشِ رسول گشت سوار</w:t>
      </w:r>
    </w:p>
    <w:p>
      <w:pPr>
        <w:pStyle w:val="BookText"/>
      </w:pPr>
      <w:r>
        <w:rPr>
          <w:rFonts w:ascii="IRNazanin" w:hAnsi="IRNazanin" w:eastAsia="IRNazanin" w:cs="IRNazanin"/>
          <w:lang w:bidi="fa-IR"/>
          <w:color w:val="111111"/>
          <w:sz w:val="28"/>
          <w:szCs w:val="28"/>
          <w:rtl/>
        </w:rPr>
        <w:t xml:space="preserve">به شام بود یکی جامعی قوی بنیاد</w:t>
      </w:r>
    </w:p>
    <w:p>
      <w:pPr>
        <w:pStyle w:val="BookText"/>
      </w:pPr>
      <w:r>
        <w:rPr>
          <w:rFonts w:ascii="IRNazanin" w:hAnsi="IRNazanin" w:eastAsia="IRNazanin" w:cs="IRNazanin"/>
          <w:lang w:bidi="fa-IR"/>
          <w:color w:val="111111"/>
          <w:sz w:val="28"/>
          <w:szCs w:val="28"/>
          <w:rtl/>
        </w:rPr>
        <w:t xml:space="preserve">که داشت پا به فراتر ز گنبد دوّار</w:t>
      </w:r>
    </w:p>
    <w:p>
      <w:pPr>
        <w:pStyle w:val="BookText"/>
      </w:pPr>
      <w:r>
        <w:rPr>
          <w:rFonts w:ascii="IRNazanin" w:hAnsi="IRNazanin" w:eastAsia="IRNazanin" w:cs="IRNazanin"/>
          <w:lang w:bidi="fa-IR"/>
          <w:color w:val="111111"/>
          <w:sz w:val="28"/>
          <w:szCs w:val="28"/>
          <w:rtl/>
        </w:rPr>
        <w:t xml:space="preserve">به جامع اموی شهره گشته بود از آنک</w:t>
      </w:r>
    </w:p>
    <w:p>
      <w:pPr>
        <w:pStyle w:val="BookText"/>
      </w:pPr>
      <w:r>
        <w:rPr>
          <w:rFonts w:ascii="IRNazanin" w:hAnsi="IRNazanin" w:eastAsia="IRNazanin" w:cs="IRNazanin"/>
          <w:lang w:bidi="fa-IR"/>
          <w:color w:val="111111"/>
          <w:sz w:val="28"/>
          <w:szCs w:val="28"/>
          <w:rtl/>
        </w:rPr>
        <w:t xml:space="preserve">بنی امیّه در آن کرده کیدِ خویش اقرار</w:t>
      </w:r>
    </w:p>
    <w:p>
      <w:pPr>
        <w:pStyle w:val="BookText"/>
      </w:pPr>
      <w:r>
        <w:rPr>
          <w:rFonts w:ascii="IRNazanin" w:hAnsi="IRNazanin" w:eastAsia="IRNazanin" w:cs="IRNazanin"/>
          <w:lang w:bidi="fa-IR"/>
          <w:color w:val="111111"/>
          <w:sz w:val="28"/>
          <w:szCs w:val="28"/>
          <w:rtl/>
        </w:rPr>
        <w:t xml:space="preserve">ز سنگِ خاره ستون‌ها در آن نهاده چنانک</w:t>
      </w:r>
    </w:p>
    <w:p>
      <w:pPr>
        <w:pStyle w:val="BookText"/>
      </w:pPr>
      <w:r>
        <w:rPr>
          <w:rFonts w:ascii="IRNazanin" w:hAnsi="IRNazanin" w:eastAsia="IRNazanin" w:cs="IRNazanin"/>
          <w:lang w:bidi="fa-IR"/>
          <w:color w:val="111111"/>
          <w:sz w:val="28"/>
          <w:szCs w:val="28"/>
          <w:rtl/>
        </w:rPr>
        <w:t xml:space="preserve">ز ثقلِ آن همه گاوِ زمین بدی افکار</w:t>
      </w:r>
    </w:p>
    <w:p>
      <w:pPr>
        <w:pStyle w:val="BookText"/>
      </w:pPr>
      <w:r>
        <w:rPr>
          <w:rFonts w:ascii="IRNazanin" w:hAnsi="IRNazanin" w:eastAsia="IRNazanin" w:cs="IRNazanin"/>
          <w:lang w:bidi="fa-IR"/>
          <w:color w:val="111111"/>
          <w:sz w:val="28"/>
          <w:szCs w:val="28"/>
          <w:rtl/>
        </w:rPr>
        <w:t xml:space="preserve">یکی بنایی والاتر از رواقِ سپهر</w:t>
      </w:r>
    </w:p>
    <w:p>
      <w:pPr>
        <w:pStyle w:val="BookText"/>
      </w:pPr>
      <w:r>
        <w:rPr>
          <w:rFonts w:ascii="IRNazanin" w:hAnsi="IRNazanin" w:eastAsia="IRNazanin" w:cs="IRNazanin"/>
          <w:lang w:bidi="fa-IR"/>
          <w:color w:val="111111"/>
          <w:sz w:val="28"/>
          <w:szCs w:val="28"/>
          <w:rtl/>
        </w:rPr>
        <w:t xml:space="preserve">چو کوه پایه و بنیادِ آن همی ستوار</w:t>
      </w:r>
    </w:p>
    <w:p>
      <w:pPr>
        <w:pStyle w:val="BookText"/>
      </w:pPr>
      <w:r>
        <w:rPr>
          <w:rFonts w:ascii="IRNazanin" w:hAnsi="IRNazanin" w:eastAsia="IRNazanin" w:cs="IRNazanin"/>
          <w:lang w:bidi="fa-IR"/>
          <w:color w:val="111111"/>
          <w:sz w:val="28"/>
          <w:szCs w:val="28"/>
          <w:rtl/>
        </w:rPr>
        <w:t xml:space="preserve">ز نیشِ تیشه فرهادپیشگان در وی</w:t>
      </w:r>
    </w:p>
    <w:p>
      <w:pPr>
        <w:pStyle w:val="BookText"/>
      </w:pPr>
      <w:r>
        <w:rPr>
          <w:rFonts w:ascii="IRNazanin" w:hAnsi="IRNazanin" w:eastAsia="IRNazanin" w:cs="IRNazanin"/>
          <w:lang w:bidi="fa-IR"/>
          <w:color w:val="111111"/>
          <w:sz w:val="28"/>
          <w:szCs w:val="28"/>
          <w:rtl/>
        </w:rPr>
        <w:t xml:space="preserve">هزار صنعتِ شیرین و نغز رفته به کار</w:t>
      </w:r>
    </w:p>
    <w:p>
      <w:pPr>
        <w:pStyle w:val="BookText"/>
      </w:pPr>
      <w:r>
        <w:rPr>
          <w:rFonts w:ascii="IRNazanin" w:hAnsi="IRNazanin" w:eastAsia="IRNazanin" w:cs="IRNazanin"/>
          <w:lang w:bidi="fa-IR"/>
          <w:color w:val="111111"/>
          <w:sz w:val="28"/>
          <w:szCs w:val="28"/>
          <w:rtl/>
        </w:rPr>
        <w:t xml:space="preserve">ز نوکِ خامه مانی‌فنان به هر طرفش</w:t>
      </w:r>
    </w:p>
    <w:p>
      <w:pPr>
        <w:pStyle w:val="BookText"/>
      </w:pPr>
      <w:r>
        <w:rPr>
          <w:rFonts w:ascii="IRNazanin" w:hAnsi="IRNazanin" w:eastAsia="IRNazanin" w:cs="IRNazanin"/>
          <w:lang w:bidi="fa-IR"/>
          <w:color w:val="111111"/>
          <w:sz w:val="28"/>
          <w:szCs w:val="28"/>
          <w:rtl/>
        </w:rPr>
        <w:t xml:space="preserve">چو کارخانه مانی هزار نقش و نگار</w:t>
      </w:r>
    </w:p>
    <w:p>
      <w:pPr>
        <w:pStyle w:val="BookText"/>
      </w:pPr>
      <w:r>
        <w:rPr>
          <w:rFonts w:ascii="IRNazanin" w:hAnsi="IRNazanin" w:eastAsia="IRNazanin" w:cs="IRNazanin"/>
          <w:lang w:bidi="fa-IR"/>
          <w:color w:val="111111"/>
          <w:sz w:val="28"/>
          <w:szCs w:val="28"/>
          <w:rtl/>
        </w:rPr>
        <w:t xml:space="preserve">در آن ز بقعه رأس الحسین عزّ و شرف</w:t>
      </w:r>
    </w:p>
    <w:p>
      <w:pPr>
        <w:pStyle w:val="BookText"/>
      </w:pPr>
      <w:r>
        <w:rPr>
          <w:rFonts w:ascii="IRNazanin" w:hAnsi="IRNazanin" w:eastAsia="IRNazanin" w:cs="IRNazanin"/>
          <w:lang w:bidi="fa-IR"/>
          <w:color w:val="111111"/>
          <w:sz w:val="28"/>
          <w:szCs w:val="28"/>
          <w:rtl/>
        </w:rPr>
        <w:t xml:space="preserve">فزوده نام حسینش شرافت و مقدار</w:t>
      </w:r>
    </w:p>
    <w:p>
      <w:pPr>
        <w:pStyle w:val="BookText"/>
      </w:pPr>
      <w:r>
        <w:rPr>
          <w:rFonts w:ascii="IRNazanin" w:hAnsi="IRNazanin" w:eastAsia="IRNazanin" w:cs="IRNazanin"/>
          <w:lang w:bidi="fa-IR"/>
          <w:color w:val="111111"/>
          <w:sz w:val="28"/>
          <w:szCs w:val="28"/>
          <w:rtl/>
        </w:rPr>
        <w:t xml:space="preserve">چو چشم مردمک و چون صدف، دُرِ مکنون</w:t>
      </w:r>
    </w:p>
    <w:p>
      <w:pPr>
        <w:pStyle w:val="BookText"/>
      </w:pPr>
      <w:r>
        <w:rPr>
          <w:rFonts w:ascii="IRNazanin" w:hAnsi="IRNazanin" w:eastAsia="IRNazanin" w:cs="IRNazanin"/>
          <w:lang w:bidi="fa-IR"/>
          <w:color w:val="111111"/>
          <w:sz w:val="28"/>
          <w:szCs w:val="28"/>
          <w:rtl/>
        </w:rPr>
        <w:t xml:space="preserve">گرفته بقعه راس‌الحسین را به کنار</w:t>
      </w:r>
    </w:p>
    <w:p>
      <w:pPr>
        <w:pStyle w:val="BookText"/>
      </w:pPr>
      <w:r>
        <w:rPr>
          <w:rFonts w:ascii="IRNazanin" w:hAnsi="IRNazanin" w:eastAsia="IRNazanin" w:cs="IRNazanin"/>
          <w:lang w:bidi="fa-IR"/>
          <w:color w:val="111111"/>
          <w:sz w:val="28"/>
          <w:szCs w:val="28"/>
          <w:rtl/>
        </w:rPr>
        <w:t xml:space="preserve">که ناگهان به شبی در رواق و منظرِ او</w:t>
      </w:r>
    </w:p>
    <w:p>
      <w:pPr>
        <w:pStyle w:val="BookText"/>
      </w:pPr>
      <w:r>
        <w:rPr>
          <w:rFonts w:ascii="IRNazanin" w:hAnsi="IRNazanin" w:eastAsia="IRNazanin" w:cs="IRNazanin"/>
          <w:lang w:bidi="fa-IR"/>
          <w:color w:val="111111"/>
          <w:sz w:val="28"/>
          <w:szCs w:val="28"/>
          <w:rtl/>
        </w:rPr>
        <w:t xml:space="preserve">تو گفتی آتشِ قهرِ خدا نمود گذار</w:t>
      </w:r>
    </w:p>
    <w:p>
      <w:pPr>
        <w:pStyle w:val="BookText"/>
      </w:pPr>
      <w:r>
        <w:rPr>
          <w:rFonts w:ascii="IRNazanin" w:hAnsi="IRNazanin" w:eastAsia="IRNazanin" w:cs="IRNazanin"/>
          <w:lang w:bidi="fa-IR"/>
          <w:color w:val="111111"/>
          <w:sz w:val="28"/>
          <w:szCs w:val="28"/>
          <w:rtl/>
        </w:rPr>
        <w:t xml:space="preserve">و یا ز آهِ یتیمانِ کربلا شرری</w:t>
      </w:r>
    </w:p>
    <w:p>
      <w:pPr>
        <w:pStyle w:val="BookText"/>
      </w:pPr>
      <w:r>
        <w:rPr>
          <w:rFonts w:ascii="IRNazanin" w:hAnsi="IRNazanin" w:eastAsia="IRNazanin" w:cs="IRNazanin"/>
          <w:lang w:bidi="fa-IR"/>
          <w:color w:val="111111"/>
          <w:sz w:val="28"/>
          <w:szCs w:val="28"/>
          <w:rtl/>
        </w:rPr>
        <w:t xml:space="preserve">بجست و سوخت به یکباره‌اش در و دیوار</w:t>
      </w:r>
    </w:p>
    <w:p>
      <w:pPr>
        <w:pStyle w:val="BookText"/>
      </w:pPr>
      <w:r>
        <w:rPr>
          <w:rFonts w:ascii="IRNazanin" w:hAnsi="IRNazanin" w:eastAsia="IRNazanin" w:cs="IRNazanin"/>
          <w:lang w:bidi="fa-IR"/>
          <w:color w:val="111111"/>
          <w:sz w:val="28"/>
          <w:szCs w:val="28"/>
          <w:rtl/>
        </w:rPr>
        <w:t xml:space="preserve">ز سنگِ خاره به کردار چوبِ نفط‌اندود</w:t>
      </w:r>
    </w:p>
    <w:p>
      <w:pPr>
        <w:pStyle w:val="BookText"/>
      </w:pPr>
      <w:r>
        <w:rPr>
          <w:rFonts w:ascii="IRNazanin" w:hAnsi="IRNazanin" w:eastAsia="IRNazanin" w:cs="IRNazanin"/>
          <w:lang w:bidi="fa-IR"/>
          <w:color w:val="111111"/>
          <w:sz w:val="28"/>
          <w:szCs w:val="28"/>
          <w:rtl/>
        </w:rPr>
        <w:t xml:space="preserve">همی زبانه کشید آهن و بجست شرار</w:t>
      </w:r>
    </w:p>
    <w:p>
      <w:pPr>
        <w:pStyle w:val="BookText"/>
      </w:pPr>
      <w:r>
        <w:rPr>
          <w:rFonts w:ascii="IRNazanin" w:hAnsi="IRNazanin" w:eastAsia="IRNazanin" w:cs="IRNazanin"/>
          <w:lang w:bidi="fa-IR"/>
          <w:color w:val="111111"/>
          <w:sz w:val="28"/>
          <w:szCs w:val="28"/>
          <w:rtl/>
        </w:rPr>
        <w:t xml:space="preserve">و لیک بقعه راس الحسین در آتش</w:t>
      </w:r>
    </w:p>
    <w:p>
      <w:pPr>
        <w:pStyle w:val="BookText"/>
      </w:pPr>
      <w:r>
        <w:rPr>
          <w:rFonts w:ascii="IRNazanin" w:hAnsi="IRNazanin" w:eastAsia="IRNazanin" w:cs="IRNazanin"/>
          <w:lang w:bidi="fa-IR"/>
          <w:color w:val="111111"/>
          <w:sz w:val="28"/>
          <w:szCs w:val="28"/>
          <w:rtl/>
        </w:rPr>
        <w:t xml:space="preserve">چنان بزیست که جسمِ خلیل اندر نار</w:t>
      </w:r>
    </w:p>
    <w:p>
      <w:pPr>
        <w:pStyle w:val="BookText"/>
      </w:pPr>
      <w:r>
        <w:rPr>
          <w:rFonts w:ascii="IRNazanin" w:hAnsi="IRNazanin" w:eastAsia="IRNazanin" w:cs="IRNazanin"/>
          <w:lang w:bidi="fa-IR"/>
          <w:color w:val="111111"/>
          <w:sz w:val="28"/>
          <w:szCs w:val="28"/>
          <w:rtl/>
        </w:rPr>
        <w:t xml:space="preserve">گزند زآتشِ سوزنده‌اش به جان نرسید</w:t>
      </w:r>
    </w:p>
    <w:p>
      <w:pPr>
        <w:pStyle w:val="BookText"/>
      </w:pPr>
      <w:r>
        <w:rPr>
          <w:rFonts w:ascii="IRNazanin" w:hAnsi="IRNazanin" w:eastAsia="IRNazanin" w:cs="IRNazanin"/>
          <w:lang w:bidi="fa-IR"/>
          <w:color w:val="111111"/>
          <w:sz w:val="28"/>
          <w:szCs w:val="28"/>
          <w:rtl/>
        </w:rPr>
        <w:t xml:space="preserve">هر آن که جُست در آن بقعه زان بلا زنهار»</w:t>
      </w:r>
      <w:r>
        <w:rPr>
          <w:rStyle w:val="FootnoteReference"/>
        </w:rPr>
        <w:footnoteReference w:id="4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728_87366"/>
    <w:bookmarkEnd w:id="16"/>
    <w:p>
      <w:pPr>
        <w:pStyle w:val="Heading3"/>
      </w:pPr>
      <w:bookmarkStart w:id="559" w:name="_Toc20"/>
      <w:r>
        <w:t>ماجرای میرزا رضای بادکوبه‌ای در روز عاشورا</w:t>
      </w:r>
      <w:bookmarkEnd w:id="559"/>
    </w:p>
    <w:p>
      <w:pPr>
        <w:pStyle w:val="BookText"/>
      </w:pPr>
      <w:r>
        <w:rPr>
          <w:rFonts w:ascii="IRNazanin" w:hAnsi="IRNazanin" w:eastAsia="IRNazanin" w:cs="IRNazanin"/>
          <w:lang w:bidi="fa-IR"/>
          <w:color w:val="111111"/>
          <w:sz w:val="28"/>
          <w:szCs w:val="28"/>
          <w:rtl/>
        </w:rPr>
        <w:t xml:space="preserve">روز عاشور، 10 محرم 1311 در بادکوبه روسیه (باکو) ماجرایی اتفاق افتاده است که در این تذکره از زبان شاعران حکایت شده است. یکی از اهالی بادکوبه به نام میرزا رضا، اهانتی به یوم اللّه عاشورا می‌نماید و با استهزا و مسخره کردن اعتقاد عموم مردم در سوگواری ابا عبداللّه الحسین علیه‌السلام برای اثبات این که این روز نیز با روزهای دیگر فرقی ندارد و مردم بیهوده به این روز اعتقاد ویژه دارند؛ با اعلام قبلی و قصد اهانت، اقدام به زنا می‌نماید. معجزه‌ای بزرگ رخ می‌دهد. آنچنان که مرد و زن نمی‌توانند از یکدیگر جدا شوند. کوس رسوایی میرزا رضا در شهر به صدا در می‌آید و هرچه طبیبان در جهت جدا کردن آن دو تلاش می‌نمایند، سودمند نمی‌افتد. حتی وقتی به اصرار میرزا رضا به او سم می‌دهند تا در این حالت بمیرد و از این بی آبرویی و رسوایی، نجات یابد؛ سم در او اثر نمی‌کند. خبر این واقعه در تهران منتشر می‌شود. این معجزه باعث سربلندی امت اسلام شده و سرور و شادمانی مردم تهران را در پی دارد. آنچنان که همگی شهر در جشن فرو می‌رود. شاه و اشراف در این جشن، عیدی می‌دهند. میرزا ابوالفضل عنقای طالقانی واقعه را به تفصیل حکایت می‌کند:</w:t>
      </w:r>
    </w:p>
    <w:p>
      <w:pPr>
        <w:pStyle w:val="BookText"/>
      </w:pPr>
      <w:r>
        <w:rPr>
          <w:rFonts w:ascii="IRNazanin" w:hAnsi="IRNazanin" w:eastAsia="IRNazanin" w:cs="IRNazanin"/>
          <w:lang w:bidi="fa-IR"/>
          <w:color w:val="111111"/>
          <w:sz w:val="28"/>
          <w:szCs w:val="28"/>
          <w:rtl/>
        </w:rPr>
        <w:t xml:space="preserve">«یکهزار و یازده بعد سه صد</w:t>
      </w:r>
    </w:p>
    <w:p>
      <w:pPr>
        <w:pStyle w:val="BookText"/>
      </w:pPr>
      <w:r>
        <w:rPr>
          <w:rFonts w:ascii="IRNazanin" w:hAnsi="IRNazanin" w:eastAsia="IRNazanin" w:cs="IRNazanin"/>
          <w:lang w:bidi="fa-IR"/>
          <w:color w:val="111111"/>
          <w:sz w:val="28"/>
          <w:szCs w:val="28"/>
          <w:rtl/>
        </w:rPr>
        <w:t xml:space="preserve">چون فراز آمد ز هجرت‌ای سند</w:t>
      </w:r>
    </w:p>
    <w:p>
      <w:pPr>
        <w:pStyle w:val="BookText"/>
      </w:pPr>
      <w:r>
        <w:rPr>
          <w:rFonts w:ascii="IRNazanin" w:hAnsi="IRNazanin" w:eastAsia="IRNazanin" w:cs="IRNazanin"/>
          <w:lang w:bidi="fa-IR"/>
          <w:color w:val="111111"/>
          <w:sz w:val="28"/>
          <w:szCs w:val="28"/>
          <w:rtl/>
        </w:rPr>
        <w:t xml:space="preserve">روز عاشورا به ملک روس در</w:t>
      </w:r>
    </w:p>
    <w:p>
      <w:pPr>
        <w:pStyle w:val="BookText"/>
      </w:pPr>
      <w:r>
        <w:rPr>
          <w:rFonts w:ascii="IRNazanin" w:hAnsi="IRNazanin" w:eastAsia="IRNazanin" w:cs="IRNazanin"/>
          <w:lang w:bidi="fa-IR"/>
          <w:color w:val="111111"/>
          <w:sz w:val="28"/>
          <w:szCs w:val="28"/>
          <w:rtl/>
        </w:rPr>
        <w:t xml:space="preserve">بادکوبه معجزی شد جلوه‌گر»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برای آگاهی از چگونگی واقعه به اصل حکایت در ذیل سروده‌های عنقا مراجعه شود. محمّد حسین طباطبایی متخلص به گوهری نیز این واقعه را چنین بیان می‌کند:</w:t>
      </w:r>
    </w:p>
    <w:p>
      <w:pPr>
        <w:pStyle w:val="BookText"/>
      </w:pPr>
      <w:r>
        <w:rPr>
          <w:rFonts w:ascii="IRNazanin" w:hAnsi="IRNazanin" w:eastAsia="IRNazanin" w:cs="IRNazanin"/>
          <w:lang w:bidi="fa-IR"/>
          <w:color w:val="111111"/>
          <w:sz w:val="28"/>
          <w:szCs w:val="28"/>
          <w:rtl/>
        </w:rPr>
        <w:t xml:space="preserve">«عجایبی که در این روزگار گشت عیان</w:t>
      </w:r>
    </w:p>
    <w:p>
      <w:pPr>
        <w:pStyle w:val="BookText"/>
      </w:pPr>
      <w:r>
        <w:rPr>
          <w:rFonts w:ascii="IRNazanin" w:hAnsi="IRNazanin" w:eastAsia="IRNazanin" w:cs="IRNazanin"/>
          <w:lang w:bidi="fa-IR"/>
          <w:color w:val="111111"/>
          <w:sz w:val="28"/>
          <w:szCs w:val="28"/>
          <w:rtl/>
        </w:rPr>
        <w:t xml:space="preserve">سزاست منشی دوران به داستان بندد</w:t>
      </w:r>
    </w:p>
    <w:p>
      <w:pPr>
        <w:pStyle w:val="BookText"/>
      </w:pPr>
      <w:r>
        <w:rPr>
          <w:rFonts w:ascii="Amiri" w:hAnsi="Amiri" w:eastAsia="Amiri" w:cs="Amiri"/>
          <w:lang w:bidi="ar-SA"/>
          <w:color w:val="111111"/>
          <w:sz w:val="28"/>
          <w:szCs w:val="28"/>
          <w:rtl/>
        </w:rPr>
        <w:t xml:space="preserve">نوایِ شورِ حسینی به روزِ قتلِ حسین</w:t>
      </w:r>
    </w:p>
    <w:p>
      <w:pPr>
        <w:pStyle w:val="BookText"/>
      </w:pPr>
      <w:r>
        <w:rPr>
          <w:rFonts w:ascii="IRNazanin" w:hAnsi="IRNazanin" w:eastAsia="IRNazanin" w:cs="IRNazanin"/>
          <w:lang w:bidi="fa-IR"/>
          <w:color w:val="111111"/>
          <w:sz w:val="28"/>
          <w:szCs w:val="28"/>
          <w:rtl/>
        </w:rPr>
        <w:t xml:space="preserve">کشیده پرده که شاید رهِ فغان بندد</w:t>
      </w:r>
    </w:p>
    <w:p>
      <w:pPr>
        <w:pStyle w:val="BookText"/>
      </w:pPr>
      <w:r>
        <w:rPr>
          <w:rFonts w:ascii="IRNazanin" w:hAnsi="IRNazanin" w:eastAsia="IRNazanin" w:cs="IRNazanin"/>
          <w:lang w:bidi="fa-IR"/>
          <w:color w:val="111111"/>
          <w:sz w:val="28"/>
          <w:szCs w:val="28"/>
          <w:rtl/>
        </w:rPr>
        <w:t xml:space="preserve">شهی که شحنه عزمش گشاده دستِ خداست</w:t>
      </w:r>
    </w:p>
    <w:p>
      <w:pPr>
        <w:pStyle w:val="BookText"/>
      </w:pPr>
      <w:r>
        <w:rPr>
          <w:rFonts w:ascii="IRNazanin" w:hAnsi="IRNazanin" w:eastAsia="IRNazanin" w:cs="IRNazanin"/>
          <w:lang w:bidi="fa-IR"/>
          <w:color w:val="111111"/>
          <w:sz w:val="28"/>
          <w:szCs w:val="28"/>
          <w:rtl/>
        </w:rPr>
        <w:t xml:space="preserve">منافقان را بر چوبِ امتحان بندد</w:t>
      </w:r>
    </w:p>
    <w:p>
      <w:pPr>
        <w:pStyle w:val="BookText"/>
      </w:pPr>
      <w:r>
        <w:rPr>
          <w:rFonts w:ascii="IRNazanin" w:hAnsi="IRNazanin" w:eastAsia="IRNazanin" w:cs="IRNazanin"/>
          <w:lang w:bidi="fa-IR"/>
          <w:color w:val="111111"/>
          <w:sz w:val="28"/>
          <w:szCs w:val="28"/>
          <w:rtl/>
        </w:rPr>
        <w:t xml:space="preserve">به سخره هرکه گشاید نظر به آلِ رسول</w:t>
      </w:r>
    </w:p>
    <w:p>
      <w:pPr>
        <w:pStyle w:val="BookText"/>
      </w:pPr>
      <w:r>
        <w:rPr>
          <w:rFonts w:ascii="IRNazanin" w:hAnsi="IRNazanin" w:eastAsia="IRNazanin" w:cs="IRNazanin"/>
          <w:lang w:bidi="fa-IR"/>
          <w:color w:val="111111"/>
          <w:sz w:val="28"/>
          <w:szCs w:val="28"/>
          <w:rtl/>
        </w:rPr>
        <w:t xml:space="preserve">خداش دیده کند دستِ او عیان بندد</w:t>
      </w:r>
    </w:p>
    <w:p>
      <w:pPr>
        <w:pStyle w:val="BookText"/>
      </w:pPr>
      <w:r>
        <w:rPr>
          <w:rFonts w:ascii="IRNazanin" w:hAnsi="IRNazanin" w:eastAsia="IRNazanin" w:cs="IRNazanin"/>
          <w:lang w:bidi="fa-IR"/>
          <w:color w:val="111111"/>
          <w:sz w:val="28"/>
          <w:szCs w:val="28"/>
          <w:rtl/>
        </w:rPr>
        <w:t xml:space="preserve">ببین چگونه ز قدرت، مفتّح الابواب</w:t>
      </w:r>
    </w:p>
    <w:p>
      <w:pPr>
        <w:pStyle w:val="BookText"/>
      </w:pPr>
      <w:r>
        <w:rPr>
          <w:rFonts w:ascii="IRNazanin" w:hAnsi="IRNazanin" w:eastAsia="IRNazanin" w:cs="IRNazanin"/>
          <w:lang w:bidi="fa-IR"/>
          <w:color w:val="111111"/>
          <w:sz w:val="28"/>
          <w:szCs w:val="28"/>
          <w:rtl/>
        </w:rPr>
        <w:t xml:space="preserve">به بادکوبه زن و مرد توأمان بندد</w:t>
      </w:r>
    </w:p>
    <w:p>
      <w:pPr>
        <w:pStyle w:val="BookText"/>
      </w:pPr>
      <w:r>
        <w:rPr>
          <w:rFonts w:ascii="IRNazanin" w:hAnsi="IRNazanin" w:eastAsia="IRNazanin" w:cs="IRNazanin"/>
          <w:lang w:bidi="fa-IR"/>
          <w:color w:val="111111"/>
          <w:sz w:val="28"/>
          <w:szCs w:val="28"/>
          <w:rtl/>
        </w:rPr>
        <w:t xml:space="preserve">از این کرامتِ عظمی که آیتی است عظیم</w:t>
      </w:r>
    </w:p>
    <w:p>
      <w:pPr>
        <w:pStyle w:val="BookText"/>
      </w:pPr>
      <w:r>
        <w:rPr>
          <w:rFonts w:ascii="IRNazanin" w:hAnsi="IRNazanin" w:eastAsia="IRNazanin" w:cs="IRNazanin"/>
          <w:lang w:bidi="fa-IR"/>
          <w:color w:val="111111"/>
          <w:sz w:val="28"/>
          <w:szCs w:val="28"/>
          <w:rtl/>
        </w:rPr>
        <w:t xml:space="preserve">خدای راست که آیین بر این جهان بندد»</w:t>
      </w:r>
      <w:r>
        <w:rPr>
          <w:rStyle w:val="FootnoteReference"/>
        </w:rPr>
        <w:footnoteReference w:id="4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728_87367"/>
    <w:bookmarkEnd w:id="17"/>
    <w:p>
      <w:pPr>
        <w:pStyle w:val="BookText"/>
      </w:pPr>
      <w:r>
        <w:rPr>
          <w:rFonts w:ascii="IRNazanin" w:hAnsi="IRNazanin" w:eastAsia="IRNazanin" w:cs="IRNazanin"/>
          <w:lang w:bidi="fa-IR"/>
          <w:color w:val="111111"/>
          <w:sz w:val="28"/>
          <w:szCs w:val="28"/>
          <w:rtl/>
        </w:rPr>
        <w:t xml:space="preserve">میرزا حسین‌خان حضوری نیز در قصیده «فی اعجاز رأس الحسین فی الشّام» که در جمادی الاول سال 1311 قمری سروده است، به طور گذرا اشاره‌ای به حکایت میرزا رضای بادکوبه‌ای دارد:</w:t>
      </w:r>
    </w:p>
    <w:p>
      <w:pPr>
        <w:pStyle w:val="BookText"/>
      </w:pPr>
      <w:r>
        <w:rPr>
          <w:rFonts w:ascii="IRNazanin" w:hAnsi="IRNazanin" w:eastAsia="IRNazanin" w:cs="IRNazanin"/>
          <w:lang w:bidi="fa-IR"/>
          <w:color w:val="111111"/>
          <w:sz w:val="28"/>
          <w:szCs w:val="28"/>
          <w:rtl/>
        </w:rPr>
        <w:t xml:space="preserve">«شبِ عاشورا گر کرد دو فاجر ملصق</w:t>
      </w:r>
    </w:p>
    <w:p>
      <w:pPr>
        <w:pStyle w:val="BookText"/>
      </w:pPr>
      <w:r>
        <w:rPr>
          <w:rFonts w:ascii="IRNazanin" w:hAnsi="IRNazanin" w:eastAsia="IRNazanin" w:cs="IRNazanin"/>
          <w:lang w:bidi="fa-IR"/>
          <w:color w:val="111111"/>
          <w:sz w:val="28"/>
          <w:szCs w:val="28"/>
          <w:rtl/>
        </w:rPr>
        <w:t xml:space="preserve">معجزش بین که هم اکنون به جمادی الاولی است»</w:t>
      </w:r>
      <w:r>
        <w:rPr>
          <w:rStyle w:val="FootnoteReference"/>
        </w:rPr>
        <w:footnoteReference w:id="45"/>
      </w:r>
    </w:p>
    <w:p>
      <w:pPr>
        <w:pStyle w:val="Heading3"/>
      </w:pPr>
      <w:bookmarkStart w:id="560" w:name="_Toc21"/>
      <w:r>
        <w:t>شیوه تذکره‌نویسی عبرت:</w:t>
      </w:r>
      <w:bookmarkEnd w:id="560"/>
    </w:p>
    <w:p>
      <w:pPr>
        <w:pStyle w:val="BookText"/>
      </w:pPr>
      <w:r>
        <w:rPr>
          <w:rFonts w:ascii="IRNazanin" w:hAnsi="IRNazanin" w:eastAsia="IRNazanin" w:cs="IRNazanin"/>
          <w:lang w:bidi="fa-IR"/>
          <w:color w:val="111111"/>
          <w:sz w:val="28"/>
          <w:szCs w:val="28"/>
          <w:rtl/>
        </w:rPr>
        <w:t xml:space="preserve">مرحوم عبرت در چگونگی ثبت شرح حال شاعران در کتاب حاضر، تصریح می‌کند که پایه و اساس این کتاب مبتنی بر نسخه‌هایی است که به کوشش و تلاش مرحوم میر سید علی و سپس فرزندش میر سید حسین، از اشعار انجمن، فراهم گردیده و برای نگارش تذکره در اختیار عبرت قرار گرفته است. وی شیوه کار خود را در ادامه چنین شرح می‌دهد:</w:t>
      </w:r>
    </w:p>
    <w:p>
      <w:pPr>
        <w:pStyle w:val="BookText"/>
      </w:pPr>
      <w:r>
        <w:rPr>
          <w:rFonts w:ascii="IRNazanin" w:hAnsi="IRNazanin" w:eastAsia="IRNazanin" w:cs="IRNazanin"/>
          <w:lang w:bidi="fa-IR"/>
          <w:color w:val="111111"/>
          <w:sz w:val="28"/>
          <w:szCs w:val="28"/>
          <w:rtl/>
        </w:rPr>
        <w:t xml:space="preserve">«بنده نیز همّ خود را مصروف داشته به طور تذکره به ترتیب حروف تهجی اسامی شعرا را نوشته پس از آن هر کدام که ممکن شد، شرذمه‌ای از حالاتشان را نگاشته و اشعارشان نوشتم. و هر کدام که مجهول الحال بودند، به همان تخلص قناعت کرده 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عبرت در ترتیب نوشتار شرح حال شاعران، حروف الفبای فارسی را ملاک طبقه بندی قرار داده است. اما در برخی موارد، این ترتیب رعایت نشده است. به عنوان مثال: زندگینامه و نمونه اشعار «بنّا» پایان حرف «پ» در صفحه 118 نسخه، پس از سید مهدی پروین آورده شده است. البته در این تحقیق برای جلوگیری از اشتباه فقط این مورد، جابجا و اصلاح گردید. یعنی همراه با توضیح در پاورقی، شرح حال و شعر «بنّا» به پایان بخش «ب» منتقل گردید.</w:t>
      </w:r>
    </w:p>
    <w:p>
      <w:pPr>
        <w:pStyle w:val="BookText"/>
      </w:pPr>
      <w:r>
        <w:rPr>
          <w:rFonts w:ascii="IRNazanin" w:hAnsi="IRNazanin" w:eastAsia="IRNazanin" w:cs="IRNazanin"/>
          <w:lang w:bidi="fa-IR"/>
          <w:color w:val="111111"/>
          <w:sz w:val="28"/>
          <w:szCs w:val="28"/>
          <w:rtl/>
        </w:rPr>
        <w:t xml:space="preserve">مورد دیگر: حرف «ک» در ترتیب ثبت عبرت بعد از حرف «گ» آمده است. یعنی «کیوان» که در این تذکره، تنها شاعر در حرف «ک» است، بعد از شاعرانی چون «گلچین»، «گلستانه» و «گوهری» به ثبت رسیده است.</w:t>
      </w:r>
    </w:p>
    <w:p>
      <w:pPr>
        <w:pStyle w:val="BookText"/>
      </w:pPr>
      <w:r>
        <w:rPr>
          <w:rFonts w:ascii="IRNazanin" w:hAnsi="IRNazanin" w:eastAsia="IRNazanin" w:cs="IRNazanin"/>
          <w:lang w:bidi="fa-IR"/>
          <w:color w:val="111111"/>
          <w:sz w:val="28"/>
          <w:szCs w:val="28"/>
          <w:rtl/>
        </w:rPr>
        <w:t xml:space="preserve">نکته دیگر این که اگر چه عبرت، حرف نخست نام شاعران را در اغلب موارد در طبقه بندی به خوبی رعایت نموده، اما به حرف دوم و سوم اسم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شاعران هیچ توجهی نداشته‌است؛ به طوری که به عنوان مثال « عالی» بعد از عبرت و عنقا آورده شده است. این نقیصه تقریباً در کیفیت ثبت نام و نمونه شعر شاعران در هریک از بخش‌های حروف الفبا مشاهده می‌گردد. در حرف «ی» نیز هیچ شاعری در این تذکره نوشته نشده است.</w:t>
      </w:r>
    </w:p>
    <w:p>
      <w:pPr>
        <w:pStyle w:val="BookText"/>
      </w:pPr>
      <w:r>
        <w:rPr>
          <w:rFonts w:ascii="IRNazanin" w:hAnsi="IRNazanin" w:eastAsia="IRNazanin" w:cs="IRNazanin"/>
          <w:lang w:bidi="fa-IR"/>
          <w:color w:val="111111"/>
          <w:sz w:val="28"/>
          <w:szCs w:val="28"/>
          <w:rtl/>
        </w:rPr>
        <w:t xml:space="preserve">ثبت زندگینامه شاعران از زبان خودشان:</w:t>
      </w:r>
    </w:p>
    <w:p>
      <w:pPr>
        <w:pStyle w:val="BookText"/>
      </w:pPr>
      <w:r>
        <w:rPr>
          <w:rFonts w:ascii="IRNazanin" w:hAnsi="IRNazanin" w:eastAsia="IRNazanin" w:cs="IRNazanin"/>
          <w:lang w:bidi="fa-IR"/>
          <w:color w:val="111111"/>
          <w:sz w:val="28"/>
          <w:szCs w:val="28"/>
          <w:rtl/>
        </w:rPr>
        <w:t xml:space="preserve">مرحوم عبرت به منظور مستند کردن اطلاعات تذکره، گاهی شرح حال خودنوشت شاعران را که در اختیار داشته، عینا نقل کرده است. از آن جمله است؛ شرح حال مرحوم رضوانی فصیح الزمان ، عمید نوری، غافل مازندرانی و حاجی ملا محمد هیدجی.</w:t>
      </w:r>
    </w:p>
    <w:p>
      <w:pPr>
        <w:pStyle w:val="BookText"/>
      </w:pPr>
      <w:r>
        <w:rPr>
          <w:rFonts w:ascii="IRNazanin" w:hAnsi="IRNazanin" w:eastAsia="IRNazanin" w:cs="IRNazanin"/>
          <w:lang w:bidi="fa-IR"/>
          <w:color w:val="111111"/>
          <w:sz w:val="28"/>
          <w:szCs w:val="28"/>
          <w:rtl/>
        </w:rPr>
        <w:t xml:space="preserve">استناد به نظر افراد آگاه:</w:t>
      </w:r>
    </w:p>
    <w:p>
      <w:pPr>
        <w:pStyle w:val="BookText"/>
      </w:pPr>
      <w:r>
        <w:rPr>
          <w:rFonts w:ascii="IRNazanin" w:hAnsi="IRNazanin" w:eastAsia="IRNazanin" w:cs="IRNazanin"/>
          <w:lang w:bidi="fa-IR"/>
          <w:color w:val="111111"/>
          <w:sz w:val="28"/>
          <w:szCs w:val="28"/>
          <w:rtl/>
        </w:rPr>
        <w:t xml:space="preserve">گاهی نیز بیان شرح حال افراد به قلم دیگران است. عبرت برای افزودن اعتبار تذکره نقل قول‌ها را نیز به طور دقیق با ذکر نام گوینده و یا نویسنده آن به ثبت رسانده‌است؛ آنچنان که شرح حال میرزا محمدرضا صفای کاتب را از زبان افضل الملک می‌آورد. و ترجمه حال سودائی دستگردی را از قلم وحید دستگردی، صاحب مجله ارمغان می‌نویسد. ترجمه حال میرزا محمدحسین خان فروغی را از قول شیخ محمد مهدی عبدالرب آبادی ملقب به شمس العلما و ترجمه حال میرزاابوالفضل نوری تهرانی را از قلم فرزندش می‌نگارد.</w:t>
      </w:r>
    </w:p>
    <w:p>
      <w:pPr>
        <w:pStyle w:val="BookText"/>
      </w:pPr>
      <w:r>
        <w:rPr>
          <w:rFonts w:ascii="IRNazanin" w:hAnsi="IRNazanin" w:eastAsia="IRNazanin" w:cs="IRNazanin"/>
          <w:lang w:bidi="fa-IR"/>
          <w:color w:val="111111"/>
          <w:sz w:val="28"/>
          <w:szCs w:val="28"/>
          <w:rtl/>
        </w:rPr>
        <w:t xml:space="preserve">از همه مهمتر این که عبرت اغلب شاعران را از نزدیک دیده و با آن‌ها معاشرت داشته است. به این ترتیب، خیلی از آگاهی‌های این تذکره در شرح حال شاعران، مطمئن و دست اول می‌باشد. از سوی دیگر زندگینامه بعضی از شاعران منحصرا در این تذکره یافت می‌شود. چنین است که این تذکره در نوع خود کم‌نظیر است و با دقت، حوصله و تعهد عبرت در نگارش، ارزش صدچندان می‌یابد.</w:t>
      </w:r>
    </w:p>
    <w:p>
      <w:pPr>
        <w:pStyle w:val="BookText"/>
      </w:pPr>
      <w:r>
        <w:rPr>
          <w:rFonts w:ascii="IRNazanin" w:hAnsi="IRNazanin" w:eastAsia="IRNazanin" w:cs="IRNazanin"/>
          <w:lang w:bidi="fa-IR"/>
          <w:color w:val="111111"/>
          <w:sz w:val="28"/>
          <w:szCs w:val="28"/>
          <w:rtl/>
        </w:rPr>
        <w:t xml:space="preserve">آوردن القاب وکنیه‌های طولانی:</w:t>
      </w:r>
    </w:p>
    <w:p>
      <w:pPr>
        <w:pStyle w:val="BookText"/>
      </w:pPr>
      <w:r>
        <w:rPr>
          <w:rFonts w:ascii="IRNazanin" w:hAnsi="IRNazanin" w:eastAsia="IRNazanin" w:cs="IRNazanin"/>
          <w:lang w:bidi="fa-IR"/>
          <w:color w:val="111111"/>
          <w:sz w:val="28"/>
          <w:szCs w:val="28"/>
          <w:rtl/>
        </w:rPr>
        <w:t xml:space="preserve">از آنجا که عبرت با بسیاری از شاعران و صاحبان شرح حال ارتباط نزدیک داشته، آنان را به خوبی می‌شناخته و احترام زیادی برای آنان قائل بوده است. به همین دلیل در هنگام ذکر نام آنان به شیوه تذکره‌نویسان قدیم به ویژه عطار در تذکرة الاولیا آنان را با لقب‌ها و کنیه‌های گوناگون و پی در پی یاد می‌کند. 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728_87369"/>
    <w:bookmarkEnd w:id="18"/>
    <w:p>
      <w:pPr>
        <w:pStyle w:val="BookText"/>
      </w:pPr>
      <w:r>
        <w:rPr>
          <w:rFonts w:ascii="IRNazanin" w:hAnsi="IRNazanin" w:eastAsia="IRNazanin" w:cs="IRNazanin"/>
          <w:lang w:bidi="fa-IR"/>
          <w:color w:val="111111"/>
          <w:sz w:val="28"/>
          <w:szCs w:val="28"/>
          <w:rtl/>
        </w:rPr>
        <w:t xml:space="preserve">عنوان نمونه در ذکر نام میرزا ابوالفضل عنقای طالقانی چنین می‌آورد:</w:t>
      </w:r>
    </w:p>
    <w:p>
      <w:pPr>
        <w:pStyle w:val="BookText"/>
      </w:pPr>
      <w:r>
        <w:rPr>
          <w:rFonts w:ascii="IRNazanin" w:hAnsi="IRNazanin" w:eastAsia="IRNazanin" w:cs="IRNazanin"/>
          <w:lang w:bidi="fa-IR"/>
          <w:color w:val="111111"/>
          <w:sz w:val="28"/>
          <w:szCs w:val="28"/>
          <w:rtl/>
        </w:rPr>
        <w:t xml:space="preserve">«قدوه اصحاب عقل و دانش، زبده ارباب فهم و بینش، بحرالحقایق والمعارف، معدن الکرامة واللّطایف، شریعت رفتار، طریقت دثار، حقیقت آثار، عنقای قاف قدرت وعقل، جلال الدّین ابوالفضل بن المولی علیّ بن هاشم الطالقانی القزوینی التهرانی المتخلّص بالعنقا قدّس سرّه درسنه 1266 هجری....». (ص 794)</w:t>
      </w:r>
    </w:p>
    <w:p>
      <w:pPr>
        <w:pStyle w:val="BookText"/>
      </w:pPr>
      <w:r>
        <w:rPr>
          <w:rFonts w:ascii="IRNazanin" w:hAnsi="IRNazanin" w:eastAsia="IRNazanin" w:cs="IRNazanin"/>
          <w:lang w:bidi="fa-IR"/>
          <w:color w:val="111111"/>
          <w:sz w:val="28"/>
          <w:szCs w:val="28"/>
          <w:rtl/>
        </w:rPr>
        <w:t xml:space="preserve">نمونه دیگر در باره حضرت آیة الله میرزا محمدتقی شیرازی متخلص به «داعی» چنین با احترام می‌نویسد:</w:t>
      </w:r>
    </w:p>
    <w:p>
      <w:pPr>
        <w:pStyle w:val="BookText"/>
      </w:pPr>
      <w:r>
        <w:rPr>
          <w:rFonts w:ascii="IRNazanin" w:hAnsi="IRNazanin" w:eastAsia="IRNazanin" w:cs="IRNazanin"/>
          <w:lang w:bidi="fa-IR"/>
          <w:color w:val="111111"/>
          <w:sz w:val="28"/>
          <w:szCs w:val="28"/>
          <w:rtl/>
        </w:rPr>
        <w:t xml:space="preserve">«حضرت مستطاب، ملاذ الانام، مروّج الاحکام، حاوی الفروع و الاصول، جامع المعقول و المنقول آیة اللّه فی الارضین، مرجع المسلمین، آقا میرزا محمدتقی شیرازی، طاب ثراه...». (ص 461)</w:t>
      </w:r>
    </w:p>
    <w:p>
      <w:pPr>
        <w:pStyle w:val="BookText"/>
      </w:pPr>
      <w:r>
        <w:rPr>
          <w:rFonts w:ascii="IRNazanin" w:hAnsi="IRNazanin" w:eastAsia="IRNazanin" w:cs="IRNazanin"/>
          <w:lang w:bidi="fa-IR"/>
          <w:color w:val="111111"/>
          <w:sz w:val="28"/>
          <w:szCs w:val="28"/>
          <w:rtl/>
        </w:rPr>
        <w:t xml:space="preserve">استفاده از تاریخ هجری قمری:</w:t>
      </w:r>
    </w:p>
    <w:p>
      <w:pPr>
        <w:pStyle w:val="BookText"/>
      </w:pPr>
      <w:r>
        <w:rPr>
          <w:rFonts w:ascii="IRNazanin" w:hAnsi="IRNazanin" w:eastAsia="IRNazanin" w:cs="IRNazanin"/>
          <w:lang w:bidi="fa-IR"/>
          <w:color w:val="111111"/>
          <w:sz w:val="28"/>
          <w:szCs w:val="28"/>
          <w:rtl/>
        </w:rPr>
        <w:t xml:space="preserve">مرحوم عبرت در ثبت تاریخ وقایع و اتفاقات در این تذکره از تاریخ هجری قمری، استفاده کرده است و اگر جایی از تاریخ هجری شمسی استفاده شده، باقید شمسی و یاخورشیدی، مشخص نموده است. بنابر این در تمامی تاریخ‌هایی که بدون قید آورده شده، تاریخ هجری قمری مورد نظر بوده است.</w:t>
      </w:r>
    </w:p>
    <w:p>
      <w:pPr>
        <w:pStyle w:val="Heading3"/>
      </w:pPr>
      <w:bookmarkStart w:id="561" w:name="_Toc22"/>
      <w:r>
        <w:t>سبک نثر عبرت</w:t>
      </w:r>
      <w:bookmarkEnd w:id="561"/>
    </w:p>
    <w:p>
      <w:pPr>
        <w:pStyle w:val="BookText"/>
      </w:pPr>
      <w:r>
        <w:rPr>
          <w:rFonts w:ascii="IRNazanin" w:hAnsi="IRNazanin" w:eastAsia="IRNazanin" w:cs="IRNazanin"/>
          <w:lang w:bidi="fa-IR"/>
          <w:color w:val="111111"/>
          <w:sz w:val="28"/>
          <w:szCs w:val="28"/>
          <w:rtl/>
        </w:rPr>
        <w:t xml:space="preserve">سبک نویسندگی عبرت به طور مشخص نثر ساده و مرسل است هدف اصلی نویسنده ارائه پیام همراه با پرهیز از هرگونه دشوارنویسی است گاهی وجود واژه‌ها و اصطلاحات عربی نیز در آن یافت می‌شود مساوات و برابری لفظ و معنا را می‌توان به چشم دید اگرچه در مواردی نیز قلم وی مایل به ایجاز است باید اذعان کرد که این نثر در عین سادگی شیوا ودلکش و جذاب است به گونه‌ای که نوعی پیوند عاطفی با مخاطب برقرار می‌نماید شاید از جهاتی قابل مقایسه با نثر تاریخ بیهقی باشد این ساده نویسی به گونه‌ای است که حتی در دیباچه بسیار کوتاه تذکره نیز، سجع بسیار کم و ناپیداست. اینک به چند مورد از ویژگی نوشتار وی توجه کنید:</w:t>
      </w:r>
    </w:p>
    <w:p>
      <w:pPr>
        <w:pStyle w:val="BookText"/>
      </w:pPr>
      <w:r>
        <w:rPr>
          <w:rFonts w:ascii="IRNazanin" w:hAnsi="IRNazanin" w:eastAsia="IRNazanin" w:cs="IRNazanin"/>
          <w:lang w:bidi="fa-IR"/>
          <w:color w:val="111111"/>
          <w:sz w:val="28"/>
          <w:szCs w:val="28"/>
          <w:rtl/>
        </w:rPr>
        <w:t xml:space="preserve">الف) آوردن جمله‌های کوتاه</w:t>
      </w:r>
    </w:p>
    <w:p>
      <w:pPr>
        <w:pStyle w:val="BookText"/>
      </w:pPr>
      <w:r>
        <w:rPr>
          <w:rFonts w:ascii="IRNazanin" w:hAnsi="IRNazanin" w:eastAsia="IRNazanin" w:cs="IRNazanin"/>
          <w:lang w:bidi="fa-IR"/>
          <w:color w:val="111111"/>
          <w:sz w:val="28"/>
          <w:szCs w:val="28"/>
          <w:rtl/>
        </w:rPr>
        <w:t xml:space="preserve">مهمترین ویژگی سبکی نثر "عبرت" که باعث ساده شدن نوشتار وی گشته است، آوردن جمله‌های ساده کوتاه و پرهیز از جمله‌های طولانی است. وی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تاحد ممکن از آوردن جمله‌های مرکب نیز خودداری می‌کند. به عنوان مثال در نوشته کوچک زیر بیش از هشت جمله آورده شده است:</w:t>
      </w:r>
    </w:p>
    <w:p>
      <w:pPr>
        <w:pStyle w:val="BookText"/>
      </w:pPr>
      <w:r>
        <w:rPr>
          <w:rFonts w:ascii="IRNazanin" w:hAnsi="IRNazanin" w:eastAsia="IRNazanin" w:cs="IRNazanin"/>
          <w:lang w:bidi="fa-IR"/>
          <w:color w:val="111111"/>
          <w:sz w:val="28"/>
          <w:szCs w:val="28"/>
          <w:rtl/>
        </w:rPr>
        <w:t xml:space="preserve">«اسمش میرزا جواد است. در فن قصیده سرایی سرآمد همگنان بود. غزل و ترجیع و مسمّط را نیز نیکو می‌سرود. من بنده دو هزار بیت از اشعار او را دیده ام و خوانده ام. خود او را در اواخر ایّام زندگانی نیز ملاقات کردم. با تنگدستی، گشاده روی بود و هرگز شکوه از روزگار، در بر یاران نمی‌کرد». (ص 213)</w:t>
      </w:r>
    </w:p>
    <w:p>
      <w:pPr>
        <w:pStyle w:val="BookText"/>
      </w:pPr>
      <w:r>
        <w:rPr>
          <w:rFonts w:ascii="IRNazanin" w:hAnsi="IRNazanin" w:eastAsia="IRNazanin" w:cs="IRNazanin"/>
          <w:lang w:bidi="fa-IR"/>
          <w:color w:val="111111"/>
          <w:sz w:val="28"/>
          <w:szCs w:val="28"/>
          <w:rtl/>
        </w:rPr>
        <w:t xml:space="preserve">درشرح حال سینای سپاهانی دریک نوشته‌ای کوچک بیش از هفت جمله دیده می‌شود:</w:t>
      </w:r>
    </w:p>
    <w:p>
      <w:pPr>
        <w:pStyle w:val="BookText"/>
      </w:pPr>
      <w:r>
        <w:rPr>
          <w:rFonts w:ascii="IRNazanin" w:hAnsi="IRNazanin" w:eastAsia="IRNazanin" w:cs="IRNazanin"/>
          <w:lang w:bidi="fa-IR"/>
          <w:color w:val="111111"/>
          <w:sz w:val="28"/>
          <w:szCs w:val="28"/>
          <w:rtl/>
        </w:rPr>
        <w:t xml:space="preserve">«اسمش مصطفی خان؛ وی از اهالی کروند است؛ که از مضافات اصفهان است. غزل و قصیده را نیکو می‌سراید. در سنه هزار و سیصد و بیست و دو که من بنده به اصفهان رفتم، صحبت وی را دریافتم. مردی ظریف طبع و نیکو مشرب است. این هنگام نیز در اصفهان است». (ص 179)</w:t>
      </w:r>
    </w:p>
    <w:p>
      <w:pPr>
        <w:pStyle w:val="BookText"/>
      </w:pPr>
      <w:r>
        <w:rPr>
          <w:rFonts w:ascii="IRNazanin" w:hAnsi="IRNazanin" w:eastAsia="IRNazanin" w:cs="IRNazanin"/>
          <w:lang w:bidi="fa-IR"/>
          <w:color w:val="111111"/>
          <w:sz w:val="28"/>
          <w:szCs w:val="28"/>
          <w:rtl/>
        </w:rPr>
        <w:t xml:space="preserve">ب) آوردن صفت مفعولی و وجه وصفی فعل به صورت پیاپی</w:t>
      </w:r>
    </w:p>
    <w:p>
      <w:pPr>
        <w:pStyle w:val="BookText"/>
      </w:pPr>
      <w:r>
        <w:rPr>
          <w:rFonts w:ascii="IRNazanin" w:hAnsi="IRNazanin" w:eastAsia="IRNazanin" w:cs="IRNazanin"/>
          <w:lang w:bidi="fa-IR"/>
          <w:color w:val="111111"/>
          <w:sz w:val="28"/>
          <w:szCs w:val="28"/>
          <w:rtl/>
        </w:rPr>
        <w:t xml:space="preserve">در نثر عبرت سبک خاصی در استفاده از وجه وصفی فعل وجود دارد. وی چند جمله کوتاه را به صورت صفت مفعولی همراه با «واو» ربط پی در پی می‌آورد و سرانجام یک فعل تام، حلقه افعال را کامل می‌نماید. به عنوان نمونه:</w:t>
      </w:r>
    </w:p>
    <w:p>
      <w:pPr>
        <w:pStyle w:val="BookText"/>
      </w:pPr>
      <w:r>
        <w:rPr>
          <w:rFonts w:ascii="IRNazanin" w:hAnsi="IRNazanin" w:eastAsia="IRNazanin" w:cs="IRNazanin"/>
          <w:lang w:bidi="fa-IR"/>
          <w:color w:val="111111"/>
          <w:sz w:val="28"/>
          <w:szCs w:val="28"/>
          <w:rtl/>
        </w:rPr>
        <w:t xml:space="preserve">«مسقط الرّاسش کاشان بوده و از شاگردان مرحوم میرزای قمی رحمة الله علیه بوده و از وی اجازه فتوا داشته و در کاشان مرجع انام بوده، مرقدش در صحن سلطان محمد باقر بن موسی بن جعفر علیهم‌السلام است». (ص 164)</w:t>
      </w:r>
    </w:p>
    <w:p>
      <w:pPr>
        <w:pStyle w:val="BookText"/>
      </w:pPr>
      <w:r>
        <w:rPr>
          <w:rFonts w:ascii="IRNazanin" w:hAnsi="IRNazanin" w:eastAsia="IRNazanin" w:cs="IRNazanin"/>
          <w:lang w:bidi="fa-IR"/>
          <w:color w:val="111111"/>
          <w:sz w:val="28"/>
          <w:szCs w:val="28"/>
          <w:rtl/>
        </w:rPr>
        <w:t xml:space="preserve">در زندگی نامه میرزا حیدرخان ثریا، می‌نویسد:</w:t>
      </w:r>
    </w:p>
    <w:p>
      <w:pPr>
        <w:pStyle w:val="BookText"/>
      </w:pPr>
      <w:r>
        <w:rPr>
          <w:rFonts w:ascii="IRNazanin" w:hAnsi="IRNazanin" w:eastAsia="IRNazanin" w:cs="IRNazanin"/>
          <w:lang w:bidi="fa-IR"/>
          <w:color w:val="111111"/>
          <w:sz w:val="28"/>
          <w:szCs w:val="28"/>
          <w:rtl/>
        </w:rPr>
        <w:t xml:space="preserve">«مجدالادبا در سنه یکهزار و دویست و پنجاه هجری در قرمسین متولّد شده، در عنفوان جوانی به دار الخلافه تهران اندر آمده، به تحصیل علوم نقلیّه و تکمیل فنون عقلیه پرداخته، غالبا در آغاز به پیشگاه مسند قضا، نگارش می‌کرد». (ص 236)</w:t>
      </w:r>
    </w:p>
    <w:p>
      <w:pPr>
        <w:pStyle w:val="BookText"/>
      </w:pPr>
      <w:r>
        <w:rPr>
          <w:rFonts w:ascii="IRNazanin" w:hAnsi="IRNazanin" w:eastAsia="IRNazanin" w:cs="IRNazanin"/>
          <w:lang w:bidi="fa-IR"/>
          <w:color w:val="111111"/>
          <w:sz w:val="28"/>
          <w:szCs w:val="28"/>
          <w:rtl/>
        </w:rPr>
        <w:t xml:space="preserve">هنگامی که به مناسبت شرح حال راقم طوسی به زندگی‌نامه اختر طوسی می‌پردازد؛ جمله‌های با فعل وصفی را چنین پی‌درپی می‌آورد:</w:t>
      </w:r>
    </w:p>
    <w:p>
      <w:pPr>
        <w:pStyle w:val="BookText"/>
      </w:pPr>
      <w:r>
        <w:rPr>
          <w:rFonts w:ascii="IRNazanin" w:hAnsi="IRNazanin" w:eastAsia="IRNazanin" w:cs="IRNazanin"/>
          <w:lang w:bidi="fa-IR"/>
          <w:color w:val="111111"/>
          <w:sz w:val="28"/>
          <w:szCs w:val="28"/>
          <w:rtl/>
        </w:rPr>
        <w:t xml:space="preserve">«اختر را مشرب و مذاق درویشی و انزوای از خلق بوده و خلوت و مراقبت به یاد یزدان را بر صحبت ابنای زمانه ترجیح می‌داده. ولی میرزا ابوالقاسم راقم بر خلاف وی با اعیان و اشراف و علما و محترمین طوس خلطه و آمیزش داشته،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معمّم بوده و لباس‌های نظیف قیمتی می‌پوشیده و شغل عمده وی وکالت بوده، این اشعار از اوست..». (ص 495)</w:t>
      </w:r>
    </w:p>
    <w:p>
      <w:pPr>
        <w:pStyle w:val="BookText"/>
      </w:pPr>
      <w:r>
        <w:rPr>
          <w:rFonts w:ascii="IRNazanin" w:hAnsi="IRNazanin" w:eastAsia="IRNazanin" w:cs="IRNazanin"/>
          <w:lang w:bidi="fa-IR"/>
          <w:color w:val="111111"/>
          <w:sz w:val="28"/>
          <w:szCs w:val="28"/>
          <w:rtl/>
        </w:rPr>
        <w:t xml:space="preserve">ج) آوردن سجع بسیار کمیاب و نادر:</w:t>
      </w:r>
    </w:p>
    <w:p>
      <w:pPr>
        <w:pStyle w:val="BookText"/>
      </w:pPr>
      <w:r>
        <w:rPr>
          <w:rFonts w:ascii="IRNazanin" w:hAnsi="IRNazanin" w:eastAsia="IRNazanin" w:cs="IRNazanin"/>
          <w:lang w:bidi="fa-IR"/>
          <w:color w:val="111111"/>
          <w:sz w:val="28"/>
          <w:szCs w:val="28"/>
          <w:rtl/>
        </w:rPr>
        <w:t xml:space="preserve">اگرچه سبک اصلی نثر ساده و مرسل است، اما بسیار کم مواردی مسجع آورده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 بیت دیوان بزرگواری را ناظم مهام ممکلت هستی فرمود و فرد انتخاب دفتر سالاری را راقم ارقام کشور خداپرستی نمود». (ص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ابوالقاسم مسقط الرّأسش تهران است. پدرش حیدرعلی خان است. آبای پدرش اهل افغانستان است». (ص 1049)</w:t>
      </w:r>
    </w:p>
    <w:p>
      <w:pPr>
        <w:pStyle w:val="BookText"/>
      </w:pPr>
      <w:r>
        <w:rPr>
          <w:rFonts w:ascii="IRNazanin" w:hAnsi="IRNazanin" w:eastAsia="IRNazanin" w:cs="IRNazanin"/>
          <w:lang w:bidi="fa-IR"/>
          <w:color w:val="111111"/>
          <w:sz w:val="28"/>
          <w:szCs w:val="28"/>
          <w:rtl/>
        </w:rPr>
        <w:t xml:space="preserve">د)کاربرد عبارات عربی در فارسی:</w:t>
      </w:r>
    </w:p>
    <w:p>
      <w:pPr>
        <w:pStyle w:val="BookText"/>
      </w:pPr>
      <w:r>
        <w:rPr>
          <w:rFonts w:ascii="IRNazanin" w:hAnsi="IRNazanin" w:eastAsia="IRNazanin" w:cs="IRNazanin"/>
          <w:lang w:bidi="fa-IR"/>
          <w:color w:val="111111"/>
          <w:sz w:val="28"/>
          <w:szCs w:val="28"/>
          <w:rtl/>
        </w:rPr>
        <w:t xml:space="preserve">عبرت در نثر فارسی خویش بسیاری از موارد از عبارات عربی استفاده می‌کند. این کاربرد در هنگام بیان کنیه و لقب شاعران بیشتر است. نمونه‌های زیر توجه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مؤسس آن مرحوم مغفور، سلیل الاطیاب وقبلة الاحباب، قدوة الفضلاء و المتبحرین و زبدة الفصحاء و المتکلمین، وحید عصره وفرید دهره، الزّاهد التّقی و العارف النّقی، السّید السّند الحاج میر سید علی تقوی الاخوی، طاب ثراه بود». (ص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السید السند و الحبر القمقام المؤید و المتألهین، وحید الدّوران، فرید الزمان السید ابوالحسن بین السید محمد الطباطبایی...». (ص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«السید المحققین و السند المدققین، فخر الحکماء و متألهین و ذخر الفضلاءو المجتهدین، حاج میرزا مهدی اصفهانی، طاب ثراه...». (ص 167)</w:t>
      </w:r>
    </w:p>
    <w:p>
      <w:pPr>
        <w:pStyle w:val="BookText"/>
      </w:pPr>
      <w:r>
        <w:rPr>
          <w:rFonts w:ascii="IRNazanin" w:hAnsi="IRNazanin" w:eastAsia="IRNazanin" w:cs="IRNazanin"/>
          <w:lang w:bidi="fa-IR"/>
          <w:color w:val="111111"/>
          <w:sz w:val="28"/>
          <w:szCs w:val="28"/>
          <w:rtl/>
        </w:rPr>
        <w:t xml:space="preserve">ه) حذف فعل به قرینه لفظی:</w:t>
      </w:r>
    </w:p>
    <w:p>
      <w:pPr>
        <w:pStyle w:val="BookText"/>
      </w:pPr>
      <w:r>
        <w:rPr>
          <w:rFonts w:ascii="IRNazanin" w:hAnsi="IRNazanin" w:eastAsia="IRNazanin" w:cs="IRNazanin"/>
          <w:lang w:bidi="fa-IR"/>
          <w:color w:val="111111"/>
          <w:sz w:val="28"/>
          <w:szCs w:val="28"/>
          <w:rtl/>
        </w:rPr>
        <w:t xml:space="preserve">گاهی جمله‌های پی در پی با فعل یکسان به صورت حذف فعل آورده می‌شود. نمونه زیر با ذکر فعل‌های حذف شده در قلّاب در شرح حال شهدی است:</w:t>
      </w:r>
    </w:p>
    <w:p>
      <w:pPr>
        <w:pStyle w:val="BookText"/>
      </w:pPr>
      <w:r>
        <w:rPr>
          <w:rFonts w:ascii="IRNazanin" w:hAnsi="IRNazanin" w:eastAsia="IRNazanin" w:cs="IRNazanin"/>
          <w:lang w:bidi="fa-IR"/>
          <w:color w:val="111111"/>
          <w:sz w:val="28"/>
          <w:szCs w:val="28"/>
          <w:rtl/>
        </w:rPr>
        <w:t xml:space="preserve">«اسمش میرزا زین العابدین بود. شاعری شیرین زبان[بود.] و از فنون شعر و شاعری و نکات معانی بیان آگاه[بود.] و در علم بدیع صاحب مقامی منیع[بود.] و در وصف اطعمه چون بسحاق بلکه در این شیوه طاق بود». (ص 615)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تکرار فعل ربطی در جمله‌های پی‌درپی:</w:t>
      </w:r>
    </w:p>
    <w:p>
      <w:pPr>
        <w:pStyle w:val="BookText"/>
      </w:pPr>
      <w:r>
        <w:rPr>
          <w:rFonts w:ascii="IRNazanin" w:hAnsi="IRNazanin" w:eastAsia="IRNazanin" w:cs="IRNazanin"/>
          <w:lang w:bidi="fa-IR"/>
          <w:color w:val="111111"/>
          <w:sz w:val="28"/>
          <w:szCs w:val="28"/>
          <w:rtl/>
        </w:rPr>
        <w:t xml:space="preserve">«اسمش ابوالقاسم مسقط الرّأسش تهران است پدرش حیدر علی خان است آبای پدرش اهل افغانستان است و شیعی مذهب که از دیرگاه باز در اصفهان متوطّن و مصدر امورات دیوانی بوده‌اند». (ص 1049)</w:t>
      </w:r>
    </w:p>
    <w:p>
      <w:pPr>
        <w:pStyle w:val="BookText"/>
      </w:pPr>
      <w:r>
        <w:rPr>
          <w:rFonts w:ascii="IRNazanin" w:hAnsi="IRNazanin" w:eastAsia="IRNazanin" w:cs="IRNazanin"/>
          <w:lang w:bidi="fa-IR"/>
          <w:color w:val="111111"/>
          <w:sz w:val="28"/>
          <w:szCs w:val="28"/>
          <w:rtl/>
        </w:rPr>
        <w:t xml:space="preserve">ز) آوردن فعل در شکل تاریخی و کهن: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شرح حال حاجب: «جز وی کسی بدان سبک و روش نتوانستی سخن گفتن هر گونه شعری را نیکو می‌سراییدی». (ص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شرح حال حضوری: «شاه ماضی را با وی عنایتی خاص و ملاطفتی بالاختصاص بود از آن رو که اهل سخن را نیکوداشتی». (ص 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شرح حال میرزا ابوالقاسم ذوقی: «وی فن شعر و شاعری و انشای نظم و نثر را در خدمت والد ماجد خود همی آموخت و به تکمیل آن همی پرداخت». (ص 475)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شرح حال ناصر الدین شاه: «در انجمن قدس مرحوم حاج میرسید علی در نیمه شعبان همی آمد». (ص 1226)</w:t>
      </w:r>
    </w:p>
    <w:p>
      <w:pPr>
        <w:pStyle w:val="BookText"/>
      </w:pPr>
      <w:r>
        <w:rPr>
          <w:rFonts w:ascii="IRNazanin" w:hAnsi="IRNazanin" w:eastAsia="IRNazanin" w:cs="IRNazanin"/>
          <w:lang w:bidi="fa-IR"/>
          <w:color w:val="111111"/>
          <w:sz w:val="28"/>
          <w:szCs w:val="28"/>
          <w:rtl/>
        </w:rPr>
        <w:t xml:space="preserve">ح) استفاده مکرّر از "را" فکّ اضافه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را سروش تخلّص بود». (ص 542)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«مدرسه موسوم به مدرسه سلطانی را مدیر بوده». (ص 566)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چند روز مرا هوای سیاحت در سر افتاده». (ص 905)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میرزا حبیب اللّه والد ماجدش را غلامرضا نام». (ص 1178)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«اختر را مشرب و مذاق، درویشی و ا نزوای از خلق بوده». (ص 495)</w:t>
      </w:r>
    </w:p>
    <w:p>
      <w:pPr>
        <w:pStyle w:val="BookText"/>
      </w:pPr>
      <w:r>
        <w:rPr>
          <w:rFonts w:ascii="IRNazanin" w:hAnsi="IRNazanin" w:eastAsia="IRNazanin" w:cs="IRNazanin"/>
          <w:lang w:bidi="fa-IR"/>
          <w:color w:val="111111"/>
          <w:sz w:val="28"/>
          <w:szCs w:val="28"/>
          <w:rtl/>
        </w:rPr>
        <w:t xml:space="preserve">ط) آوردن "را" حرف اضافه و تبدیل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«سلسله جلیله علویه ولویّه رضویّه معروفیّه را از قبیل حاجی آخوند مراغه‌ای و آقا سیف الله همدانی ملازمت داشته». (ص 794)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را مصنّفات عدیده است». (ص 1028)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به مناسبت مقام به شعر شعرا ضرب‌المثل را تمسک می‌جست». (ص 1178)</w:t>
      </w:r>
    </w:p>
    <w:p>
      <w:pPr>
        <w:pStyle w:val="BookText"/>
      </w:pPr>
      <w:r>
        <w:rPr>
          <w:rFonts w:ascii="IRNazanin" w:hAnsi="IRNazanin" w:eastAsia="IRNazanin" w:cs="IRNazanin"/>
          <w:lang w:bidi="fa-IR"/>
          <w:color w:val="111111"/>
          <w:sz w:val="28"/>
          <w:szCs w:val="28"/>
          <w:rtl/>
        </w:rPr>
        <w:t xml:space="preserve">ی) گاهی آوردن "مر" در نثر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ظهر ترجیعی که در مدح حضرت زهرا سلام اللّه علیها مر شناساندن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728_87373"/>
    <w:bookmarkEnd w:id="19"/>
    <w:p>
      <w:pPr>
        <w:pStyle w:val="BookText"/>
      </w:pPr>
      <w:r>
        <w:rPr>
          <w:rFonts w:ascii="IRNazanin" w:hAnsi="IRNazanin" w:eastAsia="IRNazanin" w:cs="IRNazanin"/>
          <w:lang w:bidi="fa-IR"/>
          <w:color w:val="111111"/>
          <w:sz w:val="28"/>
          <w:szCs w:val="28"/>
          <w:rtl/>
        </w:rPr>
        <w:t xml:space="preserve">خود را نگاشته عینا در اینجا می‌نویسم...». (ص 498)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«نتایج طبع گوهر بار ایشان در این تذکره نگارش می‌رود تا طرز سخنشان مر ادبا و اهل سخن را واضح و آشکارا گردد». (ص 1156)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مستطاب یادآورنده است مر بینندگان آینده را از نام آن گذشتگان». (ص 1417)</w:t>
      </w:r>
    </w:p>
    <w:p>
      <w:pPr>
        <w:pStyle w:val="Heading3"/>
      </w:pPr>
      <w:bookmarkStart w:id="562" w:name="_Toc23"/>
      <w:r>
        <w:t>سبک عمومی شعر شاعران</w:t>
      </w:r>
      <w:bookmarkEnd w:id="562"/>
    </w:p>
    <w:p>
      <w:pPr>
        <w:pStyle w:val="BookText"/>
      </w:pPr>
      <w:r>
        <w:rPr>
          <w:rFonts w:ascii="IRNazanin" w:hAnsi="IRNazanin" w:eastAsia="IRNazanin" w:cs="IRNazanin"/>
          <w:lang w:bidi="fa-IR"/>
          <w:color w:val="111111"/>
          <w:sz w:val="28"/>
          <w:szCs w:val="28"/>
          <w:rtl/>
        </w:rPr>
        <w:t xml:space="preserve">در این مجموعه اشعار 130 تن از شاعران اواخر دوره قاجاریه درج شده است. اگر بخواهیم سبک‌شناسی دقیقی از اشعار ترسیم کنیم، بناچار به تعداد فردفرد سرایندگان، سبک شعری حاصل خواهد شد. البته پرداختن به آن با تمام زیبایی و تماشایی بودن در این مجال نمی‌گنجد.</w:t>
      </w:r>
    </w:p>
    <w:p>
      <w:pPr>
        <w:pStyle w:val="BookText"/>
      </w:pPr>
      <w:r>
        <w:rPr>
          <w:rFonts w:ascii="IRNazanin" w:hAnsi="IRNazanin" w:eastAsia="IRNazanin" w:cs="IRNazanin"/>
          <w:lang w:bidi="fa-IR"/>
          <w:color w:val="111111"/>
          <w:sz w:val="28"/>
          <w:szCs w:val="28"/>
          <w:rtl/>
        </w:rPr>
        <w:t xml:space="preserve">با توجه به شیوه کلی شعر دوره قاجاریه سبک عمومی حاکم بر شعر این تذکره نیز سبک «بازگشت ادبی» است. قصایدی که در این تذکره به ثبت رسیده است بیشتر تقلیدی آگاهانه از قصیده از سبک خراسانی است و در غزل و مسمط و ترکیب و ترجیع از شعر عراقی پیروی شده است. قصایدی زیبا با تشبیب‌ها و تغزل‌های بسیار ناب و سرشار از تصویرسازی‌های رنگارنگ و گوناگون همراه با تخلص‌ها و شریطه‌هایی که همگی یادآور قصاید معیار در دوره شعرای خراسان بزرگ است. و غزلیاتی بسیار شیوا، لطیف، جانسوز و مؤثر که در مواردی با درج ابیاتی از شاعران بزرگ، همچون حافظ و سعدی و به اقتفای غزل آنان سروده شده است.</w:t>
      </w:r>
    </w:p>
    <w:p>
      <w:pPr>
        <w:pStyle w:val="Heading3"/>
      </w:pPr>
      <w:bookmarkStart w:id="563" w:name="_Toc24"/>
      <w:r>
        <w:t>ارزش ادبی تذکره انجمن قدس از دیدگاه عبرت:</w:t>
      </w:r>
      <w:bookmarkEnd w:id="563"/>
    </w:p>
    <w:p>
      <w:pPr>
        <w:pStyle w:val="BookText"/>
      </w:pPr>
      <w:r>
        <w:rPr>
          <w:rFonts w:ascii="IRNazanin" w:hAnsi="IRNazanin" w:eastAsia="IRNazanin" w:cs="IRNazanin"/>
          <w:lang w:bidi="fa-IR"/>
          <w:color w:val="111111"/>
          <w:sz w:val="28"/>
          <w:szCs w:val="28"/>
          <w:rtl/>
        </w:rPr>
        <w:t xml:space="preserve">در واپسین سطرهای این کتاب عبرت به قلمی بسیار زیبا و جذاب و از سر سوز و گداز هدف از ثبت این اشعار را علاوه بر جنبه محتوایی و ارزش‌های بسیار آن در راستای شعر آیینی به سبک و ساختار این اشعار که نشانگر رونق ادب به طرز باستان است؛ می‌داند.او چه زیبا شکایت‌نامه خویش را از بی توجهی شاعران دوره بعد به سنت‌های ادبی می‌نویسد:</w:t>
      </w:r>
    </w:p>
    <w:p>
      <w:pPr>
        <w:pStyle w:val="BookText"/>
      </w:pPr>
      <w:r>
        <w:rPr>
          <w:rFonts w:ascii="IRNazanin" w:hAnsi="IRNazanin" w:eastAsia="IRNazanin" w:cs="IRNazanin"/>
          <w:lang w:bidi="fa-IR"/>
          <w:color w:val="111111"/>
          <w:sz w:val="28"/>
          <w:szCs w:val="28"/>
          <w:rtl/>
        </w:rPr>
        <w:t xml:space="preserve">«بحمد الله و المنّه این تذکره که محیی نام شعرای نامدار و فضلای عالی مقدار است، اگر چه شعرا و فضلا را نام نیکو در جهان، همی ماندنیست و محو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728_87374"/>
    <w:bookmarkEnd w:id="20"/>
    <w:p>
      <w:pPr>
        <w:pStyle w:val="BookText"/>
      </w:pPr>
      <w:r>
        <w:rPr>
          <w:rFonts w:ascii="IRNazanin" w:hAnsi="IRNazanin" w:eastAsia="IRNazanin" w:cs="IRNazanin"/>
          <w:lang w:bidi="fa-IR"/>
          <w:color w:val="111111"/>
          <w:sz w:val="28"/>
          <w:szCs w:val="28"/>
          <w:rtl/>
        </w:rPr>
        <w:t xml:space="preserve">ناشدنی. ولی این کتاب مستطاب یادآورنده است مر بینندگان آینده را از نام آن گذشتگان که چون بینند به دعای خیر یادشان کنند و دریغ و فسوس بر گذشتنشان خورند. زیرا دوره تاریکی ادبیات است و دیگر همانند این رفتگان را آیندگان نخواهند دید. اگرچه نومید نشاید بود؛ شاید باز دوره تجدید ادبیات و بروز و ظهور سخن به طرز باستان بازگردد و ادب رونقی گیرد. اکنون که ناامیدی را بر امیدواری برتری است؛ تا خدای چه خواهد و همّت خاصان چه کند».</w:t>
      </w:r>
      <w:r>
        <w:rPr>
          <w:rStyle w:val="FootnoteReference"/>
        </w:rPr>
        <w:footnoteReference w:id="47"/>
      </w:r>
    </w:p>
    <w:p>
      <w:pPr>
        <w:pStyle w:val="Heading3"/>
      </w:pPr>
      <w:bookmarkStart w:id="564" w:name="_Toc25"/>
      <w:r>
        <w:t>اهمیت تذکره قدس و ضرورت احیای آن</w:t>
      </w:r>
      <w:bookmarkEnd w:id="564"/>
    </w:p>
    <w:p>
      <w:pPr>
        <w:pStyle w:val="BookText"/>
      </w:pPr>
      <w:r>
        <w:rPr>
          <w:rFonts w:ascii="IRNazanin" w:hAnsi="IRNazanin" w:eastAsia="IRNazanin" w:cs="IRNazanin"/>
          <w:lang w:bidi="fa-IR"/>
          <w:color w:val="111111"/>
          <w:sz w:val="28"/>
          <w:szCs w:val="28"/>
          <w:rtl/>
        </w:rPr>
        <w:t xml:space="preserve">اهمیت این مجموعه اشعار و ضرورت توجه جدی به نشر این گنجینه بسیار ارزشمند از چند جهت است:</w:t>
      </w:r>
    </w:p>
    <w:p>
      <w:pPr>
        <w:pStyle w:val="BookText"/>
      </w:pPr>
      <w:r>
        <w:rPr>
          <w:rFonts w:ascii="IRNazanin" w:hAnsi="IRNazanin" w:eastAsia="IRNazanin" w:cs="IRNazanin"/>
          <w:lang w:bidi="fa-IR"/>
          <w:color w:val="111111"/>
          <w:sz w:val="28"/>
          <w:szCs w:val="28"/>
          <w:rtl/>
        </w:rPr>
        <w:t xml:space="preserve">الف) این تذکره نخستین و شاید تنها تذکره‌ای است که به طور ویژه در سرگذشت شاعران مولودی سرای حضرت ولی عصر علیه‌السلام نگاشته شده و مجموعه‌ای است بی‌نظیر از سروده‌هایی که در مدح حضرت قائم روحی له الفدا فراهم گردیده است. با توجه به این که اشعار، در انجمنی خاص و در جشن نیمه شعبان ارائه می‌شده و تمام سرایندگان هرساله برای تجلیل از نیمه شعبان، اشعار خود را می‌سروده‌اند؛ منحصر به فرد بودن این اثر، ضرورت توجه به این تحقیق و پژوهش را برجسته می‌نماید.</w:t>
      </w:r>
    </w:p>
    <w:p>
      <w:pPr>
        <w:pStyle w:val="BookText"/>
      </w:pPr>
      <w:r>
        <w:rPr>
          <w:rFonts w:ascii="IRNazanin" w:hAnsi="IRNazanin" w:eastAsia="IRNazanin" w:cs="IRNazanin"/>
          <w:lang w:bidi="fa-IR"/>
          <w:color w:val="111111"/>
          <w:sz w:val="28"/>
          <w:szCs w:val="28"/>
          <w:rtl/>
        </w:rPr>
        <w:t xml:space="preserve">ب) تذکره انجمن قدس تنها مرجعی است که در آن نام و یاد گروهی از شاعرانِ مدیحه سرای حضرت صاحب الزمان (عج) و اهل بیت علیهم‌السلام نمونه‌های شعر و سرگذشت ایشان آمده است. از سوی دیگر منبعی ارزشمند در مطالعه گستره توجه شاعران به شعر آیینی و مدح اهل بیت علیهم السلام‌به ویژه مقام شامخ ولی عصر (عج) است. همچنین گنجینه‌ای گرانبها برای بررسی سیر تحولات شعری در نیمه دوم دوره قاجاریه به حساب می‌آید.</w:t>
      </w:r>
    </w:p>
    <w:p>
      <w:pPr>
        <w:pStyle w:val="BookText"/>
      </w:pPr>
      <w:r>
        <w:rPr>
          <w:rFonts w:ascii="IRNazanin" w:hAnsi="IRNazanin" w:eastAsia="IRNazanin" w:cs="IRNazanin"/>
          <w:lang w:bidi="fa-IR"/>
          <w:color w:val="111111"/>
          <w:sz w:val="28"/>
          <w:szCs w:val="28"/>
          <w:rtl/>
        </w:rPr>
        <w:t xml:space="preserve">ج) در این گنجینه گرانقدر، نمونه‌های بسیار می‌توان یافت که تا کنون هیچ اثر و شعری از شاعران آن ابیات به طبع نرسیده است و حتی در مواردی نیز به چشم می‌خورد که شعر موجود در تذکره قدس در دیوان طبع شده شاعر نیز موجود نیست به عنوان مثال: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ذیل نام و شعر صفای صفاهانی غزلی در مدح امام جواد علیه‌السلام آورده شده است که در دیوان چاپ شده حکیم صفای صفاهانی، دیده نشد.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1372 ش.</w:t>
      </w:r>
    </w:p>
    <w:p>
      <w:pPr>
        <w:pStyle w:val="BookText"/>
      </w:pPr>
      <w:r>
        <w:rPr>
          <w:rFonts w:ascii="IRNazanin" w:hAnsi="IRNazanin" w:eastAsia="IRNazanin" w:cs="IRNazanin"/>
          <w:lang w:bidi="fa-IR"/>
          <w:color w:val="111111"/>
          <w:sz w:val="28"/>
          <w:szCs w:val="28"/>
          <w:rtl/>
        </w:rPr>
        <w:t xml:space="preserve">مطلع غزل:</w:t>
      </w:r>
    </w:p>
    <w:p>
      <w:pPr>
        <w:pStyle w:val="BookText"/>
      </w:pPr>
      <w:r>
        <w:rPr>
          <w:rFonts w:ascii="IRNazanin" w:hAnsi="IRNazanin" w:eastAsia="IRNazanin" w:cs="IRNazanin"/>
          <w:lang w:bidi="fa-IR"/>
          <w:color w:val="111111"/>
          <w:sz w:val="28"/>
          <w:szCs w:val="28"/>
          <w:rtl/>
        </w:rPr>
        <w:t xml:space="preserve">«گدای عشق ندارد ز ملک و مال غمی</w:t>
      </w:r>
    </w:p>
    <w:p>
      <w:pPr>
        <w:pStyle w:val="BookText"/>
      </w:pPr>
      <w:r>
        <w:rPr>
          <w:rFonts w:ascii="IRNazanin" w:hAnsi="IRNazanin" w:eastAsia="IRNazanin" w:cs="IRNazanin"/>
          <w:lang w:bidi="fa-IR"/>
          <w:color w:val="111111"/>
          <w:sz w:val="28"/>
          <w:szCs w:val="28"/>
          <w:rtl/>
        </w:rPr>
        <w:t xml:space="preserve">به کنج میکده عشق هر گداست جمی»</w:t>
      </w:r>
    </w:p>
    <w:p>
      <w:pPr>
        <w:pStyle w:val="BookText"/>
      </w:pPr>
      <w:r>
        <w:rPr>
          <w:rFonts w:ascii="IRNazanin" w:hAnsi="IRNazanin" w:eastAsia="IRNazanin" w:cs="IRNazanin"/>
          <w:lang w:bidi="fa-IR"/>
          <w:color w:val="111111"/>
          <w:sz w:val="28"/>
          <w:szCs w:val="28"/>
          <w:rtl/>
        </w:rPr>
        <w:t xml:space="preserve">د) بنابر سنت مألوف و طریق معروف، رویکرد شاعران آیینی و مناقبی بیشتر به ذکر مصایب اهل بیت علیهم‌السلام بوده است. شعر جشن و مولودی در سرور و شادی آل محمد صلی‌الله‌علیه‌و‌آلهبسیار نایاب است. این کتاب شاید بتواند کمبود را در این عرصه، هرچند بسیار ناچیز جبران نماید.</w:t>
      </w:r>
    </w:p>
    <w:p>
      <w:pPr>
        <w:pStyle w:val="BookText"/>
      </w:pPr>
      <w:r>
        <w:rPr>
          <w:rFonts w:ascii="IRNazanin" w:hAnsi="IRNazanin" w:eastAsia="IRNazanin" w:cs="IRNazanin"/>
          <w:lang w:bidi="fa-IR"/>
          <w:color w:val="111111"/>
          <w:sz w:val="28"/>
          <w:szCs w:val="28"/>
          <w:rtl/>
        </w:rPr>
        <w:t xml:space="preserve">ه) این تذکره به بیان سرگذشت عده‌ای از علما و مراجع عالیقدر زمان که در سرودن شعر دستی داشته و به ویژه با این انجمن مرتبط بوده‌اند پرداخته است. احیای این اثر بیانگر حضور ایشان در عرصه سیاسی اجتماعی آن دوره است. برای نمونه می‌توان به افراد ذیل اشاره نمود:</w:t>
      </w:r>
    </w:p>
    <w:p>
      <w:pPr>
        <w:pStyle w:val="BookText"/>
      </w:pPr>
      <w:r>
        <w:rPr>
          <w:rFonts w:ascii="IRNazanin" w:hAnsi="IRNazanin" w:eastAsia="IRNazanin" w:cs="IRNazanin"/>
          <w:lang w:bidi="fa-IR"/>
          <w:color w:val="111111"/>
          <w:sz w:val="28"/>
          <w:szCs w:val="28"/>
          <w:rtl/>
        </w:rPr>
        <w:t xml:space="preserve">1- مجتهد مشهور عصر، مرجع عالیقدر جهان اسلام، مرحوم علامه محمد تقی شیرازی، متخلص به "داعی" که نقشی به سزا در انقلابات و خیزش‌های سیاسی علیه استعمار انگلیس در منطقه و جهان اسلام داشته است. لازم به ذکر است که با پژوهش بسیار در این زمینه مشخص شد؛ تذکره قدس تنها منبعی است که در آن، نمونه شعر فارسی ایشان آورده شده است و تمام آثاری که به ذکر سرگذشت علامه میرزا محمدتقی شیرازی در منابع فارسی اشاره کرده‌اند، هیچیک نمونه‌ای از سروده‌های فارسی وی را نیاورده‌اند.</w:t>
      </w:r>
    </w:p>
    <w:p>
      <w:pPr>
        <w:pStyle w:val="BookText"/>
      </w:pPr>
      <w:r>
        <w:rPr>
          <w:rFonts w:ascii="IRNazanin" w:hAnsi="IRNazanin" w:eastAsia="IRNazanin" w:cs="IRNazanin"/>
          <w:lang w:bidi="fa-IR"/>
          <w:color w:val="111111"/>
          <w:sz w:val="28"/>
          <w:szCs w:val="28"/>
          <w:rtl/>
        </w:rPr>
        <w:t xml:space="preserve">2- مجتهد مشهور زمان در تهران مرحوم میرزاابوالفضل نوری تهرانی، بزرگ خاندان ثقفی در تهران و نیای همسر حضرت امام خمینی رحمه‌الله. دیوان اشعار عربی وی به کوشش استاد فقید سید جلال الدین حسینی ارموی ملقب به محدث به چاپ رسیده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تعداد شعرایی که در انجمن قدس از آن‌ها یاد شده و نمونه شعر آنان آورده شده است؛130 نفر می‌باشد. در حالی که تعداد شاعران که در متن «مدینة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6728_87376"/>
    <w:bookmarkEnd w:id="21"/>
    <w:p>
      <w:pPr>
        <w:pStyle w:val="BookText"/>
      </w:pPr>
      <w:r>
        <w:rPr>
          <w:rFonts w:ascii="IRNazanin" w:hAnsi="IRNazanin" w:eastAsia="IRNazanin" w:cs="IRNazanin"/>
          <w:lang w:bidi="fa-IR"/>
          <w:color w:val="111111"/>
          <w:sz w:val="28"/>
          <w:szCs w:val="28"/>
          <w:rtl/>
        </w:rPr>
        <w:t xml:space="preserve">الادب» مورد توجه قرار گرفته‌اند، 107 نفر و در نامه فرهنگیان این تعداد 35 نفر است. با دقت در موارد اختلاف این سه تذکره، شایانی تحقیق و پژوهش را در این اثر گرانقدر روشن می‌سازد.برای نمونه در ذکر شاعرانی که در تذکره انجمن قدس در ذیل حرف «س» نمونه شعر و سرگذشت آنان آمده است این اسامی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سلطانی کلهر2) سروش ثانی (محمّد حسن فرزند علی محمد خان سروش)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سمایی4) سینا ( مصطفی خان)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سلیمان6) سحاب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سمر8) سودایی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سیّد10) سالک</w:t>
      </w:r>
    </w:p>
    <w:p>
      <w:pPr>
        <w:pStyle w:val="BookText"/>
      </w:pPr>
      <w:r>
        <w:rPr>
          <w:rFonts w:ascii="IRNazanin" w:hAnsi="IRNazanin" w:eastAsia="IRNazanin" w:cs="IRNazanin"/>
          <w:lang w:bidi="fa-IR"/>
          <w:color w:val="111111"/>
          <w:sz w:val="28"/>
          <w:szCs w:val="28"/>
          <w:rtl/>
        </w:rPr>
        <w:t xml:space="preserve">از گروه شاعران فوق در آثار دیگر عبرت نایینی فقط افراد ذیل مورد توجه قرار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سلطانی کلهر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سمایی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سینا</w:t>
      </w:r>
    </w:p>
    <w:p>
      <w:pPr>
        <w:pStyle w:val="BookText"/>
      </w:pPr>
      <w:r>
        <w:rPr>
          <w:rFonts w:ascii="IRNazanin" w:hAnsi="IRNazanin" w:eastAsia="IRNazanin" w:cs="IRNazanin"/>
          <w:lang w:bidi="fa-IR"/>
          <w:color w:val="111111"/>
          <w:sz w:val="28"/>
          <w:szCs w:val="28"/>
          <w:rtl/>
        </w:rPr>
        <w:t xml:space="preserve">وانگهی تاکنون هیچ گونه تحقیق و پژوهش و تصحیح مستقلی در آثار عبرت به طبع نرسیده است و فقط به نشر تصویر نسخه‌های خطی آثار عبرت بسنده شده است. بنابراین، کتاب حاضر نخستین پژوهش و تصحیح فنی در یکی از آثار عبرت به حساب می‌آید. و از این جهت امید است که مورد عنایت و استفاده حوزه تحقیق و پژوهش در کتابخانه‌ها و مجامع علمی قرار گیرد.</w:t>
      </w:r>
    </w:p>
    <w:p>
      <w:pPr>
        <w:pStyle w:val="Heading3"/>
      </w:pPr>
      <w:bookmarkStart w:id="565" w:name="_Toc26"/>
      <w:r>
        <w:t>نسخه شناسی</w:t>
      </w:r>
      <w:bookmarkEnd w:id="565"/>
    </w:p>
    <w:p>
      <w:pPr>
        <w:pStyle w:val="BookText"/>
      </w:pPr>
      <w:r>
        <w:rPr>
          <w:rFonts w:ascii="IRNazanin" w:hAnsi="IRNazanin" w:eastAsia="IRNazanin" w:cs="IRNazanin"/>
          <w:lang w:bidi="fa-IR"/>
          <w:color w:val="111111"/>
          <w:sz w:val="28"/>
          <w:szCs w:val="28"/>
          <w:rtl/>
        </w:rPr>
        <w:t xml:space="preserve">این اثر منحصر به فرد، به خط مؤلف، به شماره ثبت 90965 و به شماره قفسه 15173 در بخش فهرست نشده گنجینه نسخه‌های خطی کتابخانه مجلس شورای اسلامی نگهداری می‌شود. مطابق با صفحه شماری که خود مؤلف در بالای صفحه‌ها ثبت نموده، مشتمل بر حدود 736 صفحه است.تشکیل شده از دو بخش:</w:t>
      </w:r>
    </w:p>
    <w:p>
      <w:pPr>
        <w:pStyle w:val="BookText"/>
      </w:pPr>
      <w:r>
        <w:rPr>
          <w:rFonts w:ascii="IRNazanin" w:hAnsi="IRNazanin" w:eastAsia="IRNazanin" w:cs="IRNazanin"/>
          <w:lang w:bidi="fa-IR"/>
          <w:color w:val="111111"/>
          <w:sz w:val="28"/>
          <w:szCs w:val="28"/>
          <w:rtl/>
        </w:rPr>
        <w:t xml:space="preserve">الف) بخش اصلی تذکره: از آغاز تا پایان صفحه 732، مشتمل بر شرح حال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نمونه اشعار یکصد و سی تن از شاعرانی که به نحوی با انجمن قدس مرتبط بوده و در میلاد حضرت ولی عصر (عج) شعر سروده‌اند.</w:t>
      </w:r>
    </w:p>
    <w:p>
      <w:pPr>
        <w:pStyle w:val="BookText"/>
      </w:pPr>
      <w:r>
        <w:rPr>
          <w:rFonts w:ascii="IRNazanin" w:hAnsi="IRNazanin" w:eastAsia="IRNazanin" w:cs="IRNazanin"/>
          <w:lang w:bidi="fa-IR"/>
          <w:color w:val="111111"/>
          <w:sz w:val="28"/>
          <w:szCs w:val="28"/>
          <w:rtl/>
        </w:rPr>
        <w:t xml:space="preserve">ب) بخش ملحقات: از صفحه 704 تا پایان صفحه 736، شامل اشعار فارسی و عربی که سرایندگان آن برای مؤلف معلوم نبوده‌است. عبرت خود در این باره چنین می‌نویسد:</w:t>
      </w:r>
    </w:p>
    <w:p>
      <w:pPr>
        <w:pStyle w:val="BookText"/>
      </w:pPr>
      <w:r>
        <w:rPr>
          <w:rFonts w:ascii="IRNazanin" w:hAnsi="IRNazanin" w:eastAsia="IRNazanin" w:cs="IRNazanin"/>
          <w:lang w:bidi="fa-IR"/>
          <w:color w:val="111111"/>
          <w:sz w:val="28"/>
          <w:szCs w:val="28"/>
          <w:rtl/>
        </w:rPr>
        <w:t xml:space="preserve">«پاره‌ای از قصاید در نسخه‌های گرد آورده، دیده شد؛ که گوینده آن‌ها را ندانستیم و نخواستیم از ردیف اشعار شعرای معلوم الاسم او الرسم خارج و در طاق بی اعتنایی یا نسیان گذارده شود. لهذا پس از اتمام تذکره، آن‌ها را نیز نگاشته، ملحق به آخر آن کردیم».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این مجموعه گرانبها در بردارنده بیش از 18000 بیت است که بیشتر آن به زبان فارسی و اندکی نیز به زبان عربی است. قالب‌های شعری موجود در این مجموعه؛ قصیده، غزل، مسمط، ترکیب بند، ترجیع بند، مثنوی و دو مورد قطعه می‌باشد. در بعضی از موارد در ذیل نام شاعران، هیچ توضیح و شرح حالی نیامده است.زیرا بعضی از این شخصیت‌ها برای «عبرت» شناخته شده نبود. یکی از تفاوت‌های این اثر با دو تذکره دیگر عبرت این است که در تذکره قدس هیچ عکسی از شاعران مورد نظر وجود ندارد.خط نسخه همانند آثار دیگر «عبرت» خط نسخ خوش زیبا و خواناست. در برخی موارد به علت آب خوردگی کلماتی از خطوط پاک شده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نخست تذکره انجمن قدس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دیگر از تذکره انجمن قدس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دیگر از تذکره انجمن قدس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6728_87382"/>
    <w:bookmarkEnd w:id="22"/>
    <w:p>
      <w:pPr>
        <w:pStyle w:val="Heading3"/>
      </w:pPr>
      <w:bookmarkStart w:id="566" w:name="_Toc27"/>
      <w:r>
        <w:t>شیوه کار در این پژوهش</w:t>
      </w:r>
      <w:bookmarkEnd w:id="566"/>
    </w:p>
    <w:p>
      <w:pPr>
        <w:pStyle w:val="BookText"/>
      </w:pPr>
      <w:r>
        <w:rPr>
          <w:rFonts w:ascii="IRNazanin" w:hAnsi="IRNazanin" w:eastAsia="IRNazanin" w:cs="IRNazanin"/>
          <w:lang w:bidi="fa-IR"/>
          <w:color w:val="111111"/>
          <w:sz w:val="28"/>
          <w:szCs w:val="28"/>
          <w:rtl/>
        </w:rPr>
        <w:t xml:space="preserve">تصحیح</w:t>
      </w:r>
    </w:p>
    <w:p>
      <w:pPr>
        <w:pStyle w:val="BookText"/>
      </w:pPr>
      <w:r>
        <w:rPr>
          <w:rFonts w:ascii="IRNazanin" w:hAnsi="IRNazanin" w:eastAsia="IRNazanin" w:cs="IRNazanin"/>
          <w:lang w:bidi="fa-IR"/>
          <w:color w:val="111111"/>
          <w:sz w:val="28"/>
          <w:szCs w:val="28"/>
          <w:rtl/>
        </w:rPr>
        <w:t xml:space="preserve">در این تحقیق ابتدا نسخه اساس؛ یعنی تذکره انجمن قدس مورد بررسی و مطالعه دقیق قرار گرفت. و برای حفظ امانت و سهولت تحقیق و بررسی اهل فن شماره صفحاتی که مؤلف در نسخه اصلی درج کرده، برای مشخص شدن آغاز صفحه، در متن آمده است. مواردی در این تصحیح حائز توجه است که شرح ذیل بدان می‌پردازیم:</w:t>
      </w:r>
    </w:p>
    <w:p>
      <w:pPr>
        <w:pStyle w:val="BookText"/>
      </w:pPr>
      <w:r>
        <w:rPr>
          <w:rFonts w:ascii="IRNazanin" w:hAnsi="IRNazanin" w:eastAsia="IRNazanin" w:cs="IRNazanin"/>
          <w:lang w:bidi="fa-IR"/>
          <w:color w:val="111111"/>
          <w:sz w:val="28"/>
          <w:szCs w:val="28"/>
          <w:rtl/>
        </w:rPr>
        <w:t xml:space="preserve">1- رسم الخط عصر عبرت در بسیاری از موارد با رسم الخط معیار امروز متفاوت است. مثل سرهم نویسی کلمات که امروزه جدا نوشته می‌شود و یا «ة» که امروز در رسم الخط به شکل «ت» نوشته می‌شود. لازم به ذکر است که رسم الخط برگزیده در این تصحیح همان رسم الخط مصوب فرهنگستان می‌باشد.</w:t>
      </w:r>
    </w:p>
    <w:p>
      <w:pPr>
        <w:pStyle w:val="BookText"/>
      </w:pPr>
      <w:r>
        <w:rPr>
          <w:rFonts w:ascii="IRNazanin" w:hAnsi="IRNazanin" w:eastAsia="IRNazanin" w:cs="IRNazanin"/>
          <w:lang w:bidi="fa-IR"/>
          <w:color w:val="111111"/>
          <w:sz w:val="28"/>
          <w:szCs w:val="28"/>
          <w:rtl/>
        </w:rPr>
        <w:t xml:space="preserve">2- بعضی ویژگی‌های سلیقه‌ای عبرت در نوشتار: به عنوان نمونه: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در بسیاری از موارد در رسم الخط عبرت به شکل «گ» نوشته شده است. مثلا کلمه « عسکری» و کلمه «مشکل» به شکل عسگری و مشگل نوشته شده بود و این در حالی است که وجود «گ» در کلمات عربی، غلط فاحش می‌باشد.این موارد به شکل درست نوشته شد.البته در مواردی از این گونه کلمات که هر دو وجه آن در فرهنگ لغت ثبت گردیده است، تغیر داده نشد. مثل؛ کلمه مشک و مشگ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ماضی نقلی در رسم الخط عبرت بدون «ه» علامت صفت مفعولی نوشته شده است مثلاً فعل «آمده است» به شکل «آمد است» نوشته شده است. که در تمام موارد به شکل صحیح آن تغییر یافت.</w:t>
      </w:r>
    </w:p>
    <w:p>
      <w:pPr>
        <w:pStyle w:val="BookText"/>
      </w:pPr>
      <w:r>
        <w:rPr>
          <w:rFonts w:ascii="IRNazanin" w:hAnsi="IRNazanin" w:eastAsia="IRNazanin" w:cs="IRNazanin"/>
          <w:lang w:bidi="fa-IR"/>
          <w:color w:val="111111"/>
          <w:sz w:val="28"/>
          <w:szCs w:val="28"/>
          <w:rtl/>
        </w:rPr>
        <w:t xml:space="preserve">3- حجم بسیار اثر باعث شده است که این اثر نیز از وجود غلط‌های فاحش املایی خالی نباشد.برای نمونه به بعضی از آنان به شرح ذیل اشاره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«مراحم» از ریشه رحم به شکل «مراهم»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«مراهم» جمع مرهم به شکل « مراحم»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خاستن به معنی بلند شدن به شکل «خواستن»</w:t>
      </w:r>
    </w:p>
    <w:p>
      <w:pPr>
        <w:pStyle w:val="BookText"/>
      </w:pPr>
      <w:r>
        <w:rPr>
          <w:rFonts w:ascii="IRNazanin" w:hAnsi="IRNazanin" w:eastAsia="IRNazanin" w:cs="IRNazanin"/>
          <w:lang w:bidi="fa-IR"/>
          <w:color w:val="111111"/>
          <w:sz w:val="28"/>
          <w:szCs w:val="28"/>
          <w:rtl/>
        </w:rPr>
        <w:t xml:space="preserve">آنچه در این باب نوشته شد فقط نمونه‌ای بسیار ناچیز از غلط‌های زیاد املایی بود که در متن اصلاح گردیده و در بعضی موارد در پاورقی ثبت شده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نسخه‌ها</w:t>
      </w:r>
    </w:p>
    <w:p>
      <w:pPr>
        <w:pStyle w:val="BookText"/>
      </w:pPr>
      <w:r>
        <w:rPr>
          <w:rFonts w:ascii="IRNazanin" w:hAnsi="IRNazanin" w:eastAsia="IRNazanin" w:cs="IRNazanin"/>
          <w:lang w:bidi="fa-IR"/>
          <w:color w:val="111111"/>
          <w:sz w:val="28"/>
          <w:szCs w:val="28"/>
          <w:rtl/>
        </w:rPr>
        <w:t xml:space="preserve">از آنجا که مقداری اندکی از این اشعار را مرحوم عبرت در دو اثر گرانقدر خویش یعنی؛ مدینة الادب و نامه فرهنگیان آورده است، لذا آن دو اثر که به خط خود عبرت می‌باشد، به عنوان نسخه بدل در نظر گرفته شد. سپس با بررسی و مقابله دقیق، اختلافات نسخه‌ها در پاورقی درج گردید. این خود یکی از ویژگی‌های این تصحیح به حساب می‌آید که نسخه‌های متعدد از یک کاتب که در یک دوره زمانی 20 ساله بازنویسی شده، مقابله شده است. علامت‌های اختصاری که برای هریک از نسخه‌های دیگر انتخاب شده است به شرح زیر می‌باشد:</w:t>
      </w:r>
    </w:p>
    <w:p>
      <w:pPr>
        <w:pStyle w:val="BookText"/>
      </w:pPr>
      <w:r>
        <w:rPr>
          <w:rFonts w:ascii="IRNazanin" w:hAnsi="IRNazanin" w:eastAsia="IRNazanin" w:cs="IRNazanin"/>
          <w:lang w:bidi="fa-IR"/>
          <w:color w:val="111111"/>
          <w:sz w:val="28"/>
          <w:szCs w:val="28"/>
          <w:rtl/>
        </w:rPr>
        <w:t xml:space="preserve">الف) مدینة الادب با علامت اختصاری «مد».</w:t>
      </w:r>
    </w:p>
    <w:p>
      <w:pPr>
        <w:pStyle w:val="BookText"/>
      </w:pPr>
      <w:r>
        <w:rPr>
          <w:rFonts w:ascii="IRNazanin" w:hAnsi="IRNazanin" w:eastAsia="IRNazanin" w:cs="IRNazanin"/>
          <w:lang w:bidi="fa-IR"/>
          <w:color w:val="111111"/>
          <w:sz w:val="28"/>
          <w:szCs w:val="28"/>
          <w:rtl/>
        </w:rPr>
        <w:t xml:space="preserve">ب) نامه فرهنگیان با علامت‌اختصاری «فر».</w:t>
      </w:r>
    </w:p>
    <w:p>
      <w:pPr>
        <w:pStyle w:val="BookText"/>
      </w:pPr>
      <w:r>
        <w:rPr>
          <w:rFonts w:ascii="IRNazanin" w:hAnsi="IRNazanin" w:eastAsia="IRNazanin" w:cs="IRNazanin"/>
          <w:lang w:bidi="fa-IR"/>
          <w:color w:val="111111"/>
          <w:sz w:val="28"/>
          <w:szCs w:val="28"/>
          <w:rtl/>
        </w:rPr>
        <w:t xml:space="preserve">ج) جایی که از نسخه اساس تصحیح گردید و ذکر آن در پاورقی ضروری بود؛ با علامت «نسخه» آورده شد.</w:t>
      </w:r>
    </w:p>
    <w:p>
      <w:pPr>
        <w:pStyle w:val="BookText"/>
      </w:pPr>
      <w:r>
        <w:rPr>
          <w:rFonts w:ascii="IRNazanin" w:hAnsi="IRNazanin" w:eastAsia="IRNazanin" w:cs="IRNazanin"/>
          <w:lang w:bidi="fa-IR"/>
          <w:color w:val="111111"/>
          <w:sz w:val="28"/>
          <w:szCs w:val="28"/>
          <w:rtl/>
        </w:rPr>
        <w:t xml:space="preserve">لازم به ذکر است به جهت سهولت تطبیق و مقابله، نشانی هریک از اشعاری که در مدینه‌الادب و نامه فرهنگیان وجود داشته، در ابتدای شعر با ارجاع در پاورقی آورده شده‌است. تا خواننده در شروع هر شعر بداند که آن شعر در آثار دیگر عبرت آمده است؛ یا خیر.</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در این پژوهش سعی شده است تا حد ممکن آیات، احادیث، و یا اشعاری که از شاعران دیگر آورده شده است، مأخذیابی شود. در بسیاری از موارد، مفهوم لغات و اصطلاحات، نیز در پاورقی، مطابق با لغت نامه دهخدا نوشته شده است. از آن جهت که این اثر گرانبها در بردارنده شعر و شرح حال یکصد و سی تن از شاعران دوره قاجاریه است، لذا برای آشنایی دقیق‌تر با آنان، سعی شد که با مراجعه به کتاب‌های مرجع و تذکره‌ها و کتاب‌هایی که در باره تاریخ ادبیات همان دوره وجود دارد، مآخذ و منابع ذیل هر نام در پاورقی درج گردد؛ تا امکان مطالعه و بررسی بیشتر را برای علاقه‌مندان فراهم نماید.در مواردی که قرینه‌ای برای تشخیص دقیق شاعر مورد نظر وجود نداشته است، تمام تخلص‌های مشابه در پاورقی ذکر گردید؛ تا کمکی هر چند ناچیز برای اهل تحقیق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728_87384"/>
    <w:bookmarkEnd w:id="23"/>
    <w:p>
      <w:pPr>
        <w:pStyle w:val="Heading3"/>
      </w:pPr>
      <w:bookmarkStart w:id="567" w:name="_Toc28"/>
      <w:r>
        <w:t>تکمیل</w:t>
      </w:r>
      <w:bookmarkEnd w:id="567"/>
    </w:p>
    <w:p>
      <w:pPr>
        <w:pStyle w:val="BookText"/>
      </w:pPr>
      <w:r>
        <w:rPr>
          <w:rFonts w:ascii="IRNazanin" w:hAnsi="IRNazanin" w:eastAsia="IRNazanin" w:cs="IRNazanin"/>
          <w:lang w:bidi="fa-IR"/>
          <w:color w:val="111111"/>
          <w:sz w:val="28"/>
          <w:szCs w:val="28"/>
          <w:rtl/>
        </w:rPr>
        <w:t xml:space="preserve">در برخی موارد مؤلف محترم، شرحی بر زندگی شاعر ننوشته و از جای خالی موجود در نسخه بر می‌آید که قصد مؤلف تکمیل آن اطلاعات بوده‌است. بنابراین در این گونه موارد، با مراجعه به آثار دیگر عبرت و یا از منابع دیگر شرح حال شخص مورد نظر داخل قلاب، به متن اصلی افزوده شد. البته به جز مواردی که در هیچیک از منابع موجودی اطلاعاتی در مورد آن اشخاص یافت نشد. و یا در شناسایی شخصیت، تردیدی وجود داشت.</w:t>
      </w:r>
    </w:p>
    <w:p>
      <w:pPr>
        <w:pStyle w:val="BookText"/>
      </w:pPr>
      <w:r>
        <w:rPr>
          <w:rFonts w:ascii="IRNazanin" w:hAnsi="IRNazanin" w:eastAsia="IRNazanin" w:cs="IRNazanin"/>
          <w:lang w:bidi="fa-IR"/>
          <w:color w:val="111111"/>
          <w:sz w:val="28"/>
          <w:szCs w:val="28"/>
          <w:rtl/>
        </w:rPr>
        <w:t xml:space="preserve">خدای را سپاس می‌گویم که این پژوهش را فراراه این حقیر قرار داد و این افتخار بزرگ نصیبم شد تا مدتی از اوقات عمر بی ارزش خود را به این پژوهش گرانقدر بپردازم و می‌دانم که بدون عنایت و لطف صاحب اصلی این مدایح، حضرت مهدی علیه‌السلام مرا یارای ورود به این عرصه بسیار خطیر نبود. باز هم خدا را سپاس می‌گویم و امیدوارم به برکت عنایت او و ذیل توجهات حضرت ولی عصر (عج) مورد عفو و بخشش و همچنین راهنمایی اهل تحقیق و دقت نیز قرار گیرد. تا در ویرایش بعدی مورد اصلاح قرار گیرد.</w:t>
      </w:r>
    </w:p>
    <w:p>
      <w:pPr>
        <w:pStyle w:val="BookText"/>
      </w:pPr>
      <w:r>
        <w:rPr>
          <w:rFonts w:ascii="IRNazanin" w:hAnsi="IRNazanin" w:eastAsia="IRNazanin" w:cs="IRNazanin"/>
          <w:lang w:bidi="fa-IR"/>
          <w:color w:val="111111"/>
          <w:sz w:val="28"/>
          <w:szCs w:val="28"/>
          <w:rtl/>
        </w:rPr>
        <w:t xml:space="preserve">سرانجام در این مجال سپاس از راهنمایی‌های علمی کتابشناس برجسته و گرانقدر، استاد صدرایی خویی که الطاف پیاپی و بی دریغ ایشان چراغی فراراه این تحقیق بوده است و همچینن از عنایات دوست عزیزم جناب آقای مجید غلامی جلیسه که در تأمین منابع تحقیق مرا بسیار یاری کردند؛ سپاسگزاری می‌نمایم و از زحمات حضرت حجه‌الاسلام احمدی مدیر محترم انتشارات مسجد مقدس جمکران که با پشتیبانی و اهتمام ایشان، این کار به ثمر رسید و از تلاش طاقت فرسای جناب آقای امیرسعید سعیدی که در تنظیم و صفحه‌پردازی این صفحات ذوق و هنر خویش را مصروف داشته‌اند؛ تشکر می‌کنم.</w:t>
      </w:r>
    </w:p>
    <w:p>
      <w:pPr>
        <w:pStyle w:val="BookText"/>
      </w:pPr>
      <w:r>
        <w:rPr>
          <w:rFonts w:ascii="IRNazanin" w:hAnsi="IRNazanin" w:eastAsia="IRNazanin" w:cs="IRNazanin"/>
          <w:lang w:bidi="fa-IR"/>
          <w:color w:val="111111"/>
          <w:sz w:val="28"/>
          <w:szCs w:val="28"/>
          <w:rtl/>
        </w:rPr>
        <w:t xml:space="preserve">ابوالفض-ل م-رادی</w:t>
      </w:r>
    </w:p>
    <w:p>
      <w:pPr>
        <w:pStyle w:val="BookText"/>
      </w:pPr>
      <w:r>
        <w:rPr>
          <w:rFonts w:ascii="IRNazanin" w:hAnsi="IRNazanin" w:eastAsia="IRNazanin" w:cs="IRNazanin"/>
          <w:lang w:bidi="fa-IR"/>
          <w:color w:val="111111"/>
          <w:sz w:val="28"/>
          <w:szCs w:val="28"/>
          <w:rtl/>
        </w:rPr>
        <w:t xml:space="preserve">قم اردیبهشت 87</w:t>
      </w:r>
    </w:p>
    <w:p>
      <w:pPr>
        <w:pStyle w:val="BookText"/>
      </w:pPr>
      <w:r>
        <w:rPr>
          <w:rFonts w:ascii="IRNazanin" w:hAnsi="IRNazanin" w:eastAsia="IRNazanin" w:cs="IRNazanin"/>
          <w:lang w:bidi="fa-IR"/>
          <w:color w:val="111111"/>
          <w:sz w:val="28"/>
          <w:szCs w:val="28"/>
          <w:rtl/>
        </w:rPr>
        <w:t xml:space="preserve">توجّه: همه تاریخ‌های موجود در کتاب تاریخ قمری است؛ مگر با قید شمسی مشخص شده 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728_87385"/>
    <w:bookmarkEnd w:id="24"/>
    <w:p>
      <w:pPr>
        <w:pStyle w:val="Heading2"/>
      </w:pPr>
      <w:bookmarkStart w:id="568" w:name="_Toc29"/>
      <w:r>
        <w:t>فهرست شاعران جلد اوّل</w:t>
      </w:r>
      <w:bookmarkEnd w:id="568"/>
    </w:p>
    <w:p>
      <w:pPr>
        <w:pStyle w:val="BookText"/>
      </w:pPr>
      <w:r>
        <w:rPr>
          <w:rFonts w:ascii="IRNazanin" w:hAnsi="IRNazanin" w:eastAsia="IRNazanin" w:cs="IRNazanin"/>
          <w:lang w:bidi="fa-IR"/>
          <w:color w:val="111111"/>
          <w:sz w:val="28"/>
          <w:szCs w:val="28"/>
          <w:rtl/>
        </w:rPr>
        <w:t xml:space="preserve">مقدمه مؤلف··· 1</w:t>
      </w:r>
    </w:p>
    <w:p>
      <w:pPr>
        <w:pStyle w:val="BookText"/>
      </w:pPr>
      <w:r>
        <w:rPr>
          <w:rFonts w:ascii="IRNazanin" w:hAnsi="IRNazanin" w:eastAsia="IRNazanin" w:cs="IRNazanin"/>
          <w:lang w:bidi="fa-IR"/>
          <w:color w:val="111111"/>
          <w:sz w:val="28"/>
          <w:szCs w:val="28"/>
          <w:rtl/>
        </w:rPr>
        <w:t xml:space="preserve">ادیب پیشاوری··· 2</w:t>
      </w:r>
    </w:p>
    <w:p>
      <w:pPr>
        <w:pStyle w:val="BookText"/>
      </w:pPr>
      <w:r>
        <w:rPr>
          <w:rFonts w:ascii="IRNazanin" w:hAnsi="IRNazanin" w:eastAsia="IRNazanin" w:cs="IRNazanin"/>
          <w:lang w:bidi="fa-IR"/>
          <w:color w:val="111111"/>
          <w:sz w:val="28"/>
          <w:szCs w:val="28"/>
          <w:rtl/>
        </w:rPr>
        <w:t xml:space="preserve">محمدامین قاجار··· 21</w:t>
      </w:r>
    </w:p>
    <w:p>
      <w:pPr>
        <w:pStyle w:val="BookText"/>
      </w:pPr>
      <w:r>
        <w:rPr>
          <w:rFonts w:ascii="IRNazanin" w:hAnsi="IRNazanin" w:eastAsia="IRNazanin" w:cs="IRNazanin"/>
          <w:lang w:bidi="fa-IR"/>
          <w:color w:val="111111"/>
          <w:sz w:val="28"/>
          <w:szCs w:val="28"/>
          <w:rtl/>
        </w:rPr>
        <w:t xml:space="preserve">اختری··· 24</w:t>
      </w:r>
    </w:p>
    <w:p>
      <w:pPr>
        <w:pStyle w:val="BookText"/>
      </w:pPr>
      <w:r>
        <w:rPr>
          <w:rFonts w:ascii="IRNazanin" w:hAnsi="IRNazanin" w:eastAsia="IRNazanin" w:cs="IRNazanin"/>
          <w:lang w:bidi="fa-IR"/>
          <w:color w:val="111111"/>
          <w:sz w:val="28"/>
          <w:szCs w:val="28"/>
          <w:rtl/>
        </w:rPr>
        <w:t xml:space="preserve">آزاد عراقی··· 27</w:t>
      </w:r>
    </w:p>
    <w:p>
      <w:pPr>
        <w:pStyle w:val="BookText"/>
      </w:pPr>
      <w:r>
        <w:rPr>
          <w:rFonts w:ascii="IRNazanin" w:hAnsi="IRNazanin" w:eastAsia="IRNazanin" w:cs="IRNazanin"/>
          <w:lang w:bidi="fa-IR"/>
          <w:color w:val="111111"/>
          <w:sz w:val="28"/>
          <w:szCs w:val="28"/>
          <w:rtl/>
        </w:rPr>
        <w:t xml:space="preserve">ادیب الممالک فراهانی··· 34</w:t>
      </w:r>
    </w:p>
    <w:p>
      <w:pPr>
        <w:pStyle w:val="BookText"/>
      </w:pPr>
      <w:r>
        <w:rPr>
          <w:rFonts w:ascii="IRNazanin" w:hAnsi="IRNazanin" w:eastAsia="IRNazanin" w:cs="IRNazanin"/>
          <w:lang w:bidi="fa-IR"/>
          <w:color w:val="111111"/>
          <w:sz w:val="28"/>
          <w:szCs w:val="28"/>
          <w:rtl/>
        </w:rPr>
        <w:t xml:space="preserve">اخضر··· 38</w:t>
      </w:r>
    </w:p>
    <w:p>
      <w:pPr>
        <w:pStyle w:val="BookText"/>
      </w:pPr>
      <w:r>
        <w:rPr>
          <w:rFonts w:ascii="IRNazanin" w:hAnsi="IRNazanin" w:eastAsia="IRNazanin" w:cs="IRNazanin"/>
          <w:lang w:bidi="fa-IR"/>
          <w:color w:val="111111"/>
          <w:sz w:val="28"/>
          <w:szCs w:val="28"/>
          <w:rtl/>
        </w:rPr>
        <w:t xml:space="preserve">امیر اصلان دنبلی، نیّر همایون··· 49</w:t>
      </w:r>
    </w:p>
    <w:p>
      <w:pPr>
        <w:pStyle w:val="BookText"/>
      </w:pPr>
      <w:r>
        <w:rPr>
          <w:rFonts w:ascii="IRNazanin" w:hAnsi="IRNazanin" w:eastAsia="IRNazanin" w:cs="IRNazanin"/>
          <w:lang w:bidi="fa-IR"/>
          <w:color w:val="111111"/>
          <w:sz w:val="28"/>
          <w:szCs w:val="28"/>
          <w:rtl/>
        </w:rPr>
        <w:t xml:space="preserve">ادیب میرزا عبدالحسین خان··· 61</w:t>
      </w:r>
    </w:p>
    <w:p>
      <w:pPr>
        <w:pStyle w:val="BookText"/>
      </w:pPr>
      <w:r>
        <w:rPr>
          <w:rFonts w:ascii="IRNazanin" w:hAnsi="IRNazanin" w:eastAsia="IRNazanin" w:cs="IRNazanin"/>
          <w:lang w:bidi="fa-IR"/>
          <w:color w:val="111111"/>
          <w:sz w:val="28"/>
          <w:szCs w:val="28"/>
          <w:rtl/>
        </w:rPr>
        <w:t xml:space="preserve">ادیب افضل الملک کرمانی··· 64</w:t>
      </w:r>
    </w:p>
    <w:p>
      <w:pPr>
        <w:pStyle w:val="BookText"/>
      </w:pPr>
      <w:r>
        <w:rPr>
          <w:rFonts w:ascii="IRNazanin" w:hAnsi="IRNazanin" w:eastAsia="IRNazanin" w:cs="IRNazanin"/>
          <w:lang w:bidi="fa-IR"/>
          <w:color w:val="111111"/>
          <w:sz w:val="28"/>
          <w:szCs w:val="28"/>
          <w:rtl/>
        </w:rPr>
        <w:t xml:space="preserve">ابن ذکاء محمدعلی فروغی··· 70</w:t>
      </w:r>
    </w:p>
    <w:p>
      <w:pPr>
        <w:pStyle w:val="BookText"/>
      </w:pPr>
      <w:r>
        <w:rPr>
          <w:rFonts w:ascii="IRNazanin" w:hAnsi="IRNazanin" w:eastAsia="IRNazanin" w:cs="IRNazanin"/>
          <w:lang w:bidi="fa-IR"/>
          <w:color w:val="111111"/>
          <w:sz w:val="28"/>
          <w:szCs w:val="28"/>
          <w:rtl/>
        </w:rPr>
        <w:t xml:space="preserve">آجودان باشی اسماعیل خان··· 76</w:t>
      </w:r>
    </w:p>
    <w:p>
      <w:pPr>
        <w:pStyle w:val="BookText"/>
      </w:pPr>
      <w:r>
        <w:rPr>
          <w:rFonts w:ascii="IRNazanin" w:hAnsi="IRNazanin" w:eastAsia="IRNazanin" w:cs="IRNazanin"/>
          <w:lang w:bidi="fa-IR"/>
          <w:color w:val="111111"/>
          <w:sz w:val="28"/>
          <w:szCs w:val="28"/>
          <w:rtl/>
        </w:rPr>
        <w:t xml:space="preserve">احیا سید محسن تقوی اخوی··· 89</w:t>
      </w:r>
    </w:p>
    <w:p>
      <w:pPr>
        <w:pStyle w:val="BookText"/>
      </w:pPr>
      <w:r>
        <w:rPr>
          <w:rFonts w:ascii="IRNazanin" w:hAnsi="IRNazanin" w:eastAsia="IRNazanin" w:cs="IRNazanin"/>
          <w:lang w:bidi="fa-IR"/>
          <w:color w:val="111111"/>
          <w:sz w:val="28"/>
          <w:szCs w:val="28"/>
          <w:rtl/>
        </w:rPr>
        <w:t xml:space="preserve">آزاد افراسیاب صفازاده··· 93</w:t>
      </w:r>
    </w:p>
    <w:p>
      <w:pPr>
        <w:pStyle w:val="BookText"/>
      </w:pPr>
      <w:r>
        <w:rPr>
          <w:rFonts w:ascii="IRNazanin" w:hAnsi="IRNazanin" w:eastAsia="IRNazanin" w:cs="IRNazanin"/>
          <w:lang w:bidi="fa-IR"/>
          <w:color w:val="111111"/>
          <w:sz w:val="28"/>
          <w:szCs w:val="28"/>
          <w:rtl/>
        </w:rPr>
        <w:t xml:space="preserve">احمد··· 96</w:t>
      </w:r>
    </w:p>
    <w:p>
      <w:pPr>
        <w:pStyle w:val="BookText"/>
      </w:pPr>
      <w:r>
        <w:rPr>
          <w:rFonts w:ascii="IRNazanin" w:hAnsi="IRNazanin" w:eastAsia="IRNazanin" w:cs="IRNazanin"/>
          <w:lang w:bidi="fa-IR"/>
          <w:color w:val="111111"/>
          <w:sz w:val="28"/>
          <w:szCs w:val="28"/>
          <w:rtl/>
        </w:rPr>
        <w:t xml:space="preserve">بقای اصفهانی سید محمد··· 98</w:t>
      </w:r>
    </w:p>
    <w:p>
      <w:pPr>
        <w:pStyle w:val="BookText"/>
      </w:pPr>
      <w:r>
        <w:rPr>
          <w:rFonts w:ascii="IRNazanin" w:hAnsi="IRNazanin" w:eastAsia="IRNazanin" w:cs="IRNazanin"/>
          <w:lang w:bidi="fa-IR"/>
          <w:color w:val="111111"/>
          <w:sz w:val="28"/>
          <w:szCs w:val="28"/>
          <w:rtl/>
        </w:rPr>
        <w:t xml:space="preserve">بهایی گلپایگانی میرزا محمد··· 115</w:t>
      </w:r>
    </w:p>
    <w:p>
      <w:pPr>
        <w:pStyle w:val="BookText"/>
      </w:pPr>
      <w:r>
        <w:rPr>
          <w:rFonts w:ascii="IRNazanin" w:hAnsi="IRNazanin" w:eastAsia="IRNazanin" w:cs="IRNazanin"/>
          <w:lang w:bidi="fa-IR"/>
          <w:color w:val="111111"/>
          <w:sz w:val="28"/>
          <w:szCs w:val="28"/>
          <w:rtl/>
        </w:rPr>
        <w:t xml:space="preserve">بهجت قاجار اسکندرخان··· 123</w:t>
      </w:r>
    </w:p>
    <w:p>
      <w:pPr>
        <w:pStyle w:val="BookText"/>
      </w:pPr>
      <w:r>
        <w:rPr>
          <w:rFonts w:ascii="Amiri" w:hAnsi="Amiri" w:eastAsia="Amiri" w:cs="Amiri"/>
          <w:lang w:bidi="ar-SA"/>
          <w:color w:val="111111"/>
          <w:sz w:val="28"/>
          <w:szCs w:val="28"/>
          <w:rtl/>
        </w:rPr>
        <w:t xml:space="preserve">بنّا علی نقی··· 164</w:t>
      </w:r>
    </w:p>
    <w:p>
      <w:pPr>
        <w:pStyle w:val="BookText"/>
      </w:pPr>
      <w:r>
        <w:rPr>
          <w:rFonts w:ascii="IRNazanin" w:hAnsi="IRNazanin" w:eastAsia="IRNazanin" w:cs="IRNazanin"/>
          <w:lang w:bidi="fa-IR"/>
          <w:color w:val="111111"/>
          <w:sz w:val="28"/>
          <w:szCs w:val="28"/>
          <w:rtl/>
        </w:rPr>
        <w:t xml:space="preserve">پروانه محمود میرزا··· 168</w:t>
      </w:r>
    </w:p>
    <w:p>
      <w:pPr>
        <w:pStyle w:val="BookText"/>
      </w:pPr>
      <w:r>
        <w:rPr>
          <w:rFonts w:ascii="IRNazanin" w:hAnsi="IRNazanin" w:eastAsia="IRNazanin" w:cs="IRNazanin"/>
          <w:lang w:bidi="fa-IR"/>
          <w:color w:val="111111"/>
          <w:sz w:val="28"/>
          <w:szCs w:val="28"/>
          <w:rtl/>
        </w:rPr>
        <w:t xml:space="preserve">پروین میرزا احمدخان··· 204</w:t>
      </w:r>
    </w:p>
    <w:p>
      <w:pPr>
        <w:pStyle w:val="BookText"/>
      </w:pPr>
      <w:r>
        <w:rPr>
          <w:rFonts w:ascii="IRNazanin" w:hAnsi="IRNazanin" w:eastAsia="IRNazanin" w:cs="IRNazanin"/>
          <w:lang w:bidi="fa-IR"/>
          <w:color w:val="111111"/>
          <w:sz w:val="28"/>
          <w:szCs w:val="28"/>
          <w:rtl/>
        </w:rPr>
        <w:t xml:space="preserve">پیامی حیدرقلی··· 209</w:t>
      </w:r>
    </w:p>
    <w:p>
      <w:pPr>
        <w:pStyle w:val="BookText"/>
      </w:pPr>
      <w:r>
        <w:rPr>
          <w:rFonts w:ascii="IRNazanin" w:hAnsi="IRNazanin" w:eastAsia="IRNazanin" w:cs="IRNazanin"/>
          <w:lang w:bidi="fa-IR"/>
          <w:color w:val="111111"/>
          <w:sz w:val="28"/>
          <w:szCs w:val="28"/>
          <w:rtl/>
        </w:rPr>
        <w:t xml:space="preserve">پروین سید مهدی··· 211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میرزا جواد··· 213</w:t>
      </w:r>
    </w:p>
    <w:p>
      <w:pPr>
        <w:pStyle w:val="BookText"/>
      </w:pPr>
      <w:r>
        <w:rPr>
          <w:rFonts w:ascii="IRNazanin" w:hAnsi="IRNazanin" w:eastAsia="IRNazanin" w:cs="IRNazanin"/>
          <w:lang w:bidi="fa-IR"/>
          <w:color w:val="111111"/>
          <w:sz w:val="28"/>
          <w:szCs w:val="28"/>
          <w:rtl/>
        </w:rPr>
        <w:t xml:space="preserve">ثریا میرزا حیدر مجد الادبا··· 236</w:t>
      </w:r>
    </w:p>
    <w:p>
      <w:pPr>
        <w:pStyle w:val="BookText"/>
      </w:pPr>
      <w:r>
        <w:rPr>
          <w:rFonts w:ascii="IRNazanin" w:hAnsi="IRNazanin" w:eastAsia="IRNazanin" w:cs="IRNazanin"/>
          <w:lang w:bidi="fa-IR"/>
          <w:color w:val="111111"/>
          <w:sz w:val="28"/>
          <w:szCs w:val="28"/>
          <w:rtl/>
        </w:rPr>
        <w:t xml:space="preserve">ثریا محمدحسین آقاسی هروی··· 256</w:t>
      </w:r>
    </w:p>
    <w:p>
      <w:pPr>
        <w:pStyle w:val="BookText"/>
      </w:pPr>
      <w:r>
        <w:rPr>
          <w:rFonts w:ascii="IRNazanin" w:hAnsi="IRNazanin" w:eastAsia="IRNazanin" w:cs="IRNazanin"/>
          <w:lang w:bidi="fa-IR"/>
          <w:color w:val="111111"/>
          <w:sz w:val="28"/>
          <w:szCs w:val="28"/>
          <w:rtl/>
        </w:rPr>
        <w:t xml:space="preserve">ثاقب میرزا عبدالکریم··· 266</w:t>
      </w:r>
    </w:p>
    <w:p>
      <w:pPr>
        <w:pStyle w:val="BookText"/>
      </w:pPr>
      <w:r>
        <w:rPr>
          <w:rFonts w:ascii="IRNazanin" w:hAnsi="IRNazanin" w:eastAsia="IRNazanin" w:cs="IRNazanin"/>
          <w:lang w:bidi="fa-IR"/>
          <w:color w:val="111111"/>
          <w:sz w:val="28"/>
          <w:szCs w:val="28"/>
          <w:rtl/>
        </w:rPr>
        <w:t xml:space="preserve">جلوه ابوالحسن··· 278</w:t>
      </w:r>
    </w:p>
    <w:p>
      <w:pPr>
        <w:pStyle w:val="BookText"/>
      </w:pPr>
      <w:r>
        <w:rPr>
          <w:rFonts w:ascii="IRNazanin" w:hAnsi="IRNazanin" w:eastAsia="IRNazanin" w:cs="IRNazanin"/>
          <w:lang w:bidi="fa-IR"/>
          <w:color w:val="111111"/>
          <w:sz w:val="28"/>
          <w:szCs w:val="28"/>
          <w:rtl/>
        </w:rPr>
        <w:t xml:space="preserve">حاجب شیرازی··· 334</w:t>
      </w:r>
    </w:p>
    <w:p>
      <w:pPr>
        <w:pStyle w:val="BookText"/>
      </w:pPr>
      <w:r>
        <w:rPr>
          <w:rFonts w:ascii="IRNazanin" w:hAnsi="IRNazanin" w:eastAsia="IRNazanin" w:cs="IRNazanin"/>
          <w:lang w:bidi="fa-IR"/>
          <w:color w:val="111111"/>
          <w:sz w:val="28"/>
          <w:szCs w:val="28"/>
          <w:rtl/>
        </w:rPr>
        <w:t xml:space="preserve">حکمت··· 367</w:t>
      </w:r>
    </w:p>
    <w:p>
      <w:pPr>
        <w:pStyle w:val="BookText"/>
      </w:pPr>
      <w:r>
        <w:rPr>
          <w:rFonts w:ascii="IRNazanin" w:hAnsi="IRNazanin" w:eastAsia="IRNazanin" w:cs="IRNazanin"/>
          <w:lang w:bidi="fa-IR"/>
          <w:color w:val="111111"/>
          <w:sz w:val="28"/>
          <w:szCs w:val="28"/>
          <w:rtl/>
        </w:rPr>
        <w:t xml:space="preserve">حشمت··· 388</w:t>
      </w:r>
    </w:p>
    <w:p>
      <w:pPr>
        <w:pStyle w:val="BookText"/>
      </w:pPr>
      <w:r>
        <w:rPr>
          <w:rFonts w:ascii="IRNazanin" w:hAnsi="IRNazanin" w:eastAsia="IRNazanin" w:cs="IRNazanin"/>
          <w:lang w:bidi="fa-IR"/>
          <w:color w:val="111111"/>
          <w:sz w:val="28"/>
          <w:szCs w:val="28"/>
          <w:rtl/>
        </w:rPr>
        <w:t xml:space="preserve">حضوری حسین خان··· 391</w:t>
      </w:r>
    </w:p>
    <w:p>
      <w:pPr>
        <w:pStyle w:val="BookText"/>
      </w:pPr>
      <w:r>
        <w:rPr>
          <w:rFonts w:ascii="IRNazanin" w:hAnsi="IRNazanin" w:eastAsia="IRNazanin" w:cs="IRNazanin"/>
          <w:lang w:bidi="fa-IR"/>
          <w:color w:val="111111"/>
          <w:sz w:val="28"/>
          <w:szCs w:val="28"/>
          <w:rtl/>
        </w:rPr>
        <w:t xml:space="preserve">حسابی سیّد عبدالحسین··· 427</w:t>
      </w:r>
    </w:p>
    <w:p>
      <w:pPr>
        <w:pStyle w:val="BookText"/>
      </w:pPr>
      <w:r>
        <w:rPr>
          <w:rFonts w:ascii="IRNazanin" w:hAnsi="IRNazanin" w:eastAsia="IRNazanin" w:cs="IRNazanin"/>
          <w:lang w:bidi="fa-IR"/>
          <w:color w:val="111111"/>
          <w:sz w:val="28"/>
          <w:szCs w:val="28"/>
          <w:rtl/>
        </w:rPr>
        <w:t xml:space="preserve">خلیل ساوجی··· 432</w:t>
      </w:r>
    </w:p>
    <w:p>
      <w:pPr>
        <w:pStyle w:val="BookText"/>
      </w:pPr>
      <w:r>
        <w:rPr>
          <w:rFonts w:ascii="IRNazanin" w:hAnsi="IRNazanin" w:eastAsia="IRNazanin" w:cs="IRNazanin"/>
          <w:lang w:bidi="fa-IR"/>
          <w:color w:val="111111"/>
          <w:sz w:val="28"/>
          <w:szCs w:val="28"/>
          <w:rtl/>
        </w:rPr>
        <w:t xml:space="preserve">خسروی محمّد حسین میرزا··· 449</w:t>
      </w:r>
    </w:p>
    <w:p>
      <w:pPr>
        <w:pStyle w:val="BookText"/>
      </w:pPr>
      <w:r>
        <w:rPr>
          <w:rFonts w:ascii="IRNazanin" w:hAnsi="IRNazanin" w:eastAsia="IRNazanin" w:cs="IRNazanin"/>
          <w:lang w:bidi="fa-IR"/>
          <w:color w:val="111111"/>
          <w:sz w:val="28"/>
          <w:szCs w:val="28"/>
          <w:rtl/>
        </w:rPr>
        <w:t xml:space="preserve">خاوری فخرالواعظین··· 452</w:t>
      </w:r>
    </w:p>
    <w:p>
      <w:pPr>
        <w:pStyle w:val="BookText"/>
      </w:pPr>
      <w:r>
        <w:rPr>
          <w:rFonts w:ascii="IRNazanin" w:hAnsi="IRNazanin" w:eastAsia="IRNazanin" w:cs="IRNazanin"/>
          <w:lang w:bidi="fa-IR"/>
          <w:color w:val="111111"/>
          <w:sz w:val="28"/>
          <w:szCs w:val="28"/>
          <w:rtl/>
        </w:rPr>
        <w:t xml:space="preserve">خرد··· 455</w:t>
      </w:r>
    </w:p>
    <w:p>
      <w:pPr>
        <w:pStyle w:val="BookText"/>
      </w:pPr>
      <w:r>
        <w:rPr>
          <w:rFonts w:ascii="IRNazanin" w:hAnsi="IRNazanin" w:eastAsia="IRNazanin" w:cs="IRNazanin"/>
          <w:lang w:bidi="fa-IR"/>
          <w:color w:val="111111"/>
          <w:sz w:val="28"/>
          <w:szCs w:val="28"/>
          <w:rtl/>
        </w:rPr>
        <w:t xml:space="preserve">خاموش یزدی میرزا علی··· 457</w:t>
      </w:r>
    </w:p>
    <w:p>
      <w:pPr>
        <w:pStyle w:val="BookText"/>
      </w:pPr>
      <w:r>
        <w:rPr>
          <w:rFonts w:ascii="IRNazanin" w:hAnsi="IRNazanin" w:eastAsia="IRNazanin" w:cs="IRNazanin"/>
          <w:lang w:bidi="fa-IR"/>
          <w:color w:val="111111"/>
          <w:sz w:val="28"/>
          <w:szCs w:val="28"/>
          <w:rtl/>
        </w:rPr>
        <w:t xml:space="preserve">خائف ابوالحسن··· 460</w:t>
      </w:r>
    </w:p>
    <w:p>
      <w:pPr>
        <w:pStyle w:val="BookText"/>
      </w:pPr>
      <w:r>
        <w:rPr>
          <w:rFonts w:ascii="IRNazanin" w:hAnsi="IRNazanin" w:eastAsia="IRNazanin" w:cs="IRNazanin"/>
          <w:lang w:bidi="fa-IR"/>
          <w:color w:val="111111"/>
          <w:sz w:val="28"/>
          <w:szCs w:val="28"/>
          <w:rtl/>
        </w:rPr>
        <w:t xml:space="preserve">داعی محمّد تقی شیرازی··· 461</w:t>
      </w:r>
    </w:p>
    <w:p>
      <w:pPr>
        <w:pStyle w:val="BookText"/>
      </w:pPr>
      <w:r>
        <w:rPr>
          <w:rFonts w:ascii="IRNazanin" w:hAnsi="IRNazanin" w:eastAsia="IRNazanin" w:cs="IRNazanin"/>
          <w:lang w:bidi="fa-IR"/>
          <w:color w:val="111111"/>
          <w:sz w:val="28"/>
          <w:szCs w:val="28"/>
          <w:rtl/>
        </w:rPr>
        <w:t xml:space="preserve">دانش تهرانی ضیاء لشگر··· 465</w:t>
      </w:r>
    </w:p>
    <w:p>
      <w:pPr>
        <w:pStyle w:val="BookText"/>
      </w:pPr>
      <w:r>
        <w:rPr>
          <w:rFonts w:ascii="IRNazanin" w:hAnsi="IRNazanin" w:eastAsia="IRNazanin" w:cs="IRNazanin"/>
          <w:lang w:bidi="fa-IR"/>
          <w:color w:val="111111"/>
          <w:sz w:val="28"/>
          <w:szCs w:val="28"/>
          <w:rtl/>
        </w:rPr>
        <w:t xml:space="preserve">ذوقی میرزا ابوالقاسم··· 475</w:t>
      </w:r>
    </w:p>
    <w:p>
      <w:pPr>
        <w:pStyle w:val="BookText"/>
      </w:pPr>
      <w:r>
        <w:rPr>
          <w:rFonts w:ascii="IRNazanin" w:hAnsi="IRNazanin" w:eastAsia="IRNazanin" w:cs="IRNazanin"/>
          <w:lang w:bidi="fa-IR"/>
          <w:color w:val="111111"/>
          <w:sz w:val="28"/>
          <w:szCs w:val="28"/>
          <w:rtl/>
        </w:rPr>
        <w:t xml:space="preserve">ربّانی گرکانی میرزا محمّدحسین··· 491</w:t>
      </w:r>
    </w:p>
    <w:p>
      <w:pPr>
        <w:pStyle w:val="BookText"/>
      </w:pPr>
      <w:r>
        <w:rPr>
          <w:rFonts w:ascii="IRNazanin" w:hAnsi="IRNazanin" w:eastAsia="IRNazanin" w:cs="IRNazanin"/>
          <w:lang w:bidi="fa-IR"/>
          <w:color w:val="111111"/>
          <w:sz w:val="28"/>
          <w:szCs w:val="28"/>
          <w:rtl/>
        </w:rPr>
        <w:t xml:space="preserve">راقم طوسی··· 495</w:t>
      </w:r>
    </w:p>
    <w:p>
      <w:pPr>
        <w:pStyle w:val="BookText"/>
      </w:pPr>
      <w:r>
        <w:rPr>
          <w:rFonts w:ascii="IRNazanin" w:hAnsi="IRNazanin" w:eastAsia="IRNazanin" w:cs="IRNazanin"/>
          <w:lang w:bidi="fa-IR"/>
          <w:color w:val="111111"/>
          <w:sz w:val="28"/>
          <w:szCs w:val="28"/>
          <w:rtl/>
        </w:rPr>
        <w:t xml:space="preserve">رضوانی فصیح الزمان··· 498</w:t>
      </w:r>
    </w:p>
    <w:p>
      <w:pPr>
        <w:pStyle w:val="BookText"/>
      </w:pPr>
      <w:r>
        <w:rPr>
          <w:rFonts w:ascii="IRNazanin" w:hAnsi="IRNazanin" w:eastAsia="IRNazanin" w:cs="IRNazanin"/>
          <w:lang w:bidi="fa-IR"/>
          <w:color w:val="111111"/>
          <w:sz w:val="28"/>
          <w:szCs w:val="28"/>
          <w:rtl/>
        </w:rPr>
        <w:t xml:space="preserve">رضوان··· 502</w:t>
      </w:r>
    </w:p>
    <w:p>
      <w:pPr>
        <w:pStyle w:val="BookText"/>
      </w:pPr>
      <w:r>
        <w:rPr>
          <w:rFonts w:ascii="IRNazanin" w:hAnsi="IRNazanin" w:eastAsia="IRNazanin" w:cs="IRNazanin"/>
          <w:lang w:bidi="fa-IR"/>
          <w:color w:val="111111"/>
          <w:sz w:val="28"/>
          <w:szCs w:val="28"/>
          <w:rtl/>
        </w:rPr>
        <w:t xml:space="preserve">سلطانی کلهر··· 504</w:t>
      </w:r>
    </w:p>
    <w:p>
      <w:pPr>
        <w:pStyle w:val="BookText"/>
      </w:pPr>
      <w:r>
        <w:rPr>
          <w:rFonts w:ascii="IRNazanin" w:hAnsi="IRNazanin" w:eastAsia="IRNazanin" w:cs="IRNazanin"/>
          <w:lang w:bidi="fa-IR"/>
          <w:color w:val="111111"/>
          <w:sz w:val="28"/>
          <w:szCs w:val="28"/>
          <w:rtl/>
        </w:rPr>
        <w:t xml:space="preserve">سروش ثانی میرزا حسن خان··· 542</w:t>
      </w:r>
    </w:p>
    <w:p>
      <w:pPr>
        <w:pStyle w:val="BookText"/>
      </w:pPr>
      <w:r>
        <w:rPr>
          <w:rFonts w:ascii="IRNazanin" w:hAnsi="IRNazanin" w:eastAsia="IRNazanin" w:cs="IRNazanin"/>
          <w:lang w:bidi="fa-IR"/>
          <w:color w:val="111111"/>
          <w:sz w:val="28"/>
          <w:szCs w:val="28"/>
          <w:rtl/>
        </w:rPr>
        <w:t xml:space="preserve">سمائی··· 550</w:t>
      </w:r>
    </w:p>
    <w:p>
      <w:pPr>
        <w:pStyle w:val="BookText"/>
      </w:pPr>
      <w:r>
        <w:rPr>
          <w:rFonts w:ascii="IRNazanin" w:hAnsi="IRNazanin" w:eastAsia="IRNazanin" w:cs="IRNazanin"/>
          <w:lang w:bidi="fa-IR"/>
          <w:color w:val="111111"/>
          <w:sz w:val="28"/>
          <w:szCs w:val="28"/>
          <w:rtl/>
        </w:rPr>
        <w:t xml:space="preserve">سینای اصفهانی··· 563</w:t>
      </w:r>
    </w:p>
    <w:p>
      <w:pPr>
        <w:pStyle w:val="BookText"/>
      </w:pPr>
      <w:r>
        <w:rPr>
          <w:rFonts w:ascii="IRNazanin" w:hAnsi="IRNazanin" w:eastAsia="IRNazanin" w:cs="IRNazanin"/>
          <w:lang w:bidi="fa-IR"/>
          <w:color w:val="111111"/>
          <w:sz w:val="28"/>
          <w:szCs w:val="28"/>
          <w:rtl/>
        </w:rPr>
        <w:t xml:space="preserve">سلیمان قاجار··· 566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سحاب تهرانی··· 575</w:t>
      </w:r>
    </w:p>
    <w:p>
      <w:pPr>
        <w:pStyle w:val="BookText"/>
      </w:pPr>
      <w:r>
        <w:rPr>
          <w:rFonts w:ascii="IRNazanin" w:hAnsi="IRNazanin" w:eastAsia="IRNazanin" w:cs="IRNazanin"/>
          <w:lang w:bidi="fa-IR"/>
          <w:color w:val="111111"/>
          <w:sz w:val="28"/>
          <w:szCs w:val="28"/>
          <w:rtl/>
        </w:rPr>
        <w:t xml:space="preserve">سمر··· 588</w:t>
      </w:r>
    </w:p>
    <w:p>
      <w:pPr>
        <w:pStyle w:val="BookText"/>
      </w:pPr>
      <w:r>
        <w:rPr>
          <w:rFonts w:ascii="IRNazanin" w:hAnsi="IRNazanin" w:eastAsia="IRNazanin" w:cs="IRNazanin"/>
          <w:lang w:bidi="fa-IR"/>
          <w:color w:val="111111"/>
          <w:sz w:val="28"/>
          <w:szCs w:val="28"/>
          <w:rtl/>
        </w:rPr>
        <w:t xml:space="preserve">سودایی دستگردی··· 597</w:t>
      </w:r>
    </w:p>
    <w:p>
      <w:pPr>
        <w:pStyle w:val="BookText"/>
      </w:pPr>
      <w:r>
        <w:rPr>
          <w:rFonts w:ascii="Amiri" w:hAnsi="Amiri" w:eastAsia="Amiri" w:cs="Amiri"/>
          <w:lang w:bidi="ar-SA"/>
          <w:color w:val="111111"/>
          <w:sz w:val="28"/>
          <w:szCs w:val="28"/>
          <w:rtl/>
        </w:rPr>
        <w:t xml:space="preserve">سیّد··· 600</w:t>
      </w:r>
    </w:p>
    <w:p>
      <w:pPr>
        <w:pStyle w:val="BookText"/>
      </w:pPr>
      <w:r>
        <w:rPr>
          <w:rFonts w:ascii="IRNazanin" w:hAnsi="IRNazanin" w:eastAsia="IRNazanin" w:cs="IRNazanin"/>
          <w:lang w:bidi="fa-IR"/>
          <w:color w:val="111111"/>
          <w:sz w:val="28"/>
          <w:szCs w:val="28"/>
          <w:rtl/>
        </w:rPr>
        <w:t xml:space="preserve">سالک کرمانشاهی اللّه دوست··· 602</w:t>
      </w:r>
    </w:p>
    <w:p>
      <w:pPr>
        <w:pStyle w:val="BookText"/>
      </w:pPr>
      <w:r>
        <w:rPr>
          <w:rFonts w:ascii="IRNazanin" w:hAnsi="IRNazanin" w:eastAsia="IRNazanin" w:cs="IRNazanin"/>
          <w:lang w:bidi="fa-IR"/>
          <w:color w:val="111111"/>
          <w:sz w:val="28"/>
          <w:szCs w:val="28"/>
          <w:rtl/>
        </w:rPr>
        <w:t xml:space="preserve">شهاب حاجی جناب··· 606</w:t>
      </w:r>
    </w:p>
    <w:p>
      <w:pPr>
        <w:pStyle w:val="BookText"/>
      </w:pPr>
      <w:r>
        <w:rPr>
          <w:rFonts w:ascii="IRNazanin" w:hAnsi="IRNazanin" w:eastAsia="IRNazanin" w:cs="IRNazanin"/>
          <w:lang w:bidi="fa-IR"/>
          <w:color w:val="111111"/>
          <w:sz w:val="28"/>
          <w:szCs w:val="28"/>
          <w:rtl/>
        </w:rPr>
        <w:t xml:space="preserve">شهدی میرزا زین العابدین··· 615</w:t>
      </w:r>
    </w:p>
    <w:p>
      <w:pPr>
        <w:pStyle w:val="BookText"/>
      </w:pPr>
      <w:r>
        <w:rPr>
          <w:rFonts w:ascii="IRNazanin" w:hAnsi="IRNazanin" w:eastAsia="IRNazanin" w:cs="IRNazanin"/>
          <w:lang w:bidi="fa-IR"/>
          <w:color w:val="111111"/>
          <w:sz w:val="28"/>
          <w:szCs w:val="28"/>
          <w:rtl/>
        </w:rPr>
        <w:t xml:space="preserve">شارق··· 629</w:t>
      </w:r>
    </w:p>
    <w:p>
      <w:pPr>
        <w:pStyle w:val="BookText"/>
      </w:pPr>
      <w:r>
        <w:rPr>
          <w:rFonts w:ascii="IRNazanin" w:hAnsi="IRNazanin" w:eastAsia="IRNazanin" w:cs="IRNazanin"/>
          <w:lang w:bidi="fa-IR"/>
          <w:color w:val="111111"/>
          <w:sz w:val="28"/>
          <w:szCs w:val="28"/>
          <w:rtl/>
        </w:rPr>
        <w:t xml:space="preserve">شمس الادبا میرزا سیّد محمّد··· 632</w:t>
      </w:r>
    </w:p>
    <w:p>
      <w:pPr>
        <w:pStyle w:val="BookText"/>
      </w:pPr>
      <w:r>
        <w:rPr>
          <w:rFonts w:ascii="IRNazanin" w:hAnsi="IRNazanin" w:eastAsia="IRNazanin" w:cs="IRNazanin"/>
          <w:lang w:bidi="fa-IR"/>
          <w:color w:val="111111"/>
          <w:sz w:val="28"/>
          <w:szCs w:val="28"/>
          <w:rtl/>
        </w:rPr>
        <w:t xml:space="preserve">شیخ آقا بزرگ شیخ محمدحسن··· 635</w:t>
      </w:r>
    </w:p>
    <w:p>
      <w:pPr>
        <w:pStyle w:val="BookText"/>
      </w:pPr>
      <w:r>
        <w:rPr>
          <w:rFonts w:ascii="IRNazanin" w:hAnsi="IRNazanin" w:eastAsia="IRNazanin" w:cs="IRNazanin"/>
          <w:lang w:bidi="fa-IR"/>
          <w:color w:val="111111"/>
          <w:sz w:val="28"/>
          <w:szCs w:val="28"/>
          <w:rtl/>
        </w:rPr>
        <w:t xml:space="preserve">شوکت··· 641</w:t>
      </w:r>
    </w:p>
    <w:p>
      <w:pPr>
        <w:pStyle w:val="BookText"/>
      </w:pPr>
      <w:r>
        <w:rPr>
          <w:rFonts w:ascii="IRNazanin" w:hAnsi="IRNazanin" w:eastAsia="IRNazanin" w:cs="IRNazanin"/>
          <w:lang w:bidi="fa-IR"/>
          <w:color w:val="111111"/>
          <w:sz w:val="28"/>
          <w:szCs w:val="28"/>
          <w:rtl/>
        </w:rPr>
        <w:t xml:space="preserve">شوقی ابوالحسن خان··· 650</w:t>
      </w:r>
    </w:p>
    <w:p>
      <w:pPr>
        <w:pStyle w:val="BookText"/>
      </w:pPr>
      <w:r>
        <w:rPr>
          <w:rFonts w:ascii="IRNazanin" w:hAnsi="IRNazanin" w:eastAsia="IRNazanin" w:cs="IRNazanin"/>
          <w:lang w:bidi="fa-IR"/>
          <w:color w:val="111111"/>
          <w:sz w:val="28"/>
          <w:szCs w:val="28"/>
          <w:rtl/>
        </w:rPr>
        <w:t xml:space="preserve">شاکر··· 658</w:t>
      </w:r>
    </w:p>
    <w:p>
      <w:pPr>
        <w:pStyle w:val="BookText"/>
      </w:pPr>
      <w:r>
        <w:rPr>
          <w:rFonts w:ascii="IRNazanin" w:hAnsi="IRNazanin" w:eastAsia="IRNazanin" w:cs="IRNazanin"/>
          <w:lang w:bidi="fa-IR"/>
          <w:color w:val="111111"/>
          <w:sz w:val="28"/>
          <w:szCs w:val="28"/>
          <w:rtl/>
        </w:rPr>
        <w:t xml:space="preserve">شکوهی··· 659</w:t>
      </w:r>
    </w:p>
    <w:p>
      <w:pPr>
        <w:pStyle w:val="BookText"/>
      </w:pPr>
      <w:r>
        <w:rPr>
          <w:rFonts w:ascii="IRNazanin" w:hAnsi="IRNazanin" w:eastAsia="IRNazanin" w:cs="IRNazanin"/>
          <w:lang w:bidi="fa-IR"/>
          <w:color w:val="111111"/>
          <w:sz w:val="28"/>
          <w:szCs w:val="28"/>
          <w:rtl/>
        </w:rPr>
        <w:t xml:space="preserve">شیوا··· 661</w:t>
      </w:r>
    </w:p>
    <w:p>
      <w:pPr>
        <w:pStyle w:val="BookText"/>
      </w:pPr>
      <w:r>
        <w:rPr>
          <w:rFonts w:ascii="IRNazanin" w:hAnsi="IRNazanin" w:eastAsia="IRNazanin" w:cs="IRNazanin"/>
          <w:lang w:bidi="fa-IR"/>
          <w:color w:val="111111"/>
          <w:sz w:val="28"/>
          <w:szCs w:val="28"/>
          <w:rtl/>
        </w:rPr>
        <w:t xml:space="preserve">شمس الادبا ثانی میرزا محمّد··· 663</w:t>
      </w:r>
    </w:p>
    <w:p>
      <w:pPr>
        <w:pStyle w:val="BookText"/>
      </w:pPr>
      <w:r>
        <w:rPr>
          <w:rFonts w:ascii="IRNazanin" w:hAnsi="IRNazanin" w:eastAsia="IRNazanin" w:cs="IRNazanin"/>
          <w:lang w:bidi="fa-IR"/>
          <w:color w:val="111111"/>
          <w:sz w:val="28"/>
          <w:szCs w:val="28"/>
          <w:rtl/>
        </w:rPr>
        <w:t xml:space="preserve">صفای اصفهانی محمّد حسین··· 667</w:t>
      </w:r>
    </w:p>
    <w:p>
      <w:pPr>
        <w:pStyle w:val="BookText"/>
      </w:pPr>
      <w:r>
        <w:rPr>
          <w:rFonts w:ascii="IRNazanin" w:hAnsi="IRNazanin" w:eastAsia="IRNazanin" w:cs="IRNazanin"/>
          <w:lang w:bidi="fa-IR"/>
          <w:color w:val="111111"/>
          <w:sz w:val="28"/>
          <w:szCs w:val="28"/>
          <w:rtl/>
        </w:rPr>
        <w:t xml:space="preserve">صفی علیشاه··· 674</w:t>
      </w:r>
    </w:p>
    <w:p>
      <w:pPr>
        <w:pStyle w:val="BookText"/>
      </w:pPr>
      <w:r>
        <w:rPr>
          <w:rFonts w:ascii="IRNazanin" w:hAnsi="IRNazanin" w:eastAsia="IRNazanin" w:cs="IRNazanin"/>
          <w:lang w:bidi="fa-IR"/>
          <w:color w:val="111111"/>
          <w:sz w:val="28"/>
          <w:szCs w:val="28"/>
          <w:rtl/>
        </w:rPr>
        <w:t xml:space="preserve">صدرالدین··· 684</w:t>
      </w:r>
    </w:p>
    <w:p>
      <w:pPr>
        <w:pStyle w:val="BookText"/>
      </w:pPr>
      <w:r>
        <w:rPr>
          <w:rFonts w:ascii="IRNazanin" w:hAnsi="IRNazanin" w:eastAsia="IRNazanin" w:cs="IRNazanin"/>
          <w:lang w:bidi="fa-IR"/>
          <w:color w:val="111111"/>
          <w:sz w:val="28"/>
          <w:szCs w:val="28"/>
          <w:rtl/>
        </w:rPr>
        <w:t xml:space="preserve">صبوری میرزا نصراللّه خان··· 688</w:t>
      </w:r>
    </w:p>
    <w:p>
      <w:pPr>
        <w:pStyle w:val="BookText"/>
      </w:pPr>
      <w:r>
        <w:rPr>
          <w:rFonts w:ascii="IRNazanin" w:hAnsi="IRNazanin" w:eastAsia="IRNazanin" w:cs="IRNazanin"/>
          <w:lang w:bidi="fa-IR"/>
          <w:color w:val="111111"/>
          <w:sz w:val="28"/>
          <w:szCs w:val="28"/>
          <w:rtl/>
        </w:rPr>
        <w:t xml:space="preserve">صولت··· 728</w:t>
      </w:r>
    </w:p>
    <w:p>
      <w:pPr>
        <w:pStyle w:val="BookText"/>
      </w:pPr>
      <w:r>
        <w:rPr>
          <w:rFonts w:ascii="IRNazanin" w:hAnsi="IRNazanin" w:eastAsia="IRNazanin" w:cs="IRNazanin"/>
          <w:lang w:bidi="fa-IR"/>
          <w:color w:val="111111"/>
          <w:sz w:val="28"/>
          <w:szCs w:val="28"/>
          <w:rtl/>
        </w:rPr>
        <w:t xml:space="preserve">صدری شیخ محمدحسن··· 734</w:t>
      </w:r>
    </w:p>
    <w:p>
      <w:pPr>
        <w:pStyle w:val="BookText"/>
      </w:pPr>
      <w:r>
        <w:rPr>
          <w:rFonts w:ascii="IRNazanin" w:hAnsi="IRNazanin" w:eastAsia="IRNazanin" w:cs="IRNazanin"/>
          <w:lang w:bidi="fa-IR"/>
          <w:color w:val="111111"/>
          <w:sz w:val="28"/>
          <w:szCs w:val="28"/>
          <w:rtl/>
        </w:rPr>
        <w:t xml:space="preserve">صبا محلاتی··· 739</w:t>
      </w:r>
    </w:p>
    <w:p>
      <w:pPr>
        <w:pStyle w:val="BookText"/>
      </w:pPr>
      <w:r>
        <w:rPr>
          <w:rFonts w:ascii="IRNazanin" w:hAnsi="IRNazanin" w:eastAsia="IRNazanin" w:cs="IRNazanin"/>
          <w:lang w:bidi="fa-IR"/>
          <w:color w:val="111111"/>
          <w:sz w:val="28"/>
          <w:szCs w:val="28"/>
          <w:rtl/>
        </w:rPr>
        <w:t xml:space="preserve">صفای کاتب محمدرضا··· 741</w:t>
      </w:r>
    </w:p>
    <w:p>
      <w:pPr>
        <w:pStyle w:val="BookText"/>
      </w:pPr>
      <w:r>
        <w:rPr>
          <w:rFonts w:ascii="IRNazanin" w:hAnsi="IRNazanin" w:eastAsia="IRNazanin" w:cs="IRNazanin"/>
          <w:lang w:bidi="fa-IR"/>
          <w:color w:val="111111"/>
          <w:sz w:val="28"/>
          <w:szCs w:val="28"/>
          <w:rtl/>
        </w:rPr>
        <w:t xml:space="preserve">صفایی محمّد حسین بن محمّد جعفر··· 744</w:t>
      </w:r>
    </w:p>
    <w:p>
      <w:pPr>
        <w:pStyle w:val="BookText"/>
      </w:pPr>
      <w:r>
        <w:rPr>
          <w:rFonts w:ascii="IRNazanin" w:hAnsi="IRNazanin" w:eastAsia="IRNazanin" w:cs="IRNazanin"/>
          <w:lang w:bidi="fa-IR"/>
          <w:color w:val="111111"/>
          <w:sz w:val="28"/>
          <w:szCs w:val="28"/>
          <w:rtl/>
        </w:rPr>
        <w:t xml:space="preserve">صهبا··· 747</w:t>
      </w:r>
    </w:p>
    <w:p>
      <w:pPr>
        <w:pStyle w:val="BookText"/>
      </w:pPr>
      <w:r>
        <w:rPr>
          <w:rFonts w:ascii="IRNazanin" w:hAnsi="IRNazanin" w:eastAsia="IRNazanin" w:cs="IRNazanin"/>
          <w:lang w:bidi="fa-IR"/>
          <w:color w:val="111111"/>
          <w:sz w:val="28"/>
          <w:szCs w:val="28"/>
          <w:rtl/>
        </w:rPr>
        <w:t xml:space="preserve">صنعی میرزا حسن خان··· 750</w:t>
      </w:r>
    </w:p>
    <w:p>
      <w:pPr>
        <w:pStyle w:val="BookText"/>
      </w:pPr>
      <w:r>
        <w:rPr>
          <w:rFonts w:ascii="IRNazanin" w:hAnsi="IRNazanin" w:eastAsia="IRNazanin" w:cs="IRNazanin"/>
          <w:lang w:bidi="fa-IR"/>
          <w:color w:val="111111"/>
          <w:sz w:val="28"/>
          <w:szCs w:val="28"/>
          <w:rtl/>
        </w:rPr>
        <w:t xml:space="preserve">صبوری حاجی عبدالغفار··· 757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ضیاء الدین مرعشی··· 759</w:t>
      </w:r>
    </w:p>
    <w:p>
      <w:pPr>
        <w:pStyle w:val="BookText"/>
      </w:pPr>
      <w:r>
        <w:rPr>
          <w:rFonts w:ascii="IRNazanin" w:hAnsi="IRNazanin" w:eastAsia="IRNazanin" w:cs="IRNazanin"/>
          <w:lang w:bidi="fa-IR"/>
          <w:color w:val="111111"/>
          <w:sz w:val="28"/>
          <w:szCs w:val="28"/>
          <w:rtl/>
        </w:rPr>
        <w:t xml:space="preserve">طلوع ابوالقاسم··· 770</w:t>
      </w:r>
    </w:p>
    <w:p>
      <w:pPr>
        <w:pStyle w:val="BookText"/>
      </w:pPr>
      <w:r>
        <w:rPr>
          <w:rFonts w:ascii="IRNazanin" w:hAnsi="IRNazanin" w:eastAsia="IRNazanin" w:cs="IRNazanin"/>
          <w:lang w:bidi="fa-IR"/>
          <w:color w:val="111111"/>
          <w:sz w:val="28"/>
          <w:szCs w:val="28"/>
          <w:rtl/>
        </w:rPr>
        <w:t xml:space="preserve">طلوعی··· 776</w:t>
      </w:r>
    </w:p>
    <w:p>
      <w:pPr>
        <w:pStyle w:val="BookText"/>
      </w:pPr>
      <w:r>
        <w:rPr>
          <w:rFonts w:ascii="IRNazanin" w:hAnsi="IRNazanin" w:eastAsia="IRNazanin" w:cs="IRNazanin"/>
          <w:lang w:bidi="fa-IR"/>
          <w:color w:val="111111"/>
          <w:sz w:val="28"/>
          <w:szCs w:val="28"/>
          <w:rtl/>
        </w:rPr>
        <w:t xml:space="preserve">طرفه محلاتی علیرضا··· 785</w:t>
      </w:r>
    </w:p>
    <w:p>
      <w:pPr>
        <w:pStyle w:val="BookText"/>
      </w:pPr>
      <w:r>
        <w:rPr>
          <w:rFonts w:ascii="IRNazanin" w:hAnsi="IRNazanin" w:eastAsia="IRNazanin" w:cs="IRNazanin"/>
          <w:lang w:bidi="fa-IR"/>
          <w:color w:val="111111"/>
          <w:sz w:val="28"/>
          <w:szCs w:val="28"/>
          <w:rtl/>
        </w:rPr>
        <w:t xml:space="preserve">طوبی··· 790</w:t>
      </w:r>
    </w:p>
    <w:p>
      <w:pPr>
        <w:pStyle w:val="BookText"/>
      </w:pPr>
      <w:r>
        <w:rPr>
          <w:rFonts w:ascii="IRNazanin" w:hAnsi="IRNazanin" w:eastAsia="IRNazanin" w:cs="IRNazanin"/>
          <w:lang w:bidi="fa-IR"/>
          <w:color w:val="111111"/>
          <w:sz w:val="28"/>
          <w:szCs w:val="28"/>
          <w:rtl/>
        </w:rPr>
        <w:t xml:space="preserve">عنقای طالقانی ابوالفضل··· 794</w:t>
      </w:r>
    </w:p>
    <w:p>
      <w:pPr>
        <w:pStyle w:val="BookText"/>
      </w:pPr>
      <w:r>
        <w:rPr>
          <w:rFonts w:ascii="IRNazanin" w:hAnsi="IRNazanin" w:eastAsia="IRNazanin" w:cs="IRNazanin"/>
          <w:lang w:bidi="fa-IR"/>
          <w:color w:val="111111"/>
          <w:sz w:val="28"/>
          <w:szCs w:val="28"/>
          <w:rtl/>
        </w:rPr>
        <w:t xml:space="preserve">عبرت نایینی··· 904</w:t>
      </w:r>
    </w:p>
    <w:p>
      <w:pPr>
        <w:pStyle w:val="BookText"/>
      </w:pPr>
      <w:r>
        <w:rPr>
          <w:rFonts w:ascii="IRNazanin" w:hAnsi="IRNazanin" w:eastAsia="IRNazanin" w:cs="IRNazanin"/>
          <w:lang w:bidi="fa-IR"/>
          <w:color w:val="111111"/>
          <w:sz w:val="28"/>
          <w:szCs w:val="28"/>
          <w:rtl/>
        </w:rPr>
        <w:t xml:space="preserve">عالی غلامعلی خان··· 991</w:t>
      </w:r>
    </w:p>
    <w:p>
      <w:pPr>
        <w:pStyle w:val="BookText"/>
      </w:pPr>
      <w:r>
        <w:rPr>
          <w:rFonts w:ascii="IRNazanin" w:hAnsi="IRNazanin" w:eastAsia="IRNazanin" w:cs="IRNazanin"/>
          <w:lang w:bidi="fa-IR"/>
          <w:color w:val="111111"/>
          <w:sz w:val="28"/>
          <w:szCs w:val="28"/>
          <w:rtl/>
        </w:rPr>
        <w:t xml:space="preserve">عمید نوری محمدرضا··· 995</w:t>
      </w:r>
    </w:p>
    <w:p>
      <w:pPr>
        <w:pStyle w:val="BookText"/>
      </w:pPr>
      <w:r>
        <w:rPr>
          <w:rFonts w:ascii="IRNazanin" w:hAnsi="IRNazanin" w:eastAsia="IRNazanin" w:cs="IRNazanin"/>
          <w:lang w:bidi="fa-IR"/>
          <w:color w:val="111111"/>
          <w:sz w:val="28"/>
          <w:szCs w:val="28"/>
          <w:rtl/>
        </w:rPr>
        <w:t xml:space="preserve">عمان نایینی مرتضی قلی خان··· 1000</w:t>
      </w:r>
    </w:p>
    <w:p>
      <w:pPr>
        <w:pStyle w:val="BookText"/>
      </w:pPr>
      <w:r>
        <w:rPr>
          <w:rFonts w:ascii="IRNazanin" w:hAnsi="IRNazanin" w:eastAsia="IRNazanin" w:cs="IRNazanin"/>
          <w:lang w:bidi="fa-IR"/>
          <w:color w:val="111111"/>
          <w:sz w:val="28"/>
          <w:szCs w:val="28"/>
          <w:rtl/>
        </w:rPr>
        <w:t xml:space="preserve">عندلیب··· 1007</w:t>
      </w:r>
    </w:p>
    <w:p>
      <w:pPr>
        <w:pStyle w:val="BookText"/>
      </w:pPr>
      <w:r>
        <w:rPr>
          <w:rFonts w:ascii="IRNazanin" w:hAnsi="IRNazanin" w:eastAsia="IRNazanin" w:cs="IRNazanin"/>
          <w:lang w:bidi="fa-IR"/>
          <w:color w:val="111111"/>
          <w:sz w:val="28"/>
          <w:szCs w:val="28"/>
          <w:rtl/>
        </w:rPr>
        <w:t xml:space="preserve">عشرت··· 1010</w:t>
      </w:r>
    </w:p>
    <w:p>
      <w:pPr>
        <w:pStyle w:val="BookText"/>
      </w:pPr>
      <w:r>
        <w:rPr>
          <w:rFonts w:ascii="IRNazanin" w:hAnsi="IRNazanin" w:eastAsia="IRNazanin" w:cs="IRNazanin"/>
          <w:lang w:bidi="fa-IR"/>
          <w:color w:val="111111"/>
          <w:sz w:val="28"/>
          <w:szCs w:val="28"/>
          <w:rtl/>
        </w:rPr>
        <w:t xml:space="preserve">غافل مازندرانی··· 1012</w:t>
      </w:r>
    </w:p>
    <w:p>
      <w:pPr>
        <w:pStyle w:val="BookText"/>
      </w:pPr>
      <w:r>
        <w:rPr>
          <w:rFonts w:ascii="IRNazanin" w:hAnsi="IRNazanin" w:eastAsia="IRNazanin" w:cs="IRNazanin"/>
          <w:lang w:bidi="fa-IR"/>
          <w:color w:val="111111"/>
          <w:sz w:val="28"/>
          <w:szCs w:val="28"/>
          <w:rtl/>
        </w:rPr>
        <w:t xml:space="preserve">حاج میرزا غلامعلی شیرازی··· 1027</w:t>
      </w:r>
    </w:p>
    <w:p>
      <w:pPr>
        <w:pStyle w:val="BookText"/>
      </w:pPr>
      <w:r>
        <w:rPr>
          <w:rFonts w:ascii="IRNazanin" w:hAnsi="IRNazanin" w:eastAsia="IRNazanin" w:cs="IRNazanin"/>
          <w:lang w:bidi="fa-IR"/>
          <w:color w:val="111111"/>
          <w:sz w:val="28"/>
          <w:szCs w:val="28"/>
          <w:rtl/>
        </w:rPr>
        <w:t xml:space="preserve">فروغی ذکاء الملک محمدحسین خان··· 1027</w:t>
      </w:r>
    </w:p>
    <w:p>
      <w:pPr>
        <w:pStyle w:val="BookText"/>
      </w:pPr>
      <w:r>
        <w:rPr>
          <w:rFonts w:ascii="IRNazanin" w:hAnsi="IRNazanin" w:eastAsia="IRNazanin" w:cs="IRNazanin"/>
          <w:lang w:bidi="fa-IR"/>
          <w:color w:val="111111"/>
          <w:sz w:val="28"/>
          <w:szCs w:val="28"/>
          <w:rtl/>
        </w:rPr>
        <w:t xml:space="preserve">فانی··· 1045</w:t>
      </w:r>
    </w:p>
    <w:p>
      <w:pPr>
        <w:pStyle w:val="BookText"/>
      </w:pPr>
      <w:r>
        <w:rPr>
          <w:rFonts w:ascii="IRNazanin" w:hAnsi="IRNazanin" w:eastAsia="IRNazanin" w:cs="IRNazanin"/>
          <w:lang w:bidi="fa-IR"/>
          <w:color w:val="111111"/>
          <w:sz w:val="28"/>
          <w:szCs w:val="28"/>
          <w:rtl/>
        </w:rPr>
        <w:t xml:space="preserve">فرهی ابوالقاسم··· 1049</w:t>
      </w:r>
    </w:p>
    <w:p>
      <w:pPr>
        <w:pStyle w:val="BookText"/>
      </w:pPr>
      <w:r>
        <w:rPr>
          <w:rFonts w:ascii="IRNazanin" w:hAnsi="IRNazanin" w:eastAsia="IRNazanin" w:cs="IRNazanin"/>
          <w:lang w:bidi="fa-IR"/>
          <w:color w:val="111111"/>
          <w:sz w:val="28"/>
          <w:szCs w:val="28"/>
          <w:rtl/>
        </w:rPr>
        <w:t xml:space="preserve">قدسی میرزا سیّد مهدی··· 1052</w:t>
      </w:r>
    </w:p>
    <w:p>
      <w:pPr>
        <w:pStyle w:val="BookText"/>
      </w:pPr>
      <w:r>
        <w:rPr>
          <w:rFonts w:ascii="IRNazanin" w:hAnsi="IRNazanin" w:eastAsia="IRNazanin" w:cs="IRNazanin"/>
          <w:lang w:bidi="fa-IR"/>
          <w:color w:val="111111"/>
          <w:sz w:val="28"/>
          <w:szCs w:val="28"/>
          <w:rtl/>
        </w:rPr>
        <w:t xml:space="preserve">قدسی مرحوم حاج میر سیّد علی تقوی اخوی··· 1054</w:t>
      </w:r>
    </w:p>
    <w:p>
      <w:pPr>
        <w:pStyle w:val="BookText"/>
      </w:pPr>
      <w:r>
        <w:rPr>
          <w:rFonts w:ascii="IRNazanin" w:hAnsi="IRNazanin" w:eastAsia="IRNazanin" w:cs="IRNazanin"/>
          <w:lang w:bidi="fa-IR"/>
          <w:color w:val="111111"/>
          <w:sz w:val="28"/>
          <w:szCs w:val="28"/>
          <w:rtl/>
        </w:rPr>
        <w:t xml:space="preserve">قائم محمّد مهدی میرزا··· 1085</w:t>
      </w:r>
    </w:p>
    <w:p>
      <w:pPr>
        <w:pStyle w:val="BookText"/>
      </w:pPr>
      <w:r>
        <w:rPr>
          <w:rFonts w:ascii="IRNazanin" w:hAnsi="IRNazanin" w:eastAsia="IRNazanin" w:cs="IRNazanin"/>
          <w:lang w:bidi="fa-IR"/>
          <w:color w:val="111111"/>
          <w:sz w:val="28"/>
          <w:szCs w:val="28"/>
          <w:rtl/>
        </w:rPr>
        <w:t xml:space="preserve">قدسی اتابک اعظم میرزا علی اصغر خان··· 1091</w:t>
      </w:r>
    </w:p>
    <w:p>
      <w:pPr>
        <w:pStyle w:val="BookText"/>
      </w:pPr>
      <w:r>
        <w:rPr>
          <w:rFonts w:ascii="IRNazanin" w:hAnsi="IRNazanin" w:eastAsia="IRNazanin" w:cs="IRNazanin"/>
          <w:lang w:bidi="fa-IR"/>
          <w:color w:val="111111"/>
          <w:sz w:val="28"/>
          <w:szCs w:val="28"/>
          <w:rtl/>
        </w:rPr>
        <w:t xml:space="preserve">گوهری محمّد حسین··· 1096</w:t>
      </w:r>
    </w:p>
    <w:p>
      <w:pPr>
        <w:pStyle w:val="BookText"/>
      </w:pPr>
      <w:r>
        <w:rPr>
          <w:rFonts w:ascii="IRNazanin" w:hAnsi="IRNazanin" w:eastAsia="IRNazanin" w:cs="IRNazanin"/>
          <w:lang w:bidi="fa-IR"/>
          <w:color w:val="111111"/>
          <w:sz w:val="28"/>
          <w:szCs w:val="28"/>
          <w:rtl/>
        </w:rPr>
        <w:t xml:space="preserve">گلستانه··· 1104</w:t>
      </w:r>
    </w:p>
    <w:p>
      <w:pPr>
        <w:pStyle w:val="BookText"/>
      </w:pPr>
      <w:r>
        <w:rPr>
          <w:rFonts w:ascii="IRNazanin" w:hAnsi="IRNazanin" w:eastAsia="IRNazanin" w:cs="IRNazanin"/>
          <w:lang w:bidi="fa-IR"/>
          <w:color w:val="111111"/>
          <w:sz w:val="28"/>
          <w:szCs w:val="28"/>
          <w:rtl/>
        </w:rPr>
        <w:t xml:space="preserve">گلچین··· 1105</w:t>
      </w:r>
    </w:p>
    <w:p>
      <w:pPr>
        <w:pStyle w:val="BookText"/>
      </w:pPr>
      <w:r>
        <w:rPr>
          <w:rFonts w:ascii="IRNazanin" w:hAnsi="IRNazanin" w:eastAsia="IRNazanin" w:cs="IRNazanin"/>
          <w:lang w:bidi="fa-IR"/>
          <w:color w:val="111111"/>
          <w:sz w:val="28"/>
          <w:szCs w:val="28"/>
          <w:rtl/>
        </w:rPr>
        <w:t xml:space="preserve">کیوان محمد رضوی··· 1108</w:t>
      </w:r>
    </w:p>
    <w:p>
      <w:pPr>
        <w:pStyle w:val="BookText"/>
      </w:pPr>
      <w:r>
        <w:rPr>
          <w:rFonts w:ascii="IRNazanin" w:hAnsi="IRNazanin" w:eastAsia="IRNazanin" w:cs="IRNazanin"/>
          <w:lang w:bidi="fa-IR"/>
          <w:color w:val="111111"/>
          <w:sz w:val="28"/>
          <w:szCs w:val="28"/>
          <w:rtl/>
        </w:rPr>
        <w:t xml:space="preserve">مهندس عبداللّه‌··· 1110</w:t>
      </w:r>
    </w:p>
    <w:p>
      <w:pPr>
        <w:pStyle w:val="BookText"/>
      </w:pPr>
      <w:r>
        <w:rPr>
          <w:rFonts w:ascii="IRNazanin" w:hAnsi="IRNazanin" w:eastAsia="IRNazanin" w:cs="IRNazanin"/>
          <w:lang w:bidi="fa-IR"/>
          <w:color w:val="111111"/>
          <w:sz w:val="28"/>
          <w:szCs w:val="28"/>
          <w:rtl/>
        </w:rPr>
        <w:t xml:space="preserve">میرزا سید حسین··· 1119</w:t>
      </w:r>
    </w:p>
    <w:p>
      <w:pPr>
        <w:pStyle w:val="BookText"/>
      </w:pPr>
      <w:r>
        <w:rPr>
          <w:rFonts w:ascii="IRNazanin" w:hAnsi="IRNazanin" w:eastAsia="IRNazanin" w:cs="IRNazanin"/>
          <w:lang w:bidi="fa-IR"/>
          <w:color w:val="111111"/>
          <w:sz w:val="28"/>
          <w:szCs w:val="28"/>
          <w:rtl/>
        </w:rPr>
        <w:t xml:space="preserve">حاجی میرزا ابوالفضل نوری تهرانی··· 1124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حسین··· 1150</w:t>
      </w:r>
    </w:p>
    <w:p>
      <w:pPr>
        <w:pStyle w:val="BookText"/>
      </w:pPr>
      <w:r>
        <w:rPr>
          <w:rFonts w:ascii="IRNazanin" w:hAnsi="IRNazanin" w:eastAsia="IRNazanin" w:cs="IRNazanin"/>
          <w:lang w:bidi="fa-IR"/>
          <w:color w:val="111111"/>
          <w:sz w:val="28"/>
          <w:szCs w:val="28"/>
          <w:rtl/>
        </w:rPr>
        <w:t xml:space="preserve">معرب محمود··· 1152</w:t>
      </w:r>
    </w:p>
    <w:p>
      <w:pPr>
        <w:pStyle w:val="BookText"/>
      </w:pPr>
      <w:r>
        <w:rPr>
          <w:rFonts w:ascii="IRNazanin" w:hAnsi="IRNazanin" w:eastAsia="IRNazanin" w:cs="IRNazanin"/>
          <w:lang w:bidi="fa-IR"/>
          <w:color w:val="111111"/>
          <w:sz w:val="28"/>
          <w:szCs w:val="28"/>
          <w:rtl/>
        </w:rPr>
        <w:t xml:space="preserve">محیط قمی شمس الفصحا··· 1154</w:t>
      </w:r>
    </w:p>
    <w:p>
      <w:pPr>
        <w:pStyle w:val="BookText"/>
      </w:pPr>
      <w:r>
        <w:rPr>
          <w:rFonts w:ascii="IRNazanin" w:hAnsi="IRNazanin" w:eastAsia="IRNazanin" w:cs="IRNazanin"/>
          <w:lang w:bidi="fa-IR"/>
          <w:color w:val="111111"/>
          <w:sz w:val="28"/>
          <w:szCs w:val="28"/>
          <w:rtl/>
        </w:rPr>
        <w:t xml:space="preserve">مایل میرزا حبیب اللّه‌··· 1177</w:t>
      </w:r>
    </w:p>
    <w:p>
      <w:pPr>
        <w:pStyle w:val="BookText"/>
      </w:pPr>
      <w:r>
        <w:rPr>
          <w:rFonts w:ascii="IRNazanin" w:hAnsi="IRNazanin" w:eastAsia="IRNazanin" w:cs="IRNazanin"/>
          <w:lang w:bidi="fa-IR"/>
          <w:color w:val="111111"/>
          <w:sz w:val="28"/>
          <w:szCs w:val="28"/>
          <w:rtl/>
        </w:rPr>
        <w:t xml:space="preserve">مشرقی صفوة الملک اسداللّه‌··· 1194</w:t>
      </w:r>
    </w:p>
    <w:p>
      <w:pPr>
        <w:pStyle w:val="BookText"/>
      </w:pPr>
      <w:r>
        <w:rPr>
          <w:rFonts w:ascii="IRNazanin" w:hAnsi="IRNazanin" w:eastAsia="IRNazanin" w:cs="IRNazanin"/>
          <w:lang w:bidi="fa-IR"/>
          <w:color w:val="111111"/>
          <w:sz w:val="28"/>
          <w:szCs w:val="28"/>
          <w:rtl/>
        </w:rPr>
        <w:t xml:space="preserve">منزوی شیخ علی··· 1210</w:t>
      </w:r>
    </w:p>
    <w:p>
      <w:pPr>
        <w:pStyle w:val="BookText"/>
      </w:pPr>
      <w:r>
        <w:rPr>
          <w:rFonts w:ascii="IRNazanin" w:hAnsi="IRNazanin" w:eastAsia="IRNazanin" w:cs="IRNazanin"/>
          <w:lang w:bidi="fa-IR"/>
          <w:color w:val="111111"/>
          <w:sz w:val="28"/>
          <w:szCs w:val="28"/>
          <w:rtl/>
        </w:rPr>
        <w:t xml:space="preserve">محنتی··· 1220</w:t>
      </w:r>
    </w:p>
    <w:p>
      <w:pPr>
        <w:pStyle w:val="BookText"/>
      </w:pPr>
      <w:r>
        <w:rPr>
          <w:rFonts w:ascii="IRNazanin" w:hAnsi="IRNazanin" w:eastAsia="IRNazanin" w:cs="IRNazanin"/>
          <w:lang w:bidi="fa-IR"/>
          <w:color w:val="111111"/>
          <w:sz w:val="28"/>
          <w:szCs w:val="28"/>
          <w:rtl/>
        </w:rPr>
        <w:t xml:space="preserve">معصوم··· 1222</w:t>
      </w:r>
    </w:p>
    <w:p>
      <w:pPr>
        <w:pStyle w:val="BookText"/>
      </w:pPr>
      <w:r>
        <w:rPr>
          <w:rFonts w:ascii="IRNazanin" w:hAnsi="IRNazanin" w:eastAsia="IRNazanin" w:cs="IRNazanin"/>
          <w:lang w:bidi="fa-IR"/>
          <w:color w:val="111111"/>
          <w:sz w:val="28"/>
          <w:szCs w:val="28"/>
          <w:rtl/>
        </w:rPr>
        <w:t xml:space="preserve">مظهر··· 1223</w:t>
      </w:r>
    </w:p>
    <w:p>
      <w:pPr>
        <w:pStyle w:val="BookText"/>
      </w:pPr>
      <w:r>
        <w:rPr>
          <w:rFonts w:ascii="IRNazanin" w:hAnsi="IRNazanin" w:eastAsia="IRNazanin" w:cs="IRNazanin"/>
          <w:lang w:bidi="fa-IR"/>
          <w:color w:val="111111"/>
          <w:sz w:val="28"/>
          <w:szCs w:val="28"/>
          <w:rtl/>
        </w:rPr>
        <w:t xml:space="preserve">ناصرالدّین شاه··· 1225</w:t>
      </w:r>
    </w:p>
    <w:p>
      <w:pPr>
        <w:pStyle w:val="BookText"/>
      </w:pPr>
      <w:r>
        <w:rPr>
          <w:rFonts w:ascii="Amiri" w:hAnsi="Amiri" w:eastAsia="Amiri" w:cs="Amiri"/>
          <w:lang w:bidi="ar-SA"/>
          <w:color w:val="111111"/>
          <w:sz w:val="28"/>
          <w:szCs w:val="28"/>
          <w:rtl/>
        </w:rPr>
        <w:t xml:space="preserve">سیّد نصر اللّه تقوی اخوی··· 1235</w:t>
      </w:r>
    </w:p>
    <w:p>
      <w:pPr>
        <w:pStyle w:val="BookText"/>
      </w:pPr>
      <w:r>
        <w:rPr>
          <w:rFonts w:ascii="IRNazanin" w:hAnsi="IRNazanin" w:eastAsia="IRNazanin" w:cs="IRNazanin"/>
          <w:lang w:bidi="fa-IR"/>
          <w:color w:val="111111"/>
          <w:sz w:val="28"/>
          <w:szCs w:val="28"/>
          <w:rtl/>
        </w:rPr>
        <w:t xml:space="preserve">ناصر وثوق الدوله حسن··· 1281</w:t>
      </w:r>
    </w:p>
    <w:p>
      <w:pPr>
        <w:pStyle w:val="BookText"/>
      </w:pPr>
      <w:r>
        <w:rPr>
          <w:rFonts w:ascii="IRNazanin" w:hAnsi="IRNazanin" w:eastAsia="IRNazanin" w:cs="IRNazanin"/>
          <w:lang w:bidi="fa-IR"/>
          <w:color w:val="111111"/>
          <w:sz w:val="28"/>
          <w:szCs w:val="28"/>
          <w:rtl/>
        </w:rPr>
        <w:t xml:space="preserve">نجم میرزا جواد خان مؤتمن الممالک··· 1331</w:t>
      </w:r>
    </w:p>
    <w:p>
      <w:pPr>
        <w:pStyle w:val="BookText"/>
      </w:pPr>
      <w:r>
        <w:rPr>
          <w:rFonts w:ascii="IRNazanin" w:hAnsi="IRNazanin" w:eastAsia="IRNazanin" w:cs="IRNazanin"/>
          <w:lang w:bidi="fa-IR"/>
          <w:color w:val="111111"/>
          <w:sz w:val="28"/>
          <w:szCs w:val="28"/>
          <w:rtl/>
        </w:rPr>
        <w:t xml:space="preserve">نامی میرزا حسن ساوجی··· 1356</w:t>
      </w:r>
    </w:p>
    <w:p>
      <w:pPr>
        <w:pStyle w:val="BookText"/>
      </w:pPr>
      <w:r>
        <w:rPr>
          <w:rFonts w:ascii="IRNazanin" w:hAnsi="IRNazanin" w:eastAsia="IRNazanin" w:cs="IRNazanin"/>
          <w:lang w:bidi="fa-IR"/>
          <w:color w:val="111111"/>
          <w:sz w:val="28"/>
          <w:szCs w:val="28"/>
          <w:rtl/>
        </w:rPr>
        <w:t xml:space="preserve">نعمت فسایی··· 1372</w:t>
      </w:r>
    </w:p>
    <w:p>
      <w:pPr>
        <w:pStyle w:val="BookText"/>
      </w:pPr>
      <w:r>
        <w:rPr>
          <w:rFonts w:ascii="IRNazanin" w:hAnsi="IRNazanin" w:eastAsia="IRNazanin" w:cs="IRNazanin"/>
          <w:lang w:bidi="fa-IR"/>
          <w:color w:val="111111"/>
          <w:sz w:val="28"/>
          <w:szCs w:val="28"/>
          <w:rtl/>
        </w:rPr>
        <w:t xml:space="preserve">نظام··· 1376</w:t>
      </w:r>
    </w:p>
    <w:p>
      <w:pPr>
        <w:pStyle w:val="BookText"/>
      </w:pPr>
      <w:r>
        <w:rPr>
          <w:rFonts w:ascii="IRNazanin" w:hAnsi="IRNazanin" w:eastAsia="IRNazanin" w:cs="IRNazanin"/>
          <w:lang w:bidi="fa-IR"/>
          <w:color w:val="111111"/>
          <w:sz w:val="28"/>
          <w:szCs w:val="28"/>
          <w:rtl/>
        </w:rPr>
        <w:t xml:space="preserve">نصرت··· 1381</w:t>
      </w:r>
    </w:p>
    <w:p>
      <w:pPr>
        <w:pStyle w:val="BookText"/>
      </w:pPr>
      <w:r>
        <w:rPr>
          <w:rFonts w:ascii="IRNazanin" w:hAnsi="IRNazanin" w:eastAsia="IRNazanin" w:cs="IRNazanin"/>
          <w:lang w:bidi="fa-IR"/>
          <w:color w:val="111111"/>
          <w:sz w:val="28"/>
          <w:szCs w:val="28"/>
          <w:rtl/>
        </w:rPr>
        <w:t xml:space="preserve">ناطق··· 1383</w:t>
      </w:r>
    </w:p>
    <w:p>
      <w:pPr>
        <w:pStyle w:val="BookText"/>
      </w:pPr>
      <w:r>
        <w:rPr>
          <w:rFonts w:ascii="IRNazanin" w:hAnsi="IRNazanin" w:eastAsia="IRNazanin" w:cs="IRNazanin"/>
          <w:lang w:bidi="fa-IR"/>
          <w:color w:val="111111"/>
          <w:sz w:val="28"/>
          <w:szCs w:val="28"/>
          <w:rtl/>
        </w:rPr>
        <w:t xml:space="preserve">نوری میرزا علی··· 1386</w:t>
      </w:r>
    </w:p>
    <w:p>
      <w:pPr>
        <w:pStyle w:val="BookText"/>
      </w:pPr>
      <w:r>
        <w:rPr>
          <w:rFonts w:ascii="IRNazanin" w:hAnsi="IRNazanin" w:eastAsia="IRNazanin" w:cs="IRNazanin"/>
          <w:lang w:bidi="fa-IR"/>
          <w:color w:val="111111"/>
          <w:sz w:val="28"/>
          <w:szCs w:val="28"/>
          <w:rtl/>
        </w:rPr>
        <w:t xml:space="preserve">وحدت حاج سید علی قطب··· 1390</w:t>
      </w:r>
    </w:p>
    <w:p>
      <w:pPr>
        <w:pStyle w:val="BookText"/>
      </w:pPr>
      <w:r>
        <w:rPr>
          <w:rFonts w:ascii="IRNazanin" w:hAnsi="IRNazanin" w:eastAsia="IRNazanin" w:cs="IRNazanin"/>
          <w:lang w:bidi="fa-IR"/>
          <w:color w:val="111111"/>
          <w:sz w:val="28"/>
          <w:szCs w:val="28"/>
          <w:rtl/>
        </w:rPr>
        <w:t xml:space="preserve">وفا حاج حسینعلی خان··· 1394</w:t>
      </w:r>
    </w:p>
    <w:p>
      <w:pPr>
        <w:pStyle w:val="BookText"/>
      </w:pPr>
      <w:r>
        <w:rPr>
          <w:rFonts w:ascii="IRNazanin" w:hAnsi="IRNazanin" w:eastAsia="IRNazanin" w:cs="IRNazanin"/>
          <w:lang w:bidi="fa-IR"/>
          <w:color w:val="111111"/>
          <w:sz w:val="28"/>
          <w:szCs w:val="28"/>
          <w:rtl/>
        </w:rPr>
        <w:t xml:space="preserve">وجدی··· 1397</w:t>
      </w:r>
    </w:p>
    <w:p>
      <w:pPr>
        <w:pStyle w:val="BookText"/>
      </w:pPr>
      <w:r>
        <w:rPr>
          <w:rFonts w:ascii="IRNazanin" w:hAnsi="IRNazanin" w:eastAsia="IRNazanin" w:cs="IRNazanin"/>
          <w:lang w:bidi="fa-IR"/>
          <w:color w:val="111111"/>
          <w:sz w:val="28"/>
          <w:szCs w:val="28"/>
          <w:rtl/>
        </w:rPr>
        <w:t xml:space="preserve">هیدجی··· 1400</w:t>
      </w:r>
    </w:p>
    <w:p>
      <w:pPr>
        <w:pStyle w:val="BookText"/>
      </w:pPr>
      <w:r>
        <w:rPr>
          <w:rFonts w:ascii="IRNazanin" w:hAnsi="IRNazanin" w:eastAsia="IRNazanin" w:cs="IRNazanin"/>
          <w:lang w:bidi="fa-IR"/>
          <w:color w:val="111111"/>
          <w:sz w:val="28"/>
          <w:szCs w:val="28"/>
          <w:rtl/>
        </w:rPr>
        <w:t xml:space="preserve">همایون میرزا علی نقی··· 1409</w:t>
      </w:r>
    </w:p>
    <w:p>
      <w:pPr>
        <w:pStyle w:val="BookText"/>
      </w:pPr>
      <w:r>
        <w:rPr>
          <w:rFonts w:ascii="IRNazanin" w:hAnsi="IRNazanin" w:eastAsia="IRNazanin" w:cs="IRNazanin"/>
          <w:lang w:bidi="fa-IR"/>
          <w:color w:val="111111"/>
          <w:sz w:val="28"/>
          <w:szCs w:val="28"/>
          <w:rtl/>
        </w:rPr>
        <w:t xml:space="preserve">همدم آقا محمد جعفر··· 1412</w:t>
      </w:r>
    </w:p>
    <w:p>
      <w:pPr>
        <w:pStyle w:val="BookText"/>
      </w:pPr>
      <w:r>
        <w:rPr>
          <w:rFonts w:ascii="IRNazanin" w:hAnsi="IRNazanin" w:eastAsia="IRNazanin" w:cs="IRNazanin"/>
          <w:lang w:bidi="fa-IR"/>
          <w:color w:val="111111"/>
          <w:sz w:val="28"/>
          <w:szCs w:val="28"/>
          <w:rtl/>
        </w:rPr>
        <w:t xml:space="preserve">هادی موسوی··· 1414</w:t>
      </w:r>
    </w:p>
    <w:p>
      <w:pPr>
        <w:pStyle w:val="BookText"/>
      </w:pPr>
      <w:r>
        <w:rPr>
          <w:rFonts w:ascii="IRNazanin" w:hAnsi="IRNazanin" w:eastAsia="IRNazanin" w:cs="IRNazanin"/>
          <w:lang w:bidi="fa-IR"/>
          <w:color w:val="111111"/>
          <w:sz w:val="28"/>
          <w:szCs w:val="28"/>
          <w:rtl/>
        </w:rPr>
        <w:t xml:space="preserve">خاتمه··· 1416</w:t>
      </w:r>
    </w:p>
    <w:p>
      <w:pPr>
        <w:pStyle w:val="BookText"/>
      </w:pPr>
      <w:r>
        <w:rPr>
          <w:rFonts w:ascii="IRNazanin" w:hAnsi="IRNazanin" w:eastAsia="IRNazanin" w:cs="IRNazanin"/>
          <w:lang w:bidi="fa-IR"/>
          <w:color w:val="111111"/>
          <w:sz w:val="28"/>
          <w:szCs w:val="28"/>
          <w:rtl/>
        </w:rPr>
        <w:t xml:space="preserve">ملحقات··· 1417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اشخاص··· 1465</w:t>
      </w:r>
    </w:p>
    <w:p>
      <w:pPr>
        <w:pStyle w:val="BookText"/>
      </w:pPr>
      <w:r>
        <w:rPr>
          <w:rFonts w:ascii="IRNazanin" w:hAnsi="IRNazanin" w:eastAsia="IRNazanin" w:cs="IRNazanin"/>
          <w:lang w:bidi="fa-IR"/>
          <w:color w:val="111111"/>
          <w:sz w:val="28"/>
          <w:szCs w:val="28"/>
          <w:rtl/>
        </w:rPr>
        <w:t xml:space="preserve">فهرست مکان··· 1480</w:t>
      </w:r>
    </w:p>
    <w:p>
      <w:pPr>
        <w:pStyle w:val="BookText"/>
      </w:pPr>
      <w:r>
        <w:rPr>
          <w:rFonts w:ascii="IRNazanin" w:hAnsi="IRNazanin" w:eastAsia="IRNazanin" w:cs="IRNazanin"/>
          <w:lang w:bidi="fa-IR"/>
          <w:color w:val="111111"/>
          <w:sz w:val="28"/>
          <w:szCs w:val="28"/>
          <w:rtl/>
        </w:rPr>
        <w:t xml:space="preserve">فهرست پیامبران و امامان··· 1486</w:t>
      </w:r>
    </w:p>
    <w:p>
      <w:pPr>
        <w:pStyle w:val="BookText"/>
      </w:pPr>
      <w:r>
        <w:rPr>
          <w:rFonts w:ascii="IRNazanin" w:hAnsi="IRNazanin" w:eastAsia="IRNazanin" w:cs="IRNazanin"/>
          <w:lang w:bidi="fa-IR"/>
          <w:color w:val="111111"/>
          <w:sz w:val="28"/>
          <w:szCs w:val="28"/>
          <w:rtl/>
        </w:rPr>
        <w:t xml:space="preserve">فهرست کتاب‌ها··· 1491</w:t>
      </w:r>
    </w:p>
    <w:p>
      <w:pPr>
        <w:pStyle w:val="BookText"/>
      </w:pPr>
      <w:r>
        <w:rPr>
          <w:rFonts w:ascii="IRNazanin" w:hAnsi="IRNazanin" w:eastAsia="IRNazanin" w:cs="IRNazanin"/>
          <w:lang w:bidi="fa-IR"/>
          <w:color w:val="111111"/>
          <w:sz w:val="28"/>
          <w:szCs w:val="28"/>
          <w:rtl/>
        </w:rPr>
        <w:t xml:space="preserve">فهرست آیات قرآن··· 1493</w:t>
      </w:r>
    </w:p>
    <w:p>
      <w:pPr>
        <w:pStyle w:val="BookText"/>
      </w:pPr>
      <w:r>
        <w:rPr>
          <w:rFonts w:ascii="IRNazanin" w:hAnsi="IRNazanin" w:eastAsia="IRNazanin" w:cs="IRNazanin"/>
          <w:lang w:bidi="fa-IR"/>
          <w:color w:val="111111"/>
          <w:sz w:val="28"/>
          <w:szCs w:val="28"/>
          <w:rtl/>
        </w:rPr>
        <w:t xml:space="preserve">فهرست روایات و احادیث··· 1496</w:t>
      </w:r>
    </w:p>
    <w:p>
      <w:pPr>
        <w:pStyle w:val="BookText"/>
      </w:pPr>
      <w:r>
        <w:rPr>
          <w:rFonts w:ascii="IRNazanin" w:hAnsi="IRNazanin" w:eastAsia="IRNazanin" w:cs="IRNazanin"/>
          <w:lang w:bidi="fa-IR"/>
          <w:color w:val="111111"/>
          <w:sz w:val="28"/>
          <w:szCs w:val="28"/>
          <w:rtl/>
        </w:rPr>
        <w:t xml:space="preserve">فهرست مطلع‌های شعر فارسی··· 1497</w:t>
      </w:r>
    </w:p>
    <w:p>
      <w:pPr>
        <w:pStyle w:val="BookText"/>
      </w:pPr>
      <w:r>
        <w:rPr>
          <w:rFonts w:ascii="IRNazanin" w:hAnsi="IRNazanin" w:eastAsia="IRNazanin" w:cs="IRNazanin"/>
          <w:lang w:bidi="fa-IR"/>
          <w:color w:val="111111"/>
          <w:sz w:val="28"/>
          <w:szCs w:val="28"/>
          <w:rtl/>
        </w:rPr>
        <w:t xml:space="preserve">فهرست مطلع‌های شعر عربی··· 1516</w:t>
      </w:r>
    </w:p>
    <w:p>
      <w:pPr>
        <w:pStyle w:val="BookText"/>
      </w:pPr>
      <w:r>
        <w:rPr>
          <w:rFonts w:ascii="IRNazanin" w:hAnsi="IRNazanin" w:eastAsia="IRNazanin" w:cs="IRNazanin"/>
          <w:lang w:bidi="fa-IR"/>
          <w:color w:val="111111"/>
          <w:sz w:val="28"/>
          <w:szCs w:val="28"/>
          <w:rtl/>
        </w:rPr>
        <w:t xml:space="preserve">منابع و مآخذ··· 1517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728_87391"/>
    <w:bookmarkEnd w:id="25"/>
    <w:p>
      <w:pPr>
        <w:pStyle w:val="Heading2"/>
      </w:pPr>
      <w:bookmarkStart w:id="569" w:name="_Toc30"/>
      <w:r>
        <w:t>فهرست شاعران جلد دوم</w:t>
      </w:r>
      <w:bookmarkEnd w:id="569"/>
    </w:p>
    <w:p>
      <w:pPr>
        <w:pStyle w:val="BookText"/>
      </w:pPr>
      <w:r>
        <w:rPr>
          <w:rFonts w:ascii="IRNazanin" w:hAnsi="IRNazanin" w:eastAsia="IRNazanin" w:cs="IRNazanin"/>
          <w:lang w:bidi="fa-IR"/>
          <w:color w:val="111111"/>
          <w:sz w:val="28"/>
          <w:szCs w:val="28"/>
          <w:rtl/>
        </w:rPr>
        <w:t xml:space="preserve">ضیاء الدین مرعشی··· 759</w:t>
      </w:r>
    </w:p>
    <w:p>
      <w:pPr>
        <w:pStyle w:val="BookText"/>
      </w:pPr>
      <w:r>
        <w:rPr>
          <w:rFonts w:ascii="IRNazanin" w:hAnsi="IRNazanin" w:eastAsia="IRNazanin" w:cs="IRNazanin"/>
          <w:lang w:bidi="fa-IR"/>
          <w:color w:val="111111"/>
          <w:sz w:val="28"/>
          <w:szCs w:val="28"/>
          <w:rtl/>
        </w:rPr>
        <w:t xml:space="preserve">طلوع ابوالقاسم··· 770</w:t>
      </w:r>
    </w:p>
    <w:p>
      <w:pPr>
        <w:pStyle w:val="BookText"/>
      </w:pPr>
      <w:r>
        <w:rPr>
          <w:rFonts w:ascii="IRNazanin" w:hAnsi="IRNazanin" w:eastAsia="IRNazanin" w:cs="IRNazanin"/>
          <w:lang w:bidi="fa-IR"/>
          <w:color w:val="111111"/>
          <w:sz w:val="28"/>
          <w:szCs w:val="28"/>
          <w:rtl/>
        </w:rPr>
        <w:t xml:space="preserve">طلوعی··· 776</w:t>
      </w:r>
    </w:p>
    <w:p>
      <w:pPr>
        <w:pStyle w:val="BookText"/>
      </w:pPr>
      <w:r>
        <w:rPr>
          <w:rFonts w:ascii="IRNazanin" w:hAnsi="IRNazanin" w:eastAsia="IRNazanin" w:cs="IRNazanin"/>
          <w:lang w:bidi="fa-IR"/>
          <w:color w:val="111111"/>
          <w:sz w:val="28"/>
          <w:szCs w:val="28"/>
          <w:rtl/>
        </w:rPr>
        <w:t xml:space="preserve">طرفه محلاتی علیرضا··· 785</w:t>
      </w:r>
    </w:p>
    <w:p>
      <w:pPr>
        <w:pStyle w:val="BookText"/>
      </w:pPr>
      <w:r>
        <w:rPr>
          <w:rFonts w:ascii="IRNazanin" w:hAnsi="IRNazanin" w:eastAsia="IRNazanin" w:cs="IRNazanin"/>
          <w:lang w:bidi="fa-IR"/>
          <w:color w:val="111111"/>
          <w:sz w:val="28"/>
          <w:szCs w:val="28"/>
          <w:rtl/>
        </w:rPr>
        <w:t xml:space="preserve">طوبی··· 790</w:t>
      </w:r>
    </w:p>
    <w:p>
      <w:pPr>
        <w:pStyle w:val="BookText"/>
      </w:pPr>
      <w:r>
        <w:rPr>
          <w:rFonts w:ascii="IRNazanin" w:hAnsi="IRNazanin" w:eastAsia="IRNazanin" w:cs="IRNazanin"/>
          <w:lang w:bidi="fa-IR"/>
          <w:color w:val="111111"/>
          <w:sz w:val="28"/>
          <w:szCs w:val="28"/>
          <w:rtl/>
        </w:rPr>
        <w:t xml:space="preserve">عنقای طالقانی ابوالفضل··· 794</w:t>
      </w:r>
    </w:p>
    <w:p>
      <w:pPr>
        <w:pStyle w:val="BookText"/>
      </w:pPr>
      <w:r>
        <w:rPr>
          <w:rFonts w:ascii="IRNazanin" w:hAnsi="IRNazanin" w:eastAsia="IRNazanin" w:cs="IRNazanin"/>
          <w:lang w:bidi="fa-IR"/>
          <w:color w:val="111111"/>
          <w:sz w:val="28"/>
          <w:szCs w:val="28"/>
          <w:rtl/>
        </w:rPr>
        <w:t xml:space="preserve">عبرت نایینی··· 904</w:t>
      </w:r>
    </w:p>
    <w:p>
      <w:pPr>
        <w:pStyle w:val="BookText"/>
      </w:pPr>
      <w:r>
        <w:rPr>
          <w:rFonts w:ascii="IRNazanin" w:hAnsi="IRNazanin" w:eastAsia="IRNazanin" w:cs="IRNazanin"/>
          <w:lang w:bidi="fa-IR"/>
          <w:color w:val="111111"/>
          <w:sz w:val="28"/>
          <w:szCs w:val="28"/>
          <w:rtl/>
        </w:rPr>
        <w:t xml:space="preserve">عالی غلامعلی خان··· 991</w:t>
      </w:r>
    </w:p>
    <w:p>
      <w:pPr>
        <w:pStyle w:val="BookText"/>
      </w:pPr>
      <w:r>
        <w:rPr>
          <w:rFonts w:ascii="IRNazanin" w:hAnsi="IRNazanin" w:eastAsia="IRNazanin" w:cs="IRNazanin"/>
          <w:lang w:bidi="fa-IR"/>
          <w:color w:val="111111"/>
          <w:sz w:val="28"/>
          <w:szCs w:val="28"/>
          <w:rtl/>
        </w:rPr>
        <w:t xml:space="preserve">عمید نوری محمدرضا··· 995</w:t>
      </w:r>
    </w:p>
    <w:p>
      <w:pPr>
        <w:pStyle w:val="BookText"/>
      </w:pPr>
      <w:r>
        <w:rPr>
          <w:rFonts w:ascii="IRNazanin" w:hAnsi="IRNazanin" w:eastAsia="IRNazanin" w:cs="IRNazanin"/>
          <w:lang w:bidi="fa-IR"/>
          <w:color w:val="111111"/>
          <w:sz w:val="28"/>
          <w:szCs w:val="28"/>
          <w:rtl/>
        </w:rPr>
        <w:t xml:space="preserve">عمان نایینی مرتضی قلی خان··· 1000</w:t>
      </w:r>
    </w:p>
    <w:p>
      <w:pPr>
        <w:pStyle w:val="BookText"/>
      </w:pPr>
      <w:r>
        <w:rPr>
          <w:rFonts w:ascii="IRNazanin" w:hAnsi="IRNazanin" w:eastAsia="IRNazanin" w:cs="IRNazanin"/>
          <w:lang w:bidi="fa-IR"/>
          <w:color w:val="111111"/>
          <w:sz w:val="28"/>
          <w:szCs w:val="28"/>
          <w:rtl/>
        </w:rPr>
        <w:t xml:space="preserve">عندلیب··· 1007</w:t>
      </w:r>
    </w:p>
    <w:p>
      <w:pPr>
        <w:pStyle w:val="BookText"/>
      </w:pPr>
      <w:r>
        <w:rPr>
          <w:rFonts w:ascii="IRNazanin" w:hAnsi="IRNazanin" w:eastAsia="IRNazanin" w:cs="IRNazanin"/>
          <w:lang w:bidi="fa-IR"/>
          <w:color w:val="111111"/>
          <w:sz w:val="28"/>
          <w:szCs w:val="28"/>
          <w:rtl/>
        </w:rPr>
        <w:t xml:space="preserve">عشرت··· 1010</w:t>
      </w:r>
    </w:p>
    <w:p>
      <w:pPr>
        <w:pStyle w:val="BookText"/>
      </w:pPr>
      <w:r>
        <w:rPr>
          <w:rFonts w:ascii="IRNazanin" w:hAnsi="IRNazanin" w:eastAsia="IRNazanin" w:cs="IRNazanin"/>
          <w:lang w:bidi="fa-IR"/>
          <w:color w:val="111111"/>
          <w:sz w:val="28"/>
          <w:szCs w:val="28"/>
          <w:rtl/>
        </w:rPr>
        <w:t xml:space="preserve">غافل مازندرانی··· 1012</w:t>
      </w:r>
    </w:p>
    <w:p>
      <w:pPr>
        <w:pStyle w:val="BookText"/>
      </w:pPr>
      <w:r>
        <w:rPr>
          <w:rFonts w:ascii="IRNazanin" w:hAnsi="IRNazanin" w:eastAsia="IRNazanin" w:cs="IRNazanin"/>
          <w:lang w:bidi="fa-IR"/>
          <w:color w:val="111111"/>
          <w:sz w:val="28"/>
          <w:szCs w:val="28"/>
          <w:rtl/>
        </w:rPr>
        <w:t xml:space="preserve">حاج میرزا غلامعلی شیرازی··· 1027</w:t>
      </w:r>
    </w:p>
    <w:p>
      <w:pPr>
        <w:pStyle w:val="BookText"/>
      </w:pPr>
      <w:r>
        <w:rPr>
          <w:rFonts w:ascii="IRNazanin" w:hAnsi="IRNazanin" w:eastAsia="IRNazanin" w:cs="IRNazanin"/>
          <w:lang w:bidi="fa-IR"/>
          <w:color w:val="111111"/>
          <w:sz w:val="28"/>
          <w:szCs w:val="28"/>
          <w:rtl/>
        </w:rPr>
        <w:t xml:space="preserve">فروغی ذکاء الملک محمدحسین خان··· 1027</w:t>
      </w:r>
    </w:p>
    <w:p>
      <w:pPr>
        <w:pStyle w:val="BookText"/>
      </w:pPr>
      <w:r>
        <w:rPr>
          <w:rFonts w:ascii="IRNazanin" w:hAnsi="IRNazanin" w:eastAsia="IRNazanin" w:cs="IRNazanin"/>
          <w:lang w:bidi="fa-IR"/>
          <w:color w:val="111111"/>
          <w:sz w:val="28"/>
          <w:szCs w:val="28"/>
          <w:rtl/>
        </w:rPr>
        <w:t xml:space="preserve">فانی··· 1045</w:t>
      </w:r>
    </w:p>
    <w:p>
      <w:pPr>
        <w:pStyle w:val="BookText"/>
      </w:pPr>
      <w:r>
        <w:rPr>
          <w:rFonts w:ascii="IRNazanin" w:hAnsi="IRNazanin" w:eastAsia="IRNazanin" w:cs="IRNazanin"/>
          <w:lang w:bidi="fa-IR"/>
          <w:color w:val="111111"/>
          <w:sz w:val="28"/>
          <w:szCs w:val="28"/>
          <w:rtl/>
        </w:rPr>
        <w:t xml:space="preserve">فرهی ابوالقاسم··· 1049</w:t>
      </w:r>
    </w:p>
    <w:p>
      <w:pPr>
        <w:pStyle w:val="BookText"/>
      </w:pPr>
      <w:r>
        <w:rPr>
          <w:rFonts w:ascii="IRNazanin" w:hAnsi="IRNazanin" w:eastAsia="IRNazanin" w:cs="IRNazanin"/>
          <w:lang w:bidi="fa-IR"/>
          <w:color w:val="111111"/>
          <w:sz w:val="28"/>
          <w:szCs w:val="28"/>
          <w:rtl/>
        </w:rPr>
        <w:t xml:space="preserve">قدسی میرزا سیّد مهدی··· 1052</w:t>
      </w:r>
    </w:p>
    <w:p>
      <w:pPr>
        <w:pStyle w:val="BookText"/>
      </w:pPr>
      <w:r>
        <w:rPr>
          <w:rFonts w:ascii="IRNazanin" w:hAnsi="IRNazanin" w:eastAsia="IRNazanin" w:cs="IRNazanin"/>
          <w:lang w:bidi="fa-IR"/>
          <w:color w:val="111111"/>
          <w:sz w:val="28"/>
          <w:szCs w:val="28"/>
          <w:rtl/>
        </w:rPr>
        <w:t xml:space="preserve">قدسی مرحوم حاج میر سیّد علی تقوی اخوی··· 1054</w:t>
      </w:r>
    </w:p>
    <w:p>
      <w:pPr>
        <w:pStyle w:val="BookText"/>
      </w:pPr>
      <w:r>
        <w:rPr>
          <w:rFonts w:ascii="IRNazanin" w:hAnsi="IRNazanin" w:eastAsia="IRNazanin" w:cs="IRNazanin"/>
          <w:lang w:bidi="fa-IR"/>
          <w:color w:val="111111"/>
          <w:sz w:val="28"/>
          <w:szCs w:val="28"/>
          <w:rtl/>
        </w:rPr>
        <w:t xml:space="preserve">قائم محمّد مهدی میرزا··· 1085</w:t>
      </w:r>
    </w:p>
    <w:p>
      <w:pPr>
        <w:pStyle w:val="BookText"/>
      </w:pPr>
      <w:r>
        <w:rPr>
          <w:rFonts w:ascii="IRNazanin" w:hAnsi="IRNazanin" w:eastAsia="IRNazanin" w:cs="IRNazanin"/>
          <w:lang w:bidi="fa-IR"/>
          <w:color w:val="111111"/>
          <w:sz w:val="28"/>
          <w:szCs w:val="28"/>
          <w:rtl/>
        </w:rPr>
        <w:t xml:space="preserve">قدسی اتابک اعظم میرزا علی اصغر خان··· 1091</w:t>
      </w:r>
    </w:p>
    <w:p>
      <w:pPr>
        <w:pStyle w:val="BookText"/>
      </w:pPr>
      <w:r>
        <w:rPr>
          <w:rFonts w:ascii="IRNazanin" w:hAnsi="IRNazanin" w:eastAsia="IRNazanin" w:cs="IRNazanin"/>
          <w:lang w:bidi="fa-IR"/>
          <w:color w:val="111111"/>
          <w:sz w:val="28"/>
          <w:szCs w:val="28"/>
          <w:rtl/>
        </w:rPr>
        <w:t xml:space="preserve">گوهری محمّد حسین··· 1096</w:t>
      </w:r>
    </w:p>
    <w:p>
      <w:pPr>
        <w:pStyle w:val="BookText"/>
      </w:pPr>
      <w:r>
        <w:rPr>
          <w:rFonts w:ascii="IRNazanin" w:hAnsi="IRNazanin" w:eastAsia="IRNazanin" w:cs="IRNazanin"/>
          <w:lang w:bidi="fa-IR"/>
          <w:color w:val="111111"/>
          <w:sz w:val="28"/>
          <w:szCs w:val="28"/>
          <w:rtl/>
        </w:rPr>
        <w:t xml:space="preserve">گلستانه··· 1104</w:t>
      </w:r>
    </w:p>
    <w:p>
      <w:pPr>
        <w:pStyle w:val="BookText"/>
      </w:pPr>
      <w:r>
        <w:rPr>
          <w:rFonts w:ascii="IRNazanin" w:hAnsi="IRNazanin" w:eastAsia="IRNazanin" w:cs="IRNazanin"/>
          <w:lang w:bidi="fa-IR"/>
          <w:color w:val="111111"/>
          <w:sz w:val="28"/>
          <w:szCs w:val="28"/>
          <w:rtl/>
        </w:rPr>
        <w:t xml:space="preserve">گلچین··· 1105</w:t>
      </w:r>
    </w:p>
    <w:p>
      <w:pPr>
        <w:pStyle w:val="BookText"/>
      </w:pPr>
      <w:r>
        <w:rPr>
          <w:rFonts w:ascii="IRNazanin" w:hAnsi="IRNazanin" w:eastAsia="IRNazanin" w:cs="IRNazanin"/>
          <w:lang w:bidi="fa-IR"/>
          <w:color w:val="111111"/>
          <w:sz w:val="28"/>
          <w:szCs w:val="28"/>
          <w:rtl/>
        </w:rPr>
        <w:t xml:space="preserve">کیوان محمد رضوی··· 1108</w:t>
      </w:r>
    </w:p>
    <w:p>
      <w:pPr>
        <w:pStyle w:val="BookText"/>
      </w:pPr>
      <w:r>
        <w:rPr>
          <w:rFonts w:ascii="IRNazanin" w:hAnsi="IRNazanin" w:eastAsia="IRNazanin" w:cs="IRNazanin"/>
          <w:lang w:bidi="fa-IR"/>
          <w:color w:val="111111"/>
          <w:sz w:val="28"/>
          <w:szCs w:val="28"/>
          <w:rtl/>
        </w:rPr>
        <w:t xml:space="preserve">مهندس عبداللّه‌··· 1110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سید حسین··· 1119</w:t>
      </w:r>
    </w:p>
    <w:p>
      <w:pPr>
        <w:pStyle w:val="BookText"/>
      </w:pPr>
      <w:r>
        <w:rPr>
          <w:rFonts w:ascii="IRNazanin" w:hAnsi="IRNazanin" w:eastAsia="IRNazanin" w:cs="IRNazanin"/>
          <w:lang w:bidi="fa-IR"/>
          <w:color w:val="111111"/>
          <w:sz w:val="28"/>
          <w:szCs w:val="28"/>
          <w:rtl/>
        </w:rPr>
        <w:t xml:space="preserve">حاجی میرزا ابوالفضل نوری تهرانی··· 1124</w:t>
      </w:r>
    </w:p>
    <w:p>
      <w:pPr>
        <w:pStyle w:val="BookText"/>
      </w:pPr>
      <w:r>
        <w:rPr>
          <w:rFonts w:ascii="IRNazanin" w:hAnsi="IRNazanin" w:eastAsia="IRNazanin" w:cs="IRNazanin"/>
          <w:lang w:bidi="fa-IR"/>
          <w:color w:val="111111"/>
          <w:sz w:val="28"/>
          <w:szCs w:val="28"/>
          <w:rtl/>
        </w:rPr>
        <w:t xml:space="preserve">محمد حسین··· 1150</w:t>
      </w:r>
    </w:p>
    <w:p>
      <w:pPr>
        <w:pStyle w:val="BookText"/>
      </w:pPr>
      <w:r>
        <w:rPr>
          <w:rFonts w:ascii="IRNazanin" w:hAnsi="IRNazanin" w:eastAsia="IRNazanin" w:cs="IRNazanin"/>
          <w:lang w:bidi="fa-IR"/>
          <w:color w:val="111111"/>
          <w:sz w:val="28"/>
          <w:szCs w:val="28"/>
          <w:rtl/>
        </w:rPr>
        <w:t xml:space="preserve">معرب محمود··· 1152</w:t>
      </w:r>
    </w:p>
    <w:p>
      <w:pPr>
        <w:pStyle w:val="BookText"/>
      </w:pPr>
      <w:r>
        <w:rPr>
          <w:rFonts w:ascii="IRNazanin" w:hAnsi="IRNazanin" w:eastAsia="IRNazanin" w:cs="IRNazanin"/>
          <w:lang w:bidi="fa-IR"/>
          <w:color w:val="111111"/>
          <w:sz w:val="28"/>
          <w:szCs w:val="28"/>
          <w:rtl/>
        </w:rPr>
        <w:t xml:space="preserve">محیط قمی شمس الفصحا··· 1154</w:t>
      </w:r>
    </w:p>
    <w:p>
      <w:pPr>
        <w:pStyle w:val="BookText"/>
      </w:pPr>
      <w:r>
        <w:rPr>
          <w:rFonts w:ascii="IRNazanin" w:hAnsi="IRNazanin" w:eastAsia="IRNazanin" w:cs="IRNazanin"/>
          <w:lang w:bidi="fa-IR"/>
          <w:color w:val="111111"/>
          <w:sz w:val="28"/>
          <w:szCs w:val="28"/>
          <w:rtl/>
        </w:rPr>
        <w:t xml:space="preserve">مایل میرزا حبیب اللّه‌··· 1177</w:t>
      </w:r>
    </w:p>
    <w:p>
      <w:pPr>
        <w:pStyle w:val="BookText"/>
      </w:pPr>
      <w:r>
        <w:rPr>
          <w:rFonts w:ascii="IRNazanin" w:hAnsi="IRNazanin" w:eastAsia="IRNazanin" w:cs="IRNazanin"/>
          <w:lang w:bidi="fa-IR"/>
          <w:color w:val="111111"/>
          <w:sz w:val="28"/>
          <w:szCs w:val="28"/>
          <w:rtl/>
        </w:rPr>
        <w:t xml:space="preserve">مشرقی صفوة الملک اسداللّه‌··· 1194</w:t>
      </w:r>
    </w:p>
    <w:p>
      <w:pPr>
        <w:pStyle w:val="BookText"/>
      </w:pPr>
      <w:r>
        <w:rPr>
          <w:rFonts w:ascii="IRNazanin" w:hAnsi="IRNazanin" w:eastAsia="IRNazanin" w:cs="IRNazanin"/>
          <w:lang w:bidi="fa-IR"/>
          <w:color w:val="111111"/>
          <w:sz w:val="28"/>
          <w:szCs w:val="28"/>
          <w:rtl/>
        </w:rPr>
        <w:t xml:space="preserve">منزوی شیخ علی··· 1210</w:t>
      </w:r>
    </w:p>
    <w:p>
      <w:pPr>
        <w:pStyle w:val="BookText"/>
      </w:pPr>
      <w:r>
        <w:rPr>
          <w:rFonts w:ascii="IRNazanin" w:hAnsi="IRNazanin" w:eastAsia="IRNazanin" w:cs="IRNazanin"/>
          <w:lang w:bidi="fa-IR"/>
          <w:color w:val="111111"/>
          <w:sz w:val="28"/>
          <w:szCs w:val="28"/>
          <w:rtl/>
        </w:rPr>
        <w:t xml:space="preserve">محنتی··· 1220</w:t>
      </w:r>
    </w:p>
    <w:p>
      <w:pPr>
        <w:pStyle w:val="BookText"/>
      </w:pPr>
      <w:r>
        <w:rPr>
          <w:rFonts w:ascii="IRNazanin" w:hAnsi="IRNazanin" w:eastAsia="IRNazanin" w:cs="IRNazanin"/>
          <w:lang w:bidi="fa-IR"/>
          <w:color w:val="111111"/>
          <w:sz w:val="28"/>
          <w:szCs w:val="28"/>
          <w:rtl/>
        </w:rPr>
        <w:t xml:space="preserve">معصوم··· 1222</w:t>
      </w:r>
    </w:p>
    <w:p>
      <w:pPr>
        <w:pStyle w:val="BookText"/>
      </w:pPr>
      <w:r>
        <w:rPr>
          <w:rFonts w:ascii="IRNazanin" w:hAnsi="IRNazanin" w:eastAsia="IRNazanin" w:cs="IRNazanin"/>
          <w:lang w:bidi="fa-IR"/>
          <w:color w:val="111111"/>
          <w:sz w:val="28"/>
          <w:szCs w:val="28"/>
          <w:rtl/>
        </w:rPr>
        <w:t xml:space="preserve">مظهر··· 1223</w:t>
      </w:r>
    </w:p>
    <w:p>
      <w:pPr>
        <w:pStyle w:val="BookText"/>
      </w:pPr>
      <w:r>
        <w:rPr>
          <w:rFonts w:ascii="IRNazanin" w:hAnsi="IRNazanin" w:eastAsia="IRNazanin" w:cs="IRNazanin"/>
          <w:lang w:bidi="fa-IR"/>
          <w:color w:val="111111"/>
          <w:sz w:val="28"/>
          <w:szCs w:val="28"/>
          <w:rtl/>
        </w:rPr>
        <w:t xml:space="preserve">ناصرالدّین شاه··· 1225</w:t>
      </w:r>
    </w:p>
    <w:p>
      <w:pPr>
        <w:pStyle w:val="BookText"/>
      </w:pPr>
      <w:r>
        <w:rPr>
          <w:rFonts w:ascii="Amiri" w:hAnsi="Amiri" w:eastAsia="Amiri" w:cs="Amiri"/>
          <w:lang w:bidi="ar-SA"/>
          <w:color w:val="111111"/>
          <w:sz w:val="28"/>
          <w:szCs w:val="28"/>
          <w:rtl/>
        </w:rPr>
        <w:t xml:space="preserve">سیّد نصر اللّه تقوی اخوی··· 1235</w:t>
      </w:r>
    </w:p>
    <w:p>
      <w:pPr>
        <w:pStyle w:val="BookText"/>
      </w:pPr>
      <w:r>
        <w:rPr>
          <w:rFonts w:ascii="IRNazanin" w:hAnsi="IRNazanin" w:eastAsia="IRNazanin" w:cs="IRNazanin"/>
          <w:lang w:bidi="fa-IR"/>
          <w:color w:val="111111"/>
          <w:sz w:val="28"/>
          <w:szCs w:val="28"/>
          <w:rtl/>
        </w:rPr>
        <w:t xml:space="preserve">ناصر وثوق الدوله حسن··· 1281</w:t>
      </w:r>
    </w:p>
    <w:p>
      <w:pPr>
        <w:pStyle w:val="BookText"/>
      </w:pPr>
      <w:r>
        <w:rPr>
          <w:rFonts w:ascii="IRNazanin" w:hAnsi="IRNazanin" w:eastAsia="IRNazanin" w:cs="IRNazanin"/>
          <w:lang w:bidi="fa-IR"/>
          <w:color w:val="111111"/>
          <w:sz w:val="28"/>
          <w:szCs w:val="28"/>
          <w:rtl/>
        </w:rPr>
        <w:t xml:space="preserve">نجم میرزا جواد خان مؤتمن الممالک··· 1331</w:t>
      </w:r>
    </w:p>
    <w:p>
      <w:pPr>
        <w:pStyle w:val="BookText"/>
      </w:pPr>
      <w:r>
        <w:rPr>
          <w:rFonts w:ascii="IRNazanin" w:hAnsi="IRNazanin" w:eastAsia="IRNazanin" w:cs="IRNazanin"/>
          <w:lang w:bidi="fa-IR"/>
          <w:color w:val="111111"/>
          <w:sz w:val="28"/>
          <w:szCs w:val="28"/>
          <w:rtl/>
        </w:rPr>
        <w:t xml:space="preserve">نامی میرزا حسن ساوجی··· 1356</w:t>
      </w:r>
    </w:p>
    <w:p>
      <w:pPr>
        <w:pStyle w:val="BookText"/>
      </w:pPr>
      <w:r>
        <w:rPr>
          <w:rFonts w:ascii="IRNazanin" w:hAnsi="IRNazanin" w:eastAsia="IRNazanin" w:cs="IRNazanin"/>
          <w:lang w:bidi="fa-IR"/>
          <w:color w:val="111111"/>
          <w:sz w:val="28"/>
          <w:szCs w:val="28"/>
          <w:rtl/>
        </w:rPr>
        <w:t xml:space="preserve">نعمت فسایی··· 1372</w:t>
      </w:r>
    </w:p>
    <w:p>
      <w:pPr>
        <w:pStyle w:val="BookText"/>
      </w:pPr>
      <w:r>
        <w:rPr>
          <w:rFonts w:ascii="IRNazanin" w:hAnsi="IRNazanin" w:eastAsia="IRNazanin" w:cs="IRNazanin"/>
          <w:lang w:bidi="fa-IR"/>
          <w:color w:val="111111"/>
          <w:sz w:val="28"/>
          <w:szCs w:val="28"/>
          <w:rtl/>
        </w:rPr>
        <w:t xml:space="preserve">نظام··· 1376</w:t>
      </w:r>
    </w:p>
    <w:p>
      <w:pPr>
        <w:pStyle w:val="BookText"/>
      </w:pPr>
      <w:r>
        <w:rPr>
          <w:rFonts w:ascii="IRNazanin" w:hAnsi="IRNazanin" w:eastAsia="IRNazanin" w:cs="IRNazanin"/>
          <w:lang w:bidi="fa-IR"/>
          <w:color w:val="111111"/>
          <w:sz w:val="28"/>
          <w:szCs w:val="28"/>
          <w:rtl/>
        </w:rPr>
        <w:t xml:space="preserve">نصرت··· 1381</w:t>
      </w:r>
    </w:p>
    <w:p>
      <w:pPr>
        <w:pStyle w:val="BookText"/>
      </w:pPr>
      <w:r>
        <w:rPr>
          <w:rFonts w:ascii="IRNazanin" w:hAnsi="IRNazanin" w:eastAsia="IRNazanin" w:cs="IRNazanin"/>
          <w:lang w:bidi="fa-IR"/>
          <w:color w:val="111111"/>
          <w:sz w:val="28"/>
          <w:szCs w:val="28"/>
          <w:rtl/>
        </w:rPr>
        <w:t xml:space="preserve">ناطق··· 1383</w:t>
      </w:r>
    </w:p>
    <w:p>
      <w:pPr>
        <w:pStyle w:val="BookText"/>
      </w:pPr>
      <w:r>
        <w:rPr>
          <w:rFonts w:ascii="IRNazanin" w:hAnsi="IRNazanin" w:eastAsia="IRNazanin" w:cs="IRNazanin"/>
          <w:lang w:bidi="fa-IR"/>
          <w:color w:val="111111"/>
          <w:sz w:val="28"/>
          <w:szCs w:val="28"/>
          <w:rtl/>
        </w:rPr>
        <w:t xml:space="preserve">نوری میرزا علی··· 1386</w:t>
      </w:r>
    </w:p>
    <w:p>
      <w:pPr>
        <w:pStyle w:val="BookText"/>
      </w:pPr>
      <w:r>
        <w:rPr>
          <w:rFonts w:ascii="IRNazanin" w:hAnsi="IRNazanin" w:eastAsia="IRNazanin" w:cs="IRNazanin"/>
          <w:lang w:bidi="fa-IR"/>
          <w:color w:val="111111"/>
          <w:sz w:val="28"/>
          <w:szCs w:val="28"/>
          <w:rtl/>
        </w:rPr>
        <w:t xml:space="preserve">وحدت حاج سید علی قطب··· 1390</w:t>
      </w:r>
    </w:p>
    <w:p>
      <w:pPr>
        <w:pStyle w:val="BookText"/>
      </w:pPr>
      <w:r>
        <w:rPr>
          <w:rFonts w:ascii="IRNazanin" w:hAnsi="IRNazanin" w:eastAsia="IRNazanin" w:cs="IRNazanin"/>
          <w:lang w:bidi="fa-IR"/>
          <w:color w:val="111111"/>
          <w:sz w:val="28"/>
          <w:szCs w:val="28"/>
          <w:rtl/>
        </w:rPr>
        <w:t xml:space="preserve">وفا حاج حسینعلی خان··· 1394</w:t>
      </w:r>
    </w:p>
    <w:p>
      <w:pPr>
        <w:pStyle w:val="BookText"/>
      </w:pPr>
      <w:r>
        <w:rPr>
          <w:rFonts w:ascii="IRNazanin" w:hAnsi="IRNazanin" w:eastAsia="IRNazanin" w:cs="IRNazanin"/>
          <w:lang w:bidi="fa-IR"/>
          <w:color w:val="111111"/>
          <w:sz w:val="28"/>
          <w:szCs w:val="28"/>
          <w:rtl/>
        </w:rPr>
        <w:t xml:space="preserve">وجدی··· 1397</w:t>
      </w:r>
    </w:p>
    <w:p>
      <w:pPr>
        <w:pStyle w:val="BookText"/>
      </w:pPr>
      <w:r>
        <w:rPr>
          <w:rFonts w:ascii="IRNazanin" w:hAnsi="IRNazanin" w:eastAsia="IRNazanin" w:cs="IRNazanin"/>
          <w:lang w:bidi="fa-IR"/>
          <w:color w:val="111111"/>
          <w:sz w:val="28"/>
          <w:szCs w:val="28"/>
          <w:rtl/>
        </w:rPr>
        <w:t xml:space="preserve">هیدجی··· 1400</w:t>
      </w:r>
    </w:p>
    <w:p>
      <w:pPr>
        <w:pStyle w:val="BookText"/>
      </w:pPr>
      <w:r>
        <w:rPr>
          <w:rFonts w:ascii="IRNazanin" w:hAnsi="IRNazanin" w:eastAsia="IRNazanin" w:cs="IRNazanin"/>
          <w:lang w:bidi="fa-IR"/>
          <w:color w:val="111111"/>
          <w:sz w:val="28"/>
          <w:szCs w:val="28"/>
          <w:rtl/>
        </w:rPr>
        <w:t xml:space="preserve">همایون میرزا علی نقی··· 1409</w:t>
      </w:r>
    </w:p>
    <w:p>
      <w:pPr>
        <w:pStyle w:val="BookText"/>
      </w:pPr>
      <w:r>
        <w:rPr>
          <w:rFonts w:ascii="IRNazanin" w:hAnsi="IRNazanin" w:eastAsia="IRNazanin" w:cs="IRNazanin"/>
          <w:lang w:bidi="fa-IR"/>
          <w:color w:val="111111"/>
          <w:sz w:val="28"/>
          <w:szCs w:val="28"/>
          <w:rtl/>
        </w:rPr>
        <w:t xml:space="preserve">همدم آقا محمد جعفر··· 1412</w:t>
      </w:r>
    </w:p>
    <w:p>
      <w:pPr>
        <w:pStyle w:val="BookText"/>
      </w:pPr>
      <w:r>
        <w:rPr>
          <w:rFonts w:ascii="IRNazanin" w:hAnsi="IRNazanin" w:eastAsia="IRNazanin" w:cs="IRNazanin"/>
          <w:lang w:bidi="fa-IR"/>
          <w:color w:val="111111"/>
          <w:sz w:val="28"/>
          <w:szCs w:val="28"/>
          <w:rtl/>
        </w:rPr>
        <w:t xml:space="preserve">هادی موسوی··· 1414</w:t>
      </w:r>
    </w:p>
    <w:p>
      <w:pPr>
        <w:pStyle w:val="BookText"/>
      </w:pPr>
      <w:r>
        <w:rPr>
          <w:rFonts w:ascii="IRNazanin" w:hAnsi="IRNazanin" w:eastAsia="IRNazanin" w:cs="IRNazanin"/>
          <w:lang w:bidi="fa-IR"/>
          <w:color w:val="111111"/>
          <w:sz w:val="28"/>
          <w:szCs w:val="28"/>
          <w:rtl/>
        </w:rPr>
        <w:t xml:space="preserve">خاتمه··· 1416</w:t>
      </w:r>
    </w:p>
    <w:p>
      <w:pPr>
        <w:pStyle w:val="BookText"/>
      </w:pPr>
      <w:r>
        <w:rPr>
          <w:rFonts w:ascii="IRNazanin" w:hAnsi="IRNazanin" w:eastAsia="IRNazanin" w:cs="IRNazanin"/>
          <w:lang w:bidi="fa-IR"/>
          <w:color w:val="111111"/>
          <w:sz w:val="28"/>
          <w:szCs w:val="28"/>
          <w:rtl/>
        </w:rPr>
        <w:t xml:space="preserve">ملحقات··· 1417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اشخاص··· 1465</w:t>
      </w:r>
    </w:p>
    <w:p>
      <w:pPr>
        <w:pStyle w:val="BookText"/>
      </w:pPr>
      <w:r>
        <w:rPr>
          <w:rFonts w:ascii="IRNazanin" w:hAnsi="IRNazanin" w:eastAsia="IRNazanin" w:cs="IRNazanin"/>
          <w:lang w:bidi="fa-IR"/>
          <w:color w:val="111111"/>
          <w:sz w:val="28"/>
          <w:szCs w:val="28"/>
          <w:rtl/>
        </w:rPr>
        <w:t xml:space="preserve">فهرست مکان··· 1480</w:t>
      </w:r>
    </w:p>
    <w:p>
      <w:pPr>
        <w:pStyle w:val="BookText"/>
      </w:pPr>
      <w:r>
        <w:rPr>
          <w:rFonts w:ascii="IRNazanin" w:hAnsi="IRNazanin" w:eastAsia="IRNazanin" w:cs="IRNazanin"/>
          <w:lang w:bidi="fa-IR"/>
          <w:color w:val="111111"/>
          <w:sz w:val="28"/>
          <w:szCs w:val="28"/>
          <w:rtl/>
        </w:rPr>
        <w:t xml:space="preserve">فهرست پیامبران و امامان··· 1486</w:t>
      </w:r>
    </w:p>
    <w:p>
      <w:pPr>
        <w:pStyle w:val="BookText"/>
      </w:pPr>
      <w:r>
        <w:rPr>
          <w:rFonts w:ascii="IRNazanin" w:hAnsi="IRNazanin" w:eastAsia="IRNazanin" w:cs="IRNazanin"/>
          <w:lang w:bidi="fa-IR"/>
          <w:color w:val="111111"/>
          <w:sz w:val="28"/>
          <w:szCs w:val="28"/>
          <w:rtl/>
        </w:rPr>
        <w:t xml:space="preserve">فهرست کتاب‌ها··· 1491</w:t>
      </w:r>
    </w:p>
    <w:p>
      <w:pPr>
        <w:pStyle w:val="BookText"/>
      </w:pPr>
      <w:r>
        <w:rPr>
          <w:rFonts w:ascii="IRNazanin" w:hAnsi="IRNazanin" w:eastAsia="IRNazanin" w:cs="IRNazanin"/>
          <w:lang w:bidi="fa-IR"/>
          <w:color w:val="111111"/>
          <w:sz w:val="28"/>
          <w:szCs w:val="28"/>
          <w:rtl/>
        </w:rPr>
        <w:t xml:space="preserve">فهرست آیات قرآن··· 1493</w:t>
      </w:r>
    </w:p>
    <w:p>
      <w:pPr>
        <w:pStyle w:val="BookText"/>
      </w:pPr>
      <w:r>
        <w:rPr>
          <w:rFonts w:ascii="IRNazanin" w:hAnsi="IRNazanin" w:eastAsia="IRNazanin" w:cs="IRNazanin"/>
          <w:lang w:bidi="fa-IR"/>
          <w:color w:val="111111"/>
          <w:sz w:val="28"/>
          <w:szCs w:val="28"/>
          <w:rtl/>
        </w:rPr>
        <w:t xml:space="preserve">فهرست روایات و احادیث··· 1496</w:t>
      </w:r>
    </w:p>
    <w:p>
      <w:pPr>
        <w:pStyle w:val="BookText"/>
      </w:pPr>
      <w:r>
        <w:rPr>
          <w:rFonts w:ascii="IRNazanin" w:hAnsi="IRNazanin" w:eastAsia="IRNazanin" w:cs="IRNazanin"/>
          <w:lang w:bidi="fa-IR"/>
          <w:color w:val="111111"/>
          <w:sz w:val="28"/>
          <w:szCs w:val="28"/>
          <w:rtl/>
        </w:rPr>
        <w:t xml:space="preserve">فهرست مطلع‌های شعر فارسی··· 1497</w:t>
      </w:r>
    </w:p>
    <w:p>
      <w:pPr>
        <w:pStyle w:val="BookText"/>
      </w:pPr>
      <w:r>
        <w:rPr>
          <w:rFonts w:ascii="IRNazanin" w:hAnsi="IRNazanin" w:eastAsia="IRNazanin" w:cs="IRNazanin"/>
          <w:lang w:bidi="fa-IR"/>
          <w:color w:val="111111"/>
          <w:sz w:val="28"/>
          <w:szCs w:val="28"/>
          <w:rtl/>
        </w:rPr>
        <w:t xml:space="preserve">فهرست مطلع‌های شعر عربی··· 1516</w:t>
      </w:r>
    </w:p>
    <w:p>
      <w:pPr>
        <w:pStyle w:val="BookText"/>
      </w:pPr>
      <w:r>
        <w:rPr>
          <w:rFonts w:ascii="IRNazanin" w:hAnsi="IRNazanin" w:eastAsia="IRNazanin" w:cs="IRNazanin"/>
          <w:lang w:bidi="fa-IR"/>
          <w:color w:val="111111"/>
          <w:sz w:val="28"/>
          <w:szCs w:val="28"/>
          <w:rtl/>
        </w:rPr>
        <w:t xml:space="preserve">منابع و مآخذ··· 1517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6731_87394"/>
    <w:bookmarkEnd w:id="26"/>
    <w:p>
      <w:pPr>
        <w:pStyle w:val="Heading2"/>
      </w:pPr>
      <w:bookmarkStart w:id="570" w:name="_Toc31"/>
      <w:r>
        <w:t>جلد اول</w:t>
      </w:r>
      <w:bookmarkEnd w:id="570"/>
    </w:p>
    <w:p>
      <w:pPr>
        <w:pStyle w:val="Heading3"/>
      </w:pPr>
      <w:bookmarkStart w:id="571" w:name="_Toc32"/>
      <w:r>
        <w:t>مقدمه مولف</w:t>
      </w:r>
      <w:bookmarkEnd w:id="571"/>
    </w:p>
    <w:p>
      <w:pPr>
        <w:pStyle w:val="BookText"/>
      </w:pPr>
      <w:r>
        <w:rPr>
          <w:rFonts w:ascii="IRNazanin" w:hAnsi="IRNazanin" w:eastAsia="IRNazanin" w:cs="IRNazanin"/>
          <w:lang w:bidi="fa-IR"/>
          <w:color w:val="111111"/>
          <w:sz w:val="28"/>
          <w:szCs w:val="28"/>
          <w:rtl/>
        </w:rPr>
        <w:t xml:space="preserve">20- ستایش و نیایش، کردگار بی‌انباز و پروردگار بی‌نیازی را سزاست که شاه بیت دیوان بزرگواری را ناظم مهام مملکت هستی فرمود و فرد انتخاب دفتر سالاری را راقم ارقام کشور خداپرستی نمود. اعنی؛ مطلع قصیده دین پروری و مقطع غزل پیغمبری، سیّد امم اشرف اولاد بنی آدم، محمّد بن عبداللّه علیه و علی آله التحیّة و السّلام.</w:t>
      </w:r>
    </w:p>
    <w:p>
      <w:pPr>
        <w:pStyle w:val="BookText"/>
      </w:pPr>
      <w:r>
        <w:rPr>
          <w:rFonts w:ascii="IRNazanin" w:hAnsi="IRNazanin" w:eastAsia="IRNazanin" w:cs="IRNazanin"/>
          <w:lang w:bidi="fa-IR"/>
          <w:color w:val="111111"/>
          <w:sz w:val="28"/>
          <w:szCs w:val="28"/>
          <w:rtl/>
        </w:rPr>
        <w:t xml:space="preserve">و بعد، جشن نیمه شعبان که در سنه هزار و دویست و نود و نه هجری تأسیس شد و مؤسس آن مرحوم مغفور، سلیل الاطیاب و قبلة الاحباب، قدوة الفضلاء و المتبحرین و زبدة الفصحاء و المتکلمین، وحید عصره و فرید دهره، الزّاهد التّقی و العارف النّقی، السّیّد السّند الحاج میر سیّد علی التقوی الاخوی طاب ثراه بود. و تا اکنون دایر و برقرار است. و همچنین سایر اعیاد قصایدی که خوانده می‌شد؛ نُسَخِ آن ضبط می‌گردید. در این مدّت متمادی چند کرت معزّی الیه، رحمه اللّه، بر آن شد که آن نُسَخ پراکنده را در دفتری گرد آورده، تذکره سازد. روزگار با وی مساعدت نکرد، تا بدرود جهان گفت. در این اوان سعادت نشان که عبارت است از سال سیصد و سی و نهم هجری فرزند ارجمند ایشان و هو السّید السّند آقای میر سیّد حسین دامت برکاته العالی، همّ خود را مقصور داشتند بر اجرای خیالات مرحوم والد خود. و برآن شدند که آن نسخ پراکنده را گرد آورند. من بنده عبرت را به کتابت آن نامزد فرمودند. بنده نیز</w:t>
      </w:r>
    </w:p>
    <w:p>
      <w:pPr>
        <w:pStyle w:val="BookText"/>
      </w:pPr>
      <w:r>
        <w:rPr>
          <w:rFonts w:ascii="IRNazanin" w:hAnsi="IRNazanin" w:eastAsia="IRNazanin" w:cs="IRNazanin"/>
          <w:lang w:bidi="fa-IR"/>
          <w:color w:val="111111"/>
          <w:sz w:val="28"/>
          <w:szCs w:val="28"/>
          <w:rtl/>
        </w:rPr>
        <w:t xml:space="preserve">همّ خود را مصروف بدین کار داشته، به طور تذکره به ترتیب حروف تهجی، اسامی شعرا را نوشته، پس از آن هرکدام که ممکن شد، شرذمه‌ای از حالاتشان را نگاشته، و از اشعارشان نوشتم. و هرکدام مجهول الحال بودند؛ به همان تخلّص قناعت کرده شد و چون این جشن بزرگ را انجمن قدس همی نام نهاده بودند، چنان که بعضی از شعرا در قصاید خود اشاره به آن کرده‌اند؛ این تذکره مجموعه قدس نامیده شد. واللّه الموفق و المعین.</w:t>
      </w:r>
    </w:p>
    <w:p>
      <w:pPr>
        <w:pStyle w:val="BookText"/>
      </w:pPr>
      <w:r>
        <w:rPr>
          <w:rFonts w:ascii="IRNazanin" w:hAnsi="IRNazanin" w:eastAsia="IRNazanin" w:cs="IRNazanin"/>
          <w:lang w:bidi="fa-IR"/>
          <w:color w:val="111111"/>
          <w:sz w:val="28"/>
          <w:szCs w:val="28"/>
          <w:rtl/>
        </w:rPr>
        <w:t xml:space="preserve">[عبرت نائینی]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6731_87395"/>
    <w:bookmarkEnd w:id="27"/>
    <w:p>
      <w:pPr>
        <w:pStyle w:val="Heading3"/>
      </w:pPr>
      <w:bookmarkStart w:id="572" w:name="_Toc33"/>
      <w:r>
        <w:t>ادیب پیشاوری</w:t>
      </w:r>
      <w:bookmarkEnd w:id="572"/>
    </w:p>
    <w:p>
      <w:pPr>
        <w:pStyle w:val="BookText"/>
      </w:pPr>
      <w:r>
        <w:rPr>
          <w:rFonts w:ascii="IRNazanin" w:hAnsi="IRNazanin" w:eastAsia="IRNazanin" w:cs="IRNazanin"/>
          <w:lang w:bidi="fa-IR"/>
          <w:color w:val="111111"/>
          <w:sz w:val="28"/>
          <w:szCs w:val="28"/>
          <w:rtl/>
        </w:rPr>
        <w:t xml:space="preserve">21- ادیب [پیشاوری</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فخرالحکماء و المتألهین و ذخر الفضلاء و المتبحرین، وحید الزّمان و فرید الدّوران، سیّد السّند، سید احمد پیشاوری الاصل، طهرانی المسکن، اصل وی از پیشاور است و اکنون سالیان دراز است که در تهران رحل اقامت افکنده، وطن گزیده است. اکثر اوقاتش به مطالعه کتب حکما، مصروف و در این فنّ شریف، سرآمد اماثل و اقران بلکه نظیرش در این عصر و اوان، نایاب است. در علم بدیع نیز مقامی منیع و رتبه‌ای رفیع را حائز است. شعر را نیکو می‌سراید. «قیصر نامه»، به بحر تقارب از ابکار</w:t>
      </w:r>
    </w:p>
    <w:p>
      <w:pPr>
        <w:pStyle w:val="BookText"/>
      </w:pPr>
      <w:r>
        <w:rPr>
          <w:rFonts w:ascii="IRNazanin" w:hAnsi="IRNazanin" w:eastAsia="IRNazanin" w:cs="IRNazanin"/>
          <w:lang w:bidi="fa-IR"/>
          <w:color w:val="111111"/>
          <w:sz w:val="28"/>
          <w:szCs w:val="28"/>
          <w:rtl/>
        </w:rPr>
        <w:t xml:space="preserve">افکار وی است که در مدح متّحدین، خاصّه ویلهلم قیصر آلمان و قدح متّفقین گفته و الحق قابل تحسین و تمجید است. قصاید و غزلیّات وی نیز مستغنی از تعریف و توصیف است. این قصیده فریده که در تهنیت میلاد امام زمان، عجل اللّه فرجه، است، از ابکار افکار وی نگارش می‌رود:</w:t>
      </w:r>
    </w:p>
    <w:p>
      <w:pPr>
        <w:pStyle w:val="Heading3"/>
      </w:pPr>
      <w:bookmarkStart w:id="573" w:name="_Toc34"/>
      <w:r>
        <w:t>فی مدیحة القائم علیه‌السلام</w:t>
      </w:r>
      <w:bookmarkEnd w:id="573"/>
    </w:p>
    <w:p>
      <w:pPr>
        <w:pStyle w:val="BookText"/>
      </w:pPr>
      <w:r>
        <w:rPr>
          <w:rFonts w:ascii="IRNazanin" w:hAnsi="IRNazanin" w:eastAsia="IRNazanin" w:cs="IRNazanin"/>
          <w:lang w:bidi="fa-IR"/>
          <w:color w:val="111111"/>
          <w:sz w:val="28"/>
          <w:szCs w:val="28"/>
          <w:rtl/>
        </w:rPr>
        <w:t xml:space="preserve">تابید بر میان، چو کمر، زلفِ تابدار</w:t>
      </w:r>
    </w:p>
    <w:p>
      <w:pPr>
        <w:pStyle w:val="BookText"/>
      </w:pPr>
      <w:r>
        <w:rPr>
          <w:rFonts w:ascii="IRNazanin" w:hAnsi="IRNazanin" w:eastAsia="IRNazanin" w:cs="IRNazanin"/>
          <w:lang w:bidi="fa-IR"/>
          <w:color w:val="111111"/>
          <w:sz w:val="28"/>
          <w:szCs w:val="28"/>
          <w:rtl/>
        </w:rPr>
        <w:t xml:space="preserve">بر نیم تار، بست مهِ من، هزار تار</w:t>
      </w:r>
    </w:p>
    <w:p>
      <w:pPr>
        <w:pStyle w:val="BookText"/>
      </w:pPr>
      <w:r>
        <w:rPr>
          <w:rFonts w:ascii="IRNazanin" w:hAnsi="IRNazanin" w:eastAsia="IRNazanin" w:cs="IRNazanin"/>
          <w:lang w:bidi="fa-IR"/>
          <w:color w:val="111111"/>
          <w:sz w:val="28"/>
          <w:szCs w:val="28"/>
          <w:rtl/>
        </w:rPr>
        <w:t xml:space="preserve">بگرفت خویشتن، همه در مشک و ای شگفت</w:t>
      </w:r>
    </w:p>
    <w:p>
      <w:pPr>
        <w:pStyle w:val="BookText"/>
      </w:pPr>
      <w:r>
        <w:rPr>
          <w:rFonts w:ascii="IRNazanin" w:hAnsi="IRNazanin" w:eastAsia="IRNazanin" w:cs="IRNazanin"/>
          <w:lang w:bidi="fa-IR"/>
          <w:color w:val="111111"/>
          <w:sz w:val="28"/>
          <w:szCs w:val="28"/>
          <w:rtl/>
        </w:rPr>
        <w:t xml:space="preserve">کس رشته رشته، مشک نیاورده از تتار</w:t>
      </w:r>
    </w:p>
    <w:p>
      <w:pPr>
        <w:pStyle w:val="BookText"/>
      </w:pPr>
      <w:r>
        <w:rPr>
          <w:rFonts w:ascii="IRNazanin" w:hAnsi="IRNazanin" w:eastAsia="IRNazanin" w:cs="IRNazanin"/>
          <w:lang w:bidi="fa-IR"/>
          <w:color w:val="111111"/>
          <w:sz w:val="28"/>
          <w:szCs w:val="28"/>
          <w:rtl/>
        </w:rPr>
        <w:t xml:space="preserve">یا، سر بنه که تاش بیاویزد از رسن</w:t>
      </w:r>
    </w:p>
    <w:p>
      <w:pPr>
        <w:pStyle w:val="BookText"/>
      </w:pPr>
      <w:r>
        <w:rPr>
          <w:rFonts w:ascii="IRNazanin" w:hAnsi="IRNazanin" w:eastAsia="IRNazanin" w:cs="IRNazanin"/>
          <w:lang w:bidi="fa-IR"/>
          <w:color w:val="111111"/>
          <w:sz w:val="28"/>
          <w:szCs w:val="28"/>
          <w:rtl/>
        </w:rPr>
        <w:t xml:space="preserve">یا، دست از آن رسن که بتابید باز دار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 دامنِ دلِ من و دل، دامنِ غمش</w:t>
      </w:r>
    </w:p>
    <w:p>
      <w:pPr>
        <w:pStyle w:val="BookText"/>
      </w:pPr>
      <w:r>
        <w:rPr>
          <w:rFonts w:ascii="IRNazanin" w:hAnsi="IRNazanin" w:eastAsia="IRNazanin" w:cs="IRNazanin"/>
          <w:lang w:bidi="fa-IR"/>
          <w:color w:val="111111"/>
          <w:sz w:val="28"/>
          <w:szCs w:val="28"/>
          <w:rtl/>
        </w:rPr>
        <w:t xml:space="preserve">بگرفته‌اند هر دو، به چنگ اندر، استوار</w:t>
      </w:r>
    </w:p>
    <w:p>
      <w:pPr>
        <w:pStyle w:val="BookText"/>
      </w:pPr>
      <w:r>
        <w:rPr>
          <w:rFonts w:ascii="IRNazanin" w:hAnsi="IRNazanin" w:eastAsia="IRNazanin" w:cs="IRNazanin"/>
          <w:lang w:bidi="fa-IR"/>
          <w:color w:val="111111"/>
          <w:sz w:val="28"/>
          <w:szCs w:val="28"/>
          <w:rtl/>
        </w:rPr>
        <w:t xml:space="preserve">دل می‌رود پذیره چو آید غمش ز راه</w:t>
      </w:r>
    </w:p>
    <w:p>
      <w:pPr>
        <w:pStyle w:val="BookText"/>
      </w:pPr>
      <w:r>
        <w:rPr>
          <w:rFonts w:ascii="IRNazanin" w:hAnsi="IRNazanin" w:eastAsia="IRNazanin" w:cs="IRNazanin"/>
          <w:lang w:bidi="fa-IR"/>
          <w:color w:val="111111"/>
          <w:sz w:val="28"/>
          <w:szCs w:val="28"/>
          <w:rtl/>
        </w:rPr>
        <w:t xml:space="preserve">بر حکمِ آن که گویند: «القادم یزار»</w:t>
      </w:r>
    </w:p>
    <w:p>
      <w:pPr>
        <w:pStyle w:val="BookText"/>
      </w:pPr>
      <w:r>
        <w:rPr>
          <w:rFonts w:ascii="IRNazanin" w:hAnsi="IRNazanin" w:eastAsia="IRNazanin" w:cs="IRNazanin"/>
          <w:lang w:bidi="fa-IR"/>
          <w:color w:val="111111"/>
          <w:sz w:val="28"/>
          <w:szCs w:val="28"/>
          <w:rtl/>
        </w:rPr>
        <w:t xml:space="preserve">بوید غبارِ کوی تو از جامه‌ام رقیب</w:t>
      </w:r>
    </w:p>
    <w:p>
      <w:pPr>
        <w:pStyle w:val="BookText"/>
      </w:pPr>
      <w:r>
        <w:rPr>
          <w:rFonts w:ascii="IRNazanin" w:hAnsi="IRNazanin" w:eastAsia="IRNazanin" w:cs="IRNazanin"/>
          <w:lang w:bidi="fa-IR"/>
          <w:color w:val="111111"/>
          <w:sz w:val="28"/>
          <w:szCs w:val="28"/>
          <w:rtl/>
        </w:rPr>
        <w:t xml:space="preserve">گر آن که آبِ دیده نشوید مرا، غبار</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دریای بی کنار ندیدی اگر به چشم</w:t>
      </w:r>
    </w:p>
    <w:p>
      <w:pPr>
        <w:pStyle w:val="BookText"/>
      </w:pPr>
      <w:r>
        <w:rPr>
          <w:rFonts w:ascii="IRNazanin" w:hAnsi="IRNazanin" w:eastAsia="IRNazanin" w:cs="IRNazanin"/>
          <w:lang w:bidi="fa-IR"/>
          <w:color w:val="111111"/>
          <w:sz w:val="28"/>
          <w:szCs w:val="28"/>
          <w:rtl/>
        </w:rPr>
        <w:t xml:space="preserve">بنگر ز گریه، تیره شب اندر مرا کنار</w:t>
      </w:r>
    </w:p>
    <w:p>
      <w:pPr>
        <w:pStyle w:val="BookText"/>
      </w:pPr>
      <w:r>
        <w:rPr>
          <w:rFonts w:ascii="IRNazanin" w:hAnsi="IRNazanin" w:eastAsia="IRNazanin" w:cs="IRNazanin"/>
          <w:lang w:bidi="fa-IR"/>
          <w:color w:val="111111"/>
          <w:sz w:val="28"/>
          <w:szCs w:val="28"/>
          <w:rtl/>
        </w:rPr>
        <w:t xml:space="preserve">بالای تو به کشّی، بس دلفریب تر</w:t>
      </w:r>
    </w:p>
    <w:p>
      <w:pPr>
        <w:pStyle w:val="BookText"/>
      </w:pPr>
      <w:r>
        <w:rPr>
          <w:rFonts w:ascii="IRNazanin" w:hAnsi="IRNazanin" w:eastAsia="IRNazanin" w:cs="IRNazanin"/>
          <w:lang w:bidi="fa-IR"/>
          <w:color w:val="111111"/>
          <w:sz w:val="28"/>
          <w:szCs w:val="28"/>
          <w:rtl/>
        </w:rPr>
        <w:t xml:space="preserve">من دیده‌ام به چشم، بسی سروِ جویبار</w:t>
      </w:r>
    </w:p>
    <w:p>
      <w:pPr>
        <w:pStyle w:val="BookText"/>
      </w:pPr>
      <w:r>
        <w:rPr>
          <w:rFonts w:ascii="IRNazanin" w:hAnsi="IRNazanin" w:eastAsia="IRNazanin" w:cs="IRNazanin"/>
          <w:lang w:bidi="fa-IR"/>
          <w:color w:val="111111"/>
          <w:sz w:val="28"/>
          <w:szCs w:val="28"/>
          <w:rtl/>
        </w:rPr>
        <w:t xml:space="preserve">خطّت بر آن صحیفه سیمین، فرو نگاشت</w:t>
      </w:r>
    </w:p>
    <w:p>
      <w:pPr>
        <w:pStyle w:val="BookText"/>
      </w:pPr>
      <w:r>
        <w:rPr>
          <w:rFonts w:ascii="IRNazanin" w:hAnsi="IRNazanin" w:eastAsia="IRNazanin" w:cs="IRNazanin"/>
          <w:lang w:bidi="fa-IR"/>
          <w:color w:val="111111"/>
          <w:sz w:val="28"/>
          <w:szCs w:val="28"/>
          <w:rtl/>
        </w:rPr>
        <w:t xml:space="preserve">عذرِ کسی که داد دل و دین، بدان عذار</w:t>
      </w:r>
    </w:p>
    <w:p>
      <w:pPr>
        <w:pStyle w:val="BookText"/>
      </w:pPr>
      <w:r>
        <w:rPr>
          <w:rFonts w:ascii="IRNazanin" w:hAnsi="IRNazanin" w:eastAsia="IRNazanin" w:cs="IRNazanin"/>
          <w:lang w:bidi="fa-IR"/>
          <w:color w:val="111111"/>
          <w:sz w:val="28"/>
          <w:szCs w:val="28"/>
          <w:rtl/>
        </w:rPr>
        <w:t xml:space="preserve">شادان زیاد و خرّم آن باغبان که اوست</w:t>
      </w:r>
    </w:p>
    <w:p>
      <w:pPr>
        <w:pStyle w:val="BookText"/>
      </w:pPr>
      <w:r>
        <w:rPr>
          <w:rFonts w:ascii="IRNazanin" w:hAnsi="IRNazanin" w:eastAsia="IRNazanin" w:cs="IRNazanin"/>
          <w:lang w:bidi="fa-IR"/>
          <w:color w:val="111111"/>
          <w:sz w:val="28"/>
          <w:szCs w:val="28"/>
          <w:rtl/>
        </w:rPr>
        <w:t xml:space="preserve">بر برگِ سرخِ لاله، به صنعت، بنفشه کار</w:t>
      </w:r>
    </w:p>
    <w:p>
      <w:pPr>
        <w:pStyle w:val="BookText"/>
      </w:pPr>
      <w:r>
        <w:rPr>
          <w:rFonts w:ascii="IRNazanin" w:hAnsi="IRNazanin" w:eastAsia="IRNazanin" w:cs="IRNazanin"/>
          <w:lang w:bidi="fa-IR"/>
          <w:color w:val="111111"/>
          <w:sz w:val="28"/>
          <w:szCs w:val="28"/>
          <w:rtl/>
        </w:rPr>
        <w:t xml:space="preserve">آن</w:t>
      </w:r>
      <w:r>
        <w:rPr>
          <w:rStyle w:val="FootnoteReference"/>
        </w:rPr>
        <w:footnoteReference w:id="53"/>
      </w:r>
      <w:r>
        <w:rPr>
          <w:rFonts w:ascii="IRNazanin" w:hAnsi="IRNazanin" w:eastAsia="IRNazanin" w:cs="IRNazanin"/>
          <w:lang w:bidi="fa-IR"/>
          <w:color w:val="111111"/>
          <w:sz w:val="28"/>
          <w:szCs w:val="28"/>
          <w:rtl/>
        </w:rPr>
        <w:t xml:space="preserve">ساحری که چشمِ تو با دل همی کند</w:t>
      </w:r>
    </w:p>
    <w:p>
      <w:pPr>
        <w:pStyle w:val="BookText"/>
      </w:pPr>
      <w:r>
        <w:rPr>
          <w:rFonts w:ascii="IRNazanin" w:hAnsi="IRNazanin" w:eastAsia="IRNazanin" w:cs="IRNazanin"/>
          <w:lang w:bidi="fa-IR"/>
          <w:color w:val="111111"/>
          <w:sz w:val="28"/>
          <w:szCs w:val="28"/>
          <w:rtl/>
        </w:rPr>
        <w:t xml:space="preserve">نرگس نکرد هرگز با چشمِ پرخمار</w:t>
      </w:r>
    </w:p>
    <w:p>
      <w:pPr>
        <w:pStyle w:val="BookText"/>
      </w:pPr>
      <w:r>
        <w:rPr>
          <w:rFonts w:ascii="IRNazanin" w:hAnsi="IRNazanin" w:eastAsia="IRNazanin" w:cs="IRNazanin"/>
          <w:lang w:bidi="fa-IR"/>
          <w:color w:val="111111"/>
          <w:sz w:val="28"/>
          <w:szCs w:val="28"/>
          <w:rtl/>
        </w:rPr>
        <w:t xml:space="preserve">آسان گرفت آهوی چشمت دلم ز کف</w:t>
      </w:r>
    </w:p>
    <w:p>
      <w:pPr>
        <w:pStyle w:val="BookText"/>
      </w:pPr>
      <w:r>
        <w:rPr>
          <w:rFonts w:ascii="IRNazanin" w:hAnsi="IRNazanin" w:eastAsia="IRNazanin" w:cs="IRNazanin"/>
          <w:lang w:bidi="fa-IR"/>
          <w:color w:val="111111"/>
          <w:sz w:val="28"/>
          <w:szCs w:val="28"/>
          <w:rtl/>
        </w:rPr>
        <w:t xml:space="preserve">زان سان که شیرِ شرزه کند آهویی شکار</w:t>
      </w:r>
    </w:p>
    <w:p>
      <w:pPr>
        <w:pStyle w:val="BookText"/>
      </w:pPr>
      <w:r>
        <w:rPr>
          <w:rFonts w:ascii="IRNazanin" w:hAnsi="IRNazanin" w:eastAsia="IRNazanin" w:cs="IRNazanin"/>
          <w:lang w:bidi="fa-IR"/>
          <w:color w:val="111111"/>
          <w:sz w:val="28"/>
          <w:szCs w:val="28"/>
          <w:rtl/>
        </w:rPr>
        <w:t xml:space="preserve">گر ماه، بچّه زاید، تو زاده مهی</w:t>
      </w:r>
    </w:p>
    <w:p>
      <w:pPr>
        <w:pStyle w:val="BookText"/>
      </w:pPr>
      <w:r>
        <w:rPr>
          <w:rFonts w:ascii="IRNazanin" w:hAnsi="IRNazanin" w:eastAsia="IRNazanin" w:cs="IRNazanin"/>
          <w:lang w:bidi="fa-IR"/>
          <w:color w:val="111111"/>
          <w:sz w:val="28"/>
          <w:szCs w:val="28"/>
          <w:rtl/>
        </w:rPr>
        <w:t xml:space="preserve">ور مهر، عشق بازد، تو شاییش نگار</w:t>
      </w:r>
    </w:p>
    <w:p>
      <w:pPr>
        <w:pStyle w:val="BookText"/>
      </w:pPr>
      <w:r>
        <w:rPr>
          <w:rFonts w:ascii="IRNazanin" w:hAnsi="IRNazanin" w:eastAsia="IRNazanin" w:cs="IRNazanin"/>
          <w:lang w:bidi="fa-IR"/>
          <w:color w:val="111111"/>
          <w:sz w:val="28"/>
          <w:szCs w:val="28"/>
          <w:rtl/>
        </w:rPr>
        <w:t xml:space="preserve">22- یک دیدنِ رخِ تو، به چندین هزار ناز</w:t>
      </w:r>
    </w:p>
    <w:p>
      <w:pPr>
        <w:pStyle w:val="BookText"/>
      </w:pPr>
      <w:r>
        <w:rPr>
          <w:rFonts w:ascii="IRNazanin" w:hAnsi="IRNazanin" w:eastAsia="IRNazanin" w:cs="IRNazanin"/>
          <w:lang w:bidi="fa-IR"/>
          <w:color w:val="111111"/>
          <w:sz w:val="28"/>
          <w:szCs w:val="28"/>
          <w:rtl/>
        </w:rPr>
        <w:t xml:space="preserve">ارزد به پیشِ عاشق، صد ساله انتظار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 «به دردِ هجر نیازارمت دگر»</w:t>
      </w:r>
    </w:p>
    <w:p>
      <w:pPr>
        <w:pStyle w:val="BookText"/>
      </w:pPr>
      <w:r>
        <w:rPr>
          <w:rFonts w:ascii="IRNazanin" w:hAnsi="IRNazanin" w:eastAsia="IRNazanin" w:cs="IRNazanin"/>
          <w:lang w:bidi="fa-IR"/>
          <w:color w:val="111111"/>
          <w:sz w:val="28"/>
          <w:szCs w:val="28"/>
          <w:rtl/>
        </w:rPr>
        <w:t xml:space="preserve">گفتم که «جان کنم به رهت اندرون، نثار»</w:t>
      </w:r>
    </w:p>
    <w:p>
      <w:pPr>
        <w:pStyle w:val="BookText"/>
      </w:pPr>
      <w:r>
        <w:rPr>
          <w:rFonts w:ascii="IRNazanin" w:hAnsi="IRNazanin" w:eastAsia="IRNazanin" w:cs="IRNazanin"/>
          <w:lang w:bidi="fa-IR"/>
          <w:color w:val="111111"/>
          <w:sz w:val="28"/>
          <w:szCs w:val="28"/>
          <w:rtl/>
        </w:rPr>
        <w:t xml:space="preserve">کردم من</w:t>
      </w:r>
      <w:r>
        <w:rPr>
          <w:rStyle w:val="FootnoteReference"/>
        </w:rPr>
        <w:footnoteReference w:id="54"/>
      </w:r>
      <w:r>
        <w:rPr>
          <w:rFonts w:ascii="IRNazanin" w:hAnsi="IRNazanin" w:eastAsia="IRNazanin" w:cs="IRNazanin"/>
          <w:lang w:bidi="fa-IR"/>
          <w:color w:val="111111"/>
          <w:sz w:val="28"/>
          <w:szCs w:val="28"/>
          <w:rtl/>
        </w:rPr>
        <w:t xml:space="preserve">آنچه آمد از من به وسعِ خویش</w:t>
      </w:r>
    </w:p>
    <w:p>
      <w:pPr>
        <w:pStyle w:val="BookText"/>
      </w:pPr>
      <w:r>
        <w:rPr>
          <w:rFonts w:ascii="IRNazanin" w:hAnsi="IRNazanin" w:eastAsia="IRNazanin" w:cs="IRNazanin"/>
          <w:lang w:bidi="fa-IR"/>
          <w:color w:val="111111"/>
          <w:sz w:val="28"/>
          <w:szCs w:val="28"/>
          <w:rtl/>
        </w:rPr>
        <w:t xml:space="preserve">تو صد یکی نبردی زان گفته‌ها به کار</w:t>
      </w:r>
    </w:p>
    <w:p>
      <w:pPr>
        <w:pStyle w:val="BookText"/>
      </w:pPr>
      <w:r>
        <w:rPr>
          <w:rFonts w:ascii="IRNazanin" w:hAnsi="IRNazanin" w:eastAsia="IRNazanin" w:cs="IRNazanin"/>
          <w:lang w:bidi="fa-IR"/>
          <w:color w:val="111111"/>
          <w:sz w:val="28"/>
          <w:szCs w:val="28"/>
          <w:rtl/>
        </w:rPr>
        <w:t xml:space="preserve">زین پس، به شعر یاد کنم نامِ خویش و تو</w:t>
      </w:r>
    </w:p>
    <w:p>
      <w:pPr>
        <w:pStyle w:val="BookText"/>
      </w:pPr>
      <w:r>
        <w:rPr>
          <w:rFonts w:ascii="IRNazanin" w:hAnsi="IRNazanin" w:eastAsia="IRNazanin" w:cs="IRNazanin"/>
          <w:lang w:bidi="fa-IR"/>
          <w:color w:val="111111"/>
          <w:sz w:val="28"/>
          <w:szCs w:val="28"/>
          <w:rtl/>
        </w:rPr>
        <w:t xml:space="preserve">مهرآزمای عاشق و زنهار خوار یار</w:t>
      </w:r>
    </w:p>
    <w:p>
      <w:pPr>
        <w:pStyle w:val="BookText"/>
      </w:pPr>
      <w:r>
        <w:rPr>
          <w:rFonts w:ascii="Amiri" w:hAnsi="Amiri" w:eastAsia="Amiri" w:cs="Amiri"/>
          <w:lang w:bidi="ar-SA"/>
          <w:color w:val="111111"/>
          <w:sz w:val="28"/>
          <w:szCs w:val="28"/>
          <w:rtl/>
        </w:rPr>
        <w:t xml:space="preserve">آن داستانِ دور و درازِ دو زلفِ تو</w:t>
      </w:r>
    </w:p>
    <w:p>
      <w:pPr>
        <w:pStyle w:val="BookText"/>
      </w:pPr>
      <w:r>
        <w:rPr>
          <w:rFonts w:ascii="IRNazanin" w:hAnsi="IRNazanin" w:eastAsia="IRNazanin" w:cs="IRNazanin"/>
          <w:lang w:bidi="fa-IR"/>
          <w:color w:val="111111"/>
          <w:sz w:val="28"/>
          <w:szCs w:val="28"/>
          <w:rtl/>
        </w:rPr>
        <w:t xml:space="preserve">با این دلِ نژند و تنی همچو مو، نزار</w:t>
      </w:r>
    </w:p>
    <w:p>
      <w:pPr>
        <w:pStyle w:val="BookText"/>
      </w:pPr>
      <w:r>
        <w:rPr>
          <w:rFonts w:ascii="IRNazanin" w:hAnsi="IRNazanin" w:eastAsia="IRNazanin" w:cs="IRNazanin"/>
          <w:lang w:bidi="fa-IR"/>
          <w:color w:val="111111"/>
          <w:sz w:val="28"/>
          <w:szCs w:val="28"/>
          <w:rtl/>
        </w:rPr>
        <w:t xml:space="preserve">زین سان که برنگاشت به خون، بر رخم مژه</w:t>
      </w:r>
    </w:p>
    <w:p>
      <w:pPr>
        <w:pStyle w:val="BookText"/>
      </w:pPr>
      <w:r>
        <w:rPr>
          <w:rFonts w:ascii="IRNazanin" w:hAnsi="IRNazanin" w:eastAsia="IRNazanin" w:cs="IRNazanin"/>
          <w:lang w:bidi="fa-IR"/>
          <w:color w:val="111111"/>
          <w:sz w:val="28"/>
          <w:szCs w:val="28"/>
          <w:rtl/>
        </w:rPr>
        <w:t xml:space="preserve">در نامه کس نداند، کردن چنین نگار</w:t>
      </w:r>
    </w:p>
    <w:p>
      <w:pPr>
        <w:pStyle w:val="BookText"/>
      </w:pPr>
      <w:r>
        <w:rPr>
          <w:rFonts w:ascii="IRNazanin" w:hAnsi="IRNazanin" w:eastAsia="IRNazanin" w:cs="IRNazanin"/>
          <w:lang w:bidi="fa-IR"/>
          <w:color w:val="111111"/>
          <w:sz w:val="28"/>
          <w:szCs w:val="28"/>
          <w:rtl/>
        </w:rPr>
        <w:t xml:space="preserve">جز مهرِ تو نریزد آب از جگر مرا</w:t>
      </w:r>
    </w:p>
    <w:p>
      <w:pPr>
        <w:pStyle w:val="BookText"/>
      </w:pPr>
      <w:r>
        <w:rPr>
          <w:rFonts w:ascii="IRNazanin" w:hAnsi="IRNazanin" w:eastAsia="IRNazanin" w:cs="IRNazanin"/>
          <w:lang w:bidi="fa-IR"/>
          <w:color w:val="111111"/>
          <w:sz w:val="28"/>
          <w:szCs w:val="28"/>
          <w:rtl/>
        </w:rPr>
        <w:t xml:space="preserve">اینم جگر به پیش تو، می‌گیر و می‌فشار</w:t>
      </w:r>
    </w:p>
    <w:p>
      <w:pPr>
        <w:pStyle w:val="BookText"/>
      </w:pPr>
      <w:r>
        <w:rPr>
          <w:rFonts w:ascii="IRNazanin" w:hAnsi="IRNazanin" w:eastAsia="IRNazanin" w:cs="IRNazanin"/>
          <w:lang w:bidi="fa-IR"/>
          <w:color w:val="111111"/>
          <w:sz w:val="28"/>
          <w:szCs w:val="28"/>
          <w:rtl/>
        </w:rPr>
        <w:t xml:space="preserve">گر دست سوی زلفِ تو یازیدمی شبی</w:t>
      </w:r>
    </w:p>
    <w:p>
      <w:pPr>
        <w:pStyle w:val="BookText"/>
      </w:pPr>
      <w:r>
        <w:rPr>
          <w:rFonts w:ascii="IRNazanin" w:hAnsi="IRNazanin" w:eastAsia="IRNazanin" w:cs="IRNazanin"/>
          <w:lang w:bidi="fa-IR"/>
          <w:color w:val="111111"/>
          <w:sz w:val="28"/>
          <w:szCs w:val="28"/>
          <w:rtl/>
        </w:rPr>
        <w:t xml:space="preserve">بگشودمی هزار گره، زین دلِ نزار</w:t>
      </w:r>
    </w:p>
    <w:p>
      <w:pPr>
        <w:pStyle w:val="BookText"/>
      </w:pPr>
      <w:r>
        <w:rPr>
          <w:rFonts w:ascii="IRNazanin" w:hAnsi="IRNazanin" w:eastAsia="IRNazanin" w:cs="IRNazanin"/>
          <w:lang w:bidi="fa-IR"/>
          <w:color w:val="111111"/>
          <w:sz w:val="28"/>
          <w:szCs w:val="28"/>
          <w:rtl/>
        </w:rPr>
        <w:t xml:space="preserve">ای کاش اگر سپهر بگشتی به</w:t>
      </w:r>
      <w:r>
        <w:rPr>
          <w:rStyle w:val="FootnoteReference"/>
        </w:rPr>
        <w:footnoteReference w:id="55"/>
      </w:r>
      <w:r>
        <w:rPr>
          <w:rFonts w:ascii="IRNazanin" w:hAnsi="IRNazanin" w:eastAsia="IRNazanin" w:cs="IRNazanin"/>
          <w:lang w:bidi="fa-IR"/>
          <w:color w:val="111111"/>
          <w:sz w:val="28"/>
          <w:szCs w:val="28"/>
          <w:rtl/>
        </w:rPr>
        <w:t xml:space="preserve">آرزو</w:t>
      </w:r>
    </w:p>
    <w:p>
      <w:pPr>
        <w:pStyle w:val="BookText"/>
      </w:pPr>
      <w:r>
        <w:rPr>
          <w:rFonts w:ascii="IRNazanin" w:hAnsi="IRNazanin" w:eastAsia="IRNazanin" w:cs="IRNazanin"/>
          <w:lang w:bidi="fa-IR"/>
          <w:color w:val="111111"/>
          <w:sz w:val="28"/>
          <w:szCs w:val="28"/>
          <w:rtl/>
        </w:rPr>
        <w:t xml:space="preserve">تا دادیم به کامِ دل این قدر و اقتدار</w:t>
      </w:r>
    </w:p>
    <w:p>
      <w:pPr>
        <w:pStyle w:val="BookText"/>
      </w:pPr>
      <w:r>
        <w:rPr>
          <w:rFonts w:ascii="IRNazanin" w:hAnsi="IRNazanin" w:eastAsia="IRNazanin" w:cs="IRNazanin"/>
          <w:lang w:bidi="fa-IR"/>
          <w:color w:val="111111"/>
          <w:sz w:val="28"/>
          <w:szCs w:val="28"/>
          <w:rtl/>
        </w:rPr>
        <w:t xml:space="preserve">این خونِ گرمِ دل که ز مژگانِ من چکید</w:t>
      </w:r>
    </w:p>
    <w:p>
      <w:pPr>
        <w:pStyle w:val="BookText"/>
      </w:pPr>
      <w:r>
        <w:rPr>
          <w:rFonts w:ascii="IRNazanin" w:hAnsi="IRNazanin" w:eastAsia="IRNazanin" w:cs="IRNazanin"/>
          <w:lang w:bidi="fa-IR"/>
          <w:color w:val="111111"/>
          <w:sz w:val="28"/>
          <w:szCs w:val="28"/>
          <w:rtl/>
        </w:rPr>
        <w:t xml:space="preserve">افسرد و گشت از دمِ سردم، عقیق وار</w:t>
      </w:r>
    </w:p>
    <w:p>
      <w:pPr>
        <w:pStyle w:val="BookText"/>
      </w:pPr>
      <w:r>
        <w:rPr>
          <w:rFonts w:ascii="IRNazanin" w:hAnsi="IRNazanin" w:eastAsia="IRNazanin" w:cs="IRNazanin"/>
          <w:lang w:bidi="fa-IR"/>
          <w:color w:val="111111"/>
          <w:sz w:val="28"/>
          <w:szCs w:val="28"/>
          <w:rtl/>
        </w:rPr>
        <w:t xml:space="preserve">چون بر کفیده نار، دلی دارم از درون</w:t>
      </w:r>
    </w:p>
    <w:p>
      <w:pPr>
        <w:pStyle w:val="BookText"/>
      </w:pPr>
      <w:r>
        <w:rPr>
          <w:rFonts w:ascii="IRNazanin" w:hAnsi="IRNazanin" w:eastAsia="IRNazanin" w:cs="IRNazanin"/>
          <w:lang w:bidi="fa-IR"/>
          <w:color w:val="111111"/>
          <w:sz w:val="28"/>
          <w:szCs w:val="28"/>
          <w:rtl/>
        </w:rPr>
        <w:t xml:space="preserve">کاین مژّه برفشاند برون، دانه‌های نار</w:t>
      </w:r>
    </w:p>
    <w:p>
      <w:pPr>
        <w:pStyle w:val="BookText"/>
      </w:pPr>
      <w:r>
        <w:rPr>
          <w:rFonts w:ascii="IRNazanin" w:hAnsi="IRNazanin" w:eastAsia="IRNazanin" w:cs="IRNazanin"/>
          <w:lang w:bidi="fa-IR"/>
          <w:color w:val="111111"/>
          <w:sz w:val="28"/>
          <w:szCs w:val="28"/>
          <w:rtl/>
        </w:rPr>
        <w:t xml:space="preserve">خارِ طریقِ عشق همه سوسن است و گل</w:t>
      </w:r>
    </w:p>
    <w:p>
      <w:pPr>
        <w:pStyle w:val="BookText"/>
      </w:pPr>
      <w:r>
        <w:rPr>
          <w:rFonts w:ascii="IRNazanin" w:hAnsi="IRNazanin" w:eastAsia="IRNazanin" w:cs="IRNazanin"/>
          <w:lang w:bidi="fa-IR"/>
          <w:color w:val="111111"/>
          <w:sz w:val="28"/>
          <w:szCs w:val="28"/>
          <w:rtl/>
        </w:rPr>
        <w:t xml:space="preserve">گر شد فرو به پایت منشین و سر مخار</w:t>
      </w:r>
      <w:r>
        <w:rPr>
          <w:rStyle w:val="FootnoteReference"/>
        </w:rPr>
        <w:footnoteReference w:id="5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چشمِ خویش در بن دریای خون، فشان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یا چشم از نظاره خوبان، نهفته دار</w:t>
      </w:r>
    </w:p>
    <w:p>
      <w:pPr>
        <w:pStyle w:val="BookText"/>
      </w:pPr>
      <w:r>
        <w:rPr>
          <w:rFonts w:ascii="IRNazanin" w:hAnsi="IRNazanin" w:eastAsia="IRNazanin" w:cs="IRNazanin"/>
          <w:lang w:bidi="fa-IR"/>
          <w:color w:val="111111"/>
          <w:sz w:val="28"/>
          <w:szCs w:val="28"/>
          <w:rtl/>
        </w:rPr>
        <w:t xml:space="preserve">ای لاله رخ چَمانی</w:t>
      </w:r>
      <w:r>
        <w:rPr>
          <w:rStyle w:val="FootnoteReference"/>
        </w:rPr>
        <w:footnoteReference w:id="58"/>
      </w:r>
      <w:r>
        <w:rPr>
          <w:rFonts w:ascii="IRNazanin" w:hAnsi="IRNazanin" w:eastAsia="IRNazanin" w:cs="IRNazanin"/>
          <w:lang w:bidi="fa-IR"/>
          <w:color w:val="111111"/>
          <w:sz w:val="28"/>
          <w:szCs w:val="28"/>
          <w:rtl/>
        </w:rPr>
        <w:t xml:space="preserve">کاندر هوای تو</w:t>
      </w:r>
    </w:p>
    <w:p>
      <w:pPr>
        <w:pStyle w:val="BookText"/>
      </w:pPr>
      <w:r>
        <w:rPr>
          <w:rFonts w:ascii="IRNazanin" w:hAnsi="IRNazanin" w:eastAsia="IRNazanin" w:cs="IRNazanin"/>
          <w:lang w:bidi="fa-IR"/>
          <w:color w:val="111111"/>
          <w:sz w:val="28"/>
          <w:szCs w:val="28"/>
          <w:rtl/>
        </w:rPr>
        <w:t xml:space="preserve">دارم دلی چو لاله، خونین و داغدار</w:t>
      </w:r>
    </w:p>
    <w:p>
      <w:pPr>
        <w:pStyle w:val="BookText"/>
      </w:pPr>
      <w:r>
        <w:rPr>
          <w:rFonts w:ascii="IRNazanin" w:hAnsi="IRNazanin" w:eastAsia="IRNazanin" w:cs="IRNazanin"/>
          <w:lang w:bidi="fa-IR"/>
          <w:color w:val="111111"/>
          <w:sz w:val="28"/>
          <w:szCs w:val="28"/>
          <w:rtl/>
        </w:rPr>
        <w:t xml:space="preserve">بشکن سبوی و شیشه و جام از مغانه می</w:t>
      </w:r>
    </w:p>
    <w:p>
      <w:pPr>
        <w:pStyle w:val="BookText"/>
      </w:pPr>
      <w:r>
        <w:rPr>
          <w:rFonts w:ascii="IRNazanin" w:hAnsi="IRNazanin" w:eastAsia="IRNazanin" w:cs="IRNazanin"/>
          <w:lang w:bidi="fa-IR"/>
          <w:color w:val="111111"/>
          <w:sz w:val="28"/>
          <w:szCs w:val="28"/>
          <w:rtl/>
        </w:rPr>
        <w:t xml:space="preserve">کاسلام تازه کرد کهن رندِ دُرد خوار</w:t>
      </w:r>
    </w:p>
    <w:p>
      <w:pPr>
        <w:pStyle w:val="BookText"/>
      </w:pPr>
      <w:r>
        <w:rPr>
          <w:rFonts w:ascii="IRNazanin" w:hAnsi="IRNazanin" w:eastAsia="IRNazanin" w:cs="IRNazanin"/>
          <w:lang w:bidi="fa-IR"/>
          <w:color w:val="111111"/>
          <w:sz w:val="28"/>
          <w:szCs w:val="28"/>
          <w:rtl/>
        </w:rPr>
        <w:t xml:space="preserve">زین آب‌های تلخ مرا تیره گشت چشم</w:t>
      </w:r>
    </w:p>
    <w:p>
      <w:pPr>
        <w:pStyle w:val="BookText"/>
      </w:pPr>
      <w:r>
        <w:rPr>
          <w:rFonts w:ascii="IRNazanin" w:hAnsi="IRNazanin" w:eastAsia="IRNazanin" w:cs="IRNazanin"/>
          <w:lang w:bidi="fa-IR"/>
          <w:color w:val="111111"/>
          <w:sz w:val="28"/>
          <w:szCs w:val="28"/>
          <w:rtl/>
        </w:rPr>
        <w:t xml:space="preserve">خیز و ز کوثرم قدحی پرکن و بیار</w:t>
      </w:r>
    </w:p>
    <w:p>
      <w:pPr>
        <w:pStyle w:val="BookText"/>
      </w:pPr>
      <w:r>
        <w:rPr>
          <w:rFonts w:ascii="IRNazanin" w:hAnsi="IRNazanin" w:eastAsia="IRNazanin" w:cs="IRNazanin"/>
          <w:lang w:bidi="fa-IR"/>
          <w:color w:val="111111"/>
          <w:sz w:val="28"/>
          <w:szCs w:val="28"/>
          <w:rtl/>
        </w:rPr>
        <w:t xml:space="preserve">روشن رخیّ و باده روشن بیار پیش</w:t>
      </w:r>
    </w:p>
    <w:p>
      <w:pPr>
        <w:pStyle w:val="BookText"/>
      </w:pPr>
      <w:r>
        <w:rPr>
          <w:rFonts w:ascii="IRNazanin" w:hAnsi="IRNazanin" w:eastAsia="IRNazanin" w:cs="IRNazanin"/>
          <w:lang w:bidi="fa-IR"/>
          <w:color w:val="111111"/>
          <w:sz w:val="28"/>
          <w:szCs w:val="28"/>
          <w:rtl/>
        </w:rPr>
        <w:t xml:space="preserve">وین جانِ تیره گشته فرو شوی ز انکدار</w:t>
      </w:r>
    </w:p>
    <w:p>
      <w:pPr>
        <w:pStyle w:val="BookText"/>
      </w:pPr>
      <w:r>
        <w:rPr>
          <w:rFonts w:ascii="IRNazanin" w:hAnsi="IRNazanin" w:eastAsia="IRNazanin" w:cs="IRNazanin"/>
          <w:lang w:bidi="fa-IR"/>
          <w:color w:val="111111"/>
          <w:sz w:val="28"/>
          <w:szCs w:val="28"/>
          <w:rtl/>
        </w:rPr>
        <w:t xml:space="preserve">آبی فشان ز لطف بر این خشک هیزمم</w:t>
      </w:r>
    </w:p>
    <w:p>
      <w:pPr>
        <w:pStyle w:val="BookText"/>
      </w:pPr>
      <w:r>
        <w:rPr>
          <w:rFonts w:ascii="IRNazanin" w:hAnsi="IRNazanin" w:eastAsia="IRNazanin" w:cs="IRNazanin"/>
          <w:lang w:bidi="fa-IR"/>
          <w:color w:val="111111"/>
          <w:sz w:val="28"/>
          <w:szCs w:val="28"/>
          <w:rtl/>
        </w:rPr>
        <w:t xml:space="preserve">تا چون درخت بالم و خوش آورم ثمار</w:t>
      </w:r>
    </w:p>
    <w:p>
      <w:pPr>
        <w:pStyle w:val="BookText"/>
      </w:pPr>
      <w:r>
        <w:rPr>
          <w:rFonts w:ascii="IRNazanin" w:hAnsi="IRNazanin" w:eastAsia="IRNazanin" w:cs="IRNazanin"/>
          <w:lang w:bidi="fa-IR"/>
          <w:color w:val="111111"/>
          <w:sz w:val="28"/>
          <w:szCs w:val="28"/>
          <w:rtl/>
        </w:rPr>
        <w:t xml:space="preserve">بر منهلی</w:t>
      </w:r>
      <w:r>
        <w:rPr>
          <w:rStyle w:val="FootnoteReference"/>
        </w:rPr>
        <w:footnoteReference w:id="59"/>
      </w:r>
      <w:r>
        <w:rPr>
          <w:rFonts w:ascii="Amiri" w:hAnsi="Amiri" w:eastAsia="Amiri" w:cs="Amiri"/>
          <w:lang w:bidi="ar-SA"/>
          <w:color w:val="111111"/>
          <w:sz w:val="28"/>
          <w:szCs w:val="28"/>
          <w:rtl/>
        </w:rPr>
        <w:t xml:space="preserve">که «مِنْهُ الابرار یشربون»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برگرفته از آیه 76 سوره انسان: «إِنَّ الْأَبْرَارَ یَشْرَبُونَ مِن کَأْسٍ کانَ مِزَاجُها کافُورا».</w:t>
      </w:r>
    </w:p>
    <w:p>
      <w:pPr>
        <w:pStyle w:val="BookText"/>
      </w:pPr>
      <w:r>
        <w:rPr>
          <w:rFonts w:ascii="IRNazanin" w:hAnsi="IRNazanin" w:eastAsia="IRNazanin" w:cs="IRNazanin"/>
          <w:lang w:bidi="fa-IR"/>
          <w:color w:val="111111"/>
          <w:sz w:val="28"/>
          <w:szCs w:val="28"/>
          <w:rtl/>
        </w:rPr>
        <w:t xml:space="preserve">برکش مرا چو تشنه جگر بُختیان،</w:t>
      </w:r>
      <w:r>
        <w:rPr>
          <w:rStyle w:val="FootnoteReference"/>
        </w:rPr>
        <w:footnoteReference w:id="61"/>
      </w:r>
      <w:r>
        <w:rPr>
          <w:rFonts w:ascii="IRNazanin" w:hAnsi="IRNazanin" w:eastAsia="IRNazanin" w:cs="IRNazanin"/>
          <w:lang w:bidi="fa-IR"/>
          <w:color w:val="111111"/>
          <w:sz w:val="28"/>
          <w:szCs w:val="28"/>
          <w:rtl/>
        </w:rPr>
        <w:t xml:space="preserve">مهار</w:t>
      </w:r>
    </w:p>
    <w:p>
      <w:pPr>
        <w:pStyle w:val="BookText"/>
      </w:pPr>
      <w:r>
        <w:rPr>
          <w:rFonts w:ascii="IRNazanin" w:hAnsi="IRNazanin" w:eastAsia="IRNazanin" w:cs="IRNazanin"/>
          <w:lang w:bidi="fa-IR"/>
          <w:color w:val="111111"/>
          <w:sz w:val="28"/>
          <w:szCs w:val="28"/>
          <w:rtl/>
        </w:rPr>
        <w:t xml:space="preserve">با صد هزار عیب همینم</w:t>
      </w:r>
      <w:r>
        <w:rPr>
          <w:rStyle w:val="FootnoteReference"/>
        </w:rPr>
        <w:footnoteReference w:id="62"/>
      </w:r>
      <w:r>
        <w:rPr>
          <w:rFonts w:ascii="IRNazanin" w:hAnsi="IRNazanin" w:eastAsia="IRNazanin" w:cs="IRNazanin"/>
          <w:lang w:bidi="fa-IR"/>
          <w:color w:val="111111"/>
          <w:sz w:val="28"/>
          <w:szCs w:val="28"/>
          <w:rtl/>
        </w:rPr>
        <w:t xml:space="preserve">هنر که من</w:t>
      </w:r>
    </w:p>
    <w:p>
      <w:pPr>
        <w:pStyle w:val="BookText"/>
      </w:pPr>
      <w:r>
        <w:rPr>
          <w:rFonts w:ascii="IRNazanin" w:hAnsi="IRNazanin" w:eastAsia="IRNazanin" w:cs="IRNazanin"/>
          <w:lang w:bidi="fa-IR"/>
          <w:color w:val="111111"/>
          <w:sz w:val="28"/>
          <w:szCs w:val="28"/>
          <w:rtl/>
        </w:rPr>
        <w:t xml:space="preserve">هستم کمین ثناگرِ</w:t>
      </w:r>
      <w:r>
        <w:rPr>
          <w:rStyle w:val="FootnoteReference"/>
        </w:rPr>
        <w:footnoteReference w:id="63"/>
      </w:r>
      <w:r>
        <w:rPr>
          <w:rFonts w:ascii="IRNazanin" w:hAnsi="IRNazanin" w:eastAsia="IRNazanin" w:cs="IRNazanin"/>
          <w:lang w:bidi="fa-IR"/>
          <w:color w:val="111111"/>
          <w:sz w:val="28"/>
          <w:szCs w:val="28"/>
          <w:rtl/>
        </w:rPr>
        <w:t xml:space="preserve">سلطانِ روزگار</w:t>
      </w:r>
    </w:p>
    <w:p>
      <w:pPr>
        <w:pStyle w:val="BookText"/>
      </w:pPr>
      <w:r>
        <w:rPr>
          <w:rFonts w:ascii="IRNazanin" w:hAnsi="IRNazanin" w:eastAsia="IRNazanin" w:cs="IRNazanin"/>
          <w:lang w:bidi="fa-IR"/>
          <w:color w:val="111111"/>
          <w:sz w:val="28"/>
          <w:szCs w:val="28"/>
          <w:rtl/>
        </w:rPr>
        <w:t xml:space="preserve">پورِ حسن، ودیعتِ ایزد که دستِ اوست</w:t>
      </w:r>
    </w:p>
    <w:p>
      <w:pPr>
        <w:pStyle w:val="BookText"/>
      </w:pPr>
      <w:r>
        <w:rPr>
          <w:rFonts w:ascii="Amiri" w:hAnsi="Amiri" w:eastAsia="Amiri" w:cs="Amiri"/>
          <w:lang w:bidi="ar-SA"/>
          <w:color w:val="111111"/>
          <w:sz w:val="28"/>
          <w:szCs w:val="28"/>
          <w:rtl/>
        </w:rPr>
        <w:t xml:space="preserve">نایب منابِ دستِ خداوندِ ذوالفقار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محتجب به ذات و پدیدار از اثر</w:t>
      </w:r>
    </w:p>
    <w:p>
      <w:pPr>
        <w:pStyle w:val="BookText"/>
      </w:pPr>
      <w:r>
        <w:rPr>
          <w:rFonts w:ascii="IRNazanin" w:hAnsi="IRNazanin" w:eastAsia="IRNazanin" w:cs="IRNazanin"/>
          <w:lang w:bidi="fa-IR"/>
          <w:color w:val="111111"/>
          <w:sz w:val="28"/>
          <w:szCs w:val="28"/>
          <w:rtl/>
        </w:rPr>
        <w:t xml:space="preserve">زانی چنین که نیک مثالی ز کردگار</w:t>
      </w:r>
    </w:p>
    <w:p>
      <w:pPr>
        <w:pStyle w:val="BookText"/>
      </w:pPr>
      <w:r>
        <w:rPr>
          <w:rFonts w:ascii="IRNazanin" w:hAnsi="IRNazanin" w:eastAsia="IRNazanin" w:cs="IRNazanin"/>
          <w:lang w:bidi="fa-IR"/>
          <w:color w:val="111111"/>
          <w:sz w:val="28"/>
          <w:szCs w:val="28"/>
          <w:rtl/>
        </w:rPr>
        <w:t xml:space="preserve">مستند از میِ تو چه کافر چه پاکدین</w:t>
      </w:r>
    </w:p>
    <w:p>
      <w:pPr>
        <w:pStyle w:val="BookText"/>
      </w:pPr>
      <w:r>
        <w:rPr>
          <w:rFonts w:ascii="IRNazanin" w:hAnsi="IRNazanin" w:eastAsia="IRNazanin" w:cs="IRNazanin"/>
          <w:lang w:bidi="fa-IR"/>
          <w:color w:val="111111"/>
          <w:sz w:val="28"/>
          <w:szCs w:val="28"/>
          <w:rtl/>
        </w:rPr>
        <w:t xml:space="preserve">مجلس تمام خفته و بیدار میگسار</w:t>
      </w:r>
    </w:p>
    <w:p>
      <w:pPr>
        <w:pStyle w:val="BookText"/>
      </w:pPr>
      <w:r>
        <w:rPr>
          <w:rFonts w:ascii="IRNazanin" w:hAnsi="IRNazanin" w:eastAsia="IRNazanin" w:cs="IRNazanin"/>
          <w:lang w:bidi="fa-IR"/>
          <w:color w:val="111111"/>
          <w:sz w:val="28"/>
          <w:szCs w:val="28"/>
          <w:rtl/>
        </w:rPr>
        <w:t xml:space="preserve">در باغِ هستیت نوزد باد نیستی</w:t>
      </w:r>
    </w:p>
    <w:p>
      <w:pPr>
        <w:pStyle w:val="BookText"/>
      </w:pPr>
      <w:r>
        <w:rPr>
          <w:rFonts w:ascii="IRNazanin" w:hAnsi="IRNazanin" w:eastAsia="IRNazanin" w:cs="IRNazanin"/>
          <w:lang w:bidi="fa-IR"/>
          <w:color w:val="111111"/>
          <w:sz w:val="28"/>
          <w:szCs w:val="28"/>
          <w:rtl/>
        </w:rPr>
        <w:t xml:space="preserve">در پیشگاهِ خور نکند تیره شب گذار</w:t>
      </w:r>
    </w:p>
    <w:p>
      <w:pPr>
        <w:pStyle w:val="BookText"/>
      </w:pPr>
      <w:r>
        <w:rPr>
          <w:rFonts w:ascii="IRNazanin" w:hAnsi="IRNazanin" w:eastAsia="IRNazanin" w:cs="IRNazanin"/>
          <w:lang w:bidi="fa-IR"/>
          <w:color w:val="111111"/>
          <w:sz w:val="28"/>
          <w:szCs w:val="28"/>
          <w:rtl/>
        </w:rPr>
        <w:t xml:space="preserve">دور است از تباهی، طبعِ سپهر از آنک</w:t>
      </w:r>
    </w:p>
    <w:p>
      <w:pPr>
        <w:pStyle w:val="BookText"/>
      </w:pPr>
      <w:r>
        <w:rPr>
          <w:rFonts w:ascii="IRNazanin" w:hAnsi="IRNazanin" w:eastAsia="IRNazanin" w:cs="IRNazanin"/>
          <w:lang w:bidi="fa-IR"/>
          <w:color w:val="111111"/>
          <w:sz w:val="28"/>
          <w:szCs w:val="28"/>
          <w:rtl/>
        </w:rPr>
        <w:t xml:space="preserve">برده است از لقات بقایی به مستعار</w:t>
      </w:r>
    </w:p>
    <w:p>
      <w:pPr>
        <w:pStyle w:val="BookText"/>
      </w:pPr>
      <w:r>
        <w:rPr>
          <w:rFonts w:ascii="IRNazanin" w:hAnsi="IRNazanin" w:eastAsia="IRNazanin" w:cs="IRNazanin"/>
          <w:lang w:bidi="fa-IR"/>
          <w:color w:val="111111"/>
          <w:sz w:val="28"/>
          <w:szCs w:val="28"/>
          <w:rtl/>
        </w:rPr>
        <w:t xml:space="preserve">23- در پیشگاهِ قدرِ تو پوینده بنده‌ای است</w:t>
      </w:r>
    </w:p>
    <w:p>
      <w:pPr>
        <w:pStyle w:val="BookText"/>
      </w:pPr>
      <w:r>
        <w:rPr>
          <w:rFonts w:ascii="IRNazanin" w:hAnsi="IRNazanin" w:eastAsia="IRNazanin" w:cs="IRNazanin"/>
          <w:lang w:bidi="fa-IR"/>
          <w:color w:val="111111"/>
          <w:sz w:val="28"/>
          <w:szCs w:val="28"/>
          <w:rtl/>
        </w:rPr>
        <w:t xml:space="preserve">کز ماه یاره دارد و از مهر، گوشوار</w:t>
      </w:r>
    </w:p>
    <w:p>
      <w:pPr>
        <w:pStyle w:val="BookText"/>
      </w:pPr>
      <w:r>
        <w:rPr>
          <w:rFonts w:ascii="IRNazanin" w:hAnsi="IRNazanin" w:eastAsia="IRNazanin" w:cs="IRNazanin"/>
          <w:lang w:bidi="fa-IR"/>
          <w:color w:val="111111"/>
          <w:sz w:val="28"/>
          <w:szCs w:val="28"/>
          <w:rtl/>
        </w:rPr>
        <w:t xml:space="preserve">آنجا حصارِ توست که از دورباشِ او</w:t>
      </w:r>
    </w:p>
    <w:p>
      <w:pPr>
        <w:pStyle w:val="BookText"/>
      </w:pPr>
      <w:r>
        <w:rPr>
          <w:rFonts w:ascii="IRNazanin" w:hAnsi="IRNazanin" w:eastAsia="IRNazanin" w:cs="IRNazanin"/>
          <w:lang w:bidi="fa-IR"/>
          <w:color w:val="111111"/>
          <w:sz w:val="28"/>
          <w:szCs w:val="28"/>
          <w:rtl/>
        </w:rPr>
        <w:t xml:space="preserve">مرغِ عدم نپرّد برگردِ آن حصار</w:t>
      </w:r>
    </w:p>
    <w:p>
      <w:pPr>
        <w:pStyle w:val="BookText"/>
      </w:pPr>
      <w:r>
        <w:rPr>
          <w:rFonts w:ascii="IRNazanin" w:hAnsi="IRNazanin" w:eastAsia="IRNazanin" w:cs="IRNazanin"/>
          <w:lang w:bidi="fa-IR"/>
          <w:color w:val="111111"/>
          <w:sz w:val="28"/>
          <w:szCs w:val="28"/>
          <w:rtl/>
        </w:rPr>
        <w:t xml:space="preserve">وین جامه ثبات که دهر از قضا گرفت</w:t>
      </w:r>
    </w:p>
    <w:p>
      <w:pPr>
        <w:pStyle w:val="BookText"/>
      </w:pPr>
      <w:r>
        <w:rPr>
          <w:rFonts w:ascii="IRNazanin" w:hAnsi="IRNazanin" w:eastAsia="IRNazanin" w:cs="IRNazanin"/>
          <w:lang w:bidi="fa-IR"/>
          <w:color w:val="111111"/>
          <w:sz w:val="28"/>
          <w:szCs w:val="28"/>
          <w:rtl/>
        </w:rPr>
        <w:t xml:space="preserve">هم از تو بوده</w:t>
      </w:r>
      <w:r>
        <w:rPr>
          <w:rStyle w:val="FootnoteReference"/>
        </w:rPr>
        <w:footnoteReference w:id="64"/>
      </w:r>
      <w:r>
        <w:rPr>
          <w:rFonts w:ascii="IRNazanin" w:hAnsi="IRNazanin" w:eastAsia="IRNazanin" w:cs="IRNazanin"/>
          <w:lang w:bidi="fa-IR"/>
          <w:color w:val="111111"/>
          <w:sz w:val="28"/>
          <w:szCs w:val="28"/>
          <w:rtl/>
        </w:rPr>
        <w:t xml:space="preserve">پودش و هم از تو بوده</w:t>
      </w:r>
      <w:r>
        <w:rPr>
          <w:rStyle w:val="FootnoteReference"/>
        </w:rPr>
        <w:footnoteReference w:id="65"/>
      </w:r>
      <w:r>
        <w:rPr>
          <w:rFonts w:ascii="IRNazanin" w:hAnsi="IRNazanin" w:eastAsia="IRNazanin" w:cs="IRNazanin"/>
          <w:lang w:bidi="fa-IR"/>
          <w:color w:val="111111"/>
          <w:sz w:val="28"/>
          <w:szCs w:val="28"/>
          <w:rtl/>
        </w:rPr>
        <w:t xml:space="preserve">تار</w:t>
      </w:r>
    </w:p>
    <w:p>
      <w:pPr>
        <w:pStyle w:val="BookText"/>
      </w:pPr>
      <w:r>
        <w:rPr>
          <w:rFonts w:ascii="Amiri" w:hAnsi="Amiri" w:eastAsia="Amiri" w:cs="Amiri"/>
          <w:lang w:bidi="ar-SA"/>
          <w:color w:val="111111"/>
          <w:sz w:val="28"/>
          <w:szCs w:val="28"/>
          <w:rtl/>
        </w:rPr>
        <w:t xml:space="preserve">عقلِ مجرّدی که ز شوقِ کمالِ تو</w:t>
      </w:r>
    </w:p>
    <w:p>
      <w:pPr>
        <w:pStyle w:val="BookText"/>
      </w:pPr>
      <w:r>
        <w:rPr>
          <w:rFonts w:ascii="IRNazanin" w:hAnsi="IRNazanin" w:eastAsia="IRNazanin" w:cs="IRNazanin"/>
          <w:lang w:bidi="fa-IR"/>
          <w:color w:val="111111"/>
          <w:sz w:val="28"/>
          <w:szCs w:val="28"/>
          <w:rtl/>
        </w:rPr>
        <w:t xml:space="preserve">یازد سپهر سوی تو، دانش پژوه وار</w:t>
      </w:r>
    </w:p>
    <w:p>
      <w:pPr>
        <w:pStyle w:val="BookText"/>
      </w:pPr>
      <w:r>
        <w:rPr>
          <w:rFonts w:ascii="IRNazanin" w:hAnsi="IRNazanin" w:eastAsia="IRNazanin" w:cs="IRNazanin"/>
          <w:lang w:bidi="fa-IR"/>
          <w:color w:val="111111"/>
          <w:sz w:val="28"/>
          <w:szCs w:val="28"/>
          <w:rtl/>
        </w:rPr>
        <w:t xml:space="preserve">گویی که کودکی است سبق می‌کند ز بر</w:t>
      </w:r>
    </w:p>
    <w:p>
      <w:pPr>
        <w:pStyle w:val="BookText"/>
      </w:pPr>
      <w:r>
        <w:rPr>
          <w:rFonts w:ascii="IRNazanin" w:hAnsi="IRNazanin" w:eastAsia="IRNazanin" w:cs="IRNazanin"/>
          <w:lang w:bidi="fa-IR"/>
          <w:color w:val="111111"/>
          <w:sz w:val="28"/>
          <w:szCs w:val="28"/>
          <w:rtl/>
        </w:rPr>
        <w:t xml:space="preserve">زین روی می‌بجنبد بر خویش بی قرار</w:t>
      </w:r>
    </w:p>
    <w:p>
      <w:pPr>
        <w:pStyle w:val="BookText"/>
      </w:pPr>
      <w:r>
        <w:rPr>
          <w:rFonts w:ascii="IRNazanin" w:hAnsi="IRNazanin" w:eastAsia="IRNazanin" w:cs="IRNazanin"/>
          <w:lang w:bidi="fa-IR"/>
          <w:color w:val="111111"/>
          <w:sz w:val="28"/>
          <w:szCs w:val="28"/>
          <w:rtl/>
        </w:rPr>
        <w:t xml:space="preserve">در نشو از تو روحِ نباتی گرفت، فیض</w:t>
      </w:r>
    </w:p>
    <w:p>
      <w:pPr>
        <w:pStyle w:val="BookText"/>
      </w:pPr>
      <w:r>
        <w:rPr>
          <w:rFonts w:ascii="IRNazanin" w:hAnsi="IRNazanin" w:eastAsia="IRNazanin" w:cs="IRNazanin"/>
          <w:lang w:bidi="fa-IR"/>
          <w:color w:val="111111"/>
          <w:sz w:val="28"/>
          <w:szCs w:val="28"/>
          <w:rtl/>
        </w:rPr>
        <w:t xml:space="preserve">وندر میان، بهار و صبا گشت دستیار</w:t>
      </w:r>
    </w:p>
    <w:p>
      <w:pPr>
        <w:pStyle w:val="BookText"/>
      </w:pPr>
      <w:r>
        <w:rPr>
          <w:rFonts w:ascii="IRNazanin" w:hAnsi="IRNazanin" w:eastAsia="IRNazanin" w:cs="IRNazanin"/>
          <w:lang w:bidi="fa-IR"/>
          <w:color w:val="111111"/>
          <w:sz w:val="28"/>
          <w:szCs w:val="28"/>
          <w:rtl/>
        </w:rPr>
        <w:t xml:space="preserve">زان</w:t>
      </w:r>
      <w:r>
        <w:rPr>
          <w:rStyle w:val="FootnoteReference"/>
        </w:rPr>
        <w:footnoteReference w:id="66"/>
      </w:r>
      <w:r>
        <w:rPr>
          <w:rFonts w:ascii="IRNazanin" w:hAnsi="IRNazanin" w:eastAsia="IRNazanin" w:cs="IRNazanin"/>
          <w:lang w:bidi="fa-IR"/>
          <w:color w:val="111111"/>
          <w:sz w:val="28"/>
          <w:szCs w:val="28"/>
          <w:rtl/>
        </w:rPr>
        <w:t xml:space="preserve">پیشتر که عیسی بخشید جان به دم</w:t>
      </w:r>
    </w:p>
    <w:p>
      <w:pPr>
        <w:pStyle w:val="BookText"/>
      </w:pPr>
      <w:r>
        <w:rPr>
          <w:rFonts w:ascii="IRNazanin" w:hAnsi="IRNazanin" w:eastAsia="IRNazanin" w:cs="IRNazanin"/>
          <w:lang w:bidi="fa-IR"/>
          <w:color w:val="111111"/>
          <w:sz w:val="28"/>
          <w:szCs w:val="28"/>
          <w:rtl/>
        </w:rPr>
        <w:t xml:space="preserve">زان</w:t>
      </w:r>
      <w:r>
        <w:rPr>
          <w:rStyle w:val="FootnoteReference"/>
        </w:rPr>
        <w:footnoteReference w:id="67"/>
      </w:r>
      <w:r>
        <w:rPr>
          <w:rFonts w:ascii="IRNazanin" w:hAnsi="IRNazanin" w:eastAsia="IRNazanin" w:cs="IRNazanin"/>
          <w:lang w:bidi="fa-IR"/>
          <w:color w:val="111111"/>
          <w:sz w:val="28"/>
          <w:szCs w:val="28"/>
          <w:rtl/>
        </w:rPr>
        <w:t xml:space="preserve">پیشتر که موسی از چوب کرد مار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 این ز مکتبِ تو علمِ خلع و لبس</w:t>
      </w:r>
    </w:p>
    <w:p>
      <w:pPr>
        <w:pStyle w:val="BookText"/>
      </w:pPr>
      <w:r>
        <w:rPr>
          <w:rFonts w:ascii="IRNazanin" w:hAnsi="IRNazanin" w:eastAsia="IRNazanin" w:cs="IRNazanin"/>
          <w:lang w:bidi="fa-IR"/>
          <w:color w:val="111111"/>
          <w:sz w:val="28"/>
          <w:szCs w:val="28"/>
          <w:rtl/>
        </w:rPr>
        <w:t xml:space="preserve">وان</w:t>
      </w:r>
      <w:r>
        <w:rPr>
          <w:rStyle w:val="FootnoteReference"/>
        </w:rPr>
        <w:footnoteReference w:id="68"/>
      </w:r>
      <w:r>
        <w:rPr>
          <w:rFonts w:ascii="Amiri" w:hAnsi="Amiri" w:eastAsia="Amiri" w:cs="Amiri"/>
          <w:lang w:bidi="ar-SA"/>
          <w:color w:val="111111"/>
          <w:sz w:val="28"/>
          <w:szCs w:val="28"/>
          <w:rtl/>
        </w:rPr>
        <w:t xml:space="preserve">از نسیمِ</w:t>
      </w:r>
      <w:r>
        <w:rPr>
          <w:rStyle w:val="FootnoteReference"/>
        </w:rPr>
        <w:footnoteReference w:id="69"/>
      </w:r>
      <w:r>
        <w:rPr>
          <w:rFonts w:ascii="IRNazanin" w:hAnsi="IRNazanin" w:eastAsia="IRNazanin" w:cs="IRNazanin"/>
          <w:lang w:bidi="fa-IR"/>
          <w:color w:val="111111"/>
          <w:sz w:val="28"/>
          <w:szCs w:val="28"/>
          <w:rtl/>
        </w:rPr>
        <w:t xml:space="preserve">تو نفسی برد مستعار</w:t>
      </w:r>
    </w:p>
    <w:p>
      <w:pPr>
        <w:pStyle w:val="BookText"/>
      </w:pPr>
      <w:r>
        <w:rPr>
          <w:rFonts w:ascii="IRNazanin" w:hAnsi="IRNazanin" w:eastAsia="IRNazanin" w:cs="IRNazanin"/>
          <w:lang w:bidi="fa-IR"/>
          <w:color w:val="111111"/>
          <w:sz w:val="28"/>
          <w:szCs w:val="28"/>
          <w:rtl/>
        </w:rPr>
        <w:t xml:space="preserve">شد با خجسته نام تو اندر شرر خلیل</w:t>
      </w:r>
    </w:p>
    <w:p>
      <w:pPr>
        <w:pStyle w:val="BookText"/>
      </w:pPr>
      <w:r>
        <w:rPr>
          <w:rFonts w:ascii="IRNazanin" w:hAnsi="IRNazanin" w:eastAsia="IRNazanin" w:cs="IRNazanin"/>
          <w:lang w:bidi="fa-IR"/>
          <w:color w:val="111111"/>
          <w:sz w:val="28"/>
          <w:szCs w:val="28"/>
          <w:rtl/>
        </w:rPr>
        <w:t xml:space="preserve">تا گشت پر گل و سمنش دامن و کنار</w:t>
      </w:r>
    </w:p>
    <w:p>
      <w:pPr>
        <w:pStyle w:val="BookText"/>
      </w:pPr>
      <w:r>
        <w:rPr>
          <w:rFonts w:ascii="IRNazanin" w:hAnsi="IRNazanin" w:eastAsia="IRNazanin" w:cs="IRNazanin"/>
          <w:lang w:bidi="fa-IR"/>
          <w:color w:val="111111"/>
          <w:sz w:val="28"/>
          <w:szCs w:val="28"/>
          <w:rtl/>
        </w:rPr>
        <w:t xml:space="preserve">گفتی مگر بنفشه همی رویدش ز دود</w:t>
      </w:r>
    </w:p>
    <w:p>
      <w:pPr>
        <w:pStyle w:val="BookText"/>
      </w:pPr>
      <w:r>
        <w:rPr>
          <w:rFonts w:ascii="IRNazanin" w:hAnsi="IRNazanin" w:eastAsia="IRNazanin" w:cs="IRNazanin"/>
          <w:lang w:bidi="fa-IR"/>
          <w:color w:val="111111"/>
          <w:sz w:val="28"/>
          <w:szCs w:val="28"/>
          <w:rtl/>
        </w:rPr>
        <w:t xml:space="preserve">گفتی مگر که لاله همی بالدش ز نار</w:t>
      </w:r>
    </w:p>
    <w:p>
      <w:pPr>
        <w:pStyle w:val="BookText"/>
      </w:pPr>
      <w:r>
        <w:rPr>
          <w:rFonts w:ascii="IRNazanin" w:hAnsi="IRNazanin" w:eastAsia="IRNazanin" w:cs="IRNazanin"/>
          <w:lang w:bidi="fa-IR"/>
          <w:color w:val="111111"/>
          <w:sz w:val="28"/>
          <w:szCs w:val="28"/>
          <w:rtl/>
        </w:rPr>
        <w:t xml:space="preserve">در چَه ز دلوِ یوسف بگسیختی رسن</w:t>
      </w:r>
    </w:p>
    <w:p>
      <w:pPr>
        <w:pStyle w:val="BookText"/>
      </w:pPr>
      <w:r>
        <w:rPr>
          <w:rFonts w:ascii="IRNazanin" w:hAnsi="IRNazanin" w:eastAsia="IRNazanin" w:cs="IRNazanin"/>
          <w:lang w:bidi="fa-IR"/>
          <w:color w:val="111111"/>
          <w:sz w:val="28"/>
          <w:szCs w:val="28"/>
          <w:rtl/>
        </w:rPr>
        <w:t xml:space="preserve">هم نامدی ز زندان بر مصر، استوار</w:t>
      </w:r>
    </w:p>
    <w:p>
      <w:pPr>
        <w:pStyle w:val="BookText"/>
      </w:pPr>
      <w:r>
        <w:rPr>
          <w:rFonts w:ascii="IRNazanin" w:hAnsi="IRNazanin" w:eastAsia="IRNazanin" w:cs="IRNazanin"/>
          <w:lang w:bidi="fa-IR"/>
          <w:color w:val="111111"/>
          <w:sz w:val="28"/>
          <w:szCs w:val="28"/>
          <w:rtl/>
        </w:rPr>
        <w:t xml:space="preserve">آنجا اگر ز حبلِ تو ناویختی دو دست</w:t>
      </w:r>
    </w:p>
    <w:p>
      <w:pPr>
        <w:pStyle w:val="BookText"/>
      </w:pPr>
      <w:r>
        <w:rPr>
          <w:rFonts w:ascii="IRNazanin" w:hAnsi="IRNazanin" w:eastAsia="IRNazanin" w:cs="IRNazanin"/>
          <w:lang w:bidi="fa-IR"/>
          <w:color w:val="111111"/>
          <w:sz w:val="28"/>
          <w:szCs w:val="28"/>
          <w:rtl/>
        </w:rPr>
        <w:t xml:space="preserve">اینجا اگر نه لطفِ تو می‌بودیش زَوار</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 اطلسِ کبود برآموده با گهر</w:t>
      </w:r>
    </w:p>
    <w:p>
      <w:pPr>
        <w:pStyle w:val="BookText"/>
      </w:pPr>
      <w:r>
        <w:rPr>
          <w:rFonts w:ascii="IRNazanin" w:hAnsi="IRNazanin" w:eastAsia="IRNazanin" w:cs="IRNazanin"/>
          <w:lang w:bidi="fa-IR"/>
          <w:color w:val="111111"/>
          <w:sz w:val="28"/>
          <w:szCs w:val="28"/>
          <w:rtl/>
        </w:rPr>
        <w:t xml:space="preserve">وین سُندسینه بیرمِ آژیده با نگار</w:t>
      </w:r>
    </w:p>
    <w:p>
      <w:pPr>
        <w:pStyle w:val="BookText"/>
      </w:pPr>
      <w:r>
        <w:rPr>
          <w:rFonts w:ascii="IRNazanin" w:hAnsi="IRNazanin" w:eastAsia="IRNazanin" w:cs="IRNazanin"/>
          <w:lang w:bidi="fa-IR"/>
          <w:color w:val="111111"/>
          <w:sz w:val="28"/>
          <w:szCs w:val="28"/>
          <w:rtl/>
        </w:rPr>
        <w:t xml:space="preserve">خواهد به آرزوی که تا درزی قضا</w:t>
      </w:r>
    </w:p>
    <w:p>
      <w:pPr>
        <w:pStyle w:val="BookText"/>
      </w:pPr>
      <w:r>
        <w:rPr>
          <w:rFonts w:ascii="IRNazanin" w:hAnsi="IRNazanin" w:eastAsia="IRNazanin" w:cs="IRNazanin"/>
          <w:lang w:bidi="fa-IR"/>
          <w:color w:val="111111"/>
          <w:sz w:val="28"/>
          <w:szCs w:val="28"/>
          <w:rtl/>
        </w:rPr>
        <w:t xml:space="preserve">بر دوشِ چاکرانِ تو دوزد از آن دثار</w:t>
      </w:r>
    </w:p>
    <w:p>
      <w:pPr>
        <w:pStyle w:val="BookText"/>
      </w:pPr>
      <w:r>
        <w:rPr>
          <w:rFonts w:ascii="IRNazanin" w:hAnsi="IRNazanin" w:eastAsia="IRNazanin" w:cs="IRNazanin"/>
          <w:lang w:bidi="fa-IR"/>
          <w:color w:val="111111"/>
          <w:sz w:val="28"/>
          <w:szCs w:val="28"/>
          <w:rtl/>
        </w:rPr>
        <w:t xml:space="preserve">خاص از پیِ بقای تو در حیِّز جهات</w:t>
      </w:r>
    </w:p>
    <w:p>
      <w:pPr>
        <w:pStyle w:val="BookText"/>
      </w:pPr>
      <w:r>
        <w:rPr>
          <w:rFonts w:ascii="IRNazanin" w:hAnsi="IRNazanin" w:eastAsia="IRNazanin" w:cs="IRNazanin"/>
          <w:lang w:bidi="fa-IR"/>
          <w:color w:val="111111"/>
          <w:sz w:val="28"/>
          <w:szCs w:val="28"/>
          <w:rtl/>
        </w:rPr>
        <w:t xml:space="preserve">روز از پیِ شب آید و شب از پیِ نهار</w:t>
      </w:r>
    </w:p>
    <w:p>
      <w:pPr>
        <w:pStyle w:val="BookText"/>
      </w:pPr>
      <w:r>
        <w:rPr>
          <w:rFonts w:ascii="IRNazanin" w:hAnsi="IRNazanin" w:eastAsia="IRNazanin" w:cs="IRNazanin"/>
          <w:lang w:bidi="fa-IR"/>
          <w:color w:val="111111"/>
          <w:sz w:val="28"/>
          <w:szCs w:val="28"/>
          <w:rtl/>
        </w:rPr>
        <w:t xml:space="preserve">نی نی که در حمای تو خاص از پیِ دوام</w:t>
      </w:r>
    </w:p>
    <w:p>
      <w:pPr>
        <w:pStyle w:val="BookText"/>
      </w:pPr>
      <w:r>
        <w:rPr>
          <w:rFonts w:ascii="IRNazanin" w:hAnsi="IRNazanin" w:eastAsia="IRNazanin" w:cs="IRNazanin"/>
          <w:lang w:bidi="fa-IR"/>
          <w:color w:val="111111"/>
          <w:sz w:val="28"/>
          <w:szCs w:val="28"/>
          <w:rtl/>
        </w:rPr>
        <w:t xml:space="preserve">بگزیده خود به رسمِ موالی فلک جوار</w:t>
      </w:r>
    </w:p>
    <w:p>
      <w:pPr>
        <w:pStyle w:val="BookText"/>
      </w:pPr>
      <w:r>
        <w:rPr>
          <w:rFonts w:ascii="IRNazanin" w:hAnsi="IRNazanin" w:eastAsia="IRNazanin" w:cs="IRNazanin"/>
          <w:lang w:bidi="fa-IR"/>
          <w:color w:val="111111"/>
          <w:sz w:val="28"/>
          <w:szCs w:val="28"/>
          <w:rtl/>
        </w:rPr>
        <w:t xml:space="preserve">یک سوی از سریرِ تو بر دوشِ «لم یزل»</w:t>
      </w:r>
    </w:p>
    <w:p>
      <w:pPr>
        <w:pStyle w:val="BookText"/>
      </w:pPr>
      <w:r>
        <w:rPr>
          <w:rFonts w:ascii="IRNazanin" w:hAnsi="IRNazanin" w:eastAsia="IRNazanin" w:cs="IRNazanin"/>
          <w:lang w:bidi="fa-IR"/>
          <w:color w:val="111111"/>
          <w:sz w:val="28"/>
          <w:szCs w:val="28"/>
          <w:rtl/>
        </w:rPr>
        <w:t xml:space="preserve">بر دوشِ «لایزال» دگر سوی را قرار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پلّه جای توست بر این سلّم</w:t>
      </w:r>
      <w:r>
        <w:rPr>
          <w:rStyle w:val="FootnoteReference"/>
        </w:rPr>
        <w:footnoteReference w:id="71"/>
      </w:r>
      <w:r>
        <w:rPr>
          <w:rFonts w:ascii="IRNazanin" w:hAnsi="IRNazanin" w:eastAsia="IRNazanin" w:cs="IRNazanin"/>
          <w:lang w:bidi="fa-IR"/>
          <w:color w:val="111111"/>
          <w:sz w:val="28"/>
          <w:szCs w:val="28"/>
          <w:rtl/>
        </w:rPr>
        <w:t xml:space="preserve">وجود</w:t>
      </w:r>
    </w:p>
    <w:p>
      <w:pPr>
        <w:pStyle w:val="BookText"/>
      </w:pPr>
      <w:r>
        <w:rPr>
          <w:rFonts w:ascii="IRNazanin" w:hAnsi="IRNazanin" w:eastAsia="IRNazanin" w:cs="IRNazanin"/>
          <w:lang w:bidi="fa-IR"/>
          <w:color w:val="111111"/>
          <w:sz w:val="28"/>
          <w:szCs w:val="28"/>
          <w:rtl/>
        </w:rPr>
        <w:t xml:space="preserve">کش کرسی است پایه زیرین، گهِ شمار</w:t>
      </w:r>
    </w:p>
    <w:p>
      <w:pPr>
        <w:pStyle w:val="BookText"/>
      </w:pPr>
      <w:r>
        <w:rPr>
          <w:rFonts w:ascii="IRNazanin" w:hAnsi="IRNazanin" w:eastAsia="IRNazanin" w:cs="IRNazanin"/>
          <w:lang w:bidi="fa-IR"/>
          <w:color w:val="111111"/>
          <w:sz w:val="28"/>
          <w:szCs w:val="28"/>
          <w:rtl/>
        </w:rPr>
        <w:t xml:space="preserve">صحرای ملکِ تو به فراخی از آن گذشت</w:t>
      </w:r>
    </w:p>
    <w:p>
      <w:pPr>
        <w:pStyle w:val="BookText"/>
      </w:pPr>
      <w:r>
        <w:rPr>
          <w:rFonts w:ascii="IRNazanin" w:hAnsi="IRNazanin" w:eastAsia="IRNazanin" w:cs="IRNazanin"/>
          <w:lang w:bidi="fa-IR"/>
          <w:color w:val="111111"/>
          <w:sz w:val="28"/>
          <w:szCs w:val="28"/>
          <w:rtl/>
        </w:rPr>
        <w:t xml:space="preserve">کاندیشه گرد آن</w:t>
      </w:r>
      <w:r>
        <w:rPr>
          <w:rStyle w:val="FootnoteReference"/>
        </w:rPr>
        <w:footnoteReference w:id="72"/>
      </w:r>
      <w:r>
        <w:rPr>
          <w:rFonts w:ascii="Amiri" w:hAnsi="Amiri" w:eastAsia="Amiri" w:cs="Amiri"/>
          <w:lang w:bidi="ar-SA"/>
          <w:color w:val="111111"/>
          <w:sz w:val="28"/>
          <w:szCs w:val="28"/>
          <w:rtl/>
        </w:rPr>
        <w:t xml:space="preserve">بکشد خطِّ انحصار</w:t>
      </w:r>
    </w:p>
    <w:p>
      <w:pPr>
        <w:pStyle w:val="BookText"/>
      </w:pPr>
      <w:r>
        <w:rPr>
          <w:rFonts w:ascii="IRNazanin" w:hAnsi="IRNazanin" w:eastAsia="IRNazanin" w:cs="IRNazanin"/>
          <w:lang w:bidi="fa-IR"/>
          <w:color w:val="111111"/>
          <w:sz w:val="28"/>
          <w:szCs w:val="28"/>
          <w:rtl/>
        </w:rPr>
        <w:t xml:space="preserve">بزمِ وجود را تو چو شمعی وزان گرفت</w:t>
      </w:r>
    </w:p>
    <w:p>
      <w:pPr>
        <w:pStyle w:val="BookText"/>
      </w:pPr>
      <w:r>
        <w:rPr>
          <w:rFonts w:ascii="IRNazanin" w:hAnsi="IRNazanin" w:eastAsia="IRNazanin" w:cs="IRNazanin"/>
          <w:lang w:bidi="fa-IR"/>
          <w:color w:val="111111"/>
          <w:sz w:val="28"/>
          <w:szCs w:val="28"/>
          <w:rtl/>
        </w:rPr>
        <w:t xml:space="preserve">پروانه وش به گردِ تو هر اختری، دوار</w:t>
      </w:r>
    </w:p>
    <w:p>
      <w:pPr>
        <w:pStyle w:val="BookText"/>
      </w:pPr>
      <w:r>
        <w:rPr>
          <w:rFonts w:ascii="IRNazanin" w:hAnsi="IRNazanin" w:eastAsia="IRNazanin" w:cs="IRNazanin"/>
          <w:lang w:bidi="fa-IR"/>
          <w:color w:val="111111"/>
          <w:sz w:val="28"/>
          <w:szCs w:val="28"/>
          <w:rtl/>
        </w:rPr>
        <w:t xml:space="preserve">شخصِ تو معدنِ خرد و دانش است و دین</w:t>
      </w:r>
    </w:p>
    <w:p>
      <w:pPr>
        <w:pStyle w:val="BookText"/>
      </w:pPr>
      <w:r>
        <w:rPr>
          <w:rFonts w:ascii="IRNazanin" w:hAnsi="IRNazanin" w:eastAsia="IRNazanin" w:cs="IRNazanin"/>
          <w:lang w:bidi="fa-IR"/>
          <w:color w:val="111111"/>
          <w:sz w:val="28"/>
          <w:szCs w:val="28"/>
          <w:rtl/>
        </w:rPr>
        <w:t xml:space="preserve">وین</w:t>
      </w:r>
      <w:r>
        <w:rPr>
          <w:rStyle w:val="FootnoteReference"/>
        </w:rPr>
        <w:footnoteReference w:id="73"/>
      </w:r>
      <w:r>
        <w:rPr>
          <w:rFonts w:ascii="IRNazanin" w:hAnsi="IRNazanin" w:eastAsia="IRNazanin" w:cs="IRNazanin"/>
          <w:lang w:bidi="fa-IR"/>
          <w:color w:val="111111"/>
          <w:sz w:val="28"/>
          <w:szCs w:val="28"/>
          <w:rtl/>
        </w:rPr>
        <w:t xml:space="preserve">گوهران ز کان تو تأیید، خواستار</w:t>
      </w:r>
    </w:p>
    <w:p>
      <w:pPr>
        <w:pStyle w:val="BookText"/>
      </w:pPr>
      <w:r>
        <w:rPr>
          <w:rFonts w:ascii="IRNazanin" w:hAnsi="IRNazanin" w:eastAsia="IRNazanin" w:cs="IRNazanin"/>
          <w:lang w:bidi="fa-IR"/>
          <w:color w:val="111111"/>
          <w:sz w:val="28"/>
          <w:szCs w:val="28"/>
          <w:rtl/>
        </w:rPr>
        <w:t xml:space="preserve">در زیرِ روزگار بود هر فناپذیر</w:t>
      </w:r>
    </w:p>
    <w:p>
      <w:pPr>
        <w:pStyle w:val="BookText"/>
      </w:pPr>
      <w:r>
        <w:rPr>
          <w:rFonts w:ascii="IRNazanin" w:hAnsi="IRNazanin" w:eastAsia="IRNazanin" w:cs="IRNazanin"/>
          <w:lang w:bidi="fa-IR"/>
          <w:color w:val="111111"/>
          <w:sz w:val="28"/>
          <w:szCs w:val="28"/>
          <w:rtl/>
        </w:rPr>
        <w:t xml:space="preserve">زینِ تو بر نهاده ابر پشتِ روزگار</w:t>
      </w:r>
    </w:p>
    <w:p>
      <w:pPr>
        <w:pStyle w:val="BookText"/>
      </w:pPr>
      <w:r>
        <w:rPr>
          <w:rFonts w:ascii="IRNazanin" w:hAnsi="IRNazanin" w:eastAsia="IRNazanin" w:cs="IRNazanin"/>
          <w:lang w:bidi="fa-IR"/>
          <w:color w:val="111111"/>
          <w:sz w:val="28"/>
          <w:szCs w:val="28"/>
          <w:rtl/>
        </w:rPr>
        <w:t xml:space="preserve">بر خاکِ آستانه تو از حیا بریخت</w:t>
      </w:r>
    </w:p>
    <w:p>
      <w:pPr>
        <w:pStyle w:val="BookText"/>
      </w:pPr>
      <w:r>
        <w:rPr>
          <w:rFonts w:ascii="IRNazanin" w:hAnsi="IRNazanin" w:eastAsia="IRNazanin" w:cs="IRNazanin"/>
          <w:lang w:bidi="fa-IR"/>
          <w:color w:val="111111"/>
          <w:sz w:val="28"/>
          <w:szCs w:val="28"/>
          <w:rtl/>
        </w:rPr>
        <w:t xml:space="preserve">آبی که خضر داشت از آن چشمه یادگار</w:t>
      </w:r>
    </w:p>
    <w:p>
      <w:pPr>
        <w:pStyle w:val="BookText"/>
      </w:pPr>
      <w:r>
        <w:rPr>
          <w:rFonts w:ascii="IRNazanin" w:hAnsi="IRNazanin" w:eastAsia="IRNazanin" w:cs="IRNazanin"/>
          <w:lang w:bidi="fa-IR"/>
          <w:color w:val="111111"/>
          <w:sz w:val="28"/>
          <w:szCs w:val="28"/>
          <w:rtl/>
        </w:rPr>
        <w:t xml:space="preserve">زان سوی تر ز چنبرِ امکان گذشته ای</w:t>
      </w:r>
    </w:p>
    <w:p>
      <w:pPr>
        <w:pStyle w:val="BookText"/>
      </w:pPr>
      <w:r>
        <w:rPr>
          <w:rFonts w:ascii="IRNazanin" w:hAnsi="IRNazanin" w:eastAsia="IRNazanin" w:cs="IRNazanin"/>
          <w:lang w:bidi="fa-IR"/>
          <w:color w:val="111111"/>
          <w:sz w:val="28"/>
          <w:szCs w:val="28"/>
          <w:rtl/>
        </w:rPr>
        <w:t xml:space="preserve">کاندیشه از پی تو به ره برفکند</w:t>
      </w:r>
      <w:r>
        <w:rPr>
          <w:rStyle w:val="FootnoteReference"/>
        </w:rPr>
        <w:footnoteReference w:id="74"/>
      </w:r>
      <w:r>
        <w:rPr>
          <w:rFonts w:ascii="IRNazanin" w:hAnsi="IRNazanin" w:eastAsia="IRNazanin" w:cs="IRNazanin"/>
          <w:lang w:bidi="fa-IR"/>
          <w:color w:val="111111"/>
          <w:sz w:val="28"/>
          <w:szCs w:val="28"/>
          <w:rtl/>
        </w:rPr>
        <w:t xml:space="preserve">بار</w:t>
      </w:r>
    </w:p>
    <w:p>
      <w:pPr>
        <w:pStyle w:val="BookText"/>
      </w:pPr>
      <w:r>
        <w:rPr>
          <w:rFonts w:ascii="IRNazanin" w:hAnsi="IRNazanin" w:eastAsia="IRNazanin" w:cs="IRNazanin"/>
          <w:lang w:bidi="fa-IR"/>
          <w:color w:val="111111"/>
          <w:sz w:val="28"/>
          <w:szCs w:val="28"/>
          <w:rtl/>
        </w:rPr>
        <w:t xml:space="preserve">با فرّه جلالِ تو کالیوه شد خرد</w:t>
      </w:r>
    </w:p>
    <w:p>
      <w:pPr>
        <w:pStyle w:val="BookText"/>
      </w:pPr>
      <w:r>
        <w:rPr>
          <w:rFonts w:ascii="IRNazanin" w:hAnsi="IRNazanin" w:eastAsia="IRNazanin" w:cs="IRNazanin"/>
          <w:lang w:bidi="fa-IR"/>
          <w:color w:val="111111"/>
          <w:sz w:val="28"/>
          <w:szCs w:val="28"/>
          <w:rtl/>
        </w:rPr>
        <w:t xml:space="preserve">نشگفت گر مدیحِ تو راند به اختصار</w:t>
      </w:r>
    </w:p>
    <w:p>
      <w:pPr>
        <w:pStyle w:val="BookText"/>
      </w:pPr>
      <w:r>
        <w:rPr>
          <w:rFonts w:ascii="IRNazanin" w:hAnsi="IRNazanin" w:eastAsia="IRNazanin" w:cs="IRNazanin"/>
          <w:lang w:bidi="fa-IR"/>
          <w:color w:val="111111"/>
          <w:sz w:val="28"/>
          <w:szCs w:val="28"/>
          <w:rtl/>
        </w:rPr>
        <w:t xml:space="preserve">24- این است علمِ شبپره از هور، کَش، دو چشم</w:t>
      </w:r>
    </w:p>
    <w:p>
      <w:pPr>
        <w:pStyle w:val="BookText"/>
      </w:pPr>
      <w:r>
        <w:rPr>
          <w:rFonts w:ascii="IRNazanin" w:hAnsi="IRNazanin" w:eastAsia="IRNazanin" w:cs="IRNazanin"/>
          <w:lang w:bidi="fa-IR"/>
          <w:color w:val="111111"/>
          <w:sz w:val="28"/>
          <w:szCs w:val="28"/>
          <w:rtl/>
        </w:rPr>
        <w:t xml:space="preserve">باشد زبون ز دیدنِ خورشیدِ کامکار</w:t>
      </w:r>
    </w:p>
    <w:p>
      <w:pPr>
        <w:pStyle w:val="BookText"/>
      </w:pPr>
      <w:r>
        <w:rPr>
          <w:rFonts w:ascii="IRNazanin" w:hAnsi="IRNazanin" w:eastAsia="IRNazanin" w:cs="IRNazanin"/>
          <w:lang w:bidi="fa-IR"/>
          <w:color w:val="111111"/>
          <w:sz w:val="28"/>
          <w:szCs w:val="28"/>
          <w:rtl/>
        </w:rPr>
        <w:t xml:space="preserve">بر لوحِ صنع خامه فیضِ تو، ابروار</w:t>
      </w:r>
    </w:p>
    <w:p>
      <w:pPr>
        <w:pStyle w:val="BookText"/>
      </w:pPr>
      <w:r>
        <w:rPr>
          <w:rFonts w:ascii="IRNazanin" w:hAnsi="IRNazanin" w:eastAsia="IRNazanin" w:cs="IRNazanin"/>
          <w:lang w:bidi="fa-IR"/>
          <w:color w:val="111111"/>
          <w:sz w:val="28"/>
          <w:szCs w:val="28"/>
          <w:rtl/>
        </w:rPr>
        <w:t xml:space="preserve">بفشاند رشحه رشحه، گهرهای آبدار</w:t>
      </w:r>
    </w:p>
    <w:p>
      <w:pPr>
        <w:pStyle w:val="BookText"/>
      </w:pPr>
      <w:r>
        <w:rPr>
          <w:rFonts w:ascii="IRNazanin" w:hAnsi="IRNazanin" w:eastAsia="IRNazanin" w:cs="IRNazanin"/>
          <w:lang w:bidi="fa-IR"/>
          <w:color w:val="111111"/>
          <w:sz w:val="28"/>
          <w:szCs w:val="28"/>
          <w:rtl/>
        </w:rPr>
        <w:t xml:space="preserve">هر گوهری به خوبی، همرنگِ آفتاب</w:t>
      </w:r>
    </w:p>
    <w:p>
      <w:pPr>
        <w:pStyle w:val="BookText"/>
      </w:pPr>
      <w:r>
        <w:rPr>
          <w:rFonts w:ascii="IRNazanin" w:hAnsi="IRNazanin" w:eastAsia="IRNazanin" w:cs="IRNazanin"/>
          <w:lang w:bidi="fa-IR"/>
          <w:color w:val="111111"/>
          <w:sz w:val="28"/>
          <w:szCs w:val="28"/>
          <w:rtl/>
        </w:rPr>
        <w:t xml:space="preserve">بر گرد او جهانی، پویان و رهسپار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هم از فزونی، کاختر شمارشان</w:t>
      </w:r>
    </w:p>
    <w:p>
      <w:pPr>
        <w:pStyle w:val="BookText"/>
      </w:pPr>
      <w:r>
        <w:rPr>
          <w:rFonts w:ascii="IRNazanin" w:hAnsi="IRNazanin" w:eastAsia="IRNazanin" w:cs="IRNazanin"/>
          <w:lang w:bidi="fa-IR"/>
          <w:color w:val="111111"/>
          <w:sz w:val="28"/>
          <w:szCs w:val="28"/>
          <w:rtl/>
        </w:rPr>
        <w:t xml:space="preserve">گیرد اگر شمار، فروماند از شمار</w:t>
      </w:r>
    </w:p>
    <w:p>
      <w:pPr>
        <w:pStyle w:val="BookText"/>
      </w:pPr>
      <w:r>
        <w:rPr>
          <w:rFonts w:ascii="Amiri" w:hAnsi="Amiri" w:eastAsia="Amiri" w:cs="Amiri"/>
          <w:lang w:bidi="ar-SA"/>
          <w:color w:val="111111"/>
          <w:sz w:val="28"/>
          <w:szCs w:val="28"/>
          <w:rtl/>
        </w:rPr>
        <w:t xml:space="preserve">در جدولِ مَجَسْطی و اندر شمارِ زیج</w:t>
      </w:r>
    </w:p>
    <w:p>
      <w:pPr>
        <w:pStyle w:val="BookText"/>
      </w:pPr>
      <w:r>
        <w:rPr>
          <w:rFonts w:ascii="Amiri" w:hAnsi="Amiri" w:eastAsia="Amiri" w:cs="Amiri"/>
          <w:lang w:bidi="ar-SA"/>
          <w:color w:val="111111"/>
          <w:sz w:val="28"/>
          <w:szCs w:val="28"/>
          <w:rtl/>
        </w:rPr>
        <w:t xml:space="preserve">یادی از آن نکرده بَطَلْیوس</w:t>
      </w:r>
      <w:r>
        <w:rPr>
          <w:rStyle w:val="FootnoteReference"/>
        </w:rPr>
        <w:footnoteReference w:id="75"/>
      </w:r>
      <w:r>
        <w:rPr>
          <w:rFonts w:ascii="IRNazanin" w:hAnsi="IRNazanin" w:eastAsia="IRNazanin" w:cs="IRNazanin"/>
          <w:lang w:bidi="fa-IR"/>
          <w:color w:val="111111"/>
          <w:sz w:val="28"/>
          <w:szCs w:val="28"/>
          <w:rtl/>
        </w:rPr>
        <w:t xml:space="preserve">و گوشِیار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آبی دگر ستاند هر روزه از تو بحر</w:t>
      </w:r>
    </w:p>
    <w:p>
      <w:pPr>
        <w:pStyle w:val="BookText"/>
      </w:pPr>
      <w:r>
        <w:rPr>
          <w:rFonts w:ascii="IRNazanin" w:hAnsi="IRNazanin" w:eastAsia="IRNazanin" w:cs="IRNazanin"/>
          <w:lang w:bidi="fa-IR"/>
          <w:color w:val="111111"/>
          <w:sz w:val="28"/>
          <w:szCs w:val="28"/>
          <w:rtl/>
        </w:rPr>
        <w:t xml:space="preserve">تا میغ بر دواند از کوششِ بخار</w:t>
      </w:r>
    </w:p>
    <w:p>
      <w:pPr>
        <w:pStyle w:val="BookText"/>
      </w:pPr>
      <w:r>
        <w:rPr>
          <w:rFonts w:ascii="IRNazanin" w:hAnsi="IRNazanin" w:eastAsia="IRNazanin" w:cs="IRNazanin"/>
          <w:lang w:bidi="fa-IR"/>
          <w:color w:val="111111"/>
          <w:sz w:val="28"/>
          <w:szCs w:val="28"/>
          <w:rtl/>
        </w:rPr>
        <w:t xml:space="preserve">وآن میغ بر فشاند آبی به روی خاک</w:t>
      </w:r>
    </w:p>
    <w:p>
      <w:pPr>
        <w:pStyle w:val="BookText"/>
      </w:pPr>
      <w:r>
        <w:rPr>
          <w:rFonts w:ascii="IRNazanin" w:hAnsi="IRNazanin" w:eastAsia="IRNazanin" w:cs="IRNazanin"/>
          <w:lang w:bidi="fa-IR"/>
          <w:color w:val="111111"/>
          <w:sz w:val="28"/>
          <w:szCs w:val="28"/>
          <w:rtl/>
        </w:rPr>
        <w:t xml:space="preserve">تا خاک بر دماند صد گونه خار و بار</w:t>
      </w:r>
    </w:p>
    <w:p>
      <w:pPr>
        <w:pStyle w:val="BookText"/>
      </w:pPr>
      <w:r>
        <w:rPr>
          <w:rFonts w:ascii="IRNazanin" w:hAnsi="IRNazanin" w:eastAsia="IRNazanin" w:cs="IRNazanin"/>
          <w:lang w:bidi="fa-IR"/>
          <w:color w:val="111111"/>
          <w:sz w:val="28"/>
          <w:szCs w:val="28"/>
          <w:rtl/>
        </w:rPr>
        <w:t xml:space="preserve">و آن خار و بار گردد سرمایه حیات</w:t>
      </w:r>
    </w:p>
    <w:p>
      <w:pPr>
        <w:pStyle w:val="BookText"/>
      </w:pPr>
      <w:r>
        <w:rPr>
          <w:rFonts w:ascii="IRNazanin" w:hAnsi="IRNazanin" w:eastAsia="IRNazanin" w:cs="IRNazanin"/>
          <w:lang w:bidi="fa-IR"/>
          <w:color w:val="111111"/>
          <w:sz w:val="28"/>
          <w:szCs w:val="28"/>
          <w:rtl/>
        </w:rPr>
        <w:t xml:space="preserve">تا نگسلد سلاسلِ انواع را قطار</w:t>
      </w:r>
    </w:p>
    <w:p>
      <w:pPr>
        <w:pStyle w:val="BookText"/>
      </w:pPr>
      <w:r>
        <w:rPr>
          <w:rFonts w:ascii="IRNazanin" w:hAnsi="IRNazanin" w:eastAsia="IRNazanin" w:cs="IRNazanin"/>
          <w:lang w:bidi="fa-IR"/>
          <w:color w:val="111111"/>
          <w:sz w:val="28"/>
          <w:szCs w:val="28"/>
          <w:rtl/>
        </w:rPr>
        <w:t xml:space="preserve">نشگفت گر نسیمِ تو بخشد ز لطفِ یار</w:t>
      </w:r>
    </w:p>
    <w:p>
      <w:pPr>
        <w:pStyle w:val="BookText"/>
      </w:pPr>
      <w:r>
        <w:rPr>
          <w:rFonts w:ascii="IRNazanin" w:hAnsi="IRNazanin" w:eastAsia="IRNazanin" w:cs="IRNazanin"/>
          <w:lang w:bidi="fa-IR"/>
          <w:color w:val="111111"/>
          <w:sz w:val="28"/>
          <w:szCs w:val="28"/>
          <w:rtl/>
        </w:rPr>
        <w:t xml:space="preserve">از بید، بیدمشک دمد و ز چنار، نار</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گردی که سُمِّ خنگ تو انگیزد از زمین</w:t>
      </w:r>
    </w:p>
    <w:p>
      <w:pPr>
        <w:pStyle w:val="BookText"/>
      </w:pPr>
      <w:r>
        <w:rPr>
          <w:rFonts w:ascii="IRNazanin" w:hAnsi="IRNazanin" w:eastAsia="IRNazanin" w:cs="IRNazanin"/>
          <w:lang w:bidi="fa-IR"/>
          <w:color w:val="111111"/>
          <w:sz w:val="28"/>
          <w:szCs w:val="28"/>
          <w:rtl/>
        </w:rPr>
        <w:t xml:space="preserve">در چشمِ اختران کشدش چرخِ خنگسار</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نامِ تو فی المثل چو ستاره یمانی است</w:t>
      </w:r>
    </w:p>
    <w:p>
      <w:pPr>
        <w:pStyle w:val="BookText"/>
      </w:pPr>
      <w:r>
        <w:rPr>
          <w:rFonts w:ascii="IRNazanin" w:hAnsi="IRNazanin" w:eastAsia="IRNazanin" w:cs="IRNazanin"/>
          <w:lang w:bidi="fa-IR"/>
          <w:color w:val="111111"/>
          <w:sz w:val="28"/>
          <w:szCs w:val="28"/>
          <w:rtl/>
        </w:rPr>
        <w:t xml:space="preserve">کز زاده حرام بر آرد همی دمار</w:t>
      </w:r>
    </w:p>
    <w:p>
      <w:pPr>
        <w:pStyle w:val="BookText"/>
      </w:pPr>
      <w:r>
        <w:rPr>
          <w:rFonts w:ascii="IRNazanin" w:hAnsi="IRNazanin" w:eastAsia="IRNazanin" w:cs="IRNazanin"/>
          <w:lang w:bidi="fa-IR"/>
          <w:color w:val="111111"/>
          <w:sz w:val="28"/>
          <w:szCs w:val="28"/>
          <w:rtl/>
        </w:rPr>
        <w:t xml:space="preserve">در جانِ دوستانِ تو آرد فروزشی</w:t>
      </w:r>
    </w:p>
    <w:p>
      <w:pPr>
        <w:pStyle w:val="BookText"/>
      </w:pPr>
      <w:r>
        <w:rPr>
          <w:rFonts w:ascii="IRNazanin" w:hAnsi="IRNazanin" w:eastAsia="IRNazanin" w:cs="IRNazanin"/>
          <w:lang w:bidi="fa-IR"/>
          <w:color w:val="111111"/>
          <w:sz w:val="28"/>
          <w:szCs w:val="28"/>
          <w:rtl/>
        </w:rPr>
        <w:t xml:space="preserve">چونان که با ادیم دهد رنگِ احمرار</w:t>
      </w:r>
    </w:p>
    <w:p>
      <w:pPr>
        <w:pStyle w:val="BookText"/>
      </w:pPr>
      <w:r>
        <w:rPr>
          <w:rFonts w:ascii="IRNazanin" w:hAnsi="IRNazanin" w:eastAsia="IRNazanin" w:cs="IRNazanin"/>
          <w:lang w:bidi="fa-IR"/>
          <w:color w:val="111111"/>
          <w:sz w:val="28"/>
          <w:szCs w:val="28"/>
          <w:rtl/>
        </w:rPr>
        <w:t xml:space="preserve">از عهده مدیحِ تو گر نامدم برون</w:t>
      </w:r>
    </w:p>
    <w:p>
      <w:pPr>
        <w:pStyle w:val="BookText"/>
      </w:pPr>
      <w:r>
        <w:rPr>
          <w:rFonts w:ascii="IRNazanin" w:hAnsi="IRNazanin" w:eastAsia="IRNazanin" w:cs="IRNazanin"/>
          <w:lang w:bidi="fa-IR"/>
          <w:color w:val="111111"/>
          <w:sz w:val="28"/>
          <w:szCs w:val="28"/>
          <w:rtl/>
        </w:rPr>
        <w:t xml:space="preserve">از کس درین قضیّه، نیم نیز شرمسار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که از درِ تو نیاراست کس سخن</w:t>
      </w:r>
    </w:p>
    <w:p>
      <w:pPr>
        <w:pStyle w:val="BookText"/>
      </w:pPr>
      <w:r>
        <w:rPr>
          <w:rFonts w:ascii="IRNazanin" w:hAnsi="IRNazanin" w:eastAsia="IRNazanin" w:cs="IRNazanin"/>
          <w:lang w:bidi="fa-IR"/>
          <w:color w:val="111111"/>
          <w:sz w:val="28"/>
          <w:szCs w:val="28"/>
          <w:rtl/>
        </w:rPr>
        <w:t xml:space="preserve">تا فخر، زانِ وی بود و آنِ بنده عار</w:t>
      </w:r>
    </w:p>
    <w:p>
      <w:pPr>
        <w:pStyle w:val="BookText"/>
      </w:pPr>
      <w:r>
        <w:rPr>
          <w:rFonts w:ascii="IRNazanin" w:hAnsi="IRNazanin" w:eastAsia="IRNazanin" w:cs="IRNazanin"/>
          <w:lang w:bidi="fa-IR"/>
          <w:color w:val="111111"/>
          <w:sz w:val="28"/>
          <w:szCs w:val="28"/>
          <w:rtl/>
        </w:rPr>
        <w:t xml:space="preserve">گر آن که</w:t>
      </w:r>
      <w:r>
        <w:rPr>
          <w:rStyle w:val="FootnoteReference"/>
        </w:rPr>
        <w:footnoteReference w:id="79"/>
      </w:r>
      <w:r>
        <w:rPr>
          <w:rFonts w:ascii="IRNazanin" w:hAnsi="IRNazanin" w:eastAsia="IRNazanin" w:cs="IRNazanin"/>
          <w:lang w:bidi="fa-IR"/>
          <w:color w:val="111111"/>
          <w:sz w:val="28"/>
          <w:szCs w:val="28"/>
          <w:rtl/>
        </w:rPr>
        <w:t xml:space="preserve">بر ستاره، لگام افکنم و گر</w:t>
      </w:r>
    </w:p>
    <w:p>
      <w:pPr>
        <w:pStyle w:val="BookText"/>
      </w:pPr>
      <w:r>
        <w:rPr>
          <w:rFonts w:ascii="IRNazanin" w:hAnsi="IRNazanin" w:eastAsia="IRNazanin" w:cs="IRNazanin"/>
          <w:lang w:bidi="fa-IR"/>
          <w:color w:val="111111"/>
          <w:sz w:val="28"/>
          <w:szCs w:val="28"/>
          <w:rtl/>
        </w:rPr>
        <w:t xml:space="preserve">بر پشت آفتابِ درخشان، شوم سوار</w:t>
      </w:r>
    </w:p>
    <w:p>
      <w:pPr>
        <w:pStyle w:val="BookText"/>
      </w:pPr>
      <w:r>
        <w:rPr>
          <w:rFonts w:ascii="IRNazanin" w:hAnsi="IRNazanin" w:eastAsia="IRNazanin" w:cs="IRNazanin"/>
          <w:lang w:bidi="fa-IR"/>
          <w:color w:val="111111"/>
          <w:sz w:val="28"/>
          <w:szCs w:val="28"/>
          <w:rtl/>
        </w:rPr>
        <w:t xml:space="preserve">هم اندرین طریق که می‌بسپرم به جِد</w:t>
      </w:r>
    </w:p>
    <w:p>
      <w:pPr>
        <w:pStyle w:val="BookText"/>
      </w:pPr>
      <w:r>
        <w:rPr>
          <w:rFonts w:ascii="IRNazanin" w:hAnsi="IRNazanin" w:eastAsia="IRNazanin" w:cs="IRNazanin"/>
          <w:lang w:bidi="fa-IR"/>
          <w:color w:val="111111"/>
          <w:sz w:val="28"/>
          <w:szCs w:val="28"/>
          <w:rtl/>
        </w:rPr>
        <w:t xml:space="preserve">عاجز فرو بمانم، نادیده غورِ کار</w:t>
      </w:r>
    </w:p>
    <w:p>
      <w:pPr>
        <w:pStyle w:val="BookText"/>
      </w:pPr>
      <w:r>
        <w:rPr>
          <w:rFonts w:ascii="IRNazanin" w:hAnsi="IRNazanin" w:eastAsia="IRNazanin" w:cs="IRNazanin"/>
          <w:lang w:bidi="fa-IR"/>
          <w:color w:val="111111"/>
          <w:sz w:val="28"/>
          <w:szCs w:val="28"/>
          <w:rtl/>
        </w:rPr>
        <w:t xml:space="preserve">وین خود نه در خورِ تو مدیح است بلکه من</w:t>
      </w:r>
    </w:p>
    <w:p>
      <w:pPr>
        <w:pStyle w:val="BookText"/>
      </w:pPr>
      <w:r>
        <w:rPr>
          <w:rFonts w:ascii="IRNazanin" w:hAnsi="IRNazanin" w:eastAsia="IRNazanin" w:cs="IRNazanin"/>
          <w:lang w:bidi="fa-IR"/>
          <w:color w:val="111111"/>
          <w:sz w:val="28"/>
          <w:szCs w:val="28"/>
          <w:rtl/>
        </w:rPr>
        <w:t xml:space="preserve">نالم همی به پیش تو پوزش گذار، زار</w:t>
      </w:r>
    </w:p>
    <w:p>
      <w:pPr>
        <w:pStyle w:val="BookText"/>
      </w:pPr>
      <w:r>
        <w:rPr>
          <w:rFonts w:ascii="Amiri" w:hAnsi="Amiri" w:eastAsia="Amiri" w:cs="Amiri"/>
          <w:lang w:bidi="ar-SA"/>
          <w:color w:val="111111"/>
          <w:sz w:val="28"/>
          <w:szCs w:val="28"/>
          <w:rtl/>
        </w:rPr>
        <w:t xml:space="preserve">دارم دلی ز کارِ بدِ خویش، غرقِ خون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کز خونِ دیده گشت رخم، همچو لاله زار</w:t>
      </w:r>
    </w:p>
    <w:p>
      <w:pPr>
        <w:pStyle w:val="BookText"/>
      </w:pPr>
      <w:r>
        <w:rPr>
          <w:rFonts w:ascii="IRNazanin" w:hAnsi="IRNazanin" w:eastAsia="IRNazanin" w:cs="IRNazanin"/>
          <w:lang w:bidi="fa-IR"/>
          <w:color w:val="111111"/>
          <w:sz w:val="28"/>
          <w:szCs w:val="28"/>
          <w:rtl/>
        </w:rPr>
        <w:t xml:space="preserve">از جزر و مدِّ طبع که دریای مظلم است</w:t>
      </w:r>
    </w:p>
    <w:p>
      <w:pPr>
        <w:pStyle w:val="BookText"/>
      </w:pPr>
      <w:r>
        <w:rPr>
          <w:rFonts w:ascii="IRNazanin" w:hAnsi="IRNazanin" w:eastAsia="IRNazanin" w:cs="IRNazanin"/>
          <w:lang w:bidi="fa-IR"/>
          <w:color w:val="111111"/>
          <w:sz w:val="28"/>
          <w:szCs w:val="28"/>
          <w:rtl/>
        </w:rPr>
        <w:t xml:space="preserve">شاید که دستِ لطفِ توام، افکند کنار</w:t>
      </w:r>
    </w:p>
    <w:p>
      <w:pPr>
        <w:pStyle w:val="BookText"/>
      </w:pPr>
      <w:r>
        <w:rPr>
          <w:rFonts w:ascii="IRNazanin" w:hAnsi="IRNazanin" w:eastAsia="IRNazanin" w:cs="IRNazanin"/>
          <w:lang w:bidi="fa-IR"/>
          <w:color w:val="111111"/>
          <w:sz w:val="28"/>
          <w:szCs w:val="28"/>
          <w:rtl/>
        </w:rPr>
        <w:t xml:space="preserve">در سینه جز که تخمِ وفایت نکاشتم</w:t>
      </w:r>
    </w:p>
    <w:p>
      <w:pPr>
        <w:pStyle w:val="BookText"/>
      </w:pPr>
      <w:r>
        <w:rPr>
          <w:rFonts w:ascii="IRNazanin" w:hAnsi="IRNazanin" w:eastAsia="IRNazanin" w:cs="IRNazanin"/>
          <w:lang w:bidi="fa-IR"/>
          <w:color w:val="111111"/>
          <w:sz w:val="28"/>
          <w:szCs w:val="28"/>
          <w:rtl/>
        </w:rPr>
        <w:t xml:space="preserve">کاندر وی از نخست به مهرت زدم شیار</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هر دل که از ولای تو رخشندگی نیافت</w:t>
      </w:r>
    </w:p>
    <w:p>
      <w:pPr>
        <w:pStyle w:val="BookText"/>
      </w:pPr>
      <w:r>
        <w:rPr>
          <w:rFonts w:ascii="IRNazanin" w:hAnsi="IRNazanin" w:eastAsia="IRNazanin" w:cs="IRNazanin"/>
          <w:lang w:bidi="fa-IR"/>
          <w:color w:val="111111"/>
          <w:sz w:val="28"/>
          <w:szCs w:val="28"/>
          <w:rtl/>
        </w:rPr>
        <w:t xml:space="preserve">روزِ شمار خیزد با گونه‌ای چو قار</w:t>
      </w:r>
    </w:p>
    <w:p>
      <w:pPr>
        <w:pStyle w:val="BookText"/>
      </w:pPr>
      <w:r>
        <w:rPr>
          <w:rFonts w:ascii="IRNazanin" w:hAnsi="IRNazanin" w:eastAsia="IRNazanin" w:cs="IRNazanin"/>
          <w:lang w:bidi="fa-IR"/>
          <w:color w:val="111111"/>
          <w:sz w:val="28"/>
          <w:szCs w:val="28"/>
          <w:rtl/>
        </w:rPr>
        <w:t xml:space="preserve">برکش که دستِ من گروِ ریسمانِ توست</w:t>
      </w:r>
    </w:p>
    <w:p>
      <w:pPr>
        <w:pStyle w:val="BookText"/>
      </w:pPr>
      <w:r>
        <w:rPr>
          <w:rFonts w:ascii="IRNazanin" w:hAnsi="IRNazanin" w:eastAsia="IRNazanin" w:cs="IRNazanin"/>
          <w:lang w:bidi="fa-IR"/>
          <w:color w:val="111111"/>
          <w:sz w:val="28"/>
          <w:szCs w:val="28"/>
          <w:rtl/>
        </w:rPr>
        <w:t xml:space="preserve">زین چاهِ ناپدید بُنم سوی اوج آر</w:t>
      </w:r>
    </w:p>
    <w:p>
      <w:pPr>
        <w:pStyle w:val="BookText"/>
      </w:pPr>
      <w:r>
        <w:rPr>
          <w:rFonts w:ascii="IRNazanin" w:hAnsi="IRNazanin" w:eastAsia="IRNazanin" w:cs="IRNazanin"/>
          <w:lang w:bidi="fa-IR"/>
          <w:color w:val="111111"/>
          <w:sz w:val="28"/>
          <w:szCs w:val="28"/>
          <w:rtl/>
        </w:rPr>
        <w:t xml:space="preserve">در راهِ تو ز گنجِ تو افشانده‌ام گهر</w:t>
      </w:r>
    </w:p>
    <w:p>
      <w:pPr>
        <w:pStyle w:val="BookText"/>
      </w:pPr>
      <w:r>
        <w:rPr>
          <w:rFonts w:ascii="IRNazanin" w:hAnsi="IRNazanin" w:eastAsia="IRNazanin" w:cs="IRNazanin"/>
          <w:lang w:bidi="fa-IR"/>
          <w:color w:val="111111"/>
          <w:sz w:val="28"/>
          <w:szCs w:val="28"/>
          <w:rtl/>
        </w:rPr>
        <w:t xml:space="preserve">نز کوه بهره بردم نه مایه از بحار</w:t>
      </w:r>
    </w:p>
    <w:p>
      <w:pPr>
        <w:pStyle w:val="BookText"/>
      </w:pPr>
      <w:r>
        <w:rPr>
          <w:rFonts w:ascii="IRNazanin" w:hAnsi="IRNazanin" w:eastAsia="IRNazanin" w:cs="IRNazanin"/>
          <w:lang w:bidi="fa-IR"/>
          <w:color w:val="111111"/>
          <w:sz w:val="28"/>
          <w:szCs w:val="28"/>
          <w:rtl/>
        </w:rPr>
        <w:t xml:space="preserve">زین بیشتر عطیّه چه خواهم که چون صدف</w:t>
      </w:r>
    </w:p>
    <w:p>
      <w:pPr>
        <w:pStyle w:val="BookText"/>
      </w:pPr>
      <w:r>
        <w:rPr>
          <w:rFonts w:ascii="IRNazanin" w:hAnsi="IRNazanin" w:eastAsia="IRNazanin" w:cs="IRNazanin"/>
          <w:lang w:bidi="fa-IR"/>
          <w:color w:val="111111"/>
          <w:sz w:val="28"/>
          <w:szCs w:val="28"/>
          <w:rtl/>
        </w:rPr>
        <w:t xml:space="preserve">دارم دهن به یادِ تو پُر درِّ شاهوار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سیمرغ وار گیر مرا زیرِ پرّ خویش</w:t>
      </w:r>
    </w:p>
    <w:p>
      <w:pPr>
        <w:pStyle w:val="BookText"/>
      </w:pPr>
      <w:r>
        <w:rPr>
          <w:rFonts w:ascii="IRNazanin" w:hAnsi="IRNazanin" w:eastAsia="IRNazanin" w:cs="IRNazanin"/>
          <w:lang w:bidi="fa-IR"/>
          <w:color w:val="111111"/>
          <w:sz w:val="28"/>
          <w:szCs w:val="28"/>
          <w:rtl/>
        </w:rPr>
        <w:t xml:space="preserve">کاین سامِ چرخِ پیر فکندم چو زال، خوار</w:t>
      </w:r>
    </w:p>
    <w:p>
      <w:pPr>
        <w:pStyle w:val="BookText"/>
      </w:pPr>
      <w:r>
        <w:rPr>
          <w:rFonts w:ascii="IRNazanin" w:hAnsi="IRNazanin" w:eastAsia="IRNazanin" w:cs="IRNazanin"/>
          <w:lang w:bidi="fa-IR"/>
          <w:color w:val="111111"/>
          <w:sz w:val="28"/>
          <w:szCs w:val="28"/>
          <w:rtl/>
        </w:rPr>
        <w:t xml:space="preserve">25- - با هر قفا که دارد آزرده</w:t>
      </w:r>
      <w:r>
        <w:rPr>
          <w:rStyle w:val="FootnoteReference"/>
        </w:rPr>
        <w:footnoteReference w:id="82"/>
      </w:r>
      <w:r>
        <w:rPr>
          <w:rFonts w:ascii="IRNazanin" w:hAnsi="IRNazanin" w:eastAsia="IRNazanin" w:cs="IRNazanin"/>
          <w:lang w:bidi="fa-IR"/>
          <w:color w:val="111111"/>
          <w:sz w:val="28"/>
          <w:szCs w:val="28"/>
          <w:rtl/>
        </w:rPr>
        <w:t xml:space="preserve">گردنم</w:t>
      </w:r>
    </w:p>
    <w:p>
      <w:pPr>
        <w:pStyle w:val="BookText"/>
      </w:pPr>
      <w:r>
        <w:rPr>
          <w:rFonts w:ascii="IRNazanin" w:hAnsi="IRNazanin" w:eastAsia="IRNazanin" w:cs="IRNazanin"/>
          <w:lang w:bidi="fa-IR"/>
          <w:color w:val="111111"/>
          <w:sz w:val="28"/>
          <w:szCs w:val="28"/>
          <w:rtl/>
        </w:rPr>
        <w:t xml:space="preserve">با هر جفا که یارد کرده</w:t>
      </w:r>
      <w:r>
        <w:rPr>
          <w:rStyle w:val="FootnoteReference"/>
        </w:rPr>
        <w:footnoteReference w:id="83"/>
      </w:r>
      <w:r>
        <w:rPr>
          <w:rFonts w:ascii="IRNazanin" w:hAnsi="IRNazanin" w:eastAsia="IRNazanin" w:cs="IRNazanin"/>
          <w:lang w:bidi="fa-IR"/>
          <w:color w:val="111111"/>
          <w:sz w:val="28"/>
          <w:szCs w:val="28"/>
          <w:rtl/>
        </w:rPr>
        <w:t xml:space="preserve">تنم فکار</w:t>
      </w:r>
    </w:p>
    <w:p>
      <w:pPr>
        <w:pStyle w:val="BookText"/>
      </w:pPr>
      <w:r>
        <w:rPr>
          <w:rFonts w:ascii="IRNazanin" w:hAnsi="IRNazanin" w:eastAsia="IRNazanin" w:cs="IRNazanin"/>
          <w:lang w:bidi="fa-IR"/>
          <w:color w:val="111111"/>
          <w:sz w:val="28"/>
          <w:szCs w:val="28"/>
          <w:rtl/>
        </w:rPr>
        <w:t xml:space="preserve">بازارِ اهرمن نشود کاسد از رواج</w:t>
      </w:r>
    </w:p>
    <w:p>
      <w:pPr>
        <w:pStyle w:val="BookText"/>
      </w:pPr>
      <w:r>
        <w:rPr>
          <w:rFonts w:ascii="IRNazanin" w:hAnsi="IRNazanin" w:eastAsia="IRNazanin" w:cs="IRNazanin"/>
          <w:lang w:bidi="fa-IR"/>
          <w:color w:val="111111"/>
          <w:sz w:val="28"/>
          <w:szCs w:val="28"/>
          <w:rtl/>
        </w:rPr>
        <w:t xml:space="preserve">تا دستِ ناقدت نزند سکّه بر عیار</w:t>
      </w:r>
    </w:p>
    <w:p>
      <w:pPr>
        <w:pStyle w:val="BookText"/>
      </w:pPr>
      <w:r>
        <w:rPr>
          <w:rFonts w:ascii="IRNazanin" w:hAnsi="IRNazanin" w:eastAsia="IRNazanin" w:cs="IRNazanin"/>
          <w:lang w:bidi="fa-IR"/>
          <w:color w:val="111111"/>
          <w:sz w:val="28"/>
          <w:szCs w:val="28"/>
          <w:rtl/>
        </w:rPr>
        <w:t xml:space="preserve">گو برنشین فریدون بر باره کز جهان</w:t>
      </w:r>
    </w:p>
    <w:p>
      <w:pPr>
        <w:pStyle w:val="BookText"/>
      </w:pPr>
      <w:r>
        <w:rPr>
          <w:rFonts w:ascii="IRNazanin" w:hAnsi="IRNazanin" w:eastAsia="IRNazanin" w:cs="IRNazanin"/>
          <w:lang w:bidi="fa-IR"/>
          <w:color w:val="111111"/>
          <w:sz w:val="28"/>
          <w:szCs w:val="28"/>
          <w:rtl/>
        </w:rPr>
        <w:t xml:space="preserve">دوشْ اژدها، دمار بر آورد از</w:t>
      </w:r>
      <w:r>
        <w:rPr>
          <w:rStyle w:val="FootnoteReference"/>
        </w:rPr>
        <w:footnoteReference w:id="84"/>
      </w:r>
      <w:r>
        <w:rPr>
          <w:rFonts w:ascii="IRNazanin" w:hAnsi="IRNazanin" w:eastAsia="IRNazanin" w:cs="IRNazanin"/>
          <w:lang w:bidi="fa-IR"/>
          <w:color w:val="111111"/>
          <w:sz w:val="28"/>
          <w:szCs w:val="28"/>
          <w:rtl/>
        </w:rPr>
        <w:t xml:space="preserve">دو مار</w:t>
      </w:r>
    </w:p>
    <w:p>
      <w:pPr>
        <w:pStyle w:val="BookText"/>
      </w:pPr>
      <w:r>
        <w:rPr>
          <w:rFonts w:ascii="IRNazanin" w:hAnsi="IRNazanin" w:eastAsia="IRNazanin" w:cs="IRNazanin"/>
          <w:lang w:bidi="fa-IR"/>
          <w:color w:val="111111"/>
          <w:sz w:val="28"/>
          <w:szCs w:val="28"/>
          <w:rtl/>
        </w:rPr>
        <w:t xml:space="preserve">یا چون سوارِ رخش پرستنده‌ای فرست</w:t>
      </w:r>
    </w:p>
    <w:p>
      <w:pPr>
        <w:pStyle w:val="BookText"/>
      </w:pPr>
      <w:r>
        <w:rPr>
          <w:rFonts w:ascii="IRNazanin" w:hAnsi="IRNazanin" w:eastAsia="IRNazanin" w:cs="IRNazanin"/>
          <w:lang w:bidi="fa-IR"/>
          <w:color w:val="111111"/>
          <w:sz w:val="28"/>
          <w:szCs w:val="28"/>
          <w:rtl/>
        </w:rPr>
        <w:t xml:space="preserve">تا بیژنانِ هشته بر آرد ز چاهسار</w:t>
      </w:r>
    </w:p>
    <w:p>
      <w:pPr>
        <w:pStyle w:val="BookText"/>
      </w:pPr>
      <w:r>
        <w:rPr>
          <w:rFonts w:ascii="IRNazanin" w:hAnsi="IRNazanin" w:eastAsia="IRNazanin" w:cs="IRNazanin"/>
          <w:lang w:bidi="fa-IR"/>
          <w:color w:val="111111"/>
          <w:sz w:val="28"/>
          <w:szCs w:val="28"/>
          <w:rtl/>
        </w:rPr>
        <w:t xml:space="preserve">یأجوجِ فتنه در بنِ سد، رخنه می‌کند</w:t>
      </w:r>
    </w:p>
    <w:p>
      <w:pPr>
        <w:pStyle w:val="BookText"/>
      </w:pPr>
      <w:r>
        <w:rPr>
          <w:rFonts w:ascii="IRNazanin" w:hAnsi="IRNazanin" w:eastAsia="IRNazanin" w:cs="IRNazanin"/>
          <w:lang w:bidi="fa-IR"/>
          <w:color w:val="111111"/>
          <w:sz w:val="28"/>
          <w:szCs w:val="28"/>
          <w:rtl/>
        </w:rPr>
        <w:t xml:space="preserve">اسکندرا بیا و عمارت کن این جدار</w:t>
      </w:r>
    </w:p>
    <w:p>
      <w:pPr>
        <w:pStyle w:val="BookText"/>
      </w:pPr>
      <w:r>
        <w:rPr>
          <w:rFonts w:ascii="IRNazanin" w:hAnsi="IRNazanin" w:eastAsia="IRNazanin" w:cs="IRNazanin"/>
          <w:lang w:bidi="fa-IR"/>
          <w:color w:val="111111"/>
          <w:sz w:val="28"/>
          <w:szCs w:val="28"/>
          <w:rtl/>
        </w:rPr>
        <w:t xml:space="preserve">دیوان گسیختند ز بندِ تو پای خویش</w:t>
      </w:r>
    </w:p>
    <w:p>
      <w:pPr>
        <w:pStyle w:val="BookText"/>
      </w:pPr>
      <w:r>
        <w:rPr>
          <w:rFonts w:ascii="IRNazanin" w:hAnsi="IRNazanin" w:eastAsia="IRNazanin" w:cs="IRNazanin"/>
          <w:lang w:bidi="fa-IR"/>
          <w:color w:val="111111"/>
          <w:sz w:val="28"/>
          <w:szCs w:val="28"/>
          <w:rtl/>
        </w:rPr>
        <w:t xml:space="preserve">ای دستِ جم برآی و مجدّد کن این اسار</w:t>
      </w:r>
      <w:r>
        <w:rPr>
          <w:rStyle w:val="FootnoteReference"/>
        </w:rPr>
        <w:footnoteReference w:id="85"/>
      </w:r>
      <w:r>
        <w:rPr>
          <w:rFonts w:ascii="IRNazanin" w:hAnsi="IRNazanin" w:eastAsia="IRNazanin" w:cs="IRNazanin"/>
          <w:lang w:bidi="fa-IR"/>
          <w:color w:val="111111"/>
          <w:sz w:val="28"/>
          <w:szCs w:val="28"/>
          <w:rtl/>
        </w:rPr>
        <w:t xml:space="preserve">،</w:t>
      </w:r>
    </w:p>
    <w:p>
      <w:pPr>
        <w:pStyle w:val="BookText"/>
      </w:pPr>
      <w:r>
        <w:rPr>
          <w:rStyle w:val="FootnoteReference"/>
        </w:rPr>
        <w:footnoteReference w:id="86"/>
      </w:r>
      <w:r>
        <w:rPr>
          <w:rFonts w:ascii="IRNazanin" w:hAnsi="IRNazanin" w:eastAsia="IRNazanin" w:cs="IRNazanin"/>
          <w:lang w:bidi="fa-IR"/>
          <w:color w:val="111111"/>
          <w:sz w:val="28"/>
          <w:szCs w:val="28"/>
          <w:rtl/>
        </w:rPr>
        <w:t xml:space="preserve">
بر بام دادِ داد بچربید شامِ جوریا شمس انجلاءً یا بدر البدار</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دوشینه شرح رمزِ «عَلی العرش استوی»</w:t>
      </w:r>
      <w:r>
        <w:rPr>
          <w:rStyle w:val="FootnoteReference"/>
        </w:rPr>
        <w:footnoteReference w:id="88"/>
      </w:r>
      <w:r>
        <w:rPr>
          <w:rFonts w:ascii="IRNazanin" w:hAnsi="IRNazanin" w:eastAsia="IRNazanin" w:cs="IRNazanin"/>
          <w:lang w:bidi="fa-IR"/>
          <w:color w:val="111111"/>
          <w:sz w:val="28"/>
          <w:szCs w:val="28"/>
          <w:rtl/>
        </w:rPr>
        <w:t xml:space="preserve">از بنده باز جست قرینی بزرگوار</w:t>
      </w:r>
    </w:p>
    <w:p>
      <w:pPr>
        <w:pStyle w:val="BookText"/>
      </w:pPr>
      <w:r>
        <w:rPr>
          <w:rFonts w:ascii="IRNazanin" w:hAnsi="IRNazanin" w:eastAsia="IRNazanin" w:cs="IRNazanin"/>
          <w:lang w:bidi="fa-IR"/>
          <w:color w:val="111111"/>
          <w:sz w:val="28"/>
          <w:szCs w:val="28"/>
          <w:rtl/>
        </w:rPr>
        <w:t xml:space="preserve">گفتم چو عزمِ خواجه به منبر گذارد پایتا خطبه بر گزارد در روزِ گیر و دار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این کریمه ببینی به چشمِ خویش</w:t>
      </w:r>
    </w:p>
    <w:p>
      <w:pPr>
        <w:pStyle w:val="BookText"/>
      </w:pPr>
      <w:r>
        <w:rPr>
          <w:rFonts w:ascii="IRNazanin" w:hAnsi="IRNazanin" w:eastAsia="IRNazanin" w:cs="IRNazanin"/>
          <w:lang w:bidi="fa-IR"/>
          <w:color w:val="111111"/>
          <w:sz w:val="28"/>
          <w:szCs w:val="28"/>
          <w:rtl/>
        </w:rPr>
        <w:t xml:space="preserve">گر گردش زمانه بماندت پایدار</w:t>
      </w:r>
    </w:p>
    <w:p>
      <w:pPr>
        <w:pStyle w:val="BookText"/>
      </w:pPr>
      <w:r>
        <w:rPr>
          <w:rFonts w:ascii="IRNazanin" w:hAnsi="IRNazanin" w:eastAsia="IRNazanin" w:cs="IRNazanin"/>
          <w:lang w:bidi="fa-IR"/>
          <w:color w:val="111111"/>
          <w:sz w:val="28"/>
          <w:szCs w:val="28"/>
          <w:rtl/>
        </w:rPr>
        <w:t xml:space="preserve">ای دیوسوز اخترِ گردونِ دین و داد</w:t>
      </w:r>
    </w:p>
    <w:p>
      <w:pPr>
        <w:pStyle w:val="BookText"/>
      </w:pPr>
      <w:r>
        <w:rPr>
          <w:rFonts w:ascii="IRNazanin" w:hAnsi="IRNazanin" w:eastAsia="IRNazanin" w:cs="IRNazanin"/>
          <w:lang w:bidi="fa-IR"/>
          <w:color w:val="111111"/>
          <w:sz w:val="28"/>
          <w:szCs w:val="28"/>
          <w:rtl/>
        </w:rPr>
        <w:t xml:space="preserve">بفکن به جانِ دیوان اندر یکی شرار</w:t>
      </w:r>
    </w:p>
    <w:p>
      <w:pPr>
        <w:pStyle w:val="BookText"/>
      </w:pPr>
      <w:r>
        <w:rPr>
          <w:rFonts w:ascii="IRNazanin" w:hAnsi="IRNazanin" w:eastAsia="IRNazanin" w:cs="IRNazanin"/>
          <w:lang w:bidi="fa-IR"/>
          <w:color w:val="111111"/>
          <w:sz w:val="28"/>
          <w:szCs w:val="28"/>
          <w:rtl/>
        </w:rPr>
        <w:t xml:space="preserve">یا لیت اگر ببینم آن دورِ جورْ سوز</w:t>
      </w:r>
    </w:p>
    <w:p>
      <w:pPr>
        <w:pStyle w:val="BookText"/>
      </w:pPr>
      <w:r>
        <w:rPr>
          <w:rFonts w:ascii="IRNazanin" w:hAnsi="IRNazanin" w:eastAsia="IRNazanin" w:cs="IRNazanin"/>
          <w:lang w:bidi="fa-IR"/>
          <w:color w:val="111111"/>
          <w:sz w:val="28"/>
          <w:szCs w:val="28"/>
          <w:rtl/>
        </w:rPr>
        <w:t xml:space="preserve">ای کاش</w:t>
      </w:r>
      <w:r>
        <w:rPr>
          <w:rStyle w:val="FootnoteReference"/>
        </w:rPr>
        <w:footnoteReference w:id="89"/>
      </w:r>
      <w:r>
        <w:rPr>
          <w:rFonts w:ascii="IRNazanin" w:hAnsi="IRNazanin" w:eastAsia="IRNazanin" w:cs="IRNazanin"/>
          <w:lang w:bidi="fa-IR"/>
          <w:color w:val="111111"/>
          <w:sz w:val="28"/>
          <w:szCs w:val="28"/>
          <w:rtl/>
        </w:rPr>
        <w:t xml:space="preserve">اگر بیابم آن عهدِ عدلْ بار</w:t>
      </w:r>
    </w:p>
    <w:p>
      <w:pPr>
        <w:pStyle w:val="BookText"/>
      </w:pPr>
      <w:r>
        <w:rPr>
          <w:rFonts w:ascii="IRNazanin" w:hAnsi="IRNazanin" w:eastAsia="IRNazanin" w:cs="IRNazanin"/>
          <w:lang w:bidi="fa-IR"/>
          <w:color w:val="111111"/>
          <w:sz w:val="28"/>
          <w:szCs w:val="28"/>
          <w:rtl/>
        </w:rPr>
        <w:t xml:space="preserve">شبرنگِ شه که طرّه شب عکسِ موی اوست</w:t>
      </w:r>
    </w:p>
    <w:p>
      <w:pPr>
        <w:pStyle w:val="BookText"/>
      </w:pPr>
      <w:r>
        <w:rPr>
          <w:rFonts w:ascii="IRNazanin" w:hAnsi="IRNazanin" w:eastAsia="IRNazanin" w:cs="IRNazanin"/>
          <w:lang w:bidi="fa-IR"/>
          <w:color w:val="111111"/>
          <w:sz w:val="28"/>
          <w:szCs w:val="28"/>
          <w:rtl/>
        </w:rPr>
        <w:t xml:space="preserve">برجیس و تیر و زهره بیارایدش عذار</w:t>
      </w:r>
    </w:p>
    <w:p>
      <w:pPr>
        <w:pStyle w:val="BookText"/>
      </w:pPr>
      <w:r>
        <w:rPr>
          <w:rFonts w:ascii="IRNazanin" w:hAnsi="IRNazanin" w:eastAsia="IRNazanin" w:cs="IRNazanin"/>
          <w:lang w:bidi="fa-IR"/>
          <w:color w:val="111111"/>
          <w:sz w:val="28"/>
          <w:szCs w:val="28"/>
          <w:rtl/>
        </w:rPr>
        <w:t xml:space="preserve">هم کشتی نجاتی و هم نوح کشتیی</w:t>
      </w:r>
    </w:p>
    <w:p>
      <w:pPr>
        <w:pStyle w:val="BookText"/>
      </w:pPr>
      <w:r>
        <w:rPr>
          <w:rFonts w:ascii="IRNazanin" w:hAnsi="IRNazanin" w:eastAsia="IRNazanin" w:cs="IRNazanin"/>
          <w:lang w:bidi="fa-IR"/>
          <w:color w:val="111111"/>
          <w:sz w:val="28"/>
          <w:szCs w:val="28"/>
          <w:rtl/>
        </w:rPr>
        <w:t xml:space="preserve">طوفانِ «لاتذر»</w:t>
      </w:r>
      <w:r>
        <w:rPr>
          <w:rStyle w:val="FootnoteReference"/>
        </w:rPr>
        <w:footnoteReference w:id="90"/>
      </w:r>
      <w:r>
        <w:rPr>
          <w:rFonts w:ascii="IRNazanin" w:hAnsi="IRNazanin" w:eastAsia="IRNazanin" w:cs="IRNazanin"/>
          <w:lang w:bidi="fa-IR"/>
          <w:color w:val="111111"/>
          <w:sz w:val="28"/>
          <w:szCs w:val="28"/>
          <w:rtl/>
        </w:rPr>
        <w:t xml:space="preserve">ز بلارک</w:t>
      </w:r>
      <w:r>
        <w:rPr>
          <w:rStyle w:val="FootnoteReference"/>
        </w:rPr>
        <w:footnoteReference w:id="91"/>
      </w:r>
      <w:r>
        <w:rPr>
          <w:rFonts w:ascii="IRNazanin" w:hAnsi="IRNazanin" w:eastAsia="IRNazanin" w:cs="IRNazanin"/>
          <w:lang w:bidi="fa-IR"/>
          <w:color w:val="111111"/>
          <w:sz w:val="28"/>
          <w:szCs w:val="28"/>
          <w:rtl/>
        </w:rPr>
        <w:t xml:space="preserve">فرو ببار</w:t>
      </w:r>
    </w:p>
    <w:p>
      <w:pPr>
        <w:pStyle w:val="BookText"/>
      </w:pPr>
      <w:r>
        <w:rPr>
          <w:rFonts w:ascii="IRNazanin" w:hAnsi="IRNazanin" w:eastAsia="IRNazanin" w:cs="IRNazanin"/>
          <w:lang w:bidi="fa-IR"/>
          <w:color w:val="111111"/>
          <w:sz w:val="28"/>
          <w:szCs w:val="28"/>
          <w:rtl/>
        </w:rPr>
        <w:t xml:space="preserve">با زخمِ ذوالفقار که میراث از نیاست</w:t>
      </w:r>
    </w:p>
    <w:p>
      <w:pPr>
        <w:pStyle w:val="BookText"/>
      </w:pPr>
      <w:r>
        <w:rPr>
          <w:rFonts w:ascii="IRNazanin" w:hAnsi="IRNazanin" w:eastAsia="IRNazanin" w:cs="IRNazanin"/>
          <w:lang w:bidi="fa-IR"/>
          <w:color w:val="111111"/>
          <w:sz w:val="28"/>
          <w:szCs w:val="28"/>
          <w:rtl/>
        </w:rPr>
        <w:t xml:space="preserve">پالوده کن زمانه ز ابنای ذوالخمار</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زان پرچمت که تاخته بر سایه</w:t>
      </w:r>
      <w:r>
        <w:rPr>
          <w:rStyle w:val="FootnoteReference"/>
        </w:rPr>
        <w:footnoteReference w:id="93"/>
      </w:r>
      <w:r>
        <w:rPr>
          <w:rFonts w:ascii="IRNazanin" w:hAnsi="IRNazanin" w:eastAsia="IRNazanin" w:cs="IRNazanin"/>
          <w:lang w:bidi="fa-IR"/>
          <w:color w:val="111111"/>
          <w:sz w:val="28"/>
          <w:szCs w:val="28"/>
          <w:rtl/>
        </w:rPr>
        <w:t xml:space="preserve">همای</w:t>
      </w:r>
    </w:p>
    <w:p>
      <w:pPr>
        <w:pStyle w:val="BookText"/>
      </w:pPr>
      <w:r>
        <w:rPr>
          <w:rFonts w:ascii="IRNazanin" w:hAnsi="IRNazanin" w:eastAsia="IRNazanin" w:cs="IRNazanin"/>
          <w:lang w:bidi="fa-IR"/>
          <w:color w:val="111111"/>
          <w:sz w:val="28"/>
          <w:szCs w:val="28"/>
          <w:rtl/>
        </w:rPr>
        <w:t xml:space="preserve">بر نسر</w:t>
      </w:r>
      <w:r>
        <w:rPr>
          <w:rStyle w:val="FootnoteReference"/>
        </w:rPr>
        <w:footnoteReference w:id="94"/>
      </w:r>
      <w:r>
        <w:rPr>
          <w:rFonts w:ascii="IRNazanin" w:hAnsi="IRNazanin" w:eastAsia="IRNazanin" w:cs="IRNazanin"/>
          <w:lang w:bidi="fa-IR"/>
          <w:color w:val="111111"/>
          <w:sz w:val="28"/>
          <w:szCs w:val="28"/>
          <w:rtl/>
        </w:rPr>
        <w:t xml:space="preserve">و بر عقابِ فلک کن به تک مطار</w:t>
      </w:r>
    </w:p>
    <w:p>
      <w:pPr>
        <w:pStyle w:val="BookText"/>
      </w:pPr>
      <w:r>
        <w:rPr>
          <w:rFonts w:ascii="IRNazanin" w:hAnsi="IRNazanin" w:eastAsia="IRNazanin" w:cs="IRNazanin"/>
          <w:lang w:bidi="fa-IR"/>
          <w:color w:val="111111"/>
          <w:sz w:val="28"/>
          <w:szCs w:val="28"/>
          <w:rtl/>
        </w:rPr>
        <w:t xml:space="preserve">یکباره شُست گیتی روی از حفاظ و شرم</w:t>
      </w:r>
    </w:p>
    <w:p>
      <w:pPr>
        <w:pStyle w:val="BookText"/>
      </w:pPr>
      <w:r>
        <w:rPr>
          <w:rFonts w:ascii="IRNazanin" w:hAnsi="IRNazanin" w:eastAsia="IRNazanin" w:cs="IRNazanin"/>
          <w:lang w:bidi="fa-IR"/>
          <w:color w:val="111111"/>
          <w:sz w:val="28"/>
          <w:szCs w:val="28"/>
          <w:rtl/>
        </w:rPr>
        <w:t xml:space="preserve">بی شرم مردمان را زان کرده اختیار</w:t>
      </w:r>
    </w:p>
    <w:p>
      <w:pPr>
        <w:pStyle w:val="BookText"/>
      </w:pPr>
      <w:r>
        <w:rPr>
          <w:rFonts w:ascii="IRNazanin" w:hAnsi="IRNazanin" w:eastAsia="IRNazanin" w:cs="IRNazanin"/>
          <w:lang w:bidi="fa-IR"/>
          <w:color w:val="111111"/>
          <w:sz w:val="28"/>
          <w:szCs w:val="28"/>
          <w:rtl/>
        </w:rPr>
        <w:t xml:space="preserve">گفتی مگر مشیمه گیتی، عقیم گشت</w:t>
      </w:r>
    </w:p>
    <w:p>
      <w:pPr>
        <w:pStyle w:val="BookText"/>
      </w:pPr>
      <w:r>
        <w:rPr>
          <w:rFonts w:ascii="IRNazanin" w:hAnsi="IRNazanin" w:eastAsia="IRNazanin" w:cs="IRNazanin"/>
          <w:lang w:bidi="fa-IR"/>
          <w:color w:val="111111"/>
          <w:sz w:val="28"/>
          <w:szCs w:val="28"/>
          <w:rtl/>
        </w:rPr>
        <w:t xml:space="preserve">ز آبستنیّ یُمن و ز زاییدن یسار</w:t>
      </w:r>
    </w:p>
    <w:p>
      <w:pPr>
        <w:pStyle w:val="BookText"/>
      </w:pPr>
      <w:r>
        <w:rPr>
          <w:rFonts w:ascii="IRNazanin" w:hAnsi="IRNazanin" w:eastAsia="IRNazanin" w:cs="IRNazanin"/>
          <w:lang w:bidi="fa-IR"/>
          <w:color w:val="111111"/>
          <w:sz w:val="28"/>
          <w:szCs w:val="28"/>
          <w:rtl/>
        </w:rPr>
        <w:t xml:space="preserve">آبستن است لیک به صد گونه داغ و درد</w:t>
      </w:r>
    </w:p>
    <w:p>
      <w:pPr>
        <w:pStyle w:val="BookText"/>
      </w:pPr>
      <w:r>
        <w:rPr>
          <w:rFonts w:ascii="IRNazanin" w:hAnsi="IRNazanin" w:eastAsia="IRNazanin" w:cs="IRNazanin"/>
          <w:lang w:bidi="fa-IR"/>
          <w:color w:val="111111"/>
          <w:sz w:val="28"/>
          <w:szCs w:val="28"/>
          <w:rtl/>
        </w:rPr>
        <w:t xml:space="preserve">زاید همی و لیک به هر طلق صد هزار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تخمِ فتنه سبزه نمی‌بالد از زمین</w:t>
      </w:r>
    </w:p>
    <w:p>
      <w:pPr>
        <w:pStyle w:val="BookText"/>
      </w:pPr>
      <w:r>
        <w:rPr>
          <w:rFonts w:ascii="IRNazanin" w:hAnsi="IRNazanin" w:eastAsia="IRNazanin" w:cs="IRNazanin"/>
          <w:lang w:bidi="fa-IR"/>
          <w:color w:val="111111"/>
          <w:sz w:val="28"/>
          <w:szCs w:val="28"/>
          <w:rtl/>
        </w:rPr>
        <w:t xml:space="preserve">جز بارِ کینه می‌ندهد میوه، شاخسار</w:t>
      </w:r>
    </w:p>
    <w:p>
      <w:pPr>
        <w:pStyle w:val="BookText"/>
      </w:pPr>
      <w:r>
        <w:rPr>
          <w:rFonts w:ascii="Amiri" w:hAnsi="Amiri" w:eastAsia="Amiri" w:cs="Amiri"/>
          <w:lang w:bidi="ar-SA"/>
          <w:color w:val="111111"/>
          <w:sz w:val="28"/>
          <w:szCs w:val="28"/>
          <w:rtl/>
        </w:rPr>
        <w:t xml:space="preserve">کستیّ</w:t>
      </w:r>
      <w:r>
        <w:rPr>
          <w:rStyle w:val="FootnoteReference"/>
        </w:rPr>
        <w:footnoteReference w:id="95"/>
      </w:r>
      <w:r>
        <w:rPr>
          <w:rFonts w:ascii="IRNazanin" w:hAnsi="IRNazanin" w:eastAsia="IRNazanin" w:cs="IRNazanin"/>
          <w:lang w:bidi="fa-IR"/>
          <w:color w:val="111111"/>
          <w:sz w:val="28"/>
          <w:szCs w:val="28"/>
          <w:rtl/>
        </w:rPr>
        <w:t xml:space="preserve">اهرمن به میان بسته‌اند خلق</w:t>
      </w:r>
    </w:p>
    <w:p>
      <w:pPr>
        <w:pStyle w:val="BookText"/>
      </w:pPr>
      <w:r>
        <w:rPr>
          <w:rFonts w:ascii="IRNazanin" w:hAnsi="IRNazanin" w:eastAsia="IRNazanin" w:cs="IRNazanin"/>
          <w:lang w:bidi="fa-IR"/>
          <w:color w:val="111111"/>
          <w:sz w:val="28"/>
          <w:szCs w:val="28"/>
          <w:rtl/>
        </w:rPr>
        <w:t xml:space="preserve">خُردم چنین که کستیش اندر زدم به نار</w:t>
      </w:r>
    </w:p>
    <w:p>
      <w:pPr>
        <w:pStyle w:val="BookText"/>
      </w:pPr>
      <w:r>
        <w:rPr>
          <w:rFonts w:ascii="IRNazanin" w:hAnsi="IRNazanin" w:eastAsia="IRNazanin" w:cs="IRNazanin"/>
          <w:lang w:bidi="fa-IR"/>
          <w:color w:val="111111"/>
          <w:sz w:val="28"/>
          <w:szCs w:val="28"/>
          <w:rtl/>
        </w:rPr>
        <w:t xml:space="preserve">عیدانه‌ای خورم مگر از خوانِ دولتت</w:t>
      </w:r>
    </w:p>
    <w:p>
      <w:pPr>
        <w:pStyle w:val="BookText"/>
      </w:pPr>
      <w:r>
        <w:rPr>
          <w:rFonts w:ascii="IRNazanin" w:hAnsi="IRNazanin" w:eastAsia="IRNazanin" w:cs="IRNazanin"/>
          <w:lang w:bidi="fa-IR"/>
          <w:color w:val="111111"/>
          <w:sz w:val="28"/>
          <w:szCs w:val="28"/>
          <w:rtl/>
        </w:rPr>
        <w:t xml:space="preserve">زانم چنین ز مائده دهر، روزه دار</w:t>
      </w:r>
    </w:p>
    <w:p>
      <w:pPr>
        <w:pStyle w:val="BookText"/>
      </w:pPr>
      <w:r>
        <w:rPr>
          <w:rFonts w:ascii="IRNazanin" w:hAnsi="IRNazanin" w:eastAsia="IRNazanin" w:cs="IRNazanin"/>
          <w:lang w:bidi="fa-IR"/>
          <w:color w:val="111111"/>
          <w:sz w:val="28"/>
          <w:szCs w:val="28"/>
          <w:rtl/>
        </w:rPr>
        <w:t xml:space="preserve">تا دانه‌ای ز خرمنِ اکرامِ تو برم</w:t>
      </w:r>
    </w:p>
    <w:p>
      <w:pPr>
        <w:pStyle w:val="BookText"/>
      </w:pPr>
      <w:r>
        <w:rPr>
          <w:rFonts w:ascii="IRNazanin" w:hAnsi="IRNazanin" w:eastAsia="IRNazanin" w:cs="IRNazanin"/>
          <w:lang w:bidi="fa-IR"/>
          <w:color w:val="111111"/>
          <w:sz w:val="28"/>
          <w:szCs w:val="28"/>
          <w:rtl/>
        </w:rPr>
        <w:t xml:space="preserve">بگذشته‌ام ز ضیعت و بگذاشتم عقار</w:t>
      </w:r>
    </w:p>
    <w:p>
      <w:pPr>
        <w:pStyle w:val="BookText"/>
      </w:pPr>
      <w:r>
        <w:rPr>
          <w:rFonts w:ascii="IRNazanin" w:hAnsi="IRNazanin" w:eastAsia="IRNazanin" w:cs="IRNazanin"/>
          <w:lang w:bidi="fa-IR"/>
          <w:color w:val="111111"/>
          <w:sz w:val="28"/>
          <w:szCs w:val="28"/>
          <w:rtl/>
        </w:rPr>
        <w:t xml:space="preserve">زین بادِ سهمگین که فلک می‌وزاندش</w:t>
      </w:r>
    </w:p>
    <w:p>
      <w:pPr>
        <w:pStyle w:val="BookText"/>
      </w:pPr>
      <w:r>
        <w:rPr>
          <w:rFonts w:ascii="IRNazanin" w:hAnsi="IRNazanin" w:eastAsia="IRNazanin" w:cs="IRNazanin"/>
          <w:lang w:bidi="fa-IR"/>
          <w:color w:val="111111"/>
          <w:sz w:val="28"/>
          <w:szCs w:val="28"/>
          <w:rtl/>
        </w:rPr>
        <w:t xml:space="preserve">بزدوده خاطرم را گیرد همی غبار</w:t>
      </w:r>
    </w:p>
    <w:p>
      <w:pPr>
        <w:pStyle w:val="BookText"/>
      </w:pPr>
      <w:r>
        <w:rPr>
          <w:rFonts w:ascii="IRNazanin" w:hAnsi="IRNazanin" w:eastAsia="IRNazanin" w:cs="IRNazanin"/>
          <w:lang w:bidi="fa-IR"/>
          <w:color w:val="111111"/>
          <w:sz w:val="28"/>
          <w:szCs w:val="28"/>
          <w:rtl/>
        </w:rPr>
        <w:t xml:space="preserve">گه همچو دود بر رودم از رهِ دماغ</w:t>
      </w:r>
    </w:p>
    <w:p>
      <w:pPr>
        <w:pStyle w:val="BookText"/>
      </w:pPr>
      <w:r>
        <w:rPr>
          <w:rFonts w:ascii="IRNazanin" w:hAnsi="IRNazanin" w:eastAsia="IRNazanin" w:cs="IRNazanin"/>
          <w:lang w:bidi="fa-IR"/>
          <w:color w:val="111111"/>
          <w:sz w:val="28"/>
          <w:szCs w:val="28"/>
          <w:rtl/>
        </w:rPr>
        <w:t xml:space="preserve">گه بر چراغم آید و محفل کندم تار</w:t>
      </w:r>
    </w:p>
    <w:p>
      <w:pPr>
        <w:pStyle w:val="BookText"/>
      </w:pPr>
      <w:r>
        <w:rPr>
          <w:rFonts w:ascii="IRNazanin" w:hAnsi="IRNazanin" w:eastAsia="IRNazanin" w:cs="IRNazanin"/>
          <w:lang w:bidi="fa-IR"/>
          <w:color w:val="111111"/>
          <w:sz w:val="28"/>
          <w:szCs w:val="28"/>
          <w:rtl/>
        </w:rPr>
        <w:t xml:space="preserve">26- - بایدش جای منطقه نعلِ سمند تو</w:t>
      </w:r>
    </w:p>
    <w:p>
      <w:pPr>
        <w:pStyle w:val="BookText"/>
      </w:pPr>
      <w:r>
        <w:rPr>
          <w:rFonts w:ascii="IRNazanin" w:hAnsi="IRNazanin" w:eastAsia="IRNazanin" w:cs="IRNazanin"/>
          <w:lang w:bidi="fa-IR"/>
          <w:color w:val="111111"/>
          <w:sz w:val="28"/>
          <w:szCs w:val="28"/>
          <w:rtl/>
        </w:rPr>
        <w:t xml:space="preserve">تا مستقیم پوید این چرخِ کج مدار</w:t>
      </w:r>
    </w:p>
    <w:p>
      <w:pPr>
        <w:pStyle w:val="BookText"/>
      </w:pPr>
      <w:r>
        <w:rPr>
          <w:rFonts w:ascii="IRNazanin" w:hAnsi="IRNazanin" w:eastAsia="IRNazanin" w:cs="IRNazanin"/>
          <w:lang w:bidi="fa-IR"/>
          <w:color w:val="111111"/>
          <w:sz w:val="28"/>
          <w:szCs w:val="28"/>
          <w:rtl/>
        </w:rPr>
        <w:t xml:space="preserve">اقطاعِ بندگان تو یعنی بسیطِ خاک</w:t>
      </w:r>
    </w:p>
    <w:p>
      <w:pPr>
        <w:pStyle w:val="BookText"/>
      </w:pPr>
      <w:r>
        <w:rPr>
          <w:rFonts w:ascii="IRNazanin" w:hAnsi="IRNazanin" w:eastAsia="IRNazanin" w:cs="IRNazanin"/>
          <w:lang w:bidi="fa-IR"/>
          <w:color w:val="111111"/>
          <w:sz w:val="28"/>
          <w:szCs w:val="28"/>
          <w:rtl/>
        </w:rPr>
        <w:t xml:space="preserve">چندین به دستِ غارتیان در، روا مدار</w:t>
      </w:r>
    </w:p>
    <w:p>
      <w:pPr>
        <w:pStyle w:val="BookText"/>
      </w:pPr>
      <w:r>
        <w:rPr>
          <w:rFonts w:ascii="IRNazanin" w:hAnsi="IRNazanin" w:eastAsia="IRNazanin" w:cs="IRNazanin"/>
          <w:lang w:bidi="fa-IR"/>
          <w:color w:val="111111"/>
          <w:sz w:val="28"/>
          <w:szCs w:val="28"/>
          <w:rtl/>
        </w:rPr>
        <w:t xml:space="preserve">اجری خورانِ خوانِ تو بیگانه‌اند و خویش</w:t>
      </w:r>
    </w:p>
    <w:p>
      <w:pPr>
        <w:pStyle w:val="BookText"/>
      </w:pPr>
      <w:r>
        <w:rPr>
          <w:rFonts w:ascii="IRNazanin" w:hAnsi="IRNazanin" w:eastAsia="IRNazanin" w:cs="IRNazanin"/>
          <w:lang w:bidi="fa-IR"/>
          <w:color w:val="111111"/>
          <w:sz w:val="28"/>
          <w:szCs w:val="28"/>
          <w:rtl/>
        </w:rPr>
        <w:t xml:space="preserve">بیگانه گرگِ چیره شد و خویش میشِ زار</w:t>
      </w:r>
    </w:p>
    <w:p>
      <w:pPr>
        <w:pStyle w:val="BookText"/>
      </w:pPr>
      <w:r>
        <w:rPr>
          <w:rFonts w:ascii="IRNazanin" w:hAnsi="IRNazanin" w:eastAsia="IRNazanin" w:cs="IRNazanin"/>
          <w:lang w:bidi="fa-IR"/>
          <w:color w:val="111111"/>
          <w:sz w:val="28"/>
          <w:szCs w:val="28"/>
          <w:rtl/>
        </w:rPr>
        <w:t xml:space="preserve">بر ماربچّگانِ جهانِ فسون سگال</w:t>
      </w:r>
    </w:p>
    <w:p>
      <w:pPr>
        <w:pStyle w:val="BookText"/>
      </w:pPr>
      <w:r>
        <w:rPr>
          <w:rFonts w:ascii="IRNazanin" w:hAnsi="IRNazanin" w:eastAsia="IRNazanin" w:cs="IRNazanin"/>
          <w:lang w:bidi="fa-IR"/>
          <w:color w:val="111111"/>
          <w:sz w:val="28"/>
          <w:szCs w:val="28"/>
          <w:rtl/>
        </w:rPr>
        <w:t xml:space="preserve">گیتی پر اژدهای ستم</w:t>
      </w:r>
      <w:r>
        <w:rPr>
          <w:rStyle w:val="FootnoteReference"/>
        </w:rPr>
        <w:footnoteReference w:id="96"/>
      </w:r>
      <w:r>
        <w:rPr>
          <w:rFonts w:ascii="IRNazanin" w:hAnsi="IRNazanin" w:eastAsia="IRNazanin" w:cs="IRNazanin"/>
          <w:lang w:bidi="fa-IR"/>
          <w:color w:val="111111"/>
          <w:sz w:val="28"/>
          <w:szCs w:val="28"/>
          <w:rtl/>
        </w:rPr>
        <w:t xml:space="preserve">کن به دستوار</w:t>
      </w:r>
    </w:p>
    <w:p>
      <w:pPr>
        <w:pStyle w:val="BookText"/>
      </w:pPr>
      <w:r>
        <w:rPr>
          <w:rFonts w:ascii="IRNazanin" w:hAnsi="IRNazanin" w:eastAsia="IRNazanin" w:cs="IRNazanin"/>
          <w:lang w:bidi="fa-IR"/>
          <w:color w:val="111111"/>
          <w:sz w:val="28"/>
          <w:szCs w:val="28"/>
          <w:rtl/>
        </w:rPr>
        <w:t xml:space="preserve">از دستِ دیو شیشه از آن پیش وارهان</w:t>
      </w:r>
    </w:p>
    <w:p>
      <w:pPr>
        <w:pStyle w:val="BookText"/>
      </w:pPr>
      <w:r>
        <w:rPr>
          <w:rFonts w:ascii="IRNazanin" w:hAnsi="IRNazanin" w:eastAsia="IRNazanin" w:cs="IRNazanin"/>
          <w:lang w:bidi="fa-IR"/>
          <w:color w:val="111111"/>
          <w:sz w:val="28"/>
          <w:szCs w:val="28"/>
          <w:rtl/>
        </w:rPr>
        <w:t xml:space="preserve">کش برزند به دستِ جفا سنگِ انکسار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دیو را به شیشه درون چون پری نشان</w:t>
      </w:r>
    </w:p>
    <w:p>
      <w:pPr>
        <w:pStyle w:val="BookText"/>
      </w:pPr>
      <w:r>
        <w:rPr>
          <w:rFonts w:ascii="IRNazanin" w:hAnsi="IRNazanin" w:eastAsia="IRNazanin" w:cs="IRNazanin"/>
          <w:lang w:bidi="fa-IR"/>
          <w:color w:val="111111"/>
          <w:sz w:val="28"/>
          <w:szCs w:val="28"/>
          <w:rtl/>
        </w:rPr>
        <w:t xml:space="preserve">تا فتنه پای خویش برون نارد از جدار</w:t>
      </w:r>
    </w:p>
    <w:p>
      <w:pPr>
        <w:pStyle w:val="BookText"/>
      </w:pPr>
      <w:r>
        <w:rPr>
          <w:rFonts w:ascii="IRNazanin" w:hAnsi="IRNazanin" w:eastAsia="IRNazanin" w:cs="IRNazanin"/>
          <w:lang w:bidi="fa-IR"/>
          <w:color w:val="111111"/>
          <w:sz w:val="28"/>
          <w:szCs w:val="28"/>
          <w:rtl/>
        </w:rPr>
        <w:t xml:space="preserve">مپسند ای به دستِ تو، سامانِ کاینات</w:t>
      </w:r>
    </w:p>
    <w:p>
      <w:pPr>
        <w:pStyle w:val="BookText"/>
      </w:pPr>
      <w:r>
        <w:rPr>
          <w:rFonts w:ascii="IRNazanin" w:hAnsi="IRNazanin" w:eastAsia="IRNazanin" w:cs="IRNazanin"/>
          <w:lang w:bidi="fa-IR"/>
          <w:color w:val="111111"/>
          <w:sz w:val="28"/>
          <w:szCs w:val="28"/>
          <w:rtl/>
        </w:rPr>
        <w:t xml:space="preserve">بر ما زمانه را دی و بر دیگران بهار</w:t>
      </w:r>
    </w:p>
    <w:p>
      <w:pPr>
        <w:pStyle w:val="BookText"/>
      </w:pPr>
      <w:r>
        <w:rPr>
          <w:rFonts w:ascii="IRNazanin" w:hAnsi="IRNazanin" w:eastAsia="IRNazanin" w:cs="IRNazanin"/>
          <w:lang w:bidi="fa-IR"/>
          <w:color w:val="111111"/>
          <w:sz w:val="28"/>
          <w:szCs w:val="28"/>
          <w:rtl/>
        </w:rPr>
        <w:t xml:space="preserve">تلک الّتی تطیر علی طول لیلتی</w:t>
      </w:r>
    </w:p>
    <w:p>
      <w:pPr>
        <w:pStyle w:val="BookText"/>
      </w:pPr>
      <w:r>
        <w:rPr>
          <w:rFonts w:ascii="IRNazanin" w:hAnsi="IRNazanin" w:eastAsia="IRNazanin" w:cs="IRNazanin"/>
          <w:lang w:bidi="fa-IR"/>
          <w:color w:val="111111"/>
          <w:sz w:val="28"/>
          <w:szCs w:val="28"/>
          <w:rtl/>
        </w:rPr>
        <w:t xml:space="preserve">عن جنبی القرار و عن عینی القرار</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دستی که هست بادِ مسیحش در آستین</w:t>
      </w:r>
    </w:p>
    <w:p>
      <w:pPr>
        <w:pStyle w:val="BookText"/>
      </w:pPr>
      <w:r>
        <w:rPr>
          <w:rFonts w:ascii="IRNazanin" w:hAnsi="IRNazanin" w:eastAsia="IRNazanin" w:cs="IRNazanin"/>
          <w:lang w:bidi="fa-IR"/>
          <w:color w:val="111111"/>
          <w:sz w:val="28"/>
          <w:szCs w:val="28"/>
          <w:rtl/>
        </w:rPr>
        <w:t xml:space="preserve">بهر علاجِ سوختگان زآستین بر آر</w:t>
      </w:r>
    </w:p>
    <w:p>
      <w:pPr>
        <w:pStyle w:val="BookText"/>
      </w:pPr>
      <w:r>
        <w:rPr>
          <w:rFonts w:ascii="IRNazanin" w:hAnsi="IRNazanin" w:eastAsia="IRNazanin" w:cs="IRNazanin"/>
          <w:lang w:bidi="fa-IR"/>
          <w:color w:val="111111"/>
          <w:sz w:val="28"/>
          <w:szCs w:val="28"/>
          <w:rtl/>
        </w:rPr>
        <w:t xml:space="preserve">زیر از میانه می‌رود</w:t>
      </w:r>
      <w:r>
        <w:rPr>
          <w:rStyle w:val="FootnoteReference"/>
        </w:rPr>
        <w:footnoteReference w:id="98"/>
      </w:r>
      <w:r>
        <w:rPr>
          <w:rFonts w:ascii="IRNazanin" w:hAnsi="IRNazanin" w:eastAsia="IRNazanin" w:cs="IRNazanin"/>
          <w:lang w:bidi="fa-IR"/>
          <w:color w:val="111111"/>
          <w:sz w:val="28"/>
          <w:szCs w:val="28"/>
          <w:rtl/>
        </w:rPr>
        <w:t xml:space="preserve">از چرخ کارمان</w:t>
      </w:r>
    </w:p>
    <w:p>
      <w:pPr>
        <w:pStyle w:val="BookText"/>
      </w:pPr>
      <w:r>
        <w:rPr>
          <w:rFonts w:ascii="IRNazanin" w:hAnsi="IRNazanin" w:eastAsia="IRNazanin" w:cs="IRNazanin"/>
          <w:lang w:bidi="fa-IR"/>
          <w:color w:val="111111"/>
          <w:sz w:val="28"/>
          <w:szCs w:val="28"/>
          <w:rtl/>
        </w:rPr>
        <w:t xml:space="preserve">گردد مگر به عاطفتِ شاه راهوار</w:t>
      </w:r>
    </w:p>
    <w:p>
      <w:pPr>
        <w:pStyle w:val="BookText"/>
      </w:pPr>
      <w:r>
        <w:rPr>
          <w:rFonts w:ascii="IRNazanin" w:hAnsi="IRNazanin" w:eastAsia="IRNazanin" w:cs="IRNazanin"/>
          <w:lang w:bidi="fa-IR"/>
          <w:color w:val="111111"/>
          <w:sz w:val="28"/>
          <w:szCs w:val="28"/>
          <w:rtl/>
        </w:rPr>
        <w:t xml:space="preserve">گردون که کرد جلوه طاوس پیشِ خصم</w:t>
      </w:r>
    </w:p>
    <w:p>
      <w:pPr>
        <w:pStyle w:val="BookText"/>
      </w:pPr>
      <w:r>
        <w:rPr>
          <w:rFonts w:ascii="IRNazanin" w:hAnsi="IRNazanin" w:eastAsia="IRNazanin" w:cs="IRNazanin"/>
          <w:lang w:bidi="fa-IR"/>
          <w:color w:val="111111"/>
          <w:sz w:val="28"/>
          <w:szCs w:val="28"/>
          <w:rtl/>
        </w:rPr>
        <w:t xml:space="preserve">با ویژگانِ تو شده چون پشتِ سوسمار</w:t>
      </w:r>
    </w:p>
    <w:p>
      <w:pPr>
        <w:pStyle w:val="BookText"/>
      </w:pPr>
      <w:r>
        <w:rPr>
          <w:rFonts w:ascii="IRNazanin" w:hAnsi="IRNazanin" w:eastAsia="IRNazanin" w:cs="IRNazanin"/>
          <w:lang w:bidi="fa-IR"/>
          <w:color w:val="111111"/>
          <w:sz w:val="28"/>
          <w:szCs w:val="28"/>
          <w:rtl/>
        </w:rPr>
        <w:t xml:space="preserve">گیتی به جادوی دژِ بهمن شد و گشاد</w:t>
      </w:r>
    </w:p>
    <w:p>
      <w:pPr>
        <w:pStyle w:val="BookText"/>
      </w:pPr>
      <w:r>
        <w:rPr>
          <w:rFonts w:ascii="IRNazanin" w:hAnsi="IRNazanin" w:eastAsia="IRNazanin" w:cs="IRNazanin"/>
          <w:lang w:bidi="fa-IR"/>
          <w:color w:val="111111"/>
          <w:sz w:val="28"/>
          <w:szCs w:val="28"/>
          <w:rtl/>
        </w:rPr>
        <w:t xml:space="preserve">آن گه بود که آید خسرو به کارزار</w:t>
      </w:r>
    </w:p>
    <w:p>
      <w:pPr>
        <w:pStyle w:val="BookText"/>
      </w:pPr>
      <w:r>
        <w:rPr>
          <w:rFonts w:ascii="IRNazanin" w:hAnsi="IRNazanin" w:eastAsia="IRNazanin" w:cs="IRNazanin"/>
          <w:lang w:bidi="fa-IR"/>
          <w:color w:val="111111"/>
          <w:sz w:val="28"/>
          <w:szCs w:val="28"/>
          <w:rtl/>
        </w:rPr>
        <w:t xml:space="preserve">جز آن رطب که نخلِ تو آرد به کامِ ما</w:t>
      </w:r>
    </w:p>
    <w:p>
      <w:pPr>
        <w:pStyle w:val="BookText"/>
      </w:pPr>
      <w:r>
        <w:rPr>
          <w:rFonts w:ascii="IRNazanin" w:hAnsi="IRNazanin" w:eastAsia="IRNazanin" w:cs="IRNazanin"/>
          <w:lang w:bidi="fa-IR"/>
          <w:color w:val="111111"/>
          <w:sz w:val="28"/>
          <w:szCs w:val="28"/>
          <w:rtl/>
        </w:rPr>
        <w:t xml:space="preserve">تلخی فرو نشوید شکّر هزار بار</w:t>
      </w:r>
    </w:p>
    <w:p>
      <w:pPr>
        <w:pStyle w:val="BookText"/>
      </w:pPr>
      <w:r>
        <w:rPr>
          <w:rFonts w:ascii="IRNazanin" w:hAnsi="IRNazanin" w:eastAsia="IRNazanin" w:cs="IRNazanin"/>
          <w:lang w:bidi="fa-IR"/>
          <w:color w:val="111111"/>
          <w:sz w:val="28"/>
          <w:szCs w:val="28"/>
          <w:rtl/>
        </w:rPr>
        <w:t xml:space="preserve">در عهد پور عمران آشفت قوم را</w:t>
      </w:r>
    </w:p>
    <w:p>
      <w:pPr>
        <w:pStyle w:val="BookText"/>
      </w:pPr>
      <w:r>
        <w:rPr>
          <w:rFonts w:ascii="IRNazanin" w:hAnsi="IRNazanin" w:eastAsia="IRNazanin" w:cs="IRNazanin"/>
          <w:lang w:bidi="fa-IR"/>
          <w:color w:val="111111"/>
          <w:sz w:val="28"/>
          <w:szCs w:val="28"/>
          <w:rtl/>
        </w:rPr>
        <w:t xml:space="preserve">زرّینه گاو یعنی: «عجلا له خوار»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اکنون نگر که لاند</w:t>
      </w:r>
      <w:r>
        <w:rPr>
          <w:rStyle w:val="FootnoteReference"/>
        </w:rPr>
        <w:footnoteReference w:id="100"/>
      </w:r>
      <w:r>
        <w:rPr>
          <w:rFonts w:ascii="IRNazanin" w:hAnsi="IRNazanin" w:eastAsia="IRNazanin" w:cs="IRNazanin"/>
          <w:lang w:bidi="fa-IR"/>
          <w:color w:val="111111"/>
          <w:sz w:val="28"/>
          <w:szCs w:val="28"/>
          <w:rtl/>
        </w:rPr>
        <w:t xml:space="preserve">فرعون وار ریش</w:t>
      </w:r>
    </w:p>
    <w:p>
      <w:pPr>
        <w:pStyle w:val="BookText"/>
      </w:pPr>
      <w:r>
        <w:rPr>
          <w:rFonts w:ascii="IRNazanin" w:hAnsi="IRNazanin" w:eastAsia="IRNazanin" w:cs="IRNazanin"/>
          <w:lang w:bidi="fa-IR"/>
          <w:color w:val="111111"/>
          <w:sz w:val="28"/>
          <w:szCs w:val="28"/>
          <w:rtl/>
        </w:rPr>
        <w:t xml:space="preserve">صد ریشِ گاو لیک سفالینه گاوخوار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و تبارِ دیوند اینان شگفت نیست</w:t>
      </w:r>
    </w:p>
    <w:p>
      <w:pPr>
        <w:pStyle w:val="BookText"/>
      </w:pPr>
      <w:r>
        <w:rPr>
          <w:rFonts w:ascii="IRNazanin" w:hAnsi="IRNazanin" w:eastAsia="IRNazanin" w:cs="IRNazanin"/>
          <w:lang w:bidi="fa-IR"/>
          <w:color w:val="111111"/>
          <w:sz w:val="28"/>
          <w:szCs w:val="28"/>
          <w:rtl/>
        </w:rPr>
        <w:t xml:space="preserve">پیوند اگر گسستند از احمد صلی‌الله‌علیه‌و‌آله و تبار</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کرده ز چوب تیغی و ز کاغذی مجن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هشتند پای پیش به رزمِ سفندیار</w:t>
      </w:r>
    </w:p>
    <w:p>
      <w:pPr>
        <w:pStyle w:val="BookText"/>
      </w:pPr>
      <w:r>
        <w:rPr>
          <w:rFonts w:ascii="IRNazanin" w:hAnsi="IRNazanin" w:eastAsia="IRNazanin" w:cs="IRNazanin"/>
          <w:lang w:bidi="fa-IR"/>
          <w:color w:val="111111"/>
          <w:sz w:val="28"/>
          <w:szCs w:val="28"/>
          <w:rtl/>
        </w:rPr>
        <w:t xml:space="preserve">ناپاک‌تر ز خشتک خشنی</w:t>
      </w:r>
      <w:r>
        <w:rPr>
          <w:rStyle w:val="FootnoteReference"/>
        </w:rPr>
        <w:footnoteReference w:id="103"/>
      </w:r>
      <w:r>
        <w:rPr>
          <w:rFonts w:ascii="IRNazanin" w:hAnsi="IRNazanin" w:eastAsia="IRNazanin" w:cs="IRNazanin"/>
          <w:lang w:bidi="fa-IR"/>
          <w:color w:val="111111"/>
          <w:sz w:val="28"/>
          <w:szCs w:val="28"/>
          <w:rtl/>
        </w:rPr>
        <w:t xml:space="preserve">ازارشان</w:t>
      </w:r>
    </w:p>
    <w:p>
      <w:pPr>
        <w:pStyle w:val="BookText"/>
      </w:pPr>
      <w:r>
        <w:rPr>
          <w:rFonts w:ascii="IRNazanin" w:hAnsi="IRNazanin" w:eastAsia="IRNazanin" w:cs="IRNazanin"/>
          <w:lang w:bidi="fa-IR"/>
          <w:color w:val="111111"/>
          <w:sz w:val="28"/>
          <w:szCs w:val="28"/>
          <w:rtl/>
        </w:rPr>
        <w:t xml:space="preserve">با آن که پاکتر بود از جانشان ازار</w:t>
      </w:r>
    </w:p>
    <w:p>
      <w:pPr>
        <w:pStyle w:val="BookText"/>
      </w:pPr>
      <w:r>
        <w:rPr>
          <w:rFonts w:ascii="IRNazanin" w:hAnsi="IRNazanin" w:eastAsia="IRNazanin" w:cs="IRNazanin"/>
          <w:lang w:bidi="fa-IR"/>
          <w:color w:val="111111"/>
          <w:sz w:val="28"/>
          <w:szCs w:val="28"/>
          <w:rtl/>
        </w:rPr>
        <w:t xml:space="preserve">هزلِ زمانه چندان اشگرفِ تازه نیست</w:t>
      </w:r>
    </w:p>
    <w:p>
      <w:pPr>
        <w:pStyle w:val="BookText"/>
      </w:pPr>
      <w:r>
        <w:rPr>
          <w:rFonts w:ascii="IRNazanin" w:hAnsi="IRNazanin" w:eastAsia="IRNazanin" w:cs="IRNazanin"/>
          <w:lang w:bidi="fa-IR"/>
          <w:color w:val="111111"/>
          <w:sz w:val="28"/>
          <w:szCs w:val="28"/>
          <w:rtl/>
        </w:rPr>
        <w:t xml:space="preserve">کامد زمانه ز اوّل هزّال و بادسار</w:t>
      </w:r>
    </w:p>
    <w:p>
      <w:pPr>
        <w:pStyle w:val="BookText"/>
      </w:pPr>
      <w:r>
        <w:rPr>
          <w:rFonts w:ascii="IRNazanin" w:hAnsi="IRNazanin" w:eastAsia="IRNazanin" w:cs="IRNazanin"/>
          <w:lang w:bidi="fa-IR"/>
          <w:color w:val="111111"/>
          <w:sz w:val="28"/>
          <w:szCs w:val="28"/>
          <w:rtl/>
        </w:rPr>
        <w:t xml:space="preserve">بفروخته است جای زلال و غزال نیز</w:t>
      </w:r>
    </w:p>
    <w:p>
      <w:pPr>
        <w:pStyle w:val="BookText"/>
      </w:pPr>
      <w:r>
        <w:rPr>
          <w:rFonts w:ascii="IRNazanin" w:hAnsi="IRNazanin" w:eastAsia="IRNazanin" w:cs="IRNazanin"/>
          <w:lang w:bidi="fa-IR"/>
          <w:color w:val="111111"/>
          <w:sz w:val="28"/>
          <w:szCs w:val="28"/>
          <w:rtl/>
        </w:rPr>
        <w:t xml:space="preserve">بس پارگینِ تیره و بس لاشه حمار</w:t>
      </w:r>
    </w:p>
    <w:p>
      <w:pPr>
        <w:pStyle w:val="BookText"/>
      </w:pPr>
      <w:r>
        <w:rPr>
          <w:rFonts w:ascii="IRNazanin" w:hAnsi="IRNazanin" w:eastAsia="IRNazanin" w:cs="IRNazanin"/>
          <w:lang w:bidi="fa-IR"/>
          <w:color w:val="111111"/>
          <w:sz w:val="28"/>
          <w:szCs w:val="28"/>
          <w:rtl/>
        </w:rPr>
        <w:t xml:space="preserve">ای بس عوارها که شد از مکرِ او هنر</w:t>
      </w:r>
    </w:p>
    <w:p>
      <w:pPr>
        <w:pStyle w:val="BookText"/>
      </w:pPr>
      <w:r>
        <w:rPr>
          <w:rFonts w:ascii="IRNazanin" w:hAnsi="IRNazanin" w:eastAsia="IRNazanin" w:cs="IRNazanin"/>
          <w:lang w:bidi="fa-IR"/>
          <w:color w:val="111111"/>
          <w:sz w:val="28"/>
          <w:szCs w:val="28"/>
          <w:rtl/>
        </w:rPr>
        <w:t xml:space="preserve">وی بس هنر که گشت ز نیرنگِ او عوار</w:t>
      </w:r>
    </w:p>
    <w:p>
      <w:pPr>
        <w:pStyle w:val="BookText"/>
      </w:pPr>
      <w:r>
        <w:rPr>
          <w:rFonts w:ascii="IRNazanin" w:hAnsi="IRNazanin" w:eastAsia="IRNazanin" w:cs="IRNazanin"/>
          <w:lang w:bidi="fa-IR"/>
          <w:color w:val="111111"/>
          <w:sz w:val="28"/>
          <w:szCs w:val="28"/>
          <w:rtl/>
        </w:rPr>
        <w:t xml:space="preserve">ای گشته حسّتان خدر از کوکنارِ</w:t>
      </w:r>
      <w:r>
        <w:rPr>
          <w:rStyle w:val="FootnoteReference"/>
        </w:rPr>
        <w:footnoteReference w:id="104"/>
      </w:r>
      <w:r>
        <w:rPr>
          <w:rFonts w:ascii="IRNazanin" w:hAnsi="IRNazanin" w:eastAsia="IRNazanin" w:cs="IRNazanin"/>
          <w:lang w:bidi="fa-IR"/>
          <w:color w:val="111111"/>
          <w:sz w:val="28"/>
          <w:szCs w:val="28"/>
          <w:rtl/>
        </w:rPr>
        <w:t xml:space="preserve">جهل</w:t>
      </w:r>
    </w:p>
    <w:p>
      <w:pPr>
        <w:pStyle w:val="BookText"/>
      </w:pPr>
      <w:r>
        <w:rPr>
          <w:rFonts w:ascii="IRNazanin" w:hAnsi="IRNazanin" w:eastAsia="IRNazanin" w:cs="IRNazanin"/>
          <w:lang w:bidi="fa-IR"/>
          <w:color w:val="111111"/>
          <w:sz w:val="28"/>
          <w:szCs w:val="28"/>
          <w:rtl/>
        </w:rPr>
        <w:t xml:space="preserve">وی مغزتان گرفته ز بی دانشی خمار</w:t>
      </w:r>
    </w:p>
    <w:p>
      <w:pPr>
        <w:pStyle w:val="BookText"/>
      </w:pPr>
      <w:r>
        <w:rPr>
          <w:rFonts w:ascii="IRNazanin" w:hAnsi="IRNazanin" w:eastAsia="IRNazanin" w:cs="IRNazanin"/>
          <w:lang w:bidi="fa-IR"/>
          <w:color w:val="111111"/>
          <w:sz w:val="28"/>
          <w:szCs w:val="28"/>
          <w:rtl/>
        </w:rPr>
        <w:t xml:space="preserve">آخر نه حس جدا کند اسپید از سیاه</w:t>
      </w:r>
    </w:p>
    <w:p>
      <w:pPr>
        <w:pStyle w:val="BookText"/>
      </w:pPr>
      <w:r>
        <w:rPr>
          <w:rFonts w:ascii="IRNazanin" w:hAnsi="IRNazanin" w:eastAsia="IRNazanin" w:cs="IRNazanin"/>
          <w:lang w:bidi="fa-IR"/>
          <w:color w:val="111111"/>
          <w:sz w:val="28"/>
          <w:szCs w:val="28"/>
          <w:rtl/>
        </w:rPr>
        <w:t xml:space="preserve">آخر نه حس فرق کند سرمه از شخار</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کس ناکند</w:t>
      </w:r>
      <w:r>
        <w:rPr>
          <w:rStyle w:val="FootnoteReference"/>
        </w:rPr>
        <w:footnoteReference w:id="106"/>
      </w:r>
      <w:r>
        <w:rPr>
          <w:rFonts w:ascii="IRNazanin" w:hAnsi="IRNazanin" w:eastAsia="IRNazanin" w:cs="IRNazanin"/>
          <w:lang w:bidi="fa-IR"/>
          <w:color w:val="111111"/>
          <w:sz w:val="28"/>
          <w:szCs w:val="28"/>
          <w:rtl/>
        </w:rPr>
        <w:t xml:space="preserve">چو سرمه شخار اندرون چشم</w:t>
      </w:r>
    </w:p>
    <w:p>
      <w:pPr>
        <w:pStyle w:val="BookText"/>
      </w:pPr>
      <w:r>
        <w:rPr>
          <w:rFonts w:ascii="IRNazanin" w:hAnsi="IRNazanin" w:eastAsia="IRNazanin" w:cs="IRNazanin"/>
          <w:lang w:bidi="fa-IR"/>
          <w:color w:val="111111"/>
          <w:sz w:val="28"/>
          <w:szCs w:val="28"/>
          <w:rtl/>
        </w:rPr>
        <w:t xml:space="preserve">کس خود سپیده دم نکند نام، شامِ تار</w:t>
      </w:r>
    </w:p>
    <w:p>
      <w:pPr>
        <w:pStyle w:val="BookText"/>
      </w:pPr>
      <w:r>
        <w:rPr>
          <w:rFonts w:ascii="IRNazanin" w:hAnsi="IRNazanin" w:eastAsia="IRNazanin" w:cs="IRNazanin"/>
          <w:lang w:bidi="fa-IR"/>
          <w:color w:val="111111"/>
          <w:sz w:val="28"/>
          <w:szCs w:val="28"/>
          <w:rtl/>
        </w:rPr>
        <w:t xml:space="preserve">ای اژدهای جهل فرو بردتان به دم</w:t>
      </w:r>
    </w:p>
    <w:p>
      <w:pPr>
        <w:pStyle w:val="BookText"/>
      </w:pPr>
      <w:r>
        <w:rPr>
          <w:rFonts w:ascii="IRNazanin" w:hAnsi="IRNazanin" w:eastAsia="IRNazanin" w:cs="IRNazanin"/>
          <w:lang w:bidi="fa-IR"/>
          <w:color w:val="111111"/>
          <w:sz w:val="28"/>
          <w:szCs w:val="28"/>
          <w:rtl/>
        </w:rPr>
        <w:t xml:space="preserve">این زهرِ جان گزای چرا گشتتان گوار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انباشته به خاکِ سیه چشمه حیات</w:t>
      </w:r>
    </w:p>
    <w:p>
      <w:pPr>
        <w:pStyle w:val="BookText"/>
      </w:pPr>
      <w:r>
        <w:rPr>
          <w:rFonts w:ascii="IRNazanin" w:hAnsi="IRNazanin" w:eastAsia="IRNazanin" w:cs="IRNazanin"/>
          <w:lang w:bidi="fa-IR"/>
          <w:color w:val="111111"/>
          <w:sz w:val="28"/>
          <w:szCs w:val="28"/>
          <w:rtl/>
        </w:rPr>
        <w:t xml:space="preserve">وز گمرهی به چشمِ خرد درخلانده خار</w:t>
      </w:r>
    </w:p>
    <w:p>
      <w:pPr>
        <w:pStyle w:val="BookText"/>
      </w:pPr>
      <w:r>
        <w:rPr>
          <w:rFonts w:ascii="IRNazanin" w:hAnsi="IRNazanin" w:eastAsia="IRNazanin" w:cs="IRNazanin"/>
          <w:lang w:bidi="fa-IR"/>
          <w:color w:val="111111"/>
          <w:sz w:val="28"/>
          <w:szCs w:val="28"/>
          <w:rtl/>
        </w:rPr>
        <w:t xml:space="preserve">بر ژاژِ اهرمن ز چه بنهاده‌اید گوش؟</w:t>
      </w:r>
    </w:p>
    <w:p>
      <w:pPr>
        <w:pStyle w:val="BookText"/>
      </w:pPr>
      <w:r>
        <w:rPr>
          <w:rFonts w:ascii="IRNazanin" w:hAnsi="IRNazanin" w:eastAsia="IRNazanin" w:cs="IRNazanin"/>
          <w:lang w:bidi="fa-IR"/>
          <w:color w:val="111111"/>
          <w:sz w:val="28"/>
          <w:szCs w:val="28"/>
          <w:rtl/>
        </w:rPr>
        <w:t xml:space="preserve">در دیرِ اهرمن ز چه بنهاده‌اید بار؟</w:t>
      </w:r>
    </w:p>
    <w:p>
      <w:pPr>
        <w:pStyle w:val="BookText"/>
      </w:pPr>
      <w:r>
        <w:rPr>
          <w:rFonts w:ascii="IRNazanin" w:hAnsi="IRNazanin" w:eastAsia="IRNazanin" w:cs="IRNazanin"/>
          <w:lang w:bidi="fa-IR"/>
          <w:color w:val="111111"/>
          <w:sz w:val="28"/>
          <w:szCs w:val="28"/>
          <w:rtl/>
        </w:rPr>
        <w:t xml:space="preserve">آنگه</w:t>
      </w:r>
      <w:r>
        <w:rPr>
          <w:rStyle w:val="FootnoteReference"/>
        </w:rPr>
        <w:footnoteReference w:id="107"/>
      </w:r>
      <w:r>
        <w:rPr>
          <w:rFonts w:ascii="IRNazanin" w:hAnsi="IRNazanin" w:eastAsia="IRNazanin" w:cs="IRNazanin"/>
          <w:lang w:bidi="fa-IR"/>
          <w:color w:val="111111"/>
          <w:sz w:val="28"/>
          <w:szCs w:val="28"/>
          <w:rtl/>
        </w:rPr>
        <w:t xml:space="preserve">چگونه ژاژ؟ که از ننگِ تهمتن</w:t>
      </w:r>
    </w:p>
    <w:p>
      <w:pPr>
        <w:pStyle w:val="BookText"/>
      </w:pPr>
      <w:r>
        <w:rPr>
          <w:rFonts w:ascii="Amiri" w:hAnsi="Amiri" w:eastAsia="Amiri" w:cs="Amiri"/>
          <w:lang w:bidi="ar-SA"/>
          <w:color w:val="111111"/>
          <w:sz w:val="28"/>
          <w:szCs w:val="28"/>
          <w:rtl/>
        </w:rPr>
        <w:t xml:space="preserve">طیّان</w:t>
      </w:r>
      <w:r>
        <w:rPr>
          <w:rStyle w:val="FootnoteReference"/>
        </w:rPr>
        <w:footnoteReference w:id="108"/>
      </w:r>
      <w:r>
        <w:rPr>
          <w:rFonts w:ascii="IRNazanin" w:hAnsi="IRNazanin" w:eastAsia="IRNazanin" w:cs="IRNazanin"/>
          <w:lang w:bidi="fa-IR"/>
          <w:color w:val="111111"/>
          <w:sz w:val="28"/>
          <w:szCs w:val="28"/>
          <w:rtl/>
        </w:rPr>
        <w:t xml:space="preserve">اگر شنیدی کردی همی فرار</w:t>
      </w:r>
    </w:p>
    <w:p>
      <w:pPr>
        <w:pStyle w:val="BookText"/>
      </w:pPr>
      <w:r>
        <w:rPr>
          <w:rFonts w:ascii="IRNazanin" w:hAnsi="IRNazanin" w:eastAsia="IRNazanin" w:cs="IRNazanin"/>
          <w:lang w:bidi="fa-IR"/>
          <w:color w:val="111111"/>
          <w:sz w:val="28"/>
          <w:szCs w:val="28"/>
          <w:rtl/>
        </w:rPr>
        <w:t xml:space="preserve">آنگه</w:t>
      </w:r>
      <w:r>
        <w:rPr>
          <w:rStyle w:val="FootnoteReference"/>
        </w:rPr>
        <w:footnoteReference w:id="109"/>
      </w:r>
      <w:r>
        <w:rPr>
          <w:rFonts w:ascii="IRNazanin" w:hAnsi="IRNazanin" w:eastAsia="IRNazanin" w:cs="IRNazanin"/>
          <w:lang w:bidi="fa-IR"/>
          <w:color w:val="111111"/>
          <w:sz w:val="28"/>
          <w:szCs w:val="28"/>
          <w:rtl/>
        </w:rPr>
        <w:t xml:space="preserve">چه برهمن؟ که ز ننگ تماثلش</w:t>
      </w:r>
    </w:p>
    <w:p>
      <w:pPr>
        <w:pStyle w:val="BookText"/>
      </w:pPr>
      <w:r>
        <w:rPr>
          <w:rFonts w:ascii="IRNazanin" w:hAnsi="IRNazanin" w:eastAsia="IRNazanin" w:cs="IRNazanin"/>
          <w:lang w:bidi="fa-IR"/>
          <w:color w:val="111111"/>
          <w:sz w:val="28"/>
          <w:szCs w:val="28"/>
          <w:rtl/>
        </w:rPr>
        <w:t xml:space="preserve">هندو نموده صورتِ بوزینه اختیار</w:t>
      </w:r>
      <w:r>
        <w:rPr>
          <w:rStyle w:val="FootnoteReference"/>
        </w:rPr>
        <w:footnoteReference w:id="110"/>
      </w:r>
    </w:p>
    <w:p>
      <w:pPr>
        <w:pStyle w:val="BookText"/>
      </w:pPr>
      <w:r>
        <w:rPr>
          <w:rFonts w:ascii="Amiri" w:hAnsi="Amiri" w:eastAsia="Amiri" w:cs="Amiri"/>
          <w:lang w:bidi="ar-SA"/>
          <w:color w:val="111111"/>
          <w:sz w:val="28"/>
          <w:szCs w:val="28"/>
          <w:rtl/>
        </w:rPr>
        <w:t xml:space="preserve">این طَمْعِ بیهده به دلت در فکنده، دیو</w:t>
      </w:r>
    </w:p>
    <w:p>
      <w:pPr>
        <w:pStyle w:val="BookText"/>
      </w:pPr>
      <w:r>
        <w:rPr>
          <w:rFonts w:ascii="IRNazanin" w:hAnsi="IRNazanin" w:eastAsia="IRNazanin" w:cs="IRNazanin"/>
          <w:lang w:bidi="fa-IR"/>
          <w:color w:val="111111"/>
          <w:sz w:val="28"/>
          <w:szCs w:val="28"/>
          <w:rtl/>
        </w:rPr>
        <w:t xml:space="preserve">ورنه کسی نه میوه نه گل چیند از چنار</w:t>
      </w:r>
    </w:p>
    <w:p>
      <w:pPr>
        <w:pStyle w:val="BookText"/>
      </w:pPr>
      <w:r>
        <w:rPr>
          <w:rFonts w:ascii="IRNazanin" w:hAnsi="IRNazanin" w:eastAsia="IRNazanin" w:cs="IRNazanin"/>
          <w:lang w:bidi="fa-IR"/>
          <w:color w:val="111111"/>
          <w:sz w:val="28"/>
          <w:szCs w:val="28"/>
          <w:rtl/>
        </w:rPr>
        <w:t xml:space="preserve">وین سست رشته‌ها که به خرْ مهره درکشید</w:t>
      </w:r>
    </w:p>
    <w:p>
      <w:pPr>
        <w:pStyle w:val="BookText"/>
      </w:pPr>
      <w:r>
        <w:rPr>
          <w:rFonts w:ascii="IRNazanin" w:hAnsi="IRNazanin" w:eastAsia="IRNazanin" w:cs="IRNazanin"/>
          <w:lang w:bidi="fa-IR"/>
          <w:color w:val="111111"/>
          <w:sz w:val="28"/>
          <w:szCs w:val="28"/>
          <w:rtl/>
        </w:rPr>
        <w:t xml:space="preserve">بر گردن ای خران ز چه بستید چون فسار</w:t>
      </w:r>
    </w:p>
    <w:p>
      <w:pPr>
        <w:pStyle w:val="BookText"/>
      </w:pPr>
      <w:r>
        <w:rPr>
          <w:rFonts w:ascii="IRNazanin" w:hAnsi="IRNazanin" w:eastAsia="IRNazanin" w:cs="IRNazanin"/>
          <w:lang w:bidi="fa-IR"/>
          <w:color w:val="111111"/>
          <w:sz w:val="28"/>
          <w:szCs w:val="28"/>
          <w:rtl/>
        </w:rPr>
        <w:t xml:space="preserve">از خمرِ پروریده به میخانه بلیس</w:t>
      </w:r>
    </w:p>
    <w:p>
      <w:pPr>
        <w:pStyle w:val="BookText"/>
      </w:pPr>
      <w:r>
        <w:rPr>
          <w:rFonts w:ascii="IRNazanin" w:hAnsi="IRNazanin" w:eastAsia="IRNazanin" w:cs="IRNazanin"/>
          <w:lang w:bidi="fa-IR"/>
          <w:color w:val="111111"/>
          <w:sz w:val="28"/>
          <w:szCs w:val="28"/>
          <w:rtl/>
        </w:rPr>
        <w:t xml:space="preserve">مستیّ و هرگزت نشود مغز، هوشیار</w:t>
      </w:r>
    </w:p>
    <w:p>
      <w:pPr>
        <w:pStyle w:val="BookText"/>
      </w:pPr>
      <w:r>
        <w:rPr>
          <w:rFonts w:ascii="IRNazanin" w:hAnsi="IRNazanin" w:eastAsia="IRNazanin" w:cs="IRNazanin"/>
          <w:lang w:bidi="fa-IR"/>
          <w:color w:val="111111"/>
          <w:sz w:val="28"/>
          <w:szCs w:val="28"/>
          <w:rtl/>
        </w:rPr>
        <w:t xml:space="preserve">چون بسته‌ای به لوحِ نظر، باژگون صور</w:t>
      </w:r>
    </w:p>
    <w:p>
      <w:pPr>
        <w:pStyle w:val="BookText"/>
      </w:pPr>
      <w:r>
        <w:rPr>
          <w:rFonts w:ascii="IRNazanin" w:hAnsi="IRNazanin" w:eastAsia="IRNazanin" w:cs="IRNazanin"/>
          <w:lang w:bidi="fa-IR"/>
          <w:color w:val="111111"/>
          <w:sz w:val="28"/>
          <w:szCs w:val="28"/>
          <w:rtl/>
        </w:rPr>
        <w:t xml:space="preserve">دیوت فرشته آمد و افرشته دیوسار</w:t>
      </w:r>
    </w:p>
    <w:p>
      <w:pPr>
        <w:pStyle w:val="BookText"/>
      </w:pPr>
      <w:r>
        <w:rPr>
          <w:rFonts w:ascii="IRNazanin" w:hAnsi="IRNazanin" w:eastAsia="IRNazanin" w:cs="IRNazanin"/>
          <w:lang w:bidi="fa-IR"/>
          <w:color w:val="111111"/>
          <w:sz w:val="28"/>
          <w:szCs w:val="28"/>
          <w:rtl/>
        </w:rPr>
        <w:t xml:space="preserve">زین بیهشی اگرت به هوش آورد قضا</w:t>
      </w:r>
    </w:p>
    <w:p>
      <w:pPr>
        <w:pStyle w:val="BookText"/>
      </w:pPr>
      <w:r>
        <w:rPr>
          <w:rFonts w:ascii="IRNazanin" w:hAnsi="IRNazanin" w:eastAsia="IRNazanin" w:cs="IRNazanin"/>
          <w:lang w:bidi="fa-IR"/>
          <w:color w:val="111111"/>
          <w:sz w:val="28"/>
          <w:szCs w:val="28"/>
          <w:rtl/>
        </w:rPr>
        <w:t xml:space="preserve">گردد ز شرم بسته زبانت در اعتذار</w:t>
      </w:r>
    </w:p>
    <w:p>
      <w:pPr>
        <w:pStyle w:val="BookText"/>
      </w:pPr>
      <w:r>
        <w:rPr>
          <w:rFonts w:ascii="IRNazanin" w:hAnsi="IRNazanin" w:eastAsia="IRNazanin" w:cs="IRNazanin"/>
          <w:lang w:bidi="fa-IR"/>
          <w:color w:val="111111"/>
          <w:sz w:val="28"/>
          <w:szCs w:val="28"/>
          <w:rtl/>
        </w:rPr>
        <w:t xml:space="preserve">بنشین قرینِ آصف در پیشگاهِ جم</w:t>
      </w:r>
    </w:p>
    <w:p>
      <w:pPr>
        <w:pStyle w:val="BookText"/>
      </w:pPr>
      <w:r>
        <w:rPr>
          <w:rFonts w:ascii="IRNazanin" w:hAnsi="IRNazanin" w:eastAsia="IRNazanin" w:cs="IRNazanin"/>
          <w:lang w:bidi="fa-IR"/>
          <w:color w:val="111111"/>
          <w:sz w:val="28"/>
          <w:szCs w:val="28"/>
          <w:rtl/>
        </w:rPr>
        <w:t xml:space="preserve">عفریت را مباش هواخواه و دوستدار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چند برگزافه کنی آرزوی شیر</w:t>
      </w:r>
    </w:p>
    <w:p>
      <w:pPr>
        <w:pStyle w:val="BookText"/>
      </w:pPr>
      <w:r>
        <w:rPr>
          <w:rFonts w:ascii="IRNazanin" w:hAnsi="IRNazanin" w:eastAsia="IRNazanin" w:cs="IRNazanin"/>
          <w:lang w:bidi="fa-IR"/>
          <w:color w:val="111111"/>
          <w:sz w:val="28"/>
          <w:szCs w:val="28"/>
          <w:rtl/>
        </w:rPr>
        <w:t xml:space="preserve">از مفلسی که هست ز دوغش تهی تغار</w:t>
      </w:r>
    </w:p>
    <w:p>
      <w:pPr>
        <w:pStyle w:val="BookText"/>
      </w:pPr>
      <w:r>
        <w:rPr>
          <w:rFonts w:ascii="IRNazanin" w:hAnsi="IRNazanin" w:eastAsia="IRNazanin" w:cs="IRNazanin"/>
          <w:lang w:bidi="fa-IR"/>
          <w:color w:val="111111"/>
          <w:sz w:val="28"/>
          <w:szCs w:val="28"/>
          <w:rtl/>
        </w:rPr>
        <w:t xml:space="preserve">برفاب، کس نیافته از کوهِ آتشین</w:t>
      </w:r>
    </w:p>
    <w:p>
      <w:pPr>
        <w:pStyle w:val="BookText"/>
      </w:pPr>
      <w:r>
        <w:rPr>
          <w:rFonts w:ascii="IRNazanin" w:hAnsi="IRNazanin" w:eastAsia="IRNazanin" w:cs="IRNazanin"/>
          <w:lang w:bidi="fa-IR"/>
          <w:color w:val="111111"/>
          <w:sz w:val="28"/>
          <w:szCs w:val="28"/>
          <w:rtl/>
        </w:rPr>
        <w:t xml:space="preserve">دیبا کسی نبافته از تیغ پشت خار</w:t>
      </w:r>
    </w:p>
    <w:p>
      <w:pPr>
        <w:pStyle w:val="BookText"/>
      </w:pPr>
      <w:r>
        <w:rPr>
          <w:rFonts w:ascii="IRNazanin" w:hAnsi="IRNazanin" w:eastAsia="IRNazanin" w:cs="IRNazanin"/>
          <w:lang w:bidi="fa-IR"/>
          <w:color w:val="111111"/>
          <w:sz w:val="28"/>
          <w:szCs w:val="28"/>
          <w:rtl/>
        </w:rPr>
        <w:t xml:space="preserve">بادافره است ورنه به عمدا کسی عنان</w:t>
      </w:r>
    </w:p>
    <w:p>
      <w:pPr>
        <w:pStyle w:val="BookText"/>
      </w:pPr>
      <w:r>
        <w:rPr>
          <w:rFonts w:ascii="IRNazanin" w:hAnsi="IRNazanin" w:eastAsia="IRNazanin" w:cs="IRNazanin"/>
          <w:lang w:bidi="fa-IR"/>
          <w:color w:val="111111"/>
          <w:sz w:val="28"/>
          <w:szCs w:val="28"/>
          <w:rtl/>
        </w:rPr>
        <w:t xml:space="preserve">در دستِ راهزن ندهد ویژه در قفار</w:t>
      </w:r>
    </w:p>
    <w:p>
      <w:pPr>
        <w:pStyle w:val="BookText"/>
      </w:pPr>
      <w:r>
        <w:rPr>
          <w:rFonts w:ascii="IRNazanin" w:hAnsi="IRNazanin" w:eastAsia="IRNazanin" w:cs="IRNazanin"/>
          <w:lang w:bidi="fa-IR"/>
          <w:color w:val="111111"/>
          <w:sz w:val="28"/>
          <w:szCs w:val="28"/>
          <w:rtl/>
        </w:rPr>
        <w:t xml:space="preserve">آخر به قولِ غول چرا دل سپرده‌ای؟</w:t>
      </w:r>
    </w:p>
    <w:p>
      <w:pPr>
        <w:pStyle w:val="BookText"/>
      </w:pPr>
      <w:r>
        <w:rPr>
          <w:rFonts w:ascii="IRNazanin" w:hAnsi="IRNazanin" w:eastAsia="IRNazanin" w:cs="IRNazanin"/>
          <w:lang w:bidi="fa-IR"/>
          <w:color w:val="111111"/>
          <w:sz w:val="28"/>
          <w:szCs w:val="28"/>
          <w:rtl/>
        </w:rPr>
        <w:t xml:space="preserve">آخر به دست دیو چرا داده‌ای مهار؟</w:t>
      </w:r>
    </w:p>
    <w:p>
      <w:pPr>
        <w:pStyle w:val="BookText"/>
      </w:pPr>
      <w:r>
        <w:rPr>
          <w:rFonts w:ascii="IRNazanin" w:hAnsi="IRNazanin" w:eastAsia="IRNazanin" w:cs="IRNazanin"/>
          <w:lang w:bidi="fa-IR"/>
          <w:color w:val="111111"/>
          <w:sz w:val="28"/>
          <w:szCs w:val="28"/>
          <w:rtl/>
        </w:rPr>
        <w:t xml:space="preserve">داروی تن مجوی جز از تن شناس مرد</w:t>
      </w:r>
    </w:p>
    <w:p>
      <w:pPr>
        <w:pStyle w:val="BookText"/>
      </w:pPr>
      <w:r>
        <w:rPr>
          <w:rFonts w:ascii="IRNazanin" w:hAnsi="IRNazanin" w:eastAsia="IRNazanin" w:cs="IRNazanin"/>
          <w:lang w:bidi="fa-IR"/>
          <w:color w:val="111111"/>
          <w:sz w:val="28"/>
          <w:szCs w:val="28"/>
          <w:rtl/>
        </w:rPr>
        <w:t xml:space="preserve">دولت مکن طلب مگر از مردِ بختیار</w:t>
      </w:r>
    </w:p>
    <w:p>
      <w:pPr>
        <w:pStyle w:val="BookText"/>
      </w:pPr>
      <w:r>
        <w:rPr>
          <w:rFonts w:ascii="IRNazanin" w:hAnsi="IRNazanin" w:eastAsia="IRNazanin" w:cs="IRNazanin"/>
          <w:lang w:bidi="fa-IR"/>
          <w:color w:val="111111"/>
          <w:sz w:val="28"/>
          <w:szCs w:val="28"/>
          <w:rtl/>
        </w:rPr>
        <w:t xml:space="preserve">عِرْقی ز دیو در تو نهفته است لاجرم</w:t>
      </w:r>
    </w:p>
    <w:p>
      <w:pPr>
        <w:pStyle w:val="BookText"/>
      </w:pPr>
      <w:r>
        <w:rPr>
          <w:rFonts w:ascii="IRNazanin" w:hAnsi="IRNazanin" w:eastAsia="IRNazanin" w:cs="IRNazanin"/>
          <w:lang w:bidi="fa-IR"/>
          <w:color w:val="111111"/>
          <w:sz w:val="28"/>
          <w:szCs w:val="28"/>
          <w:rtl/>
        </w:rPr>
        <w:t xml:space="preserve">زان سوی بر گرایی هنگامِ اختیار</w:t>
      </w:r>
    </w:p>
    <w:p>
      <w:pPr>
        <w:pStyle w:val="BookText"/>
      </w:pPr>
      <w:r>
        <w:rPr>
          <w:rFonts w:ascii="IRNazanin" w:hAnsi="IRNazanin" w:eastAsia="IRNazanin" w:cs="IRNazanin"/>
          <w:lang w:bidi="fa-IR"/>
          <w:color w:val="111111"/>
          <w:sz w:val="28"/>
          <w:szCs w:val="28"/>
          <w:rtl/>
        </w:rPr>
        <w:t xml:space="preserve">چون کرکست دلیل بود، زاغ رهنمون</w:t>
      </w:r>
    </w:p>
    <w:p>
      <w:pPr>
        <w:pStyle w:val="BookText"/>
      </w:pPr>
      <w:r>
        <w:rPr>
          <w:rFonts w:ascii="IRNazanin" w:hAnsi="IRNazanin" w:eastAsia="IRNazanin" w:cs="IRNazanin"/>
          <w:lang w:bidi="fa-IR"/>
          <w:color w:val="111111"/>
          <w:sz w:val="28"/>
          <w:szCs w:val="28"/>
          <w:rtl/>
        </w:rPr>
        <w:t xml:space="preserve">دانند عاقلان که کجا باشدت گذار</w:t>
      </w:r>
    </w:p>
    <w:p>
      <w:pPr>
        <w:pStyle w:val="BookText"/>
      </w:pPr>
      <w:r>
        <w:rPr>
          <w:rFonts w:ascii="IRNazanin" w:hAnsi="IRNazanin" w:eastAsia="IRNazanin" w:cs="IRNazanin"/>
          <w:lang w:bidi="fa-IR"/>
          <w:color w:val="111111"/>
          <w:sz w:val="28"/>
          <w:szCs w:val="28"/>
          <w:rtl/>
        </w:rPr>
        <w:t xml:space="preserve">این تخم دیو و دد که پراکند بر زمین؟</w:t>
      </w:r>
    </w:p>
    <w:p>
      <w:pPr>
        <w:pStyle w:val="BookText"/>
      </w:pPr>
      <w:r>
        <w:rPr>
          <w:rFonts w:ascii="IRNazanin" w:hAnsi="IRNazanin" w:eastAsia="IRNazanin" w:cs="IRNazanin"/>
          <w:lang w:bidi="fa-IR"/>
          <w:color w:val="111111"/>
          <w:sz w:val="28"/>
          <w:szCs w:val="28"/>
          <w:rtl/>
        </w:rPr>
        <w:t xml:space="preserve">وین بیخِ مزدکان که نشانید در دیار؟</w:t>
      </w:r>
    </w:p>
    <w:p>
      <w:pPr>
        <w:pStyle w:val="BookText"/>
      </w:pPr>
      <w:r>
        <w:rPr>
          <w:rFonts w:ascii="IRNazanin" w:hAnsi="IRNazanin" w:eastAsia="IRNazanin" w:cs="IRNazanin"/>
          <w:lang w:bidi="fa-IR"/>
          <w:color w:val="111111"/>
          <w:sz w:val="28"/>
          <w:szCs w:val="28"/>
          <w:rtl/>
        </w:rPr>
        <w:t xml:space="preserve">طهمورثِ خجسته و نوشین روان کجاست؟</w:t>
      </w:r>
    </w:p>
    <w:p>
      <w:pPr>
        <w:pStyle w:val="BookText"/>
      </w:pPr>
      <w:r>
        <w:rPr>
          <w:rFonts w:ascii="IRNazanin" w:hAnsi="IRNazanin" w:eastAsia="IRNazanin" w:cs="IRNazanin"/>
          <w:lang w:bidi="fa-IR"/>
          <w:color w:val="111111"/>
          <w:sz w:val="28"/>
          <w:szCs w:val="28"/>
          <w:rtl/>
        </w:rPr>
        <w:t xml:space="preserve">تا دیو و دد نشاند و مزدک زند به دار</w:t>
      </w:r>
    </w:p>
    <w:p>
      <w:pPr>
        <w:pStyle w:val="BookText"/>
      </w:pPr>
      <w:r>
        <w:rPr>
          <w:rFonts w:ascii="IRNazanin" w:hAnsi="IRNazanin" w:eastAsia="IRNazanin" w:cs="IRNazanin"/>
          <w:lang w:bidi="fa-IR"/>
          <w:color w:val="111111"/>
          <w:sz w:val="28"/>
          <w:szCs w:val="28"/>
          <w:rtl/>
        </w:rPr>
        <w:t xml:space="preserve">آن مارِ حمیری که بر آهیخت از ستم</w:t>
      </w:r>
    </w:p>
    <w:p>
      <w:pPr>
        <w:pStyle w:val="BookText"/>
      </w:pPr>
      <w:r>
        <w:rPr>
          <w:rFonts w:ascii="Amiri" w:hAnsi="Amiri" w:eastAsia="Amiri" w:cs="Amiri"/>
          <w:lang w:bidi="ar-SA"/>
          <w:color w:val="111111"/>
          <w:sz w:val="28"/>
          <w:szCs w:val="28"/>
          <w:rtl/>
        </w:rPr>
        <w:t xml:space="preserve">مغز از سرِ صغارِ جهان و ز سرِ کبار</w:t>
      </w:r>
    </w:p>
    <w:p>
      <w:pPr>
        <w:pStyle w:val="BookText"/>
      </w:pPr>
      <w:r>
        <w:rPr>
          <w:rFonts w:ascii="IRNazanin" w:hAnsi="IRNazanin" w:eastAsia="IRNazanin" w:cs="IRNazanin"/>
          <w:lang w:bidi="fa-IR"/>
          <w:color w:val="111111"/>
          <w:sz w:val="28"/>
          <w:szCs w:val="28"/>
          <w:rtl/>
        </w:rPr>
        <w:t xml:space="preserve">چون دیوِ مفتری به در آمد کنون و باز</w:t>
      </w:r>
    </w:p>
    <w:p>
      <w:pPr>
        <w:pStyle w:val="BookText"/>
      </w:pPr>
      <w:r>
        <w:rPr>
          <w:rFonts w:ascii="IRNazanin" w:hAnsi="IRNazanin" w:eastAsia="IRNazanin" w:cs="IRNazanin"/>
          <w:lang w:bidi="fa-IR"/>
          <w:color w:val="111111"/>
          <w:sz w:val="28"/>
          <w:szCs w:val="28"/>
          <w:rtl/>
        </w:rPr>
        <w:t xml:space="preserve">در مغزتان گرفته</w:t>
      </w:r>
      <w:r>
        <w:rPr>
          <w:rStyle w:val="FootnoteReference"/>
        </w:rPr>
        <w:footnoteReference w:id="111"/>
      </w:r>
      <w:r>
        <w:rPr>
          <w:rFonts w:ascii="IRNazanin" w:hAnsi="IRNazanin" w:eastAsia="IRNazanin" w:cs="IRNazanin"/>
          <w:lang w:bidi="fa-IR"/>
          <w:color w:val="111111"/>
          <w:sz w:val="28"/>
          <w:szCs w:val="28"/>
          <w:rtl/>
        </w:rPr>
        <w:t xml:space="preserve">به جای خرد، قرار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یاوه گفته‌ها که ز سرسامِ جهل خاست</w:t>
      </w:r>
    </w:p>
    <w:p>
      <w:pPr>
        <w:pStyle w:val="BookText"/>
      </w:pPr>
      <w:r>
        <w:rPr>
          <w:rFonts w:ascii="IRNazanin" w:hAnsi="IRNazanin" w:eastAsia="IRNazanin" w:cs="IRNazanin"/>
          <w:lang w:bidi="fa-IR"/>
          <w:color w:val="111111"/>
          <w:sz w:val="28"/>
          <w:szCs w:val="28"/>
          <w:rtl/>
        </w:rPr>
        <w:t xml:space="preserve">این دیو بچّه بین که همی آورد فخار</w:t>
      </w:r>
    </w:p>
    <w:p>
      <w:pPr>
        <w:pStyle w:val="BookText"/>
      </w:pPr>
      <w:r>
        <w:rPr>
          <w:rFonts w:ascii="IRNazanin" w:hAnsi="IRNazanin" w:eastAsia="IRNazanin" w:cs="IRNazanin"/>
          <w:lang w:bidi="fa-IR"/>
          <w:color w:val="111111"/>
          <w:sz w:val="28"/>
          <w:szCs w:val="28"/>
          <w:rtl/>
        </w:rPr>
        <w:t xml:space="preserve">بر گیر ای نتیجه افسونِ سامری</w:t>
      </w:r>
    </w:p>
    <w:p>
      <w:pPr>
        <w:pStyle w:val="BookText"/>
      </w:pPr>
      <w:r>
        <w:rPr>
          <w:rFonts w:ascii="IRNazanin" w:hAnsi="IRNazanin" w:eastAsia="IRNazanin" w:cs="IRNazanin"/>
          <w:lang w:bidi="fa-IR"/>
          <w:color w:val="111111"/>
          <w:sz w:val="28"/>
          <w:szCs w:val="28"/>
          <w:rtl/>
        </w:rPr>
        <w:t xml:space="preserve">زین دستِ موسوی که بر آوردم اعتبار</w:t>
      </w:r>
    </w:p>
    <w:p>
      <w:pPr>
        <w:pStyle w:val="BookText"/>
      </w:pPr>
      <w:r>
        <w:rPr>
          <w:rFonts w:ascii="IRNazanin" w:hAnsi="IRNazanin" w:eastAsia="IRNazanin" w:cs="IRNazanin"/>
          <w:lang w:bidi="fa-IR"/>
          <w:color w:val="111111"/>
          <w:sz w:val="28"/>
          <w:szCs w:val="28"/>
          <w:rtl/>
        </w:rPr>
        <w:t xml:space="preserve">طبعم که گردِ کعبه دل گشت از صفا</w:t>
      </w:r>
    </w:p>
    <w:p>
      <w:pPr>
        <w:pStyle w:val="BookText"/>
      </w:pPr>
      <w:r>
        <w:rPr>
          <w:rFonts w:ascii="IRNazanin" w:hAnsi="IRNazanin" w:eastAsia="IRNazanin" w:cs="IRNazanin"/>
          <w:lang w:bidi="fa-IR"/>
          <w:color w:val="111111"/>
          <w:sz w:val="28"/>
          <w:szCs w:val="28"/>
          <w:rtl/>
        </w:rPr>
        <w:t xml:space="preserve">یازید دست سوی بلیسان بدین جمار</w:t>
      </w:r>
    </w:p>
    <w:p>
      <w:pPr>
        <w:pStyle w:val="BookText"/>
      </w:pPr>
      <w:r>
        <w:rPr>
          <w:rFonts w:ascii="IRNazanin" w:hAnsi="IRNazanin" w:eastAsia="IRNazanin" w:cs="IRNazanin"/>
          <w:lang w:bidi="fa-IR"/>
          <w:color w:val="111111"/>
          <w:sz w:val="28"/>
          <w:szCs w:val="28"/>
          <w:rtl/>
        </w:rPr>
        <w:t xml:space="preserve">زین نو شکفته غنچه بستانِ طبعِ من</w:t>
      </w:r>
    </w:p>
    <w:p>
      <w:pPr>
        <w:pStyle w:val="BookText"/>
      </w:pPr>
      <w:r>
        <w:rPr>
          <w:rFonts w:ascii="IRNazanin" w:hAnsi="IRNazanin" w:eastAsia="IRNazanin" w:cs="IRNazanin"/>
          <w:lang w:bidi="fa-IR"/>
          <w:color w:val="111111"/>
          <w:sz w:val="28"/>
          <w:szCs w:val="28"/>
          <w:rtl/>
        </w:rPr>
        <w:t xml:space="preserve">شد مشتری شمیده درین سبز مرغزار</w:t>
      </w:r>
    </w:p>
    <w:p>
      <w:pPr>
        <w:pStyle w:val="BookText"/>
      </w:pPr>
      <w:r>
        <w:rPr>
          <w:rFonts w:ascii="IRNazanin" w:hAnsi="IRNazanin" w:eastAsia="IRNazanin" w:cs="IRNazanin"/>
          <w:lang w:bidi="fa-IR"/>
          <w:color w:val="111111"/>
          <w:sz w:val="28"/>
          <w:szCs w:val="28"/>
          <w:rtl/>
        </w:rPr>
        <w:t xml:space="preserve">28- زه بر تو ای بهار شکن خامه ادیب</w:t>
      </w:r>
    </w:p>
    <w:p>
      <w:pPr>
        <w:pStyle w:val="BookText"/>
      </w:pPr>
      <w:r>
        <w:rPr>
          <w:rFonts w:ascii="IRNazanin" w:hAnsi="IRNazanin" w:eastAsia="IRNazanin" w:cs="IRNazanin"/>
          <w:lang w:bidi="fa-IR"/>
          <w:color w:val="111111"/>
          <w:sz w:val="28"/>
          <w:szCs w:val="28"/>
          <w:rtl/>
        </w:rPr>
        <w:t xml:space="preserve">کاین چامه گشت از تو موّشح چو نوبهار</w:t>
      </w:r>
    </w:p>
    <w:p>
      <w:pPr>
        <w:pStyle w:val="BookText"/>
      </w:pPr>
      <w:r>
        <w:rPr>
          <w:rFonts w:ascii="IRNazanin" w:hAnsi="IRNazanin" w:eastAsia="IRNazanin" w:cs="IRNazanin"/>
          <w:lang w:bidi="fa-IR"/>
          <w:color w:val="111111"/>
          <w:sz w:val="28"/>
          <w:szCs w:val="28"/>
          <w:rtl/>
        </w:rPr>
        <w:t xml:space="preserve">در هر صنایعی که نکو بنگری سپهر</w:t>
      </w:r>
    </w:p>
    <w:p>
      <w:pPr>
        <w:pStyle w:val="BookText"/>
      </w:pPr>
      <w:r>
        <w:rPr>
          <w:rFonts w:ascii="IRNazanin" w:hAnsi="IRNazanin" w:eastAsia="IRNazanin" w:cs="IRNazanin"/>
          <w:lang w:bidi="fa-IR"/>
          <w:color w:val="111111"/>
          <w:sz w:val="28"/>
          <w:szCs w:val="28"/>
          <w:rtl/>
        </w:rPr>
        <w:t xml:space="preserve">آرد به نوبه تازه یکی مردِ نغزکار</w:t>
      </w:r>
    </w:p>
    <w:p>
      <w:pPr>
        <w:pStyle w:val="BookText"/>
      </w:pPr>
      <w:r>
        <w:rPr>
          <w:rFonts w:ascii="IRNazanin" w:hAnsi="IRNazanin" w:eastAsia="IRNazanin" w:cs="IRNazanin"/>
          <w:lang w:bidi="fa-IR"/>
          <w:color w:val="111111"/>
          <w:sz w:val="28"/>
          <w:szCs w:val="28"/>
          <w:rtl/>
        </w:rPr>
        <w:t xml:space="preserve">اکنون مرا سپرد عنانِ سخن به دست</w:t>
      </w:r>
    </w:p>
    <w:p>
      <w:pPr>
        <w:pStyle w:val="BookText"/>
      </w:pPr>
      <w:r>
        <w:rPr>
          <w:rFonts w:ascii="IRNazanin" w:hAnsi="IRNazanin" w:eastAsia="IRNazanin" w:cs="IRNazanin"/>
          <w:lang w:bidi="fa-IR"/>
          <w:color w:val="111111"/>
          <w:sz w:val="28"/>
          <w:szCs w:val="28"/>
          <w:rtl/>
        </w:rPr>
        <w:t xml:space="preserve">بر من رسید در سخن از دور چرخ دار</w:t>
      </w:r>
    </w:p>
    <w:p>
      <w:pPr>
        <w:pStyle w:val="BookText"/>
      </w:pPr>
      <w:r>
        <w:rPr>
          <w:rFonts w:ascii="IRNazanin" w:hAnsi="IRNazanin" w:eastAsia="IRNazanin" w:cs="IRNazanin"/>
          <w:lang w:bidi="fa-IR"/>
          <w:color w:val="111111"/>
          <w:sz w:val="28"/>
          <w:szCs w:val="28"/>
          <w:rtl/>
        </w:rPr>
        <w:t xml:space="preserve">این هشتمین ستاره آن هفت اختر است</w:t>
      </w:r>
    </w:p>
    <w:p>
      <w:pPr>
        <w:pStyle w:val="BookText"/>
      </w:pPr>
      <w:r>
        <w:rPr>
          <w:rFonts w:ascii="IRNazanin" w:hAnsi="IRNazanin" w:eastAsia="IRNazanin" w:cs="IRNazanin"/>
          <w:lang w:bidi="fa-IR"/>
          <w:color w:val="111111"/>
          <w:sz w:val="28"/>
          <w:szCs w:val="28"/>
          <w:rtl/>
        </w:rPr>
        <w:t xml:space="preserve">کاویختندش از درِ کعبه به افتخار</w:t>
      </w:r>
    </w:p>
    <w:p>
      <w:pPr>
        <w:pStyle w:val="BookText"/>
      </w:pPr>
      <w:r>
        <w:rPr>
          <w:rFonts w:ascii="IRNazanin" w:hAnsi="IRNazanin" w:eastAsia="IRNazanin" w:cs="IRNazanin"/>
          <w:lang w:bidi="fa-IR"/>
          <w:color w:val="111111"/>
          <w:sz w:val="28"/>
          <w:szCs w:val="28"/>
          <w:rtl/>
        </w:rPr>
        <w:t xml:space="preserve">آنان پی مفاخرت و من پی نیاز</w:t>
      </w:r>
    </w:p>
    <w:p>
      <w:pPr>
        <w:pStyle w:val="BookText"/>
      </w:pPr>
      <w:r>
        <w:rPr>
          <w:rFonts w:ascii="IRNazanin" w:hAnsi="IRNazanin" w:eastAsia="IRNazanin" w:cs="IRNazanin"/>
          <w:lang w:bidi="fa-IR"/>
          <w:color w:val="111111"/>
          <w:sz w:val="28"/>
          <w:szCs w:val="28"/>
          <w:rtl/>
        </w:rPr>
        <w:t xml:space="preserve">آویختم ز کعبه ایوانِ شهریار</w:t>
      </w:r>
    </w:p>
    <w:p>
      <w:pPr>
        <w:pStyle w:val="BookText"/>
      </w:pPr>
      <w:r>
        <w:rPr>
          <w:rFonts w:ascii="IRNazanin" w:hAnsi="IRNazanin" w:eastAsia="IRNazanin" w:cs="IRNazanin"/>
          <w:lang w:bidi="fa-IR"/>
          <w:color w:val="111111"/>
          <w:sz w:val="28"/>
          <w:szCs w:val="28"/>
          <w:rtl/>
        </w:rPr>
        <w:t xml:space="preserve">این چند شعر از قیصر نامه وی نیز در اینجا نگارش می‌رود:</w:t>
      </w:r>
    </w:p>
    <w:p>
      <w:pPr>
        <w:pStyle w:val="BookText"/>
      </w:pPr>
      <w:r>
        <w:rPr>
          <w:rFonts w:ascii="IRNazanin" w:hAnsi="IRNazanin" w:eastAsia="IRNazanin" w:cs="IRNazanin"/>
          <w:lang w:bidi="fa-IR"/>
          <w:color w:val="111111"/>
          <w:sz w:val="28"/>
          <w:szCs w:val="28"/>
          <w:rtl/>
        </w:rPr>
        <w:t xml:space="preserve">پی صبحِ پیروزیت آسمان</w:t>
      </w:r>
    </w:p>
    <w:p>
      <w:pPr>
        <w:pStyle w:val="BookText"/>
      </w:pPr>
      <w:r>
        <w:rPr>
          <w:rFonts w:ascii="IRNazanin" w:hAnsi="IRNazanin" w:eastAsia="IRNazanin" w:cs="IRNazanin"/>
          <w:lang w:bidi="fa-IR"/>
          <w:color w:val="111111"/>
          <w:sz w:val="28"/>
          <w:szCs w:val="28"/>
          <w:rtl/>
        </w:rPr>
        <w:t xml:space="preserve">شتاب آورد در گذشتِ زمان</w:t>
      </w:r>
    </w:p>
    <w:p>
      <w:pPr>
        <w:pStyle w:val="BookText"/>
      </w:pPr>
      <w:r>
        <w:rPr>
          <w:rFonts w:ascii="IRNazanin" w:hAnsi="IRNazanin" w:eastAsia="IRNazanin" w:cs="IRNazanin"/>
          <w:lang w:bidi="fa-IR"/>
          <w:color w:val="111111"/>
          <w:sz w:val="28"/>
          <w:szCs w:val="28"/>
          <w:rtl/>
        </w:rPr>
        <w:t xml:space="preserve">که تا صبحِ فتحِ تو از باختر</w:t>
      </w:r>
    </w:p>
    <w:p>
      <w:pPr>
        <w:pStyle w:val="BookText"/>
      </w:pPr>
      <w:r>
        <w:rPr>
          <w:rFonts w:ascii="IRNazanin" w:hAnsi="IRNazanin" w:eastAsia="IRNazanin" w:cs="IRNazanin"/>
          <w:lang w:bidi="fa-IR"/>
          <w:color w:val="111111"/>
          <w:sz w:val="28"/>
          <w:szCs w:val="28"/>
          <w:rtl/>
        </w:rPr>
        <w:t xml:space="preserve">شود زودتر در جهان جلوه‌گر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سماطی است گسترده میدانِ کین</w:t>
      </w:r>
    </w:p>
    <w:p>
      <w:pPr>
        <w:pStyle w:val="BookText"/>
      </w:pPr>
      <w:r>
        <w:rPr>
          <w:rFonts w:ascii="IRNazanin" w:hAnsi="IRNazanin" w:eastAsia="IRNazanin" w:cs="IRNazanin"/>
          <w:lang w:bidi="fa-IR"/>
          <w:color w:val="111111"/>
          <w:sz w:val="28"/>
          <w:szCs w:val="28"/>
          <w:rtl/>
        </w:rPr>
        <w:t xml:space="preserve">به فرمانِ شه در بسیطِ زمین</w:t>
      </w:r>
    </w:p>
    <w:p>
      <w:pPr>
        <w:pStyle w:val="BookText"/>
      </w:pPr>
      <w:r>
        <w:rPr>
          <w:rFonts w:ascii="IRNazanin" w:hAnsi="IRNazanin" w:eastAsia="IRNazanin" w:cs="IRNazanin"/>
          <w:lang w:bidi="fa-IR"/>
          <w:color w:val="111111"/>
          <w:sz w:val="28"/>
          <w:szCs w:val="28"/>
          <w:rtl/>
        </w:rPr>
        <w:t xml:space="preserve">اجل میزبان است بر خوانِ شاه</w:t>
      </w:r>
    </w:p>
    <w:p>
      <w:pPr>
        <w:pStyle w:val="BookText"/>
      </w:pPr>
      <w:r>
        <w:rPr>
          <w:rFonts w:ascii="IRNazanin" w:hAnsi="IRNazanin" w:eastAsia="IRNazanin" w:cs="IRNazanin"/>
          <w:lang w:bidi="fa-IR"/>
          <w:color w:val="111111"/>
          <w:sz w:val="28"/>
          <w:szCs w:val="28"/>
          <w:rtl/>
        </w:rPr>
        <w:t xml:space="preserve">همی دشمن آرد به مهمانِ شاه</w:t>
      </w:r>
    </w:p>
    <w:p>
      <w:pPr>
        <w:pStyle w:val="BookText"/>
      </w:pPr>
      <w:r>
        <w:rPr>
          <w:rFonts w:ascii="IRNazanin" w:hAnsi="IRNazanin" w:eastAsia="IRNazanin" w:cs="IRNazanin"/>
          <w:lang w:bidi="fa-IR"/>
          <w:color w:val="111111"/>
          <w:sz w:val="28"/>
          <w:szCs w:val="28"/>
          <w:rtl/>
        </w:rPr>
        <w:t xml:space="preserve">مهیّا کنِ نزلِ این سرخ پوست</w:t>
      </w:r>
    </w:p>
    <w:p>
      <w:pPr>
        <w:pStyle w:val="BookText"/>
      </w:pPr>
      <w:r>
        <w:rPr>
          <w:rFonts w:ascii="IRNazanin" w:hAnsi="IRNazanin" w:eastAsia="IRNazanin" w:cs="IRNazanin"/>
          <w:lang w:bidi="fa-IR"/>
          <w:color w:val="111111"/>
          <w:sz w:val="28"/>
          <w:szCs w:val="28"/>
          <w:rtl/>
        </w:rPr>
        <w:t xml:space="preserve">هلاهل فشاننده شمشیر اوست</w:t>
      </w:r>
    </w:p>
    <w:p>
      <w:pPr>
        <w:pStyle w:val="BookText"/>
      </w:pPr>
      <w:r>
        <w:rPr>
          <w:rFonts w:ascii="IRNazanin" w:hAnsi="IRNazanin" w:eastAsia="IRNazanin" w:cs="IRNazanin"/>
          <w:lang w:bidi="fa-IR"/>
          <w:color w:val="111111"/>
          <w:sz w:val="28"/>
          <w:szCs w:val="28"/>
          <w:rtl/>
        </w:rPr>
        <w:t xml:space="preserve">نبندد به فرمانِ شه هر که کار</w:t>
      </w:r>
    </w:p>
    <w:p>
      <w:pPr>
        <w:pStyle w:val="BookText"/>
      </w:pPr>
      <w:r>
        <w:rPr>
          <w:rFonts w:ascii="IRNazanin" w:hAnsi="IRNazanin" w:eastAsia="IRNazanin" w:cs="IRNazanin"/>
          <w:lang w:bidi="fa-IR"/>
          <w:color w:val="111111"/>
          <w:sz w:val="28"/>
          <w:szCs w:val="28"/>
          <w:rtl/>
        </w:rPr>
        <w:t xml:space="preserve">ز تختش فرو افکند روزگار</w:t>
      </w:r>
    </w:p>
    <w:p>
      <w:pPr>
        <w:pStyle w:val="BookText"/>
      </w:pPr>
      <w:r>
        <w:rPr>
          <w:rFonts w:ascii="IRNazanin" w:hAnsi="IRNazanin" w:eastAsia="IRNazanin" w:cs="IRNazanin"/>
          <w:lang w:bidi="fa-IR"/>
          <w:color w:val="111111"/>
          <w:sz w:val="28"/>
          <w:szCs w:val="28"/>
          <w:rtl/>
        </w:rPr>
        <w:t xml:space="preserve">به گفتارِ شه هر که نامد فرود</w:t>
      </w:r>
    </w:p>
    <w:p>
      <w:pPr>
        <w:pStyle w:val="BookText"/>
      </w:pPr>
      <w:r>
        <w:rPr>
          <w:rFonts w:ascii="IRNazanin" w:hAnsi="IRNazanin" w:eastAsia="IRNazanin" w:cs="IRNazanin"/>
          <w:lang w:bidi="fa-IR"/>
          <w:color w:val="111111"/>
          <w:sz w:val="28"/>
          <w:szCs w:val="28"/>
          <w:rtl/>
        </w:rPr>
        <w:t xml:space="preserve">زیان بر فزود و بفرسود سود</w:t>
      </w:r>
    </w:p>
    <w:p>
      <w:pPr>
        <w:pStyle w:val="BookText"/>
      </w:pPr>
      <w:r>
        <w:rPr>
          <w:rFonts w:ascii="IRNazanin" w:hAnsi="IRNazanin" w:eastAsia="IRNazanin" w:cs="IRNazanin"/>
          <w:lang w:bidi="fa-IR"/>
          <w:color w:val="111111"/>
          <w:sz w:val="28"/>
          <w:szCs w:val="28"/>
          <w:rtl/>
        </w:rPr>
        <w:t xml:space="preserve">تو از بامِ بد خواه شه تا اثیر</w:t>
      </w:r>
    </w:p>
    <w:p>
      <w:pPr>
        <w:pStyle w:val="BookText"/>
      </w:pPr>
      <w:r>
        <w:rPr>
          <w:rFonts w:ascii="IRNazanin" w:hAnsi="IRNazanin" w:eastAsia="IRNazanin" w:cs="IRNazanin"/>
          <w:lang w:bidi="fa-IR"/>
          <w:color w:val="111111"/>
          <w:sz w:val="28"/>
          <w:szCs w:val="28"/>
          <w:rtl/>
        </w:rPr>
        <w:t xml:space="preserve">هوا گشته بر طبعِ گوگرد گیر</w:t>
      </w:r>
    </w:p>
    <w:p>
      <w:pPr>
        <w:pStyle w:val="BookText"/>
      </w:pPr>
      <w:r>
        <w:rPr>
          <w:rFonts w:ascii="IRNazanin" w:hAnsi="IRNazanin" w:eastAsia="IRNazanin" w:cs="IRNazanin"/>
          <w:lang w:bidi="fa-IR"/>
          <w:color w:val="111111"/>
          <w:sz w:val="28"/>
          <w:szCs w:val="28"/>
          <w:rtl/>
        </w:rPr>
        <w:t xml:space="preserve">اثیرش چنان آذر اندر زده</w:t>
      </w:r>
    </w:p>
    <w:p>
      <w:pPr>
        <w:pStyle w:val="BookText"/>
      </w:pPr>
      <w:r>
        <w:rPr>
          <w:rFonts w:ascii="IRNazanin" w:hAnsi="IRNazanin" w:eastAsia="IRNazanin" w:cs="IRNazanin"/>
          <w:lang w:bidi="fa-IR"/>
          <w:color w:val="111111"/>
          <w:sz w:val="28"/>
          <w:szCs w:val="28"/>
          <w:rtl/>
        </w:rPr>
        <w:t xml:space="preserve">که در قصرِ بدخواه آذر زده</w:t>
      </w:r>
    </w:p>
    <w:p>
      <w:pPr>
        <w:pStyle w:val="BookText"/>
      </w:pPr>
      <w:r>
        <w:rPr>
          <w:rFonts w:ascii="IRNazanin" w:hAnsi="IRNazanin" w:eastAsia="IRNazanin" w:cs="IRNazanin"/>
          <w:lang w:bidi="fa-IR"/>
          <w:color w:val="111111"/>
          <w:sz w:val="28"/>
          <w:szCs w:val="28"/>
          <w:rtl/>
        </w:rPr>
        <w:t xml:space="preserve">چو در روزِ کین سنجقت برکشند</w:t>
      </w:r>
    </w:p>
    <w:p>
      <w:pPr>
        <w:pStyle w:val="BookText"/>
      </w:pPr>
      <w:r>
        <w:rPr>
          <w:rFonts w:ascii="IRNazanin" w:hAnsi="IRNazanin" w:eastAsia="IRNazanin" w:cs="IRNazanin"/>
          <w:lang w:bidi="fa-IR"/>
          <w:color w:val="111111"/>
          <w:sz w:val="28"/>
          <w:szCs w:val="28"/>
          <w:rtl/>
        </w:rPr>
        <w:t xml:space="preserve">که تا بر سرش مهچه زر کشند</w:t>
      </w:r>
    </w:p>
    <w:p>
      <w:pPr>
        <w:pStyle w:val="BookText"/>
      </w:pPr>
      <w:r>
        <w:rPr>
          <w:rFonts w:ascii="IRNazanin" w:hAnsi="IRNazanin" w:eastAsia="IRNazanin" w:cs="IRNazanin"/>
          <w:lang w:bidi="fa-IR"/>
          <w:color w:val="111111"/>
          <w:sz w:val="28"/>
          <w:szCs w:val="28"/>
          <w:rtl/>
        </w:rPr>
        <w:t xml:space="preserve">پی پرچمش شب ز دامانِ خویش</w:t>
      </w:r>
    </w:p>
    <w:p>
      <w:pPr>
        <w:pStyle w:val="BookText"/>
      </w:pPr>
      <w:r>
        <w:rPr>
          <w:rFonts w:ascii="IRNazanin" w:hAnsi="IRNazanin" w:eastAsia="IRNazanin" w:cs="IRNazanin"/>
          <w:lang w:bidi="fa-IR"/>
          <w:color w:val="111111"/>
          <w:sz w:val="28"/>
          <w:szCs w:val="28"/>
          <w:rtl/>
        </w:rPr>
        <w:t xml:space="preserve">بیارد یکی طاقِ مشگین به پیش</w:t>
      </w:r>
    </w:p>
    <w:p>
      <w:pPr>
        <w:pStyle w:val="BookText"/>
      </w:pPr>
      <w:r>
        <w:rPr>
          <w:rFonts w:ascii="IRNazanin" w:hAnsi="IRNazanin" w:eastAsia="IRNazanin" w:cs="IRNazanin"/>
          <w:lang w:bidi="fa-IR"/>
          <w:color w:val="111111"/>
          <w:sz w:val="28"/>
          <w:szCs w:val="28"/>
          <w:rtl/>
        </w:rPr>
        <w:t xml:space="preserve">بدان گه که خورشیدِ گیتی فروز</w:t>
      </w:r>
    </w:p>
    <w:p>
      <w:pPr>
        <w:pStyle w:val="BookText"/>
      </w:pPr>
      <w:r>
        <w:rPr>
          <w:rFonts w:ascii="IRNazanin" w:hAnsi="IRNazanin" w:eastAsia="IRNazanin" w:cs="IRNazanin"/>
          <w:lang w:bidi="fa-IR"/>
          <w:color w:val="111111"/>
          <w:sz w:val="28"/>
          <w:szCs w:val="28"/>
          <w:rtl/>
        </w:rPr>
        <w:t xml:space="preserve">ز خرچنگ نبود برون رفته نوز</w:t>
      </w:r>
    </w:p>
    <w:p>
      <w:pPr>
        <w:pStyle w:val="BookText"/>
      </w:pPr>
      <w:r>
        <w:rPr>
          <w:rFonts w:ascii="IRNazanin" w:hAnsi="IRNazanin" w:eastAsia="IRNazanin" w:cs="IRNazanin"/>
          <w:lang w:bidi="fa-IR"/>
          <w:color w:val="111111"/>
          <w:sz w:val="28"/>
          <w:szCs w:val="28"/>
          <w:rtl/>
        </w:rPr>
        <w:t xml:space="preserve">ز دم سردیِ دشمنانت شها</w:t>
      </w:r>
    </w:p>
    <w:p>
      <w:pPr>
        <w:pStyle w:val="BookText"/>
      </w:pPr>
      <w:r>
        <w:rPr>
          <w:rFonts w:ascii="IRNazanin" w:hAnsi="IRNazanin" w:eastAsia="IRNazanin" w:cs="IRNazanin"/>
          <w:lang w:bidi="fa-IR"/>
          <w:color w:val="111111"/>
          <w:sz w:val="28"/>
          <w:szCs w:val="28"/>
          <w:rtl/>
        </w:rPr>
        <w:t xml:space="preserve">چنان بفسرد در فضاشان هوا</w:t>
      </w:r>
    </w:p>
    <w:p>
      <w:pPr>
        <w:pStyle w:val="BookText"/>
      </w:pPr>
      <w:r>
        <w:rPr>
          <w:rFonts w:ascii="IRNazanin" w:hAnsi="IRNazanin" w:eastAsia="IRNazanin" w:cs="IRNazanin"/>
          <w:lang w:bidi="fa-IR"/>
          <w:color w:val="111111"/>
          <w:sz w:val="28"/>
          <w:szCs w:val="28"/>
          <w:rtl/>
        </w:rPr>
        <w:t xml:space="preserve">که نبود به حکمِ طبیعت شگرف</w:t>
      </w:r>
    </w:p>
    <w:p>
      <w:pPr>
        <w:pStyle w:val="BookText"/>
      </w:pPr>
      <w:r>
        <w:rPr>
          <w:rFonts w:ascii="IRNazanin" w:hAnsi="IRNazanin" w:eastAsia="IRNazanin" w:cs="IRNazanin"/>
          <w:lang w:bidi="fa-IR"/>
          <w:color w:val="111111"/>
          <w:sz w:val="28"/>
          <w:szCs w:val="28"/>
          <w:rtl/>
        </w:rPr>
        <w:t xml:space="preserve">که بارد به جای نم از ابر برف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 این سو هوا سوز تیرت اگر</w:t>
      </w:r>
    </w:p>
    <w:p>
      <w:pPr>
        <w:pStyle w:val="BookText"/>
      </w:pPr>
      <w:r>
        <w:rPr>
          <w:rFonts w:ascii="IRNazanin" w:hAnsi="IRNazanin" w:eastAsia="IRNazanin" w:cs="IRNazanin"/>
          <w:lang w:bidi="fa-IR"/>
          <w:color w:val="111111"/>
          <w:sz w:val="28"/>
          <w:szCs w:val="28"/>
          <w:rtl/>
        </w:rPr>
        <w:t xml:space="preserve">به آذر مه آرد بدان سو گذر</w:t>
      </w:r>
    </w:p>
    <w:p>
      <w:pPr>
        <w:pStyle w:val="BookText"/>
      </w:pPr>
      <w:r>
        <w:rPr>
          <w:rFonts w:ascii="IRNazanin" w:hAnsi="IRNazanin" w:eastAsia="IRNazanin" w:cs="IRNazanin"/>
          <w:lang w:bidi="fa-IR"/>
          <w:color w:val="111111"/>
          <w:sz w:val="28"/>
          <w:szCs w:val="28"/>
          <w:rtl/>
        </w:rPr>
        <w:t xml:space="preserve">نم اندر تنِ ابر گردد شرار</w:t>
      </w:r>
    </w:p>
    <w:p>
      <w:pPr>
        <w:pStyle w:val="BookText"/>
      </w:pPr>
      <w:r>
        <w:rPr>
          <w:rFonts w:ascii="IRNazanin" w:hAnsi="IRNazanin" w:eastAsia="IRNazanin" w:cs="IRNazanin"/>
          <w:lang w:bidi="fa-IR"/>
          <w:color w:val="111111"/>
          <w:sz w:val="28"/>
          <w:szCs w:val="28"/>
          <w:rtl/>
        </w:rPr>
        <w:t xml:space="preserve">که در وی سمندر نگیرد قرار</w:t>
      </w:r>
    </w:p>
    <w:p>
      <w:pPr>
        <w:pStyle w:val="BookText"/>
      </w:pPr>
      <w:r>
        <w:rPr>
          <w:rFonts w:ascii="IRNazanin" w:hAnsi="IRNazanin" w:eastAsia="IRNazanin" w:cs="IRNazanin"/>
          <w:lang w:bidi="fa-IR"/>
          <w:color w:val="111111"/>
          <w:sz w:val="28"/>
          <w:szCs w:val="28"/>
          <w:rtl/>
        </w:rPr>
        <w:t xml:space="preserve">شدی گر بدین گونه آتش درون</w:t>
      </w:r>
    </w:p>
    <w:p>
      <w:pPr>
        <w:pStyle w:val="BookText"/>
      </w:pPr>
      <w:r>
        <w:rPr>
          <w:rFonts w:ascii="IRNazanin" w:hAnsi="IRNazanin" w:eastAsia="IRNazanin" w:cs="IRNazanin"/>
          <w:lang w:bidi="fa-IR"/>
          <w:color w:val="111111"/>
          <w:sz w:val="28"/>
          <w:szCs w:val="28"/>
          <w:rtl/>
        </w:rPr>
        <w:t xml:space="preserve">سیاوش نجستی ز آتش برون</w:t>
      </w:r>
    </w:p>
    <w:p>
      <w:pPr>
        <w:pStyle w:val="BookText"/>
      </w:pPr>
      <w:r>
        <w:rPr>
          <w:rFonts w:ascii="IRNazanin" w:hAnsi="IRNazanin" w:eastAsia="IRNazanin" w:cs="IRNazanin"/>
          <w:lang w:bidi="fa-IR"/>
          <w:color w:val="111111"/>
          <w:sz w:val="28"/>
          <w:szCs w:val="28"/>
          <w:rtl/>
        </w:rPr>
        <w:t xml:space="preserve">به دوزخ در آن روز باور کنند</w:t>
      </w:r>
    </w:p>
    <w:p>
      <w:pPr>
        <w:pStyle w:val="BookText"/>
      </w:pPr>
      <w:r>
        <w:rPr>
          <w:rFonts w:ascii="IRNazanin" w:hAnsi="IRNazanin" w:eastAsia="IRNazanin" w:cs="IRNazanin"/>
          <w:lang w:bidi="fa-IR"/>
          <w:color w:val="111111"/>
          <w:sz w:val="28"/>
          <w:szCs w:val="28"/>
          <w:rtl/>
        </w:rPr>
        <w:t xml:space="preserve">کز آتش نهالین و بستر کنند</w:t>
      </w:r>
    </w:p>
    <w:p>
      <w:pPr>
        <w:pStyle w:val="BookText"/>
      </w:pPr>
      <w:r>
        <w:rPr>
          <w:rFonts w:ascii="IRNazanin" w:hAnsi="IRNazanin" w:eastAsia="IRNazanin" w:cs="IRNazanin"/>
          <w:lang w:bidi="fa-IR"/>
          <w:color w:val="111111"/>
          <w:sz w:val="28"/>
          <w:szCs w:val="28"/>
          <w:rtl/>
        </w:rPr>
        <w:t xml:space="preserve">قضا خواست کندن ز خصم تو پی</w:t>
      </w:r>
    </w:p>
    <w:p>
      <w:pPr>
        <w:pStyle w:val="BookText"/>
      </w:pPr>
      <w:r>
        <w:rPr>
          <w:rFonts w:ascii="IRNazanin" w:hAnsi="IRNazanin" w:eastAsia="IRNazanin" w:cs="IRNazanin"/>
          <w:lang w:bidi="fa-IR"/>
          <w:color w:val="111111"/>
          <w:sz w:val="28"/>
          <w:szCs w:val="28"/>
          <w:rtl/>
        </w:rPr>
        <w:t xml:space="preserve">پرند تو گفت: «الضّمان علیّ»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6731_87414"/>
    <w:bookmarkEnd w:id="28"/>
    <w:p>
      <w:pPr>
        <w:pStyle w:val="Heading3"/>
      </w:pPr>
      <w:bookmarkStart w:id="574" w:name="_Toc35"/>
      <w:r>
        <w:t>محمد امین قاجار</w:t>
      </w:r>
      <w:bookmarkEnd w:id="574"/>
    </w:p>
    <w:p>
      <w:pPr>
        <w:pStyle w:val="Heading4"/>
      </w:pPr>
      <w:bookmarkStart w:id="575" w:name="_Toc36"/>
      <w:r>
        <w:t>اشاره</w:t>
      </w:r>
      <w:bookmarkEnd w:id="575"/>
    </w:p>
    <w:p>
      <w:pPr>
        <w:pStyle w:val="BookText"/>
      </w:pPr>
      <w:r>
        <w:rPr>
          <w:rFonts w:ascii="IRNazanin" w:hAnsi="IRNazanin" w:eastAsia="IRNazanin" w:cs="IRNazanin"/>
          <w:lang w:bidi="fa-IR"/>
          <w:color w:val="111111"/>
          <w:sz w:val="28"/>
          <w:szCs w:val="28"/>
          <w:rtl/>
        </w:rPr>
        <w:t xml:space="preserve">اسمش محمّد امین، پسر لطفعلی خان قاجار قزوینی، غزل را بد نگفته، بیش از این سه غزل از وی دیده نشد؛ در این تذکره نگاشته شد:</w:t>
      </w:r>
    </w:p>
    <w:p>
      <w:pPr>
        <w:pStyle w:val="Heading4"/>
      </w:pPr>
      <w:bookmarkStart w:id="576" w:name="_Toc37"/>
      <w:r>
        <w:t>فی مدیحة القائم علیه‌السلام</w:t>
      </w:r>
      <w:bookmarkEnd w:id="576"/>
    </w:p>
    <w:p>
      <w:pPr>
        <w:pStyle w:val="BookText"/>
      </w:pPr>
      <w:r>
        <w:rPr>
          <w:rFonts w:ascii="IRNazanin" w:hAnsi="IRNazanin" w:eastAsia="IRNazanin" w:cs="IRNazanin"/>
          <w:lang w:bidi="fa-IR"/>
          <w:color w:val="111111"/>
          <w:sz w:val="28"/>
          <w:szCs w:val="28"/>
          <w:rtl/>
        </w:rPr>
        <w:t xml:space="preserve">بتِ ترسای من ار رو به کلیسا می‌کرد</w:t>
      </w:r>
    </w:p>
    <w:p>
      <w:pPr>
        <w:pStyle w:val="BookText"/>
      </w:pPr>
      <w:r>
        <w:rPr>
          <w:rFonts w:ascii="IRNazanin" w:hAnsi="IRNazanin" w:eastAsia="IRNazanin" w:cs="IRNazanin"/>
          <w:lang w:bidi="fa-IR"/>
          <w:color w:val="111111"/>
          <w:sz w:val="28"/>
          <w:szCs w:val="28"/>
          <w:rtl/>
        </w:rPr>
        <w:t xml:space="preserve">همه کس پیروی مذهبِ عیسی می‌کرد</w:t>
      </w:r>
    </w:p>
    <w:p>
      <w:pPr>
        <w:pStyle w:val="BookText"/>
      </w:pPr>
      <w:r>
        <w:rPr>
          <w:rFonts w:ascii="IRNazanin" w:hAnsi="IRNazanin" w:eastAsia="IRNazanin" w:cs="IRNazanin"/>
          <w:lang w:bidi="fa-IR"/>
          <w:color w:val="111111"/>
          <w:sz w:val="28"/>
          <w:szCs w:val="28"/>
          <w:rtl/>
        </w:rPr>
        <w:t xml:space="preserve">زلفِ مشگین به بیاضِ رخِ خود ریخته بود</w:t>
      </w:r>
    </w:p>
    <w:p>
      <w:pPr>
        <w:pStyle w:val="BookText"/>
      </w:pPr>
      <w:r>
        <w:rPr>
          <w:rFonts w:ascii="IRNazanin" w:hAnsi="IRNazanin" w:eastAsia="IRNazanin" w:cs="IRNazanin"/>
          <w:lang w:bidi="fa-IR"/>
          <w:color w:val="111111"/>
          <w:sz w:val="28"/>
          <w:szCs w:val="28"/>
          <w:rtl/>
        </w:rPr>
        <w:t xml:space="preserve">وندر او بادِ صبا، مشقِ چلیپا می‌کرد</w:t>
      </w:r>
    </w:p>
    <w:p>
      <w:pPr>
        <w:pStyle w:val="BookText"/>
      </w:pPr>
      <w:r>
        <w:rPr>
          <w:rFonts w:ascii="Amiri" w:hAnsi="Amiri" w:eastAsia="Amiri" w:cs="Amiri"/>
          <w:lang w:bidi="ar-SA"/>
          <w:color w:val="111111"/>
          <w:sz w:val="28"/>
          <w:szCs w:val="28"/>
          <w:rtl/>
        </w:rPr>
        <w:t xml:space="preserve">شانه می‌زد به سرِ زلفِ خم اندر خمِ خویش</w:t>
      </w:r>
    </w:p>
    <w:p>
      <w:pPr>
        <w:pStyle w:val="BookText"/>
      </w:pPr>
      <w:r>
        <w:rPr>
          <w:rFonts w:ascii="IRNazanin" w:hAnsi="IRNazanin" w:eastAsia="IRNazanin" w:cs="IRNazanin"/>
          <w:lang w:bidi="fa-IR"/>
          <w:color w:val="111111"/>
          <w:sz w:val="28"/>
          <w:szCs w:val="28"/>
          <w:rtl/>
        </w:rPr>
        <w:t xml:space="preserve">مُشک را منفعل و تیره و رسوا می‌کرد</w:t>
      </w:r>
    </w:p>
    <w:p>
      <w:pPr>
        <w:pStyle w:val="BookText"/>
      </w:pPr>
      <w:r>
        <w:rPr>
          <w:rFonts w:ascii="IRNazanin" w:hAnsi="IRNazanin" w:eastAsia="IRNazanin" w:cs="IRNazanin"/>
          <w:lang w:bidi="fa-IR"/>
          <w:color w:val="111111"/>
          <w:sz w:val="28"/>
          <w:szCs w:val="28"/>
          <w:rtl/>
        </w:rPr>
        <w:t xml:space="preserve">دیده بودی رخِ زیبای بتم گر وامق</w:t>
      </w:r>
    </w:p>
    <w:p>
      <w:pPr>
        <w:pStyle w:val="BookText"/>
      </w:pPr>
      <w:r>
        <w:rPr>
          <w:rFonts w:ascii="IRNazanin" w:hAnsi="IRNazanin" w:eastAsia="IRNazanin" w:cs="IRNazanin"/>
          <w:lang w:bidi="fa-IR"/>
          <w:color w:val="111111"/>
          <w:sz w:val="28"/>
          <w:szCs w:val="28"/>
          <w:rtl/>
        </w:rPr>
        <w:t xml:space="preserve">کی به حسرت نظری بر رخِ عذرا می‌کرد؟</w:t>
      </w:r>
    </w:p>
    <w:p>
      <w:pPr>
        <w:pStyle w:val="BookText"/>
      </w:pPr>
      <w:r>
        <w:rPr>
          <w:rFonts w:ascii="IRNazanin" w:hAnsi="IRNazanin" w:eastAsia="IRNazanin" w:cs="IRNazanin"/>
          <w:lang w:bidi="fa-IR"/>
          <w:color w:val="111111"/>
          <w:sz w:val="28"/>
          <w:szCs w:val="28"/>
          <w:rtl/>
        </w:rPr>
        <w:t xml:space="preserve">زاهد، امروز اگر عشقِ تو را می‌ورزید</w:t>
      </w:r>
    </w:p>
    <w:p>
      <w:pPr>
        <w:pStyle w:val="BookText"/>
      </w:pPr>
      <w:r>
        <w:rPr>
          <w:rFonts w:ascii="IRNazanin" w:hAnsi="IRNazanin" w:eastAsia="IRNazanin" w:cs="IRNazanin"/>
          <w:lang w:bidi="fa-IR"/>
          <w:color w:val="111111"/>
          <w:sz w:val="28"/>
          <w:szCs w:val="28"/>
          <w:rtl/>
        </w:rPr>
        <w:t xml:space="preserve">ز چه اندیشه‌ای از پرسش فردا می‌کرد؟</w:t>
      </w:r>
    </w:p>
    <w:p>
      <w:pPr>
        <w:pStyle w:val="BookText"/>
      </w:pPr>
      <w:r>
        <w:rPr>
          <w:rFonts w:ascii="IRNazanin" w:hAnsi="IRNazanin" w:eastAsia="IRNazanin" w:cs="IRNazanin"/>
          <w:lang w:bidi="fa-IR"/>
          <w:color w:val="111111"/>
          <w:sz w:val="28"/>
          <w:szCs w:val="28"/>
          <w:rtl/>
        </w:rPr>
        <w:t xml:space="preserve">مفتی از حکمتِ می‌خوردن ما غافل بود</w:t>
      </w:r>
    </w:p>
    <w:p>
      <w:pPr>
        <w:pStyle w:val="BookText"/>
      </w:pPr>
      <w:r>
        <w:rPr>
          <w:rFonts w:ascii="IRNazanin" w:hAnsi="IRNazanin" w:eastAsia="IRNazanin" w:cs="IRNazanin"/>
          <w:lang w:bidi="fa-IR"/>
          <w:color w:val="111111"/>
          <w:sz w:val="28"/>
          <w:szCs w:val="28"/>
          <w:rtl/>
        </w:rPr>
        <w:t xml:space="preserve">ورنه این قدر چرا منعِ می از ما می‌کرد؟</w:t>
      </w:r>
    </w:p>
    <w:p>
      <w:pPr>
        <w:pStyle w:val="BookText"/>
      </w:pPr>
      <w:r>
        <w:rPr>
          <w:rFonts w:ascii="IRNazanin" w:hAnsi="IRNazanin" w:eastAsia="IRNazanin" w:cs="IRNazanin"/>
          <w:lang w:bidi="fa-IR"/>
          <w:color w:val="111111"/>
          <w:sz w:val="28"/>
          <w:szCs w:val="28"/>
          <w:rtl/>
        </w:rPr>
        <w:t xml:space="preserve">خشکیِ زاهدِ خودبین ز ازل بود از آن</w:t>
      </w:r>
    </w:p>
    <w:p>
      <w:pPr>
        <w:pStyle w:val="BookText"/>
      </w:pPr>
      <w:r>
        <w:rPr>
          <w:rFonts w:ascii="IRNazanin" w:hAnsi="IRNazanin" w:eastAsia="IRNazanin" w:cs="IRNazanin"/>
          <w:lang w:bidi="fa-IR"/>
          <w:color w:val="111111"/>
          <w:sz w:val="28"/>
          <w:szCs w:val="28"/>
          <w:rtl/>
        </w:rPr>
        <w:t xml:space="preserve">تر نمی‌گشت اگر غوطه به دریا می‌کرد</w:t>
      </w:r>
    </w:p>
    <w:p>
      <w:pPr>
        <w:pStyle w:val="BookText"/>
      </w:pPr>
      <w:r>
        <w:rPr>
          <w:rFonts w:ascii="IRNazanin" w:hAnsi="IRNazanin" w:eastAsia="IRNazanin" w:cs="IRNazanin"/>
          <w:lang w:bidi="fa-IR"/>
          <w:color w:val="111111"/>
          <w:sz w:val="28"/>
          <w:szCs w:val="28"/>
          <w:rtl/>
        </w:rPr>
        <w:t xml:space="preserve">آبِ حیوان به سکندر به جهان، روزی بود</w:t>
      </w:r>
    </w:p>
    <w:p>
      <w:pPr>
        <w:pStyle w:val="BookText"/>
      </w:pPr>
      <w:r>
        <w:rPr>
          <w:rFonts w:ascii="IRNazanin" w:hAnsi="IRNazanin" w:eastAsia="IRNazanin" w:cs="IRNazanin"/>
          <w:lang w:bidi="fa-IR"/>
          <w:color w:val="111111"/>
          <w:sz w:val="28"/>
          <w:szCs w:val="28"/>
          <w:rtl/>
        </w:rPr>
        <w:t xml:space="preserve">چو امین گر طلب از همّتِ مولا می‌کرد</w:t>
      </w:r>
    </w:p>
    <w:p>
      <w:pPr>
        <w:pStyle w:val="BookText"/>
      </w:pPr>
      <w:r>
        <w:rPr>
          <w:rFonts w:ascii="IRNazanin" w:hAnsi="IRNazanin" w:eastAsia="IRNazanin" w:cs="IRNazanin"/>
          <w:lang w:bidi="fa-IR"/>
          <w:color w:val="111111"/>
          <w:sz w:val="28"/>
          <w:szCs w:val="28"/>
          <w:rtl/>
        </w:rPr>
        <w:t xml:space="preserve">صبح رفتم به گلستان و شنیدم بلبل</w:t>
      </w:r>
    </w:p>
    <w:p>
      <w:pPr>
        <w:pStyle w:val="BookText"/>
      </w:pPr>
      <w:r>
        <w:rPr>
          <w:rFonts w:ascii="Amiri" w:hAnsi="Amiri" w:eastAsia="Amiri" w:cs="Amiri"/>
          <w:lang w:bidi="ar-SA"/>
          <w:color w:val="111111"/>
          <w:sz w:val="28"/>
          <w:szCs w:val="28"/>
          <w:rtl/>
        </w:rPr>
        <w:t xml:space="preserve">مدحتِ مظهرِ حق سیّدِ والا می‌کرد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9" w:name="pg6731_87415"/>
    <w:bookmarkEnd w:id="29"/>
    <w:p>
      <w:pPr>
        <w:pStyle w:val="BookText"/>
      </w:pPr>
      <w:r>
        <w:rPr>
          <w:rFonts w:ascii="Amiri" w:hAnsi="Amiri" w:eastAsia="Amiri" w:cs="Amiri"/>
          <w:lang w:bidi="ar-SA"/>
          <w:color w:val="111111"/>
          <w:sz w:val="28"/>
          <w:szCs w:val="28"/>
          <w:rtl/>
        </w:rPr>
        <w:t xml:space="preserve">والیِ ملکِ ولایت، شهِ دین، حجّتِ عصر علیه‌السلام</w:t>
      </w:r>
    </w:p>
    <w:p>
      <w:pPr>
        <w:pStyle w:val="BookText"/>
      </w:pPr>
      <w:r>
        <w:rPr>
          <w:rFonts w:ascii="IRNazanin" w:hAnsi="IRNazanin" w:eastAsia="IRNazanin" w:cs="IRNazanin"/>
          <w:lang w:bidi="fa-IR"/>
          <w:color w:val="111111"/>
          <w:sz w:val="28"/>
          <w:szCs w:val="28"/>
          <w:rtl/>
        </w:rPr>
        <w:t xml:space="preserve">که ثنایش به سما، خالقِ یکتا می‌کرد</w:t>
      </w:r>
    </w:p>
    <w:p>
      <w:pPr>
        <w:pStyle w:val="BookText"/>
      </w:pPr>
      <w:r>
        <w:rPr>
          <w:rFonts w:ascii="IRNazanin" w:hAnsi="IRNazanin" w:eastAsia="IRNazanin" w:cs="IRNazanin"/>
          <w:lang w:bidi="fa-IR"/>
          <w:color w:val="111111"/>
          <w:sz w:val="28"/>
          <w:szCs w:val="28"/>
          <w:rtl/>
        </w:rPr>
        <w:t xml:space="preserve">گر نبودی به جهان، ذاتِ شریفش مقصود</w:t>
      </w:r>
    </w:p>
    <w:p>
      <w:pPr>
        <w:pStyle w:val="BookText"/>
      </w:pPr>
      <w:r>
        <w:rPr>
          <w:rFonts w:ascii="IRNazanin" w:hAnsi="IRNazanin" w:eastAsia="IRNazanin" w:cs="IRNazanin"/>
          <w:lang w:bidi="fa-IR"/>
          <w:color w:val="111111"/>
          <w:sz w:val="28"/>
          <w:szCs w:val="28"/>
          <w:rtl/>
        </w:rPr>
        <w:t xml:space="preserve">کی خدا خلقت این گنبد خضرا می‌کرد؟</w:t>
      </w:r>
    </w:p>
    <w:p>
      <w:pPr>
        <w:pStyle w:val="Heading4"/>
      </w:pPr>
      <w:bookmarkStart w:id="577" w:name="_Toc38"/>
      <w:r>
        <w:t>وفی مدحه[(القائم)] علیه‌السلام</w:t>
      </w:r>
      <w:bookmarkEnd w:id="577"/>
    </w:p>
    <w:p>
      <w:pPr>
        <w:pStyle w:val="BookText"/>
      </w:pPr>
      <w:r>
        <w:rPr>
          <w:rFonts w:ascii="IRNazanin" w:hAnsi="IRNazanin" w:eastAsia="IRNazanin" w:cs="IRNazanin"/>
          <w:lang w:bidi="fa-IR"/>
          <w:color w:val="111111"/>
          <w:sz w:val="28"/>
          <w:szCs w:val="28"/>
          <w:rtl/>
        </w:rPr>
        <w:t xml:space="preserve">دوشم ز در درآمد آن یارِ برگزیده</w:t>
      </w:r>
    </w:p>
    <w:p>
      <w:pPr>
        <w:pStyle w:val="BookText"/>
      </w:pPr>
      <w:r>
        <w:rPr>
          <w:rFonts w:ascii="IRNazanin" w:hAnsi="IRNazanin" w:eastAsia="IRNazanin" w:cs="IRNazanin"/>
          <w:lang w:bidi="fa-IR"/>
          <w:color w:val="111111"/>
          <w:sz w:val="28"/>
          <w:szCs w:val="28"/>
          <w:rtl/>
        </w:rPr>
        <w:t xml:space="preserve">از مشرقِ لطافت چون صبحِ نو دمیده</w:t>
      </w:r>
    </w:p>
    <w:p>
      <w:pPr>
        <w:pStyle w:val="BookText"/>
      </w:pPr>
      <w:r>
        <w:rPr>
          <w:rFonts w:ascii="IRNazanin" w:hAnsi="IRNazanin" w:eastAsia="IRNazanin" w:cs="IRNazanin"/>
          <w:lang w:bidi="fa-IR"/>
          <w:color w:val="111111"/>
          <w:sz w:val="28"/>
          <w:szCs w:val="28"/>
          <w:rtl/>
        </w:rPr>
        <w:t xml:space="preserve">رویش ز تابشِ می، خوی کرده بود آن سان</w:t>
      </w:r>
    </w:p>
    <w:p>
      <w:pPr>
        <w:pStyle w:val="BookText"/>
      </w:pPr>
      <w:r>
        <w:rPr>
          <w:rFonts w:ascii="IRNazanin" w:hAnsi="IRNazanin" w:eastAsia="IRNazanin" w:cs="IRNazanin"/>
          <w:lang w:bidi="fa-IR"/>
          <w:color w:val="111111"/>
          <w:sz w:val="28"/>
          <w:szCs w:val="28"/>
          <w:rtl/>
        </w:rPr>
        <w:t xml:space="preserve">گویی که قطره قطره، شبنم به گل چکیده</w:t>
      </w:r>
    </w:p>
    <w:p>
      <w:pPr>
        <w:pStyle w:val="BookText"/>
      </w:pPr>
      <w:r>
        <w:rPr>
          <w:rFonts w:ascii="IRNazanin" w:hAnsi="IRNazanin" w:eastAsia="IRNazanin" w:cs="IRNazanin"/>
          <w:lang w:bidi="fa-IR"/>
          <w:color w:val="111111"/>
          <w:sz w:val="28"/>
          <w:szCs w:val="28"/>
          <w:rtl/>
        </w:rPr>
        <w:t xml:space="preserve">بر دوشِ خود فکنده، خم خم، کمندِ گیسو</w:t>
      </w:r>
    </w:p>
    <w:p>
      <w:pPr>
        <w:pStyle w:val="BookText"/>
      </w:pPr>
      <w:r>
        <w:rPr>
          <w:rFonts w:ascii="IRNazanin" w:hAnsi="IRNazanin" w:eastAsia="IRNazanin" w:cs="IRNazanin"/>
          <w:lang w:bidi="fa-IR"/>
          <w:color w:val="111111"/>
          <w:sz w:val="28"/>
          <w:szCs w:val="28"/>
          <w:rtl/>
        </w:rPr>
        <w:t xml:space="preserve">بر قتلِ راست گویان، تیر و کمان کشیده</w:t>
      </w:r>
    </w:p>
    <w:p>
      <w:pPr>
        <w:pStyle w:val="BookText"/>
      </w:pPr>
      <w:r>
        <w:rPr>
          <w:rFonts w:ascii="IRNazanin" w:hAnsi="IRNazanin" w:eastAsia="IRNazanin" w:cs="IRNazanin"/>
          <w:lang w:bidi="fa-IR"/>
          <w:color w:val="111111"/>
          <w:sz w:val="28"/>
          <w:szCs w:val="28"/>
          <w:rtl/>
        </w:rPr>
        <w:t xml:space="preserve">گفتم: «مگر تو ماهی؟» خندید و گفت با من:</w:t>
      </w:r>
    </w:p>
    <w:p>
      <w:pPr>
        <w:pStyle w:val="BookText"/>
      </w:pPr>
      <w:r>
        <w:rPr>
          <w:rFonts w:ascii="IRNazanin" w:hAnsi="IRNazanin" w:eastAsia="IRNazanin" w:cs="IRNazanin"/>
          <w:lang w:bidi="fa-IR"/>
          <w:color w:val="111111"/>
          <w:sz w:val="28"/>
          <w:szCs w:val="28"/>
          <w:rtl/>
        </w:rPr>
        <w:t xml:space="preserve">«ماهی به صورتِ من چشمِ فلک ندیده»</w:t>
      </w:r>
    </w:p>
    <w:p>
      <w:pPr>
        <w:pStyle w:val="BookText"/>
      </w:pPr>
      <w:r>
        <w:rPr>
          <w:rFonts w:ascii="IRNazanin" w:hAnsi="IRNazanin" w:eastAsia="IRNazanin" w:cs="IRNazanin"/>
          <w:lang w:bidi="fa-IR"/>
          <w:color w:val="111111"/>
          <w:sz w:val="28"/>
          <w:szCs w:val="28"/>
          <w:rtl/>
        </w:rPr>
        <w:t xml:space="preserve">گفتم: «غزالِ چشمت آرام برد از دل»</w:t>
      </w:r>
    </w:p>
    <w:p>
      <w:pPr>
        <w:pStyle w:val="BookText"/>
      </w:pPr>
      <w:r>
        <w:rPr>
          <w:rFonts w:ascii="IRNazanin" w:hAnsi="IRNazanin" w:eastAsia="IRNazanin" w:cs="IRNazanin"/>
          <w:lang w:bidi="fa-IR"/>
          <w:color w:val="111111"/>
          <w:sz w:val="28"/>
          <w:szCs w:val="28"/>
          <w:rtl/>
        </w:rPr>
        <w:t xml:space="preserve">گفتا که «رامِ کس نیست این آهوی رمیده»</w:t>
      </w:r>
    </w:p>
    <w:p>
      <w:pPr>
        <w:pStyle w:val="BookText"/>
      </w:pPr>
      <w:r>
        <w:rPr>
          <w:rFonts w:ascii="IRNazanin" w:hAnsi="IRNazanin" w:eastAsia="IRNazanin" w:cs="IRNazanin"/>
          <w:lang w:bidi="fa-IR"/>
          <w:color w:val="111111"/>
          <w:sz w:val="28"/>
          <w:szCs w:val="28"/>
          <w:rtl/>
        </w:rPr>
        <w:t xml:space="preserve">سرچشمه بقا را ره برده آن که یکدم</w:t>
      </w:r>
    </w:p>
    <w:p>
      <w:pPr>
        <w:pStyle w:val="BookText"/>
      </w:pPr>
      <w:r>
        <w:rPr>
          <w:rFonts w:ascii="IRNazanin" w:hAnsi="IRNazanin" w:eastAsia="IRNazanin" w:cs="IRNazanin"/>
          <w:lang w:bidi="fa-IR"/>
          <w:color w:val="111111"/>
          <w:sz w:val="28"/>
          <w:szCs w:val="28"/>
          <w:rtl/>
        </w:rPr>
        <w:t xml:space="preserve">لب بر لبش نهاده، بر کامِ دل، مکیده</w:t>
      </w:r>
    </w:p>
    <w:p>
      <w:pPr>
        <w:pStyle w:val="BookText"/>
      </w:pPr>
      <w:r>
        <w:rPr>
          <w:rFonts w:ascii="IRNazanin" w:hAnsi="IRNazanin" w:eastAsia="IRNazanin" w:cs="IRNazanin"/>
          <w:lang w:bidi="fa-IR"/>
          <w:color w:val="111111"/>
          <w:sz w:val="28"/>
          <w:szCs w:val="28"/>
          <w:rtl/>
        </w:rPr>
        <w:t xml:space="preserve">ناصح ز عشقِ جانان دیگر مرا مترسان</w:t>
      </w:r>
    </w:p>
    <w:p>
      <w:pPr>
        <w:pStyle w:val="BookText"/>
      </w:pPr>
      <w:r>
        <w:rPr>
          <w:rFonts w:ascii="IRNazanin" w:hAnsi="IRNazanin" w:eastAsia="IRNazanin" w:cs="IRNazanin"/>
          <w:lang w:bidi="fa-IR"/>
          <w:color w:val="111111"/>
          <w:sz w:val="28"/>
          <w:szCs w:val="28"/>
          <w:rtl/>
        </w:rPr>
        <w:t xml:space="preserve">آبم ز سر گذشته، جانم به لب رسیده</w:t>
      </w:r>
    </w:p>
    <w:p>
      <w:pPr>
        <w:pStyle w:val="BookText"/>
      </w:pPr>
      <w:r>
        <w:rPr>
          <w:rFonts w:ascii="IRNazanin" w:hAnsi="IRNazanin" w:eastAsia="IRNazanin" w:cs="IRNazanin"/>
          <w:lang w:bidi="fa-IR"/>
          <w:color w:val="111111"/>
          <w:sz w:val="28"/>
          <w:szCs w:val="28"/>
          <w:rtl/>
        </w:rPr>
        <w:t xml:space="preserve">همچون امین هرآن کس بسپرده دل به جانان</w:t>
      </w:r>
    </w:p>
    <w:p>
      <w:pPr>
        <w:pStyle w:val="BookText"/>
      </w:pPr>
      <w:r>
        <w:rPr>
          <w:rFonts w:ascii="IRNazanin" w:hAnsi="IRNazanin" w:eastAsia="IRNazanin" w:cs="IRNazanin"/>
          <w:lang w:bidi="fa-IR"/>
          <w:color w:val="111111"/>
          <w:sz w:val="28"/>
          <w:szCs w:val="28"/>
          <w:rtl/>
        </w:rPr>
        <w:t xml:space="preserve">ایمن ز غصّه گشته وز رنج و غم رهیده</w:t>
      </w:r>
    </w:p>
    <w:p>
      <w:pPr>
        <w:pStyle w:val="BookText"/>
      </w:pPr>
      <w:r>
        <w:rPr>
          <w:rFonts w:ascii="IRNazanin" w:hAnsi="IRNazanin" w:eastAsia="IRNazanin" w:cs="IRNazanin"/>
          <w:lang w:bidi="fa-IR"/>
          <w:color w:val="111111"/>
          <w:sz w:val="28"/>
          <w:szCs w:val="28"/>
          <w:rtl/>
        </w:rPr>
        <w:t xml:space="preserve">امروز پا نهاده هر کس به جاده عشق</w:t>
      </w:r>
    </w:p>
    <w:p>
      <w:pPr>
        <w:pStyle w:val="BookText"/>
      </w:pPr>
      <w:r>
        <w:rPr>
          <w:rFonts w:ascii="IRNazanin" w:hAnsi="IRNazanin" w:eastAsia="IRNazanin" w:cs="IRNazanin"/>
          <w:lang w:bidi="fa-IR"/>
          <w:color w:val="111111"/>
          <w:sz w:val="28"/>
          <w:szCs w:val="28"/>
          <w:rtl/>
        </w:rPr>
        <w:t xml:space="preserve">فردا هم از جهنّم یکبارگی جهیده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6731_87416"/>
    <w:bookmarkEnd w:id="30"/>
    <w:p>
      <w:pPr>
        <w:pStyle w:val="BookText"/>
      </w:pPr>
      <w:r>
        <w:rPr>
          <w:rFonts w:ascii="IRNazanin" w:hAnsi="IRNazanin" w:eastAsia="IRNazanin" w:cs="IRNazanin"/>
          <w:lang w:bidi="fa-IR"/>
          <w:color w:val="111111"/>
          <w:sz w:val="28"/>
          <w:szCs w:val="28"/>
          <w:rtl/>
        </w:rPr>
        <w:t xml:space="preserve">ما را چه غم ز دوزخ وز هول روز محشر</w:t>
      </w:r>
    </w:p>
    <w:p>
      <w:pPr>
        <w:pStyle w:val="BookText"/>
      </w:pPr>
      <w:r>
        <w:rPr>
          <w:rFonts w:ascii="IRNazanin" w:hAnsi="IRNazanin" w:eastAsia="IRNazanin" w:cs="IRNazanin"/>
          <w:lang w:bidi="fa-IR"/>
          <w:color w:val="111111"/>
          <w:sz w:val="28"/>
          <w:szCs w:val="28"/>
          <w:rtl/>
        </w:rPr>
        <w:t xml:space="preserve">مهرگیاهِ</w:t>
      </w:r>
      <w:r>
        <w:rPr>
          <w:rStyle w:val="FootnoteReference"/>
        </w:rPr>
        <w:footnoteReference w:id="112"/>
      </w:r>
      <w:r>
        <w:rPr>
          <w:rFonts w:ascii="IRNazanin" w:hAnsi="IRNazanin" w:eastAsia="IRNazanin" w:cs="IRNazanin"/>
          <w:lang w:bidi="fa-IR"/>
          <w:color w:val="111111"/>
          <w:sz w:val="28"/>
          <w:szCs w:val="28"/>
          <w:rtl/>
        </w:rPr>
        <w:t xml:space="preserve">شاهی از جان ما دمیده</w:t>
      </w:r>
    </w:p>
    <w:p>
      <w:pPr>
        <w:pStyle w:val="BookText"/>
      </w:pPr>
      <w:r>
        <w:rPr>
          <w:rFonts w:ascii="IRNazanin" w:hAnsi="IRNazanin" w:eastAsia="IRNazanin" w:cs="IRNazanin"/>
          <w:lang w:bidi="fa-IR"/>
          <w:color w:val="111111"/>
          <w:sz w:val="28"/>
          <w:szCs w:val="28"/>
          <w:rtl/>
        </w:rPr>
        <w:t xml:space="preserve">30- سلطانِ انس و الجان، مهدی صاحب الامر علیه‌السلام</w:t>
      </w:r>
    </w:p>
    <w:p>
      <w:pPr>
        <w:pStyle w:val="BookText"/>
      </w:pPr>
      <w:r>
        <w:rPr>
          <w:rFonts w:ascii="IRNazanin" w:hAnsi="IRNazanin" w:eastAsia="IRNazanin" w:cs="IRNazanin"/>
          <w:lang w:bidi="fa-IR"/>
          <w:color w:val="111111"/>
          <w:sz w:val="28"/>
          <w:szCs w:val="28"/>
          <w:rtl/>
        </w:rPr>
        <w:t xml:space="preserve">کز بهر نورِ پاکش عالم شد آفریده</w:t>
      </w:r>
    </w:p>
    <w:p>
      <w:pPr>
        <w:pStyle w:val="Heading4"/>
      </w:pPr>
      <w:bookmarkStart w:id="578" w:name="_Toc39"/>
      <w:r>
        <w:t>و فیه ایضا[(القائم)] علیه‌السلام</w:t>
      </w:r>
      <w:bookmarkEnd w:id="578"/>
    </w:p>
    <w:p>
      <w:pPr>
        <w:pStyle w:val="BookText"/>
      </w:pPr>
      <w:r>
        <w:rPr>
          <w:rFonts w:ascii="IRNazanin" w:hAnsi="IRNazanin" w:eastAsia="IRNazanin" w:cs="IRNazanin"/>
          <w:lang w:bidi="fa-IR"/>
          <w:color w:val="111111"/>
          <w:sz w:val="28"/>
          <w:szCs w:val="28"/>
          <w:rtl/>
        </w:rPr>
        <w:t xml:space="preserve">ساقی از خمِ وحدت، باده مان به مینا کن</w:t>
      </w:r>
    </w:p>
    <w:p>
      <w:pPr>
        <w:pStyle w:val="BookText"/>
      </w:pPr>
      <w:r>
        <w:rPr>
          <w:rFonts w:ascii="IRNazanin" w:hAnsi="IRNazanin" w:eastAsia="IRNazanin" w:cs="IRNazanin"/>
          <w:lang w:bidi="fa-IR"/>
          <w:color w:val="111111"/>
          <w:sz w:val="28"/>
          <w:szCs w:val="28"/>
          <w:rtl/>
        </w:rPr>
        <w:t xml:space="preserve">دیده دلِ ما را، از کرم تو بینا کن</w:t>
      </w:r>
    </w:p>
    <w:p>
      <w:pPr>
        <w:pStyle w:val="BookText"/>
      </w:pPr>
      <w:r>
        <w:rPr>
          <w:rFonts w:ascii="IRNazanin" w:hAnsi="IRNazanin" w:eastAsia="IRNazanin" w:cs="IRNazanin"/>
          <w:lang w:bidi="fa-IR"/>
          <w:color w:val="111111"/>
          <w:sz w:val="28"/>
          <w:szCs w:val="28"/>
          <w:rtl/>
        </w:rPr>
        <w:t xml:space="preserve">راهبا بیا بنگر مذهبِ تصوّف را</w:t>
      </w:r>
    </w:p>
    <w:p>
      <w:pPr>
        <w:pStyle w:val="BookText"/>
      </w:pPr>
      <w:r>
        <w:rPr>
          <w:rFonts w:ascii="Amiri" w:hAnsi="Amiri" w:eastAsia="Amiri" w:cs="Amiri"/>
          <w:lang w:bidi="ar-SA"/>
          <w:color w:val="111111"/>
          <w:sz w:val="28"/>
          <w:szCs w:val="28"/>
          <w:rtl/>
        </w:rPr>
        <w:t xml:space="preserve">دست کش ز کیشِ خود، ترکِ دینِ عیسی کن</w:t>
      </w:r>
    </w:p>
    <w:p>
      <w:pPr>
        <w:pStyle w:val="BookText"/>
      </w:pPr>
      <w:r>
        <w:rPr>
          <w:rFonts w:ascii="IRNazanin" w:hAnsi="IRNazanin" w:eastAsia="IRNazanin" w:cs="IRNazanin"/>
          <w:lang w:bidi="fa-IR"/>
          <w:color w:val="111111"/>
          <w:sz w:val="28"/>
          <w:szCs w:val="28"/>
          <w:rtl/>
        </w:rPr>
        <w:t xml:space="preserve">از جهان و ما فیها گر طلب کنی سودی</w:t>
      </w:r>
    </w:p>
    <w:p>
      <w:pPr>
        <w:pStyle w:val="BookText"/>
      </w:pPr>
      <w:r>
        <w:rPr>
          <w:rFonts w:ascii="IRNazanin" w:hAnsi="IRNazanin" w:eastAsia="IRNazanin" w:cs="IRNazanin"/>
          <w:lang w:bidi="fa-IR"/>
          <w:color w:val="111111"/>
          <w:sz w:val="28"/>
          <w:szCs w:val="28"/>
          <w:rtl/>
        </w:rPr>
        <w:t xml:space="preserve">با سوادِ زلفِ او هر چه هست سودا کن</w:t>
      </w:r>
    </w:p>
    <w:p>
      <w:pPr>
        <w:pStyle w:val="BookText"/>
      </w:pPr>
      <w:r>
        <w:rPr>
          <w:rFonts w:ascii="IRNazanin" w:hAnsi="IRNazanin" w:eastAsia="IRNazanin" w:cs="IRNazanin"/>
          <w:lang w:bidi="fa-IR"/>
          <w:color w:val="111111"/>
          <w:sz w:val="28"/>
          <w:szCs w:val="28"/>
          <w:rtl/>
        </w:rPr>
        <w:t xml:space="preserve">حالِ ما نمی‌دانی بی تو چون بود جانا</w:t>
      </w:r>
    </w:p>
    <w:p>
      <w:pPr>
        <w:pStyle w:val="BookText"/>
      </w:pPr>
      <w:r>
        <w:rPr>
          <w:rFonts w:ascii="IRNazanin" w:hAnsi="IRNazanin" w:eastAsia="IRNazanin" w:cs="IRNazanin"/>
          <w:lang w:bidi="fa-IR"/>
          <w:color w:val="111111"/>
          <w:sz w:val="28"/>
          <w:szCs w:val="28"/>
          <w:rtl/>
        </w:rPr>
        <w:t xml:space="preserve">رو در آینه یکدم روی خود تماشا کن</w:t>
      </w:r>
    </w:p>
    <w:p>
      <w:pPr>
        <w:pStyle w:val="BookText"/>
      </w:pPr>
      <w:r>
        <w:rPr>
          <w:rFonts w:ascii="IRNazanin" w:hAnsi="IRNazanin" w:eastAsia="IRNazanin" w:cs="IRNazanin"/>
          <w:lang w:bidi="fa-IR"/>
          <w:color w:val="111111"/>
          <w:sz w:val="28"/>
          <w:szCs w:val="28"/>
          <w:rtl/>
        </w:rPr>
        <w:t xml:space="preserve">سرِّ نقطه موهوم هیچ کس نمی‌داند</w:t>
      </w:r>
    </w:p>
    <w:p>
      <w:pPr>
        <w:pStyle w:val="BookText"/>
      </w:pPr>
      <w:r>
        <w:rPr>
          <w:rFonts w:ascii="IRNazanin" w:hAnsi="IRNazanin" w:eastAsia="IRNazanin" w:cs="IRNazanin"/>
          <w:lang w:bidi="fa-IR"/>
          <w:color w:val="111111"/>
          <w:sz w:val="28"/>
          <w:szCs w:val="28"/>
          <w:rtl/>
        </w:rPr>
        <w:t xml:space="preserve">بر سخن دهان بگشا حلِّ این معمّا کن</w:t>
      </w:r>
    </w:p>
    <w:p>
      <w:pPr>
        <w:pStyle w:val="BookText"/>
      </w:pPr>
      <w:r>
        <w:rPr>
          <w:rFonts w:ascii="IRNazanin" w:hAnsi="IRNazanin" w:eastAsia="IRNazanin" w:cs="IRNazanin"/>
          <w:lang w:bidi="fa-IR"/>
          <w:color w:val="111111"/>
          <w:sz w:val="28"/>
          <w:szCs w:val="28"/>
          <w:rtl/>
        </w:rPr>
        <w:t xml:space="preserve">ای امین اگر خواهی ایمن از خطر گردی</w:t>
      </w:r>
    </w:p>
    <w:p>
      <w:pPr>
        <w:pStyle w:val="BookText"/>
      </w:pPr>
      <w:r>
        <w:rPr>
          <w:rFonts w:ascii="IRNazanin" w:hAnsi="IRNazanin" w:eastAsia="IRNazanin" w:cs="IRNazanin"/>
          <w:lang w:bidi="fa-IR"/>
          <w:color w:val="111111"/>
          <w:sz w:val="28"/>
          <w:szCs w:val="28"/>
          <w:rtl/>
        </w:rPr>
        <w:t xml:space="preserve">در مدیحِ شاهِ دین، نطقِ خویش گویا کن</w:t>
      </w:r>
    </w:p>
    <w:p>
      <w:pPr>
        <w:pStyle w:val="BookText"/>
      </w:pPr>
      <w:r>
        <w:rPr>
          <w:rFonts w:ascii="IRNazanin" w:hAnsi="IRNazanin" w:eastAsia="IRNazanin" w:cs="IRNazanin"/>
          <w:lang w:bidi="fa-IR"/>
          <w:color w:val="111111"/>
          <w:sz w:val="28"/>
          <w:szCs w:val="28"/>
          <w:rtl/>
        </w:rPr>
        <w:t xml:space="preserve">شاهِ انس و جان مهدی، کوست خلق را هادی</w:t>
      </w:r>
    </w:p>
    <w:p>
      <w:pPr>
        <w:pStyle w:val="BookText"/>
      </w:pPr>
      <w:r>
        <w:rPr>
          <w:rFonts w:ascii="IRNazanin" w:hAnsi="IRNazanin" w:eastAsia="IRNazanin" w:cs="IRNazanin"/>
          <w:lang w:bidi="fa-IR"/>
          <w:color w:val="111111"/>
          <w:sz w:val="28"/>
          <w:szCs w:val="28"/>
          <w:rtl/>
        </w:rPr>
        <w:t xml:space="preserve">از ولای او دم زن از جز او تبرّا کن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6731_87417"/>
    <w:bookmarkEnd w:id="31"/>
    <w:p>
      <w:pPr>
        <w:pStyle w:val="Heading3"/>
      </w:pPr>
      <w:bookmarkStart w:id="579" w:name="_Toc40"/>
      <w:r>
        <w:t>اختری</w:t>
      </w:r>
      <w:bookmarkEnd w:id="579"/>
    </w:p>
    <w:p>
      <w:pPr>
        <w:pStyle w:val="Heading4"/>
      </w:pPr>
      <w:bookmarkStart w:id="580" w:name="_Toc41"/>
      <w:r>
        <w:t>اشاره</w:t>
      </w:r>
      <w:bookmarkEnd w:id="580"/>
    </w:p>
    <w:p>
      <w:pPr>
        <w:pStyle w:val="BookText"/>
      </w:pPr>
      <w:r>
        <w:rPr>
          <w:rFonts w:ascii="IRNazanin" w:hAnsi="IRNazanin" w:eastAsia="IRNazanin" w:cs="IRNazanin"/>
          <w:lang w:bidi="fa-IR"/>
          <w:color w:val="111111"/>
          <w:sz w:val="28"/>
          <w:szCs w:val="28"/>
          <w:rtl/>
        </w:rPr>
        <w:t xml:space="preserve">اسمش اسماعیل، پدرش علی اکبر است. ترجمه حالش معلوم نشد. این قصیده را در توشقان ئیل هزار و سیصد و بیست و یک از تبریز به تهران فرستاده که در انجمن قدس خوانده شود. عینا نگارش می‌رود:</w:t>
      </w:r>
    </w:p>
    <w:p>
      <w:pPr>
        <w:pStyle w:val="Heading4"/>
      </w:pPr>
      <w:bookmarkStart w:id="581" w:name="_Toc42"/>
      <w:r>
        <w:t>فی مدیحة القائم علیه‌السلام</w:t>
      </w:r>
      <w:bookmarkEnd w:id="581"/>
    </w:p>
    <w:p>
      <w:pPr>
        <w:pStyle w:val="BookText"/>
      </w:pPr>
      <w:r>
        <w:rPr>
          <w:rFonts w:ascii="IRNazanin" w:hAnsi="IRNazanin" w:eastAsia="IRNazanin" w:cs="IRNazanin"/>
          <w:lang w:bidi="fa-IR"/>
          <w:color w:val="111111"/>
          <w:sz w:val="28"/>
          <w:szCs w:val="28"/>
          <w:rtl/>
        </w:rPr>
        <w:t xml:space="preserve">حورِ بهشتی بتا بدین رخِ نیکو</w:t>
      </w:r>
    </w:p>
    <w:p>
      <w:pPr>
        <w:pStyle w:val="BookText"/>
      </w:pPr>
      <w:r>
        <w:rPr>
          <w:rFonts w:ascii="IRNazanin" w:hAnsi="IRNazanin" w:eastAsia="IRNazanin" w:cs="IRNazanin"/>
          <w:lang w:bidi="fa-IR"/>
          <w:color w:val="111111"/>
          <w:sz w:val="28"/>
          <w:szCs w:val="28"/>
          <w:rtl/>
        </w:rPr>
        <w:t xml:space="preserve">نیست بشر را چنین جمال و چنین خو</w:t>
      </w:r>
    </w:p>
    <w:p>
      <w:pPr>
        <w:pStyle w:val="BookText"/>
      </w:pPr>
      <w:r>
        <w:rPr>
          <w:rFonts w:ascii="IRNazanin" w:hAnsi="IRNazanin" w:eastAsia="IRNazanin" w:cs="IRNazanin"/>
          <w:lang w:bidi="fa-IR"/>
          <w:color w:val="111111"/>
          <w:sz w:val="28"/>
          <w:szCs w:val="28"/>
          <w:rtl/>
        </w:rPr>
        <w:t xml:space="preserve">فتنه خیلی، گذر کنی تو به هر جا</w:t>
      </w:r>
    </w:p>
    <w:p>
      <w:pPr>
        <w:pStyle w:val="BookText"/>
      </w:pPr>
      <w:r>
        <w:rPr>
          <w:rFonts w:ascii="IRNazanin" w:hAnsi="IRNazanin" w:eastAsia="IRNazanin" w:cs="IRNazanin"/>
          <w:lang w:bidi="fa-IR"/>
          <w:color w:val="111111"/>
          <w:sz w:val="28"/>
          <w:szCs w:val="28"/>
          <w:rtl/>
        </w:rPr>
        <w:t xml:space="preserve">آفت خلقی، نظر کنی تو به هر سو</w:t>
      </w:r>
    </w:p>
    <w:p>
      <w:pPr>
        <w:pStyle w:val="BookText"/>
      </w:pPr>
      <w:r>
        <w:rPr>
          <w:rFonts w:ascii="IRNazanin" w:hAnsi="IRNazanin" w:eastAsia="IRNazanin" w:cs="IRNazanin"/>
          <w:lang w:bidi="fa-IR"/>
          <w:color w:val="111111"/>
          <w:sz w:val="28"/>
          <w:szCs w:val="28"/>
          <w:rtl/>
        </w:rPr>
        <w:t xml:space="preserve">پیش قد و قامتِ قیام قیامت</w:t>
      </w:r>
    </w:p>
    <w:p>
      <w:pPr>
        <w:pStyle w:val="BookText"/>
      </w:pPr>
      <w:r>
        <w:rPr>
          <w:rFonts w:ascii="IRNazanin" w:hAnsi="IRNazanin" w:eastAsia="IRNazanin" w:cs="IRNazanin"/>
          <w:lang w:bidi="fa-IR"/>
          <w:color w:val="111111"/>
          <w:sz w:val="28"/>
          <w:szCs w:val="28"/>
          <w:rtl/>
        </w:rPr>
        <w:t xml:space="preserve">گشته خجل سرو، شرمگین شده ناژو</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کشته شمشیرِ ابروانِ تو هستند</w:t>
      </w:r>
    </w:p>
    <w:p>
      <w:pPr>
        <w:pStyle w:val="BookText"/>
      </w:pPr>
      <w:r>
        <w:rPr>
          <w:rFonts w:ascii="IRNazanin" w:hAnsi="IRNazanin" w:eastAsia="IRNazanin" w:cs="IRNazanin"/>
          <w:lang w:bidi="fa-IR"/>
          <w:color w:val="111111"/>
          <w:sz w:val="28"/>
          <w:szCs w:val="28"/>
          <w:rtl/>
        </w:rPr>
        <w:t xml:space="preserve">صد چو فرامرز و زال و رستم و برزو</w:t>
      </w:r>
    </w:p>
    <w:p>
      <w:pPr>
        <w:pStyle w:val="BookText"/>
      </w:pPr>
      <w:r>
        <w:rPr>
          <w:rFonts w:ascii="IRNazanin" w:hAnsi="IRNazanin" w:eastAsia="IRNazanin" w:cs="IRNazanin"/>
          <w:lang w:bidi="fa-IR"/>
          <w:color w:val="111111"/>
          <w:sz w:val="28"/>
          <w:szCs w:val="28"/>
          <w:rtl/>
        </w:rPr>
        <w:t xml:space="preserve">در برِ مژگانِ تو شکسته پَر آمد</w:t>
      </w:r>
    </w:p>
    <w:p>
      <w:pPr>
        <w:pStyle w:val="BookText"/>
      </w:pPr>
      <w:r>
        <w:rPr>
          <w:rFonts w:ascii="IRNazanin" w:hAnsi="IRNazanin" w:eastAsia="IRNazanin" w:cs="IRNazanin"/>
          <w:lang w:bidi="fa-IR"/>
          <w:color w:val="111111"/>
          <w:sz w:val="28"/>
          <w:szCs w:val="28"/>
          <w:rtl/>
        </w:rPr>
        <w:t xml:space="preserve">تیرِ نریمان و طوس و آرش و کاکو</w:t>
      </w:r>
    </w:p>
    <w:p>
      <w:pPr>
        <w:pStyle w:val="BookText"/>
      </w:pPr>
      <w:r>
        <w:rPr>
          <w:rFonts w:ascii="IRNazanin" w:hAnsi="IRNazanin" w:eastAsia="IRNazanin" w:cs="IRNazanin"/>
          <w:lang w:bidi="fa-IR"/>
          <w:color w:val="111111"/>
          <w:sz w:val="28"/>
          <w:szCs w:val="28"/>
          <w:rtl/>
        </w:rPr>
        <w:t xml:space="preserve">بند و کمند است و دام و حلقه و زنجیر</w:t>
      </w:r>
    </w:p>
    <w:p>
      <w:pPr>
        <w:pStyle w:val="BookText"/>
      </w:pPr>
      <w:r>
        <w:rPr>
          <w:rFonts w:ascii="IRNazanin" w:hAnsi="IRNazanin" w:eastAsia="IRNazanin" w:cs="IRNazanin"/>
          <w:lang w:bidi="fa-IR"/>
          <w:color w:val="111111"/>
          <w:sz w:val="28"/>
          <w:szCs w:val="28"/>
          <w:rtl/>
        </w:rPr>
        <w:t xml:space="preserve">دامِ بلا، مارِ خفته، پرِّ پرستو</w:t>
      </w:r>
    </w:p>
    <w:p>
      <w:pPr>
        <w:pStyle w:val="BookText"/>
      </w:pPr>
      <w:r>
        <w:rPr>
          <w:rFonts w:ascii="IRNazanin" w:hAnsi="IRNazanin" w:eastAsia="IRNazanin" w:cs="IRNazanin"/>
          <w:lang w:bidi="fa-IR"/>
          <w:color w:val="111111"/>
          <w:sz w:val="28"/>
          <w:szCs w:val="28"/>
          <w:rtl/>
        </w:rPr>
        <w:t xml:space="preserve">رهزنِ ایمان، بلای کافر و مسلم</w:t>
      </w:r>
    </w:p>
    <w:p>
      <w:pPr>
        <w:pStyle w:val="BookText"/>
      </w:pPr>
      <w:r>
        <w:rPr>
          <w:rFonts w:ascii="IRNazanin" w:hAnsi="IRNazanin" w:eastAsia="IRNazanin" w:cs="IRNazanin"/>
          <w:lang w:bidi="fa-IR"/>
          <w:color w:val="111111"/>
          <w:sz w:val="28"/>
          <w:szCs w:val="28"/>
          <w:rtl/>
        </w:rPr>
        <w:t xml:space="preserve">شامِ سیه این که خوانده ایش تو گیسو</w:t>
      </w:r>
    </w:p>
    <w:p>
      <w:pPr>
        <w:pStyle w:val="BookText"/>
      </w:pPr>
      <w:r>
        <w:rPr>
          <w:rFonts w:ascii="IRNazanin" w:hAnsi="IRNazanin" w:eastAsia="IRNazanin" w:cs="IRNazanin"/>
          <w:lang w:bidi="fa-IR"/>
          <w:color w:val="111111"/>
          <w:sz w:val="28"/>
          <w:szCs w:val="28"/>
          <w:rtl/>
        </w:rPr>
        <w:t xml:space="preserve">آه از آن چشمِ دل سیاهِ تو کو هست</w:t>
      </w:r>
    </w:p>
    <w:p>
      <w:pPr>
        <w:pStyle w:val="BookText"/>
      </w:pPr>
      <w:r>
        <w:rPr>
          <w:rFonts w:ascii="IRNazanin" w:hAnsi="IRNazanin" w:eastAsia="IRNazanin" w:cs="IRNazanin"/>
          <w:lang w:bidi="fa-IR"/>
          <w:color w:val="111111"/>
          <w:sz w:val="28"/>
          <w:szCs w:val="28"/>
          <w:rtl/>
        </w:rPr>
        <w:t xml:space="preserve">ساحر و مردم فریب و فتنه و جادو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 دو خالِ سیه به کنجِ لبِ او</w:t>
      </w:r>
    </w:p>
    <w:p>
      <w:pPr>
        <w:pStyle w:val="BookText"/>
      </w:pPr>
      <w:r>
        <w:rPr>
          <w:rFonts w:ascii="IRNazanin" w:hAnsi="IRNazanin" w:eastAsia="IRNazanin" w:cs="IRNazanin"/>
          <w:lang w:bidi="fa-IR"/>
          <w:color w:val="111111"/>
          <w:sz w:val="28"/>
          <w:szCs w:val="28"/>
          <w:rtl/>
        </w:rPr>
        <w:t xml:space="preserve">بر لبِ آبِ بقا نشسته دو هندو</w:t>
      </w:r>
    </w:p>
    <w:p>
      <w:pPr>
        <w:pStyle w:val="BookText"/>
      </w:pPr>
      <w:r>
        <w:rPr>
          <w:rFonts w:ascii="IRNazanin" w:hAnsi="IRNazanin" w:eastAsia="IRNazanin" w:cs="IRNazanin"/>
          <w:lang w:bidi="fa-IR"/>
          <w:color w:val="111111"/>
          <w:sz w:val="28"/>
          <w:szCs w:val="28"/>
          <w:rtl/>
        </w:rPr>
        <w:t xml:space="preserve">چشمِ من از فرقتِ جمالِ تو باشد</w:t>
      </w:r>
    </w:p>
    <w:p>
      <w:pPr>
        <w:pStyle w:val="BookText"/>
      </w:pPr>
      <w:r>
        <w:rPr>
          <w:rFonts w:ascii="IRNazanin" w:hAnsi="IRNazanin" w:eastAsia="IRNazanin" w:cs="IRNazanin"/>
          <w:lang w:bidi="fa-IR"/>
          <w:color w:val="111111"/>
          <w:sz w:val="28"/>
          <w:szCs w:val="28"/>
          <w:rtl/>
        </w:rPr>
        <w:t xml:space="preserve">غیرتِ جیحون ز اشک و عبرتِ آمو</w:t>
      </w:r>
    </w:p>
    <w:p>
      <w:pPr>
        <w:pStyle w:val="BookText"/>
      </w:pPr>
      <w:r>
        <w:rPr>
          <w:rFonts w:ascii="IRNazanin" w:hAnsi="IRNazanin" w:eastAsia="IRNazanin" w:cs="IRNazanin"/>
          <w:lang w:bidi="fa-IR"/>
          <w:color w:val="111111"/>
          <w:sz w:val="28"/>
          <w:szCs w:val="28"/>
          <w:rtl/>
        </w:rPr>
        <w:t xml:space="preserve">گوهرِ تر هر زمان ز جزع بریزم</w:t>
      </w:r>
    </w:p>
    <w:p>
      <w:pPr>
        <w:pStyle w:val="BookText"/>
      </w:pPr>
      <w:r>
        <w:rPr>
          <w:rFonts w:ascii="IRNazanin" w:hAnsi="IRNazanin" w:eastAsia="IRNazanin" w:cs="IRNazanin"/>
          <w:lang w:bidi="fa-IR"/>
          <w:color w:val="111111"/>
          <w:sz w:val="28"/>
          <w:szCs w:val="28"/>
          <w:rtl/>
        </w:rPr>
        <w:t xml:space="preserve">چون بنمایی ز لعل سیّ دو لولو</w:t>
      </w:r>
    </w:p>
    <w:p>
      <w:pPr>
        <w:pStyle w:val="BookText"/>
      </w:pPr>
      <w:r>
        <w:rPr>
          <w:rFonts w:ascii="IRNazanin" w:hAnsi="IRNazanin" w:eastAsia="IRNazanin" w:cs="IRNazanin"/>
          <w:lang w:bidi="fa-IR"/>
          <w:color w:val="111111"/>
          <w:sz w:val="28"/>
          <w:szCs w:val="28"/>
          <w:rtl/>
        </w:rPr>
        <w:t xml:space="preserve">عکسِ قدِ سرو، اوفتاده به چشمم</w:t>
      </w:r>
    </w:p>
    <w:p>
      <w:pPr>
        <w:pStyle w:val="BookText"/>
      </w:pPr>
      <w:r>
        <w:rPr>
          <w:rFonts w:ascii="IRNazanin" w:hAnsi="IRNazanin" w:eastAsia="IRNazanin" w:cs="IRNazanin"/>
          <w:lang w:bidi="fa-IR"/>
          <w:color w:val="111111"/>
          <w:sz w:val="28"/>
          <w:szCs w:val="28"/>
          <w:rtl/>
        </w:rPr>
        <w:t xml:space="preserve">زان که بود جای سروبن به لبِ جو</w:t>
      </w:r>
    </w:p>
    <w:p>
      <w:pPr>
        <w:pStyle w:val="BookText"/>
      </w:pPr>
      <w:r>
        <w:rPr>
          <w:rFonts w:ascii="IRNazanin" w:hAnsi="IRNazanin" w:eastAsia="IRNazanin" w:cs="IRNazanin"/>
          <w:lang w:bidi="fa-IR"/>
          <w:color w:val="111111"/>
          <w:sz w:val="28"/>
          <w:szCs w:val="28"/>
          <w:rtl/>
        </w:rPr>
        <w:t xml:space="preserve">31- - دی به گذرگاه با دو چشم و دو گیسو</w:t>
      </w:r>
    </w:p>
    <w:p>
      <w:pPr>
        <w:pStyle w:val="BookText"/>
      </w:pPr>
      <w:r>
        <w:rPr>
          <w:rFonts w:ascii="IRNazanin" w:hAnsi="IRNazanin" w:eastAsia="IRNazanin" w:cs="IRNazanin"/>
          <w:lang w:bidi="fa-IR"/>
          <w:color w:val="111111"/>
          <w:sz w:val="28"/>
          <w:szCs w:val="28"/>
          <w:rtl/>
        </w:rPr>
        <w:t xml:space="preserve">شیردلان را فکند و بست به یک مو</w:t>
      </w:r>
    </w:p>
    <w:p>
      <w:pPr>
        <w:pStyle w:val="BookText"/>
      </w:pPr>
      <w:r>
        <w:rPr>
          <w:rFonts w:ascii="IRNazanin" w:hAnsi="IRNazanin" w:eastAsia="IRNazanin" w:cs="IRNazanin"/>
          <w:lang w:bidi="fa-IR"/>
          <w:color w:val="111111"/>
          <w:sz w:val="28"/>
          <w:szCs w:val="28"/>
          <w:rtl/>
        </w:rPr>
        <w:t xml:space="preserve">با تو نیارد نبرد چرخِ مشعبد</w:t>
      </w:r>
    </w:p>
    <w:p>
      <w:pPr>
        <w:pStyle w:val="BookText"/>
      </w:pPr>
      <w:r>
        <w:rPr>
          <w:rFonts w:ascii="IRNazanin" w:hAnsi="IRNazanin" w:eastAsia="IRNazanin" w:cs="IRNazanin"/>
          <w:lang w:bidi="fa-IR"/>
          <w:color w:val="111111"/>
          <w:sz w:val="28"/>
          <w:szCs w:val="28"/>
          <w:rtl/>
        </w:rPr>
        <w:t xml:space="preserve">رخشِ جدال ار در آوری به تکاپو</w:t>
      </w:r>
    </w:p>
    <w:p>
      <w:pPr>
        <w:pStyle w:val="BookText"/>
      </w:pPr>
      <w:r>
        <w:rPr>
          <w:rFonts w:ascii="IRNazanin" w:hAnsi="IRNazanin" w:eastAsia="IRNazanin" w:cs="IRNazanin"/>
          <w:lang w:bidi="fa-IR"/>
          <w:color w:val="111111"/>
          <w:sz w:val="28"/>
          <w:szCs w:val="28"/>
          <w:rtl/>
        </w:rPr>
        <w:t xml:space="preserve">از تو گریزم کدام طاقت و قدرت؟</w:t>
      </w:r>
    </w:p>
    <w:p>
      <w:pPr>
        <w:pStyle w:val="BookText"/>
      </w:pPr>
      <w:r>
        <w:rPr>
          <w:rFonts w:ascii="IRNazanin" w:hAnsi="IRNazanin" w:eastAsia="IRNazanin" w:cs="IRNazanin"/>
          <w:lang w:bidi="fa-IR"/>
          <w:color w:val="111111"/>
          <w:sz w:val="28"/>
          <w:szCs w:val="28"/>
          <w:rtl/>
        </w:rPr>
        <w:t xml:space="preserve">با تو ستیزم کدام قوّت و نیرو؟</w:t>
      </w:r>
    </w:p>
    <w:p>
      <w:pPr>
        <w:pStyle w:val="BookText"/>
      </w:pPr>
      <w:r>
        <w:rPr>
          <w:rFonts w:ascii="IRNazanin" w:hAnsi="IRNazanin" w:eastAsia="IRNazanin" w:cs="IRNazanin"/>
          <w:lang w:bidi="fa-IR"/>
          <w:color w:val="111111"/>
          <w:sz w:val="28"/>
          <w:szCs w:val="28"/>
          <w:rtl/>
        </w:rPr>
        <w:t xml:space="preserve">جور روا بیش ازین مدار تو بر من</w:t>
      </w:r>
    </w:p>
    <w:p>
      <w:pPr>
        <w:pStyle w:val="BookText"/>
      </w:pPr>
      <w:r>
        <w:rPr>
          <w:rFonts w:ascii="IRNazanin" w:hAnsi="IRNazanin" w:eastAsia="IRNazanin" w:cs="IRNazanin"/>
          <w:lang w:bidi="fa-IR"/>
          <w:color w:val="111111"/>
          <w:sz w:val="28"/>
          <w:szCs w:val="28"/>
          <w:rtl/>
        </w:rPr>
        <w:t xml:space="preserve">ورنه ز جورت برم به درگهِ شه، رو</w:t>
      </w:r>
    </w:p>
    <w:p>
      <w:pPr>
        <w:pStyle w:val="BookText"/>
      </w:pPr>
      <w:r>
        <w:rPr>
          <w:rFonts w:ascii="IRNazanin" w:hAnsi="IRNazanin" w:eastAsia="IRNazanin" w:cs="IRNazanin"/>
          <w:lang w:bidi="fa-IR"/>
          <w:color w:val="111111"/>
          <w:sz w:val="28"/>
          <w:szCs w:val="28"/>
          <w:rtl/>
        </w:rPr>
        <w:t xml:space="preserve">شاهِ همه ممکنات آن که ز بأسش</w:t>
      </w:r>
    </w:p>
    <w:p>
      <w:pPr>
        <w:pStyle w:val="BookText"/>
      </w:pPr>
      <w:r>
        <w:rPr>
          <w:rFonts w:ascii="IRNazanin" w:hAnsi="IRNazanin" w:eastAsia="IRNazanin" w:cs="IRNazanin"/>
          <w:lang w:bidi="fa-IR"/>
          <w:color w:val="111111"/>
          <w:sz w:val="28"/>
          <w:szCs w:val="28"/>
          <w:rtl/>
        </w:rPr>
        <w:t xml:space="preserve">شیر بود پاسبانِ بچّه آهو</w:t>
      </w:r>
    </w:p>
    <w:p>
      <w:pPr>
        <w:pStyle w:val="BookText"/>
      </w:pPr>
      <w:r>
        <w:rPr>
          <w:rFonts w:ascii="IRNazanin" w:hAnsi="IRNazanin" w:eastAsia="IRNazanin" w:cs="IRNazanin"/>
          <w:lang w:bidi="fa-IR"/>
          <w:color w:val="111111"/>
          <w:sz w:val="28"/>
          <w:szCs w:val="28"/>
          <w:rtl/>
        </w:rPr>
        <w:t xml:space="preserve">حجتِ قائم علیه‌السلام خدیوِ خطّه امکان</w:t>
      </w:r>
    </w:p>
    <w:p>
      <w:pPr>
        <w:pStyle w:val="BookText"/>
      </w:pPr>
      <w:r>
        <w:rPr>
          <w:rFonts w:ascii="IRNazanin" w:hAnsi="IRNazanin" w:eastAsia="IRNazanin" w:cs="IRNazanin"/>
          <w:lang w:bidi="fa-IR"/>
          <w:color w:val="111111"/>
          <w:sz w:val="28"/>
          <w:szCs w:val="28"/>
          <w:rtl/>
        </w:rPr>
        <w:t xml:space="preserve">آن که بود ماسوا وظیفه خورِ او</w:t>
      </w:r>
    </w:p>
    <w:p>
      <w:pPr>
        <w:pStyle w:val="BookText"/>
      </w:pPr>
      <w:r>
        <w:rPr>
          <w:rFonts w:ascii="IRNazanin" w:hAnsi="IRNazanin" w:eastAsia="IRNazanin" w:cs="IRNazanin"/>
          <w:lang w:bidi="fa-IR"/>
          <w:color w:val="111111"/>
          <w:sz w:val="28"/>
          <w:szCs w:val="28"/>
          <w:rtl/>
        </w:rPr>
        <w:t xml:space="preserve">بنده حقّی و بر دو کون، خداوند</w:t>
      </w:r>
    </w:p>
    <w:p>
      <w:pPr>
        <w:pStyle w:val="BookText"/>
      </w:pPr>
      <w:r>
        <w:rPr>
          <w:rFonts w:ascii="IRNazanin" w:hAnsi="IRNazanin" w:eastAsia="IRNazanin" w:cs="IRNazanin"/>
          <w:lang w:bidi="fa-IR"/>
          <w:color w:val="111111"/>
          <w:sz w:val="28"/>
          <w:szCs w:val="28"/>
          <w:rtl/>
        </w:rPr>
        <w:t xml:space="preserve">مهرِ تو ورزند بندگانِ خداجو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به جا و به گشت، چرخِ مدور</w:t>
      </w:r>
    </w:p>
    <w:p>
      <w:pPr>
        <w:pStyle w:val="BookText"/>
      </w:pPr>
      <w:r>
        <w:rPr>
          <w:rFonts w:ascii="IRNazanin" w:hAnsi="IRNazanin" w:eastAsia="IRNazanin" w:cs="IRNazanin"/>
          <w:lang w:bidi="fa-IR"/>
          <w:color w:val="111111"/>
          <w:sz w:val="28"/>
          <w:szCs w:val="28"/>
          <w:rtl/>
        </w:rPr>
        <w:t xml:space="preserve">از تو به پا و به سیر، گنبد نُه تو</w:t>
      </w:r>
    </w:p>
    <w:p>
      <w:pPr>
        <w:pStyle w:val="BookText"/>
      </w:pPr>
      <w:r>
        <w:rPr>
          <w:rFonts w:ascii="IRNazanin" w:hAnsi="IRNazanin" w:eastAsia="IRNazanin" w:cs="IRNazanin"/>
          <w:lang w:bidi="fa-IR"/>
          <w:color w:val="111111"/>
          <w:sz w:val="28"/>
          <w:szCs w:val="28"/>
          <w:rtl/>
        </w:rPr>
        <w:t xml:space="preserve">چاردهم رهبریّ و تابعِ امرت</w:t>
      </w:r>
    </w:p>
    <w:p>
      <w:pPr>
        <w:pStyle w:val="BookText"/>
      </w:pPr>
      <w:r>
        <w:rPr>
          <w:rFonts w:ascii="IRNazanin" w:hAnsi="IRNazanin" w:eastAsia="IRNazanin" w:cs="IRNazanin"/>
          <w:lang w:bidi="fa-IR"/>
          <w:color w:val="111111"/>
          <w:sz w:val="28"/>
          <w:szCs w:val="28"/>
          <w:rtl/>
        </w:rPr>
        <w:t xml:space="preserve">پنج حواس و چهار عنصر و شش سو</w:t>
      </w:r>
    </w:p>
    <w:p>
      <w:pPr>
        <w:pStyle w:val="BookText"/>
      </w:pPr>
      <w:r>
        <w:rPr>
          <w:rFonts w:ascii="IRNazanin" w:hAnsi="IRNazanin" w:eastAsia="IRNazanin" w:cs="IRNazanin"/>
          <w:lang w:bidi="fa-IR"/>
          <w:color w:val="111111"/>
          <w:sz w:val="28"/>
          <w:szCs w:val="28"/>
          <w:rtl/>
        </w:rPr>
        <w:t xml:space="preserve">غیرِ تو مقصود نی ز خواندنِ قرآن</w:t>
      </w:r>
    </w:p>
    <w:p>
      <w:pPr>
        <w:pStyle w:val="BookText"/>
      </w:pPr>
      <w:r>
        <w:rPr>
          <w:rFonts w:ascii="IRNazanin" w:hAnsi="IRNazanin" w:eastAsia="IRNazanin" w:cs="IRNazanin"/>
          <w:lang w:bidi="fa-IR"/>
          <w:color w:val="111111"/>
          <w:sz w:val="28"/>
          <w:szCs w:val="28"/>
          <w:rtl/>
        </w:rPr>
        <w:t xml:space="preserve">غیر تو منظور نه ز گفتنِ «یا هو»</w:t>
      </w:r>
    </w:p>
    <w:p>
      <w:pPr>
        <w:pStyle w:val="BookText"/>
      </w:pPr>
      <w:r>
        <w:rPr>
          <w:rFonts w:ascii="IRNazanin" w:hAnsi="IRNazanin" w:eastAsia="IRNazanin" w:cs="IRNazanin"/>
          <w:lang w:bidi="fa-IR"/>
          <w:color w:val="111111"/>
          <w:sz w:val="28"/>
          <w:szCs w:val="28"/>
          <w:rtl/>
        </w:rPr>
        <w:t xml:space="preserve">داد به خلدم نوید و بیم ز دوزخ</w:t>
      </w:r>
    </w:p>
    <w:p>
      <w:pPr>
        <w:pStyle w:val="BookText"/>
      </w:pPr>
      <w:r>
        <w:rPr>
          <w:rFonts w:ascii="IRNazanin" w:hAnsi="IRNazanin" w:eastAsia="IRNazanin" w:cs="IRNazanin"/>
          <w:lang w:bidi="fa-IR"/>
          <w:color w:val="111111"/>
          <w:sz w:val="28"/>
          <w:szCs w:val="28"/>
          <w:rtl/>
        </w:rPr>
        <w:t xml:space="preserve">زاهد لیکن «اخاف منک و ارجو»</w:t>
      </w:r>
    </w:p>
    <w:p>
      <w:pPr>
        <w:pStyle w:val="BookText"/>
      </w:pPr>
      <w:r>
        <w:rPr>
          <w:rFonts w:ascii="IRNazanin" w:hAnsi="IRNazanin" w:eastAsia="IRNazanin" w:cs="IRNazanin"/>
          <w:lang w:bidi="fa-IR"/>
          <w:color w:val="111111"/>
          <w:sz w:val="28"/>
          <w:szCs w:val="28"/>
          <w:rtl/>
        </w:rPr>
        <w:t xml:space="preserve">در صفِ محشر که انبیا همه مضطر</w:t>
      </w:r>
    </w:p>
    <w:p>
      <w:pPr>
        <w:pStyle w:val="BookText"/>
      </w:pPr>
      <w:r>
        <w:rPr>
          <w:rFonts w:ascii="IRNazanin" w:hAnsi="IRNazanin" w:eastAsia="IRNazanin" w:cs="IRNazanin"/>
          <w:lang w:bidi="fa-IR"/>
          <w:color w:val="111111"/>
          <w:sz w:val="28"/>
          <w:szCs w:val="28"/>
          <w:rtl/>
        </w:rPr>
        <w:t xml:space="preserve">هست مرا کار با ولای تو نیکو</w:t>
      </w:r>
    </w:p>
    <w:p>
      <w:pPr>
        <w:pStyle w:val="BookText"/>
      </w:pPr>
      <w:r>
        <w:rPr>
          <w:rFonts w:ascii="IRNazanin" w:hAnsi="IRNazanin" w:eastAsia="IRNazanin" w:cs="IRNazanin"/>
          <w:lang w:bidi="fa-IR"/>
          <w:color w:val="111111"/>
          <w:sz w:val="28"/>
          <w:szCs w:val="28"/>
          <w:rtl/>
        </w:rPr>
        <w:t xml:space="preserve">هر که به محشر به دامنی بزند دست</w:t>
      </w:r>
    </w:p>
    <w:p>
      <w:pPr>
        <w:pStyle w:val="BookText"/>
      </w:pPr>
      <w:r>
        <w:rPr>
          <w:rFonts w:ascii="IRNazanin" w:hAnsi="IRNazanin" w:eastAsia="IRNazanin" w:cs="IRNazanin"/>
          <w:lang w:bidi="fa-IR"/>
          <w:color w:val="111111"/>
          <w:sz w:val="28"/>
          <w:szCs w:val="28"/>
          <w:rtl/>
        </w:rPr>
        <w:t xml:space="preserve">من به تولاّیت «استغیث و ادنو»</w:t>
      </w:r>
    </w:p>
    <w:p>
      <w:pPr>
        <w:pStyle w:val="BookText"/>
      </w:pPr>
      <w:r>
        <w:rPr>
          <w:rFonts w:ascii="IRNazanin" w:hAnsi="IRNazanin" w:eastAsia="IRNazanin" w:cs="IRNazanin"/>
          <w:lang w:bidi="fa-IR"/>
          <w:color w:val="111111"/>
          <w:sz w:val="28"/>
          <w:szCs w:val="28"/>
          <w:rtl/>
        </w:rPr>
        <w:t xml:space="preserve">زخمِ مرا نیست جز عطای تو مرهم</w:t>
      </w:r>
    </w:p>
    <w:p>
      <w:pPr>
        <w:pStyle w:val="BookText"/>
      </w:pPr>
      <w:r>
        <w:rPr>
          <w:rFonts w:ascii="IRNazanin" w:hAnsi="IRNazanin" w:eastAsia="IRNazanin" w:cs="IRNazanin"/>
          <w:lang w:bidi="fa-IR"/>
          <w:color w:val="111111"/>
          <w:sz w:val="28"/>
          <w:szCs w:val="28"/>
          <w:rtl/>
        </w:rPr>
        <w:t xml:space="preserve">دردِ مرا نیست جز ولای تو دارو</w:t>
      </w:r>
    </w:p>
    <w:p>
      <w:pPr>
        <w:pStyle w:val="BookText"/>
      </w:pPr>
      <w:r>
        <w:rPr>
          <w:rFonts w:ascii="IRNazanin" w:hAnsi="IRNazanin" w:eastAsia="IRNazanin" w:cs="IRNazanin"/>
          <w:lang w:bidi="fa-IR"/>
          <w:color w:val="111111"/>
          <w:sz w:val="28"/>
          <w:szCs w:val="28"/>
          <w:rtl/>
        </w:rPr>
        <w:t xml:space="preserve">دارد امید اختری ز لطف پذیری</w:t>
      </w:r>
    </w:p>
    <w:p>
      <w:pPr>
        <w:pStyle w:val="BookText"/>
      </w:pPr>
      <w:r>
        <w:rPr>
          <w:rFonts w:ascii="IRNazanin" w:hAnsi="IRNazanin" w:eastAsia="IRNazanin" w:cs="IRNazanin"/>
          <w:lang w:bidi="fa-IR"/>
          <w:color w:val="111111"/>
          <w:sz w:val="28"/>
          <w:szCs w:val="28"/>
          <w:rtl/>
        </w:rPr>
        <w:t xml:space="preserve">مدحش و جایش دهی به حشر به مینو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6731_87420"/>
    <w:bookmarkEnd w:id="32"/>
    <w:p>
      <w:pPr>
        <w:pStyle w:val="Heading3"/>
      </w:pPr>
      <w:bookmarkStart w:id="582" w:name="_Toc43"/>
      <w:r>
        <w:t>آزاد [عراقی]</w:t>
      </w:r>
      <w:bookmarkEnd w:id="582"/>
    </w:p>
    <w:p>
      <w:pPr>
        <w:pStyle w:val="Heading4"/>
      </w:pPr>
      <w:bookmarkStart w:id="583" w:name="_Toc44"/>
      <w:r>
        <w:t>اشاره</w:t>
      </w:r>
      <w:bookmarkEnd w:id="583"/>
    </w:p>
    <w:p>
      <w:pPr>
        <w:pStyle w:val="BookText"/>
      </w:pPr>
      <w:r>
        <w:rPr>
          <w:rFonts w:ascii="IRNazanin" w:hAnsi="IRNazanin" w:eastAsia="IRNazanin" w:cs="IRNazanin"/>
          <w:lang w:bidi="fa-IR"/>
          <w:color w:val="111111"/>
          <w:sz w:val="28"/>
          <w:szCs w:val="28"/>
          <w:rtl/>
        </w:rPr>
        <w:t xml:space="preserve">اسمش میرزا محمّد حسین خان عراقی قمّی، وی اگرچه به روش درویشی سیر و سلوک داشت، ولی برحسب شغل و منصب از غلام پیشخدمت‌های همایونی و در اداره و دستگاه جناب جلالت مآب، حاج شهاب الملک امیرتومان، مشغول به کارگزاری [بود.] و از اجزای مخصوص به شمار می‌رفت.</w:t>
      </w:r>
    </w:p>
    <w:p>
      <w:pPr>
        <w:pStyle w:val="BookText"/>
      </w:pPr>
      <w:r>
        <w:rPr>
          <w:rFonts w:ascii="IRNazanin" w:hAnsi="IRNazanin" w:eastAsia="IRNazanin" w:cs="IRNazanin"/>
          <w:lang w:bidi="fa-IR"/>
          <w:color w:val="111111"/>
          <w:sz w:val="28"/>
          <w:szCs w:val="28"/>
          <w:rtl/>
        </w:rPr>
        <w:t xml:space="preserve">این مسمّط را در سال هزار و سیصد و چهار هجری سروده بوده است:</w:t>
      </w:r>
    </w:p>
    <w:p>
      <w:pPr>
        <w:pStyle w:val="Heading4"/>
      </w:pPr>
      <w:bookmarkStart w:id="584" w:name="_Toc45"/>
      <w:r>
        <w:t>فی مدیحة القائم علیه‌السلام</w:t>
      </w:r>
      <w:bookmarkEnd w:id="584"/>
    </w:p>
    <w:p>
      <w:pPr>
        <w:pStyle w:val="BookText"/>
      </w:pPr>
      <w:r>
        <w:rPr>
          <w:rFonts w:ascii="IRNazanin" w:hAnsi="IRNazanin" w:eastAsia="IRNazanin" w:cs="IRNazanin"/>
          <w:lang w:bidi="fa-IR"/>
          <w:color w:val="111111"/>
          <w:sz w:val="28"/>
          <w:szCs w:val="28"/>
          <w:rtl/>
        </w:rPr>
        <w:t xml:space="preserve">سفر گزید و برون رفت از گلستان دی</w:t>
      </w:r>
    </w:p>
    <w:p>
      <w:pPr>
        <w:pStyle w:val="BookText"/>
      </w:pPr>
      <w:r>
        <w:rPr>
          <w:rFonts w:ascii="IRNazanin" w:hAnsi="IRNazanin" w:eastAsia="IRNazanin" w:cs="IRNazanin"/>
          <w:lang w:bidi="fa-IR"/>
          <w:color w:val="111111"/>
          <w:sz w:val="28"/>
          <w:szCs w:val="28"/>
          <w:rtl/>
        </w:rPr>
        <w:t xml:space="preserve">چو او برفت، بیامد بهارِ فرّخ پی</w:t>
      </w:r>
    </w:p>
    <w:p>
      <w:pPr>
        <w:pStyle w:val="BookText"/>
      </w:pPr>
      <w:r>
        <w:rPr>
          <w:rFonts w:ascii="Amiri" w:hAnsi="Amiri" w:eastAsia="Amiri" w:cs="Amiri"/>
          <w:lang w:bidi="ar-SA"/>
          <w:color w:val="111111"/>
          <w:sz w:val="28"/>
          <w:szCs w:val="28"/>
          <w:rtl/>
        </w:rPr>
        <w:t xml:space="preserve">به شکرِ آمدنِ این و حمدِ رفتنِ وی</w:t>
      </w:r>
    </w:p>
    <w:p>
      <w:pPr>
        <w:pStyle w:val="BookText"/>
      </w:pPr>
      <w:r>
        <w:rPr>
          <w:rFonts w:ascii="IRNazanin" w:hAnsi="IRNazanin" w:eastAsia="IRNazanin" w:cs="IRNazanin"/>
          <w:lang w:bidi="fa-IR"/>
          <w:color w:val="111111"/>
          <w:sz w:val="28"/>
          <w:szCs w:val="28"/>
          <w:rtl/>
        </w:rPr>
        <w:t xml:space="preserve">بریز ساقیِ مهوش به ساغر از بط، می</w:t>
      </w:r>
    </w:p>
    <w:p>
      <w:pPr>
        <w:pStyle w:val="BookText"/>
      </w:pPr>
      <w:r>
        <w:rPr>
          <w:rFonts w:ascii="IRNazanin" w:hAnsi="IRNazanin" w:eastAsia="IRNazanin" w:cs="IRNazanin"/>
          <w:lang w:bidi="fa-IR"/>
          <w:color w:val="111111"/>
          <w:sz w:val="28"/>
          <w:szCs w:val="28"/>
          <w:rtl/>
        </w:rPr>
        <w:t xml:space="preserve">بساز مطربِ دلکش سرودِ بربط و نی</w:t>
      </w:r>
    </w:p>
    <w:p>
      <w:pPr>
        <w:pStyle w:val="BookText"/>
      </w:pPr>
      <w:r>
        <w:rPr>
          <w:rFonts w:ascii="IRNazanin" w:hAnsi="IRNazanin" w:eastAsia="IRNazanin" w:cs="IRNazanin"/>
          <w:lang w:bidi="fa-IR"/>
          <w:color w:val="111111"/>
          <w:sz w:val="28"/>
          <w:szCs w:val="28"/>
          <w:rtl/>
        </w:rPr>
        <w:t xml:space="preserve">بسوز خادمِ روشن روان به مجمر، عود</w:t>
      </w:r>
    </w:p>
    <w:p>
      <w:pPr>
        <w:pStyle w:val="BookText"/>
      </w:pPr>
      <w:r>
        <w:rPr>
          <w:rFonts w:ascii="IRNazanin" w:hAnsi="IRNazanin" w:eastAsia="IRNazanin" w:cs="IRNazanin"/>
          <w:lang w:bidi="fa-IR"/>
          <w:color w:val="111111"/>
          <w:sz w:val="28"/>
          <w:szCs w:val="28"/>
          <w:rtl/>
        </w:rPr>
        <w:t xml:space="preserve">32- - نظاره کن به چمن بر شقیق و سنبل‌ها</w:t>
      </w:r>
    </w:p>
    <w:p>
      <w:pPr>
        <w:pStyle w:val="BookText"/>
      </w:pPr>
      <w:r>
        <w:rPr>
          <w:rFonts w:ascii="IRNazanin" w:hAnsi="IRNazanin" w:eastAsia="IRNazanin" w:cs="IRNazanin"/>
          <w:lang w:bidi="fa-IR"/>
          <w:color w:val="111111"/>
          <w:sz w:val="28"/>
          <w:szCs w:val="28"/>
          <w:rtl/>
        </w:rPr>
        <w:t xml:space="preserve">کنارِ جو ز بنفشه نگر قراول‌ها</w:t>
      </w:r>
    </w:p>
    <w:p>
      <w:pPr>
        <w:pStyle w:val="BookText"/>
      </w:pPr>
      <w:r>
        <w:rPr>
          <w:rFonts w:ascii="IRNazanin" w:hAnsi="IRNazanin" w:eastAsia="IRNazanin" w:cs="IRNazanin"/>
          <w:lang w:bidi="fa-IR"/>
          <w:color w:val="111111"/>
          <w:sz w:val="28"/>
          <w:szCs w:val="28"/>
          <w:rtl/>
        </w:rPr>
        <w:t xml:space="preserve">ببین بساطِ سلیمان به باغ از گل‌ها</w:t>
      </w:r>
    </w:p>
    <w:p>
      <w:pPr>
        <w:pStyle w:val="BookText"/>
      </w:pPr>
      <w:r>
        <w:rPr>
          <w:rFonts w:ascii="IRNazanin" w:hAnsi="IRNazanin" w:eastAsia="IRNazanin" w:cs="IRNazanin"/>
          <w:lang w:bidi="fa-IR"/>
          <w:color w:val="111111"/>
          <w:sz w:val="28"/>
          <w:szCs w:val="28"/>
          <w:rtl/>
        </w:rPr>
        <w:t xml:space="preserve">به شاخِ سرو نوازند نغمه، صلصل‌ها</w:t>
      </w:r>
    </w:p>
    <w:p>
      <w:pPr>
        <w:pStyle w:val="BookText"/>
      </w:pPr>
      <w:r>
        <w:rPr>
          <w:rFonts w:ascii="IRNazanin" w:hAnsi="IRNazanin" w:eastAsia="IRNazanin" w:cs="IRNazanin"/>
          <w:lang w:bidi="fa-IR"/>
          <w:color w:val="111111"/>
          <w:sz w:val="28"/>
          <w:szCs w:val="28"/>
          <w:rtl/>
        </w:rPr>
        <w:t xml:space="preserve">به گوشِ هوش نیوش از نوای بلبل‌ها</w:t>
      </w:r>
    </w:p>
    <w:p>
      <w:pPr>
        <w:pStyle w:val="BookText"/>
      </w:pPr>
      <w:r>
        <w:rPr>
          <w:rFonts w:ascii="IRNazanin" w:hAnsi="IRNazanin" w:eastAsia="IRNazanin" w:cs="IRNazanin"/>
          <w:lang w:bidi="fa-IR"/>
          <w:color w:val="111111"/>
          <w:sz w:val="28"/>
          <w:szCs w:val="28"/>
          <w:rtl/>
        </w:rPr>
        <w:t xml:space="preserve">ترانه‌های نکوتر ز نغمه داود</w:t>
      </w:r>
    </w:p>
    <w:p>
      <w:pPr>
        <w:pStyle w:val="BookText"/>
      </w:pPr>
      <w:r>
        <w:rPr>
          <w:rFonts w:ascii="IRNazanin" w:hAnsi="IRNazanin" w:eastAsia="IRNazanin" w:cs="IRNazanin"/>
          <w:lang w:bidi="fa-IR"/>
          <w:color w:val="111111"/>
          <w:sz w:val="28"/>
          <w:szCs w:val="28"/>
          <w:rtl/>
        </w:rPr>
        <w:t xml:space="preserve">چمن ز کشّی و خوبی همالِ باغ بهشت</w:t>
      </w:r>
    </w:p>
    <w:p>
      <w:pPr>
        <w:pStyle w:val="BookText"/>
      </w:pPr>
      <w:r>
        <w:rPr>
          <w:rFonts w:ascii="IRNazanin" w:hAnsi="IRNazanin" w:eastAsia="IRNazanin" w:cs="IRNazanin"/>
          <w:lang w:bidi="fa-IR"/>
          <w:color w:val="111111"/>
          <w:sz w:val="28"/>
          <w:szCs w:val="28"/>
          <w:rtl/>
        </w:rPr>
        <w:t xml:space="preserve">کنون نکو شد هرچه آن که بود در دی، زشت</w:t>
      </w:r>
    </w:p>
    <w:p>
      <w:pPr>
        <w:pStyle w:val="BookText"/>
      </w:pPr>
      <w:r>
        <w:rPr>
          <w:rFonts w:ascii="IRNazanin" w:hAnsi="IRNazanin" w:eastAsia="IRNazanin" w:cs="IRNazanin"/>
          <w:lang w:bidi="fa-IR"/>
          <w:color w:val="111111"/>
          <w:sz w:val="28"/>
          <w:szCs w:val="28"/>
          <w:rtl/>
        </w:rPr>
        <w:t xml:space="preserve">کنون بساط ببایست برد بر لبِ کشت</w:t>
      </w:r>
    </w:p>
    <w:p>
      <w:pPr>
        <w:pStyle w:val="BookText"/>
      </w:pPr>
      <w:r>
        <w:rPr>
          <w:rFonts w:ascii="IRNazanin" w:hAnsi="IRNazanin" w:eastAsia="IRNazanin" w:cs="IRNazanin"/>
          <w:lang w:bidi="fa-IR"/>
          <w:color w:val="111111"/>
          <w:sz w:val="28"/>
          <w:szCs w:val="28"/>
          <w:rtl/>
        </w:rPr>
        <w:t xml:space="preserve">کشید باده ز دستِ نگارِ حور سرشت</w:t>
      </w:r>
    </w:p>
    <w:p>
      <w:pPr>
        <w:pStyle w:val="BookText"/>
      </w:pPr>
      <w:r>
        <w:rPr>
          <w:rFonts w:ascii="IRNazanin" w:hAnsi="IRNazanin" w:eastAsia="IRNazanin" w:cs="IRNazanin"/>
          <w:lang w:bidi="fa-IR"/>
          <w:color w:val="111111"/>
          <w:sz w:val="28"/>
          <w:szCs w:val="28"/>
          <w:rtl/>
        </w:rPr>
        <w:t xml:space="preserve">خوشا کسی که ز کف هر چه داشت باز بهشت</w:t>
      </w:r>
    </w:p>
    <w:p>
      <w:pPr>
        <w:pStyle w:val="BookText"/>
      </w:pPr>
      <w:r>
        <w:rPr>
          <w:rFonts w:ascii="IRNazanin" w:hAnsi="IRNazanin" w:eastAsia="IRNazanin" w:cs="IRNazanin"/>
          <w:lang w:bidi="fa-IR"/>
          <w:color w:val="111111"/>
          <w:sz w:val="28"/>
          <w:szCs w:val="28"/>
          <w:rtl/>
        </w:rPr>
        <w:t xml:space="preserve">نهاد لب به لبِ جام و داد گوش به عود</w:t>
      </w:r>
    </w:p>
    <w:p>
      <w:pPr>
        <w:pStyle w:val="BookText"/>
      </w:pPr>
      <w:r>
        <w:rPr>
          <w:rFonts w:ascii="IRNazanin" w:hAnsi="IRNazanin" w:eastAsia="IRNazanin" w:cs="IRNazanin"/>
          <w:lang w:bidi="fa-IR"/>
          <w:color w:val="111111"/>
          <w:sz w:val="28"/>
          <w:szCs w:val="28"/>
          <w:rtl/>
        </w:rPr>
        <w:t xml:space="preserve">نسیم صبحگهی کرد تابِ سنبل باز</w:t>
      </w:r>
    </w:p>
    <w:p>
      <w:pPr>
        <w:pStyle w:val="BookText"/>
      </w:pPr>
      <w:r>
        <w:rPr>
          <w:rFonts w:ascii="IRNazanin" w:hAnsi="IRNazanin" w:eastAsia="IRNazanin" w:cs="IRNazanin"/>
          <w:lang w:bidi="fa-IR"/>
          <w:color w:val="111111"/>
          <w:sz w:val="28"/>
          <w:szCs w:val="28"/>
          <w:rtl/>
        </w:rPr>
        <w:t xml:space="preserve">ز روی شاهدِ گل برکشید برقعِ ناز</w:t>
      </w:r>
    </w:p>
    <w:p>
      <w:pPr>
        <w:pStyle w:val="BookText"/>
      </w:pPr>
      <w:r>
        <w:rPr>
          <w:rFonts w:ascii="IRNazanin" w:hAnsi="IRNazanin" w:eastAsia="IRNazanin" w:cs="IRNazanin"/>
          <w:lang w:bidi="fa-IR"/>
          <w:color w:val="111111"/>
          <w:sz w:val="28"/>
          <w:szCs w:val="28"/>
          <w:rtl/>
        </w:rPr>
        <w:t xml:space="preserve">هزار دستان زد در چمن نوای حجاز</w:t>
      </w:r>
    </w:p>
    <w:p>
      <w:pPr>
        <w:pStyle w:val="BookText"/>
      </w:pPr>
      <w:r>
        <w:rPr>
          <w:rFonts w:ascii="IRNazanin" w:hAnsi="IRNazanin" w:eastAsia="IRNazanin" w:cs="IRNazanin"/>
          <w:lang w:bidi="fa-IR"/>
          <w:color w:val="111111"/>
          <w:sz w:val="28"/>
          <w:szCs w:val="28"/>
          <w:rtl/>
        </w:rPr>
        <w:t xml:space="preserve">به باغ، بلبلِ بیدل ترانه کرد آغاز</w:t>
      </w:r>
    </w:p>
    <w:p>
      <w:pPr>
        <w:pStyle w:val="BookText"/>
      </w:pPr>
      <w:r>
        <w:rPr>
          <w:rFonts w:ascii="IRNazanin" w:hAnsi="IRNazanin" w:eastAsia="IRNazanin" w:cs="IRNazanin"/>
          <w:lang w:bidi="fa-IR"/>
          <w:color w:val="111111"/>
          <w:sz w:val="28"/>
          <w:szCs w:val="28"/>
          <w:rtl/>
        </w:rPr>
        <w:t xml:space="preserve">بنفشه چون نزند طعنه در چمن به ایاز؟</w:t>
      </w:r>
    </w:p>
    <w:p>
      <w:pPr>
        <w:pStyle w:val="BookText"/>
      </w:pPr>
      <w:r>
        <w:rPr>
          <w:rFonts w:ascii="IRNazanin" w:hAnsi="IRNazanin" w:eastAsia="IRNazanin" w:cs="IRNazanin"/>
          <w:lang w:bidi="fa-IR"/>
          <w:color w:val="111111"/>
          <w:sz w:val="28"/>
          <w:szCs w:val="28"/>
          <w:rtl/>
        </w:rPr>
        <w:t xml:space="preserve">که یافته چمن امروز رتبتِ محمود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اللّه از لطف و دلربایی باغ</w:t>
      </w:r>
    </w:p>
    <w:p>
      <w:pPr>
        <w:pStyle w:val="BookText"/>
      </w:pPr>
      <w:r>
        <w:rPr>
          <w:rFonts w:ascii="IRNazanin" w:hAnsi="IRNazanin" w:eastAsia="IRNazanin" w:cs="IRNazanin"/>
          <w:lang w:bidi="fa-IR"/>
          <w:color w:val="111111"/>
          <w:sz w:val="28"/>
          <w:szCs w:val="28"/>
          <w:rtl/>
        </w:rPr>
        <w:t xml:space="preserve">وزین نکویی و کشّی که هست اندر راغ</w:t>
      </w:r>
    </w:p>
    <w:p>
      <w:pPr>
        <w:pStyle w:val="BookText"/>
      </w:pPr>
      <w:r>
        <w:rPr>
          <w:rFonts w:ascii="IRNazanin" w:hAnsi="IRNazanin" w:eastAsia="IRNazanin" w:cs="IRNazanin"/>
          <w:lang w:bidi="fa-IR"/>
          <w:color w:val="111111"/>
          <w:sz w:val="28"/>
          <w:szCs w:val="28"/>
          <w:rtl/>
        </w:rPr>
        <w:t xml:space="preserve">به هر طرف ز شقایق بود هزار چراغ</w:t>
      </w:r>
    </w:p>
    <w:p>
      <w:pPr>
        <w:pStyle w:val="BookText"/>
      </w:pPr>
      <w:r>
        <w:rPr>
          <w:rFonts w:ascii="IRNazanin" w:hAnsi="IRNazanin" w:eastAsia="IRNazanin" w:cs="IRNazanin"/>
          <w:lang w:bidi="fa-IR"/>
          <w:color w:val="111111"/>
          <w:sz w:val="28"/>
          <w:szCs w:val="28"/>
          <w:rtl/>
        </w:rPr>
        <w:t xml:space="preserve">رسید وقت که گیریم از زمانه فراغ</w:t>
      </w:r>
    </w:p>
    <w:p>
      <w:pPr>
        <w:pStyle w:val="BookText"/>
      </w:pPr>
      <w:r>
        <w:rPr>
          <w:rFonts w:ascii="Amiri" w:hAnsi="Amiri" w:eastAsia="Amiri" w:cs="Amiri"/>
          <w:lang w:bidi="ar-SA"/>
          <w:color w:val="111111"/>
          <w:sz w:val="28"/>
          <w:szCs w:val="28"/>
          <w:rtl/>
        </w:rPr>
        <w:t xml:space="preserve">به یادِ لعلِ لبِ دوست در کشیم ایاغ</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که نیست ما را جز دوست در جهان مقصود</w:t>
      </w:r>
    </w:p>
    <w:p>
      <w:pPr>
        <w:pStyle w:val="BookText"/>
      </w:pPr>
      <w:r>
        <w:rPr>
          <w:rFonts w:ascii="IRNazanin" w:hAnsi="IRNazanin" w:eastAsia="IRNazanin" w:cs="IRNazanin"/>
          <w:lang w:bidi="fa-IR"/>
          <w:color w:val="111111"/>
          <w:sz w:val="28"/>
          <w:szCs w:val="28"/>
          <w:rtl/>
        </w:rPr>
        <w:t xml:space="preserve">دی و سپاه وی از بوستان بشد سپری</w:t>
      </w:r>
    </w:p>
    <w:p>
      <w:pPr>
        <w:pStyle w:val="BookText"/>
      </w:pPr>
      <w:r>
        <w:rPr>
          <w:rFonts w:ascii="IRNazanin" w:hAnsi="IRNazanin" w:eastAsia="IRNazanin" w:cs="IRNazanin"/>
          <w:lang w:bidi="fa-IR"/>
          <w:color w:val="111111"/>
          <w:sz w:val="28"/>
          <w:szCs w:val="28"/>
          <w:rtl/>
        </w:rPr>
        <w:t xml:space="preserve">کنارِ جوی نکو شد ز لاله‌های طری</w:t>
      </w:r>
    </w:p>
    <w:p>
      <w:pPr>
        <w:pStyle w:val="BookText"/>
      </w:pPr>
      <w:r>
        <w:rPr>
          <w:rFonts w:ascii="IRNazanin" w:hAnsi="IRNazanin" w:eastAsia="IRNazanin" w:cs="IRNazanin"/>
          <w:lang w:bidi="fa-IR"/>
          <w:color w:val="111111"/>
          <w:sz w:val="28"/>
          <w:szCs w:val="28"/>
          <w:rtl/>
        </w:rPr>
        <w:t xml:space="preserve">به کوهسار شنو قهقه ز کبک دری</w:t>
      </w:r>
    </w:p>
    <w:p>
      <w:pPr>
        <w:pStyle w:val="BookText"/>
      </w:pPr>
      <w:r>
        <w:rPr>
          <w:rFonts w:ascii="IRNazanin" w:hAnsi="IRNazanin" w:eastAsia="IRNazanin" w:cs="IRNazanin"/>
          <w:lang w:bidi="fa-IR"/>
          <w:color w:val="111111"/>
          <w:sz w:val="28"/>
          <w:szCs w:val="28"/>
          <w:rtl/>
        </w:rPr>
        <w:t xml:space="preserve">چمن ز عیب به لطفِ بهار گشت بری</w:t>
      </w:r>
    </w:p>
    <w:p>
      <w:pPr>
        <w:pStyle w:val="BookText"/>
      </w:pPr>
      <w:r>
        <w:rPr>
          <w:rFonts w:ascii="IRNazanin" w:hAnsi="IRNazanin" w:eastAsia="IRNazanin" w:cs="IRNazanin"/>
          <w:lang w:bidi="fa-IR"/>
          <w:color w:val="111111"/>
          <w:sz w:val="28"/>
          <w:szCs w:val="28"/>
          <w:rtl/>
        </w:rPr>
        <w:t xml:space="preserve">چمان به طرفِ چمن لعبتانِ همچو پری</w:t>
      </w:r>
    </w:p>
    <w:p>
      <w:pPr>
        <w:pStyle w:val="BookText"/>
      </w:pPr>
      <w:r>
        <w:rPr>
          <w:rFonts w:ascii="IRNazanin" w:hAnsi="IRNazanin" w:eastAsia="IRNazanin" w:cs="IRNazanin"/>
          <w:lang w:bidi="fa-IR"/>
          <w:color w:val="111111"/>
          <w:sz w:val="28"/>
          <w:szCs w:val="28"/>
          <w:rtl/>
        </w:rPr>
        <w:t xml:space="preserve">چمانه بر کف و مستانه گرمِ گفت و شنود</w:t>
      </w:r>
    </w:p>
    <w:p>
      <w:pPr>
        <w:pStyle w:val="BookText"/>
      </w:pPr>
      <w:r>
        <w:rPr>
          <w:rFonts w:ascii="IRNazanin" w:hAnsi="IRNazanin" w:eastAsia="IRNazanin" w:cs="IRNazanin"/>
          <w:lang w:bidi="fa-IR"/>
          <w:color w:val="111111"/>
          <w:sz w:val="28"/>
          <w:szCs w:val="28"/>
          <w:rtl/>
        </w:rPr>
        <w:t xml:space="preserve">جوان شد از سرِ نو باز عالمِ فرتوت</w:t>
      </w:r>
    </w:p>
    <w:p>
      <w:pPr>
        <w:pStyle w:val="BookText"/>
      </w:pPr>
      <w:r>
        <w:rPr>
          <w:rFonts w:ascii="IRNazanin" w:hAnsi="IRNazanin" w:eastAsia="IRNazanin" w:cs="IRNazanin"/>
          <w:lang w:bidi="fa-IR"/>
          <w:color w:val="111111"/>
          <w:sz w:val="28"/>
          <w:szCs w:val="28"/>
          <w:rtl/>
        </w:rPr>
        <w:t xml:space="preserve">ظهور کرد به ناسوت جلوه ملکوت</w:t>
      </w:r>
    </w:p>
    <w:p>
      <w:pPr>
        <w:pStyle w:val="BookText"/>
      </w:pPr>
      <w:r>
        <w:rPr>
          <w:rFonts w:ascii="IRNazanin" w:hAnsi="IRNazanin" w:eastAsia="IRNazanin" w:cs="IRNazanin"/>
          <w:lang w:bidi="fa-IR"/>
          <w:color w:val="111111"/>
          <w:sz w:val="28"/>
          <w:szCs w:val="28"/>
          <w:rtl/>
        </w:rPr>
        <w:t xml:space="preserve">خرد شود ز تماشای بوستان، مبهوت</w:t>
      </w:r>
    </w:p>
    <w:p>
      <w:pPr>
        <w:pStyle w:val="BookText"/>
      </w:pPr>
      <w:r>
        <w:rPr>
          <w:rFonts w:ascii="IRNazanin" w:hAnsi="IRNazanin" w:eastAsia="IRNazanin" w:cs="IRNazanin"/>
          <w:lang w:bidi="fa-IR"/>
          <w:color w:val="111111"/>
          <w:sz w:val="28"/>
          <w:szCs w:val="28"/>
          <w:rtl/>
        </w:rPr>
        <w:t xml:space="preserve">به کودکان چمن داده‌اند مرجان، قوت</w:t>
      </w:r>
    </w:p>
    <w:p>
      <w:pPr>
        <w:pStyle w:val="BookText"/>
      </w:pPr>
      <w:r>
        <w:rPr>
          <w:rFonts w:ascii="IRNazanin" w:hAnsi="IRNazanin" w:eastAsia="IRNazanin" w:cs="IRNazanin"/>
          <w:lang w:bidi="fa-IR"/>
          <w:color w:val="111111"/>
          <w:sz w:val="28"/>
          <w:szCs w:val="28"/>
          <w:rtl/>
        </w:rPr>
        <w:t xml:space="preserve">که زآب [و] رنگ سبق می‌برند از یاقوت</w:t>
      </w:r>
    </w:p>
    <w:p>
      <w:pPr>
        <w:pStyle w:val="BookText"/>
      </w:pPr>
      <w:r>
        <w:rPr>
          <w:rFonts w:ascii="IRNazanin" w:hAnsi="IRNazanin" w:eastAsia="IRNazanin" w:cs="IRNazanin"/>
          <w:lang w:bidi="fa-IR"/>
          <w:color w:val="111111"/>
          <w:sz w:val="28"/>
          <w:szCs w:val="28"/>
          <w:rtl/>
        </w:rPr>
        <w:t xml:space="preserve">کدام یاقوت این گونه لطف دارد و سود؟</w:t>
      </w:r>
    </w:p>
    <w:p>
      <w:pPr>
        <w:pStyle w:val="BookText"/>
      </w:pPr>
      <w:r>
        <w:rPr>
          <w:rFonts w:ascii="IRNazanin" w:hAnsi="IRNazanin" w:eastAsia="IRNazanin" w:cs="IRNazanin"/>
          <w:lang w:bidi="fa-IR"/>
          <w:color w:val="111111"/>
          <w:sz w:val="28"/>
          <w:szCs w:val="28"/>
          <w:rtl/>
        </w:rPr>
        <w:t xml:space="preserve">ز بطنِ خاک برون کرد طفلِ سبزه، سرا</w:t>
      </w:r>
    </w:p>
    <w:p>
      <w:pPr>
        <w:pStyle w:val="BookText"/>
      </w:pPr>
      <w:r>
        <w:rPr>
          <w:rFonts w:ascii="IRNazanin" w:hAnsi="IRNazanin" w:eastAsia="IRNazanin" w:cs="IRNazanin"/>
          <w:lang w:bidi="fa-IR"/>
          <w:color w:val="111111"/>
          <w:sz w:val="28"/>
          <w:szCs w:val="28"/>
          <w:rtl/>
        </w:rPr>
        <w:t xml:space="preserve">سحاب دایه او گشت و باغبان پدرا</w:t>
      </w:r>
    </w:p>
    <w:p>
      <w:pPr>
        <w:pStyle w:val="BookText"/>
      </w:pPr>
      <w:r>
        <w:rPr>
          <w:rFonts w:ascii="IRNazanin" w:hAnsi="IRNazanin" w:eastAsia="IRNazanin" w:cs="IRNazanin"/>
          <w:lang w:bidi="fa-IR"/>
          <w:color w:val="111111"/>
          <w:sz w:val="28"/>
          <w:szCs w:val="28"/>
          <w:rtl/>
        </w:rPr>
        <w:t xml:space="preserve">33- چگونه دایه ز مادر بسی رئوف ترا</w:t>
      </w:r>
    </w:p>
    <w:p>
      <w:pPr>
        <w:pStyle w:val="BookText"/>
      </w:pPr>
      <w:r>
        <w:rPr>
          <w:rFonts w:ascii="IRNazanin" w:hAnsi="IRNazanin" w:eastAsia="IRNazanin" w:cs="IRNazanin"/>
          <w:lang w:bidi="fa-IR"/>
          <w:color w:val="111111"/>
          <w:sz w:val="28"/>
          <w:szCs w:val="28"/>
          <w:rtl/>
        </w:rPr>
        <w:t xml:space="preserve">چسان پدر همه کارش حراستِ پسرا</w:t>
      </w:r>
    </w:p>
    <w:p>
      <w:pPr>
        <w:pStyle w:val="BookText"/>
      </w:pPr>
      <w:r>
        <w:rPr>
          <w:rFonts w:ascii="IRNazanin" w:hAnsi="IRNazanin" w:eastAsia="IRNazanin" w:cs="IRNazanin"/>
          <w:lang w:bidi="fa-IR"/>
          <w:color w:val="111111"/>
          <w:sz w:val="28"/>
          <w:szCs w:val="28"/>
          <w:rtl/>
        </w:rPr>
        <w:t xml:space="preserve">که دیده است چنین دایه و چنین پدرا؟</w:t>
      </w:r>
    </w:p>
    <w:p>
      <w:pPr>
        <w:pStyle w:val="BookText"/>
      </w:pPr>
      <w:r>
        <w:rPr>
          <w:rFonts w:ascii="IRNazanin" w:hAnsi="IRNazanin" w:eastAsia="IRNazanin" w:cs="IRNazanin"/>
          <w:lang w:bidi="fa-IR"/>
          <w:color w:val="111111"/>
          <w:sz w:val="28"/>
          <w:szCs w:val="28"/>
          <w:rtl/>
        </w:rPr>
        <w:t xml:space="preserve">که نیستند دمی بی خبر ازین مولود</w:t>
      </w:r>
    </w:p>
    <w:p>
      <w:pPr>
        <w:pStyle w:val="BookText"/>
      </w:pPr>
      <w:r>
        <w:rPr>
          <w:rFonts w:ascii="IRNazanin" w:hAnsi="IRNazanin" w:eastAsia="IRNazanin" w:cs="IRNazanin"/>
          <w:lang w:bidi="fa-IR"/>
          <w:color w:val="111111"/>
          <w:sz w:val="28"/>
          <w:szCs w:val="28"/>
          <w:rtl/>
        </w:rPr>
        <w:t xml:space="preserve">مگر ز برجِ حمل، آفتاب رفت به ثور</w:t>
      </w:r>
    </w:p>
    <w:p>
      <w:pPr>
        <w:pStyle w:val="BookText"/>
      </w:pPr>
      <w:r>
        <w:rPr>
          <w:rFonts w:ascii="IRNazanin" w:hAnsi="IRNazanin" w:eastAsia="IRNazanin" w:cs="IRNazanin"/>
          <w:lang w:bidi="fa-IR"/>
          <w:color w:val="111111"/>
          <w:sz w:val="28"/>
          <w:szCs w:val="28"/>
          <w:rtl/>
        </w:rPr>
        <w:t xml:space="preserve">که راغ گشت دگرگون و باغ دیگر طور</w:t>
      </w:r>
    </w:p>
    <w:p>
      <w:pPr>
        <w:pStyle w:val="BookText"/>
      </w:pPr>
      <w:r>
        <w:rPr>
          <w:rFonts w:ascii="IRNazanin" w:hAnsi="IRNazanin" w:eastAsia="IRNazanin" w:cs="IRNazanin"/>
          <w:lang w:bidi="fa-IR"/>
          <w:color w:val="111111"/>
          <w:sz w:val="28"/>
          <w:szCs w:val="28"/>
          <w:rtl/>
        </w:rPr>
        <w:t xml:space="preserve">من ای نگار خیانت نمی‌کنم در شور</w:t>
      </w:r>
    </w:p>
    <w:p>
      <w:pPr>
        <w:pStyle w:val="BookText"/>
      </w:pPr>
      <w:r>
        <w:rPr>
          <w:rFonts w:ascii="IRNazanin" w:hAnsi="IRNazanin" w:eastAsia="IRNazanin" w:cs="IRNazanin"/>
          <w:lang w:bidi="fa-IR"/>
          <w:color w:val="111111"/>
          <w:sz w:val="28"/>
          <w:szCs w:val="28"/>
          <w:rtl/>
        </w:rPr>
        <w:t xml:space="preserve">دو روزه‌ای که زند چرخ بر مرادت دور</w:t>
      </w:r>
    </w:p>
    <w:p>
      <w:pPr>
        <w:pStyle w:val="BookText"/>
      </w:pPr>
      <w:r>
        <w:rPr>
          <w:rFonts w:ascii="IRNazanin" w:hAnsi="IRNazanin" w:eastAsia="IRNazanin" w:cs="IRNazanin"/>
          <w:lang w:bidi="fa-IR"/>
          <w:color w:val="111111"/>
          <w:sz w:val="28"/>
          <w:szCs w:val="28"/>
          <w:rtl/>
        </w:rPr>
        <w:t xml:space="preserve">یکی به حال و به کارِ جهانیان، کن غور</w:t>
      </w:r>
    </w:p>
    <w:p>
      <w:pPr>
        <w:pStyle w:val="BookText"/>
      </w:pPr>
      <w:r>
        <w:rPr>
          <w:rFonts w:ascii="IRNazanin" w:hAnsi="IRNazanin" w:eastAsia="IRNazanin" w:cs="IRNazanin"/>
          <w:lang w:bidi="fa-IR"/>
          <w:color w:val="111111"/>
          <w:sz w:val="28"/>
          <w:szCs w:val="28"/>
          <w:rtl/>
        </w:rPr>
        <w:t xml:space="preserve">یکی نظر در حالِ فاقد و مفقود</w:t>
      </w:r>
    </w:p>
    <w:p>
      <w:pPr>
        <w:pStyle w:val="BookText"/>
      </w:pPr>
      <w:r>
        <w:rPr>
          <w:rFonts w:ascii="IRNazanin" w:hAnsi="IRNazanin" w:eastAsia="IRNazanin" w:cs="IRNazanin"/>
          <w:lang w:bidi="fa-IR"/>
          <w:color w:val="111111"/>
          <w:sz w:val="28"/>
          <w:szCs w:val="28"/>
          <w:rtl/>
        </w:rPr>
        <w:t xml:space="preserve">بیار باده و گر صاف نیست می ده دُرد</w:t>
      </w:r>
    </w:p>
    <w:p>
      <w:pPr>
        <w:pStyle w:val="BookText"/>
      </w:pPr>
      <w:r>
        <w:rPr>
          <w:rFonts w:ascii="IRNazanin" w:hAnsi="IRNazanin" w:eastAsia="IRNazanin" w:cs="IRNazanin"/>
          <w:lang w:bidi="fa-IR"/>
          <w:color w:val="111111"/>
          <w:sz w:val="28"/>
          <w:szCs w:val="28"/>
          <w:rtl/>
        </w:rPr>
        <w:t xml:space="preserve">خورد فسوس درین فصل هر که باده نخورد</w:t>
      </w:r>
    </w:p>
    <w:p>
      <w:pPr>
        <w:pStyle w:val="BookText"/>
      </w:pPr>
      <w:r>
        <w:rPr>
          <w:rFonts w:ascii="IRNazanin" w:hAnsi="IRNazanin" w:eastAsia="IRNazanin" w:cs="IRNazanin"/>
          <w:lang w:bidi="fa-IR"/>
          <w:color w:val="111111"/>
          <w:sz w:val="28"/>
          <w:szCs w:val="28"/>
          <w:rtl/>
        </w:rPr>
        <w:t xml:space="preserve">برای گوهر اگر خواجه راهِ بحر سپرد</w:t>
      </w:r>
    </w:p>
    <w:p>
      <w:pPr>
        <w:pStyle w:val="BookText"/>
      </w:pPr>
      <w:r>
        <w:rPr>
          <w:rFonts w:ascii="IRNazanin" w:hAnsi="IRNazanin" w:eastAsia="IRNazanin" w:cs="IRNazanin"/>
          <w:lang w:bidi="fa-IR"/>
          <w:color w:val="111111"/>
          <w:sz w:val="28"/>
          <w:szCs w:val="28"/>
          <w:rtl/>
        </w:rPr>
        <w:t xml:space="preserve">دلِ مرا دهنِ تو ز راه بیرون برد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ندیده لؤلؤ خوشاب کس ز چشمه خرد</w:t>
      </w:r>
    </w:p>
    <w:p>
      <w:pPr>
        <w:pStyle w:val="BookText"/>
      </w:pPr>
      <w:r>
        <w:rPr>
          <w:rFonts w:ascii="IRNazanin" w:hAnsi="IRNazanin" w:eastAsia="IRNazanin" w:cs="IRNazanin"/>
          <w:lang w:bidi="fa-IR"/>
          <w:color w:val="111111"/>
          <w:sz w:val="28"/>
          <w:szCs w:val="28"/>
          <w:rtl/>
        </w:rPr>
        <w:t xml:space="preserve">به جز دهانِ تو کان راست لؤلؤ منضود</w:t>
      </w:r>
    </w:p>
    <w:p>
      <w:pPr>
        <w:pStyle w:val="BookText"/>
      </w:pPr>
      <w:r>
        <w:rPr>
          <w:rFonts w:ascii="IRNazanin" w:hAnsi="IRNazanin" w:eastAsia="IRNazanin" w:cs="IRNazanin"/>
          <w:lang w:bidi="fa-IR"/>
          <w:color w:val="111111"/>
          <w:sz w:val="28"/>
          <w:szCs w:val="28"/>
          <w:rtl/>
        </w:rPr>
        <w:t xml:space="preserve">سحاب گشت دُرافشان هوا عبیرآمیز</w:t>
      </w:r>
    </w:p>
    <w:p>
      <w:pPr>
        <w:pStyle w:val="BookText"/>
      </w:pPr>
      <w:r>
        <w:rPr>
          <w:rFonts w:ascii="IRNazanin" w:hAnsi="IRNazanin" w:eastAsia="IRNazanin" w:cs="IRNazanin"/>
          <w:lang w:bidi="fa-IR"/>
          <w:color w:val="111111"/>
          <w:sz w:val="28"/>
          <w:szCs w:val="28"/>
          <w:rtl/>
        </w:rPr>
        <w:t xml:space="preserve">فضای باغ طرب زا شد و نشاط انگیز</w:t>
      </w:r>
    </w:p>
    <w:p>
      <w:pPr>
        <w:pStyle w:val="BookText"/>
      </w:pPr>
      <w:r>
        <w:rPr>
          <w:rFonts w:ascii="IRNazanin" w:hAnsi="IRNazanin" w:eastAsia="IRNazanin" w:cs="IRNazanin"/>
          <w:lang w:bidi="fa-IR"/>
          <w:color w:val="111111"/>
          <w:sz w:val="28"/>
          <w:szCs w:val="28"/>
          <w:rtl/>
        </w:rPr>
        <w:t xml:space="preserve">نه مانده کوهکن اندر زمانه نه پرویز</w:t>
      </w:r>
    </w:p>
    <w:p>
      <w:pPr>
        <w:pStyle w:val="BookText"/>
      </w:pPr>
      <w:r>
        <w:rPr>
          <w:rFonts w:ascii="IRNazanin" w:hAnsi="IRNazanin" w:eastAsia="IRNazanin" w:cs="IRNazanin"/>
          <w:lang w:bidi="fa-IR"/>
          <w:color w:val="111111"/>
          <w:sz w:val="28"/>
          <w:szCs w:val="28"/>
          <w:rtl/>
        </w:rPr>
        <w:t xml:space="preserve">به یادِ آن لبِ شیرین پیاله کن لبریز</w:t>
      </w:r>
    </w:p>
    <w:p>
      <w:pPr>
        <w:pStyle w:val="BookText"/>
      </w:pPr>
      <w:r>
        <w:rPr>
          <w:rFonts w:ascii="IRNazanin" w:hAnsi="IRNazanin" w:eastAsia="IRNazanin" w:cs="IRNazanin"/>
          <w:lang w:bidi="fa-IR"/>
          <w:color w:val="111111"/>
          <w:sz w:val="28"/>
          <w:szCs w:val="28"/>
          <w:rtl/>
        </w:rPr>
        <w:t xml:space="preserve">چنین غمین منشین ساقیا ز جا برخیز</w:t>
      </w:r>
    </w:p>
    <w:p>
      <w:pPr>
        <w:pStyle w:val="BookText"/>
      </w:pPr>
      <w:r>
        <w:rPr>
          <w:rFonts w:ascii="IRNazanin" w:hAnsi="IRNazanin" w:eastAsia="IRNazanin" w:cs="IRNazanin"/>
          <w:lang w:bidi="fa-IR"/>
          <w:color w:val="111111"/>
          <w:sz w:val="28"/>
          <w:szCs w:val="28"/>
          <w:rtl/>
        </w:rPr>
        <w:t xml:space="preserve">سپند ریز به مجمر به دفعِ چشمِ حسود</w:t>
      </w:r>
    </w:p>
    <w:p>
      <w:pPr>
        <w:pStyle w:val="BookText"/>
      </w:pPr>
      <w:r>
        <w:rPr>
          <w:rFonts w:ascii="IRNazanin" w:hAnsi="IRNazanin" w:eastAsia="IRNazanin" w:cs="IRNazanin"/>
          <w:lang w:bidi="fa-IR"/>
          <w:color w:val="111111"/>
          <w:sz w:val="28"/>
          <w:szCs w:val="28"/>
          <w:rtl/>
        </w:rPr>
        <w:t xml:space="preserve">مراد اگر ز یمن رفتن است بهرِعقیق</w:t>
      </w:r>
    </w:p>
    <w:p>
      <w:pPr>
        <w:pStyle w:val="BookText"/>
      </w:pPr>
      <w:r>
        <w:rPr>
          <w:rFonts w:ascii="IRNazanin" w:hAnsi="IRNazanin" w:eastAsia="IRNazanin" w:cs="IRNazanin"/>
          <w:lang w:bidi="fa-IR"/>
          <w:color w:val="111111"/>
          <w:sz w:val="28"/>
          <w:szCs w:val="28"/>
          <w:rtl/>
        </w:rPr>
        <w:t xml:space="preserve">مرو، برو به چمن، بین به دیده تحقیق</w:t>
      </w:r>
    </w:p>
    <w:p>
      <w:pPr>
        <w:pStyle w:val="BookText"/>
      </w:pPr>
      <w:r>
        <w:rPr>
          <w:rFonts w:ascii="IRNazanin" w:hAnsi="IRNazanin" w:eastAsia="IRNazanin" w:cs="IRNazanin"/>
          <w:lang w:bidi="fa-IR"/>
          <w:color w:val="111111"/>
          <w:sz w:val="28"/>
          <w:szCs w:val="28"/>
          <w:rtl/>
        </w:rPr>
        <w:t xml:space="preserve">که بر عقیق زند طعنه آب و رنگِ شقیق</w:t>
      </w:r>
    </w:p>
    <w:p>
      <w:pPr>
        <w:pStyle w:val="BookText"/>
      </w:pPr>
      <w:r>
        <w:rPr>
          <w:rFonts w:ascii="IRNazanin" w:hAnsi="IRNazanin" w:eastAsia="IRNazanin" w:cs="IRNazanin"/>
          <w:lang w:bidi="fa-IR"/>
          <w:color w:val="111111"/>
          <w:sz w:val="28"/>
          <w:szCs w:val="28"/>
          <w:rtl/>
        </w:rPr>
        <w:t xml:space="preserve">وجود ماست چو فُلک و جهان چو بحرِ عمیق</w:t>
      </w:r>
    </w:p>
    <w:p>
      <w:pPr>
        <w:pStyle w:val="BookText"/>
      </w:pPr>
      <w:r>
        <w:rPr>
          <w:rFonts w:ascii="IRNazanin" w:hAnsi="IRNazanin" w:eastAsia="IRNazanin" w:cs="IRNazanin"/>
          <w:lang w:bidi="fa-IR"/>
          <w:color w:val="111111"/>
          <w:sz w:val="28"/>
          <w:szCs w:val="28"/>
          <w:rtl/>
        </w:rPr>
        <w:t xml:space="preserve">میِ رحیق بده بر من ای رفیقِ شفیق</w:t>
      </w:r>
    </w:p>
    <w:p>
      <w:pPr>
        <w:pStyle w:val="BookText"/>
      </w:pPr>
      <w:r>
        <w:rPr>
          <w:rFonts w:ascii="IRNazanin" w:hAnsi="IRNazanin" w:eastAsia="IRNazanin" w:cs="IRNazanin"/>
          <w:lang w:bidi="fa-IR"/>
          <w:color w:val="111111"/>
          <w:sz w:val="28"/>
          <w:szCs w:val="28"/>
          <w:rtl/>
        </w:rPr>
        <w:t xml:space="preserve">بریم پی مگر از می به ساحلِ مقصود</w:t>
      </w:r>
    </w:p>
    <w:p>
      <w:pPr>
        <w:pStyle w:val="BookText"/>
      </w:pPr>
      <w:r>
        <w:rPr>
          <w:rFonts w:ascii="IRNazanin" w:hAnsi="IRNazanin" w:eastAsia="IRNazanin" w:cs="IRNazanin"/>
          <w:lang w:bidi="fa-IR"/>
          <w:color w:val="111111"/>
          <w:sz w:val="28"/>
          <w:szCs w:val="28"/>
          <w:rtl/>
        </w:rPr>
        <w:t xml:space="preserve">رسید فصلِ بهار و گذشت دورِ خریف</w:t>
      </w:r>
    </w:p>
    <w:p>
      <w:pPr>
        <w:pStyle w:val="BookText"/>
      </w:pPr>
      <w:r>
        <w:rPr>
          <w:rFonts w:ascii="IRNazanin" w:hAnsi="IRNazanin" w:eastAsia="IRNazanin" w:cs="IRNazanin"/>
          <w:lang w:bidi="fa-IR"/>
          <w:color w:val="111111"/>
          <w:sz w:val="28"/>
          <w:szCs w:val="28"/>
          <w:rtl/>
        </w:rPr>
        <w:t xml:space="preserve">بهار و بستان مستغنی است از تعریف</w:t>
      </w:r>
    </w:p>
    <w:p>
      <w:pPr>
        <w:pStyle w:val="BookText"/>
      </w:pPr>
      <w:r>
        <w:rPr>
          <w:rFonts w:ascii="IRNazanin" w:hAnsi="IRNazanin" w:eastAsia="IRNazanin" w:cs="IRNazanin"/>
          <w:lang w:bidi="fa-IR"/>
          <w:color w:val="111111"/>
          <w:sz w:val="28"/>
          <w:szCs w:val="28"/>
          <w:rtl/>
        </w:rPr>
        <w:t xml:space="preserve">چرا به بیهده ضایع کنیم عمرِ شریف</w:t>
      </w:r>
    </w:p>
    <w:p>
      <w:pPr>
        <w:pStyle w:val="BookText"/>
      </w:pPr>
      <w:r>
        <w:rPr>
          <w:rFonts w:ascii="IRNazanin" w:hAnsi="IRNazanin" w:eastAsia="IRNazanin" w:cs="IRNazanin"/>
          <w:lang w:bidi="fa-IR"/>
          <w:color w:val="111111"/>
          <w:sz w:val="28"/>
          <w:szCs w:val="28"/>
          <w:rtl/>
        </w:rPr>
        <w:t xml:space="preserve">درین بهارِ مصفّا درین هوای لطیف</w:t>
      </w:r>
    </w:p>
    <w:p>
      <w:pPr>
        <w:pStyle w:val="BookText"/>
      </w:pPr>
      <w:r>
        <w:rPr>
          <w:rFonts w:ascii="IRNazanin" w:hAnsi="IRNazanin" w:eastAsia="IRNazanin" w:cs="IRNazanin"/>
          <w:lang w:bidi="fa-IR"/>
          <w:color w:val="111111"/>
          <w:sz w:val="28"/>
          <w:szCs w:val="28"/>
          <w:rtl/>
        </w:rPr>
        <w:t xml:space="preserve">شرابِ کهنه به دست آوریم و تازه حریف</w:t>
      </w:r>
    </w:p>
    <w:p>
      <w:pPr>
        <w:pStyle w:val="BookText"/>
      </w:pPr>
      <w:r>
        <w:rPr>
          <w:rFonts w:ascii="IRNazanin" w:hAnsi="IRNazanin" w:eastAsia="IRNazanin" w:cs="IRNazanin"/>
          <w:lang w:bidi="fa-IR"/>
          <w:color w:val="111111"/>
          <w:sz w:val="28"/>
          <w:szCs w:val="28"/>
          <w:rtl/>
        </w:rPr>
        <w:t xml:space="preserve">کشیم می به سپاسِ سلامتیِّ وجود</w:t>
      </w:r>
    </w:p>
    <w:p>
      <w:pPr>
        <w:pStyle w:val="BookText"/>
      </w:pPr>
      <w:r>
        <w:rPr>
          <w:rFonts w:ascii="IRNazanin" w:hAnsi="IRNazanin" w:eastAsia="IRNazanin" w:cs="IRNazanin"/>
          <w:lang w:bidi="fa-IR"/>
          <w:color w:val="111111"/>
          <w:sz w:val="28"/>
          <w:szCs w:val="28"/>
          <w:rtl/>
        </w:rPr>
        <w:t xml:space="preserve">به ویژه نیمه شعبان مهِ خجسته صفات</w:t>
      </w:r>
    </w:p>
    <w:p>
      <w:pPr>
        <w:pStyle w:val="BookText"/>
      </w:pPr>
      <w:r>
        <w:rPr>
          <w:rFonts w:ascii="IRNazanin" w:hAnsi="IRNazanin" w:eastAsia="IRNazanin" w:cs="IRNazanin"/>
          <w:lang w:bidi="fa-IR"/>
          <w:color w:val="111111"/>
          <w:sz w:val="28"/>
          <w:szCs w:val="28"/>
          <w:rtl/>
        </w:rPr>
        <w:t xml:space="preserve">مهی که نیمه آن هست غرّه برکات</w:t>
      </w:r>
    </w:p>
    <w:p>
      <w:pPr>
        <w:pStyle w:val="BookText"/>
      </w:pPr>
      <w:r>
        <w:rPr>
          <w:rFonts w:ascii="IRNazanin" w:hAnsi="IRNazanin" w:eastAsia="IRNazanin" w:cs="IRNazanin"/>
          <w:lang w:bidi="fa-IR"/>
          <w:color w:val="111111"/>
          <w:sz w:val="28"/>
          <w:szCs w:val="28"/>
          <w:rtl/>
        </w:rPr>
        <w:t xml:space="preserve">مهی که عرش از او کسب می‌کند درجات</w:t>
      </w:r>
    </w:p>
    <w:p>
      <w:pPr>
        <w:pStyle w:val="BookText"/>
      </w:pPr>
      <w:r>
        <w:rPr>
          <w:rFonts w:ascii="IRNazanin" w:hAnsi="IRNazanin" w:eastAsia="IRNazanin" w:cs="IRNazanin"/>
          <w:lang w:bidi="fa-IR"/>
          <w:color w:val="111111"/>
          <w:sz w:val="28"/>
          <w:szCs w:val="28"/>
          <w:rtl/>
        </w:rPr>
        <w:t xml:space="preserve">نهاد نام، خداوند از آنش ماهِ برات</w:t>
      </w:r>
    </w:p>
    <w:p>
      <w:pPr>
        <w:pStyle w:val="BookText"/>
      </w:pPr>
      <w:r>
        <w:rPr>
          <w:rFonts w:ascii="IRNazanin" w:hAnsi="IRNazanin" w:eastAsia="IRNazanin" w:cs="IRNazanin"/>
          <w:lang w:bidi="fa-IR"/>
          <w:color w:val="111111"/>
          <w:sz w:val="28"/>
          <w:szCs w:val="28"/>
          <w:rtl/>
        </w:rPr>
        <w:t xml:space="preserve">34- که شد تولّد شاهنشهِ عقول و ذوات</w:t>
      </w:r>
    </w:p>
    <w:p>
      <w:pPr>
        <w:pStyle w:val="BookText"/>
      </w:pPr>
      <w:r>
        <w:rPr>
          <w:rFonts w:ascii="Amiri" w:hAnsi="Amiri" w:eastAsia="Amiri" w:cs="Amiri"/>
          <w:lang w:bidi="ar-SA"/>
          <w:color w:val="111111"/>
          <w:sz w:val="28"/>
          <w:szCs w:val="28"/>
          <w:rtl/>
        </w:rPr>
        <w:t xml:space="preserve">امامِ قائمِ بالحق، ولیّ ربّ ودود علیه‌السلام</w:t>
      </w:r>
    </w:p>
    <w:p>
      <w:pPr>
        <w:pStyle w:val="BookText"/>
      </w:pPr>
      <w:r>
        <w:rPr>
          <w:rFonts w:ascii="IRNazanin" w:hAnsi="IRNazanin" w:eastAsia="IRNazanin" w:cs="IRNazanin"/>
          <w:lang w:bidi="fa-IR"/>
          <w:color w:val="111111"/>
          <w:sz w:val="28"/>
          <w:szCs w:val="28"/>
          <w:rtl/>
        </w:rPr>
        <w:t xml:space="preserve">شهی که شد لقبش صاحب الزّمان از حق</w:t>
      </w:r>
    </w:p>
    <w:p>
      <w:pPr>
        <w:pStyle w:val="BookText"/>
      </w:pPr>
      <w:r>
        <w:rPr>
          <w:rFonts w:ascii="IRNazanin" w:hAnsi="IRNazanin" w:eastAsia="IRNazanin" w:cs="IRNazanin"/>
          <w:lang w:bidi="fa-IR"/>
          <w:color w:val="111111"/>
          <w:sz w:val="28"/>
          <w:szCs w:val="28"/>
          <w:rtl/>
        </w:rPr>
        <w:t xml:space="preserve">شهی که گیرد ازو دینِ احمدی صلی‌الله‌علیه‌و‌آله رونق</w:t>
      </w:r>
    </w:p>
    <w:p>
      <w:pPr>
        <w:pStyle w:val="BookText"/>
      </w:pPr>
      <w:r>
        <w:rPr>
          <w:rFonts w:ascii="IRNazanin" w:hAnsi="IRNazanin" w:eastAsia="IRNazanin" w:cs="IRNazanin"/>
          <w:lang w:bidi="fa-IR"/>
          <w:color w:val="111111"/>
          <w:sz w:val="28"/>
          <w:szCs w:val="28"/>
          <w:rtl/>
        </w:rPr>
        <w:t xml:space="preserve">ازو بگیرد کارِ زمانه نظم و نسق</w:t>
      </w:r>
    </w:p>
    <w:p>
      <w:pPr>
        <w:pStyle w:val="BookText"/>
      </w:pPr>
      <w:r>
        <w:rPr>
          <w:rFonts w:ascii="IRNazanin" w:hAnsi="IRNazanin" w:eastAsia="IRNazanin" w:cs="IRNazanin"/>
          <w:lang w:bidi="fa-IR"/>
          <w:color w:val="111111"/>
          <w:sz w:val="28"/>
          <w:szCs w:val="28"/>
          <w:rtl/>
        </w:rPr>
        <w:t xml:space="preserve">ز نامِ ایزدِ پاک است نامِ او مشتق</w:t>
      </w:r>
    </w:p>
    <w:p>
      <w:pPr>
        <w:pStyle w:val="BookText"/>
      </w:pPr>
      <w:r>
        <w:rPr>
          <w:rFonts w:ascii="IRNazanin" w:hAnsi="IRNazanin" w:eastAsia="IRNazanin" w:cs="IRNazanin"/>
          <w:lang w:bidi="fa-IR"/>
          <w:color w:val="111111"/>
          <w:sz w:val="28"/>
          <w:szCs w:val="28"/>
          <w:rtl/>
        </w:rPr>
        <w:t xml:space="preserve">شهی که چون بفرازد وزیر او بیرق</w:t>
      </w:r>
    </w:p>
    <w:p>
      <w:pPr>
        <w:pStyle w:val="BookText"/>
      </w:pPr>
      <w:r>
        <w:rPr>
          <w:rFonts w:ascii="IRNazanin" w:hAnsi="IRNazanin" w:eastAsia="IRNazanin" w:cs="IRNazanin"/>
          <w:lang w:bidi="fa-IR"/>
          <w:color w:val="111111"/>
          <w:sz w:val="28"/>
          <w:szCs w:val="28"/>
          <w:rtl/>
        </w:rPr>
        <w:t xml:space="preserve">شوند مات، شهان و نهند رخ به سجود</w:t>
      </w:r>
    </w:p>
    <w:p>
      <w:pPr>
        <w:pStyle w:val="BookText"/>
      </w:pPr>
      <w:r>
        <w:rPr>
          <w:rFonts w:ascii="IRNazanin" w:hAnsi="IRNazanin" w:eastAsia="IRNazanin" w:cs="IRNazanin"/>
          <w:lang w:bidi="fa-IR"/>
          <w:color w:val="111111"/>
          <w:sz w:val="28"/>
          <w:szCs w:val="28"/>
          <w:rtl/>
        </w:rPr>
        <w:t xml:space="preserve">به دوستانِ تو شاها مبارک است این عید</w:t>
      </w:r>
    </w:p>
    <w:p>
      <w:pPr>
        <w:pStyle w:val="BookText"/>
      </w:pPr>
      <w:r>
        <w:rPr>
          <w:rFonts w:ascii="IRNazanin" w:hAnsi="IRNazanin" w:eastAsia="IRNazanin" w:cs="IRNazanin"/>
          <w:lang w:bidi="fa-IR"/>
          <w:color w:val="111111"/>
          <w:sz w:val="28"/>
          <w:szCs w:val="28"/>
          <w:rtl/>
        </w:rPr>
        <w:t xml:space="preserve">که چشمِ انجم، عیدی چنین ندید سعید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آشکار در او گشت نکته توحید</w:t>
      </w:r>
    </w:p>
    <w:p>
      <w:pPr>
        <w:pStyle w:val="BookText"/>
      </w:pPr>
      <w:r>
        <w:rPr>
          <w:rFonts w:ascii="IRNazanin" w:hAnsi="IRNazanin" w:eastAsia="IRNazanin" w:cs="IRNazanin"/>
          <w:lang w:bidi="fa-IR"/>
          <w:color w:val="111111"/>
          <w:sz w:val="28"/>
          <w:szCs w:val="28"/>
          <w:rtl/>
        </w:rPr>
        <w:t xml:space="preserve">هماره هست سزاوار و درخورِ تمجید</w:t>
      </w:r>
    </w:p>
    <w:p>
      <w:pPr>
        <w:pStyle w:val="BookText"/>
      </w:pPr>
      <w:r>
        <w:rPr>
          <w:rFonts w:ascii="IRNazanin" w:hAnsi="IRNazanin" w:eastAsia="IRNazanin" w:cs="IRNazanin"/>
          <w:lang w:bidi="fa-IR"/>
          <w:color w:val="111111"/>
          <w:sz w:val="28"/>
          <w:szCs w:val="28"/>
          <w:rtl/>
        </w:rPr>
        <w:t xml:space="preserve">نزول کرده در او رحمتِ خدای مجید</w:t>
      </w:r>
    </w:p>
    <w:p>
      <w:pPr>
        <w:pStyle w:val="BookText"/>
      </w:pPr>
      <w:r>
        <w:rPr>
          <w:rFonts w:ascii="IRNazanin" w:hAnsi="IRNazanin" w:eastAsia="IRNazanin" w:cs="IRNazanin"/>
          <w:lang w:bidi="fa-IR"/>
          <w:color w:val="111111"/>
          <w:sz w:val="28"/>
          <w:szCs w:val="28"/>
          <w:rtl/>
        </w:rPr>
        <w:t xml:space="preserve">کدام روز است اندر جهان چنین مسعود؟</w:t>
      </w:r>
    </w:p>
    <w:p>
      <w:pPr>
        <w:pStyle w:val="BookText"/>
      </w:pPr>
      <w:r>
        <w:rPr>
          <w:rFonts w:ascii="IRNazanin" w:hAnsi="IRNazanin" w:eastAsia="IRNazanin" w:cs="IRNazanin"/>
          <w:lang w:bidi="fa-IR"/>
          <w:color w:val="111111"/>
          <w:sz w:val="28"/>
          <w:szCs w:val="28"/>
          <w:rtl/>
        </w:rPr>
        <w:t xml:space="preserve">سزد که از بنِ هر خار بردمد صد گل</w:t>
      </w:r>
    </w:p>
    <w:p>
      <w:pPr>
        <w:pStyle w:val="BookText"/>
      </w:pPr>
      <w:r>
        <w:rPr>
          <w:rFonts w:ascii="IRNazanin" w:hAnsi="IRNazanin" w:eastAsia="IRNazanin" w:cs="IRNazanin"/>
          <w:lang w:bidi="fa-IR"/>
          <w:color w:val="111111"/>
          <w:sz w:val="28"/>
          <w:szCs w:val="28"/>
          <w:rtl/>
        </w:rPr>
        <w:t xml:space="preserve">که آشکار شد امروز نورِ مظهرِ کل</w:t>
      </w:r>
    </w:p>
    <w:p>
      <w:pPr>
        <w:pStyle w:val="BookText"/>
      </w:pPr>
      <w:r>
        <w:rPr>
          <w:rFonts w:ascii="IRNazanin" w:hAnsi="IRNazanin" w:eastAsia="IRNazanin" w:cs="IRNazanin"/>
          <w:lang w:bidi="fa-IR"/>
          <w:color w:val="111111"/>
          <w:sz w:val="28"/>
          <w:szCs w:val="28"/>
          <w:rtl/>
        </w:rPr>
        <w:t xml:space="preserve">امامِ هادیِ مهدی علیه‌السلام و رهنمای سبل</w:t>
      </w:r>
    </w:p>
    <w:p>
      <w:pPr>
        <w:pStyle w:val="BookText"/>
      </w:pPr>
      <w:r>
        <w:rPr>
          <w:rFonts w:ascii="IRNazanin" w:hAnsi="IRNazanin" w:eastAsia="IRNazanin" w:cs="IRNazanin"/>
          <w:lang w:bidi="fa-IR"/>
          <w:color w:val="111111"/>
          <w:sz w:val="28"/>
          <w:szCs w:val="28"/>
          <w:rtl/>
        </w:rPr>
        <w:t xml:space="preserve">شهِ دوازدهم، پورِ صاحبِ دلدل</w:t>
      </w:r>
    </w:p>
    <w:p>
      <w:pPr>
        <w:pStyle w:val="BookText"/>
      </w:pPr>
      <w:r>
        <w:rPr>
          <w:rFonts w:ascii="Amiri" w:hAnsi="Amiri" w:eastAsia="Amiri" w:cs="Amiri"/>
          <w:lang w:bidi="ar-SA"/>
          <w:color w:val="111111"/>
          <w:sz w:val="28"/>
          <w:szCs w:val="28"/>
          <w:rtl/>
        </w:rPr>
        <w:t xml:space="preserve">ولیّ ایزدِ مطلق، وصیّ ختمِ رسل</w:t>
      </w:r>
    </w:p>
    <w:p>
      <w:pPr>
        <w:pStyle w:val="BookText"/>
      </w:pPr>
      <w:r>
        <w:rPr>
          <w:rFonts w:ascii="IRNazanin" w:hAnsi="IRNazanin" w:eastAsia="IRNazanin" w:cs="IRNazanin"/>
          <w:lang w:bidi="fa-IR"/>
          <w:color w:val="111111"/>
          <w:sz w:val="28"/>
          <w:szCs w:val="28"/>
          <w:rtl/>
        </w:rPr>
        <w:t xml:space="preserve">که بی ولایش هر طاعتی بود مردود</w:t>
      </w:r>
    </w:p>
    <w:p>
      <w:pPr>
        <w:pStyle w:val="BookText"/>
      </w:pPr>
      <w:r>
        <w:rPr>
          <w:rFonts w:ascii="IRNazanin" w:hAnsi="IRNazanin" w:eastAsia="IRNazanin" w:cs="IRNazanin"/>
          <w:lang w:bidi="fa-IR"/>
          <w:color w:val="111111"/>
          <w:sz w:val="28"/>
          <w:szCs w:val="28"/>
          <w:rtl/>
        </w:rPr>
        <w:t xml:space="preserve">ایا شهی که فلک داده درگهت را بوس</w:t>
      </w:r>
    </w:p>
    <w:p>
      <w:pPr>
        <w:pStyle w:val="BookText"/>
      </w:pPr>
      <w:r>
        <w:rPr>
          <w:rFonts w:ascii="IRNazanin" w:hAnsi="IRNazanin" w:eastAsia="IRNazanin" w:cs="IRNazanin"/>
          <w:lang w:bidi="fa-IR"/>
          <w:color w:val="111111"/>
          <w:sz w:val="28"/>
          <w:szCs w:val="28"/>
          <w:rtl/>
        </w:rPr>
        <w:t xml:space="preserve">به غیبتِ تو همه در تأسّفیم و فسوس</w:t>
      </w:r>
    </w:p>
    <w:p>
      <w:pPr>
        <w:pStyle w:val="BookText"/>
      </w:pPr>
      <w:r>
        <w:rPr>
          <w:rFonts w:ascii="IRNazanin" w:hAnsi="IRNazanin" w:eastAsia="IRNazanin" w:cs="IRNazanin"/>
          <w:lang w:bidi="fa-IR"/>
          <w:color w:val="111111"/>
          <w:sz w:val="28"/>
          <w:szCs w:val="28"/>
          <w:rtl/>
        </w:rPr>
        <w:t xml:space="preserve">گرفت روی زمین را سپاهِ روس و پروس</w:t>
      </w:r>
    </w:p>
    <w:p>
      <w:pPr>
        <w:pStyle w:val="BookText"/>
      </w:pPr>
      <w:r>
        <w:rPr>
          <w:rFonts w:ascii="IRNazanin" w:hAnsi="IRNazanin" w:eastAsia="IRNazanin" w:cs="IRNazanin"/>
          <w:lang w:bidi="fa-IR"/>
          <w:color w:val="111111"/>
          <w:sz w:val="28"/>
          <w:szCs w:val="28"/>
          <w:rtl/>
        </w:rPr>
        <w:t xml:space="preserve">گه انگلیس به ما لطمه می‌زند، گه روس</w:t>
      </w:r>
    </w:p>
    <w:p>
      <w:pPr>
        <w:pStyle w:val="BookText"/>
      </w:pPr>
      <w:r>
        <w:rPr>
          <w:rFonts w:ascii="IRNazanin" w:hAnsi="IRNazanin" w:eastAsia="IRNazanin" w:cs="IRNazanin"/>
          <w:lang w:bidi="fa-IR"/>
          <w:color w:val="111111"/>
          <w:sz w:val="28"/>
          <w:szCs w:val="28"/>
          <w:rtl/>
        </w:rPr>
        <w:t xml:space="preserve">رواست گر تو به این قومِ زشت تر ز مجوس</w:t>
      </w:r>
    </w:p>
    <w:p>
      <w:pPr>
        <w:pStyle w:val="BookText"/>
      </w:pPr>
      <w:r>
        <w:rPr>
          <w:rFonts w:ascii="IRNazanin" w:hAnsi="IRNazanin" w:eastAsia="IRNazanin" w:cs="IRNazanin"/>
          <w:lang w:bidi="fa-IR"/>
          <w:color w:val="111111"/>
          <w:sz w:val="28"/>
          <w:szCs w:val="28"/>
          <w:rtl/>
        </w:rPr>
        <w:t xml:space="preserve">همان کنی که علی کرد با سرانِ یهود</w:t>
      </w:r>
    </w:p>
    <w:p>
      <w:pPr>
        <w:pStyle w:val="BookText"/>
      </w:pPr>
      <w:r>
        <w:rPr>
          <w:rFonts w:ascii="IRNazanin" w:hAnsi="IRNazanin" w:eastAsia="IRNazanin" w:cs="IRNazanin"/>
          <w:lang w:bidi="fa-IR"/>
          <w:color w:val="111111"/>
          <w:sz w:val="28"/>
          <w:szCs w:val="28"/>
          <w:rtl/>
        </w:rPr>
        <w:t xml:space="preserve">گذشت خیلِ بداندیشت از شمار و حسیب</w:t>
      </w:r>
    </w:p>
    <w:p>
      <w:pPr>
        <w:pStyle w:val="BookText"/>
      </w:pPr>
      <w:r>
        <w:rPr>
          <w:rFonts w:ascii="IRNazanin" w:hAnsi="IRNazanin" w:eastAsia="IRNazanin" w:cs="IRNazanin"/>
          <w:lang w:bidi="fa-IR"/>
          <w:color w:val="111111"/>
          <w:sz w:val="28"/>
          <w:szCs w:val="28"/>
          <w:rtl/>
        </w:rPr>
        <w:t xml:space="preserve">به شیعیانِ تو دیگر نماند صبر و شکیب</w:t>
      </w:r>
    </w:p>
    <w:p>
      <w:pPr>
        <w:pStyle w:val="BookText"/>
      </w:pPr>
      <w:r>
        <w:rPr>
          <w:rFonts w:ascii="IRNazanin" w:hAnsi="IRNazanin" w:eastAsia="IRNazanin" w:cs="IRNazanin"/>
          <w:lang w:bidi="fa-IR"/>
          <w:color w:val="111111"/>
          <w:sz w:val="28"/>
          <w:szCs w:val="28"/>
          <w:rtl/>
        </w:rPr>
        <w:t xml:space="preserve">زهی سعادت اگر شد زیارتِ تو نصیب</w:t>
      </w:r>
    </w:p>
    <w:p>
      <w:pPr>
        <w:pStyle w:val="BookText"/>
      </w:pPr>
      <w:r>
        <w:rPr>
          <w:rFonts w:ascii="IRNazanin" w:hAnsi="IRNazanin" w:eastAsia="IRNazanin" w:cs="IRNazanin"/>
          <w:lang w:bidi="fa-IR"/>
          <w:color w:val="111111"/>
          <w:sz w:val="28"/>
          <w:szCs w:val="28"/>
          <w:rtl/>
        </w:rPr>
        <w:t xml:space="preserve">خوش آن زمان که نهی پای عرش سا به رکیب</w:t>
      </w:r>
    </w:p>
    <w:p>
      <w:pPr>
        <w:pStyle w:val="BookText"/>
      </w:pPr>
      <w:r>
        <w:rPr>
          <w:rFonts w:ascii="IRNazanin" w:hAnsi="IRNazanin" w:eastAsia="IRNazanin" w:cs="IRNazanin"/>
          <w:lang w:bidi="fa-IR"/>
          <w:color w:val="111111"/>
          <w:sz w:val="28"/>
          <w:szCs w:val="28"/>
          <w:rtl/>
        </w:rPr>
        <w:t xml:space="preserve">کند سروش تو با کافران به بانگِ نهیب</w:t>
      </w:r>
    </w:p>
    <w:p>
      <w:pPr>
        <w:pStyle w:val="BookText"/>
      </w:pPr>
      <w:r>
        <w:rPr>
          <w:rFonts w:ascii="IRNazanin" w:hAnsi="IRNazanin" w:eastAsia="IRNazanin" w:cs="IRNazanin"/>
          <w:lang w:bidi="fa-IR"/>
          <w:color w:val="111111"/>
          <w:sz w:val="28"/>
          <w:szCs w:val="28"/>
          <w:rtl/>
        </w:rPr>
        <w:t xml:space="preserve">همان که کرد غریوِ فلک به قومِ ثمود</w:t>
      </w:r>
    </w:p>
    <w:p>
      <w:pPr>
        <w:pStyle w:val="BookText"/>
      </w:pPr>
      <w:r>
        <w:rPr>
          <w:rFonts w:ascii="IRNazanin" w:hAnsi="IRNazanin" w:eastAsia="IRNazanin" w:cs="IRNazanin"/>
          <w:lang w:bidi="fa-IR"/>
          <w:color w:val="111111"/>
          <w:sz w:val="28"/>
          <w:szCs w:val="28"/>
          <w:rtl/>
        </w:rPr>
        <w:t xml:space="preserve">قضای دهر پر است از فسانه ارژنگ</w:t>
      </w:r>
    </w:p>
    <w:p>
      <w:pPr>
        <w:pStyle w:val="BookText"/>
      </w:pPr>
      <w:r>
        <w:rPr>
          <w:rFonts w:ascii="IRNazanin" w:hAnsi="IRNazanin" w:eastAsia="IRNazanin" w:cs="IRNazanin"/>
          <w:lang w:bidi="fa-IR"/>
          <w:color w:val="111111"/>
          <w:sz w:val="28"/>
          <w:szCs w:val="28"/>
          <w:rtl/>
        </w:rPr>
        <w:t xml:space="preserve">امیرِ کفر بر افراخت رایتِ نیرنگ</w:t>
      </w:r>
    </w:p>
    <w:p>
      <w:pPr>
        <w:pStyle w:val="BookText"/>
      </w:pPr>
      <w:r>
        <w:rPr>
          <w:rFonts w:ascii="IRNazanin" w:hAnsi="IRNazanin" w:eastAsia="IRNazanin" w:cs="IRNazanin"/>
          <w:lang w:bidi="fa-IR"/>
          <w:color w:val="111111"/>
          <w:sz w:val="28"/>
          <w:szCs w:val="28"/>
          <w:rtl/>
        </w:rPr>
        <w:t xml:space="preserve">فراخنای جهان شد به دوستانت تنگ</w:t>
      </w:r>
    </w:p>
    <w:p>
      <w:pPr>
        <w:pStyle w:val="BookText"/>
      </w:pPr>
      <w:r>
        <w:rPr>
          <w:rFonts w:ascii="IRNazanin" w:hAnsi="IRNazanin" w:eastAsia="IRNazanin" w:cs="IRNazanin"/>
          <w:lang w:bidi="fa-IR"/>
          <w:color w:val="111111"/>
          <w:sz w:val="28"/>
          <w:szCs w:val="28"/>
          <w:rtl/>
        </w:rPr>
        <w:t xml:space="preserve">چرا به عرصه میدانِ کین نتازی خنگ؟</w:t>
      </w:r>
    </w:p>
    <w:p>
      <w:pPr>
        <w:pStyle w:val="BookText"/>
      </w:pPr>
      <w:r>
        <w:rPr>
          <w:rFonts w:ascii="IRNazanin" w:hAnsi="IRNazanin" w:eastAsia="IRNazanin" w:cs="IRNazanin"/>
          <w:lang w:bidi="fa-IR"/>
          <w:color w:val="111111"/>
          <w:sz w:val="28"/>
          <w:szCs w:val="28"/>
          <w:rtl/>
        </w:rPr>
        <w:t xml:space="preserve">که جای اسلحه پوشی به دشمنان در جنگ</w:t>
      </w:r>
    </w:p>
    <w:p>
      <w:pPr>
        <w:pStyle w:val="BookText"/>
      </w:pPr>
      <w:r>
        <w:rPr>
          <w:rFonts w:ascii="IRNazanin" w:hAnsi="IRNazanin" w:eastAsia="IRNazanin" w:cs="IRNazanin"/>
          <w:lang w:bidi="fa-IR"/>
          <w:color w:val="111111"/>
          <w:sz w:val="28"/>
          <w:szCs w:val="28"/>
          <w:rtl/>
        </w:rPr>
        <w:t xml:space="preserve">به بر ز تیر، زره بر سر از تبرزین، خود</w:t>
      </w:r>
    </w:p>
    <w:p>
      <w:pPr>
        <w:pStyle w:val="BookText"/>
      </w:pPr>
      <w:r>
        <w:rPr>
          <w:rFonts w:ascii="IRNazanin" w:hAnsi="IRNazanin" w:eastAsia="IRNazanin" w:cs="IRNazanin"/>
          <w:lang w:bidi="fa-IR"/>
          <w:color w:val="111111"/>
          <w:sz w:val="28"/>
          <w:szCs w:val="28"/>
          <w:rtl/>
        </w:rPr>
        <w:t xml:space="preserve">35- در این زمانه به غیر از تو نیست دادرسی</w:t>
      </w:r>
    </w:p>
    <w:p>
      <w:pPr>
        <w:pStyle w:val="BookText"/>
      </w:pPr>
      <w:r>
        <w:rPr>
          <w:rFonts w:ascii="IRNazanin" w:hAnsi="IRNazanin" w:eastAsia="IRNazanin" w:cs="IRNazanin"/>
          <w:lang w:bidi="fa-IR"/>
          <w:color w:val="111111"/>
          <w:sz w:val="28"/>
          <w:szCs w:val="28"/>
          <w:rtl/>
        </w:rPr>
        <w:t xml:space="preserve">تویی که غافل ازین خلق نیستی نفسی</w:t>
      </w:r>
    </w:p>
    <w:p>
      <w:pPr>
        <w:pStyle w:val="BookText"/>
      </w:pPr>
      <w:r>
        <w:rPr>
          <w:rFonts w:ascii="IRNazanin" w:hAnsi="IRNazanin" w:eastAsia="IRNazanin" w:cs="IRNazanin"/>
          <w:lang w:bidi="fa-IR"/>
          <w:color w:val="111111"/>
          <w:sz w:val="28"/>
          <w:szCs w:val="28"/>
          <w:rtl/>
        </w:rPr>
        <w:t xml:space="preserve">ز عمرِ خلق جهان و جهان گذشت بسی</w:t>
      </w:r>
    </w:p>
    <w:p>
      <w:pPr>
        <w:pStyle w:val="BookText"/>
      </w:pPr>
      <w:r>
        <w:rPr>
          <w:rFonts w:ascii="Amiri" w:hAnsi="Amiri" w:eastAsia="Amiri" w:cs="Amiri"/>
          <w:lang w:bidi="ar-SA"/>
          <w:color w:val="111111"/>
          <w:sz w:val="28"/>
          <w:szCs w:val="28"/>
          <w:rtl/>
        </w:rPr>
        <w:t xml:space="preserve">که درکِ فیضِ حضورِ تو را نکرد کسی</w:t>
      </w:r>
    </w:p>
    <w:p>
      <w:pPr>
        <w:pStyle w:val="BookText"/>
      </w:pPr>
      <w:r>
        <w:rPr>
          <w:rFonts w:ascii="IRNazanin" w:hAnsi="IRNazanin" w:eastAsia="IRNazanin" w:cs="IRNazanin"/>
          <w:lang w:bidi="fa-IR"/>
          <w:color w:val="111111"/>
          <w:sz w:val="28"/>
          <w:szCs w:val="28"/>
          <w:rtl/>
        </w:rPr>
        <w:t xml:space="preserve">به روزگار بود هر که را به دل هوسی</w:t>
      </w:r>
    </w:p>
    <w:p>
      <w:pPr>
        <w:pStyle w:val="BookText"/>
      </w:pPr>
      <w:r>
        <w:rPr>
          <w:rFonts w:ascii="IRNazanin" w:hAnsi="IRNazanin" w:eastAsia="IRNazanin" w:cs="IRNazanin"/>
          <w:lang w:bidi="fa-IR"/>
          <w:color w:val="111111"/>
          <w:sz w:val="28"/>
          <w:szCs w:val="28"/>
          <w:rtl/>
        </w:rPr>
        <w:t xml:space="preserve">مرا هوای درت بر سر است و خواهد بود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به دوستیت نیست از عدو عاجز</w:t>
      </w:r>
    </w:p>
    <w:p>
      <w:pPr>
        <w:pStyle w:val="BookText"/>
      </w:pPr>
      <w:r>
        <w:rPr>
          <w:rFonts w:ascii="IRNazanin" w:hAnsi="IRNazanin" w:eastAsia="IRNazanin" w:cs="IRNazanin"/>
          <w:lang w:bidi="fa-IR"/>
          <w:color w:val="111111"/>
          <w:sz w:val="28"/>
          <w:szCs w:val="28"/>
          <w:rtl/>
        </w:rPr>
        <w:t xml:space="preserve">که سنگ می‌نشود هرگز از سبو عاجز</w:t>
      </w:r>
    </w:p>
    <w:p>
      <w:pPr>
        <w:pStyle w:val="BookText"/>
      </w:pPr>
      <w:r>
        <w:rPr>
          <w:rFonts w:ascii="IRNazanin" w:hAnsi="IRNazanin" w:eastAsia="IRNazanin" w:cs="IRNazanin"/>
          <w:lang w:bidi="fa-IR"/>
          <w:color w:val="111111"/>
          <w:sz w:val="28"/>
          <w:szCs w:val="28"/>
          <w:rtl/>
        </w:rPr>
        <w:t xml:space="preserve">منم که هست ز من چرخِ فتنه جو، عاجز</w:t>
      </w:r>
    </w:p>
    <w:p>
      <w:pPr>
        <w:pStyle w:val="BookText"/>
      </w:pPr>
      <w:r>
        <w:rPr>
          <w:rFonts w:ascii="IRNazanin" w:hAnsi="IRNazanin" w:eastAsia="IRNazanin" w:cs="IRNazanin"/>
          <w:lang w:bidi="fa-IR"/>
          <w:color w:val="111111"/>
          <w:sz w:val="28"/>
          <w:szCs w:val="28"/>
          <w:rtl/>
        </w:rPr>
        <w:t xml:space="preserve">منم که نیست زبانم ز گفتگو عاجز</w:t>
      </w:r>
    </w:p>
    <w:p>
      <w:pPr>
        <w:pStyle w:val="BookText"/>
      </w:pPr>
      <w:r>
        <w:rPr>
          <w:rFonts w:ascii="IRNazanin" w:hAnsi="IRNazanin" w:eastAsia="IRNazanin" w:cs="IRNazanin"/>
          <w:lang w:bidi="fa-IR"/>
          <w:color w:val="111111"/>
          <w:sz w:val="28"/>
          <w:szCs w:val="28"/>
          <w:rtl/>
        </w:rPr>
        <w:t xml:space="preserve">ولی به وصفِ تو باشد زبان چنو</w:t>
      </w:r>
      <w:r>
        <w:rPr>
          <w:rStyle w:val="FootnoteReference"/>
        </w:rPr>
        <w:footnoteReference w:id="115"/>
      </w:r>
      <w:r>
        <w:rPr>
          <w:rFonts w:ascii="IRNazanin" w:hAnsi="IRNazanin" w:eastAsia="IRNazanin" w:cs="IRNazanin"/>
          <w:lang w:bidi="fa-IR"/>
          <w:color w:val="111111"/>
          <w:sz w:val="28"/>
          <w:szCs w:val="28"/>
          <w:rtl/>
        </w:rPr>
        <w:t xml:space="preserve">عاجز</w:t>
      </w:r>
    </w:p>
    <w:p>
      <w:pPr>
        <w:pStyle w:val="BookText"/>
      </w:pPr>
      <w:r>
        <w:rPr>
          <w:rFonts w:ascii="IRNazanin" w:hAnsi="IRNazanin" w:eastAsia="IRNazanin" w:cs="IRNazanin"/>
          <w:lang w:bidi="fa-IR"/>
          <w:color w:val="111111"/>
          <w:sz w:val="28"/>
          <w:szCs w:val="28"/>
          <w:rtl/>
        </w:rPr>
        <w:t xml:space="preserve">که مردِ نادان از وصف و مدحتِ معبود</w:t>
      </w:r>
    </w:p>
    <w:p>
      <w:pPr>
        <w:pStyle w:val="BookText"/>
      </w:pPr>
      <w:r>
        <w:rPr>
          <w:rFonts w:ascii="IRNazanin" w:hAnsi="IRNazanin" w:eastAsia="IRNazanin" w:cs="IRNazanin"/>
          <w:lang w:bidi="fa-IR"/>
          <w:color w:val="111111"/>
          <w:sz w:val="28"/>
          <w:szCs w:val="28"/>
          <w:rtl/>
        </w:rPr>
        <w:t xml:space="preserve">تو قلبِ عالمِ امکانی ای ستوده خصال</w:t>
      </w:r>
    </w:p>
    <w:p>
      <w:pPr>
        <w:pStyle w:val="BookText"/>
      </w:pPr>
      <w:r>
        <w:rPr>
          <w:rFonts w:ascii="IRNazanin" w:hAnsi="IRNazanin" w:eastAsia="IRNazanin" w:cs="IRNazanin"/>
          <w:lang w:bidi="fa-IR"/>
          <w:color w:val="111111"/>
          <w:sz w:val="28"/>
          <w:szCs w:val="28"/>
          <w:rtl/>
        </w:rPr>
        <w:t xml:space="preserve">جهانیان را بی قلب، زندگی است محال</w:t>
      </w:r>
    </w:p>
    <w:p>
      <w:pPr>
        <w:pStyle w:val="BookText"/>
      </w:pPr>
      <w:r>
        <w:rPr>
          <w:rFonts w:ascii="IRNazanin" w:hAnsi="IRNazanin" w:eastAsia="IRNazanin" w:cs="IRNazanin"/>
          <w:lang w:bidi="fa-IR"/>
          <w:color w:val="111111"/>
          <w:sz w:val="28"/>
          <w:szCs w:val="28"/>
          <w:rtl/>
        </w:rPr>
        <w:t xml:space="preserve">توجّهِ تو اگر یک نفس کند اهمال</w:t>
      </w:r>
    </w:p>
    <w:p>
      <w:pPr>
        <w:pStyle w:val="BookText"/>
      </w:pPr>
      <w:r>
        <w:rPr>
          <w:rFonts w:ascii="IRNazanin" w:hAnsi="IRNazanin" w:eastAsia="IRNazanin" w:cs="IRNazanin"/>
          <w:lang w:bidi="fa-IR"/>
          <w:color w:val="111111"/>
          <w:sz w:val="28"/>
          <w:szCs w:val="28"/>
          <w:rtl/>
        </w:rPr>
        <w:t xml:space="preserve">جهان و هرچه در او هست می‌شود پامال</w:t>
      </w:r>
    </w:p>
    <w:p>
      <w:pPr>
        <w:pStyle w:val="BookText"/>
      </w:pPr>
      <w:r>
        <w:rPr>
          <w:rFonts w:ascii="IRNazanin" w:hAnsi="IRNazanin" w:eastAsia="IRNazanin" w:cs="IRNazanin"/>
          <w:lang w:bidi="fa-IR"/>
          <w:color w:val="111111"/>
          <w:sz w:val="28"/>
          <w:szCs w:val="28"/>
          <w:rtl/>
        </w:rPr>
        <w:t xml:space="preserve">به انتظارِ تو دل‌ها ز غصّه مالامال</w:t>
      </w:r>
    </w:p>
    <w:p>
      <w:pPr>
        <w:pStyle w:val="BookText"/>
      </w:pPr>
      <w:r>
        <w:rPr>
          <w:rFonts w:ascii="IRNazanin" w:hAnsi="IRNazanin" w:eastAsia="IRNazanin" w:cs="IRNazanin"/>
          <w:lang w:bidi="fa-IR"/>
          <w:color w:val="111111"/>
          <w:sz w:val="28"/>
          <w:szCs w:val="28"/>
          <w:rtl/>
        </w:rPr>
        <w:t xml:space="preserve">خوش آنکه گردد از غیب چهره‌ات مشهود</w:t>
      </w:r>
    </w:p>
    <w:p>
      <w:pPr>
        <w:pStyle w:val="BookText"/>
      </w:pPr>
      <w:r>
        <w:rPr>
          <w:rFonts w:ascii="IRNazanin" w:hAnsi="IRNazanin" w:eastAsia="IRNazanin" w:cs="IRNazanin"/>
          <w:lang w:bidi="fa-IR"/>
          <w:color w:val="111111"/>
          <w:sz w:val="28"/>
          <w:szCs w:val="28"/>
          <w:rtl/>
        </w:rPr>
        <w:t xml:space="preserve">مهین سلاله‌ای از دوده ابوطالب</w:t>
      </w:r>
    </w:p>
    <w:p>
      <w:pPr>
        <w:pStyle w:val="BookText"/>
      </w:pPr>
      <w:r>
        <w:rPr>
          <w:rFonts w:ascii="IRNazanin" w:hAnsi="IRNazanin" w:eastAsia="IRNazanin" w:cs="IRNazanin"/>
          <w:lang w:bidi="fa-IR"/>
          <w:color w:val="111111"/>
          <w:sz w:val="28"/>
          <w:szCs w:val="28"/>
          <w:rtl/>
        </w:rPr>
        <w:t xml:space="preserve">جهانیان همه مغلوب و تو بُوی غالب</w:t>
      </w:r>
    </w:p>
    <w:p>
      <w:pPr>
        <w:pStyle w:val="BookText"/>
      </w:pPr>
      <w:r>
        <w:rPr>
          <w:rFonts w:ascii="IRNazanin" w:hAnsi="IRNazanin" w:eastAsia="IRNazanin" w:cs="IRNazanin"/>
          <w:lang w:bidi="fa-IR"/>
          <w:color w:val="111111"/>
          <w:sz w:val="28"/>
          <w:szCs w:val="28"/>
          <w:rtl/>
        </w:rPr>
        <w:t xml:space="preserve">مشیّت تو اگر می نبودشان جالب</w:t>
      </w:r>
    </w:p>
    <w:p>
      <w:pPr>
        <w:pStyle w:val="BookText"/>
      </w:pPr>
      <w:r>
        <w:rPr>
          <w:rFonts w:ascii="IRNazanin" w:hAnsi="IRNazanin" w:eastAsia="IRNazanin" w:cs="IRNazanin"/>
          <w:lang w:bidi="fa-IR"/>
          <w:color w:val="111111"/>
          <w:sz w:val="28"/>
          <w:szCs w:val="28"/>
          <w:rtl/>
        </w:rPr>
        <w:t xml:space="preserve">چگونه روح تعلق گرفت بر قالب</w:t>
      </w:r>
    </w:p>
    <w:p>
      <w:pPr>
        <w:pStyle w:val="BookText"/>
      </w:pPr>
      <w:r>
        <w:rPr>
          <w:rFonts w:ascii="IRNazanin" w:hAnsi="IRNazanin" w:eastAsia="IRNazanin" w:cs="IRNazanin"/>
          <w:lang w:bidi="fa-IR"/>
          <w:color w:val="111111"/>
          <w:sz w:val="28"/>
          <w:szCs w:val="28"/>
          <w:rtl/>
        </w:rPr>
        <w:t xml:space="preserve">کسی که درکِ حضورِ تو را نشد طالب</w:t>
      </w:r>
    </w:p>
    <w:p>
      <w:pPr>
        <w:pStyle w:val="BookText"/>
      </w:pPr>
      <w:r>
        <w:rPr>
          <w:rFonts w:ascii="IRNazanin" w:hAnsi="IRNazanin" w:eastAsia="IRNazanin" w:cs="IRNazanin"/>
          <w:lang w:bidi="fa-IR"/>
          <w:color w:val="111111"/>
          <w:sz w:val="28"/>
          <w:szCs w:val="28"/>
          <w:rtl/>
        </w:rPr>
        <w:t xml:space="preserve">به روی اوست درِ رحمتِ خدا مسدود</w:t>
      </w:r>
    </w:p>
    <w:p>
      <w:pPr>
        <w:pStyle w:val="BookText"/>
      </w:pPr>
      <w:r>
        <w:rPr>
          <w:rFonts w:ascii="IRNazanin" w:hAnsi="IRNazanin" w:eastAsia="IRNazanin" w:cs="IRNazanin"/>
          <w:lang w:bidi="fa-IR"/>
          <w:color w:val="111111"/>
          <w:sz w:val="28"/>
          <w:szCs w:val="28"/>
          <w:rtl/>
        </w:rPr>
        <w:t xml:space="preserve">همیشه تا به جهان آفتاب تابد و ماه</w:t>
      </w:r>
    </w:p>
    <w:p>
      <w:pPr>
        <w:pStyle w:val="BookText"/>
      </w:pPr>
      <w:r>
        <w:rPr>
          <w:rFonts w:ascii="IRNazanin" w:hAnsi="IRNazanin" w:eastAsia="IRNazanin" w:cs="IRNazanin"/>
          <w:lang w:bidi="fa-IR"/>
          <w:color w:val="111111"/>
          <w:sz w:val="28"/>
          <w:szCs w:val="28"/>
          <w:rtl/>
        </w:rPr>
        <w:t xml:space="preserve">همیشه تا که سپید است روز و شام، سیاه</w:t>
      </w:r>
    </w:p>
    <w:p>
      <w:pPr>
        <w:pStyle w:val="BookText"/>
      </w:pPr>
      <w:r>
        <w:rPr>
          <w:rFonts w:ascii="IRNazanin" w:hAnsi="IRNazanin" w:eastAsia="IRNazanin" w:cs="IRNazanin"/>
          <w:lang w:bidi="fa-IR"/>
          <w:color w:val="111111"/>
          <w:sz w:val="28"/>
          <w:szCs w:val="28"/>
          <w:rtl/>
        </w:rPr>
        <w:t xml:space="preserve">همیشه تا دمد از باغ، گل ز راغ، گیاه</w:t>
      </w:r>
    </w:p>
    <w:p>
      <w:pPr>
        <w:pStyle w:val="BookText"/>
      </w:pPr>
      <w:r>
        <w:rPr>
          <w:rFonts w:ascii="IRNazanin" w:hAnsi="IRNazanin" w:eastAsia="IRNazanin" w:cs="IRNazanin"/>
          <w:lang w:bidi="fa-IR"/>
          <w:color w:val="111111"/>
          <w:sz w:val="28"/>
          <w:szCs w:val="28"/>
          <w:rtl/>
        </w:rPr>
        <w:t xml:space="preserve">همیشه تا که بود نام از صواب و گناه</w:t>
      </w:r>
    </w:p>
    <w:p>
      <w:pPr>
        <w:pStyle w:val="BookText"/>
      </w:pPr>
      <w:r>
        <w:rPr>
          <w:rFonts w:ascii="IRNazanin" w:hAnsi="IRNazanin" w:eastAsia="IRNazanin" w:cs="IRNazanin"/>
          <w:lang w:bidi="fa-IR"/>
          <w:color w:val="111111"/>
          <w:sz w:val="28"/>
          <w:szCs w:val="28"/>
          <w:rtl/>
        </w:rPr>
        <w:t xml:space="preserve">همیشه تا که بود صحبتِ تو در افواه</w:t>
      </w:r>
    </w:p>
    <w:p>
      <w:pPr>
        <w:pStyle w:val="BookText"/>
      </w:pPr>
      <w:r>
        <w:rPr>
          <w:rFonts w:ascii="IRNazanin" w:hAnsi="IRNazanin" w:eastAsia="IRNazanin" w:cs="IRNazanin"/>
          <w:lang w:bidi="fa-IR"/>
          <w:color w:val="111111"/>
          <w:sz w:val="28"/>
          <w:szCs w:val="28"/>
          <w:rtl/>
        </w:rPr>
        <w:t xml:space="preserve">همیشه تا که بود بر تو از خدای درود</w:t>
      </w:r>
    </w:p>
    <w:p>
      <w:pPr>
        <w:pStyle w:val="BookText"/>
      </w:pPr>
      <w:r>
        <w:rPr>
          <w:rFonts w:ascii="IRNazanin" w:hAnsi="IRNazanin" w:eastAsia="IRNazanin" w:cs="IRNazanin"/>
          <w:lang w:bidi="fa-IR"/>
          <w:color w:val="111111"/>
          <w:sz w:val="28"/>
          <w:szCs w:val="28"/>
          <w:rtl/>
        </w:rPr>
        <w:t xml:space="preserve">معاندینِ تو را باد مو به تن شمشیر</w:t>
      </w:r>
    </w:p>
    <w:p>
      <w:pPr>
        <w:pStyle w:val="BookText"/>
      </w:pPr>
      <w:r>
        <w:rPr>
          <w:rFonts w:ascii="IRNazanin" w:hAnsi="IRNazanin" w:eastAsia="IRNazanin" w:cs="IRNazanin"/>
          <w:lang w:bidi="fa-IR"/>
          <w:color w:val="111111"/>
          <w:sz w:val="28"/>
          <w:szCs w:val="28"/>
          <w:rtl/>
        </w:rPr>
        <w:t xml:space="preserve">پناهشان همه کامِ نهنگ و پنجه شیر</w:t>
      </w:r>
    </w:p>
    <w:p>
      <w:pPr>
        <w:pStyle w:val="BookText"/>
      </w:pPr>
      <w:r>
        <w:rPr>
          <w:rFonts w:ascii="IRNazanin" w:hAnsi="IRNazanin" w:eastAsia="IRNazanin" w:cs="IRNazanin"/>
          <w:lang w:bidi="fa-IR"/>
          <w:color w:val="111111"/>
          <w:sz w:val="28"/>
          <w:szCs w:val="28"/>
          <w:rtl/>
        </w:rPr>
        <w:t xml:space="preserve">زمینِ گرسنه از خونشان نگردد سیر</w:t>
      </w:r>
    </w:p>
    <w:p>
      <w:pPr>
        <w:pStyle w:val="BookText"/>
      </w:pPr>
      <w:r>
        <w:rPr>
          <w:rFonts w:ascii="IRNazanin" w:hAnsi="IRNazanin" w:eastAsia="IRNazanin" w:cs="IRNazanin"/>
          <w:lang w:bidi="fa-IR"/>
          <w:color w:val="111111"/>
          <w:sz w:val="28"/>
          <w:szCs w:val="28"/>
          <w:rtl/>
        </w:rPr>
        <w:t xml:space="preserve">به دوستانِ تو دشمن مباد چیر و دلیر</w:t>
      </w:r>
    </w:p>
    <w:p>
      <w:pPr>
        <w:pStyle w:val="BookText"/>
      </w:pPr>
      <w:r>
        <w:rPr>
          <w:rFonts w:ascii="IRNazanin" w:hAnsi="IRNazanin" w:eastAsia="IRNazanin" w:cs="IRNazanin"/>
          <w:lang w:bidi="fa-IR"/>
          <w:color w:val="111111"/>
          <w:sz w:val="28"/>
          <w:szCs w:val="28"/>
          <w:rtl/>
        </w:rPr>
        <w:t xml:space="preserve">همای همّتشان را عقابِ چرخ به زیر</w:t>
      </w:r>
    </w:p>
    <w:p>
      <w:pPr>
        <w:pStyle w:val="BookText"/>
      </w:pPr>
      <w:r>
        <w:rPr>
          <w:rFonts w:ascii="IRNazanin" w:hAnsi="IRNazanin" w:eastAsia="IRNazanin" w:cs="IRNazanin"/>
          <w:lang w:bidi="fa-IR"/>
          <w:color w:val="111111"/>
          <w:sz w:val="28"/>
          <w:szCs w:val="28"/>
          <w:rtl/>
        </w:rPr>
        <w:t xml:space="preserve">بدِ زمانه چو عنقا ز کویشان مطرود</w:t>
      </w:r>
    </w:p>
    <w:p>
      <w:pPr>
        <w:pStyle w:val="BookText"/>
      </w:pPr>
      <w:r>
        <w:rPr>
          <w:rFonts w:ascii="IRNazanin" w:hAnsi="IRNazanin" w:eastAsia="IRNazanin" w:cs="IRNazanin"/>
          <w:lang w:bidi="fa-IR"/>
          <w:color w:val="111111"/>
          <w:sz w:val="28"/>
          <w:szCs w:val="28"/>
          <w:rtl/>
        </w:rPr>
        <w:t xml:space="preserve">ای آن که عار، گدای تو را بود ز شهی</w:t>
      </w:r>
    </w:p>
    <w:p>
      <w:pPr>
        <w:pStyle w:val="BookText"/>
      </w:pPr>
      <w:r>
        <w:rPr>
          <w:rFonts w:ascii="IRNazanin" w:hAnsi="IRNazanin" w:eastAsia="IRNazanin" w:cs="IRNazanin"/>
          <w:lang w:bidi="fa-IR"/>
          <w:color w:val="111111"/>
          <w:sz w:val="28"/>
          <w:szCs w:val="28"/>
          <w:rtl/>
        </w:rPr>
        <w:t xml:space="preserve">به دست نیست مرا غیر خطِّ روسیهی</w:t>
      </w:r>
    </w:p>
    <w:p>
      <w:pPr>
        <w:pStyle w:val="BookText"/>
      </w:pPr>
      <w:r>
        <w:rPr>
          <w:rFonts w:ascii="IRNazanin" w:hAnsi="IRNazanin" w:eastAsia="IRNazanin" w:cs="IRNazanin"/>
          <w:lang w:bidi="fa-IR"/>
          <w:color w:val="111111"/>
          <w:sz w:val="28"/>
          <w:szCs w:val="28"/>
          <w:rtl/>
        </w:rPr>
        <w:t xml:space="preserve">36- منم که جز رهِ عشقت نمی‌روم به رهی</w:t>
      </w:r>
    </w:p>
    <w:p>
      <w:pPr>
        <w:pStyle w:val="BookText"/>
      </w:pPr>
      <w:r>
        <w:rPr>
          <w:rFonts w:ascii="IRNazanin" w:hAnsi="IRNazanin" w:eastAsia="IRNazanin" w:cs="IRNazanin"/>
          <w:lang w:bidi="fa-IR"/>
          <w:color w:val="111111"/>
          <w:sz w:val="28"/>
          <w:szCs w:val="28"/>
          <w:rtl/>
        </w:rPr>
        <w:t xml:space="preserve">بکن به جانب آزادت از کرم نگهی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6731_87425"/>
    <w:bookmarkEnd w:id="33"/>
    <w:p>
      <w:pPr>
        <w:pStyle w:val="BookText"/>
      </w:pPr>
      <w:r>
        <w:rPr>
          <w:rFonts w:ascii="IRNazanin" w:hAnsi="IRNazanin" w:eastAsia="IRNazanin" w:cs="IRNazanin"/>
          <w:lang w:bidi="fa-IR"/>
          <w:color w:val="111111"/>
          <w:sz w:val="28"/>
          <w:szCs w:val="28"/>
          <w:rtl/>
        </w:rPr>
        <w:t xml:space="preserve">شمار گاهِ ظهورش ز چاکرانِ رهی</w:t>
      </w:r>
    </w:p>
    <w:p>
      <w:pPr>
        <w:pStyle w:val="BookText"/>
      </w:pPr>
      <w:r>
        <w:rPr>
          <w:rFonts w:ascii="IRNazanin" w:hAnsi="IRNazanin" w:eastAsia="IRNazanin" w:cs="IRNazanin"/>
          <w:lang w:bidi="fa-IR"/>
          <w:color w:val="111111"/>
          <w:sz w:val="28"/>
          <w:szCs w:val="28"/>
          <w:rtl/>
        </w:rPr>
        <w:t xml:space="preserve">اگر چه کرده بود این زمانه را بدرود</w:t>
      </w:r>
    </w:p>
    <w:p>
      <w:pPr>
        <w:pStyle w:val="BookText"/>
      </w:pPr>
      <w:r>
        <w:rPr>
          <w:rFonts w:ascii="IRNazanin" w:hAnsi="IRNazanin" w:eastAsia="IRNazanin" w:cs="IRNazanin"/>
          <w:lang w:bidi="fa-IR"/>
          <w:color w:val="111111"/>
          <w:sz w:val="28"/>
          <w:szCs w:val="28"/>
          <w:rtl/>
        </w:rPr>
        <w:t xml:space="preserve">اگر که قافیه گردید دال و ذال همی</w:t>
      </w:r>
    </w:p>
    <w:p>
      <w:pPr>
        <w:pStyle w:val="BookText"/>
      </w:pPr>
      <w:r>
        <w:rPr>
          <w:rFonts w:ascii="IRNazanin" w:hAnsi="IRNazanin" w:eastAsia="IRNazanin" w:cs="IRNazanin"/>
          <w:lang w:bidi="fa-IR"/>
          <w:color w:val="111111"/>
          <w:sz w:val="28"/>
          <w:szCs w:val="28"/>
          <w:rtl/>
        </w:rPr>
        <w:t xml:space="preserve">من آن نیم که ندانم ز ذال، دال همی</w:t>
      </w:r>
    </w:p>
    <w:p>
      <w:pPr>
        <w:pStyle w:val="BookText"/>
      </w:pPr>
      <w:r>
        <w:rPr>
          <w:rFonts w:ascii="IRNazanin" w:hAnsi="IRNazanin" w:eastAsia="IRNazanin" w:cs="IRNazanin"/>
          <w:lang w:bidi="fa-IR"/>
          <w:color w:val="111111"/>
          <w:sz w:val="28"/>
          <w:szCs w:val="28"/>
          <w:rtl/>
        </w:rPr>
        <w:t xml:space="preserve">مر این مسمّط، فضلِ مراست دال همی</w:t>
      </w:r>
    </w:p>
    <w:p>
      <w:pPr>
        <w:pStyle w:val="BookText"/>
      </w:pPr>
      <w:r>
        <w:rPr>
          <w:rFonts w:ascii="IRNazanin" w:hAnsi="IRNazanin" w:eastAsia="IRNazanin" w:cs="IRNazanin"/>
          <w:lang w:bidi="fa-IR"/>
          <w:color w:val="111111"/>
          <w:sz w:val="28"/>
          <w:szCs w:val="28"/>
          <w:rtl/>
        </w:rPr>
        <w:t xml:space="preserve">که می‌نباشم بی بهره از کمال همی</w:t>
      </w:r>
    </w:p>
    <w:p>
      <w:pPr>
        <w:pStyle w:val="BookText"/>
      </w:pPr>
      <w:r>
        <w:rPr>
          <w:rFonts w:ascii="IRNazanin" w:hAnsi="IRNazanin" w:eastAsia="IRNazanin" w:cs="IRNazanin"/>
          <w:lang w:bidi="fa-IR"/>
          <w:color w:val="111111"/>
          <w:sz w:val="28"/>
          <w:szCs w:val="28"/>
          <w:rtl/>
        </w:rPr>
        <w:t xml:space="preserve">فصیح در همه قولم ولیک لال همی</w:t>
      </w:r>
    </w:p>
    <w:p>
      <w:pPr>
        <w:pStyle w:val="BookText"/>
      </w:pPr>
      <w:r>
        <w:rPr>
          <w:rFonts w:ascii="Amiri" w:hAnsi="Amiri" w:eastAsia="Amiri" w:cs="Amiri"/>
          <w:lang w:bidi="ar-SA"/>
          <w:color w:val="111111"/>
          <w:sz w:val="28"/>
          <w:szCs w:val="28"/>
          <w:rtl/>
        </w:rPr>
        <w:t xml:space="preserve">بُوَم به مدحتِ آن شهریارِ غیب و شهود</w:t>
      </w:r>
    </w:p>
    <w:p>
      <w:pPr>
        <w:pStyle w:val="Heading4"/>
      </w:pPr>
      <w:bookmarkStart w:id="585" w:name="_Toc46"/>
      <w:r>
        <w:t>فی مدیحة القائم(عج)</w:t>
      </w:r>
      <w:bookmarkEnd w:id="585"/>
    </w:p>
    <w:p>
      <w:pPr>
        <w:pStyle w:val="BookText"/>
      </w:pPr>
      <w:r>
        <w:rPr>
          <w:rFonts w:ascii="IRNazanin" w:hAnsi="IRNazanin" w:eastAsia="IRNazanin" w:cs="IRNazanin"/>
          <w:lang w:bidi="fa-IR"/>
          <w:color w:val="111111"/>
          <w:sz w:val="28"/>
          <w:szCs w:val="28"/>
          <w:rtl/>
        </w:rPr>
        <w:t xml:space="preserve">هر آن سخن که مکرّر شود به گفتِ دگر</w:t>
      </w:r>
    </w:p>
    <w:p>
      <w:pPr>
        <w:pStyle w:val="BookText"/>
      </w:pPr>
      <w:r>
        <w:rPr>
          <w:rFonts w:ascii="IRNazanin" w:hAnsi="IRNazanin" w:eastAsia="IRNazanin" w:cs="IRNazanin"/>
          <w:lang w:bidi="fa-IR"/>
          <w:color w:val="111111"/>
          <w:sz w:val="28"/>
          <w:szCs w:val="28"/>
          <w:rtl/>
        </w:rPr>
        <w:t xml:space="preserve">نمی‌کند ز شنیدن دوباره هیچ اثر</w:t>
      </w:r>
    </w:p>
    <w:p>
      <w:pPr>
        <w:pStyle w:val="BookText"/>
      </w:pPr>
      <w:r>
        <w:rPr>
          <w:rFonts w:ascii="IRNazanin" w:hAnsi="IRNazanin" w:eastAsia="IRNazanin" w:cs="IRNazanin"/>
          <w:lang w:bidi="fa-IR"/>
          <w:color w:val="111111"/>
          <w:sz w:val="28"/>
          <w:szCs w:val="28"/>
          <w:rtl/>
        </w:rPr>
        <w:t xml:space="preserve">مگر مناقب و مدحِ رسول صلی‌الله‌علیه‌و‌آله و آل رسول علیهم‌السلام</w:t>
      </w:r>
    </w:p>
    <w:p>
      <w:pPr>
        <w:pStyle w:val="BookText"/>
      </w:pPr>
      <w:r>
        <w:rPr>
          <w:rFonts w:ascii="IRNazanin" w:hAnsi="IRNazanin" w:eastAsia="IRNazanin" w:cs="IRNazanin"/>
          <w:lang w:bidi="fa-IR"/>
          <w:color w:val="111111"/>
          <w:sz w:val="28"/>
          <w:szCs w:val="28"/>
          <w:rtl/>
        </w:rPr>
        <w:t xml:space="preserve">مکرّر ار شود از شهد هست شیرین تر</w:t>
      </w:r>
    </w:p>
    <w:p>
      <w:pPr>
        <w:pStyle w:val="BookText"/>
      </w:pPr>
      <w:r>
        <w:rPr>
          <w:rFonts w:ascii="IRNazanin" w:hAnsi="IRNazanin" w:eastAsia="IRNazanin" w:cs="IRNazanin"/>
          <w:lang w:bidi="fa-IR"/>
          <w:color w:val="111111"/>
          <w:sz w:val="28"/>
          <w:szCs w:val="28"/>
          <w:rtl/>
        </w:rPr>
        <w:t xml:space="preserve">چنانکه هرِ مهِ شعبان درین مکانِ شریف</w:t>
      </w:r>
    </w:p>
    <w:p>
      <w:pPr>
        <w:pStyle w:val="BookText"/>
      </w:pPr>
      <w:r>
        <w:rPr>
          <w:rFonts w:ascii="IRNazanin" w:hAnsi="IRNazanin" w:eastAsia="IRNazanin" w:cs="IRNazanin"/>
          <w:lang w:bidi="fa-IR"/>
          <w:color w:val="111111"/>
          <w:sz w:val="28"/>
          <w:szCs w:val="28"/>
          <w:rtl/>
        </w:rPr>
        <w:t xml:space="preserve">کنند مدحتِ هادی، سلاله حیدر علیه‌السلام</w:t>
      </w:r>
    </w:p>
    <w:p>
      <w:pPr>
        <w:pStyle w:val="BookText"/>
      </w:pPr>
      <w:r>
        <w:rPr>
          <w:rFonts w:ascii="IRNazanin" w:hAnsi="IRNazanin" w:eastAsia="IRNazanin" w:cs="IRNazanin"/>
          <w:lang w:bidi="fa-IR"/>
          <w:color w:val="111111"/>
          <w:sz w:val="28"/>
          <w:szCs w:val="28"/>
          <w:rtl/>
        </w:rPr>
        <w:t xml:space="preserve">امامِ مفترض الطّاعه، حجّة بن حسن علیه‌السلام</w:t>
      </w:r>
    </w:p>
    <w:p>
      <w:pPr>
        <w:pStyle w:val="BookText"/>
      </w:pPr>
      <w:r>
        <w:rPr>
          <w:rFonts w:ascii="IRNazanin" w:hAnsi="IRNazanin" w:eastAsia="IRNazanin" w:cs="IRNazanin"/>
          <w:lang w:bidi="fa-IR"/>
          <w:color w:val="111111"/>
          <w:sz w:val="28"/>
          <w:szCs w:val="28"/>
          <w:rtl/>
        </w:rPr>
        <w:t xml:space="preserve">که شد به نصِّ پیمبر، امامِ جنّ و بشر</w:t>
      </w:r>
    </w:p>
    <w:p>
      <w:pPr>
        <w:pStyle w:val="BookText"/>
      </w:pPr>
      <w:r>
        <w:rPr>
          <w:rFonts w:ascii="IRNazanin" w:hAnsi="IRNazanin" w:eastAsia="IRNazanin" w:cs="IRNazanin"/>
          <w:lang w:bidi="fa-IR"/>
          <w:color w:val="111111"/>
          <w:sz w:val="28"/>
          <w:szCs w:val="28"/>
          <w:rtl/>
        </w:rPr>
        <w:t xml:space="preserve">بویم طالبِ نامش چنان که طفل به شیر</w:t>
      </w:r>
    </w:p>
    <w:p>
      <w:pPr>
        <w:pStyle w:val="BookText"/>
      </w:pPr>
      <w:r>
        <w:rPr>
          <w:rFonts w:ascii="IRNazanin" w:hAnsi="IRNazanin" w:eastAsia="IRNazanin" w:cs="IRNazanin"/>
          <w:lang w:bidi="fa-IR"/>
          <w:color w:val="111111"/>
          <w:sz w:val="28"/>
          <w:szCs w:val="28"/>
          <w:rtl/>
        </w:rPr>
        <w:t xml:space="preserve">بویم مایلِ ذکرش چو میلِ دل به شکر</w:t>
      </w:r>
    </w:p>
    <w:p>
      <w:pPr>
        <w:pStyle w:val="BookText"/>
      </w:pPr>
      <w:r>
        <w:rPr>
          <w:rFonts w:ascii="IRNazanin" w:hAnsi="IRNazanin" w:eastAsia="IRNazanin" w:cs="IRNazanin"/>
          <w:lang w:bidi="fa-IR"/>
          <w:color w:val="111111"/>
          <w:sz w:val="28"/>
          <w:szCs w:val="28"/>
          <w:rtl/>
        </w:rPr>
        <w:t xml:space="preserve">زنیم حلقه همه ساله بهرِ مدح و ثنا</w:t>
      </w:r>
    </w:p>
    <w:p>
      <w:pPr>
        <w:pStyle w:val="BookText"/>
      </w:pPr>
      <w:r>
        <w:rPr>
          <w:rFonts w:ascii="IRNazanin" w:hAnsi="IRNazanin" w:eastAsia="IRNazanin" w:cs="IRNazanin"/>
          <w:lang w:bidi="fa-IR"/>
          <w:color w:val="111111"/>
          <w:sz w:val="28"/>
          <w:szCs w:val="28"/>
          <w:rtl/>
        </w:rPr>
        <w:t xml:space="preserve">مگر در آید سرحلقه جهان از در</w:t>
      </w:r>
    </w:p>
    <w:p>
      <w:pPr>
        <w:pStyle w:val="BookText"/>
      </w:pPr>
      <w:r>
        <w:rPr>
          <w:rFonts w:ascii="IRNazanin" w:hAnsi="IRNazanin" w:eastAsia="IRNazanin" w:cs="IRNazanin"/>
          <w:lang w:bidi="fa-IR"/>
          <w:color w:val="111111"/>
          <w:sz w:val="28"/>
          <w:szCs w:val="28"/>
          <w:rtl/>
        </w:rPr>
        <w:t xml:space="preserve">شها بگیر تو شمشیر و رو به دشمن آر</w:t>
      </w:r>
    </w:p>
    <w:p>
      <w:pPr>
        <w:pStyle w:val="BookText"/>
      </w:pPr>
      <w:r>
        <w:rPr>
          <w:rFonts w:ascii="IRNazanin" w:hAnsi="IRNazanin" w:eastAsia="IRNazanin" w:cs="IRNazanin"/>
          <w:lang w:bidi="fa-IR"/>
          <w:color w:val="111111"/>
          <w:sz w:val="28"/>
          <w:szCs w:val="28"/>
          <w:rtl/>
        </w:rPr>
        <w:t xml:space="preserve">که هست پیشروت روزِ جنگ، فتح و ظفر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روی زمین پر ز صدق و عدل نما</w:t>
      </w:r>
    </w:p>
    <w:p>
      <w:pPr>
        <w:pStyle w:val="BookText"/>
      </w:pPr>
      <w:r>
        <w:rPr>
          <w:rFonts w:ascii="IRNazanin" w:hAnsi="IRNazanin" w:eastAsia="IRNazanin" w:cs="IRNazanin"/>
          <w:lang w:bidi="fa-IR"/>
          <w:color w:val="111111"/>
          <w:sz w:val="28"/>
          <w:szCs w:val="28"/>
          <w:rtl/>
        </w:rPr>
        <w:t xml:space="preserve">نوشته آیت «تمّت»</w:t>
      </w:r>
      <w:r>
        <w:rPr>
          <w:rStyle w:val="FootnoteReference"/>
        </w:rPr>
        <w:footnoteReference w:id="116"/>
      </w:r>
      <w:r>
        <w:rPr>
          <w:rFonts w:ascii="IRNazanin" w:hAnsi="IRNazanin" w:eastAsia="IRNazanin" w:cs="IRNazanin"/>
          <w:lang w:bidi="fa-IR"/>
          <w:color w:val="111111"/>
          <w:sz w:val="28"/>
          <w:szCs w:val="28"/>
          <w:rtl/>
        </w:rPr>
        <w:t xml:space="preserve">به بازویت داور</w:t>
      </w:r>
    </w:p>
    <w:p>
      <w:pPr>
        <w:pStyle w:val="BookText"/>
      </w:pPr>
      <w:r>
        <w:rPr>
          <w:rFonts w:ascii="IRNazanin" w:hAnsi="IRNazanin" w:eastAsia="IRNazanin" w:cs="IRNazanin"/>
          <w:lang w:bidi="fa-IR"/>
          <w:color w:val="111111"/>
          <w:sz w:val="28"/>
          <w:szCs w:val="28"/>
          <w:rtl/>
        </w:rPr>
        <w:t xml:space="preserve">زهی بزرگ خدیوی که حق تعالی کرد</w:t>
      </w:r>
    </w:p>
    <w:p>
      <w:pPr>
        <w:pStyle w:val="BookText"/>
      </w:pPr>
      <w:r>
        <w:rPr>
          <w:rFonts w:ascii="IRNazanin" w:hAnsi="IRNazanin" w:eastAsia="IRNazanin" w:cs="IRNazanin"/>
          <w:lang w:bidi="fa-IR"/>
          <w:color w:val="111111"/>
          <w:sz w:val="28"/>
          <w:szCs w:val="28"/>
          <w:rtl/>
        </w:rPr>
        <w:t xml:space="preserve">به دست و رایِ تو جاری همی قضا و قدر</w:t>
      </w:r>
    </w:p>
    <w:p>
      <w:pPr>
        <w:pStyle w:val="BookText"/>
      </w:pPr>
      <w:r>
        <w:rPr>
          <w:rFonts w:ascii="Amiri" w:hAnsi="Amiri" w:eastAsia="Amiri" w:cs="Amiri"/>
          <w:lang w:bidi="ar-SA"/>
          <w:color w:val="111111"/>
          <w:sz w:val="28"/>
          <w:szCs w:val="28"/>
          <w:rtl/>
        </w:rPr>
        <w:t xml:space="preserve">رهینِ منّتِ جودِ تو ذرّه تا خورشید</w:t>
      </w:r>
    </w:p>
    <w:p>
      <w:pPr>
        <w:pStyle w:val="BookText"/>
      </w:pPr>
      <w:r>
        <w:rPr>
          <w:rFonts w:ascii="IRNazanin" w:hAnsi="IRNazanin" w:eastAsia="IRNazanin" w:cs="IRNazanin"/>
          <w:lang w:bidi="fa-IR"/>
          <w:color w:val="111111"/>
          <w:sz w:val="28"/>
          <w:szCs w:val="28"/>
          <w:rtl/>
        </w:rPr>
        <w:t xml:space="preserve">گدایِ دستِ جوادِ تو لعل تا به حجر</w:t>
      </w:r>
    </w:p>
    <w:p>
      <w:pPr>
        <w:pStyle w:val="BookText"/>
      </w:pPr>
      <w:r>
        <w:rPr>
          <w:rFonts w:ascii="IRNazanin" w:hAnsi="IRNazanin" w:eastAsia="IRNazanin" w:cs="IRNazanin"/>
          <w:lang w:bidi="fa-IR"/>
          <w:color w:val="111111"/>
          <w:sz w:val="28"/>
          <w:szCs w:val="28"/>
          <w:rtl/>
        </w:rPr>
        <w:t xml:space="preserve">نپرورد خلفی این چنین دگر ایّام</w:t>
      </w:r>
    </w:p>
    <w:p>
      <w:pPr>
        <w:pStyle w:val="BookText"/>
      </w:pPr>
      <w:r>
        <w:rPr>
          <w:rFonts w:ascii="IRNazanin" w:hAnsi="IRNazanin" w:eastAsia="IRNazanin" w:cs="IRNazanin"/>
          <w:lang w:bidi="fa-IR"/>
          <w:color w:val="111111"/>
          <w:sz w:val="28"/>
          <w:szCs w:val="28"/>
          <w:rtl/>
        </w:rPr>
        <w:t xml:space="preserve">نیاورد پسری این چنین دگر مادر</w:t>
      </w:r>
    </w:p>
    <w:p>
      <w:pPr>
        <w:pStyle w:val="BookText"/>
      </w:pPr>
      <w:r>
        <w:rPr>
          <w:rFonts w:ascii="IRNazanin" w:hAnsi="IRNazanin" w:eastAsia="IRNazanin" w:cs="IRNazanin"/>
          <w:lang w:bidi="fa-IR"/>
          <w:color w:val="111111"/>
          <w:sz w:val="28"/>
          <w:szCs w:val="28"/>
          <w:rtl/>
        </w:rPr>
        <w:t xml:space="preserve">کنم دعا که ندارم زبانِ مدحتِ تو</w:t>
      </w:r>
    </w:p>
    <w:p>
      <w:pPr>
        <w:pStyle w:val="BookText"/>
      </w:pPr>
      <w:r>
        <w:rPr>
          <w:rFonts w:ascii="IRNazanin" w:hAnsi="IRNazanin" w:eastAsia="IRNazanin" w:cs="IRNazanin"/>
          <w:lang w:bidi="fa-IR"/>
          <w:color w:val="111111"/>
          <w:sz w:val="28"/>
          <w:szCs w:val="28"/>
          <w:rtl/>
        </w:rPr>
        <w:t xml:space="preserve">که بهرِ آمین روح الامین گشاید پر</w:t>
      </w:r>
    </w:p>
    <w:p>
      <w:pPr>
        <w:pStyle w:val="BookText"/>
      </w:pPr>
      <w:r>
        <w:rPr>
          <w:rFonts w:ascii="IRNazanin" w:hAnsi="IRNazanin" w:eastAsia="IRNazanin" w:cs="IRNazanin"/>
          <w:lang w:bidi="fa-IR"/>
          <w:color w:val="111111"/>
          <w:sz w:val="28"/>
          <w:szCs w:val="28"/>
          <w:rtl/>
        </w:rPr>
        <w:t xml:space="preserve">کریم بار خدایا ز بهر یکتاییت</w:t>
      </w:r>
    </w:p>
    <w:p>
      <w:pPr>
        <w:pStyle w:val="BookText"/>
      </w:pPr>
      <w:r>
        <w:rPr>
          <w:rFonts w:ascii="IRNazanin" w:hAnsi="IRNazanin" w:eastAsia="IRNazanin" w:cs="IRNazanin"/>
          <w:lang w:bidi="fa-IR"/>
          <w:color w:val="111111"/>
          <w:sz w:val="28"/>
          <w:szCs w:val="28"/>
          <w:rtl/>
        </w:rPr>
        <w:t xml:space="preserve">بکن مخالفِ دین را به روزگار، ابتر</w:t>
      </w:r>
    </w:p>
    <w:p>
      <w:pPr>
        <w:pStyle w:val="BookText"/>
      </w:pPr>
      <w:r>
        <w:rPr>
          <w:rFonts w:ascii="Amiri" w:hAnsi="Amiri" w:eastAsia="Amiri" w:cs="Amiri"/>
          <w:lang w:bidi="ar-SA"/>
          <w:color w:val="111111"/>
          <w:sz w:val="28"/>
          <w:szCs w:val="28"/>
          <w:rtl/>
        </w:rPr>
        <w:t xml:space="preserve">به حقِّ جاهِ نبی باشدت به وقتِ ظهور</w:t>
      </w:r>
    </w:p>
    <w:p>
      <w:pPr>
        <w:pStyle w:val="BookText"/>
      </w:pPr>
      <w:r>
        <w:rPr>
          <w:rFonts w:ascii="IRNazanin" w:hAnsi="IRNazanin" w:eastAsia="IRNazanin" w:cs="IRNazanin"/>
          <w:lang w:bidi="fa-IR"/>
          <w:color w:val="111111"/>
          <w:sz w:val="28"/>
          <w:szCs w:val="28"/>
          <w:rtl/>
        </w:rPr>
        <w:t xml:space="preserve">خدا معین و فلک ناصر و ملک چاکر</w:t>
      </w:r>
    </w:p>
    <w:p>
      <w:pPr>
        <w:pStyle w:val="BookText"/>
      </w:pPr>
      <w:r>
        <w:rPr>
          <w:rFonts w:ascii="IRNazanin" w:hAnsi="IRNazanin" w:eastAsia="IRNazanin" w:cs="IRNazanin"/>
          <w:lang w:bidi="fa-IR"/>
          <w:color w:val="111111"/>
          <w:sz w:val="28"/>
          <w:szCs w:val="28"/>
          <w:rtl/>
        </w:rPr>
        <w:t xml:space="preserve">طلب نمای که جان‌های خود کنیم نثار</w:t>
      </w:r>
    </w:p>
    <w:p>
      <w:pPr>
        <w:pStyle w:val="BookText"/>
      </w:pPr>
      <w:r>
        <w:rPr>
          <w:rFonts w:ascii="IRNazanin" w:hAnsi="IRNazanin" w:eastAsia="IRNazanin" w:cs="IRNazanin"/>
          <w:lang w:bidi="fa-IR"/>
          <w:color w:val="111111"/>
          <w:sz w:val="28"/>
          <w:szCs w:val="28"/>
          <w:rtl/>
        </w:rPr>
        <w:t xml:space="preserve">به دشمنان بده از دستِ دوستان کیفر</w:t>
      </w:r>
    </w:p>
    <w:p>
      <w:pPr>
        <w:pStyle w:val="BookText"/>
      </w:pPr>
      <w:r>
        <w:rPr>
          <w:rFonts w:ascii="IRNazanin" w:hAnsi="IRNazanin" w:eastAsia="IRNazanin" w:cs="IRNazanin"/>
          <w:lang w:bidi="fa-IR"/>
          <w:color w:val="111111"/>
          <w:sz w:val="28"/>
          <w:szCs w:val="28"/>
          <w:rtl/>
        </w:rPr>
        <w:t xml:space="preserve">شفیع باش ز آزاد و اهلِ مجلسِ ما</w:t>
      </w:r>
    </w:p>
    <w:p>
      <w:pPr>
        <w:pStyle w:val="BookText"/>
      </w:pPr>
      <w:r>
        <w:rPr>
          <w:rFonts w:ascii="IRNazanin" w:hAnsi="IRNazanin" w:eastAsia="IRNazanin" w:cs="IRNazanin"/>
          <w:lang w:bidi="fa-IR"/>
          <w:color w:val="111111"/>
          <w:sz w:val="28"/>
          <w:szCs w:val="28"/>
          <w:rtl/>
        </w:rPr>
        <w:t xml:space="preserve">به نزد حیدرِ صفدر علیه‌السلام به پیش پیغمبر صلی‌الله‌علیه‌و‌آله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6731_87427"/>
    <w:bookmarkEnd w:id="34"/>
    <w:p>
      <w:pPr>
        <w:pStyle w:val="Heading3"/>
      </w:pPr>
      <w:bookmarkStart w:id="586" w:name="_Toc47"/>
      <w:r>
        <w:t>امیری [ادیب الممالک فراهانی]</w:t>
      </w:r>
      <w:bookmarkEnd w:id="586"/>
    </w:p>
    <w:p>
      <w:pPr>
        <w:pStyle w:val="Heading4"/>
      </w:pPr>
      <w:bookmarkStart w:id="587" w:name="_Toc48"/>
      <w:r>
        <w:t>اشاره</w:t>
      </w:r>
      <w:bookmarkEnd w:id="587"/>
    </w:p>
    <w:p>
      <w:pPr>
        <w:pStyle w:val="BookText"/>
      </w:pPr>
      <w:r>
        <w:rPr>
          <w:rFonts w:ascii="IRNazanin" w:hAnsi="IRNazanin" w:eastAsia="IRNazanin" w:cs="IRNazanin"/>
          <w:lang w:bidi="fa-IR"/>
          <w:color w:val="111111"/>
          <w:sz w:val="28"/>
          <w:szCs w:val="28"/>
          <w:rtl/>
        </w:rPr>
        <w:t xml:space="preserve">37-امیری [ادیب الممالک فراهانی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صادق حسینی فراهانی، ملقب به ادیب الممالک، متخلّص به امیری، فرزند حاج میرزا حسین، نواده میرزا معصوم - متخلّص به محیط برادر میرزا ابوالقاسم قائم مقام - با سی و چهار واسطه نسب به امام زین العابدین علیه‌السلام می‌رساند.</w:t>
      </w:r>
    </w:p>
    <w:p>
      <w:pPr>
        <w:pStyle w:val="BookText"/>
      </w:pPr>
      <w:r>
        <w:rPr>
          <w:rFonts w:ascii="IRNazanin" w:hAnsi="IRNazanin" w:eastAsia="IRNazanin" w:cs="IRNazanin"/>
          <w:lang w:bidi="fa-IR"/>
          <w:color w:val="111111"/>
          <w:sz w:val="28"/>
          <w:szCs w:val="28"/>
          <w:rtl/>
        </w:rPr>
        <w:t xml:space="preserve">در چهارده محرم سال یک هزار و دویست و هفتاد و هفت، در کازران اراک متولد شد. پس از شانزده سالگی از وطن خویش مجبور به مجبور به مهاجرت شد. با درخشش در عرصه‌های مختلف شعر، روزنامه نگاری، سیاست و مشروطه خواهی، و کار در وزارت عدلیه و خلق آثار بسیار ارزشمند علمی و ادبی، سرانجام در سال یک هزار و سیصد و سی و شش، وقتی که پنجاه و نه سال داشت؛ در تهران در گذشت. و در امام زاده عبد العظیم در حجره میرزا ابوالحسن قائم مقام مدفون گردید.]</w:t>
      </w:r>
    </w:p>
    <w:p>
      <w:pPr>
        <w:pStyle w:val="Heading4"/>
      </w:pPr>
      <w:bookmarkStart w:id="588" w:name="_Toc49"/>
      <w:r>
        <w:t>فی مدیحة القائم عجّل اللّه فرجه</w:t>
      </w:r>
      <w:bookmarkEnd w:id="588"/>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18"/>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خراب کردند این قوم، ملکِ ایران را</w:t>
      </w:r>
    </w:p>
    <w:p>
      <w:pPr>
        <w:pStyle w:val="BookText"/>
      </w:pPr>
      <w:r>
        <w:rPr>
          <w:rFonts w:ascii="IRNazanin" w:hAnsi="IRNazanin" w:eastAsia="IRNazanin" w:cs="IRNazanin"/>
          <w:lang w:bidi="fa-IR"/>
          <w:color w:val="111111"/>
          <w:sz w:val="28"/>
          <w:szCs w:val="28"/>
          <w:rtl/>
        </w:rPr>
        <w:t xml:space="preserve">به باد دادند آیین و دین و ایمان را</w:t>
      </w:r>
    </w:p>
    <w:p>
      <w:pPr>
        <w:pStyle w:val="BookText"/>
      </w:pPr>
      <w:r>
        <w:rPr>
          <w:rFonts w:ascii="IRNazanin" w:hAnsi="IRNazanin" w:eastAsia="IRNazanin" w:cs="IRNazanin"/>
          <w:lang w:bidi="fa-IR"/>
          <w:color w:val="111111"/>
          <w:sz w:val="28"/>
          <w:szCs w:val="28"/>
          <w:rtl/>
        </w:rPr>
        <w:t xml:space="preserve">کجا رسد به مراد آن که باز گردانید</w:t>
      </w:r>
    </w:p>
    <w:p>
      <w:pPr>
        <w:pStyle w:val="BookText"/>
      </w:pPr>
      <w:r>
        <w:rPr>
          <w:rFonts w:ascii="IRNazanin" w:hAnsi="IRNazanin" w:eastAsia="IRNazanin" w:cs="IRNazanin"/>
          <w:lang w:bidi="fa-IR"/>
          <w:color w:val="111111"/>
          <w:sz w:val="28"/>
          <w:szCs w:val="28"/>
          <w:rtl/>
        </w:rPr>
        <w:t xml:space="preserve">ز کعبه روی و به دل پشت کرد قرآن را؟</w:t>
      </w:r>
    </w:p>
    <w:p>
      <w:pPr>
        <w:pStyle w:val="BookText"/>
      </w:pPr>
      <w:r>
        <w:rPr>
          <w:rFonts w:ascii="IRNazanin" w:hAnsi="IRNazanin" w:eastAsia="IRNazanin" w:cs="IRNazanin"/>
          <w:lang w:bidi="fa-IR"/>
          <w:color w:val="111111"/>
          <w:sz w:val="28"/>
          <w:szCs w:val="28"/>
          <w:rtl/>
        </w:rPr>
        <w:t xml:space="preserve">درِ صفا چه زنی؟ راهِ راست چون پرسی؟</w:t>
      </w:r>
    </w:p>
    <w:p>
      <w:pPr>
        <w:pStyle w:val="BookText"/>
      </w:pPr>
      <w:r>
        <w:rPr>
          <w:rFonts w:ascii="IRNazanin" w:hAnsi="IRNazanin" w:eastAsia="IRNazanin" w:cs="IRNazanin"/>
          <w:lang w:bidi="fa-IR"/>
          <w:color w:val="111111"/>
          <w:sz w:val="28"/>
          <w:szCs w:val="28"/>
          <w:rtl/>
        </w:rPr>
        <w:t xml:space="preserve">ز مردمی که ندانند راهِ یزدان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گفت که «گر بوذر آگهی یابد</w:t>
      </w:r>
    </w:p>
    <w:p>
      <w:pPr>
        <w:pStyle w:val="BookText"/>
      </w:pPr>
      <w:r>
        <w:rPr>
          <w:rFonts w:ascii="IRNazanin" w:hAnsi="IRNazanin" w:eastAsia="IRNazanin" w:cs="IRNazanin"/>
          <w:lang w:bidi="fa-IR"/>
          <w:color w:val="111111"/>
          <w:sz w:val="28"/>
          <w:szCs w:val="28"/>
          <w:rtl/>
        </w:rPr>
        <w:t xml:space="preserve">ز رازِ سلمان خواهد بکشت سلمان را»</w:t>
      </w:r>
    </w:p>
    <w:p>
      <w:pPr>
        <w:pStyle w:val="BookText"/>
      </w:pPr>
      <w:r>
        <w:rPr>
          <w:rFonts w:ascii="IRNazanin" w:hAnsi="IRNazanin" w:eastAsia="IRNazanin" w:cs="IRNazanin"/>
          <w:lang w:bidi="fa-IR"/>
          <w:color w:val="111111"/>
          <w:sz w:val="28"/>
          <w:szCs w:val="28"/>
          <w:rtl/>
        </w:rPr>
        <w:t xml:space="preserve">شنیدم این و شگفتم که ناشنوده رموز</w:t>
      </w:r>
    </w:p>
    <w:p>
      <w:pPr>
        <w:pStyle w:val="BookText"/>
      </w:pPr>
      <w:r>
        <w:rPr>
          <w:rFonts w:ascii="IRNazanin" w:hAnsi="IRNazanin" w:eastAsia="IRNazanin" w:cs="IRNazanin"/>
          <w:lang w:bidi="fa-IR"/>
          <w:color w:val="111111"/>
          <w:sz w:val="28"/>
          <w:szCs w:val="28"/>
          <w:rtl/>
        </w:rPr>
        <w:t xml:space="preserve">ز روی جهل مسلمان کشد مسلمان را</w:t>
      </w:r>
    </w:p>
    <w:p>
      <w:pPr>
        <w:pStyle w:val="BookText"/>
      </w:pPr>
      <w:r>
        <w:rPr>
          <w:rFonts w:ascii="IRNazanin" w:hAnsi="IRNazanin" w:eastAsia="IRNazanin" w:cs="IRNazanin"/>
          <w:lang w:bidi="fa-IR"/>
          <w:color w:val="111111"/>
          <w:sz w:val="28"/>
          <w:szCs w:val="28"/>
          <w:rtl/>
        </w:rPr>
        <w:t xml:space="preserve">نه آدمی است کسی کو به سانِ گرگ و پلنگ</w:t>
      </w:r>
    </w:p>
    <w:p>
      <w:pPr>
        <w:pStyle w:val="BookText"/>
      </w:pPr>
      <w:r>
        <w:rPr>
          <w:rFonts w:ascii="IRNazanin" w:hAnsi="IRNazanin" w:eastAsia="IRNazanin" w:cs="IRNazanin"/>
          <w:lang w:bidi="fa-IR"/>
          <w:color w:val="111111"/>
          <w:sz w:val="28"/>
          <w:szCs w:val="28"/>
          <w:rtl/>
        </w:rPr>
        <w:t xml:space="preserve">به خونِ بی گنهان تیز کرده دندان را</w:t>
      </w:r>
    </w:p>
    <w:p>
      <w:pPr>
        <w:pStyle w:val="BookText"/>
      </w:pPr>
      <w:r>
        <w:rPr>
          <w:rFonts w:ascii="IRNazanin" w:hAnsi="IRNazanin" w:eastAsia="IRNazanin" w:cs="IRNazanin"/>
          <w:lang w:bidi="fa-IR"/>
          <w:color w:val="111111"/>
          <w:sz w:val="28"/>
          <w:szCs w:val="28"/>
          <w:rtl/>
        </w:rPr>
        <w:t xml:space="preserve">مخوانش انسان کو خوی جانور دارد</w:t>
      </w:r>
    </w:p>
    <w:p>
      <w:pPr>
        <w:pStyle w:val="BookText"/>
      </w:pPr>
      <w:r>
        <w:rPr>
          <w:rFonts w:ascii="IRNazanin" w:hAnsi="IRNazanin" w:eastAsia="IRNazanin" w:cs="IRNazanin"/>
          <w:lang w:bidi="fa-IR"/>
          <w:color w:val="111111"/>
          <w:sz w:val="28"/>
          <w:szCs w:val="28"/>
          <w:rtl/>
        </w:rPr>
        <w:t xml:space="preserve">که حق ز انس جدا کرده نامِ انسان را</w:t>
      </w:r>
    </w:p>
    <w:p>
      <w:pPr>
        <w:pStyle w:val="BookText"/>
      </w:pPr>
      <w:r>
        <w:rPr>
          <w:rFonts w:ascii="IRNazanin" w:hAnsi="IRNazanin" w:eastAsia="IRNazanin" w:cs="IRNazanin"/>
          <w:lang w:bidi="fa-IR"/>
          <w:color w:val="111111"/>
          <w:sz w:val="28"/>
          <w:szCs w:val="28"/>
          <w:rtl/>
        </w:rPr>
        <w:t xml:space="preserve">چرا به شیطان لعنت کند کسی که نمود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نهفته در بنِ هر مو، هزار شیطان را</w:t>
      </w:r>
    </w:p>
    <w:p>
      <w:pPr>
        <w:pStyle w:val="BookText"/>
      </w:pPr>
      <w:r>
        <w:rPr>
          <w:rFonts w:ascii="IRNazanin" w:hAnsi="IRNazanin" w:eastAsia="IRNazanin" w:cs="IRNazanin"/>
          <w:lang w:bidi="fa-IR"/>
          <w:color w:val="111111"/>
          <w:sz w:val="28"/>
          <w:szCs w:val="28"/>
          <w:rtl/>
        </w:rPr>
        <w:t xml:space="preserve">نمک حرامیِ آن شوربختِ بی مزه بین</w:t>
      </w:r>
    </w:p>
    <w:p>
      <w:pPr>
        <w:pStyle w:val="BookText"/>
      </w:pPr>
      <w:r>
        <w:rPr>
          <w:rFonts w:ascii="IRNazanin" w:hAnsi="IRNazanin" w:eastAsia="IRNazanin" w:cs="IRNazanin"/>
          <w:lang w:bidi="fa-IR"/>
          <w:color w:val="111111"/>
          <w:sz w:val="28"/>
          <w:szCs w:val="28"/>
          <w:rtl/>
        </w:rPr>
        <w:t xml:space="preserve">که بشکند به نمک خوارگی، نمکدان را</w:t>
      </w:r>
    </w:p>
    <w:p>
      <w:pPr>
        <w:pStyle w:val="BookText"/>
      </w:pPr>
      <w:r>
        <w:rPr>
          <w:rFonts w:ascii="IRNazanin" w:hAnsi="IRNazanin" w:eastAsia="IRNazanin" w:cs="IRNazanin"/>
          <w:lang w:bidi="fa-IR"/>
          <w:color w:val="111111"/>
          <w:sz w:val="28"/>
          <w:szCs w:val="28"/>
          <w:rtl/>
        </w:rPr>
        <w:t xml:space="preserve">«و هل نجازی الاّ الکفور»</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قرآنبخوان و منشأ هر بد شمار، کفران را</w:t>
      </w:r>
    </w:p>
    <w:p>
      <w:pPr>
        <w:pStyle w:val="BookText"/>
      </w:pPr>
      <w:r>
        <w:rPr>
          <w:rFonts w:ascii="IRNazanin" w:hAnsi="IRNazanin" w:eastAsia="IRNazanin" w:cs="IRNazanin"/>
          <w:lang w:bidi="fa-IR"/>
          <w:color w:val="111111"/>
          <w:sz w:val="28"/>
          <w:szCs w:val="28"/>
          <w:rtl/>
        </w:rPr>
        <w:t xml:space="preserve">کفور اگر نبدی کافری نبد زین است</w:t>
      </w:r>
    </w:p>
    <w:p>
      <w:pPr>
        <w:pStyle w:val="BookText"/>
      </w:pPr>
      <w:r>
        <w:rPr>
          <w:rFonts w:ascii="IRNazanin" w:hAnsi="IRNazanin" w:eastAsia="IRNazanin" w:cs="IRNazanin"/>
          <w:lang w:bidi="fa-IR"/>
          <w:color w:val="111111"/>
          <w:sz w:val="28"/>
          <w:szCs w:val="28"/>
          <w:rtl/>
        </w:rPr>
        <w:t xml:space="preserve">که اهلِ کفران دورند عفو و غفران را</w:t>
      </w:r>
    </w:p>
    <w:p>
      <w:pPr>
        <w:pStyle w:val="BookText"/>
      </w:pPr>
      <w:r>
        <w:rPr>
          <w:rFonts w:ascii="IRNazanin" w:hAnsi="IRNazanin" w:eastAsia="IRNazanin" w:cs="IRNazanin"/>
          <w:lang w:bidi="fa-IR"/>
          <w:color w:val="111111"/>
          <w:sz w:val="28"/>
          <w:szCs w:val="28"/>
          <w:rtl/>
        </w:rPr>
        <w:t xml:space="preserve">بسوخت دامنِ پیراهن آستینِ قبای</w:t>
      </w:r>
    </w:p>
    <w:p>
      <w:pPr>
        <w:pStyle w:val="BookText"/>
      </w:pPr>
      <w:r>
        <w:rPr>
          <w:rFonts w:ascii="IRNazanin" w:hAnsi="IRNazanin" w:eastAsia="IRNazanin" w:cs="IRNazanin"/>
          <w:lang w:bidi="fa-IR"/>
          <w:color w:val="111111"/>
          <w:sz w:val="28"/>
          <w:szCs w:val="28"/>
          <w:rtl/>
        </w:rPr>
        <w:t xml:space="preserve">ز بس بر آتشِ عدوان زدند دامان را</w:t>
      </w:r>
    </w:p>
    <w:p>
      <w:pPr>
        <w:pStyle w:val="BookText"/>
      </w:pPr>
      <w:r>
        <w:rPr>
          <w:rFonts w:ascii="IRNazanin" w:hAnsi="IRNazanin" w:eastAsia="IRNazanin" w:cs="IRNazanin"/>
          <w:lang w:bidi="fa-IR"/>
          <w:color w:val="111111"/>
          <w:sz w:val="28"/>
          <w:szCs w:val="28"/>
          <w:rtl/>
        </w:rPr>
        <w:t xml:space="preserve">به تیغِ قهر بریدند عقدِ صحبت را</w:t>
      </w:r>
    </w:p>
    <w:p>
      <w:pPr>
        <w:pStyle w:val="BookText"/>
      </w:pPr>
      <w:r>
        <w:rPr>
          <w:rFonts w:ascii="IRNazanin" w:hAnsi="IRNazanin" w:eastAsia="IRNazanin" w:cs="IRNazanin"/>
          <w:lang w:bidi="fa-IR"/>
          <w:color w:val="111111"/>
          <w:sz w:val="28"/>
          <w:szCs w:val="28"/>
          <w:rtl/>
        </w:rPr>
        <w:t xml:space="preserve">به سنگِ غدر شکستند عهد و پیمان را</w:t>
      </w:r>
    </w:p>
    <w:p>
      <w:pPr>
        <w:pStyle w:val="BookText"/>
      </w:pPr>
      <w:r>
        <w:rPr>
          <w:rFonts w:ascii="IRNazanin" w:hAnsi="IRNazanin" w:eastAsia="IRNazanin" w:cs="IRNazanin"/>
          <w:lang w:bidi="fa-IR"/>
          <w:color w:val="111111"/>
          <w:sz w:val="28"/>
          <w:szCs w:val="28"/>
          <w:rtl/>
        </w:rPr>
        <w:t xml:space="preserve">به پیش خصم نهادند خوانِ نعمت و ناز</w:t>
      </w:r>
    </w:p>
    <w:p>
      <w:pPr>
        <w:pStyle w:val="BookText"/>
      </w:pPr>
      <w:r>
        <w:rPr>
          <w:rFonts w:ascii="IRNazanin" w:hAnsi="IRNazanin" w:eastAsia="IRNazanin" w:cs="IRNazanin"/>
          <w:lang w:bidi="fa-IR"/>
          <w:color w:val="111111"/>
          <w:sz w:val="28"/>
          <w:szCs w:val="28"/>
          <w:rtl/>
        </w:rPr>
        <w:t xml:space="preserve">به جای باده کشیدند خوانِ اخوان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کجاست عاقله دورِ مهر و مه که کند</w:t>
      </w:r>
    </w:p>
    <w:p>
      <w:pPr>
        <w:pStyle w:val="BookText"/>
      </w:pPr>
      <w:r>
        <w:rPr>
          <w:rFonts w:ascii="IRNazanin" w:hAnsi="IRNazanin" w:eastAsia="IRNazanin" w:cs="IRNazanin"/>
          <w:lang w:bidi="fa-IR"/>
          <w:color w:val="111111"/>
          <w:sz w:val="28"/>
          <w:szCs w:val="28"/>
          <w:rtl/>
        </w:rPr>
        <w:t xml:space="preserve">به تازیانه، ادب آفتاب و کیوان را</w:t>
      </w:r>
    </w:p>
    <w:p>
      <w:pPr>
        <w:pStyle w:val="BookText"/>
      </w:pPr>
      <w:r>
        <w:rPr>
          <w:rFonts w:ascii="IRNazanin" w:hAnsi="IRNazanin" w:eastAsia="IRNazanin" w:cs="IRNazanin"/>
          <w:lang w:bidi="fa-IR"/>
          <w:color w:val="111111"/>
          <w:sz w:val="28"/>
          <w:szCs w:val="28"/>
          <w:rtl/>
        </w:rPr>
        <w:t xml:space="preserve">کجاست قائمه خیر و مکرمت که دهد</w:t>
      </w:r>
    </w:p>
    <w:p>
      <w:pPr>
        <w:pStyle w:val="BookText"/>
      </w:pPr>
      <w:r>
        <w:rPr>
          <w:rFonts w:ascii="IRNazanin" w:hAnsi="IRNazanin" w:eastAsia="IRNazanin" w:cs="IRNazanin"/>
          <w:lang w:bidi="fa-IR"/>
          <w:color w:val="111111"/>
          <w:sz w:val="28"/>
          <w:szCs w:val="28"/>
          <w:rtl/>
        </w:rPr>
        <w:t xml:space="preserve">خورش ز مائده فضل، آل عمران را</w:t>
      </w:r>
    </w:p>
    <w:p>
      <w:pPr>
        <w:pStyle w:val="BookText"/>
      </w:pPr>
      <w:r>
        <w:rPr>
          <w:rFonts w:ascii="IRNazanin" w:hAnsi="IRNazanin" w:eastAsia="IRNazanin" w:cs="IRNazanin"/>
          <w:lang w:bidi="fa-IR"/>
          <w:color w:val="111111"/>
          <w:sz w:val="28"/>
          <w:szCs w:val="28"/>
          <w:rtl/>
        </w:rPr>
        <w:t xml:space="preserve">کجاست حجّتِ یزدان علیه‌السلام که روزِ میلادش</w:t>
      </w:r>
    </w:p>
    <w:p>
      <w:pPr>
        <w:pStyle w:val="BookText"/>
      </w:pPr>
      <w:r>
        <w:rPr>
          <w:rFonts w:ascii="IRNazanin" w:hAnsi="IRNazanin" w:eastAsia="IRNazanin" w:cs="IRNazanin"/>
          <w:lang w:bidi="fa-IR"/>
          <w:color w:val="111111"/>
          <w:sz w:val="28"/>
          <w:szCs w:val="28"/>
          <w:rtl/>
        </w:rPr>
        <w:t xml:space="preserve">ربیعِ اوّل کرده است ماه شعبان را؟</w:t>
      </w:r>
    </w:p>
    <w:p>
      <w:pPr>
        <w:pStyle w:val="BookText"/>
      </w:pPr>
      <w:r>
        <w:rPr>
          <w:rFonts w:ascii="IRNazanin" w:hAnsi="IRNazanin" w:eastAsia="IRNazanin" w:cs="IRNazanin"/>
          <w:lang w:bidi="fa-IR"/>
          <w:color w:val="111111"/>
          <w:sz w:val="28"/>
          <w:szCs w:val="28"/>
          <w:rtl/>
        </w:rPr>
        <w:t xml:space="preserve">ایا</w:t>
      </w:r>
      <w:r>
        <w:rPr>
          <w:rStyle w:val="FootnoteReference"/>
        </w:rPr>
        <w:footnoteReference w:id="122"/>
      </w:r>
      <w:r>
        <w:rPr>
          <w:rFonts w:ascii="IRNazanin" w:hAnsi="IRNazanin" w:eastAsia="IRNazanin" w:cs="IRNazanin"/>
          <w:lang w:bidi="fa-IR"/>
          <w:color w:val="111111"/>
          <w:sz w:val="28"/>
          <w:szCs w:val="28"/>
          <w:rtl/>
        </w:rPr>
        <w:t xml:space="preserve">شهی که به دستِ تو بر نهاده خدای</w:t>
      </w:r>
    </w:p>
    <w:p>
      <w:pPr>
        <w:pStyle w:val="BookText"/>
      </w:pPr>
      <w:r>
        <w:rPr>
          <w:rFonts w:ascii="IRNazanin" w:hAnsi="IRNazanin" w:eastAsia="IRNazanin" w:cs="IRNazanin"/>
          <w:lang w:bidi="fa-IR"/>
          <w:color w:val="111111"/>
          <w:sz w:val="28"/>
          <w:szCs w:val="28"/>
          <w:rtl/>
        </w:rPr>
        <w:t xml:space="preserve">ز عدل و داد فرستون</w:t>
      </w:r>
      <w:r>
        <w:rPr>
          <w:rStyle w:val="FootnoteReference"/>
        </w:rPr>
        <w:footnoteReference w:id="123"/>
      </w:r>
      <w:r>
        <w:rPr>
          <w:rFonts w:ascii="IRNazanin" w:hAnsi="IRNazanin" w:eastAsia="IRNazanin" w:cs="IRNazanin"/>
          <w:lang w:bidi="fa-IR"/>
          <w:color w:val="111111"/>
          <w:sz w:val="28"/>
          <w:szCs w:val="28"/>
          <w:rtl/>
        </w:rPr>
        <w:t xml:space="preserve">، ز قسط میزان را</w:t>
      </w:r>
    </w:p>
    <w:p>
      <w:pPr>
        <w:pStyle w:val="BookText"/>
      </w:pPr>
      <w:r>
        <w:rPr>
          <w:rFonts w:ascii="IRNazanin" w:hAnsi="IRNazanin" w:eastAsia="IRNazanin" w:cs="IRNazanin"/>
          <w:lang w:bidi="fa-IR"/>
          <w:color w:val="111111"/>
          <w:sz w:val="28"/>
          <w:szCs w:val="28"/>
          <w:rtl/>
        </w:rPr>
        <w:t xml:space="preserve">ز زیتِ دوده هاشم جمالت افروزد</w:t>
      </w:r>
    </w:p>
    <w:p>
      <w:pPr>
        <w:pStyle w:val="BookText"/>
      </w:pPr>
      <w:r>
        <w:rPr>
          <w:rFonts w:ascii="IRNazanin" w:hAnsi="IRNazanin" w:eastAsia="IRNazanin" w:cs="IRNazanin"/>
          <w:lang w:bidi="fa-IR"/>
          <w:color w:val="111111"/>
          <w:sz w:val="28"/>
          <w:szCs w:val="28"/>
          <w:rtl/>
        </w:rPr>
        <w:t xml:space="preserve">چراغِ قیصر و قندیلِ کاخِ ساسان را</w:t>
      </w:r>
    </w:p>
    <w:p>
      <w:pPr>
        <w:pStyle w:val="BookText"/>
      </w:pPr>
      <w:r>
        <w:rPr>
          <w:rFonts w:ascii="IRNazanin" w:hAnsi="IRNazanin" w:eastAsia="IRNazanin" w:cs="IRNazanin"/>
          <w:lang w:bidi="fa-IR"/>
          <w:color w:val="111111"/>
          <w:sz w:val="28"/>
          <w:szCs w:val="28"/>
          <w:rtl/>
        </w:rPr>
        <w:t xml:space="preserve">38- در این مفازه</w:t>
      </w:r>
      <w:r>
        <w:rPr>
          <w:rStyle w:val="FootnoteReference"/>
        </w:rPr>
        <w:footnoteReference w:id="124"/>
      </w:r>
      <w:r>
        <w:rPr>
          <w:rFonts w:ascii="IRNazanin" w:hAnsi="IRNazanin" w:eastAsia="IRNazanin" w:cs="IRNazanin"/>
          <w:lang w:bidi="fa-IR"/>
          <w:color w:val="111111"/>
          <w:sz w:val="28"/>
          <w:szCs w:val="28"/>
          <w:rtl/>
        </w:rPr>
        <w:t xml:space="preserve">خدا را رها کن از کفِ خویش</w:t>
      </w:r>
    </w:p>
    <w:p>
      <w:pPr>
        <w:pStyle w:val="BookText"/>
      </w:pPr>
      <w:r>
        <w:rPr>
          <w:rFonts w:ascii="Amiri" w:hAnsi="Amiri" w:eastAsia="Amiri" w:cs="Amiri"/>
          <w:lang w:bidi="ar-SA"/>
          <w:color w:val="111111"/>
          <w:sz w:val="28"/>
          <w:szCs w:val="28"/>
          <w:rtl/>
        </w:rPr>
        <w:t xml:space="preserve">زمامِ آن شترِ صعبِ کوه کوهان را</w:t>
      </w:r>
    </w:p>
    <w:p>
      <w:pPr>
        <w:pStyle w:val="BookText"/>
      </w:pPr>
      <w:r>
        <w:rPr>
          <w:rFonts w:ascii="IRNazanin" w:hAnsi="IRNazanin" w:eastAsia="IRNazanin" w:cs="IRNazanin"/>
          <w:lang w:bidi="fa-IR"/>
          <w:color w:val="111111"/>
          <w:sz w:val="28"/>
          <w:szCs w:val="28"/>
          <w:rtl/>
        </w:rPr>
        <w:t xml:space="preserve">خرِ مسیح لگدزن شده است و از مستی</w:t>
      </w:r>
    </w:p>
    <w:p>
      <w:pPr>
        <w:pStyle w:val="BookText"/>
      </w:pPr>
      <w:r>
        <w:rPr>
          <w:rFonts w:ascii="IRNazanin" w:hAnsi="IRNazanin" w:eastAsia="IRNazanin" w:cs="IRNazanin"/>
          <w:lang w:bidi="fa-IR"/>
          <w:color w:val="111111"/>
          <w:sz w:val="28"/>
          <w:szCs w:val="28"/>
          <w:rtl/>
        </w:rPr>
        <w:t xml:space="preserve">فسار کنده و بگسسته بند پالان را</w:t>
      </w:r>
    </w:p>
    <w:p>
      <w:pPr>
        <w:pStyle w:val="BookText"/>
      </w:pPr>
      <w:r>
        <w:rPr>
          <w:rFonts w:ascii="IRNazanin" w:hAnsi="IRNazanin" w:eastAsia="IRNazanin" w:cs="IRNazanin"/>
          <w:lang w:bidi="fa-IR"/>
          <w:color w:val="111111"/>
          <w:sz w:val="28"/>
          <w:szCs w:val="28"/>
          <w:rtl/>
        </w:rPr>
        <w:t xml:space="preserve">فرار کرده ز اصطبل و جَسته از ین</w:t>
      </w:r>
      <w:r>
        <w:rPr>
          <w:rStyle w:val="FootnoteReference"/>
        </w:rPr>
        <w:footnoteReference w:id="125"/>
      </w:r>
      <w:r>
        <w:rPr>
          <w:rFonts w:ascii="IRNazanin" w:hAnsi="IRNazanin" w:eastAsia="IRNazanin" w:cs="IRNazanin"/>
          <w:lang w:bidi="fa-IR"/>
          <w:color w:val="111111"/>
          <w:sz w:val="28"/>
          <w:szCs w:val="28"/>
          <w:rtl/>
        </w:rPr>
        <w:t xml:space="preserve">باغ</w:t>
      </w:r>
    </w:p>
    <w:p>
      <w:pPr>
        <w:pStyle w:val="BookText"/>
      </w:pPr>
      <w:r>
        <w:rPr>
          <w:rFonts w:ascii="IRNazanin" w:hAnsi="IRNazanin" w:eastAsia="IRNazanin" w:cs="IRNazanin"/>
          <w:lang w:bidi="fa-IR"/>
          <w:color w:val="111111"/>
          <w:sz w:val="28"/>
          <w:szCs w:val="28"/>
          <w:rtl/>
        </w:rPr>
        <w:t xml:space="preserve">بسوده سبزه و فرسوده شاخِ بستان را</w:t>
      </w:r>
    </w:p>
    <w:p>
      <w:pPr>
        <w:pStyle w:val="BookText"/>
      </w:pPr>
      <w:r>
        <w:rPr>
          <w:rFonts w:ascii="IRNazanin" w:hAnsi="IRNazanin" w:eastAsia="IRNazanin" w:cs="IRNazanin"/>
          <w:lang w:bidi="fa-IR"/>
          <w:color w:val="111111"/>
          <w:sz w:val="28"/>
          <w:szCs w:val="28"/>
          <w:rtl/>
        </w:rPr>
        <w:t xml:space="preserve">به نعل بندت گو تا کند لواشه</w:t>
      </w:r>
      <w:r>
        <w:rPr>
          <w:rStyle w:val="FootnoteReference"/>
        </w:rPr>
        <w:footnoteReference w:id="126"/>
      </w:r>
      <w:r>
        <w:rPr>
          <w:rFonts w:ascii="IRNazanin" w:hAnsi="IRNazanin" w:eastAsia="IRNazanin" w:cs="IRNazanin"/>
          <w:lang w:bidi="fa-IR"/>
          <w:color w:val="111111"/>
          <w:sz w:val="28"/>
          <w:szCs w:val="28"/>
          <w:rtl/>
        </w:rPr>
        <w:t xml:space="preserve">حمار</w:t>
      </w:r>
    </w:p>
    <w:p>
      <w:pPr>
        <w:pStyle w:val="BookText"/>
      </w:pPr>
      <w:r>
        <w:rPr>
          <w:rFonts w:ascii="IRNazanin" w:hAnsi="IRNazanin" w:eastAsia="IRNazanin" w:cs="IRNazanin"/>
          <w:lang w:bidi="fa-IR"/>
          <w:color w:val="111111"/>
          <w:sz w:val="28"/>
          <w:szCs w:val="28"/>
          <w:rtl/>
        </w:rPr>
        <w:t xml:space="preserve">به کفشگر گو بر فرقِ سگ زن، انبان را</w:t>
      </w:r>
    </w:p>
    <w:p>
      <w:pPr>
        <w:pStyle w:val="BookText"/>
      </w:pPr>
      <w:r>
        <w:rPr>
          <w:rFonts w:ascii="IRNazanin" w:hAnsi="IRNazanin" w:eastAsia="IRNazanin" w:cs="IRNazanin"/>
          <w:lang w:bidi="fa-IR"/>
          <w:color w:val="111111"/>
          <w:sz w:val="28"/>
          <w:szCs w:val="28"/>
          <w:rtl/>
        </w:rPr>
        <w:t xml:space="preserve">ببین ز صاعقه توپ و دودِ فتنه خصم</w:t>
      </w:r>
    </w:p>
    <w:p>
      <w:pPr>
        <w:pStyle w:val="BookText"/>
      </w:pPr>
      <w:r>
        <w:rPr>
          <w:rFonts w:ascii="IRNazanin" w:hAnsi="IRNazanin" w:eastAsia="IRNazanin" w:cs="IRNazanin"/>
          <w:lang w:bidi="fa-IR"/>
          <w:color w:val="111111"/>
          <w:sz w:val="28"/>
          <w:szCs w:val="28"/>
          <w:rtl/>
        </w:rPr>
        <w:t xml:space="preserve">خراب و تیره، رواقِ شهِ خراسان را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 ز زلزله کفر، منهدم ارکان</w:t>
      </w:r>
    </w:p>
    <w:p>
      <w:pPr>
        <w:pStyle w:val="BookText"/>
      </w:pPr>
      <w:r>
        <w:rPr>
          <w:rFonts w:ascii="IRNazanin" w:hAnsi="IRNazanin" w:eastAsia="IRNazanin" w:cs="IRNazanin"/>
          <w:lang w:bidi="fa-IR"/>
          <w:color w:val="111111"/>
          <w:sz w:val="28"/>
          <w:szCs w:val="28"/>
          <w:rtl/>
        </w:rPr>
        <w:t xml:space="preserve">عمارتی که ستون است چار ارکان را</w:t>
      </w:r>
    </w:p>
    <w:p>
      <w:pPr>
        <w:pStyle w:val="BookText"/>
      </w:pPr>
      <w:r>
        <w:rPr>
          <w:rFonts w:ascii="IRNazanin" w:hAnsi="IRNazanin" w:eastAsia="IRNazanin" w:cs="IRNazanin"/>
          <w:lang w:bidi="fa-IR"/>
          <w:color w:val="111111"/>
          <w:sz w:val="28"/>
          <w:szCs w:val="28"/>
          <w:rtl/>
        </w:rPr>
        <w:t xml:space="preserve">تو همچو یوسف و خیر البشر به چاه و به غار</w:t>
      </w:r>
    </w:p>
    <w:p>
      <w:pPr>
        <w:pStyle w:val="BookText"/>
      </w:pPr>
      <w:r>
        <w:rPr>
          <w:rFonts w:ascii="IRNazanin" w:hAnsi="IRNazanin" w:eastAsia="IRNazanin" w:cs="IRNazanin"/>
          <w:lang w:bidi="fa-IR"/>
          <w:color w:val="111111"/>
          <w:sz w:val="28"/>
          <w:szCs w:val="28"/>
          <w:rtl/>
        </w:rPr>
        <w:t xml:space="preserve">گرفته تنگ به خویش این فضای</w:t>
      </w:r>
      <w:r>
        <w:rPr>
          <w:rStyle w:val="FootnoteReference"/>
        </w:rPr>
        <w:footnoteReference w:id="127"/>
      </w:r>
      <w:r>
        <w:rPr>
          <w:rFonts w:ascii="IRNazanin" w:hAnsi="IRNazanin" w:eastAsia="IRNazanin" w:cs="IRNazanin"/>
          <w:lang w:bidi="fa-IR"/>
          <w:color w:val="111111"/>
          <w:sz w:val="28"/>
          <w:szCs w:val="28"/>
          <w:rtl/>
        </w:rPr>
        <w:t xml:space="preserve">میدان را</w:t>
      </w:r>
    </w:p>
    <w:p>
      <w:pPr>
        <w:pStyle w:val="BookText"/>
      </w:pPr>
      <w:r>
        <w:rPr>
          <w:rFonts w:ascii="IRNazanin" w:hAnsi="IRNazanin" w:eastAsia="IRNazanin" w:cs="IRNazanin"/>
          <w:lang w:bidi="fa-IR"/>
          <w:color w:val="111111"/>
          <w:sz w:val="28"/>
          <w:szCs w:val="28"/>
          <w:rtl/>
        </w:rPr>
        <w:t xml:space="preserve">موالیان تو آن گونه در مضیقستند</w:t>
      </w:r>
    </w:p>
    <w:p>
      <w:pPr>
        <w:pStyle w:val="BookText"/>
      </w:pPr>
      <w:r>
        <w:rPr>
          <w:rFonts w:ascii="IRNazanin" w:hAnsi="IRNazanin" w:eastAsia="IRNazanin" w:cs="IRNazanin"/>
          <w:lang w:bidi="fa-IR"/>
          <w:color w:val="111111"/>
          <w:sz w:val="28"/>
          <w:szCs w:val="28"/>
          <w:rtl/>
        </w:rPr>
        <w:t xml:space="preserve">که از عنا به گلستان خرند زندان را</w:t>
      </w:r>
    </w:p>
    <w:p>
      <w:pPr>
        <w:pStyle w:val="BookText"/>
      </w:pPr>
      <w:r>
        <w:rPr>
          <w:rFonts w:ascii="IRNazanin" w:hAnsi="IRNazanin" w:eastAsia="IRNazanin" w:cs="IRNazanin"/>
          <w:lang w:bidi="fa-IR"/>
          <w:color w:val="111111"/>
          <w:sz w:val="28"/>
          <w:szCs w:val="28"/>
          <w:rtl/>
        </w:rPr>
        <w:t xml:space="preserve">اگر ستاره شود ابر و آسمان، دریا</w:t>
      </w:r>
    </w:p>
    <w:p>
      <w:pPr>
        <w:pStyle w:val="BookText"/>
      </w:pPr>
      <w:r>
        <w:rPr>
          <w:rFonts w:ascii="IRNazanin" w:hAnsi="IRNazanin" w:eastAsia="IRNazanin" w:cs="IRNazanin"/>
          <w:lang w:bidi="fa-IR"/>
          <w:color w:val="111111"/>
          <w:sz w:val="28"/>
          <w:szCs w:val="28"/>
          <w:rtl/>
        </w:rPr>
        <w:t xml:space="preserve">خموش که کند این کوه آتش افشان را؟</w:t>
      </w:r>
    </w:p>
    <w:p>
      <w:pPr>
        <w:pStyle w:val="BookText"/>
      </w:pPr>
      <w:r>
        <w:rPr>
          <w:rFonts w:ascii="IRNazanin" w:hAnsi="IRNazanin" w:eastAsia="IRNazanin" w:cs="IRNazanin"/>
          <w:lang w:bidi="fa-IR"/>
          <w:color w:val="111111"/>
          <w:sz w:val="28"/>
          <w:szCs w:val="28"/>
          <w:rtl/>
        </w:rPr>
        <w:t xml:space="preserve">(ادیب الممالک)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6731_87431"/>
    <w:bookmarkEnd w:id="35"/>
    <w:p>
      <w:pPr>
        <w:pStyle w:val="Heading3"/>
      </w:pPr>
      <w:bookmarkStart w:id="589" w:name="_Toc50"/>
      <w:r>
        <w:t>اخضر</w:t>
      </w:r>
      <w:bookmarkEnd w:id="589"/>
    </w:p>
    <w:p>
      <w:pPr>
        <w:pStyle w:val="Heading4"/>
      </w:pPr>
      <w:bookmarkStart w:id="590" w:name="_Toc51"/>
      <w:r>
        <w:t>اشاره</w:t>
      </w:r>
      <w:bookmarkEnd w:id="590"/>
    </w:p>
    <w:p>
      <w:pPr>
        <w:pStyle w:val="BookText"/>
      </w:pPr>
      <w:r>
        <w:rPr>
          <w:rFonts w:ascii="IRNazanin" w:hAnsi="IRNazanin" w:eastAsia="IRNazanin" w:cs="IRNazanin"/>
          <w:lang w:bidi="fa-IR"/>
          <w:color w:val="111111"/>
          <w:sz w:val="28"/>
          <w:szCs w:val="28"/>
          <w:rtl/>
        </w:rPr>
        <w:t xml:space="preserve">اسمش محمّد است. از سلسله شاهزادگان، روش او غزل سرایی است؛ اگرچه قصیده را نیز نیکو می‌سراید. ولی بیشتر طبعش مایل به غزل سرایی است.</w:t>
      </w:r>
    </w:p>
    <w:p>
      <w:pPr>
        <w:pStyle w:val="BookText"/>
      </w:pPr>
      <w:r>
        <w:rPr>
          <w:rFonts w:ascii="IRNazanin" w:hAnsi="IRNazanin" w:eastAsia="IRNazanin" w:cs="IRNazanin"/>
          <w:lang w:bidi="fa-IR"/>
          <w:color w:val="111111"/>
          <w:sz w:val="28"/>
          <w:szCs w:val="28"/>
          <w:rtl/>
        </w:rPr>
        <w:t xml:space="preserve">در سنه هزار و سیصد و سی و هفت که با صهر وی ضیاءالذاکرین مرا مصاحبت دست داد، از غزلیات وی گاهی می‌خواند. نیکو پسندیده بود. این هنگام وی به عراق رفته و دست از دامنش کوتاه است. لذا این قصیده و ترجیع از وی نگارش یافت:</w:t>
      </w:r>
    </w:p>
    <w:p>
      <w:pPr>
        <w:pStyle w:val="Heading4"/>
      </w:pPr>
      <w:bookmarkStart w:id="591" w:name="_Toc52"/>
      <w:r>
        <w:t>فی مدیحة السّجاد علیه‌السلام</w:t>
      </w:r>
      <w:bookmarkEnd w:id="591"/>
    </w:p>
    <w:p>
      <w:pPr>
        <w:pStyle w:val="BookText"/>
      </w:pPr>
      <w:r>
        <w:rPr>
          <w:rFonts w:ascii="IRNazanin" w:hAnsi="IRNazanin" w:eastAsia="IRNazanin" w:cs="IRNazanin"/>
          <w:lang w:bidi="fa-IR"/>
          <w:color w:val="111111"/>
          <w:sz w:val="28"/>
          <w:szCs w:val="28"/>
          <w:rtl/>
        </w:rPr>
        <w:t xml:space="preserve">ای زبده دودمانِ آدم</w:t>
      </w:r>
    </w:p>
    <w:p>
      <w:pPr>
        <w:pStyle w:val="BookText"/>
      </w:pPr>
      <w:r>
        <w:rPr>
          <w:rFonts w:ascii="IRNazanin" w:hAnsi="IRNazanin" w:eastAsia="IRNazanin" w:cs="IRNazanin"/>
          <w:lang w:bidi="fa-IR"/>
          <w:color w:val="111111"/>
          <w:sz w:val="28"/>
          <w:szCs w:val="28"/>
          <w:rtl/>
        </w:rPr>
        <w:t xml:space="preserve">وی قدوه خلقِ هر دو عالم</w:t>
      </w:r>
    </w:p>
    <w:p>
      <w:pPr>
        <w:pStyle w:val="BookText"/>
      </w:pPr>
      <w:r>
        <w:rPr>
          <w:rFonts w:ascii="IRNazanin" w:hAnsi="IRNazanin" w:eastAsia="IRNazanin" w:cs="IRNazanin"/>
          <w:lang w:bidi="fa-IR"/>
          <w:color w:val="111111"/>
          <w:sz w:val="28"/>
          <w:szCs w:val="28"/>
          <w:rtl/>
        </w:rPr>
        <w:t xml:space="preserve">ای از تو به پا قوامِ هستی</w:t>
      </w:r>
    </w:p>
    <w:p>
      <w:pPr>
        <w:pStyle w:val="BookText"/>
      </w:pPr>
      <w:r>
        <w:rPr>
          <w:rFonts w:ascii="Amiri" w:hAnsi="Amiri" w:eastAsia="Amiri" w:cs="Amiri"/>
          <w:lang w:bidi="ar-SA"/>
          <w:color w:val="111111"/>
          <w:sz w:val="28"/>
          <w:szCs w:val="28"/>
          <w:rtl/>
        </w:rPr>
        <w:t xml:space="preserve">وی در کفِ تو نظامِ عالم</w:t>
      </w:r>
    </w:p>
    <w:p>
      <w:pPr>
        <w:pStyle w:val="BookText"/>
      </w:pPr>
      <w:r>
        <w:rPr>
          <w:rFonts w:ascii="Amiri" w:hAnsi="Amiri" w:eastAsia="Amiri" w:cs="Amiri"/>
          <w:lang w:bidi="ar-SA"/>
          <w:color w:val="111111"/>
          <w:sz w:val="28"/>
          <w:szCs w:val="28"/>
          <w:rtl/>
        </w:rPr>
        <w:t xml:space="preserve">ای نورِ خدایِ فردِ قدّوس</w:t>
      </w:r>
    </w:p>
    <w:p>
      <w:pPr>
        <w:pStyle w:val="BookText"/>
      </w:pPr>
      <w:r>
        <w:rPr>
          <w:rFonts w:ascii="IRNazanin" w:hAnsi="IRNazanin" w:eastAsia="IRNazanin" w:cs="IRNazanin"/>
          <w:lang w:bidi="fa-IR"/>
          <w:color w:val="111111"/>
          <w:sz w:val="28"/>
          <w:szCs w:val="28"/>
          <w:rtl/>
        </w:rPr>
        <w:t xml:space="preserve">وی سبطِ پیمبرِ مکرّم صلی‌الله‌علیه‌و‌آله</w:t>
      </w:r>
    </w:p>
    <w:p>
      <w:pPr>
        <w:pStyle w:val="BookText"/>
      </w:pPr>
      <w:r>
        <w:rPr>
          <w:rFonts w:ascii="Amiri" w:hAnsi="Amiri" w:eastAsia="Amiri" w:cs="Amiri"/>
          <w:lang w:bidi="ar-SA"/>
          <w:color w:val="111111"/>
          <w:sz w:val="28"/>
          <w:szCs w:val="28"/>
          <w:rtl/>
        </w:rPr>
        <w:t xml:space="preserve">ای روح روانِ شاهِ مردان</w:t>
      </w:r>
    </w:p>
    <w:p>
      <w:pPr>
        <w:pStyle w:val="BookText"/>
      </w:pPr>
      <w:r>
        <w:rPr>
          <w:rFonts w:ascii="Amiri" w:hAnsi="Amiri" w:eastAsia="Amiri" w:cs="Amiri"/>
          <w:lang w:bidi="ar-SA"/>
          <w:color w:val="111111"/>
          <w:sz w:val="28"/>
          <w:szCs w:val="28"/>
          <w:rtl/>
        </w:rPr>
        <w:t xml:space="preserve">بر خلقِ خدا، شهِ معظّم</w:t>
      </w:r>
    </w:p>
    <w:p>
      <w:pPr>
        <w:pStyle w:val="BookText"/>
      </w:pPr>
      <w:r>
        <w:rPr>
          <w:rFonts w:ascii="IRNazanin" w:hAnsi="IRNazanin" w:eastAsia="IRNazanin" w:cs="IRNazanin"/>
          <w:lang w:bidi="fa-IR"/>
          <w:color w:val="111111"/>
          <w:sz w:val="28"/>
          <w:szCs w:val="28"/>
          <w:rtl/>
        </w:rPr>
        <w:t xml:space="preserve">ای چارم رکنِ دینِ یزدان</w:t>
      </w:r>
    </w:p>
    <w:p>
      <w:pPr>
        <w:pStyle w:val="BookText"/>
      </w:pPr>
      <w:r>
        <w:rPr>
          <w:rFonts w:ascii="IRNazanin" w:hAnsi="IRNazanin" w:eastAsia="IRNazanin" w:cs="IRNazanin"/>
          <w:lang w:bidi="fa-IR"/>
          <w:color w:val="111111"/>
          <w:sz w:val="28"/>
          <w:szCs w:val="28"/>
          <w:rtl/>
        </w:rPr>
        <w:t xml:space="preserve">وی از همه انبیا تو اعلم</w:t>
      </w:r>
    </w:p>
    <w:p>
      <w:pPr>
        <w:pStyle w:val="BookText"/>
      </w:pPr>
      <w:r>
        <w:rPr>
          <w:rFonts w:ascii="IRNazanin" w:hAnsi="IRNazanin" w:eastAsia="IRNazanin" w:cs="IRNazanin"/>
          <w:lang w:bidi="fa-IR"/>
          <w:color w:val="111111"/>
          <w:sz w:val="28"/>
          <w:szCs w:val="28"/>
          <w:rtl/>
        </w:rPr>
        <w:t xml:space="preserve">یعقوب تویی به آلِ طاها</w:t>
      </w:r>
    </w:p>
    <w:p>
      <w:pPr>
        <w:pStyle w:val="BookText"/>
      </w:pPr>
      <w:r>
        <w:rPr>
          <w:rFonts w:ascii="IRNazanin" w:hAnsi="IRNazanin" w:eastAsia="IRNazanin" w:cs="IRNazanin"/>
          <w:lang w:bidi="fa-IR"/>
          <w:color w:val="111111"/>
          <w:sz w:val="28"/>
          <w:szCs w:val="28"/>
          <w:rtl/>
        </w:rPr>
        <w:t xml:space="preserve">ایّوب تویی به درد و ماتم</w:t>
      </w:r>
    </w:p>
    <w:p>
      <w:pPr>
        <w:pStyle w:val="BookText"/>
      </w:pPr>
      <w:r>
        <w:rPr>
          <w:rFonts w:ascii="IRNazanin" w:hAnsi="IRNazanin" w:eastAsia="IRNazanin" w:cs="IRNazanin"/>
          <w:lang w:bidi="fa-IR"/>
          <w:color w:val="111111"/>
          <w:sz w:val="28"/>
          <w:szCs w:val="28"/>
          <w:rtl/>
        </w:rPr>
        <w:t xml:space="preserve">زان رو لقبِ تو گشت سجّاد</w:t>
      </w:r>
    </w:p>
    <w:p>
      <w:pPr>
        <w:pStyle w:val="BookText"/>
      </w:pPr>
      <w:r>
        <w:rPr>
          <w:rFonts w:ascii="IRNazanin" w:hAnsi="IRNazanin" w:eastAsia="IRNazanin" w:cs="IRNazanin"/>
          <w:lang w:bidi="fa-IR"/>
          <w:color w:val="111111"/>
          <w:sz w:val="28"/>
          <w:szCs w:val="28"/>
          <w:rtl/>
        </w:rPr>
        <w:t xml:space="preserve">بودی به نماز قامتت خم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لعین ز راهِ نیرنگ</w:t>
      </w:r>
    </w:p>
    <w:p>
      <w:pPr>
        <w:pStyle w:val="BookText"/>
      </w:pPr>
      <w:r>
        <w:rPr>
          <w:rFonts w:ascii="IRNazanin" w:hAnsi="IRNazanin" w:eastAsia="IRNazanin" w:cs="IRNazanin"/>
          <w:lang w:bidi="fa-IR"/>
          <w:color w:val="111111"/>
          <w:sz w:val="28"/>
          <w:szCs w:val="28"/>
          <w:rtl/>
        </w:rPr>
        <w:t xml:space="preserve">گردید چو تیره مارِ ارقم</w:t>
      </w:r>
    </w:p>
    <w:p>
      <w:pPr>
        <w:pStyle w:val="BookText"/>
      </w:pPr>
      <w:r>
        <w:rPr>
          <w:rFonts w:ascii="IRNazanin" w:hAnsi="IRNazanin" w:eastAsia="IRNazanin" w:cs="IRNazanin"/>
          <w:lang w:bidi="fa-IR"/>
          <w:color w:val="111111"/>
          <w:sz w:val="28"/>
          <w:szCs w:val="28"/>
          <w:rtl/>
        </w:rPr>
        <w:t xml:space="preserve">پای تو گزید او به دندان</w:t>
      </w:r>
    </w:p>
    <w:p>
      <w:pPr>
        <w:pStyle w:val="BookText"/>
      </w:pPr>
      <w:r>
        <w:rPr>
          <w:rFonts w:ascii="IRNazanin" w:hAnsi="IRNazanin" w:eastAsia="IRNazanin" w:cs="IRNazanin"/>
          <w:lang w:bidi="fa-IR"/>
          <w:color w:val="111111"/>
          <w:sz w:val="28"/>
          <w:szCs w:val="28"/>
          <w:rtl/>
        </w:rPr>
        <w:t xml:space="preserve">اصلاً نشدی تو زار و درهم</w:t>
      </w:r>
    </w:p>
    <w:p>
      <w:pPr>
        <w:pStyle w:val="BookText"/>
      </w:pPr>
      <w:r>
        <w:rPr>
          <w:rFonts w:ascii="Amiri" w:hAnsi="Amiri" w:eastAsia="Amiri" w:cs="Amiri"/>
          <w:lang w:bidi="ar-SA"/>
          <w:color w:val="111111"/>
          <w:sz w:val="28"/>
          <w:szCs w:val="28"/>
          <w:rtl/>
        </w:rPr>
        <w:t xml:space="preserve">آمد لقبِ تو زینِ عبّاد</w:t>
      </w:r>
    </w:p>
    <w:p>
      <w:pPr>
        <w:pStyle w:val="BookText"/>
      </w:pPr>
      <w:r>
        <w:rPr>
          <w:rFonts w:ascii="IRNazanin" w:hAnsi="IRNazanin" w:eastAsia="IRNazanin" w:cs="IRNazanin"/>
          <w:lang w:bidi="fa-IR"/>
          <w:color w:val="111111"/>
          <w:sz w:val="28"/>
          <w:szCs w:val="28"/>
          <w:rtl/>
        </w:rPr>
        <w:t xml:space="preserve">گشتی تو بدین لقب، مکرّم</w:t>
      </w:r>
    </w:p>
    <w:p>
      <w:pPr>
        <w:pStyle w:val="BookText"/>
      </w:pPr>
      <w:r>
        <w:rPr>
          <w:rFonts w:ascii="IRNazanin" w:hAnsi="IRNazanin" w:eastAsia="IRNazanin" w:cs="IRNazanin"/>
          <w:lang w:bidi="fa-IR"/>
          <w:color w:val="111111"/>
          <w:sz w:val="28"/>
          <w:szCs w:val="28"/>
          <w:rtl/>
        </w:rPr>
        <w:t xml:space="preserve">39- احیای نفوس کرد عیسی علیه‌السلام</w:t>
      </w:r>
    </w:p>
    <w:p>
      <w:pPr>
        <w:pStyle w:val="BookText"/>
      </w:pPr>
      <w:r>
        <w:rPr>
          <w:rFonts w:ascii="IRNazanin" w:hAnsi="IRNazanin" w:eastAsia="IRNazanin" w:cs="IRNazanin"/>
          <w:lang w:bidi="fa-IR"/>
          <w:color w:val="111111"/>
          <w:sz w:val="28"/>
          <w:szCs w:val="28"/>
          <w:rtl/>
        </w:rPr>
        <w:t xml:space="preserve">این فیض بُدش نهفته در دم</w:t>
      </w:r>
    </w:p>
    <w:p>
      <w:pPr>
        <w:pStyle w:val="BookText"/>
      </w:pPr>
      <w:r>
        <w:rPr>
          <w:rFonts w:ascii="IRNazanin" w:hAnsi="IRNazanin" w:eastAsia="IRNazanin" w:cs="IRNazanin"/>
          <w:lang w:bidi="fa-IR"/>
          <w:color w:val="111111"/>
          <w:sz w:val="28"/>
          <w:szCs w:val="28"/>
          <w:rtl/>
        </w:rPr>
        <w:t xml:space="preserve">روزی صد بار زنده گردد</w:t>
      </w:r>
    </w:p>
    <w:p>
      <w:pPr>
        <w:pStyle w:val="BookText"/>
      </w:pPr>
      <w:r>
        <w:rPr>
          <w:rFonts w:ascii="Amiri" w:hAnsi="Amiri" w:eastAsia="Amiri" w:cs="Amiri"/>
          <w:lang w:bidi="ar-SA"/>
          <w:color w:val="111111"/>
          <w:sz w:val="28"/>
          <w:szCs w:val="28"/>
          <w:rtl/>
        </w:rPr>
        <w:t xml:space="preserve">از یک دمِ تو مسیحِ مریم</w:t>
      </w:r>
    </w:p>
    <w:p>
      <w:pPr>
        <w:pStyle w:val="BookText"/>
      </w:pPr>
      <w:r>
        <w:rPr>
          <w:rFonts w:ascii="IRNazanin" w:hAnsi="IRNazanin" w:eastAsia="IRNazanin" w:cs="IRNazanin"/>
          <w:lang w:bidi="fa-IR"/>
          <w:color w:val="111111"/>
          <w:sz w:val="28"/>
          <w:szCs w:val="28"/>
          <w:rtl/>
        </w:rPr>
        <w:t xml:space="preserve">با مهر تو عیسی از سرِ دار</w:t>
      </w:r>
    </w:p>
    <w:p>
      <w:pPr>
        <w:pStyle w:val="BookText"/>
      </w:pPr>
      <w:r>
        <w:rPr>
          <w:rFonts w:ascii="IRNazanin" w:hAnsi="IRNazanin" w:eastAsia="IRNazanin" w:cs="IRNazanin"/>
          <w:lang w:bidi="fa-IR"/>
          <w:color w:val="111111"/>
          <w:sz w:val="28"/>
          <w:szCs w:val="28"/>
          <w:rtl/>
        </w:rPr>
        <w:t xml:space="preserve">بر چرخ بزد لوا و پرچم</w:t>
      </w:r>
    </w:p>
    <w:p>
      <w:pPr>
        <w:pStyle w:val="BookText"/>
      </w:pPr>
      <w:r>
        <w:rPr>
          <w:rFonts w:ascii="IRNazanin" w:hAnsi="IRNazanin" w:eastAsia="IRNazanin" w:cs="IRNazanin"/>
          <w:lang w:bidi="fa-IR"/>
          <w:color w:val="111111"/>
          <w:sz w:val="28"/>
          <w:szCs w:val="28"/>
          <w:rtl/>
        </w:rPr>
        <w:t xml:space="preserve">نوح ار نبدی تو را چو بنده</w:t>
      </w:r>
    </w:p>
    <w:p>
      <w:pPr>
        <w:pStyle w:val="BookText"/>
      </w:pPr>
      <w:r>
        <w:rPr>
          <w:rFonts w:ascii="IRNazanin" w:hAnsi="IRNazanin" w:eastAsia="IRNazanin" w:cs="IRNazanin"/>
          <w:lang w:bidi="fa-IR"/>
          <w:color w:val="111111"/>
          <w:sz w:val="28"/>
          <w:szCs w:val="28"/>
          <w:rtl/>
        </w:rPr>
        <w:t xml:space="preserve">کی یافتی او خلاصی از یم؟</w:t>
      </w:r>
    </w:p>
    <w:p>
      <w:pPr>
        <w:pStyle w:val="BookText"/>
      </w:pPr>
      <w:r>
        <w:rPr>
          <w:rFonts w:ascii="IRNazanin" w:hAnsi="IRNazanin" w:eastAsia="IRNazanin" w:cs="IRNazanin"/>
          <w:lang w:bidi="fa-IR"/>
          <w:color w:val="111111"/>
          <w:sz w:val="28"/>
          <w:szCs w:val="28"/>
          <w:rtl/>
        </w:rPr>
        <w:t xml:space="preserve">موسی علیه‌السلام نبُدی اگر غلامت</w:t>
      </w:r>
    </w:p>
    <w:p>
      <w:pPr>
        <w:pStyle w:val="BookText"/>
      </w:pPr>
      <w:r>
        <w:rPr>
          <w:rFonts w:ascii="IRNazanin" w:hAnsi="IRNazanin" w:eastAsia="IRNazanin" w:cs="IRNazanin"/>
          <w:lang w:bidi="fa-IR"/>
          <w:color w:val="111111"/>
          <w:sz w:val="28"/>
          <w:szCs w:val="28"/>
          <w:rtl/>
        </w:rPr>
        <w:t xml:space="preserve">کی رسته شدی ز تیه و بلعم؟</w:t>
      </w:r>
    </w:p>
    <w:p>
      <w:pPr>
        <w:pStyle w:val="BookText"/>
      </w:pPr>
      <w:r>
        <w:rPr>
          <w:rFonts w:ascii="IRNazanin" w:hAnsi="IRNazanin" w:eastAsia="IRNazanin" w:cs="IRNazanin"/>
          <w:lang w:bidi="fa-IR"/>
          <w:color w:val="111111"/>
          <w:sz w:val="28"/>
          <w:szCs w:val="28"/>
          <w:rtl/>
        </w:rPr>
        <w:t xml:space="preserve">پیش جودِ کفِ کریمت</w:t>
      </w:r>
    </w:p>
    <w:p>
      <w:pPr>
        <w:pStyle w:val="BookText"/>
      </w:pPr>
      <w:r>
        <w:rPr>
          <w:rFonts w:ascii="IRNazanin" w:hAnsi="IRNazanin" w:eastAsia="IRNazanin" w:cs="IRNazanin"/>
          <w:lang w:bidi="fa-IR"/>
          <w:color w:val="111111"/>
          <w:sz w:val="28"/>
          <w:szCs w:val="28"/>
          <w:rtl/>
        </w:rPr>
        <w:t xml:space="preserve">در یوزه کند هزار حاتم</w:t>
      </w:r>
    </w:p>
    <w:p>
      <w:pPr>
        <w:pStyle w:val="BookText"/>
      </w:pPr>
      <w:r>
        <w:rPr>
          <w:rFonts w:ascii="IRNazanin" w:hAnsi="IRNazanin" w:eastAsia="IRNazanin" w:cs="IRNazanin"/>
          <w:lang w:bidi="fa-IR"/>
          <w:color w:val="111111"/>
          <w:sz w:val="28"/>
          <w:szCs w:val="28"/>
          <w:rtl/>
        </w:rPr>
        <w:t xml:space="preserve">موری است به همّتت سلیمان</w:t>
      </w:r>
    </w:p>
    <w:p>
      <w:pPr>
        <w:pStyle w:val="BookText"/>
      </w:pPr>
      <w:r>
        <w:rPr>
          <w:rFonts w:ascii="IRNazanin" w:hAnsi="IRNazanin" w:eastAsia="IRNazanin" w:cs="IRNazanin"/>
          <w:lang w:bidi="fa-IR"/>
          <w:color w:val="111111"/>
          <w:sz w:val="28"/>
          <w:szCs w:val="28"/>
          <w:rtl/>
        </w:rPr>
        <w:t xml:space="preserve">کمتر خدمی است بر درت جم</w:t>
      </w:r>
    </w:p>
    <w:p>
      <w:pPr>
        <w:pStyle w:val="BookText"/>
      </w:pPr>
      <w:r>
        <w:rPr>
          <w:rFonts w:ascii="IRNazanin" w:hAnsi="IRNazanin" w:eastAsia="IRNazanin" w:cs="IRNazanin"/>
          <w:lang w:bidi="fa-IR"/>
          <w:color w:val="111111"/>
          <w:sz w:val="28"/>
          <w:szCs w:val="28"/>
          <w:rtl/>
        </w:rPr>
        <w:t xml:space="preserve">خود خواستی از ازل بلا را</w:t>
      </w:r>
    </w:p>
    <w:p>
      <w:pPr>
        <w:pStyle w:val="BookText"/>
      </w:pPr>
      <w:r>
        <w:rPr>
          <w:rFonts w:ascii="IRNazanin" w:hAnsi="IRNazanin" w:eastAsia="IRNazanin" w:cs="IRNazanin"/>
          <w:lang w:bidi="fa-IR"/>
          <w:color w:val="111111"/>
          <w:sz w:val="28"/>
          <w:szCs w:val="28"/>
          <w:rtl/>
        </w:rPr>
        <w:t xml:space="preserve">گردن دادی به محنت و غم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ورنه تو کجا و بند و زنجیر؟</w:t>
      </w:r>
    </w:p>
    <w:p>
      <w:pPr>
        <w:pStyle w:val="BookText"/>
      </w:pPr>
      <w:r>
        <w:rPr>
          <w:rFonts w:ascii="IRNazanin" w:hAnsi="IRNazanin" w:eastAsia="IRNazanin" w:cs="IRNazanin"/>
          <w:lang w:bidi="fa-IR"/>
          <w:color w:val="111111"/>
          <w:sz w:val="28"/>
          <w:szCs w:val="28"/>
          <w:rtl/>
        </w:rPr>
        <w:t xml:space="preserve">ورنه تو کجا و درد و ماتم؟</w:t>
      </w:r>
    </w:p>
    <w:p>
      <w:pPr>
        <w:pStyle w:val="BookText"/>
      </w:pPr>
      <w:r>
        <w:rPr>
          <w:rFonts w:ascii="Amiri" w:hAnsi="Amiri" w:eastAsia="Amiri" w:cs="Amiri"/>
          <w:lang w:bidi="ar-SA"/>
          <w:color w:val="111111"/>
          <w:sz w:val="28"/>
          <w:szCs w:val="28"/>
          <w:rtl/>
        </w:rPr>
        <w:t xml:space="preserve">ای معنیِ هفت بطنِ قرآن</w:t>
      </w:r>
    </w:p>
    <w:p>
      <w:pPr>
        <w:pStyle w:val="BookText"/>
      </w:pPr>
      <w:r>
        <w:rPr>
          <w:rFonts w:ascii="Amiri" w:hAnsi="Amiri" w:eastAsia="Amiri" w:cs="Amiri"/>
          <w:lang w:bidi="ar-SA"/>
          <w:color w:val="111111"/>
          <w:sz w:val="28"/>
          <w:szCs w:val="28"/>
          <w:rtl/>
        </w:rPr>
        <w:t xml:space="preserve">ای مظهرِ تامِ اسمِ اعظم</w:t>
      </w:r>
    </w:p>
    <w:p>
      <w:pPr>
        <w:pStyle w:val="BookText"/>
      </w:pPr>
      <w:r>
        <w:rPr>
          <w:rFonts w:ascii="IRNazanin" w:hAnsi="IRNazanin" w:eastAsia="IRNazanin" w:cs="IRNazanin"/>
          <w:lang w:bidi="fa-IR"/>
          <w:color w:val="111111"/>
          <w:sz w:val="28"/>
          <w:szCs w:val="28"/>
          <w:rtl/>
        </w:rPr>
        <w:t xml:space="preserve">هر چند به دوره‌ای مؤّر</w:t>
      </w:r>
    </w:p>
    <w:p>
      <w:pPr>
        <w:pStyle w:val="BookText"/>
      </w:pPr>
      <w:r>
        <w:rPr>
          <w:rFonts w:ascii="IRNazanin" w:hAnsi="IRNazanin" w:eastAsia="IRNazanin" w:cs="IRNazanin"/>
          <w:lang w:bidi="fa-IR"/>
          <w:color w:val="111111"/>
          <w:sz w:val="28"/>
          <w:szCs w:val="28"/>
          <w:rtl/>
        </w:rPr>
        <w:t xml:space="preserve">هستی تو به انبیا مقدّم</w:t>
      </w:r>
    </w:p>
    <w:p>
      <w:pPr>
        <w:pStyle w:val="BookText"/>
      </w:pPr>
      <w:r>
        <w:rPr>
          <w:rFonts w:ascii="IRNazanin" w:hAnsi="IRNazanin" w:eastAsia="IRNazanin" w:cs="IRNazanin"/>
          <w:lang w:bidi="fa-IR"/>
          <w:color w:val="111111"/>
          <w:sz w:val="28"/>
          <w:szCs w:val="28"/>
          <w:rtl/>
        </w:rPr>
        <w:t xml:space="preserve">چل سال ز بعدِ قتلِ بابت</w:t>
      </w:r>
    </w:p>
    <w:p>
      <w:pPr>
        <w:pStyle w:val="BookText"/>
      </w:pPr>
      <w:r>
        <w:rPr>
          <w:rFonts w:ascii="IRNazanin" w:hAnsi="IRNazanin" w:eastAsia="IRNazanin" w:cs="IRNazanin"/>
          <w:lang w:bidi="fa-IR"/>
          <w:color w:val="111111"/>
          <w:sz w:val="28"/>
          <w:szCs w:val="28"/>
          <w:rtl/>
        </w:rPr>
        <w:t xml:space="preserve">بودی توأم به غصّه و غم</w:t>
      </w:r>
    </w:p>
    <w:p>
      <w:pPr>
        <w:pStyle w:val="BookText"/>
      </w:pPr>
      <w:r>
        <w:rPr>
          <w:rFonts w:ascii="IRNazanin" w:hAnsi="IRNazanin" w:eastAsia="IRNazanin" w:cs="IRNazanin"/>
          <w:lang w:bidi="fa-IR"/>
          <w:color w:val="111111"/>
          <w:sz w:val="28"/>
          <w:szCs w:val="28"/>
          <w:rtl/>
        </w:rPr>
        <w:t xml:space="preserve">کارِ تو نبود غیر زاری</w:t>
      </w:r>
    </w:p>
    <w:p>
      <w:pPr>
        <w:pStyle w:val="BookText"/>
      </w:pPr>
      <w:r>
        <w:rPr>
          <w:rFonts w:ascii="IRNazanin" w:hAnsi="IRNazanin" w:eastAsia="IRNazanin" w:cs="IRNazanin"/>
          <w:lang w:bidi="fa-IR"/>
          <w:color w:val="111111"/>
          <w:sz w:val="28"/>
          <w:szCs w:val="28"/>
          <w:rtl/>
        </w:rPr>
        <w:t xml:space="preserve">بودی همواره زار و درهم</w:t>
      </w:r>
    </w:p>
    <w:p>
      <w:pPr>
        <w:pStyle w:val="BookText"/>
      </w:pPr>
      <w:r>
        <w:rPr>
          <w:rFonts w:ascii="IRNazanin" w:hAnsi="IRNazanin" w:eastAsia="IRNazanin" w:cs="IRNazanin"/>
          <w:lang w:bidi="fa-IR"/>
          <w:color w:val="111111"/>
          <w:sz w:val="28"/>
          <w:szCs w:val="28"/>
          <w:rtl/>
        </w:rPr>
        <w:t xml:space="preserve">کیفر یابند دشمنانت</w:t>
      </w:r>
    </w:p>
    <w:p>
      <w:pPr>
        <w:pStyle w:val="BookText"/>
      </w:pPr>
      <w:r>
        <w:rPr>
          <w:rFonts w:ascii="IRNazanin" w:hAnsi="IRNazanin" w:eastAsia="IRNazanin" w:cs="IRNazanin"/>
          <w:lang w:bidi="fa-IR"/>
          <w:color w:val="111111"/>
          <w:sz w:val="28"/>
          <w:szCs w:val="28"/>
          <w:rtl/>
        </w:rPr>
        <w:t xml:space="preserve">زان کو شهیش بود مسلّم</w:t>
      </w:r>
    </w:p>
    <w:p>
      <w:pPr>
        <w:pStyle w:val="BookText"/>
      </w:pPr>
      <w:r>
        <w:rPr>
          <w:rFonts w:ascii="IRNazanin" w:hAnsi="IRNazanin" w:eastAsia="IRNazanin" w:cs="IRNazanin"/>
          <w:lang w:bidi="fa-IR"/>
          <w:color w:val="111111"/>
          <w:sz w:val="28"/>
          <w:szCs w:val="28"/>
          <w:rtl/>
        </w:rPr>
        <w:t xml:space="preserve">آن مهدی منتظر(عج) که از چرخ</w:t>
      </w:r>
    </w:p>
    <w:p>
      <w:pPr>
        <w:pStyle w:val="BookText"/>
      </w:pPr>
      <w:r>
        <w:rPr>
          <w:rFonts w:ascii="IRNazanin" w:hAnsi="IRNazanin" w:eastAsia="IRNazanin" w:cs="IRNazanin"/>
          <w:lang w:bidi="fa-IR"/>
          <w:color w:val="111111"/>
          <w:sz w:val="28"/>
          <w:szCs w:val="28"/>
          <w:rtl/>
        </w:rPr>
        <w:t xml:space="preserve">آید به درش مسیح در دم</w:t>
      </w:r>
    </w:p>
    <w:p>
      <w:pPr>
        <w:pStyle w:val="BookText"/>
      </w:pPr>
      <w:r>
        <w:rPr>
          <w:rFonts w:ascii="IRNazanin" w:hAnsi="IRNazanin" w:eastAsia="IRNazanin" w:cs="IRNazanin"/>
          <w:lang w:bidi="fa-IR"/>
          <w:color w:val="111111"/>
          <w:sz w:val="28"/>
          <w:szCs w:val="28"/>
          <w:rtl/>
        </w:rPr>
        <w:t xml:space="preserve">غمگین شود از ظهورِ او خصم</w:t>
      </w:r>
    </w:p>
    <w:p>
      <w:pPr>
        <w:pStyle w:val="BookText"/>
      </w:pPr>
      <w:r>
        <w:rPr>
          <w:rFonts w:ascii="IRNazanin" w:hAnsi="IRNazanin" w:eastAsia="IRNazanin" w:cs="IRNazanin"/>
          <w:lang w:bidi="fa-IR"/>
          <w:color w:val="111111"/>
          <w:sz w:val="28"/>
          <w:szCs w:val="28"/>
          <w:rtl/>
        </w:rPr>
        <w:t xml:space="preserve">گردد دلِ دوست، شاد و خرّم</w:t>
      </w:r>
    </w:p>
    <w:p>
      <w:pPr>
        <w:pStyle w:val="BookText"/>
      </w:pPr>
      <w:r>
        <w:rPr>
          <w:rFonts w:ascii="IRNazanin" w:hAnsi="IRNazanin" w:eastAsia="IRNazanin" w:cs="IRNazanin"/>
          <w:lang w:bidi="fa-IR"/>
          <w:color w:val="111111"/>
          <w:sz w:val="28"/>
          <w:szCs w:val="28"/>
          <w:rtl/>
        </w:rPr>
        <w:t xml:space="preserve">از عدل بیاکند جهان را</w:t>
      </w:r>
    </w:p>
    <w:p>
      <w:pPr>
        <w:pStyle w:val="BookText"/>
      </w:pPr>
      <w:r>
        <w:rPr>
          <w:rFonts w:ascii="IRNazanin" w:hAnsi="IRNazanin" w:eastAsia="IRNazanin" w:cs="IRNazanin"/>
          <w:lang w:bidi="fa-IR"/>
          <w:color w:val="111111"/>
          <w:sz w:val="28"/>
          <w:szCs w:val="28"/>
          <w:rtl/>
        </w:rPr>
        <w:t xml:space="preserve">آسایش را کند فراهم</w:t>
      </w:r>
    </w:p>
    <w:p>
      <w:pPr>
        <w:pStyle w:val="BookText"/>
      </w:pPr>
      <w:r>
        <w:rPr>
          <w:rFonts w:ascii="IRNazanin" w:hAnsi="IRNazanin" w:eastAsia="IRNazanin" w:cs="IRNazanin"/>
          <w:lang w:bidi="fa-IR"/>
          <w:color w:val="111111"/>
          <w:sz w:val="28"/>
          <w:szCs w:val="28"/>
          <w:rtl/>
        </w:rPr>
        <w:t xml:space="preserve">تیهو گیرد مقامِ شهباز</w:t>
      </w:r>
    </w:p>
    <w:p>
      <w:pPr>
        <w:pStyle w:val="BookText"/>
      </w:pPr>
      <w:r>
        <w:rPr>
          <w:rFonts w:ascii="IRNazanin" w:hAnsi="IRNazanin" w:eastAsia="IRNazanin" w:cs="IRNazanin"/>
          <w:lang w:bidi="fa-IR"/>
          <w:color w:val="111111"/>
          <w:sz w:val="28"/>
          <w:szCs w:val="28"/>
          <w:rtl/>
        </w:rPr>
        <w:t xml:space="preserve">آهو گردد ندیمِ ضیغم</w:t>
      </w:r>
    </w:p>
    <w:p>
      <w:pPr>
        <w:pStyle w:val="BookText"/>
      </w:pPr>
      <w:r>
        <w:rPr>
          <w:rFonts w:ascii="IRNazanin" w:hAnsi="IRNazanin" w:eastAsia="IRNazanin" w:cs="IRNazanin"/>
          <w:lang w:bidi="fa-IR"/>
          <w:color w:val="111111"/>
          <w:sz w:val="28"/>
          <w:szCs w:val="28"/>
          <w:rtl/>
        </w:rPr>
        <w:t xml:space="preserve">شاها اخضر، سگِ درِ توست</w:t>
      </w:r>
    </w:p>
    <w:p>
      <w:pPr>
        <w:pStyle w:val="BookText"/>
      </w:pPr>
      <w:r>
        <w:rPr>
          <w:rFonts w:ascii="IRNazanin" w:hAnsi="IRNazanin" w:eastAsia="IRNazanin" w:cs="IRNazanin"/>
          <w:lang w:bidi="fa-IR"/>
          <w:color w:val="111111"/>
          <w:sz w:val="28"/>
          <w:szCs w:val="28"/>
          <w:rtl/>
        </w:rPr>
        <w:t xml:space="preserve">گر چه بود از گناه، درهم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6731_87434"/>
    <w:bookmarkEnd w:id="36"/>
    <w:p>
      <w:pPr>
        <w:pStyle w:val="BookText"/>
      </w:pPr>
      <w:r>
        <w:rPr>
          <w:rFonts w:ascii="IRNazanin" w:hAnsi="IRNazanin" w:eastAsia="IRNazanin" w:cs="IRNazanin"/>
          <w:lang w:bidi="fa-IR"/>
          <w:color w:val="111111"/>
          <w:sz w:val="28"/>
          <w:szCs w:val="28"/>
          <w:rtl/>
        </w:rPr>
        <w:t xml:space="preserve">دارد امیدِ عفو از تو</w:t>
      </w:r>
    </w:p>
    <w:p>
      <w:pPr>
        <w:pStyle w:val="BookText"/>
      </w:pPr>
      <w:r>
        <w:rPr>
          <w:rFonts w:ascii="IRNazanin" w:hAnsi="IRNazanin" w:eastAsia="IRNazanin" w:cs="IRNazanin"/>
          <w:lang w:bidi="fa-IR"/>
          <w:color w:val="111111"/>
          <w:sz w:val="28"/>
          <w:szCs w:val="28"/>
          <w:rtl/>
        </w:rPr>
        <w:t xml:space="preserve">ای زبده دودمانِ آدم</w:t>
      </w:r>
    </w:p>
    <w:p>
      <w:pPr>
        <w:pStyle w:val="BookText"/>
      </w:pPr>
      <w:r>
        <w:rPr>
          <w:rFonts w:ascii="IRNazanin" w:hAnsi="IRNazanin" w:eastAsia="IRNazanin" w:cs="IRNazanin"/>
          <w:lang w:bidi="fa-IR"/>
          <w:color w:val="111111"/>
          <w:sz w:val="28"/>
          <w:szCs w:val="28"/>
          <w:rtl/>
        </w:rPr>
        <w:t xml:space="preserve">دریابش کز گناهِ بسیار</w:t>
      </w:r>
    </w:p>
    <w:p>
      <w:pPr>
        <w:pStyle w:val="BookText"/>
      </w:pPr>
      <w:r>
        <w:rPr>
          <w:rFonts w:ascii="IRNazanin" w:hAnsi="IRNazanin" w:eastAsia="IRNazanin" w:cs="IRNazanin"/>
          <w:lang w:bidi="fa-IR"/>
          <w:color w:val="111111"/>
          <w:sz w:val="28"/>
          <w:szCs w:val="28"/>
          <w:rtl/>
        </w:rPr>
        <w:t xml:space="preserve">با روسیهی شده است توأم</w:t>
      </w:r>
    </w:p>
    <w:p>
      <w:pPr>
        <w:pStyle w:val="BookText"/>
      </w:pPr>
      <w:r>
        <w:rPr>
          <w:rFonts w:ascii="IRNazanin" w:hAnsi="IRNazanin" w:eastAsia="IRNazanin" w:cs="IRNazanin"/>
          <w:lang w:bidi="fa-IR"/>
          <w:color w:val="111111"/>
          <w:sz w:val="28"/>
          <w:szCs w:val="28"/>
          <w:rtl/>
        </w:rPr>
        <w:t xml:space="preserve">از کیدِ زمانه‌اش تو برهان</w:t>
      </w:r>
    </w:p>
    <w:p>
      <w:pPr>
        <w:pStyle w:val="BookText"/>
      </w:pPr>
      <w:r>
        <w:rPr>
          <w:rFonts w:ascii="IRNazanin" w:hAnsi="IRNazanin" w:eastAsia="IRNazanin" w:cs="IRNazanin"/>
          <w:lang w:bidi="fa-IR"/>
          <w:color w:val="111111"/>
          <w:sz w:val="28"/>
          <w:szCs w:val="28"/>
          <w:rtl/>
        </w:rPr>
        <w:t xml:space="preserve">وز کینه روزگار دون هم</w:t>
      </w:r>
    </w:p>
    <w:p>
      <w:pPr>
        <w:pStyle w:val="BookText"/>
      </w:pPr>
      <w:r>
        <w:rPr>
          <w:rFonts w:ascii="IRNazanin" w:hAnsi="IRNazanin" w:eastAsia="IRNazanin" w:cs="IRNazanin"/>
          <w:lang w:bidi="fa-IR"/>
          <w:color w:val="111111"/>
          <w:sz w:val="28"/>
          <w:szCs w:val="28"/>
          <w:rtl/>
        </w:rPr>
        <w:t xml:space="preserve">تا هست به پا نظامِ گیتی</w:t>
      </w:r>
    </w:p>
    <w:p>
      <w:pPr>
        <w:pStyle w:val="BookText"/>
      </w:pPr>
      <w:r>
        <w:rPr>
          <w:rFonts w:ascii="IRNazanin" w:hAnsi="IRNazanin" w:eastAsia="IRNazanin" w:cs="IRNazanin"/>
          <w:lang w:bidi="fa-IR"/>
          <w:color w:val="111111"/>
          <w:sz w:val="28"/>
          <w:szCs w:val="28"/>
          <w:rtl/>
        </w:rPr>
        <w:t xml:space="preserve">تا هست به جا بقای عالم</w:t>
      </w:r>
    </w:p>
    <w:p>
      <w:pPr>
        <w:pStyle w:val="BookText"/>
      </w:pPr>
      <w:r>
        <w:rPr>
          <w:rFonts w:ascii="IRNazanin" w:hAnsi="IRNazanin" w:eastAsia="IRNazanin" w:cs="IRNazanin"/>
          <w:lang w:bidi="fa-IR"/>
          <w:color w:val="111111"/>
          <w:sz w:val="28"/>
          <w:szCs w:val="28"/>
          <w:rtl/>
        </w:rPr>
        <w:t xml:space="preserve">احبابِ تو در بهشت، خندان</w:t>
      </w:r>
    </w:p>
    <w:p>
      <w:pPr>
        <w:pStyle w:val="BookText"/>
      </w:pPr>
      <w:r>
        <w:rPr>
          <w:rFonts w:ascii="IRNazanin" w:hAnsi="IRNazanin" w:eastAsia="IRNazanin" w:cs="IRNazanin"/>
          <w:lang w:bidi="fa-IR"/>
          <w:color w:val="111111"/>
          <w:sz w:val="28"/>
          <w:szCs w:val="28"/>
          <w:rtl/>
        </w:rPr>
        <w:t xml:space="preserve">اعدای تو حبس، در جهنّم</w:t>
      </w:r>
    </w:p>
    <w:p>
      <w:pPr>
        <w:pStyle w:val="Heading4"/>
      </w:pPr>
      <w:bookmarkStart w:id="592" w:name="_Toc53"/>
      <w:r>
        <w:t>ترجیع فی مدیحة امیرمؤمنان علیه‌السلام</w:t>
      </w:r>
      <w:bookmarkEnd w:id="592"/>
    </w:p>
    <w:p>
      <w:pPr>
        <w:pStyle w:val="BookText"/>
      </w:pPr>
      <w:r>
        <w:rPr>
          <w:rFonts w:ascii="Amiri" w:hAnsi="Amiri" w:eastAsia="Amiri" w:cs="Amiri"/>
          <w:lang w:bidi="ar-SA"/>
          <w:color w:val="111111"/>
          <w:sz w:val="28"/>
          <w:szCs w:val="28"/>
          <w:rtl/>
        </w:rPr>
        <w:t xml:space="preserve">والهانِ جمالِ آن طنّاز</w:t>
      </w:r>
    </w:p>
    <w:p>
      <w:pPr>
        <w:pStyle w:val="BookText"/>
      </w:pPr>
      <w:r>
        <w:rPr>
          <w:rFonts w:ascii="IRNazanin" w:hAnsi="IRNazanin" w:eastAsia="IRNazanin" w:cs="IRNazanin"/>
          <w:lang w:bidi="fa-IR"/>
          <w:color w:val="111111"/>
          <w:sz w:val="28"/>
          <w:szCs w:val="28"/>
          <w:rtl/>
        </w:rPr>
        <w:t xml:space="preserve">به حقیقت شده ز راهِ مجاز</w:t>
      </w:r>
    </w:p>
    <w:p>
      <w:pPr>
        <w:pStyle w:val="BookText"/>
      </w:pPr>
      <w:r>
        <w:rPr>
          <w:rFonts w:ascii="IRNazanin" w:hAnsi="IRNazanin" w:eastAsia="IRNazanin" w:cs="IRNazanin"/>
          <w:lang w:bidi="fa-IR"/>
          <w:color w:val="111111"/>
          <w:sz w:val="28"/>
          <w:szCs w:val="28"/>
          <w:rtl/>
        </w:rPr>
        <w:t xml:space="preserve">همگی مستِ باده توحید</w:t>
      </w:r>
    </w:p>
    <w:p>
      <w:pPr>
        <w:pStyle w:val="BookText"/>
      </w:pPr>
      <w:r>
        <w:rPr>
          <w:rFonts w:ascii="IRNazanin" w:hAnsi="IRNazanin" w:eastAsia="IRNazanin" w:cs="IRNazanin"/>
          <w:lang w:bidi="fa-IR"/>
          <w:color w:val="111111"/>
          <w:sz w:val="28"/>
          <w:szCs w:val="28"/>
          <w:rtl/>
        </w:rPr>
        <w:t xml:space="preserve">همگی محرمانِ خلوتِ راز</w:t>
      </w:r>
    </w:p>
    <w:p>
      <w:pPr>
        <w:pStyle w:val="BookText"/>
      </w:pPr>
      <w:r>
        <w:rPr>
          <w:rFonts w:ascii="IRNazanin" w:hAnsi="IRNazanin" w:eastAsia="IRNazanin" w:cs="IRNazanin"/>
          <w:lang w:bidi="fa-IR"/>
          <w:color w:val="111111"/>
          <w:sz w:val="28"/>
          <w:szCs w:val="28"/>
          <w:rtl/>
        </w:rPr>
        <w:t xml:space="preserve">پیش اشراقِ شمعِ چهره یار</w:t>
      </w:r>
    </w:p>
    <w:p>
      <w:pPr>
        <w:pStyle w:val="BookText"/>
      </w:pPr>
      <w:r>
        <w:rPr>
          <w:rFonts w:ascii="IRNazanin" w:hAnsi="IRNazanin" w:eastAsia="IRNazanin" w:cs="IRNazanin"/>
          <w:lang w:bidi="fa-IR"/>
          <w:color w:val="111111"/>
          <w:sz w:val="28"/>
          <w:szCs w:val="28"/>
          <w:rtl/>
        </w:rPr>
        <w:t xml:space="preserve">همچو پروانه بیخود و جانباز</w:t>
      </w:r>
    </w:p>
    <w:p>
      <w:pPr>
        <w:pStyle w:val="BookText"/>
      </w:pPr>
      <w:r>
        <w:rPr>
          <w:rFonts w:ascii="IRNazanin" w:hAnsi="IRNazanin" w:eastAsia="IRNazanin" w:cs="IRNazanin"/>
          <w:lang w:bidi="fa-IR"/>
          <w:color w:val="111111"/>
          <w:sz w:val="28"/>
          <w:szCs w:val="28"/>
          <w:rtl/>
        </w:rPr>
        <w:t xml:space="preserve">در خراباتِ عشق بی خود و مست</w:t>
      </w:r>
    </w:p>
    <w:p>
      <w:pPr>
        <w:pStyle w:val="BookText"/>
      </w:pPr>
      <w:r>
        <w:rPr>
          <w:rFonts w:ascii="IRNazanin" w:hAnsi="IRNazanin" w:eastAsia="IRNazanin" w:cs="IRNazanin"/>
          <w:lang w:bidi="fa-IR"/>
          <w:color w:val="111111"/>
          <w:sz w:val="28"/>
          <w:szCs w:val="28"/>
          <w:rtl/>
        </w:rPr>
        <w:t xml:space="preserve">رند و قلاّش طبع و شاهدباز</w:t>
      </w:r>
    </w:p>
    <w:p>
      <w:pPr>
        <w:pStyle w:val="BookText"/>
      </w:pPr>
      <w:r>
        <w:rPr>
          <w:rFonts w:ascii="Amiri" w:hAnsi="Amiri" w:eastAsia="Amiri" w:cs="Amiri"/>
          <w:lang w:bidi="ar-SA"/>
          <w:color w:val="111111"/>
          <w:sz w:val="28"/>
          <w:szCs w:val="28"/>
          <w:rtl/>
        </w:rPr>
        <w:t xml:space="preserve">در بر سروِ قامتِ دلدار</w:t>
      </w:r>
    </w:p>
    <w:p>
      <w:pPr>
        <w:pStyle w:val="BookText"/>
      </w:pPr>
      <w:r>
        <w:rPr>
          <w:rFonts w:ascii="IRNazanin" w:hAnsi="IRNazanin" w:eastAsia="IRNazanin" w:cs="IRNazanin"/>
          <w:lang w:bidi="fa-IR"/>
          <w:color w:val="111111"/>
          <w:sz w:val="28"/>
          <w:szCs w:val="28"/>
          <w:rtl/>
        </w:rPr>
        <w:t xml:space="preserve">قُمریِ روح، جمله در پرواز</w:t>
      </w:r>
    </w:p>
    <w:p>
      <w:pPr>
        <w:pStyle w:val="BookText"/>
      </w:pPr>
      <w:r>
        <w:rPr>
          <w:rFonts w:ascii="IRNazanin" w:hAnsi="IRNazanin" w:eastAsia="IRNazanin" w:cs="IRNazanin"/>
          <w:lang w:bidi="fa-IR"/>
          <w:color w:val="111111"/>
          <w:sz w:val="28"/>
          <w:szCs w:val="28"/>
          <w:rtl/>
        </w:rPr>
        <w:t xml:space="preserve">آسمان با همه بلندی قدر</w:t>
      </w:r>
    </w:p>
    <w:p>
      <w:pPr>
        <w:pStyle w:val="BookText"/>
      </w:pPr>
      <w:r>
        <w:rPr>
          <w:rFonts w:ascii="IRNazanin" w:hAnsi="IRNazanin" w:eastAsia="IRNazanin" w:cs="IRNazanin"/>
          <w:lang w:bidi="fa-IR"/>
          <w:color w:val="111111"/>
          <w:sz w:val="28"/>
          <w:szCs w:val="28"/>
          <w:rtl/>
        </w:rPr>
        <w:t xml:space="preserve">برده بر آستانِ جمله، نماز</w:t>
      </w:r>
    </w:p>
    <w:p>
      <w:pPr>
        <w:pStyle w:val="BookText"/>
      </w:pPr>
      <w:r>
        <w:rPr>
          <w:rFonts w:ascii="Amiri" w:hAnsi="Amiri" w:eastAsia="Amiri" w:cs="Amiri"/>
          <w:lang w:bidi="ar-SA"/>
          <w:color w:val="111111"/>
          <w:sz w:val="28"/>
          <w:szCs w:val="28"/>
          <w:rtl/>
        </w:rPr>
        <w:t xml:space="preserve">یکّه تازانِ ملکِ عشق که نیست</w:t>
      </w:r>
    </w:p>
    <w:p>
      <w:pPr>
        <w:pStyle w:val="BookText"/>
      </w:pPr>
      <w:r>
        <w:rPr>
          <w:rFonts w:ascii="IRNazanin" w:hAnsi="IRNazanin" w:eastAsia="IRNazanin" w:cs="IRNazanin"/>
          <w:lang w:bidi="fa-IR"/>
          <w:color w:val="111111"/>
          <w:sz w:val="28"/>
          <w:szCs w:val="28"/>
          <w:rtl/>
        </w:rPr>
        <w:t xml:space="preserve">جز به کوی حبیبشان تک و تاز</w:t>
      </w:r>
    </w:p>
    <w:p>
      <w:pPr>
        <w:pStyle w:val="BookText"/>
      </w:pPr>
      <w:r>
        <w:rPr>
          <w:rFonts w:ascii="IRNazanin" w:hAnsi="IRNazanin" w:eastAsia="IRNazanin" w:cs="IRNazanin"/>
          <w:lang w:bidi="fa-IR"/>
          <w:color w:val="111111"/>
          <w:sz w:val="28"/>
          <w:szCs w:val="28"/>
          <w:rtl/>
        </w:rPr>
        <w:t xml:space="preserve">همچو زر در درون بوته همی</w:t>
      </w:r>
    </w:p>
    <w:p>
      <w:pPr>
        <w:pStyle w:val="BookText"/>
      </w:pPr>
      <w:r>
        <w:rPr>
          <w:rFonts w:ascii="IRNazanin" w:hAnsi="IRNazanin" w:eastAsia="IRNazanin" w:cs="IRNazanin"/>
          <w:lang w:bidi="fa-IR"/>
          <w:color w:val="111111"/>
          <w:sz w:val="28"/>
          <w:szCs w:val="28"/>
          <w:rtl/>
        </w:rPr>
        <w:t xml:space="preserve">دلشان در به تن به سوز و گداز</w:t>
      </w:r>
    </w:p>
    <w:p>
      <w:pPr>
        <w:pStyle w:val="BookText"/>
      </w:pPr>
      <w:r>
        <w:rPr>
          <w:rFonts w:ascii="IRNazanin" w:hAnsi="IRNazanin" w:eastAsia="IRNazanin" w:cs="IRNazanin"/>
          <w:lang w:bidi="fa-IR"/>
          <w:color w:val="111111"/>
          <w:sz w:val="28"/>
          <w:szCs w:val="28"/>
          <w:rtl/>
        </w:rPr>
        <w:t xml:space="preserve">نغمه زن با ترانه شادی</w:t>
      </w:r>
    </w:p>
    <w:p>
      <w:pPr>
        <w:pStyle w:val="BookText"/>
      </w:pPr>
      <w:r>
        <w:rPr>
          <w:rFonts w:ascii="IRNazanin" w:hAnsi="IRNazanin" w:eastAsia="IRNazanin" w:cs="IRNazanin"/>
          <w:lang w:bidi="fa-IR"/>
          <w:color w:val="111111"/>
          <w:sz w:val="28"/>
          <w:szCs w:val="28"/>
          <w:rtl/>
        </w:rPr>
        <w:t xml:space="preserve">به نواهای عاشقی دمساز</w:t>
      </w:r>
    </w:p>
    <w:p>
      <w:pPr>
        <w:pStyle w:val="BookText"/>
      </w:pPr>
      <w:r>
        <w:rPr>
          <w:rFonts w:ascii="IRNazanin" w:hAnsi="IRNazanin" w:eastAsia="IRNazanin" w:cs="IRNazanin"/>
          <w:lang w:bidi="fa-IR"/>
          <w:color w:val="111111"/>
          <w:sz w:val="28"/>
          <w:szCs w:val="28"/>
          <w:rtl/>
        </w:rPr>
        <w:t xml:space="preserve">راست کرده نوای عشق زده</w:t>
      </w:r>
    </w:p>
    <w:p>
      <w:pPr>
        <w:pStyle w:val="BookText"/>
      </w:pPr>
      <w:r>
        <w:rPr>
          <w:rFonts w:ascii="IRNazanin" w:hAnsi="IRNazanin" w:eastAsia="IRNazanin" w:cs="IRNazanin"/>
          <w:lang w:bidi="fa-IR"/>
          <w:color w:val="111111"/>
          <w:sz w:val="28"/>
          <w:szCs w:val="28"/>
          <w:rtl/>
        </w:rPr>
        <w:t xml:space="preserve">این نوا دم به دم به راهِ حجاز</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خراباتِ عشق ما مستیم</w:t>
      </w:r>
    </w:p>
    <w:p>
      <w:pPr>
        <w:pStyle w:val="BookText"/>
      </w:pPr>
      <w:r>
        <w:rPr>
          <w:rFonts w:ascii="IRNazanin" w:hAnsi="IRNazanin" w:eastAsia="IRNazanin" w:cs="IRNazanin"/>
          <w:lang w:bidi="fa-IR"/>
          <w:color w:val="111111"/>
          <w:sz w:val="28"/>
          <w:szCs w:val="28"/>
          <w:rtl/>
        </w:rPr>
        <w:t xml:space="preserve">نیست از خویش گشته و هستیم</w:t>
      </w:r>
    </w:p>
    <w:p>
      <w:pPr>
        <w:pStyle w:val="BookText"/>
      </w:pPr>
      <w:r>
        <w:rPr>
          <w:rFonts w:ascii="IRNazanin" w:hAnsi="IRNazanin" w:eastAsia="IRNazanin" w:cs="IRNazanin"/>
          <w:lang w:bidi="fa-IR"/>
          <w:color w:val="111111"/>
          <w:sz w:val="28"/>
          <w:szCs w:val="28"/>
          <w:rtl/>
        </w:rPr>
        <w:t xml:space="preserve">فانی از خویش و باقییم به عشق</w:t>
      </w:r>
    </w:p>
    <w:p>
      <w:pPr>
        <w:pStyle w:val="BookText"/>
      </w:pPr>
      <w:r>
        <w:rPr>
          <w:rFonts w:ascii="IRNazanin" w:hAnsi="IRNazanin" w:eastAsia="IRNazanin" w:cs="IRNazanin"/>
          <w:lang w:bidi="fa-IR"/>
          <w:color w:val="111111"/>
          <w:sz w:val="28"/>
          <w:szCs w:val="28"/>
          <w:rtl/>
        </w:rPr>
        <w:t xml:space="preserve">تا که از قیدِ جسم و جان رستیم</w:t>
      </w:r>
    </w:p>
    <w:p>
      <w:pPr>
        <w:pStyle w:val="BookText"/>
      </w:pPr>
      <w:r>
        <w:rPr>
          <w:rFonts w:ascii="IRNazanin" w:hAnsi="IRNazanin" w:eastAsia="IRNazanin" w:cs="IRNazanin"/>
          <w:lang w:bidi="fa-IR"/>
          <w:color w:val="111111"/>
          <w:sz w:val="28"/>
          <w:szCs w:val="28"/>
          <w:rtl/>
        </w:rPr>
        <w:t xml:space="preserve">غوطه در خونِ خویشتن خوردیم</w:t>
      </w:r>
    </w:p>
    <w:p>
      <w:pPr>
        <w:pStyle w:val="BookText"/>
      </w:pPr>
      <w:r>
        <w:rPr>
          <w:rFonts w:ascii="IRNazanin" w:hAnsi="IRNazanin" w:eastAsia="IRNazanin" w:cs="IRNazanin"/>
          <w:lang w:bidi="fa-IR"/>
          <w:color w:val="111111"/>
          <w:sz w:val="28"/>
          <w:szCs w:val="28"/>
          <w:rtl/>
        </w:rPr>
        <w:t xml:space="preserve">دستِ دل زار، زو فروشستیم</w:t>
      </w:r>
    </w:p>
    <w:p>
      <w:pPr>
        <w:pStyle w:val="BookText"/>
      </w:pPr>
      <w:r>
        <w:rPr>
          <w:rFonts w:ascii="IRNazanin" w:hAnsi="IRNazanin" w:eastAsia="IRNazanin" w:cs="IRNazanin"/>
          <w:lang w:bidi="fa-IR"/>
          <w:color w:val="111111"/>
          <w:sz w:val="28"/>
          <w:szCs w:val="28"/>
          <w:rtl/>
        </w:rPr>
        <w:t xml:space="preserve">ببریدیم الفت از همه کس</w:t>
      </w:r>
    </w:p>
    <w:p>
      <w:pPr>
        <w:pStyle w:val="BookText"/>
      </w:pPr>
      <w:r>
        <w:rPr>
          <w:rFonts w:ascii="IRNazanin" w:hAnsi="IRNazanin" w:eastAsia="IRNazanin" w:cs="IRNazanin"/>
          <w:lang w:bidi="fa-IR"/>
          <w:color w:val="111111"/>
          <w:sz w:val="28"/>
          <w:szCs w:val="28"/>
          <w:rtl/>
        </w:rPr>
        <w:t xml:space="preserve">عهدِ الفت بدان صنم بستیم</w:t>
      </w:r>
    </w:p>
    <w:p>
      <w:pPr>
        <w:pStyle w:val="BookText"/>
      </w:pPr>
      <w:r>
        <w:rPr>
          <w:rFonts w:ascii="IRNazanin" w:hAnsi="IRNazanin" w:eastAsia="IRNazanin" w:cs="IRNazanin"/>
          <w:lang w:bidi="fa-IR"/>
          <w:color w:val="111111"/>
          <w:sz w:val="28"/>
          <w:szCs w:val="28"/>
          <w:rtl/>
        </w:rPr>
        <w:t xml:space="preserve">از سرِ هر دو کون در قدمش</w:t>
      </w:r>
    </w:p>
    <w:p>
      <w:pPr>
        <w:pStyle w:val="BookText"/>
      </w:pPr>
      <w:r>
        <w:rPr>
          <w:rFonts w:ascii="IRNazanin" w:hAnsi="IRNazanin" w:eastAsia="IRNazanin" w:cs="IRNazanin"/>
          <w:lang w:bidi="fa-IR"/>
          <w:color w:val="111111"/>
          <w:sz w:val="28"/>
          <w:szCs w:val="28"/>
          <w:rtl/>
        </w:rPr>
        <w:t xml:space="preserve">زود برخاستیم و بنشستیم</w:t>
      </w:r>
    </w:p>
    <w:p>
      <w:pPr>
        <w:pStyle w:val="BookText"/>
      </w:pPr>
      <w:r>
        <w:rPr>
          <w:rFonts w:ascii="IRNazanin" w:hAnsi="IRNazanin" w:eastAsia="IRNazanin" w:cs="IRNazanin"/>
          <w:lang w:bidi="fa-IR"/>
          <w:color w:val="111111"/>
          <w:sz w:val="28"/>
          <w:szCs w:val="28"/>
          <w:rtl/>
        </w:rPr>
        <w:t xml:space="preserve">بشکستیم عهد پیمان‌ها</w:t>
      </w:r>
    </w:p>
    <w:p>
      <w:pPr>
        <w:pStyle w:val="BookText"/>
      </w:pPr>
      <w:r>
        <w:rPr>
          <w:rFonts w:ascii="IRNazanin" w:hAnsi="IRNazanin" w:eastAsia="IRNazanin" w:cs="IRNazanin"/>
          <w:lang w:bidi="fa-IR"/>
          <w:color w:val="111111"/>
          <w:sz w:val="28"/>
          <w:szCs w:val="28"/>
          <w:rtl/>
        </w:rPr>
        <w:t xml:space="preserve">وانگهی ما به دوست پیوستیم</w:t>
      </w:r>
    </w:p>
    <w:p>
      <w:pPr>
        <w:pStyle w:val="BookText"/>
      </w:pPr>
      <w:r>
        <w:rPr>
          <w:rFonts w:ascii="IRNazanin" w:hAnsi="IRNazanin" w:eastAsia="IRNazanin" w:cs="IRNazanin"/>
          <w:lang w:bidi="fa-IR"/>
          <w:color w:val="111111"/>
          <w:sz w:val="28"/>
          <w:szCs w:val="28"/>
          <w:rtl/>
        </w:rPr>
        <w:t xml:space="preserve">در لگد کوبِ خیلِ محنت و درد</w:t>
      </w:r>
    </w:p>
    <w:p>
      <w:pPr>
        <w:pStyle w:val="BookText"/>
      </w:pPr>
      <w:r>
        <w:rPr>
          <w:rFonts w:ascii="IRNazanin" w:hAnsi="IRNazanin" w:eastAsia="IRNazanin" w:cs="IRNazanin"/>
          <w:lang w:bidi="fa-IR"/>
          <w:color w:val="111111"/>
          <w:sz w:val="28"/>
          <w:szCs w:val="28"/>
          <w:rtl/>
        </w:rPr>
        <w:t xml:space="preserve">استخوان‌های خویش بشکستیم</w:t>
      </w:r>
    </w:p>
    <w:p>
      <w:pPr>
        <w:pStyle w:val="BookText"/>
      </w:pPr>
      <w:r>
        <w:rPr>
          <w:rFonts w:ascii="IRNazanin" w:hAnsi="IRNazanin" w:eastAsia="IRNazanin" w:cs="IRNazanin"/>
          <w:lang w:bidi="fa-IR"/>
          <w:color w:val="111111"/>
          <w:sz w:val="28"/>
          <w:szCs w:val="28"/>
          <w:rtl/>
        </w:rPr>
        <w:t xml:space="preserve">ساقیِ عشق داد باده شوق</w:t>
      </w:r>
    </w:p>
    <w:p>
      <w:pPr>
        <w:pStyle w:val="BookText"/>
      </w:pPr>
      <w:r>
        <w:rPr>
          <w:rFonts w:ascii="IRNazanin" w:hAnsi="IRNazanin" w:eastAsia="IRNazanin" w:cs="IRNazanin"/>
          <w:lang w:bidi="fa-IR"/>
          <w:color w:val="111111"/>
          <w:sz w:val="28"/>
          <w:szCs w:val="28"/>
          <w:rtl/>
        </w:rPr>
        <w:t xml:space="preserve">ما از آن باده، بیخود و مستیم</w:t>
      </w:r>
    </w:p>
    <w:p>
      <w:pPr>
        <w:pStyle w:val="BookText"/>
      </w:pPr>
      <w:r>
        <w:rPr>
          <w:rFonts w:ascii="IRNazanin" w:hAnsi="IRNazanin" w:eastAsia="IRNazanin" w:cs="IRNazanin"/>
          <w:lang w:bidi="fa-IR"/>
          <w:color w:val="111111"/>
          <w:sz w:val="28"/>
          <w:szCs w:val="28"/>
          <w:rtl/>
        </w:rPr>
        <w:t xml:space="preserve">زانچه گنجد به وهم بالاتر</w:t>
      </w:r>
    </w:p>
    <w:p>
      <w:pPr>
        <w:pStyle w:val="BookText"/>
      </w:pPr>
      <w:r>
        <w:rPr>
          <w:rFonts w:ascii="IRNazanin" w:hAnsi="IRNazanin" w:eastAsia="IRNazanin" w:cs="IRNazanin"/>
          <w:lang w:bidi="fa-IR"/>
          <w:color w:val="111111"/>
          <w:sz w:val="28"/>
          <w:szCs w:val="28"/>
          <w:rtl/>
        </w:rPr>
        <w:t xml:space="preserve">گر چه در چشمِ جاهلان پستیم</w:t>
      </w:r>
    </w:p>
    <w:p>
      <w:pPr>
        <w:pStyle w:val="BookText"/>
      </w:pPr>
      <w:r>
        <w:rPr>
          <w:rFonts w:ascii="IRNazanin" w:hAnsi="IRNazanin" w:eastAsia="IRNazanin" w:cs="IRNazanin"/>
          <w:lang w:bidi="fa-IR"/>
          <w:color w:val="111111"/>
          <w:sz w:val="28"/>
          <w:szCs w:val="28"/>
          <w:rtl/>
        </w:rPr>
        <w:t xml:space="preserve">تا شنیدیم این ترانه نغز</w:t>
      </w:r>
    </w:p>
    <w:p>
      <w:pPr>
        <w:pStyle w:val="BookText"/>
      </w:pPr>
      <w:r>
        <w:rPr>
          <w:rFonts w:ascii="IRNazanin" w:hAnsi="IRNazanin" w:eastAsia="IRNazanin" w:cs="IRNazanin"/>
          <w:lang w:bidi="fa-IR"/>
          <w:color w:val="111111"/>
          <w:sz w:val="28"/>
          <w:szCs w:val="28"/>
          <w:rtl/>
        </w:rPr>
        <w:t xml:space="preserve">گوش از هر ترانه بر بستیم</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 علیه‌السلام</w:t>
      </w:r>
    </w:p>
    <w:p>
      <w:pPr>
        <w:pStyle w:val="BookText"/>
      </w:pPr>
      <w:r>
        <w:rPr>
          <w:rFonts w:ascii="IRNazanin" w:hAnsi="IRNazanin" w:eastAsia="IRNazanin" w:cs="IRNazanin"/>
          <w:lang w:bidi="fa-IR"/>
          <w:color w:val="111111"/>
          <w:sz w:val="28"/>
          <w:szCs w:val="28"/>
          <w:rtl/>
        </w:rPr>
        <w:t xml:space="preserve">41- - ما گدایانِ کوی دلداریم</w:t>
      </w:r>
    </w:p>
    <w:p>
      <w:pPr>
        <w:pStyle w:val="BookText"/>
      </w:pPr>
      <w:r>
        <w:rPr>
          <w:rFonts w:ascii="IRNazanin" w:hAnsi="IRNazanin" w:eastAsia="IRNazanin" w:cs="IRNazanin"/>
          <w:lang w:bidi="fa-IR"/>
          <w:color w:val="111111"/>
          <w:sz w:val="28"/>
          <w:szCs w:val="28"/>
          <w:rtl/>
        </w:rPr>
        <w:t xml:space="preserve">که ز شاهیّ کون بیزاریم</w:t>
      </w:r>
    </w:p>
    <w:p>
      <w:pPr>
        <w:pStyle w:val="BookText"/>
      </w:pPr>
      <w:r>
        <w:rPr>
          <w:rFonts w:ascii="IRNazanin" w:hAnsi="IRNazanin" w:eastAsia="IRNazanin" w:cs="IRNazanin"/>
          <w:lang w:bidi="fa-IR"/>
          <w:color w:val="111111"/>
          <w:sz w:val="28"/>
          <w:szCs w:val="28"/>
          <w:rtl/>
        </w:rPr>
        <w:t xml:space="preserve">پای بست کمند طرّه یار</w:t>
      </w:r>
    </w:p>
    <w:p>
      <w:pPr>
        <w:pStyle w:val="BookText"/>
      </w:pPr>
      <w:r>
        <w:rPr>
          <w:rFonts w:ascii="IRNazanin" w:hAnsi="IRNazanin" w:eastAsia="IRNazanin" w:cs="IRNazanin"/>
          <w:lang w:bidi="fa-IR"/>
          <w:color w:val="111111"/>
          <w:sz w:val="28"/>
          <w:szCs w:val="28"/>
          <w:rtl/>
        </w:rPr>
        <w:t xml:space="preserve">بسته تار موی دلداریم</w:t>
      </w:r>
    </w:p>
    <w:p>
      <w:pPr>
        <w:pStyle w:val="BookText"/>
      </w:pPr>
      <w:r>
        <w:rPr>
          <w:rFonts w:ascii="IRNazanin" w:hAnsi="IRNazanin" w:eastAsia="IRNazanin" w:cs="IRNazanin"/>
          <w:lang w:bidi="fa-IR"/>
          <w:color w:val="111111"/>
          <w:sz w:val="28"/>
          <w:szCs w:val="28"/>
          <w:rtl/>
        </w:rPr>
        <w:t xml:space="preserve">ساقیِ ما ستاده باده به دست</w:t>
      </w:r>
    </w:p>
    <w:p>
      <w:pPr>
        <w:pStyle w:val="BookText"/>
      </w:pPr>
      <w:r>
        <w:rPr>
          <w:rFonts w:ascii="IRNazanin" w:hAnsi="IRNazanin" w:eastAsia="IRNazanin" w:cs="IRNazanin"/>
          <w:lang w:bidi="fa-IR"/>
          <w:color w:val="111111"/>
          <w:sz w:val="28"/>
          <w:szCs w:val="28"/>
          <w:rtl/>
        </w:rPr>
        <w:t xml:space="preserve">ما به بزمش تمام میخواریم</w:t>
      </w:r>
    </w:p>
    <w:p>
      <w:pPr>
        <w:pStyle w:val="BookText"/>
      </w:pPr>
      <w:r>
        <w:rPr>
          <w:rFonts w:ascii="IRNazanin" w:hAnsi="IRNazanin" w:eastAsia="IRNazanin" w:cs="IRNazanin"/>
          <w:lang w:bidi="fa-IR"/>
          <w:color w:val="111111"/>
          <w:sz w:val="28"/>
          <w:szCs w:val="28"/>
          <w:rtl/>
        </w:rPr>
        <w:t xml:space="preserve">مستِ چشمانِ پرخمارِ وییم</w:t>
      </w:r>
    </w:p>
    <w:p>
      <w:pPr>
        <w:pStyle w:val="BookText"/>
      </w:pPr>
      <w:r>
        <w:rPr>
          <w:rFonts w:ascii="IRNazanin" w:hAnsi="IRNazanin" w:eastAsia="IRNazanin" w:cs="IRNazanin"/>
          <w:lang w:bidi="fa-IR"/>
          <w:color w:val="111111"/>
          <w:sz w:val="28"/>
          <w:szCs w:val="28"/>
          <w:rtl/>
        </w:rPr>
        <w:t xml:space="preserve">گرچه مستیم لیک هشیاریم</w:t>
      </w:r>
    </w:p>
    <w:p>
      <w:pPr>
        <w:pStyle w:val="BookText"/>
      </w:pPr>
      <w:r>
        <w:rPr>
          <w:rFonts w:ascii="IRNazanin" w:hAnsi="IRNazanin" w:eastAsia="IRNazanin" w:cs="IRNazanin"/>
          <w:lang w:bidi="fa-IR"/>
          <w:color w:val="111111"/>
          <w:sz w:val="28"/>
          <w:szCs w:val="28"/>
          <w:rtl/>
        </w:rPr>
        <w:t xml:space="preserve">در طریق طلب گران سنگیم</w:t>
      </w:r>
    </w:p>
    <w:p>
      <w:pPr>
        <w:pStyle w:val="BookText"/>
      </w:pPr>
      <w:r>
        <w:rPr>
          <w:rFonts w:ascii="IRNazanin" w:hAnsi="IRNazanin" w:eastAsia="IRNazanin" w:cs="IRNazanin"/>
          <w:lang w:bidi="fa-IR"/>
          <w:color w:val="111111"/>
          <w:sz w:val="28"/>
          <w:szCs w:val="28"/>
          <w:rtl/>
        </w:rPr>
        <w:t xml:space="preserve">در رهِ عاشقی سبکباریم</w:t>
      </w:r>
    </w:p>
    <w:p>
      <w:pPr>
        <w:pStyle w:val="BookText"/>
      </w:pPr>
      <w:r>
        <w:rPr>
          <w:rFonts w:ascii="IRNazanin" w:hAnsi="IRNazanin" w:eastAsia="IRNazanin" w:cs="IRNazanin"/>
          <w:lang w:bidi="fa-IR"/>
          <w:color w:val="111111"/>
          <w:sz w:val="28"/>
          <w:szCs w:val="28"/>
          <w:rtl/>
        </w:rPr>
        <w:t xml:space="preserve">دامِ دل‌های ماست آن خمِ زلف</w:t>
      </w:r>
    </w:p>
    <w:p>
      <w:pPr>
        <w:pStyle w:val="BookText"/>
      </w:pPr>
      <w:r>
        <w:rPr>
          <w:rFonts w:ascii="IRNazanin" w:hAnsi="IRNazanin" w:eastAsia="IRNazanin" w:cs="IRNazanin"/>
          <w:lang w:bidi="fa-IR"/>
          <w:color w:val="111111"/>
          <w:sz w:val="28"/>
          <w:szCs w:val="28"/>
          <w:rtl/>
        </w:rPr>
        <w:t xml:space="preserve">ما در آن دام خوش گرفتاریم</w:t>
      </w:r>
    </w:p>
    <w:p>
      <w:pPr>
        <w:pStyle w:val="BookText"/>
      </w:pPr>
      <w:r>
        <w:rPr>
          <w:rFonts w:ascii="IRNazanin" w:hAnsi="IRNazanin" w:eastAsia="IRNazanin" w:cs="IRNazanin"/>
          <w:lang w:bidi="fa-IR"/>
          <w:color w:val="111111"/>
          <w:sz w:val="28"/>
          <w:szCs w:val="28"/>
          <w:rtl/>
        </w:rPr>
        <w:t xml:space="preserve">به طلبکاری بتِ ترسا</w:t>
      </w:r>
    </w:p>
    <w:p>
      <w:pPr>
        <w:pStyle w:val="BookText"/>
      </w:pPr>
      <w:r>
        <w:rPr>
          <w:rFonts w:ascii="IRNazanin" w:hAnsi="IRNazanin" w:eastAsia="IRNazanin" w:cs="IRNazanin"/>
          <w:lang w:bidi="fa-IR"/>
          <w:color w:val="111111"/>
          <w:sz w:val="28"/>
          <w:szCs w:val="28"/>
          <w:rtl/>
        </w:rPr>
        <w:t xml:space="preserve">همه سرگشته همچو پرگاریم</w:t>
      </w:r>
    </w:p>
    <w:p>
      <w:pPr>
        <w:pStyle w:val="BookText"/>
      </w:pPr>
      <w:r>
        <w:rPr>
          <w:rFonts w:ascii="Amiri" w:hAnsi="Amiri" w:eastAsia="Amiri" w:cs="Amiri"/>
          <w:lang w:bidi="ar-SA"/>
          <w:color w:val="111111"/>
          <w:sz w:val="28"/>
          <w:szCs w:val="28"/>
          <w:rtl/>
        </w:rPr>
        <w:t xml:space="preserve">جمعِ عشاق را به راهِ طلب</w:t>
      </w:r>
    </w:p>
    <w:p>
      <w:pPr>
        <w:pStyle w:val="BookText"/>
      </w:pPr>
      <w:r>
        <w:rPr>
          <w:rFonts w:ascii="IRNazanin" w:hAnsi="IRNazanin" w:eastAsia="IRNazanin" w:cs="IRNazanin"/>
          <w:lang w:bidi="fa-IR"/>
          <w:color w:val="111111"/>
          <w:sz w:val="28"/>
          <w:szCs w:val="28"/>
          <w:rtl/>
        </w:rPr>
        <w:t xml:space="preserve">پیش آهنگ و میر و سالاریم</w:t>
      </w:r>
    </w:p>
    <w:p>
      <w:pPr>
        <w:pStyle w:val="BookText"/>
      </w:pPr>
      <w:r>
        <w:rPr>
          <w:rFonts w:ascii="IRNazanin" w:hAnsi="IRNazanin" w:eastAsia="IRNazanin" w:cs="IRNazanin"/>
          <w:lang w:bidi="fa-IR"/>
          <w:color w:val="111111"/>
          <w:sz w:val="28"/>
          <w:szCs w:val="28"/>
          <w:rtl/>
        </w:rPr>
        <w:t xml:space="preserve">هر چه گوییم می‌کنیم آن نیز</w:t>
      </w:r>
    </w:p>
    <w:p>
      <w:pPr>
        <w:pStyle w:val="BookText"/>
      </w:pPr>
      <w:r>
        <w:rPr>
          <w:rFonts w:ascii="IRNazanin" w:hAnsi="IRNazanin" w:eastAsia="IRNazanin" w:cs="IRNazanin"/>
          <w:lang w:bidi="fa-IR"/>
          <w:color w:val="111111"/>
          <w:sz w:val="28"/>
          <w:szCs w:val="28"/>
          <w:rtl/>
        </w:rPr>
        <w:t xml:space="preserve">نیک رفتار و نیک گفتاریم</w:t>
      </w:r>
    </w:p>
    <w:p>
      <w:pPr>
        <w:pStyle w:val="BookText"/>
      </w:pPr>
      <w:r>
        <w:rPr>
          <w:rFonts w:ascii="IRNazanin" w:hAnsi="IRNazanin" w:eastAsia="IRNazanin" w:cs="IRNazanin"/>
          <w:lang w:bidi="fa-IR"/>
          <w:color w:val="111111"/>
          <w:sz w:val="28"/>
          <w:szCs w:val="28"/>
          <w:rtl/>
        </w:rPr>
        <w:t xml:space="preserve">از سروش این ترانه می‌شنویم</w:t>
      </w:r>
    </w:p>
    <w:p>
      <w:pPr>
        <w:pStyle w:val="BookText"/>
      </w:pPr>
      <w:r>
        <w:rPr>
          <w:rFonts w:ascii="IRNazanin" w:hAnsi="IRNazanin" w:eastAsia="IRNazanin" w:cs="IRNazanin"/>
          <w:lang w:bidi="fa-IR"/>
          <w:color w:val="111111"/>
          <w:sz w:val="28"/>
          <w:szCs w:val="28"/>
          <w:rtl/>
        </w:rPr>
        <w:t xml:space="preserve">زین ترانه همیشه در کاریم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 علیه‌السلام</w:t>
      </w:r>
    </w:p>
    <w:p>
      <w:pPr>
        <w:pStyle w:val="BookText"/>
      </w:pPr>
      <w:r>
        <w:rPr>
          <w:rFonts w:ascii="IRNazanin" w:hAnsi="IRNazanin" w:eastAsia="IRNazanin" w:cs="IRNazanin"/>
          <w:lang w:bidi="fa-IR"/>
          <w:color w:val="111111"/>
          <w:sz w:val="28"/>
          <w:szCs w:val="28"/>
          <w:rtl/>
        </w:rPr>
        <w:t xml:space="preserve">تا بر افراختیم رایتِ عشق</w:t>
      </w:r>
    </w:p>
    <w:p>
      <w:pPr>
        <w:pStyle w:val="BookText"/>
      </w:pPr>
      <w:r>
        <w:rPr>
          <w:rFonts w:ascii="IRNazanin" w:hAnsi="IRNazanin" w:eastAsia="IRNazanin" w:cs="IRNazanin"/>
          <w:lang w:bidi="fa-IR"/>
          <w:color w:val="111111"/>
          <w:sz w:val="28"/>
          <w:szCs w:val="28"/>
          <w:rtl/>
        </w:rPr>
        <w:t xml:space="preserve">رو نهادیم در ولایتِ عشق</w:t>
      </w:r>
    </w:p>
    <w:p>
      <w:pPr>
        <w:pStyle w:val="BookText"/>
      </w:pPr>
      <w:r>
        <w:rPr>
          <w:rFonts w:ascii="IRNazanin" w:hAnsi="IRNazanin" w:eastAsia="IRNazanin" w:cs="IRNazanin"/>
          <w:lang w:bidi="fa-IR"/>
          <w:color w:val="111111"/>
          <w:sz w:val="28"/>
          <w:szCs w:val="28"/>
          <w:rtl/>
        </w:rPr>
        <w:t xml:space="preserve">پیش آهنگ عاشقان گشتیم</w:t>
      </w:r>
    </w:p>
    <w:p>
      <w:pPr>
        <w:pStyle w:val="BookText"/>
      </w:pPr>
      <w:r>
        <w:rPr>
          <w:rFonts w:ascii="Amiri" w:hAnsi="Amiri" w:eastAsia="Amiri" w:cs="Amiri"/>
          <w:lang w:bidi="ar-SA"/>
          <w:color w:val="111111"/>
          <w:sz w:val="28"/>
          <w:szCs w:val="28"/>
          <w:rtl/>
        </w:rPr>
        <w:t xml:space="preserve">مشعلِ راه بود آیتِ عشق</w:t>
      </w:r>
    </w:p>
    <w:p>
      <w:pPr>
        <w:pStyle w:val="BookText"/>
      </w:pPr>
      <w:r>
        <w:rPr>
          <w:rFonts w:ascii="IRNazanin" w:hAnsi="IRNazanin" w:eastAsia="IRNazanin" w:cs="IRNazanin"/>
          <w:lang w:bidi="fa-IR"/>
          <w:color w:val="111111"/>
          <w:sz w:val="28"/>
          <w:szCs w:val="28"/>
          <w:rtl/>
        </w:rPr>
        <w:t xml:space="preserve">پرتوِ نورِ قلبِ پیرِ طریق</w:t>
      </w:r>
    </w:p>
    <w:p>
      <w:pPr>
        <w:pStyle w:val="BookText"/>
      </w:pPr>
      <w:r>
        <w:rPr>
          <w:rFonts w:ascii="IRNazanin" w:hAnsi="IRNazanin" w:eastAsia="IRNazanin" w:cs="IRNazanin"/>
          <w:lang w:bidi="fa-IR"/>
          <w:color w:val="111111"/>
          <w:sz w:val="28"/>
          <w:szCs w:val="28"/>
          <w:rtl/>
        </w:rPr>
        <w:t xml:space="preserve">رهنما بود با هدایتِ عشق</w:t>
      </w:r>
    </w:p>
    <w:p>
      <w:pPr>
        <w:pStyle w:val="BookText"/>
      </w:pPr>
      <w:r>
        <w:rPr>
          <w:rFonts w:ascii="IRNazanin" w:hAnsi="IRNazanin" w:eastAsia="IRNazanin" w:cs="IRNazanin"/>
          <w:lang w:bidi="fa-IR"/>
          <w:color w:val="111111"/>
          <w:sz w:val="28"/>
          <w:szCs w:val="28"/>
          <w:rtl/>
        </w:rPr>
        <w:t xml:space="preserve">چند گویی فلان روایت کرد</w:t>
      </w:r>
    </w:p>
    <w:p>
      <w:pPr>
        <w:pStyle w:val="BookText"/>
      </w:pPr>
      <w:r>
        <w:rPr>
          <w:rFonts w:ascii="IRNazanin" w:hAnsi="IRNazanin" w:eastAsia="IRNazanin" w:cs="IRNazanin"/>
          <w:lang w:bidi="fa-IR"/>
          <w:color w:val="111111"/>
          <w:sz w:val="28"/>
          <w:szCs w:val="28"/>
          <w:rtl/>
        </w:rPr>
        <w:t xml:space="preserve">از فلان در بود درایتِ عشق</w:t>
      </w:r>
    </w:p>
    <w:p>
      <w:pPr>
        <w:pStyle w:val="BookText"/>
      </w:pPr>
      <w:r>
        <w:rPr>
          <w:rFonts w:ascii="IRNazanin" w:hAnsi="IRNazanin" w:eastAsia="IRNazanin" w:cs="IRNazanin"/>
          <w:lang w:bidi="fa-IR"/>
          <w:color w:val="111111"/>
          <w:sz w:val="28"/>
          <w:szCs w:val="28"/>
          <w:rtl/>
        </w:rPr>
        <w:t xml:space="preserve">در بیابانِ کعبه تشنه لبیم</w:t>
      </w:r>
    </w:p>
    <w:p>
      <w:pPr>
        <w:pStyle w:val="BookText"/>
      </w:pPr>
      <w:r>
        <w:rPr>
          <w:rFonts w:ascii="IRNazanin" w:hAnsi="IRNazanin" w:eastAsia="IRNazanin" w:cs="IRNazanin"/>
          <w:lang w:bidi="fa-IR"/>
          <w:color w:val="111111"/>
          <w:sz w:val="28"/>
          <w:szCs w:val="28"/>
          <w:rtl/>
        </w:rPr>
        <w:t xml:space="preserve">خضر کو تا کند سقایت عشق؟</w:t>
      </w:r>
    </w:p>
    <w:p>
      <w:pPr>
        <w:pStyle w:val="BookText"/>
      </w:pPr>
      <w:r>
        <w:rPr>
          <w:rFonts w:ascii="IRNazanin" w:hAnsi="IRNazanin" w:eastAsia="IRNazanin" w:cs="IRNazanin"/>
          <w:lang w:bidi="fa-IR"/>
          <w:color w:val="111111"/>
          <w:sz w:val="28"/>
          <w:szCs w:val="28"/>
          <w:rtl/>
        </w:rPr>
        <w:t xml:space="preserve">هست ما را همی به راهِ طلب</w:t>
      </w:r>
    </w:p>
    <w:p>
      <w:pPr>
        <w:pStyle w:val="BookText"/>
      </w:pPr>
      <w:r>
        <w:rPr>
          <w:rFonts w:ascii="IRNazanin" w:hAnsi="IRNazanin" w:eastAsia="IRNazanin" w:cs="IRNazanin"/>
          <w:lang w:bidi="fa-IR"/>
          <w:color w:val="111111"/>
          <w:sz w:val="28"/>
          <w:szCs w:val="28"/>
          <w:rtl/>
        </w:rPr>
        <w:t xml:space="preserve">سوزِ غم در دل از سرایتِ عشق</w:t>
      </w:r>
    </w:p>
    <w:p>
      <w:pPr>
        <w:pStyle w:val="BookText"/>
      </w:pPr>
      <w:r>
        <w:rPr>
          <w:rFonts w:ascii="IRNazanin" w:hAnsi="IRNazanin" w:eastAsia="IRNazanin" w:cs="IRNazanin"/>
          <w:lang w:bidi="fa-IR"/>
          <w:color w:val="111111"/>
          <w:sz w:val="28"/>
          <w:szCs w:val="28"/>
          <w:rtl/>
        </w:rPr>
        <w:t xml:space="preserve">زورق خلق را زمامِ مهام</w:t>
      </w:r>
      <w:r>
        <w:rPr>
          <w:rStyle w:val="FootnoteReference"/>
        </w:rPr>
        <w:footnoteReference w:id="128"/>
      </w:r>
    </w:p>
    <w:p>
      <w:pPr>
        <w:pStyle w:val="BookText"/>
      </w:pPr>
      <w:r>
        <w:rPr>
          <w:rFonts w:ascii="Amiri" w:hAnsi="Amiri" w:eastAsia="Amiri" w:cs="Amiri"/>
          <w:lang w:bidi="ar-SA"/>
          <w:color w:val="111111"/>
          <w:sz w:val="28"/>
          <w:szCs w:val="28"/>
          <w:rtl/>
        </w:rPr>
        <w:t xml:space="preserve">باشد اندر کفِ کفایتِ عشق</w:t>
      </w:r>
    </w:p>
    <w:p>
      <w:pPr>
        <w:pStyle w:val="BookText"/>
      </w:pPr>
      <w:r>
        <w:rPr>
          <w:rFonts w:ascii="IRNazanin" w:hAnsi="IRNazanin" w:eastAsia="IRNazanin" w:cs="IRNazanin"/>
          <w:lang w:bidi="fa-IR"/>
          <w:color w:val="111111"/>
          <w:sz w:val="28"/>
          <w:szCs w:val="28"/>
          <w:rtl/>
        </w:rPr>
        <w:t xml:space="preserve">در طلب، عمرِ نوح اگر باشدنرسی باز بر نهایتِ عشق</w:t>
      </w:r>
    </w:p>
    <w:p>
      <w:pPr>
        <w:pStyle w:val="BookText"/>
      </w:pPr>
      <w:r>
        <w:rPr>
          <w:rFonts w:ascii="IRNazanin" w:hAnsi="IRNazanin" w:eastAsia="IRNazanin" w:cs="IRNazanin"/>
          <w:lang w:bidi="fa-IR"/>
          <w:color w:val="111111"/>
          <w:sz w:val="28"/>
          <w:szCs w:val="28"/>
          <w:rtl/>
        </w:rPr>
        <w:t xml:space="preserve">می نماید به تو نهایت رارهنمای تو در بدایتِ عشق</w:t>
      </w:r>
    </w:p>
    <w:p>
      <w:pPr>
        <w:pStyle w:val="BookText"/>
      </w:pPr>
      <w:r>
        <w:rPr>
          <w:rFonts w:ascii="IRNazanin" w:hAnsi="IRNazanin" w:eastAsia="IRNazanin" w:cs="IRNazanin"/>
          <w:lang w:bidi="fa-IR"/>
          <w:color w:val="111111"/>
          <w:sz w:val="28"/>
          <w:szCs w:val="28"/>
          <w:rtl/>
        </w:rPr>
        <w:t xml:space="preserve">به من این نکته مو به مو گفتندراویان جمله از روایتِ عشق</w:t>
      </w:r>
    </w:p>
    <w:p>
      <w:pPr>
        <w:pStyle w:val="BookText"/>
      </w:pPr>
      <w:r>
        <w:rPr>
          <w:rFonts w:ascii="IRNazanin" w:hAnsi="IRNazanin" w:eastAsia="IRNazanin" w:cs="IRNazanin"/>
          <w:lang w:bidi="fa-IR"/>
          <w:color w:val="111111"/>
          <w:sz w:val="28"/>
          <w:szCs w:val="28"/>
          <w:rtl/>
        </w:rPr>
        <w:t xml:space="preserve">که ز سرِّ خدا کسی آگاهنیست غیر از علی ولی اللّه علیه‌السلام</w:t>
      </w:r>
    </w:p>
    <w:p>
      <w:pPr>
        <w:pStyle w:val="BookText"/>
      </w:pPr>
      <w:r>
        <w:rPr>
          <w:rFonts w:ascii="IRNazanin" w:hAnsi="IRNazanin" w:eastAsia="IRNazanin" w:cs="IRNazanin"/>
          <w:lang w:bidi="fa-IR"/>
          <w:color w:val="111111"/>
          <w:sz w:val="28"/>
          <w:szCs w:val="28"/>
          <w:rtl/>
        </w:rPr>
        <w:t xml:space="preserve">رهسپارانِ دشتِ حیرانی</w:t>
      </w:r>
    </w:p>
    <w:p>
      <w:pPr>
        <w:pStyle w:val="BookText"/>
      </w:pPr>
      <w:r>
        <w:rPr>
          <w:rFonts w:ascii="IRNazanin" w:hAnsi="IRNazanin" w:eastAsia="IRNazanin" w:cs="IRNazanin"/>
          <w:lang w:bidi="fa-IR"/>
          <w:color w:val="111111"/>
          <w:sz w:val="28"/>
          <w:szCs w:val="28"/>
          <w:rtl/>
        </w:rPr>
        <w:t xml:space="preserve">باقی از دلبر و ز خود فانی</w:t>
      </w:r>
    </w:p>
    <w:p>
      <w:pPr>
        <w:pStyle w:val="BookText"/>
      </w:pPr>
      <w:r>
        <w:rPr>
          <w:rFonts w:ascii="IRNazanin" w:hAnsi="IRNazanin" w:eastAsia="IRNazanin" w:cs="IRNazanin"/>
          <w:lang w:bidi="fa-IR"/>
          <w:color w:val="111111"/>
          <w:sz w:val="28"/>
          <w:szCs w:val="28"/>
          <w:rtl/>
        </w:rPr>
        <w:t xml:space="preserve">42- همگی ره سپارِ کویِ نگار</w:t>
      </w:r>
    </w:p>
    <w:p>
      <w:pPr>
        <w:pStyle w:val="BookText"/>
      </w:pPr>
      <w:r>
        <w:rPr>
          <w:rFonts w:ascii="IRNazanin" w:hAnsi="IRNazanin" w:eastAsia="IRNazanin" w:cs="IRNazanin"/>
          <w:lang w:bidi="fa-IR"/>
          <w:color w:val="111111"/>
          <w:sz w:val="28"/>
          <w:szCs w:val="28"/>
          <w:rtl/>
        </w:rPr>
        <w:t xml:space="preserve">پای سرکرده در سرافشانی</w:t>
      </w:r>
    </w:p>
    <w:p>
      <w:pPr>
        <w:pStyle w:val="BookText"/>
      </w:pPr>
      <w:r>
        <w:rPr>
          <w:rFonts w:ascii="IRNazanin" w:hAnsi="IRNazanin" w:eastAsia="IRNazanin" w:cs="IRNazanin"/>
          <w:lang w:bidi="fa-IR"/>
          <w:color w:val="111111"/>
          <w:sz w:val="28"/>
          <w:szCs w:val="28"/>
          <w:rtl/>
        </w:rPr>
        <w:t xml:space="preserve">گر ز ابرِ بلا ببارد تیر</w:t>
      </w:r>
    </w:p>
    <w:p>
      <w:pPr>
        <w:pStyle w:val="BookText"/>
      </w:pPr>
      <w:r>
        <w:rPr>
          <w:rFonts w:ascii="IRNazanin" w:hAnsi="IRNazanin" w:eastAsia="IRNazanin" w:cs="IRNazanin"/>
          <w:lang w:bidi="fa-IR"/>
          <w:color w:val="111111"/>
          <w:sz w:val="28"/>
          <w:szCs w:val="28"/>
          <w:rtl/>
        </w:rPr>
        <w:t xml:space="preserve">کرده جان‌ها سپر به آسانی</w:t>
      </w:r>
    </w:p>
    <w:p>
      <w:pPr>
        <w:pStyle w:val="BookText"/>
      </w:pPr>
      <w:r>
        <w:rPr>
          <w:rFonts w:ascii="IRNazanin" w:hAnsi="IRNazanin" w:eastAsia="IRNazanin" w:cs="IRNazanin"/>
          <w:lang w:bidi="fa-IR"/>
          <w:color w:val="111111"/>
          <w:sz w:val="28"/>
          <w:szCs w:val="28"/>
          <w:rtl/>
        </w:rPr>
        <w:t xml:space="preserve">پیشِ چوگان زلفِ آن دلبند</w:t>
      </w:r>
    </w:p>
    <w:p>
      <w:pPr>
        <w:pStyle w:val="BookText"/>
      </w:pPr>
      <w:r>
        <w:rPr>
          <w:rFonts w:ascii="IRNazanin" w:hAnsi="IRNazanin" w:eastAsia="IRNazanin" w:cs="IRNazanin"/>
          <w:lang w:bidi="fa-IR"/>
          <w:color w:val="111111"/>
          <w:sz w:val="28"/>
          <w:szCs w:val="28"/>
          <w:rtl/>
        </w:rPr>
        <w:t xml:space="preserve">دل بود همچو گو به غلطانی</w:t>
      </w:r>
    </w:p>
    <w:p>
      <w:pPr>
        <w:pStyle w:val="BookText"/>
      </w:pPr>
      <w:r>
        <w:rPr>
          <w:rFonts w:ascii="IRNazanin" w:hAnsi="IRNazanin" w:eastAsia="IRNazanin" w:cs="IRNazanin"/>
          <w:lang w:bidi="fa-IR"/>
          <w:color w:val="111111"/>
          <w:sz w:val="28"/>
          <w:szCs w:val="28"/>
          <w:rtl/>
        </w:rPr>
        <w:t xml:space="preserve">هست زیبنده در سراچه دهر</w:t>
      </w:r>
    </w:p>
    <w:p>
      <w:pPr>
        <w:pStyle w:val="BookText"/>
      </w:pPr>
      <w:r>
        <w:rPr>
          <w:rFonts w:ascii="IRNazanin" w:hAnsi="IRNazanin" w:eastAsia="IRNazanin" w:cs="IRNazanin"/>
          <w:lang w:bidi="fa-IR"/>
          <w:color w:val="111111"/>
          <w:sz w:val="28"/>
          <w:szCs w:val="28"/>
          <w:rtl/>
        </w:rPr>
        <w:t xml:space="preserve">عاشقان را لباسِ عریانی</w:t>
      </w:r>
    </w:p>
    <w:p>
      <w:pPr>
        <w:pStyle w:val="BookText"/>
      </w:pPr>
      <w:r>
        <w:rPr>
          <w:rFonts w:ascii="IRNazanin" w:hAnsi="IRNazanin" w:eastAsia="IRNazanin" w:cs="IRNazanin"/>
          <w:lang w:bidi="fa-IR"/>
          <w:color w:val="111111"/>
          <w:sz w:val="28"/>
          <w:szCs w:val="28"/>
          <w:rtl/>
        </w:rPr>
        <w:t xml:space="preserve">در ره عشق بهر عاشق نیست</w:t>
      </w:r>
    </w:p>
    <w:p>
      <w:pPr>
        <w:pStyle w:val="BookText"/>
      </w:pPr>
      <w:r>
        <w:rPr>
          <w:rFonts w:ascii="IRNazanin" w:hAnsi="IRNazanin" w:eastAsia="IRNazanin" w:cs="IRNazanin"/>
          <w:lang w:bidi="fa-IR"/>
          <w:color w:val="111111"/>
          <w:sz w:val="28"/>
          <w:szCs w:val="28"/>
          <w:rtl/>
        </w:rPr>
        <w:t xml:space="preserve">بهتر از بی سری و سامانی</w:t>
      </w:r>
    </w:p>
    <w:p>
      <w:pPr>
        <w:pStyle w:val="BookText"/>
      </w:pPr>
      <w:r>
        <w:rPr>
          <w:rFonts w:ascii="IRNazanin" w:hAnsi="IRNazanin" w:eastAsia="IRNazanin" w:cs="IRNazanin"/>
          <w:lang w:bidi="fa-IR"/>
          <w:color w:val="111111"/>
          <w:sz w:val="28"/>
          <w:szCs w:val="28"/>
          <w:rtl/>
        </w:rPr>
        <w:t xml:space="preserve">خیز و همچون صدف دهان بگشای</w:t>
      </w:r>
    </w:p>
    <w:p>
      <w:pPr>
        <w:pStyle w:val="BookText"/>
      </w:pPr>
      <w:r>
        <w:rPr>
          <w:rFonts w:ascii="IRNazanin" w:hAnsi="IRNazanin" w:eastAsia="IRNazanin" w:cs="IRNazanin"/>
          <w:lang w:bidi="fa-IR"/>
          <w:color w:val="111111"/>
          <w:sz w:val="28"/>
          <w:szCs w:val="28"/>
          <w:rtl/>
        </w:rPr>
        <w:t xml:space="preserve">از برای زلالِ نیسانی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 هشیار کز کفت نبرد</w:t>
      </w:r>
    </w:p>
    <w:p>
      <w:pPr>
        <w:pStyle w:val="BookText"/>
      </w:pPr>
      <w:r>
        <w:rPr>
          <w:rFonts w:ascii="IRNazanin" w:hAnsi="IRNazanin" w:eastAsia="IRNazanin" w:cs="IRNazanin"/>
          <w:lang w:bidi="fa-IR"/>
          <w:color w:val="111111"/>
          <w:sz w:val="28"/>
          <w:szCs w:val="28"/>
          <w:rtl/>
        </w:rPr>
        <w:t xml:space="preserve">اهرمن، خاتمِ سلیمانی</w:t>
      </w:r>
    </w:p>
    <w:p>
      <w:pPr>
        <w:pStyle w:val="BookText"/>
      </w:pPr>
      <w:r>
        <w:rPr>
          <w:rFonts w:ascii="IRNazanin" w:hAnsi="IRNazanin" w:eastAsia="IRNazanin" w:cs="IRNazanin"/>
          <w:lang w:bidi="fa-IR"/>
          <w:color w:val="111111"/>
          <w:sz w:val="28"/>
          <w:szCs w:val="28"/>
          <w:rtl/>
        </w:rPr>
        <w:t xml:space="preserve">باش خالص ز غلّ و غش [و] خطا</w:t>
      </w:r>
    </w:p>
    <w:p>
      <w:pPr>
        <w:pStyle w:val="BookText"/>
      </w:pPr>
      <w:r>
        <w:rPr>
          <w:rFonts w:ascii="IRNazanin" w:hAnsi="IRNazanin" w:eastAsia="IRNazanin" w:cs="IRNazanin"/>
          <w:lang w:bidi="fa-IR"/>
          <w:color w:val="111111"/>
          <w:sz w:val="28"/>
          <w:szCs w:val="28"/>
          <w:rtl/>
        </w:rPr>
        <w:t xml:space="preserve">تا دهندت مقامِ سلمانی</w:t>
      </w:r>
    </w:p>
    <w:p>
      <w:pPr>
        <w:pStyle w:val="BookText"/>
      </w:pPr>
      <w:r>
        <w:rPr>
          <w:rFonts w:ascii="IRNazanin" w:hAnsi="IRNazanin" w:eastAsia="IRNazanin" w:cs="IRNazanin"/>
          <w:lang w:bidi="fa-IR"/>
          <w:color w:val="111111"/>
          <w:sz w:val="28"/>
          <w:szCs w:val="28"/>
          <w:rtl/>
        </w:rPr>
        <w:t xml:space="preserve">گوشِ جان باز کن که هاتفِ غیب</w:t>
      </w:r>
    </w:p>
    <w:p>
      <w:pPr>
        <w:pStyle w:val="BookText"/>
      </w:pPr>
      <w:r>
        <w:rPr>
          <w:rFonts w:ascii="IRNazanin" w:hAnsi="IRNazanin" w:eastAsia="IRNazanin" w:cs="IRNazanin"/>
          <w:lang w:bidi="fa-IR"/>
          <w:color w:val="111111"/>
          <w:sz w:val="28"/>
          <w:szCs w:val="28"/>
          <w:rtl/>
        </w:rPr>
        <w:t xml:space="preserve">گویدت فاش نی به پنهانی</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IRNazanin" w:hAnsi="IRNazanin" w:eastAsia="IRNazanin" w:cs="IRNazanin"/>
          <w:lang w:bidi="fa-IR"/>
          <w:color w:val="111111"/>
          <w:sz w:val="28"/>
          <w:szCs w:val="28"/>
          <w:rtl/>
        </w:rPr>
        <w:t xml:space="preserve">تا شهِ عشق گشت عالم گیر</w:t>
      </w:r>
    </w:p>
    <w:p>
      <w:pPr>
        <w:pStyle w:val="BookText"/>
      </w:pPr>
      <w:r>
        <w:rPr>
          <w:rFonts w:ascii="IRNazanin" w:hAnsi="IRNazanin" w:eastAsia="IRNazanin" w:cs="IRNazanin"/>
          <w:lang w:bidi="fa-IR"/>
          <w:color w:val="111111"/>
          <w:sz w:val="28"/>
          <w:szCs w:val="28"/>
          <w:rtl/>
        </w:rPr>
        <w:t xml:space="preserve">در کمندش دو کون گشت اسیر</w:t>
      </w:r>
    </w:p>
    <w:p>
      <w:pPr>
        <w:pStyle w:val="BookText"/>
      </w:pPr>
      <w:r>
        <w:rPr>
          <w:rFonts w:ascii="IRNazanin" w:hAnsi="IRNazanin" w:eastAsia="IRNazanin" w:cs="IRNazanin"/>
          <w:lang w:bidi="fa-IR"/>
          <w:color w:val="111111"/>
          <w:sz w:val="28"/>
          <w:szCs w:val="28"/>
          <w:rtl/>
        </w:rPr>
        <w:t xml:space="preserve">لشگرش شرق و غرب را بگرفت</w:t>
      </w:r>
    </w:p>
    <w:p>
      <w:pPr>
        <w:pStyle w:val="BookText"/>
      </w:pPr>
      <w:r>
        <w:rPr>
          <w:rFonts w:ascii="IRNazanin" w:hAnsi="IRNazanin" w:eastAsia="IRNazanin" w:cs="IRNazanin"/>
          <w:lang w:bidi="fa-IR"/>
          <w:color w:val="111111"/>
          <w:sz w:val="28"/>
          <w:szCs w:val="28"/>
          <w:rtl/>
        </w:rPr>
        <w:t xml:space="preserve">عشقِ آن پادشاهِ عالمگیر</w:t>
      </w:r>
    </w:p>
    <w:p>
      <w:pPr>
        <w:pStyle w:val="BookText"/>
      </w:pPr>
      <w:r>
        <w:rPr>
          <w:rFonts w:ascii="Amiri" w:hAnsi="Amiri" w:eastAsia="Amiri" w:cs="Amiri"/>
          <w:lang w:bidi="ar-SA"/>
          <w:color w:val="111111"/>
          <w:sz w:val="28"/>
          <w:szCs w:val="28"/>
          <w:rtl/>
        </w:rPr>
        <w:t xml:space="preserve">شد سلیمانِ عشق خسروِ دهر</w:t>
      </w:r>
    </w:p>
    <w:p>
      <w:pPr>
        <w:pStyle w:val="BookText"/>
      </w:pPr>
      <w:r>
        <w:rPr>
          <w:rFonts w:ascii="IRNazanin" w:hAnsi="IRNazanin" w:eastAsia="IRNazanin" w:cs="IRNazanin"/>
          <w:lang w:bidi="fa-IR"/>
          <w:color w:val="111111"/>
          <w:sz w:val="28"/>
          <w:szCs w:val="28"/>
          <w:rtl/>
        </w:rPr>
        <w:t xml:space="preserve">کرد ملکِ جهان همه تسخیر</w:t>
      </w:r>
    </w:p>
    <w:p>
      <w:pPr>
        <w:pStyle w:val="BookText"/>
      </w:pPr>
      <w:r>
        <w:rPr>
          <w:rFonts w:ascii="Amiri" w:hAnsi="Amiri" w:eastAsia="Amiri" w:cs="Amiri"/>
          <w:lang w:bidi="ar-SA"/>
          <w:color w:val="111111"/>
          <w:sz w:val="28"/>
          <w:szCs w:val="28"/>
          <w:rtl/>
        </w:rPr>
        <w:t xml:space="preserve">شاهدِ دلربای حضرتِ عشق</w:t>
      </w:r>
    </w:p>
    <w:p>
      <w:pPr>
        <w:pStyle w:val="BookText"/>
      </w:pPr>
      <w:r>
        <w:rPr>
          <w:rFonts w:ascii="IRNazanin" w:hAnsi="IRNazanin" w:eastAsia="IRNazanin" w:cs="IRNazanin"/>
          <w:lang w:bidi="fa-IR"/>
          <w:color w:val="111111"/>
          <w:sz w:val="28"/>
          <w:szCs w:val="28"/>
          <w:rtl/>
        </w:rPr>
        <w:t xml:space="preserve">پادشاهان کشیده در زنجیر</w:t>
      </w:r>
    </w:p>
    <w:p>
      <w:pPr>
        <w:pStyle w:val="BookText"/>
      </w:pPr>
      <w:r>
        <w:rPr>
          <w:rFonts w:ascii="IRNazanin" w:hAnsi="IRNazanin" w:eastAsia="IRNazanin" w:cs="IRNazanin"/>
          <w:lang w:bidi="fa-IR"/>
          <w:color w:val="111111"/>
          <w:sz w:val="28"/>
          <w:szCs w:val="28"/>
          <w:rtl/>
        </w:rPr>
        <w:t xml:space="preserve">پرده برداشت تا که از رخسار</w:t>
      </w:r>
    </w:p>
    <w:p>
      <w:pPr>
        <w:pStyle w:val="BookText"/>
      </w:pPr>
      <w:r>
        <w:rPr>
          <w:rFonts w:ascii="IRNazanin" w:hAnsi="IRNazanin" w:eastAsia="IRNazanin" w:cs="IRNazanin"/>
          <w:lang w:bidi="fa-IR"/>
          <w:color w:val="111111"/>
          <w:sz w:val="28"/>
          <w:szCs w:val="28"/>
          <w:rtl/>
        </w:rPr>
        <w:t xml:space="preserve">عالمی گشت ماتِ آن تصویر</w:t>
      </w:r>
    </w:p>
    <w:p>
      <w:pPr>
        <w:pStyle w:val="BookText"/>
      </w:pPr>
      <w:r>
        <w:rPr>
          <w:rFonts w:ascii="IRNazanin" w:hAnsi="IRNazanin" w:eastAsia="IRNazanin" w:cs="IRNazanin"/>
          <w:lang w:bidi="fa-IR"/>
          <w:color w:val="111111"/>
          <w:sz w:val="28"/>
          <w:szCs w:val="28"/>
          <w:rtl/>
        </w:rPr>
        <w:t xml:space="preserve">خوبرویانِ روزگار، برش</w:t>
      </w:r>
    </w:p>
    <w:p>
      <w:pPr>
        <w:pStyle w:val="BookText"/>
      </w:pPr>
      <w:r>
        <w:rPr>
          <w:rFonts w:ascii="IRNazanin" w:hAnsi="IRNazanin" w:eastAsia="IRNazanin" w:cs="IRNazanin"/>
          <w:lang w:bidi="fa-IR"/>
          <w:color w:val="111111"/>
          <w:sz w:val="28"/>
          <w:szCs w:val="28"/>
          <w:rtl/>
        </w:rPr>
        <w:t xml:space="preserve">سرِ خجلت همه فکنده به زیر</w:t>
      </w:r>
    </w:p>
    <w:p>
      <w:pPr>
        <w:pStyle w:val="BookText"/>
      </w:pPr>
      <w:r>
        <w:rPr>
          <w:rFonts w:ascii="IRNazanin" w:hAnsi="IRNazanin" w:eastAsia="IRNazanin" w:cs="IRNazanin"/>
          <w:lang w:bidi="fa-IR"/>
          <w:color w:val="111111"/>
          <w:sz w:val="28"/>
          <w:szCs w:val="28"/>
          <w:rtl/>
        </w:rPr>
        <w:t xml:space="preserve">همه در بندِ الفتش پا بست</w:t>
      </w:r>
    </w:p>
    <w:p>
      <w:pPr>
        <w:pStyle w:val="BookText"/>
      </w:pPr>
      <w:r>
        <w:rPr>
          <w:rFonts w:ascii="Amiri" w:hAnsi="Amiri" w:eastAsia="Amiri" w:cs="Amiri"/>
          <w:lang w:bidi="ar-SA"/>
          <w:color w:val="111111"/>
          <w:sz w:val="28"/>
          <w:szCs w:val="28"/>
          <w:rtl/>
        </w:rPr>
        <w:t xml:space="preserve">همه در دامِ مهرِ او زنجیر</w:t>
      </w:r>
    </w:p>
    <w:p>
      <w:pPr>
        <w:pStyle w:val="BookText"/>
      </w:pPr>
      <w:r>
        <w:rPr>
          <w:rFonts w:ascii="Amiri" w:hAnsi="Amiri" w:eastAsia="Amiri" w:cs="Amiri"/>
          <w:lang w:bidi="ar-SA"/>
          <w:color w:val="111111"/>
          <w:sz w:val="28"/>
          <w:szCs w:val="28"/>
          <w:rtl/>
        </w:rPr>
        <w:t xml:space="preserve">عاشقانِ جمالِ آن معشوق</w:t>
      </w:r>
    </w:p>
    <w:p>
      <w:pPr>
        <w:pStyle w:val="BookText"/>
      </w:pPr>
      <w:r>
        <w:rPr>
          <w:rFonts w:ascii="IRNazanin" w:hAnsi="IRNazanin" w:eastAsia="IRNazanin" w:cs="IRNazanin"/>
          <w:lang w:bidi="fa-IR"/>
          <w:color w:val="111111"/>
          <w:sz w:val="28"/>
          <w:szCs w:val="28"/>
          <w:rtl/>
        </w:rPr>
        <w:t xml:space="preserve">می ندارند گوشِ پند پذیر</w:t>
      </w:r>
    </w:p>
    <w:p>
      <w:pPr>
        <w:pStyle w:val="BookText"/>
      </w:pPr>
      <w:r>
        <w:rPr>
          <w:rFonts w:ascii="IRNazanin" w:hAnsi="IRNazanin" w:eastAsia="IRNazanin" w:cs="IRNazanin"/>
          <w:lang w:bidi="fa-IR"/>
          <w:color w:val="111111"/>
          <w:sz w:val="28"/>
          <w:szCs w:val="28"/>
          <w:rtl/>
        </w:rPr>
        <w:t xml:space="preserve">کارشان روز و شب بود دایم</w:t>
      </w:r>
    </w:p>
    <w:p>
      <w:pPr>
        <w:pStyle w:val="BookText"/>
      </w:pPr>
      <w:r>
        <w:rPr>
          <w:rFonts w:ascii="IRNazanin" w:hAnsi="IRNazanin" w:eastAsia="IRNazanin" w:cs="IRNazanin"/>
          <w:lang w:bidi="fa-IR"/>
          <w:color w:val="111111"/>
          <w:sz w:val="28"/>
          <w:szCs w:val="28"/>
          <w:rtl/>
        </w:rPr>
        <w:t xml:space="preserve">آهِ جانسوز و ناله شبگیر</w:t>
      </w:r>
    </w:p>
    <w:p>
      <w:pPr>
        <w:pStyle w:val="BookText"/>
      </w:pPr>
      <w:r>
        <w:rPr>
          <w:rFonts w:ascii="IRNazanin" w:hAnsi="IRNazanin" w:eastAsia="IRNazanin" w:cs="IRNazanin"/>
          <w:lang w:bidi="fa-IR"/>
          <w:color w:val="111111"/>
          <w:sz w:val="28"/>
          <w:szCs w:val="28"/>
          <w:rtl/>
        </w:rPr>
        <w:t xml:space="preserve">گوشِ جان باز کن که تا شنوی</w:t>
      </w:r>
    </w:p>
    <w:p>
      <w:pPr>
        <w:pStyle w:val="BookText"/>
      </w:pPr>
      <w:r>
        <w:rPr>
          <w:rFonts w:ascii="IRNazanin" w:hAnsi="IRNazanin" w:eastAsia="IRNazanin" w:cs="IRNazanin"/>
          <w:lang w:bidi="fa-IR"/>
          <w:color w:val="111111"/>
          <w:sz w:val="28"/>
          <w:szCs w:val="28"/>
          <w:rtl/>
        </w:rPr>
        <w:t xml:space="preserve">این نوا را به نغمه بم و زیر</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IRNazanin" w:hAnsi="IRNazanin" w:eastAsia="IRNazanin" w:cs="IRNazanin"/>
          <w:lang w:bidi="fa-IR"/>
          <w:color w:val="111111"/>
          <w:sz w:val="28"/>
          <w:szCs w:val="28"/>
          <w:rtl/>
        </w:rPr>
        <w:t xml:space="preserve">شاهدِ عشق تا نمود ظهور</w:t>
      </w:r>
    </w:p>
    <w:p>
      <w:pPr>
        <w:pStyle w:val="BookText"/>
      </w:pPr>
      <w:r>
        <w:rPr>
          <w:rFonts w:ascii="IRNazanin" w:hAnsi="IRNazanin" w:eastAsia="IRNazanin" w:cs="IRNazanin"/>
          <w:lang w:bidi="fa-IR"/>
          <w:color w:val="111111"/>
          <w:sz w:val="28"/>
          <w:szCs w:val="28"/>
          <w:rtl/>
        </w:rPr>
        <w:t xml:space="preserve">گشت گیتی ز روی او پر نور</w:t>
      </w:r>
    </w:p>
    <w:p>
      <w:pPr>
        <w:pStyle w:val="BookText"/>
      </w:pPr>
      <w:r>
        <w:rPr>
          <w:rFonts w:ascii="IRNazanin" w:hAnsi="IRNazanin" w:eastAsia="IRNazanin" w:cs="IRNazanin"/>
          <w:lang w:bidi="fa-IR"/>
          <w:color w:val="111111"/>
          <w:sz w:val="28"/>
          <w:szCs w:val="28"/>
          <w:rtl/>
        </w:rPr>
        <w:t xml:space="preserve">نورِ رویش جهان گرفت تمام</w:t>
      </w:r>
    </w:p>
    <w:p>
      <w:pPr>
        <w:pStyle w:val="BookText"/>
      </w:pPr>
      <w:r>
        <w:rPr>
          <w:rFonts w:ascii="IRNazanin" w:hAnsi="IRNazanin" w:eastAsia="IRNazanin" w:cs="IRNazanin"/>
          <w:lang w:bidi="fa-IR"/>
          <w:color w:val="111111"/>
          <w:sz w:val="28"/>
          <w:szCs w:val="28"/>
          <w:rtl/>
        </w:rPr>
        <w:t xml:space="preserve">شاهدِ عشق تا نمود ظهور</w:t>
      </w:r>
    </w:p>
    <w:p>
      <w:pPr>
        <w:pStyle w:val="BookText"/>
      </w:pPr>
      <w:r>
        <w:rPr>
          <w:rFonts w:ascii="IRNazanin" w:hAnsi="IRNazanin" w:eastAsia="IRNazanin" w:cs="IRNazanin"/>
          <w:lang w:bidi="fa-IR"/>
          <w:color w:val="111111"/>
          <w:sz w:val="28"/>
          <w:szCs w:val="28"/>
          <w:rtl/>
        </w:rPr>
        <w:t xml:space="preserve">43- کشورِ دل که گشته بود خراب</w:t>
      </w:r>
    </w:p>
    <w:p>
      <w:pPr>
        <w:pStyle w:val="BookText"/>
      </w:pPr>
      <w:r>
        <w:rPr>
          <w:rFonts w:ascii="IRNazanin" w:hAnsi="IRNazanin" w:eastAsia="IRNazanin" w:cs="IRNazanin"/>
          <w:lang w:bidi="fa-IR"/>
          <w:color w:val="111111"/>
          <w:sz w:val="28"/>
          <w:szCs w:val="28"/>
          <w:rtl/>
        </w:rPr>
        <w:t xml:space="preserve">شد ز تعمیرِ او دگر، معمور</w:t>
      </w:r>
    </w:p>
    <w:p>
      <w:pPr>
        <w:pStyle w:val="BookText"/>
      </w:pPr>
      <w:r>
        <w:rPr>
          <w:rFonts w:ascii="Amiri" w:hAnsi="Amiri" w:eastAsia="Amiri" w:cs="Amiri"/>
          <w:lang w:bidi="ar-SA"/>
          <w:color w:val="111111"/>
          <w:sz w:val="28"/>
          <w:szCs w:val="28"/>
          <w:rtl/>
        </w:rPr>
        <w:t xml:space="preserve">دام افکنده در رهِ عشّاق</w:t>
      </w:r>
    </w:p>
    <w:p>
      <w:pPr>
        <w:pStyle w:val="BookText"/>
      </w:pPr>
      <w:r>
        <w:rPr>
          <w:rFonts w:ascii="IRNazanin" w:hAnsi="IRNazanin" w:eastAsia="IRNazanin" w:cs="IRNazanin"/>
          <w:lang w:bidi="fa-IR"/>
          <w:color w:val="111111"/>
          <w:sz w:val="28"/>
          <w:szCs w:val="28"/>
          <w:rtl/>
        </w:rPr>
        <w:t xml:space="preserve">رفت دل‌ها به دامِ او مسرور</w:t>
      </w:r>
    </w:p>
    <w:p>
      <w:pPr>
        <w:pStyle w:val="BookText"/>
      </w:pPr>
      <w:r>
        <w:rPr>
          <w:rFonts w:ascii="IRNazanin" w:hAnsi="IRNazanin" w:eastAsia="IRNazanin" w:cs="IRNazanin"/>
          <w:lang w:bidi="fa-IR"/>
          <w:color w:val="111111"/>
          <w:sz w:val="28"/>
          <w:szCs w:val="28"/>
          <w:rtl/>
        </w:rPr>
        <w:t xml:space="preserve">گشت پابستِ موی او دلِ خلق</w:t>
      </w:r>
    </w:p>
    <w:p>
      <w:pPr>
        <w:pStyle w:val="BookText"/>
      </w:pPr>
      <w:r>
        <w:rPr>
          <w:rFonts w:ascii="IRNazanin" w:hAnsi="IRNazanin" w:eastAsia="IRNazanin" w:cs="IRNazanin"/>
          <w:lang w:bidi="fa-IR"/>
          <w:color w:val="111111"/>
          <w:sz w:val="28"/>
          <w:szCs w:val="28"/>
          <w:rtl/>
        </w:rPr>
        <w:t xml:space="preserve">شد به عشقش جهانِ جان مجبور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درش خلق راکع و ساجد</w:t>
      </w:r>
    </w:p>
    <w:p>
      <w:pPr>
        <w:pStyle w:val="BookText"/>
      </w:pPr>
      <w:r>
        <w:rPr>
          <w:rFonts w:ascii="IRNazanin" w:hAnsi="IRNazanin" w:eastAsia="IRNazanin" w:cs="IRNazanin"/>
          <w:lang w:bidi="fa-IR"/>
          <w:color w:val="111111"/>
          <w:sz w:val="28"/>
          <w:szCs w:val="28"/>
          <w:rtl/>
        </w:rPr>
        <w:t xml:space="preserve">جمله گردیده ذاکر و مذکور</w:t>
      </w:r>
    </w:p>
    <w:p>
      <w:pPr>
        <w:pStyle w:val="BookText"/>
      </w:pPr>
      <w:r>
        <w:rPr>
          <w:rFonts w:ascii="IRNazanin" w:hAnsi="IRNazanin" w:eastAsia="IRNazanin" w:cs="IRNazanin"/>
          <w:lang w:bidi="fa-IR"/>
          <w:color w:val="111111"/>
          <w:sz w:val="28"/>
          <w:szCs w:val="28"/>
          <w:rtl/>
        </w:rPr>
        <w:t xml:space="preserve">عشقبازانِ آن صنم گشتند</w:t>
      </w:r>
    </w:p>
    <w:p>
      <w:pPr>
        <w:pStyle w:val="BookText"/>
      </w:pPr>
      <w:r>
        <w:rPr>
          <w:rFonts w:ascii="IRNazanin" w:hAnsi="IRNazanin" w:eastAsia="IRNazanin" w:cs="IRNazanin"/>
          <w:lang w:bidi="fa-IR"/>
          <w:color w:val="111111"/>
          <w:sz w:val="28"/>
          <w:szCs w:val="28"/>
          <w:rtl/>
        </w:rPr>
        <w:t xml:space="preserve">همچو خورشید در جهان، مشهور</w:t>
      </w:r>
    </w:p>
    <w:p>
      <w:pPr>
        <w:pStyle w:val="BookText"/>
      </w:pPr>
      <w:r>
        <w:rPr>
          <w:rFonts w:ascii="IRNazanin" w:hAnsi="IRNazanin" w:eastAsia="IRNazanin" w:cs="IRNazanin"/>
          <w:lang w:bidi="fa-IR"/>
          <w:color w:val="111111"/>
          <w:sz w:val="28"/>
          <w:szCs w:val="28"/>
          <w:rtl/>
        </w:rPr>
        <w:t xml:space="preserve">روز از عشقِ او به سوز و گداز</w:t>
      </w:r>
    </w:p>
    <w:p>
      <w:pPr>
        <w:pStyle w:val="BookText"/>
      </w:pPr>
      <w:r>
        <w:rPr>
          <w:rFonts w:ascii="IRNazanin" w:hAnsi="IRNazanin" w:eastAsia="IRNazanin" w:cs="IRNazanin"/>
          <w:lang w:bidi="fa-IR"/>
          <w:color w:val="111111"/>
          <w:sz w:val="28"/>
          <w:szCs w:val="28"/>
          <w:rtl/>
        </w:rPr>
        <w:t xml:space="preserve">شب به یادش نشسته تا به سحور</w:t>
      </w:r>
    </w:p>
    <w:p>
      <w:pPr>
        <w:pStyle w:val="BookText"/>
      </w:pPr>
      <w:r>
        <w:rPr>
          <w:rFonts w:ascii="IRNazanin" w:hAnsi="IRNazanin" w:eastAsia="IRNazanin" w:cs="IRNazanin"/>
          <w:lang w:bidi="fa-IR"/>
          <w:color w:val="111111"/>
          <w:sz w:val="28"/>
          <w:szCs w:val="28"/>
          <w:rtl/>
        </w:rPr>
        <w:t xml:space="preserve">گشته مشغولِ ذکر و فکرِ حبیب</w:t>
      </w:r>
    </w:p>
    <w:p>
      <w:pPr>
        <w:pStyle w:val="BookText"/>
      </w:pPr>
      <w:r>
        <w:rPr>
          <w:rFonts w:ascii="IRNazanin" w:hAnsi="IRNazanin" w:eastAsia="IRNazanin" w:cs="IRNazanin"/>
          <w:lang w:bidi="fa-IR"/>
          <w:color w:val="111111"/>
          <w:sz w:val="28"/>
          <w:szCs w:val="28"/>
          <w:rtl/>
        </w:rPr>
        <w:t xml:space="preserve">تا سحر گاه در شبِ دیجور</w:t>
      </w:r>
    </w:p>
    <w:p>
      <w:pPr>
        <w:pStyle w:val="BookText"/>
      </w:pPr>
      <w:r>
        <w:rPr>
          <w:rFonts w:ascii="IRNazanin" w:hAnsi="IRNazanin" w:eastAsia="IRNazanin" w:cs="IRNazanin"/>
          <w:lang w:bidi="fa-IR"/>
          <w:color w:val="111111"/>
          <w:sz w:val="28"/>
          <w:szCs w:val="28"/>
          <w:rtl/>
        </w:rPr>
        <w:t xml:space="preserve">گوشِ دل را گشوده بر این رمز</w:t>
      </w:r>
    </w:p>
    <w:p>
      <w:pPr>
        <w:pStyle w:val="BookText"/>
      </w:pPr>
      <w:r>
        <w:rPr>
          <w:rFonts w:ascii="IRNazanin" w:hAnsi="IRNazanin" w:eastAsia="IRNazanin" w:cs="IRNazanin"/>
          <w:lang w:bidi="fa-IR"/>
          <w:color w:val="111111"/>
          <w:sz w:val="28"/>
          <w:szCs w:val="28"/>
          <w:rtl/>
        </w:rPr>
        <w:t xml:space="preserve">با نوا و ترانه تنبور</w:t>
      </w:r>
    </w:p>
    <w:p>
      <w:pPr>
        <w:pStyle w:val="BookText"/>
      </w:pPr>
      <w:r>
        <w:rPr>
          <w:rFonts w:ascii="IRNazanin" w:hAnsi="IRNazanin" w:eastAsia="IRNazanin" w:cs="IRNazanin"/>
          <w:lang w:bidi="fa-IR"/>
          <w:color w:val="111111"/>
          <w:sz w:val="28"/>
          <w:szCs w:val="28"/>
          <w:rtl/>
        </w:rPr>
        <w:t xml:space="preserve">که ز سر ّ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Amiri" w:hAnsi="Amiri" w:eastAsia="Amiri" w:cs="Amiri"/>
          <w:lang w:bidi="ar-SA"/>
          <w:color w:val="111111"/>
          <w:sz w:val="28"/>
          <w:szCs w:val="28"/>
          <w:rtl/>
        </w:rPr>
        <w:t xml:space="preserve">عاشقانِ جمالِ آن دلبند</w:t>
      </w:r>
    </w:p>
    <w:p>
      <w:pPr>
        <w:pStyle w:val="BookText"/>
      </w:pPr>
      <w:r>
        <w:rPr>
          <w:rFonts w:ascii="IRNazanin" w:hAnsi="IRNazanin" w:eastAsia="IRNazanin" w:cs="IRNazanin"/>
          <w:lang w:bidi="fa-IR"/>
          <w:color w:val="111111"/>
          <w:sz w:val="28"/>
          <w:szCs w:val="28"/>
          <w:rtl/>
        </w:rPr>
        <w:t xml:space="preserve">جمله آسوده‌اند از چه و چند</w:t>
      </w:r>
    </w:p>
    <w:p>
      <w:pPr>
        <w:pStyle w:val="BookText"/>
      </w:pPr>
      <w:r>
        <w:rPr>
          <w:rFonts w:ascii="IRNazanin" w:hAnsi="IRNazanin" w:eastAsia="IRNazanin" w:cs="IRNazanin"/>
          <w:lang w:bidi="fa-IR"/>
          <w:color w:val="111111"/>
          <w:sz w:val="28"/>
          <w:szCs w:val="28"/>
          <w:rtl/>
        </w:rPr>
        <w:t xml:space="preserve">عهد بستند تا به طرّه دوست</w:t>
      </w:r>
    </w:p>
    <w:p>
      <w:pPr>
        <w:pStyle w:val="BookText"/>
      </w:pPr>
      <w:r>
        <w:rPr>
          <w:rFonts w:ascii="IRNazanin" w:hAnsi="IRNazanin" w:eastAsia="IRNazanin" w:cs="IRNazanin"/>
          <w:lang w:bidi="fa-IR"/>
          <w:color w:val="111111"/>
          <w:sz w:val="28"/>
          <w:szCs w:val="28"/>
          <w:rtl/>
        </w:rPr>
        <w:t xml:space="preserve">برگسستند از جهان، پیوند</w:t>
      </w:r>
    </w:p>
    <w:p>
      <w:pPr>
        <w:pStyle w:val="BookText"/>
      </w:pPr>
      <w:r>
        <w:rPr>
          <w:rFonts w:ascii="IRNazanin" w:hAnsi="IRNazanin" w:eastAsia="IRNazanin" w:cs="IRNazanin"/>
          <w:lang w:bidi="fa-IR"/>
          <w:color w:val="111111"/>
          <w:sz w:val="28"/>
          <w:szCs w:val="28"/>
          <w:rtl/>
        </w:rPr>
        <w:t xml:space="preserve">آن که شد پای بستِ طرّه او</w:t>
      </w:r>
    </w:p>
    <w:p>
      <w:pPr>
        <w:pStyle w:val="BookText"/>
      </w:pPr>
      <w:r>
        <w:rPr>
          <w:rFonts w:ascii="IRNazanin" w:hAnsi="IRNazanin" w:eastAsia="IRNazanin" w:cs="IRNazanin"/>
          <w:lang w:bidi="fa-IR"/>
          <w:color w:val="111111"/>
          <w:sz w:val="28"/>
          <w:szCs w:val="28"/>
          <w:rtl/>
        </w:rPr>
        <w:t xml:space="preserve">نبود در غمِ زن و فرزند</w:t>
      </w:r>
    </w:p>
    <w:p>
      <w:pPr>
        <w:pStyle w:val="BookText"/>
      </w:pPr>
      <w:r>
        <w:rPr>
          <w:rFonts w:ascii="IRNazanin" w:hAnsi="IRNazanin" w:eastAsia="IRNazanin" w:cs="IRNazanin"/>
          <w:lang w:bidi="fa-IR"/>
          <w:color w:val="111111"/>
          <w:sz w:val="28"/>
          <w:szCs w:val="28"/>
          <w:rtl/>
        </w:rPr>
        <w:t xml:space="preserve">وان که شد در کمندِ عشق اسیر</w:t>
      </w:r>
    </w:p>
    <w:p>
      <w:pPr>
        <w:pStyle w:val="BookText"/>
      </w:pPr>
      <w:r>
        <w:rPr>
          <w:rFonts w:ascii="IRNazanin" w:hAnsi="IRNazanin" w:eastAsia="IRNazanin" w:cs="IRNazanin"/>
          <w:lang w:bidi="fa-IR"/>
          <w:color w:val="111111"/>
          <w:sz w:val="28"/>
          <w:szCs w:val="28"/>
          <w:rtl/>
        </w:rPr>
        <w:t xml:space="preserve">باد باشد به گوشِ جانش پند</w:t>
      </w:r>
    </w:p>
    <w:p>
      <w:pPr>
        <w:pStyle w:val="BookText"/>
      </w:pPr>
      <w:r>
        <w:rPr>
          <w:rFonts w:ascii="IRNazanin" w:hAnsi="IRNazanin" w:eastAsia="IRNazanin" w:cs="IRNazanin"/>
          <w:lang w:bidi="fa-IR"/>
          <w:color w:val="111111"/>
          <w:sz w:val="28"/>
          <w:szCs w:val="28"/>
          <w:rtl/>
        </w:rPr>
        <w:t xml:space="preserve">هر که خو کرد با غمِ عشقش</w:t>
      </w:r>
    </w:p>
    <w:p>
      <w:pPr>
        <w:pStyle w:val="BookText"/>
      </w:pPr>
      <w:r>
        <w:rPr>
          <w:rFonts w:ascii="IRNazanin" w:hAnsi="IRNazanin" w:eastAsia="IRNazanin" w:cs="IRNazanin"/>
          <w:lang w:bidi="fa-IR"/>
          <w:color w:val="111111"/>
          <w:sz w:val="28"/>
          <w:szCs w:val="28"/>
          <w:rtl/>
        </w:rPr>
        <w:t xml:space="preserve">در غم و دردِ او بود خرسند</w:t>
      </w:r>
    </w:p>
    <w:p>
      <w:pPr>
        <w:pStyle w:val="BookText"/>
      </w:pPr>
      <w:r>
        <w:rPr>
          <w:rFonts w:ascii="IRNazanin" w:hAnsi="IRNazanin" w:eastAsia="IRNazanin" w:cs="IRNazanin"/>
          <w:lang w:bidi="fa-IR"/>
          <w:color w:val="111111"/>
          <w:sz w:val="28"/>
          <w:szCs w:val="28"/>
          <w:rtl/>
        </w:rPr>
        <w:t xml:space="preserve">بهر بیمارِ عشق دارویی</w:t>
      </w:r>
    </w:p>
    <w:p>
      <w:pPr>
        <w:pStyle w:val="BookText"/>
      </w:pPr>
      <w:r>
        <w:rPr>
          <w:rFonts w:ascii="Amiri" w:hAnsi="Amiri" w:eastAsia="Amiri" w:cs="Amiri"/>
          <w:lang w:bidi="ar-SA"/>
          <w:color w:val="111111"/>
          <w:sz w:val="28"/>
          <w:szCs w:val="28"/>
          <w:rtl/>
        </w:rPr>
        <w:t xml:space="preserve">نبود جز لبانِ شکّرخند</w:t>
      </w:r>
    </w:p>
    <w:p>
      <w:pPr>
        <w:pStyle w:val="BookText"/>
      </w:pPr>
      <w:r>
        <w:rPr>
          <w:rFonts w:ascii="IRNazanin" w:hAnsi="IRNazanin" w:eastAsia="IRNazanin" w:cs="IRNazanin"/>
          <w:lang w:bidi="fa-IR"/>
          <w:color w:val="111111"/>
          <w:sz w:val="28"/>
          <w:szCs w:val="28"/>
          <w:rtl/>
        </w:rPr>
        <w:t xml:space="preserve">طوطیِ جان که شکّر افشان شد</w:t>
      </w:r>
    </w:p>
    <w:p>
      <w:pPr>
        <w:pStyle w:val="BookText"/>
      </w:pPr>
      <w:r>
        <w:rPr>
          <w:rFonts w:ascii="IRNazanin" w:hAnsi="IRNazanin" w:eastAsia="IRNazanin" w:cs="IRNazanin"/>
          <w:lang w:bidi="fa-IR"/>
          <w:color w:val="111111"/>
          <w:sz w:val="28"/>
          <w:szCs w:val="28"/>
          <w:rtl/>
        </w:rPr>
        <w:t xml:space="preserve">نخورد از لبانِ او جز قند</w:t>
      </w:r>
    </w:p>
    <w:p>
      <w:pPr>
        <w:pStyle w:val="BookText"/>
      </w:pPr>
      <w:r>
        <w:rPr>
          <w:rFonts w:ascii="IRNazanin" w:hAnsi="IRNazanin" w:eastAsia="IRNazanin" w:cs="IRNazanin"/>
          <w:lang w:bidi="fa-IR"/>
          <w:color w:val="111111"/>
          <w:sz w:val="28"/>
          <w:szCs w:val="28"/>
          <w:rtl/>
        </w:rPr>
        <w:t xml:space="preserve">رهروِ کعبه وصالش را</w:t>
      </w:r>
    </w:p>
    <w:p>
      <w:pPr>
        <w:pStyle w:val="BookText"/>
      </w:pPr>
      <w:r>
        <w:rPr>
          <w:rFonts w:ascii="IRNazanin" w:hAnsi="IRNazanin" w:eastAsia="IRNazanin" w:cs="IRNazanin"/>
          <w:lang w:bidi="fa-IR"/>
          <w:color w:val="111111"/>
          <w:sz w:val="28"/>
          <w:szCs w:val="28"/>
          <w:rtl/>
        </w:rPr>
        <w:t xml:space="preserve">خار باشد به زیر پای، پرند</w:t>
      </w:r>
    </w:p>
    <w:p>
      <w:pPr>
        <w:pStyle w:val="BookText"/>
      </w:pPr>
      <w:r>
        <w:rPr>
          <w:rFonts w:ascii="IRNazanin" w:hAnsi="IRNazanin" w:eastAsia="IRNazanin" w:cs="IRNazanin"/>
          <w:lang w:bidi="fa-IR"/>
          <w:color w:val="111111"/>
          <w:sz w:val="28"/>
          <w:szCs w:val="28"/>
          <w:rtl/>
        </w:rPr>
        <w:t xml:space="preserve">مردمِ چشمِ عاشقان گردید</w:t>
      </w:r>
    </w:p>
    <w:p>
      <w:pPr>
        <w:pStyle w:val="BookText"/>
      </w:pPr>
      <w:r>
        <w:rPr>
          <w:rFonts w:ascii="IRNazanin" w:hAnsi="IRNazanin" w:eastAsia="IRNazanin" w:cs="IRNazanin"/>
          <w:lang w:bidi="fa-IR"/>
          <w:color w:val="111111"/>
          <w:sz w:val="28"/>
          <w:szCs w:val="28"/>
          <w:rtl/>
        </w:rPr>
        <w:t xml:space="preserve">بهر دفعِ گزندِ او اسپند</w:t>
      </w:r>
    </w:p>
    <w:p>
      <w:pPr>
        <w:pStyle w:val="BookText"/>
      </w:pPr>
      <w:r>
        <w:rPr>
          <w:rFonts w:ascii="IRNazanin" w:hAnsi="IRNazanin" w:eastAsia="IRNazanin" w:cs="IRNazanin"/>
          <w:lang w:bidi="fa-IR"/>
          <w:color w:val="111111"/>
          <w:sz w:val="28"/>
          <w:szCs w:val="28"/>
          <w:rtl/>
        </w:rPr>
        <w:t xml:space="preserve">عاشقان روز و شب ز پرده غیب</w:t>
      </w:r>
    </w:p>
    <w:p>
      <w:pPr>
        <w:pStyle w:val="BookText"/>
      </w:pPr>
      <w:r>
        <w:rPr>
          <w:rFonts w:ascii="IRNazanin" w:hAnsi="IRNazanin" w:eastAsia="IRNazanin" w:cs="IRNazanin"/>
          <w:lang w:bidi="fa-IR"/>
          <w:color w:val="111111"/>
          <w:sz w:val="28"/>
          <w:szCs w:val="28"/>
          <w:rtl/>
        </w:rPr>
        <w:t xml:space="preserve">این ندا آشکار می‌شنوند</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IRNazanin" w:hAnsi="IRNazanin" w:eastAsia="IRNazanin" w:cs="IRNazanin"/>
          <w:lang w:bidi="fa-IR"/>
          <w:color w:val="111111"/>
          <w:sz w:val="28"/>
          <w:szCs w:val="28"/>
          <w:rtl/>
        </w:rPr>
        <w:t xml:space="preserve">دیده ما به روی منظور است</w:t>
      </w:r>
    </w:p>
    <w:p>
      <w:pPr>
        <w:pStyle w:val="BookText"/>
      </w:pPr>
      <w:r>
        <w:rPr>
          <w:rFonts w:ascii="IRNazanin" w:hAnsi="IRNazanin" w:eastAsia="IRNazanin" w:cs="IRNazanin"/>
          <w:lang w:bidi="fa-IR"/>
          <w:color w:val="111111"/>
          <w:sz w:val="28"/>
          <w:szCs w:val="28"/>
          <w:rtl/>
        </w:rPr>
        <w:t xml:space="preserve">از تماشای دهر، معذور است</w:t>
      </w:r>
    </w:p>
    <w:p>
      <w:pPr>
        <w:pStyle w:val="BookText"/>
      </w:pPr>
      <w:r>
        <w:rPr>
          <w:rFonts w:ascii="IRNazanin" w:hAnsi="IRNazanin" w:eastAsia="IRNazanin" w:cs="IRNazanin"/>
          <w:lang w:bidi="fa-IR"/>
          <w:color w:val="111111"/>
          <w:sz w:val="28"/>
          <w:szCs w:val="28"/>
          <w:rtl/>
        </w:rPr>
        <w:t xml:space="preserve">دلِ ما تا گرفته خوی به غم</w:t>
      </w:r>
    </w:p>
    <w:p>
      <w:pPr>
        <w:pStyle w:val="BookText"/>
      </w:pPr>
      <w:r>
        <w:rPr>
          <w:rFonts w:ascii="IRNazanin" w:hAnsi="IRNazanin" w:eastAsia="IRNazanin" w:cs="IRNazanin"/>
          <w:lang w:bidi="fa-IR"/>
          <w:color w:val="111111"/>
          <w:sz w:val="28"/>
          <w:szCs w:val="28"/>
          <w:rtl/>
        </w:rPr>
        <w:t xml:space="preserve">با غمِ عشق، شاد و مسرور است</w:t>
      </w:r>
    </w:p>
    <w:p>
      <w:pPr>
        <w:pStyle w:val="BookText"/>
      </w:pPr>
      <w:r>
        <w:rPr>
          <w:rFonts w:ascii="IRNazanin" w:hAnsi="IRNazanin" w:eastAsia="IRNazanin" w:cs="IRNazanin"/>
          <w:lang w:bidi="fa-IR"/>
          <w:color w:val="111111"/>
          <w:sz w:val="28"/>
          <w:szCs w:val="28"/>
          <w:rtl/>
        </w:rPr>
        <w:t xml:space="preserve">هر که از جامِ عشق شد سرمست</w:t>
      </w:r>
    </w:p>
    <w:p>
      <w:pPr>
        <w:pStyle w:val="BookText"/>
      </w:pPr>
      <w:r>
        <w:rPr>
          <w:rFonts w:ascii="IRNazanin" w:hAnsi="IRNazanin" w:eastAsia="IRNazanin" w:cs="IRNazanin"/>
          <w:lang w:bidi="fa-IR"/>
          <w:color w:val="111111"/>
          <w:sz w:val="28"/>
          <w:szCs w:val="28"/>
          <w:rtl/>
        </w:rPr>
        <w:t xml:space="preserve">تا به یوم النّشور مخمور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بر سرِ دارِ عشق «انا الحق» زن</w:t>
      </w:r>
    </w:p>
    <w:p>
      <w:pPr>
        <w:pStyle w:val="BookText"/>
      </w:pPr>
      <w:r>
        <w:rPr>
          <w:rFonts w:ascii="IRNazanin" w:hAnsi="IRNazanin" w:eastAsia="IRNazanin" w:cs="IRNazanin"/>
          <w:lang w:bidi="fa-IR"/>
          <w:color w:val="111111"/>
          <w:sz w:val="28"/>
          <w:szCs w:val="28"/>
          <w:rtl/>
        </w:rPr>
        <w:t xml:space="preserve">واله روی او چو منصور است</w:t>
      </w:r>
    </w:p>
    <w:p>
      <w:pPr>
        <w:pStyle w:val="BookText"/>
      </w:pPr>
      <w:r>
        <w:rPr>
          <w:rFonts w:ascii="IRNazanin" w:hAnsi="IRNazanin" w:eastAsia="IRNazanin" w:cs="IRNazanin"/>
          <w:lang w:bidi="fa-IR"/>
          <w:color w:val="111111"/>
          <w:sz w:val="28"/>
          <w:szCs w:val="28"/>
          <w:rtl/>
        </w:rPr>
        <w:t xml:space="preserve">صوفیان درسماع برجستند</w:t>
      </w:r>
    </w:p>
    <w:p>
      <w:pPr>
        <w:pStyle w:val="BookText"/>
      </w:pPr>
      <w:r>
        <w:rPr>
          <w:rFonts w:ascii="IRNazanin" w:hAnsi="IRNazanin" w:eastAsia="IRNazanin" w:cs="IRNazanin"/>
          <w:lang w:bidi="fa-IR"/>
          <w:color w:val="111111"/>
          <w:sz w:val="28"/>
          <w:szCs w:val="28"/>
          <w:rtl/>
        </w:rPr>
        <w:t xml:space="preserve">مطربِ عشق، گرمِ تنبور است</w:t>
      </w:r>
    </w:p>
    <w:p>
      <w:pPr>
        <w:pStyle w:val="BookText"/>
      </w:pPr>
      <w:r>
        <w:rPr>
          <w:rFonts w:ascii="IRNazanin" w:hAnsi="IRNazanin" w:eastAsia="IRNazanin" w:cs="IRNazanin"/>
          <w:lang w:bidi="fa-IR"/>
          <w:color w:val="111111"/>
          <w:sz w:val="28"/>
          <w:szCs w:val="28"/>
          <w:rtl/>
        </w:rPr>
        <w:t xml:space="preserve">ما خرابیم از شرابِ صفا</w:t>
      </w:r>
    </w:p>
    <w:p>
      <w:pPr>
        <w:pStyle w:val="BookText"/>
      </w:pPr>
      <w:r>
        <w:rPr>
          <w:rFonts w:ascii="IRNazanin" w:hAnsi="IRNazanin" w:eastAsia="IRNazanin" w:cs="IRNazanin"/>
          <w:lang w:bidi="fa-IR"/>
          <w:color w:val="111111"/>
          <w:sz w:val="28"/>
          <w:szCs w:val="28"/>
          <w:rtl/>
        </w:rPr>
        <w:t xml:space="preserve">مستی ما نه ز آبِ انگور است</w:t>
      </w:r>
    </w:p>
    <w:p>
      <w:pPr>
        <w:pStyle w:val="BookText"/>
      </w:pPr>
      <w:r>
        <w:rPr>
          <w:rFonts w:ascii="IRNazanin" w:hAnsi="IRNazanin" w:eastAsia="IRNazanin" w:cs="IRNazanin"/>
          <w:lang w:bidi="fa-IR"/>
          <w:color w:val="111111"/>
          <w:sz w:val="28"/>
          <w:szCs w:val="28"/>
          <w:rtl/>
        </w:rPr>
        <w:t xml:space="preserve">هر که در کوی او گزید مقام</w:t>
      </w:r>
    </w:p>
    <w:p>
      <w:pPr>
        <w:pStyle w:val="BookText"/>
      </w:pPr>
      <w:r>
        <w:rPr>
          <w:rFonts w:ascii="IRNazanin" w:hAnsi="IRNazanin" w:eastAsia="IRNazanin" w:cs="IRNazanin"/>
          <w:lang w:bidi="fa-IR"/>
          <w:color w:val="111111"/>
          <w:sz w:val="28"/>
          <w:szCs w:val="28"/>
          <w:rtl/>
        </w:rPr>
        <w:t xml:space="preserve">کی به یادِ بهشت یا حور است؟</w:t>
      </w:r>
    </w:p>
    <w:p>
      <w:pPr>
        <w:pStyle w:val="BookText"/>
      </w:pPr>
      <w:r>
        <w:rPr>
          <w:rFonts w:ascii="Amiri" w:hAnsi="Amiri" w:eastAsia="Amiri" w:cs="Amiri"/>
          <w:lang w:bidi="ar-SA"/>
          <w:color w:val="111111"/>
          <w:sz w:val="28"/>
          <w:szCs w:val="28"/>
          <w:rtl/>
        </w:rPr>
        <w:t xml:space="preserve">موی او رمزِ آیه «والّلیل»</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روی او شرحِ آیه «نور»</w:t>
      </w:r>
      <w:r>
        <w:rPr>
          <w:rStyle w:val="FootnoteReference"/>
        </w:rPr>
        <w:footnoteReference w:id="130"/>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از تجلّیِ طلعتِ دلداردلِ ما رشکِ وادی طور است</w:t>
      </w:r>
    </w:p>
    <w:p>
      <w:pPr>
        <w:pStyle w:val="BookText"/>
      </w:pPr>
      <w:r>
        <w:rPr>
          <w:rFonts w:ascii="IRNazanin" w:hAnsi="IRNazanin" w:eastAsia="IRNazanin" w:cs="IRNazanin"/>
          <w:lang w:bidi="fa-IR"/>
          <w:color w:val="111111"/>
          <w:sz w:val="28"/>
          <w:szCs w:val="28"/>
          <w:rtl/>
        </w:rPr>
        <w:t xml:space="preserve">ما گدایانِ بی سر و پا راوردِ لب تا به نفخه صور است</w:t>
      </w:r>
    </w:p>
    <w:p>
      <w:pPr>
        <w:pStyle w:val="BookText"/>
      </w:pPr>
      <w:r>
        <w:rPr>
          <w:rFonts w:ascii="IRNazanin" w:hAnsi="IRNazanin" w:eastAsia="IRNazanin" w:cs="IRNazanin"/>
          <w:lang w:bidi="fa-IR"/>
          <w:color w:val="111111"/>
          <w:sz w:val="28"/>
          <w:szCs w:val="28"/>
          <w:rtl/>
        </w:rPr>
        <w:t xml:space="preserve">که ز سرّ خدا کسی آگاهنیست غیر از علی ولیّ اللّه</w:t>
      </w:r>
    </w:p>
    <w:p>
      <w:pPr>
        <w:pStyle w:val="BookText"/>
      </w:pPr>
      <w:r>
        <w:rPr>
          <w:rFonts w:ascii="IRNazanin" w:hAnsi="IRNazanin" w:eastAsia="IRNazanin" w:cs="IRNazanin"/>
          <w:lang w:bidi="fa-IR"/>
          <w:color w:val="111111"/>
          <w:sz w:val="28"/>
          <w:szCs w:val="28"/>
          <w:rtl/>
        </w:rPr>
        <w:t xml:space="preserve">خیز و غوغای عشق بر پا کن</w:t>
      </w:r>
    </w:p>
    <w:p>
      <w:pPr>
        <w:pStyle w:val="BookText"/>
      </w:pPr>
      <w:r>
        <w:rPr>
          <w:rFonts w:ascii="IRNazanin" w:hAnsi="IRNazanin" w:eastAsia="IRNazanin" w:cs="IRNazanin"/>
          <w:lang w:bidi="fa-IR"/>
          <w:color w:val="111111"/>
          <w:sz w:val="28"/>
          <w:szCs w:val="28"/>
          <w:rtl/>
        </w:rPr>
        <w:t xml:space="preserve">وز لبِ لعل مرده احیا کن</w:t>
      </w:r>
    </w:p>
    <w:p>
      <w:pPr>
        <w:pStyle w:val="BookText"/>
      </w:pPr>
      <w:r>
        <w:rPr>
          <w:rFonts w:ascii="Amiri" w:hAnsi="Amiri" w:eastAsia="Amiri" w:cs="Amiri"/>
          <w:lang w:bidi="ar-SA"/>
          <w:color w:val="111111"/>
          <w:sz w:val="28"/>
          <w:szCs w:val="28"/>
          <w:rtl/>
        </w:rPr>
        <w:t xml:space="preserve">ای فلاطونِ عشق از رهِ لطف</w:t>
      </w:r>
    </w:p>
    <w:p>
      <w:pPr>
        <w:pStyle w:val="BookText"/>
      </w:pPr>
      <w:r>
        <w:rPr>
          <w:rFonts w:ascii="IRNazanin" w:hAnsi="IRNazanin" w:eastAsia="IRNazanin" w:cs="IRNazanin"/>
          <w:lang w:bidi="fa-IR"/>
          <w:color w:val="111111"/>
          <w:sz w:val="28"/>
          <w:szCs w:val="28"/>
          <w:rtl/>
        </w:rPr>
        <w:t xml:space="preserve">دلِ بیمار را مداوا کن</w:t>
      </w:r>
    </w:p>
    <w:p>
      <w:pPr>
        <w:pStyle w:val="BookText"/>
      </w:pPr>
      <w:r>
        <w:rPr>
          <w:rFonts w:ascii="IRNazanin" w:hAnsi="IRNazanin" w:eastAsia="IRNazanin" w:cs="IRNazanin"/>
          <w:lang w:bidi="fa-IR"/>
          <w:color w:val="111111"/>
          <w:sz w:val="28"/>
          <w:szCs w:val="28"/>
          <w:rtl/>
        </w:rPr>
        <w:t xml:space="preserve">رفته احبابِ تو همه از دست</w:t>
      </w:r>
    </w:p>
    <w:p>
      <w:pPr>
        <w:pStyle w:val="BookText"/>
      </w:pPr>
      <w:r>
        <w:rPr>
          <w:rFonts w:ascii="Amiri" w:hAnsi="Amiri" w:eastAsia="Amiri" w:cs="Amiri"/>
          <w:lang w:bidi="ar-SA"/>
          <w:color w:val="111111"/>
          <w:sz w:val="28"/>
          <w:szCs w:val="28"/>
          <w:rtl/>
        </w:rPr>
        <w:t xml:space="preserve">فکرِ حالِ دلِ احبّا کن</w:t>
      </w:r>
    </w:p>
    <w:p>
      <w:pPr>
        <w:pStyle w:val="BookText"/>
      </w:pPr>
      <w:r>
        <w:rPr>
          <w:rFonts w:ascii="IRNazanin" w:hAnsi="IRNazanin" w:eastAsia="IRNazanin" w:cs="IRNazanin"/>
          <w:lang w:bidi="fa-IR"/>
          <w:color w:val="111111"/>
          <w:sz w:val="28"/>
          <w:szCs w:val="28"/>
          <w:rtl/>
        </w:rPr>
        <w:t xml:space="preserve">کن اشارت به تیغِ ابرویت</w:t>
      </w:r>
    </w:p>
    <w:p>
      <w:pPr>
        <w:pStyle w:val="BookText"/>
      </w:pPr>
      <w:r>
        <w:rPr>
          <w:rFonts w:ascii="IRNazanin" w:hAnsi="IRNazanin" w:eastAsia="IRNazanin" w:cs="IRNazanin"/>
          <w:lang w:bidi="fa-IR"/>
          <w:color w:val="111111"/>
          <w:sz w:val="28"/>
          <w:szCs w:val="28"/>
          <w:rtl/>
        </w:rPr>
        <w:t xml:space="preserve">جان سپاریّ ما تماشا کن</w:t>
      </w:r>
    </w:p>
    <w:p>
      <w:pPr>
        <w:pStyle w:val="BookText"/>
      </w:pPr>
      <w:r>
        <w:rPr>
          <w:rFonts w:ascii="IRNazanin" w:hAnsi="IRNazanin" w:eastAsia="IRNazanin" w:cs="IRNazanin"/>
          <w:lang w:bidi="fa-IR"/>
          <w:color w:val="111111"/>
          <w:sz w:val="28"/>
          <w:szCs w:val="28"/>
          <w:rtl/>
        </w:rPr>
        <w:t xml:space="preserve">نیست شاهد شهیدِ عشقِ تو را</w:t>
      </w:r>
    </w:p>
    <w:p>
      <w:pPr>
        <w:pStyle w:val="BookText"/>
      </w:pPr>
      <w:r>
        <w:rPr>
          <w:rFonts w:ascii="IRNazanin" w:hAnsi="IRNazanin" w:eastAsia="IRNazanin" w:cs="IRNazanin"/>
          <w:lang w:bidi="fa-IR"/>
          <w:color w:val="111111"/>
          <w:sz w:val="28"/>
          <w:szCs w:val="28"/>
          <w:rtl/>
        </w:rPr>
        <w:t xml:space="preserve">قتلِ او را به حشر حاشا کن</w:t>
      </w:r>
    </w:p>
    <w:p>
      <w:pPr>
        <w:pStyle w:val="BookText"/>
      </w:pPr>
      <w:r>
        <w:rPr>
          <w:rFonts w:ascii="IRNazanin" w:hAnsi="IRNazanin" w:eastAsia="IRNazanin" w:cs="IRNazanin"/>
          <w:lang w:bidi="fa-IR"/>
          <w:color w:val="111111"/>
          <w:sz w:val="28"/>
          <w:szCs w:val="28"/>
          <w:rtl/>
        </w:rPr>
        <w:t xml:space="preserve">چون غذا بهر عاشقان خواهی</w:t>
      </w:r>
    </w:p>
    <w:p>
      <w:pPr>
        <w:pStyle w:val="BookText"/>
      </w:pPr>
      <w:r>
        <w:rPr>
          <w:rFonts w:ascii="Amiri" w:hAnsi="Amiri" w:eastAsia="Amiri" w:cs="Amiri"/>
          <w:lang w:bidi="ar-SA"/>
          <w:color w:val="111111"/>
          <w:sz w:val="28"/>
          <w:szCs w:val="28"/>
          <w:rtl/>
        </w:rPr>
        <w:t xml:space="preserve">خونِ دل بهرشان مهیّا کن</w:t>
      </w:r>
    </w:p>
    <w:p>
      <w:pPr>
        <w:pStyle w:val="BookText"/>
      </w:pPr>
      <w:r>
        <w:rPr>
          <w:rFonts w:ascii="IRNazanin" w:hAnsi="IRNazanin" w:eastAsia="IRNazanin" w:cs="IRNazanin"/>
          <w:lang w:bidi="fa-IR"/>
          <w:color w:val="111111"/>
          <w:sz w:val="28"/>
          <w:szCs w:val="28"/>
          <w:rtl/>
        </w:rPr>
        <w:t xml:space="preserve">تو ز دارِ بلا ز چنگِ یهود</w:t>
      </w:r>
    </w:p>
    <w:p>
      <w:pPr>
        <w:pStyle w:val="BookText"/>
      </w:pPr>
      <w:r>
        <w:rPr>
          <w:rFonts w:ascii="IRNazanin" w:hAnsi="IRNazanin" w:eastAsia="IRNazanin" w:cs="IRNazanin"/>
          <w:lang w:bidi="fa-IR"/>
          <w:color w:val="111111"/>
          <w:sz w:val="28"/>
          <w:szCs w:val="28"/>
          <w:rtl/>
        </w:rPr>
        <w:t xml:space="preserve">جای بر چرخ همچو عیسی علیه‌السلام کن</w:t>
      </w:r>
    </w:p>
    <w:p>
      <w:pPr>
        <w:pStyle w:val="BookText"/>
      </w:pPr>
      <w:r>
        <w:rPr>
          <w:rFonts w:ascii="Amiri" w:hAnsi="Amiri" w:eastAsia="Amiri" w:cs="Amiri"/>
          <w:lang w:bidi="ar-SA"/>
          <w:color w:val="111111"/>
          <w:sz w:val="28"/>
          <w:szCs w:val="28"/>
          <w:rtl/>
        </w:rPr>
        <w:t xml:space="preserve">خیز و بر دفعِ ساحرانِ هوا</w:t>
      </w:r>
    </w:p>
    <w:p>
      <w:pPr>
        <w:pStyle w:val="BookText"/>
      </w:pPr>
      <w:r>
        <w:rPr>
          <w:rFonts w:ascii="IRNazanin" w:hAnsi="IRNazanin" w:eastAsia="IRNazanin" w:cs="IRNazanin"/>
          <w:lang w:bidi="fa-IR"/>
          <w:color w:val="111111"/>
          <w:sz w:val="28"/>
          <w:szCs w:val="28"/>
          <w:rtl/>
        </w:rPr>
        <w:t xml:space="preserve">یدِ بیضاب سان موسی کن</w:t>
      </w:r>
    </w:p>
    <w:p>
      <w:pPr>
        <w:pStyle w:val="BookText"/>
      </w:pPr>
      <w:r>
        <w:rPr>
          <w:rFonts w:ascii="IRNazanin" w:hAnsi="IRNazanin" w:eastAsia="IRNazanin" w:cs="IRNazanin"/>
          <w:lang w:bidi="fa-IR"/>
          <w:color w:val="111111"/>
          <w:sz w:val="28"/>
          <w:szCs w:val="28"/>
          <w:rtl/>
        </w:rPr>
        <w:t xml:space="preserve">تا بدانی که می‌دهیم به نقد</w:t>
      </w:r>
    </w:p>
    <w:p>
      <w:pPr>
        <w:pStyle w:val="BookText"/>
      </w:pPr>
      <w:r>
        <w:rPr>
          <w:rFonts w:ascii="IRNazanin" w:hAnsi="IRNazanin" w:eastAsia="IRNazanin" w:cs="IRNazanin"/>
          <w:lang w:bidi="fa-IR"/>
          <w:color w:val="111111"/>
          <w:sz w:val="28"/>
          <w:szCs w:val="28"/>
          <w:rtl/>
        </w:rPr>
        <w:t xml:space="preserve">دل و دین را ز ما تمنّا کن</w:t>
      </w:r>
    </w:p>
    <w:p>
      <w:pPr>
        <w:pStyle w:val="BookText"/>
      </w:pPr>
      <w:r>
        <w:rPr>
          <w:rFonts w:ascii="IRNazanin" w:hAnsi="IRNazanin" w:eastAsia="IRNazanin" w:cs="IRNazanin"/>
          <w:lang w:bidi="fa-IR"/>
          <w:color w:val="111111"/>
          <w:sz w:val="28"/>
          <w:szCs w:val="28"/>
          <w:rtl/>
        </w:rPr>
        <w:t xml:space="preserve">پرده عاشقان بدر به نوا</w:t>
      </w:r>
    </w:p>
    <w:p>
      <w:pPr>
        <w:pStyle w:val="BookText"/>
      </w:pPr>
      <w:r>
        <w:rPr>
          <w:rFonts w:ascii="IRNazanin" w:hAnsi="IRNazanin" w:eastAsia="IRNazanin" w:cs="IRNazanin"/>
          <w:lang w:bidi="fa-IR"/>
          <w:color w:val="111111"/>
          <w:sz w:val="28"/>
          <w:szCs w:val="28"/>
          <w:rtl/>
        </w:rPr>
        <w:t xml:space="preserve">شور از این ترانه بر پا کن</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می‌شدم دوش، سوی میخانه</w:t>
      </w:r>
    </w:p>
    <w:p>
      <w:pPr>
        <w:pStyle w:val="BookText"/>
      </w:pPr>
      <w:r>
        <w:rPr>
          <w:rFonts w:ascii="IRNazanin" w:hAnsi="IRNazanin" w:eastAsia="IRNazanin" w:cs="IRNazanin"/>
          <w:lang w:bidi="fa-IR"/>
          <w:color w:val="111111"/>
          <w:sz w:val="28"/>
          <w:szCs w:val="28"/>
          <w:rtl/>
        </w:rPr>
        <w:t xml:space="preserve">تا بنوشم یکی دو پیمانه</w:t>
      </w:r>
    </w:p>
    <w:p>
      <w:pPr>
        <w:pStyle w:val="BookText"/>
      </w:pPr>
      <w:r>
        <w:rPr>
          <w:rFonts w:ascii="IRNazanin" w:hAnsi="IRNazanin" w:eastAsia="IRNazanin" w:cs="IRNazanin"/>
          <w:lang w:bidi="fa-IR"/>
          <w:color w:val="111111"/>
          <w:sz w:val="28"/>
          <w:szCs w:val="28"/>
          <w:rtl/>
        </w:rPr>
        <w:t xml:space="preserve">دیدم آنجا به کاسه گردانی</w:t>
      </w:r>
    </w:p>
    <w:p>
      <w:pPr>
        <w:pStyle w:val="BookText"/>
      </w:pPr>
      <w:r>
        <w:rPr>
          <w:rFonts w:ascii="IRNazanin" w:hAnsi="IRNazanin" w:eastAsia="IRNazanin" w:cs="IRNazanin"/>
          <w:lang w:bidi="fa-IR"/>
          <w:color w:val="111111"/>
          <w:sz w:val="28"/>
          <w:szCs w:val="28"/>
          <w:rtl/>
        </w:rPr>
        <w:t xml:space="preserve">ساقیِ عشق، مست و دیوانه</w:t>
      </w:r>
    </w:p>
    <w:p>
      <w:pPr>
        <w:pStyle w:val="BookText"/>
      </w:pPr>
      <w:r>
        <w:rPr>
          <w:rFonts w:ascii="IRNazanin" w:hAnsi="IRNazanin" w:eastAsia="IRNazanin" w:cs="IRNazanin"/>
          <w:lang w:bidi="fa-IR"/>
          <w:color w:val="111111"/>
          <w:sz w:val="28"/>
          <w:szCs w:val="28"/>
          <w:rtl/>
        </w:rPr>
        <w:t xml:space="preserve">باده خواران همه به گردش جمع</w:t>
      </w:r>
    </w:p>
    <w:p>
      <w:pPr>
        <w:pStyle w:val="BookText"/>
      </w:pPr>
      <w:r>
        <w:rPr>
          <w:rFonts w:ascii="IRNazanin" w:hAnsi="IRNazanin" w:eastAsia="IRNazanin" w:cs="IRNazanin"/>
          <w:lang w:bidi="fa-IR"/>
          <w:color w:val="111111"/>
          <w:sz w:val="28"/>
          <w:szCs w:val="28"/>
          <w:rtl/>
        </w:rPr>
        <w:t xml:space="preserve">همچو بر گردِ شمع پروانه</w:t>
      </w:r>
    </w:p>
    <w:p>
      <w:pPr>
        <w:pStyle w:val="BookText"/>
      </w:pPr>
      <w:r>
        <w:rPr>
          <w:rFonts w:ascii="IRNazanin" w:hAnsi="IRNazanin" w:eastAsia="IRNazanin" w:cs="IRNazanin"/>
          <w:lang w:bidi="fa-IR"/>
          <w:color w:val="111111"/>
          <w:sz w:val="28"/>
          <w:szCs w:val="28"/>
          <w:rtl/>
        </w:rPr>
        <w:t xml:space="preserve">جمله از باده صفا سرمست</w:t>
      </w:r>
    </w:p>
    <w:p>
      <w:pPr>
        <w:pStyle w:val="BookText"/>
      </w:pPr>
      <w:r>
        <w:rPr>
          <w:rFonts w:ascii="Amiri" w:hAnsi="Amiri" w:eastAsia="Amiri" w:cs="Amiri"/>
          <w:lang w:bidi="ar-SA"/>
          <w:color w:val="111111"/>
          <w:sz w:val="28"/>
          <w:szCs w:val="28"/>
          <w:rtl/>
        </w:rPr>
        <w:t xml:space="preserve">مست امّا ز عشقِ جانانه</w:t>
      </w:r>
    </w:p>
    <w:p>
      <w:pPr>
        <w:pStyle w:val="BookText"/>
      </w:pPr>
      <w:r>
        <w:rPr>
          <w:rFonts w:ascii="IRNazanin" w:hAnsi="IRNazanin" w:eastAsia="IRNazanin" w:cs="IRNazanin"/>
          <w:lang w:bidi="fa-IR"/>
          <w:color w:val="111111"/>
          <w:sz w:val="28"/>
          <w:szCs w:val="28"/>
          <w:rtl/>
        </w:rPr>
        <w:t xml:space="preserve">45- همه دیوانگانِ حلقه عشق</w:t>
      </w:r>
    </w:p>
    <w:p>
      <w:pPr>
        <w:pStyle w:val="BookText"/>
      </w:pPr>
      <w:r>
        <w:rPr>
          <w:rFonts w:ascii="IRNazanin" w:hAnsi="IRNazanin" w:eastAsia="IRNazanin" w:cs="IRNazanin"/>
          <w:lang w:bidi="fa-IR"/>
          <w:color w:val="111111"/>
          <w:sz w:val="28"/>
          <w:szCs w:val="28"/>
          <w:rtl/>
        </w:rPr>
        <w:t xml:space="preserve">در جنون، شهره لیک فرزانه</w:t>
      </w:r>
    </w:p>
    <w:p>
      <w:pPr>
        <w:pStyle w:val="BookText"/>
      </w:pPr>
      <w:r>
        <w:rPr>
          <w:rFonts w:ascii="Amiri" w:hAnsi="Amiri" w:eastAsia="Amiri" w:cs="Amiri"/>
          <w:lang w:bidi="ar-SA"/>
          <w:color w:val="111111"/>
          <w:sz w:val="28"/>
          <w:szCs w:val="28"/>
          <w:rtl/>
        </w:rPr>
        <w:t xml:space="preserve">آشنا با خیالِ حضرتِ دوست</w:t>
      </w:r>
    </w:p>
    <w:p>
      <w:pPr>
        <w:pStyle w:val="BookText"/>
      </w:pPr>
      <w:r>
        <w:rPr>
          <w:rFonts w:ascii="IRNazanin" w:hAnsi="IRNazanin" w:eastAsia="IRNazanin" w:cs="IRNazanin"/>
          <w:lang w:bidi="fa-IR"/>
          <w:color w:val="111111"/>
          <w:sz w:val="28"/>
          <w:szCs w:val="28"/>
          <w:rtl/>
        </w:rPr>
        <w:t xml:space="preserve">از همه کاینات، بیگانه</w:t>
      </w:r>
    </w:p>
    <w:p>
      <w:pPr>
        <w:pStyle w:val="BookText"/>
      </w:pPr>
      <w:r>
        <w:rPr>
          <w:rFonts w:ascii="IRNazanin" w:hAnsi="IRNazanin" w:eastAsia="IRNazanin" w:cs="IRNazanin"/>
          <w:lang w:bidi="fa-IR"/>
          <w:color w:val="111111"/>
          <w:sz w:val="28"/>
          <w:szCs w:val="28"/>
          <w:rtl/>
        </w:rPr>
        <w:t xml:space="preserve">همچو پروانه جان سپرده ز شوق</w:t>
      </w:r>
    </w:p>
    <w:p>
      <w:pPr>
        <w:pStyle w:val="BookText"/>
      </w:pPr>
      <w:r>
        <w:rPr>
          <w:rFonts w:ascii="IRNazanin" w:hAnsi="IRNazanin" w:eastAsia="IRNazanin" w:cs="IRNazanin"/>
          <w:lang w:bidi="fa-IR"/>
          <w:color w:val="111111"/>
          <w:sz w:val="28"/>
          <w:szCs w:val="28"/>
          <w:rtl/>
        </w:rPr>
        <w:t xml:space="preserve">پیش شمعِ جمالِ جانانه</w:t>
      </w:r>
    </w:p>
    <w:p>
      <w:pPr>
        <w:pStyle w:val="BookText"/>
      </w:pPr>
      <w:r>
        <w:rPr>
          <w:rFonts w:ascii="IRNazanin" w:hAnsi="IRNazanin" w:eastAsia="IRNazanin" w:cs="IRNazanin"/>
          <w:lang w:bidi="fa-IR"/>
          <w:color w:val="111111"/>
          <w:sz w:val="28"/>
          <w:szCs w:val="28"/>
          <w:rtl/>
        </w:rPr>
        <w:t xml:space="preserve">پیش تیرِ بلا به عرصه عشق</w:t>
      </w:r>
    </w:p>
    <w:p>
      <w:pPr>
        <w:pStyle w:val="BookText"/>
      </w:pPr>
      <w:r>
        <w:rPr>
          <w:rFonts w:ascii="IRNazanin" w:hAnsi="IRNazanin" w:eastAsia="IRNazanin" w:cs="IRNazanin"/>
          <w:lang w:bidi="fa-IR"/>
          <w:color w:val="111111"/>
          <w:sz w:val="28"/>
          <w:szCs w:val="28"/>
          <w:rtl/>
        </w:rPr>
        <w:t xml:space="preserve">جان سپر کرده مرد و مردانه</w:t>
      </w:r>
    </w:p>
    <w:p>
      <w:pPr>
        <w:pStyle w:val="BookText"/>
      </w:pPr>
      <w:r>
        <w:rPr>
          <w:rFonts w:ascii="IRNazanin" w:hAnsi="IRNazanin" w:eastAsia="IRNazanin" w:cs="IRNazanin"/>
          <w:lang w:bidi="fa-IR"/>
          <w:color w:val="111111"/>
          <w:sz w:val="28"/>
          <w:szCs w:val="28"/>
          <w:rtl/>
        </w:rPr>
        <w:t xml:space="preserve">کرده از بهر صید دل، دلدار</w:t>
      </w:r>
    </w:p>
    <w:p>
      <w:pPr>
        <w:pStyle w:val="BookText"/>
      </w:pPr>
      <w:r>
        <w:rPr>
          <w:rFonts w:ascii="IRNazanin" w:hAnsi="IRNazanin" w:eastAsia="IRNazanin" w:cs="IRNazanin"/>
          <w:lang w:bidi="fa-IR"/>
          <w:color w:val="111111"/>
          <w:sz w:val="28"/>
          <w:szCs w:val="28"/>
          <w:rtl/>
        </w:rPr>
        <w:t xml:space="preserve">زلف را دام و خال را دانه</w:t>
      </w:r>
    </w:p>
    <w:p>
      <w:pPr>
        <w:pStyle w:val="BookText"/>
      </w:pPr>
      <w:r>
        <w:rPr>
          <w:rFonts w:ascii="Amiri" w:hAnsi="Amiri" w:eastAsia="Amiri" w:cs="Amiri"/>
          <w:lang w:bidi="ar-SA"/>
          <w:color w:val="111111"/>
          <w:sz w:val="28"/>
          <w:szCs w:val="28"/>
          <w:rtl/>
        </w:rPr>
        <w:t xml:space="preserve">عشقِ ما و حکایتِ حسنش</w:t>
      </w:r>
    </w:p>
    <w:p>
      <w:pPr>
        <w:pStyle w:val="BookText"/>
      </w:pPr>
      <w:r>
        <w:rPr>
          <w:rFonts w:ascii="IRNazanin" w:hAnsi="IRNazanin" w:eastAsia="IRNazanin" w:cs="IRNazanin"/>
          <w:lang w:bidi="fa-IR"/>
          <w:color w:val="111111"/>
          <w:sz w:val="28"/>
          <w:szCs w:val="28"/>
          <w:rtl/>
        </w:rPr>
        <w:t xml:space="preserve">اندر آفاق، گشته افسانه</w:t>
      </w:r>
    </w:p>
    <w:p>
      <w:pPr>
        <w:pStyle w:val="BookText"/>
      </w:pPr>
      <w:r>
        <w:rPr>
          <w:rFonts w:ascii="IRNazanin" w:hAnsi="IRNazanin" w:eastAsia="IRNazanin" w:cs="IRNazanin"/>
          <w:lang w:bidi="fa-IR"/>
          <w:color w:val="111111"/>
          <w:sz w:val="28"/>
          <w:szCs w:val="28"/>
          <w:rtl/>
        </w:rPr>
        <w:t xml:space="preserve">کر شده گوشِ آسمان از بس</w:t>
      </w:r>
    </w:p>
    <w:p>
      <w:pPr>
        <w:pStyle w:val="BookText"/>
      </w:pPr>
      <w:r>
        <w:rPr>
          <w:rFonts w:ascii="IRNazanin" w:hAnsi="IRNazanin" w:eastAsia="IRNazanin" w:cs="IRNazanin"/>
          <w:lang w:bidi="fa-IR"/>
          <w:color w:val="111111"/>
          <w:sz w:val="28"/>
          <w:szCs w:val="28"/>
          <w:rtl/>
        </w:rPr>
        <w:t xml:space="preserve">ناله‌ها کرده‌ایم مستانه</w:t>
      </w:r>
    </w:p>
    <w:p>
      <w:pPr>
        <w:pStyle w:val="BookText"/>
      </w:pPr>
      <w:r>
        <w:rPr>
          <w:rFonts w:ascii="IRNazanin" w:hAnsi="IRNazanin" w:eastAsia="IRNazanin" w:cs="IRNazanin"/>
          <w:lang w:bidi="fa-IR"/>
          <w:color w:val="111111"/>
          <w:sz w:val="28"/>
          <w:szCs w:val="28"/>
          <w:rtl/>
        </w:rPr>
        <w:t xml:space="preserve">دوش ساقی بگفت در گوشم</w:t>
      </w:r>
    </w:p>
    <w:p>
      <w:pPr>
        <w:pStyle w:val="BookText"/>
      </w:pPr>
      <w:r>
        <w:rPr>
          <w:rFonts w:ascii="IRNazanin" w:hAnsi="IRNazanin" w:eastAsia="IRNazanin" w:cs="IRNazanin"/>
          <w:lang w:bidi="fa-IR"/>
          <w:color w:val="111111"/>
          <w:sz w:val="28"/>
          <w:szCs w:val="28"/>
          <w:rtl/>
        </w:rPr>
        <w:t xml:space="preserve">ریخت چون باده‌ام به پیمانه</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IRNazanin" w:hAnsi="IRNazanin" w:eastAsia="IRNazanin" w:cs="IRNazanin"/>
          <w:lang w:bidi="fa-IR"/>
          <w:color w:val="111111"/>
          <w:sz w:val="28"/>
          <w:szCs w:val="28"/>
          <w:rtl/>
        </w:rPr>
        <w:t xml:space="preserve">ما همان جمعِ باده نوشانیم</w:t>
      </w:r>
    </w:p>
    <w:p>
      <w:pPr>
        <w:pStyle w:val="BookText"/>
      </w:pPr>
      <w:r>
        <w:rPr>
          <w:rFonts w:ascii="IRNazanin" w:hAnsi="IRNazanin" w:eastAsia="IRNazanin" w:cs="IRNazanin"/>
          <w:lang w:bidi="fa-IR"/>
          <w:color w:val="111111"/>
          <w:sz w:val="28"/>
          <w:szCs w:val="28"/>
          <w:rtl/>
        </w:rPr>
        <w:t xml:space="preserve">که چو خمّ شراب، جوشانیم</w:t>
      </w:r>
    </w:p>
    <w:p>
      <w:pPr>
        <w:pStyle w:val="BookText"/>
      </w:pPr>
      <w:r>
        <w:rPr>
          <w:rFonts w:ascii="IRNazanin" w:hAnsi="IRNazanin" w:eastAsia="IRNazanin" w:cs="IRNazanin"/>
          <w:lang w:bidi="fa-IR"/>
          <w:color w:val="111111"/>
          <w:sz w:val="28"/>
          <w:szCs w:val="28"/>
          <w:rtl/>
        </w:rPr>
        <w:t xml:space="preserve">بر لب آورده کف چو بُختیِ مست</w:t>
      </w:r>
    </w:p>
    <w:p>
      <w:pPr>
        <w:pStyle w:val="BookText"/>
      </w:pPr>
      <w:r>
        <w:rPr>
          <w:rFonts w:ascii="Amiri" w:hAnsi="Amiri" w:eastAsia="Amiri" w:cs="Amiri"/>
          <w:lang w:bidi="ar-SA"/>
          <w:color w:val="111111"/>
          <w:sz w:val="28"/>
          <w:szCs w:val="28"/>
          <w:rtl/>
        </w:rPr>
        <w:t xml:space="preserve">از میِ عشقِ او خروشانیم</w:t>
      </w:r>
    </w:p>
    <w:p>
      <w:pPr>
        <w:pStyle w:val="BookText"/>
      </w:pPr>
      <w:r>
        <w:rPr>
          <w:rFonts w:ascii="Amiri" w:hAnsi="Amiri" w:eastAsia="Amiri" w:cs="Amiri"/>
          <w:lang w:bidi="ar-SA"/>
          <w:color w:val="111111"/>
          <w:sz w:val="28"/>
          <w:szCs w:val="28"/>
          <w:rtl/>
        </w:rPr>
        <w:t xml:space="preserve">از کفِ ساقیِ ازل دایم</w:t>
      </w:r>
    </w:p>
    <w:p>
      <w:pPr>
        <w:pStyle w:val="BookText"/>
      </w:pPr>
      <w:r>
        <w:rPr>
          <w:rFonts w:ascii="IRNazanin" w:hAnsi="IRNazanin" w:eastAsia="IRNazanin" w:cs="IRNazanin"/>
          <w:lang w:bidi="fa-IR"/>
          <w:color w:val="111111"/>
          <w:sz w:val="28"/>
          <w:szCs w:val="28"/>
          <w:rtl/>
        </w:rPr>
        <w:t xml:space="preserve">تا ابد ما پیاله نوشانیم</w:t>
      </w:r>
    </w:p>
    <w:p>
      <w:pPr>
        <w:pStyle w:val="BookText"/>
      </w:pPr>
      <w:r>
        <w:rPr>
          <w:rFonts w:ascii="IRNazanin" w:hAnsi="IRNazanin" w:eastAsia="IRNazanin" w:cs="IRNazanin"/>
          <w:lang w:bidi="fa-IR"/>
          <w:color w:val="111111"/>
          <w:sz w:val="28"/>
          <w:szCs w:val="28"/>
          <w:rtl/>
        </w:rPr>
        <w:t xml:space="preserve">لبِ ما پر ز گفتگوی حبیب</w:t>
      </w:r>
    </w:p>
    <w:p>
      <w:pPr>
        <w:pStyle w:val="BookText"/>
      </w:pPr>
      <w:r>
        <w:rPr>
          <w:rFonts w:ascii="IRNazanin" w:hAnsi="IRNazanin" w:eastAsia="IRNazanin" w:cs="IRNazanin"/>
          <w:lang w:bidi="fa-IR"/>
          <w:color w:val="111111"/>
          <w:sz w:val="28"/>
          <w:szCs w:val="28"/>
          <w:rtl/>
        </w:rPr>
        <w:t xml:space="preserve">گرچه دم بسته و خموشانیم</w:t>
      </w:r>
    </w:p>
    <w:p>
      <w:pPr>
        <w:pStyle w:val="BookText"/>
      </w:pPr>
      <w:r>
        <w:rPr>
          <w:rFonts w:ascii="IRNazanin" w:hAnsi="IRNazanin" w:eastAsia="IRNazanin" w:cs="IRNazanin"/>
          <w:lang w:bidi="fa-IR"/>
          <w:color w:val="111111"/>
          <w:sz w:val="28"/>
          <w:szCs w:val="28"/>
          <w:rtl/>
        </w:rPr>
        <w:t xml:space="preserve">معتکف صبح و شام در مه و سال</w:t>
      </w:r>
    </w:p>
    <w:p>
      <w:pPr>
        <w:pStyle w:val="BookText"/>
      </w:pPr>
      <w:r>
        <w:rPr>
          <w:rFonts w:ascii="IRNazanin" w:hAnsi="IRNazanin" w:eastAsia="IRNazanin" w:cs="IRNazanin"/>
          <w:lang w:bidi="fa-IR"/>
          <w:color w:val="111111"/>
          <w:sz w:val="28"/>
          <w:szCs w:val="28"/>
          <w:rtl/>
        </w:rPr>
        <w:t xml:space="preserve">بر سرِ کوی می‌فروشانیم</w:t>
      </w:r>
    </w:p>
    <w:p>
      <w:pPr>
        <w:pStyle w:val="BookText"/>
      </w:pPr>
      <w:r>
        <w:rPr>
          <w:rFonts w:ascii="IRNazanin" w:hAnsi="IRNazanin" w:eastAsia="IRNazanin" w:cs="IRNazanin"/>
          <w:lang w:bidi="fa-IR"/>
          <w:color w:val="111111"/>
          <w:sz w:val="28"/>
          <w:szCs w:val="28"/>
          <w:rtl/>
        </w:rPr>
        <w:t xml:space="preserve">سست عنصر نه ایم در رهِ عشق</w:t>
      </w:r>
    </w:p>
    <w:p>
      <w:pPr>
        <w:pStyle w:val="BookText"/>
      </w:pPr>
      <w:r>
        <w:rPr>
          <w:rFonts w:ascii="IRNazanin" w:hAnsi="IRNazanin" w:eastAsia="IRNazanin" w:cs="IRNazanin"/>
          <w:lang w:bidi="fa-IR"/>
          <w:color w:val="111111"/>
          <w:sz w:val="28"/>
          <w:szCs w:val="28"/>
          <w:rtl/>
        </w:rPr>
        <w:t xml:space="preserve">اندر این راه، سخت کوشانیم</w:t>
      </w:r>
    </w:p>
    <w:p>
      <w:pPr>
        <w:pStyle w:val="BookText"/>
      </w:pPr>
      <w:r>
        <w:rPr>
          <w:rFonts w:ascii="IRNazanin" w:hAnsi="IRNazanin" w:eastAsia="IRNazanin" w:cs="IRNazanin"/>
          <w:lang w:bidi="fa-IR"/>
          <w:color w:val="111111"/>
          <w:sz w:val="28"/>
          <w:szCs w:val="28"/>
          <w:rtl/>
        </w:rPr>
        <w:t xml:space="preserve">به شهان، کسوتِ شهی بخشم</w:t>
      </w:r>
    </w:p>
    <w:p>
      <w:pPr>
        <w:pStyle w:val="BookText"/>
      </w:pPr>
      <w:r>
        <w:rPr>
          <w:rFonts w:ascii="IRNazanin" w:hAnsi="IRNazanin" w:eastAsia="IRNazanin" w:cs="IRNazanin"/>
          <w:lang w:bidi="fa-IR"/>
          <w:color w:val="111111"/>
          <w:sz w:val="28"/>
          <w:szCs w:val="28"/>
          <w:rtl/>
        </w:rPr>
        <w:t xml:space="preserve">گر چه در سلکِ ژنده پوشانیم</w:t>
      </w:r>
    </w:p>
    <w:p>
      <w:pPr>
        <w:pStyle w:val="BookText"/>
      </w:pPr>
      <w:r>
        <w:rPr>
          <w:rFonts w:ascii="IRNazanin" w:hAnsi="IRNazanin" w:eastAsia="IRNazanin" w:cs="IRNazanin"/>
          <w:lang w:bidi="fa-IR"/>
          <w:color w:val="111111"/>
          <w:sz w:val="28"/>
          <w:szCs w:val="28"/>
          <w:rtl/>
        </w:rPr>
        <w:t xml:space="preserve">دو جهان خانقاهِ ماست ولی</w:t>
      </w:r>
    </w:p>
    <w:p>
      <w:pPr>
        <w:pStyle w:val="BookText"/>
      </w:pPr>
      <w:r>
        <w:rPr>
          <w:rFonts w:ascii="IRNazanin" w:hAnsi="IRNazanin" w:eastAsia="IRNazanin" w:cs="IRNazanin"/>
          <w:lang w:bidi="fa-IR"/>
          <w:color w:val="111111"/>
          <w:sz w:val="28"/>
          <w:szCs w:val="28"/>
          <w:rtl/>
        </w:rPr>
        <w:t xml:space="preserve">لامکانیم و خانه دوشانیم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کارِ خلق می‌ندریم</w:t>
      </w:r>
    </w:p>
    <w:p>
      <w:pPr>
        <w:pStyle w:val="BookText"/>
      </w:pPr>
      <w:r>
        <w:rPr>
          <w:rFonts w:ascii="IRNazanin" w:hAnsi="IRNazanin" w:eastAsia="IRNazanin" w:cs="IRNazanin"/>
          <w:lang w:bidi="fa-IR"/>
          <w:color w:val="111111"/>
          <w:sz w:val="28"/>
          <w:szCs w:val="28"/>
          <w:rtl/>
        </w:rPr>
        <w:t xml:space="preserve">پرده داریم و پرده پوشانیم</w:t>
      </w:r>
    </w:p>
    <w:p>
      <w:pPr>
        <w:pStyle w:val="BookText"/>
      </w:pPr>
      <w:r>
        <w:rPr>
          <w:rFonts w:ascii="IRNazanin" w:hAnsi="IRNazanin" w:eastAsia="IRNazanin" w:cs="IRNazanin"/>
          <w:lang w:bidi="fa-IR"/>
          <w:color w:val="111111"/>
          <w:sz w:val="28"/>
          <w:szCs w:val="28"/>
          <w:rtl/>
        </w:rPr>
        <w:t xml:space="preserve">بر درِ دوست، حلقه آساییم</w:t>
      </w:r>
    </w:p>
    <w:p>
      <w:pPr>
        <w:pStyle w:val="BookText"/>
      </w:pPr>
      <w:r>
        <w:rPr>
          <w:rFonts w:ascii="IRNazanin" w:hAnsi="IRNazanin" w:eastAsia="IRNazanin" w:cs="IRNazanin"/>
          <w:lang w:bidi="fa-IR"/>
          <w:color w:val="111111"/>
          <w:sz w:val="28"/>
          <w:szCs w:val="28"/>
          <w:rtl/>
        </w:rPr>
        <w:t xml:space="preserve">حلقه بندگی به گوشانیم</w:t>
      </w:r>
    </w:p>
    <w:p>
      <w:pPr>
        <w:pStyle w:val="BookText"/>
      </w:pPr>
      <w:r>
        <w:rPr>
          <w:rFonts w:ascii="IRNazanin" w:hAnsi="IRNazanin" w:eastAsia="IRNazanin" w:cs="IRNazanin"/>
          <w:lang w:bidi="fa-IR"/>
          <w:color w:val="111111"/>
          <w:sz w:val="28"/>
          <w:szCs w:val="28"/>
          <w:rtl/>
        </w:rPr>
        <w:t xml:space="preserve">نغمه عشقِ دوست تا شنویم</w:t>
      </w:r>
    </w:p>
    <w:p>
      <w:pPr>
        <w:pStyle w:val="BookText"/>
      </w:pPr>
      <w:r>
        <w:rPr>
          <w:rFonts w:ascii="IRNazanin" w:hAnsi="IRNazanin" w:eastAsia="IRNazanin" w:cs="IRNazanin"/>
          <w:lang w:bidi="fa-IR"/>
          <w:color w:val="111111"/>
          <w:sz w:val="28"/>
          <w:szCs w:val="28"/>
          <w:rtl/>
        </w:rPr>
        <w:t xml:space="preserve">گوش بگشوده بر سروشانیم</w:t>
      </w:r>
    </w:p>
    <w:p>
      <w:pPr>
        <w:pStyle w:val="BookText"/>
      </w:pPr>
      <w:r>
        <w:rPr>
          <w:rFonts w:ascii="IRNazanin" w:hAnsi="IRNazanin" w:eastAsia="IRNazanin" w:cs="IRNazanin"/>
          <w:lang w:bidi="fa-IR"/>
          <w:color w:val="111111"/>
          <w:sz w:val="28"/>
          <w:szCs w:val="28"/>
          <w:rtl/>
        </w:rPr>
        <w:t xml:space="preserve">این سخن را صریح می‌گوییم</w:t>
      </w:r>
    </w:p>
    <w:p>
      <w:pPr>
        <w:pStyle w:val="BookText"/>
      </w:pPr>
      <w:r>
        <w:rPr>
          <w:rFonts w:ascii="IRNazanin" w:hAnsi="IRNazanin" w:eastAsia="IRNazanin" w:cs="IRNazanin"/>
          <w:lang w:bidi="fa-IR"/>
          <w:color w:val="111111"/>
          <w:sz w:val="28"/>
          <w:szCs w:val="28"/>
          <w:rtl/>
        </w:rPr>
        <w:t xml:space="preserve">که نکو رتبه و نکو شانیم</w:t>
      </w:r>
    </w:p>
    <w:p>
      <w:pPr>
        <w:pStyle w:val="BookText"/>
      </w:pPr>
      <w:r>
        <w:rPr>
          <w:rFonts w:ascii="IRNazanin" w:hAnsi="IRNazanin" w:eastAsia="IRNazanin" w:cs="IRNazanin"/>
          <w:lang w:bidi="fa-IR"/>
          <w:color w:val="111111"/>
          <w:sz w:val="28"/>
          <w:szCs w:val="28"/>
          <w:rtl/>
        </w:rPr>
        <w:t xml:space="preserve">که ز سرّ خدا کسی آگاه</w:t>
      </w:r>
    </w:p>
    <w:p>
      <w:pPr>
        <w:pStyle w:val="BookText"/>
      </w:pPr>
      <w:r>
        <w:rPr>
          <w:rFonts w:ascii="IRNazanin" w:hAnsi="IRNazanin" w:eastAsia="IRNazanin" w:cs="IRNazanin"/>
          <w:lang w:bidi="fa-IR"/>
          <w:color w:val="111111"/>
          <w:sz w:val="28"/>
          <w:szCs w:val="28"/>
          <w:rtl/>
        </w:rPr>
        <w:t xml:space="preserve">نیست غیر از علی ولیّ اللّه</w:t>
      </w:r>
    </w:p>
    <w:p>
      <w:pPr>
        <w:pStyle w:val="BookText"/>
      </w:pPr>
      <w:r>
        <w:rPr>
          <w:rFonts w:ascii="IRNazanin" w:hAnsi="IRNazanin" w:eastAsia="IRNazanin" w:cs="IRNazanin"/>
          <w:lang w:bidi="fa-IR"/>
          <w:color w:val="111111"/>
          <w:sz w:val="28"/>
          <w:szCs w:val="28"/>
          <w:rtl/>
        </w:rPr>
        <w:t xml:space="preserve">(فقیر اخضر)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6731_87442"/>
    <w:bookmarkEnd w:id="37"/>
    <w:p>
      <w:pPr>
        <w:pStyle w:val="Heading3"/>
      </w:pPr>
      <w:bookmarkStart w:id="593" w:name="_Toc54"/>
      <w:r>
        <w:t>امیر اصلان [دنبلی، نیّر همایون]</w:t>
      </w:r>
      <w:bookmarkEnd w:id="593"/>
    </w:p>
    <w:p>
      <w:pPr>
        <w:pStyle w:val="Heading4"/>
      </w:pPr>
      <w:bookmarkStart w:id="594" w:name="_Toc55"/>
      <w:r>
        <w:t>اشاره</w:t>
      </w:r>
      <w:bookmarkEnd w:id="594"/>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31"/>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ای برده ز یاد، عهد و پیمان را</w:t>
      </w:r>
    </w:p>
    <w:p>
      <w:pPr>
        <w:pStyle w:val="BookText"/>
      </w:pPr>
      <w:r>
        <w:rPr>
          <w:rFonts w:ascii="IRNazanin" w:hAnsi="IRNazanin" w:eastAsia="IRNazanin" w:cs="IRNazanin"/>
          <w:lang w:bidi="fa-IR"/>
          <w:color w:val="111111"/>
          <w:sz w:val="28"/>
          <w:szCs w:val="28"/>
          <w:rtl/>
        </w:rPr>
        <w:t xml:space="preserve">وی داده به باد، دین و ایمان را</w:t>
      </w:r>
    </w:p>
    <w:p>
      <w:pPr>
        <w:pStyle w:val="BookText"/>
      </w:pPr>
      <w:r>
        <w:rPr>
          <w:rFonts w:ascii="IRNazanin" w:hAnsi="IRNazanin" w:eastAsia="IRNazanin" w:cs="IRNazanin"/>
          <w:lang w:bidi="fa-IR"/>
          <w:color w:val="111111"/>
          <w:sz w:val="28"/>
          <w:szCs w:val="28"/>
          <w:rtl/>
        </w:rPr>
        <w:t xml:space="preserve">معدوم شمرده مهر و الفت را</w:t>
      </w:r>
    </w:p>
    <w:p>
      <w:pPr>
        <w:pStyle w:val="BookText"/>
      </w:pPr>
      <w:r>
        <w:rPr>
          <w:rFonts w:ascii="IRNazanin" w:hAnsi="IRNazanin" w:eastAsia="IRNazanin" w:cs="IRNazanin"/>
          <w:lang w:bidi="fa-IR"/>
          <w:color w:val="111111"/>
          <w:sz w:val="28"/>
          <w:szCs w:val="28"/>
          <w:rtl/>
        </w:rPr>
        <w:t xml:space="preserve">منسوخ نموده عهد و پیمان را</w:t>
      </w:r>
    </w:p>
    <w:p>
      <w:pPr>
        <w:pStyle w:val="BookText"/>
      </w:pPr>
      <w:r>
        <w:rPr>
          <w:rFonts w:ascii="IRNazanin" w:hAnsi="IRNazanin" w:eastAsia="IRNazanin" w:cs="IRNazanin"/>
          <w:lang w:bidi="fa-IR"/>
          <w:color w:val="111111"/>
          <w:sz w:val="28"/>
          <w:szCs w:val="28"/>
          <w:rtl/>
        </w:rPr>
        <w:t xml:space="preserve">از لعلِ لبان و از دُر دندان</w:t>
      </w:r>
    </w:p>
    <w:p>
      <w:pPr>
        <w:pStyle w:val="BookText"/>
      </w:pPr>
      <w:r>
        <w:rPr>
          <w:rFonts w:ascii="IRNazanin" w:hAnsi="IRNazanin" w:eastAsia="IRNazanin" w:cs="IRNazanin"/>
          <w:lang w:bidi="fa-IR"/>
          <w:color w:val="111111"/>
          <w:sz w:val="28"/>
          <w:szCs w:val="28"/>
          <w:rtl/>
        </w:rPr>
        <w:t xml:space="preserve">بشکسته بهای دُرّ و مرجان را</w:t>
      </w:r>
    </w:p>
    <w:p>
      <w:pPr>
        <w:pStyle w:val="BookText"/>
      </w:pPr>
      <w:r>
        <w:rPr>
          <w:rFonts w:ascii="IRNazanin" w:hAnsi="IRNazanin" w:eastAsia="IRNazanin" w:cs="IRNazanin"/>
          <w:lang w:bidi="fa-IR"/>
          <w:color w:val="111111"/>
          <w:sz w:val="28"/>
          <w:szCs w:val="28"/>
          <w:rtl/>
        </w:rPr>
        <w:t xml:space="preserve">افکنده ز دیده از قد و قامت</w:t>
      </w:r>
    </w:p>
    <w:p>
      <w:pPr>
        <w:pStyle w:val="BookText"/>
      </w:pPr>
      <w:r>
        <w:rPr>
          <w:rFonts w:ascii="IRNazanin" w:hAnsi="IRNazanin" w:eastAsia="IRNazanin" w:cs="IRNazanin"/>
          <w:lang w:bidi="fa-IR"/>
          <w:color w:val="111111"/>
          <w:sz w:val="28"/>
          <w:szCs w:val="28"/>
          <w:rtl/>
        </w:rPr>
        <w:t xml:space="preserve">بالای بلندِ سروِ بستان را</w:t>
      </w:r>
    </w:p>
    <w:p>
      <w:pPr>
        <w:pStyle w:val="BookText"/>
      </w:pPr>
      <w:r>
        <w:rPr>
          <w:rFonts w:ascii="IRNazanin" w:hAnsi="IRNazanin" w:eastAsia="IRNazanin" w:cs="IRNazanin"/>
          <w:lang w:bidi="fa-IR"/>
          <w:color w:val="111111"/>
          <w:sz w:val="28"/>
          <w:szCs w:val="28"/>
          <w:rtl/>
        </w:rPr>
        <w:t xml:space="preserve">در داده به باد، زلفِ مشک آگین</w:t>
      </w:r>
    </w:p>
    <w:p>
      <w:pPr>
        <w:pStyle w:val="BookText"/>
      </w:pPr>
      <w:r>
        <w:rPr>
          <w:rFonts w:ascii="IRNazanin" w:hAnsi="IRNazanin" w:eastAsia="IRNazanin" w:cs="IRNazanin"/>
          <w:lang w:bidi="fa-IR"/>
          <w:color w:val="111111"/>
          <w:sz w:val="28"/>
          <w:szCs w:val="28"/>
          <w:rtl/>
        </w:rPr>
        <w:t xml:space="preserve">بی قدر نموده عنبر و بان را</w:t>
      </w:r>
    </w:p>
    <w:p>
      <w:pPr>
        <w:pStyle w:val="BookText"/>
      </w:pPr>
      <w:r>
        <w:rPr>
          <w:rFonts w:ascii="IRNazanin" w:hAnsi="IRNazanin" w:eastAsia="IRNazanin" w:cs="IRNazanin"/>
          <w:lang w:bidi="fa-IR"/>
          <w:color w:val="111111"/>
          <w:sz w:val="28"/>
          <w:szCs w:val="28"/>
          <w:rtl/>
        </w:rPr>
        <w:t xml:space="preserve">کرده است چو حالِ من پریشان، او</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جمعیتِ خاطرِ پریشان را</w:t>
      </w:r>
    </w:p>
    <w:p>
      <w:pPr>
        <w:pStyle w:val="BookText"/>
      </w:pPr>
      <w:r>
        <w:rPr>
          <w:rFonts w:ascii="IRNazanin" w:hAnsi="IRNazanin" w:eastAsia="IRNazanin" w:cs="IRNazanin"/>
          <w:lang w:bidi="fa-IR"/>
          <w:color w:val="111111"/>
          <w:sz w:val="28"/>
          <w:szCs w:val="28"/>
          <w:rtl/>
        </w:rPr>
        <w:t xml:space="preserve">اسکندر و خضر اگر که می‌جستند</w:t>
      </w:r>
    </w:p>
    <w:p>
      <w:pPr>
        <w:pStyle w:val="BookText"/>
      </w:pPr>
      <w:r>
        <w:rPr>
          <w:rFonts w:ascii="IRNazanin" w:hAnsi="IRNazanin" w:eastAsia="IRNazanin" w:cs="IRNazanin"/>
          <w:lang w:bidi="fa-IR"/>
          <w:color w:val="111111"/>
          <w:sz w:val="28"/>
          <w:szCs w:val="28"/>
          <w:rtl/>
        </w:rPr>
        <w:t xml:space="preserve">همواره دو چیز نغز و پنهان را</w:t>
      </w:r>
    </w:p>
    <w:p>
      <w:pPr>
        <w:pStyle w:val="BookText"/>
      </w:pPr>
      <w:r>
        <w:rPr>
          <w:rFonts w:ascii="IRNazanin" w:hAnsi="IRNazanin" w:eastAsia="IRNazanin" w:cs="IRNazanin"/>
          <w:lang w:bidi="fa-IR"/>
          <w:color w:val="111111"/>
          <w:sz w:val="28"/>
          <w:szCs w:val="28"/>
          <w:rtl/>
        </w:rPr>
        <w:t xml:space="preserve">در زلف و دهانش بین که تا بینی</w:t>
      </w:r>
    </w:p>
    <w:p>
      <w:pPr>
        <w:pStyle w:val="BookText"/>
      </w:pPr>
      <w:r>
        <w:rPr>
          <w:rFonts w:ascii="IRNazanin" w:hAnsi="IRNazanin" w:eastAsia="IRNazanin" w:cs="IRNazanin"/>
          <w:lang w:bidi="fa-IR"/>
          <w:color w:val="111111"/>
          <w:sz w:val="28"/>
          <w:szCs w:val="28"/>
          <w:rtl/>
        </w:rPr>
        <w:t xml:space="preserve">اینک ظلمات و آب حیوان را</w:t>
      </w:r>
    </w:p>
    <w:p>
      <w:pPr>
        <w:pStyle w:val="BookText"/>
      </w:pPr>
      <w:r>
        <w:rPr>
          <w:rFonts w:ascii="IRNazanin" w:hAnsi="IRNazanin" w:eastAsia="IRNazanin" w:cs="IRNazanin"/>
          <w:lang w:bidi="fa-IR"/>
          <w:color w:val="111111"/>
          <w:sz w:val="28"/>
          <w:szCs w:val="28"/>
          <w:rtl/>
        </w:rPr>
        <w:t xml:space="preserve">دوش از درم آمد آن مه و رویش</w:t>
      </w:r>
    </w:p>
    <w:p>
      <w:pPr>
        <w:pStyle w:val="BookText"/>
      </w:pPr>
      <w:r>
        <w:rPr>
          <w:rFonts w:ascii="IRNazanin" w:hAnsi="IRNazanin" w:eastAsia="IRNazanin" w:cs="IRNazanin"/>
          <w:lang w:bidi="fa-IR"/>
          <w:color w:val="111111"/>
          <w:sz w:val="28"/>
          <w:szCs w:val="28"/>
          <w:rtl/>
        </w:rPr>
        <w:t xml:space="preserve">چون روز نمود مر شبستان را</w:t>
      </w:r>
      <w:r>
        <w:rPr>
          <w:rStyle w:val="FootnoteReference"/>
        </w:rPr>
        <w:footnoteReference w:id="134"/>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8" w:name="pg6731_87443"/>
    <w:bookmarkEnd w:id="38"/>
    <w:p>
      <w:pPr>
        <w:pStyle w:val="BookText"/>
      </w:pPr>
      <w:r>
        <w:rPr>
          <w:rFonts w:ascii="IRNazanin" w:hAnsi="IRNazanin" w:eastAsia="IRNazanin" w:cs="IRNazanin"/>
          <w:lang w:bidi="fa-IR"/>
          <w:color w:val="111111"/>
          <w:sz w:val="28"/>
          <w:szCs w:val="28"/>
          <w:rtl/>
        </w:rPr>
        <w:t xml:space="preserve">پنداشتم آفتاب سر برزدکز دیده فکند ماهِ تابان را</w:t>
      </w:r>
    </w:p>
    <w:p>
      <w:pPr>
        <w:pStyle w:val="BookText"/>
      </w:pPr>
      <w:r>
        <w:rPr>
          <w:rFonts w:ascii="IRNazanin" w:hAnsi="IRNazanin" w:eastAsia="IRNazanin" w:cs="IRNazanin"/>
          <w:lang w:bidi="fa-IR"/>
          <w:color w:val="111111"/>
          <w:sz w:val="28"/>
          <w:szCs w:val="28"/>
          <w:rtl/>
        </w:rPr>
        <w:t xml:space="preserve">گفتا چه نشسته‌ای که عید آمدفردا نیمه است ماهِ شعبان را</w:t>
      </w:r>
    </w:p>
    <w:p>
      <w:pPr>
        <w:pStyle w:val="BookText"/>
      </w:pPr>
      <w:r>
        <w:rPr>
          <w:rFonts w:ascii="IRNazanin" w:hAnsi="IRNazanin" w:eastAsia="IRNazanin" w:cs="IRNazanin"/>
          <w:lang w:bidi="fa-IR"/>
          <w:color w:val="111111"/>
          <w:sz w:val="28"/>
          <w:szCs w:val="28"/>
          <w:rtl/>
        </w:rPr>
        <w:t xml:space="preserve">بیدار شدم ز خواب و در ساعتبسرودم این مدیحِ شایان را</w:t>
      </w:r>
    </w:p>
    <w:p>
      <w:pPr>
        <w:pStyle w:val="Heading4"/>
      </w:pPr>
      <w:bookmarkStart w:id="595" w:name="_Toc56"/>
      <w:r>
        <w:t>مطلع ثانی</w:t>
      </w:r>
      <w:bookmarkEnd w:id="595"/>
    </w:p>
    <w:p>
      <w:pPr>
        <w:pStyle w:val="Heading5"/>
      </w:pPr>
      <w:bookmarkStart w:id="596" w:name="_Toc57"/>
      <w:r>
        <w:t>اشاره</w:t>
      </w:r>
      <w:bookmarkEnd w:id="596"/>
    </w:p>
    <w:p>
      <w:pPr>
        <w:pStyle w:val="BookText"/>
      </w:pPr>
      <w:r>
        <w:rPr>
          <w:rFonts w:ascii="IRNazanin" w:hAnsi="IRNazanin" w:eastAsia="IRNazanin" w:cs="IRNazanin"/>
          <w:lang w:bidi="fa-IR"/>
          <w:color w:val="111111"/>
          <w:sz w:val="28"/>
          <w:szCs w:val="28"/>
          <w:rtl/>
        </w:rPr>
        <w:t xml:space="preserve">مطلع ثانی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کای آینه ذاتِ پاکِ یزدان را</w:t>
      </w:r>
    </w:p>
    <w:p>
      <w:pPr>
        <w:pStyle w:val="BookText"/>
      </w:pPr>
      <w:r>
        <w:rPr>
          <w:rFonts w:ascii="IRNazanin" w:hAnsi="IRNazanin" w:eastAsia="IRNazanin" w:cs="IRNazanin"/>
          <w:lang w:bidi="fa-IR"/>
          <w:color w:val="111111"/>
          <w:sz w:val="28"/>
          <w:szCs w:val="28"/>
          <w:rtl/>
        </w:rPr>
        <w:t xml:space="preserve">وی خاتمه آیتِ جهانبان را</w:t>
      </w:r>
    </w:p>
    <w:p>
      <w:pPr>
        <w:pStyle w:val="BookText"/>
      </w:pPr>
      <w:r>
        <w:rPr>
          <w:rFonts w:ascii="IRNazanin" w:hAnsi="IRNazanin" w:eastAsia="IRNazanin" w:cs="IRNazanin"/>
          <w:lang w:bidi="fa-IR"/>
          <w:color w:val="111111"/>
          <w:sz w:val="28"/>
          <w:szCs w:val="28"/>
          <w:rtl/>
        </w:rPr>
        <w:t xml:space="preserve">آن آیتِ جامعی کز آن آیت</w:t>
      </w:r>
    </w:p>
    <w:p>
      <w:pPr>
        <w:pStyle w:val="BookText"/>
      </w:pPr>
      <w:r>
        <w:rPr>
          <w:rFonts w:ascii="IRNazanin" w:hAnsi="IRNazanin" w:eastAsia="IRNazanin" w:cs="IRNazanin"/>
          <w:lang w:bidi="fa-IR"/>
          <w:color w:val="111111"/>
          <w:sz w:val="28"/>
          <w:szCs w:val="28"/>
          <w:rtl/>
        </w:rPr>
        <w:t xml:space="preserve">بشمرد توان صفاتِ یزدان را</w:t>
      </w:r>
    </w:p>
    <w:p>
      <w:pPr>
        <w:pStyle w:val="BookText"/>
      </w:pPr>
      <w:r>
        <w:rPr>
          <w:rFonts w:ascii="IRNazanin" w:hAnsi="IRNazanin" w:eastAsia="IRNazanin" w:cs="IRNazanin"/>
          <w:lang w:bidi="fa-IR"/>
          <w:color w:val="111111"/>
          <w:sz w:val="28"/>
          <w:szCs w:val="28"/>
          <w:rtl/>
        </w:rPr>
        <w:t xml:space="preserve">وان آینه کاندر آن</w:t>
      </w:r>
      <w:r>
        <w:rPr>
          <w:rStyle w:val="FootnoteReference"/>
        </w:rPr>
        <w:footnoteReference w:id="136"/>
      </w:r>
      <w:r>
        <w:rPr>
          <w:rFonts w:ascii="IRNazanin" w:hAnsi="IRNazanin" w:eastAsia="IRNazanin" w:cs="IRNazanin"/>
          <w:lang w:bidi="fa-IR"/>
          <w:color w:val="111111"/>
          <w:sz w:val="28"/>
          <w:szCs w:val="28"/>
          <w:rtl/>
        </w:rPr>
        <w:t xml:space="preserve">توان دیدن</w:t>
      </w:r>
    </w:p>
    <w:p>
      <w:pPr>
        <w:pStyle w:val="BookText"/>
      </w:pPr>
      <w:r>
        <w:rPr>
          <w:rFonts w:ascii="Amiri" w:hAnsi="Amiri" w:eastAsia="Amiri" w:cs="Amiri"/>
          <w:lang w:bidi="ar-SA"/>
          <w:color w:val="111111"/>
          <w:sz w:val="28"/>
          <w:szCs w:val="28"/>
          <w:rtl/>
        </w:rPr>
        <w:t xml:space="preserve">مِنْ حیثُ هُوَ جمالِ جانان را</w:t>
      </w:r>
    </w:p>
    <w:p>
      <w:pPr>
        <w:pStyle w:val="BookText"/>
      </w:pPr>
      <w:r>
        <w:rPr>
          <w:rFonts w:ascii="IRNazanin" w:hAnsi="IRNazanin" w:eastAsia="IRNazanin" w:cs="IRNazanin"/>
          <w:lang w:bidi="fa-IR"/>
          <w:color w:val="111111"/>
          <w:sz w:val="28"/>
          <w:szCs w:val="28"/>
          <w:rtl/>
        </w:rPr>
        <w:t xml:space="preserve">ای از تو نظام، هفت آبا راوی از تو قوام، چار ارکان را</w:t>
      </w:r>
    </w:p>
    <w:p>
      <w:pPr>
        <w:pStyle w:val="BookText"/>
      </w:pPr>
      <w:r>
        <w:rPr>
          <w:rFonts w:ascii="IRNazanin" w:hAnsi="IRNazanin" w:eastAsia="IRNazanin" w:cs="IRNazanin"/>
          <w:lang w:bidi="fa-IR"/>
          <w:color w:val="111111"/>
          <w:sz w:val="28"/>
          <w:szCs w:val="28"/>
          <w:rtl/>
        </w:rPr>
        <w:t xml:space="preserve">نه واجبی و نه ممکنی امّاکی آیی در شمار امکان را؟</w:t>
      </w:r>
    </w:p>
    <w:p>
      <w:pPr>
        <w:pStyle w:val="BookText"/>
      </w:pPr>
      <w:r>
        <w:rPr>
          <w:rFonts w:ascii="IRNazanin" w:hAnsi="IRNazanin" w:eastAsia="IRNazanin" w:cs="IRNazanin"/>
          <w:lang w:bidi="fa-IR"/>
          <w:color w:val="111111"/>
          <w:sz w:val="28"/>
          <w:szCs w:val="28"/>
          <w:rtl/>
        </w:rPr>
        <w:t xml:space="preserve">جدِّ تو دو چیز ناطق و صامتبگذاشت میانِ خلق، برهان را</w:t>
      </w:r>
    </w:p>
    <w:p>
      <w:pPr>
        <w:pStyle w:val="BookText"/>
      </w:pPr>
      <w:r>
        <w:rPr>
          <w:rFonts w:ascii="IRNazanin" w:hAnsi="IRNazanin" w:eastAsia="IRNazanin" w:cs="IRNazanin"/>
          <w:lang w:bidi="fa-IR"/>
          <w:color w:val="111111"/>
          <w:sz w:val="28"/>
          <w:szCs w:val="28"/>
          <w:rtl/>
        </w:rPr>
        <w:t xml:space="preserve">اوّل عترت، دوم کتاب اللّه‌</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کز کف ننهند این دو میزان 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تو حجّتِ ناطقی و قرآن هم</w:t>
      </w:r>
    </w:p>
    <w:p>
      <w:pPr>
        <w:pStyle w:val="BookText"/>
      </w:pPr>
      <w:r>
        <w:rPr>
          <w:rFonts w:ascii="IRNazanin" w:hAnsi="IRNazanin" w:eastAsia="IRNazanin" w:cs="IRNazanin"/>
          <w:lang w:bidi="fa-IR"/>
          <w:color w:val="111111"/>
          <w:sz w:val="28"/>
          <w:szCs w:val="28"/>
          <w:rtl/>
        </w:rPr>
        <w:t xml:space="preserve">باید ز تو فهم کرد قرآن را</w:t>
      </w:r>
    </w:p>
    <w:p>
      <w:pPr>
        <w:pStyle w:val="BookText"/>
      </w:pPr>
      <w:r>
        <w:rPr>
          <w:rFonts w:ascii="IRNazanin" w:hAnsi="IRNazanin" w:eastAsia="IRNazanin" w:cs="IRNazanin"/>
          <w:lang w:bidi="fa-IR"/>
          <w:color w:val="111111"/>
          <w:sz w:val="28"/>
          <w:szCs w:val="28"/>
          <w:rtl/>
        </w:rPr>
        <w:t xml:space="preserve">خوشبخت کسی که سر فرود آورد</w:t>
      </w:r>
    </w:p>
    <w:p>
      <w:pPr>
        <w:pStyle w:val="BookText"/>
      </w:pPr>
      <w:r>
        <w:rPr>
          <w:rFonts w:ascii="IRNazanin" w:hAnsi="IRNazanin" w:eastAsia="IRNazanin" w:cs="IRNazanin"/>
          <w:lang w:bidi="fa-IR"/>
          <w:color w:val="111111"/>
          <w:sz w:val="28"/>
          <w:szCs w:val="28"/>
          <w:rtl/>
        </w:rPr>
        <w:t xml:space="preserve">فرمانِ جهانْ مطاع سلطان را</w:t>
      </w:r>
    </w:p>
    <w:p>
      <w:pPr>
        <w:pStyle w:val="BookText"/>
      </w:pPr>
      <w:r>
        <w:rPr>
          <w:rFonts w:ascii="IRNazanin" w:hAnsi="IRNazanin" w:eastAsia="IRNazanin" w:cs="IRNazanin"/>
          <w:lang w:bidi="fa-IR"/>
          <w:color w:val="111111"/>
          <w:sz w:val="28"/>
          <w:szCs w:val="28"/>
          <w:rtl/>
        </w:rPr>
        <w:t xml:space="preserve">بدبخت کسی که روی برتابید</w:t>
      </w:r>
    </w:p>
    <w:p>
      <w:pPr>
        <w:pStyle w:val="BookText"/>
      </w:pPr>
      <w:r>
        <w:rPr>
          <w:rFonts w:ascii="Amiri" w:hAnsi="Amiri" w:eastAsia="Amiri" w:cs="Amiri"/>
          <w:lang w:bidi="ar-SA"/>
          <w:color w:val="111111"/>
          <w:sz w:val="28"/>
          <w:szCs w:val="28"/>
          <w:rtl/>
        </w:rPr>
        <w:t xml:space="preserve">احکامِ خدایِ فردِ سبحان را</w:t>
      </w:r>
    </w:p>
    <w:p>
      <w:pPr>
        <w:pStyle w:val="BookText"/>
      </w:pPr>
      <w:r>
        <w:rPr>
          <w:rFonts w:ascii="IRNazanin" w:hAnsi="IRNazanin" w:eastAsia="IRNazanin" w:cs="IRNazanin"/>
          <w:lang w:bidi="fa-IR"/>
          <w:color w:val="111111"/>
          <w:sz w:val="28"/>
          <w:szCs w:val="28"/>
          <w:rtl/>
        </w:rPr>
        <w:t xml:space="preserve">ای با تو قرارِ عالم امکان</w:t>
      </w:r>
    </w:p>
    <w:p>
      <w:pPr>
        <w:pStyle w:val="BookText"/>
      </w:pPr>
      <w:r>
        <w:rPr>
          <w:rFonts w:ascii="IRNazanin" w:hAnsi="IRNazanin" w:eastAsia="IRNazanin" w:cs="IRNazanin"/>
          <w:lang w:bidi="fa-IR"/>
          <w:color w:val="111111"/>
          <w:sz w:val="28"/>
          <w:szCs w:val="28"/>
          <w:rtl/>
        </w:rPr>
        <w:t xml:space="preserve">کی بی تو بود قرار، کیهان را؟</w:t>
      </w:r>
    </w:p>
    <w:p>
      <w:pPr>
        <w:pStyle w:val="BookText"/>
      </w:pPr>
      <w:r>
        <w:rPr>
          <w:rFonts w:ascii="IRNazanin" w:hAnsi="IRNazanin" w:eastAsia="IRNazanin" w:cs="IRNazanin"/>
          <w:lang w:bidi="fa-IR"/>
          <w:color w:val="111111"/>
          <w:sz w:val="28"/>
          <w:szCs w:val="28"/>
          <w:rtl/>
        </w:rPr>
        <w:t xml:space="preserve">وقت است که رو به ما تو بنمایی</w:t>
      </w:r>
    </w:p>
    <w:p>
      <w:pPr>
        <w:pStyle w:val="BookText"/>
      </w:pPr>
      <w:r>
        <w:rPr>
          <w:rFonts w:ascii="IRNazanin" w:hAnsi="IRNazanin" w:eastAsia="IRNazanin" w:cs="IRNazanin"/>
          <w:lang w:bidi="fa-IR"/>
          <w:color w:val="111111"/>
          <w:sz w:val="28"/>
          <w:szCs w:val="28"/>
          <w:rtl/>
        </w:rPr>
        <w:t xml:space="preserve">تا روی نما دهیم ما جان را</w:t>
      </w:r>
    </w:p>
    <w:p>
      <w:pPr>
        <w:pStyle w:val="BookText"/>
      </w:pPr>
      <w:r>
        <w:rPr>
          <w:rFonts w:ascii="IRNazanin" w:hAnsi="IRNazanin" w:eastAsia="IRNazanin" w:cs="IRNazanin"/>
          <w:lang w:bidi="fa-IR"/>
          <w:color w:val="111111"/>
          <w:sz w:val="28"/>
          <w:szCs w:val="28"/>
          <w:rtl/>
        </w:rPr>
        <w:t xml:space="preserve">تا دیده دوستان شود روشن</w:t>
      </w:r>
    </w:p>
    <w:p>
      <w:pPr>
        <w:pStyle w:val="BookText"/>
      </w:pPr>
      <w:r>
        <w:rPr>
          <w:rFonts w:ascii="IRNazanin" w:hAnsi="IRNazanin" w:eastAsia="IRNazanin" w:cs="IRNazanin"/>
          <w:lang w:bidi="fa-IR"/>
          <w:color w:val="111111"/>
          <w:sz w:val="28"/>
          <w:szCs w:val="28"/>
          <w:rtl/>
        </w:rPr>
        <w:t xml:space="preserve">زان نور که در خور است انسان را</w:t>
      </w:r>
    </w:p>
    <w:p>
      <w:pPr>
        <w:pStyle w:val="BookText"/>
      </w:pPr>
      <w:r>
        <w:rPr>
          <w:rFonts w:ascii="IRNazanin" w:hAnsi="IRNazanin" w:eastAsia="IRNazanin" w:cs="IRNazanin"/>
          <w:lang w:bidi="fa-IR"/>
          <w:color w:val="111111"/>
          <w:sz w:val="28"/>
          <w:szCs w:val="28"/>
          <w:rtl/>
        </w:rPr>
        <w:t xml:space="preserve">تا بر خر خود نشانی از شمشیر</w:t>
      </w:r>
    </w:p>
    <w:p>
      <w:pPr>
        <w:pStyle w:val="BookText"/>
      </w:pPr>
      <w:r>
        <w:rPr>
          <w:rFonts w:ascii="IRNazanin" w:hAnsi="IRNazanin" w:eastAsia="IRNazanin" w:cs="IRNazanin"/>
          <w:lang w:bidi="fa-IR"/>
          <w:color w:val="111111"/>
          <w:sz w:val="28"/>
          <w:szCs w:val="28"/>
          <w:rtl/>
        </w:rPr>
        <w:t xml:space="preserve">آن کورِ سپاهیِ سپاهان را</w:t>
      </w:r>
    </w:p>
    <w:p>
      <w:pPr>
        <w:pStyle w:val="BookText"/>
      </w:pPr>
      <w:r>
        <w:rPr>
          <w:rFonts w:ascii="IRNazanin" w:hAnsi="IRNazanin" w:eastAsia="IRNazanin" w:cs="IRNazanin"/>
          <w:lang w:bidi="fa-IR"/>
          <w:color w:val="111111"/>
          <w:sz w:val="28"/>
          <w:szCs w:val="28"/>
          <w:rtl/>
        </w:rPr>
        <w:t xml:space="preserve">امروز که پِشک و مشک</w:t>
      </w:r>
      <w:r>
        <w:rPr>
          <w:rStyle w:val="FootnoteReference"/>
        </w:rPr>
        <w:footnoteReference w:id="138"/>
      </w:r>
      <w:r>
        <w:rPr>
          <w:rFonts w:ascii="IRNazanin" w:hAnsi="IRNazanin" w:eastAsia="IRNazanin" w:cs="IRNazanin"/>
          <w:lang w:bidi="fa-IR"/>
          <w:color w:val="111111"/>
          <w:sz w:val="28"/>
          <w:szCs w:val="28"/>
          <w:rtl/>
        </w:rPr>
        <w:t xml:space="preserve">یک نرخند</w:t>
      </w:r>
    </w:p>
    <w:p>
      <w:pPr>
        <w:pStyle w:val="BookText"/>
      </w:pPr>
      <w:r>
        <w:rPr>
          <w:rFonts w:ascii="IRNazanin" w:hAnsi="IRNazanin" w:eastAsia="IRNazanin" w:cs="IRNazanin"/>
          <w:lang w:bidi="fa-IR"/>
          <w:color w:val="111111"/>
          <w:sz w:val="28"/>
          <w:szCs w:val="28"/>
          <w:rtl/>
        </w:rPr>
        <w:t xml:space="preserve">عطّار بگو «ببند دکّان را»</w:t>
      </w:r>
    </w:p>
    <w:p>
      <w:pPr>
        <w:pStyle w:val="BookText"/>
      </w:pPr>
      <w:r>
        <w:rPr>
          <w:rFonts w:ascii="IRNazanin" w:hAnsi="IRNazanin" w:eastAsia="IRNazanin" w:cs="IRNazanin"/>
          <w:lang w:bidi="fa-IR"/>
          <w:color w:val="111111"/>
          <w:sz w:val="28"/>
          <w:szCs w:val="28"/>
          <w:rtl/>
        </w:rPr>
        <w:t xml:space="preserve">حق جای گرفت چون که بر مرکز</w:t>
      </w:r>
    </w:p>
    <w:p>
      <w:pPr>
        <w:pStyle w:val="BookText"/>
      </w:pPr>
      <w:r>
        <w:rPr>
          <w:rFonts w:ascii="IRNazanin" w:hAnsi="IRNazanin" w:eastAsia="IRNazanin" w:cs="IRNazanin"/>
          <w:lang w:bidi="fa-IR"/>
          <w:color w:val="111111"/>
          <w:sz w:val="28"/>
          <w:szCs w:val="28"/>
          <w:rtl/>
        </w:rPr>
        <w:t xml:space="preserve">در دایره جای نیست شیطان را</w:t>
      </w:r>
    </w:p>
    <w:p>
      <w:pPr>
        <w:pStyle w:val="BookText"/>
      </w:pPr>
      <w:r>
        <w:rPr>
          <w:rFonts w:ascii="Amiri" w:hAnsi="Amiri" w:eastAsia="Amiri" w:cs="Amiri"/>
          <w:lang w:bidi="ar-SA"/>
          <w:color w:val="111111"/>
          <w:sz w:val="28"/>
          <w:szCs w:val="28"/>
          <w:rtl/>
        </w:rPr>
        <w:t xml:space="preserve">ای امرِ تو، امرِ ایزدِ داور</w:t>
      </w:r>
    </w:p>
    <w:p>
      <w:pPr>
        <w:pStyle w:val="BookText"/>
      </w:pPr>
      <w:r>
        <w:rPr>
          <w:rFonts w:ascii="IRNazanin" w:hAnsi="IRNazanin" w:eastAsia="IRNazanin" w:cs="IRNazanin"/>
          <w:lang w:bidi="fa-IR"/>
          <w:color w:val="111111"/>
          <w:sz w:val="28"/>
          <w:szCs w:val="28"/>
          <w:rtl/>
        </w:rPr>
        <w:t xml:space="preserve">وقت است صلا دهند فرمان را</w:t>
      </w:r>
    </w:p>
    <w:p>
      <w:pPr>
        <w:pStyle w:val="BookText"/>
      </w:pPr>
      <w:r>
        <w:rPr>
          <w:rFonts w:ascii="IRNazanin" w:hAnsi="IRNazanin" w:eastAsia="IRNazanin" w:cs="IRNazanin"/>
          <w:lang w:bidi="fa-IR"/>
          <w:color w:val="111111"/>
          <w:sz w:val="28"/>
          <w:szCs w:val="28"/>
          <w:rtl/>
        </w:rPr>
        <w:t xml:space="preserve">خصم از تو اگر که خواهدی برهان</w:t>
      </w:r>
    </w:p>
    <w:p>
      <w:pPr>
        <w:pStyle w:val="BookText"/>
      </w:pPr>
      <w:r>
        <w:rPr>
          <w:rFonts w:ascii="IRNazanin" w:hAnsi="IRNazanin" w:eastAsia="IRNazanin" w:cs="IRNazanin"/>
          <w:lang w:bidi="fa-IR"/>
          <w:color w:val="111111"/>
          <w:sz w:val="28"/>
          <w:szCs w:val="28"/>
          <w:rtl/>
        </w:rPr>
        <w:t xml:space="preserve">شمشیرِ تو قاطع است برهان 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6731_87445"/>
    <w:bookmarkEnd w:id="39"/>
    <w:p>
      <w:pPr>
        <w:pStyle w:val="BookText"/>
      </w:pPr>
      <w:r>
        <w:rPr>
          <w:rFonts w:ascii="IRNazanin" w:hAnsi="IRNazanin" w:eastAsia="IRNazanin" w:cs="IRNazanin"/>
          <w:lang w:bidi="fa-IR"/>
          <w:color w:val="111111"/>
          <w:sz w:val="28"/>
          <w:szCs w:val="28"/>
          <w:rtl/>
        </w:rPr>
        <w:t xml:space="preserve">تا زهدِ اباذر است در افواه</w:t>
      </w:r>
    </w:p>
    <w:p>
      <w:pPr>
        <w:pStyle w:val="BookText"/>
      </w:pPr>
      <w:r>
        <w:rPr>
          <w:rFonts w:ascii="IRNazanin" w:hAnsi="IRNazanin" w:eastAsia="IRNazanin" w:cs="IRNazanin"/>
          <w:lang w:bidi="fa-IR"/>
          <w:color w:val="111111"/>
          <w:sz w:val="28"/>
          <w:szCs w:val="28"/>
          <w:rtl/>
        </w:rPr>
        <w:t xml:space="preserve">مشهور چنان که صدقِ سلمان را</w:t>
      </w:r>
    </w:p>
    <w:p>
      <w:pPr>
        <w:pStyle w:val="BookText"/>
      </w:pPr>
      <w:r>
        <w:rPr>
          <w:rFonts w:ascii="IRNazanin" w:hAnsi="IRNazanin" w:eastAsia="IRNazanin" w:cs="IRNazanin"/>
          <w:lang w:bidi="fa-IR"/>
          <w:color w:val="111111"/>
          <w:sz w:val="28"/>
          <w:szCs w:val="28"/>
          <w:rtl/>
        </w:rPr>
        <w:t xml:space="preserve">این خوانِ کرم هماره گسترده</w:t>
      </w:r>
    </w:p>
    <w:p>
      <w:pPr>
        <w:pStyle w:val="BookText"/>
      </w:pPr>
      <w:r>
        <w:rPr>
          <w:rFonts w:ascii="IRNazanin" w:hAnsi="IRNazanin" w:eastAsia="IRNazanin" w:cs="IRNazanin"/>
          <w:lang w:bidi="fa-IR"/>
          <w:color w:val="111111"/>
          <w:sz w:val="28"/>
          <w:szCs w:val="28"/>
          <w:rtl/>
        </w:rPr>
        <w:t xml:space="preserve">زان بهره بود امیر اصلان را</w:t>
      </w:r>
    </w:p>
    <w:p>
      <w:pPr>
        <w:pStyle w:val="Heading4"/>
      </w:pPr>
      <w:bookmarkStart w:id="597" w:name="_Toc58"/>
      <w:r>
        <w:t>فی مدیحة القائم «عجّل اللّه فرجه»</w:t>
      </w:r>
      <w:bookmarkEnd w:id="597"/>
    </w:p>
    <w:p>
      <w:pPr>
        <w:pStyle w:val="BookText"/>
      </w:pPr>
      <w:r>
        <w:rPr>
          <w:rFonts w:ascii="IRNazanin" w:hAnsi="IRNazanin" w:eastAsia="IRNazanin" w:cs="IRNazanin"/>
          <w:lang w:bidi="fa-IR"/>
          <w:color w:val="111111"/>
          <w:sz w:val="28"/>
          <w:szCs w:val="28"/>
          <w:rtl/>
        </w:rPr>
        <w:t xml:space="preserve">دل پیشِ دلبر است که از ما سوا رود</w:t>
      </w:r>
    </w:p>
    <w:p>
      <w:pPr>
        <w:pStyle w:val="BookText"/>
      </w:pPr>
      <w:r>
        <w:rPr>
          <w:rFonts w:ascii="IRNazanin" w:hAnsi="IRNazanin" w:eastAsia="IRNazanin" w:cs="IRNazanin"/>
          <w:lang w:bidi="fa-IR"/>
          <w:color w:val="111111"/>
          <w:sz w:val="28"/>
          <w:szCs w:val="28"/>
          <w:rtl/>
        </w:rPr>
        <w:t xml:space="preserve">بر ما هر آنچه می‌رود از ماسوا رود</w:t>
      </w:r>
    </w:p>
    <w:p>
      <w:pPr>
        <w:pStyle w:val="BookText"/>
      </w:pPr>
      <w:r>
        <w:rPr>
          <w:rFonts w:ascii="IRNazanin" w:hAnsi="IRNazanin" w:eastAsia="IRNazanin" w:cs="IRNazanin"/>
          <w:lang w:bidi="fa-IR"/>
          <w:color w:val="111111"/>
          <w:sz w:val="28"/>
          <w:szCs w:val="28"/>
          <w:rtl/>
        </w:rPr>
        <w:t xml:space="preserve">از حق به غیر خیر نیاید که گفته‌اند:</w:t>
      </w:r>
    </w:p>
    <w:p>
      <w:pPr>
        <w:pStyle w:val="BookText"/>
      </w:pPr>
      <w:r>
        <w:rPr>
          <w:rFonts w:ascii="IRNazanin" w:hAnsi="IRNazanin" w:eastAsia="IRNazanin" w:cs="IRNazanin"/>
          <w:lang w:bidi="fa-IR"/>
          <w:color w:val="111111"/>
          <w:sz w:val="28"/>
          <w:szCs w:val="28"/>
          <w:rtl/>
        </w:rPr>
        <w:t xml:space="preserve">«از ما بود هر آنچه که ببینی به ما رود»</w:t>
      </w:r>
    </w:p>
    <w:p>
      <w:pPr>
        <w:pStyle w:val="BookText"/>
      </w:pPr>
      <w:r>
        <w:rPr>
          <w:rFonts w:ascii="IRNazanin" w:hAnsi="IRNazanin" w:eastAsia="IRNazanin" w:cs="IRNazanin"/>
          <w:lang w:bidi="fa-IR"/>
          <w:color w:val="111111"/>
          <w:sz w:val="28"/>
          <w:szCs w:val="28"/>
          <w:rtl/>
        </w:rPr>
        <w:t xml:space="preserve">بیگانه وار دل ز برِ ما رود همی</w:t>
      </w:r>
    </w:p>
    <w:p>
      <w:pPr>
        <w:pStyle w:val="BookText"/>
      </w:pPr>
      <w:r>
        <w:rPr>
          <w:rFonts w:ascii="IRNazanin" w:hAnsi="IRNazanin" w:eastAsia="IRNazanin" w:cs="IRNazanin"/>
          <w:lang w:bidi="fa-IR"/>
          <w:color w:val="111111"/>
          <w:sz w:val="28"/>
          <w:szCs w:val="28"/>
          <w:rtl/>
        </w:rPr>
        <w:t xml:space="preserve">بر ما هر آنچه می‌رود از آشنا رود</w:t>
      </w:r>
    </w:p>
    <w:p>
      <w:pPr>
        <w:pStyle w:val="BookText"/>
      </w:pPr>
      <w:r>
        <w:rPr>
          <w:rFonts w:ascii="IRNazanin" w:hAnsi="IRNazanin" w:eastAsia="IRNazanin" w:cs="IRNazanin"/>
          <w:lang w:bidi="fa-IR"/>
          <w:color w:val="111111"/>
          <w:sz w:val="28"/>
          <w:szCs w:val="28"/>
          <w:rtl/>
        </w:rPr>
        <w:t xml:space="preserve">آن دل که هر دمی به غمی هست مبتلا</w:t>
      </w:r>
    </w:p>
    <w:p>
      <w:pPr>
        <w:pStyle w:val="BookText"/>
      </w:pPr>
      <w:r>
        <w:rPr>
          <w:rFonts w:ascii="IRNazanin" w:hAnsi="IRNazanin" w:eastAsia="IRNazanin" w:cs="IRNazanin"/>
          <w:lang w:bidi="fa-IR"/>
          <w:color w:val="111111"/>
          <w:sz w:val="28"/>
          <w:szCs w:val="28"/>
          <w:rtl/>
        </w:rPr>
        <w:t xml:space="preserve">حقّا نه لایق است که در وی خدا رود</w:t>
      </w:r>
    </w:p>
    <w:p>
      <w:pPr>
        <w:pStyle w:val="BookText"/>
      </w:pPr>
      <w:r>
        <w:rPr>
          <w:rFonts w:ascii="IRNazanin" w:hAnsi="IRNazanin" w:eastAsia="IRNazanin" w:cs="IRNazanin"/>
          <w:lang w:bidi="fa-IR"/>
          <w:color w:val="111111"/>
          <w:sz w:val="28"/>
          <w:szCs w:val="28"/>
          <w:rtl/>
        </w:rPr>
        <w:t xml:space="preserve">زاهد برو که با تو مرا نیست ماجرا</w:t>
      </w:r>
    </w:p>
    <w:p>
      <w:pPr>
        <w:pStyle w:val="BookText"/>
      </w:pPr>
      <w:r>
        <w:rPr>
          <w:rFonts w:ascii="IRNazanin" w:hAnsi="IRNazanin" w:eastAsia="IRNazanin" w:cs="IRNazanin"/>
          <w:lang w:bidi="fa-IR"/>
          <w:color w:val="111111"/>
          <w:sz w:val="28"/>
          <w:szCs w:val="28"/>
          <w:rtl/>
        </w:rPr>
        <w:t xml:space="preserve">هر ماجرا که هست به روزِ جزا رود</w:t>
      </w:r>
    </w:p>
    <w:p>
      <w:pPr>
        <w:pStyle w:val="BookText"/>
      </w:pPr>
      <w:r>
        <w:rPr>
          <w:rFonts w:ascii="IRNazanin" w:hAnsi="IRNazanin" w:eastAsia="IRNazanin" w:cs="IRNazanin"/>
          <w:lang w:bidi="fa-IR"/>
          <w:color w:val="111111"/>
          <w:sz w:val="28"/>
          <w:szCs w:val="28"/>
          <w:rtl/>
        </w:rPr>
        <w:t xml:space="preserve">گر پاک دامنی تو، من آلوده خرقه‌ام</w:t>
      </w:r>
    </w:p>
    <w:p>
      <w:pPr>
        <w:pStyle w:val="BookText"/>
      </w:pPr>
      <w:r>
        <w:rPr>
          <w:rFonts w:ascii="IRNazanin" w:hAnsi="IRNazanin" w:eastAsia="IRNazanin" w:cs="IRNazanin"/>
          <w:lang w:bidi="fa-IR"/>
          <w:color w:val="111111"/>
          <w:sz w:val="28"/>
          <w:szCs w:val="28"/>
          <w:rtl/>
        </w:rPr>
        <w:t xml:space="preserve">کس را چه اختیار چو حکم قضا رود</w:t>
      </w:r>
    </w:p>
    <w:p>
      <w:pPr>
        <w:pStyle w:val="BookText"/>
      </w:pPr>
      <w:r>
        <w:rPr>
          <w:rFonts w:ascii="IRNazanin" w:hAnsi="IRNazanin" w:eastAsia="IRNazanin" w:cs="IRNazanin"/>
          <w:lang w:bidi="fa-IR"/>
          <w:color w:val="111111"/>
          <w:sz w:val="28"/>
          <w:szCs w:val="28"/>
          <w:rtl/>
        </w:rPr>
        <w:t xml:space="preserve">از هرچه می‌رود سخن دوست خوشتر است</w:t>
      </w:r>
    </w:p>
    <w:p>
      <w:pPr>
        <w:pStyle w:val="BookText"/>
      </w:pPr>
      <w:r>
        <w:rPr>
          <w:rFonts w:ascii="IRNazanin" w:hAnsi="IRNazanin" w:eastAsia="IRNazanin" w:cs="IRNazanin"/>
          <w:lang w:bidi="fa-IR"/>
          <w:color w:val="111111"/>
          <w:sz w:val="28"/>
          <w:szCs w:val="28"/>
          <w:rtl/>
        </w:rPr>
        <w:t xml:space="preserve">مخصوص اگر به ذکرِ دلارامِ ما رود</w:t>
      </w:r>
    </w:p>
    <w:p>
      <w:pPr>
        <w:pStyle w:val="BookText"/>
      </w:pPr>
      <w:r>
        <w:rPr>
          <w:rFonts w:ascii="IRNazanin" w:hAnsi="IRNazanin" w:eastAsia="IRNazanin" w:cs="IRNazanin"/>
          <w:lang w:bidi="fa-IR"/>
          <w:color w:val="111111"/>
          <w:sz w:val="28"/>
          <w:szCs w:val="28"/>
          <w:rtl/>
        </w:rPr>
        <w:t xml:space="preserve">عمرِ شریف می‌گذرد چون به هر طریق</w:t>
      </w:r>
    </w:p>
    <w:p>
      <w:pPr>
        <w:pStyle w:val="BookText"/>
      </w:pPr>
      <w:r>
        <w:rPr>
          <w:rFonts w:ascii="IRNazanin" w:hAnsi="IRNazanin" w:eastAsia="IRNazanin" w:cs="IRNazanin"/>
          <w:lang w:bidi="fa-IR"/>
          <w:color w:val="111111"/>
          <w:sz w:val="28"/>
          <w:szCs w:val="28"/>
          <w:rtl/>
        </w:rPr>
        <w:t xml:space="preserve">آن به که در حضورِ شریفِ شما رود</w:t>
      </w:r>
    </w:p>
    <w:p>
      <w:pPr>
        <w:pStyle w:val="BookText"/>
      </w:pPr>
      <w:r>
        <w:rPr>
          <w:rFonts w:ascii="IRNazanin" w:hAnsi="IRNazanin" w:eastAsia="IRNazanin" w:cs="IRNazanin"/>
          <w:lang w:bidi="fa-IR"/>
          <w:color w:val="111111"/>
          <w:sz w:val="28"/>
          <w:szCs w:val="28"/>
          <w:rtl/>
        </w:rPr>
        <w:t xml:space="preserve">ای پادشاهِ حسن، گدایانِ کوی تو</w:t>
      </w:r>
    </w:p>
    <w:p>
      <w:pPr>
        <w:pStyle w:val="BookText"/>
      </w:pPr>
      <w:r>
        <w:rPr>
          <w:rFonts w:ascii="IRNazanin" w:hAnsi="IRNazanin" w:eastAsia="IRNazanin" w:cs="IRNazanin"/>
          <w:lang w:bidi="fa-IR"/>
          <w:color w:val="111111"/>
          <w:sz w:val="28"/>
          <w:szCs w:val="28"/>
          <w:rtl/>
        </w:rPr>
        <w:t xml:space="preserve">با دستِ خالی از درِ سلطان کجا رود؟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گداییِ درِ تو ننگ و عار نیست</w:t>
      </w:r>
    </w:p>
    <w:p>
      <w:pPr>
        <w:pStyle w:val="BookText"/>
      </w:pPr>
      <w:r>
        <w:rPr>
          <w:rFonts w:ascii="IRNazanin" w:hAnsi="IRNazanin" w:eastAsia="IRNazanin" w:cs="IRNazanin"/>
          <w:lang w:bidi="fa-IR"/>
          <w:color w:val="111111"/>
          <w:sz w:val="28"/>
          <w:szCs w:val="28"/>
          <w:rtl/>
        </w:rPr>
        <w:t xml:space="preserve">گر پادشه به کوی تو آید، گدا رود</w:t>
      </w:r>
    </w:p>
    <w:p>
      <w:pPr>
        <w:pStyle w:val="BookText"/>
      </w:pPr>
      <w:r>
        <w:rPr>
          <w:rFonts w:ascii="IRNazanin" w:hAnsi="IRNazanin" w:eastAsia="IRNazanin" w:cs="IRNazanin"/>
          <w:lang w:bidi="fa-IR"/>
          <w:color w:val="111111"/>
          <w:sz w:val="28"/>
          <w:szCs w:val="28"/>
          <w:rtl/>
        </w:rPr>
        <w:t xml:space="preserve">درویش کی رود به درِ خلق و پادشاه؟</w:t>
      </w:r>
    </w:p>
    <w:p>
      <w:pPr>
        <w:pStyle w:val="BookText"/>
      </w:pPr>
      <w:r>
        <w:rPr>
          <w:rFonts w:ascii="IRNazanin" w:hAnsi="IRNazanin" w:eastAsia="IRNazanin" w:cs="IRNazanin"/>
          <w:lang w:bidi="fa-IR"/>
          <w:color w:val="111111"/>
          <w:sz w:val="28"/>
          <w:szCs w:val="28"/>
          <w:rtl/>
        </w:rPr>
        <w:t xml:space="preserve">درویش آن که بر درِ او پادشا رود</w:t>
      </w:r>
    </w:p>
    <w:p>
      <w:pPr>
        <w:pStyle w:val="BookText"/>
      </w:pPr>
      <w:r>
        <w:rPr>
          <w:rFonts w:ascii="IRNazanin" w:hAnsi="IRNazanin" w:eastAsia="IRNazanin" w:cs="IRNazanin"/>
          <w:lang w:bidi="fa-IR"/>
          <w:color w:val="111111"/>
          <w:sz w:val="28"/>
          <w:szCs w:val="28"/>
          <w:rtl/>
        </w:rPr>
        <w:t xml:space="preserve">48- - ماییم پادشاه و گدایانِ درگهی</w:t>
      </w:r>
    </w:p>
    <w:p>
      <w:pPr>
        <w:pStyle w:val="BookText"/>
      </w:pPr>
      <w:r>
        <w:rPr>
          <w:rFonts w:ascii="IRNazanin" w:hAnsi="IRNazanin" w:eastAsia="IRNazanin" w:cs="IRNazanin"/>
          <w:lang w:bidi="fa-IR"/>
          <w:color w:val="111111"/>
          <w:sz w:val="28"/>
          <w:szCs w:val="28"/>
          <w:rtl/>
        </w:rPr>
        <w:t xml:space="preserve">کز آستانش فیض به ارض و سما رود</w:t>
      </w:r>
    </w:p>
    <w:p>
      <w:pPr>
        <w:pStyle w:val="BookText"/>
      </w:pPr>
      <w:r>
        <w:rPr>
          <w:rFonts w:ascii="IRNazanin" w:hAnsi="IRNazanin" w:eastAsia="IRNazanin" w:cs="IRNazanin"/>
          <w:lang w:bidi="fa-IR"/>
          <w:color w:val="111111"/>
          <w:sz w:val="28"/>
          <w:szCs w:val="28"/>
          <w:rtl/>
        </w:rPr>
        <w:t xml:space="preserve">قائم، محمّد بن حسن(عج) آن که حکمِ او</w:t>
      </w:r>
    </w:p>
    <w:p>
      <w:pPr>
        <w:pStyle w:val="BookText"/>
      </w:pPr>
      <w:r>
        <w:rPr>
          <w:rFonts w:ascii="IRNazanin" w:hAnsi="IRNazanin" w:eastAsia="IRNazanin" w:cs="IRNazanin"/>
          <w:lang w:bidi="fa-IR"/>
          <w:color w:val="111111"/>
          <w:sz w:val="28"/>
          <w:szCs w:val="28"/>
          <w:rtl/>
        </w:rPr>
        <w:t xml:space="preserve">بی چون و بی چرا به همه ما سوا رود</w:t>
      </w:r>
    </w:p>
    <w:p>
      <w:pPr>
        <w:pStyle w:val="BookText"/>
      </w:pPr>
      <w:r>
        <w:rPr>
          <w:rFonts w:ascii="IRNazanin" w:hAnsi="IRNazanin" w:eastAsia="IRNazanin" w:cs="IRNazanin"/>
          <w:lang w:bidi="fa-IR"/>
          <w:color w:val="111111"/>
          <w:sz w:val="28"/>
          <w:szCs w:val="28"/>
          <w:rtl/>
        </w:rPr>
        <w:t xml:space="preserve">جایی که از یگانگیش می‌رود سخن</w:t>
      </w:r>
    </w:p>
    <w:p>
      <w:pPr>
        <w:pStyle w:val="BookText"/>
      </w:pPr>
      <w:r>
        <w:rPr>
          <w:rFonts w:ascii="IRNazanin" w:hAnsi="IRNazanin" w:eastAsia="IRNazanin" w:cs="IRNazanin"/>
          <w:lang w:bidi="fa-IR"/>
          <w:color w:val="111111"/>
          <w:sz w:val="28"/>
          <w:szCs w:val="28"/>
          <w:rtl/>
        </w:rPr>
        <w:t xml:space="preserve">آنجا نه لایق است که چون و چرا رود</w:t>
      </w:r>
    </w:p>
    <w:p>
      <w:pPr>
        <w:pStyle w:val="BookText"/>
      </w:pPr>
      <w:r>
        <w:rPr>
          <w:rFonts w:ascii="IRNazanin" w:hAnsi="IRNazanin" w:eastAsia="IRNazanin" w:cs="IRNazanin"/>
          <w:lang w:bidi="fa-IR"/>
          <w:color w:val="111111"/>
          <w:sz w:val="28"/>
          <w:szCs w:val="28"/>
          <w:rtl/>
        </w:rPr>
        <w:t xml:space="preserve">حق آفتاب و مهدی موعود(عج) سایه‌اش</w:t>
      </w:r>
    </w:p>
    <w:p>
      <w:pPr>
        <w:pStyle w:val="BookText"/>
      </w:pPr>
      <w:r>
        <w:rPr>
          <w:rFonts w:ascii="IRNazanin" w:hAnsi="IRNazanin" w:eastAsia="IRNazanin" w:cs="IRNazanin"/>
          <w:lang w:bidi="fa-IR"/>
          <w:color w:val="111111"/>
          <w:sz w:val="28"/>
          <w:szCs w:val="28"/>
          <w:rtl/>
        </w:rPr>
        <w:t xml:space="preserve">از آفتاب سایه او کی جدا رود؟</w:t>
      </w:r>
    </w:p>
    <w:p>
      <w:pPr>
        <w:pStyle w:val="BookText"/>
      </w:pPr>
      <w:r>
        <w:rPr>
          <w:rFonts w:ascii="IRNazanin" w:hAnsi="IRNazanin" w:eastAsia="IRNazanin" w:cs="IRNazanin"/>
          <w:lang w:bidi="fa-IR"/>
          <w:color w:val="111111"/>
          <w:sz w:val="28"/>
          <w:szCs w:val="28"/>
          <w:rtl/>
        </w:rPr>
        <w:t xml:space="preserve">چون حق یگانه باشد و بیجا و بی‌مکان</w:t>
      </w:r>
    </w:p>
    <w:p>
      <w:pPr>
        <w:pStyle w:val="BookText"/>
      </w:pPr>
      <w:r>
        <w:rPr>
          <w:rFonts w:ascii="IRNazanin" w:hAnsi="IRNazanin" w:eastAsia="IRNazanin" w:cs="IRNazanin"/>
          <w:lang w:bidi="fa-IR"/>
          <w:color w:val="111111"/>
          <w:sz w:val="28"/>
          <w:szCs w:val="28"/>
          <w:rtl/>
        </w:rPr>
        <w:t xml:space="preserve">لیکن به هر کجا که بود و هر کجا رود</w:t>
      </w:r>
    </w:p>
    <w:p>
      <w:pPr>
        <w:pStyle w:val="BookText"/>
      </w:pPr>
      <w:r>
        <w:rPr>
          <w:rFonts w:ascii="IRNazanin" w:hAnsi="IRNazanin" w:eastAsia="IRNazanin" w:cs="IRNazanin"/>
          <w:lang w:bidi="fa-IR"/>
          <w:color w:val="111111"/>
          <w:sz w:val="28"/>
          <w:szCs w:val="28"/>
          <w:rtl/>
        </w:rPr>
        <w:t xml:space="preserve">پیدا به چشمِ سرّ و نهان از دو چشمِ سر</w:t>
      </w:r>
    </w:p>
    <w:p>
      <w:pPr>
        <w:pStyle w:val="BookText"/>
      </w:pPr>
      <w:r>
        <w:rPr>
          <w:rFonts w:ascii="IRNazanin" w:hAnsi="IRNazanin" w:eastAsia="IRNazanin" w:cs="IRNazanin"/>
          <w:lang w:bidi="fa-IR"/>
          <w:color w:val="111111"/>
          <w:sz w:val="28"/>
          <w:szCs w:val="28"/>
          <w:rtl/>
        </w:rPr>
        <w:t xml:space="preserve">اوصافِ حق ز ممکنِ واجب نما رود</w:t>
      </w:r>
    </w:p>
    <w:p>
      <w:pPr>
        <w:pStyle w:val="BookText"/>
      </w:pPr>
      <w:r>
        <w:rPr>
          <w:rFonts w:ascii="Amiri" w:hAnsi="Amiri" w:eastAsia="Amiri" w:cs="Amiri"/>
          <w:lang w:bidi="ar-SA"/>
          <w:color w:val="111111"/>
          <w:sz w:val="28"/>
          <w:szCs w:val="28"/>
          <w:rtl/>
        </w:rPr>
        <w:t xml:space="preserve">حکمِ مطاعِ محکم و امرِ نبیلِ اوست</w:t>
      </w:r>
    </w:p>
    <w:p>
      <w:pPr>
        <w:pStyle w:val="BookText"/>
      </w:pPr>
      <w:r>
        <w:rPr>
          <w:rFonts w:ascii="IRNazanin" w:hAnsi="IRNazanin" w:eastAsia="IRNazanin" w:cs="IRNazanin"/>
          <w:lang w:bidi="fa-IR"/>
          <w:color w:val="111111"/>
          <w:sz w:val="28"/>
          <w:szCs w:val="28"/>
          <w:rtl/>
        </w:rPr>
        <w:t xml:space="preserve">هر جا که نام از قدر و از قضا رود</w:t>
      </w:r>
    </w:p>
    <w:p>
      <w:pPr>
        <w:pStyle w:val="BookText"/>
      </w:pPr>
      <w:r>
        <w:rPr>
          <w:rFonts w:ascii="IRNazanin" w:hAnsi="IRNazanin" w:eastAsia="IRNazanin" w:cs="IRNazanin"/>
          <w:lang w:bidi="fa-IR"/>
          <w:color w:val="111111"/>
          <w:sz w:val="28"/>
          <w:szCs w:val="28"/>
          <w:rtl/>
        </w:rPr>
        <w:t xml:space="preserve">هر کس که رو نهاد به درگاهِ او به صدق</w:t>
      </w:r>
    </w:p>
    <w:p>
      <w:pPr>
        <w:pStyle w:val="BookText"/>
      </w:pPr>
      <w:r>
        <w:rPr>
          <w:rFonts w:ascii="IRNazanin" w:hAnsi="IRNazanin" w:eastAsia="IRNazanin" w:cs="IRNazanin"/>
          <w:lang w:bidi="fa-IR"/>
          <w:color w:val="111111"/>
          <w:sz w:val="28"/>
          <w:szCs w:val="28"/>
          <w:rtl/>
        </w:rPr>
        <w:t xml:space="preserve">روی گشاده بیند و حاجت روا رود</w:t>
      </w:r>
    </w:p>
    <w:p>
      <w:pPr>
        <w:pStyle w:val="BookText"/>
      </w:pPr>
      <w:r>
        <w:rPr>
          <w:rFonts w:ascii="Amiri" w:hAnsi="Amiri" w:eastAsia="Amiri" w:cs="Amiri"/>
          <w:lang w:bidi="ar-SA"/>
          <w:color w:val="111111"/>
          <w:sz w:val="28"/>
          <w:szCs w:val="28"/>
          <w:rtl/>
        </w:rPr>
        <w:t xml:space="preserve">میلادِ حجّت آمد و میرِ جلیلِ ما</w:t>
      </w:r>
    </w:p>
    <w:p>
      <w:pPr>
        <w:pStyle w:val="BookText"/>
      </w:pPr>
      <w:r>
        <w:rPr>
          <w:rFonts w:ascii="IRNazanin" w:hAnsi="IRNazanin" w:eastAsia="IRNazanin" w:cs="IRNazanin"/>
          <w:lang w:bidi="fa-IR"/>
          <w:color w:val="111111"/>
          <w:sz w:val="28"/>
          <w:szCs w:val="28"/>
          <w:rtl/>
        </w:rPr>
        <w:t xml:space="preserve">باد دستِ پر نشیند و با نقل‌ها رود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6731_87447"/>
    <w:bookmarkEnd w:id="40"/>
    <w:p>
      <w:pPr>
        <w:pStyle w:val="BookText"/>
      </w:pPr>
      <w:r>
        <w:rPr>
          <w:rFonts w:ascii="IRNazanin" w:hAnsi="IRNazanin" w:eastAsia="IRNazanin" w:cs="IRNazanin"/>
          <w:lang w:bidi="fa-IR"/>
          <w:color w:val="111111"/>
          <w:sz w:val="28"/>
          <w:szCs w:val="28"/>
          <w:rtl/>
        </w:rPr>
        <w:t xml:space="preserve">ارجو که سال‌ها بود این جشن برقرار</w:t>
      </w:r>
    </w:p>
    <w:p>
      <w:pPr>
        <w:pStyle w:val="BookText"/>
      </w:pPr>
      <w:r>
        <w:rPr>
          <w:rFonts w:ascii="IRNazanin" w:hAnsi="IRNazanin" w:eastAsia="IRNazanin" w:cs="IRNazanin"/>
          <w:lang w:bidi="fa-IR"/>
          <w:color w:val="111111"/>
          <w:sz w:val="28"/>
          <w:szCs w:val="28"/>
          <w:rtl/>
        </w:rPr>
        <w:t xml:space="preserve">تا آبِ چشمه آید و بادِ صبا رود</w:t>
      </w:r>
    </w:p>
    <w:p>
      <w:pPr>
        <w:pStyle w:val="BookText"/>
      </w:pPr>
      <w:r>
        <w:rPr>
          <w:rFonts w:ascii="IRNazanin" w:hAnsi="IRNazanin" w:eastAsia="IRNazanin" w:cs="IRNazanin"/>
          <w:lang w:bidi="fa-IR"/>
          <w:color w:val="111111"/>
          <w:sz w:val="28"/>
          <w:szCs w:val="28"/>
          <w:rtl/>
        </w:rPr>
        <w:t xml:space="preserve">نیّر چو آسمانِ تو شد آستانِ دوست</w:t>
      </w:r>
    </w:p>
    <w:p>
      <w:pPr>
        <w:pStyle w:val="BookText"/>
      </w:pPr>
      <w:r>
        <w:rPr>
          <w:rFonts w:ascii="IRNazanin" w:hAnsi="IRNazanin" w:eastAsia="IRNazanin" w:cs="IRNazanin"/>
          <w:lang w:bidi="fa-IR"/>
          <w:color w:val="111111"/>
          <w:sz w:val="28"/>
          <w:szCs w:val="28"/>
          <w:rtl/>
        </w:rPr>
        <w:t xml:space="preserve">زان در مرو اگربه سرت آسیا رود</w:t>
      </w:r>
    </w:p>
    <w:p>
      <w:pPr>
        <w:pStyle w:val="BookText"/>
      </w:pPr>
      <w:r>
        <w:rPr>
          <w:rFonts w:ascii="IRNazanin" w:hAnsi="IRNazanin" w:eastAsia="IRNazanin" w:cs="IRNazanin"/>
          <w:lang w:bidi="fa-IR"/>
          <w:color w:val="111111"/>
          <w:sz w:val="28"/>
          <w:szCs w:val="28"/>
          <w:rtl/>
        </w:rPr>
        <w:t xml:space="preserve">(پانزدهم شهر شعبان 1317 امیر اصلان الملقب</w:t>
      </w:r>
    </w:p>
    <w:p>
      <w:pPr>
        <w:pStyle w:val="BookText"/>
      </w:pPr>
      <w:r>
        <w:rPr>
          <w:rFonts w:ascii="IRNazanin" w:hAnsi="IRNazanin" w:eastAsia="IRNazanin" w:cs="IRNazanin"/>
          <w:lang w:bidi="fa-IR"/>
          <w:color w:val="111111"/>
          <w:sz w:val="28"/>
          <w:szCs w:val="28"/>
          <w:rtl/>
        </w:rPr>
        <w:t xml:space="preserve">به نیّر همایون محض شگون؟ و یادگار انفاد داشت)</w:t>
      </w:r>
    </w:p>
    <w:p>
      <w:pPr>
        <w:pStyle w:val="Heading4"/>
      </w:pPr>
      <w:bookmarkStart w:id="598" w:name="_Toc59"/>
      <w:r>
        <w:t>فی مدیحة القائم «عجل اللّه فرجه»</w:t>
      </w:r>
      <w:bookmarkEnd w:id="598"/>
    </w:p>
    <w:p>
      <w:pPr>
        <w:pStyle w:val="Heading5"/>
      </w:pPr>
      <w:bookmarkStart w:id="599" w:name="_Toc60"/>
      <w:r>
        <w:t>اشاره</w:t>
      </w:r>
      <w:bookmarkEnd w:id="59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39"/>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140"/>
      </w:r>
    </w:p>
    <w:p>
      <w:pPr>
        <w:pStyle w:val="BookText"/>
      </w:pPr>
      <w:r>
        <w:rPr>
          <w:rFonts w:ascii="Amiri" w:hAnsi="Amiri" w:eastAsia="Amiri" w:cs="Amiri"/>
          <w:lang w:bidi="ar-SA"/>
          <w:color w:val="111111"/>
          <w:sz w:val="28"/>
          <w:szCs w:val="28"/>
          <w:rtl/>
        </w:rPr>
        <w:t xml:space="preserve">جهان شد از فتنِ آخرُ الزّمان ایمن</w:t>
      </w:r>
    </w:p>
    <w:p>
      <w:pPr>
        <w:pStyle w:val="BookText"/>
      </w:pPr>
      <w:r>
        <w:rPr>
          <w:rFonts w:ascii="Amiri" w:hAnsi="Amiri" w:eastAsia="Amiri" w:cs="Amiri"/>
          <w:lang w:bidi="ar-SA"/>
          <w:color w:val="111111"/>
          <w:sz w:val="28"/>
          <w:szCs w:val="28"/>
          <w:rtl/>
        </w:rPr>
        <w:t xml:space="preserve">ز فرِّ مقدمِ حجّت، محمّد بن حسن(عج)</w:t>
      </w:r>
    </w:p>
    <w:p>
      <w:pPr>
        <w:pStyle w:val="BookText"/>
      </w:pPr>
      <w:r>
        <w:rPr>
          <w:rFonts w:ascii="IRNazanin" w:hAnsi="IRNazanin" w:eastAsia="IRNazanin" w:cs="IRNazanin"/>
          <w:lang w:bidi="fa-IR"/>
          <w:color w:val="111111"/>
          <w:sz w:val="28"/>
          <w:szCs w:val="28"/>
          <w:rtl/>
        </w:rPr>
        <w:t xml:space="preserve">ز یمنِ مقدم او نبود این عجب که جهان</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شود جوان و رهد از بلا و قحط و محن</w:t>
      </w:r>
    </w:p>
    <w:p>
      <w:pPr>
        <w:pStyle w:val="BookText"/>
      </w:pPr>
      <w:r>
        <w:rPr>
          <w:rFonts w:ascii="IRNazanin" w:hAnsi="IRNazanin" w:eastAsia="IRNazanin" w:cs="IRNazanin"/>
          <w:lang w:bidi="fa-IR"/>
          <w:color w:val="111111"/>
          <w:sz w:val="28"/>
          <w:szCs w:val="28"/>
          <w:rtl/>
        </w:rPr>
        <w:t xml:space="preserve">اگر همیشه به اردیبهشت و فروردین</w:t>
      </w:r>
    </w:p>
    <w:p>
      <w:pPr>
        <w:pStyle w:val="BookText"/>
      </w:pPr>
      <w:r>
        <w:rPr>
          <w:rFonts w:ascii="IRNazanin" w:hAnsi="IRNazanin" w:eastAsia="IRNazanin" w:cs="IRNazanin"/>
          <w:lang w:bidi="fa-IR"/>
          <w:color w:val="111111"/>
          <w:sz w:val="28"/>
          <w:szCs w:val="28"/>
          <w:rtl/>
        </w:rPr>
        <w:t xml:space="preserve">جهان جوان شود و گل دمد به طرفِ چمن</w:t>
      </w:r>
    </w:p>
    <w:p>
      <w:pPr>
        <w:pStyle w:val="BookText"/>
      </w:pPr>
      <w:r>
        <w:rPr>
          <w:rFonts w:ascii="IRNazanin" w:hAnsi="IRNazanin" w:eastAsia="IRNazanin" w:cs="IRNazanin"/>
          <w:lang w:bidi="fa-IR"/>
          <w:color w:val="111111"/>
          <w:sz w:val="28"/>
          <w:szCs w:val="28"/>
          <w:rtl/>
        </w:rPr>
        <w:t xml:space="preserve">ببین به عارض جانان که بنگری در دی</w:t>
      </w:r>
    </w:p>
    <w:p>
      <w:pPr>
        <w:pStyle w:val="BookText"/>
      </w:pPr>
      <w:r>
        <w:rPr>
          <w:rFonts w:ascii="IRNazanin" w:hAnsi="IRNazanin" w:eastAsia="IRNazanin" w:cs="IRNazanin"/>
          <w:lang w:bidi="fa-IR"/>
          <w:color w:val="111111"/>
          <w:sz w:val="28"/>
          <w:szCs w:val="28"/>
          <w:rtl/>
        </w:rPr>
        <w:t xml:space="preserve">شکفته گل‌ها خوشتر ز سوری و سوسن</w:t>
      </w:r>
    </w:p>
    <w:p>
      <w:pPr>
        <w:pStyle w:val="BookText"/>
      </w:pPr>
      <w:r>
        <w:rPr>
          <w:rFonts w:ascii="IRNazanin" w:hAnsi="IRNazanin" w:eastAsia="IRNazanin" w:cs="IRNazanin"/>
          <w:lang w:bidi="fa-IR"/>
          <w:color w:val="111111"/>
          <w:sz w:val="28"/>
          <w:szCs w:val="28"/>
          <w:rtl/>
        </w:rPr>
        <w:t xml:space="preserve">بهارِ تازه دمید ای به رخ، بهار بیار</w:t>
      </w:r>
    </w:p>
    <w:p>
      <w:pPr>
        <w:pStyle w:val="BookText"/>
      </w:pPr>
      <w:r>
        <w:rPr>
          <w:rFonts w:ascii="IRNazanin" w:hAnsi="IRNazanin" w:eastAsia="IRNazanin" w:cs="IRNazanin"/>
          <w:lang w:bidi="fa-IR"/>
          <w:color w:val="111111"/>
          <w:sz w:val="28"/>
          <w:szCs w:val="28"/>
          <w:rtl/>
        </w:rPr>
        <w:t xml:space="preserve">میی که راحتِ روح است و سازگارِ بدن</w:t>
      </w:r>
    </w:p>
    <w:p>
      <w:pPr>
        <w:pStyle w:val="BookText"/>
      </w:pPr>
      <w:r>
        <w:rPr>
          <w:rFonts w:ascii="IRNazanin" w:hAnsi="IRNazanin" w:eastAsia="IRNazanin" w:cs="IRNazanin"/>
          <w:lang w:bidi="fa-IR"/>
          <w:color w:val="111111"/>
          <w:sz w:val="28"/>
          <w:szCs w:val="28"/>
          <w:rtl/>
        </w:rPr>
        <w:t xml:space="preserve">میی که رنگ رباید ز لاله و سوری</w:t>
      </w:r>
    </w:p>
    <w:p>
      <w:pPr>
        <w:pStyle w:val="BookText"/>
      </w:pPr>
      <w:r>
        <w:rPr>
          <w:rFonts w:ascii="IRNazanin" w:hAnsi="IRNazanin" w:eastAsia="IRNazanin" w:cs="IRNazanin"/>
          <w:lang w:bidi="fa-IR"/>
          <w:color w:val="111111"/>
          <w:sz w:val="28"/>
          <w:szCs w:val="28"/>
          <w:rtl/>
        </w:rPr>
        <w:t xml:space="preserve">میی که بوی ستاند ز یاسمین و سمن</w:t>
      </w:r>
    </w:p>
    <w:p>
      <w:pPr>
        <w:pStyle w:val="BookText"/>
      </w:pPr>
      <w:r>
        <w:rPr>
          <w:rFonts w:ascii="IRNazanin" w:hAnsi="IRNazanin" w:eastAsia="IRNazanin" w:cs="IRNazanin"/>
          <w:lang w:bidi="fa-IR"/>
          <w:color w:val="111111"/>
          <w:sz w:val="28"/>
          <w:szCs w:val="28"/>
          <w:rtl/>
        </w:rPr>
        <w:t xml:space="preserve">از آن شراب که گر بود قطره‌ای از آن</w:t>
      </w:r>
    </w:p>
    <w:p>
      <w:pPr>
        <w:pStyle w:val="BookText"/>
      </w:pPr>
      <w:r>
        <w:rPr>
          <w:rFonts w:ascii="IRNazanin" w:hAnsi="IRNazanin" w:eastAsia="IRNazanin" w:cs="IRNazanin"/>
          <w:lang w:bidi="fa-IR"/>
          <w:color w:val="111111"/>
          <w:sz w:val="28"/>
          <w:szCs w:val="28"/>
          <w:rtl/>
        </w:rPr>
        <w:t xml:space="preserve">به خاکِ آدم، کردیش سجده اهریمن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شراب که گر جرعه‌ای بنوشی از آن</w:t>
      </w:r>
    </w:p>
    <w:p>
      <w:pPr>
        <w:pStyle w:val="BookText"/>
      </w:pPr>
      <w:r>
        <w:rPr>
          <w:rFonts w:ascii="IRNazanin" w:hAnsi="IRNazanin" w:eastAsia="IRNazanin" w:cs="IRNazanin"/>
          <w:lang w:bidi="fa-IR"/>
          <w:color w:val="111111"/>
          <w:sz w:val="28"/>
          <w:szCs w:val="28"/>
          <w:rtl/>
        </w:rPr>
        <w:t xml:space="preserve">تو را کشاند از مایی و منی دامن</w:t>
      </w:r>
    </w:p>
    <w:p>
      <w:pPr>
        <w:pStyle w:val="BookText"/>
      </w:pPr>
      <w:r>
        <w:rPr>
          <w:rFonts w:ascii="IRNazanin" w:hAnsi="IRNazanin" w:eastAsia="IRNazanin" w:cs="IRNazanin"/>
          <w:lang w:bidi="fa-IR"/>
          <w:color w:val="111111"/>
          <w:sz w:val="28"/>
          <w:szCs w:val="28"/>
          <w:rtl/>
        </w:rPr>
        <w:t xml:space="preserve">از آن شراب که چون قطره‌ای به کار بری</w:t>
      </w:r>
    </w:p>
    <w:p>
      <w:pPr>
        <w:pStyle w:val="BookText"/>
      </w:pPr>
      <w:r>
        <w:rPr>
          <w:rFonts w:ascii="IRNazanin" w:hAnsi="IRNazanin" w:eastAsia="IRNazanin" w:cs="IRNazanin"/>
          <w:lang w:bidi="fa-IR"/>
          <w:color w:val="111111"/>
          <w:sz w:val="28"/>
          <w:szCs w:val="28"/>
          <w:rtl/>
        </w:rPr>
        <w:t xml:space="preserve">تو را رهاند یکبارگی ز مایی و من</w:t>
      </w:r>
    </w:p>
    <w:p>
      <w:pPr>
        <w:pStyle w:val="BookText"/>
      </w:pPr>
      <w:r>
        <w:rPr>
          <w:rFonts w:ascii="IRNazanin" w:hAnsi="IRNazanin" w:eastAsia="IRNazanin" w:cs="IRNazanin"/>
          <w:lang w:bidi="fa-IR"/>
          <w:color w:val="111111"/>
          <w:sz w:val="28"/>
          <w:szCs w:val="28"/>
          <w:rtl/>
        </w:rPr>
        <w:t xml:space="preserve">از آن شراب به من ده که چون خراب شوم</w:t>
      </w:r>
    </w:p>
    <w:p>
      <w:pPr>
        <w:pStyle w:val="BookText"/>
      </w:pPr>
      <w:r>
        <w:rPr>
          <w:rFonts w:ascii="IRNazanin" w:hAnsi="IRNazanin" w:eastAsia="IRNazanin" w:cs="IRNazanin"/>
          <w:lang w:bidi="fa-IR"/>
          <w:color w:val="111111"/>
          <w:sz w:val="28"/>
          <w:szCs w:val="28"/>
          <w:rtl/>
        </w:rPr>
        <w:t xml:space="preserve">ز دوست پر کند و خالیم کند از من</w:t>
      </w:r>
    </w:p>
    <w:p>
      <w:pPr>
        <w:pStyle w:val="BookText"/>
      </w:pPr>
      <w:r>
        <w:rPr>
          <w:rFonts w:ascii="IRNazanin" w:hAnsi="IRNazanin" w:eastAsia="IRNazanin" w:cs="IRNazanin"/>
          <w:lang w:bidi="fa-IR"/>
          <w:color w:val="111111"/>
          <w:sz w:val="28"/>
          <w:szCs w:val="28"/>
          <w:rtl/>
        </w:rPr>
        <w:t xml:space="preserve">به من رسان که شوم</w:t>
      </w:r>
      <w:r>
        <w:rPr>
          <w:rStyle w:val="FootnoteReference"/>
        </w:rPr>
        <w:footnoteReference w:id="142"/>
      </w:r>
      <w:r>
        <w:rPr>
          <w:rFonts w:ascii="IRNazanin" w:hAnsi="IRNazanin" w:eastAsia="IRNazanin" w:cs="IRNazanin"/>
          <w:lang w:bidi="fa-IR"/>
          <w:color w:val="111111"/>
          <w:sz w:val="28"/>
          <w:szCs w:val="28"/>
          <w:rtl/>
        </w:rPr>
        <w:t xml:space="preserve">مست و همچو اشترِ مست</w:t>
      </w:r>
    </w:p>
    <w:p>
      <w:pPr>
        <w:pStyle w:val="BookText"/>
      </w:pPr>
      <w:r>
        <w:rPr>
          <w:rFonts w:ascii="IRNazanin" w:hAnsi="IRNazanin" w:eastAsia="IRNazanin" w:cs="IRNazanin"/>
          <w:lang w:bidi="fa-IR"/>
          <w:color w:val="111111"/>
          <w:sz w:val="28"/>
          <w:szCs w:val="28"/>
          <w:rtl/>
        </w:rPr>
        <w:t xml:space="preserve">زبان در آوردم جای شقشقه ز دهن</w:t>
      </w:r>
    </w:p>
    <w:p>
      <w:pPr>
        <w:pStyle w:val="BookText"/>
      </w:pPr>
      <w:r>
        <w:rPr>
          <w:rFonts w:ascii="IRNazanin" w:hAnsi="IRNazanin" w:eastAsia="IRNazanin" w:cs="IRNazanin"/>
          <w:lang w:bidi="fa-IR"/>
          <w:color w:val="111111"/>
          <w:sz w:val="28"/>
          <w:szCs w:val="28"/>
          <w:rtl/>
        </w:rPr>
        <w:t xml:space="preserve">49- زبانِ مست نکوتر بیانِ حال کند</w:t>
      </w:r>
    </w:p>
    <w:p>
      <w:pPr>
        <w:pStyle w:val="BookText"/>
      </w:pPr>
      <w:r>
        <w:rPr>
          <w:rFonts w:ascii="IRNazanin" w:hAnsi="IRNazanin" w:eastAsia="IRNazanin" w:cs="IRNazanin"/>
          <w:lang w:bidi="fa-IR"/>
          <w:color w:val="111111"/>
          <w:sz w:val="28"/>
          <w:szCs w:val="28"/>
          <w:rtl/>
        </w:rPr>
        <w:t xml:space="preserve">شود پدید که او دوست است یا دشمن</w:t>
      </w:r>
    </w:p>
    <w:p>
      <w:pPr>
        <w:pStyle w:val="BookText"/>
      </w:pPr>
      <w:r>
        <w:rPr>
          <w:rFonts w:ascii="IRNazanin" w:hAnsi="IRNazanin" w:eastAsia="IRNazanin" w:cs="IRNazanin"/>
          <w:lang w:bidi="fa-IR"/>
          <w:color w:val="111111"/>
          <w:sz w:val="28"/>
          <w:szCs w:val="28"/>
          <w:rtl/>
        </w:rPr>
        <w:t xml:space="preserve">منم که دوستیِ خاندان، شعار من است</w:t>
      </w:r>
    </w:p>
    <w:p>
      <w:pPr>
        <w:pStyle w:val="BookText"/>
      </w:pPr>
      <w:r>
        <w:rPr>
          <w:rFonts w:ascii="IRNazanin" w:hAnsi="IRNazanin" w:eastAsia="IRNazanin" w:cs="IRNazanin"/>
          <w:lang w:bidi="fa-IR"/>
          <w:color w:val="111111"/>
          <w:sz w:val="28"/>
          <w:szCs w:val="28"/>
          <w:rtl/>
        </w:rPr>
        <w:t xml:space="preserve">به هوشیاری و مستی به غربت و به وطن</w:t>
      </w:r>
    </w:p>
    <w:p>
      <w:pPr>
        <w:pStyle w:val="BookText"/>
      </w:pPr>
      <w:r>
        <w:rPr>
          <w:rFonts w:ascii="IRNazanin" w:hAnsi="IRNazanin" w:eastAsia="IRNazanin" w:cs="IRNazanin"/>
          <w:lang w:bidi="fa-IR"/>
          <w:color w:val="111111"/>
          <w:sz w:val="28"/>
          <w:szCs w:val="28"/>
          <w:rtl/>
        </w:rPr>
        <w:t xml:space="preserve">به شادمانیِ این جشن، شعرِ تر باید</w:t>
      </w:r>
    </w:p>
    <w:p>
      <w:pPr>
        <w:pStyle w:val="BookText"/>
      </w:pPr>
      <w:r>
        <w:rPr>
          <w:rFonts w:ascii="IRNazanin" w:hAnsi="IRNazanin" w:eastAsia="IRNazanin" w:cs="IRNazanin"/>
          <w:lang w:bidi="fa-IR"/>
          <w:color w:val="111111"/>
          <w:sz w:val="28"/>
          <w:szCs w:val="28"/>
          <w:rtl/>
        </w:rPr>
        <w:t xml:space="preserve">که خشک مغز نگوید به جز «من» و «عن» و «لن»</w:t>
      </w:r>
    </w:p>
    <w:p>
      <w:pPr>
        <w:pStyle w:val="BookText"/>
      </w:pPr>
      <w:r>
        <w:rPr>
          <w:rFonts w:ascii="IRNazanin" w:hAnsi="IRNazanin" w:eastAsia="IRNazanin" w:cs="IRNazanin"/>
          <w:lang w:bidi="fa-IR"/>
          <w:color w:val="111111"/>
          <w:sz w:val="28"/>
          <w:szCs w:val="28"/>
          <w:rtl/>
        </w:rPr>
        <w:t xml:space="preserve">خلاصه شادی باید به نیمه شعبان</w:t>
      </w:r>
    </w:p>
    <w:p>
      <w:pPr>
        <w:pStyle w:val="BookText"/>
      </w:pPr>
      <w:r>
        <w:rPr>
          <w:rFonts w:ascii="IRNazanin" w:hAnsi="IRNazanin" w:eastAsia="IRNazanin" w:cs="IRNazanin"/>
          <w:lang w:bidi="fa-IR"/>
          <w:color w:val="111111"/>
          <w:sz w:val="28"/>
          <w:szCs w:val="28"/>
          <w:rtl/>
        </w:rPr>
        <w:t xml:space="preserve">به هر طریق که آید به پیشِ طبع سخن</w:t>
      </w:r>
    </w:p>
    <w:p>
      <w:pPr>
        <w:pStyle w:val="BookText"/>
      </w:pPr>
      <w:r>
        <w:rPr>
          <w:rFonts w:ascii="IRNazanin" w:hAnsi="IRNazanin" w:eastAsia="IRNazanin" w:cs="IRNazanin"/>
          <w:lang w:bidi="fa-IR"/>
          <w:color w:val="111111"/>
          <w:sz w:val="28"/>
          <w:szCs w:val="28"/>
          <w:rtl/>
        </w:rPr>
        <w:t xml:space="preserve">اگر چه هست زبانِ فصاحتم جاری</w:t>
      </w:r>
    </w:p>
    <w:p>
      <w:pPr>
        <w:pStyle w:val="BookText"/>
      </w:pPr>
      <w:r>
        <w:rPr>
          <w:rFonts w:ascii="IRNazanin" w:hAnsi="IRNazanin" w:eastAsia="IRNazanin" w:cs="IRNazanin"/>
          <w:lang w:bidi="fa-IR"/>
          <w:color w:val="111111"/>
          <w:sz w:val="28"/>
          <w:szCs w:val="28"/>
          <w:rtl/>
        </w:rPr>
        <w:t xml:space="preserve">ولی به مدحِ امامِ زمان بود الکن</w:t>
      </w:r>
    </w:p>
    <w:p>
      <w:pPr>
        <w:pStyle w:val="BookText"/>
      </w:pPr>
      <w:r>
        <w:rPr>
          <w:rFonts w:ascii="IRNazanin" w:hAnsi="IRNazanin" w:eastAsia="IRNazanin" w:cs="IRNazanin"/>
          <w:lang w:bidi="fa-IR"/>
          <w:color w:val="111111"/>
          <w:sz w:val="28"/>
          <w:szCs w:val="28"/>
          <w:rtl/>
        </w:rPr>
        <w:t xml:space="preserve">به یک دو بیت کنم ختم و پس دعا گویم</w:t>
      </w:r>
    </w:p>
    <w:p>
      <w:pPr>
        <w:pStyle w:val="BookText"/>
      </w:pPr>
      <w:r>
        <w:rPr>
          <w:rFonts w:ascii="IRNazanin" w:hAnsi="IRNazanin" w:eastAsia="IRNazanin" w:cs="IRNazanin"/>
          <w:lang w:bidi="fa-IR"/>
          <w:color w:val="111111"/>
          <w:sz w:val="28"/>
          <w:szCs w:val="28"/>
          <w:rtl/>
        </w:rPr>
        <w:t xml:space="preserve">که یک دو بیت بگیرم به خلد، پاداشن</w:t>
      </w:r>
    </w:p>
    <w:p>
      <w:pPr>
        <w:pStyle w:val="BookText"/>
      </w:pPr>
      <w:r>
        <w:rPr>
          <w:rFonts w:ascii="IRNazanin" w:hAnsi="IRNazanin" w:eastAsia="IRNazanin" w:cs="IRNazanin"/>
          <w:lang w:bidi="fa-IR"/>
          <w:color w:val="111111"/>
          <w:sz w:val="28"/>
          <w:szCs w:val="28"/>
          <w:rtl/>
        </w:rPr>
        <w:t xml:space="preserve">زهی وجود که از جودِ او به پا باشد</w:t>
      </w:r>
    </w:p>
    <w:p>
      <w:pPr>
        <w:pStyle w:val="BookText"/>
      </w:pPr>
      <w:r>
        <w:rPr>
          <w:rFonts w:ascii="IRNazanin" w:hAnsi="IRNazanin" w:eastAsia="IRNazanin" w:cs="IRNazanin"/>
          <w:lang w:bidi="fa-IR"/>
          <w:color w:val="111111"/>
          <w:sz w:val="28"/>
          <w:szCs w:val="28"/>
          <w:rtl/>
        </w:rPr>
        <w:t xml:space="preserve">به آسمان و زمین هر چه هست سرّ وعلن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6731_87449"/>
    <w:bookmarkEnd w:id="41"/>
    <w:p>
      <w:pPr>
        <w:pStyle w:val="BookText"/>
      </w:pPr>
      <w:r>
        <w:rPr>
          <w:rFonts w:ascii="IRNazanin" w:hAnsi="IRNazanin" w:eastAsia="IRNazanin" w:cs="IRNazanin"/>
          <w:lang w:bidi="fa-IR"/>
          <w:color w:val="111111"/>
          <w:sz w:val="28"/>
          <w:szCs w:val="28"/>
          <w:rtl/>
        </w:rPr>
        <w:t xml:space="preserve">سپهر و مهر و ملک، ماه و ثابت و سیّار</w:t>
      </w:r>
    </w:p>
    <w:p>
      <w:pPr>
        <w:pStyle w:val="BookText"/>
      </w:pPr>
      <w:r>
        <w:rPr>
          <w:rFonts w:ascii="IRNazanin" w:hAnsi="IRNazanin" w:eastAsia="IRNazanin" w:cs="IRNazanin"/>
          <w:lang w:bidi="fa-IR"/>
          <w:color w:val="111111"/>
          <w:sz w:val="28"/>
          <w:szCs w:val="28"/>
          <w:rtl/>
        </w:rPr>
        <w:t xml:space="preserve">زمین و آدم و حیوان و نامی و معدن</w:t>
      </w:r>
    </w:p>
    <w:p>
      <w:pPr>
        <w:pStyle w:val="BookText"/>
      </w:pPr>
      <w:r>
        <w:rPr>
          <w:rFonts w:ascii="IRNazanin" w:hAnsi="IRNazanin" w:eastAsia="IRNazanin" w:cs="IRNazanin"/>
          <w:lang w:bidi="fa-IR"/>
          <w:color w:val="111111"/>
          <w:sz w:val="28"/>
          <w:szCs w:val="28"/>
          <w:rtl/>
        </w:rPr>
        <w:t xml:space="preserve">همیشه تا که بگیرند مایه، کوه و زمین</w:t>
      </w:r>
    </w:p>
    <w:p>
      <w:pPr>
        <w:pStyle w:val="BookText"/>
      </w:pPr>
      <w:r>
        <w:rPr>
          <w:rFonts w:ascii="IRNazanin" w:hAnsi="IRNazanin" w:eastAsia="IRNazanin" w:cs="IRNazanin"/>
          <w:lang w:bidi="fa-IR"/>
          <w:color w:val="111111"/>
          <w:sz w:val="28"/>
          <w:szCs w:val="28"/>
          <w:rtl/>
        </w:rPr>
        <w:t xml:space="preserve">ز برف و باران در موسمِ دی و بهمن</w:t>
      </w:r>
    </w:p>
    <w:p>
      <w:pPr>
        <w:pStyle w:val="BookText"/>
      </w:pPr>
      <w:r>
        <w:rPr>
          <w:rFonts w:ascii="IRNazanin" w:hAnsi="IRNazanin" w:eastAsia="IRNazanin" w:cs="IRNazanin"/>
          <w:lang w:bidi="fa-IR"/>
          <w:color w:val="111111"/>
          <w:sz w:val="28"/>
          <w:szCs w:val="28"/>
          <w:rtl/>
        </w:rPr>
        <w:t xml:space="preserve">به پای باد ز میرِ جلیلِ ما این جشن</w:t>
      </w:r>
    </w:p>
    <w:p>
      <w:pPr>
        <w:pStyle w:val="BookText"/>
      </w:pPr>
      <w:r>
        <w:rPr>
          <w:rFonts w:ascii="IRNazanin" w:hAnsi="IRNazanin" w:eastAsia="IRNazanin" w:cs="IRNazanin"/>
          <w:lang w:bidi="fa-IR"/>
          <w:color w:val="111111"/>
          <w:sz w:val="28"/>
          <w:szCs w:val="28"/>
          <w:rtl/>
        </w:rPr>
        <w:t xml:space="preserve">دلش منیر و سرش سبز و خاطرش روشن</w:t>
      </w:r>
    </w:p>
    <w:p>
      <w:pPr>
        <w:pStyle w:val="BookText"/>
      </w:pPr>
      <w:r>
        <w:rPr>
          <w:rFonts w:ascii="IRNazanin" w:hAnsi="IRNazanin" w:eastAsia="IRNazanin" w:cs="IRNazanin"/>
          <w:lang w:bidi="fa-IR"/>
          <w:color w:val="111111"/>
          <w:sz w:val="28"/>
          <w:szCs w:val="28"/>
          <w:rtl/>
        </w:rPr>
        <w:t xml:space="preserve">(هشتم جدی، پانزدهم شعبان 1316 هجری،</w:t>
      </w:r>
    </w:p>
    <w:p>
      <w:pPr>
        <w:pStyle w:val="BookText"/>
      </w:pPr>
      <w:r>
        <w:rPr>
          <w:rFonts w:ascii="IRNazanin" w:hAnsi="IRNazanin" w:eastAsia="IRNazanin" w:cs="IRNazanin"/>
          <w:lang w:bidi="fa-IR"/>
          <w:color w:val="111111"/>
          <w:sz w:val="28"/>
          <w:szCs w:val="28"/>
          <w:rtl/>
        </w:rPr>
        <w:t xml:space="preserve">دی ماه جلالی، امیر اصلان دنبلی نیّر همایون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600" w:name="_Toc61"/>
      <w:r>
        <w:t>فی مدیحة القائم علیه‌السلام</w:t>
      </w:r>
      <w:bookmarkEnd w:id="600"/>
    </w:p>
    <w:p>
      <w:pPr>
        <w:pStyle w:val="Heading5"/>
      </w:pPr>
      <w:bookmarkStart w:id="601" w:name="_Toc62"/>
      <w:r>
        <w:t>اشاره</w:t>
      </w:r>
      <w:bookmarkEnd w:id="601"/>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44"/>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دلو به پایان رسید و حوت بر آمد</w:t>
      </w:r>
    </w:p>
    <w:p>
      <w:pPr>
        <w:pStyle w:val="BookText"/>
      </w:pPr>
      <w:r>
        <w:rPr>
          <w:rFonts w:ascii="IRNazanin" w:hAnsi="IRNazanin" w:eastAsia="IRNazanin" w:cs="IRNazanin"/>
          <w:lang w:bidi="fa-IR"/>
          <w:color w:val="111111"/>
          <w:sz w:val="28"/>
          <w:szCs w:val="28"/>
          <w:rtl/>
        </w:rPr>
        <w:t xml:space="preserve">نیمه شعبان ز هر دو خوبتر آمد</w:t>
      </w:r>
    </w:p>
    <w:p>
      <w:pPr>
        <w:pStyle w:val="BookText"/>
      </w:pPr>
      <w:r>
        <w:rPr>
          <w:rFonts w:ascii="IRNazanin" w:hAnsi="IRNazanin" w:eastAsia="IRNazanin" w:cs="IRNazanin"/>
          <w:lang w:bidi="fa-IR"/>
          <w:color w:val="111111"/>
          <w:sz w:val="28"/>
          <w:szCs w:val="28"/>
          <w:rtl/>
        </w:rPr>
        <w:t xml:space="preserve">یک مه و یک ماهی از مشیّت ایزد</w:t>
      </w:r>
    </w:p>
    <w:p>
      <w:pPr>
        <w:pStyle w:val="BookText"/>
      </w:pPr>
      <w:r>
        <w:rPr>
          <w:rFonts w:ascii="IRNazanin" w:hAnsi="IRNazanin" w:eastAsia="IRNazanin" w:cs="IRNazanin"/>
          <w:lang w:bidi="fa-IR"/>
          <w:color w:val="111111"/>
          <w:sz w:val="28"/>
          <w:szCs w:val="28"/>
          <w:rtl/>
        </w:rPr>
        <w:t xml:space="preserve">هر یکی از یک بزرگ نامور آمد</w:t>
      </w:r>
    </w:p>
    <w:p>
      <w:pPr>
        <w:pStyle w:val="BookText"/>
      </w:pPr>
      <w:r>
        <w:rPr>
          <w:rFonts w:ascii="IRNazanin" w:hAnsi="IRNazanin" w:eastAsia="IRNazanin" w:cs="IRNazanin"/>
          <w:lang w:bidi="fa-IR"/>
          <w:color w:val="111111"/>
          <w:sz w:val="28"/>
          <w:szCs w:val="28"/>
          <w:rtl/>
        </w:rPr>
        <w:t xml:space="preserve">ماهیِ یونس عزیز گشت به یونس</w:t>
      </w:r>
    </w:p>
    <w:p>
      <w:pPr>
        <w:pStyle w:val="BookText"/>
      </w:pPr>
      <w:r>
        <w:rPr>
          <w:rFonts w:ascii="IRNazanin" w:hAnsi="IRNazanin" w:eastAsia="IRNazanin" w:cs="IRNazanin"/>
          <w:lang w:bidi="fa-IR"/>
          <w:color w:val="111111"/>
          <w:sz w:val="28"/>
          <w:szCs w:val="28"/>
          <w:rtl/>
        </w:rPr>
        <w:t xml:space="preserve">تا ز همه جنسِ خویش مشتهر آمد</w:t>
      </w:r>
    </w:p>
    <w:p>
      <w:pPr>
        <w:pStyle w:val="BookText"/>
      </w:pPr>
      <w:r>
        <w:rPr>
          <w:rFonts w:ascii="IRNazanin" w:hAnsi="IRNazanin" w:eastAsia="IRNazanin" w:cs="IRNazanin"/>
          <w:lang w:bidi="fa-IR"/>
          <w:color w:val="111111"/>
          <w:sz w:val="28"/>
          <w:szCs w:val="28"/>
          <w:rtl/>
        </w:rPr>
        <w:t xml:space="preserve">وین مهِ شعبان به یازده مهِ دیگر</w:t>
      </w:r>
    </w:p>
    <w:p>
      <w:pPr>
        <w:pStyle w:val="BookText"/>
      </w:pPr>
      <w:r>
        <w:rPr>
          <w:rFonts w:ascii="IRNazanin" w:hAnsi="IRNazanin" w:eastAsia="IRNazanin" w:cs="IRNazanin"/>
          <w:lang w:bidi="fa-IR"/>
          <w:color w:val="111111"/>
          <w:sz w:val="28"/>
          <w:szCs w:val="28"/>
          <w:rtl/>
        </w:rPr>
        <w:t xml:space="preserve">نامور از عیدِ شاهِ منتظر آمد</w:t>
      </w:r>
      <w:r>
        <w:rPr>
          <w:rStyle w:val="FootnoteReference"/>
        </w:rPr>
        <w:footnoteReference w:id="146"/>
      </w:r>
    </w:p>
    <w:p>
      <w:pPr>
        <w:pStyle w:val="BookText"/>
      </w:pPr>
      <w:r>
        <w:rPr>
          <w:rFonts w:ascii="Amiri" w:hAnsi="Amiri" w:eastAsia="Amiri" w:cs="Amiri"/>
          <w:lang w:bidi="ar-SA"/>
          <w:color w:val="111111"/>
          <w:sz w:val="28"/>
          <w:szCs w:val="28"/>
          <w:rtl/>
        </w:rPr>
        <w:t xml:space="preserve">اینک آوازِ عزّ و صیتِ جلالش</w:t>
      </w:r>
    </w:p>
    <w:p>
      <w:pPr>
        <w:pStyle w:val="BookText"/>
      </w:pPr>
      <w:r>
        <w:rPr>
          <w:rFonts w:ascii="IRNazanin" w:hAnsi="IRNazanin" w:eastAsia="IRNazanin" w:cs="IRNazanin"/>
          <w:lang w:bidi="fa-IR"/>
          <w:color w:val="111111"/>
          <w:sz w:val="28"/>
          <w:szCs w:val="28"/>
          <w:rtl/>
        </w:rPr>
        <w:t xml:space="preserve">بر شد از ماهی و به ماه بر آمد</w:t>
      </w:r>
    </w:p>
    <w:p>
      <w:pPr>
        <w:pStyle w:val="BookText"/>
      </w:pPr>
      <w:r>
        <w:rPr>
          <w:rFonts w:ascii="IRNazanin" w:hAnsi="IRNazanin" w:eastAsia="IRNazanin" w:cs="IRNazanin"/>
          <w:lang w:bidi="fa-IR"/>
          <w:color w:val="111111"/>
          <w:sz w:val="28"/>
          <w:szCs w:val="28"/>
          <w:rtl/>
        </w:rPr>
        <w:t xml:space="preserve">لشگرِ نوروز ماه بهرِ پذیره</w:t>
      </w:r>
    </w:p>
    <w:p>
      <w:pPr>
        <w:pStyle w:val="BookText"/>
      </w:pPr>
      <w:r>
        <w:rPr>
          <w:rFonts w:ascii="IRNazanin" w:hAnsi="IRNazanin" w:eastAsia="IRNazanin" w:cs="IRNazanin"/>
          <w:lang w:bidi="fa-IR"/>
          <w:color w:val="111111"/>
          <w:sz w:val="28"/>
          <w:szCs w:val="28"/>
          <w:rtl/>
        </w:rPr>
        <w:t xml:space="preserve">یک دو سه منزل ز راه پیشتر آمد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زاغ که خنیاگری به باغ نمودی</w:t>
      </w:r>
    </w:p>
    <w:p>
      <w:pPr>
        <w:pStyle w:val="BookText"/>
      </w:pPr>
      <w:r>
        <w:rPr>
          <w:rFonts w:ascii="IRNazanin" w:hAnsi="IRNazanin" w:eastAsia="IRNazanin" w:cs="IRNazanin"/>
          <w:lang w:bidi="fa-IR"/>
          <w:color w:val="111111"/>
          <w:sz w:val="28"/>
          <w:szCs w:val="28"/>
          <w:rtl/>
        </w:rPr>
        <w:t xml:space="preserve">رفت و همی عندلیبِ خوش خبر آمد</w:t>
      </w:r>
    </w:p>
    <w:p>
      <w:pPr>
        <w:pStyle w:val="BookText"/>
      </w:pPr>
      <w:r>
        <w:rPr>
          <w:rFonts w:ascii="IRNazanin" w:hAnsi="IRNazanin" w:eastAsia="IRNazanin" w:cs="IRNazanin"/>
          <w:lang w:bidi="fa-IR"/>
          <w:color w:val="111111"/>
          <w:sz w:val="28"/>
          <w:szCs w:val="28"/>
          <w:rtl/>
        </w:rPr>
        <w:t xml:space="preserve">راغ که بُد سرد و خشک طبعش چون پیر</w:t>
      </w:r>
    </w:p>
    <w:p>
      <w:pPr>
        <w:pStyle w:val="BookText"/>
      </w:pPr>
      <w:r>
        <w:rPr>
          <w:rFonts w:ascii="IRNazanin" w:hAnsi="IRNazanin" w:eastAsia="IRNazanin" w:cs="IRNazanin"/>
          <w:lang w:bidi="fa-IR"/>
          <w:color w:val="111111"/>
          <w:sz w:val="28"/>
          <w:szCs w:val="28"/>
          <w:rtl/>
        </w:rPr>
        <w:t xml:space="preserve">همچو مزاجِ شباب، گرم و تر آمد</w:t>
      </w:r>
    </w:p>
    <w:p>
      <w:pPr>
        <w:pStyle w:val="BookText"/>
      </w:pPr>
      <w:r>
        <w:rPr>
          <w:rFonts w:ascii="IRNazanin" w:hAnsi="IRNazanin" w:eastAsia="IRNazanin" w:cs="IRNazanin"/>
          <w:lang w:bidi="fa-IR"/>
          <w:color w:val="111111"/>
          <w:sz w:val="28"/>
          <w:szCs w:val="28"/>
          <w:rtl/>
        </w:rPr>
        <w:t xml:space="preserve">باغ که او را نبُد به دست، جز از باد</w:t>
      </w:r>
    </w:p>
    <w:p>
      <w:pPr>
        <w:pStyle w:val="BookText"/>
      </w:pPr>
      <w:r>
        <w:rPr>
          <w:rFonts w:ascii="IRNazanin" w:hAnsi="IRNazanin" w:eastAsia="IRNazanin" w:cs="IRNazanin"/>
          <w:lang w:bidi="fa-IR"/>
          <w:color w:val="111111"/>
          <w:sz w:val="28"/>
          <w:szCs w:val="28"/>
          <w:rtl/>
        </w:rPr>
        <w:t xml:space="preserve">خرّم و سرسبز گشت و با ثمر</w:t>
      </w:r>
      <w:r>
        <w:rPr>
          <w:rStyle w:val="FootnoteReference"/>
        </w:rPr>
        <w:footnoteReference w:id="147"/>
      </w:r>
      <w:r>
        <w:rPr>
          <w:rFonts w:ascii="IRNazanin" w:hAnsi="IRNazanin" w:eastAsia="IRNazanin" w:cs="IRNazanin"/>
          <w:lang w:bidi="fa-IR"/>
          <w:color w:val="111111"/>
          <w:sz w:val="28"/>
          <w:szCs w:val="28"/>
          <w:rtl/>
        </w:rPr>
        <w:t xml:space="preserve">آمد</w:t>
      </w:r>
    </w:p>
    <w:p>
      <w:pPr>
        <w:pStyle w:val="BookText"/>
      </w:pPr>
      <w:r>
        <w:rPr>
          <w:rFonts w:ascii="IRNazanin" w:hAnsi="IRNazanin" w:eastAsia="IRNazanin" w:cs="IRNazanin"/>
          <w:lang w:bidi="fa-IR"/>
          <w:color w:val="111111"/>
          <w:sz w:val="28"/>
          <w:szCs w:val="28"/>
          <w:rtl/>
        </w:rPr>
        <w:t xml:space="preserve">شاخِ شجر آن که بود بی سر و سامان</w:t>
      </w:r>
    </w:p>
    <w:p>
      <w:pPr>
        <w:pStyle w:val="BookText"/>
      </w:pPr>
      <w:r>
        <w:rPr>
          <w:rFonts w:ascii="IRNazanin" w:hAnsi="IRNazanin" w:eastAsia="IRNazanin" w:cs="IRNazanin"/>
          <w:lang w:bidi="fa-IR"/>
          <w:color w:val="111111"/>
          <w:sz w:val="28"/>
          <w:szCs w:val="28"/>
          <w:rtl/>
        </w:rPr>
        <w:t xml:space="preserve">با سر و سامان شد و به برگ و بر آمد</w:t>
      </w:r>
    </w:p>
    <w:p>
      <w:pPr>
        <w:pStyle w:val="BookText"/>
      </w:pPr>
      <w:r>
        <w:rPr>
          <w:rFonts w:ascii="IRNazanin" w:hAnsi="IRNazanin" w:eastAsia="IRNazanin" w:cs="IRNazanin"/>
          <w:lang w:bidi="fa-IR"/>
          <w:color w:val="111111"/>
          <w:sz w:val="28"/>
          <w:szCs w:val="28"/>
          <w:rtl/>
        </w:rPr>
        <w:t xml:space="preserve">شامِ غم و صبرِ تلخ رفت و به شادی</w:t>
      </w:r>
    </w:p>
    <w:p>
      <w:pPr>
        <w:pStyle w:val="BookText"/>
      </w:pPr>
      <w:r>
        <w:rPr>
          <w:rFonts w:ascii="IRNazanin" w:hAnsi="IRNazanin" w:eastAsia="IRNazanin" w:cs="IRNazanin"/>
          <w:lang w:bidi="fa-IR"/>
          <w:color w:val="111111"/>
          <w:sz w:val="28"/>
          <w:szCs w:val="28"/>
          <w:rtl/>
        </w:rPr>
        <w:t xml:space="preserve">باز یکی روزگار چون شکر آمد</w:t>
      </w:r>
    </w:p>
    <w:p>
      <w:pPr>
        <w:pStyle w:val="BookText"/>
      </w:pPr>
      <w:r>
        <w:rPr>
          <w:rFonts w:ascii="IRNazanin" w:hAnsi="IRNazanin" w:eastAsia="IRNazanin" w:cs="IRNazanin"/>
          <w:lang w:bidi="fa-IR"/>
          <w:color w:val="111111"/>
          <w:sz w:val="28"/>
          <w:szCs w:val="28"/>
          <w:rtl/>
        </w:rPr>
        <w:t xml:space="preserve">نوبتِ شدّت گذشت و وقتِ فرج شد</w:t>
      </w:r>
    </w:p>
    <w:p>
      <w:pPr>
        <w:pStyle w:val="BookText"/>
      </w:pPr>
      <w:r>
        <w:rPr>
          <w:rFonts w:ascii="IRNazanin" w:hAnsi="IRNazanin" w:eastAsia="IRNazanin" w:cs="IRNazanin"/>
          <w:lang w:bidi="fa-IR"/>
          <w:color w:val="111111"/>
          <w:sz w:val="28"/>
          <w:szCs w:val="28"/>
          <w:rtl/>
        </w:rPr>
        <w:t xml:space="preserve">دیو برون شد ز در فرشته در آمد</w:t>
      </w:r>
    </w:p>
    <w:p>
      <w:pPr>
        <w:pStyle w:val="BookText"/>
      </w:pPr>
      <w:r>
        <w:rPr>
          <w:rFonts w:ascii="IRNazanin" w:hAnsi="IRNazanin" w:eastAsia="IRNazanin" w:cs="IRNazanin"/>
          <w:lang w:bidi="fa-IR"/>
          <w:color w:val="111111"/>
          <w:sz w:val="28"/>
          <w:szCs w:val="28"/>
          <w:rtl/>
        </w:rPr>
        <w:t xml:space="preserve">50- "صبر و ظفر هر دو دوستان قدیمند</w:t>
      </w:r>
    </w:p>
    <w:p>
      <w:pPr>
        <w:pStyle w:val="BookText"/>
      </w:pPr>
      <w:r>
        <w:rPr>
          <w:rFonts w:ascii="IRNazanin" w:hAnsi="IRNazanin" w:eastAsia="IRNazanin" w:cs="IRNazanin"/>
          <w:lang w:bidi="fa-IR"/>
          <w:color w:val="111111"/>
          <w:sz w:val="28"/>
          <w:szCs w:val="28"/>
          <w:rtl/>
        </w:rPr>
        <w:t xml:space="preserve">بر اثرِ صبر نوبت ظفر آمد"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کوری دجّال چشمِ حاسد و منکر</w:t>
      </w:r>
    </w:p>
    <w:p>
      <w:pPr>
        <w:pStyle w:val="BookText"/>
      </w:pPr>
      <w:r>
        <w:rPr>
          <w:rFonts w:ascii="IRNazanin" w:hAnsi="IRNazanin" w:eastAsia="IRNazanin" w:cs="IRNazanin"/>
          <w:lang w:bidi="fa-IR"/>
          <w:color w:val="111111"/>
          <w:sz w:val="28"/>
          <w:szCs w:val="28"/>
          <w:rtl/>
        </w:rPr>
        <w:t xml:space="preserve">مهدیِ موعود(عج) و عهدِ منتظر آمد</w:t>
      </w:r>
    </w:p>
    <w:p>
      <w:pPr>
        <w:pStyle w:val="BookText"/>
      </w:pPr>
      <w:r>
        <w:rPr>
          <w:rFonts w:ascii="IRNazanin" w:hAnsi="IRNazanin" w:eastAsia="IRNazanin" w:cs="IRNazanin"/>
          <w:lang w:bidi="fa-IR"/>
          <w:color w:val="111111"/>
          <w:sz w:val="28"/>
          <w:szCs w:val="28"/>
          <w:rtl/>
        </w:rPr>
        <w:t xml:space="preserve">نیمه شعبان به فرّخی و سعادت</w:t>
      </w:r>
    </w:p>
    <w:p>
      <w:pPr>
        <w:pStyle w:val="BookText"/>
      </w:pPr>
      <w:r>
        <w:rPr>
          <w:rFonts w:ascii="IRNazanin" w:hAnsi="IRNazanin" w:eastAsia="IRNazanin" w:cs="IRNazanin"/>
          <w:lang w:bidi="fa-IR"/>
          <w:color w:val="111111"/>
          <w:sz w:val="28"/>
          <w:szCs w:val="28"/>
          <w:rtl/>
        </w:rPr>
        <w:t xml:space="preserve">باز به یک ساله راه از سفر آمد</w:t>
      </w:r>
    </w:p>
    <w:p>
      <w:pPr>
        <w:pStyle w:val="BookText"/>
      </w:pPr>
      <w:r>
        <w:rPr>
          <w:rFonts w:ascii="IRNazanin" w:hAnsi="IRNazanin" w:eastAsia="IRNazanin" w:cs="IRNazanin"/>
          <w:lang w:bidi="fa-IR"/>
          <w:color w:val="111111"/>
          <w:sz w:val="28"/>
          <w:szCs w:val="28"/>
          <w:rtl/>
        </w:rPr>
        <w:t xml:space="preserve">دیده احباب، روشن است که امروز</w:t>
      </w:r>
    </w:p>
    <w:p>
      <w:pPr>
        <w:pStyle w:val="BookText"/>
      </w:pPr>
      <w:r>
        <w:rPr>
          <w:rFonts w:ascii="IRNazanin" w:hAnsi="IRNazanin" w:eastAsia="IRNazanin" w:cs="IRNazanin"/>
          <w:lang w:bidi="fa-IR"/>
          <w:color w:val="111111"/>
          <w:sz w:val="28"/>
          <w:szCs w:val="28"/>
          <w:rtl/>
        </w:rPr>
        <w:t xml:space="preserve">نورِ خدا آشکار و جلوه گر آمد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خدا بود و زو جدا شد اگرچه</w:t>
      </w:r>
    </w:p>
    <w:p>
      <w:pPr>
        <w:pStyle w:val="BookText"/>
      </w:pPr>
      <w:r>
        <w:rPr>
          <w:rFonts w:ascii="IRNazanin" w:hAnsi="IRNazanin" w:eastAsia="IRNazanin" w:cs="IRNazanin"/>
          <w:lang w:bidi="fa-IR"/>
          <w:color w:val="111111"/>
          <w:sz w:val="28"/>
          <w:szCs w:val="28"/>
          <w:rtl/>
        </w:rPr>
        <w:t xml:space="preserve">صورتِ ظاهر ز مادر و پدر آمد</w:t>
      </w:r>
    </w:p>
    <w:p>
      <w:pPr>
        <w:pStyle w:val="BookText"/>
      </w:pPr>
      <w:r>
        <w:rPr>
          <w:rFonts w:ascii="IRNazanin" w:hAnsi="IRNazanin" w:eastAsia="IRNazanin" w:cs="IRNazanin"/>
          <w:lang w:bidi="fa-IR"/>
          <w:color w:val="111111"/>
          <w:sz w:val="28"/>
          <w:szCs w:val="28"/>
          <w:rtl/>
        </w:rPr>
        <w:t xml:space="preserve">فخر به آبایِ سبعه می‌کند آری</w:t>
      </w:r>
    </w:p>
    <w:p>
      <w:pPr>
        <w:pStyle w:val="BookText"/>
      </w:pPr>
      <w:r>
        <w:rPr>
          <w:rFonts w:ascii="IRNazanin" w:hAnsi="IRNazanin" w:eastAsia="IRNazanin" w:cs="IRNazanin"/>
          <w:lang w:bidi="fa-IR"/>
          <w:color w:val="111111"/>
          <w:sz w:val="28"/>
          <w:szCs w:val="28"/>
          <w:rtl/>
        </w:rPr>
        <w:t xml:space="preserve">آن پدری را که این چنین پسر آمد</w:t>
      </w:r>
    </w:p>
    <w:p>
      <w:pPr>
        <w:pStyle w:val="BookText"/>
      </w:pPr>
      <w:r>
        <w:rPr>
          <w:rFonts w:ascii="IRNazanin" w:hAnsi="IRNazanin" w:eastAsia="IRNazanin" w:cs="IRNazanin"/>
          <w:lang w:bidi="fa-IR"/>
          <w:color w:val="111111"/>
          <w:sz w:val="28"/>
          <w:szCs w:val="28"/>
          <w:rtl/>
        </w:rPr>
        <w:t xml:space="preserve">دوش بر آمدند از عالمِ امکان</w:t>
      </w:r>
    </w:p>
    <w:p>
      <w:pPr>
        <w:pStyle w:val="BookText"/>
      </w:pPr>
      <w:r>
        <w:rPr>
          <w:rFonts w:ascii="IRNazanin" w:hAnsi="IRNazanin" w:eastAsia="IRNazanin" w:cs="IRNazanin"/>
          <w:lang w:bidi="fa-IR"/>
          <w:color w:val="111111"/>
          <w:sz w:val="28"/>
          <w:szCs w:val="28"/>
          <w:rtl/>
        </w:rPr>
        <w:t xml:space="preserve">مژده که اینک امامِ بحر و بر آمد</w:t>
      </w:r>
    </w:p>
    <w:p>
      <w:pPr>
        <w:pStyle w:val="BookText"/>
      </w:pPr>
      <w:r>
        <w:rPr>
          <w:rFonts w:ascii="IRNazanin" w:hAnsi="IRNazanin" w:eastAsia="IRNazanin" w:cs="IRNazanin"/>
          <w:lang w:bidi="fa-IR"/>
          <w:color w:val="111111"/>
          <w:sz w:val="28"/>
          <w:szCs w:val="28"/>
          <w:rtl/>
        </w:rPr>
        <w:t xml:space="preserve">جمله ذرّات، این ندا بشنیدند</w:t>
      </w:r>
    </w:p>
    <w:p>
      <w:pPr>
        <w:pStyle w:val="BookText"/>
      </w:pPr>
      <w:r>
        <w:rPr>
          <w:rFonts w:ascii="IRNazanin" w:hAnsi="IRNazanin" w:eastAsia="IRNazanin" w:cs="IRNazanin"/>
          <w:lang w:bidi="fa-IR"/>
          <w:color w:val="111111"/>
          <w:sz w:val="28"/>
          <w:szCs w:val="28"/>
          <w:rtl/>
        </w:rPr>
        <w:t xml:space="preserve">وای بر آن گوش کز نخست کر آمد</w:t>
      </w:r>
    </w:p>
    <w:p>
      <w:pPr>
        <w:pStyle w:val="BookText"/>
      </w:pPr>
      <w:r>
        <w:rPr>
          <w:rFonts w:ascii="Amiri" w:hAnsi="Amiri" w:eastAsia="Amiri" w:cs="Amiri"/>
          <w:lang w:bidi="ar-SA"/>
          <w:color w:val="111111"/>
          <w:sz w:val="28"/>
          <w:szCs w:val="28"/>
          <w:rtl/>
        </w:rPr>
        <w:t xml:space="preserve">مهدیِ امت سمیّ</w:t>
      </w:r>
      <w:r>
        <w:rPr>
          <w:rStyle w:val="FootnoteReference"/>
        </w:rPr>
        <w:footnoteReference w:id="149"/>
      </w:r>
      <w:r>
        <w:rPr>
          <w:rFonts w:ascii="IRNazanin" w:hAnsi="IRNazanin" w:eastAsia="IRNazanin" w:cs="IRNazanin"/>
          <w:lang w:bidi="fa-IR"/>
          <w:color w:val="111111"/>
          <w:sz w:val="28"/>
          <w:szCs w:val="28"/>
          <w:rtl/>
        </w:rPr>
        <w:t xml:space="preserve">احمدِ مرسل صلی‌الله‌علیه‌و‌آله</w:t>
      </w:r>
    </w:p>
    <w:p>
      <w:pPr>
        <w:pStyle w:val="BookText"/>
      </w:pPr>
      <w:r>
        <w:rPr>
          <w:rFonts w:ascii="IRNazanin" w:hAnsi="IRNazanin" w:eastAsia="IRNazanin" w:cs="IRNazanin"/>
          <w:lang w:bidi="fa-IR"/>
          <w:color w:val="111111"/>
          <w:sz w:val="28"/>
          <w:szCs w:val="28"/>
          <w:rtl/>
        </w:rPr>
        <w:t xml:space="preserve">حجّتِ داور، ولیِّ دادگر آمد</w:t>
      </w:r>
    </w:p>
    <w:p>
      <w:pPr>
        <w:pStyle w:val="BookText"/>
      </w:pPr>
      <w:r>
        <w:rPr>
          <w:rFonts w:ascii="IRNazanin" w:hAnsi="IRNazanin" w:eastAsia="IRNazanin" w:cs="IRNazanin"/>
          <w:lang w:bidi="fa-IR"/>
          <w:color w:val="111111"/>
          <w:sz w:val="28"/>
          <w:szCs w:val="28"/>
          <w:rtl/>
        </w:rPr>
        <w:t xml:space="preserve">آن که به هنگام جود و وقتِ</w:t>
      </w:r>
      <w:r>
        <w:rPr>
          <w:rStyle w:val="FootnoteReference"/>
        </w:rPr>
        <w:footnoteReference w:id="150"/>
      </w:r>
      <w:r>
        <w:rPr>
          <w:rFonts w:ascii="IRNazanin" w:hAnsi="IRNazanin" w:eastAsia="IRNazanin" w:cs="IRNazanin"/>
          <w:lang w:bidi="fa-IR"/>
          <w:color w:val="111111"/>
          <w:sz w:val="28"/>
          <w:szCs w:val="28"/>
          <w:rtl/>
        </w:rPr>
        <w:t xml:space="preserve">عطایش</w:t>
      </w:r>
    </w:p>
    <w:p>
      <w:pPr>
        <w:pStyle w:val="BookText"/>
      </w:pPr>
      <w:r>
        <w:rPr>
          <w:rFonts w:ascii="IRNazanin" w:hAnsi="IRNazanin" w:eastAsia="IRNazanin" w:cs="IRNazanin"/>
          <w:lang w:bidi="fa-IR"/>
          <w:color w:val="111111"/>
          <w:sz w:val="28"/>
          <w:szCs w:val="28"/>
          <w:rtl/>
        </w:rPr>
        <w:t xml:space="preserve">حاصلِ دریا و کان به مختصر آمد</w:t>
      </w:r>
    </w:p>
    <w:p>
      <w:pPr>
        <w:pStyle w:val="BookText"/>
      </w:pPr>
      <w:r>
        <w:rPr>
          <w:rFonts w:ascii="IRNazanin" w:hAnsi="IRNazanin" w:eastAsia="IRNazanin" w:cs="IRNazanin"/>
          <w:lang w:bidi="fa-IR"/>
          <w:color w:val="111111"/>
          <w:sz w:val="28"/>
          <w:szCs w:val="28"/>
          <w:rtl/>
        </w:rPr>
        <w:t xml:space="preserve">آن که قلیل و کثیر نعمتِ دو جهان</w:t>
      </w:r>
    </w:p>
    <w:p>
      <w:pPr>
        <w:pStyle w:val="BookText"/>
      </w:pPr>
      <w:r>
        <w:rPr>
          <w:rFonts w:ascii="IRNazanin" w:hAnsi="IRNazanin" w:eastAsia="IRNazanin" w:cs="IRNazanin"/>
          <w:lang w:bidi="fa-IR"/>
          <w:color w:val="111111"/>
          <w:sz w:val="28"/>
          <w:szCs w:val="28"/>
          <w:rtl/>
        </w:rPr>
        <w:t xml:space="preserve">سفره او را قلیل ماحضر آمد</w:t>
      </w:r>
    </w:p>
    <w:p>
      <w:pPr>
        <w:pStyle w:val="BookText"/>
      </w:pPr>
      <w:r>
        <w:rPr>
          <w:rFonts w:ascii="IRNazanin" w:hAnsi="IRNazanin" w:eastAsia="IRNazanin" w:cs="IRNazanin"/>
          <w:lang w:bidi="fa-IR"/>
          <w:color w:val="111111"/>
          <w:sz w:val="28"/>
          <w:szCs w:val="28"/>
          <w:rtl/>
        </w:rPr>
        <w:t xml:space="preserve">بود چنان چون رسولِ ختم رسولان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خوبتر آمد اگر چه دیرتر آمد</w:t>
      </w:r>
    </w:p>
    <w:p>
      <w:pPr>
        <w:pStyle w:val="BookText"/>
      </w:pPr>
      <w:r>
        <w:rPr>
          <w:rFonts w:ascii="IRNazanin" w:hAnsi="IRNazanin" w:eastAsia="IRNazanin" w:cs="IRNazanin"/>
          <w:lang w:bidi="fa-IR"/>
          <w:color w:val="111111"/>
          <w:sz w:val="28"/>
          <w:szCs w:val="28"/>
          <w:rtl/>
        </w:rPr>
        <w:t xml:space="preserve">ختمِ امامان و نورِ چشمِ پیمبر صلی‌الله‌علیه‌و‌آله</w:t>
      </w:r>
    </w:p>
    <w:p>
      <w:pPr>
        <w:pStyle w:val="BookText"/>
      </w:pPr>
      <w:r>
        <w:rPr>
          <w:rFonts w:ascii="Amiri" w:hAnsi="Amiri" w:eastAsia="Amiri" w:cs="Amiri"/>
          <w:lang w:bidi="ar-SA"/>
          <w:color w:val="111111"/>
          <w:sz w:val="28"/>
          <w:szCs w:val="28"/>
          <w:rtl/>
        </w:rPr>
        <w:t xml:space="preserve">حجّتِ یزدان و شاهِ با ظفر آمد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آمد و از وی زمانه بهره‌ور آمد».</w:t>
      </w:r>
    </w:p>
    <w:p>
      <w:pPr>
        <w:pStyle w:val="BookText"/>
      </w:pPr>
      <w:r>
        <w:rPr>
          <w:rFonts w:ascii="IRNazanin" w:hAnsi="IRNazanin" w:eastAsia="IRNazanin" w:cs="IRNazanin"/>
          <w:lang w:bidi="fa-IR"/>
          <w:color w:val="111111"/>
          <w:sz w:val="28"/>
          <w:szCs w:val="28"/>
          <w:rtl/>
        </w:rPr>
        <w:t xml:space="preserve">آن که به عونِ ولای حضرتش آسان</w:t>
      </w:r>
    </w:p>
    <w:p>
      <w:pPr>
        <w:pStyle w:val="BookText"/>
      </w:pPr>
      <w:r>
        <w:rPr>
          <w:rFonts w:ascii="Amiri" w:hAnsi="Amiri" w:eastAsia="Amiri" w:cs="Amiri"/>
          <w:lang w:bidi="ar-SA"/>
          <w:color w:val="111111"/>
          <w:sz w:val="28"/>
          <w:szCs w:val="28"/>
          <w:rtl/>
        </w:rPr>
        <w:t xml:space="preserve">کشتیِ نوحِ نبی ز آب در آمد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سوزان خلیل را که چو گل شد</w:t>
      </w:r>
    </w:p>
    <w:p>
      <w:pPr>
        <w:pStyle w:val="BookText"/>
      </w:pPr>
      <w:r>
        <w:rPr>
          <w:rFonts w:ascii="IRNazanin" w:hAnsi="IRNazanin" w:eastAsia="IRNazanin" w:cs="IRNazanin"/>
          <w:lang w:bidi="fa-IR"/>
          <w:color w:val="111111"/>
          <w:sz w:val="28"/>
          <w:szCs w:val="28"/>
          <w:rtl/>
        </w:rPr>
        <w:t xml:space="preserve">روی نکویش بُد آن که در نظر آمد</w:t>
      </w:r>
    </w:p>
    <w:p>
      <w:pPr>
        <w:pStyle w:val="BookText"/>
      </w:pPr>
      <w:r>
        <w:rPr>
          <w:rFonts w:ascii="IRNazanin" w:hAnsi="IRNazanin" w:eastAsia="IRNazanin" w:cs="IRNazanin"/>
          <w:lang w:bidi="fa-IR"/>
          <w:color w:val="111111"/>
          <w:sz w:val="28"/>
          <w:szCs w:val="28"/>
          <w:rtl/>
        </w:rPr>
        <w:t xml:space="preserve">وادیِ ایمن، کلیم را به شبِ تار</w:t>
      </w:r>
    </w:p>
    <w:p>
      <w:pPr>
        <w:pStyle w:val="BookText"/>
      </w:pPr>
      <w:r>
        <w:rPr>
          <w:rFonts w:ascii="Amiri" w:hAnsi="Amiri" w:eastAsia="Amiri" w:cs="Amiri"/>
          <w:lang w:bidi="ar-SA"/>
          <w:color w:val="111111"/>
          <w:sz w:val="28"/>
          <w:szCs w:val="28"/>
          <w:rtl/>
        </w:rPr>
        <w:t xml:space="preserve">نورِ جمالش بُد آن که</w:t>
      </w:r>
      <w:r>
        <w:rPr>
          <w:rStyle w:val="FootnoteReference"/>
        </w:rPr>
        <w:footnoteReference w:id="153"/>
      </w:r>
      <w:r>
        <w:rPr>
          <w:rFonts w:ascii="IRNazanin" w:hAnsi="IRNazanin" w:eastAsia="IRNazanin" w:cs="IRNazanin"/>
          <w:lang w:bidi="fa-IR"/>
          <w:color w:val="111111"/>
          <w:sz w:val="28"/>
          <w:szCs w:val="28"/>
          <w:rtl/>
        </w:rPr>
        <w:t xml:space="preserve">از شجر آمد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رفت ز خود مرو را چو در نظر آمد»</w:t>
      </w:r>
    </w:p>
    <w:p>
      <w:pPr>
        <w:pStyle w:val="BookText"/>
      </w:pPr>
      <w:r>
        <w:rPr>
          <w:rFonts w:ascii="Amiri" w:hAnsi="Amiri" w:eastAsia="Amiri" w:cs="Amiri"/>
          <w:lang w:bidi="ar-SA"/>
          <w:color w:val="111111"/>
          <w:sz w:val="28"/>
          <w:szCs w:val="28"/>
          <w:rtl/>
        </w:rPr>
        <w:t xml:space="preserve">عصمتِ او شد عفافِ</w:t>
      </w:r>
      <w:r>
        <w:rPr>
          <w:rStyle w:val="FootnoteReference"/>
        </w:rPr>
        <w:footnoteReference w:id="155"/>
      </w:r>
      <w:r>
        <w:rPr>
          <w:rFonts w:ascii="Amiri" w:hAnsi="Amiri" w:eastAsia="Amiri" w:cs="Amiri"/>
          <w:lang w:bidi="ar-SA"/>
          <w:color w:val="111111"/>
          <w:sz w:val="28"/>
          <w:szCs w:val="28"/>
          <w:rtl/>
        </w:rPr>
        <w:t xml:space="preserve">یوسفِ صدّیق</w:t>
      </w:r>
    </w:p>
    <w:p>
      <w:pPr>
        <w:pStyle w:val="BookText"/>
      </w:pPr>
      <w:r>
        <w:rPr>
          <w:rFonts w:ascii="IRNazanin" w:hAnsi="IRNazanin" w:eastAsia="IRNazanin" w:cs="IRNazanin"/>
          <w:lang w:bidi="fa-IR"/>
          <w:color w:val="111111"/>
          <w:sz w:val="28"/>
          <w:szCs w:val="28"/>
          <w:rtl/>
        </w:rPr>
        <w:t xml:space="preserve">تا ز پسِ هفت پرده بی خطر آمد</w:t>
      </w:r>
    </w:p>
    <w:p>
      <w:pPr>
        <w:pStyle w:val="BookText"/>
      </w:pPr>
      <w:r>
        <w:rPr>
          <w:rFonts w:ascii="IRNazanin" w:hAnsi="IRNazanin" w:eastAsia="IRNazanin" w:cs="IRNazanin"/>
          <w:lang w:bidi="fa-IR"/>
          <w:color w:val="111111"/>
          <w:sz w:val="28"/>
          <w:szCs w:val="28"/>
          <w:rtl/>
        </w:rPr>
        <w:t xml:space="preserve">از پیِ سرداریِ سپاهش اینک</w:t>
      </w:r>
    </w:p>
    <w:p>
      <w:pPr>
        <w:pStyle w:val="BookText"/>
      </w:pPr>
      <w:r>
        <w:rPr>
          <w:rFonts w:ascii="IRNazanin" w:hAnsi="IRNazanin" w:eastAsia="IRNazanin" w:cs="IRNazanin"/>
          <w:lang w:bidi="fa-IR"/>
          <w:color w:val="111111"/>
          <w:sz w:val="28"/>
          <w:szCs w:val="28"/>
          <w:rtl/>
        </w:rPr>
        <w:t xml:space="preserve">عیسیِ مریم از آسمان به سر آمد</w:t>
      </w:r>
    </w:p>
    <w:p>
      <w:pPr>
        <w:pStyle w:val="BookText"/>
      </w:pPr>
      <w:r>
        <w:rPr>
          <w:rFonts w:ascii="IRNazanin" w:hAnsi="IRNazanin" w:eastAsia="IRNazanin" w:cs="IRNazanin"/>
          <w:lang w:bidi="fa-IR"/>
          <w:color w:val="111111"/>
          <w:sz w:val="28"/>
          <w:szCs w:val="28"/>
          <w:rtl/>
        </w:rPr>
        <w:t xml:space="preserve">ای که ز بهر اطاعتت به مه و سال</w:t>
      </w:r>
    </w:p>
    <w:p>
      <w:pPr>
        <w:pStyle w:val="BookText"/>
      </w:pPr>
      <w:r>
        <w:rPr>
          <w:rFonts w:ascii="IRNazanin" w:hAnsi="IRNazanin" w:eastAsia="IRNazanin" w:cs="IRNazanin"/>
          <w:lang w:bidi="fa-IR"/>
          <w:color w:val="111111"/>
          <w:sz w:val="28"/>
          <w:szCs w:val="28"/>
          <w:rtl/>
        </w:rPr>
        <w:t xml:space="preserve">همچو دو خادم قضا شد و قدر آمد</w:t>
      </w:r>
    </w:p>
    <w:p>
      <w:pPr>
        <w:pStyle w:val="BookText"/>
      </w:pPr>
      <w:r>
        <w:rPr>
          <w:rFonts w:ascii="IRNazanin" w:hAnsi="IRNazanin" w:eastAsia="IRNazanin" w:cs="IRNazanin"/>
          <w:lang w:bidi="fa-IR"/>
          <w:color w:val="111111"/>
          <w:sz w:val="28"/>
          <w:szCs w:val="28"/>
          <w:rtl/>
        </w:rPr>
        <w:t xml:space="preserve">روزِ سپید و شبِ سیه پیِ امرت</w:t>
      </w:r>
    </w:p>
    <w:p>
      <w:pPr>
        <w:pStyle w:val="BookText"/>
      </w:pPr>
      <w:r>
        <w:rPr>
          <w:rFonts w:ascii="IRNazanin" w:hAnsi="IRNazanin" w:eastAsia="IRNazanin" w:cs="IRNazanin"/>
          <w:lang w:bidi="fa-IR"/>
          <w:color w:val="111111"/>
          <w:sz w:val="28"/>
          <w:szCs w:val="28"/>
          <w:rtl/>
        </w:rPr>
        <w:t xml:space="preserve">همچو دو عبد از قفای یکدگر آمد</w:t>
      </w:r>
    </w:p>
    <w:p>
      <w:pPr>
        <w:pStyle w:val="BookText"/>
      </w:pPr>
      <w:r>
        <w:rPr>
          <w:rFonts w:ascii="IRNazanin" w:hAnsi="IRNazanin" w:eastAsia="IRNazanin" w:cs="IRNazanin"/>
          <w:lang w:bidi="fa-IR"/>
          <w:color w:val="111111"/>
          <w:sz w:val="28"/>
          <w:szCs w:val="28"/>
          <w:rtl/>
        </w:rPr>
        <w:t xml:space="preserve">بود مزاجِ جهان به علّت و فاسد</w:t>
      </w:r>
    </w:p>
    <w:p>
      <w:pPr>
        <w:pStyle w:val="BookText"/>
      </w:pPr>
      <w:r>
        <w:rPr>
          <w:rFonts w:ascii="IRNazanin" w:hAnsi="IRNazanin" w:eastAsia="IRNazanin" w:cs="IRNazanin"/>
          <w:lang w:bidi="fa-IR"/>
          <w:color w:val="111111"/>
          <w:sz w:val="28"/>
          <w:szCs w:val="28"/>
          <w:rtl/>
        </w:rPr>
        <w:t xml:space="preserve">بهر علاجش، مسیحِ نامور آمد</w:t>
      </w:r>
    </w:p>
    <w:p>
      <w:pPr>
        <w:pStyle w:val="BookText"/>
      </w:pPr>
      <w:r>
        <w:rPr>
          <w:rFonts w:ascii="IRNazanin" w:hAnsi="IRNazanin" w:eastAsia="IRNazanin" w:cs="IRNazanin"/>
          <w:lang w:bidi="fa-IR"/>
          <w:color w:val="111111"/>
          <w:sz w:val="28"/>
          <w:szCs w:val="28"/>
          <w:rtl/>
        </w:rPr>
        <w:t xml:space="preserve">از پسِ خیرالبشر به عترت و امّت</w:t>
      </w:r>
    </w:p>
    <w:p>
      <w:pPr>
        <w:pStyle w:val="BookText"/>
      </w:pPr>
      <w:r>
        <w:rPr>
          <w:rFonts w:ascii="IRNazanin" w:hAnsi="IRNazanin" w:eastAsia="IRNazanin" w:cs="IRNazanin"/>
          <w:lang w:bidi="fa-IR"/>
          <w:color w:val="111111"/>
          <w:sz w:val="28"/>
          <w:szCs w:val="28"/>
          <w:rtl/>
        </w:rPr>
        <w:t xml:space="preserve">فتنه از آن هر سه خاصه از عمر آمد</w:t>
      </w:r>
    </w:p>
    <w:p>
      <w:pPr>
        <w:pStyle w:val="BookText"/>
      </w:pPr>
      <w:r>
        <w:rPr>
          <w:rFonts w:ascii="IRNazanin" w:hAnsi="IRNazanin" w:eastAsia="IRNazanin" w:cs="IRNazanin"/>
          <w:lang w:bidi="fa-IR"/>
          <w:color w:val="111111"/>
          <w:sz w:val="28"/>
          <w:szCs w:val="28"/>
          <w:rtl/>
        </w:rPr>
        <w:t xml:space="preserve">پیرو آنان از آن زمانه الی حال</w:t>
      </w:r>
    </w:p>
    <w:p>
      <w:pPr>
        <w:pStyle w:val="BookText"/>
      </w:pPr>
      <w:r>
        <w:rPr>
          <w:rFonts w:ascii="IRNazanin" w:hAnsi="IRNazanin" w:eastAsia="IRNazanin" w:cs="IRNazanin"/>
          <w:lang w:bidi="fa-IR"/>
          <w:color w:val="111111"/>
          <w:sz w:val="28"/>
          <w:szCs w:val="28"/>
          <w:rtl/>
        </w:rPr>
        <w:t xml:space="preserve">سعی نمودند فتنه تا به بر آمد</w:t>
      </w:r>
    </w:p>
    <w:p>
      <w:pPr>
        <w:pStyle w:val="BookText"/>
      </w:pPr>
      <w:r>
        <w:rPr>
          <w:rFonts w:ascii="IRNazanin" w:hAnsi="IRNazanin" w:eastAsia="IRNazanin" w:cs="IRNazanin"/>
          <w:lang w:bidi="fa-IR"/>
          <w:color w:val="111111"/>
          <w:sz w:val="28"/>
          <w:szCs w:val="28"/>
          <w:rtl/>
        </w:rPr>
        <w:t xml:space="preserve">این همه اختلافِ شیعه و سنّی</w:t>
      </w:r>
    </w:p>
    <w:p>
      <w:pPr>
        <w:pStyle w:val="BookText"/>
      </w:pPr>
      <w:r>
        <w:rPr>
          <w:rFonts w:ascii="IRNazanin" w:hAnsi="IRNazanin" w:eastAsia="IRNazanin" w:cs="IRNazanin"/>
          <w:lang w:bidi="fa-IR"/>
          <w:color w:val="111111"/>
          <w:sz w:val="28"/>
          <w:szCs w:val="28"/>
          <w:rtl/>
        </w:rPr>
        <w:t xml:space="preserve">باعثِ این شد که دین به صد صور آمد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 اسلام شد به ضعف، مبدّل</w:t>
      </w:r>
    </w:p>
    <w:p>
      <w:pPr>
        <w:pStyle w:val="BookText"/>
      </w:pPr>
      <w:r>
        <w:rPr>
          <w:rFonts w:ascii="IRNazanin" w:hAnsi="IRNazanin" w:eastAsia="IRNazanin" w:cs="IRNazanin"/>
          <w:lang w:bidi="fa-IR"/>
          <w:color w:val="111111"/>
          <w:sz w:val="28"/>
          <w:szCs w:val="28"/>
          <w:rtl/>
        </w:rPr>
        <w:t xml:space="preserve">کفر، جهان را گرفت و داد، بر آمد</w:t>
      </w:r>
    </w:p>
    <w:p>
      <w:pPr>
        <w:pStyle w:val="BookText"/>
      </w:pPr>
      <w:r>
        <w:rPr>
          <w:rFonts w:ascii="IRNazanin" w:hAnsi="IRNazanin" w:eastAsia="IRNazanin" w:cs="IRNazanin"/>
          <w:lang w:bidi="fa-IR"/>
          <w:color w:val="111111"/>
          <w:sz w:val="28"/>
          <w:szCs w:val="28"/>
          <w:rtl/>
        </w:rPr>
        <w:t xml:space="preserve">51- کیست که گوید به روبهان و محیلان؟</w:t>
      </w:r>
    </w:p>
    <w:p>
      <w:pPr>
        <w:pStyle w:val="BookText"/>
      </w:pPr>
      <w:r>
        <w:rPr>
          <w:rFonts w:ascii="IRNazanin" w:hAnsi="IRNazanin" w:eastAsia="IRNazanin" w:cs="IRNazanin"/>
          <w:lang w:bidi="fa-IR"/>
          <w:color w:val="111111"/>
          <w:sz w:val="28"/>
          <w:szCs w:val="28"/>
          <w:rtl/>
        </w:rPr>
        <w:t xml:space="preserve">«یکسو از راه دین» که شیر نر آمد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حدِّ بشر نیست مدح گفتنش ایرا</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از</w:t>
      </w:r>
      <w:r>
        <w:rPr>
          <w:rStyle w:val="FootnoteReference"/>
        </w:rPr>
        <w:footnoteReference w:id="158"/>
      </w:r>
      <w:r>
        <w:rPr>
          <w:rFonts w:ascii="IRNazanin" w:hAnsi="IRNazanin" w:eastAsia="IRNazanin" w:cs="IRNazanin"/>
          <w:lang w:bidi="fa-IR"/>
          <w:color w:val="111111"/>
          <w:sz w:val="28"/>
          <w:szCs w:val="28"/>
          <w:rtl/>
        </w:rPr>
        <w:t xml:space="preserve">شرف و قدر، فخرِ بوالبشر آمد</w:t>
      </w:r>
    </w:p>
    <w:p>
      <w:pPr>
        <w:pStyle w:val="BookText"/>
      </w:pPr>
      <w:r>
        <w:rPr>
          <w:rFonts w:ascii="IRNazanin" w:hAnsi="IRNazanin" w:eastAsia="IRNazanin" w:cs="IRNazanin"/>
          <w:lang w:bidi="fa-IR"/>
          <w:color w:val="111111"/>
          <w:sz w:val="28"/>
          <w:szCs w:val="28"/>
          <w:rtl/>
        </w:rPr>
        <w:t xml:space="preserve">ذرّه کجا ز آفتاب وصف نماید؟</w:t>
      </w:r>
    </w:p>
    <w:p>
      <w:pPr>
        <w:pStyle w:val="BookText"/>
      </w:pPr>
      <w:r>
        <w:rPr>
          <w:rFonts w:ascii="IRNazanin" w:hAnsi="IRNazanin" w:eastAsia="IRNazanin" w:cs="IRNazanin"/>
          <w:lang w:bidi="fa-IR"/>
          <w:color w:val="111111"/>
          <w:sz w:val="28"/>
          <w:szCs w:val="28"/>
          <w:rtl/>
        </w:rPr>
        <w:t xml:space="preserve">قطره چسان از بحار مدحگر آمد؟</w:t>
      </w:r>
    </w:p>
    <w:p>
      <w:pPr>
        <w:pStyle w:val="BookText"/>
      </w:pPr>
      <w:r>
        <w:rPr>
          <w:rFonts w:ascii="IRNazanin" w:hAnsi="IRNazanin" w:eastAsia="IRNazanin" w:cs="IRNazanin"/>
          <w:lang w:bidi="fa-IR"/>
          <w:color w:val="111111"/>
          <w:sz w:val="28"/>
          <w:szCs w:val="28"/>
          <w:rtl/>
        </w:rPr>
        <w:t xml:space="preserve">ختم کنم بر دعا از آن که دعاها</w:t>
      </w:r>
    </w:p>
    <w:p>
      <w:pPr>
        <w:pStyle w:val="BookText"/>
      </w:pPr>
      <w:r>
        <w:rPr>
          <w:rFonts w:ascii="IRNazanin" w:hAnsi="IRNazanin" w:eastAsia="IRNazanin" w:cs="IRNazanin"/>
          <w:lang w:bidi="fa-IR"/>
          <w:color w:val="111111"/>
          <w:sz w:val="28"/>
          <w:szCs w:val="28"/>
          <w:rtl/>
        </w:rPr>
        <w:t xml:space="preserve">وقتِ چنین مستجاب و با اثر آمد</w:t>
      </w:r>
    </w:p>
    <w:p>
      <w:pPr>
        <w:pStyle w:val="BookText"/>
      </w:pPr>
      <w:r>
        <w:rPr>
          <w:rFonts w:ascii="IRNazanin" w:hAnsi="IRNazanin" w:eastAsia="IRNazanin" w:cs="IRNazanin"/>
          <w:lang w:bidi="fa-IR"/>
          <w:color w:val="111111"/>
          <w:sz w:val="28"/>
          <w:szCs w:val="28"/>
          <w:rtl/>
        </w:rPr>
        <w:t xml:space="preserve">تا که فزون تر بود بهای زر و</w:t>
      </w:r>
      <w:r>
        <w:rPr>
          <w:rStyle w:val="FootnoteReference"/>
        </w:rPr>
        <w:footnoteReference w:id="159"/>
      </w:r>
      <w:r>
        <w:rPr>
          <w:rFonts w:ascii="IRNazanin" w:hAnsi="IRNazanin" w:eastAsia="IRNazanin" w:cs="IRNazanin"/>
          <w:lang w:bidi="fa-IR"/>
          <w:color w:val="111111"/>
          <w:sz w:val="28"/>
          <w:szCs w:val="28"/>
          <w:rtl/>
        </w:rPr>
        <w:t xml:space="preserve">سیم</w:t>
      </w:r>
    </w:p>
    <w:p>
      <w:pPr>
        <w:pStyle w:val="BookText"/>
      </w:pPr>
      <w:r>
        <w:rPr>
          <w:rFonts w:ascii="IRNazanin" w:hAnsi="IRNazanin" w:eastAsia="IRNazanin" w:cs="IRNazanin"/>
          <w:lang w:bidi="fa-IR"/>
          <w:color w:val="111111"/>
          <w:sz w:val="28"/>
          <w:szCs w:val="28"/>
          <w:rtl/>
        </w:rPr>
        <w:t xml:space="preserve">تا که ز معدن به دست، سیم و زر آمد</w:t>
      </w:r>
    </w:p>
    <w:p>
      <w:pPr>
        <w:pStyle w:val="BookText"/>
      </w:pPr>
      <w:r>
        <w:rPr>
          <w:rFonts w:ascii="IRNazanin" w:hAnsi="IRNazanin" w:eastAsia="IRNazanin" w:cs="IRNazanin"/>
          <w:lang w:bidi="fa-IR"/>
          <w:color w:val="111111"/>
          <w:sz w:val="28"/>
          <w:szCs w:val="28"/>
          <w:rtl/>
        </w:rPr>
        <w:t xml:space="preserve">میر دهد جای سیم، جایزه مان زر</w:t>
      </w:r>
    </w:p>
    <w:p>
      <w:pPr>
        <w:pStyle w:val="BookText"/>
      </w:pPr>
      <w:r>
        <w:rPr>
          <w:rFonts w:ascii="IRNazanin" w:hAnsi="IRNazanin" w:eastAsia="IRNazanin" w:cs="IRNazanin"/>
          <w:lang w:bidi="fa-IR"/>
          <w:color w:val="111111"/>
          <w:sz w:val="28"/>
          <w:szCs w:val="28"/>
          <w:rtl/>
        </w:rPr>
        <w:t xml:space="preserve">زر بود آری که نورِ هر بصر آمد</w:t>
      </w:r>
    </w:p>
    <w:p>
      <w:pPr>
        <w:pStyle w:val="BookText"/>
      </w:pPr>
      <w:r>
        <w:rPr>
          <w:rFonts w:ascii="IRNazanin" w:hAnsi="IRNazanin" w:eastAsia="IRNazanin" w:cs="IRNazanin"/>
          <w:lang w:bidi="fa-IR"/>
          <w:color w:val="111111"/>
          <w:sz w:val="28"/>
          <w:szCs w:val="28"/>
          <w:rtl/>
        </w:rPr>
        <w:t xml:space="preserve">در عوضِ نان و آبگوشت چه گویم</w:t>
      </w:r>
    </w:p>
    <w:p>
      <w:pPr>
        <w:pStyle w:val="BookText"/>
      </w:pPr>
      <w:r>
        <w:rPr>
          <w:rFonts w:ascii="IRNazanin" w:hAnsi="IRNazanin" w:eastAsia="IRNazanin" w:cs="IRNazanin"/>
          <w:lang w:bidi="fa-IR"/>
          <w:color w:val="111111"/>
          <w:sz w:val="28"/>
          <w:szCs w:val="28"/>
          <w:rtl/>
        </w:rPr>
        <w:t xml:space="preserve">برّه بگو راحت دل و جگر آمد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جمله به آمین و نور، لب بگشایند</w:t>
      </w:r>
    </w:p>
    <w:p>
      <w:pPr>
        <w:pStyle w:val="BookText"/>
      </w:pPr>
      <w:r>
        <w:rPr>
          <w:rFonts w:ascii="IRNazanin" w:hAnsi="IRNazanin" w:eastAsia="IRNazanin" w:cs="IRNazanin"/>
          <w:lang w:bidi="fa-IR"/>
          <w:color w:val="111111"/>
          <w:sz w:val="28"/>
          <w:szCs w:val="28"/>
          <w:rtl/>
        </w:rPr>
        <w:t xml:space="preserve">زان که دعایی بدیع</w:t>
      </w:r>
      <w:r>
        <w:rPr>
          <w:rStyle w:val="FootnoteReference"/>
        </w:rPr>
        <w:footnoteReference w:id="161"/>
      </w:r>
      <w:r>
        <w:rPr>
          <w:rFonts w:ascii="IRNazanin" w:hAnsi="IRNazanin" w:eastAsia="IRNazanin" w:cs="IRNazanin"/>
          <w:lang w:bidi="fa-IR"/>
          <w:color w:val="111111"/>
          <w:sz w:val="28"/>
          <w:szCs w:val="28"/>
          <w:rtl/>
        </w:rPr>
        <w:t xml:space="preserve">در نظر آمد</w:t>
      </w:r>
    </w:p>
    <w:p>
      <w:pPr>
        <w:pStyle w:val="BookText"/>
      </w:pPr>
      <w:r>
        <w:rPr>
          <w:rFonts w:ascii="IRNazanin" w:hAnsi="IRNazanin" w:eastAsia="IRNazanin" w:cs="IRNazanin"/>
          <w:lang w:bidi="fa-IR"/>
          <w:color w:val="111111"/>
          <w:sz w:val="28"/>
          <w:szCs w:val="28"/>
          <w:rtl/>
        </w:rPr>
        <w:t xml:space="preserve">(به جهت یادگار و شکون همه ساله</w:t>
      </w:r>
    </w:p>
    <w:p>
      <w:pPr>
        <w:pStyle w:val="BookText"/>
      </w:pPr>
      <w:r>
        <w:rPr>
          <w:rFonts w:ascii="IRNazanin" w:hAnsi="IRNazanin" w:eastAsia="IRNazanin" w:cs="IRNazanin"/>
          <w:lang w:bidi="fa-IR"/>
          <w:color w:val="111111"/>
          <w:sz w:val="28"/>
          <w:szCs w:val="28"/>
          <w:rtl/>
        </w:rPr>
        <w:t xml:space="preserve">امیر اصلان</w:t>
      </w:r>
      <w:r>
        <w:rPr>
          <w:rStyle w:val="FootnoteReference"/>
        </w:rPr>
        <w:footnoteReference w:id="162"/>
      </w:r>
      <w:r>
        <w:rPr>
          <w:rFonts w:ascii="IRNazanin" w:hAnsi="IRNazanin" w:eastAsia="IRNazanin" w:cs="IRNazanin"/>
          <w:lang w:bidi="fa-IR"/>
          <w:color w:val="111111"/>
          <w:sz w:val="28"/>
          <w:szCs w:val="28"/>
          <w:rtl/>
        </w:rPr>
        <w:t xml:space="preserve">دنبلی عرض کرد 1311)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6731_87454"/>
    <w:bookmarkEnd w:id="42"/>
    <w:p>
      <w:pPr>
        <w:pStyle w:val="Heading3"/>
      </w:pPr>
      <w:bookmarkStart w:id="602" w:name="_Toc63"/>
      <w:r>
        <w:t>ادیب میزا عبدالحسین خان مستوفی</w:t>
      </w:r>
      <w:bookmarkEnd w:id="602"/>
    </w:p>
    <w:p>
      <w:pPr>
        <w:pStyle w:val="Heading4"/>
      </w:pPr>
      <w:bookmarkStart w:id="603" w:name="_Toc64"/>
      <w:r>
        <w:t>اشاره</w:t>
      </w:r>
      <w:bookmarkEnd w:id="603"/>
    </w:p>
    <w:p>
      <w:pPr>
        <w:pStyle w:val="BookText"/>
      </w:pPr>
      <w:r>
        <w:rPr>
          <w:rFonts w:ascii="IRNazanin" w:hAnsi="IRNazanin" w:eastAsia="IRNazanin" w:cs="IRNazanin"/>
          <w:lang w:bidi="fa-IR"/>
          <w:color w:val="111111"/>
          <w:sz w:val="28"/>
          <w:szCs w:val="28"/>
          <w:rtl/>
        </w:rPr>
        <w:t xml:space="preserve">ادیب</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اسمش عبدالحسین خان است. در وزارت امورخارجه نایب دوّم. گاهی شعر می‌گفته. جز این یک قصیده، سخنی از وی نیافتم؛ همین را بنگاشتم:</w:t>
      </w:r>
    </w:p>
    <w:p>
      <w:pPr>
        <w:pStyle w:val="Heading4"/>
      </w:pPr>
      <w:bookmarkStart w:id="604" w:name="_Toc65"/>
      <w:r>
        <w:t>فی مدیحة القائم «عجّل اللّه فرجه»</w:t>
      </w:r>
      <w:bookmarkEnd w:id="604"/>
    </w:p>
    <w:p>
      <w:pPr>
        <w:pStyle w:val="BookText"/>
      </w:pPr>
      <w:r>
        <w:rPr>
          <w:rFonts w:ascii="IRNazanin" w:hAnsi="IRNazanin" w:eastAsia="IRNazanin" w:cs="IRNazanin"/>
          <w:lang w:bidi="fa-IR"/>
          <w:color w:val="111111"/>
          <w:sz w:val="28"/>
          <w:szCs w:val="28"/>
          <w:rtl/>
        </w:rPr>
        <w:t xml:space="preserve">بهاران باغ را از برف بزدود</w:t>
      </w:r>
    </w:p>
    <w:p>
      <w:pPr>
        <w:pStyle w:val="BookText"/>
      </w:pPr>
      <w:r>
        <w:rPr>
          <w:rFonts w:ascii="IRNazanin" w:hAnsi="IRNazanin" w:eastAsia="IRNazanin" w:cs="IRNazanin"/>
          <w:lang w:bidi="fa-IR"/>
          <w:color w:val="111111"/>
          <w:sz w:val="28"/>
          <w:szCs w:val="28"/>
          <w:rtl/>
        </w:rPr>
        <w:t xml:space="preserve">به جایش خیری و سوری بیندود</w:t>
      </w:r>
    </w:p>
    <w:p>
      <w:pPr>
        <w:pStyle w:val="BookText"/>
      </w:pPr>
      <w:r>
        <w:rPr>
          <w:rFonts w:ascii="IRNazanin" w:hAnsi="IRNazanin" w:eastAsia="IRNazanin" w:cs="IRNazanin"/>
          <w:lang w:bidi="fa-IR"/>
          <w:color w:val="111111"/>
          <w:sz w:val="28"/>
          <w:szCs w:val="28"/>
          <w:rtl/>
        </w:rPr>
        <w:t xml:space="preserve">چمن را زین سبب رونق فزون شد</w:t>
      </w:r>
    </w:p>
    <w:p>
      <w:pPr>
        <w:pStyle w:val="BookText"/>
      </w:pPr>
      <w:r>
        <w:rPr>
          <w:rFonts w:ascii="IRNazanin" w:hAnsi="IRNazanin" w:eastAsia="IRNazanin" w:cs="IRNazanin"/>
          <w:lang w:bidi="fa-IR"/>
          <w:color w:val="111111"/>
          <w:sz w:val="28"/>
          <w:szCs w:val="28"/>
          <w:rtl/>
        </w:rPr>
        <w:t xml:space="preserve">دمن را زین جهت قدری دگر بود</w:t>
      </w:r>
    </w:p>
    <w:p>
      <w:pPr>
        <w:pStyle w:val="BookText"/>
      </w:pPr>
      <w:r>
        <w:rPr>
          <w:rFonts w:ascii="IRNazanin" w:hAnsi="IRNazanin" w:eastAsia="IRNazanin" w:cs="IRNazanin"/>
          <w:lang w:bidi="fa-IR"/>
          <w:color w:val="111111"/>
          <w:sz w:val="28"/>
          <w:szCs w:val="28"/>
          <w:rtl/>
        </w:rPr>
        <w:t xml:space="preserve">تو گویی دُر فشاَند ابرِ آزار</w:t>
      </w:r>
    </w:p>
    <w:p>
      <w:pPr>
        <w:pStyle w:val="BookText"/>
      </w:pPr>
      <w:r>
        <w:rPr>
          <w:rFonts w:ascii="IRNazanin" w:hAnsi="IRNazanin" w:eastAsia="IRNazanin" w:cs="IRNazanin"/>
          <w:lang w:bidi="fa-IR"/>
          <w:color w:val="111111"/>
          <w:sz w:val="28"/>
          <w:szCs w:val="28"/>
          <w:rtl/>
        </w:rPr>
        <w:t xml:space="preserve">تو گویی مشک بیزد باد یا عود</w:t>
      </w:r>
    </w:p>
    <w:p>
      <w:pPr>
        <w:pStyle w:val="BookText"/>
      </w:pPr>
      <w:r>
        <w:rPr>
          <w:rFonts w:ascii="IRNazanin" w:hAnsi="IRNazanin" w:eastAsia="IRNazanin" w:cs="IRNazanin"/>
          <w:lang w:bidi="fa-IR"/>
          <w:color w:val="111111"/>
          <w:sz w:val="28"/>
          <w:szCs w:val="28"/>
          <w:rtl/>
        </w:rPr>
        <w:t xml:space="preserve">ز لاله خنده بینی در بساتین</w:t>
      </w:r>
    </w:p>
    <w:p>
      <w:pPr>
        <w:pStyle w:val="BookText"/>
      </w:pPr>
      <w:r>
        <w:rPr>
          <w:rFonts w:ascii="IRNazanin" w:hAnsi="IRNazanin" w:eastAsia="IRNazanin" w:cs="IRNazanin"/>
          <w:lang w:bidi="fa-IR"/>
          <w:color w:val="111111"/>
          <w:sz w:val="28"/>
          <w:szCs w:val="28"/>
          <w:rtl/>
        </w:rPr>
        <w:t xml:space="preserve">ز بلبل بشنوی آهنگِ داود</w:t>
      </w:r>
    </w:p>
    <w:p>
      <w:pPr>
        <w:pStyle w:val="BookText"/>
      </w:pPr>
      <w:r>
        <w:rPr>
          <w:rFonts w:ascii="IRNazanin" w:hAnsi="IRNazanin" w:eastAsia="IRNazanin" w:cs="IRNazanin"/>
          <w:lang w:bidi="fa-IR"/>
          <w:color w:val="111111"/>
          <w:sz w:val="28"/>
          <w:szCs w:val="28"/>
          <w:rtl/>
        </w:rPr>
        <w:t xml:space="preserve">زمین از سبزه پر یاقوت و مرجان</w:t>
      </w:r>
    </w:p>
    <w:p>
      <w:pPr>
        <w:pStyle w:val="BookText"/>
      </w:pPr>
      <w:r>
        <w:rPr>
          <w:rFonts w:ascii="IRNazanin" w:hAnsi="IRNazanin" w:eastAsia="IRNazanin" w:cs="IRNazanin"/>
          <w:lang w:bidi="fa-IR"/>
          <w:color w:val="111111"/>
          <w:sz w:val="28"/>
          <w:szCs w:val="28"/>
          <w:rtl/>
        </w:rPr>
        <w:t xml:space="preserve">هوا با ابر اندر گفت و اشنود</w:t>
      </w:r>
    </w:p>
    <w:p>
      <w:pPr>
        <w:pStyle w:val="BookText"/>
      </w:pPr>
      <w:r>
        <w:rPr>
          <w:rFonts w:ascii="IRNazanin" w:hAnsi="IRNazanin" w:eastAsia="IRNazanin" w:cs="IRNazanin"/>
          <w:lang w:bidi="fa-IR"/>
          <w:color w:val="111111"/>
          <w:sz w:val="28"/>
          <w:szCs w:val="28"/>
          <w:rtl/>
        </w:rPr>
        <w:t xml:space="preserve">عروسِ غنچه در گلزار، سرخوش</w:t>
      </w:r>
    </w:p>
    <w:p>
      <w:pPr>
        <w:pStyle w:val="BookText"/>
      </w:pPr>
      <w:r>
        <w:rPr>
          <w:rFonts w:ascii="IRNazanin" w:hAnsi="IRNazanin" w:eastAsia="IRNazanin" w:cs="IRNazanin"/>
          <w:lang w:bidi="fa-IR"/>
          <w:color w:val="111111"/>
          <w:sz w:val="28"/>
          <w:szCs w:val="28"/>
          <w:rtl/>
        </w:rPr>
        <w:t xml:space="preserve">سپرغم در کنارِ مرز، خشنود</w:t>
      </w:r>
    </w:p>
    <w:p>
      <w:pPr>
        <w:pStyle w:val="BookText"/>
      </w:pPr>
      <w:r>
        <w:rPr>
          <w:rFonts w:ascii="IRNazanin" w:hAnsi="IRNazanin" w:eastAsia="IRNazanin" w:cs="IRNazanin"/>
          <w:lang w:bidi="fa-IR"/>
          <w:color w:val="111111"/>
          <w:sz w:val="28"/>
          <w:szCs w:val="28"/>
          <w:rtl/>
        </w:rPr>
        <w:t xml:space="preserve">به تن دیبه بهشتی کرده گلشن</w:t>
      </w:r>
    </w:p>
    <w:p>
      <w:pPr>
        <w:pStyle w:val="BookText"/>
      </w:pPr>
      <w:r>
        <w:rPr>
          <w:rFonts w:ascii="IRNazanin" w:hAnsi="IRNazanin" w:eastAsia="IRNazanin" w:cs="IRNazanin"/>
          <w:lang w:bidi="fa-IR"/>
          <w:color w:val="111111"/>
          <w:sz w:val="28"/>
          <w:szCs w:val="28"/>
          <w:rtl/>
        </w:rPr>
        <w:t xml:space="preserve">وز این بر شوکتِ گلزار افزود</w:t>
      </w:r>
    </w:p>
    <w:p>
      <w:pPr>
        <w:pStyle w:val="BookText"/>
      </w:pPr>
      <w:r>
        <w:rPr>
          <w:rFonts w:ascii="IRNazanin" w:hAnsi="IRNazanin" w:eastAsia="IRNazanin" w:cs="IRNazanin"/>
          <w:lang w:bidi="fa-IR"/>
          <w:color w:val="111111"/>
          <w:sz w:val="28"/>
          <w:szCs w:val="28"/>
          <w:rtl/>
        </w:rPr>
        <w:t xml:space="preserve">بنفشه جامه عبّاسیان یافت</w:t>
      </w:r>
    </w:p>
    <w:p>
      <w:pPr>
        <w:pStyle w:val="BookText"/>
      </w:pPr>
      <w:r>
        <w:rPr>
          <w:rFonts w:ascii="IRNazanin" w:hAnsi="IRNazanin" w:eastAsia="IRNazanin" w:cs="IRNazanin"/>
          <w:lang w:bidi="fa-IR"/>
          <w:color w:val="111111"/>
          <w:sz w:val="28"/>
          <w:szCs w:val="28"/>
          <w:rtl/>
        </w:rPr>
        <w:t xml:space="preserve">شکوفه جیب از دینار اندود</w:t>
      </w:r>
    </w:p>
    <w:p>
      <w:pPr>
        <w:pStyle w:val="BookText"/>
      </w:pPr>
      <w:r>
        <w:rPr>
          <w:rFonts w:ascii="IRNazanin" w:hAnsi="IRNazanin" w:eastAsia="IRNazanin" w:cs="IRNazanin"/>
          <w:lang w:bidi="fa-IR"/>
          <w:color w:val="111111"/>
          <w:sz w:val="28"/>
          <w:szCs w:val="28"/>
          <w:rtl/>
        </w:rPr>
        <w:t xml:space="preserve">چمن رونق شکست از ساحتِ چین</w:t>
      </w:r>
    </w:p>
    <w:p>
      <w:pPr>
        <w:pStyle w:val="BookText"/>
      </w:pPr>
      <w:r>
        <w:rPr>
          <w:rFonts w:ascii="IRNazanin" w:hAnsi="IRNazanin" w:eastAsia="IRNazanin" w:cs="IRNazanin"/>
          <w:lang w:bidi="fa-IR"/>
          <w:color w:val="111111"/>
          <w:sz w:val="28"/>
          <w:szCs w:val="28"/>
          <w:rtl/>
        </w:rPr>
        <w:t xml:space="preserve">شقایق طعنه زد بر نارِ نمرود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 برخیز ای ماهِ دو هفته</w:t>
      </w:r>
    </w:p>
    <w:p>
      <w:pPr>
        <w:pStyle w:val="BookText"/>
      </w:pPr>
      <w:r>
        <w:rPr>
          <w:rFonts w:ascii="IRNazanin" w:hAnsi="IRNazanin" w:eastAsia="IRNazanin" w:cs="IRNazanin"/>
          <w:lang w:bidi="fa-IR"/>
          <w:color w:val="111111"/>
          <w:sz w:val="28"/>
          <w:szCs w:val="28"/>
          <w:rtl/>
        </w:rPr>
        <w:t xml:space="preserve">که جانم رنجه گشت و جسم، فرسود</w:t>
      </w:r>
    </w:p>
    <w:p>
      <w:pPr>
        <w:pStyle w:val="BookText"/>
      </w:pPr>
      <w:r>
        <w:rPr>
          <w:rFonts w:ascii="IRNazanin" w:hAnsi="IRNazanin" w:eastAsia="IRNazanin" w:cs="IRNazanin"/>
          <w:lang w:bidi="fa-IR"/>
          <w:color w:val="111111"/>
          <w:sz w:val="28"/>
          <w:szCs w:val="28"/>
          <w:rtl/>
        </w:rPr>
        <w:t xml:space="preserve">بده از آن شرابِ بُسّدین رنگ</w:t>
      </w:r>
    </w:p>
    <w:p>
      <w:pPr>
        <w:pStyle w:val="BookText"/>
      </w:pPr>
      <w:r>
        <w:rPr>
          <w:rFonts w:ascii="IRNazanin" w:hAnsi="IRNazanin" w:eastAsia="IRNazanin" w:cs="IRNazanin"/>
          <w:lang w:bidi="fa-IR"/>
          <w:color w:val="111111"/>
          <w:sz w:val="28"/>
          <w:szCs w:val="28"/>
          <w:rtl/>
        </w:rPr>
        <w:t xml:space="preserve">که کامم زان بگردد شکّر آلود</w:t>
      </w:r>
    </w:p>
    <w:p>
      <w:pPr>
        <w:pStyle w:val="BookText"/>
      </w:pPr>
      <w:r>
        <w:rPr>
          <w:rFonts w:ascii="IRNazanin" w:hAnsi="IRNazanin" w:eastAsia="IRNazanin" w:cs="IRNazanin"/>
          <w:lang w:bidi="fa-IR"/>
          <w:color w:val="111111"/>
          <w:sz w:val="28"/>
          <w:szCs w:val="28"/>
          <w:rtl/>
        </w:rPr>
        <w:t xml:space="preserve">بود خوش می به میلادِ تو، آری</w:t>
      </w:r>
    </w:p>
    <w:p>
      <w:pPr>
        <w:pStyle w:val="BookText"/>
      </w:pPr>
      <w:r>
        <w:rPr>
          <w:rFonts w:ascii="IRNazanin" w:hAnsi="IRNazanin" w:eastAsia="IRNazanin" w:cs="IRNazanin"/>
          <w:lang w:bidi="fa-IR"/>
          <w:color w:val="111111"/>
          <w:sz w:val="28"/>
          <w:szCs w:val="28"/>
          <w:rtl/>
        </w:rPr>
        <w:t xml:space="preserve">که گردد زو جنودِ کفر، نابود</w:t>
      </w:r>
    </w:p>
    <w:p>
      <w:pPr>
        <w:pStyle w:val="BookText"/>
      </w:pPr>
      <w:r>
        <w:rPr>
          <w:rFonts w:ascii="IRNazanin" w:hAnsi="IRNazanin" w:eastAsia="IRNazanin" w:cs="IRNazanin"/>
          <w:lang w:bidi="fa-IR"/>
          <w:color w:val="111111"/>
          <w:sz w:val="28"/>
          <w:szCs w:val="28"/>
          <w:rtl/>
        </w:rPr>
        <w:t xml:space="preserve">52- - شهی همنام با ختمِ رسولان</w:t>
      </w:r>
    </w:p>
    <w:p>
      <w:pPr>
        <w:pStyle w:val="BookText"/>
      </w:pPr>
      <w:r>
        <w:rPr>
          <w:rFonts w:ascii="IRNazanin" w:hAnsi="IRNazanin" w:eastAsia="IRNazanin" w:cs="IRNazanin"/>
          <w:lang w:bidi="fa-IR"/>
          <w:color w:val="111111"/>
          <w:sz w:val="28"/>
          <w:szCs w:val="28"/>
          <w:rtl/>
        </w:rPr>
        <w:t xml:space="preserve">از او بگرفت هستی، صورتِ بود</w:t>
      </w:r>
    </w:p>
    <w:p>
      <w:pPr>
        <w:pStyle w:val="BookText"/>
      </w:pPr>
      <w:r>
        <w:rPr>
          <w:rFonts w:ascii="IRNazanin" w:hAnsi="IRNazanin" w:eastAsia="IRNazanin" w:cs="IRNazanin"/>
          <w:lang w:bidi="fa-IR"/>
          <w:color w:val="111111"/>
          <w:sz w:val="28"/>
          <w:szCs w:val="28"/>
          <w:rtl/>
        </w:rPr>
        <w:t xml:space="preserve">از او آدم مکرّم گشت و با عز</w:t>
      </w:r>
    </w:p>
    <w:p>
      <w:pPr>
        <w:pStyle w:val="BookText"/>
      </w:pPr>
      <w:r>
        <w:rPr>
          <w:rFonts w:ascii="IRNazanin" w:hAnsi="IRNazanin" w:eastAsia="IRNazanin" w:cs="IRNazanin"/>
          <w:lang w:bidi="fa-IR"/>
          <w:color w:val="111111"/>
          <w:sz w:val="28"/>
          <w:szCs w:val="28"/>
          <w:rtl/>
        </w:rPr>
        <w:t xml:space="preserve">وز او ابلیس کافر گشت و مردود</w:t>
      </w:r>
    </w:p>
    <w:p>
      <w:pPr>
        <w:pStyle w:val="BookText"/>
      </w:pPr>
      <w:r>
        <w:rPr>
          <w:rFonts w:ascii="IRNazanin" w:hAnsi="IRNazanin" w:eastAsia="IRNazanin" w:cs="IRNazanin"/>
          <w:lang w:bidi="fa-IR"/>
          <w:color w:val="111111"/>
          <w:sz w:val="28"/>
          <w:szCs w:val="28"/>
          <w:rtl/>
        </w:rPr>
        <w:t xml:space="preserve">به پیشِ قدرِ او خورشیدِ رخشان</w:t>
      </w:r>
    </w:p>
    <w:p>
      <w:pPr>
        <w:pStyle w:val="BookText"/>
      </w:pPr>
      <w:r>
        <w:rPr>
          <w:rFonts w:ascii="IRNazanin" w:hAnsi="IRNazanin" w:eastAsia="IRNazanin" w:cs="IRNazanin"/>
          <w:lang w:bidi="fa-IR"/>
          <w:color w:val="111111"/>
          <w:sz w:val="28"/>
          <w:szCs w:val="28"/>
          <w:rtl/>
        </w:rPr>
        <w:t xml:space="preserve">یکی خفّاش وش با چشمِ مرمود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کمین چاکر مر او را خضر و یوشع</w:t>
      </w:r>
    </w:p>
    <w:p>
      <w:pPr>
        <w:pStyle w:val="BookText"/>
      </w:pPr>
      <w:r>
        <w:rPr>
          <w:rFonts w:ascii="IRNazanin" w:hAnsi="IRNazanin" w:eastAsia="IRNazanin" w:cs="IRNazanin"/>
          <w:lang w:bidi="fa-IR"/>
          <w:color w:val="111111"/>
          <w:sz w:val="28"/>
          <w:szCs w:val="28"/>
          <w:rtl/>
        </w:rPr>
        <w:t xml:space="preserve">کهین خادم مر او را شیث و داود</w:t>
      </w:r>
    </w:p>
    <w:p>
      <w:pPr>
        <w:pStyle w:val="BookText"/>
      </w:pPr>
      <w:r>
        <w:rPr>
          <w:rFonts w:ascii="IRNazanin" w:hAnsi="IRNazanin" w:eastAsia="IRNazanin" w:cs="IRNazanin"/>
          <w:lang w:bidi="fa-IR"/>
          <w:color w:val="111111"/>
          <w:sz w:val="28"/>
          <w:szCs w:val="28"/>
          <w:rtl/>
        </w:rPr>
        <w:t xml:space="preserve">به جیبِ او یدِ بیضای موسی علیه‌السلام</w:t>
      </w:r>
    </w:p>
    <w:p>
      <w:pPr>
        <w:pStyle w:val="BookText"/>
      </w:pPr>
      <w:r>
        <w:rPr>
          <w:rFonts w:ascii="IRNazanin" w:hAnsi="IRNazanin" w:eastAsia="IRNazanin" w:cs="IRNazanin"/>
          <w:lang w:bidi="fa-IR"/>
          <w:color w:val="111111"/>
          <w:sz w:val="28"/>
          <w:szCs w:val="28"/>
          <w:rtl/>
        </w:rPr>
        <w:t xml:space="preserve">دم عیسیش اندر کام، معقود</w:t>
      </w:r>
    </w:p>
    <w:p>
      <w:pPr>
        <w:pStyle w:val="BookText"/>
      </w:pPr>
      <w:r>
        <w:rPr>
          <w:rFonts w:ascii="IRNazanin" w:hAnsi="IRNazanin" w:eastAsia="IRNazanin" w:cs="IRNazanin"/>
          <w:lang w:bidi="fa-IR"/>
          <w:color w:val="111111"/>
          <w:sz w:val="28"/>
          <w:szCs w:val="28"/>
          <w:rtl/>
        </w:rPr>
        <w:t xml:space="preserve">به نزد علمِ او ایّوب، گمنام</w:t>
      </w:r>
    </w:p>
    <w:p>
      <w:pPr>
        <w:pStyle w:val="BookText"/>
      </w:pPr>
      <w:r>
        <w:rPr>
          <w:rFonts w:ascii="IRNazanin" w:hAnsi="IRNazanin" w:eastAsia="IRNazanin" w:cs="IRNazanin"/>
          <w:lang w:bidi="fa-IR"/>
          <w:color w:val="111111"/>
          <w:sz w:val="28"/>
          <w:szCs w:val="28"/>
          <w:rtl/>
        </w:rPr>
        <w:t xml:space="preserve">به پیش صبرِ او یعقوب، مفقود</w:t>
      </w:r>
    </w:p>
    <w:p>
      <w:pPr>
        <w:pStyle w:val="BookText"/>
      </w:pPr>
      <w:r>
        <w:rPr>
          <w:rFonts w:ascii="IRNazanin" w:hAnsi="IRNazanin" w:eastAsia="IRNazanin" w:cs="IRNazanin"/>
          <w:lang w:bidi="fa-IR"/>
          <w:color w:val="111111"/>
          <w:sz w:val="28"/>
          <w:szCs w:val="28"/>
          <w:rtl/>
        </w:rPr>
        <w:t xml:space="preserve">کرم از دستِ او بگرفته هستی</w:t>
      </w:r>
    </w:p>
    <w:p>
      <w:pPr>
        <w:pStyle w:val="BookText"/>
      </w:pPr>
      <w:r>
        <w:rPr>
          <w:rFonts w:ascii="IRNazanin" w:hAnsi="IRNazanin" w:eastAsia="IRNazanin" w:cs="IRNazanin"/>
          <w:lang w:bidi="fa-IR"/>
          <w:color w:val="111111"/>
          <w:sz w:val="28"/>
          <w:szCs w:val="28"/>
          <w:rtl/>
        </w:rPr>
        <w:t xml:space="preserve">عطا از فیضِ او گردیده موجود</w:t>
      </w:r>
    </w:p>
    <w:p>
      <w:pPr>
        <w:pStyle w:val="BookText"/>
      </w:pPr>
      <w:r>
        <w:rPr>
          <w:rFonts w:ascii="IRNazanin" w:hAnsi="IRNazanin" w:eastAsia="IRNazanin" w:cs="IRNazanin"/>
          <w:lang w:bidi="fa-IR"/>
          <w:color w:val="111111"/>
          <w:sz w:val="28"/>
          <w:szCs w:val="28"/>
          <w:rtl/>
        </w:rPr>
        <w:t xml:space="preserve">جهان از عدلِ او سرسبز گردد</w:t>
      </w:r>
    </w:p>
    <w:p>
      <w:pPr>
        <w:pStyle w:val="BookText"/>
      </w:pPr>
      <w:r>
        <w:rPr>
          <w:rFonts w:ascii="IRNazanin" w:hAnsi="IRNazanin" w:eastAsia="IRNazanin" w:cs="IRNazanin"/>
          <w:lang w:bidi="fa-IR"/>
          <w:color w:val="111111"/>
          <w:sz w:val="28"/>
          <w:szCs w:val="28"/>
          <w:rtl/>
        </w:rPr>
        <w:t xml:space="preserve">چنان کز ظلم و عدوان بود محدود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 از بیم او در چاهِ حیرت</w:t>
      </w:r>
    </w:p>
    <w:p>
      <w:pPr>
        <w:pStyle w:val="BookText"/>
      </w:pPr>
      <w:r>
        <w:rPr>
          <w:rFonts w:ascii="IRNazanin" w:hAnsi="IRNazanin" w:eastAsia="IRNazanin" w:cs="IRNazanin"/>
          <w:lang w:bidi="fa-IR"/>
          <w:color w:val="111111"/>
          <w:sz w:val="28"/>
          <w:szCs w:val="28"/>
          <w:rtl/>
        </w:rPr>
        <w:t xml:space="preserve">ولی از مهر او بر جاه مسعود</w:t>
      </w:r>
    </w:p>
    <w:p>
      <w:pPr>
        <w:pStyle w:val="BookText"/>
      </w:pPr>
      <w:r>
        <w:rPr>
          <w:rFonts w:ascii="IRNazanin" w:hAnsi="IRNazanin" w:eastAsia="IRNazanin" w:cs="IRNazanin"/>
          <w:lang w:bidi="fa-IR"/>
          <w:color w:val="111111"/>
          <w:sz w:val="28"/>
          <w:szCs w:val="28"/>
          <w:rtl/>
        </w:rPr>
        <w:t xml:space="preserve">وعیدِ دشمنش هر هفت دوزخ</w:t>
      </w:r>
    </w:p>
    <w:p>
      <w:pPr>
        <w:pStyle w:val="BookText"/>
      </w:pPr>
      <w:r>
        <w:rPr>
          <w:rFonts w:ascii="IRNazanin" w:hAnsi="IRNazanin" w:eastAsia="IRNazanin" w:cs="IRNazanin"/>
          <w:lang w:bidi="fa-IR"/>
          <w:color w:val="111111"/>
          <w:sz w:val="28"/>
          <w:szCs w:val="28"/>
          <w:rtl/>
        </w:rPr>
        <w:t xml:space="preserve">نصیبِ دوستش فردوسِ موعود</w:t>
      </w:r>
    </w:p>
    <w:p>
      <w:pPr>
        <w:pStyle w:val="BookText"/>
      </w:pPr>
      <w:r>
        <w:rPr>
          <w:rFonts w:ascii="IRNazanin" w:hAnsi="IRNazanin" w:eastAsia="IRNazanin" w:cs="IRNazanin"/>
          <w:lang w:bidi="fa-IR"/>
          <w:color w:val="111111"/>
          <w:sz w:val="28"/>
          <w:szCs w:val="28"/>
          <w:rtl/>
        </w:rPr>
        <w:t xml:space="preserve">ز فرّ او فلک را شأن و شوکت</w:t>
      </w:r>
    </w:p>
    <w:p>
      <w:pPr>
        <w:pStyle w:val="BookText"/>
      </w:pPr>
      <w:r>
        <w:rPr>
          <w:rFonts w:ascii="IRNazanin" w:hAnsi="IRNazanin" w:eastAsia="IRNazanin" w:cs="IRNazanin"/>
          <w:lang w:bidi="fa-IR"/>
          <w:color w:val="111111"/>
          <w:sz w:val="28"/>
          <w:szCs w:val="28"/>
          <w:rtl/>
        </w:rPr>
        <w:t xml:space="preserve">ز بیمش نارِ دوزخ گشته مخمود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از او اسرارِ حکمت گشته ظاهر</w:t>
      </w:r>
    </w:p>
    <w:p>
      <w:pPr>
        <w:pStyle w:val="BookText"/>
      </w:pPr>
      <w:r>
        <w:rPr>
          <w:rFonts w:ascii="IRNazanin" w:hAnsi="IRNazanin" w:eastAsia="IRNazanin" w:cs="IRNazanin"/>
          <w:lang w:bidi="fa-IR"/>
          <w:color w:val="111111"/>
          <w:sz w:val="28"/>
          <w:szCs w:val="28"/>
          <w:rtl/>
        </w:rPr>
        <w:t xml:space="preserve">از او آثارِ قدرت گشته مشهود</w:t>
      </w:r>
    </w:p>
    <w:p>
      <w:pPr>
        <w:pStyle w:val="BookText"/>
      </w:pPr>
      <w:r>
        <w:rPr>
          <w:rFonts w:ascii="IRNazanin" w:hAnsi="IRNazanin" w:eastAsia="IRNazanin" w:cs="IRNazanin"/>
          <w:lang w:bidi="fa-IR"/>
          <w:color w:val="111111"/>
          <w:sz w:val="28"/>
          <w:szCs w:val="28"/>
          <w:rtl/>
        </w:rPr>
        <w:t xml:space="preserve">نه واجب بود لیک از وی جدا نیست</w:t>
      </w:r>
    </w:p>
    <w:p>
      <w:pPr>
        <w:pStyle w:val="BookText"/>
      </w:pPr>
      <w:r>
        <w:rPr>
          <w:rFonts w:ascii="IRNazanin" w:hAnsi="IRNazanin" w:eastAsia="IRNazanin" w:cs="IRNazanin"/>
          <w:lang w:bidi="fa-IR"/>
          <w:color w:val="111111"/>
          <w:sz w:val="28"/>
          <w:szCs w:val="28"/>
          <w:rtl/>
        </w:rPr>
        <w:t xml:space="preserve">نه معبود او ولیکن هست معبود</w:t>
      </w:r>
    </w:p>
    <w:p>
      <w:pPr>
        <w:pStyle w:val="BookText"/>
      </w:pPr>
      <w:r>
        <w:rPr>
          <w:rFonts w:ascii="IRNazanin" w:hAnsi="IRNazanin" w:eastAsia="IRNazanin" w:cs="IRNazanin"/>
          <w:lang w:bidi="fa-IR"/>
          <w:color w:val="111111"/>
          <w:sz w:val="28"/>
          <w:szCs w:val="28"/>
          <w:rtl/>
        </w:rPr>
        <w:t xml:space="preserve">نه صانع لیک صنعِ اوست عالم</w:t>
      </w:r>
    </w:p>
    <w:p>
      <w:pPr>
        <w:pStyle w:val="BookText"/>
      </w:pPr>
      <w:r>
        <w:rPr>
          <w:rFonts w:ascii="IRNazanin" w:hAnsi="IRNazanin" w:eastAsia="IRNazanin" w:cs="IRNazanin"/>
          <w:lang w:bidi="fa-IR"/>
          <w:color w:val="111111"/>
          <w:sz w:val="28"/>
          <w:szCs w:val="28"/>
          <w:rtl/>
        </w:rPr>
        <w:t xml:space="preserve">ز هستی صورتِ اوی است مقصود</w:t>
      </w:r>
    </w:p>
    <w:p>
      <w:pPr>
        <w:pStyle w:val="BookText"/>
      </w:pPr>
      <w:r>
        <w:rPr>
          <w:rFonts w:ascii="IRNazanin" w:hAnsi="IRNazanin" w:eastAsia="IRNazanin" w:cs="IRNazanin"/>
          <w:lang w:bidi="fa-IR"/>
          <w:color w:val="111111"/>
          <w:sz w:val="28"/>
          <w:szCs w:val="28"/>
          <w:rtl/>
        </w:rPr>
        <w:t xml:space="preserve">مرا معذور دارند اهلِ دانش</w:t>
      </w:r>
    </w:p>
    <w:p>
      <w:pPr>
        <w:pStyle w:val="BookText"/>
      </w:pPr>
      <w:r>
        <w:rPr>
          <w:rFonts w:ascii="IRNazanin" w:hAnsi="IRNazanin" w:eastAsia="IRNazanin" w:cs="IRNazanin"/>
          <w:lang w:bidi="fa-IR"/>
          <w:color w:val="111111"/>
          <w:sz w:val="28"/>
          <w:szCs w:val="28"/>
          <w:rtl/>
        </w:rPr>
        <w:t xml:space="preserve">اگر دال آمده با ذال منضود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الا تا بحر باشد در تموّج</w:t>
      </w:r>
    </w:p>
    <w:p>
      <w:pPr>
        <w:pStyle w:val="BookText"/>
      </w:pPr>
      <w:r>
        <w:rPr>
          <w:rFonts w:ascii="IRNazanin" w:hAnsi="IRNazanin" w:eastAsia="IRNazanin" w:cs="IRNazanin"/>
          <w:lang w:bidi="fa-IR"/>
          <w:color w:val="111111"/>
          <w:sz w:val="28"/>
          <w:szCs w:val="28"/>
          <w:rtl/>
        </w:rPr>
        <w:t xml:space="preserve">الا تا پاک یزدان است معبود</w:t>
      </w:r>
    </w:p>
    <w:p>
      <w:pPr>
        <w:pStyle w:val="BookText"/>
      </w:pPr>
      <w:r>
        <w:rPr>
          <w:rFonts w:ascii="IRNazanin" w:hAnsi="IRNazanin" w:eastAsia="IRNazanin" w:cs="IRNazanin"/>
          <w:lang w:bidi="fa-IR"/>
          <w:color w:val="111111"/>
          <w:sz w:val="28"/>
          <w:szCs w:val="28"/>
          <w:rtl/>
        </w:rPr>
        <w:t xml:space="preserve">ولیّش را به دل بر، عیش و شادی</w:t>
      </w:r>
    </w:p>
    <w:p>
      <w:pPr>
        <w:pStyle w:val="BookText"/>
      </w:pPr>
      <w:r>
        <w:rPr>
          <w:rFonts w:ascii="IRNazanin" w:hAnsi="IRNazanin" w:eastAsia="IRNazanin" w:cs="IRNazanin"/>
          <w:lang w:bidi="fa-IR"/>
          <w:color w:val="111111"/>
          <w:sz w:val="28"/>
          <w:szCs w:val="28"/>
          <w:rtl/>
        </w:rPr>
        <w:t xml:space="preserve">حسودش را به تن بر، نارِ اخدود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6731_87457"/>
    <w:bookmarkEnd w:id="43"/>
    <w:p>
      <w:pPr>
        <w:pStyle w:val="Heading3"/>
      </w:pPr>
      <w:bookmarkStart w:id="605" w:name="_Toc66"/>
      <w:r>
        <w:t>ادیب [کرمانی]</w:t>
      </w:r>
      <w:bookmarkEnd w:id="605"/>
    </w:p>
    <w:p>
      <w:pPr>
        <w:pStyle w:val="Heading4"/>
      </w:pPr>
      <w:bookmarkStart w:id="606" w:name="_Toc67"/>
      <w:r>
        <w:t>اشاره</w:t>
      </w:r>
      <w:bookmarkEnd w:id="606"/>
    </w:p>
    <w:p>
      <w:pPr>
        <w:pStyle w:val="BookText"/>
      </w:pPr>
      <w:r>
        <w:rPr>
          <w:rFonts w:ascii="IRNazanin" w:hAnsi="IRNazanin" w:eastAsia="IRNazanin" w:cs="IRNazanin"/>
          <w:lang w:bidi="fa-IR"/>
          <w:color w:val="111111"/>
          <w:sz w:val="28"/>
          <w:szCs w:val="28"/>
          <w:rtl/>
        </w:rPr>
        <w:t xml:space="preserve">ادیب [کرمانی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غلام حسین، لقبش افضل الملک، از اهالی کرمان، سالیان دراز است که در تهران است. تازی و دری هر دو را نیکو می‌سراید. این قصیده پارسی به ضمیمه دو قصیده تازی از وی نگاشتم:</w:t>
      </w:r>
    </w:p>
    <w:p>
      <w:pPr>
        <w:pStyle w:val="Heading4"/>
      </w:pPr>
      <w:bookmarkStart w:id="607" w:name="_Toc68"/>
      <w:r>
        <w:t>فی مدیحة القائم «عجّل اللّه فرجه</w:t>
      </w:r>
      <w:bookmarkEnd w:id="607"/>
    </w:p>
    <w:p>
      <w:pPr>
        <w:pStyle w:val="Heading5"/>
      </w:pPr>
      <w:bookmarkStart w:id="608" w:name="_Toc69"/>
      <w:r>
        <w:t>اشاره</w:t>
      </w:r>
      <w:bookmarkEnd w:id="608"/>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68"/>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آن که اسیرِ کمندِ زلفِ نگار است</w:t>
      </w:r>
    </w:p>
    <w:p>
      <w:pPr>
        <w:pStyle w:val="BookText"/>
      </w:pPr>
      <w:r>
        <w:rPr>
          <w:rFonts w:ascii="IRNazanin" w:hAnsi="IRNazanin" w:eastAsia="IRNazanin" w:cs="IRNazanin"/>
          <w:lang w:bidi="fa-IR"/>
          <w:color w:val="111111"/>
          <w:sz w:val="28"/>
          <w:szCs w:val="28"/>
          <w:rtl/>
        </w:rPr>
        <w:t xml:space="preserve">بر دهنِ مارِ جانْ گزای شکار است</w:t>
      </w:r>
    </w:p>
    <w:p>
      <w:pPr>
        <w:pStyle w:val="BookText"/>
      </w:pPr>
      <w:r>
        <w:rPr>
          <w:rFonts w:ascii="IRNazanin" w:hAnsi="IRNazanin" w:eastAsia="IRNazanin" w:cs="IRNazanin"/>
          <w:lang w:bidi="fa-IR"/>
          <w:color w:val="111111"/>
          <w:sz w:val="28"/>
          <w:szCs w:val="28"/>
          <w:rtl/>
        </w:rPr>
        <w:t xml:space="preserve">رویِ بتان چیست نزد مردِ خردمند؟</w:t>
      </w:r>
    </w:p>
    <w:p>
      <w:pPr>
        <w:pStyle w:val="BookText"/>
      </w:pPr>
      <w:r>
        <w:rPr>
          <w:rFonts w:ascii="IRNazanin" w:hAnsi="IRNazanin" w:eastAsia="IRNazanin" w:cs="IRNazanin"/>
          <w:lang w:bidi="fa-IR"/>
          <w:color w:val="111111"/>
          <w:sz w:val="28"/>
          <w:szCs w:val="28"/>
          <w:rtl/>
        </w:rPr>
        <w:t xml:space="preserve">ژرف بدو بر نگر که نقشِ جدار است</w:t>
      </w:r>
    </w:p>
    <w:p>
      <w:pPr>
        <w:pStyle w:val="BookText"/>
      </w:pPr>
      <w:r>
        <w:rPr>
          <w:rFonts w:ascii="IRNazanin" w:hAnsi="IRNazanin" w:eastAsia="IRNazanin" w:cs="IRNazanin"/>
          <w:lang w:bidi="fa-IR"/>
          <w:color w:val="111111"/>
          <w:sz w:val="28"/>
          <w:szCs w:val="28"/>
          <w:rtl/>
        </w:rPr>
        <w:t xml:space="preserve">چند گزافه کنی ز طرّه طرّار؟</w:t>
      </w:r>
    </w:p>
    <w:p>
      <w:pPr>
        <w:pStyle w:val="BookText"/>
      </w:pPr>
      <w:r>
        <w:rPr>
          <w:rFonts w:ascii="IRNazanin" w:hAnsi="IRNazanin" w:eastAsia="IRNazanin" w:cs="IRNazanin"/>
          <w:lang w:bidi="fa-IR"/>
          <w:color w:val="111111"/>
          <w:sz w:val="28"/>
          <w:szCs w:val="28"/>
          <w:rtl/>
        </w:rPr>
        <w:t xml:space="preserve">چند سرایی که زلف پیچان مار است؟</w:t>
      </w:r>
    </w:p>
    <w:p>
      <w:pPr>
        <w:pStyle w:val="BookText"/>
      </w:pPr>
      <w:r>
        <w:rPr>
          <w:rFonts w:ascii="Amiri" w:hAnsi="Amiri" w:eastAsia="Amiri" w:cs="Amiri"/>
          <w:lang w:bidi="ar-SA"/>
          <w:color w:val="111111"/>
          <w:sz w:val="28"/>
          <w:szCs w:val="28"/>
          <w:rtl/>
        </w:rPr>
        <w:t xml:space="preserve">تابعِ نفس و زبونِ دهرِ خرابی</w:t>
      </w:r>
    </w:p>
    <w:p>
      <w:pPr>
        <w:pStyle w:val="BookText"/>
      </w:pPr>
      <w:r>
        <w:rPr>
          <w:rFonts w:ascii="IRNazanin" w:hAnsi="IRNazanin" w:eastAsia="IRNazanin" w:cs="IRNazanin"/>
          <w:lang w:bidi="fa-IR"/>
          <w:color w:val="111111"/>
          <w:sz w:val="28"/>
          <w:szCs w:val="28"/>
          <w:rtl/>
        </w:rPr>
        <w:t xml:space="preserve">زی خردت ای پسر نه راهِ گذار است</w:t>
      </w:r>
    </w:p>
    <w:p>
      <w:pPr>
        <w:pStyle w:val="BookText"/>
      </w:pPr>
      <w:r>
        <w:rPr>
          <w:rFonts w:ascii="IRNazanin" w:hAnsi="IRNazanin" w:eastAsia="IRNazanin" w:cs="IRNazanin"/>
          <w:lang w:bidi="fa-IR"/>
          <w:color w:val="111111"/>
          <w:sz w:val="28"/>
          <w:szCs w:val="28"/>
          <w:rtl/>
        </w:rPr>
        <w:t xml:space="preserve">53- آن که نپذرفت گفتِ بخردِ هشیار</w:t>
      </w:r>
    </w:p>
    <w:p>
      <w:pPr>
        <w:pStyle w:val="BookText"/>
      </w:pPr>
      <w:r>
        <w:rPr>
          <w:rFonts w:ascii="IRNazanin" w:hAnsi="IRNazanin" w:eastAsia="IRNazanin" w:cs="IRNazanin"/>
          <w:lang w:bidi="fa-IR"/>
          <w:color w:val="111111"/>
          <w:sz w:val="28"/>
          <w:szCs w:val="28"/>
          <w:rtl/>
        </w:rPr>
        <w:t xml:space="preserve">آن که ره و رسمِ کار خویش نیارست</w:t>
      </w:r>
    </w:p>
    <w:p>
      <w:pPr>
        <w:pStyle w:val="BookText"/>
      </w:pPr>
      <w:r>
        <w:rPr>
          <w:rFonts w:ascii="IRNazanin" w:hAnsi="IRNazanin" w:eastAsia="IRNazanin" w:cs="IRNazanin"/>
          <w:lang w:bidi="fa-IR"/>
          <w:color w:val="111111"/>
          <w:sz w:val="28"/>
          <w:szCs w:val="28"/>
          <w:rtl/>
        </w:rPr>
        <w:t xml:space="preserve">گفت نتاند،</w:t>
      </w:r>
      <w:r>
        <w:rPr>
          <w:rStyle w:val="FootnoteReference"/>
        </w:rPr>
        <w:footnoteReference w:id="170"/>
      </w:r>
      <w:r>
        <w:rPr>
          <w:rFonts w:ascii="IRNazanin" w:hAnsi="IRNazanin" w:eastAsia="IRNazanin" w:cs="IRNazanin"/>
          <w:lang w:bidi="fa-IR"/>
          <w:color w:val="111111"/>
          <w:sz w:val="28"/>
          <w:szCs w:val="28"/>
          <w:rtl/>
        </w:rPr>
        <w:t xml:space="preserve">مگر بدانچه</w:t>
      </w:r>
      <w:r>
        <w:rPr>
          <w:rStyle w:val="FootnoteReference"/>
        </w:rPr>
        <w:footnoteReference w:id="171"/>
      </w:r>
      <w:r>
        <w:rPr>
          <w:rFonts w:ascii="IRNazanin" w:hAnsi="IRNazanin" w:eastAsia="IRNazanin" w:cs="IRNazanin"/>
          <w:lang w:bidi="fa-IR"/>
          <w:color w:val="111111"/>
          <w:sz w:val="28"/>
          <w:szCs w:val="28"/>
          <w:rtl/>
        </w:rPr>
        <w:t xml:space="preserve">پلید است</w:t>
      </w:r>
    </w:p>
    <w:p>
      <w:pPr>
        <w:pStyle w:val="BookText"/>
      </w:pPr>
      <w:r>
        <w:rPr>
          <w:rFonts w:ascii="IRNazanin" w:hAnsi="IRNazanin" w:eastAsia="IRNazanin" w:cs="IRNazanin"/>
          <w:lang w:bidi="fa-IR"/>
          <w:color w:val="111111"/>
          <w:sz w:val="28"/>
          <w:szCs w:val="28"/>
          <w:rtl/>
        </w:rPr>
        <w:t xml:space="preserve">کرد نیارد، مگر بدانچه</w:t>
      </w:r>
      <w:r>
        <w:rPr>
          <w:rStyle w:val="FootnoteReference"/>
        </w:rPr>
        <w:footnoteReference w:id="172"/>
      </w:r>
      <w:r>
        <w:rPr>
          <w:rFonts w:ascii="IRNazanin" w:hAnsi="IRNazanin" w:eastAsia="IRNazanin" w:cs="IRNazanin"/>
          <w:lang w:bidi="fa-IR"/>
          <w:color w:val="111111"/>
          <w:sz w:val="28"/>
          <w:szCs w:val="28"/>
          <w:rtl/>
        </w:rPr>
        <w:t xml:space="preserve">عوار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بیشی و کمّی بهل در این تلِ خاکی</w:t>
      </w:r>
    </w:p>
    <w:p>
      <w:pPr>
        <w:pStyle w:val="BookText"/>
      </w:pPr>
      <w:r>
        <w:rPr>
          <w:rFonts w:ascii="IRNazanin" w:hAnsi="IRNazanin" w:eastAsia="IRNazanin" w:cs="IRNazanin"/>
          <w:lang w:bidi="fa-IR"/>
          <w:color w:val="111111"/>
          <w:sz w:val="28"/>
          <w:szCs w:val="28"/>
          <w:rtl/>
        </w:rPr>
        <w:t xml:space="preserve">کت به سوی آخرت، همه سر و کار است</w:t>
      </w:r>
    </w:p>
    <w:p>
      <w:pPr>
        <w:pStyle w:val="BookText"/>
      </w:pPr>
      <w:r>
        <w:rPr>
          <w:rFonts w:ascii="IRNazanin" w:hAnsi="IRNazanin" w:eastAsia="IRNazanin" w:cs="IRNazanin"/>
          <w:lang w:bidi="fa-IR"/>
          <w:color w:val="111111"/>
          <w:sz w:val="28"/>
          <w:szCs w:val="28"/>
          <w:rtl/>
        </w:rPr>
        <w:t xml:space="preserve">پوست رها کن ز خود که مغز بیابی</w:t>
      </w:r>
    </w:p>
    <w:p>
      <w:pPr>
        <w:pStyle w:val="BookText"/>
      </w:pPr>
      <w:r>
        <w:rPr>
          <w:rFonts w:ascii="IRNazanin" w:hAnsi="IRNazanin" w:eastAsia="IRNazanin" w:cs="IRNazanin"/>
          <w:lang w:bidi="fa-IR"/>
          <w:color w:val="111111"/>
          <w:sz w:val="28"/>
          <w:szCs w:val="28"/>
          <w:rtl/>
        </w:rPr>
        <w:t xml:space="preserve">تنت رها کن که جانت ناصر و یار است</w:t>
      </w:r>
    </w:p>
    <w:p>
      <w:pPr>
        <w:pStyle w:val="BookText"/>
      </w:pPr>
      <w:r>
        <w:rPr>
          <w:rFonts w:ascii="IRNazanin" w:hAnsi="IRNazanin" w:eastAsia="IRNazanin" w:cs="IRNazanin"/>
          <w:lang w:bidi="fa-IR"/>
          <w:color w:val="111111"/>
          <w:sz w:val="28"/>
          <w:szCs w:val="28"/>
          <w:rtl/>
        </w:rPr>
        <w:t xml:space="preserve">جانت یکی گوهری است در صدفِ تن</w:t>
      </w:r>
    </w:p>
    <w:p>
      <w:pPr>
        <w:pStyle w:val="BookText"/>
      </w:pPr>
      <w:r>
        <w:rPr>
          <w:rFonts w:ascii="IRNazanin" w:hAnsi="IRNazanin" w:eastAsia="IRNazanin" w:cs="IRNazanin"/>
          <w:lang w:bidi="fa-IR"/>
          <w:color w:val="111111"/>
          <w:sz w:val="28"/>
          <w:szCs w:val="28"/>
          <w:rtl/>
        </w:rPr>
        <w:t xml:space="preserve">گوهر زی عاقلان، هگرز نه خوار است</w:t>
      </w:r>
    </w:p>
    <w:p>
      <w:pPr>
        <w:pStyle w:val="BookText"/>
      </w:pPr>
      <w:r>
        <w:rPr>
          <w:rFonts w:ascii="IRNazanin" w:hAnsi="IRNazanin" w:eastAsia="IRNazanin" w:cs="IRNazanin"/>
          <w:lang w:bidi="fa-IR"/>
          <w:color w:val="111111"/>
          <w:sz w:val="28"/>
          <w:szCs w:val="28"/>
          <w:rtl/>
        </w:rPr>
        <w:t xml:space="preserve">چندت بر سر هوای روزِ جوانی؟</w:t>
      </w:r>
    </w:p>
    <w:p>
      <w:pPr>
        <w:pStyle w:val="BookText"/>
      </w:pPr>
      <w:r>
        <w:rPr>
          <w:rFonts w:ascii="IRNazanin" w:hAnsi="IRNazanin" w:eastAsia="IRNazanin" w:cs="IRNazanin"/>
          <w:lang w:bidi="fa-IR"/>
          <w:color w:val="111111"/>
          <w:sz w:val="28"/>
          <w:szCs w:val="28"/>
          <w:rtl/>
        </w:rPr>
        <w:t xml:space="preserve">چندت در دل امیدِ بوس و کنار است؟</w:t>
      </w:r>
    </w:p>
    <w:p>
      <w:pPr>
        <w:pStyle w:val="BookText"/>
      </w:pPr>
      <w:r>
        <w:rPr>
          <w:rFonts w:ascii="IRNazanin" w:hAnsi="IRNazanin" w:eastAsia="IRNazanin" w:cs="IRNazanin"/>
          <w:lang w:bidi="fa-IR"/>
          <w:color w:val="111111"/>
          <w:sz w:val="28"/>
          <w:szCs w:val="28"/>
          <w:rtl/>
        </w:rPr>
        <w:t xml:space="preserve">گاه ز</w:t>
      </w:r>
      <w:r>
        <w:rPr>
          <w:rStyle w:val="FootnoteReference"/>
        </w:rPr>
        <w:footnoteReference w:id="173"/>
      </w:r>
      <w:r>
        <w:rPr>
          <w:rFonts w:ascii="IRNazanin" w:hAnsi="IRNazanin" w:eastAsia="IRNazanin" w:cs="IRNazanin"/>
          <w:lang w:bidi="fa-IR"/>
          <w:color w:val="111111"/>
          <w:sz w:val="28"/>
          <w:szCs w:val="28"/>
          <w:rtl/>
        </w:rPr>
        <w:t xml:space="preserve">روی نگار و ساغرِ باده</w:t>
      </w:r>
    </w:p>
    <w:p>
      <w:pPr>
        <w:pStyle w:val="BookText"/>
      </w:pPr>
      <w:r>
        <w:rPr>
          <w:rFonts w:ascii="IRNazanin" w:hAnsi="IRNazanin" w:eastAsia="IRNazanin" w:cs="IRNazanin"/>
          <w:lang w:bidi="fa-IR"/>
          <w:color w:val="111111"/>
          <w:sz w:val="28"/>
          <w:szCs w:val="28"/>
          <w:rtl/>
        </w:rPr>
        <w:t xml:space="preserve">دلت پر از مهر و سرت پر ز خمار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راهِ خرد برگزیده دار ازیراک</w:t>
      </w:r>
    </w:p>
    <w:p>
      <w:pPr>
        <w:pStyle w:val="BookText"/>
      </w:pPr>
      <w:r>
        <w:rPr>
          <w:rFonts w:ascii="IRNazanin" w:hAnsi="IRNazanin" w:eastAsia="IRNazanin" w:cs="IRNazanin"/>
          <w:lang w:bidi="fa-IR"/>
          <w:color w:val="111111"/>
          <w:sz w:val="28"/>
          <w:szCs w:val="28"/>
          <w:rtl/>
        </w:rPr>
        <w:t xml:space="preserve">خواب و خور اندر زمانه کارِ حمار است</w:t>
      </w:r>
    </w:p>
    <w:p>
      <w:pPr>
        <w:pStyle w:val="BookText"/>
      </w:pPr>
      <w:r>
        <w:rPr>
          <w:rFonts w:ascii="IRNazanin" w:hAnsi="IRNazanin" w:eastAsia="IRNazanin" w:cs="IRNazanin"/>
          <w:lang w:bidi="fa-IR"/>
          <w:color w:val="111111"/>
          <w:sz w:val="28"/>
          <w:szCs w:val="28"/>
          <w:rtl/>
        </w:rPr>
        <w:t xml:space="preserve">چندی آلوده عصیره</w:t>
      </w:r>
      <w:r>
        <w:rPr>
          <w:rStyle w:val="FootnoteReference"/>
        </w:rPr>
        <w:footnoteReference w:id="175"/>
      </w:r>
      <w:r>
        <w:rPr>
          <w:rFonts w:ascii="IRNazanin" w:hAnsi="IRNazanin" w:eastAsia="IRNazanin" w:cs="IRNazanin"/>
          <w:lang w:bidi="fa-IR"/>
          <w:color w:val="111111"/>
          <w:sz w:val="28"/>
          <w:szCs w:val="28"/>
          <w:rtl/>
        </w:rPr>
        <w:t xml:space="preserve">انگور؟</w:t>
      </w:r>
    </w:p>
    <w:p>
      <w:pPr>
        <w:pStyle w:val="BookText"/>
      </w:pPr>
      <w:r>
        <w:rPr>
          <w:rFonts w:ascii="IRNazanin" w:hAnsi="IRNazanin" w:eastAsia="IRNazanin" w:cs="IRNazanin"/>
          <w:lang w:bidi="fa-IR"/>
          <w:color w:val="111111"/>
          <w:sz w:val="28"/>
          <w:szCs w:val="28"/>
          <w:rtl/>
        </w:rPr>
        <w:t xml:space="preserve">کان</w:t>
      </w:r>
      <w:r>
        <w:rPr>
          <w:rStyle w:val="FootnoteReference"/>
        </w:rPr>
        <w:footnoteReference w:id="176"/>
      </w:r>
      <w:r>
        <w:rPr>
          <w:rFonts w:ascii="IRNazanin" w:hAnsi="IRNazanin" w:eastAsia="IRNazanin" w:cs="IRNazanin"/>
          <w:lang w:bidi="fa-IR"/>
          <w:color w:val="111111"/>
          <w:sz w:val="28"/>
          <w:szCs w:val="28"/>
          <w:rtl/>
        </w:rPr>
        <w:t xml:space="preserve">همه اصلِ فساد و مایه عار است</w:t>
      </w:r>
    </w:p>
    <w:p>
      <w:pPr>
        <w:pStyle w:val="BookText"/>
      </w:pPr>
      <w:r>
        <w:rPr>
          <w:rFonts w:ascii="IRNazanin" w:hAnsi="IRNazanin" w:eastAsia="IRNazanin" w:cs="IRNazanin"/>
          <w:lang w:bidi="fa-IR"/>
          <w:color w:val="111111"/>
          <w:sz w:val="28"/>
          <w:szCs w:val="28"/>
          <w:rtl/>
        </w:rPr>
        <w:t xml:space="preserve">چند ببالی به خویشتن ز زر و سیم؟</w:t>
      </w:r>
    </w:p>
    <w:p>
      <w:pPr>
        <w:pStyle w:val="BookText"/>
      </w:pPr>
      <w:r>
        <w:rPr>
          <w:rFonts w:ascii="IRNazanin" w:hAnsi="IRNazanin" w:eastAsia="IRNazanin" w:cs="IRNazanin"/>
          <w:lang w:bidi="fa-IR"/>
          <w:color w:val="111111"/>
          <w:sz w:val="28"/>
          <w:szCs w:val="28"/>
          <w:rtl/>
        </w:rPr>
        <w:t xml:space="preserve">کان ز تو در روزِ مرگ رو به فرار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زود سفر کن که این نه دار قرار است»</w:t>
      </w:r>
    </w:p>
    <w:p>
      <w:pPr>
        <w:pStyle w:val="BookText"/>
      </w:pPr>
      <w:r>
        <w:rPr>
          <w:rFonts w:ascii="IRNazanin" w:hAnsi="IRNazanin" w:eastAsia="IRNazanin" w:cs="IRNazanin"/>
          <w:lang w:bidi="fa-IR"/>
          <w:color w:val="111111"/>
          <w:sz w:val="28"/>
          <w:szCs w:val="28"/>
          <w:rtl/>
        </w:rPr>
        <w:t xml:space="preserve">گرچه به صورت من و تو هر دو قرینیم</w:t>
      </w:r>
    </w:p>
    <w:p>
      <w:pPr>
        <w:pStyle w:val="BookText"/>
      </w:pPr>
      <w:r>
        <w:rPr>
          <w:rFonts w:ascii="IRNazanin" w:hAnsi="IRNazanin" w:eastAsia="IRNazanin" w:cs="IRNazanin"/>
          <w:lang w:bidi="fa-IR"/>
          <w:color w:val="111111"/>
          <w:sz w:val="28"/>
          <w:szCs w:val="28"/>
          <w:rtl/>
        </w:rPr>
        <w:t xml:space="preserve">لیک به معنی نگر که کارِ تو زار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تا بشناسیم آن که را که فخار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همه اندر خورِ هجای زمانی</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لیک مرا مدح و عزّ و فخر و وقار است</w:t>
      </w:r>
    </w:p>
    <w:p>
      <w:pPr>
        <w:pStyle w:val="BookText"/>
      </w:pPr>
      <w:r>
        <w:rPr>
          <w:rFonts w:ascii="IRNazanin" w:hAnsi="IRNazanin" w:eastAsia="IRNazanin" w:cs="IRNazanin"/>
          <w:lang w:bidi="fa-IR"/>
          <w:color w:val="111111"/>
          <w:sz w:val="28"/>
          <w:szCs w:val="28"/>
          <w:rtl/>
        </w:rPr>
        <w:t xml:space="preserve">روز و شبم علم و طاعت است همه کار</w:t>
      </w:r>
    </w:p>
    <w:p>
      <w:pPr>
        <w:pStyle w:val="BookText"/>
      </w:pPr>
      <w:r>
        <w:rPr>
          <w:rFonts w:ascii="IRNazanin" w:hAnsi="IRNazanin" w:eastAsia="IRNazanin" w:cs="IRNazanin"/>
          <w:lang w:bidi="fa-IR"/>
          <w:color w:val="111111"/>
          <w:sz w:val="28"/>
          <w:szCs w:val="28"/>
          <w:rtl/>
        </w:rPr>
        <w:t xml:space="preserve">کار تو اندر سرِ ضیاع و عقار است</w:t>
      </w:r>
    </w:p>
    <w:p>
      <w:pPr>
        <w:pStyle w:val="BookText"/>
      </w:pPr>
      <w:r>
        <w:rPr>
          <w:rFonts w:ascii="IRNazanin" w:hAnsi="IRNazanin" w:eastAsia="IRNazanin" w:cs="IRNazanin"/>
          <w:lang w:bidi="fa-IR"/>
          <w:color w:val="111111"/>
          <w:sz w:val="28"/>
          <w:szCs w:val="28"/>
          <w:rtl/>
        </w:rPr>
        <w:t xml:space="preserve">جان تو مرکوبِ نفس گشته به خواری</w:t>
      </w:r>
    </w:p>
    <w:p>
      <w:pPr>
        <w:pStyle w:val="BookText"/>
      </w:pPr>
      <w:r>
        <w:rPr>
          <w:rFonts w:ascii="IRNazanin" w:hAnsi="IRNazanin" w:eastAsia="IRNazanin" w:cs="IRNazanin"/>
          <w:lang w:bidi="fa-IR"/>
          <w:color w:val="111111"/>
          <w:sz w:val="28"/>
          <w:szCs w:val="28"/>
          <w:rtl/>
        </w:rPr>
        <w:t xml:space="preserve">لیک مرا بر دو کف ز نفس مهار است</w:t>
      </w:r>
    </w:p>
    <w:p>
      <w:pPr>
        <w:pStyle w:val="BookText"/>
      </w:pPr>
      <w:r>
        <w:rPr>
          <w:rFonts w:ascii="IRNazanin" w:hAnsi="IRNazanin" w:eastAsia="IRNazanin" w:cs="IRNazanin"/>
          <w:lang w:bidi="fa-IR"/>
          <w:color w:val="111111"/>
          <w:sz w:val="28"/>
          <w:szCs w:val="28"/>
          <w:rtl/>
        </w:rPr>
        <w:t xml:space="preserve">حکمتِ یزدان بود حصاری محکم</w:t>
      </w:r>
    </w:p>
    <w:p>
      <w:pPr>
        <w:pStyle w:val="BookText"/>
      </w:pPr>
      <w:r>
        <w:rPr>
          <w:rFonts w:ascii="IRNazanin" w:hAnsi="IRNazanin" w:eastAsia="IRNazanin" w:cs="IRNazanin"/>
          <w:lang w:bidi="fa-IR"/>
          <w:color w:val="111111"/>
          <w:sz w:val="28"/>
          <w:szCs w:val="28"/>
          <w:rtl/>
        </w:rPr>
        <w:t xml:space="preserve">تند زبان مر مرا کلیدِ حصار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لیک مرا زین مفاخر همه عار است</w:t>
      </w:r>
    </w:p>
    <w:p>
      <w:pPr>
        <w:pStyle w:val="BookText"/>
      </w:pPr>
      <w:r>
        <w:rPr>
          <w:rFonts w:ascii="IRNazanin" w:hAnsi="IRNazanin" w:eastAsia="IRNazanin" w:cs="IRNazanin"/>
          <w:lang w:bidi="fa-IR"/>
          <w:color w:val="111111"/>
          <w:sz w:val="28"/>
          <w:szCs w:val="28"/>
          <w:rtl/>
        </w:rPr>
        <w:t xml:space="preserve">هیچ نگویم که من ز ف-رقه زندم</w:t>
      </w:r>
    </w:p>
    <w:p>
      <w:pPr>
        <w:pStyle w:val="BookText"/>
      </w:pPr>
      <w:r>
        <w:rPr>
          <w:rFonts w:ascii="IRNazanin" w:hAnsi="IRNazanin" w:eastAsia="IRNazanin" w:cs="IRNazanin"/>
          <w:lang w:bidi="fa-IR"/>
          <w:color w:val="111111"/>
          <w:sz w:val="28"/>
          <w:szCs w:val="28"/>
          <w:rtl/>
        </w:rPr>
        <w:t xml:space="preserve">هیچ نگویم که جدّ من ز کبا ر است</w:t>
      </w:r>
    </w:p>
    <w:p>
      <w:pPr>
        <w:pStyle w:val="BookText"/>
      </w:pPr>
      <w:r>
        <w:rPr>
          <w:rFonts w:ascii="IRNazanin" w:hAnsi="IRNazanin" w:eastAsia="IRNazanin" w:cs="IRNazanin"/>
          <w:lang w:bidi="fa-IR"/>
          <w:color w:val="111111"/>
          <w:sz w:val="28"/>
          <w:szCs w:val="28"/>
          <w:rtl/>
        </w:rPr>
        <w:t xml:space="preserve">آن که به ق-وم و تب-ار فخر نی-ارد</w:t>
      </w:r>
    </w:p>
    <w:p>
      <w:pPr>
        <w:pStyle w:val="BookText"/>
      </w:pPr>
      <w:r>
        <w:rPr>
          <w:rFonts w:ascii="IRNazanin" w:hAnsi="IRNazanin" w:eastAsia="IRNazanin" w:cs="IRNazanin"/>
          <w:lang w:bidi="fa-IR"/>
          <w:color w:val="111111"/>
          <w:sz w:val="28"/>
          <w:szCs w:val="28"/>
          <w:rtl/>
        </w:rPr>
        <w:t xml:space="preserve">او شرف و فخر دودمان و تبار است»</w:t>
      </w:r>
    </w:p>
    <w:p>
      <w:pPr>
        <w:pStyle w:val="BookText"/>
      </w:pPr>
      <w:r>
        <w:rPr>
          <w:rFonts w:ascii="Amiri" w:hAnsi="Amiri" w:eastAsia="Amiri" w:cs="Amiri"/>
          <w:lang w:bidi="ar-SA"/>
          <w:color w:val="111111"/>
          <w:sz w:val="28"/>
          <w:szCs w:val="28"/>
          <w:rtl/>
        </w:rPr>
        <w:t xml:space="preserve">من شرفِ</w:t>
      </w:r>
      <w:r>
        <w:rPr>
          <w:rStyle w:val="FootnoteReference"/>
        </w:rPr>
        <w:footnoteReference w:id="181"/>
      </w:r>
      <w:r>
        <w:rPr>
          <w:rFonts w:ascii="IRNazanin" w:hAnsi="IRNazanin" w:eastAsia="IRNazanin" w:cs="IRNazanin"/>
          <w:lang w:bidi="fa-IR"/>
          <w:color w:val="111111"/>
          <w:sz w:val="28"/>
          <w:szCs w:val="28"/>
          <w:rtl/>
        </w:rPr>
        <w:t xml:space="preserve">پورِ پاکِ گوهرِ خویشم</w:t>
      </w:r>
    </w:p>
    <w:p>
      <w:pPr>
        <w:pStyle w:val="BookText"/>
      </w:pPr>
      <w:r>
        <w:rPr>
          <w:rFonts w:ascii="IRNazanin" w:hAnsi="IRNazanin" w:eastAsia="IRNazanin" w:cs="IRNazanin"/>
          <w:lang w:bidi="fa-IR"/>
          <w:color w:val="111111"/>
          <w:sz w:val="28"/>
          <w:szCs w:val="28"/>
          <w:rtl/>
        </w:rPr>
        <w:t xml:space="preserve">گوهرِ ذاتم برون ز عیب و عوار است</w:t>
      </w:r>
    </w:p>
    <w:p>
      <w:pPr>
        <w:pStyle w:val="BookText"/>
      </w:pPr>
      <w:r>
        <w:rPr>
          <w:rFonts w:ascii="IRNazanin" w:hAnsi="IRNazanin" w:eastAsia="IRNazanin" w:cs="IRNazanin"/>
          <w:lang w:bidi="fa-IR"/>
          <w:color w:val="111111"/>
          <w:sz w:val="28"/>
          <w:szCs w:val="28"/>
          <w:rtl/>
        </w:rPr>
        <w:t xml:space="preserve">من پدرِ عقل و علم و طاعتِ خویشم</w:t>
      </w:r>
    </w:p>
    <w:p>
      <w:pPr>
        <w:pStyle w:val="BookText"/>
      </w:pPr>
      <w:r>
        <w:rPr>
          <w:rFonts w:ascii="IRNazanin" w:hAnsi="IRNazanin" w:eastAsia="IRNazanin" w:cs="IRNazanin"/>
          <w:lang w:bidi="fa-IR"/>
          <w:color w:val="111111"/>
          <w:sz w:val="28"/>
          <w:szCs w:val="28"/>
          <w:rtl/>
        </w:rPr>
        <w:t xml:space="preserve">عقل مرا بهترین مشیر و مشار است</w:t>
      </w:r>
    </w:p>
    <w:p>
      <w:pPr>
        <w:pStyle w:val="BookText"/>
      </w:pPr>
      <w:r>
        <w:rPr>
          <w:rFonts w:ascii="IRNazanin" w:hAnsi="IRNazanin" w:eastAsia="IRNazanin" w:cs="IRNazanin"/>
          <w:lang w:bidi="fa-IR"/>
          <w:color w:val="111111"/>
          <w:sz w:val="28"/>
          <w:szCs w:val="28"/>
          <w:rtl/>
        </w:rPr>
        <w:t xml:space="preserve">گرت</w:t>
      </w:r>
      <w:r>
        <w:rPr>
          <w:rStyle w:val="FootnoteReference"/>
        </w:rPr>
        <w:footnoteReference w:id="182"/>
      </w:r>
      <w:r>
        <w:rPr>
          <w:rFonts w:ascii="IRNazanin" w:hAnsi="IRNazanin" w:eastAsia="IRNazanin" w:cs="IRNazanin"/>
          <w:lang w:bidi="fa-IR"/>
          <w:color w:val="111111"/>
          <w:sz w:val="28"/>
          <w:szCs w:val="28"/>
          <w:rtl/>
        </w:rPr>
        <w:t xml:space="preserve">بود آرزوی خوردنِ خرما</w:t>
      </w:r>
    </w:p>
    <w:p>
      <w:pPr>
        <w:pStyle w:val="BookText"/>
      </w:pPr>
      <w:r>
        <w:rPr>
          <w:rFonts w:ascii="IRNazanin" w:hAnsi="IRNazanin" w:eastAsia="IRNazanin" w:cs="IRNazanin"/>
          <w:lang w:bidi="fa-IR"/>
          <w:color w:val="111111"/>
          <w:sz w:val="28"/>
          <w:szCs w:val="28"/>
          <w:rtl/>
        </w:rPr>
        <w:t xml:space="preserve">نخلِ امل را به جای خرما، خار است</w:t>
      </w:r>
    </w:p>
    <w:p>
      <w:pPr>
        <w:pStyle w:val="BookText"/>
      </w:pPr>
      <w:r>
        <w:rPr>
          <w:rFonts w:ascii="IRNazanin" w:hAnsi="IRNazanin" w:eastAsia="IRNazanin" w:cs="IRNazanin"/>
          <w:lang w:bidi="fa-IR"/>
          <w:color w:val="111111"/>
          <w:sz w:val="28"/>
          <w:szCs w:val="28"/>
          <w:rtl/>
        </w:rPr>
        <w:t xml:space="preserve">شعر خردمند راست مخزنِ حکمت</w:t>
      </w:r>
    </w:p>
    <w:p>
      <w:pPr>
        <w:pStyle w:val="BookText"/>
      </w:pPr>
      <w:r>
        <w:rPr>
          <w:rFonts w:ascii="IRNazanin" w:hAnsi="IRNazanin" w:eastAsia="IRNazanin" w:cs="IRNazanin"/>
          <w:lang w:bidi="fa-IR"/>
          <w:color w:val="111111"/>
          <w:sz w:val="28"/>
          <w:szCs w:val="28"/>
          <w:rtl/>
        </w:rPr>
        <w:t xml:space="preserve">مخزنِ نغزی که پر ز نقش و نگار است</w:t>
      </w:r>
    </w:p>
    <w:p>
      <w:pPr>
        <w:pStyle w:val="BookText"/>
      </w:pPr>
      <w:r>
        <w:rPr>
          <w:rFonts w:ascii="IRNazanin" w:hAnsi="IRNazanin" w:eastAsia="IRNazanin" w:cs="IRNazanin"/>
          <w:lang w:bidi="fa-IR"/>
          <w:color w:val="111111"/>
          <w:sz w:val="28"/>
          <w:szCs w:val="28"/>
          <w:rtl/>
        </w:rPr>
        <w:t xml:space="preserve">تا کی بهر دو نان به درگهِ دونان</w:t>
      </w:r>
    </w:p>
    <w:p>
      <w:pPr>
        <w:pStyle w:val="BookText"/>
      </w:pPr>
      <w:r>
        <w:rPr>
          <w:rFonts w:ascii="IRNazanin" w:hAnsi="IRNazanin" w:eastAsia="IRNazanin" w:cs="IRNazanin"/>
          <w:lang w:bidi="fa-IR"/>
          <w:color w:val="111111"/>
          <w:sz w:val="28"/>
          <w:szCs w:val="28"/>
          <w:rtl/>
        </w:rPr>
        <w:t xml:space="preserve">از پی تدلیس شاعریت شعار است</w:t>
      </w:r>
    </w:p>
    <w:p>
      <w:pPr>
        <w:pStyle w:val="BookText"/>
      </w:pPr>
      <w:r>
        <w:rPr>
          <w:rFonts w:ascii="IRNazanin" w:hAnsi="IRNazanin" w:eastAsia="IRNazanin" w:cs="IRNazanin"/>
          <w:lang w:bidi="fa-IR"/>
          <w:color w:val="111111"/>
          <w:sz w:val="28"/>
          <w:szCs w:val="28"/>
          <w:rtl/>
        </w:rPr>
        <w:t xml:space="preserve">پیشه خود ساز مدحِ حجّت قائم(عج)</w:t>
      </w:r>
    </w:p>
    <w:p>
      <w:pPr>
        <w:pStyle w:val="BookText"/>
      </w:pPr>
      <w:r>
        <w:rPr>
          <w:rFonts w:ascii="IRNazanin" w:hAnsi="IRNazanin" w:eastAsia="IRNazanin" w:cs="IRNazanin"/>
          <w:lang w:bidi="fa-IR"/>
          <w:color w:val="111111"/>
          <w:sz w:val="28"/>
          <w:szCs w:val="28"/>
          <w:rtl/>
        </w:rPr>
        <w:t xml:space="preserve">کو را جان و خرد، مدیح سپار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6731_87460"/>
    <w:bookmarkEnd w:id="44"/>
    <w:p>
      <w:pPr>
        <w:pStyle w:val="BookText"/>
      </w:pPr>
      <w:r>
        <w:rPr>
          <w:rFonts w:ascii="IRNazanin" w:hAnsi="IRNazanin" w:eastAsia="IRNazanin" w:cs="IRNazanin"/>
          <w:lang w:bidi="fa-IR"/>
          <w:color w:val="111111"/>
          <w:sz w:val="28"/>
          <w:szCs w:val="28"/>
          <w:rtl/>
        </w:rPr>
        <w:t xml:space="preserve">مهدی موعود علیه‌السلام کز نسیمِ ولایش</w:t>
      </w:r>
    </w:p>
    <w:p>
      <w:pPr>
        <w:pStyle w:val="BookText"/>
      </w:pPr>
      <w:r>
        <w:rPr>
          <w:rFonts w:ascii="Amiri" w:hAnsi="Amiri" w:eastAsia="Amiri" w:cs="Amiri"/>
          <w:lang w:bidi="ar-SA"/>
          <w:color w:val="111111"/>
          <w:sz w:val="28"/>
          <w:szCs w:val="28"/>
          <w:rtl/>
        </w:rPr>
        <w:t xml:space="preserve">جان و دلِ ما به فرّ فصلِ بهار است</w:t>
      </w:r>
    </w:p>
    <w:p>
      <w:pPr>
        <w:pStyle w:val="BookText"/>
      </w:pPr>
      <w:r>
        <w:rPr>
          <w:rFonts w:ascii="IRNazanin" w:hAnsi="IRNazanin" w:eastAsia="IRNazanin" w:cs="IRNazanin"/>
          <w:lang w:bidi="fa-IR"/>
          <w:color w:val="111111"/>
          <w:sz w:val="28"/>
          <w:szCs w:val="28"/>
          <w:rtl/>
        </w:rPr>
        <w:t xml:space="preserve">ذرّه‌ای از روی اوست مهرِ درخشان</w:t>
      </w:r>
    </w:p>
    <w:p>
      <w:pPr>
        <w:pStyle w:val="BookText"/>
      </w:pPr>
      <w:r>
        <w:rPr>
          <w:rFonts w:ascii="IRNazanin" w:hAnsi="IRNazanin" w:eastAsia="IRNazanin" w:cs="IRNazanin"/>
          <w:lang w:bidi="fa-IR"/>
          <w:color w:val="111111"/>
          <w:sz w:val="28"/>
          <w:szCs w:val="28"/>
          <w:rtl/>
        </w:rPr>
        <w:t xml:space="preserve">لامعه نور ایزدیش نثار است</w:t>
      </w:r>
    </w:p>
    <w:p>
      <w:pPr>
        <w:pStyle w:val="BookText"/>
      </w:pPr>
      <w:r>
        <w:rPr>
          <w:rFonts w:ascii="IRNazanin" w:hAnsi="IRNazanin" w:eastAsia="IRNazanin" w:cs="IRNazanin"/>
          <w:lang w:bidi="fa-IR"/>
          <w:color w:val="111111"/>
          <w:sz w:val="28"/>
          <w:szCs w:val="28"/>
          <w:rtl/>
        </w:rPr>
        <w:t xml:space="preserve">نخل وجودش برای قوت خردمند</w:t>
      </w:r>
    </w:p>
    <w:p>
      <w:pPr>
        <w:pStyle w:val="BookText"/>
      </w:pPr>
      <w:r>
        <w:rPr>
          <w:rFonts w:ascii="IRNazanin" w:hAnsi="IRNazanin" w:eastAsia="IRNazanin" w:cs="IRNazanin"/>
          <w:lang w:bidi="fa-IR"/>
          <w:color w:val="111111"/>
          <w:sz w:val="28"/>
          <w:szCs w:val="28"/>
          <w:rtl/>
        </w:rPr>
        <w:t xml:space="preserve">معرفت ایزدش شکوفه و بار است</w:t>
      </w:r>
    </w:p>
    <w:p>
      <w:pPr>
        <w:pStyle w:val="BookText"/>
      </w:pPr>
      <w:r>
        <w:rPr>
          <w:rFonts w:ascii="IRNazanin" w:hAnsi="IRNazanin" w:eastAsia="IRNazanin" w:cs="IRNazanin"/>
          <w:lang w:bidi="fa-IR"/>
          <w:color w:val="111111"/>
          <w:sz w:val="28"/>
          <w:szCs w:val="28"/>
          <w:rtl/>
        </w:rPr>
        <w:t xml:space="preserve">قامت چون طوبیش چو بارور آمد</w:t>
      </w:r>
    </w:p>
    <w:p>
      <w:pPr>
        <w:pStyle w:val="BookText"/>
      </w:pPr>
      <w:r>
        <w:rPr>
          <w:rFonts w:ascii="IRNazanin" w:hAnsi="IRNazanin" w:eastAsia="IRNazanin" w:cs="IRNazanin"/>
          <w:lang w:bidi="fa-IR"/>
          <w:color w:val="111111"/>
          <w:sz w:val="28"/>
          <w:szCs w:val="28"/>
          <w:rtl/>
        </w:rPr>
        <w:t xml:space="preserve">علم و عمل زان به جای برگ و ثمار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زان که مرا در سخن به مضمون کار است»</w:t>
      </w:r>
    </w:p>
    <w:p>
      <w:pPr>
        <w:pStyle w:val="BookText"/>
      </w:pPr>
      <w:r>
        <w:rPr>
          <w:rFonts w:ascii="Amiri" w:hAnsi="Amiri" w:eastAsia="Amiri" w:cs="Amiri"/>
          <w:lang w:bidi="ar-SA"/>
          <w:color w:val="111111"/>
          <w:sz w:val="28"/>
          <w:szCs w:val="28"/>
          <w:rtl/>
        </w:rPr>
        <w:t xml:space="preserve">54- بادا دایم دل ولیّ تو خرّم</w:t>
      </w:r>
    </w:p>
    <w:p>
      <w:pPr>
        <w:pStyle w:val="BookText"/>
      </w:pPr>
      <w:r>
        <w:rPr>
          <w:rFonts w:ascii="IRNazanin" w:hAnsi="IRNazanin" w:eastAsia="IRNazanin" w:cs="IRNazanin"/>
          <w:lang w:bidi="fa-IR"/>
          <w:color w:val="111111"/>
          <w:sz w:val="28"/>
          <w:szCs w:val="28"/>
          <w:rtl/>
        </w:rPr>
        <w:t xml:space="preserve">تا که چمن خرّم از نسیمِ بهار است</w:t>
      </w:r>
      <w:r>
        <w:rPr>
          <w:rStyle w:val="FootnoteReference"/>
        </w:rPr>
        <w:footnoteReference w:id="184"/>
      </w:r>
    </w:p>
    <w:p>
      <w:pPr>
        <w:pStyle w:val="Heading4"/>
      </w:pPr>
      <w:bookmarkStart w:id="609" w:name="_Toc70"/>
      <w:r>
        <w:t>فی مدیحة الزّهراء علیهاالسلام</w:t>
      </w:r>
      <w:bookmarkEnd w:id="609"/>
    </w:p>
    <w:p>
      <w:pPr>
        <w:pStyle w:val="BookText"/>
      </w:pPr>
      <w:r>
        <w:rPr>
          <w:rFonts w:ascii="IRNazanin" w:hAnsi="IRNazanin" w:eastAsia="IRNazanin" w:cs="IRNazanin"/>
          <w:lang w:bidi="fa-IR"/>
          <w:color w:val="111111"/>
          <w:sz w:val="28"/>
          <w:szCs w:val="28"/>
          <w:rtl/>
        </w:rPr>
        <w:t xml:space="preserve">یا عصمة اللّه من آیات تطهیر</w:t>
      </w:r>
    </w:p>
    <w:p>
      <w:pPr>
        <w:pStyle w:val="BookText"/>
      </w:pPr>
      <w:r>
        <w:rPr>
          <w:rFonts w:ascii="IRNazanin" w:hAnsi="IRNazanin" w:eastAsia="IRNazanin" w:cs="IRNazanin"/>
          <w:lang w:bidi="fa-IR"/>
          <w:color w:val="111111"/>
          <w:sz w:val="28"/>
          <w:szCs w:val="28"/>
          <w:rtl/>
        </w:rPr>
        <w:t xml:space="preserve">نسبت خیرا باجمال و تفسیر</w:t>
      </w:r>
    </w:p>
    <w:p>
      <w:pPr>
        <w:pStyle w:val="BookText"/>
      </w:pPr>
      <w:r>
        <w:rPr>
          <w:rFonts w:ascii="IRNazanin" w:hAnsi="IRNazanin" w:eastAsia="IRNazanin" w:cs="IRNazanin"/>
          <w:lang w:bidi="fa-IR"/>
          <w:color w:val="111111"/>
          <w:sz w:val="28"/>
          <w:szCs w:val="28"/>
          <w:rtl/>
        </w:rPr>
        <w:t xml:space="preserve">متی تمدّحتِ فضلا فوق مدحتنا</w:t>
      </w:r>
    </w:p>
    <w:p>
      <w:pPr>
        <w:pStyle w:val="BookText"/>
      </w:pPr>
      <w:r>
        <w:rPr>
          <w:rFonts w:ascii="IRNazanin" w:hAnsi="IRNazanin" w:eastAsia="IRNazanin" w:cs="IRNazanin"/>
          <w:lang w:bidi="fa-IR"/>
          <w:color w:val="111111"/>
          <w:sz w:val="28"/>
          <w:szCs w:val="28"/>
          <w:rtl/>
        </w:rPr>
        <w:t xml:space="preserve">اکفّ فکّی و هذا لیس تقصیری</w:t>
      </w:r>
    </w:p>
    <w:p>
      <w:pPr>
        <w:pStyle w:val="BookText"/>
      </w:pPr>
      <w:r>
        <w:rPr>
          <w:rFonts w:ascii="IRNazanin" w:hAnsi="IRNazanin" w:eastAsia="IRNazanin" w:cs="IRNazanin"/>
          <w:lang w:bidi="fa-IR"/>
          <w:color w:val="111111"/>
          <w:sz w:val="28"/>
          <w:szCs w:val="28"/>
          <w:rtl/>
        </w:rPr>
        <w:t xml:space="preserve">ابوک خیر الوری لولاه لافتخرت</w:t>
      </w:r>
    </w:p>
    <w:p>
      <w:pPr>
        <w:pStyle w:val="BookText"/>
      </w:pPr>
      <w:r>
        <w:rPr>
          <w:rFonts w:ascii="Amiri" w:hAnsi="Amiri" w:eastAsia="Amiri" w:cs="Amiri"/>
          <w:lang w:bidi="ar-SA"/>
          <w:color w:val="111111"/>
          <w:sz w:val="28"/>
          <w:szCs w:val="28"/>
          <w:rtl/>
        </w:rPr>
        <w:t xml:space="preserve">و فُضّلت منک انُثُُاها بتذکیر</w:t>
      </w:r>
    </w:p>
    <w:p>
      <w:pPr>
        <w:pStyle w:val="BookText"/>
      </w:pPr>
      <w:r>
        <w:rPr>
          <w:rFonts w:ascii="Amiri" w:hAnsi="Amiri" w:eastAsia="Amiri" w:cs="Amiri"/>
          <w:lang w:bidi="ar-SA"/>
          <w:color w:val="111111"/>
          <w:sz w:val="28"/>
          <w:szCs w:val="28"/>
          <w:rtl/>
        </w:rPr>
        <w:t xml:space="preserve">و مَن اَحَبَّکِ فی الدّارین نال رضیّ</w:t>
      </w:r>
    </w:p>
    <w:p>
      <w:pPr>
        <w:pStyle w:val="BookText"/>
      </w:pPr>
      <w:r>
        <w:rPr>
          <w:rFonts w:ascii="IRNazanin" w:hAnsi="IRNazanin" w:eastAsia="IRNazanin" w:cs="IRNazanin"/>
          <w:lang w:bidi="fa-IR"/>
          <w:color w:val="111111"/>
          <w:sz w:val="28"/>
          <w:szCs w:val="28"/>
          <w:rtl/>
        </w:rPr>
        <w:t xml:space="preserve">مَن عاندوک هُم اخوان تبذیر</w:t>
      </w:r>
    </w:p>
    <w:p>
      <w:pPr>
        <w:pStyle w:val="BookText"/>
      </w:pPr>
      <w:r>
        <w:rPr>
          <w:rFonts w:ascii="Amiri" w:hAnsi="Amiri" w:eastAsia="Amiri" w:cs="Amiri"/>
          <w:lang w:bidi="ar-SA"/>
          <w:color w:val="111111"/>
          <w:sz w:val="28"/>
          <w:szCs w:val="28"/>
          <w:rtl/>
        </w:rPr>
        <w:t xml:space="preserve">ابا و زوجا خیرُ مَن نُسِبَت</w:t>
      </w:r>
    </w:p>
    <w:p>
      <w:pPr>
        <w:pStyle w:val="BookText"/>
      </w:pPr>
      <w:r>
        <w:rPr>
          <w:rFonts w:ascii="IRNazanin" w:hAnsi="IRNazanin" w:eastAsia="IRNazanin" w:cs="IRNazanin"/>
          <w:lang w:bidi="fa-IR"/>
          <w:color w:val="111111"/>
          <w:sz w:val="28"/>
          <w:szCs w:val="28"/>
          <w:rtl/>
        </w:rPr>
        <w:t xml:space="preserve">الی العلی حین تصدیقٍ و تصویر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6731_87461"/>
    <w:bookmarkEnd w:id="45"/>
    <w:p>
      <w:pPr>
        <w:pStyle w:val="BookText"/>
      </w:pPr>
      <w:r>
        <w:rPr>
          <w:rFonts w:ascii="IRNazanin" w:hAnsi="IRNazanin" w:eastAsia="IRNazanin" w:cs="IRNazanin"/>
          <w:lang w:bidi="fa-IR"/>
          <w:color w:val="111111"/>
          <w:sz w:val="28"/>
          <w:szCs w:val="28"/>
          <w:rtl/>
        </w:rPr>
        <w:t xml:space="preserve">یا بنت خیر الوری سیّد الامم</w:t>
      </w:r>
    </w:p>
    <w:p>
      <w:pPr>
        <w:pStyle w:val="BookText"/>
      </w:pPr>
      <w:r>
        <w:rPr>
          <w:rFonts w:ascii="Amiri" w:hAnsi="Amiri" w:eastAsia="Amiri" w:cs="Amiri"/>
          <w:lang w:bidi="ar-SA"/>
          <w:color w:val="111111"/>
          <w:sz w:val="28"/>
          <w:szCs w:val="28"/>
          <w:rtl/>
        </w:rPr>
        <w:t xml:space="preserve">کلامُهُ اصلُ انذارٍ و تبشیر</w:t>
      </w:r>
    </w:p>
    <w:p>
      <w:pPr>
        <w:pStyle w:val="BookText"/>
      </w:pPr>
      <w:r>
        <w:rPr>
          <w:rFonts w:ascii="IRNazanin" w:hAnsi="IRNazanin" w:eastAsia="IRNazanin" w:cs="IRNazanin"/>
          <w:lang w:bidi="fa-IR"/>
          <w:color w:val="111111"/>
          <w:sz w:val="28"/>
          <w:szCs w:val="28"/>
          <w:rtl/>
        </w:rPr>
        <w:t xml:space="preserve">یا زوجة السّیّد الغطریف ذی شرف</w:t>
      </w:r>
    </w:p>
    <w:p>
      <w:pPr>
        <w:pStyle w:val="BookText"/>
      </w:pPr>
      <w:r>
        <w:rPr>
          <w:rFonts w:ascii="IRNazanin" w:hAnsi="IRNazanin" w:eastAsia="IRNazanin" w:cs="IRNazanin"/>
          <w:lang w:bidi="fa-IR"/>
          <w:color w:val="111111"/>
          <w:sz w:val="28"/>
          <w:szCs w:val="28"/>
          <w:rtl/>
        </w:rPr>
        <w:t xml:space="preserve">حسامه اسّ ایعاد و تدمیر</w:t>
      </w:r>
    </w:p>
    <w:p>
      <w:pPr>
        <w:pStyle w:val="BookText"/>
      </w:pPr>
      <w:r>
        <w:rPr>
          <w:rFonts w:ascii="IRNazanin" w:hAnsi="IRNazanin" w:eastAsia="IRNazanin" w:cs="IRNazanin"/>
          <w:lang w:bidi="fa-IR"/>
          <w:color w:val="111111"/>
          <w:sz w:val="28"/>
          <w:szCs w:val="28"/>
          <w:rtl/>
        </w:rPr>
        <w:t xml:space="preserve">لنا البشارة فی المیلاد فانکشفت</w:t>
      </w:r>
    </w:p>
    <w:p>
      <w:pPr>
        <w:pStyle w:val="BookText"/>
      </w:pPr>
      <w:r>
        <w:rPr>
          <w:rFonts w:ascii="IRNazanin" w:hAnsi="IRNazanin" w:eastAsia="IRNazanin" w:cs="IRNazanin"/>
          <w:lang w:bidi="fa-IR"/>
          <w:color w:val="111111"/>
          <w:sz w:val="28"/>
          <w:szCs w:val="28"/>
          <w:rtl/>
        </w:rPr>
        <w:t xml:space="preserve">همومُنا وصفت من بعد تکریر</w:t>
      </w:r>
    </w:p>
    <w:p>
      <w:pPr>
        <w:pStyle w:val="BookText"/>
      </w:pPr>
      <w:r>
        <w:rPr>
          <w:rFonts w:ascii="IRNazanin" w:hAnsi="IRNazanin" w:eastAsia="IRNazanin" w:cs="IRNazanin"/>
          <w:lang w:bidi="fa-IR"/>
          <w:color w:val="111111"/>
          <w:sz w:val="28"/>
          <w:szCs w:val="28"/>
          <w:rtl/>
        </w:rPr>
        <w:t xml:space="preserve">ففی ولادتک الایّام قدسعدت</w:t>
      </w:r>
    </w:p>
    <w:p>
      <w:pPr>
        <w:pStyle w:val="BookText"/>
      </w:pPr>
      <w:r>
        <w:rPr>
          <w:rFonts w:ascii="IRNazanin" w:hAnsi="IRNazanin" w:eastAsia="IRNazanin" w:cs="IRNazanin"/>
          <w:lang w:bidi="fa-IR"/>
          <w:color w:val="111111"/>
          <w:sz w:val="28"/>
          <w:szCs w:val="28"/>
          <w:rtl/>
        </w:rPr>
        <w:t xml:space="preserve">نال السّعادة من اضحی بتکبیر</w:t>
      </w:r>
    </w:p>
    <w:p>
      <w:pPr>
        <w:pStyle w:val="BookText"/>
      </w:pPr>
      <w:r>
        <w:rPr>
          <w:rFonts w:ascii="IRNazanin" w:hAnsi="IRNazanin" w:eastAsia="IRNazanin" w:cs="IRNazanin"/>
          <w:lang w:bidi="fa-IR"/>
          <w:color w:val="111111"/>
          <w:sz w:val="28"/>
          <w:szCs w:val="28"/>
          <w:rtl/>
        </w:rPr>
        <w:t xml:space="preserve">فالیوم یا صاحبی عیدٌ لاوّلنا</w:t>
      </w:r>
    </w:p>
    <w:p>
      <w:pPr>
        <w:pStyle w:val="BookText"/>
      </w:pPr>
      <w:r>
        <w:rPr>
          <w:rFonts w:ascii="Amiri" w:hAnsi="Amiri" w:eastAsia="Amiri" w:cs="Amiri"/>
          <w:lang w:bidi="ar-SA"/>
          <w:color w:val="111111"/>
          <w:sz w:val="28"/>
          <w:szCs w:val="28"/>
          <w:rtl/>
        </w:rPr>
        <w:t xml:space="preserve">الیّ و اخِرِنا من حسن تقدیر</w:t>
      </w:r>
    </w:p>
    <w:p>
      <w:pPr>
        <w:pStyle w:val="BookText"/>
      </w:pPr>
      <w:r>
        <w:rPr>
          <w:rFonts w:ascii="Amiri" w:hAnsi="Amiri" w:eastAsia="Amiri" w:cs="Amiri"/>
          <w:lang w:bidi="ar-SA"/>
          <w:color w:val="111111"/>
          <w:sz w:val="28"/>
          <w:szCs w:val="28"/>
          <w:rtl/>
        </w:rPr>
        <w:t xml:space="preserve">تُدْعی بِفاطِمة الزّهراءِ فاطمة</w:t>
      </w:r>
    </w:p>
    <w:p>
      <w:pPr>
        <w:pStyle w:val="BookText"/>
      </w:pPr>
      <w:r>
        <w:rPr>
          <w:rFonts w:ascii="Amiri" w:hAnsi="Amiri" w:eastAsia="Amiri" w:cs="Amiri"/>
          <w:lang w:bidi="ar-SA"/>
          <w:color w:val="111111"/>
          <w:sz w:val="28"/>
          <w:szCs w:val="28"/>
          <w:rtl/>
        </w:rPr>
        <w:t xml:space="preserve">اشیاعها مِن لظَی نارٍ و تسعیر</w:t>
      </w:r>
    </w:p>
    <w:p>
      <w:pPr>
        <w:pStyle w:val="BookText"/>
      </w:pPr>
      <w:r>
        <w:rPr>
          <w:rFonts w:ascii="IRNazanin" w:hAnsi="IRNazanin" w:eastAsia="IRNazanin" w:cs="IRNazanin"/>
          <w:lang w:bidi="fa-IR"/>
          <w:color w:val="111111"/>
          <w:sz w:val="28"/>
          <w:szCs w:val="28"/>
          <w:rtl/>
        </w:rPr>
        <w:t xml:space="preserve">انَا الغلام و عبدٌ لابنها شرفا</w:t>
      </w:r>
    </w:p>
    <w:p>
      <w:pPr>
        <w:pStyle w:val="BookText"/>
      </w:pPr>
      <w:r>
        <w:rPr>
          <w:rFonts w:ascii="Amiri" w:hAnsi="Amiri" w:eastAsia="Amiri" w:cs="Amiri"/>
          <w:lang w:bidi="ar-SA"/>
          <w:color w:val="111111"/>
          <w:sz w:val="28"/>
          <w:szCs w:val="28"/>
          <w:rtl/>
        </w:rPr>
        <w:t xml:space="preserve">فصرتُ حرّاً و هذا لوحُ تحریری</w:t>
      </w:r>
    </w:p>
    <w:p>
      <w:pPr>
        <w:pStyle w:val="BookText"/>
      </w:pPr>
      <w:r>
        <w:rPr>
          <w:rFonts w:ascii="IRNazanin" w:hAnsi="IRNazanin" w:eastAsia="IRNazanin" w:cs="IRNazanin"/>
          <w:lang w:bidi="fa-IR"/>
          <w:color w:val="111111"/>
          <w:sz w:val="28"/>
          <w:szCs w:val="28"/>
          <w:rtl/>
        </w:rPr>
        <w:t xml:space="preserve">(قد انشائها العبد، غلامحسین الملقّب بادیب</w:t>
      </w:r>
    </w:p>
    <w:p>
      <w:pPr>
        <w:pStyle w:val="BookText"/>
      </w:pPr>
      <w:r>
        <w:rPr>
          <w:rFonts w:ascii="IRNazanin" w:hAnsi="IRNazanin" w:eastAsia="IRNazanin" w:cs="IRNazanin"/>
          <w:lang w:bidi="fa-IR"/>
          <w:color w:val="111111"/>
          <w:sz w:val="28"/>
          <w:szCs w:val="28"/>
          <w:rtl/>
        </w:rPr>
        <w:t xml:space="preserve">فی بلدة تهران، شهر جمادی الاخره 1308)</w:t>
      </w:r>
    </w:p>
    <w:p>
      <w:pPr>
        <w:pStyle w:val="Heading4"/>
      </w:pPr>
      <w:bookmarkStart w:id="610" w:name="_Toc71"/>
      <w:r>
        <w:t>فی مدیحة القائم علیه‌السلام</w:t>
      </w:r>
      <w:bookmarkEnd w:id="610"/>
    </w:p>
    <w:p>
      <w:pPr>
        <w:pStyle w:val="BookText"/>
      </w:pPr>
      <w:r>
        <w:rPr>
          <w:rFonts w:ascii="IRNazanin" w:hAnsi="IRNazanin" w:eastAsia="IRNazanin" w:cs="IRNazanin"/>
          <w:lang w:bidi="fa-IR"/>
          <w:color w:val="111111"/>
          <w:sz w:val="28"/>
          <w:szCs w:val="28"/>
          <w:rtl/>
        </w:rPr>
        <w:t xml:space="preserve">یا من یروم صبابة الغلمان</w:t>
      </w:r>
    </w:p>
    <w:p>
      <w:pPr>
        <w:pStyle w:val="BookText"/>
      </w:pPr>
      <w:r>
        <w:rPr>
          <w:rFonts w:ascii="IRNazanin" w:hAnsi="IRNazanin" w:eastAsia="IRNazanin" w:cs="IRNazanin"/>
          <w:lang w:bidi="fa-IR"/>
          <w:color w:val="111111"/>
          <w:sz w:val="28"/>
          <w:szCs w:val="28"/>
          <w:rtl/>
        </w:rPr>
        <w:t xml:space="preserve">یا من غدی متصیّد الغزلان</w:t>
      </w:r>
    </w:p>
    <w:p>
      <w:pPr>
        <w:pStyle w:val="BookText"/>
      </w:pPr>
      <w:r>
        <w:rPr>
          <w:rFonts w:ascii="IRNazanin" w:hAnsi="IRNazanin" w:eastAsia="IRNazanin" w:cs="IRNazanin"/>
          <w:lang w:bidi="fa-IR"/>
          <w:color w:val="111111"/>
          <w:sz w:val="28"/>
          <w:szCs w:val="28"/>
          <w:rtl/>
        </w:rPr>
        <w:t xml:space="preserve">یا لیث آجام العلوم اصطاده</w:t>
      </w:r>
    </w:p>
    <w:p>
      <w:pPr>
        <w:pStyle w:val="BookText"/>
      </w:pPr>
      <w:r>
        <w:rPr>
          <w:rFonts w:ascii="Amiri" w:hAnsi="Amiri" w:eastAsia="Amiri" w:cs="Amiri"/>
          <w:lang w:bidi="ar-SA"/>
          <w:color w:val="111111"/>
          <w:sz w:val="28"/>
          <w:szCs w:val="28"/>
          <w:rtl/>
        </w:rPr>
        <w:t xml:space="preserve">ظبیٌّ بقامته کغصن البان</w:t>
      </w:r>
    </w:p>
    <w:p>
      <w:pPr>
        <w:pStyle w:val="BookText"/>
      </w:pPr>
      <w:r>
        <w:rPr>
          <w:rFonts w:ascii="IRNazanin" w:hAnsi="IRNazanin" w:eastAsia="IRNazanin" w:cs="IRNazanin"/>
          <w:lang w:bidi="fa-IR"/>
          <w:color w:val="111111"/>
          <w:sz w:val="28"/>
          <w:szCs w:val="28"/>
          <w:rtl/>
        </w:rPr>
        <w:t xml:space="preserve">ظبی یریع الاسد من لحظاته</w:t>
      </w:r>
    </w:p>
    <w:p>
      <w:pPr>
        <w:pStyle w:val="BookText"/>
      </w:pPr>
      <w:r>
        <w:rPr>
          <w:rFonts w:ascii="IRNazanin" w:hAnsi="IRNazanin" w:eastAsia="IRNazanin" w:cs="IRNazanin"/>
          <w:lang w:bidi="fa-IR"/>
          <w:color w:val="111111"/>
          <w:sz w:val="28"/>
          <w:szCs w:val="28"/>
          <w:rtl/>
        </w:rPr>
        <w:t xml:space="preserve">یرنو و یصرعها من الاجفان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و مالک فی هوی من وصلُهُ</w:t>
      </w:r>
    </w:p>
    <w:p>
      <w:pPr>
        <w:pStyle w:val="BookText"/>
      </w:pPr>
      <w:r>
        <w:rPr>
          <w:rFonts w:ascii="IRNazanin" w:hAnsi="IRNazanin" w:eastAsia="IRNazanin" w:cs="IRNazanin"/>
          <w:lang w:bidi="fa-IR"/>
          <w:color w:val="111111"/>
          <w:sz w:val="28"/>
          <w:szCs w:val="28"/>
          <w:rtl/>
        </w:rPr>
        <w:t xml:space="preserve">من کان مقسوما سوی الحرمان</w:t>
      </w:r>
    </w:p>
    <w:p>
      <w:pPr>
        <w:pStyle w:val="BookText"/>
      </w:pPr>
      <w:r>
        <w:rPr>
          <w:rFonts w:ascii="IRNazanin" w:hAnsi="IRNazanin" w:eastAsia="IRNazanin" w:cs="IRNazanin"/>
          <w:lang w:bidi="fa-IR"/>
          <w:color w:val="111111"/>
          <w:sz w:val="28"/>
          <w:szCs w:val="28"/>
          <w:rtl/>
        </w:rPr>
        <w:t xml:space="preserve">قد ملت عن طرق التغزّل و الهوی</w:t>
      </w:r>
    </w:p>
    <w:p>
      <w:pPr>
        <w:pStyle w:val="BookText"/>
      </w:pPr>
      <w:r>
        <w:rPr>
          <w:rFonts w:ascii="IRNazanin" w:hAnsi="IRNazanin" w:eastAsia="IRNazanin" w:cs="IRNazanin"/>
          <w:lang w:bidi="fa-IR"/>
          <w:color w:val="111111"/>
          <w:sz w:val="28"/>
          <w:szCs w:val="28"/>
          <w:rtl/>
        </w:rPr>
        <w:t xml:space="preserve">فی مدح مولود عظیم الشّان</w:t>
      </w:r>
    </w:p>
    <w:p>
      <w:pPr>
        <w:pStyle w:val="BookText"/>
      </w:pPr>
      <w:r>
        <w:rPr>
          <w:rFonts w:ascii="IRNazanin" w:hAnsi="IRNazanin" w:eastAsia="IRNazanin" w:cs="IRNazanin"/>
          <w:lang w:bidi="fa-IR"/>
          <w:color w:val="111111"/>
          <w:sz w:val="28"/>
          <w:szCs w:val="28"/>
          <w:rtl/>
        </w:rPr>
        <w:t xml:space="preserve">یا راکبا فوق المطایا للسّری</w:t>
      </w:r>
    </w:p>
    <w:p>
      <w:pPr>
        <w:pStyle w:val="BookText"/>
      </w:pPr>
      <w:r>
        <w:rPr>
          <w:rFonts w:ascii="Amiri" w:hAnsi="Amiri" w:eastAsia="Amiri" w:cs="Amiri"/>
          <w:lang w:bidi="ar-SA"/>
          <w:color w:val="111111"/>
          <w:sz w:val="28"/>
          <w:szCs w:val="28"/>
          <w:rtl/>
        </w:rPr>
        <w:t xml:space="preserve">مرّالمذاقة ناهل الابدان</w:t>
      </w:r>
    </w:p>
    <w:p>
      <w:pPr>
        <w:pStyle w:val="BookText"/>
      </w:pPr>
      <w:r>
        <w:rPr>
          <w:rFonts w:ascii="Amiri" w:hAnsi="Amiri" w:eastAsia="Amiri" w:cs="Amiri"/>
          <w:lang w:bidi="ar-SA"/>
          <w:color w:val="111111"/>
          <w:sz w:val="28"/>
          <w:szCs w:val="28"/>
          <w:rtl/>
        </w:rPr>
        <w:t xml:space="preserve">یا قاطِتا لطوافِ بیتٍ شُرِّفت</w:t>
      </w:r>
    </w:p>
    <w:p>
      <w:pPr>
        <w:pStyle w:val="BookText"/>
      </w:pPr>
      <w:r>
        <w:rPr>
          <w:rFonts w:ascii="IRNazanin" w:hAnsi="IRNazanin" w:eastAsia="IRNazanin" w:cs="IRNazanin"/>
          <w:lang w:bidi="fa-IR"/>
          <w:color w:val="111111"/>
          <w:sz w:val="28"/>
          <w:szCs w:val="28"/>
          <w:rtl/>
        </w:rPr>
        <w:t xml:space="preserve">اثاره بتشّرف الارکان</w:t>
      </w:r>
    </w:p>
    <w:p>
      <w:pPr>
        <w:pStyle w:val="BookText"/>
      </w:pPr>
      <w:r>
        <w:rPr>
          <w:rFonts w:ascii="IRNazanin" w:hAnsi="IRNazanin" w:eastAsia="IRNazanin" w:cs="IRNazanin"/>
          <w:lang w:bidi="fa-IR"/>
          <w:color w:val="111111"/>
          <w:sz w:val="28"/>
          <w:szCs w:val="28"/>
          <w:rtl/>
        </w:rPr>
        <w:t xml:space="preserve">ان رمتَ سامرّاء حین بلغتها</w:t>
      </w:r>
    </w:p>
    <w:p>
      <w:pPr>
        <w:pStyle w:val="BookText"/>
      </w:pPr>
      <w:r>
        <w:rPr>
          <w:rFonts w:ascii="Amiri" w:hAnsi="Amiri" w:eastAsia="Amiri" w:cs="Amiri"/>
          <w:lang w:bidi="ar-SA"/>
          <w:color w:val="111111"/>
          <w:sz w:val="28"/>
          <w:szCs w:val="28"/>
          <w:rtl/>
        </w:rPr>
        <w:t xml:space="preserve">بلّغ تحیّاتی الی السّکان</w:t>
      </w:r>
    </w:p>
    <w:p>
      <w:pPr>
        <w:pStyle w:val="BookText"/>
      </w:pPr>
      <w:r>
        <w:rPr>
          <w:rFonts w:ascii="IRNazanin" w:hAnsi="IRNazanin" w:eastAsia="IRNazanin" w:cs="IRNazanin"/>
          <w:lang w:bidi="fa-IR"/>
          <w:color w:val="111111"/>
          <w:sz w:val="28"/>
          <w:szCs w:val="28"/>
          <w:rtl/>
        </w:rPr>
        <w:t xml:space="preserve">55- من لی الی السّرداب عند طوفه</w:t>
      </w:r>
    </w:p>
    <w:p>
      <w:pPr>
        <w:pStyle w:val="BookText"/>
      </w:pPr>
      <w:r>
        <w:rPr>
          <w:rFonts w:ascii="IRNazanin" w:hAnsi="IRNazanin" w:eastAsia="IRNazanin" w:cs="IRNazanin"/>
          <w:lang w:bidi="fa-IR"/>
          <w:color w:val="111111"/>
          <w:sz w:val="28"/>
          <w:szCs w:val="28"/>
          <w:rtl/>
        </w:rPr>
        <w:t xml:space="preserve">و لها امام القدس و العرفان</w:t>
      </w:r>
    </w:p>
    <w:p>
      <w:pPr>
        <w:pStyle w:val="BookText"/>
      </w:pPr>
      <w:r>
        <w:rPr>
          <w:rFonts w:ascii="IRNazanin" w:hAnsi="IRNazanin" w:eastAsia="IRNazanin" w:cs="IRNazanin"/>
          <w:lang w:bidi="fa-IR"/>
          <w:color w:val="111111"/>
          <w:sz w:val="28"/>
          <w:szCs w:val="28"/>
          <w:rtl/>
        </w:rPr>
        <w:t xml:space="preserve">قد غاب فیها ذوالماثر و العلی</w:t>
      </w:r>
    </w:p>
    <w:p>
      <w:pPr>
        <w:pStyle w:val="BookText"/>
      </w:pPr>
      <w:r>
        <w:rPr>
          <w:rFonts w:ascii="IRNazanin" w:hAnsi="IRNazanin" w:eastAsia="IRNazanin" w:cs="IRNazanin"/>
          <w:lang w:bidi="fa-IR"/>
          <w:color w:val="111111"/>
          <w:sz w:val="28"/>
          <w:szCs w:val="28"/>
          <w:rtl/>
        </w:rPr>
        <w:t xml:space="preserve">خیر البریّة غایة الامکان</w:t>
      </w:r>
    </w:p>
    <w:p>
      <w:pPr>
        <w:pStyle w:val="BookText"/>
      </w:pPr>
      <w:r>
        <w:rPr>
          <w:rFonts w:ascii="Amiri" w:hAnsi="Amiri" w:eastAsia="Amiri" w:cs="Amiri"/>
          <w:lang w:bidi="ar-SA"/>
          <w:color w:val="111111"/>
          <w:sz w:val="28"/>
          <w:szCs w:val="28"/>
          <w:rtl/>
        </w:rPr>
        <w:t xml:space="preserve">فَکَاَنَّه رمزٌ لاسماء سمت</w:t>
      </w:r>
    </w:p>
    <w:p>
      <w:pPr>
        <w:pStyle w:val="BookText"/>
      </w:pPr>
      <w:r>
        <w:rPr>
          <w:rFonts w:ascii="Amiri" w:hAnsi="Amiri" w:eastAsia="Amiri" w:cs="Amiri"/>
          <w:lang w:bidi="ar-SA"/>
          <w:color w:val="111111"/>
          <w:sz w:val="28"/>
          <w:szCs w:val="28"/>
          <w:rtl/>
        </w:rPr>
        <w:t xml:space="preserve">فکانّه کنز من الرّحمان</w:t>
      </w:r>
    </w:p>
    <w:p>
      <w:pPr>
        <w:pStyle w:val="BookText"/>
      </w:pPr>
      <w:r>
        <w:rPr>
          <w:rFonts w:ascii="IRNazanin" w:hAnsi="IRNazanin" w:eastAsia="IRNazanin" w:cs="IRNazanin"/>
          <w:lang w:bidi="fa-IR"/>
          <w:color w:val="111111"/>
          <w:sz w:val="28"/>
          <w:szCs w:val="28"/>
          <w:rtl/>
        </w:rPr>
        <w:t xml:space="preserve">در غایت استعجال عرض شد.</w:t>
      </w:r>
    </w:p>
    <w:p>
      <w:pPr>
        <w:pStyle w:val="BookText"/>
      </w:pPr>
      <w:r>
        <w:rPr>
          <w:rFonts w:ascii="IRNazanin" w:hAnsi="IRNazanin" w:eastAsia="IRNazanin" w:cs="IRNazanin"/>
          <w:lang w:bidi="fa-IR"/>
          <w:color w:val="111111"/>
          <w:sz w:val="28"/>
          <w:szCs w:val="28"/>
          <w:rtl/>
        </w:rPr>
        <w:t xml:space="preserve">(غلامحسین المعروف بادیب)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6" w:name="pg6731_87463"/>
    <w:bookmarkEnd w:id="46"/>
    <w:p>
      <w:pPr>
        <w:pStyle w:val="Heading3"/>
      </w:pPr>
      <w:bookmarkStart w:id="611" w:name="_Toc72"/>
      <w:r>
        <w:t>ابن ذکاء</w:t>
      </w:r>
      <w:bookmarkEnd w:id="611"/>
    </w:p>
    <w:p>
      <w:pPr>
        <w:pStyle w:val="Heading4"/>
      </w:pPr>
      <w:bookmarkStart w:id="612" w:name="_Toc73"/>
      <w:r>
        <w:t>اشاره</w:t>
      </w:r>
      <w:bookmarkEnd w:id="612"/>
    </w:p>
    <w:p>
      <w:pPr>
        <w:pStyle w:val="BookText"/>
      </w:pPr>
      <w:r>
        <w:rPr>
          <w:rFonts w:ascii="IRNazanin" w:hAnsi="IRNazanin" w:eastAsia="IRNazanin" w:cs="IRNazanin"/>
          <w:lang w:bidi="fa-IR"/>
          <w:color w:val="111111"/>
          <w:sz w:val="28"/>
          <w:szCs w:val="28"/>
          <w:rtl/>
        </w:rPr>
        <w:t xml:space="preserve">ابن ذکاء</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[محمّد علی فروغی (1294 - 1361)</w:t>
      </w:r>
    </w:p>
    <w:p>
      <w:pPr>
        <w:pStyle w:val="BookText"/>
      </w:pPr>
      <w:r>
        <w:rPr>
          <w:rFonts w:ascii="IRNazanin" w:hAnsi="IRNazanin" w:eastAsia="IRNazanin" w:cs="IRNazanin"/>
          <w:lang w:bidi="fa-IR"/>
          <w:color w:val="111111"/>
          <w:sz w:val="28"/>
          <w:szCs w:val="28"/>
          <w:rtl/>
        </w:rPr>
        <w:t xml:space="preserve">فرزند محمّد حسین ذکاء الملک، نویسنده، ادیب، مترجم و دانشمند، تحصیلات خود را از پنج سالگی نزد پدر آغاز کرد. پس از آموختن کلیات زبان‌های فارسی، عربی و فرانسه و بهره‌گیری از علوم جدید وارد مدرسه دارالفنون شد و به تحصیل در رشته طب پرداخت و به علّت علاقه بسیار در زمینه فلسفه و ادبیّات مشغول به فعالیّت گردید.</w:t>
      </w:r>
    </w:p>
    <w:p>
      <w:pPr>
        <w:pStyle w:val="BookText"/>
      </w:pPr>
      <w:r>
        <w:rPr>
          <w:rFonts w:ascii="IRNazanin" w:hAnsi="IRNazanin" w:eastAsia="IRNazanin" w:cs="IRNazanin"/>
          <w:lang w:bidi="fa-IR"/>
          <w:color w:val="111111"/>
          <w:sz w:val="28"/>
          <w:szCs w:val="28"/>
          <w:rtl/>
        </w:rPr>
        <w:t xml:space="preserve">فروغی در دوره زندگانی خود علاوه بر سردبیری نشریات، ترجمه و تدریس و معاونت و ریاست مدرسه علوم سیاسی با حضور در عرصه سیاست بارها به وکالت مجلس و سفارت و وزارت و نخست وزیری رسید. بعد از درگذشت پدر به جای وی ملقّب به ذکاء الملک شد. وی پس از خلق آثار بسیار گران قدر علمی سرانجام در تهران در گذشت و در ابن بابویه به خاک سپرده شد.]</w:t>
      </w:r>
    </w:p>
    <w:p>
      <w:pPr>
        <w:pStyle w:val="Heading4"/>
      </w:pPr>
      <w:bookmarkStart w:id="613" w:name="_Toc74"/>
      <w:r>
        <w:t>فی مدیحة القائم علیه‌السلام</w:t>
      </w:r>
      <w:bookmarkEnd w:id="613"/>
    </w:p>
    <w:p>
      <w:pPr>
        <w:pStyle w:val="BookText"/>
      </w:pPr>
      <w:r>
        <w:rPr>
          <w:rFonts w:ascii="Amiri" w:hAnsi="Amiri" w:eastAsia="Amiri" w:cs="Amiri"/>
          <w:lang w:bidi="ar-SA"/>
          <w:color w:val="111111"/>
          <w:sz w:val="28"/>
          <w:szCs w:val="28"/>
          <w:rtl/>
        </w:rPr>
        <w:t xml:space="preserve">صولتِ دی، مهابتِ بهمن</w:t>
      </w:r>
    </w:p>
    <w:p>
      <w:pPr>
        <w:pStyle w:val="BookText"/>
      </w:pPr>
      <w:r>
        <w:rPr>
          <w:rFonts w:ascii="IRNazanin" w:hAnsi="IRNazanin" w:eastAsia="IRNazanin" w:cs="IRNazanin"/>
          <w:lang w:bidi="fa-IR"/>
          <w:color w:val="111111"/>
          <w:sz w:val="28"/>
          <w:szCs w:val="28"/>
          <w:rtl/>
        </w:rPr>
        <w:t xml:space="preserve">هیچ دانی چه کرد با گلشن؟</w:t>
      </w:r>
    </w:p>
    <w:p>
      <w:pPr>
        <w:pStyle w:val="BookText"/>
      </w:pPr>
      <w:r>
        <w:rPr>
          <w:rFonts w:ascii="IRNazanin" w:hAnsi="IRNazanin" w:eastAsia="IRNazanin" w:cs="IRNazanin"/>
          <w:lang w:bidi="fa-IR"/>
          <w:color w:val="111111"/>
          <w:sz w:val="28"/>
          <w:szCs w:val="28"/>
          <w:rtl/>
        </w:rPr>
        <w:t xml:space="preserve">داد سرما به باد رونقِ باغ</w:t>
      </w:r>
    </w:p>
    <w:p>
      <w:pPr>
        <w:pStyle w:val="BookText"/>
      </w:pPr>
      <w:r>
        <w:rPr>
          <w:rFonts w:ascii="IRNazanin" w:hAnsi="IRNazanin" w:eastAsia="IRNazanin" w:cs="IRNazanin"/>
          <w:lang w:bidi="fa-IR"/>
          <w:color w:val="111111"/>
          <w:sz w:val="28"/>
          <w:szCs w:val="28"/>
          <w:rtl/>
        </w:rPr>
        <w:t xml:space="preserve">برد خشکیِّ برف، آبِ چمن</w:t>
      </w:r>
    </w:p>
    <w:p>
      <w:pPr>
        <w:pStyle w:val="BookText"/>
      </w:pPr>
      <w:r>
        <w:rPr>
          <w:rFonts w:ascii="IRNazanin" w:hAnsi="IRNazanin" w:eastAsia="IRNazanin" w:cs="IRNazanin"/>
          <w:lang w:bidi="fa-IR"/>
          <w:color w:val="111111"/>
          <w:sz w:val="28"/>
          <w:szCs w:val="28"/>
          <w:rtl/>
        </w:rPr>
        <w:t xml:space="preserve">شعله آتشِ زمستان زد</w:t>
      </w:r>
    </w:p>
    <w:p>
      <w:pPr>
        <w:pStyle w:val="BookText"/>
      </w:pPr>
      <w:r>
        <w:rPr>
          <w:rFonts w:ascii="IRNazanin" w:hAnsi="IRNazanin" w:eastAsia="IRNazanin" w:cs="IRNazanin"/>
          <w:lang w:bidi="fa-IR"/>
          <w:color w:val="111111"/>
          <w:sz w:val="28"/>
          <w:szCs w:val="28"/>
          <w:rtl/>
        </w:rPr>
        <w:t xml:space="preserve">خویشتن را به خرمنِ سوسن</w:t>
      </w:r>
    </w:p>
    <w:p>
      <w:pPr>
        <w:pStyle w:val="BookText"/>
      </w:pPr>
      <w:r>
        <w:rPr>
          <w:rFonts w:ascii="IRNazanin" w:hAnsi="IRNazanin" w:eastAsia="IRNazanin" w:cs="IRNazanin"/>
          <w:lang w:bidi="fa-IR"/>
          <w:color w:val="111111"/>
          <w:sz w:val="28"/>
          <w:szCs w:val="28"/>
          <w:rtl/>
        </w:rPr>
        <w:t xml:space="preserve">گلشنِ مشتعل در آن آشوب</w:t>
      </w:r>
    </w:p>
    <w:p>
      <w:pPr>
        <w:pStyle w:val="BookText"/>
      </w:pPr>
      <w:r>
        <w:rPr>
          <w:rFonts w:ascii="IRNazanin" w:hAnsi="IRNazanin" w:eastAsia="IRNazanin" w:cs="IRNazanin"/>
          <w:lang w:bidi="fa-IR"/>
          <w:color w:val="111111"/>
          <w:sz w:val="28"/>
          <w:szCs w:val="28"/>
          <w:rtl/>
        </w:rPr>
        <w:t xml:space="preserve">گشت از شعله، ثانیِ گلخن</w:t>
      </w:r>
    </w:p>
    <w:p>
      <w:pPr>
        <w:pStyle w:val="BookText"/>
      </w:pPr>
      <w:r>
        <w:rPr>
          <w:rFonts w:ascii="IRNazanin" w:hAnsi="IRNazanin" w:eastAsia="IRNazanin" w:cs="IRNazanin"/>
          <w:lang w:bidi="fa-IR"/>
          <w:color w:val="111111"/>
          <w:sz w:val="28"/>
          <w:szCs w:val="28"/>
          <w:rtl/>
        </w:rPr>
        <w:t xml:space="preserve">ضیمران نه بماند و نه سوری</w:t>
      </w:r>
    </w:p>
    <w:p>
      <w:pPr>
        <w:pStyle w:val="BookText"/>
      </w:pPr>
      <w:r>
        <w:rPr>
          <w:rFonts w:ascii="IRNazanin" w:hAnsi="IRNazanin" w:eastAsia="IRNazanin" w:cs="IRNazanin"/>
          <w:lang w:bidi="fa-IR"/>
          <w:color w:val="111111"/>
          <w:sz w:val="28"/>
          <w:szCs w:val="28"/>
          <w:rtl/>
        </w:rPr>
        <w:t xml:space="preserve">سوخت یکباره جمله را خرمن</w:t>
      </w:r>
    </w:p>
    <w:p>
      <w:pPr>
        <w:pStyle w:val="BookText"/>
      </w:pPr>
      <w:r>
        <w:rPr>
          <w:rFonts w:ascii="IRNazanin" w:hAnsi="IRNazanin" w:eastAsia="IRNazanin" w:cs="IRNazanin"/>
          <w:lang w:bidi="fa-IR"/>
          <w:color w:val="111111"/>
          <w:sz w:val="28"/>
          <w:szCs w:val="28"/>
          <w:rtl/>
        </w:rPr>
        <w:t xml:space="preserve">شاخ، بی برگ و بینوا مانده</w:t>
      </w:r>
    </w:p>
    <w:p>
      <w:pPr>
        <w:pStyle w:val="BookText"/>
      </w:pPr>
      <w:r>
        <w:rPr>
          <w:rFonts w:ascii="IRNazanin" w:hAnsi="IRNazanin" w:eastAsia="IRNazanin" w:cs="IRNazanin"/>
          <w:lang w:bidi="fa-IR"/>
          <w:color w:val="111111"/>
          <w:sz w:val="28"/>
          <w:szCs w:val="28"/>
          <w:rtl/>
        </w:rPr>
        <w:t xml:space="preserve">جای بلبل گرفته زاغ و زغن</w:t>
      </w:r>
    </w:p>
    <w:p>
      <w:pPr>
        <w:pStyle w:val="BookText"/>
      </w:pPr>
      <w:r>
        <w:rPr>
          <w:rFonts w:ascii="IRNazanin" w:hAnsi="IRNazanin" w:eastAsia="IRNazanin" w:cs="IRNazanin"/>
          <w:lang w:bidi="fa-IR"/>
          <w:color w:val="111111"/>
          <w:sz w:val="28"/>
          <w:szCs w:val="28"/>
          <w:rtl/>
        </w:rPr>
        <w:t xml:space="preserve">از پسِ آن که بود از گل، پُر</w:t>
      </w:r>
    </w:p>
    <w:p>
      <w:pPr>
        <w:pStyle w:val="BookText"/>
      </w:pPr>
      <w:r>
        <w:rPr>
          <w:rFonts w:ascii="IRNazanin" w:hAnsi="IRNazanin" w:eastAsia="IRNazanin" w:cs="IRNazanin"/>
          <w:lang w:bidi="fa-IR"/>
          <w:color w:val="111111"/>
          <w:sz w:val="28"/>
          <w:szCs w:val="28"/>
          <w:rtl/>
        </w:rPr>
        <w:t xml:space="preserve">گشت پُر برف، کوه را دامن</w:t>
      </w:r>
    </w:p>
    <w:p>
      <w:pPr>
        <w:pStyle w:val="BookText"/>
      </w:pPr>
      <w:r>
        <w:rPr>
          <w:rFonts w:ascii="IRNazanin" w:hAnsi="IRNazanin" w:eastAsia="IRNazanin" w:cs="IRNazanin"/>
          <w:lang w:bidi="fa-IR"/>
          <w:color w:val="111111"/>
          <w:sz w:val="28"/>
          <w:szCs w:val="28"/>
          <w:rtl/>
        </w:rPr>
        <w:t xml:space="preserve">آفتاب آن قدر نمی‌تابد</w:t>
      </w:r>
    </w:p>
    <w:p>
      <w:pPr>
        <w:pStyle w:val="BookText"/>
      </w:pPr>
      <w:r>
        <w:rPr>
          <w:rFonts w:ascii="IRNazanin" w:hAnsi="IRNazanin" w:eastAsia="IRNazanin" w:cs="IRNazanin"/>
          <w:lang w:bidi="fa-IR"/>
          <w:color w:val="111111"/>
          <w:sz w:val="28"/>
          <w:szCs w:val="28"/>
          <w:rtl/>
        </w:rPr>
        <w:t xml:space="preserve">که کند نصفِ خانه را روشن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برودت عجب مدار اگر</w:t>
      </w:r>
    </w:p>
    <w:p>
      <w:pPr>
        <w:pStyle w:val="BookText"/>
      </w:pPr>
      <w:r>
        <w:rPr>
          <w:rFonts w:ascii="IRNazanin" w:hAnsi="IRNazanin" w:eastAsia="IRNazanin" w:cs="IRNazanin"/>
          <w:lang w:bidi="fa-IR"/>
          <w:color w:val="111111"/>
          <w:sz w:val="28"/>
          <w:szCs w:val="28"/>
          <w:rtl/>
        </w:rPr>
        <w:t xml:space="preserve">شود از سنگ سخت تر روغن</w:t>
      </w:r>
    </w:p>
    <w:p>
      <w:pPr>
        <w:pStyle w:val="BookText"/>
      </w:pPr>
      <w:r>
        <w:rPr>
          <w:rFonts w:ascii="IRNazanin" w:hAnsi="IRNazanin" w:eastAsia="IRNazanin" w:cs="IRNazanin"/>
          <w:lang w:bidi="fa-IR"/>
          <w:color w:val="111111"/>
          <w:sz w:val="28"/>
          <w:szCs w:val="28"/>
          <w:rtl/>
        </w:rPr>
        <w:t xml:space="preserve">وای بر حالِ خستگانِ فقیر</w:t>
      </w:r>
    </w:p>
    <w:p>
      <w:pPr>
        <w:pStyle w:val="BookText"/>
      </w:pPr>
      <w:r>
        <w:rPr>
          <w:rFonts w:ascii="IRNazanin" w:hAnsi="IRNazanin" w:eastAsia="IRNazanin" w:cs="IRNazanin"/>
          <w:lang w:bidi="fa-IR"/>
          <w:color w:val="111111"/>
          <w:sz w:val="28"/>
          <w:szCs w:val="28"/>
          <w:rtl/>
        </w:rPr>
        <w:t xml:space="preserve">بستگانِ کمند و بندِ محن</w:t>
      </w:r>
    </w:p>
    <w:p>
      <w:pPr>
        <w:pStyle w:val="BookText"/>
      </w:pPr>
      <w:r>
        <w:rPr>
          <w:rFonts w:ascii="Amiri" w:hAnsi="Amiri" w:eastAsia="Amiri" w:cs="Amiri"/>
          <w:lang w:bidi="ar-SA"/>
          <w:color w:val="111111"/>
          <w:sz w:val="28"/>
          <w:szCs w:val="28"/>
          <w:rtl/>
        </w:rPr>
        <w:t xml:space="preserve">یادِ فصلِ بهار و آن ایّام</w:t>
      </w:r>
    </w:p>
    <w:p>
      <w:pPr>
        <w:pStyle w:val="BookText"/>
      </w:pPr>
      <w:r>
        <w:rPr>
          <w:rFonts w:ascii="IRNazanin" w:hAnsi="IRNazanin" w:eastAsia="IRNazanin" w:cs="IRNazanin"/>
          <w:lang w:bidi="fa-IR"/>
          <w:color w:val="111111"/>
          <w:sz w:val="28"/>
          <w:szCs w:val="28"/>
          <w:rtl/>
        </w:rPr>
        <w:t xml:space="preserve">یادِ گل، یادِ لاله، یادِ سمن</w:t>
      </w:r>
    </w:p>
    <w:p>
      <w:pPr>
        <w:pStyle w:val="BookText"/>
      </w:pPr>
      <w:r>
        <w:rPr>
          <w:rFonts w:ascii="IRNazanin" w:hAnsi="IRNazanin" w:eastAsia="IRNazanin" w:cs="IRNazanin"/>
          <w:lang w:bidi="fa-IR"/>
          <w:color w:val="111111"/>
          <w:sz w:val="28"/>
          <w:szCs w:val="28"/>
          <w:rtl/>
        </w:rPr>
        <w:t xml:space="preserve">56- یادِ آن مشک بیزی ریحان</w:t>
      </w:r>
    </w:p>
    <w:p>
      <w:pPr>
        <w:pStyle w:val="BookText"/>
      </w:pPr>
      <w:r>
        <w:rPr>
          <w:rFonts w:ascii="IRNazanin" w:hAnsi="IRNazanin" w:eastAsia="IRNazanin" w:cs="IRNazanin"/>
          <w:lang w:bidi="fa-IR"/>
          <w:color w:val="111111"/>
          <w:sz w:val="28"/>
          <w:szCs w:val="28"/>
          <w:rtl/>
        </w:rPr>
        <w:t xml:space="preserve">وآن همه طورهای مستحسن</w:t>
      </w:r>
    </w:p>
    <w:p>
      <w:pPr>
        <w:pStyle w:val="BookText"/>
      </w:pPr>
      <w:r>
        <w:rPr>
          <w:rFonts w:ascii="IRNazanin" w:hAnsi="IRNazanin" w:eastAsia="IRNazanin" w:cs="IRNazanin"/>
          <w:lang w:bidi="fa-IR"/>
          <w:color w:val="111111"/>
          <w:sz w:val="28"/>
          <w:szCs w:val="28"/>
          <w:rtl/>
        </w:rPr>
        <w:t xml:space="preserve">یادِ آن سبزه‌ها که می‌پوشید</w:t>
      </w:r>
    </w:p>
    <w:p>
      <w:pPr>
        <w:pStyle w:val="BookText"/>
      </w:pPr>
      <w:r>
        <w:rPr>
          <w:rFonts w:ascii="IRNazanin" w:hAnsi="IRNazanin" w:eastAsia="IRNazanin" w:cs="IRNazanin"/>
          <w:lang w:bidi="fa-IR"/>
          <w:color w:val="111111"/>
          <w:sz w:val="28"/>
          <w:szCs w:val="28"/>
          <w:rtl/>
        </w:rPr>
        <w:t xml:space="preserve">پرنیان جامه‌ها به دشت و دمن</w:t>
      </w:r>
    </w:p>
    <w:p>
      <w:pPr>
        <w:pStyle w:val="BookText"/>
      </w:pPr>
      <w:r>
        <w:rPr>
          <w:rFonts w:ascii="IRNazanin" w:hAnsi="IRNazanin" w:eastAsia="IRNazanin" w:cs="IRNazanin"/>
          <w:lang w:bidi="fa-IR"/>
          <w:color w:val="111111"/>
          <w:sz w:val="28"/>
          <w:szCs w:val="28"/>
          <w:rtl/>
        </w:rPr>
        <w:t xml:space="preserve">بوستان‌ها ندانم از چه کنون</w:t>
      </w:r>
    </w:p>
    <w:p>
      <w:pPr>
        <w:pStyle w:val="BookText"/>
      </w:pPr>
      <w:r>
        <w:rPr>
          <w:rFonts w:ascii="IRNazanin" w:hAnsi="IRNazanin" w:eastAsia="IRNazanin" w:cs="IRNazanin"/>
          <w:lang w:bidi="fa-IR"/>
          <w:color w:val="111111"/>
          <w:sz w:val="28"/>
          <w:szCs w:val="28"/>
          <w:rtl/>
        </w:rPr>
        <w:t xml:space="preserve">تنگ تر گشته است از دلِ من</w:t>
      </w:r>
    </w:p>
    <w:p>
      <w:pPr>
        <w:pStyle w:val="BookText"/>
      </w:pPr>
      <w:r>
        <w:rPr>
          <w:rFonts w:ascii="IRNazanin" w:hAnsi="IRNazanin" w:eastAsia="IRNazanin" w:cs="IRNazanin"/>
          <w:lang w:bidi="fa-IR"/>
          <w:color w:val="111111"/>
          <w:sz w:val="28"/>
          <w:szCs w:val="28"/>
          <w:rtl/>
        </w:rPr>
        <w:t xml:space="preserve">دلگشایی طلب بباید کرد</w:t>
      </w:r>
    </w:p>
    <w:p>
      <w:pPr>
        <w:pStyle w:val="BookText"/>
      </w:pPr>
      <w:r>
        <w:rPr>
          <w:rFonts w:ascii="Amiri" w:hAnsi="Amiri" w:eastAsia="Amiri" w:cs="Amiri"/>
          <w:lang w:bidi="ar-SA"/>
          <w:color w:val="111111"/>
          <w:sz w:val="28"/>
          <w:szCs w:val="28"/>
          <w:rtl/>
        </w:rPr>
        <w:t xml:space="preserve">مایه خرّمیّ و دفعِ حزن</w:t>
      </w:r>
    </w:p>
    <w:p>
      <w:pPr>
        <w:pStyle w:val="BookText"/>
      </w:pPr>
      <w:r>
        <w:rPr>
          <w:rFonts w:ascii="IRNazanin" w:hAnsi="IRNazanin" w:eastAsia="IRNazanin" w:cs="IRNazanin"/>
          <w:lang w:bidi="fa-IR"/>
          <w:color w:val="111111"/>
          <w:sz w:val="28"/>
          <w:szCs w:val="28"/>
          <w:rtl/>
        </w:rPr>
        <w:t xml:space="preserve">دلگشا می‌رسد در این هفته</w:t>
      </w:r>
    </w:p>
    <w:p>
      <w:pPr>
        <w:pStyle w:val="BookText"/>
      </w:pPr>
      <w:r>
        <w:rPr>
          <w:rFonts w:ascii="Amiri" w:hAnsi="Amiri" w:eastAsia="Amiri" w:cs="Amiri"/>
          <w:lang w:bidi="ar-SA"/>
          <w:color w:val="111111"/>
          <w:sz w:val="28"/>
          <w:szCs w:val="28"/>
          <w:rtl/>
        </w:rPr>
        <w:t xml:space="preserve">عیدِ مولودِ حجّة بن حسن(عج)</w:t>
      </w:r>
    </w:p>
    <w:p>
      <w:pPr>
        <w:pStyle w:val="BookText"/>
      </w:pPr>
      <w:r>
        <w:rPr>
          <w:rFonts w:ascii="IRNazanin" w:hAnsi="IRNazanin" w:eastAsia="IRNazanin" w:cs="IRNazanin"/>
          <w:lang w:bidi="fa-IR"/>
          <w:color w:val="111111"/>
          <w:sz w:val="28"/>
          <w:szCs w:val="28"/>
          <w:rtl/>
        </w:rPr>
        <w:t xml:space="preserve">حضرتِ صاحب الزّمان که بود</w:t>
      </w:r>
    </w:p>
    <w:p>
      <w:pPr>
        <w:pStyle w:val="BookText"/>
      </w:pPr>
      <w:r>
        <w:rPr>
          <w:rFonts w:ascii="IRNazanin" w:hAnsi="IRNazanin" w:eastAsia="IRNazanin" w:cs="IRNazanin"/>
          <w:lang w:bidi="fa-IR"/>
          <w:color w:val="111111"/>
          <w:sz w:val="28"/>
          <w:szCs w:val="28"/>
          <w:rtl/>
        </w:rPr>
        <w:t xml:space="preserve">آسمان نِعَم، سپهر منن</w:t>
      </w:r>
    </w:p>
    <w:p>
      <w:pPr>
        <w:pStyle w:val="BookText"/>
      </w:pPr>
      <w:r>
        <w:rPr>
          <w:rFonts w:ascii="IRNazanin" w:hAnsi="IRNazanin" w:eastAsia="IRNazanin" w:cs="IRNazanin"/>
          <w:lang w:bidi="fa-IR"/>
          <w:color w:val="111111"/>
          <w:sz w:val="28"/>
          <w:szCs w:val="28"/>
          <w:rtl/>
        </w:rPr>
        <w:t xml:space="preserve">مظهرِ کردگار و مهبطِ علم</w:t>
      </w:r>
    </w:p>
    <w:p>
      <w:pPr>
        <w:pStyle w:val="BookText"/>
      </w:pPr>
      <w:r>
        <w:rPr>
          <w:rFonts w:ascii="Amiri" w:hAnsi="Amiri" w:eastAsia="Amiri" w:cs="Amiri"/>
          <w:lang w:bidi="ar-SA"/>
          <w:color w:val="111111"/>
          <w:sz w:val="28"/>
          <w:szCs w:val="28"/>
          <w:rtl/>
        </w:rPr>
        <w:t xml:space="preserve">باعثِ صحّتِ اصول و سنن</w:t>
      </w:r>
    </w:p>
    <w:p>
      <w:pPr>
        <w:pStyle w:val="BookText"/>
      </w:pPr>
      <w:r>
        <w:rPr>
          <w:rFonts w:ascii="IRNazanin" w:hAnsi="IRNazanin" w:eastAsia="IRNazanin" w:cs="IRNazanin"/>
          <w:lang w:bidi="fa-IR"/>
          <w:color w:val="111111"/>
          <w:sz w:val="28"/>
          <w:szCs w:val="28"/>
          <w:rtl/>
        </w:rPr>
        <w:t xml:space="preserve">ملجاء و مرجعِ صغیر و کبیر</w:t>
      </w:r>
    </w:p>
    <w:p>
      <w:pPr>
        <w:pStyle w:val="BookText"/>
      </w:pPr>
      <w:r>
        <w:rPr>
          <w:rFonts w:ascii="IRNazanin" w:hAnsi="IRNazanin" w:eastAsia="IRNazanin" w:cs="IRNazanin"/>
          <w:lang w:bidi="fa-IR"/>
          <w:color w:val="111111"/>
          <w:sz w:val="28"/>
          <w:szCs w:val="28"/>
          <w:rtl/>
        </w:rPr>
        <w:t xml:space="preserve">راحتِ جان و ساکن و مسکن</w:t>
      </w:r>
    </w:p>
    <w:p>
      <w:pPr>
        <w:pStyle w:val="BookText"/>
      </w:pPr>
      <w:r>
        <w:rPr>
          <w:rFonts w:ascii="Amiri" w:hAnsi="Amiri" w:eastAsia="Amiri" w:cs="Amiri"/>
          <w:lang w:bidi="ar-SA"/>
          <w:color w:val="111111"/>
          <w:sz w:val="28"/>
          <w:szCs w:val="28"/>
          <w:rtl/>
        </w:rPr>
        <w:t xml:space="preserve">عَلَمِ عدل و رایتِ انصاف</w:t>
      </w:r>
    </w:p>
    <w:p>
      <w:pPr>
        <w:pStyle w:val="BookText"/>
      </w:pPr>
      <w:r>
        <w:rPr>
          <w:rFonts w:ascii="IRNazanin" w:hAnsi="IRNazanin" w:eastAsia="IRNazanin" w:cs="IRNazanin"/>
          <w:lang w:bidi="fa-IR"/>
          <w:color w:val="111111"/>
          <w:sz w:val="28"/>
          <w:szCs w:val="28"/>
          <w:rtl/>
        </w:rPr>
        <w:t xml:space="preserve">گوهرِ شاهوارِ سنگ شکن</w:t>
      </w:r>
    </w:p>
    <w:p>
      <w:pPr>
        <w:pStyle w:val="BookText"/>
      </w:pPr>
      <w:r>
        <w:rPr>
          <w:rFonts w:ascii="IRNazanin" w:hAnsi="IRNazanin" w:eastAsia="IRNazanin" w:cs="IRNazanin"/>
          <w:lang w:bidi="fa-IR"/>
          <w:color w:val="111111"/>
          <w:sz w:val="28"/>
          <w:szCs w:val="28"/>
          <w:rtl/>
        </w:rPr>
        <w:t xml:space="preserve">گوهری آنچنان که سینه اوست</w:t>
      </w:r>
    </w:p>
    <w:p>
      <w:pPr>
        <w:pStyle w:val="BookText"/>
      </w:pPr>
      <w:r>
        <w:rPr>
          <w:rFonts w:ascii="Amiri" w:hAnsi="Amiri" w:eastAsia="Amiri" w:cs="Amiri"/>
          <w:lang w:bidi="ar-SA"/>
          <w:color w:val="111111"/>
          <w:sz w:val="28"/>
          <w:szCs w:val="28"/>
          <w:rtl/>
        </w:rPr>
        <w:t xml:space="preserve">دُرّ علمِ قدیم را مخزن</w:t>
      </w:r>
    </w:p>
    <w:p>
      <w:pPr>
        <w:pStyle w:val="BookText"/>
      </w:pPr>
      <w:r>
        <w:rPr>
          <w:rFonts w:ascii="IRNazanin" w:hAnsi="IRNazanin" w:eastAsia="IRNazanin" w:cs="IRNazanin"/>
          <w:lang w:bidi="fa-IR"/>
          <w:color w:val="111111"/>
          <w:sz w:val="28"/>
          <w:szCs w:val="28"/>
          <w:rtl/>
        </w:rPr>
        <w:t xml:space="preserve">گوهرش خواندم و خجل گشتم</w:t>
      </w:r>
    </w:p>
    <w:p>
      <w:pPr>
        <w:pStyle w:val="BookText"/>
      </w:pPr>
      <w:r>
        <w:rPr>
          <w:rFonts w:ascii="IRNazanin" w:hAnsi="IRNazanin" w:eastAsia="IRNazanin" w:cs="IRNazanin"/>
          <w:lang w:bidi="fa-IR"/>
          <w:color w:val="111111"/>
          <w:sz w:val="28"/>
          <w:szCs w:val="28"/>
          <w:rtl/>
        </w:rPr>
        <w:t xml:space="preserve">چه کنم نطق چون بود الکن</w:t>
      </w:r>
    </w:p>
    <w:p>
      <w:pPr>
        <w:pStyle w:val="BookText"/>
      </w:pPr>
      <w:r>
        <w:rPr>
          <w:rFonts w:ascii="IRNazanin" w:hAnsi="IRNazanin" w:eastAsia="IRNazanin" w:cs="IRNazanin"/>
          <w:lang w:bidi="fa-IR"/>
          <w:color w:val="111111"/>
          <w:sz w:val="28"/>
          <w:szCs w:val="28"/>
          <w:rtl/>
        </w:rPr>
        <w:t xml:space="preserve">معذرت را یکی سخن گویم</w:t>
      </w:r>
    </w:p>
    <w:p>
      <w:pPr>
        <w:pStyle w:val="BookText"/>
      </w:pPr>
      <w:r>
        <w:rPr>
          <w:rFonts w:ascii="IRNazanin" w:hAnsi="IRNazanin" w:eastAsia="IRNazanin" w:cs="IRNazanin"/>
          <w:lang w:bidi="fa-IR"/>
          <w:color w:val="111111"/>
          <w:sz w:val="28"/>
          <w:szCs w:val="28"/>
          <w:rtl/>
        </w:rPr>
        <w:t xml:space="preserve">گر بود هیچ عذر خواه سخن</w:t>
      </w:r>
    </w:p>
    <w:p>
      <w:pPr>
        <w:pStyle w:val="BookText"/>
      </w:pPr>
      <w:r>
        <w:rPr>
          <w:rFonts w:ascii="IRNazanin" w:hAnsi="IRNazanin" w:eastAsia="IRNazanin" w:cs="IRNazanin"/>
          <w:lang w:bidi="fa-IR"/>
          <w:color w:val="111111"/>
          <w:sz w:val="28"/>
          <w:szCs w:val="28"/>
          <w:rtl/>
        </w:rPr>
        <w:t xml:space="preserve">گوهر است او ز معدنی که بود</w:t>
      </w:r>
    </w:p>
    <w:p>
      <w:pPr>
        <w:pStyle w:val="BookText"/>
      </w:pPr>
      <w:r>
        <w:rPr>
          <w:rFonts w:ascii="IRNazanin" w:hAnsi="IRNazanin" w:eastAsia="IRNazanin" w:cs="IRNazanin"/>
          <w:lang w:bidi="fa-IR"/>
          <w:color w:val="111111"/>
          <w:sz w:val="28"/>
          <w:szCs w:val="28"/>
          <w:rtl/>
        </w:rPr>
        <w:t xml:space="preserve">خاکِ او کحلِ چشم دُرّ عدن</w:t>
      </w:r>
    </w:p>
    <w:p>
      <w:pPr>
        <w:pStyle w:val="BookText"/>
      </w:pPr>
      <w:r>
        <w:rPr>
          <w:rFonts w:ascii="IRNazanin" w:hAnsi="IRNazanin" w:eastAsia="IRNazanin" w:cs="IRNazanin"/>
          <w:lang w:bidi="fa-IR"/>
          <w:color w:val="111111"/>
          <w:sz w:val="28"/>
          <w:szCs w:val="28"/>
          <w:rtl/>
        </w:rPr>
        <w:t xml:space="preserve">به رسول و بتول نسبتِ او</w:t>
      </w:r>
    </w:p>
    <w:p>
      <w:pPr>
        <w:pStyle w:val="BookText"/>
      </w:pPr>
      <w:r>
        <w:rPr>
          <w:rFonts w:ascii="IRNazanin" w:hAnsi="IRNazanin" w:eastAsia="IRNazanin" w:cs="IRNazanin"/>
          <w:lang w:bidi="fa-IR"/>
          <w:color w:val="111111"/>
          <w:sz w:val="28"/>
          <w:szCs w:val="28"/>
          <w:rtl/>
        </w:rPr>
        <w:t xml:space="preserve">نسبتِ گوهر است با معدن</w:t>
      </w:r>
    </w:p>
    <w:p>
      <w:pPr>
        <w:pStyle w:val="BookText"/>
      </w:pPr>
      <w:r>
        <w:rPr>
          <w:rFonts w:ascii="IRNazanin" w:hAnsi="IRNazanin" w:eastAsia="IRNazanin" w:cs="IRNazanin"/>
          <w:lang w:bidi="fa-IR"/>
          <w:color w:val="111111"/>
          <w:sz w:val="28"/>
          <w:szCs w:val="28"/>
          <w:rtl/>
        </w:rPr>
        <w:t xml:space="preserve">گوهرِ احمدی چو بنماید</w:t>
      </w:r>
    </w:p>
    <w:p>
      <w:pPr>
        <w:pStyle w:val="BookText"/>
      </w:pPr>
      <w:r>
        <w:rPr>
          <w:rFonts w:ascii="IRNazanin" w:hAnsi="IRNazanin" w:eastAsia="IRNazanin" w:cs="IRNazanin"/>
          <w:lang w:bidi="fa-IR"/>
          <w:color w:val="111111"/>
          <w:sz w:val="28"/>
          <w:szCs w:val="28"/>
          <w:rtl/>
        </w:rPr>
        <w:t xml:space="preserve">باز زینت دهد زمین و زمن</w:t>
      </w:r>
    </w:p>
    <w:p>
      <w:pPr>
        <w:pStyle w:val="BookText"/>
      </w:pPr>
      <w:r>
        <w:rPr>
          <w:rFonts w:ascii="IRNazanin" w:hAnsi="IRNazanin" w:eastAsia="IRNazanin" w:cs="IRNazanin"/>
          <w:lang w:bidi="fa-IR"/>
          <w:color w:val="111111"/>
          <w:sz w:val="28"/>
          <w:szCs w:val="28"/>
          <w:rtl/>
        </w:rPr>
        <w:t xml:space="preserve">زنده گردد دوباره پیکرِ دین</w:t>
      </w:r>
    </w:p>
    <w:p>
      <w:pPr>
        <w:pStyle w:val="BookText"/>
      </w:pPr>
      <w:r>
        <w:rPr>
          <w:rFonts w:ascii="IRNazanin" w:hAnsi="IRNazanin" w:eastAsia="IRNazanin" w:cs="IRNazanin"/>
          <w:lang w:bidi="fa-IR"/>
          <w:color w:val="111111"/>
          <w:sz w:val="28"/>
          <w:szCs w:val="28"/>
          <w:rtl/>
        </w:rPr>
        <w:t xml:space="preserve">شرع را روح در دمد به بدن</w:t>
      </w:r>
    </w:p>
    <w:p>
      <w:pPr>
        <w:pStyle w:val="BookText"/>
      </w:pPr>
      <w:r>
        <w:rPr>
          <w:rFonts w:ascii="IRNazanin" w:hAnsi="IRNazanin" w:eastAsia="IRNazanin" w:cs="IRNazanin"/>
          <w:lang w:bidi="fa-IR"/>
          <w:color w:val="111111"/>
          <w:sz w:val="28"/>
          <w:szCs w:val="28"/>
          <w:rtl/>
        </w:rPr>
        <w:t xml:space="preserve">کارها را نظامِ نو آید</w:t>
      </w:r>
    </w:p>
    <w:p>
      <w:pPr>
        <w:pStyle w:val="BookText"/>
      </w:pPr>
      <w:r>
        <w:rPr>
          <w:rFonts w:ascii="IRNazanin" w:hAnsi="IRNazanin" w:eastAsia="IRNazanin" w:cs="IRNazanin"/>
          <w:lang w:bidi="fa-IR"/>
          <w:color w:val="111111"/>
          <w:sz w:val="28"/>
          <w:szCs w:val="28"/>
          <w:rtl/>
        </w:rPr>
        <w:t xml:space="preserve">از پسِ این همه فتور و فتن</w:t>
      </w:r>
    </w:p>
    <w:p>
      <w:pPr>
        <w:pStyle w:val="BookText"/>
      </w:pPr>
      <w:r>
        <w:rPr>
          <w:rFonts w:ascii="Amiri" w:hAnsi="Amiri" w:eastAsia="Amiri" w:cs="Amiri"/>
          <w:lang w:bidi="ar-SA"/>
          <w:color w:val="111111"/>
          <w:sz w:val="28"/>
          <w:szCs w:val="28"/>
          <w:rtl/>
        </w:rPr>
        <w:t xml:space="preserve">حدِّ من نیست مدحِ آن سرور</w:t>
      </w:r>
    </w:p>
    <w:p>
      <w:pPr>
        <w:pStyle w:val="BookText"/>
      </w:pPr>
      <w:r>
        <w:rPr>
          <w:rFonts w:ascii="IRNazanin" w:hAnsi="IRNazanin" w:eastAsia="IRNazanin" w:cs="IRNazanin"/>
          <w:lang w:bidi="fa-IR"/>
          <w:color w:val="111111"/>
          <w:sz w:val="28"/>
          <w:szCs w:val="28"/>
          <w:rtl/>
        </w:rPr>
        <w:t xml:space="preserve">کارِ انجم نیاید از ارزن</w:t>
      </w:r>
    </w:p>
    <w:p>
      <w:pPr>
        <w:pStyle w:val="BookText"/>
      </w:pPr>
      <w:r>
        <w:rPr>
          <w:rFonts w:ascii="IRNazanin" w:hAnsi="IRNazanin" w:eastAsia="IRNazanin" w:cs="IRNazanin"/>
          <w:lang w:bidi="fa-IR"/>
          <w:color w:val="111111"/>
          <w:sz w:val="28"/>
          <w:szCs w:val="28"/>
          <w:rtl/>
        </w:rPr>
        <w:t xml:space="preserve">قصدِ من عرضِ چاکری باشد</w:t>
      </w:r>
    </w:p>
    <w:p>
      <w:pPr>
        <w:pStyle w:val="BookText"/>
      </w:pPr>
      <w:r>
        <w:rPr>
          <w:rFonts w:ascii="Amiri" w:hAnsi="Amiri" w:eastAsia="Amiri" w:cs="Amiri"/>
          <w:lang w:bidi="ar-SA"/>
          <w:color w:val="111111"/>
          <w:sz w:val="28"/>
          <w:szCs w:val="28"/>
          <w:rtl/>
        </w:rPr>
        <w:t xml:space="preserve">نه دُرِ نعت و منقبت سفتن</w:t>
      </w:r>
    </w:p>
    <w:p>
      <w:pPr>
        <w:pStyle w:val="BookText"/>
      </w:pPr>
      <w:r>
        <w:rPr>
          <w:rFonts w:ascii="IRNazanin" w:hAnsi="IRNazanin" w:eastAsia="IRNazanin" w:cs="IRNazanin"/>
          <w:lang w:bidi="fa-IR"/>
          <w:color w:val="111111"/>
          <w:sz w:val="28"/>
          <w:szCs w:val="28"/>
          <w:rtl/>
        </w:rPr>
        <w:t xml:space="preserve">زو جهان باد خرّم و زنده</w:t>
      </w:r>
    </w:p>
    <w:p>
      <w:pPr>
        <w:pStyle w:val="BookText"/>
      </w:pPr>
      <w:r>
        <w:rPr>
          <w:rFonts w:ascii="IRNazanin" w:hAnsi="IRNazanin" w:eastAsia="IRNazanin" w:cs="IRNazanin"/>
          <w:lang w:bidi="fa-IR"/>
          <w:color w:val="111111"/>
          <w:sz w:val="28"/>
          <w:szCs w:val="28"/>
          <w:rtl/>
        </w:rPr>
        <w:t xml:space="preserve">تا به جان زنده است و خرّم، تن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6731_87465"/>
    <w:bookmarkEnd w:id="47"/>
    <w:p>
      <w:pPr>
        <w:pStyle w:val="BookText"/>
      </w:pPr>
      <w:r>
        <w:rPr>
          <w:rFonts w:ascii="IRNazanin" w:hAnsi="IRNazanin" w:eastAsia="IRNazanin" w:cs="IRNazanin"/>
          <w:lang w:bidi="fa-IR"/>
          <w:color w:val="111111"/>
          <w:sz w:val="28"/>
          <w:szCs w:val="28"/>
          <w:rtl/>
        </w:rPr>
        <w:t xml:space="preserve">مهرِ او در روان ابن ذکا</w:t>
      </w:r>
    </w:p>
    <w:p>
      <w:pPr>
        <w:pStyle w:val="BookText"/>
      </w:pPr>
      <w:r>
        <w:rPr>
          <w:rFonts w:ascii="IRNazanin" w:hAnsi="IRNazanin" w:eastAsia="IRNazanin" w:cs="IRNazanin"/>
          <w:lang w:bidi="fa-IR"/>
          <w:color w:val="111111"/>
          <w:sz w:val="28"/>
          <w:szCs w:val="28"/>
          <w:rtl/>
        </w:rPr>
        <w:t xml:space="preserve">آن بود شمع و این به جای لگن</w:t>
      </w:r>
    </w:p>
    <w:p>
      <w:pPr>
        <w:pStyle w:val="BookText"/>
      </w:pPr>
      <w:r>
        <w:rPr>
          <w:rFonts w:ascii="IRNazanin" w:hAnsi="IRNazanin" w:eastAsia="IRNazanin" w:cs="IRNazanin"/>
          <w:lang w:bidi="fa-IR"/>
          <w:color w:val="111111"/>
          <w:sz w:val="28"/>
          <w:szCs w:val="28"/>
          <w:rtl/>
        </w:rPr>
        <w:t xml:space="preserve">(العبد محمّد علیّ ابن ذکاء الملک)</w:t>
      </w:r>
    </w:p>
    <w:p>
      <w:pPr>
        <w:pStyle w:val="Heading4"/>
      </w:pPr>
      <w:bookmarkStart w:id="614" w:name="_Toc75"/>
      <w:r>
        <w:t>فی مدیحة جشن شعبان</w:t>
      </w:r>
      <w:bookmarkEnd w:id="614"/>
    </w:p>
    <w:p>
      <w:pPr>
        <w:pStyle w:val="BookText"/>
      </w:pPr>
      <w:r>
        <w:rPr>
          <w:rFonts w:ascii="Amiri" w:hAnsi="Amiri" w:eastAsia="Amiri" w:cs="Amiri"/>
          <w:lang w:bidi="ar-SA"/>
          <w:color w:val="111111"/>
          <w:sz w:val="28"/>
          <w:szCs w:val="28"/>
          <w:rtl/>
        </w:rPr>
        <w:t xml:space="preserve">در شبِ نیمه شعبان، بتِ من</w:t>
      </w:r>
    </w:p>
    <w:p>
      <w:pPr>
        <w:pStyle w:val="BookText"/>
      </w:pPr>
      <w:r>
        <w:rPr>
          <w:rFonts w:ascii="IRNazanin" w:hAnsi="IRNazanin" w:eastAsia="IRNazanin" w:cs="IRNazanin"/>
          <w:lang w:bidi="fa-IR"/>
          <w:color w:val="111111"/>
          <w:sz w:val="28"/>
          <w:szCs w:val="28"/>
          <w:rtl/>
        </w:rPr>
        <w:t xml:space="preserve">آمد و خانه ازو شد گلشن</w:t>
      </w:r>
    </w:p>
    <w:p>
      <w:pPr>
        <w:pStyle w:val="BookText"/>
      </w:pPr>
      <w:r>
        <w:rPr>
          <w:rFonts w:ascii="IRNazanin" w:hAnsi="IRNazanin" w:eastAsia="IRNazanin" w:cs="IRNazanin"/>
          <w:lang w:bidi="fa-IR"/>
          <w:color w:val="111111"/>
          <w:sz w:val="28"/>
          <w:szCs w:val="28"/>
          <w:rtl/>
        </w:rPr>
        <w:t xml:space="preserve">حجره را کرد پر از نُقل و نبات</w:t>
      </w:r>
    </w:p>
    <w:p>
      <w:pPr>
        <w:pStyle w:val="BookText"/>
      </w:pPr>
      <w:r>
        <w:rPr>
          <w:rFonts w:ascii="IRNazanin" w:hAnsi="IRNazanin" w:eastAsia="IRNazanin" w:cs="IRNazanin"/>
          <w:lang w:bidi="fa-IR"/>
          <w:color w:val="111111"/>
          <w:sz w:val="28"/>
          <w:szCs w:val="28"/>
          <w:rtl/>
        </w:rPr>
        <w:t xml:space="preserve">زان لبِ چون شکر و قندِ دهن</w:t>
      </w:r>
    </w:p>
    <w:p>
      <w:pPr>
        <w:pStyle w:val="BookText"/>
      </w:pPr>
      <w:r>
        <w:rPr>
          <w:rFonts w:ascii="IRNazanin" w:hAnsi="IRNazanin" w:eastAsia="IRNazanin" w:cs="IRNazanin"/>
          <w:lang w:bidi="fa-IR"/>
          <w:color w:val="111111"/>
          <w:sz w:val="28"/>
          <w:szCs w:val="28"/>
          <w:rtl/>
        </w:rPr>
        <w:t xml:space="preserve">57- موی او ریخت به محفل، سنبل</w:t>
      </w:r>
    </w:p>
    <w:p>
      <w:pPr>
        <w:pStyle w:val="BookText"/>
      </w:pPr>
      <w:r>
        <w:rPr>
          <w:rFonts w:ascii="IRNazanin" w:hAnsi="IRNazanin" w:eastAsia="IRNazanin" w:cs="IRNazanin"/>
          <w:lang w:bidi="fa-IR"/>
          <w:color w:val="111111"/>
          <w:sz w:val="28"/>
          <w:szCs w:val="28"/>
          <w:rtl/>
        </w:rPr>
        <w:t xml:space="preserve">روی او برد گرو از سوسن</w:t>
      </w:r>
    </w:p>
    <w:p>
      <w:pPr>
        <w:pStyle w:val="BookText"/>
      </w:pPr>
      <w:r>
        <w:rPr>
          <w:rFonts w:ascii="IRNazanin" w:hAnsi="IRNazanin" w:eastAsia="IRNazanin" w:cs="IRNazanin"/>
          <w:lang w:bidi="fa-IR"/>
          <w:color w:val="111111"/>
          <w:sz w:val="28"/>
          <w:szCs w:val="28"/>
          <w:rtl/>
        </w:rPr>
        <w:t xml:space="preserve">چمنم سبز شد از وی گرچه</w:t>
      </w:r>
    </w:p>
    <w:p>
      <w:pPr>
        <w:pStyle w:val="BookText"/>
      </w:pPr>
      <w:r>
        <w:rPr>
          <w:rFonts w:ascii="IRNazanin" w:hAnsi="IRNazanin" w:eastAsia="IRNazanin" w:cs="IRNazanin"/>
          <w:lang w:bidi="fa-IR"/>
          <w:color w:val="111111"/>
          <w:sz w:val="28"/>
          <w:szCs w:val="28"/>
          <w:rtl/>
        </w:rPr>
        <w:t xml:space="preserve">در زمستان نشود سبز، چمن</w:t>
      </w:r>
    </w:p>
    <w:p>
      <w:pPr>
        <w:pStyle w:val="BookText"/>
      </w:pPr>
      <w:r>
        <w:rPr>
          <w:rFonts w:ascii="IRNazanin" w:hAnsi="IRNazanin" w:eastAsia="IRNazanin" w:cs="IRNazanin"/>
          <w:lang w:bidi="fa-IR"/>
          <w:color w:val="111111"/>
          <w:sz w:val="28"/>
          <w:szCs w:val="28"/>
          <w:rtl/>
        </w:rPr>
        <w:t xml:space="preserve">بدنش بود همانا از سیم</w:t>
      </w:r>
    </w:p>
    <w:p>
      <w:pPr>
        <w:pStyle w:val="BookText"/>
      </w:pPr>
      <w:r>
        <w:rPr>
          <w:rFonts w:ascii="IRNazanin" w:hAnsi="IRNazanin" w:eastAsia="IRNazanin" w:cs="IRNazanin"/>
          <w:lang w:bidi="fa-IR"/>
          <w:color w:val="111111"/>
          <w:sz w:val="28"/>
          <w:szCs w:val="28"/>
          <w:rtl/>
        </w:rPr>
        <w:t xml:space="preserve">گر کسی را بود از سیم، بدن</w:t>
      </w:r>
    </w:p>
    <w:p>
      <w:pPr>
        <w:pStyle w:val="BookText"/>
      </w:pPr>
      <w:r>
        <w:rPr>
          <w:rFonts w:ascii="IRNazanin" w:hAnsi="IRNazanin" w:eastAsia="IRNazanin" w:cs="IRNazanin"/>
          <w:lang w:bidi="fa-IR"/>
          <w:color w:val="111111"/>
          <w:sz w:val="28"/>
          <w:szCs w:val="28"/>
          <w:rtl/>
        </w:rPr>
        <w:t xml:space="preserve">خدّ گلگونش بیجاده نشان</w:t>
      </w:r>
    </w:p>
    <w:p>
      <w:pPr>
        <w:pStyle w:val="BookText"/>
      </w:pPr>
      <w:r>
        <w:rPr>
          <w:rFonts w:ascii="Amiri" w:hAnsi="Amiri" w:eastAsia="Amiri" w:cs="Amiri"/>
          <w:lang w:bidi="ar-SA"/>
          <w:color w:val="111111"/>
          <w:sz w:val="28"/>
          <w:szCs w:val="28"/>
          <w:rtl/>
        </w:rPr>
        <w:t xml:space="preserve">دُرِّ دندانش الماس شکن</w:t>
      </w:r>
    </w:p>
    <w:p>
      <w:pPr>
        <w:pStyle w:val="BookText"/>
      </w:pPr>
      <w:r>
        <w:rPr>
          <w:rFonts w:ascii="IRNazanin" w:hAnsi="IRNazanin" w:eastAsia="IRNazanin" w:cs="IRNazanin"/>
          <w:lang w:bidi="fa-IR"/>
          <w:color w:val="111111"/>
          <w:sz w:val="28"/>
          <w:szCs w:val="28"/>
          <w:rtl/>
        </w:rPr>
        <w:t xml:space="preserve">غمزدا گفته او روح فزا</w:t>
      </w:r>
    </w:p>
    <w:p>
      <w:pPr>
        <w:pStyle w:val="BookText"/>
      </w:pPr>
      <w:r>
        <w:rPr>
          <w:rFonts w:ascii="IRNazanin" w:hAnsi="IRNazanin" w:eastAsia="IRNazanin" w:cs="IRNazanin"/>
          <w:lang w:bidi="fa-IR"/>
          <w:color w:val="111111"/>
          <w:sz w:val="28"/>
          <w:szCs w:val="28"/>
          <w:rtl/>
        </w:rPr>
        <w:t xml:space="preserve">تیرزن غمزه او شیرافکن</w:t>
      </w:r>
    </w:p>
    <w:p>
      <w:pPr>
        <w:pStyle w:val="BookText"/>
      </w:pPr>
      <w:r>
        <w:rPr>
          <w:rFonts w:ascii="Amiri" w:hAnsi="Amiri" w:eastAsia="Amiri" w:cs="Amiri"/>
          <w:lang w:bidi="ar-SA"/>
          <w:color w:val="111111"/>
          <w:sz w:val="28"/>
          <w:szCs w:val="28"/>
          <w:rtl/>
        </w:rPr>
        <w:t xml:space="preserve">برخیِ طلعتِ او ماهِ سما</w:t>
      </w:r>
    </w:p>
    <w:p>
      <w:pPr>
        <w:pStyle w:val="BookText"/>
      </w:pPr>
      <w:r>
        <w:rPr>
          <w:rFonts w:ascii="Amiri" w:hAnsi="Amiri" w:eastAsia="Amiri" w:cs="Amiri"/>
          <w:lang w:bidi="ar-SA"/>
          <w:color w:val="111111"/>
          <w:sz w:val="28"/>
          <w:szCs w:val="28"/>
          <w:rtl/>
        </w:rPr>
        <w:t xml:space="preserve">بندیِ طرّه او مشکِ ختن</w:t>
      </w:r>
    </w:p>
    <w:p>
      <w:pPr>
        <w:pStyle w:val="BookText"/>
      </w:pPr>
      <w:r>
        <w:rPr>
          <w:rFonts w:ascii="IRNazanin" w:hAnsi="IRNazanin" w:eastAsia="IRNazanin" w:cs="IRNazanin"/>
          <w:lang w:bidi="fa-IR"/>
          <w:color w:val="111111"/>
          <w:sz w:val="28"/>
          <w:szCs w:val="28"/>
          <w:rtl/>
        </w:rPr>
        <w:t xml:space="preserve">حشمتِ صدره دیبا برده</w:t>
      </w:r>
    </w:p>
    <w:p>
      <w:pPr>
        <w:pStyle w:val="BookText"/>
      </w:pPr>
      <w:r>
        <w:rPr>
          <w:rFonts w:ascii="IRNazanin" w:hAnsi="IRNazanin" w:eastAsia="IRNazanin" w:cs="IRNazanin"/>
          <w:lang w:bidi="fa-IR"/>
          <w:color w:val="111111"/>
          <w:sz w:val="28"/>
          <w:szCs w:val="28"/>
          <w:rtl/>
        </w:rPr>
        <w:t xml:space="preserve">پیرهن کرده پر از برگِ سمن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آن شاخِ گل از باد بهار</w:t>
      </w:r>
    </w:p>
    <w:p>
      <w:pPr>
        <w:pStyle w:val="BookText"/>
      </w:pPr>
      <w:r>
        <w:rPr>
          <w:rFonts w:ascii="IRNazanin" w:hAnsi="IRNazanin" w:eastAsia="IRNazanin" w:cs="IRNazanin"/>
          <w:lang w:bidi="fa-IR"/>
          <w:color w:val="111111"/>
          <w:sz w:val="28"/>
          <w:szCs w:val="28"/>
          <w:rtl/>
        </w:rPr>
        <w:t xml:space="preserve">حرکت هرچه کند مستحسن</w:t>
      </w:r>
    </w:p>
    <w:p>
      <w:pPr>
        <w:pStyle w:val="BookText"/>
      </w:pPr>
      <w:r>
        <w:rPr>
          <w:rFonts w:ascii="IRNazanin" w:hAnsi="IRNazanin" w:eastAsia="IRNazanin" w:cs="IRNazanin"/>
          <w:lang w:bidi="fa-IR"/>
          <w:color w:val="111111"/>
          <w:sz w:val="28"/>
          <w:szCs w:val="28"/>
          <w:rtl/>
        </w:rPr>
        <w:t xml:space="preserve">تارِ آن گیسوی پرحلقه و تاب</w:t>
      </w:r>
    </w:p>
    <w:p>
      <w:pPr>
        <w:pStyle w:val="BookText"/>
      </w:pPr>
      <w:r>
        <w:rPr>
          <w:rFonts w:ascii="IRNazanin" w:hAnsi="IRNazanin" w:eastAsia="IRNazanin" w:cs="IRNazanin"/>
          <w:lang w:bidi="fa-IR"/>
          <w:color w:val="111111"/>
          <w:sz w:val="28"/>
          <w:szCs w:val="28"/>
          <w:rtl/>
        </w:rPr>
        <w:t xml:space="preserve">بسته بر پای دلِ خسته رسن</w:t>
      </w:r>
    </w:p>
    <w:p>
      <w:pPr>
        <w:pStyle w:val="BookText"/>
      </w:pPr>
      <w:r>
        <w:rPr>
          <w:rFonts w:ascii="Amiri" w:hAnsi="Amiri" w:eastAsia="Amiri" w:cs="Amiri"/>
          <w:lang w:bidi="ar-SA"/>
          <w:color w:val="111111"/>
          <w:sz w:val="28"/>
          <w:szCs w:val="28"/>
          <w:rtl/>
        </w:rPr>
        <w:t xml:space="preserve">تنِ او زنده کند جانِ همه</w:t>
      </w:r>
    </w:p>
    <w:p>
      <w:pPr>
        <w:pStyle w:val="BookText"/>
      </w:pPr>
      <w:r>
        <w:rPr>
          <w:rFonts w:ascii="IRNazanin" w:hAnsi="IRNazanin" w:eastAsia="IRNazanin" w:cs="IRNazanin"/>
          <w:lang w:bidi="fa-IR"/>
          <w:color w:val="111111"/>
          <w:sz w:val="28"/>
          <w:szCs w:val="28"/>
          <w:rtl/>
        </w:rPr>
        <w:t xml:space="preserve">گر همه زنده به جان باشد تن</w:t>
      </w:r>
    </w:p>
    <w:p>
      <w:pPr>
        <w:pStyle w:val="BookText"/>
      </w:pPr>
      <w:r>
        <w:rPr>
          <w:rFonts w:ascii="IRNazanin" w:hAnsi="IRNazanin" w:eastAsia="IRNazanin" w:cs="IRNazanin"/>
          <w:lang w:bidi="fa-IR"/>
          <w:color w:val="111111"/>
          <w:sz w:val="28"/>
          <w:szCs w:val="28"/>
          <w:rtl/>
        </w:rPr>
        <w:t xml:space="preserve">چاه را می‌نشناسم از راه</w:t>
      </w:r>
    </w:p>
    <w:p>
      <w:pPr>
        <w:pStyle w:val="BookText"/>
      </w:pPr>
      <w:r>
        <w:rPr>
          <w:rFonts w:ascii="IRNazanin" w:hAnsi="IRNazanin" w:eastAsia="IRNazanin" w:cs="IRNazanin"/>
          <w:lang w:bidi="fa-IR"/>
          <w:color w:val="111111"/>
          <w:sz w:val="28"/>
          <w:szCs w:val="28"/>
          <w:rtl/>
        </w:rPr>
        <w:t xml:space="preserve">تا دل افتاده در آن چاهِ ذقن</w:t>
      </w:r>
    </w:p>
    <w:p>
      <w:pPr>
        <w:pStyle w:val="BookText"/>
      </w:pPr>
      <w:r>
        <w:rPr>
          <w:rFonts w:ascii="IRNazanin" w:hAnsi="IRNazanin" w:eastAsia="IRNazanin" w:cs="IRNazanin"/>
          <w:lang w:bidi="fa-IR"/>
          <w:color w:val="111111"/>
          <w:sz w:val="28"/>
          <w:szCs w:val="28"/>
          <w:rtl/>
        </w:rPr>
        <w:t xml:space="preserve">برِ او نرم تر است از دیبا</w:t>
      </w:r>
    </w:p>
    <w:p>
      <w:pPr>
        <w:pStyle w:val="BookText"/>
      </w:pPr>
      <w:r>
        <w:rPr>
          <w:rFonts w:ascii="IRNazanin" w:hAnsi="IRNazanin" w:eastAsia="IRNazanin" w:cs="IRNazanin"/>
          <w:lang w:bidi="fa-IR"/>
          <w:color w:val="111111"/>
          <w:sz w:val="28"/>
          <w:szCs w:val="28"/>
          <w:rtl/>
        </w:rPr>
        <w:t xml:space="preserve">دلِ او سخت تر است از آهن</w:t>
      </w:r>
    </w:p>
    <w:p>
      <w:pPr>
        <w:pStyle w:val="BookText"/>
      </w:pPr>
      <w:r>
        <w:rPr>
          <w:rFonts w:ascii="IRNazanin" w:hAnsi="IRNazanin" w:eastAsia="IRNazanin" w:cs="IRNazanin"/>
          <w:lang w:bidi="fa-IR"/>
          <w:color w:val="111111"/>
          <w:sz w:val="28"/>
          <w:szCs w:val="28"/>
          <w:rtl/>
        </w:rPr>
        <w:t xml:space="preserve">آشکارا و پدیدار و عیان</w:t>
      </w:r>
    </w:p>
    <w:p>
      <w:pPr>
        <w:pStyle w:val="BookText"/>
      </w:pPr>
      <w:r>
        <w:rPr>
          <w:rFonts w:ascii="Amiri" w:hAnsi="Amiri" w:eastAsia="Amiri" w:cs="Amiri"/>
          <w:lang w:bidi="ar-SA"/>
          <w:color w:val="111111"/>
          <w:sz w:val="28"/>
          <w:szCs w:val="28"/>
          <w:rtl/>
        </w:rPr>
        <w:t xml:space="preserve">معنیِ حُسن در آن وجهِ حسن</w:t>
      </w:r>
    </w:p>
    <w:p>
      <w:pPr>
        <w:pStyle w:val="BookText"/>
      </w:pPr>
      <w:r>
        <w:rPr>
          <w:rFonts w:ascii="IRNazanin" w:hAnsi="IRNazanin" w:eastAsia="IRNazanin" w:cs="IRNazanin"/>
          <w:lang w:bidi="fa-IR"/>
          <w:color w:val="111111"/>
          <w:sz w:val="28"/>
          <w:szCs w:val="28"/>
          <w:rtl/>
        </w:rPr>
        <w:t xml:space="preserve">مختصر آمد و گفتا امشب</w:t>
      </w:r>
    </w:p>
    <w:p>
      <w:pPr>
        <w:pStyle w:val="BookText"/>
      </w:pPr>
      <w:r>
        <w:rPr>
          <w:rFonts w:ascii="IRNazanin" w:hAnsi="IRNazanin" w:eastAsia="IRNazanin" w:cs="IRNazanin"/>
          <w:lang w:bidi="fa-IR"/>
          <w:color w:val="111111"/>
          <w:sz w:val="28"/>
          <w:szCs w:val="28"/>
          <w:rtl/>
        </w:rPr>
        <w:t xml:space="preserve">شبِ عید است چه خواهی کردن</w:t>
      </w:r>
    </w:p>
    <w:p>
      <w:pPr>
        <w:pStyle w:val="BookText"/>
      </w:pPr>
      <w:r>
        <w:rPr>
          <w:rFonts w:ascii="Amiri" w:hAnsi="Amiri" w:eastAsia="Amiri" w:cs="Amiri"/>
          <w:lang w:bidi="ar-SA"/>
          <w:color w:val="111111"/>
          <w:sz w:val="28"/>
          <w:szCs w:val="28"/>
          <w:rtl/>
        </w:rPr>
        <w:t xml:space="preserve">عیدِ مولودِ مهین حجّتِ حق</w:t>
      </w:r>
    </w:p>
    <w:p>
      <w:pPr>
        <w:pStyle w:val="BookText"/>
      </w:pPr>
      <w:r>
        <w:rPr>
          <w:rFonts w:ascii="IRNazanin" w:hAnsi="IRNazanin" w:eastAsia="IRNazanin" w:cs="IRNazanin"/>
          <w:lang w:bidi="fa-IR"/>
          <w:color w:val="111111"/>
          <w:sz w:val="28"/>
          <w:szCs w:val="28"/>
          <w:rtl/>
        </w:rPr>
        <w:t xml:space="preserve">آن که از وی شود احیای سنن</w:t>
      </w:r>
    </w:p>
    <w:p>
      <w:pPr>
        <w:pStyle w:val="BookText"/>
      </w:pPr>
      <w:r>
        <w:rPr>
          <w:rFonts w:ascii="IRNazanin" w:hAnsi="IRNazanin" w:eastAsia="IRNazanin" w:cs="IRNazanin"/>
          <w:lang w:bidi="fa-IR"/>
          <w:color w:val="111111"/>
          <w:sz w:val="28"/>
          <w:szCs w:val="28"/>
          <w:rtl/>
        </w:rPr>
        <w:t xml:space="preserve">گفتم این شربت و آن شیرینی</w:t>
      </w:r>
    </w:p>
    <w:p>
      <w:pPr>
        <w:pStyle w:val="BookText"/>
      </w:pPr>
      <w:r>
        <w:rPr>
          <w:rFonts w:ascii="IRNazanin" w:hAnsi="IRNazanin" w:eastAsia="IRNazanin" w:cs="IRNazanin"/>
          <w:lang w:bidi="fa-IR"/>
          <w:color w:val="111111"/>
          <w:sz w:val="28"/>
          <w:szCs w:val="28"/>
          <w:rtl/>
        </w:rPr>
        <w:t xml:space="preserve">شمع و شمّامه، عبیر و لادن</w:t>
      </w:r>
    </w:p>
    <w:p>
      <w:pPr>
        <w:pStyle w:val="BookText"/>
      </w:pPr>
      <w:r>
        <w:rPr>
          <w:rFonts w:ascii="IRNazanin" w:hAnsi="IRNazanin" w:eastAsia="IRNazanin" w:cs="IRNazanin"/>
          <w:lang w:bidi="fa-IR"/>
          <w:color w:val="111111"/>
          <w:sz w:val="28"/>
          <w:szCs w:val="28"/>
          <w:rtl/>
        </w:rPr>
        <w:t xml:space="preserve">بهتر از این همه گر می‌خواهی</w:t>
      </w:r>
    </w:p>
    <w:p>
      <w:pPr>
        <w:pStyle w:val="BookText"/>
      </w:pPr>
      <w:r>
        <w:rPr>
          <w:rFonts w:ascii="Amiri" w:hAnsi="Amiri" w:eastAsia="Amiri" w:cs="Amiri"/>
          <w:lang w:bidi="ar-SA"/>
          <w:color w:val="111111"/>
          <w:sz w:val="28"/>
          <w:szCs w:val="28"/>
          <w:rtl/>
        </w:rPr>
        <w:t xml:space="preserve">مدحتِ مظهرِ حیّ ذوالمن</w:t>
      </w:r>
    </w:p>
    <w:p>
      <w:pPr>
        <w:pStyle w:val="BookText"/>
      </w:pPr>
      <w:r>
        <w:rPr>
          <w:rFonts w:ascii="IRNazanin" w:hAnsi="IRNazanin" w:eastAsia="IRNazanin" w:cs="IRNazanin"/>
          <w:lang w:bidi="fa-IR"/>
          <w:color w:val="111111"/>
          <w:sz w:val="28"/>
          <w:szCs w:val="28"/>
          <w:rtl/>
        </w:rPr>
        <w:t xml:space="preserve">صاحب الامر، خداوندِ عطا</w:t>
      </w:r>
    </w:p>
    <w:p>
      <w:pPr>
        <w:pStyle w:val="BookText"/>
      </w:pPr>
      <w:r>
        <w:rPr>
          <w:rFonts w:ascii="Amiri" w:hAnsi="Amiri" w:eastAsia="Amiri" w:cs="Amiri"/>
          <w:lang w:bidi="ar-SA"/>
          <w:color w:val="111111"/>
          <w:sz w:val="28"/>
          <w:szCs w:val="28"/>
          <w:rtl/>
        </w:rPr>
        <w:t xml:space="preserve">مالک الملکِ اقالیمِ منن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 او در دلِ اربابِ صفا</w:t>
      </w:r>
    </w:p>
    <w:p>
      <w:pPr>
        <w:pStyle w:val="BookText"/>
      </w:pPr>
      <w:r>
        <w:rPr>
          <w:rFonts w:ascii="IRNazanin" w:hAnsi="IRNazanin" w:eastAsia="IRNazanin" w:cs="IRNazanin"/>
          <w:lang w:bidi="fa-IR"/>
          <w:color w:val="111111"/>
          <w:sz w:val="28"/>
          <w:szCs w:val="28"/>
          <w:rtl/>
        </w:rPr>
        <w:t xml:space="preserve">همچو ساکن بود اندر مسکن</w:t>
      </w:r>
    </w:p>
    <w:p>
      <w:pPr>
        <w:pStyle w:val="BookText"/>
      </w:pPr>
      <w:r>
        <w:rPr>
          <w:rFonts w:ascii="Amiri" w:hAnsi="Amiri" w:eastAsia="Amiri" w:cs="Amiri"/>
          <w:lang w:bidi="ar-SA"/>
          <w:color w:val="111111"/>
          <w:sz w:val="28"/>
          <w:szCs w:val="28"/>
          <w:rtl/>
        </w:rPr>
        <w:t xml:space="preserve">خرمنِ دولتِ او روی زمین</w:t>
      </w:r>
    </w:p>
    <w:p>
      <w:pPr>
        <w:pStyle w:val="BookText"/>
      </w:pPr>
      <w:r>
        <w:rPr>
          <w:rFonts w:ascii="IRNazanin" w:hAnsi="IRNazanin" w:eastAsia="IRNazanin" w:cs="IRNazanin"/>
          <w:lang w:bidi="fa-IR"/>
          <w:color w:val="111111"/>
          <w:sz w:val="28"/>
          <w:szCs w:val="28"/>
          <w:rtl/>
        </w:rPr>
        <w:t xml:space="preserve">خوشه چین نیز فلک زان خرمن</w:t>
      </w:r>
    </w:p>
    <w:p>
      <w:pPr>
        <w:pStyle w:val="BookText"/>
      </w:pPr>
      <w:r>
        <w:rPr>
          <w:rFonts w:ascii="IRNazanin" w:hAnsi="IRNazanin" w:eastAsia="IRNazanin" w:cs="IRNazanin"/>
          <w:lang w:bidi="fa-IR"/>
          <w:color w:val="111111"/>
          <w:sz w:val="28"/>
          <w:szCs w:val="28"/>
          <w:rtl/>
        </w:rPr>
        <w:t xml:space="preserve">مخزنِ علمِ ازل، سینه اوست</w:t>
      </w:r>
    </w:p>
    <w:p>
      <w:pPr>
        <w:pStyle w:val="BookText"/>
      </w:pPr>
      <w:r>
        <w:rPr>
          <w:rFonts w:ascii="IRNazanin" w:hAnsi="IRNazanin" w:eastAsia="IRNazanin" w:cs="IRNazanin"/>
          <w:lang w:bidi="fa-IR"/>
          <w:color w:val="111111"/>
          <w:sz w:val="28"/>
          <w:szCs w:val="28"/>
          <w:rtl/>
        </w:rPr>
        <w:t xml:space="preserve">نیز اسرار ابد را مخزن</w:t>
      </w:r>
    </w:p>
    <w:p>
      <w:pPr>
        <w:pStyle w:val="BookText"/>
      </w:pPr>
      <w:r>
        <w:rPr>
          <w:rFonts w:ascii="IRNazanin" w:hAnsi="IRNazanin" w:eastAsia="IRNazanin" w:cs="IRNazanin"/>
          <w:lang w:bidi="fa-IR"/>
          <w:color w:val="111111"/>
          <w:sz w:val="28"/>
          <w:szCs w:val="28"/>
          <w:rtl/>
        </w:rPr>
        <w:t xml:space="preserve">حامیِ قاعده دانش و داد</w:t>
      </w:r>
    </w:p>
    <w:p>
      <w:pPr>
        <w:pStyle w:val="BookText"/>
      </w:pPr>
      <w:r>
        <w:rPr>
          <w:rFonts w:ascii="IRNazanin" w:hAnsi="IRNazanin" w:eastAsia="IRNazanin" w:cs="IRNazanin"/>
          <w:lang w:bidi="fa-IR"/>
          <w:color w:val="111111"/>
          <w:sz w:val="28"/>
          <w:szCs w:val="28"/>
          <w:rtl/>
        </w:rPr>
        <w:t xml:space="preserve">ماحیِ غائله جور و فتن</w:t>
      </w:r>
    </w:p>
    <w:p>
      <w:pPr>
        <w:pStyle w:val="BookText"/>
      </w:pPr>
      <w:r>
        <w:rPr>
          <w:rFonts w:ascii="IRNazanin" w:hAnsi="IRNazanin" w:eastAsia="IRNazanin" w:cs="IRNazanin"/>
          <w:lang w:bidi="fa-IR"/>
          <w:color w:val="111111"/>
          <w:sz w:val="28"/>
          <w:szCs w:val="28"/>
          <w:rtl/>
        </w:rPr>
        <w:t xml:space="preserve">سبب رحمت و اکمال نوال</w:t>
      </w:r>
    </w:p>
    <w:p>
      <w:pPr>
        <w:pStyle w:val="BookText"/>
      </w:pPr>
      <w:r>
        <w:rPr>
          <w:rFonts w:ascii="Amiri" w:hAnsi="Amiri" w:eastAsia="Amiri" w:cs="Amiri"/>
          <w:lang w:bidi="ar-SA"/>
          <w:color w:val="111111"/>
          <w:sz w:val="28"/>
          <w:szCs w:val="28"/>
          <w:rtl/>
        </w:rPr>
        <w:t xml:space="preserve">دافعِ زحمت و آسیبِ محن</w:t>
      </w:r>
    </w:p>
    <w:p>
      <w:pPr>
        <w:pStyle w:val="BookText"/>
      </w:pPr>
      <w:r>
        <w:rPr>
          <w:rFonts w:ascii="Amiri" w:hAnsi="Amiri" w:eastAsia="Amiri" w:cs="Amiri"/>
          <w:lang w:bidi="ar-SA"/>
          <w:color w:val="111111"/>
          <w:sz w:val="28"/>
          <w:szCs w:val="28"/>
          <w:rtl/>
        </w:rPr>
        <w:t xml:space="preserve">همه از حضرتِ وی جودِ وجود</w:t>
      </w:r>
    </w:p>
    <w:p>
      <w:pPr>
        <w:pStyle w:val="BookText"/>
      </w:pPr>
      <w:r>
        <w:rPr>
          <w:rFonts w:ascii="IRNazanin" w:hAnsi="IRNazanin" w:eastAsia="IRNazanin" w:cs="IRNazanin"/>
          <w:lang w:bidi="fa-IR"/>
          <w:color w:val="111111"/>
          <w:sz w:val="28"/>
          <w:szCs w:val="28"/>
          <w:rtl/>
        </w:rPr>
        <w:t xml:space="preserve">جمله در سینه او سرّ و علن</w:t>
      </w:r>
    </w:p>
    <w:p>
      <w:pPr>
        <w:pStyle w:val="BookText"/>
      </w:pPr>
      <w:r>
        <w:rPr>
          <w:rFonts w:ascii="IRNazanin" w:hAnsi="IRNazanin" w:eastAsia="IRNazanin" w:cs="IRNazanin"/>
          <w:lang w:bidi="fa-IR"/>
          <w:color w:val="111111"/>
          <w:sz w:val="28"/>
          <w:szCs w:val="28"/>
          <w:rtl/>
        </w:rPr>
        <w:t xml:space="preserve">این سرایی که همه تاریکی است</w:t>
      </w:r>
    </w:p>
    <w:p>
      <w:pPr>
        <w:pStyle w:val="BookText"/>
      </w:pPr>
      <w:r>
        <w:rPr>
          <w:rFonts w:ascii="IRNazanin" w:hAnsi="IRNazanin" w:eastAsia="IRNazanin" w:cs="IRNazanin"/>
          <w:lang w:bidi="fa-IR"/>
          <w:color w:val="111111"/>
          <w:sz w:val="28"/>
          <w:szCs w:val="28"/>
          <w:rtl/>
        </w:rPr>
        <w:t xml:space="preserve">گشته از نورِ جمالش روشن</w:t>
      </w:r>
    </w:p>
    <w:p>
      <w:pPr>
        <w:pStyle w:val="BookText"/>
      </w:pPr>
      <w:r>
        <w:rPr>
          <w:rFonts w:ascii="IRNazanin" w:hAnsi="IRNazanin" w:eastAsia="IRNazanin" w:cs="IRNazanin"/>
          <w:lang w:bidi="fa-IR"/>
          <w:color w:val="111111"/>
          <w:sz w:val="28"/>
          <w:szCs w:val="28"/>
          <w:rtl/>
        </w:rPr>
        <w:t xml:space="preserve">58- نیست جز ساحتِ با رفعت او</w:t>
      </w:r>
    </w:p>
    <w:p>
      <w:pPr>
        <w:pStyle w:val="BookText"/>
      </w:pPr>
      <w:r>
        <w:rPr>
          <w:rFonts w:ascii="IRNazanin" w:hAnsi="IRNazanin" w:eastAsia="IRNazanin" w:cs="IRNazanin"/>
          <w:lang w:bidi="fa-IR"/>
          <w:color w:val="111111"/>
          <w:sz w:val="28"/>
          <w:szCs w:val="28"/>
          <w:rtl/>
        </w:rPr>
        <w:t xml:space="preserve">غرض از وادی و بزمِ ایمن</w:t>
      </w:r>
    </w:p>
    <w:p>
      <w:pPr>
        <w:pStyle w:val="BookText"/>
      </w:pPr>
      <w:r>
        <w:rPr>
          <w:rFonts w:ascii="IRNazanin" w:hAnsi="IRNazanin" w:eastAsia="IRNazanin" w:cs="IRNazanin"/>
          <w:lang w:bidi="fa-IR"/>
          <w:color w:val="111111"/>
          <w:sz w:val="28"/>
          <w:szCs w:val="28"/>
          <w:rtl/>
        </w:rPr>
        <w:t xml:space="preserve">صاحب الامرا در غیبتِ تو</w:t>
      </w:r>
    </w:p>
    <w:p>
      <w:pPr>
        <w:pStyle w:val="BookText"/>
      </w:pPr>
      <w:r>
        <w:rPr>
          <w:rFonts w:ascii="IRNazanin" w:hAnsi="IRNazanin" w:eastAsia="IRNazanin" w:cs="IRNazanin"/>
          <w:lang w:bidi="fa-IR"/>
          <w:color w:val="111111"/>
          <w:sz w:val="28"/>
          <w:szCs w:val="28"/>
          <w:rtl/>
        </w:rPr>
        <w:t xml:space="preserve">می زند جوش، دل ما چون دَن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بی حضورِ تو جهان را نبود</w:t>
      </w:r>
    </w:p>
    <w:p>
      <w:pPr>
        <w:pStyle w:val="BookText"/>
      </w:pPr>
      <w:r>
        <w:rPr>
          <w:rFonts w:ascii="IRNazanin" w:hAnsi="IRNazanin" w:eastAsia="IRNazanin" w:cs="IRNazanin"/>
          <w:lang w:bidi="fa-IR"/>
          <w:color w:val="111111"/>
          <w:sz w:val="28"/>
          <w:szCs w:val="28"/>
          <w:rtl/>
        </w:rPr>
        <w:t xml:space="preserve">غیر اندیشه تیمار و حزن</w:t>
      </w:r>
    </w:p>
    <w:p>
      <w:pPr>
        <w:pStyle w:val="BookText"/>
      </w:pPr>
      <w:r>
        <w:rPr>
          <w:rFonts w:ascii="IRNazanin" w:hAnsi="IRNazanin" w:eastAsia="IRNazanin" w:cs="IRNazanin"/>
          <w:lang w:bidi="fa-IR"/>
          <w:color w:val="111111"/>
          <w:sz w:val="28"/>
          <w:szCs w:val="28"/>
          <w:rtl/>
        </w:rPr>
        <w:t xml:space="preserve">نه رواجِ شعفی در بازار</w:t>
      </w:r>
    </w:p>
    <w:p>
      <w:pPr>
        <w:pStyle w:val="BookText"/>
      </w:pPr>
      <w:r>
        <w:rPr>
          <w:rFonts w:ascii="IRNazanin" w:hAnsi="IRNazanin" w:eastAsia="IRNazanin" w:cs="IRNazanin"/>
          <w:lang w:bidi="fa-IR"/>
          <w:color w:val="111111"/>
          <w:sz w:val="28"/>
          <w:szCs w:val="28"/>
          <w:rtl/>
        </w:rPr>
        <w:t xml:space="preserve">نه نوای طربی در برزن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غِشّ شده صافی و غالب گشته</w:t>
      </w:r>
    </w:p>
    <w:p>
      <w:pPr>
        <w:pStyle w:val="BookText"/>
      </w:pPr>
      <w:r>
        <w:rPr>
          <w:rFonts w:ascii="IRNazanin" w:hAnsi="IRNazanin" w:eastAsia="IRNazanin" w:cs="IRNazanin"/>
          <w:lang w:bidi="fa-IR"/>
          <w:color w:val="111111"/>
          <w:sz w:val="28"/>
          <w:szCs w:val="28"/>
          <w:rtl/>
        </w:rPr>
        <w:t xml:space="preserve">ناسره قلب به نیرنگ و به فن</w:t>
      </w:r>
    </w:p>
    <w:p>
      <w:pPr>
        <w:pStyle w:val="BookText"/>
      </w:pPr>
      <w:r>
        <w:rPr>
          <w:rFonts w:ascii="IRNazanin" w:hAnsi="IRNazanin" w:eastAsia="IRNazanin" w:cs="IRNazanin"/>
          <w:lang w:bidi="fa-IR"/>
          <w:color w:val="111111"/>
          <w:sz w:val="28"/>
          <w:szCs w:val="28"/>
          <w:rtl/>
        </w:rPr>
        <w:t xml:space="preserve">از وفا نیست نشان یک ذرّه</w:t>
      </w:r>
    </w:p>
    <w:p>
      <w:pPr>
        <w:pStyle w:val="BookText"/>
      </w:pPr>
      <w:r>
        <w:rPr>
          <w:rFonts w:ascii="IRNazanin" w:hAnsi="IRNazanin" w:eastAsia="IRNazanin" w:cs="IRNazanin"/>
          <w:lang w:bidi="fa-IR"/>
          <w:color w:val="111111"/>
          <w:sz w:val="28"/>
          <w:szCs w:val="28"/>
          <w:rtl/>
        </w:rPr>
        <w:t xml:space="preserve">از صفا نیست اثر یک ارزن</w:t>
      </w:r>
    </w:p>
    <w:p>
      <w:pPr>
        <w:pStyle w:val="BookText"/>
      </w:pPr>
      <w:r>
        <w:rPr>
          <w:rFonts w:ascii="IRNazanin" w:hAnsi="IRNazanin" w:eastAsia="IRNazanin" w:cs="IRNazanin"/>
          <w:lang w:bidi="fa-IR"/>
          <w:color w:val="111111"/>
          <w:sz w:val="28"/>
          <w:szCs w:val="28"/>
          <w:rtl/>
        </w:rPr>
        <w:t xml:space="preserve">مالک الملکا جز مهر مخواه</w:t>
      </w:r>
    </w:p>
    <w:p>
      <w:pPr>
        <w:pStyle w:val="BookText"/>
      </w:pPr>
      <w:r>
        <w:rPr>
          <w:rFonts w:ascii="IRNazanin" w:hAnsi="IRNazanin" w:eastAsia="IRNazanin" w:cs="IRNazanin"/>
          <w:lang w:bidi="fa-IR"/>
          <w:color w:val="111111"/>
          <w:sz w:val="28"/>
          <w:szCs w:val="28"/>
          <w:rtl/>
        </w:rPr>
        <w:t xml:space="preserve">زین تهی دستِ گرفتارِ شجن</w:t>
      </w:r>
      <w:r>
        <w:rPr>
          <w:rStyle w:val="FootnoteReference"/>
        </w:rPr>
        <w:footnoteReference w:id="187"/>
      </w:r>
    </w:p>
    <w:p>
      <w:pPr>
        <w:pStyle w:val="BookText"/>
      </w:pPr>
      <w:r>
        <w:rPr>
          <w:rFonts w:ascii="Amiri" w:hAnsi="Amiri" w:eastAsia="Amiri" w:cs="Amiri"/>
          <w:lang w:bidi="ar-SA"/>
          <w:color w:val="111111"/>
          <w:sz w:val="28"/>
          <w:szCs w:val="28"/>
          <w:rtl/>
        </w:rPr>
        <w:t xml:space="preserve">من نیم فارسِ میدانِ ثنا</w:t>
      </w:r>
    </w:p>
    <w:p>
      <w:pPr>
        <w:pStyle w:val="BookText"/>
      </w:pPr>
      <w:r>
        <w:rPr>
          <w:rFonts w:ascii="IRNazanin" w:hAnsi="IRNazanin" w:eastAsia="IRNazanin" w:cs="IRNazanin"/>
          <w:lang w:bidi="fa-IR"/>
          <w:color w:val="111111"/>
          <w:sz w:val="28"/>
          <w:szCs w:val="28"/>
          <w:rtl/>
        </w:rPr>
        <w:t xml:space="preserve">طبعِ من قاصر و نطقم الکن</w:t>
      </w:r>
    </w:p>
    <w:p>
      <w:pPr>
        <w:pStyle w:val="BookText"/>
      </w:pPr>
      <w:r>
        <w:rPr>
          <w:rFonts w:ascii="IRNazanin" w:hAnsi="IRNazanin" w:eastAsia="IRNazanin" w:cs="IRNazanin"/>
          <w:lang w:bidi="fa-IR"/>
          <w:color w:val="111111"/>
          <w:sz w:val="28"/>
          <w:szCs w:val="28"/>
          <w:rtl/>
        </w:rPr>
        <w:t xml:space="preserve">ای همه جود و سخا لطف و کرم</w:t>
      </w:r>
    </w:p>
    <w:p>
      <w:pPr>
        <w:pStyle w:val="BookText"/>
      </w:pPr>
      <w:r>
        <w:rPr>
          <w:rFonts w:ascii="IRNazanin" w:hAnsi="IRNazanin" w:eastAsia="IRNazanin" w:cs="IRNazanin"/>
          <w:lang w:bidi="fa-IR"/>
          <w:color w:val="111111"/>
          <w:sz w:val="28"/>
          <w:szCs w:val="28"/>
          <w:rtl/>
        </w:rPr>
        <w:t xml:space="preserve">عفو فرما و ببخشای به من</w:t>
      </w:r>
    </w:p>
    <w:p>
      <w:pPr>
        <w:pStyle w:val="BookText"/>
      </w:pPr>
      <w:r>
        <w:rPr>
          <w:rFonts w:ascii="IRNazanin" w:hAnsi="IRNazanin" w:eastAsia="IRNazanin" w:cs="IRNazanin"/>
          <w:lang w:bidi="fa-IR"/>
          <w:color w:val="111111"/>
          <w:sz w:val="28"/>
          <w:szCs w:val="28"/>
          <w:rtl/>
        </w:rPr>
        <w:t xml:space="preserve">تا چو از برف شود دشت سپید</w:t>
      </w:r>
    </w:p>
    <w:p>
      <w:pPr>
        <w:pStyle w:val="BookText"/>
      </w:pPr>
      <w:r>
        <w:rPr>
          <w:rFonts w:ascii="IRNazanin" w:hAnsi="IRNazanin" w:eastAsia="IRNazanin" w:cs="IRNazanin"/>
          <w:lang w:bidi="fa-IR"/>
          <w:color w:val="111111"/>
          <w:sz w:val="28"/>
          <w:szCs w:val="28"/>
          <w:rtl/>
        </w:rPr>
        <w:t xml:space="preserve">نبود سبزه به صحرا و چمن</w:t>
      </w:r>
    </w:p>
    <w:p>
      <w:pPr>
        <w:pStyle w:val="BookText"/>
      </w:pPr>
      <w:r>
        <w:rPr>
          <w:rFonts w:ascii="IRNazanin" w:hAnsi="IRNazanin" w:eastAsia="IRNazanin" w:cs="IRNazanin"/>
          <w:lang w:bidi="fa-IR"/>
          <w:color w:val="111111"/>
          <w:sz w:val="28"/>
          <w:szCs w:val="28"/>
          <w:rtl/>
        </w:rPr>
        <w:t xml:space="preserve">دوستانِ تو به هر فصل همه</w:t>
      </w:r>
    </w:p>
    <w:p>
      <w:pPr>
        <w:pStyle w:val="BookText"/>
      </w:pPr>
      <w:r>
        <w:rPr>
          <w:rFonts w:ascii="IRNazanin" w:hAnsi="IRNazanin" w:eastAsia="IRNazanin" w:cs="IRNazanin"/>
          <w:lang w:bidi="fa-IR"/>
          <w:color w:val="111111"/>
          <w:sz w:val="28"/>
          <w:szCs w:val="28"/>
          <w:rtl/>
        </w:rPr>
        <w:t xml:space="preserve">پر کنند از گل و ریحان دامن</w:t>
      </w:r>
    </w:p>
    <w:p>
      <w:pPr>
        <w:pStyle w:val="BookText"/>
      </w:pPr>
      <w:r>
        <w:rPr>
          <w:rFonts w:ascii="IRNazanin" w:hAnsi="IRNazanin" w:eastAsia="IRNazanin" w:cs="IRNazanin"/>
          <w:lang w:bidi="fa-IR"/>
          <w:color w:val="111111"/>
          <w:sz w:val="28"/>
          <w:szCs w:val="28"/>
          <w:rtl/>
        </w:rPr>
        <w:t xml:space="preserve">دشمنانِ تو ز بی برگی زار</w:t>
      </w:r>
    </w:p>
    <w:p>
      <w:pPr>
        <w:pStyle w:val="BookText"/>
      </w:pPr>
      <w:r>
        <w:rPr>
          <w:rFonts w:ascii="IRNazanin" w:hAnsi="IRNazanin" w:eastAsia="IRNazanin" w:cs="IRNazanin"/>
          <w:lang w:bidi="fa-IR"/>
          <w:color w:val="111111"/>
          <w:sz w:val="28"/>
          <w:szCs w:val="28"/>
          <w:rtl/>
        </w:rPr>
        <w:t xml:space="preserve">خاصه در ماه دی و در بهمن</w:t>
      </w:r>
    </w:p>
    <w:p>
      <w:pPr>
        <w:pStyle w:val="BookText"/>
      </w:pPr>
      <w:r>
        <w:rPr>
          <w:rFonts w:ascii="Amiri" w:hAnsi="Amiri" w:eastAsia="Amiri" w:cs="Amiri"/>
          <w:lang w:bidi="ar-SA"/>
          <w:color w:val="111111"/>
          <w:sz w:val="28"/>
          <w:szCs w:val="28"/>
          <w:rtl/>
        </w:rPr>
        <w:t xml:space="preserve">وآن غلامِ درِ تو ابن ذکا</w:t>
      </w:r>
    </w:p>
    <w:p>
      <w:pPr>
        <w:pStyle w:val="BookText"/>
      </w:pPr>
      <w:r>
        <w:rPr>
          <w:rFonts w:ascii="IRNazanin" w:hAnsi="IRNazanin" w:eastAsia="IRNazanin" w:cs="IRNazanin"/>
          <w:lang w:bidi="fa-IR"/>
          <w:color w:val="111111"/>
          <w:sz w:val="28"/>
          <w:szCs w:val="28"/>
          <w:rtl/>
        </w:rPr>
        <w:t xml:space="preserve">بر سر از لطفِ تو بیند گرزن</w:t>
      </w:r>
      <w:r>
        <w:rPr>
          <w:rStyle w:val="FootnoteReference"/>
        </w:rPr>
        <w:footnoteReference w:id="188"/>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6731_87469"/>
    <w:bookmarkEnd w:id="48"/>
    <w:p>
      <w:pPr>
        <w:pStyle w:val="Heading3"/>
      </w:pPr>
      <w:bookmarkStart w:id="615" w:name="_Toc76"/>
      <w:r>
        <w:t>آجودان باشی</w:t>
      </w:r>
      <w:bookmarkEnd w:id="615"/>
    </w:p>
    <w:p>
      <w:pPr>
        <w:pStyle w:val="Heading4"/>
      </w:pPr>
      <w:bookmarkStart w:id="616" w:name="_Toc77"/>
      <w:r>
        <w:t>اشاره</w:t>
      </w:r>
      <w:bookmarkEnd w:id="616"/>
    </w:p>
    <w:p>
      <w:pPr>
        <w:pStyle w:val="BookText"/>
      </w:pPr>
      <w:r>
        <w:rPr>
          <w:rFonts w:ascii="IRNazanin" w:hAnsi="IRNazanin" w:eastAsia="IRNazanin" w:cs="IRNazanin"/>
          <w:lang w:bidi="fa-IR"/>
          <w:color w:val="111111"/>
          <w:sz w:val="28"/>
          <w:szCs w:val="28"/>
          <w:rtl/>
        </w:rPr>
        <w:t xml:space="preserve">آجودان باشی [اسماعیل خان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آجودان باشی توپخانه است. فنّش قصیده سرایی است. گاه گاهی نیز از دریای طبعش غزل، تراوش می‌کند. این چند قصیده از او یافت شده، در این تذکره نگارش می‌رود:</w:t>
      </w:r>
    </w:p>
    <w:p>
      <w:pPr>
        <w:pStyle w:val="Heading4"/>
      </w:pPr>
      <w:bookmarkStart w:id="617" w:name="_Toc78"/>
      <w:r>
        <w:t>در تهنیت عید سعید نیمه شعبان در سال لوی ئیل 1322 در شهر تبریز عرض شد</w:t>
      </w:r>
      <w:bookmarkEnd w:id="617"/>
    </w:p>
    <w:p>
      <w:pPr>
        <w:pStyle w:val="Heading5"/>
      </w:pPr>
      <w:bookmarkStart w:id="618" w:name="_Toc79"/>
      <w:r>
        <w:t>اشاره</w:t>
      </w:r>
      <w:bookmarkEnd w:id="618"/>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190"/>
      </w:r>
      <w:r>
        <w:rPr>
          <w:rFonts w:ascii="IRNazanin" w:hAnsi="IRNazanin" w:eastAsia="IRNazanin" w:cs="IRNazanin"/>
          <w:lang w:bidi="fa-IR"/>
          <w:color w:val="111111"/>
          <w:sz w:val="28"/>
          <w:szCs w:val="28"/>
          <w:rtl/>
        </w:rPr>
        <w:t xml:space="preserve">تهنیت عید سعید نیمه شعبان در سال لوی ئیل 1322 در شهر تبریز عرض شد</w:t>
      </w:r>
    </w:p>
    <w:p>
      <w:pPr>
        <w:pStyle w:val="BookText"/>
      </w:pPr>
      <w:r>
        <w:rPr>
          <w:rFonts w:ascii="IRNazanin" w:hAnsi="IRNazanin" w:eastAsia="IRNazanin" w:cs="IRNazanin"/>
          <w:lang w:bidi="fa-IR"/>
          <w:color w:val="111111"/>
          <w:sz w:val="28"/>
          <w:szCs w:val="28"/>
          <w:rtl/>
        </w:rPr>
        <w:t xml:space="preserve">بر گو صبا تو یارِ نگارین را</w:t>
      </w:r>
    </w:p>
    <w:p>
      <w:pPr>
        <w:pStyle w:val="BookText"/>
      </w:pPr>
      <w:r>
        <w:rPr>
          <w:rFonts w:ascii="IRNazanin" w:hAnsi="IRNazanin" w:eastAsia="IRNazanin" w:cs="IRNazanin"/>
          <w:lang w:bidi="fa-IR"/>
          <w:color w:val="111111"/>
          <w:sz w:val="28"/>
          <w:szCs w:val="28"/>
          <w:rtl/>
        </w:rPr>
        <w:t xml:space="preserve">آشوبِ جان، بلای دل و دین را</w:t>
      </w:r>
    </w:p>
    <w:p>
      <w:pPr>
        <w:pStyle w:val="BookText"/>
      </w:pPr>
      <w:r>
        <w:rPr>
          <w:rFonts w:ascii="IRNazanin" w:hAnsi="IRNazanin" w:eastAsia="IRNazanin" w:cs="IRNazanin"/>
          <w:lang w:bidi="fa-IR"/>
          <w:color w:val="111111"/>
          <w:sz w:val="28"/>
          <w:szCs w:val="28"/>
          <w:rtl/>
        </w:rPr>
        <w:t xml:space="preserve">خام کمند را چه کنی پرچین</w:t>
      </w:r>
    </w:p>
    <w:p>
      <w:pPr>
        <w:pStyle w:val="BookText"/>
      </w:pPr>
      <w:r>
        <w:rPr>
          <w:rFonts w:ascii="IRNazanin" w:hAnsi="IRNazanin" w:eastAsia="IRNazanin" w:cs="IRNazanin"/>
          <w:lang w:bidi="fa-IR"/>
          <w:color w:val="111111"/>
          <w:sz w:val="28"/>
          <w:szCs w:val="28"/>
          <w:rtl/>
        </w:rPr>
        <w:t xml:space="preserve">لختی بتاب طرّه پرچین را</w:t>
      </w:r>
    </w:p>
    <w:p>
      <w:pPr>
        <w:pStyle w:val="BookText"/>
      </w:pPr>
      <w:r>
        <w:rPr>
          <w:rFonts w:ascii="IRNazanin" w:hAnsi="IRNazanin" w:eastAsia="IRNazanin" w:cs="IRNazanin"/>
          <w:lang w:bidi="fa-IR"/>
          <w:color w:val="111111"/>
          <w:sz w:val="28"/>
          <w:szCs w:val="28"/>
          <w:rtl/>
        </w:rPr>
        <w:t xml:space="preserve">شیران تو را اسیر به صید از چه</w:t>
      </w:r>
    </w:p>
    <w:p>
      <w:pPr>
        <w:pStyle w:val="BookText"/>
      </w:pPr>
      <w:r>
        <w:rPr>
          <w:rFonts w:ascii="IRNazanin" w:hAnsi="IRNazanin" w:eastAsia="IRNazanin" w:cs="IRNazanin"/>
          <w:lang w:bidi="fa-IR"/>
          <w:color w:val="111111"/>
          <w:sz w:val="28"/>
          <w:szCs w:val="28"/>
          <w:rtl/>
        </w:rPr>
        <w:t xml:space="preserve">هر دم به پشتِ خنگ نهی زین را</w:t>
      </w:r>
    </w:p>
    <w:p>
      <w:pPr>
        <w:pStyle w:val="BookText"/>
      </w:pPr>
      <w:r>
        <w:rPr>
          <w:rFonts w:ascii="IRNazanin" w:hAnsi="IRNazanin" w:eastAsia="IRNazanin" w:cs="IRNazanin"/>
          <w:lang w:bidi="fa-IR"/>
          <w:color w:val="111111"/>
          <w:sz w:val="28"/>
          <w:szCs w:val="28"/>
          <w:rtl/>
        </w:rPr>
        <w:t xml:space="preserve">چون آهوی دو چشمِ تو بی آهو</w:t>
      </w:r>
    </w:p>
    <w:p>
      <w:pPr>
        <w:pStyle w:val="BookText"/>
      </w:pPr>
      <w:r>
        <w:rPr>
          <w:rFonts w:ascii="IRNazanin" w:hAnsi="IRNazanin" w:eastAsia="IRNazanin" w:cs="IRNazanin"/>
          <w:lang w:bidi="fa-IR"/>
          <w:color w:val="111111"/>
          <w:sz w:val="28"/>
          <w:szCs w:val="28"/>
          <w:rtl/>
        </w:rPr>
        <w:t xml:space="preserve">نبود غزال تبّت و ماچین را</w:t>
      </w:r>
    </w:p>
    <w:p>
      <w:pPr>
        <w:pStyle w:val="BookText"/>
      </w:pPr>
      <w:r>
        <w:rPr>
          <w:rFonts w:ascii="IRNazanin" w:hAnsi="IRNazanin" w:eastAsia="IRNazanin" w:cs="IRNazanin"/>
          <w:lang w:bidi="fa-IR"/>
          <w:color w:val="111111"/>
          <w:sz w:val="28"/>
          <w:szCs w:val="28"/>
          <w:rtl/>
        </w:rPr>
        <w:t xml:space="preserve">زلفت شکسته، چنگلِ شهبازان</w:t>
      </w:r>
    </w:p>
    <w:p>
      <w:pPr>
        <w:pStyle w:val="BookText"/>
      </w:pPr>
      <w:r>
        <w:rPr>
          <w:rFonts w:ascii="IRNazanin" w:hAnsi="IRNazanin" w:eastAsia="IRNazanin" w:cs="IRNazanin"/>
          <w:lang w:bidi="fa-IR"/>
          <w:color w:val="111111"/>
          <w:sz w:val="28"/>
          <w:szCs w:val="28"/>
          <w:rtl/>
        </w:rPr>
        <w:t xml:space="preserve">وآن مژّه خسته، پنجه شاهین را</w:t>
      </w:r>
    </w:p>
    <w:p>
      <w:pPr>
        <w:pStyle w:val="BookText"/>
      </w:pPr>
      <w:r>
        <w:rPr>
          <w:rFonts w:ascii="IRNazanin" w:hAnsi="IRNazanin" w:eastAsia="IRNazanin" w:cs="IRNazanin"/>
          <w:lang w:bidi="fa-IR"/>
          <w:color w:val="111111"/>
          <w:sz w:val="28"/>
          <w:szCs w:val="28"/>
          <w:rtl/>
        </w:rPr>
        <w:t xml:space="preserve">سازی پیاده پیلتنان از اسب</w:t>
      </w:r>
    </w:p>
    <w:p>
      <w:pPr>
        <w:pStyle w:val="BookText"/>
      </w:pPr>
      <w:r>
        <w:rPr>
          <w:rFonts w:ascii="IRNazanin" w:hAnsi="IRNazanin" w:eastAsia="IRNazanin" w:cs="IRNazanin"/>
          <w:lang w:bidi="fa-IR"/>
          <w:color w:val="111111"/>
          <w:sz w:val="28"/>
          <w:szCs w:val="28"/>
          <w:rtl/>
        </w:rPr>
        <w:t xml:space="preserve">ماتت وزیر و شه رخِ فرزین را</w:t>
      </w:r>
    </w:p>
    <w:p>
      <w:pPr>
        <w:pStyle w:val="BookText"/>
      </w:pPr>
      <w:r>
        <w:rPr>
          <w:rFonts w:ascii="IRNazanin" w:hAnsi="IRNazanin" w:eastAsia="IRNazanin" w:cs="IRNazanin"/>
          <w:lang w:bidi="fa-IR"/>
          <w:color w:val="111111"/>
          <w:sz w:val="28"/>
          <w:szCs w:val="28"/>
          <w:rtl/>
        </w:rPr>
        <w:t xml:space="preserve">پیشِ رخت که رشکِ گلِ سوری است</w:t>
      </w:r>
    </w:p>
    <w:p>
      <w:pPr>
        <w:pStyle w:val="BookText"/>
      </w:pPr>
      <w:r>
        <w:rPr>
          <w:rFonts w:ascii="IRNazanin" w:hAnsi="IRNazanin" w:eastAsia="IRNazanin" w:cs="IRNazanin"/>
          <w:lang w:bidi="fa-IR"/>
          <w:color w:val="111111"/>
          <w:sz w:val="28"/>
          <w:szCs w:val="28"/>
          <w:rtl/>
        </w:rPr>
        <w:t xml:space="preserve">آبی نمانده سنبل و نسرین 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دهان چو حلقه میم امّا</w:t>
      </w:r>
    </w:p>
    <w:p>
      <w:pPr>
        <w:pStyle w:val="BookText"/>
      </w:pPr>
      <w:r>
        <w:rPr>
          <w:rFonts w:ascii="IRNazanin" w:hAnsi="IRNazanin" w:eastAsia="IRNazanin" w:cs="IRNazanin"/>
          <w:lang w:bidi="fa-IR"/>
          <w:color w:val="111111"/>
          <w:sz w:val="28"/>
          <w:szCs w:val="28"/>
          <w:rtl/>
        </w:rPr>
        <w:t xml:space="preserve">بنهاده‌ای ز ثغر</w:t>
      </w:r>
      <w:r>
        <w:rPr>
          <w:rStyle w:val="FootnoteReference"/>
        </w:rPr>
        <w:footnoteReference w:id="191"/>
      </w:r>
      <w:r>
        <w:rPr>
          <w:rFonts w:ascii="IRNazanin" w:hAnsi="IRNazanin" w:eastAsia="IRNazanin" w:cs="IRNazanin"/>
          <w:lang w:bidi="fa-IR"/>
          <w:color w:val="111111"/>
          <w:sz w:val="28"/>
          <w:szCs w:val="28"/>
          <w:rtl/>
        </w:rPr>
        <w:t xml:space="preserve">بر آن سین را</w:t>
      </w:r>
    </w:p>
    <w:p>
      <w:pPr>
        <w:pStyle w:val="BookText"/>
      </w:pPr>
      <w:r>
        <w:rPr>
          <w:rFonts w:ascii="IRNazanin" w:hAnsi="IRNazanin" w:eastAsia="IRNazanin" w:cs="IRNazanin"/>
          <w:lang w:bidi="fa-IR"/>
          <w:color w:val="111111"/>
          <w:sz w:val="28"/>
          <w:szCs w:val="28"/>
          <w:rtl/>
        </w:rPr>
        <w:t xml:space="preserve">59- میمِ تو بر به سین بشود منظم</w:t>
      </w:r>
    </w:p>
    <w:p>
      <w:pPr>
        <w:pStyle w:val="BookText"/>
      </w:pPr>
      <w:r>
        <w:rPr>
          <w:rFonts w:ascii="IRNazanin" w:hAnsi="IRNazanin" w:eastAsia="IRNazanin" w:cs="IRNazanin"/>
          <w:lang w:bidi="fa-IR"/>
          <w:color w:val="111111"/>
          <w:sz w:val="28"/>
          <w:szCs w:val="28"/>
          <w:rtl/>
        </w:rPr>
        <w:t xml:space="preserve">سم گردد او به عکس رتعیین را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یعنی که ای جماعتِ مشتاقان</w:t>
      </w:r>
    </w:p>
    <w:p>
      <w:pPr>
        <w:pStyle w:val="BookText"/>
      </w:pPr>
      <w:r>
        <w:rPr>
          <w:rFonts w:ascii="IRNazanin" w:hAnsi="IRNazanin" w:eastAsia="IRNazanin" w:cs="IRNazanin"/>
          <w:lang w:bidi="fa-IR"/>
          <w:color w:val="111111"/>
          <w:sz w:val="28"/>
          <w:szCs w:val="28"/>
          <w:rtl/>
        </w:rPr>
        <w:t xml:space="preserve">سمّ است خاصیت لب نوشین را</w:t>
      </w:r>
    </w:p>
    <w:p>
      <w:pPr>
        <w:pStyle w:val="BookText"/>
      </w:pPr>
      <w:r>
        <w:rPr>
          <w:rFonts w:ascii="IRNazanin" w:hAnsi="IRNazanin" w:eastAsia="IRNazanin" w:cs="IRNazanin"/>
          <w:lang w:bidi="fa-IR"/>
          <w:color w:val="111111"/>
          <w:sz w:val="28"/>
          <w:szCs w:val="28"/>
          <w:rtl/>
        </w:rPr>
        <w:t xml:space="preserve">خواهم کنی به گردنِ من آونگ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از راهِ مهر، ساعدِ سیمین را</w:t>
      </w:r>
    </w:p>
    <w:p>
      <w:pPr>
        <w:pStyle w:val="BookText"/>
      </w:pPr>
      <w:r>
        <w:rPr>
          <w:rFonts w:ascii="IRNazanin" w:hAnsi="IRNazanin" w:eastAsia="IRNazanin" w:cs="IRNazanin"/>
          <w:lang w:bidi="fa-IR"/>
          <w:color w:val="111111"/>
          <w:sz w:val="28"/>
          <w:szCs w:val="28"/>
          <w:rtl/>
        </w:rPr>
        <w:t xml:space="preserve">سازی سپس تو زینتِ آغوشم</w:t>
      </w:r>
    </w:p>
    <w:p>
      <w:pPr>
        <w:pStyle w:val="BookText"/>
      </w:pPr>
      <w:r>
        <w:rPr>
          <w:rFonts w:ascii="IRNazanin" w:hAnsi="IRNazanin" w:eastAsia="IRNazanin" w:cs="IRNazanin"/>
          <w:lang w:bidi="fa-IR"/>
          <w:color w:val="111111"/>
          <w:sz w:val="28"/>
          <w:szCs w:val="28"/>
          <w:rtl/>
        </w:rPr>
        <w:t xml:space="preserve">آن طاق جفت ساقِ بلورین را</w:t>
      </w:r>
    </w:p>
    <w:p>
      <w:pPr>
        <w:pStyle w:val="BookText"/>
      </w:pPr>
      <w:r>
        <w:rPr>
          <w:rFonts w:ascii="IRNazanin" w:hAnsi="IRNazanin" w:eastAsia="IRNazanin" w:cs="IRNazanin"/>
          <w:lang w:bidi="fa-IR"/>
          <w:color w:val="111111"/>
          <w:sz w:val="28"/>
          <w:szCs w:val="28"/>
          <w:rtl/>
        </w:rPr>
        <w:t xml:space="preserve">مگمار بر تنم المِ دوری</w:t>
      </w:r>
    </w:p>
    <w:p>
      <w:pPr>
        <w:pStyle w:val="BookText"/>
      </w:pPr>
      <w:r>
        <w:rPr>
          <w:rFonts w:ascii="IRNazanin" w:hAnsi="IRNazanin" w:eastAsia="IRNazanin" w:cs="IRNazanin"/>
          <w:lang w:bidi="fa-IR"/>
          <w:color w:val="111111"/>
          <w:sz w:val="28"/>
          <w:szCs w:val="28"/>
          <w:rtl/>
        </w:rPr>
        <w:t xml:space="preserve">بزدای از دلم غمِ دیرین را</w:t>
      </w:r>
    </w:p>
    <w:p>
      <w:pPr>
        <w:pStyle w:val="BookText"/>
      </w:pPr>
      <w:r>
        <w:rPr>
          <w:rFonts w:ascii="IRNazanin" w:hAnsi="IRNazanin" w:eastAsia="IRNazanin" w:cs="IRNazanin"/>
          <w:lang w:bidi="fa-IR"/>
          <w:color w:val="111111"/>
          <w:sz w:val="28"/>
          <w:szCs w:val="28"/>
          <w:rtl/>
        </w:rPr>
        <w:t xml:space="preserve">از سربنه کمی ز کرم نخوت</w:t>
      </w:r>
    </w:p>
    <w:p>
      <w:pPr>
        <w:pStyle w:val="BookText"/>
      </w:pPr>
      <w:r>
        <w:rPr>
          <w:rFonts w:ascii="IRNazanin" w:hAnsi="IRNazanin" w:eastAsia="IRNazanin" w:cs="IRNazanin"/>
          <w:lang w:bidi="fa-IR"/>
          <w:color w:val="111111"/>
          <w:sz w:val="28"/>
          <w:szCs w:val="28"/>
          <w:rtl/>
        </w:rPr>
        <w:t xml:space="preserve">از دل بهل دمی ز ستم، کین را</w:t>
      </w:r>
    </w:p>
    <w:p>
      <w:pPr>
        <w:pStyle w:val="BookText"/>
      </w:pPr>
      <w:r>
        <w:rPr>
          <w:rFonts w:ascii="IRNazanin" w:hAnsi="IRNazanin" w:eastAsia="IRNazanin" w:cs="IRNazanin"/>
          <w:lang w:bidi="fa-IR"/>
          <w:color w:val="111111"/>
          <w:sz w:val="28"/>
          <w:szCs w:val="28"/>
          <w:rtl/>
        </w:rPr>
        <w:t xml:space="preserve">منمای روی ترش و مفرما تلخ</w:t>
      </w:r>
    </w:p>
    <w:p>
      <w:pPr>
        <w:pStyle w:val="BookText"/>
      </w:pPr>
      <w:r>
        <w:rPr>
          <w:rFonts w:ascii="IRNazanin" w:hAnsi="IRNazanin" w:eastAsia="IRNazanin" w:cs="IRNazanin"/>
          <w:lang w:bidi="fa-IR"/>
          <w:color w:val="111111"/>
          <w:sz w:val="28"/>
          <w:szCs w:val="28"/>
          <w:rtl/>
        </w:rPr>
        <w:t xml:space="preserve">بگشا به خنده آن لبِ شیرین را</w:t>
      </w:r>
    </w:p>
    <w:p>
      <w:pPr>
        <w:pStyle w:val="BookText"/>
      </w:pPr>
      <w:r>
        <w:rPr>
          <w:rFonts w:ascii="IRNazanin" w:hAnsi="IRNazanin" w:eastAsia="IRNazanin" w:cs="IRNazanin"/>
          <w:lang w:bidi="fa-IR"/>
          <w:color w:val="111111"/>
          <w:sz w:val="28"/>
          <w:szCs w:val="28"/>
          <w:rtl/>
        </w:rPr>
        <w:t xml:space="preserve">ساقی تو نیز جامِ جمت گر نیست</w:t>
      </w:r>
    </w:p>
    <w:p>
      <w:pPr>
        <w:pStyle w:val="BookText"/>
      </w:pPr>
      <w:r>
        <w:rPr>
          <w:rFonts w:ascii="IRNazanin" w:hAnsi="IRNazanin" w:eastAsia="IRNazanin" w:cs="IRNazanin"/>
          <w:lang w:bidi="fa-IR"/>
          <w:color w:val="111111"/>
          <w:sz w:val="28"/>
          <w:szCs w:val="28"/>
          <w:rtl/>
        </w:rPr>
        <w:t xml:space="preserve">پر کن بیار جامِ سفالین را</w:t>
      </w:r>
    </w:p>
    <w:p>
      <w:pPr>
        <w:pStyle w:val="BookText"/>
      </w:pPr>
      <w:r>
        <w:rPr>
          <w:rFonts w:ascii="IRNazanin" w:hAnsi="IRNazanin" w:eastAsia="IRNazanin" w:cs="IRNazanin"/>
          <w:lang w:bidi="fa-IR"/>
          <w:color w:val="111111"/>
          <w:sz w:val="28"/>
          <w:szCs w:val="28"/>
          <w:rtl/>
        </w:rPr>
        <w:t xml:space="preserve">وجهِ می ار نماند توانی کرد</w:t>
      </w:r>
    </w:p>
    <w:p>
      <w:pPr>
        <w:pStyle w:val="BookText"/>
      </w:pPr>
      <w:r>
        <w:rPr>
          <w:rFonts w:ascii="IRNazanin" w:hAnsi="IRNazanin" w:eastAsia="IRNazanin" w:cs="IRNazanin"/>
          <w:lang w:bidi="fa-IR"/>
          <w:color w:val="111111"/>
          <w:sz w:val="28"/>
          <w:szCs w:val="28"/>
          <w:rtl/>
        </w:rPr>
        <w:t xml:space="preserve">مرهونِ باده، خرقه پشمین را</w:t>
      </w:r>
    </w:p>
    <w:p>
      <w:pPr>
        <w:pStyle w:val="BookText"/>
      </w:pPr>
      <w:r>
        <w:rPr>
          <w:rFonts w:ascii="IRNazanin" w:hAnsi="IRNazanin" w:eastAsia="IRNazanin" w:cs="IRNazanin"/>
          <w:lang w:bidi="fa-IR"/>
          <w:color w:val="111111"/>
          <w:sz w:val="28"/>
          <w:szCs w:val="28"/>
          <w:rtl/>
        </w:rPr>
        <w:t xml:space="preserve">من در هوای یار و می و ساقی</w:t>
      </w:r>
    </w:p>
    <w:p>
      <w:pPr>
        <w:pStyle w:val="BookText"/>
      </w:pPr>
      <w:r>
        <w:rPr>
          <w:rFonts w:ascii="IRNazanin" w:hAnsi="IRNazanin" w:eastAsia="IRNazanin" w:cs="IRNazanin"/>
          <w:lang w:bidi="fa-IR"/>
          <w:color w:val="111111"/>
          <w:sz w:val="28"/>
          <w:szCs w:val="28"/>
          <w:rtl/>
        </w:rPr>
        <w:t xml:space="preserve">عقلم به گوشِ هوش بخواند این 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چندت حدیث لهو و لعب؟ کن شرم</w:t>
      </w:r>
    </w:p>
    <w:p>
      <w:pPr>
        <w:pStyle w:val="BookText"/>
      </w:pPr>
      <w:r>
        <w:rPr>
          <w:rFonts w:ascii="IRNazanin" w:hAnsi="IRNazanin" w:eastAsia="IRNazanin" w:cs="IRNazanin"/>
          <w:lang w:bidi="fa-IR"/>
          <w:color w:val="111111"/>
          <w:sz w:val="28"/>
          <w:szCs w:val="28"/>
          <w:rtl/>
        </w:rPr>
        <w:t xml:space="preserve">مفکن به جهل، عقلِ خرد بین را</w:t>
      </w:r>
    </w:p>
    <w:p>
      <w:pPr>
        <w:pStyle w:val="BookText"/>
      </w:pPr>
      <w:r>
        <w:rPr>
          <w:rFonts w:ascii="IRNazanin" w:hAnsi="IRNazanin" w:eastAsia="IRNazanin" w:cs="IRNazanin"/>
          <w:lang w:bidi="fa-IR"/>
          <w:color w:val="111111"/>
          <w:sz w:val="28"/>
          <w:szCs w:val="28"/>
          <w:rtl/>
        </w:rPr>
        <w:t xml:space="preserve">بر گو ثنا خلاصه طاها را</w:t>
      </w:r>
    </w:p>
    <w:p>
      <w:pPr>
        <w:pStyle w:val="BookText"/>
      </w:pPr>
      <w:r>
        <w:rPr>
          <w:rFonts w:ascii="IRNazanin" w:hAnsi="IRNazanin" w:eastAsia="IRNazanin" w:cs="IRNazanin"/>
          <w:lang w:bidi="fa-IR"/>
          <w:color w:val="111111"/>
          <w:sz w:val="28"/>
          <w:szCs w:val="28"/>
          <w:rtl/>
        </w:rPr>
        <w:t xml:space="preserve">می جو ولا سلاله یاسین را</w:t>
      </w:r>
    </w:p>
    <w:p>
      <w:pPr>
        <w:pStyle w:val="BookText"/>
      </w:pPr>
      <w:r>
        <w:rPr>
          <w:rFonts w:ascii="IRNazanin" w:hAnsi="IRNazanin" w:eastAsia="IRNazanin" w:cs="IRNazanin"/>
          <w:lang w:bidi="fa-IR"/>
          <w:color w:val="111111"/>
          <w:sz w:val="28"/>
          <w:szCs w:val="28"/>
          <w:rtl/>
        </w:rPr>
        <w:t xml:space="preserve">بر درگهِ امام زمان علیه‌السلام نِه روی</w:t>
      </w:r>
    </w:p>
    <w:p>
      <w:pPr>
        <w:pStyle w:val="BookText"/>
      </w:pPr>
      <w:r>
        <w:rPr>
          <w:rFonts w:ascii="IRNazanin" w:hAnsi="IRNazanin" w:eastAsia="IRNazanin" w:cs="IRNazanin"/>
          <w:lang w:bidi="fa-IR"/>
          <w:color w:val="111111"/>
          <w:sz w:val="28"/>
          <w:szCs w:val="28"/>
          <w:rtl/>
        </w:rPr>
        <w:t xml:space="preserve">خواهی اگر نجات تو سجّین را</w:t>
      </w:r>
    </w:p>
    <w:p>
      <w:pPr>
        <w:pStyle w:val="BookText"/>
      </w:pPr>
      <w:r>
        <w:rPr>
          <w:rFonts w:ascii="IRNazanin" w:hAnsi="IRNazanin" w:eastAsia="IRNazanin" w:cs="IRNazanin"/>
          <w:lang w:bidi="fa-IR"/>
          <w:color w:val="111111"/>
          <w:sz w:val="28"/>
          <w:szCs w:val="28"/>
          <w:rtl/>
        </w:rPr>
        <w:t xml:space="preserve">شادان نما ز مهر و ولای او</w:t>
      </w:r>
    </w:p>
    <w:p>
      <w:pPr>
        <w:pStyle w:val="BookText"/>
      </w:pPr>
      <w:r>
        <w:rPr>
          <w:rFonts w:ascii="IRNazanin" w:hAnsi="IRNazanin" w:eastAsia="IRNazanin" w:cs="IRNazanin"/>
          <w:lang w:bidi="fa-IR"/>
          <w:color w:val="111111"/>
          <w:sz w:val="28"/>
          <w:szCs w:val="28"/>
          <w:rtl/>
        </w:rPr>
        <w:t xml:space="preserve">این خاطرِ فسرده غمگین را</w:t>
      </w:r>
    </w:p>
    <w:p>
      <w:pPr>
        <w:pStyle w:val="BookText"/>
      </w:pPr>
      <w:r>
        <w:rPr>
          <w:rFonts w:ascii="Amiri" w:hAnsi="Amiri" w:eastAsia="Amiri" w:cs="Amiri"/>
          <w:lang w:bidi="ar-SA"/>
          <w:color w:val="111111"/>
          <w:sz w:val="28"/>
          <w:szCs w:val="28"/>
          <w:rtl/>
        </w:rPr>
        <w:t xml:space="preserve">آن حجّتِ خدا که ز امرِ حق</w:t>
      </w:r>
    </w:p>
    <w:p>
      <w:pPr>
        <w:pStyle w:val="BookText"/>
      </w:pPr>
      <w:r>
        <w:rPr>
          <w:rFonts w:ascii="IRNazanin" w:hAnsi="IRNazanin" w:eastAsia="IRNazanin" w:cs="IRNazanin"/>
          <w:lang w:bidi="fa-IR"/>
          <w:color w:val="111111"/>
          <w:sz w:val="28"/>
          <w:szCs w:val="28"/>
          <w:rtl/>
        </w:rPr>
        <w:t xml:space="preserve">شوید بر آب، دفترِ پیشین را</w:t>
      </w:r>
    </w:p>
    <w:p>
      <w:pPr>
        <w:pStyle w:val="BookText"/>
      </w:pPr>
      <w:r>
        <w:rPr>
          <w:rFonts w:ascii="IRNazanin" w:hAnsi="IRNazanin" w:eastAsia="IRNazanin" w:cs="IRNazanin"/>
          <w:lang w:bidi="fa-IR"/>
          <w:color w:val="111111"/>
          <w:sz w:val="28"/>
          <w:szCs w:val="28"/>
          <w:rtl/>
        </w:rPr>
        <w:t xml:space="preserve">علمش که رشحه‌ای است ز علمِ هو</w:t>
      </w:r>
    </w:p>
    <w:p>
      <w:pPr>
        <w:pStyle w:val="BookText"/>
      </w:pPr>
      <w:r>
        <w:rPr>
          <w:rFonts w:ascii="IRNazanin" w:hAnsi="IRNazanin" w:eastAsia="IRNazanin" w:cs="IRNazanin"/>
          <w:lang w:bidi="fa-IR"/>
          <w:color w:val="111111"/>
          <w:sz w:val="28"/>
          <w:szCs w:val="28"/>
          <w:rtl/>
        </w:rPr>
        <w:t xml:space="preserve">تکمیل کرده دینِ نبییّن را</w:t>
      </w:r>
    </w:p>
    <w:p>
      <w:pPr>
        <w:pStyle w:val="BookText"/>
      </w:pPr>
      <w:r>
        <w:rPr>
          <w:rFonts w:ascii="IRNazanin" w:hAnsi="IRNazanin" w:eastAsia="IRNazanin" w:cs="IRNazanin"/>
          <w:lang w:bidi="fa-IR"/>
          <w:color w:val="111111"/>
          <w:sz w:val="28"/>
          <w:szCs w:val="28"/>
          <w:rtl/>
        </w:rPr>
        <w:t xml:space="preserve">از عکسِ رای اوست اگر نوری است</w:t>
      </w:r>
    </w:p>
    <w:p>
      <w:pPr>
        <w:pStyle w:val="BookText"/>
      </w:pPr>
      <w:r>
        <w:rPr>
          <w:rFonts w:ascii="IRNazanin" w:hAnsi="IRNazanin" w:eastAsia="IRNazanin" w:cs="IRNazanin"/>
          <w:lang w:bidi="fa-IR"/>
          <w:color w:val="111111"/>
          <w:sz w:val="28"/>
          <w:szCs w:val="28"/>
          <w:rtl/>
        </w:rPr>
        <w:t xml:space="preserve">مهر و مه و ثوابت و پروین را</w:t>
      </w:r>
    </w:p>
    <w:p>
      <w:pPr>
        <w:pStyle w:val="BookText"/>
      </w:pPr>
      <w:r>
        <w:rPr>
          <w:rFonts w:ascii="IRNazanin" w:hAnsi="IRNazanin" w:eastAsia="IRNazanin" w:cs="IRNazanin"/>
          <w:lang w:bidi="fa-IR"/>
          <w:color w:val="111111"/>
          <w:sz w:val="28"/>
          <w:szCs w:val="28"/>
          <w:rtl/>
        </w:rPr>
        <w:t xml:space="preserve">حکمش به ممکنات همه جاری است</w:t>
      </w:r>
    </w:p>
    <w:p>
      <w:pPr>
        <w:pStyle w:val="BookText"/>
      </w:pPr>
      <w:r>
        <w:rPr>
          <w:rFonts w:ascii="IRNazanin" w:hAnsi="IRNazanin" w:eastAsia="IRNazanin" w:cs="IRNazanin"/>
          <w:lang w:bidi="fa-IR"/>
          <w:color w:val="111111"/>
          <w:sz w:val="28"/>
          <w:szCs w:val="28"/>
          <w:rtl/>
        </w:rPr>
        <w:t xml:space="preserve">نگذاشت در میان حدِ تعیین را</w:t>
      </w:r>
    </w:p>
    <w:p>
      <w:pPr>
        <w:pStyle w:val="BookText"/>
      </w:pPr>
      <w:r>
        <w:rPr>
          <w:rFonts w:ascii="IRNazanin" w:hAnsi="IRNazanin" w:eastAsia="IRNazanin" w:cs="IRNazanin"/>
          <w:lang w:bidi="fa-IR"/>
          <w:color w:val="111111"/>
          <w:sz w:val="28"/>
          <w:szCs w:val="28"/>
          <w:rtl/>
        </w:rPr>
        <w:t xml:space="preserve">پا را ز درکِ عقل، فراتر نه</w:t>
      </w:r>
    </w:p>
    <w:p>
      <w:pPr>
        <w:pStyle w:val="BookText"/>
      </w:pPr>
      <w:r>
        <w:rPr>
          <w:rFonts w:ascii="IRNazanin" w:hAnsi="IRNazanin" w:eastAsia="IRNazanin" w:cs="IRNazanin"/>
          <w:lang w:bidi="fa-IR"/>
          <w:color w:val="111111"/>
          <w:sz w:val="28"/>
          <w:szCs w:val="28"/>
          <w:rtl/>
        </w:rPr>
        <w:t xml:space="preserve">بنگر مقامِ پادشهِ دین را</w:t>
      </w:r>
    </w:p>
    <w:p>
      <w:pPr>
        <w:pStyle w:val="BookText"/>
      </w:pPr>
      <w:r>
        <w:rPr>
          <w:rFonts w:ascii="Amiri" w:hAnsi="Amiri" w:eastAsia="Amiri" w:cs="Amiri"/>
          <w:lang w:bidi="ar-SA"/>
          <w:color w:val="111111"/>
          <w:sz w:val="28"/>
          <w:szCs w:val="28"/>
          <w:rtl/>
        </w:rPr>
        <w:t xml:space="preserve">ای حجّتِ خدا ز بلایِ عام</w:t>
      </w:r>
    </w:p>
    <w:p>
      <w:pPr>
        <w:pStyle w:val="BookText"/>
      </w:pPr>
      <w:r>
        <w:rPr>
          <w:rFonts w:ascii="IRNazanin" w:hAnsi="IRNazanin" w:eastAsia="IRNazanin" w:cs="IRNazanin"/>
          <w:lang w:bidi="fa-IR"/>
          <w:color w:val="111111"/>
          <w:sz w:val="28"/>
          <w:szCs w:val="28"/>
          <w:rtl/>
        </w:rPr>
        <w:t xml:space="preserve">حاجت به حضرتِ تو نه تبیین را</w:t>
      </w:r>
    </w:p>
    <w:p>
      <w:pPr>
        <w:pStyle w:val="BookText"/>
      </w:pPr>
      <w:r>
        <w:rPr>
          <w:rFonts w:ascii="IRNazanin" w:hAnsi="IRNazanin" w:eastAsia="IRNazanin" w:cs="IRNazanin"/>
          <w:lang w:bidi="fa-IR"/>
          <w:color w:val="111111"/>
          <w:sz w:val="28"/>
          <w:szCs w:val="28"/>
          <w:rtl/>
        </w:rPr>
        <w:t xml:space="preserve">البته عالِمی که وبا در ملک</w:t>
      </w:r>
    </w:p>
    <w:p>
      <w:pPr>
        <w:pStyle w:val="BookText"/>
      </w:pPr>
      <w:r>
        <w:rPr>
          <w:rFonts w:ascii="IRNazanin" w:hAnsi="IRNazanin" w:eastAsia="IRNazanin" w:cs="IRNazanin"/>
          <w:lang w:bidi="fa-IR"/>
          <w:color w:val="111111"/>
          <w:sz w:val="28"/>
          <w:szCs w:val="28"/>
          <w:rtl/>
        </w:rPr>
        <w:t xml:space="preserve">هر دم فزوده عدّه تکوین را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6731_87472"/>
    <w:bookmarkEnd w:id="49"/>
    <w:p>
      <w:pPr>
        <w:pStyle w:val="BookText"/>
      </w:pPr>
      <w:r>
        <w:rPr>
          <w:rFonts w:ascii="IRNazanin" w:hAnsi="IRNazanin" w:eastAsia="IRNazanin" w:cs="IRNazanin"/>
          <w:lang w:bidi="fa-IR"/>
          <w:color w:val="111111"/>
          <w:sz w:val="28"/>
          <w:szCs w:val="28"/>
          <w:rtl/>
        </w:rPr>
        <w:t xml:space="preserve">از بس که کشت مرد و زن از هر سو</w:t>
      </w:r>
    </w:p>
    <w:p>
      <w:pPr>
        <w:pStyle w:val="BookText"/>
      </w:pPr>
      <w:r>
        <w:rPr>
          <w:rFonts w:ascii="IRNazanin" w:hAnsi="IRNazanin" w:eastAsia="IRNazanin" w:cs="IRNazanin"/>
          <w:lang w:bidi="fa-IR"/>
          <w:color w:val="111111"/>
          <w:sz w:val="28"/>
          <w:szCs w:val="28"/>
          <w:rtl/>
        </w:rPr>
        <w:t xml:space="preserve">شد بسته ره شماره و تخمین را</w:t>
      </w:r>
    </w:p>
    <w:p>
      <w:pPr>
        <w:pStyle w:val="BookText"/>
      </w:pPr>
      <w:r>
        <w:rPr>
          <w:rFonts w:ascii="IRNazanin" w:hAnsi="IRNazanin" w:eastAsia="IRNazanin" w:cs="IRNazanin"/>
          <w:lang w:bidi="fa-IR"/>
          <w:color w:val="111111"/>
          <w:sz w:val="28"/>
          <w:szCs w:val="28"/>
          <w:rtl/>
        </w:rPr>
        <w:t xml:space="preserve">با عجز، رو به درگهت آوردیم</w:t>
      </w:r>
    </w:p>
    <w:p>
      <w:pPr>
        <w:pStyle w:val="BookText"/>
      </w:pPr>
      <w:r>
        <w:rPr>
          <w:rFonts w:ascii="IRNazanin" w:hAnsi="IRNazanin" w:eastAsia="IRNazanin" w:cs="IRNazanin"/>
          <w:lang w:bidi="fa-IR"/>
          <w:color w:val="111111"/>
          <w:sz w:val="28"/>
          <w:szCs w:val="28"/>
          <w:rtl/>
        </w:rPr>
        <w:t xml:space="preserve">بخشی بر این بلای، تو تسکین را</w:t>
      </w:r>
    </w:p>
    <w:p>
      <w:pPr>
        <w:pStyle w:val="BookText"/>
      </w:pPr>
      <w:r>
        <w:rPr>
          <w:rFonts w:ascii="IRNazanin" w:hAnsi="IRNazanin" w:eastAsia="IRNazanin" w:cs="IRNazanin"/>
          <w:lang w:bidi="fa-IR"/>
          <w:color w:val="111111"/>
          <w:sz w:val="28"/>
          <w:szCs w:val="28"/>
          <w:rtl/>
        </w:rPr>
        <w:t xml:space="preserve">بر خلق جز درِ تو پناهی نیست</w:t>
      </w:r>
    </w:p>
    <w:p>
      <w:pPr>
        <w:pStyle w:val="BookText"/>
      </w:pPr>
      <w:r>
        <w:rPr>
          <w:rFonts w:ascii="IRNazanin" w:hAnsi="IRNazanin" w:eastAsia="IRNazanin" w:cs="IRNazanin"/>
          <w:lang w:bidi="fa-IR"/>
          <w:color w:val="111111"/>
          <w:sz w:val="28"/>
          <w:szCs w:val="28"/>
          <w:rtl/>
        </w:rPr>
        <w:t xml:space="preserve">برهان ازین بلیّه، تمامین را</w:t>
      </w:r>
    </w:p>
    <w:p>
      <w:pPr>
        <w:pStyle w:val="BookText"/>
      </w:pPr>
      <w:r>
        <w:rPr>
          <w:rFonts w:ascii="IRNazanin" w:hAnsi="IRNazanin" w:eastAsia="IRNazanin" w:cs="IRNazanin"/>
          <w:lang w:bidi="fa-IR"/>
          <w:color w:val="111111"/>
          <w:sz w:val="28"/>
          <w:szCs w:val="28"/>
          <w:rtl/>
        </w:rPr>
        <w:t xml:space="preserve">گر گشت شایگان ز قوافی، تو</w:t>
      </w:r>
    </w:p>
    <w:p>
      <w:pPr>
        <w:pStyle w:val="BookText"/>
      </w:pPr>
      <w:r>
        <w:rPr>
          <w:rFonts w:ascii="IRNazanin" w:hAnsi="IRNazanin" w:eastAsia="IRNazanin" w:cs="IRNazanin"/>
          <w:lang w:bidi="fa-IR"/>
          <w:color w:val="111111"/>
          <w:sz w:val="28"/>
          <w:szCs w:val="28"/>
          <w:rtl/>
        </w:rPr>
        <w:t xml:space="preserve">بخشای شایگانِ من مسکین را</w:t>
      </w:r>
    </w:p>
    <w:p>
      <w:pPr>
        <w:pStyle w:val="BookText"/>
      </w:pPr>
      <w:r>
        <w:rPr>
          <w:rFonts w:ascii="IRNazanin" w:hAnsi="IRNazanin" w:eastAsia="IRNazanin" w:cs="IRNazanin"/>
          <w:lang w:bidi="fa-IR"/>
          <w:color w:val="111111"/>
          <w:sz w:val="28"/>
          <w:szCs w:val="28"/>
          <w:rtl/>
        </w:rPr>
        <w:t xml:space="preserve">60- بر بند لب ز مدح و ثنای او</w:t>
      </w:r>
    </w:p>
    <w:p>
      <w:pPr>
        <w:pStyle w:val="BookText"/>
      </w:pPr>
      <w:r>
        <w:rPr>
          <w:rFonts w:ascii="Amiri" w:hAnsi="Amiri" w:eastAsia="Amiri" w:cs="Amiri"/>
          <w:lang w:bidi="ar-SA"/>
          <w:color w:val="111111"/>
          <w:sz w:val="28"/>
          <w:szCs w:val="28"/>
          <w:rtl/>
        </w:rPr>
        <w:t xml:space="preserve">مدّاح دانش ختم نبیّین را</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وصفش نه حدّ کس به دعا کن ختم</w:t>
      </w:r>
    </w:p>
    <w:p>
      <w:pPr>
        <w:pStyle w:val="BookText"/>
      </w:pPr>
      <w:r>
        <w:rPr>
          <w:rFonts w:ascii="IRNazanin" w:hAnsi="IRNazanin" w:eastAsia="IRNazanin" w:cs="IRNazanin"/>
          <w:lang w:bidi="fa-IR"/>
          <w:color w:val="111111"/>
          <w:sz w:val="28"/>
          <w:szCs w:val="28"/>
          <w:rtl/>
        </w:rPr>
        <w:t xml:space="preserve">بشنو ز جبرئیل تو آمین را</w:t>
      </w:r>
    </w:p>
    <w:p>
      <w:pPr>
        <w:pStyle w:val="BookText"/>
      </w:pPr>
      <w:r>
        <w:rPr>
          <w:rFonts w:ascii="IRNazanin" w:hAnsi="IRNazanin" w:eastAsia="IRNazanin" w:cs="IRNazanin"/>
          <w:lang w:bidi="fa-IR"/>
          <w:color w:val="111111"/>
          <w:sz w:val="28"/>
          <w:szCs w:val="28"/>
          <w:rtl/>
        </w:rPr>
        <w:t xml:space="preserve">(العبد اسمعیل آجودان باشی کل)</w:t>
      </w:r>
    </w:p>
    <w:p>
      <w:pPr>
        <w:pStyle w:val="Heading4"/>
      </w:pPr>
      <w:bookmarkStart w:id="619" w:name="_Toc80"/>
      <w:r>
        <w:t>در تهنیت عید سعید شعبان ئیلان ئیل سنه 1311 هجری عرض شد.</w:t>
      </w:r>
      <w:bookmarkEnd w:id="619"/>
    </w:p>
    <w:p>
      <w:pPr>
        <w:pStyle w:val="BookText"/>
      </w:pPr>
      <w:r>
        <w:rPr>
          <w:rFonts w:ascii="IRNazanin" w:hAnsi="IRNazanin" w:eastAsia="IRNazanin" w:cs="IRNazanin"/>
          <w:lang w:bidi="fa-IR"/>
          <w:color w:val="111111"/>
          <w:sz w:val="28"/>
          <w:szCs w:val="28"/>
          <w:rtl/>
        </w:rPr>
        <w:t xml:space="preserve">شباهنگام کاین زنگیِ مظلم</w:t>
      </w:r>
    </w:p>
    <w:p>
      <w:pPr>
        <w:pStyle w:val="BookText"/>
      </w:pPr>
      <w:r>
        <w:rPr>
          <w:rFonts w:ascii="IRNazanin" w:hAnsi="IRNazanin" w:eastAsia="IRNazanin" w:cs="IRNazanin"/>
          <w:lang w:bidi="fa-IR"/>
          <w:color w:val="111111"/>
          <w:sz w:val="28"/>
          <w:szCs w:val="28"/>
          <w:rtl/>
        </w:rPr>
        <w:t xml:space="preserve">بر این رخشنده گردون گشت حاکم</w:t>
      </w:r>
    </w:p>
    <w:p>
      <w:pPr>
        <w:pStyle w:val="BookText"/>
      </w:pPr>
      <w:r>
        <w:rPr>
          <w:rFonts w:ascii="IRNazanin" w:hAnsi="IRNazanin" w:eastAsia="IRNazanin" w:cs="IRNazanin"/>
          <w:lang w:bidi="fa-IR"/>
          <w:color w:val="111111"/>
          <w:sz w:val="28"/>
          <w:szCs w:val="28"/>
          <w:rtl/>
        </w:rPr>
        <w:t xml:space="preserve">به جمشیدِ فلک گردیده چیره</w:t>
      </w:r>
    </w:p>
    <w:p>
      <w:pPr>
        <w:pStyle w:val="BookText"/>
      </w:pPr>
      <w:r>
        <w:rPr>
          <w:rFonts w:ascii="IRNazanin" w:hAnsi="IRNazanin" w:eastAsia="IRNazanin" w:cs="IRNazanin"/>
          <w:lang w:bidi="fa-IR"/>
          <w:color w:val="111111"/>
          <w:sz w:val="28"/>
          <w:szCs w:val="28"/>
          <w:rtl/>
        </w:rPr>
        <w:t xml:space="preserve">شبِ تاریک چون ضحّاکِ ظالم</w:t>
      </w:r>
    </w:p>
    <w:p>
      <w:pPr>
        <w:pStyle w:val="BookText"/>
      </w:pPr>
      <w:r>
        <w:rPr>
          <w:rFonts w:ascii="IRNazanin" w:hAnsi="IRNazanin" w:eastAsia="IRNazanin" w:cs="IRNazanin"/>
          <w:lang w:bidi="fa-IR"/>
          <w:color w:val="111111"/>
          <w:sz w:val="28"/>
          <w:szCs w:val="28"/>
          <w:rtl/>
        </w:rPr>
        <w:t xml:space="preserve">چو چشمِ زنگیان بر چرخ هر سو</w:t>
      </w:r>
    </w:p>
    <w:p>
      <w:pPr>
        <w:pStyle w:val="BookText"/>
      </w:pPr>
      <w:r>
        <w:rPr>
          <w:rFonts w:ascii="IRNazanin" w:hAnsi="IRNazanin" w:eastAsia="IRNazanin" w:cs="IRNazanin"/>
          <w:lang w:bidi="fa-IR"/>
          <w:color w:val="111111"/>
          <w:sz w:val="28"/>
          <w:szCs w:val="28"/>
          <w:rtl/>
        </w:rPr>
        <w:t xml:space="preserve">فروزان شد ز انجم بس علایم</w:t>
      </w:r>
    </w:p>
    <w:p>
      <w:pPr>
        <w:pStyle w:val="BookText"/>
      </w:pPr>
      <w:r>
        <w:rPr>
          <w:rFonts w:ascii="IRNazanin" w:hAnsi="IRNazanin" w:eastAsia="IRNazanin" w:cs="IRNazanin"/>
          <w:lang w:bidi="fa-IR"/>
          <w:color w:val="111111"/>
          <w:sz w:val="28"/>
          <w:szCs w:val="28"/>
          <w:rtl/>
        </w:rPr>
        <w:t xml:space="preserve">رقم زد دستِ قدرت از کواکب</w:t>
      </w:r>
    </w:p>
    <w:p>
      <w:pPr>
        <w:pStyle w:val="BookText"/>
      </w:pPr>
      <w:r>
        <w:rPr>
          <w:rFonts w:ascii="IRNazanin" w:hAnsi="IRNazanin" w:eastAsia="IRNazanin" w:cs="IRNazanin"/>
          <w:lang w:bidi="fa-IR"/>
          <w:color w:val="111111"/>
          <w:sz w:val="28"/>
          <w:szCs w:val="28"/>
          <w:rtl/>
        </w:rPr>
        <w:t xml:space="preserve">بر این فیروزه طارم بس اراقم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سانِ دلبران چشمک زنان شد</w:t>
      </w:r>
    </w:p>
    <w:p>
      <w:pPr>
        <w:pStyle w:val="BookText"/>
      </w:pPr>
      <w:r>
        <w:rPr>
          <w:rFonts w:ascii="IRNazanin" w:hAnsi="IRNazanin" w:eastAsia="IRNazanin" w:cs="IRNazanin"/>
          <w:lang w:bidi="fa-IR"/>
          <w:color w:val="111111"/>
          <w:sz w:val="28"/>
          <w:szCs w:val="28"/>
          <w:rtl/>
        </w:rPr>
        <w:t xml:space="preserve">سهیل و فرقدان پروین و مُرزِم</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ز زنجیرِ دُم عقرب مگر چرخ</w:t>
      </w:r>
    </w:p>
    <w:p>
      <w:pPr>
        <w:pStyle w:val="BookText"/>
      </w:pPr>
      <w:r>
        <w:rPr>
          <w:rFonts w:ascii="IRNazanin" w:hAnsi="IRNazanin" w:eastAsia="IRNazanin" w:cs="IRNazanin"/>
          <w:lang w:bidi="fa-IR"/>
          <w:color w:val="111111"/>
          <w:sz w:val="28"/>
          <w:szCs w:val="28"/>
          <w:rtl/>
        </w:rPr>
        <w:t xml:space="preserve">بخواهد بست بر ساووسِ مجرم</w:t>
      </w:r>
    </w:p>
    <w:p>
      <w:pPr>
        <w:pStyle w:val="BookText"/>
      </w:pPr>
      <w:r>
        <w:rPr>
          <w:rFonts w:ascii="IRNazanin" w:hAnsi="IRNazanin" w:eastAsia="IRNazanin" w:cs="IRNazanin"/>
          <w:lang w:bidi="fa-IR"/>
          <w:color w:val="111111"/>
          <w:sz w:val="28"/>
          <w:szCs w:val="28"/>
          <w:rtl/>
        </w:rPr>
        <w:t xml:space="preserve">عصا بر دست دارد شکلِ جبّار</w:t>
      </w:r>
    </w:p>
    <w:p>
      <w:pPr>
        <w:pStyle w:val="BookText"/>
      </w:pPr>
      <w:r>
        <w:rPr>
          <w:rFonts w:ascii="IRNazanin" w:hAnsi="IRNazanin" w:eastAsia="IRNazanin" w:cs="IRNazanin"/>
          <w:lang w:bidi="fa-IR"/>
          <w:color w:val="111111"/>
          <w:sz w:val="28"/>
          <w:szCs w:val="28"/>
          <w:rtl/>
        </w:rPr>
        <w:t xml:space="preserve">یقین از کلبِ اکبر گشته موهم</w:t>
      </w:r>
    </w:p>
    <w:p>
      <w:pPr>
        <w:pStyle w:val="BookText"/>
      </w:pPr>
      <w:r>
        <w:rPr>
          <w:rFonts w:ascii="IRNazanin" w:hAnsi="IRNazanin" w:eastAsia="IRNazanin" w:cs="IRNazanin"/>
          <w:lang w:bidi="fa-IR"/>
          <w:color w:val="111111"/>
          <w:sz w:val="28"/>
          <w:szCs w:val="28"/>
          <w:rtl/>
        </w:rPr>
        <w:t xml:space="preserve">من اندر صنعِ باری گشته حیران</w:t>
      </w:r>
    </w:p>
    <w:p>
      <w:pPr>
        <w:pStyle w:val="BookText"/>
      </w:pPr>
      <w:r>
        <w:rPr>
          <w:rFonts w:ascii="IRNazanin" w:hAnsi="IRNazanin" w:eastAsia="IRNazanin" w:cs="IRNazanin"/>
          <w:lang w:bidi="fa-IR"/>
          <w:color w:val="111111"/>
          <w:sz w:val="28"/>
          <w:szCs w:val="28"/>
          <w:rtl/>
        </w:rPr>
        <w:t xml:space="preserve">دو چشمم بر فلک همچون منجم</w:t>
      </w:r>
    </w:p>
    <w:p>
      <w:pPr>
        <w:pStyle w:val="BookText"/>
      </w:pPr>
      <w:r>
        <w:rPr>
          <w:rFonts w:ascii="IRNazanin" w:hAnsi="IRNazanin" w:eastAsia="IRNazanin" w:cs="IRNazanin"/>
          <w:lang w:bidi="fa-IR"/>
          <w:color w:val="111111"/>
          <w:sz w:val="28"/>
          <w:szCs w:val="28"/>
          <w:rtl/>
        </w:rPr>
        <w:t xml:space="preserve">که ابری از زمین بر خاست و پوشید</w:t>
      </w:r>
    </w:p>
    <w:p>
      <w:pPr>
        <w:pStyle w:val="BookText"/>
      </w:pPr>
      <w:r>
        <w:rPr>
          <w:rFonts w:ascii="IRNazanin" w:hAnsi="IRNazanin" w:eastAsia="IRNazanin" w:cs="IRNazanin"/>
          <w:lang w:bidi="fa-IR"/>
          <w:color w:val="111111"/>
          <w:sz w:val="28"/>
          <w:szCs w:val="28"/>
          <w:rtl/>
        </w:rPr>
        <w:t xml:space="preserve">فلک را یکسره نقش و مراسم</w:t>
      </w:r>
    </w:p>
    <w:p>
      <w:pPr>
        <w:pStyle w:val="BookText"/>
      </w:pPr>
      <w:r>
        <w:rPr>
          <w:rFonts w:ascii="IRNazanin" w:hAnsi="IRNazanin" w:eastAsia="IRNazanin" w:cs="IRNazanin"/>
          <w:lang w:bidi="fa-IR"/>
          <w:color w:val="111111"/>
          <w:sz w:val="28"/>
          <w:szCs w:val="28"/>
          <w:rtl/>
        </w:rPr>
        <w:t xml:space="preserve">نه پیدا نجمی از سیّار و ثابت</w:t>
      </w:r>
    </w:p>
    <w:p>
      <w:pPr>
        <w:pStyle w:val="BookText"/>
      </w:pPr>
      <w:r>
        <w:rPr>
          <w:rFonts w:ascii="IRNazanin" w:hAnsi="IRNazanin" w:eastAsia="IRNazanin" w:cs="IRNazanin"/>
          <w:lang w:bidi="fa-IR"/>
          <w:color w:val="111111"/>
          <w:sz w:val="28"/>
          <w:szCs w:val="28"/>
          <w:rtl/>
        </w:rPr>
        <w:t xml:space="preserve">نه پیدا اسمی از ماه و نعایم</w:t>
      </w:r>
    </w:p>
    <w:p>
      <w:pPr>
        <w:pStyle w:val="BookText"/>
      </w:pPr>
      <w:r>
        <w:rPr>
          <w:rFonts w:ascii="IRNazanin" w:hAnsi="IRNazanin" w:eastAsia="IRNazanin" w:cs="IRNazanin"/>
          <w:lang w:bidi="fa-IR"/>
          <w:color w:val="111111"/>
          <w:sz w:val="28"/>
          <w:szCs w:val="28"/>
          <w:rtl/>
        </w:rPr>
        <w:t xml:space="preserve">درخشان برق و غرّان رعد و پیچان</w:t>
      </w:r>
    </w:p>
    <w:p>
      <w:pPr>
        <w:pStyle w:val="BookText"/>
      </w:pPr>
      <w:r>
        <w:rPr>
          <w:rFonts w:ascii="IRNazanin" w:hAnsi="IRNazanin" w:eastAsia="IRNazanin" w:cs="IRNazanin"/>
          <w:lang w:bidi="fa-IR"/>
          <w:color w:val="111111"/>
          <w:sz w:val="28"/>
          <w:szCs w:val="28"/>
          <w:rtl/>
        </w:rPr>
        <w:t xml:space="preserve">سحاب و بر زمین گرینده دایم</w:t>
      </w:r>
    </w:p>
    <w:p>
      <w:pPr>
        <w:pStyle w:val="BookText"/>
      </w:pPr>
      <w:r>
        <w:rPr>
          <w:rFonts w:ascii="IRNazanin" w:hAnsi="IRNazanin" w:eastAsia="IRNazanin" w:cs="IRNazanin"/>
          <w:lang w:bidi="fa-IR"/>
          <w:color w:val="111111"/>
          <w:sz w:val="28"/>
          <w:szCs w:val="28"/>
          <w:rtl/>
        </w:rPr>
        <w:t xml:space="preserve">در این شب بهرِ طوفِ کوی جانان</w:t>
      </w:r>
    </w:p>
    <w:p>
      <w:pPr>
        <w:pStyle w:val="BookText"/>
      </w:pPr>
      <w:r>
        <w:rPr>
          <w:rFonts w:ascii="IRNazanin" w:hAnsi="IRNazanin" w:eastAsia="IRNazanin" w:cs="IRNazanin"/>
          <w:lang w:bidi="fa-IR"/>
          <w:color w:val="111111"/>
          <w:sz w:val="28"/>
          <w:szCs w:val="28"/>
          <w:rtl/>
        </w:rPr>
        <w:t xml:space="preserve">شدم چون زایرانِ کعبه، محرم</w:t>
      </w:r>
    </w:p>
    <w:p>
      <w:pPr>
        <w:pStyle w:val="BookText"/>
      </w:pPr>
      <w:r>
        <w:rPr>
          <w:rFonts w:ascii="IRNazanin" w:hAnsi="IRNazanin" w:eastAsia="IRNazanin" w:cs="IRNazanin"/>
          <w:lang w:bidi="fa-IR"/>
          <w:color w:val="111111"/>
          <w:sz w:val="28"/>
          <w:szCs w:val="28"/>
          <w:rtl/>
        </w:rPr>
        <w:t xml:space="preserve">کمیتِ خویش را کردم مخاطب</w:t>
      </w:r>
    </w:p>
    <w:p>
      <w:pPr>
        <w:pStyle w:val="BookText"/>
      </w:pPr>
      <w:r>
        <w:rPr>
          <w:rFonts w:ascii="IRNazanin" w:hAnsi="IRNazanin" w:eastAsia="IRNazanin" w:cs="IRNazanin"/>
          <w:lang w:bidi="fa-IR"/>
          <w:color w:val="111111"/>
          <w:sz w:val="28"/>
          <w:szCs w:val="28"/>
          <w:rtl/>
        </w:rPr>
        <w:t xml:space="preserve">که ای پولاد سم، آهن قوائم</w:t>
      </w:r>
    </w:p>
    <w:p>
      <w:pPr>
        <w:pStyle w:val="BookText"/>
      </w:pPr>
      <w:r>
        <w:rPr>
          <w:rFonts w:ascii="IRNazanin" w:hAnsi="IRNazanin" w:eastAsia="IRNazanin" w:cs="IRNazanin"/>
          <w:lang w:bidi="fa-IR"/>
          <w:color w:val="111111"/>
          <w:sz w:val="28"/>
          <w:szCs w:val="28"/>
          <w:rtl/>
        </w:rPr>
        <w:t xml:space="preserve">شبِ تاریک روزِ عاشقان است</w:t>
      </w:r>
    </w:p>
    <w:p>
      <w:pPr>
        <w:pStyle w:val="BookText"/>
      </w:pPr>
      <w:r>
        <w:rPr>
          <w:rFonts w:ascii="IRNazanin" w:hAnsi="IRNazanin" w:eastAsia="IRNazanin" w:cs="IRNazanin"/>
          <w:lang w:bidi="fa-IR"/>
          <w:color w:val="111111"/>
          <w:sz w:val="28"/>
          <w:szCs w:val="28"/>
          <w:rtl/>
        </w:rPr>
        <w:t xml:space="preserve">اوانِ عشق بازی راست موسم</w:t>
      </w:r>
    </w:p>
    <w:p>
      <w:pPr>
        <w:pStyle w:val="BookText"/>
      </w:pPr>
      <w:r>
        <w:rPr>
          <w:rFonts w:ascii="IRNazanin" w:hAnsi="IRNazanin" w:eastAsia="IRNazanin" w:cs="IRNazanin"/>
          <w:lang w:bidi="fa-IR"/>
          <w:color w:val="111111"/>
          <w:sz w:val="28"/>
          <w:szCs w:val="28"/>
          <w:rtl/>
        </w:rPr>
        <w:t xml:space="preserve">هلا وقت است کز روی حمیّت</w:t>
      </w:r>
    </w:p>
    <w:p>
      <w:pPr>
        <w:pStyle w:val="BookText"/>
      </w:pPr>
      <w:r>
        <w:rPr>
          <w:rFonts w:ascii="IRNazanin" w:hAnsi="IRNazanin" w:eastAsia="IRNazanin" w:cs="IRNazanin"/>
          <w:lang w:bidi="fa-IR"/>
          <w:color w:val="111111"/>
          <w:sz w:val="28"/>
          <w:szCs w:val="28"/>
          <w:rtl/>
        </w:rPr>
        <w:t xml:space="preserve">نوردی کوی و پیمایی لهاسم</w:t>
      </w:r>
      <w:r>
        <w:rPr>
          <w:rStyle w:val="FootnoteReference"/>
        </w:rPr>
        <w:footnoteReference w:id="19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کمر بستم به عزم و بر نشستم</w:t>
      </w:r>
    </w:p>
    <w:p>
      <w:pPr>
        <w:pStyle w:val="BookText"/>
      </w:pPr>
      <w:r>
        <w:rPr>
          <w:rFonts w:ascii="IRNazanin" w:hAnsi="IRNazanin" w:eastAsia="IRNazanin" w:cs="IRNazanin"/>
          <w:lang w:bidi="fa-IR"/>
          <w:color w:val="111111"/>
          <w:sz w:val="28"/>
          <w:szCs w:val="28"/>
          <w:rtl/>
        </w:rPr>
        <w:t xml:space="preserve">بر آن صرصر تک و گردیده عازم</w:t>
      </w:r>
    </w:p>
    <w:p>
      <w:pPr>
        <w:pStyle w:val="BookText"/>
      </w:pPr>
      <w:r>
        <w:rPr>
          <w:rFonts w:ascii="IRNazanin" w:hAnsi="IRNazanin" w:eastAsia="IRNazanin" w:cs="IRNazanin"/>
          <w:lang w:bidi="fa-IR"/>
          <w:color w:val="111111"/>
          <w:sz w:val="28"/>
          <w:szCs w:val="28"/>
          <w:rtl/>
        </w:rPr>
        <w:t xml:space="preserve">همه راندم ندانستم چه مقدار</w:t>
      </w:r>
    </w:p>
    <w:p>
      <w:pPr>
        <w:pStyle w:val="BookText"/>
      </w:pPr>
      <w:r>
        <w:rPr>
          <w:rFonts w:ascii="IRNazanin" w:hAnsi="IRNazanin" w:eastAsia="IRNazanin" w:cs="IRNazanin"/>
          <w:lang w:bidi="fa-IR"/>
          <w:color w:val="111111"/>
          <w:sz w:val="28"/>
          <w:szCs w:val="28"/>
          <w:rtl/>
        </w:rPr>
        <w:t xml:space="preserve">بپیمودم ز ره اللّه عالم</w:t>
      </w:r>
    </w:p>
    <w:p>
      <w:pPr>
        <w:pStyle w:val="BookText"/>
      </w:pPr>
      <w:r>
        <w:rPr>
          <w:rFonts w:ascii="IRNazanin" w:hAnsi="IRNazanin" w:eastAsia="IRNazanin" w:cs="IRNazanin"/>
          <w:lang w:bidi="fa-IR"/>
          <w:color w:val="111111"/>
          <w:sz w:val="28"/>
          <w:szCs w:val="28"/>
          <w:rtl/>
        </w:rPr>
        <w:t xml:space="preserve">به صحرایی رسیدم پر دد و دام</w:t>
      </w:r>
    </w:p>
    <w:p>
      <w:pPr>
        <w:pStyle w:val="BookText"/>
      </w:pPr>
      <w:r>
        <w:rPr>
          <w:rFonts w:ascii="IRNazanin" w:hAnsi="IRNazanin" w:eastAsia="IRNazanin" w:cs="IRNazanin"/>
          <w:lang w:bidi="fa-IR"/>
          <w:color w:val="111111"/>
          <w:sz w:val="28"/>
          <w:szCs w:val="28"/>
          <w:rtl/>
        </w:rPr>
        <w:t xml:space="preserve">که جای رهزنان بود و لهازم</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من آنجا خضرآسا راه جویان</w:t>
      </w:r>
    </w:p>
    <w:p>
      <w:pPr>
        <w:pStyle w:val="BookText"/>
      </w:pPr>
      <w:r>
        <w:rPr>
          <w:rFonts w:ascii="IRNazanin" w:hAnsi="IRNazanin" w:eastAsia="IRNazanin" w:cs="IRNazanin"/>
          <w:lang w:bidi="fa-IR"/>
          <w:color w:val="111111"/>
          <w:sz w:val="28"/>
          <w:szCs w:val="28"/>
          <w:rtl/>
        </w:rPr>
        <w:t xml:space="preserve">شب تاریک از ابرِ تراکم</w:t>
      </w:r>
    </w:p>
    <w:p>
      <w:pPr>
        <w:pStyle w:val="BookText"/>
      </w:pPr>
      <w:r>
        <w:rPr>
          <w:rFonts w:ascii="IRNazanin" w:hAnsi="IRNazanin" w:eastAsia="IRNazanin" w:cs="IRNazanin"/>
          <w:lang w:bidi="fa-IR"/>
          <w:color w:val="111111"/>
          <w:sz w:val="28"/>
          <w:szCs w:val="28"/>
          <w:rtl/>
        </w:rPr>
        <w:t xml:space="preserve">که ناگه سر نمود ابرِ سیه کار</w:t>
      </w:r>
    </w:p>
    <w:p>
      <w:pPr>
        <w:pStyle w:val="BookText"/>
      </w:pPr>
      <w:r>
        <w:rPr>
          <w:rFonts w:ascii="IRNazanin" w:hAnsi="IRNazanin" w:eastAsia="IRNazanin" w:cs="IRNazanin"/>
          <w:lang w:bidi="fa-IR"/>
          <w:color w:val="111111"/>
          <w:sz w:val="28"/>
          <w:szCs w:val="28"/>
          <w:rtl/>
        </w:rPr>
        <w:t xml:space="preserve">تگرگی که بدی چون خاره مولم</w:t>
      </w:r>
    </w:p>
    <w:p>
      <w:pPr>
        <w:pStyle w:val="BookText"/>
      </w:pPr>
      <w:r>
        <w:rPr>
          <w:rFonts w:ascii="IRNazanin" w:hAnsi="IRNazanin" w:eastAsia="IRNazanin" w:cs="IRNazanin"/>
          <w:lang w:bidi="fa-IR"/>
          <w:color w:val="111111"/>
          <w:sz w:val="28"/>
          <w:szCs w:val="28"/>
          <w:rtl/>
        </w:rPr>
        <w:t xml:space="preserve">به صحنِ آبنوسیّ زمین ریخت</w:t>
      </w:r>
    </w:p>
    <w:p>
      <w:pPr>
        <w:pStyle w:val="BookText"/>
      </w:pPr>
      <w:r>
        <w:rPr>
          <w:rFonts w:ascii="IRNazanin" w:hAnsi="IRNazanin" w:eastAsia="IRNazanin" w:cs="IRNazanin"/>
          <w:lang w:bidi="fa-IR"/>
          <w:color w:val="111111"/>
          <w:sz w:val="28"/>
          <w:szCs w:val="28"/>
          <w:rtl/>
        </w:rPr>
        <w:t xml:space="preserve">فلک لولوی لالا با دراهم</w:t>
      </w:r>
    </w:p>
    <w:p>
      <w:pPr>
        <w:pStyle w:val="BookText"/>
      </w:pPr>
      <w:r>
        <w:rPr>
          <w:rFonts w:ascii="IRNazanin" w:hAnsi="IRNazanin" w:eastAsia="IRNazanin" w:cs="IRNazanin"/>
          <w:lang w:bidi="fa-IR"/>
          <w:color w:val="111111"/>
          <w:sz w:val="28"/>
          <w:szCs w:val="28"/>
          <w:rtl/>
        </w:rPr>
        <w:t xml:space="preserve">61- چنان بپراکند در تیر مه، باد</w:t>
      </w:r>
    </w:p>
    <w:p>
      <w:pPr>
        <w:pStyle w:val="BookText"/>
      </w:pPr>
      <w:r>
        <w:rPr>
          <w:rFonts w:ascii="IRNazanin" w:hAnsi="IRNazanin" w:eastAsia="IRNazanin" w:cs="IRNazanin"/>
          <w:lang w:bidi="fa-IR"/>
          <w:color w:val="111111"/>
          <w:sz w:val="28"/>
          <w:szCs w:val="28"/>
          <w:rtl/>
        </w:rPr>
        <w:t xml:space="preserve">به کهساران همی گل‌های هاشم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یا در بوستان برگِ شکوفه</w:t>
      </w:r>
    </w:p>
    <w:p>
      <w:pPr>
        <w:pStyle w:val="BookText"/>
      </w:pPr>
      <w:r>
        <w:rPr>
          <w:rFonts w:ascii="IRNazanin" w:hAnsi="IRNazanin" w:eastAsia="IRNazanin" w:cs="IRNazanin"/>
          <w:lang w:bidi="fa-IR"/>
          <w:color w:val="111111"/>
          <w:sz w:val="28"/>
          <w:szCs w:val="28"/>
          <w:rtl/>
        </w:rPr>
        <w:t xml:space="preserve">و یا در گلستان اوراقِ باسم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ز صحرا سیل‌ها برخاست هر سو</w:t>
      </w:r>
    </w:p>
    <w:p>
      <w:pPr>
        <w:pStyle w:val="BookText"/>
      </w:pPr>
      <w:r>
        <w:rPr>
          <w:rFonts w:ascii="IRNazanin" w:hAnsi="IRNazanin" w:eastAsia="IRNazanin" w:cs="IRNazanin"/>
          <w:lang w:bidi="fa-IR"/>
          <w:color w:val="111111"/>
          <w:sz w:val="28"/>
          <w:szCs w:val="28"/>
          <w:rtl/>
        </w:rPr>
        <w:t xml:space="preserve">غدیران</w:t>
      </w:r>
      <w:r>
        <w:rPr>
          <w:rStyle w:val="FootnoteReference"/>
        </w:rPr>
        <w:footnoteReference w:id="200"/>
      </w:r>
      <w:r>
        <w:rPr>
          <w:rFonts w:ascii="IRNazanin" w:hAnsi="IRNazanin" w:eastAsia="IRNazanin" w:cs="IRNazanin"/>
          <w:lang w:bidi="fa-IR"/>
          <w:color w:val="111111"/>
          <w:sz w:val="28"/>
          <w:szCs w:val="28"/>
          <w:rtl/>
        </w:rPr>
        <w:t xml:space="preserve">شد پدیدار از غدارم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آن وادی شدم از ترس لرزان</w:t>
      </w:r>
    </w:p>
    <w:p>
      <w:pPr>
        <w:pStyle w:val="BookText"/>
      </w:pPr>
      <w:r>
        <w:rPr>
          <w:rFonts w:ascii="IRNazanin" w:hAnsi="IRNazanin" w:eastAsia="IRNazanin" w:cs="IRNazanin"/>
          <w:lang w:bidi="fa-IR"/>
          <w:color w:val="111111"/>
          <w:sz w:val="28"/>
          <w:szCs w:val="28"/>
          <w:rtl/>
        </w:rPr>
        <w:t xml:space="preserve">ز بانگِ غول و آوازِ بهایم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گهی از خوف می‌گفتم که «لاحول»</w:t>
      </w:r>
    </w:p>
    <w:p>
      <w:pPr>
        <w:pStyle w:val="BookText"/>
      </w:pPr>
      <w:r>
        <w:rPr>
          <w:rFonts w:ascii="IRNazanin" w:hAnsi="IRNazanin" w:eastAsia="IRNazanin" w:cs="IRNazanin"/>
          <w:lang w:bidi="fa-IR"/>
          <w:color w:val="111111"/>
          <w:sz w:val="28"/>
          <w:szCs w:val="28"/>
          <w:rtl/>
        </w:rPr>
        <w:t xml:space="preserve">گهی از هول می‌خواندام عزایم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نهیبم عقل زد گفتا: «سبکتر</w:t>
      </w:r>
    </w:p>
    <w:p>
      <w:pPr>
        <w:pStyle w:val="BookText"/>
      </w:pPr>
      <w:r>
        <w:rPr>
          <w:rFonts w:ascii="IRNazanin" w:hAnsi="IRNazanin" w:eastAsia="IRNazanin" w:cs="IRNazanin"/>
          <w:lang w:bidi="fa-IR"/>
          <w:color w:val="111111"/>
          <w:sz w:val="28"/>
          <w:szCs w:val="28"/>
          <w:rtl/>
        </w:rPr>
        <w:t xml:space="preserve">در این وادی بترس از لومِ لایم</w:t>
      </w:r>
    </w:p>
    <w:p>
      <w:pPr>
        <w:pStyle w:val="BookText"/>
      </w:pPr>
      <w:r>
        <w:rPr>
          <w:rFonts w:ascii="IRNazanin" w:hAnsi="IRNazanin" w:eastAsia="IRNazanin" w:cs="IRNazanin"/>
          <w:lang w:bidi="fa-IR"/>
          <w:color w:val="111111"/>
          <w:sz w:val="28"/>
          <w:szCs w:val="28"/>
          <w:rtl/>
        </w:rPr>
        <w:t xml:space="preserve">ازین صحرای پرخوف و خطر چون</w:t>
      </w:r>
    </w:p>
    <w:p>
      <w:pPr>
        <w:pStyle w:val="BookText"/>
      </w:pPr>
      <w:r>
        <w:rPr>
          <w:rFonts w:ascii="IRNazanin" w:hAnsi="IRNazanin" w:eastAsia="IRNazanin" w:cs="IRNazanin"/>
          <w:lang w:bidi="fa-IR"/>
          <w:color w:val="111111"/>
          <w:sz w:val="28"/>
          <w:szCs w:val="28"/>
          <w:rtl/>
        </w:rPr>
        <w:t xml:space="preserve">بری بیرون تو جان خویش سالم؟»</w:t>
      </w:r>
    </w:p>
    <w:p>
      <w:pPr>
        <w:pStyle w:val="BookText"/>
      </w:pPr>
      <w:r>
        <w:rPr>
          <w:rFonts w:ascii="IRNazanin" w:hAnsi="IRNazanin" w:eastAsia="IRNazanin" w:cs="IRNazanin"/>
          <w:lang w:bidi="fa-IR"/>
          <w:color w:val="111111"/>
          <w:sz w:val="28"/>
          <w:szCs w:val="28"/>
          <w:rtl/>
        </w:rPr>
        <w:t xml:space="preserve">بر آن گشتم عنان بر تابم از راه</w:t>
      </w:r>
    </w:p>
    <w:p>
      <w:pPr>
        <w:pStyle w:val="BookText"/>
      </w:pPr>
      <w:r>
        <w:rPr>
          <w:rFonts w:ascii="IRNazanin" w:hAnsi="IRNazanin" w:eastAsia="IRNazanin" w:cs="IRNazanin"/>
          <w:lang w:bidi="fa-IR"/>
          <w:color w:val="111111"/>
          <w:sz w:val="28"/>
          <w:szCs w:val="28"/>
          <w:rtl/>
        </w:rPr>
        <w:t xml:space="preserve">که گردیدم به حکمِ عشق، ملهم</w:t>
      </w:r>
    </w:p>
    <w:p>
      <w:pPr>
        <w:pStyle w:val="BookText"/>
      </w:pPr>
      <w:r>
        <w:rPr>
          <w:rFonts w:ascii="IRNazanin" w:hAnsi="IRNazanin" w:eastAsia="IRNazanin" w:cs="IRNazanin"/>
          <w:lang w:bidi="fa-IR"/>
          <w:color w:val="111111"/>
          <w:sz w:val="28"/>
          <w:szCs w:val="28"/>
          <w:rtl/>
        </w:rPr>
        <w:t xml:space="preserve">که راهِ عشق را صد منزل انگار</w:t>
      </w:r>
    </w:p>
    <w:p>
      <w:pPr>
        <w:pStyle w:val="BookText"/>
      </w:pPr>
      <w:r>
        <w:rPr>
          <w:rFonts w:ascii="IRNazanin" w:hAnsi="IRNazanin" w:eastAsia="IRNazanin" w:cs="IRNazanin"/>
          <w:lang w:bidi="fa-IR"/>
          <w:color w:val="111111"/>
          <w:sz w:val="28"/>
          <w:szCs w:val="28"/>
          <w:rtl/>
        </w:rPr>
        <w:t xml:space="preserve">به گام اوّلینش عقل ملزم</w:t>
      </w:r>
    </w:p>
    <w:p>
      <w:pPr>
        <w:pStyle w:val="BookText"/>
      </w:pPr>
      <w:r>
        <w:rPr>
          <w:rFonts w:ascii="IRNazanin" w:hAnsi="IRNazanin" w:eastAsia="IRNazanin" w:cs="IRNazanin"/>
          <w:lang w:bidi="fa-IR"/>
          <w:color w:val="111111"/>
          <w:sz w:val="28"/>
          <w:szCs w:val="28"/>
          <w:rtl/>
        </w:rPr>
        <w:t xml:space="preserve">ز جان ترسی منه پا در رهِ عشق</w:t>
      </w:r>
    </w:p>
    <w:p>
      <w:pPr>
        <w:pStyle w:val="BookText"/>
      </w:pPr>
      <w:r>
        <w:rPr>
          <w:rFonts w:ascii="IRNazanin" w:hAnsi="IRNazanin" w:eastAsia="IRNazanin" w:cs="IRNazanin"/>
          <w:lang w:bidi="fa-IR"/>
          <w:color w:val="111111"/>
          <w:sz w:val="28"/>
          <w:szCs w:val="28"/>
          <w:rtl/>
        </w:rPr>
        <w:t xml:space="preserve">مکش زحمت نیی عاشق چه لازم؟</w:t>
      </w:r>
    </w:p>
    <w:p>
      <w:pPr>
        <w:pStyle w:val="BookText"/>
      </w:pPr>
      <w:r>
        <w:rPr>
          <w:rFonts w:ascii="IRNazanin" w:hAnsi="IRNazanin" w:eastAsia="IRNazanin" w:cs="IRNazanin"/>
          <w:lang w:bidi="fa-IR"/>
          <w:color w:val="111111"/>
          <w:sz w:val="28"/>
          <w:szCs w:val="28"/>
          <w:rtl/>
        </w:rPr>
        <w:t xml:space="preserve">بجستم زین نهیبِ عشق و گشتم</w:t>
      </w:r>
    </w:p>
    <w:p>
      <w:pPr>
        <w:pStyle w:val="BookText"/>
      </w:pPr>
      <w:r>
        <w:rPr>
          <w:rFonts w:ascii="IRNazanin" w:hAnsi="IRNazanin" w:eastAsia="IRNazanin" w:cs="IRNazanin"/>
          <w:lang w:bidi="fa-IR"/>
          <w:color w:val="111111"/>
          <w:sz w:val="28"/>
          <w:szCs w:val="28"/>
          <w:rtl/>
        </w:rPr>
        <w:t xml:space="preserve">ز رای عقل و قصدِ خویش نادم</w:t>
      </w:r>
    </w:p>
    <w:p>
      <w:pPr>
        <w:pStyle w:val="BookText"/>
      </w:pPr>
      <w:r>
        <w:rPr>
          <w:rFonts w:ascii="IRNazanin" w:hAnsi="IRNazanin" w:eastAsia="IRNazanin" w:cs="IRNazanin"/>
          <w:lang w:bidi="fa-IR"/>
          <w:color w:val="111111"/>
          <w:sz w:val="28"/>
          <w:szCs w:val="28"/>
          <w:rtl/>
        </w:rPr>
        <w:t xml:space="preserve">ز عقلم شد عزیمت فسخ، آری</w:t>
      </w:r>
    </w:p>
    <w:p>
      <w:pPr>
        <w:pStyle w:val="BookText"/>
      </w:pPr>
      <w:r>
        <w:rPr>
          <w:rFonts w:ascii="IRNazanin" w:hAnsi="IRNazanin" w:eastAsia="IRNazanin" w:cs="IRNazanin"/>
          <w:lang w:bidi="fa-IR"/>
          <w:color w:val="111111"/>
          <w:sz w:val="28"/>
          <w:szCs w:val="28"/>
          <w:rtl/>
        </w:rPr>
        <w:t xml:space="preserve">«عرفت اللّه بالفسخ العزایم»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فرس راندم در آن وادیّ پرخوف</w:t>
      </w:r>
    </w:p>
    <w:p>
      <w:pPr>
        <w:pStyle w:val="BookText"/>
      </w:pPr>
      <w:r>
        <w:rPr>
          <w:rFonts w:ascii="IRNazanin" w:hAnsi="IRNazanin" w:eastAsia="IRNazanin" w:cs="IRNazanin"/>
          <w:lang w:bidi="fa-IR"/>
          <w:color w:val="111111"/>
          <w:sz w:val="28"/>
          <w:szCs w:val="28"/>
          <w:rtl/>
        </w:rPr>
        <w:t xml:space="preserve">ز جان بگذشته و بر عشق جازم</w:t>
      </w:r>
    </w:p>
    <w:p>
      <w:pPr>
        <w:pStyle w:val="BookText"/>
      </w:pPr>
      <w:r>
        <w:rPr>
          <w:rFonts w:ascii="IRNazanin" w:hAnsi="IRNazanin" w:eastAsia="IRNazanin" w:cs="IRNazanin"/>
          <w:lang w:bidi="fa-IR"/>
          <w:color w:val="111111"/>
          <w:sz w:val="28"/>
          <w:szCs w:val="28"/>
          <w:rtl/>
        </w:rPr>
        <w:t xml:space="preserve">همی راندم تکاور تا رسیدم</w:t>
      </w:r>
    </w:p>
    <w:p>
      <w:pPr>
        <w:pStyle w:val="BookText"/>
      </w:pPr>
      <w:r>
        <w:rPr>
          <w:rFonts w:ascii="IRNazanin" w:hAnsi="IRNazanin" w:eastAsia="IRNazanin" w:cs="IRNazanin"/>
          <w:lang w:bidi="fa-IR"/>
          <w:color w:val="111111"/>
          <w:sz w:val="28"/>
          <w:szCs w:val="28"/>
          <w:rtl/>
        </w:rPr>
        <w:t xml:space="preserve">به پای قصرِ جانان همچو قادم</w:t>
      </w:r>
    </w:p>
    <w:p>
      <w:pPr>
        <w:pStyle w:val="BookText"/>
      </w:pPr>
      <w:r>
        <w:rPr>
          <w:rFonts w:ascii="IRNazanin" w:hAnsi="IRNazanin" w:eastAsia="IRNazanin" w:cs="IRNazanin"/>
          <w:lang w:bidi="fa-IR"/>
          <w:color w:val="111111"/>
          <w:sz w:val="28"/>
          <w:szCs w:val="28"/>
          <w:rtl/>
        </w:rPr>
        <w:t xml:space="preserve">به آهنگی که ما را بد نشانی</w:t>
      </w:r>
    </w:p>
    <w:p>
      <w:pPr>
        <w:pStyle w:val="BookText"/>
      </w:pPr>
      <w:r>
        <w:rPr>
          <w:rFonts w:ascii="IRNazanin" w:hAnsi="IRNazanin" w:eastAsia="IRNazanin" w:cs="IRNazanin"/>
          <w:lang w:bidi="fa-IR"/>
          <w:color w:val="111111"/>
          <w:sz w:val="28"/>
          <w:szCs w:val="28"/>
          <w:rtl/>
        </w:rPr>
        <w:t xml:space="preserve">صفیری برزدم نرم و ملایم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بشناخت جانان بهر شوخی</w:t>
      </w:r>
    </w:p>
    <w:p>
      <w:pPr>
        <w:pStyle w:val="BookText"/>
      </w:pPr>
      <w:r>
        <w:rPr>
          <w:rFonts w:ascii="IRNazanin" w:hAnsi="IRNazanin" w:eastAsia="IRNazanin" w:cs="IRNazanin"/>
          <w:lang w:bidi="fa-IR"/>
          <w:color w:val="111111"/>
          <w:sz w:val="28"/>
          <w:szCs w:val="28"/>
          <w:rtl/>
        </w:rPr>
        <w:t xml:space="preserve">بگفتا: «کیستی این لیلِ فاخم؟»</w:t>
      </w:r>
    </w:p>
    <w:p>
      <w:pPr>
        <w:pStyle w:val="BookText"/>
      </w:pPr>
      <w:r>
        <w:rPr>
          <w:rFonts w:ascii="IRNazanin" w:hAnsi="IRNazanin" w:eastAsia="IRNazanin" w:cs="IRNazanin"/>
          <w:lang w:bidi="fa-IR"/>
          <w:color w:val="111111"/>
          <w:sz w:val="28"/>
          <w:szCs w:val="28"/>
          <w:rtl/>
        </w:rPr>
        <w:t xml:space="preserve">به پاسخ گفتمش: «برخیِّ</w:t>
      </w:r>
      <w:r>
        <w:rPr>
          <w:rStyle w:val="FootnoteReference"/>
        </w:rPr>
        <w:footnoteReference w:id="204"/>
      </w:r>
      <w:r>
        <w:rPr>
          <w:rFonts w:ascii="IRNazanin" w:hAnsi="IRNazanin" w:eastAsia="IRNazanin" w:cs="IRNazanin"/>
          <w:lang w:bidi="fa-IR"/>
          <w:color w:val="111111"/>
          <w:sz w:val="28"/>
          <w:szCs w:val="28"/>
          <w:rtl/>
        </w:rPr>
        <w:t xml:space="preserve">جانت</w:t>
      </w:r>
    </w:p>
    <w:p>
      <w:pPr>
        <w:pStyle w:val="BookText"/>
      </w:pPr>
      <w:r>
        <w:rPr>
          <w:rFonts w:ascii="IRNazanin" w:hAnsi="IRNazanin" w:eastAsia="IRNazanin" w:cs="IRNazanin"/>
          <w:lang w:bidi="fa-IR"/>
          <w:color w:val="111111"/>
          <w:sz w:val="28"/>
          <w:szCs w:val="28"/>
          <w:rtl/>
        </w:rPr>
        <w:t xml:space="preserve">سر و جانم تو را عبد و ملازم»</w:t>
      </w:r>
    </w:p>
    <w:p>
      <w:pPr>
        <w:pStyle w:val="BookText"/>
      </w:pPr>
      <w:r>
        <w:rPr>
          <w:rFonts w:ascii="IRNazanin" w:hAnsi="IRNazanin" w:eastAsia="IRNazanin" w:cs="IRNazanin"/>
          <w:lang w:bidi="fa-IR"/>
          <w:color w:val="111111"/>
          <w:sz w:val="28"/>
          <w:szCs w:val="28"/>
          <w:rtl/>
        </w:rPr>
        <w:t xml:space="preserve">دوان آمد به رویم در ز جنّت</w:t>
      </w:r>
    </w:p>
    <w:p>
      <w:pPr>
        <w:pStyle w:val="BookText"/>
      </w:pPr>
      <w:r>
        <w:rPr>
          <w:rFonts w:ascii="IRNazanin" w:hAnsi="IRNazanin" w:eastAsia="IRNazanin" w:cs="IRNazanin"/>
          <w:lang w:bidi="fa-IR"/>
          <w:color w:val="111111"/>
          <w:sz w:val="28"/>
          <w:szCs w:val="28"/>
          <w:rtl/>
        </w:rPr>
        <w:t xml:space="preserve">ز روی خود گشود آن ماهِ عارم</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ز اسب پیلتن کردم پیاده</w:t>
      </w:r>
    </w:p>
    <w:p>
      <w:pPr>
        <w:pStyle w:val="BookText"/>
      </w:pPr>
      <w:r>
        <w:rPr>
          <w:rFonts w:ascii="IRNazanin" w:hAnsi="IRNazanin" w:eastAsia="IRNazanin" w:cs="IRNazanin"/>
          <w:lang w:bidi="fa-IR"/>
          <w:color w:val="111111"/>
          <w:sz w:val="28"/>
          <w:szCs w:val="28"/>
          <w:rtl/>
        </w:rPr>
        <w:t xml:space="preserve">به رخ رشکِ بنان شاهِ میاشم</w:t>
      </w:r>
    </w:p>
    <w:p>
      <w:pPr>
        <w:pStyle w:val="BookText"/>
      </w:pPr>
      <w:r>
        <w:rPr>
          <w:rFonts w:ascii="Amiri" w:hAnsi="Amiri" w:eastAsia="Amiri" w:cs="Amiri"/>
          <w:lang w:bidi="ar-SA"/>
          <w:color w:val="111111"/>
          <w:sz w:val="28"/>
          <w:szCs w:val="28"/>
          <w:rtl/>
        </w:rPr>
        <w:t xml:space="preserve">و قالت اذ رءانی «بخٍّ اهلاً</w:t>
      </w:r>
    </w:p>
    <w:p>
      <w:pPr>
        <w:pStyle w:val="BookText"/>
      </w:pPr>
      <w:r>
        <w:rPr>
          <w:rFonts w:ascii="IRNazanin" w:hAnsi="IRNazanin" w:eastAsia="IRNazanin" w:cs="IRNazanin"/>
          <w:lang w:bidi="fa-IR"/>
          <w:color w:val="111111"/>
          <w:sz w:val="28"/>
          <w:szCs w:val="28"/>
          <w:rtl/>
        </w:rPr>
        <w:t xml:space="preserve">بضیف قد وردنی و هو عاتم»</w:t>
      </w:r>
    </w:p>
    <w:p>
      <w:pPr>
        <w:pStyle w:val="BookText"/>
      </w:pPr>
      <w:r>
        <w:rPr>
          <w:rFonts w:ascii="IRNazanin" w:hAnsi="IRNazanin" w:eastAsia="IRNazanin" w:cs="IRNazanin"/>
          <w:lang w:bidi="fa-IR"/>
          <w:color w:val="111111"/>
          <w:sz w:val="28"/>
          <w:szCs w:val="28"/>
          <w:rtl/>
        </w:rPr>
        <w:t xml:space="preserve">گذر کرد از دلم مژگانش چونان</w:t>
      </w:r>
    </w:p>
    <w:p>
      <w:pPr>
        <w:pStyle w:val="BookText"/>
      </w:pPr>
      <w:r>
        <w:rPr>
          <w:rFonts w:ascii="IRNazanin" w:hAnsi="IRNazanin" w:eastAsia="IRNazanin" w:cs="IRNazanin"/>
          <w:lang w:bidi="fa-IR"/>
          <w:color w:val="111111"/>
          <w:sz w:val="28"/>
          <w:szCs w:val="28"/>
          <w:rtl/>
        </w:rPr>
        <w:t xml:space="preserve">که از قوسِ تهمتن، سهمِ شارم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به لب کوثر، به رخ جنّت، به قد سرو</w:t>
      </w:r>
    </w:p>
    <w:p>
      <w:pPr>
        <w:pStyle w:val="BookText"/>
      </w:pPr>
      <w:r>
        <w:rPr>
          <w:rFonts w:ascii="IRNazanin" w:hAnsi="IRNazanin" w:eastAsia="IRNazanin" w:cs="IRNazanin"/>
          <w:lang w:bidi="fa-IR"/>
          <w:color w:val="111111"/>
          <w:sz w:val="28"/>
          <w:szCs w:val="28"/>
          <w:rtl/>
        </w:rPr>
        <w:t xml:space="preserve">به رو مهر و به مو چون شامِ قاحم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ببردم سجده در پیش جمالش</w:t>
      </w:r>
    </w:p>
    <w:p>
      <w:pPr>
        <w:pStyle w:val="BookText"/>
      </w:pPr>
      <w:r>
        <w:rPr>
          <w:rFonts w:ascii="IRNazanin" w:hAnsi="IRNazanin" w:eastAsia="IRNazanin" w:cs="IRNazanin"/>
          <w:lang w:bidi="fa-IR"/>
          <w:color w:val="111111"/>
          <w:sz w:val="28"/>
          <w:szCs w:val="28"/>
          <w:rtl/>
        </w:rPr>
        <w:t xml:space="preserve">چو بت کاندر برِ عزّی و عائم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گرفتم در برش گفتم: «غنیمت</w:t>
      </w:r>
    </w:p>
    <w:p>
      <w:pPr>
        <w:pStyle w:val="BookText"/>
      </w:pPr>
      <w:r>
        <w:rPr>
          <w:rFonts w:ascii="IRNazanin" w:hAnsi="IRNazanin" w:eastAsia="IRNazanin" w:cs="IRNazanin"/>
          <w:lang w:bidi="fa-IR"/>
          <w:color w:val="111111"/>
          <w:sz w:val="28"/>
          <w:szCs w:val="28"/>
          <w:rtl/>
        </w:rPr>
        <w:t xml:space="preserve">بود وصل امشبم از هر غنایم»</w:t>
      </w:r>
    </w:p>
    <w:p>
      <w:pPr>
        <w:pStyle w:val="BookText"/>
      </w:pPr>
      <w:r>
        <w:rPr>
          <w:rFonts w:ascii="IRNazanin" w:hAnsi="IRNazanin" w:eastAsia="IRNazanin" w:cs="IRNazanin"/>
          <w:lang w:bidi="fa-IR"/>
          <w:color w:val="111111"/>
          <w:sz w:val="28"/>
          <w:szCs w:val="28"/>
          <w:rtl/>
        </w:rPr>
        <w:t xml:space="preserve">بگفت: «آری به ویژه این که باشد</w:t>
      </w:r>
    </w:p>
    <w:p>
      <w:pPr>
        <w:pStyle w:val="BookText"/>
      </w:pPr>
      <w:r>
        <w:rPr>
          <w:rFonts w:ascii="Amiri" w:hAnsi="Amiri" w:eastAsia="Amiri" w:cs="Amiri"/>
          <w:lang w:bidi="ar-SA"/>
          <w:color w:val="111111"/>
          <w:sz w:val="28"/>
          <w:szCs w:val="28"/>
          <w:rtl/>
        </w:rPr>
        <w:t xml:space="preserve">شب عید ولیّ اللّه خاتم»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بود مولودِ مسعودِ امامی</w:t>
      </w:r>
    </w:p>
    <w:p>
      <w:pPr>
        <w:pStyle w:val="BookText"/>
      </w:pPr>
      <w:r>
        <w:rPr>
          <w:rFonts w:ascii="IRNazanin" w:hAnsi="IRNazanin" w:eastAsia="IRNazanin" w:cs="IRNazanin"/>
          <w:lang w:bidi="fa-IR"/>
          <w:color w:val="111111"/>
          <w:sz w:val="28"/>
          <w:szCs w:val="28"/>
          <w:rtl/>
        </w:rPr>
        <w:t xml:space="preserve">که حکمش هست جاری بر عوالم</w:t>
      </w:r>
    </w:p>
    <w:p>
      <w:pPr>
        <w:pStyle w:val="BookText"/>
      </w:pPr>
      <w:r>
        <w:rPr>
          <w:rFonts w:ascii="IRNazanin" w:hAnsi="IRNazanin" w:eastAsia="IRNazanin" w:cs="IRNazanin"/>
          <w:lang w:bidi="fa-IR"/>
          <w:color w:val="111111"/>
          <w:sz w:val="28"/>
          <w:szCs w:val="28"/>
          <w:rtl/>
        </w:rPr>
        <w:t xml:space="preserve">خلیفه عصر و ناموسِ الهی</w:t>
      </w:r>
    </w:p>
    <w:p>
      <w:pPr>
        <w:pStyle w:val="BookText"/>
      </w:pPr>
      <w:r>
        <w:rPr>
          <w:rFonts w:ascii="Amiri" w:hAnsi="Amiri" w:eastAsia="Amiri" w:cs="Amiri"/>
          <w:lang w:bidi="ar-SA"/>
          <w:color w:val="111111"/>
          <w:sz w:val="28"/>
          <w:szCs w:val="28"/>
          <w:rtl/>
        </w:rPr>
        <w:t xml:space="preserve">امامِ انس و جن، مهدی¨ِّ قائم</w:t>
      </w:r>
    </w:p>
    <w:p>
      <w:pPr>
        <w:pStyle w:val="BookText"/>
      </w:pPr>
      <w:r>
        <w:rPr>
          <w:rFonts w:ascii="Amiri" w:hAnsi="Amiri" w:eastAsia="Amiri" w:cs="Amiri"/>
          <w:lang w:bidi="ar-SA"/>
          <w:color w:val="111111"/>
          <w:sz w:val="28"/>
          <w:szCs w:val="28"/>
          <w:rtl/>
        </w:rPr>
        <w:t xml:space="preserve">الا یاسیّدی یا حجة اللّه</w:t>
      </w:r>
    </w:p>
    <w:p>
      <w:pPr>
        <w:pStyle w:val="BookText"/>
      </w:pPr>
      <w:r>
        <w:rPr>
          <w:rFonts w:ascii="Amiri" w:hAnsi="Amiri" w:eastAsia="Amiri" w:cs="Amiri"/>
          <w:lang w:bidi="ar-SA"/>
          <w:color w:val="111111"/>
          <w:sz w:val="28"/>
          <w:szCs w:val="28"/>
          <w:rtl/>
        </w:rPr>
        <w:t xml:space="preserve">منِ الاثام فرّجنا و ارحم</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لا للعبد الاّ انت مولا</w:t>
      </w:r>
    </w:p>
    <w:p>
      <w:pPr>
        <w:pStyle w:val="BookText"/>
      </w:pPr>
      <w:r>
        <w:rPr>
          <w:rFonts w:ascii="IRNazanin" w:hAnsi="IRNazanin" w:eastAsia="IRNazanin" w:cs="IRNazanin"/>
          <w:lang w:bidi="fa-IR"/>
          <w:color w:val="111111"/>
          <w:sz w:val="28"/>
          <w:szCs w:val="28"/>
          <w:rtl/>
        </w:rPr>
        <w:t xml:space="preserve">و لا للخلق الاّ انت راحم</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یداللّهی و اندر لوحِ قدرت</w:t>
      </w:r>
    </w:p>
    <w:p>
      <w:pPr>
        <w:pStyle w:val="BookText"/>
      </w:pPr>
      <w:r>
        <w:rPr>
          <w:rFonts w:ascii="IRNazanin" w:hAnsi="IRNazanin" w:eastAsia="IRNazanin" w:cs="IRNazanin"/>
          <w:lang w:bidi="fa-IR"/>
          <w:color w:val="111111"/>
          <w:sz w:val="28"/>
          <w:szCs w:val="28"/>
          <w:rtl/>
        </w:rPr>
        <w:t xml:space="preserve">به کان و ما یکون دستِ تو راقم</w:t>
      </w:r>
    </w:p>
    <w:p>
      <w:pPr>
        <w:pStyle w:val="BookText"/>
      </w:pPr>
      <w:r>
        <w:rPr>
          <w:rFonts w:ascii="IRNazanin" w:hAnsi="IRNazanin" w:eastAsia="IRNazanin" w:cs="IRNazanin"/>
          <w:lang w:bidi="fa-IR"/>
          <w:color w:val="111111"/>
          <w:sz w:val="28"/>
          <w:szCs w:val="28"/>
          <w:rtl/>
        </w:rPr>
        <w:t xml:space="preserve">ز تو گلشن، روانِ آل طاها</w:t>
      </w:r>
    </w:p>
    <w:p>
      <w:pPr>
        <w:pStyle w:val="BookText"/>
      </w:pPr>
      <w:r>
        <w:rPr>
          <w:rFonts w:ascii="IRNazanin" w:hAnsi="IRNazanin" w:eastAsia="IRNazanin" w:cs="IRNazanin"/>
          <w:lang w:bidi="fa-IR"/>
          <w:color w:val="111111"/>
          <w:sz w:val="28"/>
          <w:szCs w:val="28"/>
          <w:rtl/>
        </w:rPr>
        <w:t xml:space="preserve">به تو روشن، چراغِ آل هاشم</w:t>
      </w:r>
    </w:p>
    <w:p>
      <w:pPr>
        <w:pStyle w:val="BookText"/>
      </w:pPr>
      <w:r>
        <w:rPr>
          <w:rFonts w:ascii="IRNazanin" w:hAnsi="IRNazanin" w:eastAsia="IRNazanin" w:cs="IRNazanin"/>
          <w:lang w:bidi="fa-IR"/>
          <w:color w:val="111111"/>
          <w:sz w:val="28"/>
          <w:szCs w:val="28"/>
          <w:rtl/>
        </w:rPr>
        <w:t xml:space="preserve">تو ختمِ چارده معصومِ پاکی</w:t>
      </w:r>
    </w:p>
    <w:p>
      <w:pPr>
        <w:pStyle w:val="BookText"/>
      </w:pPr>
      <w:r>
        <w:rPr>
          <w:rFonts w:ascii="IRNazanin" w:hAnsi="IRNazanin" w:eastAsia="IRNazanin" w:cs="IRNazanin"/>
          <w:lang w:bidi="fa-IR"/>
          <w:color w:val="111111"/>
          <w:sz w:val="28"/>
          <w:szCs w:val="28"/>
          <w:rtl/>
        </w:rPr>
        <w:t xml:space="preserve">سلام اللّه علیک و علیهم</w:t>
      </w:r>
    </w:p>
    <w:p>
      <w:pPr>
        <w:pStyle w:val="BookText"/>
      </w:pPr>
      <w:r>
        <w:rPr>
          <w:rFonts w:ascii="IRNazanin" w:hAnsi="IRNazanin" w:eastAsia="IRNazanin" w:cs="IRNazanin"/>
          <w:lang w:bidi="fa-IR"/>
          <w:color w:val="111111"/>
          <w:sz w:val="28"/>
          <w:szCs w:val="28"/>
          <w:rtl/>
        </w:rPr>
        <w:t xml:space="preserve">علی صولت، حسن صورت، حسین صبر</w:t>
      </w:r>
    </w:p>
    <w:p>
      <w:pPr>
        <w:pStyle w:val="BookText"/>
      </w:pPr>
      <w:r>
        <w:rPr>
          <w:rFonts w:ascii="IRNazanin" w:hAnsi="IRNazanin" w:eastAsia="IRNazanin" w:cs="IRNazanin"/>
          <w:lang w:bidi="fa-IR"/>
          <w:color w:val="111111"/>
          <w:sz w:val="28"/>
          <w:szCs w:val="28"/>
          <w:rtl/>
        </w:rPr>
        <w:t xml:space="preserve">به علمی جعفر و در حلم کاظم</w:t>
      </w:r>
    </w:p>
    <w:p>
      <w:pPr>
        <w:pStyle w:val="BookText"/>
      </w:pPr>
      <w:r>
        <w:rPr>
          <w:rFonts w:ascii="IRNazanin" w:hAnsi="IRNazanin" w:eastAsia="IRNazanin" w:cs="IRNazanin"/>
          <w:lang w:bidi="fa-IR"/>
          <w:color w:val="111111"/>
          <w:sz w:val="28"/>
          <w:szCs w:val="28"/>
          <w:rtl/>
        </w:rPr>
        <w:t xml:space="preserve">ز تو دارد شرف، مجد و معالی</w:t>
      </w:r>
    </w:p>
    <w:p>
      <w:pPr>
        <w:pStyle w:val="BookText"/>
      </w:pPr>
      <w:r>
        <w:rPr>
          <w:rFonts w:ascii="IRNazanin" w:hAnsi="IRNazanin" w:eastAsia="IRNazanin" w:cs="IRNazanin"/>
          <w:lang w:bidi="fa-IR"/>
          <w:color w:val="111111"/>
          <w:sz w:val="28"/>
          <w:szCs w:val="28"/>
          <w:rtl/>
        </w:rPr>
        <w:t xml:space="preserve">ز تو بالد به خود، عزّ و مکارم</w:t>
      </w:r>
    </w:p>
    <w:p>
      <w:pPr>
        <w:pStyle w:val="BookText"/>
      </w:pPr>
      <w:r>
        <w:rPr>
          <w:rFonts w:ascii="IRNazanin" w:hAnsi="IRNazanin" w:eastAsia="IRNazanin" w:cs="IRNazanin"/>
          <w:lang w:bidi="fa-IR"/>
          <w:color w:val="111111"/>
          <w:sz w:val="28"/>
          <w:szCs w:val="28"/>
          <w:rtl/>
        </w:rPr>
        <w:t xml:space="preserve">تو را روح و سرافیلند چاکر</w:t>
      </w:r>
    </w:p>
    <w:p>
      <w:pPr>
        <w:pStyle w:val="BookText"/>
      </w:pPr>
      <w:r>
        <w:rPr>
          <w:rFonts w:ascii="IRNazanin" w:hAnsi="IRNazanin" w:eastAsia="IRNazanin" w:cs="IRNazanin"/>
          <w:lang w:bidi="fa-IR"/>
          <w:color w:val="111111"/>
          <w:sz w:val="28"/>
          <w:szCs w:val="28"/>
          <w:rtl/>
        </w:rPr>
        <w:t xml:space="preserve">تو را میکال و جبریلند خادم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برگردنِ کفر و ضلالت</w:t>
      </w:r>
    </w:p>
    <w:p>
      <w:pPr>
        <w:pStyle w:val="BookText"/>
      </w:pPr>
      <w:r>
        <w:rPr>
          <w:rFonts w:ascii="IRNazanin" w:hAnsi="IRNazanin" w:eastAsia="IRNazanin" w:cs="IRNazanin"/>
          <w:lang w:bidi="fa-IR"/>
          <w:color w:val="111111"/>
          <w:sz w:val="28"/>
          <w:szCs w:val="28"/>
          <w:rtl/>
        </w:rPr>
        <w:t xml:space="preserve">ز خوف و خشیتت شاها اداهم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برند از مطبخِ جودِ تو هر روز</w:t>
      </w:r>
    </w:p>
    <w:p>
      <w:pPr>
        <w:pStyle w:val="BookText"/>
      </w:pPr>
      <w:r>
        <w:rPr>
          <w:rFonts w:ascii="IRNazanin" w:hAnsi="IRNazanin" w:eastAsia="IRNazanin" w:cs="IRNazanin"/>
          <w:lang w:bidi="fa-IR"/>
          <w:color w:val="111111"/>
          <w:sz w:val="28"/>
          <w:szCs w:val="28"/>
          <w:rtl/>
        </w:rPr>
        <w:t xml:space="preserve">دد و دام و طیور و وحش راخم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چه جای این و آن کز خوانِ لطفت</w:t>
      </w:r>
    </w:p>
    <w:p>
      <w:pPr>
        <w:pStyle w:val="BookText"/>
      </w:pPr>
      <w:r>
        <w:rPr>
          <w:rFonts w:ascii="IRNazanin" w:hAnsi="IRNazanin" w:eastAsia="IRNazanin" w:cs="IRNazanin"/>
          <w:lang w:bidi="fa-IR"/>
          <w:color w:val="111111"/>
          <w:sz w:val="28"/>
          <w:szCs w:val="28"/>
          <w:rtl/>
        </w:rPr>
        <w:t xml:space="preserve">تمام ما سوی اللّه است طاعم</w:t>
      </w:r>
    </w:p>
    <w:p>
      <w:pPr>
        <w:pStyle w:val="BookText"/>
      </w:pPr>
      <w:r>
        <w:rPr>
          <w:rFonts w:ascii="IRNazanin" w:hAnsi="IRNazanin" w:eastAsia="IRNazanin" w:cs="IRNazanin"/>
          <w:lang w:bidi="fa-IR"/>
          <w:color w:val="111111"/>
          <w:sz w:val="28"/>
          <w:szCs w:val="28"/>
          <w:rtl/>
        </w:rPr>
        <w:t xml:space="preserve">تویی بر امرِ مخلوقات، آمر</w:t>
      </w:r>
    </w:p>
    <w:p>
      <w:pPr>
        <w:pStyle w:val="BookText"/>
      </w:pPr>
      <w:r>
        <w:rPr>
          <w:rFonts w:ascii="IRNazanin" w:hAnsi="IRNazanin" w:eastAsia="IRNazanin" w:cs="IRNazanin"/>
          <w:lang w:bidi="fa-IR"/>
          <w:color w:val="111111"/>
          <w:sz w:val="28"/>
          <w:szCs w:val="28"/>
          <w:rtl/>
        </w:rPr>
        <w:t xml:space="preserve">تویی بر رزقِ مرزوقات، قاسم</w:t>
      </w:r>
    </w:p>
    <w:p>
      <w:pPr>
        <w:pStyle w:val="BookText"/>
      </w:pPr>
      <w:r>
        <w:rPr>
          <w:rFonts w:ascii="IRNazanin" w:hAnsi="IRNazanin" w:eastAsia="IRNazanin" w:cs="IRNazanin"/>
          <w:lang w:bidi="fa-IR"/>
          <w:color w:val="111111"/>
          <w:sz w:val="28"/>
          <w:szCs w:val="28"/>
          <w:rtl/>
        </w:rPr>
        <w:t xml:space="preserve">سرِ خاری نجنبد شرق تا غرب</w:t>
      </w:r>
    </w:p>
    <w:p>
      <w:pPr>
        <w:pStyle w:val="BookText"/>
      </w:pPr>
      <w:r>
        <w:rPr>
          <w:rFonts w:ascii="IRNazanin" w:hAnsi="IRNazanin" w:eastAsia="IRNazanin" w:cs="IRNazanin"/>
          <w:lang w:bidi="fa-IR"/>
          <w:color w:val="111111"/>
          <w:sz w:val="28"/>
          <w:szCs w:val="28"/>
          <w:rtl/>
        </w:rPr>
        <w:t xml:space="preserve">مگر برقصد آن هستی تو عالم</w:t>
      </w:r>
    </w:p>
    <w:p>
      <w:pPr>
        <w:pStyle w:val="BookText"/>
      </w:pPr>
      <w:r>
        <w:rPr>
          <w:rFonts w:ascii="IRNazanin" w:hAnsi="IRNazanin" w:eastAsia="IRNazanin" w:cs="IRNazanin"/>
          <w:lang w:bidi="fa-IR"/>
          <w:color w:val="111111"/>
          <w:sz w:val="28"/>
          <w:szCs w:val="28"/>
          <w:rtl/>
        </w:rPr>
        <w:t xml:space="preserve">بنگذارد اگر لطفت میان، پای</w:t>
      </w:r>
    </w:p>
    <w:p>
      <w:pPr>
        <w:pStyle w:val="BookText"/>
      </w:pPr>
      <w:r>
        <w:rPr>
          <w:rFonts w:ascii="IRNazanin" w:hAnsi="IRNazanin" w:eastAsia="IRNazanin" w:cs="IRNazanin"/>
          <w:lang w:bidi="fa-IR"/>
          <w:color w:val="111111"/>
          <w:sz w:val="28"/>
          <w:szCs w:val="28"/>
          <w:rtl/>
        </w:rPr>
        <w:t xml:space="preserve">نبخشد ذرّه‌ای حق از مآثم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تولاّی تو و اجدادِ پاکت</w:t>
      </w:r>
    </w:p>
    <w:p>
      <w:pPr>
        <w:pStyle w:val="BookText"/>
      </w:pPr>
      <w:r>
        <w:rPr>
          <w:rFonts w:ascii="IRNazanin" w:hAnsi="IRNazanin" w:eastAsia="IRNazanin" w:cs="IRNazanin"/>
          <w:lang w:bidi="fa-IR"/>
          <w:color w:val="111111"/>
          <w:sz w:val="28"/>
          <w:szCs w:val="28"/>
          <w:rtl/>
        </w:rPr>
        <w:t xml:space="preserve">ز دوزخ خلق را باشند عاصم</w:t>
      </w:r>
    </w:p>
    <w:p>
      <w:pPr>
        <w:pStyle w:val="BookText"/>
      </w:pPr>
      <w:r>
        <w:rPr>
          <w:rFonts w:ascii="IRNazanin" w:hAnsi="IRNazanin" w:eastAsia="IRNazanin" w:cs="IRNazanin"/>
          <w:lang w:bidi="fa-IR"/>
          <w:color w:val="111111"/>
          <w:sz w:val="28"/>
          <w:szCs w:val="28"/>
          <w:rtl/>
        </w:rPr>
        <w:t xml:space="preserve">بر این وزن و روی کمتر قصیده</w:t>
      </w:r>
    </w:p>
    <w:p>
      <w:pPr>
        <w:pStyle w:val="BookText"/>
      </w:pPr>
      <w:r>
        <w:rPr>
          <w:rFonts w:ascii="IRNazanin" w:hAnsi="IRNazanin" w:eastAsia="IRNazanin" w:cs="IRNazanin"/>
          <w:lang w:bidi="fa-IR"/>
          <w:color w:val="111111"/>
          <w:sz w:val="28"/>
          <w:szCs w:val="28"/>
          <w:rtl/>
        </w:rPr>
        <w:t xml:space="preserve">سروده در عجم کس از افاخم</w:t>
      </w:r>
    </w:p>
    <w:p>
      <w:pPr>
        <w:pStyle w:val="BookText"/>
      </w:pPr>
      <w:r>
        <w:rPr>
          <w:rFonts w:ascii="IRNazanin" w:hAnsi="IRNazanin" w:eastAsia="IRNazanin" w:cs="IRNazanin"/>
          <w:lang w:bidi="fa-IR"/>
          <w:color w:val="111111"/>
          <w:sz w:val="28"/>
          <w:szCs w:val="28"/>
          <w:rtl/>
        </w:rPr>
        <w:t xml:space="preserve">به مدحِ حضرتت گفتم من این شعرنمایی گر قبول از عبدِ آثم</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(چاکر آستانه مقدسّه امام، ذرّه بی‌مقدار، اسماعیل)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0" w:name="pg6731_87479"/>
    <w:bookmarkEnd w:id="50"/>
    <w:p>
      <w:pPr>
        <w:pStyle w:val="Heading4"/>
      </w:pPr>
      <w:bookmarkStart w:id="620" w:name="_Toc81"/>
      <w:r>
        <w:t>در شهر شعبان 1310 در شهر تبریز عرض شد.</w:t>
      </w:r>
      <w:bookmarkEnd w:id="620"/>
    </w:p>
    <w:p>
      <w:pPr>
        <w:pStyle w:val="Heading5"/>
      </w:pPr>
      <w:bookmarkStart w:id="621" w:name="_Toc82"/>
      <w:r>
        <w:t>اشاره</w:t>
      </w:r>
      <w:bookmarkEnd w:id="621"/>
    </w:p>
    <w:p>
      <w:pPr>
        <w:pStyle w:val="BookText"/>
      </w:pPr>
      <w:r>
        <w:rPr>
          <w:rFonts w:ascii="IRNazanin" w:hAnsi="IRNazanin" w:eastAsia="IRNazanin" w:cs="IRNazanin"/>
          <w:lang w:bidi="fa-IR"/>
          <w:color w:val="111111"/>
          <w:sz w:val="28"/>
          <w:szCs w:val="28"/>
          <w:rtl/>
        </w:rPr>
        <w:t xml:space="preserve">در شهر شعبان 1310</w:t>
      </w:r>
      <w:r>
        <w:rPr>
          <w:rStyle w:val="FootnoteReference"/>
        </w:rPr>
        <w:footnoteReference w:id="215"/>
      </w:r>
      <w:r>
        <w:rPr>
          <w:rFonts w:ascii="IRNazanin" w:hAnsi="IRNazanin" w:eastAsia="IRNazanin" w:cs="IRNazanin"/>
          <w:lang w:bidi="fa-IR"/>
          <w:color w:val="111111"/>
          <w:sz w:val="28"/>
          <w:szCs w:val="28"/>
          <w:rtl/>
        </w:rPr>
        <w:t xml:space="preserve">در شهر تبریز عرض 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رساند هاتفِ غیبم سحر به گوشِ نوید</w:t>
      </w:r>
    </w:p>
    <w:p>
      <w:pPr>
        <w:pStyle w:val="BookText"/>
      </w:pPr>
      <w:r>
        <w:rPr>
          <w:rFonts w:ascii="Amiri" w:hAnsi="Amiri" w:eastAsia="Amiri" w:cs="Amiri"/>
          <w:lang w:bidi="ar-SA"/>
          <w:color w:val="111111"/>
          <w:sz w:val="28"/>
          <w:szCs w:val="28"/>
          <w:rtl/>
        </w:rPr>
        <w:t xml:space="preserve">که عیدِ فرّخِ میلادِ شه ز راه رسید</w:t>
      </w:r>
    </w:p>
    <w:p>
      <w:pPr>
        <w:pStyle w:val="BookText"/>
      </w:pPr>
      <w:r>
        <w:rPr>
          <w:rFonts w:ascii="IRNazanin" w:hAnsi="IRNazanin" w:eastAsia="IRNazanin" w:cs="IRNazanin"/>
          <w:lang w:bidi="fa-IR"/>
          <w:color w:val="111111"/>
          <w:sz w:val="28"/>
          <w:szCs w:val="28"/>
          <w:rtl/>
        </w:rPr>
        <w:t xml:space="preserve">به شکرِ مقدمِ عید، ای به چهره غیرتِ عید</w:t>
      </w:r>
    </w:p>
    <w:p>
      <w:pPr>
        <w:pStyle w:val="BookText"/>
      </w:pPr>
      <w:r>
        <w:rPr>
          <w:rFonts w:ascii="IRNazanin" w:hAnsi="IRNazanin" w:eastAsia="IRNazanin" w:cs="IRNazanin"/>
          <w:lang w:bidi="fa-IR"/>
          <w:color w:val="111111"/>
          <w:sz w:val="28"/>
          <w:szCs w:val="28"/>
          <w:rtl/>
        </w:rPr>
        <w:t xml:space="preserve">به پای خیز و به شادی به جام ریز نبید</w:t>
      </w:r>
    </w:p>
    <w:p>
      <w:pPr>
        <w:pStyle w:val="BookText"/>
      </w:pPr>
      <w:r>
        <w:rPr>
          <w:rFonts w:ascii="IRNazanin" w:hAnsi="IRNazanin" w:eastAsia="IRNazanin" w:cs="IRNazanin"/>
          <w:lang w:bidi="fa-IR"/>
          <w:color w:val="111111"/>
          <w:sz w:val="28"/>
          <w:szCs w:val="28"/>
          <w:rtl/>
        </w:rPr>
        <w:t xml:space="preserve">غلام و برخیِ آهوی چشمِ مستِ توام</w:t>
      </w:r>
    </w:p>
    <w:p>
      <w:pPr>
        <w:pStyle w:val="BookText"/>
      </w:pPr>
      <w:r>
        <w:rPr>
          <w:rFonts w:ascii="IRNazanin" w:hAnsi="IRNazanin" w:eastAsia="IRNazanin" w:cs="IRNazanin"/>
          <w:lang w:bidi="fa-IR"/>
          <w:color w:val="111111"/>
          <w:sz w:val="28"/>
          <w:szCs w:val="28"/>
          <w:rtl/>
        </w:rPr>
        <w:t xml:space="preserve">که کرده شیردلان را بسی اسیر و عبید</w:t>
      </w:r>
    </w:p>
    <w:p>
      <w:pPr>
        <w:pStyle w:val="BookText"/>
      </w:pPr>
      <w:r>
        <w:rPr>
          <w:rFonts w:ascii="IRNazanin" w:hAnsi="IRNazanin" w:eastAsia="IRNazanin" w:cs="IRNazanin"/>
          <w:lang w:bidi="fa-IR"/>
          <w:color w:val="111111"/>
          <w:sz w:val="28"/>
          <w:szCs w:val="28"/>
          <w:rtl/>
        </w:rPr>
        <w:t xml:space="preserve">63- - به سینه آمد و تا پَر نشست بر دلِ ریش</w:t>
      </w:r>
    </w:p>
    <w:p>
      <w:pPr>
        <w:pStyle w:val="BookText"/>
      </w:pPr>
      <w:r>
        <w:rPr>
          <w:rFonts w:ascii="IRNazanin" w:hAnsi="IRNazanin" w:eastAsia="IRNazanin" w:cs="IRNazanin"/>
          <w:lang w:bidi="fa-IR"/>
          <w:color w:val="111111"/>
          <w:sz w:val="28"/>
          <w:szCs w:val="28"/>
          <w:rtl/>
        </w:rPr>
        <w:t xml:space="preserve">خدنگِ غمزه که از قوسِ ابروی تو جهید</w:t>
      </w:r>
    </w:p>
    <w:p>
      <w:pPr>
        <w:pStyle w:val="BookText"/>
      </w:pPr>
      <w:r>
        <w:rPr>
          <w:rFonts w:ascii="IRNazanin" w:hAnsi="IRNazanin" w:eastAsia="IRNazanin" w:cs="IRNazanin"/>
          <w:lang w:bidi="fa-IR"/>
          <w:color w:val="111111"/>
          <w:sz w:val="28"/>
          <w:szCs w:val="28"/>
          <w:rtl/>
        </w:rPr>
        <w:t xml:space="preserve">میار نامِ گناه و بیار جامِ عقار</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که عفوِ خواجه ما جرمِ عالمی بخشید</w:t>
      </w:r>
    </w:p>
    <w:p>
      <w:pPr>
        <w:pStyle w:val="BookText"/>
      </w:pPr>
      <w:r>
        <w:rPr>
          <w:rFonts w:ascii="IRNazanin" w:hAnsi="IRNazanin" w:eastAsia="IRNazanin" w:cs="IRNazanin"/>
          <w:lang w:bidi="fa-IR"/>
          <w:color w:val="111111"/>
          <w:sz w:val="28"/>
          <w:szCs w:val="28"/>
          <w:rtl/>
        </w:rPr>
        <w:t xml:space="preserve">امامِ کون و مکان، پیشوای هر دو جهانکه نیست غیر ولایش به خلق راهِ امید</w:t>
      </w:r>
    </w:p>
    <w:p>
      <w:pPr>
        <w:pStyle w:val="BookText"/>
      </w:pPr>
      <w:r>
        <w:rPr>
          <w:rFonts w:ascii="IRNazanin" w:hAnsi="IRNazanin" w:eastAsia="IRNazanin" w:cs="IRNazanin"/>
          <w:lang w:bidi="fa-IR"/>
          <w:color w:val="111111"/>
          <w:sz w:val="28"/>
          <w:szCs w:val="28"/>
          <w:rtl/>
        </w:rPr>
        <w:t xml:space="preserve">به دربِ جنّت و دوزخ ز امرِ حق قفلی استبه دستِ خواجه ما هر دو قفل راست کلید</w:t>
      </w:r>
    </w:p>
    <w:p>
      <w:pPr>
        <w:pStyle w:val="BookText"/>
      </w:pPr>
      <w:r>
        <w:rPr>
          <w:rFonts w:ascii="IRNazanin" w:hAnsi="IRNazanin" w:eastAsia="IRNazanin" w:cs="IRNazanin"/>
          <w:lang w:bidi="fa-IR"/>
          <w:color w:val="111111"/>
          <w:sz w:val="28"/>
          <w:szCs w:val="28"/>
          <w:rtl/>
        </w:rPr>
        <w:t xml:space="preserve">ز جرمِ بی حد و عصیان مدار غم هرگز</w:t>
      </w:r>
    </w:p>
    <w:p>
      <w:pPr>
        <w:pStyle w:val="BookText"/>
      </w:pPr>
      <w:r>
        <w:rPr>
          <w:rFonts w:ascii="IRNazanin" w:hAnsi="IRNazanin" w:eastAsia="IRNazanin" w:cs="IRNazanin"/>
          <w:lang w:bidi="fa-IR"/>
          <w:color w:val="111111"/>
          <w:sz w:val="28"/>
          <w:szCs w:val="28"/>
          <w:rtl/>
        </w:rPr>
        <w:t xml:space="preserve">که از کرشمه عفوش کسی نشد نومید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قبولِ درگهِ اوی است هر غنیّ و فقیر</w:t>
      </w:r>
    </w:p>
    <w:p>
      <w:pPr>
        <w:pStyle w:val="BookText"/>
      </w:pPr>
      <w:r>
        <w:rPr>
          <w:rFonts w:ascii="Amiri" w:hAnsi="Amiri" w:eastAsia="Amiri" w:cs="Amiri"/>
          <w:lang w:bidi="ar-SA"/>
          <w:color w:val="111111"/>
          <w:sz w:val="28"/>
          <w:szCs w:val="28"/>
          <w:rtl/>
        </w:rPr>
        <w:t xml:space="preserve">شمولِ رحمتِ او هست هر شقیّ و سعید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که هست شامل حال شقی چنان که سعید»</w:t>
      </w:r>
    </w:p>
    <w:p>
      <w:pPr>
        <w:pStyle w:val="BookText"/>
      </w:pPr>
      <w:r>
        <w:rPr>
          <w:rFonts w:ascii="IRNazanin" w:hAnsi="IRNazanin" w:eastAsia="IRNazanin" w:cs="IRNazanin"/>
          <w:lang w:bidi="fa-IR"/>
          <w:color w:val="111111"/>
          <w:sz w:val="28"/>
          <w:szCs w:val="28"/>
          <w:rtl/>
        </w:rPr>
        <w:t xml:space="preserve">اگر که قافیه دال است و ذال خرده مگیر</w:t>
      </w:r>
    </w:p>
    <w:p>
      <w:pPr>
        <w:pStyle w:val="BookText"/>
      </w:pPr>
      <w:r>
        <w:rPr>
          <w:rFonts w:ascii="IRNazanin" w:hAnsi="IRNazanin" w:eastAsia="IRNazanin" w:cs="IRNazanin"/>
          <w:lang w:bidi="fa-IR"/>
          <w:color w:val="111111"/>
          <w:sz w:val="28"/>
          <w:szCs w:val="28"/>
          <w:rtl/>
        </w:rPr>
        <w:t xml:space="preserve">غرض بهانه لطفش بود به این تمهید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1" w:name="pg6731_87480"/>
    <w:bookmarkEnd w:id="51"/>
    <w:p>
      <w:pPr>
        <w:pStyle w:val="Heading4"/>
      </w:pPr>
      <w:bookmarkStart w:id="622" w:name="_Toc83"/>
      <w:r>
        <w:t>تغزل در تهنیت عید سعید در شهر تبریز، شعبان پارس ئیل 1320عرض شد.</w:t>
      </w:r>
      <w:bookmarkEnd w:id="622"/>
    </w:p>
    <w:p>
      <w:pPr>
        <w:pStyle w:val="Heading5"/>
      </w:pPr>
      <w:bookmarkStart w:id="623" w:name="_Toc84"/>
      <w:r>
        <w:t>اشاره</w:t>
      </w:r>
      <w:bookmarkEnd w:id="623"/>
    </w:p>
    <w:p>
      <w:pPr>
        <w:pStyle w:val="BookText"/>
      </w:pPr>
      <w:r>
        <w:rPr>
          <w:rFonts w:ascii="IRNazanin" w:hAnsi="IRNazanin" w:eastAsia="IRNazanin" w:cs="IRNazanin"/>
          <w:lang w:bidi="fa-IR"/>
          <w:color w:val="111111"/>
          <w:sz w:val="28"/>
          <w:szCs w:val="28"/>
          <w:rtl/>
        </w:rPr>
        <w:t xml:space="preserve">تغزل</w:t>
      </w:r>
      <w:r>
        <w:rPr>
          <w:rStyle w:val="FootnoteReference"/>
        </w:rPr>
        <w:footnoteReference w:id="220"/>
      </w:r>
      <w:r>
        <w:rPr>
          <w:rFonts w:ascii="IRNazanin" w:hAnsi="IRNazanin" w:eastAsia="IRNazanin" w:cs="IRNazanin"/>
          <w:lang w:bidi="fa-IR"/>
          <w:color w:val="111111"/>
          <w:sz w:val="28"/>
          <w:szCs w:val="28"/>
          <w:rtl/>
        </w:rPr>
        <w:t xml:space="preserve">در تهنیت عید سعید در شهر تبریز، شعبان پارس ئیل 1320عرض 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عشاق راست بر خمِ ابروی تو نماز</w:t>
      </w:r>
    </w:p>
    <w:p>
      <w:pPr>
        <w:pStyle w:val="BookText"/>
      </w:pPr>
      <w:r>
        <w:rPr>
          <w:rFonts w:ascii="IRNazanin" w:hAnsi="IRNazanin" w:eastAsia="IRNazanin" w:cs="IRNazanin"/>
          <w:lang w:bidi="fa-IR"/>
          <w:color w:val="111111"/>
          <w:sz w:val="28"/>
          <w:szCs w:val="28"/>
          <w:rtl/>
        </w:rPr>
        <w:t xml:space="preserve">چونان که خلق را به سوی کعبه حجاز</w:t>
      </w:r>
    </w:p>
    <w:p>
      <w:pPr>
        <w:pStyle w:val="BookText"/>
      </w:pPr>
      <w:r>
        <w:rPr>
          <w:rFonts w:ascii="IRNazanin" w:hAnsi="IRNazanin" w:eastAsia="IRNazanin" w:cs="IRNazanin"/>
          <w:lang w:bidi="fa-IR"/>
          <w:color w:val="111111"/>
          <w:sz w:val="28"/>
          <w:szCs w:val="28"/>
          <w:rtl/>
        </w:rPr>
        <w:t xml:space="preserve">ابرویت ار کج است بود راستی طراز</w:t>
      </w:r>
    </w:p>
    <w:p>
      <w:pPr>
        <w:pStyle w:val="BookText"/>
      </w:pPr>
      <w:r>
        <w:rPr>
          <w:rFonts w:ascii="IRNazanin" w:hAnsi="IRNazanin" w:eastAsia="IRNazanin" w:cs="IRNazanin"/>
          <w:lang w:bidi="fa-IR"/>
          <w:color w:val="111111"/>
          <w:sz w:val="28"/>
          <w:szCs w:val="28"/>
          <w:rtl/>
        </w:rPr>
        <w:t xml:space="preserve">بر طاقِ ابروانِ تو زان رو کنم نماز</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هر شب که رفت قصّه زلفین کوتهت</w:t>
      </w:r>
    </w:p>
    <w:p>
      <w:pPr>
        <w:pStyle w:val="BookText"/>
      </w:pPr>
      <w:r>
        <w:rPr>
          <w:rFonts w:ascii="IRNazanin" w:hAnsi="IRNazanin" w:eastAsia="IRNazanin" w:cs="IRNazanin"/>
          <w:lang w:bidi="fa-IR"/>
          <w:color w:val="111111"/>
          <w:sz w:val="28"/>
          <w:szCs w:val="28"/>
          <w:rtl/>
        </w:rPr>
        <w:t xml:space="preserve">شد همچو روزِ محشر آن شب به ما دراز</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رخت تا صبحدم ز سوز درونیم در گداز»</w:t>
      </w:r>
    </w:p>
    <w:p>
      <w:pPr>
        <w:pStyle w:val="BookText"/>
      </w:pPr>
      <w:r>
        <w:rPr>
          <w:rFonts w:ascii="IRNazanin" w:hAnsi="IRNazanin" w:eastAsia="IRNazanin" w:cs="IRNazanin"/>
          <w:lang w:bidi="fa-IR"/>
          <w:color w:val="111111"/>
          <w:sz w:val="28"/>
          <w:szCs w:val="28"/>
          <w:rtl/>
        </w:rPr>
        <w:t xml:space="preserve">ساقی ز مهر گیر تو دستی ز میکشانکز طالعِ فسرده به سوزیم و در گداز</w:t>
      </w:r>
    </w:p>
    <w:p>
      <w:pPr>
        <w:pStyle w:val="BookText"/>
      </w:pPr>
      <w:r>
        <w:rPr>
          <w:rFonts w:ascii="IRNazanin" w:hAnsi="IRNazanin" w:eastAsia="IRNazanin" w:cs="IRNazanin"/>
          <w:lang w:bidi="fa-IR"/>
          <w:color w:val="111111"/>
          <w:sz w:val="28"/>
          <w:szCs w:val="28"/>
          <w:rtl/>
        </w:rPr>
        <w:t xml:space="preserve">ز ابنای دهر عهد مودّت فروگسل</w:t>
      </w:r>
    </w:p>
    <w:p>
      <w:pPr>
        <w:pStyle w:val="BookText"/>
      </w:pPr>
      <w:r>
        <w:rPr>
          <w:rFonts w:ascii="IRNazanin" w:hAnsi="IRNazanin" w:eastAsia="IRNazanin" w:cs="IRNazanin"/>
          <w:lang w:bidi="fa-IR"/>
          <w:color w:val="111111"/>
          <w:sz w:val="28"/>
          <w:szCs w:val="28"/>
          <w:rtl/>
        </w:rPr>
        <w:t xml:space="preserve">کاندر وجودِ کس نبود از وفا طراز</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شرمنده رهروی است که اندر طریقِ عشق</w:t>
      </w:r>
    </w:p>
    <w:p>
      <w:pPr>
        <w:pStyle w:val="BookText"/>
      </w:pPr>
      <w:r>
        <w:rPr>
          <w:rFonts w:ascii="IRNazanin" w:hAnsi="IRNazanin" w:eastAsia="IRNazanin" w:cs="IRNazanin"/>
          <w:lang w:bidi="fa-IR"/>
          <w:color w:val="111111"/>
          <w:sz w:val="28"/>
          <w:szCs w:val="28"/>
          <w:rtl/>
        </w:rPr>
        <w:t xml:space="preserve">رو تافت از حقیقت و شد بر رهِ مجاز</w:t>
      </w:r>
    </w:p>
    <w:p>
      <w:pPr>
        <w:pStyle w:val="BookText"/>
      </w:pPr>
      <w:r>
        <w:rPr>
          <w:rFonts w:ascii="IRNazanin" w:hAnsi="IRNazanin" w:eastAsia="IRNazanin" w:cs="IRNazanin"/>
          <w:lang w:bidi="fa-IR"/>
          <w:color w:val="111111"/>
          <w:sz w:val="28"/>
          <w:szCs w:val="28"/>
          <w:rtl/>
        </w:rPr>
        <w:t xml:space="preserve">زاهد که پر نموده شکم را ز مالِ وقف</w:t>
      </w:r>
    </w:p>
    <w:p>
      <w:pPr>
        <w:pStyle w:val="BookText"/>
      </w:pPr>
      <w:r>
        <w:rPr>
          <w:rFonts w:ascii="IRNazanin" w:hAnsi="IRNazanin" w:eastAsia="IRNazanin" w:cs="IRNazanin"/>
          <w:lang w:bidi="fa-IR"/>
          <w:color w:val="111111"/>
          <w:sz w:val="28"/>
          <w:szCs w:val="28"/>
          <w:rtl/>
        </w:rPr>
        <w:t xml:space="preserve">بنگر فتاده تا به گلو در چهِ براز</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دل بر</w:t>
      </w:r>
      <w:r>
        <w:rPr>
          <w:rStyle w:val="FootnoteReference"/>
        </w:rPr>
        <w:footnoteReference w:id="226"/>
      </w:r>
      <w:r>
        <w:rPr>
          <w:rFonts w:ascii="Amiri" w:hAnsi="Amiri" w:eastAsia="Amiri" w:cs="Amiri"/>
          <w:lang w:bidi="ar-SA"/>
          <w:color w:val="111111"/>
          <w:sz w:val="28"/>
          <w:szCs w:val="28"/>
          <w:rtl/>
        </w:rPr>
        <w:t xml:space="preserve">منه به مهرِ عجوزِ جهانِ دونکاین زالِ بدسرشت</w:t>
      </w:r>
      <w:r>
        <w:rPr>
          <w:rStyle w:val="FootnoteReference"/>
        </w:rPr>
        <w:footnoteReference w:id="227"/>
      </w:r>
      <w:r>
        <w:rPr>
          <w:rFonts w:ascii="IRNazanin" w:hAnsi="IRNazanin" w:eastAsia="IRNazanin" w:cs="IRNazanin"/>
          <w:lang w:bidi="fa-IR"/>
          <w:color w:val="111111"/>
          <w:sz w:val="28"/>
          <w:szCs w:val="28"/>
          <w:rtl/>
        </w:rPr>
        <w:t xml:space="preserve">محیل است و حقّه باز</w:t>
      </w:r>
    </w:p>
    <w:p>
      <w:pPr>
        <w:pStyle w:val="BookText"/>
      </w:pPr>
      <w:r>
        <w:rPr>
          <w:rFonts w:ascii="IRNazanin" w:hAnsi="IRNazanin" w:eastAsia="IRNazanin" w:cs="IRNazanin"/>
          <w:lang w:bidi="fa-IR"/>
          <w:color w:val="111111"/>
          <w:sz w:val="28"/>
          <w:szCs w:val="28"/>
          <w:rtl/>
        </w:rPr>
        <w:t xml:space="preserve">رخ می‌نمایدت که برد دل به غمزه لیک</w:t>
      </w:r>
    </w:p>
    <w:p>
      <w:pPr>
        <w:pStyle w:val="BookText"/>
      </w:pPr>
      <w:r>
        <w:rPr>
          <w:rFonts w:ascii="IRNazanin" w:hAnsi="IRNazanin" w:eastAsia="IRNazanin" w:cs="IRNazanin"/>
          <w:lang w:bidi="fa-IR"/>
          <w:color w:val="111111"/>
          <w:sz w:val="28"/>
          <w:szCs w:val="28"/>
          <w:rtl/>
        </w:rPr>
        <w:t xml:space="preserve">بفکن بر او خیو و بجو زود احتراز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سال بر نوای سپهر ار نهی تو گوش</w:t>
      </w:r>
    </w:p>
    <w:p>
      <w:pPr>
        <w:pStyle w:val="BookText"/>
      </w:pPr>
      <w:r>
        <w:rPr>
          <w:rFonts w:ascii="IRNazanin" w:hAnsi="IRNazanin" w:eastAsia="IRNazanin" w:cs="IRNazanin"/>
          <w:lang w:bidi="fa-IR"/>
          <w:color w:val="111111"/>
          <w:sz w:val="28"/>
          <w:szCs w:val="28"/>
          <w:rtl/>
        </w:rPr>
        <w:t xml:space="preserve">ننیوشیش به غیرِ مخالف ز لحن، ساز</w:t>
      </w:r>
    </w:p>
    <w:p>
      <w:pPr>
        <w:pStyle w:val="BookText"/>
      </w:pPr>
      <w:r>
        <w:rPr>
          <w:rFonts w:ascii="IRNazanin" w:hAnsi="IRNazanin" w:eastAsia="IRNazanin" w:cs="IRNazanin"/>
          <w:lang w:bidi="fa-IR"/>
          <w:color w:val="111111"/>
          <w:sz w:val="28"/>
          <w:szCs w:val="28"/>
          <w:rtl/>
        </w:rPr>
        <w:t xml:space="preserve">بگداخت پیکرم همه در بوته تعب</w:t>
      </w:r>
    </w:p>
    <w:p>
      <w:pPr>
        <w:pStyle w:val="BookText"/>
      </w:pPr>
      <w:r>
        <w:rPr>
          <w:rFonts w:ascii="IRNazanin" w:hAnsi="IRNazanin" w:eastAsia="IRNazanin" w:cs="IRNazanin"/>
          <w:lang w:bidi="fa-IR"/>
          <w:color w:val="111111"/>
          <w:sz w:val="28"/>
          <w:szCs w:val="28"/>
          <w:rtl/>
        </w:rPr>
        <w:t xml:space="preserve">چون زر شدم خلاص فکندم دهانِ گاز</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گویندت ار که فاعلِ مختار، دم مزن</w:t>
      </w:r>
    </w:p>
    <w:p>
      <w:pPr>
        <w:pStyle w:val="BookText"/>
      </w:pPr>
      <w:r>
        <w:rPr>
          <w:rFonts w:ascii="IRNazanin" w:hAnsi="IRNazanin" w:eastAsia="IRNazanin" w:cs="IRNazanin"/>
          <w:lang w:bidi="fa-IR"/>
          <w:color w:val="111111"/>
          <w:sz w:val="28"/>
          <w:szCs w:val="28"/>
          <w:rtl/>
        </w:rPr>
        <w:t xml:space="preserve">کس را نکرده‌اند به اکشافِ سر مُجاز</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اوّل نصیحتی که کند پیرِ می‌فروش</w:t>
      </w:r>
    </w:p>
    <w:p>
      <w:pPr>
        <w:pStyle w:val="BookText"/>
      </w:pPr>
      <w:r>
        <w:rPr>
          <w:rFonts w:ascii="IRNazanin" w:hAnsi="IRNazanin" w:eastAsia="IRNazanin" w:cs="IRNazanin"/>
          <w:lang w:bidi="fa-IR"/>
          <w:color w:val="111111"/>
          <w:sz w:val="28"/>
          <w:szCs w:val="28"/>
          <w:rtl/>
        </w:rPr>
        <w:t xml:space="preserve">این است کای پسر منما هیچ کشف راز</w:t>
      </w:r>
    </w:p>
    <w:p>
      <w:pPr>
        <w:pStyle w:val="BookText"/>
      </w:pPr>
      <w:r>
        <w:rPr>
          <w:rFonts w:ascii="IRNazanin" w:hAnsi="IRNazanin" w:eastAsia="IRNazanin" w:cs="IRNazanin"/>
          <w:lang w:bidi="fa-IR"/>
          <w:color w:val="111111"/>
          <w:sz w:val="28"/>
          <w:szCs w:val="28"/>
          <w:rtl/>
        </w:rPr>
        <w:t xml:space="preserve">منصور گفت نکته‌ای از سرّ و داد سر</w:t>
      </w:r>
    </w:p>
    <w:p>
      <w:pPr>
        <w:pStyle w:val="BookText"/>
      </w:pPr>
      <w:r>
        <w:rPr>
          <w:rFonts w:ascii="IRNazanin" w:hAnsi="IRNazanin" w:eastAsia="IRNazanin" w:cs="IRNazanin"/>
          <w:lang w:bidi="fa-IR"/>
          <w:color w:val="111111"/>
          <w:sz w:val="28"/>
          <w:szCs w:val="28"/>
          <w:rtl/>
        </w:rPr>
        <w:t xml:space="preserve">اینش جزاست</w:t>
      </w:r>
      <w:r>
        <w:rPr>
          <w:rStyle w:val="FootnoteReference"/>
        </w:rPr>
        <w:footnoteReference w:id="230"/>
      </w:r>
      <w:r>
        <w:rPr>
          <w:rFonts w:ascii="IRNazanin" w:hAnsi="IRNazanin" w:eastAsia="IRNazanin" w:cs="IRNazanin"/>
          <w:lang w:bidi="fa-IR"/>
          <w:color w:val="111111"/>
          <w:sz w:val="28"/>
          <w:szCs w:val="28"/>
          <w:rtl/>
        </w:rPr>
        <w:t xml:space="preserve">آن که نماید زبان دراز</w:t>
      </w:r>
    </w:p>
    <w:p>
      <w:pPr>
        <w:pStyle w:val="BookText"/>
      </w:pPr>
      <w:r>
        <w:rPr>
          <w:rFonts w:ascii="IRNazanin" w:hAnsi="IRNazanin" w:eastAsia="IRNazanin" w:cs="IRNazanin"/>
          <w:lang w:bidi="fa-IR"/>
          <w:color w:val="111111"/>
          <w:sz w:val="28"/>
          <w:szCs w:val="28"/>
          <w:rtl/>
        </w:rPr>
        <w:t xml:space="preserve">از جورِ روزگار به هر در که می‌رویم</w:t>
      </w:r>
    </w:p>
    <w:p>
      <w:pPr>
        <w:pStyle w:val="BookText"/>
      </w:pPr>
      <w:r>
        <w:rPr>
          <w:rFonts w:ascii="IRNazanin" w:hAnsi="IRNazanin" w:eastAsia="IRNazanin" w:cs="IRNazanin"/>
          <w:lang w:bidi="fa-IR"/>
          <w:color w:val="111111"/>
          <w:sz w:val="28"/>
          <w:szCs w:val="28"/>
          <w:rtl/>
        </w:rPr>
        <w:t xml:space="preserve">کس در به روی ما نکند از کرم فراز</w:t>
      </w:r>
    </w:p>
    <w:p>
      <w:pPr>
        <w:pStyle w:val="BookText"/>
      </w:pPr>
      <w:r>
        <w:rPr>
          <w:rFonts w:ascii="Amiri" w:hAnsi="Amiri" w:eastAsia="Amiri" w:cs="Amiri"/>
          <w:lang w:bidi="ar-SA"/>
          <w:color w:val="111111"/>
          <w:sz w:val="28"/>
          <w:szCs w:val="28"/>
          <w:rtl/>
        </w:rPr>
        <w:t xml:space="preserve">غیر از درِ ولیِّ خدا حجّتِ زمان</w:t>
      </w:r>
    </w:p>
    <w:p>
      <w:pPr>
        <w:pStyle w:val="BookText"/>
      </w:pPr>
      <w:r>
        <w:rPr>
          <w:rFonts w:ascii="IRNazanin" w:hAnsi="IRNazanin" w:eastAsia="IRNazanin" w:cs="IRNazanin"/>
          <w:lang w:bidi="fa-IR"/>
          <w:color w:val="111111"/>
          <w:sz w:val="28"/>
          <w:szCs w:val="28"/>
          <w:rtl/>
        </w:rPr>
        <w:t xml:space="preserve">بر روی عاصیان در دیگر نمانده باز</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باید پناه برد</w:t>
      </w:r>
      <w:r>
        <w:rPr>
          <w:rStyle w:val="FootnoteReference"/>
        </w:rPr>
        <w:footnoteReference w:id="232"/>
      </w:r>
      <w:r>
        <w:rPr>
          <w:rFonts w:ascii="IRNazanin" w:hAnsi="IRNazanin" w:eastAsia="IRNazanin" w:cs="IRNazanin"/>
          <w:lang w:bidi="fa-IR"/>
          <w:color w:val="111111"/>
          <w:sz w:val="28"/>
          <w:szCs w:val="28"/>
          <w:rtl/>
        </w:rPr>
        <w:t xml:space="preserve">به آن در که کاینات</w:t>
      </w:r>
      <w:r>
        <w:rPr>
          <w:rStyle w:val="FootnoteReference"/>
        </w:rPr>
        <w:footnoteReference w:id="233"/>
      </w:r>
      <w:r>
        <w:rPr>
          <w:rFonts w:ascii="IRNazanin" w:hAnsi="IRNazanin" w:eastAsia="IRNazanin" w:cs="IRNazanin"/>
          <w:lang w:bidi="fa-IR"/>
          <w:color w:val="111111"/>
          <w:sz w:val="28"/>
          <w:szCs w:val="28"/>
          <w:rtl/>
        </w:rPr>
        <w:t xml:space="preserve">از عجز سوده‌اند بر آن</w:t>
      </w:r>
      <w:r>
        <w:rPr>
          <w:rStyle w:val="FootnoteReference"/>
        </w:rPr>
        <w:footnoteReference w:id="234"/>
      </w:r>
      <w:r>
        <w:rPr>
          <w:rFonts w:ascii="IRNazanin" w:hAnsi="IRNazanin" w:eastAsia="IRNazanin" w:cs="IRNazanin"/>
          <w:lang w:bidi="fa-IR"/>
          <w:color w:val="111111"/>
          <w:sz w:val="28"/>
          <w:szCs w:val="28"/>
          <w:rtl/>
        </w:rPr>
        <w:t xml:space="preserve">جبهه نیاز</w:t>
      </w:r>
    </w:p>
    <w:p>
      <w:pPr>
        <w:pStyle w:val="BookText"/>
      </w:pPr>
      <w:r>
        <w:rPr>
          <w:rFonts w:ascii="IRNazanin" w:hAnsi="IRNazanin" w:eastAsia="IRNazanin" w:cs="IRNazanin"/>
          <w:lang w:bidi="fa-IR"/>
          <w:color w:val="111111"/>
          <w:sz w:val="28"/>
          <w:szCs w:val="28"/>
          <w:rtl/>
        </w:rPr>
        <w:t xml:space="preserve">64- گر نامه‌ات پر از حسنات است در صراط</w:t>
      </w:r>
    </w:p>
    <w:p>
      <w:pPr>
        <w:pStyle w:val="BookText"/>
      </w:pPr>
      <w:r>
        <w:rPr>
          <w:rFonts w:ascii="IRNazanin" w:hAnsi="IRNazanin" w:eastAsia="IRNazanin" w:cs="IRNazanin"/>
          <w:lang w:bidi="fa-IR"/>
          <w:color w:val="111111"/>
          <w:sz w:val="28"/>
          <w:szCs w:val="28"/>
          <w:rtl/>
        </w:rPr>
        <w:t xml:space="preserve">ندهند راه تا ندهد او خطِ جواز</w:t>
      </w:r>
    </w:p>
    <w:p>
      <w:pPr>
        <w:pStyle w:val="BookText"/>
      </w:pPr>
      <w:r>
        <w:rPr>
          <w:rFonts w:ascii="IRNazanin" w:hAnsi="IRNazanin" w:eastAsia="IRNazanin" w:cs="IRNazanin"/>
          <w:lang w:bidi="fa-IR"/>
          <w:color w:val="111111"/>
          <w:sz w:val="28"/>
          <w:szCs w:val="28"/>
          <w:rtl/>
        </w:rPr>
        <w:t xml:space="preserve">پایم ز پیش و کار ز دستم شها برفت</w:t>
      </w:r>
    </w:p>
    <w:p>
      <w:pPr>
        <w:pStyle w:val="BookText"/>
      </w:pPr>
      <w:r>
        <w:rPr>
          <w:rFonts w:ascii="IRNazanin" w:hAnsi="IRNazanin" w:eastAsia="IRNazanin" w:cs="IRNazanin"/>
          <w:lang w:bidi="fa-IR"/>
          <w:color w:val="111111"/>
          <w:sz w:val="28"/>
          <w:szCs w:val="28"/>
          <w:rtl/>
        </w:rPr>
        <w:t xml:space="preserve">دستم بگیر از کرم و کارِ من بساز</w:t>
      </w:r>
    </w:p>
    <w:p>
      <w:pPr>
        <w:pStyle w:val="BookText"/>
      </w:pPr>
      <w:r>
        <w:rPr>
          <w:rFonts w:ascii="IRNazanin" w:hAnsi="IRNazanin" w:eastAsia="IRNazanin" w:cs="IRNazanin"/>
          <w:lang w:bidi="fa-IR"/>
          <w:color w:val="111111"/>
          <w:sz w:val="28"/>
          <w:szCs w:val="28"/>
          <w:rtl/>
        </w:rPr>
        <w:t xml:space="preserve">اسماعیل آجودان باشی</w:t>
      </w:r>
      <w:r>
        <w:rPr>
          <w:rStyle w:val="FootnoteReference"/>
        </w:rPr>
        <w:footnoteReference w:id="23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6731_87482"/>
    <w:bookmarkEnd w:id="52"/>
    <w:p>
      <w:pPr>
        <w:pStyle w:val="Heading3"/>
      </w:pPr>
      <w:bookmarkStart w:id="624" w:name="_Toc85"/>
      <w:r>
        <w:t>احیا</w:t>
      </w:r>
      <w:bookmarkEnd w:id="624"/>
    </w:p>
    <w:p>
      <w:pPr>
        <w:pStyle w:val="Heading4"/>
      </w:pPr>
      <w:bookmarkStart w:id="625" w:name="_Toc86"/>
      <w:r>
        <w:t>اشاره</w:t>
      </w:r>
      <w:bookmarkEnd w:id="625"/>
    </w:p>
    <w:p>
      <w:pPr>
        <w:pStyle w:val="BookText"/>
      </w:pPr>
      <w:r>
        <w:rPr>
          <w:rFonts w:ascii="IRNazanin" w:hAnsi="IRNazanin" w:eastAsia="IRNazanin" w:cs="IRNazanin"/>
          <w:lang w:bidi="fa-IR"/>
          <w:color w:val="111111"/>
          <w:sz w:val="28"/>
          <w:szCs w:val="28"/>
          <w:rtl/>
        </w:rPr>
        <w:t xml:space="preserve">هو السّید السند، ابوالمکارم، ضیاءالدّین، محمّد حسن بن الحاج سیّد محسن بن الحاج سید یحیی التّقویّ الاخوی، ولادتش درشهر شوّال المکرم سنه هزار و سیصد و سینزده هجری، مسقط الرّاسش دار الخلافه تهران، در سنّ هفت سالگی، والد ماجدش به رحمت ایزدی پیوست. با عدم بضاعت مشغول تحصیل شده، علوم جدیده را در مدرسه اقدسیه و علوم قدیمه را در مدرسه محمودیه تعلیم گرفته و برای فرا یاد گرفتن خط نستعلیق هم در همان اوان، مرحوم میرزا ابوالفضل عنقا را که بسی نیکو می‌نوشت، به اوستادی برگزید. و چون وی را طبعی‌موزون بود، حسب الاشاره آن مرحوم به انشای قصیده و غزل اقبال کرده، به مناسبت اسم جدش یحیی متخلّص به احیا شد.</w:t>
      </w:r>
    </w:p>
    <w:p>
      <w:pPr>
        <w:pStyle w:val="BookText"/>
      </w:pPr>
      <w:r>
        <w:rPr>
          <w:rFonts w:ascii="IRNazanin" w:hAnsi="IRNazanin" w:eastAsia="IRNazanin" w:cs="IRNazanin"/>
          <w:lang w:bidi="fa-IR"/>
          <w:color w:val="111111"/>
          <w:sz w:val="28"/>
          <w:szCs w:val="28"/>
          <w:rtl/>
        </w:rPr>
        <w:t xml:space="preserve">پس از فراغ از تحصیلِ مقدّمات عربی و ریاضی به واسطه تنگی معیشت، در یکی از مدارس دولتی مشغول تدریس فارسی و عربی شد. در این هنگام (1339) که من بنده به نگارش این تذکره مشغولم، وی در مدرسه دولتی مشغول تدریس، و در مدرسه محمودیه و جز آن به تکمیل فقه و اصول و ادبیات می‌پردازد. و آنی وقت خود را ضایع نمی‌گذارد. از ابکار افکار وی این قصیده و غزل نگارش می‌رود:</w:t>
      </w:r>
    </w:p>
    <w:p>
      <w:pPr>
        <w:pStyle w:val="Heading4"/>
      </w:pPr>
      <w:bookmarkStart w:id="626" w:name="_Toc87"/>
      <w:r>
        <w:t>فی نعت النّبی صلی‌الله‌علیه‌و‌آله و تبریک میلاده</w:t>
      </w:r>
      <w:bookmarkEnd w:id="626"/>
    </w:p>
    <w:p>
      <w:pPr>
        <w:pStyle w:val="BookText"/>
      </w:pPr>
      <w:r>
        <w:rPr>
          <w:rFonts w:ascii="IRNazanin" w:hAnsi="IRNazanin" w:eastAsia="IRNazanin" w:cs="IRNazanin"/>
          <w:lang w:bidi="fa-IR"/>
          <w:color w:val="111111"/>
          <w:sz w:val="28"/>
          <w:szCs w:val="28"/>
          <w:rtl/>
        </w:rPr>
        <w:t xml:space="preserve">زین پرندِ نیلگون زد صبحدم سر آفتاب</w:t>
      </w:r>
    </w:p>
    <w:p>
      <w:pPr>
        <w:pStyle w:val="BookText"/>
      </w:pPr>
      <w:r>
        <w:rPr>
          <w:rFonts w:ascii="IRNazanin" w:hAnsi="IRNazanin" w:eastAsia="IRNazanin" w:cs="IRNazanin"/>
          <w:lang w:bidi="fa-IR"/>
          <w:color w:val="111111"/>
          <w:sz w:val="28"/>
          <w:szCs w:val="28"/>
          <w:rtl/>
        </w:rPr>
        <w:t xml:space="preserve">زیر پر چون مرغِ زرّین کرد اختر آفتاب</w:t>
      </w:r>
    </w:p>
    <w:p>
      <w:pPr>
        <w:pStyle w:val="BookText"/>
      </w:pPr>
      <w:r>
        <w:rPr>
          <w:rFonts w:ascii="IRNazanin" w:hAnsi="IRNazanin" w:eastAsia="IRNazanin" w:cs="IRNazanin"/>
          <w:lang w:bidi="fa-IR"/>
          <w:color w:val="111111"/>
          <w:sz w:val="28"/>
          <w:szCs w:val="28"/>
          <w:rtl/>
        </w:rPr>
        <w:t xml:space="preserve">بیضه‌های سیمگون گشتند پنهان تا گشود</w:t>
      </w:r>
    </w:p>
    <w:p>
      <w:pPr>
        <w:pStyle w:val="BookText"/>
      </w:pPr>
      <w:r>
        <w:rPr>
          <w:rFonts w:ascii="IRNazanin" w:hAnsi="IRNazanin" w:eastAsia="IRNazanin" w:cs="IRNazanin"/>
          <w:lang w:bidi="fa-IR"/>
          <w:color w:val="111111"/>
          <w:sz w:val="28"/>
          <w:szCs w:val="28"/>
          <w:rtl/>
        </w:rPr>
        <w:t xml:space="preserve">در فلک چون مرغِ زرّین بالِ شهپر آفتاب</w:t>
      </w:r>
    </w:p>
    <w:p>
      <w:pPr>
        <w:pStyle w:val="BookText"/>
      </w:pPr>
      <w:r>
        <w:rPr>
          <w:rFonts w:ascii="IRNazanin" w:hAnsi="IRNazanin" w:eastAsia="IRNazanin" w:cs="IRNazanin"/>
          <w:lang w:bidi="fa-IR"/>
          <w:color w:val="111111"/>
          <w:sz w:val="28"/>
          <w:szCs w:val="28"/>
          <w:rtl/>
        </w:rPr>
        <w:t xml:space="preserve">زد سحرگاهان شبیخون لشگرِ رومی به زنج</w:t>
      </w:r>
    </w:p>
    <w:p>
      <w:pPr>
        <w:pStyle w:val="BookText"/>
      </w:pPr>
      <w:r>
        <w:rPr>
          <w:rFonts w:ascii="IRNazanin" w:hAnsi="IRNazanin" w:eastAsia="IRNazanin" w:cs="IRNazanin"/>
          <w:lang w:bidi="fa-IR"/>
          <w:color w:val="111111"/>
          <w:sz w:val="28"/>
          <w:szCs w:val="28"/>
          <w:rtl/>
        </w:rPr>
        <w:t xml:space="preserve">از کمر تا برکشید از قهر، خنجر آفتاب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هزیمت شد سپاه زنگبار از خیلِ روم</w:t>
      </w:r>
    </w:p>
    <w:p>
      <w:pPr>
        <w:pStyle w:val="BookText"/>
      </w:pPr>
      <w:r>
        <w:rPr>
          <w:rFonts w:ascii="IRNazanin" w:hAnsi="IRNazanin" w:eastAsia="IRNazanin" w:cs="IRNazanin"/>
          <w:lang w:bidi="fa-IR"/>
          <w:color w:val="111111"/>
          <w:sz w:val="28"/>
          <w:szCs w:val="28"/>
          <w:rtl/>
        </w:rPr>
        <w:t xml:space="preserve">زد چو بر طرف افق، خرگاه و چادر آفتاب</w:t>
      </w:r>
    </w:p>
    <w:p>
      <w:pPr>
        <w:pStyle w:val="BookText"/>
      </w:pPr>
      <w:r>
        <w:rPr>
          <w:rFonts w:ascii="IRNazanin" w:hAnsi="IRNazanin" w:eastAsia="IRNazanin" w:cs="IRNazanin"/>
          <w:lang w:bidi="fa-IR"/>
          <w:color w:val="111111"/>
          <w:sz w:val="28"/>
          <w:szCs w:val="28"/>
          <w:rtl/>
        </w:rPr>
        <w:t xml:space="preserve">خیمه و خرگاه بیرون زد ز مشرق، صبحدم</w:t>
      </w:r>
    </w:p>
    <w:p>
      <w:pPr>
        <w:pStyle w:val="BookText"/>
      </w:pPr>
      <w:r>
        <w:rPr>
          <w:rFonts w:ascii="IRNazanin" w:hAnsi="IRNazanin" w:eastAsia="IRNazanin" w:cs="IRNazanin"/>
          <w:lang w:bidi="fa-IR"/>
          <w:color w:val="111111"/>
          <w:sz w:val="28"/>
          <w:szCs w:val="28"/>
          <w:rtl/>
        </w:rPr>
        <w:t xml:space="preserve">پادشاهِ عالم آرا جرمِ اکبر آفتاب</w:t>
      </w:r>
    </w:p>
    <w:p>
      <w:pPr>
        <w:pStyle w:val="BookText"/>
      </w:pPr>
      <w:r>
        <w:rPr>
          <w:rFonts w:ascii="IRNazanin" w:hAnsi="IRNazanin" w:eastAsia="IRNazanin" w:cs="IRNazanin"/>
          <w:lang w:bidi="fa-IR"/>
          <w:color w:val="111111"/>
          <w:sz w:val="28"/>
          <w:szCs w:val="28"/>
          <w:rtl/>
        </w:rPr>
        <w:t xml:space="preserve">آفتابی طالع از چرخِ هویت شد که هست</w:t>
      </w:r>
    </w:p>
    <w:p>
      <w:pPr>
        <w:pStyle w:val="BookText"/>
      </w:pPr>
      <w:r>
        <w:rPr>
          <w:rFonts w:ascii="IRNazanin" w:hAnsi="IRNazanin" w:eastAsia="IRNazanin" w:cs="IRNazanin"/>
          <w:lang w:bidi="fa-IR"/>
          <w:color w:val="111111"/>
          <w:sz w:val="28"/>
          <w:szCs w:val="28"/>
          <w:rtl/>
        </w:rPr>
        <w:t xml:space="preserve">پیش مهرِ روی او از ذرّه کمتر آفتاب</w:t>
      </w:r>
    </w:p>
    <w:p>
      <w:pPr>
        <w:pStyle w:val="BookText"/>
      </w:pPr>
      <w:r>
        <w:rPr>
          <w:rFonts w:ascii="IRNazanin" w:hAnsi="IRNazanin" w:eastAsia="IRNazanin" w:cs="IRNazanin"/>
          <w:lang w:bidi="fa-IR"/>
          <w:color w:val="111111"/>
          <w:sz w:val="28"/>
          <w:szCs w:val="28"/>
          <w:rtl/>
        </w:rPr>
        <w:t xml:space="preserve">ذرّه‌ای از مهرِ رویش تافت بر چارم فلک</w:t>
      </w:r>
    </w:p>
    <w:p>
      <w:pPr>
        <w:pStyle w:val="BookText"/>
      </w:pPr>
      <w:r>
        <w:rPr>
          <w:rFonts w:ascii="IRNazanin" w:hAnsi="IRNazanin" w:eastAsia="IRNazanin" w:cs="IRNazanin"/>
          <w:lang w:bidi="fa-IR"/>
          <w:color w:val="111111"/>
          <w:sz w:val="28"/>
          <w:szCs w:val="28"/>
          <w:rtl/>
        </w:rPr>
        <w:t xml:space="preserve">تا از آن یک ذرّه پرتو شد منوّر، آفتاب</w:t>
      </w:r>
    </w:p>
    <w:p>
      <w:pPr>
        <w:pStyle w:val="BookText"/>
      </w:pPr>
      <w:r>
        <w:rPr>
          <w:rFonts w:ascii="IRNazanin" w:hAnsi="IRNazanin" w:eastAsia="IRNazanin" w:cs="IRNazanin"/>
          <w:lang w:bidi="fa-IR"/>
          <w:color w:val="111111"/>
          <w:sz w:val="28"/>
          <w:szCs w:val="28"/>
          <w:rtl/>
        </w:rPr>
        <w:t xml:space="preserve">65- - آفتابِ فضل و رحمت، آسمانِ جاه و قدر</w:t>
      </w:r>
    </w:p>
    <w:p>
      <w:pPr>
        <w:pStyle w:val="BookText"/>
      </w:pPr>
      <w:r>
        <w:rPr>
          <w:rFonts w:ascii="IRNazanin" w:hAnsi="IRNazanin" w:eastAsia="IRNazanin" w:cs="IRNazanin"/>
          <w:lang w:bidi="fa-IR"/>
          <w:color w:val="111111"/>
          <w:sz w:val="28"/>
          <w:szCs w:val="28"/>
          <w:rtl/>
        </w:rPr>
        <w:t xml:space="preserve">کاسمان او راست از جان بنده چاکر آفتاب</w:t>
      </w:r>
    </w:p>
    <w:p>
      <w:pPr>
        <w:pStyle w:val="BookText"/>
      </w:pPr>
      <w:r>
        <w:rPr>
          <w:rFonts w:ascii="IRNazanin" w:hAnsi="IRNazanin" w:eastAsia="IRNazanin" w:cs="IRNazanin"/>
          <w:lang w:bidi="fa-IR"/>
          <w:color w:val="111111"/>
          <w:sz w:val="28"/>
          <w:szCs w:val="28"/>
          <w:rtl/>
        </w:rPr>
        <w:t xml:space="preserve">پادشاهِ دین و دنیا، خسروِ دنیا و دین</w:t>
      </w:r>
    </w:p>
    <w:p>
      <w:pPr>
        <w:pStyle w:val="BookText"/>
      </w:pPr>
      <w:r>
        <w:rPr>
          <w:rFonts w:ascii="IRNazanin" w:hAnsi="IRNazanin" w:eastAsia="IRNazanin" w:cs="IRNazanin"/>
          <w:lang w:bidi="fa-IR"/>
          <w:color w:val="111111"/>
          <w:sz w:val="28"/>
          <w:szCs w:val="28"/>
          <w:rtl/>
        </w:rPr>
        <w:t xml:space="preserve">حکمفرما بر فلک، فرمانروا بر آفتاب</w:t>
      </w:r>
    </w:p>
    <w:p>
      <w:pPr>
        <w:pStyle w:val="BookText"/>
      </w:pPr>
      <w:r>
        <w:rPr>
          <w:rFonts w:ascii="IRNazanin" w:hAnsi="IRNazanin" w:eastAsia="IRNazanin" w:cs="IRNazanin"/>
          <w:lang w:bidi="fa-IR"/>
          <w:color w:val="111111"/>
          <w:sz w:val="28"/>
          <w:szCs w:val="28"/>
          <w:rtl/>
        </w:rPr>
        <w:t xml:space="preserve">آن که از فیضِ وجودش نُه فلک ایجاد شد</w:t>
      </w:r>
    </w:p>
    <w:p>
      <w:pPr>
        <w:pStyle w:val="BookText"/>
      </w:pPr>
      <w:r>
        <w:rPr>
          <w:rFonts w:ascii="IRNazanin" w:hAnsi="IRNazanin" w:eastAsia="IRNazanin" w:cs="IRNazanin"/>
          <w:lang w:bidi="fa-IR"/>
          <w:color w:val="111111"/>
          <w:sz w:val="28"/>
          <w:szCs w:val="28"/>
          <w:rtl/>
        </w:rPr>
        <w:t xml:space="preserve">آن که از بهرِ سجودش سر زد از سر آفتاب</w:t>
      </w:r>
    </w:p>
    <w:p>
      <w:pPr>
        <w:pStyle w:val="BookText"/>
      </w:pPr>
      <w:r>
        <w:rPr>
          <w:rFonts w:ascii="IRNazanin" w:hAnsi="IRNazanin" w:eastAsia="IRNazanin" w:cs="IRNazanin"/>
          <w:lang w:bidi="fa-IR"/>
          <w:color w:val="111111"/>
          <w:sz w:val="28"/>
          <w:szCs w:val="28"/>
          <w:rtl/>
        </w:rPr>
        <w:t xml:space="preserve">زبده اولاد آدم قدوه اخیارِ ناس</w:t>
      </w:r>
    </w:p>
    <w:p>
      <w:pPr>
        <w:pStyle w:val="BookText"/>
      </w:pPr>
      <w:r>
        <w:rPr>
          <w:rFonts w:ascii="IRNazanin" w:hAnsi="IRNazanin" w:eastAsia="IRNazanin" w:cs="IRNazanin"/>
          <w:lang w:bidi="fa-IR"/>
          <w:color w:val="111111"/>
          <w:sz w:val="28"/>
          <w:szCs w:val="28"/>
          <w:rtl/>
        </w:rPr>
        <w:t xml:space="preserve">آن که بوسد آستانش را مکرر آفتاب</w:t>
      </w:r>
    </w:p>
    <w:p>
      <w:pPr>
        <w:pStyle w:val="BookText"/>
      </w:pPr>
      <w:r>
        <w:rPr>
          <w:rFonts w:ascii="IRNazanin" w:hAnsi="IRNazanin" w:eastAsia="IRNazanin" w:cs="IRNazanin"/>
          <w:lang w:bidi="fa-IR"/>
          <w:color w:val="111111"/>
          <w:sz w:val="28"/>
          <w:szCs w:val="28"/>
          <w:rtl/>
        </w:rPr>
        <w:t xml:space="preserve">هست مانا یک سوار از خیل او کاورده است</w:t>
      </w:r>
    </w:p>
    <w:p>
      <w:pPr>
        <w:pStyle w:val="BookText"/>
      </w:pPr>
      <w:r>
        <w:rPr>
          <w:rFonts w:ascii="IRNazanin" w:hAnsi="IRNazanin" w:eastAsia="IRNazanin" w:cs="IRNazanin"/>
          <w:lang w:bidi="fa-IR"/>
          <w:color w:val="111111"/>
          <w:sz w:val="28"/>
          <w:szCs w:val="28"/>
          <w:rtl/>
        </w:rPr>
        <w:t xml:space="preserve">زیر حکم از باختر تا حدّ خاور آفتاب</w:t>
      </w:r>
    </w:p>
    <w:p>
      <w:pPr>
        <w:pStyle w:val="BookText"/>
      </w:pPr>
      <w:r>
        <w:rPr>
          <w:rFonts w:ascii="IRNazanin" w:hAnsi="IRNazanin" w:eastAsia="IRNazanin" w:cs="IRNazanin"/>
          <w:lang w:bidi="fa-IR"/>
          <w:color w:val="111111"/>
          <w:sz w:val="28"/>
          <w:szCs w:val="28"/>
          <w:rtl/>
        </w:rPr>
        <w:t xml:space="preserve">خواجه «لولاک» آن مهرِ سپهرِ سروری</w:t>
      </w:r>
    </w:p>
    <w:p>
      <w:pPr>
        <w:pStyle w:val="BookText"/>
      </w:pPr>
      <w:r>
        <w:rPr>
          <w:rFonts w:ascii="IRNazanin" w:hAnsi="IRNazanin" w:eastAsia="IRNazanin" w:cs="IRNazanin"/>
          <w:lang w:bidi="fa-IR"/>
          <w:color w:val="111111"/>
          <w:sz w:val="28"/>
          <w:szCs w:val="28"/>
          <w:rtl/>
        </w:rPr>
        <w:t xml:space="preserve">کز سپهرِ قدر او باشد فروتر آفتاب</w:t>
      </w:r>
    </w:p>
    <w:p>
      <w:pPr>
        <w:pStyle w:val="BookText"/>
      </w:pPr>
      <w:r>
        <w:rPr>
          <w:rFonts w:ascii="Amiri" w:hAnsi="Amiri" w:eastAsia="Amiri" w:cs="Amiri"/>
          <w:lang w:bidi="ar-SA"/>
          <w:color w:val="111111"/>
          <w:sz w:val="28"/>
          <w:szCs w:val="28"/>
          <w:rtl/>
        </w:rPr>
        <w:t xml:space="preserve">احمدِ مرسل، نبیِّ امّیِّ مکّی صلی‌الله‌علیه‌و‌آله که زد</w:t>
      </w:r>
    </w:p>
    <w:p>
      <w:pPr>
        <w:pStyle w:val="BookText"/>
      </w:pPr>
      <w:r>
        <w:rPr>
          <w:rFonts w:ascii="IRNazanin" w:hAnsi="IRNazanin" w:eastAsia="IRNazanin" w:cs="IRNazanin"/>
          <w:lang w:bidi="fa-IR"/>
          <w:color w:val="111111"/>
          <w:sz w:val="28"/>
          <w:szCs w:val="28"/>
          <w:rtl/>
        </w:rPr>
        <w:t xml:space="preserve">از شعف هر صبح او را بوسه بر در آفتاب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مقصدِ ایجادِ عالم، عقل کل ختمِ رسل</w:t>
      </w:r>
    </w:p>
    <w:p>
      <w:pPr>
        <w:pStyle w:val="BookText"/>
      </w:pPr>
      <w:r>
        <w:rPr>
          <w:rFonts w:ascii="IRNazanin" w:hAnsi="IRNazanin" w:eastAsia="IRNazanin" w:cs="IRNazanin"/>
          <w:lang w:bidi="fa-IR"/>
          <w:color w:val="111111"/>
          <w:sz w:val="28"/>
          <w:szCs w:val="28"/>
          <w:rtl/>
        </w:rPr>
        <w:t xml:space="preserve">کز ضمیرش بهره ور گردیده بی مر آفتاب</w:t>
      </w:r>
    </w:p>
    <w:p>
      <w:pPr>
        <w:pStyle w:val="BookText"/>
      </w:pPr>
      <w:r>
        <w:rPr>
          <w:rFonts w:ascii="IRNazanin" w:hAnsi="IRNazanin" w:eastAsia="IRNazanin" w:cs="IRNazanin"/>
          <w:lang w:bidi="fa-IR"/>
          <w:color w:val="111111"/>
          <w:sz w:val="28"/>
          <w:szCs w:val="28"/>
          <w:rtl/>
        </w:rPr>
        <w:t xml:space="preserve">بودی او را گرنه از رای منیرش پرورش</w:t>
      </w:r>
    </w:p>
    <w:p>
      <w:pPr>
        <w:pStyle w:val="BookText"/>
      </w:pPr>
      <w:r>
        <w:rPr>
          <w:rFonts w:ascii="IRNazanin" w:hAnsi="IRNazanin" w:eastAsia="IRNazanin" w:cs="IRNazanin"/>
          <w:lang w:bidi="fa-IR"/>
          <w:color w:val="111111"/>
          <w:sz w:val="28"/>
          <w:szCs w:val="28"/>
          <w:rtl/>
        </w:rPr>
        <w:t xml:space="preserve">کی بپروردی به کان یاقوتِ احمر، آفتاب</w:t>
      </w:r>
    </w:p>
    <w:p>
      <w:pPr>
        <w:pStyle w:val="BookText"/>
      </w:pPr>
      <w:r>
        <w:rPr>
          <w:rFonts w:ascii="IRNazanin" w:hAnsi="IRNazanin" w:eastAsia="IRNazanin" w:cs="IRNazanin"/>
          <w:lang w:bidi="fa-IR"/>
          <w:color w:val="111111"/>
          <w:sz w:val="28"/>
          <w:szCs w:val="28"/>
          <w:rtl/>
        </w:rPr>
        <w:t xml:space="preserve">دست هر کوهی که بر دامانِ مهرش وصل شد</w:t>
      </w:r>
    </w:p>
    <w:p>
      <w:pPr>
        <w:pStyle w:val="BookText"/>
      </w:pPr>
      <w:r>
        <w:rPr>
          <w:rFonts w:ascii="IRNazanin" w:hAnsi="IRNazanin" w:eastAsia="IRNazanin" w:cs="IRNazanin"/>
          <w:lang w:bidi="fa-IR"/>
          <w:color w:val="111111"/>
          <w:sz w:val="28"/>
          <w:szCs w:val="28"/>
          <w:rtl/>
        </w:rPr>
        <w:t xml:space="preserve">تاج بنهادش به سر از سیم و از زر آفتاب</w:t>
      </w:r>
    </w:p>
    <w:p>
      <w:pPr>
        <w:pStyle w:val="BookText"/>
      </w:pPr>
      <w:r>
        <w:rPr>
          <w:rFonts w:ascii="IRNazanin" w:hAnsi="IRNazanin" w:eastAsia="IRNazanin" w:cs="IRNazanin"/>
          <w:lang w:bidi="fa-IR"/>
          <w:color w:val="111111"/>
          <w:sz w:val="28"/>
          <w:szCs w:val="28"/>
          <w:rtl/>
        </w:rPr>
        <w:t xml:space="preserve">گر نگشتی بهره ور از طبعِ گوهر زای او</w:t>
      </w:r>
    </w:p>
    <w:p>
      <w:pPr>
        <w:pStyle w:val="BookText"/>
      </w:pPr>
      <w:r>
        <w:rPr>
          <w:rFonts w:ascii="IRNazanin" w:hAnsi="IRNazanin" w:eastAsia="IRNazanin" w:cs="IRNazanin"/>
          <w:lang w:bidi="fa-IR"/>
          <w:color w:val="111111"/>
          <w:sz w:val="28"/>
          <w:szCs w:val="28"/>
          <w:rtl/>
        </w:rPr>
        <w:t xml:space="preserve">کی بپروردی به دریا درّ و گوهر آفتاب</w:t>
      </w:r>
    </w:p>
    <w:p>
      <w:pPr>
        <w:pStyle w:val="BookText"/>
      </w:pPr>
      <w:r>
        <w:rPr>
          <w:rFonts w:ascii="IRNazanin" w:hAnsi="IRNazanin" w:eastAsia="IRNazanin" w:cs="IRNazanin"/>
          <w:lang w:bidi="fa-IR"/>
          <w:color w:val="111111"/>
          <w:sz w:val="28"/>
          <w:szCs w:val="28"/>
          <w:rtl/>
        </w:rPr>
        <w:t xml:space="preserve">آسمان بی امرِ او هرگز نبارد بر زمین</w:t>
      </w:r>
    </w:p>
    <w:p>
      <w:pPr>
        <w:pStyle w:val="BookText"/>
      </w:pPr>
      <w:r>
        <w:rPr>
          <w:rFonts w:ascii="IRNazanin" w:hAnsi="IRNazanin" w:eastAsia="IRNazanin" w:cs="IRNazanin"/>
          <w:lang w:bidi="fa-IR"/>
          <w:color w:val="111111"/>
          <w:sz w:val="28"/>
          <w:szCs w:val="28"/>
          <w:rtl/>
        </w:rPr>
        <w:t xml:space="preserve">وز زمین با نهی او نارد گلِ تر آفتاب</w:t>
      </w:r>
    </w:p>
    <w:p>
      <w:pPr>
        <w:pStyle w:val="BookText"/>
      </w:pPr>
      <w:r>
        <w:rPr>
          <w:rFonts w:ascii="IRNazanin" w:hAnsi="IRNazanin" w:eastAsia="IRNazanin" w:cs="IRNazanin"/>
          <w:lang w:bidi="fa-IR"/>
          <w:color w:val="111111"/>
          <w:sz w:val="28"/>
          <w:szCs w:val="28"/>
          <w:rtl/>
        </w:rPr>
        <w:t xml:space="preserve">سایه گستر بر سرِ احباب او گردد ملک</w:t>
      </w:r>
    </w:p>
    <w:p>
      <w:pPr>
        <w:pStyle w:val="BookText"/>
      </w:pPr>
      <w:r>
        <w:rPr>
          <w:rFonts w:ascii="IRNazanin" w:hAnsi="IRNazanin" w:eastAsia="IRNazanin" w:cs="IRNazanin"/>
          <w:lang w:bidi="fa-IR"/>
          <w:color w:val="111111"/>
          <w:sz w:val="28"/>
          <w:szCs w:val="28"/>
          <w:rtl/>
        </w:rPr>
        <w:t xml:space="preserve">بر تنِ اعدای او تابد به محشر آفتاب</w:t>
      </w:r>
    </w:p>
    <w:p>
      <w:pPr>
        <w:pStyle w:val="BookText"/>
      </w:pPr>
      <w:r>
        <w:rPr>
          <w:rFonts w:ascii="IRNazanin" w:hAnsi="IRNazanin" w:eastAsia="IRNazanin" w:cs="IRNazanin"/>
          <w:lang w:bidi="fa-IR"/>
          <w:color w:val="111111"/>
          <w:sz w:val="28"/>
          <w:szCs w:val="28"/>
          <w:rtl/>
        </w:rPr>
        <w:t xml:space="preserve">جبرئیلش خادم و میکال، دربانِ درش</w:t>
      </w:r>
    </w:p>
    <w:p>
      <w:pPr>
        <w:pStyle w:val="BookText"/>
      </w:pPr>
      <w:r>
        <w:rPr>
          <w:rFonts w:ascii="IRNazanin" w:hAnsi="IRNazanin" w:eastAsia="IRNazanin" w:cs="IRNazanin"/>
          <w:lang w:bidi="fa-IR"/>
          <w:color w:val="111111"/>
          <w:sz w:val="28"/>
          <w:szCs w:val="28"/>
          <w:rtl/>
        </w:rPr>
        <w:t xml:space="preserve">پاسبانِ آستانش این معمّر آفتاب</w:t>
      </w:r>
    </w:p>
    <w:p>
      <w:pPr>
        <w:pStyle w:val="BookText"/>
      </w:pPr>
      <w:r>
        <w:rPr>
          <w:rFonts w:ascii="IRNazanin" w:hAnsi="IRNazanin" w:eastAsia="IRNazanin" w:cs="IRNazanin"/>
          <w:lang w:bidi="fa-IR"/>
          <w:color w:val="111111"/>
          <w:sz w:val="28"/>
          <w:szCs w:val="28"/>
          <w:rtl/>
        </w:rPr>
        <w:t xml:space="preserve">هیچ دیدی ثابتی سیار گردد غیر آن</w:t>
      </w:r>
    </w:p>
    <w:p>
      <w:pPr>
        <w:pStyle w:val="BookText"/>
      </w:pPr>
      <w:r>
        <w:rPr>
          <w:rFonts w:ascii="IRNazanin" w:hAnsi="IRNazanin" w:eastAsia="IRNazanin" w:cs="IRNazanin"/>
          <w:lang w:bidi="fa-IR"/>
          <w:color w:val="111111"/>
          <w:sz w:val="28"/>
          <w:szCs w:val="28"/>
          <w:rtl/>
        </w:rPr>
        <w:t xml:space="preserve">کامده سیّار در کوی پیمبر آفتاب</w:t>
      </w:r>
    </w:p>
    <w:p>
      <w:pPr>
        <w:pStyle w:val="BookText"/>
      </w:pPr>
      <w:r>
        <w:rPr>
          <w:rFonts w:ascii="IRNazanin" w:hAnsi="IRNazanin" w:eastAsia="IRNazanin" w:cs="IRNazanin"/>
          <w:lang w:bidi="fa-IR"/>
          <w:color w:val="111111"/>
          <w:sz w:val="28"/>
          <w:szCs w:val="28"/>
          <w:rtl/>
        </w:rPr>
        <w:t xml:space="preserve">آفتابِ آسمان از نورِ رویش پرتوی است</w:t>
      </w:r>
    </w:p>
    <w:p>
      <w:pPr>
        <w:pStyle w:val="BookText"/>
      </w:pPr>
      <w:r>
        <w:rPr>
          <w:rFonts w:ascii="IRNazanin" w:hAnsi="IRNazanin" w:eastAsia="IRNazanin" w:cs="IRNazanin"/>
          <w:lang w:bidi="fa-IR"/>
          <w:color w:val="111111"/>
          <w:sz w:val="28"/>
          <w:szCs w:val="28"/>
          <w:rtl/>
        </w:rPr>
        <w:t xml:space="preserve">خلق کرد از نورش آری حیِّ داور آفتاب</w:t>
      </w:r>
    </w:p>
    <w:p>
      <w:pPr>
        <w:pStyle w:val="BookText"/>
      </w:pPr>
      <w:r>
        <w:rPr>
          <w:rFonts w:ascii="IRNazanin" w:hAnsi="IRNazanin" w:eastAsia="IRNazanin" w:cs="IRNazanin"/>
          <w:lang w:bidi="fa-IR"/>
          <w:color w:val="111111"/>
          <w:sz w:val="28"/>
          <w:szCs w:val="28"/>
          <w:rtl/>
        </w:rPr>
        <w:t xml:space="preserve">تا وزد باد و فروزد آتش و بارد سحاب</w:t>
      </w:r>
    </w:p>
    <w:p>
      <w:pPr>
        <w:pStyle w:val="BookText"/>
      </w:pPr>
      <w:r>
        <w:rPr>
          <w:rFonts w:ascii="IRNazanin" w:hAnsi="IRNazanin" w:eastAsia="IRNazanin" w:cs="IRNazanin"/>
          <w:lang w:bidi="fa-IR"/>
          <w:color w:val="111111"/>
          <w:sz w:val="28"/>
          <w:szCs w:val="28"/>
          <w:rtl/>
        </w:rPr>
        <w:t xml:space="preserve">تا به آب و خاک گردد نور گستر آفتاب</w:t>
      </w:r>
    </w:p>
    <w:p>
      <w:pPr>
        <w:pStyle w:val="BookText"/>
      </w:pPr>
      <w:r>
        <w:rPr>
          <w:rFonts w:ascii="IRNazanin" w:hAnsi="IRNazanin" w:eastAsia="IRNazanin" w:cs="IRNazanin"/>
          <w:lang w:bidi="fa-IR"/>
          <w:color w:val="111111"/>
          <w:sz w:val="28"/>
          <w:szCs w:val="28"/>
          <w:rtl/>
        </w:rPr>
        <w:t xml:space="preserve">دوستانت همچو احیا در پناهِ کردگار</w:t>
      </w:r>
    </w:p>
    <w:p>
      <w:pPr>
        <w:pStyle w:val="BookText"/>
      </w:pPr>
      <w:r>
        <w:rPr>
          <w:rFonts w:ascii="IRNazanin" w:hAnsi="IRNazanin" w:eastAsia="IRNazanin" w:cs="IRNazanin"/>
          <w:lang w:bidi="fa-IR"/>
          <w:color w:val="111111"/>
          <w:sz w:val="28"/>
          <w:szCs w:val="28"/>
          <w:rtl/>
        </w:rPr>
        <w:t xml:space="preserve">دشمنانت را بریزد خاک بر سر آفتاب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6731_87485"/>
    <w:bookmarkEnd w:id="53"/>
    <w:p>
      <w:pPr>
        <w:pStyle w:val="Heading4"/>
      </w:pPr>
      <w:bookmarkStart w:id="627" w:name="_Toc88"/>
      <w:r>
        <w:t>غزل</w:t>
      </w:r>
      <w:bookmarkEnd w:id="627"/>
    </w:p>
    <w:p>
      <w:pPr>
        <w:pStyle w:val="BookText"/>
      </w:pPr>
      <w:r>
        <w:rPr>
          <w:rFonts w:ascii="IRNazanin" w:hAnsi="IRNazanin" w:eastAsia="IRNazanin" w:cs="IRNazanin"/>
          <w:lang w:bidi="fa-IR"/>
          <w:color w:val="111111"/>
          <w:sz w:val="28"/>
          <w:szCs w:val="28"/>
          <w:rtl/>
        </w:rPr>
        <w:t xml:space="preserve">در فراقِ تو جسم و جانم سوخت</w:t>
      </w:r>
    </w:p>
    <w:p>
      <w:pPr>
        <w:pStyle w:val="BookText"/>
      </w:pPr>
      <w:r>
        <w:rPr>
          <w:rFonts w:ascii="IRNazanin" w:hAnsi="IRNazanin" w:eastAsia="IRNazanin" w:cs="IRNazanin"/>
          <w:lang w:bidi="fa-IR"/>
          <w:color w:val="111111"/>
          <w:sz w:val="28"/>
          <w:szCs w:val="28"/>
          <w:rtl/>
        </w:rPr>
        <w:t xml:space="preserve">آشکارا نه بل نهانم سوخت</w:t>
      </w:r>
    </w:p>
    <w:p>
      <w:pPr>
        <w:pStyle w:val="BookText"/>
      </w:pPr>
      <w:r>
        <w:rPr>
          <w:rFonts w:ascii="Amiri" w:hAnsi="Amiri" w:eastAsia="Amiri" w:cs="Amiri"/>
          <w:lang w:bidi="ar-SA"/>
          <w:color w:val="111111"/>
          <w:sz w:val="28"/>
          <w:szCs w:val="28"/>
          <w:rtl/>
        </w:rPr>
        <w:t xml:space="preserve">تنم از تابِ آتشِ تبِ عشق</w:t>
      </w:r>
    </w:p>
    <w:p>
      <w:pPr>
        <w:pStyle w:val="BookText"/>
      </w:pPr>
      <w:r>
        <w:rPr>
          <w:rFonts w:ascii="IRNazanin" w:hAnsi="IRNazanin" w:eastAsia="IRNazanin" w:cs="IRNazanin"/>
          <w:lang w:bidi="fa-IR"/>
          <w:color w:val="111111"/>
          <w:sz w:val="28"/>
          <w:szCs w:val="28"/>
          <w:rtl/>
        </w:rPr>
        <w:t xml:space="preserve">نه همین سوخت بلکه جانم سوخت</w:t>
      </w:r>
    </w:p>
    <w:p>
      <w:pPr>
        <w:pStyle w:val="BookText"/>
      </w:pPr>
      <w:r>
        <w:rPr>
          <w:rFonts w:ascii="IRNazanin" w:hAnsi="IRNazanin" w:eastAsia="IRNazanin" w:cs="IRNazanin"/>
          <w:lang w:bidi="fa-IR"/>
          <w:color w:val="111111"/>
          <w:sz w:val="28"/>
          <w:szCs w:val="28"/>
          <w:rtl/>
        </w:rPr>
        <w:t xml:space="preserve">در تنم عشق زد چنان شرری</w:t>
      </w:r>
    </w:p>
    <w:p>
      <w:pPr>
        <w:pStyle w:val="BookText"/>
      </w:pPr>
      <w:r>
        <w:rPr>
          <w:rFonts w:ascii="IRNazanin" w:hAnsi="IRNazanin" w:eastAsia="IRNazanin" w:cs="IRNazanin"/>
          <w:lang w:bidi="fa-IR"/>
          <w:color w:val="111111"/>
          <w:sz w:val="28"/>
          <w:szCs w:val="28"/>
          <w:rtl/>
        </w:rPr>
        <w:t xml:space="preserve">کان شرر مغزِ استخوانم سوخت</w:t>
      </w:r>
    </w:p>
    <w:p>
      <w:pPr>
        <w:pStyle w:val="BookText"/>
      </w:pPr>
      <w:r>
        <w:rPr>
          <w:rFonts w:ascii="IRNazanin" w:hAnsi="IRNazanin" w:eastAsia="IRNazanin" w:cs="IRNazanin"/>
          <w:lang w:bidi="fa-IR"/>
          <w:color w:val="111111"/>
          <w:sz w:val="28"/>
          <w:szCs w:val="28"/>
          <w:rtl/>
        </w:rPr>
        <w:t xml:space="preserve">نه به تنها همین بسوخت مرا</w:t>
      </w:r>
    </w:p>
    <w:p>
      <w:pPr>
        <w:pStyle w:val="BookText"/>
      </w:pPr>
      <w:r>
        <w:rPr>
          <w:rFonts w:ascii="IRNazanin" w:hAnsi="IRNazanin" w:eastAsia="IRNazanin" w:cs="IRNazanin"/>
          <w:lang w:bidi="fa-IR"/>
          <w:color w:val="111111"/>
          <w:sz w:val="28"/>
          <w:szCs w:val="28"/>
          <w:rtl/>
        </w:rPr>
        <w:t xml:space="preserve">آتشِ عشق خانمانم سوخت</w:t>
      </w:r>
    </w:p>
    <w:p>
      <w:pPr>
        <w:pStyle w:val="BookText"/>
      </w:pPr>
      <w:r>
        <w:rPr>
          <w:rFonts w:ascii="IRNazanin" w:hAnsi="IRNazanin" w:eastAsia="IRNazanin" w:cs="IRNazanin"/>
          <w:lang w:bidi="fa-IR"/>
          <w:color w:val="111111"/>
          <w:sz w:val="28"/>
          <w:szCs w:val="28"/>
          <w:rtl/>
        </w:rPr>
        <w:t xml:space="preserve">دوستان سوختند زآتشِ من</w:t>
      </w:r>
    </w:p>
    <w:p>
      <w:pPr>
        <w:pStyle w:val="BookText"/>
      </w:pPr>
      <w:r>
        <w:rPr>
          <w:rFonts w:ascii="IRNazanin" w:hAnsi="IRNazanin" w:eastAsia="IRNazanin" w:cs="IRNazanin"/>
          <w:lang w:bidi="fa-IR"/>
          <w:color w:val="111111"/>
          <w:sz w:val="28"/>
          <w:szCs w:val="28"/>
          <w:rtl/>
        </w:rPr>
        <w:t xml:space="preserve">نه به تنها که دشمنانم سوخت</w:t>
      </w:r>
    </w:p>
    <w:p>
      <w:pPr>
        <w:pStyle w:val="BookText"/>
      </w:pPr>
      <w:r>
        <w:rPr>
          <w:rFonts w:ascii="IRNazanin" w:hAnsi="IRNazanin" w:eastAsia="IRNazanin" w:cs="IRNazanin"/>
          <w:lang w:bidi="fa-IR"/>
          <w:color w:val="111111"/>
          <w:sz w:val="28"/>
          <w:szCs w:val="28"/>
          <w:rtl/>
        </w:rPr>
        <w:t xml:space="preserve">خواستم تا ز عشق شکوه کنم</w:t>
      </w:r>
    </w:p>
    <w:p>
      <w:pPr>
        <w:pStyle w:val="BookText"/>
      </w:pPr>
      <w:r>
        <w:rPr>
          <w:rFonts w:ascii="Amiri" w:hAnsi="Amiri" w:eastAsia="Amiri" w:cs="Amiri"/>
          <w:lang w:bidi="ar-SA"/>
          <w:color w:val="111111"/>
          <w:sz w:val="28"/>
          <w:szCs w:val="28"/>
          <w:rtl/>
        </w:rPr>
        <w:t xml:space="preserve">از سرِ سوزِ دل زبانم سوخت</w:t>
      </w:r>
    </w:p>
    <w:p>
      <w:pPr>
        <w:pStyle w:val="BookText"/>
      </w:pPr>
      <w:r>
        <w:rPr>
          <w:rFonts w:ascii="IRNazanin" w:hAnsi="IRNazanin" w:eastAsia="IRNazanin" w:cs="IRNazanin"/>
          <w:lang w:bidi="fa-IR"/>
          <w:color w:val="111111"/>
          <w:sz w:val="28"/>
          <w:szCs w:val="28"/>
          <w:rtl/>
        </w:rPr>
        <w:t xml:space="preserve">66- - آتشین اشک ز ابرِ دیده من</w:t>
      </w:r>
    </w:p>
    <w:p>
      <w:pPr>
        <w:pStyle w:val="BookText"/>
      </w:pPr>
      <w:r>
        <w:rPr>
          <w:rFonts w:ascii="IRNazanin" w:hAnsi="IRNazanin" w:eastAsia="IRNazanin" w:cs="IRNazanin"/>
          <w:lang w:bidi="fa-IR"/>
          <w:color w:val="111111"/>
          <w:sz w:val="28"/>
          <w:szCs w:val="28"/>
          <w:rtl/>
        </w:rPr>
        <w:t xml:space="preserve">بس که بارید دیدگانم سوخت</w:t>
      </w:r>
    </w:p>
    <w:p>
      <w:pPr>
        <w:pStyle w:val="BookText"/>
      </w:pPr>
      <w:r>
        <w:rPr>
          <w:rFonts w:ascii="IRNazanin" w:hAnsi="IRNazanin" w:eastAsia="IRNazanin" w:cs="IRNazanin"/>
          <w:lang w:bidi="fa-IR"/>
          <w:color w:val="111111"/>
          <w:sz w:val="28"/>
          <w:szCs w:val="28"/>
          <w:rtl/>
        </w:rPr>
        <w:t xml:space="preserve">صبر از من مجو که آتشِ عشق</w:t>
      </w:r>
    </w:p>
    <w:p>
      <w:pPr>
        <w:pStyle w:val="BookText"/>
      </w:pPr>
      <w:r>
        <w:rPr>
          <w:rFonts w:ascii="IRNazanin" w:hAnsi="IRNazanin" w:eastAsia="IRNazanin" w:cs="IRNazanin"/>
          <w:lang w:bidi="fa-IR"/>
          <w:color w:val="111111"/>
          <w:sz w:val="28"/>
          <w:szCs w:val="28"/>
          <w:rtl/>
        </w:rPr>
        <w:t xml:space="preserve">شعله زد طاقت و توانم سوخت</w:t>
      </w:r>
    </w:p>
    <w:p>
      <w:pPr>
        <w:pStyle w:val="BookText"/>
      </w:pPr>
      <w:r>
        <w:rPr>
          <w:rFonts w:ascii="IRNazanin" w:hAnsi="IRNazanin" w:eastAsia="IRNazanin" w:cs="IRNazanin"/>
          <w:lang w:bidi="fa-IR"/>
          <w:color w:val="111111"/>
          <w:sz w:val="28"/>
          <w:szCs w:val="28"/>
          <w:rtl/>
        </w:rPr>
        <w:t xml:space="preserve">دود از دودمانِ من بر خاست</w:t>
      </w:r>
    </w:p>
    <w:p>
      <w:pPr>
        <w:pStyle w:val="BookText"/>
      </w:pPr>
      <w:r>
        <w:rPr>
          <w:rFonts w:ascii="IRNazanin" w:hAnsi="IRNazanin" w:eastAsia="IRNazanin" w:cs="IRNazanin"/>
          <w:lang w:bidi="fa-IR"/>
          <w:color w:val="111111"/>
          <w:sz w:val="28"/>
          <w:szCs w:val="28"/>
          <w:rtl/>
        </w:rPr>
        <w:t xml:space="preserve">زآتشِ عشق دودمانم سوخت</w:t>
      </w:r>
    </w:p>
    <w:p>
      <w:pPr>
        <w:pStyle w:val="BookText"/>
      </w:pPr>
      <w:r>
        <w:rPr>
          <w:rFonts w:ascii="IRNazanin" w:hAnsi="IRNazanin" w:eastAsia="IRNazanin" w:cs="IRNazanin"/>
          <w:lang w:bidi="fa-IR"/>
          <w:color w:val="111111"/>
          <w:sz w:val="28"/>
          <w:szCs w:val="28"/>
          <w:rtl/>
        </w:rPr>
        <w:t xml:space="preserve">رحمی ای سنگدل به احیا کن</w:t>
      </w:r>
    </w:p>
    <w:p>
      <w:pPr>
        <w:pStyle w:val="BookText"/>
      </w:pPr>
      <w:r>
        <w:rPr>
          <w:rFonts w:ascii="IRNazanin" w:hAnsi="IRNazanin" w:eastAsia="IRNazanin" w:cs="IRNazanin"/>
          <w:lang w:bidi="fa-IR"/>
          <w:color w:val="111111"/>
          <w:sz w:val="28"/>
          <w:szCs w:val="28"/>
          <w:rtl/>
        </w:rPr>
        <w:t xml:space="preserve">کاتش هجرِ تو روانم سوخت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4" w:name="pg6731_87486"/>
    <w:bookmarkEnd w:id="54"/>
    <w:p>
      <w:pPr>
        <w:pStyle w:val="Heading4"/>
      </w:pPr>
      <w:bookmarkStart w:id="628" w:name="_Toc89"/>
      <w:r>
        <w:t>آزاد</w:t>
      </w:r>
      <w:bookmarkEnd w:id="628"/>
    </w:p>
    <w:p>
      <w:pPr>
        <w:pStyle w:val="Heading5"/>
      </w:pPr>
      <w:bookmarkStart w:id="629" w:name="_Toc90"/>
      <w:r>
        <w:t>اشاره</w:t>
      </w:r>
      <w:bookmarkEnd w:id="629"/>
    </w:p>
    <w:p>
      <w:pPr>
        <w:pStyle w:val="BookText"/>
      </w:pPr>
      <w:r>
        <w:rPr>
          <w:rFonts w:ascii="IRNazanin" w:hAnsi="IRNazanin" w:eastAsia="IRNazanin" w:cs="IRNazanin"/>
          <w:lang w:bidi="fa-IR"/>
          <w:color w:val="111111"/>
          <w:sz w:val="28"/>
          <w:szCs w:val="28"/>
          <w:rtl/>
        </w:rPr>
        <w:t xml:space="preserve">آزاد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اسمش افراسیاب است، معروف به صفازاده.</w:t>
      </w:r>
    </w:p>
    <w:p>
      <w:pPr>
        <w:pStyle w:val="BookText"/>
      </w:pPr>
      <w:r>
        <w:rPr>
          <w:rFonts w:ascii="IRNazanin" w:hAnsi="IRNazanin" w:eastAsia="IRNazanin" w:cs="IRNazanin"/>
          <w:lang w:bidi="fa-IR"/>
          <w:color w:val="111111"/>
          <w:sz w:val="28"/>
          <w:szCs w:val="28"/>
          <w:rtl/>
        </w:rPr>
        <w:t xml:space="preserve">[فرزند میرزا علی خان بقایی - صفاء السلطنه - در سال 1275 شمسی در نایین متولد شد. تحصیلات مقدّماتی خود را از مکتب خانه شروع کرد. پس از فراگیری علوم قدیمه، در رشته حقوق، ادامه تحصیل داد و به وکالت پرداخت. او نمایشنامه نویس و روزنامه نگار و از نویسندگان پُرکار دوره مشروطیّت و یکی از آغازگران مکتب نمایش اخلاقی در ایران بود. شعر نیز می‌سرود. نمایشنامه‌های بسیاری نیز از وی به جای مانده است.]</w:t>
      </w:r>
    </w:p>
    <w:p>
      <w:pPr>
        <w:pStyle w:val="BookText"/>
      </w:pPr>
      <w:r>
        <w:rPr>
          <w:rFonts w:ascii="IRNazanin" w:hAnsi="IRNazanin" w:eastAsia="IRNazanin" w:cs="IRNazanin"/>
          <w:lang w:bidi="fa-IR"/>
          <w:color w:val="111111"/>
          <w:sz w:val="28"/>
          <w:szCs w:val="28"/>
          <w:rtl/>
        </w:rPr>
        <w:t xml:space="preserve">این قصیده از اوست:</w:t>
      </w:r>
    </w:p>
    <w:p>
      <w:pPr>
        <w:pStyle w:val="Heading4"/>
      </w:pPr>
      <w:bookmarkStart w:id="630" w:name="_Toc91"/>
      <w:r>
        <w:t>فی مدیحة القائم (علیه السّلام)</w:t>
      </w:r>
      <w:bookmarkEnd w:id="630"/>
    </w:p>
    <w:p>
      <w:pPr>
        <w:pStyle w:val="BookText"/>
      </w:pPr>
      <w:r>
        <w:rPr>
          <w:rFonts w:ascii="IRNazanin" w:hAnsi="IRNazanin" w:eastAsia="IRNazanin" w:cs="IRNazanin"/>
          <w:lang w:bidi="fa-IR"/>
          <w:color w:val="111111"/>
          <w:sz w:val="28"/>
          <w:szCs w:val="28"/>
          <w:rtl/>
        </w:rPr>
        <w:t xml:space="preserve">یک جشن بر زمین بود و یک بر آسمان</w:t>
      </w:r>
    </w:p>
    <w:p>
      <w:pPr>
        <w:pStyle w:val="BookText"/>
      </w:pPr>
      <w:r>
        <w:rPr>
          <w:rFonts w:ascii="IRNazanin" w:hAnsi="IRNazanin" w:eastAsia="IRNazanin" w:cs="IRNazanin"/>
          <w:lang w:bidi="fa-IR"/>
          <w:color w:val="111111"/>
          <w:sz w:val="28"/>
          <w:szCs w:val="28"/>
          <w:rtl/>
        </w:rPr>
        <w:t xml:space="preserve">در مولدِ خلیفه حق، صاحب الزّمان(عج)</w:t>
      </w:r>
    </w:p>
    <w:p>
      <w:pPr>
        <w:pStyle w:val="BookText"/>
      </w:pPr>
      <w:r>
        <w:rPr>
          <w:rFonts w:ascii="IRNazanin" w:hAnsi="IRNazanin" w:eastAsia="IRNazanin" w:cs="IRNazanin"/>
          <w:lang w:bidi="fa-IR"/>
          <w:color w:val="111111"/>
          <w:sz w:val="28"/>
          <w:szCs w:val="28"/>
          <w:rtl/>
        </w:rPr>
        <w:t xml:space="preserve">این جشن را نموده به پا نسلِ بوتراب</w:t>
      </w:r>
    </w:p>
    <w:p>
      <w:pPr>
        <w:pStyle w:val="BookText"/>
      </w:pPr>
      <w:r>
        <w:rPr>
          <w:rFonts w:ascii="IRNazanin" w:hAnsi="IRNazanin" w:eastAsia="IRNazanin" w:cs="IRNazanin"/>
          <w:lang w:bidi="fa-IR"/>
          <w:color w:val="111111"/>
          <w:sz w:val="28"/>
          <w:szCs w:val="28"/>
          <w:rtl/>
        </w:rPr>
        <w:t xml:space="preserve">و آن جشن را خدای تعالی در آسمان</w:t>
      </w:r>
    </w:p>
    <w:p>
      <w:pPr>
        <w:pStyle w:val="BookText"/>
      </w:pPr>
      <w:r>
        <w:rPr>
          <w:rFonts w:ascii="IRNazanin" w:hAnsi="IRNazanin" w:eastAsia="IRNazanin" w:cs="IRNazanin"/>
          <w:lang w:bidi="fa-IR"/>
          <w:color w:val="111111"/>
          <w:sz w:val="28"/>
          <w:szCs w:val="28"/>
          <w:rtl/>
        </w:rPr>
        <w:t xml:space="preserve">آن را ز اختران بود افروخته چراغ</w:t>
      </w:r>
    </w:p>
    <w:p>
      <w:pPr>
        <w:pStyle w:val="BookText"/>
      </w:pPr>
      <w:r>
        <w:rPr>
          <w:rFonts w:ascii="IRNazanin" w:hAnsi="IRNazanin" w:eastAsia="IRNazanin" w:cs="IRNazanin"/>
          <w:lang w:bidi="fa-IR"/>
          <w:color w:val="111111"/>
          <w:sz w:val="28"/>
          <w:szCs w:val="28"/>
          <w:rtl/>
        </w:rPr>
        <w:t xml:space="preserve">وین از وجودِ مردمِ دانا چراغبان</w:t>
      </w:r>
    </w:p>
    <w:p>
      <w:pPr>
        <w:pStyle w:val="BookText"/>
      </w:pPr>
      <w:r>
        <w:rPr>
          <w:rFonts w:ascii="IRNazanin" w:hAnsi="IRNazanin" w:eastAsia="IRNazanin" w:cs="IRNazanin"/>
          <w:lang w:bidi="fa-IR"/>
          <w:color w:val="111111"/>
          <w:sz w:val="28"/>
          <w:szCs w:val="28"/>
          <w:rtl/>
        </w:rPr>
        <w:t xml:space="preserve">آنجا نشسته عیسیِ مریم به تهنیت</w:t>
      </w:r>
    </w:p>
    <w:p>
      <w:pPr>
        <w:pStyle w:val="BookText"/>
      </w:pPr>
      <w:r>
        <w:rPr>
          <w:rFonts w:ascii="IRNazanin" w:hAnsi="IRNazanin" w:eastAsia="IRNazanin" w:cs="IRNazanin"/>
          <w:lang w:bidi="fa-IR"/>
          <w:color w:val="111111"/>
          <w:sz w:val="28"/>
          <w:szCs w:val="28"/>
          <w:rtl/>
        </w:rPr>
        <w:t xml:space="preserve">وینجا ستاده‌اند ملایک بر آستان</w:t>
      </w:r>
    </w:p>
    <w:p>
      <w:pPr>
        <w:pStyle w:val="BookText"/>
      </w:pPr>
      <w:r>
        <w:rPr>
          <w:rFonts w:ascii="IRNazanin" w:hAnsi="IRNazanin" w:eastAsia="IRNazanin" w:cs="IRNazanin"/>
          <w:lang w:bidi="fa-IR"/>
          <w:color w:val="111111"/>
          <w:sz w:val="28"/>
          <w:szCs w:val="28"/>
          <w:rtl/>
        </w:rPr>
        <w:t xml:space="preserve">آنجا به میزبانی آماده بوتراب</w:t>
      </w:r>
    </w:p>
    <w:p>
      <w:pPr>
        <w:pStyle w:val="BookText"/>
      </w:pPr>
      <w:r>
        <w:rPr>
          <w:rFonts w:ascii="IRNazanin" w:hAnsi="IRNazanin" w:eastAsia="IRNazanin" w:cs="IRNazanin"/>
          <w:lang w:bidi="fa-IR"/>
          <w:color w:val="111111"/>
          <w:sz w:val="28"/>
          <w:szCs w:val="28"/>
          <w:rtl/>
        </w:rPr>
        <w:t xml:space="preserve">وینجا به مهربانی پورش نهاده خوان</w:t>
      </w:r>
    </w:p>
    <w:p>
      <w:pPr>
        <w:pStyle w:val="BookText"/>
      </w:pPr>
      <w:r>
        <w:rPr>
          <w:rFonts w:ascii="IRNazanin" w:hAnsi="IRNazanin" w:eastAsia="IRNazanin" w:cs="IRNazanin"/>
          <w:lang w:bidi="fa-IR"/>
          <w:color w:val="111111"/>
          <w:sz w:val="28"/>
          <w:szCs w:val="28"/>
          <w:rtl/>
        </w:rPr>
        <w:t xml:space="preserve">آنجا رحیق</w:t>
      </w:r>
      <w:r>
        <w:rPr>
          <w:rStyle w:val="FootnoteReference"/>
        </w:rPr>
        <w:footnoteReference w:id="237"/>
      </w:r>
      <w:r>
        <w:rPr>
          <w:rFonts w:ascii="Amiri" w:hAnsi="Amiri" w:eastAsia="Amiri" w:cs="Amiri"/>
          <w:lang w:bidi="ar-SA"/>
          <w:color w:val="111111"/>
          <w:sz w:val="28"/>
          <w:szCs w:val="28"/>
          <w:rtl/>
        </w:rPr>
        <w:t xml:space="preserve">جنّتِ موعود بر بساط</w:t>
      </w:r>
    </w:p>
    <w:p>
      <w:pPr>
        <w:pStyle w:val="BookText"/>
      </w:pPr>
      <w:r>
        <w:rPr>
          <w:rFonts w:ascii="IRNazanin" w:hAnsi="IRNazanin" w:eastAsia="IRNazanin" w:cs="IRNazanin"/>
          <w:lang w:bidi="fa-IR"/>
          <w:color w:val="111111"/>
          <w:sz w:val="28"/>
          <w:szCs w:val="28"/>
          <w:rtl/>
        </w:rPr>
        <w:t xml:space="preserve">اینجا رحیق نعمتِ مولود در میان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عطرِ این رحیق به جنّت همی برد</w:t>
      </w:r>
    </w:p>
    <w:p>
      <w:pPr>
        <w:pStyle w:val="BookText"/>
      </w:pPr>
      <w:r>
        <w:rPr>
          <w:rFonts w:ascii="IRNazanin" w:hAnsi="IRNazanin" w:eastAsia="IRNazanin" w:cs="IRNazanin"/>
          <w:lang w:bidi="fa-IR"/>
          <w:color w:val="111111"/>
          <w:sz w:val="28"/>
          <w:szCs w:val="28"/>
          <w:rtl/>
        </w:rPr>
        <w:t xml:space="preserve">رضوان برای گیسوی حوران گلابدان</w:t>
      </w:r>
    </w:p>
    <w:p>
      <w:pPr>
        <w:pStyle w:val="BookText"/>
      </w:pPr>
      <w:r>
        <w:rPr>
          <w:rFonts w:ascii="IRNazanin" w:hAnsi="IRNazanin" w:eastAsia="IRNazanin" w:cs="IRNazanin"/>
          <w:lang w:bidi="fa-IR"/>
          <w:color w:val="111111"/>
          <w:sz w:val="28"/>
          <w:szCs w:val="28"/>
          <w:rtl/>
        </w:rPr>
        <w:t xml:space="preserve">از بوی این رحیق، ملایک تمام مست</w:t>
      </w:r>
    </w:p>
    <w:p>
      <w:pPr>
        <w:pStyle w:val="BookText"/>
      </w:pPr>
      <w:r>
        <w:rPr>
          <w:rFonts w:ascii="IRNazanin" w:hAnsi="IRNazanin" w:eastAsia="IRNazanin" w:cs="IRNazanin"/>
          <w:lang w:bidi="fa-IR"/>
          <w:color w:val="111111"/>
          <w:sz w:val="28"/>
          <w:szCs w:val="28"/>
          <w:rtl/>
        </w:rPr>
        <w:t xml:space="preserve">وز بانگِ این نشید، خلایق در افتتان</w:t>
      </w:r>
    </w:p>
    <w:p>
      <w:pPr>
        <w:pStyle w:val="BookText"/>
      </w:pPr>
      <w:r>
        <w:rPr>
          <w:rFonts w:ascii="IRNazanin" w:hAnsi="IRNazanin" w:eastAsia="IRNazanin" w:cs="IRNazanin"/>
          <w:lang w:bidi="fa-IR"/>
          <w:color w:val="111111"/>
          <w:sz w:val="28"/>
          <w:szCs w:val="28"/>
          <w:rtl/>
        </w:rPr>
        <w:t xml:space="preserve">در گوشِ دوست بانگش پیغام روح بخش</w:t>
      </w:r>
    </w:p>
    <w:p>
      <w:pPr>
        <w:pStyle w:val="BookText"/>
      </w:pPr>
      <w:r>
        <w:rPr>
          <w:rFonts w:ascii="IRNazanin" w:hAnsi="IRNazanin" w:eastAsia="IRNazanin" w:cs="IRNazanin"/>
          <w:lang w:bidi="fa-IR"/>
          <w:color w:val="111111"/>
          <w:sz w:val="28"/>
          <w:szCs w:val="28"/>
          <w:rtl/>
        </w:rPr>
        <w:t xml:space="preserve">بر جسمِ خصم لیکن آوای جان ستان</w:t>
      </w:r>
    </w:p>
    <w:p>
      <w:pPr>
        <w:pStyle w:val="BookText"/>
      </w:pPr>
      <w:r>
        <w:rPr>
          <w:rFonts w:ascii="IRNazanin" w:hAnsi="IRNazanin" w:eastAsia="IRNazanin" w:cs="IRNazanin"/>
          <w:lang w:bidi="fa-IR"/>
          <w:color w:val="111111"/>
          <w:sz w:val="28"/>
          <w:szCs w:val="28"/>
          <w:rtl/>
        </w:rPr>
        <w:t xml:space="preserve">مر دوست را به سینه رساند همی سرور</w:t>
      </w:r>
    </w:p>
    <w:p>
      <w:pPr>
        <w:pStyle w:val="BookText"/>
      </w:pPr>
      <w:r>
        <w:rPr>
          <w:rFonts w:ascii="IRNazanin" w:hAnsi="IRNazanin" w:eastAsia="IRNazanin" w:cs="IRNazanin"/>
          <w:lang w:bidi="fa-IR"/>
          <w:color w:val="111111"/>
          <w:sz w:val="28"/>
          <w:szCs w:val="28"/>
          <w:rtl/>
        </w:rPr>
        <w:t xml:space="preserve">مر خصم را به دیده نشاند همی سنان</w:t>
      </w:r>
    </w:p>
    <w:p>
      <w:pPr>
        <w:pStyle w:val="BookText"/>
      </w:pPr>
      <w:r>
        <w:rPr>
          <w:rFonts w:ascii="IRNazanin" w:hAnsi="IRNazanin" w:eastAsia="IRNazanin" w:cs="IRNazanin"/>
          <w:lang w:bidi="fa-IR"/>
          <w:color w:val="111111"/>
          <w:sz w:val="28"/>
          <w:szCs w:val="28"/>
          <w:rtl/>
        </w:rPr>
        <w:t xml:space="preserve">آنجا فرشته از درِ شادی فشانده پر</w:t>
      </w:r>
    </w:p>
    <w:p>
      <w:pPr>
        <w:pStyle w:val="BookText"/>
      </w:pPr>
      <w:r>
        <w:rPr>
          <w:rFonts w:ascii="IRNazanin" w:hAnsi="IRNazanin" w:eastAsia="IRNazanin" w:cs="IRNazanin"/>
          <w:lang w:bidi="fa-IR"/>
          <w:color w:val="111111"/>
          <w:sz w:val="28"/>
          <w:szCs w:val="28"/>
          <w:rtl/>
        </w:rPr>
        <w:t xml:space="preserve">وینجا فکنده رحمتِ حق، فرشِ پرنیان</w:t>
      </w:r>
    </w:p>
    <w:p>
      <w:pPr>
        <w:pStyle w:val="BookText"/>
      </w:pPr>
      <w:r>
        <w:rPr>
          <w:rFonts w:ascii="IRNazanin" w:hAnsi="IRNazanin" w:eastAsia="IRNazanin" w:cs="IRNazanin"/>
          <w:lang w:bidi="fa-IR"/>
          <w:color w:val="111111"/>
          <w:sz w:val="28"/>
          <w:szCs w:val="28"/>
          <w:rtl/>
        </w:rPr>
        <w:t xml:space="preserve">آنجا پیمبران و ملایک، ثنا طراز</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اینجا موالیان و صدیقان، مدیح خوان</w:t>
      </w:r>
    </w:p>
    <w:p>
      <w:pPr>
        <w:pStyle w:val="BookText"/>
      </w:pPr>
      <w:r>
        <w:rPr>
          <w:rFonts w:ascii="IRNazanin" w:hAnsi="IRNazanin" w:eastAsia="IRNazanin" w:cs="IRNazanin"/>
          <w:lang w:bidi="fa-IR"/>
          <w:color w:val="111111"/>
          <w:sz w:val="28"/>
          <w:szCs w:val="28"/>
          <w:rtl/>
        </w:rPr>
        <w:t xml:space="preserve">آن جشن را به قدرتِ یزدان نگاهدار</w:t>
      </w:r>
    </w:p>
    <w:p>
      <w:pPr>
        <w:pStyle w:val="BookText"/>
      </w:pPr>
      <w:r>
        <w:rPr>
          <w:rFonts w:ascii="IRNazanin" w:hAnsi="IRNazanin" w:eastAsia="IRNazanin" w:cs="IRNazanin"/>
          <w:lang w:bidi="fa-IR"/>
          <w:color w:val="111111"/>
          <w:sz w:val="28"/>
          <w:szCs w:val="28"/>
          <w:rtl/>
        </w:rPr>
        <w:t xml:space="preserve">وین را به عدل، سایه یزدان نگاهبان</w:t>
      </w:r>
    </w:p>
    <w:p>
      <w:pPr>
        <w:pStyle w:val="BookText"/>
      </w:pPr>
      <w:r>
        <w:rPr>
          <w:rFonts w:ascii="IRNazanin" w:hAnsi="IRNazanin" w:eastAsia="IRNazanin" w:cs="IRNazanin"/>
          <w:lang w:bidi="fa-IR"/>
          <w:color w:val="111111"/>
          <w:sz w:val="28"/>
          <w:szCs w:val="28"/>
          <w:rtl/>
        </w:rPr>
        <w:t xml:space="preserve">خلقی در این بساط ازین باده شادخوار</w:t>
      </w:r>
    </w:p>
    <w:p>
      <w:pPr>
        <w:pStyle w:val="BookText"/>
      </w:pPr>
      <w:r>
        <w:rPr>
          <w:rFonts w:ascii="IRNazanin" w:hAnsi="IRNazanin" w:eastAsia="IRNazanin" w:cs="IRNazanin"/>
          <w:lang w:bidi="fa-IR"/>
          <w:color w:val="111111"/>
          <w:sz w:val="28"/>
          <w:szCs w:val="28"/>
          <w:rtl/>
        </w:rPr>
        <w:t xml:space="preserve">جمعی در آن بساط از آن داده، شادمان</w:t>
      </w:r>
    </w:p>
    <w:p>
      <w:pPr>
        <w:pStyle w:val="BookText"/>
      </w:pPr>
      <w:r>
        <w:rPr>
          <w:rFonts w:ascii="IRNazanin" w:hAnsi="IRNazanin" w:eastAsia="IRNazanin" w:cs="IRNazanin"/>
          <w:lang w:bidi="fa-IR"/>
          <w:color w:val="111111"/>
          <w:sz w:val="28"/>
          <w:szCs w:val="28"/>
          <w:rtl/>
        </w:rPr>
        <w:t xml:space="preserve">در محفلی که خادمِ آن است جبرئیل</w:t>
      </w:r>
    </w:p>
    <w:p>
      <w:pPr>
        <w:pStyle w:val="BookText"/>
      </w:pPr>
      <w:r>
        <w:rPr>
          <w:rFonts w:ascii="IRNazanin" w:hAnsi="IRNazanin" w:eastAsia="IRNazanin" w:cs="IRNazanin"/>
          <w:lang w:bidi="fa-IR"/>
          <w:color w:val="111111"/>
          <w:sz w:val="28"/>
          <w:szCs w:val="28"/>
          <w:rtl/>
        </w:rPr>
        <w:t xml:space="preserve">غبطت برند صدرنشینان به پاسبان</w:t>
      </w:r>
    </w:p>
    <w:p>
      <w:pPr>
        <w:pStyle w:val="BookText"/>
      </w:pPr>
      <w:r>
        <w:rPr>
          <w:rFonts w:ascii="IRNazanin" w:hAnsi="IRNazanin" w:eastAsia="IRNazanin" w:cs="IRNazanin"/>
          <w:lang w:bidi="fa-IR"/>
          <w:color w:val="111111"/>
          <w:sz w:val="28"/>
          <w:szCs w:val="28"/>
          <w:rtl/>
        </w:rPr>
        <w:t xml:space="preserve">نی نی که جبرئیل کند فخر از این که هست</w:t>
      </w:r>
    </w:p>
    <w:p>
      <w:pPr>
        <w:pStyle w:val="BookText"/>
      </w:pPr>
      <w:r>
        <w:rPr>
          <w:rFonts w:ascii="IRNazanin" w:hAnsi="IRNazanin" w:eastAsia="IRNazanin" w:cs="IRNazanin"/>
          <w:lang w:bidi="fa-IR"/>
          <w:color w:val="111111"/>
          <w:sz w:val="28"/>
          <w:szCs w:val="28"/>
          <w:rtl/>
        </w:rPr>
        <w:t xml:space="preserve">خدمتگزارِ جشنِ شهنشاهِ انس و جان</w:t>
      </w:r>
    </w:p>
    <w:p>
      <w:pPr>
        <w:pStyle w:val="BookText"/>
      </w:pPr>
      <w:r>
        <w:rPr>
          <w:rFonts w:ascii="IRNazanin" w:hAnsi="IRNazanin" w:eastAsia="IRNazanin" w:cs="IRNazanin"/>
          <w:lang w:bidi="fa-IR"/>
          <w:color w:val="111111"/>
          <w:sz w:val="28"/>
          <w:szCs w:val="28"/>
          <w:rtl/>
        </w:rPr>
        <w:t xml:space="preserve">دارای دهر، مهدیِ قائم، امامِ عصر(عج)</w:t>
      </w:r>
    </w:p>
    <w:p>
      <w:pPr>
        <w:pStyle w:val="BookText"/>
      </w:pPr>
      <w:r>
        <w:rPr>
          <w:rFonts w:ascii="IRNazanin" w:hAnsi="IRNazanin" w:eastAsia="IRNazanin" w:cs="IRNazanin"/>
          <w:lang w:bidi="fa-IR"/>
          <w:color w:val="111111"/>
          <w:sz w:val="28"/>
          <w:szCs w:val="28"/>
          <w:rtl/>
        </w:rPr>
        <w:t xml:space="preserve">سلطانِ کل، سلیل</w:t>
      </w:r>
      <w:r>
        <w:rPr>
          <w:rStyle w:val="FootnoteReference"/>
        </w:rPr>
        <w:footnoteReference w:id="239"/>
      </w:r>
      <w:r>
        <w:rPr>
          <w:rFonts w:ascii="IRNazanin" w:hAnsi="IRNazanin" w:eastAsia="IRNazanin" w:cs="IRNazanin"/>
          <w:lang w:bidi="fa-IR"/>
          <w:color w:val="111111"/>
          <w:sz w:val="28"/>
          <w:szCs w:val="28"/>
          <w:rtl/>
        </w:rPr>
        <w:t xml:space="preserve">حسن، صاحب الزّمان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که گر نبود طفیلِ وجودِ او</w:t>
      </w:r>
    </w:p>
    <w:p>
      <w:pPr>
        <w:pStyle w:val="BookText"/>
      </w:pPr>
      <w:r>
        <w:rPr>
          <w:rFonts w:ascii="IRNazanin" w:hAnsi="IRNazanin" w:eastAsia="IRNazanin" w:cs="IRNazanin"/>
          <w:lang w:bidi="fa-IR"/>
          <w:color w:val="111111"/>
          <w:sz w:val="28"/>
          <w:szCs w:val="28"/>
          <w:rtl/>
        </w:rPr>
        <w:t xml:space="preserve">نی ز آسمان اثر بد و نی از زمین، نشان</w:t>
      </w:r>
    </w:p>
    <w:p>
      <w:pPr>
        <w:pStyle w:val="BookText"/>
      </w:pPr>
      <w:r>
        <w:rPr>
          <w:rFonts w:ascii="IRNazanin" w:hAnsi="IRNazanin" w:eastAsia="IRNazanin" w:cs="IRNazanin"/>
          <w:lang w:bidi="fa-IR"/>
          <w:color w:val="111111"/>
          <w:sz w:val="28"/>
          <w:szCs w:val="28"/>
          <w:rtl/>
        </w:rPr>
        <w:t xml:space="preserve">شاها به پیش چرخِ جلالِ تو گویِ چرخ</w:t>
      </w:r>
    </w:p>
    <w:p>
      <w:pPr>
        <w:pStyle w:val="BookText"/>
      </w:pPr>
      <w:r>
        <w:rPr>
          <w:rFonts w:ascii="IRNazanin" w:hAnsi="IRNazanin" w:eastAsia="IRNazanin" w:cs="IRNazanin"/>
          <w:lang w:bidi="fa-IR"/>
          <w:color w:val="111111"/>
          <w:sz w:val="28"/>
          <w:szCs w:val="28"/>
          <w:rtl/>
        </w:rPr>
        <w:t xml:space="preserve">ماند بر آن مثل که برِ چرخ، گردکان</w:t>
      </w:r>
    </w:p>
    <w:p>
      <w:pPr>
        <w:pStyle w:val="BookText"/>
      </w:pPr>
      <w:r>
        <w:rPr>
          <w:rFonts w:ascii="IRNazanin" w:hAnsi="IRNazanin" w:eastAsia="IRNazanin" w:cs="IRNazanin"/>
          <w:lang w:bidi="fa-IR"/>
          <w:color w:val="111111"/>
          <w:sz w:val="28"/>
          <w:szCs w:val="28"/>
          <w:rtl/>
        </w:rPr>
        <w:t xml:space="preserve">67- از پرتوِ وجودِ تو موجود گشته‌اند</w:t>
      </w:r>
    </w:p>
    <w:p>
      <w:pPr>
        <w:pStyle w:val="BookText"/>
      </w:pPr>
      <w:r>
        <w:rPr>
          <w:rFonts w:ascii="IRNazanin" w:hAnsi="IRNazanin" w:eastAsia="IRNazanin" w:cs="IRNazanin"/>
          <w:lang w:bidi="fa-IR"/>
          <w:color w:val="111111"/>
          <w:sz w:val="28"/>
          <w:szCs w:val="28"/>
          <w:rtl/>
        </w:rPr>
        <w:t xml:space="preserve">املاک در زمین و ملایک در آسمان</w:t>
      </w:r>
    </w:p>
    <w:p>
      <w:pPr>
        <w:pStyle w:val="BookText"/>
      </w:pPr>
      <w:r>
        <w:rPr>
          <w:rFonts w:ascii="Amiri" w:hAnsi="Amiri" w:eastAsia="Amiri" w:cs="Amiri"/>
          <w:lang w:bidi="ar-SA"/>
          <w:color w:val="111111"/>
          <w:sz w:val="28"/>
          <w:szCs w:val="28"/>
          <w:rtl/>
        </w:rPr>
        <w:t xml:space="preserve">بهر ادایِ حقِّ ثنای جلالِ تو</w:t>
      </w:r>
    </w:p>
    <w:p>
      <w:pPr>
        <w:pStyle w:val="BookText"/>
      </w:pPr>
      <w:r>
        <w:rPr>
          <w:rFonts w:ascii="IRNazanin" w:hAnsi="IRNazanin" w:eastAsia="IRNazanin" w:cs="IRNazanin"/>
          <w:lang w:bidi="fa-IR"/>
          <w:color w:val="111111"/>
          <w:sz w:val="28"/>
          <w:szCs w:val="28"/>
          <w:rtl/>
        </w:rPr>
        <w:t xml:space="preserve">چون عرش سینه باید و چون آسمان دهان</w:t>
      </w:r>
    </w:p>
    <w:p>
      <w:pPr>
        <w:pStyle w:val="BookText"/>
      </w:pPr>
      <w:r>
        <w:rPr>
          <w:rFonts w:ascii="Amiri" w:hAnsi="Amiri" w:eastAsia="Amiri" w:cs="Amiri"/>
          <w:lang w:bidi="ar-SA"/>
          <w:color w:val="111111"/>
          <w:sz w:val="28"/>
          <w:szCs w:val="28"/>
          <w:rtl/>
        </w:rPr>
        <w:t xml:space="preserve">بهرِ غزای خصمِ تو از مصدرِ قضا</w:t>
      </w:r>
    </w:p>
    <w:p>
      <w:pPr>
        <w:pStyle w:val="BookText"/>
      </w:pPr>
      <w:r>
        <w:rPr>
          <w:rFonts w:ascii="IRNazanin" w:hAnsi="IRNazanin" w:eastAsia="IRNazanin" w:cs="IRNazanin"/>
          <w:lang w:bidi="fa-IR"/>
          <w:color w:val="111111"/>
          <w:sz w:val="28"/>
          <w:szCs w:val="28"/>
          <w:rtl/>
        </w:rPr>
        <w:t xml:space="preserve">دارد هماره ترکِ فلک، تیر در کمان</w:t>
      </w:r>
    </w:p>
    <w:p>
      <w:pPr>
        <w:pStyle w:val="BookText"/>
      </w:pPr>
      <w:r>
        <w:rPr>
          <w:rFonts w:ascii="IRNazanin" w:hAnsi="IRNazanin" w:eastAsia="IRNazanin" w:cs="IRNazanin"/>
          <w:lang w:bidi="fa-IR"/>
          <w:color w:val="111111"/>
          <w:sz w:val="28"/>
          <w:szCs w:val="28"/>
          <w:rtl/>
        </w:rPr>
        <w:t xml:space="preserve">پس پس رود که مهر ز مغرب کند طلوع</w:t>
      </w:r>
    </w:p>
    <w:p>
      <w:pPr>
        <w:pStyle w:val="BookText"/>
      </w:pPr>
      <w:r>
        <w:rPr>
          <w:rFonts w:ascii="IRNazanin" w:hAnsi="IRNazanin" w:eastAsia="IRNazanin" w:cs="IRNazanin"/>
          <w:lang w:bidi="fa-IR"/>
          <w:color w:val="111111"/>
          <w:sz w:val="28"/>
          <w:szCs w:val="28"/>
          <w:rtl/>
        </w:rPr>
        <w:t xml:space="preserve">گر رایضت ز توسنِ گردون کشد عنان</w:t>
      </w:r>
    </w:p>
    <w:p>
      <w:pPr>
        <w:pStyle w:val="BookText"/>
      </w:pPr>
      <w:r>
        <w:rPr>
          <w:rFonts w:ascii="IRNazanin" w:hAnsi="IRNazanin" w:eastAsia="IRNazanin" w:cs="IRNazanin"/>
          <w:lang w:bidi="fa-IR"/>
          <w:color w:val="111111"/>
          <w:sz w:val="28"/>
          <w:szCs w:val="28"/>
          <w:rtl/>
        </w:rPr>
        <w:t xml:space="preserve">هر کس ز خاکِ پای تو گردید روسپید</w:t>
      </w:r>
    </w:p>
    <w:p>
      <w:pPr>
        <w:pStyle w:val="BookText"/>
      </w:pPr>
      <w:r>
        <w:rPr>
          <w:rFonts w:ascii="IRNazanin" w:hAnsi="IRNazanin" w:eastAsia="IRNazanin" w:cs="IRNazanin"/>
          <w:lang w:bidi="fa-IR"/>
          <w:color w:val="111111"/>
          <w:sz w:val="28"/>
          <w:szCs w:val="28"/>
          <w:rtl/>
        </w:rPr>
        <w:t xml:space="preserve">خاکِ سیه کند به سرِ گنجِ شایگان</w:t>
      </w:r>
    </w:p>
    <w:p>
      <w:pPr>
        <w:pStyle w:val="BookText"/>
      </w:pPr>
      <w:r>
        <w:rPr>
          <w:rFonts w:ascii="IRNazanin" w:hAnsi="IRNazanin" w:eastAsia="IRNazanin" w:cs="IRNazanin"/>
          <w:lang w:bidi="fa-IR"/>
          <w:color w:val="111111"/>
          <w:sz w:val="28"/>
          <w:szCs w:val="28"/>
          <w:rtl/>
        </w:rPr>
        <w:t xml:space="preserve">دستِ طلب گشود جهان، پیشِ همتت</w:t>
      </w:r>
    </w:p>
    <w:p>
      <w:pPr>
        <w:pStyle w:val="BookText"/>
      </w:pPr>
      <w:r>
        <w:rPr>
          <w:rFonts w:ascii="IRNazanin" w:hAnsi="IRNazanin" w:eastAsia="IRNazanin" w:cs="IRNazanin"/>
          <w:lang w:bidi="fa-IR"/>
          <w:color w:val="111111"/>
          <w:sz w:val="28"/>
          <w:szCs w:val="28"/>
          <w:rtl/>
        </w:rPr>
        <w:t xml:space="preserve">او را بداد خازنِ جودِ تو بحر و کان</w:t>
      </w:r>
    </w:p>
    <w:p>
      <w:pPr>
        <w:pStyle w:val="BookText"/>
      </w:pPr>
      <w:r>
        <w:rPr>
          <w:rFonts w:ascii="IRNazanin" w:hAnsi="IRNazanin" w:eastAsia="IRNazanin" w:cs="IRNazanin"/>
          <w:lang w:bidi="fa-IR"/>
          <w:color w:val="111111"/>
          <w:sz w:val="28"/>
          <w:szCs w:val="28"/>
          <w:rtl/>
        </w:rPr>
        <w:t xml:space="preserve">دیری است خسروا که دلِ دوستانِ تو</w:t>
      </w:r>
    </w:p>
    <w:p>
      <w:pPr>
        <w:pStyle w:val="BookText"/>
      </w:pPr>
      <w:r>
        <w:rPr>
          <w:rFonts w:ascii="IRNazanin" w:hAnsi="IRNazanin" w:eastAsia="IRNazanin" w:cs="IRNazanin"/>
          <w:lang w:bidi="fa-IR"/>
          <w:color w:val="111111"/>
          <w:sz w:val="28"/>
          <w:szCs w:val="28"/>
          <w:rtl/>
        </w:rPr>
        <w:t xml:space="preserve">در انتظارِ رویِ [تو] باز است چشمِ جان</w:t>
      </w:r>
    </w:p>
    <w:p>
      <w:pPr>
        <w:pStyle w:val="BookText"/>
      </w:pPr>
      <w:r>
        <w:rPr>
          <w:rFonts w:ascii="IRNazanin" w:hAnsi="IRNazanin" w:eastAsia="IRNazanin" w:cs="IRNazanin"/>
          <w:lang w:bidi="fa-IR"/>
          <w:color w:val="111111"/>
          <w:sz w:val="28"/>
          <w:szCs w:val="28"/>
          <w:rtl/>
        </w:rPr>
        <w:t xml:space="preserve">دستوری از خدای جهان خواه و دستِ فضل</w:t>
      </w:r>
    </w:p>
    <w:p>
      <w:pPr>
        <w:pStyle w:val="BookText"/>
      </w:pPr>
      <w:r>
        <w:rPr>
          <w:rFonts w:ascii="IRNazanin" w:hAnsi="IRNazanin" w:eastAsia="IRNazanin" w:cs="IRNazanin"/>
          <w:lang w:bidi="fa-IR"/>
          <w:color w:val="111111"/>
          <w:sz w:val="28"/>
          <w:szCs w:val="28"/>
          <w:rtl/>
        </w:rPr>
        <w:t xml:space="preserve">بگذار ای تو دستِ خدا بر سرِ جهان</w:t>
      </w:r>
    </w:p>
    <w:p>
      <w:pPr>
        <w:pStyle w:val="BookText"/>
      </w:pPr>
      <w:r>
        <w:rPr>
          <w:rFonts w:ascii="IRNazanin" w:hAnsi="IRNazanin" w:eastAsia="IRNazanin" w:cs="IRNazanin"/>
          <w:lang w:bidi="fa-IR"/>
          <w:color w:val="111111"/>
          <w:sz w:val="28"/>
          <w:szCs w:val="28"/>
          <w:rtl/>
        </w:rPr>
        <w:t xml:space="preserve">آزاد از کجا و هوای ثنای تو</w:t>
      </w:r>
    </w:p>
    <w:p>
      <w:pPr>
        <w:pStyle w:val="BookText"/>
      </w:pPr>
      <w:r>
        <w:rPr>
          <w:rFonts w:ascii="IRNazanin" w:hAnsi="IRNazanin" w:eastAsia="IRNazanin" w:cs="IRNazanin"/>
          <w:lang w:bidi="fa-IR"/>
          <w:color w:val="111111"/>
          <w:sz w:val="28"/>
          <w:szCs w:val="28"/>
          <w:rtl/>
        </w:rPr>
        <w:t xml:space="preserve">شهباز را چه ماند پرواز ماکیان</w:t>
      </w:r>
    </w:p>
    <w:p>
      <w:pPr>
        <w:pStyle w:val="BookText"/>
      </w:pPr>
      <w:r>
        <w:rPr>
          <w:rFonts w:ascii="IRNazanin" w:hAnsi="IRNazanin" w:eastAsia="IRNazanin" w:cs="IRNazanin"/>
          <w:lang w:bidi="fa-IR"/>
          <w:color w:val="111111"/>
          <w:sz w:val="28"/>
          <w:szCs w:val="28"/>
          <w:rtl/>
        </w:rPr>
        <w:t xml:space="preserve">(افراسیاب صفازاده شهر شعبان 1334)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5" w:name="pg6731_87489"/>
    <w:bookmarkEnd w:id="55"/>
    <w:p>
      <w:pPr>
        <w:pStyle w:val="Heading3"/>
      </w:pPr>
      <w:bookmarkStart w:id="631" w:name="_Toc92"/>
      <w:r>
        <w:t>احمد</w:t>
      </w:r>
      <w:bookmarkEnd w:id="631"/>
    </w:p>
    <w:p>
      <w:pPr>
        <w:pStyle w:val="Heading4"/>
      </w:pPr>
      <w:bookmarkStart w:id="632" w:name="_Toc93"/>
      <w:r>
        <w:t>اشاره</w:t>
      </w:r>
      <w:bookmarkEnd w:id="632"/>
    </w:p>
    <w:p>
      <w:pPr>
        <w:pStyle w:val="BookText"/>
      </w:pPr>
      <w:r>
        <w:rPr>
          <w:rFonts w:ascii="IRNazanin" w:hAnsi="IRNazanin" w:eastAsia="IRNazanin" w:cs="IRNazanin"/>
          <w:lang w:bidi="fa-IR"/>
          <w:color w:val="111111"/>
          <w:sz w:val="28"/>
          <w:szCs w:val="28"/>
          <w:rtl/>
        </w:rPr>
        <w:t xml:space="preserve">تخلّص به اسم می‌کرده؛ این تغزل از وی بیش به دست نیفتاد:</w:t>
      </w:r>
    </w:p>
    <w:p>
      <w:pPr>
        <w:pStyle w:val="Heading4"/>
      </w:pPr>
      <w:bookmarkStart w:id="633" w:name="_Toc94"/>
      <w:r>
        <w:t>فی مدیحة القائم عجّل اللّه فرجه</w:t>
      </w:r>
      <w:bookmarkEnd w:id="633"/>
    </w:p>
    <w:p>
      <w:pPr>
        <w:pStyle w:val="BookText"/>
      </w:pPr>
      <w:r>
        <w:rPr>
          <w:rFonts w:ascii="IRNazanin" w:hAnsi="IRNazanin" w:eastAsia="IRNazanin" w:cs="IRNazanin"/>
          <w:lang w:bidi="fa-IR"/>
          <w:color w:val="111111"/>
          <w:sz w:val="28"/>
          <w:szCs w:val="28"/>
          <w:rtl/>
        </w:rPr>
        <w:t xml:space="preserve">آمد و گفت که هنگامِ نشاط است و سرور</w:t>
      </w:r>
    </w:p>
    <w:p>
      <w:pPr>
        <w:pStyle w:val="BookText"/>
      </w:pPr>
      <w:r>
        <w:rPr>
          <w:rFonts w:ascii="IRNazanin" w:hAnsi="IRNazanin" w:eastAsia="IRNazanin" w:cs="IRNazanin"/>
          <w:lang w:bidi="fa-IR"/>
          <w:color w:val="111111"/>
          <w:sz w:val="28"/>
          <w:szCs w:val="28"/>
          <w:rtl/>
        </w:rPr>
        <w:t xml:space="preserve">دلبرِ سیمبرم آن که به است از مه و هور</w:t>
      </w:r>
    </w:p>
    <w:p>
      <w:pPr>
        <w:pStyle w:val="BookText"/>
      </w:pPr>
      <w:r>
        <w:rPr>
          <w:rFonts w:ascii="IRNazanin" w:hAnsi="IRNazanin" w:eastAsia="IRNazanin" w:cs="IRNazanin"/>
          <w:lang w:bidi="fa-IR"/>
          <w:color w:val="111111"/>
          <w:sz w:val="28"/>
          <w:szCs w:val="28"/>
          <w:rtl/>
        </w:rPr>
        <w:t xml:space="preserve">گفت «هان، ریز می و غالیه در مجمر و جام</w:t>
      </w:r>
    </w:p>
    <w:p>
      <w:pPr>
        <w:pStyle w:val="BookText"/>
      </w:pPr>
      <w:r>
        <w:rPr>
          <w:rFonts w:ascii="IRNazanin" w:hAnsi="IRNazanin" w:eastAsia="IRNazanin" w:cs="IRNazanin"/>
          <w:lang w:bidi="fa-IR"/>
          <w:color w:val="111111"/>
          <w:sz w:val="28"/>
          <w:szCs w:val="28"/>
          <w:rtl/>
        </w:rPr>
        <w:t xml:space="preserve">کاین یکی نیک بود لازم و آن سخت ضرور»</w:t>
      </w:r>
    </w:p>
    <w:p>
      <w:pPr>
        <w:pStyle w:val="BookText"/>
      </w:pPr>
      <w:r>
        <w:rPr>
          <w:rFonts w:ascii="IRNazanin" w:hAnsi="IRNazanin" w:eastAsia="IRNazanin" w:cs="IRNazanin"/>
          <w:lang w:bidi="fa-IR"/>
          <w:color w:val="111111"/>
          <w:sz w:val="28"/>
          <w:szCs w:val="28"/>
          <w:rtl/>
        </w:rPr>
        <w:t xml:space="preserve">گفتمش باده چشمِ تو مرا بس ز شراب</w:t>
      </w:r>
    </w:p>
    <w:p>
      <w:pPr>
        <w:pStyle w:val="BookText"/>
      </w:pPr>
      <w:r>
        <w:rPr>
          <w:rFonts w:ascii="IRNazanin" w:hAnsi="IRNazanin" w:eastAsia="IRNazanin" w:cs="IRNazanin"/>
          <w:lang w:bidi="fa-IR"/>
          <w:color w:val="111111"/>
          <w:sz w:val="28"/>
          <w:szCs w:val="28"/>
          <w:rtl/>
        </w:rPr>
        <w:t xml:space="preserve">با وجودِ سرِ زلفِ تو چه جاجت به بخور</w:t>
      </w:r>
    </w:p>
    <w:p>
      <w:pPr>
        <w:pStyle w:val="BookText"/>
      </w:pPr>
      <w:r>
        <w:rPr>
          <w:rFonts w:ascii="IRNazanin" w:hAnsi="IRNazanin" w:eastAsia="IRNazanin" w:cs="IRNazanin"/>
          <w:lang w:bidi="fa-IR"/>
          <w:color w:val="111111"/>
          <w:sz w:val="28"/>
          <w:szCs w:val="28"/>
          <w:rtl/>
        </w:rPr>
        <w:t xml:space="preserve">من به یادِ لبِ میگون و خمارین چشمت</w:t>
      </w:r>
    </w:p>
    <w:p>
      <w:pPr>
        <w:pStyle w:val="BookText"/>
      </w:pPr>
      <w:r>
        <w:rPr>
          <w:rFonts w:ascii="IRNazanin" w:hAnsi="IRNazanin" w:eastAsia="IRNazanin" w:cs="IRNazanin"/>
          <w:lang w:bidi="fa-IR"/>
          <w:color w:val="111111"/>
          <w:sz w:val="28"/>
          <w:szCs w:val="28"/>
          <w:rtl/>
        </w:rPr>
        <w:t xml:space="preserve">در شب و روز گهی مستم و گاهی مخمور</w:t>
      </w:r>
    </w:p>
    <w:p>
      <w:pPr>
        <w:pStyle w:val="BookText"/>
      </w:pPr>
      <w:r>
        <w:rPr>
          <w:rFonts w:ascii="IRNazanin" w:hAnsi="IRNazanin" w:eastAsia="IRNazanin" w:cs="IRNazanin"/>
          <w:lang w:bidi="fa-IR"/>
          <w:color w:val="111111"/>
          <w:sz w:val="28"/>
          <w:szCs w:val="28"/>
          <w:rtl/>
        </w:rPr>
        <w:t xml:space="preserve">چون کشی ای بتِ من با لبِ یاقوتین، می</w:t>
      </w:r>
    </w:p>
    <w:p>
      <w:pPr>
        <w:pStyle w:val="BookText"/>
      </w:pPr>
      <w:r>
        <w:rPr>
          <w:rFonts w:ascii="IRNazanin" w:hAnsi="IRNazanin" w:eastAsia="IRNazanin" w:cs="IRNazanin"/>
          <w:lang w:bidi="fa-IR"/>
          <w:color w:val="111111"/>
          <w:sz w:val="28"/>
          <w:szCs w:val="28"/>
          <w:rtl/>
        </w:rPr>
        <w:t xml:space="preserve">ای بسا خنده که بر لعل زند جامِ بلور</w:t>
      </w:r>
    </w:p>
    <w:p>
      <w:pPr>
        <w:pStyle w:val="BookText"/>
      </w:pPr>
      <w:r>
        <w:rPr>
          <w:rFonts w:ascii="IRNazanin" w:hAnsi="IRNazanin" w:eastAsia="IRNazanin" w:cs="IRNazanin"/>
          <w:lang w:bidi="fa-IR"/>
          <w:color w:val="111111"/>
          <w:sz w:val="28"/>
          <w:szCs w:val="28"/>
          <w:rtl/>
        </w:rPr>
        <w:t xml:space="preserve">باغبان سرو به بستان ننشاند دیگر</w:t>
      </w:r>
    </w:p>
    <w:p>
      <w:pPr>
        <w:pStyle w:val="BookText"/>
      </w:pPr>
      <w:r>
        <w:rPr>
          <w:rFonts w:ascii="IRNazanin" w:hAnsi="IRNazanin" w:eastAsia="IRNazanin" w:cs="IRNazanin"/>
          <w:lang w:bidi="fa-IR"/>
          <w:color w:val="111111"/>
          <w:sz w:val="28"/>
          <w:szCs w:val="28"/>
          <w:rtl/>
        </w:rPr>
        <w:t xml:space="preserve">گر تو در باغ کنی با قدِ دلجوی، عبور</w:t>
      </w:r>
    </w:p>
    <w:p>
      <w:pPr>
        <w:pStyle w:val="BookText"/>
      </w:pPr>
      <w:r>
        <w:rPr>
          <w:rFonts w:ascii="IRNazanin" w:hAnsi="IRNazanin" w:eastAsia="IRNazanin" w:cs="IRNazanin"/>
          <w:lang w:bidi="fa-IR"/>
          <w:color w:val="111111"/>
          <w:sz w:val="28"/>
          <w:szCs w:val="28"/>
          <w:rtl/>
        </w:rPr>
        <w:t xml:space="preserve">نرود موسی عمران به سوی جذوه</w:t>
      </w:r>
      <w:r>
        <w:rPr>
          <w:rStyle w:val="FootnoteReference"/>
        </w:rPr>
        <w:footnoteReference w:id="240"/>
      </w:r>
      <w:r>
        <w:rPr>
          <w:rFonts w:ascii="IRNazanin" w:hAnsi="IRNazanin" w:eastAsia="IRNazanin" w:cs="IRNazanin"/>
          <w:lang w:bidi="fa-IR"/>
          <w:color w:val="111111"/>
          <w:sz w:val="28"/>
          <w:szCs w:val="28"/>
          <w:rtl/>
        </w:rPr>
        <w:t xml:space="preserve">نار</w:t>
      </w:r>
    </w:p>
    <w:p>
      <w:pPr>
        <w:pStyle w:val="BookText"/>
      </w:pPr>
      <w:r>
        <w:rPr>
          <w:rFonts w:ascii="IRNazanin" w:hAnsi="IRNazanin" w:eastAsia="IRNazanin" w:cs="IRNazanin"/>
          <w:lang w:bidi="fa-IR"/>
          <w:color w:val="111111"/>
          <w:sz w:val="28"/>
          <w:szCs w:val="28"/>
          <w:rtl/>
        </w:rPr>
        <w:t xml:space="preserve">نورِ رخسارِ تو گر جلوه نماید در طور</w:t>
      </w:r>
    </w:p>
    <w:p>
      <w:pPr>
        <w:pStyle w:val="BookText"/>
      </w:pPr>
      <w:r>
        <w:rPr>
          <w:rFonts w:ascii="IRNazanin" w:hAnsi="IRNazanin" w:eastAsia="IRNazanin" w:cs="IRNazanin"/>
          <w:lang w:bidi="fa-IR"/>
          <w:color w:val="111111"/>
          <w:sz w:val="28"/>
          <w:szCs w:val="28"/>
          <w:rtl/>
        </w:rPr>
        <w:t xml:space="preserve">ای رخت روزِ برات ای سرِ زلفت شبِ قدرمدح پیش آر که عید است و گهِ وجد و سرور</w:t>
      </w:r>
    </w:p>
    <w:p>
      <w:pPr>
        <w:pStyle w:val="BookText"/>
      </w:pPr>
      <w:r>
        <w:rPr>
          <w:rFonts w:ascii="IRNazanin" w:hAnsi="IRNazanin" w:eastAsia="IRNazanin" w:cs="IRNazanin"/>
          <w:lang w:bidi="fa-IR"/>
          <w:color w:val="111111"/>
          <w:sz w:val="28"/>
          <w:szCs w:val="28"/>
          <w:rtl/>
        </w:rPr>
        <w:t xml:space="preserve">حجة اللّه‌ِ علی الخلق، امامِ قائم(عج)گشته پنهان و پس از غیبتش آید به ظهور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 نیمه شعبان چو عیان کرد جمال</w:t>
      </w:r>
    </w:p>
    <w:p>
      <w:pPr>
        <w:pStyle w:val="BookText"/>
      </w:pPr>
      <w:r>
        <w:rPr>
          <w:rFonts w:ascii="IRNazanin" w:hAnsi="IRNazanin" w:eastAsia="IRNazanin" w:cs="IRNazanin"/>
          <w:lang w:bidi="fa-IR"/>
          <w:color w:val="111111"/>
          <w:sz w:val="28"/>
          <w:szCs w:val="28"/>
          <w:rtl/>
        </w:rPr>
        <w:t xml:space="preserve">ماه و خورشید گرفتند ضیا از وی و نور</w:t>
      </w:r>
    </w:p>
    <w:p>
      <w:pPr>
        <w:pStyle w:val="BookText"/>
      </w:pPr>
      <w:r>
        <w:rPr>
          <w:rFonts w:ascii="IRNazanin" w:hAnsi="IRNazanin" w:eastAsia="IRNazanin" w:cs="IRNazanin"/>
          <w:lang w:bidi="fa-IR"/>
          <w:color w:val="111111"/>
          <w:sz w:val="28"/>
          <w:szCs w:val="28"/>
          <w:rtl/>
        </w:rPr>
        <w:t xml:space="preserve">بنهاده است خداوندِ جهان درکفِ او</w:t>
      </w:r>
    </w:p>
    <w:p>
      <w:pPr>
        <w:pStyle w:val="BookText"/>
      </w:pPr>
      <w:r>
        <w:rPr>
          <w:rFonts w:ascii="IRNazanin" w:hAnsi="IRNazanin" w:eastAsia="IRNazanin" w:cs="IRNazanin"/>
          <w:lang w:bidi="fa-IR"/>
          <w:color w:val="111111"/>
          <w:sz w:val="28"/>
          <w:szCs w:val="28"/>
          <w:rtl/>
        </w:rPr>
        <w:t xml:space="preserve">از ثری تا به ثریا همه انجامِ امور</w:t>
      </w:r>
    </w:p>
    <w:p>
      <w:pPr>
        <w:pStyle w:val="BookText"/>
      </w:pPr>
      <w:r>
        <w:rPr>
          <w:rFonts w:ascii="IRNazanin" w:hAnsi="IRNazanin" w:eastAsia="IRNazanin" w:cs="IRNazanin"/>
          <w:lang w:bidi="fa-IR"/>
          <w:color w:val="111111"/>
          <w:sz w:val="28"/>
          <w:szCs w:val="28"/>
          <w:rtl/>
        </w:rPr>
        <w:t xml:space="preserve">تا نه باز آید و بر عدل کند ظلم، بدل</w:t>
      </w:r>
    </w:p>
    <w:p>
      <w:pPr>
        <w:pStyle w:val="BookText"/>
      </w:pPr>
      <w:r>
        <w:rPr>
          <w:rFonts w:ascii="IRNazanin" w:hAnsi="IRNazanin" w:eastAsia="IRNazanin" w:cs="IRNazanin"/>
          <w:lang w:bidi="fa-IR"/>
          <w:color w:val="111111"/>
          <w:sz w:val="28"/>
          <w:szCs w:val="28"/>
          <w:rtl/>
        </w:rPr>
        <w:t xml:space="preserve">نکند امر خدا تا بدمد نفخه صور</w:t>
      </w:r>
    </w:p>
    <w:p>
      <w:pPr>
        <w:pStyle w:val="BookText"/>
      </w:pPr>
      <w:r>
        <w:rPr>
          <w:rFonts w:ascii="IRNazanin" w:hAnsi="IRNazanin" w:eastAsia="IRNazanin" w:cs="IRNazanin"/>
          <w:lang w:bidi="fa-IR"/>
          <w:color w:val="111111"/>
          <w:sz w:val="28"/>
          <w:szCs w:val="28"/>
          <w:rtl/>
        </w:rPr>
        <w:t xml:space="preserve">آنچه در غیبت و هجرانِ امامِ قائم(عج)</w:t>
      </w:r>
    </w:p>
    <w:p>
      <w:pPr>
        <w:pStyle w:val="BookText"/>
      </w:pPr>
      <w:r>
        <w:rPr>
          <w:rFonts w:ascii="IRNazanin" w:hAnsi="IRNazanin" w:eastAsia="IRNazanin" w:cs="IRNazanin"/>
          <w:lang w:bidi="fa-IR"/>
          <w:color w:val="111111"/>
          <w:sz w:val="28"/>
          <w:szCs w:val="28"/>
          <w:rtl/>
        </w:rPr>
        <w:t xml:space="preserve">بکشیدم نتوان گفتش الاّ به حضور</w:t>
      </w:r>
    </w:p>
    <w:p>
      <w:pPr>
        <w:pStyle w:val="BookText"/>
      </w:pPr>
      <w:r>
        <w:rPr>
          <w:rFonts w:ascii="IRNazanin" w:hAnsi="IRNazanin" w:eastAsia="IRNazanin" w:cs="IRNazanin"/>
          <w:lang w:bidi="fa-IR"/>
          <w:color w:val="111111"/>
          <w:sz w:val="28"/>
          <w:szCs w:val="28"/>
          <w:rtl/>
        </w:rPr>
        <w:t xml:space="preserve">68- شاعری پیشه احمد نبود گر به مراد</w:t>
      </w:r>
    </w:p>
    <w:p>
      <w:pPr>
        <w:pStyle w:val="BookText"/>
      </w:pPr>
      <w:r>
        <w:rPr>
          <w:rFonts w:ascii="IRNazanin" w:hAnsi="IRNazanin" w:eastAsia="IRNazanin" w:cs="IRNazanin"/>
          <w:lang w:bidi="fa-IR"/>
          <w:color w:val="111111"/>
          <w:sz w:val="28"/>
          <w:szCs w:val="28"/>
          <w:rtl/>
        </w:rPr>
        <w:t xml:space="preserve">شعرِ مدح تو نگفته است بدارش معذور</w:t>
      </w:r>
    </w:p>
    <w:p>
      <w:pPr>
        <w:pStyle w:val="BookText"/>
      </w:pPr>
      <w:r>
        <w:rPr>
          <w:rFonts w:ascii="IRNazanin" w:hAnsi="IRNazanin" w:eastAsia="IRNazanin" w:cs="IRNazanin"/>
          <w:lang w:bidi="fa-IR"/>
          <w:color w:val="111111"/>
          <w:sz w:val="28"/>
          <w:szCs w:val="28"/>
          <w:rtl/>
        </w:rPr>
        <w:t xml:space="preserve">ای مهین حجّت قائم به خدا مادح تو</w:t>
      </w:r>
    </w:p>
    <w:p>
      <w:pPr>
        <w:pStyle w:val="BookText"/>
      </w:pPr>
      <w:r>
        <w:rPr>
          <w:rFonts w:ascii="IRNazanin" w:hAnsi="IRNazanin" w:eastAsia="IRNazanin" w:cs="IRNazanin"/>
          <w:lang w:bidi="fa-IR"/>
          <w:color w:val="111111"/>
          <w:sz w:val="28"/>
          <w:szCs w:val="28"/>
          <w:rtl/>
        </w:rPr>
        <w:t xml:space="preserve">صله می‌خواهد از جودِ تو افزون ز کرور</w:t>
      </w:r>
    </w:p>
    <w:p>
      <w:pPr>
        <w:pStyle w:val="BookText"/>
      </w:pPr>
      <w:r>
        <w:rPr>
          <w:rFonts w:ascii="IRNazanin" w:hAnsi="IRNazanin" w:eastAsia="IRNazanin" w:cs="IRNazanin"/>
          <w:lang w:bidi="fa-IR"/>
          <w:color w:val="111111"/>
          <w:sz w:val="28"/>
          <w:szCs w:val="28"/>
          <w:rtl/>
        </w:rPr>
        <w:t xml:space="preserve">تا به مهرِ تو ببخشند همی روزِ حساب</w:t>
      </w:r>
    </w:p>
    <w:p>
      <w:pPr>
        <w:pStyle w:val="BookText"/>
      </w:pPr>
      <w:r>
        <w:rPr>
          <w:rFonts w:ascii="IRNazanin" w:hAnsi="IRNazanin" w:eastAsia="IRNazanin" w:cs="IRNazanin"/>
          <w:lang w:bidi="fa-IR"/>
          <w:color w:val="111111"/>
          <w:sz w:val="28"/>
          <w:szCs w:val="28"/>
          <w:rtl/>
        </w:rPr>
        <w:t xml:space="preserve">تا به بغضِ تو بگیرند همی روزِ نشور</w:t>
      </w:r>
    </w:p>
    <w:p>
      <w:pPr>
        <w:pStyle w:val="BookText"/>
      </w:pPr>
      <w:r>
        <w:rPr>
          <w:rFonts w:ascii="IRNazanin" w:hAnsi="IRNazanin" w:eastAsia="IRNazanin" w:cs="IRNazanin"/>
          <w:lang w:bidi="fa-IR"/>
          <w:color w:val="111111"/>
          <w:sz w:val="28"/>
          <w:szCs w:val="28"/>
          <w:rtl/>
        </w:rPr>
        <w:t xml:space="preserve">روز عیشِ تو بود باقی تا روز قیام</w:t>
      </w:r>
    </w:p>
    <w:p>
      <w:pPr>
        <w:pStyle w:val="BookText"/>
      </w:pPr>
      <w:r>
        <w:rPr>
          <w:rFonts w:ascii="IRNazanin" w:hAnsi="IRNazanin" w:eastAsia="IRNazanin" w:cs="IRNazanin"/>
          <w:lang w:bidi="fa-IR"/>
          <w:color w:val="111111"/>
          <w:sz w:val="28"/>
          <w:szCs w:val="28"/>
          <w:rtl/>
        </w:rPr>
        <w:t xml:space="preserve">دوستانت همه با حور نشسته به قصور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6" w:name="pg6731_87491"/>
    <w:bookmarkEnd w:id="56"/>
    <w:p>
      <w:pPr>
        <w:pStyle w:val="Heading4"/>
      </w:pPr>
      <w:bookmarkStart w:id="634" w:name="_Toc95"/>
      <w:r>
        <w:t>بقا</w:t>
      </w:r>
      <w:bookmarkEnd w:id="634"/>
    </w:p>
    <w:p>
      <w:pPr>
        <w:pStyle w:val="Heading5"/>
      </w:pPr>
      <w:bookmarkStart w:id="635" w:name="_Toc96"/>
      <w:r>
        <w:t>اشاره</w:t>
      </w:r>
      <w:bookmarkEnd w:id="635"/>
    </w:p>
    <w:p>
      <w:pPr>
        <w:pStyle w:val="BookText"/>
      </w:pPr>
      <w:r>
        <w:rPr>
          <w:rFonts w:ascii="IRNazanin" w:hAnsi="IRNazanin" w:eastAsia="IRNazanin" w:cs="IRNazanin"/>
          <w:lang w:bidi="fa-IR"/>
          <w:color w:val="111111"/>
          <w:sz w:val="28"/>
          <w:szCs w:val="28"/>
          <w:rtl/>
        </w:rPr>
        <w:t xml:space="preserve">بقا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آقا سیّد محمّد فرزند محمّد صادق بقای اصفهانی 1257 - 1331 - ر.ک: اثر آفرینان، ج 2، ص 64 - فرهنگ سخنوران، ص 138 - حدیقة الشعرا، ج 1، ص 248 - احوال و آثار خوشنویسان، ج 2، ص 1143 - مکارم الآثار، ج 5، ص 1542 - مدینة الادب، بخش نخست، ص 107 - نامه فرهنگیان، ص 223 - مؤلفین کتب چاپی، ج 5، ص 782 - المآثر و الآثار، ص 202.</w:t>
      </w:r>
    </w:p>
    <w:p>
      <w:pPr>
        <w:pStyle w:val="BookText"/>
      </w:pPr>
      <w:r>
        <w:rPr>
          <w:rFonts w:ascii="IRNazanin" w:hAnsi="IRNazanin" w:eastAsia="IRNazanin" w:cs="IRNazanin"/>
          <w:lang w:bidi="fa-IR"/>
          <w:color w:val="111111"/>
          <w:sz w:val="28"/>
          <w:szCs w:val="28"/>
          <w:rtl/>
        </w:rPr>
        <w:t xml:space="preserve">اسمش سیّد محمّد، ملقب به شرف المعالی از سادات جلیل القدر اصفهان است. مولدش دارالسّلطنه اصفهان بود. در اواسط سن به تهران مهاجرت کرده، بقیّه عمر را در آنجا به سر برد. خطّ نسخ را به درجه کمال رسانیده بود. در فن قصیده سرایی، سرآمد</w:t>
      </w:r>
    </w:p>
    <w:p>
      <w:pPr>
        <w:pStyle w:val="BookText"/>
      </w:pPr>
      <w:r>
        <w:rPr>
          <w:rFonts w:ascii="IRNazanin" w:hAnsi="IRNazanin" w:eastAsia="IRNazanin" w:cs="IRNazanin"/>
          <w:lang w:bidi="fa-IR"/>
          <w:color w:val="111111"/>
          <w:sz w:val="28"/>
          <w:szCs w:val="28"/>
          <w:rtl/>
        </w:rPr>
        <w:t xml:space="preserve">شعرای عصر بود. قصیده را نیکو می‌سرود. این چند قصیده از نتایج طبع اوست. خدایش بیامرزاد و روانش را با نیاکان برگزیده‌اش محشور کناد.</w:t>
      </w:r>
    </w:p>
    <w:p>
      <w:pPr>
        <w:pStyle w:val="Heading4"/>
      </w:pPr>
      <w:bookmarkStart w:id="636" w:name="_Toc97"/>
      <w:r>
        <w:t>فی مدیحة القائم عجّل اللّه فرجه</w:t>
      </w:r>
      <w:bookmarkEnd w:id="636"/>
    </w:p>
    <w:p>
      <w:pPr>
        <w:pStyle w:val="Heading5"/>
      </w:pPr>
      <w:bookmarkStart w:id="637" w:name="_Toc98"/>
      <w:r>
        <w:t>اشاره</w:t>
      </w:r>
      <w:bookmarkEnd w:id="637"/>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42"/>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فر: «و من قصایده فی مدیحة مولینا صاحب الزّمان علیه‌السلام».</w:t>
      </w:r>
    </w:p>
    <w:p>
      <w:pPr>
        <w:pStyle w:val="BookText"/>
      </w:pPr>
      <w:r>
        <w:rPr>
          <w:rFonts w:ascii="IRNazanin" w:hAnsi="IRNazanin" w:eastAsia="IRNazanin" w:cs="IRNazanin"/>
          <w:lang w:bidi="fa-IR"/>
          <w:color w:val="111111"/>
          <w:sz w:val="28"/>
          <w:szCs w:val="28"/>
          <w:rtl/>
        </w:rPr>
        <w:t xml:space="preserve">گل که بر شاخ، تو بینی به گریبان، سرِ اوست</w:t>
      </w:r>
    </w:p>
    <w:p>
      <w:pPr>
        <w:pStyle w:val="BookText"/>
      </w:pPr>
      <w:r>
        <w:rPr>
          <w:rFonts w:ascii="IRNazanin" w:hAnsi="IRNazanin" w:eastAsia="IRNazanin" w:cs="IRNazanin"/>
          <w:lang w:bidi="fa-IR"/>
          <w:color w:val="111111"/>
          <w:sz w:val="28"/>
          <w:szCs w:val="28"/>
          <w:rtl/>
        </w:rPr>
        <w:t xml:space="preserve">شرمگین پیشِ گلِ رویِ ضیا گسترِ اوست</w:t>
      </w:r>
    </w:p>
    <w:p>
      <w:pPr>
        <w:pStyle w:val="BookText"/>
      </w:pPr>
      <w:r>
        <w:rPr>
          <w:rFonts w:ascii="IRNazanin" w:hAnsi="IRNazanin" w:eastAsia="IRNazanin" w:cs="IRNazanin"/>
          <w:lang w:bidi="fa-IR"/>
          <w:color w:val="111111"/>
          <w:sz w:val="28"/>
          <w:szCs w:val="28"/>
          <w:rtl/>
        </w:rPr>
        <w:t xml:space="preserve">وان که بینی به رخِ لاله و گویی ژاله است</w:t>
      </w:r>
    </w:p>
    <w:p>
      <w:pPr>
        <w:pStyle w:val="BookText"/>
      </w:pPr>
      <w:r>
        <w:rPr>
          <w:rFonts w:ascii="IRNazanin" w:hAnsi="IRNazanin" w:eastAsia="IRNazanin" w:cs="IRNazanin"/>
          <w:lang w:bidi="fa-IR"/>
          <w:color w:val="111111"/>
          <w:sz w:val="28"/>
          <w:szCs w:val="28"/>
          <w:rtl/>
        </w:rPr>
        <w:t xml:space="preserve">عرقِ شرم ز رویِ چو گلِ احمرِ اوست</w:t>
      </w:r>
    </w:p>
    <w:p>
      <w:pPr>
        <w:pStyle w:val="BookText"/>
      </w:pPr>
      <w:r>
        <w:rPr>
          <w:rFonts w:ascii="IRNazanin" w:hAnsi="IRNazanin" w:eastAsia="IRNazanin" w:cs="IRNazanin"/>
          <w:lang w:bidi="fa-IR"/>
          <w:color w:val="111111"/>
          <w:sz w:val="28"/>
          <w:szCs w:val="28"/>
          <w:rtl/>
        </w:rPr>
        <w:t xml:space="preserve">گل که در باغ و چمن کوسِ شهنشاهی زد</w:t>
      </w:r>
    </w:p>
    <w:p>
      <w:pPr>
        <w:pStyle w:val="BookText"/>
      </w:pPr>
      <w:r>
        <w:rPr>
          <w:rFonts w:ascii="IRNazanin" w:hAnsi="IRNazanin" w:eastAsia="IRNazanin" w:cs="IRNazanin"/>
          <w:lang w:bidi="fa-IR"/>
          <w:color w:val="111111"/>
          <w:sz w:val="28"/>
          <w:szCs w:val="28"/>
          <w:rtl/>
        </w:rPr>
        <w:t xml:space="preserve">هندوی خالِ وی و حلقه به گوشِ درِ اوست</w:t>
      </w:r>
    </w:p>
    <w:p>
      <w:pPr>
        <w:pStyle w:val="BookText"/>
      </w:pPr>
      <w:r>
        <w:rPr>
          <w:rFonts w:ascii="IRNazanin" w:hAnsi="IRNazanin" w:eastAsia="IRNazanin" w:cs="IRNazanin"/>
          <w:lang w:bidi="fa-IR"/>
          <w:color w:val="111111"/>
          <w:sz w:val="28"/>
          <w:szCs w:val="28"/>
          <w:rtl/>
        </w:rPr>
        <w:t xml:space="preserve">نبود عبهرِ سرمست به جز روزی چند</w:t>
      </w:r>
    </w:p>
    <w:p>
      <w:pPr>
        <w:pStyle w:val="BookText"/>
      </w:pPr>
      <w:r>
        <w:rPr>
          <w:rFonts w:ascii="IRNazanin" w:hAnsi="IRNazanin" w:eastAsia="IRNazanin" w:cs="IRNazanin"/>
          <w:lang w:bidi="fa-IR"/>
          <w:color w:val="111111"/>
          <w:sz w:val="28"/>
          <w:szCs w:val="28"/>
          <w:rtl/>
        </w:rPr>
        <w:t xml:space="preserve">آن که سرمست همه وقت بود عبهرِ اوست</w:t>
      </w:r>
    </w:p>
    <w:p>
      <w:pPr>
        <w:pStyle w:val="BookText"/>
      </w:pPr>
      <w:r>
        <w:rPr>
          <w:rFonts w:ascii="IRNazanin" w:hAnsi="IRNazanin" w:eastAsia="IRNazanin" w:cs="IRNazanin"/>
          <w:lang w:bidi="fa-IR"/>
          <w:color w:val="111111"/>
          <w:sz w:val="28"/>
          <w:szCs w:val="28"/>
          <w:rtl/>
        </w:rPr>
        <w:t xml:space="preserve">نیست افسونگر و خونخوار و کمانکش عبهر</w:t>
      </w:r>
    </w:p>
    <w:p>
      <w:pPr>
        <w:pStyle w:val="BookText"/>
      </w:pPr>
      <w:r>
        <w:rPr>
          <w:rFonts w:ascii="IRNazanin" w:hAnsi="IRNazanin" w:eastAsia="IRNazanin" w:cs="IRNazanin"/>
          <w:lang w:bidi="fa-IR"/>
          <w:color w:val="111111"/>
          <w:sz w:val="28"/>
          <w:szCs w:val="28"/>
          <w:rtl/>
        </w:rPr>
        <w:t xml:space="preserve">این صفت‌ها هنرِ عبهرِ افسونگرِ اوست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شکن‌ها که به هم برزده اندر سرِ زلف</w:t>
      </w:r>
    </w:p>
    <w:p>
      <w:pPr>
        <w:pStyle w:val="BookText"/>
      </w:pPr>
      <w:r>
        <w:rPr>
          <w:rFonts w:ascii="IRNazanin" w:hAnsi="IRNazanin" w:eastAsia="IRNazanin" w:cs="IRNazanin"/>
          <w:lang w:bidi="fa-IR"/>
          <w:color w:val="111111"/>
          <w:sz w:val="28"/>
          <w:szCs w:val="28"/>
          <w:rtl/>
        </w:rPr>
        <w:t xml:space="preserve">هست معلوم که بس فتنه به زیر سرِ اوست</w:t>
      </w:r>
    </w:p>
    <w:p>
      <w:pPr>
        <w:pStyle w:val="BookText"/>
      </w:pPr>
      <w:r>
        <w:rPr>
          <w:rFonts w:ascii="Amiri" w:hAnsi="Amiri" w:eastAsia="Amiri" w:cs="Amiri"/>
          <w:lang w:bidi="ar-SA"/>
          <w:color w:val="111111"/>
          <w:sz w:val="28"/>
          <w:szCs w:val="28"/>
          <w:rtl/>
        </w:rPr>
        <w:t xml:space="preserve">آیتِ آبِ بقا و دمِ عیسیِ به عیان</w:t>
      </w:r>
    </w:p>
    <w:p>
      <w:pPr>
        <w:pStyle w:val="BookText"/>
      </w:pPr>
      <w:r>
        <w:rPr>
          <w:rFonts w:ascii="IRNazanin" w:hAnsi="IRNazanin" w:eastAsia="IRNazanin" w:cs="IRNazanin"/>
          <w:lang w:bidi="fa-IR"/>
          <w:color w:val="111111"/>
          <w:sz w:val="28"/>
          <w:szCs w:val="28"/>
          <w:rtl/>
        </w:rPr>
        <w:t xml:space="preserve">جرعه جامِ وی و لعلِ روان پرورِ اوست</w:t>
      </w:r>
    </w:p>
    <w:p>
      <w:pPr>
        <w:pStyle w:val="BookText"/>
      </w:pPr>
      <w:r>
        <w:rPr>
          <w:rFonts w:ascii="IRNazanin" w:hAnsi="IRNazanin" w:eastAsia="IRNazanin" w:cs="IRNazanin"/>
          <w:lang w:bidi="fa-IR"/>
          <w:color w:val="111111"/>
          <w:sz w:val="28"/>
          <w:szCs w:val="28"/>
          <w:rtl/>
        </w:rPr>
        <w:t xml:space="preserve">اصلِ هر چیز بدانستم و معلومم نیست</w:t>
      </w:r>
    </w:p>
    <w:p>
      <w:pPr>
        <w:pStyle w:val="BookText"/>
      </w:pPr>
      <w:r>
        <w:rPr>
          <w:rFonts w:ascii="IRNazanin" w:hAnsi="IRNazanin" w:eastAsia="IRNazanin" w:cs="IRNazanin"/>
          <w:lang w:bidi="fa-IR"/>
          <w:color w:val="111111"/>
          <w:sz w:val="28"/>
          <w:szCs w:val="28"/>
          <w:rtl/>
        </w:rPr>
        <w:t xml:space="preserve">کز کدامینِ گل و آب اصلِ وی و گوهرِ اوست</w:t>
      </w:r>
    </w:p>
    <w:p>
      <w:pPr>
        <w:pStyle w:val="BookText"/>
      </w:pPr>
      <w:r>
        <w:rPr>
          <w:rFonts w:ascii="IRNazanin" w:hAnsi="IRNazanin" w:eastAsia="IRNazanin" w:cs="IRNazanin"/>
          <w:lang w:bidi="fa-IR"/>
          <w:color w:val="111111"/>
          <w:sz w:val="28"/>
          <w:szCs w:val="28"/>
          <w:rtl/>
        </w:rPr>
        <w:t xml:space="preserve">لعلِ یاقوتِ روان، عقدِ گهر یا دندان</w:t>
      </w:r>
    </w:p>
    <w:p>
      <w:pPr>
        <w:pStyle w:val="BookText"/>
      </w:pPr>
      <w:r>
        <w:rPr>
          <w:rFonts w:ascii="IRNazanin" w:hAnsi="IRNazanin" w:eastAsia="IRNazanin" w:cs="IRNazanin"/>
          <w:lang w:bidi="fa-IR"/>
          <w:color w:val="111111"/>
          <w:sz w:val="28"/>
          <w:szCs w:val="28"/>
          <w:rtl/>
        </w:rPr>
        <w:t xml:space="preserve">سیم یا طرفِ بناگوش، سمن یا برِ اوست</w:t>
      </w:r>
    </w:p>
    <w:p>
      <w:pPr>
        <w:pStyle w:val="BookText"/>
      </w:pPr>
      <w:r>
        <w:rPr>
          <w:rFonts w:ascii="IRNazanin" w:hAnsi="IRNazanin" w:eastAsia="IRNazanin" w:cs="IRNazanin"/>
          <w:lang w:bidi="fa-IR"/>
          <w:color w:val="111111"/>
          <w:sz w:val="28"/>
          <w:szCs w:val="28"/>
          <w:rtl/>
        </w:rPr>
        <w:t xml:space="preserve">آشنا گشت لب وی به لبِ ساغرِ می</w:t>
      </w:r>
    </w:p>
    <w:p>
      <w:pPr>
        <w:pStyle w:val="BookText"/>
      </w:pPr>
      <w:r>
        <w:rPr>
          <w:rFonts w:ascii="IRNazanin" w:hAnsi="IRNazanin" w:eastAsia="IRNazanin" w:cs="IRNazanin"/>
          <w:lang w:bidi="fa-IR"/>
          <w:color w:val="111111"/>
          <w:sz w:val="28"/>
          <w:szCs w:val="28"/>
          <w:rtl/>
        </w:rPr>
        <w:t xml:space="preserve">زان سبب آبِ بقا موج زن از ساغر اوست</w:t>
      </w:r>
    </w:p>
    <w:p>
      <w:pPr>
        <w:pStyle w:val="BookText"/>
      </w:pPr>
      <w:r>
        <w:rPr>
          <w:rFonts w:ascii="IRNazanin" w:hAnsi="IRNazanin" w:eastAsia="IRNazanin" w:cs="IRNazanin"/>
          <w:lang w:bidi="fa-IR"/>
          <w:color w:val="111111"/>
          <w:sz w:val="28"/>
          <w:szCs w:val="28"/>
          <w:rtl/>
        </w:rPr>
        <w:t xml:space="preserve">خود بهشتی است سراپا به عیان نی به بیان</w:t>
      </w:r>
    </w:p>
    <w:p>
      <w:pPr>
        <w:pStyle w:val="BookText"/>
      </w:pPr>
      <w:r>
        <w:rPr>
          <w:rFonts w:ascii="IRNazanin" w:hAnsi="IRNazanin" w:eastAsia="IRNazanin" w:cs="IRNazanin"/>
          <w:lang w:bidi="fa-IR"/>
          <w:color w:val="111111"/>
          <w:sz w:val="28"/>
          <w:szCs w:val="28"/>
          <w:rtl/>
        </w:rPr>
        <w:t xml:space="preserve">قدِ او نخله طوبی، لبِ او کوثر اوست</w:t>
      </w:r>
    </w:p>
    <w:p>
      <w:pPr>
        <w:pStyle w:val="BookText"/>
      </w:pPr>
      <w:r>
        <w:rPr>
          <w:rFonts w:ascii="IRNazanin" w:hAnsi="IRNazanin" w:eastAsia="IRNazanin" w:cs="IRNazanin"/>
          <w:lang w:bidi="fa-IR"/>
          <w:color w:val="111111"/>
          <w:sz w:val="28"/>
          <w:szCs w:val="28"/>
          <w:rtl/>
        </w:rPr>
        <w:t xml:space="preserve">چون چراغی که فروزند به پیش خورشید</w:t>
      </w:r>
    </w:p>
    <w:p>
      <w:pPr>
        <w:pStyle w:val="BookText"/>
      </w:pPr>
      <w:r>
        <w:rPr>
          <w:rFonts w:ascii="IRNazanin" w:hAnsi="IRNazanin" w:eastAsia="IRNazanin" w:cs="IRNazanin"/>
          <w:lang w:bidi="fa-IR"/>
          <w:color w:val="111111"/>
          <w:sz w:val="28"/>
          <w:szCs w:val="28"/>
          <w:rtl/>
        </w:rPr>
        <w:t xml:space="preserve">شمعِ خورشید خَمُش پیش رخِ انور اوست</w:t>
      </w:r>
    </w:p>
    <w:p>
      <w:pPr>
        <w:pStyle w:val="BookText"/>
      </w:pPr>
      <w:r>
        <w:rPr>
          <w:rFonts w:ascii="IRNazanin" w:hAnsi="IRNazanin" w:eastAsia="IRNazanin" w:cs="IRNazanin"/>
          <w:lang w:bidi="fa-IR"/>
          <w:color w:val="111111"/>
          <w:sz w:val="28"/>
          <w:szCs w:val="28"/>
          <w:rtl/>
        </w:rPr>
        <w:t xml:space="preserve">نیشکر بهر غلامی به میان بسته کمر</w:t>
      </w:r>
    </w:p>
    <w:p>
      <w:pPr>
        <w:pStyle w:val="BookText"/>
      </w:pPr>
      <w:r>
        <w:rPr>
          <w:rFonts w:ascii="IRNazanin" w:hAnsi="IRNazanin" w:eastAsia="IRNazanin" w:cs="IRNazanin"/>
          <w:lang w:bidi="fa-IR"/>
          <w:color w:val="111111"/>
          <w:sz w:val="28"/>
          <w:szCs w:val="28"/>
          <w:rtl/>
        </w:rPr>
        <w:t xml:space="preserve">برِ اندامِ لطیف و لبِ چون شکّر اوست</w:t>
      </w:r>
    </w:p>
    <w:p>
      <w:pPr>
        <w:pStyle w:val="BookText"/>
      </w:pPr>
      <w:r>
        <w:rPr>
          <w:rFonts w:ascii="IRNazanin" w:hAnsi="IRNazanin" w:eastAsia="IRNazanin" w:cs="IRNazanin"/>
          <w:lang w:bidi="fa-IR"/>
          <w:color w:val="111111"/>
          <w:sz w:val="28"/>
          <w:szCs w:val="28"/>
          <w:rtl/>
        </w:rPr>
        <w:t xml:space="preserve">در شگفتم که نیفتد ز چه در زیر و زبر</w:t>
      </w:r>
    </w:p>
    <w:p>
      <w:pPr>
        <w:pStyle w:val="BookText"/>
      </w:pPr>
      <w:r>
        <w:rPr>
          <w:rFonts w:ascii="IRNazanin" w:hAnsi="IRNazanin" w:eastAsia="IRNazanin" w:cs="IRNazanin"/>
          <w:lang w:bidi="fa-IR"/>
          <w:color w:val="111111"/>
          <w:sz w:val="28"/>
          <w:szCs w:val="28"/>
          <w:rtl/>
        </w:rPr>
        <w:t xml:space="preserve">دل که اندر شکنِ طرّه بازیگر اوست</w:t>
      </w:r>
    </w:p>
    <w:p>
      <w:pPr>
        <w:pStyle w:val="BookText"/>
      </w:pPr>
      <w:r>
        <w:rPr>
          <w:rFonts w:ascii="Amiri" w:hAnsi="Amiri" w:eastAsia="Amiri" w:cs="Amiri"/>
          <w:lang w:bidi="ar-SA"/>
          <w:color w:val="111111"/>
          <w:sz w:val="28"/>
          <w:szCs w:val="28"/>
          <w:rtl/>
        </w:rPr>
        <w:t xml:space="preserve">69- ورقِ مدحِ شهی کرده دلِ من تعویذ</w:t>
      </w:r>
    </w:p>
    <w:p>
      <w:pPr>
        <w:pStyle w:val="BookText"/>
      </w:pPr>
      <w:r>
        <w:rPr>
          <w:rFonts w:ascii="IRNazanin" w:hAnsi="IRNazanin" w:eastAsia="IRNazanin" w:cs="IRNazanin"/>
          <w:lang w:bidi="fa-IR"/>
          <w:color w:val="111111"/>
          <w:sz w:val="28"/>
          <w:szCs w:val="28"/>
          <w:rtl/>
        </w:rPr>
        <w:t xml:space="preserve">که به هر حال نگهدار وی و یاور اوست</w:t>
      </w:r>
    </w:p>
    <w:p>
      <w:pPr>
        <w:pStyle w:val="BookText"/>
      </w:pPr>
      <w:r>
        <w:rPr>
          <w:rFonts w:ascii="Amiri" w:hAnsi="Amiri" w:eastAsia="Amiri" w:cs="Amiri"/>
          <w:lang w:bidi="ar-SA"/>
          <w:color w:val="111111"/>
          <w:sz w:val="28"/>
          <w:szCs w:val="28"/>
          <w:rtl/>
        </w:rPr>
        <w:t xml:space="preserve">صاحبِ عصر و زمان، خسروِ اقلیمِ وجود</w:t>
      </w:r>
    </w:p>
    <w:p>
      <w:pPr>
        <w:pStyle w:val="BookText"/>
      </w:pPr>
      <w:r>
        <w:rPr>
          <w:rFonts w:ascii="IRNazanin" w:hAnsi="IRNazanin" w:eastAsia="IRNazanin" w:cs="IRNazanin"/>
          <w:lang w:bidi="fa-IR"/>
          <w:color w:val="111111"/>
          <w:sz w:val="28"/>
          <w:szCs w:val="28"/>
          <w:rtl/>
        </w:rPr>
        <w:t xml:space="preserve">که یکی دهکده هفت اقلیم از کشور اوست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او نقطه امر است و همه امرِ قضا</w:t>
      </w:r>
    </w:p>
    <w:p>
      <w:pPr>
        <w:pStyle w:val="BookText"/>
      </w:pPr>
      <w:r>
        <w:rPr>
          <w:rFonts w:ascii="IRNazanin" w:hAnsi="IRNazanin" w:eastAsia="IRNazanin" w:cs="IRNazanin"/>
          <w:lang w:bidi="fa-IR"/>
          <w:color w:val="111111"/>
          <w:sz w:val="28"/>
          <w:szCs w:val="28"/>
          <w:rtl/>
        </w:rPr>
        <w:t xml:space="preserve">خطّی از مرکزِ او گردشی از پرگر اوست</w:t>
      </w:r>
    </w:p>
    <w:p>
      <w:pPr>
        <w:pStyle w:val="BookText"/>
      </w:pPr>
      <w:r>
        <w:rPr>
          <w:rFonts w:ascii="IRNazanin" w:hAnsi="IRNazanin" w:eastAsia="IRNazanin" w:cs="IRNazanin"/>
          <w:lang w:bidi="fa-IR"/>
          <w:color w:val="111111"/>
          <w:sz w:val="28"/>
          <w:szCs w:val="28"/>
          <w:rtl/>
        </w:rPr>
        <w:t xml:space="preserve">رشته‌ای هست ابر گردنِ چرخ و مه و مهر</w:t>
      </w:r>
    </w:p>
    <w:p>
      <w:pPr>
        <w:pStyle w:val="BookText"/>
      </w:pPr>
      <w:r>
        <w:rPr>
          <w:rFonts w:ascii="IRNazanin" w:hAnsi="IRNazanin" w:eastAsia="IRNazanin" w:cs="IRNazanin"/>
          <w:lang w:bidi="fa-IR"/>
          <w:color w:val="111111"/>
          <w:sz w:val="28"/>
          <w:szCs w:val="28"/>
          <w:rtl/>
        </w:rPr>
        <w:t xml:space="preserve">که نهاده ز دو جانب به کفِ وی، سر اوست</w:t>
      </w:r>
    </w:p>
    <w:p>
      <w:pPr>
        <w:pStyle w:val="BookText"/>
      </w:pPr>
      <w:r>
        <w:rPr>
          <w:rFonts w:ascii="IRNazanin" w:hAnsi="IRNazanin" w:eastAsia="IRNazanin" w:cs="IRNazanin"/>
          <w:lang w:bidi="fa-IR"/>
          <w:color w:val="111111"/>
          <w:sz w:val="28"/>
          <w:szCs w:val="28"/>
          <w:rtl/>
        </w:rPr>
        <w:t xml:space="preserve">سود ندهد به جز از راهِ نفس، کردن تنگ</w:t>
      </w:r>
    </w:p>
    <w:p>
      <w:pPr>
        <w:pStyle w:val="BookText"/>
      </w:pPr>
      <w:r>
        <w:rPr>
          <w:rFonts w:ascii="IRNazanin" w:hAnsi="IRNazanin" w:eastAsia="IRNazanin" w:cs="IRNazanin"/>
          <w:lang w:bidi="fa-IR"/>
          <w:color w:val="111111"/>
          <w:sz w:val="28"/>
          <w:szCs w:val="28"/>
          <w:rtl/>
        </w:rPr>
        <w:t xml:space="preserve">آن که را دغدغه سرکشی از چنبر اوست</w:t>
      </w:r>
    </w:p>
    <w:p>
      <w:pPr>
        <w:pStyle w:val="BookText"/>
      </w:pPr>
      <w:r>
        <w:rPr>
          <w:rFonts w:ascii="IRNazanin" w:hAnsi="IRNazanin" w:eastAsia="IRNazanin" w:cs="IRNazanin"/>
          <w:lang w:bidi="fa-IR"/>
          <w:color w:val="111111"/>
          <w:sz w:val="28"/>
          <w:szCs w:val="28"/>
          <w:rtl/>
        </w:rPr>
        <w:t xml:space="preserve">پرسش از قلبِ عدو آنچه کند نیزه وی</w:t>
      </w:r>
    </w:p>
    <w:p>
      <w:pPr>
        <w:pStyle w:val="BookText"/>
      </w:pPr>
      <w:r>
        <w:rPr>
          <w:rFonts w:ascii="IRNazanin" w:hAnsi="IRNazanin" w:eastAsia="IRNazanin" w:cs="IRNazanin"/>
          <w:lang w:bidi="fa-IR"/>
          <w:color w:val="111111"/>
          <w:sz w:val="28"/>
          <w:szCs w:val="28"/>
          <w:rtl/>
        </w:rPr>
        <w:t xml:space="preserve">بوسه بر حنجرِ خصم آن که زند خنجر اوست</w:t>
      </w:r>
    </w:p>
    <w:p>
      <w:pPr>
        <w:pStyle w:val="BookText"/>
      </w:pPr>
      <w:r>
        <w:rPr>
          <w:rFonts w:ascii="IRNazanin" w:hAnsi="IRNazanin" w:eastAsia="IRNazanin" w:cs="IRNazanin"/>
          <w:lang w:bidi="fa-IR"/>
          <w:color w:val="111111"/>
          <w:sz w:val="28"/>
          <w:szCs w:val="28"/>
          <w:rtl/>
        </w:rPr>
        <w:t xml:space="preserve">گرزش اندر سرِ دشمن بنشیند چونانک</w:t>
      </w:r>
    </w:p>
    <w:p>
      <w:pPr>
        <w:pStyle w:val="BookText"/>
      </w:pPr>
      <w:r>
        <w:rPr>
          <w:rFonts w:ascii="IRNazanin" w:hAnsi="IRNazanin" w:eastAsia="IRNazanin" w:cs="IRNazanin"/>
          <w:lang w:bidi="fa-IR"/>
          <w:color w:val="111111"/>
          <w:sz w:val="28"/>
          <w:szCs w:val="28"/>
          <w:rtl/>
        </w:rPr>
        <w:t xml:space="preserve">کس نداند سرِ خصم است و</w:t>
      </w:r>
      <w:r>
        <w:rPr>
          <w:rStyle w:val="FootnoteReference"/>
        </w:rPr>
        <w:footnoteReference w:id="244"/>
      </w:r>
      <w:r>
        <w:rPr>
          <w:rFonts w:ascii="IRNazanin" w:hAnsi="IRNazanin" w:eastAsia="IRNazanin" w:cs="IRNazanin"/>
          <w:lang w:bidi="fa-IR"/>
          <w:color w:val="111111"/>
          <w:sz w:val="28"/>
          <w:szCs w:val="28"/>
          <w:rtl/>
        </w:rPr>
        <w:t xml:space="preserve">یا مغفر اوست</w:t>
      </w:r>
    </w:p>
    <w:p>
      <w:pPr>
        <w:pStyle w:val="BookText"/>
      </w:pPr>
      <w:r>
        <w:rPr>
          <w:rFonts w:ascii="IRNazanin" w:hAnsi="IRNazanin" w:eastAsia="IRNazanin" w:cs="IRNazanin"/>
          <w:lang w:bidi="fa-IR"/>
          <w:color w:val="111111"/>
          <w:sz w:val="28"/>
          <w:szCs w:val="28"/>
          <w:rtl/>
        </w:rPr>
        <w:t xml:space="preserve">نقطه انجم و افرادِ فلک در میزاننقطه‌ای از قلم و فردی از دفتر اوست</w:t>
      </w:r>
    </w:p>
    <w:p>
      <w:pPr>
        <w:pStyle w:val="BookText"/>
      </w:pPr>
      <w:r>
        <w:rPr>
          <w:rFonts w:ascii="IRNazanin" w:hAnsi="IRNazanin" w:eastAsia="IRNazanin" w:cs="IRNazanin"/>
          <w:lang w:bidi="fa-IR"/>
          <w:color w:val="111111"/>
          <w:sz w:val="28"/>
          <w:szCs w:val="28"/>
          <w:rtl/>
        </w:rPr>
        <w:t xml:space="preserve">خسروا کفر گرفته است جهان را یکسرتیغ بر گیر و برون شو که گهِ کیفر اوست</w:t>
      </w:r>
    </w:p>
    <w:p>
      <w:pPr>
        <w:pStyle w:val="BookText"/>
      </w:pPr>
      <w:r>
        <w:rPr>
          <w:rFonts w:ascii="IRNazanin" w:hAnsi="IRNazanin" w:eastAsia="IRNazanin" w:cs="IRNazanin"/>
          <w:lang w:bidi="fa-IR"/>
          <w:color w:val="111111"/>
          <w:sz w:val="28"/>
          <w:szCs w:val="28"/>
          <w:rtl/>
        </w:rPr>
        <w:t xml:space="preserve">خوش بیارای جهان از رخ خود کز دوریت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دی و بهمن همه مهر و همه شهریور اوست</w:t>
      </w:r>
    </w:p>
    <w:p>
      <w:pPr>
        <w:pStyle w:val="BookText"/>
      </w:pPr>
      <w:r>
        <w:rPr>
          <w:rFonts w:ascii="IRNazanin" w:hAnsi="IRNazanin" w:eastAsia="IRNazanin" w:cs="IRNazanin"/>
          <w:lang w:bidi="fa-IR"/>
          <w:color w:val="111111"/>
          <w:sz w:val="28"/>
          <w:szCs w:val="28"/>
          <w:rtl/>
        </w:rPr>
        <w:t xml:space="preserve">هم شهنشاه مظفّر ز پی نصرتِ</w:t>
      </w:r>
      <w:r>
        <w:rPr>
          <w:rStyle w:val="FootnoteReference"/>
        </w:rPr>
        <w:footnoteReference w:id="246"/>
      </w: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حاضرِ درگه و از پی حشم و لشگر اوست</w:t>
      </w:r>
    </w:p>
    <w:p>
      <w:pPr>
        <w:pStyle w:val="BookText"/>
      </w:pPr>
      <w:r>
        <w:rPr>
          <w:rFonts w:ascii="IRNazanin" w:hAnsi="IRNazanin" w:eastAsia="IRNazanin" w:cs="IRNazanin"/>
          <w:lang w:bidi="fa-IR"/>
          <w:color w:val="111111"/>
          <w:sz w:val="28"/>
          <w:szCs w:val="28"/>
          <w:rtl/>
        </w:rPr>
        <w:t xml:space="preserve">آن شهنشاهِ جهاندار که در چاکریت</w:t>
      </w:r>
    </w:p>
    <w:p>
      <w:pPr>
        <w:pStyle w:val="BookText"/>
      </w:pPr>
      <w:r>
        <w:rPr>
          <w:rFonts w:ascii="IRNazanin" w:hAnsi="IRNazanin" w:eastAsia="IRNazanin" w:cs="IRNazanin"/>
          <w:lang w:bidi="fa-IR"/>
          <w:color w:val="111111"/>
          <w:sz w:val="28"/>
          <w:szCs w:val="28"/>
          <w:rtl/>
        </w:rPr>
        <w:t xml:space="preserve">طعنه زن بر مه و خورشیدِ فلک، افسر اوست</w:t>
      </w:r>
    </w:p>
    <w:p>
      <w:pPr>
        <w:pStyle w:val="BookText"/>
      </w:pPr>
      <w:r>
        <w:rPr>
          <w:rFonts w:ascii="IRNazanin" w:hAnsi="IRNazanin" w:eastAsia="IRNazanin" w:cs="IRNazanin"/>
          <w:lang w:bidi="fa-IR"/>
          <w:color w:val="111111"/>
          <w:sz w:val="28"/>
          <w:szCs w:val="28"/>
          <w:rtl/>
        </w:rPr>
        <w:t xml:space="preserve">پهلوی شرع قوی از کمرِ همّت وی</w:t>
      </w:r>
    </w:p>
    <w:p>
      <w:pPr>
        <w:pStyle w:val="BookText"/>
      </w:pPr>
      <w:r>
        <w:rPr>
          <w:rFonts w:ascii="IRNazanin" w:hAnsi="IRNazanin" w:eastAsia="IRNazanin" w:cs="IRNazanin"/>
          <w:lang w:bidi="fa-IR"/>
          <w:color w:val="111111"/>
          <w:sz w:val="28"/>
          <w:szCs w:val="28"/>
          <w:rtl/>
        </w:rPr>
        <w:t xml:space="preserve">پیکرِ کفر نزار از قلمِ لاغر اوست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6731_87494"/>
    <w:bookmarkEnd w:id="57"/>
    <w:p>
      <w:pPr>
        <w:pStyle w:val="BookText"/>
      </w:pPr>
      <w:r>
        <w:rPr>
          <w:rFonts w:ascii="IRNazanin" w:hAnsi="IRNazanin" w:eastAsia="IRNazanin" w:cs="IRNazanin"/>
          <w:lang w:bidi="fa-IR"/>
          <w:color w:val="111111"/>
          <w:sz w:val="28"/>
          <w:szCs w:val="28"/>
          <w:rtl/>
        </w:rPr>
        <w:t xml:space="preserve">خود برون تاز و بدو بذل کن از روی کرم</w:t>
      </w:r>
    </w:p>
    <w:p>
      <w:pPr>
        <w:pStyle w:val="BookText"/>
      </w:pPr>
      <w:r>
        <w:rPr>
          <w:rFonts w:ascii="IRNazanin" w:hAnsi="IRNazanin" w:eastAsia="IRNazanin" w:cs="IRNazanin"/>
          <w:lang w:bidi="fa-IR"/>
          <w:color w:val="111111"/>
          <w:sz w:val="28"/>
          <w:szCs w:val="28"/>
          <w:rtl/>
        </w:rPr>
        <w:t xml:space="preserve">آنچه اندر خورِ احسان تو وندر خور اوست</w:t>
      </w:r>
    </w:p>
    <w:p>
      <w:pPr>
        <w:pStyle w:val="BookText"/>
      </w:pPr>
      <w:r>
        <w:rPr>
          <w:rFonts w:ascii="IRNazanin" w:hAnsi="IRNazanin" w:eastAsia="IRNazanin" w:cs="IRNazanin"/>
          <w:lang w:bidi="fa-IR"/>
          <w:color w:val="111111"/>
          <w:sz w:val="28"/>
          <w:szCs w:val="28"/>
          <w:rtl/>
        </w:rPr>
        <w:t xml:space="preserve">هم ببین بنده درگاه بقا را که خبر</w:t>
      </w:r>
    </w:p>
    <w:p>
      <w:pPr>
        <w:pStyle w:val="BookText"/>
      </w:pPr>
      <w:r>
        <w:rPr>
          <w:rFonts w:ascii="IRNazanin" w:hAnsi="IRNazanin" w:eastAsia="IRNazanin" w:cs="IRNazanin"/>
          <w:lang w:bidi="fa-IR"/>
          <w:color w:val="111111"/>
          <w:sz w:val="28"/>
          <w:szCs w:val="28"/>
          <w:rtl/>
        </w:rPr>
        <w:t xml:space="preserve">نیست در جشن تو از سرش که بر پیکر اوست</w:t>
      </w:r>
    </w:p>
    <w:p>
      <w:pPr>
        <w:pStyle w:val="Heading4"/>
      </w:pPr>
      <w:bookmarkStart w:id="638" w:name="_Toc99"/>
      <w:r>
        <w:t>فی مدیحة القائم «عجّل اللّه فرجه»</w:t>
      </w:r>
      <w:bookmarkEnd w:id="638"/>
    </w:p>
    <w:p>
      <w:pPr>
        <w:pStyle w:val="Heading5"/>
      </w:pPr>
      <w:bookmarkStart w:id="639" w:name="_Toc100"/>
      <w:r>
        <w:t>اشاره</w:t>
      </w:r>
      <w:bookmarkEnd w:id="63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47"/>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فزود عرصه ایجاد جلوه و رونق</w:t>
      </w:r>
    </w:p>
    <w:p>
      <w:pPr>
        <w:pStyle w:val="BookText"/>
      </w:pPr>
      <w:r>
        <w:rPr>
          <w:rFonts w:ascii="Amiri" w:hAnsi="Amiri" w:eastAsia="Amiri" w:cs="Amiri"/>
          <w:lang w:bidi="ar-SA"/>
          <w:color w:val="111111"/>
          <w:sz w:val="28"/>
          <w:szCs w:val="28"/>
          <w:rtl/>
        </w:rPr>
        <w:t xml:space="preserve">ز فرّ مقدمِ میمونِ حجّتِ مطلق</w:t>
      </w:r>
    </w:p>
    <w:p>
      <w:pPr>
        <w:pStyle w:val="BookText"/>
      </w:pPr>
      <w:r>
        <w:rPr>
          <w:rFonts w:ascii="IRNazanin" w:hAnsi="IRNazanin" w:eastAsia="IRNazanin" w:cs="IRNazanin"/>
          <w:lang w:bidi="fa-IR"/>
          <w:color w:val="111111"/>
          <w:sz w:val="28"/>
          <w:szCs w:val="28"/>
          <w:rtl/>
        </w:rPr>
        <w:t xml:space="preserve">قدم به ملکِ شهود از سرای غیب نهاد</w:t>
      </w:r>
    </w:p>
    <w:p>
      <w:pPr>
        <w:pStyle w:val="BookText"/>
      </w:pPr>
      <w:r>
        <w:rPr>
          <w:rFonts w:ascii="IRNazanin" w:hAnsi="IRNazanin" w:eastAsia="IRNazanin" w:cs="IRNazanin"/>
          <w:lang w:bidi="fa-IR"/>
          <w:color w:val="111111"/>
          <w:sz w:val="28"/>
          <w:szCs w:val="28"/>
          <w:rtl/>
        </w:rPr>
        <w:t xml:space="preserve">امامِ قائم و بر کف لوای «جاء الحق»</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امامِ هادیِ مهدی، محمّد بن حسن علیه‌السلام</w:t>
      </w:r>
    </w:p>
    <w:p>
      <w:pPr>
        <w:pStyle w:val="BookText"/>
      </w:pPr>
      <w:r>
        <w:rPr>
          <w:rFonts w:ascii="IRNazanin" w:hAnsi="IRNazanin" w:eastAsia="IRNazanin" w:cs="IRNazanin"/>
          <w:lang w:bidi="fa-IR"/>
          <w:color w:val="111111"/>
          <w:sz w:val="28"/>
          <w:szCs w:val="28"/>
          <w:rtl/>
        </w:rPr>
        <w:t xml:space="preserve">که داده</w:t>
      </w:r>
      <w:r>
        <w:rPr>
          <w:rStyle w:val="FootnoteReference"/>
        </w:rPr>
        <w:footnoteReference w:id="250"/>
      </w:r>
      <w:r>
        <w:rPr>
          <w:rFonts w:ascii="Amiri" w:hAnsi="Amiri" w:eastAsia="Amiri" w:cs="Amiri"/>
          <w:lang w:bidi="ar-SA"/>
          <w:color w:val="111111"/>
          <w:sz w:val="28"/>
          <w:szCs w:val="28"/>
          <w:rtl/>
        </w:rPr>
        <w:t xml:space="preserve">عکسِ رخِ او بهار را رونق</w:t>
      </w:r>
    </w:p>
    <w:p>
      <w:pPr>
        <w:pStyle w:val="BookText"/>
      </w:pPr>
      <w:r>
        <w:rPr>
          <w:rFonts w:ascii="IRNazanin" w:hAnsi="IRNazanin" w:eastAsia="IRNazanin" w:cs="IRNazanin"/>
          <w:lang w:bidi="fa-IR"/>
          <w:color w:val="111111"/>
          <w:sz w:val="28"/>
          <w:szCs w:val="28"/>
          <w:rtl/>
        </w:rPr>
        <w:t xml:space="preserve">ز عکسِ رویش دیبا طراز گشت بهار</w:t>
      </w:r>
    </w:p>
    <w:p>
      <w:pPr>
        <w:pStyle w:val="BookText"/>
      </w:pPr>
      <w:r>
        <w:rPr>
          <w:rFonts w:ascii="IRNazanin" w:hAnsi="IRNazanin" w:eastAsia="IRNazanin" w:cs="IRNazanin"/>
          <w:lang w:bidi="fa-IR"/>
          <w:color w:val="111111"/>
          <w:sz w:val="28"/>
          <w:szCs w:val="28"/>
          <w:rtl/>
        </w:rPr>
        <w:t xml:space="preserve">وز او به لاله و گل داد کرته</w:t>
      </w:r>
      <w:r>
        <w:rPr>
          <w:rStyle w:val="FootnoteReference"/>
        </w:rPr>
        <w:footnoteReference w:id="251"/>
      </w:r>
      <w:r>
        <w:rPr>
          <w:rFonts w:ascii="IRNazanin" w:hAnsi="IRNazanin" w:eastAsia="IRNazanin" w:cs="IRNazanin"/>
          <w:lang w:bidi="fa-IR"/>
          <w:color w:val="111111"/>
          <w:sz w:val="28"/>
          <w:szCs w:val="28"/>
          <w:rtl/>
        </w:rPr>
        <w:t xml:space="preserve">و یلمق</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به راستی چو قد افراشت خدمتش را سرو</w:t>
      </w:r>
    </w:p>
    <w:p>
      <w:pPr>
        <w:pStyle w:val="BookText"/>
      </w:pPr>
      <w:r>
        <w:rPr>
          <w:rFonts w:ascii="IRNazanin" w:hAnsi="IRNazanin" w:eastAsia="IRNazanin" w:cs="IRNazanin"/>
          <w:lang w:bidi="fa-IR"/>
          <w:color w:val="111111"/>
          <w:sz w:val="28"/>
          <w:szCs w:val="28"/>
          <w:rtl/>
        </w:rPr>
        <w:t xml:space="preserve">طراز یافت تنش از ردای استبرق</w:t>
      </w:r>
    </w:p>
    <w:p>
      <w:pPr>
        <w:pStyle w:val="BookText"/>
      </w:pPr>
      <w:r>
        <w:rPr>
          <w:rFonts w:ascii="IRNazanin" w:hAnsi="IRNazanin" w:eastAsia="IRNazanin" w:cs="IRNazanin"/>
          <w:lang w:bidi="fa-IR"/>
          <w:color w:val="111111"/>
          <w:sz w:val="28"/>
          <w:szCs w:val="28"/>
          <w:rtl/>
        </w:rPr>
        <w:t xml:space="preserve">به فرق حور فرستد ز مشک و عنبر و خلد</w:t>
      </w:r>
    </w:p>
    <w:p>
      <w:pPr>
        <w:pStyle w:val="BookText"/>
      </w:pPr>
      <w:r>
        <w:rPr>
          <w:rFonts w:ascii="IRNazanin" w:hAnsi="IRNazanin" w:eastAsia="IRNazanin" w:cs="IRNazanin"/>
          <w:lang w:bidi="fa-IR"/>
          <w:color w:val="111111"/>
          <w:sz w:val="28"/>
          <w:szCs w:val="28"/>
          <w:rtl/>
        </w:rPr>
        <w:t xml:space="preserve">قدومِ او را رضوان، نثارها به طبق</w:t>
      </w:r>
    </w:p>
    <w:p>
      <w:pPr>
        <w:pStyle w:val="BookText"/>
      </w:pPr>
      <w:r>
        <w:rPr>
          <w:rFonts w:ascii="IRNazanin" w:hAnsi="IRNazanin" w:eastAsia="IRNazanin" w:cs="IRNazanin"/>
          <w:lang w:bidi="fa-IR"/>
          <w:color w:val="111111"/>
          <w:sz w:val="28"/>
          <w:szCs w:val="28"/>
          <w:rtl/>
        </w:rPr>
        <w:t xml:space="preserve">ولی خطا که ز خاک رهش به دامن حور</w:t>
      </w:r>
    </w:p>
    <w:p>
      <w:pPr>
        <w:pStyle w:val="BookText"/>
      </w:pPr>
      <w:r>
        <w:rPr>
          <w:rFonts w:ascii="IRNazanin" w:hAnsi="IRNazanin" w:eastAsia="IRNazanin" w:cs="IRNazanin"/>
          <w:lang w:bidi="fa-IR"/>
          <w:color w:val="111111"/>
          <w:sz w:val="28"/>
          <w:szCs w:val="28"/>
          <w:rtl/>
        </w:rPr>
        <w:t xml:space="preserve">برد که لخلخه</w:t>
      </w:r>
      <w:r>
        <w:rPr>
          <w:rStyle w:val="FootnoteReference"/>
        </w:rPr>
        <w:footnoteReference w:id="253"/>
      </w:r>
      <w:r>
        <w:rPr>
          <w:rFonts w:ascii="IRNazanin" w:hAnsi="IRNazanin" w:eastAsia="IRNazanin" w:cs="IRNazanin"/>
          <w:lang w:bidi="fa-IR"/>
          <w:color w:val="111111"/>
          <w:sz w:val="28"/>
          <w:szCs w:val="28"/>
          <w:rtl/>
        </w:rPr>
        <w:t xml:space="preserve">سازد به گیسو از مفرق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به حکمِ رضایش نیفکند یکره</w:t>
      </w:r>
    </w:p>
    <w:p>
      <w:pPr>
        <w:pStyle w:val="BookText"/>
      </w:pPr>
      <w:r>
        <w:rPr>
          <w:rFonts w:ascii="IRNazanin" w:hAnsi="IRNazanin" w:eastAsia="IRNazanin" w:cs="IRNazanin"/>
          <w:lang w:bidi="fa-IR"/>
          <w:color w:val="111111"/>
          <w:sz w:val="28"/>
          <w:szCs w:val="28"/>
          <w:rtl/>
        </w:rPr>
        <w:t xml:space="preserve">به فرق هیچ تنی سایه گنبد ازرق</w:t>
      </w:r>
    </w:p>
    <w:p>
      <w:pPr>
        <w:pStyle w:val="BookText"/>
      </w:pPr>
      <w:r>
        <w:rPr>
          <w:rFonts w:ascii="Amiri" w:hAnsi="Amiri" w:eastAsia="Amiri" w:cs="Amiri"/>
          <w:lang w:bidi="ar-SA"/>
          <w:color w:val="111111"/>
          <w:sz w:val="28"/>
          <w:szCs w:val="28"/>
          <w:rtl/>
        </w:rPr>
        <w:t xml:space="preserve">به بُطؤُ و سرعت رفتارِ انجمِ سیّار</w:t>
      </w:r>
    </w:p>
    <w:p>
      <w:pPr>
        <w:pStyle w:val="BookText"/>
      </w:pPr>
      <w:r>
        <w:rPr>
          <w:rFonts w:ascii="IRNazanin" w:hAnsi="IRNazanin" w:eastAsia="IRNazanin" w:cs="IRNazanin"/>
          <w:lang w:bidi="fa-IR"/>
          <w:color w:val="111111"/>
          <w:sz w:val="28"/>
          <w:szCs w:val="28"/>
          <w:rtl/>
        </w:rPr>
        <w:t xml:space="preserve">مطیعِ امرش بر این دوازده جوسق</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70- جهان اگر همه نمرودزار بس باشد</w:t>
      </w:r>
    </w:p>
    <w:p>
      <w:pPr>
        <w:pStyle w:val="BookText"/>
      </w:pPr>
      <w:r>
        <w:rPr>
          <w:rFonts w:ascii="IRNazanin" w:hAnsi="IRNazanin" w:eastAsia="IRNazanin" w:cs="IRNazanin"/>
          <w:lang w:bidi="fa-IR"/>
          <w:color w:val="111111"/>
          <w:sz w:val="28"/>
          <w:szCs w:val="28"/>
          <w:rtl/>
        </w:rPr>
        <w:t xml:space="preserve">پی هلاکتِ ایشان به امر او یک بق</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ایا سلاله اعقابِ خواجه لولاک</w:t>
      </w:r>
    </w:p>
    <w:p>
      <w:pPr>
        <w:pStyle w:val="BookText"/>
      </w:pPr>
      <w:r>
        <w:rPr>
          <w:rFonts w:ascii="IRNazanin" w:hAnsi="IRNazanin" w:eastAsia="IRNazanin" w:cs="IRNazanin"/>
          <w:lang w:bidi="fa-IR"/>
          <w:color w:val="111111"/>
          <w:sz w:val="28"/>
          <w:szCs w:val="28"/>
          <w:rtl/>
        </w:rPr>
        <w:t xml:space="preserve">ایا نتیجه اخلافِ فارسِ خندق</w:t>
      </w:r>
    </w:p>
    <w:p>
      <w:pPr>
        <w:pStyle w:val="BookText"/>
      </w:pPr>
      <w:r>
        <w:rPr>
          <w:rFonts w:ascii="IRNazanin" w:hAnsi="IRNazanin" w:eastAsia="IRNazanin" w:cs="IRNazanin"/>
          <w:lang w:bidi="fa-IR"/>
          <w:color w:val="111111"/>
          <w:sz w:val="28"/>
          <w:szCs w:val="28"/>
          <w:rtl/>
        </w:rPr>
        <w:t xml:space="preserve">بیا به عرصه جولان که از غمت دل‌هاست</w:t>
      </w:r>
    </w:p>
    <w:p>
      <w:pPr>
        <w:pStyle w:val="BookText"/>
      </w:pPr>
      <w:r>
        <w:rPr>
          <w:rFonts w:ascii="IRNazanin" w:hAnsi="IRNazanin" w:eastAsia="IRNazanin" w:cs="IRNazanin"/>
          <w:lang w:bidi="fa-IR"/>
          <w:color w:val="111111"/>
          <w:sz w:val="28"/>
          <w:szCs w:val="28"/>
          <w:rtl/>
        </w:rPr>
        <w:t xml:space="preserve">به سان چشمه سوزن ز ضیق بل اضیق</w:t>
      </w:r>
    </w:p>
    <w:p>
      <w:pPr>
        <w:pStyle w:val="BookText"/>
      </w:pPr>
      <w:r>
        <w:rPr>
          <w:rFonts w:ascii="IRNazanin" w:hAnsi="IRNazanin" w:eastAsia="IRNazanin" w:cs="IRNazanin"/>
          <w:lang w:bidi="fa-IR"/>
          <w:color w:val="111111"/>
          <w:sz w:val="28"/>
          <w:szCs w:val="28"/>
          <w:rtl/>
        </w:rPr>
        <w:t xml:space="preserve">چنان که نیک و بد آمیخته به یکدیگر</w:t>
      </w:r>
    </w:p>
    <w:p>
      <w:pPr>
        <w:pStyle w:val="BookText"/>
      </w:pPr>
      <w:r>
        <w:rPr>
          <w:rFonts w:ascii="IRNazanin" w:hAnsi="IRNazanin" w:eastAsia="IRNazanin" w:cs="IRNazanin"/>
          <w:lang w:bidi="fa-IR"/>
          <w:color w:val="111111"/>
          <w:sz w:val="28"/>
          <w:szCs w:val="28"/>
          <w:rtl/>
        </w:rPr>
        <w:t xml:space="preserve">بیا و هر یک از آن‌ها به اصل کن ملصق</w:t>
      </w:r>
    </w:p>
    <w:p>
      <w:pPr>
        <w:pStyle w:val="BookText"/>
      </w:pPr>
      <w:r>
        <w:rPr>
          <w:rFonts w:ascii="IRNazanin" w:hAnsi="IRNazanin" w:eastAsia="IRNazanin" w:cs="IRNazanin"/>
          <w:lang w:bidi="fa-IR"/>
          <w:color w:val="111111"/>
          <w:sz w:val="28"/>
          <w:szCs w:val="28"/>
          <w:rtl/>
        </w:rPr>
        <w:t xml:space="preserve">هرآن که نیک به خلدِ نعیم ده مسکن</w:t>
      </w:r>
    </w:p>
    <w:p>
      <w:pPr>
        <w:pStyle w:val="BookText"/>
      </w:pPr>
      <w:r>
        <w:rPr>
          <w:rFonts w:ascii="IRNazanin" w:hAnsi="IRNazanin" w:eastAsia="IRNazanin" w:cs="IRNazanin"/>
          <w:lang w:bidi="fa-IR"/>
          <w:color w:val="111111"/>
          <w:sz w:val="28"/>
          <w:szCs w:val="28"/>
          <w:rtl/>
        </w:rPr>
        <w:t xml:space="preserve">هر آن که بد به سرای جحیم کن ملحق</w:t>
      </w:r>
    </w:p>
    <w:p>
      <w:pPr>
        <w:pStyle w:val="BookText"/>
      </w:pPr>
      <w:r>
        <w:rPr>
          <w:rFonts w:ascii="IRNazanin" w:hAnsi="IRNazanin" w:eastAsia="IRNazanin" w:cs="IRNazanin"/>
          <w:lang w:bidi="fa-IR"/>
          <w:color w:val="111111"/>
          <w:sz w:val="28"/>
          <w:szCs w:val="28"/>
          <w:rtl/>
        </w:rPr>
        <w:t xml:space="preserve">به پویه پای نفاق است بشکن از زانو</w:t>
      </w:r>
    </w:p>
    <w:p>
      <w:pPr>
        <w:pStyle w:val="BookText"/>
      </w:pPr>
      <w:r>
        <w:rPr>
          <w:rFonts w:ascii="IRNazanin" w:hAnsi="IRNazanin" w:eastAsia="IRNazanin" w:cs="IRNazanin"/>
          <w:lang w:bidi="fa-IR"/>
          <w:color w:val="111111"/>
          <w:sz w:val="28"/>
          <w:szCs w:val="28"/>
          <w:rtl/>
        </w:rPr>
        <w:t xml:space="preserve">گشوده دست عناد است بفکن از مرفق</w:t>
      </w:r>
    </w:p>
    <w:p>
      <w:pPr>
        <w:pStyle w:val="BookText"/>
      </w:pPr>
      <w:r>
        <w:rPr>
          <w:rFonts w:ascii="IRNazanin" w:hAnsi="IRNazanin" w:eastAsia="IRNazanin" w:cs="IRNazanin"/>
          <w:lang w:bidi="fa-IR"/>
          <w:color w:val="111111"/>
          <w:sz w:val="28"/>
          <w:szCs w:val="28"/>
          <w:rtl/>
        </w:rPr>
        <w:t xml:space="preserve">تو هستی آن کلماتی که یاد در تنزیل</w:t>
      </w:r>
    </w:p>
    <w:p>
      <w:pPr>
        <w:pStyle w:val="BookText"/>
      </w:pPr>
      <w:r>
        <w:rPr>
          <w:rFonts w:ascii="Amiri" w:hAnsi="Amiri" w:eastAsia="Amiri" w:cs="Amiri"/>
          <w:lang w:bidi="ar-SA"/>
          <w:color w:val="111111"/>
          <w:sz w:val="28"/>
          <w:szCs w:val="28"/>
          <w:rtl/>
        </w:rPr>
        <w:t xml:space="preserve">از او به نصِّ متین کرده است ربّ فلق</w:t>
      </w:r>
    </w:p>
    <w:p>
      <w:pPr>
        <w:pStyle w:val="BookText"/>
      </w:pPr>
      <w:r>
        <w:rPr>
          <w:rFonts w:ascii="IRNazanin" w:hAnsi="IRNazanin" w:eastAsia="IRNazanin" w:cs="IRNazanin"/>
          <w:lang w:bidi="fa-IR"/>
          <w:color w:val="111111"/>
          <w:sz w:val="28"/>
          <w:szCs w:val="28"/>
          <w:rtl/>
        </w:rPr>
        <w:t xml:space="preserve">که شرح آن نتوان بحرها شوند اگر</w:t>
      </w:r>
    </w:p>
    <w:p>
      <w:pPr>
        <w:pStyle w:val="BookText"/>
      </w:pPr>
      <w:r>
        <w:rPr>
          <w:rFonts w:ascii="IRNazanin" w:hAnsi="IRNazanin" w:eastAsia="IRNazanin" w:cs="IRNazanin"/>
          <w:lang w:bidi="fa-IR"/>
          <w:color w:val="111111"/>
          <w:sz w:val="28"/>
          <w:szCs w:val="28"/>
          <w:rtl/>
        </w:rPr>
        <w:t xml:space="preserve">مداد و هم قلم اشجار و نُه سپهر ورق</w:t>
      </w:r>
    </w:p>
    <w:p>
      <w:pPr>
        <w:pStyle w:val="BookText"/>
      </w:pPr>
      <w:r>
        <w:rPr>
          <w:rFonts w:ascii="IRNazanin" w:hAnsi="IRNazanin" w:eastAsia="IRNazanin" w:cs="IRNazanin"/>
          <w:lang w:bidi="fa-IR"/>
          <w:color w:val="111111"/>
          <w:sz w:val="28"/>
          <w:szCs w:val="28"/>
          <w:rtl/>
        </w:rPr>
        <w:t xml:space="preserve">تمام روی زمین لاله زار گردد اگر</w:t>
      </w:r>
    </w:p>
    <w:p>
      <w:pPr>
        <w:pStyle w:val="BookText"/>
      </w:pPr>
      <w:r>
        <w:rPr>
          <w:rFonts w:ascii="IRNazanin" w:hAnsi="IRNazanin" w:eastAsia="IRNazanin" w:cs="IRNazanin"/>
          <w:lang w:bidi="fa-IR"/>
          <w:color w:val="111111"/>
          <w:sz w:val="28"/>
          <w:szCs w:val="28"/>
          <w:rtl/>
        </w:rPr>
        <w:t xml:space="preserve">ز جبهت تو بر آن قطره‌ای چکد ز عرق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پویه توسنِ امرِ تو و هنوز نبود</w:t>
      </w:r>
    </w:p>
    <w:p>
      <w:pPr>
        <w:pStyle w:val="BookText"/>
      </w:pPr>
      <w:r>
        <w:rPr>
          <w:rFonts w:ascii="IRNazanin" w:hAnsi="IRNazanin" w:eastAsia="IRNazanin" w:cs="IRNazanin"/>
          <w:lang w:bidi="fa-IR"/>
          <w:color w:val="111111"/>
          <w:sz w:val="28"/>
          <w:szCs w:val="28"/>
          <w:rtl/>
        </w:rPr>
        <w:t xml:space="preserve">به گردش این فلکِ پیر و توسنِ ابلق</w:t>
      </w:r>
    </w:p>
    <w:p>
      <w:pPr>
        <w:pStyle w:val="BookText"/>
      </w:pPr>
      <w:r>
        <w:rPr>
          <w:rFonts w:ascii="IRNazanin" w:hAnsi="IRNazanin" w:eastAsia="IRNazanin" w:cs="IRNazanin"/>
          <w:lang w:bidi="fa-IR"/>
          <w:color w:val="111111"/>
          <w:sz w:val="28"/>
          <w:szCs w:val="28"/>
          <w:rtl/>
        </w:rPr>
        <w:t xml:space="preserve">به کنه مدح تو کی فکر من رسد؟ هیهات</w:t>
      </w:r>
    </w:p>
    <w:p>
      <w:pPr>
        <w:pStyle w:val="BookText"/>
      </w:pPr>
      <w:r>
        <w:rPr>
          <w:rFonts w:ascii="IRNazanin" w:hAnsi="IRNazanin" w:eastAsia="IRNazanin" w:cs="IRNazanin"/>
          <w:lang w:bidi="fa-IR"/>
          <w:color w:val="111111"/>
          <w:sz w:val="28"/>
          <w:szCs w:val="28"/>
          <w:rtl/>
        </w:rPr>
        <w:t xml:space="preserve">چراغ پایه بَرِ آفتاب، لایُبْرَق</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اگر چه موری بس دست و پا زند نرسد</w:t>
      </w:r>
    </w:p>
    <w:p>
      <w:pPr>
        <w:pStyle w:val="BookText"/>
      </w:pPr>
      <w:r>
        <w:rPr>
          <w:rFonts w:ascii="IRNazanin" w:hAnsi="IRNazanin" w:eastAsia="IRNazanin" w:cs="IRNazanin"/>
          <w:lang w:bidi="fa-IR"/>
          <w:color w:val="111111"/>
          <w:sz w:val="28"/>
          <w:szCs w:val="28"/>
          <w:rtl/>
        </w:rPr>
        <w:t xml:space="preserve">به جایی او چو درافتد به بحر مستغرق</w:t>
      </w:r>
    </w:p>
    <w:p>
      <w:pPr>
        <w:pStyle w:val="BookText"/>
      </w:pPr>
      <w:r>
        <w:rPr>
          <w:rFonts w:ascii="Amiri" w:hAnsi="Amiri" w:eastAsia="Amiri" w:cs="Amiri"/>
          <w:lang w:bidi="ar-SA"/>
          <w:color w:val="111111"/>
          <w:sz w:val="28"/>
          <w:szCs w:val="28"/>
          <w:rtl/>
        </w:rPr>
        <w:t xml:space="preserve">شها به همّتِ والای تو شهِ والا</w:t>
      </w:r>
    </w:p>
    <w:p>
      <w:pPr>
        <w:pStyle w:val="BookText"/>
      </w:pPr>
      <w:r>
        <w:rPr>
          <w:rFonts w:ascii="IRNazanin" w:hAnsi="IRNazanin" w:eastAsia="IRNazanin" w:cs="IRNazanin"/>
          <w:lang w:bidi="fa-IR"/>
          <w:color w:val="111111"/>
          <w:sz w:val="28"/>
          <w:szCs w:val="28"/>
          <w:rtl/>
        </w:rPr>
        <w:t xml:space="preserve">بر آسمان برین برفراشته بیرق</w:t>
      </w:r>
    </w:p>
    <w:p>
      <w:pPr>
        <w:pStyle w:val="BookText"/>
      </w:pPr>
      <w:r>
        <w:rPr>
          <w:rFonts w:ascii="IRNazanin" w:hAnsi="IRNazanin" w:eastAsia="IRNazanin" w:cs="IRNazanin"/>
          <w:lang w:bidi="fa-IR"/>
          <w:color w:val="111111"/>
          <w:sz w:val="28"/>
          <w:szCs w:val="28"/>
          <w:rtl/>
        </w:rPr>
        <w:t xml:space="preserve">برای یاری تو داده لشگری ترتیب</w:t>
      </w:r>
    </w:p>
    <w:p>
      <w:pPr>
        <w:pStyle w:val="BookText"/>
      </w:pPr>
      <w:r>
        <w:rPr>
          <w:rFonts w:ascii="IRNazanin" w:hAnsi="IRNazanin" w:eastAsia="IRNazanin" w:cs="IRNazanin"/>
          <w:lang w:bidi="fa-IR"/>
          <w:color w:val="111111"/>
          <w:sz w:val="28"/>
          <w:szCs w:val="28"/>
          <w:rtl/>
        </w:rPr>
        <w:t xml:space="preserve">که از صوارمشان</w:t>
      </w:r>
      <w:r>
        <w:rPr>
          <w:rStyle w:val="FootnoteReference"/>
        </w:rPr>
        <w:footnoteReference w:id="257"/>
      </w:r>
      <w:r>
        <w:rPr>
          <w:rFonts w:ascii="IRNazanin" w:hAnsi="IRNazanin" w:eastAsia="IRNazanin" w:cs="IRNazanin"/>
          <w:lang w:bidi="fa-IR"/>
          <w:color w:val="111111"/>
          <w:sz w:val="28"/>
          <w:szCs w:val="28"/>
          <w:rtl/>
        </w:rPr>
        <w:t xml:space="preserve">است برق، مستشرق</w:t>
      </w:r>
    </w:p>
    <w:p>
      <w:pPr>
        <w:pStyle w:val="BookText"/>
      </w:pPr>
      <w:r>
        <w:rPr>
          <w:rFonts w:ascii="IRNazanin" w:hAnsi="IRNazanin" w:eastAsia="IRNazanin" w:cs="IRNazanin"/>
          <w:lang w:bidi="fa-IR"/>
          <w:color w:val="111111"/>
          <w:sz w:val="28"/>
          <w:szCs w:val="28"/>
          <w:rtl/>
        </w:rPr>
        <w:t xml:space="preserve">چنان سپاه که در موج خیزِ رزم روند</w:t>
      </w:r>
    </w:p>
    <w:p>
      <w:pPr>
        <w:pStyle w:val="BookText"/>
      </w:pPr>
      <w:r>
        <w:rPr>
          <w:rFonts w:ascii="IRNazanin" w:hAnsi="IRNazanin" w:eastAsia="IRNazanin" w:cs="IRNazanin"/>
          <w:lang w:bidi="fa-IR"/>
          <w:color w:val="111111"/>
          <w:sz w:val="28"/>
          <w:szCs w:val="28"/>
          <w:rtl/>
        </w:rPr>
        <w:t xml:space="preserve">نکرده فرق سر از پا به سرعت زورق</w:t>
      </w:r>
    </w:p>
    <w:p>
      <w:pPr>
        <w:pStyle w:val="BookText"/>
      </w:pPr>
      <w:r>
        <w:rPr>
          <w:rFonts w:ascii="IRNazanin" w:hAnsi="IRNazanin" w:eastAsia="IRNazanin" w:cs="IRNazanin"/>
          <w:lang w:bidi="fa-IR"/>
          <w:color w:val="111111"/>
          <w:sz w:val="28"/>
          <w:szCs w:val="28"/>
          <w:rtl/>
        </w:rPr>
        <w:t xml:space="preserve">خدایگانِ سلاطین، مظفّر الدّین شاه</w:t>
      </w:r>
    </w:p>
    <w:p>
      <w:pPr>
        <w:pStyle w:val="BookText"/>
      </w:pPr>
      <w:r>
        <w:rPr>
          <w:rFonts w:ascii="IRNazanin" w:hAnsi="IRNazanin" w:eastAsia="IRNazanin" w:cs="IRNazanin"/>
          <w:lang w:bidi="fa-IR"/>
          <w:color w:val="111111"/>
          <w:sz w:val="28"/>
          <w:szCs w:val="28"/>
          <w:rtl/>
        </w:rPr>
        <w:t xml:space="preserve">که زیب یافت از او تخت و افسر و سنجق</w:t>
      </w:r>
      <w:r>
        <w:rPr>
          <w:rStyle w:val="FootnoteReference"/>
        </w:rPr>
        <w:footnoteReference w:id="258"/>
      </w:r>
    </w:p>
    <w:p>
      <w:pPr>
        <w:pStyle w:val="BookText"/>
      </w:pPr>
      <w:r>
        <w:rPr>
          <w:rFonts w:ascii="Amiri" w:hAnsi="Amiri" w:eastAsia="Amiri" w:cs="Amiri"/>
          <w:lang w:bidi="ar-SA"/>
          <w:color w:val="111111"/>
          <w:sz w:val="28"/>
          <w:szCs w:val="28"/>
          <w:rtl/>
        </w:rPr>
        <w:t xml:space="preserve">محیطِ جود ز طبعِ کریمِ او موّاج</w:t>
      </w:r>
    </w:p>
    <w:p>
      <w:pPr>
        <w:pStyle w:val="BookText"/>
      </w:pPr>
      <w:r>
        <w:rPr>
          <w:rFonts w:ascii="IRNazanin" w:hAnsi="IRNazanin" w:eastAsia="IRNazanin" w:cs="IRNazanin"/>
          <w:lang w:bidi="fa-IR"/>
          <w:color w:val="111111"/>
          <w:sz w:val="28"/>
          <w:szCs w:val="28"/>
          <w:rtl/>
        </w:rPr>
        <w:t xml:space="preserve">نهالِ فضل ز آبِ عطای او مورق</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کرا که تخمِ خلافش به دل نهان خود هست</w:t>
      </w:r>
    </w:p>
    <w:p>
      <w:pPr>
        <w:pStyle w:val="BookText"/>
      </w:pPr>
      <w:r>
        <w:rPr>
          <w:rFonts w:ascii="IRNazanin" w:hAnsi="IRNazanin" w:eastAsia="IRNazanin" w:cs="IRNazanin"/>
          <w:lang w:bidi="fa-IR"/>
          <w:color w:val="111111"/>
          <w:sz w:val="28"/>
          <w:szCs w:val="28"/>
          <w:rtl/>
        </w:rPr>
        <w:t xml:space="preserve">ز بیمِ خنجر او دل کفیده</w:t>
      </w:r>
      <w:r>
        <w:rPr>
          <w:rStyle w:val="FootnoteReference"/>
        </w:rPr>
        <w:footnoteReference w:id="260"/>
      </w:r>
      <w:r>
        <w:rPr>
          <w:rFonts w:ascii="IRNazanin" w:hAnsi="IRNazanin" w:eastAsia="IRNazanin" w:cs="IRNazanin"/>
          <w:lang w:bidi="fa-IR"/>
          <w:color w:val="111111"/>
          <w:sz w:val="28"/>
          <w:szCs w:val="28"/>
          <w:rtl/>
        </w:rPr>
        <w:t xml:space="preserve">چون جوزق</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ایا شهی که در آری به زورِ بازوی خویش</w:t>
      </w:r>
    </w:p>
    <w:p>
      <w:pPr>
        <w:pStyle w:val="BookText"/>
      </w:pPr>
      <w:r>
        <w:rPr>
          <w:rFonts w:ascii="IRNazanin" w:hAnsi="IRNazanin" w:eastAsia="IRNazanin" w:cs="IRNazanin"/>
          <w:lang w:bidi="fa-IR"/>
          <w:color w:val="111111"/>
          <w:sz w:val="28"/>
          <w:szCs w:val="28"/>
          <w:rtl/>
        </w:rPr>
        <w:t xml:space="preserve">ز چرخِ پنجم مرّیخ را به خمّ وهق</w:t>
      </w:r>
      <w:r>
        <w:rPr>
          <w:rStyle w:val="FootnoteReference"/>
        </w:rPr>
        <w:footnoteReference w:id="262"/>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8" w:name="pg6731_87497"/>
    <w:bookmarkEnd w:id="58"/>
    <w:p>
      <w:pPr>
        <w:pStyle w:val="BookText"/>
      </w:pPr>
      <w:r>
        <w:rPr>
          <w:rFonts w:ascii="IRNazanin" w:hAnsi="IRNazanin" w:eastAsia="IRNazanin" w:cs="IRNazanin"/>
          <w:lang w:bidi="fa-IR"/>
          <w:color w:val="111111"/>
          <w:sz w:val="28"/>
          <w:szCs w:val="28"/>
          <w:rtl/>
        </w:rPr>
        <w:t xml:space="preserve">ز خوی و طبعِ تو مبعوث، رسمِ عدل و امان</w:t>
      </w:r>
    </w:p>
    <w:p>
      <w:pPr>
        <w:pStyle w:val="BookText"/>
      </w:pPr>
      <w:r>
        <w:rPr>
          <w:rFonts w:ascii="IRNazanin" w:hAnsi="IRNazanin" w:eastAsia="IRNazanin" w:cs="IRNazanin"/>
          <w:lang w:bidi="fa-IR"/>
          <w:color w:val="111111"/>
          <w:sz w:val="28"/>
          <w:szCs w:val="28"/>
          <w:rtl/>
        </w:rPr>
        <w:t xml:space="preserve">چو فعل‌ها که ز مصدر همی شود مشتق</w:t>
      </w:r>
    </w:p>
    <w:p>
      <w:pPr>
        <w:pStyle w:val="BookText"/>
      </w:pPr>
      <w:r>
        <w:rPr>
          <w:rFonts w:ascii="IRNazanin" w:hAnsi="IRNazanin" w:eastAsia="IRNazanin" w:cs="IRNazanin"/>
          <w:lang w:bidi="fa-IR"/>
          <w:color w:val="111111"/>
          <w:sz w:val="28"/>
          <w:szCs w:val="28"/>
          <w:rtl/>
        </w:rPr>
        <w:t xml:space="preserve">مگر به کشته شدن یابد او قرار که هست</w:t>
      </w:r>
    </w:p>
    <w:p>
      <w:pPr>
        <w:pStyle w:val="BookText"/>
      </w:pPr>
      <w:r>
        <w:rPr>
          <w:rFonts w:ascii="IRNazanin" w:hAnsi="IRNazanin" w:eastAsia="IRNazanin" w:cs="IRNazanin"/>
          <w:lang w:bidi="fa-IR"/>
          <w:color w:val="111111"/>
          <w:sz w:val="28"/>
          <w:szCs w:val="28"/>
          <w:rtl/>
        </w:rPr>
        <w:t xml:space="preserve">ز بیمِ تیغِ تو بر تنش لرزه چون زیبق</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سخن طراز بباید چنین که سهل و سلیس</w:t>
      </w:r>
    </w:p>
    <w:p>
      <w:pPr>
        <w:pStyle w:val="BookText"/>
      </w:pPr>
      <w:r>
        <w:rPr>
          <w:rFonts w:ascii="IRNazanin" w:hAnsi="IRNazanin" w:eastAsia="IRNazanin" w:cs="IRNazanin"/>
          <w:lang w:bidi="fa-IR"/>
          <w:color w:val="111111"/>
          <w:sz w:val="28"/>
          <w:szCs w:val="28"/>
          <w:rtl/>
        </w:rPr>
        <w:t xml:space="preserve">سخن به پایان آرد به قافیه مغلق</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همیشه طرزِ ادای کلام تا باشد</w:t>
      </w:r>
    </w:p>
    <w:p>
      <w:pPr>
        <w:pStyle w:val="BookText"/>
      </w:pPr>
      <w:r>
        <w:rPr>
          <w:rFonts w:ascii="IRNazanin" w:hAnsi="IRNazanin" w:eastAsia="IRNazanin" w:cs="IRNazanin"/>
          <w:lang w:bidi="fa-IR"/>
          <w:color w:val="111111"/>
          <w:sz w:val="28"/>
          <w:szCs w:val="28"/>
          <w:rtl/>
        </w:rPr>
        <w:t xml:space="preserve">دلیلِ عقل که او کیّس است یا احمق</w:t>
      </w:r>
    </w:p>
    <w:p>
      <w:pPr>
        <w:pStyle w:val="BookText"/>
      </w:pPr>
      <w:r>
        <w:rPr>
          <w:rFonts w:ascii="IRNazanin" w:hAnsi="IRNazanin" w:eastAsia="IRNazanin" w:cs="IRNazanin"/>
          <w:lang w:bidi="fa-IR"/>
          <w:color w:val="111111"/>
          <w:sz w:val="28"/>
          <w:szCs w:val="28"/>
          <w:rtl/>
        </w:rPr>
        <w:t xml:space="preserve">هر آن که خواست کند جز به مدحت تو حدیث</w:t>
      </w:r>
    </w:p>
    <w:p>
      <w:pPr>
        <w:pStyle w:val="BookText"/>
      </w:pPr>
      <w:r>
        <w:rPr>
          <w:rFonts w:ascii="IRNazanin" w:hAnsi="IRNazanin" w:eastAsia="IRNazanin" w:cs="IRNazanin"/>
          <w:lang w:bidi="fa-IR"/>
          <w:color w:val="111111"/>
          <w:sz w:val="28"/>
          <w:szCs w:val="28"/>
          <w:rtl/>
        </w:rPr>
        <w:t xml:space="preserve">دمش بریده و بادش فرو به کام نطق</w:t>
      </w:r>
      <w:r>
        <w:rPr>
          <w:rStyle w:val="FootnoteReference"/>
        </w:rPr>
        <w:footnoteReference w:id="265"/>
      </w:r>
      <w:r>
        <w:rPr>
          <w:rFonts w:ascii="IRNazanin" w:hAnsi="IRNazanin" w:eastAsia="IRNazanin" w:cs="IRNazanin"/>
          <w:lang w:bidi="fa-IR"/>
          <w:color w:val="111111"/>
          <w:sz w:val="28"/>
          <w:szCs w:val="28"/>
          <w:rtl/>
        </w:rPr>
        <w:t xml:space="preserve">به سر کسی که نپوید به خدمتت چو قلم</w:t>
      </w:r>
    </w:p>
    <w:p>
      <w:pPr>
        <w:pStyle w:val="BookText"/>
      </w:pPr>
      <w:r>
        <w:rPr>
          <w:rFonts w:ascii="IRNazanin" w:hAnsi="IRNazanin" w:eastAsia="IRNazanin" w:cs="IRNazanin"/>
          <w:lang w:bidi="fa-IR"/>
          <w:color w:val="111111"/>
          <w:sz w:val="28"/>
          <w:szCs w:val="28"/>
          <w:rtl/>
        </w:rPr>
        <w:t xml:space="preserve">ز تیغِ حادثه تا سینه، فرق او منشق</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(والسّلام خیر ختام)</w:t>
      </w:r>
    </w:p>
    <w:p>
      <w:pPr>
        <w:pStyle w:val="Heading4"/>
      </w:pPr>
      <w:bookmarkStart w:id="640" w:name="_Toc101"/>
      <w:r>
        <w:t>فی مدیحة امام العصر علیه‌السلام</w:t>
      </w:r>
      <w:bookmarkEnd w:id="640"/>
    </w:p>
    <w:p>
      <w:pPr>
        <w:pStyle w:val="Heading5"/>
      </w:pPr>
      <w:bookmarkStart w:id="641" w:name="_Toc102"/>
      <w:r>
        <w:t>اشاره</w:t>
      </w:r>
      <w:bookmarkEnd w:id="641"/>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67"/>
      </w:r>
      <w:r>
        <w:rPr>
          <w:rFonts w:ascii="IRNazanin" w:hAnsi="IRNazanin" w:eastAsia="IRNazanin" w:cs="IRNazanin"/>
          <w:lang w:bidi="fa-IR"/>
          <w:color w:val="111111"/>
          <w:sz w:val="28"/>
          <w:szCs w:val="28"/>
          <w:rtl/>
        </w:rPr>
        <w:t xml:space="preserve">مدیحة امام العصر علیه‌السلام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چو شد ز حالِ رمه میرِ سرشبان غافل</w:t>
      </w:r>
    </w:p>
    <w:p>
      <w:pPr>
        <w:pStyle w:val="BookText"/>
      </w:pPr>
      <w:r>
        <w:rPr>
          <w:rFonts w:ascii="IRNazanin" w:hAnsi="IRNazanin" w:eastAsia="IRNazanin" w:cs="IRNazanin"/>
          <w:lang w:bidi="fa-IR"/>
          <w:color w:val="111111"/>
          <w:sz w:val="28"/>
          <w:szCs w:val="28"/>
          <w:rtl/>
        </w:rPr>
        <w:t xml:space="preserve">ز گرگ تفرقه آید میانشان حاصل</w:t>
      </w:r>
    </w:p>
    <w:p>
      <w:pPr>
        <w:pStyle w:val="BookText"/>
      </w:pPr>
      <w:r>
        <w:rPr>
          <w:rFonts w:ascii="IRNazanin" w:hAnsi="IRNazanin" w:eastAsia="IRNazanin" w:cs="IRNazanin"/>
          <w:lang w:bidi="fa-IR"/>
          <w:color w:val="111111"/>
          <w:sz w:val="28"/>
          <w:szCs w:val="28"/>
          <w:rtl/>
        </w:rPr>
        <w:t xml:space="preserve">همی دوند سرآسیمه گردِ وادی و دشت</w:t>
      </w:r>
    </w:p>
    <w:p>
      <w:pPr>
        <w:pStyle w:val="BookText"/>
      </w:pPr>
      <w:r>
        <w:rPr>
          <w:rFonts w:ascii="IRNazanin" w:hAnsi="IRNazanin" w:eastAsia="IRNazanin" w:cs="IRNazanin"/>
          <w:lang w:bidi="fa-IR"/>
          <w:color w:val="111111"/>
          <w:sz w:val="28"/>
          <w:szCs w:val="28"/>
          <w:rtl/>
        </w:rPr>
        <w:t xml:space="preserve">در اوفتند به هم خوار و زار و مستأصل</w:t>
      </w:r>
    </w:p>
    <w:p>
      <w:pPr>
        <w:pStyle w:val="BookText"/>
      </w:pPr>
      <w:r>
        <w:rPr>
          <w:rFonts w:ascii="IRNazanin" w:hAnsi="IRNazanin" w:eastAsia="IRNazanin" w:cs="IRNazanin"/>
          <w:lang w:bidi="fa-IR"/>
          <w:color w:val="111111"/>
          <w:sz w:val="28"/>
          <w:szCs w:val="28"/>
          <w:rtl/>
        </w:rPr>
        <w:t xml:space="preserve">دچارِ حمله گرگان شوند از چپ و راست</w:t>
      </w:r>
    </w:p>
    <w:p>
      <w:pPr>
        <w:pStyle w:val="BookText"/>
      </w:pPr>
      <w:r>
        <w:rPr>
          <w:rFonts w:ascii="IRNazanin" w:hAnsi="IRNazanin" w:eastAsia="IRNazanin" w:cs="IRNazanin"/>
          <w:lang w:bidi="fa-IR"/>
          <w:color w:val="111111"/>
          <w:sz w:val="28"/>
          <w:szCs w:val="28"/>
          <w:rtl/>
        </w:rPr>
        <w:t xml:space="preserve">به جا نماند ز ایشان چهار تن ز چهل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غلط نکنم روزگارِ ما مردم</w:t>
      </w:r>
    </w:p>
    <w:p>
      <w:pPr>
        <w:pStyle w:val="BookText"/>
      </w:pPr>
      <w:r>
        <w:rPr>
          <w:rFonts w:ascii="IRNazanin" w:hAnsi="IRNazanin" w:eastAsia="IRNazanin" w:cs="IRNazanin"/>
          <w:lang w:bidi="fa-IR"/>
          <w:color w:val="111111"/>
          <w:sz w:val="28"/>
          <w:szCs w:val="28"/>
          <w:rtl/>
        </w:rPr>
        <w:t xml:space="preserve">به حال آن رمه ماند ز عالی و سافل</w:t>
      </w:r>
    </w:p>
    <w:p>
      <w:pPr>
        <w:pStyle w:val="BookText"/>
      </w:pPr>
      <w:r>
        <w:rPr>
          <w:rFonts w:ascii="IRNazanin" w:hAnsi="IRNazanin" w:eastAsia="IRNazanin" w:cs="IRNazanin"/>
          <w:lang w:bidi="fa-IR"/>
          <w:color w:val="111111"/>
          <w:sz w:val="28"/>
          <w:szCs w:val="28"/>
          <w:rtl/>
        </w:rPr>
        <w:t xml:space="preserve">چنان که از رمه صاحب فتند دور اغنام</w:t>
      </w:r>
    </w:p>
    <w:p>
      <w:pPr>
        <w:pStyle w:val="BookText"/>
      </w:pPr>
      <w:r>
        <w:rPr>
          <w:rFonts w:ascii="IRNazanin" w:hAnsi="IRNazanin" w:eastAsia="IRNazanin" w:cs="IRNazanin"/>
          <w:lang w:bidi="fa-IR"/>
          <w:color w:val="111111"/>
          <w:sz w:val="28"/>
          <w:szCs w:val="28"/>
          <w:rtl/>
        </w:rPr>
        <w:t xml:space="preserve">همی نهیم به هر سوی روی، لایعقل</w:t>
      </w:r>
    </w:p>
    <w:p>
      <w:pPr>
        <w:pStyle w:val="BookText"/>
      </w:pPr>
      <w:r>
        <w:rPr>
          <w:rFonts w:ascii="IRNazanin" w:hAnsi="IRNazanin" w:eastAsia="IRNazanin" w:cs="IRNazanin"/>
          <w:lang w:bidi="fa-IR"/>
          <w:color w:val="111111"/>
          <w:sz w:val="28"/>
          <w:szCs w:val="28"/>
          <w:rtl/>
        </w:rPr>
        <w:t xml:space="preserve">چریم خوش خوش و بس گرگ‌ها که از اطراف</w:t>
      </w:r>
    </w:p>
    <w:p>
      <w:pPr>
        <w:pStyle w:val="BookText"/>
      </w:pPr>
      <w:r>
        <w:rPr>
          <w:rFonts w:ascii="IRNazanin" w:hAnsi="IRNazanin" w:eastAsia="IRNazanin" w:cs="IRNazanin"/>
          <w:lang w:bidi="fa-IR"/>
          <w:color w:val="111111"/>
          <w:sz w:val="28"/>
          <w:szCs w:val="28"/>
          <w:rtl/>
        </w:rPr>
        <w:t xml:space="preserve">پی ربودن مایند و ما از آن غافل</w:t>
      </w:r>
    </w:p>
    <w:p>
      <w:pPr>
        <w:pStyle w:val="BookText"/>
      </w:pPr>
      <w:r>
        <w:rPr>
          <w:rFonts w:ascii="IRNazanin" w:hAnsi="IRNazanin" w:eastAsia="IRNazanin" w:cs="IRNazanin"/>
          <w:lang w:bidi="fa-IR"/>
          <w:color w:val="111111"/>
          <w:sz w:val="28"/>
          <w:szCs w:val="28"/>
          <w:rtl/>
        </w:rPr>
        <w:t xml:space="preserve">غریقِ بحرِ بلاییم حاکم و محکوم</w:t>
      </w:r>
    </w:p>
    <w:p>
      <w:pPr>
        <w:pStyle w:val="BookText"/>
      </w:pPr>
      <w:r>
        <w:rPr>
          <w:rFonts w:ascii="IRNazanin" w:hAnsi="IRNazanin" w:eastAsia="IRNazanin" w:cs="IRNazanin"/>
          <w:lang w:bidi="fa-IR"/>
          <w:color w:val="111111"/>
          <w:sz w:val="28"/>
          <w:szCs w:val="28"/>
          <w:rtl/>
        </w:rPr>
        <w:t xml:space="preserve">دچار موجِ بلاییم صاعد و نازل</w:t>
      </w:r>
    </w:p>
    <w:p>
      <w:pPr>
        <w:pStyle w:val="BookText"/>
      </w:pPr>
      <w:r>
        <w:rPr>
          <w:rFonts w:ascii="IRNazanin" w:hAnsi="IRNazanin" w:eastAsia="IRNazanin" w:cs="IRNazanin"/>
          <w:lang w:bidi="fa-IR"/>
          <w:color w:val="111111"/>
          <w:sz w:val="28"/>
          <w:szCs w:val="28"/>
          <w:rtl/>
        </w:rPr>
        <w:t xml:space="preserve">نه آن امید که گیریم حبلِ کشتیبان</w:t>
      </w:r>
    </w:p>
    <w:p>
      <w:pPr>
        <w:pStyle w:val="BookText"/>
      </w:pPr>
      <w:r>
        <w:rPr>
          <w:rFonts w:ascii="IRNazanin" w:hAnsi="IRNazanin" w:eastAsia="IRNazanin" w:cs="IRNazanin"/>
          <w:lang w:bidi="fa-IR"/>
          <w:color w:val="111111"/>
          <w:sz w:val="28"/>
          <w:szCs w:val="28"/>
          <w:rtl/>
        </w:rPr>
        <w:t xml:space="preserve">نه آن نوید که آریم رخت بر ساحل</w:t>
      </w:r>
    </w:p>
    <w:p>
      <w:pPr>
        <w:pStyle w:val="BookText"/>
      </w:pPr>
      <w:r>
        <w:rPr>
          <w:rFonts w:ascii="IRNazanin" w:hAnsi="IRNazanin" w:eastAsia="IRNazanin" w:cs="IRNazanin"/>
          <w:lang w:bidi="fa-IR"/>
          <w:color w:val="111111"/>
          <w:sz w:val="28"/>
          <w:szCs w:val="28"/>
          <w:rtl/>
        </w:rPr>
        <w:t xml:space="preserve">ایا</w:t>
      </w:r>
      <w:r>
        <w:rPr>
          <w:rStyle w:val="FootnoteReference"/>
        </w:rPr>
        <w:footnoteReference w:id="269"/>
      </w:r>
      <w:r>
        <w:rPr>
          <w:rFonts w:ascii="IRNazanin" w:hAnsi="IRNazanin" w:eastAsia="IRNazanin" w:cs="IRNazanin"/>
          <w:lang w:bidi="fa-IR"/>
          <w:color w:val="111111"/>
          <w:sz w:val="28"/>
          <w:szCs w:val="28"/>
          <w:rtl/>
        </w:rPr>
        <w:t xml:space="preserve">امامِ زمان وقت شد که باز آیی</w:t>
      </w:r>
    </w:p>
    <w:p>
      <w:pPr>
        <w:pStyle w:val="BookText"/>
      </w:pPr>
      <w:r>
        <w:rPr>
          <w:rFonts w:ascii="IRNazanin" w:hAnsi="IRNazanin" w:eastAsia="IRNazanin" w:cs="IRNazanin"/>
          <w:lang w:bidi="fa-IR"/>
          <w:color w:val="111111"/>
          <w:sz w:val="28"/>
          <w:szCs w:val="28"/>
          <w:rtl/>
        </w:rPr>
        <w:t xml:space="preserve">به فرقِ این رمه از فضل گسترانی ظل</w:t>
      </w:r>
    </w:p>
    <w:p>
      <w:pPr>
        <w:pStyle w:val="BookText"/>
      </w:pPr>
      <w:r>
        <w:rPr>
          <w:rFonts w:ascii="IRNazanin" w:hAnsi="IRNazanin" w:eastAsia="IRNazanin" w:cs="IRNazanin"/>
          <w:lang w:bidi="fa-IR"/>
          <w:color w:val="111111"/>
          <w:sz w:val="28"/>
          <w:szCs w:val="28"/>
          <w:rtl/>
        </w:rPr>
        <w:t xml:space="preserve">به یک اشارت ابرو به یک کشیدن تیغ</w:t>
      </w:r>
    </w:p>
    <w:p>
      <w:pPr>
        <w:pStyle w:val="BookText"/>
      </w:pPr>
      <w:r>
        <w:rPr>
          <w:rFonts w:ascii="IRNazanin" w:hAnsi="IRNazanin" w:eastAsia="IRNazanin" w:cs="IRNazanin"/>
          <w:lang w:bidi="fa-IR"/>
          <w:color w:val="111111"/>
          <w:sz w:val="28"/>
          <w:szCs w:val="28"/>
          <w:rtl/>
        </w:rPr>
        <w:t xml:space="preserve">کنی ز نور جدا ظلمت و ز حق باطل</w:t>
      </w:r>
    </w:p>
    <w:p>
      <w:pPr>
        <w:pStyle w:val="BookText"/>
      </w:pPr>
      <w:r>
        <w:rPr>
          <w:rFonts w:ascii="IRNazanin" w:hAnsi="IRNazanin" w:eastAsia="IRNazanin" w:cs="IRNazanin"/>
          <w:lang w:bidi="fa-IR"/>
          <w:color w:val="111111"/>
          <w:sz w:val="28"/>
          <w:szCs w:val="28"/>
          <w:rtl/>
        </w:rPr>
        <w:t xml:space="preserve">مهل تو این رمه را بیشتر ازین حیران</w:t>
      </w:r>
    </w:p>
    <w:p>
      <w:pPr>
        <w:pStyle w:val="BookText"/>
      </w:pPr>
      <w:r>
        <w:rPr>
          <w:rFonts w:ascii="IRNazanin" w:hAnsi="IRNazanin" w:eastAsia="IRNazanin" w:cs="IRNazanin"/>
          <w:lang w:bidi="fa-IR"/>
          <w:color w:val="111111"/>
          <w:sz w:val="28"/>
          <w:szCs w:val="28"/>
          <w:rtl/>
        </w:rPr>
        <w:t xml:space="preserve">منه تو این گله را بیشتر از این عاطل</w:t>
      </w:r>
    </w:p>
    <w:p>
      <w:pPr>
        <w:pStyle w:val="BookText"/>
      </w:pPr>
      <w:r>
        <w:rPr>
          <w:rFonts w:ascii="IRNazanin" w:hAnsi="IRNazanin" w:eastAsia="IRNazanin" w:cs="IRNazanin"/>
          <w:lang w:bidi="fa-IR"/>
          <w:color w:val="111111"/>
          <w:sz w:val="28"/>
          <w:szCs w:val="28"/>
          <w:rtl/>
        </w:rPr>
        <w:t xml:space="preserve">چه باعث است که دیدار خویشتن از ما</w:t>
      </w:r>
    </w:p>
    <w:p>
      <w:pPr>
        <w:pStyle w:val="BookText"/>
      </w:pPr>
      <w:r>
        <w:rPr>
          <w:rFonts w:ascii="IRNazanin" w:hAnsi="IRNazanin" w:eastAsia="IRNazanin" w:cs="IRNazanin"/>
          <w:lang w:bidi="fa-IR"/>
          <w:color w:val="111111"/>
          <w:sz w:val="28"/>
          <w:szCs w:val="28"/>
          <w:rtl/>
        </w:rPr>
        <w:t xml:space="preserve">نهفته داری ای میرِ معطیِ باذل</w:t>
      </w:r>
    </w:p>
    <w:p>
      <w:pPr>
        <w:pStyle w:val="BookText"/>
      </w:pPr>
      <w:r>
        <w:rPr>
          <w:rFonts w:ascii="IRNazanin" w:hAnsi="IRNazanin" w:eastAsia="IRNazanin" w:cs="IRNazanin"/>
          <w:lang w:bidi="fa-IR"/>
          <w:color w:val="111111"/>
          <w:sz w:val="28"/>
          <w:szCs w:val="28"/>
          <w:rtl/>
        </w:rPr>
        <w:t xml:space="preserve">چه واقع است که در پرده دیر ماندی رخ؟</w:t>
      </w:r>
    </w:p>
    <w:p>
      <w:pPr>
        <w:pStyle w:val="BookText"/>
      </w:pPr>
      <w:r>
        <w:rPr>
          <w:rFonts w:ascii="IRNazanin" w:hAnsi="IRNazanin" w:eastAsia="IRNazanin" w:cs="IRNazanin"/>
          <w:lang w:bidi="fa-IR"/>
          <w:color w:val="111111"/>
          <w:sz w:val="28"/>
          <w:szCs w:val="28"/>
          <w:rtl/>
        </w:rPr>
        <w:t xml:space="preserve">چه مانع است که بر هجر دیر بستی دل؟</w:t>
      </w:r>
    </w:p>
    <w:p>
      <w:pPr>
        <w:pStyle w:val="BookText"/>
      </w:pPr>
      <w:r>
        <w:rPr>
          <w:rFonts w:ascii="IRNazanin" w:hAnsi="IRNazanin" w:eastAsia="IRNazanin" w:cs="IRNazanin"/>
          <w:lang w:bidi="fa-IR"/>
          <w:color w:val="111111"/>
          <w:sz w:val="28"/>
          <w:szCs w:val="28"/>
          <w:rtl/>
        </w:rPr>
        <w:t xml:space="preserve">و لیک از طرف ما بود قصور که جهل</w:t>
      </w:r>
    </w:p>
    <w:p>
      <w:pPr>
        <w:pStyle w:val="BookText"/>
      </w:pPr>
      <w:r>
        <w:rPr>
          <w:rFonts w:ascii="IRNazanin" w:hAnsi="IRNazanin" w:eastAsia="IRNazanin" w:cs="IRNazanin"/>
          <w:lang w:bidi="fa-IR"/>
          <w:color w:val="111111"/>
          <w:sz w:val="28"/>
          <w:szCs w:val="28"/>
          <w:rtl/>
        </w:rPr>
        <w:t xml:space="preserve">ورای دیده ما کرده پرده‌ای حایل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مهر نتوان دیدن به چشمِ خفّاشی</w:t>
      </w:r>
    </w:p>
    <w:p>
      <w:pPr>
        <w:pStyle w:val="BookText"/>
      </w:pPr>
      <w:r>
        <w:rPr>
          <w:rFonts w:ascii="IRNazanin" w:hAnsi="IRNazanin" w:eastAsia="IRNazanin" w:cs="IRNazanin"/>
          <w:lang w:bidi="fa-IR"/>
          <w:color w:val="111111"/>
          <w:sz w:val="28"/>
          <w:szCs w:val="28"/>
          <w:rtl/>
        </w:rPr>
        <w:t xml:space="preserve">ز غیث، بهره نگیرد کویرِ ناقابل</w:t>
      </w:r>
    </w:p>
    <w:p>
      <w:pPr>
        <w:pStyle w:val="BookText"/>
      </w:pPr>
      <w:r>
        <w:rPr>
          <w:rFonts w:ascii="IRNazanin" w:hAnsi="IRNazanin" w:eastAsia="IRNazanin" w:cs="IRNazanin"/>
          <w:lang w:bidi="fa-IR"/>
          <w:color w:val="111111"/>
          <w:sz w:val="28"/>
          <w:szCs w:val="28"/>
          <w:rtl/>
        </w:rPr>
        <w:t xml:space="preserve">مشعشع است خور امّا چه سود آنان را</w:t>
      </w:r>
    </w:p>
    <w:p>
      <w:pPr>
        <w:pStyle w:val="BookText"/>
      </w:pPr>
      <w:r>
        <w:rPr>
          <w:rFonts w:ascii="IRNazanin" w:hAnsi="IRNazanin" w:eastAsia="IRNazanin" w:cs="IRNazanin"/>
          <w:lang w:bidi="fa-IR"/>
          <w:color w:val="111111"/>
          <w:sz w:val="28"/>
          <w:szCs w:val="28"/>
          <w:rtl/>
        </w:rPr>
        <w:t xml:space="preserve">که جهل ریخته در چشم سوده پلپل</w:t>
      </w:r>
    </w:p>
    <w:p>
      <w:pPr>
        <w:pStyle w:val="BookText"/>
      </w:pPr>
      <w:r>
        <w:rPr>
          <w:rFonts w:ascii="IRNazanin" w:hAnsi="IRNazanin" w:eastAsia="IRNazanin" w:cs="IRNazanin"/>
          <w:lang w:bidi="fa-IR"/>
          <w:color w:val="111111"/>
          <w:sz w:val="28"/>
          <w:szCs w:val="28"/>
          <w:rtl/>
        </w:rPr>
        <w:t xml:space="preserve">ایا تو خالقِ انوار هم تو نوری بخش</w:t>
      </w:r>
    </w:p>
    <w:p>
      <w:pPr>
        <w:pStyle w:val="BookText"/>
      </w:pPr>
      <w:r>
        <w:rPr>
          <w:rFonts w:ascii="IRNazanin" w:hAnsi="IRNazanin" w:eastAsia="IRNazanin" w:cs="IRNazanin"/>
          <w:lang w:bidi="fa-IR"/>
          <w:color w:val="111111"/>
          <w:sz w:val="28"/>
          <w:szCs w:val="28"/>
          <w:rtl/>
        </w:rPr>
        <w:t xml:space="preserve">مگر شویم به دیدارِ حضرتت نایل</w:t>
      </w:r>
    </w:p>
    <w:p>
      <w:pPr>
        <w:pStyle w:val="BookText"/>
      </w:pPr>
      <w:r>
        <w:rPr>
          <w:rFonts w:ascii="IRNazanin" w:hAnsi="IRNazanin" w:eastAsia="IRNazanin" w:cs="IRNazanin"/>
          <w:lang w:bidi="fa-IR"/>
          <w:color w:val="111111"/>
          <w:sz w:val="28"/>
          <w:szCs w:val="28"/>
          <w:rtl/>
        </w:rPr>
        <w:t xml:space="preserve">چو نورِ رب تویی آن نور می‌ببخش از آنک</w:t>
      </w:r>
    </w:p>
    <w:p>
      <w:pPr>
        <w:pStyle w:val="BookText"/>
      </w:pPr>
      <w:r>
        <w:rPr>
          <w:rFonts w:ascii="IRNazanin" w:hAnsi="IRNazanin" w:eastAsia="IRNazanin" w:cs="IRNazanin"/>
          <w:lang w:bidi="fa-IR"/>
          <w:color w:val="111111"/>
          <w:sz w:val="28"/>
          <w:szCs w:val="28"/>
          <w:rtl/>
        </w:rPr>
        <w:t xml:space="preserve">به شأنت «اشرقت الارض»</w:t>
      </w:r>
      <w:r>
        <w:rPr>
          <w:rStyle w:val="FootnoteReference"/>
        </w:rPr>
        <w:footnoteReference w:id="270"/>
      </w:r>
      <w:r>
        <w:rPr>
          <w:rFonts w:ascii="IRNazanin" w:hAnsi="IRNazanin" w:eastAsia="IRNazanin" w:cs="IRNazanin"/>
          <w:lang w:bidi="fa-IR"/>
          <w:color w:val="111111"/>
          <w:sz w:val="28"/>
          <w:szCs w:val="28"/>
          <w:rtl/>
        </w:rPr>
        <w:t xml:space="preserve">آمده نازل</w:t>
      </w:r>
    </w:p>
    <w:p>
      <w:pPr>
        <w:pStyle w:val="BookText"/>
      </w:pPr>
      <w:r>
        <w:rPr>
          <w:rFonts w:ascii="IRNazanin" w:hAnsi="IRNazanin" w:eastAsia="IRNazanin" w:cs="IRNazanin"/>
          <w:lang w:bidi="fa-IR"/>
          <w:color w:val="111111"/>
          <w:sz w:val="28"/>
          <w:szCs w:val="28"/>
          <w:rtl/>
        </w:rPr>
        <w:t xml:space="preserve">بیا و فصل بنه بین فاضل و مفضول</w:t>
      </w:r>
    </w:p>
    <w:p>
      <w:pPr>
        <w:pStyle w:val="BookText"/>
      </w:pPr>
      <w:r>
        <w:rPr>
          <w:rFonts w:ascii="IRNazanin" w:hAnsi="IRNazanin" w:eastAsia="IRNazanin" w:cs="IRNazanin"/>
          <w:lang w:bidi="fa-IR"/>
          <w:color w:val="111111"/>
          <w:sz w:val="28"/>
          <w:szCs w:val="28"/>
          <w:rtl/>
        </w:rPr>
        <w:t xml:space="preserve">بیا و فرق بنه بین عالم و جاهل</w:t>
      </w:r>
    </w:p>
    <w:p>
      <w:pPr>
        <w:pStyle w:val="BookText"/>
      </w:pPr>
      <w:r>
        <w:rPr>
          <w:rFonts w:ascii="IRNazanin" w:hAnsi="IRNazanin" w:eastAsia="IRNazanin" w:cs="IRNazanin"/>
          <w:lang w:bidi="fa-IR"/>
          <w:color w:val="111111"/>
          <w:sz w:val="28"/>
          <w:szCs w:val="28"/>
          <w:rtl/>
        </w:rPr>
        <w:t xml:space="preserve">نگار کن به جبین حال مؤن و مشرک</w:t>
      </w:r>
    </w:p>
    <w:p>
      <w:pPr>
        <w:pStyle w:val="BookText"/>
      </w:pPr>
      <w:r>
        <w:rPr>
          <w:rFonts w:ascii="IRNazanin" w:hAnsi="IRNazanin" w:eastAsia="IRNazanin" w:cs="IRNazanin"/>
          <w:lang w:bidi="fa-IR"/>
          <w:color w:val="111111"/>
          <w:sz w:val="28"/>
          <w:szCs w:val="28"/>
          <w:rtl/>
        </w:rPr>
        <w:t xml:space="preserve">پدید کن به هنر شأنِ مدبر و مقبل</w:t>
      </w:r>
    </w:p>
    <w:p>
      <w:pPr>
        <w:pStyle w:val="BookText"/>
      </w:pPr>
      <w:r>
        <w:rPr>
          <w:rFonts w:ascii="IRNazanin" w:hAnsi="IRNazanin" w:eastAsia="IRNazanin" w:cs="IRNazanin"/>
          <w:lang w:bidi="fa-IR"/>
          <w:color w:val="111111"/>
          <w:sz w:val="28"/>
          <w:szCs w:val="28"/>
          <w:rtl/>
        </w:rPr>
        <w:t xml:space="preserve">برآر دستِ فروبستگانِ ظلم از بند</w:t>
      </w:r>
    </w:p>
    <w:p>
      <w:pPr>
        <w:pStyle w:val="BookText"/>
      </w:pPr>
      <w:r>
        <w:rPr>
          <w:rFonts w:ascii="IRNazanin" w:hAnsi="IRNazanin" w:eastAsia="IRNazanin" w:cs="IRNazanin"/>
          <w:lang w:bidi="fa-IR"/>
          <w:color w:val="111111"/>
          <w:sz w:val="28"/>
          <w:szCs w:val="28"/>
          <w:rtl/>
        </w:rPr>
        <w:t xml:space="preserve">برآر پای فروماندگانِ جهل از گل</w:t>
      </w:r>
    </w:p>
    <w:p>
      <w:pPr>
        <w:pStyle w:val="BookText"/>
      </w:pPr>
      <w:r>
        <w:rPr>
          <w:rFonts w:ascii="IRNazanin" w:hAnsi="IRNazanin" w:eastAsia="IRNazanin" w:cs="IRNazanin"/>
          <w:lang w:bidi="fa-IR"/>
          <w:color w:val="111111"/>
          <w:sz w:val="28"/>
          <w:szCs w:val="28"/>
          <w:rtl/>
        </w:rPr>
        <w:t xml:space="preserve">به خشک‌سالِ حوادث بمانده‌ایم زبون</w:t>
      </w:r>
    </w:p>
    <w:p>
      <w:pPr>
        <w:pStyle w:val="BookText"/>
      </w:pPr>
      <w:r>
        <w:rPr>
          <w:rFonts w:ascii="IRNazanin" w:hAnsi="IRNazanin" w:eastAsia="IRNazanin" w:cs="IRNazanin"/>
          <w:lang w:bidi="fa-IR"/>
          <w:color w:val="111111"/>
          <w:sz w:val="28"/>
          <w:szCs w:val="28"/>
          <w:rtl/>
        </w:rPr>
        <w:t xml:space="preserve">چه باشد ابر عطایت اگر شود شامل</w:t>
      </w:r>
    </w:p>
    <w:p>
      <w:pPr>
        <w:pStyle w:val="BookText"/>
      </w:pPr>
      <w:r>
        <w:rPr>
          <w:rFonts w:ascii="IRNazanin" w:hAnsi="IRNazanin" w:eastAsia="IRNazanin" w:cs="IRNazanin"/>
          <w:lang w:bidi="fa-IR"/>
          <w:color w:val="111111"/>
          <w:sz w:val="28"/>
          <w:szCs w:val="28"/>
          <w:rtl/>
        </w:rPr>
        <w:t xml:space="preserve">درآوری همگان را به مسلکِ توحید</w:t>
      </w:r>
    </w:p>
    <w:p>
      <w:pPr>
        <w:pStyle w:val="BookText"/>
      </w:pPr>
      <w:r>
        <w:rPr>
          <w:rFonts w:ascii="IRNazanin" w:hAnsi="IRNazanin" w:eastAsia="IRNazanin" w:cs="IRNazanin"/>
          <w:lang w:bidi="fa-IR"/>
          <w:color w:val="111111"/>
          <w:sz w:val="28"/>
          <w:szCs w:val="28"/>
          <w:rtl/>
        </w:rPr>
        <w:t xml:space="preserve">بر آوری همگان را ز ورطه هایل</w:t>
      </w:r>
    </w:p>
    <w:p>
      <w:pPr>
        <w:pStyle w:val="BookText"/>
      </w:pPr>
      <w:r>
        <w:rPr>
          <w:rFonts w:ascii="IRNazanin" w:hAnsi="IRNazanin" w:eastAsia="IRNazanin" w:cs="IRNazanin"/>
          <w:lang w:bidi="fa-IR"/>
          <w:color w:val="111111"/>
          <w:sz w:val="28"/>
          <w:szCs w:val="28"/>
          <w:rtl/>
        </w:rPr>
        <w:t xml:space="preserve">همه معالمِ اسلام را کنی بر پا</w:t>
      </w:r>
    </w:p>
    <w:p>
      <w:pPr>
        <w:pStyle w:val="BookText"/>
      </w:pPr>
      <w:r>
        <w:rPr>
          <w:rFonts w:ascii="IRNazanin" w:hAnsi="IRNazanin" w:eastAsia="IRNazanin" w:cs="IRNazanin"/>
          <w:lang w:bidi="fa-IR"/>
          <w:color w:val="111111"/>
          <w:sz w:val="28"/>
          <w:szCs w:val="28"/>
          <w:rtl/>
        </w:rPr>
        <w:t xml:space="preserve">همه مصالحِ جمهور را شوی کافل</w:t>
      </w:r>
    </w:p>
    <w:p>
      <w:pPr>
        <w:pStyle w:val="BookText"/>
      </w:pPr>
      <w:r>
        <w:rPr>
          <w:rFonts w:ascii="IRNazanin" w:hAnsi="IRNazanin" w:eastAsia="IRNazanin" w:cs="IRNazanin"/>
          <w:lang w:bidi="fa-IR"/>
          <w:color w:val="111111"/>
          <w:sz w:val="28"/>
          <w:szCs w:val="28"/>
          <w:rtl/>
        </w:rPr>
        <w:t xml:space="preserve">72- و گر زمان را گویی نه اقتضاست هنوز</w:t>
      </w:r>
    </w:p>
    <w:p>
      <w:pPr>
        <w:pStyle w:val="BookText"/>
      </w:pPr>
      <w:r>
        <w:rPr>
          <w:rFonts w:ascii="IRNazanin" w:hAnsi="IRNazanin" w:eastAsia="IRNazanin" w:cs="IRNazanin"/>
          <w:lang w:bidi="fa-IR"/>
          <w:color w:val="111111"/>
          <w:sz w:val="28"/>
          <w:szCs w:val="28"/>
          <w:rtl/>
        </w:rPr>
        <w:t xml:space="preserve">ز جاهلان نبود اعتراض بر کامل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 هست در اینجا یکی سخن که در آن</w:t>
      </w:r>
    </w:p>
    <w:p>
      <w:pPr>
        <w:pStyle w:val="BookText"/>
      </w:pPr>
      <w:r>
        <w:rPr>
          <w:rFonts w:ascii="IRNazanin" w:hAnsi="IRNazanin" w:eastAsia="IRNazanin" w:cs="IRNazanin"/>
          <w:lang w:bidi="fa-IR"/>
          <w:color w:val="111111"/>
          <w:sz w:val="28"/>
          <w:szCs w:val="28"/>
          <w:rtl/>
        </w:rPr>
        <w:t xml:space="preserve">نه شکّ و ریب توان ره برد نه غشّ و نه غل</w:t>
      </w:r>
    </w:p>
    <w:p>
      <w:pPr>
        <w:pStyle w:val="BookText"/>
      </w:pPr>
      <w:r>
        <w:rPr>
          <w:rFonts w:ascii="IRNazanin" w:hAnsi="IRNazanin" w:eastAsia="IRNazanin" w:cs="IRNazanin"/>
          <w:lang w:bidi="fa-IR"/>
          <w:color w:val="111111"/>
          <w:sz w:val="28"/>
          <w:szCs w:val="28"/>
          <w:rtl/>
        </w:rPr>
        <w:t xml:space="preserve">زمامِ مقتضیاتِ زمان تو راست به کف</w:t>
      </w:r>
    </w:p>
    <w:p>
      <w:pPr>
        <w:pStyle w:val="BookText"/>
      </w:pPr>
      <w:r>
        <w:rPr>
          <w:rFonts w:ascii="IRNazanin" w:hAnsi="IRNazanin" w:eastAsia="IRNazanin" w:cs="IRNazanin"/>
          <w:lang w:bidi="fa-IR"/>
          <w:color w:val="111111"/>
          <w:sz w:val="28"/>
          <w:szCs w:val="28"/>
          <w:rtl/>
        </w:rPr>
        <w:t xml:space="preserve">بس است این سخن از بهر حلّ این مشکل</w:t>
      </w:r>
    </w:p>
    <w:p>
      <w:pPr>
        <w:pStyle w:val="BookText"/>
      </w:pPr>
      <w:r>
        <w:rPr>
          <w:rFonts w:ascii="IRNazanin" w:hAnsi="IRNazanin" w:eastAsia="IRNazanin" w:cs="IRNazanin"/>
          <w:lang w:bidi="fa-IR"/>
          <w:color w:val="111111"/>
          <w:sz w:val="28"/>
          <w:szCs w:val="28"/>
          <w:rtl/>
        </w:rPr>
        <w:t xml:space="preserve">کنون ظهورِ تو را ای خدایگانِ امید</w:t>
      </w:r>
    </w:p>
    <w:p>
      <w:pPr>
        <w:pStyle w:val="BookText"/>
      </w:pPr>
      <w:r>
        <w:rPr>
          <w:rFonts w:ascii="IRNazanin" w:hAnsi="IRNazanin" w:eastAsia="IRNazanin" w:cs="IRNazanin"/>
          <w:lang w:bidi="fa-IR"/>
          <w:color w:val="111111"/>
          <w:sz w:val="28"/>
          <w:szCs w:val="28"/>
          <w:rtl/>
        </w:rPr>
        <w:t xml:space="preserve">ز پیش بیش دلِ ماست راجی و آمل</w:t>
      </w:r>
    </w:p>
    <w:p>
      <w:pPr>
        <w:pStyle w:val="BookText"/>
      </w:pPr>
      <w:r>
        <w:rPr>
          <w:rFonts w:ascii="IRNazanin" w:hAnsi="IRNazanin" w:eastAsia="IRNazanin" w:cs="IRNazanin"/>
          <w:lang w:bidi="fa-IR"/>
          <w:color w:val="111111"/>
          <w:sz w:val="28"/>
          <w:szCs w:val="28"/>
          <w:rtl/>
        </w:rPr>
        <w:t xml:space="preserve">که چون سپهبدِ اعظم برای نصرتِ تو</w:t>
      </w:r>
    </w:p>
    <w:p>
      <w:pPr>
        <w:pStyle w:val="BookText"/>
      </w:pPr>
      <w:r>
        <w:rPr>
          <w:rFonts w:ascii="IRNazanin" w:hAnsi="IRNazanin" w:eastAsia="IRNazanin" w:cs="IRNazanin"/>
          <w:lang w:bidi="fa-IR"/>
          <w:color w:val="111111"/>
          <w:sz w:val="28"/>
          <w:szCs w:val="28"/>
          <w:rtl/>
        </w:rPr>
        <w:t xml:space="preserve">کشیده صفّ مجاهد ز راکب و راجل</w:t>
      </w:r>
    </w:p>
    <w:p>
      <w:pPr>
        <w:pStyle w:val="BookText"/>
      </w:pPr>
      <w:r>
        <w:rPr>
          <w:rFonts w:ascii="IRNazanin" w:hAnsi="IRNazanin" w:eastAsia="IRNazanin" w:cs="IRNazanin"/>
          <w:lang w:bidi="fa-IR"/>
          <w:color w:val="111111"/>
          <w:sz w:val="28"/>
          <w:szCs w:val="28"/>
          <w:rtl/>
        </w:rPr>
        <w:t xml:space="preserve">چو روزِ بدر، ملایک برای قهرِ عدو</w:t>
      </w:r>
    </w:p>
    <w:p>
      <w:pPr>
        <w:pStyle w:val="BookText"/>
      </w:pPr>
      <w:r>
        <w:rPr>
          <w:rFonts w:ascii="IRNazanin" w:hAnsi="IRNazanin" w:eastAsia="IRNazanin" w:cs="IRNazanin"/>
          <w:lang w:bidi="fa-IR"/>
          <w:color w:val="111111"/>
          <w:sz w:val="28"/>
          <w:szCs w:val="28"/>
          <w:rtl/>
        </w:rPr>
        <w:t xml:space="preserve">شدند گویی اینان از آسمان نازل</w:t>
      </w:r>
    </w:p>
    <w:p>
      <w:pPr>
        <w:pStyle w:val="BookText"/>
      </w:pPr>
      <w:r>
        <w:rPr>
          <w:rFonts w:ascii="IRNazanin" w:hAnsi="IRNazanin" w:eastAsia="IRNazanin" w:cs="IRNazanin"/>
          <w:lang w:bidi="fa-IR"/>
          <w:color w:val="111111"/>
          <w:sz w:val="28"/>
          <w:szCs w:val="28"/>
          <w:rtl/>
        </w:rPr>
        <w:t xml:space="preserve">خدای او را یاری دهاد در هر حال</w:t>
      </w:r>
    </w:p>
    <w:p>
      <w:pPr>
        <w:pStyle w:val="BookText"/>
      </w:pPr>
      <w:r>
        <w:rPr>
          <w:rFonts w:ascii="IRNazanin" w:hAnsi="IRNazanin" w:eastAsia="IRNazanin" w:cs="IRNazanin"/>
          <w:lang w:bidi="fa-IR"/>
          <w:color w:val="111111"/>
          <w:sz w:val="28"/>
          <w:szCs w:val="28"/>
          <w:rtl/>
        </w:rPr>
        <w:t xml:space="preserve">همش مساعد، سالار اسپه</w:t>
      </w:r>
      <w:r>
        <w:rPr>
          <w:rStyle w:val="FootnoteReference"/>
        </w:rPr>
        <w:footnoteReference w:id="271"/>
      </w:r>
      <w:r>
        <w:rPr>
          <w:rFonts w:ascii="IRNazanin" w:hAnsi="IRNazanin" w:eastAsia="IRNazanin" w:cs="IRNazanin"/>
          <w:lang w:bidi="fa-IR"/>
          <w:color w:val="111111"/>
          <w:sz w:val="28"/>
          <w:szCs w:val="28"/>
          <w:rtl/>
        </w:rPr>
        <w:t xml:space="preserve">عادل</w:t>
      </w:r>
    </w:p>
    <w:p>
      <w:pPr>
        <w:pStyle w:val="BookText"/>
      </w:pPr>
      <w:r>
        <w:rPr>
          <w:rFonts w:ascii="IRNazanin" w:hAnsi="IRNazanin" w:eastAsia="IRNazanin" w:cs="IRNazanin"/>
          <w:lang w:bidi="fa-IR"/>
          <w:color w:val="111111"/>
          <w:sz w:val="28"/>
          <w:szCs w:val="28"/>
          <w:rtl/>
        </w:rPr>
        <w:t xml:space="preserve">دو میرِ راد که با فرّ ایزدی دامان</w:t>
      </w:r>
    </w:p>
    <w:p>
      <w:pPr>
        <w:pStyle w:val="BookText"/>
      </w:pPr>
      <w:r>
        <w:rPr>
          <w:rFonts w:ascii="IRNazanin" w:hAnsi="IRNazanin" w:eastAsia="IRNazanin" w:cs="IRNazanin"/>
          <w:lang w:bidi="fa-IR"/>
          <w:color w:val="111111"/>
          <w:sz w:val="28"/>
          <w:szCs w:val="28"/>
          <w:rtl/>
        </w:rPr>
        <w:t xml:space="preserve">زدند بر به میان مردوار و مستعجل</w:t>
      </w:r>
    </w:p>
    <w:p>
      <w:pPr>
        <w:pStyle w:val="BookText"/>
      </w:pPr>
      <w:r>
        <w:rPr>
          <w:rFonts w:ascii="IRNazanin" w:hAnsi="IRNazanin" w:eastAsia="IRNazanin" w:cs="IRNazanin"/>
          <w:lang w:bidi="fa-IR"/>
          <w:color w:val="111111"/>
          <w:sz w:val="28"/>
          <w:szCs w:val="28"/>
          <w:rtl/>
        </w:rPr>
        <w:t xml:space="preserve">دو ابر رحمت برخاست از جنوب و شمال</w:t>
      </w:r>
    </w:p>
    <w:p>
      <w:pPr>
        <w:pStyle w:val="BookText"/>
      </w:pPr>
      <w:r>
        <w:rPr>
          <w:rFonts w:ascii="IRNazanin" w:hAnsi="IRNazanin" w:eastAsia="IRNazanin" w:cs="IRNazanin"/>
          <w:lang w:bidi="fa-IR"/>
          <w:color w:val="111111"/>
          <w:sz w:val="28"/>
          <w:szCs w:val="28"/>
          <w:rtl/>
        </w:rPr>
        <w:t xml:space="preserve">به یکدگر متوجّه به یکدیگر مایل</w:t>
      </w:r>
    </w:p>
    <w:p>
      <w:pPr>
        <w:pStyle w:val="BookText"/>
      </w:pPr>
      <w:r>
        <w:rPr>
          <w:rFonts w:ascii="IRNazanin" w:hAnsi="IRNazanin" w:eastAsia="IRNazanin" w:cs="IRNazanin"/>
          <w:lang w:bidi="fa-IR"/>
          <w:color w:val="111111"/>
          <w:sz w:val="28"/>
          <w:szCs w:val="28"/>
          <w:rtl/>
        </w:rPr>
        <w:t xml:space="preserve">سپس یکی شده و آنگاه ملک را کردند</w:t>
      </w:r>
    </w:p>
    <w:p>
      <w:pPr>
        <w:pStyle w:val="BookText"/>
      </w:pPr>
      <w:r>
        <w:rPr>
          <w:rFonts w:ascii="IRNazanin" w:hAnsi="IRNazanin" w:eastAsia="IRNazanin" w:cs="IRNazanin"/>
          <w:lang w:bidi="fa-IR"/>
          <w:color w:val="111111"/>
          <w:sz w:val="28"/>
          <w:szCs w:val="28"/>
          <w:rtl/>
        </w:rPr>
        <w:t xml:space="preserve">سقایت از چه ز بارانِ رحمتِ وابل</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هجومِ حادثه را سدّی آنچنان بستند</w:t>
      </w:r>
    </w:p>
    <w:p>
      <w:pPr>
        <w:pStyle w:val="BookText"/>
      </w:pPr>
      <w:r>
        <w:rPr>
          <w:rFonts w:ascii="IRNazanin" w:hAnsi="IRNazanin" w:eastAsia="IRNazanin" w:cs="IRNazanin"/>
          <w:lang w:bidi="fa-IR"/>
          <w:color w:val="111111"/>
          <w:sz w:val="28"/>
          <w:szCs w:val="28"/>
          <w:rtl/>
        </w:rPr>
        <w:t xml:space="preserve">که نه ز خارجشان ره بماند و نه داخل</w:t>
      </w:r>
    </w:p>
    <w:p>
      <w:pPr>
        <w:pStyle w:val="BookText"/>
      </w:pPr>
      <w:r>
        <w:rPr>
          <w:rFonts w:ascii="IRNazanin" w:hAnsi="IRNazanin" w:eastAsia="IRNazanin" w:cs="IRNazanin"/>
          <w:lang w:bidi="fa-IR"/>
          <w:color w:val="111111"/>
          <w:sz w:val="28"/>
          <w:szCs w:val="28"/>
          <w:rtl/>
        </w:rPr>
        <w:t xml:space="preserve">گذشته شان همه آینده را بشارت بخش</w:t>
      </w:r>
    </w:p>
    <w:p>
      <w:pPr>
        <w:pStyle w:val="BookText"/>
      </w:pPr>
      <w:r>
        <w:rPr>
          <w:rFonts w:ascii="IRNazanin" w:hAnsi="IRNazanin" w:eastAsia="IRNazanin" w:cs="IRNazanin"/>
          <w:lang w:bidi="fa-IR"/>
          <w:color w:val="111111"/>
          <w:sz w:val="28"/>
          <w:szCs w:val="28"/>
          <w:rtl/>
        </w:rPr>
        <w:t xml:space="preserve">ز فعل ماضی پیداست حالِ مستقبل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عکس سابقیان متّفق به قول و به فعل</w:t>
      </w:r>
    </w:p>
    <w:p>
      <w:pPr>
        <w:pStyle w:val="BookText"/>
      </w:pPr>
      <w:r>
        <w:rPr>
          <w:rFonts w:ascii="IRNazanin" w:hAnsi="IRNazanin" w:eastAsia="IRNazanin" w:cs="IRNazanin"/>
          <w:lang w:bidi="fa-IR"/>
          <w:color w:val="111111"/>
          <w:sz w:val="28"/>
          <w:szCs w:val="28"/>
          <w:rtl/>
        </w:rPr>
        <w:t xml:space="preserve">قدم به کژّی هرگز نمی‌نهد عاقل</w:t>
      </w:r>
    </w:p>
    <w:p>
      <w:pPr>
        <w:pStyle w:val="BookText"/>
      </w:pPr>
      <w:r>
        <w:rPr>
          <w:rFonts w:ascii="IRNazanin" w:hAnsi="IRNazanin" w:eastAsia="IRNazanin" w:cs="IRNazanin"/>
          <w:lang w:bidi="fa-IR"/>
          <w:color w:val="111111"/>
          <w:sz w:val="28"/>
          <w:szCs w:val="28"/>
          <w:rtl/>
        </w:rPr>
        <w:t xml:space="preserve">بهین اماما نعت تو را چنان که سزد</w:t>
      </w:r>
    </w:p>
    <w:p>
      <w:pPr>
        <w:pStyle w:val="BookText"/>
      </w:pPr>
      <w:r>
        <w:rPr>
          <w:rFonts w:ascii="IRNazanin" w:hAnsi="IRNazanin" w:eastAsia="IRNazanin" w:cs="IRNazanin"/>
          <w:lang w:bidi="fa-IR"/>
          <w:color w:val="111111"/>
          <w:sz w:val="28"/>
          <w:szCs w:val="28"/>
          <w:rtl/>
        </w:rPr>
        <w:t xml:space="preserve">چسان کنم به لسانِ کلیل و طبعِ کسل</w:t>
      </w:r>
    </w:p>
    <w:p>
      <w:pPr>
        <w:pStyle w:val="BookText"/>
      </w:pPr>
      <w:r>
        <w:rPr>
          <w:rFonts w:ascii="IRNazanin" w:hAnsi="IRNazanin" w:eastAsia="IRNazanin" w:cs="IRNazanin"/>
          <w:lang w:bidi="fa-IR"/>
          <w:color w:val="111111"/>
          <w:sz w:val="28"/>
          <w:szCs w:val="28"/>
          <w:rtl/>
        </w:rPr>
        <w:t xml:space="preserve">کراست حد که ثنای تو را تواند گفت؟</w:t>
      </w:r>
    </w:p>
    <w:p>
      <w:pPr>
        <w:pStyle w:val="BookText"/>
      </w:pPr>
      <w:r>
        <w:rPr>
          <w:rFonts w:ascii="IRNazanin" w:hAnsi="IRNazanin" w:eastAsia="IRNazanin" w:cs="IRNazanin"/>
          <w:lang w:bidi="fa-IR"/>
          <w:color w:val="111111"/>
          <w:sz w:val="28"/>
          <w:szCs w:val="28"/>
          <w:rtl/>
        </w:rPr>
        <w:t xml:space="preserve">و گر کند به سخن دَرج، سحرِ صد بابل</w:t>
      </w:r>
    </w:p>
    <w:p>
      <w:pPr>
        <w:pStyle w:val="BookText"/>
      </w:pPr>
      <w:r>
        <w:rPr>
          <w:rFonts w:ascii="IRNazanin" w:hAnsi="IRNazanin" w:eastAsia="IRNazanin" w:cs="IRNazanin"/>
          <w:lang w:bidi="fa-IR"/>
          <w:color w:val="111111"/>
          <w:sz w:val="28"/>
          <w:szCs w:val="28"/>
          <w:rtl/>
        </w:rPr>
        <w:t xml:space="preserve">برِ کلیم علیه‌السلام چه پاید مکایدِ سحّار؟</w:t>
      </w:r>
    </w:p>
    <w:p>
      <w:pPr>
        <w:pStyle w:val="BookText"/>
      </w:pPr>
      <w:r>
        <w:rPr>
          <w:rFonts w:ascii="IRNazanin" w:hAnsi="IRNazanin" w:eastAsia="IRNazanin" w:cs="IRNazanin"/>
          <w:lang w:bidi="fa-IR"/>
          <w:color w:val="111111"/>
          <w:sz w:val="28"/>
          <w:szCs w:val="28"/>
          <w:rtl/>
        </w:rPr>
        <w:t xml:space="preserve">برِ رسول صلی‌الله‌علیه‌و‌آله چه زیبد مناقب باقل</w:t>
      </w:r>
      <w:r>
        <w:rPr>
          <w:rStyle w:val="FootnoteReference"/>
        </w:rPr>
        <w:footnoteReference w:id="2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کجا به مقصد جاهت رسد کُمیت خیال؟</w:t>
      </w:r>
    </w:p>
    <w:p>
      <w:pPr>
        <w:pStyle w:val="BookText"/>
      </w:pPr>
      <w:r>
        <w:rPr>
          <w:rFonts w:ascii="IRNazanin" w:hAnsi="IRNazanin" w:eastAsia="IRNazanin" w:cs="IRNazanin"/>
          <w:lang w:bidi="fa-IR"/>
          <w:color w:val="111111"/>
          <w:sz w:val="28"/>
          <w:szCs w:val="28"/>
          <w:rtl/>
        </w:rPr>
        <w:t xml:space="preserve">که نعل افکند از پی در اولین منزل</w:t>
      </w:r>
    </w:p>
    <w:p>
      <w:pPr>
        <w:pStyle w:val="BookText"/>
      </w:pPr>
      <w:r>
        <w:rPr>
          <w:rFonts w:ascii="IRNazanin" w:hAnsi="IRNazanin" w:eastAsia="IRNazanin" w:cs="IRNazanin"/>
          <w:lang w:bidi="fa-IR"/>
          <w:color w:val="111111"/>
          <w:sz w:val="28"/>
          <w:szCs w:val="28"/>
          <w:rtl/>
        </w:rPr>
        <w:t xml:space="preserve">من ار فنون بلاغت در آورم به بیان</w:t>
      </w:r>
    </w:p>
    <w:p>
      <w:pPr>
        <w:pStyle w:val="BookText"/>
      </w:pPr>
      <w:r>
        <w:rPr>
          <w:rFonts w:ascii="IRNazanin" w:hAnsi="IRNazanin" w:eastAsia="IRNazanin" w:cs="IRNazanin"/>
          <w:lang w:bidi="fa-IR"/>
          <w:color w:val="111111"/>
          <w:sz w:val="28"/>
          <w:szCs w:val="28"/>
          <w:rtl/>
        </w:rPr>
        <w:t xml:space="preserve">ز کنهِ مدح تو باشم هنوز خوار و خجل</w:t>
      </w:r>
    </w:p>
    <w:p>
      <w:pPr>
        <w:pStyle w:val="BookText"/>
      </w:pPr>
      <w:r>
        <w:rPr>
          <w:rFonts w:ascii="IRNazanin" w:hAnsi="IRNazanin" w:eastAsia="IRNazanin" w:cs="IRNazanin"/>
          <w:lang w:bidi="fa-IR"/>
          <w:color w:val="111111"/>
          <w:sz w:val="28"/>
          <w:szCs w:val="28"/>
          <w:rtl/>
        </w:rPr>
        <w:t xml:space="preserve">خدای مدحِ تو گفته است در کتابِ مبین</w:t>
      </w:r>
    </w:p>
    <w:p>
      <w:pPr>
        <w:pStyle w:val="BookText"/>
      </w:pPr>
      <w:r>
        <w:rPr>
          <w:rFonts w:ascii="IRNazanin" w:hAnsi="IRNazanin" w:eastAsia="IRNazanin" w:cs="IRNazanin"/>
          <w:lang w:bidi="fa-IR"/>
          <w:color w:val="111111"/>
          <w:sz w:val="28"/>
          <w:szCs w:val="28"/>
          <w:rtl/>
        </w:rPr>
        <w:t xml:space="preserve">به جنب آن چه تواند بیان کند قائل؟</w:t>
      </w:r>
    </w:p>
    <w:p>
      <w:pPr>
        <w:pStyle w:val="BookText"/>
      </w:pPr>
      <w:r>
        <w:rPr>
          <w:rFonts w:ascii="IRNazanin" w:hAnsi="IRNazanin" w:eastAsia="IRNazanin" w:cs="IRNazanin"/>
          <w:lang w:bidi="fa-IR"/>
          <w:color w:val="111111"/>
          <w:sz w:val="28"/>
          <w:szCs w:val="28"/>
          <w:rtl/>
        </w:rPr>
        <w:t xml:space="preserve">همیشه تا به عبارت بود معانی دَرج</w:t>
      </w:r>
    </w:p>
    <w:p>
      <w:pPr>
        <w:pStyle w:val="BookText"/>
      </w:pPr>
      <w:r>
        <w:rPr>
          <w:rFonts w:ascii="IRNazanin" w:hAnsi="IRNazanin" w:eastAsia="IRNazanin" w:cs="IRNazanin"/>
          <w:lang w:bidi="fa-IR"/>
          <w:color w:val="111111"/>
          <w:sz w:val="28"/>
          <w:szCs w:val="28"/>
          <w:rtl/>
        </w:rPr>
        <w:t xml:space="preserve">همیشه تا به لآلی صدف بود حامل</w:t>
      </w:r>
    </w:p>
    <w:p>
      <w:pPr>
        <w:pStyle w:val="BookText"/>
      </w:pPr>
      <w:r>
        <w:rPr>
          <w:rFonts w:ascii="IRNazanin" w:hAnsi="IRNazanin" w:eastAsia="IRNazanin" w:cs="IRNazanin"/>
          <w:lang w:bidi="fa-IR"/>
          <w:color w:val="111111"/>
          <w:sz w:val="28"/>
          <w:szCs w:val="28"/>
          <w:rtl/>
        </w:rPr>
        <w:t xml:space="preserve">خدای ناصر آن کو تو را بود ناصر</w:t>
      </w:r>
    </w:p>
    <w:p>
      <w:pPr>
        <w:pStyle w:val="BookText"/>
      </w:pPr>
      <w:r>
        <w:rPr>
          <w:rFonts w:ascii="Amiri" w:hAnsi="Amiri" w:eastAsia="Amiri" w:cs="Amiri"/>
          <w:lang w:bidi="ar-SA"/>
          <w:color w:val="111111"/>
          <w:sz w:val="28"/>
          <w:szCs w:val="28"/>
          <w:rtl/>
        </w:rPr>
        <w:t xml:space="preserve">به صدرِ عز، متمکّن به قربِ حقّ واصل</w:t>
      </w:r>
    </w:p>
    <w:p>
      <w:pPr>
        <w:pStyle w:val="BookText"/>
      </w:pPr>
      <w:r>
        <w:rPr>
          <w:rFonts w:ascii="Amiri" w:hAnsi="Amiri" w:eastAsia="Amiri" w:cs="Amiri"/>
          <w:lang w:bidi="ar-SA"/>
          <w:color w:val="111111"/>
          <w:sz w:val="28"/>
          <w:szCs w:val="28"/>
          <w:rtl/>
        </w:rPr>
        <w:t xml:space="preserve">عزیزِ مصرِ سعادت قرینِ فوز و فلاح</w:t>
      </w:r>
    </w:p>
    <w:p>
      <w:pPr>
        <w:pStyle w:val="BookText"/>
      </w:pPr>
      <w:r>
        <w:rPr>
          <w:rFonts w:ascii="IRNazanin" w:hAnsi="IRNazanin" w:eastAsia="IRNazanin" w:cs="IRNazanin"/>
          <w:lang w:bidi="fa-IR"/>
          <w:color w:val="111111"/>
          <w:sz w:val="28"/>
          <w:szCs w:val="28"/>
          <w:rtl/>
        </w:rPr>
        <w:t xml:space="preserve">ولیّ نصر چه در عاجل و چه در آجل</w:t>
      </w:r>
    </w:p>
    <w:p>
      <w:pPr>
        <w:pStyle w:val="BookText"/>
      </w:pPr>
      <w:r>
        <w:rPr>
          <w:rFonts w:ascii="IRNazanin" w:hAnsi="IRNazanin" w:eastAsia="IRNazanin" w:cs="IRNazanin"/>
          <w:lang w:bidi="fa-IR"/>
          <w:color w:val="111111"/>
          <w:sz w:val="28"/>
          <w:szCs w:val="28"/>
          <w:rtl/>
        </w:rPr>
        <w:t xml:space="preserve">گشوده باد به کردار نیک دستِ مُمِدّ</w:t>
      </w:r>
    </w:p>
    <w:p>
      <w:pPr>
        <w:pStyle w:val="BookText"/>
      </w:pPr>
      <w:r>
        <w:rPr>
          <w:rFonts w:ascii="IRNazanin" w:hAnsi="IRNazanin" w:eastAsia="IRNazanin" w:cs="IRNazanin"/>
          <w:lang w:bidi="fa-IR"/>
          <w:color w:val="111111"/>
          <w:sz w:val="28"/>
          <w:szCs w:val="28"/>
          <w:rtl/>
        </w:rPr>
        <w:t xml:space="preserve">شکسته باد ز رفتارِ زشت پای مُخِلّ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9" w:name="pg6731_87502"/>
    <w:bookmarkEnd w:id="59"/>
    <w:p>
      <w:pPr>
        <w:pStyle w:val="Heading4"/>
      </w:pPr>
      <w:bookmarkStart w:id="642" w:name="_Toc103"/>
      <w:r>
        <w:t>فی مدیحة القائم علیه‌السلام</w:t>
      </w:r>
      <w:bookmarkEnd w:id="642"/>
    </w:p>
    <w:p>
      <w:pPr>
        <w:pStyle w:val="Heading5"/>
      </w:pPr>
      <w:bookmarkStart w:id="643" w:name="_Toc104"/>
      <w:r>
        <w:t>اشاره</w:t>
      </w:r>
      <w:bookmarkEnd w:id="64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74"/>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جهان ز فرّ قدومِ محمّد بن حسن علیه‌السلام</w:t>
      </w:r>
    </w:p>
    <w:p>
      <w:pPr>
        <w:pStyle w:val="BookText"/>
      </w:pPr>
      <w:r>
        <w:rPr>
          <w:rFonts w:ascii="IRNazanin" w:hAnsi="IRNazanin" w:eastAsia="IRNazanin" w:cs="IRNazanin"/>
          <w:lang w:bidi="fa-IR"/>
          <w:color w:val="111111"/>
          <w:sz w:val="28"/>
          <w:szCs w:val="28"/>
          <w:rtl/>
        </w:rPr>
        <w:t xml:space="preserve">به گاه بهمن و دی پُر شکوفه گشت و سَمَن</w:t>
      </w:r>
    </w:p>
    <w:p>
      <w:pPr>
        <w:pStyle w:val="BookText"/>
      </w:pPr>
      <w:r>
        <w:rPr>
          <w:rFonts w:ascii="IRNazanin" w:hAnsi="IRNazanin" w:eastAsia="IRNazanin" w:cs="IRNazanin"/>
          <w:lang w:bidi="fa-IR"/>
          <w:color w:val="111111"/>
          <w:sz w:val="28"/>
          <w:szCs w:val="28"/>
          <w:rtl/>
        </w:rPr>
        <w:t xml:space="preserve">73- شگفت نیست در اردی بهشت همچو بهشت</w:t>
      </w:r>
    </w:p>
    <w:p>
      <w:pPr>
        <w:pStyle w:val="BookText"/>
      </w:pPr>
      <w:r>
        <w:rPr>
          <w:rFonts w:ascii="IRNazanin" w:hAnsi="IRNazanin" w:eastAsia="IRNazanin" w:cs="IRNazanin"/>
          <w:lang w:bidi="fa-IR"/>
          <w:color w:val="111111"/>
          <w:sz w:val="28"/>
          <w:szCs w:val="28"/>
          <w:rtl/>
        </w:rPr>
        <w:t xml:space="preserve">اگر شود ز گل و لاله بوستان و چمن</w:t>
      </w:r>
    </w:p>
    <w:p>
      <w:pPr>
        <w:pStyle w:val="BookText"/>
      </w:pPr>
      <w:r>
        <w:rPr>
          <w:rFonts w:ascii="IRNazanin" w:hAnsi="IRNazanin" w:eastAsia="IRNazanin" w:cs="IRNazanin"/>
          <w:lang w:bidi="fa-IR"/>
          <w:color w:val="111111"/>
          <w:sz w:val="28"/>
          <w:szCs w:val="28"/>
          <w:rtl/>
        </w:rPr>
        <w:t xml:space="preserve">شگفت این که ز نور و فروغِ لاله و گل</w:t>
      </w:r>
    </w:p>
    <w:p>
      <w:pPr>
        <w:pStyle w:val="BookText"/>
      </w:pPr>
      <w:r>
        <w:rPr>
          <w:rFonts w:ascii="IRNazanin" w:hAnsi="IRNazanin" w:eastAsia="IRNazanin" w:cs="IRNazanin"/>
          <w:lang w:bidi="fa-IR"/>
          <w:color w:val="111111"/>
          <w:sz w:val="28"/>
          <w:szCs w:val="28"/>
          <w:rtl/>
        </w:rPr>
        <w:t xml:space="preserve">چو فرودین و چو اردی بود دی و بهمن</w:t>
      </w:r>
    </w:p>
    <w:p>
      <w:pPr>
        <w:pStyle w:val="BookText"/>
      </w:pPr>
      <w:r>
        <w:rPr>
          <w:rFonts w:ascii="IRNazanin" w:hAnsi="IRNazanin" w:eastAsia="IRNazanin" w:cs="IRNazanin"/>
          <w:lang w:bidi="fa-IR"/>
          <w:color w:val="111111"/>
          <w:sz w:val="28"/>
          <w:szCs w:val="28"/>
          <w:rtl/>
        </w:rPr>
        <w:t xml:space="preserve">شهی که کرده ز خاکِ درش سحاب و صبا</w:t>
      </w:r>
    </w:p>
    <w:p>
      <w:pPr>
        <w:pStyle w:val="BookText"/>
      </w:pPr>
      <w:r>
        <w:rPr>
          <w:rFonts w:ascii="IRNazanin" w:hAnsi="IRNazanin" w:eastAsia="IRNazanin" w:cs="IRNazanin"/>
          <w:lang w:bidi="fa-IR"/>
          <w:color w:val="111111"/>
          <w:sz w:val="28"/>
          <w:szCs w:val="28"/>
          <w:rtl/>
        </w:rPr>
        <w:t xml:space="preserve">کنار و جیب پر از درّ ناب و مشکِ ختن</w:t>
      </w:r>
    </w:p>
    <w:p>
      <w:pPr>
        <w:pStyle w:val="BookText"/>
      </w:pPr>
      <w:r>
        <w:rPr>
          <w:rFonts w:ascii="IRNazanin" w:hAnsi="IRNazanin" w:eastAsia="IRNazanin" w:cs="IRNazanin"/>
          <w:lang w:bidi="fa-IR"/>
          <w:color w:val="111111"/>
          <w:sz w:val="28"/>
          <w:szCs w:val="28"/>
          <w:rtl/>
        </w:rPr>
        <w:t xml:space="preserve">اگر کند عملِ چار عنصران تبدیل</w:t>
      </w:r>
    </w:p>
    <w:p>
      <w:pPr>
        <w:pStyle w:val="BookText"/>
      </w:pPr>
      <w:r>
        <w:rPr>
          <w:rFonts w:ascii="IRNazanin" w:hAnsi="IRNazanin" w:eastAsia="IRNazanin" w:cs="IRNazanin"/>
          <w:lang w:bidi="fa-IR"/>
          <w:color w:val="111111"/>
          <w:sz w:val="28"/>
          <w:szCs w:val="28"/>
          <w:rtl/>
        </w:rPr>
        <w:t xml:space="preserve">به یکدیگر بنپیچد ز امرِ او گردن</w:t>
      </w:r>
    </w:p>
    <w:p>
      <w:pPr>
        <w:pStyle w:val="BookText"/>
      </w:pPr>
      <w:r>
        <w:rPr>
          <w:rFonts w:ascii="IRNazanin" w:hAnsi="IRNazanin" w:eastAsia="IRNazanin" w:cs="IRNazanin"/>
          <w:lang w:bidi="fa-IR"/>
          <w:color w:val="111111"/>
          <w:sz w:val="28"/>
          <w:szCs w:val="28"/>
          <w:rtl/>
        </w:rPr>
        <w:t xml:space="preserve">به خاک گوید: «چون باد باش صحرا گرد»</w:t>
      </w:r>
    </w:p>
    <w:p>
      <w:pPr>
        <w:pStyle w:val="BookText"/>
      </w:pPr>
      <w:r>
        <w:rPr>
          <w:rFonts w:ascii="IRNazanin" w:hAnsi="IRNazanin" w:eastAsia="IRNazanin" w:cs="IRNazanin"/>
          <w:lang w:bidi="fa-IR"/>
          <w:color w:val="111111"/>
          <w:sz w:val="28"/>
          <w:szCs w:val="28"/>
          <w:rtl/>
        </w:rPr>
        <w:t xml:space="preserve">به نار گوید: «چون آب باش تر دامن»</w:t>
      </w:r>
    </w:p>
    <w:p>
      <w:pPr>
        <w:pStyle w:val="BookText"/>
      </w:pPr>
      <w:r>
        <w:rPr>
          <w:rFonts w:ascii="IRNazanin" w:hAnsi="IRNazanin" w:eastAsia="IRNazanin" w:cs="IRNazanin"/>
          <w:lang w:bidi="fa-IR"/>
          <w:color w:val="111111"/>
          <w:sz w:val="28"/>
          <w:szCs w:val="28"/>
          <w:rtl/>
        </w:rPr>
        <w:t xml:space="preserve">به دی فرستد منشورِ آذر و نیسان</w:t>
      </w:r>
    </w:p>
    <w:p>
      <w:pPr>
        <w:pStyle w:val="BookText"/>
      </w:pPr>
      <w:r>
        <w:rPr>
          <w:rFonts w:ascii="IRNazanin" w:hAnsi="IRNazanin" w:eastAsia="IRNazanin" w:cs="IRNazanin"/>
          <w:lang w:bidi="fa-IR"/>
          <w:color w:val="111111"/>
          <w:sz w:val="28"/>
          <w:szCs w:val="28"/>
          <w:rtl/>
        </w:rPr>
        <w:t xml:space="preserve">به خار پوشد تشریفِ سرو و نسترون</w:t>
      </w:r>
    </w:p>
    <w:p>
      <w:pPr>
        <w:pStyle w:val="BookText"/>
      </w:pPr>
      <w:r>
        <w:rPr>
          <w:rFonts w:ascii="IRNazanin" w:hAnsi="IRNazanin" w:eastAsia="IRNazanin" w:cs="IRNazanin"/>
          <w:lang w:bidi="fa-IR"/>
          <w:color w:val="111111"/>
          <w:sz w:val="28"/>
          <w:szCs w:val="28"/>
          <w:rtl/>
        </w:rPr>
        <w:t xml:space="preserve">همه به امر وی است ار ز نار یا از خاک</w:t>
      </w:r>
    </w:p>
    <w:p>
      <w:pPr>
        <w:pStyle w:val="BookText"/>
      </w:pPr>
      <w:r>
        <w:rPr>
          <w:rFonts w:ascii="IRNazanin" w:hAnsi="IRNazanin" w:eastAsia="IRNazanin" w:cs="IRNazanin"/>
          <w:lang w:bidi="fa-IR"/>
          <w:color w:val="111111"/>
          <w:sz w:val="28"/>
          <w:szCs w:val="28"/>
          <w:rtl/>
        </w:rPr>
        <w:t xml:space="preserve">دمیدنِ گل و ریحان و سوری و سوسن</w:t>
      </w:r>
    </w:p>
    <w:p>
      <w:pPr>
        <w:pStyle w:val="BookText"/>
      </w:pPr>
      <w:r>
        <w:rPr>
          <w:rFonts w:ascii="IRNazanin" w:hAnsi="IRNazanin" w:eastAsia="IRNazanin" w:cs="IRNazanin"/>
          <w:lang w:bidi="fa-IR"/>
          <w:color w:val="111111"/>
          <w:sz w:val="28"/>
          <w:szCs w:val="28"/>
          <w:rtl/>
        </w:rPr>
        <w:t xml:space="preserve">کنون ببین که ز آذر چگونه روید گل</w:t>
      </w:r>
    </w:p>
    <w:p>
      <w:pPr>
        <w:pStyle w:val="BookText"/>
      </w:pPr>
      <w:r>
        <w:rPr>
          <w:rFonts w:ascii="IRNazanin" w:hAnsi="IRNazanin" w:eastAsia="IRNazanin" w:cs="IRNazanin"/>
          <w:lang w:bidi="fa-IR"/>
          <w:color w:val="111111"/>
          <w:sz w:val="28"/>
          <w:szCs w:val="28"/>
          <w:rtl/>
        </w:rPr>
        <w:t xml:space="preserve">به فرّ مقدمِ آن برگزیده ذوالمن</w:t>
      </w:r>
    </w:p>
    <w:p>
      <w:pPr>
        <w:pStyle w:val="BookText"/>
      </w:pPr>
      <w:r>
        <w:rPr>
          <w:rFonts w:ascii="Amiri" w:hAnsi="Amiri" w:eastAsia="Amiri" w:cs="Amiri"/>
          <w:lang w:bidi="ar-SA"/>
          <w:color w:val="111111"/>
          <w:sz w:val="28"/>
          <w:szCs w:val="28"/>
          <w:rtl/>
        </w:rPr>
        <w:t xml:space="preserve">امامِ عصر، خداوندِ نصر، کز درِ حصر</w:t>
      </w:r>
    </w:p>
    <w:p>
      <w:pPr>
        <w:pStyle w:val="BookText"/>
      </w:pPr>
      <w:r>
        <w:rPr>
          <w:rFonts w:ascii="IRNazanin" w:hAnsi="IRNazanin" w:eastAsia="IRNazanin" w:cs="IRNazanin"/>
          <w:lang w:bidi="fa-IR"/>
          <w:color w:val="111111"/>
          <w:sz w:val="28"/>
          <w:szCs w:val="28"/>
          <w:rtl/>
        </w:rPr>
        <w:t xml:space="preserve">خدایگانِ زمین است و شهریارِ زمن</w:t>
      </w:r>
    </w:p>
    <w:p>
      <w:pPr>
        <w:pStyle w:val="BookText"/>
      </w:pPr>
      <w:r>
        <w:rPr>
          <w:rFonts w:ascii="IRNazanin" w:hAnsi="IRNazanin" w:eastAsia="IRNazanin" w:cs="IRNazanin"/>
          <w:lang w:bidi="fa-IR"/>
          <w:color w:val="111111"/>
          <w:sz w:val="28"/>
          <w:szCs w:val="28"/>
          <w:rtl/>
        </w:rPr>
        <w:t xml:space="preserve">گلی بهشتی بنمود رخ که نکهت آن</w:t>
      </w:r>
    </w:p>
    <w:p>
      <w:pPr>
        <w:pStyle w:val="BookText"/>
      </w:pPr>
      <w:r>
        <w:rPr>
          <w:rFonts w:ascii="IRNazanin" w:hAnsi="IRNazanin" w:eastAsia="IRNazanin" w:cs="IRNazanin"/>
          <w:lang w:bidi="fa-IR"/>
          <w:color w:val="111111"/>
          <w:sz w:val="28"/>
          <w:szCs w:val="28"/>
          <w:rtl/>
        </w:rPr>
        <w:t xml:space="preserve">شکست رونقِ بازارِ عنبر و لادن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رخی پدید شد از پرده کز نخست آمد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چراغِ مهر به نورِ جمال او روشن</w:t>
      </w:r>
    </w:p>
    <w:p>
      <w:pPr>
        <w:pStyle w:val="BookText"/>
      </w:pPr>
      <w:r>
        <w:rPr>
          <w:rFonts w:ascii="IRNazanin" w:hAnsi="IRNazanin" w:eastAsia="IRNazanin" w:cs="IRNazanin"/>
          <w:lang w:bidi="fa-IR"/>
          <w:color w:val="111111"/>
          <w:sz w:val="28"/>
          <w:szCs w:val="28"/>
          <w:rtl/>
        </w:rPr>
        <w:t xml:space="preserve">به نیمه مهِ شعبان ز مامِ نرجس نام</w:t>
      </w:r>
    </w:p>
    <w:p>
      <w:pPr>
        <w:pStyle w:val="BookText"/>
      </w:pPr>
      <w:r>
        <w:rPr>
          <w:rFonts w:ascii="IRNazanin" w:hAnsi="IRNazanin" w:eastAsia="IRNazanin" w:cs="IRNazanin"/>
          <w:lang w:bidi="fa-IR"/>
          <w:color w:val="111111"/>
          <w:sz w:val="28"/>
          <w:szCs w:val="28"/>
          <w:rtl/>
        </w:rPr>
        <w:t xml:space="preserve">بزاد و گشت جهان از قدومِ او گلشن</w:t>
      </w:r>
    </w:p>
    <w:p>
      <w:pPr>
        <w:pStyle w:val="BookText"/>
      </w:pPr>
      <w:r>
        <w:rPr>
          <w:rFonts w:ascii="IRNazanin" w:hAnsi="IRNazanin" w:eastAsia="IRNazanin" w:cs="IRNazanin"/>
          <w:lang w:bidi="fa-IR"/>
          <w:color w:val="111111"/>
          <w:sz w:val="28"/>
          <w:szCs w:val="28"/>
          <w:rtl/>
        </w:rPr>
        <w:t xml:space="preserve">چو او بزاد جهان پر ز روحِ پاک آمد</w:t>
      </w:r>
    </w:p>
    <w:p>
      <w:pPr>
        <w:pStyle w:val="BookText"/>
      </w:pPr>
      <w:r>
        <w:rPr>
          <w:rFonts w:ascii="IRNazanin" w:hAnsi="IRNazanin" w:eastAsia="IRNazanin" w:cs="IRNazanin"/>
          <w:lang w:bidi="fa-IR"/>
          <w:color w:val="111111"/>
          <w:sz w:val="28"/>
          <w:szCs w:val="28"/>
          <w:rtl/>
        </w:rPr>
        <w:t xml:space="preserve">به صد مسیح مگر بود مامش آبستن</w:t>
      </w:r>
    </w:p>
    <w:p>
      <w:pPr>
        <w:pStyle w:val="BookText"/>
      </w:pPr>
      <w:r>
        <w:rPr>
          <w:rFonts w:ascii="IRNazanin" w:hAnsi="IRNazanin" w:eastAsia="IRNazanin" w:cs="IRNazanin"/>
          <w:lang w:bidi="fa-IR"/>
          <w:color w:val="111111"/>
          <w:sz w:val="28"/>
          <w:szCs w:val="28"/>
          <w:rtl/>
        </w:rPr>
        <w:t xml:space="preserve">مسیح بود به تلقینِ او که بر لب راند</w:t>
      </w:r>
    </w:p>
    <w:p>
      <w:pPr>
        <w:pStyle w:val="BookText"/>
      </w:pPr>
      <w:r>
        <w:rPr>
          <w:rFonts w:ascii="IRNazanin" w:hAnsi="IRNazanin" w:eastAsia="IRNazanin" w:cs="IRNazanin"/>
          <w:lang w:bidi="fa-IR"/>
          <w:color w:val="111111"/>
          <w:sz w:val="28"/>
          <w:szCs w:val="28"/>
          <w:rtl/>
        </w:rPr>
        <w:t xml:space="preserve">پی اقامتِ حجّت به گاهواره سخن</w:t>
      </w:r>
    </w:p>
    <w:p>
      <w:pPr>
        <w:pStyle w:val="BookText"/>
      </w:pPr>
      <w:r>
        <w:rPr>
          <w:rFonts w:ascii="IRNazanin" w:hAnsi="IRNazanin" w:eastAsia="IRNazanin" w:cs="IRNazanin"/>
          <w:lang w:bidi="fa-IR"/>
          <w:color w:val="111111"/>
          <w:sz w:val="28"/>
          <w:szCs w:val="28"/>
          <w:rtl/>
        </w:rPr>
        <w:t xml:space="preserve">اگر مسیح به تقریرِ «انّی عبداللّه»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پس از ولادت روزی سه برگشود دهن</w:t>
      </w:r>
    </w:p>
    <w:p>
      <w:pPr>
        <w:pStyle w:val="BookText"/>
      </w:pPr>
      <w:r>
        <w:rPr>
          <w:rFonts w:ascii="IRNazanin" w:hAnsi="IRNazanin" w:eastAsia="IRNazanin" w:cs="IRNazanin"/>
          <w:lang w:bidi="fa-IR"/>
          <w:color w:val="111111"/>
          <w:sz w:val="28"/>
          <w:szCs w:val="28"/>
          <w:rtl/>
        </w:rPr>
        <w:t xml:space="preserve">شهادتین به لب راند این شهِ والا</w:t>
      </w:r>
    </w:p>
    <w:p>
      <w:pPr>
        <w:pStyle w:val="BookText"/>
      </w:pPr>
      <w:r>
        <w:rPr>
          <w:rFonts w:ascii="IRNazanin" w:hAnsi="IRNazanin" w:eastAsia="IRNazanin" w:cs="IRNazanin"/>
          <w:lang w:bidi="fa-IR"/>
          <w:color w:val="111111"/>
          <w:sz w:val="28"/>
          <w:szCs w:val="28"/>
          <w:rtl/>
        </w:rPr>
        <w:t xml:space="preserve">گهِ ولادت، نابرده نوز لب به لبن</w:t>
      </w:r>
    </w:p>
    <w:p>
      <w:pPr>
        <w:pStyle w:val="BookText"/>
      </w:pPr>
      <w:r>
        <w:rPr>
          <w:rFonts w:ascii="IRNazanin" w:hAnsi="IRNazanin" w:eastAsia="IRNazanin" w:cs="IRNazanin"/>
          <w:lang w:bidi="fa-IR"/>
          <w:color w:val="111111"/>
          <w:sz w:val="28"/>
          <w:szCs w:val="28"/>
          <w:rtl/>
        </w:rPr>
        <w:t xml:space="preserve">خلیل نیز چو پیوست مهرِ او در دل</w:t>
      </w:r>
    </w:p>
    <w:p>
      <w:pPr>
        <w:pStyle w:val="BookText"/>
      </w:pPr>
      <w:r>
        <w:rPr>
          <w:rFonts w:ascii="Amiri" w:hAnsi="Amiri" w:eastAsia="Amiri" w:cs="Amiri"/>
          <w:lang w:bidi="ar-SA"/>
          <w:color w:val="111111"/>
          <w:sz w:val="28"/>
          <w:szCs w:val="28"/>
          <w:rtl/>
        </w:rPr>
        <w:t xml:space="preserve">بر او شد آتشِ سوزنده، ارغوان و سَمَن</w:t>
      </w:r>
    </w:p>
    <w:p>
      <w:pPr>
        <w:pStyle w:val="BookText"/>
      </w:pPr>
      <w:r>
        <w:rPr>
          <w:rFonts w:ascii="IRNazanin" w:hAnsi="IRNazanin" w:eastAsia="IRNazanin" w:cs="IRNazanin"/>
          <w:lang w:bidi="fa-IR"/>
          <w:color w:val="111111"/>
          <w:sz w:val="28"/>
          <w:szCs w:val="28"/>
          <w:rtl/>
        </w:rPr>
        <w:t xml:space="preserve">دگر دو دیده یعقوب کی شدی بینا؟</w:t>
      </w:r>
    </w:p>
    <w:p>
      <w:pPr>
        <w:pStyle w:val="BookText"/>
      </w:pPr>
      <w:r>
        <w:rPr>
          <w:rFonts w:ascii="IRNazanin" w:hAnsi="IRNazanin" w:eastAsia="IRNazanin" w:cs="IRNazanin"/>
          <w:lang w:bidi="fa-IR"/>
          <w:color w:val="111111"/>
          <w:sz w:val="28"/>
          <w:szCs w:val="28"/>
          <w:rtl/>
        </w:rPr>
        <w:t xml:space="preserve">اگر نه بوی خوشش بود جفتِ پیراهن</w:t>
      </w:r>
    </w:p>
    <w:p>
      <w:pPr>
        <w:pStyle w:val="BookText"/>
      </w:pPr>
      <w:r>
        <w:rPr>
          <w:rFonts w:ascii="IRNazanin" w:hAnsi="IRNazanin" w:eastAsia="IRNazanin" w:cs="IRNazanin"/>
          <w:lang w:bidi="fa-IR"/>
          <w:color w:val="111111"/>
          <w:sz w:val="28"/>
          <w:szCs w:val="28"/>
          <w:rtl/>
        </w:rPr>
        <w:t xml:space="preserve">دو وصف، تیغِ ورا شامل است در دو مقام</w:t>
      </w:r>
    </w:p>
    <w:p>
      <w:pPr>
        <w:pStyle w:val="BookText"/>
      </w:pPr>
      <w:r>
        <w:rPr>
          <w:rFonts w:ascii="IRNazanin" w:hAnsi="IRNazanin" w:eastAsia="IRNazanin" w:cs="IRNazanin"/>
          <w:lang w:bidi="fa-IR"/>
          <w:color w:val="111111"/>
          <w:sz w:val="28"/>
          <w:szCs w:val="28"/>
          <w:rtl/>
        </w:rPr>
        <w:t xml:space="preserve">برای دشمن تیغ است و بهر دوست مجن</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به جای دوست بود چون فرشته رحمت</w:t>
      </w:r>
    </w:p>
    <w:p>
      <w:pPr>
        <w:pStyle w:val="BookText"/>
      </w:pPr>
      <w:r>
        <w:rPr>
          <w:rFonts w:ascii="IRNazanin" w:hAnsi="IRNazanin" w:eastAsia="IRNazanin" w:cs="IRNazanin"/>
          <w:lang w:bidi="fa-IR"/>
          <w:color w:val="111111"/>
          <w:sz w:val="28"/>
          <w:szCs w:val="28"/>
          <w:rtl/>
        </w:rPr>
        <w:t xml:space="preserve">برای خصم بود جانگزای اهریمن</w:t>
      </w:r>
    </w:p>
    <w:p>
      <w:pPr>
        <w:pStyle w:val="BookText"/>
      </w:pPr>
      <w:r>
        <w:rPr>
          <w:rFonts w:ascii="IRNazanin" w:hAnsi="IRNazanin" w:eastAsia="IRNazanin" w:cs="IRNazanin"/>
          <w:lang w:bidi="fa-IR"/>
          <w:color w:val="111111"/>
          <w:sz w:val="28"/>
          <w:szCs w:val="28"/>
          <w:rtl/>
        </w:rPr>
        <w:t xml:space="preserve">رود به چشم چو سوزن سنانِ رمحش</w:t>
      </w:r>
      <w:r>
        <w:rPr>
          <w:rStyle w:val="FootnoteReference"/>
        </w:rPr>
        <w:footnoteReference w:id="279"/>
      </w: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گهی بپیچد بر جسمِ او به سانِ رسن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اللّه ازین سوزن و رسن که کند</w:t>
      </w:r>
    </w:p>
    <w:p>
      <w:pPr>
        <w:pStyle w:val="BookText"/>
      </w:pPr>
      <w:r>
        <w:rPr>
          <w:rFonts w:ascii="IRNazanin" w:hAnsi="IRNazanin" w:eastAsia="IRNazanin" w:cs="IRNazanin"/>
          <w:lang w:bidi="fa-IR"/>
          <w:color w:val="111111"/>
          <w:sz w:val="28"/>
          <w:szCs w:val="28"/>
          <w:rtl/>
        </w:rPr>
        <w:t xml:space="preserve">به چشمِ خصم، جهان همچو چشمه سوزن</w:t>
      </w:r>
    </w:p>
    <w:p>
      <w:pPr>
        <w:pStyle w:val="BookText"/>
      </w:pPr>
      <w:r>
        <w:rPr>
          <w:rFonts w:ascii="Amiri" w:hAnsi="Amiri" w:eastAsia="Amiri" w:cs="Amiri"/>
          <w:lang w:bidi="ar-SA"/>
          <w:color w:val="111111"/>
          <w:sz w:val="28"/>
          <w:szCs w:val="28"/>
          <w:rtl/>
        </w:rPr>
        <w:t xml:space="preserve">زهی ز جشنِ همایونِ نغزِ میلادش</w:t>
      </w:r>
    </w:p>
    <w:p>
      <w:pPr>
        <w:pStyle w:val="BookText"/>
      </w:pPr>
      <w:r>
        <w:rPr>
          <w:rFonts w:ascii="IRNazanin" w:hAnsi="IRNazanin" w:eastAsia="IRNazanin" w:cs="IRNazanin"/>
          <w:lang w:bidi="fa-IR"/>
          <w:color w:val="111111"/>
          <w:sz w:val="28"/>
          <w:szCs w:val="28"/>
          <w:rtl/>
        </w:rPr>
        <w:t xml:space="preserve">که در جهان عَلَم است از یگانه میر زمن</w:t>
      </w:r>
    </w:p>
    <w:p>
      <w:pPr>
        <w:pStyle w:val="BookText"/>
      </w:pPr>
      <w:r>
        <w:rPr>
          <w:rFonts w:ascii="IRNazanin" w:hAnsi="IRNazanin" w:eastAsia="IRNazanin" w:cs="IRNazanin"/>
          <w:lang w:bidi="fa-IR"/>
          <w:color w:val="111111"/>
          <w:sz w:val="28"/>
          <w:szCs w:val="28"/>
          <w:rtl/>
        </w:rPr>
        <w:t xml:space="preserve">علی، سلاله فرزانه نبیّ و ولی</w:t>
      </w:r>
    </w:p>
    <w:p>
      <w:pPr>
        <w:pStyle w:val="BookText"/>
      </w:pPr>
      <w:r>
        <w:rPr>
          <w:rFonts w:ascii="IRNazanin" w:hAnsi="IRNazanin" w:eastAsia="IRNazanin" w:cs="IRNazanin"/>
          <w:lang w:bidi="fa-IR"/>
          <w:color w:val="111111"/>
          <w:sz w:val="28"/>
          <w:szCs w:val="28"/>
          <w:rtl/>
        </w:rPr>
        <w:t xml:space="preserve">سپهرِ مجد و معالی، محیطِ فضل و فطن</w:t>
      </w:r>
    </w:p>
    <w:p>
      <w:pPr>
        <w:pStyle w:val="BookText"/>
      </w:pPr>
      <w:r>
        <w:rPr>
          <w:rFonts w:ascii="IRNazanin" w:hAnsi="IRNazanin" w:eastAsia="IRNazanin" w:cs="IRNazanin"/>
          <w:lang w:bidi="fa-IR"/>
          <w:color w:val="111111"/>
          <w:sz w:val="28"/>
          <w:szCs w:val="28"/>
          <w:rtl/>
        </w:rPr>
        <w:t xml:space="preserve">چراغِ محفل امّید و شمعِ محضرِ قدس</w:t>
      </w:r>
    </w:p>
    <w:p>
      <w:pPr>
        <w:pStyle w:val="BookText"/>
      </w:pPr>
      <w:r>
        <w:rPr>
          <w:rFonts w:ascii="IRNazanin" w:hAnsi="IRNazanin" w:eastAsia="IRNazanin" w:cs="IRNazanin"/>
          <w:lang w:bidi="fa-IR"/>
          <w:color w:val="111111"/>
          <w:sz w:val="28"/>
          <w:szCs w:val="28"/>
          <w:rtl/>
        </w:rPr>
        <w:t xml:space="preserve">که چشمِ مردم حق بین ورا سزاست لگن</w:t>
      </w:r>
    </w:p>
    <w:p>
      <w:pPr>
        <w:pStyle w:val="BookText"/>
      </w:pPr>
      <w:r>
        <w:rPr>
          <w:rFonts w:ascii="IRNazanin" w:hAnsi="IRNazanin" w:eastAsia="IRNazanin" w:cs="IRNazanin"/>
          <w:lang w:bidi="fa-IR"/>
          <w:color w:val="111111"/>
          <w:sz w:val="28"/>
          <w:szCs w:val="28"/>
          <w:rtl/>
        </w:rPr>
        <w:t xml:space="preserve">74- اگر به قم بود امسال جای او هستند</w:t>
      </w:r>
    </w:p>
    <w:p>
      <w:pPr>
        <w:pStyle w:val="BookText"/>
      </w:pPr>
      <w:r>
        <w:rPr>
          <w:rFonts w:ascii="IRNazanin" w:hAnsi="IRNazanin" w:eastAsia="IRNazanin" w:cs="IRNazanin"/>
          <w:lang w:bidi="fa-IR"/>
          <w:color w:val="111111"/>
          <w:sz w:val="28"/>
          <w:szCs w:val="28"/>
          <w:rtl/>
        </w:rPr>
        <w:t xml:space="preserve">سلالگانِ نبی، صاحبانِ خلقِ حسن</w:t>
      </w:r>
    </w:p>
    <w:p>
      <w:pPr>
        <w:pStyle w:val="BookText"/>
      </w:pPr>
      <w:r>
        <w:rPr>
          <w:rFonts w:ascii="IRNazanin" w:hAnsi="IRNazanin" w:eastAsia="IRNazanin" w:cs="IRNazanin"/>
          <w:lang w:bidi="fa-IR"/>
          <w:color w:val="111111"/>
          <w:sz w:val="28"/>
          <w:szCs w:val="28"/>
          <w:rtl/>
        </w:rPr>
        <w:t xml:space="preserve">همه سپهرِ جلال و جمال را انجم</w:t>
      </w:r>
    </w:p>
    <w:p>
      <w:pPr>
        <w:pStyle w:val="BookText"/>
      </w:pPr>
      <w:r>
        <w:rPr>
          <w:rFonts w:ascii="IRNazanin" w:hAnsi="IRNazanin" w:eastAsia="IRNazanin" w:cs="IRNazanin"/>
          <w:lang w:bidi="fa-IR"/>
          <w:color w:val="111111"/>
          <w:sz w:val="28"/>
          <w:szCs w:val="28"/>
          <w:rtl/>
        </w:rPr>
        <w:t xml:space="preserve">همه لآلیِ فضل و کمال را مخزن</w:t>
      </w:r>
    </w:p>
    <w:p>
      <w:pPr>
        <w:pStyle w:val="BookText"/>
      </w:pPr>
      <w:r>
        <w:rPr>
          <w:rFonts w:ascii="IRNazanin" w:hAnsi="IRNazanin" w:eastAsia="IRNazanin" w:cs="IRNazanin"/>
          <w:lang w:bidi="fa-IR"/>
          <w:color w:val="111111"/>
          <w:sz w:val="28"/>
          <w:szCs w:val="28"/>
          <w:rtl/>
        </w:rPr>
        <w:t xml:space="preserve">چه آید از منِ مسکین بقا به غیر از آنک</w:t>
      </w:r>
    </w:p>
    <w:p>
      <w:pPr>
        <w:pStyle w:val="BookText"/>
      </w:pPr>
      <w:r>
        <w:rPr>
          <w:rFonts w:ascii="IRNazanin" w:hAnsi="IRNazanin" w:eastAsia="IRNazanin" w:cs="IRNazanin"/>
          <w:lang w:bidi="fa-IR"/>
          <w:color w:val="111111"/>
          <w:sz w:val="28"/>
          <w:szCs w:val="28"/>
          <w:rtl/>
        </w:rPr>
        <w:t xml:space="preserve">کنم درود و ثناشان همی به سرّ وعلن</w:t>
      </w:r>
    </w:p>
    <w:p>
      <w:pPr>
        <w:pStyle w:val="BookText"/>
      </w:pPr>
      <w:r>
        <w:rPr>
          <w:rFonts w:ascii="IRNazanin" w:hAnsi="IRNazanin" w:eastAsia="IRNazanin" w:cs="IRNazanin"/>
          <w:lang w:bidi="fa-IR"/>
          <w:color w:val="111111"/>
          <w:sz w:val="28"/>
          <w:szCs w:val="28"/>
          <w:rtl/>
        </w:rPr>
        <w:t xml:space="preserve">نثار کردی گردون در این مبارک جشن</w:t>
      </w:r>
    </w:p>
    <w:p>
      <w:pPr>
        <w:pStyle w:val="BookText"/>
      </w:pPr>
      <w:r>
        <w:rPr>
          <w:rFonts w:ascii="IRNazanin" w:hAnsi="IRNazanin" w:eastAsia="IRNazanin" w:cs="IRNazanin"/>
          <w:lang w:bidi="fa-IR"/>
          <w:color w:val="111111"/>
          <w:sz w:val="28"/>
          <w:szCs w:val="28"/>
          <w:rtl/>
        </w:rPr>
        <w:t xml:space="preserve">اگر بدیش هزاران هزار عقد پرن</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80"/>
      </w:r>
      <w:r>
        <w:rPr>
          <w:rFonts w:ascii="IRNazanin" w:hAnsi="IRNazanin" w:eastAsia="IRNazanin" w:cs="IRNazanin"/>
          <w:lang w:bidi="fa-IR"/>
          <w:color w:val="111111"/>
          <w:sz w:val="28"/>
          <w:szCs w:val="28"/>
          <w:rtl/>
        </w:rPr>
        <w:t xml:space="preserve">مدیحة الصّادق علیه‌السلام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ملّت گرفت رونق و مذهب فزود زین</w:t>
      </w:r>
    </w:p>
    <w:p>
      <w:pPr>
        <w:pStyle w:val="BookText"/>
      </w:pPr>
      <w:r>
        <w:rPr>
          <w:rFonts w:ascii="IRNazanin" w:hAnsi="IRNazanin" w:eastAsia="IRNazanin" w:cs="IRNazanin"/>
          <w:lang w:bidi="fa-IR"/>
          <w:color w:val="111111"/>
          <w:sz w:val="28"/>
          <w:szCs w:val="28"/>
          <w:rtl/>
        </w:rPr>
        <w:t xml:space="preserve">از فیضِ نورِ جعفر الصّادق الامین علیه‌السلام</w:t>
      </w:r>
    </w:p>
    <w:p>
      <w:pPr>
        <w:pStyle w:val="BookText"/>
      </w:pPr>
      <w:r>
        <w:rPr>
          <w:rFonts w:ascii="Amiri" w:hAnsi="Amiri" w:eastAsia="Amiri" w:cs="Amiri"/>
          <w:lang w:bidi="ar-SA"/>
          <w:color w:val="111111"/>
          <w:sz w:val="28"/>
          <w:szCs w:val="28"/>
          <w:rtl/>
        </w:rPr>
        <w:t xml:space="preserve">سیّم سلیلِ</w:t>
      </w:r>
      <w:r>
        <w:rPr>
          <w:rStyle w:val="FootnoteReference"/>
        </w:rPr>
        <w:footnoteReference w:id="282"/>
      </w:r>
      <w:r>
        <w:rPr>
          <w:rFonts w:ascii="Amiri" w:hAnsi="Amiri" w:eastAsia="Amiri" w:cs="Amiri"/>
          <w:lang w:bidi="ar-SA"/>
          <w:color w:val="111111"/>
          <w:sz w:val="28"/>
          <w:szCs w:val="28"/>
          <w:rtl/>
        </w:rPr>
        <w:t xml:space="preserve">سبطِ</w:t>
      </w:r>
      <w:r>
        <w:rPr>
          <w:rStyle w:val="FootnoteReference"/>
        </w:rPr>
        <w:footnoteReference w:id="283"/>
      </w:r>
      <w:r>
        <w:rPr>
          <w:rFonts w:ascii="IRNazanin" w:hAnsi="IRNazanin" w:eastAsia="IRNazanin" w:cs="IRNazanin"/>
          <w:lang w:bidi="fa-IR"/>
          <w:color w:val="111111"/>
          <w:sz w:val="28"/>
          <w:szCs w:val="28"/>
          <w:rtl/>
        </w:rPr>
        <w:t xml:space="preserve">دوم قبله ششم</w:t>
      </w:r>
    </w:p>
    <w:p>
      <w:pPr>
        <w:pStyle w:val="BookText"/>
      </w:pPr>
      <w:r>
        <w:rPr>
          <w:rFonts w:ascii="IRNazanin" w:hAnsi="IRNazanin" w:eastAsia="IRNazanin" w:cs="IRNazanin"/>
          <w:lang w:bidi="fa-IR"/>
          <w:color w:val="111111"/>
          <w:sz w:val="28"/>
          <w:szCs w:val="28"/>
          <w:rtl/>
        </w:rPr>
        <w:t xml:space="preserve">کش هشته سر به خاکِ قدم، چرخ هفتمین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نورِ کردگار که روز ولادتش</w:t>
      </w:r>
    </w:p>
    <w:p>
      <w:pPr>
        <w:pStyle w:val="BookText"/>
      </w:pPr>
      <w:r>
        <w:rPr>
          <w:rFonts w:ascii="IRNazanin" w:hAnsi="IRNazanin" w:eastAsia="IRNazanin" w:cs="IRNazanin"/>
          <w:lang w:bidi="fa-IR"/>
          <w:color w:val="111111"/>
          <w:sz w:val="28"/>
          <w:szCs w:val="28"/>
          <w:rtl/>
        </w:rPr>
        <w:t xml:space="preserve">سنگین شد از سعادت و فضل و شرف زمین</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شکر و سپاسِ مقدمِ او را گشود لب</w:t>
      </w:r>
    </w:p>
    <w:p>
      <w:pPr>
        <w:pStyle w:val="BookText"/>
      </w:pPr>
      <w:r>
        <w:rPr>
          <w:rFonts w:ascii="IRNazanin" w:hAnsi="IRNazanin" w:eastAsia="IRNazanin" w:cs="IRNazanin"/>
          <w:lang w:bidi="fa-IR"/>
          <w:color w:val="111111"/>
          <w:sz w:val="28"/>
          <w:szCs w:val="28"/>
          <w:rtl/>
        </w:rPr>
        <w:t xml:space="preserve">اندر مشیمه گاهِ ولادتش هر جنین</w:t>
      </w:r>
    </w:p>
    <w:p>
      <w:pPr>
        <w:pStyle w:val="BookText"/>
      </w:pPr>
      <w:r>
        <w:rPr>
          <w:rFonts w:ascii="IRNazanin" w:hAnsi="IRNazanin" w:eastAsia="IRNazanin" w:cs="IRNazanin"/>
          <w:lang w:bidi="fa-IR"/>
          <w:color w:val="111111"/>
          <w:sz w:val="28"/>
          <w:szCs w:val="28"/>
          <w:rtl/>
        </w:rPr>
        <w:t xml:space="preserve">حق را جمالِ دلکشِ او مظهری تمام</w:t>
      </w:r>
    </w:p>
    <w:p>
      <w:pPr>
        <w:pStyle w:val="BookText"/>
      </w:pPr>
      <w:r>
        <w:rPr>
          <w:rFonts w:ascii="IRNazanin" w:hAnsi="IRNazanin" w:eastAsia="IRNazanin" w:cs="IRNazanin"/>
          <w:lang w:bidi="fa-IR"/>
          <w:color w:val="111111"/>
          <w:sz w:val="28"/>
          <w:szCs w:val="28"/>
          <w:rtl/>
        </w:rPr>
        <w:t xml:space="preserve">دین را کلامِ روشن او حجّتی متین</w:t>
      </w:r>
    </w:p>
    <w:p>
      <w:pPr>
        <w:pStyle w:val="BookText"/>
      </w:pPr>
      <w:r>
        <w:rPr>
          <w:rFonts w:ascii="IRNazanin" w:hAnsi="IRNazanin" w:eastAsia="IRNazanin" w:cs="IRNazanin"/>
          <w:lang w:bidi="fa-IR"/>
          <w:color w:val="111111"/>
          <w:sz w:val="28"/>
          <w:szCs w:val="28"/>
          <w:rtl/>
        </w:rPr>
        <w:t xml:space="preserve">تا بر پراکند به جهان از بحورِ غیب</w:t>
      </w:r>
    </w:p>
    <w:p>
      <w:pPr>
        <w:pStyle w:val="BookText"/>
      </w:pPr>
      <w:r>
        <w:rPr>
          <w:rFonts w:ascii="IRNazanin" w:hAnsi="IRNazanin" w:eastAsia="IRNazanin" w:cs="IRNazanin"/>
          <w:lang w:bidi="fa-IR"/>
          <w:color w:val="111111"/>
          <w:sz w:val="28"/>
          <w:szCs w:val="28"/>
          <w:rtl/>
        </w:rPr>
        <w:t xml:space="preserve">کِلکش برون کشید بسی لؤلؤ ثمین</w:t>
      </w:r>
    </w:p>
    <w:p>
      <w:pPr>
        <w:pStyle w:val="BookText"/>
      </w:pPr>
      <w:r>
        <w:rPr>
          <w:rFonts w:ascii="IRNazanin" w:hAnsi="IRNazanin" w:eastAsia="IRNazanin" w:cs="IRNazanin"/>
          <w:lang w:bidi="fa-IR"/>
          <w:color w:val="111111"/>
          <w:sz w:val="28"/>
          <w:szCs w:val="28"/>
          <w:rtl/>
        </w:rPr>
        <w:t xml:space="preserve">جاری شد از لسانِ خوشش در میان خلق</w:t>
      </w:r>
    </w:p>
    <w:p>
      <w:pPr>
        <w:pStyle w:val="BookText"/>
      </w:pPr>
      <w:r>
        <w:rPr>
          <w:rFonts w:ascii="IRNazanin" w:hAnsi="IRNazanin" w:eastAsia="IRNazanin" w:cs="IRNazanin"/>
          <w:lang w:bidi="fa-IR"/>
          <w:color w:val="111111"/>
          <w:sz w:val="28"/>
          <w:szCs w:val="28"/>
          <w:rtl/>
        </w:rPr>
        <w:t xml:space="preserve">انهارِ فضل و حکمت تا روزِ واپسین</w:t>
      </w:r>
    </w:p>
    <w:p>
      <w:pPr>
        <w:pStyle w:val="BookText"/>
      </w:pPr>
      <w:r>
        <w:rPr>
          <w:rFonts w:ascii="IRNazanin" w:hAnsi="IRNazanin" w:eastAsia="IRNazanin" w:cs="IRNazanin"/>
          <w:lang w:bidi="fa-IR"/>
          <w:color w:val="111111"/>
          <w:sz w:val="28"/>
          <w:szCs w:val="28"/>
          <w:rtl/>
        </w:rPr>
        <w:t xml:space="preserve">تا از سرای غیب به ملکِ شهود پای</w:t>
      </w:r>
    </w:p>
    <w:p>
      <w:pPr>
        <w:pStyle w:val="BookText"/>
      </w:pPr>
      <w:r>
        <w:rPr>
          <w:rFonts w:ascii="IRNazanin" w:hAnsi="IRNazanin" w:eastAsia="IRNazanin" w:cs="IRNazanin"/>
          <w:lang w:bidi="fa-IR"/>
          <w:color w:val="111111"/>
          <w:sz w:val="28"/>
          <w:szCs w:val="28"/>
          <w:rtl/>
        </w:rPr>
        <w:t xml:space="preserve">ننهاده بود دستِ حقیقت در آستین</w:t>
      </w:r>
    </w:p>
    <w:p>
      <w:pPr>
        <w:pStyle w:val="BookText"/>
      </w:pPr>
      <w:r>
        <w:rPr>
          <w:rFonts w:ascii="IRNazanin" w:hAnsi="IRNazanin" w:eastAsia="IRNazanin" w:cs="IRNazanin"/>
          <w:lang w:bidi="fa-IR"/>
          <w:color w:val="111111"/>
          <w:sz w:val="28"/>
          <w:szCs w:val="28"/>
          <w:rtl/>
        </w:rPr>
        <w:t xml:space="preserve">یک نکته از رموزِ معاد و معاش را</w:t>
      </w:r>
    </w:p>
    <w:p>
      <w:pPr>
        <w:pStyle w:val="BookText"/>
      </w:pPr>
      <w:r>
        <w:rPr>
          <w:rFonts w:ascii="IRNazanin" w:hAnsi="IRNazanin" w:eastAsia="IRNazanin" w:cs="IRNazanin"/>
          <w:lang w:bidi="fa-IR"/>
          <w:color w:val="111111"/>
          <w:sz w:val="28"/>
          <w:szCs w:val="28"/>
          <w:rtl/>
        </w:rPr>
        <w:t xml:space="preserve">پنهان نماند از نظرِ پاکِ غیب بین</w:t>
      </w:r>
    </w:p>
    <w:p>
      <w:pPr>
        <w:pStyle w:val="BookText"/>
      </w:pPr>
      <w:r>
        <w:rPr>
          <w:rFonts w:ascii="IRNazanin" w:hAnsi="IRNazanin" w:eastAsia="IRNazanin" w:cs="IRNazanin"/>
          <w:lang w:bidi="fa-IR"/>
          <w:color w:val="111111"/>
          <w:sz w:val="28"/>
          <w:szCs w:val="28"/>
          <w:rtl/>
        </w:rPr>
        <w:t xml:space="preserve">لب تشنگانِ وادی جهل از بنانِ او</w:t>
      </w:r>
    </w:p>
    <w:p>
      <w:pPr>
        <w:pStyle w:val="BookText"/>
      </w:pPr>
      <w:r>
        <w:rPr>
          <w:rFonts w:ascii="IRNazanin" w:hAnsi="IRNazanin" w:eastAsia="IRNazanin" w:cs="IRNazanin"/>
          <w:lang w:bidi="fa-IR"/>
          <w:color w:val="111111"/>
          <w:sz w:val="28"/>
          <w:szCs w:val="28"/>
          <w:rtl/>
        </w:rPr>
        <w:t xml:space="preserve">جُستند خوشگوار یکی چشمه معین</w:t>
      </w:r>
    </w:p>
    <w:p>
      <w:pPr>
        <w:pStyle w:val="BookText"/>
      </w:pPr>
      <w:r>
        <w:rPr>
          <w:rFonts w:ascii="IRNazanin" w:hAnsi="IRNazanin" w:eastAsia="IRNazanin" w:cs="IRNazanin"/>
          <w:lang w:bidi="fa-IR"/>
          <w:color w:val="111111"/>
          <w:sz w:val="28"/>
          <w:szCs w:val="28"/>
          <w:rtl/>
        </w:rPr>
        <w:t xml:space="preserve">وآنان که بوحنیفه نهادند کفوِ او</w:t>
      </w:r>
    </w:p>
    <w:p>
      <w:pPr>
        <w:pStyle w:val="BookText"/>
      </w:pPr>
      <w:r>
        <w:rPr>
          <w:rFonts w:ascii="IRNazanin" w:hAnsi="IRNazanin" w:eastAsia="IRNazanin" w:cs="IRNazanin"/>
          <w:lang w:bidi="fa-IR"/>
          <w:color w:val="111111"/>
          <w:sz w:val="28"/>
          <w:szCs w:val="28"/>
          <w:rtl/>
        </w:rPr>
        <w:t xml:space="preserve">خواندند خلق را به سوی آب پارگین</w:t>
      </w:r>
    </w:p>
    <w:p>
      <w:pPr>
        <w:pStyle w:val="BookText"/>
      </w:pPr>
      <w:r>
        <w:rPr>
          <w:rFonts w:ascii="IRNazanin" w:hAnsi="IRNazanin" w:eastAsia="IRNazanin" w:cs="IRNazanin"/>
          <w:lang w:bidi="fa-IR"/>
          <w:color w:val="111111"/>
          <w:sz w:val="28"/>
          <w:szCs w:val="28"/>
          <w:rtl/>
        </w:rPr>
        <w:t xml:space="preserve">می خواستند کردن بهر هلاکِ قوم</w:t>
      </w:r>
    </w:p>
    <w:p>
      <w:pPr>
        <w:pStyle w:val="BookText"/>
      </w:pPr>
      <w:r>
        <w:rPr>
          <w:rFonts w:ascii="IRNazanin" w:hAnsi="IRNazanin" w:eastAsia="IRNazanin" w:cs="IRNazanin"/>
          <w:lang w:bidi="fa-IR"/>
          <w:color w:val="111111"/>
          <w:sz w:val="28"/>
          <w:szCs w:val="28"/>
          <w:rtl/>
        </w:rPr>
        <w:t xml:space="preserve">سمّ نقیع با عسل جانفزا عجین</w:t>
      </w:r>
    </w:p>
    <w:p>
      <w:pPr>
        <w:pStyle w:val="BookText"/>
      </w:pPr>
      <w:r>
        <w:rPr>
          <w:rFonts w:ascii="IRNazanin" w:hAnsi="IRNazanin" w:eastAsia="IRNazanin" w:cs="IRNazanin"/>
          <w:lang w:bidi="fa-IR"/>
          <w:color w:val="111111"/>
          <w:sz w:val="28"/>
          <w:szCs w:val="28"/>
          <w:rtl/>
        </w:rPr>
        <w:t xml:space="preserve">ننهاد از اعانتِ دین نکته‌ای به جا</w:t>
      </w:r>
    </w:p>
    <w:p>
      <w:pPr>
        <w:pStyle w:val="BookText"/>
      </w:pPr>
      <w:r>
        <w:rPr>
          <w:rFonts w:ascii="Amiri" w:hAnsi="Amiri" w:eastAsia="Amiri" w:cs="Amiri"/>
          <w:lang w:bidi="ar-SA"/>
          <w:color w:val="111111"/>
          <w:sz w:val="28"/>
          <w:szCs w:val="28"/>
          <w:rtl/>
        </w:rPr>
        <w:t xml:space="preserve">با آن همه اهانتِ عمّالِ جور و کین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بفشرد نایِ شرک و برافروخت روی شرع</w:t>
      </w:r>
    </w:p>
    <w:p>
      <w:pPr>
        <w:pStyle w:val="BookText"/>
      </w:pPr>
      <w:r>
        <w:rPr>
          <w:rFonts w:ascii="IRNazanin" w:hAnsi="IRNazanin" w:eastAsia="IRNazanin" w:cs="IRNazanin"/>
          <w:lang w:bidi="fa-IR"/>
          <w:color w:val="111111"/>
          <w:sz w:val="28"/>
          <w:szCs w:val="28"/>
          <w:rtl/>
        </w:rPr>
        <w:t xml:space="preserve">بشکست یالِ کفر و قوی کرد پشتِ دین</w:t>
      </w:r>
    </w:p>
    <w:p>
      <w:pPr>
        <w:pStyle w:val="BookText"/>
      </w:pPr>
      <w:r>
        <w:rPr>
          <w:rFonts w:ascii="IRNazanin" w:hAnsi="IRNazanin" w:eastAsia="IRNazanin" w:cs="IRNazanin"/>
          <w:lang w:bidi="fa-IR"/>
          <w:color w:val="111111"/>
          <w:sz w:val="28"/>
          <w:szCs w:val="28"/>
          <w:rtl/>
        </w:rPr>
        <w:t xml:space="preserve">زو خلق، فیض یاب چو عالم ز آفتاب</w:t>
      </w:r>
    </w:p>
    <w:p>
      <w:pPr>
        <w:pStyle w:val="BookText"/>
      </w:pPr>
      <w:r>
        <w:rPr>
          <w:rFonts w:ascii="IRNazanin" w:hAnsi="IRNazanin" w:eastAsia="IRNazanin" w:cs="IRNazanin"/>
          <w:lang w:bidi="fa-IR"/>
          <w:color w:val="111111"/>
          <w:sz w:val="28"/>
          <w:szCs w:val="28"/>
          <w:rtl/>
        </w:rPr>
        <w:t xml:space="preserve">زو شرع تازه روی، چو گلشن ز فرودین</w:t>
      </w:r>
    </w:p>
    <w:p>
      <w:pPr>
        <w:pStyle w:val="BookText"/>
      </w:pPr>
      <w:r>
        <w:rPr>
          <w:rFonts w:ascii="IRNazanin" w:hAnsi="IRNazanin" w:eastAsia="IRNazanin" w:cs="IRNazanin"/>
          <w:lang w:bidi="fa-IR"/>
          <w:color w:val="111111"/>
          <w:sz w:val="28"/>
          <w:szCs w:val="28"/>
          <w:rtl/>
        </w:rPr>
        <w:t xml:space="preserve">حق بود و حق سرود و به لوحِ جهان بماند</w:t>
      </w:r>
    </w:p>
    <w:p>
      <w:pPr>
        <w:pStyle w:val="BookText"/>
      </w:pPr>
      <w:r>
        <w:rPr>
          <w:rFonts w:ascii="IRNazanin" w:hAnsi="IRNazanin" w:eastAsia="IRNazanin" w:cs="IRNazanin"/>
          <w:lang w:bidi="fa-IR"/>
          <w:color w:val="111111"/>
          <w:sz w:val="28"/>
          <w:szCs w:val="28"/>
          <w:rtl/>
        </w:rPr>
        <w:t xml:space="preserve">احکامِ او نگاشته چون نقش بر نگین</w:t>
      </w:r>
    </w:p>
    <w:p>
      <w:pPr>
        <w:pStyle w:val="BookText"/>
      </w:pPr>
      <w:r>
        <w:rPr>
          <w:rFonts w:ascii="IRNazanin" w:hAnsi="IRNazanin" w:eastAsia="IRNazanin" w:cs="IRNazanin"/>
          <w:lang w:bidi="fa-IR"/>
          <w:color w:val="111111"/>
          <w:sz w:val="28"/>
          <w:szCs w:val="28"/>
          <w:rtl/>
        </w:rPr>
        <w:t xml:space="preserve">روشن شد از عبادتِ او نور از ظلام</w:t>
      </w:r>
    </w:p>
    <w:p>
      <w:pPr>
        <w:pStyle w:val="BookText"/>
      </w:pPr>
      <w:r>
        <w:rPr>
          <w:rFonts w:ascii="IRNazanin" w:hAnsi="IRNazanin" w:eastAsia="IRNazanin" w:cs="IRNazanin"/>
          <w:lang w:bidi="fa-IR"/>
          <w:color w:val="111111"/>
          <w:sz w:val="28"/>
          <w:szCs w:val="28"/>
          <w:rtl/>
        </w:rPr>
        <w:t xml:space="preserve">پیدا شد از روایتِ او شبهت از یقین</w:t>
      </w:r>
    </w:p>
    <w:p>
      <w:pPr>
        <w:pStyle w:val="BookText"/>
      </w:pPr>
      <w:r>
        <w:rPr>
          <w:rFonts w:ascii="IRNazanin" w:hAnsi="IRNazanin" w:eastAsia="IRNazanin" w:cs="IRNazanin"/>
          <w:lang w:bidi="fa-IR"/>
          <w:color w:val="111111"/>
          <w:sz w:val="28"/>
          <w:szCs w:val="28"/>
          <w:rtl/>
        </w:rPr>
        <w:t xml:space="preserve">مولود</w:t>
      </w:r>
      <w:r>
        <w:rPr>
          <w:rStyle w:val="FootnoteReference"/>
        </w:rPr>
        <w:footnoteReference w:id="285"/>
      </w:r>
      <w:r>
        <w:rPr>
          <w:rFonts w:ascii="IRNazanin" w:hAnsi="IRNazanin" w:eastAsia="IRNazanin" w:cs="IRNazanin"/>
          <w:lang w:bidi="fa-IR"/>
          <w:color w:val="111111"/>
          <w:sz w:val="28"/>
          <w:szCs w:val="28"/>
          <w:rtl/>
        </w:rPr>
        <w:t xml:space="preserve">او شبی است که هم روزِ او بود</w:t>
      </w:r>
    </w:p>
    <w:p>
      <w:pPr>
        <w:pStyle w:val="BookText"/>
      </w:pPr>
      <w:r>
        <w:rPr>
          <w:rFonts w:ascii="IRNazanin" w:hAnsi="IRNazanin" w:eastAsia="IRNazanin" w:cs="IRNazanin"/>
          <w:lang w:bidi="fa-IR"/>
          <w:color w:val="111111"/>
          <w:sz w:val="28"/>
          <w:szCs w:val="28"/>
          <w:rtl/>
        </w:rPr>
        <w:t xml:space="preserve">مولود</w:t>
      </w:r>
      <w:r>
        <w:rPr>
          <w:rStyle w:val="FootnoteReference"/>
        </w:rPr>
        <w:footnoteReference w:id="286"/>
      </w:r>
      <w:r>
        <w:rPr>
          <w:rFonts w:ascii="Amiri" w:hAnsi="Amiri" w:eastAsia="Amiri" w:cs="Amiri"/>
          <w:lang w:bidi="ar-SA"/>
          <w:color w:val="111111"/>
          <w:sz w:val="28"/>
          <w:szCs w:val="28"/>
          <w:rtl/>
        </w:rPr>
        <w:t xml:space="preserve">جدّ نامیِ او، ختمِ مرسلین</w:t>
      </w:r>
    </w:p>
    <w:p>
      <w:pPr>
        <w:pStyle w:val="BookText"/>
      </w:pPr>
      <w:r>
        <w:rPr>
          <w:rFonts w:ascii="IRNazanin" w:hAnsi="IRNazanin" w:eastAsia="IRNazanin" w:cs="IRNazanin"/>
          <w:lang w:bidi="fa-IR"/>
          <w:color w:val="111111"/>
          <w:sz w:val="28"/>
          <w:szCs w:val="28"/>
          <w:rtl/>
        </w:rPr>
        <w:t xml:space="preserve">بینی خود این دو پاک ولادت یکی اگر</w:t>
      </w:r>
    </w:p>
    <w:p>
      <w:pPr>
        <w:pStyle w:val="BookText"/>
      </w:pPr>
      <w:r>
        <w:rPr>
          <w:rFonts w:ascii="IRNazanin" w:hAnsi="IRNazanin" w:eastAsia="IRNazanin" w:cs="IRNazanin"/>
          <w:lang w:bidi="fa-IR"/>
          <w:color w:val="111111"/>
          <w:sz w:val="28"/>
          <w:szCs w:val="28"/>
          <w:rtl/>
        </w:rPr>
        <w:t xml:space="preserve">از پیش دیده دور کنی سترِ آن و این</w:t>
      </w:r>
    </w:p>
    <w:p>
      <w:pPr>
        <w:pStyle w:val="BookText"/>
      </w:pPr>
      <w:r>
        <w:rPr>
          <w:rFonts w:ascii="IRNazanin" w:hAnsi="IRNazanin" w:eastAsia="IRNazanin" w:cs="IRNazanin"/>
          <w:lang w:bidi="fa-IR"/>
          <w:color w:val="111111"/>
          <w:sz w:val="28"/>
          <w:szCs w:val="28"/>
          <w:rtl/>
        </w:rPr>
        <w:t xml:space="preserve">بهر سجودِ خاکِ رهِ این دو نورِ پاک</w:t>
      </w:r>
    </w:p>
    <w:p>
      <w:pPr>
        <w:pStyle w:val="BookText"/>
      </w:pPr>
      <w:r>
        <w:rPr>
          <w:rFonts w:ascii="IRNazanin" w:hAnsi="IRNazanin" w:eastAsia="IRNazanin" w:cs="IRNazanin"/>
          <w:lang w:bidi="fa-IR"/>
          <w:color w:val="111111"/>
          <w:sz w:val="28"/>
          <w:szCs w:val="28"/>
          <w:rtl/>
        </w:rPr>
        <w:t xml:space="preserve">کردند مهر و مه همه اعضای خود، جبین</w:t>
      </w:r>
    </w:p>
    <w:p>
      <w:pPr>
        <w:pStyle w:val="BookText"/>
      </w:pPr>
      <w:r>
        <w:rPr>
          <w:rFonts w:ascii="Amiri" w:hAnsi="Amiri" w:eastAsia="Amiri" w:cs="Amiri"/>
          <w:lang w:bidi="ar-SA"/>
          <w:color w:val="111111"/>
          <w:sz w:val="28"/>
          <w:szCs w:val="28"/>
          <w:rtl/>
        </w:rPr>
        <w:t xml:space="preserve">75- بهر محبِّ این دو نبیّ و ولیّ حق</w:t>
      </w:r>
    </w:p>
    <w:p>
      <w:pPr>
        <w:pStyle w:val="BookText"/>
      </w:pPr>
      <w:r>
        <w:rPr>
          <w:rFonts w:ascii="IRNazanin" w:hAnsi="IRNazanin" w:eastAsia="IRNazanin" w:cs="IRNazanin"/>
          <w:lang w:bidi="fa-IR"/>
          <w:color w:val="111111"/>
          <w:sz w:val="28"/>
          <w:szCs w:val="28"/>
          <w:rtl/>
        </w:rPr>
        <w:t xml:space="preserve">شد نهرهای جنّت، پر شیر و انگبین</w:t>
      </w:r>
    </w:p>
    <w:p>
      <w:pPr>
        <w:pStyle w:val="BookText"/>
      </w:pPr>
      <w:r>
        <w:rPr>
          <w:rFonts w:ascii="IRNazanin" w:hAnsi="IRNazanin" w:eastAsia="IRNazanin" w:cs="IRNazanin"/>
          <w:lang w:bidi="fa-IR"/>
          <w:color w:val="111111"/>
          <w:sz w:val="28"/>
          <w:szCs w:val="28"/>
          <w:rtl/>
        </w:rPr>
        <w:t xml:space="preserve">جشنی پی ولادت این هر دو نور حق</w:t>
      </w:r>
    </w:p>
    <w:p>
      <w:pPr>
        <w:pStyle w:val="BookText"/>
      </w:pPr>
      <w:r>
        <w:rPr>
          <w:rFonts w:ascii="IRNazanin" w:hAnsi="IRNazanin" w:eastAsia="IRNazanin" w:cs="IRNazanin"/>
          <w:lang w:bidi="fa-IR"/>
          <w:color w:val="111111"/>
          <w:sz w:val="28"/>
          <w:szCs w:val="28"/>
          <w:rtl/>
        </w:rPr>
        <w:t xml:space="preserve">امسال بر گرفت یکی سرورِ مهین</w:t>
      </w:r>
    </w:p>
    <w:p>
      <w:pPr>
        <w:pStyle w:val="BookText"/>
      </w:pPr>
      <w:r>
        <w:rPr>
          <w:rFonts w:ascii="IRNazanin" w:hAnsi="IRNazanin" w:eastAsia="IRNazanin" w:cs="IRNazanin"/>
          <w:lang w:bidi="fa-IR"/>
          <w:color w:val="111111"/>
          <w:sz w:val="28"/>
          <w:szCs w:val="28"/>
          <w:rtl/>
        </w:rPr>
        <w:t xml:space="preserve">پیوست این دو جشن و یکی کرد این وَعید</w:t>
      </w:r>
    </w:p>
    <w:p>
      <w:pPr>
        <w:pStyle w:val="BookText"/>
      </w:pPr>
      <w:r>
        <w:rPr>
          <w:rFonts w:ascii="IRNazanin" w:hAnsi="IRNazanin" w:eastAsia="IRNazanin" w:cs="IRNazanin"/>
          <w:lang w:bidi="fa-IR"/>
          <w:color w:val="111111"/>
          <w:sz w:val="28"/>
          <w:szCs w:val="28"/>
          <w:rtl/>
        </w:rPr>
        <w:t xml:space="preserve">تا اتّحادِ صورت و معنی بشد قرین</w:t>
      </w:r>
    </w:p>
    <w:p>
      <w:pPr>
        <w:pStyle w:val="BookText"/>
      </w:pPr>
      <w:r>
        <w:rPr>
          <w:rFonts w:ascii="IRNazanin" w:hAnsi="IRNazanin" w:eastAsia="IRNazanin" w:cs="IRNazanin"/>
          <w:lang w:bidi="fa-IR"/>
          <w:color w:val="111111"/>
          <w:sz w:val="28"/>
          <w:szCs w:val="28"/>
          <w:rtl/>
        </w:rPr>
        <w:t xml:space="preserve">بحرِ هنر، سپهرِ معالی، جهانِ ذوق</w:t>
      </w:r>
    </w:p>
    <w:p>
      <w:pPr>
        <w:pStyle w:val="BookText"/>
      </w:pPr>
      <w:r>
        <w:rPr>
          <w:rFonts w:ascii="IRNazanin" w:hAnsi="IRNazanin" w:eastAsia="IRNazanin" w:cs="IRNazanin"/>
          <w:lang w:bidi="fa-IR"/>
          <w:color w:val="111111"/>
          <w:sz w:val="28"/>
          <w:szCs w:val="28"/>
          <w:rtl/>
        </w:rPr>
        <w:t xml:space="preserve">روشن چراغِ دوده طاها و یا و سین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سروری که نامش با نامِ جدّ خویش</w:t>
      </w:r>
    </w:p>
    <w:p>
      <w:pPr>
        <w:pStyle w:val="BookText"/>
      </w:pPr>
      <w:r>
        <w:rPr>
          <w:rFonts w:ascii="Amiri" w:hAnsi="Amiri" w:eastAsia="Amiri" w:cs="Amiri"/>
          <w:lang w:bidi="ar-SA"/>
          <w:color w:val="111111"/>
          <w:sz w:val="28"/>
          <w:szCs w:val="28"/>
          <w:rtl/>
        </w:rPr>
        <w:t xml:space="preserve">صهرِ</w:t>
      </w:r>
      <w:r>
        <w:rPr>
          <w:rStyle w:val="FootnoteReference"/>
        </w:rPr>
        <w:footnoteReference w:id="287"/>
      </w:r>
      <w:r>
        <w:rPr>
          <w:rFonts w:ascii="IRNazanin" w:hAnsi="IRNazanin" w:eastAsia="IRNazanin" w:cs="IRNazanin"/>
          <w:lang w:bidi="fa-IR"/>
          <w:color w:val="111111"/>
          <w:sz w:val="28"/>
          <w:szCs w:val="28"/>
          <w:rtl/>
        </w:rPr>
        <w:t xml:space="preserve">نبی یکی است که بر نامش</w:t>
      </w:r>
      <w:r>
        <w:rPr>
          <w:rStyle w:val="FootnoteReference"/>
        </w:rPr>
        <w:footnoteReference w:id="288"/>
      </w:r>
      <w:r>
        <w:rPr>
          <w:rFonts w:ascii="IRNazanin" w:hAnsi="IRNazanin" w:eastAsia="IRNazanin" w:cs="IRNazanin"/>
          <w:lang w:bidi="fa-IR"/>
          <w:color w:val="111111"/>
          <w:sz w:val="28"/>
          <w:szCs w:val="28"/>
          <w:rtl/>
        </w:rPr>
        <w:t xml:space="preserve">آفرین</w:t>
      </w:r>
    </w:p>
    <w:p>
      <w:pPr>
        <w:pStyle w:val="BookText"/>
      </w:pPr>
      <w:r>
        <w:rPr>
          <w:rFonts w:ascii="IRNazanin" w:hAnsi="IRNazanin" w:eastAsia="IRNazanin" w:cs="IRNazanin"/>
          <w:lang w:bidi="fa-IR"/>
          <w:color w:val="111111"/>
          <w:sz w:val="28"/>
          <w:szCs w:val="28"/>
          <w:rtl/>
        </w:rPr>
        <w:t xml:space="preserve">هم هست طبعِ او را مجد و علا ضمیم</w:t>
      </w:r>
    </w:p>
    <w:p>
      <w:pPr>
        <w:pStyle w:val="BookText"/>
      </w:pPr>
      <w:r>
        <w:rPr>
          <w:rFonts w:ascii="IRNazanin" w:hAnsi="IRNazanin" w:eastAsia="IRNazanin" w:cs="IRNazanin"/>
          <w:lang w:bidi="fa-IR"/>
          <w:color w:val="111111"/>
          <w:sz w:val="28"/>
          <w:szCs w:val="28"/>
          <w:rtl/>
        </w:rPr>
        <w:t xml:space="preserve">هم هست قدرِ او را فضل و شرف ضمین</w:t>
      </w:r>
    </w:p>
    <w:p>
      <w:pPr>
        <w:pStyle w:val="BookText"/>
      </w:pPr>
      <w:r>
        <w:rPr>
          <w:rFonts w:ascii="Amiri" w:hAnsi="Amiri" w:eastAsia="Amiri" w:cs="Amiri"/>
          <w:lang w:bidi="ar-SA"/>
          <w:color w:val="111111"/>
          <w:sz w:val="28"/>
          <w:szCs w:val="28"/>
          <w:rtl/>
        </w:rPr>
        <w:t xml:space="preserve">در صفّه ای</w:t>
      </w:r>
      <w:r>
        <w:rPr>
          <w:rStyle w:val="FootnoteReference"/>
        </w:rPr>
        <w:footnoteReference w:id="289"/>
      </w:r>
      <w:r>
        <w:rPr>
          <w:rFonts w:ascii="IRNazanin" w:hAnsi="IRNazanin" w:eastAsia="IRNazanin" w:cs="IRNazanin"/>
          <w:lang w:bidi="fa-IR"/>
          <w:color w:val="111111"/>
          <w:sz w:val="28"/>
          <w:szCs w:val="28"/>
          <w:rtl/>
        </w:rPr>
        <w:t xml:space="preserve">که همّتِ میرِ سپهرْ قدر</w:t>
      </w:r>
    </w:p>
    <w:p>
      <w:pPr>
        <w:pStyle w:val="BookText"/>
      </w:pPr>
      <w:r>
        <w:rPr>
          <w:rFonts w:ascii="IRNazanin" w:hAnsi="IRNazanin" w:eastAsia="IRNazanin" w:cs="IRNazanin"/>
          <w:lang w:bidi="fa-IR"/>
          <w:color w:val="111111"/>
          <w:sz w:val="28"/>
          <w:szCs w:val="28"/>
          <w:rtl/>
        </w:rPr>
        <w:t xml:space="preserve">افکند پی به خانه وی نغز و دلنشین</w:t>
      </w:r>
    </w:p>
    <w:p>
      <w:pPr>
        <w:pStyle w:val="BookText"/>
      </w:pPr>
      <w:r>
        <w:rPr>
          <w:rFonts w:ascii="IRNazanin" w:hAnsi="IRNazanin" w:eastAsia="IRNazanin" w:cs="IRNazanin"/>
          <w:lang w:bidi="fa-IR"/>
          <w:color w:val="111111"/>
          <w:sz w:val="28"/>
          <w:szCs w:val="28"/>
          <w:rtl/>
        </w:rPr>
        <w:t xml:space="preserve">گنجور پادشاه دُرِ درجِ عزّ و جاه</w:t>
      </w:r>
    </w:p>
    <w:p>
      <w:pPr>
        <w:pStyle w:val="BookText"/>
      </w:pPr>
      <w:r>
        <w:rPr>
          <w:rFonts w:ascii="IRNazanin" w:hAnsi="IRNazanin" w:eastAsia="IRNazanin" w:cs="IRNazanin"/>
          <w:lang w:bidi="fa-IR"/>
          <w:color w:val="111111"/>
          <w:sz w:val="28"/>
          <w:szCs w:val="28"/>
          <w:rtl/>
        </w:rPr>
        <w:t xml:space="preserve">صدری که خلق راست امان، ملک را امین</w:t>
      </w:r>
    </w:p>
    <w:p>
      <w:pPr>
        <w:pStyle w:val="BookText"/>
      </w:pPr>
      <w:r>
        <w:rPr>
          <w:rFonts w:ascii="Amiri" w:hAnsi="Amiri" w:eastAsia="Amiri" w:cs="Amiri"/>
          <w:lang w:bidi="ar-SA"/>
          <w:color w:val="111111"/>
          <w:sz w:val="28"/>
          <w:szCs w:val="28"/>
          <w:rtl/>
        </w:rPr>
        <w:t xml:space="preserve">سقفش به سانِ همّت عالیّ او بلند</w:t>
      </w:r>
    </w:p>
    <w:p>
      <w:pPr>
        <w:pStyle w:val="BookText"/>
      </w:pPr>
      <w:r>
        <w:rPr>
          <w:rFonts w:ascii="IRNazanin" w:hAnsi="IRNazanin" w:eastAsia="IRNazanin" w:cs="IRNazanin"/>
          <w:lang w:bidi="fa-IR"/>
          <w:color w:val="111111"/>
          <w:sz w:val="28"/>
          <w:szCs w:val="28"/>
          <w:rtl/>
        </w:rPr>
        <w:t xml:space="preserve">پایش به سانِ رای دلارای او رزین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گویی که هست آب و گلِ او ز جان و دل</w:t>
      </w:r>
    </w:p>
    <w:p>
      <w:pPr>
        <w:pStyle w:val="BookText"/>
      </w:pPr>
      <w:r>
        <w:rPr>
          <w:rFonts w:ascii="IRNazanin" w:hAnsi="IRNazanin" w:eastAsia="IRNazanin" w:cs="IRNazanin"/>
          <w:lang w:bidi="fa-IR"/>
          <w:color w:val="111111"/>
          <w:sz w:val="28"/>
          <w:szCs w:val="28"/>
          <w:rtl/>
        </w:rPr>
        <w:t xml:space="preserve">یا حبّذا سعادت این گونه ماء و طین</w:t>
      </w:r>
    </w:p>
    <w:p>
      <w:pPr>
        <w:pStyle w:val="BookText"/>
      </w:pPr>
      <w:r>
        <w:rPr>
          <w:rFonts w:ascii="IRNazanin" w:hAnsi="IRNazanin" w:eastAsia="IRNazanin" w:cs="IRNazanin"/>
          <w:lang w:bidi="fa-IR"/>
          <w:color w:val="111111"/>
          <w:sz w:val="28"/>
          <w:szCs w:val="28"/>
          <w:rtl/>
        </w:rPr>
        <w:t xml:space="preserve">بهتر ز روح بخشی، آبش ز آبِ خضر</w:t>
      </w:r>
    </w:p>
    <w:p>
      <w:pPr>
        <w:pStyle w:val="BookText"/>
      </w:pPr>
      <w:r>
        <w:rPr>
          <w:rFonts w:ascii="IRNazanin" w:hAnsi="IRNazanin" w:eastAsia="IRNazanin" w:cs="IRNazanin"/>
          <w:lang w:bidi="fa-IR"/>
          <w:color w:val="111111"/>
          <w:sz w:val="28"/>
          <w:szCs w:val="28"/>
          <w:rtl/>
        </w:rPr>
        <w:t xml:space="preserve">خوشتر ز جان فزایی، خاکش ز مشکِ چین</w:t>
      </w:r>
    </w:p>
    <w:p>
      <w:pPr>
        <w:pStyle w:val="BookText"/>
      </w:pPr>
      <w:r>
        <w:rPr>
          <w:rFonts w:ascii="IRNazanin" w:hAnsi="IRNazanin" w:eastAsia="IRNazanin" w:cs="IRNazanin"/>
          <w:lang w:bidi="fa-IR"/>
          <w:color w:val="111111"/>
          <w:sz w:val="28"/>
          <w:szCs w:val="28"/>
          <w:rtl/>
        </w:rPr>
        <w:t xml:space="preserve">هم جود را سبیل بود، فضل را دلیل</w:t>
      </w:r>
    </w:p>
    <w:p>
      <w:pPr>
        <w:pStyle w:val="BookText"/>
      </w:pPr>
      <w:r>
        <w:rPr>
          <w:rFonts w:ascii="IRNazanin" w:hAnsi="IRNazanin" w:eastAsia="IRNazanin" w:cs="IRNazanin"/>
          <w:lang w:bidi="fa-IR"/>
          <w:color w:val="111111"/>
          <w:sz w:val="28"/>
          <w:szCs w:val="28"/>
          <w:rtl/>
        </w:rPr>
        <w:t xml:space="preserve">هم یسر را یسار بود، یمن را یمین</w:t>
      </w:r>
    </w:p>
    <w:p>
      <w:pPr>
        <w:pStyle w:val="BookText"/>
      </w:pPr>
      <w:r>
        <w:rPr>
          <w:rFonts w:ascii="IRNazanin" w:hAnsi="IRNazanin" w:eastAsia="IRNazanin" w:cs="IRNazanin"/>
          <w:lang w:bidi="fa-IR"/>
          <w:color w:val="111111"/>
          <w:sz w:val="28"/>
          <w:szCs w:val="28"/>
          <w:rtl/>
        </w:rPr>
        <w:t xml:space="preserve">جسمِ منافقان</w:t>
      </w:r>
      <w:r>
        <w:rPr>
          <w:rStyle w:val="FootnoteReference"/>
        </w:rPr>
        <w:footnoteReference w:id="291"/>
      </w:r>
      <w:r>
        <w:rPr>
          <w:rFonts w:ascii="IRNazanin" w:hAnsi="IRNazanin" w:eastAsia="IRNazanin" w:cs="IRNazanin"/>
          <w:lang w:bidi="fa-IR"/>
          <w:color w:val="111111"/>
          <w:sz w:val="28"/>
          <w:szCs w:val="28"/>
          <w:rtl/>
        </w:rPr>
        <w:t xml:space="preserve">همه شد زین عمل نزار</w:t>
      </w:r>
    </w:p>
    <w:p>
      <w:pPr>
        <w:pStyle w:val="BookText"/>
      </w:pPr>
      <w:r>
        <w:rPr>
          <w:rFonts w:ascii="IRNazanin" w:hAnsi="IRNazanin" w:eastAsia="IRNazanin" w:cs="IRNazanin"/>
          <w:lang w:bidi="fa-IR"/>
          <w:color w:val="111111"/>
          <w:sz w:val="28"/>
          <w:szCs w:val="28"/>
          <w:rtl/>
        </w:rPr>
        <w:t xml:space="preserve">بختِ موافقان همه شد زین بنا، سمین</w:t>
      </w:r>
    </w:p>
    <w:p>
      <w:pPr>
        <w:pStyle w:val="BookText"/>
      </w:pPr>
      <w:r>
        <w:rPr>
          <w:rFonts w:ascii="IRNazanin" w:hAnsi="IRNazanin" w:eastAsia="IRNazanin" w:cs="IRNazanin"/>
          <w:lang w:bidi="fa-IR"/>
          <w:color w:val="111111"/>
          <w:sz w:val="28"/>
          <w:szCs w:val="28"/>
          <w:rtl/>
        </w:rPr>
        <w:t xml:space="preserve">جز در عزای سرورِ لب تشنگان حسین</w:t>
      </w:r>
    </w:p>
    <w:p>
      <w:pPr>
        <w:pStyle w:val="BookText"/>
      </w:pPr>
      <w:r>
        <w:rPr>
          <w:rFonts w:ascii="IRNazanin" w:hAnsi="IRNazanin" w:eastAsia="IRNazanin" w:cs="IRNazanin"/>
          <w:lang w:bidi="fa-IR"/>
          <w:color w:val="111111"/>
          <w:sz w:val="28"/>
          <w:szCs w:val="28"/>
          <w:rtl/>
        </w:rPr>
        <w:t xml:space="preserve">تا حشر دور باد ازین خاندان، انین</w:t>
      </w:r>
    </w:p>
    <w:p>
      <w:pPr>
        <w:pStyle w:val="BookText"/>
      </w:pPr>
      <w:r>
        <w:rPr>
          <w:rFonts w:ascii="IRNazanin" w:hAnsi="IRNazanin" w:eastAsia="IRNazanin" w:cs="IRNazanin"/>
          <w:lang w:bidi="fa-IR"/>
          <w:color w:val="111111"/>
          <w:sz w:val="28"/>
          <w:szCs w:val="28"/>
          <w:rtl/>
        </w:rPr>
        <w:t xml:space="preserve">یا رب بدین قصیده که بر زد بقا رقم</w:t>
      </w:r>
    </w:p>
    <w:p>
      <w:pPr>
        <w:pStyle w:val="BookText"/>
      </w:pPr>
      <w:r>
        <w:rPr>
          <w:rFonts w:ascii="IRNazanin" w:hAnsi="IRNazanin" w:eastAsia="IRNazanin" w:cs="IRNazanin"/>
          <w:lang w:bidi="fa-IR"/>
          <w:color w:val="111111"/>
          <w:sz w:val="28"/>
          <w:szCs w:val="28"/>
          <w:rtl/>
        </w:rPr>
        <w:t xml:space="preserve">او را مدار محروم از جنّتِ برین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0" w:name="pg6731_87508"/>
    <w:bookmarkEnd w:id="60"/>
    <w:p>
      <w:pPr>
        <w:pStyle w:val="Heading3"/>
      </w:pPr>
      <w:bookmarkStart w:id="644" w:name="_Toc105"/>
      <w:r>
        <w:t>بهایی</w:t>
      </w:r>
      <w:bookmarkEnd w:id="644"/>
    </w:p>
    <w:p>
      <w:pPr>
        <w:pStyle w:val="Heading4"/>
      </w:pPr>
      <w:bookmarkStart w:id="645" w:name="_Toc106"/>
      <w:r>
        <w:t>اشاره</w:t>
      </w:r>
      <w:bookmarkEnd w:id="645"/>
    </w:p>
    <w:p>
      <w:pPr>
        <w:pStyle w:val="BookText"/>
      </w:pPr>
      <w:r>
        <w:rPr>
          <w:rFonts w:ascii="IRNazanin" w:hAnsi="IRNazanin" w:eastAsia="IRNazanin" w:cs="IRNazanin"/>
          <w:lang w:bidi="fa-IR"/>
          <w:color w:val="111111"/>
          <w:sz w:val="28"/>
          <w:szCs w:val="28"/>
          <w:rtl/>
        </w:rPr>
        <w:t xml:space="preserve">[میرزا محمّد پسر میرزا عبد الهادی گلپایگانی، اجداد وی تمام اهل علم و فضل بوده‌اند. جدّ اعلای او مرحوم شیخ بهایی است. - قدّس سرّه العزیز - که در فضل و علم</w:t>
      </w:r>
    </w:p>
    <w:p>
      <w:pPr>
        <w:pStyle w:val="BookText"/>
      </w:pPr>
      <w:r>
        <w:rPr>
          <w:rFonts w:ascii="IRNazanin" w:hAnsi="IRNazanin" w:eastAsia="IRNazanin" w:cs="IRNazanin"/>
          <w:lang w:bidi="fa-IR"/>
          <w:color w:val="111111"/>
          <w:sz w:val="28"/>
          <w:szCs w:val="28"/>
          <w:rtl/>
        </w:rPr>
        <w:t xml:space="preserve">صوری و معنوی شهره آفاق بود. بدین مناسبت هم «بهایی» تخلّص می‌کرد. پدرش نیز از اجلّه علمای عصر خود بود. علی الجمله، میرزا محمّد در سنه هزار و دویست و سی و نه در گلپایگان، قدم به عرصه گیتی نهاده، مقدمات عربی را در گلپایگان تحصیل کرده، در بیست سالگی برای تکمیل تحصیل به اصفهان رفته، در فقه و اصول به سرحدّ کمال رسید. تا آنجا که صاحب اجازه شد و در خط نستعلیق و شکسته نیز استادی کامل شد. و پس از بیست سال اقامت در اصفهان به گلپایگان رفته، چون اقامت در آنجا را دون مقام و شأن خود دید، به تهران شد. و تا آخر عمر در آن سامان اقامت داشت.از قرار مسموع ارادت به حاج محمّد کریم خان داشت و از آن سلسله بود. و در اواخر به واسطه این که مبادا هدف تیر تهمت شود. و او را از سلسله بهائیان بشمارند؛ تخلّص به «گلشن» می‌کرد. مدّت زندگانی وی شصت و شش سال بود. در سال هزار و سیصد و پنج، در دارالخلافه تهران، فرمانش در رسید و از سرای فانی به سرای باقی شتافت.</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293"/>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الا انّما الحبّ للمرء قاتل</w:t>
      </w:r>
    </w:p>
    <w:p>
      <w:pPr>
        <w:pStyle w:val="BookText"/>
      </w:pPr>
      <w:r>
        <w:rPr>
          <w:rFonts w:ascii="IRNazanin" w:hAnsi="IRNazanin" w:eastAsia="IRNazanin" w:cs="IRNazanin"/>
          <w:lang w:bidi="fa-IR"/>
          <w:color w:val="111111"/>
          <w:sz w:val="28"/>
          <w:szCs w:val="28"/>
          <w:rtl/>
        </w:rPr>
        <w:t xml:space="preserve">و سمّ زعاف و سهم مقاتل</w:t>
      </w:r>
    </w:p>
    <w:p>
      <w:pPr>
        <w:pStyle w:val="BookText"/>
      </w:pPr>
      <w:r>
        <w:rPr>
          <w:rFonts w:ascii="IRNazanin" w:hAnsi="IRNazanin" w:eastAsia="IRNazanin" w:cs="IRNazanin"/>
          <w:lang w:bidi="fa-IR"/>
          <w:color w:val="111111"/>
          <w:sz w:val="28"/>
          <w:szCs w:val="28"/>
          <w:rtl/>
        </w:rPr>
        <w:t xml:space="preserve">«قتیل الهوی عندنا» گفت یزدان</w:t>
      </w:r>
    </w:p>
    <w:p>
      <w:pPr>
        <w:pStyle w:val="BookText"/>
      </w:pPr>
      <w:r>
        <w:rPr>
          <w:rFonts w:ascii="Amiri" w:hAnsi="Amiri" w:eastAsia="Amiri" w:cs="Amiri"/>
          <w:lang w:bidi="ar-SA"/>
          <w:color w:val="111111"/>
          <w:sz w:val="28"/>
          <w:szCs w:val="28"/>
          <w:rtl/>
        </w:rPr>
        <w:t xml:space="preserve">فذا خیرُ مقتلٍ و ذی خیرُ قاتل</w:t>
      </w:r>
    </w:p>
    <w:p>
      <w:pPr>
        <w:pStyle w:val="BookText"/>
      </w:pPr>
      <w:r>
        <w:rPr>
          <w:rFonts w:ascii="IRNazanin" w:hAnsi="IRNazanin" w:eastAsia="IRNazanin" w:cs="IRNazanin"/>
          <w:lang w:bidi="fa-IR"/>
          <w:color w:val="111111"/>
          <w:sz w:val="28"/>
          <w:szCs w:val="28"/>
          <w:rtl/>
        </w:rPr>
        <w:t xml:space="preserve">76- گر از جامِ وحدت، میِ عشق نوشی</w:t>
      </w:r>
    </w:p>
    <w:p>
      <w:pPr>
        <w:pStyle w:val="BookText"/>
      </w:pPr>
      <w:r>
        <w:rPr>
          <w:rFonts w:ascii="IRNazanin" w:hAnsi="IRNazanin" w:eastAsia="IRNazanin" w:cs="IRNazanin"/>
          <w:lang w:bidi="fa-IR"/>
          <w:color w:val="111111"/>
          <w:sz w:val="28"/>
          <w:szCs w:val="28"/>
          <w:rtl/>
        </w:rPr>
        <w:t xml:space="preserve">شوی بی خود از خود چو مردانِ کامل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جسم و جان و دلِ خویش فارغ</w:t>
      </w:r>
    </w:p>
    <w:p>
      <w:pPr>
        <w:pStyle w:val="BookText"/>
      </w:pPr>
      <w:r>
        <w:rPr>
          <w:rFonts w:ascii="Amiri" w:hAnsi="Amiri" w:eastAsia="Amiri" w:cs="Amiri"/>
          <w:lang w:bidi="ar-SA"/>
          <w:color w:val="111111"/>
          <w:sz w:val="28"/>
          <w:szCs w:val="28"/>
          <w:rtl/>
        </w:rPr>
        <w:t xml:space="preserve">ز بندِ علایق ز قیدِ سلاسل</w:t>
      </w:r>
    </w:p>
    <w:p>
      <w:pPr>
        <w:pStyle w:val="BookText"/>
      </w:pPr>
      <w:r>
        <w:rPr>
          <w:rFonts w:ascii="Amiri" w:hAnsi="Amiri" w:eastAsia="Amiri" w:cs="Amiri"/>
          <w:lang w:bidi="ar-SA"/>
          <w:color w:val="111111"/>
          <w:sz w:val="28"/>
          <w:szCs w:val="28"/>
          <w:rtl/>
        </w:rPr>
        <w:t xml:space="preserve">فلا تُربِطَن قَلبَکَ بالمَرابط</w:t>
      </w:r>
    </w:p>
    <w:p>
      <w:pPr>
        <w:pStyle w:val="BookText"/>
      </w:pPr>
      <w:r>
        <w:rPr>
          <w:rFonts w:ascii="IRNazanin" w:hAnsi="IRNazanin" w:eastAsia="IRNazanin" w:cs="IRNazanin"/>
          <w:lang w:bidi="fa-IR"/>
          <w:color w:val="111111"/>
          <w:sz w:val="28"/>
          <w:szCs w:val="28"/>
          <w:rtl/>
        </w:rPr>
        <w:t xml:space="preserve">و لا تخلطن جسمَکَ بالمزابل</w:t>
      </w:r>
    </w:p>
    <w:p>
      <w:pPr>
        <w:pStyle w:val="BookText"/>
      </w:pPr>
      <w:r>
        <w:rPr>
          <w:rFonts w:ascii="IRNazanin" w:hAnsi="IRNazanin" w:eastAsia="IRNazanin" w:cs="IRNazanin"/>
          <w:lang w:bidi="fa-IR"/>
          <w:color w:val="111111"/>
          <w:sz w:val="28"/>
          <w:szCs w:val="28"/>
          <w:rtl/>
        </w:rPr>
        <w:t xml:space="preserve">نبخشند یک جرعه زین باده هرگز</w:t>
      </w:r>
    </w:p>
    <w:p>
      <w:pPr>
        <w:pStyle w:val="BookText"/>
      </w:pPr>
      <w:r>
        <w:rPr>
          <w:rFonts w:ascii="IRNazanin" w:hAnsi="IRNazanin" w:eastAsia="IRNazanin" w:cs="IRNazanin"/>
          <w:lang w:bidi="fa-IR"/>
          <w:color w:val="111111"/>
          <w:sz w:val="28"/>
          <w:szCs w:val="28"/>
          <w:rtl/>
        </w:rPr>
        <w:t xml:space="preserve">به مغرورِ دانا، به نادانِ جاهل</w:t>
      </w:r>
    </w:p>
    <w:p>
      <w:pPr>
        <w:pStyle w:val="BookText"/>
      </w:pPr>
      <w:r>
        <w:rPr>
          <w:rFonts w:ascii="Amiri" w:hAnsi="Amiri" w:eastAsia="Amiri" w:cs="Amiri"/>
          <w:lang w:bidi="ar-SA"/>
          <w:color w:val="111111"/>
          <w:sz w:val="28"/>
          <w:szCs w:val="28"/>
          <w:rtl/>
        </w:rPr>
        <w:t xml:space="preserve">فلا تَطمئنَّ</w:t>
      </w:r>
      <w:r>
        <w:rPr>
          <w:rStyle w:val="FootnoteReference"/>
        </w:rPr>
        <w:footnoteReference w:id="295"/>
      </w:r>
      <w:r>
        <w:rPr>
          <w:rFonts w:ascii="IRNazanin" w:hAnsi="IRNazanin" w:eastAsia="IRNazanin" w:cs="IRNazanin"/>
          <w:lang w:bidi="fa-IR"/>
          <w:color w:val="111111"/>
          <w:sz w:val="28"/>
          <w:szCs w:val="28"/>
          <w:rtl/>
        </w:rPr>
        <w:t xml:space="preserve">بثفنِ المساجد</w:t>
      </w:r>
    </w:p>
    <w:p>
      <w:pPr>
        <w:pStyle w:val="BookText"/>
      </w:pPr>
      <w:r>
        <w:rPr>
          <w:rFonts w:ascii="Amiri" w:hAnsi="Amiri" w:eastAsia="Amiri" w:cs="Amiri"/>
          <w:lang w:bidi="ar-SA"/>
          <w:color w:val="111111"/>
          <w:sz w:val="28"/>
          <w:szCs w:val="28"/>
          <w:rtl/>
        </w:rPr>
        <w:t xml:space="preserve">و لا تعَبُأَنَّ</w:t>
      </w:r>
      <w:r>
        <w:rPr>
          <w:rStyle w:val="FootnoteReference"/>
        </w:rPr>
        <w:footnoteReference w:id="296"/>
      </w:r>
      <w:r>
        <w:rPr>
          <w:rFonts w:ascii="IRNazanin" w:hAnsi="IRNazanin" w:eastAsia="IRNazanin" w:cs="IRNazanin"/>
          <w:lang w:bidi="fa-IR"/>
          <w:color w:val="111111"/>
          <w:sz w:val="28"/>
          <w:szCs w:val="28"/>
          <w:rtl/>
        </w:rPr>
        <w:t xml:space="preserve">بوفر الفضایل</w:t>
      </w:r>
    </w:p>
    <w:p>
      <w:pPr>
        <w:pStyle w:val="BookText"/>
      </w:pPr>
      <w:r>
        <w:rPr>
          <w:rFonts w:ascii="IRNazanin" w:hAnsi="IRNazanin" w:eastAsia="IRNazanin" w:cs="IRNazanin"/>
          <w:lang w:bidi="fa-IR"/>
          <w:color w:val="111111"/>
          <w:sz w:val="28"/>
          <w:szCs w:val="28"/>
          <w:rtl/>
        </w:rPr>
        <w:t xml:space="preserve">مشو شاد و خرّم مکش روی درهم</w:t>
      </w:r>
    </w:p>
    <w:p>
      <w:pPr>
        <w:pStyle w:val="BookText"/>
      </w:pPr>
      <w:r>
        <w:rPr>
          <w:rFonts w:ascii="Amiri" w:hAnsi="Amiri" w:eastAsia="Amiri" w:cs="Amiri"/>
          <w:lang w:bidi="ar-SA"/>
          <w:color w:val="111111"/>
          <w:sz w:val="28"/>
          <w:szCs w:val="28"/>
          <w:rtl/>
        </w:rPr>
        <w:t xml:space="preserve">ز مدحِ افاضل ز قدحِ اراذل</w:t>
      </w:r>
    </w:p>
    <w:p>
      <w:pPr>
        <w:pStyle w:val="BookText"/>
      </w:pPr>
      <w:r>
        <w:rPr>
          <w:rFonts w:ascii="Amiri" w:hAnsi="Amiri" w:eastAsia="Amiri" w:cs="Amiri"/>
          <w:lang w:bidi="ar-SA"/>
          <w:color w:val="111111"/>
          <w:sz w:val="28"/>
          <w:szCs w:val="28"/>
          <w:rtl/>
        </w:rPr>
        <w:t xml:space="preserve">و لاتفرحن عندَ بذلِ الرّغائب</w:t>
      </w:r>
    </w:p>
    <w:p>
      <w:pPr>
        <w:pStyle w:val="BookText"/>
      </w:pPr>
      <w:r>
        <w:rPr>
          <w:rFonts w:ascii="IRNazanin" w:hAnsi="IRNazanin" w:eastAsia="IRNazanin" w:cs="IRNazanin"/>
          <w:lang w:bidi="fa-IR"/>
          <w:color w:val="111111"/>
          <w:sz w:val="28"/>
          <w:szCs w:val="28"/>
          <w:rtl/>
        </w:rPr>
        <w:t xml:space="preserve">و لا تجزعن فی نزول النّوازل</w:t>
      </w:r>
    </w:p>
    <w:p>
      <w:pPr>
        <w:pStyle w:val="BookText"/>
      </w:pPr>
      <w:r>
        <w:rPr>
          <w:rFonts w:ascii="IRNazanin" w:hAnsi="IRNazanin" w:eastAsia="IRNazanin" w:cs="IRNazanin"/>
          <w:lang w:bidi="fa-IR"/>
          <w:color w:val="111111"/>
          <w:sz w:val="28"/>
          <w:szCs w:val="28"/>
          <w:rtl/>
        </w:rPr>
        <w:t xml:space="preserve">تو دل پاکدار و میندیش هرگز</w:t>
      </w:r>
    </w:p>
    <w:p>
      <w:pPr>
        <w:pStyle w:val="BookText"/>
      </w:pPr>
      <w:r>
        <w:rPr>
          <w:rFonts w:ascii="IRNazanin" w:hAnsi="IRNazanin" w:eastAsia="IRNazanin" w:cs="IRNazanin"/>
          <w:lang w:bidi="fa-IR"/>
          <w:color w:val="111111"/>
          <w:sz w:val="28"/>
          <w:szCs w:val="28"/>
          <w:rtl/>
        </w:rPr>
        <w:t xml:space="preserve">ز طعنِ بداندیش و لومِ عواذل</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لاتخذلنْ نفسکَ بالمطامع</w:t>
      </w:r>
    </w:p>
    <w:p>
      <w:pPr>
        <w:pStyle w:val="BookText"/>
      </w:pPr>
      <w:r>
        <w:rPr>
          <w:rFonts w:ascii="IRNazanin" w:hAnsi="IRNazanin" w:eastAsia="IRNazanin" w:cs="IRNazanin"/>
          <w:lang w:bidi="fa-IR"/>
          <w:color w:val="111111"/>
          <w:sz w:val="28"/>
          <w:szCs w:val="28"/>
          <w:rtl/>
        </w:rPr>
        <w:t xml:space="preserve">و لاتنزلنْ قدرکَ بالمسائل</w:t>
      </w:r>
    </w:p>
    <w:p>
      <w:pPr>
        <w:pStyle w:val="BookText"/>
      </w:pPr>
      <w:r>
        <w:rPr>
          <w:rFonts w:ascii="IRNazanin" w:hAnsi="IRNazanin" w:eastAsia="IRNazanin" w:cs="IRNazanin"/>
          <w:lang w:bidi="fa-IR"/>
          <w:color w:val="111111"/>
          <w:sz w:val="28"/>
          <w:szCs w:val="28"/>
          <w:rtl/>
        </w:rPr>
        <w:t xml:space="preserve">ز بهر دو نان نزد دونان چه سازی</w:t>
      </w:r>
    </w:p>
    <w:p>
      <w:pPr>
        <w:pStyle w:val="BookText"/>
      </w:pPr>
      <w:r>
        <w:rPr>
          <w:rFonts w:ascii="IRNazanin" w:hAnsi="IRNazanin" w:eastAsia="IRNazanin" w:cs="IRNazanin"/>
          <w:lang w:bidi="fa-IR"/>
          <w:color w:val="111111"/>
          <w:sz w:val="28"/>
          <w:szCs w:val="28"/>
          <w:rtl/>
        </w:rPr>
        <w:t xml:space="preserve">کمان قامت خود به سان ارامل</w:t>
      </w:r>
      <w:r>
        <w:rPr>
          <w:rStyle w:val="FootnoteReference"/>
        </w:rPr>
        <w:footnoteReference w:id="2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بهر دو دِرهم چرا دَرهمی تو</w:t>
      </w:r>
    </w:p>
    <w:p>
      <w:pPr>
        <w:pStyle w:val="BookText"/>
      </w:pPr>
      <w:r>
        <w:rPr>
          <w:rFonts w:ascii="IRNazanin" w:hAnsi="IRNazanin" w:eastAsia="IRNazanin" w:cs="IRNazanin"/>
          <w:lang w:bidi="fa-IR"/>
          <w:color w:val="111111"/>
          <w:sz w:val="28"/>
          <w:szCs w:val="28"/>
          <w:rtl/>
        </w:rPr>
        <w:t xml:space="preserve">کنی عزّت خود به ذلّت، مبادل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بهر دو دینار دین را فروشی</w:t>
      </w:r>
    </w:p>
    <w:p>
      <w:pPr>
        <w:pStyle w:val="BookText"/>
      </w:pPr>
      <w:r>
        <w:rPr>
          <w:rFonts w:ascii="IRNazanin" w:hAnsi="IRNazanin" w:eastAsia="IRNazanin" w:cs="IRNazanin"/>
          <w:lang w:bidi="fa-IR"/>
          <w:color w:val="111111"/>
          <w:sz w:val="28"/>
          <w:szCs w:val="28"/>
          <w:rtl/>
        </w:rPr>
        <w:t xml:space="preserve">کنی دین خود را به دینار، باطل</w:t>
      </w:r>
    </w:p>
    <w:p>
      <w:pPr>
        <w:pStyle w:val="BookText"/>
      </w:pPr>
      <w:r>
        <w:rPr>
          <w:rFonts w:ascii="IRNazanin" w:hAnsi="IRNazanin" w:eastAsia="IRNazanin" w:cs="IRNazanin"/>
          <w:lang w:bidi="fa-IR"/>
          <w:color w:val="111111"/>
          <w:sz w:val="28"/>
          <w:szCs w:val="28"/>
          <w:rtl/>
        </w:rPr>
        <w:t xml:space="preserve">مسیحا صفت شو مجرّد که پرّی</w:t>
      </w:r>
    </w:p>
    <w:p>
      <w:pPr>
        <w:pStyle w:val="BookText"/>
      </w:pPr>
      <w:r>
        <w:rPr>
          <w:rFonts w:ascii="IRNazanin" w:hAnsi="IRNazanin" w:eastAsia="IRNazanin" w:cs="IRNazanin"/>
          <w:lang w:bidi="fa-IR"/>
          <w:color w:val="111111"/>
          <w:sz w:val="28"/>
          <w:szCs w:val="28"/>
          <w:rtl/>
        </w:rPr>
        <w:t xml:space="preserve">سوی چارمین چرخ، چون برقِ عاجل</w:t>
      </w:r>
    </w:p>
    <w:p>
      <w:pPr>
        <w:pStyle w:val="BookText"/>
      </w:pPr>
      <w:r>
        <w:rPr>
          <w:rFonts w:ascii="Amiri" w:hAnsi="Amiri" w:eastAsia="Amiri" w:cs="Amiri"/>
          <w:lang w:bidi="ar-SA"/>
          <w:color w:val="111111"/>
          <w:sz w:val="28"/>
          <w:szCs w:val="28"/>
          <w:rtl/>
        </w:rPr>
        <w:t xml:space="preserve">مبرّا نما جان ز آسایشِ تن</w:t>
      </w:r>
    </w:p>
    <w:p>
      <w:pPr>
        <w:pStyle w:val="BookText"/>
      </w:pPr>
      <w:r>
        <w:rPr>
          <w:rFonts w:ascii="Amiri" w:hAnsi="Amiri" w:eastAsia="Amiri" w:cs="Amiri"/>
          <w:lang w:bidi="ar-SA"/>
          <w:color w:val="111111"/>
          <w:sz w:val="28"/>
          <w:szCs w:val="28"/>
          <w:rtl/>
        </w:rPr>
        <w:t xml:space="preserve">مصفّا</w:t>
      </w:r>
      <w:r>
        <w:rPr>
          <w:rStyle w:val="FootnoteReference"/>
        </w:rPr>
        <w:footnoteReference w:id="299"/>
      </w:r>
      <w:r>
        <w:rPr>
          <w:rFonts w:ascii="IRNazanin" w:hAnsi="IRNazanin" w:eastAsia="IRNazanin" w:cs="IRNazanin"/>
          <w:lang w:bidi="fa-IR"/>
          <w:color w:val="111111"/>
          <w:sz w:val="28"/>
          <w:szCs w:val="28"/>
          <w:rtl/>
        </w:rPr>
        <w:t xml:space="preserve">نما دل ز آلایشِ غل</w:t>
      </w:r>
    </w:p>
    <w:p>
      <w:pPr>
        <w:pStyle w:val="BookText"/>
      </w:pPr>
      <w:r>
        <w:rPr>
          <w:rFonts w:ascii="IRNazanin" w:hAnsi="IRNazanin" w:eastAsia="IRNazanin" w:cs="IRNazanin"/>
          <w:lang w:bidi="fa-IR"/>
          <w:color w:val="111111"/>
          <w:sz w:val="28"/>
          <w:szCs w:val="28"/>
          <w:rtl/>
        </w:rPr>
        <w:t xml:space="preserve">اگر دَرد داری تو را دُرد باید</w:t>
      </w:r>
    </w:p>
    <w:p>
      <w:pPr>
        <w:pStyle w:val="BookText"/>
      </w:pPr>
      <w:r>
        <w:rPr>
          <w:rFonts w:ascii="IRNazanin" w:hAnsi="IRNazanin" w:eastAsia="IRNazanin" w:cs="IRNazanin"/>
          <w:lang w:bidi="fa-IR"/>
          <w:color w:val="111111"/>
          <w:sz w:val="28"/>
          <w:szCs w:val="28"/>
          <w:rtl/>
        </w:rPr>
        <w:t xml:space="preserve">چو دردت نباشد ز دُردت چه حاصل؟</w:t>
      </w:r>
    </w:p>
    <w:p>
      <w:pPr>
        <w:pStyle w:val="BookText"/>
      </w:pPr>
      <w:r>
        <w:rPr>
          <w:rFonts w:ascii="IRNazanin" w:hAnsi="IRNazanin" w:eastAsia="IRNazanin" w:cs="IRNazanin"/>
          <w:lang w:bidi="fa-IR"/>
          <w:color w:val="111111"/>
          <w:sz w:val="28"/>
          <w:szCs w:val="28"/>
          <w:rtl/>
        </w:rPr>
        <w:t xml:space="preserve">اگر دوست خواهی ز دشمن حذر کن</w:t>
      </w:r>
    </w:p>
    <w:p>
      <w:pPr>
        <w:pStyle w:val="BookText"/>
      </w:pPr>
      <w:r>
        <w:rPr>
          <w:rFonts w:ascii="IRNazanin" w:hAnsi="IRNazanin" w:eastAsia="IRNazanin" w:cs="IRNazanin"/>
          <w:lang w:bidi="fa-IR"/>
          <w:color w:val="111111"/>
          <w:sz w:val="28"/>
          <w:szCs w:val="28"/>
          <w:rtl/>
        </w:rPr>
        <w:t xml:space="preserve">و گر یار خواهی ز اغیار بگسل</w:t>
      </w:r>
    </w:p>
    <w:p>
      <w:pPr>
        <w:pStyle w:val="BookText"/>
      </w:pPr>
      <w:r>
        <w:rPr>
          <w:rFonts w:ascii="IRNazanin" w:hAnsi="IRNazanin" w:eastAsia="IRNazanin" w:cs="IRNazanin"/>
          <w:lang w:bidi="fa-IR"/>
          <w:color w:val="111111"/>
          <w:sz w:val="28"/>
          <w:szCs w:val="28"/>
          <w:rtl/>
        </w:rPr>
        <w:t xml:space="preserve">و گر طالبی جز رهِ عشق نبود</w:t>
      </w:r>
    </w:p>
    <w:p>
      <w:pPr>
        <w:pStyle w:val="BookText"/>
      </w:pPr>
      <w:r>
        <w:rPr>
          <w:rFonts w:ascii="IRNazanin" w:hAnsi="IRNazanin" w:eastAsia="IRNazanin" w:cs="IRNazanin"/>
          <w:lang w:bidi="fa-IR"/>
          <w:color w:val="111111"/>
          <w:sz w:val="28"/>
          <w:szCs w:val="28"/>
          <w:rtl/>
        </w:rPr>
        <w:t xml:space="preserve">رهی تا به مقصود گردی تو واصل</w:t>
      </w:r>
    </w:p>
    <w:p>
      <w:pPr>
        <w:pStyle w:val="BookText"/>
      </w:pPr>
      <w:r>
        <w:rPr>
          <w:rFonts w:ascii="IRNazanin" w:hAnsi="IRNazanin" w:eastAsia="IRNazanin" w:cs="IRNazanin"/>
          <w:lang w:bidi="fa-IR"/>
          <w:color w:val="111111"/>
          <w:sz w:val="28"/>
          <w:szCs w:val="28"/>
          <w:rtl/>
        </w:rPr>
        <w:t xml:space="preserve">و گر عاشقی، عشقِ یاری گزین کو</w:t>
      </w:r>
    </w:p>
    <w:p>
      <w:pPr>
        <w:pStyle w:val="BookText"/>
      </w:pPr>
      <w:r>
        <w:rPr>
          <w:rFonts w:ascii="IRNazanin" w:hAnsi="IRNazanin" w:eastAsia="IRNazanin" w:cs="IRNazanin"/>
          <w:lang w:bidi="fa-IR"/>
          <w:color w:val="111111"/>
          <w:sz w:val="28"/>
          <w:szCs w:val="28"/>
          <w:rtl/>
        </w:rPr>
        <w:t xml:space="preserve">ندارد مماثل، نیارد معادل</w:t>
      </w:r>
    </w:p>
    <w:p>
      <w:pPr>
        <w:pStyle w:val="BookText"/>
      </w:pPr>
      <w:r>
        <w:rPr>
          <w:rFonts w:ascii="IRNazanin" w:hAnsi="IRNazanin" w:eastAsia="IRNazanin" w:cs="IRNazanin"/>
          <w:lang w:bidi="fa-IR"/>
          <w:color w:val="111111"/>
          <w:sz w:val="28"/>
          <w:szCs w:val="28"/>
          <w:rtl/>
        </w:rPr>
        <w:t xml:space="preserve">ولیّ خدا، صاحب الامر، مهدی</w:t>
      </w:r>
    </w:p>
    <w:p>
      <w:pPr>
        <w:pStyle w:val="BookText"/>
      </w:pPr>
      <w:r>
        <w:rPr>
          <w:rFonts w:ascii="Amiri" w:hAnsi="Amiri" w:eastAsia="Amiri" w:cs="Amiri"/>
          <w:lang w:bidi="ar-SA"/>
          <w:color w:val="111111"/>
          <w:sz w:val="28"/>
          <w:szCs w:val="28"/>
          <w:rtl/>
        </w:rPr>
        <w:t xml:space="preserve">امامِ زمان، فارقِ حقّ و باطل</w:t>
      </w:r>
    </w:p>
    <w:p>
      <w:pPr>
        <w:pStyle w:val="BookText"/>
      </w:pPr>
      <w:r>
        <w:rPr>
          <w:rFonts w:ascii="Amiri" w:hAnsi="Amiri" w:eastAsia="Amiri" w:cs="Amiri"/>
          <w:lang w:bidi="ar-SA"/>
          <w:color w:val="111111"/>
          <w:sz w:val="28"/>
          <w:szCs w:val="28"/>
          <w:rtl/>
        </w:rPr>
        <w:t xml:space="preserve">سحابِ کرم، دستِ حق، نورِ یزدان</w:t>
      </w:r>
    </w:p>
    <w:p>
      <w:pPr>
        <w:pStyle w:val="BookText"/>
      </w:pPr>
      <w:r>
        <w:rPr>
          <w:rFonts w:ascii="Amiri" w:hAnsi="Amiri" w:eastAsia="Amiri" w:cs="Amiri"/>
          <w:lang w:bidi="ar-SA"/>
          <w:color w:val="111111"/>
          <w:sz w:val="28"/>
          <w:szCs w:val="28"/>
          <w:rtl/>
        </w:rPr>
        <w:t xml:space="preserve">امامِ امم، صدرِ دین، بدرِ کامل</w:t>
      </w:r>
    </w:p>
    <w:p>
      <w:pPr>
        <w:pStyle w:val="BookText"/>
      </w:pPr>
      <w:r>
        <w:rPr>
          <w:rFonts w:ascii="IRNazanin" w:hAnsi="IRNazanin" w:eastAsia="IRNazanin" w:cs="IRNazanin"/>
          <w:lang w:bidi="fa-IR"/>
          <w:color w:val="111111"/>
          <w:sz w:val="28"/>
          <w:szCs w:val="28"/>
          <w:rtl/>
        </w:rPr>
        <w:t xml:space="preserve">هوالبحر فضلا اذا البحر ذاخر</w:t>
      </w:r>
    </w:p>
    <w:p>
      <w:pPr>
        <w:pStyle w:val="BookText"/>
      </w:pPr>
      <w:r>
        <w:rPr>
          <w:rFonts w:ascii="IRNazanin" w:hAnsi="IRNazanin" w:eastAsia="IRNazanin" w:cs="IRNazanin"/>
          <w:lang w:bidi="fa-IR"/>
          <w:color w:val="111111"/>
          <w:sz w:val="28"/>
          <w:szCs w:val="28"/>
          <w:rtl/>
        </w:rPr>
        <w:t xml:space="preserve">هو الغیث نیلا اذا الغیث هاطل</w:t>
      </w:r>
    </w:p>
    <w:p>
      <w:pPr>
        <w:pStyle w:val="BookText"/>
      </w:pPr>
      <w:r>
        <w:rPr>
          <w:rFonts w:ascii="IRNazanin" w:hAnsi="IRNazanin" w:eastAsia="IRNazanin" w:cs="IRNazanin"/>
          <w:lang w:bidi="fa-IR"/>
          <w:color w:val="111111"/>
          <w:sz w:val="28"/>
          <w:szCs w:val="28"/>
          <w:rtl/>
        </w:rPr>
        <w:t xml:space="preserve">صفاتِ خدایی در او، لیکنش نه</w:t>
      </w:r>
    </w:p>
    <w:p>
      <w:pPr>
        <w:pStyle w:val="BookText"/>
      </w:pPr>
      <w:r>
        <w:rPr>
          <w:rFonts w:ascii="IRNazanin" w:hAnsi="IRNazanin" w:eastAsia="IRNazanin" w:cs="IRNazanin"/>
          <w:lang w:bidi="fa-IR"/>
          <w:color w:val="111111"/>
          <w:sz w:val="28"/>
          <w:szCs w:val="28"/>
          <w:rtl/>
        </w:rPr>
        <w:t xml:space="preserve">چو ذاتِ الهی، بدیل و مماثل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او صانع کل، فقل جلَّ صانع</w:t>
      </w:r>
    </w:p>
    <w:p>
      <w:pPr>
        <w:pStyle w:val="BookText"/>
      </w:pPr>
      <w:r>
        <w:rPr>
          <w:rFonts w:ascii="IRNazanin" w:hAnsi="IRNazanin" w:eastAsia="IRNazanin" w:cs="IRNazanin"/>
          <w:lang w:bidi="fa-IR"/>
          <w:color w:val="111111"/>
          <w:sz w:val="28"/>
          <w:szCs w:val="28"/>
          <w:rtl/>
        </w:rPr>
        <w:t xml:space="preserve">چو او قائلِ کن فقل: «عزّ قائل»</w:t>
      </w:r>
    </w:p>
    <w:p>
      <w:pPr>
        <w:pStyle w:val="BookText"/>
      </w:pPr>
      <w:r>
        <w:rPr>
          <w:rFonts w:ascii="IRNazanin" w:hAnsi="IRNazanin" w:eastAsia="IRNazanin" w:cs="IRNazanin"/>
          <w:lang w:bidi="fa-IR"/>
          <w:color w:val="111111"/>
          <w:sz w:val="28"/>
          <w:szCs w:val="28"/>
          <w:rtl/>
        </w:rPr>
        <w:t xml:space="preserve">ز خوانِ سخایش فلک خورده روزی</w:t>
      </w:r>
    </w:p>
    <w:p>
      <w:pPr>
        <w:pStyle w:val="BookText"/>
      </w:pPr>
      <w:r>
        <w:rPr>
          <w:rFonts w:ascii="IRNazanin" w:hAnsi="IRNazanin" w:eastAsia="IRNazanin" w:cs="IRNazanin"/>
          <w:lang w:bidi="fa-IR"/>
          <w:color w:val="111111"/>
          <w:sz w:val="28"/>
          <w:szCs w:val="28"/>
          <w:rtl/>
        </w:rPr>
        <w:t xml:space="preserve">ز کانِ عطایش ملک گشته سائل</w:t>
      </w:r>
    </w:p>
    <w:p>
      <w:pPr>
        <w:pStyle w:val="BookText"/>
      </w:pPr>
      <w:r>
        <w:rPr>
          <w:rFonts w:ascii="IRNazanin" w:hAnsi="IRNazanin" w:eastAsia="IRNazanin" w:cs="IRNazanin"/>
          <w:lang w:bidi="fa-IR"/>
          <w:color w:val="111111"/>
          <w:sz w:val="28"/>
          <w:szCs w:val="28"/>
          <w:rtl/>
        </w:rPr>
        <w:t xml:space="preserve">ز نورِ جمالش جهان، گشته روشن</w:t>
      </w:r>
    </w:p>
    <w:p>
      <w:pPr>
        <w:pStyle w:val="BookText"/>
      </w:pPr>
      <w:r>
        <w:rPr>
          <w:rFonts w:ascii="IRNazanin" w:hAnsi="IRNazanin" w:eastAsia="IRNazanin" w:cs="IRNazanin"/>
          <w:lang w:bidi="fa-IR"/>
          <w:color w:val="111111"/>
          <w:sz w:val="28"/>
          <w:szCs w:val="28"/>
          <w:rtl/>
        </w:rPr>
        <w:t xml:space="preserve">ز نیلِ نوالش زمان، گشته نائل</w:t>
      </w:r>
    </w:p>
    <w:p>
      <w:pPr>
        <w:pStyle w:val="BookText"/>
      </w:pPr>
      <w:r>
        <w:rPr>
          <w:rFonts w:ascii="IRNazanin" w:hAnsi="IRNazanin" w:eastAsia="IRNazanin" w:cs="IRNazanin"/>
          <w:lang w:bidi="fa-IR"/>
          <w:color w:val="111111"/>
          <w:sz w:val="28"/>
          <w:szCs w:val="28"/>
          <w:rtl/>
        </w:rPr>
        <w:t xml:space="preserve">77- جنین در رحم، صورت از وی پذیرد</w:t>
      </w:r>
    </w:p>
    <w:p>
      <w:pPr>
        <w:pStyle w:val="BookText"/>
      </w:pPr>
      <w:r>
        <w:rPr>
          <w:rFonts w:ascii="IRNazanin" w:hAnsi="IRNazanin" w:eastAsia="IRNazanin" w:cs="IRNazanin"/>
          <w:lang w:bidi="fa-IR"/>
          <w:color w:val="111111"/>
          <w:sz w:val="28"/>
          <w:szCs w:val="28"/>
          <w:rtl/>
        </w:rPr>
        <w:t xml:space="preserve">چه زشت و چه زیبا به قدرِ قوابل</w:t>
      </w:r>
    </w:p>
    <w:p>
      <w:pPr>
        <w:pStyle w:val="BookText"/>
      </w:pPr>
      <w:r>
        <w:rPr>
          <w:rFonts w:ascii="IRNazanin" w:hAnsi="IRNazanin" w:eastAsia="IRNazanin" w:cs="IRNazanin"/>
          <w:lang w:bidi="fa-IR"/>
          <w:color w:val="111111"/>
          <w:sz w:val="28"/>
          <w:szCs w:val="28"/>
          <w:rtl/>
        </w:rPr>
        <w:t xml:space="preserve">رود سوی دوزخ ازو هر که مدبر</w:t>
      </w:r>
    </w:p>
    <w:p>
      <w:pPr>
        <w:pStyle w:val="BookText"/>
      </w:pPr>
      <w:r>
        <w:rPr>
          <w:rFonts w:ascii="IRNazanin" w:hAnsi="IRNazanin" w:eastAsia="IRNazanin" w:cs="IRNazanin"/>
          <w:lang w:bidi="fa-IR"/>
          <w:color w:val="111111"/>
          <w:sz w:val="28"/>
          <w:szCs w:val="28"/>
          <w:rtl/>
        </w:rPr>
        <w:t xml:space="preserve">شود سوی جنّت، بدو هر که مقبل</w:t>
      </w:r>
    </w:p>
    <w:p>
      <w:pPr>
        <w:pStyle w:val="BookText"/>
      </w:pPr>
      <w:r>
        <w:rPr>
          <w:rFonts w:ascii="IRNazanin" w:hAnsi="IRNazanin" w:eastAsia="IRNazanin" w:cs="IRNazanin"/>
          <w:lang w:bidi="fa-IR"/>
          <w:color w:val="111111"/>
          <w:sz w:val="28"/>
          <w:szCs w:val="28"/>
          <w:rtl/>
        </w:rPr>
        <w:t xml:space="preserve">شها ای که از مهر، چهرِ تو روشن</w:t>
      </w:r>
    </w:p>
    <w:p>
      <w:pPr>
        <w:pStyle w:val="BookText"/>
      </w:pPr>
      <w:r>
        <w:rPr>
          <w:rFonts w:ascii="IRNazanin" w:hAnsi="IRNazanin" w:eastAsia="IRNazanin" w:cs="IRNazanin"/>
          <w:lang w:bidi="fa-IR"/>
          <w:color w:val="111111"/>
          <w:sz w:val="28"/>
          <w:szCs w:val="28"/>
          <w:rtl/>
        </w:rPr>
        <w:t xml:space="preserve">درخشان کواکب، فروزان مشاعل</w:t>
      </w:r>
    </w:p>
    <w:p>
      <w:pPr>
        <w:pStyle w:val="BookText"/>
      </w:pPr>
      <w:r>
        <w:rPr>
          <w:rFonts w:ascii="IRNazanin" w:hAnsi="IRNazanin" w:eastAsia="IRNazanin" w:cs="IRNazanin"/>
          <w:lang w:bidi="fa-IR"/>
          <w:color w:val="111111"/>
          <w:sz w:val="28"/>
          <w:szCs w:val="28"/>
          <w:rtl/>
        </w:rPr>
        <w:t xml:space="preserve">تویی صبحِ صادق، تویی نجمِ باسق</w:t>
      </w:r>
    </w:p>
    <w:p>
      <w:pPr>
        <w:pStyle w:val="BookText"/>
      </w:pPr>
      <w:r>
        <w:rPr>
          <w:rFonts w:ascii="IRNazanin" w:hAnsi="IRNazanin" w:eastAsia="IRNazanin" w:cs="IRNazanin"/>
          <w:lang w:bidi="fa-IR"/>
          <w:color w:val="111111"/>
          <w:sz w:val="28"/>
          <w:szCs w:val="28"/>
          <w:rtl/>
        </w:rPr>
        <w:t xml:space="preserve">تویی مهرِ شارق، تویی بدرِ کامل</w:t>
      </w:r>
    </w:p>
    <w:p>
      <w:pPr>
        <w:pStyle w:val="BookText"/>
      </w:pPr>
      <w:r>
        <w:rPr>
          <w:rFonts w:ascii="IRNazanin" w:hAnsi="IRNazanin" w:eastAsia="IRNazanin" w:cs="IRNazanin"/>
          <w:lang w:bidi="fa-IR"/>
          <w:color w:val="111111"/>
          <w:sz w:val="28"/>
          <w:szCs w:val="28"/>
          <w:rtl/>
        </w:rPr>
        <w:t xml:space="preserve">تویی اسمِ اعظم، تویی نورِ اقدم</w:t>
      </w:r>
    </w:p>
    <w:p>
      <w:pPr>
        <w:pStyle w:val="BookText"/>
      </w:pPr>
      <w:r>
        <w:rPr>
          <w:rFonts w:ascii="IRNazanin" w:hAnsi="IRNazanin" w:eastAsia="IRNazanin" w:cs="IRNazanin"/>
          <w:lang w:bidi="fa-IR"/>
          <w:color w:val="111111"/>
          <w:sz w:val="28"/>
          <w:szCs w:val="28"/>
          <w:rtl/>
        </w:rPr>
        <w:t xml:space="preserve">تویی روحِ عالم، تویی لطفِ شامل</w:t>
      </w:r>
    </w:p>
    <w:p>
      <w:pPr>
        <w:pStyle w:val="BookText"/>
      </w:pPr>
      <w:r>
        <w:rPr>
          <w:rFonts w:ascii="IRNazanin" w:hAnsi="IRNazanin" w:eastAsia="IRNazanin" w:cs="IRNazanin"/>
          <w:lang w:bidi="fa-IR"/>
          <w:color w:val="111111"/>
          <w:sz w:val="28"/>
          <w:szCs w:val="28"/>
          <w:rtl/>
        </w:rPr>
        <w:t xml:space="preserve">تویی دستِ قادر، تویی عینِ ناظر</w:t>
      </w:r>
    </w:p>
    <w:p>
      <w:pPr>
        <w:pStyle w:val="BookText"/>
      </w:pPr>
      <w:r>
        <w:rPr>
          <w:rFonts w:ascii="IRNazanin" w:hAnsi="IRNazanin" w:eastAsia="IRNazanin" w:cs="IRNazanin"/>
          <w:lang w:bidi="fa-IR"/>
          <w:color w:val="111111"/>
          <w:sz w:val="28"/>
          <w:szCs w:val="28"/>
          <w:rtl/>
        </w:rPr>
        <w:t xml:space="preserve">تویی بحر زاخر، تویی غیثِ وابل</w:t>
      </w:r>
    </w:p>
    <w:p>
      <w:pPr>
        <w:pStyle w:val="BookText"/>
      </w:pPr>
      <w:r>
        <w:rPr>
          <w:rFonts w:ascii="IRNazanin" w:hAnsi="IRNazanin" w:eastAsia="IRNazanin" w:cs="IRNazanin"/>
          <w:lang w:bidi="fa-IR"/>
          <w:color w:val="111111"/>
          <w:sz w:val="28"/>
          <w:szCs w:val="28"/>
          <w:rtl/>
        </w:rPr>
        <w:t xml:space="preserve">تو اوّل، تو آخر، تو باطن، تو ظاهر</w:t>
      </w:r>
    </w:p>
    <w:p>
      <w:pPr>
        <w:pStyle w:val="BookText"/>
      </w:pPr>
      <w:r>
        <w:rPr>
          <w:rFonts w:ascii="IRNazanin" w:hAnsi="IRNazanin" w:eastAsia="IRNazanin" w:cs="IRNazanin"/>
          <w:lang w:bidi="fa-IR"/>
          <w:color w:val="111111"/>
          <w:sz w:val="28"/>
          <w:szCs w:val="28"/>
          <w:rtl/>
        </w:rPr>
        <w:t xml:space="preserve">تو غالب، تو قاهر، تو واصل، تو فاصل</w:t>
      </w:r>
    </w:p>
    <w:p>
      <w:pPr>
        <w:pStyle w:val="BookText"/>
      </w:pPr>
      <w:r>
        <w:rPr>
          <w:rFonts w:ascii="IRNazanin" w:hAnsi="IRNazanin" w:eastAsia="IRNazanin" w:cs="IRNazanin"/>
          <w:lang w:bidi="fa-IR"/>
          <w:color w:val="111111"/>
          <w:sz w:val="28"/>
          <w:szCs w:val="28"/>
          <w:rtl/>
        </w:rPr>
        <w:t xml:space="preserve">چنان ظلمتِ کفر بگرفته ما را</w:t>
      </w:r>
    </w:p>
    <w:p>
      <w:pPr>
        <w:pStyle w:val="BookText"/>
      </w:pPr>
      <w:r>
        <w:rPr>
          <w:rFonts w:ascii="IRNazanin" w:hAnsi="IRNazanin" w:eastAsia="IRNazanin" w:cs="IRNazanin"/>
          <w:lang w:bidi="fa-IR"/>
          <w:color w:val="111111"/>
          <w:sz w:val="28"/>
          <w:szCs w:val="28"/>
          <w:rtl/>
        </w:rPr>
        <w:t xml:space="preserve">که خود ناشناسیم خارج ز داخل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 آ که گردند از لطف و قهرت</w:t>
      </w:r>
    </w:p>
    <w:p>
      <w:pPr>
        <w:pStyle w:val="BookText"/>
      </w:pPr>
      <w:r>
        <w:rPr>
          <w:rFonts w:ascii="IRNazanin" w:hAnsi="IRNazanin" w:eastAsia="IRNazanin" w:cs="IRNazanin"/>
          <w:lang w:bidi="fa-IR"/>
          <w:color w:val="111111"/>
          <w:sz w:val="28"/>
          <w:szCs w:val="28"/>
          <w:rtl/>
        </w:rPr>
        <w:t xml:space="preserve">اسافل اعالی، اعالی اسافل</w:t>
      </w:r>
    </w:p>
    <w:p>
      <w:pPr>
        <w:pStyle w:val="BookText"/>
      </w:pPr>
      <w:r>
        <w:rPr>
          <w:rFonts w:ascii="IRNazanin" w:hAnsi="IRNazanin" w:eastAsia="IRNazanin" w:cs="IRNazanin"/>
          <w:lang w:bidi="fa-IR"/>
          <w:color w:val="111111"/>
          <w:sz w:val="28"/>
          <w:szCs w:val="28"/>
          <w:rtl/>
        </w:rPr>
        <w:t xml:space="preserve">برون آر تیغی که با یک اشارت</w:t>
      </w:r>
    </w:p>
    <w:p>
      <w:pPr>
        <w:pStyle w:val="BookText"/>
      </w:pPr>
      <w:r>
        <w:rPr>
          <w:rFonts w:ascii="IRNazanin" w:hAnsi="IRNazanin" w:eastAsia="IRNazanin" w:cs="IRNazanin"/>
          <w:lang w:bidi="fa-IR"/>
          <w:color w:val="111111"/>
          <w:sz w:val="28"/>
          <w:szCs w:val="28"/>
          <w:rtl/>
        </w:rPr>
        <w:t xml:space="preserve">جدا سازد از یکدگر حقّ و باطل</w:t>
      </w:r>
    </w:p>
    <w:p>
      <w:pPr>
        <w:pStyle w:val="BookText"/>
      </w:pPr>
      <w:r>
        <w:rPr>
          <w:rFonts w:ascii="Amiri" w:hAnsi="Amiri" w:eastAsia="Amiri" w:cs="Amiri"/>
          <w:lang w:bidi="ar-SA"/>
          <w:color w:val="111111"/>
          <w:sz w:val="28"/>
          <w:szCs w:val="28"/>
          <w:rtl/>
        </w:rPr>
        <w:t xml:space="preserve">نما غرقِ بحرِ کرم</w:t>
      </w:r>
      <w:r>
        <w:rPr>
          <w:rStyle w:val="FootnoteReference"/>
        </w:rPr>
        <w:footnoteReference w:id="300"/>
      </w:r>
      <w:r>
        <w:rPr>
          <w:rFonts w:ascii="IRNazanin" w:hAnsi="IRNazanin" w:eastAsia="IRNazanin" w:cs="IRNazanin"/>
          <w:lang w:bidi="fa-IR"/>
          <w:color w:val="111111"/>
          <w:sz w:val="28"/>
          <w:szCs w:val="28"/>
          <w:rtl/>
        </w:rPr>
        <w:t xml:space="preserve">، منکرانت</w:t>
      </w:r>
    </w:p>
    <w:p>
      <w:pPr>
        <w:pStyle w:val="BookText"/>
      </w:pPr>
      <w:r>
        <w:rPr>
          <w:rFonts w:ascii="IRNazanin" w:hAnsi="IRNazanin" w:eastAsia="IRNazanin" w:cs="IRNazanin"/>
          <w:lang w:bidi="fa-IR"/>
          <w:color w:val="111111"/>
          <w:sz w:val="28"/>
          <w:szCs w:val="28"/>
          <w:rtl/>
        </w:rPr>
        <w:t xml:space="preserve">رسان کشتیِ دوستانت به ساحل</w:t>
      </w:r>
    </w:p>
    <w:p>
      <w:pPr>
        <w:pStyle w:val="BookText"/>
      </w:pPr>
      <w:r>
        <w:rPr>
          <w:rFonts w:ascii="IRNazanin" w:hAnsi="IRNazanin" w:eastAsia="IRNazanin" w:cs="IRNazanin"/>
          <w:lang w:bidi="fa-IR"/>
          <w:color w:val="111111"/>
          <w:sz w:val="28"/>
          <w:szCs w:val="28"/>
          <w:rtl/>
        </w:rPr>
        <w:t xml:space="preserve">سگِ آستانت بهایی به دنیا</w:t>
      </w:r>
    </w:p>
    <w:p>
      <w:pPr>
        <w:pStyle w:val="BookText"/>
      </w:pPr>
      <w:r>
        <w:rPr>
          <w:rFonts w:ascii="IRNazanin" w:hAnsi="IRNazanin" w:eastAsia="IRNazanin" w:cs="IRNazanin"/>
          <w:lang w:bidi="fa-IR"/>
          <w:color w:val="111111"/>
          <w:sz w:val="28"/>
          <w:szCs w:val="28"/>
          <w:rtl/>
        </w:rPr>
        <w:t xml:space="preserve">ندارد محلّ و مقامیّ و منزل</w:t>
      </w:r>
    </w:p>
    <w:p>
      <w:pPr>
        <w:pStyle w:val="BookText"/>
      </w:pPr>
      <w:r>
        <w:rPr>
          <w:rFonts w:ascii="Amiri" w:hAnsi="Amiri" w:eastAsia="Amiri" w:cs="Amiri"/>
          <w:lang w:bidi="ar-SA"/>
          <w:color w:val="111111"/>
          <w:sz w:val="28"/>
          <w:szCs w:val="28"/>
          <w:rtl/>
        </w:rPr>
        <w:t xml:space="preserve">فَجُدهُ بدارٍ الی کم یُداوِر</w:t>
      </w:r>
    </w:p>
    <w:p>
      <w:pPr>
        <w:pStyle w:val="BookText"/>
      </w:pPr>
      <w:r>
        <w:rPr>
          <w:rFonts w:ascii="Amiri" w:hAnsi="Amiri" w:eastAsia="Amiri" w:cs="Amiri"/>
          <w:lang w:bidi="ar-SA"/>
          <w:color w:val="111111"/>
          <w:sz w:val="28"/>
          <w:szCs w:val="28"/>
          <w:rtl/>
        </w:rPr>
        <w:t xml:space="preserve">و نِله ُ بحولٍ الی کم یُحاول</w:t>
      </w:r>
    </w:p>
    <w:p>
      <w:pPr>
        <w:pStyle w:val="BookText"/>
      </w:pPr>
      <w:r>
        <w:rPr>
          <w:rFonts w:ascii="IRNazanin" w:hAnsi="IRNazanin" w:eastAsia="IRNazanin" w:cs="IRNazanin"/>
          <w:lang w:bidi="fa-IR"/>
          <w:color w:val="111111"/>
          <w:sz w:val="28"/>
          <w:szCs w:val="28"/>
          <w:rtl/>
        </w:rPr>
        <w:t xml:space="preserve">(للمحره العبد المنتظر لفرج آل محمّد صلی‌الله‌علیه‌و‌آله</w:t>
      </w:r>
    </w:p>
    <w:p>
      <w:pPr>
        <w:pStyle w:val="BookText"/>
      </w:pPr>
      <w:r>
        <w:rPr>
          <w:rFonts w:ascii="IRNazanin" w:hAnsi="IRNazanin" w:eastAsia="IRNazanin" w:cs="IRNazanin"/>
          <w:lang w:bidi="fa-IR"/>
          <w:color w:val="111111"/>
          <w:sz w:val="28"/>
          <w:szCs w:val="28"/>
          <w:rtl/>
        </w:rPr>
        <w:t xml:space="preserve">محمد البهایی فی شهر شعبان سنه 1304)</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01"/>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الا منه دل ای پسر، به دنیی و وفای او</w:t>
      </w:r>
    </w:p>
    <w:p>
      <w:pPr>
        <w:pStyle w:val="BookText"/>
      </w:pPr>
      <w:r>
        <w:rPr>
          <w:rFonts w:ascii="IRNazanin" w:hAnsi="IRNazanin" w:eastAsia="IRNazanin" w:cs="IRNazanin"/>
          <w:lang w:bidi="fa-IR"/>
          <w:color w:val="111111"/>
          <w:sz w:val="28"/>
          <w:szCs w:val="28"/>
          <w:rtl/>
        </w:rPr>
        <w:t xml:space="preserve">که بُد قرین وفای او، هماره با جفای او</w:t>
      </w:r>
    </w:p>
    <w:p>
      <w:pPr>
        <w:pStyle w:val="BookText"/>
      </w:pPr>
      <w:r>
        <w:rPr>
          <w:rFonts w:ascii="IRNazanin" w:hAnsi="IRNazanin" w:eastAsia="IRNazanin" w:cs="IRNazanin"/>
          <w:lang w:bidi="fa-IR"/>
          <w:color w:val="111111"/>
          <w:sz w:val="28"/>
          <w:szCs w:val="28"/>
          <w:rtl/>
        </w:rPr>
        <w:t xml:space="preserve">چه خواهی از لقای وی؟ چه می‌کنی عطای وی؟</w:t>
      </w:r>
    </w:p>
    <w:p>
      <w:pPr>
        <w:pStyle w:val="BookText"/>
      </w:pPr>
      <w:r>
        <w:rPr>
          <w:rFonts w:ascii="IRNazanin" w:hAnsi="IRNazanin" w:eastAsia="IRNazanin" w:cs="IRNazanin"/>
          <w:lang w:bidi="fa-IR"/>
          <w:color w:val="111111"/>
          <w:sz w:val="28"/>
          <w:szCs w:val="28"/>
          <w:rtl/>
        </w:rPr>
        <w:t xml:space="preserve">ز جان و دل ببخش بر عطای او لقای او</w:t>
      </w:r>
    </w:p>
    <w:p>
      <w:pPr>
        <w:pStyle w:val="BookText"/>
      </w:pPr>
      <w:r>
        <w:rPr>
          <w:rFonts w:ascii="IRNazanin" w:hAnsi="IRNazanin" w:eastAsia="IRNazanin" w:cs="IRNazanin"/>
          <w:lang w:bidi="fa-IR"/>
          <w:color w:val="111111"/>
          <w:sz w:val="28"/>
          <w:szCs w:val="28"/>
          <w:rtl/>
        </w:rPr>
        <w:t xml:space="preserve">و گر هماره سرخوشی ز جامِ لعلِ مهوشی</w:t>
      </w:r>
    </w:p>
    <w:p>
      <w:pPr>
        <w:pStyle w:val="BookText"/>
      </w:pPr>
      <w:r>
        <w:rPr>
          <w:rFonts w:ascii="IRNazanin" w:hAnsi="IRNazanin" w:eastAsia="IRNazanin" w:cs="IRNazanin"/>
          <w:lang w:bidi="fa-IR"/>
          <w:color w:val="111111"/>
          <w:sz w:val="28"/>
          <w:szCs w:val="28"/>
          <w:rtl/>
        </w:rPr>
        <w:t xml:space="preserve">از آن خوشی چه</w:t>
      </w:r>
      <w:r>
        <w:rPr>
          <w:rStyle w:val="FootnoteReference"/>
        </w:rPr>
        <w:footnoteReference w:id="303"/>
      </w:r>
      <w:r>
        <w:rPr>
          <w:rFonts w:ascii="IRNazanin" w:hAnsi="IRNazanin" w:eastAsia="IRNazanin" w:cs="IRNazanin"/>
          <w:lang w:bidi="fa-IR"/>
          <w:color w:val="111111"/>
          <w:sz w:val="28"/>
          <w:szCs w:val="28"/>
          <w:rtl/>
        </w:rPr>
        <w:t xml:space="preserve">دلخوشی؟ که صد غم از قفای او</w:t>
      </w:r>
    </w:p>
    <w:p>
      <w:pPr>
        <w:pStyle w:val="BookText"/>
      </w:pPr>
      <w:r>
        <w:rPr>
          <w:rFonts w:ascii="IRNazanin" w:hAnsi="IRNazanin" w:eastAsia="IRNazanin" w:cs="IRNazanin"/>
          <w:lang w:bidi="fa-IR"/>
          <w:color w:val="111111"/>
          <w:sz w:val="28"/>
          <w:szCs w:val="28"/>
          <w:rtl/>
        </w:rPr>
        <w:t xml:space="preserve">عروسِ دهر کشته بس ز شوهرانِ بوالهوس</w:t>
      </w:r>
    </w:p>
    <w:p>
      <w:pPr>
        <w:pStyle w:val="BookText"/>
      </w:pPr>
      <w:r>
        <w:rPr>
          <w:rFonts w:ascii="IRNazanin" w:hAnsi="IRNazanin" w:eastAsia="IRNazanin" w:cs="IRNazanin"/>
          <w:lang w:bidi="fa-IR"/>
          <w:color w:val="111111"/>
          <w:sz w:val="28"/>
          <w:szCs w:val="28"/>
          <w:rtl/>
        </w:rPr>
        <w:t xml:space="preserve">ولی نداده کامِ کس، جز این نه رسم و رای او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حق همی کند قضا به هر چه حکمت اقتضا</w:t>
      </w:r>
    </w:p>
    <w:p>
      <w:pPr>
        <w:pStyle w:val="BookText"/>
      </w:pPr>
      <w:r>
        <w:rPr>
          <w:rFonts w:ascii="IRNazanin" w:hAnsi="IRNazanin" w:eastAsia="IRNazanin" w:cs="IRNazanin"/>
          <w:lang w:bidi="fa-IR"/>
          <w:color w:val="111111"/>
          <w:sz w:val="28"/>
          <w:szCs w:val="28"/>
          <w:rtl/>
        </w:rPr>
        <w:t xml:space="preserve">کند همی بشو رضا به هر چه بُد رضای او</w:t>
      </w:r>
    </w:p>
    <w:p>
      <w:pPr>
        <w:pStyle w:val="BookText"/>
      </w:pPr>
      <w:r>
        <w:rPr>
          <w:rFonts w:ascii="IRNazanin" w:hAnsi="IRNazanin" w:eastAsia="IRNazanin" w:cs="IRNazanin"/>
          <w:lang w:bidi="fa-IR"/>
          <w:color w:val="111111"/>
          <w:sz w:val="28"/>
          <w:szCs w:val="28"/>
          <w:rtl/>
        </w:rPr>
        <w:t xml:space="preserve">دمی به عبرت ای پسر، به خاکِ رفتگان گذر</w:t>
      </w:r>
    </w:p>
    <w:p>
      <w:pPr>
        <w:pStyle w:val="BookText"/>
      </w:pPr>
      <w:r>
        <w:rPr>
          <w:rFonts w:ascii="IRNazanin" w:hAnsi="IRNazanin" w:eastAsia="IRNazanin" w:cs="IRNazanin"/>
          <w:lang w:bidi="fa-IR"/>
          <w:color w:val="111111"/>
          <w:sz w:val="28"/>
          <w:szCs w:val="28"/>
          <w:rtl/>
        </w:rPr>
        <w:t xml:space="preserve">به هر کرانه کن نظر، غراب بین و وای او</w:t>
      </w:r>
    </w:p>
    <w:p>
      <w:pPr>
        <w:pStyle w:val="BookText"/>
      </w:pPr>
      <w:r>
        <w:rPr>
          <w:rFonts w:ascii="IRNazanin" w:hAnsi="IRNazanin" w:eastAsia="IRNazanin" w:cs="IRNazanin"/>
          <w:lang w:bidi="fa-IR"/>
          <w:color w:val="111111"/>
          <w:sz w:val="28"/>
          <w:szCs w:val="28"/>
          <w:rtl/>
        </w:rPr>
        <w:t xml:space="preserve">غراب بین و وای وی، چو واعظ و نوای وی</w:t>
      </w:r>
    </w:p>
    <w:p>
      <w:pPr>
        <w:pStyle w:val="BookText"/>
      </w:pPr>
      <w:r>
        <w:rPr>
          <w:rFonts w:ascii="IRNazanin" w:hAnsi="IRNazanin" w:eastAsia="IRNazanin" w:cs="IRNazanin"/>
          <w:lang w:bidi="fa-IR"/>
          <w:color w:val="111111"/>
          <w:sz w:val="28"/>
          <w:szCs w:val="28"/>
          <w:rtl/>
        </w:rPr>
        <w:t xml:space="preserve">منابر است جای وی، معابر است جای وی</w:t>
      </w:r>
    </w:p>
    <w:p>
      <w:pPr>
        <w:pStyle w:val="BookText"/>
      </w:pPr>
      <w:r>
        <w:rPr>
          <w:rFonts w:ascii="Amiri" w:hAnsi="Amiri" w:eastAsia="Amiri" w:cs="Amiri"/>
          <w:lang w:bidi="ar-SA"/>
          <w:color w:val="111111"/>
          <w:sz w:val="28"/>
          <w:szCs w:val="28"/>
          <w:rtl/>
        </w:rPr>
        <w:t xml:space="preserve">نصیبکَ نصیبکَ، فحسبکَ نصیبک</w:t>
      </w:r>
    </w:p>
    <w:p>
      <w:pPr>
        <w:pStyle w:val="BookText"/>
      </w:pPr>
      <w:r>
        <w:rPr>
          <w:rFonts w:ascii="IRNazanin" w:hAnsi="IRNazanin" w:eastAsia="IRNazanin" w:cs="IRNazanin"/>
          <w:lang w:bidi="fa-IR"/>
          <w:color w:val="111111"/>
          <w:sz w:val="28"/>
          <w:szCs w:val="28"/>
          <w:rtl/>
        </w:rPr>
        <w:t xml:space="preserve">و ربّک رقیبک، رضا بما ارتضای او</w:t>
      </w:r>
    </w:p>
    <w:p>
      <w:pPr>
        <w:pStyle w:val="BookText"/>
      </w:pPr>
      <w:r>
        <w:rPr>
          <w:rFonts w:ascii="Amiri" w:hAnsi="Amiri" w:eastAsia="Amiri" w:cs="Amiri"/>
          <w:lang w:bidi="ar-SA"/>
          <w:color w:val="111111"/>
          <w:sz w:val="28"/>
          <w:szCs w:val="28"/>
          <w:rtl/>
        </w:rPr>
        <w:t xml:space="preserve">تو مستِ خمرِ غفلتی، اسیرِ دیوِ شهوتی</w:t>
      </w:r>
    </w:p>
    <w:p>
      <w:pPr>
        <w:pStyle w:val="BookText"/>
      </w:pPr>
      <w:r>
        <w:rPr>
          <w:rFonts w:ascii="IRNazanin" w:hAnsi="IRNazanin" w:eastAsia="IRNazanin" w:cs="IRNazanin"/>
          <w:lang w:bidi="fa-IR"/>
          <w:color w:val="111111"/>
          <w:sz w:val="28"/>
          <w:szCs w:val="28"/>
          <w:rtl/>
        </w:rPr>
        <w:t xml:space="preserve">غریقِ بحرِ قسوتی، فتاده در شنای او</w:t>
      </w:r>
    </w:p>
    <w:p>
      <w:pPr>
        <w:pStyle w:val="BookText"/>
      </w:pPr>
      <w:r>
        <w:rPr>
          <w:rFonts w:ascii="IRNazanin" w:hAnsi="IRNazanin" w:eastAsia="IRNazanin" w:cs="IRNazanin"/>
          <w:lang w:bidi="fa-IR"/>
          <w:color w:val="111111"/>
          <w:sz w:val="28"/>
          <w:szCs w:val="28"/>
          <w:rtl/>
        </w:rPr>
        <w:t xml:space="preserve">78- ز من شنو یکی سخن، به گوشِ هوش دم مزن</w:t>
      </w:r>
    </w:p>
    <w:p>
      <w:pPr>
        <w:pStyle w:val="BookText"/>
      </w:pPr>
      <w:r>
        <w:rPr>
          <w:rFonts w:ascii="IRNazanin" w:hAnsi="IRNazanin" w:eastAsia="IRNazanin" w:cs="IRNazanin"/>
          <w:lang w:bidi="fa-IR"/>
          <w:color w:val="111111"/>
          <w:sz w:val="28"/>
          <w:szCs w:val="28"/>
          <w:rtl/>
        </w:rPr>
        <w:t xml:space="preserve">به کوی عشق کن وطن، بزن درِ سرای او</w:t>
      </w:r>
    </w:p>
    <w:p>
      <w:pPr>
        <w:pStyle w:val="BookText"/>
      </w:pPr>
      <w:r>
        <w:rPr>
          <w:rFonts w:ascii="IRNazanin" w:hAnsi="IRNazanin" w:eastAsia="IRNazanin" w:cs="IRNazanin"/>
          <w:lang w:bidi="fa-IR"/>
          <w:color w:val="111111"/>
          <w:sz w:val="28"/>
          <w:szCs w:val="28"/>
          <w:rtl/>
        </w:rPr>
        <w:t xml:space="preserve">به غیر عشق و عاشقی، به نزدِ عقل مابقی</w:t>
      </w:r>
    </w:p>
    <w:p>
      <w:pPr>
        <w:pStyle w:val="BookText"/>
      </w:pPr>
      <w:r>
        <w:rPr>
          <w:rFonts w:ascii="IRNazanin" w:hAnsi="IRNazanin" w:eastAsia="IRNazanin" w:cs="IRNazanin"/>
          <w:lang w:bidi="fa-IR"/>
          <w:color w:val="111111"/>
          <w:sz w:val="28"/>
          <w:szCs w:val="28"/>
          <w:rtl/>
        </w:rPr>
        <w:t xml:space="preserve">بود زیان و احمقی، مجو مگر سوای او</w:t>
      </w:r>
    </w:p>
    <w:p>
      <w:pPr>
        <w:pStyle w:val="BookText"/>
      </w:pPr>
      <w:r>
        <w:rPr>
          <w:rFonts w:ascii="IRNazanin" w:hAnsi="IRNazanin" w:eastAsia="IRNazanin" w:cs="IRNazanin"/>
          <w:lang w:bidi="fa-IR"/>
          <w:color w:val="111111"/>
          <w:sz w:val="28"/>
          <w:szCs w:val="28"/>
          <w:rtl/>
        </w:rPr>
        <w:t xml:space="preserve">تو تن به مرگ داده شو، ز پیلتن پیاده شو</w:t>
      </w:r>
    </w:p>
    <w:p>
      <w:pPr>
        <w:pStyle w:val="BookText"/>
      </w:pPr>
      <w:r>
        <w:rPr>
          <w:rFonts w:ascii="IRNazanin" w:hAnsi="IRNazanin" w:eastAsia="IRNazanin" w:cs="IRNazanin"/>
          <w:lang w:bidi="fa-IR"/>
          <w:color w:val="111111"/>
          <w:sz w:val="28"/>
          <w:szCs w:val="28"/>
          <w:rtl/>
        </w:rPr>
        <w:t xml:space="preserve">خرابِ جامِ باده شو، گرت به سر هوای او</w:t>
      </w:r>
    </w:p>
    <w:p>
      <w:pPr>
        <w:pStyle w:val="BookText"/>
      </w:pPr>
      <w:r>
        <w:rPr>
          <w:rFonts w:ascii="IRNazanin" w:hAnsi="IRNazanin" w:eastAsia="IRNazanin" w:cs="IRNazanin"/>
          <w:lang w:bidi="fa-IR"/>
          <w:color w:val="111111"/>
          <w:sz w:val="28"/>
          <w:szCs w:val="28"/>
          <w:rtl/>
        </w:rPr>
        <w:t xml:space="preserve">به طورِ دل چو جلوه گر جمالِ شاهدِ ازل</w:t>
      </w:r>
    </w:p>
    <w:p>
      <w:pPr>
        <w:pStyle w:val="BookText"/>
      </w:pPr>
      <w:r>
        <w:rPr>
          <w:rFonts w:ascii="IRNazanin" w:hAnsi="IRNazanin" w:eastAsia="IRNazanin" w:cs="IRNazanin"/>
          <w:lang w:bidi="fa-IR"/>
          <w:color w:val="111111"/>
          <w:sz w:val="28"/>
          <w:szCs w:val="28"/>
          <w:rtl/>
        </w:rPr>
        <w:t xml:space="preserve">ز سطوتش بسی خلل، فتاده در بنای او</w:t>
      </w:r>
    </w:p>
    <w:p>
      <w:pPr>
        <w:pStyle w:val="BookText"/>
      </w:pPr>
      <w:r>
        <w:rPr>
          <w:rFonts w:ascii="IRNazanin" w:hAnsi="IRNazanin" w:eastAsia="IRNazanin" w:cs="IRNazanin"/>
          <w:lang w:bidi="fa-IR"/>
          <w:color w:val="111111"/>
          <w:sz w:val="28"/>
          <w:szCs w:val="28"/>
          <w:rtl/>
        </w:rPr>
        <w:t xml:space="preserve">شهِ سریرِ عشق هان، صلا زند به عاشقان</w:t>
      </w:r>
    </w:p>
    <w:p>
      <w:pPr>
        <w:pStyle w:val="BookText"/>
      </w:pPr>
      <w:r>
        <w:rPr>
          <w:rFonts w:ascii="IRNazanin" w:hAnsi="IRNazanin" w:eastAsia="IRNazanin" w:cs="IRNazanin"/>
          <w:lang w:bidi="fa-IR"/>
          <w:color w:val="111111"/>
          <w:sz w:val="28"/>
          <w:szCs w:val="28"/>
          <w:rtl/>
        </w:rPr>
        <w:t xml:space="preserve">دمی شنو به گوش جان، صدای جانفزای او</w:t>
      </w:r>
    </w:p>
    <w:p>
      <w:pPr>
        <w:pStyle w:val="BookText"/>
      </w:pPr>
      <w:r>
        <w:rPr>
          <w:rFonts w:ascii="IRNazanin" w:hAnsi="IRNazanin" w:eastAsia="IRNazanin" w:cs="IRNazanin"/>
          <w:lang w:bidi="fa-IR"/>
          <w:color w:val="111111"/>
          <w:sz w:val="28"/>
          <w:szCs w:val="28"/>
          <w:rtl/>
        </w:rPr>
        <w:t xml:space="preserve">یکی بَکش دو جامِ می، به یادِ مهرِ چهرِ وی</w:t>
      </w:r>
    </w:p>
    <w:p>
      <w:pPr>
        <w:pStyle w:val="BookText"/>
      </w:pPr>
      <w:r>
        <w:rPr>
          <w:rFonts w:ascii="IRNazanin" w:hAnsi="IRNazanin" w:eastAsia="IRNazanin" w:cs="IRNazanin"/>
          <w:lang w:bidi="fa-IR"/>
          <w:color w:val="111111"/>
          <w:sz w:val="28"/>
          <w:szCs w:val="28"/>
          <w:rtl/>
        </w:rPr>
        <w:t xml:space="preserve">به چنگ آر چنگ و نی، ز نی شنو نوای او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روی او مرا، چو هست نیست خوشترا</w:t>
      </w:r>
    </w:p>
    <w:p>
      <w:pPr>
        <w:pStyle w:val="BookText"/>
      </w:pPr>
      <w:r>
        <w:rPr>
          <w:rFonts w:ascii="IRNazanin" w:hAnsi="IRNazanin" w:eastAsia="IRNazanin" w:cs="IRNazanin"/>
          <w:lang w:bidi="fa-IR"/>
          <w:color w:val="111111"/>
          <w:sz w:val="28"/>
          <w:szCs w:val="28"/>
          <w:rtl/>
        </w:rPr>
        <w:t xml:space="preserve">به دل خیالِ دیگرا چو در دل است جای او</w:t>
      </w:r>
    </w:p>
    <w:p>
      <w:pPr>
        <w:pStyle w:val="BookText"/>
      </w:pPr>
      <w:r>
        <w:rPr>
          <w:rFonts w:ascii="IRNazanin" w:hAnsi="IRNazanin" w:eastAsia="IRNazanin" w:cs="IRNazanin"/>
          <w:lang w:bidi="fa-IR"/>
          <w:color w:val="111111"/>
          <w:sz w:val="28"/>
          <w:szCs w:val="28"/>
          <w:rtl/>
        </w:rPr>
        <w:t xml:space="preserve">امامِ حیّ راستین، فلک مکان، ملک مکین</w:t>
      </w:r>
    </w:p>
    <w:p>
      <w:pPr>
        <w:pStyle w:val="BookText"/>
      </w:pPr>
      <w:r>
        <w:rPr>
          <w:rFonts w:ascii="IRNazanin" w:hAnsi="IRNazanin" w:eastAsia="IRNazanin" w:cs="IRNazanin"/>
          <w:lang w:bidi="fa-IR"/>
          <w:color w:val="111111"/>
          <w:sz w:val="28"/>
          <w:szCs w:val="28"/>
          <w:rtl/>
        </w:rPr>
        <w:t xml:space="preserve">سمیّ ختمِ مرسلین، که جان و دل فدای او</w:t>
      </w:r>
    </w:p>
    <w:p>
      <w:pPr>
        <w:pStyle w:val="BookText"/>
      </w:pPr>
      <w:r>
        <w:rPr>
          <w:rFonts w:ascii="Amiri" w:hAnsi="Amiri" w:eastAsia="Amiri" w:cs="Amiri"/>
          <w:lang w:bidi="ar-SA"/>
          <w:color w:val="111111"/>
          <w:sz w:val="28"/>
          <w:szCs w:val="28"/>
          <w:rtl/>
        </w:rPr>
        <w:t xml:space="preserve">ظهورِ جلوه ازل، شعاعِ نورِ لم یزل</w:t>
      </w:r>
    </w:p>
    <w:p>
      <w:pPr>
        <w:pStyle w:val="BookText"/>
      </w:pPr>
      <w:r>
        <w:rPr>
          <w:rFonts w:ascii="IRNazanin" w:hAnsi="IRNazanin" w:eastAsia="IRNazanin" w:cs="IRNazanin"/>
          <w:lang w:bidi="fa-IR"/>
          <w:color w:val="111111"/>
          <w:sz w:val="28"/>
          <w:szCs w:val="28"/>
          <w:rtl/>
        </w:rPr>
        <w:t xml:space="preserve">تمامِ علّت العلل که کبریا ردای او</w:t>
      </w:r>
    </w:p>
    <w:p>
      <w:pPr>
        <w:pStyle w:val="BookText"/>
      </w:pPr>
      <w:r>
        <w:rPr>
          <w:rFonts w:ascii="IRNazanin" w:hAnsi="IRNazanin" w:eastAsia="IRNazanin" w:cs="IRNazanin"/>
          <w:lang w:bidi="fa-IR"/>
          <w:color w:val="111111"/>
          <w:sz w:val="28"/>
          <w:szCs w:val="28"/>
          <w:rtl/>
        </w:rPr>
        <w:t xml:space="preserve">خدای را چو مظهرا، وجودِ اوست مصدرا</w:t>
      </w:r>
    </w:p>
    <w:p>
      <w:pPr>
        <w:pStyle w:val="BookText"/>
      </w:pPr>
      <w:r>
        <w:rPr>
          <w:rFonts w:ascii="IRNazanin" w:hAnsi="IRNazanin" w:eastAsia="IRNazanin" w:cs="IRNazanin"/>
          <w:lang w:bidi="fa-IR"/>
          <w:color w:val="111111"/>
          <w:sz w:val="28"/>
          <w:szCs w:val="28"/>
          <w:rtl/>
        </w:rPr>
        <w:t xml:space="preserve">به هر دو کون داورا، به عرش استوای او</w:t>
      </w:r>
    </w:p>
    <w:p>
      <w:pPr>
        <w:pStyle w:val="BookText"/>
      </w:pPr>
      <w:r>
        <w:rPr>
          <w:rFonts w:ascii="IRNazanin" w:hAnsi="IRNazanin" w:eastAsia="IRNazanin" w:cs="IRNazanin"/>
          <w:lang w:bidi="fa-IR"/>
          <w:color w:val="111111"/>
          <w:sz w:val="28"/>
          <w:szCs w:val="28"/>
          <w:rtl/>
        </w:rPr>
        <w:t xml:space="preserve">به هر چه دیده نورِ او، به هر کجا حضورِ او</w:t>
      </w:r>
    </w:p>
    <w:p>
      <w:pPr>
        <w:pStyle w:val="BookText"/>
      </w:pPr>
      <w:r>
        <w:rPr>
          <w:rFonts w:ascii="IRNazanin" w:hAnsi="IRNazanin" w:eastAsia="IRNazanin" w:cs="IRNazanin"/>
          <w:lang w:bidi="fa-IR"/>
          <w:color w:val="111111"/>
          <w:sz w:val="28"/>
          <w:szCs w:val="28"/>
          <w:rtl/>
        </w:rPr>
        <w:t xml:space="preserve">خفای او ظهورِ او ظهورِ او خفای او</w:t>
      </w:r>
    </w:p>
    <w:p>
      <w:pPr>
        <w:pStyle w:val="BookText"/>
      </w:pPr>
      <w:r>
        <w:rPr>
          <w:rFonts w:ascii="IRNazanin" w:hAnsi="IRNazanin" w:eastAsia="IRNazanin" w:cs="IRNazanin"/>
          <w:lang w:bidi="fa-IR"/>
          <w:color w:val="111111"/>
          <w:sz w:val="28"/>
          <w:szCs w:val="28"/>
          <w:rtl/>
        </w:rPr>
        <w:t xml:space="preserve">چو هستِ او ز هستِ حق، چو دستِ اوست دستِ حق</w:t>
      </w:r>
    </w:p>
    <w:p>
      <w:pPr>
        <w:pStyle w:val="BookText"/>
      </w:pPr>
      <w:r>
        <w:rPr>
          <w:rFonts w:ascii="IRNazanin" w:hAnsi="IRNazanin" w:eastAsia="IRNazanin" w:cs="IRNazanin"/>
          <w:lang w:bidi="fa-IR"/>
          <w:color w:val="111111"/>
          <w:sz w:val="28"/>
          <w:szCs w:val="28"/>
          <w:rtl/>
        </w:rPr>
        <w:t xml:space="preserve">از آن که هست مستِ حق، به حق همی بقای او</w:t>
      </w:r>
    </w:p>
    <w:p>
      <w:pPr>
        <w:pStyle w:val="BookText"/>
      </w:pPr>
      <w:r>
        <w:rPr>
          <w:rFonts w:ascii="IRNazanin" w:hAnsi="IRNazanin" w:eastAsia="IRNazanin" w:cs="IRNazanin"/>
          <w:lang w:bidi="fa-IR"/>
          <w:color w:val="111111"/>
          <w:sz w:val="28"/>
          <w:szCs w:val="28"/>
          <w:rtl/>
        </w:rPr>
        <w:t xml:space="preserve">به حکمِ منهیِ قضا چو او رضا کما ارتضی</w:t>
      </w:r>
    </w:p>
    <w:p>
      <w:pPr>
        <w:pStyle w:val="BookText"/>
      </w:pPr>
      <w:r>
        <w:rPr>
          <w:rFonts w:ascii="IRNazanin" w:hAnsi="IRNazanin" w:eastAsia="IRNazanin" w:cs="IRNazanin"/>
          <w:lang w:bidi="fa-IR"/>
          <w:color w:val="111111"/>
          <w:sz w:val="28"/>
          <w:szCs w:val="28"/>
          <w:rtl/>
        </w:rPr>
        <w:t xml:space="preserve">رضا نه جز رضای او، قضا نه جز قضای او</w:t>
      </w:r>
    </w:p>
    <w:p>
      <w:pPr>
        <w:pStyle w:val="BookText"/>
      </w:pPr>
      <w:r>
        <w:rPr>
          <w:rFonts w:ascii="IRNazanin" w:hAnsi="IRNazanin" w:eastAsia="IRNazanin" w:cs="IRNazanin"/>
          <w:lang w:bidi="fa-IR"/>
          <w:color w:val="111111"/>
          <w:sz w:val="28"/>
          <w:szCs w:val="28"/>
          <w:rtl/>
        </w:rPr>
        <w:t xml:space="preserve">چو کعبه گشت کوی او، چو مروه ره به سوی او</w:t>
      </w:r>
    </w:p>
    <w:p>
      <w:pPr>
        <w:pStyle w:val="BookText"/>
      </w:pPr>
      <w:r>
        <w:rPr>
          <w:rFonts w:ascii="IRNazanin" w:hAnsi="IRNazanin" w:eastAsia="IRNazanin" w:cs="IRNazanin"/>
          <w:lang w:bidi="fa-IR"/>
          <w:color w:val="111111"/>
          <w:sz w:val="28"/>
          <w:szCs w:val="28"/>
          <w:rtl/>
        </w:rPr>
        <w:t xml:space="preserve">منا نه جز منای او، صفا نه جز صفای او</w:t>
      </w:r>
    </w:p>
    <w:p>
      <w:pPr>
        <w:pStyle w:val="BookText"/>
      </w:pPr>
      <w:r>
        <w:rPr>
          <w:rFonts w:ascii="IRNazanin" w:hAnsi="IRNazanin" w:eastAsia="IRNazanin" w:cs="IRNazanin"/>
          <w:lang w:bidi="fa-IR"/>
          <w:color w:val="111111"/>
          <w:sz w:val="28"/>
          <w:szCs w:val="28"/>
          <w:rtl/>
        </w:rPr>
        <w:t xml:space="preserve">چو ذات را صفاتِ او، ظهورِ نورِ ذات او</w:t>
      </w:r>
    </w:p>
    <w:p>
      <w:pPr>
        <w:pStyle w:val="BookText"/>
      </w:pPr>
      <w:r>
        <w:rPr>
          <w:rFonts w:ascii="IRNazanin" w:hAnsi="IRNazanin" w:eastAsia="IRNazanin" w:cs="IRNazanin"/>
          <w:lang w:bidi="fa-IR"/>
          <w:color w:val="111111"/>
          <w:sz w:val="28"/>
          <w:szCs w:val="28"/>
          <w:rtl/>
        </w:rPr>
        <w:t xml:space="preserve">به ماسوی حیاتِ او، بقا نه جز بقای او</w:t>
      </w:r>
    </w:p>
    <w:p>
      <w:pPr>
        <w:pStyle w:val="BookText"/>
      </w:pPr>
      <w:r>
        <w:rPr>
          <w:rFonts w:ascii="IRNazanin" w:hAnsi="IRNazanin" w:eastAsia="IRNazanin" w:cs="IRNazanin"/>
          <w:lang w:bidi="fa-IR"/>
          <w:color w:val="111111"/>
          <w:sz w:val="28"/>
          <w:szCs w:val="28"/>
          <w:rtl/>
        </w:rPr>
        <w:t xml:space="preserve">من از کجا و مدحتش بیانِ قدر و رفعتش</w:t>
      </w:r>
    </w:p>
    <w:p>
      <w:pPr>
        <w:pStyle w:val="BookText"/>
      </w:pPr>
      <w:r>
        <w:rPr>
          <w:rFonts w:ascii="IRNazanin" w:hAnsi="IRNazanin" w:eastAsia="IRNazanin" w:cs="IRNazanin"/>
          <w:lang w:bidi="fa-IR"/>
          <w:color w:val="111111"/>
          <w:sz w:val="28"/>
          <w:szCs w:val="28"/>
          <w:rtl/>
        </w:rPr>
        <w:t xml:space="preserve">که عرشِ پست پایه‌ای ز کرسی علای او</w:t>
      </w:r>
    </w:p>
    <w:p>
      <w:pPr>
        <w:pStyle w:val="BookText"/>
      </w:pPr>
      <w:r>
        <w:rPr>
          <w:rFonts w:ascii="IRNazanin" w:hAnsi="IRNazanin" w:eastAsia="IRNazanin" w:cs="IRNazanin"/>
          <w:lang w:bidi="fa-IR"/>
          <w:color w:val="111111"/>
          <w:sz w:val="28"/>
          <w:szCs w:val="28"/>
          <w:rtl/>
        </w:rPr>
        <w:t xml:space="preserve">شها «بهایی» از تو بس امیدوار و چون جرس</w:t>
      </w:r>
    </w:p>
    <w:p>
      <w:pPr>
        <w:pStyle w:val="BookText"/>
      </w:pPr>
      <w:r>
        <w:rPr>
          <w:rFonts w:ascii="IRNazanin" w:hAnsi="IRNazanin" w:eastAsia="IRNazanin" w:cs="IRNazanin"/>
          <w:lang w:bidi="fa-IR"/>
          <w:color w:val="111111"/>
          <w:sz w:val="28"/>
          <w:szCs w:val="28"/>
          <w:rtl/>
        </w:rPr>
        <w:t xml:space="preserve">زند به مدحتت نفس، قبول کن ثنای او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نورِ باهرِ حقی، تو دستِ قادرِ حقی</w:t>
      </w:r>
    </w:p>
    <w:p>
      <w:pPr>
        <w:pStyle w:val="BookText"/>
      </w:pPr>
      <w:r>
        <w:rPr>
          <w:rFonts w:ascii="IRNazanin" w:hAnsi="IRNazanin" w:eastAsia="IRNazanin" w:cs="IRNazanin"/>
          <w:lang w:bidi="fa-IR"/>
          <w:color w:val="111111"/>
          <w:sz w:val="28"/>
          <w:szCs w:val="28"/>
          <w:rtl/>
        </w:rPr>
        <w:t xml:space="preserve">تو عینِ ناظرِ حقی که رای توست رای او</w:t>
      </w:r>
    </w:p>
    <w:p>
      <w:pPr>
        <w:pStyle w:val="BookText"/>
      </w:pPr>
      <w:r>
        <w:rPr>
          <w:rFonts w:ascii="IRNazanin" w:hAnsi="IRNazanin" w:eastAsia="IRNazanin" w:cs="IRNazanin"/>
          <w:lang w:bidi="fa-IR"/>
          <w:color w:val="111111"/>
          <w:sz w:val="28"/>
          <w:szCs w:val="28"/>
          <w:rtl/>
        </w:rPr>
        <w:t xml:space="preserve">تو اوّلی و آخری، تو باطنی و ظاهری</w:t>
      </w:r>
    </w:p>
    <w:p>
      <w:pPr>
        <w:pStyle w:val="BookText"/>
      </w:pPr>
      <w:r>
        <w:rPr>
          <w:rFonts w:ascii="Amiri" w:hAnsi="Amiri" w:eastAsia="Amiri" w:cs="Amiri"/>
          <w:lang w:bidi="ar-SA"/>
          <w:color w:val="111111"/>
          <w:sz w:val="28"/>
          <w:szCs w:val="28"/>
          <w:rtl/>
        </w:rPr>
        <w:t xml:space="preserve">تو قهرِ حقِّ قاهری، ولای تو ولای او</w:t>
      </w:r>
    </w:p>
    <w:p>
      <w:pPr>
        <w:pStyle w:val="BookText"/>
      </w:pPr>
      <w:r>
        <w:rPr>
          <w:rFonts w:ascii="IRNazanin" w:hAnsi="IRNazanin" w:eastAsia="IRNazanin" w:cs="IRNazanin"/>
          <w:lang w:bidi="fa-IR"/>
          <w:color w:val="111111"/>
          <w:sz w:val="28"/>
          <w:szCs w:val="28"/>
          <w:rtl/>
        </w:rPr>
        <w:t xml:space="preserve">خدای را تو مظهری، تو صادری و مصدری</w:t>
      </w:r>
    </w:p>
    <w:p>
      <w:pPr>
        <w:pStyle w:val="BookText"/>
      </w:pPr>
      <w:r>
        <w:rPr>
          <w:rFonts w:ascii="IRNazanin" w:hAnsi="IRNazanin" w:eastAsia="IRNazanin" w:cs="IRNazanin"/>
          <w:lang w:bidi="fa-IR"/>
          <w:color w:val="111111"/>
          <w:sz w:val="28"/>
          <w:szCs w:val="28"/>
          <w:rtl/>
        </w:rPr>
        <w:t xml:space="preserve">دو کون را تو سروری، که از تو شد بنای او</w:t>
      </w:r>
    </w:p>
    <w:p>
      <w:pPr>
        <w:pStyle w:val="BookText"/>
      </w:pPr>
      <w:r>
        <w:rPr>
          <w:rFonts w:ascii="IRNazanin" w:hAnsi="IRNazanin" w:eastAsia="IRNazanin" w:cs="IRNazanin"/>
          <w:lang w:bidi="fa-IR"/>
          <w:color w:val="111111"/>
          <w:sz w:val="28"/>
          <w:szCs w:val="28"/>
          <w:rtl/>
        </w:rPr>
        <w:t xml:space="preserve">همیشه مدح خوانِ تو، که هست در امان تو</w:t>
      </w:r>
    </w:p>
    <w:p>
      <w:pPr>
        <w:pStyle w:val="BookText"/>
      </w:pPr>
      <w:r>
        <w:rPr>
          <w:rFonts w:ascii="IRNazanin" w:hAnsi="IRNazanin" w:eastAsia="IRNazanin" w:cs="IRNazanin"/>
          <w:lang w:bidi="fa-IR"/>
          <w:color w:val="111111"/>
          <w:sz w:val="28"/>
          <w:szCs w:val="28"/>
          <w:rtl/>
        </w:rPr>
        <w:t xml:space="preserve">شود فدای جانِ تو، که این بود دعای او</w:t>
      </w:r>
    </w:p>
    <w:p>
      <w:pPr>
        <w:pStyle w:val="BookText"/>
      </w:pPr>
      <w:r>
        <w:rPr>
          <w:rFonts w:ascii="IRNazanin" w:hAnsi="IRNazanin" w:eastAsia="IRNazanin" w:cs="IRNazanin"/>
          <w:lang w:bidi="fa-IR"/>
          <w:color w:val="111111"/>
          <w:sz w:val="28"/>
          <w:szCs w:val="28"/>
          <w:rtl/>
        </w:rPr>
        <w:t xml:space="preserve">کمین ثناگرت شها، بود به درد مبتلا</w:t>
      </w:r>
    </w:p>
    <w:p>
      <w:pPr>
        <w:pStyle w:val="BookText"/>
      </w:pPr>
      <w:r>
        <w:rPr>
          <w:rFonts w:ascii="IRNazanin" w:hAnsi="IRNazanin" w:eastAsia="IRNazanin" w:cs="IRNazanin"/>
          <w:lang w:bidi="fa-IR"/>
          <w:color w:val="111111"/>
          <w:sz w:val="28"/>
          <w:szCs w:val="28"/>
          <w:rtl/>
        </w:rPr>
        <w:t xml:space="preserve">بده تو از کرم دوا، به دردِ بی دوای او</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ز قلزمِ عطای تو، اگر نَمی به او رسد</w:t>
      </w:r>
    </w:p>
    <w:p>
      <w:pPr>
        <w:pStyle w:val="BookText"/>
      </w:pPr>
      <w:r>
        <w:rPr>
          <w:rFonts w:ascii="IRNazanin" w:hAnsi="IRNazanin" w:eastAsia="IRNazanin" w:cs="IRNazanin"/>
          <w:lang w:bidi="fa-IR"/>
          <w:color w:val="111111"/>
          <w:sz w:val="28"/>
          <w:szCs w:val="28"/>
          <w:rtl/>
        </w:rPr>
        <w:t xml:space="preserve">ز اوجِ عرش بگذرد علوّ و ارتقای او</w:t>
      </w:r>
    </w:p>
    <w:p>
      <w:pPr>
        <w:pStyle w:val="BookText"/>
      </w:pPr>
      <w:r>
        <w:rPr>
          <w:rFonts w:ascii="Amiri" w:hAnsi="Amiri" w:eastAsia="Amiri" w:cs="Amiri"/>
          <w:lang w:bidi="ar-SA"/>
          <w:color w:val="111111"/>
          <w:sz w:val="28"/>
          <w:szCs w:val="28"/>
          <w:rtl/>
        </w:rPr>
        <w:t xml:space="preserve">(لمحرّره العبد الاقلّ و اذلّ الاذلّ</w:t>
      </w:r>
    </w:p>
    <w:p>
      <w:pPr>
        <w:pStyle w:val="BookText"/>
      </w:pPr>
      <w:r>
        <w:rPr>
          <w:rFonts w:ascii="IRNazanin" w:hAnsi="IRNazanin" w:eastAsia="IRNazanin" w:cs="IRNazanin"/>
          <w:lang w:bidi="fa-IR"/>
          <w:color w:val="111111"/>
          <w:sz w:val="28"/>
          <w:szCs w:val="28"/>
          <w:rtl/>
        </w:rPr>
        <w:t xml:space="preserve">محمد البهایی فی شهر شعبان المعظم سنه 1304)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6731_87516"/>
    <w:bookmarkEnd w:id="61"/>
    <w:p>
      <w:pPr>
        <w:pStyle w:val="Heading4"/>
      </w:pPr>
      <w:bookmarkStart w:id="646" w:name="_Toc107"/>
      <w:r>
        <w:t>بهجت [قاجار]</w:t>
      </w:r>
      <w:bookmarkEnd w:id="646"/>
    </w:p>
    <w:p>
      <w:pPr>
        <w:pStyle w:val="BookText"/>
      </w:pPr>
      <w:r>
        <w:rPr>
          <w:rFonts w:ascii="IRNazanin" w:hAnsi="IRNazanin" w:eastAsia="IRNazanin" w:cs="IRNazanin"/>
          <w:lang w:bidi="fa-IR"/>
          <w:color w:val="111111"/>
          <w:sz w:val="28"/>
          <w:szCs w:val="28"/>
          <w:rtl/>
        </w:rPr>
        <w:t xml:space="preserve">[اسمش اسکندرخان بود. پسر حاجی محمّد خان قاجار، معلّم زبان فرانسه در مدرسه دارالفنون و صاحب امتیازات نظامی و دارای نشان شیر و خورشید بود. ولادت اسکندرخان به سال هزار و دویست و هفتاد و سه در دارالخلافه تهران بود. چون پنج مرحله از مراحل زندگانیش سپری شد پدر به دبستانش برد. به آموزگارش سپرد. زمانی برنیامد که پارسی و مقدّمات تازی را فراگرفت. پس به تحصیل ریاضیات، همّت برگماشت و حساب و هندسه را کما بیش بیاموخت. چون سال عمرش به پانزده رسید. جهان بینَش از حلیه بینِش عاری شد و آن را علّت این شد که چشمش آب مروارید آورد و چون هنگام عمل کردن، فرا رسید؛ اهمال و مسامحه در معالجه کردند تا موقع عمل درگذشت و کوشش پزشکان، سودمند نگشت و در اوّل شباب، مردم دیده‌اش را آن آب، به گرداب عدم، فروبرد و چراغ چشمش فرو مرد.</w:t>
      </w:r>
    </w:p>
    <w:p>
      <w:pPr>
        <w:pStyle w:val="BookText"/>
      </w:pPr>
      <w:r>
        <w:rPr>
          <w:rFonts w:ascii="IRNazanin" w:hAnsi="IRNazanin" w:eastAsia="IRNazanin" w:cs="IRNazanin"/>
          <w:lang w:bidi="fa-IR"/>
          <w:color w:val="111111"/>
          <w:sz w:val="28"/>
          <w:szCs w:val="28"/>
          <w:rtl/>
        </w:rPr>
        <w:t xml:space="preserve">با وجود عدم بینایی در آموختن معانی و بیان و بدیع و عروض و قافیه سعی کافی و جهد وافی کرده، از هر یک بهره‌ای به سزا یافت. و نیز از حدیث و خبر و تواریخ و سیر، آگاهی پیدا کرده، و در آموختن لغت تازی و دری و فرانسه بکوشید تا نیکو بیاموخت. در فنّ قصیده سرایی نیز گوی سبق از همگنان می‌ربود و قصیده‌ای که طرح می‌شد به احسن وجه از عهده نظم آن بر می‌آمد. در سال هزار و سیصد و بیست و سه که من بنده به تهران آمدم نخست روزی که وی را ملاقات کردم، روز نیمه شعبان در حجّتیه که مرحوم حاج میر سیّد علی اخوی تأسیس و بزرگترین جشن نیمه شعبان در تهنیت میلاد امام زمان علیه‌السلام می‌بود؛ در آن روز قصیده‌ای در میلاد امام زمان - علیه صلوات الرحمن - استقبال قصیده عنصری - علیه الرّحمة و الغفران - بسی نیکو انشا کرده و خوب از عهده برآمده بود. پس از خواندن قصیده به نزدش رفته اندک اندک با وی سخن از معانی، بیان و عروض و قافیه در میان نهادم؛ وی را سخت با اطلاع دیدم. دیوان وی متجاوز از بیست هزار بیت بود. وی در سال مجاعه هزار و سیصدو سی و شش هجری بدرود زندگانی گفت.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پسرش دیوان وی را به چهار تومان فروخت. و میرزا ابوالحسن پسر مرحوم میرزا محمّد حسین خان فروغی آن را به دوازده تومان بخرید و به همشیره زاده وی که اکنون ناظم مدرسه سیاسی است؛ بداد.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06"/>
      </w:r>
      <w:r>
        <w:rPr>
          <w:rFonts w:ascii="IRNazanin" w:hAnsi="IRNazanin" w:eastAsia="IRNazanin" w:cs="IRNazanin"/>
          <w:lang w:bidi="fa-IR"/>
          <w:color w:val="111111"/>
          <w:sz w:val="28"/>
          <w:szCs w:val="28"/>
          <w:rtl/>
        </w:rPr>
        <w:t xml:space="preserve">نعت النّبی صلی‌الله‌علیه‌و‌آله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حاجت روزِ هیجا نیست بر مغفر تو را</w:t>
      </w:r>
    </w:p>
    <w:p>
      <w:pPr>
        <w:pStyle w:val="BookText"/>
      </w:pPr>
      <w:r>
        <w:rPr>
          <w:rFonts w:ascii="IRNazanin" w:hAnsi="IRNazanin" w:eastAsia="IRNazanin" w:cs="IRNazanin"/>
          <w:lang w:bidi="fa-IR"/>
          <w:color w:val="111111"/>
          <w:sz w:val="28"/>
          <w:szCs w:val="28"/>
          <w:rtl/>
        </w:rPr>
        <w:t xml:space="preserve">زان که مغفر باشد از مشکِ سیه بر سر تو را</w:t>
      </w:r>
    </w:p>
    <w:p>
      <w:pPr>
        <w:pStyle w:val="BookText"/>
      </w:pPr>
      <w:r>
        <w:rPr>
          <w:rFonts w:ascii="IRNazanin" w:hAnsi="IRNazanin" w:eastAsia="IRNazanin" w:cs="IRNazanin"/>
          <w:lang w:bidi="fa-IR"/>
          <w:color w:val="111111"/>
          <w:sz w:val="28"/>
          <w:szCs w:val="28"/>
          <w:rtl/>
        </w:rPr>
        <w:t xml:space="preserve">جنگجو جوشن زآهن دارد اندر بر ولی</w:t>
      </w:r>
    </w:p>
    <w:p>
      <w:pPr>
        <w:pStyle w:val="BookText"/>
      </w:pPr>
      <w:r>
        <w:rPr>
          <w:rFonts w:ascii="IRNazanin" w:hAnsi="IRNazanin" w:eastAsia="IRNazanin" w:cs="IRNazanin"/>
          <w:lang w:bidi="fa-IR"/>
          <w:color w:val="111111"/>
          <w:sz w:val="28"/>
          <w:szCs w:val="28"/>
          <w:rtl/>
        </w:rPr>
        <w:t xml:space="preserve">جوشن از عنبر بود ای جنگجو در بر تو را</w:t>
      </w:r>
    </w:p>
    <w:p>
      <w:pPr>
        <w:pStyle w:val="BookText"/>
      </w:pPr>
      <w:r>
        <w:rPr>
          <w:rFonts w:ascii="IRNazanin" w:hAnsi="IRNazanin" w:eastAsia="IRNazanin" w:cs="IRNazanin"/>
          <w:lang w:bidi="fa-IR"/>
          <w:color w:val="111111"/>
          <w:sz w:val="28"/>
          <w:szCs w:val="28"/>
          <w:rtl/>
        </w:rPr>
        <w:t xml:space="preserve">بهرِ قتلِ عاشقان کافی بود ابروی تو</w:t>
      </w:r>
    </w:p>
    <w:p>
      <w:pPr>
        <w:pStyle w:val="BookText"/>
      </w:pPr>
      <w:r>
        <w:rPr>
          <w:rFonts w:ascii="IRNazanin" w:hAnsi="IRNazanin" w:eastAsia="IRNazanin" w:cs="IRNazanin"/>
          <w:lang w:bidi="fa-IR"/>
          <w:color w:val="111111"/>
          <w:sz w:val="28"/>
          <w:szCs w:val="28"/>
          <w:rtl/>
        </w:rPr>
        <w:t xml:space="preserve">دیگر از بهر چه اندر کف بود خنجر تو را؟</w:t>
      </w:r>
    </w:p>
    <w:p>
      <w:pPr>
        <w:pStyle w:val="BookText"/>
      </w:pPr>
      <w:r>
        <w:rPr>
          <w:rFonts w:ascii="IRNazanin" w:hAnsi="IRNazanin" w:eastAsia="IRNazanin" w:cs="IRNazanin"/>
          <w:lang w:bidi="fa-IR"/>
          <w:color w:val="111111"/>
          <w:sz w:val="28"/>
          <w:szCs w:val="28"/>
          <w:rtl/>
        </w:rPr>
        <w:t xml:space="preserve">زان زنخدانِ سپید و زان سرِ زلفِ سیاه</w:t>
      </w:r>
    </w:p>
    <w:p>
      <w:pPr>
        <w:pStyle w:val="BookText"/>
      </w:pPr>
      <w:r>
        <w:rPr>
          <w:rFonts w:ascii="IRNazanin" w:hAnsi="IRNazanin" w:eastAsia="IRNazanin" w:cs="IRNazanin"/>
          <w:lang w:bidi="fa-IR"/>
          <w:color w:val="111111"/>
          <w:sz w:val="28"/>
          <w:szCs w:val="28"/>
          <w:rtl/>
        </w:rPr>
        <w:t xml:space="preserve">گوی و چوگان است از کافور و مشکِ تر تو را</w:t>
      </w:r>
    </w:p>
    <w:p>
      <w:pPr>
        <w:pStyle w:val="BookText"/>
      </w:pPr>
      <w:r>
        <w:rPr>
          <w:rFonts w:ascii="IRNazanin" w:hAnsi="IRNazanin" w:eastAsia="IRNazanin" w:cs="IRNazanin"/>
          <w:lang w:bidi="fa-IR"/>
          <w:color w:val="111111"/>
          <w:sz w:val="28"/>
          <w:szCs w:val="28"/>
          <w:rtl/>
        </w:rPr>
        <w:t xml:space="preserve">شاهِ خوبانی تو و خوبانِ فرخار و حصار</w:t>
      </w:r>
    </w:p>
    <w:p>
      <w:pPr>
        <w:pStyle w:val="BookText"/>
      </w:pPr>
      <w:r>
        <w:rPr>
          <w:rFonts w:ascii="IRNazanin" w:hAnsi="IRNazanin" w:eastAsia="IRNazanin" w:cs="IRNazanin"/>
          <w:lang w:bidi="fa-IR"/>
          <w:color w:val="111111"/>
          <w:sz w:val="28"/>
          <w:szCs w:val="28"/>
          <w:rtl/>
        </w:rPr>
        <w:t xml:space="preserve">گشته‌اند از جان و از دل بنده و چاکر تو را</w:t>
      </w:r>
    </w:p>
    <w:p>
      <w:pPr>
        <w:pStyle w:val="BookText"/>
      </w:pPr>
      <w:r>
        <w:rPr>
          <w:rFonts w:ascii="IRNazanin" w:hAnsi="IRNazanin" w:eastAsia="IRNazanin" w:cs="IRNazanin"/>
          <w:lang w:bidi="fa-IR"/>
          <w:color w:val="111111"/>
          <w:sz w:val="28"/>
          <w:szCs w:val="28"/>
          <w:rtl/>
        </w:rPr>
        <w:t xml:space="preserve">در لطافت پیکرت از برگِ گل نازکتر است</w:t>
      </w:r>
    </w:p>
    <w:p>
      <w:pPr>
        <w:pStyle w:val="BookText"/>
      </w:pPr>
      <w:r>
        <w:rPr>
          <w:rFonts w:ascii="IRNazanin" w:hAnsi="IRNazanin" w:eastAsia="IRNazanin" w:cs="IRNazanin"/>
          <w:lang w:bidi="fa-IR"/>
          <w:color w:val="111111"/>
          <w:sz w:val="28"/>
          <w:szCs w:val="28"/>
          <w:rtl/>
        </w:rPr>
        <w:t xml:space="preserve">ترسم آزرده شود از پیرهن، پیکر تو را</w:t>
      </w:r>
    </w:p>
    <w:p>
      <w:pPr>
        <w:pStyle w:val="BookText"/>
      </w:pPr>
      <w:r>
        <w:rPr>
          <w:rFonts w:ascii="IRNazanin" w:hAnsi="IRNazanin" w:eastAsia="IRNazanin" w:cs="IRNazanin"/>
          <w:lang w:bidi="fa-IR"/>
          <w:color w:val="111111"/>
          <w:sz w:val="28"/>
          <w:szCs w:val="28"/>
          <w:rtl/>
        </w:rPr>
        <w:t xml:space="preserve">هندو از آتش نسوزد خیز و اندر آینه</w:t>
      </w:r>
    </w:p>
    <w:p>
      <w:pPr>
        <w:pStyle w:val="BookText"/>
      </w:pPr>
      <w:r>
        <w:rPr>
          <w:rFonts w:ascii="IRNazanin" w:hAnsi="IRNazanin" w:eastAsia="IRNazanin" w:cs="IRNazanin"/>
          <w:lang w:bidi="fa-IR"/>
          <w:color w:val="111111"/>
          <w:sz w:val="28"/>
          <w:szCs w:val="28"/>
          <w:rtl/>
        </w:rPr>
        <w:t xml:space="preserve">زلف و روی خویش بنگر نیست گر باور تو را</w:t>
      </w:r>
    </w:p>
    <w:p>
      <w:pPr>
        <w:pStyle w:val="BookText"/>
      </w:pPr>
      <w:r>
        <w:rPr>
          <w:rFonts w:ascii="IRNazanin" w:hAnsi="IRNazanin" w:eastAsia="IRNazanin" w:cs="IRNazanin"/>
          <w:lang w:bidi="fa-IR"/>
          <w:color w:val="111111"/>
          <w:sz w:val="28"/>
          <w:szCs w:val="28"/>
          <w:rtl/>
        </w:rPr>
        <w:t xml:space="preserve">عیسی مریم نه ای لیکن به هنگامِ سخن</w:t>
      </w:r>
    </w:p>
    <w:p>
      <w:pPr>
        <w:pStyle w:val="BookText"/>
      </w:pPr>
      <w:r>
        <w:rPr>
          <w:rFonts w:ascii="IRNazanin" w:hAnsi="IRNazanin" w:eastAsia="IRNazanin" w:cs="IRNazanin"/>
          <w:lang w:bidi="fa-IR"/>
          <w:color w:val="111111"/>
          <w:sz w:val="28"/>
          <w:szCs w:val="28"/>
          <w:rtl/>
        </w:rPr>
        <w:t xml:space="preserve">معجزِ عیسی بود در لعلِ جان پرور تو را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نظر کردم به رخسارِ تو دانستم که تو</w:t>
      </w:r>
    </w:p>
    <w:p>
      <w:pPr>
        <w:pStyle w:val="BookText"/>
      </w:pPr>
      <w:r>
        <w:rPr>
          <w:rFonts w:ascii="IRNazanin" w:hAnsi="IRNazanin" w:eastAsia="IRNazanin" w:cs="IRNazanin"/>
          <w:lang w:bidi="fa-IR"/>
          <w:color w:val="111111"/>
          <w:sz w:val="28"/>
          <w:szCs w:val="28"/>
          <w:rtl/>
        </w:rPr>
        <w:t xml:space="preserve">خوبرو غلمانی و خوبی</w:t>
      </w:r>
      <w:r>
        <w:rPr>
          <w:rStyle w:val="FootnoteReference"/>
        </w:rPr>
        <w:footnoteReference w:id="308"/>
      </w:r>
      <w:r>
        <w:rPr>
          <w:rFonts w:ascii="IRNazanin" w:hAnsi="IRNazanin" w:eastAsia="IRNazanin" w:cs="IRNazanin"/>
          <w:lang w:bidi="fa-IR"/>
          <w:color w:val="111111"/>
          <w:sz w:val="28"/>
          <w:szCs w:val="28"/>
          <w:rtl/>
        </w:rPr>
        <w:t xml:space="preserve">بود مادر تو را</w:t>
      </w:r>
    </w:p>
    <w:p>
      <w:pPr>
        <w:pStyle w:val="BookText"/>
      </w:pPr>
      <w:r>
        <w:rPr>
          <w:rFonts w:ascii="IRNazanin" w:hAnsi="IRNazanin" w:eastAsia="IRNazanin" w:cs="IRNazanin"/>
          <w:lang w:bidi="fa-IR"/>
          <w:color w:val="111111"/>
          <w:sz w:val="28"/>
          <w:szCs w:val="28"/>
          <w:rtl/>
        </w:rPr>
        <w:t xml:space="preserve">رشته گوهر مرا از جزع</w:t>
      </w:r>
      <w:r>
        <w:rPr>
          <w:rStyle w:val="FootnoteReference"/>
        </w:rPr>
        <w:footnoteReference w:id="309"/>
      </w:r>
      <w:r>
        <w:rPr>
          <w:rFonts w:ascii="IRNazanin" w:hAnsi="IRNazanin" w:eastAsia="IRNazanin" w:cs="IRNazanin"/>
          <w:lang w:bidi="fa-IR"/>
          <w:color w:val="111111"/>
          <w:sz w:val="28"/>
          <w:szCs w:val="28"/>
          <w:rtl/>
        </w:rPr>
        <w:t xml:space="preserve">گردد آشکار</w:t>
      </w:r>
    </w:p>
    <w:p>
      <w:pPr>
        <w:pStyle w:val="BookText"/>
      </w:pPr>
      <w:r>
        <w:rPr>
          <w:rFonts w:ascii="IRNazanin" w:hAnsi="IRNazanin" w:eastAsia="IRNazanin" w:cs="IRNazanin"/>
          <w:lang w:bidi="fa-IR"/>
          <w:color w:val="111111"/>
          <w:sz w:val="28"/>
          <w:szCs w:val="28"/>
          <w:rtl/>
        </w:rPr>
        <w:t xml:space="preserve">تا که در لعل است پنهان، رشته گوهر تو را</w:t>
      </w:r>
    </w:p>
    <w:p>
      <w:pPr>
        <w:pStyle w:val="BookText"/>
      </w:pPr>
      <w:r>
        <w:rPr>
          <w:rFonts w:ascii="IRNazanin" w:hAnsi="IRNazanin" w:eastAsia="IRNazanin" w:cs="IRNazanin"/>
          <w:lang w:bidi="fa-IR"/>
          <w:color w:val="111111"/>
          <w:sz w:val="28"/>
          <w:szCs w:val="28"/>
          <w:rtl/>
        </w:rPr>
        <w:t xml:space="preserve">گر خرامی در میانِ باغ خواند باغبان</w:t>
      </w:r>
    </w:p>
    <w:p>
      <w:pPr>
        <w:pStyle w:val="BookText"/>
      </w:pPr>
      <w:r>
        <w:rPr>
          <w:rFonts w:ascii="IRNazanin" w:hAnsi="IRNazanin" w:eastAsia="IRNazanin" w:cs="IRNazanin"/>
          <w:lang w:bidi="fa-IR"/>
          <w:color w:val="111111"/>
          <w:sz w:val="28"/>
          <w:szCs w:val="28"/>
          <w:rtl/>
        </w:rPr>
        <w:t xml:space="preserve">گلبنِ زرّین کمر، شمشادِ سیمین بر تو را</w:t>
      </w:r>
    </w:p>
    <w:p>
      <w:pPr>
        <w:pStyle w:val="BookText"/>
      </w:pPr>
      <w:r>
        <w:rPr>
          <w:rFonts w:ascii="IRNazanin" w:hAnsi="IRNazanin" w:eastAsia="IRNazanin" w:cs="IRNazanin"/>
          <w:lang w:bidi="fa-IR"/>
          <w:color w:val="111111"/>
          <w:sz w:val="28"/>
          <w:szCs w:val="28"/>
          <w:rtl/>
        </w:rPr>
        <w:t xml:space="preserve">سجده آرد پیش تو چون برهمن در پیش بت</w:t>
      </w:r>
    </w:p>
    <w:p>
      <w:pPr>
        <w:pStyle w:val="BookText"/>
      </w:pPr>
      <w:r>
        <w:rPr>
          <w:rFonts w:ascii="IRNazanin" w:hAnsi="IRNazanin" w:eastAsia="IRNazanin" w:cs="IRNazanin"/>
          <w:lang w:bidi="fa-IR"/>
          <w:color w:val="111111"/>
          <w:sz w:val="28"/>
          <w:szCs w:val="28"/>
          <w:rtl/>
        </w:rPr>
        <w:t xml:space="preserve">بنگرد روزی اگر مهرِ ضیاگستر تو را</w:t>
      </w:r>
    </w:p>
    <w:p>
      <w:pPr>
        <w:pStyle w:val="BookText"/>
      </w:pPr>
      <w:r>
        <w:rPr>
          <w:rFonts w:ascii="IRNazanin" w:hAnsi="IRNazanin" w:eastAsia="IRNazanin" w:cs="IRNazanin"/>
          <w:lang w:bidi="fa-IR"/>
          <w:color w:val="111111"/>
          <w:sz w:val="28"/>
          <w:szCs w:val="28"/>
          <w:rtl/>
        </w:rPr>
        <w:t xml:space="preserve">80- ای خمیده زلفِ دلبر، تو نه ای گردون ولی</w:t>
      </w:r>
    </w:p>
    <w:p>
      <w:pPr>
        <w:pStyle w:val="BookText"/>
      </w:pPr>
      <w:r>
        <w:rPr>
          <w:rFonts w:ascii="IRNazanin" w:hAnsi="IRNazanin" w:eastAsia="IRNazanin" w:cs="IRNazanin"/>
          <w:lang w:bidi="fa-IR"/>
          <w:color w:val="111111"/>
          <w:sz w:val="28"/>
          <w:szCs w:val="28"/>
          <w:rtl/>
        </w:rPr>
        <w:t xml:space="preserve">همچو گردون ماه و خورشید است در چنبر تو را</w:t>
      </w:r>
    </w:p>
    <w:p>
      <w:pPr>
        <w:pStyle w:val="BookText"/>
      </w:pPr>
      <w:r>
        <w:rPr>
          <w:rFonts w:ascii="IRNazanin" w:hAnsi="IRNazanin" w:eastAsia="IRNazanin" w:cs="IRNazanin"/>
          <w:lang w:bidi="fa-IR"/>
          <w:color w:val="111111"/>
          <w:sz w:val="28"/>
          <w:szCs w:val="28"/>
          <w:rtl/>
        </w:rPr>
        <w:t xml:space="preserve">بس که تو فرخنده بختی، چهره جانان نمود</w:t>
      </w:r>
    </w:p>
    <w:p>
      <w:pPr>
        <w:pStyle w:val="BookText"/>
      </w:pPr>
      <w:r>
        <w:rPr>
          <w:rFonts w:ascii="IRNazanin" w:hAnsi="IRNazanin" w:eastAsia="IRNazanin" w:cs="IRNazanin"/>
          <w:lang w:bidi="fa-IR"/>
          <w:color w:val="111111"/>
          <w:sz w:val="28"/>
          <w:szCs w:val="28"/>
          <w:rtl/>
        </w:rPr>
        <w:t xml:space="preserve">خوابگاه از ارغوان و لاله احمر تو را</w:t>
      </w:r>
    </w:p>
    <w:p>
      <w:pPr>
        <w:pStyle w:val="BookText"/>
      </w:pPr>
      <w:r>
        <w:rPr>
          <w:rFonts w:ascii="IRNazanin" w:hAnsi="IRNazanin" w:eastAsia="IRNazanin" w:cs="IRNazanin"/>
          <w:lang w:bidi="fa-IR"/>
          <w:color w:val="111111"/>
          <w:sz w:val="28"/>
          <w:szCs w:val="28"/>
          <w:rtl/>
        </w:rPr>
        <w:t xml:space="preserve">بوالعجب ابری تو، ای زلفِ سیاهِ یارِ من</w:t>
      </w:r>
    </w:p>
    <w:p>
      <w:pPr>
        <w:pStyle w:val="BookText"/>
      </w:pPr>
      <w:r>
        <w:rPr>
          <w:rFonts w:ascii="IRNazanin" w:hAnsi="IRNazanin" w:eastAsia="IRNazanin" w:cs="IRNazanin"/>
          <w:lang w:bidi="fa-IR"/>
          <w:color w:val="111111"/>
          <w:sz w:val="28"/>
          <w:szCs w:val="28"/>
          <w:rtl/>
        </w:rPr>
        <w:t xml:space="preserve">زان که باران است از قطران و از عنبر تو را</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دود را مانی ولی از آفتابت آتش است</w:t>
      </w:r>
    </w:p>
    <w:p>
      <w:pPr>
        <w:pStyle w:val="BookText"/>
      </w:pPr>
      <w:r>
        <w:rPr>
          <w:rFonts w:ascii="IRNazanin" w:hAnsi="IRNazanin" w:eastAsia="IRNazanin" w:cs="IRNazanin"/>
          <w:lang w:bidi="fa-IR"/>
          <w:color w:val="111111"/>
          <w:sz w:val="28"/>
          <w:szCs w:val="28"/>
          <w:rtl/>
        </w:rPr>
        <w:t xml:space="preserve">عود را مانی ولی از مه بود مجمر تو را</w:t>
      </w:r>
    </w:p>
    <w:p>
      <w:pPr>
        <w:pStyle w:val="BookText"/>
      </w:pPr>
      <w:r>
        <w:rPr>
          <w:rFonts w:ascii="IRNazanin" w:hAnsi="IRNazanin" w:eastAsia="IRNazanin" w:cs="IRNazanin"/>
          <w:lang w:bidi="fa-IR"/>
          <w:color w:val="111111"/>
          <w:sz w:val="28"/>
          <w:szCs w:val="28"/>
          <w:rtl/>
        </w:rPr>
        <w:t xml:space="preserve">شیرخوارستی همانا زان که لعلِ آن صنم</w:t>
      </w:r>
    </w:p>
    <w:p>
      <w:pPr>
        <w:pStyle w:val="BookText"/>
      </w:pPr>
      <w:r>
        <w:rPr>
          <w:rFonts w:ascii="IRNazanin" w:hAnsi="IRNazanin" w:eastAsia="IRNazanin" w:cs="IRNazanin"/>
          <w:lang w:bidi="fa-IR"/>
          <w:color w:val="111111"/>
          <w:sz w:val="28"/>
          <w:szCs w:val="28"/>
          <w:rtl/>
        </w:rPr>
        <w:t xml:space="preserve">دایه سان می‌پرورد از شیر و از شکّر تو را</w:t>
      </w:r>
    </w:p>
    <w:p>
      <w:pPr>
        <w:pStyle w:val="BookText"/>
      </w:pPr>
      <w:r>
        <w:rPr>
          <w:rFonts w:ascii="IRNazanin" w:hAnsi="IRNazanin" w:eastAsia="IRNazanin" w:cs="IRNazanin"/>
          <w:lang w:bidi="fa-IR"/>
          <w:color w:val="111111"/>
          <w:sz w:val="28"/>
          <w:szCs w:val="28"/>
          <w:rtl/>
        </w:rPr>
        <w:t xml:space="preserve">چون دمِ مدّاحِ پیغمبر شدستی مشگبار</w:t>
      </w:r>
    </w:p>
    <w:p>
      <w:pPr>
        <w:pStyle w:val="BookText"/>
      </w:pPr>
      <w:r>
        <w:rPr>
          <w:rFonts w:ascii="IRNazanin" w:hAnsi="IRNazanin" w:eastAsia="IRNazanin" w:cs="IRNazanin"/>
          <w:lang w:bidi="fa-IR"/>
          <w:color w:val="111111"/>
          <w:sz w:val="28"/>
          <w:szCs w:val="28"/>
          <w:rtl/>
        </w:rPr>
        <w:t xml:space="preserve">تا گرفت و بوسه زد مدّاحِ پیغمبر تو را</w:t>
      </w:r>
    </w:p>
    <w:p>
      <w:pPr>
        <w:pStyle w:val="BookText"/>
      </w:pPr>
      <w:r>
        <w:rPr>
          <w:rFonts w:ascii="Amiri" w:hAnsi="Amiri" w:eastAsia="Amiri" w:cs="Amiri"/>
          <w:lang w:bidi="ar-SA"/>
          <w:color w:val="111111"/>
          <w:sz w:val="28"/>
          <w:szCs w:val="28"/>
          <w:rtl/>
        </w:rPr>
        <w:t xml:space="preserve">مظهرِ یزدان</w:t>
      </w:r>
      <w:r>
        <w:rPr>
          <w:rStyle w:val="FootnoteReference"/>
        </w:rPr>
        <w:footnoteReference w:id="311"/>
      </w:r>
      <w:r>
        <w:rPr>
          <w:rFonts w:ascii="IRNazanin" w:hAnsi="IRNazanin" w:eastAsia="IRNazanin" w:cs="IRNazanin"/>
          <w:lang w:bidi="fa-IR"/>
          <w:color w:val="111111"/>
          <w:sz w:val="28"/>
          <w:szCs w:val="28"/>
          <w:rtl/>
        </w:rPr>
        <w:t xml:space="preserve">، ابوالقاسم که غیر از مدحِ او</w:t>
      </w:r>
    </w:p>
    <w:p>
      <w:pPr>
        <w:pStyle w:val="BookText"/>
      </w:pPr>
      <w:r>
        <w:rPr>
          <w:rFonts w:ascii="IRNazanin" w:hAnsi="IRNazanin" w:eastAsia="IRNazanin" w:cs="IRNazanin"/>
          <w:lang w:bidi="fa-IR"/>
          <w:color w:val="111111"/>
          <w:sz w:val="28"/>
          <w:szCs w:val="28"/>
          <w:rtl/>
        </w:rPr>
        <w:t xml:space="preserve">در جهان هرگز نباشد پیشه دیگر تو 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دل و جان بنده او باش و از محشر مترس</w:t>
      </w:r>
    </w:p>
    <w:p>
      <w:pPr>
        <w:pStyle w:val="BookText"/>
      </w:pPr>
      <w:r>
        <w:rPr>
          <w:rFonts w:ascii="IRNazanin" w:hAnsi="IRNazanin" w:eastAsia="IRNazanin" w:cs="IRNazanin"/>
          <w:lang w:bidi="fa-IR"/>
          <w:color w:val="111111"/>
          <w:sz w:val="28"/>
          <w:szCs w:val="28"/>
          <w:rtl/>
        </w:rPr>
        <w:t xml:space="preserve">کو بود فریادرس اندر صفِ محشر تو را</w:t>
      </w:r>
    </w:p>
    <w:p>
      <w:pPr>
        <w:pStyle w:val="BookText"/>
      </w:pPr>
      <w:r>
        <w:rPr>
          <w:rFonts w:ascii="IRNazanin" w:hAnsi="IRNazanin" w:eastAsia="IRNazanin" w:cs="IRNazanin"/>
          <w:lang w:bidi="fa-IR"/>
          <w:color w:val="111111"/>
          <w:sz w:val="28"/>
          <w:szCs w:val="28"/>
          <w:rtl/>
        </w:rPr>
        <w:t xml:space="preserve">خضر وار از چشمه مهرش یکی ساغر بنوش</w:t>
      </w:r>
    </w:p>
    <w:p>
      <w:pPr>
        <w:pStyle w:val="BookText"/>
      </w:pPr>
      <w:r>
        <w:rPr>
          <w:rFonts w:ascii="IRNazanin" w:hAnsi="IRNazanin" w:eastAsia="IRNazanin" w:cs="IRNazanin"/>
          <w:lang w:bidi="fa-IR"/>
          <w:color w:val="111111"/>
          <w:sz w:val="28"/>
          <w:szCs w:val="28"/>
          <w:rtl/>
        </w:rPr>
        <w:t xml:space="preserve">تا ببخشد عمرِ بی حد خالقِ اکبر</w:t>
      </w:r>
      <w:r>
        <w:rPr>
          <w:rStyle w:val="FootnoteReference"/>
        </w:rPr>
        <w:footnoteReference w:id="312"/>
      </w:r>
      <w:r>
        <w:rPr>
          <w:rFonts w:ascii="IRNazanin" w:hAnsi="IRNazanin" w:eastAsia="IRNazanin" w:cs="IRNazanin"/>
          <w:lang w:bidi="fa-IR"/>
          <w:color w:val="111111"/>
          <w:sz w:val="28"/>
          <w:szCs w:val="28"/>
          <w:rtl/>
        </w:rPr>
        <w:t xml:space="preserve">تو را</w:t>
      </w:r>
    </w:p>
    <w:p>
      <w:pPr>
        <w:pStyle w:val="BookText"/>
      </w:pPr>
      <w:r>
        <w:rPr>
          <w:rFonts w:ascii="IRNazanin" w:hAnsi="IRNazanin" w:eastAsia="IRNazanin" w:cs="IRNazanin"/>
          <w:lang w:bidi="fa-IR"/>
          <w:color w:val="111111"/>
          <w:sz w:val="28"/>
          <w:szCs w:val="28"/>
          <w:rtl/>
        </w:rPr>
        <w:t xml:space="preserve">گر بلالِ او تو را در بندگی سازد قبول</w:t>
      </w:r>
    </w:p>
    <w:p>
      <w:pPr>
        <w:pStyle w:val="BookText"/>
      </w:pPr>
      <w:r>
        <w:rPr>
          <w:rFonts w:ascii="IRNazanin" w:hAnsi="IRNazanin" w:eastAsia="IRNazanin" w:cs="IRNazanin"/>
          <w:lang w:bidi="fa-IR"/>
          <w:color w:val="111111"/>
          <w:sz w:val="28"/>
          <w:szCs w:val="28"/>
          <w:rtl/>
        </w:rPr>
        <w:t xml:space="preserve">خواجگی زان پس بود بر چرخ و بر اختر تو را</w:t>
      </w:r>
    </w:p>
    <w:p>
      <w:pPr>
        <w:pStyle w:val="BookText"/>
      </w:pPr>
      <w:r>
        <w:rPr>
          <w:rFonts w:ascii="IRNazanin" w:hAnsi="IRNazanin" w:eastAsia="IRNazanin" w:cs="IRNazanin"/>
          <w:lang w:bidi="fa-IR"/>
          <w:color w:val="111111"/>
          <w:sz w:val="28"/>
          <w:szCs w:val="28"/>
          <w:rtl/>
        </w:rPr>
        <w:t xml:space="preserve">مهرِ او باید بورزی، گر همی خواهی که حق</w:t>
      </w:r>
    </w:p>
    <w:p>
      <w:pPr>
        <w:pStyle w:val="BookText"/>
      </w:pPr>
      <w:r>
        <w:rPr>
          <w:rFonts w:ascii="IRNazanin" w:hAnsi="IRNazanin" w:eastAsia="IRNazanin" w:cs="IRNazanin"/>
          <w:lang w:bidi="fa-IR"/>
          <w:color w:val="111111"/>
          <w:sz w:val="28"/>
          <w:szCs w:val="28"/>
          <w:rtl/>
        </w:rPr>
        <w:t xml:space="preserve">جای بدهد در کنارِ چشمه کوثر تو را</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پناهِ او گریز ای دل که تا در رستخیز</w:t>
      </w:r>
    </w:p>
    <w:p>
      <w:pPr>
        <w:pStyle w:val="BookText"/>
      </w:pPr>
      <w:r>
        <w:rPr>
          <w:rFonts w:ascii="IRNazanin" w:hAnsi="IRNazanin" w:eastAsia="IRNazanin" w:cs="IRNazanin"/>
          <w:lang w:bidi="fa-IR"/>
          <w:color w:val="111111"/>
          <w:sz w:val="28"/>
          <w:szCs w:val="28"/>
          <w:rtl/>
        </w:rPr>
        <w:t xml:space="preserve">باشد از رحمت زره وز مَغفرت مِغفر تو را</w:t>
      </w:r>
    </w:p>
    <w:p>
      <w:pPr>
        <w:pStyle w:val="BookText"/>
      </w:pPr>
      <w:r>
        <w:rPr>
          <w:rFonts w:ascii="IRNazanin" w:hAnsi="IRNazanin" w:eastAsia="IRNazanin" w:cs="IRNazanin"/>
          <w:lang w:bidi="fa-IR"/>
          <w:color w:val="111111"/>
          <w:sz w:val="28"/>
          <w:szCs w:val="28"/>
          <w:rtl/>
        </w:rPr>
        <w:t xml:space="preserve">شهریارا ریزه خوارِ خوانِ احسان گشته‌اند</w:t>
      </w:r>
    </w:p>
    <w:p>
      <w:pPr>
        <w:pStyle w:val="BookText"/>
      </w:pPr>
      <w:r>
        <w:rPr>
          <w:rFonts w:ascii="IRNazanin" w:hAnsi="IRNazanin" w:eastAsia="IRNazanin" w:cs="IRNazanin"/>
          <w:lang w:bidi="fa-IR"/>
          <w:color w:val="111111"/>
          <w:sz w:val="28"/>
          <w:szCs w:val="28"/>
          <w:rtl/>
        </w:rPr>
        <w:t xml:space="preserve">از ازل عنقا و پشّه، مؤن و کافر تو را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تا کنی پیکرپرستان را شها ایزدپرست</w:t>
      </w:r>
    </w:p>
    <w:p>
      <w:pPr>
        <w:pStyle w:val="BookText"/>
      </w:pPr>
      <w:r>
        <w:rPr>
          <w:rFonts w:ascii="IRNazanin" w:hAnsi="IRNazanin" w:eastAsia="IRNazanin" w:cs="IRNazanin"/>
          <w:lang w:bidi="fa-IR"/>
          <w:color w:val="111111"/>
          <w:sz w:val="28"/>
          <w:szCs w:val="28"/>
          <w:rtl/>
        </w:rPr>
        <w:t xml:space="preserve">داد ایزد جای اندر عنصری پیکر تو را</w:t>
      </w:r>
    </w:p>
    <w:p>
      <w:pPr>
        <w:pStyle w:val="BookText"/>
      </w:pPr>
      <w:r>
        <w:rPr>
          <w:rFonts w:ascii="IRNazanin" w:hAnsi="IRNazanin" w:eastAsia="IRNazanin" w:cs="IRNazanin"/>
          <w:lang w:bidi="fa-IR"/>
          <w:color w:val="111111"/>
          <w:sz w:val="28"/>
          <w:szCs w:val="28"/>
          <w:rtl/>
        </w:rPr>
        <w:t xml:space="preserve">از غبارِ مقدمت عرشِ برین، زینت گرفت</w:t>
      </w:r>
    </w:p>
    <w:p>
      <w:pPr>
        <w:pStyle w:val="BookText"/>
      </w:pPr>
      <w:r>
        <w:rPr>
          <w:rFonts w:ascii="IRNazanin" w:hAnsi="IRNazanin" w:eastAsia="IRNazanin" w:cs="IRNazanin"/>
          <w:lang w:bidi="fa-IR"/>
          <w:color w:val="111111"/>
          <w:sz w:val="28"/>
          <w:szCs w:val="28"/>
          <w:rtl/>
        </w:rPr>
        <w:t xml:space="preserve">کرد چون در عرش مهمان ایزدِ داور تو را</w:t>
      </w:r>
    </w:p>
    <w:p>
      <w:pPr>
        <w:pStyle w:val="BookText"/>
      </w:pPr>
      <w:r>
        <w:rPr>
          <w:rFonts w:ascii="Amiri" w:hAnsi="Amiri" w:eastAsia="Amiri" w:cs="Amiri"/>
          <w:lang w:bidi="ar-SA"/>
          <w:color w:val="111111"/>
          <w:sz w:val="28"/>
          <w:szCs w:val="28"/>
          <w:rtl/>
        </w:rPr>
        <w:t xml:space="preserve">تا مقامِ قربِ «او ادنی»</w:t>
      </w:r>
      <w:r>
        <w:rPr>
          <w:rStyle w:val="FootnoteReference"/>
        </w:rPr>
        <w:footnoteReference w:id="315"/>
      </w:r>
      <w:r>
        <w:rPr>
          <w:rFonts w:ascii="IRNazanin" w:hAnsi="IRNazanin" w:eastAsia="IRNazanin" w:cs="IRNazanin"/>
          <w:lang w:bidi="fa-IR"/>
          <w:color w:val="111111"/>
          <w:sz w:val="28"/>
          <w:szCs w:val="28"/>
          <w:rtl/>
        </w:rPr>
        <w:t xml:space="preserve">فلک اندر فلک</w:t>
      </w:r>
    </w:p>
    <w:p>
      <w:pPr>
        <w:pStyle w:val="BookText"/>
      </w:pPr>
      <w:r>
        <w:rPr>
          <w:rFonts w:ascii="IRNazanin" w:hAnsi="IRNazanin" w:eastAsia="IRNazanin" w:cs="IRNazanin"/>
          <w:lang w:bidi="fa-IR"/>
          <w:color w:val="111111"/>
          <w:sz w:val="28"/>
          <w:szCs w:val="28"/>
          <w:rtl/>
        </w:rPr>
        <w:t xml:space="preserve">رفتی و باز آمدیّ و گرم بُد بستر تو را</w:t>
      </w:r>
    </w:p>
    <w:p>
      <w:pPr>
        <w:pStyle w:val="BookText"/>
      </w:pPr>
      <w:r>
        <w:rPr>
          <w:rFonts w:ascii="IRNazanin" w:hAnsi="IRNazanin" w:eastAsia="IRNazanin" w:cs="IRNazanin"/>
          <w:lang w:bidi="fa-IR"/>
          <w:color w:val="111111"/>
          <w:sz w:val="28"/>
          <w:szCs w:val="28"/>
          <w:rtl/>
        </w:rPr>
        <w:t xml:space="preserve">رخ نمی‌تابد ز فرمان، سر نمی‌پیچد ز حکم</w:t>
      </w:r>
    </w:p>
    <w:p>
      <w:pPr>
        <w:pStyle w:val="BookText"/>
      </w:pPr>
      <w:r>
        <w:rPr>
          <w:rFonts w:ascii="IRNazanin" w:hAnsi="IRNazanin" w:eastAsia="IRNazanin" w:cs="IRNazanin"/>
          <w:lang w:bidi="fa-IR"/>
          <w:color w:val="111111"/>
          <w:sz w:val="28"/>
          <w:szCs w:val="28"/>
          <w:rtl/>
        </w:rPr>
        <w:t xml:space="preserve">آفتابِ نور بخش و زهره ازهر تو 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2" w:name="pg6731_87520"/>
    <w:bookmarkEnd w:id="62"/>
    <w:p>
      <w:pPr>
        <w:pStyle w:val="BookText"/>
      </w:pPr>
      <w:r>
        <w:rPr>
          <w:rFonts w:ascii="IRNazanin" w:hAnsi="IRNazanin" w:eastAsia="IRNazanin" w:cs="IRNazanin"/>
          <w:lang w:bidi="fa-IR"/>
          <w:color w:val="111111"/>
          <w:sz w:val="28"/>
          <w:szCs w:val="28"/>
          <w:rtl/>
        </w:rPr>
        <w:t xml:space="preserve">چاکرِ خدمتگزار و بنده فرمانبر است</w:t>
      </w:r>
    </w:p>
    <w:p>
      <w:pPr>
        <w:pStyle w:val="BookText"/>
      </w:pPr>
      <w:r>
        <w:rPr>
          <w:rFonts w:ascii="IRNazanin" w:hAnsi="IRNazanin" w:eastAsia="IRNazanin" w:cs="IRNazanin"/>
          <w:lang w:bidi="fa-IR"/>
          <w:color w:val="111111"/>
          <w:sz w:val="28"/>
          <w:szCs w:val="28"/>
          <w:rtl/>
        </w:rPr>
        <w:t xml:space="preserve">هفت نجمِ روشن و نُه گنبدِ اخضر تو را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گشت آذریون</w:t>
      </w:r>
      <w:r>
        <w:rPr>
          <w:rStyle w:val="FootnoteReference"/>
        </w:rPr>
        <w:footnoteReference w:id="317"/>
      </w:r>
      <w:r>
        <w:rPr>
          <w:rFonts w:ascii="IRNazanin" w:hAnsi="IRNazanin" w:eastAsia="IRNazanin" w:cs="IRNazanin"/>
          <w:lang w:bidi="fa-IR"/>
          <w:color w:val="111111"/>
          <w:sz w:val="28"/>
          <w:szCs w:val="28"/>
          <w:rtl/>
        </w:rPr>
        <w:t xml:space="preserve">ز فیض نامت از آذر پدید</w:t>
      </w:r>
    </w:p>
    <w:p>
      <w:pPr>
        <w:pStyle w:val="BookText"/>
      </w:pPr>
      <w:r>
        <w:rPr>
          <w:rFonts w:ascii="IRNazanin" w:hAnsi="IRNazanin" w:eastAsia="IRNazanin" w:cs="IRNazanin"/>
          <w:lang w:bidi="fa-IR"/>
          <w:color w:val="111111"/>
          <w:sz w:val="28"/>
          <w:szCs w:val="28"/>
          <w:rtl/>
        </w:rPr>
        <w:t xml:space="preserve">خواند چون در آذر ابراهیم بن آزر تو را</w:t>
      </w:r>
    </w:p>
    <w:p>
      <w:pPr>
        <w:pStyle w:val="BookText"/>
      </w:pPr>
      <w:r>
        <w:rPr>
          <w:rFonts w:ascii="IRNazanin" w:hAnsi="IRNazanin" w:eastAsia="IRNazanin" w:cs="IRNazanin"/>
          <w:lang w:bidi="fa-IR"/>
          <w:color w:val="111111"/>
          <w:sz w:val="28"/>
          <w:szCs w:val="28"/>
          <w:rtl/>
        </w:rPr>
        <w:t xml:space="preserve">خضر از سرچشمه آب بقا شد کامیاب</w:t>
      </w:r>
    </w:p>
    <w:p>
      <w:pPr>
        <w:pStyle w:val="BookText"/>
      </w:pPr>
      <w:r>
        <w:rPr>
          <w:rFonts w:ascii="IRNazanin" w:hAnsi="IRNazanin" w:eastAsia="IRNazanin" w:cs="IRNazanin"/>
          <w:lang w:bidi="fa-IR"/>
          <w:color w:val="111111"/>
          <w:sz w:val="28"/>
          <w:szCs w:val="28"/>
          <w:rtl/>
        </w:rPr>
        <w:t xml:space="preserve">کرد در ظلمات چون بر خویشتن رهبر تو را</w:t>
      </w:r>
    </w:p>
    <w:p>
      <w:pPr>
        <w:pStyle w:val="BookText"/>
      </w:pPr>
      <w:r>
        <w:rPr>
          <w:rFonts w:ascii="IRNazanin" w:hAnsi="IRNazanin" w:eastAsia="IRNazanin" w:cs="IRNazanin"/>
          <w:lang w:bidi="fa-IR"/>
          <w:color w:val="111111"/>
          <w:sz w:val="28"/>
          <w:szCs w:val="28"/>
          <w:rtl/>
        </w:rPr>
        <w:t xml:space="preserve">توتیای چشم حوران بهشتی گشته است</w:t>
      </w:r>
    </w:p>
    <w:p>
      <w:pPr>
        <w:pStyle w:val="BookText"/>
      </w:pPr>
      <w:r>
        <w:rPr>
          <w:rFonts w:ascii="IRNazanin" w:hAnsi="IRNazanin" w:eastAsia="IRNazanin" w:cs="IRNazanin"/>
          <w:lang w:bidi="fa-IR"/>
          <w:color w:val="111111"/>
          <w:sz w:val="28"/>
          <w:szCs w:val="28"/>
          <w:rtl/>
        </w:rPr>
        <w:t xml:space="preserve">از شرافت خاک و گرد</w:t>
      </w:r>
      <w:r>
        <w:rPr>
          <w:rStyle w:val="FootnoteReference"/>
        </w:rPr>
        <w:footnoteReference w:id="318"/>
      </w:r>
      <w:r>
        <w:rPr>
          <w:rFonts w:ascii="IRNazanin" w:hAnsi="IRNazanin" w:eastAsia="IRNazanin" w:cs="IRNazanin"/>
          <w:lang w:bidi="fa-IR"/>
          <w:color w:val="111111"/>
          <w:sz w:val="28"/>
          <w:szCs w:val="28"/>
          <w:rtl/>
        </w:rPr>
        <w:t xml:space="preserve">آستان و در تو را</w:t>
      </w:r>
    </w:p>
    <w:p>
      <w:pPr>
        <w:pStyle w:val="BookText"/>
      </w:pPr>
      <w:r>
        <w:rPr>
          <w:rFonts w:ascii="IRNazanin" w:hAnsi="IRNazanin" w:eastAsia="IRNazanin" w:cs="IRNazanin"/>
          <w:lang w:bidi="fa-IR"/>
          <w:color w:val="111111"/>
          <w:sz w:val="28"/>
          <w:szCs w:val="28"/>
          <w:rtl/>
        </w:rPr>
        <w:t xml:space="preserve">عیسی مریم به گردون حور عین اندر بهشت</w:t>
      </w:r>
    </w:p>
    <w:p>
      <w:pPr>
        <w:pStyle w:val="BookText"/>
      </w:pPr>
      <w:r>
        <w:rPr>
          <w:rFonts w:ascii="IRNazanin" w:hAnsi="IRNazanin" w:eastAsia="IRNazanin" w:cs="IRNazanin"/>
          <w:lang w:bidi="fa-IR"/>
          <w:color w:val="111111"/>
          <w:sz w:val="28"/>
          <w:szCs w:val="28"/>
          <w:rtl/>
        </w:rPr>
        <w:t xml:space="preserve">هر زمان هستند چون بهجت ثناگستر تو را</w:t>
      </w:r>
    </w:p>
    <w:p>
      <w:pPr>
        <w:pStyle w:val="BookText"/>
      </w:pPr>
      <w:r>
        <w:rPr>
          <w:rFonts w:ascii="IRNazanin" w:hAnsi="IRNazanin" w:eastAsia="IRNazanin" w:cs="IRNazanin"/>
          <w:lang w:bidi="fa-IR"/>
          <w:color w:val="111111"/>
          <w:sz w:val="28"/>
          <w:szCs w:val="28"/>
          <w:rtl/>
        </w:rPr>
        <w:t xml:space="preserve">(در مدحت خاتم انبیا محمّد مصطفی صلوات اللّه</w:t>
      </w:r>
    </w:p>
    <w:p>
      <w:pPr>
        <w:pStyle w:val="BookText"/>
      </w:pPr>
      <w:r>
        <w:rPr>
          <w:rFonts w:ascii="IRNazanin" w:hAnsi="IRNazanin" w:eastAsia="IRNazanin" w:cs="IRNazanin"/>
          <w:lang w:bidi="fa-IR"/>
          <w:color w:val="111111"/>
          <w:sz w:val="28"/>
          <w:szCs w:val="28"/>
          <w:rtl/>
        </w:rPr>
        <w:t xml:space="preserve">و سلامه علیه فی هفدهم ربیع المولود</w:t>
      </w:r>
    </w:p>
    <w:p>
      <w:pPr>
        <w:pStyle w:val="BookText"/>
      </w:pPr>
      <w:r>
        <w:rPr>
          <w:rFonts w:ascii="IRNazanin" w:hAnsi="IRNazanin" w:eastAsia="IRNazanin" w:cs="IRNazanin"/>
          <w:lang w:bidi="fa-IR"/>
          <w:color w:val="111111"/>
          <w:sz w:val="28"/>
          <w:szCs w:val="28"/>
          <w:rtl/>
        </w:rPr>
        <w:t xml:space="preserve">سنه 1311، بهجت قاجار</w:t>
      </w:r>
    </w:p>
    <w:p>
      <w:pPr>
        <w:pStyle w:val="Heading4"/>
      </w:pPr>
      <w:bookmarkStart w:id="647" w:name="_Toc108"/>
      <w:r>
        <w:t>فی مدیحة القائم علیه‌السلام</w:t>
      </w:r>
      <w:bookmarkEnd w:id="647"/>
    </w:p>
    <w:p>
      <w:pPr>
        <w:pStyle w:val="BookText"/>
      </w:pPr>
      <w:r>
        <w:rPr>
          <w:rFonts w:ascii="IRNazanin" w:hAnsi="IRNazanin" w:eastAsia="IRNazanin" w:cs="IRNazanin"/>
          <w:lang w:bidi="fa-IR"/>
          <w:color w:val="111111"/>
          <w:sz w:val="28"/>
          <w:szCs w:val="28"/>
          <w:rtl/>
        </w:rPr>
        <w:t xml:space="preserve">هر دل که پای بستِ سرِ زلفِ یار نیست</w:t>
      </w:r>
    </w:p>
    <w:p>
      <w:pPr>
        <w:pStyle w:val="BookText"/>
      </w:pPr>
      <w:r>
        <w:rPr>
          <w:rFonts w:ascii="IRNazanin" w:hAnsi="IRNazanin" w:eastAsia="IRNazanin" w:cs="IRNazanin"/>
          <w:lang w:bidi="fa-IR"/>
          <w:color w:val="111111"/>
          <w:sz w:val="28"/>
          <w:szCs w:val="28"/>
          <w:rtl/>
        </w:rPr>
        <w:t xml:space="preserve">آزاد از کمندِ غمِ روزگار نیست</w:t>
      </w:r>
    </w:p>
    <w:p>
      <w:pPr>
        <w:pStyle w:val="BookText"/>
      </w:pPr>
      <w:r>
        <w:rPr>
          <w:rFonts w:ascii="IRNazanin" w:hAnsi="IRNazanin" w:eastAsia="IRNazanin" w:cs="IRNazanin"/>
          <w:lang w:bidi="fa-IR"/>
          <w:color w:val="111111"/>
          <w:sz w:val="28"/>
          <w:szCs w:val="28"/>
          <w:rtl/>
        </w:rPr>
        <w:t xml:space="preserve">در پیشِ من چو دوست نباشد عزیز، گل</w:t>
      </w:r>
    </w:p>
    <w:p>
      <w:pPr>
        <w:pStyle w:val="BookText"/>
      </w:pPr>
      <w:r>
        <w:rPr>
          <w:rFonts w:ascii="IRNazanin" w:hAnsi="IRNazanin" w:eastAsia="IRNazanin" w:cs="IRNazanin"/>
          <w:lang w:bidi="fa-IR"/>
          <w:color w:val="111111"/>
          <w:sz w:val="28"/>
          <w:szCs w:val="28"/>
          <w:rtl/>
        </w:rPr>
        <w:t xml:space="preserve">لیکن به پیشِ دوست چو من خار، خوار نیست</w:t>
      </w:r>
    </w:p>
    <w:p>
      <w:pPr>
        <w:pStyle w:val="BookText"/>
      </w:pPr>
      <w:r>
        <w:rPr>
          <w:rFonts w:ascii="IRNazanin" w:hAnsi="IRNazanin" w:eastAsia="IRNazanin" w:cs="IRNazanin"/>
          <w:lang w:bidi="fa-IR"/>
          <w:color w:val="111111"/>
          <w:sz w:val="28"/>
          <w:szCs w:val="28"/>
          <w:rtl/>
        </w:rPr>
        <w:t xml:space="preserve">الحق که همچو رویِ نگارینِ آن نگار</w:t>
      </w:r>
    </w:p>
    <w:p>
      <w:pPr>
        <w:pStyle w:val="BookText"/>
      </w:pPr>
      <w:r>
        <w:rPr>
          <w:rFonts w:ascii="IRNazanin" w:hAnsi="IRNazanin" w:eastAsia="IRNazanin" w:cs="IRNazanin"/>
          <w:lang w:bidi="fa-IR"/>
          <w:color w:val="111111"/>
          <w:sz w:val="28"/>
          <w:szCs w:val="28"/>
          <w:rtl/>
        </w:rPr>
        <w:t xml:space="preserve">اندر نگارخانه چین، یک نگار نیست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غنچه لب و دُرِ دندانِ آن پسر</w:t>
      </w:r>
    </w:p>
    <w:p>
      <w:pPr>
        <w:pStyle w:val="BookText"/>
      </w:pPr>
      <w:r>
        <w:rPr>
          <w:rFonts w:ascii="IRNazanin" w:hAnsi="IRNazanin" w:eastAsia="IRNazanin" w:cs="IRNazanin"/>
          <w:lang w:bidi="fa-IR"/>
          <w:color w:val="111111"/>
          <w:sz w:val="28"/>
          <w:szCs w:val="28"/>
          <w:rtl/>
        </w:rPr>
        <w:t xml:space="preserve">هرگز میانِ غنچه، دُرِ شاهوار نیست</w:t>
      </w:r>
    </w:p>
    <w:p>
      <w:pPr>
        <w:pStyle w:val="BookText"/>
      </w:pPr>
      <w:r>
        <w:rPr>
          <w:rFonts w:ascii="IRNazanin" w:hAnsi="IRNazanin" w:eastAsia="IRNazanin" w:cs="IRNazanin"/>
          <w:lang w:bidi="fa-IR"/>
          <w:color w:val="111111"/>
          <w:sz w:val="28"/>
          <w:szCs w:val="28"/>
          <w:rtl/>
        </w:rPr>
        <w:t xml:space="preserve">دیوانه را پری به کنار است و من دمی</w:t>
      </w:r>
    </w:p>
    <w:p>
      <w:pPr>
        <w:pStyle w:val="BookText"/>
      </w:pPr>
      <w:r>
        <w:rPr>
          <w:rFonts w:ascii="IRNazanin" w:hAnsi="IRNazanin" w:eastAsia="IRNazanin" w:cs="IRNazanin"/>
          <w:lang w:bidi="fa-IR"/>
          <w:color w:val="111111"/>
          <w:sz w:val="28"/>
          <w:szCs w:val="28"/>
          <w:rtl/>
        </w:rPr>
        <w:t xml:space="preserve">دیوانه‌ام که آن پریم در کنار نیست</w:t>
      </w:r>
    </w:p>
    <w:p>
      <w:pPr>
        <w:pStyle w:val="BookText"/>
      </w:pPr>
      <w:r>
        <w:rPr>
          <w:rFonts w:ascii="IRNazanin" w:hAnsi="IRNazanin" w:eastAsia="IRNazanin" w:cs="IRNazanin"/>
          <w:lang w:bidi="fa-IR"/>
          <w:color w:val="111111"/>
          <w:sz w:val="28"/>
          <w:szCs w:val="28"/>
          <w:rtl/>
        </w:rPr>
        <w:t xml:space="preserve">اندر میانِ جمعِ نکویانِ روم و چین</w:t>
      </w:r>
    </w:p>
    <w:p>
      <w:pPr>
        <w:pStyle w:val="BookText"/>
      </w:pPr>
      <w:r>
        <w:rPr>
          <w:rFonts w:ascii="IRNazanin" w:hAnsi="IRNazanin" w:eastAsia="IRNazanin" w:cs="IRNazanin"/>
          <w:lang w:bidi="fa-IR"/>
          <w:color w:val="111111"/>
          <w:sz w:val="28"/>
          <w:szCs w:val="28"/>
          <w:rtl/>
        </w:rPr>
        <w:t xml:space="preserve">چون او به نیکویی، یکی از صد هزار نیست</w:t>
      </w:r>
    </w:p>
    <w:p>
      <w:pPr>
        <w:pStyle w:val="BookText"/>
      </w:pPr>
      <w:r>
        <w:rPr>
          <w:rFonts w:ascii="IRNazanin" w:hAnsi="IRNazanin" w:eastAsia="IRNazanin" w:cs="IRNazanin"/>
          <w:lang w:bidi="fa-IR"/>
          <w:color w:val="111111"/>
          <w:sz w:val="28"/>
          <w:szCs w:val="28"/>
          <w:rtl/>
        </w:rPr>
        <w:t xml:space="preserve">هرگز چو قدّ معتدلِ او به راستی</w:t>
      </w:r>
    </w:p>
    <w:p>
      <w:pPr>
        <w:pStyle w:val="BookText"/>
      </w:pPr>
      <w:r>
        <w:rPr>
          <w:rFonts w:ascii="IRNazanin" w:hAnsi="IRNazanin" w:eastAsia="IRNazanin" w:cs="IRNazanin"/>
          <w:lang w:bidi="fa-IR"/>
          <w:color w:val="111111"/>
          <w:sz w:val="28"/>
          <w:szCs w:val="28"/>
          <w:rtl/>
        </w:rPr>
        <w:t xml:space="preserve">سرو و صنوبری به لبِ جویبار نیست</w:t>
      </w:r>
    </w:p>
    <w:p>
      <w:pPr>
        <w:pStyle w:val="BookText"/>
      </w:pPr>
      <w:r>
        <w:rPr>
          <w:rFonts w:ascii="IRNazanin" w:hAnsi="IRNazanin" w:eastAsia="IRNazanin" w:cs="IRNazanin"/>
          <w:lang w:bidi="fa-IR"/>
          <w:color w:val="111111"/>
          <w:sz w:val="28"/>
          <w:szCs w:val="28"/>
          <w:rtl/>
        </w:rPr>
        <w:t xml:space="preserve">نسبت مده به قامتِ او، سرو را که سرو</w:t>
      </w:r>
    </w:p>
    <w:p>
      <w:pPr>
        <w:pStyle w:val="BookText"/>
      </w:pPr>
      <w:r>
        <w:rPr>
          <w:rFonts w:ascii="IRNazanin" w:hAnsi="IRNazanin" w:eastAsia="IRNazanin" w:cs="IRNazanin"/>
          <w:lang w:bidi="fa-IR"/>
          <w:color w:val="111111"/>
          <w:sz w:val="28"/>
          <w:szCs w:val="28"/>
          <w:rtl/>
        </w:rPr>
        <w:t xml:space="preserve">زرّین کمر نباشد و سیمین عذار نیست</w:t>
      </w:r>
    </w:p>
    <w:p>
      <w:pPr>
        <w:pStyle w:val="BookText"/>
      </w:pPr>
      <w:r>
        <w:rPr>
          <w:rFonts w:ascii="IRNazanin" w:hAnsi="IRNazanin" w:eastAsia="IRNazanin" w:cs="IRNazanin"/>
          <w:lang w:bidi="fa-IR"/>
          <w:color w:val="111111"/>
          <w:sz w:val="28"/>
          <w:szCs w:val="28"/>
          <w:rtl/>
        </w:rPr>
        <w:t xml:space="preserve">دیشب پری بخواندمش او خنده کرد و گفت</w:t>
      </w:r>
    </w:p>
    <w:p>
      <w:pPr>
        <w:pStyle w:val="BookText"/>
      </w:pPr>
      <w:r>
        <w:rPr>
          <w:rFonts w:ascii="IRNazanin" w:hAnsi="IRNazanin" w:eastAsia="IRNazanin" w:cs="IRNazanin"/>
          <w:lang w:bidi="fa-IR"/>
          <w:color w:val="111111"/>
          <w:sz w:val="28"/>
          <w:szCs w:val="28"/>
          <w:rtl/>
        </w:rPr>
        <w:t xml:space="preserve">دیوانه‌ای مگر نه پری آشکار نیست؟</w:t>
      </w:r>
    </w:p>
    <w:p>
      <w:pPr>
        <w:pStyle w:val="BookText"/>
      </w:pPr>
      <w:r>
        <w:rPr>
          <w:rFonts w:ascii="IRNazanin" w:hAnsi="IRNazanin" w:eastAsia="IRNazanin" w:cs="IRNazanin"/>
          <w:lang w:bidi="fa-IR"/>
          <w:color w:val="111111"/>
          <w:sz w:val="28"/>
          <w:szCs w:val="28"/>
          <w:rtl/>
        </w:rPr>
        <w:t xml:space="preserve">خواندم مهش، گرفت سرِ زلف را به دست</w:t>
      </w:r>
    </w:p>
    <w:p>
      <w:pPr>
        <w:pStyle w:val="BookText"/>
      </w:pPr>
      <w:r>
        <w:rPr>
          <w:rFonts w:ascii="IRNazanin" w:hAnsi="IRNazanin" w:eastAsia="IRNazanin" w:cs="IRNazanin"/>
          <w:lang w:bidi="fa-IR"/>
          <w:color w:val="111111"/>
          <w:sz w:val="28"/>
          <w:szCs w:val="28"/>
          <w:rtl/>
        </w:rPr>
        <w:t xml:space="preserve">یعنی که ماه را زرهِ مشکبار نیست</w:t>
      </w:r>
    </w:p>
    <w:p>
      <w:pPr>
        <w:pStyle w:val="BookText"/>
      </w:pPr>
      <w:r>
        <w:rPr>
          <w:rFonts w:ascii="IRNazanin" w:hAnsi="IRNazanin" w:eastAsia="IRNazanin" w:cs="IRNazanin"/>
          <w:lang w:bidi="fa-IR"/>
          <w:color w:val="111111"/>
          <w:sz w:val="28"/>
          <w:szCs w:val="28"/>
          <w:rtl/>
        </w:rPr>
        <w:t xml:space="preserve">ای ترکِ جنگجوی من، ای آن که در جهان</w:t>
      </w:r>
    </w:p>
    <w:p>
      <w:pPr>
        <w:pStyle w:val="BookText"/>
      </w:pPr>
      <w:r>
        <w:rPr>
          <w:rFonts w:ascii="IRNazanin" w:hAnsi="IRNazanin" w:eastAsia="IRNazanin" w:cs="IRNazanin"/>
          <w:lang w:bidi="fa-IR"/>
          <w:color w:val="111111"/>
          <w:sz w:val="28"/>
          <w:szCs w:val="28"/>
          <w:rtl/>
        </w:rPr>
        <w:t xml:space="preserve">جز ابروی تو، غالیه گون ذوالفقار نیست</w:t>
      </w:r>
    </w:p>
    <w:p>
      <w:pPr>
        <w:pStyle w:val="BookText"/>
      </w:pPr>
      <w:r>
        <w:rPr>
          <w:rFonts w:ascii="IRNazanin" w:hAnsi="IRNazanin" w:eastAsia="IRNazanin" w:cs="IRNazanin"/>
          <w:lang w:bidi="fa-IR"/>
          <w:color w:val="111111"/>
          <w:sz w:val="28"/>
          <w:szCs w:val="28"/>
          <w:rtl/>
        </w:rPr>
        <w:t xml:space="preserve">ماهی تو لیک ماه نباشد غزل سرای</w:t>
      </w:r>
    </w:p>
    <w:p>
      <w:pPr>
        <w:pStyle w:val="BookText"/>
      </w:pPr>
      <w:r>
        <w:rPr>
          <w:rFonts w:ascii="IRNazanin" w:hAnsi="IRNazanin" w:eastAsia="IRNazanin" w:cs="IRNazanin"/>
          <w:lang w:bidi="fa-IR"/>
          <w:color w:val="111111"/>
          <w:sz w:val="28"/>
          <w:szCs w:val="28"/>
          <w:rtl/>
        </w:rPr>
        <w:t xml:space="preserve">سروی تو لیک سروِ سهی، میگسار نیست</w:t>
      </w:r>
    </w:p>
    <w:p>
      <w:pPr>
        <w:pStyle w:val="BookText"/>
      </w:pPr>
      <w:r>
        <w:rPr>
          <w:rFonts w:ascii="IRNazanin" w:hAnsi="IRNazanin" w:eastAsia="IRNazanin" w:cs="IRNazanin"/>
          <w:lang w:bidi="fa-IR"/>
          <w:color w:val="111111"/>
          <w:sz w:val="28"/>
          <w:szCs w:val="28"/>
          <w:rtl/>
        </w:rPr>
        <w:t xml:space="preserve">نرگس مسلّم است که مانند چشم تو</w:t>
      </w:r>
    </w:p>
    <w:p>
      <w:pPr>
        <w:pStyle w:val="BookText"/>
      </w:pPr>
      <w:r>
        <w:rPr>
          <w:rFonts w:ascii="IRNazanin" w:hAnsi="IRNazanin" w:eastAsia="IRNazanin" w:cs="IRNazanin"/>
          <w:lang w:bidi="fa-IR"/>
          <w:color w:val="111111"/>
          <w:sz w:val="28"/>
          <w:szCs w:val="28"/>
          <w:rtl/>
        </w:rPr>
        <w:t xml:space="preserve">تیرافکن و کمانکش و خنجرگذار نیست</w:t>
      </w:r>
    </w:p>
    <w:p>
      <w:pPr>
        <w:pStyle w:val="BookText"/>
      </w:pPr>
      <w:r>
        <w:rPr>
          <w:rFonts w:ascii="Amiri" w:hAnsi="Amiri" w:eastAsia="Amiri" w:cs="Amiri"/>
          <w:lang w:bidi="ar-SA"/>
          <w:color w:val="111111"/>
          <w:sz w:val="28"/>
          <w:szCs w:val="28"/>
          <w:rtl/>
        </w:rPr>
        <w:t xml:space="preserve">سنبل محقَّق است که مانند زلفِ تو</w:t>
      </w:r>
    </w:p>
    <w:p>
      <w:pPr>
        <w:pStyle w:val="BookText"/>
      </w:pPr>
      <w:r>
        <w:rPr>
          <w:rFonts w:ascii="IRNazanin" w:hAnsi="IRNazanin" w:eastAsia="IRNazanin" w:cs="IRNazanin"/>
          <w:lang w:bidi="fa-IR"/>
          <w:color w:val="111111"/>
          <w:sz w:val="28"/>
          <w:szCs w:val="28"/>
          <w:rtl/>
        </w:rPr>
        <w:t xml:space="preserve">با زهره جفت و با مه و خورشید، یار نیست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سیماب عاشق است به سیمِ رخِ تو زانک</w:t>
      </w:r>
    </w:p>
    <w:p>
      <w:pPr>
        <w:pStyle w:val="BookText"/>
      </w:pPr>
      <w:r>
        <w:rPr>
          <w:rFonts w:ascii="IRNazanin" w:hAnsi="IRNazanin" w:eastAsia="IRNazanin" w:cs="IRNazanin"/>
          <w:lang w:bidi="fa-IR"/>
          <w:color w:val="111111"/>
          <w:sz w:val="28"/>
          <w:szCs w:val="28"/>
          <w:rtl/>
        </w:rPr>
        <w:t xml:space="preserve">یکدم چو عاشقانِ تو او را قرار نیست</w:t>
      </w:r>
    </w:p>
    <w:p>
      <w:pPr>
        <w:pStyle w:val="BookText"/>
      </w:pPr>
      <w:r>
        <w:rPr>
          <w:rFonts w:ascii="IRNazanin" w:hAnsi="IRNazanin" w:eastAsia="IRNazanin" w:cs="IRNazanin"/>
          <w:lang w:bidi="fa-IR"/>
          <w:color w:val="111111"/>
          <w:sz w:val="28"/>
          <w:szCs w:val="28"/>
          <w:rtl/>
        </w:rPr>
        <w:t xml:space="preserve">در پیش تو مرا نبود هیچگونه بار</w:t>
      </w:r>
    </w:p>
    <w:p>
      <w:pPr>
        <w:pStyle w:val="BookText"/>
      </w:pPr>
      <w:r>
        <w:rPr>
          <w:rFonts w:ascii="IRNazanin" w:hAnsi="IRNazanin" w:eastAsia="IRNazanin" w:cs="IRNazanin"/>
          <w:lang w:bidi="fa-IR"/>
          <w:color w:val="111111"/>
          <w:sz w:val="28"/>
          <w:szCs w:val="28"/>
          <w:rtl/>
        </w:rPr>
        <w:t xml:space="preserve">چونان که بار نزد خداوندگار نیست</w:t>
      </w:r>
    </w:p>
    <w:p>
      <w:pPr>
        <w:pStyle w:val="BookText"/>
      </w:pPr>
      <w:r>
        <w:rPr>
          <w:rFonts w:ascii="IRNazanin" w:hAnsi="IRNazanin" w:eastAsia="IRNazanin" w:cs="IRNazanin"/>
          <w:lang w:bidi="fa-IR"/>
          <w:color w:val="111111"/>
          <w:sz w:val="28"/>
          <w:szCs w:val="28"/>
          <w:rtl/>
        </w:rPr>
        <w:t xml:space="preserve">مهدی، امامِ عصر(عج) که اندر جهان مرا</w:t>
      </w:r>
    </w:p>
    <w:p>
      <w:pPr>
        <w:pStyle w:val="BookText"/>
      </w:pPr>
      <w:r>
        <w:rPr>
          <w:rFonts w:ascii="IRNazanin" w:hAnsi="IRNazanin" w:eastAsia="IRNazanin" w:cs="IRNazanin"/>
          <w:lang w:bidi="fa-IR"/>
          <w:color w:val="111111"/>
          <w:sz w:val="28"/>
          <w:szCs w:val="28"/>
          <w:rtl/>
        </w:rPr>
        <w:t xml:space="preserve">جز مدحِ او به روز و به شب، هیچ کار نیست</w:t>
      </w:r>
    </w:p>
    <w:p>
      <w:pPr>
        <w:pStyle w:val="BookText"/>
      </w:pPr>
      <w:r>
        <w:rPr>
          <w:rFonts w:ascii="IRNazanin" w:hAnsi="IRNazanin" w:eastAsia="IRNazanin" w:cs="IRNazanin"/>
          <w:lang w:bidi="fa-IR"/>
          <w:color w:val="111111"/>
          <w:sz w:val="28"/>
          <w:szCs w:val="28"/>
          <w:rtl/>
        </w:rPr>
        <w:t xml:space="preserve">شاهی که بی ولای وی و بی رضای وی</w:t>
      </w:r>
    </w:p>
    <w:p>
      <w:pPr>
        <w:pStyle w:val="BookText"/>
      </w:pPr>
      <w:r>
        <w:rPr>
          <w:rFonts w:ascii="IRNazanin" w:hAnsi="IRNazanin" w:eastAsia="IRNazanin" w:cs="IRNazanin"/>
          <w:lang w:bidi="fa-IR"/>
          <w:color w:val="111111"/>
          <w:sz w:val="28"/>
          <w:szCs w:val="28"/>
          <w:rtl/>
        </w:rPr>
        <w:t xml:space="preserve">خورشید را مسیر و فلک را مدار نیست</w:t>
      </w:r>
    </w:p>
    <w:p>
      <w:pPr>
        <w:pStyle w:val="BookText"/>
      </w:pPr>
      <w:r>
        <w:rPr>
          <w:rFonts w:ascii="IRNazanin" w:hAnsi="IRNazanin" w:eastAsia="IRNazanin" w:cs="IRNazanin"/>
          <w:lang w:bidi="fa-IR"/>
          <w:color w:val="111111"/>
          <w:sz w:val="28"/>
          <w:szCs w:val="28"/>
          <w:rtl/>
        </w:rPr>
        <w:t xml:space="preserve">از بودِ او بنای جهان باشد استوار</w:t>
      </w:r>
    </w:p>
    <w:p>
      <w:pPr>
        <w:pStyle w:val="BookText"/>
      </w:pPr>
      <w:r>
        <w:rPr>
          <w:rFonts w:ascii="IRNazanin" w:hAnsi="IRNazanin" w:eastAsia="IRNazanin" w:cs="IRNazanin"/>
          <w:lang w:bidi="fa-IR"/>
          <w:color w:val="111111"/>
          <w:sz w:val="28"/>
          <w:szCs w:val="28"/>
          <w:rtl/>
        </w:rPr>
        <w:t xml:space="preserve">بی بودِ او بنای جهان، استوار نیست</w:t>
      </w:r>
    </w:p>
    <w:p>
      <w:pPr>
        <w:pStyle w:val="BookText"/>
      </w:pPr>
      <w:r>
        <w:rPr>
          <w:rFonts w:ascii="IRNazanin" w:hAnsi="IRNazanin" w:eastAsia="IRNazanin" w:cs="IRNazanin"/>
          <w:lang w:bidi="fa-IR"/>
          <w:color w:val="111111"/>
          <w:sz w:val="28"/>
          <w:szCs w:val="28"/>
          <w:rtl/>
        </w:rPr>
        <w:t xml:space="preserve">حورانِ خلد بس که غبارِ درش کشند</w:t>
      </w:r>
    </w:p>
    <w:p>
      <w:pPr>
        <w:pStyle w:val="BookText"/>
      </w:pPr>
      <w:r>
        <w:rPr>
          <w:rFonts w:ascii="IRNazanin" w:hAnsi="IRNazanin" w:eastAsia="IRNazanin" w:cs="IRNazanin"/>
          <w:lang w:bidi="fa-IR"/>
          <w:color w:val="111111"/>
          <w:sz w:val="28"/>
          <w:szCs w:val="28"/>
          <w:rtl/>
        </w:rPr>
        <w:t xml:space="preserve">بر چشمِ خود، دگر به درِ او غبار نیست</w:t>
      </w:r>
    </w:p>
    <w:p>
      <w:pPr>
        <w:pStyle w:val="BookText"/>
      </w:pPr>
      <w:r>
        <w:rPr>
          <w:rFonts w:ascii="IRNazanin" w:hAnsi="IRNazanin" w:eastAsia="IRNazanin" w:cs="IRNazanin"/>
          <w:lang w:bidi="fa-IR"/>
          <w:color w:val="111111"/>
          <w:sz w:val="28"/>
          <w:szCs w:val="28"/>
          <w:rtl/>
        </w:rPr>
        <w:t xml:space="preserve">مانند ذوالفقارِ کج او به راستی</w:t>
      </w:r>
    </w:p>
    <w:p>
      <w:pPr>
        <w:pStyle w:val="BookText"/>
      </w:pPr>
      <w:r>
        <w:rPr>
          <w:rFonts w:ascii="Amiri" w:hAnsi="Amiri" w:eastAsia="Amiri" w:cs="Amiri"/>
          <w:lang w:bidi="ar-SA"/>
          <w:color w:val="111111"/>
          <w:sz w:val="28"/>
          <w:szCs w:val="28"/>
          <w:rtl/>
        </w:rPr>
        <w:t xml:space="preserve">ثعبانِ خصمْ افکنِ دشمنْ شکار نیست</w:t>
      </w:r>
    </w:p>
    <w:p>
      <w:pPr>
        <w:pStyle w:val="BookText"/>
      </w:pPr>
      <w:r>
        <w:rPr>
          <w:rFonts w:ascii="IRNazanin" w:hAnsi="IRNazanin" w:eastAsia="IRNazanin" w:cs="IRNazanin"/>
          <w:lang w:bidi="fa-IR"/>
          <w:color w:val="111111"/>
          <w:sz w:val="28"/>
          <w:szCs w:val="28"/>
          <w:rtl/>
        </w:rPr>
        <w:t xml:space="preserve">آن دم که ذوالفقارِ شرر بار برکشد</w:t>
      </w:r>
    </w:p>
    <w:p>
      <w:pPr>
        <w:pStyle w:val="BookText"/>
      </w:pPr>
      <w:r>
        <w:rPr>
          <w:rFonts w:ascii="IRNazanin" w:hAnsi="IRNazanin" w:eastAsia="IRNazanin" w:cs="IRNazanin"/>
          <w:lang w:bidi="fa-IR"/>
          <w:color w:val="111111"/>
          <w:sz w:val="28"/>
          <w:szCs w:val="28"/>
          <w:rtl/>
        </w:rPr>
        <w:t xml:space="preserve">در کارزار جز به عدو کار، زار نیست</w:t>
      </w:r>
    </w:p>
    <w:p>
      <w:pPr>
        <w:pStyle w:val="BookText"/>
      </w:pPr>
      <w:r>
        <w:rPr>
          <w:rFonts w:ascii="IRNazanin" w:hAnsi="IRNazanin" w:eastAsia="IRNazanin" w:cs="IRNazanin"/>
          <w:lang w:bidi="fa-IR"/>
          <w:color w:val="111111"/>
          <w:sz w:val="28"/>
          <w:szCs w:val="28"/>
          <w:rtl/>
        </w:rPr>
        <w:t xml:space="preserve">ای شاهِ انس و جان، به جهان نیست هیچ کس</w:t>
      </w:r>
    </w:p>
    <w:p>
      <w:pPr>
        <w:pStyle w:val="BookText"/>
      </w:pPr>
      <w:r>
        <w:rPr>
          <w:rFonts w:ascii="IRNazanin" w:hAnsi="IRNazanin" w:eastAsia="IRNazanin" w:cs="IRNazanin"/>
          <w:lang w:bidi="fa-IR"/>
          <w:color w:val="111111"/>
          <w:sz w:val="28"/>
          <w:szCs w:val="28"/>
          <w:rtl/>
        </w:rPr>
        <w:t xml:space="preserve">کز جان، تو را ثناگر و خدمتگزار نیست</w:t>
      </w:r>
    </w:p>
    <w:p>
      <w:pPr>
        <w:pStyle w:val="BookText"/>
      </w:pPr>
      <w:r>
        <w:rPr>
          <w:rFonts w:ascii="IRNazanin" w:hAnsi="IRNazanin" w:eastAsia="IRNazanin" w:cs="IRNazanin"/>
          <w:lang w:bidi="fa-IR"/>
          <w:color w:val="111111"/>
          <w:sz w:val="28"/>
          <w:szCs w:val="28"/>
          <w:rtl/>
        </w:rPr>
        <w:t xml:space="preserve">تو مظهرِ خدایی و پنهانی از نظر</w:t>
      </w:r>
    </w:p>
    <w:p>
      <w:pPr>
        <w:pStyle w:val="BookText"/>
      </w:pPr>
      <w:r>
        <w:rPr>
          <w:rFonts w:ascii="IRNazanin" w:hAnsi="IRNazanin" w:eastAsia="IRNazanin" w:cs="IRNazanin"/>
          <w:lang w:bidi="fa-IR"/>
          <w:color w:val="111111"/>
          <w:sz w:val="28"/>
          <w:szCs w:val="28"/>
          <w:rtl/>
        </w:rPr>
        <w:t xml:space="preserve">آری خدا به پیش نظر، آشکار نیست</w:t>
      </w:r>
    </w:p>
    <w:p>
      <w:pPr>
        <w:pStyle w:val="BookText"/>
      </w:pPr>
      <w:r>
        <w:rPr>
          <w:rFonts w:ascii="IRNazanin" w:hAnsi="IRNazanin" w:eastAsia="IRNazanin" w:cs="IRNazanin"/>
          <w:lang w:bidi="fa-IR"/>
          <w:color w:val="111111"/>
          <w:sz w:val="28"/>
          <w:szCs w:val="28"/>
          <w:rtl/>
        </w:rPr>
        <w:t xml:space="preserve">82- هر دل که از ولای تو، جوشن به بر نکرد</w:t>
      </w:r>
    </w:p>
    <w:p>
      <w:pPr>
        <w:pStyle w:val="BookText"/>
      </w:pPr>
      <w:r>
        <w:rPr>
          <w:rFonts w:ascii="IRNazanin" w:hAnsi="IRNazanin" w:eastAsia="IRNazanin" w:cs="IRNazanin"/>
          <w:lang w:bidi="fa-IR"/>
          <w:color w:val="111111"/>
          <w:sz w:val="28"/>
          <w:szCs w:val="28"/>
          <w:rtl/>
        </w:rPr>
        <w:t xml:space="preserve">آن دل ز تیرِ حادثه در زینهار نیست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3" w:name="pg6731_87523"/>
    <w:bookmarkEnd w:id="63"/>
    <w:p>
      <w:pPr>
        <w:pStyle w:val="BookText"/>
      </w:pPr>
      <w:r>
        <w:rPr>
          <w:rFonts w:ascii="IRNazanin" w:hAnsi="IRNazanin" w:eastAsia="IRNazanin" w:cs="IRNazanin"/>
          <w:lang w:bidi="fa-IR"/>
          <w:color w:val="111111"/>
          <w:sz w:val="28"/>
          <w:szCs w:val="28"/>
          <w:rtl/>
        </w:rPr>
        <w:t xml:space="preserve">هرکس ز جان و دل نشود دوستدارِ تو</w:t>
      </w:r>
    </w:p>
    <w:p>
      <w:pPr>
        <w:pStyle w:val="BookText"/>
      </w:pPr>
      <w:r>
        <w:rPr>
          <w:rFonts w:ascii="IRNazanin" w:hAnsi="IRNazanin" w:eastAsia="IRNazanin" w:cs="IRNazanin"/>
          <w:lang w:bidi="fa-IR"/>
          <w:color w:val="111111"/>
          <w:sz w:val="28"/>
          <w:szCs w:val="28"/>
          <w:rtl/>
        </w:rPr>
        <w:t xml:space="preserve">او را زمانه یار وفلک دوستدار نیست</w:t>
      </w:r>
    </w:p>
    <w:p>
      <w:pPr>
        <w:pStyle w:val="BookText"/>
      </w:pPr>
      <w:r>
        <w:rPr>
          <w:rFonts w:ascii="IRNazanin" w:hAnsi="IRNazanin" w:eastAsia="IRNazanin" w:cs="IRNazanin"/>
          <w:lang w:bidi="fa-IR"/>
          <w:color w:val="111111"/>
          <w:sz w:val="28"/>
          <w:szCs w:val="28"/>
          <w:rtl/>
        </w:rPr>
        <w:t xml:space="preserve">شاها به نامه عملِ من به جز گناه</w:t>
      </w:r>
    </w:p>
    <w:p>
      <w:pPr>
        <w:pStyle w:val="BookText"/>
      </w:pPr>
      <w:r>
        <w:rPr>
          <w:rFonts w:ascii="IRNazanin" w:hAnsi="IRNazanin" w:eastAsia="IRNazanin" w:cs="IRNazanin"/>
          <w:lang w:bidi="fa-IR"/>
          <w:color w:val="111111"/>
          <w:sz w:val="28"/>
          <w:szCs w:val="28"/>
          <w:rtl/>
        </w:rPr>
        <w:t xml:space="preserve">چیزِ دگر نوشته به روزِ شمار نیست</w:t>
      </w:r>
    </w:p>
    <w:p>
      <w:pPr>
        <w:pStyle w:val="BookText"/>
      </w:pPr>
      <w:r>
        <w:rPr>
          <w:rFonts w:ascii="IRNazanin" w:hAnsi="IRNazanin" w:eastAsia="IRNazanin" w:cs="IRNazanin"/>
          <w:lang w:bidi="fa-IR"/>
          <w:color w:val="111111"/>
          <w:sz w:val="28"/>
          <w:szCs w:val="28"/>
          <w:rtl/>
        </w:rPr>
        <w:t xml:space="preserve">امروز اگر کنی تو به مدّاحیم قبول</w:t>
      </w:r>
    </w:p>
    <w:p>
      <w:pPr>
        <w:pStyle w:val="BookText"/>
      </w:pPr>
      <w:r>
        <w:rPr>
          <w:rFonts w:ascii="IRNazanin" w:hAnsi="IRNazanin" w:eastAsia="IRNazanin" w:cs="IRNazanin"/>
          <w:lang w:bidi="fa-IR"/>
          <w:color w:val="111111"/>
          <w:sz w:val="28"/>
          <w:szCs w:val="28"/>
          <w:rtl/>
        </w:rPr>
        <w:t xml:space="preserve">فردای رستخیز مکانم به نار نیست</w:t>
      </w:r>
    </w:p>
    <w:p>
      <w:pPr>
        <w:pStyle w:val="BookText"/>
      </w:pPr>
      <w:r>
        <w:rPr>
          <w:rFonts w:ascii="IRNazanin" w:hAnsi="IRNazanin" w:eastAsia="IRNazanin" w:cs="IRNazanin"/>
          <w:lang w:bidi="fa-IR"/>
          <w:color w:val="111111"/>
          <w:sz w:val="28"/>
          <w:szCs w:val="28"/>
          <w:rtl/>
        </w:rPr>
        <w:t xml:space="preserve">تا در جهان عناصر، نبود به جز چهار</w:t>
      </w:r>
    </w:p>
    <w:p>
      <w:pPr>
        <w:pStyle w:val="BookText"/>
      </w:pPr>
      <w:r>
        <w:rPr>
          <w:rFonts w:ascii="IRNazanin" w:hAnsi="IRNazanin" w:eastAsia="IRNazanin" w:cs="IRNazanin"/>
          <w:lang w:bidi="fa-IR"/>
          <w:color w:val="111111"/>
          <w:sz w:val="28"/>
          <w:szCs w:val="28"/>
          <w:rtl/>
        </w:rPr>
        <w:t xml:space="preserve">تا در فلک بروز به جز هشت و چهار نیست</w:t>
      </w:r>
    </w:p>
    <w:p>
      <w:pPr>
        <w:pStyle w:val="BookText"/>
      </w:pPr>
      <w:r>
        <w:rPr>
          <w:rFonts w:ascii="IRNazanin" w:hAnsi="IRNazanin" w:eastAsia="IRNazanin" w:cs="IRNazanin"/>
          <w:lang w:bidi="fa-IR"/>
          <w:color w:val="111111"/>
          <w:sz w:val="28"/>
          <w:szCs w:val="28"/>
          <w:rtl/>
        </w:rPr>
        <w:t xml:space="preserve">بر چار چیز درد و گزند و غم و تعب</w:t>
      </w:r>
    </w:p>
    <w:p>
      <w:pPr>
        <w:pStyle w:val="BookText"/>
      </w:pPr>
      <w:r>
        <w:rPr>
          <w:rFonts w:ascii="IRNazanin" w:hAnsi="IRNazanin" w:eastAsia="IRNazanin" w:cs="IRNazanin"/>
          <w:lang w:bidi="fa-IR"/>
          <w:color w:val="111111"/>
          <w:sz w:val="28"/>
          <w:szCs w:val="28"/>
          <w:rtl/>
        </w:rPr>
        <w:t xml:space="preserve">خصمت بود دچار و مُحِبّت دچار نیست</w:t>
      </w:r>
    </w:p>
    <w:p>
      <w:pPr>
        <w:pStyle w:val="BookText"/>
      </w:pPr>
      <w:r>
        <w:rPr>
          <w:rFonts w:ascii="IRNazanin" w:hAnsi="IRNazanin" w:eastAsia="IRNazanin" w:cs="IRNazanin"/>
          <w:lang w:bidi="fa-IR"/>
          <w:color w:val="111111"/>
          <w:sz w:val="28"/>
          <w:szCs w:val="28"/>
          <w:rtl/>
        </w:rPr>
        <w:t xml:space="preserve">بهجت چو این قصیده به آخر رساند گفت:</w:t>
      </w:r>
    </w:p>
    <w:p>
      <w:pPr>
        <w:pStyle w:val="BookText"/>
      </w:pPr>
      <w:r>
        <w:rPr>
          <w:rFonts w:ascii="IRNazanin" w:hAnsi="IRNazanin" w:eastAsia="IRNazanin" w:cs="IRNazanin"/>
          <w:lang w:bidi="fa-IR"/>
          <w:color w:val="111111"/>
          <w:sz w:val="28"/>
          <w:szCs w:val="28"/>
          <w:rtl/>
        </w:rPr>
        <w:t xml:space="preserve">«مانند این قصیده، دُر اندر بحار نیست</w:t>
      </w:r>
    </w:p>
    <w:p>
      <w:pPr>
        <w:pStyle w:val="BookText"/>
      </w:pPr>
      <w:r>
        <w:rPr>
          <w:rFonts w:ascii="IRNazanin" w:hAnsi="IRNazanin" w:eastAsia="IRNazanin" w:cs="IRNazanin"/>
          <w:lang w:bidi="fa-IR"/>
          <w:color w:val="111111"/>
          <w:sz w:val="28"/>
          <w:szCs w:val="28"/>
          <w:rtl/>
        </w:rPr>
        <w:t xml:space="preserve">گر افتخار بر شعرا کرد عنصری</w:t>
      </w:r>
    </w:p>
    <w:p>
      <w:pPr>
        <w:pStyle w:val="BookText"/>
      </w:pPr>
      <w:r>
        <w:rPr>
          <w:rFonts w:ascii="IRNazanin" w:hAnsi="IRNazanin" w:eastAsia="IRNazanin" w:cs="IRNazanin"/>
          <w:lang w:bidi="fa-IR"/>
          <w:color w:val="111111"/>
          <w:sz w:val="28"/>
          <w:szCs w:val="28"/>
          <w:rtl/>
        </w:rPr>
        <w:t xml:space="preserve">بر شاعران مرا کم از او افتخار نیست»</w:t>
      </w:r>
    </w:p>
    <w:p>
      <w:pPr>
        <w:pStyle w:val="Heading4"/>
      </w:pPr>
      <w:bookmarkStart w:id="648" w:name="_Toc109"/>
      <w:r>
        <w:t>فی مدیحة مولانا علی علیه‌السلام</w:t>
      </w:r>
      <w:bookmarkEnd w:id="648"/>
    </w:p>
    <w:p>
      <w:pPr>
        <w:pStyle w:val="BookText"/>
      </w:pPr>
      <w:r>
        <w:rPr>
          <w:rFonts w:ascii="IRNazanin" w:hAnsi="IRNazanin" w:eastAsia="IRNazanin" w:cs="IRNazanin"/>
          <w:lang w:bidi="fa-IR"/>
          <w:color w:val="111111"/>
          <w:sz w:val="28"/>
          <w:szCs w:val="28"/>
          <w:rtl/>
        </w:rPr>
        <w:t xml:space="preserve">آسمان هر ساعتی با من دو صد دستان کند</w:t>
      </w:r>
    </w:p>
    <w:p>
      <w:pPr>
        <w:pStyle w:val="BookText"/>
      </w:pPr>
      <w:r>
        <w:rPr>
          <w:rFonts w:ascii="IRNazanin" w:hAnsi="IRNazanin" w:eastAsia="IRNazanin" w:cs="IRNazanin"/>
          <w:lang w:bidi="fa-IR"/>
          <w:color w:val="111111"/>
          <w:sz w:val="28"/>
          <w:szCs w:val="28"/>
          <w:rtl/>
        </w:rPr>
        <w:t xml:space="preserve">تا دل و جانِ مرا آزرده و پژمان کند</w:t>
      </w:r>
    </w:p>
    <w:p>
      <w:pPr>
        <w:pStyle w:val="BookText"/>
      </w:pPr>
      <w:r>
        <w:rPr>
          <w:rFonts w:ascii="IRNazanin" w:hAnsi="IRNazanin" w:eastAsia="IRNazanin" w:cs="IRNazanin"/>
          <w:lang w:bidi="fa-IR"/>
          <w:color w:val="111111"/>
          <w:sz w:val="28"/>
          <w:szCs w:val="28"/>
          <w:rtl/>
        </w:rPr>
        <w:t xml:space="preserve">گاه نالم همچو رعد و گاه گریم همچو ابر</w:t>
      </w:r>
    </w:p>
    <w:p>
      <w:pPr>
        <w:pStyle w:val="BookText"/>
      </w:pPr>
      <w:r>
        <w:rPr>
          <w:rFonts w:ascii="IRNazanin" w:hAnsi="IRNazanin" w:eastAsia="IRNazanin" w:cs="IRNazanin"/>
          <w:lang w:bidi="fa-IR"/>
          <w:color w:val="111111"/>
          <w:sz w:val="28"/>
          <w:szCs w:val="28"/>
          <w:rtl/>
        </w:rPr>
        <w:t xml:space="preserve">بس که با من، این ستمگر حیله و دستان کند</w:t>
      </w:r>
    </w:p>
    <w:p>
      <w:pPr>
        <w:pStyle w:val="BookText"/>
      </w:pPr>
      <w:r>
        <w:rPr>
          <w:rFonts w:ascii="IRNazanin" w:hAnsi="IRNazanin" w:eastAsia="IRNazanin" w:cs="IRNazanin"/>
          <w:lang w:bidi="fa-IR"/>
          <w:color w:val="111111"/>
          <w:sz w:val="28"/>
          <w:szCs w:val="28"/>
          <w:rtl/>
        </w:rPr>
        <w:t xml:space="preserve">آنچنان از بارِ غم، پشتِ مرا کرده است خم</w:t>
      </w:r>
    </w:p>
    <w:p>
      <w:pPr>
        <w:pStyle w:val="BookText"/>
      </w:pPr>
      <w:r>
        <w:rPr>
          <w:rFonts w:ascii="IRNazanin" w:hAnsi="IRNazanin" w:eastAsia="IRNazanin" w:cs="IRNazanin"/>
          <w:lang w:bidi="fa-IR"/>
          <w:color w:val="111111"/>
          <w:sz w:val="28"/>
          <w:szCs w:val="28"/>
          <w:rtl/>
        </w:rPr>
        <w:t xml:space="preserve">کامتیازم هیچ کس نتواند از چوگان کند</w:t>
      </w:r>
    </w:p>
    <w:p>
      <w:pPr>
        <w:pStyle w:val="BookText"/>
      </w:pPr>
      <w:r>
        <w:rPr>
          <w:rFonts w:ascii="IRNazanin" w:hAnsi="IRNazanin" w:eastAsia="IRNazanin" w:cs="IRNazanin"/>
          <w:lang w:bidi="fa-IR"/>
          <w:color w:val="111111"/>
          <w:sz w:val="28"/>
          <w:szCs w:val="28"/>
          <w:rtl/>
        </w:rPr>
        <w:t xml:space="preserve">هر زمان از تیرِ اندوه و ز شمشیرِ بلا</w:t>
      </w:r>
    </w:p>
    <w:p>
      <w:pPr>
        <w:pStyle w:val="BookText"/>
      </w:pPr>
      <w:r>
        <w:rPr>
          <w:rFonts w:ascii="IRNazanin" w:hAnsi="IRNazanin" w:eastAsia="IRNazanin" w:cs="IRNazanin"/>
          <w:lang w:bidi="fa-IR"/>
          <w:color w:val="111111"/>
          <w:sz w:val="28"/>
          <w:szCs w:val="28"/>
          <w:rtl/>
        </w:rPr>
        <w:t xml:space="preserve">غرقه‌ام سازد به خون و رخنه‌ام در جان کند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تنگ‌تر دارد جهان را بر من از زندانِ نای</w:t>
      </w:r>
    </w:p>
    <w:p>
      <w:pPr>
        <w:pStyle w:val="BookText"/>
      </w:pPr>
      <w:r>
        <w:rPr>
          <w:rFonts w:ascii="IRNazanin" w:hAnsi="IRNazanin" w:eastAsia="IRNazanin" w:cs="IRNazanin"/>
          <w:lang w:bidi="fa-IR"/>
          <w:color w:val="111111"/>
          <w:sz w:val="28"/>
          <w:szCs w:val="28"/>
          <w:rtl/>
        </w:rPr>
        <w:t xml:space="preserve">گوییا خواهد مرا مسعودِ بن سلمان کند</w:t>
      </w:r>
    </w:p>
    <w:p>
      <w:pPr>
        <w:pStyle w:val="BookText"/>
      </w:pPr>
      <w:r>
        <w:rPr>
          <w:rFonts w:ascii="IRNazanin" w:hAnsi="IRNazanin" w:eastAsia="IRNazanin" w:cs="IRNazanin"/>
          <w:lang w:bidi="fa-IR"/>
          <w:color w:val="111111"/>
          <w:sz w:val="28"/>
          <w:szCs w:val="28"/>
          <w:rtl/>
        </w:rPr>
        <w:t xml:space="preserve">کاش از طوفانِ مرگ و کاش از سیلِ فنا</w:t>
      </w:r>
    </w:p>
    <w:p>
      <w:pPr>
        <w:pStyle w:val="BookText"/>
      </w:pPr>
      <w:r>
        <w:rPr>
          <w:rFonts w:ascii="IRNazanin" w:hAnsi="IRNazanin" w:eastAsia="IRNazanin" w:cs="IRNazanin"/>
          <w:lang w:bidi="fa-IR"/>
          <w:color w:val="111111"/>
          <w:sz w:val="28"/>
          <w:szCs w:val="28"/>
          <w:rtl/>
        </w:rPr>
        <w:t xml:space="preserve">خانه جسم مرا یکباره بی بنیان کند</w:t>
      </w:r>
    </w:p>
    <w:p>
      <w:pPr>
        <w:pStyle w:val="BookText"/>
      </w:pPr>
      <w:r>
        <w:rPr>
          <w:rFonts w:ascii="IRNazanin" w:hAnsi="IRNazanin" w:eastAsia="IRNazanin" w:cs="IRNazanin"/>
          <w:lang w:bidi="fa-IR"/>
          <w:color w:val="111111"/>
          <w:sz w:val="28"/>
          <w:szCs w:val="28"/>
          <w:rtl/>
        </w:rPr>
        <w:t xml:space="preserve">آن تطاول کاتشِ سوزنده بر عنبر نمود</w:t>
      </w:r>
    </w:p>
    <w:p>
      <w:pPr>
        <w:pStyle w:val="BookText"/>
      </w:pPr>
      <w:r>
        <w:rPr>
          <w:rFonts w:ascii="IRNazanin" w:hAnsi="IRNazanin" w:eastAsia="IRNazanin" w:cs="IRNazanin"/>
          <w:lang w:bidi="fa-IR"/>
          <w:color w:val="111111"/>
          <w:sz w:val="28"/>
          <w:szCs w:val="28"/>
          <w:rtl/>
        </w:rPr>
        <w:t xml:space="preserve">شعله بیداد و جورش با دلِ من، آن کند</w:t>
      </w:r>
    </w:p>
    <w:p>
      <w:pPr>
        <w:pStyle w:val="BookText"/>
      </w:pPr>
      <w:r>
        <w:rPr>
          <w:rFonts w:ascii="IRNazanin" w:hAnsi="IRNazanin" w:eastAsia="IRNazanin" w:cs="IRNazanin"/>
          <w:lang w:bidi="fa-IR"/>
          <w:color w:val="111111"/>
          <w:sz w:val="28"/>
          <w:szCs w:val="28"/>
          <w:rtl/>
        </w:rPr>
        <w:t xml:space="preserve">انگبین و یاسمین را بر دهان و دستِ من</w:t>
      </w:r>
    </w:p>
    <w:p>
      <w:pPr>
        <w:pStyle w:val="BookText"/>
      </w:pPr>
      <w:r>
        <w:rPr>
          <w:rFonts w:ascii="IRNazanin" w:hAnsi="IRNazanin" w:eastAsia="IRNazanin" w:cs="IRNazanin"/>
          <w:lang w:bidi="fa-IR"/>
          <w:color w:val="111111"/>
          <w:sz w:val="28"/>
          <w:szCs w:val="28"/>
          <w:rtl/>
        </w:rPr>
        <w:t xml:space="preserve">زهرِ جانفرسا نماید آتشِ سوزان کند</w:t>
      </w:r>
    </w:p>
    <w:p>
      <w:pPr>
        <w:pStyle w:val="BookText"/>
      </w:pPr>
      <w:r>
        <w:rPr>
          <w:rFonts w:ascii="IRNazanin" w:hAnsi="IRNazanin" w:eastAsia="IRNazanin" w:cs="IRNazanin"/>
          <w:lang w:bidi="fa-IR"/>
          <w:color w:val="111111"/>
          <w:sz w:val="28"/>
          <w:szCs w:val="28"/>
          <w:rtl/>
        </w:rPr>
        <w:t xml:space="preserve">گاه اشکم سرخ سازد گاه رویم زردفام</w:t>
      </w:r>
    </w:p>
    <w:p>
      <w:pPr>
        <w:pStyle w:val="BookText"/>
      </w:pPr>
      <w:r>
        <w:rPr>
          <w:rFonts w:ascii="IRNazanin" w:hAnsi="IRNazanin" w:eastAsia="IRNazanin" w:cs="IRNazanin"/>
          <w:lang w:bidi="fa-IR"/>
          <w:color w:val="111111"/>
          <w:sz w:val="28"/>
          <w:szCs w:val="28"/>
          <w:rtl/>
        </w:rPr>
        <w:t xml:space="preserve">گاه بختم را بسی تاری تر از قطران کند</w:t>
      </w:r>
    </w:p>
    <w:p>
      <w:pPr>
        <w:pStyle w:val="BookText"/>
      </w:pPr>
      <w:r>
        <w:rPr>
          <w:rFonts w:ascii="IRNazanin" w:hAnsi="IRNazanin" w:eastAsia="IRNazanin" w:cs="IRNazanin"/>
          <w:lang w:bidi="fa-IR"/>
          <w:color w:val="111111"/>
          <w:sz w:val="28"/>
          <w:szCs w:val="28"/>
          <w:rtl/>
        </w:rPr>
        <w:t xml:space="preserve">دیده‌ام را گاه چون یعقوب سازد بی بصر</w:t>
      </w:r>
    </w:p>
    <w:p>
      <w:pPr>
        <w:pStyle w:val="BookText"/>
      </w:pPr>
      <w:r>
        <w:rPr>
          <w:rFonts w:ascii="IRNazanin" w:hAnsi="IRNazanin" w:eastAsia="IRNazanin" w:cs="IRNazanin"/>
          <w:lang w:bidi="fa-IR"/>
          <w:color w:val="111111"/>
          <w:sz w:val="28"/>
          <w:szCs w:val="28"/>
          <w:rtl/>
        </w:rPr>
        <w:t xml:space="preserve">منزلم را گاه چون یوسف چَه و زندان کند</w:t>
      </w:r>
    </w:p>
    <w:p>
      <w:pPr>
        <w:pStyle w:val="BookText"/>
      </w:pPr>
      <w:r>
        <w:rPr>
          <w:rFonts w:ascii="IRNazanin" w:hAnsi="IRNazanin" w:eastAsia="IRNazanin" w:cs="IRNazanin"/>
          <w:lang w:bidi="fa-IR"/>
          <w:color w:val="111111"/>
          <w:sz w:val="28"/>
          <w:szCs w:val="28"/>
          <w:rtl/>
        </w:rPr>
        <w:t xml:space="preserve">طرّه جانان رها سازد ز دستم تا مگر</w:t>
      </w:r>
    </w:p>
    <w:p>
      <w:pPr>
        <w:pStyle w:val="BookText"/>
      </w:pPr>
      <w:r>
        <w:rPr>
          <w:rFonts w:ascii="IRNazanin" w:hAnsi="IRNazanin" w:eastAsia="IRNazanin" w:cs="IRNazanin"/>
          <w:lang w:bidi="fa-IR"/>
          <w:color w:val="111111"/>
          <w:sz w:val="28"/>
          <w:szCs w:val="28"/>
          <w:rtl/>
        </w:rPr>
        <w:t xml:space="preserve">خاطرم آشفته تر از طرّه جانان کند</w:t>
      </w:r>
    </w:p>
    <w:p>
      <w:pPr>
        <w:pStyle w:val="BookText"/>
      </w:pPr>
      <w:r>
        <w:rPr>
          <w:rFonts w:ascii="IRNazanin" w:hAnsi="IRNazanin" w:eastAsia="IRNazanin" w:cs="IRNazanin"/>
          <w:lang w:bidi="fa-IR"/>
          <w:color w:val="111111"/>
          <w:sz w:val="28"/>
          <w:szCs w:val="28"/>
          <w:rtl/>
        </w:rPr>
        <w:t xml:space="preserve">چون پری از چشمِ من، تُرکِ مرا پنهان نمود</w:t>
      </w:r>
    </w:p>
    <w:p>
      <w:pPr>
        <w:pStyle w:val="BookText"/>
      </w:pPr>
      <w:r>
        <w:rPr>
          <w:rFonts w:ascii="IRNazanin" w:hAnsi="IRNazanin" w:eastAsia="IRNazanin" w:cs="IRNazanin"/>
          <w:lang w:bidi="fa-IR"/>
          <w:color w:val="111111"/>
          <w:sz w:val="28"/>
          <w:szCs w:val="28"/>
          <w:rtl/>
        </w:rPr>
        <w:t xml:space="preserve">تا مرا دیوانه تر از اندهِ هجران کند</w:t>
      </w:r>
    </w:p>
    <w:p>
      <w:pPr>
        <w:pStyle w:val="BookText"/>
      </w:pPr>
      <w:r>
        <w:rPr>
          <w:rFonts w:ascii="IRNazanin" w:hAnsi="IRNazanin" w:eastAsia="IRNazanin" w:cs="IRNazanin"/>
          <w:lang w:bidi="fa-IR"/>
          <w:color w:val="111111"/>
          <w:sz w:val="28"/>
          <w:szCs w:val="28"/>
          <w:rtl/>
        </w:rPr>
        <w:t xml:space="preserve">آخر ای گردونِ دون پرور ز جور و کینه ات</w:t>
      </w:r>
    </w:p>
    <w:p>
      <w:pPr>
        <w:pStyle w:val="BookText"/>
      </w:pPr>
      <w:r>
        <w:rPr>
          <w:rFonts w:ascii="IRNazanin" w:hAnsi="IRNazanin" w:eastAsia="IRNazanin" w:cs="IRNazanin"/>
          <w:lang w:bidi="fa-IR"/>
          <w:color w:val="111111"/>
          <w:sz w:val="28"/>
          <w:szCs w:val="28"/>
          <w:rtl/>
        </w:rPr>
        <w:t xml:space="preserve">بهجتِ غمدیده تا کی ناله و افغان کند</w:t>
      </w:r>
    </w:p>
    <w:p>
      <w:pPr>
        <w:pStyle w:val="BookText"/>
      </w:pPr>
      <w:r>
        <w:rPr>
          <w:rFonts w:ascii="IRNazanin" w:hAnsi="IRNazanin" w:eastAsia="IRNazanin" w:cs="IRNazanin"/>
          <w:lang w:bidi="fa-IR"/>
          <w:color w:val="111111"/>
          <w:sz w:val="28"/>
          <w:szCs w:val="28"/>
          <w:rtl/>
        </w:rPr>
        <w:t xml:space="preserve">این قدر ظلم و ستم هرگز بدو شایسته نیست</w:t>
      </w:r>
    </w:p>
    <w:p>
      <w:pPr>
        <w:pStyle w:val="BookText"/>
      </w:pPr>
      <w:r>
        <w:rPr>
          <w:rFonts w:ascii="IRNazanin" w:hAnsi="IRNazanin" w:eastAsia="IRNazanin" w:cs="IRNazanin"/>
          <w:lang w:bidi="fa-IR"/>
          <w:color w:val="111111"/>
          <w:sz w:val="28"/>
          <w:szCs w:val="28"/>
          <w:rtl/>
        </w:rPr>
        <w:t xml:space="preserve">کو به روز و شب، مدیحِ خواجه امکان کند</w:t>
      </w:r>
    </w:p>
    <w:p>
      <w:pPr>
        <w:pStyle w:val="BookText"/>
      </w:pPr>
      <w:r>
        <w:rPr>
          <w:rFonts w:ascii="IRNazanin" w:hAnsi="IRNazanin" w:eastAsia="IRNazanin" w:cs="IRNazanin"/>
          <w:lang w:bidi="fa-IR"/>
          <w:color w:val="111111"/>
          <w:sz w:val="28"/>
          <w:szCs w:val="28"/>
          <w:rtl/>
        </w:rPr>
        <w:t xml:space="preserve">زوجِ زهرا، بوالحسن، دامادِ پیغمبر، علی علیه‌السلام</w:t>
      </w:r>
    </w:p>
    <w:p>
      <w:pPr>
        <w:pStyle w:val="BookText"/>
      </w:pPr>
      <w:r>
        <w:rPr>
          <w:rFonts w:ascii="IRNazanin" w:hAnsi="IRNazanin" w:eastAsia="IRNazanin" w:cs="IRNazanin"/>
          <w:lang w:bidi="fa-IR"/>
          <w:color w:val="111111"/>
          <w:sz w:val="28"/>
          <w:szCs w:val="28"/>
          <w:rtl/>
        </w:rPr>
        <w:t xml:space="preserve">آن که مدحش ایزدِ دادار در فرقان کند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حیدرِ صفدر که مهر و کینِ او را کردگار</w:t>
      </w:r>
    </w:p>
    <w:p>
      <w:pPr>
        <w:pStyle w:val="BookText"/>
      </w:pPr>
      <w:r>
        <w:rPr>
          <w:rFonts w:ascii="IRNazanin" w:hAnsi="IRNazanin" w:eastAsia="IRNazanin" w:cs="IRNazanin"/>
          <w:lang w:bidi="fa-IR"/>
          <w:color w:val="111111"/>
          <w:sz w:val="28"/>
          <w:szCs w:val="28"/>
          <w:rtl/>
        </w:rPr>
        <w:t xml:space="preserve">بر ولیّ و بر منافق، جنّت و نیران کند</w:t>
      </w:r>
    </w:p>
    <w:p>
      <w:pPr>
        <w:pStyle w:val="BookText"/>
      </w:pPr>
      <w:r>
        <w:rPr>
          <w:rFonts w:ascii="Amiri" w:hAnsi="Amiri" w:eastAsia="Amiri" w:cs="Amiri"/>
          <w:lang w:bidi="ar-SA"/>
          <w:color w:val="111111"/>
          <w:sz w:val="28"/>
          <w:szCs w:val="28"/>
          <w:rtl/>
        </w:rPr>
        <w:t xml:space="preserve">83- هرکه با حُبّش بَرَد بر آتشِ سوزنده، دست</w:t>
      </w:r>
    </w:p>
    <w:p>
      <w:pPr>
        <w:pStyle w:val="BookText"/>
      </w:pPr>
      <w:r>
        <w:rPr>
          <w:rFonts w:ascii="IRNazanin" w:hAnsi="IRNazanin" w:eastAsia="IRNazanin" w:cs="IRNazanin"/>
          <w:lang w:bidi="fa-IR"/>
          <w:color w:val="111111"/>
          <w:sz w:val="28"/>
          <w:szCs w:val="28"/>
          <w:rtl/>
        </w:rPr>
        <w:t xml:space="preserve">آتشِ سوزنده را چون لاله نعمان کند</w:t>
      </w:r>
    </w:p>
    <w:p>
      <w:pPr>
        <w:pStyle w:val="BookText"/>
      </w:pPr>
      <w:r>
        <w:rPr>
          <w:rFonts w:ascii="IRNazanin" w:hAnsi="IRNazanin" w:eastAsia="IRNazanin" w:cs="IRNazanin"/>
          <w:lang w:bidi="fa-IR"/>
          <w:color w:val="111111"/>
          <w:sz w:val="28"/>
          <w:szCs w:val="28"/>
          <w:rtl/>
        </w:rPr>
        <w:t xml:space="preserve">وان که اندر چشمه غسلین بخواند نام او</w:t>
      </w:r>
    </w:p>
    <w:p>
      <w:pPr>
        <w:pStyle w:val="BookText"/>
      </w:pPr>
      <w:r>
        <w:rPr>
          <w:rFonts w:ascii="IRNazanin" w:hAnsi="IRNazanin" w:eastAsia="IRNazanin" w:cs="IRNazanin"/>
          <w:lang w:bidi="fa-IR"/>
          <w:color w:val="111111"/>
          <w:sz w:val="28"/>
          <w:szCs w:val="28"/>
          <w:rtl/>
        </w:rPr>
        <w:t xml:space="preserve">آبِ غسلین را چو آبِ چشمه حیوان کند</w:t>
      </w:r>
    </w:p>
    <w:p>
      <w:pPr>
        <w:pStyle w:val="BookText"/>
      </w:pPr>
      <w:r>
        <w:rPr>
          <w:rFonts w:ascii="IRNazanin" w:hAnsi="IRNazanin" w:eastAsia="IRNazanin" w:cs="IRNazanin"/>
          <w:lang w:bidi="fa-IR"/>
          <w:color w:val="111111"/>
          <w:sz w:val="28"/>
          <w:szCs w:val="28"/>
          <w:rtl/>
        </w:rPr>
        <w:t xml:space="preserve">قنبرِ فرخنده پی چون بندگی بر او نمود</w:t>
      </w:r>
    </w:p>
    <w:p>
      <w:pPr>
        <w:pStyle w:val="BookText"/>
      </w:pPr>
      <w:r>
        <w:rPr>
          <w:rFonts w:ascii="IRNazanin" w:hAnsi="IRNazanin" w:eastAsia="IRNazanin" w:cs="IRNazanin"/>
          <w:lang w:bidi="fa-IR"/>
          <w:color w:val="111111"/>
          <w:sz w:val="28"/>
          <w:szCs w:val="28"/>
          <w:rtl/>
        </w:rPr>
        <w:t xml:space="preserve">خواجگی‌ها بر سپهر و زهره و کیوان کند</w:t>
      </w:r>
    </w:p>
    <w:p>
      <w:pPr>
        <w:pStyle w:val="BookText"/>
      </w:pPr>
      <w:r>
        <w:rPr>
          <w:rFonts w:ascii="IRNazanin" w:hAnsi="IRNazanin" w:eastAsia="IRNazanin" w:cs="IRNazanin"/>
          <w:lang w:bidi="fa-IR"/>
          <w:color w:val="111111"/>
          <w:sz w:val="28"/>
          <w:szCs w:val="28"/>
          <w:rtl/>
        </w:rPr>
        <w:t xml:space="preserve">بر مُقرّ و منکرش پیوسته جبریلِ امین</w:t>
      </w:r>
    </w:p>
    <w:p>
      <w:pPr>
        <w:pStyle w:val="BookText"/>
      </w:pPr>
      <w:r>
        <w:rPr>
          <w:rFonts w:ascii="IRNazanin" w:hAnsi="IRNazanin" w:eastAsia="IRNazanin" w:cs="IRNazanin"/>
          <w:lang w:bidi="fa-IR"/>
          <w:color w:val="111111"/>
          <w:sz w:val="28"/>
          <w:szCs w:val="28"/>
          <w:rtl/>
        </w:rPr>
        <w:t xml:space="preserve">آفرینِ بی حد و نفرینِ بی پایان کند</w:t>
      </w:r>
    </w:p>
    <w:p>
      <w:pPr>
        <w:pStyle w:val="BookText"/>
      </w:pPr>
      <w:r>
        <w:rPr>
          <w:rFonts w:ascii="IRNazanin" w:hAnsi="IRNazanin" w:eastAsia="IRNazanin" w:cs="IRNazanin"/>
          <w:lang w:bidi="fa-IR"/>
          <w:color w:val="111111"/>
          <w:sz w:val="28"/>
          <w:szCs w:val="28"/>
          <w:rtl/>
        </w:rPr>
        <w:t xml:space="preserve">گه دلیلِ مصطفی گردد به سوی لامکان</w:t>
      </w:r>
    </w:p>
    <w:p>
      <w:pPr>
        <w:pStyle w:val="BookText"/>
      </w:pPr>
      <w:r>
        <w:rPr>
          <w:rFonts w:ascii="IRNazanin" w:hAnsi="IRNazanin" w:eastAsia="IRNazanin" w:cs="IRNazanin"/>
          <w:lang w:bidi="fa-IR"/>
          <w:color w:val="111111"/>
          <w:sz w:val="28"/>
          <w:szCs w:val="28"/>
          <w:rtl/>
        </w:rPr>
        <w:t xml:space="preserve">گه تجلّی از شجر بر موسیِ عمران کند</w:t>
      </w:r>
    </w:p>
    <w:p>
      <w:pPr>
        <w:pStyle w:val="BookText"/>
      </w:pPr>
      <w:r>
        <w:rPr>
          <w:rFonts w:ascii="IRNazanin" w:hAnsi="IRNazanin" w:eastAsia="IRNazanin" w:cs="IRNazanin"/>
          <w:lang w:bidi="fa-IR"/>
          <w:color w:val="111111"/>
          <w:sz w:val="28"/>
          <w:szCs w:val="28"/>
          <w:rtl/>
        </w:rPr>
        <w:t xml:space="preserve">هرگز از یزدانِ ذوالمن هیچ کس نشناسدش</w:t>
      </w:r>
    </w:p>
    <w:p>
      <w:pPr>
        <w:pStyle w:val="BookText"/>
      </w:pPr>
      <w:r>
        <w:rPr>
          <w:rFonts w:ascii="IRNazanin" w:hAnsi="IRNazanin" w:eastAsia="IRNazanin" w:cs="IRNazanin"/>
          <w:lang w:bidi="fa-IR"/>
          <w:color w:val="111111"/>
          <w:sz w:val="28"/>
          <w:szCs w:val="28"/>
          <w:rtl/>
        </w:rPr>
        <w:t xml:space="preserve">جلوه در محشر چو او با فرّه یزدان کند</w:t>
      </w:r>
    </w:p>
    <w:p>
      <w:pPr>
        <w:pStyle w:val="BookText"/>
      </w:pPr>
      <w:r>
        <w:rPr>
          <w:rFonts w:ascii="IRNazanin" w:hAnsi="IRNazanin" w:eastAsia="IRNazanin" w:cs="IRNazanin"/>
          <w:lang w:bidi="fa-IR"/>
          <w:color w:val="111111"/>
          <w:sz w:val="28"/>
          <w:szCs w:val="28"/>
          <w:rtl/>
        </w:rPr>
        <w:t xml:space="preserve">در دل و جان هر که حبّ و مهرِ او را جای داد</w:t>
      </w:r>
    </w:p>
    <w:p>
      <w:pPr>
        <w:pStyle w:val="BookText"/>
      </w:pPr>
      <w:r>
        <w:rPr>
          <w:rFonts w:ascii="IRNazanin" w:hAnsi="IRNazanin" w:eastAsia="IRNazanin" w:cs="IRNazanin"/>
          <w:lang w:bidi="fa-IR"/>
          <w:color w:val="111111"/>
          <w:sz w:val="28"/>
          <w:szCs w:val="28"/>
          <w:rtl/>
        </w:rPr>
        <w:t xml:space="preserve">جای همچون مهر و مه بر گنبدِ گردان کند</w:t>
      </w:r>
    </w:p>
    <w:p>
      <w:pPr>
        <w:pStyle w:val="BookText"/>
      </w:pPr>
      <w:r>
        <w:rPr>
          <w:rFonts w:ascii="IRNazanin" w:hAnsi="IRNazanin" w:eastAsia="IRNazanin" w:cs="IRNazanin"/>
          <w:lang w:bidi="fa-IR"/>
          <w:color w:val="111111"/>
          <w:sz w:val="28"/>
          <w:szCs w:val="28"/>
          <w:rtl/>
        </w:rPr>
        <w:t xml:space="preserve">مدحِ او را گر فرو خواند کسی بر تیره خاک</w:t>
      </w:r>
    </w:p>
    <w:p>
      <w:pPr>
        <w:pStyle w:val="BookText"/>
      </w:pPr>
      <w:r>
        <w:rPr>
          <w:rFonts w:ascii="IRNazanin" w:hAnsi="IRNazanin" w:eastAsia="IRNazanin" w:cs="IRNazanin"/>
          <w:lang w:bidi="fa-IR"/>
          <w:color w:val="111111"/>
          <w:sz w:val="28"/>
          <w:szCs w:val="28"/>
          <w:rtl/>
        </w:rPr>
        <w:t xml:space="preserve">خاک را بوینده تر از عنبر و از بان کند</w:t>
      </w:r>
    </w:p>
    <w:p>
      <w:pPr>
        <w:pStyle w:val="BookText"/>
      </w:pPr>
      <w:r>
        <w:rPr>
          <w:rFonts w:ascii="IRNazanin" w:hAnsi="IRNazanin" w:eastAsia="IRNazanin" w:cs="IRNazanin"/>
          <w:lang w:bidi="fa-IR"/>
          <w:color w:val="111111"/>
          <w:sz w:val="28"/>
          <w:szCs w:val="28"/>
          <w:rtl/>
        </w:rPr>
        <w:t xml:space="preserve">گه تنِ ثعبان به مهد اندر بدرّد تا به دم</w:t>
      </w:r>
    </w:p>
    <w:p>
      <w:pPr>
        <w:pStyle w:val="BookText"/>
      </w:pPr>
      <w:r>
        <w:rPr>
          <w:rFonts w:ascii="IRNazanin" w:hAnsi="IRNazanin" w:eastAsia="IRNazanin" w:cs="IRNazanin"/>
          <w:lang w:bidi="fa-IR"/>
          <w:color w:val="111111"/>
          <w:sz w:val="28"/>
          <w:szCs w:val="28"/>
          <w:rtl/>
        </w:rPr>
        <w:t xml:space="preserve">گه عصا بر دستِ موسای نبی، ثعبان کند</w:t>
      </w:r>
    </w:p>
    <w:p>
      <w:pPr>
        <w:pStyle w:val="BookText"/>
      </w:pPr>
      <w:r>
        <w:rPr>
          <w:rFonts w:ascii="IRNazanin" w:hAnsi="IRNazanin" w:eastAsia="IRNazanin" w:cs="IRNazanin"/>
          <w:lang w:bidi="fa-IR"/>
          <w:color w:val="111111"/>
          <w:sz w:val="28"/>
          <w:szCs w:val="28"/>
          <w:rtl/>
        </w:rPr>
        <w:t xml:space="preserve">گاه ابراهیمِ بن آذر بدو جوید پناه</w:t>
      </w:r>
    </w:p>
    <w:p>
      <w:pPr>
        <w:pStyle w:val="BookText"/>
      </w:pPr>
      <w:r>
        <w:rPr>
          <w:rFonts w:ascii="IRNazanin" w:hAnsi="IRNazanin" w:eastAsia="IRNazanin" w:cs="IRNazanin"/>
          <w:lang w:bidi="fa-IR"/>
          <w:color w:val="111111"/>
          <w:sz w:val="28"/>
          <w:szCs w:val="28"/>
          <w:rtl/>
        </w:rPr>
        <w:t xml:space="preserve">تا که آتش را بر او یکسر گل و ریحان کند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خواهد شد بر او سختیِّ دیوانِ حساب</w:t>
      </w:r>
    </w:p>
    <w:p>
      <w:pPr>
        <w:pStyle w:val="BookText"/>
      </w:pPr>
      <w:r>
        <w:rPr>
          <w:rFonts w:ascii="IRNazanin" w:hAnsi="IRNazanin" w:eastAsia="IRNazanin" w:cs="IRNazanin"/>
          <w:lang w:bidi="fa-IR"/>
          <w:color w:val="111111"/>
          <w:sz w:val="28"/>
          <w:szCs w:val="28"/>
          <w:rtl/>
        </w:rPr>
        <w:t xml:space="preserve">مدحِ او را هر که زیبِ دفتر و دیوان کند</w:t>
      </w:r>
    </w:p>
    <w:p>
      <w:pPr>
        <w:pStyle w:val="BookText"/>
      </w:pPr>
      <w:r>
        <w:rPr>
          <w:rFonts w:ascii="Amiri" w:hAnsi="Amiri" w:eastAsia="Amiri" w:cs="Amiri"/>
          <w:lang w:bidi="ar-SA"/>
          <w:color w:val="111111"/>
          <w:sz w:val="28"/>
          <w:szCs w:val="28"/>
          <w:rtl/>
        </w:rPr>
        <w:t xml:space="preserve">دُرِّ مدحش هر که اندر رشته نظم آورد</w:t>
      </w:r>
    </w:p>
    <w:p>
      <w:pPr>
        <w:pStyle w:val="BookText"/>
      </w:pPr>
      <w:r>
        <w:rPr>
          <w:rFonts w:ascii="IRNazanin" w:hAnsi="IRNazanin" w:eastAsia="IRNazanin" w:cs="IRNazanin"/>
          <w:lang w:bidi="fa-IR"/>
          <w:color w:val="111111"/>
          <w:sz w:val="28"/>
          <w:szCs w:val="28"/>
          <w:rtl/>
        </w:rPr>
        <w:t xml:space="preserve">بی نیاز ایزد ورا از لؤلؤ و مرجان کند</w:t>
      </w:r>
    </w:p>
    <w:p>
      <w:pPr>
        <w:pStyle w:val="BookText"/>
      </w:pPr>
      <w:r>
        <w:rPr>
          <w:rFonts w:ascii="IRNazanin" w:hAnsi="IRNazanin" w:eastAsia="IRNazanin" w:cs="IRNazanin"/>
          <w:lang w:bidi="fa-IR"/>
          <w:color w:val="111111"/>
          <w:sz w:val="28"/>
          <w:szCs w:val="28"/>
          <w:rtl/>
        </w:rPr>
        <w:t xml:space="preserve">بهجتا در روز و شب مدحِ علیّ و آل، گوی</w:t>
      </w:r>
    </w:p>
    <w:p>
      <w:pPr>
        <w:pStyle w:val="BookText"/>
      </w:pPr>
      <w:r>
        <w:rPr>
          <w:rFonts w:ascii="IRNazanin" w:hAnsi="IRNazanin" w:eastAsia="IRNazanin" w:cs="IRNazanin"/>
          <w:lang w:bidi="fa-IR"/>
          <w:color w:val="111111"/>
          <w:sz w:val="28"/>
          <w:szCs w:val="28"/>
          <w:rtl/>
        </w:rPr>
        <w:t xml:space="preserve">تا به اخلاصِ تو در خلد آفرین، رضوان کند</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19"/>
      </w:r>
      <w:r>
        <w:rPr>
          <w:rFonts w:ascii="IRNazanin" w:hAnsi="IRNazanin" w:eastAsia="IRNazanin" w:cs="IRNazanin"/>
          <w:lang w:bidi="fa-IR"/>
          <w:color w:val="111111"/>
          <w:sz w:val="28"/>
          <w:szCs w:val="28"/>
          <w:rtl/>
        </w:rPr>
        <w:t xml:space="preserve">مدیحة مولینا علی علیه‌السلام</w:t>
      </w:r>
    </w:p>
    <w:p>
      <w:pPr>
        <w:pStyle w:val="BookText"/>
      </w:pPr>
      <w:r>
        <w:rPr>
          <w:rFonts w:ascii="IRNazanin" w:hAnsi="IRNazanin" w:eastAsia="IRNazanin" w:cs="IRNazanin"/>
          <w:lang w:bidi="fa-IR"/>
          <w:color w:val="111111"/>
          <w:sz w:val="28"/>
          <w:szCs w:val="28"/>
          <w:rtl/>
        </w:rPr>
        <w:t xml:space="preserve">رشکِ نقّاش و غیرتِ بتگر</w:t>
      </w:r>
    </w:p>
    <w:p>
      <w:pPr>
        <w:pStyle w:val="BookText"/>
      </w:pPr>
      <w:r>
        <w:rPr>
          <w:rFonts w:ascii="Amiri" w:hAnsi="Amiri" w:eastAsia="Amiri" w:cs="Amiri"/>
          <w:lang w:bidi="ar-SA"/>
          <w:color w:val="111111"/>
          <w:sz w:val="28"/>
          <w:szCs w:val="28"/>
          <w:rtl/>
        </w:rPr>
        <w:t xml:space="preserve">بود از خوبیِ آن بت دِلبر</w:t>
      </w:r>
    </w:p>
    <w:p>
      <w:pPr>
        <w:pStyle w:val="BookText"/>
      </w:pPr>
      <w:r>
        <w:rPr>
          <w:rFonts w:ascii="IRNazanin" w:hAnsi="IRNazanin" w:eastAsia="IRNazanin" w:cs="IRNazanin"/>
          <w:lang w:bidi="fa-IR"/>
          <w:color w:val="111111"/>
          <w:sz w:val="28"/>
          <w:szCs w:val="28"/>
          <w:rtl/>
        </w:rPr>
        <w:t xml:space="preserve">راستی گر ببیندش عارض</w:t>
      </w:r>
    </w:p>
    <w:p>
      <w:pPr>
        <w:pStyle w:val="BookText"/>
      </w:pPr>
      <w:r>
        <w:rPr>
          <w:rFonts w:ascii="IRNazanin" w:hAnsi="IRNazanin" w:eastAsia="IRNazanin" w:cs="IRNazanin"/>
          <w:lang w:bidi="fa-IR"/>
          <w:color w:val="111111"/>
          <w:sz w:val="28"/>
          <w:szCs w:val="28"/>
          <w:rtl/>
        </w:rPr>
        <w:t xml:space="preserve">توبه از بتگری کند بتگر</w:t>
      </w:r>
    </w:p>
    <w:p>
      <w:pPr>
        <w:pStyle w:val="BookText"/>
      </w:pPr>
      <w:r>
        <w:rPr>
          <w:rFonts w:ascii="IRNazanin" w:hAnsi="IRNazanin" w:eastAsia="IRNazanin" w:cs="IRNazanin"/>
          <w:lang w:bidi="fa-IR"/>
          <w:color w:val="111111"/>
          <w:sz w:val="28"/>
          <w:szCs w:val="28"/>
          <w:rtl/>
        </w:rPr>
        <w:t xml:space="preserve">به یقین صورتی به زیباییش</w:t>
      </w:r>
    </w:p>
    <w:p>
      <w:pPr>
        <w:pStyle w:val="BookText"/>
      </w:pPr>
      <w:r>
        <w:rPr>
          <w:rFonts w:ascii="IRNazanin" w:hAnsi="IRNazanin" w:eastAsia="IRNazanin" w:cs="IRNazanin"/>
          <w:lang w:bidi="fa-IR"/>
          <w:color w:val="111111"/>
          <w:sz w:val="28"/>
          <w:szCs w:val="28"/>
          <w:rtl/>
        </w:rPr>
        <w:t xml:space="preserve">ننگاریده مانی و آذر</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باز نشناسدش ز حور و پری</w:t>
      </w:r>
    </w:p>
    <w:p>
      <w:pPr>
        <w:pStyle w:val="BookText"/>
      </w:pPr>
      <w:r>
        <w:rPr>
          <w:rFonts w:ascii="IRNazanin" w:hAnsi="IRNazanin" w:eastAsia="IRNazanin" w:cs="IRNazanin"/>
          <w:lang w:bidi="fa-IR"/>
          <w:color w:val="111111"/>
          <w:sz w:val="28"/>
          <w:szCs w:val="28"/>
          <w:rtl/>
        </w:rPr>
        <w:t xml:space="preserve">هر که چون من ببیندش پیکر</w:t>
      </w:r>
    </w:p>
    <w:p>
      <w:pPr>
        <w:pStyle w:val="BookText"/>
      </w:pPr>
      <w:r>
        <w:rPr>
          <w:rFonts w:ascii="IRNazanin" w:hAnsi="IRNazanin" w:eastAsia="IRNazanin" w:cs="IRNazanin"/>
          <w:lang w:bidi="fa-IR"/>
          <w:color w:val="111111"/>
          <w:sz w:val="28"/>
          <w:szCs w:val="28"/>
          <w:rtl/>
        </w:rPr>
        <w:t xml:space="preserve">دارد آن ماهرویِ زهره جبین</w:t>
      </w:r>
    </w:p>
    <w:p>
      <w:pPr>
        <w:pStyle w:val="BookText"/>
      </w:pPr>
      <w:r>
        <w:rPr>
          <w:rFonts w:ascii="Amiri" w:hAnsi="Amiri" w:eastAsia="Amiri" w:cs="Amiri"/>
          <w:lang w:bidi="ar-SA"/>
          <w:color w:val="111111"/>
          <w:sz w:val="28"/>
          <w:szCs w:val="28"/>
          <w:rtl/>
        </w:rPr>
        <w:t xml:space="preserve">از سرِ زلف</w:t>
      </w:r>
      <w:r>
        <w:rPr>
          <w:rStyle w:val="FootnoteReference"/>
        </w:rPr>
        <w:footnoteReference w:id="321"/>
      </w:r>
      <w:r>
        <w:rPr>
          <w:rFonts w:ascii="IRNazanin" w:hAnsi="IRNazanin" w:eastAsia="IRNazanin" w:cs="IRNazanin"/>
          <w:lang w:bidi="fa-IR"/>
          <w:color w:val="111111"/>
          <w:sz w:val="28"/>
          <w:szCs w:val="28"/>
          <w:rtl/>
        </w:rPr>
        <w:t xml:space="preserve">، جوشن و مغفر</w:t>
      </w:r>
    </w:p>
    <w:p>
      <w:pPr>
        <w:pStyle w:val="BookText"/>
      </w:pPr>
      <w:r>
        <w:rPr>
          <w:rFonts w:ascii="IRNazanin" w:hAnsi="IRNazanin" w:eastAsia="IRNazanin" w:cs="IRNazanin"/>
          <w:lang w:bidi="fa-IR"/>
          <w:color w:val="111111"/>
          <w:sz w:val="28"/>
          <w:szCs w:val="28"/>
          <w:rtl/>
        </w:rPr>
        <w:t xml:space="preserve">جوشنِ اوست آفتاب پرست</w:t>
      </w:r>
    </w:p>
    <w:p>
      <w:pPr>
        <w:pStyle w:val="BookText"/>
      </w:pPr>
      <w:r>
        <w:rPr>
          <w:rFonts w:ascii="IRNazanin" w:hAnsi="IRNazanin" w:eastAsia="IRNazanin" w:cs="IRNazanin"/>
          <w:lang w:bidi="fa-IR"/>
          <w:color w:val="111111"/>
          <w:sz w:val="28"/>
          <w:szCs w:val="28"/>
          <w:rtl/>
        </w:rPr>
        <w:t xml:space="preserve">مغفرِ اوست مشتری پرور</w:t>
      </w:r>
    </w:p>
    <w:p>
      <w:pPr>
        <w:pStyle w:val="BookText"/>
      </w:pPr>
      <w:r>
        <w:rPr>
          <w:rFonts w:ascii="IRNazanin" w:hAnsi="IRNazanin" w:eastAsia="IRNazanin" w:cs="IRNazanin"/>
          <w:lang w:bidi="fa-IR"/>
          <w:color w:val="111111"/>
          <w:sz w:val="28"/>
          <w:szCs w:val="28"/>
          <w:rtl/>
        </w:rPr>
        <w:t xml:space="preserve">بنگرش آن دو چشمِ خواب آلود</w:t>
      </w:r>
    </w:p>
    <w:p>
      <w:pPr>
        <w:pStyle w:val="BookText"/>
      </w:pPr>
      <w:r>
        <w:rPr>
          <w:rFonts w:ascii="IRNazanin" w:hAnsi="IRNazanin" w:eastAsia="IRNazanin" w:cs="IRNazanin"/>
          <w:lang w:bidi="fa-IR"/>
          <w:color w:val="111111"/>
          <w:sz w:val="28"/>
          <w:szCs w:val="28"/>
          <w:rtl/>
        </w:rPr>
        <w:t xml:space="preserve">بنگرش آن دو زلفِ سر در سر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ببینی تو مشک بر سنبل</w:t>
      </w:r>
    </w:p>
    <w:p>
      <w:pPr>
        <w:pStyle w:val="BookText"/>
      </w:pPr>
      <w:r>
        <w:rPr>
          <w:rFonts w:ascii="IRNazanin" w:hAnsi="IRNazanin" w:eastAsia="IRNazanin" w:cs="IRNazanin"/>
          <w:lang w:bidi="fa-IR"/>
          <w:color w:val="111111"/>
          <w:sz w:val="28"/>
          <w:szCs w:val="28"/>
          <w:rtl/>
        </w:rPr>
        <w:t xml:space="preserve">تا ببینی تو خار بر عبهر</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پرنیان بودی آن برِ سیمین</w:t>
      </w:r>
    </w:p>
    <w:p>
      <w:pPr>
        <w:pStyle w:val="BookText"/>
      </w:pPr>
      <w:r>
        <w:rPr>
          <w:rFonts w:ascii="IRNazanin" w:hAnsi="IRNazanin" w:eastAsia="IRNazanin" w:cs="IRNazanin"/>
          <w:lang w:bidi="fa-IR"/>
          <w:color w:val="111111"/>
          <w:sz w:val="28"/>
          <w:szCs w:val="28"/>
          <w:rtl/>
        </w:rPr>
        <w:t xml:space="preserve">ارغوان بودی آن رخِ انور</w:t>
      </w:r>
    </w:p>
    <w:p>
      <w:pPr>
        <w:pStyle w:val="BookText"/>
      </w:pPr>
      <w:r>
        <w:rPr>
          <w:rFonts w:ascii="IRNazanin" w:hAnsi="IRNazanin" w:eastAsia="IRNazanin" w:cs="IRNazanin"/>
          <w:lang w:bidi="fa-IR"/>
          <w:color w:val="111111"/>
          <w:sz w:val="28"/>
          <w:szCs w:val="28"/>
          <w:rtl/>
        </w:rPr>
        <w:t xml:space="preserve">پرنیان خاره داشت گر به میان</w:t>
      </w:r>
    </w:p>
    <w:p>
      <w:pPr>
        <w:pStyle w:val="BookText"/>
      </w:pPr>
      <w:r>
        <w:rPr>
          <w:rFonts w:ascii="IRNazanin" w:hAnsi="IRNazanin" w:eastAsia="IRNazanin" w:cs="IRNazanin"/>
          <w:lang w:bidi="fa-IR"/>
          <w:color w:val="111111"/>
          <w:sz w:val="28"/>
          <w:szCs w:val="28"/>
          <w:rtl/>
        </w:rPr>
        <w:t xml:space="preserve">ارغوان نافه داشت گر به زبر</w:t>
      </w:r>
    </w:p>
    <w:p>
      <w:pPr>
        <w:pStyle w:val="BookText"/>
      </w:pPr>
      <w:r>
        <w:rPr>
          <w:rFonts w:ascii="IRNazanin" w:hAnsi="IRNazanin" w:eastAsia="IRNazanin" w:cs="IRNazanin"/>
          <w:lang w:bidi="fa-IR"/>
          <w:color w:val="111111"/>
          <w:sz w:val="28"/>
          <w:szCs w:val="28"/>
          <w:rtl/>
        </w:rPr>
        <w:t xml:space="preserve">هِشته دارد به غنچه، مروارید</w:t>
      </w:r>
    </w:p>
    <w:p>
      <w:pPr>
        <w:pStyle w:val="BookText"/>
      </w:pPr>
      <w:r>
        <w:rPr>
          <w:rFonts w:ascii="IRNazanin" w:hAnsi="IRNazanin" w:eastAsia="IRNazanin" w:cs="IRNazanin"/>
          <w:lang w:bidi="fa-IR"/>
          <w:color w:val="111111"/>
          <w:sz w:val="28"/>
          <w:szCs w:val="28"/>
          <w:rtl/>
        </w:rPr>
        <w:t xml:space="preserve">کِشته دارد به لاله، سیسنبر</w:t>
      </w:r>
    </w:p>
    <w:p>
      <w:pPr>
        <w:pStyle w:val="BookText"/>
      </w:pPr>
      <w:r>
        <w:rPr>
          <w:rFonts w:ascii="IRNazanin" w:hAnsi="IRNazanin" w:eastAsia="IRNazanin" w:cs="IRNazanin"/>
          <w:lang w:bidi="fa-IR"/>
          <w:color w:val="111111"/>
          <w:sz w:val="28"/>
          <w:szCs w:val="28"/>
          <w:rtl/>
        </w:rPr>
        <w:t xml:space="preserve">84- لاله‌اش رشکِ گلشنِ فردوس</w:t>
      </w:r>
    </w:p>
    <w:p>
      <w:pPr>
        <w:pStyle w:val="BookText"/>
      </w:pPr>
      <w:r>
        <w:rPr>
          <w:rFonts w:ascii="IRNazanin" w:hAnsi="IRNazanin" w:eastAsia="IRNazanin" w:cs="IRNazanin"/>
          <w:lang w:bidi="fa-IR"/>
          <w:color w:val="111111"/>
          <w:sz w:val="28"/>
          <w:szCs w:val="28"/>
          <w:rtl/>
        </w:rPr>
        <w:t xml:space="preserve">غنچه‌اش شرمِ چشمه کوثر</w:t>
      </w:r>
    </w:p>
    <w:p>
      <w:pPr>
        <w:pStyle w:val="BookText"/>
      </w:pPr>
      <w:r>
        <w:rPr>
          <w:rFonts w:ascii="IRNazanin" w:hAnsi="IRNazanin" w:eastAsia="IRNazanin" w:cs="IRNazanin"/>
          <w:lang w:bidi="fa-IR"/>
          <w:color w:val="111111"/>
          <w:sz w:val="28"/>
          <w:szCs w:val="28"/>
          <w:rtl/>
        </w:rPr>
        <w:t xml:space="preserve">تا مرا زخمِ دل کند افزون</w:t>
      </w:r>
    </w:p>
    <w:p>
      <w:pPr>
        <w:pStyle w:val="BookText"/>
      </w:pPr>
      <w:r>
        <w:rPr>
          <w:rFonts w:ascii="IRNazanin" w:hAnsi="IRNazanin" w:eastAsia="IRNazanin" w:cs="IRNazanin"/>
          <w:lang w:bidi="fa-IR"/>
          <w:color w:val="111111"/>
          <w:sz w:val="28"/>
          <w:szCs w:val="28"/>
          <w:rtl/>
        </w:rPr>
        <w:t xml:space="preserve">می فشاند به یاسمین عنبر</w:t>
      </w:r>
    </w:p>
    <w:p>
      <w:pPr>
        <w:pStyle w:val="BookText"/>
      </w:pPr>
      <w:r>
        <w:rPr>
          <w:rFonts w:ascii="IRNazanin" w:hAnsi="IRNazanin" w:eastAsia="IRNazanin" w:cs="IRNazanin"/>
          <w:lang w:bidi="fa-IR"/>
          <w:color w:val="111111"/>
          <w:sz w:val="28"/>
          <w:szCs w:val="28"/>
          <w:rtl/>
        </w:rPr>
        <w:t xml:space="preserve">تا مرا پشت چنبری سازد</w:t>
      </w:r>
    </w:p>
    <w:p>
      <w:pPr>
        <w:pStyle w:val="BookText"/>
      </w:pPr>
      <w:r>
        <w:rPr>
          <w:rFonts w:ascii="IRNazanin" w:hAnsi="IRNazanin" w:eastAsia="IRNazanin" w:cs="IRNazanin"/>
          <w:lang w:bidi="fa-IR"/>
          <w:color w:val="111111"/>
          <w:sz w:val="28"/>
          <w:szCs w:val="28"/>
          <w:rtl/>
        </w:rPr>
        <w:t xml:space="preserve">ماه را جای داده در چنبر</w:t>
      </w:r>
    </w:p>
    <w:p>
      <w:pPr>
        <w:pStyle w:val="BookText"/>
      </w:pPr>
      <w:r>
        <w:rPr>
          <w:rFonts w:ascii="IRNazanin" w:hAnsi="IRNazanin" w:eastAsia="IRNazanin" w:cs="IRNazanin"/>
          <w:lang w:bidi="fa-IR"/>
          <w:color w:val="111111"/>
          <w:sz w:val="28"/>
          <w:szCs w:val="28"/>
          <w:rtl/>
        </w:rPr>
        <w:t xml:space="preserve">عارضِ او مرا توانگر کرد</w:t>
      </w:r>
    </w:p>
    <w:p>
      <w:pPr>
        <w:pStyle w:val="BookText"/>
      </w:pPr>
      <w:r>
        <w:rPr>
          <w:rFonts w:ascii="IRNazanin" w:hAnsi="IRNazanin" w:eastAsia="IRNazanin" w:cs="IRNazanin"/>
          <w:lang w:bidi="fa-IR"/>
          <w:color w:val="111111"/>
          <w:sz w:val="28"/>
          <w:szCs w:val="28"/>
          <w:rtl/>
        </w:rPr>
        <w:t xml:space="preserve">از گلِ سرخ و لاله احمر</w:t>
      </w:r>
    </w:p>
    <w:p>
      <w:pPr>
        <w:pStyle w:val="BookText"/>
      </w:pPr>
      <w:r>
        <w:rPr>
          <w:rFonts w:ascii="IRNazanin" w:hAnsi="IRNazanin" w:eastAsia="IRNazanin" w:cs="IRNazanin"/>
          <w:lang w:bidi="fa-IR"/>
          <w:color w:val="111111"/>
          <w:sz w:val="28"/>
          <w:szCs w:val="28"/>
          <w:rtl/>
        </w:rPr>
        <w:t xml:space="preserve">ابروی او زند ز خونریزی</w:t>
      </w:r>
    </w:p>
    <w:p>
      <w:pPr>
        <w:pStyle w:val="BookText"/>
      </w:pPr>
      <w:r>
        <w:rPr>
          <w:rFonts w:ascii="IRNazanin" w:hAnsi="IRNazanin" w:eastAsia="IRNazanin" w:cs="IRNazanin"/>
          <w:lang w:bidi="fa-IR"/>
          <w:color w:val="111111"/>
          <w:sz w:val="28"/>
          <w:szCs w:val="28"/>
          <w:rtl/>
        </w:rPr>
        <w:t xml:space="preserve">خنده بر تیغ و طعنه بر خنجر</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تا مزیدم لبان نوشینش</w:t>
      </w:r>
    </w:p>
    <w:p>
      <w:pPr>
        <w:pStyle w:val="BookText"/>
      </w:pPr>
      <w:r>
        <w:rPr>
          <w:rFonts w:ascii="IRNazanin" w:hAnsi="IRNazanin" w:eastAsia="IRNazanin" w:cs="IRNazanin"/>
          <w:lang w:bidi="fa-IR"/>
          <w:color w:val="111111"/>
          <w:sz w:val="28"/>
          <w:szCs w:val="28"/>
          <w:rtl/>
        </w:rPr>
        <w:t xml:space="preserve">لعل دیدم سرشته با شکّر</w:t>
      </w:r>
    </w:p>
    <w:p>
      <w:pPr>
        <w:pStyle w:val="BookText"/>
      </w:pPr>
      <w:r>
        <w:rPr>
          <w:rFonts w:ascii="IRNazanin" w:hAnsi="IRNazanin" w:eastAsia="IRNazanin" w:cs="IRNazanin"/>
          <w:lang w:bidi="fa-IR"/>
          <w:color w:val="111111"/>
          <w:sz w:val="28"/>
          <w:szCs w:val="28"/>
          <w:rtl/>
        </w:rPr>
        <w:t xml:space="preserve">کس ندیده است در جهان جز من</w:t>
      </w:r>
    </w:p>
    <w:p>
      <w:pPr>
        <w:pStyle w:val="BookText"/>
      </w:pPr>
      <w:r>
        <w:rPr>
          <w:rFonts w:ascii="IRNazanin" w:hAnsi="IRNazanin" w:eastAsia="IRNazanin" w:cs="IRNazanin"/>
          <w:lang w:bidi="fa-IR"/>
          <w:color w:val="111111"/>
          <w:sz w:val="28"/>
          <w:szCs w:val="28"/>
          <w:rtl/>
        </w:rPr>
        <w:t xml:space="preserve">شکر و لعل را به یکدیگر</w:t>
      </w:r>
      <w:r>
        <w:rPr>
          <w:rStyle w:val="FootnoteReference"/>
        </w:rPr>
        <w:footnoteReference w:id="32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زلف و رخسار او به بوی و به نور</w:t>
      </w:r>
    </w:p>
    <w:p>
      <w:pPr>
        <w:pStyle w:val="BookText"/>
      </w:pPr>
      <w:r>
        <w:rPr>
          <w:rFonts w:ascii="IRNazanin" w:hAnsi="IRNazanin" w:eastAsia="IRNazanin" w:cs="IRNazanin"/>
          <w:lang w:bidi="fa-IR"/>
          <w:color w:val="111111"/>
          <w:sz w:val="28"/>
          <w:szCs w:val="28"/>
          <w:rtl/>
        </w:rPr>
        <w:t xml:space="preserve">باج گیرد ز عنبر و اختر</w:t>
      </w:r>
    </w:p>
    <w:p>
      <w:pPr>
        <w:pStyle w:val="BookText"/>
      </w:pPr>
      <w:r>
        <w:rPr>
          <w:rFonts w:ascii="IRNazanin" w:hAnsi="IRNazanin" w:eastAsia="IRNazanin" w:cs="IRNazanin"/>
          <w:lang w:bidi="fa-IR"/>
          <w:color w:val="111111"/>
          <w:sz w:val="28"/>
          <w:szCs w:val="28"/>
          <w:rtl/>
        </w:rPr>
        <w:t xml:space="preserve">عنبر آن راست روز و شب خادم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اختر این راست سال و مه چاکر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شبِ بگذشته با دو صد کشّی</w:t>
      </w:r>
    </w:p>
    <w:p>
      <w:pPr>
        <w:pStyle w:val="BookText"/>
      </w:pPr>
      <w:r>
        <w:rPr>
          <w:rFonts w:ascii="IRNazanin" w:hAnsi="IRNazanin" w:eastAsia="IRNazanin" w:cs="IRNazanin"/>
          <w:lang w:bidi="fa-IR"/>
          <w:color w:val="111111"/>
          <w:sz w:val="28"/>
          <w:szCs w:val="28"/>
          <w:rtl/>
        </w:rPr>
        <w:t xml:space="preserve">از درِ من در آمد آن دلبر</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لعبتِ خلّخ و نگارِ حصار</w:t>
      </w:r>
    </w:p>
    <w:p>
      <w:pPr>
        <w:pStyle w:val="BookText"/>
      </w:pPr>
      <w:r>
        <w:rPr>
          <w:rFonts w:ascii="Amiri" w:hAnsi="Amiri" w:eastAsia="Amiri" w:cs="Amiri"/>
          <w:lang w:bidi="ar-SA"/>
          <w:color w:val="111111"/>
          <w:sz w:val="28"/>
          <w:szCs w:val="28"/>
          <w:rtl/>
        </w:rPr>
        <w:t xml:space="preserve">ترکِ نوشاد و شاهدِ کشمر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حجره من ز عارضش گردید</w:t>
      </w:r>
    </w:p>
    <w:p>
      <w:pPr>
        <w:pStyle w:val="BookText"/>
      </w:pPr>
      <w:r>
        <w:rPr>
          <w:rFonts w:ascii="IRNazanin" w:hAnsi="IRNazanin" w:eastAsia="IRNazanin" w:cs="IRNazanin"/>
          <w:lang w:bidi="fa-IR"/>
          <w:color w:val="111111"/>
          <w:sz w:val="28"/>
          <w:szCs w:val="28"/>
          <w:rtl/>
        </w:rPr>
        <w:t xml:space="preserve">بسی از باغِ خلد، نیکوتر</w:t>
      </w:r>
    </w:p>
    <w:p>
      <w:pPr>
        <w:pStyle w:val="BookText"/>
      </w:pPr>
      <w:r>
        <w:rPr>
          <w:rFonts w:ascii="IRNazanin" w:hAnsi="IRNazanin" w:eastAsia="IRNazanin" w:cs="IRNazanin"/>
          <w:lang w:bidi="fa-IR"/>
          <w:color w:val="111111"/>
          <w:sz w:val="28"/>
          <w:szCs w:val="28"/>
          <w:rtl/>
        </w:rPr>
        <w:t xml:space="preserve">داشتم</w:t>
      </w:r>
      <w:r>
        <w:rPr>
          <w:rStyle w:val="FootnoteReference"/>
        </w:rPr>
        <w:footnoteReference w:id="329"/>
      </w:r>
      <w:r>
        <w:rPr>
          <w:rFonts w:ascii="IRNazanin" w:hAnsi="IRNazanin" w:eastAsia="IRNazanin" w:cs="IRNazanin"/>
          <w:lang w:bidi="fa-IR"/>
          <w:color w:val="111111"/>
          <w:sz w:val="28"/>
          <w:szCs w:val="28"/>
          <w:rtl/>
        </w:rPr>
        <w:t xml:space="preserve">از عذار و زلف و خطش</w:t>
      </w:r>
    </w:p>
    <w:p>
      <w:pPr>
        <w:pStyle w:val="BookText"/>
      </w:pPr>
      <w:r>
        <w:rPr>
          <w:rFonts w:ascii="IRNazanin" w:hAnsi="IRNazanin" w:eastAsia="IRNazanin" w:cs="IRNazanin"/>
          <w:lang w:bidi="fa-IR"/>
          <w:color w:val="111111"/>
          <w:sz w:val="28"/>
          <w:szCs w:val="28"/>
          <w:rtl/>
        </w:rPr>
        <w:t xml:space="preserve">سمن و سنبل و بنفشه تر</w:t>
      </w:r>
    </w:p>
    <w:p>
      <w:pPr>
        <w:pStyle w:val="BookText"/>
      </w:pPr>
      <w:r>
        <w:rPr>
          <w:rFonts w:ascii="IRNazanin" w:hAnsi="IRNazanin" w:eastAsia="IRNazanin" w:cs="IRNazanin"/>
          <w:lang w:bidi="fa-IR"/>
          <w:color w:val="111111"/>
          <w:sz w:val="28"/>
          <w:szCs w:val="28"/>
          <w:rtl/>
        </w:rPr>
        <w:t xml:space="preserve">تا نظر کردمش به جعدِ سیاه</w:t>
      </w:r>
    </w:p>
    <w:p>
      <w:pPr>
        <w:pStyle w:val="BookText"/>
      </w:pPr>
      <w:r>
        <w:rPr>
          <w:rFonts w:ascii="IRNazanin" w:hAnsi="IRNazanin" w:eastAsia="IRNazanin" w:cs="IRNazanin"/>
          <w:lang w:bidi="fa-IR"/>
          <w:color w:val="111111"/>
          <w:sz w:val="28"/>
          <w:szCs w:val="28"/>
          <w:rtl/>
        </w:rPr>
        <w:t xml:space="preserve">مار دیدم غنوده بر آذر</w:t>
      </w:r>
    </w:p>
    <w:p>
      <w:pPr>
        <w:pStyle w:val="BookText"/>
      </w:pPr>
      <w:r>
        <w:rPr>
          <w:rFonts w:ascii="IRNazanin" w:hAnsi="IRNazanin" w:eastAsia="IRNazanin" w:cs="IRNazanin"/>
          <w:lang w:bidi="fa-IR"/>
          <w:color w:val="111111"/>
          <w:sz w:val="28"/>
          <w:szCs w:val="28"/>
          <w:rtl/>
        </w:rPr>
        <w:t xml:space="preserve">چون بدیدم قدش گمان کردم</w:t>
      </w:r>
    </w:p>
    <w:p>
      <w:pPr>
        <w:pStyle w:val="BookText"/>
      </w:pPr>
      <w:r>
        <w:rPr>
          <w:rFonts w:ascii="IRNazanin" w:hAnsi="IRNazanin" w:eastAsia="IRNazanin" w:cs="IRNazanin"/>
          <w:lang w:bidi="fa-IR"/>
          <w:color w:val="111111"/>
          <w:sz w:val="28"/>
          <w:szCs w:val="28"/>
          <w:rtl/>
        </w:rPr>
        <w:t xml:space="preserve">سرونازی به پرنیان اندر</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گفت: «اگر بوسیم لبِ شیرین</w:t>
      </w:r>
    </w:p>
    <w:p>
      <w:pPr>
        <w:pStyle w:val="BookText"/>
      </w:pPr>
      <w:r>
        <w:rPr>
          <w:rFonts w:ascii="IRNazanin" w:hAnsi="IRNazanin" w:eastAsia="IRNazanin" w:cs="IRNazanin"/>
          <w:lang w:bidi="fa-IR"/>
          <w:color w:val="111111"/>
          <w:sz w:val="28"/>
          <w:szCs w:val="28"/>
          <w:rtl/>
        </w:rPr>
        <w:t xml:space="preserve">شهد و شکر مزی فزون از مر»</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ش-هد بین-ی به حقّه گ-وهر</w:t>
      </w:r>
    </w:p>
    <w:p>
      <w:pPr>
        <w:pStyle w:val="BookText"/>
      </w:pPr>
      <w:r>
        <w:rPr>
          <w:rFonts w:ascii="IRNazanin" w:hAnsi="IRNazanin" w:eastAsia="IRNazanin" w:cs="IRNazanin"/>
          <w:lang w:bidi="fa-IR"/>
          <w:color w:val="111111"/>
          <w:sz w:val="28"/>
          <w:szCs w:val="28"/>
          <w:rtl/>
        </w:rPr>
        <w:t xml:space="preserve">از لب-م بوسه گیر تا که شود</w:t>
      </w:r>
    </w:p>
    <w:p>
      <w:pPr>
        <w:pStyle w:val="BookText"/>
      </w:pPr>
      <w:r>
        <w:rPr>
          <w:rFonts w:ascii="IRNazanin" w:hAnsi="IRNazanin" w:eastAsia="IRNazanin" w:cs="IRNazanin"/>
          <w:lang w:bidi="fa-IR"/>
          <w:color w:val="111111"/>
          <w:sz w:val="28"/>
          <w:szCs w:val="28"/>
          <w:rtl/>
        </w:rPr>
        <w:t xml:space="preserve">کام جانت ز شهد شیرین تو»</w:t>
      </w:r>
    </w:p>
    <w:p>
      <w:pPr>
        <w:pStyle w:val="BookText"/>
      </w:pPr>
      <w:r>
        <w:rPr>
          <w:rFonts w:ascii="IRNazanin" w:hAnsi="IRNazanin" w:eastAsia="IRNazanin" w:cs="IRNazanin"/>
          <w:lang w:bidi="fa-IR"/>
          <w:color w:val="111111"/>
          <w:sz w:val="28"/>
          <w:szCs w:val="28"/>
          <w:rtl/>
        </w:rPr>
        <w:t xml:space="preserve">گفتمش: «بس بود به کام، مرا</w:t>
      </w:r>
    </w:p>
    <w:p>
      <w:pPr>
        <w:pStyle w:val="BookText"/>
      </w:pPr>
      <w:r>
        <w:rPr>
          <w:rFonts w:ascii="Amiri" w:hAnsi="Amiri" w:eastAsia="Amiri" w:cs="Amiri"/>
          <w:lang w:bidi="ar-SA"/>
          <w:color w:val="111111"/>
          <w:sz w:val="28"/>
          <w:szCs w:val="28"/>
          <w:rtl/>
        </w:rPr>
        <w:t xml:space="preserve">شِکرِ مدحِ حیدرِ صفدر»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خسروِ دین، مبارزِ صفّین</w:t>
      </w:r>
    </w:p>
    <w:p>
      <w:pPr>
        <w:pStyle w:val="BookText"/>
      </w:pPr>
      <w:r>
        <w:rPr>
          <w:rFonts w:ascii="IRNazanin" w:hAnsi="IRNazanin" w:eastAsia="IRNazanin" w:cs="IRNazanin"/>
          <w:lang w:bidi="fa-IR"/>
          <w:color w:val="111111"/>
          <w:sz w:val="28"/>
          <w:szCs w:val="28"/>
          <w:rtl/>
        </w:rPr>
        <w:t xml:space="preserve">میرِ جبریل و خواجه قنبر</w:t>
      </w:r>
    </w:p>
    <w:p>
      <w:pPr>
        <w:pStyle w:val="BookText"/>
      </w:pPr>
      <w:r>
        <w:rPr>
          <w:rFonts w:ascii="IRNazanin" w:hAnsi="IRNazanin" w:eastAsia="IRNazanin" w:cs="IRNazanin"/>
          <w:lang w:bidi="fa-IR"/>
          <w:color w:val="111111"/>
          <w:sz w:val="28"/>
          <w:szCs w:val="28"/>
          <w:rtl/>
        </w:rPr>
        <w:t xml:space="preserve">زوجِ زهرا، ابوالحسن که بخواند</w:t>
      </w:r>
    </w:p>
    <w:p>
      <w:pPr>
        <w:pStyle w:val="BookText"/>
      </w:pPr>
      <w:r>
        <w:rPr>
          <w:rFonts w:ascii="Amiri" w:hAnsi="Amiri" w:eastAsia="Amiri" w:cs="Amiri"/>
          <w:lang w:bidi="ar-SA"/>
          <w:color w:val="111111"/>
          <w:sz w:val="28"/>
          <w:szCs w:val="28"/>
          <w:rtl/>
        </w:rPr>
        <w:t xml:space="preserve">ولیِ خویشش ایزدِ داور</w:t>
      </w:r>
    </w:p>
    <w:p>
      <w:pPr>
        <w:pStyle w:val="BookText"/>
      </w:pPr>
      <w:r>
        <w:rPr>
          <w:rFonts w:ascii="IRNazanin" w:hAnsi="IRNazanin" w:eastAsia="IRNazanin" w:cs="IRNazanin"/>
          <w:lang w:bidi="fa-IR"/>
          <w:color w:val="111111"/>
          <w:sz w:val="28"/>
          <w:szCs w:val="28"/>
          <w:rtl/>
        </w:rPr>
        <w:t xml:space="preserve">آن که افراخته است نُه گردون</w:t>
      </w:r>
    </w:p>
    <w:p>
      <w:pPr>
        <w:pStyle w:val="BookText"/>
      </w:pPr>
      <w:r>
        <w:rPr>
          <w:rFonts w:ascii="IRNazanin" w:hAnsi="IRNazanin" w:eastAsia="IRNazanin" w:cs="IRNazanin"/>
          <w:lang w:bidi="fa-IR"/>
          <w:color w:val="111111"/>
          <w:sz w:val="28"/>
          <w:szCs w:val="28"/>
          <w:rtl/>
        </w:rPr>
        <w:t xml:space="preserve">آن که افروخته است هفت اختر</w:t>
      </w:r>
    </w:p>
    <w:p>
      <w:pPr>
        <w:pStyle w:val="BookText"/>
      </w:pPr>
      <w:r>
        <w:rPr>
          <w:rFonts w:ascii="IRNazanin" w:hAnsi="IRNazanin" w:eastAsia="IRNazanin" w:cs="IRNazanin"/>
          <w:lang w:bidi="fa-IR"/>
          <w:color w:val="111111"/>
          <w:sz w:val="28"/>
          <w:szCs w:val="28"/>
          <w:rtl/>
        </w:rPr>
        <w:t xml:space="preserve">آن که باشندش اولیا، تابع</w:t>
      </w:r>
    </w:p>
    <w:p>
      <w:pPr>
        <w:pStyle w:val="BookText"/>
      </w:pPr>
      <w:r>
        <w:rPr>
          <w:rFonts w:ascii="IRNazanin" w:hAnsi="IRNazanin" w:eastAsia="IRNazanin" w:cs="IRNazanin"/>
          <w:lang w:bidi="fa-IR"/>
          <w:color w:val="111111"/>
          <w:sz w:val="28"/>
          <w:szCs w:val="28"/>
          <w:rtl/>
        </w:rPr>
        <w:t xml:space="preserve">آن که باشندش انبیا، لشگر</w:t>
      </w:r>
    </w:p>
    <w:p>
      <w:pPr>
        <w:pStyle w:val="BookText"/>
      </w:pPr>
      <w:r>
        <w:rPr>
          <w:rFonts w:ascii="IRNazanin" w:hAnsi="IRNazanin" w:eastAsia="IRNazanin" w:cs="IRNazanin"/>
          <w:lang w:bidi="fa-IR"/>
          <w:color w:val="111111"/>
          <w:sz w:val="28"/>
          <w:szCs w:val="28"/>
          <w:rtl/>
        </w:rPr>
        <w:t xml:space="preserve">آن که او را فرشتگان هستند</w:t>
      </w:r>
    </w:p>
    <w:p>
      <w:pPr>
        <w:pStyle w:val="BookText"/>
      </w:pPr>
      <w:r>
        <w:rPr>
          <w:rFonts w:ascii="IRNazanin" w:hAnsi="IRNazanin" w:eastAsia="IRNazanin" w:cs="IRNazanin"/>
          <w:lang w:bidi="fa-IR"/>
          <w:color w:val="111111"/>
          <w:sz w:val="28"/>
          <w:szCs w:val="28"/>
          <w:rtl/>
        </w:rPr>
        <w:t xml:space="preserve">همه خدمتگزار و فرمانبر</w:t>
      </w:r>
    </w:p>
    <w:p>
      <w:pPr>
        <w:pStyle w:val="BookText"/>
      </w:pPr>
      <w:r>
        <w:rPr>
          <w:rFonts w:ascii="IRNazanin" w:hAnsi="IRNazanin" w:eastAsia="IRNazanin" w:cs="IRNazanin"/>
          <w:lang w:bidi="fa-IR"/>
          <w:color w:val="111111"/>
          <w:sz w:val="28"/>
          <w:szCs w:val="28"/>
          <w:rtl/>
        </w:rPr>
        <w:t xml:space="preserve">آن که در عرش و فرش، احمد را</w:t>
      </w:r>
    </w:p>
    <w:p>
      <w:pPr>
        <w:pStyle w:val="BookText"/>
      </w:pPr>
      <w:r>
        <w:rPr>
          <w:rFonts w:ascii="IRNazanin" w:hAnsi="IRNazanin" w:eastAsia="IRNazanin" w:cs="IRNazanin"/>
          <w:lang w:bidi="fa-IR"/>
          <w:color w:val="111111"/>
          <w:sz w:val="28"/>
          <w:szCs w:val="28"/>
          <w:rtl/>
        </w:rPr>
        <w:t xml:space="preserve">بود پیوسته، همره و همبر</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جنّت از لطف و دوزخ از قهرش</w:t>
      </w:r>
    </w:p>
    <w:p>
      <w:pPr>
        <w:pStyle w:val="BookText"/>
      </w:pPr>
      <w:r>
        <w:rPr>
          <w:rFonts w:ascii="IRNazanin" w:hAnsi="IRNazanin" w:eastAsia="IRNazanin" w:cs="IRNazanin"/>
          <w:lang w:bidi="fa-IR"/>
          <w:color w:val="111111"/>
          <w:sz w:val="28"/>
          <w:szCs w:val="28"/>
          <w:rtl/>
        </w:rPr>
        <w:t xml:space="preserve">آفریده است خالقِ اکبر</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تا به مؤمن دهد از آن پاداش</w:t>
      </w:r>
    </w:p>
    <w:p>
      <w:pPr>
        <w:pStyle w:val="BookText"/>
      </w:pPr>
      <w:r>
        <w:rPr>
          <w:rFonts w:ascii="IRNazanin" w:hAnsi="IRNazanin" w:eastAsia="IRNazanin" w:cs="IRNazanin"/>
          <w:lang w:bidi="fa-IR"/>
          <w:color w:val="111111"/>
          <w:sz w:val="28"/>
          <w:szCs w:val="28"/>
          <w:rtl/>
        </w:rPr>
        <w:t xml:space="preserve">تا ز کافر کشد ازین کیفر</w:t>
      </w:r>
    </w:p>
    <w:p>
      <w:pPr>
        <w:pStyle w:val="BookText"/>
      </w:pPr>
      <w:r>
        <w:rPr>
          <w:rFonts w:ascii="IRNazanin" w:hAnsi="IRNazanin" w:eastAsia="IRNazanin" w:cs="IRNazanin"/>
          <w:lang w:bidi="fa-IR"/>
          <w:color w:val="111111"/>
          <w:sz w:val="28"/>
          <w:szCs w:val="28"/>
          <w:rtl/>
        </w:rPr>
        <w:t xml:space="preserve">85- خواستارِ وجودِ او بوده است</w:t>
      </w:r>
    </w:p>
    <w:p>
      <w:pPr>
        <w:pStyle w:val="BookText"/>
      </w:pPr>
      <w:r>
        <w:rPr>
          <w:rFonts w:ascii="IRNazanin" w:hAnsi="IRNazanin" w:eastAsia="IRNazanin" w:cs="IRNazanin"/>
          <w:lang w:bidi="fa-IR"/>
          <w:color w:val="111111"/>
          <w:sz w:val="28"/>
          <w:szCs w:val="28"/>
          <w:rtl/>
        </w:rPr>
        <w:t xml:space="preserve">ز آفرینش، مهیمنِ داور</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کعبه هرگز نیامدی</w:t>
      </w:r>
      <w:r>
        <w:rPr>
          <w:rStyle w:val="FootnoteReference"/>
        </w:rPr>
        <w:footnoteReference w:id="335"/>
      </w:r>
      <w:r>
        <w:rPr>
          <w:rFonts w:ascii="IRNazanin" w:hAnsi="IRNazanin" w:eastAsia="IRNazanin" w:cs="IRNazanin"/>
          <w:lang w:bidi="fa-IR"/>
          <w:color w:val="111111"/>
          <w:sz w:val="28"/>
          <w:szCs w:val="28"/>
          <w:rtl/>
        </w:rPr>
        <w:t xml:space="preserve">قبله</w:t>
      </w:r>
    </w:p>
    <w:p>
      <w:pPr>
        <w:pStyle w:val="BookText"/>
      </w:pPr>
      <w:r>
        <w:rPr>
          <w:rFonts w:ascii="IRNazanin" w:hAnsi="IRNazanin" w:eastAsia="IRNazanin" w:cs="IRNazanin"/>
          <w:lang w:bidi="fa-IR"/>
          <w:color w:val="111111"/>
          <w:sz w:val="28"/>
          <w:szCs w:val="28"/>
          <w:rtl/>
        </w:rPr>
        <w:t xml:space="preserve">گر در آنجا نزادیش مادر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یقین برمثالِ آبِ بقا</w:t>
      </w:r>
    </w:p>
    <w:p>
      <w:pPr>
        <w:pStyle w:val="BookText"/>
      </w:pPr>
      <w:r>
        <w:rPr>
          <w:rFonts w:ascii="IRNazanin" w:hAnsi="IRNazanin" w:eastAsia="IRNazanin" w:cs="IRNazanin"/>
          <w:lang w:bidi="fa-IR"/>
          <w:color w:val="111111"/>
          <w:sz w:val="28"/>
          <w:szCs w:val="28"/>
          <w:rtl/>
        </w:rPr>
        <w:t xml:space="preserve">چشمه حبِّ اوست جان پرور</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هرکه</w:t>
      </w:r>
      <w:r>
        <w:rPr>
          <w:rStyle w:val="FootnoteReference"/>
        </w:rPr>
        <w:footnoteReference w:id="337"/>
      </w:r>
      <w:r>
        <w:rPr>
          <w:rFonts w:ascii="IRNazanin" w:hAnsi="IRNazanin" w:eastAsia="IRNazanin" w:cs="IRNazanin"/>
          <w:lang w:bidi="fa-IR"/>
          <w:color w:val="111111"/>
          <w:sz w:val="28"/>
          <w:szCs w:val="28"/>
          <w:rtl/>
        </w:rPr>
        <w:t xml:space="preserve">زان چشمه، ساغری نوشد</w:t>
      </w:r>
    </w:p>
    <w:p>
      <w:pPr>
        <w:pStyle w:val="BookText"/>
      </w:pPr>
      <w:r>
        <w:rPr>
          <w:rFonts w:ascii="IRNazanin" w:hAnsi="IRNazanin" w:eastAsia="IRNazanin" w:cs="IRNazanin"/>
          <w:lang w:bidi="fa-IR"/>
          <w:color w:val="111111"/>
          <w:sz w:val="28"/>
          <w:szCs w:val="28"/>
          <w:rtl/>
        </w:rPr>
        <w:t xml:space="preserve">زنده ماند چو خضرِ پیغمبر</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جوید ار نعلِ دلدلش رضوان</w:t>
      </w:r>
    </w:p>
    <w:p>
      <w:pPr>
        <w:pStyle w:val="BookText"/>
      </w:pPr>
      <w:r>
        <w:rPr>
          <w:rFonts w:ascii="IRNazanin" w:hAnsi="IRNazanin" w:eastAsia="IRNazanin" w:cs="IRNazanin"/>
          <w:lang w:bidi="fa-IR"/>
          <w:color w:val="111111"/>
          <w:sz w:val="28"/>
          <w:szCs w:val="28"/>
          <w:rtl/>
        </w:rPr>
        <w:t xml:space="preserve">عوضِ تاج بر نهد بر سر</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تا که بر حوریانِ باغِ بهشت</w:t>
      </w:r>
    </w:p>
    <w:p>
      <w:pPr>
        <w:pStyle w:val="BookText"/>
      </w:pPr>
      <w:r>
        <w:rPr>
          <w:rFonts w:ascii="IRNazanin" w:hAnsi="IRNazanin" w:eastAsia="IRNazanin" w:cs="IRNazanin"/>
          <w:lang w:bidi="fa-IR"/>
          <w:color w:val="111111"/>
          <w:sz w:val="28"/>
          <w:szCs w:val="28"/>
          <w:rtl/>
        </w:rPr>
        <w:t xml:space="preserve">افتخار آورد</w:t>
      </w:r>
      <w:r>
        <w:rPr>
          <w:rStyle w:val="FootnoteReference"/>
        </w:rPr>
        <w:footnoteReference w:id="340"/>
      </w:r>
      <w:r>
        <w:rPr>
          <w:rFonts w:ascii="IRNazanin" w:hAnsi="IRNazanin" w:eastAsia="IRNazanin" w:cs="IRNazanin"/>
          <w:lang w:bidi="fa-IR"/>
          <w:color w:val="111111"/>
          <w:sz w:val="28"/>
          <w:szCs w:val="28"/>
          <w:rtl/>
        </w:rPr>
        <w:t xml:space="preserve">از آن افسر</w:t>
      </w:r>
    </w:p>
    <w:p>
      <w:pPr>
        <w:pStyle w:val="BookText"/>
      </w:pPr>
      <w:r>
        <w:rPr>
          <w:rFonts w:ascii="IRNazanin" w:hAnsi="IRNazanin" w:eastAsia="IRNazanin" w:cs="IRNazanin"/>
          <w:lang w:bidi="fa-IR"/>
          <w:color w:val="111111"/>
          <w:sz w:val="28"/>
          <w:szCs w:val="28"/>
          <w:rtl/>
        </w:rPr>
        <w:t xml:space="preserve">بی ولای جنابِ او ندهند</w:t>
      </w:r>
    </w:p>
    <w:p>
      <w:pPr>
        <w:pStyle w:val="BookText"/>
      </w:pPr>
      <w:r>
        <w:rPr>
          <w:rFonts w:ascii="IRNazanin" w:hAnsi="IRNazanin" w:eastAsia="IRNazanin" w:cs="IRNazanin"/>
          <w:lang w:bidi="fa-IR"/>
          <w:color w:val="111111"/>
          <w:sz w:val="28"/>
          <w:szCs w:val="28"/>
          <w:rtl/>
        </w:rPr>
        <w:t xml:space="preserve">هیچ کس را به باغِ خلد، گذر</w:t>
      </w:r>
    </w:p>
    <w:p>
      <w:pPr>
        <w:pStyle w:val="BookText"/>
      </w:pPr>
      <w:r>
        <w:rPr>
          <w:rFonts w:ascii="IRNazanin" w:hAnsi="IRNazanin" w:eastAsia="IRNazanin" w:cs="IRNazanin"/>
          <w:lang w:bidi="fa-IR"/>
          <w:color w:val="111111"/>
          <w:sz w:val="28"/>
          <w:szCs w:val="28"/>
          <w:rtl/>
        </w:rPr>
        <w:t xml:space="preserve">بی رضای جنابِ او نرسد</w:t>
      </w:r>
    </w:p>
    <w:p>
      <w:pPr>
        <w:pStyle w:val="BookText"/>
      </w:pPr>
      <w:r>
        <w:rPr>
          <w:rFonts w:ascii="IRNazanin" w:hAnsi="IRNazanin" w:eastAsia="IRNazanin" w:cs="IRNazanin"/>
          <w:lang w:bidi="fa-IR"/>
          <w:color w:val="111111"/>
          <w:sz w:val="28"/>
          <w:szCs w:val="28"/>
          <w:rtl/>
        </w:rPr>
        <w:t xml:space="preserve">هیچ کس را به جیب، دستِ قدر</w:t>
      </w:r>
      <w:r>
        <w:rPr>
          <w:rStyle w:val="FootnoteReference"/>
        </w:rPr>
        <w:footnoteReference w:id="341"/>
      </w:r>
    </w:p>
    <w:p>
      <w:pPr>
        <w:pStyle w:val="BookText"/>
      </w:pPr>
      <w:r>
        <w:rPr>
          <w:rFonts w:ascii="Amiri" w:hAnsi="Amiri" w:eastAsia="Amiri" w:cs="Amiri"/>
          <w:lang w:bidi="ar-SA"/>
          <w:color w:val="111111"/>
          <w:sz w:val="28"/>
          <w:szCs w:val="28"/>
          <w:rtl/>
        </w:rPr>
        <w:t xml:space="preserve">هدفِ تیرِ حادثات نشد</w:t>
      </w:r>
    </w:p>
    <w:p>
      <w:pPr>
        <w:pStyle w:val="BookText"/>
      </w:pPr>
      <w:r>
        <w:rPr>
          <w:rFonts w:ascii="IRNazanin" w:hAnsi="IRNazanin" w:eastAsia="IRNazanin" w:cs="IRNazanin"/>
          <w:lang w:bidi="fa-IR"/>
          <w:color w:val="111111"/>
          <w:sz w:val="28"/>
          <w:szCs w:val="28"/>
          <w:rtl/>
        </w:rPr>
        <w:t xml:space="preserve">از تولاّش هر که کرد سپر</w:t>
      </w:r>
    </w:p>
    <w:p>
      <w:pPr>
        <w:pStyle w:val="BookText"/>
      </w:pPr>
      <w:r>
        <w:rPr>
          <w:rFonts w:ascii="IRNazanin" w:hAnsi="IRNazanin" w:eastAsia="IRNazanin" w:cs="IRNazanin"/>
          <w:lang w:bidi="fa-IR"/>
          <w:color w:val="111111"/>
          <w:sz w:val="28"/>
          <w:szCs w:val="28"/>
          <w:rtl/>
        </w:rPr>
        <w:t xml:space="preserve">حق گشاید بر او</w:t>
      </w:r>
      <w:r>
        <w:rPr>
          <w:rStyle w:val="FootnoteReference"/>
        </w:rPr>
        <w:footnoteReference w:id="342"/>
      </w:r>
      <w:r>
        <w:rPr>
          <w:rFonts w:ascii="Amiri" w:hAnsi="Amiri" w:eastAsia="Amiri" w:cs="Amiri"/>
          <w:lang w:bidi="ar-SA"/>
          <w:color w:val="111111"/>
          <w:sz w:val="28"/>
          <w:szCs w:val="28"/>
          <w:rtl/>
        </w:rPr>
        <w:t xml:space="preserve">درِ رحمت</w:t>
      </w:r>
    </w:p>
    <w:p>
      <w:pPr>
        <w:pStyle w:val="BookText"/>
      </w:pPr>
      <w:r>
        <w:rPr>
          <w:rFonts w:ascii="IRNazanin" w:hAnsi="IRNazanin" w:eastAsia="IRNazanin" w:cs="IRNazanin"/>
          <w:lang w:bidi="fa-IR"/>
          <w:color w:val="111111"/>
          <w:sz w:val="28"/>
          <w:szCs w:val="28"/>
          <w:rtl/>
        </w:rPr>
        <w:t xml:space="preserve">بندد اندر مدیحش آن که کمر</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کفِّ او گر مدد دهد به سحاب</w:t>
      </w:r>
    </w:p>
    <w:p>
      <w:pPr>
        <w:pStyle w:val="BookText"/>
      </w:pPr>
      <w:r>
        <w:rPr>
          <w:rFonts w:ascii="IRNazanin" w:hAnsi="IRNazanin" w:eastAsia="IRNazanin" w:cs="IRNazanin"/>
          <w:lang w:bidi="fa-IR"/>
          <w:color w:val="111111"/>
          <w:sz w:val="28"/>
          <w:szCs w:val="28"/>
          <w:rtl/>
        </w:rPr>
        <w:t xml:space="preserve">مَطَرش به شود ز درّ و گهر</w:t>
      </w:r>
    </w:p>
    <w:p>
      <w:pPr>
        <w:pStyle w:val="BookText"/>
      </w:pPr>
      <w:r>
        <w:rPr>
          <w:rFonts w:ascii="IRNazanin" w:hAnsi="IRNazanin" w:eastAsia="IRNazanin" w:cs="IRNazanin"/>
          <w:lang w:bidi="fa-IR"/>
          <w:color w:val="111111"/>
          <w:sz w:val="28"/>
          <w:szCs w:val="28"/>
          <w:rtl/>
        </w:rPr>
        <w:t xml:space="preserve">روی او نور اگر دهد به سها</w:t>
      </w:r>
    </w:p>
    <w:p>
      <w:pPr>
        <w:pStyle w:val="BookText"/>
      </w:pPr>
      <w:r>
        <w:rPr>
          <w:rFonts w:ascii="IRNazanin" w:hAnsi="IRNazanin" w:eastAsia="IRNazanin" w:cs="IRNazanin"/>
          <w:lang w:bidi="fa-IR"/>
          <w:color w:val="111111"/>
          <w:sz w:val="28"/>
          <w:szCs w:val="28"/>
          <w:rtl/>
        </w:rPr>
        <w:t xml:space="preserve">روشناییش به شود ز قمر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او بود آن که جلوه نمود</w:t>
      </w:r>
    </w:p>
    <w:p>
      <w:pPr>
        <w:pStyle w:val="BookText"/>
      </w:pPr>
      <w:r>
        <w:rPr>
          <w:rFonts w:ascii="IRNazanin" w:hAnsi="IRNazanin" w:eastAsia="IRNazanin" w:cs="IRNazanin"/>
          <w:lang w:bidi="fa-IR"/>
          <w:color w:val="111111"/>
          <w:sz w:val="28"/>
          <w:szCs w:val="28"/>
          <w:rtl/>
        </w:rPr>
        <w:t xml:space="preserve">بر به موسی همی ز طور و شجر</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شهریارا ز ضربِ شمشیرت</w:t>
      </w:r>
    </w:p>
    <w:p>
      <w:pPr>
        <w:pStyle w:val="BookText"/>
      </w:pPr>
      <w:r>
        <w:rPr>
          <w:rFonts w:ascii="IRNazanin" w:hAnsi="IRNazanin" w:eastAsia="IRNazanin" w:cs="IRNazanin"/>
          <w:lang w:bidi="fa-IR"/>
          <w:color w:val="111111"/>
          <w:sz w:val="28"/>
          <w:szCs w:val="28"/>
          <w:rtl/>
        </w:rPr>
        <w:t xml:space="preserve">ناله خیزد هنوز از خیبر</w:t>
      </w:r>
    </w:p>
    <w:p>
      <w:pPr>
        <w:pStyle w:val="BookText"/>
      </w:pPr>
      <w:r>
        <w:rPr>
          <w:rFonts w:ascii="IRNazanin" w:hAnsi="IRNazanin" w:eastAsia="IRNazanin" w:cs="IRNazanin"/>
          <w:lang w:bidi="fa-IR"/>
          <w:color w:val="111111"/>
          <w:sz w:val="28"/>
          <w:szCs w:val="28"/>
          <w:rtl/>
        </w:rPr>
        <w:t xml:space="preserve">راست گردید رایتِ احمد صلی‌الله‌علیه‌و‌آله</w:t>
      </w:r>
    </w:p>
    <w:p>
      <w:pPr>
        <w:pStyle w:val="BookText"/>
      </w:pPr>
      <w:r>
        <w:rPr>
          <w:rFonts w:ascii="IRNazanin" w:hAnsi="IRNazanin" w:eastAsia="IRNazanin" w:cs="IRNazanin"/>
          <w:lang w:bidi="fa-IR"/>
          <w:color w:val="111111"/>
          <w:sz w:val="28"/>
          <w:szCs w:val="28"/>
          <w:rtl/>
        </w:rPr>
        <w:t xml:space="preserve">تا شدی از وفا تواش یاور</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محکم و استوار، دینِ رسول</w:t>
      </w:r>
    </w:p>
    <w:p>
      <w:pPr>
        <w:pStyle w:val="BookText"/>
      </w:pPr>
      <w:r>
        <w:rPr>
          <w:rFonts w:ascii="IRNazanin" w:hAnsi="IRNazanin" w:eastAsia="IRNazanin" w:cs="IRNazanin"/>
          <w:lang w:bidi="fa-IR"/>
          <w:color w:val="111111"/>
          <w:sz w:val="28"/>
          <w:szCs w:val="28"/>
          <w:rtl/>
        </w:rPr>
        <w:t xml:space="preserve">تو نمودی ز ذوالفقارِ دو سر</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نامِ شرک از صحیفه گیتی</w:t>
      </w:r>
    </w:p>
    <w:p>
      <w:pPr>
        <w:pStyle w:val="BookText"/>
      </w:pPr>
      <w:r>
        <w:rPr>
          <w:rFonts w:ascii="IRNazanin" w:hAnsi="IRNazanin" w:eastAsia="IRNazanin" w:cs="IRNazanin"/>
          <w:lang w:bidi="fa-IR"/>
          <w:color w:val="111111"/>
          <w:sz w:val="28"/>
          <w:szCs w:val="28"/>
          <w:rtl/>
        </w:rPr>
        <w:t xml:space="preserve">تو ستردی ز تیغِ شرک شکر</w:t>
      </w:r>
    </w:p>
    <w:p>
      <w:pPr>
        <w:pStyle w:val="BookText"/>
      </w:pPr>
      <w:r>
        <w:rPr>
          <w:rFonts w:ascii="IRNazanin" w:hAnsi="IRNazanin" w:eastAsia="IRNazanin" w:cs="IRNazanin"/>
          <w:lang w:bidi="fa-IR"/>
          <w:color w:val="111111"/>
          <w:sz w:val="28"/>
          <w:szCs w:val="28"/>
          <w:rtl/>
        </w:rPr>
        <w:t xml:space="preserve">بهجتت آورد چگونه ثنا؟</w:t>
      </w:r>
    </w:p>
    <w:p>
      <w:pPr>
        <w:pStyle w:val="BookText"/>
      </w:pPr>
      <w:r>
        <w:rPr>
          <w:rFonts w:ascii="IRNazanin" w:hAnsi="IRNazanin" w:eastAsia="IRNazanin" w:cs="IRNazanin"/>
          <w:lang w:bidi="fa-IR"/>
          <w:color w:val="111111"/>
          <w:sz w:val="28"/>
          <w:szCs w:val="28"/>
          <w:rtl/>
        </w:rPr>
        <w:t xml:space="preserve">ای که حق باشدت ثنا گستر</w:t>
      </w:r>
    </w:p>
    <w:p>
      <w:pPr>
        <w:pStyle w:val="BookText"/>
      </w:pPr>
      <w:r>
        <w:rPr>
          <w:rFonts w:ascii="IRNazanin" w:hAnsi="IRNazanin" w:eastAsia="IRNazanin" w:cs="IRNazanin"/>
          <w:lang w:bidi="fa-IR"/>
          <w:color w:val="111111"/>
          <w:sz w:val="28"/>
          <w:szCs w:val="28"/>
          <w:rtl/>
        </w:rPr>
        <w:t xml:space="preserve">شد بیانش به نعتِ تو، عاجز</w:t>
      </w:r>
    </w:p>
    <w:p>
      <w:pPr>
        <w:pStyle w:val="BookText"/>
      </w:pPr>
      <w:r>
        <w:rPr>
          <w:rFonts w:ascii="IRNazanin" w:hAnsi="IRNazanin" w:eastAsia="IRNazanin" w:cs="IRNazanin"/>
          <w:lang w:bidi="fa-IR"/>
          <w:color w:val="111111"/>
          <w:sz w:val="28"/>
          <w:szCs w:val="28"/>
          <w:rtl/>
        </w:rPr>
        <w:t xml:space="preserve">شد زبانش به مدحِ تو، مضطر</w:t>
      </w:r>
    </w:p>
    <w:p>
      <w:pPr>
        <w:pStyle w:val="BookText"/>
      </w:pPr>
      <w:r>
        <w:rPr>
          <w:rFonts w:ascii="IRNazanin" w:hAnsi="IRNazanin" w:eastAsia="IRNazanin" w:cs="IRNazanin"/>
          <w:lang w:bidi="fa-IR"/>
          <w:color w:val="111111"/>
          <w:sz w:val="28"/>
          <w:szCs w:val="28"/>
          <w:rtl/>
        </w:rPr>
        <w:t xml:space="preserve">تا بگرید سحاب و خندد گل</w:t>
      </w:r>
    </w:p>
    <w:p>
      <w:pPr>
        <w:pStyle w:val="BookText"/>
      </w:pPr>
      <w:r>
        <w:rPr>
          <w:rFonts w:ascii="Amiri" w:hAnsi="Amiri" w:eastAsia="Amiri" w:cs="Amiri"/>
          <w:lang w:bidi="ar-SA"/>
          <w:color w:val="111111"/>
          <w:sz w:val="28"/>
          <w:szCs w:val="28"/>
          <w:rtl/>
        </w:rPr>
        <w:t xml:space="preserve">در مهِ اردی و مهِ آذر</w:t>
      </w:r>
    </w:p>
    <w:p>
      <w:pPr>
        <w:pStyle w:val="BookText"/>
      </w:pPr>
      <w:r>
        <w:rPr>
          <w:rFonts w:ascii="IRNazanin" w:hAnsi="IRNazanin" w:eastAsia="IRNazanin" w:cs="IRNazanin"/>
          <w:lang w:bidi="fa-IR"/>
          <w:color w:val="111111"/>
          <w:sz w:val="28"/>
          <w:szCs w:val="28"/>
          <w:rtl/>
        </w:rPr>
        <w:t xml:space="preserve">دوستانت به خنده در همه عمر</w:t>
      </w:r>
    </w:p>
    <w:p>
      <w:pPr>
        <w:pStyle w:val="BookText"/>
      </w:pPr>
      <w:r>
        <w:rPr>
          <w:rFonts w:ascii="IRNazanin" w:hAnsi="IRNazanin" w:eastAsia="IRNazanin" w:cs="IRNazanin"/>
          <w:lang w:bidi="fa-IR"/>
          <w:color w:val="111111"/>
          <w:sz w:val="28"/>
          <w:szCs w:val="28"/>
          <w:rtl/>
        </w:rPr>
        <w:t xml:space="preserve">دشمنانت به گریه تا محشر</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«همه امّید او به رحمت توست</w:t>
      </w:r>
    </w:p>
    <w:p>
      <w:pPr>
        <w:pStyle w:val="BookText"/>
      </w:pPr>
      <w:r>
        <w:rPr>
          <w:rFonts w:ascii="IRNazanin" w:hAnsi="IRNazanin" w:eastAsia="IRNazanin" w:cs="IRNazanin"/>
          <w:lang w:bidi="fa-IR"/>
          <w:color w:val="111111"/>
          <w:sz w:val="28"/>
          <w:szCs w:val="28"/>
          <w:rtl/>
        </w:rPr>
        <w:t xml:space="preserve">گاه عرض حساب در محشر».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48"/>
      </w:r>
      <w:r>
        <w:rPr>
          <w:rFonts w:ascii="IRNazanin" w:hAnsi="IRNazanin" w:eastAsia="IRNazanin" w:cs="IRNazanin"/>
          <w:lang w:bidi="fa-IR"/>
          <w:color w:val="111111"/>
          <w:sz w:val="28"/>
          <w:szCs w:val="28"/>
          <w:rtl/>
        </w:rPr>
        <w:t xml:space="preserve">مدیحة مولانا علی علیه‌السلام</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بتِ من آن نگارِ سیمین ساق</w:t>
      </w:r>
    </w:p>
    <w:p>
      <w:pPr>
        <w:pStyle w:val="BookText"/>
      </w:pPr>
      <w:r>
        <w:rPr>
          <w:rFonts w:ascii="IRNazanin" w:hAnsi="IRNazanin" w:eastAsia="IRNazanin" w:cs="IRNazanin"/>
          <w:lang w:bidi="fa-IR"/>
          <w:color w:val="111111"/>
          <w:sz w:val="28"/>
          <w:szCs w:val="28"/>
          <w:rtl/>
        </w:rPr>
        <w:t xml:space="preserve">در نکویی است شهره آفاق</w:t>
      </w:r>
    </w:p>
    <w:p>
      <w:pPr>
        <w:pStyle w:val="BookText"/>
      </w:pPr>
      <w:r>
        <w:rPr>
          <w:rFonts w:ascii="IRNazanin" w:hAnsi="IRNazanin" w:eastAsia="IRNazanin" w:cs="IRNazanin"/>
          <w:lang w:bidi="fa-IR"/>
          <w:color w:val="111111"/>
          <w:sz w:val="28"/>
          <w:szCs w:val="28"/>
          <w:rtl/>
        </w:rPr>
        <w:t xml:space="preserve">زلفِ خم در خمِ پریشانش</w:t>
      </w:r>
    </w:p>
    <w:p>
      <w:pPr>
        <w:pStyle w:val="BookText"/>
      </w:pPr>
      <w:r>
        <w:rPr>
          <w:rFonts w:ascii="IRNazanin" w:hAnsi="IRNazanin" w:eastAsia="IRNazanin" w:cs="IRNazanin"/>
          <w:lang w:bidi="fa-IR"/>
          <w:color w:val="111111"/>
          <w:sz w:val="28"/>
          <w:szCs w:val="28"/>
          <w:rtl/>
        </w:rPr>
        <w:t xml:space="preserve">از سرِ دوش آمده تا ساق</w:t>
      </w:r>
    </w:p>
    <w:p>
      <w:pPr>
        <w:pStyle w:val="BookText"/>
      </w:pPr>
      <w:r>
        <w:rPr>
          <w:rFonts w:ascii="IRNazanin" w:hAnsi="IRNazanin" w:eastAsia="IRNazanin" w:cs="IRNazanin"/>
          <w:lang w:bidi="fa-IR"/>
          <w:color w:val="111111"/>
          <w:sz w:val="28"/>
          <w:szCs w:val="28"/>
          <w:rtl/>
        </w:rPr>
        <w:t xml:space="preserve">تیر از شصت او بود مرهم</w:t>
      </w:r>
    </w:p>
    <w:p>
      <w:pPr>
        <w:pStyle w:val="BookText"/>
      </w:pPr>
      <w:r>
        <w:rPr>
          <w:rFonts w:ascii="IRNazanin" w:hAnsi="IRNazanin" w:eastAsia="IRNazanin" w:cs="IRNazanin"/>
          <w:lang w:bidi="fa-IR"/>
          <w:color w:val="111111"/>
          <w:sz w:val="28"/>
          <w:szCs w:val="28"/>
          <w:rtl/>
        </w:rPr>
        <w:t xml:space="preserve">زهر از دستِ او بود تریاق</w:t>
      </w:r>
    </w:p>
    <w:p>
      <w:pPr>
        <w:pStyle w:val="BookText"/>
      </w:pPr>
      <w:r>
        <w:rPr>
          <w:rFonts w:ascii="IRNazanin" w:hAnsi="IRNazanin" w:eastAsia="IRNazanin" w:cs="IRNazanin"/>
          <w:lang w:bidi="fa-IR"/>
          <w:color w:val="111111"/>
          <w:sz w:val="28"/>
          <w:szCs w:val="28"/>
          <w:rtl/>
        </w:rPr>
        <w:t xml:space="preserve">86- جامه صبرِ من از او صد چاک</w:t>
      </w:r>
    </w:p>
    <w:p>
      <w:pPr>
        <w:pStyle w:val="BookText"/>
      </w:pPr>
      <w:r>
        <w:rPr>
          <w:rFonts w:ascii="IRNazanin" w:hAnsi="IRNazanin" w:eastAsia="IRNazanin" w:cs="IRNazanin"/>
          <w:lang w:bidi="fa-IR"/>
          <w:color w:val="111111"/>
          <w:sz w:val="28"/>
          <w:szCs w:val="28"/>
          <w:rtl/>
        </w:rPr>
        <w:t xml:space="preserve">دفترِ زهد من از او اوراق</w:t>
      </w:r>
    </w:p>
    <w:p>
      <w:pPr>
        <w:pStyle w:val="BookText"/>
      </w:pPr>
      <w:r>
        <w:rPr>
          <w:rFonts w:ascii="IRNazanin" w:hAnsi="IRNazanin" w:eastAsia="IRNazanin" w:cs="IRNazanin"/>
          <w:lang w:bidi="fa-IR"/>
          <w:color w:val="111111"/>
          <w:sz w:val="28"/>
          <w:szCs w:val="28"/>
          <w:rtl/>
        </w:rPr>
        <w:t xml:space="preserve">آن کمان ابرو افکند ز مژه</w:t>
      </w:r>
    </w:p>
    <w:p>
      <w:pPr>
        <w:pStyle w:val="BookText"/>
      </w:pPr>
      <w:r>
        <w:rPr>
          <w:rFonts w:ascii="Amiri" w:hAnsi="Amiri" w:eastAsia="Amiri" w:cs="Amiri"/>
          <w:lang w:bidi="ar-SA"/>
          <w:color w:val="111111"/>
          <w:sz w:val="28"/>
          <w:szCs w:val="28"/>
          <w:rtl/>
        </w:rPr>
        <w:t xml:space="preserve">تیر بر طایرِ دلِ عشّاق</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از معلم همین دو چیز آموخت</w:t>
      </w:r>
    </w:p>
    <w:p>
      <w:pPr>
        <w:pStyle w:val="BookText"/>
      </w:pPr>
      <w:r>
        <w:rPr>
          <w:rFonts w:ascii="Amiri" w:hAnsi="Amiri" w:eastAsia="Amiri" w:cs="Amiri"/>
          <w:lang w:bidi="ar-SA"/>
          <w:color w:val="111111"/>
          <w:sz w:val="28"/>
          <w:szCs w:val="28"/>
          <w:rtl/>
        </w:rPr>
        <w:t xml:space="preserve">خستنِ دل، شکستنِ میثاق</w:t>
      </w:r>
    </w:p>
    <w:p>
      <w:pPr>
        <w:pStyle w:val="BookText"/>
      </w:pPr>
      <w:r>
        <w:rPr>
          <w:rFonts w:ascii="IRNazanin" w:hAnsi="IRNazanin" w:eastAsia="IRNazanin" w:cs="IRNazanin"/>
          <w:lang w:bidi="fa-IR"/>
          <w:color w:val="111111"/>
          <w:sz w:val="28"/>
          <w:szCs w:val="28"/>
          <w:rtl/>
        </w:rPr>
        <w:t xml:space="preserve">جفت با صد هزار درد شدم</w:t>
      </w:r>
    </w:p>
    <w:p>
      <w:pPr>
        <w:pStyle w:val="BookText"/>
      </w:pPr>
      <w:r>
        <w:rPr>
          <w:rFonts w:ascii="IRNazanin" w:hAnsi="IRNazanin" w:eastAsia="IRNazanin" w:cs="IRNazanin"/>
          <w:lang w:bidi="fa-IR"/>
          <w:color w:val="111111"/>
          <w:sz w:val="28"/>
          <w:szCs w:val="28"/>
          <w:rtl/>
        </w:rPr>
        <w:t xml:space="preserve">تا من</w:t>
      </w:r>
      <w:r>
        <w:rPr>
          <w:rStyle w:val="FootnoteReference"/>
        </w:rPr>
        <w:footnoteReference w:id="351"/>
      </w:r>
      <w:r>
        <w:rPr>
          <w:rFonts w:ascii="IRNazanin" w:hAnsi="IRNazanin" w:eastAsia="IRNazanin" w:cs="IRNazanin"/>
          <w:lang w:bidi="fa-IR"/>
          <w:color w:val="111111"/>
          <w:sz w:val="28"/>
          <w:szCs w:val="28"/>
          <w:rtl/>
        </w:rPr>
        <w:t xml:space="preserve">از آن نگار گشتم طاق</w:t>
      </w:r>
    </w:p>
    <w:p>
      <w:pPr>
        <w:pStyle w:val="BookText"/>
      </w:pPr>
      <w:r>
        <w:rPr>
          <w:rFonts w:ascii="IRNazanin" w:hAnsi="IRNazanin" w:eastAsia="IRNazanin" w:cs="IRNazanin"/>
          <w:lang w:bidi="fa-IR"/>
          <w:color w:val="111111"/>
          <w:sz w:val="28"/>
          <w:szCs w:val="28"/>
          <w:rtl/>
        </w:rPr>
        <w:t xml:space="preserve">نبود</w:t>
      </w:r>
      <w:r>
        <w:rPr>
          <w:rStyle w:val="FootnoteReference"/>
        </w:rPr>
        <w:footnoteReference w:id="352"/>
      </w:r>
      <w:r>
        <w:rPr>
          <w:rFonts w:ascii="IRNazanin" w:hAnsi="IRNazanin" w:eastAsia="IRNazanin" w:cs="IRNazanin"/>
          <w:lang w:bidi="fa-IR"/>
          <w:color w:val="111111"/>
          <w:sz w:val="28"/>
          <w:szCs w:val="28"/>
          <w:rtl/>
        </w:rPr>
        <w:t xml:space="preserve">پیش عاشقان هرگز</w:t>
      </w:r>
    </w:p>
    <w:p>
      <w:pPr>
        <w:pStyle w:val="BookText"/>
      </w:pPr>
      <w:r>
        <w:rPr>
          <w:rFonts w:ascii="IRNazanin" w:hAnsi="IRNazanin" w:eastAsia="IRNazanin" w:cs="IRNazanin"/>
          <w:lang w:bidi="fa-IR"/>
          <w:color w:val="111111"/>
          <w:sz w:val="28"/>
          <w:szCs w:val="28"/>
          <w:rtl/>
        </w:rPr>
        <w:t xml:space="preserve">هیچ دردی بتر ز دردِ فراق</w:t>
      </w:r>
    </w:p>
    <w:p>
      <w:pPr>
        <w:pStyle w:val="BookText"/>
      </w:pPr>
      <w:r>
        <w:rPr>
          <w:rFonts w:ascii="IRNazanin" w:hAnsi="IRNazanin" w:eastAsia="IRNazanin" w:cs="IRNazanin"/>
          <w:lang w:bidi="fa-IR"/>
          <w:color w:val="111111"/>
          <w:sz w:val="28"/>
          <w:szCs w:val="28"/>
          <w:rtl/>
        </w:rPr>
        <w:t xml:space="preserve">گر کند در وثاقِ من منزل</w:t>
      </w:r>
    </w:p>
    <w:p>
      <w:pPr>
        <w:pStyle w:val="BookText"/>
      </w:pPr>
      <w:r>
        <w:rPr>
          <w:rFonts w:ascii="IRNazanin" w:hAnsi="IRNazanin" w:eastAsia="IRNazanin" w:cs="IRNazanin"/>
          <w:lang w:bidi="fa-IR"/>
          <w:color w:val="111111"/>
          <w:sz w:val="28"/>
          <w:szCs w:val="28"/>
          <w:rtl/>
        </w:rPr>
        <w:t xml:space="preserve">ماه و زهره مرا بود به وثاق</w:t>
      </w:r>
    </w:p>
    <w:p>
      <w:pPr>
        <w:pStyle w:val="BookText"/>
      </w:pPr>
      <w:r>
        <w:rPr>
          <w:rFonts w:ascii="IRNazanin" w:hAnsi="IRNazanin" w:eastAsia="IRNazanin" w:cs="IRNazanin"/>
          <w:lang w:bidi="fa-IR"/>
          <w:color w:val="111111"/>
          <w:sz w:val="28"/>
          <w:szCs w:val="28"/>
          <w:rtl/>
        </w:rPr>
        <w:t xml:space="preserve">ور ببوسم لبان شیرینش</w:t>
      </w:r>
    </w:p>
    <w:p>
      <w:pPr>
        <w:pStyle w:val="BookText"/>
      </w:pPr>
      <w:r>
        <w:rPr>
          <w:rFonts w:ascii="IRNazanin" w:hAnsi="IRNazanin" w:eastAsia="IRNazanin" w:cs="IRNazanin"/>
          <w:lang w:bidi="fa-IR"/>
          <w:color w:val="111111"/>
          <w:sz w:val="28"/>
          <w:szCs w:val="28"/>
          <w:rtl/>
        </w:rPr>
        <w:t xml:space="preserve">تلخ گردد شکر مرا</w:t>
      </w:r>
      <w:r>
        <w:rPr>
          <w:rStyle w:val="FootnoteReference"/>
        </w:rPr>
        <w:footnoteReference w:id="353"/>
      </w:r>
      <w:r>
        <w:rPr>
          <w:rFonts w:ascii="IRNazanin" w:hAnsi="IRNazanin" w:eastAsia="IRNazanin" w:cs="IRNazanin"/>
          <w:lang w:bidi="fa-IR"/>
          <w:color w:val="111111"/>
          <w:sz w:val="28"/>
          <w:szCs w:val="28"/>
          <w:rtl/>
        </w:rPr>
        <w:t xml:space="preserve">به مذاق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خوش آن دم که آن پری پیکر</w:t>
      </w:r>
    </w:p>
    <w:p>
      <w:pPr>
        <w:pStyle w:val="BookText"/>
      </w:pPr>
      <w:r>
        <w:rPr>
          <w:rFonts w:ascii="Amiri" w:hAnsi="Amiri" w:eastAsia="Amiri" w:cs="Amiri"/>
          <w:lang w:bidi="ar-SA"/>
          <w:color w:val="111111"/>
          <w:sz w:val="28"/>
          <w:szCs w:val="28"/>
          <w:rtl/>
        </w:rPr>
        <w:t xml:space="preserve">آید اندر برِ منِ مشتاق</w:t>
      </w:r>
      <w:r>
        <w:rPr>
          <w:rStyle w:val="FootnoteReference"/>
        </w:rPr>
        <w:footnoteReference w:id="354"/>
      </w:r>
    </w:p>
    <w:p>
      <w:pPr>
        <w:pStyle w:val="BookText"/>
      </w:pPr>
      <w:r>
        <w:rPr>
          <w:rFonts w:ascii="Amiri" w:hAnsi="Amiri" w:eastAsia="Amiri" w:cs="Amiri"/>
          <w:lang w:bidi="ar-SA"/>
          <w:color w:val="111111"/>
          <w:sz w:val="28"/>
          <w:szCs w:val="28"/>
          <w:rtl/>
        </w:rPr>
        <w:t xml:space="preserve">از لبِ شکّرین فرو خواند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مدحِ شاهنشهِ علی الاطلاق</w:t>
      </w:r>
    </w:p>
    <w:p>
      <w:pPr>
        <w:pStyle w:val="BookText"/>
      </w:pPr>
      <w:r>
        <w:rPr>
          <w:rFonts w:ascii="IRNazanin" w:hAnsi="IRNazanin" w:eastAsia="IRNazanin" w:cs="IRNazanin"/>
          <w:lang w:bidi="fa-IR"/>
          <w:color w:val="111111"/>
          <w:sz w:val="28"/>
          <w:szCs w:val="28"/>
          <w:rtl/>
        </w:rPr>
        <w:t xml:space="preserve">بوالحسن علیه‌السلام آن که چون ابوالقاسم صلی‌الله‌علیه‌و‌آله</w:t>
      </w:r>
    </w:p>
    <w:p>
      <w:pPr>
        <w:pStyle w:val="BookText"/>
      </w:pPr>
      <w:r>
        <w:rPr>
          <w:rFonts w:ascii="IRNazanin" w:hAnsi="IRNazanin" w:eastAsia="IRNazanin" w:cs="IRNazanin"/>
          <w:lang w:bidi="fa-IR"/>
          <w:color w:val="111111"/>
          <w:sz w:val="28"/>
          <w:szCs w:val="28"/>
          <w:rtl/>
        </w:rPr>
        <w:t xml:space="preserve">باشد اندر مکارم و اخلاق</w:t>
      </w:r>
    </w:p>
    <w:p>
      <w:pPr>
        <w:pStyle w:val="BookText"/>
      </w:pPr>
      <w:r>
        <w:rPr>
          <w:rFonts w:ascii="IRNazanin" w:hAnsi="IRNazanin" w:eastAsia="IRNazanin" w:cs="IRNazanin"/>
          <w:lang w:bidi="fa-IR"/>
          <w:color w:val="111111"/>
          <w:sz w:val="28"/>
          <w:szCs w:val="28"/>
          <w:rtl/>
        </w:rPr>
        <w:t xml:space="preserve">شاهِ انجم سپاهِ دین پرور</w:t>
      </w:r>
    </w:p>
    <w:p>
      <w:pPr>
        <w:pStyle w:val="BookText"/>
      </w:pPr>
      <w:r>
        <w:rPr>
          <w:rFonts w:ascii="IRNazanin" w:hAnsi="IRNazanin" w:eastAsia="IRNazanin" w:cs="IRNazanin"/>
          <w:lang w:bidi="fa-IR"/>
          <w:color w:val="111111"/>
          <w:sz w:val="28"/>
          <w:szCs w:val="28"/>
          <w:rtl/>
        </w:rPr>
        <w:t xml:space="preserve">میرِ گردون سریرِ عرش رواق</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آن که اندر نماز بر سائل</w:t>
      </w:r>
    </w:p>
    <w:p>
      <w:pPr>
        <w:pStyle w:val="BookText"/>
      </w:pPr>
      <w:r>
        <w:rPr>
          <w:rFonts w:ascii="IRNazanin" w:hAnsi="IRNazanin" w:eastAsia="IRNazanin" w:cs="IRNazanin"/>
          <w:lang w:bidi="fa-IR"/>
          <w:color w:val="111111"/>
          <w:sz w:val="28"/>
          <w:szCs w:val="28"/>
          <w:rtl/>
        </w:rPr>
        <w:t xml:space="preserve">خاتم خویش را نمود انفاق</w:t>
      </w:r>
    </w:p>
    <w:p>
      <w:pPr>
        <w:pStyle w:val="BookText"/>
      </w:pPr>
      <w:r>
        <w:rPr>
          <w:rFonts w:ascii="IRNazanin" w:hAnsi="IRNazanin" w:eastAsia="IRNazanin" w:cs="IRNazanin"/>
          <w:lang w:bidi="fa-IR"/>
          <w:color w:val="111111"/>
          <w:sz w:val="28"/>
          <w:szCs w:val="28"/>
          <w:rtl/>
        </w:rPr>
        <w:t xml:space="preserve">راستی تیغِ کج گرفت و سترد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نامِ شرک از صحیفه آفاق</w:t>
      </w:r>
    </w:p>
    <w:p>
      <w:pPr>
        <w:pStyle w:val="BookText"/>
      </w:pPr>
      <w:r>
        <w:rPr>
          <w:rFonts w:ascii="IRNazanin" w:hAnsi="IRNazanin" w:eastAsia="IRNazanin" w:cs="IRNazanin"/>
          <w:lang w:bidi="fa-IR"/>
          <w:color w:val="111111"/>
          <w:sz w:val="28"/>
          <w:szCs w:val="28"/>
          <w:rtl/>
        </w:rPr>
        <w:t xml:space="preserve">از برای مدیحِ او باشد</w:t>
      </w:r>
    </w:p>
    <w:p>
      <w:pPr>
        <w:pStyle w:val="BookText"/>
      </w:pPr>
      <w:r>
        <w:rPr>
          <w:rFonts w:ascii="IRNazanin" w:hAnsi="IRNazanin" w:eastAsia="IRNazanin" w:cs="IRNazanin"/>
          <w:lang w:bidi="fa-IR"/>
          <w:color w:val="111111"/>
          <w:sz w:val="28"/>
          <w:szCs w:val="28"/>
          <w:rtl/>
        </w:rPr>
        <w:t xml:space="preserve">که زبان در دهان بود نطّاق</w:t>
      </w:r>
    </w:p>
    <w:p>
      <w:pPr>
        <w:pStyle w:val="BookText"/>
      </w:pPr>
      <w:r>
        <w:rPr>
          <w:rFonts w:ascii="IRNazanin" w:hAnsi="IRNazanin" w:eastAsia="IRNazanin" w:cs="IRNazanin"/>
          <w:lang w:bidi="fa-IR"/>
          <w:color w:val="111111"/>
          <w:sz w:val="28"/>
          <w:szCs w:val="28"/>
          <w:rtl/>
        </w:rPr>
        <w:t xml:space="preserve">روز و شب منقبت گرِ اویند</w:t>
      </w:r>
    </w:p>
    <w:p>
      <w:pPr>
        <w:pStyle w:val="BookText"/>
      </w:pPr>
      <w:r>
        <w:rPr>
          <w:rFonts w:ascii="IRNazanin" w:hAnsi="IRNazanin" w:eastAsia="IRNazanin" w:cs="IRNazanin"/>
          <w:lang w:bidi="fa-IR"/>
          <w:color w:val="111111"/>
          <w:sz w:val="28"/>
          <w:szCs w:val="28"/>
          <w:rtl/>
        </w:rPr>
        <w:t xml:space="preserve">خواجه خضر و حضرتِ اسحاق</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گر رسولِ خدای عزّ و جل</w:t>
      </w:r>
    </w:p>
    <w:p>
      <w:pPr>
        <w:pStyle w:val="BookText"/>
      </w:pPr>
      <w:r>
        <w:rPr>
          <w:rFonts w:ascii="IRNazanin" w:hAnsi="IRNazanin" w:eastAsia="IRNazanin" w:cs="IRNazanin"/>
          <w:lang w:bidi="fa-IR"/>
          <w:color w:val="111111"/>
          <w:sz w:val="28"/>
          <w:szCs w:val="28"/>
          <w:rtl/>
        </w:rPr>
        <w:t xml:space="preserve">شبِ معراج شد به پشتِ براق</w:t>
      </w:r>
    </w:p>
    <w:p>
      <w:pPr>
        <w:pStyle w:val="BookText"/>
      </w:pPr>
      <w:r>
        <w:rPr>
          <w:rFonts w:ascii="IRNazanin" w:hAnsi="IRNazanin" w:eastAsia="IRNazanin" w:cs="IRNazanin"/>
          <w:lang w:bidi="fa-IR"/>
          <w:color w:val="111111"/>
          <w:sz w:val="28"/>
          <w:szCs w:val="28"/>
          <w:rtl/>
        </w:rPr>
        <w:t xml:space="preserve">او به دوشِ رسول در کعبه</w:t>
      </w:r>
    </w:p>
    <w:p>
      <w:pPr>
        <w:pStyle w:val="BookText"/>
      </w:pPr>
      <w:r>
        <w:rPr>
          <w:rFonts w:ascii="IRNazanin" w:hAnsi="IRNazanin" w:eastAsia="IRNazanin" w:cs="IRNazanin"/>
          <w:lang w:bidi="fa-IR"/>
          <w:color w:val="111111"/>
          <w:sz w:val="28"/>
          <w:szCs w:val="28"/>
          <w:rtl/>
        </w:rPr>
        <w:t xml:space="preserve">پای بنهاد و بت فکند ز طاق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شهریارا مرا یقین باشد</w:t>
      </w:r>
    </w:p>
    <w:p>
      <w:pPr>
        <w:pStyle w:val="BookText"/>
      </w:pPr>
      <w:r>
        <w:rPr>
          <w:rFonts w:ascii="IRNazanin" w:hAnsi="IRNazanin" w:eastAsia="IRNazanin" w:cs="IRNazanin"/>
          <w:lang w:bidi="fa-IR"/>
          <w:color w:val="111111"/>
          <w:sz w:val="28"/>
          <w:szCs w:val="28"/>
          <w:rtl/>
        </w:rPr>
        <w:t xml:space="preserve">که کفِ توست قاسم الارزاق</w:t>
      </w:r>
    </w:p>
    <w:p>
      <w:pPr>
        <w:pStyle w:val="BookText"/>
      </w:pPr>
      <w:r>
        <w:rPr>
          <w:rFonts w:ascii="Amiri" w:hAnsi="Amiri" w:eastAsia="Amiri" w:cs="Amiri"/>
          <w:lang w:bidi="ar-SA"/>
          <w:color w:val="111111"/>
          <w:sz w:val="28"/>
          <w:szCs w:val="28"/>
          <w:rtl/>
        </w:rPr>
        <w:t xml:space="preserve">هم تویی صهرِ احمدِ مرسل</w:t>
      </w:r>
    </w:p>
    <w:p>
      <w:pPr>
        <w:pStyle w:val="BookText"/>
      </w:pPr>
      <w:r>
        <w:rPr>
          <w:rFonts w:ascii="Amiri" w:hAnsi="Amiri" w:eastAsia="Amiri" w:cs="Amiri"/>
          <w:lang w:bidi="ar-SA"/>
          <w:color w:val="111111"/>
          <w:sz w:val="28"/>
          <w:szCs w:val="28"/>
          <w:rtl/>
        </w:rPr>
        <w:t xml:space="preserve">هم تویی دستِ ایزدِ خلاّق</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در بهشتِ برین کند رضوان</w:t>
      </w:r>
    </w:p>
    <w:p>
      <w:pPr>
        <w:pStyle w:val="BookText"/>
      </w:pPr>
      <w:r>
        <w:rPr>
          <w:rFonts w:ascii="Amiri" w:hAnsi="Amiri" w:eastAsia="Amiri" w:cs="Amiri"/>
          <w:lang w:bidi="ar-SA"/>
          <w:color w:val="111111"/>
          <w:sz w:val="28"/>
          <w:szCs w:val="28"/>
          <w:rtl/>
        </w:rPr>
        <w:t xml:space="preserve">با محبِّ تو هر زمان اشفاق</w:t>
      </w:r>
    </w:p>
    <w:p>
      <w:pPr>
        <w:pStyle w:val="BookText"/>
      </w:pPr>
      <w:r>
        <w:rPr>
          <w:rFonts w:ascii="IRNazanin" w:hAnsi="IRNazanin" w:eastAsia="IRNazanin" w:cs="IRNazanin"/>
          <w:lang w:bidi="fa-IR"/>
          <w:color w:val="111111"/>
          <w:sz w:val="28"/>
          <w:szCs w:val="28"/>
          <w:rtl/>
        </w:rPr>
        <w:t xml:space="preserve">غل و زنجیر در میانِ سعیر</w:t>
      </w:r>
    </w:p>
    <w:p>
      <w:pPr>
        <w:pStyle w:val="BookText"/>
      </w:pPr>
      <w:r>
        <w:rPr>
          <w:rFonts w:ascii="IRNazanin" w:hAnsi="IRNazanin" w:eastAsia="IRNazanin" w:cs="IRNazanin"/>
          <w:lang w:bidi="fa-IR"/>
          <w:color w:val="111111"/>
          <w:sz w:val="28"/>
          <w:szCs w:val="28"/>
          <w:rtl/>
        </w:rPr>
        <w:t xml:space="preserve">دشمنان تو راست بر اعناق</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بر عروسِ بهشت باید داد</w:t>
      </w:r>
    </w:p>
    <w:p>
      <w:pPr>
        <w:pStyle w:val="BookText"/>
      </w:pPr>
      <w:r>
        <w:rPr>
          <w:rFonts w:ascii="Amiri" w:hAnsi="Amiri" w:eastAsia="Amiri" w:cs="Amiri"/>
          <w:lang w:bidi="ar-SA"/>
          <w:color w:val="111111"/>
          <w:sz w:val="28"/>
          <w:szCs w:val="28"/>
          <w:rtl/>
        </w:rPr>
        <w:t xml:space="preserve">نقدِ حبِّ</w:t>
      </w:r>
      <w:r>
        <w:rPr>
          <w:rStyle w:val="FootnoteReference"/>
        </w:rPr>
        <w:footnoteReference w:id="361"/>
      </w:r>
      <w:r>
        <w:rPr>
          <w:rFonts w:ascii="IRNazanin" w:hAnsi="IRNazanin" w:eastAsia="IRNazanin" w:cs="IRNazanin"/>
          <w:lang w:bidi="fa-IR"/>
          <w:color w:val="111111"/>
          <w:sz w:val="28"/>
          <w:szCs w:val="28"/>
          <w:rtl/>
        </w:rPr>
        <w:t xml:space="preserve">تو را ز بهرِ صداق</w:t>
      </w:r>
    </w:p>
    <w:p>
      <w:pPr>
        <w:pStyle w:val="BookText"/>
      </w:pPr>
      <w:r>
        <w:rPr>
          <w:rFonts w:ascii="IRNazanin" w:hAnsi="IRNazanin" w:eastAsia="IRNazanin" w:cs="IRNazanin"/>
          <w:lang w:bidi="fa-IR"/>
          <w:color w:val="111111"/>
          <w:sz w:val="28"/>
          <w:szCs w:val="28"/>
          <w:rtl/>
        </w:rPr>
        <w:t xml:space="preserve">در سقر کیفرش دهد مالک</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با تو هر کس نموده است نفاق</w:t>
      </w:r>
    </w:p>
    <w:p>
      <w:pPr>
        <w:pStyle w:val="BookText"/>
      </w:pPr>
      <w:r>
        <w:rPr>
          <w:rFonts w:ascii="IRNazanin" w:hAnsi="IRNazanin" w:eastAsia="IRNazanin" w:cs="IRNazanin"/>
          <w:lang w:bidi="fa-IR"/>
          <w:color w:val="111111"/>
          <w:sz w:val="28"/>
          <w:szCs w:val="28"/>
          <w:rtl/>
        </w:rPr>
        <w:t xml:space="preserve">ملکا ز آتشِ غم و اندوه</w:t>
      </w:r>
    </w:p>
    <w:p>
      <w:pPr>
        <w:pStyle w:val="BookText"/>
      </w:pPr>
      <w:r>
        <w:rPr>
          <w:rFonts w:ascii="IRNazanin" w:hAnsi="IRNazanin" w:eastAsia="IRNazanin" w:cs="IRNazanin"/>
          <w:lang w:bidi="fa-IR"/>
          <w:color w:val="111111"/>
          <w:sz w:val="28"/>
          <w:szCs w:val="28"/>
          <w:rtl/>
        </w:rPr>
        <w:t xml:space="preserve">جگرِ بهجت است در احراق</w:t>
      </w:r>
    </w:p>
    <w:p>
      <w:pPr>
        <w:pStyle w:val="BookText"/>
      </w:pPr>
      <w:r>
        <w:rPr>
          <w:rFonts w:ascii="IRNazanin" w:hAnsi="IRNazanin" w:eastAsia="IRNazanin" w:cs="IRNazanin"/>
          <w:lang w:bidi="fa-IR"/>
          <w:color w:val="111111"/>
          <w:sz w:val="28"/>
          <w:szCs w:val="28"/>
          <w:rtl/>
        </w:rPr>
        <w:t xml:space="preserve">صله این قصیده را به جنان</w:t>
      </w:r>
    </w:p>
    <w:p>
      <w:pPr>
        <w:pStyle w:val="BookText"/>
      </w:pPr>
      <w:r>
        <w:rPr>
          <w:rFonts w:ascii="IRNazanin" w:hAnsi="IRNazanin" w:eastAsia="IRNazanin" w:cs="IRNazanin"/>
          <w:lang w:bidi="fa-IR"/>
          <w:color w:val="111111"/>
          <w:sz w:val="28"/>
          <w:szCs w:val="28"/>
          <w:rtl/>
        </w:rPr>
        <w:t xml:space="preserve">خواهد از تو یکی خجسته وثاق</w:t>
      </w:r>
    </w:p>
    <w:p>
      <w:pPr>
        <w:pStyle w:val="BookText"/>
      </w:pPr>
      <w:r>
        <w:rPr>
          <w:rFonts w:ascii="IRNazanin" w:hAnsi="IRNazanin" w:eastAsia="IRNazanin" w:cs="IRNazanin"/>
          <w:lang w:bidi="fa-IR"/>
          <w:color w:val="111111"/>
          <w:sz w:val="28"/>
          <w:szCs w:val="28"/>
          <w:rtl/>
        </w:rPr>
        <w:t xml:space="preserve">87- تا که بدرِ منیر بر گردون</w:t>
      </w:r>
    </w:p>
    <w:p>
      <w:pPr>
        <w:pStyle w:val="BookText"/>
      </w:pPr>
      <w:r>
        <w:rPr>
          <w:rFonts w:ascii="IRNazanin" w:hAnsi="IRNazanin" w:eastAsia="IRNazanin" w:cs="IRNazanin"/>
          <w:lang w:bidi="fa-IR"/>
          <w:color w:val="111111"/>
          <w:sz w:val="28"/>
          <w:szCs w:val="28"/>
          <w:rtl/>
        </w:rPr>
        <w:t xml:space="preserve">نبود ایمن از خسوف و محاق</w:t>
      </w:r>
    </w:p>
    <w:p>
      <w:pPr>
        <w:pStyle w:val="BookText"/>
      </w:pPr>
      <w:r>
        <w:rPr>
          <w:rFonts w:ascii="IRNazanin" w:hAnsi="IRNazanin" w:eastAsia="IRNazanin" w:cs="IRNazanin"/>
          <w:lang w:bidi="fa-IR"/>
          <w:color w:val="111111"/>
          <w:sz w:val="28"/>
          <w:szCs w:val="28"/>
          <w:rtl/>
        </w:rPr>
        <w:t xml:space="preserve">دشمنانِ تو را به روز و به شب</w:t>
      </w:r>
    </w:p>
    <w:p>
      <w:pPr>
        <w:pStyle w:val="BookText"/>
      </w:pPr>
      <w:r>
        <w:rPr>
          <w:rFonts w:ascii="IRNazanin" w:hAnsi="IRNazanin" w:eastAsia="IRNazanin" w:cs="IRNazanin"/>
          <w:lang w:bidi="fa-IR"/>
          <w:color w:val="111111"/>
          <w:sz w:val="28"/>
          <w:szCs w:val="28"/>
          <w:rtl/>
        </w:rPr>
        <w:t xml:space="preserve">مژه بادا چو تیر در احداق</w:t>
      </w:r>
    </w:p>
    <w:p>
      <w:pPr>
        <w:pStyle w:val="BookText"/>
      </w:pPr>
      <w:r>
        <w:rPr>
          <w:rFonts w:ascii="IRNazanin" w:hAnsi="IRNazanin" w:eastAsia="IRNazanin" w:cs="IRNazanin"/>
          <w:lang w:bidi="fa-IR"/>
          <w:color w:val="111111"/>
          <w:sz w:val="28"/>
          <w:szCs w:val="28"/>
          <w:rtl/>
        </w:rPr>
        <w:t xml:space="preserve">(بهجت قاجار)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4" w:name="pg6731_87535"/>
    <w:bookmarkEnd w:id="64"/>
    <w:p>
      <w:pPr>
        <w:pStyle w:val="Heading4"/>
      </w:pPr>
      <w:bookmarkStart w:id="649" w:name="_Toc110"/>
      <w:r>
        <w:t>فی مدیحة خاتم اولیا علیه‌السلام</w:t>
      </w:r>
      <w:bookmarkEnd w:id="649"/>
    </w:p>
    <w:p>
      <w:pPr>
        <w:pStyle w:val="Heading5"/>
      </w:pPr>
      <w:bookmarkStart w:id="650" w:name="_Toc111"/>
      <w:r>
        <w:t>اشاره</w:t>
      </w:r>
      <w:bookmarkEnd w:id="65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63"/>
      </w:r>
      <w:r>
        <w:rPr>
          <w:rFonts w:ascii="IRNazanin" w:hAnsi="IRNazanin" w:eastAsia="IRNazanin" w:cs="IRNazanin"/>
          <w:lang w:bidi="fa-IR"/>
          <w:color w:val="111111"/>
          <w:sz w:val="28"/>
          <w:szCs w:val="28"/>
          <w:rtl/>
        </w:rPr>
        <w:t xml:space="preserve">مدیحة خاتم اولیا علیه‌السلام</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بیند اگر تو را به لبِ جویبار، گل</w:t>
      </w:r>
    </w:p>
    <w:p>
      <w:pPr>
        <w:pStyle w:val="BookText"/>
      </w:pPr>
      <w:r>
        <w:rPr>
          <w:rFonts w:ascii="IRNazanin" w:hAnsi="IRNazanin" w:eastAsia="IRNazanin" w:cs="IRNazanin"/>
          <w:lang w:bidi="fa-IR"/>
          <w:color w:val="111111"/>
          <w:sz w:val="28"/>
          <w:szCs w:val="28"/>
          <w:rtl/>
        </w:rPr>
        <w:t xml:space="preserve">از رشک، تنگدل بشود غنچه وار گل</w:t>
      </w:r>
    </w:p>
    <w:p>
      <w:pPr>
        <w:pStyle w:val="BookText"/>
      </w:pPr>
      <w:r>
        <w:rPr>
          <w:rFonts w:ascii="IRNazanin" w:hAnsi="IRNazanin" w:eastAsia="IRNazanin" w:cs="IRNazanin"/>
          <w:lang w:bidi="fa-IR"/>
          <w:color w:val="111111"/>
          <w:sz w:val="28"/>
          <w:szCs w:val="28"/>
          <w:rtl/>
        </w:rPr>
        <w:t xml:space="preserve">باشد به پیشِ قامت و پیش عذارِ تو</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هم شرمگین صنوبر و هم شرمسار گل</w:t>
      </w:r>
    </w:p>
    <w:p>
      <w:pPr>
        <w:pStyle w:val="BookText"/>
      </w:pPr>
      <w:r>
        <w:rPr>
          <w:rFonts w:ascii="IRNazanin" w:hAnsi="IRNazanin" w:eastAsia="IRNazanin" w:cs="IRNazanin"/>
          <w:lang w:bidi="fa-IR"/>
          <w:color w:val="111111"/>
          <w:sz w:val="28"/>
          <w:szCs w:val="28"/>
          <w:rtl/>
        </w:rPr>
        <w:t xml:space="preserve">بر گردِ عارضِ تو ندانم دمیده خط</w:t>
      </w:r>
    </w:p>
    <w:p>
      <w:pPr>
        <w:pStyle w:val="BookText"/>
      </w:pPr>
      <w:r>
        <w:rPr>
          <w:rFonts w:ascii="IRNazanin" w:hAnsi="IRNazanin" w:eastAsia="IRNazanin" w:cs="IRNazanin"/>
          <w:lang w:bidi="fa-IR"/>
          <w:color w:val="111111"/>
          <w:sz w:val="28"/>
          <w:szCs w:val="28"/>
          <w:rtl/>
        </w:rPr>
        <w:t xml:space="preserve">یا آن که با بنفشه تر</w:t>
      </w:r>
      <w:r>
        <w:rPr>
          <w:rStyle w:val="FootnoteReference"/>
        </w:rPr>
        <w:footnoteReference w:id="366"/>
      </w:r>
      <w:r>
        <w:rPr>
          <w:rFonts w:ascii="IRNazanin" w:hAnsi="IRNazanin" w:eastAsia="IRNazanin" w:cs="IRNazanin"/>
          <w:lang w:bidi="fa-IR"/>
          <w:color w:val="111111"/>
          <w:sz w:val="28"/>
          <w:szCs w:val="28"/>
          <w:rtl/>
        </w:rPr>
        <w:t xml:space="preserve">گشته یار گل</w:t>
      </w:r>
    </w:p>
    <w:p>
      <w:pPr>
        <w:pStyle w:val="BookText"/>
      </w:pPr>
      <w:r>
        <w:rPr>
          <w:rFonts w:ascii="IRNazanin" w:hAnsi="IRNazanin" w:eastAsia="IRNazanin" w:cs="IRNazanin"/>
          <w:lang w:bidi="fa-IR"/>
          <w:color w:val="111111"/>
          <w:sz w:val="28"/>
          <w:szCs w:val="28"/>
          <w:rtl/>
        </w:rPr>
        <w:t xml:space="preserve">یک عمر می‌رود که ز زلف و جمالِ تو</w:t>
      </w:r>
    </w:p>
    <w:p>
      <w:pPr>
        <w:pStyle w:val="BookText"/>
      </w:pPr>
      <w:r>
        <w:rPr>
          <w:rFonts w:ascii="IRNazanin" w:hAnsi="IRNazanin" w:eastAsia="IRNazanin" w:cs="IRNazanin"/>
          <w:lang w:bidi="fa-IR"/>
          <w:color w:val="111111"/>
          <w:sz w:val="28"/>
          <w:szCs w:val="28"/>
          <w:rtl/>
        </w:rPr>
        <w:t xml:space="preserve">در بر مراست غالیه و در کنار گل</w:t>
      </w:r>
    </w:p>
    <w:p>
      <w:pPr>
        <w:pStyle w:val="BookText"/>
      </w:pPr>
      <w:r>
        <w:rPr>
          <w:rFonts w:ascii="IRNazanin" w:hAnsi="IRNazanin" w:eastAsia="IRNazanin" w:cs="IRNazanin"/>
          <w:lang w:bidi="fa-IR"/>
          <w:color w:val="111111"/>
          <w:sz w:val="28"/>
          <w:szCs w:val="28"/>
          <w:rtl/>
        </w:rPr>
        <w:t xml:space="preserve">گاهی عیان کنی تو ز لعلِ بدخش، دُر</w:t>
      </w:r>
    </w:p>
    <w:p>
      <w:pPr>
        <w:pStyle w:val="BookText"/>
      </w:pPr>
      <w:r>
        <w:rPr>
          <w:rFonts w:ascii="IRNazanin" w:hAnsi="IRNazanin" w:eastAsia="IRNazanin" w:cs="IRNazanin"/>
          <w:lang w:bidi="fa-IR"/>
          <w:color w:val="111111"/>
          <w:sz w:val="28"/>
          <w:szCs w:val="28"/>
          <w:rtl/>
        </w:rPr>
        <w:t xml:space="preserve">گاهی نهان کنی تو به مشکِ تتار گل</w:t>
      </w:r>
    </w:p>
    <w:p>
      <w:pPr>
        <w:pStyle w:val="BookText"/>
      </w:pPr>
      <w:r>
        <w:rPr>
          <w:rFonts w:ascii="IRNazanin" w:hAnsi="IRNazanin" w:eastAsia="IRNazanin" w:cs="IRNazanin"/>
          <w:lang w:bidi="fa-IR"/>
          <w:color w:val="111111"/>
          <w:sz w:val="28"/>
          <w:szCs w:val="28"/>
          <w:rtl/>
        </w:rPr>
        <w:t xml:space="preserve">از حسرتِ لبِ تو بود غنچه، تنگدل</w:t>
      </w:r>
    </w:p>
    <w:p>
      <w:pPr>
        <w:pStyle w:val="BookText"/>
      </w:pPr>
      <w:r>
        <w:rPr>
          <w:rFonts w:ascii="IRNazanin" w:hAnsi="IRNazanin" w:eastAsia="IRNazanin" w:cs="IRNazanin"/>
          <w:lang w:bidi="fa-IR"/>
          <w:color w:val="111111"/>
          <w:sz w:val="28"/>
          <w:szCs w:val="28"/>
          <w:rtl/>
        </w:rPr>
        <w:t xml:space="preserve">و ز فرقتِ رخِ تو بود داغدار گل</w:t>
      </w:r>
    </w:p>
    <w:p>
      <w:pPr>
        <w:pStyle w:val="BookText"/>
      </w:pPr>
      <w:r>
        <w:rPr>
          <w:rFonts w:ascii="IRNazanin" w:hAnsi="IRNazanin" w:eastAsia="IRNazanin" w:cs="IRNazanin"/>
          <w:lang w:bidi="fa-IR"/>
          <w:color w:val="111111"/>
          <w:sz w:val="28"/>
          <w:szCs w:val="28"/>
          <w:rtl/>
        </w:rPr>
        <w:t xml:space="preserve">چشمم چو دید روی تو را اشکبار گشت</w:t>
      </w:r>
    </w:p>
    <w:p>
      <w:pPr>
        <w:pStyle w:val="BookText"/>
      </w:pPr>
      <w:r>
        <w:rPr>
          <w:rFonts w:ascii="IRNazanin" w:hAnsi="IRNazanin" w:eastAsia="IRNazanin" w:cs="IRNazanin"/>
          <w:lang w:bidi="fa-IR"/>
          <w:color w:val="111111"/>
          <w:sz w:val="28"/>
          <w:szCs w:val="28"/>
          <w:rtl/>
        </w:rPr>
        <w:t xml:space="preserve">هر چند چشم را نکند اشکبار گل</w:t>
      </w:r>
    </w:p>
    <w:p>
      <w:pPr>
        <w:pStyle w:val="BookText"/>
      </w:pPr>
      <w:r>
        <w:rPr>
          <w:rFonts w:ascii="IRNazanin" w:hAnsi="IRNazanin" w:eastAsia="IRNazanin" w:cs="IRNazanin"/>
          <w:lang w:bidi="fa-IR"/>
          <w:color w:val="111111"/>
          <w:sz w:val="28"/>
          <w:szCs w:val="28"/>
          <w:rtl/>
        </w:rPr>
        <w:t xml:space="preserve">از عشقِ تو خمیده قد است و دریده جیب</w:t>
      </w:r>
    </w:p>
    <w:p>
      <w:pPr>
        <w:pStyle w:val="BookText"/>
      </w:pPr>
      <w:r>
        <w:rPr>
          <w:rFonts w:ascii="IRNazanin" w:hAnsi="IRNazanin" w:eastAsia="IRNazanin" w:cs="IRNazanin"/>
          <w:lang w:bidi="fa-IR"/>
          <w:color w:val="111111"/>
          <w:sz w:val="28"/>
          <w:szCs w:val="28"/>
          <w:rtl/>
        </w:rPr>
        <w:t xml:space="preserve">در بوستان بنفشه و در مرغزار گل</w:t>
      </w:r>
    </w:p>
    <w:p>
      <w:pPr>
        <w:pStyle w:val="BookText"/>
      </w:pPr>
      <w:r>
        <w:rPr>
          <w:rFonts w:ascii="IRNazanin" w:hAnsi="IRNazanin" w:eastAsia="IRNazanin" w:cs="IRNazanin"/>
          <w:lang w:bidi="fa-IR"/>
          <w:color w:val="111111"/>
          <w:sz w:val="28"/>
          <w:szCs w:val="28"/>
          <w:rtl/>
        </w:rPr>
        <w:t xml:space="preserve">حیران مرا مخواه ازین بیش و می منوش</w:t>
      </w:r>
    </w:p>
    <w:p>
      <w:pPr>
        <w:pStyle w:val="BookText"/>
      </w:pPr>
      <w:r>
        <w:rPr>
          <w:rFonts w:ascii="IRNazanin" w:hAnsi="IRNazanin" w:eastAsia="IRNazanin" w:cs="IRNazanin"/>
          <w:lang w:bidi="fa-IR"/>
          <w:color w:val="111111"/>
          <w:sz w:val="28"/>
          <w:szCs w:val="28"/>
          <w:rtl/>
        </w:rPr>
        <w:t xml:space="preserve">زیرا که در جهان نبود میگسار گل</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دانی که تو چگونه ببردی ز من</w:t>
      </w:r>
      <w:r>
        <w:rPr>
          <w:rStyle w:val="FootnoteReference"/>
        </w:rPr>
        <w:footnoteReference w:id="368"/>
      </w:r>
      <w:r>
        <w:rPr>
          <w:rFonts w:ascii="IRNazanin" w:hAnsi="IRNazanin" w:eastAsia="IRNazanin" w:cs="IRNazanin"/>
          <w:lang w:bidi="fa-IR"/>
          <w:color w:val="111111"/>
          <w:sz w:val="28"/>
          <w:szCs w:val="28"/>
          <w:rtl/>
        </w:rPr>
        <w:t xml:space="preserve">قرار</w:t>
      </w:r>
    </w:p>
    <w:p>
      <w:pPr>
        <w:pStyle w:val="BookText"/>
      </w:pPr>
      <w:r>
        <w:rPr>
          <w:rFonts w:ascii="IRNazanin" w:hAnsi="IRNazanin" w:eastAsia="IRNazanin" w:cs="IRNazanin"/>
          <w:lang w:bidi="fa-IR"/>
          <w:color w:val="111111"/>
          <w:sz w:val="28"/>
          <w:szCs w:val="28"/>
          <w:rtl/>
        </w:rPr>
        <w:t xml:space="preserve">چونان که برده است ز بلبل قرار گل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 است عارضِ تو که بر سرو کرده جای</w:t>
      </w:r>
    </w:p>
    <w:p>
      <w:pPr>
        <w:pStyle w:val="BookText"/>
      </w:pPr>
      <w:r>
        <w:rPr>
          <w:rFonts w:ascii="IRNazanin" w:hAnsi="IRNazanin" w:eastAsia="IRNazanin" w:cs="IRNazanin"/>
          <w:lang w:bidi="fa-IR"/>
          <w:color w:val="111111"/>
          <w:sz w:val="28"/>
          <w:szCs w:val="28"/>
          <w:rtl/>
        </w:rPr>
        <w:t xml:space="preserve">سروی است قامتِ تو که آورده بار گل</w:t>
      </w:r>
    </w:p>
    <w:p>
      <w:pPr>
        <w:pStyle w:val="BookText"/>
      </w:pPr>
      <w:r>
        <w:rPr>
          <w:rFonts w:ascii="IRNazanin" w:hAnsi="IRNazanin" w:eastAsia="IRNazanin" w:cs="IRNazanin"/>
          <w:lang w:bidi="fa-IR"/>
          <w:color w:val="111111"/>
          <w:sz w:val="28"/>
          <w:szCs w:val="28"/>
          <w:rtl/>
        </w:rPr>
        <w:t xml:space="preserve">آن دم که از عذار گرفتی نقابِ زلف</w:t>
      </w:r>
    </w:p>
    <w:p>
      <w:pPr>
        <w:pStyle w:val="BookText"/>
      </w:pPr>
      <w:r>
        <w:rPr>
          <w:rFonts w:ascii="IRNazanin" w:hAnsi="IRNazanin" w:eastAsia="IRNazanin" w:cs="IRNazanin"/>
          <w:lang w:bidi="fa-IR"/>
          <w:color w:val="111111"/>
          <w:sz w:val="28"/>
          <w:szCs w:val="28"/>
          <w:rtl/>
        </w:rPr>
        <w:t xml:space="preserve">کردی ز زیرِ سنبلِ تر آشکار گل</w:t>
      </w:r>
    </w:p>
    <w:p>
      <w:pPr>
        <w:pStyle w:val="BookText"/>
      </w:pPr>
      <w:r>
        <w:rPr>
          <w:rFonts w:ascii="IRNazanin" w:hAnsi="IRNazanin" w:eastAsia="IRNazanin" w:cs="IRNazanin"/>
          <w:lang w:bidi="fa-IR"/>
          <w:color w:val="111111"/>
          <w:sz w:val="28"/>
          <w:szCs w:val="28"/>
          <w:rtl/>
        </w:rPr>
        <w:t xml:space="preserve">فصلِ گل است خیز و بچم در میانِ باغ</w:t>
      </w:r>
    </w:p>
    <w:p>
      <w:pPr>
        <w:pStyle w:val="BookText"/>
      </w:pPr>
      <w:r>
        <w:rPr>
          <w:rFonts w:ascii="IRNazanin" w:hAnsi="IRNazanin" w:eastAsia="IRNazanin" w:cs="IRNazanin"/>
          <w:lang w:bidi="fa-IR"/>
          <w:color w:val="111111"/>
          <w:sz w:val="28"/>
          <w:szCs w:val="28"/>
          <w:rtl/>
        </w:rPr>
        <w:t xml:space="preserve">تا باغبان به پای تو سازد نثار گل</w:t>
      </w:r>
    </w:p>
    <w:p>
      <w:pPr>
        <w:pStyle w:val="BookText"/>
      </w:pPr>
      <w:r>
        <w:rPr>
          <w:rFonts w:ascii="IRNazanin" w:hAnsi="IRNazanin" w:eastAsia="IRNazanin" w:cs="IRNazanin"/>
          <w:lang w:bidi="fa-IR"/>
          <w:color w:val="111111"/>
          <w:sz w:val="28"/>
          <w:szCs w:val="28"/>
          <w:rtl/>
        </w:rPr>
        <w:t xml:space="preserve">گر خونِ دل ز هجرِ تو خوردم شگفت نیست</w:t>
      </w:r>
    </w:p>
    <w:p>
      <w:pPr>
        <w:pStyle w:val="BookText"/>
      </w:pPr>
      <w:r>
        <w:rPr>
          <w:rFonts w:ascii="IRNazanin" w:hAnsi="IRNazanin" w:eastAsia="IRNazanin" w:cs="IRNazanin"/>
          <w:lang w:bidi="fa-IR"/>
          <w:color w:val="111111"/>
          <w:sz w:val="28"/>
          <w:szCs w:val="28"/>
          <w:rtl/>
        </w:rPr>
        <w:t xml:space="preserve">خون می‌خورد ز هجرِ خداوندگار گل</w:t>
      </w:r>
    </w:p>
    <w:p>
      <w:pPr>
        <w:pStyle w:val="BookText"/>
      </w:pPr>
      <w:r>
        <w:rPr>
          <w:rFonts w:ascii="IRNazanin" w:hAnsi="IRNazanin" w:eastAsia="IRNazanin" w:cs="IRNazanin"/>
          <w:lang w:bidi="fa-IR"/>
          <w:color w:val="111111"/>
          <w:sz w:val="28"/>
          <w:szCs w:val="28"/>
          <w:rtl/>
        </w:rPr>
        <w:t xml:space="preserve">سلطانِ دین، امامِ زمان، ختمِ اولیا(عج)</w:t>
      </w:r>
    </w:p>
    <w:p>
      <w:pPr>
        <w:pStyle w:val="BookText"/>
      </w:pPr>
      <w:r>
        <w:rPr>
          <w:rFonts w:ascii="IRNazanin" w:hAnsi="IRNazanin" w:eastAsia="IRNazanin" w:cs="IRNazanin"/>
          <w:lang w:bidi="fa-IR"/>
          <w:color w:val="111111"/>
          <w:sz w:val="28"/>
          <w:szCs w:val="28"/>
          <w:rtl/>
        </w:rPr>
        <w:t xml:space="preserve">کش چاکر است غنچه و خدمتگزار گل</w:t>
      </w:r>
    </w:p>
    <w:p>
      <w:pPr>
        <w:pStyle w:val="BookText"/>
      </w:pPr>
      <w:r>
        <w:rPr>
          <w:rFonts w:ascii="IRNazanin" w:hAnsi="IRNazanin" w:eastAsia="IRNazanin" w:cs="IRNazanin"/>
          <w:lang w:bidi="fa-IR"/>
          <w:color w:val="111111"/>
          <w:sz w:val="28"/>
          <w:szCs w:val="28"/>
          <w:rtl/>
        </w:rPr>
        <w:t xml:space="preserve">پیوسته منقبت گرِ اویند روز و شب</w:t>
      </w:r>
    </w:p>
    <w:p>
      <w:pPr>
        <w:pStyle w:val="BookText"/>
      </w:pPr>
      <w:r>
        <w:rPr>
          <w:rFonts w:ascii="IRNazanin" w:hAnsi="IRNazanin" w:eastAsia="IRNazanin" w:cs="IRNazanin"/>
          <w:lang w:bidi="fa-IR"/>
          <w:color w:val="111111"/>
          <w:sz w:val="28"/>
          <w:szCs w:val="28"/>
          <w:rtl/>
        </w:rPr>
        <w:t xml:space="preserve">بر آسمان عطارد و بر شاخسار گل</w:t>
      </w:r>
    </w:p>
    <w:p>
      <w:pPr>
        <w:pStyle w:val="BookText"/>
      </w:pPr>
      <w:r>
        <w:rPr>
          <w:rFonts w:ascii="IRNazanin" w:hAnsi="IRNazanin" w:eastAsia="IRNazanin" w:cs="IRNazanin"/>
          <w:lang w:bidi="fa-IR"/>
          <w:color w:val="111111"/>
          <w:sz w:val="28"/>
          <w:szCs w:val="28"/>
          <w:rtl/>
        </w:rPr>
        <w:t xml:space="preserve">لطفش اگر بر آتشِ سوزنده بگذرد</w:t>
      </w:r>
    </w:p>
    <w:p>
      <w:pPr>
        <w:pStyle w:val="BookText"/>
      </w:pPr>
      <w:r>
        <w:rPr>
          <w:rFonts w:ascii="IRNazanin" w:hAnsi="IRNazanin" w:eastAsia="IRNazanin" w:cs="IRNazanin"/>
          <w:lang w:bidi="fa-IR"/>
          <w:color w:val="111111"/>
          <w:sz w:val="28"/>
          <w:szCs w:val="28"/>
          <w:rtl/>
        </w:rPr>
        <w:t xml:space="preserve">گردد از او پدید به جای شرار گل</w:t>
      </w:r>
    </w:p>
    <w:p>
      <w:pPr>
        <w:pStyle w:val="BookText"/>
      </w:pPr>
      <w:r>
        <w:rPr>
          <w:rFonts w:ascii="IRNazanin" w:hAnsi="IRNazanin" w:eastAsia="IRNazanin" w:cs="IRNazanin"/>
          <w:lang w:bidi="fa-IR"/>
          <w:color w:val="111111"/>
          <w:sz w:val="28"/>
          <w:szCs w:val="28"/>
          <w:rtl/>
        </w:rPr>
        <w:t xml:space="preserve">بی ابرِ فیضِ او تو مبر هرگز این گمان</w:t>
      </w:r>
    </w:p>
    <w:p>
      <w:pPr>
        <w:pStyle w:val="BookText"/>
      </w:pPr>
      <w:r>
        <w:rPr>
          <w:rFonts w:ascii="IRNazanin" w:hAnsi="IRNazanin" w:eastAsia="IRNazanin" w:cs="IRNazanin"/>
          <w:lang w:bidi="fa-IR"/>
          <w:color w:val="111111"/>
          <w:sz w:val="28"/>
          <w:szCs w:val="28"/>
          <w:rtl/>
        </w:rPr>
        <w:t xml:space="preserve">کز صحنِ گلستان دمد اندر بهار گل</w:t>
      </w:r>
    </w:p>
    <w:p>
      <w:pPr>
        <w:pStyle w:val="BookText"/>
      </w:pPr>
      <w:r>
        <w:rPr>
          <w:rFonts w:ascii="IRNazanin" w:hAnsi="IRNazanin" w:eastAsia="IRNazanin" w:cs="IRNazanin"/>
          <w:lang w:bidi="fa-IR"/>
          <w:color w:val="111111"/>
          <w:sz w:val="28"/>
          <w:szCs w:val="28"/>
          <w:rtl/>
        </w:rPr>
        <w:t xml:space="preserve">از بهر این که</w:t>
      </w:r>
      <w:r>
        <w:rPr>
          <w:rStyle w:val="FootnoteReference"/>
        </w:rPr>
        <w:footnoteReference w:id="369"/>
      </w:r>
      <w:r>
        <w:rPr>
          <w:rFonts w:ascii="IRNazanin" w:hAnsi="IRNazanin" w:eastAsia="IRNazanin" w:cs="IRNazanin"/>
          <w:lang w:bidi="fa-IR"/>
          <w:color w:val="111111"/>
          <w:sz w:val="28"/>
          <w:szCs w:val="28"/>
          <w:rtl/>
        </w:rPr>
        <w:t xml:space="preserve">دشمنِ او را کند هلاک</w:t>
      </w:r>
    </w:p>
    <w:p>
      <w:pPr>
        <w:pStyle w:val="BookText"/>
      </w:pPr>
      <w:r>
        <w:rPr>
          <w:rFonts w:ascii="IRNazanin" w:hAnsi="IRNazanin" w:eastAsia="IRNazanin" w:cs="IRNazanin"/>
          <w:lang w:bidi="fa-IR"/>
          <w:color w:val="111111"/>
          <w:sz w:val="28"/>
          <w:szCs w:val="28"/>
          <w:rtl/>
        </w:rPr>
        <w:t xml:space="preserve">دارد ز خار در کفِ خود ذوالفقار گل</w:t>
      </w:r>
    </w:p>
    <w:p>
      <w:pPr>
        <w:pStyle w:val="BookText"/>
      </w:pPr>
      <w:r>
        <w:rPr>
          <w:rFonts w:ascii="IRNazanin" w:hAnsi="IRNazanin" w:eastAsia="IRNazanin" w:cs="IRNazanin"/>
          <w:lang w:bidi="fa-IR"/>
          <w:color w:val="111111"/>
          <w:sz w:val="28"/>
          <w:szCs w:val="28"/>
          <w:rtl/>
        </w:rPr>
        <w:t xml:space="preserve">بلبل مگر بشارتِ مولودِ</w:t>
      </w:r>
      <w:r>
        <w:rPr>
          <w:rStyle w:val="FootnoteReference"/>
        </w:rPr>
        <w:footnoteReference w:id="370"/>
      </w:r>
      <w:r>
        <w:rPr>
          <w:rFonts w:ascii="IRNazanin" w:hAnsi="IRNazanin" w:eastAsia="IRNazanin" w:cs="IRNazanin"/>
          <w:lang w:bidi="fa-IR"/>
          <w:color w:val="111111"/>
          <w:sz w:val="28"/>
          <w:szCs w:val="28"/>
          <w:rtl/>
        </w:rPr>
        <w:t xml:space="preserve">او رساند</w:t>
      </w:r>
    </w:p>
    <w:p>
      <w:pPr>
        <w:pStyle w:val="BookText"/>
      </w:pPr>
      <w:r>
        <w:rPr>
          <w:rFonts w:ascii="IRNazanin" w:hAnsi="IRNazanin" w:eastAsia="IRNazanin" w:cs="IRNazanin"/>
          <w:lang w:bidi="fa-IR"/>
          <w:color w:val="111111"/>
          <w:sz w:val="28"/>
          <w:szCs w:val="28"/>
          <w:rtl/>
        </w:rPr>
        <w:t xml:space="preserve">کامروز شادمان بود و شادخوار گل</w:t>
      </w:r>
    </w:p>
    <w:p>
      <w:pPr>
        <w:pStyle w:val="BookText"/>
      </w:pPr>
      <w:r>
        <w:rPr>
          <w:rFonts w:ascii="IRNazanin" w:hAnsi="IRNazanin" w:eastAsia="IRNazanin" w:cs="IRNazanin"/>
          <w:lang w:bidi="fa-IR"/>
          <w:color w:val="111111"/>
          <w:sz w:val="28"/>
          <w:szCs w:val="28"/>
          <w:rtl/>
        </w:rPr>
        <w:t xml:space="preserve">شاها جمالِ خویشتن آخر پدید کن</w:t>
      </w:r>
    </w:p>
    <w:p>
      <w:pPr>
        <w:pStyle w:val="BookText"/>
      </w:pPr>
      <w:r>
        <w:rPr>
          <w:rFonts w:ascii="IRNazanin" w:hAnsi="IRNazanin" w:eastAsia="IRNazanin" w:cs="IRNazanin"/>
          <w:lang w:bidi="fa-IR"/>
          <w:color w:val="111111"/>
          <w:sz w:val="28"/>
          <w:szCs w:val="28"/>
          <w:rtl/>
        </w:rPr>
        <w:t xml:space="preserve">مپسند بیش از این بکشد انتظار گل</w:t>
      </w:r>
      <w:r>
        <w:rPr>
          <w:rStyle w:val="FootnoteReference"/>
        </w:rPr>
        <w:footnoteReference w:id="37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5" w:name="pg6731_87537"/>
    <w:bookmarkEnd w:id="65"/>
    <w:p>
      <w:pPr>
        <w:pStyle w:val="BookText"/>
      </w:pPr>
      <w:r>
        <w:rPr>
          <w:rFonts w:ascii="IRNazanin" w:hAnsi="IRNazanin" w:eastAsia="IRNazanin" w:cs="IRNazanin"/>
          <w:lang w:bidi="fa-IR"/>
          <w:color w:val="111111"/>
          <w:sz w:val="28"/>
          <w:szCs w:val="28"/>
          <w:rtl/>
        </w:rPr>
        <w:t xml:space="preserve">88- از کعبه کاش جلوه کنی تا که در جهان</w:t>
      </w:r>
    </w:p>
    <w:p>
      <w:pPr>
        <w:pStyle w:val="BookText"/>
      </w:pPr>
      <w:r>
        <w:rPr>
          <w:rFonts w:ascii="IRNazanin" w:hAnsi="IRNazanin" w:eastAsia="IRNazanin" w:cs="IRNazanin"/>
          <w:lang w:bidi="fa-IR"/>
          <w:color w:val="111111"/>
          <w:sz w:val="28"/>
          <w:szCs w:val="28"/>
          <w:rtl/>
        </w:rPr>
        <w:t xml:space="preserve">ایمن شود ز عدل تو از جورِ خار گل</w:t>
      </w:r>
    </w:p>
    <w:p>
      <w:pPr>
        <w:pStyle w:val="BookText"/>
      </w:pPr>
      <w:r>
        <w:rPr>
          <w:rFonts w:ascii="IRNazanin" w:hAnsi="IRNazanin" w:eastAsia="IRNazanin" w:cs="IRNazanin"/>
          <w:lang w:bidi="fa-IR"/>
          <w:color w:val="111111"/>
          <w:sz w:val="28"/>
          <w:szCs w:val="28"/>
          <w:rtl/>
        </w:rPr>
        <w:t xml:space="preserve">تا بشکفد به ساحتِ گلزار و بوستان</w:t>
      </w:r>
    </w:p>
    <w:p>
      <w:pPr>
        <w:pStyle w:val="BookText"/>
      </w:pPr>
      <w:r>
        <w:rPr>
          <w:rFonts w:ascii="IRNazanin" w:hAnsi="IRNazanin" w:eastAsia="IRNazanin" w:cs="IRNazanin"/>
          <w:lang w:bidi="fa-IR"/>
          <w:color w:val="111111"/>
          <w:sz w:val="28"/>
          <w:szCs w:val="28"/>
          <w:rtl/>
        </w:rPr>
        <w:t xml:space="preserve">در فرودین شکوفه و اندر ایار گل</w:t>
      </w:r>
    </w:p>
    <w:p>
      <w:pPr>
        <w:pStyle w:val="BookText"/>
      </w:pPr>
      <w:r>
        <w:rPr>
          <w:rFonts w:ascii="IRNazanin" w:hAnsi="IRNazanin" w:eastAsia="IRNazanin" w:cs="IRNazanin"/>
          <w:lang w:bidi="fa-IR"/>
          <w:color w:val="111111"/>
          <w:sz w:val="28"/>
          <w:szCs w:val="28"/>
          <w:rtl/>
        </w:rPr>
        <w:t xml:space="preserve">بادا موالیانِ تو را موسمِ نشاط</w:t>
      </w:r>
    </w:p>
    <w:p>
      <w:pPr>
        <w:pStyle w:val="BookText"/>
      </w:pPr>
      <w:r>
        <w:rPr>
          <w:rFonts w:ascii="IRNazanin" w:hAnsi="IRNazanin" w:eastAsia="IRNazanin" w:cs="IRNazanin"/>
          <w:lang w:bidi="fa-IR"/>
          <w:color w:val="111111"/>
          <w:sz w:val="28"/>
          <w:szCs w:val="28"/>
          <w:rtl/>
        </w:rPr>
        <w:t xml:space="preserve">اندر یمین بنفشه و اندر یسار گل</w:t>
      </w:r>
    </w:p>
    <w:p>
      <w:pPr>
        <w:pStyle w:val="BookText"/>
      </w:pPr>
      <w:r>
        <w:rPr>
          <w:rFonts w:ascii="IRNazanin" w:hAnsi="IRNazanin" w:eastAsia="IRNazanin" w:cs="IRNazanin"/>
          <w:lang w:bidi="fa-IR"/>
          <w:color w:val="111111"/>
          <w:sz w:val="28"/>
          <w:szCs w:val="28"/>
          <w:rtl/>
        </w:rPr>
        <w:t xml:space="preserve">بهجت در آن زمان که سرود این قصیده را</w:t>
      </w:r>
    </w:p>
    <w:p>
      <w:pPr>
        <w:pStyle w:val="BookText"/>
      </w:pPr>
      <w:r>
        <w:rPr>
          <w:rFonts w:ascii="IRNazanin" w:hAnsi="IRNazanin" w:eastAsia="IRNazanin" w:cs="IRNazanin"/>
          <w:lang w:bidi="fa-IR"/>
          <w:color w:val="111111"/>
          <w:sz w:val="28"/>
          <w:szCs w:val="28"/>
          <w:rtl/>
        </w:rPr>
        <w:t xml:space="preserve">کرد آفرین بر او ز سرِ شاخسار گل</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(اسکندر خان قاجار متخلص به بهجت</w:t>
      </w:r>
    </w:p>
    <w:p>
      <w:pPr>
        <w:pStyle w:val="BookText"/>
      </w:pPr>
      <w:r>
        <w:rPr>
          <w:rFonts w:ascii="IRNazanin" w:hAnsi="IRNazanin" w:eastAsia="IRNazanin" w:cs="IRNazanin"/>
          <w:lang w:bidi="fa-IR"/>
          <w:color w:val="111111"/>
          <w:sz w:val="28"/>
          <w:szCs w:val="28"/>
          <w:rtl/>
        </w:rPr>
        <w:t xml:space="preserve">به تاریخ شهر شعبان المعظم سنه 1310)</w:t>
      </w:r>
    </w:p>
    <w:p>
      <w:pPr>
        <w:pStyle w:val="Heading4"/>
      </w:pPr>
      <w:bookmarkStart w:id="651" w:name="_Toc112"/>
      <w:r>
        <w:t>فی مدیحة جعفر الصادق علیه‌السلام</w:t>
      </w:r>
      <w:bookmarkEnd w:id="651"/>
    </w:p>
    <w:p>
      <w:pPr>
        <w:pStyle w:val="BookText"/>
      </w:pPr>
      <w:r>
        <w:rPr>
          <w:rFonts w:ascii="IRNazanin" w:hAnsi="IRNazanin" w:eastAsia="IRNazanin" w:cs="IRNazanin"/>
          <w:lang w:bidi="fa-IR"/>
          <w:color w:val="111111"/>
          <w:sz w:val="28"/>
          <w:szCs w:val="28"/>
          <w:rtl/>
        </w:rPr>
        <w:t xml:space="preserve">ز سطوتِ سپهِ تیر و لشگرِ تشرین</w:t>
      </w:r>
    </w:p>
    <w:p>
      <w:pPr>
        <w:pStyle w:val="BookText"/>
      </w:pPr>
      <w:r>
        <w:rPr>
          <w:rFonts w:ascii="IRNazanin" w:hAnsi="IRNazanin" w:eastAsia="IRNazanin" w:cs="IRNazanin"/>
          <w:lang w:bidi="fa-IR"/>
          <w:color w:val="111111"/>
          <w:sz w:val="28"/>
          <w:szCs w:val="28"/>
          <w:rtl/>
        </w:rPr>
        <w:t xml:space="preserve">شدند منهزم از باغ، جیشِ فروردین</w:t>
      </w:r>
    </w:p>
    <w:p>
      <w:pPr>
        <w:pStyle w:val="BookText"/>
      </w:pPr>
      <w:r>
        <w:rPr>
          <w:rFonts w:ascii="IRNazanin" w:hAnsi="IRNazanin" w:eastAsia="IRNazanin" w:cs="IRNazanin"/>
          <w:lang w:bidi="fa-IR"/>
          <w:color w:val="111111"/>
          <w:sz w:val="28"/>
          <w:szCs w:val="28"/>
          <w:rtl/>
        </w:rPr>
        <w:t xml:space="preserve">به حیرتم که چرا با سیاوشِ گلبن</w:t>
      </w:r>
    </w:p>
    <w:p>
      <w:pPr>
        <w:pStyle w:val="BookText"/>
      </w:pPr>
      <w:r>
        <w:rPr>
          <w:rFonts w:ascii="IRNazanin" w:hAnsi="IRNazanin" w:eastAsia="IRNazanin" w:cs="IRNazanin"/>
          <w:lang w:bidi="fa-IR"/>
          <w:color w:val="111111"/>
          <w:sz w:val="28"/>
          <w:szCs w:val="28"/>
          <w:rtl/>
        </w:rPr>
        <w:t xml:space="preserve">فراسیابِ خزان بی سبب بتوزد کین</w:t>
      </w:r>
    </w:p>
    <w:p>
      <w:pPr>
        <w:pStyle w:val="BookText"/>
      </w:pPr>
      <w:r>
        <w:rPr>
          <w:rFonts w:ascii="IRNazanin" w:hAnsi="IRNazanin" w:eastAsia="IRNazanin" w:cs="IRNazanin"/>
          <w:lang w:bidi="fa-IR"/>
          <w:color w:val="111111"/>
          <w:sz w:val="28"/>
          <w:szCs w:val="28"/>
          <w:rtl/>
        </w:rPr>
        <w:t xml:space="preserve">قدِ درخت چنان شد به خم ز هجرِ بهار</w:t>
      </w:r>
    </w:p>
    <w:p>
      <w:pPr>
        <w:pStyle w:val="BookText"/>
      </w:pPr>
      <w:r>
        <w:rPr>
          <w:rFonts w:ascii="IRNazanin" w:hAnsi="IRNazanin" w:eastAsia="IRNazanin" w:cs="IRNazanin"/>
          <w:lang w:bidi="fa-IR"/>
          <w:color w:val="111111"/>
          <w:sz w:val="28"/>
          <w:szCs w:val="28"/>
          <w:rtl/>
        </w:rPr>
        <w:t xml:space="preserve">که پشتِ کوهکن از بارِ فرقتِ شیرین</w:t>
      </w:r>
    </w:p>
    <w:p>
      <w:pPr>
        <w:pStyle w:val="BookText"/>
      </w:pPr>
      <w:r>
        <w:rPr>
          <w:rFonts w:ascii="IRNazanin" w:hAnsi="IRNazanin" w:eastAsia="IRNazanin" w:cs="IRNazanin"/>
          <w:lang w:bidi="fa-IR"/>
          <w:color w:val="111111"/>
          <w:sz w:val="28"/>
          <w:szCs w:val="28"/>
          <w:rtl/>
        </w:rPr>
        <w:t xml:space="preserve">بغارتید سراسر خزانِ غارتگر</w:t>
      </w:r>
    </w:p>
    <w:p>
      <w:pPr>
        <w:pStyle w:val="BookText"/>
      </w:pPr>
      <w:r>
        <w:rPr>
          <w:rFonts w:ascii="IRNazanin" w:hAnsi="IRNazanin" w:eastAsia="IRNazanin" w:cs="IRNazanin"/>
          <w:lang w:bidi="fa-IR"/>
          <w:color w:val="111111"/>
          <w:sz w:val="28"/>
          <w:szCs w:val="28"/>
          <w:rtl/>
        </w:rPr>
        <w:t xml:space="preserve">ز لعبتانِ چمن زیب و زیور و آذین</w:t>
      </w:r>
    </w:p>
    <w:p>
      <w:pPr>
        <w:pStyle w:val="BookText"/>
      </w:pPr>
      <w:r>
        <w:rPr>
          <w:rFonts w:ascii="IRNazanin" w:hAnsi="IRNazanin" w:eastAsia="IRNazanin" w:cs="IRNazanin"/>
          <w:lang w:bidi="fa-IR"/>
          <w:color w:val="111111"/>
          <w:sz w:val="28"/>
          <w:szCs w:val="28"/>
          <w:rtl/>
        </w:rPr>
        <w:t xml:space="preserve">ز برگ‌ها که بریزد همی ز شاخِ درخت</w:t>
      </w:r>
    </w:p>
    <w:p>
      <w:pPr>
        <w:pStyle w:val="BookText"/>
      </w:pPr>
      <w:r>
        <w:rPr>
          <w:rFonts w:ascii="IRNazanin" w:hAnsi="IRNazanin" w:eastAsia="IRNazanin" w:cs="IRNazanin"/>
          <w:lang w:bidi="fa-IR"/>
          <w:color w:val="111111"/>
          <w:sz w:val="28"/>
          <w:szCs w:val="28"/>
          <w:rtl/>
        </w:rPr>
        <w:t xml:space="preserve">شده است ساحتِ گلزار زعفران آگین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هر آینه خیزد ز زعفران خنده</w:t>
      </w:r>
    </w:p>
    <w:p>
      <w:pPr>
        <w:pStyle w:val="BookText"/>
      </w:pPr>
      <w:r>
        <w:rPr>
          <w:rFonts w:ascii="IRNazanin" w:hAnsi="IRNazanin" w:eastAsia="IRNazanin" w:cs="IRNazanin"/>
          <w:lang w:bidi="fa-IR"/>
          <w:color w:val="111111"/>
          <w:sz w:val="28"/>
          <w:szCs w:val="28"/>
          <w:rtl/>
        </w:rPr>
        <w:t xml:space="preserve">چرا ز خنده ببستند لب، گل و نسرین</w:t>
      </w:r>
    </w:p>
    <w:p>
      <w:pPr>
        <w:pStyle w:val="BookText"/>
      </w:pPr>
      <w:r>
        <w:rPr>
          <w:rFonts w:ascii="IRNazanin" w:hAnsi="IRNazanin" w:eastAsia="IRNazanin" w:cs="IRNazanin"/>
          <w:lang w:bidi="fa-IR"/>
          <w:color w:val="111111"/>
          <w:sz w:val="28"/>
          <w:szCs w:val="28"/>
          <w:rtl/>
        </w:rPr>
        <w:t xml:space="preserve">صفیرِ زاغ ز هر سوی می‌رسد بر گوش</w:t>
      </w:r>
    </w:p>
    <w:p>
      <w:pPr>
        <w:pStyle w:val="BookText"/>
      </w:pPr>
      <w:r>
        <w:rPr>
          <w:rFonts w:ascii="IRNazanin" w:hAnsi="IRNazanin" w:eastAsia="IRNazanin" w:cs="IRNazanin"/>
          <w:lang w:bidi="fa-IR"/>
          <w:color w:val="111111"/>
          <w:sz w:val="28"/>
          <w:szCs w:val="28"/>
          <w:rtl/>
        </w:rPr>
        <w:t xml:space="preserve">به جای بانگِ تذروان و صلصلانِ حزین</w:t>
      </w:r>
    </w:p>
    <w:p>
      <w:pPr>
        <w:pStyle w:val="BookText"/>
      </w:pPr>
      <w:r>
        <w:rPr>
          <w:rFonts w:ascii="IRNazanin" w:hAnsi="IRNazanin" w:eastAsia="IRNazanin" w:cs="IRNazanin"/>
          <w:lang w:bidi="fa-IR"/>
          <w:color w:val="111111"/>
          <w:sz w:val="28"/>
          <w:szCs w:val="28"/>
          <w:rtl/>
        </w:rPr>
        <w:t xml:space="preserve">ز باد، پر ز شکنج است و حلقه روی شَمَر</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ز برگ پر ز زر است و زریر</w:t>
      </w:r>
      <w:r>
        <w:rPr>
          <w:rStyle w:val="FootnoteReference"/>
        </w:rPr>
        <w:footnoteReference w:id="374"/>
      </w:r>
      <w:r>
        <w:rPr>
          <w:rFonts w:ascii="IRNazanin" w:hAnsi="IRNazanin" w:eastAsia="IRNazanin" w:cs="IRNazanin"/>
          <w:lang w:bidi="fa-IR"/>
          <w:color w:val="111111"/>
          <w:sz w:val="28"/>
          <w:szCs w:val="28"/>
          <w:rtl/>
        </w:rPr>
        <w:t xml:space="preserve">روی زمین</w:t>
      </w:r>
    </w:p>
    <w:p>
      <w:pPr>
        <w:pStyle w:val="BookText"/>
      </w:pPr>
      <w:r>
        <w:rPr>
          <w:rFonts w:ascii="IRNazanin" w:hAnsi="IRNazanin" w:eastAsia="IRNazanin" w:cs="IRNazanin"/>
          <w:lang w:bidi="fa-IR"/>
          <w:color w:val="111111"/>
          <w:sz w:val="28"/>
          <w:szCs w:val="28"/>
          <w:rtl/>
        </w:rPr>
        <w:t xml:space="preserve">تطاولی که به سوسن وزنده صرصر کرد</w:t>
      </w:r>
    </w:p>
    <w:p>
      <w:pPr>
        <w:pStyle w:val="BookText"/>
      </w:pPr>
      <w:r>
        <w:rPr>
          <w:rFonts w:ascii="IRNazanin" w:hAnsi="IRNazanin" w:eastAsia="IRNazanin" w:cs="IRNazanin"/>
          <w:lang w:bidi="fa-IR"/>
          <w:color w:val="111111"/>
          <w:sz w:val="28"/>
          <w:szCs w:val="28"/>
          <w:rtl/>
        </w:rPr>
        <w:t xml:space="preserve">گمان مبر که به کبکِ دری کند شاهین</w:t>
      </w:r>
    </w:p>
    <w:p>
      <w:pPr>
        <w:pStyle w:val="BookText"/>
      </w:pPr>
      <w:r>
        <w:rPr>
          <w:rFonts w:ascii="IRNazanin" w:hAnsi="IRNazanin" w:eastAsia="IRNazanin" w:cs="IRNazanin"/>
          <w:lang w:bidi="fa-IR"/>
          <w:color w:val="111111"/>
          <w:sz w:val="28"/>
          <w:szCs w:val="28"/>
          <w:rtl/>
        </w:rPr>
        <w:t xml:space="preserve">کنون که زاغ چو زردشت زندخوان شده است</w:t>
      </w:r>
    </w:p>
    <w:p>
      <w:pPr>
        <w:pStyle w:val="BookText"/>
      </w:pPr>
      <w:r>
        <w:rPr>
          <w:rFonts w:ascii="IRNazanin" w:hAnsi="IRNazanin" w:eastAsia="IRNazanin" w:cs="IRNazanin"/>
          <w:lang w:bidi="fa-IR"/>
          <w:color w:val="111111"/>
          <w:sz w:val="28"/>
          <w:szCs w:val="28"/>
          <w:rtl/>
        </w:rPr>
        <w:t xml:space="preserve">ز جای خیز و بیفروز آذرِ برزین</w:t>
      </w:r>
    </w:p>
    <w:p>
      <w:pPr>
        <w:pStyle w:val="BookText"/>
      </w:pPr>
      <w:r>
        <w:rPr>
          <w:rFonts w:ascii="Amiri" w:hAnsi="Amiri" w:eastAsia="Amiri" w:cs="Amiri"/>
          <w:lang w:bidi="ar-SA"/>
          <w:color w:val="111111"/>
          <w:sz w:val="28"/>
          <w:szCs w:val="28"/>
          <w:rtl/>
        </w:rPr>
        <w:t xml:space="preserve">بخواه ساقیِ سیمینْ برِ عقیقی لب</w:t>
      </w:r>
    </w:p>
    <w:p>
      <w:pPr>
        <w:pStyle w:val="BookText"/>
      </w:pPr>
      <w:r>
        <w:rPr>
          <w:rFonts w:ascii="IRNazanin" w:hAnsi="IRNazanin" w:eastAsia="IRNazanin" w:cs="IRNazanin"/>
          <w:lang w:bidi="fa-IR"/>
          <w:color w:val="111111"/>
          <w:sz w:val="28"/>
          <w:szCs w:val="28"/>
          <w:rtl/>
        </w:rPr>
        <w:t xml:space="preserve">بجوی باده گلگون و ساغرِ زرّین</w:t>
      </w:r>
    </w:p>
    <w:p>
      <w:pPr>
        <w:pStyle w:val="BookText"/>
      </w:pPr>
      <w:r>
        <w:rPr>
          <w:rFonts w:ascii="IRNazanin" w:hAnsi="IRNazanin" w:eastAsia="IRNazanin" w:cs="IRNazanin"/>
          <w:lang w:bidi="fa-IR"/>
          <w:color w:val="111111"/>
          <w:sz w:val="28"/>
          <w:szCs w:val="28"/>
          <w:rtl/>
        </w:rPr>
        <w:t xml:space="preserve">به پای مجمره بنشین و روز و شب می‌نوش</w:t>
      </w:r>
    </w:p>
    <w:p>
      <w:pPr>
        <w:pStyle w:val="BookText"/>
      </w:pPr>
      <w:r>
        <w:rPr>
          <w:rFonts w:ascii="IRNazanin" w:hAnsi="IRNazanin" w:eastAsia="IRNazanin" w:cs="IRNazanin"/>
          <w:lang w:bidi="fa-IR"/>
          <w:color w:val="111111"/>
          <w:sz w:val="28"/>
          <w:szCs w:val="28"/>
          <w:rtl/>
        </w:rPr>
        <w:t xml:space="preserve">که تا رود دی و آید ز راه، فروردین</w:t>
      </w:r>
    </w:p>
    <w:p>
      <w:pPr>
        <w:pStyle w:val="BookText"/>
      </w:pPr>
      <w:r>
        <w:rPr>
          <w:rFonts w:ascii="IRNazanin" w:hAnsi="IRNazanin" w:eastAsia="IRNazanin" w:cs="IRNazanin"/>
          <w:lang w:bidi="fa-IR"/>
          <w:color w:val="111111"/>
          <w:sz w:val="28"/>
          <w:szCs w:val="28"/>
          <w:rtl/>
        </w:rPr>
        <w:t xml:space="preserve">چمن شود ز ریاحین، بهارخانه گنگ</w:t>
      </w:r>
    </w:p>
    <w:p>
      <w:pPr>
        <w:pStyle w:val="BookText"/>
      </w:pPr>
      <w:r>
        <w:rPr>
          <w:rFonts w:ascii="IRNazanin" w:hAnsi="IRNazanin" w:eastAsia="IRNazanin" w:cs="IRNazanin"/>
          <w:lang w:bidi="fa-IR"/>
          <w:color w:val="111111"/>
          <w:sz w:val="28"/>
          <w:szCs w:val="28"/>
          <w:rtl/>
        </w:rPr>
        <w:t xml:space="preserve">دمن شود ز شقایق، نگارخانه چین</w:t>
      </w:r>
    </w:p>
    <w:p>
      <w:pPr>
        <w:pStyle w:val="BookText"/>
      </w:pPr>
      <w:r>
        <w:rPr>
          <w:rFonts w:ascii="IRNazanin" w:hAnsi="IRNazanin" w:eastAsia="IRNazanin" w:cs="IRNazanin"/>
          <w:lang w:bidi="fa-IR"/>
          <w:color w:val="111111"/>
          <w:sz w:val="28"/>
          <w:szCs w:val="28"/>
          <w:rtl/>
        </w:rPr>
        <w:t xml:space="preserve">به روی سبزه شاداب، ابرِ آذاری</w:t>
      </w:r>
    </w:p>
    <w:p>
      <w:pPr>
        <w:pStyle w:val="BookText"/>
      </w:pPr>
      <w:r>
        <w:rPr>
          <w:rFonts w:ascii="IRNazanin" w:hAnsi="IRNazanin" w:eastAsia="IRNazanin" w:cs="IRNazanin"/>
          <w:lang w:bidi="fa-IR"/>
          <w:color w:val="111111"/>
          <w:sz w:val="28"/>
          <w:szCs w:val="28"/>
          <w:rtl/>
        </w:rPr>
        <w:t xml:space="preserve">همی فرو گُسلد رشته‌های دُرِّ ثمین</w:t>
      </w:r>
    </w:p>
    <w:p>
      <w:pPr>
        <w:pStyle w:val="BookText"/>
      </w:pPr>
      <w:r>
        <w:rPr>
          <w:rFonts w:ascii="IRNazanin" w:hAnsi="IRNazanin" w:eastAsia="IRNazanin" w:cs="IRNazanin"/>
          <w:lang w:bidi="fa-IR"/>
          <w:color w:val="111111"/>
          <w:sz w:val="28"/>
          <w:szCs w:val="28"/>
          <w:rtl/>
        </w:rPr>
        <w:t xml:space="preserve">به باغ و راغ، تذرو و گوزن دیگر بار</w:t>
      </w:r>
    </w:p>
    <w:p>
      <w:pPr>
        <w:pStyle w:val="BookText"/>
      </w:pPr>
      <w:r>
        <w:rPr>
          <w:rFonts w:ascii="IRNazanin" w:hAnsi="IRNazanin" w:eastAsia="IRNazanin" w:cs="IRNazanin"/>
          <w:lang w:bidi="fa-IR"/>
          <w:color w:val="111111"/>
          <w:sz w:val="28"/>
          <w:szCs w:val="28"/>
          <w:rtl/>
        </w:rPr>
        <w:t xml:space="preserve">کنند از سمن ولاله، بستر و بالین</w:t>
      </w:r>
    </w:p>
    <w:p>
      <w:pPr>
        <w:pStyle w:val="BookText"/>
      </w:pPr>
      <w:r>
        <w:rPr>
          <w:rFonts w:ascii="IRNazanin" w:hAnsi="IRNazanin" w:eastAsia="IRNazanin" w:cs="IRNazanin"/>
          <w:lang w:bidi="fa-IR"/>
          <w:color w:val="111111"/>
          <w:sz w:val="28"/>
          <w:szCs w:val="28"/>
          <w:rtl/>
        </w:rPr>
        <w:t xml:space="preserve">فرازِ سرو بخوانند بلبلان یکسر</w:t>
      </w:r>
    </w:p>
    <w:p>
      <w:pPr>
        <w:pStyle w:val="BookText"/>
      </w:pPr>
      <w:r>
        <w:rPr>
          <w:rFonts w:ascii="IRNazanin" w:hAnsi="IRNazanin" w:eastAsia="IRNazanin" w:cs="IRNazanin"/>
          <w:lang w:bidi="fa-IR"/>
          <w:color w:val="111111"/>
          <w:sz w:val="28"/>
          <w:szCs w:val="28"/>
          <w:rtl/>
        </w:rPr>
        <w:t xml:space="preserve">مدیحِ خواجه امکان چو بهجتِ غمگین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 جعفرِ صادق، امامِ دین پرور</w:t>
      </w:r>
    </w:p>
    <w:p>
      <w:pPr>
        <w:pStyle w:val="BookText"/>
      </w:pPr>
      <w:r>
        <w:rPr>
          <w:rFonts w:ascii="IRNazanin" w:hAnsi="IRNazanin" w:eastAsia="IRNazanin" w:cs="IRNazanin"/>
          <w:lang w:bidi="fa-IR"/>
          <w:color w:val="111111"/>
          <w:sz w:val="28"/>
          <w:szCs w:val="28"/>
          <w:rtl/>
        </w:rPr>
        <w:t xml:space="preserve">که دین شده است ز کِلکِ وی، استوار و متین</w:t>
      </w:r>
    </w:p>
    <w:p>
      <w:pPr>
        <w:pStyle w:val="BookText"/>
      </w:pPr>
      <w:r>
        <w:rPr>
          <w:rFonts w:ascii="IRNazanin" w:hAnsi="IRNazanin" w:eastAsia="IRNazanin" w:cs="IRNazanin"/>
          <w:lang w:bidi="fa-IR"/>
          <w:color w:val="111111"/>
          <w:sz w:val="28"/>
          <w:szCs w:val="28"/>
          <w:rtl/>
        </w:rPr>
        <w:t xml:space="preserve">فروغِ دیده شبّیر و شبّر و زهرا علیهاالسلام</w:t>
      </w:r>
    </w:p>
    <w:p>
      <w:pPr>
        <w:pStyle w:val="BookText"/>
      </w:pPr>
      <w:r>
        <w:rPr>
          <w:rFonts w:ascii="IRNazanin" w:hAnsi="IRNazanin" w:eastAsia="IRNazanin" w:cs="IRNazanin"/>
          <w:lang w:bidi="fa-IR"/>
          <w:color w:val="111111"/>
          <w:sz w:val="28"/>
          <w:szCs w:val="28"/>
          <w:rtl/>
        </w:rPr>
        <w:t xml:space="preserve">که همچو حیدر و احمد بود جواد و امین</w:t>
      </w:r>
    </w:p>
    <w:p>
      <w:pPr>
        <w:pStyle w:val="BookText"/>
      </w:pPr>
      <w:r>
        <w:rPr>
          <w:rFonts w:ascii="IRNazanin" w:hAnsi="IRNazanin" w:eastAsia="IRNazanin" w:cs="IRNazanin"/>
          <w:lang w:bidi="fa-IR"/>
          <w:color w:val="111111"/>
          <w:sz w:val="28"/>
          <w:szCs w:val="28"/>
          <w:rtl/>
        </w:rPr>
        <w:t xml:space="preserve">89- دو خادمند مر او را شعیب و ابراهیم</w:t>
      </w:r>
    </w:p>
    <w:p>
      <w:pPr>
        <w:pStyle w:val="BookText"/>
      </w:pPr>
      <w:r>
        <w:rPr>
          <w:rFonts w:ascii="IRNazanin" w:hAnsi="IRNazanin" w:eastAsia="IRNazanin" w:cs="IRNazanin"/>
          <w:lang w:bidi="fa-IR"/>
          <w:color w:val="111111"/>
          <w:sz w:val="28"/>
          <w:szCs w:val="28"/>
          <w:rtl/>
        </w:rPr>
        <w:t xml:space="preserve">دو چاکرند مر او را عطارد و پروین</w:t>
      </w:r>
    </w:p>
    <w:p>
      <w:pPr>
        <w:pStyle w:val="BookText"/>
      </w:pPr>
      <w:r>
        <w:rPr>
          <w:rFonts w:ascii="IRNazanin" w:hAnsi="IRNazanin" w:eastAsia="IRNazanin" w:cs="IRNazanin"/>
          <w:lang w:bidi="fa-IR"/>
          <w:color w:val="111111"/>
          <w:sz w:val="28"/>
          <w:szCs w:val="28"/>
          <w:rtl/>
        </w:rPr>
        <w:t xml:space="preserve">دو منقبت گرِ اویند عیسی و رضوان</w:t>
      </w:r>
    </w:p>
    <w:p>
      <w:pPr>
        <w:pStyle w:val="BookText"/>
      </w:pPr>
      <w:r>
        <w:rPr>
          <w:rFonts w:ascii="IRNazanin" w:hAnsi="IRNazanin" w:eastAsia="IRNazanin" w:cs="IRNazanin"/>
          <w:lang w:bidi="fa-IR"/>
          <w:color w:val="111111"/>
          <w:sz w:val="28"/>
          <w:szCs w:val="28"/>
          <w:rtl/>
        </w:rPr>
        <w:t xml:space="preserve">یکی به چرخِ چهارم دگر به علّیین</w:t>
      </w:r>
    </w:p>
    <w:p>
      <w:pPr>
        <w:pStyle w:val="BookText"/>
      </w:pPr>
      <w:r>
        <w:rPr>
          <w:rFonts w:ascii="IRNazanin" w:hAnsi="IRNazanin" w:eastAsia="IRNazanin" w:cs="IRNazanin"/>
          <w:lang w:bidi="fa-IR"/>
          <w:color w:val="111111"/>
          <w:sz w:val="28"/>
          <w:szCs w:val="28"/>
          <w:rtl/>
        </w:rPr>
        <w:t xml:space="preserve">شود ز ماءِ معین تا ثناگرش سیراب</w:t>
      </w:r>
    </w:p>
    <w:p>
      <w:pPr>
        <w:pStyle w:val="BookText"/>
      </w:pPr>
      <w:r>
        <w:rPr>
          <w:rFonts w:ascii="IRNazanin" w:hAnsi="IRNazanin" w:eastAsia="IRNazanin" w:cs="IRNazanin"/>
          <w:lang w:bidi="fa-IR"/>
          <w:color w:val="111111"/>
          <w:sz w:val="28"/>
          <w:szCs w:val="28"/>
          <w:rtl/>
        </w:rPr>
        <w:t xml:space="preserve">خدای از آن به جنان آفرید ماء معین</w:t>
      </w:r>
    </w:p>
    <w:p>
      <w:pPr>
        <w:pStyle w:val="BookText"/>
      </w:pPr>
      <w:r>
        <w:rPr>
          <w:rFonts w:ascii="IRNazanin" w:hAnsi="IRNazanin" w:eastAsia="IRNazanin" w:cs="IRNazanin"/>
          <w:lang w:bidi="fa-IR"/>
          <w:color w:val="111111"/>
          <w:sz w:val="28"/>
          <w:szCs w:val="28"/>
          <w:rtl/>
        </w:rPr>
        <w:t xml:space="preserve">جبین به خاکِ درِ او بسای از ره صدق</w:t>
      </w:r>
    </w:p>
    <w:p>
      <w:pPr>
        <w:pStyle w:val="BookText"/>
      </w:pPr>
      <w:r>
        <w:rPr>
          <w:rFonts w:ascii="IRNazanin" w:hAnsi="IRNazanin" w:eastAsia="IRNazanin" w:cs="IRNazanin"/>
          <w:lang w:bidi="fa-IR"/>
          <w:color w:val="111111"/>
          <w:sz w:val="28"/>
          <w:szCs w:val="28"/>
          <w:rtl/>
        </w:rPr>
        <w:t xml:space="preserve">فروغِ شمس و قمر تا فروزدت ز جبین</w:t>
      </w:r>
    </w:p>
    <w:p>
      <w:pPr>
        <w:pStyle w:val="BookText"/>
      </w:pPr>
      <w:r>
        <w:rPr>
          <w:rFonts w:ascii="IRNazanin" w:hAnsi="IRNazanin" w:eastAsia="IRNazanin" w:cs="IRNazanin"/>
          <w:lang w:bidi="fa-IR"/>
          <w:color w:val="111111"/>
          <w:sz w:val="28"/>
          <w:szCs w:val="28"/>
          <w:rtl/>
        </w:rPr>
        <w:t xml:space="preserve">خدایگانا ای وارثِ علومِ رسول</w:t>
      </w:r>
    </w:p>
    <w:p>
      <w:pPr>
        <w:pStyle w:val="BookText"/>
      </w:pPr>
      <w:r>
        <w:rPr>
          <w:rFonts w:ascii="IRNazanin" w:hAnsi="IRNazanin" w:eastAsia="IRNazanin" w:cs="IRNazanin"/>
          <w:lang w:bidi="fa-IR"/>
          <w:color w:val="111111"/>
          <w:sz w:val="28"/>
          <w:szCs w:val="28"/>
          <w:rtl/>
        </w:rPr>
        <w:t xml:space="preserve">که جز رسول نباشد کَست همال و قرین</w:t>
      </w:r>
    </w:p>
    <w:p>
      <w:pPr>
        <w:pStyle w:val="BookText"/>
      </w:pPr>
      <w:r>
        <w:rPr>
          <w:rFonts w:ascii="Amiri" w:hAnsi="Amiri" w:eastAsia="Amiri" w:cs="Amiri"/>
          <w:lang w:bidi="ar-SA"/>
          <w:color w:val="111111"/>
          <w:sz w:val="28"/>
          <w:szCs w:val="28"/>
          <w:rtl/>
        </w:rPr>
        <w:t xml:space="preserve">به دستِ حکمِ تو داده است ایزدِ متعال</w:t>
      </w:r>
    </w:p>
    <w:p>
      <w:pPr>
        <w:pStyle w:val="BookText"/>
      </w:pPr>
      <w:r>
        <w:rPr>
          <w:rFonts w:ascii="IRNazanin" w:hAnsi="IRNazanin" w:eastAsia="IRNazanin" w:cs="IRNazanin"/>
          <w:lang w:bidi="fa-IR"/>
          <w:color w:val="111111"/>
          <w:sz w:val="28"/>
          <w:szCs w:val="28"/>
          <w:rtl/>
        </w:rPr>
        <w:t xml:space="preserve">زمامِ گردش روز و شب و شهور و سنین</w:t>
      </w:r>
    </w:p>
    <w:p>
      <w:pPr>
        <w:pStyle w:val="BookText"/>
      </w:pPr>
      <w:r>
        <w:rPr>
          <w:rFonts w:ascii="IRNazanin" w:hAnsi="IRNazanin" w:eastAsia="IRNazanin" w:cs="IRNazanin"/>
          <w:lang w:bidi="fa-IR"/>
          <w:color w:val="111111"/>
          <w:sz w:val="28"/>
          <w:szCs w:val="28"/>
          <w:rtl/>
        </w:rPr>
        <w:t xml:space="preserve">نتافتی اگر انوارِ چهره تو به عرش</w:t>
      </w:r>
    </w:p>
    <w:p>
      <w:pPr>
        <w:pStyle w:val="BookText"/>
      </w:pPr>
      <w:r>
        <w:rPr>
          <w:rFonts w:ascii="IRNazanin" w:hAnsi="IRNazanin" w:eastAsia="IRNazanin" w:cs="IRNazanin"/>
          <w:lang w:bidi="fa-IR"/>
          <w:color w:val="111111"/>
          <w:sz w:val="28"/>
          <w:szCs w:val="28"/>
          <w:rtl/>
        </w:rPr>
        <w:t xml:space="preserve">نبودی این همه نور و ضیا به عرشِ برین</w:t>
      </w:r>
    </w:p>
    <w:p>
      <w:pPr>
        <w:pStyle w:val="BookText"/>
      </w:pPr>
      <w:r>
        <w:rPr>
          <w:rFonts w:ascii="Amiri" w:hAnsi="Amiri" w:eastAsia="Amiri" w:cs="Amiri"/>
          <w:lang w:bidi="ar-SA"/>
          <w:color w:val="111111"/>
          <w:sz w:val="28"/>
          <w:szCs w:val="28"/>
          <w:rtl/>
        </w:rPr>
        <w:t xml:space="preserve">تویی مقوّمِ دینِ خدای عزّ وجل</w:t>
      </w:r>
    </w:p>
    <w:p>
      <w:pPr>
        <w:pStyle w:val="BookText"/>
      </w:pPr>
      <w:r>
        <w:rPr>
          <w:rFonts w:ascii="IRNazanin" w:hAnsi="IRNazanin" w:eastAsia="IRNazanin" w:cs="IRNazanin"/>
          <w:lang w:bidi="fa-IR"/>
          <w:color w:val="111111"/>
          <w:sz w:val="28"/>
          <w:szCs w:val="28"/>
          <w:rtl/>
        </w:rPr>
        <w:t xml:space="preserve">تویی مروّجِ شرعِ رسولِ بازپسین</w:t>
      </w:r>
    </w:p>
    <w:p>
      <w:pPr>
        <w:pStyle w:val="BookText"/>
      </w:pPr>
      <w:r>
        <w:rPr>
          <w:rFonts w:ascii="IRNazanin" w:hAnsi="IRNazanin" w:eastAsia="IRNazanin" w:cs="IRNazanin"/>
          <w:lang w:bidi="fa-IR"/>
          <w:color w:val="111111"/>
          <w:sz w:val="28"/>
          <w:szCs w:val="28"/>
          <w:rtl/>
        </w:rPr>
        <w:t xml:space="preserve">درید اگر تنِ تنّین به مهد، شیر خدای</w:t>
      </w:r>
    </w:p>
    <w:p>
      <w:pPr>
        <w:pStyle w:val="BookText"/>
      </w:pPr>
      <w:r>
        <w:rPr>
          <w:rFonts w:ascii="IRNazanin" w:hAnsi="IRNazanin" w:eastAsia="IRNazanin" w:cs="IRNazanin"/>
          <w:lang w:bidi="fa-IR"/>
          <w:color w:val="111111"/>
          <w:sz w:val="28"/>
          <w:szCs w:val="28"/>
          <w:rtl/>
        </w:rPr>
        <w:t xml:space="preserve">ز نیروی تو عصای کلیم شد تنّین</w:t>
      </w:r>
      <w:r>
        <w:rPr>
          <w:rStyle w:val="FootnoteReference"/>
        </w:rPr>
        <w:footnoteReference w:id="375"/>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6" w:name="pg6731_87540"/>
    <w:bookmarkEnd w:id="66"/>
    <w:p>
      <w:pPr>
        <w:pStyle w:val="BookText"/>
      </w:pPr>
      <w:r>
        <w:rPr>
          <w:rFonts w:ascii="IRNazanin" w:hAnsi="IRNazanin" w:eastAsia="IRNazanin" w:cs="IRNazanin"/>
          <w:lang w:bidi="fa-IR"/>
          <w:color w:val="111111"/>
          <w:sz w:val="28"/>
          <w:szCs w:val="28"/>
          <w:rtl/>
        </w:rPr>
        <w:t xml:space="preserve">ز علمِ غیب اگر بود با خبر، ادریس</w:t>
      </w:r>
    </w:p>
    <w:p>
      <w:pPr>
        <w:pStyle w:val="BookText"/>
      </w:pPr>
      <w:r>
        <w:rPr>
          <w:rFonts w:ascii="IRNazanin" w:hAnsi="IRNazanin" w:eastAsia="IRNazanin" w:cs="IRNazanin"/>
          <w:lang w:bidi="fa-IR"/>
          <w:color w:val="111111"/>
          <w:sz w:val="28"/>
          <w:szCs w:val="28"/>
          <w:rtl/>
        </w:rPr>
        <w:t xml:space="preserve">تو را علومِ لدّنی نموده حق تلقین</w:t>
      </w:r>
    </w:p>
    <w:p>
      <w:pPr>
        <w:pStyle w:val="BookText"/>
      </w:pPr>
      <w:r>
        <w:rPr>
          <w:rFonts w:ascii="IRNazanin" w:hAnsi="IRNazanin" w:eastAsia="IRNazanin" w:cs="IRNazanin"/>
          <w:lang w:bidi="fa-IR"/>
          <w:color w:val="111111"/>
          <w:sz w:val="28"/>
          <w:szCs w:val="28"/>
          <w:rtl/>
        </w:rPr>
        <w:t xml:space="preserve">شود ز وصلِ عروسِ بهشت برخوردار</w:t>
      </w:r>
    </w:p>
    <w:p>
      <w:pPr>
        <w:pStyle w:val="BookText"/>
      </w:pPr>
      <w:r>
        <w:rPr>
          <w:rFonts w:ascii="IRNazanin" w:hAnsi="IRNazanin" w:eastAsia="IRNazanin" w:cs="IRNazanin"/>
          <w:lang w:bidi="fa-IR"/>
          <w:color w:val="111111"/>
          <w:sz w:val="28"/>
          <w:szCs w:val="28"/>
          <w:rtl/>
        </w:rPr>
        <w:t xml:space="preserve">کند ز نقدِ ولای تو هرکسش کابین</w:t>
      </w:r>
    </w:p>
    <w:p>
      <w:pPr>
        <w:pStyle w:val="BookText"/>
      </w:pPr>
      <w:r>
        <w:rPr>
          <w:rFonts w:ascii="IRNazanin" w:hAnsi="IRNazanin" w:eastAsia="IRNazanin" w:cs="IRNazanin"/>
          <w:lang w:bidi="fa-IR"/>
          <w:color w:val="111111"/>
          <w:sz w:val="28"/>
          <w:szCs w:val="28"/>
          <w:rtl/>
        </w:rPr>
        <w:t xml:space="preserve">موالیانِ تو نوشند یکسر اندر خلد</w:t>
      </w:r>
    </w:p>
    <w:p>
      <w:pPr>
        <w:pStyle w:val="BookText"/>
      </w:pPr>
      <w:r>
        <w:rPr>
          <w:rFonts w:ascii="IRNazanin" w:hAnsi="IRNazanin" w:eastAsia="IRNazanin" w:cs="IRNazanin"/>
          <w:lang w:bidi="fa-IR"/>
          <w:color w:val="111111"/>
          <w:sz w:val="28"/>
          <w:szCs w:val="28"/>
          <w:rtl/>
        </w:rPr>
        <w:t xml:space="preserve">زلالِ چشمه کوثر ز دستِ حورالعین</w:t>
      </w:r>
    </w:p>
    <w:p>
      <w:pPr>
        <w:pStyle w:val="BookText"/>
      </w:pPr>
      <w:r>
        <w:rPr>
          <w:rFonts w:ascii="IRNazanin" w:hAnsi="IRNazanin" w:eastAsia="IRNazanin" w:cs="IRNazanin"/>
          <w:lang w:bidi="fa-IR"/>
          <w:color w:val="111111"/>
          <w:sz w:val="28"/>
          <w:szCs w:val="28"/>
          <w:rtl/>
        </w:rPr>
        <w:t xml:space="preserve">کشد شراره چو نارِ جحیم در محشر</w:t>
      </w:r>
    </w:p>
    <w:p>
      <w:pPr>
        <w:pStyle w:val="BookText"/>
      </w:pPr>
      <w:r>
        <w:rPr>
          <w:rFonts w:ascii="IRNazanin" w:hAnsi="IRNazanin" w:eastAsia="IRNazanin" w:cs="IRNazanin"/>
          <w:lang w:bidi="fa-IR"/>
          <w:color w:val="111111"/>
          <w:sz w:val="28"/>
          <w:szCs w:val="28"/>
          <w:rtl/>
        </w:rPr>
        <w:t xml:space="preserve">یقین مراست که نورِ تو بدهدش تسکین</w:t>
      </w:r>
    </w:p>
    <w:p>
      <w:pPr>
        <w:pStyle w:val="BookText"/>
      </w:pPr>
      <w:r>
        <w:rPr>
          <w:rFonts w:ascii="IRNazanin" w:hAnsi="IRNazanin" w:eastAsia="IRNazanin" w:cs="IRNazanin"/>
          <w:lang w:bidi="fa-IR"/>
          <w:color w:val="111111"/>
          <w:sz w:val="28"/>
          <w:szCs w:val="28"/>
          <w:rtl/>
        </w:rPr>
        <w:t xml:space="preserve">به دستِ منکرِ تو می‌دهند روز جزا</w:t>
      </w:r>
    </w:p>
    <w:p>
      <w:pPr>
        <w:pStyle w:val="BookText"/>
      </w:pPr>
      <w:r>
        <w:rPr>
          <w:rFonts w:ascii="Amiri" w:hAnsi="Amiri" w:eastAsia="Amiri" w:cs="Amiri"/>
          <w:lang w:bidi="ar-SA"/>
          <w:color w:val="111111"/>
          <w:sz w:val="28"/>
          <w:szCs w:val="28"/>
          <w:rtl/>
        </w:rPr>
        <w:t xml:space="preserve">موکّلانِ سقر</w:t>
      </w:r>
      <w:r>
        <w:rPr>
          <w:rStyle w:val="FootnoteReference"/>
        </w:rPr>
        <w:footnoteReference w:id="376"/>
      </w:r>
      <w:r>
        <w:rPr>
          <w:rFonts w:ascii="Amiri" w:hAnsi="Amiri" w:eastAsia="Amiri" w:cs="Amiri"/>
          <w:lang w:bidi="ar-SA"/>
          <w:color w:val="111111"/>
          <w:sz w:val="28"/>
          <w:szCs w:val="28"/>
          <w:rtl/>
        </w:rPr>
        <w:t xml:space="preserve">جامِ شربتِ غسلین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من آن زمان که مدیحِ تو را کنم انشاد</w:t>
      </w:r>
    </w:p>
    <w:p>
      <w:pPr>
        <w:pStyle w:val="BookText"/>
      </w:pPr>
      <w:r>
        <w:rPr>
          <w:rFonts w:ascii="IRNazanin" w:hAnsi="IRNazanin" w:eastAsia="IRNazanin" w:cs="IRNazanin"/>
          <w:lang w:bidi="fa-IR"/>
          <w:color w:val="111111"/>
          <w:sz w:val="28"/>
          <w:szCs w:val="28"/>
          <w:rtl/>
        </w:rPr>
        <w:t xml:space="preserve">کند سروش به اخلاصِ من بسی تحسین</w:t>
      </w:r>
    </w:p>
    <w:p>
      <w:pPr>
        <w:pStyle w:val="Heading4"/>
      </w:pPr>
      <w:bookmarkStart w:id="652" w:name="_Toc113"/>
      <w:r>
        <w:t>فی نعت النّبی صلی‌الله‌علیه‌و‌آله</w:t>
      </w:r>
      <w:bookmarkEnd w:id="652"/>
    </w:p>
    <w:p>
      <w:pPr>
        <w:pStyle w:val="BookText"/>
      </w:pPr>
      <w:r>
        <w:rPr>
          <w:rFonts w:ascii="IRNazanin" w:hAnsi="IRNazanin" w:eastAsia="IRNazanin" w:cs="IRNazanin"/>
          <w:lang w:bidi="fa-IR"/>
          <w:color w:val="111111"/>
          <w:sz w:val="28"/>
          <w:szCs w:val="28"/>
          <w:rtl/>
        </w:rPr>
        <w:t xml:space="preserve">بت من بس که لطیف آمده سیمین بر او</w:t>
      </w:r>
    </w:p>
    <w:p>
      <w:pPr>
        <w:pStyle w:val="BookText"/>
      </w:pPr>
      <w:r>
        <w:rPr>
          <w:rFonts w:ascii="IRNazanin" w:hAnsi="IRNazanin" w:eastAsia="IRNazanin" w:cs="IRNazanin"/>
          <w:lang w:bidi="fa-IR"/>
          <w:color w:val="111111"/>
          <w:sz w:val="28"/>
          <w:szCs w:val="28"/>
          <w:rtl/>
        </w:rPr>
        <w:t xml:space="preserve">بوسه آزرده نماید لبِ جان پرور او</w:t>
      </w:r>
    </w:p>
    <w:p>
      <w:pPr>
        <w:pStyle w:val="BookText"/>
      </w:pPr>
      <w:r>
        <w:rPr>
          <w:rFonts w:ascii="IRNazanin" w:hAnsi="IRNazanin" w:eastAsia="IRNazanin" w:cs="IRNazanin"/>
          <w:lang w:bidi="fa-IR"/>
          <w:color w:val="111111"/>
          <w:sz w:val="28"/>
          <w:szCs w:val="28"/>
          <w:rtl/>
        </w:rPr>
        <w:t xml:space="preserve">آن پریچهره صنم خوبتر از غلمان است</w:t>
      </w:r>
    </w:p>
    <w:p>
      <w:pPr>
        <w:pStyle w:val="BookText"/>
      </w:pPr>
      <w:r>
        <w:rPr>
          <w:rFonts w:ascii="IRNazanin" w:hAnsi="IRNazanin" w:eastAsia="IRNazanin" w:cs="IRNazanin"/>
          <w:lang w:bidi="fa-IR"/>
          <w:color w:val="111111"/>
          <w:sz w:val="28"/>
          <w:szCs w:val="28"/>
          <w:rtl/>
        </w:rPr>
        <w:t xml:space="preserve">ملک و حور و پری بوده مگر مادر او</w:t>
      </w:r>
    </w:p>
    <w:p>
      <w:pPr>
        <w:pStyle w:val="BookText"/>
      </w:pPr>
      <w:r>
        <w:rPr>
          <w:rFonts w:ascii="IRNazanin" w:hAnsi="IRNazanin" w:eastAsia="IRNazanin" w:cs="IRNazanin"/>
          <w:lang w:bidi="fa-IR"/>
          <w:color w:val="111111"/>
          <w:sz w:val="28"/>
          <w:szCs w:val="28"/>
          <w:rtl/>
        </w:rPr>
        <w:t xml:space="preserve">نی نی آن خوب پسر، غیرتِ خورشید و مه است</w:t>
      </w:r>
    </w:p>
    <w:p>
      <w:pPr>
        <w:pStyle w:val="BookText"/>
      </w:pPr>
      <w:r>
        <w:rPr>
          <w:rFonts w:ascii="IRNazanin" w:hAnsi="IRNazanin" w:eastAsia="IRNazanin" w:cs="IRNazanin"/>
          <w:lang w:bidi="fa-IR"/>
          <w:color w:val="111111"/>
          <w:sz w:val="28"/>
          <w:szCs w:val="28"/>
          <w:rtl/>
        </w:rPr>
        <w:t xml:space="preserve">ماه بوده است یقین، مادرِ نیک اختر او</w:t>
      </w:r>
    </w:p>
    <w:p>
      <w:pPr>
        <w:pStyle w:val="BookText"/>
      </w:pPr>
      <w:r>
        <w:rPr>
          <w:rFonts w:ascii="IRNazanin" w:hAnsi="IRNazanin" w:eastAsia="IRNazanin" w:cs="IRNazanin"/>
          <w:lang w:bidi="fa-IR"/>
          <w:color w:val="111111"/>
          <w:sz w:val="28"/>
          <w:szCs w:val="28"/>
          <w:rtl/>
        </w:rPr>
        <w:t xml:space="preserve">تن به بیماری از آن داده دلِ خسته من</w:t>
      </w:r>
    </w:p>
    <w:p>
      <w:pPr>
        <w:pStyle w:val="BookText"/>
      </w:pPr>
      <w:r>
        <w:rPr>
          <w:rFonts w:ascii="IRNazanin" w:hAnsi="IRNazanin" w:eastAsia="IRNazanin" w:cs="IRNazanin"/>
          <w:lang w:bidi="fa-IR"/>
          <w:color w:val="111111"/>
          <w:sz w:val="28"/>
          <w:szCs w:val="28"/>
          <w:rtl/>
        </w:rPr>
        <w:t xml:space="preserve">تا که نسبت بدهندش همه با عبهر او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اللّه‌</w:t>
      </w:r>
      <w:r>
        <w:rPr>
          <w:rStyle w:val="FootnoteReference"/>
        </w:rPr>
        <w:footnoteReference w:id="378"/>
      </w:r>
      <w:r>
        <w:rPr>
          <w:rFonts w:ascii="IRNazanin" w:hAnsi="IRNazanin" w:eastAsia="IRNazanin" w:cs="IRNazanin"/>
          <w:lang w:bidi="fa-IR"/>
          <w:color w:val="111111"/>
          <w:sz w:val="28"/>
          <w:szCs w:val="28"/>
          <w:rtl/>
        </w:rPr>
        <w:t xml:space="preserve">که سپندی بود آن خالِ سیاه</w:t>
      </w:r>
    </w:p>
    <w:p>
      <w:pPr>
        <w:pStyle w:val="BookText"/>
      </w:pPr>
      <w:r>
        <w:rPr>
          <w:rFonts w:ascii="IRNazanin" w:hAnsi="IRNazanin" w:eastAsia="IRNazanin" w:cs="IRNazanin"/>
          <w:lang w:bidi="fa-IR"/>
          <w:color w:val="111111"/>
          <w:sz w:val="28"/>
          <w:szCs w:val="28"/>
          <w:rtl/>
        </w:rPr>
        <w:t xml:space="preserve">عارضش آمده هم آتش و هم مجمر او</w:t>
      </w:r>
    </w:p>
    <w:p>
      <w:pPr>
        <w:pStyle w:val="BookText"/>
      </w:pPr>
      <w:r>
        <w:rPr>
          <w:rFonts w:ascii="IRNazanin" w:hAnsi="IRNazanin" w:eastAsia="IRNazanin" w:cs="IRNazanin"/>
          <w:lang w:bidi="fa-IR"/>
          <w:color w:val="111111"/>
          <w:sz w:val="28"/>
          <w:szCs w:val="28"/>
          <w:rtl/>
        </w:rPr>
        <w:t xml:space="preserve">راست گویی به سمندر بچه‌ای می‌ماند</w:t>
      </w:r>
    </w:p>
    <w:p>
      <w:pPr>
        <w:pStyle w:val="BookText"/>
      </w:pPr>
      <w:r>
        <w:rPr>
          <w:rFonts w:ascii="IRNazanin" w:hAnsi="IRNazanin" w:eastAsia="IRNazanin" w:cs="IRNazanin"/>
          <w:lang w:bidi="fa-IR"/>
          <w:color w:val="111111"/>
          <w:sz w:val="28"/>
          <w:szCs w:val="28"/>
          <w:rtl/>
        </w:rPr>
        <w:t xml:space="preserve">که گزندی نرسد زآتش، بر پیکر او</w:t>
      </w:r>
    </w:p>
    <w:p>
      <w:pPr>
        <w:pStyle w:val="BookText"/>
      </w:pPr>
      <w:r>
        <w:rPr>
          <w:rFonts w:ascii="Amiri" w:hAnsi="Amiri" w:eastAsia="Amiri" w:cs="Amiri"/>
          <w:lang w:bidi="ar-SA"/>
          <w:color w:val="111111"/>
          <w:sz w:val="28"/>
          <w:szCs w:val="28"/>
          <w:rtl/>
        </w:rPr>
        <w:t xml:space="preserve">اخترِ نیکوی آن طرّه طرّار ببین</w:t>
      </w:r>
    </w:p>
    <w:p>
      <w:pPr>
        <w:pStyle w:val="BookText"/>
      </w:pPr>
      <w:r>
        <w:rPr>
          <w:rFonts w:ascii="IRNazanin" w:hAnsi="IRNazanin" w:eastAsia="IRNazanin" w:cs="IRNazanin"/>
          <w:lang w:bidi="fa-IR"/>
          <w:color w:val="111111"/>
          <w:sz w:val="28"/>
          <w:szCs w:val="28"/>
          <w:rtl/>
        </w:rPr>
        <w:t xml:space="preserve">که شب و روز، مه و مهر بود بستر او</w:t>
      </w:r>
    </w:p>
    <w:p>
      <w:pPr>
        <w:pStyle w:val="BookText"/>
      </w:pPr>
      <w:r>
        <w:rPr>
          <w:rFonts w:ascii="IRNazanin" w:hAnsi="IRNazanin" w:eastAsia="IRNazanin" w:cs="IRNazanin"/>
          <w:lang w:bidi="fa-IR"/>
          <w:color w:val="111111"/>
          <w:sz w:val="28"/>
          <w:szCs w:val="28"/>
          <w:rtl/>
        </w:rPr>
        <w:t xml:space="preserve">آن سرِ زلف به خم نیست فلک از چه سبب</w:t>
      </w:r>
    </w:p>
    <w:p>
      <w:pPr>
        <w:pStyle w:val="BookText"/>
      </w:pPr>
      <w:r>
        <w:rPr>
          <w:rFonts w:ascii="IRNazanin" w:hAnsi="IRNazanin" w:eastAsia="IRNazanin" w:cs="IRNazanin"/>
          <w:lang w:bidi="fa-IR"/>
          <w:color w:val="111111"/>
          <w:sz w:val="28"/>
          <w:szCs w:val="28"/>
          <w:rtl/>
        </w:rPr>
        <w:t xml:space="preserve">منزلِ شمس و قمر آمده در چنبر او؟</w:t>
      </w:r>
    </w:p>
    <w:p>
      <w:pPr>
        <w:pStyle w:val="BookText"/>
      </w:pPr>
      <w:r>
        <w:rPr>
          <w:rFonts w:ascii="IRNazanin" w:hAnsi="IRNazanin" w:eastAsia="IRNazanin" w:cs="IRNazanin"/>
          <w:lang w:bidi="fa-IR"/>
          <w:color w:val="111111"/>
          <w:sz w:val="28"/>
          <w:szCs w:val="28"/>
          <w:rtl/>
        </w:rPr>
        <w:t xml:space="preserve">سرِ من کرد دژم، قامتِ من کرد به خم</w:t>
      </w:r>
    </w:p>
    <w:p>
      <w:pPr>
        <w:pStyle w:val="BookText"/>
      </w:pPr>
      <w:r>
        <w:rPr>
          <w:rFonts w:ascii="IRNazanin" w:hAnsi="IRNazanin" w:eastAsia="IRNazanin" w:cs="IRNazanin"/>
          <w:lang w:bidi="fa-IR"/>
          <w:color w:val="111111"/>
          <w:sz w:val="28"/>
          <w:szCs w:val="28"/>
          <w:rtl/>
        </w:rPr>
        <w:t xml:space="preserve">زلف و گیسوی خم اندر خمِ سر در سر او</w:t>
      </w:r>
    </w:p>
    <w:p>
      <w:pPr>
        <w:pStyle w:val="BookText"/>
      </w:pPr>
      <w:r>
        <w:rPr>
          <w:rFonts w:ascii="IRNazanin" w:hAnsi="IRNazanin" w:eastAsia="IRNazanin" w:cs="IRNazanin"/>
          <w:lang w:bidi="fa-IR"/>
          <w:color w:val="111111"/>
          <w:sz w:val="28"/>
          <w:szCs w:val="28"/>
          <w:rtl/>
        </w:rPr>
        <w:t xml:space="preserve">90- زخم را بیش کند عنبر، یا رب ز چه شد</w:t>
      </w:r>
    </w:p>
    <w:p>
      <w:pPr>
        <w:pStyle w:val="BookText"/>
      </w:pPr>
      <w:r>
        <w:rPr>
          <w:rFonts w:ascii="IRNazanin" w:hAnsi="IRNazanin" w:eastAsia="IRNazanin" w:cs="IRNazanin"/>
          <w:lang w:bidi="fa-IR"/>
          <w:color w:val="111111"/>
          <w:sz w:val="28"/>
          <w:szCs w:val="28"/>
          <w:rtl/>
        </w:rPr>
        <w:t xml:space="preserve">مرهمِ زخمِ دلم طرّه چون عنبر او؟</w:t>
      </w:r>
    </w:p>
    <w:p>
      <w:pPr>
        <w:pStyle w:val="BookText"/>
      </w:pPr>
      <w:r>
        <w:rPr>
          <w:rFonts w:ascii="IRNazanin" w:hAnsi="IRNazanin" w:eastAsia="IRNazanin" w:cs="IRNazanin"/>
          <w:lang w:bidi="fa-IR"/>
          <w:color w:val="111111"/>
          <w:sz w:val="28"/>
          <w:szCs w:val="28"/>
          <w:rtl/>
        </w:rPr>
        <w:t xml:space="preserve">کس ندیده است کز آذر بدمد سبزه تر</w:t>
      </w:r>
    </w:p>
    <w:p>
      <w:pPr>
        <w:pStyle w:val="BookText"/>
      </w:pPr>
      <w:r>
        <w:rPr>
          <w:rFonts w:ascii="IRNazanin" w:hAnsi="IRNazanin" w:eastAsia="IRNazanin" w:cs="IRNazanin"/>
          <w:lang w:bidi="fa-IR"/>
          <w:color w:val="111111"/>
          <w:sz w:val="28"/>
          <w:szCs w:val="28"/>
          <w:rtl/>
        </w:rPr>
        <w:t xml:space="preserve">یا رب این سبزه تر چون دمد از آذر او؟</w:t>
      </w:r>
    </w:p>
    <w:p>
      <w:pPr>
        <w:pStyle w:val="BookText"/>
      </w:pPr>
      <w:r>
        <w:rPr>
          <w:rFonts w:ascii="IRNazanin" w:hAnsi="IRNazanin" w:eastAsia="IRNazanin" w:cs="IRNazanin"/>
          <w:lang w:bidi="fa-IR"/>
          <w:color w:val="111111"/>
          <w:sz w:val="28"/>
          <w:szCs w:val="28"/>
          <w:rtl/>
        </w:rPr>
        <w:t xml:space="preserve">هیچ کس را گلِ احمر سبب غم نشود</w:t>
      </w:r>
    </w:p>
    <w:p>
      <w:pPr>
        <w:pStyle w:val="BookText"/>
      </w:pPr>
      <w:r>
        <w:rPr>
          <w:rFonts w:ascii="IRNazanin" w:hAnsi="IRNazanin" w:eastAsia="IRNazanin" w:cs="IRNazanin"/>
          <w:lang w:bidi="fa-IR"/>
          <w:color w:val="111111"/>
          <w:sz w:val="28"/>
          <w:szCs w:val="28"/>
          <w:rtl/>
        </w:rPr>
        <w:t xml:space="preserve">سببِ غم ز چه ما راست گلِ احمر او؟</w:t>
      </w:r>
    </w:p>
    <w:p>
      <w:pPr>
        <w:pStyle w:val="BookText"/>
      </w:pPr>
      <w:r>
        <w:rPr>
          <w:rFonts w:ascii="IRNazanin" w:hAnsi="IRNazanin" w:eastAsia="IRNazanin" w:cs="IRNazanin"/>
          <w:lang w:bidi="fa-IR"/>
          <w:color w:val="111111"/>
          <w:sz w:val="28"/>
          <w:szCs w:val="28"/>
          <w:rtl/>
        </w:rPr>
        <w:t xml:space="preserve">مرده را زنده جاوید کند همچو مسیح</w:t>
      </w:r>
    </w:p>
    <w:p>
      <w:pPr>
        <w:pStyle w:val="BookText"/>
      </w:pPr>
      <w:r>
        <w:rPr>
          <w:rFonts w:ascii="IRNazanin" w:hAnsi="IRNazanin" w:eastAsia="IRNazanin" w:cs="IRNazanin"/>
          <w:lang w:bidi="fa-IR"/>
          <w:color w:val="111111"/>
          <w:sz w:val="28"/>
          <w:szCs w:val="28"/>
          <w:rtl/>
        </w:rPr>
        <w:t xml:space="preserve">به تکلّم چو در آید لبِ جان پرور او</w:t>
      </w:r>
    </w:p>
    <w:p>
      <w:pPr>
        <w:pStyle w:val="BookText"/>
      </w:pPr>
      <w:r>
        <w:rPr>
          <w:rFonts w:ascii="IRNazanin" w:hAnsi="IRNazanin" w:eastAsia="IRNazanin" w:cs="IRNazanin"/>
          <w:lang w:bidi="fa-IR"/>
          <w:color w:val="111111"/>
          <w:sz w:val="28"/>
          <w:szCs w:val="28"/>
          <w:rtl/>
        </w:rPr>
        <w:t xml:space="preserve">دردِ دل گر چه علاجش گل و شکّر باشد</w:t>
      </w:r>
    </w:p>
    <w:p>
      <w:pPr>
        <w:pStyle w:val="BookText"/>
      </w:pPr>
      <w:r>
        <w:rPr>
          <w:rFonts w:ascii="IRNazanin" w:hAnsi="IRNazanin" w:eastAsia="IRNazanin" w:cs="IRNazanin"/>
          <w:lang w:bidi="fa-IR"/>
          <w:color w:val="111111"/>
          <w:sz w:val="28"/>
          <w:szCs w:val="28"/>
          <w:rtl/>
        </w:rPr>
        <w:t xml:space="preserve">آمده دردِ دل من ز گل و شکّر او</w:t>
      </w:r>
    </w:p>
    <w:p>
      <w:pPr>
        <w:pStyle w:val="BookText"/>
      </w:pPr>
      <w:r>
        <w:rPr>
          <w:rFonts w:ascii="IRNazanin" w:hAnsi="IRNazanin" w:eastAsia="IRNazanin" w:cs="IRNazanin"/>
          <w:lang w:bidi="fa-IR"/>
          <w:color w:val="111111"/>
          <w:sz w:val="28"/>
          <w:szCs w:val="28"/>
          <w:rtl/>
        </w:rPr>
        <w:t xml:space="preserve">تا گشودم به رخ و قامتِ آن تُرک، دو چشم</w:t>
      </w:r>
    </w:p>
    <w:p>
      <w:pPr>
        <w:pStyle w:val="BookText"/>
      </w:pPr>
      <w:r>
        <w:rPr>
          <w:rFonts w:ascii="IRNazanin" w:hAnsi="IRNazanin" w:eastAsia="IRNazanin" w:cs="IRNazanin"/>
          <w:lang w:bidi="fa-IR"/>
          <w:color w:val="111111"/>
          <w:sz w:val="28"/>
          <w:szCs w:val="28"/>
          <w:rtl/>
        </w:rPr>
        <w:t xml:space="preserve">سرو دیدم که بود باغِ شکفته بر او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بدو نسبتشان هیچ نخواهم دادن</w:t>
      </w:r>
    </w:p>
    <w:p>
      <w:pPr>
        <w:pStyle w:val="BookText"/>
      </w:pPr>
      <w:r>
        <w:rPr>
          <w:rFonts w:ascii="IRNazanin" w:hAnsi="IRNazanin" w:eastAsia="IRNazanin" w:cs="IRNazanin"/>
          <w:lang w:bidi="fa-IR"/>
          <w:color w:val="111111"/>
          <w:sz w:val="28"/>
          <w:szCs w:val="28"/>
          <w:rtl/>
        </w:rPr>
        <w:t xml:space="preserve">زان که هرگز نبود ماه و خور اندر خور او</w:t>
      </w:r>
    </w:p>
    <w:p>
      <w:pPr>
        <w:pStyle w:val="BookText"/>
      </w:pPr>
      <w:r>
        <w:rPr>
          <w:rFonts w:ascii="IRNazanin" w:hAnsi="IRNazanin" w:eastAsia="IRNazanin" w:cs="IRNazanin"/>
          <w:lang w:bidi="fa-IR"/>
          <w:color w:val="111111"/>
          <w:sz w:val="28"/>
          <w:szCs w:val="28"/>
          <w:rtl/>
        </w:rPr>
        <w:t xml:space="preserve">هر که بنوشت به دفتر، صفتِ طرّه او</w:t>
      </w:r>
    </w:p>
    <w:p>
      <w:pPr>
        <w:pStyle w:val="BookText"/>
      </w:pPr>
      <w:r>
        <w:rPr>
          <w:rFonts w:ascii="IRNazanin" w:hAnsi="IRNazanin" w:eastAsia="IRNazanin" w:cs="IRNazanin"/>
          <w:lang w:bidi="fa-IR"/>
          <w:color w:val="111111"/>
          <w:sz w:val="28"/>
          <w:szCs w:val="28"/>
          <w:rtl/>
        </w:rPr>
        <w:t xml:space="preserve">پر شد از غالیه و نافه چین، دفتر او</w:t>
      </w:r>
    </w:p>
    <w:p>
      <w:pPr>
        <w:pStyle w:val="BookText"/>
      </w:pPr>
      <w:r>
        <w:rPr>
          <w:rFonts w:ascii="IRNazanin" w:hAnsi="IRNazanin" w:eastAsia="IRNazanin" w:cs="IRNazanin"/>
          <w:lang w:bidi="fa-IR"/>
          <w:color w:val="111111"/>
          <w:sz w:val="28"/>
          <w:szCs w:val="28"/>
          <w:rtl/>
        </w:rPr>
        <w:t xml:space="preserve">وان که بر عارضِ آن سخت کمان دیده گشود</w:t>
      </w:r>
    </w:p>
    <w:p>
      <w:pPr>
        <w:pStyle w:val="BookText"/>
      </w:pPr>
      <w:r>
        <w:rPr>
          <w:rFonts w:ascii="IRNazanin" w:hAnsi="IRNazanin" w:eastAsia="IRNazanin" w:cs="IRNazanin"/>
          <w:lang w:bidi="fa-IR"/>
          <w:color w:val="111111"/>
          <w:sz w:val="28"/>
          <w:szCs w:val="28"/>
          <w:rtl/>
        </w:rPr>
        <w:t xml:space="preserve">هدفِ تیرِ بلا آمد پا تا سر او</w:t>
      </w:r>
    </w:p>
    <w:p>
      <w:pPr>
        <w:pStyle w:val="BookText"/>
      </w:pPr>
      <w:r>
        <w:rPr>
          <w:rFonts w:ascii="IRNazanin" w:hAnsi="IRNazanin" w:eastAsia="IRNazanin" w:cs="IRNazanin"/>
          <w:lang w:bidi="fa-IR"/>
          <w:color w:val="111111"/>
          <w:sz w:val="28"/>
          <w:szCs w:val="28"/>
          <w:rtl/>
        </w:rPr>
        <w:t xml:space="preserve">سر نهاده به لبش از چه سبب، زلفِ سیاه</w:t>
      </w:r>
    </w:p>
    <w:p>
      <w:pPr>
        <w:pStyle w:val="BookText"/>
      </w:pPr>
      <w:r>
        <w:rPr>
          <w:rFonts w:ascii="IRNazanin" w:hAnsi="IRNazanin" w:eastAsia="IRNazanin" w:cs="IRNazanin"/>
          <w:lang w:bidi="fa-IR"/>
          <w:color w:val="111111"/>
          <w:sz w:val="28"/>
          <w:szCs w:val="28"/>
          <w:rtl/>
        </w:rPr>
        <w:t xml:space="preserve">قسمتِ اهرمنی گر نشده گوهر او</w:t>
      </w:r>
    </w:p>
    <w:p>
      <w:pPr>
        <w:pStyle w:val="BookText"/>
      </w:pPr>
      <w:r>
        <w:rPr>
          <w:rFonts w:ascii="IRNazanin" w:hAnsi="IRNazanin" w:eastAsia="IRNazanin" w:cs="IRNazanin"/>
          <w:lang w:bidi="fa-IR"/>
          <w:color w:val="111111"/>
          <w:sz w:val="28"/>
          <w:szCs w:val="28"/>
          <w:rtl/>
        </w:rPr>
        <w:t xml:space="preserve">گوییا منقبتِ خواجه «لولاک» نمود</w:t>
      </w:r>
    </w:p>
    <w:p>
      <w:pPr>
        <w:pStyle w:val="BookText"/>
      </w:pPr>
      <w:r>
        <w:rPr>
          <w:rFonts w:ascii="IRNazanin" w:hAnsi="IRNazanin" w:eastAsia="IRNazanin" w:cs="IRNazanin"/>
          <w:lang w:bidi="fa-IR"/>
          <w:color w:val="111111"/>
          <w:sz w:val="28"/>
          <w:szCs w:val="28"/>
          <w:rtl/>
        </w:rPr>
        <w:t xml:space="preserve">که به از آبِ بقا شد لبِ جان پرور او</w:t>
      </w:r>
    </w:p>
    <w:p>
      <w:pPr>
        <w:pStyle w:val="BookText"/>
      </w:pPr>
      <w:r>
        <w:rPr>
          <w:rFonts w:ascii="IRNazanin" w:hAnsi="IRNazanin" w:eastAsia="IRNazanin" w:cs="IRNazanin"/>
          <w:lang w:bidi="fa-IR"/>
          <w:color w:val="111111"/>
          <w:sz w:val="28"/>
          <w:szCs w:val="28"/>
          <w:rtl/>
        </w:rPr>
        <w:t xml:space="preserve">خسروِ هر دو سرا کامده جبریلِ امین</w:t>
      </w:r>
    </w:p>
    <w:p>
      <w:pPr>
        <w:pStyle w:val="BookText"/>
      </w:pPr>
      <w:r>
        <w:rPr>
          <w:rFonts w:ascii="IRNazanin" w:hAnsi="IRNazanin" w:eastAsia="IRNazanin" w:cs="IRNazanin"/>
          <w:lang w:bidi="fa-IR"/>
          <w:color w:val="111111"/>
          <w:sz w:val="28"/>
          <w:szCs w:val="28"/>
          <w:rtl/>
        </w:rPr>
        <w:t xml:space="preserve">روز و شب از دل و جان تابع و فرمانبر او</w:t>
      </w:r>
    </w:p>
    <w:p>
      <w:pPr>
        <w:pStyle w:val="BookText"/>
      </w:pPr>
      <w:r>
        <w:rPr>
          <w:rFonts w:ascii="IRNazanin" w:hAnsi="IRNazanin" w:eastAsia="IRNazanin" w:cs="IRNazanin"/>
          <w:lang w:bidi="fa-IR"/>
          <w:color w:val="111111"/>
          <w:sz w:val="28"/>
          <w:szCs w:val="28"/>
          <w:rtl/>
        </w:rPr>
        <w:t xml:space="preserve">روشنی بخشِ جهان آن که مه و مهرِ سپهر</w:t>
      </w:r>
    </w:p>
    <w:p>
      <w:pPr>
        <w:pStyle w:val="BookText"/>
      </w:pPr>
      <w:r>
        <w:rPr>
          <w:rFonts w:ascii="IRNazanin" w:hAnsi="IRNazanin" w:eastAsia="IRNazanin" w:cs="IRNazanin"/>
          <w:lang w:bidi="fa-IR"/>
          <w:color w:val="111111"/>
          <w:sz w:val="28"/>
          <w:szCs w:val="28"/>
          <w:rtl/>
        </w:rPr>
        <w:t xml:space="preserve">نور گیرند هماره ز رخِ انور او</w:t>
      </w:r>
    </w:p>
    <w:p>
      <w:pPr>
        <w:pStyle w:val="BookText"/>
      </w:pPr>
      <w:r>
        <w:rPr>
          <w:rFonts w:ascii="IRNazanin" w:hAnsi="IRNazanin" w:eastAsia="IRNazanin" w:cs="IRNazanin"/>
          <w:lang w:bidi="fa-IR"/>
          <w:color w:val="111111"/>
          <w:sz w:val="28"/>
          <w:szCs w:val="28"/>
          <w:rtl/>
        </w:rPr>
        <w:t xml:space="preserve">حضرتِ احمدِ مختار صلی‌الله‌علیه‌و‌آله که رخسارِ نیاز</w:t>
      </w:r>
    </w:p>
    <w:p>
      <w:pPr>
        <w:pStyle w:val="BookText"/>
      </w:pPr>
      <w:r>
        <w:rPr>
          <w:rFonts w:ascii="IRNazanin" w:hAnsi="IRNazanin" w:eastAsia="IRNazanin" w:cs="IRNazanin"/>
          <w:lang w:bidi="fa-IR"/>
          <w:color w:val="111111"/>
          <w:sz w:val="28"/>
          <w:szCs w:val="28"/>
          <w:rtl/>
        </w:rPr>
        <w:t xml:space="preserve">آدم و نوح بسایند به خاکِ در او</w:t>
      </w:r>
    </w:p>
    <w:p>
      <w:pPr>
        <w:pStyle w:val="BookText"/>
      </w:pPr>
      <w:r>
        <w:rPr>
          <w:rFonts w:ascii="IRNazanin" w:hAnsi="IRNazanin" w:eastAsia="IRNazanin" w:cs="IRNazanin"/>
          <w:lang w:bidi="fa-IR"/>
          <w:color w:val="111111"/>
          <w:sz w:val="28"/>
          <w:szCs w:val="28"/>
          <w:rtl/>
        </w:rPr>
        <w:t xml:space="preserve">افتخار آورد از پاکی و از نیکویی</w:t>
      </w:r>
    </w:p>
    <w:p>
      <w:pPr>
        <w:pStyle w:val="BookText"/>
      </w:pPr>
      <w:r>
        <w:rPr>
          <w:rFonts w:ascii="IRNazanin" w:hAnsi="IRNazanin" w:eastAsia="IRNazanin" w:cs="IRNazanin"/>
          <w:lang w:bidi="fa-IR"/>
          <w:color w:val="111111"/>
          <w:sz w:val="28"/>
          <w:szCs w:val="28"/>
          <w:rtl/>
        </w:rPr>
        <w:t xml:space="preserve">بر همه گوهرِ نیکوی رسل، گوهر او</w:t>
      </w:r>
    </w:p>
    <w:p>
      <w:pPr>
        <w:pStyle w:val="BookText"/>
      </w:pPr>
      <w:r>
        <w:rPr>
          <w:rFonts w:ascii="IRNazanin" w:hAnsi="IRNazanin" w:eastAsia="IRNazanin" w:cs="IRNazanin"/>
          <w:lang w:bidi="fa-IR"/>
          <w:color w:val="111111"/>
          <w:sz w:val="28"/>
          <w:szCs w:val="28"/>
          <w:rtl/>
        </w:rPr>
        <w:t xml:space="preserve">هر که بر منظرِ او دیده گشودی به یقین</w:t>
      </w:r>
    </w:p>
    <w:p>
      <w:pPr>
        <w:pStyle w:val="BookText"/>
      </w:pPr>
      <w:r>
        <w:rPr>
          <w:rFonts w:ascii="IRNazanin" w:hAnsi="IRNazanin" w:eastAsia="IRNazanin" w:cs="IRNazanin"/>
          <w:lang w:bidi="fa-IR"/>
          <w:color w:val="111111"/>
          <w:sz w:val="28"/>
          <w:szCs w:val="28"/>
          <w:rtl/>
        </w:rPr>
        <w:t xml:space="preserve">نورِ حق جلوه کنان دیدی از منظر او</w:t>
      </w:r>
    </w:p>
    <w:p>
      <w:pPr>
        <w:pStyle w:val="BookText"/>
      </w:pPr>
      <w:r>
        <w:rPr>
          <w:rFonts w:ascii="IRNazanin" w:hAnsi="IRNazanin" w:eastAsia="IRNazanin" w:cs="IRNazanin"/>
          <w:lang w:bidi="fa-IR"/>
          <w:color w:val="111111"/>
          <w:sz w:val="28"/>
          <w:szCs w:val="28"/>
          <w:rtl/>
        </w:rPr>
        <w:t xml:space="preserve">آن که یک قطره هم از بحر ولایش نچشید</w:t>
      </w:r>
    </w:p>
    <w:p>
      <w:pPr>
        <w:pStyle w:val="BookText"/>
      </w:pPr>
      <w:r>
        <w:rPr>
          <w:rFonts w:ascii="IRNazanin" w:hAnsi="IRNazanin" w:eastAsia="IRNazanin" w:cs="IRNazanin"/>
          <w:lang w:bidi="fa-IR"/>
          <w:color w:val="111111"/>
          <w:sz w:val="28"/>
          <w:szCs w:val="28"/>
          <w:rtl/>
        </w:rPr>
        <w:t xml:space="preserve">ایزد از آتشِ دوزخ بکشد کیفر او</w:t>
      </w:r>
    </w:p>
    <w:p>
      <w:pPr>
        <w:pStyle w:val="BookText"/>
      </w:pPr>
      <w:r>
        <w:rPr>
          <w:rFonts w:ascii="IRNazanin" w:hAnsi="IRNazanin" w:eastAsia="IRNazanin" w:cs="IRNazanin"/>
          <w:lang w:bidi="fa-IR"/>
          <w:color w:val="111111"/>
          <w:sz w:val="28"/>
          <w:szCs w:val="28"/>
          <w:rtl/>
        </w:rPr>
        <w:t xml:space="preserve">میهمان کرد خداوندش در عرشِ برین</w:t>
      </w:r>
    </w:p>
    <w:p>
      <w:pPr>
        <w:pStyle w:val="BookText"/>
      </w:pPr>
      <w:r>
        <w:rPr>
          <w:rFonts w:ascii="IRNazanin" w:hAnsi="IRNazanin" w:eastAsia="IRNazanin" w:cs="IRNazanin"/>
          <w:lang w:bidi="fa-IR"/>
          <w:color w:val="111111"/>
          <w:sz w:val="28"/>
          <w:szCs w:val="28"/>
          <w:rtl/>
        </w:rPr>
        <w:t xml:space="preserve">سرّ کونین همه کشف نمودی بر او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چو فرود آمد از عرش به فرش</w:t>
      </w:r>
    </w:p>
    <w:p>
      <w:pPr>
        <w:pStyle w:val="BookText"/>
      </w:pPr>
      <w:r>
        <w:rPr>
          <w:rFonts w:ascii="IRNazanin" w:hAnsi="IRNazanin" w:eastAsia="IRNazanin" w:cs="IRNazanin"/>
          <w:lang w:bidi="fa-IR"/>
          <w:color w:val="111111"/>
          <w:sz w:val="28"/>
          <w:szCs w:val="28"/>
          <w:rtl/>
        </w:rPr>
        <w:t xml:space="preserve">بود بر جا اثر گرمی در بستر او</w:t>
      </w:r>
    </w:p>
    <w:p>
      <w:pPr>
        <w:pStyle w:val="BookText"/>
      </w:pPr>
      <w:r>
        <w:rPr>
          <w:rFonts w:ascii="IRNazanin" w:hAnsi="IRNazanin" w:eastAsia="IRNazanin" w:cs="IRNazanin"/>
          <w:lang w:bidi="fa-IR"/>
          <w:color w:val="111111"/>
          <w:sz w:val="28"/>
          <w:szCs w:val="28"/>
          <w:rtl/>
        </w:rPr>
        <w:t xml:space="preserve">حرفی از دفتر وصفش تو فروخوان به جحیم</w:t>
      </w:r>
    </w:p>
    <w:p>
      <w:pPr>
        <w:pStyle w:val="BookText"/>
      </w:pPr>
      <w:r>
        <w:rPr>
          <w:rFonts w:ascii="IRNazanin" w:hAnsi="IRNazanin" w:eastAsia="IRNazanin" w:cs="IRNazanin"/>
          <w:lang w:bidi="fa-IR"/>
          <w:color w:val="111111"/>
          <w:sz w:val="28"/>
          <w:szCs w:val="28"/>
          <w:rtl/>
        </w:rPr>
        <w:t xml:space="preserve">تا به از لاله سیراب شود اخگر او</w:t>
      </w:r>
    </w:p>
    <w:p>
      <w:pPr>
        <w:pStyle w:val="BookText"/>
      </w:pPr>
      <w:r>
        <w:rPr>
          <w:rFonts w:ascii="IRNazanin" w:hAnsi="IRNazanin" w:eastAsia="IRNazanin" w:cs="IRNazanin"/>
          <w:lang w:bidi="fa-IR"/>
          <w:color w:val="111111"/>
          <w:sz w:val="28"/>
          <w:szCs w:val="28"/>
          <w:rtl/>
        </w:rPr>
        <w:t xml:space="preserve">جامی از چشمه حُبّش تو بیاشام همی</w:t>
      </w:r>
    </w:p>
    <w:p>
      <w:pPr>
        <w:pStyle w:val="BookText"/>
      </w:pPr>
      <w:r>
        <w:rPr>
          <w:rFonts w:ascii="IRNazanin" w:hAnsi="IRNazanin" w:eastAsia="IRNazanin" w:cs="IRNazanin"/>
          <w:lang w:bidi="fa-IR"/>
          <w:color w:val="111111"/>
          <w:sz w:val="28"/>
          <w:szCs w:val="28"/>
          <w:rtl/>
        </w:rPr>
        <w:t xml:space="preserve">تا تو را زندگیِ خضر دهد داور او</w:t>
      </w:r>
    </w:p>
    <w:p>
      <w:pPr>
        <w:pStyle w:val="BookText"/>
      </w:pPr>
      <w:r>
        <w:rPr>
          <w:rFonts w:ascii="IRNazanin" w:hAnsi="IRNazanin" w:eastAsia="IRNazanin" w:cs="IRNazanin"/>
          <w:lang w:bidi="fa-IR"/>
          <w:color w:val="111111"/>
          <w:sz w:val="28"/>
          <w:szCs w:val="28"/>
          <w:rtl/>
        </w:rPr>
        <w:t xml:space="preserve">شاید از برتریِ رتبه و افزونیِ قدر</w:t>
      </w:r>
    </w:p>
    <w:p>
      <w:pPr>
        <w:pStyle w:val="BookText"/>
      </w:pPr>
      <w:r>
        <w:rPr>
          <w:rFonts w:ascii="IRNazanin" w:hAnsi="IRNazanin" w:eastAsia="IRNazanin" w:cs="IRNazanin"/>
          <w:lang w:bidi="fa-IR"/>
          <w:color w:val="111111"/>
          <w:sz w:val="28"/>
          <w:szCs w:val="28"/>
          <w:rtl/>
        </w:rPr>
        <w:t xml:space="preserve">پای بر تارکِ کیوان بنهد چاکر او</w:t>
      </w:r>
    </w:p>
    <w:p>
      <w:pPr>
        <w:pStyle w:val="BookText"/>
      </w:pPr>
      <w:r>
        <w:rPr>
          <w:rFonts w:ascii="IRNazanin" w:hAnsi="IRNazanin" w:eastAsia="IRNazanin" w:cs="IRNazanin"/>
          <w:lang w:bidi="fa-IR"/>
          <w:color w:val="111111"/>
          <w:sz w:val="28"/>
          <w:szCs w:val="28"/>
          <w:rtl/>
        </w:rPr>
        <w:t xml:space="preserve">سرمه دیده حورانِ بهشتی باشد</w:t>
      </w:r>
    </w:p>
    <w:p>
      <w:pPr>
        <w:pStyle w:val="BookText"/>
      </w:pPr>
      <w:r>
        <w:rPr>
          <w:rFonts w:ascii="IRNazanin" w:hAnsi="IRNazanin" w:eastAsia="IRNazanin" w:cs="IRNazanin"/>
          <w:lang w:bidi="fa-IR"/>
          <w:color w:val="111111"/>
          <w:sz w:val="28"/>
          <w:szCs w:val="28"/>
          <w:rtl/>
        </w:rPr>
        <w:t xml:space="preserve">ز شرف، خاکِ درِ بنده و خدمتگر او</w:t>
      </w:r>
    </w:p>
    <w:p>
      <w:pPr>
        <w:pStyle w:val="BookText"/>
      </w:pPr>
      <w:r>
        <w:rPr>
          <w:rFonts w:ascii="IRNazanin" w:hAnsi="IRNazanin" w:eastAsia="IRNazanin" w:cs="IRNazanin"/>
          <w:lang w:bidi="fa-IR"/>
          <w:color w:val="111111"/>
          <w:sz w:val="28"/>
          <w:szCs w:val="28"/>
          <w:rtl/>
        </w:rPr>
        <w:t xml:space="preserve">آفرید ایزدِ دانا سقر و جنّت را</w:t>
      </w:r>
    </w:p>
    <w:p>
      <w:pPr>
        <w:pStyle w:val="BookText"/>
      </w:pPr>
      <w:r>
        <w:rPr>
          <w:rFonts w:ascii="IRNazanin" w:hAnsi="IRNazanin" w:eastAsia="IRNazanin" w:cs="IRNazanin"/>
          <w:lang w:bidi="fa-IR"/>
          <w:color w:val="111111"/>
          <w:sz w:val="28"/>
          <w:szCs w:val="28"/>
          <w:rtl/>
        </w:rPr>
        <w:t xml:space="preserve">بهر منزلگهِ بدخواه و ثناگستر او</w:t>
      </w:r>
    </w:p>
    <w:p>
      <w:pPr>
        <w:pStyle w:val="BookText"/>
      </w:pPr>
      <w:r>
        <w:rPr>
          <w:rFonts w:ascii="IRNazanin" w:hAnsi="IRNazanin" w:eastAsia="IRNazanin" w:cs="IRNazanin"/>
          <w:lang w:bidi="fa-IR"/>
          <w:color w:val="111111"/>
          <w:sz w:val="28"/>
          <w:szCs w:val="28"/>
          <w:rtl/>
        </w:rPr>
        <w:t xml:space="preserve">کارفرمای قضا ای که تو را هر که ستود</w:t>
      </w:r>
    </w:p>
    <w:p>
      <w:pPr>
        <w:pStyle w:val="BookText"/>
      </w:pPr>
      <w:r>
        <w:rPr>
          <w:rFonts w:ascii="IRNazanin" w:hAnsi="IRNazanin" w:eastAsia="IRNazanin" w:cs="IRNazanin"/>
          <w:lang w:bidi="fa-IR"/>
          <w:color w:val="111111"/>
          <w:sz w:val="28"/>
          <w:szCs w:val="28"/>
          <w:rtl/>
        </w:rPr>
        <w:t xml:space="preserve">حق به فردای ببخشد گنهِ بی مر او</w:t>
      </w:r>
    </w:p>
    <w:p>
      <w:pPr>
        <w:pStyle w:val="BookText"/>
      </w:pPr>
      <w:r>
        <w:rPr>
          <w:rFonts w:ascii="IRNazanin" w:hAnsi="IRNazanin" w:eastAsia="IRNazanin" w:cs="IRNazanin"/>
          <w:lang w:bidi="fa-IR"/>
          <w:color w:val="111111"/>
          <w:sz w:val="28"/>
          <w:szCs w:val="28"/>
          <w:rtl/>
        </w:rPr>
        <w:t xml:space="preserve">91- - قدرِ جبریل امین شد ز ملایک افزون</w:t>
      </w:r>
    </w:p>
    <w:p>
      <w:pPr>
        <w:pStyle w:val="BookText"/>
      </w:pPr>
      <w:r>
        <w:rPr>
          <w:rFonts w:ascii="IRNazanin" w:hAnsi="IRNazanin" w:eastAsia="IRNazanin" w:cs="IRNazanin"/>
          <w:lang w:bidi="fa-IR"/>
          <w:color w:val="111111"/>
          <w:sz w:val="28"/>
          <w:szCs w:val="28"/>
          <w:rtl/>
        </w:rPr>
        <w:t xml:space="preserve">تا که بنگاشت خدا، نامِ تو بر شهپر او</w:t>
      </w:r>
    </w:p>
    <w:p>
      <w:pPr>
        <w:pStyle w:val="BookText"/>
      </w:pPr>
      <w:r>
        <w:rPr>
          <w:rFonts w:ascii="IRNazanin" w:hAnsi="IRNazanin" w:eastAsia="IRNazanin" w:cs="IRNazanin"/>
          <w:lang w:bidi="fa-IR"/>
          <w:color w:val="111111"/>
          <w:sz w:val="28"/>
          <w:szCs w:val="28"/>
          <w:rtl/>
        </w:rPr>
        <w:t xml:space="preserve">سر فراز آمده رضوان، برِ حورانِ بهشت</w:t>
      </w:r>
    </w:p>
    <w:p>
      <w:pPr>
        <w:pStyle w:val="BookText"/>
      </w:pPr>
      <w:r>
        <w:rPr>
          <w:rFonts w:ascii="IRNazanin" w:hAnsi="IRNazanin" w:eastAsia="IRNazanin" w:cs="IRNazanin"/>
          <w:lang w:bidi="fa-IR"/>
          <w:color w:val="111111"/>
          <w:sz w:val="28"/>
          <w:szCs w:val="28"/>
          <w:rtl/>
        </w:rPr>
        <w:t xml:space="preserve">تا که از نعلِ سمندِ تو بشد افسر او</w:t>
      </w:r>
    </w:p>
    <w:p>
      <w:pPr>
        <w:pStyle w:val="BookText"/>
      </w:pPr>
      <w:r>
        <w:rPr>
          <w:rFonts w:ascii="IRNazanin" w:hAnsi="IRNazanin" w:eastAsia="IRNazanin" w:cs="IRNazanin"/>
          <w:lang w:bidi="fa-IR"/>
          <w:color w:val="111111"/>
          <w:sz w:val="28"/>
          <w:szCs w:val="28"/>
          <w:rtl/>
        </w:rPr>
        <w:t xml:space="preserve">نارِ نمرود نمی‌گشت گلستان به خلیل</w:t>
      </w:r>
    </w:p>
    <w:p>
      <w:pPr>
        <w:pStyle w:val="BookText"/>
      </w:pPr>
      <w:r>
        <w:rPr>
          <w:rFonts w:ascii="IRNazanin" w:hAnsi="IRNazanin" w:eastAsia="IRNazanin" w:cs="IRNazanin"/>
          <w:lang w:bidi="fa-IR"/>
          <w:color w:val="111111"/>
          <w:sz w:val="28"/>
          <w:szCs w:val="28"/>
          <w:rtl/>
        </w:rPr>
        <w:t xml:space="preserve">تو در آن روز نمی‌بودی اگر یاور او</w:t>
      </w:r>
    </w:p>
    <w:p>
      <w:pPr>
        <w:pStyle w:val="BookText"/>
      </w:pPr>
      <w:r>
        <w:rPr>
          <w:rFonts w:ascii="IRNazanin" w:hAnsi="IRNazanin" w:eastAsia="IRNazanin" w:cs="IRNazanin"/>
          <w:lang w:bidi="fa-IR"/>
          <w:color w:val="111111"/>
          <w:sz w:val="28"/>
          <w:szCs w:val="28"/>
          <w:rtl/>
        </w:rPr>
        <w:t xml:space="preserve">خضر کی راه به سرچشمه حیوان می‌برد</w:t>
      </w:r>
    </w:p>
    <w:p>
      <w:pPr>
        <w:pStyle w:val="BookText"/>
      </w:pPr>
      <w:r>
        <w:rPr>
          <w:rFonts w:ascii="IRNazanin" w:hAnsi="IRNazanin" w:eastAsia="IRNazanin" w:cs="IRNazanin"/>
          <w:lang w:bidi="fa-IR"/>
          <w:color w:val="111111"/>
          <w:sz w:val="28"/>
          <w:szCs w:val="28"/>
          <w:rtl/>
        </w:rPr>
        <w:t xml:space="preserve">تو به ظلمات نمی‌گشتی اگر رهبر او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6731_87544"/>
    <w:bookmarkEnd w:id="67"/>
    <w:p>
      <w:pPr>
        <w:pStyle w:val="Heading4"/>
      </w:pPr>
      <w:bookmarkStart w:id="653" w:name="_Toc114"/>
      <w:r>
        <w:t>فی نعت الّنبی صلی‌الله‌علیه‌و‌آله</w:t>
      </w:r>
      <w:bookmarkEnd w:id="653"/>
    </w:p>
    <w:p>
      <w:pPr>
        <w:pStyle w:val="Heading5"/>
      </w:pPr>
      <w:bookmarkStart w:id="654" w:name="_Toc115"/>
      <w:r>
        <w:t>اشاره</w:t>
      </w:r>
      <w:bookmarkEnd w:id="654"/>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379"/>
      </w:r>
      <w:r>
        <w:rPr>
          <w:rFonts w:ascii="IRNazanin" w:hAnsi="IRNazanin" w:eastAsia="IRNazanin" w:cs="IRNazanin"/>
          <w:lang w:bidi="fa-IR"/>
          <w:color w:val="111111"/>
          <w:sz w:val="28"/>
          <w:szCs w:val="28"/>
          <w:rtl/>
        </w:rPr>
        <w:t xml:space="preserve">نعت الّنبی صلی‌الله‌علیه‌و‌آله</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نگار من بفشاند همی ز زلفِ سیاه</w:t>
      </w:r>
    </w:p>
    <w:p>
      <w:pPr>
        <w:pStyle w:val="BookText"/>
      </w:pPr>
      <w:r>
        <w:rPr>
          <w:rFonts w:ascii="IRNazanin" w:hAnsi="IRNazanin" w:eastAsia="IRNazanin" w:cs="IRNazanin"/>
          <w:lang w:bidi="fa-IR"/>
          <w:color w:val="111111"/>
          <w:sz w:val="28"/>
          <w:szCs w:val="28"/>
          <w:rtl/>
        </w:rPr>
        <w:t xml:space="preserve">هزار طبله عنبر به عارضِ چون ماه</w:t>
      </w:r>
    </w:p>
    <w:p>
      <w:pPr>
        <w:pStyle w:val="BookText"/>
      </w:pPr>
      <w:r>
        <w:rPr>
          <w:rFonts w:ascii="IRNazanin" w:hAnsi="IRNazanin" w:eastAsia="IRNazanin" w:cs="IRNazanin"/>
          <w:lang w:bidi="fa-IR"/>
          <w:color w:val="111111"/>
          <w:sz w:val="28"/>
          <w:szCs w:val="28"/>
          <w:rtl/>
        </w:rPr>
        <w:t xml:space="preserve">مگر دو چشمِ مرا خواست از سرشکِ سپید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که روی خویش نهان کرد زیر زلفِ سیاه</w:t>
      </w:r>
    </w:p>
    <w:p>
      <w:pPr>
        <w:pStyle w:val="BookText"/>
      </w:pPr>
      <w:r>
        <w:rPr>
          <w:rFonts w:ascii="IRNazanin" w:hAnsi="IRNazanin" w:eastAsia="IRNazanin" w:cs="IRNazanin"/>
          <w:lang w:bidi="fa-IR"/>
          <w:color w:val="111111"/>
          <w:sz w:val="28"/>
          <w:szCs w:val="28"/>
          <w:rtl/>
        </w:rPr>
        <w:t xml:space="preserve">ز هجرِ او بودم جای بر سرِ آتش</w:t>
      </w:r>
    </w:p>
    <w:p>
      <w:pPr>
        <w:pStyle w:val="BookText"/>
      </w:pPr>
      <w:r>
        <w:rPr>
          <w:rFonts w:ascii="IRNazanin" w:hAnsi="IRNazanin" w:eastAsia="IRNazanin" w:cs="IRNazanin"/>
          <w:lang w:bidi="fa-IR"/>
          <w:color w:val="111111"/>
          <w:sz w:val="28"/>
          <w:szCs w:val="28"/>
          <w:rtl/>
        </w:rPr>
        <w:t xml:space="preserve">ز بس که می‌کشم از سینه در فراقش آه</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از آن زمان که ز دستم رها شد آن سرِ زلف</w:t>
      </w:r>
    </w:p>
    <w:p>
      <w:pPr>
        <w:pStyle w:val="BookText"/>
      </w:pPr>
      <w:r>
        <w:rPr>
          <w:rFonts w:ascii="IRNazanin" w:hAnsi="IRNazanin" w:eastAsia="IRNazanin" w:cs="IRNazanin"/>
          <w:lang w:bidi="fa-IR"/>
          <w:color w:val="111111"/>
          <w:sz w:val="28"/>
          <w:szCs w:val="28"/>
          <w:rtl/>
        </w:rPr>
        <w:t xml:space="preserve">دلی مراست پریشان، قدی مراست دو تاه</w:t>
      </w:r>
    </w:p>
    <w:p>
      <w:pPr>
        <w:pStyle w:val="BookText"/>
      </w:pPr>
      <w:r>
        <w:rPr>
          <w:rFonts w:ascii="IRNazanin" w:hAnsi="IRNazanin" w:eastAsia="IRNazanin" w:cs="IRNazanin"/>
          <w:lang w:bidi="fa-IR"/>
          <w:color w:val="111111"/>
          <w:sz w:val="28"/>
          <w:szCs w:val="28"/>
          <w:rtl/>
        </w:rPr>
        <w:t xml:space="preserve">به سرو ماند و بر سرو، کس ندیده کمر</w:t>
      </w:r>
    </w:p>
    <w:p>
      <w:pPr>
        <w:pStyle w:val="BookText"/>
      </w:pPr>
      <w:r>
        <w:rPr>
          <w:rFonts w:ascii="IRNazanin" w:hAnsi="IRNazanin" w:eastAsia="IRNazanin" w:cs="IRNazanin"/>
          <w:lang w:bidi="fa-IR"/>
          <w:color w:val="111111"/>
          <w:sz w:val="28"/>
          <w:szCs w:val="28"/>
          <w:rtl/>
        </w:rPr>
        <w:t xml:space="preserve">به ماه ماند و بر ماه، کس ندیده کلاه</w:t>
      </w:r>
    </w:p>
    <w:p>
      <w:pPr>
        <w:pStyle w:val="BookText"/>
      </w:pPr>
      <w:r>
        <w:rPr>
          <w:rFonts w:ascii="IRNazanin" w:hAnsi="IRNazanin" w:eastAsia="IRNazanin" w:cs="IRNazanin"/>
          <w:lang w:bidi="fa-IR"/>
          <w:color w:val="111111"/>
          <w:sz w:val="28"/>
          <w:szCs w:val="28"/>
          <w:rtl/>
        </w:rPr>
        <w:t xml:space="preserve">به خون کشید ز تیغم به ابروی خونریز</w:t>
      </w:r>
    </w:p>
    <w:p>
      <w:pPr>
        <w:pStyle w:val="BookText"/>
      </w:pPr>
      <w:r>
        <w:rPr>
          <w:rFonts w:ascii="IRNazanin" w:hAnsi="IRNazanin" w:eastAsia="IRNazanin" w:cs="IRNazanin"/>
          <w:lang w:bidi="fa-IR"/>
          <w:color w:val="111111"/>
          <w:sz w:val="28"/>
          <w:szCs w:val="28"/>
          <w:rtl/>
        </w:rPr>
        <w:t xml:space="preserve">هدف نمود به تیرم ز غمزه جانکاه</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مگر همی ز نرگس مکحول و غمزه جانکاه»</w:t>
      </w:r>
    </w:p>
    <w:p>
      <w:pPr>
        <w:pStyle w:val="BookText"/>
      </w:pPr>
      <w:r>
        <w:rPr>
          <w:rFonts w:ascii="IRNazanin" w:hAnsi="IRNazanin" w:eastAsia="IRNazanin" w:cs="IRNazanin"/>
          <w:lang w:bidi="fa-IR"/>
          <w:color w:val="111111"/>
          <w:sz w:val="28"/>
          <w:szCs w:val="28"/>
          <w:rtl/>
        </w:rPr>
        <w:t xml:space="preserve">به روی او ز لطافت، نگاه نتوان کرد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که روی او بسی آزرده</w:t>
      </w:r>
      <w:r>
        <w:rPr>
          <w:rStyle w:val="FootnoteReference"/>
        </w:rPr>
        <w:footnoteReference w:id="385"/>
      </w:r>
      <w:r>
        <w:rPr>
          <w:rFonts w:ascii="IRNazanin" w:hAnsi="IRNazanin" w:eastAsia="IRNazanin" w:cs="IRNazanin"/>
          <w:lang w:bidi="fa-IR"/>
          <w:color w:val="111111"/>
          <w:sz w:val="28"/>
          <w:szCs w:val="28"/>
          <w:rtl/>
        </w:rPr>
        <w:t xml:space="preserve">می‌شود ز نگاه</w:t>
      </w:r>
    </w:p>
    <w:p>
      <w:pPr>
        <w:pStyle w:val="BookText"/>
      </w:pPr>
      <w:r>
        <w:rPr>
          <w:rFonts w:ascii="IRNazanin" w:hAnsi="IRNazanin" w:eastAsia="IRNazanin" w:cs="IRNazanin"/>
          <w:lang w:bidi="fa-IR"/>
          <w:color w:val="111111"/>
          <w:sz w:val="28"/>
          <w:szCs w:val="28"/>
          <w:rtl/>
        </w:rPr>
        <w:t xml:space="preserve">نبُرد فایده زنهار از درازیِ عمر</w:t>
      </w:r>
    </w:p>
    <w:p>
      <w:pPr>
        <w:pStyle w:val="BookText"/>
      </w:pPr>
      <w:r>
        <w:rPr>
          <w:rFonts w:ascii="Amiri" w:hAnsi="Amiri" w:eastAsia="Amiri" w:cs="Amiri"/>
          <w:lang w:bidi="ar-SA"/>
          <w:color w:val="111111"/>
          <w:sz w:val="28"/>
          <w:szCs w:val="28"/>
          <w:rtl/>
        </w:rPr>
        <w:t xml:space="preserve">ز تارِ طرّه او دستِ هر که شد کوتاه</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که این فسانه دراز است و عمر ما کوتاه»</w:t>
      </w:r>
    </w:p>
    <w:p>
      <w:pPr>
        <w:pStyle w:val="BookText"/>
      </w:pPr>
      <w:r>
        <w:rPr>
          <w:rFonts w:ascii="IRNazanin" w:hAnsi="IRNazanin" w:eastAsia="IRNazanin" w:cs="IRNazanin"/>
          <w:lang w:bidi="fa-IR"/>
          <w:color w:val="111111"/>
          <w:sz w:val="28"/>
          <w:szCs w:val="28"/>
          <w:rtl/>
        </w:rPr>
        <w:t xml:space="preserve">از آن زمان که گشودم دو چشم بر ذقنش</w:t>
      </w:r>
    </w:p>
    <w:p>
      <w:pPr>
        <w:pStyle w:val="BookText"/>
      </w:pPr>
      <w:r>
        <w:rPr>
          <w:rFonts w:ascii="IRNazanin" w:hAnsi="IRNazanin" w:eastAsia="IRNazanin" w:cs="IRNazanin"/>
          <w:lang w:bidi="fa-IR"/>
          <w:color w:val="111111"/>
          <w:sz w:val="28"/>
          <w:szCs w:val="28"/>
          <w:rtl/>
        </w:rPr>
        <w:t xml:space="preserve">اسیر شد دلِ چون یوسفم به سیمین چاه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چَهِ ذقنِ او رها کنم دلِ خویش</w:t>
      </w:r>
    </w:p>
    <w:p>
      <w:pPr>
        <w:pStyle w:val="BookText"/>
      </w:pPr>
      <w:r>
        <w:rPr>
          <w:rFonts w:ascii="IRNazanin" w:hAnsi="IRNazanin" w:eastAsia="IRNazanin" w:cs="IRNazanin"/>
          <w:lang w:bidi="fa-IR"/>
          <w:color w:val="111111"/>
          <w:sz w:val="28"/>
          <w:szCs w:val="28"/>
          <w:rtl/>
        </w:rPr>
        <w:t xml:space="preserve">اگر معین شودم حضرت رسول اللّه</w:t>
      </w:r>
    </w:p>
    <w:p>
      <w:pPr>
        <w:pStyle w:val="BookText"/>
      </w:pPr>
      <w:r>
        <w:rPr>
          <w:rFonts w:ascii="IRNazanin" w:hAnsi="IRNazanin" w:eastAsia="IRNazanin" w:cs="IRNazanin"/>
          <w:lang w:bidi="fa-IR"/>
          <w:color w:val="111111"/>
          <w:sz w:val="28"/>
          <w:szCs w:val="28"/>
          <w:rtl/>
        </w:rPr>
        <w:t xml:space="preserve">خلاصه همه انبیا، ابوالقاسم صلی‌الله‌علیه‌و‌آله</w:t>
      </w:r>
    </w:p>
    <w:p>
      <w:pPr>
        <w:pStyle w:val="BookText"/>
      </w:pPr>
      <w:r>
        <w:rPr>
          <w:rFonts w:ascii="IRNazanin" w:hAnsi="IRNazanin" w:eastAsia="IRNazanin" w:cs="IRNazanin"/>
          <w:lang w:bidi="fa-IR"/>
          <w:color w:val="111111"/>
          <w:sz w:val="28"/>
          <w:szCs w:val="28"/>
          <w:rtl/>
        </w:rPr>
        <w:t xml:space="preserve">که منقبت گرِ او آمده است زهره و ماه</w:t>
      </w:r>
    </w:p>
    <w:p>
      <w:pPr>
        <w:pStyle w:val="BookText"/>
      </w:pPr>
      <w:r>
        <w:rPr>
          <w:rFonts w:ascii="IRNazanin" w:hAnsi="IRNazanin" w:eastAsia="IRNazanin" w:cs="IRNazanin"/>
          <w:lang w:bidi="fa-IR"/>
          <w:color w:val="111111"/>
          <w:sz w:val="28"/>
          <w:szCs w:val="28"/>
          <w:rtl/>
        </w:rPr>
        <w:t xml:space="preserve">ستوده خواجه «لولاک»، آن که خیلِ رسل</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بسوده‌اند</w:t>
      </w:r>
      <w:r>
        <w:rPr>
          <w:rStyle w:val="FootnoteReference"/>
        </w:rPr>
        <w:footnoteReference w:id="388"/>
      </w:r>
      <w:r>
        <w:rPr>
          <w:rFonts w:ascii="IRNazanin" w:hAnsi="IRNazanin" w:eastAsia="IRNazanin" w:cs="IRNazanin"/>
          <w:lang w:bidi="fa-IR"/>
          <w:color w:val="111111"/>
          <w:sz w:val="28"/>
          <w:szCs w:val="28"/>
          <w:rtl/>
        </w:rPr>
        <w:t xml:space="preserve">به خاکِ درش خدود و جباه</w:t>
      </w:r>
    </w:p>
    <w:p>
      <w:pPr>
        <w:pStyle w:val="BookText"/>
      </w:pPr>
      <w:r>
        <w:rPr>
          <w:rFonts w:ascii="IRNazanin" w:hAnsi="IRNazanin" w:eastAsia="IRNazanin" w:cs="IRNazanin"/>
          <w:lang w:bidi="fa-IR"/>
          <w:color w:val="111111"/>
          <w:sz w:val="28"/>
          <w:szCs w:val="28"/>
          <w:rtl/>
        </w:rPr>
        <w:t xml:space="preserve">به یک اشارتِ او شد دو نیمه، بدرِ منیر</w:t>
      </w:r>
    </w:p>
    <w:p>
      <w:pPr>
        <w:pStyle w:val="BookText"/>
      </w:pPr>
      <w:r>
        <w:rPr>
          <w:rFonts w:ascii="IRNazanin" w:hAnsi="IRNazanin" w:eastAsia="IRNazanin" w:cs="IRNazanin"/>
          <w:lang w:bidi="fa-IR"/>
          <w:color w:val="111111"/>
          <w:sz w:val="28"/>
          <w:szCs w:val="28"/>
          <w:rtl/>
        </w:rPr>
        <w:t xml:space="preserve">پی رسالتِ او گشت سنگِ خاره</w:t>
      </w:r>
      <w:r>
        <w:rPr>
          <w:rStyle w:val="FootnoteReference"/>
        </w:rPr>
        <w:footnoteReference w:id="389"/>
      </w:r>
      <w:r>
        <w:rPr>
          <w:rFonts w:ascii="IRNazanin" w:hAnsi="IRNazanin" w:eastAsia="IRNazanin" w:cs="IRNazanin"/>
          <w:lang w:bidi="fa-IR"/>
          <w:color w:val="111111"/>
          <w:sz w:val="28"/>
          <w:szCs w:val="28"/>
          <w:rtl/>
        </w:rPr>
        <w:t xml:space="preserve">گواه</w:t>
      </w:r>
    </w:p>
    <w:p>
      <w:pPr>
        <w:pStyle w:val="BookText"/>
      </w:pPr>
      <w:r>
        <w:rPr>
          <w:rFonts w:ascii="IRNazanin" w:hAnsi="IRNazanin" w:eastAsia="IRNazanin" w:cs="IRNazanin"/>
          <w:lang w:bidi="fa-IR"/>
          <w:color w:val="111111"/>
          <w:sz w:val="28"/>
          <w:szCs w:val="28"/>
          <w:rtl/>
        </w:rPr>
        <w:t xml:space="preserve">ز حکمش اخترِ سیّاره تافت بر گردون</w:t>
      </w:r>
    </w:p>
    <w:p>
      <w:pPr>
        <w:pStyle w:val="BookText"/>
      </w:pPr>
      <w:r>
        <w:rPr>
          <w:rFonts w:ascii="IRNazanin" w:hAnsi="IRNazanin" w:eastAsia="IRNazanin" w:cs="IRNazanin"/>
          <w:lang w:bidi="fa-IR"/>
          <w:color w:val="111111"/>
          <w:sz w:val="28"/>
          <w:szCs w:val="28"/>
          <w:rtl/>
        </w:rPr>
        <w:t xml:space="preserve">ز هجرش استنِ حنّانه کرد ناله و آه</w:t>
      </w:r>
    </w:p>
    <w:p>
      <w:pPr>
        <w:pStyle w:val="BookText"/>
      </w:pPr>
      <w:r>
        <w:rPr>
          <w:rFonts w:ascii="IRNazanin" w:hAnsi="IRNazanin" w:eastAsia="IRNazanin" w:cs="IRNazanin"/>
          <w:lang w:bidi="fa-IR"/>
          <w:color w:val="111111"/>
          <w:sz w:val="28"/>
          <w:szCs w:val="28"/>
          <w:rtl/>
        </w:rPr>
        <w:t xml:space="preserve">فسرد و خشک شد اندر شبِ ولادت او</w:t>
      </w:r>
    </w:p>
    <w:p>
      <w:pPr>
        <w:pStyle w:val="BookText"/>
      </w:pPr>
      <w:r>
        <w:rPr>
          <w:rFonts w:ascii="IRNazanin" w:hAnsi="IRNazanin" w:eastAsia="IRNazanin" w:cs="IRNazanin"/>
          <w:lang w:bidi="fa-IR"/>
          <w:color w:val="111111"/>
          <w:sz w:val="28"/>
          <w:szCs w:val="28"/>
          <w:rtl/>
        </w:rPr>
        <w:t xml:space="preserve">به فارس، آذرِ برزین به بحرِ ساوه، میاه</w:t>
      </w:r>
    </w:p>
    <w:p>
      <w:pPr>
        <w:pStyle w:val="BookText"/>
      </w:pPr>
      <w:r>
        <w:rPr>
          <w:rFonts w:ascii="IRNazanin" w:hAnsi="IRNazanin" w:eastAsia="IRNazanin" w:cs="IRNazanin"/>
          <w:lang w:bidi="fa-IR"/>
          <w:color w:val="111111"/>
          <w:sz w:val="28"/>
          <w:szCs w:val="28"/>
          <w:rtl/>
        </w:rPr>
        <w:t xml:space="preserve">بخواندش ایزدِ دانا به سوی عرشِ برین</w:t>
      </w:r>
    </w:p>
    <w:p>
      <w:pPr>
        <w:pStyle w:val="BookText"/>
      </w:pPr>
      <w:r>
        <w:rPr>
          <w:rFonts w:ascii="IRNazanin" w:hAnsi="IRNazanin" w:eastAsia="IRNazanin" w:cs="IRNazanin"/>
          <w:lang w:bidi="fa-IR"/>
          <w:color w:val="111111"/>
          <w:sz w:val="28"/>
          <w:szCs w:val="28"/>
          <w:rtl/>
        </w:rPr>
        <w:t xml:space="preserve">نمودش از همه علمِ من لدن آگاه</w:t>
      </w:r>
      <w:r>
        <w:rPr>
          <w:rStyle w:val="FootnoteReference"/>
        </w:rPr>
        <w:footnoteReference w:id="390"/>
      </w:r>
    </w:p>
    <w:p>
      <w:pPr>
        <w:pStyle w:val="BookText"/>
      </w:pPr>
      <w:r>
        <w:rPr>
          <w:rFonts w:ascii="Amiri" w:hAnsi="Amiri" w:eastAsia="Amiri" w:cs="Amiri"/>
          <w:lang w:bidi="ar-SA"/>
          <w:color w:val="111111"/>
          <w:sz w:val="28"/>
          <w:szCs w:val="28"/>
          <w:rtl/>
        </w:rPr>
        <w:t xml:space="preserve">ز بحرِ</w:t>
      </w:r>
      <w:r>
        <w:rPr>
          <w:rStyle w:val="FootnoteReference"/>
        </w:rPr>
        <w:footnoteReference w:id="391"/>
      </w:r>
      <w:r>
        <w:rPr>
          <w:rFonts w:ascii="IRNazanin" w:hAnsi="IRNazanin" w:eastAsia="IRNazanin" w:cs="IRNazanin"/>
          <w:lang w:bidi="fa-IR"/>
          <w:color w:val="111111"/>
          <w:sz w:val="28"/>
          <w:szCs w:val="28"/>
          <w:rtl/>
        </w:rPr>
        <w:t xml:space="preserve">حادثه ایمن شدی چو نوحِ نبی</w:t>
      </w:r>
    </w:p>
    <w:p>
      <w:pPr>
        <w:pStyle w:val="BookText"/>
      </w:pPr>
      <w:r>
        <w:rPr>
          <w:rFonts w:ascii="IRNazanin" w:hAnsi="IRNazanin" w:eastAsia="IRNazanin" w:cs="IRNazanin"/>
          <w:lang w:bidi="fa-IR"/>
          <w:color w:val="111111"/>
          <w:sz w:val="28"/>
          <w:szCs w:val="28"/>
          <w:rtl/>
        </w:rPr>
        <w:t xml:space="preserve">ببردی آن که به کشتیّ دوستیش پناه</w:t>
      </w:r>
    </w:p>
    <w:p>
      <w:pPr>
        <w:pStyle w:val="BookText"/>
      </w:pPr>
      <w:r>
        <w:rPr>
          <w:rFonts w:ascii="Amiri" w:hAnsi="Amiri" w:eastAsia="Amiri" w:cs="Amiri"/>
          <w:lang w:bidi="ar-SA"/>
          <w:color w:val="111111"/>
          <w:sz w:val="28"/>
          <w:szCs w:val="28"/>
          <w:rtl/>
        </w:rPr>
        <w:t xml:space="preserve">رهِ محبّت</w:t>
      </w:r>
      <w:r>
        <w:rPr>
          <w:rStyle w:val="FootnoteReference"/>
        </w:rPr>
        <w:footnoteReference w:id="392"/>
      </w:r>
      <w:r>
        <w:rPr>
          <w:rFonts w:ascii="IRNazanin" w:hAnsi="IRNazanin" w:eastAsia="IRNazanin" w:cs="IRNazanin"/>
          <w:lang w:bidi="fa-IR"/>
          <w:color w:val="111111"/>
          <w:sz w:val="28"/>
          <w:szCs w:val="28"/>
          <w:rtl/>
        </w:rPr>
        <w:t xml:space="preserve">او گیر و خوش برو که نرفت</w:t>
      </w:r>
    </w:p>
    <w:p>
      <w:pPr>
        <w:pStyle w:val="BookText"/>
      </w:pPr>
      <w:r>
        <w:rPr>
          <w:rFonts w:ascii="IRNazanin" w:hAnsi="IRNazanin" w:eastAsia="IRNazanin" w:cs="IRNazanin"/>
          <w:lang w:bidi="fa-IR"/>
          <w:color w:val="111111"/>
          <w:sz w:val="28"/>
          <w:szCs w:val="28"/>
          <w:rtl/>
        </w:rPr>
        <w:t xml:space="preserve">به سوی خلدِ برین هیچ کس جز از این</w:t>
      </w:r>
      <w:r>
        <w:rPr>
          <w:rStyle w:val="FootnoteReference"/>
        </w:rPr>
        <w:footnoteReference w:id="393"/>
      </w:r>
      <w:r>
        <w:rPr>
          <w:rFonts w:ascii="IRNazanin" w:hAnsi="IRNazanin" w:eastAsia="IRNazanin" w:cs="IRNazanin"/>
          <w:lang w:bidi="fa-IR"/>
          <w:color w:val="111111"/>
          <w:sz w:val="28"/>
          <w:szCs w:val="28"/>
          <w:rtl/>
        </w:rPr>
        <w:t xml:space="preserve">راه</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تو را به روز قیامت بود شفیع گناه»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8" w:name="pg6731_87546"/>
    <w:bookmarkEnd w:id="68"/>
    <w:p>
      <w:pPr>
        <w:pStyle w:val="BookText"/>
      </w:pPr>
      <w:r>
        <w:rPr>
          <w:rFonts w:ascii="IRNazanin" w:hAnsi="IRNazanin" w:eastAsia="IRNazanin" w:cs="IRNazanin"/>
          <w:lang w:bidi="fa-IR"/>
          <w:color w:val="111111"/>
          <w:sz w:val="28"/>
          <w:szCs w:val="28"/>
          <w:rtl/>
        </w:rPr>
        <w:t xml:space="preserve">شها موالیِ تو همچو عیسیِ مریم</w:t>
      </w:r>
    </w:p>
    <w:p>
      <w:pPr>
        <w:pStyle w:val="BookText"/>
      </w:pPr>
      <w:r>
        <w:rPr>
          <w:rFonts w:ascii="IRNazanin" w:hAnsi="IRNazanin" w:eastAsia="IRNazanin" w:cs="IRNazanin"/>
          <w:lang w:bidi="fa-IR"/>
          <w:color w:val="111111"/>
          <w:sz w:val="28"/>
          <w:szCs w:val="28"/>
          <w:rtl/>
        </w:rPr>
        <w:t xml:space="preserve">بر آسمانِ چهارم زنند خوش خرگاه</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برِ علومِ تو علمِ رسل چنان باشد</w:t>
      </w:r>
    </w:p>
    <w:p>
      <w:pPr>
        <w:pStyle w:val="BookText"/>
      </w:pPr>
      <w:r>
        <w:rPr>
          <w:rFonts w:ascii="IRNazanin" w:hAnsi="IRNazanin" w:eastAsia="IRNazanin" w:cs="IRNazanin"/>
          <w:lang w:bidi="fa-IR"/>
          <w:color w:val="111111"/>
          <w:sz w:val="28"/>
          <w:szCs w:val="28"/>
          <w:rtl/>
        </w:rPr>
        <w:t xml:space="preserve">که پیش قلزم و کوه آورند قطره و کاه</w:t>
      </w:r>
    </w:p>
    <w:p>
      <w:pPr>
        <w:pStyle w:val="BookText"/>
      </w:pPr>
      <w:r>
        <w:rPr>
          <w:rFonts w:ascii="IRNazanin" w:hAnsi="IRNazanin" w:eastAsia="IRNazanin" w:cs="IRNazanin"/>
          <w:lang w:bidi="fa-IR"/>
          <w:color w:val="111111"/>
          <w:sz w:val="28"/>
          <w:szCs w:val="28"/>
          <w:rtl/>
        </w:rPr>
        <w:t xml:space="preserve">92- یقین بود که زبان را خدای عزّوجل</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ز بهر مدحِ تو گویا نمود در افواه</w:t>
      </w:r>
    </w:p>
    <w:p>
      <w:pPr>
        <w:pStyle w:val="BookText"/>
      </w:pPr>
      <w:r>
        <w:rPr>
          <w:rFonts w:ascii="IRNazanin" w:hAnsi="IRNazanin" w:eastAsia="IRNazanin" w:cs="IRNazanin"/>
          <w:lang w:bidi="fa-IR"/>
          <w:color w:val="111111"/>
          <w:sz w:val="28"/>
          <w:szCs w:val="28"/>
          <w:rtl/>
        </w:rPr>
        <w:t xml:space="preserve">ز صدقِ دل به شب و روز بهجتِ غمگین</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بود ثناگرِ ختمِ رسل، جعلت فداه</w:t>
      </w:r>
    </w:p>
    <w:p>
      <w:pPr>
        <w:pStyle w:val="Heading4"/>
      </w:pPr>
      <w:bookmarkStart w:id="655" w:name="_Toc116"/>
      <w:r>
        <w:t>فی مدیحة القائم علیه‌السلام</w:t>
      </w:r>
      <w:bookmarkEnd w:id="655"/>
    </w:p>
    <w:p>
      <w:pPr>
        <w:pStyle w:val="Heading5"/>
      </w:pPr>
      <w:bookmarkStart w:id="656" w:name="_Toc117"/>
      <w:r>
        <w:t>اشاره</w:t>
      </w:r>
      <w:bookmarkEnd w:id="656"/>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هفته دیگر، بهار آید همی</w:t>
      </w:r>
    </w:p>
    <w:p>
      <w:pPr>
        <w:pStyle w:val="BookText"/>
      </w:pPr>
      <w:r>
        <w:rPr>
          <w:rFonts w:ascii="IRNazanin" w:hAnsi="IRNazanin" w:eastAsia="IRNazanin" w:cs="IRNazanin"/>
          <w:lang w:bidi="fa-IR"/>
          <w:color w:val="111111"/>
          <w:sz w:val="28"/>
          <w:szCs w:val="28"/>
          <w:rtl/>
        </w:rPr>
        <w:t xml:space="preserve">بوی گل از مرغزار آید همی</w:t>
      </w:r>
    </w:p>
    <w:p>
      <w:pPr>
        <w:pStyle w:val="BookText"/>
      </w:pPr>
      <w:r>
        <w:rPr>
          <w:rFonts w:ascii="IRNazanin" w:hAnsi="IRNazanin" w:eastAsia="IRNazanin" w:cs="IRNazanin"/>
          <w:lang w:bidi="fa-IR"/>
          <w:color w:val="111111"/>
          <w:sz w:val="28"/>
          <w:szCs w:val="28"/>
          <w:rtl/>
        </w:rPr>
        <w:t xml:space="preserve">ماه فروردین ز فردوسِ برین</w:t>
      </w:r>
    </w:p>
    <w:p>
      <w:pPr>
        <w:pStyle w:val="BookText"/>
      </w:pPr>
      <w:r>
        <w:rPr>
          <w:rFonts w:ascii="IRNazanin" w:hAnsi="IRNazanin" w:eastAsia="IRNazanin" w:cs="IRNazanin"/>
          <w:lang w:bidi="fa-IR"/>
          <w:color w:val="111111"/>
          <w:sz w:val="28"/>
          <w:szCs w:val="28"/>
          <w:rtl/>
        </w:rPr>
        <w:t xml:space="preserve">با دو صد زیب و نگار آید همی</w:t>
      </w:r>
    </w:p>
    <w:p>
      <w:pPr>
        <w:pStyle w:val="BookText"/>
      </w:pPr>
      <w:r>
        <w:rPr>
          <w:rFonts w:ascii="IRNazanin" w:hAnsi="IRNazanin" w:eastAsia="IRNazanin" w:cs="IRNazanin"/>
          <w:lang w:bidi="fa-IR"/>
          <w:color w:val="111111"/>
          <w:sz w:val="28"/>
          <w:szCs w:val="28"/>
          <w:rtl/>
        </w:rPr>
        <w:t xml:space="preserve">هر زمان بانگِ تذرو و عندلیب</w:t>
      </w:r>
    </w:p>
    <w:p>
      <w:pPr>
        <w:pStyle w:val="BookText"/>
      </w:pPr>
      <w:r>
        <w:rPr>
          <w:rFonts w:ascii="IRNazanin" w:hAnsi="IRNazanin" w:eastAsia="IRNazanin" w:cs="IRNazanin"/>
          <w:lang w:bidi="fa-IR"/>
          <w:color w:val="111111"/>
          <w:sz w:val="28"/>
          <w:szCs w:val="28"/>
          <w:rtl/>
        </w:rPr>
        <w:t xml:space="preserve">از فرازِ شاخسار آید همی</w:t>
      </w:r>
    </w:p>
    <w:p>
      <w:pPr>
        <w:pStyle w:val="BookText"/>
      </w:pPr>
      <w:r>
        <w:rPr>
          <w:rFonts w:ascii="IRNazanin" w:hAnsi="IRNazanin" w:eastAsia="IRNazanin" w:cs="IRNazanin"/>
          <w:lang w:bidi="fa-IR"/>
          <w:color w:val="111111"/>
          <w:sz w:val="28"/>
          <w:szCs w:val="28"/>
          <w:rtl/>
        </w:rPr>
        <w:t xml:space="preserve">از لبِ بلبل به گوشِ سرخ گل</w:t>
      </w:r>
    </w:p>
    <w:p>
      <w:pPr>
        <w:pStyle w:val="BookText"/>
      </w:pPr>
      <w:r>
        <w:rPr>
          <w:rFonts w:ascii="Amiri" w:hAnsi="Amiri" w:eastAsia="Amiri" w:cs="Amiri"/>
          <w:lang w:bidi="ar-SA"/>
          <w:color w:val="111111"/>
          <w:sz w:val="28"/>
          <w:szCs w:val="28"/>
          <w:rtl/>
        </w:rPr>
        <w:t xml:space="preserve">شرحِ دردِ انتظار آید همی</w:t>
      </w:r>
    </w:p>
    <w:p>
      <w:pPr>
        <w:pStyle w:val="BookText"/>
      </w:pPr>
      <w:r>
        <w:rPr>
          <w:rFonts w:ascii="IRNazanin" w:hAnsi="IRNazanin" w:eastAsia="IRNazanin" w:cs="IRNazanin"/>
          <w:lang w:bidi="fa-IR"/>
          <w:color w:val="111111"/>
          <w:sz w:val="28"/>
          <w:szCs w:val="28"/>
          <w:rtl/>
        </w:rPr>
        <w:t xml:space="preserve">بادِ نوروزی ز گلزارِ بهشت</w:t>
      </w:r>
    </w:p>
    <w:p>
      <w:pPr>
        <w:pStyle w:val="BookText"/>
      </w:pPr>
      <w:r>
        <w:rPr>
          <w:rFonts w:ascii="IRNazanin" w:hAnsi="IRNazanin" w:eastAsia="IRNazanin" w:cs="IRNazanin"/>
          <w:lang w:bidi="fa-IR"/>
          <w:color w:val="111111"/>
          <w:sz w:val="28"/>
          <w:szCs w:val="28"/>
          <w:rtl/>
        </w:rPr>
        <w:t xml:space="preserve">مشکبیز و مشکبار آید همی</w:t>
      </w:r>
    </w:p>
    <w:p>
      <w:pPr>
        <w:pStyle w:val="BookText"/>
      </w:pPr>
      <w:r>
        <w:rPr>
          <w:rFonts w:ascii="IRNazanin" w:hAnsi="IRNazanin" w:eastAsia="IRNazanin" w:cs="IRNazanin"/>
          <w:lang w:bidi="fa-IR"/>
          <w:color w:val="111111"/>
          <w:sz w:val="28"/>
          <w:szCs w:val="28"/>
          <w:rtl/>
        </w:rPr>
        <w:t xml:space="preserve">نرگسِ مخمور با زرّین قدح</w:t>
      </w:r>
    </w:p>
    <w:p>
      <w:pPr>
        <w:pStyle w:val="BookText"/>
      </w:pPr>
      <w:r>
        <w:rPr>
          <w:rFonts w:ascii="IRNazanin" w:hAnsi="IRNazanin" w:eastAsia="IRNazanin" w:cs="IRNazanin"/>
          <w:lang w:bidi="fa-IR"/>
          <w:color w:val="111111"/>
          <w:sz w:val="28"/>
          <w:szCs w:val="28"/>
          <w:rtl/>
        </w:rPr>
        <w:t xml:space="preserve">در کنارِ جویبار آید همی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ساحتِ گلشن ز گلبرگِ طری</w:t>
      </w:r>
    </w:p>
    <w:p>
      <w:pPr>
        <w:pStyle w:val="BookText"/>
      </w:pPr>
      <w:r>
        <w:rPr>
          <w:rFonts w:ascii="IRNazanin" w:hAnsi="IRNazanin" w:eastAsia="IRNazanin" w:cs="IRNazanin"/>
          <w:lang w:bidi="fa-IR"/>
          <w:color w:val="111111"/>
          <w:sz w:val="28"/>
          <w:szCs w:val="28"/>
          <w:rtl/>
        </w:rPr>
        <w:t xml:space="preserve">پر ز لعلِ آبدار آید همی</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شاهدِ گل در میان مرغزار</w:t>
      </w:r>
    </w:p>
    <w:p>
      <w:pPr>
        <w:pStyle w:val="BookText"/>
      </w:pPr>
      <w:r>
        <w:rPr>
          <w:rFonts w:ascii="Amiri" w:hAnsi="Amiri" w:eastAsia="Amiri" w:cs="Amiri"/>
          <w:lang w:bidi="ar-SA"/>
          <w:color w:val="111111"/>
          <w:sz w:val="28"/>
          <w:szCs w:val="28"/>
          <w:rtl/>
        </w:rPr>
        <w:t xml:space="preserve">بر هلاکِ مرغِ زار آید همی</w:t>
      </w:r>
    </w:p>
    <w:p>
      <w:pPr>
        <w:pStyle w:val="BookText"/>
      </w:pPr>
      <w:r>
        <w:rPr>
          <w:rFonts w:ascii="IRNazanin" w:hAnsi="IRNazanin" w:eastAsia="IRNazanin" w:cs="IRNazanin"/>
          <w:lang w:bidi="fa-IR"/>
          <w:color w:val="111111"/>
          <w:sz w:val="28"/>
          <w:szCs w:val="28"/>
          <w:rtl/>
        </w:rPr>
        <w:t xml:space="preserve">از گل سوری مرا اندر مشام</w:t>
      </w:r>
    </w:p>
    <w:p>
      <w:pPr>
        <w:pStyle w:val="BookText"/>
      </w:pPr>
      <w:r>
        <w:rPr>
          <w:rFonts w:ascii="Amiri" w:hAnsi="Amiri" w:eastAsia="Amiri" w:cs="Amiri"/>
          <w:lang w:bidi="ar-SA"/>
          <w:color w:val="111111"/>
          <w:sz w:val="28"/>
          <w:szCs w:val="28"/>
          <w:rtl/>
        </w:rPr>
        <w:t xml:space="preserve">نکهتِ مشکِ تتار آید همی</w:t>
      </w:r>
    </w:p>
    <w:p>
      <w:pPr>
        <w:pStyle w:val="BookText"/>
      </w:pPr>
      <w:r>
        <w:rPr>
          <w:rFonts w:ascii="IRNazanin" w:hAnsi="IRNazanin" w:eastAsia="IRNazanin" w:cs="IRNazanin"/>
          <w:lang w:bidi="fa-IR"/>
          <w:color w:val="111111"/>
          <w:sz w:val="28"/>
          <w:szCs w:val="28"/>
          <w:rtl/>
        </w:rPr>
        <w:t xml:space="preserve">عاشقان و دلبران را بعد ازین</w:t>
      </w:r>
    </w:p>
    <w:p>
      <w:pPr>
        <w:pStyle w:val="BookText"/>
      </w:pPr>
      <w:r>
        <w:rPr>
          <w:rFonts w:ascii="IRNazanin" w:hAnsi="IRNazanin" w:eastAsia="IRNazanin" w:cs="IRNazanin"/>
          <w:lang w:bidi="fa-IR"/>
          <w:color w:val="111111"/>
          <w:sz w:val="28"/>
          <w:szCs w:val="28"/>
          <w:rtl/>
        </w:rPr>
        <w:t xml:space="preserve">نوبت بوس و کنار آید همی</w:t>
      </w:r>
    </w:p>
    <w:p>
      <w:pPr>
        <w:pStyle w:val="BookText"/>
      </w:pPr>
      <w:r>
        <w:rPr>
          <w:rFonts w:ascii="IRNazanin" w:hAnsi="IRNazanin" w:eastAsia="IRNazanin" w:cs="IRNazanin"/>
          <w:lang w:bidi="fa-IR"/>
          <w:color w:val="111111"/>
          <w:sz w:val="28"/>
          <w:szCs w:val="28"/>
          <w:rtl/>
        </w:rPr>
        <w:t xml:space="preserve">گر ببویی سنبلِ بوینده را</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یادت از زلفینِ یار آید همی</w:t>
      </w:r>
    </w:p>
    <w:p>
      <w:pPr>
        <w:pStyle w:val="BookText"/>
      </w:pPr>
      <w:r>
        <w:rPr>
          <w:rFonts w:ascii="IRNazanin" w:hAnsi="IRNazanin" w:eastAsia="IRNazanin" w:cs="IRNazanin"/>
          <w:lang w:bidi="fa-IR"/>
          <w:color w:val="111111"/>
          <w:sz w:val="28"/>
          <w:szCs w:val="28"/>
          <w:rtl/>
        </w:rPr>
        <w:t xml:space="preserve">بلبل از بهر مدیحِ شاهِ دین</w:t>
      </w:r>
    </w:p>
    <w:p>
      <w:pPr>
        <w:pStyle w:val="BookText"/>
      </w:pPr>
      <w:r>
        <w:rPr>
          <w:rFonts w:ascii="IRNazanin" w:hAnsi="IRNazanin" w:eastAsia="IRNazanin" w:cs="IRNazanin"/>
          <w:lang w:bidi="fa-IR"/>
          <w:color w:val="111111"/>
          <w:sz w:val="28"/>
          <w:szCs w:val="28"/>
          <w:rtl/>
        </w:rPr>
        <w:t xml:space="preserve">در برِ گل، شادخوار آید همی</w:t>
      </w:r>
    </w:p>
    <w:p>
      <w:pPr>
        <w:pStyle w:val="BookText"/>
      </w:pPr>
      <w:r>
        <w:rPr>
          <w:rFonts w:ascii="Amiri" w:hAnsi="Amiri" w:eastAsia="Amiri" w:cs="Amiri"/>
          <w:lang w:bidi="ar-SA"/>
          <w:color w:val="111111"/>
          <w:sz w:val="28"/>
          <w:szCs w:val="28"/>
          <w:rtl/>
        </w:rPr>
        <w:t xml:space="preserve">حضرتِ</w:t>
      </w:r>
      <w:r>
        <w:rPr>
          <w:rStyle w:val="FootnoteReference"/>
        </w:rPr>
        <w:footnoteReference w:id="401"/>
      </w:r>
      <w:r>
        <w:rPr>
          <w:rFonts w:ascii="IRNazanin" w:hAnsi="IRNazanin" w:eastAsia="IRNazanin" w:cs="IRNazanin"/>
          <w:lang w:bidi="fa-IR"/>
          <w:color w:val="111111"/>
          <w:sz w:val="28"/>
          <w:szCs w:val="28"/>
          <w:rtl/>
        </w:rPr>
        <w:t xml:space="preserve">قائم که از شمشیرِ او</w:t>
      </w:r>
    </w:p>
    <w:p>
      <w:pPr>
        <w:pStyle w:val="BookText"/>
      </w:pPr>
      <w:r>
        <w:rPr>
          <w:rFonts w:ascii="IRNazanin" w:hAnsi="IRNazanin" w:eastAsia="IRNazanin" w:cs="IRNazanin"/>
          <w:lang w:bidi="fa-IR"/>
          <w:color w:val="111111"/>
          <w:sz w:val="28"/>
          <w:szCs w:val="28"/>
          <w:rtl/>
        </w:rPr>
        <w:t xml:space="preserve">دینِ ایزد، استوار آید همی</w:t>
      </w:r>
    </w:p>
    <w:p>
      <w:pPr>
        <w:pStyle w:val="BookText"/>
      </w:pPr>
      <w:r>
        <w:rPr>
          <w:rFonts w:ascii="Amiri" w:hAnsi="Amiri" w:eastAsia="Amiri" w:cs="Amiri"/>
          <w:lang w:bidi="ar-SA"/>
          <w:color w:val="111111"/>
          <w:sz w:val="28"/>
          <w:szCs w:val="28"/>
          <w:rtl/>
        </w:rPr>
        <w:t xml:space="preserve">مظهرِ حق آن که دستِ فایضش</w:t>
      </w:r>
    </w:p>
    <w:p>
      <w:pPr>
        <w:pStyle w:val="BookText"/>
      </w:pPr>
      <w:r>
        <w:rPr>
          <w:rFonts w:ascii="IRNazanin" w:hAnsi="IRNazanin" w:eastAsia="IRNazanin" w:cs="IRNazanin"/>
          <w:lang w:bidi="fa-IR"/>
          <w:color w:val="111111"/>
          <w:sz w:val="28"/>
          <w:szCs w:val="28"/>
          <w:rtl/>
        </w:rPr>
        <w:t xml:space="preserve">رازقِ هر مور و مار</w:t>
      </w:r>
      <w:r>
        <w:rPr>
          <w:rStyle w:val="FootnoteReference"/>
        </w:rPr>
        <w:footnoteReference w:id="402"/>
      </w:r>
      <w:r>
        <w:rPr>
          <w:rFonts w:ascii="IRNazanin" w:hAnsi="IRNazanin" w:eastAsia="IRNazanin" w:cs="IRNazanin"/>
          <w:lang w:bidi="fa-IR"/>
          <w:color w:val="111111"/>
          <w:sz w:val="28"/>
          <w:szCs w:val="28"/>
          <w:rtl/>
        </w:rPr>
        <w:t xml:space="preserve">آید همی</w:t>
      </w:r>
    </w:p>
    <w:p>
      <w:pPr>
        <w:pStyle w:val="BookText"/>
      </w:pPr>
      <w:r>
        <w:rPr>
          <w:rFonts w:ascii="IRNazanin" w:hAnsi="IRNazanin" w:eastAsia="IRNazanin" w:cs="IRNazanin"/>
          <w:lang w:bidi="fa-IR"/>
          <w:color w:val="111111"/>
          <w:sz w:val="28"/>
          <w:szCs w:val="28"/>
          <w:rtl/>
        </w:rPr>
        <w:t xml:space="preserve">شاهِ دین پرور که جبریلِ امین</w:t>
      </w:r>
    </w:p>
    <w:p>
      <w:pPr>
        <w:pStyle w:val="BookText"/>
      </w:pPr>
      <w:r>
        <w:rPr>
          <w:rFonts w:ascii="IRNazanin" w:hAnsi="IRNazanin" w:eastAsia="IRNazanin" w:cs="IRNazanin"/>
          <w:lang w:bidi="fa-IR"/>
          <w:color w:val="111111"/>
          <w:sz w:val="28"/>
          <w:szCs w:val="28"/>
          <w:rtl/>
        </w:rPr>
        <w:t xml:space="preserve">بر در او بنده وار آید همی</w:t>
      </w:r>
    </w:p>
    <w:p>
      <w:pPr>
        <w:pStyle w:val="BookText"/>
      </w:pPr>
      <w:r>
        <w:rPr>
          <w:rFonts w:ascii="IRNazanin" w:hAnsi="IRNazanin" w:eastAsia="IRNazanin" w:cs="IRNazanin"/>
          <w:lang w:bidi="fa-IR"/>
          <w:color w:val="111111"/>
          <w:sz w:val="28"/>
          <w:szCs w:val="28"/>
          <w:rtl/>
        </w:rPr>
        <w:t xml:space="preserve">رحمتِ حق هر زمان از آسمان</w:t>
      </w:r>
    </w:p>
    <w:p>
      <w:pPr>
        <w:pStyle w:val="BookText"/>
      </w:pPr>
      <w:r>
        <w:rPr>
          <w:rFonts w:ascii="IRNazanin" w:hAnsi="IRNazanin" w:eastAsia="IRNazanin" w:cs="IRNazanin"/>
          <w:lang w:bidi="fa-IR"/>
          <w:color w:val="111111"/>
          <w:sz w:val="28"/>
          <w:szCs w:val="28"/>
          <w:rtl/>
        </w:rPr>
        <w:t xml:space="preserve">بر وجودِ او نثار آید همی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ذوالمنن از خلقتِ ارض و سما</w:t>
      </w:r>
    </w:p>
    <w:p>
      <w:pPr>
        <w:pStyle w:val="BookText"/>
      </w:pPr>
      <w:r>
        <w:rPr>
          <w:rFonts w:ascii="IRNazanin" w:hAnsi="IRNazanin" w:eastAsia="IRNazanin" w:cs="IRNazanin"/>
          <w:lang w:bidi="fa-IR"/>
          <w:color w:val="111111"/>
          <w:sz w:val="28"/>
          <w:szCs w:val="28"/>
          <w:rtl/>
        </w:rPr>
        <w:t xml:space="preserve">ذات او را خواستار آید همی</w:t>
      </w:r>
      <w:r>
        <w:rPr>
          <w:rStyle w:val="FootnoteReference"/>
        </w:rPr>
        <w:footnoteReference w:id="403"/>
      </w:r>
    </w:p>
    <w:p>
      <w:pPr>
        <w:pStyle w:val="BookText"/>
      </w:pPr>
      <w:r>
        <w:rPr>
          <w:rFonts w:ascii="Amiri" w:hAnsi="Amiri" w:eastAsia="Amiri" w:cs="Amiri"/>
          <w:lang w:bidi="ar-SA"/>
          <w:color w:val="111111"/>
          <w:sz w:val="28"/>
          <w:szCs w:val="28"/>
          <w:rtl/>
        </w:rPr>
        <w:t xml:space="preserve">عنبر از بوی دهانِ یارِ خَش</w:t>
      </w:r>
    </w:p>
    <w:p>
      <w:pPr>
        <w:pStyle w:val="BookText"/>
      </w:pPr>
      <w:r>
        <w:rPr>
          <w:rFonts w:ascii="IRNazanin" w:hAnsi="IRNazanin" w:eastAsia="IRNazanin" w:cs="IRNazanin"/>
          <w:lang w:bidi="fa-IR"/>
          <w:color w:val="111111"/>
          <w:sz w:val="28"/>
          <w:szCs w:val="28"/>
          <w:rtl/>
        </w:rPr>
        <w:t xml:space="preserve">شرمگین و شرمسار آید همی</w:t>
      </w:r>
    </w:p>
    <w:p>
      <w:pPr>
        <w:pStyle w:val="BookText"/>
      </w:pPr>
      <w:r>
        <w:rPr>
          <w:rFonts w:ascii="IRNazanin" w:hAnsi="IRNazanin" w:eastAsia="IRNazanin" w:cs="IRNazanin"/>
          <w:lang w:bidi="fa-IR"/>
          <w:color w:val="111111"/>
          <w:sz w:val="28"/>
          <w:szCs w:val="28"/>
          <w:rtl/>
        </w:rPr>
        <w:t xml:space="preserve">زهر در کامِ مناقب گسترش</w:t>
      </w:r>
    </w:p>
    <w:p>
      <w:pPr>
        <w:pStyle w:val="BookText"/>
      </w:pPr>
      <w:r>
        <w:rPr>
          <w:rFonts w:ascii="IRNazanin" w:hAnsi="IRNazanin" w:eastAsia="IRNazanin" w:cs="IRNazanin"/>
          <w:lang w:bidi="fa-IR"/>
          <w:color w:val="111111"/>
          <w:sz w:val="28"/>
          <w:szCs w:val="28"/>
          <w:rtl/>
        </w:rPr>
        <w:t xml:space="preserve">انگبین سان خوشگوار آید همی</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بر مخالف گردد آن دم</w:t>
      </w:r>
      <w:r>
        <w:rPr>
          <w:rStyle w:val="FootnoteReference"/>
        </w:rPr>
        <w:footnoteReference w:id="405"/>
      </w:r>
      <w:r>
        <w:rPr>
          <w:rFonts w:ascii="IRNazanin" w:hAnsi="IRNazanin" w:eastAsia="IRNazanin" w:cs="IRNazanin"/>
          <w:lang w:bidi="fa-IR"/>
          <w:color w:val="111111"/>
          <w:sz w:val="28"/>
          <w:szCs w:val="28"/>
          <w:rtl/>
        </w:rPr>
        <w:t xml:space="preserve">کار زارکو به عزمِ</w:t>
      </w:r>
      <w:r>
        <w:rPr>
          <w:rStyle w:val="FootnoteReference"/>
        </w:rPr>
        <w:footnoteReference w:id="406"/>
      </w:r>
      <w:r>
        <w:rPr>
          <w:rFonts w:ascii="IRNazanin" w:hAnsi="IRNazanin" w:eastAsia="IRNazanin" w:cs="IRNazanin"/>
          <w:lang w:bidi="fa-IR"/>
          <w:color w:val="111111"/>
          <w:sz w:val="28"/>
          <w:szCs w:val="28"/>
          <w:rtl/>
        </w:rPr>
        <w:t xml:space="preserve">کارزار آید همی</w:t>
      </w:r>
    </w:p>
    <w:p>
      <w:pPr>
        <w:pStyle w:val="BookText"/>
      </w:pPr>
      <w:r>
        <w:rPr>
          <w:rFonts w:ascii="IRNazanin" w:hAnsi="IRNazanin" w:eastAsia="IRNazanin" w:cs="IRNazanin"/>
          <w:lang w:bidi="fa-IR"/>
          <w:color w:val="111111"/>
          <w:sz w:val="28"/>
          <w:szCs w:val="28"/>
          <w:rtl/>
        </w:rPr>
        <w:t xml:space="preserve">تا تنِ اعدای دین در خون کشد</w:t>
      </w:r>
    </w:p>
    <w:p>
      <w:pPr>
        <w:pStyle w:val="BookText"/>
      </w:pPr>
      <w:r>
        <w:rPr>
          <w:rFonts w:ascii="IRNazanin" w:hAnsi="IRNazanin" w:eastAsia="IRNazanin" w:cs="IRNazanin"/>
          <w:lang w:bidi="fa-IR"/>
          <w:color w:val="111111"/>
          <w:sz w:val="28"/>
          <w:szCs w:val="28"/>
          <w:rtl/>
        </w:rPr>
        <w:t xml:space="preserve">چون علی علیه‌السلام با ذوالفقار آید همی</w:t>
      </w:r>
    </w:p>
    <w:p>
      <w:pPr>
        <w:pStyle w:val="BookText"/>
      </w:pPr>
      <w:r>
        <w:rPr>
          <w:rFonts w:ascii="IRNazanin" w:hAnsi="IRNazanin" w:eastAsia="IRNazanin" w:cs="IRNazanin"/>
          <w:lang w:bidi="fa-IR"/>
          <w:color w:val="111111"/>
          <w:sz w:val="28"/>
          <w:szCs w:val="28"/>
          <w:rtl/>
        </w:rPr>
        <w:t xml:space="preserve">حمله ور گردد چو او بر مشرکین</w:t>
      </w:r>
    </w:p>
    <w:p>
      <w:pPr>
        <w:pStyle w:val="BookText"/>
      </w:pPr>
      <w:r>
        <w:rPr>
          <w:rFonts w:ascii="IRNazanin" w:hAnsi="IRNazanin" w:eastAsia="IRNazanin" w:cs="IRNazanin"/>
          <w:lang w:bidi="fa-IR"/>
          <w:color w:val="111111"/>
          <w:sz w:val="28"/>
          <w:szCs w:val="28"/>
          <w:rtl/>
        </w:rPr>
        <w:t xml:space="preserve">آفرین از کردگار آید همی</w:t>
      </w:r>
    </w:p>
    <w:p>
      <w:pPr>
        <w:pStyle w:val="BookText"/>
      </w:pPr>
      <w:r>
        <w:rPr>
          <w:rFonts w:ascii="IRNazanin" w:hAnsi="IRNazanin" w:eastAsia="IRNazanin" w:cs="IRNazanin"/>
          <w:lang w:bidi="fa-IR"/>
          <w:color w:val="111111"/>
          <w:sz w:val="28"/>
          <w:szCs w:val="28"/>
          <w:rtl/>
        </w:rPr>
        <w:t xml:space="preserve">93- شهریارا ای که از رخسارِ تو</w:t>
      </w:r>
    </w:p>
    <w:p>
      <w:pPr>
        <w:pStyle w:val="BookText"/>
      </w:pPr>
      <w:r>
        <w:rPr>
          <w:rFonts w:ascii="IRNazanin" w:hAnsi="IRNazanin" w:eastAsia="IRNazanin" w:cs="IRNazanin"/>
          <w:lang w:bidi="fa-IR"/>
          <w:color w:val="111111"/>
          <w:sz w:val="28"/>
          <w:szCs w:val="28"/>
          <w:rtl/>
        </w:rPr>
        <w:t xml:space="preserve">فرّ ایزد آشکار آید همی</w:t>
      </w:r>
    </w:p>
    <w:p>
      <w:pPr>
        <w:pStyle w:val="BookText"/>
      </w:pPr>
      <w:r>
        <w:rPr>
          <w:rFonts w:ascii="IRNazanin" w:hAnsi="IRNazanin" w:eastAsia="IRNazanin" w:cs="IRNazanin"/>
          <w:lang w:bidi="fa-IR"/>
          <w:color w:val="111111"/>
          <w:sz w:val="28"/>
          <w:szCs w:val="28"/>
          <w:rtl/>
        </w:rPr>
        <w:t xml:space="preserve">از جبینِ انورت نور و ضیا</w:t>
      </w:r>
    </w:p>
    <w:p>
      <w:pPr>
        <w:pStyle w:val="BookText"/>
      </w:pPr>
      <w:r>
        <w:rPr>
          <w:rFonts w:ascii="IRNazanin" w:hAnsi="IRNazanin" w:eastAsia="IRNazanin" w:cs="IRNazanin"/>
          <w:lang w:bidi="fa-IR"/>
          <w:color w:val="111111"/>
          <w:sz w:val="28"/>
          <w:szCs w:val="28"/>
          <w:rtl/>
        </w:rPr>
        <w:t xml:space="preserve">بر مه و خور، مستعار آید همی</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هر که را مدحِ تو باشد بر زبان</w:t>
      </w:r>
    </w:p>
    <w:p>
      <w:pPr>
        <w:pStyle w:val="BookText"/>
      </w:pPr>
      <w:r>
        <w:rPr>
          <w:rFonts w:ascii="IRNazanin" w:hAnsi="IRNazanin" w:eastAsia="IRNazanin" w:cs="IRNazanin"/>
          <w:lang w:bidi="fa-IR"/>
          <w:color w:val="111111"/>
          <w:sz w:val="28"/>
          <w:szCs w:val="28"/>
          <w:rtl/>
        </w:rPr>
        <w:t xml:space="preserve">روزِ محشر، رستگار آید همی</w:t>
      </w:r>
    </w:p>
    <w:p>
      <w:pPr>
        <w:pStyle w:val="BookText"/>
      </w:pPr>
      <w:r>
        <w:rPr>
          <w:rFonts w:ascii="IRNazanin" w:hAnsi="IRNazanin" w:eastAsia="IRNazanin" w:cs="IRNazanin"/>
          <w:lang w:bidi="fa-IR"/>
          <w:color w:val="111111"/>
          <w:sz w:val="28"/>
          <w:szCs w:val="28"/>
          <w:rtl/>
        </w:rPr>
        <w:t xml:space="preserve">تا گلِ شاداب و مرواریدِ ناب</w:t>
      </w:r>
    </w:p>
    <w:p>
      <w:pPr>
        <w:pStyle w:val="BookText"/>
      </w:pPr>
      <w:r>
        <w:rPr>
          <w:rFonts w:ascii="IRNazanin" w:hAnsi="IRNazanin" w:eastAsia="IRNazanin" w:cs="IRNazanin"/>
          <w:lang w:bidi="fa-IR"/>
          <w:color w:val="111111"/>
          <w:sz w:val="28"/>
          <w:szCs w:val="28"/>
          <w:rtl/>
        </w:rPr>
        <w:t xml:space="preserve">از گلستان و بحار آید همی</w:t>
      </w:r>
      <w:r>
        <w:rPr>
          <w:rStyle w:val="FootnoteReference"/>
        </w:rPr>
        <w:footnoteReference w:id="40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9" w:name="pg6731_87549"/>
    <w:bookmarkEnd w:id="69"/>
    <w:p>
      <w:pPr>
        <w:pStyle w:val="BookText"/>
      </w:pPr>
      <w:r>
        <w:rPr>
          <w:rFonts w:ascii="IRNazanin" w:hAnsi="IRNazanin" w:eastAsia="IRNazanin" w:cs="IRNazanin"/>
          <w:lang w:bidi="fa-IR"/>
          <w:color w:val="111111"/>
          <w:sz w:val="28"/>
          <w:szCs w:val="28"/>
          <w:rtl/>
        </w:rPr>
        <w:t xml:space="preserve">منزلِ احباب و بدخواهانِ تو</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بر فراز تخت و دار آید همی</w:t>
      </w:r>
    </w:p>
    <w:p>
      <w:pPr>
        <w:pStyle w:val="Heading4"/>
      </w:pPr>
      <w:bookmarkStart w:id="657" w:name="_Toc118"/>
      <w:r>
        <w:t>غزل موشح به مدح حجّة اللّه(عج)</w:t>
      </w:r>
      <w:bookmarkEnd w:id="657"/>
    </w:p>
    <w:p>
      <w:pPr>
        <w:pStyle w:val="BookText"/>
      </w:pPr>
      <w:r>
        <w:rPr>
          <w:rFonts w:ascii="IRNazanin" w:hAnsi="IRNazanin" w:eastAsia="IRNazanin" w:cs="IRNazanin"/>
          <w:lang w:bidi="fa-IR"/>
          <w:color w:val="111111"/>
          <w:sz w:val="28"/>
          <w:szCs w:val="28"/>
          <w:rtl/>
        </w:rPr>
        <w:t xml:space="preserve">گشودی طرّه عنبر فشان را</w:t>
      </w:r>
    </w:p>
    <w:p>
      <w:pPr>
        <w:pStyle w:val="BookText"/>
      </w:pPr>
      <w:r>
        <w:rPr>
          <w:rFonts w:ascii="IRNazanin" w:hAnsi="IRNazanin" w:eastAsia="IRNazanin" w:cs="IRNazanin"/>
          <w:lang w:bidi="fa-IR"/>
          <w:color w:val="111111"/>
          <w:sz w:val="28"/>
          <w:szCs w:val="28"/>
          <w:rtl/>
        </w:rPr>
        <w:t xml:space="preserve">ربودی دل زکف پیر و جوان را</w:t>
      </w:r>
    </w:p>
    <w:p>
      <w:pPr>
        <w:pStyle w:val="BookText"/>
      </w:pPr>
      <w:r>
        <w:rPr>
          <w:rFonts w:ascii="IRNazanin" w:hAnsi="IRNazanin" w:eastAsia="IRNazanin" w:cs="IRNazanin"/>
          <w:lang w:bidi="fa-IR"/>
          <w:color w:val="111111"/>
          <w:sz w:val="28"/>
          <w:szCs w:val="28"/>
          <w:rtl/>
        </w:rPr>
        <w:t xml:space="preserve">اگر در بوستان بخرامی از ناز</w:t>
      </w:r>
    </w:p>
    <w:p>
      <w:pPr>
        <w:pStyle w:val="BookText"/>
      </w:pPr>
      <w:r>
        <w:rPr>
          <w:rFonts w:ascii="IRNazanin" w:hAnsi="IRNazanin" w:eastAsia="IRNazanin" w:cs="IRNazanin"/>
          <w:lang w:bidi="fa-IR"/>
          <w:color w:val="111111"/>
          <w:sz w:val="28"/>
          <w:szCs w:val="28"/>
          <w:rtl/>
        </w:rPr>
        <w:t xml:space="preserve">کنی شرمنده سروِ بوستان را</w:t>
      </w:r>
    </w:p>
    <w:p>
      <w:pPr>
        <w:pStyle w:val="BookText"/>
      </w:pPr>
      <w:r>
        <w:rPr>
          <w:rFonts w:ascii="IRNazanin" w:hAnsi="IRNazanin" w:eastAsia="IRNazanin" w:cs="IRNazanin"/>
          <w:lang w:bidi="fa-IR"/>
          <w:color w:val="111111"/>
          <w:sz w:val="28"/>
          <w:szCs w:val="28"/>
          <w:rtl/>
        </w:rPr>
        <w:t xml:space="preserve">خوشا آن دم که آن دلبندِ شیرین</w:t>
      </w:r>
    </w:p>
    <w:p>
      <w:pPr>
        <w:pStyle w:val="BookText"/>
      </w:pPr>
      <w:r>
        <w:rPr>
          <w:rFonts w:ascii="IRNazanin" w:hAnsi="IRNazanin" w:eastAsia="IRNazanin" w:cs="IRNazanin"/>
          <w:lang w:bidi="fa-IR"/>
          <w:color w:val="111111"/>
          <w:sz w:val="28"/>
          <w:szCs w:val="28"/>
          <w:rtl/>
        </w:rPr>
        <w:t xml:space="preserve">به شکّرخنده بگشاید دهان را</w:t>
      </w:r>
    </w:p>
    <w:p>
      <w:pPr>
        <w:pStyle w:val="BookText"/>
      </w:pPr>
      <w:r>
        <w:rPr>
          <w:rFonts w:ascii="IRNazanin" w:hAnsi="IRNazanin" w:eastAsia="IRNazanin" w:cs="IRNazanin"/>
          <w:lang w:bidi="fa-IR"/>
          <w:color w:val="111111"/>
          <w:sz w:val="28"/>
          <w:szCs w:val="28"/>
          <w:rtl/>
        </w:rPr>
        <w:t xml:space="preserve">چنان نالیدم اندر کوی او دوش</w:t>
      </w:r>
    </w:p>
    <w:p>
      <w:pPr>
        <w:pStyle w:val="BookText"/>
      </w:pPr>
      <w:r>
        <w:rPr>
          <w:rFonts w:ascii="IRNazanin" w:hAnsi="IRNazanin" w:eastAsia="IRNazanin" w:cs="IRNazanin"/>
          <w:lang w:bidi="fa-IR"/>
          <w:color w:val="111111"/>
          <w:sz w:val="28"/>
          <w:szCs w:val="28"/>
          <w:rtl/>
        </w:rPr>
        <w:t xml:space="preserve">که خواب از چشم بردم پاسبان را</w:t>
      </w:r>
    </w:p>
    <w:p>
      <w:pPr>
        <w:pStyle w:val="BookText"/>
      </w:pPr>
      <w:r>
        <w:rPr>
          <w:rFonts w:ascii="IRNazanin" w:hAnsi="IRNazanin" w:eastAsia="IRNazanin" w:cs="IRNazanin"/>
          <w:lang w:bidi="fa-IR"/>
          <w:color w:val="111111"/>
          <w:sz w:val="28"/>
          <w:szCs w:val="28"/>
          <w:rtl/>
        </w:rPr>
        <w:t xml:space="preserve">گرفتم نامه تا از دستِ قاصد</w:t>
      </w:r>
    </w:p>
    <w:p>
      <w:pPr>
        <w:pStyle w:val="BookText"/>
      </w:pPr>
      <w:r>
        <w:rPr>
          <w:rFonts w:ascii="IRNazanin" w:hAnsi="IRNazanin" w:eastAsia="IRNazanin" w:cs="IRNazanin"/>
          <w:lang w:bidi="fa-IR"/>
          <w:color w:val="111111"/>
          <w:sz w:val="28"/>
          <w:szCs w:val="28"/>
          <w:rtl/>
        </w:rPr>
        <w:t xml:space="preserve">برافشاندم به پایش نقدِ جان را</w:t>
      </w:r>
    </w:p>
    <w:p>
      <w:pPr>
        <w:pStyle w:val="BookText"/>
      </w:pPr>
      <w:r>
        <w:rPr>
          <w:rFonts w:ascii="IRNazanin" w:hAnsi="IRNazanin" w:eastAsia="IRNazanin" w:cs="IRNazanin"/>
          <w:lang w:bidi="fa-IR"/>
          <w:color w:val="111111"/>
          <w:sz w:val="28"/>
          <w:szCs w:val="28"/>
          <w:rtl/>
        </w:rPr>
        <w:t xml:space="preserve">نشاید از جهان شادی طمع داشت</w:t>
      </w:r>
    </w:p>
    <w:p>
      <w:pPr>
        <w:pStyle w:val="BookText"/>
      </w:pPr>
      <w:r>
        <w:rPr>
          <w:rFonts w:ascii="IRNazanin" w:hAnsi="IRNazanin" w:eastAsia="IRNazanin" w:cs="IRNazanin"/>
          <w:lang w:bidi="fa-IR"/>
          <w:color w:val="111111"/>
          <w:sz w:val="28"/>
          <w:szCs w:val="28"/>
          <w:rtl/>
        </w:rPr>
        <w:t xml:space="preserve">که حاصل نیست جز محنت، جهان را</w:t>
      </w:r>
    </w:p>
    <w:p>
      <w:pPr>
        <w:pStyle w:val="BookText"/>
      </w:pPr>
      <w:r>
        <w:rPr>
          <w:rFonts w:ascii="IRNazanin" w:hAnsi="IRNazanin" w:eastAsia="IRNazanin" w:cs="IRNazanin"/>
          <w:lang w:bidi="fa-IR"/>
          <w:color w:val="111111"/>
          <w:sz w:val="28"/>
          <w:szCs w:val="28"/>
          <w:rtl/>
        </w:rPr>
        <w:t xml:space="preserve">نگردد در قفس هرگز گرفتار</w:t>
      </w:r>
    </w:p>
    <w:p>
      <w:pPr>
        <w:pStyle w:val="BookText"/>
      </w:pPr>
      <w:r>
        <w:rPr>
          <w:rFonts w:ascii="IRNazanin" w:hAnsi="IRNazanin" w:eastAsia="IRNazanin" w:cs="IRNazanin"/>
          <w:lang w:bidi="fa-IR"/>
          <w:color w:val="111111"/>
          <w:sz w:val="28"/>
          <w:szCs w:val="28"/>
          <w:rtl/>
        </w:rPr>
        <w:t xml:space="preserve">نگه دارد اگر بلبل زبان را</w:t>
      </w:r>
    </w:p>
    <w:p>
      <w:pPr>
        <w:pStyle w:val="BookText"/>
      </w:pPr>
      <w:r>
        <w:rPr>
          <w:rFonts w:ascii="IRNazanin" w:hAnsi="IRNazanin" w:eastAsia="IRNazanin" w:cs="IRNazanin"/>
          <w:lang w:bidi="fa-IR"/>
          <w:color w:val="111111"/>
          <w:sz w:val="28"/>
          <w:szCs w:val="28"/>
          <w:rtl/>
        </w:rPr>
        <w:t xml:space="preserve">همای از آن همایون شد در آفاق</w:t>
      </w:r>
    </w:p>
    <w:p>
      <w:pPr>
        <w:pStyle w:val="BookText"/>
      </w:pPr>
      <w:r>
        <w:rPr>
          <w:rFonts w:ascii="IRNazanin" w:hAnsi="IRNazanin" w:eastAsia="IRNazanin" w:cs="IRNazanin"/>
          <w:lang w:bidi="fa-IR"/>
          <w:color w:val="111111"/>
          <w:sz w:val="28"/>
          <w:szCs w:val="28"/>
          <w:rtl/>
        </w:rPr>
        <w:t xml:space="preserve">که قانع گشت مشتی استخوان را</w:t>
      </w:r>
    </w:p>
    <w:p>
      <w:pPr>
        <w:pStyle w:val="BookText"/>
      </w:pPr>
      <w:r>
        <w:rPr>
          <w:rFonts w:ascii="IRNazanin" w:hAnsi="IRNazanin" w:eastAsia="IRNazanin" w:cs="IRNazanin"/>
          <w:lang w:bidi="fa-IR"/>
          <w:color w:val="111111"/>
          <w:sz w:val="28"/>
          <w:szCs w:val="28"/>
          <w:rtl/>
        </w:rPr>
        <w:t xml:space="preserve">من آن مرغم که چون در دامِ صیّاد</w:t>
      </w:r>
    </w:p>
    <w:p>
      <w:pPr>
        <w:pStyle w:val="BookText"/>
      </w:pPr>
      <w:r>
        <w:rPr>
          <w:rFonts w:ascii="IRNazanin" w:hAnsi="IRNazanin" w:eastAsia="IRNazanin" w:cs="IRNazanin"/>
          <w:lang w:bidi="fa-IR"/>
          <w:color w:val="111111"/>
          <w:sz w:val="28"/>
          <w:szCs w:val="28"/>
          <w:rtl/>
        </w:rPr>
        <w:t xml:space="preserve">رها گشتم، نجستم آشیان را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0" w:name="pg6731_87550"/>
    <w:bookmarkEnd w:id="70"/>
    <w:p>
      <w:pPr>
        <w:pStyle w:val="BookText"/>
      </w:pPr>
      <w:r>
        <w:rPr>
          <w:rFonts w:ascii="IRNazanin" w:hAnsi="IRNazanin" w:eastAsia="IRNazanin" w:cs="IRNazanin"/>
          <w:lang w:bidi="fa-IR"/>
          <w:color w:val="111111"/>
          <w:sz w:val="28"/>
          <w:szCs w:val="28"/>
          <w:rtl/>
        </w:rPr>
        <w:t xml:space="preserve">روا باشد اگر بهجت سراید</w:t>
      </w:r>
    </w:p>
    <w:p>
      <w:pPr>
        <w:pStyle w:val="BookText"/>
      </w:pPr>
      <w:r>
        <w:rPr>
          <w:rFonts w:ascii="Amiri" w:hAnsi="Amiri" w:eastAsia="Amiri" w:cs="Amiri"/>
          <w:lang w:bidi="ar-SA"/>
          <w:color w:val="111111"/>
          <w:sz w:val="28"/>
          <w:szCs w:val="28"/>
          <w:rtl/>
        </w:rPr>
        <w:t xml:space="preserve">مدیحِ حضرتِ صاحب زمان را</w:t>
      </w:r>
    </w:p>
    <w:p>
      <w:pPr>
        <w:pStyle w:val="BookText"/>
      </w:pPr>
      <w:r>
        <w:rPr>
          <w:rFonts w:ascii="IRNazanin" w:hAnsi="IRNazanin" w:eastAsia="IRNazanin" w:cs="IRNazanin"/>
          <w:lang w:bidi="fa-IR"/>
          <w:color w:val="111111"/>
          <w:sz w:val="28"/>
          <w:szCs w:val="28"/>
          <w:rtl/>
        </w:rPr>
        <w:t xml:space="preserve">ستوده مهدیِ هادی(عج) که از عدل</w:t>
      </w:r>
    </w:p>
    <w:p>
      <w:pPr>
        <w:pStyle w:val="BookText"/>
      </w:pPr>
      <w:r>
        <w:rPr>
          <w:rFonts w:ascii="IRNazanin" w:hAnsi="IRNazanin" w:eastAsia="IRNazanin" w:cs="IRNazanin"/>
          <w:lang w:bidi="fa-IR"/>
          <w:color w:val="111111"/>
          <w:sz w:val="28"/>
          <w:szCs w:val="28"/>
          <w:rtl/>
        </w:rPr>
        <w:t xml:space="preserve">چو گلزارِ جنان سازد جهان را</w:t>
      </w:r>
    </w:p>
    <w:p>
      <w:pPr>
        <w:pStyle w:val="BookText"/>
      </w:pPr>
      <w:r>
        <w:rPr>
          <w:rFonts w:ascii="IRNazanin" w:hAnsi="IRNazanin" w:eastAsia="IRNazanin" w:cs="IRNazanin"/>
          <w:lang w:bidi="fa-IR"/>
          <w:color w:val="111111"/>
          <w:sz w:val="28"/>
          <w:szCs w:val="28"/>
          <w:rtl/>
        </w:rPr>
        <w:t xml:space="preserve">غلامِ خاکِ درگاهش ز رفعت</w:t>
      </w:r>
    </w:p>
    <w:p>
      <w:pPr>
        <w:pStyle w:val="BookText"/>
      </w:pPr>
      <w:r>
        <w:rPr>
          <w:rFonts w:ascii="IRNazanin" w:hAnsi="IRNazanin" w:eastAsia="IRNazanin" w:cs="IRNazanin"/>
          <w:lang w:bidi="fa-IR"/>
          <w:color w:val="111111"/>
          <w:sz w:val="28"/>
          <w:szCs w:val="28"/>
          <w:rtl/>
        </w:rPr>
        <w:t xml:space="preserve">به زیر پی سپارد فرقدان را</w:t>
      </w:r>
    </w:p>
    <w:p>
      <w:pPr>
        <w:pStyle w:val="BookText"/>
      </w:pPr>
      <w:r>
        <w:rPr>
          <w:rFonts w:ascii="IRNazanin" w:hAnsi="IRNazanin" w:eastAsia="IRNazanin" w:cs="IRNazanin"/>
          <w:lang w:bidi="fa-IR"/>
          <w:color w:val="111111"/>
          <w:sz w:val="28"/>
          <w:szCs w:val="28"/>
          <w:rtl/>
        </w:rPr>
        <w:t xml:space="preserve">به چرخ چارمین هر روزه خورشید</w:t>
      </w:r>
    </w:p>
    <w:p>
      <w:pPr>
        <w:pStyle w:val="BookText"/>
      </w:pPr>
      <w:r>
        <w:rPr>
          <w:rFonts w:ascii="IRNazanin" w:hAnsi="IRNazanin" w:eastAsia="IRNazanin" w:cs="IRNazanin"/>
          <w:lang w:bidi="fa-IR"/>
          <w:color w:val="111111"/>
          <w:sz w:val="28"/>
          <w:szCs w:val="28"/>
          <w:rtl/>
        </w:rPr>
        <w:t xml:space="preserve">پیِ فرمانِ او بندد میان را</w:t>
      </w:r>
    </w:p>
    <w:p>
      <w:pPr>
        <w:pStyle w:val="BookText"/>
      </w:pPr>
      <w:r>
        <w:rPr>
          <w:rFonts w:ascii="IRNazanin" w:hAnsi="IRNazanin" w:eastAsia="IRNazanin" w:cs="IRNazanin"/>
          <w:lang w:bidi="fa-IR"/>
          <w:color w:val="111111"/>
          <w:sz w:val="28"/>
          <w:szCs w:val="28"/>
          <w:rtl/>
        </w:rPr>
        <w:t xml:space="preserve">ز بهر آن که مدحِ او سراید</w:t>
      </w:r>
    </w:p>
    <w:p>
      <w:pPr>
        <w:pStyle w:val="BookText"/>
      </w:pPr>
      <w:r>
        <w:rPr>
          <w:rFonts w:ascii="IRNazanin" w:hAnsi="IRNazanin" w:eastAsia="IRNazanin" w:cs="IRNazanin"/>
          <w:lang w:bidi="fa-IR"/>
          <w:color w:val="111111"/>
          <w:sz w:val="28"/>
          <w:szCs w:val="28"/>
          <w:rtl/>
        </w:rPr>
        <w:t xml:space="preserve">سخنگو آفرید ایزد، زبان را</w:t>
      </w:r>
    </w:p>
    <w:p>
      <w:pPr>
        <w:pStyle w:val="BookText"/>
      </w:pPr>
      <w:r>
        <w:rPr>
          <w:rFonts w:ascii="IRNazanin" w:hAnsi="IRNazanin" w:eastAsia="IRNazanin" w:cs="IRNazanin"/>
          <w:lang w:bidi="fa-IR"/>
          <w:color w:val="111111"/>
          <w:sz w:val="28"/>
          <w:szCs w:val="28"/>
          <w:rtl/>
        </w:rPr>
        <w:t xml:space="preserve">خداوند از برای دوستانش</w:t>
      </w:r>
    </w:p>
    <w:p>
      <w:pPr>
        <w:pStyle w:val="BookText"/>
      </w:pPr>
      <w:r>
        <w:rPr>
          <w:rFonts w:ascii="IRNazanin" w:hAnsi="IRNazanin" w:eastAsia="IRNazanin" w:cs="IRNazanin"/>
          <w:lang w:bidi="fa-IR"/>
          <w:color w:val="111111"/>
          <w:sz w:val="28"/>
          <w:szCs w:val="28"/>
          <w:rtl/>
        </w:rPr>
        <w:t xml:space="preserve">نمود ایجاد، گلزارِ جنان را</w:t>
      </w:r>
    </w:p>
    <w:p>
      <w:pPr>
        <w:pStyle w:val="BookText"/>
      </w:pPr>
      <w:r>
        <w:rPr>
          <w:rFonts w:ascii="IRNazanin" w:hAnsi="IRNazanin" w:eastAsia="IRNazanin" w:cs="IRNazanin"/>
          <w:lang w:bidi="fa-IR"/>
          <w:color w:val="111111"/>
          <w:sz w:val="28"/>
          <w:szCs w:val="28"/>
          <w:rtl/>
        </w:rPr>
        <w:t xml:space="preserve">بکوبد مالک اندر قعرِ دوزخ</w:t>
      </w:r>
    </w:p>
    <w:p>
      <w:pPr>
        <w:pStyle w:val="BookText"/>
      </w:pPr>
      <w:r>
        <w:rPr>
          <w:rFonts w:ascii="IRNazanin" w:hAnsi="IRNazanin" w:eastAsia="IRNazanin" w:cs="IRNazanin"/>
          <w:lang w:bidi="fa-IR"/>
          <w:color w:val="111111"/>
          <w:sz w:val="28"/>
          <w:szCs w:val="28"/>
          <w:rtl/>
        </w:rPr>
        <w:t xml:space="preserve">به فرقِ دشمنش گرزِ گران را</w:t>
      </w:r>
    </w:p>
    <w:p>
      <w:pPr>
        <w:pStyle w:val="BookText"/>
      </w:pPr>
      <w:r>
        <w:rPr>
          <w:rFonts w:ascii="IRNazanin" w:hAnsi="IRNazanin" w:eastAsia="IRNazanin" w:cs="IRNazanin"/>
          <w:lang w:bidi="fa-IR"/>
          <w:color w:val="111111"/>
          <w:sz w:val="28"/>
          <w:szCs w:val="28"/>
          <w:rtl/>
        </w:rPr>
        <w:t xml:space="preserve">عطارد گردد او را آفرین خوان</w:t>
      </w:r>
    </w:p>
    <w:p>
      <w:pPr>
        <w:pStyle w:val="BookText"/>
      </w:pPr>
      <w:r>
        <w:rPr>
          <w:rFonts w:ascii="IRNazanin" w:hAnsi="IRNazanin" w:eastAsia="IRNazanin" w:cs="IRNazanin"/>
          <w:lang w:bidi="fa-IR"/>
          <w:color w:val="111111"/>
          <w:sz w:val="28"/>
          <w:szCs w:val="28"/>
          <w:rtl/>
        </w:rPr>
        <w:t xml:space="preserve">چو مدّاحش به کلک آرد بنان را</w:t>
      </w:r>
    </w:p>
    <w:p>
      <w:pPr>
        <w:pStyle w:val="Heading4"/>
      </w:pPr>
      <w:bookmarkStart w:id="658" w:name="_Toc119"/>
      <w:r>
        <w:t>غزل موشّح به مدح امام علی النّقی علیه‌السلام</w:t>
      </w:r>
      <w:bookmarkEnd w:id="658"/>
    </w:p>
    <w:p>
      <w:pPr>
        <w:pStyle w:val="BookText"/>
      </w:pPr>
      <w:r>
        <w:rPr>
          <w:rFonts w:ascii="IRNazanin" w:hAnsi="IRNazanin" w:eastAsia="IRNazanin" w:cs="IRNazanin"/>
          <w:lang w:bidi="fa-IR"/>
          <w:color w:val="111111"/>
          <w:sz w:val="28"/>
          <w:szCs w:val="28"/>
          <w:rtl/>
        </w:rPr>
        <w:t xml:space="preserve">هرکس به کوی باده فروشان گذر نکرد</w:t>
      </w:r>
    </w:p>
    <w:p>
      <w:pPr>
        <w:pStyle w:val="BookText"/>
      </w:pPr>
      <w:r>
        <w:rPr>
          <w:rFonts w:ascii="IRNazanin" w:hAnsi="IRNazanin" w:eastAsia="IRNazanin" w:cs="IRNazanin"/>
          <w:lang w:bidi="fa-IR"/>
          <w:color w:val="111111"/>
          <w:sz w:val="28"/>
          <w:szCs w:val="28"/>
          <w:rtl/>
        </w:rPr>
        <w:t xml:space="preserve">خود را ز رازِ هر دو جهان با خبر نکرد</w:t>
      </w:r>
    </w:p>
    <w:p>
      <w:pPr>
        <w:pStyle w:val="BookText"/>
      </w:pPr>
      <w:r>
        <w:rPr>
          <w:rFonts w:ascii="IRNazanin" w:hAnsi="IRNazanin" w:eastAsia="IRNazanin" w:cs="IRNazanin"/>
          <w:lang w:bidi="fa-IR"/>
          <w:color w:val="111111"/>
          <w:sz w:val="28"/>
          <w:szCs w:val="28"/>
          <w:rtl/>
        </w:rPr>
        <w:t xml:space="preserve">94- هر کس که سر نثارِ رهِ آن پسر نکرد</w:t>
      </w:r>
    </w:p>
    <w:p>
      <w:pPr>
        <w:pStyle w:val="BookText"/>
      </w:pPr>
      <w:r>
        <w:rPr>
          <w:rFonts w:ascii="IRNazanin" w:hAnsi="IRNazanin" w:eastAsia="IRNazanin" w:cs="IRNazanin"/>
          <w:lang w:bidi="fa-IR"/>
          <w:color w:val="111111"/>
          <w:sz w:val="28"/>
          <w:szCs w:val="28"/>
          <w:rtl/>
        </w:rPr>
        <w:t xml:space="preserve">عمری ز غصّه، سر ز گریبان به در نکرد</w:t>
      </w:r>
    </w:p>
    <w:p>
      <w:pPr>
        <w:pStyle w:val="BookText"/>
      </w:pPr>
      <w:r>
        <w:rPr>
          <w:rFonts w:ascii="IRNazanin" w:hAnsi="IRNazanin" w:eastAsia="IRNazanin" w:cs="IRNazanin"/>
          <w:lang w:bidi="fa-IR"/>
          <w:color w:val="111111"/>
          <w:sz w:val="28"/>
          <w:szCs w:val="28"/>
          <w:rtl/>
        </w:rPr>
        <w:t xml:space="preserve">هرکس که گشت حلقه به گوشِ سمنبری</w:t>
      </w:r>
    </w:p>
    <w:p>
      <w:pPr>
        <w:pStyle w:val="BookText"/>
      </w:pPr>
      <w:r>
        <w:rPr>
          <w:rFonts w:ascii="IRNazanin" w:hAnsi="IRNazanin" w:eastAsia="IRNazanin" w:cs="IRNazanin"/>
          <w:lang w:bidi="fa-IR"/>
          <w:color w:val="111111"/>
          <w:sz w:val="28"/>
          <w:szCs w:val="28"/>
          <w:rtl/>
        </w:rPr>
        <w:t xml:space="preserve">دیگر به گوش، حلقه پندِ پدر نکرد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گلستان چرا شده خونین دل و خموش</w:t>
      </w:r>
    </w:p>
    <w:p>
      <w:pPr>
        <w:pStyle w:val="BookText"/>
      </w:pPr>
      <w:r>
        <w:rPr>
          <w:rFonts w:ascii="IRNazanin" w:hAnsi="IRNazanin" w:eastAsia="IRNazanin" w:cs="IRNazanin"/>
          <w:lang w:bidi="fa-IR"/>
          <w:color w:val="111111"/>
          <w:sz w:val="28"/>
          <w:szCs w:val="28"/>
          <w:rtl/>
        </w:rPr>
        <w:t xml:space="preserve">گر غنچه‌اش بدان لبِ خندان نظر نکرد</w:t>
      </w:r>
    </w:p>
    <w:p>
      <w:pPr>
        <w:pStyle w:val="BookText"/>
      </w:pPr>
      <w:r>
        <w:rPr>
          <w:rFonts w:ascii="IRNazanin" w:hAnsi="IRNazanin" w:eastAsia="IRNazanin" w:cs="IRNazanin"/>
          <w:lang w:bidi="fa-IR"/>
          <w:color w:val="111111"/>
          <w:sz w:val="28"/>
          <w:szCs w:val="28"/>
          <w:rtl/>
        </w:rPr>
        <w:t xml:space="preserve">بادِ صبا چرا وزد این گونه مشکبیز</w:t>
      </w:r>
    </w:p>
    <w:p>
      <w:pPr>
        <w:pStyle w:val="BookText"/>
      </w:pPr>
      <w:r>
        <w:rPr>
          <w:rFonts w:ascii="IRNazanin" w:hAnsi="IRNazanin" w:eastAsia="IRNazanin" w:cs="IRNazanin"/>
          <w:lang w:bidi="fa-IR"/>
          <w:color w:val="111111"/>
          <w:sz w:val="28"/>
          <w:szCs w:val="28"/>
          <w:rtl/>
        </w:rPr>
        <w:t xml:space="preserve">گر از شکنجِ زلفِ سیاهش گذر نکرد</w:t>
      </w:r>
    </w:p>
    <w:p>
      <w:pPr>
        <w:pStyle w:val="BookText"/>
      </w:pPr>
      <w:r>
        <w:rPr>
          <w:rFonts w:ascii="IRNazanin" w:hAnsi="IRNazanin" w:eastAsia="IRNazanin" w:cs="IRNazanin"/>
          <w:lang w:bidi="fa-IR"/>
          <w:color w:val="111111"/>
          <w:sz w:val="28"/>
          <w:szCs w:val="28"/>
          <w:rtl/>
        </w:rPr>
        <w:t xml:space="preserve">تیرِ دعای من که اثر می‌کند به سنگ</w:t>
      </w:r>
    </w:p>
    <w:p>
      <w:pPr>
        <w:pStyle w:val="BookText"/>
      </w:pPr>
      <w:r>
        <w:rPr>
          <w:rFonts w:ascii="IRNazanin" w:hAnsi="IRNazanin" w:eastAsia="IRNazanin" w:cs="IRNazanin"/>
          <w:lang w:bidi="fa-IR"/>
          <w:color w:val="111111"/>
          <w:sz w:val="28"/>
          <w:szCs w:val="28"/>
          <w:rtl/>
        </w:rPr>
        <w:t xml:space="preserve">یا رب چرا بر آن دلِ سنگین، اثر نکرد</w:t>
      </w:r>
    </w:p>
    <w:p>
      <w:pPr>
        <w:pStyle w:val="BookText"/>
      </w:pPr>
      <w:r>
        <w:rPr>
          <w:rFonts w:ascii="IRNazanin" w:hAnsi="IRNazanin" w:eastAsia="IRNazanin" w:cs="IRNazanin"/>
          <w:lang w:bidi="fa-IR"/>
          <w:color w:val="111111"/>
          <w:sz w:val="28"/>
          <w:szCs w:val="28"/>
          <w:rtl/>
        </w:rPr>
        <w:t xml:space="preserve">نگذاشت بر میان شودم دست، آشنا</w:t>
      </w:r>
    </w:p>
    <w:p>
      <w:pPr>
        <w:pStyle w:val="BookText"/>
      </w:pPr>
      <w:r>
        <w:rPr>
          <w:rFonts w:ascii="IRNazanin" w:hAnsi="IRNazanin" w:eastAsia="IRNazanin" w:cs="IRNazanin"/>
          <w:lang w:bidi="fa-IR"/>
          <w:color w:val="111111"/>
          <w:sz w:val="28"/>
          <w:szCs w:val="28"/>
          <w:rtl/>
        </w:rPr>
        <w:t xml:space="preserve">از غصّه تا میانِ مرا چون کمر نکرد</w:t>
      </w:r>
    </w:p>
    <w:p>
      <w:pPr>
        <w:pStyle w:val="BookText"/>
      </w:pPr>
      <w:r>
        <w:rPr>
          <w:rFonts w:ascii="IRNazanin" w:hAnsi="IRNazanin" w:eastAsia="IRNazanin" w:cs="IRNazanin"/>
          <w:lang w:bidi="fa-IR"/>
          <w:color w:val="111111"/>
          <w:sz w:val="28"/>
          <w:szCs w:val="28"/>
          <w:rtl/>
        </w:rPr>
        <w:t xml:space="preserve">شاید که همچو شمع بسوزم که آن پسر</w:t>
      </w:r>
    </w:p>
    <w:p>
      <w:pPr>
        <w:pStyle w:val="BookText"/>
      </w:pPr>
      <w:r>
        <w:rPr>
          <w:rFonts w:ascii="IRNazanin" w:hAnsi="IRNazanin" w:eastAsia="IRNazanin" w:cs="IRNazanin"/>
          <w:lang w:bidi="fa-IR"/>
          <w:color w:val="111111"/>
          <w:sz w:val="28"/>
          <w:szCs w:val="28"/>
          <w:rtl/>
        </w:rPr>
        <w:t xml:space="preserve">بر من شبی گذر چو نسیمِ سحر نکرد</w:t>
      </w:r>
    </w:p>
    <w:p>
      <w:pPr>
        <w:pStyle w:val="BookText"/>
      </w:pPr>
      <w:r>
        <w:rPr>
          <w:rFonts w:ascii="IRNazanin" w:hAnsi="IRNazanin" w:eastAsia="IRNazanin" w:cs="IRNazanin"/>
          <w:lang w:bidi="fa-IR"/>
          <w:color w:val="111111"/>
          <w:sz w:val="28"/>
          <w:szCs w:val="28"/>
          <w:rtl/>
        </w:rPr>
        <w:t xml:space="preserve">مسکین دلم برفت به دنبالِ طرّه‌اش</w:t>
      </w:r>
    </w:p>
    <w:p>
      <w:pPr>
        <w:pStyle w:val="BookText"/>
      </w:pPr>
      <w:r>
        <w:rPr>
          <w:rFonts w:ascii="IRNazanin" w:hAnsi="IRNazanin" w:eastAsia="IRNazanin" w:cs="IRNazanin"/>
          <w:lang w:bidi="fa-IR"/>
          <w:color w:val="111111"/>
          <w:sz w:val="28"/>
          <w:szCs w:val="28"/>
          <w:rtl/>
        </w:rPr>
        <w:t xml:space="preserve">این صعوه را ببین که ز شاهین حذر نکرد</w:t>
      </w:r>
    </w:p>
    <w:p>
      <w:pPr>
        <w:pStyle w:val="BookText"/>
      </w:pPr>
      <w:r>
        <w:rPr>
          <w:rFonts w:ascii="IRNazanin" w:hAnsi="IRNazanin" w:eastAsia="IRNazanin" w:cs="IRNazanin"/>
          <w:lang w:bidi="fa-IR"/>
          <w:color w:val="111111"/>
          <w:sz w:val="28"/>
          <w:szCs w:val="28"/>
          <w:rtl/>
        </w:rPr>
        <w:t xml:space="preserve">جز من که گریه می‌کنم از زلف و عارضش</w:t>
      </w:r>
    </w:p>
    <w:p>
      <w:pPr>
        <w:pStyle w:val="BookText"/>
      </w:pPr>
      <w:r>
        <w:rPr>
          <w:rFonts w:ascii="IRNazanin" w:hAnsi="IRNazanin" w:eastAsia="IRNazanin" w:cs="IRNazanin"/>
          <w:lang w:bidi="fa-IR"/>
          <w:color w:val="111111"/>
          <w:sz w:val="28"/>
          <w:szCs w:val="28"/>
          <w:rtl/>
        </w:rPr>
        <w:t xml:space="preserve">کس گریه از شکفته گل و مشکِ تر نکرد</w:t>
      </w:r>
    </w:p>
    <w:p>
      <w:pPr>
        <w:pStyle w:val="BookText"/>
      </w:pPr>
      <w:r>
        <w:rPr>
          <w:rFonts w:ascii="IRNazanin" w:hAnsi="IRNazanin" w:eastAsia="IRNazanin" w:cs="IRNazanin"/>
          <w:lang w:bidi="fa-IR"/>
          <w:color w:val="111111"/>
          <w:sz w:val="28"/>
          <w:szCs w:val="28"/>
          <w:rtl/>
        </w:rPr>
        <w:t xml:space="preserve">جز من که ناله می‌کنم اینک از آن دو لب</w:t>
      </w:r>
    </w:p>
    <w:p>
      <w:pPr>
        <w:pStyle w:val="BookText"/>
      </w:pPr>
      <w:r>
        <w:rPr>
          <w:rFonts w:ascii="IRNazanin" w:hAnsi="IRNazanin" w:eastAsia="IRNazanin" w:cs="IRNazanin"/>
          <w:lang w:bidi="fa-IR"/>
          <w:color w:val="111111"/>
          <w:sz w:val="28"/>
          <w:szCs w:val="28"/>
          <w:rtl/>
        </w:rPr>
        <w:t xml:space="preserve">کس ناله در جهان ز عقیق و گهر نکرد</w:t>
      </w:r>
    </w:p>
    <w:p>
      <w:pPr>
        <w:pStyle w:val="BookText"/>
      </w:pPr>
      <w:r>
        <w:rPr>
          <w:rFonts w:ascii="IRNazanin" w:hAnsi="IRNazanin" w:eastAsia="IRNazanin" w:cs="IRNazanin"/>
          <w:lang w:bidi="fa-IR"/>
          <w:color w:val="111111"/>
          <w:sz w:val="28"/>
          <w:szCs w:val="28"/>
          <w:rtl/>
        </w:rPr>
        <w:t xml:space="preserve">با من دمی نبرد به سر دیده بی سرشک</w:t>
      </w:r>
    </w:p>
    <w:p>
      <w:pPr>
        <w:pStyle w:val="BookText"/>
      </w:pPr>
      <w:r>
        <w:rPr>
          <w:rFonts w:ascii="IRNazanin" w:hAnsi="IRNazanin" w:eastAsia="IRNazanin" w:cs="IRNazanin"/>
          <w:lang w:bidi="fa-IR"/>
          <w:color w:val="111111"/>
          <w:sz w:val="28"/>
          <w:szCs w:val="28"/>
          <w:rtl/>
        </w:rPr>
        <w:t xml:space="preserve">رازِ نهان من به جهان تا سمر نکرد</w:t>
      </w:r>
    </w:p>
    <w:p>
      <w:pPr>
        <w:pStyle w:val="BookText"/>
      </w:pPr>
      <w:r>
        <w:rPr>
          <w:rFonts w:ascii="IRNazanin" w:hAnsi="IRNazanin" w:eastAsia="IRNazanin" w:cs="IRNazanin"/>
          <w:lang w:bidi="fa-IR"/>
          <w:color w:val="111111"/>
          <w:sz w:val="28"/>
          <w:szCs w:val="28"/>
          <w:rtl/>
        </w:rPr>
        <w:t xml:space="preserve">ای دل مکن شکایت و با زهرِ غم بساز</w:t>
      </w:r>
    </w:p>
    <w:p>
      <w:pPr>
        <w:pStyle w:val="BookText"/>
      </w:pPr>
      <w:r>
        <w:rPr>
          <w:rFonts w:ascii="IRNazanin" w:hAnsi="IRNazanin" w:eastAsia="IRNazanin" w:cs="IRNazanin"/>
          <w:lang w:bidi="fa-IR"/>
          <w:color w:val="111111"/>
          <w:sz w:val="28"/>
          <w:szCs w:val="28"/>
          <w:rtl/>
        </w:rPr>
        <w:t xml:space="preserve">کس را ز شهدِ عیش فلک بهره ور نکرد</w:t>
      </w:r>
    </w:p>
    <w:p>
      <w:pPr>
        <w:pStyle w:val="BookText"/>
      </w:pPr>
      <w:r>
        <w:rPr>
          <w:rFonts w:ascii="IRNazanin" w:hAnsi="IRNazanin" w:eastAsia="IRNazanin" w:cs="IRNazanin"/>
          <w:lang w:bidi="fa-IR"/>
          <w:color w:val="111111"/>
          <w:sz w:val="28"/>
          <w:szCs w:val="28"/>
          <w:rtl/>
        </w:rPr>
        <w:t xml:space="preserve">بهجت، مدیحِ خسروِ دین تا بر او بخواند</w:t>
      </w:r>
    </w:p>
    <w:p>
      <w:pPr>
        <w:pStyle w:val="BookText"/>
      </w:pPr>
      <w:r>
        <w:rPr>
          <w:rFonts w:ascii="IRNazanin" w:hAnsi="IRNazanin" w:eastAsia="IRNazanin" w:cs="IRNazanin"/>
          <w:lang w:bidi="fa-IR"/>
          <w:color w:val="111111"/>
          <w:sz w:val="28"/>
          <w:szCs w:val="28"/>
          <w:rtl/>
        </w:rPr>
        <w:t xml:space="preserve">جور و جفایش آن بتِ شیرین دگر نکرد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1" w:name="pg6731_87552"/>
    <w:bookmarkEnd w:id="71"/>
    <w:p>
      <w:pPr>
        <w:pStyle w:val="BookText"/>
      </w:pPr>
      <w:r>
        <w:rPr>
          <w:rFonts w:ascii="IRNazanin" w:hAnsi="IRNazanin" w:eastAsia="IRNazanin" w:cs="IRNazanin"/>
          <w:lang w:bidi="fa-IR"/>
          <w:color w:val="111111"/>
          <w:sz w:val="28"/>
          <w:szCs w:val="28"/>
          <w:rtl/>
        </w:rPr>
        <w:t xml:space="preserve">سرّ خدا، علیّ نقی علیه‌السلام آن که بی رضاش</w:t>
      </w:r>
    </w:p>
    <w:p>
      <w:pPr>
        <w:pStyle w:val="BookText"/>
      </w:pPr>
      <w:r>
        <w:rPr>
          <w:rFonts w:ascii="IRNazanin" w:hAnsi="IRNazanin" w:eastAsia="IRNazanin" w:cs="IRNazanin"/>
          <w:lang w:bidi="fa-IR"/>
          <w:color w:val="111111"/>
          <w:sz w:val="28"/>
          <w:szCs w:val="28"/>
          <w:rtl/>
        </w:rPr>
        <w:t xml:space="preserve">حکمی به روزگار، قضا و قدر نکرد</w:t>
      </w:r>
    </w:p>
    <w:p>
      <w:pPr>
        <w:pStyle w:val="Heading4"/>
      </w:pPr>
      <w:bookmarkStart w:id="659" w:name="_Toc120"/>
      <w:r>
        <w:t>غزل موشح به مدح ابالفضل علیه‌السلام</w:t>
      </w:r>
      <w:bookmarkEnd w:id="659"/>
    </w:p>
    <w:p>
      <w:pPr>
        <w:pStyle w:val="Heading5"/>
      </w:pPr>
      <w:bookmarkStart w:id="660" w:name="_Toc121"/>
      <w:r>
        <w:t>اشاره</w:t>
      </w:r>
      <w:bookmarkEnd w:id="660"/>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410"/>
      </w:r>
      <w:r>
        <w:rPr>
          <w:rFonts w:ascii="IRNazanin" w:hAnsi="IRNazanin" w:eastAsia="IRNazanin" w:cs="IRNazanin"/>
          <w:lang w:bidi="fa-IR"/>
          <w:color w:val="111111"/>
          <w:sz w:val="28"/>
          <w:szCs w:val="28"/>
          <w:rtl/>
        </w:rPr>
        <w:t xml:space="preserve">موشح به مدح ابالفضل علیه‌السلام</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عارفی</w:t>
      </w:r>
      <w:r>
        <w:rPr>
          <w:rStyle w:val="FootnoteReference"/>
        </w:rPr>
        <w:footnoteReference w:id="412"/>
      </w:r>
      <w:r>
        <w:rPr>
          <w:rFonts w:ascii="IRNazanin" w:hAnsi="IRNazanin" w:eastAsia="IRNazanin" w:cs="IRNazanin"/>
          <w:lang w:bidi="fa-IR"/>
          <w:color w:val="111111"/>
          <w:sz w:val="28"/>
          <w:szCs w:val="28"/>
          <w:rtl/>
        </w:rPr>
        <w:t xml:space="preserve">کو به بیابانِ فنا شد وطنش</w:t>
      </w:r>
    </w:p>
    <w:p>
      <w:pPr>
        <w:pStyle w:val="BookText"/>
      </w:pPr>
      <w:r>
        <w:rPr>
          <w:rFonts w:ascii="IRNazanin" w:hAnsi="IRNazanin" w:eastAsia="IRNazanin" w:cs="IRNazanin"/>
          <w:lang w:bidi="fa-IR"/>
          <w:color w:val="111111"/>
          <w:sz w:val="28"/>
          <w:szCs w:val="28"/>
          <w:rtl/>
        </w:rPr>
        <w:t xml:space="preserve">خوش تر از شادی و عیش آمده رنج و محنش</w:t>
      </w:r>
    </w:p>
    <w:p>
      <w:pPr>
        <w:pStyle w:val="BookText"/>
      </w:pPr>
      <w:r>
        <w:rPr>
          <w:rFonts w:ascii="IRNazanin" w:hAnsi="IRNazanin" w:eastAsia="IRNazanin" w:cs="IRNazanin"/>
          <w:lang w:bidi="fa-IR"/>
          <w:color w:val="111111"/>
          <w:sz w:val="28"/>
          <w:szCs w:val="28"/>
          <w:rtl/>
        </w:rPr>
        <w:t xml:space="preserve">در چمن برده صبا نکهتی از پیرهنش</w:t>
      </w:r>
    </w:p>
    <w:p>
      <w:pPr>
        <w:pStyle w:val="BookText"/>
      </w:pPr>
      <w:r>
        <w:rPr>
          <w:rFonts w:ascii="IRNazanin" w:hAnsi="IRNazanin" w:eastAsia="IRNazanin" w:cs="IRNazanin"/>
          <w:lang w:bidi="fa-IR"/>
          <w:color w:val="111111"/>
          <w:sz w:val="28"/>
          <w:szCs w:val="28"/>
          <w:rtl/>
        </w:rPr>
        <w:t xml:space="preserve">گر چنین بوی خوش آید ز گل و یاسمنش</w:t>
      </w:r>
    </w:p>
    <w:p>
      <w:pPr>
        <w:pStyle w:val="BookText"/>
      </w:pPr>
      <w:r>
        <w:rPr>
          <w:rFonts w:ascii="IRNazanin" w:hAnsi="IRNazanin" w:eastAsia="IRNazanin" w:cs="IRNazanin"/>
          <w:lang w:bidi="fa-IR"/>
          <w:color w:val="111111"/>
          <w:sz w:val="28"/>
          <w:szCs w:val="28"/>
          <w:rtl/>
        </w:rPr>
        <w:t xml:space="preserve">باز کردم گره از طرّه عنبر شکنش</w:t>
      </w:r>
    </w:p>
    <w:p>
      <w:pPr>
        <w:pStyle w:val="BookText"/>
      </w:pPr>
      <w:r>
        <w:rPr>
          <w:rFonts w:ascii="IRNazanin" w:hAnsi="IRNazanin" w:eastAsia="IRNazanin" w:cs="IRNazanin"/>
          <w:lang w:bidi="fa-IR"/>
          <w:color w:val="111111"/>
          <w:sz w:val="28"/>
          <w:szCs w:val="28"/>
          <w:rtl/>
        </w:rPr>
        <w:t xml:space="preserve">بنشاندم همه در نافه مشکِ ختنش</w:t>
      </w:r>
    </w:p>
    <w:p>
      <w:pPr>
        <w:pStyle w:val="BookText"/>
      </w:pPr>
      <w:r>
        <w:rPr>
          <w:rFonts w:ascii="IRNazanin" w:hAnsi="IRNazanin" w:eastAsia="IRNazanin" w:cs="IRNazanin"/>
          <w:lang w:bidi="fa-IR"/>
          <w:color w:val="111111"/>
          <w:sz w:val="28"/>
          <w:szCs w:val="28"/>
          <w:rtl/>
        </w:rPr>
        <w:t xml:space="preserve">دلِ آشفته عشاق، پریشان تر شد</w:t>
      </w:r>
    </w:p>
    <w:p>
      <w:pPr>
        <w:pStyle w:val="BookText"/>
      </w:pPr>
      <w:r>
        <w:rPr>
          <w:rFonts w:ascii="IRNazanin" w:hAnsi="IRNazanin" w:eastAsia="IRNazanin" w:cs="IRNazanin"/>
          <w:lang w:bidi="fa-IR"/>
          <w:color w:val="111111"/>
          <w:sz w:val="28"/>
          <w:szCs w:val="28"/>
          <w:rtl/>
        </w:rPr>
        <w:t xml:space="preserve">تا زدم شانه به زلفینِ شکن در شکنش</w:t>
      </w:r>
    </w:p>
    <w:p>
      <w:pPr>
        <w:pStyle w:val="BookText"/>
      </w:pPr>
      <w:r>
        <w:rPr>
          <w:rFonts w:ascii="IRNazanin" w:hAnsi="IRNazanin" w:eastAsia="IRNazanin" w:cs="IRNazanin"/>
          <w:lang w:bidi="fa-IR"/>
          <w:color w:val="111111"/>
          <w:sz w:val="28"/>
          <w:szCs w:val="28"/>
          <w:rtl/>
        </w:rPr>
        <w:t xml:space="preserve">نکته نقطه موهوم عیان گشت مرا</w:t>
      </w:r>
    </w:p>
    <w:p>
      <w:pPr>
        <w:pStyle w:val="BookText"/>
      </w:pPr>
      <w:r>
        <w:rPr>
          <w:rFonts w:ascii="IRNazanin" w:hAnsi="IRNazanin" w:eastAsia="IRNazanin" w:cs="IRNazanin"/>
          <w:lang w:bidi="fa-IR"/>
          <w:color w:val="111111"/>
          <w:sz w:val="28"/>
          <w:szCs w:val="28"/>
          <w:rtl/>
        </w:rPr>
        <w:t xml:space="preserve">تا شنیدم سخن از جوهرِ فردِ دهنش</w:t>
      </w:r>
    </w:p>
    <w:p>
      <w:pPr>
        <w:pStyle w:val="BookText"/>
      </w:pPr>
      <w:r>
        <w:rPr>
          <w:rFonts w:ascii="IRNazanin" w:hAnsi="IRNazanin" w:eastAsia="IRNazanin" w:cs="IRNazanin"/>
          <w:lang w:bidi="fa-IR"/>
          <w:color w:val="111111"/>
          <w:sz w:val="28"/>
          <w:szCs w:val="28"/>
          <w:rtl/>
        </w:rPr>
        <w:t xml:space="preserve">بعد از این تربیت سرو و صنوبر نکند</w:t>
      </w:r>
    </w:p>
    <w:p>
      <w:pPr>
        <w:pStyle w:val="BookText"/>
      </w:pPr>
      <w:r>
        <w:rPr>
          <w:rFonts w:ascii="IRNazanin" w:hAnsi="IRNazanin" w:eastAsia="IRNazanin" w:cs="IRNazanin"/>
          <w:lang w:bidi="fa-IR"/>
          <w:color w:val="111111"/>
          <w:sz w:val="28"/>
          <w:szCs w:val="28"/>
          <w:rtl/>
        </w:rPr>
        <w:t xml:space="preserve">باغبان جلوه کنان بیند اگر در چمنش</w:t>
      </w:r>
    </w:p>
    <w:p>
      <w:pPr>
        <w:pStyle w:val="BookText"/>
      </w:pPr>
      <w:r>
        <w:rPr>
          <w:rFonts w:ascii="Amiri" w:hAnsi="Amiri" w:eastAsia="Amiri" w:cs="Amiri"/>
          <w:lang w:bidi="ar-SA"/>
          <w:color w:val="111111"/>
          <w:sz w:val="28"/>
          <w:szCs w:val="28"/>
          <w:rtl/>
        </w:rPr>
        <w:t xml:space="preserve">دلِ من سوخت به حالِ دلِ یوسف که مدام</w:t>
      </w:r>
    </w:p>
    <w:p>
      <w:pPr>
        <w:pStyle w:val="BookText"/>
      </w:pPr>
      <w:r>
        <w:rPr>
          <w:rFonts w:ascii="IRNazanin" w:hAnsi="IRNazanin" w:eastAsia="IRNazanin" w:cs="IRNazanin"/>
          <w:lang w:bidi="fa-IR"/>
          <w:color w:val="111111"/>
          <w:sz w:val="28"/>
          <w:szCs w:val="28"/>
          <w:rtl/>
        </w:rPr>
        <w:t xml:space="preserve">خون دل می‌خورد از حسرتِ چاهِ ذقنش</w:t>
      </w:r>
    </w:p>
    <w:p>
      <w:pPr>
        <w:pStyle w:val="BookText"/>
      </w:pPr>
      <w:r>
        <w:rPr>
          <w:rFonts w:ascii="IRNazanin" w:hAnsi="IRNazanin" w:eastAsia="IRNazanin" w:cs="IRNazanin"/>
          <w:lang w:bidi="fa-IR"/>
          <w:color w:val="111111"/>
          <w:sz w:val="28"/>
          <w:szCs w:val="28"/>
          <w:rtl/>
        </w:rPr>
        <w:t xml:space="preserve">باز با تیغِ جفا می‌رسد آن سختْ کمان</w:t>
      </w:r>
    </w:p>
    <w:p>
      <w:pPr>
        <w:pStyle w:val="BookText"/>
      </w:pPr>
      <w:r>
        <w:rPr>
          <w:rFonts w:ascii="IRNazanin" w:hAnsi="IRNazanin" w:eastAsia="IRNazanin" w:cs="IRNazanin"/>
          <w:lang w:bidi="fa-IR"/>
          <w:color w:val="111111"/>
          <w:sz w:val="28"/>
          <w:szCs w:val="28"/>
          <w:rtl/>
        </w:rPr>
        <w:t xml:space="preserve">مگر افتاده به سر، آرزوی قتلِ منش</w:t>
      </w:r>
    </w:p>
    <w:p>
      <w:pPr>
        <w:pStyle w:val="BookText"/>
      </w:pPr>
      <w:r>
        <w:rPr>
          <w:rFonts w:ascii="IRNazanin" w:hAnsi="IRNazanin" w:eastAsia="IRNazanin" w:cs="IRNazanin"/>
          <w:lang w:bidi="fa-IR"/>
          <w:color w:val="111111"/>
          <w:sz w:val="28"/>
          <w:szCs w:val="28"/>
          <w:rtl/>
        </w:rPr>
        <w:t xml:space="preserve">چه شد امروز که آن خسروِ شیرین دهنان</w:t>
      </w:r>
    </w:p>
    <w:p>
      <w:pPr>
        <w:pStyle w:val="BookText"/>
      </w:pPr>
      <w:r>
        <w:rPr>
          <w:rFonts w:ascii="IRNazanin" w:hAnsi="IRNazanin" w:eastAsia="IRNazanin" w:cs="IRNazanin"/>
          <w:lang w:bidi="fa-IR"/>
          <w:color w:val="111111"/>
          <w:sz w:val="28"/>
          <w:szCs w:val="28"/>
          <w:rtl/>
        </w:rPr>
        <w:t xml:space="preserve">به سرِ مهر و وفا آمده با کوهکنش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منمایید کفن بعدِ هلاکم بر تن</w:t>
      </w:r>
    </w:p>
    <w:p>
      <w:pPr>
        <w:pStyle w:val="BookText"/>
      </w:pPr>
      <w:r>
        <w:rPr>
          <w:rFonts w:ascii="IRNazanin" w:hAnsi="IRNazanin" w:eastAsia="IRNazanin" w:cs="IRNazanin"/>
          <w:lang w:bidi="fa-IR"/>
          <w:color w:val="111111"/>
          <w:sz w:val="28"/>
          <w:szCs w:val="28"/>
          <w:rtl/>
        </w:rPr>
        <w:t xml:space="preserve">که بسی عار بود کشته عشق از کفنش</w:t>
      </w:r>
    </w:p>
    <w:p>
      <w:pPr>
        <w:pStyle w:val="BookText"/>
      </w:pPr>
      <w:r>
        <w:rPr>
          <w:rFonts w:ascii="IRNazanin" w:hAnsi="IRNazanin" w:eastAsia="IRNazanin" w:cs="IRNazanin"/>
          <w:lang w:bidi="fa-IR"/>
          <w:color w:val="111111"/>
          <w:sz w:val="28"/>
          <w:szCs w:val="28"/>
          <w:rtl/>
        </w:rPr>
        <w:t xml:space="preserve">95- دلِ سودا زده دیری است کز اکسیرِ وفا</w:t>
      </w:r>
    </w:p>
    <w:p>
      <w:pPr>
        <w:pStyle w:val="BookText"/>
      </w:pPr>
      <w:r>
        <w:rPr>
          <w:rFonts w:ascii="IRNazanin" w:hAnsi="IRNazanin" w:eastAsia="IRNazanin" w:cs="IRNazanin"/>
          <w:lang w:bidi="fa-IR"/>
          <w:color w:val="111111"/>
          <w:sz w:val="28"/>
          <w:szCs w:val="28"/>
          <w:rtl/>
        </w:rPr>
        <w:t xml:space="preserve">همچنان زر شده در بوته محنت، وطنش</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آن موحد که به میخانه وحدت ره یافت</w:t>
      </w:r>
    </w:p>
    <w:p>
      <w:pPr>
        <w:pStyle w:val="BookText"/>
      </w:pPr>
      <w:r>
        <w:rPr>
          <w:rFonts w:ascii="IRNazanin" w:hAnsi="IRNazanin" w:eastAsia="IRNazanin" w:cs="IRNazanin"/>
          <w:lang w:bidi="fa-IR"/>
          <w:color w:val="111111"/>
          <w:sz w:val="28"/>
          <w:szCs w:val="28"/>
          <w:rtl/>
        </w:rPr>
        <w:t xml:space="preserve">تا قیامت نبود آگهی از خویشتنش</w:t>
      </w:r>
    </w:p>
    <w:p>
      <w:pPr>
        <w:pStyle w:val="BookText"/>
      </w:pPr>
      <w:r>
        <w:rPr>
          <w:rFonts w:ascii="IRNazanin" w:hAnsi="IRNazanin" w:eastAsia="IRNazanin" w:cs="IRNazanin"/>
          <w:lang w:bidi="fa-IR"/>
          <w:color w:val="111111"/>
          <w:sz w:val="28"/>
          <w:szCs w:val="28"/>
          <w:rtl/>
        </w:rPr>
        <w:t xml:space="preserve">هاتفِ غیب بر او سرّ نهانی گوید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هر که باشد حذر از وسوسه اهرمنش</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رهرو بادیه عشق به مقصد نرسد</w:t>
      </w:r>
    </w:p>
    <w:p>
      <w:pPr>
        <w:pStyle w:val="BookText"/>
      </w:pPr>
      <w:r>
        <w:rPr>
          <w:rFonts w:ascii="IRNazanin" w:hAnsi="IRNazanin" w:eastAsia="IRNazanin" w:cs="IRNazanin"/>
          <w:lang w:bidi="fa-IR"/>
          <w:color w:val="111111"/>
          <w:sz w:val="28"/>
          <w:szCs w:val="28"/>
          <w:rtl/>
        </w:rPr>
        <w:t xml:space="preserve">تا که باشد به دل اندوه و غمِ جان و تنش</w:t>
      </w:r>
    </w:p>
    <w:p>
      <w:pPr>
        <w:pStyle w:val="BookText"/>
      </w:pPr>
      <w:r>
        <w:rPr>
          <w:rFonts w:ascii="IRNazanin" w:hAnsi="IRNazanin" w:eastAsia="IRNazanin" w:cs="IRNazanin"/>
          <w:lang w:bidi="fa-IR"/>
          <w:color w:val="111111"/>
          <w:sz w:val="28"/>
          <w:szCs w:val="28"/>
          <w:rtl/>
        </w:rPr>
        <w:t xml:space="preserve">راه در محفلِ جانانه نیابد هرگز</w:t>
      </w:r>
    </w:p>
    <w:p>
      <w:pPr>
        <w:pStyle w:val="BookText"/>
      </w:pPr>
      <w:r>
        <w:rPr>
          <w:rFonts w:ascii="IRNazanin" w:hAnsi="IRNazanin" w:eastAsia="IRNazanin" w:cs="IRNazanin"/>
          <w:lang w:bidi="fa-IR"/>
          <w:color w:val="111111"/>
          <w:sz w:val="28"/>
          <w:szCs w:val="28"/>
          <w:rtl/>
        </w:rPr>
        <w:t xml:space="preserve">هر که چون شمع نباشد هوسِ سرزدنش</w:t>
      </w:r>
    </w:p>
    <w:p>
      <w:pPr>
        <w:pStyle w:val="BookText"/>
      </w:pPr>
      <w:r>
        <w:rPr>
          <w:rFonts w:ascii="IRNazanin" w:hAnsi="IRNazanin" w:eastAsia="IRNazanin" w:cs="IRNazanin"/>
          <w:lang w:bidi="fa-IR"/>
          <w:color w:val="111111"/>
          <w:sz w:val="28"/>
          <w:szCs w:val="28"/>
          <w:rtl/>
        </w:rPr>
        <w:t xml:space="preserve">گر نکرده مهِ من، منقبتِ خسروِ دین</w:t>
      </w:r>
    </w:p>
    <w:p>
      <w:pPr>
        <w:pStyle w:val="BookText"/>
      </w:pPr>
      <w:r>
        <w:rPr>
          <w:rFonts w:ascii="IRNazanin" w:hAnsi="IRNazanin" w:eastAsia="IRNazanin" w:cs="IRNazanin"/>
          <w:lang w:bidi="fa-IR"/>
          <w:color w:val="111111"/>
          <w:sz w:val="28"/>
          <w:szCs w:val="28"/>
          <w:rtl/>
        </w:rPr>
        <w:t xml:space="preserve">بوی جان از چه سبب می‌شنوم از سخنش؟</w:t>
      </w:r>
    </w:p>
    <w:p>
      <w:pPr>
        <w:pStyle w:val="BookText"/>
      </w:pPr>
      <w:r>
        <w:rPr>
          <w:rFonts w:ascii="IRNazanin" w:hAnsi="IRNazanin" w:eastAsia="IRNazanin" w:cs="IRNazanin"/>
          <w:lang w:bidi="fa-IR"/>
          <w:color w:val="111111"/>
          <w:sz w:val="28"/>
          <w:szCs w:val="28"/>
          <w:rtl/>
        </w:rPr>
        <w:t xml:space="preserve">روشنی بخشِ جهان، حضرت عباس که هست</w:t>
      </w:r>
    </w:p>
    <w:p>
      <w:pPr>
        <w:pStyle w:val="BookText"/>
      </w:pPr>
      <w:r>
        <w:rPr>
          <w:rFonts w:ascii="IRNazanin" w:hAnsi="IRNazanin" w:eastAsia="IRNazanin" w:cs="IRNazanin"/>
          <w:lang w:bidi="fa-IR"/>
          <w:color w:val="111111"/>
          <w:sz w:val="28"/>
          <w:szCs w:val="28"/>
          <w:rtl/>
        </w:rPr>
        <w:t xml:space="preserve">روی او شمعِ فروزنده و عالم، لگنش</w:t>
      </w:r>
    </w:p>
    <w:p>
      <w:pPr>
        <w:pStyle w:val="BookText"/>
      </w:pPr>
      <w:r>
        <w:rPr>
          <w:rFonts w:ascii="IRNazanin" w:hAnsi="IRNazanin" w:eastAsia="IRNazanin" w:cs="IRNazanin"/>
          <w:lang w:bidi="fa-IR"/>
          <w:color w:val="111111"/>
          <w:sz w:val="28"/>
          <w:szCs w:val="28"/>
          <w:rtl/>
        </w:rPr>
        <w:t xml:space="preserve">نوجوان کشته شد و چرخِ کهن در برِ خویش</w:t>
      </w:r>
    </w:p>
    <w:p>
      <w:pPr>
        <w:pStyle w:val="BookText"/>
      </w:pPr>
      <w:r>
        <w:rPr>
          <w:rFonts w:ascii="IRNazanin" w:hAnsi="IRNazanin" w:eastAsia="IRNazanin" w:cs="IRNazanin"/>
          <w:lang w:bidi="fa-IR"/>
          <w:color w:val="111111"/>
          <w:sz w:val="28"/>
          <w:szCs w:val="28"/>
          <w:rtl/>
        </w:rPr>
        <w:t xml:space="preserve">نیلگون جامه بپوشید به سوک و محنش</w:t>
      </w:r>
    </w:p>
    <w:p>
      <w:pPr>
        <w:pStyle w:val="BookText"/>
      </w:pPr>
      <w:r>
        <w:rPr>
          <w:rFonts w:ascii="IRNazanin" w:hAnsi="IRNazanin" w:eastAsia="IRNazanin" w:cs="IRNazanin"/>
          <w:lang w:bidi="fa-IR"/>
          <w:color w:val="111111"/>
          <w:sz w:val="28"/>
          <w:szCs w:val="28"/>
          <w:rtl/>
        </w:rPr>
        <w:t xml:space="preserve">کاش می‌رفت برون جان ز تنِ خلقِ جهان</w:t>
      </w:r>
    </w:p>
    <w:p>
      <w:pPr>
        <w:pStyle w:val="BookText"/>
      </w:pPr>
      <w:r>
        <w:rPr>
          <w:rFonts w:ascii="IRNazanin" w:hAnsi="IRNazanin" w:eastAsia="IRNazanin" w:cs="IRNazanin"/>
          <w:lang w:bidi="fa-IR"/>
          <w:color w:val="111111"/>
          <w:sz w:val="28"/>
          <w:szCs w:val="28"/>
          <w:rtl/>
        </w:rPr>
        <w:t xml:space="preserve">آن زمانی که جدا گشت دو دست از بدنش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2" w:name="pg6731_87554"/>
    <w:bookmarkEnd w:id="72"/>
    <w:p>
      <w:pPr>
        <w:pStyle w:val="BookText"/>
      </w:pPr>
      <w:r>
        <w:rPr>
          <w:rFonts w:ascii="IRNazanin" w:hAnsi="IRNazanin" w:eastAsia="IRNazanin" w:cs="IRNazanin"/>
          <w:lang w:bidi="fa-IR"/>
          <w:color w:val="111111"/>
          <w:sz w:val="28"/>
          <w:szCs w:val="28"/>
          <w:rtl/>
        </w:rPr>
        <w:t xml:space="preserve">بهجتِ غمزده در منقبت او کوشید</w:t>
      </w:r>
    </w:p>
    <w:p>
      <w:pPr>
        <w:pStyle w:val="BookText"/>
      </w:pPr>
      <w:r>
        <w:rPr>
          <w:rFonts w:ascii="IRNazanin" w:hAnsi="IRNazanin" w:eastAsia="IRNazanin" w:cs="IRNazanin"/>
          <w:lang w:bidi="fa-IR"/>
          <w:color w:val="111111"/>
          <w:sz w:val="28"/>
          <w:szCs w:val="28"/>
          <w:rtl/>
        </w:rPr>
        <w:t xml:space="preserve">تا که پاداش دهد خلدِ برین، ذوالمننش</w:t>
      </w:r>
      <w:r>
        <w:rPr>
          <w:rStyle w:val="FootnoteReference"/>
        </w:rPr>
        <w:footnoteReference w:id="416"/>
      </w:r>
    </w:p>
    <w:p>
      <w:pPr>
        <w:pStyle w:val="Heading4"/>
      </w:pPr>
      <w:bookmarkStart w:id="661" w:name="_Toc122"/>
      <w:r>
        <w:t>غزل [در مدح علی اکبر علیه‌السلام]</w:t>
      </w:r>
      <w:bookmarkEnd w:id="661"/>
    </w:p>
    <w:p>
      <w:pPr>
        <w:pStyle w:val="Heading5"/>
      </w:pPr>
      <w:bookmarkStart w:id="662" w:name="_Toc123"/>
      <w:r>
        <w:t>اشاره</w:t>
      </w:r>
      <w:bookmarkEnd w:id="662"/>
    </w:p>
    <w:p>
      <w:pPr>
        <w:pStyle w:val="Heading6"/>
      </w:pPr>
      <w:bookmarkStart w:id="663" w:name="_Toc124"/>
      <w:r>
        <w:t>اشاره</w:t>
      </w:r>
      <w:bookmarkEnd w:id="663"/>
    </w:p>
    <w:p>
      <w:pPr>
        <w:pStyle w:val="Heading6"/>
      </w:pPr>
      <w:bookmarkStart w:id="664" w:name="_Toc125"/>
      <w:r>
        <w:t>اشاره</w:t>
      </w:r>
      <w:bookmarkEnd w:id="664"/>
    </w:p>
    <w:p>
      <w:pPr>
        <w:pStyle w:val="Heading6"/>
      </w:pPr>
      <w:bookmarkStart w:id="665" w:name="_Toc126"/>
      <w:r>
        <w:t>اشاره</w:t>
      </w:r>
      <w:bookmarkEnd w:id="665"/>
    </w:p>
    <w:p>
      <w:pPr>
        <w:pStyle w:val="BookText"/>
      </w:pPr>
      <w:r>
        <w:rPr>
          <w:rFonts w:ascii="IRNazanin" w:hAnsi="IRNazanin" w:eastAsia="IRNazanin" w:cs="IRNazanin"/>
          <w:lang w:bidi="fa-IR"/>
          <w:color w:val="111111"/>
          <w:sz w:val="28"/>
          <w:szCs w:val="28"/>
          <w:rtl/>
        </w:rPr>
        <w:t xml:space="preserve">دارد به نهانخانه جان، مهرِ تو منزل</w:t>
      </w:r>
    </w:p>
    <w:p>
      <w:pPr>
        <w:pStyle w:val="BookText"/>
      </w:pPr>
      <w:r>
        <w:rPr>
          <w:rFonts w:ascii="IRNazanin" w:hAnsi="IRNazanin" w:eastAsia="IRNazanin" w:cs="IRNazanin"/>
          <w:lang w:bidi="fa-IR"/>
          <w:color w:val="111111"/>
          <w:sz w:val="28"/>
          <w:szCs w:val="28"/>
          <w:rtl/>
        </w:rPr>
        <w:t xml:space="preserve">شورِ تو بود در سرِ دیوانه و عاقل</w:t>
      </w:r>
    </w:p>
    <w:p>
      <w:pPr>
        <w:pStyle w:val="BookText"/>
      </w:pPr>
      <w:r>
        <w:rPr>
          <w:rFonts w:ascii="IRNazanin" w:hAnsi="IRNazanin" w:eastAsia="IRNazanin" w:cs="IRNazanin"/>
          <w:lang w:bidi="fa-IR"/>
          <w:color w:val="111111"/>
          <w:sz w:val="28"/>
          <w:szCs w:val="28"/>
          <w:rtl/>
        </w:rPr>
        <w:t xml:space="preserve">اندیشه فردوسِ برینش رود از سر</w:t>
      </w:r>
    </w:p>
    <w:p>
      <w:pPr>
        <w:pStyle w:val="BookText"/>
      </w:pPr>
      <w:r>
        <w:rPr>
          <w:rFonts w:ascii="IRNazanin" w:hAnsi="IRNazanin" w:eastAsia="IRNazanin" w:cs="IRNazanin"/>
          <w:lang w:bidi="fa-IR"/>
          <w:color w:val="111111"/>
          <w:sz w:val="28"/>
          <w:szCs w:val="28"/>
          <w:rtl/>
        </w:rPr>
        <w:t xml:space="preserve">هر کس که نماید به سرِ کوی تو منزل</w:t>
      </w:r>
    </w:p>
    <w:p>
      <w:pPr>
        <w:pStyle w:val="BookText"/>
      </w:pPr>
      <w:r>
        <w:rPr>
          <w:rFonts w:ascii="IRNazanin" w:hAnsi="IRNazanin" w:eastAsia="IRNazanin" w:cs="IRNazanin"/>
          <w:lang w:bidi="fa-IR"/>
          <w:color w:val="111111"/>
          <w:sz w:val="28"/>
          <w:szCs w:val="28"/>
          <w:rtl/>
        </w:rPr>
        <w:t xml:space="preserve">در پیش شهیدانِ غمت راه ندارد</w:t>
      </w:r>
    </w:p>
    <w:p>
      <w:pPr>
        <w:pStyle w:val="BookText"/>
      </w:pPr>
      <w:r>
        <w:rPr>
          <w:rFonts w:ascii="IRNazanin" w:hAnsi="IRNazanin" w:eastAsia="IRNazanin" w:cs="IRNazanin"/>
          <w:lang w:bidi="fa-IR"/>
          <w:color w:val="111111"/>
          <w:sz w:val="28"/>
          <w:szCs w:val="28"/>
          <w:rtl/>
        </w:rPr>
        <w:t xml:space="preserve">پیکانِ تو را هر که برون می‌کشد از دل</w:t>
      </w:r>
    </w:p>
    <w:p>
      <w:pPr>
        <w:pStyle w:val="BookText"/>
      </w:pPr>
      <w:r>
        <w:rPr>
          <w:rFonts w:ascii="IRNazanin" w:hAnsi="IRNazanin" w:eastAsia="IRNazanin" w:cs="IRNazanin"/>
          <w:lang w:bidi="fa-IR"/>
          <w:color w:val="111111"/>
          <w:sz w:val="28"/>
          <w:szCs w:val="28"/>
          <w:rtl/>
        </w:rPr>
        <w:t xml:space="preserve">تا ماهِ دو هفته نزند لافِ نکویی</w:t>
      </w:r>
    </w:p>
    <w:p>
      <w:pPr>
        <w:pStyle w:val="BookText"/>
      </w:pPr>
      <w:r>
        <w:rPr>
          <w:rFonts w:ascii="IRNazanin" w:hAnsi="IRNazanin" w:eastAsia="IRNazanin" w:cs="IRNazanin"/>
          <w:lang w:bidi="fa-IR"/>
          <w:color w:val="111111"/>
          <w:sz w:val="28"/>
          <w:szCs w:val="28"/>
          <w:rtl/>
        </w:rPr>
        <w:t xml:space="preserve">یک شب صنما پرده ز رخسار فرو هل</w:t>
      </w:r>
    </w:p>
    <w:p>
      <w:pPr>
        <w:pStyle w:val="BookText"/>
      </w:pPr>
      <w:r>
        <w:rPr>
          <w:rFonts w:ascii="Amiri" w:hAnsi="Amiri" w:eastAsia="Amiri" w:cs="Amiri"/>
          <w:lang w:bidi="ar-SA"/>
          <w:color w:val="111111"/>
          <w:sz w:val="28"/>
          <w:szCs w:val="28"/>
          <w:rtl/>
        </w:rPr>
        <w:t xml:space="preserve">دل آرزوی طرّه طرّارِ تو دارد</w:t>
      </w:r>
    </w:p>
    <w:p>
      <w:pPr>
        <w:pStyle w:val="BookText"/>
      </w:pPr>
      <w:r>
        <w:rPr>
          <w:rFonts w:ascii="IRNazanin" w:hAnsi="IRNazanin" w:eastAsia="IRNazanin" w:cs="IRNazanin"/>
          <w:lang w:bidi="fa-IR"/>
          <w:color w:val="111111"/>
          <w:sz w:val="28"/>
          <w:szCs w:val="28"/>
          <w:rtl/>
        </w:rPr>
        <w:t xml:space="preserve">دیوانه نظر کن که کند میلِ سلاسل</w:t>
      </w:r>
    </w:p>
    <w:p>
      <w:pPr>
        <w:pStyle w:val="BookText"/>
      </w:pPr>
      <w:r>
        <w:rPr>
          <w:rFonts w:ascii="IRNazanin" w:hAnsi="IRNazanin" w:eastAsia="IRNazanin" w:cs="IRNazanin"/>
          <w:lang w:bidi="fa-IR"/>
          <w:color w:val="111111"/>
          <w:sz w:val="28"/>
          <w:szCs w:val="28"/>
          <w:rtl/>
        </w:rPr>
        <w:t xml:space="preserve">با زاهدِ خودبین، سخن از عشق مرانید</w:t>
      </w:r>
    </w:p>
    <w:p>
      <w:pPr>
        <w:pStyle w:val="BookText"/>
      </w:pPr>
      <w:r>
        <w:rPr>
          <w:rFonts w:ascii="IRNazanin" w:hAnsi="IRNazanin" w:eastAsia="IRNazanin" w:cs="IRNazanin"/>
          <w:lang w:bidi="fa-IR"/>
          <w:color w:val="111111"/>
          <w:sz w:val="28"/>
          <w:szCs w:val="28"/>
          <w:rtl/>
        </w:rPr>
        <w:t xml:space="preserve">این نکته سربسته مگویید به جاهل</w:t>
      </w:r>
    </w:p>
    <w:p>
      <w:pPr>
        <w:pStyle w:val="BookText"/>
      </w:pPr>
      <w:r>
        <w:rPr>
          <w:rFonts w:ascii="IRNazanin" w:hAnsi="IRNazanin" w:eastAsia="IRNazanin" w:cs="IRNazanin"/>
          <w:lang w:bidi="fa-IR"/>
          <w:color w:val="111111"/>
          <w:sz w:val="28"/>
          <w:szCs w:val="28"/>
          <w:rtl/>
        </w:rPr>
        <w:t xml:space="preserve">اسرارِ محبّت همه از شمع بپرسید</w:t>
      </w:r>
    </w:p>
    <w:p>
      <w:pPr>
        <w:pStyle w:val="BookText"/>
      </w:pPr>
      <w:r>
        <w:rPr>
          <w:rFonts w:ascii="IRNazanin" w:hAnsi="IRNazanin" w:eastAsia="IRNazanin" w:cs="IRNazanin"/>
          <w:lang w:bidi="fa-IR"/>
          <w:color w:val="111111"/>
          <w:sz w:val="28"/>
          <w:szCs w:val="28"/>
          <w:rtl/>
        </w:rPr>
        <w:t xml:space="preserve">کز سوزِ درون می‌کند او حلّ مسائل</w:t>
      </w:r>
    </w:p>
    <w:p>
      <w:pPr>
        <w:pStyle w:val="BookText"/>
      </w:pPr>
      <w:r>
        <w:rPr>
          <w:rFonts w:ascii="IRNazanin" w:hAnsi="IRNazanin" w:eastAsia="IRNazanin" w:cs="IRNazanin"/>
          <w:lang w:bidi="fa-IR"/>
          <w:color w:val="111111"/>
          <w:sz w:val="28"/>
          <w:szCs w:val="28"/>
          <w:rtl/>
        </w:rPr>
        <w:t xml:space="preserve">چون غنچه دریدیم همه جامه جان را</w:t>
      </w:r>
    </w:p>
    <w:p>
      <w:pPr>
        <w:pStyle w:val="BookText"/>
      </w:pPr>
      <w:r>
        <w:rPr>
          <w:rFonts w:ascii="IRNazanin" w:hAnsi="IRNazanin" w:eastAsia="IRNazanin" w:cs="IRNazanin"/>
          <w:lang w:bidi="fa-IR"/>
          <w:color w:val="111111"/>
          <w:sz w:val="28"/>
          <w:szCs w:val="28"/>
          <w:rtl/>
        </w:rPr>
        <w:t xml:space="preserve">تا آن گلِ نو رسته ما شد ز مقابل</w:t>
      </w:r>
    </w:p>
    <w:p>
      <w:pPr>
        <w:pStyle w:val="BookText"/>
      </w:pPr>
      <w:r>
        <w:rPr>
          <w:rFonts w:ascii="IRNazanin" w:hAnsi="IRNazanin" w:eastAsia="IRNazanin" w:cs="IRNazanin"/>
          <w:lang w:bidi="fa-IR"/>
          <w:color w:val="111111"/>
          <w:sz w:val="28"/>
          <w:szCs w:val="28"/>
          <w:rtl/>
        </w:rPr>
        <w:t xml:space="preserve">لاله رود از دست و صنوبر فتد از پای</w:t>
      </w:r>
    </w:p>
    <w:p>
      <w:pPr>
        <w:pStyle w:val="BookText"/>
      </w:pPr>
      <w:r>
        <w:rPr>
          <w:rFonts w:ascii="IRNazanin" w:hAnsi="IRNazanin" w:eastAsia="IRNazanin" w:cs="IRNazanin"/>
          <w:lang w:bidi="fa-IR"/>
          <w:color w:val="111111"/>
          <w:sz w:val="28"/>
          <w:szCs w:val="28"/>
          <w:rtl/>
        </w:rPr>
        <w:t xml:space="preserve">در باغ شود سروِ قدش گر متمایل</w:t>
      </w:r>
    </w:p>
    <w:p>
      <w:pPr>
        <w:pStyle w:val="BookText"/>
      </w:pPr>
      <w:r>
        <w:rPr>
          <w:rFonts w:ascii="IRNazanin" w:hAnsi="IRNazanin" w:eastAsia="IRNazanin" w:cs="IRNazanin"/>
          <w:lang w:bidi="fa-IR"/>
          <w:color w:val="111111"/>
          <w:sz w:val="28"/>
          <w:szCs w:val="28"/>
          <w:rtl/>
        </w:rPr>
        <w:t xml:space="preserve">در محفلِ ما شمع میارید که ما را</w:t>
      </w:r>
    </w:p>
    <w:p>
      <w:pPr>
        <w:pStyle w:val="BookText"/>
      </w:pPr>
      <w:r>
        <w:rPr>
          <w:rFonts w:ascii="IRNazanin" w:hAnsi="IRNazanin" w:eastAsia="IRNazanin" w:cs="IRNazanin"/>
          <w:lang w:bidi="fa-IR"/>
          <w:color w:val="111111"/>
          <w:sz w:val="28"/>
          <w:szCs w:val="28"/>
          <w:rtl/>
        </w:rPr>
        <w:t xml:space="preserve">هر شب عوضِ شمع بود ماه به محفل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3" w:name="pg6731_87555"/>
    <w:bookmarkEnd w:id="73"/>
    <w:p>
      <w:pPr>
        <w:pStyle w:val="BookText"/>
      </w:pPr>
      <w:r>
        <w:rPr>
          <w:rFonts w:ascii="IRNazanin" w:hAnsi="IRNazanin" w:eastAsia="IRNazanin" w:cs="IRNazanin"/>
          <w:lang w:bidi="fa-IR"/>
          <w:color w:val="111111"/>
          <w:sz w:val="28"/>
          <w:szCs w:val="28"/>
          <w:rtl/>
        </w:rPr>
        <w:t xml:space="preserve">ریزد بتِ من تُنگِ شکر از لبِ شیرین</w:t>
      </w:r>
    </w:p>
    <w:p>
      <w:pPr>
        <w:pStyle w:val="BookText"/>
      </w:pPr>
      <w:r>
        <w:rPr>
          <w:rFonts w:ascii="IRNazanin" w:hAnsi="IRNazanin" w:eastAsia="IRNazanin" w:cs="IRNazanin"/>
          <w:lang w:bidi="fa-IR"/>
          <w:color w:val="111111"/>
          <w:sz w:val="28"/>
          <w:szCs w:val="28"/>
          <w:rtl/>
        </w:rPr>
        <w:t xml:space="preserve">آن دم که کند منقبتِ خسروِ کامل</w:t>
      </w:r>
    </w:p>
    <w:p>
      <w:pPr>
        <w:pStyle w:val="BookText"/>
      </w:pPr>
      <w:r>
        <w:rPr>
          <w:rFonts w:ascii="IRNazanin" w:hAnsi="IRNazanin" w:eastAsia="IRNazanin" w:cs="IRNazanin"/>
          <w:lang w:bidi="fa-IR"/>
          <w:color w:val="111111"/>
          <w:sz w:val="28"/>
          <w:szCs w:val="28"/>
          <w:rtl/>
        </w:rPr>
        <w:t xml:space="preserve">فرزندِ پیمبر، علی اکبر علیه‌السلام که نمایند</w:t>
      </w:r>
    </w:p>
    <w:p>
      <w:pPr>
        <w:pStyle w:val="BookText"/>
      </w:pPr>
      <w:r>
        <w:rPr>
          <w:rFonts w:ascii="IRNazanin" w:hAnsi="IRNazanin" w:eastAsia="IRNazanin" w:cs="IRNazanin"/>
          <w:lang w:bidi="fa-IR"/>
          <w:color w:val="111111"/>
          <w:sz w:val="28"/>
          <w:szCs w:val="28"/>
          <w:rtl/>
        </w:rPr>
        <w:t xml:space="preserve">خورشید و مهش سجده بر آن شکل و شمایل</w:t>
      </w:r>
    </w:p>
    <w:p>
      <w:pPr>
        <w:pStyle w:val="BookText"/>
      </w:pPr>
      <w:r>
        <w:rPr>
          <w:rFonts w:ascii="IRNazanin" w:hAnsi="IRNazanin" w:eastAsia="IRNazanin" w:cs="IRNazanin"/>
          <w:lang w:bidi="fa-IR"/>
          <w:color w:val="111111"/>
          <w:sz w:val="28"/>
          <w:szCs w:val="28"/>
          <w:rtl/>
        </w:rPr>
        <w:t xml:space="preserve">ادریس بود در برِ او طفلِ نو آموز</w:t>
      </w:r>
    </w:p>
    <w:p>
      <w:pPr>
        <w:pStyle w:val="BookText"/>
      </w:pPr>
      <w:r>
        <w:rPr>
          <w:rFonts w:ascii="IRNazanin" w:hAnsi="IRNazanin" w:eastAsia="IRNazanin" w:cs="IRNazanin"/>
          <w:lang w:bidi="fa-IR"/>
          <w:color w:val="111111"/>
          <w:sz w:val="28"/>
          <w:szCs w:val="28"/>
          <w:rtl/>
        </w:rPr>
        <w:t xml:space="preserve">جبریل بود بر در او بنده مقبل</w:t>
      </w:r>
    </w:p>
    <w:p>
      <w:pPr>
        <w:pStyle w:val="BookText"/>
      </w:pPr>
      <w:r>
        <w:rPr>
          <w:rFonts w:ascii="IRNazanin" w:hAnsi="IRNazanin" w:eastAsia="IRNazanin" w:cs="IRNazanin"/>
          <w:lang w:bidi="fa-IR"/>
          <w:color w:val="111111"/>
          <w:sz w:val="28"/>
          <w:szCs w:val="28"/>
          <w:rtl/>
        </w:rPr>
        <w:t xml:space="preserve">بهجت ز غمِ هر دو جهان رست همانا</w:t>
      </w:r>
    </w:p>
    <w:p>
      <w:pPr>
        <w:pStyle w:val="BookText"/>
      </w:pPr>
      <w:r>
        <w:rPr>
          <w:rFonts w:ascii="IRNazanin" w:hAnsi="IRNazanin" w:eastAsia="IRNazanin" w:cs="IRNazanin"/>
          <w:lang w:bidi="fa-IR"/>
          <w:color w:val="111111"/>
          <w:sz w:val="28"/>
          <w:szCs w:val="28"/>
          <w:rtl/>
        </w:rPr>
        <w:t xml:space="preserve">بر حالتِ او مرحمتش آمده شامل</w:t>
      </w:r>
    </w:p>
    <w:p>
      <w:pPr>
        <w:pStyle w:val="Heading4"/>
      </w:pPr>
      <w:bookmarkStart w:id="666" w:name="_Toc127"/>
      <w:r>
        <w:t>غزل موشّح به اسم امام حسن علیه‌السلام</w:t>
      </w:r>
      <w:bookmarkEnd w:id="666"/>
    </w:p>
    <w:p>
      <w:pPr>
        <w:pStyle w:val="BookText"/>
      </w:pPr>
      <w:r>
        <w:rPr>
          <w:rFonts w:ascii="IRNazanin" w:hAnsi="IRNazanin" w:eastAsia="IRNazanin" w:cs="IRNazanin"/>
          <w:lang w:bidi="fa-IR"/>
          <w:color w:val="111111"/>
          <w:sz w:val="28"/>
          <w:szCs w:val="28"/>
          <w:rtl/>
        </w:rPr>
        <w:t xml:space="preserve">برفت تا ز بر، آن سروقدّ دلجویم</w:t>
      </w:r>
    </w:p>
    <w:p>
      <w:pPr>
        <w:pStyle w:val="BookText"/>
      </w:pPr>
      <w:r>
        <w:rPr>
          <w:rFonts w:ascii="IRNazanin" w:hAnsi="IRNazanin" w:eastAsia="IRNazanin" w:cs="IRNazanin"/>
          <w:lang w:bidi="fa-IR"/>
          <w:color w:val="111111"/>
          <w:sz w:val="28"/>
          <w:szCs w:val="28"/>
          <w:rtl/>
        </w:rPr>
        <w:t xml:space="preserve">دو دیده کرده روان، جویِ خون به هر سویم</w:t>
      </w:r>
    </w:p>
    <w:p>
      <w:pPr>
        <w:pStyle w:val="BookText"/>
      </w:pPr>
      <w:r>
        <w:rPr>
          <w:rFonts w:ascii="IRNazanin" w:hAnsi="IRNazanin" w:eastAsia="IRNazanin" w:cs="IRNazanin"/>
          <w:lang w:bidi="fa-IR"/>
          <w:color w:val="111111"/>
          <w:sz w:val="28"/>
          <w:szCs w:val="28"/>
          <w:rtl/>
        </w:rPr>
        <w:t xml:space="preserve">نگارخانه چین باشدم به پیش دو چشم</w:t>
      </w:r>
    </w:p>
    <w:p>
      <w:pPr>
        <w:pStyle w:val="BookText"/>
      </w:pPr>
      <w:r>
        <w:rPr>
          <w:rFonts w:ascii="IRNazanin" w:hAnsi="IRNazanin" w:eastAsia="IRNazanin" w:cs="IRNazanin"/>
          <w:lang w:bidi="fa-IR"/>
          <w:color w:val="111111"/>
          <w:sz w:val="28"/>
          <w:szCs w:val="28"/>
          <w:rtl/>
        </w:rPr>
        <w:t xml:space="preserve">شبی که من به خیالِ دو عارضِ اویم</w:t>
      </w:r>
    </w:p>
    <w:p>
      <w:pPr>
        <w:pStyle w:val="BookText"/>
      </w:pPr>
      <w:r>
        <w:rPr>
          <w:rFonts w:ascii="IRNazanin" w:hAnsi="IRNazanin" w:eastAsia="IRNazanin" w:cs="IRNazanin"/>
          <w:lang w:bidi="fa-IR"/>
          <w:color w:val="111111"/>
          <w:sz w:val="28"/>
          <w:szCs w:val="28"/>
          <w:rtl/>
        </w:rPr>
        <w:t xml:space="preserve">در آمد از درم آن لعبتِ بهشتی روی</w:t>
      </w:r>
    </w:p>
    <w:p>
      <w:pPr>
        <w:pStyle w:val="BookText"/>
      </w:pPr>
      <w:r>
        <w:rPr>
          <w:rFonts w:ascii="IRNazanin" w:hAnsi="IRNazanin" w:eastAsia="IRNazanin" w:cs="IRNazanin"/>
          <w:lang w:bidi="fa-IR"/>
          <w:color w:val="111111"/>
          <w:sz w:val="28"/>
          <w:szCs w:val="28"/>
          <w:rtl/>
        </w:rPr>
        <w:t xml:space="preserve">درِ بهشت برین را گشود بر رویم</w:t>
      </w:r>
    </w:p>
    <w:p>
      <w:pPr>
        <w:pStyle w:val="BookText"/>
      </w:pPr>
      <w:r>
        <w:rPr>
          <w:rFonts w:ascii="IRNazanin" w:hAnsi="IRNazanin" w:eastAsia="IRNazanin" w:cs="IRNazanin"/>
          <w:lang w:bidi="fa-IR"/>
          <w:color w:val="111111"/>
          <w:sz w:val="28"/>
          <w:szCs w:val="28"/>
          <w:rtl/>
        </w:rPr>
        <w:t xml:space="preserve">سخن ز ماه شنیدم، پری به بر دیدم</w:t>
      </w:r>
    </w:p>
    <w:p>
      <w:pPr>
        <w:pStyle w:val="BookText"/>
      </w:pPr>
      <w:r>
        <w:rPr>
          <w:rFonts w:ascii="IRNazanin" w:hAnsi="IRNazanin" w:eastAsia="IRNazanin" w:cs="IRNazanin"/>
          <w:lang w:bidi="fa-IR"/>
          <w:color w:val="111111"/>
          <w:sz w:val="28"/>
          <w:szCs w:val="28"/>
          <w:rtl/>
        </w:rPr>
        <w:t xml:space="preserve">شبِ گذشته که بود آن پسر به پهلویم</w:t>
      </w:r>
    </w:p>
    <w:p>
      <w:pPr>
        <w:pStyle w:val="BookText"/>
      </w:pPr>
      <w:r>
        <w:rPr>
          <w:rFonts w:ascii="IRNazanin" w:hAnsi="IRNazanin" w:eastAsia="IRNazanin" w:cs="IRNazanin"/>
          <w:lang w:bidi="fa-IR"/>
          <w:color w:val="111111"/>
          <w:sz w:val="28"/>
          <w:szCs w:val="28"/>
          <w:rtl/>
        </w:rPr>
        <w:t xml:space="preserve">گشود حلقه و بند از دو زلفِ غالیه بار</w:t>
      </w:r>
    </w:p>
    <w:p>
      <w:pPr>
        <w:pStyle w:val="BookText"/>
      </w:pPr>
      <w:r>
        <w:rPr>
          <w:rFonts w:ascii="IRNazanin" w:hAnsi="IRNazanin" w:eastAsia="IRNazanin" w:cs="IRNazanin"/>
          <w:lang w:bidi="fa-IR"/>
          <w:color w:val="111111"/>
          <w:sz w:val="28"/>
          <w:szCs w:val="28"/>
          <w:rtl/>
        </w:rPr>
        <w:t xml:space="preserve">فشاند عنبر و مشکِ ختن به مشکویم</w:t>
      </w:r>
    </w:p>
    <w:p>
      <w:pPr>
        <w:pStyle w:val="BookText"/>
      </w:pPr>
      <w:r>
        <w:rPr>
          <w:rFonts w:ascii="IRNazanin" w:hAnsi="IRNazanin" w:eastAsia="IRNazanin" w:cs="IRNazanin"/>
          <w:lang w:bidi="fa-IR"/>
          <w:color w:val="111111"/>
          <w:sz w:val="28"/>
          <w:szCs w:val="28"/>
          <w:rtl/>
        </w:rPr>
        <w:t xml:space="preserve">به خون کشید ز تیغ و هدف نمود به تیر</w:t>
      </w:r>
    </w:p>
    <w:p>
      <w:pPr>
        <w:pStyle w:val="BookText"/>
      </w:pPr>
      <w:r>
        <w:rPr>
          <w:rFonts w:ascii="IRNazanin" w:hAnsi="IRNazanin" w:eastAsia="IRNazanin" w:cs="IRNazanin"/>
          <w:lang w:bidi="fa-IR"/>
          <w:color w:val="111111"/>
          <w:sz w:val="28"/>
          <w:szCs w:val="28"/>
          <w:rtl/>
        </w:rPr>
        <w:t xml:space="preserve">ز ابرو و مژه آن تُرکِ سخت بازویم</w:t>
      </w:r>
    </w:p>
    <w:p>
      <w:pPr>
        <w:pStyle w:val="BookText"/>
      </w:pPr>
      <w:r>
        <w:rPr>
          <w:rFonts w:ascii="IRNazanin" w:hAnsi="IRNazanin" w:eastAsia="IRNazanin" w:cs="IRNazanin"/>
          <w:lang w:bidi="fa-IR"/>
          <w:color w:val="111111"/>
          <w:sz w:val="28"/>
          <w:szCs w:val="28"/>
          <w:rtl/>
        </w:rPr>
        <w:t xml:space="preserve">بدین امید که گیرم عنانِ او روزی</w:t>
      </w:r>
    </w:p>
    <w:p>
      <w:pPr>
        <w:pStyle w:val="BookText"/>
      </w:pPr>
      <w:r>
        <w:rPr>
          <w:rFonts w:ascii="IRNazanin" w:hAnsi="IRNazanin" w:eastAsia="IRNazanin" w:cs="IRNazanin"/>
          <w:lang w:bidi="fa-IR"/>
          <w:color w:val="111111"/>
          <w:sz w:val="28"/>
          <w:szCs w:val="28"/>
          <w:rtl/>
        </w:rPr>
        <w:t xml:space="preserve">تمامِ عمر بود منزل اندر آن کویم</w:t>
      </w:r>
    </w:p>
    <w:p>
      <w:pPr>
        <w:pStyle w:val="BookText"/>
      </w:pPr>
      <w:r>
        <w:rPr>
          <w:rFonts w:ascii="IRNazanin" w:hAnsi="IRNazanin" w:eastAsia="IRNazanin" w:cs="IRNazanin"/>
          <w:lang w:bidi="fa-IR"/>
          <w:color w:val="111111"/>
          <w:sz w:val="28"/>
          <w:szCs w:val="28"/>
          <w:rtl/>
        </w:rPr>
        <w:t xml:space="preserve">بیا و کامِ من از بوسه‌ای بکن شیرین</w:t>
      </w:r>
    </w:p>
    <w:p>
      <w:pPr>
        <w:pStyle w:val="BookText"/>
      </w:pPr>
      <w:r>
        <w:rPr>
          <w:rFonts w:ascii="IRNazanin" w:hAnsi="IRNazanin" w:eastAsia="IRNazanin" w:cs="IRNazanin"/>
          <w:lang w:bidi="fa-IR"/>
          <w:color w:val="111111"/>
          <w:sz w:val="28"/>
          <w:szCs w:val="28"/>
          <w:rtl/>
        </w:rPr>
        <w:t xml:space="preserve">از آن که خسروِ اسلام را ثنا گویم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4" w:name="pg6731_87556"/>
    <w:bookmarkEnd w:id="74"/>
    <w:p>
      <w:pPr>
        <w:pStyle w:val="BookText"/>
      </w:pPr>
      <w:r>
        <w:rPr>
          <w:rFonts w:ascii="IRNazanin" w:hAnsi="IRNazanin" w:eastAsia="IRNazanin" w:cs="IRNazanin"/>
          <w:lang w:bidi="fa-IR"/>
          <w:color w:val="111111"/>
          <w:sz w:val="28"/>
          <w:szCs w:val="28"/>
          <w:rtl/>
        </w:rPr>
        <w:t xml:space="preserve">شهِ زمین و زمان، حضرتِ امام حسن علیه‌السلام</w:t>
      </w:r>
    </w:p>
    <w:p>
      <w:pPr>
        <w:pStyle w:val="BookText"/>
      </w:pPr>
      <w:r>
        <w:rPr>
          <w:rFonts w:ascii="IRNazanin" w:hAnsi="IRNazanin" w:eastAsia="IRNazanin" w:cs="IRNazanin"/>
          <w:lang w:bidi="fa-IR"/>
          <w:color w:val="111111"/>
          <w:sz w:val="28"/>
          <w:szCs w:val="28"/>
          <w:rtl/>
        </w:rPr>
        <w:t xml:space="preserve">که بی ولاش نباشد گذر به مینویم</w:t>
      </w:r>
    </w:p>
    <w:p>
      <w:pPr>
        <w:pStyle w:val="BookText"/>
      </w:pPr>
      <w:r>
        <w:rPr>
          <w:rFonts w:ascii="IRNazanin" w:hAnsi="IRNazanin" w:eastAsia="IRNazanin" w:cs="IRNazanin"/>
          <w:lang w:bidi="fa-IR"/>
          <w:color w:val="111111"/>
          <w:sz w:val="28"/>
          <w:szCs w:val="28"/>
          <w:rtl/>
        </w:rPr>
        <w:t xml:space="preserve">کمر ببستم تا بهجتا به مدّاحیش</w:t>
      </w:r>
    </w:p>
    <w:p>
      <w:pPr>
        <w:pStyle w:val="BookText"/>
      </w:pPr>
      <w:r>
        <w:rPr>
          <w:rFonts w:ascii="IRNazanin" w:hAnsi="IRNazanin" w:eastAsia="IRNazanin" w:cs="IRNazanin"/>
          <w:lang w:bidi="fa-IR"/>
          <w:color w:val="111111"/>
          <w:sz w:val="28"/>
          <w:szCs w:val="28"/>
          <w:rtl/>
        </w:rPr>
        <w:t xml:space="preserve">گشوده شد درِ فیضِ خدای بر رویم</w:t>
      </w:r>
    </w:p>
    <w:p>
      <w:pPr>
        <w:pStyle w:val="Heading4"/>
      </w:pPr>
      <w:bookmarkStart w:id="667" w:name="_Toc128"/>
      <w:r>
        <w:t>فی نعت النّبی صلی‌الله‌علیه‌و‌آله</w:t>
      </w:r>
      <w:bookmarkEnd w:id="667"/>
    </w:p>
    <w:p>
      <w:pPr>
        <w:pStyle w:val="BookText"/>
      </w:pPr>
      <w:r>
        <w:rPr>
          <w:rFonts w:ascii="IRNazanin" w:hAnsi="IRNazanin" w:eastAsia="IRNazanin" w:cs="IRNazanin"/>
          <w:lang w:bidi="fa-IR"/>
          <w:color w:val="111111"/>
          <w:sz w:val="28"/>
          <w:szCs w:val="28"/>
          <w:rtl/>
        </w:rPr>
        <w:t xml:space="preserve">ای کاش مرا ز مهربانی</w:t>
      </w:r>
    </w:p>
    <w:p>
      <w:pPr>
        <w:pStyle w:val="BookText"/>
      </w:pPr>
      <w:r>
        <w:rPr>
          <w:rFonts w:ascii="IRNazanin" w:hAnsi="IRNazanin" w:eastAsia="IRNazanin" w:cs="IRNazanin"/>
          <w:lang w:bidi="fa-IR"/>
          <w:color w:val="111111"/>
          <w:sz w:val="28"/>
          <w:szCs w:val="28"/>
          <w:rtl/>
        </w:rPr>
        <w:t xml:space="preserve">روزی برِ خویشتن بخوانی</w:t>
      </w:r>
    </w:p>
    <w:p>
      <w:pPr>
        <w:pStyle w:val="BookText"/>
      </w:pPr>
      <w:r>
        <w:rPr>
          <w:rFonts w:ascii="IRNazanin" w:hAnsi="IRNazanin" w:eastAsia="IRNazanin" w:cs="IRNazanin"/>
          <w:lang w:bidi="fa-IR"/>
          <w:color w:val="111111"/>
          <w:sz w:val="28"/>
          <w:szCs w:val="28"/>
          <w:rtl/>
        </w:rPr>
        <w:t xml:space="preserve">آوخ که معلّمت نیاموخت</w:t>
      </w:r>
    </w:p>
    <w:p>
      <w:pPr>
        <w:pStyle w:val="BookText"/>
      </w:pPr>
      <w:r>
        <w:rPr>
          <w:rFonts w:ascii="IRNazanin" w:hAnsi="IRNazanin" w:eastAsia="IRNazanin" w:cs="IRNazanin"/>
          <w:lang w:bidi="fa-IR"/>
          <w:color w:val="111111"/>
          <w:sz w:val="28"/>
          <w:szCs w:val="28"/>
          <w:rtl/>
        </w:rPr>
        <w:t xml:space="preserve">یک سطر ز درسِ مهربانی</w:t>
      </w:r>
    </w:p>
    <w:p>
      <w:pPr>
        <w:pStyle w:val="BookText"/>
      </w:pPr>
      <w:r>
        <w:rPr>
          <w:rFonts w:ascii="Amiri" w:hAnsi="Amiri" w:eastAsia="Amiri" w:cs="Amiri"/>
          <w:lang w:bidi="ar-SA"/>
          <w:color w:val="111111"/>
          <w:sz w:val="28"/>
          <w:szCs w:val="28"/>
          <w:rtl/>
        </w:rPr>
        <w:t xml:space="preserve">من در شبِ هجرِ تو نمردم</w:t>
      </w:r>
    </w:p>
    <w:p>
      <w:pPr>
        <w:pStyle w:val="BookText"/>
      </w:pPr>
      <w:r>
        <w:rPr>
          <w:rFonts w:ascii="IRNazanin" w:hAnsi="IRNazanin" w:eastAsia="IRNazanin" w:cs="IRNazanin"/>
          <w:lang w:bidi="fa-IR"/>
          <w:color w:val="111111"/>
          <w:sz w:val="28"/>
          <w:szCs w:val="28"/>
          <w:rtl/>
        </w:rPr>
        <w:t xml:space="preserve">ای سست وفا ز سخت جانی</w:t>
      </w:r>
    </w:p>
    <w:p>
      <w:pPr>
        <w:pStyle w:val="BookText"/>
      </w:pPr>
      <w:r>
        <w:rPr>
          <w:rFonts w:ascii="IRNazanin" w:hAnsi="IRNazanin" w:eastAsia="IRNazanin" w:cs="IRNazanin"/>
          <w:lang w:bidi="fa-IR"/>
          <w:color w:val="111111"/>
          <w:sz w:val="28"/>
          <w:szCs w:val="28"/>
          <w:rtl/>
        </w:rPr>
        <w:t xml:space="preserve">تا آن که به روزِ وصل سازم</w:t>
      </w:r>
    </w:p>
    <w:p>
      <w:pPr>
        <w:pStyle w:val="BookText"/>
      </w:pPr>
      <w:r>
        <w:rPr>
          <w:rFonts w:ascii="Amiri" w:hAnsi="Amiri" w:eastAsia="Amiri" w:cs="Amiri"/>
          <w:lang w:bidi="ar-SA"/>
          <w:color w:val="111111"/>
          <w:sz w:val="28"/>
          <w:szCs w:val="28"/>
          <w:rtl/>
        </w:rPr>
        <w:t xml:space="preserve">بر خاکِ رهِ تو جان فشانی</w:t>
      </w:r>
    </w:p>
    <w:p>
      <w:pPr>
        <w:pStyle w:val="BookText"/>
      </w:pPr>
      <w:r>
        <w:rPr>
          <w:rFonts w:ascii="IRNazanin" w:hAnsi="IRNazanin" w:eastAsia="IRNazanin" w:cs="IRNazanin"/>
          <w:lang w:bidi="fa-IR"/>
          <w:color w:val="111111"/>
          <w:sz w:val="28"/>
          <w:szCs w:val="28"/>
          <w:rtl/>
        </w:rPr>
        <w:t xml:space="preserve">از پای تو من نمی‌کشم سر</w:t>
      </w:r>
    </w:p>
    <w:p>
      <w:pPr>
        <w:pStyle w:val="BookText"/>
      </w:pPr>
      <w:r>
        <w:rPr>
          <w:rFonts w:ascii="IRNazanin" w:hAnsi="IRNazanin" w:eastAsia="IRNazanin" w:cs="IRNazanin"/>
          <w:lang w:bidi="fa-IR"/>
          <w:color w:val="111111"/>
          <w:sz w:val="28"/>
          <w:szCs w:val="28"/>
          <w:rtl/>
        </w:rPr>
        <w:t xml:space="preserve">صد بار اگر به خون کشانی</w:t>
      </w:r>
    </w:p>
    <w:p>
      <w:pPr>
        <w:pStyle w:val="BookText"/>
      </w:pPr>
      <w:r>
        <w:rPr>
          <w:rFonts w:ascii="Amiri" w:hAnsi="Amiri" w:eastAsia="Amiri" w:cs="Amiri"/>
          <w:lang w:bidi="ar-SA"/>
          <w:color w:val="111111"/>
          <w:sz w:val="28"/>
          <w:szCs w:val="28"/>
          <w:rtl/>
        </w:rPr>
        <w:t xml:space="preserve">از خاکِ درِ تو بر نخیزم</w:t>
      </w:r>
    </w:p>
    <w:p>
      <w:pPr>
        <w:pStyle w:val="BookText"/>
      </w:pPr>
      <w:r>
        <w:rPr>
          <w:rFonts w:ascii="IRNazanin" w:hAnsi="IRNazanin" w:eastAsia="IRNazanin" w:cs="IRNazanin"/>
          <w:lang w:bidi="fa-IR"/>
          <w:color w:val="111111"/>
          <w:sz w:val="28"/>
          <w:szCs w:val="28"/>
          <w:rtl/>
        </w:rPr>
        <w:t xml:space="preserve">گر بر سر آتشم نشانی</w:t>
      </w:r>
    </w:p>
    <w:p>
      <w:pPr>
        <w:pStyle w:val="BookText"/>
      </w:pPr>
      <w:r>
        <w:rPr>
          <w:rFonts w:ascii="Amiri" w:hAnsi="Amiri" w:eastAsia="Amiri" w:cs="Amiri"/>
          <w:lang w:bidi="ar-SA"/>
          <w:color w:val="111111"/>
          <w:sz w:val="28"/>
          <w:szCs w:val="28"/>
          <w:rtl/>
        </w:rPr>
        <w:t xml:space="preserve">زآن آبِ بقا که در لبِ توست</w:t>
      </w:r>
    </w:p>
    <w:p>
      <w:pPr>
        <w:pStyle w:val="BookText"/>
      </w:pPr>
      <w:r>
        <w:rPr>
          <w:rFonts w:ascii="IRNazanin" w:hAnsi="IRNazanin" w:eastAsia="IRNazanin" w:cs="IRNazanin"/>
          <w:lang w:bidi="fa-IR"/>
          <w:color w:val="111111"/>
          <w:sz w:val="28"/>
          <w:szCs w:val="28"/>
          <w:rtl/>
        </w:rPr>
        <w:t xml:space="preserve">یک قطره اگر مرا چشانی</w:t>
      </w:r>
    </w:p>
    <w:p>
      <w:pPr>
        <w:pStyle w:val="BookText"/>
      </w:pPr>
      <w:r>
        <w:rPr>
          <w:rFonts w:ascii="IRNazanin" w:hAnsi="IRNazanin" w:eastAsia="IRNazanin" w:cs="IRNazanin"/>
          <w:lang w:bidi="fa-IR"/>
          <w:color w:val="111111"/>
          <w:sz w:val="28"/>
          <w:szCs w:val="28"/>
          <w:rtl/>
        </w:rPr>
        <w:t xml:space="preserve">من کامروا شوم در آفاق</w:t>
      </w:r>
    </w:p>
    <w:p>
      <w:pPr>
        <w:pStyle w:val="BookText"/>
      </w:pPr>
      <w:r>
        <w:rPr>
          <w:rFonts w:ascii="IRNazanin" w:hAnsi="IRNazanin" w:eastAsia="IRNazanin" w:cs="IRNazanin"/>
          <w:lang w:bidi="fa-IR"/>
          <w:color w:val="111111"/>
          <w:sz w:val="28"/>
          <w:szCs w:val="28"/>
          <w:rtl/>
        </w:rPr>
        <w:t xml:space="preserve">چون خضر ز عمرِ جاودانی</w:t>
      </w:r>
    </w:p>
    <w:p>
      <w:pPr>
        <w:pStyle w:val="BookText"/>
      </w:pPr>
      <w:r>
        <w:rPr>
          <w:rFonts w:ascii="IRNazanin" w:hAnsi="IRNazanin" w:eastAsia="IRNazanin" w:cs="IRNazanin"/>
          <w:lang w:bidi="fa-IR"/>
          <w:color w:val="111111"/>
          <w:sz w:val="28"/>
          <w:szCs w:val="28"/>
          <w:rtl/>
        </w:rPr>
        <w:t xml:space="preserve">چالاک تر است و معتدل تر</w:t>
      </w:r>
    </w:p>
    <w:p>
      <w:pPr>
        <w:pStyle w:val="BookText"/>
      </w:pPr>
      <w:r>
        <w:rPr>
          <w:rFonts w:ascii="Amiri" w:hAnsi="Amiri" w:eastAsia="Amiri" w:cs="Amiri"/>
          <w:lang w:bidi="ar-SA"/>
          <w:color w:val="111111"/>
          <w:sz w:val="28"/>
          <w:szCs w:val="28"/>
          <w:rtl/>
        </w:rPr>
        <w:t xml:space="preserve">قدّ تو ز سروِ بوستانی</w:t>
      </w:r>
    </w:p>
    <w:p>
      <w:pPr>
        <w:pStyle w:val="BookText"/>
      </w:pPr>
      <w:r>
        <w:rPr>
          <w:rFonts w:ascii="IRNazanin" w:hAnsi="IRNazanin" w:eastAsia="IRNazanin" w:cs="IRNazanin"/>
          <w:lang w:bidi="fa-IR"/>
          <w:color w:val="111111"/>
          <w:sz w:val="28"/>
          <w:szCs w:val="28"/>
          <w:rtl/>
        </w:rPr>
        <w:t xml:space="preserve">در مدحِ نبی کند چو بلبل</w:t>
      </w:r>
    </w:p>
    <w:p>
      <w:pPr>
        <w:pStyle w:val="BookText"/>
      </w:pPr>
      <w:r>
        <w:rPr>
          <w:rFonts w:ascii="IRNazanin" w:hAnsi="IRNazanin" w:eastAsia="IRNazanin" w:cs="IRNazanin"/>
          <w:lang w:bidi="fa-IR"/>
          <w:color w:val="111111"/>
          <w:sz w:val="28"/>
          <w:szCs w:val="28"/>
          <w:rtl/>
        </w:rPr>
        <w:t xml:space="preserve">بهجت همه روزه نغمه خوانی</w:t>
      </w:r>
    </w:p>
    <w:p>
      <w:pPr>
        <w:pStyle w:val="BookText"/>
      </w:pPr>
      <w:r>
        <w:rPr>
          <w:rFonts w:ascii="IRNazanin" w:hAnsi="IRNazanin" w:eastAsia="IRNazanin" w:cs="IRNazanin"/>
          <w:lang w:bidi="fa-IR"/>
          <w:color w:val="111111"/>
          <w:sz w:val="28"/>
          <w:szCs w:val="28"/>
          <w:rtl/>
        </w:rPr>
        <w:t xml:space="preserve">شاهنشهِ انبیا که در عرش</w:t>
      </w:r>
    </w:p>
    <w:p>
      <w:pPr>
        <w:pStyle w:val="BookText"/>
      </w:pPr>
      <w:r>
        <w:rPr>
          <w:rFonts w:ascii="Amiri" w:hAnsi="Amiri" w:eastAsia="Amiri" w:cs="Amiri"/>
          <w:lang w:bidi="ar-SA"/>
          <w:color w:val="111111"/>
          <w:sz w:val="28"/>
          <w:szCs w:val="28"/>
          <w:rtl/>
        </w:rPr>
        <w:t xml:space="preserve">بر شد ز سرای امِّ هانی</w:t>
      </w:r>
    </w:p>
    <w:p>
      <w:pPr>
        <w:pStyle w:val="BookText"/>
      </w:pPr>
      <w:r>
        <w:rPr>
          <w:rFonts w:ascii="IRNazanin" w:hAnsi="IRNazanin" w:eastAsia="IRNazanin" w:cs="IRNazanin"/>
          <w:lang w:bidi="fa-IR"/>
          <w:color w:val="111111"/>
          <w:sz w:val="28"/>
          <w:szCs w:val="28"/>
          <w:rtl/>
        </w:rPr>
        <w:t xml:space="preserve">جبریلِ امین بر آستانش</w:t>
      </w:r>
    </w:p>
    <w:p>
      <w:pPr>
        <w:pStyle w:val="BookText"/>
      </w:pPr>
      <w:r>
        <w:rPr>
          <w:rFonts w:ascii="IRNazanin" w:hAnsi="IRNazanin" w:eastAsia="IRNazanin" w:cs="IRNazanin"/>
          <w:lang w:bidi="fa-IR"/>
          <w:color w:val="111111"/>
          <w:sz w:val="28"/>
          <w:szCs w:val="28"/>
          <w:rtl/>
        </w:rPr>
        <w:t xml:space="preserve">مشغول بود به پاسبانی</w:t>
      </w:r>
    </w:p>
    <w:p>
      <w:pPr>
        <w:pStyle w:val="BookText"/>
      </w:pPr>
      <w:r>
        <w:rPr>
          <w:rFonts w:ascii="IRNazanin" w:hAnsi="IRNazanin" w:eastAsia="IRNazanin" w:cs="IRNazanin"/>
          <w:lang w:bidi="fa-IR"/>
          <w:color w:val="111111"/>
          <w:sz w:val="28"/>
          <w:szCs w:val="28"/>
          <w:rtl/>
        </w:rPr>
        <w:t xml:space="preserve">بر شمس و قمر بلالِ او را</w:t>
      </w:r>
    </w:p>
    <w:p>
      <w:pPr>
        <w:pStyle w:val="BookText"/>
      </w:pPr>
      <w:r>
        <w:rPr>
          <w:rFonts w:ascii="IRNazanin" w:hAnsi="IRNazanin" w:eastAsia="IRNazanin" w:cs="IRNazanin"/>
          <w:lang w:bidi="fa-IR"/>
          <w:color w:val="111111"/>
          <w:sz w:val="28"/>
          <w:szCs w:val="28"/>
          <w:rtl/>
        </w:rPr>
        <w:t xml:space="preserve">باشد شب و روز حکمرانی</w:t>
      </w:r>
    </w:p>
    <w:p>
      <w:pPr>
        <w:pStyle w:val="BookText"/>
      </w:pPr>
      <w:r>
        <w:rPr>
          <w:rFonts w:ascii="IRNazanin" w:hAnsi="IRNazanin" w:eastAsia="IRNazanin" w:cs="IRNazanin"/>
          <w:lang w:bidi="fa-IR"/>
          <w:color w:val="111111"/>
          <w:sz w:val="28"/>
          <w:szCs w:val="28"/>
          <w:rtl/>
        </w:rPr>
        <w:t xml:space="preserve">(بهجت 1309)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5" w:name="pg6731_87557"/>
    <w:bookmarkEnd w:id="75"/>
    <w:p>
      <w:pPr>
        <w:pStyle w:val="Heading4"/>
      </w:pPr>
      <w:bookmarkStart w:id="668" w:name="_Toc129"/>
      <w:r>
        <w:t>بنّا</w:t>
      </w:r>
      <w:bookmarkEnd w:id="668"/>
    </w:p>
    <w:p>
      <w:pPr>
        <w:pStyle w:val="Heading5"/>
      </w:pPr>
      <w:bookmarkStart w:id="669" w:name="_Toc130"/>
      <w:r>
        <w:t>اشاره</w:t>
      </w:r>
      <w:bookmarkEnd w:id="669"/>
    </w:p>
    <w:p>
      <w:pPr>
        <w:pStyle w:val="BookText"/>
      </w:pPr>
      <w:r>
        <w:rPr>
          <w:rFonts w:ascii="Amiri" w:hAnsi="Amiri" w:eastAsia="Amiri" w:cs="Amiri"/>
          <w:lang w:bidi="ar-SA"/>
          <w:color w:val="111111"/>
          <w:sz w:val="28"/>
          <w:szCs w:val="28"/>
          <w:rtl/>
        </w:rPr>
        <w:t xml:space="preserve">بنّا</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بنّا، اسمش علینقی است، پسر استاد زین العابدین معمار. جد وی ملارفیع کاشانی است که مسقط الرّاسش کاشان بوده، و از شاگردان مرحوم میرزای قمی، رحمة اللّه علیه، بوده و از وی اجازه فتوا داشته، و در کاشان، مرجع انام</w:t>
      </w:r>
      <w:r>
        <w:rPr>
          <w:rStyle w:val="FootnoteReference"/>
        </w:rPr>
        <w:footnoteReference w:id="418"/>
      </w:r>
      <w:r>
        <w:rPr>
          <w:rFonts w:ascii="IRNazanin" w:hAnsi="IRNazanin" w:eastAsia="IRNazanin" w:cs="IRNazanin"/>
          <w:lang w:bidi="fa-IR"/>
          <w:color w:val="111111"/>
          <w:sz w:val="28"/>
          <w:szCs w:val="28"/>
          <w:rtl/>
        </w:rPr>
        <w:t xml:space="preserve">بوده. مرقدش در صحن سلطان محمد باقر بن موسی بن جعفر است. و ملاصالح برادر ملارفیع، درویش مسلک و منزوی بوده.</w:t>
      </w:r>
    </w:p>
    <w:p>
      <w:pPr>
        <w:pStyle w:val="BookText"/>
      </w:pPr>
      <w:r>
        <w:rPr>
          <w:rFonts w:ascii="IRNazanin" w:hAnsi="IRNazanin" w:eastAsia="IRNazanin" w:cs="IRNazanin"/>
          <w:lang w:bidi="fa-IR"/>
          <w:color w:val="111111"/>
          <w:sz w:val="28"/>
          <w:szCs w:val="28"/>
          <w:rtl/>
        </w:rPr>
        <w:t xml:space="preserve">علی الجمله علینقی در سنه هزار ودویست و نود وسه در تهران متولّد شده، پیشه‌اش معماری است. و از طایفه غفاریانند و تولیت مقبره سلطان محمد باقر نیز با این‌هاست؛ بدین جهت که پانزدهم جدّ وی، باعث و بانی رواق و صحن آن امام زاده بوده. در این تاریخ تولیت آن با عموزاده وی استاد حسین معمار است.</w:t>
      </w:r>
    </w:p>
    <w:p>
      <w:pPr>
        <w:pStyle w:val="BookText"/>
      </w:pPr>
      <w:r>
        <w:rPr>
          <w:rFonts w:ascii="IRNazanin" w:hAnsi="IRNazanin" w:eastAsia="IRNazanin" w:cs="IRNazanin"/>
          <w:lang w:bidi="fa-IR"/>
          <w:color w:val="111111"/>
          <w:sz w:val="28"/>
          <w:szCs w:val="28"/>
          <w:rtl/>
        </w:rPr>
        <w:t xml:space="preserve">[بنا] از ارادت کیشان مرحوم خلد آشیان میرزا ابوالفضل عنقا بود. و در سایه تربیت او، آفتاب وجودش رخشنده شده، کسب فیض صوری و معنوی از جنابش می‌کرد.</w:t>
      </w:r>
    </w:p>
    <w:p>
      <w:pPr>
        <w:pStyle w:val="BookText"/>
      </w:pPr>
      <w:r>
        <w:rPr>
          <w:rFonts w:ascii="IRNazanin" w:hAnsi="IRNazanin" w:eastAsia="IRNazanin" w:cs="IRNazanin"/>
          <w:lang w:bidi="fa-IR"/>
          <w:color w:val="111111"/>
          <w:sz w:val="28"/>
          <w:szCs w:val="28"/>
          <w:rtl/>
        </w:rPr>
        <w:t xml:space="preserve">این سه غزل از اوست:</w:t>
      </w:r>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عارضت چون گلِ سوری و لبت برگِ گل است</w:t>
      </w:r>
    </w:p>
    <w:p>
      <w:pPr>
        <w:pStyle w:val="BookText"/>
      </w:pPr>
      <w:r>
        <w:rPr>
          <w:rFonts w:ascii="IRNazanin" w:hAnsi="IRNazanin" w:eastAsia="IRNazanin" w:cs="IRNazanin"/>
          <w:lang w:bidi="fa-IR"/>
          <w:color w:val="111111"/>
          <w:sz w:val="28"/>
          <w:szCs w:val="28"/>
          <w:rtl/>
        </w:rPr>
        <w:t xml:space="preserve">همچو لعلِ شکرینت ز کجا جامِ مل است</w:t>
      </w:r>
    </w:p>
    <w:p>
      <w:pPr>
        <w:pStyle w:val="BookText"/>
      </w:pPr>
      <w:r>
        <w:rPr>
          <w:rFonts w:ascii="IRNazanin" w:hAnsi="IRNazanin" w:eastAsia="IRNazanin" w:cs="IRNazanin"/>
          <w:lang w:bidi="fa-IR"/>
          <w:color w:val="111111"/>
          <w:sz w:val="28"/>
          <w:szCs w:val="28"/>
          <w:rtl/>
        </w:rPr>
        <w:t xml:space="preserve">هر کسی رویِ تو را دید سر از پا نشناخت</w:t>
      </w:r>
    </w:p>
    <w:p>
      <w:pPr>
        <w:pStyle w:val="BookText"/>
      </w:pPr>
      <w:r>
        <w:rPr>
          <w:rFonts w:ascii="IRNazanin" w:hAnsi="IRNazanin" w:eastAsia="IRNazanin" w:cs="IRNazanin"/>
          <w:lang w:bidi="fa-IR"/>
          <w:color w:val="111111"/>
          <w:sz w:val="28"/>
          <w:szCs w:val="28"/>
          <w:rtl/>
        </w:rPr>
        <w:t xml:space="preserve">این دلِ ماست که با عشقِ تو مادام خُل است</w:t>
      </w:r>
    </w:p>
    <w:p>
      <w:pPr>
        <w:pStyle w:val="BookText"/>
      </w:pPr>
      <w:r>
        <w:rPr>
          <w:rFonts w:ascii="IRNazanin" w:hAnsi="IRNazanin" w:eastAsia="IRNazanin" w:cs="IRNazanin"/>
          <w:lang w:bidi="fa-IR"/>
          <w:color w:val="111111"/>
          <w:sz w:val="28"/>
          <w:szCs w:val="28"/>
          <w:rtl/>
        </w:rPr>
        <w:t xml:space="preserve">از پی دانه خالِ لبِ تو گشت بلند</w:t>
      </w:r>
    </w:p>
    <w:p>
      <w:pPr>
        <w:pStyle w:val="BookText"/>
      </w:pPr>
      <w:r>
        <w:rPr>
          <w:rFonts w:ascii="Amiri" w:hAnsi="Amiri" w:eastAsia="Amiri" w:cs="Amiri"/>
          <w:lang w:bidi="ar-SA"/>
          <w:color w:val="111111"/>
          <w:sz w:val="28"/>
          <w:szCs w:val="28"/>
          <w:rtl/>
        </w:rPr>
        <w:t xml:space="preserve">مرغِ جانم که به دامِ سرِ زلفت به غُل است</w:t>
      </w:r>
    </w:p>
    <w:p>
      <w:pPr>
        <w:pStyle w:val="BookText"/>
      </w:pPr>
      <w:r>
        <w:rPr>
          <w:rFonts w:ascii="IRNazanin" w:hAnsi="IRNazanin" w:eastAsia="IRNazanin" w:cs="IRNazanin"/>
          <w:lang w:bidi="fa-IR"/>
          <w:color w:val="111111"/>
          <w:sz w:val="28"/>
          <w:szCs w:val="28"/>
          <w:rtl/>
        </w:rPr>
        <w:t xml:space="preserve">ایمن از بازی دوران منشین، غرّه مشو</w:t>
      </w:r>
    </w:p>
    <w:p>
      <w:pPr>
        <w:pStyle w:val="BookText"/>
      </w:pPr>
      <w:r>
        <w:rPr>
          <w:rFonts w:ascii="IRNazanin" w:hAnsi="IRNazanin" w:eastAsia="IRNazanin" w:cs="IRNazanin"/>
          <w:lang w:bidi="fa-IR"/>
          <w:color w:val="111111"/>
          <w:sz w:val="28"/>
          <w:szCs w:val="28"/>
          <w:rtl/>
        </w:rPr>
        <w:t xml:space="preserve">که بسا فتنه و بازی است که در زیر پُل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6731_87558"/>
    <w:bookmarkEnd w:id="76"/>
    <w:p>
      <w:pPr>
        <w:pStyle w:val="BookText"/>
      </w:pPr>
      <w:r>
        <w:rPr>
          <w:rFonts w:ascii="IRNazanin" w:hAnsi="IRNazanin" w:eastAsia="IRNazanin" w:cs="IRNazanin"/>
          <w:lang w:bidi="fa-IR"/>
          <w:color w:val="111111"/>
          <w:sz w:val="28"/>
          <w:szCs w:val="28"/>
          <w:rtl/>
        </w:rPr>
        <w:t xml:space="preserve">معنی عاشقی از سوزشِ پروانه ببین</w:t>
      </w:r>
    </w:p>
    <w:p>
      <w:pPr>
        <w:pStyle w:val="BookText"/>
      </w:pPr>
      <w:r>
        <w:rPr>
          <w:rFonts w:ascii="IRNazanin" w:hAnsi="IRNazanin" w:eastAsia="IRNazanin" w:cs="IRNazanin"/>
          <w:lang w:bidi="fa-IR"/>
          <w:color w:val="111111"/>
          <w:sz w:val="28"/>
          <w:szCs w:val="28"/>
          <w:rtl/>
        </w:rPr>
        <w:t xml:space="preserve">ناله و زاریِ بلبل همه بانگ دهُل است</w:t>
      </w:r>
    </w:p>
    <w:p>
      <w:pPr>
        <w:pStyle w:val="BookText"/>
      </w:pPr>
      <w:r>
        <w:rPr>
          <w:rFonts w:ascii="IRNazanin" w:hAnsi="IRNazanin" w:eastAsia="IRNazanin" w:cs="IRNazanin"/>
          <w:lang w:bidi="fa-IR"/>
          <w:color w:val="111111"/>
          <w:sz w:val="28"/>
          <w:szCs w:val="28"/>
          <w:rtl/>
        </w:rPr>
        <w:t xml:space="preserve">آن بساطی که در او پای نهد مردِ حکیم</w:t>
      </w:r>
    </w:p>
    <w:p>
      <w:pPr>
        <w:pStyle w:val="BookText"/>
      </w:pPr>
      <w:r>
        <w:rPr>
          <w:rFonts w:ascii="IRNazanin" w:hAnsi="IRNazanin" w:eastAsia="IRNazanin" w:cs="IRNazanin"/>
          <w:lang w:bidi="fa-IR"/>
          <w:color w:val="111111"/>
          <w:sz w:val="28"/>
          <w:szCs w:val="28"/>
          <w:rtl/>
        </w:rPr>
        <w:t xml:space="preserve">بهتر از تختِ کیان است اگر پاره جُل است</w:t>
      </w:r>
    </w:p>
    <w:p>
      <w:pPr>
        <w:pStyle w:val="BookText"/>
      </w:pPr>
      <w:r>
        <w:rPr>
          <w:rFonts w:ascii="Amiri" w:hAnsi="Amiri" w:eastAsia="Amiri" w:cs="Amiri"/>
          <w:lang w:bidi="ar-SA"/>
          <w:color w:val="111111"/>
          <w:sz w:val="28"/>
          <w:szCs w:val="28"/>
          <w:rtl/>
        </w:rPr>
        <w:t xml:space="preserve">روزِ میلادِ خداوندِ جهان است که او</w:t>
      </w:r>
    </w:p>
    <w:p>
      <w:pPr>
        <w:pStyle w:val="BookText"/>
      </w:pPr>
      <w:r>
        <w:rPr>
          <w:rFonts w:ascii="Amiri" w:hAnsi="Amiri" w:eastAsia="Amiri" w:cs="Amiri"/>
          <w:lang w:bidi="ar-SA"/>
          <w:color w:val="111111"/>
          <w:sz w:val="28"/>
          <w:szCs w:val="28"/>
          <w:rtl/>
        </w:rPr>
        <w:t xml:space="preserve">مهدیِ مهتدِ غایب و هادیّ کل است</w:t>
      </w:r>
    </w:p>
    <w:p>
      <w:pPr>
        <w:pStyle w:val="BookText"/>
      </w:pPr>
      <w:r>
        <w:rPr>
          <w:rFonts w:ascii="IRNazanin" w:hAnsi="IRNazanin" w:eastAsia="IRNazanin" w:cs="IRNazanin"/>
          <w:lang w:bidi="fa-IR"/>
          <w:color w:val="111111"/>
          <w:sz w:val="28"/>
          <w:szCs w:val="28"/>
          <w:rtl/>
        </w:rPr>
        <w:t xml:space="preserve">آمر و ناهیِ خلق است به حکمِ قرآن</w:t>
      </w:r>
    </w:p>
    <w:p>
      <w:pPr>
        <w:pStyle w:val="BookText"/>
      </w:pPr>
      <w:r>
        <w:rPr>
          <w:rFonts w:ascii="Amiri" w:hAnsi="Amiri" w:eastAsia="Amiri" w:cs="Amiri"/>
          <w:lang w:bidi="ar-SA"/>
          <w:color w:val="111111"/>
          <w:sz w:val="28"/>
          <w:szCs w:val="28"/>
          <w:rtl/>
        </w:rPr>
        <w:t xml:space="preserve">حجّت و غوثِ زمان است و دلیلِ سبل است</w:t>
      </w:r>
    </w:p>
    <w:p>
      <w:pPr>
        <w:pStyle w:val="BookText"/>
      </w:pPr>
      <w:r>
        <w:rPr>
          <w:rFonts w:ascii="IRNazanin" w:hAnsi="IRNazanin" w:eastAsia="IRNazanin" w:cs="IRNazanin"/>
          <w:lang w:bidi="fa-IR"/>
          <w:color w:val="111111"/>
          <w:sz w:val="28"/>
          <w:szCs w:val="28"/>
          <w:rtl/>
        </w:rPr>
        <w:t xml:space="preserve">مامِ او نرجس و بابش حسنِ عسکری است</w:t>
      </w:r>
    </w:p>
    <w:p>
      <w:pPr>
        <w:pStyle w:val="BookText"/>
      </w:pPr>
      <w:r>
        <w:rPr>
          <w:rFonts w:ascii="Amiri" w:hAnsi="Amiri" w:eastAsia="Amiri" w:cs="Amiri"/>
          <w:lang w:bidi="ar-SA"/>
          <w:color w:val="111111"/>
          <w:sz w:val="28"/>
          <w:szCs w:val="28"/>
          <w:rtl/>
        </w:rPr>
        <w:t xml:space="preserve">حافظِ دینِ مبین، وارثِ ختمِ رسل است</w:t>
      </w:r>
    </w:p>
    <w:p>
      <w:pPr>
        <w:pStyle w:val="BookText"/>
      </w:pPr>
      <w:r>
        <w:rPr>
          <w:rFonts w:ascii="Amiri" w:hAnsi="Amiri" w:eastAsia="Amiri" w:cs="Amiri"/>
          <w:lang w:bidi="ar-SA"/>
          <w:color w:val="111111"/>
          <w:sz w:val="28"/>
          <w:szCs w:val="28"/>
          <w:rtl/>
        </w:rPr>
        <w:t xml:space="preserve">ریسمانِ دلِ بنّاست به حبلش محکم</w:t>
      </w:r>
    </w:p>
    <w:p>
      <w:pPr>
        <w:pStyle w:val="BookText"/>
      </w:pPr>
      <w:r>
        <w:rPr>
          <w:rFonts w:ascii="IRNazanin" w:hAnsi="IRNazanin" w:eastAsia="IRNazanin" w:cs="IRNazanin"/>
          <w:lang w:bidi="fa-IR"/>
          <w:color w:val="111111"/>
          <w:sz w:val="28"/>
          <w:szCs w:val="28"/>
          <w:rtl/>
        </w:rPr>
        <w:t xml:space="preserve">که دو صد بار شمیمِ سخنش به ز گل است</w:t>
      </w:r>
    </w:p>
    <w:p>
      <w:pPr>
        <w:pStyle w:val="BookText"/>
      </w:pPr>
      <w:r>
        <w:rPr>
          <w:rFonts w:ascii="IRNazanin" w:hAnsi="IRNazanin" w:eastAsia="IRNazanin" w:cs="IRNazanin"/>
          <w:lang w:bidi="fa-IR"/>
          <w:color w:val="111111"/>
          <w:sz w:val="28"/>
          <w:szCs w:val="28"/>
          <w:rtl/>
        </w:rPr>
        <w:t xml:space="preserve">روزگارش سیه و خیره سر و نامرد است</w:t>
      </w:r>
    </w:p>
    <w:p>
      <w:pPr>
        <w:pStyle w:val="BookText"/>
      </w:pPr>
      <w:r>
        <w:rPr>
          <w:rFonts w:ascii="IRNazanin" w:hAnsi="IRNazanin" w:eastAsia="IRNazanin" w:cs="IRNazanin"/>
          <w:lang w:bidi="fa-IR"/>
          <w:color w:val="111111"/>
          <w:sz w:val="28"/>
          <w:szCs w:val="28"/>
          <w:rtl/>
        </w:rPr>
        <w:t xml:space="preserve">آن که عهدش به ولای شهِ دین، سخت شُل است</w:t>
      </w:r>
    </w:p>
    <w:p>
      <w:pPr>
        <w:pStyle w:val="Heading4"/>
      </w:pPr>
      <w:bookmarkStart w:id="670" w:name="_Toc131"/>
      <w:r>
        <w:t>فی مدیحة الرضا علیه‌السلام</w:t>
      </w:r>
      <w:bookmarkEnd w:id="670"/>
    </w:p>
    <w:p>
      <w:pPr>
        <w:pStyle w:val="BookText"/>
      </w:pPr>
      <w:r>
        <w:rPr>
          <w:rFonts w:ascii="IRNazanin" w:hAnsi="IRNazanin" w:eastAsia="IRNazanin" w:cs="IRNazanin"/>
          <w:lang w:bidi="fa-IR"/>
          <w:color w:val="111111"/>
          <w:sz w:val="28"/>
          <w:szCs w:val="28"/>
          <w:rtl/>
        </w:rPr>
        <w:t xml:space="preserve">پی غمخواریِ دل، باز کسی می‌آید</w:t>
      </w:r>
    </w:p>
    <w:p>
      <w:pPr>
        <w:pStyle w:val="BookText"/>
      </w:pPr>
      <w:r>
        <w:rPr>
          <w:rFonts w:ascii="IRNazanin" w:hAnsi="IRNazanin" w:eastAsia="IRNazanin" w:cs="IRNazanin"/>
          <w:lang w:bidi="fa-IR"/>
          <w:color w:val="111111"/>
          <w:sz w:val="28"/>
          <w:szCs w:val="28"/>
          <w:rtl/>
        </w:rPr>
        <w:t xml:space="preserve">ز پی دادگری، دادرسی می‌آید</w:t>
      </w:r>
    </w:p>
    <w:p>
      <w:pPr>
        <w:pStyle w:val="BookText"/>
      </w:pPr>
      <w:r>
        <w:rPr>
          <w:rFonts w:ascii="IRNazanin" w:hAnsi="IRNazanin" w:eastAsia="IRNazanin" w:cs="IRNazanin"/>
          <w:lang w:bidi="fa-IR"/>
          <w:color w:val="111111"/>
          <w:sz w:val="28"/>
          <w:szCs w:val="28"/>
          <w:rtl/>
        </w:rPr>
        <w:t xml:space="preserve">ای که فریاد ز بیداد کنی دل خوش دار</w:t>
      </w:r>
    </w:p>
    <w:p>
      <w:pPr>
        <w:pStyle w:val="BookText"/>
      </w:pPr>
      <w:r>
        <w:rPr>
          <w:rFonts w:ascii="IRNazanin" w:hAnsi="IRNazanin" w:eastAsia="IRNazanin" w:cs="IRNazanin"/>
          <w:lang w:bidi="fa-IR"/>
          <w:color w:val="111111"/>
          <w:sz w:val="28"/>
          <w:szCs w:val="28"/>
          <w:rtl/>
        </w:rPr>
        <w:t xml:space="preserve">که به فریادِ تو فریاد رسی می‌آید</w:t>
      </w:r>
    </w:p>
    <w:p>
      <w:pPr>
        <w:pStyle w:val="BookText"/>
      </w:pPr>
      <w:r>
        <w:rPr>
          <w:rFonts w:ascii="IRNazanin" w:hAnsi="IRNazanin" w:eastAsia="IRNazanin" w:cs="IRNazanin"/>
          <w:lang w:bidi="fa-IR"/>
          <w:color w:val="111111"/>
          <w:sz w:val="28"/>
          <w:szCs w:val="28"/>
          <w:rtl/>
        </w:rPr>
        <w:t xml:space="preserve">بی هوس شو به رهِ دوست که ره گم کند آنک</w:t>
      </w:r>
    </w:p>
    <w:p>
      <w:pPr>
        <w:pStyle w:val="BookText"/>
      </w:pPr>
      <w:r>
        <w:rPr>
          <w:rFonts w:ascii="IRNazanin" w:hAnsi="IRNazanin" w:eastAsia="IRNazanin" w:cs="IRNazanin"/>
          <w:lang w:bidi="fa-IR"/>
          <w:color w:val="111111"/>
          <w:sz w:val="28"/>
          <w:szCs w:val="28"/>
          <w:rtl/>
        </w:rPr>
        <w:t xml:space="preserve">که در این راه ز روی هوسی می‌آید</w:t>
      </w:r>
    </w:p>
    <w:p>
      <w:pPr>
        <w:pStyle w:val="BookText"/>
      </w:pPr>
      <w:r>
        <w:rPr>
          <w:rFonts w:ascii="IRNazanin" w:hAnsi="IRNazanin" w:eastAsia="IRNazanin" w:cs="IRNazanin"/>
          <w:lang w:bidi="fa-IR"/>
          <w:color w:val="111111"/>
          <w:sz w:val="28"/>
          <w:szCs w:val="28"/>
          <w:rtl/>
        </w:rPr>
        <w:t xml:space="preserve">ناکسان را خبری نیست ز گنجینه راز</w:t>
      </w:r>
    </w:p>
    <w:p>
      <w:pPr>
        <w:pStyle w:val="BookText"/>
      </w:pPr>
      <w:r>
        <w:rPr>
          <w:rFonts w:ascii="IRNazanin" w:hAnsi="IRNazanin" w:eastAsia="IRNazanin" w:cs="IRNazanin"/>
          <w:lang w:bidi="fa-IR"/>
          <w:color w:val="111111"/>
          <w:sz w:val="28"/>
          <w:szCs w:val="28"/>
          <w:rtl/>
        </w:rPr>
        <w:t xml:space="preserve">این همایون خبر از بهرِ کسی می‌آید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7" w:name="pg6731_87559"/>
    <w:bookmarkEnd w:id="77"/>
    <w:p>
      <w:pPr>
        <w:pStyle w:val="BookText"/>
      </w:pPr>
      <w:r>
        <w:rPr>
          <w:rFonts w:ascii="IRNazanin" w:hAnsi="IRNazanin" w:eastAsia="IRNazanin" w:cs="IRNazanin"/>
          <w:lang w:bidi="fa-IR"/>
          <w:color w:val="111111"/>
          <w:sz w:val="28"/>
          <w:szCs w:val="28"/>
          <w:rtl/>
        </w:rPr>
        <w:t xml:space="preserve">شاهبازانِ حقیقت چو به عنقا نرسند</w:t>
      </w:r>
    </w:p>
    <w:p>
      <w:pPr>
        <w:pStyle w:val="BookText"/>
      </w:pPr>
      <w:r>
        <w:rPr>
          <w:rFonts w:ascii="IRNazanin" w:hAnsi="IRNazanin" w:eastAsia="IRNazanin" w:cs="IRNazanin"/>
          <w:lang w:bidi="fa-IR"/>
          <w:color w:val="111111"/>
          <w:sz w:val="28"/>
          <w:szCs w:val="28"/>
          <w:rtl/>
        </w:rPr>
        <w:t xml:space="preserve">این چنین کار کجا از مگسی می‌آید</w:t>
      </w:r>
    </w:p>
    <w:p>
      <w:pPr>
        <w:pStyle w:val="BookText"/>
      </w:pPr>
      <w:r>
        <w:rPr>
          <w:rFonts w:ascii="IRNazanin" w:hAnsi="IRNazanin" w:eastAsia="IRNazanin" w:cs="IRNazanin"/>
          <w:lang w:bidi="fa-IR"/>
          <w:color w:val="111111"/>
          <w:sz w:val="28"/>
          <w:szCs w:val="28"/>
          <w:rtl/>
        </w:rPr>
        <w:t xml:space="preserve">ذرّه‌ای نیست که بی زمزمه عشق بود</w:t>
      </w:r>
    </w:p>
    <w:p>
      <w:pPr>
        <w:pStyle w:val="BookText"/>
      </w:pPr>
      <w:r>
        <w:rPr>
          <w:rFonts w:ascii="IRNazanin" w:hAnsi="IRNazanin" w:eastAsia="IRNazanin" w:cs="IRNazanin"/>
          <w:lang w:bidi="fa-IR"/>
          <w:color w:val="111111"/>
          <w:sz w:val="28"/>
          <w:szCs w:val="28"/>
          <w:rtl/>
        </w:rPr>
        <w:t xml:space="preserve">بانگِ عشق است که از هر جرسی می‌آید</w:t>
      </w:r>
    </w:p>
    <w:p>
      <w:pPr>
        <w:pStyle w:val="BookText"/>
      </w:pPr>
      <w:r>
        <w:rPr>
          <w:rFonts w:ascii="Amiri" w:hAnsi="Amiri" w:eastAsia="Amiri" w:cs="Amiri"/>
          <w:lang w:bidi="ar-SA"/>
          <w:color w:val="111111"/>
          <w:sz w:val="28"/>
          <w:szCs w:val="28"/>
          <w:rtl/>
        </w:rPr>
        <w:t xml:space="preserve">نخله طور به کویِ دلِ مردانِ خداست</w:t>
      </w:r>
    </w:p>
    <w:p>
      <w:pPr>
        <w:pStyle w:val="BookText"/>
      </w:pPr>
      <w:r>
        <w:rPr>
          <w:rFonts w:ascii="IRNazanin" w:hAnsi="IRNazanin" w:eastAsia="IRNazanin" w:cs="IRNazanin"/>
          <w:lang w:bidi="fa-IR"/>
          <w:color w:val="111111"/>
          <w:sz w:val="28"/>
          <w:szCs w:val="28"/>
          <w:rtl/>
        </w:rPr>
        <w:t xml:space="preserve">زان «انا اللّه» به موسی قبسی می‌آید</w:t>
      </w:r>
    </w:p>
    <w:p>
      <w:pPr>
        <w:pStyle w:val="BookText"/>
      </w:pPr>
      <w:r>
        <w:rPr>
          <w:rFonts w:ascii="IRNazanin" w:hAnsi="IRNazanin" w:eastAsia="IRNazanin" w:cs="IRNazanin"/>
          <w:lang w:bidi="fa-IR"/>
          <w:color w:val="111111"/>
          <w:sz w:val="28"/>
          <w:szCs w:val="28"/>
          <w:rtl/>
        </w:rPr>
        <w:t xml:space="preserve">119- کشته و زنده اویم به عیان می‌بینم</w:t>
      </w:r>
    </w:p>
    <w:p>
      <w:pPr>
        <w:pStyle w:val="BookText"/>
      </w:pPr>
      <w:r>
        <w:rPr>
          <w:rFonts w:ascii="IRNazanin" w:hAnsi="IRNazanin" w:eastAsia="IRNazanin" w:cs="IRNazanin"/>
          <w:lang w:bidi="fa-IR"/>
          <w:color w:val="111111"/>
          <w:sz w:val="28"/>
          <w:szCs w:val="28"/>
          <w:rtl/>
        </w:rPr>
        <w:t xml:space="preserve">که دمِ عیسوی از هر نفسی می‌آید</w:t>
      </w:r>
    </w:p>
    <w:p>
      <w:pPr>
        <w:pStyle w:val="BookText"/>
      </w:pPr>
      <w:r>
        <w:rPr>
          <w:rFonts w:ascii="IRNazanin" w:hAnsi="IRNazanin" w:eastAsia="IRNazanin" w:cs="IRNazanin"/>
          <w:lang w:bidi="fa-IR"/>
          <w:color w:val="111111"/>
          <w:sz w:val="28"/>
          <w:szCs w:val="28"/>
          <w:rtl/>
        </w:rPr>
        <w:t xml:space="preserve">موسیِ عشق سزد خواهشِ دیدار کند</w:t>
      </w:r>
    </w:p>
    <w:p>
      <w:pPr>
        <w:pStyle w:val="BookText"/>
      </w:pPr>
      <w:r>
        <w:rPr>
          <w:rFonts w:ascii="IRNazanin" w:hAnsi="IRNazanin" w:eastAsia="IRNazanin" w:cs="IRNazanin"/>
          <w:lang w:bidi="fa-IR"/>
          <w:color w:val="111111"/>
          <w:sz w:val="28"/>
          <w:szCs w:val="28"/>
          <w:rtl/>
        </w:rPr>
        <w:t xml:space="preserve">این تمنّا نه ز هر خار و خسی می‌آید</w:t>
      </w:r>
    </w:p>
    <w:p>
      <w:pPr>
        <w:pStyle w:val="BookText"/>
      </w:pPr>
      <w:r>
        <w:rPr>
          <w:rFonts w:ascii="Amiri" w:hAnsi="Amiri" w:eastAsia="Amiri" w:cs="Amiri"/>
          <w:lang w:bidi="ar-SA"/>
          <w:color w:val="111111"/>
          <w:sz w:val="28"/>
          <w:szCs w:val="28"/>
          <w:rtl/>
        </w:rPr>
        <w:t xml:space="preserve">غیرتِ شکّر و قند است سخن، بنّا را</w:t>
      </w:r>
    </w:p>
    <w:p>
      <w:pPr>
        <w:pStyle w:val="BookText"/>
      </w:pPr>
      <w:r>
        <w:rPr>
          <w:rFonts w:ascii="IRNazanin" w:hAnsi="IRNazanin" w:eastAsia="IRNazanin" w:cs="IRNazanin"/>
          <w:lang w:bidi="fa-IR"/>
          <w:color w:val="111111"/>
          <w:sz w:val="28"/>
          <w:szCs w:val="28"/>
          <w:rtl/>
        </w:rPr>
        <w:t xml:space="preserve">زان که در مدحِ شهِ دادرسی می‌آید</w:t>
      </w:r>
    </w:p>
    <w:p>
      <w:pPr>
        <w:pStyle w:val="BookText"/>
      </w:pPr>
      <w:r>
        <w:rPr>
          <w:rFonts w:ascii="IRNazanin" w:hAnsi="IRNazanin" w:eastAsia="IRNazanin" w:cs="IRNazanin"/>
          <w:lang w:bidi="fa-IR"/>
          <w:color w:val="111111"/>
          <w:sz w:val="28"/>
          <w:szCs w:val="28"/>
          <w:rtl/>
        </w:rPr>
        <w:t xml:space="preserve">پورِ موسی، شهِ تسلیم و رضا، آن که ملک</w:t>
      </w:r>
    </w:p>
    <w:p>
      <w:pPr>
        <w:pStyle w:val="BookText"/>
      </w:pPr>
      <w:r>
        <w:rPr>
          <w:rFonts w:ascii="IRNazanin" w:hAnsi="IRNazanin" w:eastAsia="IRNazanin" w:cs="IRNazanin"/>
          <w:lang w:bidi="fa-IR"/>
          <w:color w:val="111111"/>
          <w:sz w:val="28"/>
          <w:szCs w:val="28"/>
          <w:rtl/>
        </w:rPr>
        <w:t xml:space="preserve">به درِ بارگهش چون عسسی می‌آید</w:t>
      </w:r>
    </w:p>
    <w:p>
      <w:pPr>
        <w:pStyle w:val="Heading4"/>
      </w:pPr>
      <w:bookmarkStart w:id="671" w:name="_Toc132"/>
      <w:r>
        <w:t>وله ایضا</w:t>
      </w:r>
      <w:bookmarkEnd w:id="671"/>
    </w:p>
    <w:p>
      <w:pPr>
        <w:pStyle w:val="BookText"/>
      </w:pPr>
      <w:r>
        <w:rPr>
          <w:rFonts w:ascii="IRNazanin" w:hAnsi="IRNazanin" w:eastAsia="IRNazanin" w:cs="IRNazanin"/>
          <w:lang w:bidi="fa-IR"/>
          <w:color w:val="111111"/>
          <w:sz w:val="28"/>
          <w:szCs w:val="28"/>
          <w:rtl/>
        </w:rPr>
        <w:t xml:space="preserve">پادشاها ز کرم، بنده نواز آمده‌ای</w:t>
      </w:r>
    </w:p>
    <w:p>
      <w:pPr>
        <w:pStyle w:val="BookText"/>
      </w:pPr>
      <w:r>
        <w:rPr>
          <w:rFonts w:ascii="IRNazanin" w:hAnsi="IRNazanin" w:eastAsia="IRNazanin" w:cs="IRNazanin"/>
          <w:lang w:bidi="fa-IR"/>
          <w:color w:val="111111"/>
          <w:sz w:val="28"/>
          <w:szCs w:val="28"/>
          <w:rtl/>
        </w:rPr>
        <w:t xml:space="preserve">که به بالینِ دلِ غمزده باز آمده ای</w:t>
      </w:r>
    </w:p>
    <w:p>
      <w:pPr>
        <w:pStyle w:val="BookText"/>
      </w:pPr>
      <w:r>
        <w:rPr>
          <w:rFonts w:ascii="IRNazanin" w:hAnsi="IRNazanin" w:eastAsia="IRNazanin" w:cs="IRNazanin"/>
          <w:lang w:bidi="fa-IR"/>
          <w:color w:val="111111"/>
          <w:sz w:val="28"/>
          <w:szCs w:val="28"/>
          <w:rtl/>
        </w:rPr>
        <w:t xml:space="preserve">ظاهر آن است که بر کشته خود از رهِ لطف</w:t>
      </w:r>
    </w:p>
    <w:p>
      <w:pPr>
        <w:pStyle w:val="BookText"/>
      </w:pPr>
      <w:r>
        <w:rPr>
          <w:rFonts w:ascii="IRNazanin" w:hAnsi="IRNazanin" w:eastAsia="IRNazanin" w:cs="IRNazanin"/>
          <w:lang w:bidi="fa-IR"/>
          <w:color w:val="111111"/>
          <w:sz w:val="28"/>
          <w:szCs w:val="28"/>
          <w:rtl/>
        </w:rPr>
        <w:t xml:space="preserve">با چنین حالِ پریشان به نماز آمده ای</w:t>
      </w:r>
    </w:p>
    <w:p>
      <w:pPr>
        <w:pStyle w:val="BookText"/>
      </w:pPr>
      <w:r>
        <w:rPr>
          <w:rFonts w:ascii="IRNazanin" w:hAnsi="IRNazanin" w:eastAsia="IRNazanin" w:cs="IRNazanin"/>
          <w:lang w:bidi="fa-IR"/>
          <w:color w:val="111111"/>
          <w:sz w:val="28"/>
          <w:szCs w:val="28"/>
          <w:rtl/>
        </w:rPr>
        <w:t xml:space="preserve">کس ندیده است به خوبیِ تو در نوعِ بشر</w:t>
      </w:r>
    </w:p>
    <w:p>
      <w:pPr>
        <w:pStyle w:val="BookText"/>
      </w:pPr>
      <w:r>
        <w:rPr>
          <w:rFonts w:ascii="IRNazanin" w:hAnsi="IRNazanin" w:eastAsia="IRNazanin" w:cs="IRNazanin"/>
          <w:lang w:bidi="fa-IR"/>
          <w:color w:val="111111"/>
          <w:sz w:val="28"/>
          <w:szCs w:val="28"/>
          <w:rtl/>
        </w:rPr>
        <w:t xml:space="preserve">تو پری رو ز حقیقت به مجاز آمده ای</w:t>
      </w:r>
    </w:p>
    <w:p>
      <w:pPr>
        <w:pStyle w:val="BookText"/>
      </w:pPr>
      <w:r>
        <w:rPr>
          <w:rFonts w:ascii="IRNazanin" w:hAnsi="IRNazanin" w:eastAsia="IRNazanin" w:cs="IRNazanin"/>
          <w:lang w:bidi="fa-IR"/>
          <w:color w:val="111111"/>
          <w:sz w:val="28"/>
          <w:szCs w:val="28"/>
          <w:rtl/>
        </w:rPr>
        <w:t xml:space="preserve">دانه خالِ لبت دید و بیفتاد به دام</w:t>
      </w:r>
    </w:p>
    <w:p>
      <w:pPr>
        <w:pStyle w:val="BookText"/>
      </w:pPr>
      <w:r>
        <w:rPr>
          <w:rFonts w:ascii="IRNazanin" w:hAnsi="IRNazanin" w:eastAsia="IRNazanin" w:cs="IRNazanin"/>
          <w:lang w:bidi="fa-IR"/>
          <w:color w:val="111111"/>
          <w:sz w:val="28"/>
          <w:szCs w:val="28"/>
          <w:rtl/>
        </w:rPr>
        <w:t xml:space="preserve">مرغِ دل تا تو بدان زلفِ دراز آمده ای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چنین ناز به صیدِ دل و دین آمده ای</w:t>
      </w:r>
    </w:p>
    <w:p>
      <w:pPr>
        <w:pStyle w:val="BookText"/>
      </w:pPr>
      <w:r>
        <w:rPr>
          <w:rFonts w:ascii="IRNazanin" w:hAnsi="IRNazanin" w:eastAsia="IRNazanin" w:cs="IRNazanin"/>
          <w:lang w:bidi="fa-IR"/>
          <w:color w:val="111111"/>
          <w:sz w:val="28"/>
          <w:szCs w:val="28"/>
          <w:rtl/>
        </w:rPr>
        <w:t xml:space="preserve">که به ناگاه به خلوتگهِ راز آمده ای</w:t>
      </w:r>
    </w:p>
    <w:p>
      <w:pPr>
        <w:pStyle w:val="BookText"/>
      </w:pPr>
      <w:r>
        <w:rPr>
          <w:rFonts w:ascii="IRNazanin" w:hAnsi="IRNazanin" w:eastAsia="IRNazanin" w:cs="IRNazanin"/>
          <w:lang w:bidi="fa-IR"/>
          <w:color w:val="111111"/>
          <w:sz w:val="28"/>
          <w:szCs w:val="28"/>
          <w:rtl/>
        </w:rPr>
        <w:t xml:space="preserve">باخبر باش ز آهِ جگر و زاریِ دل</w:t>
      </w:r>
    </w:p>
    <w:p>
      <w:pPr>
        <w:pStyle w:val="BookText"/>
      </w:pPr>
      <w:r>
        <w:rPr>
          <w:rFonts w:ascii="IRNazanin" w:hAnsi="IRNazanin" w:eastAsia="IRNazanin" w:cs="IRNazanin"/>
          <w:lang w:bidi="fa-IR"/>
          <w:color w:val="111111"/>
          <w:sz w:val="28"/>
          <w:szCs w:val="28"/>
          <w:rtl/>
        </w:rPr>
        <w:t xml:space="preserve">ای که در بزم، بدین غمزه و ناز آمده ای</w:t>
      </w:r>
    </w:p>
    <w:p>
      <w:pPr>
        <w:pStyle w:val="BookText"/>
      </w:pPr>
      <w:r>
        <w:rPr>
          <w:rFonts w:ascii="IRNazanin" w:hAnsi="IRNazanin" w:eastAsia="IRNazanin" w:cs="IRNazanin"/>
          <w:lang w:bidi="fa-IR"/>
          <w:color w:val="111111"/>
          <w:sz w:val="28"/>
          <w:szCs w:val="28"/>
          <w:rtl/>
        </w:rPr>
        <w:t xml:space="preserve">اثری هست به آه و دلِ آشفته ما</w:t>
      </w:r>
    </w:p>
    <w:p>
      <w:pPr>
        <w:pStyle w:val="BookText"/>
      </w:pPr>
      <w:r>
        <w:rPr>
          <w:rFonts w:ascii="IRNazanin" w:hAnsi="IRNazanin" w:eastAsia="IRNazanin" w:cs="IRNazanin"/>
          <w:lang w:bidi="fa-IR"/>
          <w:color w:val="111111"/>
          <w:sz w:val="28"/>
          <w:szCs w:val="28"/>
          <w:rtl/>
        </w:rPr>
        <w:t xml:space="preserve">ای پریوش که تو در بزم، فراز آمده ای</w:t>
      </w:r>
    </w:p>
    <w:p>
      <w:pPr>
        <w:pStyle w:val="BookText"/>
      </w:pPr>
      <w:r>
        <w:rPr>
          <w:rFonts w:ascii="IRNazanin" w:hAnsi="IRNazanin" w:eastAsia="IRNazanin" w:cs="IRNazanin"/>
          <w:lang w:bidi="fa-IR"/>
          <w:color w:val="111111"/>
          <w:sz w:val="28"/>
          <w:szCs w:val="28"/>
          <w:rtl/>
        </w:rPr>
        <w:t xml:space="preserve">آفرین بر تو که با این همه نازی که تو راست</w:t>
      </w:r>
    </w:p>
    <w:p>
      <w:pPr>
        <w:pStyle w:val="BookText"/>
      </w:pPr>
      <w:r>
        <w:rPr>
          <w:rFonts w:ascii="Amiri" w:hAnsi="Amiri" w:eastAsia="Amiri" w:cs="Amiri"/>
          <w:lang w:bidi="ar-SA"/>
          <w:color w:val="111111"/>
          <w:sz w:val="28"/>
          <w:szCs w:val="28"/>
          <w:rtl/>
        </w:rPr>
        <w:t xml:space="preserve">به تضرّع، برِ اربابِ نیاز آمده ای</w:t>
      </w:r>
    </w:p>
    <w:p>
      <w:pPr>
        <w:pStyle w:val="BookText"/>
      </w:pPr>
      <w:r>
        <w:rPr>
          <w:rFonts w:ascii="Amiri" w:hAnsi="Amiri" w:eastAsia="Amiri" w:cs="Amiri"/>
          <w:lang w:bidi="ar-SA"/>
          <w:color w:val="111111"/>
          <w:sz w:val="28"/>
          <w:szCs w:val="28"/>
          <w:rtl/>
        </w:rPr>
        <w:t xml:space="preserve">دلِ بنّاست به سوزِ غمِ عشقت، آری</w:t>
      </w:r>
    </w:p>
    <w:p>
      <w:pPr>
        <w:pStyle w:val="BookText"/>
      </w:pPr>
      <w:r>
        <w:rPr>
          <w:rFonts w:ascii="IRNazanin" w:hAnsi="IRNazanin" w:eastAsia="IRNazanin" w:cs="IRNazanin"/>
          <w:lang w:bidi="fa-IR"/>
          <w:color w:val="111111"/>
          <w:sz w:val="28"/>
          <w:szCs w:val="28"/>
          <w:rtl/>
        </w:rPr>
        <w:t xml:space="preserve">از پی مرهمِ سوزش تو به ساز آمده‌ای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8" w:name="pg6731_87561"/>
    <w:bookmarkEnd w:id="78"/>
    <w:p>
      <w:pPr>
        <w:pStyle w:val="Heading4"/>
      </w:pPr>
      <w:bookmarkStart w:id="672" w:name="_Toc133"/>
      <w:r>
        <w:t>پروانه [محمود میرزا]</w:t>
      </w:r>
      <w:bookmarkEnd w:id="672"/>
    </w:p>
    <w:p>
      <w:pPr>
        <w:pStyle w:val="BookText"/>
      </w:pPr>
      <w:r>
        <w:rPr>
          <w:rFonts w:ascii="IRNazanin" w:hAnsi="IRNazanin" w:eastAsia="IRNazanin" w:cs="IRNazanin"/>
          <w:lang w:bidi="fa-IR"/>
          <w:color w:val="111111"/>
          <w:sz w:val="28"/>
          <w:szCs w:val="28"/>
          <w:rtl/>
        </w:rPr>
        <w:t xml:space="preserve">[سلطان محمود پسر سبکتکین پسر سلطان محمود پسر فتحعلی شاه قاجار ولادتش در سال 1280 در بیست و یکم محرّم بود. و وفاتش صبح دوشنبه یازدهم محرّم سنه 1349 مطابق نوزده خرداد 1309 اتفاق افتاد. مدت زندگانیش شصت و نه سال قمری بود. وی چون به سن رشد و تمیز رسید، پدر به آموزگارش سپرد. در اندک زمانی فارسی را بیاموخت. پس به مدرسه دارالفنونش برد تا علم نظام بیاموزد و وی اوّل شاگرد فارغ التحصیل علم نظام بود. در سال هزار و سیصدو سی و دو اوّل بهار سکته کرده، دست و پای چپش از حرکت باز ماند. و پس از چندی مدارا اندک بهبودی حاصل شده می‌توانست؛ راه برود. و شانزده سال به همان حال زنده بود. به خراسان و قم مسافرت کرد. دیوان او را در زندگی او من نوشته مدوّن کردم هشت هزار بیت می‌شد.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4"/>
      </w:pPr>
      <w:bookmarkStart w:id="673" w:name="_Toc134"/>
      <w:r>
        <w:t>فی مدیحة الزهراء علیهاالسلام</w:t>
      </w:r>
      <w:bookmarkEnd w:id="673"/>
    </w:p>
    <w:p>
      <w:pPr>
        <w:pStyle w:val="BookText"/>
      </w:pPr>
      <w:r>
        <w:rPr>
          <w:rFonts w:ascii="IRNazanin" w:hAnsi="IRNazanin" w:eastAsia="IRNazanin" w:cs="IRNazanin"/>
          <w:lang w:bidi="fa-IR"/>
          <w:color w:val="111111"/>
          <w:sz w:val="28"/>
          <w:szCs w:val="28"/>
          <w:rtl/>
        </w:rPr>
        <w:t xml:space="preserve">مرا یاری است اندر ری، به نام ایزد چنان زیبا</w:t>
      </w:r>
    </w:p>
    <w:p>
      <w:pPr>
        <w:pStyle w:val="BookText"/>
      </w:pPr>
      <w:r>
        <w:rPr>
          <w:rFonts w:ascii="IRNazanin" w:hAnsi="IRNazanin" w:eastAsia="IRNazanin" w:cs="IRNazanin"/>
          <w:lang w:bidi="fa-IR"/>
          <w:color w:val="111111"/>
          <w:sz w:val="28"/>
          <w:szCs w:val="28"/>
          <w:rtl/>
        </w:rPr>
        <w:t xml:space="preserve">که مانندش بتی نبود نه در خُلّخ نه در یغما</w:t>
      </w:r>
    </w:p>
    <w:p>
      <w:pPr>
        <w:pStyle w:val="BookText"/>
      </w:pPr>
      <w:r>
        <w:rPr>
          <w:rFonts w:ascii="IRNazanin" w:hAnsi="IRNazanin" w:eastAsia="IRNazanin" w:cs="IRNazanin"/>
          <w:lang w:bidi="fa-IR"/>
          <w:color w:val="111111"/>
          <w:sz w:val="28"/>
          <w:szCs w:val="28"/>
          <w:rtl/>
        </w:rPr>
        <w:t xml:space="preserve">به سرو و ماه می‌ماندی اگر آن هر دو را بودی</w:t>
      </w:r>
    </w:p>
    <w:p>
      <w:pPr>
        <w:pStyle w:val="BookText"/>
      </w:pPr>
      <w:r>
        <w:rPr>
          <w:rFonts w:ascii="IRNazanin" w:hAnsi="IRNazanin" w:eastAsia="IRNazanin" w:cs="IRNazanin"/>
          <w:lang w:bidi="fa-IR"/>
          <w:color w:val="111111"/>
          <w:sz w:val="28"/>
          <w:szCs w:val="28"/>
          <w:rtl/>
        </w:rPr>
        <w:t xml:space="preserve">لب از شکّر، خط از عنبر، بر از مرمر، دل از خارا</w:t>
      </w:r>
    </w:p>
    <w:p>
      <w:pPr>
        <w:pStyle w:val="BookText"/>
      </w:pPr>
      <w:r>
        <w:rPr>
          <w:rFonts w:ascii="IRNazanin" w:hAnsi="IRNazanin" w:eastAsia="IRNazanin" w:cs="IRNazanin"/>
          <w:lang w:bidi="fa-IR"/>
          <w:color w:val="111111"/>
          <w:sz w:val="28"/>
          <w:szCs w:val="28"/>
          <w:rtl/>
        </w:rPr>
        <w:t xml:space="preserve">نگفتم جز صنم او را، نخواندم جز پری او را</w:t>
      </w:r>
    </w:p>
    <w:p>
      <w:pPr>
        <w:pStyle w:val="BookText"/>
      </w:pPr>
      <w:r>
        <w:rPr>
          <w:rFonts w:ascii="IRNazanin" w:hAnsi="IRNazanin" w:eastAsia="IRNazanin" w:cs="IRNazanin"/>
          <w:lang w:bidi="fa-IR"/>
          <w:color w:val="111111"/>
          <w:sz w:val="28"/>
          <w:szCs w:val="28"/>
          <w:rtl/>
        </w:rPr>
        <w:t xml:space="preserve">اگر بودی پری پیدا و گر گشتی صنم گویا</w:t>
      </w:r>
    </w:p>
    <w:p>
      <w:pPr>
        <w:pStyle w:val="BookText"/>
      </w:pPr>
      <w:r>
        <w:rPr>
          <w:rFonts w:ascii="IRNazanin" w:hAnsi="IRNazanin" w:eastAsia="IRNazanin" w:cs="IRNazanin"/>
          <w:lang w:bidi="fa-IR"/>
          <w:color w:val="111111"/>
          <w:sz w:val="28"/>
          <w:szCs w:val="28"/>
          <w:rtl/>
        </w:rPr>
        <w:t xml:space="preserve">ز بس خوبیّ و رعنایی که دارد آن پسر گویی</w:t>
      </w:r>
    </w:p>
    <w:p>
      <w:pPr>
        <w:pStyle w:val="BookText"/>
      </w:pPr>
      <w:r>
        <w:rPr>
          <w:rFonts w:ascii="IRNazanin" w:hAnsi="IRNazanin" w:eastAsia="IRNazanin" w:cs="IRNazanin"/>
          <w:lang w:bidi="fa-IR"/>
          <w:color w:val="111111"/>
          <w:sz w:val="28"/>
          <w:szCs w:val="28"/>
          <w:rtl/>
        </w:rPr>
        <w:t xml:space="preserve">بود چونان نگارِ مانی و حور و پری مانا</w:t>
      </w:r>
    </w:p>
    <w:p>
      <w:pPr>
        <w:pStyle w:val="BookText"/>
      </w:pPr>
      <w:r>
        <w:rPr>
          <w:rFonts w:ascii="IRNazanin" w:hAnsi="IRNazanin" w:eastAsia="IRNazanin" w:cs="IRNazanin"/>
          <w:lang w:bidi="fa-IR"/>
          <w:color w:val="111111"/>
          <w:sz w:val="28"/>
          <w:szCs w:val="28"/>
          <w:rtl/>
        </w:rPr>
        <w:t xml:space="preserve">نباشد چون قد و رخسارِ او اندر گلستانی</w:t>
      </w:r>
    </w:p>
    <w:p>
      <w:pPr>
        <w:pStyle w:val="BookText"/>
      </w:pPr>
      <w:r>
        <w:rPr>
          <w:rFonts w:ascii="IRNazanin" w:hAnsi="IRNazanin" w:eastAsia="IRNazanin" w:cs="IRNazanin"/>
          <w:lang w:bidi="fa-IR"/>
          <w:color w:val="111111"/>
          <w:sz w:val="28"/>
          <w:szCs w:val="28"/>
          <w:rtl/>
        </w:rPr>
        <w:t xml:space="preserve">نه سرو و نه صنوبر نه سمن نه لاله حمرا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 خواهم به جای جنّتش ایزد به من بخشد</w:t>
      </w:r>
    </w:p>
    <w:p>
      <w:pPr>
        <w:pStyle w:val="BookText"/>
      </w:pPr>
      <w:r>
        <w:rPr>
          <w:rFonts w:ascii="IRNazanin" w:hAnsi="IRNazanin" w:eastAsia="IRNazanin" w:cs="IRNazanin"/>
          <w:lang w:bidi="fa-IR"/>
          <w:color w:val="111111"/>
          <w:sz w:val="28"/>
          <w:szCs w:val="28"/>
          <w:rtl/>
        </w:rPr>
        <w:t xml:space="preserve">که رخسارش بهشت است و لبش کوثر، قدش طوبی</w:t>
      </w:r>
    </w:p>
    <w:p>
      <w:pPr>
        <w:pStyle w:val="BookText"/>
      </w:pPr>
      <w:r>
        <w:rPr>
          <w:rFonts w:ascii="IRNazanin" w:hAnsi="IRNazanin" w:eastAsia="IRNazanin" w:cs="IRNazanin"/>
          <w:lang w:bidi="fa-IR"/>
          <w:color w:val="111111"/>
          <w:sz w:val="28"/>
          <w:szCs w:val="28"/>
          <w:rtl/>
        </w:rPr>
        <w:t xml:space="preserve">خداوندِ نکویانش لقب کردم چو دانستم</w:t>
      </w:r>
    </w:p>
    <w:p>
      <w:pPr>
        <w:pStyle w:val="BookText"/>
      </w:pPr>
      <w:r>
        <w:rPr>
          <w:rFonts w:ascii="IRNazanin" w:hAnsi="IRNazanin" w:eastAsia="IRNazanin" w:cs="IRNazanin"/>
          <w:lang w:bidi="fa-IR"/>
          <w:color w:val="111111"/>
          <w:sz w:val="28"/>
          <w:szCs w:val="28"/>
          <w:rtl/>
        </w:rPr>
        <w:t xml:space="preserve">که از جان بنده می‌باشد برِ صدّیقه کبری</w:t>
      </w:r>
    </w:p>
    <w:p>
      <w:pPr>
        <w:pStyle w:val="BookText"/>
      </w:pPr>
      <w:r>
        <w:rPr>
          <w:rFonts w:ascii="IRNazanin" w:hAnsi="IRNazanin" w:eastAsia="IRNazanin" w:cs="IRNazanin"/>
          <w:lang w:bidi="fa-IR"/>
          <w:color w:val="111111"/>
          <w:sz w:val="28"/>
          <w:szCs w:val="28"/>
          <w:rtl/>
        </w:rPr>
        <w:t xml:space="preserve">مهین دختِ رسول اللّه که بهر جفتِ او یزدان</w:t>
      </w:r>
    </w:p>
    <w:p>
      <w:pPr>
        <w:pStyle w:val="BookText"/>
      </w:pPr>
      <w:r>
        <w:rPr>
          <w:rFonts w:ascii="IRNazanin" w:hAnsi="IRNazanin" w:eastAsia="IRNazanin" w:cs="IRNazanin"/>
          <w:lang w:bidi="fa-IR"/>
          <w:color w:val="111111"/>
          <w:sz w:val="28"/>
          <w:szCs w:val="28"/>
          <w:rtl/>
        </w:rPr>
        <w:t xml:space="preserve">پدید آورد در دوران، علیِّ عالیِ اعلا</w:t>
      </w:r>
    </w:p>
    <w:p>
      <w:pPr>
        <w:pStyle w:val="BookText"/>
      </w:pPr>
      <w:r>
        <w:rPr>
          <w:rFonts w:ascii="IRNazanin" w:hAnsi="IRNazanin" w:eastAsia="IRNazanin" w:cs="IRNazanin"/>
          <w:lang w:bidi="fa-IR"/>
          <w:color w:val="111111"/>
          <w:sz w:val="28"/>
          <w:szCs w:val="28"/>
          <w:rtl/>
        </w:rPr>
        <w:t xml:space="preserve">کمینه خادمِ جاهِ تو را بس فخرها باشد</w:t>
      </w:r>
    </w:p>
    <w:p>
      <w:pPr>
        <w:pStyle w:val="BookText"/>
      </w:pPr>
      <w:r>
        <w:rPr>
          <w:rFonts w:ascii="IRNazanin" w:hAnsi="IRNazanin" w:eastAsia="IRNazanin" w:cs="IRNazanin"/>
          <w:lang w:bidi="fa-IR"/>
          <w:color w:val="111111"/>
          <w:sz w:val="28"/>
          <w:szCs w:val="28"/>
          <w:rtl/>
        </w:rPr>
        <w:t xml:space="preserve">به صد مریم، به صد ساره، به صد هاجر، به صد حوّا</w:t>
      </w:r>
    </w:p>
    <w:p>
      <w:pPr>
        <w:pStyle w:val="BookText"/>
      </w:pPr>
      <w:r>
        <w:rPr>
          <w:rFonts w:ascii="IRNazanin" w:hAnsi="IRNazanin" w:eastAsia="IRNazanin" w:cs="IRNazanin"/>
          <w:lang w:bidi="fa-IR"/>
          <w:color w:val="111111"/>
          <w:sz w:val="28"/>
          <w:szCs w:val="28"/>
          <w:rtl/>
        </w:rPr>
        <w:t xml:space="preserve">شرف بگرفت عالم کز وجودِ تو مشرّف شد</w:t>
      </w:r>
    </w:p>
    <w:p>
      <w:pPr>
        <w:pStyle w:val="BookText"/>
      </w:pPr>
      <w:r>
        <w:rPr>
          <w:rFonts w:ascii="IRNazanin" w:hAnsi="IRNazanin" w:eastAsia="IRNazanin" w:cs="IRNazanin"/>
          <w:lang w:bidi="fa-IR"/>
          <w:color w:val="111111"/>
          <w:sz w:val="28"/>
          <w:szCs w:val="28"/>
          <w:rtl/>
        </w:rPr>
        <w:t xml:space="preserve">همین تنها شرف نگرفته خاک از توده غبرا</w:t>
      </w:r>
    </w:p>
    <w:p>
      <w:pPr>
        <w:pStyle w:val="BookText"/>
      </w:pPr>
      <w:r>
        <w:rPr>
          <w:rFonts w:ascii="IRNazanin" w:hAnsi="IRNazanin" w:eastAsia="IRNazanin" w:cs="IRNazanin"/>
          <w:lang w:bidi="fa-IR"/>
          <w:color w:val="111111"/>
          <w:sz w:val="28"/>
          <w:szCs w:val="28"/>
          <w:rtl/>
        </w:rPr>
        <w:t xml:space="preserve">برای حرمتِ او بود کز روز ازل ایزد</w:t>
      </w:r>
    </w:p>
    <w:p>
      <w:pPr>
        <w:pStyle w:val="BookText"/>
      </w:pPr>
      <w:r>
        <w:rPr>
          <w:rFonts w:ascii="IRNazanin" w:hAnsi="IRNazanin" w:eastAsia="IRNazanin" w:cs="IRNazanin"/>
          <w:lang w:bidi="fa-IR"/>
          <w:color w:val="111111"/>
          <w:sz w:val="28"/>
          <w:szCs w:val="28"/>
          <w:rtl/>
        </w:rPr>
        <w:t xml:space="preserve">نهادی بر سرِ آدم ز رحمت، تاجِ «کرمنا»</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گرنه آدمِ خاکی کجا این منزلت بودش</w:t>
      </w:r>
    </w:p>
    <w:p>
      <w:pPr>
        <w:pStyle w:val="BookText"/>
      </w:pPr>
      <w:r>
        <w:rPr>
          <w:rFonts w:ascii="IRNazanin" w:hAnsi="IRNazanin" w:eastAsia="IRNazanin" w:cs="IRNazanin"/>
          <w:lang w:bidi="fa-IR"/>
          <w:color w:val="111111"/>
          <w:sz w:val="28"/>
          <w:szCs w:val="28"/>
          <w:rtl/>
        </w:rPr>
        <w:t xml:space="preserve">که مسجودِ ملک گردد همی در عالمِ بالا</w:t>
      </w:r>
    </w:p>
    <w:p>
      <w:pPr>
        <w:pStyle w:val="BookText"/>
      </w:pPr>
      <w:r>
        <w:rPr>
          <w:rFonts w:ascii="IRNazanin" w:hAnsi="IRNazanin" w:eastAsia="IRNazanin" w:cs="IRNazanin"/>
          <w:lang w:bidi="fa-IR"/>
          <w:color w:val="111111"/>
          <w:sz w:val="28"/>
          <w:szCs w:val="28"/>
          <w:rtl/>
        </w:rPr>
        <w:t xml:space="preserve">98- نیاکانِ تو را فخر است بر شخصِ تو تا آدم</w:t>
      </w:r>
    </w:p>
    <w:p>
      <w:pPr>
        <w:pStyle w:val="BookText"/>
      </w:pPr>
      <w:r>
        <w:rPr>
          <w:rFonts w:ascii="IRNazanin" w:hAnsi="IRNazanin" w:eastAsia="IRNazanin" w:cs="IRNazanin"/>
          <w:lang w:bidi="fa-IR"/>
          <w:color w:val="111111"/>
          <w:sz w:val="28"/>
          <w:szCs w:val="28"/>
          <w:rtl/>
        </w:rPr>
        <w:t xml:space="preserve">اگر چه زادگان را فخر باشد از سوی آبا</w:t>
      </w:r>
    </w:p>
    <w:p>
      <w:pPr>
        <w:pStyle w:val="BookText"/>
      </w:pPr>
      <w:r>
        <w:rPr>
          <w:rFonts w:ascii="IRNazanin" w:hAnsi="IRNazanin" w:eastAsia="IRNazanin" w:cs="IRNazanin"/>
          <w:lang w:bidi="fa-IR"/>
          <w:color w:val="111111"/>
          <w:sz w:val="28"/>
          <w:szCs w:val="28"/>
          <w:rtl/>
        </w:rPr>
        <w:t xml:space="preserve">تو را قدر و شرف، پروانه افزون گشت تا گشتی</w:t>
      </w:r>
    </w:p>
    <w:p>
      <w:pPr>
        <w:pStyle w:val="BookText"/>
      </w:pPr>
      <w:r>
        <w:rPr>
          <w:rFonts w:ascii="IRNazanin" w:hAnsi="IRNazanin" w:eastAsia="IRNazanin" w:cs="IRNazanin"/>
          <w:lang w:bidi="fa-IR"/>
          <w:color w:val="111111"/>
          <w:sz w:val="28"/>
          <w:szCs w:val="28"/>
          <w:rtl/>
        </w:rPr>
        <w:t xml:space="preserve">به دوران مدحگوی و مدح خوان از حضرت زهرا</w:t>
      </w:r>
    </w:p>
    <w:p>
      <w:pPr>
        <w:pStyle w:val="BookText"/>
      </w:pPr>
      <w:r>
        <w:rPr>
          <w:rFonts w:ascii="IRNazanin" w:hAnsi="IRNazanin" w:eastAsia="IRNazanin" w:cs="IRNazanin"/>
          <w:lang w:bidi="fa-IR"/>
          <w:color w:val="111111"/>
          <w:sz w:val="28"/>
          <w:szCs w:val="28"/>
          <w:rtl/>
        </w:rPr>
        <w:t xml:space="preserve">همیشه تا به عفّت نبودت اندر جهان ثانی</w:t>
      </w:r>
    </w:p>
    <w:p>
      <w:pPr>
        <w:pStyle w:val="BookText"/>
      </w:pPr>
      <w:r>
        <w:rPr>
          <w:rFonts w:ascii="IRNazanin" w:hAnsi="IRNazanin" w:eastAsia="IRNazanin" w:cs="IRNazanin"/>
          <w:lang w:bidi="fa-IR"/>
          <w:color w:val="111111"/>
          <w:sz w:val="28"/>
          <w:szCs w:val="28"/>
          <w:rtl/>
        </w:rPr>
        <w:t xml:space="preserve">هماره تا به مردی، کس علی را ننگرد همتا</w:t>
      </w:r>
    </w:p>
    <w:p>
      <w:pPr>
        <w:pStyle w:val="BookText"/>
      </w:pPr>
      <w:r>
        <w:rPr>
          <w:rFonts w:ascii="IRNazanin" w:hAnsi="IRNazanin" w:eastAsia="IRNazanin" w:cs="IRNazanin"/>
          <w:lang w:bidi="fa-IR"/>
          <w:color w:val="111111"/>
          <w:sz w:val="28"/>
          <w:szCs w:val="28"/>
          <w:rtl/>
        </w:rPr>
        <w:t xml:space="preserve">چو گیری داد خود از خصم اندر صفحه محشر</w:t>
      </w:r>
    </w:p>
    <w:p>
      <w:pPr>
        <w:pStyle w:val="BookText"/>
      </w:pPr>
      <w:r>
        <w:rPr>
          <w:rFonts w:ascii="IRNazanin" w:hAnsi="IRNazanin" w:eastAsia="IRNazanin" w:cs="IRNazanin"/>
          <w:lang w:bidi="fa-IR"/>
          <w:color w:val="111111"/>
          <w:sz w:val="28"/>
          <w:szCs w:val="28"/>
          <w:rtl/>
        </w:rPr>
        <w:t xml:space="preserve">به جنّت شادمان باشی تو ای انسیّه حورا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9" w:name="pg6731_87563"/>
    <w:bookmarkEnd w:id="79"/>
    <w:p>
      <w:pPr>
        <w:pStyle w:val="Heading4"/>
      </w:pPr>
      <w:bookmarkStart w:id="674" w:name="_Toc135"/>
      <w:r>
        <w:t>فی مدیحة القائم عجّل اللّه فرجه</w:t>
      </w:r>
      <w:bookmarkEnd w:id="674"/>
    </w:p>
    <w:p>
      <w:pPr>
        <w:pStyle w:val="Heading5"/>
      </w:pPr>
      <w:bookmarkStart w:id="675" w:name="_Toc136"/>
      <w:r>
        <w:t>اشاره</w:t>
      </w:r>
      <w:bookmarkEnd w:id="675"/>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422"/>
      </w:r>
      <w:r>
        <w:rPr>
          <w:rFonts w:ascii="IRNazanin" w:hAnsi="IRNazanin" w:eastAsia="IRNazanin" w:cs="IRNazanin"/>
          <w:lang w:bidi="fa-IR"/>
          <w:color w:val="111111"/>
          <w:sz w:val="28"/>
          <w:szCs w:val="28"/>
          <w:rtl/>
        </w:rPr>
        <w:t xml:space="preserve">مدیحة القائم عجّل اللّه فرجه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تا مانده‌ام جدا من از آن ماه و آفتاب</w:t>
      </w:r>
    </w:p>
    <w:p>
      <w:pPr>
        <w:pStyle w:val="BookText"/>
      </w:pPr>
      <w:r>
        <w:rPr>
          <w:rFonts w:ascii="IRNazanin" w:hAnsi="IRNazanin" w:eastAsia="IRNazanin" w:cs="IRNazanin"/>
          <w:lang w:bidi="fa-IR"/>
          <w:color w:val="111111"/>
          <w:sz w:val="28"/>
          <w:szCs w:val="28"/>
          <w:rtl/>
        </w:rPr>
        <w:t xml:space="preserve">تیره کنم ز آه و فغان، ماه وآفتاب</w:t>
      </w:r>
    </w:p>
    <w:p>
      <w:pPr>
        <w:pStyle w:val="BookText"/>
      </w:pPr>
      <w:r>
        <w:rPr>
          <w:rFonts w:ascii="IRNazanin" w:hAnsi="IRNazanin" w:eastAsia="IRNazanin" w:cs="IRNazanin"/>
          <w:lang w:bidi="fa-IR"/>
          <w:color w:val="111111"/>
          <w:sz w:val="28"/>
          <w:szCs w:val="28"/>
          <w:rtl/>
        </w:rPr>
        <w:t xml:space="preserve">از دیدگان به دامان، پروین کنم نثار</w:t>
      </w:r>
    </w:p>
    <w:p>
      <w:pPr>
        <w:pStyle w:val="BookText"/>
      </w:pPr>
      <w:r>
        <w:rPr>
          <w:rFonts w:ascii="IRNazanin" w:hAnsi="IRNazanin" w:eastAsia="IRNazanin" w:cs="IRNazanin"/>
          <w:lang w:bidi="fa-IR"/>
          <w:color w:val="111111"/>
          <w:sz w:val="28"/>
          <w:szCs w:val="28"/>
          <w:rtl/>
        </w:rPr>
        <w:t xml:space="preserve">تا مانده‌ام جدا من از آن ماه و آفتاب</w:t>
      </w:r>
    </w:p>
    <w:p>
      <w:pPr>
        <w:pStyle w:val="BookText"/>
      </w:pPr>
      <w:r>
        <w:rPr>
          <w:rFonts w:ascii="IRNazanin" w:hAnsi="IRNazanin" w:eastAsia="IRNazanin" w:cs="IRNazanin"/>
          <w:lang w:bidi="fa-IR"/>
          <w:color w:val="111111"/>
          <w:sz w:val="28"/>
          <w:szCs w:val="28"/>
          <w:rtl/>
        </w:rPr>
        <w:t xml:space="preserve">زیبد که آفتاب و مَهم را ز اوجِ چرخ</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سازد نثار، نقدِ روان، ماه و آفتاب</w:t>
      </w:r>
    </w:p>
    <w:p>
      <w:pPr>
        <w:pStyle w:val="BookText"/>
      </w:pPr>
      <w:r>
        <w:rPr>
          <w:rFonts w:ascii="IRNazanin" w:hAnsi="IRNazanin" w:eastAsia="IRNazanin" w:cs="IRNazanin"/>
          <w:lang w:bidi="fa-IR"/>
          <w:color w:val="111111"/>
          <w:sz w:val="28"/>
          <w:szCs w:val="28"/>
          <w:rtl/>
        </w:rPr>
        <w:t xml:space="preserve">تا دیده‌ام برآن قد و رخسارِ دلفریب</w:t>
      </w:r>
    </w:p>
    <w:p>
      <w:pPr>
        <w:pStyle w:val="BookText"/>
      </w:pPr>
      <w:r>
        <w:rPr>
          <w:rFonts w:ascii="IRNazanin" w:hAnsi="IRNazanin" w:eastAsia="IRNazanin" w:cs="IRNazanin"/>
          <w:lang w:bidi="fa-IR"/>
          <w:color w:val="111111"/>
          <w:sz w:val="28"/>
          <w:szCs w:val="28"/>
          <w:rtl/>
        </w:rPr>
        <w:t xml:space="preserve">دیدم فرازِ سروِ روان، ماه و آفتاب</w:t>
      </w:r>
    </w:p>
    <w:p>
      <w:pPr>
        <w:pStyle w:val="BookText"/>
      </w:pPr>
      <w:r>
        <w:rPr>
          <w:rFonts w:ascii="IRNazanin" w:hAnsi="IRNazanin" w:eastAsia="IRNazanin" w:cs="IRNazanin"/>
          <w:lang w:bidi="fa-IR"/>
          <w:color w:val="111111"/>
          <w:sz w:val="28"/>
          <w:szCs w:val="28"/>
          <w:rtl/>
        </w:rPr>
        <w:t xml:space="preserve">گر ماهِ مهر چهرِ من از رخ کشد نقاب</w:t>
      </w:r>
    </w:p>
    <w:p>
      <w:pPr>
        <w:pStyle w:val="BookText"/>
      </w:pPr>
      <w:r>
        <w:rPr>
          <w:rFonts w:ascii="IRNazanin" w:hAnsi="IRNazanin" w:eastAsia="IRNazanin" w:cs="IRNazanin"/>
          <w:lang w:bidi="fa-IR"/>
          <w:color w:val="111111"/>
          <w:sz w:val="28"/>
          <w:szCs w:val="28"/>
          <w:rtl/>
        </w:rPr>
        <w:t xml:space="preserve">بنده</w:t>
      </w:r>
      <w:r>
        <w:rPr>
          <w:rStyle w:val="FootnoteReference"/>
        </w:rPr>
        <w:footnoteReference w:id="425"/>
      </w:r>
      <w:r>
        <w:rPr>
          <w:rFonts w:ascii="IRNazanin" w:hAnsi="IRNazanin" w:eastAsia="IRNazanin" w:cs="IRNazanin"/>
          <w:lang w:bidi="fa-IR"/>
          <w:color w:val="111111"/>
          <w:sz w:val="28"/>
          <w:szCs w:val="28"/>
          <w:rtl/>
        </w:rPr>
        <w:t xml:space="preserve">شوندش از دل و جان، ماه و آفتاب</w:t>
      </w:r>
    </w:p>
    <w:p>
      <w:pPr>
        <w:pStyle w:val="BookText"/>
      </w:pPr>
      <w:r>
        <w:rPr>
          <w:rFonts w:ascii="IRNazanin" w:hAnsi="IRNazanin" w:eastAsia="IRNazanin" w:cs="IRNazanin"/>
          <w:lang w:bidi="fa-IR"/>
          <w:color w:val="111111"/>
          <w:sz w:val="28"/>
          <w:szCs w:val="28"/>
          <w:rtl/>
        </w:rPr>
        <w:t xml:space="preserve">آن شب که یار در برِ من بود تا سحر</w:t>
      </w:r>
    </w:p>
    <w:p>
      <w:pPr>
        <w:pStyle w:val="BookText"/>
      </w:pPr>
      <w:r>
        <w:rPr>
          <w:rFonts w:ascii="IRNazanin" w:hAnsi="IRNazanin" w:eastAsia="IRNazanin" w:cs="IRNazanin"/>
          <w:lang w:bidi="fa-IR"/>
          <w:color w:val="111111"/>
          <w:sz w:val="28"/>
          <w:szCs w:val="28"/>
          <w:rtl/>
        </w:rPr>
        <w:t xml:space="preserve">دیدم به چشم خویش عیان، ماه و آفتاب</w:t>
      </w:r>
    </w:p>
    <w:p>
      <w:pPr>
        <w:pStyle w:val="BookText"/>
      </w:pPr>
      <w:r>
        <w:rPr>
          <w:rFonts w:ascii="IRNazanin" w:hAnsi="IRNazanin" w:eastAsia="IRNazanin" w:cs="IRNazanin"/>
          <w:lang w:bidi="fa-IR"/>
          <w:color w:val="111111"/>
          <w:sz w:val="28"/>
          <w:szCs w:val="28"/>
          <w:rtl/>
        </w:rPr>
        <w:t xml:space="preserve">رخساره گر عیان کنی ای ماهِ نو، شوند</w:t>
      </w:r>
    </w:p>
    <w:p>
      <w:pPr>
        <w:pStyle w:val="BookText"/>
      </w:pPr>
      <w:r>
        <w:rPr>
          <w:rFonts w:ascii="IRNazanin" w:hAnsi="IRNazanin" w:eastAsia="IRNazanin" w:cs="IRNazanin"/>
          <w:lang w:bidi="fa-IR"/>
          <w:color w:val="111111"/>
          <w:sz w:val="28"/>
          <w:szCs w:val="28"/>
          <w:rtl/>
        </w:rPr>
        <w:t xml:space="preserve">از شرمِ عارضِ تو نهان، ماه و آفتاب</w:t>
      </w:r>
    </w:p>
    <w:p>
      <w:pPr>
        <w:pStyle w:val="BookText"/>
      </w:pPr>
      <w:r>
        <w:rPr>
          <w:rFonts w:ascii="IRNazanin" w:hAnsi="IRNazanin" w:eastAsia="IRNazanin" w:cs="IRNazanin"/>
          <w:lang w:bidi="fa-IR"/>
          <w:color w:val="111111"/>
          <w:sz w:val="28"/>
          <w:szCs w:val="28"/>
          <w:rtl/>
        </w:rPr>
        <w:t xml:space="preserve">هر گز قرینِ تو نشود در جهان پدید</w:t>
      </w:r>
    </w:p>
    <w:p>
      <w:pPr>
        <w:pStyle w:val="BookText"/>
      </w:pPr>
      <w:r>
        <w:rPr>
          <w:rFonts w:ascii="IRNazanin" w:hAnsi="IRNazanin" w:eastAsia="IRNazanin" w:cs="IRNazanin"/>
          <w:lang w:bidi="fa-IR"/>
          <w:color w:val="111111"/>
          <w:sz w:val="28"/>
          <w:szCs w:val="28"/>
          <w:rtl/>
        </w:rPr>
        <w:t xml:space="preserve">گر قرن‌ها</w:t>
      </w:r>
      <w:r>
        <w:rPr>
          <w:rStyle w:val="FootnoteReference"/>
        </w:rPr>
        <w:footnoteReference w:id="426"/>
      </w:r>
      <w:r>
        <w:rPr>
          <w:rFonts w:ascii="IRNazanin" w:hAnsi="IRNazanin" w:eastAsia="IRNazanin" w:cs="IRNazanin"/>
          <w:lang w:bidi="fa-IR"/>
          <w:color w:val="111111"/>
          <w:sz w:val="28"/>
          <w:szCs w:val="28"/>
          <w:rtl/>
        </w:rPr>
        <w:t xml:space="preserve">کنند قران، ماه و آفتاب</w:t>
      </w:r>
    </w:p>
    <w:p>
      <w:pPr>
        <w:pStyle w:val="BookText"/>
      </w:pPr>
      <w:r>
        <w:rPr>
          <w:rFonts w:ascii="IRNazanin" w:hAnsi="IRNazanin" w:eastAsia="IRNazanin" w:cs="IRNazanin"/>
          <w:lang w:bidi="fa-IR"/>
          <w:color w:val="111111"/>
          <w:sz w:val="28"/>
          <w:szCs w:val="28"/>
          <w:rtl/>
        </w:rPr>
        <w:t xml:space="preserve">عکسِ رخ تو را پی سرمشقِ نیکویی</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بر یکدگر دهند نشان، ماه و آفتاب</w:t>
      </w:r>
    </w:p>
    <w:p>
      <w:pPr>
        <w:pStyle w:val="BookText"/>
      </w:pPr>
      <w:r>
        <w:rPr>
          <w:rFonts w:ascii="IRNazanin" w:hAnsi="IRNazanin" w:eastAsia="IRNazanin" w:cs="IRNazanin"/>
          <w:lang w:bidi="fa-IR"/>
          <w:color w:val="111111"/>
          <w:sz w:val="28"/>
          <w:szCs w:val="28"/>
          <w:rtl/>
        </w:rPr>
        <w:t xml:space="preserve">ای آن که از شمایلِ نیکو و حسن و زیب</w:t>
      </w:r>
    </w:p>
    <w:p>
      <w:pPr>
        <w:pStyle w:val="BookText"/>
      </w:pPr>
      <w:r>
        <w:rPr>
          <w:rFonts w:ascii="IRNazanin" w:hAnsi="IRNazanin" w:eastAsia="IRNazanin" w:cs="IRNazanin"/>
          <w:lang w:bidi="fa-IR"/>
          <w:color w:val="111111"/>
          <w:sz w:val="28"/>
          <w:szCs w:val="28"/>
          <w:rtl/>
        </w:rPr>
        <w:t xml:space="preserve">محبوبِ عالمی تو چنان، ماه و آفتاب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«پروانه» را نگر که به شعرش دو نقطه‌اند</w:t>
      </w:r>
    </w:p>
    <w:p>
      <w:pPr>
        <w:pStyle w:val="BookText"/>
      </w:pPr>
      <w:r>
        <w:rPr>
          <w:rFonts w:ascii="IRNazanin" w:hAnsi="IRNazanin" w:eastAsia="IRNazanin" w:cs="IRNazanin"/>
          <w:lang w:bidi="fa-IR"/>
          <w:color w:val="111111"/>
          <w:sz w:val="28"/>
          <w:szCs w:val="28"/>
          <w:rtl/>
        </w:rPr>
        <w:t xml:space="preserve">در مدحتِ امامِ زمان علیه‌السلام ماه و آفتاب</w:t>
      </w:r>
    </w:p>
    <w:p>
      <w:pPr>
        <w:pStyle w:val="BookText"/>
      </w:pPr>
      <w:r>
        <w:rPr>
          <w:rFonts w:ascii="IRNazanin" w:hAnsi="IRNazanin" w:eastAsia="IRNazanin" w:cs="IRNazanin"/>
          <w:lang w:bidi="fa-IR"/>
          <w:color w:val="111111"/>
          <w:sz w:val="28"/>
          <w:szCs w:val="28"/>
          <w:rtl/>
        </w:rPr>
        <w:t xml:space="preserve">شاهی که مدحِ او بنمودند بر ملا</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دو قرصِ نوگشاده زبان، ماه و آفتاب</w:t>
      </w:r>
    </w:p>
    <w:p>
      <w:pPr>
        <w:pStyle w:val="BookText"/>
      </w:pPr>
      <w:r>
        <w:rPr>
          <w:rFonts w:ascii="IRNazanin" w:hAnsi="IRNazanin" w:eastAsia="IRNazanin" w:cs="IRNazanin"/>
          <w:lang w:bidi="fa-IR"/>
          <w:color w:val="111111"/>
          <w:sz w:val="28"/>
          <w:szCs w:val="28"/>
          <w:rtl/>
        </w:rPr>
        <w:t xml:space="preserve">حکمش به عکسِ گردششان یابد ار نفاذ</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در دم کنند عطفِ عنان، ماه و آفتاب</w:t>
      </w:r>
    </w:p>
    <w:p>
      <w:pPr>
        <w:pStyle w:val="BookText"/>
      </w:pPr>
      <w:r>
        <w:rPr>
          <w:rFonts w:ascii="IRNazanin" w:hAnsi="IRNazanin" w:eastAsia="IRNazanin" w:cs="IRNazanin"/>
          <w:lang w:bidi="fa-IR"/>
          <w:color w:val="111111"/>
          <w:sz w:val="28"/>
          <w:szCs w:val="28"/>
          <w:rtl/>
        </w:rPr>
        <w:t xml:space="preserve">بهر نثارِ مقدمت ای صاحبِ جهان</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می پرورند معدن و کان، ماه و آفتاب</w:t>
      </w:r>
    </w:p>
    <w:p>
      <w:pPr>
        <w:pStyle w:val="BookText"/>
      </w:pPr>
      <w:r>
        <w:rPr>
          <w:rFonts w:ascii="IRNazanin" w:hAnsi="IRNazanin" w:eastAsia="IRNazanin" w:cs="IRNazanin"/>
          <w:lang w:bidi="fa-IR"/>
          <w:color w:val="111111"/>
          <w:sz w:val="28"/>
          <w:szCs w:val="28"/>
          <w:rtl/>
        </w:rPr>
        <w:t xml:space="preserve">ای آفتابِ شرعِ نبی تا کنی طلوع</w:t>
      </w:r>
    </w:p>
    <w:p>
      <w:pPr>
        <w:pStyle w:val="BookText"/>
      </w:pPr>
      <w:r>
        <w:rPr>
          <w:rFonts w:ascii="IRNazanin" w:hAnsi="IRNazanin" w:eastAsia="IRNazanin" w:cs="IRNazanin"/>
          <w:lang w:bidi="fa-IR"/>
          <w:color w:val="111111"/>
          <w:sz w:val="28"/>
          <w:szCs w:val="28"/>
          <w:rtl/>
        </w:rPr>
        <w:t xml:space="preserve">هستند روز و شب نگران، ماه و آفتاب</w:t>
      </w:r>
    </w:p>
    <w:p>
      <w:pPr>
        <w:pStyle w:val="BookText"/>
      </w:pPr>
      <w:r>
        <w:rPr>
          <w:rFonts w:ascii="IRNazanin" w:hAnsi="IRNazanin" w:eastAsia="IRNazanin" w:cs="IRNazanin"/>
          <w:lang w:bidi="fa-IR"/>
          <w:color w:val="111111"/>
          <w:sz w:val="28"/>
          <w:szCs w:val="28"/>
          <w:rtl/>
        </w:rPr>
        <w:t xml:space="preserve">بر خوانِ نعمت تو که گسترده کردگار</w:t>
      </w:r>
    </w:p>
    <w:p>
      <w:pPr>
        <w:pStyle w:val="BookText"/>
      </w:pPr>
      <w:r>
        <w:rPr>
          <w:rFonts w:ascii="IRNazanin" w:hAnsi="IRNazanin" w:eastAsia="IRNazanin" w:cs="IRNazanin"/>
          <w:lang w:bidi="fa-IR"/>
          <w:color w:val="111111"/>
          <w:sz w:val="28"/>
          <w:szCs w:val="28"/>
          <w:rtl/>
        </w:rPr>
        <w:t xml:space="preserve">نطعی است آسمان و دو نان، ماه و آفتاب</w:t>
      </w:r>
    </w:p>
    <w:p>
      <w:pPr>
        <w:pStyle w:val="BookText"/>
      </w:pPr>
      <w:r>
        <w:rPr>
          <w:rFonts w:ascii="IRNazanin" w:hAnsi="IRNazanin" w:eastAsia="IRNazanin" w:cs="IRNazanin"/>
          <w:lang w:bidi="fa-IR"/>
          <w:color w:val="111111"/>
          <w:sz w:val="28"/>
          <w:szCs w:val="28"/>
          <w:rtl/>
        </w:rPr>
        <w:t xml:space="preserve">بر خاکِ آستانِ تو تا جبهه سوده‌اند</w:t>
      </w:r>
    </w:p>
    <w:p>
      <w:pPr>
        <w:pStyle w:val="BookText"/>
      </w:pPr>
      <w:r>
        <w:rPr>
          <w:rFonts w:ascii="IRNazanin" w:hAnsi="IRNazanin" w:eastAsia="IRNazanin" w:cs="IRNazanin"/>
          <w:lang w:bidi="fa-IR"/>
          <w:color w:val="111111"/>
          <w:sz w:val="28"/>
          <w:szCs w:val="28"/>
          <w:rtl/>
        </w:rPr>
        <w:t xml:space="preserve">گردیده‌اند نورفشان، ماه و آفتاب</w:t>
      </w:r>
    </w:p>
    <w:p>
      <w:pPr>
        <w:pStyle w:val="BookText"/>
      </w:pPr>
      <w:r>
        <w:rPr>
          <w:rFonts w:ascii="IRNazanin" w:hAnsi="IRNazanin" w:eastAsia="IRNazanin" w:cs="IRNazanin"/>
          <w:lang w:bidi="fa-IR"/>
          <w:color w:val="111111"/>
          <w:sz w:val="28"/>
          <w:szCs w:val="28"/>
          <w:rtl/>
        </w:rPr>
        <w:t xml:space="preserve">ای آسمانِ قدر و شرافت که جُسته‌اند</w:t>
      </w:r>
    </w:p>
    <w:p>
      <w:pPr>
        <w:pStyle w:val="BookText"/>
      </w:pPr>
      <w:r>
        <w:rPr>
          <w:rFonts w:ascii="IRNazanin" w:hAnsi="IRNazanin" w:eastAsia="IRNazanin" w:cs="IRNazanin"/>
          <w:lang w:bidi="fa-IR"/>
          <w:color w:val="111111"/>
          <w:sz w:val="28"/>
          <w:szCs w:val="28"/>
          <w:rtl/>
        </w:rPr>
        <w:t xml:space="preserve">در زیرِ سایه تو مکان، ماه و آفتاب</w:t>
      </w:r>
    </w:p>
    <w:p>
      <w:pPr>
        <w:pStyle w:val="BookText"/>
      </w:pPr>
      <w:r>
        <w:rPr>
          <w:rFonts w:ascii="Amiri" w:hAnsi="Amiri" w:eastAsia="Amiri" w:cs="Amiri"/>
          <w:lang w:bidi="ar-SA"/>
          <w:color w:val="111111"/>
          <w:sz w:val="28"/>
          <w:szCs w:val="28"/>
          <w:rtl/>
        </w:rPr>
        <w:t xml:space="preserve">از سهمِ تیر و خوفِ</w:t>
      </w:r>
      <w:r>
        <w:rPr>
          <w:rStyle w:val="FootnoteReference"/>
        </w:rPr>
        <w:footnoteReference w:id="431"/>
      </w:r>
      <w:r>
        <w:rPr>
          <w:rFonts w:ascii="IRNazanin" w:hAnsi="IRNazanin" w:eastAsia="IRNazanin" w:cs="IRNazanin"/>
          <w:lang w:bidi="fa-IR"/>
          <w:color w:val="111111"/>
          <w:sz w:val="28"/>
          <w:szCs w:val="28"/>
          <w:rtl/>
        </w:rPr>
        <w:t xml:space="preserve">سنانت در</w:t>
      </w:r>
      <w:r>
        <w:rPr>
          <w:rStyle w:val="FootnoteReference"/>
        </w:rPr>
        <w:footnoteReference w:id="432"/>
      </w:r>
      <w:r>
        <w:rPr>
          <w:rFonts w:ascii="IRNazanin" w:hAnsi="IRNazanin" w:eastAsia="IRNazanin" w:cs="IRNazanin"/>
          <w:lang w:bidi="fa-IR"/>
          <w:color w:val="111111"/>
          <w:sz w:val="28"/>
          <w:szCs w:val="28"/>
          <w:rtl/>
        </w:rPr>
        <w:t xml:space="preserve">آسمان</w:t>
      </w:r>
    </w:p>
    <w:p>
      <w:pPr>
        <w:pStyle w:val="BookText"/>
      </w:pPr>
      <w:r>
        <w:rPr>
          <w:rFonts w:ascii="IRNazanin" w:hAnsi="IRNazanin" w:eastAsia="IRNazanin" w:cs="IRNazanin"/>
          <w:lang w:bidi="fa-IR"/>
          <w:color w:val="111111"/>
          <w:sz w:val="28"/>
          <w:szCs w:val="28"/>
          <w:rtl/>
        </w:rPr>
        <w:t xml:space="preserve">جویند</w:t>
      </w:r>
      <w:r>
        <w:rPr>
          <w:rStyle w:val="FootnoteReference"/>
        </w:rPr>
        <w:footnoteReference w:id="433"/>
      </w:r>
      <w:r>
        <w:rPr>
          <w:rFonts w:ascii="IRNazanin" w:hAnsi="IRNazanin" w:eastAsia="IRNazanin" w:cs="IRNazanin"/>
          <w:lang w:bidi="fa-IR"/>
          <w:color w:val="111111"/>
          <w:sz w:val="28"/>
          <w:szCs w:val="28"/>
          <w:rtl/>
        </w:rPr>
        <w:t xml:space="preserve">از درِ تو امان، ماه و آفتاب</w:t>
      </w:r>
    </w:p>
    <w:p>
      <w:pPr>
        <w:pStyle w:val="BookText"/>
      </w:pPr>
      <w:r>
        <w:rPr>
          <w:rFonts w:ascii="IRNazanin" w:hAnsi="IRNazanin" w:eastAsia="IRNazanin" w:cs="IRNazanin"/>
          <w:lang w:bidi="fa-IR"/>
          <w:color w:val="111111"/>
          <w:sz w:val="28"/>
          <w:szCs w:val="28"/>
          <w:rtl/>
        </w:rPr>
        <w:t xml:space="preserve">از تفِّ تیغ و گردِ سمندت به کارزار</w:t>
      </w:r>
    </w:p>
    <w:p>
      <w:pPr>
        <w:pStyle w:val="BookText"/>
      </w:pPr>
      <w:r>
        <w:rPr>
          <w:rFonts w:ascii="IRNazanin" w:hAnsi="IRNazanin" w:eastAsia="IRNazanin" w:cs="IRNazanin"/>
          <w:lang w:bidi="fa-IR"/>
          <w:color w:val="111111"/>
          <w:sz w:val="28"/>
          <w:szCs w:val="28"/>
          <w:rtl/>
        </w:rPr>
        <w:t xml:space="preserve">گیرد ز فرطِ دود رُخان، ماه و آفتاب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از بهر جان نثاریت</w:t>
      </w:r>
      <w:r>
        <w:rPr>
          <w:rStyle w:val="FootnoteReference"/>
        </w:rPr>
        <w:footnoteReference w:id="434"/>
      </w:r>
      <w:r>
        <w:rPr>
          <w:rFonts w:ascii="IRNazanin" w:hAnsi="IRNazanin" w:eastAsia="IRNazanin" w:cs="IRNazanin"/>
          <w:lang w:bidi="fa-IR"/>
          <w:color w:val="111111"/>
          <w:sz w:val="28"/>
          <w:szCs w:val="28"/>
          <w:rtl/>
        </w:rPr>
        <w:t xml:space="preserve">از قوس و کهکشان</w:t>
      </w:r>
    </w:p>
    <w:p>
      <w:pPr>
        <w:pStyle w:val="BookText"/>
      </w:pPr>
      <w:r>
        <w:rPr>
          <w:rFonts w:ascii="IRNazanin" w:hAnsi="IRNazanin" w:eastAsia="IRNazanin" w:cs="IRNazanin"/>
          <w:lang w:bidi="fa-IR"/>
          <w:color w:val="111111"/>
          <w:sz w:val="28"/>
          <w:szCs w:val="28"/>
          <w:rtl/>
        </w:rPr>
        <w:t xml:space="preserve">گیرند خود، کمند و کمان، ماه و آفتاب</w:t>
      </w:r>
    </w:p>
    <w:p>
      <w:pPr>
        <w:pStyle w:val="BookText"/>
      </w:pPr>
      <w:r>
        <w:rPr>
          <w:rFonts w:ascii="IRNazanin" w:hAnsi="IRNazanin" w:eastAsia="IRNazanin" w:cs="IRNazanin"/>
          <w:lang w:bidi="fa-IR"/>
          <w:color w:val="111111"/>
          <w:sz w:val="28"/>
          <w:szCs w:val="28"/>
          <w:rtl/>
        </w:rPr>
        <w:t xml:space="preserve">شاها که</w:t>
      </w:r>
      <w:r>
        <w:rPr>
          <w:rStyle w:val="FootnoteReference"/>
        </w:rPr>
        <w:footnoteReference w:id="435"/>
      </w:r>
      <w:r>
        <w:rPr>
          <w:rFonts w:ascii="IRNazanin" w:hAnsi="IRNazanin" w:eastAsia="IRNazanin" w:cs="IRNazanin"/>
          <w:lang w:bidi="fa-IR"/>
          <w:color w:val="111111"/>
          <w:sz w:val="28"/>
          <w:szCs w:val="28"/>
          <w:rtl/>
        </w:rPr>
        <w:t xml:space="preserve">بسته‌اند کمر همچو چاکران</w:t>
      </w:r>
    </w:p>
    <w:p>
      <w:pPr>
        <w:pStyle w:val="BookText"/>
      </w:pPr>
      <w:r>
        <w:rPr>
          <w:rFonts w:ascii="IRNazanin" w:hAnsi="IRNazanin" w:eastAsia="IRNazanin" w:cs="IRNazanin"/>
          <w:lang w:bidi="fa-IR"/>
          <w:color w:val="111111"/>
          <w:sz w:val="28"/>
          <w:szCs w:val="28"/>
          <w:rtl/>
        </w:rPr>
        <w:t xml:space="preserve">از بهر خدمتت به میان، ماه و آفتاب</w:t>
      </w:r>
    </w:p>
    <w:p>
      <w:pPr>
        <w:pStyle w:val="BookText"/>
      </w:pPr>
      <w:r>
        <w:rPr>
          <w:rFonts w:ascii="IRNazanin" w:hAnsi="IRNazanin" w:eastAsia="IRNazanin" w:cs="IRNazanin"/>
          <w:lang w:bidi="fa-IR"/>
          <w:color w:val="111111"/>
          <w:sz w:val="28"/>
          <w:szCs w:val="28"/>
          <w:rtl/>
        </w:rPr>
        <w:t xml:space="preserve">یارِ تو و عدوی تو باشند شاد و خوار</w:t>
      </w:r>
    </w:p>
    <w:p>
      <w:pPr>
        <w:pStyle w:val="BookText"/>
      </w:pPr>
      <w:r>
        <w:rPr>
          <w:rFonts w:ascii="IRNazanin" w:hAnsi="IRNazanin" w:eastAsia="IRNazanin" w:cs="IRNazanin"/>
          <w:lang w:bidi="fa-IR"/>
          <w:color w:val="111111"/>
          <w:sz w:val="28"/>
          <w:szCs w:val="28"/>
          <w:rtl/>
        </w:rPr>
        <w:t xml:space="preserve">تابند تا به خلقِ جهان، ماه و آفتاب</w:t>
      </w:r>
    </w:p>
    <w:p>
      <w:pPr>
        <w:pStyle w:val="BookText"/>
      </w:pPr>
      <w:r>
        <w:rPr>
          <w:rFonts w:ascii="IRNazanin" w:hAnsi="IRNazanin" w:eastAsia="IRNazanin" w:cs="IRNazanin"/>
          <w:lang w:bidi="fa-IR"/>
          <w:color w:val="111111"/>
          <w:sz w:val="28"/>
          <w:szCs w:val="28"/>
          <w:rtl/>
        </w:rPr>
        <w:t xml:space="preserve">فی مدیحة مولینا علی علیه‌السلام</w:t>
      </w:r>
    </w:p>
    <w:p>
      <w:pPr>
        <w:pStyle w:val="BookText"/>
      </w:pPr>
      <w:r>
        <w:rPr>
          <w:rFonts w:ascii="IRNazanin" w:hAnsi="IRNazanin" w:eastAsia="IRNazanin" w:cs="IRNazanin"/>
          <w:lang w:bidi="fa-IR"/>
          <w:color w:val="111111"/>
          <w:sz w:val="28"/>
          <w:szCs w:val="28"/>
          <w:rtl/>
        </w:rPr>
        <w:t xml:space="preserve">کوه سیمینِ تو ای دوست شگفت و عجب است</w:t>
      </w:r>
    </w:p>
    <w:p>
      <w:pPr>
        <w:pStyle w:val="BookText"/>
      </w:pPr>
      <w:r>
        <w:rPr>
          <w:rFonts w:ascii="IRNazanin" w:hAnsi="IRNazanin" w:eastAsia="IRNazanin" w:cs="IRNazanin"/>
          <w:lang w:bidi="fa-IR"/>
          <w:color w:val="111111"/>
          <w:sz w:val="28"/>
          <w:szCs w:val="28"/>
          <w:rtl/>
        </w:rPr>
        <w:t xml:space="preserve">که همه ساله نگونسار ز تارِ قصب است</w:t>
      </w:r>
    </w:p>
    <w:p>
      <w:pPr>
        <w:pStyle w:val="BookText"/>
      </w:pPr>
      <w:r>
        <w:rPr>
          <w:rFonts w:ascii="IRNazanin" w:hAnsi="IRNazanin" w:eastAsia="IRNazanin" w:cs="IRNazanin"/>
          <w:lang w:bidi="fa-IR"/>
          <w:color w:val="111111"/>
          <w:sz w:val="28"/>
          <w:szCs w:val="28"/>
          <w:rtl/>
        </w:rPr>
        <w:t xml:space="preserve">ز چه آن تار کز او کوهِ گران آویزند</w:t>
      </w:r>
    </w:p>
    <w:p>
      <w:pPr>
        <w:pStyle w:val="BookText"/>
      </w:pPr>
      <w:r>
        <w:rPr>
          <w:rFonts w:ascii="IRNazanin" w:hAnsi="IRNazanin" w:eastAsia="IRNazanin" w:cs="IRNazanin"/>
          <w:lang w:bidi="fa-IR"/>
          <w:color w:val="111111"/>
          <w:sz w:val="28"/>
          <w:szCs w:val="28"/>
          <w:rtl/>
        </w:rPr>
        <w:t xml:space="preserve">خود همی نگسلد از هم، عجب اندر عجب است</w:t>
      </w:r>
    </w:p>
    <w:p>
      <w:pPr>
        <w:pStyle w:val="BookText"/>
      </w:pPr>
      <w:r>
        <w:rPr>
          <w:rFonts w:ascii="IRNazanin" w:hAnsi="IRNazanin" w:eastAsia="IRNazanin" w:cs="IRNazanin"/>
          <w:lang w:bidi="fa-IR"/>
          <w:color w:val="111111"/>
          <w:sz w:val="28"/>
          <w:szCs w:val="28"/>
          <w:rtl/>
        </w:rPr>
        <w:t xml:space="preserve">از نکویی بسرشتند سراپای تو لیک</w:t>
      </w:r>
    </w:p>
    <w:p>
      <w:pPr>
        <w:pStyle w:val="BookText"/>
      </w:pPr>
      <w:r>
        <w:rPr>
          <w:rFonts w:ascii="IRNazanin" w:hAnsi="IRNazanin" w:eastAsia="IRNazanin" w:cs="IRNazanin"/>
          <w:lang w:bidi="fa-IR"/>
          <w:color w:val="111111"/>
          <w:sz w:val="28"/>
          <w:szCs w:val="28"/>
          <w:rtl/>
        </w:rPr>
        <w:t xml:space="preserve">از سراپای تو تلِّ سمنت منتخب است</w:t>
      </w:r>
    </w:p>
    <w:p>
      <w:pPr>
        <w:pStyle w:val="BookText"/>
      </w:pPr>
      <w:r>
        <w:rPr>
          <w:rFonts w:ascii="IRNazanin" w:hAnsi="IRNazanin" w:eastAsia="IRNazanin" w:cs="IRNazanin"/>
          <w:lang w:bidi="fa-IR"/>
          <w:color w:val="111111"/>
          <w:sz w:val="28"/>
          <w:szCs w:val="28"/>
          <w:rtl/>
        </w:rPr>
        <w:t xml:space="preserve">مستیِ من همی از گردشِ چشمِ ساقی است</w:t>
      </w:r>
    </w:p>
    <w:p>
      <w:pPr>
        <w:pStyle w:val="BookText"/>
      </w:pPr>
      <w:r>
        <w:rPr>
          <w:rFonts w:ascii="IRNazanin" w:hAnsi="IRNazanin" w:eastAsia="IRNazanin" w:cs="IRNazanin"/>
          <w:lang w:bidi="fa-IR"/>
          <w:color w:val="111111"/>
          <w:sz w:val="28"/>
          <w:szCs w:val="28"/>
          <w:rtl/>
        </w:rPr>
        <w:t xml:space="preserve">تو مپندار که مستیم ز آبِ عنب است</w:t>
      </w:r>
    </w:p>
    <w:p>
      <w:pPr>
        <w:pStyle w:val="BookText"/>
      </w:pPr>
      <w:r>
        <w:rPr>
          <w:rFonts w:ascii="IRNazanin" w:hAnsi="IRNazanin" w:eastAsia="IRNazanin" w:cs="IRNazanin"/>
          <w:lang w:bidi="fa-IR"/>
          <w:color w:val="111111"/>
          <w:sz w:val="28"/>
          <w:szCs w:val="28"/>
          <w:rtl/>
        </w:rPr>
        <w:t xml:space="preserve">باز گویید خود از چیست که از نخلِ قدش</w:t>
      </w:r>
    </w:p>
    <w:p>
      <w:pPr>
        <w:pStyle w:val="BookText"/>
      </w:pPr>
      <w:r>
        <w:rPr>
          <w:rFonts w:ascii="IRNazanin" w:hAnsi="IRNazanin" w:eastAsia="IRNazanin" w:cs="IRNazanin"/>
          <w:lang w:bidi="fa-IR"/>
          <w:color w:val="111111"/>
          <w:sz w:val="28"/>
          <w:szCs w:val="28"/>
          <w:rtl/>
        </w:rPr>
        <w:t xml:space="preserve">ثمرِ غیر و من ایدون همه خار و رطب است؟</w:t>
      </w:r>
    </w:p>
    <w:p>
      <w:pPr>
        <w:pStyle w:val="BookText"/>
      </w:pPr>
      <w:r>
        <w:rPr>
          <w:rFonts w:ascii="IRNazanin" w:hAnsi="IRNazanin" w:eastAsia="IRNazanin" w:cs="IRNazanin"/>
          <w:lang w:bidi="fa-IR"/>
          <w:color w:val="111111"/>
          <w:sz w:val="28"/>
          <w:szCs w:val="28"/>
          <w:rtl/>
        </w:rPr>
        <w:t xml:space="preserve">مجلس من شود از نورِ رخت، غیرتِ روز</w:t>
      </w:r>
    </w:p>
    <w:p>
      <w:pPr>
        <w:pStyle w:val="BookText"/>
      </w:pPr>
      <w:r>
        <w:rPr>
          <w:rFonts w:ascii="IRNazanin" w:hAnsi="IRNazanin" w:eastAsia="IRNazanin" w:cs="IRNazanin"/>
          <w:lang w:bidi="fa-IR"/>
          <w:color w:val="111111"/>
          <w:sz w:val="28"/>
          <w:szCs w:val="28"/>
          <w:rtl/>
        </w:rPr>
        <w:t xml:space="preserve">گر همه وصلِ توام در دلِ تاریکِ شب است</w:t>
      </w:r>
    </w:p>
    <w:p>
      <w:pPr>
        <w:pStyle w:val="BookText"/>
      </w:pPr>
      <w:r>
        <w:rPr>
          <w:rFonts w:ascii="IRNazanin" w:hAnsi="IRNazanin" w:eastAsia="IRNazanin" w:cs="IRNazanin"/>
          <w:lang w:bidi="fa-IR"/>
          <w:color w:val="111111"/>
          <w:sz w:val="28"/>
          <w:szCs w:val="28"/>
          <w:rtl/>
        </w:rPr>
        <w:t xml:space="preserve">جفتِ اندوه و غمم چون ز تو می‌مانم طاق</w:t>
      </w:r>
    </w:p>
    <w:p>
      <w:pPr>
        <w:pStyle w:val="BookText"/>
      </w:pPr>
      <w:r>
        <w:rPr>
          <w:rFonts w:ascii="IRNazanin" w:hAnsi="IRNazanin" w:eastAsia="IRNazanin" w:cs="IRNazanin"/>
          <w:lang w:bidi="fa-IR"/>
          <w:color w:val="111111"/>
          <w:sz w:val="28"/>
          <w:szCs w:val="28"/>
          <w:rtl/>
        </w:rPr>
        <w:t xml:space="preserve">گاهِ وصلِ تو مرا عیش و نشاط و طرب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حیوان ز تو ای خضرِ نبی زان که مرا</w:t>
      </w:r>
    </w:p>
    <w:p>
      <w:pPr>
        <w:pStyle w:val="BookText"/>
      </w:pPr>
      <w:r>
        <w:rPr>
          <w:rFonts w:ascii="IRNazanin" w:hAnsi="IRNazanin" w:eastAsia="IRNazanin" w:cs="IRNazanin"/>
          <w:lang w:bidi="fa-IR"/>
          <w:color w:val="111111"/>
          <w:sz w:val="28"/>
          <w:szCs w:val="28"/>
          <w:rtl/>
        </w:rPr>
        <w:t xml:space="preserve">مایه عمرِ ابد، بوسه آن لعلِ لب است</w:t>
      </w:r>
    </w:p>
    <w:p>
      <w:pPr>
        <w:pStyle w:val="BookText"/>
      </w:pPr>
      <w:r>
        <w:rPr>
          <w:rFonts w:ascii="IRNazanin" w:hAnsi="IRNazanin" w:eastAsia="IRNazanin" w:cs="IRNazanin"/>
          <w:lang w:bidi="fa-IR"/>
          <w:color w:val="111111"/>
          <w:sz w:val="28"/>
          <w:szCs w:val="28"/>
          <w:rtl/>
        </w:rPr>
        <w:t xml:space="preserve">سروِ بستان نکند پیش قدت قامت راست</w:t>
      </w:r>
    </w:p>
    <w:p>
      <w:pPr>
        <w:pStyle w:val="BookText"/>
      </w:pPr>
      <w:r>
        <w:rPr>
          <w:rFonts w:ascii="IRNazanin" w:hAnsi="IRNazanin" w:eastAsia="IRNazanin" w:cs="IRNazanin"/>
          <w:lang w:bidi="fa-IR"/>
          <w:color w:val="111111"/>
          <w:sz w:val="28"/>
          <w:szCs w:val="28"/>
          <w:rtl/>
        </w:rPr>
        <w:t xml:space="preserve">که نه زرّین کمر او را و نه سیمین سلب است</w:t>
      </w:r>
    </w:p>
    <w:p>
      <w:pPr>
        <w:pStyle w:val="BookText"/>
      </w:pPr>
      <w:r>
        <w:rPr>
          <w:rFonts w:ascii="IRNazanin" w:hAnsi="IRNazanin" w:eastAsia="IRNazanin" w:cs="IRNazanin"/>
          <w:lang w:bidi="fa-IR"/>
          <w:color w:val="111111"/>
          <w:sz w:val="28"/>
          <w:szCs w:val="28"/>
          <w:rtl/>
        </w:rPr>
        <w:t xml:space="preserve">جز تو ای شوخِ پریزاد بنشناسم کس</w:t>
      </w:r>
    </w:p>
    <w:p>
      <w:pPr>
        <w:pStyle w:val="BookText"/>
      </w:pPr>
      <w:r>
        <w:rPr>
          <w:rFonts w:ascii="IRNazanin" w:hAnsi="IRNazanin" w:eastAsia="IRNazanin" w:cs="IRNazanin"/>
          <w:lang w:bidi="fa-IR"/>
          <w:color w:val="111111"/>
          <w:sz w:val="28"/>
          <w:szCs w:val="28"/>
          <w:rtl/>
        </w:rPr>
        <w:t xml:space="preserve">که مَلَک خوی و قمرطلعت و حورانسب است</w:t>
      </w:r>
    </w:p>
    <w:p>
      <w:pPr>
        <w:pStyle w:val="BookText"/>
      </w:pPr>
      <w:r>
        <w:rPr>
          <w:rFonts w:ascii="IRNazanin" w:hAnsi="IRNazanin" w:eastAsia="IRNazanin" w:cs="IRNazanin"/>
          <w:lang w:bidi="fa-IR"/>
          <w:color w:val="111111"/>
          <w:sz w:val="28"/>
          <w:szCs w:val="28"/>
          <w:rtl/>
        </w:rPr>
        <w:t xml:space="preserve">من تو را حورِ جنان خواند نیارم زیراک</w:t>
      </w:r>
    </w:p>
    <w:p>
      <w:pPr>
        <w:pStyle w:val="BookText"/>
      </w:pPr>
      <w:r>
        <w:rPr>
          <w:rFonts w:ascii="Amiri" w:hAnsi="Amiri" w:eastAsia="Amiri" w:cs="Amiri"/>
          <w:lang w:bidi="ar-SA"/>
          <w:color w:val="111111"/>
          <w:sz w:val="28"/>
          <w:szCs w:val="28"/>
          <w:rtl/>
        </w:rPr>
        <w:t xml:space="preserve">نسبتِ حورِ جنان بر تو خلافِ ادب است</w:t>
      </w:r>
    </w:p>
    <w:p>
      <w:pPr>
        <w:pStyle w:val="BookText"/>
      </w:pPr>
      <w:r>
        <w:rPr>
          <w:rFonts w:ascii="IRNazanin" w:hAnsi="IRNazanin" w:eastAsia="IRNazanin" w:cs="IRNazanin"/>
          <w:lang w:bidi="fa-IR"/>
          <w:color w:val="111111"/>
          <w:sz w:val="28"/>
          <w:szCs w:val="28"/>
          <w:rtl/>
        </w:rPr>
        <w:t xml:space="preserve">عمرِ جاوید نخواهم صنما دور از تو</w:t>
      </w:r>
    </w:p>
    <w:p>
      <w:pPr>
        <w:pStyle w:val="BookText"/>
      </w:pPr>
      <w:r>
        <w:rPr>
          <w:rFonts w:ascii="IRNazanin" w:hAnsi="IRNazanin" w:eastAsia="IRNazanin" w:cs="IRNazanin"/>
          <w:lang w:bidi="fa-IR"/>
          <w:color w:val="111111"/>
          <w:sz w:val="28"/>
          <w:szCs w:val="28"/>
          <w:rtl/>
        </w:rPr>
        <w:t xml:space="preserve">که به هجرانِ توام روح [و] روان در تعب است</w:t>
      </w:r>
    </w:p>
    <w:p>
      <w:pPr>
        <w:pStyle w:val="BookText"/>
      </w:pPr>
      <w:r>
        <w:rPr>
          <w:rFonts w:ascii="IRNazanin" w:hAnsi="IRNazanin" w:eastAsia="IRNazanin" w:cs="IRNazanin"/>
          <w:lang w:bidi="fa-IR"/>
          <w:color w:val="111111"/>
          <w:sz w:val="28"/>
          <w:szCs w:val="28"/>
          <w:rtl/>
        </w:rPr>
        <w:t xml:space="preserve">وقتِ آن است که از مهر بیایی به برم</w:t>
      </w:r>
    </w:p>
    <w:p>
      <w:pPr>
        <w:pStyle w:val="BookText"/>
      </w:pPr>
      <w:r>
        <w:rPr>
          <w:rFonts w:ascii="Amiri" w:hAnsi="Amiri" w:eastAsia="Amiri" w:cs="Amiri"/>
          <w:lang w:bidi="ar-SA"/>
          <w:color w:val="111111"/>
          <w:sz w:val="28"/>
          <w:szCs w:val="28"/>
          <w:rtl/>
        </w:rPr>
        <w:t xml:space="preserve">که شبِ سینزدهِ فرّخِ ماهِ رجب است</w:t>
      </w:r>
    </w:p>
    <w:p>
      <w:pPr>
        <w:pStyle w:val="BookText"/>
      </w:pPr>
      <w:r>
        <w:rPr>
          <w:rFonts w:ascii="IRNazanin" w:hAnsi="IRNazanin" w:eastAsia="IRNazanin" w:cs="IRNazanin"/>
          <w:lang w:bidi="fa-IR"/>
          <w:color w:val="111111"/>
          <w:sz w:val="28"/>
          <w:szCs w:val="28"/>
          <w:rtl/>
        </w:rPr>
        <w:t xml:space="preserve">هست امشب را بس فخر و شرف بر شبِ قدر</w:t>
      </w:r>
    </w:p>
    <w:p>
      <w:pPr>
        <w:pStyle w:val="BookText"/>
      </w:pPr>
      <w:r>
        <w:rPr>
          <w:rFonts w:ascii="Amiri" w:hAnsi="Amiri" w:eastAsia="Amiri" w:cs="Amiri"/>
          <w:lang w:bidi="ar-SA"/>
          <w:color w:val="111111"/>
          <w:sz w:val="28"/>
          <w:szCs w:val="28"/>
          <w:rtl/>
        </w:rPr>
        <w:t xml:space="preserve">زان که امشب، شبِ میلادِ امیرِ عرب است</w:t>
      </w:r>
    </w:p>
    <w:p>
      <w:pPr>
        <w:pStyle w:val="BookText"/>
      </w:pPr>
      <w:r>
        <w:rPr>
          <w:rFonts w:ascii="IRNazanin" w:hAnsi="IRNazanin" w:eastAsia="IRNazanin" w:cs="IRNazanin"/>
          <w:lang w:bidi="fa-IR"/>
          <w:color w:val="111111"/>
          <w:sz w:val="28"/>
          <w:szCs w:val="28"/>
          <w:rtl/>
        </w:rPr>
        <w:t xml:space="preserve">بوالحسن، حیدرِ صفدر، علیِ عالی قدر علیه‌السلام</w:t>
      </w:r>
    </w:p>
    <w:p>
      <w:pPr>
        <w:pStyle w:val="BookText"/>
      </w:pPr>
      <w:r>
        <w:rPr>
          <w:rFonts w:ascii="IRNazanin" w:hAnsi="IRNazanin" w:eastAsia="IRNazanin" w:cs="IRNazanin"/>
          <w:lang w:bidi="fa-IR"/>
          <w:color w:val="111111"/>
          <w:sz w:val="28"/>
          <w:szCs w:val="28"/>
          <w:rtl/>
        </w:rPr>
        <w:t xml:space="preserve">که به ایجادِ جهان، ذاتِ شریفش سبب است</w:t>
      </w:r>
    </w:p>
    <w:p>
      <w:pPr>
        <w:pStyle w:val="BookText"/>
      </w:pPr>
      <w:r>
        <w:rPr>
          <w:rFonts w:ascii="IRNazanin" w:hAnsi="IRNazanin" w:eastAsia="IRNazanin" w:cs="IRNazanin"/>
          <w:lang w:bidi="fa-IR"/>
          <w:color w:val="111111"/>
          <w:sz w:val="28"/>
          <w:szCs w:val="28"/>
          <w:rtl/>
        </w:rPr>
        <w:t xml:space="preserve">حبِّ او ورزد آن کو بودش فطرتِ پاک</w:t>
      </w:r>
    </w:p>
    <w:p>
      <w:pPr>
        <w:pStyle w:val="BookText"/>
      </w:pPr>
      <w:r>
        <w:rPr>
          <w:rFonts w:ascii="IRNazanin" w:hAnsi="IRNazanin" w:eastAsia="IRNazanin" w:cs="IRNazanin"/>
          <w:lang w:bidi="fa-IR"/>
          <w:color w:val="111111"/>
          <w:sz w:val="28"/>
          <w:szCs w:val="28"/>
          <w:rtl/>
        </w:rPr>
        <w:t xml:space="preserve">دشمنِ جاهش شک نیست که مادر جلب است</w:t>
      </w:r>
    </w:p>
    <w:p>
      <w:pPr>
        <w:pStyle w:val="BookText"/>
      </w:pPr>
      <w:r>
        <w:rPr>
          <w:rFonts w:ascii="IRNazanin" w:hAnsi="IRNazanin" w:eastAsia="IRNazanin" w:cs="IRNazanin"/>
          <w:lang w:bidi="fa-IR"/>
          <w:color w:val="111111"/>
          <w:sz w:val="28"/>
          <w:szCs w:val="28"/>
          <w:rtl/>
        </w:rPr>
        <w:t xml:space="preserve">چون شهان را بستایند خطیبان گهِ بار</w:t>
      </w:r>
    </w:p>
    <w:p>
      <w:pPr>
        <w:pStyle w:val="BookText"/>
      </w:pPr>
      <w:r>
        <w:rPr>
          <w:rFonts w:ascii="Amiri" w:hAnsi="Amiri" w:eastAsia="Amiri" w:cs="Amiri"/>
          <w:lang w:bidi="ar-SA"/>
          <w:color w:val="111111"/>
          <w:sz w:val="28"/>
          <w:szCs w:val="28"/>
          <w:rtl/>
        </w:rPr>
        <w:t xml:space="preserve">نامِ نامیش همی زینت و فخرِ خُطب است</w:t>
      </w:r>
    </w:p>
    <w:p>
      <w:pPr>
        <w:pStyle w:val="BookText"/>
      </w:pPr>
      <w:r>
        <w:rPr>
          <w:rFonts w:ascii="IRNazanin" w:hAnsi="IRNazanin" w:eastAsia="IRNazanin" w:cs="IRNazanin"/>
          <w:lang w:bidi="fa-IR"/>
          <w:color w:val="111111"/>
          <w:sz w:val="28"/>
          <w:szCs w:val="28"/>
          <w:rtl/>
        </w:rPr>
        <w:t xml:space="preserve">گر گریزند ز آتش همه در روزِ نشور</w:t>
      </w:r>
    </w:p>
    <w:p>
      <w:pPr>
        <w:pStyle w:val="BookText"/>
      </w:pPr>
      <w:r>
        <w:rPr>
          <w:rFonts w:ascii="IRNazanin" w:hAnsi="IRNazanin" w:eastAsia="IRNazanin" w:cs="IRNazanin"/>
          <w:lang w:bidi="fa-IR"/>
          <w:color w:val="111111"/>
          <w:sz w:val="28"/>
          <w:szCs w:val="28"/>
          <w:rtl/>
        </w:rPr>
        <w:t xml:space="preserve">آتشِ دوزخ از مادحِ او در هرب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0" w:name="pg6731_87567"/>
    <w:bookmarkEnd w:id="80"/>
    <w:p>
      <w:pPr>
        <w:pStyle w:val="BookText"/>
      </w:pPr>
      <w:r>
        <w:rPr>
          <w:rFonts w:ascii="IRNazanin" w:hAnsi="IRNazanin" w:eastAsia="IRNazanin" w:cs="IRNazanin"/>
          <w:lang w:bidi="fa-IR"/>
          <w:color w:val="111111"/>
          <w:sz w:val="28"/>
          <w:szCs w:val="28"/>
          <w:rtl/>
        </w:rPr>
        <w:t xml:space="preserve">خنک آن کس که بدو، سرورِ ما دارد مهر</w:t>
      </w:r>
    </w:p>
    <w:p>
      <w:pPr>
        <w:pStyle w:val="BookText"/>
      </w:pPr>
      <w:r>
        <w:rPr>
          <w:rFonts w:ascii="IRNazanin" w:hAnsi="IRNazanin" w:eastAsia="IRNazanin" w:cs="IRNazanin"/>
          <w:lang w:bidi="fa-IR"/>
          <w:color w:val="111111"/>
          <w:sz w:val="28"/>
          <w:szCs w:val="28"/>
          <w:rtl/>
        </w:rPr>
        <w:t xml:space="preserve">وای بر آن که بر او سیّدِ ما را غضب است</w:t>
      </w:r>
    </w:p>
    <w:p>
      <w:pPr>
        <w:pStyle w:val="BookText"/>
      </w:pPr>
      <w:r>
        <w:rPr>
          <w:rFonts w:ascii="IRNazanin" w:hAnsi="IRNazanin" w:eastAsia="IRNazanin" w:cs="IRNazanin"/>
          <w:lang w:bidi="fa-IR"/>
          <w:color w:val="111111"/>
          <w:sz w:val="28"/>
          <w:szCs w:val="28"/>
          <w:rtl/>
        </w:rPr>
        <w:t xml:space="preserve">جز درِ او نبود منبعِ جود و مردی</w:t>
      </w:r>
    </w:p>
    <w:p>
      <w:pPr>
        <w:pStyle w:val="BookText"/>
      </w:pPr>
      <w:r>
        <w:rPr>
          <w:rFonts w:ascii="IRNazanin" w:hAnsi="IRNazanin" w:eastAsia="IRNazanin" w:cs="IRNazanin"/>
          <w:lang w:bidi="fa-IR"/>
          <w:color w:val="111111"/>
          <w:sz w:val="28"/>
          <w:szCs w:val="28"/>
          <w:rtl/>
        </w:rPr>
        <w:t xml:space="preserve">هرکه را جود بود از درِ او مکتسب است</w:t>
      </w:r>
    </w:p>
    <w:p>
      <w:pPr>
        <w:pStyle w:val="BookText"/>
      </w:pPr>
      <w:r>
        <w:rPr>
          <w:rFonts w:ascii="IRNazanin" w:hAnsi="IRNazanin" w:eastAsia="IRNazanin" w:cs="IRNazanin"/>
          <w:lang w:bidi="fa-IR"/>
          <w:color w:val="111111"/>
          <w:sz w:val="28"/>
          <w:szCs w:val="28"/>
          <w:rtl/>
        </w:rPr>
        <w:t xml:space="preserve">ای شهنشاهی کز آتشِ قهر و سخطت</w:t>
      </w:r>
    </w:p>
    <w:p>
      <w:pPr>
        <w:pStyle w:val="BookText"/>
      </w:pPr>
      <w:r>
        <w:rPr>
          <w:rFonts w:ascii="IRNazanin" w:hAnsi="IRNazanin" w:eastAsia="IRNazanin" w:cs="IRNazanin"/>
          <w:lang w:bidi="fa-IR"/>
          <w:color w:val="111111"/>
          <w:sz w:val="28"/>
          <w:szCs w:val="28"/>
          <w:rtl/>
        </w:rPr>
        <w:t xml:space="preserve">لهب اندر تنِ اعدای تو چون بولهب است</w:t>
      </w:r>
    </w:p>
    <w:p>
      <w:pPr>
        <w:pStyle w:val="BookText"/>
      </w:pPr>
      <w:r>
        <w:rPr>
          <w:rFonts w:ascii="IRNazanin" w:hAnsi="IRNazanin" w:eastAsia="IRNazanin" w:cs="IRNazanin"/>
          <w:lang w:bidi="fa-IR"/>
          <w:color w:val="111111"/>
          <w:sz w:val="28"/>
          <w:szCs w:val="28"/>
          <w:rtl/>
        </w:rPr>
        <w:t xml:space="preserve">100- جز ز مهرِ تو نروید به تنم لحم و عظام</w:t>
      </w:r>
    </w:p>
    <w:p>
      <w:pPr>
        <w:pStyle w:val="BookText"/>
      </w:pPr>
      <w:r>
        <w:rPr>
          <w:rFonts w:ascii="IRNazanin" w:hAnsi="IRNazanin" w:eastAsia="IRNazanin" w:cs="IRNazanin"/>
          <w:lang w:bidi="fa-IR"/>
          <w:color w:val="111111"/>
          <w:sz w:val="28"/>
          <w:szCs w:val="28"/>
          <w:rtl/>
        </w:rPr>
        <w:t xml:space="preserve">وز ولای توام اندر تن، عِرْق و عصب است</w:t>
      </w:r>
    </w:p>
    <w:p>
      <w:pPr>
        <w:pStyle w:val="BookText"/>
      </w:pPr>
      <w:r>
        <w:rPr>
          <w:rFonts w:ascii="IRNazanin" w:hAnsi="IRNazanin" w:eastAsia="IRNazanin" w:cs="IRNazanin"/>
          <w:lang w:bidi="fa-IR"/>
          <w:color w:val="111111"/>
          <w:sz w:val="28"/>
          <w:szCs w:val="28"/>
          <w:rtl/>
        </w:rPr>
        <w:t xml:space="preserve">تا صبی را نکشد خاطر، غیر از سوی شیر</w:t>
      </w:r>
    </w:p>
    <w:p>
      <w:pPr>
        <w:pStyle w:val="BookText"/>
      </w:pPr>
      <w:r>
        <w:rPr>
          <w:rFonts w:ascii="IRNazanin" w:hAnsi="IRNazanin" w:eastAsia="IRNazanin" w:cs="IRNazanin"/>
          <w:lang w:bidi="fa-IR"/>
          <w:color w:val="111111"/>
          <w:sz w:val="28"/>
          <w:szCs w:val="28"/>
          <w:rtl/>
        </w:rPr>
        <w:t xml:space="preserve">تا جوان را همه گه، خواهشِ لهو و لعب است</w:t>
      </w:r>
    </w:p>
    <w:p>
      <w:pPr>
        <w:pStyle w:val="BookText"/>
      </w:pPr>
      <w:r>
        <w:rPr>
          <w:rFonts w:ascii="IRNazanin" w:hAnsi="IRNazanin" w:eastAsia="IRNazanin" w:cs="IRNazanin"/>
          <w:lang w:bidi="fa-IR"/>
          <w:color w:val="111111"/>
          <w:sz w:val="28"/>
          <w:szCs w:val="28"/>
          <w:rtl/>
        </w:rPr>
        <w:t xml:space="preserve">دوستانت را بینم که به عیشند و نشاط</w:t>
      </w:r>
    </w:p>
    <w:p>
      <w:pPr>
        <w:pStyle w:val="BookText"/>
      </w:pPr>
      <w:r>
        <w:rPr>
          <w:rFonts w:ascii="IRNazanin" w:hAnsi="IRNazanin" w:eastAsia="IRNazanin" w:cs="IRNazanin"/>
          <w:lang w:bidi="fa-IR"/>
          <w:color w:val="111111"/>
          <w:sz w:val="28"/>
          <w:szCs w:val="28"/>
          <w:rtl/>
        </w:rPr>
        <w:t xml:space="preserve">دشمنِ جاهِ تو را بینم در تاب و تب است</w:t>
      </w:r>
    </w:p>
    <w:p>
      <w:pPr>
        <w:pStyle w:val="Heading4"/>
      </w:pPr>
      <w:bookmarkStart w:id="676" w:name="_Toc137"/>
      <w:r>
        <w:t>و فی مدحه [(مولانا علی)] علیه‌السلام</w:t>
      </w:r>
      <w:bookmarkEnd w:id="676"/>
    </w:p>
    <w:p>
      <w:pPr>
        <w:pStyle w:val="Heading5"/>
      </w:pPr>
      <w:bookmarkStart w:id="677" w:name="_Toc138"/>
      <w:r>
        <w:t>اشاره</w:t>
      </w:r>
      <w:bookmarkEnd w:id="677"/>
    </w:p>
    <w:p>
      <w:pPr>
        <w:pStyle w:val="BookText"/>
      </w:pPr>
      <w:r>
        <w:rPr>
          <w:rFonts w:ascii="IRNazanin" w:hAnsi="IRNazanin" w:eastAsia="IRNazanin" w:cs="IRNazanin"/>
          <w:lang w:bidi="fa-IR"/>
          <w:color w:val="111111"/>
          <w:sz w:val="28"/>
          <w:szCs w:val="28"/>
          <w:rtl/>
        </w:rPr>
        <w:t xml:space="preserve">و فی مدحه [(مولانا علی)] علیه‌السلام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گفتم: «زنم به زلفِ تو ای گلعذار دست»</w:t>
      </w:r>
    </w:p>
    <w:p>
      <w:pPr>
        <w:pStyle w:val="BookText"/>
      </w:pPr>
      <w:r>
        <w:rPr>
          <w:rFonts w:ascii="IRNazanin" w:hAnsi="IRNazanin" w:eastAsia="IRNazanin" w:cs="IRNazanin"/>
          <w:lang w:bidi="fa-IR"/>
          <w:color w:val="111111"/>
          <w:sz w:val="28"/>
          <w:szCs w:val="28"/>
          <w:rtl/>
        </w:rPr>
        <w:t xml:space="preserve">گفتا: «ز خود بترس و مبر سوی مار دست»</w:t>
      </w:r>
    </w:p>
    <w:p>
      <w:pPr>
        <w:pStyle w:val="BookText"/>
      </w:pPr>
      <w:r>
        <w:rPr>
          <w:rFonts w:ascii="IRNazanin" w:hAnsi="IRNazanin" w:eastAsia="IRNazanin" w:cs="IRNazanin"/>
          <w:lang w:bidi="fa-IR"/>
          <w:color w:val="111111"/>
          <w:sz w:val="28"/>
          <w:szCs w:val="28"/>
          <w:rtl/>
        </w:rPr>
        <w:t xml:space="preserve">گفتم: «بگو ز چیست به دستِ تو</w:t>
      </w:r>
      <w:r>
        <w:rPr>
          <w:rStyle w:val="FootnoteReference"/>
        </w:rPr>
        <w:footnoteReference w:id="437"/>
      </w:r>
      <w:r>
        <w:rPr>
          <w:rFonts w:ascii="IRNazanin" w:hAnsi="IRNazanin" w:eastAsia="IRNazanin" w:cs="IRNazanin"/>
          <w:lang w:bidi="fa-IR"/>
          <w:color w:val="111111"/>
          <w:sz w:val="28"/>
          <w:szCs w:val="28"/>
          <w:rtl/>
        </w:rPr>
        <w:t xml:space="preserve">این نگار؟»</w:t>
      </w:r>
    </w:p>
    <w:p>
      <w:pPr>
        <w:pStyle w:val="BookText"/>
      </w:pPr>
      <w:r>
        <w:rPr>
          <w:rFonts w:ascii="IRNazanin" w:hAnsi="IRNazanin" w:eastAsia="IRNazanin" w:cs="IRNazanin"/>
          <w:lang w:bidi="fa-IR"/>
          <w:color w:val="111111"/>
          <w:sz w:val="28"/>
          <w:szCs w:val="28"/>
          <w:rtl/>
        </w:rPr>
        <w:t xml:space="preserve">گفتا: «ز خونِ چشمِ تو کردم نگار دست»</w:t>
      </w:r>
    </w:p>
    <w:p>
      <w:pPr>
        <w:pStyle w:val="BookText"/>
      </w:pPr>
      <w:r>
        <w:rPr>
          <w:rFonts w:ascii="IRNazanin" w:hAnsi="IRNazanin" w:eastAsia="IRNazanin" w:cs="IRNazanin"/>
          <w:lang w:bidi="fa-IR"/>
          <w:color w:val="111111"/>
          <w:sz w:val="28"/>
          <w:szCs w:val="28"/>
          <w:rtl/>
        </w:rPr>
        <w:t xml:space="preserve">گفتم: «که در برِ تو مرا نیست اعتبار»</w:t>
      </w:r>
    </w:p>
    <w:p>
      <w:pPr>
        <w:pStyle w:val="BookText"/>
      </w:pPr>
      <w:r>
        <w:rPr>
          <w:rFonts w:ascii="IRNazanin" w:hAnsi="IRNazanin" w:eastAsia="IRNazanin" w:cs="IRNazanin"/>
          <w:lang w:bidi="fa-IR"/>
          <w:color w:val="111111"/>
          <w:sz w:val="28"/>
          <w:szCs w:val="28"/>
          <w:rtl/>
        </w:rPr>
        <w:t xml:space="preserve">گفتا: «بشو به عشقِ من از اعتبار دست»</w:t>
      </w:r>
    </w:p>
    <w:p>
      <w:pPr>
        <w:pStyle w:val="BookText"/>
      </w:pPr>
      <w:r>
        <w:rPr>
          <w:rFonts w:ascii="IRNazanin" w:hAnsi="IRNazanin" w:eastAsia="IRNazanin" w:cs="IRNazanin"/>
          <w:lang w:bidi="fa-IR"/>
          <w:color w:val="111111"/>
          <w:sz w:val="28"/>
          <w:szCs w:val="28"/>
          <w:rtl/>
        </w:rPr>
        <w:t xml:space="preserve">گفتم: «چسان</w:t>
      </w:r>
      <w:r>
        <w:rPr>
          <w:rStyle w:val="FootnoteReference"/>
        </w:rPr>
        <w:footnoteReference w:id="438"/>
      </w:r>
      <w:r>
        <w:rPr>
          <w:rFonts w:ascii="IRNazanin" w:hAnsi="IRNazanin" w:eastAsia="IRNazanin" w:cs="IRNazanin"/>
          <w:lang w:bidi="fa-IR"/>
          <w:color w:val="111111"/>
          <w:sz w:val="28"/>
          <w:szCs w:val="28"/>
          <w:rtl/>
        </w:rPr>
        <w:t xml:space="preserve">کنم که زیم</w:t>
      </w:r>
      <w:r>
        <w:rPr>
          <w:rStyle w:val="FootnoteReference"/>
        </w:rPr>
        <w:footnoteReference w:id="439"/>
      </w:r>
      <w:r>
        <w:rPr>
          <w:rFonts w:ascii="IRNazanin" w:hAnsi="IRNazanin" w:eastAsia="IRNazanin" w:cs="IRNazanin"/>
          <w:lang w:bidi="fa-IR"/>
          <w:color w:val="111111"/>
          <w:sz w:val="28"/>
          <w:szCs w:val="28"/>
          <w:rtl/>
        </w:rPr>
        <w:t xml:space="preserve">ایمن از غمت؟»</w:t>
      </w:r>
    </w:p>
    <w:p>
      <w:pPr>
        <w:pStyle w:val="BookText"/>
      </w:pPr>
      <w:r>
        <w:rPr>
          <w:rFonts w:ascii="IRNazanin" w:hAnsi="IRNazanin" w:eastAsia="IRNazanin" w:cs="IRNazanin"/>
          <w:lang w:bidi="fa-IR"/>
          <w:color w:val="111111"/>
          <w:sz w:val="28"/>
          <w:szCs w:val="28"/>
          <w:rtl/>
        </w:rPr>
        <w:t xml:space="preserve">گفتا: «ز دامنِ طلبِ من بدار دست»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«دلم هوای تو را کرده اختیار»</w:t>
      </w:r>
    </w:p>
    <w:p>
      <w:pPr>
        <w:pStyle w:val="BookText"/>
      </w:pPr>
      <w:r>
        <w:rPr>
          <w:rFonts w:ascii="IRNazanin" w:hAnsi="IRNazanin" w:eastAsia="IRNazanin" w:cs="IRNazanin"/>
          <w:lang w:bidi="fa-IR"/>
          <w:color w:val="111111"/>
          <w:sz w:val="28"/>
          <w:szCs w:val="28"/>
          <w:rtl/>
        </w:rPr>
        <w:t xml:space="preserve">گفتا: «بگو کشد وی ازین اختیار دست»</w:t>
      </w:r>
    </w:p>
    <w:p>
      <w:pPr>
        <w:pStyle w:val="BookText"/>
      </w:pPr>
      <w:r>
        <w:rPr>
          <w:rFonts w:ascii="IRNazanin" w:hAnsi="IRNazanin" w:eastAsia="IRNazanin" w:cs="IRNazanin"/>
          <w:lang w:bidi="fa-IR"/>
          <w:color w:val="111111"/>
          <w:sz w:val="28"/>
          <w:szCs w:val="28"/>
          <w:rtl/>
        </w:rPr>
        <w:t xml:space="preserve">گفتم: «ز بخت، آن که فزون برده سود کیست؟»</w:t>
      </w:r>
    </w:p>
    <w:p>
      <w:pPr>
        <w:pStyle w:val="BookText"/>
      </w:pPr>
      <w:r>
        <w:rPr>
          <w:rFonts w:ascii="IRNazanin" w:hAnsi="IRNazanin" w:eastAsia="IRNazanin" w:cs="IRNazanin"/>
          <w:lang w:bidi="fa-IR"/>
          <w:color w:val="111111"/>
          <w:sz w:val="28"/>
          <w:szCs w:val="28"/>
          <w:rtl/>
        </w:rPr>
        <w:t xml:space="preserve">گفتا: «کسی که یافته بر زلفِ یار دست»</w:t>
      </w:r>
    </w:p>
    <w:p>
      <w:pPr>
        <w:pStyle w:val="BookText"/>
      </w:pPr>
      <w:r>
        <w:rPr>
          <w:rFonts w:ascii="IRNazanin" w:hAnsi="IRNazanin" w:eastAsia="IRNazanin" w:cs="IRNazanin"/>
          <w:lang w:bidi="fa-IR"/>
          <w:color w:val="111111"/>
          <w:sz w:val="28"/>
          <w:szCs w:val="28"/>
          <w:rtl/>
        </w:rPr>
        <w:t xml:space="preserve">گفتم: «چگونه در برِ تو باشم ای نگار؟»</w:t>
      </w:r>
    </w:p>
    <w:p>
      <w:pPr>
        <w:pStyle w:val="BookText"/>
      </w:pPr>
      <w:r>
        <w:rPr>
          <w:rFonts w:ascii="IRNazanin" w:hAnsi="IRNazanin" w:eastAsia="IRNazanin" w:cs="IRNazanin"/>
          <w:lang w:bidi="fa-IR"/>
          <w:color w:val="111111"/>
          <w:sz w:val="28"/>
          <w:szCs w:val="28"/>
          <w:rtl/>
        </w:rPr>
        <w:t xml:space="preserve">گفتا: «بنه به سینه خود بنده وار دست»</w:t>
      </w:r>
    </w:p>
    <w:p>
      <w:pPr>
        <w:pStyle w:val="BookText"/>
      </w:pPr>
      <w:r>
        <w:rPr>
          <w:rFonts w:ascii="IRNazanin" w:hAnsi="IRNazanin" w:eastAsia="IRNazanin" w:cs="IRNazanin"/>
          <w:lang w:bidi="fa-IR"/>
          <w:color w:val="111111"/>
          <w:sz w:val="28"/>
          <w:szCs w:val="28"/>
          <w:rtl/>
        </w:rPr>
        <w:t xml:space="preserve">گفتم: «رسد به دامنِ وصلِ تو دستِ من؟»</w:t>
      </w:r>
    </w:p>
    <w:p>
      <w:pPr>
        <w:pStyle w:val="BookText"/>
      </w:pPr>
      <w:r>
        <w:rPr>
          <w:rFonts w:ascii="IRNazanin" w:hAnsi="IRNazanin" w:eastAsia="IRNazanin" w:cs="IRNazanin"/>
          <w:lang w:bidi="fa-IR"/>
          <w:color w:val="111111"/>
          <w:sz w:val="28"/>
          <w:szCs w:val="28"/>
          <w:rtl/>
        </w:rPr>
        <w:t xml:space="preserve">گفت: «ار زنی به مدحِ خداوندگار دست»</w:t>
      </w:r>
    </w:p>
    <w:p>
      <w:pPr>
        <w:pStyle w:val="BookText"/>
      </w:pPr>
      <w:r>
        <w:rPr>
          <w:rFonts w:ascii="IRNazanin" w:hAnsi="IRNazanin" w:eastAsia="IRNazanin" w:cs="IRNazanin"/>
          <w:lang w:bidi="fa-IR"/>
          <w:color w:val="111111"/>
          <w:sz w:val="28"/>
          <w:szCs w:val="28"/>
          <w:rtl/>
        </w:rPr>
        <w:t xml:space="preserve">گفتم: «شهی که ساید بر اوجِ چرخ پای»</w:t>
      </w:r>
    </w:p>
    <w:p>
      <w:pPr>
        <w:pStyle w:val="BookText"/>
      </w:pPr>
      <w:r>
        <w:rPr>
          <w:rFonts w:ascii="IRNazanin" w:hAnsi="IRNazanin" w:eastAsia="IRNazanin" w:cs="IRNazanin"/>
          <w:lang w:bidi="fa-IR"/>
          <w:color w:val="111111"/>
          <w:sz w:val="28"/>
          <w:szCs w:val="28"/>
          <w:rtl/>
        </w:rPr>
        <w:t xml:space="preserve">گفتا: «شهی که دارد بر روزگار دست»</w:t>
      </w:r>
    </w:p>
    <w:p>
      <w:pPr>
        <w:pStyle w:val="BookText"/>
      </w:pPr>
      <w:r>
        <w:rPr>
          <w:rFonts w:ascii="IRNazanin" w:hAnsi="IRNazanin" w:eastAsia="IRNazanin" w:cs="IRNazanin"/>
          <w:lang w:bidi="fa-IR"/>
          <w:color w:val="111111"/>
          <w:sz w:val="28"/>
          <w:szCs w:val="28"/>
          <w:rtl/>
        </w:rPr>
        <w:t xml:space="preserve">گفتم: «که هیچ خار به دوران سمن شود؟»</w:t>
      </w:r>
    </w:p>
    <w:p>
      <w:pPr>
        <w:pStyle w:val="BookText"/>
      </w:pPr>
      <w:r>
        <w:rPr>
          <w:rFonts w:ascii="IRNazanin" w:hAnsi="IRNazanin" w:eastAsia="IRNazanin" w:cs="IRNazanin"/>
          <w:lang w:bidi="fa-IR"/>
          <w:color w:val="111111"/>
          <w:sz w:val="28"/>
          <w:szCs w:val="28"/>
          <w:rtl/>
        </w:rPr>
        <w:t xml:space="preserve">گفت: «ار بری به یمنِ ولایش به خار دست»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گفتم: «ز چهرِ دین که زداید غبارِ کفر؟»</w:t>
      </w:r>
    </w:p>
    <w:p>
      <w:pPr>
        <w:pStyle w:val="BookText"/>
      </w:pPr>
      <w:r>
        <w:rPr>
          <w:rFonts w:ascii="IRNazanin" w:hAnsi="IRNazanin" w:eastAsia="IRNazanin" w:cs="IRNazanin"/>
          <w:lang w:bidi="fa-IR"/>
          <w:color w:val="111111"/>
          <w:sz w:val="28"/>
          <w:szCs w:val="28"/>
          <w:rtl/>
        </w:rPr>
        <w:t xml:space="preserve">گفتا: «که او برد چو سوی ذوالفقار دست»</w:t>
      </w:r>
    </w:p>
    <w:p>
      <w:pPr>
        <w:pStyle w:val="BookText"/>
      </w:pPr>
      <w:r>
        <w:rPr>
          <w:rFonts w:ascii="IRNazanin" w:hAnsi="IRNazanin" w:eastAsia="IRNazanin" w:cs="IRNazanin"/>
          <w:lang w:bidi="fa-IR"/>
          <w:color w:val="111111"/>
          <w:sz w:val="28"/>
          <w:szCs w:val="28"/>
          <w:rtl/>
        </w:rPr>
        <w:t xml:space="preserve">گفتم: «که کار، زار کند بر مخالفان؟»</w:t>
      </w:r>
    </w:p>
    <w:p>
      <w:pPr>
        <w:pStyle w:val="BookText"/>
      </w:pPr>
      <w:r>
        <w:rPr>
          <w:rFonts w:ascii="IRNazanin" w:hAnsi="IRNazanin" w:eastAsia="IRNazanin" w:cs="IRNazanin"/>
          <w:lang w:bidi="fa-IR"/>
          <w:color w:val="111111"/>
          <w:sz w:val="28"/>
          <w:szCs w:val="28"/>
          <w:rtl/>
        </w:rPr>
        <w:t xml:space="preserve">گفتا: «چو او گشاید در کارزار دست»</w:t>
      </w:r>
    </w:p>
    <w:p>
      <w:pPr>
        <w:pStyle w:val="BookText"/>
      </w:pPr>
      <w:r>
        <w:rPr>
          <w:rFonts w:ascii="IRNazanin" w:hAnsi="IRNazanin" w:eastAsia="IRNazanin" w:cs="IRNazanin"/>
          <w:lang w:bidi="fa-IR"/>
          <w:color w:val="111111"/>
          <w:sz w:val="28"/>
          <w:szCs w:val="28"/>
          <w:rtl/>
        </w:rPr>
        <w:t xml:space="preserve">گفتم: «ز مدحش به چه‌ام دسترس بود؟»</w:t>
      </w:r>
    </w:p>
    <w:p>
      <w:pPr>
        <w:pStyle w:val="BookText"/>
      </w:pPr>
      <w:r>
        <w:rPr>
          <w:rFonts w:ascii="IRNazanin" w:hAnsi="IRNazanin" w:eastAsia="IRNazanin" w:cs="IRNazanin"/>
          <w:lang w:bidi="fa-IR"/>
          <w:color w:val="111111"/>
          <w:sz w:val="28"/>
          <w:szCs w:val="28"/>
          <w:rtl/>
        </w:rPr>
        <w:t xml:space="preserve">گفتا: «از آن بیابی بر افتخار دست»</w:t>
      </w:r>
    </w:p>
    <w:p>
      <w:pPr>
        <w:pStyle w:val="BookText"/>
      </w:pPr>
      <w:r>
        <w:rPr>
          <w:rFonts w:ascii="IRNazanin" w:hAnsi="IRNazanin" w:eastAsia="IRNazanin" w:cs="IRNazanin"/>
          <w:lang w:bidi="fa-IR"/>
          <w:color w:val="111111"/>
          <w:sz w:val="28"/>
          <w:szCs w:val="28"/>
          <w:rtl/>
        </w:rPr>
        <w:t xml:space="preserve">گفتم: «پیاده مانده‌ام از جورِ روزگار»</w:t>
      </w:r>
    </w:p>
    <w:p>
      <w:pPr>
        <w:pStyle w:val="BookText"/>
      </w:pPr>
      <w:r>
        <w:rPr>
          <w:rFonts w:ascii="IRNazanin" w:hAnsi="IRNazanin" w:eastAsia="IRNazanin" w:cs="IRNazanin"/>
          <w:lang w:bidi="fa-IR"/>
          <w:color w:val="111111"/>
          <w:sz w:val="28"/>
          <w:szCs w:val="28"/>
          <w:rtl/>
        </w:rPr>
        <w:t xml:space="preserve">گفتا: «بزن به دامنِ آن شهسوار دست»</w:t>
      </w:r>
    </w:p>
    <w:p>
      <w:pPr>
        <w:pStyle w:val="BookText"/>
      </w:pPr>
      <w:r>
        <w:rPr>
          <w:rFonts w:ascii="IRNazanin" w:hAnsi="IRNazanin" w:eastAsia="IRNazanin" w:cs="IRNazanin"/>
          <w:lang w:bidi="fa-IR"/>
          <w:color w:val="111111"/>
          <w:sz w:val="28"/>
          <w:szCs w:val="28"/>
          <w:rtl/>
        </w:rPr>
        <w:t xml:space="preserve">گفتم: «که دست خواهم تا گیردش عنان»</w:t>
      </w:r>
    </w:p>
    <w:p>
      <w:pPr>
        <w:pStyle w:val="BookText"/>
      </w:pPr>
      <w:r>
        <w:rPr>
          <w:rFonts w:ascii="IRNazanin" w:hAnsi="IRNazanin" w:eastAsia="IRNazanin" w:cs="IRNazanin"/>
          <w:lang w:bidi="fa-IR"/>
          <w:color w:val="111111"/>
          <w:sz w:val="28"/>
          <w:szCs w:val="28"/>
          <w:rtl/>
        </w:rPr>
        <w:t xml:space="preserve">گفتا: «جز این نیاید دیگر به کار دست»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1" w:name="pg6731_87569"/>
    <w:bookmarkEnd w:id="81"/>
    <w:p>
      <w:pPr>
        <w:pStyle w:val="BookText"/>
      </w:pPr>
      <w:r>
        <w:rPr>
          <w:rFonts w:ascii="IRNazanin" w:hAnsi="IRNazanin" w:eastAsia="IRNazanin" w:cs="IRNazanin"/>
          <w:lang w:bidi="fa-IR"/>
          <w:color w:val="111111"/>
          <w:sz w:val="28"/>
          <w:szCs w:val="28"/>
          <w:rtl/>
        </w:rPr>
        <w:t xml:space="preserve">گفتم: «که دستگیر به روزِ شمار کیست؟»</w:t>
      </w:r>
    </w:p>
    <w:p>
      <w:pPr>
        <w:pStyle w:val="BookText"/>
      </w:pPr>
      <w:r>
        <w:rPr>
          <w:rFonts w:ascii="IRNazanin" w:hAnsi="IRNazanin" w:eastAsia="IRNazanin" w:cs="IRNazanin"/>
          <w:lang w:bidi="fa-IR"/>
          <w:color w:val="111111"/>
          <w:sz w:val="28"/>
          <w:szCs w:val="28"/>
          <w:rtl/>
        </w:rPr>
        <w:t xml:space="preserve">گفتا: «جز او نگیرد روزِ شمار دست»</w:t>
      </w:r>
    </w:p>
    <w:p>
      <w:pPr>
        <w:pStyle w:val="BookText"/>
      </w:pPr>
      <w:r>
        <w:rPr>
          <w:rFonts w:ascii="IRNazanin" w:hAnsi="IRNazanin" w:eastAsia="IRNazanin" w:cs="IRNazanin"/>
          <w:lang w:bidi="fa-IR"/>
          <w:color w:val="111111"/>
          <w:sz w:val="28"/>
          <w:szCs w:val="28"/>
          <w:rtl/>
        </w:rPr>
        <w:t xml:space="preserve">گفتم: «به چند دست عطایش توان شمرد؟»</w:t>
      </w:r>
    </w:p>
    <w:p>
      <w:pPr>
        <w:pStyle w:val="BookText"/>
      </w:pPr>
      <w:r>
        <w:rPr>
          <w:rFonts w:ascii="IRNazanin" w:hAnsi="IRNazanin" w:eastAsia="IRNazanin" w:cs="IRNazanin"/>
          <w:lang w:bidi="fa-IR"/>
          <w:color w:val="111111"/>
          <w:sz w:val="28"/>
          <w:szCs w:val="28"/>
          <w:rtl/>
        </w:rPr>
        <w:t xml:space="preserve">گفتا: «کم است گر شمرد صد هزار دست»</w:t>
      </w:r>
    </w:p>
    <w:p>
      <w:pPr>
        <w:pStyle w:val="BookText"/>
      </w:pPr>
      <w:r>
        <w:rPr>
          <w:rFonts w:ascii="IRNazanin" w:hAnsi="IRNazanin" w:eastAsia="IRNazanin" w:cs="IRNazanin"/>
          <w:lang w:bidi="fa-IR"/>
          <w:color w:val="111111"/>
          <w:sz w:val="28"/>
          <w:szCs w:val="28"/>
          <w:rtl/>
        </w:rPr>
        <w:t xml:space="preserve">گفتم: «که دست بر سرِ خصمش که می‌کشد؟»</w:t>
      </w:r>
    </w:p>
    <w:p>
      <w:pPr>
        <w:pStyle w:val="BookText"/>
      </w:pPr>
      <w:r>
        <w:rPr>
          <w:rFonts w:ascii="IRNazanin" w:hAnsi="IRNazanin" w:eastAsia="IRNazanin" w:cs="IRNazanin"/>
          <w:lang w:bidi="fa-IR"/>
          <w:color w:val="111111"/>
          <w:sz w:val="28"/>
          <w:szCs w:val="28"/>
          <w:rtl/>
        </w:rPr>
        <w:t xml:space="preserve">گفتا: «که از سرش نکشد افتقار دست»</w:t>
      </w:r>
    </w:p>
    <w:p>
      <w:pPr>
        <w:pStyle w:val="BookText"/>
      </w:pPr>
      <w:r>
        <w:rPr>
          <w:rFonts w:ascii="IRNazanin" w:hAnsi="IRNazanin" w:eastAsia="IRNazanin" w:cs="IRNazanin"/>
          <w:lang w:bidi="fa-IR"/>
          <w:color w:val="111111"/>
          <w:sz w:val="28"/>
          <w:szCs w:val="28"/>
          <w:rtl/>
        </w:rPr>
        <w:t xml:space="preserve">گفتم: «که دادِ دل بستانم ز جورِ چرخ»</w:t>
      </w:r>
    </w:p>
    <w:p>
      <w:pPr>
        <w:pStyle w:val="BookText"/>
      </w:pPr>
      <w:r>
        <w:rPr>
          <w:rFonts w:ascii="IRNazanin" w:hAnsi="IRNazanin" w:eastAsia="IRNazanin" w:cs="IRNazanin"/>
          <w:lang w:bidi="fa-IR"/>
          <w:color w:val="111111"/>
          <w:sz w:val="28"/>
          <w:szCs w:val="28"/>
          <w:rtl/>
        </w:rPr>
        <w:t xml:space="preserve">گفتا: «اگر دهد برِ آن شاه بار دست»</w:t>
      </w:r>
    </w:p>
    <w:p>
      <w:pPr>
        <w:pStyle w:val="BookText"/>
      </w:pPr>
      <w:r>
        <w:rPr>
          <w:rFonts w:ascii="IRNazanin" w:hAnsi="IRNazanin" w:eastAsia="IRNazanin" w:cs="IRNazanin"/>
          <w:lang w:bidi="fa-IR"/>
          <w:color w:val="111111"/>
          <w:sz w:val="28"/>
          <w:szCs w:val="28"/>
          <w:rtl/>
        </w:rPr>
        <w:t xml:space="preserve">گفتم: «که دستِ جورِ فلک بسته کی شود؟»</w:t>
      </w:r>
    </w:p>
    <w:p>
      <w:pPr>
        <w:pStyle w:val="BookText"/>
      </w:pPr>
      <w:r>
        <w:rPr>
          <w:rFonts w:ascii="IRNazanin" w:hAnsi="IRNazanin" w:eastAsia="IRNazanin" w:cs="IRNazanin"/>
          <w:lang w:bidi="fa-IR"/>
          <w:color w:val="111111"/>
          <w:sz w:val="28"/>
          <w:szCs w:val="28"/>
          <w:rtl/>
        </w:rPr>
        <w:t xml:space="preserve">گفتا: «چو برگشاید آن شهریار دست»</w:t>
      </w:r>
    </w:p>
    <w:p>
      <w:pPr>
        <w:pStyle w:val="BookText"/>
      </w:pPr>
      <w:r>
        <w:rPr>
          <w:rFonts w:ascii="IRNazanin" w:hAnsi="IRNazanin" w:eastAsia="IRNazanin" w:cs="IRNazanin"/>
          <w:lang w:bidi="fa-IR"/>
          <w:color w:val="111111"/>
          <w:sz w:val="28"/>
          <w:szCs w:val="28"/>
          <w:rtl/>
        </w:rPr>
        <w:t xml:space="preserve">گفتم: «ببند با من پیمان به مهرِ او»</w:t>
      </w:r>
    </w:p>
    <w:p>
      <w:pPr>
        <w:pStyle w:val="BookText"/>
      </w:pPr>
      <w:r>
        <w:rPr>
          <w:rFonts w:ascii="IRNazanin" w:hAnsi="IRNazanin" w:eastAsia="IRNazanin" w:cs="IRNazanin"/>
          <w:lang w:bidi="fa-IR"/>
          <w:color w:val="111111"/>
          <w:sz w:val="28"/>
          <w:szCs w:val="28"/>
          <w:rtl/>
        </w:rPr>
        <w:t xml:space="preserve">گفتا: «برای</w:t>
      </w:r>
      <w:r>
        <w:rPr>
          <w:rStyle w:val="FootnoteReference"/>
        </w:rPr>
        <w:footnoteReference w:id="441"/>
      </w:r>
      <w:r>
        <w:rPr>
          <w:rFonts w:ascii="IRNazanin" w:hAnsi="IRNazanin" w:eastAsia="IRNazanin" w:cs="IRNazanin"/>
          <w:lang w:bidi="fa-IR"/>
          <w:color w:val="111111"/>
          <w:sz w:val="28"/>
          <w:szCs w:val="28"/>
          <w:rtl/>
        </w:rPr>
        <w:t xml:space="preserve">بستنِ پیمان بیار دست»</w:t>
      </w:r>
    </w:p>
    <w:p>
      <w:pPr>
        <w:pStyle w:val="BookText"/>
      </w:pPr>
      <w:r>
        <w:rPr>
          <w:rFonts w:ascii="IRNazanin" w:hAnsi="IRNazanin" w:eastAsia="IRNazanin" w:cs="IRNazanin"/>
          <w:lang w:bidi="fa-IR"/>
          <w:color w:val="111111"/>
          <w:sz w:val="28"/>
          <w:szCs w:val="28"/>
          <w:rtl/>
        </w:rPr>
        <w:t xml:space="preserve">101- گفتم: «که تا بروید گلبن به نوبهار</w:t>
      </w:r>
    </w:p>
    <w:p>
      <w:pPr>
        <w:pStyle w:val="BookText"/>
      </w:pPr>
      <w:r>
        <w:rPr>
          <w:rFonts w:ascii="IRNazanin" w:hAnsi="IRNazanin" w:eastAsia="IRNazanin" w:cs="IRNazanin"/>
          <w:lang w:bidi="fa-IR"/>
          <w:color w:val="111111"/>
          <w:sz w:val="28"/>
          <w:szCs w:val="28"/>
          <w:rtl/>
        </w:rPr>
        <w:t xml:space="preserve">گفتا: «که تا گشاید شاخِ چنار دست»</w:t>
      </w:r>
    </w:p>
    <w:p>
      <w:pPr>
        <w:pStyle w:val="BookText"/>
      </w:pPr>
      <w:r>
        <w:rPr>
          <w:rFonts w:ascii="IRNazanin" w:hAnsi="IRNazanin" w:eastAsia="IRNazanin" w:cs="IRNazanin"/>
          <w:lang w:bidi="fa-IR"/>
          <w:color w:val="111111"/>
          <w:sz w:val="28"/>
          <w:szCs w:val="28"/>
          <w:rtl/>
        </w:rPr>
        <w:t xml:space="preserve">گفتم: «مخالفش را نبود به غیر غم»</w:t>
      </w:r>
    </w:p>
    <w:p>
      <w:pPr>
        <w:pStyle w:val="BookText"/>
      </w:pPr>
      <w:r>
        <w:rPr>
          <w:rFonts w:ascii="IRNazanin" w:hAnsi="IRNazanin" w:eastAsia="IRNazanin" w:cs="IRNazanin"/>
          <w:lang w:bidi="fa-IR"/>
          <w:color w:val="111111"/>
          <w:sz w:val="28"/>
          <w:szCs w:val="28"/>
          <w:rtl/>
        </w:rPr>
        <w:t xml:space="preserve">گفتا: «موافقش نکشد از عقار دست»</w:t>
      </w:r>
    </w:p>
    <w:p>
      <w:pPr>
        <w:pStyle w:val="Heading4"/>
      </w:pPr>
      <w:bookmarkStart w:id="678" w:name="_Toc139"/>
      <w:r>
        <w:t>فی مدیحة القائم علیه‌السلام</w:t>
      </w:r>
      <w:bookmarkEnd w:id="678"/>
    </w:p>
    <w:p>
      <w:pPr>
        <w:pStyle w:val="Heading5"/>
      </w:pPr>
      <w:bookmarkStart w:id="679" w:name="_Toc140"/>
      <w:r>
        <w:t>اشاره</w:t>
      </w:r>
      <w:bookmarkEnd w:id="67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442"/>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دلا جهان نفریبد تو را به عشوه و غنج</w:t>
      </w:r>
    </w:p>
    <w:p>
      <w:pPr>
        <w:pStyle w:val="BookText"/>
      </w:pPr>
      <w:r>
        <w:rPr>
          <w:rFonts w:ascii="IRNazanin" w:hAnsi="IRNazanin" w:eastAsia="IRNazanin" w:cs="IRNazanin"/>
          <w:lang w:bidi="fa-IR"/>
          <w:color w:val="111111"/>
          <w:sz w:val="28"/>
          <w:szCs w:val="28"/>
          <w:rtl/>
        </w:rPr>
        <w:t xml:space="preserve">که هیچ کس نبرد سود ازین سرای سپنج</w:t>
      </w:r>
    </w:p>
    <w:p>
      <w:pPr>
        <w:pStyle w:val="BookText"/>
      </w:pPr>
      <w:r>
        <w:rPr>
          <w:rFonts w:ascii="IRNazanin" w:hAnsi="IRNazanin" w:eastAsia="IRNazanin" w:cs="IRNazanin"/>
          <w:lang w:bidi="fa-IR"/>
          <w:color w:val="111111"/>
          <w:sz w:val="28"/>
          <w:szCs w:val="28"/>
          <w:rtl/>
        </w:rPr>
        <w:t xml:space="preserve">سرشته دارد با نوش نیش و با گل خار</w:t>
      </w:r>
    </w:p>
    <w:p>
      <w:pPr>
        <w:pStyle w:val="BookText"/>
      </w:pPr>
      <w:r>
        <w:rPr>
          <w:rFonts w:ascii="IRNazanin" w:hAnsi="IRNazanin" w:eastAsia="IRNazanin" w:cs="IRNazanin"/>
          <w:lang w:bidi="fa-IR"/>
          <w:color w:val="111111"/>
          <w:sz w:val="28"/>
          <w:szCs w:val="28"/>
          <w:rtl/>
        </w:rPr>
        <w:t xml:space="preserve">قرینِ شادی انده، رفیقِ راحت رنج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 روش نبود گردشِ سپهرِ نگون</w:t>
      </w:r>
    </w:p>
    <w:p>
      <w:pPr>
        <w:pStyle w:val="BookText"/>
      </w:pPr>
      <w:r>
        <w:rPr>
          <w:rFonts w:ascii="IRNazanin" w:hAnsi="IRNazanin" w:eastAsia="IRNazanin" w:cs="IRNazanin"/>
          <w:lang w:bidi="fa-IR"/>
          <w:color w:val="111111"/>
          <w:sz w:val="28"/>
          <w:szCs w:val="28"/>
          <w:rtl/>
        </w:rPr>
        <w:t xml:space="preserve">حلاوتِ رطبش بین و ترشیِ نارنج</w:t>
      </w:r>
    </w:p>
    <w:p>
      <w:pPr>
        <w:pStyle w:val="BookText"/>
      </w:pPr>
      <w:r>
        <w:rPr>
          <w:rFonts w:ascii="IRNazanin" w:hAnsi="IRNazanin" w:eastAsia="IRNazanin" w:cs="IRNazanin"/>
          <w:lang w:bidi="fa-IR"/>
          <w:color w:val="111111"/>
          <w:sz w:val="28"/>
          <w:szCs w:val="28"/>
          <w:rtl/>
        </w:rPr>
        <w:t xml:space="preserve">به رنج و خواری گیرد ز تو به روزِ اجل</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گرت بخارا بخشد کنون و گر</w:t>
      </w:r>
      <w:r>
        <w:rPr>
          <w:rStyle w:val="FootnoteReference"/>
        </w:rPr>
        <w:footnoteReference w:id="445"/>
      </w:r>
      <w:r>
        <w:rPr>
          <w:rFonts w:ascii="IRNazanin" w:hAnsi="IRNazanin" w:eastAsia="IRNazanin" w:cs="IRNazanin"/>
          <w:lang w:bidi="fa-IR"/>
          <w:color w:val="111111"/>
          <w:sz w:val="28"/>
          <w:szCs w:val="28"/>
          <w:rtl/>
        </w:rPr>
        <w:t xml:space="preserve">ارگنج</w:t>
      </w:r>
    </w:p>
    <w:p>
      <w:pPr>
        <w:pStyle w:val="BookText"/>
      </w:pPr>
      <w:r>
        <w:rPr>
          <w:rFonts w:ascii="IRNazanin" w:hAnsi="IRNazanin" w:eastAsia="IRNazanin" w:cs="IRNazanin"/>
          <w:lang w:bidi="fa-IR"/>
          <w:color w:val="111111"/>
          <w:sz w:val="28"/>
          <w:szCs w:val="28"/>
          <w:rtl/>
        </w:rPr>
        <w:t xml:space="preserve">همه شکنجه بود راحتش مبین بر آنک</w:t>
      </w:r>
    </w:p>
    <w:p>
      <w:pPr>
        <w:pStyle w:val="BookText"/>
      </w:pPr>
      <w:r>
        <w:rPr>
          <w:rFonts w:ascii="Amiri" w:hAnsi="Amiri" w:eastAsia="Amiri" w:cs="Amiri"/>
          <w:lang w:bidi="ar-SA"/>
          <w:color w:val="111111"/>
          <w:sz w:val="28"/>
          <w:szCs w:val="28"/>
          <w:rtl/>
        </w:rPr>
        <w:t xml:space="preserve">به سانِ زلفِ عروسان زده به طرّه شکنج</w:t>
      </w:r>
    </w:p>
    <w:p>
      <w:pPr>
        <w:pStyle w:val="BookText"/>
      </w:pPr>
      <w:r>
        <w:rPr>
          <w:rFonts w:ascii="IRNazanin" w:hAnsi="IRNazanin" w:eastAsia="IRNazanin" w:cs="IRNazanin"/>
          <w:lang w:bidi="fa-IR"/>
          <w:color w:val="111111"/>
          <w:sz w:val="28"/>
          <w:szCs w:val="28"/>
          <w:rtl/>
        </w:rPr>
        <w:t xml:space="preserve">بر آرد آخر این دنیی‌ات چو مار، دمار</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تو ابلهانه مشو</w:t>
      </w:r>
      <w:r>
        <w:rPr>
          <w:rStyle w:val="FootnoteReference"/>
        </w:rPr>
        <w:footnoteReference w:id="447"/>
      </w:r>
      <w:r>
        <w:rPr>
          <w:rFonts w:ascii="IRNazanin" w:hAnsi="IRNazanin" w:eastAsia="IRNazanin" w:cs="IRNazanin"/>
          <w:lang w:bidi="fa-IR"/>
          <w:color w:val="111111"/>
          <w:sz w:val="28"/>
          <w:szCs w:val="28"/>
          <w:rtl/>
        </w:rPr>
        <w:t xml:space="preserve">شادمان که جستی گنج</w:t>
      </w:r>
    </w:p>
    <w:p>
      <w:pPr>
        <w:pStyle w:val="BookText"/>
      </w:pPr>
      <w:r>
        <w:rPr>
          <w:rFonts w:ascii="IRNazanin" w:hAnsi="IRNazanin" w:eastAsia="IRNazanin" w:cs="IRNazanin"/>
          <w:lang w:bidi="fa-IR"/>
          <w:color w:val="111111"/>
          <w:sz w:val="28"/>
          <w:szCs w:val="28"/>
          <w:rtl/>
        </w:rPr>
        <w:t xml:space="preserve">برای دلبرِ دنیا کم از زنی ببُری</w:t>
      </w:r>
    </w:p>
    <w:p>
      <w:pPr>
        <w:pStyle w:val="BookText"/>
      </w:pPr>
      <w:r>
        <w:rPr>
          <w:rFonts w:ascii="IRNazanin" w:hAnsi="IRNazanin" w:eastAsia="IRNazanin" w:cs="IRNazanin"/>
          <w:lang w:bidi="fa-IR"/>
          <w:color w:val="111111"/>
          <w:sz w:val="28"/>
          <w:szCs w:val="28"/>
          <w:rtl/>
        </w:rPr>
        <w:t xml:space="preserve">اگر تو دستِ خود ای جانِ من به سانِ</w:t>
      </w:r>
      <w:r>
        <w:rPr>
          <w:rStyle w:val="FootnoteReference"/>
        </w:rPr>
        <w:footnoteReference w:id="448"/>
      </w:r>
      <w:r>
        <w:rPr>
          <w:rFonts w:ascii="IRNazanin" w:hAnsi="IRNazanin" w:eastAsia="IRNazanin" w:cs="IRNazanin"/>
          <w:lang w:bidi="fa-IR"/>
          <w:color w:val="111111"/>
          <w:sz w:val="28"/>
          <w:szCs w:val="28"/>
          <w:rtl/>
        </w:rPr>
        <w:t xml:space="preserve">ترنج</w:t>
      </w:r>
    </w:p>
    <w:p>
      <w:pPr>
        <w:pStyle w:val="BookText"/>
      </w:pPr>
      <w:r>
        <w:rPr>
          <w:rFonts w:ascii="IRNazanin" w:hAnsi="IRNazanin" w:eastAsia="IRNazanin" w:cs="IRNazanin"/>
          <w:lang w:bidi="fa-IR"/>
          <w:color w:val="111111"/>
          <w:sz w:val="28"/>
          <w:szCs w:val="28"/>
          <w:rtl/>
        </w:rPr>
        <w:t xml:space="preserve">تو کامِ دل طلبی زین نگار و از خونت</w:t>
      </w:r>
    </w:p>
    <w:p>
      <w:pPr>
        <w:pStyle w:val="BookText"/>
      </w:pPr>
      <w:r>
        <w:rPr>
          <w:rFonts w:ascii="IRNazanin" w:hAnsi="IRNazanin" w:eastAsia="IRNazanin" w:cs="IRNazanin"/>
          <w:lang w:bidi="fa-IR"/>
          <w:color w:val="111111"/>
          <w:sz w:val="28"/>
          <w:szCs w:val="28"/>
          <w:rtl/>
        </w:rPr>
        <w:t xml:space="preserve">نگار می‌کند او دستِ خویش تا آرنج</w:t>
      </w:r>
    </w:p>
    <w:p>
      <w:pPr>
        <w:pStyle w:val="BookText"/>
      </w:pPr>
      <w:r>
        <w:rPr>
          <w:rFonts w:ascii="IRNazanin" w:hAnsi="IRNazanin" w:eastAsia="IRNazanin" w:cs="IRNazanin"/>
          <w:lang w:bidi="fa-IR"/>
          <w:color w:val="111111"/>
          <w:sz w:val="28"/>
          <w:szCs w:val="28"/>
          <w:rtl/>
        </w:rPr>
        <w:t xml:space="preserve">به شوهرانِ سلف این چنین نموده سلوک</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به خون کشد تنِ آن کو</w:t>
      </w:r>
      <w:r>
        <w:rPr>
          <w:rStyle w:val="FootnoteReference"/>
        </w:rPr>
        <w:footnoteReference w:id="450"/>
      </w:r>
      <w:r>
        <w:rPr>
          <w:rFonts w:ascii="IRNazanin" w:hAnsi="IRNazanin" w:eastAsia="IRNazanin" w:cs="IRNazanin"/>
          <w:lang w:bidi="fa-IR"/>
          <w:color w:val="111111"/>
          <w:sz w:val="28"/>
          <w:szCs w:val="28"/>
          <w:rtl/>
        </w:rPr>
        <w:t xml:space="preserve">دلش برد از غنج</w:t>
      </w:r>
    </w:p>
    <w:p>
      <w:pPr>
        <w:pStyle w:val="BookText"/>
      </w:pPr>
      <w:r>
        <w:rPr>
          <w:rFonts w:ascii="IRNazanin" w:hAnsi="IRNazanin" w:eastAsia="IRNazanin" w:cs="IRNazanin"/>
          <w:lang w:bidi="fa-IR"/>
          <w:color w:val="111111"/>
          <w:sz w:val="28"/>
          <w:szCs w:val="28"/>
          <w:rtl/>
        </w:rPr>
        <w:t xml:space="preserve">به غیرِ وزر و وبالیّ و حسرتی دیگر</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چه برد خواهی ای خواجه گو ازین الفنج؟</w:t>
      </w:r>
    </w:p>
    <w:p>
      <w:pPr>
        <w:pStyle w:val="BookText"/>
      </w:pPr>
      <w:r>
        <w:rPr>
          <w:rFonts w:ascii="IRNazanin" w:hAnsi="IRNazanin" w:eastAsia="IRNazanin" w:cs="IRNazanin"/>
          <w:lang w:bidi="fa-IR"/>
          <w:color w:val="111111"/>
          <w:sz w:val="28"/>
          <w:szCs w:val="28"/>
          <w:rtl/>
        </w:rPr>
        <w:t xml:space="preserve">به عاقبت دهدت نُه سپهر و چار ارکان</w:t>
      </w:r>
    </w:p>
    <w:p>
      <w:pPr>
        <w:pStyle w:val="BookText"/>
      </w:pPr>
      <w:r>
        <w:rPr>
          <w:rFonts w:ascii="IRNazanin" w:hAnsi="IRNazanin" w:eastAsia="IRNazanin" w:cs="IRNazanin"/>
          <w:lang w:bidi="fa-IR"/>
          <w:color w:val="111111"/>
          <w:sz w:val="28"/>
          <w:szCs w:val="28"/>
          <w:rtl/>
        </w:rPr>
        <w:t xml:space="preserve">به بادِ حادثه خود پنجه باز زی یا پنج</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اگر ز عمر تو پنجاه بگذرد یا پنج»</w:t>
      </w:r>
    </w:p>
    <w:p>
      <w:pPr>
        <w:pStyle w:val="BookText"/>
      </w:pPr>
      <w:r>
        <w:rPr>
          <w:rFonts w:ascii="IRNazanin" w:hAnsi="IRNazanin" w:eastAsia="IRNazanin" w:cs="IRNazanin"/>
          <w:lang w:bidi="fa-IR"/>
          <w:color w:val="111111"/>
          <w:sz w:val="28"/>
          <w:szCs w:val="28"/>
          <w:rtl/>
        </w:rPr>
        <w:t xml:space="preserve">به زیر تخته سنگِ مزار رنج بود</w:t>
      </w:r>
    </w:p>
    <w:p>
      <w:pPr>
        <w:pStyle w:val="BookText"/>
      </w:pPr>
      <w:r>
        <w:rPr>
          <w:rFonts w:ascii="IRNazanin" w:hAnsi="IRNazanin" w:eastAsia="IRNazanin" w:cs="IRNazanin"/>
          <w:lang w:bidi="fa-IR"/>
          <w:color w:val="111111"/>
          <w:sz w:val="28"/>
          <w:szCs w:val="28"/>
          <w:rtl/>
        </w:rPr>
        <w:t xml:space="preserve">تو را که مونس و یار است تخته و</w:t>
      </w:r>
      <w:r>
        <w:rPr>
          <w:rStyle w:val="FootnoteReference"/>
        </w:rPr>
        <w:footnoteReference w:id="453"/>
      </w:r>
      <w:r>
        <w:rPr>
          <w:rFonts w:ascii="IRNazanin" w:hAnsi="IRNazanin" w:eastAsia="IRNazanin" w:cs="IRNazanin"/>
          <w:lang w:bidi="fa-IR"/>
          <w:color w:val="111111"/>
          <w:sz w:val="28"/>
          <w:szCs w:val="28"/>
          <w:rtl/>
        </w:rPr>
        <w:t xml:space="preserve">شطرنج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نیلِ ماتم، رختِ کسانِ تو بکشد</w:t>
      </w:r>
    </w:p>
    <w:p>
      <w:pPr>
        <w:pStyle w:val="BookText"/>
      </w:pPr>
      <w:r>
        <w:rPr>
          <w:rFonts w:ascii="IRNazanin" w:hAnsi="IRNazanin" w:eastAsia="IRNazanin" w:cs="IRNazanin"/>
          <w:lang w:bidi="fa-IR"/>
          <w:color w:val="111111"/>
          <w:sz w:val="28"/>
          <w:szCs w:val="28"/>
          <w:rtl/>
        </w:rPr>
        <w:t xml:space="preserve">عروسِ بخت میارا به لاجورد و سرنج</w:t>
      </w:r>
    </w:p>
    <w:p>
      <w:pPr>
        <w:pStyle w:val="BookText"/>
      </w:pPr>
      <w:r>
        <w:rPr>
          <w:rFonts w:ascii="IRNazanin" w:hAnsi="IRNazanin" w:eastAsia="IRNazanin" w:cs="IRNazanin"/>
          <w:lang w:bidi="fa-IR"/>
          <w:color w:val="111111"/>
          <w:sz w:val="28"/>
          <w:szCs w:val="28"/>
          <w:rtl/>
        </w:rPr>
        <w:t xml:space="preserve">کسی بدو ندهد دل مگر ببازد هوش</w:t>
      </w:r>
    </w:p>
    <w:p>
      <w:pPr>
        <w:pStyle w:val="BookText"/>
      </w:pPr>
      <w:r>
        <w:rPr>
          <w:rFonts w:ascii="IRNazanin" w:hAnsi="IRNazanin" w:eastAsia="IRNazanin" w:cs="IRNazanin"/>
          <w:lang w:bidi="fa-IR"/>
          <w:color w:val="111111"/>
          <w:sz w:val="28"/>
          <w:szCs w:val="28"/>
          <w:rtl/>
        </w:rPr>
        <w:t xml:space="preserve">به سُکرِ باده گلگون و یا حشیشه و بنج</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بگیر پنبه غفلت ز گوش و کم بنیوش</w:t>
      </w:r>
    </w:p>
    <w:p>
      <w:pPr>
        <w:pStyle w:val="BookText"/>
      </w:pPr>
      <w:r>
        <w:rPr>
          <w:rFonts w:ascii="IRNazanin" w:hAnsi="IRNazanin" w:eastAsia="IRNazanin" w:cs="IRNazanin"/>
          <w:lang w:bidi="fa-IR"/>
          <w:color w:val="111111"/>
          <w:sz w:val="28"/>
          <w:szCs w:val="28"/>
          <w:rtl/>
        </w:rPr>
        <w:t xml:space="preserve">نوای بربط و طنبور و نغمه دف و سنج</w:t>
      </w:r>
    </w:p>
    <w:p>
      <w:pPr>
        <w:pStyle w:val="BookText"/>
      </w:pPr>
      <w:r>
        <w:rPr>
          <w:rFonts w:ascii="IRNazanin" w:hAnsi="IRNazanin" w:eastAsia="IRNazanin" w:cs="IRNazanin"/>
          <w:lang w:bidi="fa-IR"/>
          <w:color w:val="111111"/>
          <w:sz w:val="28"/>
          <w:szCs w:val="28"/>
          <w:rtl/>
        </w:rPr>
        <w:t xml:space="preserve">بهوش باش که گیتی مشعبدی است محیل</w:t>
      </w:r>
    </w:p>
    <w:p>
      <w:pPr>
        <w:pStyle w:val="BookText"/>
      </w:pPr>
      <w:r>
        <w:rPr>
          <w:rFonts w:ascii="IRNazanin" w:hAnsi="IRNazanin" w:eastAsia="IRNazanin" w:cs="IRNazanin"/>
          <w:lang w:bidi="fa-IR"/>
          <w:color w:val="111111"/>
          <w:sz w:val="28"/>
          <w:szCs w:val="28"/>
          <w:rtl/>
        </w:rPr>
        <w:t xml:space="preserve">به حقّه بازی دارد هزارگون نیرنج</w:t>
      </w:r>
    </w:p>
    <w:p>
      <w:pPr>
        <w:pStyle w:val="BookText"/>
      </w:pPr>
      <w:r>
        <w:rPr>
          <w:rFonts w:ascii="IRNazanin" w:hAnsi="IRNazanin" w:eastAsia="IRNazanin" w:cs="IRNazanin"/>
          <w:lang w:bidi="fa-IR"/>
          <w:color w:val="111111"/>
          <w:sz w:val="28"/>
          <w:szCs w:val="28"/>
          <w:rtl/>
        </w:rPr>
        <w:t xml:space="preserve">به علم و دانش نازی ببین حکیمان را</w:t>
      </w:r>
    </w:p>
    <w:p>
      <w:pPr>
        <w:pStyle w:val="BookText"/>
      </w:pPr>
      <w:r>
        <w:rPr>
          <w:rFonts w:ascii="IRNazanin" w:hAnsi="IRNazanin" w:eastAsia="IRNazanin" w:cs="IRNazanin"/>
          <w:lang w:bidi="fa-IR"/>
          <w:color w:val="111111"/>
          <w:sz w:val="28"/>
          <w:szCs w:val="28"/>
          <w:rtl/>
        </w:rPr>
        <w:t xml:space="preserve">یکی بکشت ز اسهال و آن یک از قولنج</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یکی معالج اسهال و مرد از اسهال یکی مع-الج قولن-ج و مرد از قولن-ج»</w:t>
      </w:r>
    </w:p>
    <w:p>
      <w:pPr>
        <w:pStyle w:val="BookText"/>
      </w:pPr>
      <w:r>
        <w:rPr>
          <w:rFonts w:ascii="IRNazanin" w:hAnsi="IRNazanin" w:eastAsia="IRNazanin" w:cs="IRNazanin"/>
          <w:lang w:bidi="fa-IR"/>
          <w:color w:val="111111"/>
          <w:sz w:val="28"/>
          <w:szCs w:val="28"/>
          <w:rtl/>
        </w:rPr>
        <w:t xml:space="preserve">به اسب و پیل و وزیر و شهش چرایی مات</w:t>
      </w:r>
    </w:p>
    <w:p>
      <w:pPr>
        <w:pStyle w:val="BookText"/>
      </w:pPr>
      <w:r>
        <w:rPr>
          <w:rFonts w:ascii="IRNazanin" w:hAnsi="IRNazanin" w:eastAsia="IRNazanin" w:cs="IRNazanin"/>
          <w:lang w:bidi="fa-IR"/>
          <w:color w:val="111111"/>
          <w:sz w:val="28"/>
          <w:szCs w:val="28"/>
          <w:rtl/>
        </w:rPr>
        <w:t xml:space="preserve">که رخ پیاده بتابید جمله زین شطرنج</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مجالِ قافیه تنگ است گر چه پروانه</w:t>
      </w:r>
    </w:p>
    <w:p>
      <w:pPr>
        <w:pStyle w:val="BookText"/>
      </w:pPr>
      <w:r>
        <w:rPr>
          <w:rFonts w:ascii="IRNazanin" w:hAnsi="IRNazanin" w:eastAsia="IRNazanin" w:cs="IRNazanin"/>
          <w:lang w:bidi="fa-IR"/>
          <w:color w:val="111111"/>
          <w:sz w:val="28"/>
          <w:szCs w:val="28"/>
          <w:rtl/>
        </w:rPr>
        <w:t xml:space="preserve">تو راست نطقِ گهرزای و طبعِ قافیه سنج</w:t>
      </w:r>
    </w:p>
    <w:p>
      <w:pPr>
        <w:pStyle w:val="BookText"/>
      </w:pPr>
      <w:r>
        <w:rPr>
          <w:rFonts w:ascii="IRNazanin" w:hAnsi="IRNazanin" w:eastAsia="IRNazanin" w:cs="IRNazanin"/>
          <w:lang w:bidi="fa-IR"/>
          <w:color w:val="111111"/>
          <w:sz w:val="28"/>
          <w:szCs w:val="28"/>
          <w:rtl/>
        </w:rPr>
        <w:t xml:space="preserve">به مطلعِ دگری شاهد سخن را غنج</w:t>
      </w:r>
    </w:p>
    <w:p>
      <w:pPr>
        <w:pStyle w:val="BookText"/>
      </w:pPr>
      <w:r>
        <w:rPr>
          <w:rFonts w:ascii="IRNazanin" w:hAnsi="IRNazanin" w:eastAsia="IRNazanin" w:cs="IRNazanin"/>
          <w:lang w:bidi="fa-IR"/>
          <w:color w:val="111111"/>
          <w:sz w:val="28"/>
          <w:szCs w:val="28"/>
          <w:rtl/>
        </w:rPr>
        <w:t xml:space="preserve">کنون فزای و منه طبعِ خویش در اشکنج</w:t>
      </w:r>
    </w:p>
    <w:p>
      <w:pPr>
        <w:pStyle w:val="BookText"/>
      </w:pP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دهم به مطلع نو شاهد سخن را غنج</w:t>
      </w:r>
    </w:p>
    <w:p>
      <w:pPr>
        <w:pStyle w:val="BookText"/>
      </w:pPr>
      <w:r>
        <w:rPr>
          <w:rFonts w:ascii="IRNazanin" w:hAnsi="IRNazanin" w:eastAsia="IRNazanin" w:cs="IRNazanin"/>
          <w:lang w:bidi="fa-IR"/>
          <w:color w:val="111111"/>
          <w:sz w:val="28"/>
          <w:szCs w:val="28"/>
          <w:rtl/>
        </w:rPr>
        <w:t xml:space="preserve">که طبع را بنشاید نهاد در اشکنج»</w:t>
      </w:r>
    </w:p>
    <w:p>
      <w:pPr>
        <w:pStyle w:val="BookText"/>
      </w:pPr>
      <w:r>
        <w:rPr>
          <w:rFonts w:ascii="IRNazanin" w:hAnsi="IRNazanin" w:eastAsia="IRNazanin" w:cs="IRNazanin"/>
          <w:lang w:bidi="fa-IR"/>
          <w:color w:val="111111"/>
          <w:sz w:val="28"/>
          <w:szCs w:val="28"/>
          <w:rtl/>
        </w:rPr>
        <w:t xml:space="preserve">به مدحتِ شهِ دنیا و دین سرای، سخن</w:t>
      </w:r>
    </w:p>
    <w:p>
      <w:pPr>
        <w:pStyle w:val="BookText"/>
      </w:pPr>
      <w:r>
        <w:rPr>
          <w:rFonts w:ascii="IRNazanin" w:hAnsi="IRNazanin" w:eastAsia="IRNazanin" w:cs="IRNazanin"/>
          <w:lang w:bidi="fa-IR"/>
          <w:color w:val="111111"/>
          <w:sz w:val="28"/>
          <w:szCs w:val="28"/>
          <w:rtl/>
        </w:rPr>
        <w:t xml:space="preserve">اگر بخواهی جستن درِ سعادت و گنج</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به روی خویش گشایم در سعادت و رنج»</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2" w:name="pg6731_87572"/>
    <w:bookmarkEnd w:id="82"/>
    <w:p>
      <w:pPr>
        <w:pStyle w:val="BookText"/>
      </w:pPr>
      <w:r>
        <w:rPr>
          <w:rFonts w:ascii="Amiri" w:hAnsi="Amiri" w:eastAsia="Amiri" w:cs="Amiri"/>
          <w:lang w:bidi="ar-SA"/>
          <w:color w:val="111111"/>
          <w:sz w:val="28"/>
          <w:szCs w:val="28"/>
          <w:rtl/>
        </w:rPr>
        <w:t xml:space="preserve">امامِ قائمِ فرخنده، حجّة بن حسن(عج)</w:t>
      </w:r>
      <w:r>
        <w:rPr>
          <w:rStyle w:val="FootnoteReference"/>
        </w:rPr>
        <w:footnoteReference w:id="459"/>
      </w:r>
    </w:p>
    <w:p>
      <w:pPr>
        <w:pStyle w:val="BookText"/>
      </w:pPr>
      <w:r>
        <w:rPr>
          <w:rFonts w:ascii="Amiri" w:hAnsi="Amiri" w:eastAsia="Amiri" w:cs="Amiri"/>
          <w:lang w:bidi="ar-SA"/>
          <w:color w:val="111111"/>
          <w:sz w:val="28"/>
          <w:szCs w:val="28"/>
          <w:rtl/>
        </w:rPr>
        <w:t xml:space="preserve">که هست تابعِ فرمانِ او</w:t>
      </w:r>
      <w:r>
        <w:rPr>
          <w:rStyle w:val="FootnoteReference"/>
        </w:rPr>
        <w:footnoteReference w:id="460"/>
      </w:r>
      <w:r>
        <w:rPr>
          <w:rFonts w:ascii="IRNazanin" w:hAnsi="IRNazanin" w:eastAsia="IRNazanin" w:cs="IRNazanin"/>
          <w:lang w:bidi="fa-IR"/>
          <w:color w:val="111111"/>
          <w:sz w:val="28"/>
          <w:szCs w:val="28"/>
          <w:rtl/>
        </w:rPr>
        <w:t xml:space="preserve">سرای سپنج</w:t>
      </w:r>
    </w:p>
    <w:p>
      <w:pPr>
        <w:pStyle w:val="BookText"/>
      </w:pPr>
      <w:r>
        <w:rPr>
          <w:rFonts w:ascii="IRNazanin" w:hAnsi="IRNazanin" w:eastAsia="IRNazanin" w:cs="IRNazanin"/>
          <w:lang w:bidi="fa-IR"/>
          <w:color w:val="111111"/>
          <w:sz w:val="28"/>
          <w:szCs w:val="28"/>
          <w:rtl/>
        </w:rPr>
        <w:t xml:space="preserve">102- ز فیضِ عامش گیرند بهره جنّ و بشر</w:t>
      </w:r>
    </w:p>
    <w:p>
      <w:pPr>
        <w:pStyle w:val="BookText"/>
      </w:pPr>
      <w:r>
        <w:rPr>
          <w:rFonts w:ascii="IRNazanin" w:hAnsi="IRNazanin" w:eastAsia="IRNazanin" w:cs="IRNazanin"/>
          <w:lang w:bidi="fa-IR"/>
          <w:color w:val="111111"/>
          <w:sz w:val="28"/>
          <w:szCs w:val="28"/>
          <w:rtl/>
        </w:rPr>
        <w:t xml:space="preserve">ز قهر و لطفش آید به</w:t>
      </w:r>
      <w:r>
        <w:rPr>
          <w:rStyle w:val="FootnoteReference"/>
        </w:rPr>
        <w:footnoteReference w:id="461"/>
      </w:r>
      <w:r>
        <w:rPr>
          <w:rFonts w:ascii="IRNazanin" w:hAnsi="IRNazanin" w:eastAsia="IRNazanin" w:cs="IRNazanin"/>
          <w:lang w:bidi="fa-IR"/>
          <w:color w:val="111111"/>
          <w:sz w:val="28"/>
          <w:szCs w:val="28"/>
          <w:rtl/>
        </w:rPr>
        <w:t xml:space="preserve">خلق، شادی و رنج</w:t>
      </w:r>
    </w:p>
    <w:p>
      <w:pPr>
        <w:pStyle w:val="BookText"/>
      </w:pPr>
      <w:r>
        <w:rPr>
          <w:rFonts w:ascii="IRNazanin" w:hAnsi="IRNazanin" w:eastAsia="IRNazanin" w:cs="IRNazanin"/>
          <w:lang w:bidi="fa-IR"/>
          <w:color w:val="111111"/>
          <w:sz w:val="28"/>
          <w:szCs w:val="28"/>
          <w:rtl/>
        </w:rPr>
        <w:t xml:space="preserve">ایا رسیده به جایی که هست کوچکتر</w:t>
      </w:r>
    </w:p>
    <w:p>
      <w:pPr>
        <w:pStyle w:val="BookText"/>
      </w:pPr>
      <w:r>
        <w:rPr>
          <w:rFonts w:ascii="IRNazanin" w:hAnsi="IRNazanin" w:eastAsia="IRNazanin" w:cs="IRNazanin"/>
          <w:lang w:bidi="fa-IR"/>
          <w:color w:val="111111"/>
          <w:sz w:val="28"/>
          <w:szCs w:val="28"/>
          <w:rtl/>
        </w:rPr>
        <w:t xml:space="preserve">به صولجانِ تو گویِ سپهر از نارنج</w:t>
      </w:r>
    </w:p>
    <w:p>
      <w:pPr>
        <w:pStyle w:val="BookText"/>
      </w:pPr>
      <w:r>
        <w:rPr>
          <w:rFonts w:ascii="IRNazanin" w:hAnsi="IRNazanin" w:eastAsia="IRNazanin" w:cs="IRNazanin"/>
          <w:lang w:bidi="fa-IR"/>
          <w:color w:val="111111"/>
          <w:sz w:val="28"/>
          <w:szCs w:val="28"/>
          <w:rtl/>
        </w:rPr>
        <w:t xml:space="preserve">رسیده وقت شها آن که گازِ سطوتِ تو</w:t>
      </w:r>
    </w:p>
    <w:p>
      <w:pPr>
        <w:pStyle w:val="BookText"/>
      </w:pPr>
      <w:r>
        <w:rPr>
          <w:rFonts w:ascii="IRNazanin" w:hAnsi="IRNazanin" w:eastAsia="IRNazanin" w:cs="IRNazanin"/>
          <w:lang w:bidi="fa-IR"/>
          <w:color w:val="111111"/>
          <w:sz w:val="28"/>
          <w:szCs w:val="28"/>
          <w:rtl/>
        </w:rPr>
        <w:t xml:space="preserve">به جانِ منکر و بدخواهِ دین دهد به شکنج</w:t>
      </w:r>
      <w:r>
        <w:rPr>
          <w:rStyle w:val="FootnoteReference"/>
        </w:rPr>
        <w:footnoteReference w:id="462"/>
      </w:r>
    </w:p>
    <w:p>
      <w:pPr>
        <w:pStyle w:val="BookText"/>
      </w:pPr>
      <w:r>
        <w:rPr>
          <w:rFonts w:ascii="Amiri" w:hAnsi="Amiri" w:eastAsia="Amiri" w:cs="Amiri"/>
          <w:lang w:bidi="ar-SA"/>
          <w:color w:val="111111"/>
          <w:sz w:val="28"/>
          <w:szCs w:val="28"/>
          <w:rtl/>
        </w:rPr>
        <w:t xml:space="preserve">خدای را بکَش آن ذوالفقارِ کافرکُش</w:t>
      </w:r>
    </w:p>
    <w:p>
      <w:pPr>
        <w:pStyle w:val="BookText"/>
      </w:pPr>
      <w:r>
        <w:rPr>
          <w:rFonts w:ascii="IRNazanin" w:hAnsi="IRNazanin" w:eastAsia="IRNazanin" w:cs="IRNazanin"/>
          <w:lang w:bidi="fa-IR"/>
          <w:color w:val="111111"/>
          <w:sz w:val="28"/>
          <w:szCs w:val="28"/>
          <w:rtl/>
        </w:rPr>
        <w:t xml:space="preserve">به خونِ خصم بیالای دست تا آرنج</w:t>
      </w:r>
    </w:p>
    <w:p>
      <w:pPr>
        <w:pStyle w:val="BookText"/>
      </w:pPr>
      <w:r>
        <w:rPr>
          <w:rFonts w:ascii="IRNazanin" w:hAnsi="IRNazanin" w:eastAsia="IRNazanin" w:cs="IRNazanin"/>
          <w:lang w:bidi="fa-IR"/>
          <w:color w:val="111111"/>
          <w:sz w:val="28"/>
          <w:szCs w:val="28"/>
          <w:rtl/>
        </w:rPr>
        <w:t xml:space="preserve">رسول کرد صفت زآبِ کوثر و تسنیم</w:t>
      </w:r>
    </w:p>
    <w:p>
      <w:pPr>
        <w:pStyle w:val="BookText"/>
      </w:pPr>
      <w:r>
        <w:rPr>
          <w:rFonts w:ascii="IRNazanin" w:hAnsi="IRNazanin" w:eastAsia="IRNazanin" w:cs="IRNazanin"/>
          <w:lang w:bidi="fa-IR"/>
          <w:color w:val="111111"/>
          <w:sz w:val="28"/>
          <w:szCs w:val="28"/>
          <w:rtl/>
        </w:rPr>
        <w:t xml:space="preserve">مگر به خاکِ درِ توست آن دو را هر هنج</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همیشه تا نبود نار را طراوتِ سیب</w:t>
      </w:r>
    </w:p>
    <w:p>
      <w:pPr>
        <w:pStyle w:val="BookText"/>
      </w:pPr>
      <w:r>
        <w:rPr>
          <w:rFonts w:ascii="IRNazanin" w:hAnsi="IRNazanin" w:eastAsia="IRNazanin" w:cs="IRNazanin"/>
          <w:lang w:bidi="fa-IR"/>
          <w:color w:val="111111"/>
          <w:sz w:val="28"/>
          <w:szCs w:val="28"/>
          <w:rtl/>
        </w:rPr>
        <w:t xml:space="preserve">هماره تا نبود تاک را صفای ترنج</w:t>
      </w:r>
    </w:p>
    <w:p>
      <w:pPr>
        <w:pStyle w:val="BookText"/>
      </w:pPr>
      <w:r>
        <w:rPr>
          <w:rFonts w:ascii="IRNazanin" w:hAnsi="IRNazanin" w:eastAsia="IRNazanin" w:cs="IRNazanin"/>
          <w:lang w:bidi="fa-IR"/>
          <w:color w:val="111111"/>
          <w:sz w:val="28"/>
          <w:szCs w:val="28"/>
          <w:rtl/>
        </w:rPr>
        <w:t xml:space="preserve">رخِ محبِّ تو بی تابِ باده چون گلنار</w:t>
      </w:r>
    </w:p>
    <w:p>
      <w:pPr>
        <w:pStyle w:val="BookText"/>
      </w:pPr>
      <w:r>
        <w:rPr>
          <w:rFonts w:ascii="IRNazanin" w:hAnsi="IRNazanin" w:eastAsia="IRNazanin" w:cs="IRNazanin"/>
          <w:lang w:bidi="fa-IR"/>
          <w:color w:val="111111"/>
          <w:sz w:val="28"/>
          <w:szCs w:val="28"/>
          <w:rtl/>
        </w:rPr>
        <w:t xml:space="preserve">تنِ عدوی تو از زخمِ نیزه چون اسفنج</w:t>
      </w:r>
    </w:p>
    <w:p>
      <w:pPr>
        <w:pStyle w:val="Heading4"/>
      </w:pPr>
      <w:bookmarkStart w:id="680" w:name="_Toc141"/>
      <w:r>
        <w:t>فی مدیحة موسی الکاظم علیه‌السلام</w:t>
      </w:r>
      <w:bookmarkEnd w:id="680"/>
    </w:p>
    <w:p>
      <w:pPr>
        <w:pStyle w:val="BookText"/>
      </w:pPr>
      <w:r>
        <w:rPr>
          <w:rFonts w:ascii="Amiri" w:hAnsi="Amiri" w:eastAsia="Amiri" w:cs="Amiri"/>
          <w:lang w:bidi="ar-SA"/>
          <w:color w:val="111111"/>
          <w:sz w:val="28"/>
          <w:szCs w:val="28"/>
          <w:rtl/>
        </w:rPr>
        <w:t xml:space="preserve">جان نبرد کس ز غمِ هجرِ یار</w:t>
      </w:r>
    </w:p>
    <w:p>
      <w:pPr>
        <w:pStyle w:val="BookText"/>
      </w:pPr>
      <w:r>
        <w:rPr>
          <w:rFonts w:ascii="IRNazanin" w:hAnsi="IRNazanin" w:eastAsia="IRNazanin" w:cs="IRNazanin"/>
          <w:lang w:bidi="fa-IR"/>
          <w:color w:val="111111"/>
          <w:sz w:val="28"/>
          <w:szCs w:val="28"/>
          <w:rtl/>
        </w:rPr>
        <w:t xml:space="preserve">ور که به تن، جان بودش صدهزار</w:t>
      </w:r>
    </w:p>
    <w:p>
      <w:pPr>
        <w:pStyle w:val="BookText"/>
      </w:pPr>
      <w:r>
        <w:rPr>
          <w:rFonts w:ascii="IRNazanin" w:hAnsi="IRNazanin" w:eastAsia="IRNazanin" w:cs="IRNazanin"/>
          <w:lang w:bidi="fa-IR"/>
          <w:color w:val="111111"/>
          <w:sz w:val="28"/>
          <w:szCs w:val="28"/>
          <w:rtl/>
        </w:rPr>
        <w:t xml:space="preserve">جان نتوانی بری از نارِ عشق</w:t>
      </w:r>
    </w:p>
    <w:p>
      <w:pPr>
        <w:pStyle w:val="BookText"/>
      </w:pPr>
      <w:r>
        <w:rPr>
          <w:rFonts w:ascii="IRNazanin" w:hAnsi="IRNazanin" w:eastAsia="IRNazanin" w:cs="IRNazanin"/>
          <w:lang w:bidi="fa-IR"/>
          <w:color w:val="111111"/>
          <w:sz w:val="28"/>
          <w:szCs w:val="28"/>
          <w:rtl/>
        </w:rPr>
        <w:t xml:space="preserve">گر همه ز آهن بکنی پود و تار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بود او را پروای جان</w:t>
      </w:r>
    </w:p>
    <w:p>
      <w:pPr>
        <w:pStyle w:val="BookText"/>
      </w:pPr>
      <w:r>
        <w:rPr>
          <w:rFonts w:ascii="IRNazanin" w:hAnsi="IRNazanin" w:eastAsia="IRNazanin" w:cs="IRNazanin"/>
          <w:lang w:bidi="fa-IR"/>
          <w:color w:val="111111"/>
          <w:sz w:val="28"/>
          <w:szCs w:val="28"/>
          <w:rtl/>
        </w:rPr>
        <w:t xml:space="preserve">بر نتواند خورد از وصلِ یار</w:t>
      </w:r>
    </w:p>
    <w:p>
      <w:pPr>
        <w:pStyle w:val="BookText"/>
      </w:pPr>
      <w:r>
        <w:rPr>
          <w:rFonts w:ascii="IRNazanin" w:hAnsi="IRNazanin" w:eastAsia="IRNazanin" w:cs="IRNazanin"/>
          <w:lang w:bidi="fa-IR"/>
          <w:color w:val="111111"/>
          <w:sz w:val="28"/>
          <w:szCs w:val="28"/>
          <w:rtl/>
        </w:rPr>
        <w:t xml:space="preserve">جان به چه کار آید ای هوشمند</w:t>
      </w:r>
    </w:p>
    <w:p>
      <w:pPr>
        <w:pStyle w:val="BookText"/>
      </w:pPr>
      <w:r>
        <w:rPr>
          <w:rFonts w:ascii="IRNazanin" w:hAnsi="IRNazanin" w:eastAsia="IRNazanin" w:cs="IRNazanin"/>
          <w:lang w:bidi="fa-IR"/>
          <w:color w:val="111111"/>
          <w:sz w:val="28"/>
          <w:szCs w:val="28"/>
          <w:rtl/>
        </w:rPr>
        <w:t xml:space="preserve">گر نکنی بر ره جانان نثار</w:t>
      </w:r>
    </w:p>
    <w:p>
      <w:pPr>
        <w:pStyle w:val="BookText"/>
      </w:pPr>
      <w:r>
        <w:rPr>
          <w:rFonts w:ascii="IRNazanin" w:hAnsi="IRNazanin" w:eastAsia="IRNazanin" w:cs="IRNazanin"/>
          <w:lang w:bidi="fa-IR"/>
          <w:color w:val="111111"/>
          <w:sz w:val="28"/>
          <w:szCs w:val="28"/>
          <w:rtl/>
        </w:rPr>
        <w:t xml:space="preserve">پای نهد بر سرِ گنجِ وصال</w:t>
      </w:r>
    </w:p>
    <w:p>
      <w:pPr>
        <w:pStyle w:val="BookText"/>
      </w:pPr>
      <w:r>
        <w:rPr>
          <w:rFonts w:ascii="IRNazanin" w:hAnsi="IRNazanin" w:eastAsia="IRNazanin" w:cs="IRNazanin"/>
          <w:lang w:bidi="fa-IR"/>
          <w:color w:val="111111"/>
          <w:sz w:val="28"/>
          <w:szCs w:val="28"/>
          <w:rtl/>
        </w:rPr>
        <w:t xml:space="preserve">سر بنهد آن که به پای نگار</w:t>
      </w:r>
    </w:p>
    <w:p>
      <w:pPr>
        <w:pStyle w:val="BookText"/>
      </w:pPr>
      <w:r>
        <w:rPr>
          <w:rFonts w:ascii="IRNazanin" w:hAnsi="IRNazanin" w:eastAsia="IRNazanin" w:cs="IRNazanin"/>
          <w:lang w:bidi="fa-IR"/>
          <w:color w:val="111111"/>
          <w:sz w:val="28"/>
          <w:szCs w:val="28"/>
          <w:rtl/>
        </w:rPr>
        <w:t xml:space="preserve">جان و تن و دین و دلِ خویشتن</w:t>
      </w:r>
    </w:p>
    <w:p>
      <w:pPr>
        <w:pStyle w:val="BookText"/>
      </w:pPr>
      <w:r>
        <w:rPr>
          <w:rFonts w:ascii="IRNazanin" w:hAnsi="IRNazanin" w:eastAsia="IRNazanin" w:cs="IRNazanin"/>
          <w:lang w:bidi="fa-IR"/>
          <w:color w:val="111111"/>
          <w:sz w:val="28"/>
          <w:szCs w:val="28"/>
          <w:rtl/>
        </w:rPr>
        <w:t xml:space="preserve">دادم و بر هیچ بنگرفت یار</w:t>
      </w:r>
    </w:p>
    <w:p>
      <w:pPr>
        <w:pStyle w:val="BookText"/>
      </w:pPr>
      <w:r>
        <w:rPr>
          <w:rFonts w:ascii="Amiri" w:hAnsi="Amiri" w:eastAsia="Amiri" w:cs="Amiri"/>
          <w:lang w:bidi="ar-SA"/>
          <w:color w:val="111111"/>
          <w:sz w:val="28"/>
          <w:szCs w:val="28"/>
          <w:rtl/>
        </w:rPr>
        <w:t xml:space="preserve">تارِ سرِ زلفِ تو ای دوست، برد</w:t>
      </w:r>
    </w:p>
    <w:p>
      <w:pPr>
        <w:pStyle w:val="BookText"/>
      </w:pPr>
      <w:r>
        <w:rPr>
          <w:rFonts w:ascii="IRNazanin" w:hAnsi="IRNazanin" w:eastAsia="IRNazanin" w:cs="IRNazanin"/>
          <w:lang w:bidi="fa-IR"/>
          <w:color w:val="111111"/>
          <w:sz w:val="28"/>
          <w:szCs w:val="28"/>
          <w:rtl/>
        </w:rPr>
        <w:t xml:space="preserve">رونق از نافه چین و تتار</w:t>
      </w:r>
    </w:p>
    <w:p>
      <w:pPr>
        <w:pStyle w:val="BookText"/>
      </w:pPr>
      <w:r>
        <w:rPr>
          <w:rFonts w:ascii="IRNazanin" w:hAnsi="IRNazanin" w:eastAsia="IRNazanin" w:cs="IRNazanin"/>
          <w:lang w:bidi="fa-IR"/>
          <w:color w:val="111111"/>
          <w:sz w:val="28"/>
          <w:szCs w:val="28"/>
          <w:rtl/>
        </w:rPr>
        <w:t xml:space="preserve">تا تو برفتی ز برِ من برفت</w:t>
      </w:r>
    </w:p>
    <w:p>
      <w:pPr>
        <w:pStyle w:val="BookText"/>
      </w:pPr>
      <w:r>
        <w:rPr>
          <w:rFonts w:ascii="IRNazanin" w:hAnsi="IRNazanin" w:eastAsia="IRNazanin" w:cs="IRNazanin"/>
          <w:lang w:bidi="fa-IR"/>
          <w:color w:val="111111"/>
          <w:sz w:val="28"/>
          <w:szCs w:val="28"/>
          <w:rtl/>
        </w:rPr>
        <w:t xml:space="preserve">از کفِ من طاقت و صبر و قرار</w:t>
      </w:r>
    </w:p>
    <w:p>
      <w:pPr>
        <w:pStyle w:val="BookText"/>
      </w:pPr>
      <w:r>
        <w:rPr>
          <w:rFonts w:ascii="IRNazanin" w:hAnsi="IRNazanin" w:eastAsia="IRNazanin" w:cs="IRNazanin"/>
          <w:lang w:bidi="fa-IR"/>
          <w:color w:val="111111"/>
          <w:sz w:val="28"/>
          <w:szCs w:val="28"/>
          <w:rtl/>
        </w:rPr>
        <w:t xml:space="preserve">تا ز کنارِ من کردی سفر</w:t>
      </w:r>
    </w:p>
    <w:p>
      <w:pPr>
        <w:pStyle w:val="BookText"/>
      </w:pPr>
      <w:r>
        <w:rPr>
          <w:rFonts w:ascii="IRNazanin" w:hAnsi="IRNazanin" w:eastAsia="IRNazanin" w:cs="IRNazanin"/>
          <w:lang w:bidi="fa-IR"/>
          <w:color w:val="111111"/>
          <w:sz w:val="28"/>
          <w:szCs w:val="28"/>
          <w:rtl/>
        </w:rPr>
        <w:t xml:space="preserve">دیده من چبود؟ دریاکنار</w:t>
      </w:r>
    </w:p>
    <w:p>
      <w:pPr>
        <w:pStyle w:val="BookText"/>
      </w:pPr>
      <w:r>
        <w:rPr>
          <w:rFonts w:ascii="IRNazanin" w:hAnsi="IRNazanin" w:eastAsia="IRNazanin" w:cs="IRNazanin"/>
          <w:lang w:bidi="fa-IR"/>
          <w:color w:val="111111"/>
          <w:sz w:val="28"/>
          <w:szCs w:val="28"/>
          <w:rtl/>
        </w:rPr>
        <w:t xml:space="preserve">ای بتِ سیمین بدنِ سنگدل</w:t>
      </w:r>
    </w:p>
    <w:p>
      <w:pPr>
        <w:pStyle w:val="BookText"/>
      </w:pPr>
      <w:r>
        <w:rPr>
          <w:rFonts w:ascii="IRNazanin" w:hAnsi="IRNazanin" w:eastAsia="IRNazanin" w:cs="IRNazanin"/>
          <w:lang w:bidi="fa-IR"/>
          <w:color w:val="111111"/>
          <w:sz w:val="28"/>
          <w:szCs w:val="28"/>
          <w:rtl/>
        </w:rPr>
        <w:t xml:space="preserve">وی مهِ شمشاد قدِ گلعذار</w:t>
      </w:r>
    </w:p>
    <w:p>
      <w:pPr>
        <w:pStyle w:val="BookText"/>
      </w:pPr>
      <w:r>
        <w:rPr>
          <w:rFonts w:ascii="IRNazanin" w:hAnsi="IRNazanin" w:eastAsia="IRNazanin" w:cs="IRNazanin"/>
          <w:lang w:bidi="fa-IR"/>
          <w:color w:val="111111"/>
          <w:sz w:val="28"/>
          <w:szCs w:val="28"/>
          <w:rtl/>
        </w:rPr>
        <w:t xml:space="preserve">گشته فزون حسنِ تو تا کرده ای</w:t>
      </w:r>
    </w:p>
    <w:p>
      <w:pPr>
        <w:pStyle w:val="BookText"/>
      </w:pPr>
      <w:r>
        <w:rPr>
          <w:rFonts w:ascii="IRNazanin" w:hAnsi="IRNazanin" w:eastAsia="IRNazanin" w:cs="IRNazanin"/>
          <w:lang w:bidi="fa-IR"/>
          <w:color w:val="111111"/>
          <w:sz w:val="28"/>
          <w:szCs w:val="28"/>
          <w:rtl/>
        </w:rPr>
        <w:t xml:space="preserve">خود به درِ موسی جعفر علیه‌السلام گذار</w:t>
      </w:r>
    </w:p>
    <w:p>
      <w:pPr>
        <w:pStyle w:val="BookText"/>
      </w:pPr>
      <w:r>
        <w:rPr>
          <w:rFonts w:ascii="IRNazanin" w:hAnsi="IRNazanin" w:eastAsia="IRNazanin" w:cs="IRNazanin"/>
          <w:lang w:bidi="fa-IR"/>
          <w:color w:val="111111"/>
          <w:sz w:val="28"/>
          <w:szCs w:val="28"/>
          <w:rtl/>
        </w:rPr>
        <w:t xml:space="preserve">قبله هفتم، شهِ دنیا و دین</w:t>
      </w:r>
    </w:p>
    <w:p>
      <w:pPr>
        <w:pStyle w:val="BookText"/>
      </w:pPr>
      <w:r>
        <w:rPr>
          <w:rFonts w:ascii="IRNazanin" w:hAnsi="IRNazanin" w:eastAsia="IRNazanin" w:cs="IRNazanin"/>
          <w:lang w:bidi="fa-IR"/>
          <w:color w:val="111111"/>
          <w:sz w:val="28"/>
          <w:szCs w:val="28"/>
          <w:rtl/>
        </w:rPr>
        <w:t xml:space="preserve">شافع و فرماندهِ روز شمار</w:t>
      </w:r>
    </w:p>
    <w:p>
      <w:pPr>
        <w:pStyle w:val="BookText"/>
      </w:pPr>
      <w:r>
        <w:rPr>
          <w:rFonts w:ascii="IRNazanin" w:hAnsi="IRNazanin" w:eastAsia="IRNazanin" w:cs="IRNazanin"/>
          <w:lang w:bidi="fa-IR"/>
          <w:color w:val="111111"/>
          <w:sz w:val="28"/>
          <w:szCs w:val="28"/>
          <w:rtl/>
        </w:rPr>
        <w:t xml:space="preserve">ای تو پدیدار کنِ سال و ماه</w:t>
      </w:r>
    </w:p>
    <w:p>
      <w:pPr>
        <w:pStyle w:val="BookText"/>
      </w:pPr>
      <w:r>
        <w:rPr>
          <w:rFonts w:ascii="IRNazanin" w:hAnsi="IRNazanin" w:eastAsia="IRNazanin" w:cs="IRNazanin"/>
          <w:lang w:bidi="fa-IR"/>
          <w:color w:val="111111"/>
          <w:sz w:val="28"/>
          <w:szCs w:val="28"/>
          <w:rtl/>
        </w:rPr>
        <w:t xml:space="preserve">وی تو ه ویدا کنِ لیل و نهار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مددت باز نگردد دمی</w:t>
      </w:r>
    </w:p>
    <w:p>
      <w:pPr>
        <w:pStyle w:val="BookText"/>
      </w:pPr>
      <w:r>
        <w:rPr>
          <w:rFonts w:ascii="IRNazanin" w:hAnsi="IRNazanin" w:eastAsia="IRNazanin" w:cs="IRNazanin"/>
          <w:lang w:bidi="fa-IR"/>
          <w:color w:val="111111"/>
          <w:sz w:val="28"/>
          <w:szCs w:val="28"/>
          <w:rtl/>
        </w:rPr>
        <w:t xml:space="preserve">راستی این نُه فلکِ کج مدار</w:t>
      </w:r>
    </w:p>
    <w:p>
      <w:pPr>
        <w:pStyle w:val="BookText"/>
      </w:pPr>
      <w:r>
        <w:rPr>
          <w:rFonts w:ascii="IRNazanin" w:hAnsi="IRNazanin" w:eastAsia="IRNazanin" w:cs="IRNazanin"/>
          <w:lang w:bidi="fa-IR"/>
          <w:color w:val="111111"/>
          <w:sz w:val="28"/>
          <w:szCs w:val="28"/>
          <w:rtl/>
        </w:rPr>
        <w:t xml:space="preserve">چشمِ تمنّای همه سوی توست</w:t>
      </w:r>
    </w:p>
    <w:p>
      <w:pPr>
        <w:pStyle w:val="BookText"/>
      </w:pPr>
      <w:r>
        <w:rPr>
          <w:rFonts w:ascii="IRNazanin" w:hAnsi="IRNazanin" w:eastAsia="IRNazanin" w:cs="IRNazanin"/>
          <w:lang w:bidi="fa-IR"/>
          <w:color w:val="111111"/>
          <w:sz w:val="28"/>
          <w:szCs w:val="28"/>
          <w:rtl/>
        </w:rPr>
        <w:t xml:space="preserve">ای شهِ والا فرِ ذوالاقتدار</w:t>
      </w:r>
    </w:p>
    <w:p>
      <w:pPr>
        <w:pStyle w:val="BookText"/>
      </w:pPr>
      <w:r>
        <w:rPr>
          <w:rFonts w:ascii="IRNazanin" w:hAnsi="IRNazanin" w:eastAsia="IRNazanin" w:cs="IRNazanin"/>
          <w:lang w:bidi="fa-IR"/>
          <w:color w:val="111111"/>
          <w:sz w:val="28"/>
          <w:szCs w:val="28"/>
          <w:rtl/>
        </w:rPr>
        <w:t xml:space="preserve">طاعتِ یزدان چو نمودی نمود</w:t>
      </w:r>
    </w:p>
    <w:p>
      <w:pPr>
        <w:pStyle w:val="BookText"/>
      </w:pPr>
      <w:r>
        <w:rPr>
          <w:rFonts w:ascii="IRNazanin" w:hAnsi="IRNazanin" w:eastAsia="IRNazanin" w:cs="IRNazanin"/>
          <w:lang w:bidi="fa-IR"/>
          <w:color w:val="111111"/>
          <w:sz w:val="28"/>
          <w:szCs w:val="28"/>
          <w:rtl/>
        </w:rPr>
        <w:t xml:space="preserve">طاعتِ تو فرض به خرد و کبار</w:t>
      </w:r>
    </w:p>
    <w:p>
      <w:pPr>
        <w:pStyle w:val="BookText"/>
      </w:pPr>
      <w:r>
        <w:rPr>
          <w:rFonts w:ascii="IRNazanin" w:hAnsi="IRNazanin" w:eastAsia="IRNazanin" w:cs="IRNazanin"/>
          <w:lang w:bidi="fa-IR"/>
          <w:color w:val="111111"/>
          <w:sz w:val="28"/>
          <w:szCs w:val="28"/>
          <w:rtl/>
        </w:rPr>
        <w:t xml:space="preserve">رایتِ کفر از تو بود سرنگون</w:t>
      </w:r>
    </w:p>
    <w:p>
      <w:pPr>
        <w:pStyle w:val="BookText"/>
      </w:pPr>
      <w:r>
        <w:rPr>
          <w:rFonts w:ascii="IRNazanin" w:hAnsi="IRNazanin" w:eastAsia="IRNazanin" w:cs="IRNazanin"/>
          <w:lang w:bidi="fa-IR"/>
          <w:color w:val="111111"/>
          <w:sz w:val="28"/>
          <w:szCs w:val="28"/>
          <w:rtl/>
        </w:rPr>
        <w:t xml:space="preserve">آیتِ دین از تو بود استوار</w:t>
      </w:r>
    </w:p>
    <w:p>
      <w:pPr>
        <w:pStyle w:val="BookText"/>
      </w:pPr>
      <w:r>
        <w:rPr>
          <w:rFonts w:ascii="Amiri" w:hAnsi="Amiri" w:eastAsia="Amiri" w:cs="Amiri"/>
          <w:lang w:bidi="ar-SA"/>
          <w:color w:val="111111"/>
          <w:sz w:val="28"/>
          <w:szCs w:val="28"/>
          <w:rtl/>
        </w:rPr>
        <w:t xml:space="preserve">103- سجنِ تو و یوسفِ صدّیق را</w:t>
      </w:r>
    </w:p>
    <w:p>
      <w:pPr>
        <w:pStyle w:val="BookText"/>
      </w:pPr>
      <w:r>
        <w:rPr>
          <w:rFonts w:ascii="IRNazanin" w:hAnsi="IRNazanin" w:eastAsia="IRNazanin" w:cs="IRNazanin"/>
          <w:lang w:bidi="fa-IR"/>
          <w:color w:val="111111"/>
          <w:sz w:val="28"/>
          <w:szCs w:val="28"/>
          <w:rtl/>
        </w:rPr>
        <w:t xml:space="preserve">فرقِ زلیخا بود و کردگار</w:t>
      </w:r>
    </w:p>
    <w:p>
      <w:pPr>
        <w:pStyle w:val="BookText"/>
      </w:pPr>
      <w:r>
        <w:rPr>
          <w:rFonts w:ascii="IRNazanin" w:hAnsi="IRNazanin" w:eastAsia="IRNazanin" w:cs="IRNazanin"/>
          <w:lang w:bidi="fa-IR"/>
          <w:color w:val="111111"/>
          <w:sz w:val="28"/>
          <w:szCs w:val="28"/>
          <w:rtl/>
        </w:rPr>
        <w:t xml:space="preserve">ای تو بهین بنده خوبِ خدای</w:t>
      </w:r>
    </w:p>
    <w:p>
      <w:pPr>
        <w:pStyle w:val="BookText"/>
      </w:pPr>
      <w:r>
        <w:rPr>
          <w:rFonts w:ascii="IRNazanin" w:hAnsi="IRNazanin" w:eastAsia="IRNazanin" w:cs="IRNazanin"/>
          <w:lang w:bidi="fa-IR"/>
          <w:color w:val="111111"/>
          <w:sz w:val="28"/>
          <w:szCs w:val="28"/>
          <w:rtl/>
        </w:rPr>
        <w:t xml:space="preserve">وی تو مهین آیتِ پروردگار</w:t>
      </w:r>
    </w:p>
    <w:p>
      <w:pPr>
        <w:pStyle w:val="BookText"/>
      </w:pPr>
      <w:r>
        <w:rPr>
          <w:rFonts w:ascii="IRNazanin" w:hAnsi="IRNazanin" w:eastAsia="IRNazanin" w:cs="IRNazanin"/>
          <w:lang w:bidi="fa-IR"/>
          <w:color w:val="111111"/>
          <w:sz w:val="28"/>
          <w:szCs w:val="28"/>
          <w:rtl/>
        </w:rPr>
        <w:t xml:space="preserve">ای تو برآرنده حاجاتِ خلق</w:t>
      </w:r>
    </w:p>
    <w:p>
      <w:pPr>
        <w:pStyle w:val="BookText"/>
      </w:pPr>
      <w:r>
        <w:rPr>
          <w:rFonts w:ascii="IRNazanin" w:hAnsi="IRNazanin" w:eastAsia="IRNazanin" w:cs="IRNazanin"/>
          <w:lang w:bidi="fa-IR"/>
          <w:color w:val="111111"/>
          <w:sz w:val="28"/>
          <w:szCs w:val="28"/>
          <w:rtl/>
        </w:rPr>
        <w:t xml:space="preserve">بابِ حوائج تویی از هشت و چار</w:t>
      </w:r>
    </w:p>
    <w:p>
      <w:pPr>
        <w:pStyle w:val="BookText"/>
      </w:pPr>
      <w:r>
        <w:rPr>
          <w:rFonts w:ascii="IRNazanin" w:hAnsi="IRNazanin" w:eastAsia="IRNazanin" w:cs="IRNazanin"/>
          <w:lang w:bidi="fa-IR"/>
          <w:color w:val="111111"/>
          <w:sz w:val="28"/>
          <w:szCs w:val="28"/>
          <w:rtl/>
        </w:rPr>
        <w:t xml:space="preserve">ای کرم و جودِ تو بی انتها</w:t>
      </w:r>
    </w:p>
    <w:p>
      <w:pPr>
        <w:pStyle w:val="BookText"/>
      </w:pPr>
      <w:r>
        <w:rPr>
          <w:rFonts w:ascii="Amiri" w:hAnsi="Amiri" w:eastAsia="Amiri" w:cs="Amiri"/>
          <w:lang w:bidi="ar-SA"/>
          <w:color w:val="111111"/>
          <w:sz w:val="28"/>
          <w:szCs w:val="28"/>
          <w:rtl/>
        </w:rPr>
        <w:t xml:space="preserve">جمله حاجاتِ محبّان برآر</w:t>
      </w:r>
    </w:p>
    <w:p>
      <w:pPr>
        <w:pStyle w:val="BookText"/>
      </w:pPr>
      <w:r>
        <w:rPr>
          <w:rFonts w:ascii="IRNazanin" w:hAnsi="IRNazanin" w:eastAsia="IRNazanin" w:cs="IRNazanin"/>
          <w:lang w:bidi="fa-IR"/>
          <w:color w:val="111111"/>
          <w:sz w:val="28"/>
          <w:szCs w:val="28"/>
          <w:rtl/>
        </w:rPr>
        <w:t xml:space="preserve">خاصه چو من آن که ز جان و ز دل</w:t>
      </w:r>
    </w:p>
    <w:p>
      <w:pPr>
        <w:pStyle w:val="BookText"/>
      </w:pPr>
      <w:r>
        <w:rPr>
          <w:rFonts w:ascii="IRNazanin" w:hAnsi="IRNazanin" w:eastAsia="IRNazanin" w:cs="IRNazanin"/>
          <w:lang w:bidi="fa-IR"/>
          <w:color w:val="111111"/>
          <w:sz w:val="28"/>
          <w:szCs w:val="28"/>
          <w:rtl/>
        </w:rPr>
        <w:t xml:space="preserve">هست به احسانِ تو امّیدوار</w:t>
      </w:r>
    </w:p>
    <w:p>
      <w:pPr>
        <w:pStyle w:val="BookText"/>
      </w:pPr>
      <w:r>
        <w:rPr>
          <w:rFonts w:ascii="IRNazanin" w:hAnsi="IRNazanin" w:eastAsia="IRNazanin" w:cs="IRNazanin"/>
          <w:lang w:bidi="fa-IR"/>
          <w:color w:val="111111"/>
          <w:sz w:val="28"/>
          <w:szCs w:val="28"/>
          <w:rtl/>
        </w:rPr>
        <w:t xml:space="preserve">منتظرِ جودِ توام گرچه نیست</w:t>
      </w:r>
    </w:p>
    <w:p>
      <w:pPr>
        <w:pStyle w:val="BookText"/>
      </w:pPr>
      <w:r>
        <w:rPr>
          <w:rFonts w:ascii="IRNazanin" w:hAnsi="IRNazanin" w:eastAsia="IRNazanin" w:cs="IRNazanin"/>
          <w:lang w:bidi="fa-IR"/>
          <w:color w:val="111111"/>
          <w:sz w:val="28"/>
          <w:szCs w:val="28"/>
          <w:rtl/>
        </w:rPr>
        <w:t xml:space="preserve">جودِ تو آن کش ببرم انتظار</w:t>
      </w:r>
    </w:p>
    <w:p>
      <w:pPr>
        <w:pStyle w:val="BookText"/>
      </w:pPr>
      <w:r>
        <w:rPr>
          <w:rFonts w:ascii="IRNazanin" w:hAnsi="IRNazanin" w:eastAsia="IRNazanin" w:cs="IRNazanin"/>
          <w:lang w:bidi="fa-IR"/>
          <w:color w:val="111111"/>
          <w:sz w:val="28"/>
          <w:szCs w:val="28"/>
          <w:rtl/>
        </w:rPr>
        <w:t xml:space="preserve">ذوالنّعما بنده پروانه کرد</w:t>
      </w:r>
    </w:p>
    <w:p>
      <w:pPr>
        <w:pStyle w:val="BookText"/>
      </w:pPr>
      <w:r>
        <w:rPr>
          <w:rFonts w:ascii="IRNazanin" w:hAnsi="IRNazanin" w:eastAsia="IRNazanin" w:cs="IRNazanin"/>
          <w:lang w:bidi="fa-IR"/>
          <w:color w:val="111111"/>
          <w:sz w:val="28"/>
          <w:szCs w:val="28"/>
          <w:rtl/>
        </w:rPr>
        <w:t xml:space="preserve">تا ز مدیحِ تو به دفتر نگار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3" w:name="pg6731_87575"/>
    <w:bookmarkEnd w:id="83"/>
    <w:p>
      <w:pPr>
        <w:pStyle w:val="BookText"/>
      </w:pPr>
      <w:r>
        <w:rPr>
          <w:rFonts w:ascii="IRNazanin" w:hAnsi="IRNazanin" w:eastAsia="IRNazanin" w:cs="IRNazanin"/>
          <w:lang w:bidi="fa-IR"/>
          <w:color w:val="111111"/>
          <w:sz w:val="28"/>
          <w:szCs w:val="28"/>
          <w:rtl/>
        </w:rPr>
        <w:t xml:space="preserve">شاید ازین رتبه نماید همی</w:t>
      </w:r>
    </w:p>
    <w:p>
      <w:pPr>
        <w:pStyle w:val="BookText"/>
      </w:pPr>
      <w:r>
        <w:rPr>
          <w:rFonts w:ascii="IRNazanin" w:hAnsi="IRNazanin" w:eastAsia="IRNazanin" w:cs="IRNazanin"/>
          <w:lang w:bidi="fa-IR"/>
          <w:color w:val="111111"/>
          <w:sz w:val="28"/>
          <w:szCs w:val="28"/>
          <w:rtl/>
        </w:rPr>
        <w:t xml:space="preserve">بر همه شاهانِ جهان افتخار</w:t>
      </w:r>
    </w:p>
    <w:p>
      <w:pPr>
        <w:pStyle w:val="BookText"/>
      </w:pPr>
      <w:r>
        <w:rPr>
          <w:rFonts w:ascii="IRNazanin" w:hAnsi="IRNazanin" w:eastAsia="IRNazanin" w:cs="IRNazanin"/>
          <w:lang w:bidi="fa-IR"/>
          <w:color w:val="111111"/>
          <w:sz w:val="28"/>
          <w:szCs w:val="28"/>
          <w:rtl/>
        </w:rPr>
        <w:t xml:space="preserve">رفت چو یک هفته ز ماهِ صفر</w:t>
      </w:r>
    </w:p>
    <w:p>
      <w:pPr>
        <w:pStyle w:val="BookText"/>
      </w:pPr>
      <w:r>
        <w:rPr>
          <w:rFonts w:ascii="IRNazanin" w:hAnsi="IRNazanin" w:eastAsia="IRNazanin" w:cs="IRNazanin"/>
          <w:lang w:bidi="fa-IR"/>
          <w:color w:val="111111"/>
          <w:sz w:val="28"/>
          <w:szCs w:val="28"/>
          <w:rtl/>
        </w:rPr>
        <w:t xml:space="preserve">شد به جهان نورِ رخت آشکار</w:t>
      </w:r>
    </w:p>
    <w:p>
      <w:pPr>
        <w:pStyle w:val="BookText"/>
      </w:pPr>
      <w:r>
        <w:rPr>
          <w:rFonts w:ascii="IRNazanin" w:hAnsi="IRNazanin" w:eastAsia="IRNazanin" w:cs="IRNazanin"/>
          <w:lang w:bidi="fa-IR"/>
          <w:color w:val="111111"/>
          <w:sz w:val="28"/>
          <w:szCs w:val="28"/>
          <w:rtl/>
        </w:rPr>
        <w:t xml:space="preserve">عیدِ تو را زان نگرفته است میر</w:t>
      </w:r>
    </w:p>
    <w:p>
      <w:pPr>
        <w:pStyle w:val="BookText"/>
      </w:pPr>
      <w:r>
        <w:rPr>
          <w:rFonts w:ascii="IRNazanin" w:hAnsi="IRNazanin" w:eastAsia="IRNazanin" w:cs="IRNazanin"/>
          <w:lang w:bidi="fa-IR"/>
          <w:color w:val="111111"/>
          <w:sz w:val="28"/>
          <w:szCs w:val="28"/>
          <w:rtl/>
        </w:rPr>
        <w:t xml:space="preserve">کز غمِ جدِّ تو بود سوگوار</w:t>
      </w:r>
    </w:p>
    <w:p>
      <w:pPr>
        <w:pStyle w:val="BookText"/>
      </w:pPr>
      <w:r>
        <w:rPr>
          <w:rFonts w:ascii="IRNazanin" w:hAnsi="IRNazanin" w:eastAsia="IRNazanin" w:cs="IRNazanin"/>
          <w:lang w:bidi="fa-IR"/>
          <w:color w:val="111111"/>
          <w:sz w:val="28"/>
          <w:szCs w:val="28"/>
          <w:rtl/>
        </w:rPr>
        <w:t xml:space="preserve">ورنه به شادیّ شما هست شاد</w:t>
      </w:r>
    </w:p>
    <w:p>
      <w:pPr>
        <w:pStyle w:val="BookText"/>
      </w:pPr>
      <w:r>
        <w:rPr>
          <w:rFonts w:ascii="Amiri" w:hAnsi="Amiri" w:eastAsia="Amiri" w:cs="Amiri"/>
          <w:lang w:bidi="ar-SA"/>
          <w:color w:val="111111"/>
          <w:sz w:val="28"/>
          <w:szCs w:val="28"/>
          <w:rtl/>
        </w:rPr>
        <w:t xml:space="preserve">میر علی، سیّدِ والاتبار</w:t>
      </w:r>
    </w:p>
    <w:p>
      <w:pPr>
        <w:pStyle w:val="BookText"/>
      </w:pPr>
      <w:r>
        <w:rPr>
          <w:rFonts w:ascii="IRNazanin" w:hAnsi="IRNazanin" w:eastAsia="IRNazanin" w:cs="IRNazanin"/>
          <w:lang w:bidi="fa-IR"/>
          <w:color w:val="111111"/>
          <w:sz w:val="28"/>
          <w:szCs w:val="28"/>
          <w:rtl/>
        </w:rPr>
        <w:t xml:space="preserve">تا که بخندد گلِ سوری به باغ</w:t>
      </w:r>
    </w:p>
    <w:p>
      <w:pPr>
        <w:pStyle w:val="BookText"/>
      </w:pPr>
      <w:r>
        <w:rPr>
          <w:rFonts w:ascii="IRNazanin" w:hAnsi="IRNazanin" w:eastAsia="IRNazanin" w:cs="IRNazanin"/>
          <w:lang w:bidi="fa-IR"/>
          <w:color w:val="111111"/>
          <w:sz w:val="28"/>
          <w:szCs w:val="28"/>
          <w:rtl/>
        </w:rPr>
        <w:t xml:space="preserve">چون که شود گریان، ابرِ بهار</w:t>
      </w:r>
    </w:p>
    <w:p>
      <w:pPr>
        <w:pStyle w:val="BookText"/>
      </w:pPr>
      <w:r>
        <w:rPr>
          <w:rFonts w:ascii="Amiri" w:hAnsi="Amiri" w:eastAsia="Amiri" w:cs="Amiri"/>
          <w:lang w:bidi="ar-SA"/>
          <w:color w:val="111111"/>
          <w:sz w:val="28"/>
          <w:szCs w:val="28"/>
          <w:rtl/>
        </w:rPr>
        <w:t xml:space="preserve">آن که محبِّ تو بود در جهان</w:t>
      </w:r>
    </w:p>
    <w:p>
      <w:pPr>
        <w:pStyle w:val="BookText"/>
      </w:pPr>
      <w:r>
        <w:rPr>
          <w:rFonts w:ascii="IRNazanin" w:hAnsi="IRNazanin" w:eastAsia="IRNazanin" w:cs="IRNazanin"/>
          <w:lang w:bidi="fa-IR"/>
          <w:color w:val="111111"/>
          <w:sz w:val="28"/>
          <w:szCs w:val="28"/>
          <w:rtl/>
        </w:rPr>
        <w:t xml:space="preserve">تا که جهان است بود کامکار</w:t>
      </w:r>
    </w:p>
    <w:p>
      <w:pPr>
        <w:pStyle w:val="BookText"/>
      </w:pPr>
      <w:r>
        <w:rPr>
          <w:rFonts w:ascii="IRNazanin" w:hAnsi="IRNazanin" w:eastAsia="IRNazanin" w:cs="IRNazanin"/>
          <w:lang w:bidi="fa-IR"/>
          <w:color w:val="111111"/>
          <w:sz w:val="28"/>
          <w:szCs w:val="28"/>
          <w:rtl/>
        </w:rPr>
        <w:t xml:space="preserve">وان که به دل، بغضِ تو دارد بود</w:t>
      </w:r>
    </w:p>
    <w:p>
      <w:pPr>
        <w:pStyle w:val="BookText"/>
      </w:pPr>
      <w:r>
        <w:rPr>
          <w:rFonts w:ascii="IRNazanin" w:hAnsi="IRNazanin" w:eastAsia="IRNazanin" w:cs="IRNazanin"/>
          <w:lang w:bidi="fa-IR"/>
          <w:color w:val="111111"/>
          <w:sz w:val="28"/>
          <w:szCs w:val="28"/>
          <w:rtl/>
        </w:rPr>
        <w:t xml:space="preserve">جان و تنش از غم، زار و نزار</w:t>
      </w:r>
    </w:p>
    <w:p>
      <w:pPr>
        <w:pStyle w:val="Heading4"/>
      </w:pPr>
      <w:bookmarkStart w:id="681" w:name="_Toc142"/>
      <w:r>
        <w:t>فی مدیحة جعفر الصّادق علیه‌السلام</w:t>
      </w:r>
      <w:bookmarkEnd w:id="681"/>
    </w:p>
    <w:p>
      <w:pPr>
        <w:pStyle w:val="BookText"/>
      </w:pPr>
      <w:r>
        <w:rPr>
          <w:rFonts w:ascii="IRNazanin" w:hAnsi="IRNazanin" w:eastAsia="IRNazanin" w:cs="IRNazanin"/>
          <w:lang w:bidi="fa-IR"/>
          <w:color w:val="111111"/>
          <w:sz w:val="28"/>
          <w:szCs w:val="28"/>
          <w:rtl/>
        </w:rPr>
        <w:t xml:space="preserve">مه مولود به من کرد درِ عشرت باز</w:t>
      </w:r>
    </w:p>
    <w:p>
      <w:pPr>
        <w:pStyle w:val="BookText"/>
      </w:pPr>
      <w:r>
        <w:rPr>
          <w:rFonts w:ascii="IRNazanin" w:hAnsi="IRNazanin" w:eastAsia="IRNazanin" w:cs="IRNazanin"/>
          <w:lang w:bidi="fa-IR"/>
          <w:color w:val="111111"/>
          <w:sz w:val="28"/>
          <w:szCs w:val="28"/>
          <w:rtl/>
        </w:rPr>
        <w:t xml:space="preserve">درِ رنج و تعب اندر به رخم گشت فراز</w:t>
      </w:r>
    </w:p>
    <w:p>
      <w:pPr>
        <w:pStyle w:val="BookText"/>
      </w:pPr>
      <w:r>
        <w:rPr>
          <w:rFonts w:ascii="IRNazanin" w:hAnsi="IRNazanin" w:eastAsia="IRNazanin" w:cs="IRNazanin"/>
          <w:lang w:bidi="fa-IR"/>
          <w:color w:val="111111"/>
          <w:sz w:val="28"/>
          <w:szCs w:val="28"/>
          <w:rtl/>
        </w:rPr>
        <w:t xml:space="preserve">حبّذا ماهی کو بست درِ رنج و تعب</w:t>
      </w:r>
    </w:p>
    <w:p>
      <w:pPr>
        <w:pStyle w:val="BookText"/>
      </w:pPr>
      <w:r>
        <w:rPr>
          <w:rFonts w:ascii="IRNazanin" w:hAnsi="IRNazanin" w:eastAsia="IRNazanin" w:cs="IRNazanin"/>
          <w:lang w:bidi="fa-IR"/>
          <w:color w:val="111111"/>
          <w:sz w:val="28"/>
          <w:szCs w:val="28"/>
          <w:rtl/>
        </w:rPr>
        <w:t xml:space="preserve">حبّذا ماهی کو کرد درِ عشرت، باز</w:t>
      </w:r>
    </w:p>
    <w:p>
      <w:pPr>
        <w:pStyle w:val="BookText"/>
      </w:pPr>
      <w:r>
        <w:rPr>
          <w:rFonts w:ascii="IRNazanin" w:hAnsi="IRNazanin" w:eastAsia="IRNazanin" w:cs="IRNazanin"/>
          <w:lang w:bidi="fa-IR"/>
          <w:color w:val="111111"/>
          <w:sz w:val="28"/>
          <w:szCs w:val="28"/>
          <w:rtl/>
        </w:rPr>
        <w:t xml:space="preserve">آن دو مه برد اگر از دلِ من عیش و سرور</w:t>
      </w:r>
    </w:p>
    <w:p>
      <w:pPr>
        <w:pStyle w:val="BookText"/>
      </w:pPr>
      <w:r>
        <w:rPr>
          <w:rFonts w:ascii="IRNazanin" w:hAnsi="IRNazanin" w:eastAsia="IRNazanin" w:cs="IRNazanin"/>
          <w:lang w:bidi="fa-IR"/>
          <w:color w:val="111111"/>
          <w:sz w:val="28"/>
          <w:szCs w:val="28"/>
          <w:rtl/>
        </w:rPr>
        <w:t xml:space="preserve">این مه آورد به دل آنچه ز دل برد او باز</w:t>
      </w:r>
    </w:p>
    <w:p>
      <w:pPr>
        <w:pStyle w:val="BookText"/>
      </w:pPr>
      <w:r>
        <w:rPr>
          <w:rFonts w:ascii="IRNazanin" w:hAnsi="IRNazanin" w:eastAsia="IRNazanin" w:cs="IRNazanin"/>
          <w:lang w:bidi="fa-IR"/>
          <w:color w:val="111111"/>
          <w:sz w:val="28"/>
          <w:szCs w:val="28"/>
          <w:rtl/>
        </w:rPr>
        <w:t xml:space="preserve">آن دو مه بود اگر با غم و اندوه، قرین</w:t>
      </w:r>
    </w:p>
    <w:p>
      <w:pPr>
        <w:pStyle w:val="BookText"/>
      </w:pPr>
      <w:r>
        <w:rPr>
          <w:rFonts w:ascii="IRNazanin" w:hAnsi="IRNazanin" w:eastAsia="IRNazanin" w:cs="IRNazanin"/>
          <w:lang w:bidi="fa-IR"/>
          <w:color w:val="111111"/>
          <w:sz w:val="28"/>
          <w:szCs w:val="28"/>
          <w:rtl/>
        </w:rPr>
        <w:t xml:space="preserve">هست این ماه به شادی و مسرت انباز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مه بود اگر سیلِ سرشکم جاری</w:t>
      </w:r>
    </w:p>
    <w:p>
      <w:pPr>
        <w:pStyle w:val="BookText"/>
      </w:pPr>
      <w:r>
        <w:rPr>
          <w:rFonts w:ascii="IRNazanin" w:hAnsi="IRNazanin" w:eastAsia="IRNazanin" w:cs="IRNazanin"/>
          <w:lang w:bidi="fa-IR"/>
          <w:color w:val="111111"/>
          <w:sz w:val="28"/>
          <w:szCs w:val="28"/>
          <w:rtl/>
        </w:rPr>
        <w:t xml:space="preserve">به سوی دوست کنون است مرا روی نیاز</w:t>
      </w:r>
    </w:p>
    <w:p>
      <w:pPr>
        <w:pStyle w:val="BookText"/>
      </w:pPr>
      <w:r>
        <w:rPr>
          <w:rFonts w:ascii="IRNazanin" w:hAnsi="IRNazanin" w:eastAsia="IRNazanin" w:cs="IRNazanin"/>
          <w:lang w:bidi="fa-IR"/>
          <w:color w:val="111111"/>
          <w:sz w:val="28"/>
          <w:szCs w:val="28"/>
          <w:rtl/>
        </w:rPr>
        <w:t xml:space="preserve">رفت دو مه که ندیدم رخِ او شاید اگر</w:t>
      </w:r>
    </w:p>
    <w:p>
      <w:pPr>
        <w:pStyle w:val="BookText"/>
      </w:pPr>
      <w:r>
        <w:rPr>
          <w:rFonts w:ascii="IRNazanin" w:hAnsi="IRNazanin" w:eastAsia="IRNazanin" w:cs="IRNazanin"/>
          <w:lang w:bidi="fa-IR"/>
          <w:color w:val="111111"/>
          <w:sz w:val="28"/>
          <w:szCs w:val="28"/>
          <w:rtl/>
        </w:rPr>
        <w:t xml:space="preserve">مرغِ جانم بکند در رهِ آن مه، پرواز</w:t>
      </w:r>
    </w:p>
    <w:p>
      <w:pPr>
        <w:pStyle w:val="BookText"/>
      </w:pPr>
      <w:r>
        <w:rPr>
          <w:rFonts w:ascii="Amiri" w:hAnsi="Amiri" w:eastAsia="Amiri" w:cs="Amiri"/>
          <w:lang w:bidi="ar-SA"/>
          <w:color w:val="111111"/>
          <w:sz w:val="28"/>
          <w:szCs w:val="28"/>
          <w:rtl/>
        </w:rPr>
        <w:t xml:space="preserve">دیدنِ طلعتِ یار است مرا قوتِ دل</w:t>
      </w:r>
    </w:p>
    <w:p>
      <w:pPr>
        <w:pStyle w:val="BookText"/>
      </w:pPr>
      <w:r>
        <w:rPr>
          <w:rFonts w:ascii="IRNazanin" w:hAnsi="IRNazanin" w:eastAsia="IRNazanin" w:cs="IRNazanin"/>
          <w:lang w:bidi="fa-IR"/>
          <w:color w:val="111111"/>
          <w:sz w:val="28"/>
          <w:szCs w:val="28"/>
          <w:rtl/>
        </w:rPr>
        <w:t xml:space="preserve">خاصه یاری که رخش هست به از شمعِ طراز</w:t>
      </w:r>
    </w:p>
    <w:p>
      <w:pPr>
        <w:pStyle w:val="BookText"/>
      </w:pPr>
      <w:r>
        <w:rPr>
          <w:rFonts w:ascii="IRNazanin" w:hAnsi="IRNazanin" w:eastAsia="IRNazanin" w:cs="IRNazanin"/>
          <w:lang w:bidi="fa-IR"/>
          <w:color w:val="111111"/>
          <w:sz w:val="28"/>
          <w:szCs w:val="28"/>
          <w:rtl/>
        </w:rPr>
        <w:t xml:space="preserve">بعدِ دو مه که قرین بودم با هجرِ رخش</w:t>
      </w:r>
    </w:p>
    <w:p>
      <w:pPr>
        <w:pStyle w:val="BookText"/>
      </w:pPr>
      <w:r>
        <w:rPr>
          <w:rFonts w:ascii="IRNazanin" w:hAnsi="IRNazanin" w:eastAsia="IRNazanin" w:cs="IRNazanin"/>
          <w:lang w:bidi="fa-IR"/>
          <w:color w:val="111111"/>
          <w:sz w:val="28"/>
          <w:szCs w:val="28"/>
          <w:rtl/>
        </w:rPr>
        <w:t xml:space="preserve">دوش آمد برم آن دلبر با کشّی و ناز</w:t>
      </w:r>
    </w:p>
    <w:p>
      <w:pPr>
        <w:pStyle w:val="BookText"/>
      </w:pPr>
      <w:r>
        <w:rPr>
          <w:rFonts w:ascii="IRNazanin" w:hAnsi="IRNazanin" w:eastAsia="IRNazanin" w:cs="IRNazanin"/>
          <w:lang w:bidi="fa-IR"/>
          <w:color w:val="111111"/>
          <w:sz w:val="28"/>
          <w:szCs w:val="28"/>
          <w:rtl/>
        </w:rPr>
        <w:t xml:space="preserve">چون به دیدارِ رخش دیده من روشن شد</w:t>
      </w:r>
    </w:p>
    <w:p>
      <w:pPr>
        <w:pStyle w:val="BookText"/>
      </w:pPr>
      <w:r>
        <w:rPr>
          <w:rFonts w:ascii="IRNazanin" w:hAnsi="IRNazanin" w:eastAsia="IRNazanin" w:cs="IRNazanin"/>
          <w:lang w:bidi="fa-IR"/>
          <w:color w:val="111111"/>
          <w:sz w:val="28"/>
          <w:szCs w:val="28"/>
          <w:rtl/>
        </w:rPr>
        <w:t xml:space="preserve">بوسه‌ها بر رخِ او دادم و بردمش نماز</w:t>
      </w:r>
    </w:p>
    <w:p>
      <w:pPr>
        <w:pStyle w:val="BookText"/>
      </w:pPr>
      <w:r>
        <w:rPr>
          <w:rFonts w:ascii="IRNazanin" w:hAnsi="IRNazanin" w:eastAsia="IRNazanin" w:cs="IRNazanin"/>
          <w:lang w:bidi="fa-IR"/>
          <w:color w:val="111111"/>
          <w:sz w:val="28"/>
          <w:szCs w:val="28"/>
          <w:rtl/>
        </w:rPr>
        <w:t xml:space="preserve">گفتم ای دلبرِ دلجوی که هستی به جهان</w:t>
      </w:r>
    </w:p>
    <w:p>
      <w:pPr>
        <w:pStyle w:val="BookText"/>
      </w:pPr>
      <w:r>
        <w:rPr>
          <w:rFonts w:ascii="IRNazanin" w:hAnsi="IRNazanin" w:eastAsia="IRNazanin" w:cs="IRNazanin"/>
          <w:lang w:bidi="fa-IR"/>
          <w:color w:val="111111"/>
          <w:sz w:val="28"/>
          <w:szCs w:val="28"/>
          <w:rtl/>
        </w:rPr>
        <w:t xml:space="preserve">در نکویی و ملاحت ز نکویان ممتاز</w:t>
      </w:r>
    </w:p>
    <w:p>
      <w:pPr>
        <w:pStyle w:val="BookText"/>
      </w:pPr>
      <w:r>
        <w:rPr>
          <w:rFonts w:ascii="IRNazanin" w:hAnsi="IRNazanin" w:eastAsia="IRNazanin" w:cs="IRNazanin"/>
          <w:lang w:bidi="fa-IR"/>
          <w:color w:val="111111"/>
          <w:sz w:val="28"/>
          <w:szCs w:val="28"/>
          <w:rtl/>
        </w:rPr>
        <w:t xml:space="preserve">104- لعلِ جانبخشِ توام بهتر از چشمه خضر</w:t>
      </w:r>
    </w:p>
    <w:p>
      <w:pPr>
        <w:pStyle w:val="BookText"/>
      </w:pPr>
      <w:r>
        <w:rPr>
          <w:rFonts w:ascii="Amiri" w:hAnsi="Amiri" w:eastAsia="Amiri" w:cs="Amiri"/>
          <w:lang w:bidi="ar-SA"/>
          <w:color w:val="111111"/>
          <w:sz w:val="28"/>
          <w:szCs w:val="28"/>
          <w:rtl/>
        </w:rPr>
        <w:t xml:space="preserve">زلفِ کوتاهِ توام خوشتر از عمرِ دراز</w:t>
      </w:r>
    </w:p>
    <w:p>
      <w:pPr>
        <w:pStyle w:val="BookText"/>
      </w:pPr>
      <w:r>
        <w:rPr>
          <w:rFonts w:ascii="IRNazanin" w:hAnsi="IRNazanin" w:eastAsia="IRNazanin" w:cs="IRNazanin"/>
          <w:lang w:bidi="fa-IR"/>
          <w:color w:val="111111"/>
          <w:sz w:val="28"/>
          <w:szCs w:val="28"/>
          <w:rtl/>
        </w:rPr>
        <w:t xml:space="preserve">بگشا صدره و بنشین برم و باده بنوش</w:t>
      </w:r>
    </w:p>
    <w:p>
      <w:pPr>
        <w:pStyle w:val="BookText"/>
      </w:pPr>
      <w:r>
        <w:rPr>
          <w:rFonts w:ascii="IRNazanin" w:hAnsi="IRNazanin" w:eastAsia="IRNazanin" w:cs="IRNazanin"/>
          <w:lang w:bidi="fa-IR"/>
          <w:color w:val="111111"/>
          <w:sz w:val="28"/>
          <w:szCs w:val="28"/>
          <w:rtl/>
        </w:rPr>
        <w:t xml:space="preserve">چنگ برگیر به چنگ اندر و لختی بنواز</w:t>
      </w:r>
    </w:p>
    <w:p>
      <w:pPr>
        <w:pStyle w:val="BookText"/>
      </w:pPr>
      <w:r>
        <w:rPr>
          <w:rFonts w:ascii="IRNazanin" w:hAnsi="IRNazanin" w:eastAsia="IRNazanin" w:cs="IRNazanin"/>
          <w:lang w:bidi="fa-IR"/>
          <w:color w:val="111111"/>
          <w:sz w:val="28"/>
          <w:szCs w:val="28"/>
          <w:rtl/>
        </w:rPr>
        <w:t xml:space="preserve">به سرور و فرح و عشرت درکش ساغر</w:t>
      </w:r>
    </w:p>
    <w:p>
      <w:pPr>
        <w:pStyle w:val="BookText"/>
      </w:pPr>
      <w:r>
        <w:rPr>
          <w:rFonts w:ascii="IRNazanin" w:hAnsi="IRNazanin" w:eastAsia="IRNazanin" w:cs="IRNazanin"/>
          <w:lang w:bidi="fa-IR"/>
          <w:color w:val="111111"/>
          <w:sz w:val="28"/>
          <w:szCs w:val="28"/>
          <w:rtl/>
        </w:rPr>
        <w:t xml:space="preserve">به نشاط و طرب و شادی برکش آواز</w:t>
      </w:r>
    </w:p>
    <w:p>
      <w:pPr>
        <w:pStyle w:val="BookText"/>
      </w:pPr>
      <w:r>
        <w:rPr>
          <w:rFonts w:ascii="Amiri" w:hAnsi="Amiri" w:eastAsia="Amiri" w:cs="Amiri"/>
          <w:lang w:bidi="ar-SA"/>
          <w:color w:val="111111"/>
          <w:sz w:val="28"/>
          <w:szCs w:val="28"/>
          <w:rtl/>
        </w:rPr>
        <w:t xml:space="preserve">تُرکِ یغمایی من خیز و بزن راهِ هدی</w:t>
      </w:r>
    </w:p>
    <w:p>
      <w:pPr>
        <w:pStyle w:val="BookText"/>
      </w:pPr>
      <w:r>
        <w:rPr>
          <w:rFonts w:ascii="IRNazanin" w:hAnsi="IRNazanin" w:eastAsia="IRNazanin" w:cs="IRNazanin"/>
          <w:lang w:bidi="fa-IR"/>
          <w:color w:val="111111"/>
          <w:sz w:val="28"/>
          <w:szCs w:val="28"/>
          <w:rtl/>
        </w:rPr>
        <w:t xml:space="preserve">از نوا شور درافکن به عراق و به حجاز</w:t>
      </w:r>
    </w:p>
    <w:p>
      <w:pPr>
        <w:pStyle w:val="BookText"/>
      </w:pPr>
      <w:r>
        <w:rPr>
          <w:rFonts w:ascii="IRNazanin" w:hAnsi="IRNazanin" w:eastAsia="IRNazanin" w:cs="IRNazanin"/>
          <w:lang w:bidi="fa-IR"/>
          <w:color w:val="111111"/>
          <w:sz w:val="28"/>
          <w:szCs w:val="28"/>
          <w:rtl/>
        </w:rPr>
        <w:t xml:space="preserve">گفت: «این جمله بهل این دم و با نیّت صدق</w:t>
      </w:r>
    </w:p>
    <w:p>
      <w:pPr>
        <w:pStyle w:val="BookText"/>
      </w:pPr>
      <w:r>
        <w:rPr>
          <w:rFonts w:ascii="IRNazanin" w:hAnsi="IRNazanin" w:eastAsia="IRNazanin" w:cs="IRNazanin"/>
          <w:lang w:bidi="fa-IR"/>
          <w:color w:val="111111"/>
          <w:sz w:val="28"/>
          <w:szCs w:val="28"/>
          <w:rtl/>
        </w:rPr>
        <w:t xml:space="preserve">خیز و امشب به مدیحِ شهِ عالم، پرداز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4" w:name="pg6731_87577"/>
    <w:bookmarkEnd w:id="84"/>
    <w:p>
      <w:pPr>
        <w:pStyle w:val="BookText"/>
      </w:pPr>
      <w:r>
        <w:rPr>
          <w:rFonts w:ascii="IRNazanin" w:hAnsi="IRNazanin" w:eastAsia="IRNazanin" w:cs="IRNazanin"/>
          <w:lang w:bidi="fa-IR"/>
          <w:color w:val="111111"/>
          <w:sz w:val="28"/>
          <w:szCs w:val="28"/>
          <w:rtl/>
        </w:rPr>
        <w:t xml:space="preserve">جعفرِ صادق کز اوست به پاکیش رسول</w:t>
      </w:r>
    </w:p>
    <w:p>
      <w:pPr>
        <w:pStyle w:val="BookText"/>
      </w:pPr>
      <w:r>
        <w:rPr>
          <w:rFonts w:ascii="IRNazanin" w:hAnsi="IRNazanin" w:eastAsia="IRNazanin" w:cs="IRNazanin"/>
          <w:lang w:bidi="fa-IR"/>
          <w:color w:val="111111"/>
          <w:sz w:val="28"/>
          <w:szCs w:val="28"/>
          <w:rtl/>
        </w:rPr>
        <w:t xml:space="preserve">یعنی آن صاحبِ دشمن شکرِ دوست نواز»</w:t>
      </w:r>
    </w:p>
    <w:p>
      <w:pPr>
        <w:pStyle w:val="BookText"/>
      </w:pPr>
      <w:r>
        <w:rPr>
          <w:rFonts w:ascii="IRNazanin" w:hAnsi="IRNazanin" w:eastAsia="IRNazanin" w:cs="IRNazanin"/>
          <w:lang w:bidi="fa-IR"/>
          <w:color w:val="111111"/>
          <w:sz w:val="28"/>
          <w:szCs w:val="28"/>
          <w:rtl/>
        </w:rPr>
        <w:t xml:space="preserve">ای ششم شمع هدایت ولی اللّه که هست</w:t>
      </w:r>
    </w:p>
    <w:p>
      <w:pPr>
        <w:pStyle w:val="BookText"/>
      </w:pPr>
      <w:r>
        <w:rPr>
          <w:rFonts w:ascii="IRNazanin" w:hAnsi="IRNazanin" w:eastAsia="IRNazanin" w:cs="IRNazanin"/>
          <w:lang w:bidi="fa-IR"/>
          <w:color w:val="111111"/>
          <w:sz w:val="28"/>
          <w:szCs w:val="28"/>
          <w:rtl/>
        </w:rPr>
        <w:t xml:space="preserve">نوکِ کِلکِ تو چو شمشیرِ علی، خصم گداز</w:t>
      </w:r>
    </w:p>
    <w:p>
      <w:pPr>
        <w:pStyle w:val="BookText"/>
      </w:pPr>
      <w:r>
        <w:rPr>
          <w:rFonts w:ascii="IRNazanin" w:hAnsi="IRNazanin" w:eastAsia="IRNazanin" w:cs="IRNazanin"/>
          <w:lang w:bidi="fa-IR"/>
          <w:color w:val="111111"/>
          <w:sz w:val="28"/>
          <w:szCs w:val="28"/>
          <w:rtl/>
        </w:rPr>
        <w:t xml:space="preserve">دینِ اسلام ز کِلکِ تو پذیرفت شرف</w:t>
      </w:r>
    </w:p>
    <w:p>
      <w:pPr>
        <w:pStyle w:val="BookText"/>
      </w:pPr>
      <w:r>
        <w:rPr>
          <w:rFonts w:ascii="IRNazanin" w:hAnsi="IRNazanin" w:eastAsia="IRNazanin" w:cs="IRNazanin"/>
          <w:lang w:bidi="fa-IR"/>
          <w:color w:val="111111"/>
          <w:sz w:val="28"/>
          <w:szCs w:val="28"/>
          <w:rtl/>
        </w:rPr>
        <w:t xml:space="preserve">همچو کز تیغِ علی گشت قوی در آغاز</w:t>
      </w:r>
    </w:p>
    <w:p>
      <w:pPr>
        <w:pStyle w:val="BookText"/>
      </w:pPr>
      <w:r>
        <w:rPr>
          <w:rFonts w:ascii="IRNazanin" w:hAnsi="IRNazanin" w:eastAsia="IRNazanin" w:cs="IRNazanin"/>
          <w:lang w:bidi="fa-IR"/>
          <w:color w:val="111111"/>
          <w:sz w:val="28"/>
          <w:szCs w:val="28"/>
          <w:rtl/>
        </w:rPr>
        <w:t xml:space="preserve">آتش و آب نخیزند به ضدیّتِ خویش</w:t>
      </w:r>
    </w:p>
    <w:p>
      <w:pPr>
        <w:pStyle w:val="BookText"/>
      </w:pPr>
      <w:r>
        <w:rPr>
          <w:rFonts w:ascii="IRNazanin" w:hAnsi="IRNazanin" w:eastAsia="IRNazanin" w:cs="IRNazanin"/>
          <w:lang w:bidi="fa-IR"/>
          <w:color w:val="111111"/>
          <w:sz w:val="28"/>
          <w:szCs w:val="28"/>
          <w:rtl/>
        </w:rPr>
        <w:t xml:space="preserve">اگر از امرِ قدر قدرِ تو یابند جواز</w:t>
      </w:r>
    </w:p>
    <w:p>
      <w:pPr>
        <w:pStyle w:val="BookText"/>
      </w:pPr>
      <w:r>
        <w:rPr>
          <w:rFonts w:ascii="IRNazanin" w:hAnsi="IRNazanin" w:eastAsia="IRNazanin" w:cs="IRNazanin"/>
          <w:lang w:bidi="fa-IR"/>
          <w:color w:val="111111"/>
          <w:sz w:val="28"/>
          <w:szCs w:val="28"/>
          <w:rtl/>
        </w:rPr>
        <w:t xml:space="preserve">گرنه ای تالیِ احمد ز چه رو گردیده است</w:t>
      </w:r>
    </w:p>
    <w:p>
      <w:pPr>
        <w:pStyle w:val="BookText"/>
      </w:pPr>
      <w:r>
        <w:rPr>
          <w:rFonts w:ascii="IRNazanin" w:hAnsi="IRNazanin" w:eastAsia="IRNazanin" w:cs="IRNazanin"/>
          <w:lang w:bidi="fa-IR"/>
          <w:color w:val="111111"/>
          <w:sz w:val="28"/>
          <w:szCs w:val="28"/>
          <w:rtl/>
        </w:rPr>
        <w:t xml:space="preserve">جشنِ میلادِ تو با عیدِ پیمبر انباز</w:t>
      </w:r>
    </w:p>
    <w:p>
      <w:pPr>
        <w:pStyle w:val="BookText"/>
      </w:pPr>
      <w:r>
        <w:rPr>
          <w:rFonts w:ascii="IRNazanin" w:hAnsi="IRNazanin" w:eastAsia="IRNazanin" w:cs="IRNazanin"/>
          <w:lang w:bidi="fa-IR"/>
          <w:color w:val="111111"/>
          <w:sz w:val="28"/>
          <w:szCs w:val="28"/>
          <w:rtl/>
        </w:rPr>
        <w:t xml:space="preserve">هست پروانه ثناخوانِ تو شاها نظری</w:t>
      </w:r>
    </w:p>
    <w:p>
      <w:pPr>
        <w:pStyle w:val="BookText"/>
      </w:pPr>
      <w:r>
        <w:rPr>
          <w:rFonts w:ascii="IRNazanin" w:hAnsi="IRNazanin" w:eastAsia="IRNazanin" w:cs="IRNazanin"/>
          <w:lang w:bidi="fa-IR"/>
          <w:color w:val="111111"/>
          <w:sz w:val="28"/>
          <w:szCs w:val="28"/>
          <w:rtl/>
        </w:rPr>
        <w:t xml:space="preserve">سوی وی از رهِ لطف و کرم و جود انداز</w:t>
      </w:r>
    </w:p>
    <w:p>
      <w:pPr>
        <w:pStyle w:val="BookText"/>
      </w:pPr>
      <w:r>
        <w:rPr>
          <w:rFonts w:ascii="IRNazanin" w:hAnsi="IRNazanin" w:eastAsia="IRNazanin" w:cs="IRNazanin"/>
          <w:lang w:bidi="fa-IR"/>
          <w:color w:val="111111"/>
          <w:sz w:val="28"/>
          <w:szCs w:val="28"/>
          <w:rtl/>
        </w:rPr>
        <w:t xml:space="preserve">تا شب و روز به میدانِ فلک می‌باشند</w:t>
      </w:r>
    </w:p>
    <w:p>
      <w:pPr>
        <w:pStyle w:val="BookText"/>
      </w:pPr>
      <w:r>
        <w:rPr>
          <w:rFonts w:ascii="IRNazanin" w:hAnsi="IRNazanin" w:eastAsia="IRNazanin" w:cs="IRNazanin"/>
          <w:lang w:bidi="fa-IR"/>
          <w:color w:val="111111"/>
          <w:sz w:val="28"/>
          <w:szCs w:val="28"/>
          <w:rtl/>
        </w:rPr>
        <w:t xml:space="preserve">اشهب و ادهم مهر و مه اندر تک و تاز</w:t>
      </w:r>
    </w:p>
    <w:p>
      <w:pPr>
        <w:pStyle w:val="BookText"/>
      </w:pPr>
      <w:r>
        <w:rPr>
          <w:rFonts w:ascii="Amiri" w:hAnsi="Amiri" w:eastAsia="Amiri" w:cs="Amiri"/>
          <w:lang w:bidi="ar-SA"/>
          <w:color w:val="111111"/>
          <w:sz w:val="28"/>
          <w:szCs w:val="28"/>
          <w:rtl/>
        </w:rPr>
        <w:t xml:space="preserve">قِسمِ احبابِ تو باشد به جهان عیش و طرب</w:t>
      </w:r>
    </w:p>
    <w:p>
      <w:pPr>
        <w:pStyle w:val="BookText"/>
      </w:pPr>
      <w:r>
        <w:rPr>
          <w:rFonts w:ascii="IRNazanin" w:hAnsi="IRNazanin" w:eastAsia="IRNazanin" w:cs="IRNazanin"/>
          <w:lang w:bidi="fa-IR"/>
          <w:color w:val="111111"/>
          <w:sz w:val="28"/>
          <w:szCs w:val="28"/>
          <w:rtl/>
        </w:rPr>
        <w:t xml:space="preserve">قسمتِ دشمن تو نبود جز حسرت و آز</w:t>
      </w:r>
    </w:p>
    <w:p>
      <w:pPr>
        <w:pStyle w:val="Heading4"/>
      </w:pPr>
      <w:bookmarkStart w:id="682" w:name="_Toc143"/>
      <w:r>
        <w:t>فی مدیحة القائم «عجّل اللّه فرجه»</w:t>
      </w:r>
      <w:bookmarkEnd w:id="682"/>
    </w:p>
    <w:p>
      <w:pPr>
        <w:pStyle w:val="BookText"/>
      </w:pPr>
      <w:r>
        <w:rPr>
          <w:rFonts w:ascii="Amiri" w:hAnsi="Amiri" w:eastAsia="Amiri" w:cs="Amiri"/>
          <w:lang w:bidi="ar-SA"/>
          <w:color w:val="111111"/>
          <w:sz w:val="28"/>
          <w:szCs w:val="28"/>
          <w:rtl/>
        </w:rPr>
        <w:t xml:space="preserve">الا ای شمعِ خوبانِ قبایل</w:t>
      </w:r>
    </w:p>
    <w:p>
      <w:pPr>
        <w:pStyle w:val="BookText"/>
      </w:pPr>
      <w:r>
        <w:rPr>
          <w:rFonts w:ascii="IRNazanin" w:hAnsi="IRNazanin" w:eastAsia="IRNazanin" w:cs="IRNazanin"/>
          <w:lang w:bidi="fa-IR"/>
          <w:color w:val="111111"/>
          <w:sz w:val="28"/>
          <w:szCs w:val="28"/>
          <w:rtl/>
        </w:rPr>
        <w:t xml:space="preserve">که نیکو رویی و نیکو خصایل</w:t>
      </w:r>
    </w:p>
    <w:p>
      <w:pPr>
        <w:pStyle w:val="BookText"/>
      </w:pPr>
      <w:r>
        <w:rPr>
          <w:rFonts w:ascii="IRNazanin" w:hAnsi="IRNazanin" w:eastAsia="IRNazanin" w:cs="IRNazanin"/>
          <w:lang w:bidi="fa-IR"/>
          <w:color w:val="111111"/>
          <w:sz w:val="28"/>
          <w:szCs w:val="28"/>
          <w:rtl/>
        </w:rPr>
        <w:t xml:space="preserve">همه خوبی است از تو شاملِ من</w:t>
      </w:r>
    </w:p>
    <w:p>
      <w:pPr>
        <w:pStyle w:val="BookText"/>
      </w:pPr>
      <w:r>
        <w:rPr>
          <w:rFonts w:ascii="IRNazanin" w:hAnsi="IRNazanin" w:eastAsia="IRNazanin" w:cs="IRNazanin"/>
          <w:lang w:bidi="fa-IR"/>
          <w:color w:val="111111"/>
          <w:sz w:val="28"/>
          <w:szCs w:val="28"/>
          <w:rtl/>
        </w:rPr>
        <w:t xml:space="preserve">که هم خوبیّ و هم خوبت شمایل</w:t>
      </w:r>
    </w:p>
    <w:p>
      <w:pPr>
        <w:pStyle w:val="BookText"/>
      </w:pPr>
      <w:r>
        <w:rPr>
          <w:rFonts w:ascii="IRNazanin" w:hAnsi="IRNazanin" w:eastAsia="IRNazanin" w:cs="IRNazanin"/>
          <w:lang w:bidi="fa-IR"/>
          <w:color w:val="111111"/>
          <w:sz w:val="28"/>
          <w:szCs w:val="28"/>
          <w:rtl/>
        </w:rPr>
        <w:t xml:space="preserve">چو شامِ عاشقان، مشکین ذواتب</w:t>
      </w:r>
    </w:p>
    <w:p>
      <w:pPr>
        <w:pStyle w:val="BookText"/>
      </w:pPr>
      <w:r>
        <w:rPr>
          <w:rFonts w:ascii="IRNazanin" w:hAnsi="IRNazanin" w:eastAsia="IRNazanin" w:cs="IRNazanin"/>
          <w:lang w:bidi="fa-IR"/>
          <w:color w:val="111111"/>
          <w:sz w:val="28"/>
          <w:szCs w:val="28"/>
          <w:rtl/>
        </w:rPr>
        <w:t xml:space="preserve">ز خونِ دوستان رنگین انامل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اهلِ قبایل در تو حیران</w:t>
      </w:r>
    </w:p>
    <w:p>
      <w:pPr>
        <w:pStyle w:val="BookText"/>
      </w:pPr>
      <w:r>
        <w:rPr>
          <w:rFonts w:ascii="IRNazanin" w:hAnsi="IRNazanin" w:eastAsia="IRNazanin" w:cs="IRNazanin"/>
          <w:lang w:bidi="fa-IR"/>
          <w:color w:val="111111"/>
          <w:sz w:val="28"/>
          <w:szCs w:val="28"/>
          <w:rtl/>
        </w:rPr>
        <w:t xml:space="preserve">بمانند ار روی اندر قبایل</w:t>
      </w:r>
    </w:p>
    <w:p>
      <w:pPr>
        <w:pStyle w:val="BookText"/>
      </w:pPr>
      <w:r>
        <w:rPr>
          <w:rFonts w:ascii="IRNazanin" w:hAnsi="IRNazanin" w:eastAsia="IRNazanin" w:cs="IRNazanin"/>
          <w:lang w:bidi="fa-IR"/>
          <w:color w:val="111111"/>
          <w:sz w:val="28"/>
          <w:szCs w:val="28"/>
          <w:rtl/>
        </w:rPr>
        <w:t xml:space="preserve">همی خواهم حمایل، دستِ خود را</w:t>
      </w:r>
    </w:p>
    <w:p>
      <w:pPr>
        <w:pStyle w:val="BookText"/>
      </w:pPr>
      <w:r>
        <w:rPr>
          <w:rFonts w:ascii="IRNazanin" w:hAnsi="IRNazanin" w:eastAsia="IRNazanin" w:cs="IRNazanin"/>
          <w:lang w:bidi="fa-IR"/>
          <w:color w:val="111111"/>
          <w:sz w:val="28"/>
          <w:szCs w:val="28"/>
          <w:rtl/>
        </w:rPr>
        <w:t xml:space="preserve">مگر در گردنت بینم حمایل</w:t>
      </w:r>
    </w:p>
    <w:p>
      <w:pPr>
        <w:pStyle w:val="BookText"/>
      </w:pPr>
      <w:r>
        <w:rPr>
          <w:rFonts w:ascii="IRNazanin" w:hAnsi="IRNazanin" w:eastAsia="IRNazanin" w:cs="IRNazanin"/>
          <w:lang w:bidi="fa-IR"/>
          <w:color w:val="111111"/>
          <w:sz w:val="28"/>
          <w:szCs w:val="28"/>
          <w:rtl/>
        </w:rPr>
        <w:t xml:space="preserve">ولی چندان که هستم مایلِ تو</w:t>
      </w:r>
    </w:p>
    <w:p>
      <w:pPr>
        <w:pStyle w:val="BookText"/>
      </w:pPr>
      <w:r>
        <w:rPr>
          <w:rFonts w:ascii="IRNazanin" w:hAnsi="IRNazanin" w:eastAsia="IRNazanin" w:cs="IRNazanin"/>
          <w:lang w:bidi="fa-IR"/>
          <w:color w:val="111111"/>
          <w:sz w:val="28"/>
          <w:szCs w:val="28"/>
          <w:rtl/>
        </w:rPr>
        <w:t xml:space="preserve">تو بر من نیستی آن قدر مایل</w:t>
      </w:r>
    </w:p>
    <w:p>
      <w:pPr>
        <w:pStyle w:val="BookText"/>
      </w:pPr>
      <w:r>
        <w:rPr>
          <w:rFonts w:ascii="IRNazanin" w:hAnsi="IRNazanin" w:eastAsia="IRNazanin" w:cs="IRNazanin"/>
          <w:lang w:bidi="fa-IR"/>
          <w:color w:val="111111"/>
          <w:sz w:val="28"/>
          <w:szCs w:val="28"/>
          <w:rtl/>
        </w:rPr>
        <w:t xml:space="preserve">دلم آن سلسله زلفِ تو تا دید</w:t>
      </w:r>
    </w:p>
    <w:p>
      <w:pPr>
        <w:pStyle w:val="BookText"/>
      </w:pPr>
      <w:r>
        <w:rPr>
          <w:rFonts w:ascii="IRNazanin" w:hAnsi="IRNazanin" w:eastAsia="IRNazanin" w:cs="IRNazanin"/>
          <w:lang w:bidi="fa-IR"/>
          <w:color w:val="111111"/>
          <w:sz w:val="28"/>
          <w:szCs w:val="28"/>
          <w:rtl/>
        </w:rPr>
        <w:t xml:space="preserve">تو گویی هست دایم در سلاسل</w:t>
      </w:r>
    </w:p>
    <w:p>
      <w:pPr>
        <w:pStyle w:val="BookText"/>
      </w:pPr>
      <w:r>
        <w:rPr>
          <w:rFonts w:ascii="IRNazanin" w:hAnsi="IRNazanin" w:eastAsia="IRNazanin" w:cs="IRNazanin"/>
          <w:lang w:bidi="fa-IR"/>
          <w:color w:val="111111"/>
          <w:sz w:val="28"/>
          <w:szCs w:val="28"/>
          <w:rtl/>
        </w:rPr>
        <w:t xml:space="preserve">نمی ماند مگر بر ماه و خورشید</w:t>
      </w:r>
    </w:p>
    <w:p>
      <w:pPr>
        <w:pStyle w:val="BookText"/>
      </w:pPr>
      <w:r>
        <w:rPr>
          <w:rFonts w:ascii="IRNazanin" w:hAnsi="IRNazanin" w:eastAsia="IRNazanin" w:cs="IRNazanin"/>
          <w:lang w:bidi="fa-IR"/>
          <w:color w:val="111111"/>
          <w:sz w:val="28"/>
          <w:szCs w:val="28"/>
          <w:rtl/>
        </w:rPr>
        <w:t xml:space="preserve">چو با روی تو مه گردد مقابل</w:t>
      </w:r>
    </w:p>
    <w:p>
      <w:pPr>
        <w:pStyle w:val="BookText"/>
      </w:pPr>
      <w:r>
        <w:rPr>
          <w:rFonts w:ascii="IRNazanin" w:hAnsi="IRNazanin" w:eastAsia="IRNazanin" w:cs="IRNazanin"/>
          <w:lang w:bidi="fa-IR"/>
          <w:color w:val="111111"/>
          <w:sz w:val="28"/>
          <w:szCs w:val="28"/>
          <w:rtl/>
        </w:rPr>
        <w:t xml:space="preserve">نه چون رویت به روم است و به خلّخ</w:t>
      </w:r>
    </w:p>
    <w:p>
      <w:pPr>
        <w:pStyle w:val="BookText"/>
      </w:pPr>
      <w:r>
        <w:rPr>
          <w:rFonts w:ascii="IRNazanin" w:hAnsi="IRNazanin" w:eastAsia="IRNazanin" w:cs="IRNazanin"/>
          <w:lang w:bidi="fa-IR"/>
          <w:color w:val="111111"/>
          <w:sz w:val="28"/>
          <w:szCs w:val="28"/>
          <w:rtl/>
        </w:rPr>
        <w:t xml:space="preserve">نه چون مویت به سودان و سواحل</w:t>
      </w:r>
    </w:p>
    <w:p>
      <w:pPr>
        <w:pStyle w:val="BookText"/>
      </w:pPr>
      <w:r>
        <w:rPr>
          <w:rFonts w:ascii="IRNazanin" w:hAnsi="IRNazanin" w:eastAsia="IRNazanin" w:cs="IRNazanin"/>
          <w:lang w:bidi="fa-IR"/>
          <w:color w:val="111111"/>
          <w:sz w:val="28"/>
          <w:szCs w:val="28"/>
          <w:rtl/>
        </w:rPr>
        <w:t xml:space="preserve">اگر چه قاتل و مقتول خوانند</w:t>
      </w:r>
    </w:p>
    <w:p>
      <w:pPr>
        <w:pStyle w:val="BookText"/>
      </w:pPr>
      <w:r>
        <w:rPr>
          <w:rFonts w:ascii="IRNazanin" w:hAnsi="IRNazanin" w:eastAsia="IRNazanin" w:cs="IRNazanin"/>
          <w:lang w:bidi="fa-IR"/>
          <w:color w:val="111111"/>
          <w:sz w:val="28"/>
          <w:szCs w:val="28"/>
          <w:rtl/>
        </w:rPr>
        <w:t xml:space="preserve">مرا با تو به دیوان و رسایل</w:t>
      </w:r>
    </w:p>
    <w:p>
      <w:pPr>
        <w:pStyle w:val="BookText"/>
      </w:pPr>
      <w:r>
        <w:rPr>
          <w:rFonts w:ascii="IRNazanin" w:hAnsi="IRNazanin" w:eastAsia="IRNazanin" w:cs="IRNazanin"/>
          <w:lang w:bidi="fa-IR"/>
          <w:color w:val="111111"/>
          <w:sz w:val="28"/>
          <w:szCs w:val="28"/>
          <w:rtl/>
        </w:rPr>
        <w:t xml:space="preserve">خوشا آن کس که مقتول است چون من</w:t>
      </w:r>
    </w:p>
    <w:p>
      <w:pPr>
        <w:pStyle w:val="BookText"/>
      </w:pPr>
      <w:r>
        <w:rPr>
          <w:rFonts w:ascii="IRNazanin" w:hAnsi="IRNazanin" w:eastAsia="IRNazanin" w:cs="IRNazanin"/>
          <w:lang w:bidi="fa-IR"/>
          <w:color w:val="111111"/>
          <w:sz w:val="28"/>
          <w:szCs w:val="28"/>
          <w:rtl/>
        </w:rPr>
        <w:t xml:space="preserve">خوشا آن کس که دارد چون تو قاتل</w:t>
      </w:r>
    </w:p>
    <w:p>
      <w:pPr>
        <w:pStyle w:val="BookText"/>
      </w:pPr>
      <w:r>
        <w:rPr>
          <w:rFonts w:ascii="IRNazanin" w:hAnsi="IRNazanin" w:eastAsia="IRNazanin" w:cs="IRNazanin"/>
          <w:lang w:bidi="fa-IR"/>
          <w:color w:val="111111"/>
          <w:sz w:val="28"/>
          <w:szCs w:val="28"/>
          <w:rtl/>
        </w:rPr>
        <w:t xml:space="preserve">105- پی وصلِ تو می‌خواهم که یزدان</w:t>
      </w:r>
    </w:p>
    <w:p>
      <w:pPr>
        <w:pStyle w:val="BookText"/>
      </w:pPr>
      <w:r>
        <w:rPr>
          <w:rFonts w:ascii="IRNazanin" w:hAnsi="IRNazanin" w:eastAsia="IRNazanin" w:cs="IRNazanin"/>
          <w:lang w:bidi="fa-IR"/>
          <w:color w:val="111111"/>
          <w:sz w:val="28"/>
          <w:szCs w:val="28"/>
          <w:rtl/>
        </w:rPr>
        <w:t xml:space="preserve">زمین را باز پیچد در مفاصل</w:t>
      </w:r>
    </w:p>
    <w:p>
      <w:pPr>
        <w:pStyle w:val="BookText"/>
      </w:pPr>
      <w:r>
        <w:rPr>
          <w:rFonts w:ascii="IRNazanin" w:hAnsi="IRNazanin" w:eastAsia="IRNazanin" w:cs="IRNazanin"/>
          <w:lang w:bidi="fa-IR"/>
          <w:color w:val="111111"/>
          <w:sz w:val="28"/>
          <w:szCs w:val="28"/>
          <w:rtl/>
        </w:rPr>
        <w:t xml:space="preserve">نگارا آفتابا ماهرویا</w:t>
      </w:r>
    </w:p>
    <w:p>
      <w:pPr>
        <w:pStyle w:val="BookText"/>
      </w:pPr>
      <w:r>
        <w:rPr>
          <w:rFonts w:ascii="IRNazanin" w:hAnsi="IRNazanin" w:eastAsia="IRNazanin" w:cs="IRNazanin"/>
          <w:lang w:bidi="fa-IR"/>
          <w:color w:val="111111"/>
          <w:sz w:val="28"/>
          <w:szCs w:val="28"/>
          <w:rtl/>
        </w:rPr>
        <w:t xml:space="preserve">که جاهل را کند عشقِ تو، کامل</w:t>
      </w:r>
    </w:p>
    <w:p>
      <w:pPr>
        <w:pStyle w:val="BookText"/>
      </w:pPr>
      <w:r>
        <w:rPr>
          <w:rFonts w:ascii="IRNazanin" w:hAnsi="IRNazanin" w:eastAsia="IRNazanin" w:cs="IRNazanin"/>
          <w:lang w:bidi="fa-IR"/>
          <w:color w:val="111111"/>
          <w:sz w:val="28"/>
          <w:szCs w:val="28"/>
          <w:rtl/>
        </w:rPr>
        <w:t xml:space="preserve">اگر چه کاملم درعشق لیکن</w:t>
      </w:r>
    </w:p>
    <w:p>
      <w:pPr>
        <w:pStyle w:val="BookText"/>
      </w:pPr>
      <w:r>
        <w:rPr>
          <w:rFonts w:ascii="IRNazanin" w:hAnsi="IRNazanin" w:eastAsia="IRNazanin" w:cs="IRNazanin"/>
          <w:lang w:bidi="fa-IR"/>
          <w:color w:val="111111"/>
          <w:sz w:val="28"/>
          <w:szCs w:val="28"/>
          <w:rtl/>
        </w:rPr>
        <w:t xml:space="preserve">چه سازد کامل اندر عشق جاهل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عشقت حاصلِ من نیست جز غم</w:t>
      </w:r>
    </w:p>
    <w:p>
      <w:pPr>
        <w:pStyle w:val="BookText"/>
      </w:pPr>
      <w:r>
        <w:rPr>
          <w:rFonts w:ascii="IRNazanin" w:hAnsi="IRNazanin" w:eastAsia="IRNazanin" w:cs="IRNazanin"/>
          <w:lang w:bidi="fa-IR"/>
          <w:color w:val="111111"/>
          <w:sz w:val="28"/>
          <w:szCs w:val="28"/>
          <w:rtl/>
        </w:rPr>
        <w:t xml:space="preserve">ز عشقِ این چنین جانا چه حاصل؟</w:t>
      </w:r>
    </w:p>
    <w:p>
      <w:pPr>
        <w:pStyle w:val="BookText"/>
      </w:pPr>
      <w:r>
        <w:rPr>
          <w:rFonts w:ascii="IRNazanin" w:hAnsi="IRNazanin" w:eastAsia="IRNazanin" w:cs="IRNazanin"/>
          <w:lang w:bidi="fa-IR"/>
          <w:color w:val="111111"/>
          <w:sz w:val="28"/>
          <w:szCs w:val="28"/>
          <w:rtl/>
        </w:rPr>
        <w:t xml:space="preserve">از اوّل عقلِ من بردی و گرنه</w:t>
      </w:r>
    </w:p>
    <w:p>
      <w:pPr>
        <w:pStyle w:val="BookText"/>
      </w:pPr>
      <w:r>
        <w:rPr>
          <w:rFonts w:ascii="IRNazanin" w:hAnsi="IRNazanin" w:eastAsia="IRNazanin" w:cs="IRNazanin"/>
          <w:lang w:bidi="fa-IR"/>
          <w:color w:val="111111"/>
          <w:sz w:val="28"/>
          <w:szCs w:val="28"/>
          <w:rtl/>
        </w:rPr>
        <w:t xml:space="preserve">بپرهیزد همی از عشق، عاقل</w:t>
      </w:r>
    </w:p>
    <w:p>
      <w:pPr>
        <w:pStyle w:val="BookText"/>
      </w:pPr>
      <w:r>
        <w:rPr>
          <w:rFonts w:ascii="IRNazanin" w:hAnsi="IRNazanin" w:eastAsia="IRNazanin" w:cs="IRNazanin"/>
          <w:lang w:bidi="fa-IR"/>
          <w:color w:val="111111"/>
          <w:sz w:val="28"/>
          <w:szCs w:val="28"/>
          <w:rtl/>
        </w:rPr>
        <w:t xml:space="preserve">چو گردد عقل رهبر مر کسی را</w:t>
      </w:r>
    </w:p>
    <w:p>
      <w:pPr>
        <w:pStyle w:val="BookText"/>
      </w:pPr>
      <w:r>
        <w:rPr>
          <w:rFonts w:ascii="IRNazanin" w:hAnsi="IRNazanin" w:eastAsia="IRNazanin" w:cs="IRNazanin"/>
          <w:lang w:bidi="fa-IR"/>
          <w:color w:val="111111"/>
          <w:sz w:val="28"/>
          <w:szCs w:val="28"/>
          <w:rtl/>
        </w:rPr>
        <w:t xml:space="preserve">ز راهِ عقل و از روی دلایل</w:t>
      </w:r>
    </w:p>
    <w:p>
      <w:pPr>
        <w:pStyle w:val="BookText"/>
      </w:pPr>
      <w:r>
        <w:rPr>
          <w:rFonts w:ascii="IRNazanin" w:hAnsi="IRNazanin" w:eastAsia="IRNazanin" w:cs="IRNazanin"/>
          <w:lang w:bidi="fa-IR"/>
          <w:color w:val="111111"/>
          <w:sz w:val="28"/>
          <w:szCs w:val="28"/>
          <w:rtl/>
        </w:rPr>
        <w:t xml:space="preserve">همی پوید صحاری در صحاری</w:t>
      </w:r>
    </w:p>
    <w:p>
      <w:pPr>
        <w:pStyle w:val="BookText"/>
      </w:pPr>
      <w:r>
        <w:rPr>
          <w:rFonts w:ascii="IRNazanin" w:hAnsi="IRNazanin" w:eastAsia="IRNazanin" w:cs="IRNazanin"/>
          <w:lang w:bidi="fa-IR"/>
          <w:color w:val="111111"/>
          <w:sz w:val="28"/>
          <w:szCs w:val="28"/>
          <w:rtl/>
        </w:rPr>
        <w:t xml:space="preserve">همی راند مراحل در مراحل</w:t>
      </w:r>
    </w:p>
    <w:p>
      <w:pPr>
        <w:pStyle w:val="BookText"/>
      </w:pPr>
      <w:r>
        <w:rPr>
          <w:rFonts w:ascii="IRNazanin" w:hAnsi="IRNazanin" w:eastAsia="IRNazanin" w:cs="IRNazanin"/>
          <w:lang w:bidi="fa-IR"/>
          <w:color w:val="111111"/>
          <w:sz w:val="28"/>
          <w:szCs w:val="28"/>
          <w:rtl/>
        </w:rPr>
        <w:t xml:space="preserve">مگر رحلِ اقامت سازد آنجا</w:t>
      </w:r>
    </w:p>
    <w:p>
      <w:pPr>
        <w:pStyle w:val="BookText"/>
      </w:pPr>
      <w:r>
        <w:rPr>
          <w:rFonts w:ascii="IRNazanin" w:hAnsi="IRNazanin" w:eastAsia="IRNazanin" w:cs="IRNazanin"/>
          <w:lang w:bidi="fa-IR"/>
          <w:color w:val="111111"/>
          <w:sz w:val="28"/>
          <w:szCs w:val="28"/>
          <w:rtl/>
        </w:rPr>
        <w:t xml:space="preserve">که در وی رحمتِ حقّ است نازل</w:t>
      </w:r>
    </w:p>
    <w:p>
      <w:pPr>
        <w:pStyle w:val="BookText"/>
      </w:pPr>
      <w:r>
        <w:rPr>
          <w:rFonts w:ascii="IRNazanin" w:hAnsi="IRNazanin" w:eastAsia="IRNazanin" w:cs="IRNazanin"/>
          <w:lang w:bidi="fa-IR"/>
          <w:color w:val="111111"/>
          <w:sz w:val="28"/>
          <w:szCs w:val="28"/>
          <w:rtl/>
        </w:rPr>
        <w:t xml:space="preserve">ابر درگاهِ قائم حجّة اللّه علیه‌السلام</w:t>
      </w:r>
    </w:p>
    <w:p>
      <w:pPr>
        <w:pStyle w:val="BookText"/>
      </w:pPr>
      <w:r>
        <w:rPr>
          <w:rFonts w:ascii="IRNazanin" w:hAnsi="IRNazanin" w:eastAsia="IRNazanin" w:cs="IRNazanin"/>
          <w:lang w:bidi="fa-IR"/>
          <w:color w:val="111111"/>
          <w:sz w:val="28"/>
          <w:szCs w:val="28"/>
          <w:rtl/>
        </w:rPr>
        <w:t xml:space="preserve">امامِ عادل و مولای باذل</w:t>
      </w:r>
    </w:p>
    <w:p>
      <w:pPr>
        <w:pStyle w:val="BookText"/>
      </w:pPr>
      <w:r>
        <w:rPr>
          <w:rFonts w:ascii="IRNazanin" w:hAnsi="IRNazanin" w:eastAsia="IRNazanin" w:cs="IRNazanin"/>
          <w:lang w:bidi="fa-IR"/>
          <w:color w:val="111111"/>
          <w:sz w:val="28"/>
          <w:szCs w:val="28"/>
          <w:rtl/>
        </w:rPr>
        <w:t xml:space="preserve">نبودی شخصِ او گر کارفرما</w:t>
      </w:r>
    </w:p>
    <w:p>
      <w:pPr>
        <w:pStyle w:val="BookText"/>
      </w:pPr>
      <w:r>
        <w:rPr>
          <w:rFonts w:ascii="IRNazanin" w:hAnsi="IRNazanin" w:eastAsia="IRNazanin" w:cs="IRNazanin"/>
          <w:lang w:bidi="fa-IR"/>
          <w:color w:val="111111"/>
          <w:sz w:val="28"/>
          <w:szCs w:val="28"/>
          <w:rtl/>
        </w:rPr>
        <w:t xml:space="preserve">جهان را کار مهمل ماند و عاطل</w:t>
      </w:r>
    </w:p>
    <w:p>
      <w:pPr>
        <w:pStyle w:val="BookText"/>
      </w:pPr>
      <w:r>
        <w:rPr>
          <w:rFonts w:ascii="IRNazanin" w:hAnsi="IRNazanin" w:eastAsia="IRNazanin" w:cs="IRNazanin"/>
          <w:lang w:bidi="fa-IR"/>
          <w:color w:val="111111"/>
          <w:sz w:val="28"/>
          <w:szCs w:val="28"/>
          <w:rtl/>
        </w:rPr>
        <w:t xml:space="preserve">ز عدلِ اوست عدلِ هر که عادل</w:t>
      </w:r>
    </w:p>
    <w:p>
      <w:pPr>
        <w:pStyle w:val="BookText"/>
      </w:pPr>
      <w:r>
        <w:rPr>
          <w:rFonts w:ascii="IRNazanin" w:hAnsi="IRNazanin" w:eastAsia="IRNazanin" w:cs="IRNazanin"/>
          <w:lang w:bidi="fa-IR"/>
          <w:color w:val="111111"/>
          <w:sz w:val="28"/>
          <w:szCs w:val="28"/>
          <w:rtl/>
        </w:rPr>
        <w:t xml:space="preserve">ز فضلِ اوست فضلِ هر که فاضل</w:t>
      </w:r>
    </w:p>
    <w:p>
      <w:pPr>
        <w:pStyle w:val="BookText"/>
      </w:pPr>
      <w:r>
        <w:rPr>
          <w:rFonts w:ascii="IRNazanin" w:hAnsi="IRNazanin" w:eastAsia="IRNazanin" w:cs="IRNazanin"/>
          <w:lang w:bidi="fa-IR"/>
          <w:color w:val="111111"/>
          <w:sz w:val="28"/>
          <w:szCs w:val="28"/>
          <w:rtl/>
        </w:rPr>
        <w:t xml:space="preserve">از او گردد سمین</w:t>
      </w:r>
      <w:r>
        <w:rPr>
          <w:rStyle w:val="FootnoteReference"/>
        </w:rPr>
        <w:footnoteReference w:id="464"/>
      </w:r>
      <w:r>
        <w:rPr>
          <w:rFonts w:ascii="Amiri" w:hAnsi="Amiri" w:eastAsia="Amiri" w:cs="Amiri"/>
          <w:lang w:bidi="ar-SA"/>
          <w:color w:val="111111"/>
          <w:sz w:val="28"/>
          <w:szCs w:val="28"/>
          <w:rtl/>
        </w:rPr>
        <w:t xml:space="preserve">بازوی ملّت</w:t>
      </w:r>
    </w:p>
    <w:p>
      <w:pPr>
        <w:pStyle w:val="BookText"/>
      </w:pPr>
      <w:r>
        <w:rPr>
          <w:rFonts w:ascii="IRNazanin" w:hAnsi="IRNazanin" w:eastAsia="IRNazanin" w:cs="IRNazanin"/>
          <w:lang w:bidi="fa-IR"/>
          <w:color w:val="111111"/>
          <w:sz w:val="28"/>
          <w:szCs w:val="28"/>
          <w:rtl/>
        </w:rPr>
        <w:t xml:space="preserve">چو جوید رزم و کین با تیغِ ناهل</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به گاهِ جود چبود؟ فیضِ مطلق</w:t>
      </w:r>
    </w:p>
    <w:p>
      <w:pPr>
        <w:pStyle w:val="BookText"/>
      </w:pPr>
      <w:r>
        <w:rPr>
          <w:rFonts w:ascii="IRNazanin" w:hAnsi="IRNazanin" w:eastAsia="IRNazanin" w:cs="IRNazanin"/>
          <w:lang w:bidi="fa-IR"/>
          <w:color w:val="111111"/>
          <w:sz w:val="28"/>
          <w:szCs w:val="28"/>
          <w:rtl/>
        </w:rPr>
        <w:t xml:space="preserve">به گاهِ خشم چبود؟ مرگِ عاجل</w:t>
      </w:r>
    </w:p>
    <w:p>
      <w:pPr>
        <w:pStyle w:val="BookText"/>
      </w:pPr>
      <w:r>
        <w:rPr>
          <w:rFonts w:ascii="IRNazanin" w:hAnsi="IRNazanin" w:eastAsia="IRNazanin" w:cs="IRNazanin"/>
          <w:lang w:bidi="fa-IR"/>
          <w:color w:val="111111"/>
          <w:sz w:val="28"/>
          <w:szCs w:val="28"/>
          <w:rtl/>
        </w:rPr>
        <w:t xml:space="preserve">الا ای پرده دارِ آستانش</w:t>
      </w:r>
    </w:p>
    <w:p>
      <w:pPr>
        <w:pStyle w:val="BookText"/>
      </w:pPr>
      <w:r>
        <w:rPr>
          <w:rFonts w:ascii="IRNazanin" w:hAnsi="IRNazanin" w:eastAsia="IRNazanin" w:cs="IRNazanin"/>
          <w:lang w:bidi="fa-IR"/>
          <w:color w:val="111111"/>
          <w:sz w:val="28"/>
          <w:szCs w:val="28"/>
          <w:rtl/>
        </w:rPr>
        <w:t xml:space="preserve">ترحّم کن یکی پرده فروهل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5" w:name="pg6731_87580"/>
    <w:bookmarkEnd w:id="85"/>
    <w:p>
      <w:pPr>
        <w:pStyle w:val="BookText"/>
      </w:pPr>
      <w:r>
        <w:rPr>
          <w:rFonts w:ascii="IRNazanin" w:hAnsi="IRNazanin" w:eastAsia="IRNazanin" w:cs="IRNazanin"/>
          <w:lang w:bidi="fa-IR"/>
          <w:color w:val="111111"/>
          <w:sz w:val="28"/>
          <w:szCs w:val="28"/>
          <w:rtl/>
        </w:rPr>
        <w:t xml:space="preserve">که در حزنیم از اطوارِ گردون</w:t>
      </w:r>
    </w:p>
    <w:p>
      <w:pPr>
        <w:pStyle w:val="BookText"/>
      </w:pPr>
      <w:r>
        <w:rPr>
          <w:rFonts w:ascii="IRNazanin" w:hAnsi="IRNazanin" w:eastAsia="IRNazanin" w:cs="IRNazanin"/>
          <w:lang w:bidi="fa-IR"/>
          <w:color w:val="111111"/>
          <w:sz w:val="28"/>
          <w:szCs w:val="28"/>
          <w:rtl/>
        </w:rPr>
        <w:t xml:space="preserve">که در رنجیم از اقوالِ عاذل</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اگر چه شغلِ گیتی در کفِ توست</w:t>
      </w:r>
    </w:p>
    <w:p>
      <w:pPr>
        <w:pStyle w:val="BookText"/>
      </w:pPr>
      <w:r>
        <w:rPr>
          <w:rFonts w:ascii="IRNazanin" w:hAnsi="IRNazanin" w:eastAsia="IRNazanin" w:cs="IRNazanin"/>
          <w:lang w:bidi="fa-IR"/>
          <w:color w:val="111111"/>
          <w:sz w:val="28"/>
          <w:szCs w:val="28"/>
          <w:rtl/>
        </w:rPr>
        <w:t xml:space="preserve">نسازد هیچ مشغولت مشاغل</w:t>
      </w:r>
    </w:p>
    <w:p>
      <w:pPr>
        <w:pStyle w:val="BookText"/>
      </w:pPr>
      <w:r>
        <w:rPr>
          <w:rFonts w:ascii="IRNazanin" w:hAnsi="IRNazanin" w:eastAsia="IRNazanin" w:cs="IRNazanin"/>
          <w:lang w:bidi="fa-IR"/>
          <w:color w:val="111111"/>
          <w:sz w:val="28"/>
          <w:szCs w:val="28"/>
          <w:rtl/>
        </w:rPr>
        <w:t xml:space="preserve">نداری مثل در عالم که باشی</w:t>
      </w:r>
    </w:p>
    <w:p>
      <w:pPr>
        <w:pStyle w:val="BookText"/>
      </w:pPr>
      <w:r>
        <w:rPr>
          <w:rFonts w:ascii="IRNazanin" w:hAnsi="IRNazanin" w:eastAsia="IRNazanin" w:cs="IRNazanin"/>
          <w:lang w:bidi="fa-IR"/>
          <w:color w:val="111111"/>
          <w:sz w:val="28"/>
          <w:szCs w:val="28"/>
          <w:rtl/>
        </w:rPr>
        <w:t xml:space="preserve">فزون در قدر و رتبت از اماثل</w:t>
      </w:r>
    </w:p>
    <w:p>
      <w:pPr>
        <w:pStyle w:val="BookText"/>
      </w:pPr>
      <w:r>
        <w:rPr>
          <w:rFonts w:ascii="IRNazanin" w:hAnsi="IRNazanin" w:eastAsia="IRNazanin" w:cs="IRNazanin"/>
          <w:lang w:bidi="fa-IR"/>
          <w:color w:val="111111"/>
          <w:sz w:val="28"/>
          <w:szCs w:val="28"/>
          <w:rtl/>
        </w:rPr>
        <w:t xml:space="preserve">الا خور تا به هر سالی به دو مه</w:t>
      </w:r>
    </w:p>
    <w:p>
      <w:pPr>
        <w:pStyle w:val="BookText"/>
      </w:pPr>
      <w:r>
        <w:rPr>
          <w:rFonts w:ascii="IRNazanin" w:hAnsi="IRNazanin" w:eastAsia="IRNazanin" w:cs="IRNazanin"/>
          <w:lang w:bidi="fa-IR"/>
          <w:color w:val="111111"/>
          <w:sz w:val="28"/>
          <w:szCs w:val="28"/>
          <w:rtl/>
        </w:rPr>
        <w:t xml:space="preserve">شود روز و شبان با هم معادل</w:t>
      </w:r>
    </w:p>
    <w:p>
      <w:pPr>
        <w:pStyle w:val="BookText"/>
      </w:pPr>
      <w:r>
        <w:rPr>
          <w:rFonts w:ascii="IRNazanin" w:hAnsi="IRNazanin" w:eastAsia="IRNazanin" w:cs="IRNazanin"/>
          <w:lang w:bidi="fa-IR"/>
          <w:color w:val="111111"/>
          <w:sz w:val="28"/>
          <w:szCs w:val="28"/>
          <w:rtl/>
        </w:rPr>
        <w:t xml:space="preserve">جهان از عدل و قسطاسِ تو خالی</w:t>
      </w:r>
    </w:p>
    <w:p>
      <w:pPr>
        <w:pStyle w:val="BookText"/>
      </w:pPr>
      <w:r>
        <w:rPr>
          <w:rFonts w:ascii="IRNazanin" w:hAnsi="IRNazanin" w:eastAsia="IRNazanin" w:cs="IRNazanin"/>
          <w:lang w:bidi="fa-IR"/>
          <w:color w:val="111111"/>
          <w:sz w:val="28"/>
          <w:szCs w:val="28"/>
          <w:rtl/>
        </w:rPr>
        <w:t xml:space="preserve">مباد ای صاحبِ دارای عادل</w:t>
      </w:r>
    </w:p>
    <w:p>
      <w:pPr>
        <w:pStyle w:val="BookText"/>
      </w:pPr>
      <w:r>
        <w:rPr>
          <w:rFonts w:ascii="IRNazanin" w:hAnsi="IRNazanin" w:eastAsia="IRNazanin" w:cs="IRNazanin"/>
          <w:lang w:bidi="fa-IR"/>
          <w:color w:val="111111"/>
          <w:sz w:val="28"/>
          <w:szCs w:val="28"/>
          <w:rtl/>
        </w:rPr>
        <w:t xml:space="preserve">بود بر تو همی فخرِ مناقب</w:t>
      </w:r>
    </w:p>
    <w:p>
      <w:pPr>
        <w:pStyle w:val="BookText"/>
      </w:pPr>
      <w:r>
        <w:rPr>
          <w:rFonts w:ascii="Amiri" w:hAnsi="Amiri" w:eastAsia="Amiri" w:cs="Amiri"/>
          <w:lang w:bidi="ar-SA"/>
          <w:color w:val="111111"/>
          <w:sz w:val="28"/>
          <w:szCs w:val="28"/>
          <w:rtl/>
        </w:rPr>
        <w:t xml:space="preserve">شود از تو همی حلِّ مسائل</w:t>
      </w:r>
    </w:p>
    <w:p>
      <w:pPr>
        <w:pStyle w:val="BookText"/>
      </w:pPr>
      <w:r>
        <w:rPr>
          <w:rFonts w:ascii="IRNazanin" w:hAnsi="IRNazanin" w:eastAsia="IRNazanin" w:cs="IRNazanin"/>
          <w:lang w:bidi="fa-IR"/>
          <w:color w:val="111111"/>
          <w:sz w:val="28"/>
          <w:szCs w:val="28"/>
          <w:rtl/>
        </w:rPr>
        <w:t xml:space="preserve">ز پروانه قبول از مرحمت کن</w:t>
      </w:r>
    </w:p>
    <w:p>
      <w:pPr>
        <w:pStyle w:val="BookText"/>
      </w:pPr>
      <w:r>
        <w:rPr>
          <w:rFonts w:ascii="IRNazanin" w:hAnsi="IRNazanin" w:eastAsia="IRNazanin" w:cs="IRNazanin"/>
          <w:lang w:bidi="fa-IR"/>
          <w:color w:val="111111"/>
          <w:sz w:val="28"/>
          <w:szCs w:val="28"/>
          <w:rtl/>
        </w:rPr>
        <w:t xml:space="preserve">اگر چه این قصیده نیست قابل</w:t>
      </w:r>
    </w:p>
    <w:p>
      <w:pPr>
        <w:pStyle w:val="Heading4"/>
      </w:pPr>
      <w:bookmarkStart w:id="683" w:name="_Toc144"/>
      <w:r>
        <w:t>فی نعت النّبی صلی‌الله‌علیه‌و‌آله</w:t>
      </w:r>
      <w:bookmarkEnd w:id="683"/>
    </w:p>
    <w:p>
      <w:pPr>
        <w:pStyle w:val="BookText"/>
      </w:pPr>
      <w:r>
        <w:rPr>
          <w:rFonts w:ascii="IRNazanin" w:hAnsi="IRNazanin" w:eastAsia="IRNazanin" w:cs="IRNazanin"/>
          <w:lang w:bidi="fa-IR"/>
          <w:color w:val="111111"/>
          <w:sz w:val="28"/>
          <w:szCs w:val="28"/>
          <w:rtl/>
        </w:rPr>
        <w:t xml:space="preserve">ماه صفر تا ز شهر بهرِ سفر زد علم</w:t>
      </w:r>
    </w:p>
    <w:p>
      <w:pPr>
        <w:pStyle w:val="BookText"/>
      </w:pPr>
      <w:r>
        <w:rPr>
          <w:rFonts w:ascii="IRNazanin" w:hAnsi="IRNazanin" w:eastAsia="IRNazanin" w:cs="IRNazanin"/>
          <w:lang w:bidi="fa-IR"/>
          <w:color w:val="111111"/>
          <w:sz w:val="28"/>
          <w:szCs w:val="28"/>
          <w:rtl/>
        </w:rPr>
        <w:t xml:space="preserve">از دلِ اهلِ نشاط شد سپری رنج و غم</w:t>
      </w:r>
    </w:p>
    <w:p>
      <w:pPr>
        <w:pStyle w:val="BookText"/>
      </w:pPr>
      <w:r>
        <w:rPr>
          <w:rFonts w:ascii="IRNazanin" w:hAnsi="IRNazanin" w:eastAsia="IRNazanin" w:cs="IRNazanin"/>
          <w:lang w:bidi="fa-IR"/>
          <w:color w:val="111111"/>
          <w:sz w:val="28"/>
          <w:szCs w:val="28"/>
          <w:rtl/>
        </w:rPr>
        <w:t xml:space="preserve">به به زین ماهِ نو که تا بدیدم رخش</w:t>
      </w:r>
    </w:p>
    <w:p>
      <w:pPr>
        <w:pStyle w:val="BookText"/>
      </w:pPr>
      <w:r>
        <w:rPr>
          <w:rFonts w:ascii="IRNazanin" w:hAnsi="IRNazanin" w:eastAsia="IRNazanin" w:cs="IRNazanin"/>
          <w:lang w:bidi="fa-IR"/>
          <w:color w:val="111111"/>
          <w:sz w:val="28"/>
          <w:szCs w:val="28"/>
          <w:rtl/>
        </w:rPr>
        <w:t xml:space="preserve">از دل بزدود غم وز جان بربود الم</w:t>
      </w:r>
    </w:p>
    <w:p>
      <w:pPr>
        <w:pStyle w:val="BookText"/>
      </w:pPr>
      <w:r>
        <w:rPr>
          <w:rFonts w:ascii="IRNazanin" w:hAnsi="IRNazanin" w:eastAsia="IRNazanin" w:cs="IRNazanin"/>
          <w:lang w:bidi="fa-IR"/>
          <w:color w:val="111111"/>
          <w:sz w:val="28"/>
          <w:szCs w:val="28"/>
          <w:rtl/>
        </w:rPr>
        <w:t xml:space="preserve">دو ماه بود ای پسر که باز بردیم سر</w:t>
      </w:r>
    </w:p>
    <w:p>
      <w:pPr>
        <w:pStyle w:val="BookText"/>
      </w:pPr>
      <w:r>
        <w:rPr>
          <w:rFonts w:ascii="IRNazanin" w:hAnsi="IRNazanin" w:eastAsia="IRNazanin" w:cs="IRNazanin"/>
          <w:lang w:bidi="fa-IR"/>
          <w:color w:val="111111"/>
          <w:sz w:val="28"/>
          <w:szCs w:val="28"/>
          <w:rtl/>
        </w:rPr>
        <w:t xml:space="preserve">به سوکِ شاهِ شهید در عرب و در عجم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 ز بس که کردم فغان، نماند در سینه آه</w:t>
      </w:r>
    </w:p>
    <w:p>
      <w:pPr>
        <w:pStyle w:val="BookText"/>
      </w:pPr>
      <w:r>
        <w:rPr>
          <w:rFonts w:ascii="IRNazanin" w:hAnsi="IRNazanin" w:eastAsia="IRNazanin" w:cs="IRNazanin"/>
          <w:lang w:bidi="fa-IR"/>
          <w:color w:val="111111"/>
          <w:sz w:val="28"/>
          <w:szCs w:val="28"/>
          <w:rtl/>
        </w:rPr>
        <w:t xml:space="preserve">ز بس که باریدم اشک، نماند در دیده نم</w:t>
      </w:r>
    </w:p>
    <w:p>
      <w:pPr>
        <w:pStyle w:val="BookText"/>
      </w:pPr>
      <w:r>
        <w:rPr>
          <w:rFonts w:ascii="IRNazanin" w:hAnsi="IRNazanin" w:eastAsia="IRNazanin" w:cs="IRNazanin"/>
          <w:lang w:bidi="fa-IR"/>
          <w:color w:val="111111"/>
          <w:sz w:val="28"/>
          <w:szCs w:val="28"/>
          <w:rtl/>
        </w:rPr>
        <w:t xml:space="preserve">از ستمِ ذاکران از تنِ من رفت جان</w:t>
      </w:r>
    </w:p>
    <w:p>
      <w:pPr>
        <w:pStyle w:val="BookText"/>
      </w:pPr>
      <w:r>
        <w:rPr>
          <w:rFonts w:ascii="IRNazanin" w:hAnsi="IRNazanin" w:eastAsia="IRNazanin" w:cs="IRNazanin"/>
          <w:lang w:bidi="fa-IR"/>
          <w:color w:val="111111"/>
          <w:sz w:val="28"/>
          <w:szCs w:val="28"/>
          <w:rtl/>
        </w:rPr>
        <w:t xml:space="preserve">جانِ نوی در تنم از لبِ لعلت بدم</w:t>
      </w:r>
    </w:p>
    <w:p>
      <w:pPr>
        <w:pStyle w:val="BookText"/>
      </w:pPr>
      <w:r>
        <w:rPr>
          <w:rFonts w:ascii="IRNazanin" w:hAnsi="IRNazanin" w:eastAsia="IRNazanin" w:cs="IRNazanin"/>
          <w:lang w:bidi="fa-IR"/>
          <w:color w:val="111111"/>
          <w:sz w:val="28"/>
          <w:szCs w:val="28"/>
          <w:rtl/>
        </w:rPr>
        <w:t xml:space="preserve">نوبتِ ماتم گذشت رسید وقتِ نشاط</w:t>
      </w:r>
    </w:p>
    <w:p>
      <w:pPr>
        <w:pStyle w:val="BookText"/>
      </w:pPr>
      <w:r>
        <w:rPr>
          <w:rFonts w:ascii="IRNazanin" w:hAnsi="IRNazanin" w:eastAsia="IRNazanin" w:cs="IRNazanin"/>
          <w:lang w:bidi="fa-IR"/>
          <w:color w:val="111111"/>
          <w:sz w:val="28"/>
          <w:szCs w:val="28"/>
          <w:rtl/>
        </w:rPr>
        <w:t xml:space="preserve">ساز مرا شادمان ز وصلِ خود ای صنم</w:t>
      </w:r>
    </w:p>
    <w:p>
      <w:pPr>
        <w:pStyle w:val="BookText"/>
      </w:pPr>
      <w:r>
        <w:rPr>
          <w:rFonts w:ascii="IRNazanin" w:hAnsi="IRNazanin" w:eastAsia="IRNazanin" w:cs="IRNazanin"/>
          <w:lang w:bidi="fa-IR"/>
          <w:color w:val="111111"/>
          <w:sz w:val="28"/>
          <w:szCs w:val="28"/>
          <w:rtl/>
        </w:rPr>
        <w:t xml:space="preserve">مایه عیش و نشاط تویی و غیر از تو کیست</w:t>
      </w:r>
    </w:p>
    <w:p>
      <w:pPr>
        <w:pStyle w:val="BookText"/>
      </w:pPr>
      <w:r>
        <w:rPr>
          <w:rFonts w:ascii="IRNazanin" w:hAnsi="IRNazanin" w:eastAsia="IRNazanin" w:cs="IRNazanin"/>
          <w:lang w:bidi="fa-IR"/>
          <w:color w:val="111111"/>
          <w:sz w:val="28"/>
          <w:szCs w:val="28"/>
          <w:rtl/>
        </w:rPr>
        <w:t xml:space="preserve">چون کفِ موسی به رخ چون لبِ عیسی به دم</w:t>
      </w:r>
    </w:p>
    <w:p>
      <w:pPr>
        <w:pStyle w:val="BookText"/>
      </w:pPr>
      <w:r>
        <w:rPr>
          <w:rFonts w:ascii="IRNazanin" w:hAnsi="IRNazanin" w:eastAsia="IRNazanin" w:cs="IRNazanin"/>
          <w:lang w:bidi="fa-IR"/>
          <w:color w:val="111111"/>
          <w:sz w:val="28"/>
          <w:szCs w:val="28"/>
          <w:rtl/>
        </w:rPr>
        <w:t xml:space="preserve">قدِّ من از بارِ غم شد به خم و چاره نیست</w:t>
      </w:r>
    </w:p>
    <w:p>
      <w:pPr>
        <w:pStyle w:val="BookText"/>
      </w:pPr>
      <w:r>
        <w:rPr>
          <w:rFonts w:ascii="IRNazanin" w:hAnsi="IRNazanin" w:eastAsia="IRNazanin" w:cs="IRNazanin"/>
          <w:lang w:bidi="fa-IR"/>
          <w:color w:val="111111"/>
          <w:sz w:val="28"/>
          <w:szCs w:val="28"/>
          <w:rtl/>
        </w:rPr>
        <w:t xml:space="preserve">داروی دردِ مرا جز آن دو زلفِ به خم</w:t>
      </w:r>
    </w:p>
    <w:p>
      <w:pPr>
        <w:pStyle w:val="BookText"/>
      </w:pPr>
      <w:r>
        <w:rPr>
          <w:rFonts w:ascii="IRNazanin" w:hAnsi="IRNazanin" w:eastAsia="IRNazanin" w:cs="IRNazanin"/>
          <w:lang w:bidi="fa-IR"/>
          <w:color w:val="111111"/>
          <w:sz w:val="28"/>
          <w:szCs w:val="28"/>
          <w:rtl/>
        </w:rPr>
        <w:t xml:space="preserve">گشته دژم حالِ من اگر چه زاندوهِ دل</w:t>
      </w:r>
    </w:p>
    <w:p>
      <w:pPr>
        <w:pStyle w:val="BookText"/>
      </w:pPr>
      <w:r>
        <w:rPr>
          <w:rFonts w:ascii="IRNazanin" w:hAnsi="IRNazanin" w:eastAsia="IRNazanin" w:cs="IRNazanin"/>
          <w:lang w:bidi="fa-IR"/>
          <w:color w:val="111111"/>
          <w:sz w:val="28"/>
          <w:szCs w:val="28"/>
          <w:rtl/>
        </w:rPr>
        <w:t xml:space="preserve">علاجِ حالِ دژم بکن ز چشمِ دژم</w:t>
      </w:r>
    </w:p>
    <w:p>
      <w:pPr>
        <w:pStyle w:val="BookText"/>
      </w:pPr>
      <w:r>
        <w:rPr>
          <w:rFonts w:ascii="IRNazanin" w:hAnsi="IRNazanin" w:eastAsia="IRNazanin" w:cs="IRNazanin"/>
          <w:lang w:bidi="fa-IR"/>
          <w:color w:val="111111"/>
          <w:sz w:val="28"/>
          <w:szCs w:val="28"/>
          <w:rtl/>
        </w:rPr>
        <w:t xml:space="preserve">خیز و به کف گیر جام، به سوی خُم کن خرام</w:t>
      </w:r>
    </w:p>
    <w:p>
      <w:pPr>
        <w:pStyle w:val="BookText"/>
      </w:pPr>
      <w:r>
        <w:rPr>
          <w:rFonts w:ascii="IRNazanin" w:hAnsi="IRNazanin" w:eastAsia="IRNazanin" w:cs="IRNazanin"/>
          <w:lang w:bidi="fa-IR"/>
          <w:color w:val="111111"/>
          <w:sz w:val="28"/>
          <w:szCs w:val="28"/>
          <w:rtl/>
        </w:rPr>
        <w:t xml:space="preserve">بساز پیمانه پُر، ز باده مشک، شم</w:t>
      </w:r>
    </w:p>
    <w:p>
      <w:pPr>
        <w:pStyle w:val="BookText"/>
      </w:pPr>
      <w:r>
        <w:rPr>
          <w:rFonts w:ascii="IRNazanin" w:hAnsi="IRNazanin" w:eastAsia="IRNazanin" w:cs="IRNazanin"/>
          <w:lang w:bidi="fa-IR"/>
          <w:color w:val="111111"/>
          <w:sz w:val="28"/>
          <w:szCs w:val="28"/>
          <w:rtl/>
        </w:rPr>
        <w:t xml:space="preserve">باده‌ای از رنگ و بوی، قوّت روح و روان</w:t>
      </w:r>
    </w:p>
    <w:p>
      <w:pPr>
        <w:pStyle w:val="BookText"/>
      </w:pPr>
      <w:r>
        <w:rPr>
          <w:rFonts w:ascii="IRNazanin" w:hAnsi="IRNazanin" w:eastAsia="IRNazanin" w:cs="IRNazanin"/>
          <w:lang w:bidi="fa-IR"/>
          <w:color w:val="111111"/>
          <w:sz w:val="28"/>
          <w:szCs w:val="28"/>
          <w:rtl/>
        </w:rPr>
        <w:t xml:space="preserve">صاف چو لعلِ مذاب، سرخ چو شاخِ بقم</w:t>
      </w:r>
    </w:p>
    <w:p>
      <w:pPr>
        <w:pStyle w:val="BookText"/>
      </w:pPr>
      <w:r>
        <w:rPr>
          <w:rFonts w:ascii="IRNazanin" w:hAnsi="IRNazanin" w:eastAsia="IRNazanin" w:cs="IRNazanin"/>
          <w:lang w:bidi="fa-IR"/>
          <w:color w:val="111111"/>
          <w:sz w:val="28"/>
          <w:szCs w:val="28"/>
          <w:rtl/>
        </w:rPr>
        <w:t xml:space="preserve">به باغ تا ماند اگر ز دستبردِ تموز</w:t>
      </w:r>
    </w:p>
    <w:p>
      <w:pPr>
        <w:pStyle w:val="BookText"/>
      </w:pPr>
      <w:r>
        <w:rPr>
          <w:rFonts w:ascii="IRNazanin" w:hAnsi="IRNazanin" w:eastAsia="IRNazanin" w:cs="IRNazanin"/>
          <w:lang w:bidi="fa-IR"/>
          <w:color w:val="111111"/>
          <w:sz w:val="28"/>
          <w:szCs w:val="28"/>
          <w:rtl/>
        </w:rPr>
        <w:t xml:space="preserve">نشانی از سوسن و سوری و شاه اسپرم</w:t>
      </w:r>
    </w:p>
    <w:p>
      <w:pPr>
        <w:pStyle w:val="BookText"/>
      </w:pPr>
      <w:r>
        <w:rPr>
          <w:rFonts w:ascii="IRNazanin" w:hAnsi="IRNazanin" w:eastAsia="IRNazanin" w:cs="IRNazanin"/>
          <w:lang w:bidi="fa-IR"/>
          <w:color w:val="111111"/>
          <w:sz w:val="28"/>
          <w:szCs w:val="28"/>
          <w:rtl/>
        </w:rPr>
        <w:t xml:space="preserve">قدّ و رخ و زلفِ تو ز گلبنان خوشترند</w:t>
      </w:r>
    </w:p>
    <w:p>
      <w:pPr>
        <w:pStyle w:val="BookText"/>
      </w:pPr>
      <w:r>
        <w:rPr>
          <w:rFonts w:ascii="IRNazanin" w:hAnsi="IRNazanin" w:eastAsia="IRNazanin" w:cs="IRNazanin"/>
          <w:lang w:bidi="fa-IR"/>
          <w:color w:val="111111"/>
          <w:sz w:val="28"/>
          <w:szCs w:val="28"/>
          <w:rtl/>
        </w:rPr>
        <w:t xml:space="preserve">ای بتِ شمشاد قد به سوی مشکو بچم</w:t>
      </w:r>
    </w:p>
    <w:p>
      <w:pPr>
        <w:pStyle w:val="BookText"/>
      </w:pPr>
      <w:r>
        <w:rPr>
          <w:rFonts w:ascii="IRNazanin" w:hAnsi="IRNazanin" w:eastAsia="IRNazanin" w:cs="IRNazanin"/>
          <w:lang w:bidi="fa-IR"/>
          <w:color w:val="111111"/>
          <w:sz w:val="28"/>
          <w:szCs w:val="28"/>
          <w:rtl/>
        </w:rPr>
        <w:t xml:space="preserve">زان که ز لطفِ رخت گردد مشکوی من</w:t>
      </w:r>
    </w:p>
    <w:p>
      <w:pPr>
        <w:pStyle w:val="BookText"/>
      </w:pPr>
      <w:r>
        <w:rPr>
          <w:rFonts w:ascii="Amiri" w:hAnsi="Amiri" w:eastAsia="Amiri" w:cs="Amiri"/>
          <w:lang w:bidi="ar-SA"/>
          <w:color w:val="111111"/>
          <w:sz w:val="28"/>
          <w:szCs w:val="28"/>
          <w:rtl/>
        </w:rPr>
        <w:t xml:space="preserve">همی به فرّ و به زیب، غیرتِ باغِ ارم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بتِ دیباسلب، وی مهِ حورانسب</w:t>
      </w:r>
    </w:p>
    <w:p>
      <w:pPr>
        <w:pStyle w:val="BookText"/>
      </w:pPr>
      <w:r>
        <w:rPr>
          <w:rFonts w:ascii="IRNazanin" w:hAnsi="IRNazanin" w:eastAsia="IRNazanin" w:cs="IRNazanin"/>
          <w:lang w:bidi="fa-IR"/>
          <w:color w:val="111111"/>
          <w:sz w:val="28"/>
          <w:szCs w:val="28"/>
          <w:rtl/>
        </w:rPr>
        <w:t xml:space="preserve">ز خاک بردار پای به چشم من نه قدم</w:t>
      </w:r>
    </w:p>
    <w:p>
      <w:pPr>
        <w:pStyle w:val="BookText"/>
      </w:pPr>
      <w:r>
        <w:rPr>
          <w:rFonts w:ascii="IRNazanin" w:hAnsi="IRNazanin" w:eastAsia="IRNazanin" w:cs="IRNazanin"/>
          <w:lang w:bidi="fa-IR"/>
          <w:color w:val="111111"/>
          <w:sz w:val="28"/>
          <w:szCs w:val="28"/>
          <w:rtl/>
        </w:rPr>
        <w:t xml:space="preserve">سوسن و سوری به هم، که گفت می‌نشکفند؟</w:t>
      </w:r>
    </w:p>
    <w:p>
      <w:pPr>
        <w:pStyle w:val="BookText"/>
      </w:pPr>
      <w:r>
        <w:rPr>
          <w:rFonts w:ascii="IRNazanin" w:hAnsi="IRNazanin" w:eastAsia="IRNazanin" w:cs="IRNazanin"/>
          <w:lang w:bidi="fa-IR"/>
          <w:color w:val="111111"/>
          <w:sz w:val="28"/>
          <w:szCs w:val="28"/>
          <w:rtl/>
        </w:rPr>
        <w:t xml:space="preserve">موی تو و روی توست سوسن و سوری به هم</w:t>
      </w:r>
    </w:p>
    <w:p>
      <w:pPr>
        <w:pStyle w:val="BookText"/>
      </w:pPr>
      <w:r>
        <w:rPr>
          <w:rFonts w:ascii="IRNazanin" w:hAnsi="IRNazanin" w:eastAsia="IRNazanin" w:cs="IRNazanin"/>
          <w:lang w:bidi="fa-IR"/>
          <w:color w:val="111111"/>
          <w:sz w:val="28"/>
          <w:szCs w:val="28"/>
          <w:rtl/>
        </w:rPr>
        <w:t xml:space="preserve">مگر تو را دیده بود سخن ورِ شیروان</w:t>
      </w:r>
    </w:p>
    <w:p>
      <w:pPr>
        <w:pStyle w:val="BookText"/>
      </w:pPr>
      <w:r>
        <w:rPr>
          <w:rFonts w:ascii="IRNazanin" w:hAnsi="IRNazanin" w:eastAsia="IRNazanin" w:cs="IRNazanin"/>
          <w:lang w:bidi="fa-IR"/>
          <w:color w:val="111111"/>
          <w:sz w:val="28"/>
          <w:szCs w:val="28"/>
          <w:rtl/>
        </w:rPr>
        <w:t xml:space="preserve">که زد به وصفِ لبت، کلکش این سان رقم</w:t>
      </w:r>
    </w:p>
    <w:p>
      <w:pPr>
        <w:pStyle w:val="BookText"/>
      </w:pPr>
      <w:r>
        <w:rPr>
          <w:rFonts w:ascii="IRNazanin" w:hAnsi="IRNazanin" w:eastAsia="IRNazanin" w:cs="IRNazanin"/>
          <w:lang w:bidi="fa-IR"/>
          <w:color w:val="111111"/>
          <w:sz w:val="28"/>
          <w:szCs w:val="28"/>
          <w:rtl/>
        </w:rPr>
        <w:t xml:space="preserve">«مریمِ آبستن است لعلِ تو از بوسه باش</w:t>
      </w:r>
    </w:p>
    <w:p>
      <w:pPr>
        <w:pStyle w:val="BookText"/>
      </w:pPr>
      <w:r>
        <w:rPr>
          <w:rFonts w:ascii="IRNazanin" w:hAnsi="IRNazanin" w:eastAsia="IRNazanin" w:cs="IRNazanin"/>
          <w:lang w:bidi="fa-IR"/>
          <w:color w:val="111111"/>
          <w:sz w:val="28"/>
          <w:szCs w:val="28"/>
          <w:rtl/>
        </w:rPr>
        <w:t xml:space="preserve">تا به خدایی شود عیسیِ تو متّهم»</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مخواه چندین مرا در غمِ هجران اسیر</w:t>
      </w:r>
    </w:p>
    <w:p>
      <w:pPr>
        <w:pStyle w:val="BookText"/>
      </w:pPr>
      <w:r>
        <w:rPr>
          <w:rFonts w:ascii="IRNazanin" w:hAnsi="IRNazanin" w:eastAsia="IRNazanin" w:cs="IRNazanin"/>
          <w:lang w:bidi="fa-IR"/>
          <w:color w:val="111111"/>
          <w:sz w:val="28"/>
          <w:szCs w:val="28"/>
          <w:rtl/>
        </w:rPr>
        <w:t xml:space="preserve">که ماهِ مولود زد به عیش و شادی علم</w:t>
      </w:r>
    </w:p>
    <w:p>
      <w:pPr>
        <w:pStyle w:val="BookText"/>
      </w:pPr>
      <w:r>
        <w:rPr>
          <w:rFonts w:ascii="IRNazanin" w:hAnsi="IRNazanin" w:eastAsia="IRNazanin" w:cs="IRNazanin"/>
          <w:lang w:bidi="fa-IR"/>
          <w:color w:val="111111"/>
          <w:sz w:val="28"/>
          <w:szCs w:val="28"/>
          <w:rtl/>
        </w:rPr>
        <w:t xml:space="preserve">صاحبِ مولود کیست؟ احمد ختمی مآب</w:t>
      </w:r>
    </w:p>
    <w:p>
      <w:pPr>
        <w:pStyle w:val="BookText"/>
      </w:pPr>
      <w:r>
        <w:rPr>
          <w:rFonts w:ascii="Amiri" w:hAnsi="Amiri" w:eastAsia="Amiri" w:cs="Amiri"/>
          <w:lang w:bidi="ar-SA"/>
          <w:color w:val="111111"/>
          <w:sz w:val="28"/>
          <w:szCs w:val="28"/>
          <w:rtl/>
        </w:rPr>
        <w:t xml:space="preserve">صاحبِ خُلقِ عظیم، خسروِ فرّخ شیم</w:t>
      </w:r>
    </w:p>
    <w:p>
      <w:pPr>
        <w:pStyle w:val="BookText"/>
      </w:pPr>
      <w:r>
        <w:rPr>
          <w:rFonts w:ascii="Amiri" w:hAnsi="Amiri" w:eastAsia="Amiri" w:cs="Amiri"/>
          <w:lang w:bidi="ar-SA"/>
          <w:color w:val="111111"/>
          <w:sz w:val="28"/>
          <w:szCs w:val="28"/>
          <w:rtl/>
        </w:rPr>
        <w:t xml:space="preserve">حضرتِ ختمِ رسل، هادیِ کلِّ سُبل</w:t>
      </w:r>
    </w:p>
    <w:p>
      <w:pPr>
        <w:pStyle w:val="BookText"/>
      </w:pPr>
      <w:r>
        <w:rPr>
          <w:rFonts w:ascii="IRNazanin" w:hAnsi="IRNazanin" w:eastAsia="IRNazanin" w:cs="IRNazanin"/>
          <w:lang w:bidi="fa-IR"/>
          <w:color w:val="111111"/>
          <w:sz w:val="28"/>
          <w:szCs w:val="28"/>
          <w:rtl/>
        </w:rPr>
        <w:t xml:space="preserve">محمّد صلی‌الله‌علیه‌و‌آله آن عقلِ کل، شاهِ ملایک خدم</w:t>
      </w:r>
    </w:p>
    <w:p>
      <w:pPr>
        <w:pStyle w:val="BookText"/>
      </w:pPr>
      <w:r>
        <w:rPr>
          <w:rFonts w:ascii="IRNazanin" w:hAnsi="IRNazanin" w:eastAsia="IRNazanin" w:cs="IRNazanin"/>
          <w:lang w:bidi="fa-IR"/>
          <w:color w:val="111111"/>
          <w:sz w:val="28"/>
          <w:szCs w:val="28"/>
          <w:rtl/>
        </w:rPr>
        <w:t xml:space="preserve">مظهرِ ذاتِ خدا کیست به جز مصطفی؟</w:t>
      </w:r>
    </w:p>
    <w:p>
      <w:pPr>
        <w:pStyle w:val="BookText"/>
      </w:pPr>
      <w:r>
        <w:rPr>
          <w:rFonts w:ascii="IRNazanin" w:hAnsi="IRNazanin" w:eastAsia="IRNazanin" w:cs="IRNazanin"/>
          <w:lang w:bidi="fa-IR"/>
          <w:color w:val="111111"/>
          <w:sz w:val="28"/>
          <w:szCs w:val="28"/>
          <w:rtl/>
        </w:rPr>
        <w:t xml:space="preserve">که حشمتِ حق بود از آن شهِ محتشم</w:t>
      </w:r>
    </w:p>
    <w:p>
      <w:pPr>
        <w:pStyle w:val="BookText"/>
      </w:pPr>
      <w:r>
        <w:rPr>
          <w:rFonts w:ascii="IRNazanin" w:hAnsi="IRNazanin" w:eastAsia="IRNazanin" w:cs="IRNazanin"/>
          <w:lang w:bidi="fa-IR"/>
          <w:color w:val="111111"/>
          <w:sz w:val="28"/>
          <w:szCs w:val="28"/>
          <w:rtl/>
        </w:rPr>
        <w:t xml:space="preserve">ذرّه‌ای از نورِ او اگر بتابد ز مهر</w:t>
      </w:r>
    </w:p>
    <w:p>
      <w:pPr>
        <w:pStyle w:val="BookText"/>
      </w:pPr>
      <w:r>
        <w:rPr>
          <w:rFonts w:ascii="IRNazanin" w:hAnsi="IRNazanin" w:eastAsia="IRNazanin" w:cs="IRNazanin"/>
          <w:lang w:bidi="fa-IR"/>
          <w:color w:val="111111"/>
          <w:sz w:val="28"/>
          <w:szCs w:val="28"/>
          <w:rtl/>
        </w:rPr>
        <w:t xml:space="preserve">سازد شمسِ الضّحی، چهره بدرِ الظّلم</w:t>
      </w:r>
    </w:p>
    <w:p>
      <w:pPr>
        <w:pStyle w:val="BookText"/>
      </w:pPr>
      <w:r>
        <w:rPr>
          <w:rFonts w:ascii="IRNazanin" w:hAnsi="IRNazanin" w:eastAsia="IRNazanin" w:cs="IRNazanin"/>
          <w:lang w:bidi="fa-IR"/>
          <w:color w:val="111111"/>
          <w:sz w:val="28"/>
          <w:szCs w:val="28"/>
          <w:rtl/>
        </w:rPr>
        <w:t xml:space="preserve">به نصرتِ دین نهاد چو پای اندر رکاب</w:t>
      </w:r>
    </w:p>
    <w:p>
      <w:pPr>
        <w:pStyle w:val="BookText"/>
      </w:pPr>
      <w:r>
        <w:rPr>
          <w:rFonts w:ascii="IRNazanin" w:hAnsi="IRNazanin" w:eastAsia="IRNazanin" w:cs="IRNazanin"/>
          <w:lang w:bidi="fa-IR"/>
          <w:color w:val="111111"/>
          <w:sz w:val="28"/>
          <w:szCs w:val="28"/>
          <w:rtl/>
        </w:rPr>
        <w:t xml:space="preserve">شاهِ ملایک خدم، ماهِ کواکب حشم</w:t>
      </w:r>
    </w:p>
    <w:p>
      <w:pPr>
        <w:pStyle w:val="BookText"/>
      </w:pPr>
      <w:r>
        <w:rPr>
          <w:rFonts w:ascii="Amiri" w:hAnsi="Amiri" w:eastAsia="Amiri" w:cs="Amiri"/>
          <w:lang w:bidi="ar-SA"/>
          <w:color w:val="111111"/>
          <w:sz w:val="28"/>
          <w:szCs w:val="28"/>
          <w:rtl/>
        </w:rPr>
        <w:t xml:space="preserve">به یاریِ خیلِ شاه از برِ عرشِ اله</w:t>
      </w:r>
    </w:p>
    <w:p>
      <w:pPr>
        <w:pStyle w:val="BookText"/>
      </w:pPr>
      <w:r>
        <w:rPr>
          <w:rFonts w:ascii="IRNazanin" w:hAnsi="IRNazanin" w:eastAsia="IRNazanin" w:cs="IRNazanin"/>
          <w:lang w:bidi="fa-IR"/>
          <w:color w:val="111111"/>
          <w:sz w:val="28"/>
          <w:szCs w:val="28"/>
          <w:rtl/>
        </w:rPr>
        <w:t xml:space="preserve">به فتح و نصرت رسید خطاب «قم لاتنم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ملک باری خدای به غیر آن شاه کیست؟</w:t>
      </w:r>
    </w:p>
    <w:p>
      <w:pPr>
        <w:pStyle w:val="BookText"/>
      </w:pPr>
      <w:r>
        <w:rPr>
          <w:rFonts w:ascii="Amiri" w:hAnsi="Amiri" w:eastAsia="Amiri" w:cs="Amiri"/>
          <w:lang w:bidi="ar-SA"/>
          <w:color w:val="111111"/>
          <w:sz w:val="28"/>
          <w:szCs w:val="28"/>
          <w:rtl/>
        </w:rPr>
        <w:t xml:space="preserve">«دافعِ کل النّقم واهبِ کلّ النّعم</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مصطفی، پیشروِ انبیا</w:t>
      </w:r>
    </w:p>
    <w:p>
      <w:pPr>
        <w:pStyle w:val="BookText"/>
      </w:pPr>
      <w:r>
        <w:rPr>
          <w:rFonts w:ascii="Amiri" w:hAnsi="Amiri" w:eastAsia="Amiri" w:cs="Amiri"/>
          <w:lang w:bidi="ar-SA"/>
          <w:color w:val="111111"/>
          <w:sz w:val="28"/>
          <w:szCs w:val="28"/>
          <w:rtl/>
        </w:rPr>
        <w:t xml:space="preserve">سیّدِ اهلِ سخا، سرورِ اهلِ کرم</w:t>
      </w:r>
    </w:p>
    <w:p>
      <w:pPr>
        <w:pStyle w:val="BookText"/>
      </w:pPr>
      <w:r>
        <w:rPr>
          <w:rFonts w:ascii="IRNazanin" w:hAnsi="IRNazanin" w:eastAsia="IRNazanin" w:cs="IRNazanin"/>
          <w:lang w:bidi="fa-IR"/>
          <w:color w:val="111111"/>
          <w:sz w:val="28"/>
          <w:szCs w:val="28"/>
          <w:rtl/>
        </w:rPr>
        <w:t xml:space="preserve">از پی دینِ هدی کشید رنج و عنا</w:t>
      </w:r>
    </w:p>
    <w:p>
      <w:pPr>
        <w:pStyle w:val="BookText"/>
      </w:pPr>
      <w:r>
        <w:rPr>
          <w:rFonts w:ascii="IRNazanin" w:hAnsi="IRNazanin" w:eastAsia="IRNazanin" w:cs="IRNazanin"/>
          <w:lang w:bidi="fa-IR"/>
          <w:color w:val="111111"/>
          <w:sz w:val="28"/>
          <w:szCs w:val="28"/>
          <w:rtl/>
        </w:rPr>
        <w:t xml:space="preserve">نی ز پی تاج و تخت نز پی گنج و درم</w:t>
      </w:r>
    </w:p>
    <w:p>
      <w:pPr>
        <w:pStyle w:val="BookText"/>
      </w:pPr>
      <w:r>
        <w:rPr>
          <w:rFonts w:ascii="Amiri" w:hAnsi="Amiri" w:eastAsia="Amiri" w:cs="Amiri"/>
          <w:lang w:bidi="ar-SA"/>
          <w:color w:val="111111"/>
          <w:sz w:val="28"/>
          <w:szCs w:val="28"/>
          <w:rtl/>
        </w:rPr>
        <w:t xml:space="preserve">107- ای شهِ «والشّمس»</w:t>
      </w:r>
      <w:r>
        <w:rPr>
          <w:rStyle w:val="FootnoteReference"/>
        </w:rPr>
        <w:footnoteReference w:id="470"/>
      </w:r>
      <w:r>
        <w:rPr>
          <w:rFonts w:ascii="Amiri" w:hAnsi="Amiri" w:eastAsia="Amiri" w:cs="Amiri"/>
          <w:lang w:bidi="ar-SA"/>
          <w:color w:val="111111"/>
          <w:sz w:val="28"/>
          <w:szCs w:val="28"/>
          <w:rtl/>
        </w:rPr>
        <w:t xml:space="preserve">روی، وی مهِ «واللّیل»</w:t>
      </w:r>
      <w:r>
        <w:rPr>
          <w:rStyle w:val="FootnoteReference"/>
        </w:rPr>
        <w:footnoteReference w:id="471"/>
      </w:r>
      <w:r>
        <w:rPr>
          <w:rFonts w:ascii="IRNazanin" w:hAnsi="IRNazanin" w:eastAsia="IRNazanin" w:cs="IRNazanin"/>
          <w:lang w:bidi="fa-IR"/>
          <w:color w:val="111111"/>
          <w:sz w:val="28"/>
          <w:szCs w:val="28"/>
          <w:rtl/>
        </w:rPr>
        <w:t xml:space="preserve">موی</w:t>
      </w:r>
    </w:p>
    <w:p>
      <w:pPr>
        <w:pStyle w:val="BookText"/>
      </w:pPr>
      <w:r>
        <w:rPr>
          <w:rFonts w:ascii="IRNazanin" w:hAnsi="IRNazanin" w:eastAsia="IRNazanin" w:cs="IRNazanin"/>
          <w:lang w:bidi="fa-IR"/>
          <w:color w:val="111111"/>
          <w:sz w:val="28"/>
          <w:szCs w:val="28"/>
          <w:rtl/>
        </w:rPr>
        <w:t xml:space="preserve">به روی و مویِ تو خورد خدا به قرآن قسم</w:t>
      </w:r>
    </w:p>
    <w:p>
      <w:pPr>
        <w:pStyle w:val="BookText"/>
      </w:pPr>
      <w:r>
        <w:rPr>
          <w:rFonts w:ascii="IRNazanin" w:hAnsi="IRNazanin" w:eastAsia="IRNazanin" w:cs="IRNazanin"/>
          <w:lang w:bidi="fa-IR"/>
          <w:color w:val="111111"/>
          <w:sz w:val="28"/>
          <w:szCs w:val="28"/>
          <w:rtl/>
        </w:rPr>
        <w:t xml:space="preserve">ای شهِ باذل که گشت هر دو کفِ رادِ تو</w:t>
      </w:r>
    </w:p>
    <w:p>
      <w:pPr>
        <w:pStyle w:val="BookText"/>
      </w:pPr>
      <w:r>
        <w:rPr>
          <w:rFonts w:ascii="Amiri" w:hAnsi="Amiri" w:eastAsia="Amiri" w:cs="Amiri"/>
          <w:lang w:bidi="ar-SA"/>
          <w:color w:val="111111"/>
          <w:sz w:val="28"/>
          <w:szCs w:val="28"/>
          <w:rtl/>
        </w:rPr>
        <w:t xml:space="preserve">غیرتِ ابرِ مطیر، خجلتِ بخشنده یم</w:t>
      </w:r>
    </w:p>
    <w:p>
      <w:pPr>
        <w:pStyle w:val="BookText"/>
      </w:pPr>
      <w:r>
        <w:rPr>
          <w:rFonts w:ascii="IRNazanin" w:hAnsi="IRNazanin" w:eastAsia="IRNazanin" w:cs="IRNazanin"/>
          <w:lang w:bidi="fa-IR"/>
          <w:color w:val="111111"/>
          <w:sz w:val="28"/>
          <w:szCs w:val="28"/>
          <w:rtl/>
        </w:rPr>
        <w:t xml:space="preserve">چون صفت و مدحِ تو کنم شها بایدم</w:t>
      </w:r>
    </w:p>
    <w:p>
      <w:pPr>
        <w:pStyle w:val="BookText"/>
      </w:pPr>
      <w:r>
        <w:rPr>
          <w:rFonts w:ascii="IRNazanin" w:hAnsi="IRNazanin" w:eastAsia="IRNazanin" w:cs="IRNazanin"/>
          <w:lang w:bidi="fa-IR"/>
          <w:color w:val="111111"/>
          <w:sz w:val="28"/>
          <w:szCs w:val="28"/>
          <w:rtl/>
        </w:rPr>
        <w:t xml:space="preserve">خامه و دفتر بود همی ز لوح و قلم</w:t>
      </w:r>
    </w:p>
    <w:p>
      <w:pPr>
        <w:pStyle w:val="BookText"/>
      </w:pPr>
      <w:r>
        <w:rPr>
          <w:rFonts w:ascii="IRNazanin" w:hAnsi="IRNazanin" w:eastAsia="IRNazanin" w:cs="IRNazanin"/>
          <w:lang w:bidi="fa-IR"/>
          <w:color w:val="111111"/>
          <w:sz w:val="28"/>
          <w:szCs w:val="28"/>
          <w:rtl/>
        </w:rPr>
        <w:t xml:space="preserve">کلیدِ نیران و خلد باشد در دستِ تو</w:t>
      </w:r>
    </w:p>
    <w:p>
      <w:pPr>
        <w:pStyle w:val="BookText"/>
      </w:pPr>
      <w:r>
        <w:rPr>
          <w:rFonts w:ascii="Amiri" w:hAnsi="Amiri" w:eastAsia="Amiri" w:cs="Amiri"/>
          <w:lang w:bidi="ar-SA"/>
          <w:color w:val="111111"/>
          <w:sz w:val="28"/>
          <w:szCs w:val="28"/>
          <w:rtl/>
        </w:rPr>
        <w:t xml:space="preserve">ای تو به روزِ جزا به خلقِ محشر، حَکم</w:t>
      </w:r>
    </w:p>
    <w:p>
      <w:pPr>
        <w:pStyle w:val="BookText"/>
      </w:pPr>
      <w:r>
        <w:rPr>
          <w:rFonts w:ascii="IRNazanin" w:hAnsi="IRNazanin" w:eastAsia="IRNazanin" w:cs="IRNazanin"/>
          <w:lang w:bidi="fa-IR"/>
          <w:color w:val="111111"/>
          <w:sz w:val="28"/>
          <w:szCs w:val="28"/>
          <w:rtl/>
        </w:rPr>
        <w:t xml:space="preserve">شمیمِ عدلت رود به سوی آجام</w:t>
      </w:r>
      <w:r>
        <w:rPr>
          <w:rStyle w:val="FootnoteReference"/>
        </w:rPr>
        <w:footnoteReference w:id="472"/>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بچّه آهو خورد شیر ز شیرِ اجم</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تا به مدیحت شها گشود پروانه لب</w:t>
      </w:r>
    </w:p>
    <w:p>
      <w:pPr>
        <w:pStyle w:val="BookText"/>
      </w:pPr>
      <w:r>
        <w:rPr>
          <w:rFonts w:ascii="IRNazanin" w:hAnsi="IRNazanin" w:eastAsia="IRNazanin" w:cs="IRNazanin"/>
          <w:lang w:bidi="fa-IR"/>
          <w:color w:val="111111"/>
          <w:sz w:val="28"/>
          <w:szCs w:val="28"/>
          <w:rtl/>
        </w:rPr>
        <w:t xml:space="preserve">ببست بر روی او زمانه، بابِ ستم</w:t>
      </w:r>
    </w:p>
    <w:p>
      <w:pPr>
        <w:pStyle w:val="BookText"/>
      </w:pPr>
      <w:r>
        <w:rPr>
          <w:rFonts w:ascii="IRNazanin" w:hAnsi="IRNazanin" w:eastAsia="IRNazanin" w:cs="IRNazanin"/>
          <w:lang w:bidi="fa-IR"/>
          <w:color w:val="111111"/>
          <w:sz w:val="28"/>
          <w:szCs w:val="28"/>
          <w:rtl/>
        </w:rPr>
        <w:t xml:space="preserve">تا که در افواه هست سخن ز زنّار و دلق</w:t>
      </w:r>
    </w:p>
    <w:p>
      <w:pPr>
        <w:pStyle w:val="BookText"/>
      </w:pPr>
      <w:r>
        <w:rPr>
          <w:rFonts w:ascii="IRNazanin" w:hAnsi="IRNazanin" w:eastAsia="IRNazanin" w:cs="IRNazanin"/>
          <w:lang w:bidi="fa-IR"/>
          <w:color w:val="111111"/>
          <w:sz w:val="28"/>
          <w:szCs w:val="28"/>
          <w:rtl/>
        </w:rPr>
        <w:t xml:space="preserve">تا که در آفاق هست حدیثِ دیر و حرم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6731_87584"/>
    <w:bookmarkEnd w:id="86"/>
    <w:p>
      <w:pPr>
        <w:pStyle w:val="BookText"/>
      </w:pPr>
      <w:r>
        <w:rPr>
          <w:rFonts w:ascii="IRNazanin" w:hAnsi="IRNazanin" w:eastAsia="IRNazanin" w:cs="IRNazanin"/>
          <w:lang w:bidi="fa-IR"/>
          <w:color w:val="111111"/>
          <w:sz w:val="28"/>
          <w:szCs w:val="28"/>
          <w:rtl/>
        </w:rPr>
        <w:t xml:space="preserve">تا که نجومِ سما، کس نتواند شمرد</w:t>
      </w:r>
    </w:p>
    <w:p>
      <w:pPr>
        <w:pStyle w:val="BookText"/>
      </w:pPr>
      <w:r>
        <w:rPr>
          <w:rFonts w:ascii="IRNazanin" w:hAnsi="IRNazanin" w:eastAsia="IRNazanin" w:cs="IRNazanin"/>
          <w:lang w:bidi="fa-IR"/>
          <w:color w:val="111111"/>
          <w:sz w:val="28"/>
          <w:szCs w:val="28"/>
          <w:rtl/>
        </w:rPr>
        <w:t xml:space="preserve">تا ندهد هر کسی خبر ز جذرِ اصم</w:t>
      </w:r>
      <w:r>
        <w:rPr>
          <w:rStyle w:val="FootnoteReference"/>
        </w:rPr>
        <w:footnoteReference w:id="474"/>
      </w:r>
    </w:p>
    <w:p>
      <w:pPr>
        <w:pStyle w:val="BookText"/>
      </w:pPr>
      <w:r>
        <w:rPr>
          <w:rFonts w:ascii="Amiri" w:hAnsi="Amiri" w:eastAsia="Amiri" w:cs="Amiri"/>
          <w:lang w:bidi="ar-SA"/>
          <w:color w:val="111111"/>
          <w:sz w:val="28"/>
          <w:szCs w:val="28"/>
          <w:rtl/>
        </w:rPr>
        <w:t xml:space="preserve">به کامِ احبابِ تو زهر شود شهدِ ناب</w:t>
      </w:r>
    </w:p>
    <w:p>
      <w:pPr>
        <w:pStyle w:val="BookText"/>
      </w:pPr>
      <w:r>
        <w:rPr>
          <w:rFonts w:ascii="IRNazanin" w:hAnsi="IRNazanin" w:eastAsia="IRNazanin" w:cs="IRNazanin"/>
          <w:lang w:bidi="fa-IR"/>
          <w:color w:val="111111"/>
          <w:sz w:val="28"/>
          <w:szCs w:val="28"/>
          <w:rtl/>
        </w:rPr>
        <w:t xml:space="preserve">به کامِ اعدای تو شهد شود همچو سم</w:t>
      </w:r>
    </w:p>
    <w:p>
      <w:pPr>
        <w:pStyle w:val="BookText"/>
      </w:pPr>
      <w:r>
        <w:rPr>
          <w:rFonts w:ascii="IRNazanin" w:hAnsi="IRNazanin" w:eastAsia="IRNazanin" w:cs="IRNazanin"/>
          <w:lang w:bidi="fa-IR"/>
          <w:color w:val="111111"/>
          <w:sz w:val="28"/>
          <w:szCs w:val="28"/>
          <w:rtl/>
        </w:rPr>
        <w:t xml:space="preserve">زیند احبابِ تو روز و شب و سال و ماه</w:t>
      </w:r>
    </w:p>
    <w:p>
      <w:pPr>
        <w:pStyle w:val="BookText"/>
      </w:pPr>
      <w:r>
        <w:rPr>
          <w:rFonts w:ascii="IRNazanin" w:hAnsi="IRNazanin" w:eastAsia="IRNazanin" w:cs="IRNazanin"/>
          <w:lang w:bidi="fa-IR"/>
          <w:color w:val="111111"/>
          <w:sz w:val="28"/>
          <w:szCs w:val="28"/>
          <w:rtl/>
        </w:rPr>
        <w:t xml:space="preserve">ز لطفِ باری خدای، محتشم و محترم</w:t>
      </w:r>
    </w:p>
    <w:p>
      <w:pPr>
        <w:pStyle w:val="BookText"/>
      </w:pPr>
      <w:r>
        <w:rPr>
          <w:rFonts w:ascii="IRNazanin" w:hAnsi="IRNazanin" w:eastAsia="IRNazanin" w:cs="IRNazanin"/>
          <w:lang w:bidi="fa-IR"/>
          <w:color w:val="111111"/>
          <w:sz w:val="28"/>
          <w:szCs w:val="28"/>
          <w:rtl/>
        </w:rPr>
        <w:t xml:space="preserve">ز لطفِ مهرِ تو و عترتِ پاکت همی</w:t>
      </w:r>
    </w:p>
    <w:p>
      <w:pPr>
        <w:pStyle w:val="BookText"/>
      </w:pPr>
      <w:r>
        <w:rPr>
          <w:rFonts w:ascii="IRNazanin" w:hAnsi="IRNazanin" w:eastAsia="IRNazanin" w:cs="IRNazanin"/>
          <w:lang w:bidi="fa-IR"/>
          <w:color w:val="111111"/>
          <w:sz w:val="28"/>
          <w:szCs w:val="28"/>
          <w:rtl/>
        </w:rPr>
        <w:t xml:space="preserve">دولتشان باد بیش، ذلّتشان باد کم</w:t>
      </w:r>
    </w:p>
    <w:p>
      <w:pPr>
        <w:pStyle w:val="BookText"/>
      </w:pPr>
      <w:r>
        <w:rPr>
          <w:rFonts w:ascii="IRNazanin" w:hAnsi="IRNazanin" w:eastAsia="IRNazanin" w:cs="IRNazanin"/>
          <w:lang w:bidi="fa-IR"/>
          <w:color w:val="111111"/>
          <w:sz w:val="28"/>
          <w:szCs w:val="28"/>
          <w:rtl/>
        </w:rPr>
        <w:t xml:space="preserve">دشمنِ جاهِ تو را بینم در روزگار</w:t>
      </w:r>
    </w:p>
    <w:p>
      <w:pPr>
        <w:pStyle w:val="BookText"/>
      </w:pPr>
      <w:r>
        <w:rPr>
          <w:rFonts w:ascii="IRNazanin" w:hAnsi="IRNazanin" w:eastAsia="IRNazanin" w:cs="IRNazanin"/>
          <w:lang w:bidi="fa-IR"/>
          <w:color w:val="111111"/>
          <w:sz w:val="28"/>
          <w:szCs w:val="28"/>
          <w:rtl/>
        </w:rPr>
        <w:t xml:space="preserve">بسته رنج و محن، خسته تیمار و غم</w:t>
      </w:r>
    </w:p>
    <w:p>
      <w:pPr>
        <w:pStyle w:val="BookText"/>
      </w:pPr>
      <w:r>
        <w:rPr>
          <w:rFonts w:ascii="IRNazanin" w:hAnsi="IRNazanin" w:eastAsia="IRNazanin" w:cs="IRNazanin"/>
          <w:lang w:bidi="fa-IR"/>
          <w:color w:val="111111"/>
          <w:sz w:val="28"/>
          <w:szCs w:val="28"/>
          <w:rtl/>
        </w:rPr>
        <w:t xml:space="preserve">باشد با آبروی، لیک ز آبِ دو چشم</w:t>
      </w:r>
    </w:p>
    <w:p>
      <w:pPr>
        <w:pStyle w:val="BookText"/>
      </w:pPr>
      <w:r>
        <w:rPr>
          <w:rFonts w:ascii="IRNazanin" w:hAnsi="IRNazanin" w:eastAsia="IRNazanin" w:cs="IRNazanin"/>
          <w:lang w:bidi="fa-IR"/>
          <w:color w:val="111111"/>
          <w:sz w:val="28"/>
          <w:szCs w:val="28"/>
          <w:rtl/>
        </w:rPr>
        <w:t xml:space="preserve">باشد فربی بدن لیک ز رنجِ ورم</w:t>
      </w:r>
    </w:p>
    <w:p>
      <w:pPr>
        <w:pStyle w:val="BookText"/>
      </w:pPr>
      <w:r>
        <w:rPr>
          <w:rFonts w:ascii="IRNazanin" w:hAnsi="IRNazanin" w:eastAsia="IRNazanin" w:cs="IRNazanin"/>
          <w:lang w:bidi="fa-IR"/>
          <w:color w:val="111111"/>
          <w:sz w:val="28"/>
          <w:szCs w:val="28"/>
          <w:rtl/>
        </w:rPr>
        <w:t xml:space="preserve">ز جانِ تاریّ خویش چو کرد غالب تهی</w:t>
      </w:r>
    </w:p>
    <w:p>
      <w:pPr>
        <w:pStyle w:val="BookText"/>
      </w:pPr>
      <w:r>
        <w:rPr>
          <w:rFonts w:ascii="IRNazanin" w:hAnsi="IRNazanin" w:eastAsia="IRNazanin" w:cs="IRNazanin"/>
          <w:lang w:bidi="fa-IR"/>
          <w:color w:val="111111"/>
          <w:sz w:val="28"/>
          <w:szCs w:val="28"/>
          <w:rtl/>
        </w:rPr>
        <w:t xml:space="preserve">ز نارِ قهرش خدای، پر بنماید شکم</w:t>
      </w:r>
    </w:p>
    <w:p>
      <w:pPr>
        <w:pStyle w:val="Heading4"/>
      </w:pPr>
      <w:bookmarkStart w:id="684" w:name="_Toc145"/>
      <w:r>
        <w:t>فی مدیحة القائم علیه‌السلام</w:t>
      </w:r>
      <w:bookmarkEnd w:id="684"/>
    </w:p>
    <w:p>
      <w:pPr>
        <w:pStyle w:val="BookText"/>
      </w:pPr>
      <w:r>
        <w:rPr>
          <w:rFonts w:ascii="IRNazanin" w:hAnsi="IRNazanin" w:eastAsia="IRNazanin" w:cs="IRNazanin"/>
          <w:lang w:bidi="fa-IR"/>
          <w:color w:val="111111"/>
          <w:sz w:val="28"/>
          <w:szCs w:val="28"/>
          <w:rtl/>
        </w:rPr>
        <w:t xml:space="preserve">گر گذارد کمِ من، من نگذارم کمِ او</w:t>
      </w:r>
    </w:p>
    <w:p>
      <w:pPr>
        <w:pStyle w:val="BookText"/>
      </w:pPr>
      <w:r>
        <w:rPr>
          <w:rFonts w:ascii="IRNazanin" w:hAnsi="IRNazanin" w:eastAsia="IRNazanin" w:cs="IRNazanin"/>
          <w:lang w:bidi="fa-IR"/>
          <w:color w:val="111111"/>
          <w:sz w:val="28"/>
          <w:szCs w:val="28"/>
          <w:rtl/>
        </w:rPr>
        <w:t xml:space="preserve">نخورد گر غمِ من، باز خورم من غمِ او</w:t>
      </w:r>
    </w:p>
    <w:p>
      <w:pPr>
        <w:pStyle w:val="BookText"/>
      </w:pPr>
      <w:r>
        <w:rPr>
          <w:rFonts w:ascii="IRNazanin" w:hAnsi="IRNazanin" w:eastAsia="IRNazanin" w:cs="IRNazanin"/>
          <w:lang w:bidi="fa-IR"/>
          <w:color w:val="111111"/>
          <w:sz w:val="28"/>
          <w:szCs w:val="28"/>
          <w:rtl/>
        </w:rPr>
        <w:t xml:space="preserve">بت ترسا بچه‌ام لعبتِ عیسی نفسی است</w:t>
      </w:r>
    </w:p>
    <w:p>
      <w:pPr>
        <w:pStyle w:val="BookText"/>
      </w:pPr>
      <w:r>
        <w:rPr>
          <w:rFonts w:ascii="IRNazanin" w:hAnsi="IRNazanin" w:eastAsia="IRNazanin" w:cs="IRNazanin"/>
          <w:lang w:bidi="fa-IR"/>
          <w:color w:val="111111"/>
          <w:sz w:val="28"/>
          <w:szCs w:val="28"/>
          <w:rtl/>
        </w:rPr>
        <w:t xml:space="preserve">آفرین باد به روح القدس و مریم او</w:t>
      </w:r>
    </w:p>
    <w:p>
      <w:pPr>
        <w:pStyle w:val="BookText"/>
      </w:pPr>
      <w:r>
        <w:rPr>
          <w:rFonts w:ascii="Amiri" w:hAnsi="Amiri" w:eastAsia="Amiri" w:cs="Amiri"/>
          <w:lang w:bidi="ar-SA"/>
          <w:color w:val="111111"/>
          <w:sz w:val="28"/>
          <w:szCs w:val="28"/>
          <w:rtl/>
        </w:rPr>
        <w:t xml:space="preserve">معجزِ موسیِ عمران بود اندر کفِ او</w:t>
      </w:r>
    </w:p>
    <w:p>
      <w:pPr>
        <w:pStyle w:val="BookText"/>
      </w:pPr>
      <w:r>
        <w:rPr>
          <w:rFonts w:ascii="Amiri" w:hAnsi="Amiri" w:eastAsia="Amiri" w:cs="Amiri"/>
          <w:lang w:bidi="ar-SA"/>
          <w:color w:val="111111"/>
          <w:sz w:val="28"/>
          <w:szCs w:val="28"/>
          <w:rtl/>
        </w:rPr>
        <w:t xml:space="preserve">نفسِ عیسیِ مریم بود اندر دمِ او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خوش آن کس که خورد از کفِ آن ماه، شراب</w:t>
      </w:r>
    </w:p>
    <w:p>
      <w:pPr>
        <w:pStyle w:val="BookText"/>
      </w:pPr>
      <w:r>
        <w:rPr>
          <w:rFonts w:ascii="IRNazanin" w:hAnsi="IRNazanin" w:eastAsia="IRNazanin" w:cs="IRNazanin"/>
          <w:lang w:bidi="fa-IR"/>
          <w:color w:val="111111"/>
          <w:sz w:val="28"/>
          <w:szCs w:val="28"/>
          <w:rtl/>
        </w:rPr>
        <w:t xml:space="preserve">ای خوش آن جام که باشد کفِ آن مه، جم او</w:t>
      </w:r>
    </w:p>
    <w:p>
      <w:pPr>
        <w:pStyle w:val="BookText"/>
      </w:pPr>
      <w:r>
        <w:rPr>
          <w:rFonts w:ascii="Amiri" w:hAnsi="Amiri" w:eastAsia="Amiri" w:cs="Amiri"/>
          <w:lang w:bidi="ar-SA"/>
          <w:color w:val="111111"/>
          <w:sz w:val="28"/>
          <w:szCs w:val="28"/>
          <w:rtl/>
        </w:rPr>
        <w:t xml:space="preserve">من بنازم به خمِ آن سرِ زلفینِ سیاه</w:t>
      </w:r>
    </w:p>
    <w:p>
      <w:pPr>
        <w:pStyle w:val="BookText"/>
      </w:pPr>
      <w:r>
        <w:rPr>
          <w:rFonts w:ascii="Amiri" w:hAnsi="Amiri" w:eastAsia="Amiri" w:cs="Amiri"/>
          <w:lang w:bidi="ar-SA"/>
          <w:color w:val="111111"/>
          <w:sz w:val="28"/>
          <w:szCs w:val="28"/>
          <w:rtl/>
        </w:rPr>
        <w:t xml:space="preserve">که بود قوّتِ جان و دلِ من در شمِ</w:t>
      </w:r>
      <w:r>
        <w:rPr>
          <w:rStyle w:val="FootnoteReference"/>
        </w:rPr>
        <w:footnoteReference w:id="475"/>
      </w: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هر زمان دشنه و بندی زندم تازه به دل</w:t>
      </w:r>
    </w:p>
    <w:p>
      <w:pPr>
        <w:pStyle w:val="BookText"/>
      </w:pPr>
      <w:r>
        <w:rPr>
          <w:rFonts w:ascii="IRNazanin" w:hAnsi="IRNazanin" w:eastAsia="IRNazanin" w:cs="IRNazanin"/>
          <w:lang w:bidi="fa-IR"/>
          <w:color w:val="111111"/>
          <w:sz w:val="28"/>
          <w:szCs w:val="28"/>
          <w:rtl/>
        </w:rPr>
        <w:t xml:space="preserve">آفرین باد بر آن طرّه خم در خمِ او</w:t>
      </w:r>
    </w:p>
    <w:p>
      <w:pPr>
        <w:pStyle w:val="BookText"/>
      </w:pPr>
      <w:r>
        <w:rPr>
          <w:rFonts w:ascii="IRNazanin" w:hAnsi="IRNazanin" w:eastAsia="IRNazanin" w:cs="IRNazanin"/>
          <w:lang w:bidi="fa-IR"/>
          <w:color w:val="111111"/>
          <w:sz w:val="28"/>
          <w:szCs w:val="28"/>
          <w:rtl/>
        </w:rPr>
        <w:t xml:space="preserve">همه غم‌های جهان راست ز پی، شادی لیک</w:t>
      </w:r>
    </w:p>
    <w:p>
      <w:pPr>
        <w:pStyle w:val="BookText"/>
      </w:pPr>
      <w:r>
        <w:rPr>
          <w:rFonts w:ascii="IRNazanin" w:hAnsi="IRNazanin" w:eastAsia="IRNazanin" w:cs="IRNazanin"/>
          <w:lang w:bidi="fa-IR"/>
          <w:color w:val="111111"/>
          <w:sz w:val="28"/>
          <w:szCs w:val="28"/>
          <w:rtl/>
        </w:rPr>
        <w:t xml:space="preserve">نه پدید است مرا شادی بعد از غمِ او</w:t>
      </w:r>
    </w:p>
    <w:p>
      <w:pPr>
        <w:pStyle w:val="BookText"/>
      </w:pPr>
      <w:r>
        <w:rPr>
          <w:rFonts w:ascii="IRNazanin" w:hAnsi="IRNazanin" w:eastAsia="IRNazanin" w:cs="IRNazanin"/>
          <w:lang w:bidi="fa-IR"/>
          <w:color w:val="111111"/>
          <w:sz w:val="28"/>
          <w:szCs w:val="28"/>
          <w:rtl/>
        </w:rPr>
        <w:t xml:space="preserve">هر زمان جادوییی تازه برد چشمش کار</w:t>
      </w:r>
    </w:p>
    <w:p>
      <w:pPr>
        <w:pStyle w:val="BookText"/>
      </w:pPr>
      <w:r>
        <w:rPr>
          <w:rFonts w:ascii="IRNazanin" w:hAnsi="IRNazanin" w:eastAsia="IRNazanin" w:cs="IRNazanin"/>
          <w:lang w:bidi="fa-IR"/>
          <w:color w:val="111111"/>
          <w:sz w:val="28"/>
          <w:szCs w:val="28"/>
          <w:rtl/>
        </w:rPr>
        <w:t xml:space="preserve">نیست در جادویی و سحر، کسی اعلمِ او</w:t>
      </w:r>
    </w:p>
    <w:p>
      <w:pPr>
        <w:pStyle w:val="BookText"/>
      </w:pPr>
      <w:r>
        <w:rPr>
          <w:rFonts w:ascii="IRNazanin" w:hAnsi="IRNazanin" w:eastAsia="IRNazanin" w:cs="IRNazanin"/>
          <w:lang w:bidi="fa-IR"/>
          <w:color w:val="111111"/>
          <w:sz w:val="28"/>
          <w:szCs w:val="28"/>
          <w:rtl/>
        </w:rPr>
        <w:t xml:space="preserve">گر خطش سرزده، من پا نکشم از کویش</w:t>
      </w:r>
    </w:p>
    <w:p>
      <w:pPr>
        <w:pStyle w:val="BookText"/>
      </w:pPr>
      <w:r>
        <w:rPr>
          <w:rFonts w:ascii="IRNazanin" w:hAnsi="IRNazanin" w:eastAsia="IRNazanin" w:cs="IRNazanin"/>
          <w:lang w:bidi="fa-IR"/>
          <w:color w:val="111111"/>
          <w:sz w:val="28"/>
          <w:szCs w:val="28"/>
          <w:rtl/>
        </w:rPr>
        <w:t xml:space="preserve">هر که رفته است عروسی برود ماتمِ او</w:t>
      </w:r>
    </w:p>
    <w:p>
      <w:pPr>
        <w:pStyle w:val="BookText"/>
      </w:pPr>
      <w:r>
        <w:rPr>
          <w:rFonts w:ascii="IRNazanin" w:hAnsi="IRNazanin" w:eastAsia="IRNazanin" w:cs="IRNazanin"/>
          <w:lang w:bidi="fa-IR"/>
          <w:color w:val="111111"/>
          <w:sz w:val="28"/>
          <w:szCs w:val="28"/>
          <w:rtl/>
        </w:rPr>
        <w:t xml:space="preserve">هر زمان ساز کند حیله و مکر از سرِ نو</w:t>
      </w:r>
    </w:p>
    <w:p>
      <w:pPr>
        <w:pStyle w:val="BookText"/>
      </w:pPr>
      <w:r>
        <w:rPr>
          <w:rFonts w:ascii="IRNazanin" w:hAnsi="IRNazanin" w:eastAsia="IRNazanin" w:cs="IRNazanin"/>
          <w:lang w:bidi="fa-IR"/>
          <w:color w:val="111111"/>
          <w:sz w:val="28"/>
          <w:szCs w:val="28"/>
          <w:rtl/>
        </w:rPr>
        <w:t xml:space="preserve">نیست جز حیله و جز مکر به زیر و بمِ او</w:t>
      </w:r>
    </w:p>
    <w:p>
      <w:pPr>
        <w:pStyle w:val="BookText"/>
      </w:pPr>
      <w:r>
        <w:rPr>
          <w:rFonts w:ascii="IRNazanin" w:hAnsi="IRNazanin" w:eastAsia="IRNazanin" w:cs="IRNazanin"/>
          <w:lang w:bidi="fa-IR"/>
          <w:color w:val="111111"/>
          <w:sz w:val="28"/>
          <w:szCs w:val="28"/>
          <w:rtl/>
        </w:rPr>
        <w:t xml:space="preserve">108- زخمِ دل به نشود باز به تدبیرِ حکیم</w:t>
      </w:r>
    </w:p>
    <w:p>
      <w:pPr>
        <w:pStyle w:val="BookText"/>
      </w:pPr>
      <w:r>
        <w:rPr>
          <w:rFonts w:ascii="IRNazanin" w:hAnsi="IRNazanin" w:eastAsia="IRNazanin" w:cs="IRNazanin"/>
          <w:lang w:bidi="fa-IR"/>
          <w:color w:val="111111"/>
          <w:sz w:val="28"/>
          <w:szCs w:val="28"/>
          <w:rtl/>
        </w:rPr>
        <w:t xml:space="preserve">گر نگردد نمکِ لعلِ لبت، مرهمِ او</w:t>
      </w:r>
    </w:p>
    <w:p>
      <w:pPr>
        <w:pStyle w:val="BookText"/>
      </w:pPr>
      <w:r>
        <w:rPr>
          <w:rFonts w:ascii="Amiri" w:hAnsi="Amiri" w:eastAsia="Amiri" w:cs="Amiri"/>
          <w:lang w:bidi="ar-SA"/>
          <w:color w:val="111111"/>
          <w:sz w:val="28"/>
          <w:szCs w:val="28"/>
          <w:rtl/>
        </w:rPr>
        <w:t xml:space="preserve">جز قدِ یارِ من و آن سرِ زلفش نبود</w:t>
      </w:r>
    </w:p>
    <w:p>
      <w:pPr>
        <w:pStyle w:val="BookText"/>
      </w:pPr>
      <w:r>
        <w:rPr>
          <w:rFonts w:ascii="IRNazanin" w:hAnsi="IRNazanin" w:eastAsia="IRNazanin" w:cs="IRNazanin"/>
          <w:lang w:bidi="fa-IR"/>
          <w:color w:val="111111"/>
          <w:sz w:val="28"/>
          <w:szCs w:val="28"/>
          <w:rtl/>
        </w:rPr>
        <w:t xml:space="preserve">عَلمی سیمین کز مشک بود پرچمِ او</w:t>
      </w:r>
    </w:p>
    <w:p>
      <w:pPr>
        <w:pStyle w:val="BookText"/>
      </w:pPr>
      <w:r>
        <w:rPr>
          <w:rFonts w:ascii="IRNazanin" w:hAnsi="IRNazanin" w:eastAsia="IRNazanin" w:cs="IRNazanin"/>
          <w:lang w:bidi="fa-IR"/>
          <w:color w:val="111111"/>
          <w:sz w:val="28"/>
          <w:szCs w:val="28"/>
          <w:rtl/>
        </w:rPr>
        <w:t xml:space="preserve">نشود قسمتِ من این که بچینم گلِ وصل</w:t>
      </w:r>
    </w:p>
    <w:p>
      <w:pPr>
        <w:pStyle w:val="BookText"/>
      </w:pPr>
      <w:r>
        <w:rPr>
          <w:rFonts w:ascii="IRNazanin" w:hAnsi="IRNazanin" w:eastAsia="IRNazanin" w:cs="IRNazanin"/>
          <w:lang w:bidi="fa-IR"/>
          <w:color w:val="111111"/>
          <w:sz w:val="28"/>
          <w:szCs w:val="28"/>
          <w:rtl/>
        </w:rPr>
        <w:t xml:space="preserve">از گلستانِ رخِ غمْ سپرِ خرّمِ او</w:t>
      </w:r>
    </w:p>
    <w:p>
      <w:pPr>
        <w:pStyle w:val="BookText"/>
      </w:pPr>
      <w:r>
        <w:rPr>
          <w:rFonts w:ascii="IRNazanin" w:hAnsi="IRNazanin" w:eastAsia="IRNazanin" w:cs="IRNazanin"/>
          <w:lang w:bidi="fa-IR"/>
          <w:color w:val="111111"/>
          <w:sz w:val="28"/>
          <w:szCs w:val="28"/>
          <w:rtl/>
        </w:rPr>
        <w:t xml:space="preserve">مگر آن دم که کنم مدح شهنشاهی را</w:t>
      </w:r>
    </w:p>
    <w:p>
      <w:pPr>
        <w:pStyle w:val="BookText"/>
      </w:pPr>
      <w:r>
        <w:rPr>
          <w:rFonts w:ascii="IRNazanin" w:hAnsi="IRNazanin" w:eastAsia="IRNazanin" w:cs="IRNazanin"/>
          <w:lang w:bidi="fa-IR"/>
          <w:color w:val="111111"/>
          <w:sz w:val="28"/>
          <w:szCs w:val="28"/>
          <w:rtl/>
        </w:rPr>
        <w:t xml:space="preserve">که بود چرخ به دست اندر چون خاتمِ او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7" w:name="pg6731_87586"/>
    <w:bookmarkEnd w:id="87"/>
    <w:p>
      <w:pPr>
        <w:pStyle w:val="BookText"/>
      </w:pPr>
      <w:r>
        <w:rPr>
          <w:rFonts w:ascii="Amiri" w:hAnsi="Amiri" w:eastAsia="Amiri" w:cs="Amiri"/>
          <w:lang w:bidi="ar-SA"/>
          <w:color w:val="111111"/>
          <w:sz w:val="28"/>
          <w:szCs w:val="28"/>
          <w:rtl/>
        </w:rPr>
        <w:t xml:space="preserve">مهدیِ منتظر آن حجّتِ قائم(عج) که همی</w:t>
      </w:r>
    </w:p>
    <w:p>
      <w:pPr>
        <w:pStyle w:val="BookText"/>
      </w:pPr>
      <w:r>
        <w:rPr>
          <w:rFonts w:ascii="Amiri" w:hAnsi="Amiri" w:eastAsia="Amiri" w:cs="Amiri"/>
          <w:lang w:bidi="ar-SA"/>
          <w:color w:val="111111"/>
          <w:sz w:val="28"/>
          <w:szCs w:val="28"/>
          <w:rtl/>
        </w:rPr>
        <w:t xml:space="preserve">نشود مُجرم آن کس که بود مَحرمِ او</w:t>
      </w:r>
    </w:p>
    <w:p>
      <w:pPr>
        <w:pStyle w:val="BookText"/>
      </w:pPr>
      <w:r>
        <w:rPr>
          <w:rFonts w:ascii="IRNazanin" w:hAnsi="IRNazanin" w:eastAsia="IRNazanin" w:cs="IRNazanin"/>
          <w:lang w:bidi="fa-IR"/>
          <w:color w:val="111111"/>
          <w:sz w:val="28"/>
          <w:szCs w:val="28"/>
          <w:rtl/>
        </w:rPr>
        <w:t xml:space="preserve">ای که از شعله شمشیرِ تو در گاهِ وغا</w:t>
      </w:r>
    </w:p>
    <w:p>
      <w:pPr>
        <w:pStyle w:val="BookText"/>
      </w:pPr>
      <w:r>
        <w:rPr>
          <w:rFonts w:ascii="IRNazanin" w:hAnsi="IRNazanin" w:eastAsia="IRNazanin" w:cs="IRNazanin"/>
          <w:lang w:bidi="fa-IR"/>
          <w:color w:val="111111"/>
          <w:sz w:val="28"/>
          <w:szCs w:val="28"/>
          <w:rtl/>
        </w:rPr>
        <w:t xml:space="preserve">نه عجب سوزد اگر روی زمین و یمِ او</w:t>
      </w:r>
    </w:p>
    <w:p>
      <w:pPr>
        <w:pStyle w:val="BookText"/>
      </w:pPr>
      <w:r>
        <w:rPr>
          <w:rFonts w:ascii="IRNazanin" w:hAnsi="IRNazanin" w:eastAsia="IRNazanin" w:cs="IRNazanin"/>
          <w:lang w:bidi="fa-IR"/>
          <w:color w:val="111111"/>
          <w:sz w:val="28"/>
          <w:szCs w:val="28"/>
          <w:rtl/>
        </w:rPr>
        <w:t xml:space="preserve">شهرِ علم است پیمبر علیش باشد در</w:t>
      </w:r>
    </w:p>
    <w:p>
      <w:pPr>
        <w:pStyle w:val="BookText"/>
      </w:pPr>
      <w:r>
        <w:rPr>
          <w:rFonts w:ascii="IRNazanin" w:hAnsi="IRNazanin" w:eastAsia="IRNazanin" w:cs="IRNazanin"/>
          <w:lang w:bidi="fa-IR"/>
          <w:color w:val="111111"/>
          <w:sz w:val="28"/>
          <w:szCs w:val="28"/>
          <w:rtl/>
        </w:rPr>
        <w:t xml:space="preserve">دست و تیغِ تو بود باره مستحکمِ او</w:t>
      </w:r>
    </w:p>
    <w:p>
      <w:pPr>
        <w:pStyle w:val="BookText"/>
      </w:pPr>
      <w:r>
        <w:rPr>
          <w:rFonts w:ascii="IRNazanin" w:hAnsi="IRNazanin" w:eastAsia="IRNazanin" w:cs="IRNazanin"/>
          <w:lang w:bidi="fa-IR"/>
          <w:color w:val="111111"/>
          <w:sz w:val="28"/>
          <w:szCs w:val="28"/>
          <w:rtl/>
        </w:rPr>
        <w:t xml:space="preserve">ناظمِ کون و مکان، خوانده تو را بار خدای</w:t>
      </w:r>
    </w:p>
    <w:p>
      <w:pPr>
        <w:pStyle w:val="BookText"/>
      </w:pPr>
      <w:r>
        <w:rPr>
          <w:rFonts w:ascii="IRNazanin" w:hAnsi="IRNazanin" w:eastAsia="IRNazanin" w:cs="IRNazanin"/>
          <w:lang w:bidi="fa-IR"/>
          <w:color w:val="111111"/>
          <w:sz w:val="28"/>
          <w:szCs w:val="28"/>
          <w:rtl/>
        </w:rPr>
        <w:t xml:space="preserve">که همی از تو بود نظمِ همه عالمِ او</w:t>
      </w:r>
    </w:p>
    <w:p>
      <w:pPr>
        <w:pStyle w:val="BookText"/>
      </w:pPr>
      <w:r>
        <w:rPr>
          <w:rFonts w:ascii="IRNazanin" w:hAnsi="IRNazanin" w:eastAsia="IRNazanin" w:cs="IRNazanin"/>
          <w:lang w:bidi="fa-IR"/>
          <w:color w:val="111111"/>
          <w:sz w:val="28"/>
          <w:szCs w:val="28"/>
          <w:rtl/>
        </w:rPr>
        <w:t xml:space="preserve">تشنه خونِ مخالف بودت تیغ از چه</w:t>
      </w:r>
    </w:p>
    <w:p>
      <w:pPr>
        <w:pStyle w:val="BookText"/>
      </w:pPr>
      <w:r>
        <w:rPr>
          <w:rFonts w:ascii="IRNazanin" w:hAnsi="IRNazanin" w:eastAsia="IRNazanin" w:cs="IRNazanin"/>
          <w:lang w:bidi="fa-IR"/>
          <w:color w:val="111111"/>
          <w:sz w:val="28"/>
          <w:szCs w:val="28"/>
          <w:rtl/>
        </w:rPr>
        <w:t xml:space="preserve">همه گه تر بود از خونِ مخالف دمِ او</w:t>
      </w:r>
    </w:p>
    <w:p>
      <w:pPr>
        <w:pStyle w:val="BookText"/>
      </w:pPr>
      <w:r>
        <w:rPr>
          <w:rFonts w:ascii="IRNazanin" w:hAnsi="IRNazanin" w:eastAsia="IRNazanin" w:cs="IRNazanin"/>
          <w:lang w:bidi="fa-IR"/>
          <w:color w:val="111111"/>
          <w:sz w:val="28"/>
          <w:szCs w:val="28"/>
          <w:rtl/>
        </w:rPr>
        <w:t xml:space="preserve">پرده برگیر ز رخ، تشنه دیدارِ تواند</w:t>
      </w:r>
    </w:p>
    <w:p>
      <w:pPr>
        <w:pStyle w:val="BookText"/>
      </w:pPr>
      <w:r>
        <w:rPr>
          <w:rFonts w:ascii="IRNazanin" w:hAnsi="IRNazanin" w:eastAsia="IRNazanin" w:cs="IRNazanin"/>
          <w:lang w:bidi="fa-IR"/>
          <w:color w:val="111111"/>
          <w:sz w:val="28"/>
          <w:szCs w:val="28"/>
          <w:rtl/>
        </w:rPr>
        <w:t xml:space="preserve">کعبه با رُکن و مقام و حرم و زمزمِ او</w:t>
      </w:r>
    </w:p>
    <w:p>
      <w:pPr>
        <w:pStyle w:val="BookText"/>
      </w:pPr>
      <w:r>
        <w:rPr>
          <w:rFonts w:ascii="IRNazanin" w:hAnsi="IRNazanin" w:eastAsia="IRNazanin" w:cs="IRNazanin"/>
          <w:lang w:bidi="fa-IR"/>
          <w:color w:val="111111"/>
          <w:sz w:val="28"/>
          <w:szCs w:val="28"/>
          <w:rtl/>
        </w:rPr>
        <w:t xml:space="preserve">خسروا گوشه چشمی سوی پروانه فکن</w:t>
      </w:r>
    </w:p>
    <w:p>
      <w:pPr>
        <w:pStyle w:val="BookText"/>
      </w:pPr>
      <w:r>
        <w:rPr>
          <w:rFonts w:ascii="Amiri" w:hAnsi="Amiri" w:eastAsia="Amiri" w:cs="Amiri"/>
          <w:lang w:bidi="ar-SA"/>
          <w:color w:val="111111"/>
          <w:sz w:val="28"/>
          <w:szCs w:val="28"/>
          <w:rtl/>
        </w:rPr>
        <w:t xml:space="preserve">کن قبول از کرمت مدحِ کَمِ محکم او</w:t>
      </w:r>
    </w:p>
    <w:p>
      <w:pPr>
        <w:pStyle w:val="BookText"/>
      </w:pPr>
      <w:r>
        <w:rPr>
          <w:rFonts w:ascii="IRNazanin" w:hAnsi="IRNazanin" w:eastAsia="IRNazanin" w:cs="IRNazanin"/>
          <w:lang w:bidi="fa-IR"/>
          <w:color w:val="111111"/>
          <w:sz w:val="28"/>
          <w:szCs w:val="28"/>
          <w:rtl/>
        </w:rPr>
        <w:t xml:space="preserve">تا همی در نظرِ همّت تو هست حقیر</w:t>
      </w:r>
    </w:p>
    <w:p>
      <w:pPr>
        <w:pStyle w:val="BookText"/>
      </w:pPr>
      <w:r>
        <w:rPr>
          <w:rFonts w:ascii="IRNazanin" w:hAnsi="IRNazanin" w:eastAsia="IRNazanin" w:cs="IRNazanin"/>
          <w:lang w:bidi="fa-IR"/>
          <w:color w:val="111111"/>
          <w:sz w:val="28"/>
          <w:szCs w:val="28"/>
          <w:rtl/>
        </w:rPr>
        <w:t xml:space="preserve">هرچه اندر دو جهان است ز بیش و کمِ او</w:t>
      </w:r>
    </w:p>
    <w:p>
      <w:pPr>
        <w:pStyle w:val="BookText"/>
      </w:pPr>
      <w:r>
        <w:rPr>
          <w:rFonts w:ascii="IRNazanin" w:hAnsi="IRNazanin" w:eastAsia="IRNazanin" w:cs="IRNazanin"/>
          <w:lang w:bidi="fa-IR"/>
          <w:color w:val="111111"/>
          <w:sz w:val="28"/>
          <w:szCs w:val="28"/>
          <w:rtl/>
        </w:rPr>
        <w:t xml:space="preserve">دوستت شاد زید روز و شب و دشمن تو</w:t>
      </w:r>
    </w:p>
    <w:p>
      <w:pPr>
        <w:pStyle w:val="BookText"/>
      </w:pPr>
      <w:r>
        <w:rPr>
          <w:rFonts w:ascii="Amiri" w:hAnsi="Amiri" w:eastAsia="Amiri" w:cs="Amiri"/>
          <w:lang w:bidi="ar-SA"/>
          <w:color w:val="111111"/>
          <w:sz w:val="28"/>
          <w:szCs w:val="28"/>
          <w:rtl/>
        </w:rPr>
        <w:t xml:space="preserve">بِکشد زحمتِ نیران و عذاب و غمِ او</w:t>
      </w:r>
    </w:p>
    <w:p>
      <w:pPr>
        <w:pStyle w:val="Heading4"/>
      </w:pPr>
      <w:bookmarkStart w:id="685" w:name="_Toc146"/>
      <w:r>
        <w:t>فی مدیحة الزهراء علیه‌السلام</w:t>
      </w:r>
      <w:bookmarkEnd w:id="685"/>
    </w:p>
    <w:p>
      <w:pPr>
        <w:pStyle w:val="BookText"/>
      </w:pPr>
      <w:r>
        <w:rPr>
          <w:rFonts w:ascii="IRNazanin" w:hAnsi="IRNazanin" w:eastAsia="IRNazanin" w:cs="IRNazanin"/>
          <w:lang w:bidi="fa-IR"/>
          <w:color w:val="111111"/>
          <w:sz w:val="28"/>
          <w:szCs w:val="28"/>
          <w:rtl/>
        </w:rPr>
        <w:t xml:space="preserve">بزد راهِ دلم از چشمِ جادو</w:t>
      </w:r>
    </w:p>
    <w:p>
      <w:pPr>
        <w:pStyle w:val="BookText"/>
      </w:pPr>
      <w:r>
        <w:rPr>
          <w:rFonts w:ascii="IRNazanin" w:hAnsi="IRNazanin" w:eastAsia="IRNazanin" w:cs="IRNazanin"/>
          <w:lang w:bidi="fa-IR"/>
          <w:color w:val="111111"/>
          <w:sz w:val="28"/>
          <w:szCs w:val="28"/>
          <w:rtl/>
        </w:rPr>
        <w:t xml:space="preserve">بتی کش ماه نبود همترازو</w:t>
      </w:r>
    </w:p>
    <w:p>
      <w:pPr>
        <w:pStyle w:val="BookText"/>
      </w:pPr>
      <w:r>
        <w:rPr>
          <w:rFonts w:ascii="IRNazanin" w:hAnsi="IRNazanin" w:eastAsia="IRNazanin" w:cs="IRNazanin"/>
          <w:lang w:bidi="fa-IR"/>
          <w:color w:val="111111"/>
          <w:sz w:val="28"/>
          <w:szCs w:val="28"/>
          <w:rtl/>
        </w:rPr>
        <w:t xml:space="preserve">اگر هاروت باز آید ز بابِل</w:t>
      </w:r>
    </w:p>
    <w:p>
      <w:pPr>
        <w:pStyle w:val="BookText"/>
      </w:pPr>
      <w:r>
        <w:rPr>
          <w:rFonts w:ascii="IRNazanin" w:hAnsi="IRNazanin" w:eastAsia="IRNazanin" w:cs="IRNazanin"/>
          <w:lang w:bidi="fa-IR"/>
          <w:color w:val="111111"/>
          <w:sz w:val="28"/>
          <w:szCs w:val="28"/>
          <w:rtl/>
        </w:rPr>
        <w:t xml:space="preserve">بیاموزد ز چشمانِ تو، جادو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شکستن رونقِ خورشید و مه را</w:t>
      </w:r>
    </w:p>
    <w:p>
      <w:pPr>
        <w:pStyle w:val="BookText"/>
      </w:pPr>
      <w:r>
        <w:rPr>
          <w:rFonts w:ascii="IRNazanin" w:hAnsi="IRNazanin" w:eastAsia="IRNazanin" w:cs="IRNazanin"/>
          <w:lang w:bidi="fa-IR"/>
          <w:color w:val="111111"/>
          <w:sz w:val="28"/>
          <w:szCs w:val="28"/>
          <w:rtl/>
        </w:rPr>
        <w:t xml:space="preserve">اگر خواهی برافکن پرده از رو</w:t>
      </w:r>
    </w:p>
    <w:p>
      <w:pPr>
        <w:pStyle w:val="BookText"/>
      </w:pPr>
      <w:r>
        <w:rPr>
          <w:rFonts w:ascii="IRNazanin" w:hAnsi="IRNazanin" w:eastAsia="IRNazanin" w:cs="IRNazanin"/>
          <w:lang w:bidi="fa-IR"/>
          <w:color w:val="111111"/>
          <w:sz w:val="28"/>
          <w:szCs w:val="28"/>
          <w:rtl/>
        </w:rPr>
        <w:t xml:space="preserve">خدا را پرده از رخ چون گرفتی</w:t>
      </w:r>
    </w:p>
    <w:p>
      <w:pPr>
        <w:pStyle w:val="BookText"/>
      </w:pPr>
      <w:r>
        <w:rPr>
          <w:rFonts w:ascii="IRNazanin" w:hAnsi="IRNazanin" w:eastAsia="IRNazanin" w:cs="IRNazanin"/>
          <w:lang w:bidi="fa-IR"/>
          <w:color w:val="111111"/>
          <w:sz w:val="28"/>
          <w:szCs w:val="28"/>
          <w:rtl/>
        </w:rPr>
        <w:t xml:space="preserve">لبانِ لعل را بگشا و برگو</w:t>
      </w:r>
    </w:p>
    <w:p>
      <w:pPr>
        <w:pStyle w:val="BookText"/>
      </w:pPr>
      <w:r>
        <w:rPr>
          <w:rFonts w:ascii="IRNazanin" w:hAnsi="IRNazanin" w:eastAsia="IRNazanin" w:cs="IRNazanin"/>
          <w:lang w:bidi="fa-IR"/>
          <w:color w:val="111111"/>
          <w:sz w:val="28"/>
          <w:szCs w:val="28"/>
          <w:rtl/>
        </w:rPr>
        <w:t xml:space="preserve">لب است آن یا شکر یا چشمه خضر؟</w:t>
      </w:r>
    </w:p>
    <w:p>
      <w:pPr>
        <w:pStyle w:val="BookText"/>
      </w:pPr>
      <w:r>
        <w:rPr>
          <w:rFonts w:ascii="IRNazanin" w:hAnsi="IRNazanin" w:eastAsia="IRNazanin" w:cs="IRNazanin"/>
          <w:lang w:bidi="fa-IR"/>
          <w:color w:val="111111"/>
          <w:sz w:val="28"/>
          <w:szCs w:val="28"/>
          <w:rtl/>
        </w:rPr>
        <w:t xml:space="preserve">رخ است آن یا قمر یا باغِ مینو؟</w:t>
      </w:r>
    </w:p>
    <w:p>
      <w:pPr>
        <w:pStyle w:val="BookText"/>
      </w:pPr>
      <w:r>
        <w:rPr>
          <w:rFonts w:ascii="IRNazanin" w:hAnsi="IRNazanin" w:eastAsia="IRNazanin" w:cs="IRNazanin"/>
          <w:lang w:bidi="fa-IR"/>
          <w:color w:val="111111"/>
          <w:sz w:val="28"/>
          <w:szCs w:val="28"/>
          <w:rtl/>
        </w:rPr>
        <w:t xml:space="preserve">به تیری جوشنِ جانِ مرا خست</w:t>
      </w:r>
    </w:p>
    <w:p>
      <w:pPr>
        <w:pStyle w:val="BookText"/>
      </w:pPr>
      <w:r>
        <w:rPr>
          <w:rFonts w:ascii="IRNazanin" w:hAnsi="IRNazanin" w:eastAsia="IRNazanin" w:cs="IRNazanin"/>
          <w:lang w:bidi="fa-IR"/>
          <w:color w:val="111111"/>
          <w:sz w:val="28"/>
          <w:szCs w:val="28"/>
          <w:rtl/>
        </w:rPr>
        <w:t xml:space="preserve">ز ترکان کیست با این زور و نیرو؟</w:t>
      </w:r>
    </w:p>
    <w:p>
      <w:pPr>
        <w:pStyle w:val="BookText"/>
      </w:pPr>
      <w:r>
        <w:rPr>
          <w:rFonts w:ascii="IRNazanin" w:hAnsi="IRNazanin" w:eastAsia="IRNazanin" w:cs="IRNazanin"/>
          <w:lang w:bidi="fa-IR"/>
          <w:color w:val="111111"/>
          <w:sz w:val="28"/>
          <w:szCs w:val="28"/>
          <w:rtl/>
        </w:rPr>
        <w:t xml:space="preserve">از آن دستِ لطیف و ساعدِ نرم</w:t>
      </w:r>
    </w:p>
    <w:p>
      <w:pPr>
        <w:pStyle w:val="BookText"/>
      </w:pPr>
      <w:r>
        <w:rPr>
          <w:rFonts w:ascii="IRNazanin" w:hAnsi="IRNazanin" w:eastAsia="IRNazanin" w:cs="IRNazanin"/>
          <w:lang w:bidi="fa-IR"/>
          <w:color w:val="111111"/>
          <w:sz w:val="28"/>
          <w:szCs w:val="28"/>
          <w:rtl/>
        </w:rPr>
        <w:t xml:space="preserve">نمی کردم گمان این زورِ بازو</w:t>
      </w:r>
    </w:p>
    <w:p>
      <w:pPr>
        <w:pStyle w:val="BookText"/>
      </w:pPr>
      <w:r>
        <w:rPr>
          <w:rFonts w:ascii="IRNazanin" w:hAnsi="IRNazanin" w:eastAsia="IRNazanin" w:cs="IRNazanin"/>
          <w:lang w:bidi="fa-IR"/>
          <w:color w:val="111111"/>
          <w:sz w:val="28"/>
          <w:szCs w:val="28"/>
          <w:rtl/>
        </w:rPr>
        <w:t xml:space="preserve">چو خضری بر لبِ آبِ جنان است</w:t>
      </w:r>
    </w:p>
    <w:p>
      <w:pPr>
        <w:pStyle w:val="BookText"/>
      </w:pPr>
      <w:r>
        <w:rPr>
          <w:rFonts w:ascii="Amiri" w:hAnsi="Amiri" w:eastAsia="Amiri" w:cs="Amiri"/>
          <w:lang w:bidi="ar-SA"/>
          <w:color w:val="111111"/>
          <w:sz w:val="28"/>
          <w:szCs w:val="28"/>
          <w:rtl/>
        </w:rPr>
        <w:t xml:space="preserve">به کنجِ لعلِ او آن خالِ هندو</w:t>
      </w:r>
    </w:p>
    <w:p>
      <w:pPr>
        <w:pStyle w:val="BookText"/>
      </w:pPr>
      <w:r>
        <w:rPr>
          <w:rFonts w:ascii="IRNazanin" w:hAnsi="IRNazanin" w:eastAsia="IRNazanin" w:cs="IRNazanin"/>
          <w:lang w:bidi="fa-IR"/>
          <w:color w:val="111111"/>
          <w:sz w:val="28"/>
          <w:szCs w:val="28"/>
          <w:rtl/>
        </w:rPr>
        <w:t xml:space="preserve">دلم در چنگلِ زلفِ سیاهش</w:t>
      </w:r>
    </w:p>
    <w:p>
      <w:pPr>
        <w:pStyle w:val="BookText"/>
      </w:pPr>
      <w:r>
        <w:rPr>
          <w:rFonts w:ascii="IRNazanin" w:hAnsi="IRNazanin" w:eastAsia="IRNazanin" w:cs="IRNazanin"/>
          <w:lang w:bidi="fa-IR"/>
          <w:color w:val="111111"/>
          <w:sz w:val="28"/>
          <w:szCs w:val="28"/>
          <w:rtl/>
        </w:rPr>
        <w:t xml:space="preserve">چو اندر پنجه باز است تیهو</w:t>
      </w:r>
    </w:p>
    <w:p>
      <w:pPr>
        <w:pStyle w:val="BookText"/>
      </w:pPr>
      <w:r>
        <w:rPr>
          <w:rFonts w:ascii="IRNazanin" w:hAnsi="IRNazanin" w:eastAsia="IRNazanin" w:cs="IRNazanin"/>
          <w:lang w:bidi="fa-IR"/>
          <w:color w:val="111111"/>
          <w:sz w:val="28"/>
          <w:szCs w:val="28"/>
          <w:rtl/>
        </w:rPr>
        <w:t xml:space="preserve">بود در روزگارِ عشقِ آن مه</w:t>
      </w:r>
    </w:p>
    <w:p>
      <w:pPr>
        <w:pStyle w:val="BookText"/>
      </w:pPr>
      <w:r>
        <w:rPr>
          <w:rFonts w:ascii="IRNazanin" w:hAnsi="IRNazanin" w:eastAsia="IRNazanin" w:cs="IRNazanin"/>
          <w:lang w:bidi="fa-IR"/>
          <w:color w:val="111111"/>
          <w:sz w:val="28"/>
          <w:szCs w:val="28"/>
          <w:rtl/>
        </w:rPr>
        <w:t xml:space="preserve">سیه تر روزم از پرّ پرستو</w:t>
      </w:r>
    </w:p>
    <w:p>
      <w:pPr>
        <w:pStyle w:val="BookText"/>
      </w:pPr>
      <w:r>
        <w:rPr>
          <w:rFonts w:ascii="IRNazanin" w:hAnsi="IRNazanin" w:eastAsia="IRNazanin" w:cs="IRNazanin"/>
          <w:lang w:bidi="fa-IR"/>
          <w:color w:val="111111"/>
          <w:sz w:val="28"/>
          <w:szCs w:val="28"/>
          <w:rtl/>
        </w:rPr>
        <w:t xml:space="preserve">سحرگاهان جمالِ دوست دیدم</w:t>
      </w:r>
    </w:p>
    <w:p>
      <w:pPr>
        <w:pStyle w:val="BookText"/>
      </w:pPr>
      <w:r>
        <w:rPr>
          <w:rFonts w:ascii="IRNazanin" w:hAnsi="IRNazanin" w:eastAsia="IRNazanin" w:cs="IRNazanin"/>
          <w:lang w:bidi="fa-IR"/>
          <w:color w:val="111111"/>
          <w:sz w:val="28"/>
          <w:szCs w:val="28"/>
          <w:rtl/>
        </w:rPr>
        <w:t xml:space="preserve">ندانستم که خورشید است یا رو</w:t>
      </w:r>
    </w:p>
    <w:p>
      <w:pPr>
        <w:pStyle w:val="BookText"/>
      </w:pPr>
      <w:r>
        <w:rPr>
          <w:rFonts w:ascii="IRNazanin" w:hAnsi="IRNazanin" w:eastAsia="IRNazanin" w:cs="IRNazanin"/>
          <w:lang w:bidi="fa-IR"/>
          <w:color w:val="111111"/>
          <w:sz w:val="28"/>
          <w:szCs w:val="28"/>
          <w:rtl/>
        </w:rPr>
        <w:t xml:space="preserve">109- - دوای سینه مجروحِ ما را</w:t>
      </w:r>
    </w:p>
    <w:p>
      <w:pPr>
        <w:pStyle w:val="BookText"/>
      </w:pPr>
      <w:r>
        <w:rPr>
          <w:rFonts w:ascii="IRNazanin" w:hAnsi="IRNazanin" w:eastAsia="IRNazanin" w:cs="IRNazanin"/>
          <w:lang w:bidi="fa-IR"/>
          <w:color w:val="111111"/>
          <w:sz w:val="28"/>
          <w:szCs w:val="28"/>
          <w:rtl/>
        </w:rPr>
        <w:t xml:space="preserve">به دست باد در ده تارِ گیسو</w:t>
      </w:r>
    </w:p>
    <w:p>
      <w:pPr>
        <w:pStyle w:val="BookText"/>
      </w:pPr>
      <w:r>
        <w:rPr>
          <w:rFonts w:ascii="IRNazanin" w:hAnsi="IRNazanin" w:eastAsia="IRNazanin" w:cs="IRNazanin"/>
          <w:lang w:bidi="fa-IR"/>
          <w:color w:val="111111"/>
          <w:sz w:val="28"/>
          <w:szCs w:val="28"/>
          <w:rtl/>
        </w:rPr>
        <w:t xml:space="preserve">اگر چه خستگان را علّت و رنج</w:t>
      </w:r>
    </w:p>
    <w:p>
      <w:pPr>
        <w:pStyle w:val="BookText"/>
      </w:pPr>
      <w:r>
        <w:rPr>
          <w:rFonts w:ascii="IRNazanin" w:hAnsi="IRNazanin" w:eastAsia="IRNazanin" w:cs="IRNazanin"/>
          <w:lang w:bidi="fa-IR"/>
          <w:color w:val="111111"/>
          <w:sz w:val="28"/>
          <w:szCs w:val="28"/>
          <w:rtl/>
        </w:rPr>
        <w:t xml:space="preserve">فزاید از عبیر و نافِ آهو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تا دیده بر یاقوتِ او رفت</w:t>
      </w:r>
    </w:p>
    <w:p>
      <w:pPr>
        <w:pStyle w:val="BookText"/>
      </w:pPr>
      <w:r>
        <w:rPr>
          <w:rFonts w:ascii="IRNazanin" w:hAnsi="IRNazanin" w:eastAsia="IRNazanin" w:cs="IRNazanin"/>
          <w:lang w:bidi="fa-IR"/>
          <w:color w:val="111111"/>
          <w:sz w:val="28"/>
          <w:szCs w:val="28"/>
          <w:rtl/>
        </w:rPr>
        <w:t xml:space="preserve">دو چشمم بحرِ مرجان گشت و لولو</w:t>
      </w:r>
    </w:p>
    <w:p>
      <w:pPr>
        <w:pStyle w:val="BookText"/>
      </w:pPr>
      <w:r>
        <w:rPr>
          <w:rFonts w:ascii="IRNazanin" w:hAnsi="IRNazanin" w:eastAsia="IRNazanin" w:cs="IRNazanin"/>
          <w:lang w:bidi="fa-IR"/>
          <w:color w:val="111111"/>
          <w:sz w:val="28"/>
          <w:szCs w:val="28"/>
          <w:rtl/>
        </w:rPr>
        <w:t xml:space="preserve">به سوی باغ رو تا لاله و گل</w:t>
      </w:r>
    </w:p>
    <w:p>
      <w:pPr>
        <w:pStyle w:val="BookText"/>
      </w:pPr>
      <w:r>
        <w:rPr>
          <w:rFonts w:ascii="IRNazanin" w:hAnsi="IRNazanin" w:eastAsia="IRNazanin" w:cs="IRNazanin"/>
          <w:lang w:bidi="fa-IR"/>
          <w:color w:val="111111"/>
          <w:sz w:val="28"/>
          <w:szCs w:val="28"/>
          <w:rtl/>
        </w:rPr>
        <w:t xml:space="preserve">یکی رنگ از تو برگیرد یکی بو</w:t>
      </w:r>
    </w:p>
    <w:p>
      <w:pPr>
        <w:pStyle w:val="BookText"/>
      </w:pPr>
      <w:r>
        <w:rPr>
          <w:rFonts w:ascii="IRNazanin" w:hAnsi="IRNazanin" w:eastAsia="IRNazanin" w:cs="IRNazanin"/>
          <w:lang w:bidi="fa-IR"/>
          <w:color w:val="111111"/>
          <w:sz w:val="28"/>
          <w:szCs w:val="28"/>
          <w:rtl/>
        </w:rPr>
        <w:t xml:space="preserve">کند آن با دلِ پروانه، زلفت</w:t>
      </w:r>
    </w:p>
    <w:p>
      <w:pPr>
        <w:pStyle w:val="BookText"/>
      </w:pPr>
      <w:r>
        <w:rPr>
          <w:rFonts w:ascii="IRNazanin" w:hAnsi="IRNazanin" w:eastAsia="IRNazanin" w:cs="IRNazanin"/>
          <w:lang w:bidi="fa-IR"/>
          <w:color w:val="111111"/>
          <w:sz w:val="28"/>
          <w:szCs w:val="28"/>
          <w:rtl/>
        </w:rPr>
        <w:t xml:space="preserve">که چوگان آن نیارد کرد با گو</w:t>
      </w:r>
    </w:p>
    <w:p>
      <w:pPr>
        <w:pStyle w:val="BookText"/>
      </w:pPr>
      <w:r>
        <w:rPr>
          <w:rFonts w:ascii="IRNazanin" w:hAnsi="IRNazanin" w:eastAsia="IRNazanin" w:cs="IRNazanin"/>
          <w:lang w:bidi="fa-IR"/>
          <w:color w:val="111111"/>
          <w:sz w:val="28"/>
          <w:szCs w:val="28"/>
          <w:rtl/>
        </w:rPr>
        <w:t xml:space="preserve">روا داری جفا با آن که او را</w:t>
      </w:r>
    </w:p>
    <w:p>
      <w:pPr>
        <w:pStyle w:val="BookText"/>
      </w:pPr>
      <w:r>
        <w:rPr>
          <w:rFonts w:ascii="IRNazanin" w:hAnsi="IRNazanin" w:eastAsia="IRNazanin" w:cs="IRNazanin"/>
          <w:lang w:bidi="fa-IR"/>
          <w:color w:val="111111"/>
          <w:sz w:val="28"/>
          <w:szCs w:val="28"/>
          <w:rtl/>
        </w:rPr>
        <w:t xml:space="preserve">نباشد جز زبانِ تهنیت گو</w:t>
      </w:r>
    </w:p>
    <w:p>
      <w:pPr>
        <w:pStyle w:val="BookText"/>
      </w:pPr>
      <w:r>
        <w:rPr>
          <w:rFonts w:ascii="IRNazanin" w:hAnsi="IRNazanin" w:eastAsia="IRNazanin" w:cs="IRNazanin"/>
          <w:lang w:bidi="fa-IR"/>
          <w:color w:val="111111"/>
          <w:sz w:val="28"/>
          <w:szCs w:val="28"/>
          <w:rtl/>
        </w:rPr>
        <w:t xml:space="preserve">پی میلادِ زهرا علیهاالسلام آن که مهرش</w:t>
      </w:r>
    </w:p>
    <w:p>
      <w:pPr>
        <w:pStyle w:val="BookText"/>
      </w:pPr>
      <w:r>
        <w:rPr>
          <w:rFonts w:ascii="IRNazanin" w:hAnsi="IRNazanin" w:eastAsia="IRNazanin" w:cs="IRNazanin"/>
          <w:lang w:bidi="fa-IR"/>
          <w:color w:val="111111"/>
          <w:sz w:val="28"/>
          <w:szCs w:val="28"/>
          <w:rtl/>
        </w:rPr>
        <w:t xml:space="preserve">به زخمِ عاصیان شد نوشدارو</w:t>
      </w:r>
    </w:p>
    <w:p>
      <w:pPr>
        <w:pStyle w:val="BookText"/>
      </w:pPr>
      <w:r>
        <w:rPr>
          <w:rFonts w:ascii="IRNazanin" w:hAnsi="IRNazanin" w:eastAsia="IRNazanin" w:cs="IRNazanin"/>
          <w:lang w:bidi="fa-IR"/>
          <w:color w:val="111111"/>
          <w:sz w:val="28"/>
          <w:szCs w:val="28"/>
          <w:rtl/>
        </w:rPr>
        <w:t xml:space="preserve">مقامِ جاهِ او را آسمانی است</w:t>
      </w:r>
    </w:p>
    <w:p>
      <w:pPr>
        <w:pStyle w:val="BookText"/>
      </w:pPr>
      <w:r>
        <w:rPr>
          <w:rFonts w:ascii="IRNazanin" w:hAnsi="IRNazanin" w:eastAsia="IRNazanin" w:cs="IRNazanin"/>
          <w:lang w:bidi="fa-IR"/>
          <w:color w:val="111111"/>
          <w:sz w:val="28"/>
          <w:szCs w:val="28"/>
          <w:rtl/>
        </w:rPr>
        <w:t xml:space="preserve">که از رفعت زند با عرش پهلو</w:t>
      </w:r>
    </w:p>
    <w:p>
      <w:pPr>
        <w:pStyle w:val="BookText"/>
      </w:pPr>
      <w:r>
        <w:rPr>
          <w:rFonts w:ascii="IRNazanin" w:hAnsi="IRNazanin" w:eastAsia="IRNazanin" w:cs="IRNazanin"/>
          <w:lang w:bidi="fa-IR"/>
          <w:color w:val="111111"/>
          <w:sz w:val="28"/>
          <w:szCs w:val="28"/>
          <w:rtl/>
        </w:rPr>
        <w:t xml:space="preserve">به سینه تخمِ مهرِ او بکشتم</w:t>
      </w:r>
    </w:p>
    <w:p>
      <w:pPr>
        <w:pStyle w:val="BookText"/>
      </w:pPr>
      <w:r>
        <w:rPr>
          <w:rFonts w:ascii="IRNazanin" w:hAnsi="IRNazanin" w:eastAsia="IRNazanin" w:cs="IRNazanin"/>
          <w:lang w:bidi="fa-IR"/>
          <w:color w:val="111111"/>
          <w:sz w:val="28"/>
          <w:szCs w:val="28"/>
          <w:rtl/>
        </w:rPr>
        <w:t xml:space="preserve">از آن رو کاین گیاهی نیست خودرو</w:t>
      </w:r>
    </w:p>
    <w:p>
      <w:pPr>
        <w:pStyle w:val="BookText"/>
      </w:pPr>
      <w:r>
        <w:rPr>
          <w:rFonts w:ascii="IRNazanin" w:hAnsi="IRNazanin" w:eastAsia="IRNazanin" w:cs="IRNazanin"/>
          <w:lang w:bidi="fa-IR"/>
          <w:color w:val="111111"/>
          <w:sz w:val="28"/>
          <w:szCs w:val="28"/>
          <w:rtl/>
        </w:rPr>
        <w:t xml:space="preserve">بگو مدحش اگر خواهی که باشد</w:t>
      </w:r>
    </w:p>
    <w:p>
      <w:pPr>
        <w:pStyle w:val="BookText"/>
      </w:pPr>
      <w:r>
        <w:rPr>
          <w:rFonts w:ascii="IRNazanin" w:hAnsi="IRNazanin" w:eastAsia="IRNazanin" w:cs="IRNazanin"/>
          <w:lang w:bidi="fa-IR"/>
          <w:color w:val="111111"/>
          <w:sz w:val="28"/>
          <w:szCs w:val="28"/>
          <w:rtl/>
        </w:rPr>
        <w:t xml:space="preserve">تو را اندر دو عالم حال نیکو</w:t>
      </w:r>
    </w:p>
    <w:p>
      <w:pPr>
        <w:pStyle w:val="BookText"/>
      </w:pPr>
      <w:r>
        <w:rPr>
          <w:rFonts w:ascii="IRNazanin" w:hAnsi="IRNazanin" w:eastAsia="IRNazanin" w:cs="IRNazanin"/>
          <w:lang w:bidi="fa-IR"/>
          <w:color w:val="111111"/>
          <w:sz w:val="28"/>
          <w:szCs w:val="28"/>
          <w:rtl/>
        </w:rPr>
        <w:t xml:space="preserve">خدا داند که خود خالی ز مهرت</w:t>
      </w:r>
    </w:p>
    <w:p>
      <w:pPr>
        <w:pStyle w:val="BookText"/>
      </w:pPr>
      <w:r>
        <w:rPr>
          <w:rFonts w:ascii="Amiri" w:hAnsi="Amiri" w:eastAsia="Amiri" w:cs="Amiri"/>
          <w:lang w:bidi="ar-SA"/>
          <w:color w:val="111111"/>
          <w:sz w:val="28"/>
          <w:szCs w:val="28"/>
          <w:rtl/>
        </w:rPr>
        <w:t xml:space="preserve">نباشد در تنِ من یک سرِ مو</w:t>
      </w:r>
    </w:p>
    <w:p>
      <w:pPr>
        <w:pStyle w:val="BookText"/>
      </w:pPr>
      <w:r>
        <w:rPr>
          <w:rFonts w:ascii="IRNazanin" w:hAnsi="IRNazanin" w:eastAsia="IRNazanin" w:cs="IRNazanin"/>
          <w:lang w:bidi="fa-IR"/>
          <w:color w:val="111111"/>
          <w:sz w:val="28"/>
          <w:szCs w:val="28"/>
          <w:rtl/>
        </w:rPr>
        <w:t xml:space="preserve">همان کو سجده کردندش ملایک</w:t>
      </w:r>
    </w:p>
    <w:p>
      <w:pPr>
        <w:pStyle w:val="BookText"/>
      </w:pPr>
      <w:r>
        <w:rPr>
          <w:rFonts w:ascii="IRNazanin" w:hAnsi="IRNazanin" w:eastAsia="IRNazanin" w:cs="IRNazanin"/>
          <w:lang w:bidi="fa-IR"/>
          <w:color w:val="111111"/>
          <w:sz w:val="28"/>
          <w:szCs w:val="28"/>
          <w:rtl/>
        </w:rPr>
        <w:t xml:space="preserve">تو را بوسه زند اندر به زانو</w:t>
      </w:r>
    </w:p>
    <w:p>
      <w:pPr>
        <w:pStyle w:val="BookText"/>
      </w:pPr>
      <w:r>
        <w:rPr>
          <w:rFonts w:ascii="IRNazanin" w:hAnsi="IRNazanin" w:eastAsia="IRNazanin" w:cs="IRNazanin"/>
          <w:lang w:bidi="fa-IR"/>
          <w:color w:val="111111"/>
          <w:sz w:val="28"/>
          <w:szCs w:val="28"/>
          <w:rtl/>
        </w:rPr>
        <w:t xml:space="preserve">اگر خصمِ تو مستعصم نبودی</w:t>
      </w:r>
    </w:p>
    <w:p>
      <w:pPr>
        <w:pStyle w:val="BookText"/>
      </w:pPr>
      <w:r>
        <w:rPr>
          <w:rFonts w:ascii="IRNazanin" w:hAnsi="IRNazanin" w:eastAsia="IRNazanin" w:cs="IRNazanin"/>
          <w:lang w:bidi="fa-IR"/>
          <w:color w:val="111111"/>
          <w:sz w:val="28"/>
          <w:szCs w:val="28"/>
          <w:rtl/>
        </w:rPr>
        <w:t xml:space="preserve">نمی شد کشته بر دستِ هلاکو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8" w:name="pg6731_87589"/>
    <w:bookmarkEnd w:id="88"/>
    <w:p>
      <w:pPr>
        <w:pStyle w:val="BookText"/>
      </w:pPr>
      <w:r>
        <w:rPr>
          <w:rFonts w:ascii="Amiri" w:hAnsi="Amiri" w:eastAsia="Amiri" w:cs="Amiri"/>
          <w:lang w:bidi="ar-SA"/>
          <w:color w:val="111111"/>
          <w:sz w:val="28"/>
          <w:szCs w:val="28"/>
          <w:rtl/>
        </w:rPr>
        <w:t xml:space="preserve">رود فردا مُحِبّت سوی جنّت</w:t>
      </w:r>
    </w:p>
    <w:p>
      <w:pPr>
        <w:pStyle w:val="BookText"/>
      </w:pPr>
      <w:r>
        <w:rPr>
          <w:rFonts w:ascii="IRNazanin" w:hAnsi="IRNazanin" w:eastAsia="IRNazanin" w:cs="IRNazanin"/>
          <w:lang w:bidi="fa-IR"/>
          <w:color w:val="111111"/>
          <w:sz w:val="28"/>
          <w:szCs w:val="28"/>
          <w:rtl/>
        </w:rPr>
        <w:t xml:space="preserve">به اعدای تو واماند دگر سو</w:t>
      </w:r>
    </w:p>
    <w:p>
      <w:pPr>
        <w:pStyle w:val="BookText"/>
      </w:pPr>
      <w:r>
        <w:rPr>
          <w:rFonts w:ascii="IRNazanin" w:hAnsi="IRNazanin" w:eastAsia="IRNazanin" w:cs="IRNazanin"/>
          <w:lang w:bidi="fa-IR"/>
          <w:color w:val="111111"/>
          <w:sz w:val="28"/>
          <w:szCs w:val="28"/>
          <w:rtl/>
        </w:rPr>
        <w:t xml:space="preserve">همی تا در سپهرِ لاجوردی</w:t>
      </w:r>
    </w:p>
    <w:p>
      <w:pPr>
        <w:pStyle w:val="BookText"/>
      </w:pPr>
      <w:r>
        <w:rPr>
          <w:rFonts w:ascii="IRNazanin" w:hAnsi="IRNazanin" w:eastAsia="IRNazanin" w:cs="IRNazanin"/>
          <w:lang w:bidi="fa-IR"/>
          <w:color w:val="111111"/>
          <w:sz w:val="28"/>
          <w:szCs w:val="28"/>
          <w:rtl/>
        </w:rPr>
        <w:t xml:space="preserve">غزالِ چرخ باشد در تک و پو</w:t>
      </w:r>
    </w:p>
    <w:p>
      <w:pPr>
        <w:pStyle w:val="BookText"/>
      </w:pPr>
      <w:r>
        <w:rPr>
          <w:rFonts w:ascii="IRNazanin" w:hAnsi="IRNazanin" w:eastAsia="IRNazanin" w:cs="IRNazanin"/>
          <w:lang w:bidi="fa-IR"/>
          <w:color w:val="111111"/>
          <w:sz w:val="28"/>
          <w:szCs w:val="28"/>
          <w:rtl/>
        </w:rPr>
        <w:t xml:space="preserve">همی تا روز و شب گردد مساوی</w:t>
      </w:r>
    </w:p>
    <w:p>
      <w:pPr>
        <w:pStyle w:val="BookText"/>
      </w:pPr>
      <w:r>
        <w:rPr>
          <w:rFonts w:ascii="IRNazanin" w:hAnsi="IRNazanin" w:eastAsia="IRNazanin" w:cs="IRNazanin"/>
          <w:lang w:bidi="fa-IR"/>
          <w:color w:val="111111"/>
          <w:sz w:val="28"/>
          <w:szCs w:val="28"/>
          <w:rtl/>
        </w:rPr>
        <w:t xml:space="preserve">چو مهر از خوشه آید در ترازو</w:t>
      </w:r>
    </w:p>
    <w:p>
      <w:pPr>
        <w:pStyle w:val="BookText"/>
      </w:pPr>
      <w:r>
        <w:rPr>
          <w:rFonts w:ascii="IRNazanin" w:hAnsi="IRNazanin" w:eastAsia="IRNazanin" w:cs="IRNazanin"/>
          <w:lang w:bidi="fa-IR"/>
          <w:color w:val="111111"/>
          <w:sz w:val="28"/>
          <w:szCs w:val="28"/>
          <w:rtl/>
        </w:rPr>
        <w:t xml:space="preserve">نجوید جز مرادِ دوستانت</w:t>
      </w:r>
    </w:p>
    <w:p>
      <w:pPr>
        <w:pStyle w:val="BookText"/>
      </w:pPr>
      <w:r>
        <w:rPr>
          <w:rFonts w:ascii="IRNazanin" w:hAnsi="IRNazanin" w:eastAsia="IRNazanin" w:cs="IRNazanin"/>
          <w:lang w:bidi="fa-IR"/>
          <w:color w:val="111111"/>
          <w:sz w:val="28"/>
          <w:szCs w:val="28"/>
          <w:rtl/>
        </w:rPr>
        <w:t xml:space="preserve">هماره در جهان چرخِ جفا جو</w:t>
      </w:r>
    </w:p>
    <w:p>
      <w:pPr>
        <w:pStyle w:val="BookText"/>
      </w:pPr>
      <w:r>
        <w:rPr>
          <w:rFonts w:ascii="IRNazanin" w:hAnsi="IRNazanin" w:eastAsia="IRNazanin" w:cs="IRNazanin"/>
          <w:lang w:bidi="fa-IR"/>
          <w:color w:val="111111"/>
          <w:sz w:val="28"/>
          <w:szCs w:val="28"/>
          <w:rtl/>
        </w:rPr>
        <w:t xml:space="preserve">ز چشمِ دشمنانِ تو به دامان</w:t>
      </w:r>
    </w:p>
    <w:p>
      <w:pPr>
        <w:pStyle w:val="BookText"/>
      </w:pPr>
      <w:r>
        <w:rPr>
          <w:rFonts w:ascii="IRNazanin" w:hAnsi="IRNazanin" w:eastAsia="IRNazanin" w:cs="IRNazanin"/>
          <w:lang w:bidi="fa-IR"/>
          <w:color w:val="111111"/>
          <w:sz w:val="28"/>
          <w:szCs w:val="28"/>
          <w:rtl/>
        </w:rPr>
        <w:t xml:space="preserve">ز خونابِ جگر، جاری بود جو</w:t>
      </w:r>
    </w:p>
    <w:p>
      <w:pPr>
        <w:pStyle w:val="Heading4"/>
      </w:pPr>
      <w:bookmarkStart w:id="686" w:name="_Toc147"/>
      <w:r>
        <w:t>فی مدیحة خاتم اولالیاء علیه‌السلام</w:t>
      </w:r>
      <w:bookmarkEnd w:id="686"/>
    </w:p>
    <w:p>
      <w:pPr>
        <w:pStyle w:val="Heading5"/>
      </w:pPr>
      <w:bookmarkStart w:id="687" w:name="_Toc148"/>
      <w:r>
        <w:t>اشاره</w:t>
      </w:r>
      <w:bookmarkEnd w:id="687"/>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476"/>
      </w:r>
      <w:r>
        <w:rPr>
          <w:rFonts w:ascii="IRNazanin" w:hAnsi="IRNazanin" w:eastAsia="IRNazanin" w:cs="IRNazanin"/>
          <w:lang w:bidi="fa-IR"/>
          <w:color w:val="111111"/>
          <w:sz w:val="28"/>
          <w:szCs w:val="28"/>
          <w:rtl/>
        </w:rPr>
        <w:t xml:space="preserve">مدیحة خاتم اولالیاء علیه‌السلام</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نمود تا سرِ زلفِ خود آن پسر، کوتاه</w:t>
      </w:r>
    </w:p>
    <w:p>
      <w:pPr>
        <w:pStyle w:val="BookText"/>
      </w:pPr>
      <w:r>
        <w:rPr>
          <w:rFonts w:ascii="IRNazanin" w:hAnsi="IRNazanin" w:eastAsia="IRNazanin" w:cs="IRNazanin"/>
          <w:lang w:bidi="fa-IR"/>
          <w:color w:val="111111"/>
          <w:sz w:val="28"/>
          <w:szCs w:val="28"/>
          <w:rtl/>
        </w:rPr>
        <w:t xml:space="preserve">بکاست از شبِ تاریک و برفزود به ماه</w:t>
      </w:r>
    </w:p>
    <w:p>
      <w:pPr>
        <w:pStyle w:val="BookText"/>
      </w:pPr>
      <w:r>
        <w:rPr>
          <w:rFonts w:ascii="IRNazanin" w:hAnsi="IRNazanin" w:eastAsia="IRNazanin" w:cs="IRNazanin"/>
          <w:lang w:bidi="fa-IR"/>
          <w:color w:val="111111"/>
          <w:sz w:val="28"/>
          <w:szCs w:val="28"/>
          <w:rtl/>
        </w:rPr>
        <w:t xml:space="preserve">فزود مهرِ من و مهرِ روی خود چو نمود</w:t>
      </w:r>
    </w:p>
    <w:p>
      <w:pPr>
        <w:pStyle w:val="BookText"/>
      </w:pPr>
      <w:r>
        <w:rPr>
          <w:rFonts w:ascii="IRNazanin" w:hAnsi="IRNazanin" w:eastAsia="IRNazanin" w:cs="IRNazanin"/>
          <w:lang w:bidi="fa-IR"/>
          <w:color w:val="111111"/>
          <w:sz w:val="28"/>
          <w:szCs w:val="28"/>
          <w:rtl/>
        </w:rPr>
        <w:t xml:space="preserve">سرِ دو زلفِ شب آسای خویشتن کوتاه</w:t>
      </w:r>
    </w:p>
    <w:p>
      <w:pPr>
        <w:pStyle w:val="BookText"/>
      </w:pPr>
      <w:r>
        <w:rPr>
          <w:rFonts w:ascii="IRNazanin" w:hAnsi="IRNazanin" w:eastAsia="IRNazanin" w:cs="IRNazanin"/>
          <w:lang w:bidi="fa-IR"/>
          <w:color w:val="111111"/>
          <w:sz w:val="28"/>
          <w:szCs w:val="28"/>
          <w:rtl/>
        </w:rPr>
        <w:t xml:space="preserve">درازدستی تا سفلگان بدو نکنند</w:t>
      </w:r>
    </w:p>
    <w:p>
      <w:pPr>
        <w:pStyle w:val="BookText"/>
      </w:pPr>
      <w:r>
        <w:rPr>
          <w:rFonts w:ascii="IRNazanin" w:hAnsi="IRNazanin" w:eastAsia="IRNazanin" w:cs="IRNazanin"/>
          <w:lang w:bidi="fa-IR"/>
          <w:color w:val="111111"/>
          <w:sz w:val="28"/>
          <w:szCs w:val="28"/>
          <w:rtl/>
        </w:rPr>
        <w:t xml:space="preserve">فرازِ ماهِ درخشان گزید منزلگاه</w:t>
      </w:r>
    </w:p>
    <w:p>
      <w:pPr>
        <w:pStyle w:val="BookText"/>
      </w:pPr>
      <w:r>
        <w:rPr>
          <w:rFonts w:ascii="IRNazanin" w:hAnsi="IRNazanin" w:eastAsia="IRNazanin" w:cs="IRNazanin"/>
          <w:lang w:bidi="fa-IR"/>
          <w:color w:val="111111"/>
          <w:sz w:val="28"/>
          <w:szCs w:val="28"/>
          <w:rtl/>
        </w:rPr>
        <w:t xml:space="preserve">مرا بلندتر آید به دیده سرِو قدش</w:t>
      </w:r>
    </w:p>
    <w:p>
      <w:pPr>
        <w:pStyle w:val="BookText"/>
      </w:pPr>
      <w:r>
        <w:rPr>
          <w:rFonts w:ascii="IRNazanin" w:hAnsi="IRNazanin" w:eastAsia="IRNazanin" w:cs="IRNazanin"/>
          <w:lang w:bidi="fa-IR"/>
          <w:color w:val="111111"/>
          <w:sz w:val="28"/>
          <w:szCs w:val="28"/>
          <w:rtl/>
        </w:rPr>
        <w:t xml:space="preserve">از آن زمان که بپیراسته است زلفِ دو تاه</w:t>
      </w:r>
    </w:p>
    <w:p>
      <w:pPr>
        <w:pStyle w:val="BookText"/>
      </w:pPr>
      <w:r>
        <w:rPr>
          <w:rFonts w:ascii="IRNazanin" w:hAnsi="IRNazanin" w:eastAsia="IRNazanin" w:cs="IRNazanin"/>
          <w:lang w:bidi="fa-IR"/>
          <w:color w:val="111111"/>
          <w:sz w:val="28"/>
          <w:szCs w:val="28"/>
          <w:rtl/>
        </w:rPr>
        <w:t xml:space="preserve">به پیش کو را خم بود و حلقه تا سرِ دوش</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بدیده بودی چونان شبِ دراز</w:t>
      </w:r>
      <w:r>
        <w:rPr>
          <w:rStyle w:val="FootnoteReference"/>
        </w:rPr>
        <w:footnoteReference w:id="479"/>
      </w:r>
      <w:r>
        <w:rPr>
          <w:rFonts w:ascii="IRNazanin" w:hAnsi="IRNazanin" w:eastAsia="IRNazanin" w:cs="IRNazanin"/>
          <w:lang w:bidi="fa-IR"/>
          <w:color w:val="111111"/>
          <w:sz w:val="28"/>
          <w:szCs w:val="28"/>
          <w:rtl/>
        </w:rPr>
        <w:t xml:space="preserve">سیاه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 نماند جز بر خسوف دیده هلال</w:t>
      </w:r>
    </w:p>
    <w:p>
      <w:pPr>
        <w:pStyle w:val="BookText"/>
      </w:pPr>
      <w:r>
        <w:rPr>
          <w:rFonts w:ascii="IRNazanin" w:hAnsi="IRNazanin" w:eastAsia="IRNazanin" w:cs="IRNazanin"/>
          <w:lang w:bidi="fa-IR"/>
          <w:color w:val="111111"/>
          <w:sz w:val="28"/>
          <w:szCs w:val="28"/>
          <w:rtl/>
        </w:rPr>
        <w:t xml:space="preserve">خسوف گرچه نبیند هلال در سرِ ماه</w:t>
      </w:r>
    </w:p>
    <w:p>
      <w:pPr>
        <w:pStyle w:val="BookText"/>
      </w:pPr>
      <w:r>
        <w:rPr>
          <w:rFonts w:ascii="IRNazanin" w:hAnsi="IRNazanin" w:eastAsia="IRNazanin" w:cs="IRNazanin"/>
          <w:lang w:bidi="fa-IR"/>
          <w:color w:val="111111"/>
          <w:sz w:val="28"/>
          <w:szCs w:val="28"/>
          <w:rtl/>
        </w:rPr>
        <w:t xml:space="preserve">110- دلم چو رشته زلفش دراز دید نخست</w:t>
      </w:r>
    </w:p>
    <w:p>
      <w:pPr>
        <w:pStyle w:val="BookText"/>
      </w:pPr>
      <w:r>
        <w:rPr>
          <w:rFonts w:ascii="IRNazanin" w:hAnsi="IRNazanin" w:eastAsia="IRNazanin" w:cs="IRNazanin"/>
          <w:lang w:bidi="fa-IR"/>
          <w:color w:val="111111"/>
          <w:sz w:val="28"/>
          <w:szCs w:val="28"/>
          <w:rtl/>
        </w:rPr>
        <w:t xml:space="preserve">گرفت و سوی ذقن رفت و خود فکند</w:t>
      </w:r>
      <w:r>
        <w:rPr>
          <w:rStyle w:val="FootnoteReference"/>
        </w:rPr>
        <w:footnoteReference w:id="480"/>
      </w:r>
      <w:r>
        <w:rPr>
          <w:rFonts w:ascii="IRNazanin" w:hAnsi="IRNazanin" w:eastAsia="IRNazanin" w:cs="IRNazanin"/>
          <w:lang w:bidi="fa-IR"/>
          <w:color w:val="111111"/>
          <w:sz w:val="28"/>
          <w:szCs w:val="28"/>
          <w:rtl/>
        </w:rPr>
        <w:t xml:space="preserve">به چاه</w:t>
      </w:r>
    </w:p>
    <w:p>
      <w:pPr>
        <w:pStyle w:val="BookText"/>
      </w:pPr>
      <w:r>
        <w:rPr>
          <w:rFonts w:ascii="IRNazanin" w:hAnsi="IRNazanin" w:eastAsia="IRNazanin" w:cs="IRNazanin"/>
          <w:lang w:bidi="fa-IR"/>
          <w:color w:val="111111"/>
          <w:sz w:val="28"/>
          <w:szCs w:val="28"/>
          <w:rtl/>
        </w:rPr>
        <w:t xml:space="preserve">امید داشت که آن رشته دو زلفِ</w:t>
      </w:r>
      <w:r>
        <w:rPr>
          <w:rStyle w:val="FootnoteReference"/>
        </w:rPr>
        <w:footnoteReference w:id="481"/>
      </w:r>
      <w:r>
        <w:rPr>
          <w:rFonts w:ascii="IRNazanin" w:hAnsi="IRNazanin" w:eastAsia="IRNazanin" w:cs="IRNazanin"/>
          <w:lang w:bidi="fa-IR"/>
          <w:color w:val="111111"/>
          <w:sz w:val="28"/>
          <w:szCs w:val="28"/>
          <w:rtl/>
        </w:rPr>
        <w:t xml:space="preserve">کمند</w:t>
      </w:r>
    </w:p>
    <w:p>
      <w:pPr>
        <w:pStyle w:val="BookText"/>
      </w:pPr>
      <w:r>
        <w:rPr>
          <w:rFonts w:ascii="IRNazanin" w:hAnsi="IRNazanin" w:eastAsia="IRNazanin" w:cs="IRNazanin"/>
          <w:lang w:bidi="fa-IR"/>
          <w:color w:val="111111"/>
          <w:sz w:val="28"/>
          <w:szCs w:val="28"/>
          <w:rtl/>
        </w:rPr>
        <w:t xml:space="preserve">به واژگونه چَه، اندر فتد</w:t>
      </w:r>
      <w:r>
        <w:rPr>
          <w:rStyle w:val="FootnoteReference"/>
        </w:rPr>
        <w:footnoteReference w:id="482"/>
      </w:r>
      <w:r>
        <w:rPr>
          <w:rFonts w:ascii="IRNazanin" w:hAnsi="IRNazanin" w:eastAsia="IRNazanin" w:cs="IRNazanin"/>
          <w:lang w:bidi="fa-IR"/>
          <w:color w:val="111111"/>
          <w:sz w:val="28"/>
          <w:szCs w:val="28"/>
          <w:rtl/>
        </w:rPr>
        <w:t xml:space="preserve">چو بیگه و گاه</w:t>
      </w:r>
    </w:p>
    <w:p>
      <w:pPr>
        <w:pStyle w:val="BookText"/>
      </w:pPr>
      <w:r>
        <w:rPr>
          <w:rFonts w:ascii="IRNazanin" w:hAnsi="IRNazanin" w:eastAsia="IRNazanin" w:cs="IRNazanin"/>
          <w:lang w:bidi="fa-IR"/>
          <w:color w:val="111111"/>
          <w:sz w:val="28"/>
          <w:szCs w:val="28"/>
          <w:rtl/>
        </w:rPr>
        <w:t xml:space="preserve">بگیردش چو رسن باز و بر کشد خود را</w:t>
      </w:r>
    </w:p>
    <w:p>
      <w:pPr>
        <w:pStyle w:val="BookText"/>
      </w:pPr>
      <w:r>
        <w:rPr>
          <w:rFonts w:ascii="IRNazanin" w:hAnsi="IRNazanin" w:eastAsia="IRNazanin" w:cs="IRNazanin"/>
          <w:lang w:bidi="fa-IR"/>
          <w:color w:val="111111"/>
          <w:sz w:val="28"/>
          <w:szCs w:val="28"/>
          <w:rtl/>
        </w:rPr>
        <w:t xml:space="preserve">به دستیاری آن زلفکان ز چاه به ماه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ولی به چاهِ زنخدانِ او کنون دلِ زار</w:t>
      </w:r>
    </w:p>
    <w:p>
      <w:pPr>
        <w:pStyle w:val="BookText"/>
      </w:pPr>
      <w:r>
        <w:rPr>
          <w:rFonts w:ascii="IRNazanin" w:hAnsi="IRNazanin" w:eastAsia="IRNazanin" w:cs="IRNazanin"/>
          <w:lang w:bidi="fa-IR"/>
          <w:color w:val="111111"/>
          <w:sz w:val="28"/>
          <w:szCs w:val="28"/>
          <w:rtl/>
        </w:rPr>
        <w:t xml:space="preserve">اسیر ماند که کوته شد آن دو زلفِ دو تاه</w:t>
      </w:r>
    </w:p>
    <w:p>
      <w:pPr>
        <w:pStyle w:val="BookText"/>
      </w:pPr>
      <w:r>
        <w:rPr>
          <w:rFonts w:ascii="IRNazanin" w:hAnsi="IRNazanin" w:eastAsia="IRNazanin" w:cs="IRNazanin"/>
          <w:lang w:bidi="fa-IR"/>
          <w:color w:val="111111"/>
          <w:sz w:val="28"/>
          <w:szCs w:val="28"/>
          <w:rtl/>
        </w:rPr>
        <w:t xml:space="preserve">کنون چو بیژن اندر به چاه مانده اسیر</w:t>
      </w:r>
    </w:p>
    <w:p>
      <w:pPr>
        <w:pStyle w:val="BookText"/>
      </w:pPr>
      <w:r>
        <w:rPr>
          <w:rFonts w:ascii="IRNazanin" w:hAnsi="IRNazanin" w:eastAsia="IRNazanin" w:cs="IRNazanin"/>
          <w:lang w:bidi="fa-IR"/>
          <w:color w:val="111111"/>
          <w:sz w:val="28"/>
          <w:szCs w:val="28"/>
          <w:rtl/>
        </w:rPr>
        <w:t xml:space="preserve">که نیست دسترس او را به زلفِ آن دلخواه</w:t>
      </w:r>
    </w:p>
    <w:p>
      <w:pPr>
        <w:pStyle w:val="BookText"/>
      </w:pPr>
      <w:r>
        <w:rPr>
          <w:rStyle w:val="FootnoteReference"/>
        </w:rPr>
        <w:footnoteReference w:id="484"/>
      </w:r>
    </w:p>
    <w:p>
      <w:pPr>
        <w:pStyle w:val="BookText"/>
      </w:pPr>
      <w:r>
        <w:rPr>
          <w:rFonts w:ascii="IRNazanin" w:hAnsi="IRNazanin" w:eastAsia="IRNazanin" w:cs="IRNazanin"/>
          <w:lang w:bidi="fa-IR"/>
          <w:color w:val="111111"/>
          <w:sz w:val="28"/>
          <w:szCs w:val="28"/>
          <w:rtl/>
        </w:rPr>
        <w:t xml:space="preserve">کنون که کوته گردید آن دو زلف بلند</w:t>
      </w:r>
    </w:p>
    <w:p>
      <w:pPr>
        <w:pStyle w:val="BookText"/>
      </w:pPr>
      <w:r>
        <w:rPr>
          <w:rFonts w:ascii="IRNazanin" w:hAnsi="IRNazanin" w:eastAsia="IRNazanin" w:cs="IRNazanin"/>
          <w:lang w:bidi="fa-IR"/>
          <w:color w:val="111111"/>
          <w:sz w:val="28"/>
          <w:szCs w:val="28"/>
          <w:rtl/>
        </w:rPr>
        <w:t xml:space="preserve">ز چَه چگونه برون آید این دل گمراه</w:t>
      </w:r>
    </w:p>
    <w:p>
      <w:pPr>
        <w:pStyle w:val="BookText"/>
      </w:pPr>
      <w:r>
        <w:rPr>
          <w:rFonts w:ascii="IRNazanin" w:hAnsi="IRNazanin" w:eastAsia="IRNazanin" w:cs="IRNazanin"/>
          <w:lang w:bidi="fa-IR"/>
          <w:color w:val="111111"/>
          <w:sz w:val="28"/>
          <w:szCs w:val="28"/>
          <w:rtl/>
        </w:rPr>
        <w:t xml:space="preserve">به پای خویش چو در چَه نکند خود را دل</w:t>
      </w:r>
    </w:p>
    <w:p>
      <w:pPr>
        <w:pStyle w:val="BookText"/>
      </w:pPr>
      <w:r>
        <w:rPr>
          <w:rFonts w:ascii="IRNazanin" w:hAnsi="IRNazanin" w:eastAsia="IRNazanin" w:cs="IRNazanin"/>
          <w:lang w:bidi="fa-IR"/>
          <w:color w:val="111111"/>
          <w:sz w:val="28"/>
          <w:szCs w:val="28"/>
          <w:rtl/>
        </w:rPr>
        <w:t xml:space="preserve">بگو بماند آنجا قرین ناله و آه».</w:t>
      </w:r>
    </w:p>
    <w:p>
      <w:pPr>
        <w:pStyle w:val="BookText"/>
      </w:pPr>
      <w:r>
        <w:rPr>
          <w:rFonts w:ascii="IRNazanin" w:hAnsi="IRNazanin" w:eastAsia="IRNazanin" w:cs="IRNazanin"/>
          <w:lang w:bidi="fa-IR"/>
          <w:color w:val="111111"/>
          <w:sz w:val="28"/>
          <w:szCs w:val="28"/>
          <w:rtl/>
        </w:rPr>
        <w:t xml:space="preserve">چو یوسف است به چاه اندر و بنتواند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کسش خلاصی بخشد</w:t>
      </w:r>
      <w:r>
        <w:rPr>
          <w:rStyle w:val="FootnoteReference"/>
        </w:rPr>
        <w:footnoteReference w:id="486"/>
      </w:r>
      <w:r>
        <w:rPr>
          <w:rFonts w:ascii="IRNazanin" w:hAnsi="IRNazanin" w:eastAsia="IRNazanin" w:cs="IRNazanin"/>
          <w:lang w:bidi="fa-IR"/>
          <w:color w:val="111111"/>
          <w:sz w:val="28"/>
          <w:szCs w:val="28"/>
          <w:rtl/>
        </w:rPr>
        <w:t xml:space="preserve">مگر ولیّ اللّه</w:t>
      </w:r>
    </w:p>
    <w:p>
      <w:pPr>
        <w:pStyle w:val="BookText"/>
      </w:pPr>
      <w:r>
        <w:rPr>
          <w:rFonts w:ascii="Amiri" w:hAnsi="Amiri" w:eastAsia="Amiri" w:cs="Amiri"/>
          <w:lang w:bidi="ar-SA"/>
          <w:color w:val="111111"/>
          <w:sz w:val="28"/>
          <w:szCs w:val="28"/>
          <w:rtl/>
        </w:rPr>
        <w:t xml:space="preserve">امامِ قائم، ختم الائمّه، صاحبِ عصر</w:t>
      </w:r>
    </w:p>
    <w:p>
      <w:pPr>
        <w:pStyle w:val="BookText"/>
      </w:pPr>
      <w:r>
        <w:rPr>
          <w:rFonts w:ascii="IRNazanin" w:hAnsi="IRNazanin" w:eastAsia="IRNazanin" w:cs="IRNazanin"/>
          <w:lang w:bidi="fa-IR"/>
          <w:color w:val="111111"/>
          <w:sz w:val="28"/>
          <w:szCs w:val="28"/>
          <w:rtl/>
        </w:rPr>
        <w:t xml:space="preserve">چنو نباشد اندر زمانه شاهنشاه</w:t>
      </w:r>
    </w:p>
    <w:p>
      <w:pPr>
        <w:pStyle w:val="BookText"/>
      </w:pPr>
      <w:r>
        <w:rPr>
          <w:rStyle w:val="FootnoteReference"/>
        </w:rPr>
        <w:footnoteReference w:id="487"/>
      </w:r>
    </w:p>
    <w:p>
      <w:pPr>
        <w:pStyle w:val="BookText"/>
      </w:pPr>
      <w:r>
        <w:rPr>
          <w:rFonts w:ascii="IRNazanin" w:hAnsi="IRNazanin" w:eastAsia="IRNazanin" w:cs="IRNazanin"/>
          <w:lang w:bidi="fa-IR"/>
          <w:color w:val="111111"/>
          <w:sz w:val="28"/>
          <w:szCs w:val="28"/>
          <w:rtl/>
        </w:rPr>
        <w:t xml:space="preserve">جز او نباشد در روزگار صاحب امر</w:t>
      </w:r>
    </w:p>
    <w:p>
      <w:pPr>
        <w:pStyle w:val="BookText"/>
      </w:pPr>
      <w:r>
        <w:rPr>
          <w:rFonts w:ascii="IRNazanin" w:hAnsi="IRNazanin" w:eastAsia="IRNazanin" w:cs="IRNazanin"/>
          <w:lang w:bidi="fa-IR"/>
          <w:color w:val="111111"/>
          <w:sz w:val="28"/>
          <w:szCs w:val="28"/>
          <w:rtl/>
        </w:rPr>
        <w:t xml:space="preserve">چنو نباشد اندر زمانه شاهنشاه».</w:t>
      </w:r>
    </w:p>
    <w:p>
      <w:pPr>
        <w:pStyle w:val="BookText"/>
      </w:pPr>
      <w:r>
        <w:rPr>
          <w:rFonts w:ascii="IRNazanin" w:hAnsi="IRNazanin" w:eastAsia="IRNazanin" w:cs="IRNazanin"/>
          <w:lang w:bidi="fa-IR"/>
          <w:color w:val="111111"/>
          <w:sz w:val="28"/>
          <w:szCs w:val="28"/>
          <w:rtl/>
        </w:rPr>
        <w:t xml:space="preserve">به غیرِ امنش نبود زمانه را ملجا</w:t>
      </w:r>
    </w:p>
    <w:p>
      <w:pPr>
        <w:pStyle w:val="BookText"/>
      </w:pPr>
      <w:r>
        <w:rPr>
          <w:rFonts w:ascii="IRNazanin" w:hAnsi="IRNazanin" w:eastAsia="IRNazanin" w:cs="IRNazanin"/>
          <w:lang w:bidi="fa-IR"/>
          <w:color w:val="111111"/>
          <w:sz w:val="28"/>
          <w:szCs w:val="28"/>
          <w:rtl/>
        </w:rPr>
        <w:t xml:space="preserve">جز آستانش نبود به روزگار پناه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گاهِ امنش آسایشی بود به جهان</w:t>
      </w:r>
    </w:p>
    <w:p>
      <w:pPr>
        <w:pStyle w:val="BookText"/>
      </w:pPr>
      <w:r>
        <w:rPr>
          <w:rFonts w:ascii="IRNazanin" w:hAnsi="IRNazanin" w:eastAsia="IRNazanin" w:cs="IRNazanin"/>
          <w:lang w:bidi="fa-IR"/>
          <w:color w:val="111111"/>
          <w:sz w:val="28"/>
          <w:szCs w:val="28"/>
          <w:rtl/>
        </w:rPr>
        <w:t xml:space="preserve">که کهربای نیارد همی رباید کاه</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ایا رسیده به جایی که جبرئیلِ امین</w:t>
      </w:r>
    </w:p>
    <w:p>
      <w:pPr>
        <w:pStyle w:val="BookText"/>
      </w:pPr>
      <w:r>
        <w:rPr>
          <w:rFonts w:ascii="IRNazanin" w:hAnsi="IRNazanin" w:eastAsia="IRNazanin" w:cs="IRNazanin"/>
          <w:lang w:bidi="fa-IR"/>
          <w:color w:val="111111"/>
          <w:sz w:val="28"/>
          <w:szCs w:val="28"/>
          <w:rtl/>
        </w:rPr>
        <w:t xml:space="preserve">همی بروبد از فخر مر تو را بنگاه</w:t>
      </w:r>
    </w:p>
    <w:p>
      <w:pPr>
        <w:pStyle w:val="BookText"/>
      </w:pPr>
      <w:r>
        <w:rPr>
          <w:rStyle w:val="FootnoteReference"/>
        </w:rPr>
        <w:footnoteReference w:id="489"/>
      </w:r>
    </w:p>
    <w:p>
      <w:pPr>
        <w:pStyle w:val="BookText"/>
      </w:pPr>
      <w:r>
        <w:rPr>
          <w:rFonts w:ascii="IRNazanin" w:hAnsi="IRNazanin" w:eastAsia="IRNazanin" w:cs="IRNazanin"/>
          <w:lang w:bidi="fa-IR"/>
          <w:color w:val="111111"/>
          <w:sz w:val="28"/>
          <w:szCs w:val="28"/>
          <w:rtl/>
        </w:rPr>
        <w:t xml:space="preserve">دگر شهان را فخر ار به مسند و گاه است</w:t>
      </w:r>
    </w:p>
    <w:p>
      <w:pPr>
        <w:pStyle w:val="BookText"/>
      </w:pPr>
      <w:r>
        <w:rPr>
          <w:rFonts w:ascii="IRNazanin" w:hAnsi="IRNazanin" w:eastAsia="IRNazanin" w:cs="IRNazanin"/>
          <w:lang w:bidi="fa-IR"/>
          <w:color w:val="111111"/>
          <w:sz w:val="28"/>
          <w:szCs w:val="28"/>
          <w:rtl/>
        </w:rPr>
        <w:t xml:space="preserve">همی بود به وجودِ تو، فخرِ مسند و گاه</w:t>
      </w:r>
    </w:p>
    <w:p>
      <w:pPr>
        <w:pStyle w:val="BookText"/>
      </w:pPr>
      <w:r>
        <w:rPr>
          <w:rFonts w:ascii="IRNazanin" w:hAnsi="IRNazanin" w:eastAsia="IRNazanin" w:cs="IRNazanin"/>
          <w:lang w:bidi="fa-IR"/>
          <w:color w:val="111111"/>
          <w:sz w:val="28"/>
          <w:szCs w:val="28"/>
          <w:rtl/>
        </w:rPr>
        <w:t xml:space="preserve">بسی شرافتش افزون ز آبِ حیوان است</w:t>
      </w:r>
    </w:p>
    <w:p>
      <w:pPr>
        <w:pStyle w:val="BookText"/>
      </w:pPr>
      <w:r>
        <w:rPr>
          <w:rFonts w:ascii="IRNazanin" w:hAnsi="IRNazanin" w:eastAsia="IRNazanin" w:cs="IRNazanin"/>
          <w:lang w:bidi="fa-IR"/>
          <w:color w:val="111111"/>
          <w:sz w:val="28"/>
          <w:szCs w:val="28"/>
          <w:rtl/>
        </w:rPr>
        <w:t xml:space="preserve">به منِّ مهرِ تو روید اگر ز خاک، گیاه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چو شیرِ رایتت افراشته شود به فلک</w:t>
      </w:r>
    </w:p>
    <w:p>
      <w:pPr>
        <w:pStyle w:val="BookText"/>
      </w:pPr>
      <w:r>
        <w:rPr>
          <w:rFonts w:ascii="IRNazanin" w:hAnsi="IRNazanin" w:eastAsia="IRNazanin" w:cs="IRNazanin"/>
          <w:lang w:bidi="fa-IR"/>
          <w:color w:val="111111"/>
          <w:sz w:val="28"/>
          <w:szCs w:val="28"/>
          <w:rtl/>
        </w:rPr>
        <w:t xml:space="preserve">از او هراسد شیرِ سپهر چون روباه</w:t>
      </w:r>
    </w:p>
    <w:p>
      <w:pPr>
        <w:pStyle w:val="BookText"/>
      </w:pPr>
      <w:r>
        <w:rPr>
          <w:rFonts w:ascii="IRNazanin" w:hAnsi="IRNazanin" w:eastAsia="IRNazanin" w:cs="IRNazanin"/>
          <w:lang w:bidi="fa-IR"/>
          <w:color w:val="111111"/>
          <w:sz w:val="28"/>
          <w:szCs w:val="28"/>
          <w:rtl/>
        </w:rPr>
        <w:t xml:space="preserve">ایا مطیعِ تو گشته زمانه بی منّت</w:t>
      </w:r>
    </w:p>
    <w:p>
      <w:pPr>
        <w:pStyle w:val="BookText"/>
      </w:pPr>
      <w:r>
        <w:rPr>
          <w:rFonts w:ascii="IRNazanin" w:hAnsi="IRNazanin" w:eastAsia="IRNazanin" w:cs="IRNazanin"/>
          <w:lang w:bidi="fa-IR"/>
          <w:color w:val="111111"/>
          <w:sz w:val="28"/>
          <w:szCs w:val="28"/>
          <w:rtl/>
        </w:rPr>
        <w:t xml:space="preserve">و یا سجودِ تو کرده سپهر بی اکراه</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در آن زمان که تو بر تختِ داد بنشینی</w:t>
      </w:r>
    </w:p>
    <w:p>
      <w:pPr>
        <w:pStyle w:val="BookText"/>
      </w:pPr>
      <w:r>
        <w:rPr>
          <w:rFonts w:ascii="IRNazanin" w:hAnsi="IRNazanin" w:eastAsia="IRNazanin" w:cs="IRNazanin"/>
          <w:lang w:bidi="fa-IR"/>
          <w:color w:val="111111"/>
          <w:sz w:val="28"/>
          <w:szCs w:val="28"/>
          <w:rtl/>
        </w:rPr>
        <w:t xml:space="preserve">به خاک تیره</w:t>
      </w:r>
      <w:r>
        <w:rPr>
          <w:rStyle w:val="FootnoteReference"/>
        </w:rPr>
        <w:footnoteReference w:id="492"/>
      </w:r>
      <w:r>
        <w:rPr>
          <w:rFonts w:ascii="IRNazanin" w:hAnsi="IRNazanin" w:eastAsia="IRNazanin" w:cs="IRNazanin"/>
          <w:lang w:bidi="fa-IR"/>
          <w:color w:val="111111"/>
          <w:sz w:val="28"/>
          <w:szCs w:val="28"/>
          <w:rtl/>
        </w:rPr>
        <w:t xml:space="preserve">شهانِ جهان نهند جباه</w:t>
      </w:r>
    </w:p>
    <w:p>
      <w:pPr>
        <w:pStyle w:val="BookText"/>
      </w:pPr>
      <w:r>
        <w:rPr>
          <w:rFonts w:ascii="IRNazanin" w:hAnsi="IRNazanin" w:eastAsia="IRNazanin" w:cs="IRNazanin"/>
          <w:lang w:bidi="fa-IR"/>
          <w:color w:val="111111"/>
          <w:sz w:val="28"/>
          <w:szCs w:val="28"/>
          <w:rtl/>
        </w:rPr>
        <w:t xml:space="preserve">امید هست که خوانی مرا و فرمایی</w:t>
      </w:r>
    </w:p>
    <w:p>
      <w:pPr>
        <w:pStyle w:val="BookText"/>
      </w:pPr>
      <w:r>
        <w:rPr>
          <w:rFonts w:ascii="IRNazanin" w:hAnsi="IRNazanin" w:eastAsia="IRNazanin" w:cs="IRNazanin"/>
          <w:lang w:bidi="fa-IR"/>
          <w:color w:val="111111"/>
          <w:sz w:val="28"/>
          <w:szCs w:val="28"/>
          <w:rtl/>
        </w:rPr>
        <w:t xml:space="preserve">«بخوان قصیده مدحِ مرا تو بر درگاه»</w:t>
      </w:r>
    </w:p>
    <w:p>
      <w:pPr>
        <w:pStyle w:val="BookText"/>
      </w:pPr>
      <w:r>
        <w:rPr>
          <w:rFonts w:ascii="IRNazanin" w:hAnsi="IRNazanin" w:eastAsia="IRNazanin" w:cs="IRNazanin"/>
          <w:lang w:bidi="fa-IR"/>
          <w:color w:val="111111"/>
          <w:sz w:val="28"/>
          <w:szCs w:val="28"/>
          <w:rtl/>
        </w:rPr>
        <w:t xml:space="preserve">اجازه یابد از حضرتت چو پروانه</w:t>
      </w:r>
    </w:p>
    <w:p>
      <w:pPr>
        <w:pStyle w:val="BookText"/>
      </w:pPr>
      <w:r>
        <w:rPr>
          <w:rFonts w:ascii="IRNazanin" w:hAnsi="IRNazanin" w:eastAsia="IRNazanin" w:cs="IRNazanin"/>
          <w:lang w:bidi="fa-IR"/>
          <w:color w:val="111111"/>
          <w:sz w:val="28"/>
          <w:szCs w:val="28"/>
          <w:rtl/>
        </w:rPr>
        <w:t xml:space="preserve">بر آسمانش ساید ز فخر پرّ</w:t>
      </w:r>
      <w:r>
        <w:rPr>
          <w:rStyle w:val="FootnoteReference"/>
        </w:rPr>
        <w:footnoteReference w:id="493"/>
      </w:r>
      <w:r>
        <w:rPr>
          <w:rFonts w:ascii="IRNazanin" w:hAnsi="IRNazanin" w:eastAsia="IRNazanin" w:cs="IRNazanin"/>
          <w:lang w:bidi="fa-IR"/>
          <w:color w:val="111111"/>
          <w:sz w:val="28"/>
          <w:szCs w:val="28"/>
          <w:rtl/>
        </w:rPr>
        <w:t xml:space="preserve">کلاه</w:t>
      </w:r>
    </w:p>
    <w:p>
      <w:pPr>
        <w:pStyle w:val="BookText"/>
      </w:pPr>
      <w:r>
        <w:rPr>
          <w:rFonts w:ascii="IRNazanin" w:hAnsi="IRNazanin" w:eastAsia="IRNazanin" w:cs="IRNazanin"/>
          <w:lang w:bidi="fa-IR"/>
          <w:color w:val="111111"/>
          <w:sz w:val="28"/>
          <w:szCs w:val="28"/>
          <w:rtl/>
        </w:rPr>
        <w:t xml:space="preserve">نخست مدحی کارد به حضرتت این است</w:t>
      </w:r>
    </w:p>
    <w:p>
      <w:pPr>
        <w:pStyle w:val="BookText"/>
      </w:pPr>
      <w:r>
        <w:rPr>
          <w:rFonts w:ascii="IRNazanin" w:hAnsi="IRNazanin" w:eastAsia="IRNazanin" w:cs="IRNazanin"/>
          <w:lang w:bidi="fa-IR"/>
          <w:color w:val="111111"/>
          <w:sz w:val="28"/>
          <w:szCs w:val="28"/>
          <w:rtl/>
        </w:rPr>
        <w:t xml:space="preserve">اقول: «اشهد ان لا اله الاّ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9" w:name="pg6731_87592"/>
    <w:bookmarkEnd w:id="89"/>
    <w:p>
      <w:pPr>
        <w:pStyle w:val="BookText"/>
      </w:pPr>
      <w:r>
        <w:rPr>
          <w:rFonts w:ascii="IRNazanin" w:hAnsi="IRNazanin" w:eastAsia="IRNazanin" w:cs="IRNazanin"/>
          <w:lang w:bidi="fa-IR"/>
          <w:color w:val="111111"/>
          <w:sz w:val="28"/>
          <w:szCs w:val="28"/>
          <w:rtl/>
        </w:rPr>
        <w:t xml:space="preserve">همیشه تا به شمار است حسّ ظاهر، پنج</w:t>
      </w:r>
    </w:p>
    <w:p>
      <w:pPr>
        <w:pStyle w:val="BookText"/>
      </w:pPr>
      <w:r>
        <w:rPr>
          <w:rFonts w:ascii="IRNazanin" w:hAnsi="IRNazanin" w:eastAsia="IRNazanin" w:cs="IRNazanin"/>
          <w:lang w:bidi="fa-IR"/>
          <w:color w:val="111111"/>
          <w:sz w:val="28"/>
          <w:szCs w:val="28"/>
          <w:rtl/>
        </w:rPr>
        <w:t xml:space="preserve">هماره تا که ز پنج است بیشتر پنجاه</w:t>
      </w:r>
    </w:p>
    <w:p>
      <w:pPr>
        <w:pStyle w:val="BookText"/>
      </w:pPr>
      <w:r>
        <w:rPr>
          <w:rFonts w:ascii="IRNazanin" w:hAnsi="IRNazanin" w:eastAsia="IRNazanin" w:cs="IRNazanin"/>
          <w:lang w:bidi="fa-IR"/>
          <w:color w:val="111111"/>
          <w:sz w:val="28"/>
          <w:szCs w:val="28"/>
          <w:rtl/>
        </w:rPr>
        <w:t xml:space="preserve">به عونِ ایزد وتأییدِ خویشتن، داری</w:t>
      </w:r>
    </w:p>
    <w:p>
      <w:pPr>
        <w:pStyle w:val="BookText"/>
      </w:pPr>
      <w:r>
        <w:rPr>
          <w:rFonts w:ascii="IRNazanin" w:hAnsi="IRNazanin" w:eastAsia="IRNazanin" w:cs="IRNazanin"/>
          <w:lang w:bidi="fa-IR"/>
          <w:color w:val="111111"/>
          <w:sz w:val="28"/>
          <w:szCs w:val="28"/>
          <w:rtl/>
        </w:rPr>
        <w:t xml:space="preserve">ز شرّ و فتنه دجّالِ خلق را تو نگاه</w:t>
      </w:r>
    </w:p>
    <w:p>
      <w:pPr>
        <w:pStyle w:val="Heading4"/>
      </w:pPr>
      <w:bookmarkStart w:id="688" w:name="_Toc149"/>
      <w:r>
        <w:t>فی مدیحة القائم «عجّل اللّه فرجه»</w:t>
      </w:r>
      <w:bookmarkEnd w:id="688"/>
    </w:p>
    <w:p>
      <w:pPr>
        <w:pStyle w:val="BookText"/>
      </w:pPr>
      <w:r>
        <w:rPr>
          <w:rFonts w:ascii="IRNazanin" w:hAnsi="IRNazanin" w:eastAsia="IRNazanin" w:cs="IRNazanin"/>
          <w:lang w:bidi="fa-IR"/>
          <w:color w:val="111111"/>
          <w:sz w:val="28"/>
          <w:szCs w:val="28"/>
          <w:rtl/>
        </w:rPr>
        <w:t xml:space="preserve">آمد مهِ شعبان، رمضان هم رسد از پی</w:t>
      </w:r>
    </w:p>
    <w:p>
      <w:pPr>
        <w:pStyle w:val="BookText"/>
      </w:pPr>
      <w:r>
        <w:rPr>
          <w:rFonts w:ascii="IRNazanin" w:hAnsi="IRNazanin" w:eastAsia="IRNazanin" w:cs="IRNazanin"/>
          <w:lang w:bidi="fa-IR"/>
          <w:color w:val="111111"/>
          <w:sz w:val="28"/>
          <w:szCs w:val="28"/>
          <w:rtl/>
        </w:rPr>
        <w:t xml:space="preserve">گیرید هلا باده کشان دادِ دل از می</w:t>
      </w:r>
    </w:p>
    <w:p>
      <w:pPr>
        <w:pStyle w:val="BookText"/>
      </w:pPr>
      <w:r>
        <w:rPr>
          <w:rFonts w:ascii="IRNazanin" w:hAnsi="IRNazanin" w:eastAsia="IRNazanin" w:cs="IRNazanin"/>
          <w:lang w:bidi="fa-IR"/>
          <w:color w:val="111111"/>
          <w:sz w:val="28"/>
          <w:szCs w:val="28"/>
          <w:rtl/>
        </w:rPr>
        <w:t xml:space="preserve">بندند دکان در رمضان باده فروشان</w:t>
      </w:r>
    </w:p>
    <w:p>
      <w:pPr>
        <w:pStyle w:val="BookText"/>
      </w:pPr>
      <w:r>
        <w:rPr>
          <w:rFonts w:ascii="IRNazanin" w:hAnsi="IRNazanin" w:eastAsia="IRNazanin" w:cs="IRNazanin"/>
          <w:lang w:bidi="fa-IR"/>
          <w:color w:val="111111"/>
          <w:sz w:val="28"/>
          <w:szCs w:val="28"/>
          <w:rtl/>
        </w:rPr>
        <w:t xml:space="preserve">هُش باش و در این ماه بِکش رطلِ پیاپی</w:t>
      </w:r>
    </w:p>
    <w:p>
      <w:pPr>
        <w:pStyle w:val="BookText"/>
      </w:pPr>
      <w:r>
        <w:rPr>
          <w:rFonts w:ascii="IRNazanin" w:hAnsi="IRNazanin" w:eastAsia="IRNazanin" w:cs="IRNazanin"/>
          <w:lang w:bidi="fa-IR"/>
          <w:color w:val="111111"/>
          <w:sz w:val="28"/>
          <w:szCs w:val="28"/>
          <w:rtl/>
        </w:rPr>
        <w:t xml:space="preserve">آن را که بود باده گلرنگ به ساغر</w:t>
      </w:r>
    </w:p>
    <w:p>
      <w:pPr>
        <w:pStyle w:val="BookText"/>
      </w:pPr>
      <w:r>
        <w:rPr>
          <w:rFonts w:ascii="IRNazanin" w:hAnsi="IRNazanin" w:eastAsia="IRNazanin" w:cs="IRNazanin"/>
          <w:lang w:bidi="fa-IR"/>
          <w:color w:val="111111"/>
          <w:sz w:val="28"/>
          <w:szCs w:val="28"/>
          <w:rtl/>
        </w:rPr>
        <w:t xml:space="preserve">او راست بهاری که نیاید ز پیش دی</w:t>
      </w:r>
    </w:p>
    <w:p>
      <w:pPr>
        <w:pStyle w:val="BookText"/>
      </w:pPr>
      <w:r>
        <w:rPr>
          <w:rFonts w:ascii="IRNazanin" w:hAnsi="IRNazanin" w:eastAsia="IRNazanin" w:cs="IRNazanin"/>
          <w:lang w:bidi="fa-IR"/>
          <w:color w:val="111111"/>
          <w:sz w:val="28"/>
          <w:szCs w:val="28"/>
          <w:rtl/>
        </w:rPr>
        <w:t xml:space="preserve">با ساده بتی باده گلرنگ بکش خوش</w:t>
      </w:r>
    </w:p>
    <w:p>
      <w:pPr>
        <w:pStyle w:val="BookText"/>
      </w:pPr>
      <w:r>
        <w:rPr>
          <w:rFonts w:ascii="IRNazanin" w:hAnsi="IRNazanin" w:eastAsia="IRNazanin" w:cs="IRNazanin"/>
          <w:lang w:bidi="fa-IR"/>
          <w:color w:val="111111"/>
          <w:sz w:val="28"/>
          <w:szCs w:val="28"/>
          <w:rtl/>
        </w:rPr>
        <w:t xml:space="preserve">کز تابِ میش از گلِ عارض بچکد خوی</w:t>
      </w:r>
    </w:p>
    <w:p>
      <w:pPr>
        <w:pStyle w:val="BookText"/>
      </w:pPr>
      <w:r>
        <w:rPr>
          <w:rFonts w:ascii="IRNazanin" w:hAnsi="IRNazanin" w:eastAsia="IRNazanin" w:cs="IRNazanin"/>
          <w:lang w:bidi="fa-IR"/>
          <w:color w:val="111111"/>
          <w:sz w:val="28"/>
          <w:szCs w:val="28"/>
          <w:rtl/>
        </w:rPr>
        <w:t xml:space="preserve">111- آن کس که کند منعِ من از باده، مریض است</w:t>
      </w:r>
    </w:p>
    <w:p>
      <w:pPr>
        <w:pStyle w:val="BookText"/>
      </w:pPr>
      <w:r>
        <w:rPr>
          <w:rFonts w:ascii="IRNazanin" w:hAnsi="IRNazanin" w:eastAsia="IRNazanin" w:cs="IRNazanin"/>
          <w:lang w:bidi="fa-IR"/>
          <w:color w:val="111111"/>
          <w:sz w:val="28"/>
          <w:szCs w:val="28"/>
          <w:rtl/>
        </w:rPr>
        <w:t xml:space="preserve">کو را نتوان چاره نمودن به جز از کی</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ای شیخ مکن منعِ من از باده کشیدن</w:t>
      </w:r>
    </w:p>
    <w:p>
      <w:pPr>
        <w:pStyle w:val="BookText"/>
      </w:pPr>
      <w:r>
        <w:rPr>
          <w:rFonts w:ascii="IRNazanin" w:hAnsi="IRNazanin" w:eastAsia="IRNazanin" w:cs="IRNazanin"/>
          <w:lang w:bidi="fa-IR"/>
          <w:color w:val="111111"/>
          <w:sz w:val="28"/>
          <w:szCs w:val="28"/>
          <w:rtl/>
        </w:rPr>
        <w:t xml:space="preserve">گر باده در این مه نکشم بازکشم کی؟</w:t>
      </w:r>
    </w:p>
    <w:p>
      <w:pPr>
        <w:pStyle w:val="BookText"/>
      </w:pPr>
      <w:r>
        <w:rPr>
          <w:rFonts w:ascii="IRNazanin" w:hAnsi="IRNazanin" w:eastAsia="IRNazanin" w:cs="IRNazanin"/>
          <w:lang w:bidi="fa-IR"/>
          <w:color w:val="111111"/>
          <w:sz w:val="28"/>
          <w:szCs w:val="28"/>
          <w:rtl/>
        </w:rPr>
        <w:t xml:space="preserve">خود ویژه در این روز که میلادِ امامی است</w:t>
      </w:r>
    </w:p>
    <w:p>
      <w:pPr>
        <w:pStyle w:val="BookText"/>
      </w:pPr>
      <w:r>
        <w:rPr>
          <w:rFonts w:ascii="IRNazanin" w:hAnsi="IRNazanin" w:eastAsia="IRNazanin" w:cs="IRNazanin"/>
          <w:lang w:bidi="fa-IR"/>
          <w:color w:val="111111"/>
          <w:sz w:val="28"/>
          <w:szCs w:val="28"/>
          <w:rtl/>
        </w:rPr>
        <w:t xml:space="preserve">کو قائم و حجّت بود و منتظر و حی</w:t>
      </w:r>
    </w:p>
    <w:p>
      <w:pPr>
        <w:pStyle w:val="BookText"/>
      </w:pPr>
      <w:r>
        <w:rPr>
          <w:rFonts w:ascii="IRNazanin" w:hAnsi="IRNazanin" w:eastAsia="IRNazanin" w:cs="IRNazanin"/>
          <w:lang w:bidi="fa-IR"/>
          <w:color w:val="111111"/>
          <w:sz w:val="28"/>
          <w:szCs w:val="28"/>
          <w:rtl/>
        </w:rPr>
        <w:t xml:space="preserve">بر مژده دهم جان به کسی کو خبر آرد</w:t>
      </w:r>
    </w:p>
    <w:p>
      <w:pPr>
        <w:pStyle w:val="BookText"/>
      </w:pPr>
      <w:r>
        <w:rPr>
          <w:rFonts w:ascii="Amiri" w:hAnsi="Amiri" w:eastAsia="Amiri" w:cs="Amiri"/>
          <w:lang w:bidi="ar-SA"/>
          <w:color w:val="111111"/>
          <w:sz w:val="28"/>
          <w:szCs w:val="28"/>
          <w:rtl/>
        </w:rPr>
        <w:t xml:space="preserve">کایّامِ ظهور آمد و شد غیبتِ او طی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ارجو که به گوشم برسد بانگِ منادی</w:t>
      </w:r>
    </w:p>
    <w:p>
      <w:pPr>
        <w:pStyle w:val="BookText"/>
      </w:pPr>
      <w:r>
        <w:rPr>
          <w:rFonts w:ascii="IRNazanin" w:hAnsi="IRNazanin" w:eastAsia="IRNazanin" w:cs="IRNazanin"/>
          <w:lang w:bidi="fa-IR"/>
          <w:color w:val="111111"/>
          <w:sz w:val="28"/>
          <w:szCs w:val="28"/>
          <w:rtl/>
        </w:rPr>
        <w:t xml:space="preserve">کز کعبه روان رایت شاه است سوی ری</w:t>
      </w:r>
    </w:p>
    <w:p>
      <w:pPr>
        <w:pStyle w:val="BookText"/>
      </w:pPr>
      <w:r>
        <w:rPr>
          <w:rFonts w:ascii="IRNazanin" w:hAnsi="IRNazanin" w:eastAsia="IRNazanin" w:cs="IRNazanin"/>
          <w:lang w:bidi="fa-IR"/>
          <w:color w:val="111111"/>
          <w:sz w:val="28"/>
          <w:szCs w:val="28"/>
          <w:rtl/>
        </w:rPr>
        <w:t xml:space="preserve">شاها کس اگر راهِ ولای تو نگیرد</w:t>
      </w:r>
    </w:p>
    <w:p>
      <w:pPr>
        <w:pStyle w:val="BookText"/>
      </w:pPr>
      <w:r>
        <w:rPr>
          <w:rFonts w:ascii="IRNazanin" w:hAnsi="IRNazanin" w:eastAsia="IRNazanin" w:cs="IRNazanin"/>
          <w:lang w:bidi="fa-IR"/>
          <w:color w:val="111111"/>
          <w:sz w:val="28"/>
          <w:szCs w:val="28"/>
          <w:rtl/>
        </w:rPr>
        <w:t xml:space="preserve">شیطان نه عجب گر همه نفرت کند از وی</w:t>
      </w:r>
    </w:p>
    <w:p>
      <w:pPr>
        <w:pStyle w:val="BookText"/>
      </w:pPr>
      <w:r>
        <w:rPr>
          <w:rFonts w:ascii="IRNazanin" w:hAnsi="IRNazanin" w:eastAsia="IRNazanin" w:cs="IRNazanin"/>
          <w:lang w:bidi="fa-IR"/>
          <w:color w:val="111111"/>
          <w:sz w:val="28"/>
          <w:szCs w:val="28"/>
          <w:rtl/>
        </w:rPr>
        <w:t xml:space="preserve">آن کیست؟ که گر راهِ ولای تو نپوید</w:t>
      </w:r>
    </w:p>
    <w:p>
      <w:pPr>
        <w:pStyle w:val="BookText"/>
      </w:pPr>
      <w:r>
        <w:rPr>
          <w:rFonts w:ascii="IRNazanin" w:hAnsi="IRNazanin" w:eastAsia="IRNazanin" w:cs="IRNazanin"/>
          <w:lang w:bidi="fa-IR"/>
          <w:color w:val="111111"/>
          <w:sz w:val="28"/>
          <w:szCs w:val="28"/>
          <w:rtl/>
        </w:rPr>
        <w:t xml:space="preserve">قطّاعِ فلک، توسنِ بختش نکند پی</w:t>
      </w:r>
    </w:p>
    <w:p>
      <w:pPr>
        <w:pStyle w:val="BookText"/>
      </w:pPr>
      <w:r>
        <w:rPr>
          <w:rFonts w:ascii="IRNazanin" w:hAnsi="IRNazanin" w:eastAsia="IRNazanin" w:cs="IRNazanin"/>
          <w:lang w:bidi="fa-IR"/>
          <w:color w:val="111111"/>
          <w:sz w:val="28"/>
          <w:szCs w:val="28"/>
          <w:rtl/>
        </w:rPr>
        <w:t xml:space="preserve">نی روی زمین جمله به فرمانِ تو باشد</w:t>
      </w:r>
    </w:p>
    <w:p>
      <w:pPr>
        <w:pStyle w:val="BookText"/>
      </w:pPr>
      <w:r>
        <w:rPr>
          <w:rFonts w:ascii="IRNazanin" w:hAnsi="IRNazanin" w:eastAsia="IRNazanin" w:cs="IRNazanin"/>
          <w:lang w:bidi="fa-IR"/>
          <w:color w:val="111111"/>
          <w:sz w:val="28"/>
          <w:szCs w:val="28"/>
          <w:rtl/>
        </w:rPr>
        <w:t xml:space="preserve">نُه چرخ کمر بسته پی امرِ تو چون نی</w:t>
      </w:r>
    </w:p>
    <w:p>
      <w:pPr>
        <w:pStyle w:val="BookText"/>
      </w:pPr>
      <w:r>
        <w:rPr>
          <w:rFonts w:ascii="IRNazanin" w:hAnsi="IRNazanin" w:eastAsia="IRNazanin" w:cs="IRNazanin"/>
          <w:lang w:bidi="fa-IR"/>
          <w:color w:val="111111"/>
          <w:sz w:val="28"/>
          <w:szCs w:val="28"/>
          <w:rtl/>
        </w:rPr>
        <w:t xml:space="preserve">آن کس که هدایت نه ز الطافِ تو یابد</w:t>
      </w:r>
    </w:p>
    <w:p>
      <w:pPr>
        <w:pStyle w:val="BookText"/>
      </w:pPr>
      <w:r>
        <w:rPr>
          <w:rFonts w:ascii="IRNazanin" w:hAnsi="IRNazanin" w:eastAsia="IRNazanin" w:cs="IRNazanin"/>
          <w:lang w:bidi="fa-IR"/>
          <w:color w:val="111111"/>
          <w:sz w:val="28"/>
          <w:szCs w:val="28"/>
          <w:rtl/>
        </w:rPr>
        <w:t xml:space="preserve">تا روزِ جزا هست به گمراهی و در غی</w:t>
      </w:r>
    </w:p>
    <w:p>
      <w:pPr>
        <w:pStyle w:val="BookText"/>
      </w:pPr>
      <w:r>
        <w:rPr>
          <w:rFonts w:ascii="IRNazanin" w:hAnsi="IRNazanin" w:eastAsia="IRNazanin" w:cs="IRNazanin"/>
          <w:lang w:bidi="fa-IR"/>
          <w:color w:val="111111"/>
          <w:sz w:val="28"/>
          <w:szCs w:val="28"/>
          <w:rtl/>
        </w:rPr>
        <w:t xml:space="preserve">وان کس که نه مهرِ تو بورزد به زمانه</w:t>
      </w:r>
    </w:p>
    <w:p>
      <w:pPr>
        <w:pStyle w:val="BookText"/>
      </w:pPr>
      <w:r>
        <w:rPr>
          <w:rFonts w:ascii="IRNazanin" w:hAnsi="IRNazanin" w:eastAsia="IRNazanin" w:cs="IRNazanin"/>
          <w:lang w:bidi="fa-IR"/>
          <w:color w:val="111111"/>
          <w:sz w:val="28"/>
          <w:szCs w:val="28"/>
          <w:rtl/>
        </w:rPr>
        <w:t xml:space="preserve">بهتر بود از وی به دو صد مرتبه لاشی</w:t>
      </w:r>
    </w:p>
    <w:p>
      <w:pPr>
        <w:pStyle w:val="BookText"/>
      </w:pPr>
      <w:r>
        <w:rPr>
          <w:rFonts w:ascii="IRNazanin" w:hAnsi="IRNazanin" w:eastAsia="IRNazanin" w:cs="IRNazanin"/>
          <w:lang w:bidi="fa-IR"/>
          <w:color w:val="111111"/>
          <w:sz w:val="28"/>
          <w:szCs w:val="28"/>
          <w:rtl/>
        </w:rPr>
        <w:t xml:space="preserve">زنبورِ عسل گرنه ز خوانِ تو کند نوش</w:t>
      </w:r>
    </w:p>
    <w:p>
      <w:pPr>
        <w:pStyle w:val="BookText"/>
      </w:pPr>
      <w:r>
        <w:rPr>
          <w:rFonts w:ascii="IRNazanin" w:hAnsi="IRNazanin" w:eastAsia="IRNazanin" w:cs="IRNazanin"/>
          <w:lang w:bidi="fa-IR"/>
          <w:color w:val="111111"/>
          <w:sz w:val="28"/>
          <w:szCs w:val="28"/>
          <w:rtl/>
        </w:rPr>
        <w:t xml:space="preserve">کی شهدِ مصفّاش همی باشد در قی</w:t>
      </w:r>
    </w:p>
    <w:p>
      <w:pPr>
        <w:pStyle w:val="BookText"/>
      </w:pPr>
      <w:r>
        <w:rPr>
          <w:rFonts w:ascii="IRNazanin" w:hAnsi="IRNazanin" w:eastAsia="IRNazanin" w:cs="IRNazanin"/>
          <w:lang w:bidi="fa-IR"/>
          <w:color w:val="111111"/>
          <w:sz w:val="28"/>
          <w:szCs w:val="28"/>
          <w:rtl/>
        </w:rPr>
        <w:t xml:space="preserve">تو سایه پیغمبری و آیتش از پس</w:t>
      </w:r>
    </w:p>
    <w:p>
      <w:pPr>
        <w:pStyle w:val="BookText"/>
      </w:pPr>
      <w:r>
        <w:rPr>
          <w:rFonts w:ascii="IRNazanin" w:hAnsi="IRNazanin" w:eastAsia="IRNazanin" w:cs="IRNazanin"/>
          <w:lang w:bidi="fa-IR"/>
          <w:color w:val="111111"/>
          <w:sz w:val="28"/>
          <w:szCs w:val="28"/>
          <w:rtl/>
        </w:rPr>
        <w:t xml:space="preserve">من باز چه گویم؟ که نبی را نبود فی</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من بی تو بمانم به غمِ هجر تو تا چند</w:t>
      </w:r>
    </w:p>
    <w:p>
      <w:pPr>
        <w:pStyle w:val="BookText"/>
      </w:pPr>
      <w:r>
        <w:rPr>
          <w:rFonts w:ascii="IRNazanin" w:hAnsi="IRNazanin" w:eastAsia="IRNazanin" w:cs="IRNazanin"/>
          <w:lang w:bidi="fa-IR"/>
          <w:color w:val="111111"/>
          <w:sz w:val="28"/>
          <w:szCs w:val="28"/>
          <w:rtl/>
        </w:rPr>
        <w:t xml:space="preserve">تو هجر پسندی به منِ دلشده تا کی</w:t>
      </w:r>
    </w:p>
    <w:p>
      <w:pPr>
        <w:pStyle w:val="BookText"/>
      </w:pPr>
      <w:r>
        <w:rPr>
          <w:rFonts w:ascii="IRNazanin" w:hAnsi="IRNazanin" w:eastAsia="IRNazanin" w:cs="IRNazanin"/>
          <w:lang w:bidi="fa-IR"/>
          <w:color w:val="111111"/>
          <w:sz w:val="28"/>
          <w:szCs w:val="28"/>
          <w:rtl/>
        </w:rPr>
        <w:t xml:space="preserve">در پیشِ گدای سرِ کوی تو بخیلی است</w:t>
      </w:r>
    </w:p>
    <w:p>
      <w:pPr>
        <w:pStyle w:val="BookText"/>
      </w:pPr>
      <w:r>
        <w:rPr>
          <w:rFonts w:ascii="IRNazanin" w:hAnsi="IRNazanin" w:eastAsia="IRNazanin" w:cs="IRNazanin"/>
          <w:lang w:bidi="fa-IR"/>
          <w:color w:val="111111"/>
          <w:sz w:val="28"/>
          <w:szCs w:val="28"/>
          <w:rtl/>
        </w:rPr>
        <w:t xml:space="preserve">آن کو به سخا شهره دهر آمده از طی</w:t>
      </w:r>
    </w:p>
    <w:p>
      <w:pPr>
        <w:pStyle w:val="BookText"/>
      </w:pPr>
      <w:r>
        <w:rPr>
          <w:rFonts w:ascii="IRNazanin" w:hAnsi="IRNazanin" w:eastAsia="IRNazanin" w:cs="IRNazanin"/>
          <w:lang w:bidi="fa-IR"/>
          <w:color w:val="111111"/>
          <w:sz w:val="28"/>
          <w:szCs w:val="28"/>
          <w:rtl/>
        </w:rPr>
        <w:t xml:space="preserve">گلزارِ نبی را ثمر و ریشه و غصنی</w:t>
      </w:r>
    </w:p>
    <w:p>
      <w:pPr>
        <w:pStyle w:val="BookText"/>
      </w:pPr>
      <w:r>
        <w:rPr>
          <w:rFonts w:ascii="IRNazanin" w:hAnsi="IRNazanin" w:eastAsia="IRNazanin" w:cs="IRNazanin"/>
          <w:lang w:bidi="fa-IR"/>
          <w:color w:val="111111"/>
          <w:sz w:val="28"/>
          <w:szCs w:val="28"/>
          <w:rtl/>
        </w:rPr>
        <w:t xml:space="preserve">چونان که هم او را تنی و جان و رگ و پی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0" w:name="pg6731_87594"/>
    <w:bookmarkEnd w:id="90"/>
    <w:p>
      <w:pPr>
        <w:pStyle w:val="BookText"/>
      </w:pPr>
      <w:r>
        <w:rPr>
          <w:rFonts w:ascii="IRNazanin" w:hAnsi="IRNazanin" w:eastAsia="IRNazanin" w:cs="IRNazanin"/>
          <w:lang w:bidi="fa-IR"/>
          <w:color w:val="111111"/>
          <w:sz w:val="28"/>
          <w:szCs w:val="28"/>
          <w:rtl/>
        </w:rPr>
        <w:t xml:space="preserve">چون مدحِ تو می‌خواستم انشاد نمایم</w:t>
      </w:r>
    </w:p>
    <w:p>
      <w:pPr>
        <w:pStyle w:val="BookText"/>
      </w:pPr>
      <w:r>
        <w:rPr>
          <w:rFonts w:ascii="IRNazanin" w:hAnsi="IRNazanin" w:eastAsia="IRNazanin" w:cs="IRNazanin"/>
          <w:lang w:bidi="fa-IR"/>
          <w:color w:val="111111"/>
          <w:sz w:val="28"/>
          <w:szCs w:val="28"/>
          <w:rtl/>
        </w:rPr>
        <w:t xml:space="preserve">از غیب شنیدم که بگفتند مرا: «ای</w:t>
      </w:r>
    </w:p>
    <w:p>
      <w:pPr>
        <w:pStyle w:val="BookText"/>
      </w:pPr>
      <w:r>
        <w:rPr>
          <w:rFonts w:ascii="IRNazanin" w:hAnsi="IRNazanin" w:eastAsia="IRNazanin" w:cs="IRNazanin"/>
          <w:lang w:bidi="fa-IR"/>
          <w:color w:val="111111"/>
          <w:sz w:val="28"/>
          <w:szCs w:val="28"/>
          <w:rtl/>
        </w:rPr>
        <w:t xml:space="preserve">پروانه بود مادحِ او پاک خداوند</w:t>
      </w:r>
    </w:p>
    <w:p>
      <w:pPr>
        <w:pStyle w:val="BookText"/>
      </w:pPr>
      <w:r>
        <w:rPr>
          <w:rFonts w:ascii="IRNazanin" w:hAnsi="IRNazanin" w:eastAsia="IRNazanin" w:cs="IRNazanin"/>
          <w:lang w:bidi="fa-IR"/>
          <w:color w:val="111111"/>
          <w:sz w:val="28"/>
          <w:szCs w:val="28"/>
          <w:rtl/>
        </w:rPr>
        <w:t xml:space="preserve">هیهات تو را زین طمعِ خام بود هی»</w:t>
      </w:r>
    </w:p>
    <w:p>
      <w:pPr>
        <w:pStyle w:val="BookText"/>
      </w:pPr>
      <w:r>
        <w:rPr>
          <w:rFonts w:ascii="IRNazanin" w:hAnsi="IRNazanin" w:eastAsia="IRNazanin" w:cs="IRNazanin"/>
          <w:lang w:bidi="fa-IR"/>
          <w:color w:val="111111"/>
          <w:sz w:val="28"/>
          <w:szCs w:val="28"/>
          <w:rtl/>
        </w:rPr>
        <w:t xml:space="preserve">من بنده به هر حال، مدیحِ تو سرایم</w:t>
      </w:r>
    </w:p>
    <w:p>
      <w:pPr>
        <w:pStyle w:val="BookText"/>
      </w:pPr>
      <w:r>
        <w:rPr>
          <w:rFonts w:ascii="IRNazanin" w:hAnsi="IRNazanin" w:eastAsia="IRNazanin" w:cs="IRNazanin"/>
          <w:lang w:bidi="fa-IR"/>
          <w:color w:val="111111"/>
          <w:sz w:val="28"/>
          <w:szCs w:val="28"/>
          <w:rtl/>
        </w:rPr>
        <w:t xml:space="preserve">در خوردِ مدیحِ تو اگر هست وَ گر نی</w:t>
      </w:r>
    </w:p>
    <w:p>
      <w:pPr>
        <w:pStyle w:val="BookText"/>
      </w:pPr>
      <w:r>
        <w:rPr>
          <w:rFonts w:ascii="IRNazanin" w:hAnsi="IRNazanin" w:eastAsia="IRNazanin" w:cs="IRNazanin"/>
          <w:lang w:bidi="fa-IR"/>
          <w:color w:val="111111"/>
          <w:sz w:val="28"/>
          <w:szCs w:val="28"/>
          <w:rtl/>
        </w:rPr>
        <w:t xml:space="preserve">تا قصّه مردم بود از قیصر و فغفور</w:t>
      </w:r>
    </w:p>
    <w:p>
      <w:pPr>
        <w:pStyle w:val="BookText"/>
      </w:pPr>
      <w:r>
        <w:rPr>
          <w:rFonts w:ascii="IRNazanin" w:hAnsi="IRNazanin" w:eastAsia="IRNazanin" w:cs="IRNazanin"/>
          <w:lang w:bidi="fa-IR"/>
          <w:color w:val="111111"/>
          <w:sz w:val="28"/>
          <w:szCs w:val="28"/>
          <w:rtl/>
        </w:rPr>
        <w:t xml:space="preserve">تا هست در افواه، سخن از جم و از کی</w:t>
      </w:r>
    </w:p>
    <w:p>
      <w:pPr>
        <w:pStyle w:val="BookText"/>
      </w:pPr>
      <w:r>
        <w:rPr>
          <w:rFonts w:ascii="IRNazanin" w:hAnsi="IRNazanin" w:eastAsia="IRNazanin" w:cs="IRNazanin"/>
          <w:lang w:bidi="fa-IR"/>
          <w:color w:val="111111"/>
          <w:sz w:val="28"/>
          <w:szCs w:val="28"/>
          <w:rtl/>
        </w:rPr>
        <w:t xml:space="preserve">مانند نبی تا به جهان کس ننهد پای</w:t>
      </w:r>
    </w:p>
    <w:p>
      <w:pPr>
        <w:pStyle w:val="BookText"/>
      </w:pPr>
      <w:r>
        <w:rPr>
          <w:rFonts w:ascii="IRNazanin" w:hAnsi="IRNazanin" w:eastAsia="IRNazanin" w:cs="IRNazanin"/>
          <w:lang w:bidi="fa-IR"/>
          <w:color w:val="111111"/>
          <w:sz w:val="28"/>
          <w:szCs w:val="28"/>
          <w:rtl/>
        </w:rPr>
        <w:t xml:space="preserve">بر ذاتِ خدا تا به جهان کس نبرد پی</w:t>
      </w:r>
    </w:p>
    <w:p>
      <w:pPr>
        <w:pStyle w:val="BookText"/>
      </w:pPr>
      <w:r>
        <w:rPr>
          <w:rFonts w:ascii="IRNazanin" w:hAnsi="IRNazanin" w:eastAsia="IRNazanin" w:cs="IRNazanin"/>
          <w:lang w:bidi="fa-IR"/>
          <w:color w:val="111111"/>
          <w:sz w:val="28"/>
          <w:szCs w:val="28"/>
          <w:rtl/>
        </w:rPr>
        <w:t xml:space="preserve">هر جا که محبِّ تو رود نصرتش از پیش</w:t>
      </w:r>
    </w:p>
    <w:p>
      <w:pPr>
        <w:pStyle w:val="BookText"/>
      </w:pPr>
      <w:r>
        <w:rPr>
          <w:rFonts w:ascii="IRNazanin" w:hAnsi="IRNazanin" w:eastAsia="IRNazanin" w:cs="IRNazanin"/>
          <w:lang w:bidi="fa-IR"/>
          <w:color w:val="111111"/>
          <w:sz w:val="28"/>
          <w:szCs w:val="28"/>
          <w:rtl/>
        </w:rPr>
        <w:t xml:space="preserve">هر جا که عدوی تو رسد ذلّتش از پی</w:t>
      </w:r>
    </w:p>
    <w:p>
      <w:pPr>
        <w:pStyle w:val="Heading4"/>
      </w:pPr>
      <w:bookmarkStart w:id="689" w:name="_Toc150"/>
      <w:r>
        <w:t>غزل مختوم به مدح علی علیه‌السلام</w:t>
      </w:r>
      <w:bookmarkEnd w:id="689"/>
    </w:p>
    <w:p>
      <w:pPr>
        <w:pStyle w:val="BookText"/>
      </w:pPr>
      <w:r>
        <w:rPr>
          <w:rFonts w:ascii="IRNazanin" w:hAnsi="IRNazanin" w:eastAsia="IRNazanin" w:cs="IRNazanin"/>
          <w:lang w:bidi="fa-IR"/>
          <w:color w:val="111111"/>
          <w:sz w:val="28"/>
          <w:szCs w:val="28"/>
          <w:rtl/>
        </w:rPr>
        <w:t xml:space="preserve">هرکس به کوی دوست شبی را سحر کند</w:t>
      </w:r>
    </w:p>
    <w:p>
      <w:pPr>
        <w:pStyle w:val="BookText"/>
      </w:pPr>
      <w:r>
        <w:rPr>
          <w:rFonts w:ascii="IRNazanin" w:hAnsi="IRNazanin" w:eastAsia="IRNazanin" w:cs="IRNazanin"/>
          <w:lang w:bidi="fa-IR"/>
          <w:color w:val="111111"/>
          <w:sz w:val="28"/>
          <w:szCs w:val="28"/>
          <w:rtl/>
        </w:rPr>
        <w:t xml:space="preserve">یا نوبتی ز خاکِ درِ او گذر کند</w:t>
      </w:r>
    </w:p>
    <w:p>
      <w:pPr>
        <w:pStyle w:val="BookText"/>
      </w:pPr>
      <w:r>
        <w:rPr>
          <w:rFonts w:ascii="IRNazanin" w:hAnsi="IRNazanin" w:eastAsia="IRNazanin" w:cs="IRNazanin"/>
          <w:lang w:bidi="fa-IR"/>
          <w:color w:val="111111"/>
          <w:sz w:val="28"/>
          <w:szCs w:val="28"/>
          <w:rtl/>
        </w:rPr>
        <w:t xml:space="preserve">پرخون کنند دیده حسرت ز حالِ خویش</w:t>
      </w:r>
    </w:p>
    <w:p>
      <w:pPr>
        <w:pStyle w:val="BookText"/>
      </w:pPr>
      <w:r>
        <w:rPr>
          <w:rFonts w:ascii="IRNazanin" w:hAnsi="IRNazanin" w:eastAsia="IRNazanin" w:cs="IRNazanin"/>
          <w:lang w:bidi="fa-IR"/>
          <w:color w:val="111111"/>
          <w:sz w:val="28"/>
          <w:szCs w:val="28"/>
          <w:rtl/>
        </w:rPr>
        <w:t xml:space="preserve">گر ساکنانِ خلدِ برین را خبر کند</w:t>
      </w:r>
    </w:p>
    <w:p>
      <w:pPr>
        <w:pStyle w:val="BookText"/>
      </w:pPr>
      <w:r>
        <w:rPr>
          <w:rFonts w:ascii="IRNazanin" w:hAnsi="IRNazanin" w:eastAsia="IRNazanin" w:cs="IRNazanin"/>
          <w:lang w:bidi="fa-IR"/>
          <w:color w:val="111111"/>
          <w:sz w:val="28"/>
          <w:szCs w:val="28"/>
          <w:rtl/>
        </w:rPr>
        <w:t xml:space="preserve">تا مدّعی نیارد دیگر به کوی دوست</w:t>
      </w:r>
    </w:p>
    <w:p>
      <w:pPr>
        <w:pStyle w:val="BookText"/>
      </w:pPr>
      <w:r>
        <w:rPr>
          <w:rFonts w:ascii="IRNazanin" w:hAnsi="IRNazanin" w:eastAsia="IRNazanin" w:cs="IRNazanin"/>
          <w:lang w:bidi="fa-IR"/>
          <w:color w:val="111111"/>
          <w:sz w:val="28"/>
          <w:szCs w:val="28"/>
          <w:rtl/>
        </w:rPr>
        <w:t xml:space="preserve">پایی نهد ازین پس و خاکی به سر کند</w:t>
      </w:r>
    </w:p>
    <w:p>
      <w:pPr>
        <w:pStyle w:val="BookText"/>
      </w:pPr>
      <w:r>
        <w:rPr>
          <w:rFonts w:ascii="IRNazanin" w:hAnsi="IRNazanin" w:eastAsia="IRNazanin" w:cs="IRNazanin"/>
          <w:lang w:bidi="fa-IR"/>
          <w:color w:val="111111"/>
          <w:sz w:val="28"/>
          <w:szCs w:val="28"/>
          <w:rtl/>
        </w:rPr>
        <w:t xml:space="preserve">112- بارم ز دیده سیلِ سرشک آنچنان که اشک</w:t>
      </w:r>
    </w:p>
    <w:p>
      <w:pPr>
        <w:pStyle w:val="BookText"/>
      </w:pPr>
      <w:r>
        <w:rPr>
          <w:rFonts w:ascii="IRNazanin" w:hAnsi="IRNazanin" w:eastAsia="IRNazanin" w:cs="IRNazanin"/>
          <w:lang w:bidi="fa-IR"/>
          <w:color w:val="111111"/>
          <w:sz w:val="28"/>
          <w:szCs w:val="28"/>
          <w:rtl/>
        </w:rPr>
        <w:t xml:space="preserve">روی زمین تمام ز خونابه تر کند</w:t>
      </w:r>
    </w:p>
    <w:p>
      <w:pPr>
        <w:pStyle w:val="BookText"/>
      </w:pPr>
      <w:r>
        <w:rPr>
          <w:rFonts w:ascii="IRNazanin" w:hAnsi="IRNazanin" w:eastAsia="IRNazanin" w:cs="IRNazanin"/>
          <w:lang w:bidi="fa-IR"/>
          <w:color w:val="111111"/>
          <w:sz w:val="28"/>
          <w:szCs w:val="28"/>
          <w:rtl/>
        </w:rPr>
        <w:t xml:space="preserve">روزِ مرا نظیر نبینی به روزگار</w:t>
      </w:r>
    </w:p>
    <w:p>
      <w:pPr>
        <w:pStyle w:val="BookText"/>
      </w:pPr>
      <w:r>
        <w:rPr>
          <w:rFonts w:ascii="IRNazanin" w:hAnsi="IRNazanin" w:eastAsia="IRNazanin" w:cs="IRNazanin"/>
          <w:lang w:bidi="fa-IR"/>
          <w:color w:val="111111"/>
          <w:sz w:val="28"/>
          <w:szCs w:val="28"/>
          <w:rtl/>
        </w:rPr>
        <w:t xml:space="preserve">منظور اگر به جانبِ من یک نظر کند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1" w:name="pg6731_87595"/>
    <w:bookmarkEnd w:id="91"/>
    <w:p>
      <w:pPr>
        <w:pStyle w:val="BookText"/>
      </w:pPr>
      <w:r>
        <w:rPr>
          <w:rFonts w:ascii="IRNazanin" w:hAnsi="IRNazanin" w:eastAsia="IRNazanin" w:cs="IRNazanin"/>
          <w:lang w:bidi="fa-IR"/>
          <w:color w:val="111111"/>
          <w:sz w:val="28"/>
          <w:szCs w:val="28"/>
          <w:rtl/>
        </w:rPr>
        <w:t xml:space="preserve">از جوشنِ سپهر گذر کرده آه لیک</w:t>
      </w:r>
    </w:p>
    <w:p>
      <w:pPr>
        <w:pStyle w:val="BookText"/>
      </w:pPr>
      <w:r>
        <w:rPr>
          <w:rFonts w:ascii="IRNazanin" w:hAnsi="IRNazanin" w:eastAsia="IRNazanin" w:cs="IRNazanin"/>
          <w:lang w:bidi="fa-IR"/>
          <w:color w:val="111111"/>
          <w:sz w:val="28"/>
          <w:szCs w:val="28"/>
          <w:rtl/>
        </w:rPr>
        <w:t xml:space="preserve">ممکن نشد که بر دلِ سنگش اثر کند</w:t>
      </w:r>
    </w:p>
    <w:p>
      <w:pPr>
        <w:pStyle w:val="BookText"/>
      </w:pPr>
      <w:r>
        <w:rPr>
          <w:rFonts w:ascii="IRNazanin" w:hAnsi="IRNazanin" w:eastAsia="IRNazanin" w:cs="IRNazanin"/>
          <w:lang w:bidi="fa-IR"/>
          <w:color w:val="111111"/>
          <w:sz w:val="28"/>
          <w:szCs w:val="28"/>
          <w:rtl/>
        </w:rPr>
        <w:t xml:space="preserve">ما از وفا و مهر، جُوِی کم نمی‌کنیم</w:t>
      </w:r>
    </w:p>
    <w:p>
      <w:pPr>
        <w:pStyle w:val="BookText"/>
      </w:pPr>
      <w:r>
        <w:rPr>
          <w:rFonts w:ascii="IRNazanin" w:hAnsi="IRNazanin" w:eastAsia="IRNazanin" w:cs="IRNazanin"/>
          <w:lang w:bidi="fa-IR"/>
          <w:color w:val="111111"/>
          <w:sz w:val="28"/>
          <w:szCs w:val="28"/>
          <w:rtl/>
        </w:rPr>
        <w:t xml:space="preserve">چندان که دوست جور و جفا بیشتر کند</w:t>
      </w:r>
    </w:p>
    <w:p>
      <w:pPr>
        <w:pStyle w:val="BookText"/>
      </w:pPr>
      <w:r>
        <w:rPr>
          <w:rFonts w:ascii="IRNazanin" w:hAnsi="IRNazanin" w:eastAsia="IRNazanin" w:cs="IRNazanin"/>
          <w:lang w:bidi="fa-IR"/>
          <w:color w:val="111111"/>
          <w:sz w:val="28"/>
          <w:szCs w:val="28"/>
          <w:rtl/>
        </w:rPr>
        <w:t xml:space="preserve">حاشا که من ز دوست نمایم شکایتی</w:t>
      </w:r>
    </w:p>
    <w:p>
      <w:pPr>
        <w:pStyle w:val="BookText"/>
      </w:pPr>
      <w:r>
        <w:rPr>
          <w:rFonts w:ascii="IRNazanin" w:hAnsi="IRNazanin" w:eastAsia="IRNazanin" w:cs="IRNazanin"/>
          <w:lang w:bidi="fa-IR"/>
          <w:color w:val="111111"/>
          <w:sz w:val="28"/>
          <w:szCs w:val="28"/>
          <w:rtl/>
        </w:rPr>
        <w:t xml:space="preserve">ور ملکِ هستیم همه زیر و زبر کند</w:t>
      </w:r>
    </w:p>
    <w:p>
      <w:pPr>
        <w:pStyle w:val="BookText"/>
      </w:pPr>
      <w:r>
        <w:rPr>
          <w:rFonts w:ascii="IRNazanin" w:hAnsi="IRNazanin" w:eastAsia="IRNazanin" w:cs="IRNazanin"/>
          <w:lang w:bidi="fa-IR"/>
          <w:color w:val="111111"/>
          <w:sz w:val="28"/>
          <w:szCs w:val="28"/>
          <w:rtl/>
        </w:rPr>
        <w:t xml:space="preserve">هر چند کو جفا ننماید بر آن که او</w:t>
      </w:r>
    </w:p>
    <w:p>
      <w:pPr>
        <w:pStyle w:val="BookText"/>
      </w:pPr>
      <w:r>
        <w:rPr>
          <w:rFonts w:ascii="IRNazanin" w:hAnsi="IRNazanin" w:eastAsia="IRNazanin" w:cs="IRNazanin"/>
          <w:lang w:bidi="fa-IR"/>
          <w:color w:val="111111"/>
          <w:sz w:val="28"/>
          <w:szCs w:val="28"/>
          <w:rtl/>
        </w:rPr>
        <w:t xml:space="preserve">مدح و ثنای خسروِ والاگهر کند</w:t>
      </w:r>
    </w:p>
    <w:p>
      <w:pPr>
        <w:pStyle w:val="BookText"/>
      </w:pPr>
      <w:r>
        <w:rPr>
          <w:rFonts w:ascii="Amiri" w:hAnsi="Amiri" w:eastAsia="Amiri" w:cs="Amiri"/>
          <w:lang w:bidi="ar-SA"/>
          <w:color w:val="111111"/>
          <w:sz w:val="28"/>
          <w:szCs w:val="28"/>
          <w:rtl/>
        </w:rPr>
        <w:t xml:space="preserve">صهرِ نبی، علیِّ ولی، شاهِ لافتی علیه‌السلام</w:t>
      </w:r>
    </w:p>
    <w:p>
      <w:pPr>
        <w:pStyle w:val="BookText"/>
      </w:pPr>
      <w:r>
        <w:rPr>
          <w:rFonts w:ascii="IRNazanin" w:hAnsi="IRNazanin" w:eastAsia="IRNazanin" w:cs="IRNazanin"/>
          <w:lang w:bidi="fa-IR"/>
          <w:color w:val="111111"/>
          <w:sz w:val="28"/>
          <w:szCs w:val="28"/>
          <w:rtl/>
        </w:rPr>
        <w:t xml:space="preserve">کز قهر، مو به جانِ عدو نیشتر کند</w:t>
      </w:r>
    </w:p>
    <w:p>
      <w:pPr>
        <w:pStyle w:val="BookText"/>
      </w:pPr>
      <w:r>
        <w:rPr>
          <w:rFonts w:ascii="IRNazanin" w:hAnsi="IRNazanin" w:eastAsia="IRNazanin" w:cs="IRNazanin"/>
          <w:lang w:bidi="fa-IR"/>
          <w:color w:val="111111"/>
          <w:sz w:val="28"/>
          <w:szCs w:val="28"/>
          <w:rtl/>
        </w:rPr>
        <w:t xml:space="preserve">ای دستِ کردگار که با دست و تیغِ تو</w:t>
      </w:r>
    </w:p>
    <w:p>
      <w:pPr>
        <w:pStyle w:val="BookText"/>
      </w:pPr>
      <w:r>
        <w:rPr>
          <w:rFonts w:ascii="IRNazanin" w:hAnsi="IRNazanin" w:eastAsia="IRNazanin" w:cs="IRNazanin"/>
          <w:lang w:bidi="fa-IR"/>
          <w:color w:val="111111"/>
          <w:sz w:val="28"/>
          <w:szCs w:val="28"/>
          <w:rtl/>
        </w:rPr>
        <w:t xml:space="preserve">چون خواست حق که یاریِ خیرُ البشر کند</w:t>
      </w:r>
    </w:p>
    <w:p>
      <w:pPr>
        <w:pStyle w:val="BookText"/>
      </w:pPr>
      <w:r>
        <w:rPr>
          <w:rFonts w:ascii="IRNazanin" w:hAnsi="IRNazanin" w:eastAsia="IRNazanin" w:cs="IRNazanin"/>
          <w:lang w:bidi="fa-IR"/>
          <w:color w:val="111111"/>
          <w:sz w:val="28"/>
          <w:szCs w:val="28"/>
          <w:rtl/>
        </w:rPr>
        <w:t xml:space="preserve">خود را پدید یکسره در حضرتِ تو کرد</w:t>
      </w:r>
    </w:p>
    <w:p>
      <w:pPr>
        <w:pStyle w:val="BookText"/>
      </w:pPr>
      <w:r>
        <w:rPr>
          <w:rFonts w:ascii="IRNazanin" w:hAnsi="IRNazanin" w:eastAsia="IRNazanin" w:cs="IRNazanin"/>
          <w:lang w:bidi="fa-IR"/>
          <w:color w:val="111111"/>
          <w:sz w:val="28"/>
          <w:szCs w:val="28"/>
          <w:rtl/>
        </w:rPr>
        <w:t xml:space="preserve">نشگفت حضرتِ تو، خدایی اگر کند</w:t>
      </w:r>
    </w:p>
    <w:p>
      <w:pPr>
        <w:pStyle w:val="BookText"/>
      </w:pPr>
      <w:r>
        <w:rPr>
          <w:rFonts w:ascii="IRNazanin" w:hAnsi="IRNazanin" w:eastAsia="IRNazanin" w:cs="IRNazanin"/>
          <w:lang w:bidi="fa-IR"/>
          <w:color w:val="111111"/>
          <w:sz w:val="28"/>
          <w:szCs w:val="28"/>
          <w:rtl/>
        </w:rPr>
        <w:t xml:space="preserve">حاجی شود شریف ز دیدارِ مولدت</w:t>
      </w:r>
    </w:p>
    <w:p>
      <w:pPr>
        <w:pStyle w:val="BookText"/>
      </w:pPr>
      <w:r>
        <w:rPr>
          <w:rFonts w:ascii="IRNazanin" w:hAnsi="IRNazanin" w:eastAsia="IRNazanin" w:cs="IRNazanin"/>
          <w:lang w:bidi="fa-IR"/>
          <w:color w:val="111111"/>
          <w:sz w:val="28"/>
          <w:szCs w:val="28"/>
          <w:rtl/>
        </w:rPr>
        <w:t xml:space="preserve">نی زان که پرده گیرد و مسِّ حجر کند</w:t>
      </w:r>
    </w:p>
    <w:p>
      <w:pPr>
        <w:pStyle w:val="BookText"/>
      </w:pPr>
      <w:r>
        <w:rPr>
          <w:rFonts w:ascii="IRNazanin" w:hAnsi="IRNazanin" w:eastAsia="IRNazanin" w:cs="IRNazanin"/>
          <w:lang w:bidi="fa-IR"/>
          <w:color w:val="111111"/>
          <w:sz w:val="28"/>
          <w:szCs w:val="28"/>
          <w:rtl/>
        </w:rPr>
        <w:t xml:space="preserve">پروانه از خدای به هر شام و صبحگاه</w:t>
      </w:r>
    </w:p>
    <w:p>
      <w:pPr>
        <w:pStyle w:val="BookText"/>
      </w:pPr>
      <w:r>
        <w:rPr>
          <w:rFonts w:ascii="IRNazanin" w:hAnsi="IRNazanin" w:eastAsia="IRNazanin" w:cs="IRNazanin"/>
          <w:lang w:bidi="fa-IR"/>
          <w:color w:val="111111"/>
          <w:sz w:val="28"/>
          <w:szCs w:val="28"/>
          <w:rtl/>
        </w:rPr>
        <w:t xml:space="preserve">خواهد که عمرِ خویش به کوی تو سر کند</w:t>
      </w:r>
    </w:p>
    <w:p>
      <w:pPr>
        <w:pStyle w:val="BookText"/>
      </w:pPr>
      <w:r>
        <w:rPr>
          <w:rFonts w:ascii="IRNazanin" w:hAnsi="IRNazanin" w:eastAsia="IRNazanin" w:cs="IRNazanin"/>
          <w:lang w:bidi="fa-IR"/>
          <w:color w:val="111111"/>
          <w:sz w:val="28"/>
          <w:szCs w:val="28"/>
          <w:rtl/>
        </w:rPr>
        <w:t xml:space="preserve">و امروز با ولای تو خواهد ز کردگار</w:t>
      </w:r>
    </w:p>
    <w:p>
      <w:pPr>
        <w:pStyle w:val="BookText"/>
      </w:pPr>
      <w:r>
        <w:rPr>
          <w:rFonts w:ascii="IRNazanin" w:hAnsi="IRNazanin" w:eastAsia="IRNazanin" w:cs="IRNazanin"/>
          <w:lang w:bidi="fa-IR"/>
          <w:color w:val="111111"/>
          <w:sz w:val="28"/>
          <w:szCs w:val="28"/>
          <w:rtl/>
        </w:rPr>
        <w:t xml:space="preserve">خیر دو کون و حاجتِ خود مختصر کند</w:t>
      </w:r>
    </w:p>
    <w:p>
      <w:pPr>
        <w:pStyle w:val="Heading4"/>
      </w:pPr>
      <w:bookmarkStart w:id="690" w:name="_Toc151"/>
      <w:r>
        <w:t>فی مدیحة مولانا علی علیه‌السلام</w:t>
      </w:r>
      <w:bookmarkEnd w:id="690"/>
    </w:p>
    <w:p>
      <w:pPr>
        <w:pStyle w:val="BookText"/>
      </w:pPr>
      <w:r>
        <w:rPr>
          <w:rFonts w:ascii="IRNazanin" w:hAnsi="IRNazanin" w:eastAsia="IRNazanin" w:cs="IRNazanin"/>
          <w:lang w:bidi="fa-IR"/>
          <w:color w:val="111111"/>
          <w:sz w:val="28"/>
          <w:szCs w:val="28"/>
          <w:rtl/>
        </w:rPr>
        <w:t xml:space="preserve">هرکه را نبود به دل، مهر و هوای بوالحسن</w:t>
      </w:r>
    </w:p>
    <w:p>
      <w:pPr>
        <w:pStyle w:val="BookText"/>
      </w:pPr>
      <w:r>
        <w:rPr>
          <w:rFonts w:ascii="IRNazanin" w:hAnsi="IRNazanin" w:eastAsia="IRNazanin" w:cs="IRNazanin"/>
          <w:lang w:bidi="fa-IR"/>
          <w:color w:val="111111"/>
          <w:sz w:val="28"/>
          <w:szCs w:val="28"/>
          <w:rtl/>
        </w:rPr>
        <w:t xml:space="preserve">روی نیکویی نبیند از خدای بوالحسن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 چراغ مرده بنشاند به جای آفتاب</w:t>
      </w:r>
    </w:p>
    <w:p>
      <w:pPr>
        <w:pStyle w:val="BookText"/>
      </w:pPr>
      <w:r>
        <w:rPr>
          <w:rFonts w:ascii="IRNazanin" w:hAnsi="IRNazanin" w:eastAsia="IRNazanin" w:cs="IRNazanin"/>
          <w:lang w:bidi="fa-IR"/>
          <w:color w:val="111111"/>
          <w:sz w:val="28"/>
          <w:szCs w:val="28"/>
          <w:rtl/>
        </w:rPr>
        <w:t xml:space="preserve">آفتاب آن کس که بگزیند به جای بوالحسن</w:t>
      </w:r>
    </w:p>
    <w:p>
      <w:pPr>
        <w:pStyle w:val="BookText"/>
      </w:pPr>
      <w:r>
        <w:rPr>
          <w:rFonts w:ascii="IRNazanin" w:hAnsi="IRNazanin" w:eastAsia="IRNazanin" w:cs="IRNazanin"/>
          <w:lang w:bidi="fa-IR"/>
          <w:color w:val="111111"/>
          <w:sz w:val="28"/>
          <w:szCs w:val="28"/>
          <w:rtl/>
        </w:rPr>
        <w:t xml:space="preserve">زنده جاوید دانی کیست نزد عاشقان؟</w:t>
      </w:r>
    </w:p>
    <w:p>
      <w:pPr>
        <w:pStyle w:val="BookText"/>
      </w:pPr>
      <w:r>
        <w:rPr>
          <w:rFonts w:ascii="IRNazanin" w:hAnsi="IRNazanin" w:eastAsia="IRNazanin" w:cs="IRNazanin"/>
          <w:lang w:bidi="fa-IR"/>
          <w:color w:val="111111"/>
          <w:sz w:val="28"/>
          <w:szCs w:val="28"/>
          <w:rtl/>
        </w:rPr>
        <w:t xml:space="preserve">آن که مُرد و بودش اندر دل ولای بوالحسن</w:t>
      </w:r>
    </w:p>
    <w:p>
      <w:pPr>
        <w:pStyle w:val="BookText"/>
      </w:pPr>
      <w:r>
        <w:rPr>
          <w:rFonts w:ascii="IRNazanin" w:hAnsi="IRNazanin" w:eastAsia="IRNazanin" w:cs="IRNazanin"/>
          <w:lang w:bidi="fa-IR"/>
          <w:color w:val="111111"/>
          <w:sz w:val="28"/>
          <w:szCs w:val="28"/>
          <w:rtl/>
        </w:rPr>
        <w:t xml:space="preserve">بوالحسن هر جا بود هم طوبی و هم کوثر است</w:t>
      </w:r>
    </w:p>
    <w:p>
      <w:pPr>
        <w:pStyle w:val="BookText"/>
      </w:pPr>
      <w:r>
        <w:rPr>
          <w:rFonts w:ascii="IRNazanin" w:hAnsi="IRNazanin" w:eastAsia="IRNazanin" w:cs="IRNazanin"/>
          <w:lang w:bidi="fa-IR"/>
          <w:color w:val="111111"/>
          <w:sz w:val="28"/>
          <w:szCs w:val="28"/>
          <w:rtl/>
        </w:rPr>
        <w:t xml:space="preserve">کوثر و طوبی نجویم بی لقای بوالحسن</w:t>
      </w:r>
    </w:p>
    <w:p>
      <w:pPr>
        <w:pStyle w:val="BookText"/>
      </w:pPr>
      <w:r>
        <w:rPr>
          <w:rFonts w:ascii="IRNazanin" w:hAnsi="IRNazanin" w:eastAsia="IRNazanin" w:cs="IRNazanin"/>
          <w:lang w:bidi="fa-IR"/>
          <w:color w:val="111111"/>
          <w:sz w:val="28"/>
          <w:szCs w:val="28"/>
          <w:rtl/>
        </w:rPr>
        <w:t xml:space="preserve">ای دریغا نیست اندر هر دمم صد جان و دل</w:t>
      </w:r>
    </w:p>
    <w:p>
      <w:pPr>
        <w:pStyle w:val="BookText"/>
      </w:pPr>
      <w:r>
        <w:rPr>
          <w:rFonts w:ascii="IRNazanin" w:hAnsi="IRNazanin" w:eastAsia="IRNazanin" w:cs="IRNazanin"/>
          <w:lang w:bidi="fa-IR"/>
          <w:color w:val="111111"/>
          <w:sz w:val="28"/>
          <w:szCs w:val="28"/>
          <w:rtl/>
        </w:rPr>
        <w:t xml:space="preserve">تا کنم صد جان و دل هر دم فدای بوالحسن</w:t>
      </w:r>
    </w:p>
    <w:p>
      <w:pPr>
        <w:pStyle w:val="BookText"/>
      </w:pPr>
      <w:r>
        <w:rPr>
          <w:rFonts w:ascii="IRNazanin" w:hAnsi="IRNazanin" w:eastAsia="IRNazanin" w:cs="IRNazanin"/>
          <w:lang w:bidi="fa-IR"/>
          <w:color w:val="111111"/>
          <w:sz w:val="28"/>
          <w:szCs w:val="28"/>
          <w:rtl/>
        </w:rPr>
        <w:t xml:space="preserve">بت پرستم چون که بندم روز و شب عقدِ نماز</w:t>
      </w:r>
    </w:p>
    <w:p>
      <w:pPr>
        <w:pStyle w:val="BookText"/>
      </w:pPr>
      <w:r>
        <w:rPr>
          <w:rFonts w:ascii="IRNazanin" w:hAnsi="IRNazanin" w:eastAsia="IRNazanin" w:cs="IRNazanin"/>
          <w:lang w:bidi="fa-IR"/>
          <w:color w:val="111111"/>
          <w:sz w:val="28"/>
          <w:szCs w:val="28"/>
          <w:rtl/>
        </w:rPr>
        <w:t xml:space="preserve">هست گر در نیّتم جز اقتدای بوالحسن</w:t>
      </w:r>
    </w:p>
    <w:p>
      <w:pPr>
        <w:pStyle w:val="BookText"/>
      </w:pPr>
      <w:r>
        <w:rPr>
          <w:rFonts w:ascii="IRNazanin" w:hAnsi="IRNazanin" w:eastAsia="IRNazanin" w:cs="IRNazanin"/>
          <w:lang w:bidi="fa-IR"/>
          <w:color w:val="111111"/>
          <w:sz w:val="28"/>
          <w:szCs w:val="28"/>
          <w:rtl/>
        </w:rPr>
        <w:t xml:space="preserve">سر نپیچم گر نوازد ور کُشد از رای او</w:t>
      </w:r>
    </w:p>
    <w:p>
      <w:pPr>
        <w:pStyle w:val="BookText"/>
      </w:pPr>
      <w:r>
        <w:rPr>
          <w:rFonts w:ascii="IRNazanin" w:hAnsi="IRNazanin" w:eastAsia="IRNazanin" w:cs="IRNazanin"/>
          <w:lang w:bidi="fa-IR"/>
          <w:color w:val="111111"/>
          <w:sz w:val="28"/>
          <w:szCs w:val="28"/>
          <w:rtl/>
        </w:rPr>
        <w:t xml:space="preserve">هست رای من همان کو هست رای بوالحسن</w:t>
      </w:r>
    </w:p>
    <w:p>
      <w:pPr>
        <w:pStyle w:val="BookText"/>
      </w:pPr>
      <w:r>
        <w:rPr>
          <w:rFonts w:ascii="IRNazanin" w:hAnsi="IRNazanin" w:eastAsia="IRNazanin" w:cs="IRNazanin"/>
          <w:lang w:bidi="fa-IR"/>
          <w:color w:val="111111"/>
          <w:sz w:val="28"/>
          <w:szCs w:val="28"/>
          <w:rtl/>
        </w:rPr>
        <w:t xml:space="preserve">نه برای مردمش خواهم نه از بهر خدای</w:t>
      </w:r>
    </w:p>
    <w:p>
      <w:pPr>
        <w:pStyle w:val="BookText"/>
      </w:pPr>
      <w:r>
        <w:rPr>
          <w:rFonts w:ascii="IRNazanin" w:hAnsi="IRNazanin" w:eastAsia="IRNazanin" w:cs="IRNazanin"/>
          <w:lang w:bidi="fa-IR"/>
          <w:color w:val="111111"/>
          <w:sz w:val="28"/>
          <w:szCs w:val="28"/>
          <w:rtl/>
        </w:rPr>
        <w:t xml:space="preserve">بوالحسن را دوست می‌دارم برای بوالحسن</w:t>
      </w:r>
    </w:p>
    <w:p>
      <w:pPr>
        <w:pStyle w:val="BookText"/>
      </w:pPr>
      <w:r>
        <w:rPr>
          <w:rFonts w:ascii="IRNazanin" w:hAnsi="IRNazanin" w:eastAsia="IRNazanin" w:cs="IRNazanin"/>
          <w:lang w:bidi="fa-IR"/>
          <w:color w:val="111111"/>
          <w:sz w:val="28"/>
          <w:szCs w:val="28"/>
          <w:rtl/>
        </w:rPr>
        <w:t xml:space="preserve">گر بلا باشد هوای بوالحسن بر جانِ من</w:t>
      </w:r>
    </w:p>
    <w:p>
      <w:pPr>
        <w:pStyle w:val="BookText"/>
      </w:pPr>
      <w:r>
        <w:rPr>
          <w:rFonts w:ascii="IRNazanin" w:hAnsi="IRNazanin" w:eastAsia="IRNazanin" w:cs="IRNazanin"/>
          <w:lang w:bidi="fa-IR"/>
          <w:color w:val="111111"/>
          <w:sz w:val="28"/>
          <w:szCs w:val="28"/>
          <w:rtl/>
        </w:rPr>
        <w:t xml:space="preserve">من به جانِ خود نخواهم جز بلای بوالحسن</w:t>
      </w:r>
    </w:p>
    <w:p>
      <w:pPr>
        <w:pStyle w:val="BookText"/>
      </w:pPr>
      <w:r>
        <w:rPr>
          <w:rFonts w:ascii="IRNazanin" w:hAnsi="IRNazanin" w:eastAsia="IRNazanin" w:cs="IRNazanin"/>
          <w:lang w:bidi="fa-IR"/>
          <w:color w:val="111111"/>
          <w:sz w:val="28"/>
          <w:szCs w:val="28"/>
          <w:rtl/>
        </w:rPr>
        <w:t xml:space="preserve">نسبتی با بوالحسن عیسی ندارد جز که او</w:t>
      </w:r>
    </w:p>
    <w:p>
      <w:pPr>
        <w:pStyle w:val="BookText"/>
      </w:pPr>
      <w:r>
        <w:rPr>
          <w:rFonts w:ascii="IRNazanin" w:hAnsi="IRNazanin" w:eastAsia="IRNazanin" w:cs="IRNazanin"/>
          <w:lang w:bidi="fa-IR"/>
          <w:color w:val="111111"/>
          <w:sz w:val="28"/>
          <w:szCs w:val="28"/>
          <w:rtl/>
        </w:rPr>
        <w:t xml:space="preserve">زنده کردی مرده، خواندی چون ثنای بوالحسن</w:t>
      </w:r>
    </w:p>
    <w:p>
      <w:pPr>
        <w:pStyle w:val="BookText"/>
      </w:pPr>
      <w:r>
        <w:rPr>
          <w:rFonts w:ascii="IRNazanin" w:hAnsi="IRNazanin" w:eastAsia="IRNazanin" w:cs="IRNazanin"/>
          <w:lang w:bidi="fa-IR"/>
          <w:color w:val="111111"/>
          <w:sz w:val="28"/>
          <w:szCs w:val="28"/>
          <w:rtl/>
        </w:rPr>
        <w:t xml:space="preserve">قوّتِ چشم و دل و جان، روزیِ روزی خوران</w:t>
      </w:r>
    </w:p>
    <w:p>
      <w:pPr>
        <w:pStyle w:val="BookText"/>
      </w:pPr>
      <w:r>
        <w:rPr>
          <w:rFonts w:ascii="IRNazanin" w:hAnsi="IRNazanin" w:eastAsia="IRNazanin" w:cs="IRNazanin"/>
          <w:lang w:bidi="fa-IR"/>
          <w:color w:val="111111"/>
          <w:sz w:val="28"/>
          <w:szCs w:val="28"/>
          <w:rtl/>
        </w:rPr>
        <w:t xml:space="preserve">هست از تأیید و از جود و سخای بوالحسن</w:t>
      </w:r>
    </w:p>
    <w:p>
      <w:pPr>
        <w:pStyle w:val="BookText"/>
      </w:pPr>
      <w:r>
        <w:rPr>
          <w:rFonts w:ascii="IRNazanin" w:hAnsi="IRNazanin" w:eastAsia="IRNazanin" w:cs="IRNazanin"/>
          <w:lang w:bidi="fa-IR"/>
          <w:color w:val="111111"/>
          <w:sz w:val="28"/>
          <w:szCs w:val="28"/>
          <w:rtl/>
        </w:rPr>
        <w:t xml:space="preserve">رشته لؤلؤ ز لب پروانه ریزی جای شعر</w:t>
      </w:r>
    </w:p>
    <w:p>
      <w:pPr>
        <w:pStyle w:val="BookText"/>
      </w:pPr>
      <w:r>
        <w:rPr>
          <w:rFonts w:ascii="IRNazanin" w:hAnsi="IRNazanin" w:eastAsia="IRNazanin" w:cs="IRNazanin"/>
          <w:lang w:bidi="fa-IR"/>
          <w:color w:val="111111"/>
          <w:sz w:val="28"/>
          <w:szCs w:val="28"/>
          <w:rtl/>
        </w:rPr>
        <w:t xml:space="preserve">بوسه دادی دوش گویی خاکِ پای بوالحسن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2" w:name="pg6731_87597"/>
    <w:bookmarkEnd w:id="92"/>
    <w:p>
      <w:pPr>
        <w:pStyle w:val="Heading4"/>
      </w:pPr>
      <w:bookmarkStart w:id="691" w:name="_Toc152"/>
      <w:r>
        <w:t>پروین [میرزا احمدخان]</w:t>
      </w:r>
      <w:bookmarkEnd w:id="691"/>
    </w:p>
    <w:p>
      <w:pPr>
        <w:pStyle w:val="Heading4"/>
      </w:pPr>
      <w:bookmarkStart w:id="692" w:name="_Toc153"/>
      <w:r>
        <w:t>فی مدیحة القائم «عجّل اللّه فرجه»</w:t>
      </w:r>
      <w:bookmarkEnd w:id="692"/>
    </w:p>
    <w:p>
      <w:pPr>
        <w:pStyle w:val="BookText"/>
      </w:pPr>
      <w:r>
        <w:rPr>
          <w:rFonts w:ascii="IRNazanin" w:hAnsi="IRNazanin" w:eastAsia="IRNazanin" w:cs="IRNazanin"/>
          <w:lang w:bidi="fa-IR"/>
          <w:color w:val="111111"/>
          <w:sz w:val="28"/>
          <w:szCs w:val="28"/>
          <w:rtl/>
        </w:rPr>
        <w:t xml:space="preserve">تا غمزه تو قصدِ دلِ بی‌قرار کرد</w:t>
      </w:r>
    </w:p>
    <w:p>
      <w:pPr>
        <w:pStyle w:val="BookText"/>
      </w:pPr>
      <w:r>
        <w:rPr>
          <w:rFonts w:ascii="IRNazanin" w:hAnsi="IRNazanin" w:eastAsia="IRNazanin" w:cs="IRNazanin"/>
          <w:lang w:bidi="fa-IR"/>
          <w:color w:val="111111"/>
          <w:sz w:val="28"/>
          <w:szCs w:val="28"/>
          <w:rtl/>
        </w:rPr>
        <w:t xml:space="preserve">دل در پناهِ زلفِ سیاهت فرار کرد</w:t>
      </w:r>
    </w:p>
    <w:p>
      <w:pPr>
        <w:pStyle w:val="BookText"/>
      </w:pPr>
      <w:r>
        <w:rPr>
          <w:rFonts w:ascii="IRNazanin" w:hAnsi="IRNazanin" w:eastAsia="IRNazanin" w:cs="IRNazanin"/>
          <w:lang w:bidi="fa-IR"/>
          <w:color w:val="111111"/>
          <w:sz w:val="28"/>
          <w:szCs w:val="28"/>
          <w:rtl/>
        </w:rPr>
        <w:t xml:space="preserve">بیچاره خواست وارهد از کیدِ جادوان</w:t>
      </w:r>
    </w:p>
    <w:p>
      <w:pPr>
        <w:pStyle w:val="BookText"/>
      </w:pPr>
      <w:r>
        <w:rPr>
          <w:rFonts w:ascii="IRNazanin" w:hAnsi="IRNazanin" w:eastAsia="IRNazanin" w:cs="IRNazanin"/>
          <w:lang w:bidi="fa-IR"/>
          <w:color w:val="111111"/>
          <w:sz w:val="28"/>
          <w:szCs w:val="28"/>
          <w:rtl/>
        </w:rPr>
        <w:t xml:space="preserve">خود را به دامِ افعیِ پیچان دچار کرد</w:t>
      </w:r>
    </w:p>
    <w:p>
      <w:pPr>
        <w:pStyle w:val="BookText"/>
      </w:pPr>
      <w:r>
        <w:rPr>
          <w:rFonts w:ascii="IRNazanin" w:hAnsi="IRNazanin" w:eastAsia="IRNazanin" w:cs="IRNazanin"/>
          <w:lang w:bidi="fa-IR"/>
          <w:color w:val="111111"/>
          <w:sz w:val="28"/>
          <w:szCs w:val="28"/>
          <w:rtl/>
        </w:rPr>
        <w:t xml:space="preserve">دل ملکِ توست و شاهِ خیالت خراب داشت</w:t>
      </w:r>
    </w:p>
    <w:p>
      <w:pPr>
        <w:pStyle w:val="BookText"/>
      </w:pPr>
      <w:r>
        <w:rPr>
          <w:rFonts w:ascii="IRNazanin" w:hAnsi="IRNazanin" w:eastAsia="IRNazanin" w:cs="IRNazanin"/>
          <w:lang w:bidi="fa-IR"/>
          <w:color w:val="111111"/>
          <w:sz w:val="28"/>
          <w:szCs w:val="28"/>
          <w:rtl/>
        </w:rPr>
        <w:t xml:space="preserve">هان شهریار بین که چه با شهرِ یار کرد</w:t>
      </w:r>
    </w:p>
    <w:p>
      <w:pPr>
        <w:pStyle w:val="BookText"/>
      </w:pPr>
      <w:r>
        <w:rPr>
          <w:rFonts w:ascii="IRNazanin" w:hAnsi="IRNazanin" w:eastAsia="IRNazanin" w:cs="IRNazanin"/>
          <w:lang w:bidi="fa-IR"/>
          <w:color w:val="111111"/>
          <w:sz w:val="28"/>
          <w:szCs w:val="28"/>
          <w:rtl/>
        </w:rPr>
        <w:t xml:space="preserve">یا رب ندانم این دلِ مسکین چه قدر داشت</w:t>
      </w:r>
    </w:p>
    <w:p>
      <w:pPr>
        <w:pStyle w:val="BookText"/>
      </w:pPr>
      <w:r>
        <w:rPr>
          <w:rFonts w:ascii="IRNazanin" w:hAnsi="IRNazanin" w:eastAsia="IRNazanin" w:cs="IRNazanin"/>
          <w:lang w:bidi="fa-IR"/>
          <w:color w:val="111111"/>
          <w:sz w:val="28"/>
          <w:szCs w:val="28"/>
          <w:rtl/>
        </w:rPr>
        <w:t xml:space="preserve">کز بردنش به هر که رسید افتخار کرد</w:t>
      </w:r>
    </w:p>
    <w:p>
      <w:pPr>
        <w:pStyle w:val="BookText"/>
      </w:pPr>
      <w:r>
        <w:rPr>
          <w:rFonts w:ascii="IRNazanin" w:hAnsi="IRNazanin" w:eastAsia="IRNazanin" w:cs="IRNazanin"/>
          <w:lang w:bidi="fa-IR"/>
          <w:color w:val="111111"/>
          <w:sz w:val="28"/>
          <w:szCs w:val="28"/>
          <w:rtl/>
        </w:rPr>
        <w:t xml:space="preserve">کُشت و امان نداد که آهی ز دل کِشم</w:t>
      </w:r>
    </w:p>
    <w:p>
      <w:pPr>
        <w:pStyle w:val="BookText"/>
      </w:pPr>
      <w:r>
        <w:rPr>
          <w:rFonts w:ascii="IRNazanin" w:hAnsi="IRNazanin" w:eastAsia="IRNazanin" w:cs="IRNazanin"/>
          <w:lang w:bidi="fa-IR"/>
          <w:color w:val="111111"/>
          <w:sz w:val="28"/>
          <w:szCs w:val="28"/>
          <w:rtl/>
        </w:rPr>
        <w:t xml:space="preserve">دشمن نکرد آنچه که این دوستار</w:t>
      </w:r>
      <w:r>
        <w:rPr>
          <w:rStyle w:val="FootnoteReference"/>
        </w:rPr>
        <w:footnoteReference w:id="496"/>
      </w: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اندوهِ ناامیدی هرگز نمی‌کشد</w:t>
      </w:r>
    </w:p>
    <w:p>
      <w:pPr>
        <w:pStyle w:val="BookText"/>
      </w:pPr>
      <w:r>
        <w:rPr>
          <w:rFonts w:ascii="IRNazanin" w:hAnsi="IRNazanin" w:eastAsia="IRNazanin" w:cs="IRNazanin"/>
          <w:lang w:bidi="fa-IR"/>
          <w:color w:val="111111"/>
          <w:sz w:val="28"/>
          <w:szCs w:val="28"/>
          <w:rtl/>
        </w:rPr>
        <w:t xml:space="preserve">آنچه از غمت به جان، دلِ امّیدوار کرد</w:t>
      </w:r>
    </w:p>
    <w:p>
      <w:pPr>
        <w:pStyle w:val="BookText"/>
      </w:pPr>
      <w:r>
        <w:rPr>
          <w:rFonts w:ascii="IRNazanin" w:hAnsi="IRNazanin" w:eastAsia="IRNazanin" w:cs="IRNazanin"/>
          <w:lang w:bidi="fa-IR"/>
          <w:color w:val="111111"/>
          <w:sz w:val="28"/>
          <w:szCs w:val="28"/>
          <w:rtl/>
        </w:rPr>
        <w:t xml:space="preserve">دانی چه کرد تیرِ نگاهت به جانِ من</w:t>
      </w:r>
    </w:p>
    <w:p>
      <w:pPr>
        <w:pStyle w:val="BookText"/>
      </w:pPr>
      <w:r>
        <w:rPr>
          <w:rFonts w:ascii="IRNazanin" w:hAnsi="IRNazanin" w:eastAsia="IRNazanin" w:cs="IRNazanin"/>
          <w:lang w:bidi="fa-IR"/>
          <w:color w:val="111111"/>
          <w:sz w:val="28"/>
          <w:szCs w:val="28"/>
          <w:rtl/>
        </w:rPr>
        <w:t xml:space="preserve">تیرِ تهمتن آنچه به اسفندیار کرد</w:t>
      </w:r>
    </w:p>
    <w:p>
      <w:pPr>
        <w:pStyle w:val="BookText"/>
      </w:pPr>
      <w:r>
        <w:rPr>
          <w:rFonts w:ascii="IRNazanin" w:hAnsi="IRNazanin" w:eastAsia="IRNazanin" w:cs="IRNazanin"/>
          <w:lang w:bidi="fa-IR"/>
          <w:color w:val="111111"/>
          <w:sz w:val="28"/>
          <w:szCs w:val="28"/>
          <w:rtl/>
        </w:rPr>
        <w:t xml:space="preserve">بادِ صبا ز زلفِ تو گویی گره گشود</w:t>
      </w:r>
    </w:p>
    <w:p>
      <w:pPr>
        <w:pStyle w:val="BookText"/>
      </w:pPr>
      <w:r>
        <w:rPr>
          <w:rFonts w:ascii="IRNazanin" w:hAnsi="IRNazanin" w:eastAsia="IRNazanin" w:cs="IRNazanin"/>
          <w:lang w:bidi="fa-IR"/>
          <w:color w:val="111111"/>
          <w:sz w:val="28"/>
          <w:szCs w:val="28"/>
          <w:rtl/>
        </w:rPr>
        <w:t xml:space="preserve">کافاق را ز جنبشِ خود مشکبار کرد</w:t>
      </w:r>
    </w:p>
    <w:p>
      <w:pPr>
        <w:pStyle w:val="BookText"/>
      </w:pPr>
      <w:r>
        <w:rPr>
          <w:rFonts w:ascii="IRNazanin" w:hAnsi="IRNazanin" w:eastAsia="IRNazanin" w:cs="IRNazanin"/>
          <w:lang w:bidi="fa-IR"/>
          <w:color w:val="111111"/>
          <w:sz w:val="28"/>
          <w:szCs w:val="28"/>
          <w:rtl/>
        </w:rPr>
        <w:t xml:space="preserve">آهوی چشمِ مستِ تو نازم که شیروار</w:t>
      </w:r>
    </w:p>
    <w:p>
      <w:pPr>
        <w:pStyle w:val="BookText"/>
      </w:pPr>
      <w:r>
        <w:rPr>
          <w:rFonts w:ascii="IRNazanin" w:hAnsi="IRNazanin" w:eastAsia="IRNazanin" w:cs="IRNazanin"/>
          <w:lang w:bidi="fa-IR"/>
          <w:color w:val="111111"/>
          <w:sz w:val="28"/>
          <w:szCs w:val="28"/>
          <w:rtl/>
        </w:rPr>
        <w:t xml:space="preserve">هر جا که دید دل به نگاهی شکار کرد</w:t>
      </w:r>
    </w:p>
    <w:p>
      <w:pPr>
        <w:pStyle w:val="BookText"/>
      </w:pPr>
      <w:r>
        <w:rPr>
          <w:rFonts w:ascii="IRNazanin" w:hAnsi="IRNazanin" w:eastAsia="IRNazanin" w:cs="IRNazanin"/>
          <w:lang w:bidi="fa-IR"/>
          <w:color w:val="111111"/>
          <w:sz w:val="28"/>
          <w:szCs w:val="28"/>
          <w:rtl/>
        </w:rPr>
        <w:t xml:space="preserve">با ما به مهر باش و وفا ای صنم که چرخ</w:t>
      </w:r>
    </w:p>
    <w:p>
      <w:pPr>
        <w:pStyle w:val="BookText"/>
      </w:pPr>
      <w:r>
        <w:rPr>
          <w:rFonts w:ascii="IRNazanin" w:hAnsi="IRNazanin" w:eastAsia="IRNazanin" w:cs="IRNazanin"/>
          <w:lang w:bidi="fa-IR"/>
          <w:color w:val="111111"/>
          <w:sz w:val="28"/>
          <w:szCs w:val="28"/>
          <w:rtl/>
        </w:rPr>
        <w:t xml:space="preserve">امروز بر مرادِ دلِ ما مدار کرد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بُستانِ روزگار ز فرّ قدومِ شاه</w:t>
      </w:r>
    </w:p>
    <w:p>
      <w:pPr>
        <w:pStyle w:val="BookText"/>
      </w:pPr>
      <w:r>
        <w:rPr>
          <w:rFonts w:ascii="IRNazanin" w:hAnsi="IRNazanin" w:eastAsia="IRNazanin" w:cs="IRNazanin"/>
          <w:lang w:bidi="fa-IR"/>
          <w:color w:val="111111"/>
          <w:sz w:val="28"/>
          <w:szCs w:val="28"/>
          <w:rtl/>
        </w:rPr>
        <w:t xml:space="preserve">باغِ بهشت را ز صفا شرمسار کرد</w:t>
      </w:r>
    </w:p>
    <w:p>
      <w:pPr>
        <w:pStyle w:val="BookText"/>
      </w:pPr>
      <w:r>
        <w:rPr>
          <w:rFonts w:ascii="IRNazanin" w:hAnsi="IRNazanin" w:eastAsia="IRNazanin" w:cs="IRNazanin"/>
          <w:lang w:bidi="fa-IR"/>
          <w:color w:val="111111"/>
          <w:sz w:val="28"/>
          <w:szCs w:val="28"/>
          <w:rtl/>
        </w:rPr>
        <w:t xml:space="preserve">مقصود خود ز خلقت و ایجادِ ماء و طین</w:t>
      </w:r>
    </w:p>
    <w:p>
      <w:pPr>
        <w:pStyle w:val="BookText"/>
      </w:pPr>
      <w:r>
        <w:rPr>
          <w:rFonts w:ascii="IRNazanin" w:hAnsi="IRNazanin" w:eastAsia="IRNazanin" w:cs="IRNazanin"/>
          <w:lang w:bidi="fa-IR"/>
          <w:color w:val="111111"/>
          <w:sz w:val="28"/>
          <w:szCs w:val="28"/>
          <w:rtl/>
        </w:rPr>
        <w:t xml:space="preserve">امروز آشکار، خداوندگار کرد</w:t>
      </w:r>
    </w:p>
    <w:p>
      <w:pPr>
        <w:pStyle w:val="BookText"/>
      </w:pPr>
      <w:r>
        <w:rPr>
          <w:rFonts w:ascii="IRNazanin" w:hAnsi="IRNazanin" w:eastAsia="IRNazanin" w:cs="IRNazanin"/>
          <w:lang w:bidi="fa-IR"/>
          <w:color w:val="111111"/>
          <w:sz w:val="28"/>
          <w:szCs w:val="28"/>
          <w:rtl/>
        </w:rPr>
        <w:t xml:space="preserve">بود و نبودِ دهر ز هفت و چهار بود</w:t>
      </w:r>
    </w:p>
    <w:p>
      <w:pPr>
        <w:pStyle w:val="BookText"/>
      </w:pPr>
      <w:r>
        <w:rPr>
          <w:rFonts w:ascii="IRNazanin" w:hAnsi="IRNazanin" w:eastAsia="IRNazanin" w:cs="IRNazanin"/>
          <w:lang w:bidi="fa-IR"/>
          <w:color w:val="111111"/>
          <w:sz w:val="28"/>
          <w:szCs w:val="28"/>
          <w:rtl/>
        </w:rPr>
        <w:t xml:space="preserve">امروز دستِ قدرتشان هشت و چار کرد</w:t>
      </w:r>
    </w:p>
    <w:p>
      <w:pPr>
        <w:pStyle w:val="BookText"/>
      </w:pPr>
      <w:r>
        <w:rPr>
          <w:rFonts w:ascii="IRNazanin" w:hAnsi="IRNazanin" w:eastAsia="IRNazanin" w:cs="IRNazanin"/>
          <w:lang w:bidi="fa-IR"/>
          <w:color w:val="111111"/>
          <w:sz w:val="28"/>
          <w:szCs w:val="28"/>
          <w:rtl/>
        </w:rPr>
        <w:t xml:space="preserve">میلادِ حجّة بن حسن علیه‌السلام گشت و روزگار</w:t>
      </w:r>
    </w:p>
    <w:p>
      <w:pPr>
        <w:pStyle w:val="BookText"/>
      </w:pPr>
      <w:r>
        <w:rPr>
          <w:rFonts w:ascii="IRNazanin" w:hAnsi="IRNazanin" w:eastAsia="IRNazanin" w:cs="IRNazanin"/>
          <w:lang w:bidi="fa-IR"/>
          <w:color w:val="111111"/>
          <w:sz w:val="28"/>
          <w:szCs w:val="28"/>
          <w:rtl/>
        </w:rPr>
        <w:t xml:space="preserve">کسبِ سعادت و شرف و اعتبار کرد</w:t>
      </w:r>
    </w:p>
    <w:p>
      <w:pPr>
        <w:pStyle w:val="BookText"/>
      </w:pPr>
      <w:r>
        <w:rPr>
          <w:rFonts w:ascii="IRNazanin" w:hAnsi="IRNazanin" w:eastAsia="IRNazanin" w:cs="IRNazanin"/>
          <w:lang w:bidi="fa-IR"/>
          <w:color w:val="111111"/>
          <w:sz w:val="28"/>
          <w:szCs w:val="28"/>
          <w:rtl/>
        </w:rPr>
        <w:t xml:space="preserve">هر چند بر کرشمه او تنگ بُد جهان</w:t>
      </w:r>
    </w:p>
    <w:p>
      <w:pPr>
        <w:pStyle w:val="BookText"/>
      </w:pPr>
      <w:r>
        <w:rPr>
          <w:rFonts w:ascii="IRNazanin" w:hAnsi="IRNazanin" w:eastAsia="IRNazanin" w:cs="IRNazanin"/>
          <w:lang w:bidi="fa-IR"/>
          <w:color w:val="111111"/>
          <w:sz w:val="28"/>
          <w:szCs w:val="28"/>
          <w:rtl/>
        </w:rPr>
        <w:t xml:space="preserve">حق جلوه کرد و قدرتِ خود آشکار کرد</w:t>
      </w:r>
    </w:p>
    <w:p>
      <w:pPr>
        <w:pStyle w:val="BookText"/>
      </w:pPr>
      <w:r>
        <w:rPr>
          <w:rFonts w:ascii="IRNazanin" w:hAnsi="IRNazanin" w:eastAsia="IRNazanin" w:cs="IRNazanin"/>
          <w:lang w:bidi="fa-IR"/>
          <w:color w:val="111111"/>
          <w:sz w:val="28"/>
          <w:szCs w:val="28"/>
          <w:rtl/>
        </w:rPr>
        <w:t xml:space="preserve">114- شاها تویی که هر که غلامیِ تو گزید</w:t>
      </w:r>
    </w:p>
    <w:p>
      <w:pPr>
        <w:pStyle w:val="BookText"/>
      </w:pPr>
      <w:r>
        <w:rPr>
          <w:rFonts w:ascii="IRNazanin" w:hAnsi="IRNazanin" w:eastAsia="IRNazanin" w:cs="IRNazanin"/>
          <w:lang w:bidi="fa-IR"/>
          <w:color w:val="111111"/>
          <w:sz w:val="28"/>
          <w:szCs w:val="28"/>
          <w:rtl/>
        </w:rPr>
        <w:t xml:space="preserve">بر خسروانِ روی زمین افتخار کرد</w:t>
      </w:r>
    </w:p>
    <w:p>
      <w:pPr>
        <w:pStyle w:val="BookText"/>
      </w:pPr>
      <w:r>
        <w:rPr>
          <w:rFonts w:ascii="IRNazanin" w:hAnsi="IRNazanin" w:eastAsia="IRNazanin" w:cs="IRNazanin"/>
          <w:lang w:bidi="fa-IR"/>
          <w:color w:val="111111"/>
          <w:sz w:val="28"/>
          <w:szCs w:val="28"/>
          <w:rtl/>
        </w:rPr>
        <w:t xml:space="preserve">صورت نگارِ صنع، چو بر صفحه وجود</w:t>
      </w:r>
    </w:p>
    <w:p>
      <w:pPr>
        <w:pStyle w:val="BookText"/>
      </w:pPr>
      <w:r>
        <w:rPr>
          <w:rFonts w:ascii="IRNazanin" w:hAnsi="IRNazanin" w:eastAsia="IRNazanin" w:cs="IRNazanin"/>
          <w:lang w:bidi="fa-IR"/>
          <w:color w:val="111111"/>
          <w:sz w:val="28"/>
          <w:szCs w:val="28"/>
          <w:rtl/>
        </w:rPr>
        <w:t xml:space="preserve">نقش تو را برای نگار اختیار کرد</w:t>
      </w:r>
    </w:p>
    <w:p>
      <w:pPr>
        <w:pStyle w:val="BookText"/>
      </w:pPr>
      <w:r>
        <w:rPr>
          <w:rFonts w:ascii="IRNazanin" w:hAnsi="IRNazanin" w:eastAsia="IRNazanin" w:cs="IRNazanin"/>
          <w:lang w:bidi="fa-IR"/>
          <w:color w:val="111111"/>
          <w:sz w:val="28"/>
          <w:szCs w:val="28"/>
          <w:rtl/>
        </w:rPr>
        <w:t xml:space="preserve">واجب شد آن که خلق بگویند[با ادب]</w:t>
      </w:r>
    </w:p>
    <w:p>
      <w:pPr>
        <w:pStyle w:val="BookText"/>
      </w:pPr>
      <w:r>
        <w:rPr>
          <w:rFonts w:ascii="IRNazanin" w:hAnsi="IRNazanin" w:eastAsia="IRNazanin" w:cs="IRNazanin"/>
          <w:lang w:bidi="fa-IR"/>
          <w:color w:val="111111"/>
          <w:sz w:val="28"/>
          <w:szCs w:val="28"/>
          <w:rtl/>
        </w:rPr>
        <w:t xml:space="preserve">واجب به نقش و صورت ممکن نگار کرد</w:t>
      </w:r>
    </w:p>
    <w:p>
      <w:pPr>
        <w:pStyle w:val="BookText"/>
      </w:pPr>
      <w:r>
        <w:rPr>
          <w:rFonts w:ascii="IRNazanin" w:hAnsi="IRNazanin" w:eastAsia="IRNazanin" w:cs="IRNazanin"/>
          <w:lang w:bidi="fa-IR"/>
          <w:color w:val="111111"/>
          <w:sz w:val="28"/>
          <w:szCs w:val="28"/>
          <w:rtl/>
        </w:rPr>
        <w:t xml:space="preserve">از باد و خاک و آتش و آبش گزند نیست</w:t>
      </w:r>
    </w:p>
    <w:p>
      <w:pPr>
        <w:pStyle w:val="BookText"/>
      </w:pPr>
      <w:r>
        <w:rPr>
          <w:rFonts w:ascii="IRNazanin" w:hAnsi="IRNazanin" w:eastAsia="IRNazanin" w:cs="IRNazanin"/>
          <w:lang w:bidi="fa-IR"/>
          <w:color w:val="111111"/>
          <w:sz w:val="28"/>
          <w:szCs w:val="28"/>
          <w:rtl/>
        </w:rPr>
        <w:t xml:space="preserve">هر کس که از ولای تو بر خود حصار کرد</w:t>
      </w:r>
    </w:p>
    <w:p>
      <w:pPr>
        <w:pStyle w:val="BookText"/>
      </w:pPr>
      <w:r>
        <w:rPr>
          <w:rFonts w:ascii="IRNazanin" w:hAnsi="IRNazanin" w:eastAsia="IRNazanin" w:cs="IRNazanin"/>
          <w:lang w:bidi="fa-IR"/>
          <w:color w:val="111111"/>
          <w:sz w:val="28"/>
          <w:szCs w:val="28"/>
          <w:rtl/>
        </w:rPr>
        <w:t xml:space="preserve">شاها جفا و کینه اسلامِ دشمنان</w:t>
      </w:r>
    </w:p>
    <w:p>
      <w:pPr>
        <w:pStyle w:val="BookText"/>
      </w:pPr>
      <w:r>
        <w:rPr>
          <w:rFonts w:ascii="Amiri" w:hAnsi="Amiri" w:eastAsia="Amiri" w:cs="Amiri"/>
          <w:lang w:bidi="ar-SA"/>
          <w:color w:val="111111"/>
          <w:sz w:val="28"/>
          <w:szCs w:val="28"/>
          <w:rtl/>
        </w:rPr>
        <w:t xml:space="preserve">شرعِ نبیّ و حکمِ نُبی را نزار کرد</w:t>
      </w:r>
    </w:p>
    <w:p>
      <w:pPr>
        <w:pStyle w:val="BookText"/>
      </w:pPr>
      <w:r>
        <w:rPr>
          <w:rFonts w:ascii="IRNazanin" w:hAnsi="IRNazanin" w:eastAsia="IRNazanin" w:cs="IRNazanin"/>
          <w:lang w:bidi="fa-IR"/>
          <w:color w:val="111111"/>
          <w:sz w:val="28"/>
          <w:szCs w:val="28"/>
          <w:rtl/>
        </w:rPr>
        <w:t xml:space="preserve">ظلم آنچنان بساطِ جهان را فرا گرفت</w:t>
      </w:r>
    </w:p>
    <w:p>
      <w:pPr>
        <w:pStyle w:val="BookText"/>
      </w:pPr>
      <w:r>
        <w:rPr>
          <w:rFonts w:ascii="IRNazanin" w:hAnsi="IRNazanin" w:eastAsia="IRNazanin" w:cs="IRNazanin"/>
          <w:lang w:bidi="fa-IR"/>
          <w:color w:val="111111"/>
          <w:sz w:val="28"/>
          <w:szCs w:val="28"/>
          <w:rtl/>
        </w:rPr>
        <w:t xml:space="preserve">کز بیمِ خویش عدل ز عالم فرار کرد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طغیانِ عاملان و خموشیِ عالمان</w:t>
      </w:r>
    </w:p>
    <w:p>
      <w:pPr>
        <w:pStyle w:val="BookText"/>
      </w:pPr>
      <w:r>
        <w:rPr>
          <w:rFonts w:ascii="IRNazanin" w:hAnsi="IRNazanin" w:eastAsia="IRNazanin" w:cs="IRNazanin"/>
          <w:lang w:bidi="fa-IR"/>
          <w:color w:val="111111"/>
          <w:sz w:val="28"/>
          <w:szCs w:val="28"/>
          <w:rtl/>
        </w:rPr>
        <w:t xml:space="preserve">چون کارِ ملک و دولت و دین خوار و زار کرد</w:t>
      </w:r>
    </w:p>
    <w:p>
      <w:pPr>
        <w:pStyle w:val="BookText"/>
      </w:pPr>
      <w:r>
        <w:rPr>
          <w:rFonts w:ascii="IRNazanin" w:hAnsi="IRNazanin" w:eastAsia="IRNazanin" w:cs="IRNazanin"/>
          <w:lang w:bidi="fa-IR"/>
          <w:color w:val="111111"/>
          <w:sz w:val="28"/>
          <w:szCs w:val="28"/>
          <w:rtl/>
        </w:rPr>
        <w:t xml:space="preserve">گرد آمدند خلق که این دردِ بی‌دوا</w:t>
      </w:r>
    </w:p>
    <w:p>
      <w:pPr>
        <w:pStyle w:val="BookText"/>
      </w:pPr>
      <w:r>
        <w:rPr>
          <w:rFonts w:ascii="IRNazanin" w:hAnsi="IRNazanin" w:eastAsia="IRNazanin" w:cs="IRNazanin"/>
          <w:lang w:bidi="fa-IR"/>
          <w:color w:val="111111"/>
          <w:sz w:val="28"/>
          <w:szCs w:val="28"/>
          <w:rtl/>
        </w:rPr>
        <w:t xml:space="preserve">کاندر مزاجِ ملک بدین سان قرار کرد</w:t>
      </w:r>
    </w:p>
    <w:p>
      <w:pPr>
        <w:pStyle w:val="BookText"/>
      </w:pPr>
      <w:r>
        <w:rPr>
          <w:rFonts w:ascii="IRNazanin" w:hAnsi="IRNazanin" w:eastAsia="IRNazanin" w:cs="IRNazanin"/>
          <w:lang w:bidi="fa-IR"/>
          <w:color w:val="111111"/>
          <w:sz w:val="28"/>
          <w:szCs w:val="28"/>
          <w:rtl/>
        </w:rPr>
        <w:t xml:space="preserve">هرچند بی دواست بباید دواش جست</w:t>
      </w:r>
    </w:p>
    <w:p>
      <w:pPr>
        <w:pStyle w:val="BookText"/>
      </w:pPr>
      <w:r>
        <w:rPr>
          <w:rFonts w:ascii="Amiri" w:hAnsi="Amiri" w:eastAsia="Amiri" w:cs="Amiri"/>
          <w:lang w:bidi="ar-SA"/>
          <w:color w:val="111111"/>
          <w:sz w:val="28"/>
          <w:szCs w:val="28"/>
          <w:rtl/>
        </w:rPr>
        <w:t xml:space="preserve">وز حجّتِ خدا، طلبِ انتصار کرد</w:t>
      </w:r>
    </w:p>
    <w:p>
      <w:pPr>
        <w:pStyle w:val="BookText"/>
      </w:pPr>
      <w:r>
        <w:rPr>
          <w:rFonts w:ascii="IRNazanin" w:hAnsi="IRNazanin" w:eastAsia="IRNazanin" w:cs="IRNazanin"/>
          <w:lang w:bidi="fa-IR"/>
          <w:color w:val="111111"/>
          <w:sz w:val="28"/>
          <w:szCs w:val="28"/>
          <w:rtl/>
        </w:rPr>
        <w:t xml:space="preserve">گفتند باید آن که در این کار فکر کرد</w:t>
      </w:r>
    </w:p>
    <w:p>
      <w:pPr>
        <w:pStyle w:val="BookText"/>
      </w:pPr>
      <w:r>
        <w:rPr>
          <w:rFonts w:ascii="IRNazanin" w:hAnsi="IRNazanin" w:eastAsia="IRNazanin" w:cs="IRNazanin"/>
          <w:lang w:bidi="fa-IR"/>
          <w:color w:val="111111"/>
          <w:sz w:val="28"/>
          <w:szCs w:val="28"/>
          <w:rtl/>
        </w:rPr>
        <w:t xml:space="preserve">وانگه به جدّ و جهد در آن فکر کار کرد</w:t>
      </w:r>
    </w:p>
    <w:p>
      <w:pPr>
        <w:pStyle w:val="BookText"/>
      </w:pPr>
      <w:r>
        <w:rPr>
          <w:rFonts w:ascii="IRNazanin" w:hAnsi="IRNazanin" w:eastAsia="IRNazanin" w:cs="IRNazanin"/>
          <w:lang w:bidi="fa-IR"/>
          <w:color w:val="111111"/>
          <w:sz w:val="28"/>
          <w:szCs w:val="28"/>
          <w:rtl/>
        </w:rPr>
        <w:t xml:space="preserve">عونِ خدا و لطفِ تو و مهرِ پادشاه</w:t>
      </w:r>
    </w:p>
    <w:p>
      <w:pPr>
        <w:pStyle w:val="BookText"/>
      </w:pPr>
      <w:r>
        <w:rPr>
          <w:rFonts w:ascii="IRNazanin" w:hAnsi="IRNazanin" w:eastAsia="IRNazanin" w:cs="IRNazanin"/>
          <w:lang w:bidi="fa-IR"/>
          <w:color w:val="111111"/>
          <w:sz w:val="28"/>
          <w:szCs w:val="28"/>
          <w:rtl/>
        </w:rPr>
        <w:t xml:space="preserve">بی هیچ زحمتی همه را کامکار کرد</w:t>
      </w:r>
    </w:p>
    <w:p>
      <w:pPr>
        <w:pStyle w:val="BookText"/>
      </w:pPr>
      <w:r>
        <w:rPr>
          <w:rFonts w:ascii="IRNazanin" w:hAnsi="IRNazanin" w:eastAsia="IRNazanin" w:cs="IRNazanin"/>
          <w:lang w:bidi="fa-IR"/>
          <w:color w:val="111111"/>
          <w:sz w:val="28"/>
          <w:szCs w:val="28"/>
          <w:rtl/>
        </w:rPr>
        <w:t xml:space="preserve">مشروطه گشت مملکت و امرِ مشورت</w:t>
      </w:r>
    </w:p>
    <w:p>
      <w:pPr>
        <w:pStyle w:val="BookText"/>
      </w:pPr>
      <w:r>
        <w:rPr>
          <w:rFonts w:ascii="IRNazanin" w:hAnsi="IRNazanin" w:eastAsia="IRNazanin" w:cs="IRNazanin"/>
          <w:lang w:bidi="fa-IR"/>
          <w:color w:val="111111"/>
          <w:sz w:val="28"/>
          <w:szCs w:val="28"/>
          <w:rtl/>
        </w:rPr>
        <w:t xml:space="preserve">بنیادِ دین و داد و دهش استوار کرد</w:t>
      </w:r>
    </w:p>
    <w:p>
      <w:pPr>
        <w:pStyle w:val="BookText"/>
      </w:pPr>
      <w:r>
        <w:rPr>
          <w:rFonts w:ascii="IRNazanin" w:hAnsi="IRNazanin" w:eastAsia="IRNazanin" w:cs="IRNazanin"/>
          <w:lang w:bidi="fa-IR"/>
          <w:color w:val="111111"/>
          <w:sz w:val="28"/>
          <w:szCs w:val="28"/>
          <w:rtl/>
        </w:rPr>
        <w:t xml:space="preserve">گرگان آدمی خور در کسوتِ بشر</w:t>
      </w:r>
    </w:p>
    <w:p>
      <w:pPr>
        <w:pStyle w:val="BookText"/>
      </w:pPr>
      <w:r>
        <w:rPr>
          <w:rFonts w:ascii="IRNazanin" w:hAnsi="IRNazanin" w:eastAsia="IRNazanin" w:cs="IRNazanin"/>
          <w:lang w:bidi="fa-IR"/>
          <w:color w:val="111111"/>
          <w:sz w:val="28"/>
          <w:szCs w:val="28"/>
          <w:rtl/>
        </w:rPr>
        <w:t xml:space="preserve">کایزد به شرِّ کرده خودشان دچار کرد</w:t>
      </w:r>
    </w:p>
    <w:p>
      <w:pPr>
        <w:pStyle w:val="BookText"/>
      </w:pPr>
      <w:r>
        <w:rPr>
          <w:rFonts w:ascii="IRNazanin" w:hAnsi="IRNazanin" w:eastAsia="IRNazanin" w:cs="IRNazanin"/>
          <w:lang w:bidi="fa-IR"/>
          <w:color w:val="111111"/>
          <w:sz w:val="28"/>
          <w:szCs w:val="28"/>
          <w:rtl/>
        </w:rPr>
        <w:t xml:space="preserve">از هر طرف به نغمه خاصی در آمدند</w:t>
      </w:r>
    </w:p>
    <w:p>
      <w:pPr>
        <w:pStyle w:val="BookText"/>
      </w:pPr>
      <w:r>
        <w:rPr>
          <w:rFonts w:ascii="IRNazanin" w:hAnsi="IRNazanin" w:eastAsia="IRNazanin" w:cs="IRNazanin"/>
          <w:lang w:bidi="fa-IR"/>
          <w:color w:val="111111"/>
          <w:sz w:val="28"/>
          <w:szCs w:val="28"/>
          <w:rtl/>
        </w:rPr>
        <w:t xml:space="preserve">کاین کارِ سخت حالتمان را فرار کرد</w:t>
      </w:r>
    </w:p>
    <w:p>
      <w:pPr>
        <w:pStyle w:val="BookText"/>
      </w:pPr>
      <w:r>
        <w:rPr>
          <w:rFonts w:ascii="IRNazanin" w:hAnsi="IRNazanin" w:eastAsia="IRNazanin" w:cs="IRNazanin"/>
          <w:lang w:bidi="fa-IR"/>
          <w:color w:val="111111"/>
          <w:sz w:val="28"/>
          <w:szCs w:val="28"/>
          <w:rtl/>
        </w:rPr>
        <w:t xml:space="preserve">کردند با صغار و کبار آن که هیچ کس</w:t>
      </w:r>
    </w:p>
    <w:p>
      <w:pPr>
        <w:pStyle w:val="BookText"/>
      </w:pPr>
      <w:r>
        <w:rPr>
          <w:rFonts w:ascii="IRNazanin" w:hAnsi="IRNazanin" w:eastAsia="IRNazanin" w:cs="IRNazanin"/>
          <w:lang w:bidi="fa-IR"/>
          <w:color w:val="111111"/>
          <w:sz w:val="28"/>
          <w:szCs w:val="28"/>
          <w:rtl/>
        </w:rPr>
        <w:t xml:space="preserve">تا روزِ حشر می‌نتواند شمار کرد</w:t>
      </w:r>
    </w:p>
    <w:p>
      <w:pPr>
        <w:pStyle w:val="BookText"/>
      </w:pPr>
      <w:r>
        <w:rPr>
          <w:rFonts w:ascii="IRNazanin" w:hAnsi="IRNazanin" w:eastAsia="IRNazanin" w:cs="IRNazanin"/>
          <w:lang w:bidi="fa-IR"/>
          <w:color w:val="111111"/>
          <w:sz w:val="28"/>
          <w:szCs w:val="28"/>
          <w:rtl/>
        </w:rPr>
        <w:t xml:space="preserve">تیغِ جگر شکاف، برون آور از غلاف</w:t>
      </w:r>
    </w:p>
    <w:p>
      <w:pPr>
        <w:pStyle w:val="BookText"/>
      </w:pPr>
      <w:r>
        <w:rPr>
          <w:rFonts w:ascii="IRNazanin" w:hAnsi="IRNazanin" w:eastAsia="IRNazanin" w:cs="IRNazanin"/>
          <w:lang w:bidi="fa-IR"/>
          <w:color w:val="111111"/>
          <w:sz w:val="28"/>
          <w:szCs w:val="28"/>
          <w:rtl/>
        </w:rPr>
        <w:t xml:space="preserve">کن آنچه بایدت به گهِ کارزار کرد</w:t>
      </w:r>
    </w:p>
    <w:p>
      <w:pPr>
        <w:pStyle w:val="BookText"/>
      </w:pPr>
      <w:r>
        <w:rPr>
          <w:rFonts w:ascii="IRNazanin" w:hAnsi="IRNazanin" w:eastAsia="IRNazanin" w:cs="IRNazanin"/>
          <w:lang w:bidi="fa-IR"/>
          <w:color w:val="111111"/>
          <w:sz w:val="28"/>
          <w:szCs w:val="28"/>
          <w:rtl/>
        </w:rPr>
        <w:t xml:space="preserve">پروین فلک به نظمِ تو نبود عجب اگر</w:t>
      </w:r>
    </w:p>
    <w:p>
      <w:pPr>
        <w:pStyle w:val="BookText"/>
      </w:pPr>
      <w:r>
        <w:rPr>
          <w:rFonts w:ascii="Amiri" w:hAnsi="Amiri" w:eastAsia="Amiri" w:cs="Amiri"/>
          <w:lang w:bidi="ar-SA"/>
          <w:color w:val="111111"/>
          <w:sz w:val="28"/>
          <w:szCs w:val="28"/>
          <w:rtl/>
        </w:rPr>
        <w:t xml:space="preserve">در مدحِ شاه، عقدِ ثریّا نثار کرد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3" w:name="pg6731_87600"/>
    <w:bookmarkEnd w:id="93"/>
    <w:p>
      <w:pPr>
        <w:pStyle w:val="Heading4"/>
      </w:pPr>
      <w:bookmarkStart w:id="693" w:name="_Toc154"/>
      <w:r>
        <w:t>فی مدیحة القائم علیه‌السلام</w:t>
      </w:r>
      <w:bookmarkEnd w:id="693"/>
    </w:p>
    <w:p>
      <w:pPr>
        <w:pStyle w:val="BookText"/>
      </w:pPr>
      <w:r>
        <w:rPr>
          <w:rFonts w:ascii="IRNazanin" w:hAnsi="IRNazanin" w:eastAsia="IRNazanin" w:cs="IRNazanin"/>
          <w:lang w:bidi="fa-IR"/>
          <w:color w:val="111111"/>
          <w:sz w:val="28"/>
          <w:szCs w:val="28"/>
          <w:rtl/>
        </w:rPr>
        <w:t xml:space="preserve">زهی خجسته صباحی که شهریارِ قدم</w:t>
      </w:r>
    </w:p>
    <w:p>
      <w:pPr>
        <w:pStyle w:val="BookText"/>
      </w:pPr>
      <w:r>
        <w:rPr>
          <w:rFonts w:ascii="Amiri" w:hAnsi="Amiri" w:eastAsia="Amiri" w:cs="Amiri"/>
          <w:lang w:bidi="ar-SA"/>
          <w:color w:val="111111"/>
          <w:sz w:val="28"/>
          <w:szCs w:val="28"/>
          <w:rtl/>
        </w:rPr>
        <w:t xml:space="preserve">سوی دیارِ حدوث از قِدم نهاد قَدم</w:t>
      </w:r>
    </w:p>
    <w:p>
      <w:pPr>
        <w:pStyle w:val="BookText"/>
      </w:pPr>
      <w:r>
        <w:rPr>
          <w:rFonts w:ascii="IRNazanin" w:hAnsi="IRNazanin" w:eastAsia="IRNazanin" w:cs="IRNazanin"/>
          <w:lang w:bidi="fa-IR"/>
          <w:color w:val="111111"/>
          <w:sz w:val="28"/>
          <w:szCs w:val="28"/>
          <w:rtl/>
        </w:rPr>
        <w:t xml:space="preserve">عجب نه از شرفِ مقدمش اگر نکند</w:t>
      </w:r>
    </w:p>
    <w:p>
      <w:pPr>
        <w:pStyle w:val="BookText"/>
      </w:pPr>
      <w:r>
        <w:rPr>
          <w:rFonts w:ascii="IRNazanin" w:hAnsi="IRNazanin" w:eastAsia="IRNazanin" w:cs="IRNazanin"/>
          <w:lang w:bidi="fa-IR"/>
          <w:color w:val="111111"/>
          <w:sz w:val="28"/>
          <w:szCs w:val="28"/>
          <w:rtl/>
        </w:rPr>
        <w:t xml:space="preserve">دگر قبولِ تغیّر، حدوث همچو قدم</w:t>
      </w:r>
    </w:p>
    <w:p>
      <w:pPr>
        <w:pStyle w:val="BookText"/>
      </w:pPr>
      <w:r>
        <w:rPr>
          <w:rFonts w:ascii="IRNazanin" w:hAnsi="IRNazanin" w:eastAsia="IRNazanin" w:cs="IRNazanin"/>
          <w:lang w:bidi="fa-IR"/>
          <w:color w:val="111111"/>
          <w:sz w:val="28"/>
          <w:szCs w:val="28"/>
          <w:rtl/>
        </w:rPr>
        <w:t xml:space="preserve">سزد که خنده زند بر دمِ مسیحِ صبا</w:t>
      </w:r>
    </w:p>
    <w:p>
      <w:pPr>
        <w:pStyle w:val="BookText"/>
      </w:pPr>
      <w:r>
        <w:rPr>
          <w:rFonts w:ascii="IRNazanin" w:hAnsi="IRNazanin" w:eastAsia="IRNazanin" w:cs="IRNazanin"/>
          <w:lang w:bidi="fa-IR"/>
          <w:color w:val="111111"/>
          <w:sz w:val="28"/>
          <w:szCs w:val="28"/>
          <w:rtl/>
        </w:rPr>
        <w:t xml:space="preserve">چو از بشارتِ میلاد شاهِ دین زد دم</w:t>
      </w:r>
    </w:p>
    <w:p>
      <w:pPr>
        <w:pStyle w:val="BookText"/>
      </w:pPr>
      <w:r>
        <w:rPr>
          <w:rFonts w:ascii="Amiri" w:hAnsi="Amiri" w:eastAsia="Amiri" w:cs="Amiri"/>
          <w:lang w:bidi="ar-SA"/>
          <w:color w:val="111111"/>
          <w:sz w:val="28"/>
          <w:szCs w:val="28"/>
          <w:rtl/>
        </w:rPr>
        <w:t xml:space="preserve">نشد ز علّتِ ایجاد و حکمتِ خلقت</w:t>
      </w:r>
    </w:p>
    <w:p>
      <w:pPr>
        <w:pStyle w:val="BookText"/>
      </w:pPr>
      <w:r>
        <w:rPr>
          <w:rFonts w:ascii="IRNazanin" w:hAnsi="IRNazanin" w:eastAsia="IRNazanin" w:cs="IRNazanin"/>
          <w:lang w:bidi="fa-IR"/>
          <w:color w:val="111111"/>
          <w:sz w:val="28"/>
          <w:szCs w:val="28"/>
          <w:rtl/>
        </w:rPr>
        <w:t xml:space="preserve">حکیمِ فلسفی آگاه با وجودِ حکم</w:t>
      </w:r>
    </w:p>
    <w:p>
      <w:pPr>
        <w:pStyle w:val="BookText"/>
      </w:pPr>
      <w:r>
        <w:rPr>
          <w:rFonts w:ascii="IRNazanin" w:hAnsi="IRNazanin" w:eastAsia="IRNazanin" w:cs="IRNazanin"/>
          <w:lang w:bidi="fa-IR"/>
          <w:color w:val="111111"/>
          <w:sz w:val="28"/>
          <w:szCs w:val="28"/>
          <w:rtl/>
        </w:rPr>
        <w:t xml:space="preserve">شد از وجودِ حقیقت نمودِ او معلوم</w:t>
      </w:r>
    </w:p>
    <w:p>
      <w:pPr>
        <w:pStyle w:val="BookText"/>
      </w:pPr>
      <w:r>
        <w:rPr>
          <w:rFonts w:ascii="IRNazanin" w:hAnsi="IRNazanin" w:eastAsia="IRNazanin" w:cs="IRNazanin"/>
          <w:lang w:bidi="fa-IR"/>
          <w:color w:val="111111"/>
          <w:sz w:val="28"/>
          <w:szCs w:val="28"/>
          <w:rtl/>
        </w:rPr>
        <w:t xml:space="preserve">که چیست علّتِ ایجاد و خلقتِ آدم</w:t>
      </w:r>
    </w:p>
    <w:p>
      <w:pPr>
        <w:pStyle w:val="BookText"/>
      </w:pPr>
      <w:r>
        <w:rPr>
          <w:rFonts w:ascii="IRNazanin" w:hAnsi="IRNazanin" w:eastAsia="IRNazanin" w:cs="IRNazanin"/>
          <w:lang w:bidi="fa-IR"/>
          <w:color w:val="111111"/>
          <w:sz w:val="28"/>
          <w:szCs w:val="28"/>
          <w:rtl/>
        </w:rPr>
        <w:t xml:space="preserve">حکیم در خورِ تعریف عقل می‌گوید</w:t>
      </w:r>
    </w:p>
    <w:p>
      <w:pPr>
        <w:pStyle w:val="BookText"/>
      </w:pPr>
      <w:r>
        <w:rPr>
          <w:rFonts w:ascii="IRNazanin" w:hAnsi="IRNazanin" w:eastAsia="IRNazanin" w:cs="IRNazanin"/>
          <w:lang w:bidi="fa-IR"/>
          <w:color w:val="111111"/>
          <w:sz w:val="28"/>
          <w:szCs w:val="28"/>
          <w:rtl/>
        </w:rPr>
        <w:t xml:space="preserve">که جوهری است مجرّد به ذاتِ خود محکم</w:t>
      </w:r>
    </w:p>
    <w:p>
      <w:pPr>
        <w:pStyle w:val="BookText"/>
      </w:pPr>
      <w:r>
        <w:rPr>
          <w:rFonts w:ascii="IRNazanin" w:hAnsi="IRNazanin" w:eastAsia="IRNazanin" w:cs="IRNazanin"/>
          <w:lang w:bidi="fa-IR"/>
          <w:color w:val="111111"/>
          <w:sz w:val="28"/>
          <w:szCs w:val="28"/>
          <w:rtl/>
        </w:rPr>
        <w:t xml:space="preserve">گمان مدار مجرّد شود مقید لیک</w:t>
      </w:r>
    </w:p>
    <w:p>
      <w:pPr>
        <w:pStyle w:val="BookText"/>
      </w:pPr>
      <w:r>
        <w:rPr>
          <w:rFonts w:ascii="IRNazanin" w:hAnsi="IRNazanin" w:eastAsia="IRNazanin" w:cs="IRNazanin"/>
          <w:lang w:bidi="fa-IR"/>
          <w:color w:val="111111"/>
          <w:sz w:val="28"/>
          <w:szCs w:val="28"/>
          <w:rtl/>
        </w:rPr>
        <w:t xml:space="preserve">من این دلیل ندارم به عقل مستحکم</w:t>
      </w:r>
    </w:p>
    <w:p>
      <w:pPr>
        <w:pStyle w:val="BookText"/>
      </w:pPr>
      <w:r>
        <w:rPr>
          <w:rFonts w:ascii="IRNazanin" w:hAnsi="IRNazanin" w:eastAsia="IRNazanin" w:cs="IRNazanin"/>
          <w:lang w:bidi="fa-IR"/>
          <w:color w:val="111111"/>
          <w:sz w:val="28"/>
          <w:szCs w:val="28"/>
          <w:rtl/>
        </w:rPr>
        <w:t xml:space="preserve">115- مگر نه جوهرِ عقل است حجّة بن حسن علیه‌السلام</w:t>
      </w:r>
    </w:p>
    <w:p>
      <w:pPr>
        <w:pStyle w:val="BookText"/>
      </w:pPr>
      <w:r>
        <w:rPr>
          <w:rFonts w:ascii="Amiri" w:hAnsi="Amiri" w:eastAsia="Amiri" w:cs="Amiri"/>
          <w:lang w:bidi="ar-SA"/>
          <w:color w:val="111111"/>
          <w:sz w:val="28"/>
          <w:szCs w:val="28"/>
          <w:rtl/>
        </w:rPr>
        <w:t xml:space="preserve">که شد مقیّد در قیدِ کسوتِ آدم</w:t>
      </w:r>
    </w:p>
    <w:p>
      <w:pPr>
        <w:pStyle w:val="BookText"/>
      </w:pPr>
      <w:r>
        <w:rPr>
          <w:rFonts w:ascii="IRNazanin" w:hAnsi="IRNazanin" w:eastAsia="IRNazanin" w:cs="IRNazanin"/>
          <w:lang w:bidi="fa-IR"/>
          <w:color w:val="111111"/>
          <w:sz w:val="28"/>
          <w:szCs w:val="28"/>
          <w:rtl/>
        </w:rPr>
        <w:t xml:space="preserve">ز فرّ مقدمت ای شاه می‌سزد که جهان</w:t>
      </w:r>
    </w:p>
    <w:p>
      <w:pPr>
        <w:pStyle w:val="BookText"/>
      </w:pPr>
      <w:r>
        <w:rPr>
          <w:rFonts w:ascii="IRNazanin" w:hAnsi="IRNazanin" w:eastAsia="IRNazanin" w:cs="IRNazanin"/>
          <w:lang w:bidi="fa-IR"/>
          <w:color w:val="111111"/>
          <w:sz w:val="28"/>
          <w:szCs w:val="28"/>
          <w:rtl/>
        </w:rPr>
        <w:t xml:space="preserve">هزار طعنه و تسخر زند به باغِ ارم</w:t>
      </w:r>
    </w:p>
    <w:p>
      <w:pPr>
        <w:pStyle w:val="BookText"/>
      </w:pPr>
      <w:r>
        <w:rPr>
          <w:rFonts w:ascii="IRNazanin" w:hAnsi="IRNazanin" w:eastAsia="IRNazanin" w:cs="IRNazanin"/>
          <w:lang w:bidi="fa-IR"/>
          <w:color w:val="111111"/>
          <w:sz w:val="28"/>
          <w:szCs w:val="28"/>
          <w:rtl/>
        </w:rPr>
        <w:t xml:space="preserve">تو را به شکل خود آراست اوستادِ ازل</w:t>
      </w:r>
    </w:p>
    <w:p>
      <w:pPr>
        <w:pStyle w:val="BookText"/>
      </w:pPr>
      <w:r>
        <w:rPr>
          <w:rFonts w:ascii="IRNazanin" w:hAnsi="IRNazanin" w:eastAsia="IRNazanin" w:cs="IRNazanin"/>
          <w:lang w:bidi="fa-IR"/>
          <w:color w:val="111111"/>
          <w:sz w:val="28"/>
          <w:szCs w:val="28"/>
          <w:rtl/>
        </w:rPr>
        <w:t xml:space="preserve">به قدرتی که مر او را بود نه بیش و نه کم</w:t>
      </w:r>
    </w:p>
    <w:p>
      <w:pPr>
        <w:pStyle w:val="BookText"/>
      </w:pPr>
      <w:r>
        <w:rPr>
          <w:rFonts w:ascii="IRNazanin" w:hAnsi="IRNazanin" w:eastAsia="IRNazanin" w:cs="IRNazanin"/>
          <w:lang w:bidi="fa-IR"/>
          <w:color w:val="111111"/>
          <w:sz w:val="28"/>
          <w:szCs w:val="28"/>
          <w:rtl/>
        </w:rPr>
        <w:t xml:space="preserve">از آن به غیبتِ تو امر کرد و پرده گرفت</w:t>
      </w:r>
    </w:p>
    <w:p>
      <w:pPr>
        <w:pStyle w:val="BookText"/>
      </w:pPr>
      <w:r>
        <w:rPr>
          <w:rFonts w:ascii="IRNazanin" w:hAnsi="IRNazanin" w:eastAsia="IRNazanin" w:cs="IRNazanin"/>
          <w:lang w:bidi="fa-IR"/>
          <w:color w:val="111111"/>
          <w:sz w:val="28"/>
          <w:szCs w:val="28"/>
          <w:rtl/>
        </w:rPr>
        <w:t xml:space="preserve">که چشمِ خلق بدان جلوه بود نامحرم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4" w:name="pg6731_87601"/>
    <w:bookmarkEnd w:id="94"/>
    <w:p>
      <w:pPr>
        <w:pStyle w:val="BookText"/>
      </w:pPr>
      <w:r>
        <w:rPr>
          <w:rFonts w:ascii="IRNazanin" w:hAnsi="IRNazanin" w:eastAsia="IRNazanin" w:cs="IRNazanin"/>
          <w:lang w:bidi="fa-IR"/>
          <w:color w:val="111111"/>
          <w:sz w:val="28"/>
          <w:szCs w:val="28"/>
          <w:rtl/>
        </w:rPr>
        <w:t xml:space="preserve">شهنشها همه تن گر زبان شود پروین</w:t>
      </w:r>
    </w:p>
    <w:p>
      <w:pPr>
        <w:pStyle w:val="BookText"/>
      </w:pPr>
      <w:r>
        <w:rPr>
          <w:rFonts w:ascii="IRNazanin" w:hAnsi="IRNazanin" w:eastAsia="IRNazanin" w:cs="IRNazanin"/>
          <w:lang w:bidi="fa-IR"/>
          <w:color w:val="111111"/>
          <w:sz w:val="28"/>
          <w:szCs w:val="28"/>
          <w:rtl/>
        </w:rPr>
        <w:t xml:space="preserve">به گاهِ مدحِ تو هم الکن است و هم ابکم</w:t>
      </w:r>
    </w:p>
    <w:p>
      <w:pPr>
        <w:pStyle w:val="BookText"/>
      </w:pPr>
      <w:r>
        <w:rPr>
          <w:rFonts w:ascii="IRNazanin" w:hAnsi="IRNazanin" w:eastAsia="IRNazanin" w:cs="IRNazanin"/>
          <w:lang w:bidi="fa-IR"/>
          <w:color w:val="111111"/>
          <w:sz w:val="28"/>
          <w:szCs w:val="28"/>
          <w:rtl/>
        </w:rPr>
        <w:t xml:space="preserve">همیشه تا که به رخسارِ خوبرویان در</w:t>
      </w:r>
    </w:p>
    <w:p>
      <w:pPr>
        <w:pStyle w:val="BookText"/>
      </w:pPr>
      <w:r>
        <w:rPr>
          <w:rFonts w:ascii="IRNazanin" w:hAnsi="IRNazanin" w:eastAsia="IRNazanin" w:cs="IRNazanin"/>
          <w:lang w:bidi="fa-IR"/>
          <w:color w:val="111111"/>
          <w:sz w:val="28"/>
          <w:szCs w:val="28"/>
          <w:rtl/>
        </w:rPr>
        <w:t xml:space="preserve">عرق چنان بنماید که بر به گل شبنم</w:t>
      </w:r>
    </w:p>
    <w:p>
      <w:pPr>
        <w:pStyle w:val="BookText"/>
      </w:pPr>
      <w:r>
        <w:rPr>
          <w:rFonts w:ascii="IRNazanin" w:hAnsi="IRNazanin" w:eastAsia="IRNazanin" w:cs="IRNazanin"/>
          <w:lang w:bidi="fa-IR"/>
          <w:color w:val="111111"/>
          <w:sz w:val="28"/>
          <w:szCs w:val="28"/>
          <w:rtl/>
        </w:rPr>
        <w:t xml:space="preserve">گلِ مرادِ محبّان و دوستدارانت</w:t>
      </w:r>
    </w:p>
    <w:p>
      <w:pPr>
        <w:pStyle w:val="BookText"/>
      </w:pPr>
      <w:r>
        <w:rPr>
          <w:rFonts w:ascii="IRNazanin" w:hAnsi="IRNazanin" w:eastAsia="IRNazanin" w:cs="IRNazanin"/>
          <w:lang w:bidi="fa-IR"/>
          <w:color w:val="111111"/>
          <w:sz w:val="28"/>
          <w:szCs w:val="28"/>
          <w:rtl/>
        </w:rPr>
        <w:t xml:space="preserve">ز شبنمِ کرمت باد تازه و خرم</w:t>
      </w:r>
    </w:p>
    <w:p>
      <w:pPr>
        <w:pStyle w:val="Heading4"/>
      </w:pPr>
      <w:bookmarkStart w:id="694" w:name="_Toc155"/>
      <w:r>
        <w:t>غزل</w:t>
      </w:r>
      <w:bookmarkEnd w:id="694"/>
    </w:p>
    <w:p>
      <w:pPr>
        <w:pStyle w:val="BookText"/>
      </w:pPr>
      <w:r>
        <w:rPr>
          <w:rFonts w:ascii="IRNazanin" w:hAnsi="IRNazanin" w:eastAsia="IRNazanin" w:cs="IRNazanin"/>
          <w:lang w:bidi="fa-IR"/>
          <w:color w:val="111111"/>
          <w:sz w:val="28"/>
          <w:szCs w:val="28"/>
          <w:rtl/>
        </w:rPr>
        <w:t xml:space="preserve">خونِ دل ریخته با زهرِ غم آمیخته‌ایم</w:t>
      </w:r>
    </w:p>
    <w:p>
      <w:pPr>
        <w:pStyle w:val="BookText"/>
      </w:pPr>
      <w:r>
        <w:rPr>
          <w:rFonts w:ascii="IRNazanin" w:hAnsi="IRNazanin" w:eastAsia="IRNazanin" w:cs="IRNazanin"/>
          <w:lang w:bidi="fa-IR"/>
          <w:color w:val="111111"/>
          <w:sz w:val="28"/>
          <w:szCs w:val="28"/>
          <w:rtl/>
        </w:rPr>
        <w:t xml:space="preserve">باده‌ای ساخته در ساغرِ جان ریخته‌ایم</w:t>
      </w:r>
    </w:p>
    <w:p>
      <w:pPr>
        <w:pStyle w:val="BookText"/>
      </w:pPr>
      <w:r>
        <w:rPr>
          <w:rFonts w:ascii="IRNazanin" w:hAnsi="IRNazanin" w:eastAsia="IRNazanin" w:cs="IRNazanin"/>
          <w:lang w:bidi="fa-IR"/>
          <w:color w:val="111111"/>
          <w:sz w:val="28"/>
          <w:szCs w:val="28"/>
          <w:rtl/>
        </w:rPr>
        <w:t xml:space="preserve">وصفِ گیسوی تو و روی تو با هم گفتیم</w:t>
      </w:r>
    </w:p>
    <w:p>
      <w:pPr>
        <w:pStyle w:val="BookText"/>
      </w:pPr>
      <w:r>
        <w:rPr>
          <w:rFonts w:ascii="IRNazanin" w:hAnsi="IRNazanin" w:eastAsia="IRNazanin" w:cs="IRNazanin"/>
          <w:lang w:bidi="fa-IR"/>
          <w:color w:val="111111"/>
          <w:sz w:val="28"/>
          <w:szCs w:val="28"/>
          <w:rtl/>
        </w:rPr>
        <w:t xml:space="preserve">کفر و ایمان، شب و روزی به هم آمیخته‌ایم</w:t>
      </w:r>
    </w:p>
    <w:p>
      <w:pPr>
        <w:pStyle w:val="BookText"/>
      </w:pPr>
      <w:r>
        <w:rPr>
          <w:rFonts w:ascii="Amiri" w:hAnsi="Amiri" w:eastAsia="Amiri" w:cs="Amiri"/>
          <w:lang w:bidi="ar-SA"/>
          <w:color w:val="111111"/>
          <w:sz w:val="28"/>
          <w:szCs w:val="28"/>
          <w:rtl/>
        </w:rPr>
        <w:t xml:space="preserve">جز کمندِ سرِ زلفِ تو که محکم بستی</w:t>
      </w:r>
    </w:p>
    <w:p>
      <w:pPr>
        <w:pStyle w:val="BookText"/>
      </w:pPr>
      <w:r>
        <w:rPr>
          <w:rFonts w:ascii="IRNazanin" w:hAnsi="IRNazanin" w:eastAsia="IRNazanin" w:cs="IRNazanin"/>
          <w:lang w:bidi="fa-IR"/>
          <w:color w:val="111111"/>
          <w:sz w:val="28"/>
          <w:szCs w:val="28"/>
          <w:rtl/>
        </w:rPr>
        <w:t xml:space="preserve">ای بسا سلسله و بند که بگسیخته‌ایم</w:t>
      </w:r>
    </w:p>
    <w:p>
      <w:pPr>
        <w:pStyle w:val="BookText"/>
      </w:pPr>
      <w:r>
        <w:rPr>
          <w:rFonts w:ascii="IRNazanin" w:hAnsi="IRNazanin" w:eastAsia="IRNazanin" w:cs="IRNazanin"/>
          <w:lang w:bidi="fa-IR"/>
          <w:color w:val="111111"/>
          <w:sz w:val="28"/>
          <w:szCs w:val="28"/>
          <w:rtl/>
        </w:rPr>
        <w:t xml:space="preserve">دل ز پهلو، تو ز بَر، صبر ز دل، من ز خرد</w:t>
      </w:r>
    </w:p>
    <w:p>
      <w:pPr>
        <w:pStyle w:val="BookText"/>
      </w:pPr>
      <w:r>
        <w:rPr>
          <w:rFonts w:ascii="IRNazanin" w:hAnsi="IRNazanin" w:eastAsia="IRNazanin" w:cs="IRNazanin"/>
          <w:lang w:bidi="fa-IR"/>
          <w:color w:val="111111"/>
          <w:sz w:val="28"/>
          <w:szCs w:val="28"/>
          <w:rtl/>
        </w:rPr>
        <w:t xml:space="preserve">من ندانم تو بگو بهر چه بگریخته‌ایم؟</w:t>
      </w:r>
    </w:p>
    <w:p>
      <w:pPr>
        <w:pStyle w:val="BookText"/>
      </w:pPr>
      <w:r>
        <w:rPr>
          <w:rFonts w:ascii="IRNazanin" w:hAnsi="IRNazanin" w:eastAsia="IRNazanin" w:cs="IRNazanin"/>
          <w:lang w:bidi="fa-IR"/>
          <w:color w:val="111111"/>
          <w:sz w:val="28"/>
          <w:szCs w:val="28"/>
          <w:rtl/>
        </w:rPr>
        <w:t xml:space="preserve">من به دل، دل به سرِ زلفِ تو، زلفِ تو به جان</w:t>
      </w:r>
    </w:p>
    <w:p>
      <w:pPr>
        <w:pStyle w:val="BookText"/>
      </w:pPr>
      <w:r>
        <w:rPr>
          <w:rFonts w:ascii="IRNazanin" w:hAnsi="IRNazanin" w:eastAsia="IRNazanin" w:cs="IRNazanin"/>
          <w:lang w:bidi="fa-IR"/>
          <w:color w:val="111111"/>
          <w:sz w:val="28"/>
          <w:szCs w:val="28"/>
          <w:rtl/>
        </w:rPr>
        <w:t xml:space="preserve">دیرگاهی است بدین کشمکش آویخته‌ایم</w:t>
      </w:r>
    </w:p>
    <w:p>
      <w:pPr>
        <w:pStyle w:val="BookText"/>
      </w:pPr>
      <w:r>
        <w:rPr>
          <w:rFonts w:ascii="IRNazanin" w:hAnsi="IRNazanin" w:eastAsia="IRNazanin" w:cs="IRNazanin"/>
          <w:lang w:bidi="fa-IR"/>
          <w:color w:val="111111"/>
          <w:sz w:val="28"/>
          <w:szCs w:val="28"/>
          <w:rtl/>
        </w:rPr>
        <w:t xml:space="preserve">تو به قد، من به سخن، خلق به نظّاره ما</w:t>
      </w:r>
    </w:p>
    <w:p>
      <w:pPr>
        <w:pStyle w:val="BookText"/>
      </w:pPr>
      <w:r>
        <w:rPr>
          <w:rFonts w:ascii="IRNazanin" w:hAnsi="IRNazanin" w:eastAsia="IRNazanin" w:cs="IRNazanin"/>
          <w:lang w:bidi="fa-IR"/>
          <w:color w:val="111111"/>
          <w:sz w:val="28"/>
          <w:szCs w:val="28"/>
          <w:rtl/>
        </w:rPr>
        <w:t xml:space="preserve">محشری ساخته و فتنه‌ای انگیخته‌ایم</w:t>
      </w:r>
    </w:p>
    <w:p>
      <w:pPr>
        <w:pStyle w:val="BookText"/>
      </w:pPr>
      <w:r>
        <w:rPr>
          <w:rFonts w:ascii="IRNazanin" w:hAnsi="IRNazanin" w:eastAsia="IRNazanin" w:cs="IRNazanin"/>
          <w:lang w:bidi="fa-IR"/>
          <w:color w:val="111111"/>
          <w:sz w:val="28"/>
          <w:szCs w:val="28"/>
          <w:rtl/>
        </w:rPr>
        <w:t xml:space="preserve">چشمِ پروین که نشد خیره ز خورشیدِ رخت</w:t>
      </w:r>
    </w:p>
    <w:p>
      <w:pPr>
        <w:pStyle w:val="BookText"/>
      </w:pPr>
      <w:r>
        <w:rPr>
          <w:rFonts w:ascii="IRNazanin" w:hAnsi="IRNazanin" w:eastAsia="IRNazanin" w:cs="IRNazanin"/>
          <w:lang w:bidi="fa-IR"/>
          <w:color w:val="111111"/>
          <w:sz w:val="28"/>
          <w:szCs w:val="28"/>
          <w:rtl/>
        </w:rPr>
        <w:t xml:space="preserve">سرمه از خاکِ سرکوی شما بیخته‌ایم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5" w:name="pg6731_87602"/>
    <w:bookmarkEnd w:id="95"/>
    <w:p>
      <w:pPr>
        <w:pStyle w:val="Heading4"/>
      </w:pPr>
      <w:bookmarkStart w:id="695" w:name="_Toc156"/>
      <w:r>
        <w:t>پیامی</w:t>
      </w:r>
      <w:bookmarkEnd w:id="695"/>
    </w:p>
    <w:p>
      <w:pPr>
        <w:pStyle w:val="BookText"/>
      </w:pPr>
      <w:r>
        <w:rPr>
          <w:rFonts w:ascii="IRNazanin" w:hAnsi="IRNazanin" w:eastAsia="IRNazanin" w:cs="IRNazanin"/>
          <w:lang w:bidi="fa-IR"/>
          <w:color w:val="111111"/>
          <w:sz w:val="28"/>
          <w:szCs w:val="28"/>
          <w:rtl/>
        </w:rPr>
        <w:t xml:space="preserve">از سلسله قاجاریّه است. اسمش حیدرقلی، لقبش مؤدالوزاره، پسر مرحوم مؤید الدّوله. این دو غزل از اوست:</w:t>
      </w:r>
    </w:p>
    <w:p>
      <w:pPr>
        <w:pStyle w:val="Heading4"/>
      </w:pPr>
      <w:bookmarkStart w:id="696" w:name="_Toc157"/>
      <w:r>
        <w:t>فی مدیحة صاحب الامر (عج)</w:t>
      </w:r>
      <w:bookmarkEnd w:id="696"/>
    </w:p>
    <w:p>
      <w:pPr>
        <w:pStyle w:val="Heading4"/>
      </w:pPr>
      <w:bookmarkStart w:id="697" w:name="_Toc158"/>
      <w:r>
        <w:t>فی مدیحة القائم «عجّل اللّه فرجه»</w:t>
      </w:r>
      <w:bookmarkEnd w:id="697"/>
    </w:p>
    <w:p>
      <w:pPr>
        <w:pStyle w:val="BookText"/>
      </w:pPr>
      <w:r>
        <w:rPr>
          <w:rFonts w:ascii="IRNazanin" w:hAnsi="IRNazanin" w:eastAsia="IRNazanin" w:cs="IRNazanin"/>
          <w:lang w:bidi="fa-IR"/>
          <w:color w:val="111111"/>
          <w:sz w:val="28"/>
          <w:szCs w:val="28"/>
          <w:rtl/>
        </w:rPr>
        <w:t xml:space="preserve">هرکه اندر رهِ عشقت قدمِ پاک نهاد</w:t>
      </w:r>
    </w:p>
    <w:p>
      <w:pPr>
        <w:pStyle w:val="BookText"/>
      </w:pPr>
      <w:r>
        <w:rPr>
          <w:rFonts w:ascii="IRNazanin" w:hAnsi="IRNazanin" w:eastAsia="IRNazanin" w:cs="IRNazanin"/>
          <w:lang w:bidi="fa-IR"/>
          <w:color w:val="111111"/>
          <w:sz w:val="28"/>
          <w:szCs w:val="28"/>
          <w:rtl/>
        </w:rPr>
        <w:t xml:space="preserve">مفتخر گشت و قدم بر سرِ افلاک نهاد</w:t>
      </w:r>
    </w:p>
    <w:p>
      <w:pPr>
        <w:pStyle w:val="BookText"/>
      </w:pPr>
      <w:r>
        <w:rPr>
          <w:rFonts w:ascii="Amiri" w:hAnsi="Amiri" w:eastAsia="Amiri" w:cs="Amiri"/>
          <w:lang w:bidi="ar-SA"/>
          <w:color w:val="111111"/>
          <w:sz w:val="28"/>
          <w:szCs w:val="28"/>
          <w:rtl/>
        </w:rPr>
        <w:t xml:space="preserve">تُرکِ صیاد من از سلسله‌های سرِ زلف</w:t>
      </w:r>
    </w:p>
    <w:p>
      <w:pPr>
        <w:pStyle w:val="BookText"/>
      </w:pPr>
      <w:r>
        <w:rPr>
          <w:rFonts w:ascii="IRNazanin" w:hAnsi="IRNazanin" w:eastAsia="IRNazanin" w:cs="IRNazanin"/>
          <w:lang w:bidi="fa-IR"/>
          <w:color w:val="111111"/>
          <w:sz w:val="28"/>
          <w:szCs w:val="28"/>
          <w:rtl/>
        </w:rPr>
        <w:t xml:space="preserve">در رهم از پی صید، این همه فتراک نهاد</w:t>
      </w:r>
    </w:p>
    <w:p>
      <w:pPr>
        <w:pStyle w:val="BookText"/>
      </w:pPr>
      <w:r>
        <w:rPr>
          <w:rFonts w:ascii="Amiri" w:hAnsi="Amiri" w:eastAsia="Amiri" w:cs="Amiri"/>
          <w:lang w:bidi="ar-SA"/>
          <w:color w:val="111111"/>
          <w:sz w:val="28"/>
          <w:szCs w:val="28"/>
          <w:rtl/>
        </w:rPr>
        <w:t xml:space="preserve">آن بتِ ماه رخِ زهره جبین از برِ من</w:t>
      </w:r>
    </w:p>
    <w:p>
      <w:pPr>
        <w:pStyle w:val="BookText"/>
      </w:pPr>
      <w:r>
        <w:rPr>
          <w:rFonts w:ascii="IRNazanin" w:hAnsi="IRNazanin" w:eastAsia="IRNazanin" w:cs="IRNazanin"/>
          <w:lang w:bidi="fa-IR"/>
          <w:color w:val="111111"/>
          <w:sz w:val="28"/>
          <w:szCs w:val="28"/>
          <w:rtl/>
        </w:rPr>
        <w:t xml:space="preserve">رفت و غم‌های جهان بر دلِ غمناک نهاد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میِ تاکِ محبّت همه عالم مستند</w:t>
      </w:r>
    </w:p>
    <w:p>
      <w:pPr>
        <w:pStyle w:val="BookText"/>
      </w:pPr>
      <w:r>
        <w:rPr>
          <w:rFonts w:ascii="IRNazanin" w:hAnsi="IRNazanin" w:eastAsia="IRNazanin" w:cs="IRNazanin"/>
          <w:lang w:bidi="fa-IR"/>
          <w:color w:val="111111"/>
          <w:sz w:val="28"/>
          <w:szCs w:val="28"/>
          <w:rtl/>
        </w:rPr>
        <w:t xml:space="preserve">به به از همّتِ دهقان که چنین تاک نهاد</w:t>
      </w:r>
    </w:p>
    <w:p>
      <w:pPr>
        <w:pStyle w:val="BookText"/>
      </w:pPr>
      <w:r>
        <w:rPr>
          <w:rFonts w:ascii="Amiri" w:hAnsi="Amiri" w:eastAsia="Amiri" w:cs="Amiri"/>
          <w:lang w:bidi="ar-SA"/>
          <w:color w:val="111111"/>
          <w:sz w:val="28"/>
          <w:szCs w:val="28"/>
          <w:rtl/>
        </w:rPr>
        <w:t xml:space="preserve">به خَمِ طرّه طرّار دلِ شیردلان</w:t>
      </w:r>
    </w:p>
    <w:p>
      <w:pPr>
        <w:pStyle w:val="BookText"/>
      </w:pPr>
      <w:r>
        <w:rPr>
          <w:rFonts w:ascii="IRNazanin" w:hAnsi="IRNazanin" w:eastAsia="IRNazanin" w:cs="IRNazanin"/>
          <w:lang w:bidi="fa-IR"/>
          <w:color w:val="111111"/>
          <w:sz w:val="28"/>
          <w:szCs w:val="28"/>
          <w:rtl/>
        </w:rPr>
        <w:t xml:space="preserve">برد و در گردنشان، سلسله چالاک نهاد</w:t>
      </w:r>
    </w:p>
    <w:p>
      <w:pPr>
        <w:pStyle w:val="BookText"/>
      </w:pPr>
      <w:r>
        <w:rPr>
          <w:rFonts w:ascii="IRNazanin" w:hAnsi="IRNazanin" w:eastAsia="IRNazanin" w:cs="IRNazanin"/>
          <w:lang w:bidi="fa-IR"/>
          <w:color w:val="111111"/>
          <w:sz w:val="28"/>
          <w:szCs w:val="28"/>
          <w:rtl/>
        </w:rPr>
        <w:t xml:space="preserve">گر به گردن نهدم حلقه گیسو نه عجب</w:t>
      </w:r>
    </w:p>
    <w:p>
      <w:pPr>
        <w:pStyle w:val="BookText"/>
      </w:pPr>
      <w:r>
        <w:rPr>
          <w:rFonts w:ascii="IRNazanin" w:hAnsi="IRNazanin" w:eastAsia="IRNazanin" w:cs="IRNazanin"/>
          <w:lang w:bidi="fa-IR"/>
          <w:color w:val="111111"/>
          <w:sz w:val="28"/>
          <w:szCs w:val="28"/>
          <w:rtl/>
        </w:rPr>
        <w:t xml:space="preserve">کاین دو ماری است که بر گردنِ ضحاک نهاد</w:t>
      </w:r>
    </w:p>
    <w:p>
      <w:pPr>
        <w:pStyle w:val="BookText"/>
      </w:pPr>
      <w:r>
        <w:rPr>
          <w:rFonts w:ascii="IRNazanin" w:hAnsi="IRNazanin" w:eastAsia="IRNazanin" w:cs="IRNazanin"/>
          <w:lang w:bidi="fa-IR"/>
          <w:color w:val="111111"/>
          <w:sz w:val="28"/>
          <w:szCs w:val="28"/>
          <w:rtl/>
        </w:rPr>
        <w:t xml:space="preserve">همه از چاکِ گریبان تو معلومم گشت</w:t>
      </w:r>
    </w:p>
    <w:p>
      <w:pPr>
        <w:pStyle w:val="BookText"/>
      </w:pPr>
      <w:r>
        <w:rPr>
          <w:rFonts w:ascii="IRNazanin" w:hAnsi="IRNazanin" w:eastAsia="IRNazanin" w:cs="IRNazanin"/>
          <w:lang w:bidi="fa-IR"/>
          <w:color w:val="111111"/>
          <w:sz w:val="28"/>
          <w:szCs w:val="28"/>
          <w:rtl/>
        </w:rPr>
        <w:t xml:space="preserve">که صبا از چه به پیراهنِ گل چاک نهاد</w:t>
      </w:r>
    </w:p>
    <w:p>
      <w:pPr>
        <w:pStyle w:val="BookText"/>
      </w:pPr>
      <w:r>
        <w:rPr>
          <w:rFonts w:ascii="IRNazanin" w:hAnsi="IRNazanin" w:eastAsia="IRNazanin" w:cs="IRNazanin"/>
          <w:lang w:bidi="fa-IR"/>
          <w:color w:val="111111"/>
          <w:sz w:val="28"/>
          <w:szCs w:val="28"/>
          <w:rtl/>
        </w:rPr>
        <w:t xml:space="preserve">آن که از روزِ ازل خلقتم از عشق نمود</w:t>
      </w:r>
    </w:p>
    <w:p>
      <w:pPr>
        <w:pStyle w:val="BookText"/>
      </w:pPr>
      <w:r>
        <w:rPr>
          <w:rFonts w:ascii="IRNazanin" w:hAnsi="IRNazanin" w:eastAsia="IRNazanin" w:cs="IRNazanin"/>
          <w:lang w:bidi="fa-IR"/>
          <w:color w:val="111111"/>
          <w:sz w:val="28"/>
          <w:szCs w:val="28"/>
          <w:rtl/>
        </w:rPr>
        <w:t xml:space="preserve">به سرم هشت جنون نامِ وی ادراک نهاد</w:t>
      </w:r>
    </w:p>
    <w:p>
      <w:pPr>
        <w:pStyle w:val="BookText"/>
      </w:pPr>
      <w:r>
        <w:rPr>
          <w:rFonts w:ascii="IRNazanin" w:hAnsi="IRNazanin" w:eastAsia="IRNazanin" w:cs="IRNazanin"/>
          <w:lang w:bidi="fa-IR"/>
          <w:color w:val="111111"/>
          <w:sz w:val="28"/>
          <w:szCs w:val="28"/>
          <w:rtl/>
        </w:rPr>
        <w:t xml:space="preserve">رهِ عشق است خطرناک و به مقصود رسید</w:t>
      </w:r>
    </w:p>
    <w:p>
      <w:pPr>
        <w:pStyle w:val="BookText"/>
      </w:pPr>
      <w:r>
        <w:rPr>
          <w:rFonts w:ascii="IRNazanin" w:hAnsi="IRNazanin" w:eastAsia="IRNazanin" w:cs="IRNazanin"/>
          <w:lang w:bidi="fa-IR"/>
          <w:color w:val="111111"/>
          <w:sz w:val="28"/>
          <w:szCs w:val="28"/>
          <w:rtl/>
        </w:rPr>
        <w:t xml:space="preserve">هر که او پای درین راهِ خطرناک نهاد</w:t>
      </w:r>
    </w:p>
    <w:p>
      <w:pPr>
        <w:pStyle w:val="BookText"/>
      </w:pPr>
      <w:r>
        <w:rPr>
          <w:rFonts w:ascii="IRNazanin" w:hAnsi="IRNazanin" w:eastAsia="IRNazanin" w:cs="IRNazanin"/>
          <w:lang w:bidi="fa-IR"/>
          <w:color w:val="111111"/>
          <w:sz w:val="28"/>
          <w:szCs w:val="28"/>
          <w:rtl/>
        </w:rPr>
        <w:t xml:space="preserve">پای بنهاد به خاک و ز حسد، مردمِ چشم</w:t>
      </w:r>
    </w:p>
    <w:p>
      <w:pPr>
        <w:pStyle w:val="BookText"/>
      </w:pPr>
      <w:r>
        <w:rPr>
          <w:rFonts w:ascii="IRNazanin" w:hAnsi="IRNazanin" w:eastAsia="IRNazanin" w:cs="IRNazanin"/>
          <w:lang w:bidi="fa-IR"/>
          <w:color w:val="111111"/>
          <w:sz w:val="28"/>
          <w:szCs w:val="28"/>
          <w:rtl/>
        </w:rPr>
        <w:t xml:space="preserve">غرقِ خون گشت که پا را ز چه بر خاک نهاد</w:t>
      </w:r>
    </w:p>
    <w:p>
      <w:pPr>
        <w:pStyle w:val="BookText"/>
      </w:pPr>
      <w:r>
        <w:rPr>
          <w:rFonts w:ascii="Amiri" w:hAnsi="Amiri" w:eastAsia="Amiri" w:cs="Amiri"/>
          <w:lang w:bidi="ar-SA"/>
          <w:color w:val="111111"/>
          <w:sz w:val="28"/>
          <w:szCs w:val="28"/>
          <w:rtl/>
        </w:rPr>
        <w:t xml:space="preserve">آن که شیرینیِ وصلِ تو به شکّر بخشید</w:t>
      </w:r>
    </w:p>
    <w:p>
      <w:pPr>
        <w:pStyle w:val="BookText"/>
      </w:pPr>
      <w:r>
        <w:rPr>
          <w:rFonts w:ascii="IRNazanin" w:hAnsi="IRNazanin" w:eastAsia="IRNazanin" w:cs="IRNazanin"/>
          <w:lang w:bidi="fa-IR"/>
          <w:color w:val="111111"/>
          <w:sz w:val="28"/>
          <w:szCs w:val="28"/>
          <w:rtl/>
        </w:rPr>
        <w:t xml:space="preserve">تلخیِ هجرِ تو را برد و به تریاک نهاد</w:t>
      </w:r>
    </w:p>
    <w:p>
      <w:pPr>
        <w:pStyle w:val="BookText"/>
      </w:pPr>
      <w:r>
        <w:rPr>
          <w:rFonts w:ascii="IRNazanin" w:hAnsi="IRNazanin" w:eastAsia="IRNazanin" w:cs="IRNazanin"/>
          <w:lang w:bidi="fa-IR"/>
          <w:color w:val="111111"/>
          <w:sz w:val="28"/>
          <w:szCs w:val="28"/>
          <w:rtl/>
        </w:rPr>
        <w:t xml:space="preserve">ایمن از فتنه چشمِ تو شود هر که به صدق</w:t>
      </w:r>
    </w:p>
    <w:p>
      <w:pPr>
        <w:pStyle w:val="BookText"/>
      </w:pPr>
      <w:r>
        <w:rPr>
          <w:rFonts w:ascii="Amiri" w:hAnsi="Amiri" w:eastAsia="Amiri" w:cs="Amiri"/>
          <w:lang w:bidi="ar-SA"/>
          <w:color w:val="111111"/>
          <w:sz w:val="28"/>
          <w:szCs w:val="28"/>
          <w:rtl/>
        </w:rPr>
        <w:t xml:space="preserve">رو به خاکِ درِ شاهنشهِ «لولاک» نهاد</w:t>
      </w:r>
    </w:p>
    <w:p>
      <w:pPr>
        <w:pStyle w:val="BookText"/>
      </w:pPr>
      <w:r>
        <w:rPr>
          <w:rFonts w:ascii="IRNazanin" w:hAnsi="IRNazanin" w:eastAsia="IRNazanin" w:cs="IRNazanin"/>
          <w:lang w:bidi="fa-IR"/>
          <w:color w:val="111111"/>
          <w:sz w:val="28"/>
          <w:szCs w:val="28"/>
          <w:rtl/>
        </w:rPr>
        <w:t xml:space="preserve">حجّتِ یزدان آن قائمِ بالحق، مهدی علیه‌السلام</w:t>
      </w:r>
    </w:p>
    <w:p>
      <w:pPr>
        <w:pStyle w:val="BookText"/>
      </w:pPr>
      <w:r>
        <w:rPr>
          <w:rFonts w:ascii="IRNazanin" w:hAnsi="IRNazanin" w:eastAsia="IRNazanin" w:cs="IRNazanin"/>
          <w:lang w:bidi="fa-IR"/>
          <w:color w:val="111111"/>
          <w:sz w:val="28"/>
          <w:szCs w:val="28"/>
          <w:rtl/>
        </w:rPr>
        <w:t xml:space="preserve">که گدایش ز شرف پای بر افلاک نهاد</w:t>
      </w:r>
    </w:p>
    <w:p>
      <w:pPr>
        <w:pStyle w:val="BookText"/>
      </w:pPr>
      <w:r>
        <w:rPr>
          <w:rFonts w:ascii="IRNazanin" w:hAnsi="IRNazanin" w:eastAsia="IRNazanin" w:cs="IRNazanin"/>
          <w:lang w:bidi="fa-IR"/>
          <w:color w:val="111111"/>
          <w:sz w:val="28"/>
          <w:szCs w:val="28"/>
          <w:rtl/>
        </w:rPr>
        <w:t xml:space="preserve">خصم را همسری او نبود روبه را</w:t>
      </w:r>
    </w:p>
    <w:p>
      <w:pPr>
        <w:pStyle w:val="BookText"/>
      </w:pPr>
      <w:r>
        <w:rPr>
          <w:rFonts w:ascii="IRNazanin" w:hAnsi="IRNazanin" w:eastAsia="IRNazanin" w:cs="IRNazanin"/>
          <w:lang w:bidi="fa-IR"/>
          <w:color w:val="111111"/>
          <w:sz w:val="28"/>
          <w:szCs w:val="28"/>
          <w:rtl/>
        </w:rPr>
        <w:t xml:space="preserve">نتوان همبر با شیرِ غضبناک نهاد</w:t>
      </w:r>
    </w:p>
    <w:p>
      <w:pPr>
        <w:pStyle w:val="BookText"/>
      </w:pPr>
      <w:r>
        <w:rPr>
          <w:rFonts w:ascii="IRNazanin" w:hAnsi="IRNazanin" w:eastAsia="IRNazanin" w:cs="IRNazanin"/>
          <w:lang w:bidi="fa-IR"/>
          <w:color w:val="111111"/>
          <w:sz w:val="28"/>
          <w:szCs w:val="28"/>
          <w:rtl/>
        </w:rPr>
        <w:t xml:space="preserve">رو به خاکِ درِ او کرد پیامی و قدم</w:t>
      </w:r>
    </w:p>
    <w:p>
      <w:pPr>
        <w:pStyle w:val="BookText"/>
      </w:pPr>
      <w:r>
        <w:rPr>
          <w:rFonts w:ascii="IRNazanin" w:hAnsi="IRNazanin" w:eastAsia="IRNazanin" w:cs="IRNazanin"/>
          <w:lang w:bidi="fa-IR"/>
          <w:color w:val="111111"/>
          <w:sz w:val="28"/>
          <w:szCs w:val="28"/>
          <w:rtl/>
        </w:rPr>
        <w:t xml:space="preserve">برگِ گل بود اگر بر سرِ خاشاک نهاد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6" w:name="pg6731_87604"/>
    <w:bookmarkEnd w:id="96"/>
    <w:p>
      <w:pPr>
        <w:pStyle w:val="Heading4"/>
      </w:pPr>
      <w:bookmarkStart w:id="698" w:name="_Toc159"/>
      <w:r>
        <w:t>پروین</w:t>
      </w:r>
      <w:bookmarkEnd w:id="698"/>
    </w:p>
    <w:p>
      <w:pPr>
        <w:pStyle w:val="BookText"/>
      </w:pPr>
      <w:r>
        <w:rPr>
          <w:rFonts w:ascii="IRNazanin" w:hAnsi="IRNazanin" w:eastAsia="IRNazanin" w:cs="IRNazanin"/>
          <w:lang w:bidi="fa-IR"/>
          <w:color w:val="111111"/>
          <w:sz w:val="28"/>
          <w:szCs w:val="28"/>
          <w:rtl/>
        </w:rPr>
        <w:t xml:space="preserve">از سلسله جلیله سادات حسینی است. اسمش مهدی است. گاه گاهی از بحر طبعش لآلی سخن تراوش می‌کند. این مسمط از گفته‌های اوست:</w:t>
      </w:r>
    </w:p>
    <w:p>
      <w:pPr>
        <w:pStyle w:val="Heading4"/>
      </w:pPr>
      <w:bookmarkStart w:id="699" w:name="_Toc160"/>
      <w:r>
        <w:t>فی مدیحة مولینا علی علیه‌السلام</w:t>
      </w:r>
      <w:bookmarkEnd w:id="699"/>
    </w:p>
    <w:p>
      <w:pPr>
        <w:pStyle w:val="BookText"/>
      </w:pPr>
      <w:r>
        <w:rPr>
          <w:rFonts w:ascii="IRNazanin" w:hAnsi="IRNazanin" w:eastAsia="IRNazanin" w:cs="IRNazanin"/>
          <w:lang w:bidi="fa-IR"/>
          <w:color w:val="111111"/>
          <w:sz w:val="28"/>
          <w:szCs w:val="28"/>
          <w:rtl/>
        </w:rPr>
        <w:t xml:space="preserve">صنما جور و جفا بر دلِ مضطر تا کی؟</w:t>
      </w:r>
    </w:p>
    <w:p>
      <w:pPr>
        <w:pStyle w:val="BookText"/>
      </w:pPr>
      <w:r>
        <w:rPr>
          <w:rFonts w:ascii="IRNazanin" w:hAnsi="IRNazanin" w:eastAsia="IRNazanin" w:cs="IRNazanin"/>
          <w:lang w:bidi="fa-IR"/>
          <w:color w:val="111111"/>
          <w:sz w:val="28"/>
          <w:szCs w:val="28"/>
          <w:rtl/>
        </w:rPr>
        <w:t xml:space="preserve">نکنی رحم و نترسی تو ز محشر تا کی؟</w:t>
      </w:r>
    </w:p>
    <w:p>
      <w:pPr>
        <w:pStyle w:val="BookText"/>
      </w:pPr>
      <w:r>
        <w:rPr>
          <w:rFonts w:ascii="IRNazanin" w:hAnsi="IRNazanin" w:eastAsia="IRNazanin" w:cs="IRNazanin"/>
          <w:lang w:bidi="fa-IR"/>
          <w:color w:val="111111"/>
          <w:sz w:val="28"/>
          <w:szCs w:val="28"/>
          <w:rtl/>
        </w:rPr>
        <w:t xml:space="preserve">صبر در دوریت ای ماهِ منوّر تاکی؟</w:t>
      </w:r>
    </w:p>
    <w:p>
      <w:pPr>
        <w:pStyle w:val="BookText"/>
      </w:pPr>
      <w:r>
        <w:rPr>
          <w:rFonts w:ascii="IRNazanin" w:hAnsi="IRNazanin" w:eastAsia="IRNazanin" w:cs="IRNazanin"/>
          <w:lang w:bidi="fa-IR"/>
          <w:color w:val="111111"/>
          <w:sz w:val="28"/>
          <w:szCs w:val="28"/>
          <w:rtl/>
        </w:rPr>
        <w:t xml:space="preserve">من به قربانِ تو این شعله آذر تا کی؟</w:t>
      </w:r>
    </w:p>
    <w:p>
      <w:pPr>
        <w:pStyle w:val="BookText"/>
      </w:pPr>
      <w:r>
        <w:rPr>
          <w:rFonts w:ascii="IRNazanin" w:hAnsi="IRNazanin" w:eastAsia="IRNazanin" w:cs="IRNazanin"/>
          <w:lang w:bidi="fa-IR"/>
          <w:color w:val="111111"/>
          <w:sz w:val="28"/>
          <w:szCs w:val="28"/>
          <w:rtl/>
        </w:rPr>
        <w:t xml:space="preserve">روز نالم ز فراقِ تو و گریم همه شب</w:t>
      </w:r>
    </w:p>
    <w:p>
      <w:pPr>
        <w:pStyle w:val="BookText"/>
      </w:pPr>
      <w:r>
        <w:rPr>
          <w:rFonts w:ascii="IRNazanin" w:hAnsi="IRNazanin" w:eastAsia="IRNazanin" w:cs="IRNazanin"/>
          <w:lang w:bidi="fa-IR"/>
          <w:color w:val="111111"/>
          <w:sz w:val="28"/>
          <w:szCs w:val="28"/>
          <w:rtl/>
        </w:rPr>
        <w:t xml:space="preserve">ساقیا می‌دهمت گر تو ز من جان طلبی</w:t>
      </w:r>
    </w:p>
    <w:p>
      <w:pPr>
        <w:pStyle w:val="BookText"/>
      </w:pPr>
      <w:r>
        <w:rPr>
          <w:rFonts w:ascii="IRNazanin" w:hAnsi="IRNazanin" w:eastAsia="IRNazanin" w:cs="IRNazanin"/>
          <w:lang w:bidi="fa-IR"/>
          <w:color w:val="111111"/>
          <w:sz w:val="28"/>
          <w:szCs w:val="28"/>
          <w:rtl/>
        </w:rPr>
        <w:t xml:space="preserve">ساغری گر دهیم نه ز عصیرِ عنبی</w:t>
      </w:r>
    </w:p>
    <w:p>
      <w:pPr>
        <w:pStyle w:val="BookText"/>
      </w:pPr>
      <w:r>
        <w:rPr>
          <w:rFonts w:ascii="Amiri" w:hAnsi="Amiri" w:eastAsia="Amiri" w:cs="Amiri"/>
          <w:lang w:bidi="ar-SA"/>
          <w:color w:val="111111"/>
          <w:sz w:val="28"/>
          <w:szCs w:val="28"/>
          <w:rtl/>
        </w:rPr>
        <w:t xml:space="preserve">بل دهی می ز خُمِ مهرِ رسولِ عربی</w:t>
      </w:r>
    </w:p>
    <w:p>
      <w:pPr>
        <w:pStyle w:val="BookText"/>
      </w:pPr>
      <w:r>
        <w:rPr>
          <w:rFonts w:ascii="IRNazanin" w:hAnsi="IRNazanin" w:eastAsia="IRNazanin" w:cs="IRNazanin"/>
          <w:lang w:bidi="fa-IR"/>
          <w:color w:val="111111"/>
          <w:sz w:val="28"/>
          <w:szCs w:val="28"/>
          <w:rtl/>
        </w:rPr>
        <w:t xml:space="preserve">باده مهر و تولاّی پسر عمِّ نبی</w:t>
      </w:r>
    </w:p>
    <w:p>
      <w:pPr>
        <w:pStyle w:val="BookText"/>
      </w:pPr>
      <w:r>
        <w:rPr>
          <w:rFonts w:ascii="Amiri" w:hAnsi="Amiri" w:eastAsia="Amiri" w:cs="Amiri"/>
          <w:lang w:bidi="ar-SA"/>
          <w:color w:val="111111"/>
          <w:sz w:val="28"/>
          <w:szCs w:val="28"/>
          <w:rtl/>
        </w:rPr>
        <w:t xml:space="preserve">اسداللّه علی، صدرِ عجم، فخرِ عرب</w:t>
      </w:r>
    </w:p>
    <w:p>
      <w:pPr>
        <w:pStyle w:val="BookText"/>
      </w:pPr>
      <w:r>
        <w:rPr>
          <w:rFonts w:ascii="IRNazanin" w:hAnsi="IRNazanin" w:eastAsia="IRNazanin" w:cs="IRNazanin"/>
          <w:lang w:bidi="fa-IR"/>
          <w:color w:val="111111"/>
          <w:sz w:val="28"/>
          <w:szCs w:val="28"/>
          <w:rtl/>
        </w:rPr>
        <w:t xml:space="preserve">117- خواست ایزد که رود از شبِ هجران غسقا</w:t>
      </w:r>
    </w:p>
    <w:p>
      <w:pPr>
        <w:pStyle w:val="BookText"/>
      </w:pPr>
      <w:r>
        <w:rPr>
          <w:rFonts w:ascii="IRNazanin" w:hAnsi="IRNazanin" w:eastAsia="IRNazanin" w:cs="IRNazanin"/>
          <w:lang w:bidi="fa-IR"/>
          <w:color w:val="111111"/>
          <w:sz w:val="28"/>
          <w:szCs w:val="28"/>
          <w:rtl/>
        </w:rPr>
        <w:t xml:space="preserve">صبحِ امّید پدیدار نماید شفقا</w:t>
      </w:r>
    </w:p>
    <w:p>
      <w:pPr>
        <w:pStyle w:val="BookText"/>
      </w:pPr>
      <w:r>
        <w:rPr>
          <w:rFonts w:ascii="IRNazanin" w:hAnsi="IRNazanin" w:eastAsia="IRNazanin" w:cs="IRNazanin"/>
          <w:lang w:bidi="fa-IR"/>
          <w:color w:val="111111"/>
          <w:sz w:val="28"/>
          <w:szCs w:val="28"/>
          <w:rtl/>
        </w:rPr>
        <w:t xml:space="preserve">دستِ حق آید و گردد به سخا منطلقا</w:t>
      </w:r>
    </w:p>
    <w:p>
      <w:pPr>
        <w:pStyle w:val="BookText"/>
      </w:pPr>
      <w:r>
        <w:rPr>
          <w:rFonts w:ascii="IRNazanin" w:hAnsi="IRNazanin" w:eastAsia="IRNazanin" w:cs="IRNazanin"/>
          <w:lang w:bidi="fa-IR"/>
          <w:color w:val="111111"/>
          <w:sz w:val="28"/>
          <w:szCs w:val="28"/>
          <w:rtl/>
        </w:rPr>
        <w:t xml:space="preserve">بشکند گَردنِ گُردانِ بنی مصطلقا</w:t>
      </w:r>
    </w:p>
    <w:p>
      <w:pPr>
        <w:pStyle w:val="BookText"/>
      </w:pPr>
      <w:r>
        <w:rPr>
          <w:rFonts w:ascii="IRNazanin" w:hAnsi="IRNazanin" w:eastAsia="IRNazanin" w:cs="IRNazanin"/>
          <w:lang w:bidi="fa-IR"/>
          <w:color w:val="111111"/>
          <w:sz w:val="28"/>
          <w:szCs w:val="28"/>
          <w:rtl/>
        </w:rPr>
        <w:t xml:space="preserve">تا حسامش به دلِ خلق در انداخت لهب</w:t>
      </w:r>
    </w:p>
    <w:p>
      <w:pPr>
        <w:pStyle w:val="BookText"/>
      </w:pPr>
      <w:r>
        <w:rPr>
          <w:rFonts w:ascii="IRNazanin" w:hAnsi="IRNazanin" w:eastAsia="IRNazanin" w:cs="IRNazanin"/>
          <w:lang w:bidi="fa-IR"/>
          <w:color w:val="111111"/>
          <w:sz w:val="28"/>
          <w:szCs w:val="28"/>
          <w:rtl/>
        </w:rPr>
        <w:t xml:space="preserve">اسداللّه چو از فاطمه بنت اسد</w:t>
      </w:r>
    </w:p>
    <w:p>
      <w:pPr>
        <w:pStyle w:val="BookText"/>
      </w:pPr>
      <w:r>
        <w:rPr>
          <w:rFonts w:ascii="IRNazanin" w:hAnsi="IRNazanin" w:eastAsia="IRNazanin" w:cs="IRNazanin"/>
          <w:lang w:bidi="fa-IR"/>
          <w:color w:val="111111"/>
          <w:sz w:val="28"/>
          <w:szCs w:val="28"/>
          <w:rtl/>
        </w:rPr>
        <w:t xml:space="preserve">متولّد شده در خانه پاکِ ایزد</w:t>
      </w:r>
    </w:p>
    <w:p>
      <w:pPr>
        <w:pStyle w:val="BookText"/>
      </w:pPr>
      <w:r>
        <w:rPr>
          <w:rFonts w:ascii="IRNazanin" w:hAnsi="IRNazanin" w:eastAsia="IRNazanin" w:cs="IRNazanin"/>
          <w:lang w:bidi="fa-IR"/>
          <w:color w:val="111111"/>
          <w:sz w:val="28"/>
          <w:szCs w:val="28"/>
          <w:rtl/>
        </w:rPr>
        <w:t xml:space="preserve">کرد اقرار به حق گفت: «هواللّه احد»</w:t>
      </w:r>
    </w:p>
    <w:p>
      <w:pPr>
        <w:pStyle w:val="BookText"/>
      </w:pPr>
      <w:r>
        <w:rPr>
          <w:rFonts w:ascii="Amiri" w:hAnsi="Amiri" w:eastAsia="Amiri" w:cs="Amiri"/>
          <w:lang w:bidi="ar-SA"/>
          <w:color w:val="111111"/>
          <w:sz w:val="28"/>
          <w:szCs w:val="28"/>
          <w:rtl/>
        </w:rPr>
        <w:t xml:space="preserve">دستِ حق آمد و هم قوّتِ دینِ احمد</w:t>
      </w:r>
    </w:p>
    <w:p>
      <w:pPr>
        <w:pStyle w:val="BookText"/>
      </w:pPr>
      <w:r>
        <w:rPr>
          <w:rFonts w:ascii="IRNazanin" w:hAnsi="IRNazanin" w:eastAsia="IRNazanin" w:cs="IRNazanin"/>
          <w:lang w:bidi="fa-IR"/>
          <w:color w:val="111111"/>
          <w:sz w:val="28"/>
          <w:szCs w:val="28"/>
          <w:rtl/>
        </w:rPr>
        <w:t xml:space="preserve">در تنِ پاکِ رسولِ مدنی عرق و عصب</w:t>
      </w:r>
    </w:p>
    <w:p>
      <w:pPr>
        <w:pStyle w:val="BookText"/>
      </w:pPr>
      <w:r>
        <w:rPr>
          <w:rFonts w:ascii="IRNazanin" w:hAnsi="IRNazanin" w:eastAsia="IRNazanin" w:cs="IRNazanin"/>
          <w:lang w:bidi="fa-IR"/>
          <w:color w:val="111111"/>
          <w:sz w:val="28"/>
          <w:szCs w:val="28"/>
          <w:rtl/>
        </w:rPr>
        <w:t xml:space="preserve">گشت کیوان به جلال و به جمالش راکع</w:t>
      </w:r>
    </w:p>
    <w:p>
      <w:pPr>
        <w:pStyle w:val="BookText"/>
      </w:pPr>
      <w:r>
        <w:rPr>
          <w:rFonts w:ascii="IRNazanin" w:hAnsi="IRNazanin" w:eastAsia="IRNazanin" w:cs="IRNazanin"/>
          <w:lang w:bidi="fa-IR"/>
          <w:color w:val="111111"/>
          <w:sz w:val="28"/>
          <w:szCs w:val="28"/>
          <w:rtl/>
        </w:rPr>
        <w:t xml:space="preserve">نورِ یزدان شده از خانه یزدان ساطع</w:t>
      </w:r>
    </w:p>
    <w:p>
      <w:pPr>
        <w:pStyle w:val="BookText"/>
      </w:pPr>
      <w:r>
        <w:rPr>
          <w:rFonts w:ascii="IRNazanin" w:hAnsi="IRNazanin" w:eastAsia="IRNazanin" w:cs="IRNazanin"/>
          <w:lang w:bidi="fa-IR"/>
          <w:color w:val="111111"/>
          <w:sz w:val="28"/>
          <w:szCs w:val="28"/>
          <w:rtl/>
        </w:rPr>
        <w:t xml:space="preserve">تا که مرّیخ و زحل آمده او را طالع</w:t>
      </w:r>
    </w:p>
    <w:p>
      <w:pPr>
        <w:pStyle w:val="BookText"/>
      </w:pPr>
      <w:r>
        <w:rPr>
          <w:rFonts w:ascii="IRNazanin" w:hAnsi="IRNazanin" w:eastAsia="IRNazanin" w:cs="IRNazanin"/>
          <w:lang w:bidi="fa-IR"/>
          <w:color w:val="111111"/>
          <w:sz w:val="28"/>
          <w:szCs w:val="28"/>
          <w:rtl/>
        </w:rPr>
        <w:t xml:space="preserve">سعد شد طالعشان نحس از ایشان راجع</w:t>
      </w:r>
    </w:p>
    <w:p>
      <w:pPr>
        <w:pStyle w:val="BookText"/>
      </w:pPr>
      <w:r>
        <w:rPr>
          <w:rFonts w:ascii="Amiri" w:hAnsi="Amiri" w:eastAsia="Amiri" w:cs="Amiri"/>
          <w:lang w:bidi="ar-SA"/>
          <w:color w:val="111111"/>
          <w:sz w:val="28"/>
          <w:szCs w:val="28"/>
          <w:rtl/>
        </w:rPr>
        <w:t xml:space="preserve">سعدِ اکبر شده ثالث عشرِ شهرِ رجب</w:t>
      </w:r>
    </w:p>
    <w:p>
      <w:pPr>
        <w:pStyle w:val="BookText"/>
      </w:pPr>
      <w:r>
        <w:rPr>
          <w:rFonts w:ascii="IRNazanin" w:hAnsi="IRNazanin" w:eastAsia="IRNazanin" w:cs="IRNazanin"/>
          <w:lang w:bidi="fa-IR"/>
          <w:color w:val="111111"/>
          <w:sz w:val="28"/>
          <w:szCs w:val="28"/>
          <w:rtl/>
        </w:rPr>
        <w:t xml:space="preserve">این که حق گفت که بر کعبه نمایند طواف</w:t>
      </w:r>
    </w:p>
    <w:p>
      <w:pPr>
        <w:pStyle w:val="BookText"/>
      </w:pPr>
      <w:r>
        <w:rPr>
          <w:rFonts w:ascii="IRNazanin" w:hAnsi="IRNazanin" w:eastAsia="IRNazanin" w:cs="IRNazanin"/>
          <w:lang w:bidi="fa-IR"/>
          <w:color w:val="111111"/>
          <w:sz w:val="28"/>
          <w:szCs w:val="28"/>
          <w:rtl/>
        </w:rPr>
        <w:t xml:space="preserve">خواست مکشوف شود قدر و جلالِ اشراف</w:t>
      </w:r>
    </w:p>
    <w:p>
      <w:pPr>
        <w:pStyle w:val="BookText"/>
      </w:pPr>
      <w:r>
        <w:rPr>
          <w:rFonts w:ascii="IRNazanin" w:hAnsi="IRNazanin" w:eastAsia="IRNazanin" w:cs="IRNazanin"/>
          <w:lang w:bidi="fa-IR"/>
          <w:color w:val="111111"/>
          <w:sz w:val="28"/>
          <w:szCs w:val="28"/>
          <w:rtl/>
        </w:rPr>
        <w:t xml:space="preserve">قدر یابند بنی مطّلب و عبدِ مناف</w:t>
      </w:r>
    </w:p>
    <w:p>
      <w:pPr>
        <w:pStyle w:val="BookText"/>
      </w:pPr>
      <w:r>
        <w:rPr>
          <w:rFonts w:ascii="IRNazanin" w:hAnsi="IRNazanin" w:eastAsia="IRNazanin" w:cs="IRNazanin"/>
          <w:lang w:bidi="fa-IR"/>
          <w:color w:val="111111"/>
          <w:sz w:val="28"/>
          <w:szCs w:val="28"/>
          <w:rtl/>
        </w:rPr>
        <w:t xml:space="preserve">آن که بر قلبِ حقایق شده مهرش صرّاف</w:t>
      </w:r>
    </w:p>
    <w:p>
      <w:pPr>
        <w:pStyle w:val="BookText"/>
      </w:pPr>
      <w:r>
        <w:rPr>
          <w:rFonts w:ascii="IRNazanin" w:hAnsi="IRNazanin" w:eastAsia="IRNazanin" w:cs="IRNazanin"/>
          <w:lang w:bidi="fa-IR"/>
          <w:color w:val="111111"/>
          <w:sz w:val="28"/>
          <w:szCs w:val="28"/>
          <w:rtl/>
        </w:rPr>
        <w:t xml:space="preserve">شرفش داده خداوند به علم و به ادب</w:t>
      </w:r>
    </w:p>
    <w:p>
      <w:pPr>
        <w:pStyle w:val="BookText"/>
      </w:pPr>
      <w:r>
        <w:rPr>
          <w:rFonts w:ascii="IRNazanin" w:hAnsi="IRNazanin" w:eastAsia="IRNazanin" w:cs="IRNazanin"/>
          <w:lang w:bidi="fa-IR"/>
          <w:color w:val="111111"/>
          <w:sz w:val="28"/>
          <w:szCs w:val="28"/>
          <w:rtl/>
        </w:rPr>
        <w:t xml:space="preserve">«کن» خدا گفته ز «کن» مقصد اصلی است علی</w:t>
      </w:r>
    </w:p>
    <w:p>
      <w:pPr>
        <w:pStyle w:val="BookText"/>
      </w:pPr>
      <w:r>
        <w:rPr>
          <w:rFonts w:ascii="IRNazanin" w:hAnsi="IRNazanin" w:eastAsia="IRNazanin" w:cs="IRNazanin"/>
          <w:lang w:bidi="fa-IR"/>
          <w:color w:val="111111"/>
          <w:sz w:val="28"/>
          <w:szCs w:val="28"/>
          <w:rtl/>
        </w:rPr>
        <w:t xml:space="preserve">به دو قبله، به مقامات، مصلّی است علی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قلب و به هر درد تصلّی است علی</w:t>
      </w:r>
    </w:p>
    <w:p>
      <w:pPr>
        <w:pStyle w:val="BookText"/>
      </w:pPr>
      <w:r>
        <w:rPr>
          <w:rFonts w:ascii="IRNazanin" w:hAnsi="IRNazanin" w:eastAsia="IRNazanin" w:cs="IRNazanin"/>
          <w:lang w:bidi="fa-IR"/>
          <w:color w:val="111111"/>
          <w:sz w:val="28"/>
          <w:szCs w:val="28"/>
          <w:rtl/>
        </w:rPr>
        <w:t xml:space="preserve">ساطع و قاطع و لامع به تجلّی است علی</w:t>
      </w:r>
    </w:p>
    <w:p>
      <w:pPr>
        <w:pStyle w:val="BookText"/>
      </w:pPr>
      <w:r>
        <w:rPr>
          <w:rFonts w:ascii="IRNazanin" w:hAnsi="IRNazanin" w:eastAsia="IRNazanin" w:cs="IRNazanin"/>
          <w:lang w:bidi="fa-IR"/>
          <w:color w:val="111111"/>
          <w:sz w:val="28"/>
          <w:szCs w:val="28"/>
          <w:rtl/>
        </w:rPr>
        <w:t xml:space="preserve">اشهد اللّه که شد بر همه ایجاد سبب</w:t>
      </w:r>
    </w:p>
    <w:p>
      <w:pPr>
        <w:pStyle w:val="BookText"/>
      </w:pPr>
      <w:r>
        <w:rPr>
          <w:rFonts w:ascii="IRNazanin" w:hAnsi="IRNazanin" w:eastAsia="IRNazanin" w:cs="IRNazanin"/>
          <w:lang w:bidi="fa-IR"/>
          <w:color w:val="111111"/>
          <w:sz w:val="28"/>
          <w:szCs w:val="28"/>
          <w:rtl/>
        </w:rPr>
        <w:t xml:space="preserve">بر سرِ دینِ رسولِ مدنی چون تاج است</w:t>
      </w:r>
    </w:p>
    <w:p>
      <w:pPr>
        <w:pStyle w:val="BookText"/>
      </w:pPr>
      <w:r>
        <w:rPr>
          <w:rFonts w:ascii="Amiri" w:hAnsi="Amiri" w:eastAsia="Amiri" w:cs="Amiri"/>
          <w:lang w:bidi="ar-SA"/>
          <w:color w:val="111111"/>
          <w:sz w:val="28"/>
          <w:szCs w:val="28"/>
          <w:rtl/>
        </w:rPr>
        <w:t xml:space="preserve">همرهِ سیّدِ خاتم به شبِ معراج است</w:t>
      </w:r>
    </w:p>
    <w:p>
      <w:pPr>
        <w:pStyle w:val="BookText"/>
      </w:pPr>
      <w:r>
        <w:rPr>
          <w:rFonts w:ascii="IRNazanin" w:hAnsi="IRNazanin" w:eastAsia="IRNazanin" w:cs="IRNazanin"/>
          <w:lang w:bidi="fa-IR"/>
          <w:color w:val="111111"/>
          <w:sz w:val="28"/>
          <w:szCs w:val="28"/>
          <w:rtl/>
        </w:rPr>
        <w:t xml:space="preserve">دینِ یزدان را هم منهج و هم منهاج است</w:t>
      </w:r>
    </w:p>
    <w:p>
      <w:pPr>
        <w:pStyle w:val="BookText"/>
      </w:pPr>
      <w:r>
        <w:rPr>
          <w:rFonts w:ascii="Amiri" w:hAnsi="Amiri" w:eastAsia="Amiri" w:cs="Amiri"/>
          <w:lang w:bidi="ar-SA"/>
          <w:color w:val="111111"/>
          <w:sz w:val="28"/>
          <w:szCs w:val="28"/>
          <w:rtl/>
        </w:rPr>
        <w:t xml:space="preserve">ما سوی اللّه به کفِ کافیِ او محتاج است</w:t>
      </w:r>
    </w:p>
    <w:p>
      <w:pPr>
        <w:pStyle w:val="BookText"/>
      </w:pPr>
      <w:r>
        <w:rPr>
          <w:rFonts w:ascii="IRNazanin" w:hAnsi="IRNazanin" w:eastAsia="IRNazanin" w:cs="IRNazanin"/>
          <w:lang w:bidi="fa-IR"/>
          <w:color w:val="111111"/>
          <w:sz w:val="28"/>
          <w:szCs w:val="28"/>
          <w:rtl/>
        </w:rPr>
        <w:t xml:space="preserve">وصفِ او کردن، صعب است و بسی مستصعب</w:t>
      </w:r>
    </w:p>
    <w:p>
      <w:pPr>
        <w:pStyle w:val="BookText"/>
      </w:pPr>
      <w:r>
        <w:rPr>
          <w:rFonts w:ascii="IRNazanin" w:hAnsi="IRNazanin" w:eastAsia="IRNazanin" w:cs="IRNazanin"/>
          <w:lang w:bidi="fa-IR"/>
          <w:color w:val="111111"/>
          <w:sz w:val="28"/>
          <w:szCs w:val="28"/>
          <w:rtl/>
        </w:rPr>
        <w:t xml:space="preserve">ای امامِ به حق، ای قلعه گشا ادرکنی</w:t>
      </w:r>
    </w:p>
    <w:p>
      <w:pPr>
        <w:pStyle w:val="BookText"/>
      </w:pPr>
      <w:r>
        <w:rPr>
          <w:rFonts w:ascii="IRNazanin" w:hAnsi="IRNazanin" w:eastAsia="IRNazanin" w:cs="IRNazanin"/>
          <w:lang w:bidi="fa-IR"/>
          <w:color w:val="111111"/>
          <w:sz w:val="28"/>
          <w:szCs w:val="28"/>
          <w:rtl/>
        </w:rPr>
        <w:t xml:space="preserve">ای که دستِ تو بود دستِ خدا ادرکنی</w:t>
      </w:r>
    </w:p>
    <w:p>
      <w:pPr>
        <w:pStyle w:val="BookText"/>
      </w:pPr>
      <w:r>
        <w:rPr>
          <w:rFonts w:ascii="IRNazanin" w:hAnsi="IRNazanin" w:eastAsia="IRNazanin" w:cs="IRNazanin"/>
          <w:lang w:bidi="fa-IR"/>
          <w:color w:val="111111"/>
          <w:sz w:val="28"/>
          <w:szCs w:val="28"/>
          <w:rtl/>
        </w:rPr>
        <w:t xml:space="preserve">ای به فرمانِ تو این ارض و سما ادرکنی</w:t>
      </w:r>
    </w:p>
    <w:p>
      <w:pPr>
        <w:pStyle w:val="BookText"/>
      </w:pPr>
      <w:r>
        <w:rPr>
          <w:rFonts w:ascii="IRNazanin" w:hAnsi="IRNazanin" w:eastAsia="IRNazanin" w:cs="IRNazanin"/>
          <w:lang w:bidi="fa-IR"/>
          <w:color w:val="111111"/>
          <w:sz w:val="28"/>
          <w:szCs w:val="28"/>
          <w:rtl/>
        </w:rPr>
        <w:t xml:space="preserve">نام نامیت به هر درد دوا ادرکنی</w:t>
      </w:r>
    </w:p>
    <w:p>
      <w:pPr>
        <w:pStyle w:val="BookText"/>
      </w:pPr>
      <w:r>
        <w:rPr>
          <w:rFonts w:ascii="IRNazanin" w:hAnsi="IRNazanin" w:eastAsia="IRNazanin" w:cs="IRNazanin"/>
          <w:lang w:bidi="fa-IR"/>
          <w:color w:val="111111"/>
          <w:sz w:val="28"/>
          <w:szCs w:val="28"/>
          <w:rtl/>
        </w:rPr>
        <w:t xml:space="preserve">نیست حاجت که برت عرضه نمایم مطلب</w:t>
      </w:r>
    </w:p>
    <w:p>
      <w:pPr>
        <w:pStyle w:val="BookText"/>
      </w:pPr>
      <w:r>
        <w:rPr>
          <w:rFonts w:ascii="IRNazanin" w:hAnsi="IRNazanin" w:eastAsia="IRNazanin" w:cs="IRNazanin"/>
          <w:lang w:bidi="fa-IR"/>
          <w:color w:val="111111"/>
          <w:sz w:val="28"/>
          <w:szCs w:val="28"/>
          <w:rtl/>
        </w:rPr>
        <w:t xml:space="preserve">چون خداوندِ جهان، قاضیِ حاجات تویی</w:t>
      </w:r>
    </w:p>
    <w:p>
      <w:pPr>
        <w:pStyle w:val="BookText"/>
      </w:pPr>
      <w:r>
        <w:rPr>
          <w:rFonts w:ascii="IRNazanin" w:hAnsi="IRNazanin" w:eastAsia="IRNazanin" w:cs="IRNazanin"/>
          <w:lang w:bidi="fa-IR"/>
          <w:color w:val="111111"/>
          <w:sz w:val="28"/>
          <w:szCs w:val="28"/>
          <w:rtl/>
        </w:rPr>
        <w:t xml:space="preserve">کافیِ جمله امورات و مهمّات تویی</w:t>
      </w:r>
    </w:p>
    <w:p>
      <w:pPr>
        <w:pStyle w:val="BookText"/>
      </w:pPr>
      <w:r>
        <w:rPr>
          <w:rFonts w:ascii="Amiri" w:hAnsi="Amiri" w:eastAsia="Amiri" w:cs="Amiri"/>
          <w:lang w:bidi="ar-SA"/>
          <w:color w:val="111111"/>
          <w:sz w:val="28"/>
          <w:szCs w:val="28"/>
          <w:rtl/>
        </w:rPr>
        <w:t xml:space="preserve">مظهرِ ذاتِ خدا، مظهرِ آیات تویی</w:t>
      </w:r>
    </w:p>
    <w:p>
      <w:pPr>
        <w:pStyle w:val="BookText"/>
      </w:pPr>
      <w:r>
        <w:rPr>
          <w:rFonts w:ascii="IRNazanin" w:hAnsi="IRNazanin" w:eastAsia="IRNazanin" w:cs="IRNazanin"/>
          <w:lang w:bidi="fa-IR"/>
          <w:color w:val="111111"/>
          <w:sz w:val="28"/>
          <w:szCs w:val="28"/>
          <w:rtl/>
        </w:rPr>
        <w:t xml:space="preserve">دافع و کاشفِ اندوه و بلیّات تویی</w:t>
      </w:r>
    </w:p>
    <w:p>
      <w:pPr>
        <w:pStyle w:val="BookText"/>
      </w:pPr>
      <w:r>
        <w:rPr>
          <w:rFonts w:ascii="IRNazanin" w:hAnsi="IRNazanin" w:eastAsia="IRNazanin" w:cs="IRNazanin"/>
          <w:lang w:bidi="fa-IR"/>
          <w:color w:val="111111"/>
          <w:sz w:val="28"/>
          <w:szCs w:val="28"/>
          <w:rtl/>
        </w:rPr>
        <w:t xml:space="preserve">گر خدا خوانمت این گفته ز من نیست عجب</w:t>
      </w:r>
    </w:p>
    <w:p>
      <w:pPr>
        <w:pStyle w:val="BookText"/>
      </w:pPr>
      <w:r>
        <w:rPr>
          <w:rFonts w:ascii="IRNazanin" w:hAnsi="IRNazanin" w:eastAsia="IRNazanin" w:cs="IRNazanin"/>
          <w:lang w:bidi="fa-IR"/>
          <w:color w:val="111111"/>
          <w:sz w:val="28"/>
          <w:szCs w:val="28"/>
          <w:rtl/>
        </w:rPr>
        <w:t xml:space="preserve">خسروا ای که تو را هست به آفاق، شرف</w:t>
      </w:r>
    </w:p>
    <w:p>
      <w:pPr>
        <w:pStyle w:val="BookText"/>
      </w:pPr>
      <w:r>
        <w:rPr>
          <w:rFonts w:ascii="IRNazanin" w:hAnsi="IRNazanin" w:eastAsia="IRNazanin" w:cs="IRNazanin"/>
          <w:lang w:bidi="fa-IR"/>
          <w:color w:val="111111"/>
          <w:sz w:val="28"/>
          <w:szCs w:val="28"/>
          <w:rtl/>
        </w:rPr>
        <w:t xml:space="preserve">به نثارِ قدمت هست مرا جان بر کف</w:t>
      </w:r>
    </w:p>
    <w:p>
      <w:pPr>
        <w:pStyle w:val="BookText"/>
      </w:pPr>
      <w:r>
        <w:rPr>
          <w:rFonts w:ascii="IRNazanin" w:hAnsi="IRNazanin" w:eastAsia="IRNazanin" w:cs="IRNazanin"/>
          <w:lang w:bidi="fa-IR"/>
          <w:color w:val="111111"/>
          <w:sz w:val="28"/>
          <w:szCs w:val="28"/>
          <w:rtl/>
        </w:rPr>
        <w:t xml:space="preserve">118- چه شود گر تو بخوانیم ز ری سوی نجف</w:t>
      </w:r>
    </w:p>
    <w:p>
      <w:pPr>
        <w:pStyle w:val="BookText"/>
      </w:pPr>
      <w:r>
        <w:rPr>
          <w:rFonts w:ascii="IRNazanin" w:hAnsi="IRNazanin" w:eastAsia="IRNazanin" w:cs="IRNazanin"/>
          <w:lang w:bidi="fa-IR"/>
          <w:color w:val="111111"/>
          <w:sz w:val="28"/>
          <w:szCs w:val="28"/>
          <w:rtl/>
        </w:rPr>
        <w:t xml:space="preserve">تیرِ آهِ منِ غمدیده گر آید به هدف</w:t>
      </w:r>
    </w:p>
    <w:p>
      <w:pPr>
        <w:pStyle w:val="BookText"/>
      </w:pPr>
      <w:r>
        <w:rPr>
          <w:rFonts w:ascii="IRNazanin" w:hAnsi="IRNazanin" w:eastAsia="IRNazanin" w:cs="IRNazanin"/>
          <w:lang w:bidi="fa-IR"/>
          <w:color w:val="111111"/>
          <w:sz w:val="28"/>
          <w:szCs w:val="28"/>
          <w:rtl/>
        </w:rPr>
        <w:t xml:space="preserve">می‌کنم جان به فدای رهت ای میر عرب</w:t>
      </w:r>
      <w:r>
        <w:rPr>
          <w:rStyle w:val="FootnoteReference"/>
        </w:rPr>
        <w:footnoteReference w:id="49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7" w:name="pg6731_87606"/>
    <w:bookmarkEnd w:id="97"/>
    <w:p>
      <w:pPr>
        <w:pStyle w:val="Heading4"/>
      </w:pPr>
      <w:bookmarkStart w:id="700" w:name="_Toc161"/>
      <w:r>
        <w:t>تجلّی</w:t>
      </w:r>
      <w:bookmarkEnd w:id="700"/>
    </w:p>
    <w:p>
      <w:pPr>
        <w:pStyle w:val="Heading5"/>
      </w:pPr>
      <w:bookmarkStart w:id="701" w:name="_Toc162"/>
      <w:r>
        <w:t>اشاره</w:t>
      </w:r>
      <w:bookmarkEnd w:id="701"/>
    </w:p>
    <w:p>
      <w:pPr>
        <w:pStyle w:val="BookText"/>
      </w:pPr>
      <w:r>
        <w:rPr>
          <w:rFonts w:ascii="Amiri" w:hAnsi="Amiri" w:eastAsia="Amiri" w:cs="Amiri"/>
          <w:lang w:bidi="ar-SA"/>
          <w:color w:val="111111"/>
          <w:sz w:val="28"/>
          <w:szCs w:val="28"/>
          <w:rtl/>
        </w:rPr>
        <w:t xml:space="preserve">تجلّی</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اسمش میرزا جواد است. در فن قصیده سرایی سرآمد همگنان بود. غزل و ترجیع و مسمّط را نیز نیکو می‌سرود. من بنده دو هزار بیت از اشعار او را دیده‌ام و خوانده‌ام.</w:t>
      </w:r>
    </w:p>
    <w:p>
      <w:pPr>
        <w:pStyle w:val="BookText"/>
      </w:pPr>
      <w:r>
        <w:rPr>
          <w:rFonts w:ascii="IRNazanin" w:hAnsi="IRNazanin" w:eastAsia="IRNazanin" w:cs="IRNazanin"/>
          <w:lang w:bidi="fa-IR"/>
          <w:color w:val="111111"/>
          <w:sz w:val="28"/>
          <w:szCs w:val="28"/>
          <w:rtl/>
        </w:rPr>
        <w:t xml:space="preserve">خود او را در اواخر ایّام زندگانی نیز ملاقات کردم. با تنگدستی، گشاده روی بود و هرگز</w:t>
      </w:r>
    </w:p>
    <w:p>
      <w:pPr>
        <w:pStyle w:val="BookText"/>
      </w:pPr>
      <w:r>
        <w:rPr>
          <w:rFonts w:ascii="IRNazanin" w:hAnsi="IRNazanin" w:eastAsia="IRNazanin" w:cs="IRNazanin"/>
          <w:lang w:bidi="fa-IR"/>
          <w:color w:val="111111"/>
          <w:sz w:val="28"/>
          <w:szCs w:val="28"/>
          <w:rtl/>
        </w:rPr>
        <w:t xml:space="preserve">شکوه از روزگار، در بر یاران نمی‌کرد. این چند قصیده از ابکار افکار وی نگارش می‌رود: - رحمة اللّه علیه -</w:t>
      </w:r>
    </w:p>
    <w:p>
      <w:pPr>
        <w:pStyle w:val="Heading4"/>
      </w:pPr>
      <w:bookmarkStart w:id="702" w:name="_Toc163"/>
      <w:r>
        <w:t>فی مدیحة الرضا علیه‌السلام</w:t>
      </w:r>
      <w:bookmarkEnd w:id="702"/>
    </w:p>
    <w:p>
      <w:pPr>
        <w:pStyle w:val="BookText"/>
      </w:pPr>
      <w:r>
        <w:rPr>
          <w:rFonts w:ascii="IRNazanin" w:hAnsi="IRNazanin" w:eastAsia="IRNazanin" w:cs="IRNazanin"/>
          <w:lang w:bidi="fa-IR"/>
          <w:color w:val="111111"/>
          <w:sz w:val="28"/>
          <w:szCs w:val="28"/>
          <w:rtl/>
        </w:rPr>
        <w:t xml:space="preserve">بهار کرد بهشت از شکوفه دنیی را</w:t>
      </w:r>
    </w:p>
    <w:p>
      <w:pPr>
        <w:pStyle w:val="BookText"/>
      </w:pPr>
      <w:r>
        <w:rPr>
          <w:rFonts w:ascii="IRNazanin" w:hAnsi="IRNazanin" w:eastAsia="IRNazanin" w:cs="IRNazanin"/>
          <w:lang w:bidi="fa-IR"/>
          <w:color w:val="111111"/>
          <w:sz w:val="28"/>
          <w:szCs w:val="28"/>
          <w:rtl/>
        </w:rPr>
        <w:t xml:space="preserve">دگر به باغ بباید گزید مأوی را</w:t>
      </w:r>
    </w:p>
    <w:p>
      <w:pPr>
        <w:pStyle w:val="BookText"/>
      </w:pPr>
      <w:r>
        <w:rPr>
          <w:rFonts w:ascii="IRNazanin" w:hAnsi="IRNazanin" w:eastAsia="IRNazanin" w:cs="IRNazanin"/>
          <w:lang w:bidi="fa-IR"/>
          <w:color w:val="111111"/>
          <w:sz w:val="28"/>
          <w:szCs w:val="28"/>
          <w:rtl/>
        </w:rPr>
        <w:t xml:space="preserve">درخت را یدِ بیضا بود ز گل به چمن</w:t>
      </w:r>
    </w:p>
    <w:p>
      <w:pPr>
        <w:pStyle w:val="BookText"/>
      </w:pPr>
      <w:r>
        <w:rPr>
          <w:rFonts w:ascii="IRNazanin" w:hAnsi="IRNazanin" w:eastAsia="IRNazanin" w:cs="IRNazanin"/>
          <w:lang w:bidi="fa-IR"/>
          <w:color w:val="111111"/>
          <w:sz w:val="28"/>
          <w:szCs w:val="28"/>
          <w:rtl/>
        </w:rPr>
        <w:t xml:space="preserve">در آستین چو نهان دیده، دستِ موسی را</w:t>
      </w:r>
    </w:p>
    <w:p>
      <w:pPr>
        <w:pStyle w:val="BookText"/>
      </w:pPr>
      <w:r>
        <w:rPr>
          <w:rFonts w:ascii="IRNazanin" w:hAnsi="IRNazanin" w:eastAsia="IRNazanin" w:cs="IRNazanin"/>
          <w:lang w:bidi="fa-IR"/>
          <w:color w:val="111111"/>
          <w:sz w:val="28"/>
          <w:szCs w:val="28"/>
          <w:rtl/>
        </w:rPr>
        <w:t xml:space="preserve">به رنگ و بوی گلستان نگر که نشماری</w:t>
      </w:r>
    </w:p>
    <w:p>
      <w:pPr>
        <w:pStyle w:val="BookText"/>
      </w:pPr>
      <w:r>
        <w:rPr>
          <w:rFonts w:ascii="IRNazanin" w:hAnsi="IRNazanin" w:eastAsia="IRNazanin" w:cs="IRNazanin"/>
          <w:lang w:bidi="fa-IR"/>
          <w:color w:val="111111"/>
          <w:sz w:val="28"/>
          <w:szCs w:val="28"/>
          <w:rtl/>
        </w:rPr>
        <w:t xml:space="preserve">به هیچ، صورتِ نقش و نگارِ مانی را</w:t>
      </w:r>
    </w:p>
    <w:p>
      <w:pPr>
        <w:pStyle w:val="BookText"/>
      </w:pPr>
      <w:r>
        <w:rPr>
          <w:rFonts w:ascii="IRNazanin" w:hAnsi="IRNazanin" w:eastAsia="IRNazanin" w:cs="IRNazanin"/>
          <w:lang w:bidi="fa-IR"/>
          <w:color w:val="111111"/>
          <w:sz w:val="28"/>
          <w:szCs w:val="28"/>
          <w:rtl/>
        </w:rPr>
        <w:t xml:space="preserve">به گل ز بادِ صبا شد درخت، آبستن</w:t>
      </w:r>
    </w:p>
    <w:p>
      <w:pPr>
        <w:pStyle w:val="BookText"/>
      </w:pPr>
      <w:r>
        <w:rPr>
          <w:rFonts w:ascii="IRNazanin" w:hAnsi="IRNazanin" w:eastAsia="IRNazanin" w:cs="IRNazanin"/>
          <w:lang w:bidi="fa-IR"/>
          <w:color w:val="111111"/>
          <w:sz w:val="28"/>
          <w:szCs w:val="28"/>
          <w:rtl/>
        </w:rPr>
        <w:t xml:space="preserve">ندیده شوی چو مریم بزاد عیسی را</w:t>
      </w:r>
    </w:p>
    <w:p>
      <w:pPr>
        <w:pStyle w:val="BookText"/>
      </w:pPr>
      <w:r>
        <w:rPr>
          <w:rFonts w:ascii="IRNazanin" w:hAnsi="IRNazanin" w:eastAsia="IRNazanin" w:cs="IRNazanin"/>
          <w:lang w:bidi="fa-IR"/>
          <w:color w:val="111111"/>
          <w:sz w:val="28"/>
          <w:szCs w:val="28"/>
          <w:rtl/>
        </w:rPr>
        <w:t xml:space="preserve">به باغ و راغ بپاشید ابرِ فروردین</w:t>
      </w:r>
    </w:p>
    <w:p>
      <w:pPr>
        <w:pStyle w:val="BookText"/>
      </w:pPr>
      <w:r>
        <w:rPr>
          <w:rFonts w:ascii="IRNazanin" w:hAnsi="IRNazanin" w:eastAsia="IRNazanin" w:cs="IRNazanin"/>
          <w:lang w:bidi="fa-IR"/>
          <w:color w:val="111111"/>
          <w:sz w:val="28"/>
          <w:szCs w:val="28"/>
          <w:rtl/>
        </w:rPr>
        <w:t xml:space="preserve">جواهر و گهر و درِّ تاج کسری را</w:t>
      </w:r>
    </w:p>
    <w:p>
      <w:pPr>
        <w:pStyle w:val="BookText"/>
      </w:pPr>
      <w:r>
        <w:rPr>
          <w:rFonts w:ascii="IRNazanin" w:hAnsi="IRNazanin" w:eastAsia="IRNazanin" w:cs="IRNazanin"/>
          <w:lang w:bidi="fa-IR"/>
          <w:color w:val="111111"/>
          <w:sz w:val="28"/>
          <w:szCs w:val="28"/>
          <w:rtl/>
        </w:rPr>
        <w:t xml:space="preserve">120- - شکفت بس که به بستان شکوفه شعری وار</w:t>
      </w:r>
    </w:p>
    <w:p>
      <w:pPr>
        <w:pStyle w:val="BookText"/>
      </w:pPr>
      <w:r>
        <w:rPr>
          <w:rFonts w:ascii="IRNazanin" w:hAnsi="IRNazanin" w:eastAsia="IRNazanin" w:cs="IRNazanin"/>
          <w:lang w:bidi="fa-IR"/>
          <w:color w:val="111111"/>
          <w:sz w:val="28"/>
          <w:szCs w:val="28"/>
          <w:rtl/>
        </w:rPr>
        <w:t xml:space="preserve">چمن ز یادِ منجّم ببرد شعری را</w:t>
      </w:r>
    </w:p>
    <w:p>
      <w:pPr>
        <w:pStyle w:val="BookText"/>
      </w:pPr>
      <w:r>
        <w:rPr>
          <w:rFonts w:ascii="IRNazanin" w:hAnsi="IRNazanin" w:eastAsia="IRNazanin" w:cs="IRNazanin"/>
          <w:lang w:bidi="fa-IR"/>
          <w:color w:val="111111"/>
          <w:sz w:val="28"/>
          <w:szCs w:val="28"/>
          <w:rtl/>
        </w:rPr>
        <w:t xml:space="preserve">گریست ابر چو مجنون مگر چمن دریافت</w:t>
      </w:r>
    </w:p>
    <w:p>
      <w:pPr>
        <w:pStyle w:val="BookText"/>
      </w:pPr>
      <w:r>
        <w:rPr>
          <w:rFonts w:ascii="IRNazanin" w:hAnsi="IRNazanin" w:eastAsia="IRNazanin" w:cs="IRNazanin"/>
          <w:lang w:bidi="fa-IR"/>
          <w:color w:val="111111"/>
          <w:sz w:val="28"/>
          <w:szCs w:val="28"/>
          <w:rtl/>
        </w:rPr>
        <w:t xml:space="preserve">ز اعتدالِ هوا، رنگ و بویِ لیلی را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بکرد زنده، ریاحینِ مرده را در باغ</w:t>
      </w:r>
    </w:p>
    <w:p>
      <w:pPr>
        <w:pStyle w:val="BookText"/>
      </w:pPr>
      <w:r>
        <w:rPr>
          <w:rFonts w:ascii="IRNazanin" w:hAnsi="IRNazanin" w:eastAsia="IRNazanin" w:cs="IRNazanin"/>
          <w:lang w:bidi="fa-IR"/>
          <w:color w:val="111111"/>
          <w:sz w:val="28"/>
          <w:szCs w:val="28"/>
          <w:rtl/>
        </w:rPr>
        <w:t xml:space="preserve">صبا چو عیسی کو زنده کرد موتی را</w:t>
      </w:r>
    </w:p>
    <w:p>
      <w:pPr>
        <w:pStyle w:val="BookText"/>
      </w:pPr>
      <w:r>
        <w:rPr>
          <w:rFonts w:ascii="IRNazanin" w:hAnsi="IRNazanin" w:eastAsia="IRNazanin" w:cs="IRNazanin"/>
          <w:lang w:bidi="fa-IR"/>
          <w:color w:val="111111"/>
          <w:sz w:val="28"/>
          <w:szCs w:val="28"/>
          <w:rtl/>
        </w:rPr>
        <w:t xml:space="preserve">هزار انجمن باغ را قصیده سراست</w:t>
      </w:r>
    </w:p>
    <w:p>
      <w:pPr>
        <w:pStyle w:val="BookText"/>
      </w:pPr>
      <w:r>
        <w:rPr>
          <w:rFonts w:ascii="IRNazanin" w:hAnsi="IRNazanin" w:eastAsia="IRNazanin" w:cs="IRNazanin"/>
          <w:lang w:bidi="fa-IR"/>
          <w:color w:val="111111"/>
          <w:sz w:val="28"/>
          <w:szCs w:val="28"/>
          <w:rtl/>
        </w:rPr>
        <w:t xml:space="preserve">ز بر نموده مگر دفترِ تجلّی را</w:t>
      </w:r>
    </w:p>
    <w:p>
      <w:pPr>
        <w:pStyle w:val="BookText"/>
      </w:pPr>
      <w:r>
        <w:rPr>
          <w:rFonts w:ascii="IRNazanin" w:hAnsi="IRNazanin" w:eastAsia="IRNazanin" w:cs="IRNazanin"/>
          <w:lang w:bidi="fa-IR"/>
          <w:color w:val="111111"/>
          <w:sz w:val="28"/>
          <w:szCs w:val="28"/>
          <w:rtl/>
        </w:rPr>
        <w:t xml:space="preserve">عروسِ باغ بود گل به حیرتم که چرا</w:t>
      </w:r>
    </w:p>
    <w:p>
      <w:pPr>
        <w:pStyle w:val="BookText"/>
      </w:pPr>
      <w:r>
        <w:rPr>
          <w:rFonts w:ascii="IRNazanin" w:hAnsi="IRNazanin" w:eastAsia="IRNazanin" w:cs="IRNazanin"/>
          <w:lang w:bidi="fa-IR"/>
          <w:color w:val="111111"/>
          <w:sz w:val="28"/>
          <w:szCs w:val="28"/>
          <w:rtl/>
        </w:rPr>
        <w:t xml:space="preserve">صبا به دستِ شقایق ببست حنّی را</w:t>
      </w:r>
    </w:p>
    <w:p>
      <w:pPr>
        <w:pStyle w:val="BookText"/>
      </w:pPr>
      <w:r>
        <w:rPr>
          <w:rFonts w:ascii="IRNazanin" w:hAnsi="IRNazanin" w:eastAsia="IRNazanin" w:cs="IRNazanin"/>
          <w:lang w:bidi="fa-IR"/>
          <w:color w:val="111111"/>
          <w:sz w:val="28"/>
          <w:szCs w:val="28"/>
          <w:rtl/>
        </w:rPr>
        <w:t xml:space="preserve">بیا بیا بتِ من در چمن به پای سمن</w:t>
      </w:r>
    </w:p>
    <w:p>
      <w:pPr>
        <w:pStyle w:val="BookText"/>
      </w:pPr>
      <w:r>
        <w:rPr>
          <w:rFonts w:ascii="IRNazanin" w:hAnsi="IRNazanin" w:eastAsia="IRNazanin" w:cs="IRNazanin"/>
          <w:lang w:bidi="fa-IR"/>
          <w:color w:val="111111"/>
          <w:sz w:val="28"/>
          <w:szCs w:val="28"/>
          <w:rtl/>
        </w:rPr>
        <w:t xml:space="preserve">که گیرمت به بغل همچو لفظ، معنی را</w:t>
      </w:r>
    </w:p>
    <w:p>
      <w:pPr>
        <w:pStyle w:val="BookText"/>
      </w:pPr>
      <w:r>
        <w:rPr>
          <w:rFonts w:ascii="IRNazanin" w:hAnsi="IRNazanin" w:eastAsia="IRNazanin" w:cs="IRNazanin"/>
          <w:lang w:bidi="fa-IR"/>
          <w:color w:val="111111"/>
          <w:sz w:val="28"/>
          <w:szCs w:val="28"/>
          <w:rtl/>
        </w:rPr>
        <w:t xml:space="preserve">ز من مخواه تو تقوی که شوخ چشمی تو</w:t>
      </w:r>
    </w:p>
    <w:p>
      <w:pPr>
        <w:pStyle w:val="BookText"/>
      </w:pPr>
      <w:r>
        <w:rPr>
          <w:rFonts w:ascii="IRNazanin" w:hAnsi="IRNazanin" w:eastAsia="IRNazanin" w:cs="IRNazanin"/>
          <w:lang w:bidi="fa-IR"/>
          <w:color w:val="111111"/>
          <w:sz w:val="28"/>
          <w:szCs w:val="28"/>
          <w:rtl/>
        </w:rPr>
        <w:t xml:space="preserve">خراب کرده از اوّل بنای تقوی را</w:t>
      </w:r>
    </w:p>
    <w:p>
      <w:pPr>
        <w:pStyle w:val="BookText"/>
      </w:pPr>
      <w:r>
        <w:rPr>
          <w:rFonts w:ascii="IRNazanin" w:hAnsi="IRNazanin" w:eastAsia="IRNazanin" w:cs="IRNazanin"/>
          <w:lang w:bidi="fa-IR"/>
          <w:color w:val="111111"/>
          <w:sz w:val="28"/>
          <w:szCs w:val="28"/>
          <w:rtl/>
        </w:rPr>
        <w:t xml:space="preserve">ز بهر آن که کنم خویش بر تو قربانی</w:t>
      </w:r>
    </w:p>
    <w:p>
      <w:pPr>
        <w:pStyle w:val="BookText"/>
      </w:pPr>
      <w:r>
        <w:rPr>
          <w:rFonts w:ascii="IRNazanin" w:hAnsi="IRNazanin" w:eastAsia="IRNazanin" w:cs="IRNazanin"/>
          <w:lang w:bidi="fa-IR"/>
          <w:color w:val="111111"/>
          <w:sz w:val="28"/>
          <w:szCs w:val="28"/>
          <w:rtl/>
        </w:rPr>
        <w:t xml:space="preserve">زمانه داد به ایّام، عیدِ اضحی را</w:t>
      </w:r>
    </w:p>
    <w:p>
      <w:pPr>
        <w:pStyle w:val="BookText"/>
      </w:pPr>
      <w:r>
        <w:rPr>
          <w:rFonts w:ascii="IRNazanin" w:hAnsi="IRNazanin" w:eastAsia="IRNazanin" w:cs="IRNazanin"/>
          <w:lang w:bidi="fa-IR"/>
          <w:color w:val="111111"/>
          <w:sz w:val="28"/>
          <w:szCs w:val="28"/>
          <w:rtl/>
        </w:rPr>
        <w:t xml:space="preserve">مگر رخِ تو صنم را ندیده بود به عمر</w:t>
      </w:r>
    </w:p>
    <w:p>
      <w:pPr>
        <w:pStyle w:val="BookText"/>
      </w:pPr>
      <w:r>
        <w:rPr>
          <w:rFonts w:ascii="IRNazanin" w:hAnsi="IRNazanin" w:eastAsia="IRNazanin" w:cs="IRNazanin"/>
          <w:lang w:bidi="fa-IR"/>
          <w:color w:val="111111"/>
          <w:sz w:val="28"/>
          <w:szCs w:val="28"/>
          <w:rtl/>
        </w:rPr>
        <w:t xml:space="preserve">کسی که رفت و پرستید لات و عزّی را</w:t>
      </w:r>
    </w:p>
    <w:p>
      <w:pPr>
        <w:pStyle w:val="BookText"/>
      </w:pPr>
      <w:r>
        <w:rPr>
          <w:rFonts w:ascii="Amiri" w:hAnsi="Amiri" w:eastAsia="Amiri" w:cs="Amiri"/>
          <w:lang w:bidi="ar-SA"/>
          <w:color w:val="111111"/>
          <w:sz w:val="28"/>
          <w:szCs w:val="28"/>
          <w:rtl/>
        </w:rPr>
        <w:t xml:space="preserve">به اتّفاقِ ملاحت، جمالِ دلکشِ تو</w:t>
      </w:r>
    </w:p>
    <w:p>
      <w:pPr>
        <w:pStyle w:val="BookText"/>
      </w:pPr>
      <w:r>
        <w:rPr>
          <w:rFonts w:ascii="Amiri" w:hAnsi="Amiri" w:eastAsia="Amiri" w:cs="Amiri"/>
          <w:lang w:bidi="ar-SA"/>
          <w:color w:val="111111"/>
          <w:sz w:val="28"/>
          <w:szCs w:val="28"/>
          <w:rtl/>
        </w:rPr>
        <w:t xml:space="preserve">شکست رونقِ بازارِ حسنِ سلمی را</w:t>
      </w:r>
    </w:p>
    <w:p>
      <w:pPr>
        <w:pStyle w:val="BookText"/>
      </w:pPr>
      <w:r>
        <w:rPr>
          <w:rFonts w:ascii="IRNazanin" w:hAnsi="IRNazanin" w:eastAsia="IRNazanin" w:cs="IRNazanin"/>
          <w:lang w:bidi="fa-IR"/>
          <w:color w:val="111111"/>
          <w:sz w:val="28"/>
          <w:szCs w:val="28"/>
          <w:rtl/>
        </w:rPr>
        <w:t xml:space="preserve">گرفت مملکتِ عارض تو، لشگرِ خط</w:t>
      </w:r>
    </w:p>
    <w:p>
      <w:pPr>
        <w:pStyle w:val="BookText"/>
      </w:pPr>
      <w:r>
        <w:rPr>
          <w:rFonts w:ascii="IRNazanin" w:hAnsi="IRNazanin" w:eastAsia="IRNazanin" w:cs="IRNazanin"/>
          <w:lang w:bidi="fa-IR"/>
          <w:color w:val="111111"/>
          <w:sz w:val="28"/>
          <w:szCs w:val="28"/>
          <w:rtl/>
        </w:rPr>
        <w:t xml:space="preserve">چو فرّ و حشمتِ سلطانِ طوس، دنیی را</w:t>
      </w:r>
    </w:p>
    <w:p>
      <w:pPr>
        <w:pStyle w:val="BookText"/>
      </w:pPr>
      <w:r>
        <w:rPr>
          <w:rFonts w:ascii="Amiri" w:hAnsi="Amiri" w:eastAsia="Amiri" w:cs="Amiri"/>
          <w:lang w:bidi="ar-SA"/>
          <w:color w:val="111111"/>
          <w:sz w:val="28"/>
          <w:szCs w:val="28"/>
          <w:rtl/>
        </w:rPr>
        <w:t xml:space="preserve">ولیِّ حضرتِ یزدان، علیِّ بن موسی علیه‌السلام</w:t>
      </w:r>
    </w:p>
    <w:p>
      <w:pPr>
        <w:pStyle w:val="BookText"/>
      </w:pPr>
      <w:r>
        <w:rPr>
          <w:rFonts w:ascii="IRNazanin" w:hAnsi="IRNazanin" w:eastAsia="IRNazanin" w:cs="IRNazanin"/>
          <w:lang w:bidi="fa-IR"/>
          <w:color w:val="111111"/>
          <w:sz w:val="28"/>
          <w:szCs w:val="28"/>
          <w:rtl/>
        </w:rPr>
        <w:t xml:space="preserve">که برد همّتِ او کار پیش، موسی را</w:t>
      </w:r>
    </w:p>
    <w:p>
      <w:pPr>
        <w:pStyle w:val="BookText"/>
      </w:pPr>
      <w:r>
        <w:rPr>
          <w:rFonts w:ascii="Amiri" w:hAnsi="Amiri" w:eastAsia="Amiri" w:cs="Amiri"/>
          <w:lang w:bidi="ar-SA"/>
          <w:color w:val="111111"/>
          <w:sz w:val="28"/>
          <w:szCs w:val="28"/>
          <w:rtl/>
        </w:rPr>
        <w:t xml:space="preserve">امامِ ثامنِ ضامن</w:t>
      </w:r>
      <w:r>
        <w:rPr>
          <w:rStyle w:val="FootnoteReference"/>
        </w:rPr>
        <w:footnoteReference w:id="499"/>
      </w:r>
      <w:r>
        <w:rPr>
          <w:rFonts w:ascii="IRNazanin" w:hAnsi="IRNazanin" w:eastAsia="IRNazanin" w:cs="IRNazanin"/>
          <w:lang w:bidi="fa-IR"/>
          <w:color w:val="111111"/>
          <w:sz w:val="28"/>
          <w:szCs w:val="28"/>
          <w:rtl/>
        </w:rPr>
        <w:t xml:space="preserve">رضا غنوده طوس</w:t>
      </w:r>
    </w:p>
    <w:p>
      <w:pPr>
        <w:pStyle w:val="BookText"/>
      </w:pPr>
      <w:r>
        <w:rPr>
          <w:rFonts w:ascii="IRNazanin" w:hAnsi="IRNazanin" w:eastAsia="IRNazanin" w:cs="IRNazanin"/>
          <w:lang w:bidi="fa-IR"/>
          <w:color w:val="111111"/>
          <w:sz w:val="28"/>
          <w:szCs w:val="28"/>
          <w:rtl/>
        </w:rPr>
        <w:t xml:space="preserve">که جانشین بود از حق علیِّ عالی 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ایا ولیِّ خدای جهان که مفتیِ عقل</w:t>
      </w:r>
    </w:p>
    <w:p>
      <w:pPr>
        <w:pStyle w:val="BookText"/>
      </w:pPr>
      <w:r>
        <w:rPr>
          <w:rFonts w:ascii="IRNazanin" w:hAnsi="IRNazanin" w:eastAsia="IRNazanin" w:cs="IRNazanin"/>
          <w:lang w:bidi="fa-IR"/>
          <w:color w:val="111111"/>
          <w:sz w:val="28"/>
          <w:szCs w:val="28"/>
          <w:rtl/>
        </w:rPr>
        <w:t xml:space="preserve">به حشمتِ تو در آفاق داده فتوی را</w:t>
      </w:r>
    </w:p>
    <w:p>
      <w:pPr>
        <w:pStyle w:val="BookText"/>
      </w:pPr>
      <w:r>
        <w:rPr>
          <w:rFonts w:ascii="IRNazanin" w:hAnsi="IRNazanin" w:eastAsia="IRNazanin" w:cs="IRNazanin"/>
          <w:lang w:bidi="fa-IR"/>
          <w:color w:val="111111"/>
          <w:sz w:val="28"/>
          <w:szCs w:val="28"/>
          <w:rtl/>
        </w:rPr>
        <w:t xml:space="preserve">خطِ تو دیده بد خواه را نماید کور</w:t>
      </w:r>
    </w:p>
    <w:p>
      <w:pPr>
        <w:pStyle w:val="BookText"/>
      </w:pPr>
      <w:r>
        <w:rPr>
          <w:rFonts w:ascii="IRNazanin" w:hAnsi="IRNazanin" w:eastAsia="IRNazanin" w:cs="IRNazanin"/>
          <w:lang w:bidi="fa-IR"/>
          <w:color w:val="111111"/>
          <w:sz w:val="28"/>
          <w:szCs w:val="28"/>
          <w:rtl/>
        </w:rPr>
        <w:t xml:space="preserve">چنان که کور، زمرّد نماید افعی را</w:t>
      </w:r>
    </w:p>
    <w:p>
      <w:pPr>
        <w:pStyle w:val="BookText"/>
      </w:pPr>
      <w:r>
        <w:rPr>
          <w:rFonts w:ascii="IRNazanin" w:hAnsi="IRNazanin" w:eastAsia="IRNazanin" w:cs="IRNazanin"/>
          <w:lang w:bidi="fa-IR"/>
          <w:color w:val="111111"/>
          <w:sz w:val="28"/>
          <w:szCs w:val="28"/>
          <w:rtl/>
        </w:rPr>
        <w:t xml:space="preserve">اگر تو امر کنی چون قضا رضایت توست</w:t>
      </w:r>
    </w:p>
    <w:p>
      <w:pPr>
        <w:pStyle w:val="BookText"/>
      </w:pPr>
      <w:r>
        <w:rPr>
          <w:rFonts w:ascii="IRNazanin" w:hAnsi="IRNazanin" w:eastAsia="IRNazanin" w:cs="IRNazanin"/>
          <w:lang w:bidi="fa-IR"/>
          <w:color w:val="111111"/>
          <w:sz w:val="28"/>
          <w:szCs w:val="28"/>
          <w:rtl/>
        </w:rPr>
        <w:t xml:space="preserve">پسر شود همه دختر به بطن حبلی را</w:t>
      </w:r>
    </w:p>
    <w:p>
      <w:pPr>
        <w:pStyle w:val="BookText"/>
      </w:pPr>
      <w:r>
        <w:rPr>
          <w:rFonts w:ascii="IRNazanin" w:hAnsi="IRNazanin" w:eastAsia="IRNazanin" w:cs="IRNazanin"/>
          <w:lang w:bidi="fa-IR"/>
          <w:color w:val="111111"/>
          <w:sz w:val="28"/>
          <w:szCs w:val="28"/>
          <w:rtl/>
        </w:rPr>
        <w:t xml:space="preserve">هر آن که زیر لوای ولایتت آمد</w:t>
      </w:r>
    </w:p>
    <w:p>
      <w:pPr>
        <w:pStyle w:val="BookText"/>
      </w:pPr>
      <w:r>
        <w:rPr>
          <w:rFonts w:ascii="IRNazanin" w:hAnsi="IRNazanin" w:eastAsia="IRNazanin" w:cs="IRNazanin"/>
          <w:lang w:bidi="fa-IR"/>
          <w:color w:val="111111"/>
          <w:sz w:val="28"/>
          <w:szCs w:val="28"/>
          <w:rtl/>
        </w:rPr>
        <w:t xml:space="preserve">به قامتِ تو که دانسته هیچ طوبی را</w:t>
      </w:r>
    </w:p>
    <w:p>
      <w:pPr>
        <w:pStyle w:val="BookText"/>
      </w:pPr>
      <w:r>
        <w:rPr>
          <w:rFonts w:ascii="IRNazanin" w:hAnsi="IRNazanin" w:eastAsia="IRNazanin" w:cs="IRNazanin"/>
          <w:lang w:bidi="fa-IR"/>
          <w:color w:val="111111"/>
          <w:sz w:val="28"/>
          <w:szCs w:val="28"/>
          <w:rtl/>
        </w:rPr>
        <w:t xml:space="preserve">مطیع و پیروِ امرت دو دل نخواهد بود</w:t>
      </w:r>
    </w:p>
    <w:p>
      <w:pPr>
        <w:pStyle w:val="BookText"/>
      </w:pPr>
      <w:r>
        <w:rPr>
          <w:rFonts w:ascii="IRNazanin" w:hAnsi="IRNazanin" w:eastAsia="IRNazanin" w:cs="IRNazanin"/>
          <w:lang w:bidi="fa-IR"/>
          <w:color w:val="111111"/>
          <w:sz w:val="28"/>
          <w:szCs w:val="28"/>
          <w:rtl/>
        </w:rPr>
        <w:t xml:space="preserve">طبیعتِ زن و مرد است هر دو خنثی را</w:t>
      </w:r>
    </w:p>
    <w:p>
      <w:pPr>
        <w:pStyle w:val="BookText"/>
      </w:pPr>
      <w:r>
        <w:rPr>
          <w:rFonts w:ascii="IRNazanin" w:hAnsi="IRNazanin" w:eastAsia="IRNazanin" w:cs="IRNazanin"/>
          <w:lang w:bidi="fa-IR"/>
          <w:color w:val="111111"/>
          <w:sz w:val="28"/>
          <w:szCs w:val="28"/>
          <w:rtl/>
        </w:rPr>
        <w:t xml:space="preserve">چگونه وصفِ جمالِ تو کس تواند کرد</w:t>
      </w:r>
    </w:p>
    <w:p>
      <w:pPr>
        <w:pStyle w:val="BookText"/>
      </w:pPr>
      <w:r>
        <w:rPr>
          <w:rFonts w:ascii="IRNazanin" w:hAnsi="IRNazanin" w:eastAsia="IRNazanin" w:cs="IRNazanin"/>
          <w:lang w:bidi="fa-IR"/>
          <w:color w:val="111111"/>
          <w:sz w:val="28"/>
          <w:szCs w:val="28"/>
          <w:rtl/>
        </w:rPr>
        <w:t xml:space="preserve">خبر ز جلوه خور نیست چشمِ اعمی را</w:t>
      </w:r>
    </w:p>
    <w:p>
      <w:pPr>
        <w:pStyle w:val="BookText"/>
      </w:pPr>
      <w:r>
        <w:rPr>
          <w:rFonts w:ascii="IRNazanin" w:hAnsi="IRNazanin" w:eastAsia="IRNazanin" w:cs="IRNazanin"/>
          <w:lang w:bidi="fa-IR"/>
          <w:color w:val="111111"/>
          <w:sz w:val="28"/>
          <w:szCs w:val="28"/>
          <w:rtl/>
        </w:rPr>
        <w:t xml:space="preserve">بغل گشوده چو داماد و دخترم خواهد</w:t>
      </w:r>
    </w:p>
    <w:p>
      <w:pPr>
        <w:pStyle w:val="BookText"/>
      </w:pPr>
      <w:r>
        <w:rPr>
          <w:rFonts w:ascii="IRNazanin" w:hAnsi="IRNazanin" w:eastAsia="IRNazanin" w:cs="IRNazanin"/>
          <w:lang w:bidi="fa-IR"/>
          <w:color w:val="111111"/>
          <w:sz w:val="28"/>
          <w:szCs w:val="28"/>
          <w:rtl/>
        </w:rPr>
        <w:t xml:space="preserve">به مدحتِ تو در آرد عروسِ انشی را</w:t>
      </w:r>
    </w:p>
    <w:p>
      <w:pPr>
        <w:pStyle w:val="BookText"/>
      </w:pPr>
      <w:r>
        <w:rPr>
          <w:rFonts w:ascii="IRNazanin" w:hAnsi="IRNazanin" w:eastAsia="IRNazanin" w:cs="IRNazanin"/>
          <w:lang w:bidi="fa-IR"/>
          <w:color w:val="111111"/>
          <w:sz w:val="28"/>
          <w:szCs w:val="28"/>
          <w:rtl/>
        </w:rPr>
        <w:t xml:space="preserve">مرا به مدحتِ تو ادّعای سلطانی است</w:t>
      </w:r>
    </w:p>
    <w:p>
      <w:pPr>
        <w:pStyle w:val="BookText"/>
      </w:pPr>
      <w:r>
        <w:rPr>
          <w:rFonts w:ascii="IRNazanin" w:hAnsi="IRNazanin" w:eastAsia="IRNazanin" w:cs="IRNazanin"/>
          <w:lang w:bidi="fa-IR"/>
          <w:color w:val="111111"/>
          <w:sz w:val="28"/>
          <w:szCs w:val="28"/>
          <w:rtl/>
        </w:rPr>
        <w:t xml:space="preserve">ز روی صدق بباید نمود دعوی را</w:t>
      </w:r>
    </w:p>
    <w:p>
      <w:pPr>
        <w:pStyle w:val="BookText"/>
      </w:pPr>
      <w:r>
        <w:rPr>
          <w:rFonts w:ascii="IRNazanin" w:hAnsi="IRNazanin" w:eastAsia="IRNazanin" w:cs="IRNazanin"/>
          <w:lang w:bidi="fa-IR"/>
          <w:color w:val="111111"/>
          <w:sz w:val="28"/>
          <w:szCs w:val="28"/>
          <w:rtl/>
        </w:rPr>
        <w:t xml:space="preserve">چه سلطنت به از اینم که روزِ حشر کنمهمی شفاعتِ چندین هزار اعشی را</w:t>
      </w:r>
    </w:p>
    <w:p>
      <w:pPr>
        <w:pStyle w:val="BookText"/>
      </w:pPr>
      <w:r>
        <w:rPr>
          <w:rFonts w:ascii="IRNazanin" w:hAnsi="IRNazanin" w:eastAsia="IRNazanin" w:cs="IRNazanin"/>
          <w:lang w:bidi="fa-IR"/>
          <w:color w:val="111111"/>
          <w:sz w:val="28"/>
          <w:szCs w:val="28"/>
          <w:rtl/>
        </w:rPr>
        <w:t xml:space="preserve">همیشه تا گهِ تحریر، صاحبانِ قلمز نقطه تاج گذارند بر به سر «فی» را</w:t>
      </w:r>
    </w:p>
    <w:p>
      <w:pPr>
        <w:pStyle w:val="BookText"/>
      </w:pPr>
      <w:r>
        <w:rPr>
          <w:rFonts w:ascii="IRNazanin" w:hAnsi="IRNazanin" w:eastAsia="IRNazanin" w:cs="IRNazanin"/>
          <w:lang w:bidi="fa-IR"/>
          <w:color w:val="111111"/>
          <w:sz w:val="28"/>
          <w:szCs w:val="28"/>
          <w:rtl/>
        </w:rPr>
        <w:t xml:space="preserve">چو بی ولای تو خواهد کسی نوشت الفبرد خیال پریشان ز خاطرش بی 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8" w:name="pg6731_87609"/>
    <w:bookmarkEnd w:id="98"/>
    <w:p>
      <w:pPr>
        <w:pStyle w:val="Heading4"/>
      </w:pPr>
      <w:bookmarkStart w:id="703" w:name="_Toc164"/>
      <w:r>
        <w:t>فی مدیحة الرّضا علیه‌السلام</w:t>
      </w:r>
      <w:bookmarkEnd w:id="703"/>
    </w:p>
    <w:p>
      <w:pPr>
        <w:pStyle w:val="BookText"/>
      </w:pPr>
      <w:r>
        <w:rPr>
          <w:rFonts w:ascii="IRNazanin" w:hAnsi="IRNazanin" w:eastAsia="IRNazanin" w:cs="IRNazanin"/>
          <w:lang w:bidi="fa-IR"/>
          <w:color w:val="111111"/>
          <w:sz w:val="28"/>
          <w:szCs w:val="28"/>
          <w:rtl/>
        </w:rPr>
        <w:t xml:space="preserve">به باغ و بستان چون غبغبت نباشد سیب</w:t>
      </w:r>
    </w:p>
    <w:p>
      <w:pPr>
        <w:pStyle w:val="BookText"/>
      </w:pPr>
      <w:r>
        <w:rPr>
          <w:rFonts w:ascii="IRNazanin" w:hAnsi="IRNazanin" w:eastAsia="IRNazanin" w:cs="IRNazanin"/>
          <w:lang w:bidi="fa-IR"/>
          <w:color w:val="111111"/>
          <w:sz w:val="28"/>
          <w:szCs w:val="28"/>
          <w:rtl/>
        </w:rPr>
        <w:t xml:space="preserve">نبوسمش که مبادا بدو رسد آسیب</w:t>
      </w:r>
    </w:p>
    <w:p>
      <w:pPr>
        <w:pStyle w:val="BookText"/>
      </w:pPr>
      <w:r>
        <w:rPr>
          <w:rFonts w:ascii="IRNazanin" w:hAnsi="IRNazanin" w:eastAsia="IRNazanin" w:cs="IRNazanin"/>
          <w:lang w:bidi="fa-IR"/>
          <w:color w:val="111111"/>
          <w:sz w:val="28"/>
          <w:szCs w:val="28"/>
          <w:rtl/>
        </w:rPr>
        <w:t xml:space="preserve">مدام حالتِ من بود به، ز رنجِ جهان</w:t>
      </w:r>
    </w:p>
    <w:p>
      <w:pPr>
        <w:pStyle w:val="BookText"/>
      </w:pPr>
      <w:r>
        <w:rPr>
          <w:rFonts w:ascii="IRNazanin" w:hAnsi="IRNazanin" w:eastAsia="IRNazanin" w:cs="IRNazanin"/>
          <w:lang w:bidi="fa-IR"/>
          <w:color w:val="111111"/>
          <w:sz w:val="28"/>
          <w:szCs w:val="28"/>
          <w:rtl/>
        </w:rPr>
        <w:t xml:space="preserve">اگر ز سیب توام در زمانه بود نصیب</w:t>
      </w:r>
    </w:p>
    <w:p>
      <w:pPr>
        <w:pStyle w:val="BookText"/>
      </w:pPr>
      <w:r>
        <w:rPr>
          <w:rFonts w:ascii="IRNazanin" w:hAnsi="IRNazanin" w:eastAsia="IRNazanin" w:cs="IRNazanin"/>
          <w:lang w:bidi="fa-IR"/>
          <w:color w:val="111111"/>
          <w:sz w:val="28"/>
          <w:szCs w:val="28"/>
          <w:rtl/>
        </w:rPr>
        <w:t xml:space="preserve">کسی نداد دلم را فریب هیچ مگر</w:t>
      </w:r>
    </w:p>
    <w:p>
      <w:pPr>
        <w:pStyle w:val="BookText"/>
      </w:pPr>
      <w:r>
        <w:rPr>
          <w:rFonts w:ascii="IRNazanin" w:hAnsi="IRNazanin" w:eastAsia="IRNazanin" w:cs="IRNazanin"/>
          <w:lang w:bidi="fa-IR"/>
          <w:color w:val="111111"/>
          <w:sz w:val="28"/>
          <w:szCs w:val="28"/>
          <w:rtl/>
        </w:rPr>
        <w:t xml:space="preserve">که داد چشمِ سیاهت به یک کرشمه فریب</w:t>
      </w:r>
    </w:p>
    <w:p>
      <w:pPr>
        <w:pStyle w:val="BookText"/>
      </w:pPr>
      <w:r>
        <w:rPr>
          <w:rFonts w:ascii="IRNazanin" w:hAnsi="IRNazanin" w:eastAsia="IRNazanin" w:cs="IRNazanin"/>
          <w:lang w:bidi="fa-IR"/>
          <w:color w:val="111111"/>
          <w:sz w:val="28"/>
          <w:szCs w:val="28"/>
          <w:rtl/>
        </w:rPr>
        <w:t xml:space="preserve">به غیرِ چشمِ تو نبود به نرگس این سان خواب</w:t>
      </w:r>
    </w:p>
    <w:p>
      <w:pPr>
        <w:pStyle w:val="BookText"/>
      </w:pPr>
      <w:r>
        <w:rPr>
          <w:rFonts w:ascii="IRNazanin" w:hAnsi="IRNazanin" w:eastAsia="IRNazanin" w:cs="IRNazanin"/>
          <w:lang w:bidi="fa-IR"/>
          <w:color w:val="111111"/>
          <w:sz w:val="28"/>
          <w:szCs w:val="28"/>
          <w:rtl/>
        </w:rPr>
        <w:t xml:space="preserve">به غیرِ زلفِ تو نبود به سنبل این سان طیب</w:t>
      </w:r>
    </w:p>
    <w:p>
      <w:pPr>
        <w:pStyle w:val="BookText"/>
      </w:pPr>
      <w:r>
        <w:rPr>
          <w:rFonts w:ascii="IRNazanin" w:hAnsi="IRNazanin" w:eastAsia="IRNazanin" w:cs="IRNazanin"/>
          <w:lang w:bidi="fa-IR"/>
          <w:color w:val="111111"/>
          <w:sz w:val="28"/>
          <w:szCs w:val="28"/>
          <w:rtl/>
        </w:rPr>
        <w:t xml:space="preserve">تو شاهِ حسنی و هرجا روی ز پیر و جوان</w:t>
      </w:r>
    </w:p>
    <w:p>
      <w:pPr>
        <w:pStyle w:val="BookText"/>
      </w:pPr>
      <w:r>
        <w:rPr>
          <w:rFonts w:ascii="IRNazanin" w:hAnsi="IRNazanin" w:eastAsia="IRNazanin" w:cs="IRNazanin"/>
          <w:lang w:bidi="fa-IR"/>
          <w:color w:val="111111"/>
          <w:sz w:val="28"/>
          <w:szCs w:val="28"/>
          <w:rtl/>
        </w:rPr>
        <w:t xml:space="preserve">کنند جان به نثارِ تو از فراز و نشیب</w:t>
      </w:r>
    </w:p>
    <w:p>
      <w:pPr>
        <w:pStyle w:val="BookText"/>
      </w:pPr>
      <w:r>
        <w:rPr>
          <w:rFonts w:ascii="IRNazanin" w:hAnsi="IRNazanin" w:eastAsia="IRNazanin" w:cs="IRNazanin"/>
          <w:lang w:bidi="fa-IR"/>
          <w:color w:val="111111"/>
          <w:sz w:val="28"/>
          <w:szCs w:val="28"/>
          <w:rtl/>
        </w:rPr>
        <w:t xml:space="preserve">گدا به مملکتِ خویشتن غریب بود</w:t>
      </w:r>
    </w:p>
    <w:p>
      <w:pPr>
        <w:pStyle w:val="BookText"/>
      </w:pPr>
      <w:r>
        <w:rPr>
          <w:rFonts w:ascii="IRNazanin" w:hAnsi="IRNazanin" w:eastAsia="IRNazanin" w:cs="IRNazanin"/>
          <w:lang w:bidi="fa-IR"/>
          <w:color w:val="111111"/>
          <w:sz w:val="28"/>
          <w:szCs w:val="28"/>
          <w:rtl/>
        </w:rPr>
        <w:t xml:space="preserve">به هر کجا که رود پادشاه نیست غریب</w:t>
      </w:r>
    </w:p>
    <w:p>
      <w:pPr>
        <w:pStyle w:val="BookText"/>
      </w:pPr>
      <w:r>
        <w:rPr>
          <w:rFonts w:ascii="IRNazanin" w:hAnsi="IRNazanin" w:eastAsia="IRNazanin" w:cs="IRNazanin"/>
          <w:lang w:bidi="fa-IR"/>
          <w:color w:val="111111"/>
          <w:sz w:val="28"/>
          <w:szCs w:val="28"/>
          <w:rtl/>
        </w:rPr>
        <w:t xml:space="preserve">رخت گل است و لبت قند، کن علاج دلم</w:t>
      </w:r>
    </w:p>
    <w:p>
      <w:pPr>
        <w:pStyle w:val="BookText"/>
      </w:pPr>
      <w:r>
        <w:rPr>
          <w:rFonts w:ascii="IRNazanin" w:hAnsi="IRNazanin" w:eastAsia="IRNazanin" w:cs="IRNazanin"/>
          <w:lang w:bidi="fa-IR"/>
          <w:color w:val="111111"/>
          <w:sz w:val="28"/>
          <w:szCs w:val="28"/>
          <w:rtl/>
        </w:rPr>
        <w:t xml:space="preserve">مرا به شربتِ گلقند نسخه داده طبیب</w:t>
      </w:r>
    </w:p>
    <w:p>
      <w:pPr>
        <w:pStyle w:val="BookText"/>
      </w:pPr>
      <w:r>
        <w:rPr>
          <w:rFonts w:ascii="IRNazanin" w:hAnsi="IRNazanin" w:eastAsia="IRNazanin" w:cs="IRNazanin"/>
          <w:lang w:bidi="fa-IR"/>
          <w:color w:val="111111"/>
          <w:sz w:val="28"/>
          <w:szCs w:val="28"/>
          <w:rtl/>
        </w:rPr>
        <w:t xml:space="preserve">مرا کدام نگاری است بهتر از تو نگار؟</w:t>
      </w:r>
    </w:p>
    <w:p>
      <w:pPr>
        <w:pStyle w:val="BookText"/>
      </w:pPr>
      <w:r>
        <w:rPr>
          <w:rFonts w:ascii="IRNazanin" w:hAnsi="IRNazanin" w:eastAsia="IRNazanin" w:cs="IRNazanin"/>
          <w:lang w:bidi="fa-IR"/>
          <w:color w:val="111111"/>
          <w:sz w:val="28"/>
          <w:szCs w:val="28"/>
          <w:rtl/>
        </w:rPr>
        <w:t xml:space="preserve">مرا کدام حبیبی است خوشتر از تو حبیب؟</w:t>
      </w:r>
    </w:p>
    <w:p>
      <w:pPr>
        <w:pStyle w:val="BookText"/>
      </w:pPr>
      <w:r>
        <w:rPr>
          <w:rFonts w:ascii="IRNazanin" w:hAnsi="IRNazanin" w:eastAsia="IRNazanin" w:cs="IRNazanin"/>
          <w:lang w:bidi="fa-IR"/>
          <w:color w:val="111111"/>
          <w:sz w:val="28"/>
          <w:szCs w:val="28"/>
          <w:rtl/>
        </w:rPr>
        <w:t xml:space="preserve">بیا بیا که بیاید روانم اندر جسم</w:t>
      </w:r>
    </w:p>
    <w:p>
      <w:pPr>
        <w:pStyle w:val="BookText"/>
      </w:pPr>
      <w:r>
        <w:rPr>
          <w:rFonts w:ascii="IRNazanin" w:hAnsi="IRNazanin" w:eastAsia="IRNazanin" w:cs="IRNazanin"/>
          <w:lang w:bidi="fa-IR"/>
          <w:color w:val="111111"/>
          <w:sz w:val="28"/>
          <w:szCs w:val="28"/>
          <w:rtl/>
        </w:rPr>
        <w:t xml:space="preserve">مرو مرو که رود از کفم قرار و شکیب</w:t>
      </w:r>
    </w:p>
    <w:p>
      <w:pPr>
        <w:pStyle w:val="BookText"/>
      </w:pPr>
      <w:r>
        <w:rPr>
          <w:rFonts w:ascii="IRNazanin" w:hAnsi="IRNazanin" w:eastAsia="IRNazanin" w:cs="IRNazanin"/>
          <w:lang w:bidi="fa-IR"/>
          <w:color w:val="111111"/>
          <w:sz w:val="28"/>
          <w:szCs w:val="28"/>
          <w:rtl/>
        </w:rPr>
        <w:t xml:space="preserve">مرو ز بهر خدا از برم بیا ز وفا</w:t>
      </w:r>
    </w:p>
    <w:p>
      <w:pPr>
        <w:pStyle w:val="BookText"/>
      </w:pPr>
      <w:r>
        <w:rPr>
          <w:rFonts w:ascii="IRNazanin" w:hAnsi="IRNazanin" w:eastAsia="IRNazanin" w:cs="IRNazanin"/>
          <w:lang w:bidi="fa-IR"/>
          <w:color w:val="111111"/>
          <w:sz w:val="28"/>
          <w:szCs w:val="28"/>
          <w:rtl/>
        </w:rPr>
        <w:t xml:space="preserve">یک امشبی تو به همراهِ من به رغمِ رقیب</w:t>
      </w:r>
    </w:p>
    <w:p>
      <w:pPr>
        <w:pStyle w:val="BookText"/>
      </w:pPr>
      <w:r>
        <w:rPr>
          <w:rFonts w:ascii="IRNazanin" w:hAnsi="IRNazanin" w:eastAsia="IRNazanin" w:cs="IRNazanin"/>
          <w:lang w:bidi="fa-IR"/>
          <w:color w:val="111111"/>
          <w:sz w:val="28"/>
          <w:szCs w:val="28"/>
          <w:rtl/>
        </w:rPr>
        <w:t xml:space="preserve">بدا به حالتِ آن عاشقی که معشوقش</w:t>
      </w:r>
    </w:p>
    <w:p>
      <w:pPr>
        <w:pStyle w:val="BookText"/>
      </w:pPr>
      <w:r>
        <w:rPr>
          <w:rFonts w:ascii="IRNazanin" w:hAnsi="IRNazanin" w:eastAsia="IRNazanin" w:cs="IRNazanin"/>
          <w:lang w:bidi="fa-IR"/>
          <w:color w:val="111111"/>
          <w:sz w:val="28"/>
          <w:szCs w:val="28"/>
          <w:rtl/>
        </w:rPr>
        <w:t xml:space="preserve">گهی ز سیلیِ هجران نمی‌کند تأدیب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 فراقِ تو را دیده‌ام وصالِ تو کو؟</w:t>
      </w:r>
    </w:p>
    <w:p>
      <w:pPr>
        <w:pStyle w:val="BookText"/>
      </w:pPr>
      <w:r>
        <w:rPr>
          <w:rFonts w:ascii="IRNazanin" w:hAnsi="IRNazanin" w:eastAsia="IRNazanin" w:cs="IRNazanin"/>
          <w:lang w:bidi="fa-IR"/>
          <w:color w:val="111111"/>
          <w:sz w:val="28"/>
          <w:szCs w:val="28"/>
          <w:rtl/>
        </w:rPr>
        <w:t xml:space="preserve">اگر بود پی تفریق ای صنم تحبیب</w:t>
      </w:r>
    </w:p>
    <w:p>
      <w:pPr>
        <w:pStyle w:val="BookText"/>
      </w:pPr>
      <w:r>
        <w:rPr>
          <w:rFonts w:ascii="IRNazanin" w:hAnsi="IRNazanin" w:eastAsia="IRNazanin" w:cs="IRNazanin"/>
          <w:lang w:bidi="fa-IR"/>
          <w:color w:val="111111"/>
          <w:sz w:val="28"/>
          <w:szCs w:val="28"/>
          <w:rtl/>
        </w:rPr>
        <w:t xml:space="preserve">بتا به عاشقِ خود فخر کن که او گوید</w:t>
      </w:r>
    </w:p>
    <w:p>
      <w:pPr>
        <w:pStyle w:val="BookText"/>
      </w:pPr>
      <w:r>
        <w:rPr>
          <w:rFonts w:ascii="IRNazanin" w:hAnsi="IRNazanin" w:eastAsia="IRNazanin" w:cs="IRNazanin"/>
          <w:lang w:bidi="fa-IR"/>
          <w:color w:val="111111"/>
          <w:sz w:val="28"/>
          <w:szCs w:val="28"/>
          <w:rtl/>
        </w:rPr>
        <w:t xml:space="preserve">مدیح و منقبتِ نور حق رضای غریب</w:t>
      </w:r>
    </w:p>
    <w:p>
      <w:pPr>
        <w:pStyle w:val="BookText"/>
      </w:pPr>
      <w:r>
        <w:rPr>
          <w:rFonts w:ascii="IRNazanin" w:hAnsi="IRNazanin" w:eastAsia="IRNazanin" w:cs="IRNazanin"/>
          <w:lang w:bidi="fa-IR"/>
          <w:color w:val="111111"/>
          <w:sz w:val="28"/>
          <w:szCs w:val="28"/>
          <w:rtl/>
        </w:rPr>
        <w:t xml:space="preserve">امامِ ثامنِ ضامن شهی که از امرش</w:t>
      </w:r>
    </w:p>
    <w:p>
      <w:pPr>
        <w:pStyle w:val="BookText"/>
      </w:pPr>
      <w:r>
        <w:rPr>
          <w:rFonts w:ascii="IRNazanin" w:hAnsi="IRNazanin" w:eastAsia="IRNazanin" w:cs="IRNazanin"/>
          <w:lang w:bidi="fa-IR"/>
          <w:color w:val="111111"/>
          <w:sz w:val="28"/>
          <w:szCs w:val="28"/>
          <w:rtl/>
        </w:rPr>
        <w:t xml:space="preserve">بنای کفر به باطن همی بود تخریب</w:t>
      </w:r>
    </w:p>
    <w:p>
      <w:pPr>
        <w:pStyle w:val="BookText"/>
      </w:pPr>
      <w:r>
        <w:rPr>
          <w:rFonts w:ascii="IRNazanin" w:hAnsi="IRNazanin" w:eastAsia="IRNazanin" w:cs="IRNazanin"/>
          <w:lang w:bidi="fa-IR"/>
          <w:color w:val="111111"/>
          <w:sz w:val="28"/>
          <w:szCs w:val="28"/>
          <w:rtl/>
        </w:rPr>
        <w:t xml:space="preserve">ز آب و آتش و از خاک و باد آدم، را</w:t>
      </w:r>
    </w:p>
    <w:p>
      <w:pPr>
        <w:pStyle w:val="BookText"/>
      </w:pPr>
      <w:r>
        <w:rPr>
          <w:rFonts w:ascii="IRNazanin" w:hAnsi="IRNazanin" w:eastAsia="IRNazanin" w:cs="IRNazanin"/>
          <w:lang w:bidi="fa-IR"/>
          <w:color w:val="111111"/>
          <w:sz w:val="28"/>
          <w:szCs w:val="28"/>
          <w:rtl/>
        </w:rPr>
        <w:t xml:space="preserve">سرشت و کرد همی دستِ قدرتش، ترکیب</w:t>
      </w:r>
    </w:p>
    <w:p>
      <w:pPr>
        <w:pStyle w:val="BookText"/>
      </w:pPr>
      <w:r>
        <w:rPr>
          <w:rFonts w:ascii="IRNazanin" w:hAnsi="IRNazanin" w:eastAsia="IRNazanin" w:cs="IRNazanin"/>
          <w:lang w:bidi="fa-IR"/>
          <w:color w:val="111111"/>
          <w:sz w:val="28"/>
          <w:szCs w:val="28"/>
          <w:rtl/>
        </w:rPr>
        <w:t xml:space="preserve">شهنشها به جان روز و شب تجلّی را</w:t>
      </w:r>
    </w:p>
    <w:p>
      <w:pPr>
        <w:pStyle w:val="BookText"/>
      </w:pPr>
      <w:r>
        <w:rPr>
          <w:rFonts w:ascii="IRNazanin" w:hAnsi="IRNazanin" w:eastAsia="IRNazanin" w:cs="IRNazanin"/>
          <w:lang w:bidi="fa-IR"/>
          <w:color w:val="111111"/>
          <w:sz w:val="28"/>
          <w:szCs w:val="28"/>
          <w:rtl/>
        </w:rPr>
        <w:t xml:space="preserve">ز یمنِ مدحتِ تو ذوالمنن کند ترغیب</w:t>
      </w:r>
    </w:p>
    <w:p>
      <w:pPr>
        <w:pStyle w:val="BookText"/>
      </w:pPr>
      <w:r>
        <w:rPr>
          <w:rFonts w:ascii="Amiri" w:hAnsi="Amiri" w:eastAsia="Amiri" w:cs="Amiri"/>
          <w:lang w:bidi="ar-SA"/>
          <w:color w:val="111111"/>
          <w:sz w:val="28"/>
          <w:szCs w:val="28"/>
          <w:rtl/>
        </w:rPr>
        <w:t xml:space="preserve">مدایحِ تو برِ من به از نمازِ قبول</w:t>
      </w:r>
    </w:p>
    <w:p>
      <w:pPr>
        <w:pStyle w:val="BookText"/>
      </w:pPr>
      <w:r>
        <w:rPr>
          <w:rFonts w:ascii="IRNazanin" w:hAnsi="IRNazanin" w:eastAsia="IRNazanin" w:cs="IRNazanin"/>
          <w:lang w:bidi="fa-IR"/>
          <w:color w:val="111111"/>
          <w:sz w:val="28"/>
          <w:szCs w:val="28"/>
          <w:rtl/>
        </w:rPr>
        <w:t xml:space="preserve">محامدِ تو برِ من به از دعای مجیب</w:t>
      </w:r>
    </w:p>
    <w:p>
      <w:pPr>
        <w:pStyle w:val="BookText"/>
      </w:pPr>
      <w:r>
        <w:rPr>
          <w:rFonts w:ascii="IRNazanin" w:hAnsi="IRNazanin" w:eastAsia="IRNazanin" w:cs="IRNazanin"/>
          <w:lang w:bidi="fa-IR"/>
          <w:color w:val="111111"/>
          <w:sz w:val="28"/>
          <w:szCs w:val="28"/>
          <w:rtl/>
        </w:rPr>
        <w:t xml:space="preserve">به شیرِ پرده تو گفتی که تا ببلعد خصم</w:t>
      </w:r>
    </w:p>
    <w:p>
      <w:pPr>
        <w:pStyle w:val="BookText"/>
      </w:pPr>
      <w:r>
        <w:rPr>
          <w:rFonts w:ascii="IRNazanin" w:hAnsi="IRNazanin" w:eastAsia="IRNazanin" w:cs="IRNazanin"/>
          <w:lang w:bidi="fa-IR"/>
          <w:color w:val="111111"/>
          <w:sz w:val="28"/>
          <w:szCs w:val="28"/>
          <w:rtl/>
        </w:rPr>
        <w:t xml:space="preserve">بخورد خصم و نمودی به پرده‌اش تصویب</w:t>
      </w:r>
    </w:p>
    <w:p>
      <w:pPr>
        <w:pStyle w:val="BookText"/>
      </w:pPr>
      <w:r>
        <w:rPr>
          <w:rFonts w:ascii="IRNazanin" w:hAnsi="IRNazanin" w:eastAsia="IRNazanin" w:cs="IRNazanin"/>
          <w:lang w:bidi="fa-IR"/>
          <w:color w:val="111111"/>
          <w:sz w:val="28"/>
          <w:szCs w:val="28"/>
          <w:rtl/>
        </w:rPr>
        <w:t xml:space="preserve">چنان بخورد که یک قطره خونِ او نچکید</w:t>
      </w:r>
    </w:p>
    <w:p>
      <w:pPr>
        <w:pStyle w:val="BookText"/>
      </w:pPr>
      <w:r>
        <w:rPr>
          <w:rFonts w:ascii="IRNazanin" w:hAnsi="IRNazanin" w:eastAsia="IRNazanin" w:cs="IRNazanin"/>
          <w:lang w:bidi="fa-IR"/>
          <w:color w:val="111111"/>
          <w:sz w:val="28"/>
          <w:szCs w:val="28"/>
          <w:rtl/>
        </w:rPr>
        <w:t xml:space="preserve">که کرد جز تو مر این گونه کارهای عجیب؟</w:t>
      </w:r>
    </w:p>
    <w:p>
      <w:pPr>
        <w:pStyle w:val="BookText"/>
      </w:pPr>
      <w:r>
        <w:rPr>
          <w:rFonts w:ascii="IRNazanin" w:hAnsi="IRNazanin" w:eastAsia="IRNazanin" w:cs="IRNazanin"/>
          <w:lang w:bidi="fa-IR"/>
          <w:color w:val="111111"/>
          <w:sz w:val="28"/>
          <w:szCs w:val="28"/>
          <w:rtl/>
        </w:rPr>
        <w:t xml:space="preserve">تو گر به آب کنی امر می‌شود آتش</w:t>
      </w:r>
    </w:p>
    <w:p>
      <w:pPr>
        <w:pStyle w:val="BookText"/>
      </w:pPr>
      <w:r>
        <w:rPr>
          <w:rFonts w:ascii="IRNazanin" w:hAnsi="IRNazanin" w:eastAsia="IRNazanin" w:cs="IRNazanin"/>
          <w:lang w:bidi="fa-IR"/>
          <w:color w:val="111111"/>
          <w:sz w:val="28"/>
          <w:szCs w:val="28"/>
          <w:rtl/>
        </w:rPr>
        <w:t xml:space="preserve">هزار سال بر آید از او شرارِ لهیب</w:t>
      </w:r>
    </w:p>
    <w:p>
      <w:pPr>
        <w:pStyle w:val="BookText"/>
      </w:pPr>
      <w:r>
        <w:rPr>
          <w:rFonts w:ascii="IRNazanin" w:hAnsi="IRNazanin" w:eastAsia="IRNazanin" w:cs="IRNazanin"/>
          <w:lang w:bidi="fa-IR"/>
          <w:color w:val="111111"/>
          <w:sz w:val="28"/>
          <w:szCs w:val="28"/>
          <w:rtl/>
        </w:rPr>
        <w:t xml:space="preserve">ز فرطِ بیم شود آب، زهره آذر</w:t>
      </w:r>
    </w:p>
    <w:p>
      <w:pPr>
        <w:pStyle w:val="BookText"/>
      </w:pPr>
      <w:r>
        <w:rPr>
          <w:rFonts w:ascii="IRNazanin" w:hAnsi="IRNazanin" w:eastAsia="IRNazanin" w:cs="IRNazanin"/>
          <w:lang w:bidi="fa-IR"/>
          <w:color w:val="111111"/>
          <w:sz w:val="28"/>
          <w:szCs w:val="28"/>
          <w:rtl/>
        </w:rPr>
        <w:t xml:space="preserve">اگر تو بر سوی آذر کنی نگاهِ مهیب</w:t>
      </w:r>
    </w:p>
    <w:p>
      <w:pPr>
        <w:pStyle w:val="BookText"/>
      </w:pPr>
      <w:r>
        <w:rPr>
          <w:rFonts w:ascii="IRNazanin" w:hAnsi="IRNazanin" w:eastAsia="IRNazanin" w:cs="IRNazanin"/>
          <w:lang w:bidi="fa-IR"/>
          <w:color w:val="111111"/>
          <w:sz w:val="28"/>
          <w:szCs w:val="28"/>
          <w:rtl/>
        </w:rPr>
        <w:t xml:space="preserve">هر آنکسی که بود بنده تو را بدگوی</w:t>
      </w:r>
    </w:p>
    <w:p>
      <w:pPr>
        <w:pStyle w:val="BookText"/>
      </w:pPr>
      <w:r>
        <w:rPr>
          <w:rFonts w:ascii="IRNazanin" w:hAnsi="IRNazanin" w:eastAsia="IRNazanin" w:cs="IRNazanin"/>
          <w:lang w:bidi="fa-IR"/>
          <w:color w:val="111111"/>
          <w:sz w:val="28"/>
          <w:szCs w:val="28"/>
          <w:rtl/>
        </w:rPr>
        <w:t xml:space="preserve">هر آن کسی که کند چاکرِ تو را تأدیب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9" w:name="pg6731_87611"/>
    <w:bookmarkEnd w:id="99"/>
    <w:p>
      <w:pPr>
        <w:pStyle w:val="BookText"/>
      </w:pPr>
      <w:r>
        <w:rPr>
          <w:rFonts w:ascii="IRNazanin" w:hAnsi="IRNazanin" w:eastAsia="IRNazanin" w:cs="IRNazanin"/>
          <w:lang w:bidi="fa-IR"/>
          <w:color w:val="111111"/>
          <w:sz w:val="28"/>
          <w:szCs w:val="28"/>
          <w:rtl/>
        </w:rPr>
        <w:t xml:space="preserve">سپهر می‌دهد او را چه؟ می‌دهد ذلّت</w:t>
      </w:r>
    </w:p>
    <w:p>
      <w:pPr>
        <w:pStyle w:val="BookText"/>
      </w:pPr>
      <w:r>
        <w:rPr>
          <w:rFonts w:ascii="IRNazanin" w:hAnsi="IRNazanin" w:eastAsia="IRNazanin" w:cs="IRNazanin"/>
          <w:lang w:bidi="fa-IR"/>
          <w:color w:val="111111"/>
          <w:sz w:val="28"/>
          <w:szCs w:val="28"/>
          <w:rtl/>
        </w:rPr>
        <w:t xml:space="preserve">زمانه می‌کند او را چه؟ می‌کند تعذیب</w:t>
      </w:r>
    </w:p>
    <w:p>
      <w:pPr>
        <w:pStyle w:val="BookText"/>
      </w:pPr>
      <w:r>
        <w:rPr>
          <w:rFonts w:ascii="IRNazanin" w:hAnsi="IRNazanin" w:eastAsia="IRNazanin" w:cs="IRNazanin"/>
          <w:lang w:bidi="fa-IR"/>
          <w:color w:val="111111"/>
          <w:sz w:val="28"/>
          <w:szCs w:val="28"/>
          <w:rtl/>
        </w:rPr>
        <w:t xml:space="preserve">مرا به مدحِ تو هردم فلک کند تمجید</w:t>
      </w:r>
    </w:p>
    <w:p>
      <w:pPr>
        <w:pStyle w:val="BookText"/>
      </w:pPr>
      <w:r>
        <w:rPr>
          <w:rFonts w:ascii="Amiri" w:hAnsi="Amiri" w:eastAsia="Amiri" w:cs="Amiri"/>
          <w:lang w:bidi="ar-SA"/>
          <w:color w:val="111111"/>
          <w:sz w:val="28"/>
          <w:szCs w:val="28"/>
          <w:rtl/>
        </w:rPr>
        <w:t xml:space="preserve">مرا به وصفِ تو هردم مَلَک کند تهذیب</w:t>
      </w:r>
    </w:p>
    <w:p>
      <w:pPr>
        <w:pStyle w:val="BookText"/>
      </w:pPr>
      <w:r>
        <w:rPr>
          <w:rFonts w:ascii="IRNazanin" w:hAnsi="IRNazanin" w:eastAsia="IRNazanin" w:cs="IRNazanin"/>
          <w:lang w:bidi="fa-IR"/>
          <w:color w:val="111111"/>
          <w:sz w:val="28"/>
          <w:szCs w:val="28"/>
          <w:rtl/>
        </w:rPr>
        <w:t xml:space="preserve">122- همیشه تا که کند پیر سرزنش به جوان</w:t>
      </w:r>
    </w:p>
    <w:p>
      <w:pPr>
        <w:pStyle w:val="BookText"/>
      </w:pPr>
      <w:r>
        <w:rPr>
          <w:rFonts w:ascii="IRNazanin" w:hAnsi="IRNazanin" w:eastAsia="IRNazanin" w:cs="IRNazanin"/>
          <w:lang w:bidi="fa-IR"/>
          <w:color w:val="111111"/>
          <w:sz w:val="28"/>
          <w:szCs w:val="28"/>
          <w:rtl/>
        </w:rPr>
        <w:t xml:space="preserve">هماره تا که کند خوب زشت را تکذیب</w:t>
      </w:r>
    </w:p>
    <w:p>
      <w:pPr>
        <w:pStyle w:val="BookText"/>
      </w:pPr>
      <w:r>
        <w:rPr>
          <w:rFonts w:ascii="Amiri" w:hAnsi="Amiri" w:eastAsia="Amiri" w:cs="Amiri"/>
          <w:lang w:bidi="ar-SA"/>
          <w:color w:val="111111"/>
          <w:sz w:val="28"/>
          <w:szCs w:val="28"/>
          <w:rtl/>
        </w:rPr>
        <w:t xml:space="preserve">محبِّ یارِ تو را ره مباد در دوزخ</w:t>
      </w:r>
    </w:p>
    <w:p>
      <w:pPr>
        <w:pStyle w:val="BookText"/>
      </w:pPr>
      <w:r>
        <w:rPr>
          <w:rFonts w:ascii="IRNazanin" w:hAnsi="IRNazanin" w:eastAsia="IRNazanin" w:cs="IRNazanin"/>
          <w:lang w:bidi="fa-IR"/>
          <w:color w:val="111111"/>
          <w:sz w:val="28"/>
          <w:szCs w:val="28"/>
          <w:rtl/>
        </w:rPr>
        <w:t xml:space="preserve">عدوی جاهِ تو را از جنان مباد نصیب</w:t>
      </w:r>
    </w:p>
    <w:p>
      <w:pPr>
        <w:pStyle w:val="Heading4"/>
      </w:pPr>
      <w:bookmarkStart w:id="704" w:name="_Toc165"/>
      <w:r>
        <w:t>فی مدیحة زین العابدین علیه‌السلام</w:t>
      </w:r>
      <w:bookmarkEnd w:id="704"/>
    </w:p>
    <w:p>
      <w:pPr>
        <w:pStyle w:val="BookText"/>
      </w:pPr>
      <w:r>
        <w:rPr>
          <w:rFonts w:ascii="IRNazanin" w:hAnsi="IRNazanin" w:eastAsia="IRNazanin" w:cs="IRNazanin"/>
          <w:lang w:bidi="fa-IR"/>
          <w:color w:val="111111"/>
          <w:sz w:val="28"/>
          <w:szCs w:val="28"/>
          <w:rtl/>
        </w:rPr>
        <w:t xml:space="preserve">نبود کار چون به وفق مراد</w:t>
      </w:r>
    </w:p>
    <w:p>
      <w:pPr>
        <w:pStyle w:val="BookText"/>
      </w:pPr>
      <w:r>
        <w:rPr>
          <w:rFonts w:ascii="IRNazanin" w:hAnsi="IRNazanin" w:eastAsia="IRNazanin" w:cs="IRNazanin"/>
          <w:lang w:bidi="fa-IR"/>
          <w:color w:val="111111"/>
          <w:sz w:val="28"/>
          <w:szCs w:val="28"/>
          <w:rtl/>
        </w:rPr>
        <w:t xml:space="preserve">آدمی نیست زان سبب دلشاد</w:t>
      </w:r>
    </w:p>
    <w:p>
      <w:pPr>
        <w:pStyle w:val="BookText"/>
      </w:pPr>
      <w:r>
        <w:rPr>
          <w:rFonts w:ascii="Amiri" w:hAnsi="Amiri" w:eastAsia="Amiri" w:cs="Amiri"/>
          <w:lang w:bidi="ar-SA"/>
          <w:color w:val="111111"/>
          <w:sz w:val="28"/>
          <w:szCs w:val="28"/>
          <w:rtl/>
        </w:rPr>
        <w:t xml:space="preserve">تا تو ترکِ مرادِ دل نکنی</w:t>
      </w:r>
    </w:p>
    <w:p>
      <w:pPr>
        <w:pStyle w:val="BookText"/>
      </w:pPr>
      <w:r>
        <w:rPr>
          <w:rFonts w:ascii="IRNazanin" w:hAnsi="IRNazanin" w:eastAsia="IRNazanin" w:cs="IRNazanin"/>
          <w:lang w:bidi="fa-IR"/>
          <w:color w:val="111111"/>
          <w:sz w:val="28"/>
          <w:szCs w:val="28"/>
          <w:rtl/>
        </w:rPr>
        <w:t xml:space="preserve">ندهد مر تو را زمانه مراد</w:t>
      </w:r>
    </w:p>
    <w:p>
      <w:pPr>
        <w:pStyle w:val="BookText"/>
      </w:pPr>
      <w:r>
        <w:rPr>
          <w:rFonts w:ascii="IRNazanin" w:hAnsi="IRNazanin" w:eastAsia="IRNazanin" w:cs="IRNazanin"/>
          <w:lang w:bidi="fa-IR"/>
          <w:color w:val="111111"/>
          <w:sz w:val="28"/>
          <w:szCs w:val="28"/>
          <w:rtl/>
        </w:rPr>
        <w:t xml:space="preserve">ورنه وقتی دهد مرادِ دلت</w:t>
      </w:r>
    </w:p>
    <w:p>
      <w:pPr>
        <w:pStyle w:val="BookText"/>
      </w:pPr>
      <w:r>
        <w:rPr>
          <w:rFonts w:ascii="IRNazanin" w:hAnsi="IRNazanin" w:eastAsia="IRNazanin" w:cs="IRNazanin"/>
          <w:lang w:bidi="fa-IR"/>
          <w:color w:val="111111"/>
          <w:sz w:val="28"/>
          <w:szCs w:val="28"/>
          <w:rtl/>
        </w:rPr>
        <w:t xml:space="preserve">آسمان در جهانِ کون وفساد</w:t>
      </w:r>
    </w:p>
    <w:p>
      <w:pPr>
        <w:pStyle w:val="BookText"/>
      </w:pPr>
      <w:r>
        <w:rPr>
          <w:rFonts w:ascii="IRNazanin" w:hAnsi="IRNazanin" w:eastAsia="IRNazanin" w:cs="IRNazanin"/>
          <w:lang w:bidi="fa-IR"/>
          <w:color w:val="111111"/>
          <w:sz w:val="28"/>
          <w:szCs w:val="28"/>
          <w:rtl/>
        </w:rPr>
        <w:t xml:space="preserve">که بهشتت تمام و عزرائیل</w:t>
      </w:r>
    </w:p>
    <w:p>
      <w:pPr>
        <w:pStyle w:val="BookText"/>
      </w:pPr>
      <w:r>
        <w:rPr>
          <w:rFonts w:ascii="IRNazanin" w:hAnsi="IRNazanin" w:eastAsia="IRNazanin" w:cs="IRNazanin"/>
          <w:lang w:bidi="fa-IR"/>
          <w:color w:val="111111"/>
          <w:sz w:val="28"/>
          <w:szCs w:val="28"/>
          <w:rtl/>
        </w:rPr>
        <w:t xml:space="preserve">کندت قبضِ روح چون شدّاد</w:t>
      </w:r>
    </w:p>
    <w:p>
      <w:pPr>
        <w:pStyle w:val="BookText"/>
      </w:pPr>
      <w:r>
        <w:rPr>
          <w:rFonts w:ascii="IRNazanin" w:hAnsi="IRNazanin" w:eastAsia="IRNazanin" w:cs="IRNazanin"/>
          <w:lang w:bidi="fa-IR"/>
          <w:color w:val="111111"/>
          <w:sz w:val="28"/>
          <w:szCs w:val="28"/>
          <w:rtl/>
        </w:rPr>
        <w:t xml:space="preserve">گر مراد این و آرزو این است</w:t>
      </w:r>
    </w:p>
    <w:p>
      <w:pPr>
        <w:pStyle w:val="BookText"/>
      </w:pPr>
      <w:r>
        <w:rPr>
          <w:rFonts w:ascii="IRNazanin" w:hAnsi="IRNazanin" w:eastAsia="IRNazanin" w:cs="IRNazanin"/>
          <w:lang w:bidi="fa-IR"/>
          <w:color w:val="111111"/>
          <w:sz w:val="28"/>
          <w:szCs w:val="28"/>
          <w:rtl/>
        </w:rPr>
        <w:t xml:space="preserve">ز آرزو و مراد بس فریاد</w:t>
      </w:r>
    </w:p>
    <w:p>
      <w:pPr>
        <w:pStyle w:val="BookText"/>
      </w:pPr>
      <w:r>
        <w:rPr>
          <w:rFonts w:ascii="IRNazanin" w:hAnsi="IRNazanin" w:eastAsia="IRNazanin" w:cs="IRNazanin"/>
          <w:lang w:bidi="fa-IR"/>
          <w:color w:val="111111"/>
          <w:sz w:val="28"/>
          <w:szCs w:val="28"/>
          <w:rtl/>
        </w:rPr>
        <w:t xml:space="preserve">دوش گفتم به عقل تدبیری:</w:t>
      </w:r>
    </w:p>
    <w:p>
      <w:pPr>
        <w:pStyle w:val="BookText"/>
      </w:pPr>
      <w:r>
        <w:rPr>
          <w:rFonts w:ascii="IRNazanin" w:hAnsi="IRNazanin" w:eastAsia="IRNazanin" w:cs="IRNazanin"/>
          <w:lang w:bidi="fa-IR"/>
          <w:color w:val="111111"/>
          <w:sz w:val="28"/>
          <w:szCs w:val="28"/>
          <w:rtl/>
        </w:rPr>
        <w:t xml:space="preserve">«ای تو شاگردِ فکر را استاد</w:t>
      </w:r>
    </w:p>
    <w:p>
      <w:pPr>
        <w:pStyle w:val="BookText"/>
      </w:pPr>
      <w:r>
        <w:rPr>
          <w:rFonts w:ascii="IRNazanin" w:hAnsi="IRNazanin" w:eastAsia="IRNazanin" w:cs="IRNazanin"/>
          <w:lang w:bidi="fa-IR"/>
          <w:color w:val="111111"/>
          <w:sz w:val="28"/>
          <w:szCs w:val="28"/>
          <w:rtl/>
        </w:rPr>
        <w:t xml:space="preserve">کانچه نقّاشِ آرزو صورت</w:t>
      </w:r>
    </w:p>
    <w:p>
      <w:pPr>
        <w:pStyle w:val="BookText"/>
      </w:pPr>
      <w:r>
        <w:rPr>
          <w:rFonts w:ascii="IRNazanin" w:hAnsi="IRNazanin" w:eastAsia="IRNazanin" w:cs="IRNazanin"/>
          <w:lang w:bidi="fa-IR"/>
          <w:color w:val="111111"/>
          <w:sz w:val="28"/>
          <w:szCs w:val="28"/>
          <w:rtl/>
        </w:rPr>
        <w:t xml:space="preserve">می کشد جمله، باد نقشِ مراد»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هیچ تخته مهره به عکس</w:t>
      </w:r>
    </w:p>
    <w:p>
      <w:pPr>
        <w:pStyle w:val="BookText"/>
      </w:pPr>
      <w:r>
        <w:rPr>
          <w:rFonts w:ascii="IRNazanin" w:hAnsi="IRNazanin" w:eastAsia="IRNazanin" w:cs="IRNazanin"/>
          <w:lang w:bidi="fa-IR"/>
          <w:color w:val="111111"/>
          <w:sz w:val="28"/>
          <w:szCs w:val="28"/>
          <w:rtl/>
        </w:rPr>
        <w:t xml:space="preserve">ننشیند به خواهش نرّاد</w:t>
      </w:r>
    </w:p>
    <w:p>
      <w:pPr>
        <w:pStyle w:val="BookText"/>
      </w:pPr>
      <w:r>
        <w:rPr>
          <w:rFonts w:ascii="IRNazanin" w:hAnsi="IRNazanin" w:eastAsia="IRNazanin" w:cs="IRNazanin"/>
          <w:lang w:bidi="fa-IR"/>
          <w:color w:val="111111"/>
          <w:sz w:val="28"/>
          <w:szCs w:val="28"/>
          <w:rtl/>
        </w:rPr>
        <w:t xml:space="preserve">گر تو از اهلِ دانشی مطلب</w:t>
      </w:r>
    </w:p>
    <w:p>
      <w:pPr>
        <w:pStyle w:val="BookText"/>
      </w:pPr>
      <w:r>
        <w:rPr>
          <w:rFonts w:ascii="IRNazanin" w:hAnsi="IRNazanin" w:eastAsia="IRNazanin" w:cs="IRNazanin"/>
          <w:lang w:bidi="fa-IR"/>
          <w:color w:val="111111"/>
          <w:sz w:val="28"/>
          <w:szCs w:val="28"/>
          <w:rtl/>
        </w:rPr>
        <w:t xml:space="preserve">راستی از سپهرِ کج بنیاد</w:t>
      </w:r>
    </w:p>
    <w:p>
      <w:pPr>
        <w:pStyle w:val="BookText"/>
      </w:pPr>
      <w:r>
        <w:rPr>
          <w:rFonts w:ascii="IRNazanin" w:hAnsi="IRNazanin" w:eastAsia="IRNazanin" w:cs="IRNazanin"/>
          <w:lang w:bidi="fa-IR"/>
          <w:color w:val="111111"/>
          <w:sz w:val="28"/>
          <w:szCs w:val="28"/>
          <w:rtl/>
        </w:rPr>
        <w:t xml:space="preserve">ور جهان را خراب می‌دانی</w:t>
      </w:r>
    </w:p>
    <w:p>
      <w:pPr>
        <w:pStyle w:val="BookText"/>
      </w:pPr>
      <w:r>
        <w:rPr>
          <w:rFonts w:ascii="IRNazanin" w:hAnsi="IRNazanin" w:eastAsia="IRNazanin" w:cs="IRNazanin"/>
          <w:lang w:bidi="fa-IR"/>
          <w:color w:val="111111"/>
          <w:sz w:val="28"/>
          <w:szCs w:val="28"/>
          <w:rtl/>
        </w:rPr>
        <w:t xml:space="preserve">منما این خرابه را آباد</w:t>
      </w:r>
    </w:p>
    <w:p>
      <w:pPr>
        <w:pStyle w:val="BookText"/>
      </w:pPr>
      <w:r>
        <w:rPr>
          <w:rFonts w:ascii="IRNazanin" w:hAnsi="IRNazanin" w:eastAsia="IRNazanin" w:cs="IRNazanin"/>
          <w:lang w:bidi="fa-IR"/>
          <w:color w:val="111111"/>
          <w:sz w:val="28"/>
          <w:szCs w:val="28"/>
          <w:rtl/>
        </w:rPr>
        <w:t xml:space="preserve">این بود آن جهان که کَند و ربود</w:t>
      </w:r>
    </w:p>
    <w:p>
      <w:pPr>
        <w:pStyle w:val="BookText"/>
      </w:pPr>
      <w:r>
        <w:rPr>
          <w:rFonts w:ascii="IRNazanin" w:hAnsi="IRNazanin" w:eastAsia="IRNazanin" w:cs="IRNazanin"/>
          <w:lang w:bidi="fa-IR"/>
          <w:color w:val="111111"/>
          <w:sz w:val="28"/>
          <w:szCs w:val="28"/>
          <w:rtl/>
        </w:rPr>
        <w:t xml:space="preserve">کلّه قیصر و قبای قباد</w:t>
      </w:r>
    </w:p>
    <w:p>
      <w:pPr>
        <w:pStyle w:val="BookText"/>
      </w:pPr>
      <w:r>
        <w:rPr>
          <w:rFonts w:ascii="IRNazanin" w:hAnsi="IRNazanin" w:eastAsia="IRNazanin" w:cs="IRNazanin"/>
          <w:lang w:bidi="fa-IR"/>
          <w:color w:val="111111"/>
          <w:sz w:val="28"/>
          <w:szCs w:val="28"/>
          <w:rtl/>
        </w:rPr>
        <w:t xml:space="preserve">گر به فرمان تو راست باد، ملاف</w:t>
      </w:r>
    </w:p>
    <w:p>
      <w:pPr>
        <w:pStyle w:val="BookText"/>
      </w:pPr>
      <w:r>
        <w:rPr>
          <w:rFonts w:ascii="IRNazanin" w:hAnsi="IRNazanin" w:eastAsia="IRNazanin" w:cs="IRNazanin"/>
          <w:lang w:bidi="fa-IR"/>
          <w:color w:val="111111"/>
          <w:sz w:val="28"/>
          <w:szCs w:val="28"/>
          <w:rtl/>
        </w:rPr>
        <w:t xml:space="preserve">کو سلیمان که تکیه زد بر باد؟</w:t>
      </w:r>
    </w:p>
    <w:p>
      <w:pPr>
        <w:pStyle w:val="BookText"/>
      </w:pPr>
      <w:r>
        <w:rPr>
          <w:rFonts w:ascii="IRNazanin" w:hAnsi="IRNazanin" w:eastAsia="IRNazanin" w:cs="IRNazanin"/>
          <w:lang w:bidi="fa-IR"/>
          <w:color w:val="111111"/>
          <w:sz w:val="28"/>
          <w:szCs w:val="28"/>
          <w:rtl/>
        </w:rPr>
        <w:t xml:space="preserve">خویش آزاد کن ز بی ثمری</w:t>
      </w:r>
    </w:p>
    <w:p>
      <w:pPr>
        <w:pStyle w:val="BookText"/>
      </w:pPr>
      <w:r>
        <w:rPr>
          <w:rFonts w:ascii="IRNazanin" w:hAnsi="IRNazanin" w:eastAsia="IRNazanin" w:cs="IRNazanin"/>
          <w:lang w:bidi="fa-IR"/>
          <w:color w:val="111111"/>
          <w:sz w:val="28"/>
          <w:szCs w:val="28"/>
          <w:rtl/>
        </w:rPr>
        <w:t xml:space="preserve">کز تهی دستی است سرو آزاد»</w:t>
      </w:r>
    </w:p>
    <w:p>
      <w:pPr>
        <w:pStyle w:val="BookText"/>
      </w:pPr>
      <w:r>
        <w:rPr>
          <w:rFonts w:ascii="IRNazanin" w:hAnsi="IRNazanin" w:eastAsia="IRNazanin" w:cs="IRNazanin"/>
          <w:lang w:bidi="fa-IR"/>
          <w:color w:val="111111"/>
          <w:sz w:val="28"/>
          <w:szCs w:val="28"/>
          <w:rtl/>
        </w:rPr>
        <w:t xml:space="preserve">باز گفتم: «بگو چه چاره کنم؟</w:t>
      </w:r>
    </w:p>
    <w:p>
      <w:pPr>
        <w:pStyle w:val="BookText"/>
      </w:pPr>
      <w:r>
        <w:rPr>
          <w:rFonts w:ascii="IRNazanin" w:hAnsi="IRNazanin" w:eastAsia="IRNazanin" w:cs="IRNazanin"/>
          <w:lang w:bidi="fa-IR"/>
          <w:color w:val="111111"/>
          <w:sz w:val="28"/>
          <w:szCs w:val="28"/>
          <w:rtl/>
        </w:rPr>
        <w:t xml:space="preserve">که مکانم به ملکِ هستی باد»</w:t>
      </w:r>
    </w:p>
    <w:p>
      <w:pPr>
        <w:pStyle w:val="BookText"/>
      </w:pPr>
      <w:r>
        <w:rPr>
          <w:rFonts w:ascii="IRNazanin" w:hAnsi="IRNazanin" w:eastAsia="IRNazanin" w:cs="IRNazanin"/>
          <w:lang w:bidi="fa-IR"/>
          <w:color w:val="111111"/>
          <w:sz w:val="28"/>
          <w:szCs w:val="28"/>
          <w:rtl/>
        </w:rPr>
        <w:t xml:space="preserve">گفت: «در بوته فنا بگذار</w:t>
      </w:r>
    </w:p>
    <w:p>
      <w:pPr>
        <w:pStyle w:val="BookText"/>
      </w:pPr>
      <w:r>
        <w:rPr>
          <w:rFonts w:ascii="IRNazanin" w:hAnsi="IRNazanin" w:eastAsia="IRNazanin" w:cs="IRNazanin"/>
          <w:lang w:bidi="fa-IR"/>
          <w:color w:val="111111"/>
          <w:sz w:val="28"/>
          <w:szCs w:val="28"/>
          <w:rtl/>
        </w:rPr>
        <w:t xml:space="preserve">تا برد آتشت ز چهره سواد</w:t>
      </w:r>
    </w:p>
    <w:p>
      <w:pPr>
        <w:pStyle w:val="BookText"/>
      </w:pPr>
      <w:r>
        <w:rPr>
          <w:rFonts w:ascii="IRNazanin" w:hAnsi="IRNazanin" w:eastAsia="IRNazanin" w:cs="IRNazanin"/>
          <w:lang w:bidi="fa-IR"/>
          <w:color w:val="111111"/>
          <w:sz w:val="28"/>
          <w:szCs w:val="28"/>
          <w:rtl/>
        </w:rPr>
        <w:t xml:space="preserve">نشود تیغِ صیقلی آهن</w:t>
      </w:r>
    </w:p>
    <w:p>
      <w:pPr>
        <w:pStyle w:val="BookText"/>
      </w:pPr>
      <w:r>
        <w:rPr>
          <w:rFonts w:ascii="IRNazanin" w:hAnsi="IRNazanin" w:eastAsia="IRNazanin" w:cs="IRNazanin"/>
          <w:lang w:bidi="fa-IR"/>
          <w:color w:val="111111"/>
          <w:sz w:val="28"/>
          <w:szCs w:val="28"/>
          <w:rtl/>
        </w:rPr>
        <w:t xml:space="preserve">نبرد تا به کوره‌اش حدّاد»</w:t>
      </w:r>
    </w:p>
    <w:p>
      <w:pPr>
        <w:pStyle w:val="BookText"/>
      </w:pPr>
      <w:r>
        <w:rPr>
          <w:rFonts w:ascii="IRNazanin" w:hAnsi="IRNazanin" w:eastAsia="IRNazanin" w:cs="IRNazanin"/>
          <w:lang w:bidi="fa-IR"/>
          <w:color w:val="111111"/>
          <w:sz w:val="28"/>
          <w:szCs w:val="28"/>
          <w:rtl/>
        </w:rPr>
        <w:t xml:space="preserve">گفتمش: «باز بهتر از همه کار</w:t>
      </w:r>
    </w:p>
    <w:p>
      <w:pPr>
        <w:pStyle w:val="BookText"/>
      </w:pPr>
      <w:r>
        <w:rPr>
          <w:rFonts w:ascii="IRNazanin" w:hAnsi="IRNazanin" w:eastAsia="IRNazanin" w:cs="IRNazanin"/>
          <w:lang w:bidi="fa-IR"/>
          <w:color w:val="111111"/>
          <w:sz w:val="28"/>
          <w:szCs w:val="28"/>
          <w:rtl/>
        </w:rPr>
        <w:t xml:space="preserve">گو چه باشد در این خراب آباد؟»</w:t>
      </w:r>
    </w:p>
    <w:p>
      <w:pPr>
        <w:pStyle w:val="BookText"/>
      </w:pPr>
      <w:r>
        <w:rPr>
          <w:rFonts w:ascii="IRNazanin" w:hAnsi="IRNazanin" w:eastAsia="IRNazanin" w:cs="IRNazanin"/>
          <w:lang w:bidi="fa-IR"/>
          <w:color w:val="111111"/>
          <w:sz w:val="28"/>
          <w:szCs w:val="28"/>
          <w:rtl/>
        </w:rPr>
        <w:t xml:space="preserve">گفت: «عشق است آفرین بر آن</w:t>
      </w:r>
    </w:p>
    <w:p>
      <w:pPr>
        <w:pStyle w:val="BookText"/>
      </w:pPr>
      <w:r>
        <w:rPr>
          <w:rFonts w:ascii="IRNazanin" w:hAnsi="IRNazanin" w:eastAsia="IRNazanin" w:cs="IRNazanin"/>
          <w:lang w:bidi="fa-IR"/>
          <w:color w:val="111111"/>
          <w:sz w:val="28"/>
          <w:szCs w:val="28"/>
          <w:rtl/>
        </w:rPr>
        <w:t xml:space="preserve">کاوّلین روز، این بنا بنهاد»</w:t>
      </w:r>
    </w:p>
    <w:p>
      <w:pPr>
        <w:pStyle w:val="BookText"/>
      </w:pPr>
      <w:r>
        <w:rPr>
          <w:rFonts w:ascii="IRNazanin" w:hAnsi="IRNazanin" w:eastAsia="IRNazanin" w:cs="IRNazanin"/>
          <w:lang w:bidi="fa-IR"/>
          <w:color w:val="111111"/>
          <w:sz w:val="28"/>
          <w:szCs w:val="28"/>
          <w:rtl/>
        </w:rPr>
        <w:t xml:space="preserve">گوش کن این کلامِ همچون زر</w:t>
      </w:r>
    </w:p>
    <w:p>
      <w:pPr>
        <w:pStyle w:val="BookText"/>
      </w:pPr>
      <w:r>
        <w:rPr>
          <w:rFonts w:ascii="IRNazanin" w:hAnsi="IRNazanin" w:eastAsia="IRNazanin" w:cs="IRNazanin"/>
          <w:lang w:bidi="fa-IR"/>
          <w:color w:val="111111"/>
          <w:sz w:val="28"/>
          <w:szCs w:val="28"/>
          <w:rtl/>
        </w:rPr>
        <w:t xml:space="preserve">عارفی گفت و باشدم در یاد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زاده کو ندارد عشق</w:t>
      </w:r>
    </w:p>
    <w:p>
      <w:pPr>
        <w:pStyle w:val="BookText"/>
      </w:pPr>
      <w:r>
        <w:rPr>
          <w:rFonts w:ascii="IRNazanin" w:hAnsi="IRNazanin" w:eastAsia="IRNazanin" w:cs="IRNazanin"/>
          <w:lang w:bidi="fa-IR"/>
          <w:color w:val="111111"/>
          <w:sz w:val="28"/>
          <w:szCs w:val="28"/>
          <w:rtl/>
        </w:rPr>
        <w:t xml:space="preserve">نیست انسان و بلکه هست جماد</w:t>
      </w:r>
    </w:p>
    <w:p>
      <w:pPr>
        <w:pStyle w:val="BookText"/>
      </w:pPr>
      <w:r>
        <w:rPr>
          <w:rFonts w:ascii="IRNazanin" w:hAnsi="IRNazanin" w:eastAsia="IRNazanin" w:cs="IRNazanin"/>
          <w:lang w:bidi="fa-IR"/>
          <w:color w:val="111111"/>
          <w:sz w:val="28"/>
          <w:szCs w:val="28"/>
          <w:rtl/>
        </w:rPr>
        <w:t xml:space="preserve">عاشقِ لعبتی بشو که بود</w:t>
      </w:r>
    </w:p>
    <w:p>
      <w:pPr>
        <w:pStyle w:val="BookText"/>
      </w:pPr>
      <w:r>
        <w:rPr>
          <w:rFonts w:ascii="Amiri" w:hAnsi="Amiri" w:eastAsia="Amiri" w:cs="Amiri"/>
          <w:lang w:bidi="ar-SA"/>
          <w:color w:val="111111"/>
          <w:sz w:val="28"/>
          <w:szCs w:val="28"/>
          <w:rtl/>
        </w:rPr>
        <w:t xml:space="preserve">شاهِ خوبانِ خلّخ و نوشاد</w:t>
      </w:r>
    </w:p>
    <w:p>
      <w:pPr>
        <w:pStyle w:val="BookText"/>
      </w:pPr>
      <w:r>
        <w:rPr>
          <w:rFonts w:ascii="IRNazanin" w:hAnsi="IRNazanin" w:eastAsia="IRNazanin" w:cs="IRNazanin"/>
          <w:lang w:bidi="fa-IR"/>
          <w:color w:val="111111"/>
          <w:sz w:val="28"/>
          <w:szCs w:val="28"/>
          <w:rtl/>
        </w:rPr>
        <w:t xml:space="preserve">لبِ او داده لعل را مرجان</w:t>
      </w:r>
    </w:p>
    <w:p>
      <w:pPr>
        <w:pStyle w:val="BookText"/>
      </w:pPr>
      <w:r>
        <w:rPr>
          <w:rFonts w:ascii="IRNazanin" w:hAnsi="IRNazanin" w:eastAsia="IRNazanin" w:cs="IRNazanin"/>
          <w:lang w:bidi="fa-IR"/>
          <w:color w:val="111111"/>
          <w:sz w:val="28"/>
          <w:szCs w:val="28"/>
          <w:rtl/>
        </w:rPr>
        <w:t xml:space="preserve">قدِ او کرده سرو را آزاد</w:t>
      </w:r>
    </w:p>
    <w:p>
      <w:pPr>
        <w:pStyle w:val="BookText"/>
      </w:pPr>
      <w:r>
        <w:rPr>
          <w:rFonts w:ascii="IRNazanin" w:hAnsi="IRNazanin" w:eastAsia="IRNazanin" w:cs="IRNazanin"/>
          <w:lang w:bidi="fa-IR"/>
          <w:color w:val="111111"/>
          <w:sz w:val="28"/>
          <w:szCs w:val="28"/>
          <w:rtl/>
        </w:rPr>
        <w:t xml:space="preserve">123- مژگانش دو ترکشی ناوک</w:t>
      </w:r>
    </w:p>
    <w:p>
      <w:pPr>
        <w:pStyle w:val="BookText"/>
      </w:pPr>
      <w:r>
        <w:rPr>
          <w:rFonts w:ascii="IRNazanin" w:hAnsi="IRNazanin" w:eastAsia="IRNazanin" w:cs="IRNazanin"/>
          <w:lang w:bidi="fa-IR"/>
          <w:color w:val="111111"/>
          <w:sz w:val="28"/>
          <w:szCs w:val="28"/>
          <w:rtl/>
        </w:rPr>
        <w:t xml:space="preserve">ابروانش دو خنجرِ پولاد</w:t>
      </w:r>
    </w:p>
    <w:p>
      <w:pPr>
        <w:pStyle w:val="BookText"/>
      </w:pPr>
      <w:r>
        <w:rPr>
          <w:rFonts w:ascii="IRNazanin" w:hAnsi="IRNazanin" w:eastAsia="IRNazanin" w:cs="IRNazanin"/>
          <w:lang w:bidi="fa-IR"/>
          <w:color w:val="111111"/>
          <w:sz w:val="28"/>
          <w:szCs w:val="28"/>
          <w:rtl/>
        </w:rPr>
        <w:t xml:space="preserve">همه آفاق می‌نماید چین</w:t>
      </w:r>
    </w:p>
    <w:p>
      <w:pPr>
        <w:pStyle w:val="BookText"/>
      </w:pPr>
      <w:r>
        <w:rPr>
          <w:rFonts w:ascii="IRNazanin" w:hAnsi="IRNazanin" w:eastAsia="IRNazanin" w:cs="IRNazanin"/>
          <w:lang w:bidi="fa-IR"/>
          <w:color w:val="111111"/>
          <w:sz w:val="28"/>
          <w:szCs w:val="28"/>
          <w:rtl/>
        </w:rPr>
        <w:t xml:space="preserve">بگذرد گر به زلفکانش باد»</w:t>
      </w:r>
    </w:p>
    <w:p>
      <w:pPr>
        <w:pStyle w:val="BookText"/>
      </w:pPr>
      <w:r>
        <w:rPr>
          <w:rFonts w:ascii="IRNazanin" w:hAnsi="IRNazanin" w:eastAsia="IRNazanin" w:cs="IRNazanin"/>
          <w:lang w:bidi="fa-IR"/>
          <w:color w:val="111111"/>
          <w:sz w:val="28"/>
          <w:szCs w:val="28"/>
          <w:rtl/>
        </w:rPr>
        <w:t xml:space="preserve">گفتم: «آن آفتاب رو که بود؟</w:t>
      </w:r>
    </w:p>
    <w:p>
      <w:pPr>
        <w:pStyle w:val="BookText"/>
      </w:pPr>
      <w:r>
        <w:rPr>
          <w:rFonts w:ascii="IRNazanin" w:hAnsi="IRNazanin" w:eastAsia="IRNazanin" w:cs="IRNazanin"/>
          <w:lang w:bidi="fa-IR"/>
          <w:color w:val="111111"/>
          <w:sz w:val="28"/>
          <w:szCs w:val="28"/>
          <w:rtl/>
        </w:rPr>
        <w:t xml:space="preserve">دارد آن ماه چهره از که نژاد؟</w:t>
      </w:r>
    </w:p>
    <w:p>
      <w:pPr>
        <w:pStyle w:val="BookText"/>
      </w:pPr>
      <w:r>
        <w:rPr>
          <w:rFonts w:ascii="IRNazanin" w:hAnsi="IRNazanin" w:eastAsia="IRNazanin" w:cs="IRNazanin"/>
          <w:lang w:bidi="fa-IR"/>
          <w:color w:val="111111"/>
          <w:sz w:val="28"/>
          <w:szCs w:val="28"/>
          <w:rtl/>
        </w:rPr>
        <w:t xml:space="preserve">ده نشانم که تا مگر گردد</w:t>
      </w:r>
    </w:p>
    <w:p>
      <w:pPr>
        <w:pStyle w:val="BookText"/>
      </w:pPr>
      <w:r>
        <w:rPr>
          <w:rFonts w:ascii="IRNazanin" w:hAnsi="IRNazanin" w:eastAsia="IRNazanin" w:cs="IRNazanin"/>
          <w:lang w:bidi="fa-IR"/>
          <w:color w:val="111111"/>
          <w:sz w:val="28"/>
          <w:szCs w:val="28"/>
          <w:rtl/>
        </w:rPr>
        <w:t xml:space="preserve">دلم از دیدنِ جمالش شاد»</w:t>
      </w:r>
    </w:p>
    <w:p>
      <w:pPr>
        <w:pStyle w:val="BookText"/>
      </w:pPr>
      <w:r>
        <w:rPr>
          <w:rFonts w:ascii="IRNazanin" w:hAnsi="IRNazanin" w:eastAsia="IRNazanin" w:cs="IRNazanin"/>
          <w:lang w:bidi="fa-IR"/>
          <w:color w:val="111111"/>
          <w:sz w:val="28"/>
          <w:szCs w:val="28"/>
          <w:rtl/>
        </w:rPr>
        <w:t xml:space="preserve">گفت: «اوصافِ صورتِ خورشید</w:t>
      </w:r>
    </w:p>
    <w:p>
      <w:pPr>
        <w:pStyle w:val="BookText"/>
      </w:pPr>
      <w:r>
        <w:rPr>
          <w:rFonts w:ascii="IRNazanin" w:hAnsi="IRNazanin" w:eastAsia="IRNazanin" w:cs="IRNazanin"/>
          <w:lang w:bidi="fa-IR"/>
          <w:color w:val="111111"/>
          <w:sz w:val="28"/>
          <w:szCs w:val="28"/>
          <w:rtl/>
        </w:rPr>
        <w:t xml:space="preserve">چون نمایم به کورِ مادرزاد؟»</w:t>
      </w:r>
    </w:p>
    <w:p>
      <w:pPr>
        <w:pStyle w:val="BookText"/>
      </w:pPr>
      <w:r>
        <w:rPr>
          <w:rFonts w:ascii="IRNazanin" w:hAnsi="IRNazanin" w:eastAsia="IRNazanin" w:cs="IRNazanin"/>
          <w:lang w:bidi="fa-IR"/>
          <w:color w:val="111111"/>
          <w:sz w:val="28"/>
          <w:szCs w:val="28"/>
          <w:rtl/>
        </w:rPr>
        <w:t xml:space="preserve">گفتمش: «نامِ حضرتش چه بود؟»</w:t>
      </w:r>
    </w:p>
    <w:p>
      <w:pPr>
        <w:pStyle w:val="BookText"/>
      </w:pPr>
      <w:r>
        <w:rPr>
          <w:rFonts w:ascii="IRNazanin" w:hAnsi="IRNazanin" w:eastAsia="IRNazanin" w:cs="IRNazanin"/>
          <w:lang w:bidi="fa-IR"/>
          <w:color w:val="111111"/>
          <w:sz w:val="28"/>
          <w:szCs w:val="28"/>
          <w:rtl/>
        </w:rPr>
        <w:t xml:space="preserve">با ادب گفت: «سیّدِ سجّاد»</w:t>
      </w:r>
    </w:p>
    <w:p>
      <w:pPr>
        <w:pStyle w:val="BookText"/>
      </w:pPr>
      <w:r>
        <w:rPr>
          <w:rFonts w:ascii="IRNazanin" w:hAnsi="IRNazanin" w:eastAsia="IRNazanin" w:cs="IRNazanin"/>
          <w:lang w:bidi="fa-IR"/>
          <w:color w:val="111111"/>
          <w:sz w:val="28"/>
          <w:szCs w:val="28"/>
          <w:rtl/>
        </w:rPr>
        <w:t xml:space="preserve">پورِ حیدر، سلاله احمد</w:t>
      </w:r>
    </w:p>
    <w:p>
      <w:pPr>
        <w:pStyle w:val="BookText"/>
      </w:pPr>
      <w:r>
        <w:rPr>
          <w:rFonts w:ascii="IRNazanin" w:hAnsi="IRNazanin" w:eastAsia="IRNazanin" w:cs="IRNazanin"/>
          <w:lang w:bidi="fa-IR"/>
          <w:color w:val="111111"/>
          <w:sz w:val="28"/>
          <w:szCs w:val="28"/>
          <w:rtl/>
        </w:rPr>
        <w:t xml:space="preserve">علی ابن الحسین، زینِ عباد</w:t>
      </w:r>
    </w:p>
    <w:p>
      <w:pPr>
        <w:pStyle w:val="BookText"/>
      </w:pPr>
      <w:r>
        <w:rPr>
          <w:rFonts w:ascii="IRNazanin" w:hAnsi="IRNazanin" w:eastAsia="IRNazanin" w:cs="IRNazanin"/>
          <w:lang w:bidi="fa-IR"/>
          <w:color w:val="111111"/>
          <w:sz w:val="28"/>
          <w:szCs w:val="28"/>
          <w:rtl/>
        </w:rPr>
        <w:t xml:space="preserve">نوعروسی که بی ولایتِ او</w:t>
      </w:r>
    </w:p>
    <w:p>
      <w:pPr>
        <w:pStyle w:val="BookText"/>
      </w:pPr>
      <w:r>
        <w:rPr>
          <w:rFonts w:ascii="IRNazanin" w:hAnsi="IRNazanin" w:eastAsia="IRNazanin" w:cs="IRNazanin"/>
          <w:lang w:bidi="fa-IR"/>
          <w:color w:val="111111"/>
          <w:sz w:val="28"/>
          <w:szCs w:val="28"/>
          <w:rtl/>
        </w:rPr>
        <w:t xml:space="preserve">پا گذارد به حجله داماد</w:t>
      </w:r>
    </w:p>
    <w:p>
      <w:pPr>
        <w:pStyle w:val="BookText"/>
      </w:pPr>
      <w:r>
        <w:rPr>
          <w:rFonts w:ascii="IRNazanin" w:hAnsi="IRNazanin" w:eastAsia="IRNazanin" w:cs="IRNazanin"/>
          <w:lang w:bidi="fa-IR"/>
          <w:color w:val="111111"/>
          <w:sz w:val="28"/>
          <w:szCs w:val="28"/>
          <w:rtl/>
        </w:rPr>
        <w:t xml:space="preserve">چشم ناکرده باز بر شوهر</w:t>
      </w:r>
    </w:p>
    <w:p>
      <w:pPr>
        <w:pStyle w:val="BookText"/>
      </w:pPr>
      <w:r>
        <w:rPr>
          <w:rFonts w:ascii="IRNazanin" w:hAnsi="IRNazanin" w:eastAsia="IRNazanin" w:cs="IRNazanin"/>
          <w:lang w:bidi="fa-IR"/>
          <w:color w:val="111111"/>
          <w:sz w:val="28"/>
          <w:szCs w:val="28"/>
          <w:rtl/>
        </w:rPr>
        <w:t xml:space="preserve">آیدش مرگ بر مبارکباد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آنی که هیچ کس جز حق</w:t>
      </w:r>
    </w:p>
    <w:p>
      <w:pPr>
        <w:pStyle w:val="BookText"/>
      </w:pPr>
      <w:r>
        <w:rPr>
          <w:rFonts w:ascii="IRNazanin" w:hAnsi="IRNazanin" w:eastAsia="IRNazanin" w:cs="IRNazanin"/>
          <w:lang w:bidi="fa-IR"/>
          <w:color w:val="111111"/>
          <w:sz w:val="28"/>
          <w:szCs w:val="28"/>
          <w:rtl/>
        </w:rPr>
        <w:t xml:space="preserve">از دو گیتی نباشد او را یاد</w:t>
      </w:r>
    </w:p>
    <w:p>
      <w:pPr>
        <w:pStyle w:val="BookText"/>
      </w:pPr>
      <w:r>
        <w:rPr>
          <w:rFonts w:ascii="IRNazanin" w:hAnsi="IRNazanin" w:eastAsia="IRNazanin" w:cs="IRNazanin"/>
          <w:lang w:bidi="fa-IR"/>
          <w:color w:val="111111"/>
          <w:sz w:val="28"/>
          <w:szCs w:val="28"/>
          <w:rtl/>
        </w:rPr>
        <w:t xml:space="preserve">نور او خلق کرد ایزدِ پاک</w:t>
      </w:r>
    </w:p>
    <w:p>
      <w:pPr>
        <w:pStyle w:val="BookText"/>
      </w:pPr>
      <w:r>
        <w:rPr>
          <w:rFonts w:ascii="IRNazanin" w:hAnsi="IRNazanin" w:eastAsia="IRNazanin" w:cs="IRNazanin"/>
          <w:lang w:bidi="fa-IR"/>
          <w:color w:val="111111"/>
          <w:sz w:val="28"/>
          <w:szCs w:val="28"/>
          <w:rtl/>
        </w:rPr>
        <w:t xml:space="preserve">کرد زان نور، کاینات ایجاد</w:t>
      </w:r>
    </w:p>
    <w:p>
      <w:pPr>
        <w:pStyle w:val="BookText"/>
      </w:pPr>
      <w:r>
        <w:rPr>
          <w:rFonts w:ascii="IRNazanin" w:hAnsi="IRNazanin" w:eastAsia="IRNazanin" w:cs="IRNazanin"/>
          <w:lang w:bidi="fa-IR"/>
          <w:color w:val="111111"/>
          <w:sz w:val="28"/>
          <w:szCs w:val="28"/>
          <w:rtl/>
        </w:rPr>
        <w:t xml:space="preserve">ابتدا عرش و فرش و لوح و قلم</w:t>
      </w:r>
    </w:p>
    <w:p>
      <w:pPr>
        <w:pStyle w:val="BookText"/>
      </w:pPr>
      <w:r>
        <w:rPr>
          <w:rFonts w:ascii="IRNazanin" w:hAnsi="IRNazanin" w:eastAsia="IRNazanin" w:cs="IRNazanin"/>
          <w:lang w:bidi="fa-IR"/>
          <w:color w:val="111111"/>
          <w:sz w:val="28"/>
          <w:szCs w:val="28"/>
          <w:rtl/>
        </w:rPr>
        <w:t xml:space="preserve">بعد از آن آب و خاک و آتش و باد</w:t>
      </w:r>
    </w:p>
    <w:p>
      <w:pPr>
        <w:pStyle w:val="BookText"/>
      </w:pPr>
      <w:r>
        <w:rPr>
          <w:rFonts w:ascii="IRNazanin" w:hAnsi="IRNazanin" w:eastAsia="IRNazanin" w:cs="IRNazanin"/>
          <w:lang w:bidi="fa-IR"/>
          <w:color w:val="111111"/>
          <w:sz w:val="28"/>
          <w:szCs w:val="28"/>
          <w:rtl/>
        </w:rPr>
        <w:t xml:space="preserve">یافت آن نور چارده اسما</w:t>
      </w:r>
    </w:p>
    <w:p>
      <w:pPr>
        <w:pStyle w:val="BookText"/>
      </w:pPr>
      <w:r>
        <w:rPr>
          <w:rFonts w:ascii="IRNazanin" w:hAnsi="IRNazanin" w:eastAsia="IRNazanin" w:cs="IRNazanin"/>
          <w:lang w:bidi="fa-IR"/>
          <w:color w:val="111111"/>
          <w:sz w:val="28"/>
          <w:szCs w:val="28"/>
          <w:rtl/>
        </w:rPr>
        <w:t xml:space="preserve">آمد آن یک ز اسم در تعداد</w:t>
      </w:r>
    </w:p>
    <w:p>
      <w:pPr>
        <w:pStyle w:val="BookText"/>
      </w:pPr>
      <w:r>
        <w:rPr>
          <w:rFonts w:ascii="IRNazanin" w:hAnsi="IRNazanin" w:eastAsia="IRNazanin" w:cs="IRNazanin"/>
          <w:lang w:bidi="fa-IR"/>
          <w:color w:val="111111"/>
          <w:sz w:val="28"/>
          <w:szCs w:val="28"/>
          <w:rtl/>
        </w:rPr>
        <w:t xml:space="preserve">هفت را چون نوشت هندسه دان</w:t>
      </w:r>
    </w:p>
    <w:p>
      <w:pPr>
        <w:pStyle w:val="BookText"/>
      </w:pPr>
      <w:r>
        <w:rPr>
          <w:rFonts w:ascii="IRNazanin" w:hAnsi="IRNazanin" w:eastAsia="IRNazanin" w:cs="IRNazanin"/>
          <w:lang w:bidi="fa-IR"/>
          <w:color w:val="111111"/>
          <w:sz w:val="28"/>
          <w:szCs w:val="28"/>
          <w:rtl/>
        </w:rPr>
        <w:t xml:space="preserve">عشراتش مخوان که هست آحاد</w:t>
      </w:r>
    </w:p>
    <w:p>
      <w:pPr>
        <w:pStyle w:val="BookText"/>
      </w:pPr>
      <w:r>
        <w:rPr>
          <w:rFonts w:ascii="IRNazanin" w:hAnsi="IRNazanin" w:eastAsia="IRNazanin" w:cs="IRNazanin"/>
          <w:lang w:bidi="fa-IR"/>
          <w:color w:val="111111"/>
          <w:sz w:val="28"/>
          <w:szCs w:val="28"/>
          <w:rtl/>
        </w:rPr>
        <w:t xml:space="preserve">چون گذارند نقطه‌اش پهلو</w:t>
      </w:r>
    </w:p>
    <w:p>
      <w:pPr>
        <w:pStyle w:val="BookText"/>
      </w:pPr>
      <w:r>
        <w:rPr>
          <w:rFonts w:ascii="IRNazanin" w:hAnsi="IRNazanin" w:eastAsia="IRNazanin" w:cs="IRNazanin"/>
          <w:lang w:bidi="fa-IR"/>
          <w:color w:val="111111"/>
          <w:sz w:val="28"/>
          <w:szCs w:val="28"/>
          <w:rtl/>
        </w:rPr>
        <w:t xml:space="preserve">نقطه آن هفت را کند هفتاد</w:t>
      </w:r>
    </w:p>
    <w:p>
      <w:pPr>
        <w:pStyle w:val="BookText"/>
      </w:pPr>
      <w:r>
        <w:rPr>
          <w:rFonts w:ascii="IRNazanin" w:hAnsi="IRNazanin" w:eastAsia="IRNazanin" w:cs="IRNazanin"/>
          <w:lang w:bidi="fa-IR"/>
          <w:color w:val="111111"/>
          <w:sz w:val="28"/>
          <w:szCs w:val="28"/>
          <w:rtl/>
        </w:rPr>
        <w:t xml:space="preserve">ای تو روح و وجودِ ما از خاک</w:t>
      </w:r>
    </w:p>
    <w:p>
      <w:pPr>
        <w:pStyle w:val="BookText"/>
      </w:pPr>
      <w:r>
        <w:rPr>
          <w:rFonts w:ascii="IRNazanin" w:hAnsi="IRNazanin" w:eastAsia="IRNazanin" w:cs="IRNazanin"/>
          <w:lang w:bidi="fa-IR"/>
          <w:color w:val="111111"/>
          <w:sz w:val="28"/>
          <w:szCs w:val="28"/>
          <w:rtl/>
        </w:rPr>
        <w:t xml:space="preserve">وی تو نور و سرشتِ ما از لاد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ننماید اگر که مرحمتت</w:t>
      </w:r>
    </w:p>
    <w:p>
      <w:pPr>
        <w:pStyle w:val="BookText"/>
      </w:pPr>
      <w:r>
        <w:rPr>
          <w:rFonts w:ascii="IRNazanin" w:hAnsi="IRNazanin" w:eastAsia="IRNazanin" w:cs="IRNazanin"/>
          <w:lang w:bidi="fa-IR"/>
          <w:color w:val="111111"/>
          <w:sz w:val="28"/>
          <w:szCs w:val="28"/>
          <w:rtl/>
        </w:rPr>
        <w:t xml:space="preserve">ما فقیرِ ضعیف را امراد</w:t>
      </w:r>
    </w:p>
    <w:p>
      <w:pPr>
        <w:pStyle w:val="BookText"/>
      </w:pPr>
      <w:r>
        <w:rPr>
          <w:rFonts w:ascii="IRNazanin" w:hAnsi="IRNazanin" w:eastAsia="IRNazanin" w:cs="IRNazanin"/>
          <w:lang w:bidi="fa-IR"/>
          <w:color w:val="111111"/>
          <w:sz w:val="28"/>
          <w:szCs w:val="28"/>
          <w:rtl/>
        </w:rPr>
        <w:t xml:space="preserve">وای بر کار ماست وقتِ حساب</w:t>
      </w:r>
    </w:p>
    <w:p>
      <w:pPr>
        <w:pStyle w:val="BookText"/>
      </w:pPr>
      <w:r>
        <w:rPr>
          <w:rFonts w:ascii="IRNazanin" w:hAnsi="IRNazanin" w:eastAsia="IRNazanin" w:cs="IRNazanin"/>
          <w:lang w:bidi="fa-IR"/>
          <w:color w:val="111111"/>
          <w:sz w:val="28"/>
          <w:szCs w:val="28"/>
          <w:rtl/>
        </w:rPr>
        <w:t xml:space="preserve">وای بر حالِ ماست روز تناد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می شناسد تو را شرافت و قدر</w:t>
      </w:r>
    </w:p>
    <w:p>
      <w:pPr>
        <w:pStyle w:val="BookText"/>
      </w:pPr>
      <w:r>
        <w:rPr>
          <w:rFonts w:ascii="IRNazanin" w:hAnsi="IRNazanin" w:eastAsia="IRNazanin" w:cs="IRNazanin"/>
          <w:lang w:bidi="fa-IR"/>
          <w:color w:val="111111"/>
          <w:sz w:val="28"/>
          <w:szCs w:val="28"/>
          <w:rtl/>
        </w:rPr>
        <w:t xml:space="preserve">هر کسی قدرِ فهم و استعداد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را نورِ معرفت بُد بیش</w:t>
      </w:r>
    </w:p>
    <w:p>
      <w:pPr>
        <w:pStyle w:val="BookText"/>
      </w:pPr>
      <w:r>
        <w:rPr>
          <w:rFonts w:ascii="IRNazanin" w:hAnsi="IRNazanin" w:eastAsia="IRNazanin" w:cs="IRNazanin"/>
          <w:lang w:bidi="fa-IR"/>
          <w:color w:val="111111"/>
          <w:sz w:val="28"/>
          <w:szCs w:val="28"/>
          <w:rtl/>
        </w:rPr>
        <w:t xml:space="preserve">بیشتر با تو هست ز اهلِ وداد</w:t>
      </w:r>
    </w:p>
    <w:p>
      <w:pPr>
        <w:pStyle w:val="BookText"/>
      </w:pPr>
      <w:r>
        <w:rPr>
          <w:rFonts w:ascii="IRNazanin" w:hAnsi="IRNazanin" w:eastAsia="IRNazanin" w:cs="IRNazanin"/>
          <w:lang w:bidi="fa-IR"/>
          <w:color w:val="111111"/>
          <w:sz w:val="28"/>
          <w:szCs w:val="28"/>
          <w:rtl/>
        </w:rPr>
        <w:t xml:space="preserve">معرفت هست نورِ رحمانی</w:t>
      </w:r>
    </w:p>
    <w:p>
      <w:pPr>
        <w:pStyle w:val="BookText"/>
      </w:pPr>
      <w:r>
        <w:rPr>
          <w:rFonts w:ascii="IRNazanin" w:hAnsi="IRNazanin" w:eastAsia="IRNazanin" w:cs="IRNazanin"/>
          <w:lang w:bidi="fa-IR"/>
          <w:color w:val="111111"/>
          <w:sz w:val="28"/>
          <w:szCs w:val="28"/>
          <w:rtl/>
        </w:rPr>
        <w:t xml:space="preserve">ننهادند هر که را بنیاد</w:t>
      </w:r>
    </w:p>
    <w:p>
      <w:pPr>
        <w:pStyle w:val="BookText"/>
      </w:pPr>
      <w:r>
        <w:rPr>
          <w:rFonts w:ascii="IRNazanin" w:hAnsi="IRNazanin" w:eastAsia="IRNazanin" w:cs="IRNazanin"/>
          <w:lang w:bidi="fa-IR"/>
          <w:color w:val="111111"/>
          <w:sz w:val="28"/>
          <w:szCs w:val="28"/>
          <w:rtl/>
        </w:rPr>
        <w:t xml:space="preserve">گر چه انسان به صورت و ترکیب</w:t>
      </w:r>
    </w:p>
    <w:p>
      <w:pPr>
        <w:pStyle w:val="BookText"/>
      </w:pPr>
      <w:r>
        <w:rPr>
          <w:rFonts w:ascii="IRNazanin" w:hAnsi="IRNazanin" w:eastAsia="IRNazanin" w:cs="IRNazanin"/>
          <w:lang w:bidi="fa-IR"/>
          <w:color w:val="111111"/>
          <w:sz w:val="28"/>
          <w:szCs w:val="28"/>
          <w:rtl/>
        </w:rPr>
        <w:t xml:space="preserve">همه از یکدگر نه کم نه زیاد</w:t>
      </w:r>
    </w:p>
    <w:p>
      <w:pPr>
        <w:pStyle w:val="BookText"/>
      </w:pPr>
      <w:r>
        <w:rPr>
          <w:rFonts w:ascii="IRNazanin" w:hAnsi="IRNazanin" w:eastAsia="IRNazanin" w:cs="IRNazanin"/>
          <w:lang w:bidi="fa-IR"/>
          <w:color w:val="111111"/>
          <w:sz w:val="28"/>
          <w:szCs w:val="28"/>
          <w:rtl/>
        </w:rPr>
        <w:t xml:space="preserve">هر دو چوبند صندل و هیزم</w:t>
      </w:r>
    </w:p>
    <w:p>
      <w:pPr>
        <w:pStyle w:val="BookText"/>
      </w:pPr>
      <w:r>
        <w:rPr>
          <w:rFonts w:ascii="IRNazanin" w:hAnsi="IRNazanin" w:eastAsia="IRNazanin" w:cs="IRNazanin"/>
          <w:lang w:bidi="fa-IR"/>
          <w:color w:val="111111"/>
          <w:sz w:val="28"/>
          <w:szCs w:val="28"/>
          <w:rtl/>
        </w:rPr>
        <w:t xml:space="preserve">هر دو تیغند آهن و پولاد</w:t>
      </w:r>
    </w:p>
    <w:p>
      <w:pPr>
        <w:pStyle w:val="BookText"/>
      </w:pPr>
      <w:r>
        <w:rPr>
          <w:rFonts w:ascii="IRNazanin" w:hAnsi="IRNazanin" w:eastAsia="IRNazanin" w:cs="IRNazanin"/>
          <w:lang w:bidi="fa-IR"/>
          <w:color w:val="111111"/>
          <w:sz w:val="28"/>
          <w:szCs w:val="28"/>
          <w:rtl/>
        </w:rPr>
        <w:t xml:space="preserve">ماهیتشان جداست لیک از هم</w:t>
      </w:r>
    </w:p>
    <w:p>
      <w:pPr>
        <w:pStyle w:val="BookText"/>
      </w:pPr>
      <w:r>
        <w:rPr>
          <w:rFonts w:ascii="IRNazanin" w:hAnsi="IRNazanin" w:eastAsia="IRNazanin" w:cs="IRNazanin"/>
          <w:lang w:bidi="fa-IR"/>
          <w:color w:val="111111"/>
          <w:sz w:val="28"/>
          <w:szCs w:val="28"/>
          <w:rtl/>
        </w:rPr>
        <w:t xml:space="preserve">نیست توفیرشان گر از اجساد</w:t>
      </w:r>
    </w:p>
    <w:p>
      <w:pPr>
        <w:pStyle w:val="BookText"/>
      </w:pPr>
      <w:r>
        <w:rPr>
          <w:rFonts w:ascii="IRNazanin" w:hAnsi="IRNazanin" w:eastAsia="IRNazanin" w:cs="IRNazanin"/>
          <w:lang w:bidi="fa-IR"/>
          <w:color w:val="111111"/>
          <w:sz w:val="28"/>
          <w:szCs w:val="28"/>
          <w:rtl/>
        </w:rPr>
        <w:t xml:space="preserve">من به مدحِ تو عاجزم گویم</w:t>
      </w:r>
    </w:p>
    <w:p>
      <w:pPr>
        <w:pStyle w:val="BookText"/>
      </w:pPr>
      <w:r>
        <w:rPr>
          <w:rFonts w:ascii="IRNazanin" w:hAnsi="IRNazanin" w:eastAsia="IRNazanin" w:cs="IRNazanin"/>
          <w:lang w:bidi="fa-IR"/>
          <w:color w:val="111111"/>
          <w:sz w:val="28"/>
          <w:szCs w:val="28"/>
          <w:rtl/>
        </w:rPr>
        <w:t xml:space="preserve">مدحتِ میر و مقتدای عباد</w:t>
      </w:r>
    </w:p>
    <w:p>
      <w:pPr>
        <w:pStyle w:val="BookText"/>
      </w:pPr>
      <w:r>
        <w:rPr>
          <w:rFonts w:ascii="Amiri" w:hAnsi="Amiri" w:eastAsia="Amiri" w:cs="Amiri"/>
          <w:lang w:bidi="ar-SA"/>
          <w:color w:val="111111"/>
          <w:sz w:val="28"/>
          <w:szCs w:val="28"/>
          <w:rtl/>
        </w:rPr>
        <w:t xml:space="preserve">124- هادیِ شرع و حجّة الاسلام</w:t>
      </w:r>
    </w:p>
    <w:p>
      <w:pPr>
        <w:pStyle w:val="BookText"/>
      </w:pPr>
      <w:r>
        <w:rPr>
          <w:rFonts w:ascii="IRNazanin" w:hAnsi="IRNazanin" w:eastAsia="IRNazanin" w:cs="IRNazanin"/>
          <w:lang w:bidi="fa-IR"/>
          <w:color w:val="111111"/>
          <w:sz w:val="28"/>
          <w:szCs w:val="28"/>
          <w:rtl/>
        </w:rPr>
        <w:t xml:space="preserve">جانشینِ نبی به نام جواد علیه‌السلام</w:t>
      </w:r>
    </w:p>
    <w:p>
      <w:pPr>
        <w:pStyle w:val="BookText"/>
      </w:pPr>
      <w:r>
        <w:rPr>
          <w:rFonts w:ascii="IRNazanin" w:hAnsi="IRNazanin" w:eastAsia="IRNazanin" w:cs="IRNazanin"/>
          <w:lang w:bidi="fa-IR"/>
          <w:color w:val="111111"/>
          <w:sz w:val="28"/>
          <w:szCs w:val="28"/>
          <w:rtl/>
        </w:rPr>
        <w:t xml:space="preserve">سر و پا صرفِ صرف و محو به نحو</w:t>
      </w:r>
    </w:p>
    <w:p>
      <w:pPr>
        <w:pStyle w:val="BookText"/>
      </w:pPr>
      <w:r>
        <w:rPr>
          <w:rFonts w:ascii="IRNazanin" w:hAnsi="IRNazanin" w:eastAsia="IRNazanin" w:cs="IRNazanin"/>
          <w:lang w:bidi="fa-IR"/>
          <w:color w:val="111111"/>
          <w:sz w:val="28"/>
          <w:szCs w:val="28"/>
          <w:rtl/>
        </w:rPr>
        <w:t xml:space="preserve">شرحِ فقه و اصول را استاد</w:t>
      </w:r>
    </w:p>
    <w:p>
      <w:pPr>
        <w:pStyle w:val="BookText"/>
      </w:pPr>
      <w:r>
        <w:rPr>
          <w:rFonts w:ascii="IRNazanin" w:hAnsi="IRNazanin" w:eastAsia="IRNazanin" w:cs="IRNazanin"/>
          <w:lang w:bidi="fa-IR"/>
          <w:color w:val="111111"/>
          <w:sz w:val="28"/>
          <w:szCs w:val="28"/>
          <w:rtl/>
        </w:rPr>
        <w:t xml:space="preserve">نشود جز دعا لب او باز</w:t>
      </w:r>
    </w:p>
    <w:p>
      <w:pPr>
        <w:pStyle w:val="BookText"/>
      </w:pPr>
      <w:r>
        <w:rPr>
          <w:rFonts w:ascii="IRNazanin" w:hAnsi="IRNazanin" w:eastAsia="IRNazanin" w:cs="IRNazanin"/>
          <w:lang w:bidi="fa-IR"/>
          <w:color w:val="111111"/>
          <w:sz w:val="28"/>
          <w:szCs w:val="28"/>
          <w:rtl/>
        </w:rPr>
        <w:t xml:space="preserve">نکند جز خدا دلِ او یاد</w:t>
      </w:r>
    </w:p>
    <w:p>
      <w:pPr>
        <w:pStyle w:val="BookText"/>
      </w:pPr>
      <w:r>
        <w:rPr>
          <w:rFonts w:ascii="IRNazanin" w:hAnsi="IRNazanin" w:eastAsia="IRNazanin" w:cs="IRNazanin"/>
          <w:lang w:bidi="fa-IR"/>
          <w:color w:val="111111"/>
          <w:sz w:val="28"/>
          <w:szCs w:val="28"/>
          <w:rtl/>
        </w:rPr>
        <w:t xml:space="preserve">آن که نهیش ستاده همچون کوه</w:t>
      </w:r>
    </w:p>
    <w:p>
      <w:pPr>
        <w:pStyle w:val="BookText"/>
      </w:pPr>
      <w:r>
        <w:rPr>
          <w:rFonts w:ascii="IRNazanin" w:hAnsi="IRNazanin" w:eastAsia="IRNazanin" w:cs="IRNazanin"/>
          <w:lang w:bidi="fa-IR"/>
          <w:color w:val="111111"/>
          <w:sz w:val="28"/>
          <w:szCs w:val="28"/>
          <w:rtl/>
        </w:rPr>
        <w:t xml:space="preserve">وان که امرش رونده همچون باد</w:t>
      </w:r>
    </w:p>
    <w:p>
      <w:pPr>
        <w:pStyle w:val="BookText"/>
      </w:pPr>
      <w:r>
        <w:rPr>
          <w:rFonts w:ascii="IRNazanin" w:hAnsi="IRNazanin" w:eastAsia="IRNazanin" w:cs="IRNazanin"/>
          <w:lang w:bidi="fa-IR"/>
          <w:color w:val="111111"/>
          <w:sz w:val="28"/>
          <w:szCs w:val="28"/>
          <w:rtl/>
        </w:rPr>
        <w:t xml:space="preserve">آن که تا هست آسمان و زمین</w:t>
      </w:r>
    </w:p>
    <w:p>
      <w:pPr>
        <w:pStyle w:val="BookText"/>
      </w:pPr>
      <w:r>
        <w:rPr>
          <w:rFonts w:ascii="IRNazanin" w:hAnsi="IRNazanin" w:eastAsia="IRNazanin" w:cs="IRNazanin"/>
          <w:lang w:bidi="fa-IR"/>
          <w:color w:val="111111"/>
          <w:sz w:val="28"/>
          <w:szCs w:val="28"/>
          <w:rtl/>
        </w:rPr>
        <w:t xml:space="preserve">فخر بر علمِ او کنند اولاد</w:t>
      </w:r>
    </w:p>
    <w:p>
      <w:pPr>
        <w:pStyle w:val="BookText"/>
      </w:pPr>
      <w:r>
        <w:rPr>
          <w:rFonts w:ascii="IRNazanin" w:hAnsi="IRNazanin" w:eastAsia="IRNazanin" w:cs="IRNazanin"/>
          <w:lang w:bidi="fa-IR"/>
          <w:color w:val="111111"/>
          <w:sz w:val="28"/>
          <w:szCs w:val="28"/>
          <w:rtl/>
        </w:rPr>
        <w:t xml:space="preserve">عشقِ او هست روز و شب به علوم</w:t>
      </w:r>
    </w:p>
    <w:p>
      <w:pPr>
        <w:pStyle w:val="BookText"/>
      </w:pPr>
      <w:r>
        <w:rPr>
          <w:rFonts w:ascii="IRNazanin" w:hAnsi="IRNazanin" w:eastAsia="IRNazanin" w:cs="IRNazanin"/>
          <w:lang w:bidi="fa-IR"/>
          <w:color w:val="111111"/>
          <w:sz w:val="28"/>
          <w:szCs w:val="28"/>
          <w:rtl/>
        </w:rPr>
        <w:t xml:space="preserve">چون به شیرین تعشّقِ فرهاد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0" w:name="pg6731_87616"/>
    <w:bookmarkEnd w:id="100"/>
    <w:p>
      <w:pPr>
        <w:pStyle w:val="BookText"/>
      </w:pPr>
      <w:r>
        <w:rPr>
          <w:rFonts w:ascii="IRNazanin" w:hAnsi="IRNazanin" w:eastAsia="IRNazanin" w:cs="IRNazanin"/>
          <w:lang w:bidi="fa-IR"/>
          <w:color w:val="111111"/>
          <w:sz w:val="28"/>
          <w:szCs w:val="28"/>
          <w:rtl/>
        </w:rPr>
        <w:t xml:space="preserve">خوش سخن، خوش کلام و خوش گفتار</w:t>
      </w:r>
    </w:p>
    <w:p>
      <w:pPr>
        <w:pStyle w:val="BookText"/>
      </w:pPr>
      <w:r>
        <w:rPr>
          <w:rFonts w:ascii="IRNazanin" w:hAnsi="IRNazanin" w:eastAsia="IRNazanin" w:cs="IRNazanin"/>
          <w:lang w:bidi="fa-IR"/>
          <w:color w:val="111111"/>
          <w:sz w:val="28"/>
          <w:szCs w:val="28"/>
          <w:rtl/>
        </w:rPr>
        <w:t xml:space="preserve">پاک دل، پاک روی و پاک نهاد</w:t>
      </w:r>
    </w:p>
    <w:p>
      <w:pPr>
        <w:pStyle w:val="BookText"/>
      </w:pPr>
      <w:r>
        <w:rPr>
          <w:rFonts w:ascii="IRNazanin" w:hAnsi="IRNazanin" w:eastAsia="IRNazanin" w:cs="IRNazanin"/>
          <w:lang w:bidi="fa-IR"/>
          <w:color w:val="111111"/>
          <w:sz w:val="28"/>
          <w:szCs w:val="28"/>
          <w:rtl/>
        </w:rPr>
        <w:t xml:space="preserve">شد تجلّی به حضرتش هم اسم</w:t>
      </w:r>
    </w:p>
    <w:p>
      <w:pPr>
        <w:pStyle w:val="BookText"/>
      </w:pPr>
      <w:r>
        <w:rPr>
          <w:rFonts w:ascii="IRNazanin" w:hAnsi="IRNazanin" w:eastAsia="IRNazanin" w:cs="IRNazanin"/>
          <w:lang w:bidi="fa-IR"/>
          <w:color w:val="111111"/>
          <w:sz w:val="28"/>
          <w:szCs w:val="28"/>
          <w:rtl/>
        </w:rPr>
        <w:t xml:space="preserve">تا نماید جواد، مدحِ جواد</w:t>
      </w:r>
    </w:p>
    <w:p>
      <w:pPr>
        <w:pStyle w:val="BookText"/>
      </w:pPr>
      <w:r>
        <w:rPr>
          <w:rFonts w:ascii="IRNazanin" w:hAnsi="IRNazanin" w:eastAsia="IRNazanin" w:cs="IRNazanin"/>
          <w:lang w:bidi="fa-IR"/>
          <w:color w:val="111111"/>
          <w:sz w:val="28"/>
          <w:szCs w:val="28"/>
          <w:rtl/>
        </w:rPr>
        <w:t xml:space="preserve">تا بسازند خنجر از آهن</w:t>
      </w:r>
    </w:p>
    <w:p>
      <w:pPr>
        <w:pStyle w:val="BookText"/>
      </w:pPr>
      <w:r>
        <w:rPr>
          <w:rFonts w:ascii="IRNazanin" w:hAnsi="IRNazanin" w:eastAsia="IRNazanin" w:cs="IRNazanin"/>
          <w:lang w:bidi="fa-IR"/>
          <w:color w:val="111111"/>
          <w:sz w:val="28"/>
          <w:szCs w:val="28"/>
          <w:rtl/>
        </w:rPr>
        <w:t xml:space="preserve">تا گذارند منبر از شمشاد</w:t>
      </w:r>
    </w:p>
    <w:p>
      <w:pPr>
        <w:pStyle w:val="BookText"/>
      </w:pPr>
      <w:r>
        <w:rPr>
          <w:rFonts w:ascii="IRNazanin" w:hAnsi="IRNazanin" w:eastAsia="IRNazanin" w:cs="IRNazanin"/>
          <w:lang w:bidi="fa-IR"/>
          <w:color w:val="111111"/>
          <w:sz w:val="28"/>
          <w:szCs w:val="28"/>
          <w:rtl/>
        </w:rPr>
        <w:t xml:space="preserve">روز و شب باد دشمنت تشنه</w:t>
      </w:r>
    </w:p>
    <w:p>
      <w:pPr>
        <w:pStyle w:val="BookText"/>
      </w:pPr>
      <w:r>
        <w:rPr>
          <w:rFonts w:ascii="IRNazanin" w:hAnsi="IRNazanin" w:eastAsia="IRNazanin" w:cs="IRNazanin"/>
          <w:lang w:bidi="fa-IR"/>
          <w:color w:val="111111"/>
          <w:sz w:val="28"/>
          <w:szCs w:val="28"/>
          <w:rtl/>
        </w:rPr>
        <w:t xml:space="preserve">تشنه آبِ دشنه پولاد</w:t>
      </w:r>
    </w:p>
    <w:p>
      <w:pPr>
        <w:pStyle w:val="Heading4"/>
      </w:pPr>
      <w:bookmarkStart w:id="705" w:name="_Toc166"/>
      <w:r>
        <w:t>فی تهنیت الغدیر</w:t>
      </w:r>
      <w:bookmarkEnd w:id="705"/>
    </w:p>
    <w:p>
      <w:pPr>
        <w:pStyle w:val="BookText"/>
      </w:pPr>
      <w:r>
        <w:rPr>
          <w:rFonts w:ascii="IRNazanin" w:hAnsi="IRNazanin" w:eastAsia="IRNazanin" w:cs="IRNazanin"/>
          <w:lang w:bidi="fa-IR"/>
          <w:color w:val="111111"/>
          <w:sz w:val="28"/>
          <w:szCs w:val="28"/>
          <w:rtl/>
        </w:rPr>
        <w:t xml:space="preserve">ای زلفِ تیره تو، شبِ تارِ روزگار</w:t>
      </w:r>
    </w:p>
    <w:p>
      <w:pPr>
        <w:pStyle w:val="BookText"/>
      </w:pPr>
      <w:r>
        <w:rPr>
          <w:rFonts w:ascii="IRNazanin" w:hAnsi="IRNazanin" w:eastAsia="IRNazanin" w:cs="IRNazanin"/>
          <w:lang w:bidi="fa-IR"/>
          <w:color w:val="111111"/>
          <w:sz w:val="28"/>
          <w:szCs w:val="28"/>
          <w:rtl/>
        </w:rPr>
        <w:t xml:space="preserve">وی عارضت تجلّیِ انوارِ روزگار</w:t>
      </w:r>
    </w:p>
    <w:p>
      <w:pPr>
        <w:pStyle w:val="BookText"/>
      </w:pPr>
      <w:r>
        <w:rPr>
          <w:rFonts w:ascii="IRNazanin" w:hAnsi="IRNazanin" w:eastAsia="IRNazanin" w:cs="IRNazanin"/>
          <w:lang w:bidi="fa-IR"/>
          <w:color w:val="111111"/>
          <w:sz w:val="28"/>
          <w:szCs w:val="28"/>
          <w:rtl/>
        </w:rPr>
        <w:t xml:space="preserve">صد بارک اللّه از خط و زلفت که بر عذار</w:t>
      </w:r>
    </w:p>
    <w:p>
      <w:pPr>
        <w:pStyle w:val="BookText"/>
      </w:pPr>
      <w:r>
        <w:rPr>
          <w:rFonts w:ascii="IRNazanin" w:hAnsi="IRNazanin" w:eastAsia="IRNazanin" w:cs="IRNazanin"/>
          <w:lang w:bidi="fa-IR"/>
          <w:color w:val="111111"/>
          <w:sz w:val="28"/>
          <w:szCs w:val="28"/>
          <w:rtl/>
        </w:rPr>
        <w:t xml:space="preserve">این مورِ روزگار شد آن مارِ روزگار</w:t>
      </w:r>
    </w:p>
    <w:p>
      <w:pPr>
        <w:pStyle w:val="BookText"/>
      </w:pPr>
      <w:r>
        <w:rPr>
          <w:rFonts w:ascii="IRNazanin" w:hAnsi="IRNazanin" w:eastAsia="IRNazanin" w:cs="IRNazanin"/>
          <w:lang w:bidi="fa-IR"/>
          <w:color w:val="111111"/>
          <w:sz w:val="28"/>
          <w:szCs w:val="28"/>
          <w:rtl/>
        </w:rPr>
        <w:t xml:space="preserve">قدّت نموده پست و خجل سروِ بوستان</w:t>
      </w:r>
    </w:p>
    <w:p>
      <w:pPr>
        <w:pStyle w:val="BookText"/>
      </w:pPr>
      <w:r>
        <w:rPr>
          <w:rFonts w:ascii="IRNazanin" w:hAnsi="IRNazanin" w:eastAsia="IRNazanin" w:cs="IRNazanin"/>
          <w:lang w:bidi="fa-IR"/>
          <w:color w:val="111111"/>
          <w:sz w:val="28"/>
          <w:szCs w:val="28"/>
          <w:rtl/>
        </w:rPr>
        <w:t xml:space="preserve">رویت نموده لاله و گل، خارِ روزگار</w:t>
      </w:r>
    </w:p>
    <w:p>
      <w:pPr>
        <w:pStyle w:val="BookText"/>
      </w:pPr>
      <w:r>
        <w:rPr>
          <w:rFonts w:ascii="IRNazanin" w:hAnsi="IRNazanin" w:eastAsia="IRNazanin" w:cs="IRNazanin"/>
          <w:lang w:bidi="fa-IR"/>
          <w:color w:val="111111"/>
          <w:sz w:val="28"/>
          <w:szCs w:val="28"/>
          <w:rtl/>
        </w:rPr>
        <w:t xml:space="preserve">در باغ آی و غنچه کن از لعل، شرمسار</w:t>
      </w:r>
    </w:p>
    <w:p>
      <w:pPr>
        <w:pStyle w:val="BookText"/>
      </w:pPr>
      <w:r>
        <w:rPr>
          <w:rFonts w:ascii="IRNazanin" w:hAnsi="IRNazanin" w:eastAsia="IRNazanin" w:cs="IRNazanin"/>
          <w:lang w:bidi="fa-IR"/>
          <w:color w:val="111111"/>
          <w:sz w:val="28"/>
          <w:szCs w:val="28"/>
          <w:rtl/>
        </w:rPr>
        <w:t xml:space="preserve">ای سرو نازِ دلکشِ گلزارِ روزگار</w:t>
      </w:r>
    </w:p>
    <w:p>
      <w:pPr>
        <w:pStyle w:val="BookText"/>
      </w:pPr>
      <w:r>
        <w:rPr>
          <w:rFonts w:ascii="IRNazanin" w:hAnsi="IRNazanin" w:eastAsia="IRNazanin" w:cs="IRNazanin"/>
          <w:lang w:bidi="fa-IR"/>
          <w:color w:val="111111"/>
          <w:sz w:val="28"/>
          <w:szCs w:val="28"/>
          <w:rtl/>
        </w:rPr>
        <w:t xml:space="preserve">مویت به دلکشی همه خوشتر ز ضیمران</w:t>
      </w:r>
    </w:p>
    <w:p>
      <w:pPr>
        <w:pStyle w:val="BookText"/>
      </w:pPr>
      <w:r>
        <w:rPr>
          <w:rFonts w:ascii="IRNazanin" w:hAnsi="IRNazanin" w:eastAsia="IRNazanin" w:cs="IRNazanin"/>
          <w:lang w:bidi="fa-IR"/>
          <w:color w:val="111111"/>
          <w:sz w:val="28"/>
          <w:szCs w:val="28"/>
          <w:rtl/>
        </w:rPr>
        <w:t xml:space="preserve">چشمت به جادویی همه سَحّارِ روزگار</w:t>
      </w:r>
    </w:p>
    <w:p>
      <w:pPr>
        <w:pStyle w:val="BookText"/>
      </w:pPr>
      <w:r>
        <w:rPr>
          <w:rFonts w:ascii="IRNazanin" w:hAnsi="IRNazanin" w:eastAsia="IRNazanin" w:cs="IRNazanin"/>
          <w:lang w:bidi="fa-IR"/>
          <w:color w:val="111111"/>
          <w:sz w:val="28"/>
          <w:szCs w:val="28"/>
          <w:rtl/>
        </w:rPr>
        <w:t xml:space="preserve">بگرفت روزگار، تو را از من ای عجب!</w:t>
      </w:r>
    </w:p>
    <w:p>
      <w:pPr>
        <w:pStyle w:val="BookText"/>
      </w:pPr>
      <w:r>
        <w:rPr>
          <w:rFonts w:ascii="IRNazanin" w:hAnsi="IRNazanin" w:eastAsia="IRNazanin" w:cs="IRNazanin"/>
          <w:lang w:bidi="fa-IR"/>
          <w:color w:val="111111"/>
          <w:sz w:val="28"/>
          <w:szCs w:val="28"/>
          <w:rtl/>
        </w:rPr>
        <w:t xml:space="preserve">رفتی شدی تو یار به اغیار روزگار</w:t>
      </w:r>
    </w:p>
    <w:p>
      <w:pPr>
        <w:pStyle w:val="BookText"/>
      </w:pPr>
      <w:r>
        <w:rPr>
          <w:rFonts w:ascii="IRNazanin" w:hAnsi="IRNazanin" w:eastAsia="IRNazanin" w:cs="IRNazanin"/>
          <w:lang w:bidi="fa-IR"/>
          <w:color w:val="111111"/>
          <w:sz w:val="28"/>
          <w:szCs w:val="28"/>
          <w:rtl/>
        </w:rPr>
        <w:t xml:space="preserve">باز آ که از فراقِ تو من آفتاب وار</w:t>
      </w:r>
    </w:p>
    <w:p>
      <w:pPr>
        <w:pStyle w:val="BookText"/>
      </w:pPr>
      <w:r>
        <w:rPr>
          <w:rFonts w:ascii="IRNazanin" w:hAnsi="IRNazanin" w:eastAsia="IRNazanin" w:cs="IRNazanin"/>
          <w:lang w:bidi="fa-IR"/>
          <w:color w:val="111111"/>
          <w:sz w:val="28"/>
          <w:szCs w:val="28"/>
          <w:rtl/>
        </w:rPr>
        <w:t xml:space="preserve">هر روز طی همی کنم ادوار روزگار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 بیا که عیدِ غدیر است، درک کن</w:t>
      </w:r>
    </w:p>
    <w:p>
      <w:pPr>
        <w:pStyle w:val="BookText"/>
      </w:pPr>
      <w:r>
        <w:rPr>
          <w:rFonts w:ascii="IRNazanin" w:hAnsi="IRNazanin" w:eastAsia="IRNazanin" w:cs="IRNazanin"/>
          <w:lang w:bidi="fa-IR"/>
          <w:color w:val="111111"/>
          <w:sz w:val="28"/>
          <w:szCs w:val="28"/>
          <w:rtl/>
        </w:rPr>
        <w:t xml:space="preserve">امشب تو فیض و رحمتِ دادارِ روزگار</w:t>
      </w:r>
    </w:p>
    <w:p>
      <w:pPr>
        <w:pStyle w:val="BookText"/>
      </w:pPr>
      <w:r>
        <w:rPr>
          <w:rFonts w:ascii="IRNazanin" w:hAnsi="IRNazanin" w:eastAsia="IRNazanin" w:cs="IRNazanin"/>
          <w:lang w:bidi="fa-IR"/>
          <w:color w:val="111111"/>
          <w:sz w:val="28"/>
          <w:szCs w:val="28"/>
          <w:rtl/>
        </w:rPr>
        <w:t xml:space="preserve">از امرِ حق به خویش علی علیه‌السلام را خلیفه ساز</w:t>
      </w:r>
    </w:p>
    <w:p>
      <w:pPr>
        <w:pStyle w:val="BookText"/>
      </w:pPr>
      <w:r>
        <w:rPr>
          <w:rFonts w:ascii="IRNazanin" w:hAnsi="IRNazanin" w:eastAsia="IRNazanin" w:cs="IRNazanin"/>
          <w:lang w:bidi="fa-IR"/>
          <w:color w:val="111111"/>
          <w:sz w:val="28"/>
          <w:szCs w:val="28"/>
          <w:rtl/>
        </w:rPr>
        <w:t xml:space="preserve">شاهی که بود احمدِ مختار روزگار</w:t>
      </w:r>
    </w:p>
    <w:p>
      <w:pPr>
        <w:pStyle w:val="BookText"/>
      </w:pPr>
      <w:r>
        <w:rPr>
          <w:rFonts w:ascii="Amiri" w:hAnsi="Amiri" w:eastAsia="Amiri" w:cs="Amiri"/>
          <w:lang w:bidi="ar-SA"/>
          <w:color w:val="111111"/>
          <w:sz w:val="28"/>
          <w:szCs w:val="28"/>
          <w:rtl/>
        </w:rPr>
        <w:t xml:space="preserve">شاهنشهی که اوّلِ خلقت ز امرِ حق</w:t>
      </w:r>
    </w:p>
    <w:p>
      <w:pPr>
        <w:pStyle w:val="BookText"/>
      </w:pPr>
      <w:r>
        <w:rPr>
          <w:rFonts w:ascii="IRNazanin" w:hAnsi="IRNazanin" w:eastAsia="IRNazanin" w:cs="IRNazanin"/>
          <w:lang w:bidi="fa-IR"/>
          <w:color w:val="111111"/>
          <w:sz w:val="28"/>
          <w:szCs w:val="28"/>
          <w:rtl/>
        </w:rPr>
        <w:t xml:space="preserve">بنّای «کن فکان» شد و معمار روزگار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02"/>
      </w:r>
    </w:p>
    <w:p>
      <w:pPr>
        <w:pStyle w:val="BookText"/>
      </w:pPr>
      <w:r>
        <w:rPr>
          <w:rFonts w:ascii="Amiri" w:hAnsi="Amiri" w:eastAsia="Amiri" w:cs="Amiri"/>
          <w:lang w:bidi="ar-SA"/>
          <w:color w:val="111111"/>
          <w:sz w:val="28"/>
          <w:szCs w:val="28"/>
          <w:rtl/>
        </w:rPr>
        <w:t xml:space="preserve">امشب هر آن که منکرِ خمِّ غدیر شد</w:t>
      </w:r>
    </w:p>
    <w:p>
      <w:pPr>
        <w:pStyle w:val="BookText"/>
      </w:pPr>
      <w:r>
        <w:rPr>
          <w:rFonts w:ascii="IRNazanin" w:hAnsi="IRNazanin" w:eastAsia="IRNazanin" w:cs="IRNazanin"/>
          <w:lang w:bidi="fa-IR"/>
          <w:color w:val="111111"/>
          <w:sz w:val="28"/>
          <w:szCs w:val="28"/>
          <w:rtl/>
        </w:rPr>
        <w:t xml:space="preserve">نامش بدان تو محو ز طومار روزگار</w:t>
      </w:r>
    </w:p>
    <w:p>
      <w:pPr>
        <w:pStyle w:val="BookText"/>
      </w:pPr>
      <w:r>
        <w:rPr>
          <w:rFonts w:ascii="IRNazanin" w:hAnsi="IRNazanin" w:eastAsia="IRNazanin" w:cs="IRNazanin"/>
          <w:lang w:bidi="fa-IR"/>
          <w:color w:val="111111"/>
          <w:sz w:val="28"/>
          <w:szCs w:val="28"/>
          <w:rtl/>
        </w:rPr>
        <w:t xml:space="preserve">فردا دو اسبه رخت به سوی سفر کشد</w:t>
      </w:r>
    </w:p>
    <w:p>
      <w:pPr>
        <w:pStyle w:val="BookText"/>
      </w:pPr>
      <w:r>
        <w:rPr>
          <w:rFonts w:ascii="IRNazanin" w:hAnsi="IRNazanin" w:eastAsia="IRNazanin" w:cs="IRNazanin"/>
          <w:lang w:bidi="fa-IR"/>
          <w:color w:val="111111"/>
          <w:sz w:val="28"/>
          <w:szCs w:val="28"/>
          <w:rtl/>
        </w:rPr>
        <w:t xml:space="preserve">اسبش ز چوب و ساخته نجّار روزگار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بهترین ودیعه احمد که در جهان</w:t>
      </w:r>
    </w:p>
    <w:p>
      <w:pPr>
        <w:pStyle w:val="BookText"/>
      </w:pPr>
      <w:r>
        <w:rPr>
          <w:rFonts w:ascii="IRNazanin" w:hAnsi="IRNazanin" w:eastAsia="IRNazanin" w:cs="IRNazanin"/>
          <w:lang w:bidi="fa-IR"/>
          <w:color w:val="111111"/>
          <w:sz w:val="28"/>
          <w:szCs w:val="28"/>
          <w:rtl/>
        </w:rPr>
        <w:t xml:space="preserve">باشد توجّه تو نگهدار روزگار</w:t>
      </w:r>
    </w:p>
    <w:p>
      <w:pPr>
        <w:pStyle w:val="BookText"/>
      </w:pPr>
      <w:r>
        <w:rPr>
          <w:rFonts w:ascii="IRNazanin" w:hAnsi="IRNazanin" w:eastAsia="IRNazanin" w:cs="IRNazanin"/>
          <w:lang w:bidi="fa-IR"/>
          <w:color w:val="111111"/>
          <w:sz w:val="28"/>
          <w:szCs w:val="28"/>
          <w:rtl/>
        </w:rPr>
        <w:t xml:space="preserve">پرگارِ امرِ تو نکشیدی گر از ازل</w:t>
      </w:r>
    </w:p>
    <w:p>
      <w:pPr>
        <w:pStyle w:val="BookText"/>
      </w:pPr>
      <w:r>
        <w:rPr>
          <w:rFonts w:ascii="IRNazanin" w:hAnsi="IRNazanin" w:eastAsia="IRNazanin" w:cs="IRNazanin"/>
          <w:lang w:bidi="fa-IR"/>
          <w:color w:val="111111"/>
          <w:sz w:val="28"/>
          <w:szCs w:val="28"/>
          <w:rtl/>
        </w:rPr>
        <w:t xml:space="preserve">خطّی به گردِ گنبدِ دوّار روزگار</w:t>
      </w:r>
    </w:p>
    <w:p>
      <w:pPr>
        <w:pStyle w:val="BookText"/>
      </w:pPr>
      <w:r>
        <w:rPr>
          <w:rFonts w:ascii="IRNazanin" w:hAnsi="IRNazanin" w:eastAsia="IRNazanin" w:cs="IRNazanin"/>
          <w:lang w:bidi="fa-IR"/>
          <w:color w:val="111111"/>
          <w:sz w:val="28"/>
          <w:szCs w:val="28"/>
          <w:rtl/>
        </w:rPr>
        <w:t xml:space="preserve">دوری نبود گنبدِ گردنده را و باز</w:t>
      </w:r>
    </w:p>
    <w:p>
      <w:pPr>
        <w:pStyle w:val="BookText"/>
      </w:pPr>
      <w:r>
        <w:rPr>
          <w:rFonts w:ascii="IRNazanin" w:hAnsi="IRNazanin" w:eastAsia="IRNazanin" w:cs="IRNazanin"/>
          <w:lang w:bidi="fa-IR"/>
          <w:color w:val="111111"/>
          <w:sz w:val="28"/>
          <w:szCs w:val="28"/>
          <w:rtl/>
        </w:rPr>
        <w:t xml:space="preserve">ثابت بماند اخترِ سیّار روزگار</w:t>
      </w:r>
    </w:p>
    <w:p>
      <w:pPr>
        <w:pStyle w:val="BookText"/>
      </w:pPr>
      <w:r>
        <w:rPr>
          <w:rFonts w:ascii="IRNazanin" w:hAnsi="IRNazanin" w:eastAsia="IRNazanin" w:cs="IRNazanin"/>
          <w:lang w:bidi="fa-IR"/>
          <w:color w:val="111111"/>
          <w:sz w:val="28"/>
          <w:szCs w:val="28"/>
          <w:rtl/>
        </w:rPr>
        <w:t xml:space="preserve">مجرم شود به درگه تو پاک از گناه</w:t>
      </w:r>
    </w:p>
    <w:p>
      <w:pPr>
        <w:pStyle w:val="BookText"/>
      </w:pPr>
      <w:r>
        <w:rPr>
          <w:rFonts w:ascii="IRNazanin" w:hAnsi="IRNazanin" w:eastAsia="IRNazanin" w:cs="IRNazanin"/>
          <w:lang w:bidi="fa-IR"/>
          <w:color w:val="111111"/>
          <w:sz w:val="28"/>
          <w:szCs w:val="28"/>
          <w:rtl/>
        </w:rPr>
        <w:t xml:space="preserve">آن سان که سگ فتد به نمکزار روزگار</w:t>
      </w:r>
    </w:p>
    <w:p>
      <w:pPr>
        <w:pStyle w:val="BookText"/>
      </w:pPr>
      <w:r>
        <w:rPr>
          <w:rFonts w:ascii="IRNazanin" w:hAnsi="IRNazanin" w:eastAsia="IRNazanin" w:cs="IRNazanin"/>
          <w:lang w:bidi="fa-IR"/>
          <w:color w:val="111111"/>
          <w:sz w:val="28"/>
          <w:szCs w:val="28"/>
          <w:rtl/>
        </w:rPr>
        <w:t xml:space="preserve">گر یک دقیقه ای نرساند دبیرِ چرخ</w:t>
      </w:r>
    </w:p>
    <w:p>
      <w:pPr>
        <w:pStyle w:val="BookText"/>
      </w:pPr>
      <w:r>
        <w:rPr>
          <w:rFonts w:ascii="IRNazanin" w:hAnsi="IRNazanin" w:eastAsia="IRNazanin" w:cs="IRNazanin"/>
          <w:lang w:bidi="fa-IR"/>
          <w:color w:val="111111"/>
          <w:sz w:val="28"/>
          <w:szCs w:val="28"/>
          <w:rtl/>
        </w:rPr>
        <w:t xml:space="preserve">بر حضرتت وقایع و اخبار روزگار</w:t>
      </w:r>
    </w:p>
    <w:p>
      <w:pPr>
        <w:pStyle w:val="BookText"/>
      </w:pPr>
      <w:r>
        <w:rPr>
          <w:rFonts w:ascii="IRNazanin" w:hAnsi="IRNazanin" w:eastAsia="IRNazanin" w:cs="IRNazanin"/>
          <w:lang w:bidi="fa-IR"/>
          <w:color w:val="111111"/>
          <w:sz w:val="28"/>
          <w:szCs w:val="28"/>
          <w:rtl/>
        </w:rPr>
        <w:t xml:space="preserve">از انتظامِ امرِ تو در دم به یکدگر</w:t>
      </w:r>
    </w:p>
    <w:p>
      <w:pPr>
        <w:pStyle w:val="BookText"/>
      </w:pPr>
      <w:r>
        <w:rPr>
          <w:rFonts w:ascii="IRNazanin" w:hAnsi="IRNazanin" w:eastAsia="IRNazanin" w:cs="IRNazanin"/>
          <w:lang w:bidi="fa-IR"/>
          <w:color w:val="111111"/>
          <w:sz w:val="28"/>
          <w:szCs w:val="28"/>
          <w:rtl/>
        </w:rPr>
        <w:t xml:space="preserve">دستِ قضا بپیچد طومار روزگار</w:t>
      </w:r>
    </w:p>
    <w:p>
      <w:pPr>
        <w:pStyle w:val="BookText"/>
      </w:pPr>
      <w:r>
        <w:rPr>
          <w:rFonts w:ascii="IRNazanin" w:hAnsi="IRNazanin" w:eastAsia="IRNazanin" w:cs="IRNazanin"/>
          <w:lang w:bidi="fa-IR"/>
          <w:color w:val="111111"/>
          <w:sz w:val="28"/>
          <w:szCs w:val="28"/>
          <w:rtl/>
        </w:rPr>
        <w:t xml:space="preserve">گر روی التفات بگردانی از سپهر</w:t>
      </w:r>
    </w:p>
    <w:p>
      <w:pPr>
        <w:pStyle w:val="BookText"/>
      </w:pPr>
      <w:r>
        <w:rPr>
          <w:rFonts w:ascii="IRNazanin" w:hAnsi="IRNazanin" w:eastAsia="IRNazanin" w:cs="IRNazanin"/>
          <w:lang w:bidi="fa-IR"/>
          <w:color w:val="111111"/>
          <w:sz w:val="28"/>
          <w:szCs w:val="28"/>
          <w:rtl/>
        </w:rPr>
        <w:t xml:space="preserve">نبود به جا علامت و آثار روزگار</w:t>
      </w:r>
    </w:p>
    <w:p>
      <w:pPr>
        <w:pStyle w:val="BookText"/>
      </w:pPr>
      <w:r>
        <w:rPr>
          <w:rFonts w:ascii="IRNazanin" w:hAnsi="IRNazanin" w:eastAsia="IRNazanin" w:cs="IRNazanin"/>
          <w:lang w:bidi="fa-IR"/>
          <w:color w:val="111111"/>
          <w:sz w:val="28"/>
          <w:szCs w:val="28"/>
          <w:rtl/>
        </w:rPr>
        <w:t xml:space="preserve">مشّاطگیِ قدرتِ دستِ تو برنگاشت</w:t>
      </w:r>
    </w:p>
    <w:p>
      <w:pPr>
        <w:pStyle w:val="BookText"/>
      </w:pPr>
      <w:r>
        <w:rPr>
          <w:rFonts w:ascii="IRNazanin" w:hAnsi="IRNazanin" w:eastAsia="IRNazanin" w:cs="IRNazanin"/>
          <w:lang w:bidi="fa-IR"/>
          <w:color w:val="111111"/>
          <w:sz w:val="28"/>
          <w:szCs w:val="28"/>
          <w:rtl/>
        </w:rPr>
        <w:t xml:space="preserve">خالی ز آفتاب به رخسار روزگار</w:t>
      </w:r>
    </w:p>
    <w:p>
      <w:pPr>
        <w:pStyle w:val="BookText"/>
      </w:pPr>
      <w:r>
        <w:rPr>
          <w:rFonts w:ascii="IRNazanin" w:hAnsi="IRNazanin" w:eastAsia="IRNazanin" w:cs="IRNazanin"/>
          <w:lang w:bidi="fa-IR"/>
          <w:color w:val="111111"/>
          <w:sz w:val="28"/>
          <w:szCs w:val="28"/>
          <w:rtl/>
        </w:rPr>
        <w:t xml:space="preserve">گر بر جمالِ وی نشد آن خال، نوربخش</w:t>
      </w:r>
    </w:p>
    <w:p>
      <w:pPr>
        <w:pStyle w:val="BookText"/>
      </w:pPr>
      <w:r>
        <w:rPr>
          <w:rFonts w:ascii="IRNazanin" w:hAnsi="IRNazanin" w:eastAsia="IRNazanin" w:cs="IRNazanin"/>
          <w:lang w:bidi="fa-IR"/>
          <w:color w:val="111111"/>
          <w:sz w:val="28"/>
          <w:szCs w:val="28"/>
          <w:rtl/>
        </w:rPr>
        <w:t xml:space="preserve">هرگز نگشت صبح، شبِ تارِ روزگار</w:t>
      </w:r>
    </w:p>
    <w:p>
      <w:pPr>
        <w:pStyle w:val="BookText"/>
      </w:pPr>
      <w:r>
        <w:rPr>
          <w:rFonts w:ascii="IRNazanin" w:hAnsi="IRNazanin" w:eastAsia="IRNazanin" w:cs="IRNazanin"/>
          <w:lang w:bidi="fa-IR"/>
          <w:color w:val="111111"/>
          <w:sz w:val="28"/>
          <w:szCs w:val="28"/>
          <w:rtl/>
        </w:rPr>
        <w:t xml:space="preserve">غوّاص، بی ولای تو گر آورد برون</w:t>
      </w:r>
    </w:p>
    <w:p>
      <w:pPr>
        <w:pStyle w:val="BookText"/>
      </w:pPr>
      <w:r>
        <w:rPr>
          <w:rFonts w:ascii="IRNazanin" w:hAnsi="IRNazanin" w:eastAsia="IRNazanin" w:cs="IRNazanin"/>
          <w:lang w:bidi="fa-IR"/>
          <w:color w:val="111111"/>
          <w:sz w:val="28"/>
          <w:szCs w:val="28"/>
          <w:rtl/>
        </w:rPr>
        <w:t xml:space="preserve">هر گوهری ز قلزمِ زخّار روزگار</w:t>
      </w:r>
    </w:p>
    <w:p>
      <w:pPr>
        <w:pStyle w:val="BookText"/>
      </w:pPr>
      <w:r>
        <w:rPr>
          <w:rFonts w:ascii="IRNazanin" w:hAnsi="IRNazanin" w:eastAsia="IRNazanin" w:cs="IRNazanin"/>
          <w:lang w:bidi="fa-IR"/>
          <w:color w:val="111111"/>
          <w:sz w:val="28"/>
          <w:szCs w:val="28"/>
          <w:rtl/>
        </w:rPr>
        <w:t xml:space="preserve">در دیده زمانه شود کمتر از خزف</w:t>
      </w:r>
    </w:p>
    <w:p>
      <w:pPr>
        <w:pStyle w:val="BookText"/>
      </w:pPr>
      <w:r>
        <w:rPr>
          <w:rFonts w:ascii="IRNazanin" w:hAnsi="IRNazanin" w:eastAsia="IRNazanin" w:cs="IRNazanin"/>
          <w:lang w:bidi="fa-IR"/>
          <w:color w:val="111111"/>
          <w:sz w:val="28"/>
          <w:szCs w:val="28"/>
          <w:rtl/>
        </w:rPr>
        <w:t xml:space="preserve">درِّ خوشاب و لؤلؤِ شهوار روزگار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1" w:name="pg6731_87619"/>
    <w:bookmarkEnd w:id="101"/>
    <w:p>
      <w:pPr>
        <w:pStyle w:val="BookText"/>
      </w:pPr>
      <w:r>
        <w:rPr>
          <w:rFonts w:ascii="IRNazanin" w:hAnsi="IRNazanin" w:eastAsia="IRNazanin" w:cs="IRNazanin"/>
          <w:lang w:bidi="fa-IR"/>
          <w:color w:val="111111"/>
          <w:sz w:val="28"/>
          <w:szCs w:val="28"/>
          <w:rtl/>
        </w:rPr>
        <w:t xml:space="preserve">از فیض ابر و لطفِ هوا تا به هر بهار</w:t>
      </w:r>
    </w:p>
    <w:p>
      <w:pPr>
        <w:pStyle w:val="BookText"/>
      </w:pPr>
      <w:r>
        <w:rPr>
          <w:rFonts w:ascii="IRNazanin" w:hAnsi="IRNazanin" w:eastAsia="IRNazanin" w:cs="IRNazanin"/>
          <w:lang w:bidi="fa-IR"/>
          <w:color w:val="111111"/>
          <w:sz w:val="28"/>
          <w:szCs w:val="28"/>
          <w:rtl/>
        </w:rPr>
        <w:t xml:space="preserve">نسرین شود شکفته به گلزار روزگار</w:t>
      </w:r>
    </w:p>
    <w:p>
      <w:pPr>
        <w:pStyle w:val="BookText"/>
      </w:pPr>
      <w:r>
        <w:rPr>
          <w:rFonts w:ascii="IRNazanin" w:hAnsi="IRNazanin" w:eastAsia="IRNazanin" w:cs="IRNazanin"/>
          <w:lang w:bidi="fa-IR"/>
          <w:color w:val="111111"/>
          <w:sz w:val="28"/>
          <w:szCs w:val="28"/>
          <w:rtl/>
        </w:rPr>
        <w:t xml:space="preserve">خصمت به هر کجا که رود باد سر به زیر</w:t>
      </w:r>
    </w:p>
    <w:p>
      <w:pPr>
        <w:pStyle w:val="BookText"/>
      </w:pPr>
      <w:r>
        <w:rPr>
          <w:rFonts w:ascii="IRNazanin" w:hAnsi="IRNazanin" w:eastAsia="IRNazanin" w:cs="IRNazanin"/>
          <w:lang w:bidi="fa-IR"/>
          <w:color w:val="111111"/>
          <w:sz w:val="28"/>
          <w:szCs w:val="28"/>
          <w:rtl/>
        </w:rPr>
        <w:t xml:space="preserve">در باغ همچو نرگسِ بیمار روزگار</w:t>
      </w:r>
    </w:p>
    <w:p>
      <w:pPr>
        <w:pStyle w:val="Heading4"/>
      </w:pPr>
      <w:bookmarkStart w:id="706" w:name="_Toc167"/>
      <w:r>
        <w:t>فی مدیحة الحسن علیه‌السلام</w:t>
      </w:r>
      <w:bookmarkEnd w:id="706"/>
    </w:p>
    <w:p>
      <w:pPr>
        <w:pStyle w:val="BookText"/>
      </w:pPr>
      <w:r>
        <w:rPr>
          <w:rFonts w:ascii="IRNazanin" w:hAnsi="IRNazanin" w:eastAsia="IRNazanin" w:cs="IRNazanin"/>
          <w:lang w:bidi="fa-IR"/>
          <w:color w:val="111111"/>
          <w:sz w:val="28"/>
          <w:szCs w:val="28"/>
          <w:rtl/>
        </w:rPr>
        <w:t xml:space="preserve">پس از زاری همینش بود حاصل</w:t>
      </w:r>
    </w:p>
    <w:p>
      <w:pPr>
        <w:pStyle w:val="BookText"/>
      </w:pPr>
      <w:r>
        <w:rPr>
          <w:rFonts w:ascii="IRNazanin" w:hAnsi="IRNazanin" w:eastAsia="IRNazanin" w:cs="IRNazanin"/>
          <w:lang w:bidi="fa-IR"/>
          <w:color w:val="111111"/>
          <w:sz w:val="28"/>
          <w:szCs w:val="28"/>
          <w:rtl/>
        </w:rPr>
        <w:t xml:space="preserve">که بلبل شد به گل، امروز واصل</w:t>
      </w:r>
    </w:p>
    <w:p>
      <w:pPr>
        <w:pStyle w:val="BookText"/>
      </w:pPr>
      <w:r>
        <w:rPr>
          <w:rFonts w:ascii="IRNazanin" w:hAnsi="IRNazanin" w:eastAsia="IRNazanin" w:cs="IRNazanin"/>
          <w:lang w:bidi="fa-IR"/>
          <w:color w:val="111111"/>
          <w:sz w:val="28"/>
          <w:szCs w:val="28"/>
          <w:rtl/>
        </w:rPr>
        <w:t xml:space="preserve">مگر مبعوث شد گل چون پیمبر صلی‌الله‌علیه‌و‌آله</w:t>
      </w:r>
    </w:p>
    <w:p>
      <w:pPr>
        <w:pStyle w:val="BookText"/>
      </w:pPr>
      <w:r>
        <w:rPr>
          <w:rFonts w:ascii="IRNazanin" w:hAnsi="IRNazanin" w:eastAsia="IRNazanin" w:cs="IRNazanin"/>
          <w:lang w:bidi="fa-IR"/>
          <w:color w:val="111111"/>
          <w:sz w:val="28"/>
          <w:szCs w:val="28"/>
          <w:rtl/>
        </w:rPr>
        <w:t xml:space="preserve">که جبریلِ نسیمش گشت نازل</w:t>
      </w:r>
    </w:p>
    <w:p>
      <w:pPr>
        <w:pStyle w:val="BookText"/>
      </w:pPr>
      <w:r>
        <w:rPr>
          <w:rFonts w:ascii="IRNazanin" w:hAnsi="IRNazanin" w:eastAsia="IRNazanin" w:cs="IRNazanin"/>
          <w:lang w:bidi="fa-IR"/>
          <w:color w:val="111111"/>
          <w:sz w:val="28"/>
          <w:szCs w:val="28"/>
          <w:rtl/>
        </w:rPr>
        <w:t xml:space="preserve">بدیدم خار و گل با هم بگفتم:</w:t>
      </w:r>
    </w:p>
    <w:p>
      <w:pPr>
        <w:pStyle w:val="BookText"/>
      </w:pPr>
      <w:r>
        <w:rPr>
          <w:rFonts w:ascii="IRNazanin" w:hAnsi="IRNazanin" w:eastAsia="IRNazanin" w:cs="IRNazanin"/>
          <w:lang w:bidi="fa-IR"/>
          <w:color w:val="111111"/>
          <w:sz w:val="28"/>
          <w:szCs w:val="28"/>
          <w:rtl/>
        </w:rPr>
        <w:t xml:space="preserve">«چرا عاقل نشسته نزد جاهل</w:t>
      </w:r>
    </w:p>
    <w:p>
      <w:pPr>
        <w:pStyle w:val="BookText"/>
      </w:pPr>
      <w:r>
        <w:rPr>
          <w:rFonts w:ascii="IRNazanin" w:hAnsi="IRNazanin" w:eastAsia="IRNazanin" w:cs="IRNazanin"/>
          <w:lang w:bidi="fa-IR"/>
          <w:color w:val="111111"/>
          <w:sz w:val="28"/>
          <w:szCs w:val="28"/>
          <w:rtl/>
        </w:rPr>
        <w:t xml:space="preserve">بود بوجهل این، آن چون محمّد صلی‌الله‌علیه‌و‌آله</w:t>
      </w:r>
    </w:p>
    <w:p>
      <w:pPr>
        <w:pStyle w:val="BookText"/>
      </w:pPr>
      <w:r>
        <w:rPr>
          <w:rFonts w:ascii="IRNazanin" w:hAnsi="IRNazanin" w:eastAsia="IRNazanin" w:cs="IRNazanin"/>
          <w:lang w:bidi="fa-IR"/>
          <w:color w:val="111111"/>
          <w:sz w:val="28"/>
          <w:szCs w:val="28"/>
          <w:rtl/>
        </w:rPr>
        <w:t xml:space="preserve">چه نسبت شهد را با زهرِ قاتل؟»</w:t>
      </w:r>
    </w:p>
    <w:p>
      <w:pPr>
        <w:pStyle w:val="BookText"/>
      </w:pPr>
      <w:r>
        <w:rPr>
          <w:rFonts w:ascii="IRNazanin" w:hAnsi="IRNazanin" w:eastAsia="IRNazanin" w:cs="IRNazanin"/>
          <w:lang w:bidi="fa-IR"/>
          <w:color w:val="111111"/>
          <w:sz w:val="28"/>
          <w:szCs w:val="28"/>
          <w:rtl/>
        </w:rPr>
        <w:t xml:space="preserve">خرد گفتا: «ببین آن پرده سبز</w:t>
      </w:r>
    </w:p>
    <w:p>
      <w:pPr>
        <w:pStyle w:val="BookText"/>
      </w:pPr>
      <w:r>
        <w:rPr>
          <w:rFonts w:ascii="IRNazanin" w:hAnsi="IRNazanin" w:eastAsia="IRNazanin" w:cs="IRNazanin"/>
          <w:lang w:bidi="fa-IR"/>
          <w:color w:val="111111"/>
          <w:sz w:val="28"/>
          <w:szCs w:val="28"/>
          <w:rtl/>
        </w:rPr>
        <w:t xml:space="preserve">بود حایل میان حقّ و باطل</w:t>
      </w:r>
    </w:p>
    <w:p>
      <w:pPr>
        <w:pStyle w:val="BookText"/>
      </w:pPr>
      <w:r>
        <w:rPr>
          <w:rFonts w:ascii="Amiri" w:hAnsi="Amiri" w:eastAsia="Amiri" w:cs="Amiri"/>
          <w:lang w:bidi="ar-SA"/>
          <w:color w:val="111111"/>
          <w:sz w:val="28"/>
          <w:szCs w:val="28"/>
          <w:rtl/>
        </w:rPr>
        <w:t xml:space="preserve">فرازِ سرو، آوازِ تذروان</w:t>
      </w:r>
    </w:p>
    <w:p>
      <w:pPr>
        <w:pStyle w:val="BookText"/>
      </w:pPr>
      <w:r>
        <w:rPr>
          <w:rFonts w:ascii="IRNazanin" w:hAnsi="IRNazanin" w:eastAsia="IRNazanin" w:cs="IRNazanin"/>
          <w:lang w:bidi="fa-IR"/>
          <w:color w:val="111111"/>
          <w:sz w:val="28"/>
          <w:szCs w:val="28"/>
          <w:rtl/>
        </w:rPr>
        <w:t xml:space="preserve">به روی شاخ، آهنگِ عنادل</w:t>
      </w:r>
    </w:p>
    <w:p>
      <w:pPr>
        <w:pStyle w:val="BookText"/>
      </w:pPr>
      <w:r>
        <w:rPr>
          <w:rFonts w:ascii="IRNazanin" w:hAnsi="IRNazanin" w:eastAsia="IRNazanin" w:cs="IRNazanin"/>
          <w:lang w:bidi="fa-IR"/>
          <w:color w:val="111111"/>
          <w:sz w:val="28"/>
          <w:szCs w:val="28"/>
          <w:rtl/>
        </w:rPr>
        <w:t xml:space="preserve">یکی ابیات گوید همچو اخطل</w:t>
      </w:r>
    </w:p>
    <w:p>
      <w:pPr>
        <w:pStyle w:val="BookText"/>
      </w:pPr>
      <w:r>
        <w:rPr>
          <w:rFonts w:ascii="IRNazanin" w:hAnsi="IRNazanin" w:eastAsia="IRNazanin" w:cs="IRNazanin"/>
          <w:lang w:bidi="fa-IR"/>
          <w:color w:val="111111"/>
          <w:sz w:val="28"/>
          <w:szCs w:val="28"/>
          <w:rtl/>
        </w:rPr>
        <w:t xml:space="preserve">یکی اشعار خواند همچو دعبل</w:t>
      </w:r>
    </w:p>
    <w:p>
      <w:pPr>
        <w:pStyle w:val="BookText"/>
      </w:pPr>
      <w:r>
        <w:rPr>
          <w:rFonts w:ascii="IRNazanin" w:hAnsi="IRNazanin" w:eastAsia="IRNazanin" w:cs="IRNazanin"/>
          <w:lang w:bidi="fa-IR"/>
          <w:color w:val="111111"/>
          <w:sz w:val="28"/>
          <w:szCs w:val="28"/>
          <w:rtl/>
        </w:rPr>
        <w:t xml:space="preserve">126- - و یا نی، بهرِ صرف و نحو خواند</w:t>
      </w:r>
    </w:p>
    <w:p>
      <w:pPr>
        <w:pStyle w:val="BookText"/>
      </w:pPr>
      <w:r>
        <w:rPr>
          <w:rFonts w:ascii="IRNazanin" w:hAnsi="IRNazanin" w:eastAsia="IRNazanin" w:cs="IRNazanin"/>
          <w:lang w:bidi="fa-IR"/>
          <w:color w:val="111111"/>
          <w:sz w:val="28"/>
          <w:szCs w:val="28"/>
          <w:rtl/>
        </w:rPr>
        <w:t xml:space="preserve">سیوطی بلبل و صلصل، عوامل»</w:t>
      </w:r>
    </w:p>
    <w:p>
      <w:pPr>
        <w:pStyle w:val="BookText"/>
      </w:pPr>
      <w:r>
        <w:rPr>
          <w:rFonts w:ascii="IRNazanin" w:hAnsi="IRNazanin" w:eastAsia="IRNazanin" w:cs="IRNazanin"/>
          <w:lang w:bidi="fa-IR"/>
          <w:color w:val="111111"/>
          <w:sz w:val="28"/>
          <w:szCs w:val="28"/>
          <w:rtl/>
        </w:rPr>
        <w:t xml:space="preserve">چنین فصلی ز هجر و دوری یار</w:t>
      </w:r>
    </w:p>
    <w:p>
      <w:pPr>
        <w:pStyle w:val="BookText"/>
      </w:pPr>
      <w:r>
        <w:rPr>
          <w:rFonts w:ascii="IRNazanin" w:hAnsi="IRNazanin" w:eastAsia="IRNazanin" w:cs="IRNazanin"/>
          <w:lang w:bidi="fa-IR"/>
          <w:color w:val="111111"/>
          <w:sz w:val="28"/>
          <w:szCs w:val="28"/>
          <w:rtl/>
        </w:rPr>
        <w:t xml:space="preserve">نشسته گوشه‌ای تنها من و دل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ناگه قاصدی آورد و آمد</w:t>
      </w:r>
    </w:p>
    <w:p>
      <w:pPr>
        <w:pStyle w:val="BookText"/>
      </w:pPr>
      <w:r>
        <w:rPr>
          <w:rFonts w:ascii="IRNazanin" w:hAnsi="IRNazanin" w:eastAsia="IRNazanin" w:cs="IRNazanin"/>
          <w:lang w:bidi="fa-IR"/>
          <w:color w:val="111111"/>
          <w:sz w:val="28"/>
          <w:szCs w:val="28"/>
          <w:rtl/>
        </w:rPr>
        <w:t xml:space="preserve">ز دلبر نامه‌ای من را مقابل</w:t>
      </w:r>
    </w:p>
    <w:p>
      <w:pPr>
        <w:pStyle w:val="BookText"/>
      </w:pPr>
      <w:r>
        <w:rPr>
          <w:rFonts w:ascii="IRNazanin" w:hAnsi="IRNazanin" w:eastAsia="IRNazanin" w:cs="IRNazanin"/>
          <w:lang w:bidi="fa-IR"/>
          <w:color w:val="111111"/>
          <w:sz w:val="28"/>
          <w:szCs w:val="28"/>
          <w:rtl/>
        </w:rPr>
        <w:t xml:space="preserve">گشودم خواندمش دیدم نوشته است</w:t>
      </w:r>
    </w:p>
    <w:p>
      <w:pPr>
        <w:pStyle w:val="BookText"/>
      </w:pPr>
      <w:r>
        <w:rPr>
          <w:rFonts w:ascii="IRNazanin" w:hAnsi="IRNazanin" w:eastAsia="IRNazanin" w:cs="IRNazanin"/>
          <w:lang w:bidi="fa-IR"/>
          <w:color w:val="111111"/>
          <w:sz w:val="28"/>
          <w:szCs w:val="28"/>
          <w:rtl/>
        </w:rPr>
        <w:t xml:space="preserve">به روی و مویم ای مفتون و مایل</w:t>
      </w:r>
    </w:p>
    <w:p>
      <w:pPr>
        <w:pStyle w:val="BookText"/>
      </w:pPr>
      <w:r>
        <w:rPr>
          <w:rFonts w:ascii="IRNazanin" w:hAnsi="IRNazanin" w:eastAsia="IRNazanin" w:cs="IRNazanin"/>
          <w:lang w:bidi="fa-IR"/>
          <w:color w:val="111111"/>
          <w:sz w:val="28"/>
          <w:szCs w:val="28"/>
          <w:rtl/>
        </w:rPr>
        <w:t xml:space="preserve">به روز هفتم از ماهِ مبارک</w:t>
      </w:r>
    </w:p>
    <w:p>
      <w:pPr>
        <w:pStyle w:val="BookText"/>
      </w:pPr>
      <w:r>
        <w:rPr>
          <w:rFonts w:ascii="IRNazanin" w:hAnsi="IRNazanin" w:eastAsia="IRNazanin" w:cs="IRNazanin"/>
          <w:lang w:bidi="fa-IR"/>
          <w:color w:val="111111"/>
          <w:sz w:val="28"/>
          <w:szCs w:val="28"/>
          <w:rtl/>
        </w:rPr>
        <w:t xml:space="preserve">رسیدم شاد از دریا به ساحل</w:t>
      </w:r>
    </w:p>
    <w:p>
      <w:pPr>
        <w:pStyle w:val="BookText"/>
      </w:pPr>
      <w:r>
        <w:rPr>
          <w:rFonts w:ascii="IRNazanin" w:hAnsi="IRNazanin" w:eastAsia="IRNazanin" w:cs="IRNazanin"/>
          <w:lang w:bidi="fa-IR"/>
          <w:color w:val="111111"/>
          <w:sz w:val="28"/>
          <w:szCs w:val="28"/>
          <w:rtl/>
        </w:rPr>
        <w:t xml:space="preserve">برای نیمه مه شاد و خرّم</w:t>
      </w:r>
    </w:p>
    <w:p>
      <w:pPr>
        <w:pStyle w:val="BookText"/>
      </w:pPr>
      <w:r>
        <w:rPr>
          <w:rFonts w:ascii="IRNazanin" w:hAnsi="IRNazanin" w:eastAsia="IRNazanin" w:cs="IRNazanin"/>
          <w:lang w:bidi="fa-IR"/>
          <w:color w:val="111111"/>
          <w:sz w:val="28"/>
          <w:szCs w:val="28"/>
          <w:rtl/>
        </w:rPr>
        <w:t xml:space="preserve">ورود آرم به دارالملک عاجل</w:t>
      </w:r>
    </w:p>
    <w:p>
      <w:pPr>
        <w:pStyle w:val="BookText"/>
      </w:pPr>
      <w:r>
        <w:rPr>
          <w:rFonts w:ascii="IRNazanin" w:hAnsi="IRNazanin" w:eastAsia="IRNazanin" w:cs="IRNazanin"/>
          <w:lang w:bidi="fa-IR"/>
          <w:color w:val="111111"/>
          <w:sz w:val="28"/>
          <w:szCs w:val="28"/>
          <w:rtl/>
        </w:rPr>
        <w:t xml:space="preserve">هلالِ ابرویم بینیّ و گویی</w:t>
      </w:r>
    </w:p>
    <w:p>
      <w:pPr>
        <w:pStyle w:val="BookText"/>
      </w:pPr>
      <w:r>
        <w:rPr>
          <w:rFonts w:ascii="IRNazanin" w:hAnsi="IRNazanin" w:eastAsia="IRNazanin" w:cs="IRNazanin"/>
          <w:lang w:bidi="fa-IR"/>
          <w:color w:val="111111"/>
          <w:sz w:val="28"/>
          <w:szCs w:val="28"/>
          <w:rtl/>
        </w:rPr>
        <w:t xml:space="preserve">مرا شد روزه سی روزه باطل</w:t>
      </w:r>
    </w:p>
    <w:p>
      <w:pPr>
        <w:pStyle w:val="BookText"/>
      </w:pPr>
      <w:r>
        <w:rPr>
          <w:rFonts w:ascii="IRNazanin" w:hAnsi="IRNazanin" w:eastAsia="IRNazanin" w:cs="IRNazanin"/>
          <w:lang w:bidi="fa-IR"/>
          <w:color w:val="111111"/>
          <w:sz w:val="28"/>
          <w:szCs w:val="28"/>
          <w:rtl/>
        </w:rPr>
        <w:t xml:space="preserve">همی گفتم به استقبال جانان</w:t>
      </w:r>
    </w:p>
    <w:p>
      <w:pPr>
        <w:pStyle w:val="BookText"/>
      </w:pPr>
      <w:r>
        <w:rPr>
          <w:rFonts w:ascii="IRNazanin" w:hAnsi="IRNazanin" w:eastAsia="IRNazanin" w:cs="IRNazanin"/>
          <w:lang w:bidi="fa-IR"/>
          <w:color w:val="111111"/>
          <w:sz w:val="28"/>
          <w:szCs w:val="28"/>
          <w:rtl/>
        </w:rPr>
        <w:t xml:space="preserve">بباید بستمان رختِ مراحل</w:t>
      </w:r>
    </w:p>
    <w:p>
      <w:pPr>
        <w:pStyle w:val="BookText"/>
      </w:pPr>
      <w:r>
        <w:rPr>
          <w:rFonts w:ascii="IRNazanin" w:hAnsi="IRNazanin" w:eastAsia="IRNazanin" w:cs="IRNazanin"/>
          <w:lang w:bidi="fa-IR"/>
          <w:color w:val="111111"/>
          <w:sz w:val="28"/>
          <w:szCs w:val="28"/>
          <w:rtl/>
        </w:rPr>
        <w:t xml:space="preserve">ز دست بادپا برداشتم بند</w:t>
      </w:r>
    </w:p>
    <w:p>
      <w:pPr>
        <w:pStyle w:val="BookText"/>
      </w:pPr>
      <w:r>
        <w:rPr>
          <w:rFonts w:ascii="IRNazanin" w:hAnsi="IRNazanin" w:eastAsia="IRNazanin" w:cs="IRNazanin"/>
          <w:lang w:bidi="fa-IR"/>
          <w:color w:val="111111"/>
          <w:sz w:val="28"/>
          <w:szCs w:val="28"/>
          <w:rtl/>
        </w:rPr>
        <w:t xml:space="preserve">کشیدم اژدها را از سلاسل</w:t>
      </w:r>
    </w:p>
    <w:p>
      <w:pPr>
        <w:pStyle w:val="BookText"/>
      </w:pPr>
      <w:r>
        <w:rPr>
          <w:rFonts w:ascii="IRNazanin" w:hAnsi="IRNazanin" w:eastAsia="IRNazanin" w:cs="IRNazanin"/>
          <w:lang w:bidi="fa-IR"/>
          <w:color w:val="111111"/>
          <w:sz w:val="28"/>
          <w:szCs w:val="28"/>
          <w:rtl/>
        </w:rPr>
        <w:t xml:space="preserve">نشستم از برِ اسبی که آن داشت</w:t>
      </w:r>
    </w:p>
    <w:p>
      <w:pPr>
        <w:pStyle w:val="BookText"/>
      </w:pPr>
      <w:r>
        <w:rPr>
          <w:rFonts w:ascii="IRNazanin" w:hAnsi="IRNazanin" w:eastAsia="IRNazanin" w:cs="IRNazanin"/>
          <w:lang w:bidi="fa-IR"/>
          <w:color w:val="111111"/>
          <w:sz w:val="28"/>
          <w:szCs w:val="28"/>
          <w:rtl/>
        </w:rPr>
        <w:t xml:space="preserve">ز آهن عرق و از زوبین مفاصل</w:t>
      </w:r>
    </w:p>
    <w:p>
      <w:pPr>
        <w:pStyle w:val="BookText"/>
      </w:pPr>
      <w:r>
        <w:rPr>
          <w:rFonts w:ascii="IRNazanin" w:hAnsi="IRNazanin" w:eastAsia="IRNazanin" w:cs="IRNazanin"/>
          <w:lang w:bidi="fa-IR"/>
          <w:color w:val="111111"/>
          <w:sz w:val="28"/>
          <w:szCs w:val="28"/>
          <w:rtl/>
        </w:rPr>
        <w:t xml:space="preserve">دونده بر زمین مانند صرصر</w:t>
      </w:r>
    </w:p>
    <w:p>
      <w:pPr>
        <w:pStyle w:val="BookText"/>
      </w:pPr>
      <w:r>
        <w:rPr>
          <w:rFonts w:ascii="IRNazanin" w:hAnsi="IRNazanin" w:eastAsia="IRNazanin" w:cs="IRNazanin"/>
          <w:lang w:bidi="fa-IR"/>
          <w:color w:val="111111"/>
          <w:sz w:val="28"/>
          <w:szCs w:val="28"/>
          <w:rtl/>
        </w:rPr>
        <w:t xml:space="preserve">پرنده در هوا همچون حواصل</w:t>
      </w:r>
    </w:p>
    <w:p>
      <w:pPr>
        <w:pStyle w:val="BookText"/>
      </w:pPr>
      <w:r>
        <w:rPr>
          <w:rFonts w:ascii="IRNazanin" w:hAnsi="IRNazanin" w:eastAsia="IRNazanin" w:cs="IRNazanin"/>
          <w:lang w:bidi="fa-IR"/>
          <w:color w:val="111111"/>
          <w:sz w:val="28"/>
          <w:szCs w:val="28"/>
          <w:rtl/>
        </w:rPr>
        <w:t xml:space="preserve">به بالا آمدن دعواتِ مقبول</w:t>
      </w:r>
    </w:p>
    <w:p>
      <w:pPr>
        <w:pStyle w:val="BookText"/>
      </w:pPr>
      <w:r>
        <w:rPr>
          <w:rFonts w:ascii="IRNazanin" w:hAnsi="IRNazanin" w:eastAsia="IRNazanin" w:cs="IRNazanin"/>
          <w:lang w:bidi="fa-IR"/>
          <w:color w:val="111111"/>
          <w:sz w:val="28"/>
          <w:szCs w:val="28"/>
          <w:rtl/>
        </w:rPr>
        <w:t xml:space="preserve">به پایین آمدن آیاتِ نازل</w:t>
      </w:r>
    </w:p>
    <w:p>
      <w:pPr>
        <w:pStyle w:val="BookText"/>
      </w:pPr>
      <w:r>
        <w:rPr>
          <w:rFonts w:ascii="IRNazanin" w:hAnsi="IRNazanin" w:eastAsia="IRNazanin" w:cs="IRNazanin"/>
          <w:lang w:bidi="fa-IR"/>
          <w:color w:val="111111"/>
          <w:sz w:val="28"/>
          <w:szCs w:val="28"/>
          <w:rtl/>
        </w:rPr>
        <w:t xml:space="preserve">شبی کاخ دو در بد چرخ و در وی</w:t>
      </w:r>
    </w:p>
    <w:p>
      <w:pPr>
        <w:pStyle w:val="BookText"/>
      </w:pPr>
      <w:r>
        <w:rPr>
          <w:rFonts w:ascii="IRNazanin" w:hAnsi="IRNazanin" w:eastAsia="IRNazanin" w:cs="IRNazanin"/>
          <w:lang w:bidi="fa-IR"/>
          <w:color w:val="111111"/>
          <w:sz w:val="28"/>
          <w:szCs w:val="28"/>
          <w:rtl/>
        </w:rPr>
        <w:t xml:space="preserve">که شد خورشید خارج، ماه داخل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پایین آمدن خور گشت خرسند</w:t>
      </w:r>
    </w:p>
    <w:p>
      <w:pPr>
        <w:pStyle w:val="BookText"/>
      </w:pPr>
      <w:r>
        <w:rPr>
          <w:rFonts w:ascii="IRNazanin" w:hAnsi="IRNazanin" w:eastAsia="IRNazanin" w:cs="IRNazanin"/>
          <w:lang w:bidi="fa-IR"/>
          <w:color w:val="111111"/>
          <w:sz w:val="28"/>
          <w:szCs w:val="28"/>
          <w:rtl/>
        </w:rPr>
        <w:t xml:space="preserve">به بالا آمدن مه بود مایل</w:t>
      </w:r>
    </w:p>
    <w:p>
      <w:pPr>
        <w:pStyle w:val="BookText"/>
      </w:pPr>
      <w:r>
        <w:rPr>
          <w:rFonts w:ascii="IRNazanin" w:hAnsi="IRNazanin" w:eastAsia="IRNazanin" w:cs="IRNazanin"/>
          <w:lang w:bidi="fa-IR"/>
          <w:color w:val="111111"/>
          <w:sz w:val="28"/>
          <w:szCs w:val="28"/>
          <w:rtl/>
        </w:rPr>
        <w:t xml:space="preserve">بوند این اختران هر یک تو گفتی</w:t>
      </w:r>
    </w:p>
    <w:p>
      <w:pPr>
        <w:pStyle w:val="BookText"/>
      </w:pPr>
      <w:r>
        <w:rPr>
          <w:rFonts w:ascii="IRNazanin" w:hAnsi="IRNazanin" w:eastAsia="IRNazanin" w:cs="IRNazanin"/>
          <w:lang w:bidi="fa-IR"/>
          <w:color w:val="111111"/>
          <w:sz w:val="28"/>
          <w:szCs w:val="28"/>
          <w:rtl/>
        </w:rPr>
        <w:t xml:space="preserve">فروزان در هوا، سیمین قنادل</w:t>
      </w:r>
    </w:p>
    <w:p>
      <w:pPr>
        <w:pStyle w:val="BookText"/>
      </w:pPr>
      <w:r>
        <w:rPr>
          <w:rFonts w:ascii="IRNazanin" w:hAnsi="IRNazanin" w:eastAsia="IRNazanin" w:cs="IRNazanin"/>
          <w:lang w:bidi="fa-IR"/>
          <w:color w:val="111111"/>
          <w:sz w:val="28"/>
          <w:szCs w:val="28"/>
          <w:rtl/>
        </w:rPr>
        <w:t xml:space="preserve">به کردارِ سپهبد بر به گردن</w:t>
      </w:r>
    </w:p>
    <w:p>
      <w:pPr>
        <w:pStyle w:val="BookText"/>
      </w:pPr>
      <w:r>
        <w:rPr>
          <w:rFonts w:ascii="IRNazanin" w:hAnsi="IRNazanin" w:eastAsia="IRNazanin" w:cs="IRNazanin"/>
          <w:lang w:bidi="fa-IR"/>
          <w:color w:val="111111"/>
          <w:sz w:val="28"/>
          <w:szCs w:val="28"/>
          <w:rtl/>
        </w:rPr>
        <w:t xml:space="preserve">فکند از کهکشان، گردون حمایل</w:t>
      </w:r>
    </w:p>
    <w:p>
      <w:pPr>
        <w:pStyle w:val="BookText"/>
      </w:pPr>
      <w:r>
        <w:rPr>
          <w:rFonts w:ascii="IRNazanin" w:hAnsi="IRNazanin" w:eastAsia="IRNazanin" w:cs="IRNazanin"/>
          <w:lang w:bidi="fa-IR"/>
          <w:color w:val="111111"/>
          <w:sz w:val="28"/>
          <w:szCs w:val="28"/>
          <w:rtl/>
        </w:rPr>
        <w:t xml:space="preserve">نمودم طی همی وادی به وادی</w:t>
      </w:r>
    </w:p>
    <w:p>
      <w:pPr>
        <w:pStyle w:val="BookText"/>
      </w:pPr>
      <w:r>
        <w:rPr>
          <w:rFonts w:ascii="IRNazanin" w:hAnsi="IRNazanin" w:eastAsia="IRNazanin" w:cs="IRNazanin"/>
          <w:lang w:bidi="fa-IR"/>
          <w:color w:val="111111"/>
          <w:sz w:val="28"/>
          <w:szCs w:val="28"/>
          <w:rtl/>
        </w:rPr>
        <w:t xml:space="preserve">سپردم ره همی منزل به منزل</w:t>
      </w:r>
    </w:p>
    <w:p>
      <w:pPr>
        <w:pStyle w:val="BookText"/>
      </w:pPr>
      <w:r>
        <w:rPr>
          <w:rFonts w:ascii="IRNazanin" w:hAnsi="IRNazanin" w:eastAsia="IRNazanin" w:cs="IRNazanin"/>
          <w:lang w:bidi="fa-IR"/>
          <w:color w:val="111111"/>
          <w:sz w:val="28"/>
          <w:szCs w:val="28"/>
          <w:rtl/>
        </w:rPr>
        <w:t xml:space="preserve">چو نوبت زن سحر را کوفت نوبت</w:t>
      </w:r>
    </w:p>
    <w:p>
      <w:pPr>
        <w:pStyle w:val="BookText"/>
      </w:pPr>
      <w:r>
        <w:rPr>
          <w:rFonts w:ascii="IRNazanin" w:hAnsi="IRNazanin" w:eastAsia="IRNazanin" w:cs="IRNazanin"/>
          <w:lang w:bidi="fa-IR"/>
          <w:color w:val="111111"/>
          <w:sz w:val="28"/>
          <w:szCs w:val="28"/>
          <w:rtl/>
        </w:rPr>
        <w:t xml:space="preserve">به کوهِ باختر شد ماه آفل</w:t>
      </w:r>
    </w:p>
    <w:p>
      <w:pPr>
        <w:pStyle w:val="BookText"/>
      </w:pPr>
      <w:r>
        <w:rPr>
          <w:rFonts w:ascii="IRNazanin" w:hAnsi="IRNazanin" w:eastAsia="IRNazanin" w:cs="IRNazanin"/>
          <w:lang w:bidi="fa-IR"/>
          <w:color w:val="111111"/>
          <w:sz w:val="28"/>
          <w:szCs w:val="28"/>
          <w:rtl/>
        </w:rPr>
        <w:t xml:space="preserve">درایِ کاروان آنگه شنیدم</w:t>
      </w:r>
    </w:p>
    <w:p>
      <w:pPr>
        <w:pStyle w:val="BookText"/>
      </w:pPr>
      <w:r>
        <w:rPr>
          <w:rFonts w:ascii="IRNazanin" w:hAnsi="IRNazanin" w:eastAsia="IRNazanin" w:cs="IRNazanin"/>
          <w:lang w:bidi="fa-IR"/>
          <w:color w:val="111111"/>
          <w:sz w:val="28"/>
          <w:szCs w:val="28"/>
          <w:rtl/>
        </w:rPr>
        <w:t xml:space="preserve">به پیش از صبحدم بعد از نوافل</w:t>
      </w:r>
    </w:p>
    <w:p>
      <w:pPr>
        <w:pStyle w:val="BookText"/>
      </w:pPr>
      <w:r>
        <w:rPr>
          <w:rFonts w:ascii="IRNazanin" w:hAnsi="IRNazanin" w:eastAsia="IRNazanin" w:cs="IRNazanin"/>
          <w:lang w:bidi="fa-IR"/>
          <w:color w:val="111111"/>
          <w:sz w:val="28"/>
          <w:szCs w:val="28"/>
          <w:rtl/>
        </w:rPr>
        <w:t xml:space="preserve">چو آمد کاروان نزدیک دیدم</w:t>
      </w:r>
    </w:p>
    <w:p>
      <w:pPr>
        <w:pStyle w:val="BookText"/>
      </w:pPr>
      <w:r>
        <w:rPr>
          <w:rFonts w:ascii="IRNazanin" w:hAnsi="IRNazanin" w:eastAsia="IRNazanin" w:cs="IRNazanin"/>
          <w:lang w:bidi="fa-IR"/>
          <w:color w:val="111111"/>
          <w:sz w:val="28"/>
          <w:szCs w:val="28"/>
          <w:rtl/>
        </w:rPr>
        <w:t xml:space="preserve">نگارم آن بت شیرین شمایل</w:t>
      </w:r>
    </w:p>
    <w:p>
      <w:pPr>
        <w:pStyle w:val="BookText"/>
      </w:pPr>
      <w:r>
        <w:rPr>
          <w:rFonts w:ascii="IRNazanin" w:hAnsi="IRNazanin" w:eastAsia="IRNazanin" w:cs="IRNazanin"/>
          <w:lang w:bidi="fa-IR"/>
          <w:color w:val="111111"/>
          <w:sz w:val="28"/>
          <w:szCs w:val="28"/>
          <w:rtl/>
        </w:rPr>
        <w:t xml:space="preserve">چو برزد پرده از محمل تو گفتی</w:t>
      </w:r>
    </w:p>
    <w:p>
      <w:pPr>
        <w:pStyle w:val="BookText"/>
      </w:pPr>
      <w:r>
        <w:rPr>
          <w:rFonts w:ascii="IRNazanin" w:hAnsi="IRNazanin" w:eastAsia="IRNazanin" w:cs="IRNazanin"/>
          <w:lang w:bidi="fa-IR"/>
          <w:color w:val="111111"/>
          <w:sz w:val="28"/>
          <w:szCs w:val="28"/>
          <w:rtl/>
        </w:rPr>
        <w:t xml:space="preserve">بزد خورشید سر از برجِ محمل</w:t>
      </w:r>
    </w:p>
    <w:p>
      <w:pPr>
        <w:pStyle w:val="BookText"/>
      </w:pPr>
      <w:r>
        <w:rPr>
          <w:rFonts w:ascii="IRNazanin" w:hAnsi="IRNazanin" w:eastAsia="IRNazanin" w:cs="IRNazanin"/>
          <w:lang w:bidi="fa-IR"/>
          <w:color w:val="111111"/>
          <w:sz w:val="28"/>
          <w:szCs w:val="28"/>
          <w:rtl/>
        </w:rPr>
        <w:t xml:space="preserve">چنان بگریستم در پایش از شوق</w:t>
      </w:r>
    </w:p>
    <w:p>
      <w:pPr>
        <w:pStyle w:val="BookText"/>
      </w:pPr>
      <w:r>
        <w:rPr>
          <w:rFonts w:ascii="IRNazanin" w:hAnsi="IRNazanin" w:eastAsia="IRNazanin" w:cs="IRNazanin"/>
          <w:lang w:bidi="fa-IR"/>
          <w:color w:val="111111"/>
          <w:sz w:val="28"/>
          <w:szCs w:val="28"/>
          <w:rtl/>
        </w:rPr>
        <w:t xml:space="preserve">که تا زانو فرو شد ناقه در گل</w:t>
      </w:r>
    </w:p>
    <w:p>
      <w:pPr>
        <w:pStyle w:val="BookText"/>
      </w:pPr>
      <w:r>
        <w:rPr>
          <w:rFonts w:ascii="IRNazanin" w:hAnsi="IRNazanin" w:eastAsia="IRNazanin" w:cs="IRNazanin"/>
          <w:lang w:bidi="fa-IR"/>
          <w:color w:val="111111"/>
          <w:sz w:val="28"/>
          <w:szCs w:val="28"/>
          <w:rtl/>
        </w:rPr>
        <w:t xml:space="preserve">چنان در جان من زد خالش آتش</w:t>
      </w:r>
    </w:p>
    <w:p>
      <w:pPr>
        <w:pStyle w:val="BookText"/>
      </w:pPr>
      <w:r>
        <w:rPr>
          <w:rFonts w:ascii="IRNazanin" w:hAnsi="IRNazanin" w:eastAsia="IRNazanin" w:cs="IRNazanin"/>
          <w:lang w:bidi="fa-IR"/>
          <w:color w:val="111111"/>
          <w:sz w:val="28"/>
          <w:szCs w:val="28"/>
          <w:rtl/>
        </w:rPr>
        <w:t xml:space="preserve">که رفت از خاطرم تندیِ پلپل</w:t>
      </w:r>
    </w:p>
    <w:p>
      <w:pPr>
        <w:pStyle w:val="BookText"/>
      </w:pPr>
      <w:r>
        <w:rPr>
          <w:rFonts w:ascii="IRNazanin" w:hAnsi="IRNazanin" w:eastAsia="IRNazanin" w:cs="IRNazanin"/>
          <w:lang w:bidi="fa-IR"/>
          <w:color w:val="111111"/>
          <w:sz w:val="28"/>
          <w:szCs w:val="28"/>
          <w:rtl/>
        </w:rPr>
        <w:t xml:space="preserve">فرا بردم همی از آرزو دست</w:t>
      </w:r>
    </w:p>
    <w:p>
      <w:pPr>
        <w:pStyle w:val="BookText"/>
      </w:pPr>
      <w:r>
        <w:rPr>
          <w:rFonts w:ascii="IRNazanin" w:hAnsi="IRNazanin" w:eastAsia="IRNazanin" w:cs="IRNazanin"/>
          <w:lang w:bidi="fa-IR"/>
          <w:color w:val="111111"/>
          <w:sz w:val="28"/>
          <w:szCs w:val="28"/>
          <w:rtl/>
        </w:rPr>
        <w:t xml:space="preserve">همی سازم در آغوشش حمایل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لبم بوسید و گفتا بی تأمل</w:t>
      </w:r>
    </w:p>
    <w:p>
      <w:pPr>
        <w:pStyle w:val="BookText"/>
      </w:pPr>
      <w:r>
        <w:rPr>
          <w:rFonts w:ascii="IRNazanin" w:hAnsi="IRNazanin" w:eastAsia="IRNazanin" w:cs="IRNazanin"/>
          <w:lang w:bidi="fa-IR"/>
          <w:color w:val="111111"/>
          <w:sz w:val="28"/>
          <w:szCs w:val="28"/>
          <w:rtl/>
        </w:rPr>
        <w:t xml:space="preserve">بدین لب گفته مولا را فضایل</w:t>
      </w:r>
    </w:p>
    <w:p>
      <w:pPr>
        <w:pStyle w:val="BookText"/>
      </w:pPr>
      <w:r>
        <w:rPr>
          <w:rFonts w:ascii="Amiri" w:hAnsi="Amiri" w:eastAsia="Amiri" w:cs="Amiri"/>
          <w:lang w:bidi="ar-SA"/>
          <w:color w:val="111111"/>
          <w:sz w:val="28"/>
          <w:szCs w:val="28"/>
          <w:rtl/>
        </w:rPr>
        <w:t xml:space="preserve">127- امامِ دوّمین، فخرِ اواخر</w:t>
      </w:r>
    </w:p>
    <w:p>
      <w:pPr>
        <w:pStyle w:val="BookText"/>
      </w:pPr>
      <w:r>
        <w:rPr>
          <w:rFonts w:ascii="Amiri" w:hAnsi="Amiri" w:eastAsia="Amiri" w:cs="Amiri"/>
          <w:lang w:bidi="ar-SA"/>
          <w:color w:val="111111"/>
          <w:sz w:val="28"/>
          <w:szCs w:val="28"/>
          <w:rtl/>
        </w:rPr>
        <w:t xml:space="preserve">سلیلِ</w:t>
      </w:r>
      <w:r>
        <w:rPr>
          <w:rStyle w:val="FootnoteReference"/>
        </w:rPr>
        <w:footnoteReference w:id="503"/>
      </w:r>
      <w:r>
        <w:rPr>
          <w:rFonts w:ascii="IRNazanin" w:hAnsi="IRNazanin" w:eastAsia="IRNazanin" w:cs="IRNazanin"/>
          <w:lang w:bidi="fa-IR"/>
          <w:color w:val="111111"/>
          <w:sz w:val="28"/>
          <w:szCs w:val="28"/>
          <w:rtl/>
        </w:rPr>
        <w:t xml:space="preserve">اولین، ذخرِ اوایل</w:t>
      </w:r>
    </w:p>
    <w:p>
      <w:pPr>
        <w:pStyle w:val="BookText"/>
      </w:pPr>
      <w:r>
        <w:rPr>
          <w:rFonts w:ascii="IRNazanin" w:hAnsi="IRNazanin" w:eastAsia="IRNazanin" w:cs="IRNazanin"/>
          <w:lang w:bidi="fa-IR"/>
          <w:color w:val="111111"/>
          <w:sz w:val="28"/>
          <w:szCs w:val="28"/>
          <w:rtl/>
        </w:rPr>
        <w:t xml:space="preserve">حسن، فخرِ زمن، شاهی که نامش</w:t>
      </w:r>
    </w:p>
    <w:p>
      <w:pPr>
        <w:pStyle w:val="BookText"/>
      </w:pPr>
      <w:r>
        <w:rPr>
          <w:rFonts w:ascii="IRNazanin" w:hAnsi="IRNazanin" w:eastAsia="IRNazanin" w:cs="IRNazanin"/>
          <w:lang w:bidi="fa-IR"/>
          <w:color w:val="111111"/>
          <w:sz w:val="28"/>
          <w:szCs w:val="28"/>
          <w:rtl/>
        </w:rPr>
        <w:t xml:space="preserve">کند اندوه را از سینه زایل</w:t>
      </w:r>
    </w:p>
    <w:p>
      <w:pPr>
        <w:pStyle w:val="BookText"/>
      </w:pPr>
      <w:r>
        <w:rPr>
          <w:rFonts w:ascii="IRNazanin" w:hAnsi="IRNazanin" w:eastAsia="IRNazanin" w:cs="IRNazanin"/>
          <w:lang w:bidi="fa-IR"/>
          <w:color w:val="111111"/>
          <w:sz w:val="28"/>
          <w:szCs w:val="28"/>
          <w:rtl/>
        </w:rPr>
        <w:t xml:space="preserve">به جای خون دمد مهرش دمادم</w:t>
      </w:r>
    </w:p>
    <w:p>
      <w:pPr>
        <w:pStyle w:val="BookText"/>
      </w:pPr>
      <w:r>
        <w:rPr>
          <w:rFonts w:ascii="IRNazanin" w:hAnsi="IRNazanin" w:eastAsia="IRNazanin" w:cs="IRNazanin"/>
          <w:lang w:bidi="fa-IR"/>
          <w:color w:val="111111"/>
          <w:sz w:val="28"/>
          <w:szCs w:val="28"/>
          <w:rtl/>
        </w:rPr>
        <w:t xml:space="preserve">زنندم نیشتر گر بر مفاصل</w:t>
      </w:r>
    </w:p>
    <w:p>
      <w:pPr>
        <w:pStyle w:val="BookText"/>
      </w:pPr>
      <w:r>
        <w:rPr>
          <w:rFonts w:ascii="IRNazanin" w:hAnsi="IRNazanin" w:eastAsia="IRNazanin" w:cs="IRNazanin"/>
          <w:lang w:bidi="fa-IR"/>
          <w:color w:val="111111"/>
          <w:sz w:val="28"/>
          <w:szCs w:val="28"/>
          <w:rtl/>
        </w:rPr>
        <w:t xml:space="preserve">بدون مهرِ او افعال ضایع</w:t>
      </w:r>
    </w:p>
    <w:p>
      <w:pPr>
        <w:pStyle w:val="BookText"/>
      </w:pPr>
      <w:r>
        <w:rPr>
          <w:rFonts w:ascii="Amiri" w:hAnsi="Amiri" w:eastAsia="Amiri" w:cs="Amiri"/>
          <w:lang w:bidi="ar-SA"/>
          <w:color w:val="111111"/>
          <w:sz w:val="28"/>
          <w:szCs w:val="28"/>
          <w:rtl/>
        </w:rPr>
        <w:t xml:space="preserve">بدون حبِّ او اعمال باطل</w:t>
      </w:r>
    </w:p>
    <w:p>
      <w:pPr>
        <w:pStyle w:val="BookText"/>
      </w:pPr>
      <w:r>
        <w:rPr>
          <w:rFonts w:ascii="IRNazanin" w:hAnsi="IRNazanin" w:eastAsia="IRNazanin" w:cs="IRNazanin"/>
          <w:lang w:bidi="fa-IR"/>
          <w:color w:val="111111"/>
          <w:sz w:val="28"/>
          <w:szCs w:val="28"/>
          <w:rtl/>
        </w:rPr>
        <w:t xml:space="preserve">برِ غلمان نخواند ذکرش ار حور</w:t>
      </w:r>
    </w:p>
    <w:p>
      <w:pPr>
        <w:pStyle w:val="BookText"/>
      </w:pPr>
      <w:r>
        <w:rPr>
          <w:rFonts w:ascii="IRNazanin" w:hAnsi="IRNazanin" w:eastAsia="IRNazanin" w:cs="IRNazanin"/>
          <w:lang w:bidi="fa-IR"/>
          <w:color w:val="111111"/>
          <w:sz w:val="28"/>
          <w:szCs w:val="28"/>
          <w:rtl/>
        </w:rPr>
        <w:t xml:space="preserve">به گردن می‌شود زلفش سلاسل</w:t>
      </w:r>
    </w:p>
    <w:p>
      <w:pPr>
        <w:pStyle w:val="BookText"/>
      </w:pPr>
      <w:r>
        <w:rPr>
          <w:rFonts w:ascii="IRNazanin" w:hAnsi="IRNazanin" w:eastAsia="IRNazanin" w:cs="IRNazanin"/>
          <w:lang w:bidi="fa-IR"/>
          <w:color w:val="111111"/>
          <w:sz w:val="28"/>
          <w:szCs w:val="28"/>
          <w:rtl/>
        </w:rPr>
        <w:t xml:space="preserve">بود بی شبهه او را بوالبشر باب</w:t>
      </w:r>
    </w:p>
    <w:p>
      <w:pPr>
        <w:pStyle w:val="BookText"/>
      </w:pPr>
      <w:r>
        <w:rPr>
          <w:rFonts w:ascii="IRNazanin" w:hAnsi="IRNazanin" w:eastAsia="IRNazanin" w:cs="IRNazanin"/>
          <w:lang w:bidi="fa-IR"/>
          <w:color w:val="111111"/>
          <w:sz w:val="28"/>
          <w:szCs w:val="28"/>
          <w:rtl/>
        </w:rPr>
        <w:t xml:space="preserve">سرشته آن پدر را این پسر گل</w:t>
      </w:r>
    </w:p>
    <w:p>
      <w:pPr>
        <w:pStyle w:val="BookText"/>
      </w:pPr>
      <w:r>
        <w:rPr>
          <w:rFonts w:ascii="IRNazanin" w:hAnsi="IRNazanin" w:eastAsia="IRNazanin" w:cs="IRNazanin"/>
          <w:lang w:bidi="fa-IR"/>
          <w:color w:val="111111"/>
          <w:sz w:val="28"/>
          <w:szCs w:val="28"/>
          <w:rtl/>
        </w:rPr>
        <w:t xml:space="preserve">پدر را این پسر گردید رهبر</w:t>
      </w:r>
    </w:p>
    <w:p>
      <w:pPr>
        <w:pStyle w:val="BookText"/>
      </w:pPr>
      <w:r>
        <w:rPr>
          <w:rFonts w:ascii="IRNazanin" w:hAnsi="IRNazanin" w:eastAsia="IRNazanin" w:cs="IRNazanin"/>
          <w:lang w:bidi="fa-IR"/>
          <w:color w:val="111111"/>
          <w:sz w:val="28"/>
          <w:szCs w:val="28"/>
          <w:rtl/>
        </w:rPr>
        <w:t xml:space="preserve">بد او هادیّ آبای اوایل</w:t>
      </w:r>
    </w:p>
    <w:p>
      <w:pPr>
        <w:pStyle w:val="BookText"/>
      </w:pPr>
      <w:r>
        <w:rPr>
          <w:rFonts w:ascii="IRNazanin" w:hAnsi="IRNazanin" w:eastAsia="IRNazanin" w:cs="IRNazanin"/>
          <w:lang w:bidi="fa-IR"/>
          <w:color w:val="111111"/>
          <w:sz w:val="28"/>
          <w:szCs w:val="28"/>
          <w:rtl/>
        </w:rPr>
        <w:t xml:space="preserve">فلک هر دم به کامِ بدسگالش</w:t>
      </w:r>
    </w:p>
    <w:p>
      <w:pPr>
        <w:pStyle w:val="BookText"/>
      </w:pPr>
      <w:r>
        <w:rPr>
          <w:rFonts w:ascii="IRNazanin" w:hAnsi="IRNazanin" w:eastAsia="IRNazanin" w:cs="IRNazanin"/>
          <w:lang w:bidi="fa-IR"/>
          <w:color w:val="111111"/>
          <w:sz w:val="28"/>
          <w:szCs w:val="28"/>
          <w:rtl/>
        </w:rPr>
        <w:t xml:space="preserve">شکر را می‌کند زهرِ هلاهل</w:t>
      </w:r>
    </w:p>
    <w:p>
      <w:pPr>
        <w:pStyle w:val="BookText"/>
      </w:pPr>
      <w:r>
        <w:rPr>
          <w:rFonts w:ascii="IRNazanin" w:hAnsi="IRNazanin" w:eastAsia="IRNazanin" w:cs="IRNazanin"/>
          <w:lang w:bidi="fa-IR"/>
          <w:color w:val="111111"/>
          <w:sz w:val="28"/>
          <w:szCs w:val="28"/>
          <w:rtl/>
        </w:rPr>
        <w:t xml:space="preserve">همیشه تا به منبر، واعظِ شهر</w:t>
      </w:r>
    </w:p>
    <w:p>
      <w:pPr>
        <w:pStyle w:val="BookText"/>
      </w:pPr>
      <w:r>
        <w:rPr>
          <w:rFonts w:ascii="IRNazanin" w:hAnsi="IRNazanin" w:eastAsia="IRNazanin" w:cs="IRNazanin"/>
          <w:lang w:bidi="fa-IR"/>
          <w:color w:val="111111"/>
          <w:sz w:val="28"/>
          <w:szCs w:val="28"/>
          <w:rtl/>
        </w:rPr>
        <w:t xml:space="preserve">بگوید از فروعِ دین، مسایل</w:t>
      </w:r>
    </w:p>
    <w:p>
      <w:pPr>
        <w:pStyle w:val="BookText"/>
      </w:pPr>
      <w:r>
        <w:rPr>
          <w:rFonts w:ascii="IRNazanin" w:hAnsi="IRNazanin" w:eastAsia="IRNazanin" w:cs="IRNazanin"/>
          <w:lang w:bidi="fa-IR"/>
          <w:color w:val="111111"/>
          <w:sz w:val="28"/>
          <w:szCs w:val="28"/>
          <w:rtl/>
        </w:rPr>
        <w:t xml:space="preserve">صلات و صومِ خصمت باطل آری</w:t>
      </w:r>
    </w:p>
    <w:p>
      <w:pPr>
        <w:pStyle w:val="BookText"/>
      </w:pPr>
      <w:r>
        <w:rPr>
          <w:rFonts w:ascii="IRNazanin" w:hAnsi="IRNazanin" w:eastAsia="IRNazanin" w:cs="IRNazanin"/>
          <w:lang w:bidi="fa-IR"/>
          <w:color w:val="111111"/>
          <w:sz w:val="28"/>
          <w:szCs w:val="28"/>
          <w:rtl/>
        </w:rPr>
        <w:t xml:space="preserve">به هر ماهِ مبارک با نوافل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2" w:name="pg6731_87623"/>
    <w:bookmarkEnd w:id="102"/>
    <w:p>
      <w:pPr>
        <w:pStyle w:val="Heading4"/>
      </w:pPr>
      <w:bookmarkStart w:id="707" w:name="_Toc168"/>
      <w:r>
        <w:t>فی مدیحة القائم علیه‌السلام</w:t>
      </w:r>
      <w:bookmarkEnd w:id="707"/>
    </w:p>
    <w:p>
      <w:pPr>
        <w:pStyle w:val="BookText"/>
      </w:pPr>
      <w:r>
        <w:rPr>
          <w:rFonts w:ascii="IRNazanin" w:hAnsi="IRNazanin" w:eastAsia="IRNazanin" w:cs="IRNazanin"/>
          <w:lang w:bidi="fa-IR"/>
          <w:color w:val="111111"/>
          <w:sz w:val="28"/>
          <w:szCs w:val="28"/>
          <w:rtl/>
        </w:rPr>
        <w:t xml:space="preserve">ابر ار نخواست رازِ دلِ من دهد نشان</w:t>
      </w:r>
    </w:p>
    <w:p>
      <w:pPr>
        <w:pStyle w:val="BookText"/>
      </w:pPr>
      <w:r>
        <w:rPr>
          <w:rFonts w:ascii="IRNazanin" w:hAnsi="IRNazanin" w:eastAsia="IRNazanin" w:cs="IRNazanin"/>
          <w:lang w:bidi="fa-IR"/>
          <w:color w:val="111111"/>
          <w:sz w:val="28"/>
          <w:szCs w:val="28"/>
          <w:rtl/>
        </w:rPr>
        <w:t xml:space="preserve">چون چشمِ من ز اشک چرا شد گهرفشان؟</w:t>
      </w:r>
    </w:p>
    <w:p>
      <w:pPr>
        <w:pStyle w:val="BookText"/>
      </w:pPr>
      <w:r>
        <w:rPr>
          <w:rFonts w:ascii="IRNazanin" w:hAnsi="IRNazanin" w:eastAsia="IRNazanin" w:cs="IRNazanin"/>
          <w:lang w:bidi="fa-IR"/>
          <w:color w:val="111111"/>
          <w:sz w:val="28"/>
          <w:szCs w:val="28"/>
          <w:rtl/>
        </w:rPr>
        <w:t xml:space="preserve">کی بود آن که ابر نبارید و جوی اشک</w:t>
      </w:r>
    </w:p>
    <w:p>
      <w:pPr>
        <w:pStyle w:val="BookText"/>
      </w:pPr>
      <w:r>
        <w:rPr>
          <w:rFonts w:ascii="IRNazanin" w:hAnsi="IRNazanin" w:eastAsia="IRNazanin" w:cs="IRNazanin"/>
          <w:lang w:bidi="fa-IR"/>
          <w:color w:val="111111"/>
          <w:sz w:val="28"/>
          <w:szCs w:val="28"/>
          <w:rtl/>
        </w:rPr>
        <w:t xml:space="preserve">از چشمِ من روانه نشد همچو ناودان؟</w:t>
      </w:r>
    </w:p>
    <w:p>
      <w:pPr>
        <w:pStyle w:val="BookText"/>
      </w:pPr>
      <w:r>
        <w:rPr>
          <w:rFonts w:ascii="IRNazanin" w:hAnsi="IRNazanin" w:eastAsia="IRNazanin" w:cs="IRNazanin"/>
          <w:lang w:bidi="fa-IR"/>
          <w:color w:val="111111"/>
          <w:sz w:val="28"/>
          <w:szCs w:val="28"/>
          <w:rtl/>
        </w:rPr>
        <w:t xml:space="preserve">خندد اگر که برف و بخندم من آنگهی</w:t>
      </w:r>
    </w:p>
    <w:p>
      <w:pPr>
        <w:pStyle w:val="BookText"/>
      </w:pPr>
      <w:r>
        <w:rPr>
          <w:rFonts w:ascii="IRNazanin" w:hAnsi="IRNazanin" w:eastAsia="IRNazanin" w:cs="IRNazanin"/>
          <w:lang w:bidi="fa-IR"/>
          <w:color w:val="111111"/>
          <w:sz w:val="28"/>
          <w:szCs w:val="28"/>
          <w:rtl/>
        </w:rPr>
        <w:t xml:space="preserve">گرید اگر که ابر و نگریم من آن زمان</w:t>
      </w:r>
    </w:p>
    <w:p>
      <w:pPr>
        <w:pStyle w:val="BookText"/>
      </w:pPr>
      <w:r>
        <w:rPr>
          <w:rFonts w:ascii="IRNazanin" w:hAnsi="IRNazanin" w:eastAsia="IRNazanin" w:cs="IRNazanin"/>
          <w:lang w:bidi="fa-IR"/>
          <w:color w:val="111111"/>
          <w:sz w:val="28"/>
          <w:szCs w:val="28"/>
          <w:rtl/>
        </w:rPr>
        <w:t xml:space="preserve">دهر افترا زند به من آن روز از سرور</w:t>
      </w:r>
    </w:p>
    <w:p>
      <w:pPr>
        <w:pStyle w:val="BookText"/>
      </w:pPr>
      <w:r>
        <w:rPr>
          <w:rFonts w:ascii="IRNazanin" w:hAnsi="IRNazanin" w:eastAsia="IRNazanin" w:cs="IRNazanin"/>
          <w:lang w:bidi="fa-IR"/>
          <w:color w:val="111111"/>
          <w:sz w:val="28"/>
          <w:szCs w:val="28"/>
          <w:rtl/>
        </w:rPr>
        <w:t xml:space="preserve">چرخ ادّعا کند ز من آن لحظه ترجمان</w:t>
      </w:r>
    </w:p>
    <w:p>
      <w:pPr>
        <w:pStyle w:val="BookText"/>
      </w:pPr>
      <w:r>
        <w:rPr>
          <w:rFonts w:ascii="IRNazanin" w:hAnsi="IRNazanin" w:eastAsia="IRNazanin" w:cs="IRNazanin"/>
          <w:lang w:bidi="fa-IR"/>
          <w:color w:val="111111"/>
          <w:sz w:val="28"/>
          <w:szCs w:val="28"/>
          <w:rtl/>
        </w:rPr>
        <w:t xml:space="preserve">از من مپرس: «از چه ضعیف از چه ای نزار؟»</w:t>
      </w:r>
    </w:p>
    <w:p>
      <w:pPr>
        <w:pStyle w:val="BookText"/>
      </w:pPr>
      <w:r>
        <w:rPr>
          <w:rFonts w:ascii="IRNazanin" w:hAnsi="IRNazanin" w:eastAsia="IRNazanin" w:cs="IRNazanin"/>
          <w:lang w:bidi="fa-IR"/>
          <w:color w:val="111111"/>
          <w:sz w:val="28"/>
          <w:szCs w:val="28"/>
          <w:rtl/>
        </w:rPr>
        <w:t xml:space="preserve">با من مگوی: «ازچه ضعیف از چه ای نوان؟»</w:t>
      </w:r>
    </w:p>
    <w:p>
      <w:pPr>
        <w:pStyle w:val="BookText"/>
      </w:pPr>
      <w:r>
        <w:rPr>
          <w:rFonts w:ascii="IRNazanin" w:hAnsi="IRNazanin" w:eastAsia="IRNazanin" w:cs="IRNazanin"/>
          <w:lang w:bidi="fa-IR"/>
          <w:color w:val="111111"/>
          <w:sz w:val="28"/>
          <w:szCs w:val="28"/>
          <w:rtl/>
        </w:rPr>
        <w:t xml:space="preserve">در سفره سپهر، مه و مهر، صبح و شام</w:t>
      </w:r>
    </w:p>
    <w:p>
      <w:pPr>
        <w:pStyle w:val="BookText"/>
      </w:pPr>
      <w:r>
        <w:rPr>
          <w:rFonts w:ascii="IRNazanin" w:hAnsi="IRNazanin" w:eastAsia="IRNazanin" w:cs="IRNazanin"/>
          <w:lang w:bidi="fa-IR"/>
          <w:color w:val="111111"/>
          <w:sz w:val="28"/>
          <w:szCs w:val="28"/>
          <w:rtl/>
        </w:rPr>
        <w:t xml:space="preserve">گویا که رزق و روزی من شد دو قرصِ نان</w:t>
      </w:r>
    </w:p>
    <w:p>
      <w:pPr>
        <w:pStyle w:val="BookText"/>
      </w:pPr>
      <w:r>
        <w:rPr>
          <w:rFonts w:ascii="IRNazanin" w:hAnsi="IRNazanin" w:eastAsia="IRNazanin" w:cs="IRNazanin"/>
          <w:lang w:bidi="fa-IR"/>
          <w:color w:val="111111"/>
          <w:sz w:val="28"/>
          <w:szCs w:val="28"/>
          <w:rtl/>
        </w:rPr>
        <w:t xml:space="preserve">چندی ذخیره خواست کند نانِ شام من</w:t>
      </w:r>
    </w:p>
    <w:p>
      <w:pPr>
        <w:pStyle w:val="BookText"/>
      </w:pPr>
      <w:r>
        <w:rPr>
          <w:rFonts w:ascii="IRNazanin" w:hAnsi="IRNazanin" w:eastAsia="IRNazanin" w:cs="IRNazanin"/>
          <w:lang w:bidi="fa-IR"/>
          <w:color w:val="111111"/>
          <w:sz w:val="28"/>
          <w:szCs w:val="28"/>
          <w:rtl/>
        </w:rPr>
        <w:t xml:space="preserve">هردم شکست دستِ قضا گوشه‌ای از آن</w:t>
      </w:r>
    </w:p>
    <w:p>
      <w:pPr>
        <w:pStyle w:val="BookText"/>
      </w:pPr>
      <w:r>
        <w:rPr>
          <w:rFonts w:ascii="IRNazanin" w:hAnsi="IRNazanin" w:eastAsia="IRNazanin" w:cs="IRNazanin"/>
          <w:lang w:bidi="fa-IR"/>
          <w:color w:val="111111"/>
          <w:sz w:val="28"/>
          <w:szCs w:val="28"/>
          <w:rtl/>
        </w:rPr>
        <w:t xml:space="preserve">تا آن که رفته رفته شد آن قرصِ نان تمام</w:t>
      </w:r>
    </w:p>
    <w:p>
      <w:pPr>
        <w:pStyle w:val="BookText"/>
      </w:pPr>
      <w:r>
        <w:rPr>
          <w:rFonts w:ascii="IRNazanin" w:hAnsi="IRNazanin" w:eastAsia="IRNazanin" w:cs="IRNazanin"/>
          <w:lang w:bidi="fa-IR"/>
          <w:color w:val="111111"/>
          <w:sz w:val="28"/>
          <w:szCs w:val="28"/>
          <w:rtl/>
        </w:rPr>
        <w:t xml:space="preserve">تا آن که لمحه لمحه شد از چشمِ من نهان</w:t>
      </w:r>
    </w:p>
    <w:p>
      <w:pPr>
        <w:pStyle w:val="BookText"/>
      </w:pPr>
      <w:r>
        <w:rPr>
          <w:rFonts w:ascii="Amiri" w:hAnsi="Amiri" w:eastAsia="Amiri" w:cs="Amiri"/>
          <w:lang w:bidi="ar-SA"/>
          <w:color w:val="111111"/>
          <w:sz w:val="28"/>
          <w:szCs w:val="28"/>
          <w:rtl/>
        </w:rPr>
        <w:t xml:space="preserve">تا کی اسیرِ محنتِ ایّامِ آن و این؟</w:t>
      </w:r>
    </w:p>
    <w:p>
      <w:pPr>
        <w:pStyle w:val="BookText"/>
      </w:pPr>
      <w:r>
        <w:rPr>
          <w:rFonts w:ascii="Amiri" w:hAnsi="Amiri" w:eastAsia="Amiri" w:cs="Amiri"/>
          <w:lang w:bidi="ar-SA"/>
          <w:color w:val="111111"/>
          <w:sz w:val="28"/>
          <w:szCs w:val="28"/>
          <w:rtl/>
        </w:rPr>
        <w:t xml:space="preserve">تا کی رهینِ منّتِ دورانِ این و آن؟</w:t>
      </w:r>
    </w:p>
    <w:p>
      <w:pPr>
        <w:pStyle w:val="BookText"/>
      </w:pPr>
      <w:r>
        <w:rPr>
          <w:rFonts w:ascii="IRNazanin" w:hAnsi="IRNazanin" w:eastAsia="IRNazanin" w:cs="IRNazanin"/>
          <w:lang w:bidi="fa-IR"/>
          <w:color w:val="111111"/>
          <w:sz w:val="28"/>
          <w:szCs w:val="28"/>
          <w:rtl/>
        </w:rPr>
        <w:t xml:space="preserve">از یک دو مرحبا که کنندم به گاهِ شعر</w:t>
      </w:r>
    </w:p>
    <w:p>
      <w:pPr>
        <w:pStyle w:val="BookText"/>
      </w:pPr>
      <w:r>
        <w:rPr>
          <w:rFonts w:ascii="IRNazanin" w:hAnsi="IRNazanin" w:eastAsia="IRNazanin" w:cs="IRNazanin"/>
          <w:lang w:bidi="fa-IR"/>
          <w:color w:val="111111"/>
          <w:sz w:val="28"/>
          <w:szCs w:val="28"/>
          <w:rtl/>
        </w:rPr>
        <w:t xml:space="preserve">وز یک دو حبّذا که زنندم گهِ بیان</w:t>
      </w:r>
    </w:p>
    <w:p>
      <w:pPr>
        <w:pStyle w:val="BookText"/>
      </w:pPr>
      <w:r>
        <w:rPr>
          <w:rFonts w:ascii="IRNazanin" w:hAnsi="IRNazanin" w:eastAsia="IRNazanin" w:cs="IRNazanin"/>
          <w:lang w:bidi="fa-IR"/>
          <w:color w:val="111111"/>
          <w:sz w:val="28"/>
          <w:szCs w:val="28"/>
          <w:rtl/>
        </w:rPr>
        <w:t xml:space="preserve">پندار برده‌اند مرا رنجِ روزگار</w:t>
      </w:r>
    </w:p>
    <w:p>
      <w:pPr>
        <w:pStyle w:val="BookText"/>
      </w:pPr>
      <w:r>
        <w:rPr>
          <w:rFonts w:ascii="IRNazanin" w:hAnsi="IRNazanin" w:eastAsia="IRNazanin" w:cs="IRNazanin"/>
          <w:lang w:bidi="fa-IR"/>
          <w:color w:val="111111"/>
          <w:sz w:val="28"/>
          <w:szCs w:val="28"/>
          <w:rtl/>
        </w:rPr>
        <w:t xml:space="preserve">گویا که داده‌اند مرا گنجِ شایگان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دگر زمانه گرم دید مدح گوی</w:t>
      </w:r>
    </w:p>
    <w:p>
      <w:pPr>
        <w:pStyle w:val="BookText"/>
      </w:pPr>
      <w:r>
        <w:rPr>
          <w:rFonts w:ascii="IRNazanin" w:hAnsi="IRNazanin" w:eastAsia="IRNazanin" w:cs="IRNazanin"/>
          <w:lang w:bidi="fa-IR"/>
          <w:color w:val="111111"/>
          <w:sz w:val="28"/>
          <w:szCs w:val="28"/>
          <w:rtl/>
        </w:rPr>
        <w:t xml:space="preserve">بارِ دگر سپهر گرم دید مدیح خوان</w:t>
      </w:r>
    </w:p>
    <w:p>
      <w:pPr>
        <w:pStyle w:val="BookText"/>
      </w:pPr>
      <w:r>
        <w:rPr>
          <w:rFonts w:ascii="IRNazanin" w:hAnsi="IRNazanin" w:eastAsia="IRNazanin" w:cs="IRNazanin"/>
          <w:lang w:bidi="fa-IR"/>
          <w:color w:val="111111"/>
          <w:sz w:val="28"/>
          <w:szCs w:val="28"/>
          <w:rtl/>
        </w:rPr>
        <w:t xml:space="preserve">غنچه مثال پیرهنم را کند قبا</w:t>
      </w:r>
    </w:p>
    <w:p>
      <w:pPr>
        <w:pStyle w:val="BookText"/>
      </w:pPr>
      <w:r>
        <w:rPr>
          <w:rFonts w:ascii="IRNazanin" w:hAnsi="IRNazanin" w:eastAsia="IRNazanin" w:cs="IRNazanin"/>
          <w:lang w:bidi="fa-IR"/>
          <w:color w:val="111111"/>
          <w:sz w:val="28"/>
          <w:szCs w:val="28"/>
          <w:rtl/>
        </w:rPr>
        <w:t xml:space="preserve">سوسن صفت برون کشدم از قفا زبان</w:t>
      </w:r>
    </w:p>
    <w:p>
      <w:pPr>
        <w:pStyle w:val="BookText"/>
      </w:pPr>
      <w:r>
        <w:rPr>
          <w:rFonts w:ascii="Amiri" w:hAnsi="Amiri" w:eastAsia="Amiri" w:cs="Amiri"/>
          <w:lang w:bidi="ar-SA"/>
          <w:color w:val="111111"/>
          <w:sz w:val="28"/>
          <w:szCs w:val="28"/>
          <w:rtl/>
        </w:rPr>
        <w:t xml:space="preserve">الاّ به وصفِ مهدیِ قائم، امامِ عصر علیه‌السلام</w:t>
      </w:r>
    </w:p>
    <w:p>
      <w:pPr>
        <w:pStyle w:val="BookText"/>
      </w:pPr>
      <w:r>
        <w:rPr>
          <w:rFonts w:ascii="Amiri" w:hAnsi="Amiri" w:eastAsia="Amiri" w:cs="Amiri"/>
          <w:lang w:bidi="ar-SA"/>
          <w:color w:val="111111"/>
          <w:sz w:val="28"/>
          <w:szCs w:val="28"/>
          <w:rtl/>
        </w:rPr>
        <w:t xml:space="preserve">الاّ به مدحِ حجّتِ حق، صاحب الزّمان</w:t>
      </w:r>
    </w:p>
    <w:p>
      <w:pPr>
        <w:pStyle w:val="BookText"/>
      </w:pPr>
      <w:r>
        <w:rPr>
          <w:rFonts w:ascii="IRNazanin" w:hAnsi="IRNazanin" w:eastAsia="IRNazanin" w:cs="IRNazanin"/>
          <w:lang w:bidi="fa-IR"/>
          <w:color w:val="111111"/>
          <w:sz w:val="28"/>
          <w:szCs w:val="28"/>
          <w:rtl/>
        </w:rPr>
        <w:t xml:space="preserve">128- آن صادرِ نخستین، آن ختمِ اولیا</w:t>
      </w:r>
    </w:p>
    <w:p>
      <w:pPr>
        <w:pStyle w:val="BookText"/>
      </w:pPr>
      <w:r>
        <w:rPr>
          <w:rFonts w:ascii="Amiri" w:hAnsi="Amiri" w:eastAsia="Amiri" w:cs="Amiri"/>
          <w:lang w:bidi="ar-SA"/>
          <w:color w:val="111111"/>
          <w:sz w:val="28"/>
          <w:szCs w:val="28"/>
          <w:rtl/>
        </w:rPr>
        <w:t xml:space="preserve">آن مصدرِ مشیّت و مصداقِ «کن فکان»</w:t>
      </w:r>
    </w:p>
    <w:p>
      <w:pPr>
        <w:pStyle w:val="BookText"/>
      </w:pPr>
      <w:r>
        <w:rPr>
          <w:rFonts w:ascii="IRNazanin" w:hAnsi="IRNazanin" w:eastAsia="IRNazanin" w:cs="IRNazanin"/>
          <w:lang w:bidi="fa-IR"/>
          <w:color w:val="111111"/>
          <w:sz w:val="28"/>
          <w:szCs w:val="28"/>
          <w:rtl/>
        </w:rPr>
        <w:t xml:space="preserve">فهرستِ آفرینش و سردفترِ وجود</w:t>
      </w:r>
    </w:p>
    <w:p>
      <w:pPr>
        <w:pStyle w:val="BookText"/>
      </w:pPr>
      <w:r>
        <w:rPr>
          <w:rFonts w:ascii="IRNazanin" w:hAnsi="IRNazanin" w:eastAsia="IRNazanin" w:cs="IRNazanin"/>
          <w:lang w:bidi="fa-IR"/>
          <w:color w:val="111111"/>
          <w:sz w:val="28"/>
          <w:szCs w:val="28"/>
          <w:rtl/>
        </w:rPr>
        <w:t xml:space="preserve">مهرِ سپهرِ جاه و شهِ لامکان مکان</w:t>
      </w:r>
    </w:p>
    <w:p>
      <w:pPr>
        <w:pStyle w:val="BookText"/>
      </w:pPr>
      <w:r>
        <w:rPr>
          <w:rFonts w:ascii="IRNazanin" w:hAnsi="IRNazanin" w:eastAsia="IRNazanin" w:cs="IRNazanin"/>
          <w:lang w:bidi="fa-IR"/>
          <w:color w:val="111111"/>
          <w:sz w:val="28"/>
          <w:szCs w:val="28"/>
          <w:rtl/>
        </w:rPr>
        <w:t xml:space="preserve">آن برترین عطیّه ایزد که امرِ او</w:t>
      </w:r>
    </w:p>
    <w:p>
      <w:pPr>
        <w:pStyle w:val="BookText"/>
      </w:pPr>
      <w:r>
        <w:rPr>
          <w:rFonts w:ascii="IRNazanin" w:hAnsi="IRNazanin" w:eastAsia="IRNazanin" w:cs="IRNazanin"/>
          <w:lang w:bidi="fa-IR"/>
          <w:color w:val="111111"/>
          <w:sz w:val="28"/>
          <w:szCs w:val="28"/>
          <w:rtl/>
        </w:rPr>
        <w:t xml:space="preserve">واجب بود چو امرِ خداوندِ انس و جان</w:t>
      </w:r>
    </w:p>
    <w:p>
      <w:pPr>
        <w:pStyle w:val="BookText"/>
      </w:pPr>
      <w:r>
        <w:rPr>
          <w:rFonts w:ascii="IRNazanin" w:hAnsi="IRNazanin" w:eastAsia="IRNazanin" w:cs="IRNazanin"/>
          <w:lang w:bidi="fa-IR"/>
          <w:color w:val="111111"/>
          <w:sz w:val="28"/>
          <w:szCs w:val="28"/>
          <w:rtl/>
        </w:rPr>
        <w:t xml:space="preserve">بر چرخِ فضلِ او نرسد رهرو قیاس</w:t>
      </w:r>
    </w:p>
    <w:p>
      <w:pPr>
        <w:pStyle w:val="BookText"/>
      </w:pPr>
      <w:r>
        <w:rPr>
          <w:rFonts w:ascii="IRNazanin" w:hAnsi="IRNazanin" w:eastAsia="IRNazanin" w:cs="IRNazanin"/>
          <w:lang w:bidi="fa-IR"/>
          <w:color w:val="111111"/>
          <w:sz w:val="28"/>
          <w:szCs w:val="28"/>
          <w:rtl/>
        </w:rPr>
        <w:t xml:space="preserve">بر اوجِ جاهِ او نپرد طایرِ گمان</w:t>
      </w:r>
    </w:p>
    <w:p>
      <w:pPr>
        <w:pStyle w:val="BookText"/>
      </w:pPr>
      <w:r>
        <w:rPr>
          <w:rFonts w:ascii="IRNazanin" w:hAnsi="IRNazanin" w:eastAsia="IRNazanin" w:cs="IRNazanin"/>
          <w:lang w:bidi="fa-IR"/>
          <w:color w:val="111111"/>
          <w:sz w:val="28"/>
          <w:szCs w:val="28"/>
          <w:rtl/>
        </w:rPr>
        <w:t xml:space="preserve">سرمایه‌ای ز ابرِ عطایش همه بحور</w:t>
      </w:r>
    </w:p>
    <w:p>
      <w:pPr>
        <w:pStyle w:val="BookText"/>
      </w:pPr>
      <w:r>
        <w:rPr>
          <w:rFonts w:ascii="IRNazanin" w:hAnsi="IRNazanin" w:eastAsia="IRNazanin" w:cs="IRNazanin"/>
          <w:lang w:bidi="fa-IR"/>
          <w:color w:val="111111"/>
          <w:sz w:val="28"/>
          <w:szCs w:val="28"/>
          <w:rtl/>
        </w:rPr>
        <w:t xml:space="preserve">یک پلّه‌ای ز قصرِ جلالش نُه آسمان</w:t>
      </w:r>
    </w:p>
    <w:p>
      <w:pPr>
        <w:pStyle w:val="BookText"/>
      </w:pPr>
      <w:r>
        <w:rPr>
          <w:rFonts w:ascii="IRNazanin" w:hAnsi="IRNazanin" w:eastAsia="IRNazanin" w:cs="IRNazanin"/>
          <w:lang w:bidi="fa-IR"/>
          <w:color w:val="111111"/>
          <w:sz w:val="28"/>
          <w:szCs w:val="28"/>
          <w:rtl/>
        </w:rPr>
        <w:t xml:space="preserve">هم فیضِ ایزدی بودش اندر آستین</w:t>
      </w:r>
    </w:p>
    <w:p>
      <w:pPr>
        <w:pStyle w:val="BookText"/>
      </w:pPr>
      <w:r>
        <w:rPr>
          <w:rFonts w:ascii="IRNazanin" w:hAnsi="IRNazanin" w:eastAsia="IRNazanin" w:cs="IRNazanin"/>
          <w:lang w:bidi="fa-IR"/>
          <w:color w:val="111111"/>
          <w:sz w:val="28"/>
          <w:szCs w:val="28"/>
          <w:rtl/>
        </w:rPr>
        <w:t xml:space="preserve">هم فرِّ سرمدی بودش اندر آستان</w:t>
      </w:r>
    </w:p>
    <w:p>
      <w:pPr>
        <w:pStyle w:val="BookText"/>
      </w:pPr>
      <w:r>
        <w:rPr>
          <w:rFonts w:ascii="IRNazanin" w:hAnsi="IRNazanin" w:eastAsia="IRNazanin" w:cs="IRNazanin"/>
          <w:lang w:bidi="fa-IR"/>
          <w:color w:val="111111"/>
          <w:sz w:val="28"/>
          <w:szCs w:val="28"/>
          <w:rtl/>
        </w:rPr>
        <w:t xml:space="preserve">ای آفتابِ ماه لقا چند در حجاب؟</w:t>
      </w:r>
    </w:p>
    <w:p>
      <w:pPr>
        <w:pStyle w:val="BookText"/>
      </w:pPr>
      <w:r>
        <w:rPr>
          <w:rFonts w:ascii="IRNazanin" w:hAnsi="IRNazanin" w:eastAsia="IRNazanin" w:cs="IRNazanin"/>
          <w:lang w:bidi="fa-IR"/>
          <w:color w:val="111111"/>
          <w:sz w:val="28"/>
          <w:szCs w:val="28"/>
          <w:rtl/>
        </w:rPr>
        <w:t xml:space="preserve">وی آشکار در همه جا تا به کی نهان؟</w:t>
      </w:r>
    </w:p>
    <w:p>
      <w:pPr>
        <w:pStyle w:val="BookText"/>
      </w:pPr>
      <w:r>
        <w:rPr>
          <w:rFonts w:ascii="IRNazanin" w:hAnsi="IRNazanin" w:eastAsia="IRNazanin" w:cs="IRNazanin"/>
          <w:lang w:bidi="fa-IR"/>
          <w:color w:val="111111"/>
          <w:sz w:val="28"/>
          <w:szCs w:val="28"/>
          <w:rtl/>
        </w:rPr>
        <w:t xml:space="preserve">بنمای روی خویش و بگو حق شد آشکار</w:t>
      </w:r>
    </w:p>
    <w:p>
      <w:pPr>
        <w:pStyle w:val="BookText"/>
      </w:pPr>
      <w:r>
        <w:rPr>
          <w:rFonts w:ascii="IRNazanin" w:hAnsi="IRNazanin" w:eastAsia="IRNazanin" w:cs="IRNazanin"/>
          <w:lang w:bidi="fa-IR"/>
          <w:color w:val="111111"/>
          <w:sz w:val="28"/>
          <w:szCs w:val="28"/>
          <w:rtl/>
        </w:rPr>
        <w:t xml:space="preserve">بنما جمال خویش و بگو شد خدا عیان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شعله‌ای ز شعله تیغِ کجت جحیم</w:t>
      </w:r>
    </w:p>
    <w:p>
      <w:pPr>
        <w:pStyle w:val="BookText"/>
      </w:pPr>
      <w:r>
        <w:rPr>
          <w:rFonts w:ascii="IRNazanin" w:hAnsi="IRNazanin" w:eastAsia="IRNazanin" w:cs="IRNazanin"/>
          <w:lang w:bidi="fa-IR"/>
          <w:color w:val="111111"/>
          <w:sz w:val="28"/>
          <w:szCs w:val="28"/>
          <w:rtl/>
        </w:rPr>
        <w:t xml:space="preserve">یک آیتی ز آیتِ خویِ خوشت جنان</w:t>
      </w:r>
    </w:p>
    <w:p>
      <w:pPr>
        <w:pStyle w:val="BookText"/>
      </w:pPr>
      <w:r>
        <w:rPr>
          <w:rFonts w:ascii="IRNazanin" w:hAnsi="IRNazanin" w:eastAsia="IRNazanin" w:cs="IRNazanin"/>
          <w:lang w:bidi="fa-IR"/>
          <w:color w:val="111111"/>
          <w:sz w:val="28"/>
          <w:szCs w:val="28"/>
          <w:rtl/>
        </w:rPr>
        <w:t xml:space="preserve">مانند تیر، راست نشد از سرِ یقین</w:t>
      </w:r>
    </w:p>
    <w:p>
      <w:pPr>
        <w:pStyle w:val="BookText"/>
      </w:pPr>
      <w:r>
        <w:rPr>
          <w:rFonts w:ascii="IRNazanin" w:hAnsi="IRNazanin" w:eastAsia="IRNazanin" w:cs="IRNazanin"/>
          <w:lang w:bidi="fa-IR"/>
          <w:color w:val="111111"/>
          <w:sz w:val="28"/>
          <w:szCs w:val="28"/>
          <w:rtl/>
        </w:rPr>
        <w:t xml:space="preserve">پشتی که خم نگشت به پیشِ تو چون کمان</w:t>
      </w:r>
    </w:p>
    <w:p>
      <w:pPr>
        <w:pStyle w:val="BookText"/>
      </w:pPr>
      <w:r>
        <w:rPr>
          <w:rFonts w:ascii="IRNazanin" w:hAnsi="IRNazanin" w:eastAsia="IRNazanin" w:cs="IRNazanin"/>
          <w:lang w:bidi="fa-IR"/>
          <w:color w:val="111111"/>
          <w:sz w:val="28"/>
          <w:szCs w:val="28"/>
          <w:rtl/>
        </w:rPr>
        <w:t xml:space="preserve">چون علم، کان دقیقه دقیقه شود فزون</w:t>
      </w:r>
    </w:p>
    <w:p>
      <w:pPr>
        <w:pStyle w:val="BookText"/>
      </w:pPr>
      <w:r>
        <w:rPr>
          <w:rFonts w:ascii="IRNazanin" w:hAnsi="IRNazanin" w:eastAsia="IRNazanin" w:cs="IRNazanin"/>
          <w:lang w:bidi="fa-IR"/>
          <w:color w:val="111111"/>
          <w:sz w:val="28"/>
          <w:szCs w:val="28"/>
          <w:rtl/>
        </w:rPr>
        <w:t xml:space="preserve">مهرت فزون شود به دل و جان، زمان زمان</w:t>
      </w:r>
    </w:p>
    <w:p>
      <w:pPr>
        <w:pStyle w:val="BookText"/>
      </w:pPr>
      <w:r>
        <w:rPr>
          <w:rFonts w:ascii="IRNazanin" w:hAnsi="IRNazanin" w:eastAsia="IRNazanin" w:cs="IRNazanin"/>
          <w:lang w:bidi="fa-IR"/>
          <w:color w:val="111111"/>
          <w:sz w:val="28"/>
          <w:szCs w:val="28"/>
          <w:rtl/>
        </w:rPr>
        <w:t xml:space="preserve">زد هر کسی که دستِ توسّل به دامنت</w:t>
      </w:r>
    </w:p>
    <w:p>
      <w:pPr>
        <w:pStyle w:val="BookText"/>
      </w:pPr>
      <w:r>
        <w:rPr>
          <w:rFonts w:ascii="IRNazanin" w:hAnsi="IRNazanin" w:eastAsia="IRNazanin" w:cs="IRNazanin"/>
          <w:lang w:bidi="fa-IR"/>
          <w:color w:val="111111"/>
          <w:sz w:val="28"/>
          <w:szCs w:val="28"/>
          <w:rtl/>
        </w:rPr>
        <w:t xml:space="preserve">پا از شرف گذاشته بر فرقِ فرقدان</w:t>
      </w:r>
    </w:p>
    <w:p>
      <w:pPr>
        <w:pStyle w:val="BookText"/>
      </w:pPr>
      <w:r>
        <w:rPr>
          <w:rFonts w:ascii="IRNazanin" w:hAnsi="IRNazanin" w:eastAsia="IRNazanin" w:cs="IRNazanin"/>
          <w:lang w:bidi="fa-IR"/>
          <w:color w:val="111111"/>
          <w:sz w:val="28"/>
          <w:szCs w:val="28"/>
          <w:rtl/>
        </w:rPr>
        <w:t xml:space="preserve">هر روز خواهم آن که به گردون چو آفتاب</w:t>
      </w:r>
    </w:p>
    <w:p>
      <w:pPr>
        <w:pStyle w:val="BookText"/>
      </w:pPr>
      <w:r>
        <w:rPr>
          <w:rFonts w:ascii="IRNazanin" w:hAnsi="IRNazanin" w:eastAsia="IRNazanin" w:cs="IRNazanin"/>
          <w:lang w:bidi="fa-IR"/>
          <w:color w:val="111111"/>
          <w:sz w:val="28"/>
          <w:szCs w:val="28"/>
          <w:rtl/>
        </w:rPr>
        <w:t xml:space="preserve">از باختر سفر کنمی تا به خاوران</w:t>
      </w:r>
    </w:p>
    <w:p>
      <w:pPr>
        <w:pStyle w:val="BookText"/>
      </w:pPr>
      <w:r>
        <w:rPr>
          <w:rFonts w:ascii="IRNazanin" w:hAnsi="IRNazanin" w:eastAsia="IRNazanin" w:cs="IRNazanin"/>
          <w:lang w:bidi="fa-IR"/>
          <w:color w:val="111111"/>
          <w:sz w:val="28"/>
          <w:szCs w:val="28"/>
          <w:rtl/>
        </w:rPr>
        <w:t xml:space="preserve">باشد تو را ستاره دهد بر به من سراغ</w:t>
      </w:r>
    </w:p>
    <w:p>
      <w:pPr>
        <w:pStyle w:val="BookText"/>
      </w:pPr>
      <w:r>
        <w:rPr>
          <w:rFonts w:ascii="IRNazanin" w:hAnsi="IRNazanin" w:eastAsia="IRNazanin" w:cs="IRNazanin"/>
          <w:lang w:bidi="fa-IR"/>
          <w:color w:val="111111"/>
          <w:sz w:val="28"/>
          <w:szCs w:val="28"/>
          <w:rtl/>
        </w:rPr>
        <w:t xml:space="preserve">باشد تو را زمانه دهد بر به من نشان</w:t>
      </w:r>
    </w:p>
    <w:p>
      <w:pPr>
        <w:pStyle w:val="BookText"/>
      </w:pPr>
      <w:r>
        <w:rPr>
          <w:rFonts w:ascii="IRNazanin" w:hAnsi="IRNazanin" w:eastAsia="IRNazanin" w:cs="IRNazanin"/>
          <w:lang w:bidi="fa-IR"/>
          <w:color w:val="111111"/>
          <w:sz w:val="28"/>
          <w:szCs w:val="28"/>
          <w:rtl/>
        </w:rPr>
        <w:t xml:space="preserve">منزل نداد حبِّ تو را هر کسی به دل</w:t>
      </w:r>
    </w:p>
    <w:p>
      <w:pPr>
        <w:pStyle w:val="BookText"/>
      </w:pPr>
      <w:r>
        <w:rPr>
          <w:rFonts w:ascii="IRNazanin" w:hAnsi="IRNazanin" w:eastAsia="IRNazanin" w:cs="IRNazanin"/>
          <w:lang w:bidi="fa-IR"/>
          <w:color w:val="111111"/>
          <w:sz w:val="28"/>
          <w:szCs w:val="28"/>
          <w:rtl/>
        </w:rPr>
        <w:t xml:space="preserve">مأوی نداد مهرِ تو را هر کسی به جان</w:t>
      </w:r>
    </w:p>
    <w:p>
      <w:pPr>
        <w:pStyle w:val="BookText"/>
      </w:pPr>
      <w:r>
        <w:rPr>
          <w:rFonts w:ascii="IRNazanin" w:hAnsi="IRNazanin" w:eastAsia="IRNazanin" w:cs="IRNazanin"/>
          <w:lang w:bidi="fa-IR"/>
          <w:color w:val="111111"/>
          <w:sz w:val="28"/>
          <w:szCs w:val="28"/>
          <w:rtl/>
        </w:rPr>
        <w:t xml:space="preserve">مانند خامه باد به دوران بریده سر</w:t>
      </w:r>
    </w:p>
    <w:p>
      <w:pPr>
        <w:pStyle w:val="BookText"/>
      </w:pPr>
      <w:r>
        <w:rPr>
          <w:rFonts w:ascii="IRNazanin" w:hAnsi="IRNazanin" w:eastAsia="IRNazanin" w:cs="IRNazanin"/>
          <w:lang w:bidi="fa-IR"/>
          <w:color w:val="111111"/>
          <w:sz w:val="28"/>
          <w:szCs w:val="28"/>
          <w:rtl/>
        </w:rPr>
        <w:t xml:space="preserve">مانند آمه باد سیه روی در جهان</w:t>
      </w:r>
    </w:p>
    <w:p>
      <w:pPr>
        <w:pStyle w:val="BookText"/>
      </w:pPr>
      <w:r>
        <w:rPr>
          <w:rFonts w:ascii="IRNazanin" w:hAnsi="IRNazanin" w:eastAsia="IRNazanin" w:cs="IRNazanin"/>
          <w:lang w:bidi="fa-IR"/>
          <w:color w:val="111111"/>
          <w:sz w:val="28"/>
          <w:szCs w:val="28"/>
          <w:rtl/>
        </w:rPr>
        <w:t xml:space="preserve">بالید آسمان به زمین گوییا ز مهر</w:t>
      </w:r>
    </w:p>
    <w:p>
      <w:pPr>
        <w:pStyle w:val="BookText"/>
      </w:pPr>
      <w:r>
        <w:rPr>
          <w:rFonts w:ascii="IRNazanin" w:hAnsi="IRNazanin" w:eastAsia="IRNazanin" w:cs="IRNazanin"/>
          <w:lang w:bidi="fa-IR"/>
          <w:color w:val="111111"/>
          <w:sz w:val="28"/>
          <w:szCs w:val="28"/>
          <w:rtl/>
        </w:rPr>
        <w:t xml:space="preserve">بر چهره، داغِ بندگیت دارد آسمان</w:t>
      </w:r>
    </w:p>
    <w:p>
      <w:pPr>
        <w:pStyle w:val="BookText"/>
      </w:pPr>
      <w:r>
        <w:rPr>
          <w:rFonts w:ascii="IRNazanin" w:hAnsi="IRNazanin" w:eastAsia="IRNazanin" w:cs="IRNazanin"/>
          <w:lang w:bidi="fa-IR"/>
          <w:color w:val="111111"/>
          <w:sz w:val="28"/>
          <w:szCs w:val="28"/>
          <w:rtl/>
        </w:rPr>
        <w:t xml:space="preserve">بر بسته‌ام چو نی کمر ایدون به مدحتت</w:t>
      </w:r>
    </w:p>
    <w:p>
      <w:pPr>
        <w:pStyle w:val="BookText"/>
      </w:pPr>
      <w:r>
        <w:rPr>
          <w:rFonts w:ascii="IRNazanin" w:hAnsi="IRNazanin" w:eastAsia="IRNazanin" w:cs="IRNazanin"/>
          <w:lang w:bidi="fa-IR"/>
          <w:color w:val="111111"/>
          <w:sz w:val="28"/>
          <w:szCs w:val="28"/>
          <w:rtl/>
        </w:rPr>
        <w:t xml:space="preserve">کز مدحتت مرا شکرستان شود دهان</w:t>
      </w:r>
    </w:p>
    <w:p>
      <w:pPr>
        <w:pStyle w:val="BookText"/>
      </w:pPr>
      <w:r>
        <w:rPr>
          <w:rFonts w:ascii="IRNazanin" w:hAnsi="IRNazanin" w:eastAsia="IRNazanin" w:cs="IRNazanin"/>
          <w:lang w:bidi="fa-IR"/>
          <w:color w:val="111111"/>
          <w:sz w:val="28"/>
          <w:szCs w:val="28"/>
          <w:rtl/>
        </w:rPr>
        <w:t xml:space="preserve">بر آن زبان چو سیفِ مهنّد شود به کام</w:t>
      </w:r>
    </w:p>
    <w:p>
      <w:pPr>
        <w:pStyle w:val="BookText"/>
      </w:pPr>
      <w:r>
        <w:rPr>
          <w:rFonts w:ascii="IRNazanin" w:hAnsi="IRNazanin" w:eastAsia="IRNazanin" w:cs="IRNazanin"/>
          <w:lang w:bidi="fa-IR"/>
          <w:color w:val="111111"/>
          <w:sz w:val="28"/>
          <w:szCs w:val="28"/>
          <w:rtl/>
        </w:rPr>
        <w:t xml:space="preserve">هر گه رود ز تیغِ کجت نام بر زبان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3" w:name="pg6731_87626"/>
    <w:bookmarkEnd w:id="103"/>
    <w:p>
      <w:pPr>
        <w:pStyle w:val="BookText"/>
      </w:pPr>
      <w:r>
        <w:rPr>
          <w:rFonts w:ascii="IRNazanin" w:hAnsi="IRNazanin" w:eastAsia="IRNazanin" w:cs="IRNazanin"/>
          <w:lang w:bidi="fa-IR"/>
          <w:color w:val="111111"/>
          <w:sz w:val="28"/>
          <w:szCs w:val="28"/>
          <w:rtl/>
        </w:rPr>
        <w:t xml:space="preserve">وصفت نه این که گفته‌ام از فکرِ دوربین</w:t>
      </w:r>
    </w:p>
    <w:p>
      <w:pPr>
        <w:pStyle w:val="BookText"/>
      </w:pPr>
      <w:r>
        <w:rPr>
          <w:rFonts w:ascii="IRNazanin" w:hAnsi="IRNazanin" w:eastAsia="IRNazanin" w:cs="IRNazanin"/>
          <w:lang w:bidi="fa-IR"/>
          <w:color w:val="111111"/>
          <w:sz w:val="28"/>
          <w:szCs w:val="28"/>
          <w:rtl/>
        </w:rPr>
        <w:t xml:space="preserve">مدحت نه این که گفته‌ام از عقلِ خرده دان</w:t>
      </w:r>
    </w:p>
    <w:p>
      <w:pPr>
        <w:pStyle w:val="BookText"/>
      </w:pPr>
      <w:r>
        <w:rPr>
          <w:rFonts w:ascii="IRNazanin" w:hAnsi="IRNazanin" w:eastAsia="IRNazanin" w:cs="IRNazanin"/>
          <w:lang w:bidi="fa-IR"/>
          <w:color w:val="111111"/>
          <w:sz w:val="28"/>
          <w:szCs w:val="28"/>
          <w:rtl/>
        </w:rPr>
        <w:t xml:space="preserve">شاها تجلّی ار به سخن هست بی قرین</w:t>
      </w:r>
    </w:p>
    <w:p>
      <w:pPr>
        <w:pStyle w:val="BookText"/>
      </w:pPr>
      <w:r>
        <w:rPr>
          <w:rFonts w:ascii="IRNazanin" w:hAnsi="IRNazanin" w:eastAsia="IRNazanin" w:cs="IRNazanin"/>
          <w:lang w:bidi="fa-IR"/>
          <w:color w:val="111111"/>
          <w:sz w:val="28"/>
          <w:szCs w:val="28"/>
          <w:rtl/>
        </w:rPr>
        <w:t xml:space="preserve">اختر همال ناوردش گر به صد قران</w:t>
      </w:r>
    </w:p>
    <w:p>
      <w:pPr>
        <w:pStyle w:val="BookText"/>
      </w:pPr>
      <w:r>
        <w:rPr>
          <w:rFonts w:ascii="IRNazanin" w:hAnsi="IRNazanin" w:eastAsia="IRNazanin" w:cs="IRNazanin"/>
          <w:lang w:bidi="fa-IR"/>
          <w:color w:val="111111"/>
          <w:sz w:val="28"/>
          <w:szCs w:val="28"/>
          <w:rtl/>
        </w:rPr>
        <w:t xml:space="preserve">چون بیژن است در شده در قعرِ تیره چاه</w:t>
      </w:r>
    </w:p>
    <w:p>
      <w:pPr>
        <w:pStyle w:val="BookText"/>
      </w:pPr>
      <w:r>
        <w:rPr>
          <w:rFonts w:ascii="IRNazanin" w:hAnsi="IRNazanin" w:eastAsia="IRNazanin" w:cs="IRNazanin"/>
          <w:lang w:bidi="fa-IR"/>
          <w:color w:val="111111"/>
          <w:sz w:val="28"/>
          <w:szCs w:val="28"/>
          <w:rtl/>
        </w:rPr>
        <w:t xml:space="preserve">چون بهمن است بر شده در کامِ برغمان</w:t>
      </w:r>
    </w:p>
    <w:p>
      <w:pPr>
        <w:pStyle w:val="BookText"/>
      </w:pPr>
      <w:r>
        <w:rPr>
          <w:rFonts w:ascii="IRNazanin" w:hAnsi="IRNazanin" w:eastAsia="IRNazanin" w:cs="IRNazanin"/>
          <w:lang w:bidi="fa-IR"/>
          <w:color w:val="111111"/>
          <w:sz w:val="28"/>
          <w:szCs w:val="28"/>
          <w:rtl/>
        </w:rPr>
        <w:t xml:space="preserve">تا نوکِ رمح توست جگر[دوز و جان گزا</w:t>
      </w:r>
    </w:p>
    <w:p>
      <w:pPr>
        <w:pStyle w:val="BookText"/>
      </w:pPr>
      <w:r>
        <w:rPr>
          <w:rFonts w:ascii="IRNazanin" w:hAnsi="IRNazanin" w:eastAsia="IRNazanin" w:cs="IRNazanin"/>
          <w:lang w:bidi="fa-IR"/>
          <w:color w:val="111111"/>
          <w:sz w:val="28"/>
          <w:szCs w:val="28"/>
          <w:rtl/>
        </w:rPr>
        <w:t xml:space="preserve">]تا نوکِ رمح توست شرربار و خون چکان</w:t>
      </w:r>
    </w:p>
    <w:p>
      <w:pPr>
        <w:pStyle w:val="BookText"/>
      </w:pPr>
      <w:r>
        <w:rPr>
          <w:rFonts w:ascii="IRNazanin" w:hAnsi="IRNazanin" w:eastAsia="IRNazanin" w:cs="IRNazanin"/>
          <w:lang w:bidi="fa-IR"/>
          <w:color w:val="111111"/>
          <w:sz w:val="28"/>
          <w:szCs w:val="28"/>
          <w:rtl/>
        </w:rPr>
        <w:t xml:space="preserve">می بشکرد</w:t>
      </w:r>
      <w:r>
        <w:rPr>
          <w:rStyle w:val="FootnoteReference"/>
        </w:rPr>
        <w:footnoteReference w:id="504"/>
      </w:r>
      <w:r>
        <w:rPr>
          <w:rFonts w:ascii="IRNazanin" w:hAnsi="IRNazanin" w:eastAsia="IRNazanin" w:cs="IRNazanin"/>
          <w:lang w:bidi="fa-IR"/>
          <w:color w:val="111111"/>
          <w:sz w:val="28"/>
          <w:szCs w:val="28"/>
          <w:rtl/>
        </w:rPr>
        <w:t xml:space="preserve">عدوی تو را چون شکارِ دهر</w:t>
      </w:r>
    </w:p>
    <w:p>
      <w:pPr>
        <w:pStyle w:val="BookText"/>
      </w:pPr>
      <w:r>
        <w:rPr>
          <w:rFonts w:ascii="IRNazanin" w:hAnsi="IRNazanin" w:eastAsia="IRNazanin" w:cs="IRNazanin"/>
          <w:lang w:bidi="fa-IR"/>
          <w:color w:val="111111"/>
          <w:sz w:val="28"/>
          <w:szCs w:val="28"/>
          <w:rtl/>
        </w:rPr>
        <w:t xml:space="preserve">پولاد گر به تن بودش جای استخوان</w:t>
      </w:r>
    </w:p>
    <w:p>
      <w:pPr>
        <w:pStyle w:val="Heading4"/>
      </w:pPr>
      <w:bookmarkStart w:id="708" w:name="_Toc169"/>
      <w:r>
        <w:t>فی مدیحة قائم علیه‌السلام</w:t>
      </w:r>
      <w:bookmarkEnd w:id="708"/>
    </w:p>
    <w:p>
      <w:pPr>
        <w:pStyle w:val="BookText"/>
      </w:pPr>
      <w:r>
        <w:rPr>
          <w:rFonts w:ascii="IRNazanin" w:hAnsi="IRNazanin" w:eastAsia="IRNazanin" w:cs="IRNazanin"/>
          <w:lang w:bidi="fa-IR"/>
          <w:color w:val="111111"/>
          <w:sz w:val="28"/>
          <w:szCs w:val="28"/>
          <w:rtl/>
        </w:rPr>
        <w:t xml:space="preserve">بیامدند دو عید از پی طرب کردن</w:t>
      </w:r>
    </w:p>
    <w:p>
      <w:pPr>
        <w:pStyle w:val="BookText"/>
      </w:pPr>
      <w:r>
        <w:rPr>
          <w:rFonts w:ascii="IRNazanin" w:hAnsi="IRNazanin" w:eastAsia="IRNazanin" w:cs="IRNazanin"/>
          <w:lang w:bidi="fa-IR"/>
          <w:color w:val="111111"/>
          <w:sz w:val="28"/>
          <w:szCs w:val="28"/>
          <w:rtl/>
        </w:rPr>
        <w:t xml:space="preserve">به خرّمی چو دو دلبر دو دست در گردن</w:t>
      </w:r>
    </w:p>
    <w:p>
      <w:pPr>
        <w:pStyle w:val="BookText"/>
      </w:pPr>
      <w:r>
        <w:rPr>
          <w:rFonts w:ascii="IRNazanin" w:hAnsi="IRNazanin" w:eastAsia="IRNazanin" w:cs="IRNazanin"/>
          <w:lang w:bidi="fa-IR"/>
          <w:color w:val="111111"/>
          <w:sz w:val="28"/>
          <w:szCs w:val="28"/>
          <w:rtl/>
        </w:rPr>
        <w:t xml:space="preserve">یکی بیامد با عشرت و یکی به نشاط</w:t>
      </w:r>
    </w:p>
    <w:p>
      <w:pPr>
        <w:pStyle w:val="BookText"/>
      </w:pPr>
      <w:r>
        <w:rPr>
          <w:rFonts w:ascii="IRNazanin" w:hAnsi="IRNazanin" w:eastAsia="IRNazanin" w:cs="IRNazanin"/>
          <w:lang w:bidi="fa-IR"/>
          <w:color w:val="111111"/>
          <w:sz w:val="28"/>
          <w:szCs w:val="28"/>
          <w:rtl/>
        </w:rPr>
        <w:t xml:space="preserve">یکی بیامد از اَیسر و یک از اَیمن</w:t>
      </w:r>
    </w:p>
    <w:p>
      <w:pPr>
        <w:pStyle w:val="BookText"/>
      </w:pPr>
      <w:r>
        <w:rPr>
          <w:rFonts w:ascii="IRNazanin" w:hAnsi="IRNazanin" w:eastAsia="IRNazanin" w:cs="IRNazanin"/>
          <w:lang w:bidi="fa-IR"/>
          <w:color w:val="111111"/>
          <w:sz w:val="28"/>
          <w:szCs w:val="28"/>
          <w:rtl/>
        </w:rPr>
        <w:t xml:space="preserve">یکی بیامد از پیش «طرّقو»</w:t>
      </w:r>
      <w:r>
        <w:rPr>
          <w:rStyle w:val="FootnoteReference"/>
        </w:rPr>
        <w:footnoteReference w:id="505"/>
      </w:r>
      <w:r>
        <w:rPr>
          <w:rFonts w:ascii="IRNazanin" w:hAnsi="IRNazanin" w:eastAsia="IRNazanin" w:cs="IRNazanin"/>
          <w:lang w:bidi="fa-IR"/>
          <w:color w:val="111111"/>
          <w:sz w:val="28"/>
          <w:szCs w:val="28"/>
          <w:rtl/>
        </w:rPr>
        <w:t xml:space="preserve">گویان</w:t>
      </w:r>
    </w:p>
    <w:p>
      <w:pPr>
        <w:pStyle w:val="BookText"/>
      </w:pPr>
      <w:r>
        <w:rPr>
          <w:rFonts w:ascii="IRNazanin" w:hAnsi="IRNazanin" w:eastAsia="IRNazanin" w:cs="IRNazanin"/>
          <w:lang w:bidi="fa-IR"/>
          <w:color w:val="111111"/>
          <w:sz w:val="28"/>
          <w:szCs w:val="28"/>
          <w:rtl/>
        </w:rPr>
        <w:t xml:space="preserve">که می‌رسد ز قفا پادشاه خواجه من</w:t>
      </w:r>
    </w:p>
    <w:p>
      <w:pPr>
        <w:pStyle w:val="BookText"/>
      </w:pPr>
      <w:r>
        <w:rPr>
          <w:rFonts w:ascii="IRNazanin" w:hAnsi="IRNazanin" w:eastAsia="IRNazanin" w:cs="IRNazanin"/>
          <w:lang w:bidi="fa-IR"/>
          <w:color w:val="111111"/>
          <w:sz w:val="28"/>
          <w:szCs w:val="28"/>
          <w:rtl/>
        </w:rPr>
        <w:t xml:space="preserve">یکی است عیدِ عجم، نامِ او بود نوروز</w:t>
      </w:r>
    </w:p>
    <w:p>
      <w:pPr>
        <w:pStyle w:val="BookText"/>
      </w:pPr>
      <w:r>
        <w:rPr>
          <w:rFonts w:ascii="Amiri" w:hAnsi="Amiri" w:eastAsia="Amiri" w:cs="Amiri"/>
          <w:lang w:bidi="ar-SA"/>
          <w:color w:val="111111"/>
          <w:sz w:val="28"/>
          <w:szCs w:val="28"/>
          <w:rtl/>
        </w:rPr>
        <w:t xml:space="preserve">یکی است عیدِ ولیِّ مهیمنِ ذوالمن</w:t>
      </w:r>
    </w:p>
    <w:p>
      <w:pPr>
        <w:pStyle w:val="BookText"/>
      </w:pPr>
      <w:r>
        <w:rPr>
          <w:rFonts w:ascii="Amiri" w:hAnsi="Amiri" w:eastAsia="Amiri" w:cs="Amiri"/>
          <w:lang w:bidi="ar-SA"/>
          <w:color w:val="111111"/>
          <w:sz w:val="28"/>
          <w:szCs w:val="28"/>
          <w:rtl/>
        </w:rPr>
        <w:t xml:space="preserve">ز یمنِ مقدمِ این عید، ابرِ فروردین</w:t>
      </w:r>
    </w:p>
    <w:p>
      <w:pPr>
        <w:pStyle w:val="BookText"/>
      </w:pPr>
      <w:r>
        <w:rPr>
          <w:rFonts w:ascii="IRNazanin" w:hAnsi="IRNazanin" w:eastAsia="IRNazanin" w:cs="IRNazanin"/>
          <w:lang w:bidi="fa-IR"/>
          <w:color w:val="111111"/>
          <w:sz w:val="28"/>
          <w:szCs w:val="28"/>
          <w:rtl/>
        </w:rPr>
        <w:t xml:space="preserve">نموده رشته گوهر، نثار در گلشن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سبزه بستان، پیروزه را بود مأوی</w:t>
      </w:r>
    </w:p>
    <w:p>
      <w:pPr>
        <w:pStyle w:val="BookText"/>
      </w:pPr>
      <w:r>
        <w:rPr>
          <w:rFonts w:ascii="IRNazanin" w:hAnsi="IRNazanin" w:eastAsia="IRNazanin" w:cs="IRNazanin"/>
          <w:lang w:bidi="fa-IR"/>
          <w:color w:val="111111"/>
          <w:sz w:val="28"/>
          <w:szCs w:val="28"/>
          <w:rtl/>
        </w:rPr>
        <w:t xml:space="preserve">ز لاله گلشن، بیجاده را بود معدن</w:t>
      </w:r>
    </w:p>
    <w:p>
      <w:pPr>
        <w:pStyle w:val="BookText"/>
      </w:pPr>
      <w:r>
        <w:rPr>
          <w:rFonts w:ascii="IRNazanin" w:hAnsi="IRNazanin" w:eastAsia="IRNazanin" w:cs="IRNazanin"/>
          <w:lang w:bidi="fa-IR"/>
          <w:color w:val="111111"/>
          <w:sz w:val="28"/>
          <w:szCs w:val="28"/>
          <w:rtl/>
        </w:rPr>
        <w:t xml:space="preserve">چو چشمِ لاله رخان گشته باغ از نرگس</w:t>
      </w:r>
    </w:p>
    <w:p>
      <w:pPr>
        <w:pStyle w:val="BookText"/>
      </w:pPr>
      <w:r>
        <w:rPr>
          <w:rFonts w:ascii="IRNazanin" w:hAnsi="IRNazanin" w:eastAsia="IRNazanin" w:cs="IRNazanin"/>
          <w:lang w:bidi="fa-IR"/>
          <w:color w:val="111111"/>
          <w:sz w:val="28"/>
          <w:szCs w:val="28"/>
          <w:rtl/>
        </w:rPr>
        <w:t xml:space="preserve">چو جسمِ سروقدان گشته بوستان و سمن</w:t>
      </w:r>
    </w:p>
    <w:p>
      <w:pPr>
        <w:pStyle w:val="BookText"/>
      </w:pPr>
      <w:r>
        <w:rPr>
          <w:rFonts w:ascii="IRNazanin" w:hAnsi="IRNazanin" w:eastAsia="IRNazanin" w:cs="IRNazanin"/>
          <w:lang w:bidi="fa-IR"/>
          <w:color w:val="111111"/>
          <w:sz w:val="28"/>
          <w:szCs w:val="28"/>
          <w:rtl/>
        </w:rPr>
        <w:t xml:space="preserve">به باغ ریخت صبا توده توده، عنبرِ ناب</w:t>
      </w:r>
    </w:p>
    <w:p>
      <w:pPr>
        <w:pStyle w:val="BookText"/>
      </w:pPr>
      <w:r>
        <w:rPr>
          <w:rFonts w:ascii="IRNazanin" w:hAnsi="IRNazanin" w:eastAsia="IRNazanin" w:cs="IRNazanin"/>
          <w:lang w:bidi="fa-IR"/>
          <w:color w:val="111111"/>
          <w:sz w:val="28"/>
          <w:szCs w:val="28"/>
          <w:rtl/>
        </w:rPr>
        <w:t xml:space="preserve">به راغ بیخت صبا طبله طبله، مشکِ ختن</w:t>
      </w:r>
    </w:p>
    <w:p>
      <w:pPr>
        <w:pStyle w:val="BookText"/>
      </w:pPr>
      <w:r>
        <w:rPr>
          <w:rFonts w:ascii="IRNazanin" w:hAnsi="IRNazanin" w:eastAsia="IRNazanin" w:cs="IRNazanin"/>
          <w:lang w:bidi="fa-IR"/>
          <w:color w:val="111111"/>
          <w:sz w:val="28"/>
          <w:szCs w:val="28"/>
          <w:rtl/>
        </w:rPr>
        <w:t xml:space="preserve">به بوستان و چمن همچو من همی خواند</w:t>
      </w:r>
    </w:p>
    <w:p>
      <w:pPr>
        <w:pStyle w:val="BookText"/>
      </w:pPr>
      <w:r>
        <w:rPr>
          <w:rFonts w:ascii="Amiri" w:hAnsi="Amiri" w:eastAsia="Amiri" w:cs="Amiri"/>
          <w:lang w:bidi="ar-SA"/>
          <w:color w:val="111111"/>
          <w:sz w:val="28"/>
          <w:szCs w:val="28"/>
          <w:rtl/>
        </w:rPr>
        <w:t xml:space="preserve">مدیحِ حجّتِ یزدان به ده زبان، سوسن</w:t>
      </w:r>
    </w:p>
    <w:p>
      <w:pPr>
        <w:pStyle w:val="BookText"/>
      </w:pPr>
      <w:r>
        <w:rPr>
          <w:rFonts w:ascii="IRNazanin" w:hAnsi="IRNazanin" w:eastAsia="IRNazanin" w:cs="IRNazanin"/>
          <w:lang w:bidi="fa-IR"/>
          <w:color w:val="111111"/>
          <w:sz w:val="28"/>
          <w:szCs w:val="28"/>
          <w:rtl/>
        </w:rPr>
        <w:t xml:space="preserve">امامِ جن و بشر صاحبِ زمان و زمین</w:t>
      </w:r>
    </w:p>
    <w:p>
      <w:pPr>
        <w:pStyle w:val="BookText"/>
      </w:pPr>
      <w:r>
        <w:rPr>
          <w:rFonts w:ascii="IRNazanin" w:hAnsi="IRNazanin" w:eastAsia="IRNazanin" w:cs="IRNazanin"/>
          <w:lang w:bidi="fa-IR"/>
          <w:color w:val="111111"/>
          <w:sz w:val="28"/>
          <w:szCs w:val="28"/>
          <w:rtl/>
        </w:rPr>
        <w:t xml:space="preserve">ستوده حجّتِ دادار، مهدی بن حسن(عج)</w:t>
      </w:r>
    </w:p>
    <w:p>
      <w:pPr>
        <w:pStyle w:val="BookText"/>
      </w:pPr>
      <w:r>
        <w:rPr>
          <w:rFonts w:ascii="IRNazanin" w:hAnsi="IRNazanin" w:eastAsia="IRNazanin" w:cs="IRNazanin"/>
          <w:lang w:bidi="fa-IR"/>
          <w:color w:val="111111"/>
          <w:sz w:val="28"/>
          <w:szCs w:val="28"/>
          <w:rtl/>
        </w:rPr>
        <w:t xml:space="preserve">امامِ عصر که در پیشِ طایرِ قدرش</w:t>
      </w:r>
    </w:p>
    <w:p>
      <w:pPr>
        <w:pStyle w:val="BookText"/>
      </w:pPr>
      <w:r>
        <w:rPr>
          <w:rFonts w:ascii="IRNazanin" w:hAnsi="IRNazanin" w:eastAsia="IRNazanin" w:cs="IRNazanin"/>
          <w:lang w:bidi="fa-IR"/>
          <w:color w:val="111111"/>
          <w:sz w:val="28"/>
          <w:szCs w:val="28"/>
          <w:rtl/>
        </w:rPr>
        <w:t xml:space="preserve">تمامِ عالمِ هستی است کمتر از ارزن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کشیده حلقه امرش زمانه اندر گوش</w:t>
      </w:r>
    </w:p>
    <w:p>
      <w:pPr>
        <w:pStyle w:val="BookText"/>
      </w:pPr>
      <w:r>
        <w:rPr>
          <w:rFonts w:ascii="IRNazanin" w:hAnsi="IRNazanin" w:eastAsia="IRNazanin" w:cs="IRNazanin"/>
          <w:lang w:bidi="fa-IR"/>
          <w:color w:val="111111"/>
          <w:sz w:val="28"/>
          <w:szCs w:val="28"/>
          <w:rtl/>
        </w:rPr>
        <w:t xml:space="preserve">نموده رشته حکمش، سپهر در گردن</w:t>
      </w:r>
    </w:p>
    <w:p>
      <w:pPr>
        <w:pStyle w:val="BookText"/>
      </w:pPr>
      <w:r>
        <w:rPr>
          <w:rFonts w:ascii="IRNazanin" w:hAnsi="IRNazanin" w:eastAsia="IRNazanin" w:cs="IRNazanin"/>
          <w:lang w:bidi="fa-IR"/>
          <w:color w:val="111111"/>
          <w:sz w:val="28"/>
          <w:szCs w:val="28"/>
          <w:rtl/>
        </w:rPr>
        <w:t xml:space="preserve">بود به عالمِ امکان، عیان و هست نهان</w:t>
      </w:r>
    </w:p>
    <w:p>
      <w:pPr>
        <w:pStyle w:val="BookText"/>
      </w:pPr>
      <w:r>
        <w:rPr>
          <w:rFonts w:ascii="IRNazanin" w:hAnsi="IRNazanin" w:eastAsia="IRNazanin" w:cs="IRNazanin"/>
          <w:lang w:bidi="fa-IR"/>
          <w:color w:val="111111"/>
          <w:sz w:val="28"/>
          <w:szCs w:val="28"/>
          <w:rtl/>
        </w:rPr>
        <w:t xml:space="preserve">مثالِ نور به چشم و مثالِ روح به تن</w:t>
      </w:r>
    </w:p>
    <w:p>
      <w:pPr>
        <w:pStyle w:val="BookText"/>
      </w:pPr>
      <w:r>
        <w:rPr>
          <w:rFonts w:ascii="IRNazanin" w:hAnsi="IRNazanin" w:eastAsia="IRNazanin" w:cs="IRNazanin"/>
          <w:lang w:bidi="fa-IR"/>
          <w:color w:val="111111"/>
          <w:sz w:val="28"/>
          <w:szCs w:val="28"/>
          <w:rtl/>
        </w:rPr>
        <w:t xml:space="preserve">اگر برند به دوزخ شها، خلیلِ تو را</w:t>
      </w:r>
    </w:p>
    <w:p>
      <w:pPr>
        <w:pStyle w:val="BookText"/>
      </w:pPr>
      <w:r>
        <w:rPr>
          <w:rFonts w:ascii="IRNazanin" w:hAnsi="IRNazanin" w:eastAsia="IRNazanin" w:cs="IRNazanin"/>
          <w:lang w:bidi="fa-IR"/>
          <w:color w:val="111111"/>
          <w:sz w:val="28"/>
          <w:szCs w:val="28"/>
          <w:rtl/>
        </w:rPr>
        <w:t xml:space="preserve">شود بر او چو گل آتش، جحیم چون گلشن</w:t>
      </w:r>
    </w:p>
    <w:p>
      <w:pPr>
        <w:pStyle w:val="BookText"/>
      </w:pPr>
      <w:r>
        <w:rPr>
          <w:rFonts w:ascii="IRNazanin" w:hAnsi="IRNazanin" w:eastAsia="IRNazanin" w:cs="IRNazanin"/>
          <w:lang w:bidi="fa-IR"/>
          <w:color w:val="111111"/>
          <w:sz w:val="28"/>
          <w:szCs w:val="28"/>
          <w:rtl/>
        </w:rPr>
        <w:t xml:space="preserve">بر آر چهره که گویند خلق از زن و مرد</w:t>
      </w:r>
    </w:p>
    <w:p>
      <w:pPr>
        <w:pStyle w:val="BookText"/>
      </w:pPr>
      <w:r>
        <w:rPr>
          <w:rFonts w:ascii="Amiri" w:hAnsi="Amiri" w:eastAsia="Amiri" w:cs="Amiri"/>
          <w:lang w:bidi="ar-SA"/>
          <w:color w:val="111111"/>
          <w:sz w:val="28"/>
          <w:szCs w:val="28"/>
          <w:rtl/>
        </w:rPr>
        <w:t xml:space="preserve">ز سمتِ مکّه کنون سرزده سهیلِ یمن</w:t>
      </w:r>
    </w:p>
    <w:p>
      <w:pPr>
        <w:pStyle w:val="BookText"/>
      </w:pPr>
      <w:r>
        <w:rPr>
          <w:rFonts w:ascii="IRNazanin" w:hAnsi="IRNazanin" w:eastAsia="IRNazanin" w:cs="IRNazanin"/>
          <w:lang w:bidi="fa-IR"/>
          <w:color w:val="111111"/>
          <w:sz w:val="28"/>
          <w:szCs w:val="28"/>
          <w:rtl/>
        </w:rPr>
        <w:t xml:space="preserve">شنیده‌ام که بیاید به رزمِ تو دجّال</w:t>
      </w:r>
    </w:p>
    <w:p>
      <w:pPr>
        <w:pStyle w:val="BookText"/>
      </w:pPr>
      <w:r>
        <w:rPr>
          <w:rFonts w:ascii="IRNazanin" w:hAnsi="IRNazanin" w:eastAsia="IRNazanin" w:cs="IRNazanin"/>
          <w:lang w:bidi="fa-IR"/>
          <w:color w:val="111111"/>
          <w:sz w:val="28"/>
          <w:szCs w:val="28"/>
          <w:rtl/>
        </w:rPr>
        <w:t xml:space="preserve">بدان صفت که به جنگِ فرشته، اهریمن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مرد بود نزد پُردلانِ مصاف</w:t>
      </w:r>
    </w:p>
    <w:p>
      <w:pPr>
        <w:pStyle w:val="BookText"/>
      </w:pPr>
      <w:r>
        <w:rPr>
          <w:rFonts w:ascii="IRNazanin" w:hAnsi="IRNazanin" w:eastAsia="IRNazanin" w:cs="IRNazanin"/>
          <w:lang w:bidi="fa-IR"/>
          <w:color w:val="111111"/>
          <w:sz w:val="28"/>
          <w:szCs w:val="28"/>
          <w:rtl/>
        </w:rPr>
        <w:t xml:space="preserve">به کارزار اگر زن به سر نهد گرزن</w:t>
      </w:r>
    </w:p>
    <w:p>
      <w:pPr>
        <w:pStyle w:val="BookText"/>
      </w:pPr>
      <w:r>
        <w:rPr>
          <w:rFonts w:ascii="IRNazanin" w:hAnsi="IRNazanin" w:eastAsia="IRNazanin" w:cs="IRNazanin"/>
          <w:lang w:bidi="fa-IR"/>
          <w:color w:val="111111"/>
          <w:sz w:val="28"/>
          <w:szCs w:val="28"/>
          <w:rtl/>
        </w:rPr>
        <w:t xml:space="preserve">به هر زمین که تو را نام بشنود بدخواه</w:t>
      </w:r>
    </w:p>
    <w:p>
      <w:pPr>
        <w:pStyle w:val="BookText"/>
      </w:pPr>
      <w:r>
        <w:rPr>
          <w:rFonts w:ascii="IRNazanin" w:hAnsi="IRNazanin" w:eastAsia="IRNazanin" w:cs="IRNazanin"/>
          <w:lang w:bidi="fa-IR"/>
          <w:color w:val="111111"/>
          <w:sz w:val="28"/>
          <w:szCs w:val="28"/>
          <w:rtl/>
        </w:rPr>
        <w:t xml:space="preserve">به هر مکان که تو را نام بشنود دشمن</w:t>
      </w:r>
    </w:p>
    <w:p>
      <w:pPr>
        <w:pStyle w:val="BookText"/>
      </w:pPr>
      <w:r>
        <w:rPr>
          <w:rFonts w:ascii="IRNazanin" w:hAnsi="IRNazanin" w:eastAsia="IRNazanin" w:cs="IRNazanin"/>
          <w:lang w:bidi="fa-IR"/>
          <w:color w:val="111111"/>
          <w:sz w:val="28"/>
          <w:szCs w:val="28"/>
          <w:rtl/>
        </w:rPr>
        <w:t xml:space="preserve">ز بیم، موی بر اندامِ او شود نشتر</w:t>
      </w:r>
    </w:p>
    <w:p>
      <w:pPr>
        <w:pStyle w:val="BookText"/>
      </w:pPr>
      <w:r>
        <w:rPr>
          <w:rFonts w:ascii="IRNazanin" w:hAnsi="IRNazanin" w:eastAsia="IRNazanin" w:cs="IRNazanin"/>
          <w:lang w:bidi="fa-IR"/>
          <w:color w:val="111111"/>
          <w:sz w:val="28"/>
          <w:szCs w:val="28"/>
          <w:rtl/>
        </w:rPr>
        <w:t xml:space="preserve">ز خوف، مژه به چشمانِ او شود سوزن</w:t>
      </w:r>
    </w:p>
    <w:p>
      <w:pPr>
        <w:pStyle w:val="BookText"/>
      </w:pPr>
      <w:r>
        <w:rPr>
          <w:rFonts w:ascii="IRNazanin" w:hAnsi="IRNazanin" w:eastAsia="IRNazanin" w:cs="IRNazanin"/>
          <w:lang w:bidi="fa-IR"/>
          <w:color w:val="111111"/>
          <w:sz w:val="28"/>
          <w:szCs w:val="28"/>
          <w:rtl/>
        </w:rPr>
        <w:t xml:space="preserve">نتابد ار تو نگویی بتاب، مهرِ منیر</w:t>
      </w:r>
    </w:p>
    <w:p>
      <w:pPr>
        <w:pStyle w:val="BookText"/>
      </w:pPr>
      <w:r>
        <w:rPr>
          <w:rFonts w:ascii="IRNazanin" w:hAnsi="IRNazanin" w:eastAsia="IRNazanin" w:cs="IRNazanin"/>
          <w:lang w:bidi="fa-IR"/>
          <w:color w:val="111111"/>
          <w:sz w:val="28"/>
          <w:szCs w:val="28"/>
          <w:rtl/>
        </w:rPr>
        <w:t xml:space="preserve">نگردد ار تو نگویی بگرد، چرخِ کهن</w:t>
      </w:r>
    </w:p>
    <w:p>
      <w:pPr>
        <w:pStyle w:val="BookText"/>
      </w:pPr>
      <w:r>
        <w:rPr>
          <w:rFonts w:ascii="IRNazanin" w:hAnsi="IRNazanin" w:eastAsia="IRNazanin" w:cs="IRNazanin"/>
          <w:lang w:bidi="fa-IR"/>
          <w:color w:val="111111"/>
          <w:sz w:val="28"/>
          <w:szCs w:val="28"/>
          <w:rtl/>
        </w:rPr>
        <w:t xml:space="preserve">برون نیامده شاها مدایحت ز دهان</w:t>
      </w:r>
    </w:p>
    <w:p>
      <w:pPr>
        <w:pStyle w:val="BookText"/>
      </w:pPr>
      <w:r>
        <w:rPr>
          <w:rFonts w:ascii="IRNazanin" w:hAnsi="IRNazanin" w:eastAsia="IRNazanin" w:cs="IRNazanin"/>
          <w:lang w:bidi="fa-IR"/>
          <w:color w:val="111111"/>
          <w:sz w:val="28"/>
          <w:szCs w:val="28"/>
          <w:rtl/>
        </w:rPr>
        <w:t xml:space="preserve">نثارِ مدحتِ تو چرخ کرده عقدِ پرن</w:t>
      </w:r>
    </w:p>
    <w:p>
      <w:pPr>
        <w:pStyle w:val="BookText"/>
      </w:pPr>
      <w:r>
        <w:rPr>
          <w:rFonts w:ascii="IRNazanin" w:hAnsi="IRNazanin" w:eastAsia="IRNazanin" w:cs="IRNazanin"/>
          <w:lang w:bidi="fa-IR"/>
          <w:color w:val="111111"/>
          <w:sz w:val="28"/>
          <w:szCs w:val="28"/>
          <w:rtl/>
        </w:rPr>
        <w:t xml:space="preserve">شها تجلّی و مدح تو می‌بدان ماند</w:t>
      </w:r>
    </w:p>
    <w:p>
      <w:pPr>
        <w:pStyle w:val="BookText"/>
      </w:pPr>
      <w:r>
        <w:rPr>
          <w:rFonts w:ascii="IRNazanin" w:hAnsi="IRNazanin" w:eastAsia="IRNazanin" w:cs="IRNazanin"/>
          <w:lang w:bidi="fa-IR"/>
          <w:color w:val="111111"/>
          <w:sz w:val="28"/>
          <w:szCs w:val="28"/>
          <w:rtl/>
        </w:rPr>
        <w:t xml:space="preserve">که مور مدحِ سلیمان کند به وجهِ حسن</w:t>
      </w:r>
    </w:p>
    <w:p>
      <w:pPr>
        <w:pStyle w:val="BookText"/>
      </w:pPr>
      <w:r>
        <w:rPr>
          <w:rFonts w:ascii="IRNazanin" w:hAnsi="IRNazanin" w:eastAsia="IRNazanin" w:cs="IRNazanin"/>
          <w:lang w:bidi="fa-IR"/>
          <w:color w:val="111111"/>
          <w:sz w:val="28"/>
          <w:szCs w:val="28"/>
          <w:rtl/>
        </w:rPr>
        <w:t xml:space="preserve">همیشه تا که بر آرند جوهر از پولاد</w:t>
      </w:r>
    </w:p>
    <w:p>
      <w:pPr>
        <w:pStyle w:val="BookText"/>
      </w:pPr>
      <w:r>
        <w:rPr>
          <w:rFonts w:ascii="IRNazanin" w:hAnsi="IRNazanin" w:eastAsia="IRNazanin" w:cs="IRNazanin"/>
          <w:lang w:bidi="fa-IR"/>
          <w:color w:val="111111"/>
          <w:sz w:val="28"/>
          <w:szCs w:val="28"/>
          <w:rtl/>
        </w:rPr>
        <w:t xml:space="preserve">هماره تا که بسازند خنجر از آهن</w:t>
      </w:r>
    </w:p>
    <w:p>
      <w:pPr>
        <w:pStyle w:val="BookText"/>
      </w:pPr>
      <w:r>
        <w:rPr>
          <w:rFonts w:ascii="IRNazanin" w:hAnsi="IRNazanin" w:eastAsia="IRNazanin" w:cs="IRNazanin"/>
          <w:lang w:bidi="fa-IR"/>
          <w:color w:val="111111"/>
          <w:sz w:val="28"/>
          <w:szCs w:val="28"/>
          <w:rtl/>
        </w:rPr>
        <w:t xml:space="preserve">بود به تارکِ خصمِ تو مغفر از شمشیر</w:t>
      </w:r>
    </w:p>
    <w:p>
      <w:pPr>
        <w:pStyle w:val="BookText"/>
      </w:pPr>
      <w:r>
        <w:rPr>
          <w:rFonts w:ascii="IRNazanin" w:hAnsi="IRNazanin" w:eastAsia="IRNazanin" w:cs="IRNazanin"/>
          <w:lang w:bidi="fa-IR"/>
          <w:color w:val="111111"/>
          <w:sz w:val="28"/>
          <w:szCs w:val="28"/>
          <w:rtl/>
        </w:rPr>
        <w:t xml:space="preserve">بود به جسمِ بداندیشت از فنا جوشن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4" w:name="pg6731_87629"/>
    <w:bookmarkEnd w:id="104"/>
    <w:p>
      <w:pPr>
        <w:pStyle w:val="Heading4"/>
      </w:pPr>
      <w:bookmarkStart w:id="709" w:name="_Toc170"/>
      <w:r>
        <w:t>ثریا</w:t>
      </w:r>
      <w:bookmarkEnd w:id="709"/>
    </w:p>
    <w:p>
      <w:pPr>
        <w:pStyle w:val="Heading5"/>
      </w:pPr>
      <w:bookmarkStart w:id="710" w:name="_Toc171"/>
      <w:r>
        <w:t>اشاره</w:t>
      </w:r>
      <w:bookmarkEnd w:id="710"/>
    </w:p>
    <w:p>
      <w:pPr>
        <w:pStyle w:val="BookText"/>
      </w:pPr>
      <w:r>
        <w:rPr>
          <w:rFonts w:ascii="IRNazanin" w:hAnsi="IRNazanin" w:eastAsia="IRNazanin" w:cs="IRNazanin"/>
          <w:lang w:bidi="fa-IR"/>
          <w:color w:val="111111"/>
          <w:sz w:val="28"/>
          <w:szCs w:val="28"/>
          <w:rtl/>
        </w:rPr>
        <w:t xml:space="preserve">ثریا [میرزا حیدر مجد الادبا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حیدر علی، ملقّب به مجدالادبا، در سنه یکهزار و دویست و پنجاه هجری در قرمیسن</w:t>
      </w:r>
      <w:r>
        <w:rPr>
          <w:rStyle w:val="FootnoteReference"/>
        </w:rPr>
        <w:footnoteReference w:id="508"/>
      </w:r>
      <w:r>
        <w:rPr>
          <w:rFonts w:ascii="IRNazanin" w:hAnsi="IRNazanin" w:eastAsia="IRNazanin" w:cs="IRNazanin"/>
          <w:lang w:bidi="fa-IR"/>
          <w:color w:val="111111"/>
          <w:sz w:val="28"/>
          <w:szCs w:val="28"/>
          <w:rtl/>
        </w:rPr>
        <w:t xml:space="preserve">متولّد شده، در عنفوان جوانی به دار الخلافه تهران اندر آمده، به تحصیل علوم نقلیّه و تکمیل فنون عقلیه پرداخته، غالبا در آغاز به پیشگاه مسند قضا نگارش می‌کرد به شرعیّات و مایتعلّقُ بها، به ویژه در حضرت حجه‌الاسلام مبرور السّید صادق الطّباطبایی نَوّر اللّه مضجعه. و دوستدار مزاح و طیبت بود. و با شاعران و سخن آوران مناظرات و مطایبات فراوان بودیش.</w:t>
      </w:r>
    </w:p>
    <w:p>
      <w:pPr>
        <w:pStyle w:val="BookText"/>
      </w:pPr>
      <w:r>
        <w:rPr>
          <w:rFonts w:ascii="IRNazanin" w:hAnsi="IRNazanin" w:eastAsia="IRNazanin" w:cs="IRNazanin"/>
          <w:lang w:bidi="fa-IR"/>
          <w:color w:val="111111"/>
          <w:sz w:val="28"/>
          <w:szCs w:val="28"/>
          <w:rtl/>
        </w:rPr>
        <w:t xml:space="preserve">وفات وی در غرّه ربیع نخستین هزار و سیصد و هیجده واقع شد. خدایش بیامرزاد و روانش شاد گرداناد. بمحمّد و آله الامجاد.</w:t>
      </w:r>
    </w:p>
    <w:p>
      <w:pPr>
        <w:pStyle w:val="BookText"/>
      </w:pPr>
      <w:r>
        <w:rPr>
          <w:rFonts w:ascii="IRNazanin" w:hAnsi="IRNazanin" w:eastAsia="IRNazanin" w:cs="IRNazanin"/>
          <w:lang w:bidi="fa-IR"/>
          <w:color w:val="111111"/>
          <w:sz w:val="28"/>
          <w:szCs w:val="28"/>
          <w:rtl/>
        </w:rPr>
        <w:t xml:space="preserve">این چند غزل از ابکار وی نگارش می‌رود، تا پایه طبعش آشکار گردد:</w:t>
      </w:r>
    </w:p>
    <w:p>
      <w:pPr>
        <w:pStyle w:val="Heading4"/>
      </w:pPr>
      <w:bookmarkStart w:id="711" w:name="_Toc172"/>
      <w:r>
        <w:t>فی مدیحة زین العابدین علیه‌السلام</w:t>
      </w:r>
      <w:bookmarkEnd w:id="711"/>
    </w:p>
    <w:p>
      <w:pPr>
        <w:pStyle w:val="Heading5"/>
      </w:pPr>
      <w:bookmarkStart w:id="712" w:name="_Toc173"/>
      <w:r>
        <w:t>اشاره</w:t>
      </w:r>
      <w:bookmarkEnd w:id="712"/>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509"/>
      </w:r>
      <w:r>
        <w:rPr>
          <w:rFonts w:ascii="IRNazanin" w:hAnsi="IRNazanin" w:eastAsia="IRNazanin" w:cs="IRNazanin"/>
          <w:lang w:bidi="fa-IR"/>
          <w:color w:val="111111"/>
          <w:sz w:val="28"/>
          <w:szCs w:val="28"/>
          <w:rtl/>
        </w:rPr>
        <w:t xml:space="preserve">مدیحة زین العابدین علیه‌السلام</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یک دو روزی یار را با ما وفاق افتاده بود</w:t>
      </w:r>
    </w:p>
    <w:p>
      <w:pPr>
        <w:pStyle w:val="BookText"/>
      </w:pPr>
      <w:r>
        <w:rPr>
          <w:rFonts w:ascii="IRNazanin" w:hAnsi="IRNazanin" w:eastAsia="IRNazanin" w:cs="IRNazanin"/>
          <w:lang w:bidi="fa-IR"/>
          <w:color w:val="111111"/>
          <w:sz w:val="28"/>
          <w:szCs w:val="28"/>
          <w:rtl/>
        </w:rPr>
        <w:t xml:space="preserve">این وفاق از یار، کمتر اتّفاق افتاده بود</w:t>
      </w:r>
    </w:p>
    <w:p>
      <w:pPr>
        <w:pStyle w:val="BookText"/>
      </w:pPr>
      <w:r>
        <w:rPr>
          <w:rFonts w:ascii="IRNazanin" w:hAnsi="IRNazanin" w:eastAsia="IRNazanin" w:cs="IRNazanin"/>
          <w:lang w:bidi="fa-IR"/>
          <w:color w:val="111111"/>
          <w:sz w:val="28"/>
          <w:szCs w:val="28"/>
          <w:rtl/>
        </w:rPr>
        <w:t xml:space="preserve">وه چه حسنِ اتّفاقی بود کز سیرِ سپهر</w:t>
      </w:r>
    </w:p>
    <w:p>
      <w:pPr>
        <w:pStyle w:val="BookText"/>
      </w:pPr>
      <w:r>
        <w:rPr>
          <w:rFonts w:ascii="IRNazanin" w:hAnsi="IRNazanin" w:eastAsia="IRNazanin" w:cs="IRNazanin"/>
          <w:lang w:bidi="fa-IR"/>
          <w:color w:val="111111"/>
          <w:sz w:val="28"/>
          <w:szCs w:val="28"/>
          <w:rtl/>
        </w:rPr>
        <w:t xml:space="preserve">آن مه بی مهر را با ما وفاق افتاده بود</w:t>
      </w:r>
    </w:p>
    <w:p>
      <w:pPr>
        <w:pStyle w:val="BookText"/>
      </w:pPr>
      <w:r>
        <w:rPr>
          <w:rFonts w:ascii="IRNazanin" w:hAnsi="IRNazanin" w:eastAsia="IRNazanin" w:cs="IRNazanin"/>
          <w:lang w:bidi="fa-IR"/>
          <w:color w:val="111111"/>
          <w:sz w:val="28"/>
          <w:szCs w:val="28"/>
          <w:rtl/>
        </w:rPr>
        <w:t xml:space="preserve">داشتم ذوقی به دشنام از لبِ جان پرورش</w:t>
      </w:r>
    </w:p>
    <w:p>
      <w:pPr>
        <w:pStyle w:val="BookText"/>
      </w:pPr>
      <w:r>
        <w:rPr>
          <w:rFonts w:ascii="IRNazanin" w:hAnsi="IRNazanin" w:eastAsia="IRNazanin" w:cs="IRNazanin"/>
          <w:lang w:bidi="fa-IR"/>
          <w:color w:val="111111"/>
          <w:sz w:val="28"/>
          <w:szCs w:val="28"/>
          <w:rtl/>
        </w:rPr>
        <w:t xml:space="preserve">حرف تلخش سخت شیرین، در مذاق افتاده بود</w:t>
      </w:r>
    </w:p>
    <w:p>
      <w:pPr>
        <w:pStyle w:val="BookText"/>
      </w:pPr>
      <w:r>
        <w:rPr>
          <w:rFonts w:ascii="IRNazanin" w:hAnsi="IRNazanin" w:eastAsia="IRNazanin" w:cs="IRNazanin"/>
          <w:lang w:bidi="fa-IR"/>
          <w:color w:val="111111"/>
          <w:sz w:val="28"/>
          <w:szCs w:val="28"/>
          <w:rtl/>
        </w:rPr>
        <w:t xml:space="preserve">یوسف دل را لبش افکند در چاهِ زنخ</w:t>
      </w:r>
    </w:p>
    <w:p>
      <w:pPr>
        <w:pStyle w:val="BookText"/>
      </w:pPr>
      <w:r>
        <w:rPr>
          <w:rFonts w:ascii="IRNazanin" w:hAnsi="IRNazanin" w:eastAsia="IRNazanin" w:cs="IRNazanin"/>
          <w:lang w:bidi="fa-IR"/>
          <w:color w:val="111111"/>
          <w:sz w:val="28"/>
          <w:szCs w:val="28"/>
          <w:rtl/>
        </w:rPr>
        <w:t xml:space="preserve">چون به آبِ خضر، او را اشتیاق افتاده بود</w:t>
      </w:r>
    </w:p>
    <w:p>
      <w:pPr>
        <w:pStyle w:val="BookText"/>
      </w:pPr>
      <w:r>
        <w:rPr>
          <w:rFonts w:ascii="IRNazanin" w:hAnsi="IRNazanin" w:eastAsia="IRNazanin" w:cs="IRNazanin"/>
          <w:lang w:bidi="fa-IR"/>
          <w:color w:val="111111"/>
          <w:sz w:val="28"/>
          <w:szCs w:val="28"/>
          <w:rtl/>
        </w:rPr>
        <w:t xml:space="preserve">شد به ابرِ زلف پنهان، مهرِ رویِ یارِ من</w:t>
      </w:r>
    </w:p>
    <w:p>
      <w:pPr>
        <w:pStyle w:val="BookText"/>
      </w:pPr>
      <w:r>
        <w:rPr>
          <w:rFonts w:ascii="IRNazanin" w:hAnsi="IRNazanin" w:eastAsia="IRNazanin" w:cs="IRNazanin"/>
          <w:lang w:bidi="fa-IR"/>
          <w:color w:val="111111"/>
          <w:sz w:val="28"/>
          <w:szCs w:val="28"/>
          <w:rtl/>
        </w:rPr>
        <w:t xml:space="preserve">ماه را دیدم به چشمم در محاق افتاده بود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5" w:name="pg6731_87630"/>
    <w:bookmarkEnd w:id="105"/>
    <w:p>
      <w:pPr>
        <w:pStyle w:val="BookText"/>
      </w:pPr>
      <w:r>
        <w:rPr>
          <w:rFonts w:ascii="IRNazanin" w:hAnsi="IRNazanin" w:eastAsia="IRNazanin" w:cs="IRNazanin"/>
          <w:lang w:bidi="fa-IR"/>
          <w:color w:val="111111"/>
          <w:sz w:val="28"/>
          <w:szCs w:val="28"/>
          <w:rtl/>
        </w:rPr>
        <w:t xml:space="preserve">تُرکِ چشمش قصدِ من اکنون نکرده سال‌ها</w:t>
      </w:r>
    </w:p>
    <w:p>
      <w:pPr>
        <w:pStyle w:val="BookText"/>
      </w:pPr>
      <w:r>
        <w:rPr>
          <w:rFonts w:ascii="IRNazanin" w:hAnsi="IRNazanin" w:eastAsia="IRNazanin" w:cs="IRNazanin"/>
          <w:lang w:bidi="fa-IR"/>
          <w:color w:val="111111"/>
          <w:sz w:val="28"/>
          <w:szCs w:val="28"/>
          <w:rtl/>
        </w:rPr>
        <w:t xml:space="preserve">مست و لایعقل دلم را در وثاق افتاده بود</w:t>
      </w:r>
    </w:p>
    <w:p>
      <w:pPr>
        <w:pStyle w:val="BookText"/>
      </w:pPr>
      <w:r>
        <w:rPr>
          <w:rFonts w:ascii="IRNazanin" w:hAnsi="IRNazanin" w:eastAsia="IRNazanin" w:cs="IRNazanin"/>
          <w:lang w:bidi="fa-IR"/>
          <w:color w:val="111111"/>
          <w:sz w:val="28"/>
          <w:szCs w:val="28"/>
          <w:rtl/>
        </w:rPr>
        <w:t xml:space="preserve">در رواقِ کلبه جان، پرتوِ مهرِ رخش</w:t>
      </w:r>
    </w:p>
    <w:p>
      <w:pPr>
        <w:pStyle w:val="BookText"/>
      </w:pPr>
      <w:r>
        <w:rPr>
          <w:rFonts w:ascii="IRNazanin" w:hAnsi="IRNazanin" w:eastAsia="IRNazanin" w:cs="IRNazanin"/>
          <w:lang w:bidi="fa-IR"/>
          <w:color w:val="111111"/>
          <w:sz w:val="28"/>
          <w:szCs w:val="28"/>
          <w:rtl/>
        </w:rPr>
        <w:t xml:space="preserve">پیشتر از خلقتِ این نُه رواق افتاده بود</w:t>
      </w:r>
    </w:p>
    <w:p>
      <w:pPr>
        <w:pStyle w:val="BookText"/>
      </w:pPr>
      <w:r>
        <w:rPr>
          <w:rFonts w:ascii="IRNazanin" w:hAnsi="IRNazanin" w:eastAsia="IRNazanin" w:cs="IRNazanin"/>
          <w:lang w:bidi="fa-IR"/>
          <w:color w:val="111111"/>
          <w:sz w:val="28"/>
          <w:szCs w:val="28"/>
          <w:rtl/>
        </w:rPr>
        <w:t xml:space="preserve">داشت مهرِ بندگانِ شاه، در دل کز ازل</w:t>
      </w:r>
    </w:p>
    <w:p>
      <w:pPr>
        <w:pStyle w:val="BookText"/>
      </w:pPr>
      <w:r>
        <w:rPr>
          <w:rFonts w:ascii="IRNazanin" w:hAnsi="IRNazanin" w:eastAsia="IRNazanin" w:cs="IRNazanin"/>
          <w:lang w:bidi="fa-IR"/>
          <w:color w:val="111111"/>
          <w:sz w:val="28"/>
          <w:szCs w:val="28"/>
          <w:rtl/>
        </w:rPr>
        <w:t xml:space="preserve">دل به دامِ مهرِ آن زیبا وشاق افتاده بود</w:t>
      </w:r>
    </w:p>
    <w:p>
      <w:pPr>
        <w:pStyle w:val="BookText"/>
      </w:pPr>
      <w:r>
        <w:rPr>
          <w:rFonts w:ascii="Amiri" w:hAnsi="Amiri" w:eastAsia="Amiri" w:cs="Amiri"/>
          <w:lang w:bidi="ar-SA"/>
          <w:color w:val="111111"/>
          <w:sz w:val="28"/>
          <w:szCs w:val="28"/>
          <w:rtl/>
        </w:rPr>
        <w:t xml:space="preserve">سیّدِ سجّاد، شاهِ دین، علیِّ بن الحسین</w:t>
      </w:r>
    </w:p>
    <w:p>
      <w:pPr>
        <w:pStyle w:val="BookText"/>
      </w:pPr>
      <w:r>
        <w:rPr>
          <w:rFonts w:ascii="IRNazanin" w:hAnsi="IRNazanin" w:eastAsia="IRNazanin" w:cs="IRNazanin"/>
          <w:lang w:bidi="fa-IR"/>
          <w:color w:val="111111"/>
          <w:sz w:val="28"/>
          <w:szCs w:val="28"/>
          <w:rtl/>
        </w:rPr>
        <w:t xml:space="preserve">کاسمان را با جنابِ او نفاق افتاده بود</w:t>
      </w:r>
    </w:p>
    <w:p>
      <w:pPr>
        <w:pStyle w:val="BookText"/>
      </w:pPr>
      <w:r>
        <w:rPr>
          <w:rFonts w:ascii="IRNazanin" w:hAnsi="IRNazanin" w:eastAsia="IRNazanin" w:cs="IRNazanin"/>
          <w:lang w:bidi="fa-IR"/>
          <w:color w:val="111111"/>
          <w:sz w:val="28"/>
          <w:szCs w:val="28"/>
          <w:rtl/>
        </w:rPr>
        <w:t xml:space="preserve">این عروس دنییِ دون با دو صد غنج و دلال</w:t>
      </w:r>
    </w:p>
    <w:p>
      <w:pPr>
        <w:pStyle w:val="BookText"/>
      </w:pPr>
      <w:r>
        <w:rPr>
          <w:rFonts w:ascii="IRNazanin" w:hAnsi="IRNazanin" w:eastAsia="IRNazanin" w:cs="IRNazanin"/>
          <w:lang w:bidi="fa-IR"/>
          <w:color w:val="111111"/>
          <w:sz w:val="28"/>
          <w:szCs w:val="28"/>
          <w:rtl/>
        </w:rPr>
        <w:t xml:space="preserve">زان امامِ چارمین در سه طلاق افتاده بود</w:t>
      </w:r>
    </w:p>
    <w:p>
      <w:pPr>
        <w:pStyle w:val="BookText"/>
      </w:pPr>
      <w:r>
        <w:rPr>
          <w:rFonts w:ascii="IRNazanin" w:hAnsi="IRNazanin" w:eastAsia="IRNazanin" w:cs="IRNazanin"/>
          <w:lang w:bidi="fa-IR"/>
          <w:color w:val="111111"/>
          <w:sz w:val="28"/>
          <w:szCs w:val="28"/>
          <w:rtl/>
        </w:rPr>
        <w:t xml:space="preserve">بود جفت گریه و زاری چهل سال و به دهر</w:t>
      </w:r>
    </w:p>
    <w:p>
      <w:pPr>
        <w:pStyle w:val="BookText"/>
      </w:pPr>
      <w:r>
        <w:rPr>
          <w:rFonts w:ascii="IRNazanin" w:hAnsi="IRNazanin" w:eastAsia="IRNazanin" w:cs="IRNazanin"/>
          <w:lang w:bidi="fa-IR"/>
          <w:color w:val="111111"/>
          <w:sz w:val="28"/>
          <w:szCs w:val="28"/>
          <w:rtl/>
        </w:rPr>
        <w:t xml:space="preserve">ز انبیا و اوصیا در صبر، طاق افتاده بود</w:t>
      </w:r>
    </w:p>
    <w:p>
      <w:pPr>
        <w:pStyle w:val="BookText"/>
      </w:pPr>
      <w:r>
        <w:rPr>
          <w:rFonts w:ascii="IRNazanin" w:hAnsi="IRNazanin" w:eastAsia="IRNazanin" w:cs="IRNazanin"/>
          <w:lang w:bidi="fa-IR"/>
          <w:color w:val="111111"/>
          <w:sz w:val="28"/>
          <w:szCs w:val="28"/>
          <w:rtl/>
        </w:rPr>
        <w:t xml:space="preserve">در فراقِ یوسفی یعقوب شد از گریه کور</w:t>
      </w:r>
    </w:p>
    <w:p>
      <w:pPr>
        <w:pStyle w:val="BookText"/>
      </w:pPr>
      <w:r>
        <w:rPr>
          <w:rFonts w:ascii="IRNazanin" w:hAnsi="IRNazanin" w:eastAsia="IRNazanin" w:cs="IRNazanin"/>
          <w:lang w:bidi="fa-IR"/>
          <w:color w:val="111111"/>
          <w:sz w:val="28"/>
          <w:szCs w:val="28"/>
          <w:rtl/>
        </w:rPr>
        <w:t xml:space="preserve">شاه و هفتاد و دو یوسف را فراق افتاده بود</w:t>
      </w:r>
    </w:p>
    <w:p>
      <w:pPr>
        <w:pStyle w:val="BookText"/>
      </w:pPr>
      <w:r>
        <w:rPr>
          <w:rFonts w:ascii="IRNazanin" w:hAnsi="IRNazanin" w:eastAsia="IRNazanin" w:cs="IRNazanin"/>
          <w:lang w:bidi="fa-IR"/>
          <w:color w:val="111111"/>
          <w:sz w:val="28"/>
          <w:szCs w:val="28"/>
          <w:rtl/>
        </w:rPr>
        <w:t xml:space="preserve">بهرِ معشوقِ حقیقی تا بنای عشق شد</w:t>
      </w:r>
    </w:p>
    <w:p>
      <w:pPr>
        <w:pStyle w:val="BookText"/>
      </w:pPr>
      <w:r>
        <w:rPr>
          <w:rFonts w:ascii="IRNazanin" w:hAnsi="IRNazanin" w:eastAsia="IRNazanin" w:cs="IRNazanin"/>
          <w:lang w:bidi="fa-IR"/>
          <w:color w:val="111111"/>
          <w:sz w:val="28"/>
          <w:szCs w:val="28"/>
          <w:rtl/>
        </w:rPr>
        <w:t xml:space="preserve">عاشقِ کامل چو او کم اتّفاق افتاده بود</w:t>
      </w:r>
    </w:p>
    <w:p>
      <w:pPr>
        <w:pStyle w:val="BookText"/>
      </w:pPr>
      <w:r>
        <w:rPr>
          <w:rFonts w:ascii="IRNazanin" w:hAnsi="IRNazanin" w:eastAsia="IRNazanin" w:cs="IRNazanin"/>
          <w:lang w:bidi="fa-IR"/>
          <w:color w:val="111111"/>
          <w:sz w:val="28"/>
          <w:szCs w:val="28"/>
          <w:rtl/>
        </w:rPr>
        <w:t xml:space="preserve">تا ثریّا از ثنای شاه تزیینش کند</w:t>
      </w:r>
    </w:p>
    <w:p>
      <w:pPr>
        <w:pStyle w:val="BookText"/>
      </w:pPr>
      <w:r>
        <w:rPr>
          <w:rFonts w:ascii="IRNazanin" w:hAnsi="IRNazanin" w:eastAsia="IRNazanin" w:cs="IRNazanin"/>
          <w:lang w:bidi="fa-IR"/>
          <w:color w:val="111111"/>
          <w:sz w:val="28"/>
          <w:szCs w:val="28"/>
          <w:rtl/>
        </w:rPr>
        <w:t xml:space="preserve">خواجه را مطبوع، این سبک و سیاق افتاده بود</w:t>
      </w:r>
      <w:r>
        <w:rPr>
          <w:rStyle w:val="FootnoteReference"/>
        </w:rPr>
        <w:footnoteReference w:id="511"/>
      </w:r>
    </w:p>
    <w:p>
      <w:pPr>
        <w:pStyle w:val="Heading4"/>
      </w:pPr>
      <w:bookmarkStart w:id="713" w:name="_Toc174"/>
      <w:r>
        <w:t>فی مدیحة الصادق علیه‌السلام</w:t>
      </w:r>
      <w:bookmarkEnd w:id="713"/>
    </w:p>
    <w:p>
      <w:pPr>
        <w:pStyle w:val="Heading5"/>
      </w:pPr>
      <w:bookmarkStart w:id="714" w:name="_Toc175"/>
      <w:r>
        <w:t>اشاره</w:t>
      </w:r>
      <w:bookmarkEnd w:id="714"/>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512"/>
      </w:r>
      <w:r>
        <w:rPr>
          <w:rFonts w:ascii="IRNazanin" w:hAnsi="IRNazanin" w:eastAsia="IRNazanin" w:cs="IRNazanin"/>
          <w:lang w:bidi="fa-IR"/>
          <w:color w:val="111111"/>
          <w:sz w:val="28"/>
          <w:szCs w:val="28"/>
          <w:rtl/>
        </w:rPr>
        <w:t xml:space="preserve">مدیحة الصادق علیه‌السلام</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که همچو ماهِ من آیینِ دلبری داند؟</w:t>
      </w:r>
    </w:p>
    <w:p>
      <w:pPr>
        <w:pStyle w:val="BookText"/>
      </w:pPr>
      <w:r>
        <w:rPr>
          <w:rFonts w:ascii="IRNazanin" w:hAnsi="IRNazanin" w:eastAsia="IRNazanin" w:cs="IRNazanin"/>
          <w:lang w:bidi="fa-IR"/>
          <w:color w:val="111111"/>
          <w:sz w:val="28"/>
          <w:szCs w:val="28"/>
          <w:rtl/>
        </w:rPr>
        <w:t xml:space="preserve">که دلبری به جفا و ستمگری داند؟</w:t>
      </w:r>
    </w:p>
    <w:p>
      <w:pPr>
        <w:pStyle w:val="BookText"/>
      </w:pPr>
      <w:r>
        <w:rPr>
          <w:rFonts w:ascii="IRNazanin" w:hAnsi="IRNazanin" w:eastAsia="IRNazanin" w:cs="IRNazanin"/>
          <w:lang w:bidi="fa-IR"/>
          <w:color w:val="111111"/>
          <w:sz w:val="28"/>
          <w:szCs w:val="28"/>
          <w:rtl/>
        </w:rPr>
        <w:t xml:space="preserve">جفا و جور اگر دلبری است در این شهر</w:t>
      </w:r>
    </w:p>
    <w:p>
      <w:pPr>
        <w:pStyle w:val="BookText"/>
      </w:pPr>
      <w:r>
        <w:rPr>
          <w:rFonts w:ascii="IRNazanin" w:hAnsi="IRNazanin" w:eastAsia="IRNazanin" w:cs="IRNazanin"/>
          <w:lang w:bidi="fa-IR"/>
          <w:color w:val="111111"/>
          <w:sz w:val="28"/>
          <w:szCs w:val="28"/>
          <w:rtl/>
        </w:rPr>
        <w:t xml:space="preserve">که همچو ماهِ من آیین دلبری داند؟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زهره روی مهی مشتری شدم از مهر</w:t>
      </w:r>
    </w:p>
    <w:p>
      <w:pPr>
        <w:pStyle w:val="BookText"/>
      </w:pPr>
      <w:r>
        <w:rPr>
          <w:rFonts w:ascii="IRNazanin" w:hAnsi="IRNazanin" w:eastAsia="IRNazanin" w:cs="IRNazanin"/>
          <w:lang w:bidi="fa-IR"/>
          <w:color w:val="111111"/>
          <w:sz w:val="28"/>
          <w:szCs w:val="28"/>
          <w:rtl/>
        </w:rPr>
        <w:t xml:space="preserve">که بی وفایی او ماه و مشتری داند</w:t>
      </w:r>
    </w:p>
    <w:p>
      <w:pPr>
        <w:pStyle w:val="BookText"/>
      </w:pPr>
      <w:r>
        <w:rPr>
          <w:rFonts w:ascii="IRNazanin" w:hAnsi="IRNazanin" w:eastAsia="IRNazanin" w:cs="IRNazanin"/>
          <w:lang w:bidi="fa-IR"/>
          <w:color w:val="111111"/>
          <w:sz w:val="28"/>
          <w:szCs w:val="28"/>
          <w:rtl/>
        </w:rPr>
        <w:t xml:space="preserve">به آبِ خضرِ لبش ره نمی‌تواند برد</w:t>
      </w:r>
    </w:p>
    <w:p>
      <w:pPr>
        <w:pStyle w:val="BookText"/>
      </w:pPr>
      <w:r>
        <w:rPr>
          <w:rFonts w:ascii="IRNazanin" w:hAnsi="IRNazanin" w:eastAsia="IRNazanin" w:cs="IRNazanin"/>
          <w:lang w:bidi="fa-IR"/>
          <w:color w:val="111111"/>
          <w:sz w:val="28"/>
          <w:szCs w:val="28"/>
          <w:rtl/>
        </w:rPr>
        <w:t xml:space="preserve">اگر چه دل، ره و رسمِ سکندری داند</w:t>
      </w:r>
    </w:p>
    <w:p>
      <w:pPr>
        <w:pStyle w:val="BookText"/>
      </w:pPr>
      <w:r>
        <w:rPr>
          <w:rFonts w:ascii="IRNazanin" w:hAnsi="IRNazanin" w:eastAsia="IRNazanin" w:cs="IRNazanin"/>
          <w:lang w:bidi="fa-IR"/>
          <w:color w:val="111111"/>
          <w:sz w:val="28"/>
          <w:szCs w:val="28"/>
          <w:rtl/>
        </w:rPr>
        <w:t xml:space="preserve">به پای پیرِ مغان هر که سر نهاد به عجز</w:t>
      </w:r>
    </w:p>
    <w:p>
      <w:pPr>
        <w:pStyle w:val="BookText"/>
      </w:pPr>
      <w:r>
        <w:rPr>
          <w:rFonts w:ascii="IRNazanin" w:hAnsi="IRNazanin" w:eastAsia="IRNazanin" w:cs="IRNazanin"/>
          <w:lang w:bidi="fa-IR"/>
          <w:color w:val="111111"/>
          <w:sz w:val="28"/>
          <w:szCs w:val="28"/>
          <w:rtl/>
        </w:rPr>
        <w:t xml:space="preserve">تو باش خاکِ رهِ او که سروری داند</w:t>
      </w:r>
    </w:p>
    <w:p>
      <w:pPr>
        <w:pStyle w:val="BookText"/>
      </w:pPr>
      <w:r>
        <w:rPr>
          <w:rFonts w:ascii="IRNazanin" w:hAnsi="IRNazanin" w:eastAsia="IRNazanin" w:cs="IRNazanin"/>
          <w:lang w:bidi="fa-IR"/>
          <w:color w:val="111111"/>
          <w:sz w:val="28"/>
          <w:szCs w:val="28"/>
          <w:rtl/>
        </w:rPr>
        <w:t xml:space="preserve">ز خود گذشتن در راهِ دوست، درویشی است</w:t>
      </w:r>
    </w:p>
    <w:p>
      <w:pPr>
        <w:pStyle w:val="BookText"/>
      </w:pPr>
      <w:r>
        <w:rPr>
          <w:rFonts w:ascii="IRNazanin" w:hAnsi="IRNazanin" w:eastAsia="IRNazanin" w:cs="IRNazanin"/>
          <w:lang w:bidi="fa-IR"/>
          <w:color w:val="111111"/>
          <w:sz w:val="28"/>
          <w:szCs w:val="28"/>
          <w:rtl/>
        </w:rPr>
        <w:t xml:space="preserve">کجا اسیرِ تن و جان، قلندری داند</w:t>
      </w:r>
    </w:p>
    <w:p>
      <w:pPr>
        <w:pStyle w:val="BookText"/>
      </w:pPr>
      <w:r>
        <w:rPr>
          <w:rFonts w:ascii="IRNazanin" w:hAnsi="IRNazanin" w:eastAsia="IRNazanin" w:cs="IRNazanin"/>
          <w:lang w:bidi="fa-IR"/>
          <w:color w:val="111111"/>
          <w:sz w:val="28"/>
          <w:szCs w:val="28"/>
          <w:rtl/>
        </w:rPr>
        <w:t xml:space="preserve">کسی که نکته «الفقر فخری»</w:t>
      </w:r>
      <w:r>
        <w:rPr>
          <w:rStyle w:val="FootnoteReference"/>
        </w:rPr>
        <w:footnoteReference w:id="514"/>
      </w:r>
      <w:r>
        <w:rPr>
          <w:rFonts w:ascii="IRNazanin" w:hAnsi="IRNazanin" w:eastAsia="IRNazanin" w:cs="IRNazanin"/>
          <w:lang w:bidi="fa-IR"/>
          <w:color w:val="111111"/>
          <w:sz w:val="28"/>
          <w:szCs w:val="28"/>
          <w:rtl/>
        </w:rPr>
        <w:t xml:space="preserve">آموزد</w:t>
      </w:r>
    </w:p>
    <w:p>
      <w:pPr>
        <w:pStyle w:val="BookText"/>
      </w:pPr>
      <w:r>
        <w:rPr>
          <w:rFonts w:ascii="IRNazanin" w:hAnsi="IRNazanin" w:eastAsia="IRNazanin" w:cs="IRNazanin"/>
          <w:lang w:bidi="fa-IR"/>
          <w:color w:val="111111"/>
          <w:sz w:val="28"/>
          <w:szCs w:val="28"/>
          <w:rtl/>
        </w:rPr>
        <w:t xml:space="preserve">به خاک ره نظرش کیمیاگری داند</w:t>
      </w:r>
    </w:p>
    <w:p>
      <w:pPr>
        <w:pStyle w:val="BookText"/>
      </w:pPr>
      <w:r>
        <w:rPr>
          <w:rFonts w:ascii="IRNazanin" w:hAnsi="IRNazanin" w:eastAsia="IRNazanin" w:cs="IRNazanin"/>
          <w:lang w:bidi="fa-IR"/>
          <w:color w:val="111111"/>
          <w:sz w:val="28"/>
          <w:szCs w:val="28"/>
          <w:rtl/>
        </w:rPr>
        <w:t xml:space="preserve">تنش سفینه نوح است در محیطِ بقا</w:t>
      </w:r>
    </w:p>
    <w:p>
      <w:pPr>
        <w:pStyle w:val="BookText"/>
      </w:pPr>
      <w:r>
        <w:rPr>
          <w:rFonts w:ascii="IRNazanin" w:hAnsi="IRNazanin" w:eastAsia="IRNazanin" w:cs="IRNazanin"/>
          <w:lang w:bidi="fa-IR"/>
          <w:color w:val="111111"/>
          <w:sz w:val="28"/>
          <w:szCs w:val="28"/>
          <w:rtl/>
        </w:rPr>
        <w:t xml:space="preserve">اگر به بحرِ فنا کس، شناوری داند</w:t>
      </w:r>
    </w:p>
    <w:p>
      <w:pPr>
        <w:pStyle w:val="BookText"/>
      </w:pPr>
      <w:r>
        <w:rPr>
          <w:rFonts w:ascii="IRNazanin" w:hAnsi="IRNazanin" w:eastAsia="IRNazanin" w:cs="IRNazanin"/>
          <w:lang w:bidi="fa-IR"/>
          <w:color w:val="111111"/>
          <w:sz w:val="28"/>
          <w:szCs w:val="28"/>
          <w:rtl/>
        </w:rPr>
        <w:t xml:space="preserve">گرانبها گهری چون سخن به هستی نیست</w:t>
      </w:r>
    </w:p>
    <w:p>
      <w:pPr>
        <w:pStyle w:val="BookText"/>
      </w:pPr>
      <w:r>
        <w:rPr>
          <w:rFonts w:ascii="IRNazanin" w:hAnsi="IRNazanin" w:eastAsia="IRNazanin" w:cs="IRNazanin"/>
          <w:lang w:bidi="fa-IR"/>
          <w:color w:val="111111"/>
          <w:sz w:val="28"/>
          <w:szCs w:val="28"/>
          <w:rtl/>
        </w:rPr>
        <w:t xml:space="preserve">بهای این سخنِ نغزِ، گوهری داند</w:t>
      </w:r>
    </w:p>
    <w:p>
      <w:pPr>
        <w:pStyle w:val="BookText"/>
      </w:pPr>
      <w:r>
        <w:rPr>
          <w:rFonts w:ascii="IRNazanin" w:hAnsi="IRNazanin" w:eastAsia="IRNazanin" w:cs="IRNazanin"/>
          <w:lang w:bidi="fa-IR"/>
          <w:color w:val="111111"/>
          <w:sz w:val="28"/>
          <w:szCs w:val="28"/>
          <w:rtl/>
        </w:rPr>
        <w:t xml:space="preserve">سخن چو گویی در وصفِ آفتابی گوی</w:t>
      </w:r>
    </w:p>
    <w:p>
      <w:pPr>
        <w:pStyle w:val="BookText"/>
      </w:pPr>
      <w:r>
        <w:rPr>
          <w:rFonts w:ascii="IRNazanin" w:hAnsi="IRNazanin" w:eastAsia="IRNazanin" w:cs="IRNazanin"/>
          <w:lang w:bidi="fa-IR"/>
          <w:color w:val="111111"/>
          <w:sz w:val="28"/>
          <w:szCs w:val="28"/>
          <w:rtl/>
        </w:rPr>
        <w:t xml:space="preserve">کز آفتاب فزون ذرّه پروری داند</w:t>
      </w:r>
    </w:p>
    <w:p>
      <w:pPr>
        <w:pStyle w:val="BookText"/>
      </w:pPr>
      <w:r>
        <w:rPr>
          <w:rFonts w:ascii="IRNazanin" w:hAnsi="IRNazanin" w:eastAsia="IRNazanin" w:cs="IRNazanin"/>
          <w:lang w:bidi="fa-IR"/>
          <w:color w:val="111111"/>
          <w:sz w:val="28"/>
          <w:szCs w:val="28"/>
          <w:rtl/>
        </w:rPr>
        <w:t xml:space="preserve">ششم امام، شهِ شرع، جعفرِ صادق</w:t>
      </w:r>
    </w:p>
    <w:p>
      <w:pPr>
        <w:pStyle w:val="BookText"/>
      </w:pPr>
      <w:r>
        <w:rPr>
          <w:rFonts w:ascii="IRNazanin" w:hAnsi="IRNazanin" w:eastAsia="IRNazanin" w:cs="IRNazanin"/>
          <w:lang w:bidi="fa-IR"/>
          <w:color w:val="111111"/>
          <w:sz w:val="28"/>
          <w:szCs w:val="28"/>
          <w:rtl/>
        </w:rPr>
        <w:t xml:space="preserve">که اهلِ مذهبِ حق را پیمبری داند</w:t>
      </w:r>
    </w:p>
    <w:p>
      <w:pPr>
        <w:pStyle w:val="BookText"/>
      </w:pPr>
      <w:r>
        <w:rPr>
          <w:rFonts w:ascii="IRNazanin" w:hAnsi="IRNazanin" w:eastAsia="IRNazanin" w:cs="IRNazanin"/>
          <w:lang w:bidi="fa-IR"/>
          <w:color w:val="111111"/>
          <w:sz w:val="28"/>
          <w:szCs w:val="28"/>
          <w:rtl/>
        </w:rPr>
        <w:t xml:space="preserve">زنند سکّه شاهی به نامِ آن در شرع</w:t>
      </w:r>
    </w:p>
    <w:p>
      <w:pPr>
        <w:pStyle w:val="BookText"/>
      </w:pPr>
      <w:r>
        <w:rPr>
          <w:rFonts w:ascii="IRNazanin" w:hAnsi="IRNazanin" w:eastAsia="IRNazanin" w:cs="IRNazanin"/>
          <w:lang w:bidi="fa-IR"/>
          <w:color w:val="111111"/>
          <w:sz w:val="28"/>
          <w:szCs w:val="28"/>
          <w:rtl/>
        </w:rPr>
        <w:t xml:space="preserve">که قولِ جعفر علیه‌السلام چون زرِّ جعفری داند</w:t>
      </w:r>
    </w:p>
    <w:p>
      <w:pPr>
        <w:pStyle w:val="BookText"/>
      </w:pPr>
      <w:r>
        <w:rPr>
          <w:rFonts w:ascii="Amiri" w:hAnsi="Amiri" w:eastAsia="Amiri" w:cs="Amiri"/>
          <w:lang w:bidi="ar-SA"/>
          <w:color w:val="111111"/>
          <w:sz w:val="28"/>
          <w:szCs w:val="28"/>
          <w:rtl/>
        </w:rPr>
        <w:t xml:space="preserve">همای رأفتِ آن شاهبازِ اوجِ شرف</w:t>
      </w:r>
    </w:p>
    <w:p>
      <w:pPr>
        <w:pStyle w:val="BookText"/>
      </w:pPr>
      <w:r>
        <w:rPr>
          <w:rFonts w:ascii="IRNazanin" w:hAnsi="IRNazanin" w:eastAsia="IRNazanin" w:cs="IRNazanin"/>
          <w:lang w:bidi="fa-IR"/>
          <w:color w:val="111111"/>
          <w:sz w:val="28"/>
          <w:szCs w:val="28"/>
          <w:rtl/>
        </w:rPr>
        <w:t xml:space="preserve">به فرقِ کون و مکان، سایه گستری داند</w:t>
      </w:r>
    </w:p>
    <w:p>
      <w:pPr>
        <w:pStyle w:val="BookText"/>
      </w:pPr>
      <w:r>
        <w:rPr>
          <w:rFonts w:ascii="IRNazanin" w:hAnsi="IRNazanin" w:eastAsia="IRNazanin" w:cs="IRNazanin"/>
          <w:lang w:bidi="fa-IR"/>
          <w:color w:val="111111"/>
          <w:sz w:val="28"/>
          <w:szCs w:val="28"/>
          <w:rtl/>
        </w:rPr>
        <w:t xml:space="preserve">کند ثریّا توشیحِ فارسی ز ثناش</w:t>
      </w:r>
    </w:p>
    <w:p>
      <w:pPr>
        <w:pStyle w:val="BookText"/>
      </w:pPr>
      <w:r>
        <w:rPr>
          <w:rFonts w:ascii="IRNazanin" w:hAnsi="IRNazanin" w:eastAsia="IRNazanin" w:cs="IRNazanin"/>
          <w:lang w:bidi="fa-IR"/>
          <w:color w:val="111111"/>
          <w:sz w:val="28"/>
          <w:szCs w:val="28"/>
          <w:rtl/>
        </w:rPr>
        <w:t xml:space="preserve">و گرنه عبری و سریانی و دری داند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6" w:name="pg6731_87632"/>
    <w:bookmarkEnd w:id="106"/>
    <w:p>
      <w:pPr>
        <w:pStyle w:val="Heading4"/>
      </w:pPr>
      <w:bookmarkStart w:id="715" w:name="_Toc176"/>
      <w:r>
        <w:t>فی مدیحة الرّضا علیه‌السلام</w:t>
      </w:r>
      <w:bookmarkEnd w:id="715"/>
    </w:p>
    <w:p>
      <w:pPr>
        <w:pStyle w:val="Heading5"/>
      </w:pPr>
      <w:bookmarkStart w:id="716" w:name="_Toc177"/>
      <w:r>
        <w:t>اشاره</w:t>
      </w:r>
      <w:bookmarkEnd w:id="716"/>
    </w:p>
    <w:p>
      <w:pPr>
        <w:pStyle w:val="BookText"/>
      </w:pPr>
      <w:r>
        <w:rPr>
          <w:rFonts w:ascii="IRNazanin" w:hAnsi="IRNazanin" w:eastAsia="IRNazanin" w:cs="IRNazanin"/>
          <w:lang w:bidi="fa-IR"/>
          <w:color w:val="111111"/>
          <w:sz w:val="28"/>
          <w:szCs w:val="28"/>
          <w:rtl/>
        </w:rPr>
        <w:t xml:space="preserve">فی مدیحة الرّضا علیه‌السلام</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کنون که لاله به شکلِ قدح ز خاک دمید</w:t>
      </w:r>
    </w:p>
    <w:p>
      <w:pPr>
        <w:pStyle w:val="BookText"/>
      </w:pPr>
      <w:r>
        <w:rPr>
          <w:rFonts w:ascii="IRNazanin" w:hAnsi="IRNazanin" w:eastAsia="IRNazanin" w:cs="IRNazanin"/>
          <w:lang w:bidi="fa-IR"/>
          <w:color w:val="111111"/>
          <w:sz w:val="28"/>
          <w:szCs w:val="28"/>
          <w:rtl/>
        </w:rPr>
        <w:t xml:space="preserve">خوش است پای گلِ نوشکفته جام نبید</w:t>
      </w:r>
    </w:p>
    <w:p>
      <w:pPr>
        <w:pStyle w:val="BookText"/>
      </w:pPr>
      <w:r>
        <w:rPr>
          <w:rFonts w:ascii="IRNazanin" w:hAnsi="IRNazanin" w:eastAsia="IRNazanin" w:cs="IRNazanin"/>
          <w:lang w:bidi="fa-IR"/>
          <w:color w:val="111111"/>
          <w:sz w:val="28"/>
          <w:szCs w:val="28"/>
          <w:rtl/>
        </w:rPr>
        <w:t xml:space="preserve">کلیمِ وقت شد و دم زد از یدِ بیضا</w:t>
      </w:r>
    </w:p>
    <w:p>
      <w:pPr>
        <w:pStyle w:val="BookText"/>
      </w:pPr>
      <w:r>
        <w:rPr>
          <w:rFonts w:ascii="IRNazanin" w:hAnsi="IRNazanin" w:eastAsia="IRNazanin" w:cs="IRNazanin"/>
          <w:lang w:bidi="fa-IR"/>
          <w:color w:val="111111"/>
          <w:sz w:val="28"/>
          <w:szCs w:val="28"/>
          <w:rtl/>
        </w:rPr>
        <w:t xml:space="preserve">ز دستِ گلبن از بس که آفتاب دمید</w:t>
      </w:r>
    </w:p>
    <w:p>
      <w:pPr>
        <w:pStyle w:val="BookText"/>
      </w:pPr>
      <w:r>
        <w:rPr>
          <w:rFonts w:ascii="IRNazanin" w:hAnsi="IRNazanin" w:eastAsia="IRNazanin" w:cs="IRNazanin"/>
          <w:lang w:bidi="fa-IR"/>
          <w:color w:val="111111"/>
          <w:sz w:val="28"/>
          <w:szCs w:val="28"/>
          <w:rtl/>
        </w:rPr>
        <w:t xml:space="preserve">عزیز شد به گلستان چو جیبِ یوسفِ گل</w:t>
      </w:r>
    </w:p>
    <w:p>
      <w:pPr>
        <w:pStyle w:val="BookText"/>
      </w:pPr>
      <w:r>
        <w:rPr>
          <w:rFonts w:ascii="IRNazanin" w:hAnsi="IRNazanin" w:eastAsia="IRNazanin" w:cs="IRNazanin"/>
          <w:lang w:bidi="fa-IR"/>
          <w:color w:val="111111"/>
          <w:sz w:val="28"/>
          <w:szCs w:val="28"/>
          <w:rtl/>
        </w:rPr>
        <w:t xml:space="preserve">ز روی کبر،</w:t>
      </w:r>
      <w:r>
        <w:rPr>
          <w:rStyle w:val="FootnoteReference"/>
        </w:rPr>
        <w:footnoteReference w:id="516"/>
      </w:r>
      <w:r>
        <w:rPr>
          <w:rFonts w:ascii="IRNazanin" w:hAnsi="IRNazanin" w:eastAsia="IRNazanin" w:cs="IRNazanin"/>
          <w:lang w:bidi="fa-IR"/>
          <w:color w:val="111111"/>
          <w:sz w:val="28"/>
          <w:szCs w:val="28"/>
          <w:rtl/>
        </w:rPr>
        <w:t xml:space="preserve">زلیخای نوبهار درید</w:t>
      </w:r>
    </w:p>
    <w:p>
      <w:pPr>
        <w:pStyle w:val="BookText"/>
      </w:pPr>
      <w:r>
        <w:rPr>
          <w:rFonts w:ascii="IRNazanin" w:hAnsi="IRNazanin" w:eastAsia="IRNazanin" w:cs="IRNazanin"/>
          <w:lang w:bidi="fa-IR"/>
          <w:color w:val="111111"/>
          <w:sz w:val="28"/>
          <w:szCs w:val="28"/>
          <w:rtl/>
        </w:rPr>
        <w:t xml:space="preserve">دماغِ جان نکند از شمیمِ مشک، خراب</w:t>
      </w:r>
    </w:p>
    <w:p>
      <w:pPr>
        <w:pStyle w:val="BookText"/>
      </w:pPr>
      <w:r>
        <w:rPr>
          <w:rFonts w:ascii="IRNazanin" w:hAnsi="IRNazanin" w:eastAsia="IRNazanin" w:cs="IRNazanin"/>
          <w:lang w:bidi="fa-IR"/>
          <w:color w:val="111111"/>
          <w:sz w:val="28"/>
          <w:szCs w:val="28"/>
          <w:rtl/>
        </w:rPr>
        <w:t xml:space="preserve">کسی که بوی بنفشه ز طرفِ جوی شنید</w:t>
      </w:r>
    </w:p>
    <w:p>
      <w:pPr>
        <w:pStyle w:val="BookText"/>
      </w:pPr>
      <w:r>
        <w:rPr>
          <w:rFonts w:ascii="IRNazanin" w:hAnsi="IRNazanin" w:eastAsia="IRNazanin" w:cs="IRNazanin"/>
          <w:lang w:bidi="fa-IR"/>
          <w:color w:val="111111"/>
          <w:sz w:val="28"/>
          <w:szCs w:val="28"/>
          <w:rtl/>
        </w:rPr>
        <w:t xml:space="preserve">که برد سود ز بازارِ روزگارِ خزان؟</w:t>
      </w:r>
    </w:p>
    <w:p>
      <w:pPr>
        <w:pStyle w:val="BookText"/>
      </w:pPr>
      <w:r>
        <w:rPr>
          <w:rFonts w:ascii="IRNazanin" w:hAnsi="IRNazanin" w:eastAsia="IRNazanin" w:cs="IRNazanin"/>
          <w:lang w:bidi="fa-IR"/>
          <w:color w:val="111111"/>
          <w:sz w:val="28"/>
          <w:szCs w:val="28"/>
          <w:rtl/>
        </w:rPr>
        <w:t xml:space="preserve">که مهرِ لاله رخان را به نقدِ عمر خرید</w:t>
      </w:r>
    </w:p>
    <w:p>
      <w:pPr>
        <w:pStyle w:val="BookText"/>
      </w:pPr>
      <w:r>
        <w:rPr>
          <w:rFonts w:ascii="IRNazanin" w:hAnsi="IRNazanin" w:eastAsia="IRNazanin" w:cs="IRNazanin"/>
          <w:lang w:bidi="fa-IR"/>
          <w:color w:val="111111"/>
          <w:sz w:val="28"/>
          <w:szCs w:val="28"/>
          <w:rtl/>
        </w:rPr>
        <w:t xml:space="preserve">رضا و تسلیم آن عاشقی که پیش گرفت</w:t>
      </w:r>
    </w:p>
    <w:p>
      <w:pPr>
        <w:pStyle w:val="BookText"/>
      </w:pPr>
      <w:r>
        <w:rPr>
          <w:rFonts w:ascii="IRNazanin" w:hAnsi="IRNazanin" w:eastAsia="IRNazanin" w:cs="IRNazanin"/>
          <w:lang w:bidi="fa-IR"/>
          <w:color w:val="111111"/>
          <w:sz w:val="28"/>
          <w:szCs w:val="28"/>
          <w:rtl/>
        </w:rPr>
        <w:t xml:space="preserve">ز خود گذشت و به معشوقِ دلنواز رسید</w:t>
      </w:r>
    </w:p>
    <w:p>
      <w:pPr>
        <w:pStyle w:val="BookText"/>
      </w:pPr>
      <w:r>
        <w:rPr>
          <w:rFonts w:ascii="IRNazanin" w:hAnsi="IRNazanin" w:eastAsia="IRNazanin" w:cs="IRNazanin"/>
          <w:lang w:bidi="fa-IR"/>
          <w:color w:val="111111"/>
          <w:sz w:val="28"/>
          <w:szCs w:val="28"/>
          <w:rtl/>
        </w:rPr>
        <w:t xml:space="preserve">چهار بالشِ شاهیِّ عشق از رندی است</w:t>
      </w:r>
    </w:p>
    <w:p>
      <w:pPr>
        <w:pStyle w:val="BookText"/>
      </w:pPr>
      <w:r>
        <w:rPr>
          <w:rFonts w:ascii="IRNazanin" w:hAnsi="IRNazanin" w:eastAsia="IRNazanin" w:cs="IRNazanin"/>
          <w:lang w:bidi="fa-IR"/>
          <w:color w:val="111111"/>
          <w:sz w:val="28"/>
          <w:szCs w:val="28"/>
          <w:rtl/>
        </w:rPr>
        <w:t xml:space="preserve">که بندگیّ رضا را به سلطنت بگزید</w:t>
      </w:r>
    </w:p>
    <w:p>
      <w:pPr>
        <w:pStyle w:val="BookText"/>
      </w:pPr>
      <w:r>
        <w:rPr>
          <w:rFonts w:ascii="Amiri" w:hAnsi="Amiri" w:eastAsia="Amiri" w:cs="Amiri"/>
          <w:lang w:bidi="ar-SA"/>
          <w:color w:val="111111"/>
          <w:sz w:val="28"/>
          <w:szCs w:val="28"/>
          <w:rtl/>
        </w:rPr>
        <w:t xml:space="preserve">خدیوِ خطّه امکان، علیِّ بن موسی علیه‌السلام</w:t>
      </w:r>
    </w:p>
    <w:p>
      <w:pPr>
        <w:pStyle w:val="BookText"/>
      </w:pPr>
      <w:r>
        <w:rPr>
          <w:rFonts w:ascii="IRNazanin" w:hAnsi="IRNazanin" w:eastAsia="IRNazanin" w:cs="IRNazanin"/>
          <w:lang w:bidi="fa-IR"/>
          <w:color w:val="111111"/>
          <w:sz w:val="28"/>
          <w:szCs w:val="28"/>
          <w:rtl/>
        </w:rPr>
        <w:t xml:space="preserve">که ایزدش همه آثارِ واجبی بخشید</w:t>
      </w:r>
    </w:p>
    <w:p>
      <w:pPr>
        <w:pStyle w:val="BookText"/>
      </w:pPr>
      <w:r>
        <w:rPr>
          <w:rFonts w:ascii="IRNazanin" w:hAnsi="IRNazanin" w:eastAsia="IRNazanin" w:cs="IRNazanin"/>
          <w:lang w:bidi="fa-IR"/>
          <w:color w:val="111111"/>
          <w:sz w:val="28"/>
          <w:szCs w:val="28"/>
          <w:rtl/>
        </w:rPr>
        <w:t xml:space="preserve">امامِ هشتم، شاهی که هشت جنّت را</w:t>
      </w:r>
    </w:p>
    <w:p>
      <w:pPr>
        <w:pStyle w:val="BookText"/>
      </w:pPr>
      <w:r>
        <w:rPr>
          <w:rFonts w:ascii="IRNazanin" w:hAnsi="IRNazanin" w:eastAsia="IRNazanin" w:cs="IRNazanin"/>
          <w:lang w:bidi="fa-IR"/>
          <w:color w:val="111111"/>
          <w:sz w:val="28"/>
          <w:szCs w:val="28"/>
          <w:rtl/>
        </w:rPr>
        <w:t xml:space="preserve">به دستِ دوستی و بندگیِ اوست کلید</w:t>
      </w:r>
    </w:p>
    <w:p>
      <w:pPr>
        <w:pStyle w:val="BookText"/>
      </w:pPr>
      <w:r>
        <w:rPr>
          <w:rFonts w:ascii="IRNazanin" w:hAnsi="IRNazanin" w:eastAsia="IRNazanin" w:cs="IRNazanin"/>
          <w:lang w:bidi="fa-IR"/>
          <w:color w:val="111111"/>
          <w:sz w:val="28"/>
          <w:szCs w:val="28"/>
          <w:rtl/>
        </w:rPr>
        <w:t xml:space="preserve">132- کلیم علیه‌السلام وادیِ ایمن به شوق او پیمود</w:t>
      </w:r>
    </w:p>
    <w:p>
      <w:pPr>
        <w:pStyle w:val="BookText"/>
      </w:pPr>
      <w:r>
        <w:rPr>
          <w:rFonts w:ascii="IRNazanin" w:hAnsi="IRNazanin" w:eastAsia="IRNazanin" w:cs="IRNazanin"/>
          <w:lang w:bidi="fa-IR"/>
          <w:color w:val="111111"/>
          <w:sz w:val="28"/>
          <w:szCs w:val="28"/>
          <w:rtl/>
        </w:rPr>
        <w:t xml:space="preserve">خلیل علیه‌السلام خلعتِ خلّت ز مهرِ او پوشید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7" w:name="pg6731_87633"/>
    <w:bookmarkEnd w:id="107"/>
    <w:p>
      <w:pPr>
        <w:pStyle w:val="BookText"/>
      </w:pPr>
      <w:r>
        <w:rPr>
          <w:rFonts w:ascii="IRNazanin" w:hAnsi="IRNazanin" w:eastAsia="IRNazanin" w:cs="IRNazanin"/>
          <w:lang w:bidi="fa-IR"/>
          <w:color w:val="111111"/>
          <w:sz w:val="28"/>
          <w:szCs w:val="28"/>
          <w:rtl/>
        </w:rPr>
        <w:t xml:space="preserve">بتافت ذرّه‌ای از آفتابِ دوستیش</w:t>
      </w:r>
    </w:p>
    <w:p>
      <w:pPr>
        <w:pStyle w:val="BookText"/>
      </w:pPr>
      <w:r>
        <w:rPr>
          <w:rFonts w:ascii="IRNazanin" w:hAnsi="IRNazanin" w:eastAsia="IRNazanin" w:cs="IRNazanin"/>
          <w:lang w:bidi="fa-IR"/>
          <w:color w:val="111111"/>
          <w:sz w:val="28"/>
          <w:szCs w:val="28"/>
          <w:rtl/>
        </w:rPr>
        <w:t xml:space="preserve">مسیح علیه‌السلام را به چهارم فلک ز دار کشید</w:t>
      </w:r>
    </w:p>
    <w:p>
      <w:pPr>
        <w:pStyle w:val="BookText"/>
      </w:pPr>
      <w:r>
        <w:rPr>
          <w:rFonts w:ascii="IRNazanin" w:hAnsi="IRNazanin" w:eastAsia="IRNazanin" w:cs="IRNazanin"/>
          <w:lang w:bidi="fa-IR"/>
          <w:color w:val="111111"/>
          <w:sz w:val="28"/>
          <w:szCs w:val="28"/>
          <w:rtl/>
        </w:rPr>
        <w:t xml:space="preserve">حیات آب حیات است خاکِ پای خضر</w:t>
      </w:r>
    </w:p>
    <w:p>
      <w:pPr>
        <w:pStyle w:val="BookText"/>
      </w:pPr>
      <w:r>
        <w:rPr>
          <w:rFonts w:ascii="IRNazanin" w:hAnsi="IRNazanin" w:eastAsia="IRNazanin" w:cs="IRNazanin"/>
          <w:lang w:bidi="fa-IR"/>
          <w:color w:val="111111"/>
          <w:sz w:val="28"/>
          <w:szCs w:val="28"/>
          <w:rtl/>
        </w:rPr>
        <w:t xml:space="preserve">از آن که شربتی از جامِ مهرِ شاه چشید</w:t>
      </w:r>
    </w:p>
    <w:p>
      <w:pPr>
        <w:pStyle w:val="BookText"/>
      </w:pPr>
      <w:r>
        <w:rPr>
          <w:rFonts w:ascii="IRNazanin" w:hAnsi="IRNazanin" w:eastAsia="IRNazanin" w:cs="IRNazanin"/>
          <w:lang w:bidi="fa-IR"/>
          <w:color w:val="111111"/>
          <w:sz w:val="28"/>
          <w:szCs w:val="28"/>
          <w:rtl/>
        </w:rPr>
        <w:t xml:space="preserve">شود مشاهده از مشهدِ رضا آن نور</w:t>
      </w:r>
    </w:p>
    <w:p>
      <w:pPr>
        <w:pStyle w:val="BookText"/>
      </w:pPr>
      <w:r>
        <w:rPr>
          <w:rFonts w:ascii="IRNazanin" w:hAnsi="IRNazanin" w:eastAsia="IRNazanin" w:cs="IRNazanin"/>
          <w:lang w:bidi="fa-IR"/>
          <w:color w:val="111111"/>
          <w:sz w:val="28"/>
          <w:szCs w:val="28"/>
          <w:rtl/>
        </w:rPr>
        <w:t xml:space="preserve">که چشمِ موسیِ عمران به طورِ سینا دید</w:t>
      </w:r>
    </w:p>
    <w:p>
      <w:pPr>
        <w:pStyle w:val="BookText"/>
      </w:pPr>
      <w:r>
        <w:rPr>
          <w:rFonts w:ascii="IRNazanin" w:hAnsi="IRNazanin" w:eastAsia="IRNazanin" w:cs="IRNazanin"/>
          <w:lang w:bidi="fa-IR"/>
          <w:color w:val="111111"/>
          <w:sz w:val="28"/>
          <w:szCs w:val="28"/>
          <w:rtl/>
        </w:rPr>
        <w:t xml:space="preserve">خوش آن دمی که ثریّا چو آسمانِ بلند</w:t>
      </w:r>
    </w:p>
    <w:p>
      <w:pPr>
        <w:pStyle w:val="BookText"/>
      </w:pPr>
      <w:r>
        <w:rPr>
          <w:rFonts w:ascii="IRNazanin" w:hAnsi="IRNazanin" w:eastAsia="IRNazanin" w:cs="IRNazanin"/>
          <w:lang w:bidi="fa-IR"/>
          <w:color w:val="111111"/>
          <w:sz w:val="28"/>
          <w:szCs w:val="28"/>
          <w:rtl/>
        </w:rPr>
        <w:t xml:space="preserve">به خاکِ درگهِ آن شاه، جبهه می‌سایید</w:t>
      </w:r>
    </w:p>
    <w:p>
      <w:pPr>
        <w:pStyle w:val="Heading4"/>
      </w:pPr>
      <w:bookmarkStart w:id="717" w:name="_Toc178"/>
      <w:r>
        <w:t>فی مدیحة علیّ النّقی علیه‌السلام</w:t>
      </w:r>
      <w:bookmarkEnd w:id="717"/>
    </w:p>
    <w:p>
      <w:pPr>
        <w:pStyle w:val="Heading5"/>
      </w:pPr>
      <w:bookmarkStart w:id="718" w:name="_Toc179"/>
      <w:r>
        <w:t>اشاره</w:t>
      </w:r>
      <w:bookmarkEnd w:id="718"/>
    </w:p>
    <w:p>
      <w:pPr>
        <w:pStyle w:val="BookText"/>
      </w:pPr>
      <w:r>
        <w:rPr>
          <w:rFonts w:ascii="IRNazanin" w:hAnsi="IRNazanin" w:eastAsia="IRNazanin" w:cs="IRNazanin"/>
          <w:lang w:bidi="fa-IR"/>
          <w:color w:val="111111"/>
          <w:sz w:val="28"/>
          <w:szCs w:val="28"/>
          <w:rtl/>
        </w:rPr>
        <w:t xml:space="preserve">فی مدیحة علیّ النّقی علیه‌السلام</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بر هر که صبحِ عید، مهِ من گذر نکرد</w:t>
      </w:r>
    </w:p>
    <w:p>
      <w:pPr>
        <w:pStyle w:val="BookText"/>
      </w:pPr>
      <w:r>
        <w:rPr>
          <w:rFonts w:ascii="IRNazanin" w:hAnsi="IRNazanin" w:eastAsia="IRNazanin" w:cs="IRNazanin"/>
          <w:lang w:bidi="fa-IR"/>
          <w:color w:val="111111"/>
          <w:sz w:val="28"/>
          <w:szCs w:val="28"/>
          <w:rtl/>
        </w:rPr>
        <w:t xml:space="preserve">ماهِ فلک بر او به سعادت نظر نکرد</w:t>
      </w:r>
    </w:p>
    <w:p>
      <w:pPr>
        <w:pStyle w:val="BookText"/>
      </w:pPr>
      <w:r>
        <w:rPr>
          <w:rFonts w:ascii="IRNazanin" w:hAnsi="IRNazanin" w:eastAsia="IRNazanin" w:cs="IRNazanin"/>
          <w:lang w:bidi="fa-IR"/>
          <w:color w:val="111111"/>
          <w:sz w:val="28"/>
          <w:szCs w:val="28"/>
          <w:rtl/>
        </w:rPr>
        <w:t xml:space="preserve">نوروز و نوبهار به رندی مبارک است</w:t>
      </w:r>
    </w:p>
    <w:p>
      <w:pPr>
        <w:pStyle w:val="BookText"/>
      </w:pPr>
      <w:r>
        <w:rPr>
          <w:rFonts w:ascii="IRNazanin" w:hAnsi="IRNazanin" w:eastAsia="IRNazanin" w:cs="IRNazanin"/>
          <w:lang w:bidi="fa-IR"/>
          <w:color w:val="111111"/>
          <w:sz w:val="28"/>
          <w:szCs w:val="28"/>
          <w:rtl/>
        </w:rPr>
        <w:t xml:space="preserve">کز کویِ می‌فروش به جایی گذر نکرد</w:t>
      </w:r>
    </w:p>
    <w:p>
      <w:pPr>
        <w:pStyle w:val="BookText"/>
      </w:pPr>
      <w:r>
        <w:rPr>
          <w:rFonts w:ascii="IRNazanin" w:hAnsi="IRNazanin" w:eastAsia="IRNazanin" w:cs="IRNazanin"/>
          <w:lang w:bidi="fa-IR"/>
          <w:color w:val="111111"/>
          <w:sz w:val="28"/>
          <w:szCs w:val="28"/>
          <w:rtl/>
        </w:rPr>
        <w:t xml:space="preserve">خندان لبی هر آن که نبوسید صبحِ عید</w:t>
      </w:r>
    </w:p>
    <w:p>
      <w:pPr>
        <w:pStyle w:val="BookText"/>
      </w:pPr>
      <w:r>
        <w:rPr>
          <w:rFonts w:ascii="IRNazanin" w:hAnsi="IRNazanin" w:eastAsia="IRNazanin" w:cs="IRNazanin"/>
          <w:lang w:bidi="fa-IR"/>
          <w:color w:val="111111"/>
          <w:sz w:val="28"/>
          <w:szCs w:val="28"/>
          <w:rtl/>
        </w:rPr>
        <w:t xml:space="preserve">جز گریه کار تا شبِ عیدِ دگر نکرد</w:t>
      </w:r>
    </w:p>
    <w:p>
      <w:pPr>
        <w:pStyle w:val="BookText"/>
      </w:pPr>
      <w:r>
        <w:rPr>
          <w:rFonts w:ascii="IRNazanin" w:hAnsi="IRNazanin" w:eastAsia="IRNazanin" w:cs="IRNazanin"/>
          <w:lang w:bidi="fa-IR"/>
          <w:color w:val="111111"/>
          <w:sz w:val="28"/>
          <w:szCs w:val="28"/>
          <w:rtl/>
        </w:rPr>
        <w:t xml:space="preserve">جانسوز آه من که جگر سوخت سنگ را</w:t>
      </w:r>
    </w:p>
    <w:p>
      <w:pPr>
        <w:pStyle w:val="BookText"/>
      </w:pPr>
      <w:r>
        <w:rPr>
          <w:rFonts w:ascii="IRNazanin" w:hAnsi="IRNazanin" w:eastAsia="IRNazanin" w:cs="IRNazanin"/>
          <w:lang w:bidi="fa-IR"/>
          <w:color w:val="111111"/>
          <w:sz w:val="28"/>
          <w:szCs w:val="28"/>
          <w:rtl/>
        </w:rPr>
        <w:t xml:space="preserve">اصلا به نازنین دلِ جانان اثر نکرد</w:t>
      </w:r>
    </w:p>
    <w:p>
      <w:pPr>
        <w:pStyle w:val="BookText"/>
      </w:pPr>
      <w:r>
        <w:rPr>
          <w:rFonts w:ascii="IRNazanin" w:hAnsi="IRNazanin" w:eastAsia="IRNazanin" w:cs="IRNazanin"/>
          <w:lang w:bidi="fa-IR"/>
          <w:color w:val="111111"/>
          <w:sz w:val="28"/>
          <w:szCs w:val="28"/>
          <w:rtl/>
        </w:rPr>
        <w:t xml:space="preserve">من تخمِ مهرِ سروقدان کاشتم به دل</w:t>
      </w:r>
    </w:p>
    <w:p>
      <w:pPr>
        <w:pStyle w:val="BookText"/>
      </w:pPr>
      <w:r>
        <w:rPr>
          <w:rFonts w:ascii="IRNazanin" w:hAnsi="IRNazanin" w:eastAsia="IRNazanin" w:cs="IRNazanin"/>
          <w:lang w:bidi="fa-IR"/>
          <w:color w:val="111111"/>
          <w:sz w:val="28"/>
          <w:szCs w:val="28"/>
          <w:rtl/>
        </w:rPr>
        <w:t xml:space="preserve">نخلی شد و به غیرِ ندامت، ثمر نکرد</w:t>
      </w:r>
    </w:p>
    <w:p>
      <w:pPr>
        <w:pStyle w:val="BookText"/>
      </w:pPr>
      <w:r>
        <w:rPr>
          <w:rFonts w:ascii="IRNazanin" w:hAnsi="IRNazanin" w:eastAsia="IRNazanin" w:cs="IRNazanin"/>
          <w:lang w:bidi="fa-IR"/>
          <w:color w:val="111111"/>
          <w:sz w:val="28"/>
          <w:szCs w:val="28"/>
          <w:rtl/>
        </w:rPr>
        <w:t xml:space="preserve">سوزد دلم به شمع که در بزمِ روزگار</w:t>
      </w:r>
    </w:p>
    <w:p>
      <w:pPr>
        <w:pStyle w:val="BookText"/>
      </w:pPr>
      <w:r>
        <w:rPr>
          <w:rFonts w:ascii="IRNazanin" w:hAnsi="IRNazanin" w:eastAsia="IRNazanin" w:cs="IRNazanin"/>
          <w:lang w:bidi="fa-IR"/>
          <w:color w:val="111111"/>
          <w:sz w:val="28"/>
          <w:szCs w:val="28"/>
          <w:rtl/>
        </w:rPr>
        <w:t xml:space="preserve">بی‌اشک و آه و گریه شبی را سحر نکرد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6731_87634"/>
    <w:bookmarkEnd w:id="108"/>
    <w:p>
      <w:pPr>
        <w:pStyle w:val="BookText"/>
      </w:pPr>
      <w:r>
        <w:rPr>
          <w:rFonts w:ascii="IRNazanin" w:hAnsi="IRNazanin" w:eastAsia="IRNazanin" w:cs="IRNazanin"/>
          <w:lang w:bidi="fa-IR"/>
          <w:color w:val="111111"/>
          <w:sz w:val="28"/>
          <w:szCs w:val="28"/>
          <w:rtl/>
        </w:rPr>
        <w:t xml:space="preserve">مردی مجوی از آن که به شمشیر و تیرِ عشق</w:t>
      </w:r>
    </w:p>
    <w:p>
      <w:pPr>
        <w:pStyle w:val="BookText"/>
      </w:pPr>
      <w:r>
        <w:rPr>
          <w:rFonts w:ascii="IRNazanin" w:hAnsi="IRNazanin" w:eastAsia="IRNazanin" w:cs="IRNazanin"/>
          <w:lang w:bidi="fa-IR"/>
          <w:color w:val="111111"/>
          <w:sz w:val="28"/>
          <w:szCs w:val="28"/>
          <w:rtl/>
        </w:rPr>
        <w:t xml:space="preserve">تن را هدف نساخت و جان را سپر نکرد</w:t>
      </w:r>
    </w:p>
    <w:p>
      <w:pPr>
        <w:pStyle w:val="BookText"/>
      </w:pPr>
      <w:r>
        <w:rPr>
          <w:rFonts w:ascii="IRNazanin" w:hAnsi="IRNazanin" w:eastAsia="IRNazanin" w:cs="IRNazanin"/>
          <w:lang w:bidi="fa-IR"/>
          <w:color w:val="111111"/>
          <w:sz w:val="28"/>
          <w:szCs w:val="28"/>
          <w:rtl/>
        </w:rPr>
        <w:t xml:space="preserve">کس پیش پای خویش ندید از چراغِ عمر</w:t>
      </w:r>
    </w:p>
    <w:p>
      <w:pPr>
        <w:pStyle w:val="BookText"/>
      </w:pPr>
      <w:r>
        <w:rPr>
          <w:rFonts w:ascii="IRNazanin" w:hAnsi="IRNazanin" w:eastAsia="IRNazanin" w:cs="IRNazanin"/>
          <w:lang w:bidi="fa-IR"/>
          <w:color w:val="111111"/>
          <w:sz w:val="28"/>
          <w:szCs w:val="28"/>
          <w:rtl/>
        </w:rPr>
        <w:t xml:space="preserve">چون شمع تا به بزمِ وفا، ترکِ سر نکرد</w:t>
      </w:r>
    </w:p>
    <w:p>
      <w:pPr>
        <w:pStyle w:val="BookText"/>
      </w:pPr>
      <w:r>
        <w:rPr>
          <w:rFonts w:ascii="IRNazanin" w:hAnsi="IRNazanin" w:eastAsia="IRNazanin" w:cs="IRNazanin"/>
          <w:lang w:bidi="fa-IR"/>
          <w:color w:val="111111"/>
          <w:sz w:val="28"/>
          <w:szCs w:val="28"/>
          <w:rtl/>
        </w:rPr>
        <w:t xml:space="preserve">راهِ خداپرستی، کی شیخِ شهر جست؟</w:t>
      </w:r>
    </w:p>
    <w:p>
      <w:pPr>
        <w:pStyle w:val="BookText"/>
      </w:pPr>
      <w:r>
        <w:rPr>
          <w:rFonts w:ascii="IRNazanin" w:hAnsi="IRNazanin" w:eastAsia="IRNazanin" w:cs="IRNazanin"/>
          <w:lang w:bidi="fa-IR"/>
          <w:color w:val="111111"/>
          <w:sz w:val="28"/>
          <w:szCs w:val="28"/>
          <w:rtl/>
        </w:rPr>
        <w:t xml:space="preserve">کز ملکِ خودپرستی هرگز، سفر نکرد</w:t>
      </w:r>
    </w:p>
    <w:p>
      <w:pPr>
        <w:pStyle w:val="BookText"/>
      </w:pPr>
      <w:r>
        <w:rPr>
          <w:rFonts w:ascii="IRNazanin" w:hAnsi="IRNazanin" w:eastAsia="IRNazanin" w:cs="IRNazanin"/>
          <w:lang w:bidi="fa-IR"/>
          <w:color w:val="111111"/>
          <w:sz w:val="28"/>
          <w:szCs w:val="28"/>
          <w:rtl/>
        </w:rPr>
        <w:t xml:space="preserve">ای خواجه، پاک گوهر و آزاده دل نبود</w:t>
      </w:r>
    </w:p>
    <w:p>
      <w:pPr>
        <w:pStyle w:val="BookText"/>
      </w:pPr>
      <w:r>
        <w:rPr>
          <w:rFonts w:ascii="IRNazanin" w:hAnsi="IRNazanin" w:eastAsia="IRNazanin" w:cs="IRNazanin"/>
          <w:lang w:bidi="fa-IR"/>
          <w:color w:val="111111"/>
          <w:sz w:val="28"/>
          <w:szCs w:val="28"/>
          <w:rtl/>
        </w:rPr>
        <w:t xml:space="preserve">هرکس که طاعتِ شهِ والاگهر نکرد</w:t>
      </w:r>
    </w:p>
    <w:p>
      <w:pPr>
        <w:pStyle w:val="BookText"/>
      </w:pPr>
      <w:r>
        <w:rPr>
          <w:rFonts w:ascii="Amiri" w:hAnsi="Amiri" w:eastAsia="Amiri" w:cs="Amiri"/>
          <w:lang w:bidi="ar-SA"/>
          <w:color w:val="111111"/>
          <w:sz w:val="28"/>
          <w:szCs w:val="28"/>
          <w:rtl/>
        </w:rPr>
        <w:t xml:space="preserve">هادیِّ دین، علیِّ نقی علیه‌السلام حجّتِ خدای</w:t>
      </w:r>
    </w:p>
    <w:p>
      <w:pPr>
        <w:pStyle w:val="BookText"/>
      </w:pPr>
      <w:r>
        <w:rPr>
          <w:rFonts w:ascii="IRNazanin" w:hAnsi="IRNazanin" w:eastAsia="IRNazanin" w:cs="IRNazanin"/>
          <w:lang w:bidi="fa-IR"/>
          <w:color w:val="111111"/>
          <w:sz w:val="28"/>
          <w:szCs w:val="28"/>
          <w:rtl/>
        </w:rPr>
        <w:t xml:space="preserve">کز حکمِ او خلاف، قضا و قدر نکرد</w:t>
      </w:r>
    </w:p>
    <w:p>
      <w:pPr>
        <w:pStyle w:val="BookText"/>
      </w:pPr>
      <w:r>
        <w:rPr>
          <w:rFonts w:ascii="IRNazanin" w:hAnsi="IRNazanin" w:eastAsia="IRNazanin" w:cs="IRNazanin"/>
          <w:lang w:bidi="fa-IR"/>
          <w:color w:val="111111"/>
          <w:sz w:val="28"/>
          <w:szCs w:val="28"/>
          <w:rtl/>
        </w:rPr>
        <w:t xml:space="preserve">آن جلوه‌ها که کرد در افلاک، قبّه‌اش</w:t>
      </w:r>
    </w:p>
    <w:p>
      <w:pPr>
        <w:pStyle w:val="BookText"/>
      </w:pPr>
      <w:r>
        <w:rPr>
          <w:rFonts w:ascii="IRNazanin" w:hAnsi="IRNazanin" w:eastAsia="IRNazanin" w:cs="IRNazanin"/>
          <w:lang w:bidi="fa-IR"/>
          <w:color w:val="111111"/>
          <w:sz w:val="28"/>
          <w:szCs w:val="28"/>
          <w:rtl/>
        </w:rPr>
        <w:t xml:space="preserve">هرگز به خاک، پرتوِ شمس و قمر نکرد</w:t>
      </w:r>
    </w:p>
    <w:p>
      <w:pPr>
        <w:pStyle w:val="BookText"/>
      </w:pPr>
      <w:r>
        <w:rPr>
          <w:rFonts w:ascii="IRNazanin" w:hAnsi="IRNazanin" w:eastAsia="IRNazanin" w:cs="IRNazanin"/>
          <w:lang w:bidi="fa-IR"/>
          <w:color w:val="111111"/>
          <w:sz w:val="28"/>
          <w:szCs w:val="28"/>
          <w:rtl/>
        </w:rPr>
        <w:t xml:space="preserve">مغلوبِ عسکرش متوکّل بود، بلی</w:t>
      </w:r>
    </w:p>
    <w:p>
      <w:pPr>
        <w:pStyle w:val="BookText"/>
      </w:pPr>
      <w:r>
        <w:rPr>
          <w:rFonts w:ascii="IRNazanin" w:hAnsi="IRNazanin" w:eastAsia="IRNazanin" w:cs="IRNazanin"/>
          <w:lang w:bidi="fa-IR"/>
          <w:color w:val="111111"/>
          <w:sz w:val="28"/>
          <w:szCs w:val="28"/>
          <w:rtl/>
        </w:rPr>
        <w:t xml:space="preserve">نمرود بر خدای تعالی ظفر نکرد</w:t>
      </w:r>
    </w:p>
    <w:p>
      <w:pPr>
        <w:pStyle w:val="BookText"/>
      </w:pPr>
      <w:r>
        <w:rPr>
          <w:rFonts w:ascii="IRNazanin" w:hAnsi="IRNazanin" w:eastAsia="IRNazanin" w:cs="IRNazanin"/>
          <w:lang w:bidi="fa-IR"/>
          <w:color w:val="111111"/>
          <w:sz w:val="28"/>
          <w:szCs w:val="28"/>
          <w:rtl/>
        </w:rPr>
        <w:t xml:space="preserve">مدحِ دهم امام، ثریّا چو زد رقم</w:t>
      </w:r>
    </w:p>
    <w:p>
      <w:pPr>
        <w:pStyle w:val="BookText"/>
      </w:pPr>
      <w:r>
        <w:rPr>
          <w:rFonts w:ascii="IRNazanin" w:hAnsi="IRNazanin" w:eastAsia="IRNazanin" w:cs="IRNazanin"/>
          <w:lang w:bidi="fa-IR"/>
          <w:color w:val="111111"/>
          <w:sz w:val="28"/>
          <w:szCs w:val="28"/>
          <w:rtl/>
        </w:rPr>
        <w:t xml:space="preserve">بر نُه سپهر جز به تفاخر نظر نکرد</w:t>
      </w:r>
    </w:p>
    <w:p>
      <w:pPr>
        <w:pStyle w:val="Heading4"/>
      </w:pPr>
      <w:bookmarkStart w:id="719" w:name="_Toc180"/>
      <w:r>
        <w:t>فی مدیحة الزهراء علیهاالسلام</w:t>
      </w:r>
      <w:bookmarkEnd w:id="719"/>
    </w:p>
    <w:p>
      <w:pPr>
        <w:pStyle w:val="Heading5"/>
      </w:pPr>
      <w:bookmarkStart w:id="720" w:name="_Toc181"/>
      <w:r>
        <w:t>اشاره</w:t>
      </w:r>
      <w:bookmarkEnd w:id="720"/>
    </w:p>
    <w:p>
      <w:pPr>
        <w:pStyle w:val="BookText"/>
      </w:pPr>
      <w:r>
        <w:rPr>
          <w:rFonts w:ascii="IRNazanin" w:hAnsi="IRNazanin" w:eastAsia="IRNazanin" w:cs="IRNazanin"/>
          <w:lang w:bidi="fa-IR"/>
          <w:color w:val="111111"/>
          <w:sz w:val="28"/>
          <w:szCs w:val="28"/>
          <w:rtl/>
        </w:rPr>
        <w:t xml:space="preserve">فی مدیحة الزهراء علیهاالسلام</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خرّم ز روی دوست شود لاله زارِ عمر</w:t>
      </w:r>
    </w:p>
    <w:p>
      <w:pPr>
        <w:pStyle w:val="BookText"/>
      </w:pPr>
      <w:r>
        <w:rPr>
          <w:rFonts w:ascii="IRNazanin" w:hAnsi="IRNazanin" w:eastAsia="IRNazanin" w:cs="IRNazanin"/>
          <w:lang w:bidi="fa-IR"/>
          <w:color w:val="111111"/>
          <w:sz w:val="28"/>
          <w:szCs w:val="28"/>
          <w:rtl/>
        </w:rPr>
        <w:t xml:space="preserve">روز وصالِ یار بود نوبهار عمر</w:t>
      </w:r>
    </w:p>
    <w:p>
      <w:pPr>
        <w:pStyle w:val="BookText"/>
      </w:pPr>
      <w:r>
        <w:rPr>
          <w:rFonts w:ascii="IRNazanin" w:hAnsi="IRNazanin" w:eastAsia="IRNazanin" w:cs="IRNazanin"/>
          <w:lang w:bidi="fa-IR"/>
          <w:color w:val="111111"/>
          <w:sz w:val="28"/>
          <w:szCs w:val="28"/>
          <w:rtl/>
        </w:rPr>
        <w:t xml:space="preserve">در مدحِ اهل بیت، شب و روز بگذران</w:t>
      </w:r>
    </w:p>
    <w:p>
      <w:pPr>
        <w:pStyle w:val="BookText"/>
      </w:pPr>
      <w:r>
        <w:rPr>
          <w:rFonts w:ascii="IRNazanin" w:hAnsi="IRNazanin" w:eastAsia="IRNazanin" w:cs="IRNazanin"/>
          <w:lang w:bidi="fa-IR"/>
          <w:color w:val="111111"/>
          <w:sz w:val="28"/>
          <w:szCs w:val="28"/>
          <w:rtl/>
        </w:rPr>
        <w:t xml:space="preserve">ورنه به یاوه می‌گذرد روزگار عمر</w:t>
      </w:r>
    </w:p>
    <w:p>
      <w:pPr>
        <w:pStyle w:val="BookText"/>
      </w:pPr>
      <w:r>
        <w:rPr>
          <w:rFonts w:ascii="IRNazanin" w:hAnsi="IRNazanin" w:eastAsia="IRNazanin" w:cs="IRNazanin"/>
          <w:lang w:bidi="fa-IR"/>
          <w:color w:val="111111"/>
          <w:sz w:val="28"/>
          <w:szCs w:val="28"/>
          <w:rtl/>
        </w:rPr>
        <w:t xml:space="preserve">بهر ثنای عصمتِ کبرای کبریاست</w:t>
      </w:r>
    </w:p>
    <w:p>
      <w:pPr>
        <w:pStyle w:val="BookText"/>
      </w:pPr>
      <w:r>
        <w:rPr>
          <w:rFonts w:ascii="IRNazanin" w:hAnsi="IRNazanin" w:eastAsia="IRNazanin" w:cs="IRNazanin"/>
          <w:lang w:bidi="fa-IR"/>
          <w:color w:val="111111"/>
          <w:sz w:val="28"/>
          <w:szCs w:val="28"/>
          <w:rtl/>
        </w:rPr>
        <w:t xml:space="preserve">در نزد دوستانِ خدا اعتبار عمر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نُه سپهر را که به دورند سال و ماه</w:t>
      </w:r>
    </w:p>
    <w:p>
      <w:pPr>
        <w:pStyle w:val="BookText"/>
      </w:pPr>
      <w:r>
        <w:rPr>
          <w:rFonts w:ascii="IRNazanin" w:hAnsi="IRNazanin" w:eastAsia="IRNazanin" w:cs="IRNazanin"/>
          <w:lang w:bidi="fa-IR"/>
          <w:color w:val="111111"/>
          <w:sz w:val="28"/>
          <w:szCs w:val="28"/>
          <w:rtl/>
        </w:rPr>
        <w:t xml:space="preserve">بر بندگیّ فاطمه علیهاالسلام باشد مدار عمر</w:t>
      </w:r>
    </w:p>
    <w:p>
      <w:pPr>
        <w:pStyle w:val="BookText"/>
      </w:pPr>
      <w:r>
        <w:rPr>
          <w:rFonts w:ascii="IRNazanin" w:hAnsi="IRNazanin" w:eastAsia="IRNazanin" w:cs="IRNazanin"/>
          <w:lang w:bidi="fa-IR"/>
          <w:color w:val="111111"/>
          <w:sz w:val="28"/>
          <w:szCs w:val="28"/>
          <w:rtl/>
        </w:rPr>
        <w:t xml:space="preserve">133- خورشید و ماه را که ضیابخشِ عالمند</w:t>
      </w:r>
    </w:p>
    <w:p>
      <w:pPr>
        <w:pStyle w:val="BookText"/>
      </w:pPr>
      <w:r>
        <w:rPr>
          <w:rFonts w:ascii="IRNazanin" w:hAnsi="IRNazanin" w:eastAsia="IRNazanin" w:cs="IRNazanin"/>
          <w:lang w:bidi="fa-IR"/>
          <w:color w:val="111111"/>
          <w:sz w:val="28"/>
          <w:szCs w:val="28"/>
          <w:rtl/>
        </w:rPr>
        <w:t xml:space="preserve">از مهرِ اوست روشن، لیل و نهار عمر</w:t>
      </w:r>
    </w:p>
    <w:p>
      <w:pPr>
        <w:pStyle w:val="BookText"/>
      </w:pPr>
      <w:r>
        <w:rPr>
          <w:rFonts w:ascii="IRNazanin" w:hAnsi="IRNazanin" w:eastAsia="IRNazanin" w:cs="IRNazanin"/>
          <w:lang w:bidi="fa-IR"/>
          <w:color w:val="111111"/>
          <w:sz w:val="28"/>
          <w:szCs w:val="28"/>
          <w:rtl/>
        </w:rPr>
        <w:t xml:space="preserve">هر شب که زهره دیده به محرابِ طاعتش</w:t>
      </w:r>
    </w:p>
    <w:p>
      <w:pPr>
        <w:pStyle w:val="BookText"/>
      </w:pPr>
      <w:r>
        <w:rPr>
          <w:rFonts w:ascii="IRNazanin" w:hAnsi="IRNazanin" w:eastAsia="IRNazanin" w:cs="IRNazanin"/>
          <w:lang w:bidi="fa-IR"/>
          <w:color w:val="111111"/>
          <w:sz w:val="28"/>
          <w:szCs w:val="28"/>
          <w:rtl/>
        </w:rPr>
        <w:t xml:space="preserve">چون صبحِ عید می‌نهد اندر شمار عمر</w:t>
      </w:r>
    </w:p>
    <w:p>
      <w:pPr>
        <w:pStyle w:val="BookText"/>
      </w:pPr>
      <w:r>
        <w:rPr>
          <w:rFonts w:ascii="IRNazanin" w:hAnsi="IRNazanin" w:eastAsia="IRNazanin" w:cs="IRNazanin"/>
          <w:lang w:bidi="fa-IR"/>
          <w:color w:val="111111"/>
          <w:sz w:val="28"/>
          <w:szCs w:val="28"/>
          <w:rtl/>
        </w:rPr>
        <w:t xml:space="preserve">مانا به ذکرِ سبحه او عرش و فرش را</w:t>
      </w:r>
    </w:p>
    <w:p>
      <w:pPr>
        <w:pStyle w:val="BookText"/>
      </w:pPr>
      <w:r>
        <w:rPr>
          <w:rFonts w:ascii="IRNazanin" w:hAnsi="IRNazanin" w:eastAsia="IRNazanin" w:cs="IRNazanin"/>
          <w:lang w:bidi="fa-IR"/>
          <w:color w:val="111111"/>
          <w:sz w:val="28"/>
          <w:szCs w:val="28"/>
          <w:rtl/>
        </w:rPr>
        <w:t xml:space="preserve">آورد جان به تن ز ازل، کردگار عمر</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آبا و امّهات به گلزارِ روزگار</w:t>
      </w:r>
    </w:p>
    <w:p>
      <w:pPr>
        <w:pStyle w:val="BookText"/>
      </w:pPr>
      <w:r>
        <w:rPr>
          <w:rFonts w:ascii="IRNazanin" w:hAnsi="IRNazanin" w:eastAsia="IRNazanin" w:cs="IRNazanin"/>
          <w:lang w:bidi="fa-IR"/>
          <w:color w:val="111111"/>
          <w:sz w:val="28"/>
          <w:szCs w:val="28"/>
          <w:rtl/>
        </w:rPr>
        <w:t xml:space="preserve">چون او ندیده‌اند گلی در بهار عمر</w:t>
      </w:r>
    </w:p>
    <w:p>
      <w:pPr>
        <w:pStyle w:val="BookText"/>
      </w:pPr>
      <w:r>
        <w:rPr>
          <w:rFonts w:ascii="IRNazanin" w:hAnsi="IRNazanin" w:eastAsia="IRNazanin" w:cs="IRNazanin"/>
          <w:lang w:bidi="fa-IR"/>
          <w:color w:val="111111"/>
          <w:sz w:val="28"/>
          <w:szCs w:val="28"/>
          <w:rtl/>
        </w:rPr>
        <w:t xml:space="preserve">در روز و شب به ناله و افغان و اشک و آه</w:t>
      </w:r>
    </w:p>
    <w:p>
      <w:pPr>
        <w:pStyle w:val="BookText"/>
      </w:pPr>
      <w:r>
        <w:rPr>
          <w:rFonts w:ascii="IRNazanin" w:hAnsi="IRNazanin" w:eastAsia="IRNazanin" w:cs="IRNazanin"/>
          <w:lang w:bidi="fa-IR"/>
          <w:color w:val="111111"/>
          <w:sz w:val="28"/>
          <w:szCs w:val="28"/>
          <w:rtl/>
        </w:rPr>
        <w:t xml:space="preserve">تسبیحِ کردگارش بوده است کار عمر</w:t>
      </w:r>
    </w:p>
    <w:p>
      <w:pPr>
        <w:pStyle w:val="BookText"/>
      </w:pPr>
      <w:r>
        <w:rPr>
          <w:rFonts w:ascii="IRNazanin" w:hAnsi="IRNazanin" w:eastAsia="IRNazanin" w:cs="IRNazanin"/>
          <w:lang w:bidi="fa-IR"/>
          <w:color w:val="111111"/>
          <w:sz w:val="28"/>
          <w:szCs w:val="28"/>
          <w:rtl/>
        </w:rPr>
        <w:t xml:space="preserve">صد حیف گلشنی که به گلزارِ زندگی</w:t>
      </w:r>
    </w:p>
    <w:p>
      <w:pPr>
        <w:pStyle w:val="BookText"/>
      </w:pPr>
      <w:r>
        <w:rPr>
          <w:rFonts w:ascii="IRNazanin" w:hAnsi="IRNazanin" w:eastAsia="IRNazanin" w:cs="IRNazanin"/>
          <w:lang w:bidi="fa-IR"/>
          <w:color w:val="111111"/>
          <w:sz w:val="28"/>
          <w:szCs w:val="28"/>
          <w:rtl/>
        </w:rPr>
        <w:t xml:space="preserve">آمد هزار خارش در رهگذار عمر</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فقدِ رسول و غصبِ فدک، عزلتِ علی علیه‌السلام</w:t>
      </w:r>
    </w:p>
    <w:p>
      <w:pPr>
        <w:pStyle w:val="BookText"/>
      </w:pPr>
      <w:r>
        <w:rPr>
          <w:rFonts w:ascii="IRNazanin" w:hAnsi="IRNazanin" w:eastAsia="IRNazanin" w:cs="IRNazanin"/>
          <w:lang w:bidi="fa-IR"/>
          <w:color w:val="111111"/>
          <w:sz w:val="28"/>
          <w:szCs w:val="28"/>
          <w:rtl/>
        </w:rPr>
        <w:t xml:space="preserve">چون شب نمود تیره بر او روزگار عمر</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شد ماتِ بازی فلک و تافت رخ ز خلق</w:t>
      </w:r>
    </w:p>
    <w:p>
      <w:pPr>
        <w:pStyle w:val="BookText"/>
      </w:pPr>
      <w:r>
        <w:rPr>
          <w:rFonts w:ascii="IRNazanin" w:hAnsi="IRNazanin" w:eastAsia="IRNazanin" w:cs="IRNazanin"/>
          <w:lang w:bidi="fa-IR"/>
          <w:color w:val="111111"/>
          <w:sz w:val="28"/>
          <w:szCs w:val="28"/>
          <w:rtl/>
        </w:rPr>
        <w:t xml:space="preserve">بردش دو اسبه سوی جنان، کردگار عمر</w:t>
      </w:r>
    </w:p>
    <w:p>
      <w:pPr>
        <w:pStyle w:val="BookText"/>
      </w:pPr>
      <w:r>
        <w:rPr>
          <w:rFonts w:ascii="IRNazanin" w:hAnsi="IRNazanin" w:eastAsia="IRNazanin" w:cs="IRNazanin"/>
          <w:lang w:bidi="fa-IR"/>
          <w:color w:val="111111"/>
          <w:sz w:val="28"/>
          <w:szCs w:val="28"/>
          <w:rtl/>
        </w:rPr>
        <w:t xml:space="preserve">با پهلوی شکسته و دل خون و رخ کبود</w:t>
      </w:r>
    </w:p>
    <w:p>
      <w:pPr>
        <w:pStyle w:val="BookText"/>
      </w:pPr>
      <w:r>
        <w:rPr>
          <w:rFonts w:ascii="IRNazanin" w:hAnsi="IRNazanin" w:eastAsia="IRNazanin" w:cs="IRNazanin"/>
          <w:lang w:bidi="fa-IR"/>
          <w:color w:val="111111"/>
          <w:sz w:val="28"/>
          <w:szCs w:val="28"/>
          <w:rtl/>
        </w:rPr>
        <w:t xml:space="preserve">در سلسبیل شُست عذار از غبار عمر</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خرّم کسی که همچو ثریّا به روزگار</w:t>
      </w:r>
    </w:p>
    <w:p>
      <w:pPr>
        <w:pStyle w:val="BookText"/>
      </w:pPr>
      <w:r>
        <w:rPr>
          <w:rFonts w:ascii="IRNazanin" w:hAnsi="IRNazanin" w:eastAsia="IRNazanin" w:cs="IRNazanin"/>
          <w:lang w:bidi="fa-IR"/>
          <w:color w:val="111111"/>
          <w:sz w:val="28"/>
          <w:szCs w:val="28"/>
          <w:rtl/>
        </w:rPr>
        <w:t xml:space="preserve">مدحِ بتول علیهماالسلام ماند از او یادگار عمر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9" w:name="pg6731_87636"/>
    <w:bookmarkEnd w:id="109"/>
    <w:p>
      <w:pPr>
        <w:pStyle w:val="Heading4"/>
      </w:pPr>
      <w:bookmarkStart w:id="721" w:name="_Toc182"/>
      <w:r>
        <w:t>فی مدیحة صاحب الزّمان علیه‌السلام</w:t>
      </w:r>
      <w:bookmarkEnd w:id="721"/>
    </w:p>
    <w:p>
      <w:pPr>
        <w:pStyle w:val="BookText"/>
      </w:pPr>
      <w:r>
        <w:rPr>
          <w:rFonts w:ascii="IRNazanin" w:hAnsi="IRNazanin" w:eastAsia="IRNazanin" w:cs="IRNazanin"/>
          <w:lang w:bidi="fa-IR"/>
          <w:color w:val="111111"/>
          <w:sz w:val="28"/>
          <w:szCs w:val="28"/>
          <w:rtl/>
        </w:rPr>
        <w:t xml:space="preserve">کشید شاهدِ معنی ز روی، برقعِ ناز</w:t>
      </w:r>
    </w:p>
    <w:p>
      <w:pPr>
        <w:pStyle w:val="BookText"/>
      </w:pPr>
      <w:r>
        <w:rPr>
          <w:rFonts w:ascii="IRNazanin" w:hAnsi="IRNazanin" w:eastAsia="IRNazanin" w:cs="IRNazanin"/>
          <w:lang w:bidi="fa-IR"/>
          <w:color w:val="111111"/>
          <w:sz w:val="28"/>
          <w:szCs w:val="28"/>
          <w:rtl/>
        </w:rPr>
        <w:t xml:space="preserve">ترانه طرب ای عاشقانِ شاهد باز</w:t>
      </w:r>
    </w:p>
    <w:p>
      <w:pPr>
        <w:pStyle w:val="BookText"/>
      </w:pPr>
      <w:r>
        <w:rPr>
          <w:rFonts w:ascii="IRNazanin" w:hAnsi="IRNazanin" w:eastAsia="IRNazanin" w:cs="IRNazanin"/>
          <w:lang w:bidi="fa-IR"/>
          <w:color w:val="111111"/>
          <w:sz w:val="28"/>
          <w:szCs w:val="28"/>
          <w:rtl/>
        </w:rPr>
        <w:t xml:space="preserve">به خاکِ راه نیرزد به پیش طالبِ دوست</w:t>
      </w:r>
    </w:p>
    <w:p>
      <w:pPr>
        <w:pStyle w:val="BookText"/>
      </w:pPr>
      <w:r>
        <w:rPr>
          <w:rFonts w:ascii="IRNazanin" w:hAnsi="IRNazanin" w:eastAsia="IRNazanin" w:cs="IRNazanin"/>
          <w:lang w:bidi="fa-IR"/>
          <w:color w:val="111111"/>
          <w:sz w:val="28"/>
          <w:szCs w:val="28"/>
          <w:rtl/>
        </w:rPr>
        <w:t xml:space="preserve">دلی که نیست به سودای عشق، محرمِ راز</w:t>
      </w:r>
    </w:p>
    <w:p>
      <w:pPr>
        <w:pStyle w:val="BookText"/>
      </w:pPr>
      <w:r>
        <w:rPr>
          <w:rFonts w:ascii="IRNazanin" w:hAnsi="IRNazanin" w:eastAsia="IRNazanin" w:cs="IRNazanin"/>
          <w:lang w:bidi="fa-IR"/>
          <w:color w:val="111111"/>
          <w:sz w:val="28"/>
          <w:szCs w:val="28"/>
          <w:rtl/>
        </w:rPr>
        <w:t xml:space="preserve">وضو ز خونِ جگر کرد و غسل ز اشکِ روان</w:t>
      </w:r>
    </w:p>
    <w:p>
      <w:pPr>
        <w:pStyle w:val="BookText"/>
      </w:pPr>
      <w:r>
        <w:rPr>
          <w:rFonts w:ascii="IRNazanin" w:hAnsi="IRNazanin" w:eastAsia="IRNazanin" w:cs="IRNazanin"/>
          <w:lang w:bidi="fa-IR"/>
          <w:color w:val="111111"/>
          <w:sz w:val="28"/>
          <w:szCs w:val="28"/>
          <w:rtl/>
        </w:rPr>
        <w:t xml:space="preserve">موحّدی که به محرابِ عشق برد نماز</w:t>
      </w:r>
    </w:p>
    <w:p>
      <w:pPr>
        <w:pStyle w:val="BookText"/>
      </w:pPr>
      <w:r>
        <w:rPr>
          <w:rFonts w:ascii="IRNazanin" w:hAnsi="IRNazanin" w:eastAsia="IRNazanin" w:cs="IRNazanin"/>
          <w:lang w:bidi="fa-IR"/>
          <w:color w:val="111111"/>
          <w:sz w:val="28"/>
          <w:szCs w:val="28"/>
          <w:rtl/>
        </w:rPr>
        <w:t xml:space="preserve">گرت هوای فضای حقیقت است به سر</w:t>
      </w:r>
    </w:p>
    <w:p>
      <w:pPr>
        <w:pStyle w:val="BookText"/>
      </w:pPr>
      <w:r>
        <w:rPr>
          <w:rFonts w:ascii="IRNazanin" w:hAnsi="IRNazanin" w:eastAsia="IRNazanin" w:cs="IRNazanin"/>
          <w:lang w:bidi="fa-IR"/>
          <w:color w:val="111111"/>
          <w:sz w:val="28"/>
          <w:szCs w:val="28"/>
          <w:rtl/>
        </w:rPr>
        <w:t xml:space="preserve">مبند دل به اباطیلِ این سرای مجاز</w:t>
      </w:r>
    </w:p>
    <w:p>
      <w:pPr>
        <w:pStyle w:val="BookText"/>
      </w:pPr>
      <w:r>
        <w:rPr>
          <w:rFonts w:ascii="IRNazanin" w:hAnsi="IRNazanin" w:eastAsia="IRNazanin" w:cs="IRNazanin"/>
          <w:lang w:bidi="fa-IR"/>
          <w:color w:val="111111"/>
          <w:sz w:val="28"/>
          <w:szCs w:val="28"/>
          <w:rtl/>
        </w:rPr>
        <w:t xml:space="preserve">مجرّدان ز نشیب و فراز دم نزنند</w:t>
      </w:r>
    </w:p>
    <w:p>
      <w:pPr>
        <w:pStyle w:val="BookText"/>
      </w:pPr>
      <w:r>
        <w:rPr>
          <w:rFonts w:ascii="IRNazanin" w:hAnsi="IRNazanin" w:eastAsia="IRNazanin" w:cs="IRNazanin"/>
          <w:lang w:bidi="fa-IR"/>
          <w:color w:val="111111"/>
          <w:sz w:val="28"/>
          <w:szCs w:val="28"/>
          <w:rtl/>
        </w:rPr>
        <w:t xml:space="preserve">که نیست وادی تجرید را نشیب و فراز</w:t>
      </w:r>
    </w:p>
    <w:p>
      <w:pPr>
        <w:pStyle w:val="BookText"/>
      </w:pPr>
      <w:r>
        <w:rPr>
          <w:rFonts w:ascii="IRNazanin" w:hAnsi="IRNazanin" w:eastAsia="IRNazanin" w:cs="IRNazanin"/>
          <w:lang w:bidi="fa-IR"/>
          <w:color w:val="111111"/>
          <w:sz w:val="28"/>
          <w:szCs w:val="28"/>
          <w:rtl/>
        </w:rPr>
        <w:t xml:space="preserve">ز غیرِ دوست بپرداز خانه دلِ ریش</w:t>
      </w:r>
    </w:p>
    <w:p>
      <w:pPr>
        <w:pStyle w:val="BookText"/>
      </w:pPr>
      <w:r>
        <w:rPr>
          <w:rFonts w:ascii="IRNazanin" w:hAnsi="IRNazanin" w:eastAsia="IRNazanin" w:cs="IRNazanin"/>
          <w:lang w:bidi="fa-IR"/>
          <w:color w:val="111111"/>
          <w:sz w:val="28"/>
          <w:szCs w:val="28"/>
          <w:rtl/>
        </w:rPr>
        <w:t xml:space="preserve">که می‌رسد شررِ عشقِ خانمان پرداز</w:t>
      </w:r>
    </w:p>
    <w:p>
      <w:pPr>
        <w:pStyle w:val="BookText"/>
      </w:pPr>
      <w:r>
        <w:rPr>
          <w:rFonts w:ascii="IRNazanin" w:hAnsi="IRNazanin" w:eastAsia="IRNazanin" w:cs="IRNazanin"/>
          <w:lang w:bidi="fa-IR"/>
          <w:color w:val="111111"/>
          <w:sz w:val="28"/>
          <w:szCs w:val="28"/>
          <w:rtl/>
        </w:rPr>
        <w:t xml:space="preserve">کسی که شهپرِ شاهینِ معرفت بشکست</w:t>
      </w:r>
    </w:p>
    <w:p>
      <w:pPr>
        <w:pStyle w:val="BookText"/>
      </w:pPr>
      <w:r>
        <w:rPr>
          <w:rFonts w:ascii="IRNazanin" w:hAnsi="IRNazanin" w:eastAsia="IRNazanin" w:cs="IRNazanin"/>
          <w:lang w:bidi="fa-IR"/>
          <w:color w:val="111111"/>
          <w:sz w:val="28"/>
          <w:szCs w:val="28"/>
          <w:rtl/>
        </w:rPr>
        <w:t xml:space="preserve">به لامکانِ حقیقت نمی‌کند پرواز</w:t>
      </w:r>
    </w:p>
    <w:p>
      <w:pPr>
        <w:pStyle w:val="BookText"/>
      </w:pPr>
      <w:r>
        <w:rPr>
          <w:rFonts w:ascii="IRNazanin" w:hAnsi="IRNazanin" w:eastAsia="IRNazanin" w:cs="IRNazanin"/>
          <w:lang w:bidi="fa-IR"/>
          <w:color w:val="111111"/>
          <w:sz w:val="28"/>
          <w:szCs w:val="28"/>
          <w:rtl/>
        </w:rPr>
        <w:t xml:space="preserve">زرِ وجودِ گروهی گرانبهاست به فقر</w:t>
      </w:r>
    </w:p>
    <w:p>
      <w:pPr>
        <w:pStyle w:val="BookText"/>
      </w:pPr>
      <w:r>
        <w:rPr>
          <w:rFonts w:ascii="IRNazanin" w:hAnsi="IRNazanin" w:eastAsia="IRNazanin" w:cs="IRNazanin"/>
          <w:lang w:bidi="fa-IR"/>
          <w:color w:val="111111"/>
          <w:sz w:val="28"/>
          <w:szCs w:val="28"/>
          <w:rtl/>
        </w:rPr>
        <w:t xml:space="preserve">که گرمِ خدمتِ عشق تُواند چون دمِ گاز</w:t>
      </w:r>
    </w:p>
    <w:p>
      <w:pPr>
        <w:pStyle w:val="BookText"/>
      </w:pPr>
      <w:r>
        <w:rPr>
          <w:rFonts w:ascii="Amiri" w:hAnsi="Amiri" w:eastAsia="Amiri" w:cs="Amiri"/>
          <w:lang w:bidi="ar-SA"/>
          <w:color w:val="111111"/>
          <w:sz w:val="28"/>
          <w:szCs w:val="28"/>
          <w:rtl/>
        </w:rPr>
        <w:t xml:space="preserve">حدیثِ زلفِ تو در خلوتِ دلم شب، دوش</w:t>
      </w:r>
    </w:p>
    <w:p>
      <w:pPr>
        <w:pStyle w:val="BookText"/>
      </w:pPr>
      <w:r>
        <w:rPr>
          <w:rFonts w:ascii="IRNazanin" w:hAnsi="IRNazanin" w:eastAsia="IRNazanin" w:cs="IRNazanin"/>
          <w:lang w:bidi="fa-IR"/>
          <w:color w:val="111111"/>
          <w:sz w:val="28"/>
          <w:szCs w:val="28"/>
          <w:rtl/>
        </w:rPr>
        <w:t xml:space="preserve">اگر چه بود پریشان ولی کشید دراز</w:t>
      </w:r>
    </w:p>
    <w:p>
      <w:pPr>
        <w:pStyle w:val="BookText"/>
      </w:pPr>
      <w:r>
        <w:rPr>
          <w:rFonts w:ascii="IRNazanin" w:hAnsi="IRNazanin" w:eastAsia="IRNazanin" w:cs="IRNazanin"/>
          <w:lang w:bidi="fa-IR"/>
          <w:color w:val="111111"/>
          <w:sz w:val="28"/>
          <w:szCs w:val="28"/>
          <w:rtl/>
        </w:rPr>
        <w:t xml:space="preserve">شکنجِ طرّه او گیر و از هوا بگذر</w:t>
      </w:r>
    </w:p>
    <w:p>
      <w:pPr>
        <w:pStyle w:val="BookText"/>
      </w:pPr>
      <w:r>
        <w:rPr>
          <w:rFonts w:ascii="IRNazanin" w:hAnsi="IRNazanin" w:eastAsia="IRNazanin" w:cs="IRNazanin"/>
          <w:lang w:bidi="fa-IR"/>
          <w:color w:val="111111"/>
          <w:sz w:val="28"/>
          <w:szCs w:val="28"/>
          <w:rtl/>
        </w:rPr>
        <w:t xml:space="preserve">که می‌گذاردت این شوم در شکنجه آز</w:t>
      </w:r>
    </w:p>
    <w:p>
      <w:pPr>
        <w:pStyle w:val="BookText"/>
      </w:pPr>
      <w:r>
        <w:rPr>
          <w:rFonts w:ascii="IRNazanin" w:hAnsi="IRNazanin" w:eastAsia="IRNazanin" w:cs="IRNazanin"/>
          <w:lang w:bidi="fa-IR"/>
          <w:color w:val="111111"/>
          <w:sz w:val="28"/>
          <w:szCs w:val="28"/>
          <w:rtl/>
        </w:rPr>
        <w:t xml:space="preserve">تو بازِ دولتی از بازیِ امل بگریز</w:t>
      </w:r>
    </w:p>
    <w:p>
      <w:pPr>
        <w:pStyle w:val="BookText"/>
      </w:pPr>
      <w:r>
        <w:rPr>
          <w:rFonts w:ascii="IRNazanin" w:hAnsi="IRNazanin" w:eastAsia="IRNazanin" w:cs="IRNazanin"/>
          <w:lang w:bidi="fa-IR"/>
          <w:color w:val="111111"/>
          <w:sz w:val="28"/>
          <w:szCs w:val="28"/>
          <w:rtl/>
        </w:rPr>
        <w:t xml:space="preserve">مشو مقیّدِ بندِ سپهرِ شعبده باز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0" w:name="pg6731_87637"/>
    <w:bookmarkEnd w:id="110"/>
    <w:p>
      <w:pPr>
        <w:pStyle w:val="BookText"/>
      </w:pPr>
      <w:r>
        <w:rPr>
          <w:rFonts w:ascii="IRNazanin" w:hAnsi="IRNazanin" w:eastAsia="IRNazanin" w:cs="IRNazanin"/>
          <w:lang w:bidi="fa-IR"/>
          <w:color w:val="111111"/>
          <w:sz w:val="28"/>
          <w:szCs w:val="28"/>
          <w:rtl/>
        </w:rPr>
        <w:t xml:space="preserve">به زیر مویِ چو پرِّ غراب، گونه دوست</w:t>
      </w:r>
    </w:p>
    <w:p>
      <w:pPr>
        <w:pStyle w:val="BookText"/>
      </w:pPr>
      <w:r>
        <w:rPr>
          <w:rFonts w:ascii="IRNazanin" w:hAnsi="IRNazanin" w:eastAsia="IRNazanin" w:cs="IRNazanin"/>
          <w:lang w:bidi="fa-IR"/>
          <w:color w:val="111111"/>
          <w:sz w:val="28"/>
          <w:szCs w:val="28"/>
          <w:rtl/>
        </w:rPr>
        <w:t xml:space="preserve">عیان چو بیضه نور است پیشِ دیده باز</w:t>
      </w:r>
    </w:p>
    <w:p>
      <w:pPr>
        <w:pStyle w:val="BookText"/>
      </w:pPr>
      <w:r>
        <w:rPr>
          <w:rFonts w:ascii="IRNazanin" w:hAnsi="IRNazanin" w:eastAsia="IRNazanin" w:cs="IRNazanin"/>
          <w:lang w:bidi="fa-IR"/>
          <w:color w:val="111111"/>
          <w:sz w:val="28"/>
          <w:szCs w:val="28"/>
          <w:rtl/>
        </w:rPr>
        <w:t xml:space="preserve">به زلفِ او که به پا کرده فتنه چنگیز</w:t>
      </w:r>
    </w:p>
    <w:p>
      <w:pPr>
        <w:pStyle w:val="BookText"/>
      </w:pPr>
      <w:r>
        <w:rPr>
          <w:rFonts w:ascii="IRNazanin" w:hAnsi="IRNazanin" w:eastAsia="IRNazanin" w:cs="IRNazanin"/>
          <w:lang w:bidi="fa-IR"/>
          <w:color w:val="111111"/>
          <w:sz w:val="28"/>
          <w:szCs w:val="28"/>
          <w:rtl/>
        </w:rPr>
        <w:t xml:space="preserve">پناه می‌برم از آن دو تُرکِ تیر انداز</w:t>
      </w:r>
    </w:p>
    <w:p>
      <w:pPr>
        <w:pStyle w:val="BookText"/>
      </w:pPr>
      <w:r>
        <w:rPr>
          <w:rFonts w:ascii="IRNazanin" w:hAnsi="IRNazanin" w:eastAsia="IRNazanin" w:cs="IRNazanin"/>
          <w:lang w:bidi="fa-IR"/>
          <w:color w:val="111111"/>
          <w:sz w:val="28"/>
          <w:szCs w:val="28"/>
          <w:rtl/>
        </w:rPr>
        <w:t xml:space="preserve">تحمّلِ من و سودای او صراحی و سنگ</w:t>
      </w:r>
    </w:p>
    <w:p>
      <w:pPr>
        <w:pStyle w:val="BookText"/>
      </w:pPr>
      <w:r>
        <w:rPr>
          <w:rFonts w:ascii="Amiri" w:hAnsi="Amiri" w:eastAsia="Amiri" w:cs="Amiri"/>
          <w:lang w:bidi="ar-SA"/>
          <w:color w:val="111111"/>
          <w:sz w:val="28"/>
          <w:szCs w:val="28"/>
          <w:rtl/>
        </w:rPr>
        <w:t xml:space="preserve">دلِ من و شکنِ طرّه‌اش، کبوتر و باز</w:t>
      </w:r>
    </w:p>
    <w:p>
      <w:pPr>
        <w:pStyle w:val="BookText"/>
      </w:pPr>
      <w:r>
        <w:rPr>
          <w:rFonts w:ascii="IRNazanin" w:hAnsi="IRNazanin" w:eastAsia="IRNazanin" w:cs="IRNazanin"/>
          <w:lang w:bidi="fa-IR"/>
          <w:color w:val="111111"/>
          <w:sz w:val="28"/>
          <w:szCs w:val="28"/>
          <w:rtl/>
        </w:rPr>
        <w:t xml:space="preserve">134- چه شورها که در افکنده در عراقِ عجم</w:t>
      </w:r>
    </w:p>
    <w:p>
      <w:pPr>
        <w:pStyle w:val="BookText"/>
      </w:pPr>
      <w:r>
        <w:rPr>
          <w:rFonts w:ascii="IRNazanin" w:hAnsi="IRNazanin" w:eastAsia="IRNazanin" w:cs="IRNazanin"/>
          <w:lang w:bidi="fa-IR"/>
          <w:color w:val="111111"/>
          <w:sz w:val="28"/>
          <w:szCs w:val="28"/>
          <w:rtl/>
        </w:rPr>
        <w:t xml:space="preserve">نوای شاهِ عرب، پورِ راستگوی حجاز</w:t>
      </w:r>
    </w:p>
    <w:p>
      <w:pPr>
        <w:pStyle w:val="BookText"/>
      </w:pPr>
      <w:r>
        <w:rPr>
          <w:rFonts w:ascii="IRNazanin" w:hAnsi="IRNazanin" w:eastAsia="IRNazanin" w:cs="IRNazanin"/>
          <w:lang w:bidi="fa-IR"/>
          <w:color w:val="111111"/>
          <w:sz w:val="28"/>
          <w:szCs w:val="28"/>
          <w:rtl/>
        </w:rPr>
        <w:t xml:space="preserve">شهِ دوازدهم، صاحب الزّمان، مهدی علیه‌السلام</w:t>
      </w:r>
    </w:p>
    <w:p>
      <w:pPr>
        <w:pStyle w:val="BookText"/>
      </w:pPr>
      <w:r>
        <w:rPr>
          <w:rFonts w:ascii="IRNazanin" w:hAnsi="IRNazanin" w:eastAsia="IRNazanin" w:cs="IRNazanin"/>
          <w:lang w:bidi="fa-IR"/>
          <w:color w:val="111111"/>
          <w:sz w:val="28"/>
          <w:szCs w:val="28"/>
          <w:rtl/>
        </w:rPr>
        <w:t xml:space="preserve">که عرش بنده و او پادشاهِ بنده نواز</w:t>
      </w:r>
    </w:p>
    <w:p>
      <w:pPr>
        <w:pStyle w:val="BookText"/>
      </w:pPr>
      <w:r>
        <w:rPr>
          <w:rFonts w:ascii="Amiri" w:hAnsi="Amiri" w:eastAsia="Amiri" w:cs="Amiri"/>
          <w:lang w:bidi="ar-SA"/>
          <w:color w:val="111111"/>
          <w:sz w:val="28"/>
          <w:szCs w:val="28"/>
          <w:rtl/>
        </w:rPr>
        <w:t xml:space="preserve">ولیِّ امر که میدانِ خلق، مختصر است</w:t>
      </w:r>
    </w:p>
    <w:p>
      <w:pPr>
        <w:pStyle w:val="BookText"/>
      </w:pPr>
      <w:r>
        <w:rPr>
          <w:rFonts w:ascii="Amiri" w:hAnsi="Amiri" w:eastAsia="Amiri" w:cs="Amiri"/>
          <w:lang w:bidi="ar-SA"/>
          <w:color w:val="111111"/>
          <w:sz w:val="28"/>
          <w:szCs w:val="28"/>
          <w:rtl/>
        </w:rPr>
        <w:t xml:space="preserve">کُمیتِ محمدتِ ذاتش ار کند تک و تاز</w:t>
      </w:r>
    </w:p>
    <w:p>
      <w:pPr>
        <w:pStyle w:val="Heading4"/>
      </w:pPr>
      <w:bookmarkStart w:id="722" w:name="_Toc183"/>
      <w:r>
        <w:t>فی مدیحة اباالفضل علیه‌السلام</w:t>
      </w:r>
      <w:bookmarkEnd w:id="722"/>
    </w:p>
    <w:p>
      <w:pPr>
        <w:pStyle w:val="Heading5"/>
      </w:pPr>
      <w:bookmarkStart w:id="723" w:name="_Toc184"/>
      <w:r>
        <w:t>اشاره</w:t>
      </w:r>
      <w:bookmarkEnd w:id="72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523"/>
      </w:r>
      <w:r>
        <w:rPr>
          <w:rFonts w:ascii="IRNazanin" w:hAnsi="IRNazanin" w:eastAsia="IRNazanin" w:cs="IRNazanin"/>
          <w:lang w:bidi="fa-IR"/>
          <w:color w:val="111111"/>
          <w:sz w:val="28"/>
          <w:szCs w:val="28"/>
          <w:rtl/>
        </w:rPr>
        <w:t xml:space="preserve">مدیحة اباالفضل علیه‌السلام</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هرکه دیده است سرِ زلفِ شکن در شکنش</w:t>
      </w:r>
    </w:p>
    <w:p>
      <w:pPr>
        <w:pStyle w:val="BookText"/>
      </w:pPr>
      <w:r>
        <w:rPr>
          <w:rFonts w:ascii="IRNazanin" w:hAnsi="IRNazanin" w:eastAsia="IRNazanin" w:cs="IRNazanin"/>
          <w:lang w:bidi="fa-IR"/>
          <w:color w:val="111111"/>
          <w:sz w:val="28"/>
          <w:szCs w:val="28"/>
          <w:rtl/>
        </w:rPr>
        <w:t xml:space="preserve">خبری هست ز آشفتگیِ حالِ منش</w:t>
      </w:r>
    </w:p>
    <w:p>
      <w:pPr>
        <w:pStyle w:val="BookText"/>
      </w:pPr>
      <w:r>
        <w:rPr>
          <w:rFonts w:ascii="IRNazanin" w:hAnsi="IRNazanin" w:eastAsia="IRNazanin" w:cs="IRNazanin"/>
          <w:lang w:bidi="fa-IR"/>
          <w:color w:val="111111"/>
          <w:sz w:val="28"/>
          <w:szCs w:val="28"/>
          <w:rtl/>
        </w:rPr>
        <w:t xml:space="preserve">کی دل آزاد شود از غم ماهی که ز مهر</w:t>
      </w:r>
    </w:p>
    <w:p>
      <w:pPr>
        <w:pStyle w:val="BookText"/>
      </w:pPr>
      <w:r>
        <w:rPr>
          <w:rFonts w:ascii="IRNazanin" w:hAnsi="IRNazanin" w:eastAsia="IRNazanin" w:cs="IRNazanin"/>
          <w:lang w:bidi="fa-IR"/>
          <w:color w:val="111111"/>
          <w:sz w:val="28"/>
          <w:szCs w:val="28"/>
          <w:rtl/>
        </w:rPr>
        <w:t xml:space="preserve">بنده قامتِ موزون شده، سروِ چمنش</w:t>
      </w:r>
    </w:p>
    <w:p>
      <w:pPr>
        <w:pStyle w:val="BookText"/>
      </w:pPr>
      <w:r>
        <w:rPr>
          <w:rFonts w:ascii="IRNazanin" w:hAnsi="IRNazanin" w:eastAsia="IRNazanin" w:cs="IRNazanin"/>
          <w:lang w:bidi="fa-IR"/>
          <w:color w:val="111111"/>
          <w:sz w:val="28"/>
          <w:szCs w:val="28"/>
          <w:rtl/>
        </w:rPr>
        <w:t xml:space="preserve">دیده با آن قد و رخساره و اندامِ لطیف</w:t>
      </w:r>
    </w:p>
    <w:p>
      <w:pPr>
        <w:pStyle w:val="BookText"/>
      </w:pPr>
      <w:r>
        <w:rPr>
          <w:rFonts w:ascii="IRNazanin" w:hAnsi="IRNazanin" w:eastAsia="IRNazanin" w:cs="IRNazanin"/>
          <w:lang w:bidi="fa-IR"/>
          <w:color w:val="111111"/>
          <w:sz w:val="28"/>
          <w:szCs w:val="28"/>
          <w:rtl/>
        </w:rPr>
        <w:t xml:space="preserve">چه تمتّع بود از سرو و گل و یاسمنش</w:t>
      </w:r>
    </w:p>
    <w:p>
      <w:pPr>
        <w:pStyle w:val="BookText"/>
      </w:pPr>
      <w:r>
        <w:rPr>
          <w:rFonts w:ascii="Amiri" w:hAnsi="Amiri" w:eastAsia="Amiri" w:cs="Amiri"/>
          <w:lang w:bidi="ar-SA"/>
          <w:color w:val="111111"/>
          <w:sz w:val="28"/>
          <w:szCs w:val="28"/>
          <w:rtl/>
        </w:rPr>
        <w:t xml:space="preserve">درعِ داود و کفِ موسی و آبِ خضر است</w:t>
      </w:r>
    </w:p>
    <w:p>
      <w:pPr>
        <w:pStyle w:val="BookText"/>
      </w:pPr>
      <w:r>
        <w:rPr>
          <w:rFonts w:ascii="IRNazanin" w:hAnsi="IRNazanin" w:eastAsia="IRNazanin" w:cs="IRNazanin"/>
          <w:lang w:bidi="fa-IR"/>
          <w:color w:val="111111"/>
          <w:sz w:val="28"/>
          <w:szCs w:val="28"/>
          <w:rtl/>
        </w:rPr>
        <w:t xml:space="preserve">مشکسا زلف و دل آرا رخ و نوشین دهنش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دامان درم از شوق، به تن جامه جان</w:t>
      </w:r>
    </w:p>
    <w:p>
      <w:pPr>
        <w:pStyle w:val="BookText"/>
      </w:pPr>
      <w:r>
        <w:rPr>
          <w:rFonts w:ascii="IRNazanin" w:hAnsi="IRNazanin" w:eastAsia="IRNazanin" w:cs="IRNazanin"/>
          <w:lang w:bidi="fa-IR"/>
          <w:color w:val="111111"/>
          <w:sz w:val="28"/>
          <w:szCs w:val="28"/>
          <w:rtl/>
        </w:rPr>
        <w:t xml:space="preserve">گر دمی تنگ به بر گیرم چون پیرهنش</w:t>
      </w:r>
    </w:p>
    <w:p>
      <w:pPr>
        <w:pStyle w:val="BookText"/>
      </w:pPr>
      <w:r>
        <w:rPr>
          <w:rFonts w:ascii="IRNazanin" w:hAnsi="IRNazanin" w:eastAsia="IRNazanin" w:cs="IRNazanin"/>
          <w:lang w:bidi="fa-IR"/>
          <w:color w:val="111111"/>
          <w:sz w:val="28"/>
          <w:szCs w:val="28"/>
          <w:rtl/>
        </w:rPr>
        <w:t xml:space="preserve">سیر نادیده رخش تاخت به خون ریزیِ دل</w:t>
      </w:r>
    </w:p>
    <w:p>
      <w:pPr>
        <w:pStyle w:val="BookText"/>
      </w:pPr>
      <w:r>
        <w:rPr>
          <w:rFonts w:ascii="IRNazanin" w:hAnsi="IRNazanin" w:eastAsia="IRNazanin" w:cs="IRNazanin"/>
          <w:lang w:bidi="fa-IR"/>
          <w:color w:val="111111"/>
          <w:sz w:val="28"/>
          <w:szCs w:val="28"/>
          <w:rtl/>
        </w:rPr>
        <w:t xml:space="preserve">تیر افکن مژه و ابروی شمشیر زنش</w:t>
      </w:r>
    </w:p>
    <w:p>
      <w:pPr>
        <w:pStyle w:val="BookText"/>
      </w:pPr>
      <w:r>
        <w:rPr>
          <w:rFonts w:ascii="IRNazanin" w:hAnsi="IRNazanin" w:eastAsia="IRNazanin" w:cs="IRNazanin"/>
          <w:lang w:bidi="fa-IR"/>
          <w:color w:val="111111"/>
          <w:sz w:val="28"/>
          <w:szCs w:val="28"/>
          <w:rtl/>
        </w:rPr>
        <w:t xml:space="preserve">دستگیرِ دل اگر بندگیِ شاه نبود</w:t>
      </w:r>
    </w:p>
    <w:p>
      <w:pPr>
        <w:pStyle w:val="BookText"/>
      </w:pPr>
      <w:r>
        <w:rPr>
          <w:rFonts w:ascii="IRNazanin" w:hAnsi="IRNazanin" w:eastAsia="IRNazanin" w:cs="IRNazanin"/>
          <w:lang w:bidi="fa-IR"/>
          <w:color w:val="111111"/>
          <w:sz w:val="28"/>
          <w:szCs w:val="28"/>
          <w:rtl/>
        </w:rPr>
        <w:t xml:space="preserve">جورِ خوبانِ جهان بودی بنیادکنش</w:t>
      </w:r>
    </w:p>
    <w:p>
      <w:pPr>
        <w:pStyle w:val="BookText"/>
      </w:pPr>
      <w:r>
        <w:rPr>
          <w:rFonts w:ascii="IRNazanin" w:hAnsi="IRNazanin" w:eastAsia="IRNazanin" w:cs="IRNazanin"/>
          <w:lang w:bidi="fa-IR"/>
          <w:color w:val="111111"/>
          <w:sz w:val="28"/>
          <w:szCs w:val="28"/>
          <w:rtl/>
        </w:rPr>
        <w:t xml:space="preserve">قدرتِ دستِ خدا، قوّتِ بازوی رسول صلی‌الله‌علیه‌و‌آله</w:t>
      </w:r>
    </w:p>
    <w:p>
      <w:pPr>
        <w:pStyle w:val="BookText"/>
      </w:pPr>
      <w:r>
        <w:rPr>
          <w:rFonts w:ascii="IRNazanin" w:hAnsi="IRNazanin" w:eastAsia="IRNazanin" w:cs="IRNazanin"/>
          <w:lang w:bidi="fa-IR"/>
          <w:color w:val="111111"/>
          <w:sz w:val="28"/>
          <w:szCs w:val="28"/>
          <w:rtl/>
        </w:rPr>
        <w:t xml:space="preserve">پشتِ شاهِ شهدا، دافعِ رنج و محنش</w:t>
      </w:r>
    </w:p>
    <w:p>
      <w:pPr>
        <w:pStyle w:val="BookText"/>
      </w:pPr>
      <w:r>
        <w:rPr>
          <w:rFonts w:ascii="IRNazanin" w:hAnsi="IRNazanin" w:eastAsia="IRNazanin" w:cs="IRNazanin"/>
          <w:lang w:bidi="fa-IR"/>
          <w:color w:val="111111"/>
          <w:sz w:val="28"/>
          <w:szCs w:val="28"/>
          <w:rtl/>
        </w:rPr>
        <w:t xml:space="preserve">شاهِ جانبازان، سقّای شهیدان، عبّاس علیه‌السلام</w:t>
      </w:r>
    </w:p>
    <w:p>
      <w:pPr>
        <w:pStyle w:val="BookText"/>
      </w:pPr>
      <w:r>
        <w:rPr>
          <w:rFonts w:ascii="IRNazanin" w:hAnsi="IRNazanin" w:eastAsia="IRNazanin" w:cs="IRNazanin"/>
          <w:lang w:bidi="fa-IR"/>
          <w:color w:val="111111"/>
          <w:sz w:val="28"/>
          <w:szCs w:val="28"/>
          <w:rtl/>
        </w:rPr>
        <w:t xml:space="preserve">که لب تشنه نمودند به خون غرقه، تنش</w:t>
      </w:r>
    </w:p>
    <w:p>
      <w:pPr>
        <w:pStyle w:val="BookText"/>
      </w:pPr>
      <w:r>
        <w:rPr>
          <w:rFonts w:ascii="IRNazanin" w:hAnsi="IRNazanin" w:eastAsia="IRNazanin" w:cs="IRNazanin"/>
          <w:lang w:bidi="fa-IR"/>
          <w:color w:val="111111"/>
          <w:sz w:val="28"/>
          <w:szCs w:val="28"/>
          <w:rtl/>
        </w:rPr>
        <w:t xml:space="preserve">خشک لب، تشنه جگر، سوخته دل، خسته روان</w:t>
      </w:r>
    </w:p>
    <w:p>
      <w:pPr>
        <w:pStyle w:val="BookText"/>
      </w:pPr>
      <w:r>
        <w:rPr>
          <w:rFonts w:ascii="IRNazanin" w:hAnsi="IRNazanin" w:eastAsia="IRNazanin" w:cs="IRNazanin"/>
          <w:lang w:bidi="fa-IR"/>
          <w:color w:val="111111"/>
          <w:sz w:val="28"/>
          <w:szCs w:val="28"/>
          <w:rtl/>
        </w:rPr>
        <w:t xml:space="preserve">زد به هم قلبِ سپه، بازوی لشگر شکنش</w:t>
      </w:r>
    </w:p>
    <w:p>
      <w:pPr>
        <w:pStyle w:val="BookText"/>
      </w:pPr>
      <w:r>
        <w:rPr>
          <w:rFonts w:ascii="IRNazanin" w:hAnsi="IRNazanin" w:eastAsia="IRNazanin" w:cs="IRNazanin"/>
          <w:lang w:bidi="fa-IR"/>
          <w:color w:val="111111"/>
          <w:sz w:val="28"/>
          <w:szCs w:val="28"/>
          <w:rtl/>
        </w:rPr>
        <w:t xml:space="preserve">راند در شطّ و زد آتش به دلِ دشمن و دوست</w:t>
      </w:r>
    </w:p>
    <w:p>
      <w:pPr>
        <w:pStyle w:val="BookText"/>
      </w:pPr>
      <w:r>
        <w:rPr>
          <w:rFonts w:ascii="IRNazanin" w:hAnsi="IRNazanin" w:eastAsia="IRNazanin" w:cs="IRNazanin"/>
          <w:lang w:bidi="fa-IR"/>
          <w:color w:val="111111"/>
          <w:sz w:val="28"/>
          <w:szCs w:val="28"/>
          <w:rtl/>
        </w:rPr>
        <w:t xml:space="preserve">آب برداشتن و سوی حرم تاختنش</w:t>
      </w:r>
    </w:p>
    <w:p>
      <w:pPr>
        <w:pStyle w:val="BookText"/>
      </w:pPr>
      <w:r>
        <w:rPr>
          <w:rFonts w:ascii="IRNazanin" w:hAnsi="IRNazanin" w:eastAsia="IRNazanin" w:cs="IRNazanin"/>
          <w:lang w:bidi="fa-IR"/>
          <w:color w:val="111111"/>
          <w:sz w:val="28"/>
          <w:szCs w:val="28"/>
          <w:rtl/>
        </w:rPr>
        <w:t xml:space="preserve">آن قدر پای به میدانِ محبت افشرد</w:t>
      </w:r>
    </w:p>
    <w:p>
      <w:pPr>
        <w:pStyle w:val="BookText"/>
      </w:pPr>
      <w:r>
        <w:rPr>
          <w:rFonts w:ascii="IRNazanin" w:hAnsi="IRNazanin" w:eastAsia="IRNazanin" w:cs="IRNazanin"/>
          <w:lang w:bidi="fa-IR"/>
          <w:color w:val="111111"/>
          <w:sz w:val="28"/>
          <w:szCs w:val="28"/>
          <w:rtl/>
        </w:rPr>
        <w:t xml:space="preserve">که جدا شد به رهِ دوست دو دست از بدنش</w:t>
      </w:r>
    </w:p>
    <w:p>
      <w:pPr>
        <w:pStyle w:val="BookText"/>
      </w:pPr>
      <w:r>
        <w:rPr>
          <w:rFonts w:ascii="IRNazanin" w:hAnsi="IRNazanin" w:eastAsia="IRNazanin" w:cs="IRNazanin"/>
          <w:lang w:bidi="fa-IR"/>
          <w:color w:val="111111"/>
          <w:sz w:val="28"/>
          <w:szCs w:val="28"/>
          <w:rtl/>
        </w:rPr>
        <w:t xml:space="preserve">مشکِ آب، اشک به سوز دلش افشاند چو ابر</w:t>
      </w:r>
    </w:p>
    <w:p>
      <w:pPr>
        <w:pStyle w:val="BookText"/>
      </w:pPr>
      <w:r>
        <w:rPr>
          <w:rFonts w:ascii="IRNazanin" w:hAnsi="IRNazanin" w:eastAsia="IRNazanin" w:cs="IRNazanin"/>
          <w:lang w:bidi="fa-IR"/>
          <w:color w:val="111111"/>
          <w:sz w:val="28"/>
          <w:szCs w:val="28"/>
          <w:rtl/>
        </w:rPr>
        <w:t xml:space="preserve">تیر باران چو نمودند تنِ ممتحنش</w:t>
      </w:r>
    </w:p>
    <w:p>
      <w:pPr>
        <w:pStyle w:val="BookText"/>
      </w:pPr>
      <w:r>
        <w:rPr>
          <w:rFonts w:ascii="IRNazanin" w:hAnsi="IRNazanin" w:eastAsia="IRNazanin" w:cs="IRNazanin"/>
          <w:lang w:bidi="fa-IR"/>
          <w:color w:val="111111"/>
          <w:sz w:val="28"/>
          <w:szCs w:val="28"/>
          <w:rtl/>
        </w:rPr>
        <w:t xml:space="preserve">چشم پوشید ز جان، ریخت چو آبش بر خاک</w:t>
      </w:r>
    </w:p>
    <w:p>
      <w:pPr>
        <w:pStyle w:val="BookText"/>
      </w:pPr>
      <w:r>
        <w:rPr>
          <w:rFonts w:ascii="IRNazanin" w:hAnsi="IRNazanin" w:eastAsia="IRNazanin" w:cs="IRNazanin"/>
          <w:lang w:bidi="fa-IR"/>
          <w:color w:val="111111"/>
          <w:sz w:val="28"/>
          <w:szCs w:val="28"/>
          <w:rtl/>
        </w:rPr>
        <w:t xml:space="preserve">جانِ عالم به سر آمد گهِ جان باختنش</w:t>
      </w:r>
    </w:p>
    <w:p>
      <w:pPr>
        <w:pStyle w:val="BookText"/>
      </w:pPr>
      <w:r>
        <w:rPr>
          <w:rFonts w:ascii="IRNazanin" w:hAnsi="IRNazanin" w:eastAsia="IRNazanin" w:cs="IRNazanin"/>
          <w:lang w:bidi="fa-IR"/>
          <w:color w:val="111111"/>
          <w:sz w:val="28"/>
          <w:szCs w:val="28"/>
          <w:rtl/>
        </w:rPr>
        <w:t xml:space="preserve">دید بی دست علمدارش افتاده به خاک</w:t>
      </w:r>
    </w:p>
    <w:p>
      <w:pPr>
        <w:pStyle w:val="BookText"/>
      </w:pPr>
      <w:r>
        <w:rPr>
          <w:rFonts w:ascii="IRNazanin" w:hAnsi="IRNazanin" w:eastAsia="IRNazanin" w:cs="IRNazanin"/>
          <w:lang w:bidi="fa-IR"/>
          <w:color w:val="111111"/>
          <w:sz w:val="28"/>
          <w:szCs w:val="28"/>
          <w:rtl/>
        </w:rPr>
        <w:t xml:space="preserve">ارغوانی شده از خون، رخِ چون یاسمنش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1" w:name="pg6731_87639"/>
    <w:bookmarkEnd w:id="111"/>
    <w:p>
      <w:pPr>
        <w:pStyle w:val="BookText"/>
      </w:pPr>
      <w:r>
        <w:rPr>
          <w:rFonts w:ascii="IRNazanin" w:hAnsi="IRNazanin" w:eastAsia="IRNazanin" w:cs="IRNazanin"/>
          <w:lang w:bidi="fa-IR"/>
          <w:color w:val="111111"/>
          <w:sz w:val="28"/>
          <w:szCs w:val="28"/>
          <w:rtl/>
        </w:rPr>
        <w:t xml:space="preserve">گفت با گریه که «الحال مرا پشت شکست»</w:t>
      </w:r>
    </w:p>
    <w:p>
      <w:pPr>
        <w:pStyle w:val="BookText"/>
      </w:pPr>
      <w:r>
        <w:rPr>
          <w:rFonts w:ascii="IRNazanin" w:hAnsi="IRNazanin" w:eastAsia="IRNazanin" w:cs="IRNazanin"/>
          <w:lang w:bidi="fa-IR"/>
          <w:color w:val="111111"/>
          <w:sz w:val="28"/>
          <w:szCs w:val="28"/>
          <w:rtl/>
        </w:rPr>
        <w:t xml:space="preserve">به طریقی که دلِ خصم شکست از سخنش</w:t>
      </w:r>
    </w:p>
    <w:p>
      <w:pPr>
        <w:pStyle w:val="BookText"/>
      </w:pPr>
      <w:r>
        <w:rPr>
          <w:rFonts w:ascii="IRNazanin" w:hAnsi="IRNazanin" w:eastAsia="IRNazanin" w:cs="IRNazanin"/>
          <w:lang w:bidi="fa-IR"/>
          <w:color w:val="111111"/>
          <w:sz w:val="28"/>
          <w:szCs w:val="28"/>
          <w:rtl/>
        </w:rPr>
        <w:t xml:space="preserve">نتوانست که در معرکه بیند تنِ او</w:t>
      </w:r>
    </w:p>
    <w:p>
      <w:pPr>
        <w:pStyle w:val="BookText"/>
      </w:pPr>
      <w:r>
        <w:rPr>
          <w:rFonts w:ascii="IRNazanin" w:hAnsi="IRNazanin" w:eastAsia="IRNazanin" w:cs="IRNazanin"/>
          <w:lang w:bidi="fa-IR"/>
          <w:color w:val="111111"/>
          <w:sz w:val="28"/>
          <w:szCs w:val="28"/>
          <w:rtl/>
        </w:rPr>
        <w:t xml:space="preserve">نتوانست تن از معرکه برداشتنش</w:t>
      </w:r>
    </w:p>
    <w:p>
      <w:pPr>
        <w:pStyle w:val="BookText"/>
      </w:pPr>
      <w:r>
        <w:rPr>
          <w:rFonts w:ascii="Amiri" w:hAnsi="Amiri" w:eastAsia="Amiri" w:cs="Amiri"/>
          <w:lang w:bidi="ar-SA"/>
          <w:color w:val="111111"/>
          <w:sz w:val="28"/>
          <w:szCs w:val="28"/>
          <w:rtl/>
        </w:rPr>
        <w:t xml:space="preserve">ای ثریّا به جزا مادحِ عبّاسِ علی علیهم‌السلام</w:t>
      </w:r>
    </w:p>
    <w:p>
      <w:pPr>
        <w:pStyle w:val="BookText"/>
      </w:pPr>
      <w:r>
        <w:rPr>
          <w:rFonts w:ascii="IRNazanin" w:hAnsi="IRNazanin" w:eastAsia="IRNazanin" w:cs="IRNazanin"/>
          <w:lang w:bidi="fa-IR"/>
          <w:color w:val="111111"/>
          <w:sz w:val="28"/>
          <w:szCs w:val="28"/>
          <w:rtl/>
        </w:rPr>
        <w:t xml:space="preserve">شافع جرم، حسین است به وجهِ حسنش</w:t>
      </w:r>
    </w:p>
    <w:p>
      <w:pPr>
        <w:pStyle w:val="Heading4"/>
      </w:pPr>
      <w:bookmarkStart w:id="724" w:name="_Toc185"/>
      <w:r>
        <w:t>فی مدیحة مولانا علی علیه‌السلام</w:t>
      </w:r>
      <w:bookmarkEnd w:id="724"/>
    </w:p>
    <w:p>
      <w:pPr>
        <w:pStyle w:val="BookText"/>
      </w:pPr>
      <w:r>
        <w:rPr>
          <w:rFonts w:ascii="IRNazanin" w:hAnsi="IRNazanin" w:eastAsia="IRNazanin" w:cs="IRNazanin"/>
          <w:lang w:bidi="fa-IR"/>
          <w:color w:val="111111"/>
          <w:sz w:val="28"/>
          <w:szCs w:val="28"/>
          <w:rtl/>
        </w:rPr>
        <w:t xml:space="preserve">جانا همیشه خسرو [دین را سپاه] باش</w:t>
      </w:r>
    </w:p>
    <w:p>
      <w:pPr>
        <w:pStyle w:val="BookText"/>
      </w:pPr>
      <w:r>
        <w:rPr>
          <w:rFonts w:ascii="IRNazanin" w:hAnsi="IRNazanin" w:eastAsia="IRNazanin" w:cs="IRNazanin"/>
          <w:lang w:bidi="fa-IR"/>
          <w:color w:val="111111"/>
          <w:sz w:val="28"/>
          <w:szCs w:val="28"/>
          <w:rtl/>
        </w:rPr>
        <w:t xml:space="preserve">وز کیدِ آسمان به پناهِ اله باش</w:t>
      </w:r>
    </w:p>
    <w:p>
      <w:pPr>
        <w:pStyle w:val="BookText"/>
      </w:pPr>
      <w:r>
        <w:rPr>
          <w:rFonts w:ascii="IRNazanin" w:hAnsi="IRNazanin" w:eastAsia="IRNazanin" w:cs="IRNazanin"/>
          <w:lang w:bidi="fa-IR"/>
          <w:color w:val="111111"/>
          <w:sz w:val="28"/>
          <w:szCs w:val="28"/>
          <w:rtl/>
        </w:rPr>
        <w:t xml:space="preserve">در کوی می‌فروش گدایی مده ز دست</w:t>
      </w:r>
    </w:p>
    <w:p>
      <w:pPr>
        <w:pStyle w:val="BookText"/>
      </w:pPr>
      <w:r>
        <w:rPr>
          <w:rFonts w:ascii="IRNazanin" w:hAnsi="IRNazanin" w:eastAsia="IRNazanin" w:cs="IRNazanin"/>
          <w:lang w:bidi="fa-IR"/>
          <w:color w:val="111111"/>
          <w:sz w:val="28"/>
          <w:szCs w:val="28"/>
          <w:rtl/>
        </w:rPr>
        <w:t xml:space="preserve">آنجا گدا و در همه آفاق، شاه باش</w:t>
      </w:r>
    </w:p>
    <w:p>
      <w:pPr>
        <w:pStyle w:val="BookText"/>
      </w:pPr>
      <w:r>
        <w:rPr>
          <w:rFonts w:ascii="IRNazanin" w:hAnsi="IRNazanin" w:eastAsia="IRNazanin" w:cs="IRNazanin"/>
          <w:lang w:bidi="fa-IR"/>
          <w:color w:val="111111"/>
          <w:sz w:val="28"/>
          <w:szCs w:val="28"/>
          <w:rtl/>
        </w:rPr>
        <w:t xml:space="preserve">135- تا سر نپیچد از خطِ فرمانت آسمان</w:t>
      </w:r>
    </w:p>
    <w:p>
      <w:pPr>
        <w:pStyle w:val="BookText"/>
      </w:pPr>
      <w:r>
        <w:rPr>
          <w:rFonts w:ascii="IRNazanin" w:hAnsi="IRNazanin" w:eastAsia="IRNazanin" w:cs="IRNazanin"/>
          <w:lang w:bidi="fa-IR"/>
          <w:color w:val="111111"/>
          <w:sz w:val="28"/>
          <w:szCs w:val="28"/>
          <w:rtl/>
        </w:rPr>
        <w:t xml:space="preserve">در آستانِ پیرِ مغان، خاکِ راه باش</w:t>
      </w:r>
    </w:p>
    <w:p>
      <w:pPr>
        <w:pStyle w:val="BookText"/>
      </w:pPr>
      <w:r>
        <w:rPr>
          <w:rFonts w:ascii="IRNazanin" w:hAnsi="IRNazanin" w:eastAsia="IRNazanin" w:cs="IRNazanin"/>
          <w:lang w:bidi="fa-IR"/>
          <w:color w:val="111111"/>
          <w:sz w:val="28"/>
          <w:szCs w:val="28"/>
          <w:rtl/>
        </w:rPr>
        <w:t xml:space="preserve">گر ماهِ رویِ مغبچگان است در نظر</w:t>
      </w:r>
    </w:p>
    <w:p>
      <w:pPr>
        <w:pStyle w:val="BookText"/>
      </w:pPr>
      <w:r>
        <w:rPr>
          <w:rFonts w:ascii="IRNazanin" w:hAnsi="IRNazanin" w:eastAsia="IRNazanin" w:cs="IRNazanin"/>
          <w:lang w:bidi="fa-IR"/>
          <w:color w:val="111111"/>
          <w:sz w:val="28"/>
          <w:szCs w:val="28"/>
          <w:rtl/>
        </w:rPr>
        <w:t xml:space="preserve">آسوده خاطر از نظرِ مهر و ماه باش</w:t>
      </w:r>
    </w:p>
    <w:p>
      <w:pPr>
        <w:pStyle w:val="BookText"/>
      </w:pPr>
      <w:r>
        <w:rPr>
          <w:rFonts w:ascii="IRNazanin" w:hAnsi="IRNazanin" w:eastAsia="IRNazanin" w:cs="IRNazanin"/>
          <w:lang w:bidi="fa-IR"/>
          <w:color w:val="111111"/>
          <w:sz w:val="28"/>
          <w:szCs w:val="28"/>
          <w:rtl/>
        </w:rPr>
        <w:t xml:space="preserve">ای خواجه، نسلِ فاطمه علیهم‌السلام را گر تو بنده ای</w:t>
      </w:r>
    </w:p>
    <w:p>
      <w:pPr>
        <w:pStyle w:val="BookText"/>
      </w:pPr>
      <w:r>
        <w:rPr>
          <w:rFonts w:ascii="IRNazanin" w:hAnsi="IRNazanin" w:eastAsia="IRNazanin" w:cs="IRNazanin"/>
          <w:lang w:bidi="fa-IR"/>
          <w:color w:val="111111"/>
          <w:sz w:val="28"/>
          <w:szCs w:val="28"/>
          <w:rtl/>
        </w:rPr>
        <w:t xml:space="preserve">آزاد در دو کون ز قهرِ اله باش</w:t>
      </w:r>
    </w:p>
    <w:p>
      <w:pPr>
        <w:pStyle w:val="BookText"/>
      </w:pPr>
      <w:r>
        <w:rPr>
          <w:rFonts w:ascii="IRNazanin" w:hAnsi="IRNazanin" w:eastAsia="IRNazanin" w:cs="IRNazanin"/>
          <w:lang w:bidi="fa-IR"/>
          <w:color w:val="111111"/>
          <w:sz w:val="28"/>
          <w:szCs w:val="28"/>
          <w:rtl/>
        </w:rPr>
        <w:t xml:space="preserve">مهرِ علیّ و آل، خدا را عبادت است</w:t>
      </w:r>
    </w:p>
    <w:p>
      <w:pPr>
        <w:pStyle w:val="BookText"/>
      </w:pPr>
      <w:r>
        <w:rPr>
          <w:rFonts w:ascii="IRNazanin" w:hAnsi="IRNazanin" w:eastAsia="IRNazanin" w:cs="IRNazanin"/>
          <w:lang w:bidi="fa-IR"/>
          <w:color w:val="111111"/>
          <w:sz w:val="28"/>
          <w:szCs w:val="28"/>
          <w:rtl/>
        </w:rPr>
        <w:t xml:space="preserve">ای دوست، ایمن از غمِ جرم و گناه باش</w:t>
      </w:r>
    </w:p>
    <w:p>
      <w:pPr>
        <w:pStyle w:val="BookText"/>
      </w:pPr>
      <w:r>
        <w:rPr>
          <w:rFonts w:ascii="IRNazanin" w:hAnsi="IRNazanin" w:eastAsia="IRNazanin" w:cs="IRNazanin"/>
          <w:lang w:bidi="fa-IR"/>
          <w:color w:val="111111"/>
          <w:sz w:val="28"/>
          <w:szCs w:val="28"/>
          <w:rtl/>
        </w:rPr>
        <w:t xml:space="preserve">ما را که رو سفیدی کونین حُبِ اوست</w:t>
      </w:r>
    </w:p>
    <w:p>
      <w:pPr>
        <w:pStyle w:val="BookText"/>
      </w:pPr>
      <w:r>
        <w:rPr>
          <w:rFonts w:ascii="IRNazanin" w:hAnsi="IRNazanin" w:eastAsia="IRNazanin" w:cs="IRNazanin"/>
          <w:lang w:bidi="fa-IR"/>
          <w:color w:val="111111"/>
          <w:sz w:val="28"/>
          <w:szCs w:val="28"/>
          <w:rtl/>
        </w:rPr>
        <w:t xml:space="preserve">گو نامه عمل ز معاصی، سیاه باش</w:t>
      </w:r>
    </w:p>
    <w:p>
      <w:pPr>
        <w:pStyle w:val="BookText"/>
      </w:pPr>
      <w:r>
        <w:rPr>
          <w:rFonts w:ascii="IRNazanin" w:hAnsi="IRNazanin" w:eastAsia="IRNazanin" w:cs="IRNazanin"/>
          <w:lang w:bidi="fa-IR"/>
          <w:color w:val="111111"/>
          <w:sz w:val="28"/>
          <w:szCs w:val="28"/>
          <w:rtl/>
        </w:rPr>
        <w:t xml:space="preserve">کفر است بی ولای علی علیه‌السلام بندگیّ حق</w:t>
      </w:r>
    </w:p>
    <w:p>
      <w:pPr>
        <w:pStyle w:val="BookText"/>
      </w:pPr>
      <w:r>
        <w:rPr>
          <w:rFonts w:ascii="IRNazanin" w:hAnsi="IRNazanin" w:eastAsia="IRNazanin" w:cs="IRNazanin"/>
          <w:lang w:bidi="fa-IR"/>
          <w:color w:val="111111"/>
          <w:sz w:val="28"/>
          <w:szCs w:val="28"/>
          <w:rtl/>
        </w:rPr>
        <w:t xml:space="preserve">ای دل بدین عقیده خالص گواه باش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2" w:name="pg6731_87640"/>
    <w:bookmarkEnd w:id="112"/>
    <w:p>
      <w:pPr>
        <w:pStyle w:val="BookText"/>
      </w:pPr>
      <w:r>
        <w:rPr>
          <w:rFonts w:ascii="Amiri" w:hAnsi="Amiri" w:eastAsia="Amiri" w:cs="Amiri"/>
          <w:lang w:bidi="ar-SA"/>
          <w:color w:val="111111"/>
          <w:sz w:val="28"/>
          <w:szCs w:val="28"/>
          <w:rtl/>
        </w:rPr>
        <w:t xml:space="preserve">با دست و تیغِ حیدرِ کرّار، روزِ رزم</w:t>
      </w:r>
    </w:p>
    <w:p>
      <w:pPr>
        <w:pStyle w:val="BookText"/>
      </w:pPr>
      <w:r>
        <w:rPr>
          <w:rFonts w:ascii="IRNazanin" w:hAnsi="IRNazanin" w:eastAsia="IRNazanin" w:cs="IRNazanin"/>
          <w:lang w:bidi="fa-IR"/>
          <w:color w:val="111111"/>
          <w:sz w:val="28"/>
          <w:szCs w:val="28"/>
          <w:rtl/>
        </w:rPr>
        <w:t xml:space="preserve">گو جنّ و انس جمله مخالف سپاه باش</w:t>
      </w:r>
    </w:p>
    <w:p>
      <w:pPr>
        <w:pStyle w:val="BookText"/>
      </w:pPr>
      <w:r>
        <w:rPr>
          <w:rFonts w:ascii="IRNazanin" w:hAnsi="IRNazanin" w:eastAsia="IRNazanin" w:cs="IRNazanin"/>
          <w:lang w:bidi="fa-IR"/>
          <w:color w:val="111111"/>
          <w:sz w:val="28"/>
          <w:szCs w:val="28"/>
          <w:rtl/>
        </w:rPr>
        <w:t xml:space="preserve">آنجا که هست ذاتش جانسوز خرمنی</w:t>
      </w:r>
    </w:p>
    <w:p>
      <w:pPr>
        <w:pStyle w:val="BookText"/>
      </w:pPr>
      <w:r>
        <w:rPr>
          <w:rFonts w:ascii="IRNazanin" w:hAnsi="IRNazanin" w:eastAsia="IRNazanin" w:cs="IRNazanin"/>
          <w:lang w:bidi="fa-IR"/>
          <w:color w:val="111111"/>
          <w:sz w:val="28"/>
          <w:szCs w:val="28"/>
          <w:rtl/>
        </w:rPr>
        <w:t xml:space="preserve">پیرامنش تو گوی که مشتی گیاه باش</w:t>
      </w:r>
    </w:p>
    <w:p>
      <w:pPr>
        <w:pStyle w:val="BookText"/>
      </w:pPr>
      <w:r>
        <w:rPr>
          <w:rFonts w:ascii="IRNazanin" w:hAnsi="IRNazanin" w:eastAsia="IRNazanin" w:cs="IRNazanin"/>
          <w:lang w:bidi="fa-IR"/>
          <w:color w:val="111111"/>
          <w:sz w:val="28"/>
          <w:szCs w:val="28"/>
          <w:rtl/>
        </w:rPr>
        <w:t xml:space="preserve">قبرِ علی است کعبه حاجاتِ کاینات</w:t>
      </w:r>
    </w:p>
    <w:p>
      <w:pPr>
        <w:pStyle w:val="BookText"/>
      </w:pPr>
      <w:r>
        <w:rPr>
          <w:rFonts w:ascii="IRNazanin" w:hAnsi="IRNazanin" w:eastAsia="IRNazanin" w:cs="IRNazanin"/>
          <w:lang w:bidi="fa-IR"/>
          <w:color w:val="111111"/>
          <w:sz w:val="28"/>
          <w:szCs w:val="28"/>
          <w:rtl/>
        </w:rPr>
        <w:t xml:space="preserve">ای دل به شوقِ طوفش در اشک و آه باش</w:t>
      </w:r>
    </w:p>
    <w:p>
      <w:pPr>
        <w:pStyle w:val="BookText"/>
      </w:pPr>
      <w:r>
        <w:rPr>
          <w:rFonts w:ascii="IRNazanin" w:hAnsi="IRNazanin" w:eastAsia="IRNazanin" w:cs="IRNazanin"/>
          <w:lang w:bidi="fa-IR"/>
          <w:color w:val="111111"/>
          <w:sz w:val="28"/>
          <w:szCs w:val="28"/>
          <w:rtl/>
        </w:rPr>
        <w:t xml:space="preserve">جویی اگر به سایه عرشِ اله جای</w:t>
      </w:r>
    </w:p>
    <w:p>
      <w:pPr>
        <w:pStyle w:val="BookText"/>
      </w:pPr>
      <w:r>
        <w:rPr>
          <w:rFonts w:ascii="IRNazanin" w:hAnsi="IRNazanin" w:eastAsia="IRNazanin" w:cs="IRNazanin"/>
          <w:lang w:bidi="fa-IR"/>
          <w:color w:val="111111"/>
          <w:sz w:val="28"/>
          <w:szCs w:val="28"/>
          <w:rtl/>
        </w:rPr>
        <w:t xml:space="preserve">چندی به جان، ملازمِ آن بارگاه باش</w:t>
      </w:r>
    </w:p>
    <w:p>
      <w:pPr>
        <w:pStyle w:val="BookText"/>
      </w:pPr>
      <w:r>
        <w:rPr>
          <w:rFonts w:ascii="IRNazanin" w:hAnsi="IRNazanin" w:eastAsia="IRNazanin" w:cs="IRNazanin"/>
          <w:lang w:bidi="fa-IR"/>
          <w:color w:val="111111"/>
          <w:sz w:val="28"/>
          <w:szCs w:val="28"/>
          <w:rtl/>
        </w:rPr>
        <w:t xml:space="preserve">رندان، صفا کنید و بگویید کعبه را</w:t>
      </w:r>
    </w:p>
    <w:p>
      <w:pPr>
        <w:pStyle w:val="BookText"/>
      </w:pPr>
      <w:r>
        <w:rPr>
          <w:rFonts w:ascii="IRNazanin" w:hAnsi="IRNazanin" w:eastAsia="IRNazanin" w:cs="IRNazanin"/>
          <w:lang w:bidi="fa-IR"/>
          <w:color w:val="111111"/>
          <w:sz w:val="28"/>
          <w:szCs w:val="28"/>
          <w:rtl/>
        </w:rPr>
        <w:t xml:space="preserve">بهر شرف بیا به نجف، خاکِ راه باش</w:t>
      </w:r>
    </w:p>
    <w:p>
      <w:pPr>
        <w:pStyle w:val="BookText"/>
      </w:pPr>
      <w:r>
        <w:rPr>
          <w:rFonts w:ascii="Amiri" w:hAnsi="Amiri" w:eastAsia="Amiri" w:cs="Amiri"/>
          <w:lang w:bidi="ar-SA"/>
          <w:color w:val="111111"/>
          <w:sz w:val="28"/>
          <w:szCs w:val="28"/>
          <w:rtl/>
        </w:rPr>
        <w:t xml:space="preserve">عصیان، زبانِ عذرِ ثریّا نموده لال</w:t>
      </w:r>
    </w:p>
    <w:p>
      <w:pPr>
        <w:pStyle w:val="BookText"/>
      </w:pPr>
      <w:r>
        <w:rPr>
          <w:rFonts w:ascii="IRNazanin" w:hAnsi="IRNazanin" w:eastAsia="IRNazanin" w:cs="IRNazanin"/>
          <w:lang w:bidi="fa-IR"/>
          <w:color w:val="111111"/>
          <w:sz w:val="28"/>
          <w:szCs w:val="28"/>
          <w:rtl/>
        </w:rPr>
        <w:t xml:space="preserve">از جرمش ای زبانِ خدا عذر خواه باش</w:t>
      </w:r>
    </w:p>
    <w:p>
      <w:pPr>
        <w:pStyle w:val="Heading4"/>
      </w:pPr>
      <w:bookmarkStart w:id="725" w:name="_Toc186"/>
      <w:r>
        <w:t>فی مدیحة الکاظم علیه‌السلام</w:t>
      </w:r>
      <w:bookmarkEnd w:id="725"/>
    </w:p>
    <w:p>
      <w:pPr>
        <w:pStyle w:val="Heading5"/>
      </w:pPr>
      <w:bookmarkStart w:id="726" w:name="_Toc187"/>
      <w:r>
        <w:t>اشاره</w:t>
      </w:r>
      <w:bookmarkEnd w:id="726"/>
    </w:p>
    <w:p>
      <w:pPr>
        <w:pStyle w:val="BookText"/>
      </w:pPr>
      <w:r>
        <w:rPr>
          <w:rFonts w:ascii="IRNazanin" w:hAnsi="IRNazanin" w:eastAsia="IRNazanin" w:cs="IRNazanin"/>
          <w:lang w:bidi="fa-IR"/>
          <w:color w:val="111111"/>
          <w:sz w:val="28"/>
          <w:szCs w:val="28"/>
          <w:rtl/>
        </w:rPr>
        <w:t xml:space="preserve">فی مدیحة الکاظم علیه‌السلام</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اوّل صبحِ عید اگر زلفِ تو افتدم به کف</w:t>
      </w:r>
    </w:p>
    <w:p>
      <w:pPr>
        <w:pStyle w:val="BookText"/>
      </w:pPr>
      <w:r>
        <w:rPr>
          <w:rFonts w:ascii="IRNazanin" w:hAnsi="IRNazanin" w:eastAsia="IRNazanin" w:cs="IRNazanin"/>
          <w:lang w:bidi="fa-IR"/>
          <w:color w:val="111111"/>
          <w:sz w:val="28"/>
          <w:szCs w:val="28"/>
          <w:rtl/>
        </w:rPr>
        <w:t xml:space="preserve">بر شبِ قدر می‌کنم فخر ز عزّت و شرف</w:t>
      </w:r>
    </w:p>
    <w:p>
      <w:pPr>
        <w:pStyle w:val="BookText"/>
      </w:pPr>
      <w:r>
        <w:rPr>
          <w:rFonts w:ascii="IRNazanin" w:hAnsi="IRNazanin" w:eastAsia="IRNazanin" w:cs="IRNazanin"/>
          <w:lang w:bidi="fa-IR"/>
          <w:color w:val="111111"/>
          <w:sz w:val="28"/>
          <w:szCs w:val="28"/>
          <w:rtl/>
        </w:rPr>
        <w:t xml:space="preserve">یک سرِ موی یار را گر به دو کون کس دهد</w:t>
      </w:r>
    </w:p>
    <w:p>
      <w:pPr>
        <w:pStyle w:val="BookText"/>
      </w:pPr>
      <w:r>
        <w:rPr>
          <w:rFonts w:ascii="IRNazanin" w:hAnsi="IRNazanin" w:eastAsia="IRNazanin" w:cs="IRNazanin"/>
          <w:lang w:bidi="fa-IR"/>
          <w:color w:val="111111"/>
          <w:sz w:val="28"/>
          <w:szCs w:val="28"/>
          <w:rtl/>
        </w:rPr>
        <w:t xml:space="preserve">بایدش از فسوس زد تا صفِ حشر، کف به کف</w:t>
      </w:r>
    </w:p>
    <w:p>
      <w:pPr>
        <w:pStyle w:val="BookText"/>
      </w:pPr>
      <w:r>
        <w:rPr>
          <w:rFonts w:ascii="IRNazanin" w:hAnsi="IRNazanin" w:eastAsia="IRNazanin" w:cs="IRNazanin"/>
          <w:lang w:bidi="fa-IR"/>
          <w:color w:val="111111"/>
          <w:sz w:val="28"/>
          <w:szCs w:val="28"/>
          <w:rtl/>
        </w:rPr>
        <w:t xml:space="preserve">روی به هر طرف کند حورِ فرشته خویِ من</w:t>
      </w:r>
    </w:p>
    <w:p>
      <w:pPr>
        <w:pStyle w:val="BookText"/>
      </w:pPr>
      <w:r>
        <w:rPr>
          <w:rFonts w:ascii="IRNazanin" w:hAnsi="IRNazanin" w:eastAsia="IRNazanin" w:cs="IRNazanin"/>
          <w:lang w:bidi="fa-IR"/>
          <w:color w:val="111111"/>
          <w:sz w:val="28"/>
          <w:szCs w:val="28"/>
          <w:rtl/>
        </w:rPr>
        <w:t xml:space="preserve">بوی بهشت آورد بادِ صبا از آن طرف</w:t>
      </w:r>
    </w:p>
    <w:p>
      <w:pPr>
        <w:pStyle w:val="BookText"/>
      </w:pPr>
      <w:r>
        <w:rPr>
          <w:rFonts w:ascii="Amiri" w:hAnsi="Amiri" w:eastAsia="Amiri" w:cs="Amiri"/>
          <w:lang w:bidi="ar-SA"/>
          <w:color w:val="111111"/>
          <w:sz w:val="28"/>
          <w:szCs w:val="28"/>
          <w:rtl/>
        </w:rPr>
        <w:t xml:space="preserve">خرمنِ عقل می‌دهد سنبلِ زلفِ او به باد</w:t>
      </w:r>
    </w:p>
    <w:p>
      <w:pPr>
        <w:pStyle w:val="BookText"/>
      </w:pPr>
      <w:r>
        <w:rPr>
          <w:rFonts w:ascii="IRNazanin" w:hAnsi="IRNazanin" w:eastAsia="IRNazanin" w:cs="IRNazanin"/>
          <w:lang w:bidi="fa-IR"/>
          <w:color w:val="111111"/>
          <w:sz w:val="28"/>
          <w:szCs w:val="28"/>
          <w:rtl/>
        </w:rPr>
        <w:t xml:space="preserve">حاصلِ عمر می‌کند نرگسِ چشمِ او تلف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زهره به روی و مویِ او شیفته گر نشد چرا</w:t>
      </w:r>
    </w:p>
    <w:p>
      <w:pPr>
        <w:pStyle w:val="BookText"/>
      </w:pPr>
      <w:r>
        <w:rPr>
          <w:rFonts w:ascii="IRNazanin" w:hAnsi="IRNazanin" w:eastAsia="IRNazanin" w:cs="IRNazanin"/>
          <w:lang w:bidi="fa-IR"/>
          <w:color w:val="111111"/>
          <w:sz w:val="28"/>
          <w:szCs w:val="28"/>
          <w:rtl/>
        </w:rPr>
        <w:t xml:space="preserve">زخمه و لطمه می‌زند بر دلِ چنگ و رویِ دف؟</w:t>
      </w:r>
    </w:p>
    <w:p>
      <w:pPr>
        <w:pStyle w:val="BookText"/>
      </w:pPr>
      <w:r>
        <w:rPr>
          <w:rFonts w:ascii="Amiri" w:hAnsi="Amiri" w:eastAsia="Amiri" w:cs="Amiri"/>
          <w:lang w:bidi="ar-SA"/>
          <w:color w:val="111111"/>
          <w:sz w:val="28"/>
          <w:szCs w:val="28"/>
          <w:rtl/>
        </w:rPr>
        <w:t xml:space="preserve">زهره شکافت عقل را قوّتِ قلب و تابِ دل</w:t>
      </w:r>
    </w:p>
    <w:p>
      <w:pPr>
        <w:pStyle w:val="BookText"/>
      </w:pPr>
      <w:r>
        <w:rPr>
          <w:rFonts w:ascii="IRNazanin" w:hAnsi="IRNazanin" w:eastAsia="IRNazanin" w:cs="IRNazanin"/>
          <w:lang w:bidi="fa-IR"/>
          <w:color w:val="111111"/>
          <w:sz w:val="28"/>
          <w:szCs w:val="28"/>
          <w:rtl/>
        </w:rPr>
        <w:t xml:space="preserve">تیرِ کمانِ عشق او کرد چو جانِ من هدف</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قلبِ سپاهِ زهد را خوب به تیر می‌زنند</w:t>
      </w:r>
    </w:p>
    <w:p>
      <w:pPr>
        <w:pStyle w:val="BookText"/>
      </w:pPr>
      <w:r>
        <w:rPr>
          <w:rFonts w:ascii="IRNazanin" w:hAnsi="IRNazanin" w:eastAsia="IRNazanin" w:cs="IRNazanin"/>
          <w:lang w:bidi="fa-IR"/>
          <w:color w:val="111111"/>
          <w:sz w:val="28"/>
          <w:szCs w:val="28"/>
          <w:rtl/>
        </w:rPr>
        <w:t xml:space="preserve">از چپ و راست دم به دم این مژِگانِ صف به صف</w:t>
      </w:r>
    </w:p>
    <w:p>
      <w:pPr>
        <w:pStyle w:val="BookText"/>
      </w:pPr>
      <w:r>
        <w:rPr>
          <w:rFonts w:ascii="IRNazanin" w:hAnsi="IRNazanin" w:eastAsia="IRNazanin" w:cs="IRNazanin"/>
          <w:lang w:bidi="fa-IR"/>
          <w:color w:val="111111"/>
          <w:sz w:val="28"/>
          <w:szCs w:val="28"/>
          <w:rtl/>
        </w:rPr>
        <w:t xml:space="preserve">خواست که شکلی آورد نعلِ سمندِ شاه را</w:t>
      </w:r>
    </w:p>
    <w:p>
      <w:pPr>
        <w:pStyle w:val="BookText"/>
      </w:pPr>
      <w:r>
        <w:rPr>
          <w:rFonts w:ascii="IRNazanin" w:hAnsi="IRNazanin" w:eastAsia="IRNazanin" w:cs="IRNazanin"/>
          <w:lang w:bidi="fa-IR"/>
          <w:color w:val="111111"/>
          <w:sz w:val="28"/>
          <w:szCs w:val="28"/>
          <w:rtl/>
        </w:rPr>
        <w:t xml:space="preserve">ابروی ما هم از ازل شد چو هلال از عجف</w:t>
      </w:r>
      <w:r>
        <w:rPr>
          <w:rStyle w:val="FootnoteReference"/>
        </w:rPr>
        <w:footnoteReference w:id="527"/>
      </w:r>
    </w:p>
    <w:p>
      <w:pPr>
        <w:pStyle w:val="BookText"/>
      </w:pPr>
      <w:r>
        <w:rPr>
          <w:rFonts w:ascii="Amiri" w:hAnsi="Amiri" w:eastAsia="Amiri" w:cs="Amiri"/>
          <w:lang w:bidi="ar-SA"/>
          <w:color w:val="111111"/>
          <w:sz w:val="28"/>
          <w:szCs w:val="28"/>
          <w:rtl/>
        </w:rPr>
        <w:t xml:space="preserve">شاهِ قلمروِ یقین، یعنی امامِ هفتمین</w:t>
      </w:r>
    </w:p>
    <w:p>
      <w:pPr>
        <w:pStyle w:val="BookText"/>
      </w:pPr>
      <w:r>
        <w:rPr>
          <w:rFonts w:ascii="IRNazanin" w:hAnsi="IRNazanin" w:eastAsia="IRNazanin" w:cs="IRNazanin"/>
          <w:lang w:bidi="fa-IR"/>
          <w:color w:val="111111"/>
          <w:sz w:val="28"/>
          <w:szCs w:val="28"/>
          <w:rtl/>
        </w:rPr>
        <w:t xml:space="preserve">مهرِ سپهرِ علم و دین، چرخِ سعادت و شرف</w:t>
      </w:r>
    </w:p>
    <w:p>
      <w:pPr>
        <w:pStyle w:val="BookText"/>
      </w:pPr>
      <w:r>
        <w:rPr>
          <w:rFonts w:ascii="IRNazanin" w:hAnsi="IRNazanin" w:eastAsia="IRNazanin" w:cs="IRNazanin"/>
          <w:lang w:bidi="fa-IR"/>
          <w:color w:val="111111"/>
          <w:sz w:val="28"/>
          <w:szCs w:val="28"/>
          <w:rtl/>
        </w:rPr>
        <w:t xml:space="preserve">موسیِ کاظم آن که او، همچو محمّد و علیّ علیه‌السلام</w:t>
      </w:r>
    </w:p>
    <w:p>
      <w:pPr>
        <w:pStyle w:val="BookText"/>
      </w:pPr>
      <w:r>
        <w:rPr>
          <w:rFonts w:ascii="IRNazanin" w:hAnsi="IRNazanin" w:eastAsia="IRNazanin" w:cs="IRNazanin"/>
          <w:lang w:bidi="fa-IR"/>
          <w:color w:val="111111"/>
          <w:sz w:val="28"/>
          <w:szCs w:val="28"/>
          <w:rtl/>
        </w:rPr>
        <w:t xml:space="preserve">گوهرِ ذاتِ اقدسش داشت گرانبها صدف</w:t>
      </w:r>
    </w:p>
    <w:p>
      <w:pPr>
        <w:pStyle w:val="BookText"/>
      </w:pPr>
      <w:r>
        <w:rPr>
          <w:rFonts w:ascii="IRNazanin" w:hAnsi="IRNazanin" w:eastAsia="IRNazanin" w:cs="IRNazanin"/>
          <w:lang w:bidi="fa-IR"/>
          <w:color w:val="111111"/>
          <w:sz w:val="28"/>
          <w:szCs w:val="28"/>
          <w:rtl/>
        </w:rPr>
        <w:t xml:space="preserve">آینه ظهورِ حق، مظهرِ کبریا کز او</w:t>
      </w:r>
    </w:p>
    <w:p>
      <w:pPr>
        <w:pStyle w:val="BookText"/>
      </w:pPr>
      <w:r>
        <w:rPr>
          <w:rFonts w:ascii="IRNazanin" w:hAnsi="IRNazanin" w:eastAsia="IRNazanin" w:cs="IRNazanin"/>
          <w:lang w:bidi="fa-IR"/>
          <w:color w:val="111111"/>
          <w:sz w:val="28"/>
          <w:szCs w:val="28"/>
          <w:rtl/>
        </w:rPr>
        <w:t xml:space="preserve">هستیِ شاهدِ ازل گشت به خلق، منکشف</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ای پسرِ حبیبِ حق، شد پدرِ مکرّمت</w:t>
      </w:r>
    </w:p>
    <w:p>
      <w:pPr>
        <w:pStyle w:val="BookText"/>
      </w:pPr>
      <w:r>
        <w:rPr>
          <w:rFonts w:ascii="IRNazanin" w:hAnsi="IRNazanin" w:eastAsia="IRNazanin" w:cs="IRNazanin"/>
          <w:lang w:bidi="fa-IR"/>
          <w:color w:val="111111"/>
          <w:sz w:val="28"/>
          <w:szCs w:val="28"/>
          <w:rtl/>
        </w:rPr>
        <w:t xml:space="preserve">سجده گهِ فرشتگان بهر تو نازنین خلف</w:t>
      </w:r>
    </w:p>
    <w:p>
      <w:pPr>
        <w:pStyle w:val="BookText"/>
      </w:pPr>
      <w:r>
        <w:rPr>
          <w:rFonts w:ascii="Amiri" w:hAnsi="Amiri" w:eastAsia="Amiri" w:cs="Amiri"/>
          <w:lang w:bidi="ar-SA"/>
          <w:color w:val="111111"/>
          <w:sz w:val="28"/>
          <w:szCs w:val="28"/>
          <w:rtl/>
        </w:rPr>
        <w:t xml:space="preserve">136- ای که ولیّ مطلقی، قصّه حبس و بندِ تو</w:t>
      </w:r>
    </w:p>
    <w:p>
      <w:pPr>
        <w:pStyle w:val="BookText"/>
      </w:pPr>
      <w:r>
        <w:rPr>
          <w:rFonts w:ascii="IRNazanin" w:hAnsi="IRNazanin" w:eastAsia="IRNazanin" w:cs="IRNazanin"/>
          <w:lang w:bidi="fa-IR"/>
          <w:color w:val="111111"/>
          <w:sz w:val="28"/>
          <w:szCs w:val="28"/>
          <w:rtl/>
        </w:rPr>
        <w:t xml:space="preserve">بر دلِ خسته می‌نهد بندِ ملامت و اسف</w:t>
      </w:r>
    </w:p>
    <w:p>
      <w:pPr>
        <w:pStyle w:val="BookText"/>
      </w:pPr>
      <w:r>
        <w:rPr>
          <w:rFonts w:ascii="IRNazanin" w:hAnsi="IRNazanin" w:eastAsia="IRNazanin" w:cs="IRNazanin"/>
          <w:lang w:bidi="fa-IR"/>
          <w:color w:val="111111"/>
          <w:sz w:val="28"/>
          <w:szCs w:val="28"/>
          <w:rtl/>
        </w:rPr>
        <w:t xml:space="preserve">مجد رواست گر کند فخر ز مدحِ ذاتِ تو</w:t>
      </w:r>
    </w:p>
    <w:p>
      <w:pPr>
        <w:pStyle w:val="BookText"/>
      </w:pPr>
      <w:r>
        <w:rPr>
          <w:rFonts w:ascii="IRNazanin" w:hAnsi="IRNazanin" w:eastAsia="IRNazanin" w:cs="IRNazanin"/>
          <w:lang w:bidi="fa-IR"/>
          <w:color w:val="111111"/>
          <w:sz w:val="28"/>
          <w:szCs w:val="28"/>
          <w:rtl/>
        </w:rPr>
        <w:t xml:space="preserve">بر ادبا و شاعران</w:t>
      </w:r>
      <w:r>
        <w:rPr>
          <w:rStyle w:val="FootnoteReference"/>
        </w:rPr>
        <w:footnoteReference w:id="529"/>
      </w:r>
      <w:r>
        <w:rPr>
          <w:rFonts w:ascii="IRNazanin" w:hAnsi="IRNazanin" w:eastAsia="IRNazanin" w:cs="IRNazanin"/>
          <w:lang w:bidi="fa-IR"/>
          <w:color w:val="111111"/>
          <w:sz w:val="28"/>
          <w:szCs w:val="28"/>
          <w:rtl/>
        </w:rPr>
        <w:t xml:space="preserve">گر خلفند و گر سلف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3" w:name="pg6731_87642"/>
    <w:bookmarkEnd w:id="113"/>
    <w:p>
      <w:pPr>
        <w:pStyle w:val="Heading4"/>
      </w:pPr>
      <w:bookmarkStart w:id="727" w:name="_Toc188"/>
      <w:r>
        <w:t>فی مدیحة العسکری علیه‌السلام</w:t>
      </w:r>
      <w:bookmarkEnd w:id="727"/>
    </w:p>
    <w:p>
      <w:pPr>
        <w:pStyle w:val="Heading5"/>
      </w:pPr>
      <w:bookmarkStart w:id="728" w:name="_Toc189"/>
      <w:r>
        <w:t>اشاره</w:t>
      </w:r>
      <w:bookmarkEnd w:id="728"/>
    </w:p>
    <w:p>
      <w:pPr>
        <w:pStyle w:val="BookText"/>
      </w:pPr>
      <w:r>
        <w:rPr>
          <w:rFonts w:ascii="IRNazanin" w:hAnsi="IRNazanin" w:eastAsia="IRNazanin" w:cs="IRNazanin"/>
          <w:lang w:bidi="fa-IR"/>
          <w:color w:val="111111"/>
          <w:sz w:val="28"/>
          <w:szCs w:val="28"/>
          <w:rtl/>
        </w:rPr>
        <w:t xml:space="preserve">فی مدیحة العسکری علیه‌السلام</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مسیح وار ز آلایشِ جهان شو پاک</w:t>
      </w:r>
    </w:p>
    <w:p>
      <w:pPr>
        <w:pStyle w:val="BookText"/>
      </w:pPr>
      <w:r>
        <w:rPr>
          <w:rFonts w:ascii="IRNazanin" w:hAnsi="IRNazanin" w:eastAsia="IRNazanin" w:cs="IRNazanin"/>
          <w:lang w:bidi="fa-IR"/>
          <w:color w:val="111111"/>
          <w:sz w:val="28"/>
          <w:szCs w:val="28"/>
          <w:rtl/>
        </w:rPr>
        <w:t xml:space="preserve">چو آفتاب بنه پای بر سرِ افلاک</w:t>
      </w:r>
    </w:p>
    <w:p>
      <w:pPr>
        <w:pStyle w:val="BookText"/>
      </w:pPr>
      <w:r>
        <w:rPr>
          <w:rFonts w:ascii="IRNazanin" w:hAnsi="IRNazanin" w:eastAsia="IRNazanin" w:cs="IRNazanin"/>
          <w:lang w:bidi="fa-IR"/>
          <w:color w:val="111111"/>
          <w:sz w:val="28"/>
          <w:szCs w:val="28"/>
          <w:rtl/>
        </w:rPr>
        <w:t xml:space="preserve">بپر ز بامِ طبیعت به آستانه قدس</w:t>
      </w:r>
    </w:p>
    <w:p>
      <w:pPr>
        <w:pStyle w:val="BookText"/>
      </w:pPr>
      <w:r>
        <w:rPr>
          <w:rFonts w:ascii="IRNazanin" w:hAnsi="IRNazanin" w:eastAsia="IRNazanin" w:cs="IRNazanin"/>
          <w:lang w:bidi="fa-IR"/>
          <w:color w:val="111111"/>
          <w:sz w:val="28"/>
          <w:szCs w:val="28"/>
          <w:rtl/>
        </w:rPr>
        <w:t xml:space="preserve">چه اوفتاده‌ای ای دل، بدین نشیمنِ خاک</w:t>
      </w:r>
    </w:p>
    <w:p>
      <w:pPr>
        <w:pStyle w:val="BookText"/>
      </w:pPr>
      <w:r>
        <w:rPr>
          <w:rFonts w:ascii="IRNazanin" w:hAnsi="IRNazanin" w:eastAsia="IRNazanin" w:cs="IRNazanin"/>
          <w:lang w:bidi="fa-IR"/>
          <w:color w:val="111111"/>
          <w:sz w:val="28"/>
          <w:szCs w:val="28"/>
          <w:rtl/>
        </w:rPr>
        <w:t xml:space="preserve">مباد غمِ دل، آزادگان دنیی را</w:t>
      </w:r>
    </w:p>
    <w:p>
      <w:pPr>
        <w:pStyle w:val="BookText"/>
      </w:pPr>
      <w:r>
        <w:rPr>
          <w:rFonts w:ascii="IRNazanin" w:hAnsi="IRNazanin" w:eastAsia="IRNazanin" w:cs="IRNazanin"/>
          <w:lang w:bidi="fa-IR"/>
          <w:color w:val="111111"/>
          <w:sz w:val="28"/>
          <w:szCs w:val="28"/>
          <w:rtl/>
        </w:rPr>
        <w:t xml:space="preserve">که خاطرِ کس از ایشان نمی‌شود غمناک</w:t>
      </w:r>
    </w:p>
    <w:p>
      <w:pPr>
        <w:pStyle w:val="BookText"/>
      </w:pPr>
      <w:r>
        <w:rPr>
          <w:rFonts w:ascii="IRNazanin" w:hAnsi="IRNazanin" w:eastAsia="IRNazanin" w:cs="IRNazanin"/>
          <w:lang w:bidi="fa-IR"/>
          <w:color w:val="111111"/>
          <w:sz w:val="28"/>
          <w:szCs w:val="28"/>
          <w:rtl/>
        </w:rPr>
        <w:t xml:space="preserve">هزار جان دهمش در بهای هر نظری</w:t>
      </w:r>
    </w:p>
    <w:p>
      <w:pPr>
        <w:pStyle w:val="BookText"/>
      </w:pPr>
      <w:r>
        <w:rPr>
          <w:rFonts w:ascii="IRNazanin" w:hAnsi="IRNazanin" w:eastAsia="IRNazanin" w:cs="IRNazanin"/>
          <w:lang w:bidi="fa-IR"/>
          <w:color w:val="111111"/>
          <w:sz w:val="28"/>
          <w:szCs w:val="28"/>
          <w:rtl/>
        </w:rPr>
        <w:t xml:space="preserve">اگر به دادنِ جان، دیدنش شود ادراک</w:t>
      </w:r>
    </w:p>
    <w:p>
      <w:pPr>
        <w:pStyle w:val="BookText"/>
      </w:pPr>
      <w:r>
        <w:rPr>
          <w:rFonts w:ascii="IRNazanin" w:hAnsi="IRNazanin" w:eastAsia="IRNazanin" w:cs="IRNazanin"/>
          <w:lang w:bidi="fa-IR"/>
          <w:color w:val="111111"/>
          <w:sz w:val="28"/>
          <w:szCs w:val="28"/>
          <w:rtl/>
        </w:rPr>
        <w:t xml:space="preserve">ببین هوای بهارش به سر چه شور آورد</w:t>
      </w:r>
    </w:p>
    <w:p>
      <w:pPr>
        <w:pStyle w:val="BookText"/>
      </w:pPr>
      <w:r>
        <w:rPr>
          <w:rFonts w:ascii="IRNazanin" w:hAnsi="IRNazanin" w:eastAsia="IRNazanin" w:cs="IRNazanin"/>
          <w:lang w:bidi="fa-IR"/>
          <w:color w:val="111111"/>
          <w:sz w:val="28"/>
          <w:szCs w:val="28"/>
          <w:rtl/>
        </w:rPr>
        <w:t xml:space="preserve">که تشنه شد دل زاهد به خونِ دخترِ تاک</w:t>
      </w:r>
    </w:p>
    <w:p>
      <w:pPr>
        <w:pStyle w:val="BookText"/>
      </w:pPr>
      <w:r>
        <w:rPr>
          <w:rFonts w:ascii="IRNazanin" w:hAnsi="IRNazanin" w:eastAsia="IRNazanin" w:cs="IRNazanin"/>
          <w:lang w:bidi="fa-IR"/>
          <w:color w:val="111111"/>
          <w:sz w:val="28"/>
          <w:szCs w:val="28"/>
          <w:rtl/>
        </w:rPr>
        <w:t xml:space="preserve">مگر به باغ، تو دامن کشان شدی ای گل</w:t>
      </w:r>
    </w:p>
    <w:p>
      <w:pPr>
        <w:pStyle w:val="BookText"/>
      </w:pPr>
      <w:r>
        <w:rPr>
          <w:rFonts w:ascii="IRNazanin" w:hAnsi="IRNazanin" w:eastAsia="IRNazanin" w:cs="IRNazanin"/>
          <w:lang w:bidi="fa-IR"/>
          <w:color w:val="111111"/>
          <w:sz w:val="28"/>
          <w:szCs w:val="28"/>
          <w:rtl/>
        </w:rPr>
        <w:t xml:space="preserve">که کرد بادِ صبا جیبِ غنچه را صد چاک</w:t>
      </w:r>
    </w:p>
    <w:p>
      <w:pPr>
        <w:pStyle w:val="BookText"/>
      </w:pPr>
      <w:r>
        <w:rPr>
          <w:rFonts w:ascii="IRNazanin" w:hAnsi="IRNazanin" w:eastAsia="IRNazanin" w:cs="IRNazanin"/>
          <w:lang w:bidi="fa-IR"/>
          <w:color w:val="111111"/>
          <w:sz w:val="28"/>
          <w:szCs w:val="28"/>
          <w:rtl/>
        </w:rPr>
        <w:t xml:space="preserve">به تربتم گذری گر پس از وفات از شوق</w:t>
      </w:r>
    </w:p>
    <w:p>
      <w:pPr>
        <w:pStyle w:val="BookText"/>
      </w:pPr>
      <w:r>
        <w:rPr>
          <w:rFonts w:ascii="Amiri" w:hAnsi="Amiri" w:eastAsia="Amiri" w:cs="Amiri"/>
          <w:lang w:bidi="ar-SA"/>
          <w:color w:val="111111"/>
          <w:sz w:val="28"/>
          <w:szCs w:val="28"/>
          <w:rtl/>
        </w:rPr>
        <w:t xml:space="preserve">به رقص آید عَظْمِ</w:t>
      </w:r>
      <w:r>
        <w:rPr>
          <w:rStyle w:val="FootnoteReference"/>
        </w:rPr>
        <w:footnoteReference w:id="531"/>
      </w:r>
      <w:r>
        <w:rPr>
          <w:rFonts w:ascii="Amiri" w:hAnsi="Amiri" w:eastAsia="Amiri" w:cs="Amiri"/>
          <w:lang w:bidi="ar-SA"/>
          <w:color w:val="111111"/>
          <w:sz w:val="28"/>
          <w:szCs w:val="28"/>
          <w:rtl/>
        </w:rPr>
        <w:t xml:space="preserve">رمیمِ</w:t>
      </w:r>
      <w:r>
        <w:rPr>
          <w:rStyle w:val="FootnoteReference"/>
        </w:rPr>
        <w:footnoteReference w:id="532"/>
      </w:r>
      <w:r>
        <w:rPr>
          <w:rFonts w:ascii="IRNazanin" w:hAnsi="IRNazanin" w:eastAsia="IRNazanin" w:cs="IRNazanin"/>
          <w:lang w:bidi="fa-IR"/>
          <w:color w:val="111111"/>
          <w:sz w:val="28"/>
          <w:szCs w:val="28"/>
          <w:rtl/>
        </w:rPr>
        <w:t xml:space="preserve">من در خاک</w:t>
      </w:r>
    </w:p>
    <w:p>
      <w:pPr>
        <w:pStyle w:val="BookText"/>
      </w:pPr>
      <w:r>
        <w:rPr>
          <w:rFonts w:ascii="Amiri" w:hAnsi="Amiri" w:eastAsia="Amiri" w:cs="Amiri"/>
          <w:lang w:bidi="ar-SA"/>
          <w:color w:val="111111"/>
          <w:sz w:val="28"/>
          <w:szCs w:val="28"/>
          <w:rtl/>
        </w:rPr>
        <w:t xml:space="preserve">برای ریختنِ خونِ عاشقِ مسکین</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چو تُرکِ چشم تو، مستی ندیده‌ام چالاک</w:t>
      </w:r>
    </w:p>
    <w:p>
      <w:pPr>
        <w:pStyle w:val="BookText"/>
      </w:pPr>
      <w:r>
        <w:rPr>
          <w:rFonts w:ascii="IRNazanin" w:hAnsi="IRNazanin" w:eastAsia="IRNazanin" w:cs="IRNazanin"/>
          <w:lang w:bidi="fa-IR"/>
          <w:color w:val="111111"/>
          <w:sz w:val="28"/>
          <w:szCs w:val="28"/>
          <w:rtl/>
        </w:rPr>
        <w:t xml:space="preserve">تو مهربان باش ای ماه با من ار چه مرا</w:t>
      </w:r>
    </w:p>
    <w:p>
      <w:pPr>
        <w:pStyle w:val="BookText"/>
      </w:pPr>
      <w:r>
        <w:rPr>
          <w:rFonts w:ascii="IRNazanin" w:hAnsi="IRNazanin" w:eastAsia="IRNazanin" w:cs="IRNazanin"/>
          <w:lang w:bidi="fa-IR"/>
          <w:color w:val="111111"/>
          <w:sz w:val="28"/>
          <w:szCs w:val="28"/>
          <w:rtl/>
        </w:rPr>
        <w:t xml:space="preserve">به مهرِ شاه نباشد ز کینِ گردون باک</w:t>
      </w:r>
    </w:p>
    <w:p>
      <w:pPr>
        <w:pStyle w:val="BookText"/>
      </w:pPr>
      <w:r>
        <w:rPr>
          <w:rFonts w:ascii="IRNazanin" w:hAnsi="IRNazanin" w:eastAsia="IRNazanin" w:cs="IRNazanin"/>
          <w:lang w:bidi="fa-IR"/>
          <w:color w:val="111111"/>
          <w:sz w:val="28"/>
          <w:szCs w:val="28"/>
          <w:rtl/>
        </w:rPr>
        <w:t xml:space="preserve">هژیرِ بیشه دین، شهسوارِ ملکِ یقین</w:t>
      </w:r>
    </w:p>
    <w:p>
      <w:pPr>
        <w:pStyle w:val="BookText"/>
      </w:pPr>
      <w:r>
        <w:rPr>
          <w:rFonts w:ascii="IRNazanin" w:hAnsi="IRNazanin" w:eastAsia="IRNazanin" w:cs="IRNazanin"/>
          <w:lang w:bidi="fa-IR"/>
          <w:color w:val="111111"/>
          <w:sz w:val="28"/>
          <w:szCs w:val="28"/>
          <w:rtl/>
        </w:rPr>
        <w:t xml:space="preserve">که صد غزاله چرخش چو صید در فتراک</w:t>
      </w:r>
      <w:r>
        <w:rPr>
          <w:rStyle w:val="FootnoteReference"/>
        </w:rPr>
        <w:footnoteReference w:id="53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4" w:name="pg6731_87643"/>
    <w:bookmarkEnd w:id="114"/>
    <w:p>
      <w:pPr>
        <w:pStyle w:val="BookText"/>
      </w:pPr>
      <w:r>
        <w:rPr>
          <w:rFonts w:ascii="IRNazanin" w:hAnsi="IRNazanin" w:eastAsia="IRNazanin" w:cs="IRNazanin"/>
          <w:lang w:bidi="fa-IR"/>
          <w:color w:val="111111"/>
          <w:sz w:val="28"/>
          <w:szCs w:val="28"/>
          <w:rtl/>
        </w:rPr>
        <w:t xml:space="preserve">ولیّ حق حسنِ بن علی علیه‌السلام شهِ کونین</w:t>
      </w:r>
    </w:p>
    <w:p>
      <w:pPr>
        <w:pStyle w:val="BookText"/>
      </w:pPr>
      <w:r>
        <w:rPr>
          <w:rFonts w:ascii="Amiri" w:hAnsi="Amiri" w:eastAsia="Amiri" w:cs="Amiri"/>
          <w:lang w:bidi="ar-SA"/>
          <w:color w:val="111111"/>
          <w:sz w:val="28"/>
          <w:szCs w:val="28"/>
          <w:rtl/>
        </w:rPr>
        <w:t xml:space="preserve">امامِ یازدهم، نجلِ</w:t>
      </w:r>
      <w:r>
        <w:rPr>
          <w:rStyle w:val="FootnoteReference"/>
        </w:rPr>
        <w:footnoteReference w:id="535"/>
      </w:r>
      <w:r>
        <w:rPr>
          <w:rFonts w:ascii="IRNazanin" w:hAnsi="IRNazanin" w:eastAsia="IRNazanin" w:cs="IRNazanin"/>
          <w:lang w:bidi="fa-IR"/>
          <w:color w:val="111111"/>
          <w:sz w:val="28"/>
          <w:szCs w:val="28"/>
          <w:rtl/>
        </w:rPr>
        <w:t xml:space="preserve">خواجه لولاک</w:t>
      </w:r>
    </w:p>
    <w:p>
      <w:pPr>
        <w:pStyle w:val="BookText"/>
      </w:pPr>
      <w:r>
        <w:rPr>
          <w:rFonts w:ascii="IRNazanin" w:hAnsi="IRNazanin" w:eastAsia="IRNazanin" w:cs="IRNazanin"/>
          <w:lang w:bidi="fa-IR"/>
          <w:color w:val="111111"/>
          <w:sz w:val="28"/>
          <w:szCs w:val="28"/>
          <w:rtl/>
        </w:rPr>
        <w:t xml:space="preserve">جهان خدای وجود آن که ملکِ امکان را</w:t>
      </w:r>
    </w:p>
    <w:p>
      <w:pPr>
        <w:pStyle w:val="BookText"/>
      </w:pPr>
      <w:r>
        <w:rPr>
          <w:rFonts w:ascii="IRNazanin" w:hAnsi="IRNazanin" w:eastAsia="IRNazanin" w:cs="IRNazanin"/>
          <w:lang w:bidi="fa-IR"/>
          <w:color w:val="111111"/>
          <w:sz w:val="28"/>
          <w:szCs w:val="28"/>
          <w:rtl/>
        </w:rPr>
        <w:t xml:space="preserve">ز بهر هستیش ایجاد کرد ایزدِ پاک</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برای عسکرِ آن شاه از ازل افراشت</w:t>
      </w:r>
    </w:p>
    <w:p>
      <w:pPr>
        <w:pStyle w:val="BookText"/>
      </w:pPr>
      <w:r>
        <w:rPr>
          <w:rFonts w:ascii="IRNazanin" w:hAnsi="IRNazanin" w:eastAsia="IRNazanin" w:cs="IRNazanin"/>
          <w:lang w:bidi="fa-IR"/>
          <w:color w:val="111111"/>
          <w:sz w:val="28"/>
          <w:szCs w:val="28"/>
          <w:rtl/>
        </w:rPr>
        <w:t xml:space="preserve">مهیمنِ متعال، این سرادقِ افلاک</w:t>
      </w:r>
    </w:p>
    <w:p>
      <w:pPr>
        <w:pStyle w:val="BookText"/>
      </w:pPr>
      <w:r>
        <w:rPr>
          <w:rFonts w:ascii="Amiri" w:hAnsi="Amiri" w:eastAsia="Amiri" w:cs="Amiri"/>
          <w:lang w:bidi="ar-SA"/>
          <w:color w:val="111111"/>
          <w:sz w:val="28"/>
          <w:szCs w:val="28"/>
          <w:rtl/>
        </w:rPr>
        <w:t xml:space="preserve">به سیّئاتِ ثریّا سزد که مدحتِ شاه</w:t>
      </w:r>
    </w:p>
    <w:p>
      <w:pPr>
        <w:pStyle w:val="BookText"/>
      </w:pPr>
      <w:r>
        <w:rPr>
          <w:rFonts w:ascii="IRNazanin" w:hAnsi="IRNazanin" w:eastAsia="IRNazanin" w:cs="IRNazanin"/>
          <w:lang w:bidi="fa-IR"/>
          <w:color w:val="111111"/>
          <w:sz w:val="28"/>
          <w:szCs w:val="28"/>
          <w:rtl/>
        </w:rPr>
        <w:t xml:space="preserve">همان کند که کند سیل با خس و خاشاک</w:t>
      </w:r>
    </w:p>
    <w:p>
      <w:pPr>
        <w:pStyle w:val="Heading4"/>
      </w:pPr>
      <w:bookmarkStart w:id="729" w:name="_Toc190"/>
      <w:r>
        <w:t>فی مدیحة محمّد باقر علیه‌السلام</w:t>
      </w:r>
      <w:bookmarkEnd w:id="729"/>
    </w:p>
    <w:p>
      <w:pPr>
        <w:pStyle w:val="Heading5"/>
      </w:pPr>
      <w:bookmarkStart w:id="730" w:name="_Toc191"/>
      <w:r>
        <w:t>اشاره</w:t>
      </w:r>
      <w:bookmarkEnd w:id="73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537"/>
      </w:r>
      <w:r>
        <w:rPr>
          <w:rFonts w:ascii="IRNazanin" w:hAnsi="IRNazanin" w:eastAsia="IRNazanin" w:cs="IRNazanin"/>
          <w:lang w:bidi="fa-IR"/>
          <w:color w:val="111111"/>
          <w:sz w:val="28"/>
          <w:szCs w:val="28"/>
          <w:rtl/>
        </w:rPr>
        <w:t xml:space="preserve">مدیحة محمّد باقر علیه‌السلام</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سحر ز باد صبا بوی سنبلِ تو شنیدم</w:t>
      </w:r>
    </w:p>
    <w:p>
      <w:pPr>
        <w:pStyle w:val="BookText"/>
      </w:pPr>
      <w:r>
        <w:rPr>
          <w:rFonts w:ascii="IRNazanin" w:hAnsi="IRNazanin" w:eastAsia="IRNazanin" w:cs="IRNazanin"/>
          <w:lang w:bidi="fa-IR"/>
          <w:color w:val="111111"/>
          <w:sz w:val="28"/>
          <w:szCs w:val="28"/>
          <w:rtl/>
        </w:rPr>
        <w:t xml:space="preserve">ز شوقت ای گلِ خندان چو غنچه جامه دریدم</w:t>
      </w:r>
    </w:p>
    <w:p>
      <w:pPr>
        <w:pStyle w:val="BookText"/>
      </w:pPr>
      <w:r>
        <w:rPr>
          <w:rFonts w:ascii="IRNazanin" w:hAnsi="IRNazanin" w:eastAsia="IRNazanin" w:cs="IRNazanin"/>
          <w:lang w:bidi="fa-IR"/>
          <w:color w:val="111111"/>
          <w:sz w:val="28"/>
          <w:szCs w:val="28"/>
          <w:rtl/>
        </w:rPr>
        <w:t xml:space="preserve">تو بهر</w:t>
      </w:r>
      <w:r>
        <w:rPr>
          <w:rStyle w:val="FootnoteReference"/>
        </w:rPr>
        <w:footnoteReference w:id="539"/>
      </w:r>
      <w:r>
        <w:rPr>
          <w:rFonts w:ascii="IRNazanin" w:hAnsi="IRNazanin" w:eastAsia="IRNazanin" w:cs="IRNazanin"/>
          <w:lang w:bidi="fa-IR"/>
          <w:color w:val="111111"/>
          <w:sz w:val="28"/>
          <w:szCs w:val="28"/>
          <w:rtl/>
        </w:rPr>
        <w:t xml:space="preserve">سرزنشِ خار، ترکِ گل مکن ای دل</w:t>
      </w:r>
    </w:p>
    <w:p>
      <w:pPr>
        <w:pStyle w:val="BookText"/>
      </w:pPr>
      <w:r>
        <w:rPr>
          <w:rFonts w:ascii="IRNazanin" w:hAnsi="IRNazanin" w:eastAsia="IRNazanin" w:cs="IRNazanin"/>
          <w:lang w:bidi="fa-IR"/>
          <w:color w:val="111111"/>
          <w:sz w:val="28"/>
          <w:szCs w:val="28"/>
          <w:rtl/>
        </w:rPr>
        <w:t xml:space="preserve">که من نمودم و صد طعنه از هَزار شنیدم</w:t>
      </w:r>
    </w:p>
    <w:p>
      <w:pPr>
        <w:pStyle w:val="BookText"/>
      </w:pPr>
      <w:r>
        <w:rPr>
          <w:rFonts w:ascii="IRNazanin" w:hAnsi="IRNazanin" w:eastAsia="IRNazanin" w:cs="IRNazanin"/>
          <w:lang w:bidi="fa-IR"/>
          <w:color w:val="111111"/>
          <w:sz w:val="28"/>
          <w:szCs w:val="28"/>
          <w:rtl/>
        </w:rPr>
        <w:t xml:space="preserve">مرا که دیده‌ام آن چهر و قامت و لبِ شیرین</w:t>
      </w:r>
    </w:p>
    <w:p>
      <w:pPr>
        <w:pStyle w:val="BookText"/>
      </w:pPr>
      <w:r>
        <w:rPr>
          <w:rFonts w:ascii="IRNazanin" w:hAnsi="IRNazanin" w:eastAsia="IRNazanin" w:cs="IRNazanin"/>
          <w:lang w:bidi="fa-IR"/>
          <w:color w:val="111111"/>
          <w:sz w:val="28"/>
          <w:szCs w:val="28"/>
          <w:rtl/>
        </w:rPr>
        <w:t xml:space="preserve">دهی به جنّت و طوبی و کوثر از چه نویدم؟</w:t>
      </w:r>
    </w:p>
    <w:p>
      <w:pPr>
        <w:pStyle w:val="BookText"/>
      </w:pPr>
      <w:r>
        <w:rPr>
          <w:rFonts w:ascii="IRNazanin" w:hAnsi="IRNazanin" w:eastAsia="IRNazanin" w:cs="IRNazanin"/>
          <w:lang w:bidi="fa-IR"/>
          <w:color w:val="111111"/>
          <w:sz w:val="28"/>
          <w:szCs w:val="28"/>
          <w:rtl/>
        </w:rPr>
        <w:t xml:space="preserve">ببین به ماتمِ پروانه شمع را که من از او</w:t>
      </w:r>
    </w:p>
    <w:p>
      <w:pPr>
        <w:pStyle w:val="BookText"/>
      </w:pPr>
      <w:r>
        <w:rPr>
          <w:rFonts w:ascii="IRNazanin" w:hAnsi="IRNazanin" w:eastAsia="IRNazanin" w:cs="IRNazanin"/>
          <w:lang w:bidi="fa-IR"/>
          <w:color w:val="111111"/>
          <w:sz w:val="28"/>
          <w:szCs w:val="28"/>
          <w:rtl/>
        </w:rPr>
        <w:t xml:space="preserve">به غیرِ گریه جانسوز و اشک و آه ندیدم</w:t>
      </w:r>
    </w:p>
    <w:p>
      <w:pPr>
        <w:pStyle w:val="BookText"/>
      </w:pPr>
      <w:r>
        <w:rPr>
          <w:rFonts w:ascii="IRNazanin" w:hAnsi="IRNazanin" w:eastAsia="IRNazanin" w:cs="IRNazanin"/>
          <w:lang w:bidi="fa-IR"/>
          <w:color w:val="111111"/>
          <w:sz w:val="28"/>
          <w:szCs w:val="28"/>
          <w:rtl/>
        </w:rPr>
        <w:t xml:space="preserve">خمار نشکندم صد هزار خمِ میِ بیغش</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که من ز میکده عشق، جامِ باده کشیدم</w:t>
      </w:r>
    </w:p>
    <w:p>
      <w:pPr>
        <w:pStyle w:val="BookText"/>
      </w:pPr>
      <w:r>
        <w:rPr>
          <w:rFonts w:ascii="IRNazanin" w:hAnsi="IRNazanin" w:eastAsia="IRNazanin" w:cs="IRNazanin"/>
          <w:lang w:bidi="fa-IR"/>
          <w:color w:val="111111"/>
          <w:sz w:val="28"/>
          <w:szCs w:val="28"/>
          <w:rtl/>
        </w:rPr>
        <w:t xml:space="preserve">سفید بختیِ من شهره گشت در همه عالم</w:t>
      </w:r>
    </w:p>
    <w:p>
      <w:pPr>
        <w:pStyle w:val="BookText"/>
      </w:pPr>
      <w:r>
        <w:rPr>
          <w:rFonts w:ascii="IRNazanin" w:hAnsi="IRNazanin" w:eastAsia="IRNazanin" w:cs="IRNazanin"/>
          <w:lang w:bidi="fa-IR"/>
          <w:color w:val="111111"/>
          <w:sz w:val="28"/>
          <w:szCs w:val="28"/>
          <w:rtl/>
        </w:rPr>
        <w:t xml:space="preserve">چو کرد زلفِ تو چون شب سیاه، صبحِ امیدم</w:t>
      </w:r>
      <w:r>
        <w:rPr>
          <w:rStyle w:val="FootnoteReference"/>
        </w:rPr>
        <w:footnoteReference w:id="541"/>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تابِ سنبلِ مشکین خواب نرگسِ مستت</w:t>
      </w:r>
    </w:p>
    <w:p>
      <w:pPr>
        <w:pStyle w:val="BookText"/>
      </w:pPr>
      <w:r>
        <w:rPr>
          <w:rFonts w:ascii="IRNazanin" w:hAnsi="IRNazanin" w:eastAsia="IRNazanin" w:cs="IRNazanin"/>
          <w:lang w:bidi="fa-IR"/>
          <w:color w:val="111111"/>
          <w:sz w:val="28"/>
          <w:szCs w:val="28"/>
          <w:rtl/>
        </w:rPr>
        <w:t xml:space="preserve">ز تاب رفتم و از هر دو دیده خواب بریدم</w:t>
      </w:r>
    </w:p>
    <w:p>
      <w:pPr>
        <w:pStyle w:val="BookText"/>
      </w:pPr>
      <w:r>
        <w:rPr>
          <w:rFonts w:ascii="IRNazanin" w:hAnsi="IRNazanin" w:eastAsia="IRNazanin" w:cs="IRNazanin"/>
          <w:lang w:bidi="fa-IR"/>
          <w:color w:val="111111"/>
          <w:sz w:val="28"/>
          <w:szCs w:val="28"/>
          <w:rtl/>
        </w:rPr>
        <w:t xml:space="preserve">137- فروختی ز ره بی وفایی ار تو به هیچم</w:t>
      </w:r>
    </w:p>
    <w:p>
      <w:pPr>
        <w:pStyle w:val="BookText"/>
      </w:pPr>
      <w:r>
        <w:rPr>
          <w:rFonts w:ascii="IRNazanin" w:hAnsi="IRNazanin" w:eastAsia="IRNazanin" w:cs="IRNazanin"/>
          <w:lang w:bidi="fa-IR"/>
          <w:color w:val="111111"/>
          <w:sz w:val="28"/>
          <w:szCs w:val="28"/>
          <w:rtl/>
        </w:rPr>
        <w:t xml:space="preserve">من از وفا غمِ عشقت به نقدِ جان بخریدم</w:t>
      </w:r>
    </w:p>
    <w:p>
      <w:pPr>
        <w:pStyle w:val="BookText"/>
      </w:pPr>
      <w:r>
        <w:rPr>
          <w:rFonts w:ascii="IRNazanin" w:hAnsi="IRNazanin" w:eastAsia="IRNazanin" w:cs="IRNazanin"/>
          <w:lang w:bidi="fa-IR"/>
          <w:color w:val="111111"/>
          <w:sz w:val="28"/>
          <w:szCs w:val="28"/>
          <w:rtl/>
        </w:rPr>
        <w:t xml:space="preserve">گرم تو راندی و نومید کردی از درِ احسان</w:t>
      </w:r>
    </w:p>
    <w:p>
      <w:pPr>
        <w:pStyle w:val="BookText"/>
      </w:pPr>
      <w:r>
        <w:rPr>
          <w:rFonts w:ascii="IRNazanin" w:hAnsi="IRNazanin" w:eastAsia="IRNazanin" w:cs="IRNazanin"/>
          <w:lang w:bidi="fa-IR"/>
          <w:color w:val="111111"/>
          <w:sz w:val="28"/>
          <w:szCs w:val="28"/>
          <w:rtl/>
        </w:rPr>
        <w:t xml:space="preserve">چو حلقه بر درِ شاه است باز، چشمِ امیدم</w:t>
      </w:r>
    </w:p>
    <w:p>
      <w:pPr>
        <w:pStyle w:val="BookText"/>
      </w:pPr>
      <w:r>
        <w:rPr>
          <w:rFonts w:ascii="IRNazanin" w:hAnsi="IRNazanin" w:eastAsia="IRNazanin" w:cs="IRNazanin"/>
          <w:lang w:bidi="fa-IR"/>
          <w:color w:val="111111"/>
          <w:sz w:val="28"/>
          <w:szCs w:val="28"/>
          <w:rtl/>
        </w:rPr>
        <w:t xml:space="preserve">امامِ پنجم، سلطانِ دین، محمّدِ باقر علیه‌السلام</w:t>
      </w:r>
    </w:p>
    <w:p>
      <w:pPr>
        <w:pStyle w:val="BookText"/>
      </w:pPr>
      <w:r>
        <w:rPr>
          <w:rFonts w:ascii="IRNazanin" w:hAnsi="IRNazanin" w:eastAsia="IRNazanin" w:cs="IRNazanin"/>
          <w:lang w:bidi="fa-IR"/>
          <w:color w:val="111111"/>
          <w:sz w:val="28"/>
          <w:szCs w:val="28"/>
          <w:rtl/>
        </w:rPr>
        <w:t xml:space="preserve">که ماسوی را جز درگهش پناه ندیدم</w:t>
      </w:r>
    </w:p>
    <w:p>
      <w:pPr>
        <w:pStyle w:val="BookText"/>
      </w:pPr>
      <w:r>
        <w:rPr>
          <w:rFonts w:ascii="IRNazanin" w:hAnsi="IRNazanin" w:eastAsia="IRNazanin" w:cs="IRNazanin"/>
          <w:lang w:bidi="fa-IR"/>
          <w:color w:val="111111"/>
          <w:sz w:val="28"/>
          <w:szCs w:val="28"/>
          <w:rtl/>
        </w:rPr>
        <w:t xml:space="preserve">ز روزِ ذر رهِ مهرش به صدق پیش گرفتم</w:t>
      </w:r>
    </w:p>
    <w:p>
      <w:pPr>
        <w:pStyle w:val="BookText"/>
      </w:pPr>
      <w:r>
        <w:rPr>
          <w:rFonts w:ascii="IRNazanin" w:hAnsi="IRNazanin" w:eastAsia="IRNazanin" w:cs="IRNazanin"/>
          <w:lang w:bidi="fa-IR"/>
          <w:color w:val="111111"/>
          <w:sz w:val="28"/>
          <w:szCs w:val="28"/>
          <w:rtl/>
        </w:rPr>
        <w:t xml:space="preserve">طریقِ بندگیش را من این زمان نگزیدم</w:t>
      </w:r>
    </w:p>
    <w:p>
      <w:pPr>
        <w:pStyle w:val="BookText"/>
      </w:pPr>
      <w:r>
        <w:rPr>
          <w:rFonts w:ascii="IRNazanin" w:hAnsi="IRNazanin" w:eastAsia="IRNazanin" w:cs="IRNazanin"/>
          <w:lang w:bidi="fa-IR"/>
          <w:color w:val="111111"/>
          <w:sz w:val="28"/>
          <w:szCs w:val="28"/>
          <w:rtl/>
        </w:rPr>
        <w:t xml:space="preserve">نبود تابِ تحمّل چو آسمان و زمین را</w:t>
      </w:r>
    </w:p>
    <w:p>
      <w:pPr>
        <w:pStyle w:val="BookText"/>
      </w:pPr>
      <w:r>
        <w:rPr>
          <w:rFonts w:ascii="Amiri" w:hAnsi="Amiri" w:eastAsia="Amiri" w:cs="Amiri"/>
          <w:lang w:bidi="ar-SA"/>
          <w:color w:val="111111"/>
          <w:sz w:val="28"/>
          <w:szCs w:val="28"/>
          <w:rtl/>
        </w:rPr>
        <w:t xml:space="preserve">منِ ضعیف به جان، بارِ مهرِ یار کشیدم</w:t>
      </w:r>
    </w:p>
    <w:p>
      <w:pPr>
        <w:pStyle w:val="BookText"/>
      </w:pPr>
      <w:r>
        <w:rPr>
          <w:rFonts w:ascii="IRNazanin" w:hAnsi="IRNazanin" w:eastAsia="IRNazanin" w:cs="IRNazanin"/>
          <w:lang w:bidi="fa-IR"/>
          <w:color w:val="111111"/>
          <w:sz w:val="28"/>
          <w:szCs w:val="28"/>
          <w:rtl/>
        </w:rPr>
        <w:t xml:space="preserve">جز آستانش روی دلم نبود به جایی</w:t>
      </w:r>
    </w:p>
    <w:p>
      <w:pPr>
        <w:pStyle w:val="BookText"/>
      </w:pPr>
      <w:r>
        <w:rPr>
          <w:rFonts w:ascii="IRNazanin" w:hAnsi="IRNazanin" w:eastAsia="IRNazanin" w:cs="IRNazanin"/>
          <w:lang w:bidi="fa-IR"/>
          <w:color w:val="111111"/>
          <w:sz w:val="28"/>
          <w:szCs w:val="28"/>
          <w:rtl/>
        </w:rPr>
        <w:t xml:space="preserve">اگر ز دیر گذشتم و گر به کعبه رسیدم</w:t>
      </w:r>
    </w:p>
    <w:p>
      <w:pPr>
        <w:pStyle w:val="BookText"/>
      </w:pPr>
      <w:r>
        <w:rPr>
          <w:rFonts w:ascii="IRNazanin" w:hAnsi="IRNazanin" w:eastAsia="IRNazanin" w:cs="IRNazanin"/>
          <w:lang w:bidi="fa-IR"/>
          <w:color w:val="111111"/>
          <w:sz w:val="28"/>
          <w:szCs w:val="28"/>
          <w:rtl/>
        </w:rPr>
        <w:t xml:space="preserve">کشید سر به تفاخر مداد و گفت ثریّا</w:t>
      </w:r>
    </w:p>
    <w:p>
      <w:pPr>
        <w:pStyle w:val="BookText"/>
      </w:pPr>
      <w:r>
        <w:rPr>
          <w:rFonts w:ascii="IRNazanin" w:hAnsi="IRNazanin" w:eastAsia="IRNazanin" w:cs="IRNazanin"/>
          <w:lang w:bidi="fa-IR"/>
          <w:color w:val="111111"/>
          <w:sz w:val="28"/>
          <w:szCs w:val="28"/>
          <w:rtl/>
        </w:rPr>
        <w:t xml:space="preserve">به روی صفحه مدحش به پای شوق دویدم</w:t>
      </w:r>
    </w:p>
    <w:p>
      <w:pPr>
        <w:pStyle w:val="BookText"/>
      </w:pPr>
      <w:r>
        <w:rPr>
          <w:rFonts w:ascii="IRNazanin" w:hAnsi="IRNazanin" w:eastAsia="IRNazanin" w:cs="IRNazanin"/>
          <w:lang w:bidi="fa-IR"/>
          <w:color w:val="111111"/>
          <w:sz w:val="28"/>
          <w:szCs w:val="28"/>
          <w:rtl/>
        </w:rPr>
        <w:t xml:space="preserve">فی مدیحة المجتبی علیه‌السلام</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ز آبِ خضر، سخن با لبت نمی‌گویم</w:t>
      </w:r>
    </w:p>
    <w:p>
      <w:pPr>
        <w:pStyle w:val="BookText"/>
      </w:pPr>
      <w:r>
        <w:rPr>
          <w:rFonts w:ascii="IRNazanin" w:hAnsi="IRNazanin" w:eastAsia="IRNazanin" w:cs="IRNazanin"/>
          <w:lang w:bidi="fa-IR"/>
          <w:color w:val="111111"/>
          <w:sz w:val="28"/>
          <w:szCs w:val="28"/>
          <w:rtl/>
        </w:rPr>
        <w:t xml:space="preserve">که من حیاتِ ابد از لبِ تو می‌جویم</w:t>
      </w:r>
    </w:p>
    <w:p>
      <w:pPr>
        <w:pStyle w:val="BookText"/>
      </w:pPr>
      <w:r>
        <w:rPr>
          <w:rFonts w:ascii="IRNazanin" w:hAnsi="IRNazanin" w:eastAsia="IRNazanin" w:cs="IRNazanin"/>
          <w:lang w:bidi="fa-IR"/>
          <w:color w:val="111111"/>
          <w:sz w:val="28"/>
          <w:szCs w:val="28"/>
          <w:rtl/>
        </w:rPr>
        <w:t xml:space="preserve">و فا ببین که جفایت قدم چو چوگان کرد</w:t>
      </w:r>
    </w:p>
    <w:p>
      <w:pPr>
        <w:pStyle w:val="BookText"/>
      </w:pPr>
      <w:r>
        <w:rPr>
          <w:rFonts w:ascii="IRNazanin" w:hAnsi="IRNazanin" w:eastAsia="IRNazanin" w:cs="IRNazanin"/>
          <w:lang w:bidi="fa-IR"/>
          <w:color w:val="111111"/>
          <w:sz w:val="28"/>
          <w:szCs w:val="28"/>
          <w:rtl/>
        </w:rPr>
        <w:t xml:space="preserve">به راهِ عشقِ تو سرگشته، باز چون گویم</w:t>
      </w:r>
    </w:p>
    <w:p>
      <w:pPr>
        <w:pStyle w:val="BookText"/>
      </w:pPr>
      <w:r>
        <w:rPr>
          <w:rFonts w:ascii="IRNazanin" w:hAnsi="IRNazanin" w:eastAsia="IRNazanin" w:cs="IRNazanin"/>
          <w:lang w:bidi="fa-IR"/>
          <w:color w:val="111111"/>
          <w:sz w:val="28"/>
          <w:szCs w:val="28"/>
          <w:rtl/>
        </w:rPr>
        <w:t xml:space="preserve">ز هر چمن که تو ای شاخِ گل بر آری سر</w:t>
      </w:r>
    </w:p>
    <w:p>
      <w:pPr>
        <w:pStyle w:val="BookText"/>
      </w:pPr>
      <w:r>
        <w:rPr>
          <w:rFonts w:ascii="IRNazanin" w:hAnsi="IRNazanin" w:eastAsia="IRNazanin" w:cs="IRNazanin"/>
          <w:lang w:bidi="fa-IR"/>
          <w:color w:val="111111"/>
          <w:sz w:val="28"/>
          <w:szCs w:val="28"/>
          <w:rtl/>
        </w:rPr>
        <w:t xml:space="preserve">ز رویِ مهر، برت چو گیاه می‌رویم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باش خرم و سرسبز در چمن ای سرو</w:t>
      </w:r>
    </w:p>
    <w:p>
      <w:pPr>
        <w:pStyle w:val="BookText"/>
      </w:pPr>
      <w:r>
        <w:rPr>
          <w:rFonts w:ascii="IRNazanin" w:hAnsi="IRNazanin" w:eastAsia="IRNazanin" w:cs="IRNazanin"/>
          <w:lang w:bidi="fa-IR"/>
          <w:color w:val="111111"/>
          <w:sz w:val="28"/>
          <w:szCs w:val="28"/>
          <w:rtl/>
        </w:rPr>
        <w:t xml:space="preserve">که من به باغِ جهان، سبزه لبِ جویم</w:t>
      </w:r>
    </w:p>
    <w:p>
      <w:pPr>
        <w:pStyle w:val="BookText"/>
      </w:pPr>
      <w:r>
        <w:rPr>
          <w:rFonts w:ascii="IRNazanin" w:hAnsi="IRNazanin" w:eastAsia="IRNazanin" w:cs="IRNazanin"/>
          <w:lang w:bidi="fa-IR"/>
          <w:color w:val="111111"/>
          <w:sz w:val="28"/>
          <w:szCs w:val="28"/>
          <w:rtl/>
        </w:rPr>
        <w:t xml:space="preserve">مرا که نرگسِ بیمارِ یار کرده نزار</w:t>
      </w:r>
    </w:p>
    <w:p>
      <w:pPr>
        <w:pStyle w:val="BookText"/>
      </w:pPr>
      <w:r>
        <w:rPr>
          <w:rFonts w:ascii="IRNazanin" w:hAnsi="IRNazanin" w:eastAsia="IRNazanin" w:cs="IRNazanin"/>
          <w:lang w:bidi="fa-IR"/>
          <w:color w:val="111111"/>
          <w:sz w:val="28"/>
          <w:szCs w:val="28"/>
          <w:rtl/>
        </w:rPr>
        <w:t xml:space="preserve">ز مردمانِ جهان، عافیت نمی‌جویم</w:t>
      </w:r>
    </w:p>
    <w:p>
      <w:pPr>
        <w:pStyle w:val="BookText"/>
      </w:pPr>
      <w:r>
        <w:rPr>
          <w:rFonts w:ascii="IRNazanin" w:hAnsi="IRNazanin" w:eastAsia="IRNazanin" w:cs="IRNazanin"/>
          <w:lang w:bidi="fa-IR"/>
          <w:color w:val="111111"/>
          <w:sz w:val="28"/>
          <w:szCs w:val="28"/>
          <w:rtl/>
        </w:rPr>
        <w:t xml:space="preserve">به جزع</w:t>
      </w:r>
      <w:r>
        <w:rPr>
          <w:rStyle w:val="FootnoteReference"/>
        </w:rPr>
        <w:footnoteReference w:id="543"/>
      </w:r>
      <w:r>
        <w:rPr>
          <w:rFonts w:ascii="IRNazanin" w:hAnsi="IRNazanin" w:eastAsia="IRNazanin" w:cs="IRNazanin"/>
          <w:lang w:bidi="fa-IR"/>
          <w:color w:val="111111"/>
          <w:sz w:val="28"/>
          <w:szCs w:val="28"/>
          <w:rtl/>
        </w:rPr>
        <w:t xml:space="preserve">می‌کُشد از لعل زنده می‌کندم</w:t>
      </w:r>
    </w:p>
    <w:p>
      <w:pPr>
        <w:pStyle w:val="BookText"/>
      </w:pPr>
      <w:r>
        <w:rPr>
          <w:rFonts w:ascii="IRNazanin" w:hAnsi="IRNazanin" w:eastAsia="IRNazanin" w:cs="IRNazanin"/>
          <w:lang w:bidi="fa-IR"/>
          <w:color w:val="111111"/>
          <w:sz w:val="28"/>
          <w:szCs w:val="28"/>
          <w:rtl/>
        </w:rPr>
        <w:t xml:space="preserve">هلاکِ غمزه و مشتاقِ خنده اویم</w:t>
      </w:r>
    </w:p>
    <w:p>
      <w:pPr>
        <w:pStyle w:val="BookText"/>
      </w:pPr>
      <w:r>
        <w:rPr>
          <w:rFonts w:ascii="IRNazanin" w:hAnsi="IRNazanin" w:eastAsia="IRNazanin" w:cs="IRNazanin"/>
          <w:lang w:bidi="fa-IR"/>
          <w:color w:val="111111"/>
          <w:sz w:val="28"/>
          <w:szCs w:val="28"/>
          <w:rtl/>
        </w:rPr>
        <w:t xml:space="preserve">مرا که دل شده چون نافه خون ز زلفِ بتان</w:t>
      </w:r>
    </w:p>
    <w:p>
      <w:pPr>
        <w:pStyle w:val="BookText"/>
      </w:pPr>
      <w:r>
        <w:rPr>
          <w:rFonts w:ascii="IRNazanin" w:hAnsi="IRNazanin" w:eastAsia="IRNazanin" w:cs="IRNazanin"/>
          <w:lang w:bidi="fa-IR"/>
          <w:color w:val="111111"/>
          <w:sz w:val="28"/>
          <w:szCs w:val="28"/>
          <w:rtl/>
        </w:rPr>
        <w:t xml:space="preserve">ز عاقلی نبود مشک و بان اگر بویم</w:t>
      </w:r>
    </w:p>
    <w:p>
      <w:pPr>
        <w:pStyle w:val="BookText"/>
      </w:pPr>
      <w:r>
        <w:rPr>
          <w:rFonts w:ascii="IRNazanin" w:hAnsi="IRNazanin" w:eastAsia="IRNazanin" w:cs="IRNazanin"/>
          <w:lang w:bidi="fa-IR"/>
          <w:color w:val="111111"/>
          <w:sz w:val="28"/>
          <w:szCs w:val="28"/>
          <w:rtl/>
        </w:rPr>
        <w:t xml:space="preserve">ز خاکِ درگهِ شاهی کنم عبیر آگین</w:t>
      </w:r>
    </w:p>
    <w:p>
      <w:pPr>
        <w:pStyle w:val="BookText"/>
      </w:pPr>
      <w:r>
        <w:rPr>
          <w:rFonts w:ascii="IRNazanin" w:hAnsi="IRNazanin" w:eastAsia="IRNazanin" w:cs="IRNazanin"/>
          <w:lang w:bidi="fa-IR"/>
          <w:color w:val="111111"/>
          <w:sz w:val="28"/>
          <w:szCs w:val="28"/>
          <w:rtl/>
        </w:rPr>
        <w:t xml:space="preserve">مشامِ جان و ز کویش رهِ جنان جویم</w:t>
      </w:r>
    </w:p>
    <w:p>
      <w:pPr>
        <w:pStyle w:val="BookText"/>
      </w:pPr>
      <w:r>
        <w:rPr>
          <w:rFonts w:ascii="Amiri" w:hAnsi="Amiri" w:eastAsia="Amiri" w:cs="Amiri"/>
          <w:lang w:bidi="ar-SA"/>
          <w:color w:val="111111"/>
          <w:sz w:val="28"/>
          <w:szCs w:val="28"/>
          <w:rtl/>
        </w:rPr>
        <w:t xml:space="preserve">شهِ سریرِ امامت کز آبِ منقبتش</w:t>
      </w:r>
    </w:p>
    <w:p>
      <w:pPr>
        <w:pStyle w:val="BookText"/>
      </w:pPr>
      <w:r>
        <w:rPr>
          <w:rFonts w:ascii="IRNazanin" w:hAnsi="IRNazanin" w:eastAsia="IRNazanin" w:cs="IRNazanin"/>
          <w:lang w:bidi="fa-IR"/>
          <w:color w:val="111111"/>
          <w:sz w:val="28"/>
          <w:szCs w:val="28"/>
          <w:rtl/>
        </w:rPr>
        <w:t xml:space="preserve">غبارِ معصیت از چهرِ عمر می‌شویم</w:t>
      </w:r>
      <w:r>
        <w:rPr>
          <w:rStyle w:val="FootnoteReference"/>
        </w:rPr>
        <w:footnoteReference w:id="544"/>
      </w:r>
    </w:p>
    <w:p>
      <w:pPr>
        <w:pStyle w:val="BookText"/>
      </w:pPr>
      <w:r>
        <w:rPr>
          <w:rFonts w:ascii="Amiri" w:hAnsi="Amiri" w:eastAsia="Amiri" w:cs="Amiri"/>
          <w:lang w:bidi="ar-SA"/>
          <w:color w:val="111111"/>
          <w:sz w:val="28"/>
          <w:szCs w:val="28"/>
          <w:rtl/>
        </w:rPr>
        <w:t xml:space="preserve">امامِ مؤتمنِ</w:t>
      </w:r>
      <w:r>
        <w:rPr>
          <w:rStyle w:val="FootnoteReference"/>
        </w:rPr>
        <w:footnoteReference w:id="545"/>
      </w:r>
      <w:r>
        <w:rPr>
          <w:rFonts w:ascii="IRNazanin" w:hAnsi="IRNazanin" w:eastAsia="IRNazanin" w:cs="IRNazanin"/>
          <w:lang w:bidi="fa-IR"/>
          <w:color w:val="111111"/>
          <w:sz w:val="28"/>
          <w:szCs w:val="28"/>
          <w:rtl/>
        </w:rPr>
        <w:t xml:space="preserve">مجتبی، امامِ حسن علیه‌السلام</w:t>
      </w:r>
    </w:p>
    <w:p>
      <w:pPr>
        <w:pStyle w:val="BookText"/>
      </w:pPr>
      <w:r>
        <w:rPr>
          <w:rFonts w:ascii="IRNazanin" w:hAnsi="IRNazanin" w:eastAsia="IRNazanin" w:cs="IRNazanin"/>
          <w:lang w:bidi="fa-IR"/>
          <w:color w:val="111111"/>
          <w:sz w:val="28"/>
          <w:szCs w:val="28"/>
          <w:rtl/>
        </w:rPr>
        <w:t xml:space="preserve">که چون خدا به رهِ بندگیش می‌پویم</w:t>
      </w:r>
    </w:p>
    <w:p>
      <w:pPr>
        <w:pStyle w:val="BookText"/>
      </w:pPr>
      <w:r>
        <w:rPr>
          <w:rFonts w:ascii="IRNazanin" w:hAnsi="IRNazanin" w:eastAsia="IRNazanin" w:cs="IRNazanin"/>
          <w:lang w:bidi="fa-IR"/>
          <w:color w:val="111111"/>
          <w:sz w:val="28"/>
          <w:szCs w:val="28"/>
          <w:rtl/>
        </w:rPr>
        <w:t xml:space="preserve">خدا ندانمش اما خدای می‌داند</w:t>
      </w:r>
    </w:p>
    <w:p>
      <w:pPr>
        <w:pStyle w:val="BookText"/>
      </w:pPr>
      <w:r>
        <w:rPr>
          <w:rFonts w:ascii="IRNazanin" w:hAnsi="IRNazanin" w:eastAsia="IRNazanin" w:cs="IRNazanin"/>
          <w:lang w:bidi="fa-IR"/>
          <w:color w:val="111111"/>
          <w:sz w:val="28"/>
          <w:szCs w:val="28"/>
          <w:rtl/>
        </w:rPr>
        <w:t xml:space="preserve">که بنده وار به فرمانِ بنده اویم</w:t>
      </w:r>
    </w:p>
    <w:p>
      <w:pPr>
        <w:pStyle w:val="BookText"/>
      </w:pPr>
      <w:r>
        <w:rPr>
          <w:rFonts w:ascii="IRNazanin" w:hAnsi="IRNazanin" w:eastAsia="IRNazanin" w:cs="IRNazanin"/>
          <w:lang w:bidi="fa-IR"/>
          <w:color w:val="111111"/>
          <w:sz w:val="28"/>
          <w:szCs w:val="28"/>
          <w:rtl/>
        </w:rPr>
        <w:t xml:space="preserve">به وجهِ احسن یزدان مرا کند تحسین</w:t>
      </w:r>
    </w:p>
    <w:p>
      <w:pPr>
        <w:pStyle w:val="BookText"/>
      </w:pPr>
      <w:r>
        <w:rPr>
          <w:rFonts w:ascii="IRNazanin" w:hAnsi="IRNazanin" w:eastAsia="IRNazanin" w:cs="IRNazanin"/>
          <w:lang w:bidi="fa-IR"/>
          <w:color w:val="111111"/>
          <w:sz w:val="28"/>
          <w:szCs w:val="28"/>
          <w:rtl/>
        </w:rPr>
        <w:t xml:space="preserve">ز حسنِ نیّت چون مدحتِ حسن گویم</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ثنای او نبرم تا ابد به پایان من</w:t>
      </w:r>
    </w:p>
    <w:p>
      <w:pPr>
        <w:pStyle w:val="BookText"/>
      </w:pPr>
      <w:r>
        <w:rPr>
          <w:rFonts w:ascii="IRNazanin" w:hAnsi="IRNazanin" w:eastAsia="IRNazanin" w:cs="IRNazanin"/>
          <w:lang w:bidi="fa-IR"/>
          <w:color w:val="111111"/>
          <w:sz w:val="28"/>
          <w:szCs w:val="28"/>
          <w:rtl/>
        </w:rPr>
        <w:t xml:space="preserve">دمد هزار زبان گر ز هر سرِ مویم</w:t>
      </w:r>
    </w:p>
    <w:p>
      <w:pPr>
        <w:pStyle w:val="BookText"/>
      </w:pPr>
      <w:r>
        <w:rPr>
          <w:rFonts w:ascii="IRNazanin" w:hAnsi="IRNazanin" w:eastAsia="IRNazanin" w:cs="IRNazanin"/>
          <w:lang w:bidi="fa-IR"/>
          <w:color w:val="111111"/>
          <w:sz w:val="28"/>
          <w:szCs w:val="28"/>
          <w:rtl/>
        </w:rPr>
        <w:t xml:space="preserve">به طرزِ خواجه، ثریّا سخن سراید و من</w:t>
      </w:r>
    </w:p>
    <w:p>
      <w:pPr>
        <w:pStyle w:val="BookText"/>
      </w:pPr>
      <w:r>
        <w:rPr>
          <w:rFonts w:ascii="Amiri" w:hAnsi="Amiri" w:eastAsia="Amiri" w:cs="Amiri"/>
          <w:lang w:bidi="ar-SA"/>
          <w:color w:val="111111"/>
          <w:sz w:val="28"/>
          <w:szCs w:val="28"/>
          <w:rtl/>
        </w:rPr>
        <w:t xml:space="preserve">ز مدحِ شاه، خداوندِ وضعِ خواجویم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5" w:name="pg6731_87646"/>
    <w:bookmarkEnd w:id="115"/>
    <w:p>
      <w:pPr>
        <w:pStyle w:val="Heading4"/>
      </w:pPr>
      <w:bookmarkStart w:id="731" w:name="_Toc192"/>
      <w:r>
        <w:t>فی مدیحة جواد علیه‌السلام</w:t>
      </w:r>
      <w:bookmarkEnd w:id="731"/>
    </w:p>
    <w:p>
      <w:pPr>
        <w:pStyle w:val="BookText"/>
      </w:pPr>
      <w:r>
        <w:rPr>
          <w:rFonts w:ascii="IRNazanin" w:hAnsi="IRNazanin" w:eastAsia="IRNazanin" w:cs="IRNazanin"/>
          <w:lang w:bidi="fa-IR"/>
          <w:color w:val="111111"/>
          <w:sz w:val="28"/>
          <w:szCs w:val="28"/>
          <w:rtl/>
        </w:rPr>
        <w:t xml:space="preserve">به کویت آمدم و در دلم نماند غمی</w:t>
      </w:r>
    </w:p>
    <w:p>
      <w:pPr>
        <w:pStyle w:val="BookText"/>
      </w:pPr>
      <w:r>
        <w:rPr>
          <w:rFonts w:ascii="IRNazanin" w:hAnsi="IRNazanin" w:eastAsia="IRNazanin" w:cs="IRNazanin"/>
          <w:lang w:bidi="fa-IR"/>
          <w:color w:val="111111"/>
          <w:sz w:val="28"/>
          <w:szCs w:val="28"/>
          <w:rtl/>
        </w:rPr>
        <w:t xml:space="preserve">بلی به خلد نماند برای کس، المی</w:t>
      </w:r>
    </w:p>
    <w:p>
      <w:pPr>
        <w:pStyle w:val="BookText"/>
      </w:pPr>
      <w:r>
        <w:rPr>
          <w:rFonts w:ascii="IRNazanin" w:hAnsi="IRNazanin" w:eastAsia="IRNazanin" w:cs="IRNazanin"/>
          <w:lang w:bidi="fa-IR"/>
          <w:color w:val="111111"/>
          <w:sz w:val="28"/>
          <w:szCs w:val="28"/>
          <w:rtl/>
        </w:rPr>
        <w:t xml:space="preserve">رخِ تو بُرد ز تن رنج و درد و غم از دل</w:t>
      </w:r>
    </w:p>
    <w:p>
      <w:pPr>
        <w:pStyle w:val="BookText"/>
      </w:pPr>
      <w:r>
        <w:rPr>
          <w:rFonts w:ascii="IRNazanin" w:hAnsi="IRNazanin" w:eastAsia="IRNazanin" w:cs="IRNazanin"/>
          <w:lang w:bidi="fa-IR"/>
          <w:color w:val="111111"/>
          <w:sz w:val="28"/>
          <w:szCs w:val="28"/>
          <w:rtl/>
        </w:rPr>
        <w:t xml:space="preserve">مگر تو آفتِ رنج و بلایِ درد و غمی</w:t>
      </w:r>
    </w:p>
    <w:p>
      <w:pPr>
        <w:pStyle w:val="BookText"/>
      </w:pPr>
      <w:r>
        <w:rPr>
          <w:rFonts w:ascii="Amiri" w:hAnsi="Amiri" w:eastAsia="Amiri" w:cs="Amiri"/>
          <w:lang w:bidi="ar-SA"/>
          <w:color w:val="111111"/>
          <w:sz w:val="28"/>
          <w:szCs w:val="28"/>
          <w:rtl/>
        </w:rPr>
        <w:t xml:space="preserve">138- دوای دردِ دلِ من، لبِ تو داند و بس</w:t>
      </w:r>
    </w:p>
    <w:p>
      <w:pPr>
        <w:pStyle w:val="BookText"/>
      </w:pPr>
      <w:r>
        <w:rPr>
          <w:rFonts w:ascii="IRNazanin" w:hAnsi="IRNazanin" w:eastAsia="IRNazanin" w:cs="IRNazanin"/>
          <w:lang w:bidi="fa-IR"/>
          <w:color w:val="111111"/>
          <w:sz w:val="28"/>
          <w:szCs w:val="28"/>
          <w:rtl/>
        </w:rPr>
        <w:t xml:space="preserve">به مرده جان ندهد کس مگر مسیح دمی</w:t>
      </w:r>
    </w:p>
    <w:p>
      <w:pPr>
        <w:pStyle w:val="BookText"/>
      </w:pPr>
      <w:r>
        <w:rPr>
          <w:rFonts w:ascii="IRNazanin" w:hAnsi="IRNazanin" w:eastAsia="IRNazanin" w:cs="IRNazanin"/>
          <w:lang w:bidi="fa-IR"/>
          <w:color w:val="111111"/>
          <w:sz w:val="28"/>
          <w:szCs w:val="28"/>
          <w:rtl/>
        </w:rPr>
        <w:t xml:space="preserve">به جز دلم که بود زنده زان دهان جانا</w:t>
      </w:r>
    </w:p>
    <w:p>
      <w:pPr>
        <w:pStyle w:val="BookText"/>
      </w:pPr>
      <w:r>
        <w:rPr>
          <w:rFonts w:ascii="IRNazanin" w:hAnsi="IRNazanin" w:eastAsia="IRNazanin" w:cs="IRNazanin"/>
          <w:lang w:bidi="fa-IR"/>
          <w:color w:val="111111"/>
          <w:sz w:val="28"/>
          <w:szCs w:val="28"/>
          <w:rtl/>
        </w:rPr>
        <w:t xml:space="preserve">که دیده است بقای وجودی از عدمی؟</w:t>
      </w:r>
    </w:p>
    <w:p>
      <w:pPr>
        <w:pStyle w:val="BookText"/>
      </w:pPr>
      <w:r>
        <w:rPr>
          <w:rFonts w:ascii="IRNazanin" w:hAnsi="IRNazanin" w:eastAsia="IRNazanin" w:cs="IRNazanin"/>
          <w:lang w:bidi="fa-IR"/>
          <w:color w:val="111111"/>
          <w:sz w:val="28"/>
          <w:szCs w:val="28"/>
          <w:rtl/>
        </w:rPr>
        <w:t xml:space="preserve">به راهِ دوست اگر سر قدم کنی شاید</w:t>
      </w:r>
    </w:p>
    <w:p>
      <w:pPr>
        <w:pStyle w:val="BookText"/>
      </w:pPr>
      <w:r>
        <w:rPr>
          <w:rFonts w:ascii="IRNazanin" w:hAnsi="IRNazanin" w:eastAsia="IRNazanin" w:cs="IRNazanin"/>
          <w:lang w:bidi="fa-IR"/>
          <w:color w:val="111111"/>
          <w:sz w:val="28"/>
          <w:szCs w:val="28"/>
          <w:rtl/>
        </w:rPr>
        <w:t xml:space="preserve">که جانِ خسته دلی هست خاکِ هر قدمی</w:t>
      </w:r>
    </w:p>
    <w:p>
      <w:pPr>
        <w:pStyle w:val="BookText"/>
      </w:pPr>
      <w:r>
        <w:rPr>
          <w:rFonts w:ascii="IRNazanin" w:hAnsi="IRNazanin" w:eastAsia="IRNazanin" w:cs="IRNazanin"/>
          <w:lang w:bidi="fa-IR"/>
          <w:color w:val="111111"/>
          <w:sz w:val="28"/>
          <w:szCs w:val="28"/>
          <w:rtl/>
        </w:rPr>
        <w:t xml:space="preserve">مسیح وار ببُر رشته علایقِ تن</w:t>
      </w:r>
    </w:p>
    <w:p>
      <w:pPr>
        <w:pStyle w:val="BookText"/>
      </w:pPr>
      <w:r>
        <w:rPr>
          <w:rFonts w:ascii="IRNazanin" w:hAnsi="IRNazanin" w:eastAsia="IRNazanin" w:cs="IRNazanin"/>
          <w:lang w:bidi="fa-IR"/>
          <w:color w:val="111111"/>
          <w:sz w:val="28"/>
          <w:szCs w:val="28"/>
          <w:rtl/>
        </w:rPr>
        <w:t xml:space="preserve">چو آفتاب بر افلاکِ جان، بزن علمی</w:t>
      </w:r>
    </w:p>
    <w:p>
      <w:pPr>
        <w:pStyle w:val="BookText"/>
      </w:pPr>
      <w:r>
        <w:rPr>
          <w:rFonts w:ascii="IRNazanin" w:hAnsi="IRNazanin" w:eastAsia="IRNazanin" w:cs="IRNazanin"/>
          <w:lang w:bidi="fa-IR"/>
          <w:color w:val="111111"/>
          <w:sz w:val="28"/>
          <w:szCs w:val="28"/>
          <w:rtl/>
        </w:rPr>
        <w:t xml:space="preserve">به نقشِ هستی یک عمر پای بست شدم</w:t>
      </w:r>
    </w:p>
    <w:p>
      <w:pPr>
        <w:pStyle w:val="BookText"/>
      </w:pPr>
      <w:r>
        <w:rPr>
          <w:rFonts w:ascii="IRNazanin" w:hAnsi="IRNazanin" w:eastAsia="IRNazanin" w:cs="IRNazanin"/>
          <w:lang w:bidi="fa-IR"/>
          <w:color w:val="111111"/>
          <w:sz w:val="28"/>
          <w:szCs w:val="28"/>
          <w:rtl/>
        </w:rPr>
        <w:t xml:space="preserve">مگر به ساده رخی سر برم ز مهر دمی</w:t>
      </w:r>
    </w:p>
    <w:p>
      <w:pPr>
        <w:pStyle w:val="BookText"/>
      </w:pPr>
      <w:r>
        <w:rPr>
          <w:rFonts w:ascii="IRNazanin" w:hAnsi="IRNazanin" w:eastAsia="IRNazanin" w:cs="IRNazanin"/>
          <w:lang w:bidi="fa-IR"/>
          <w:color w:val="111111"/>
          <w:sz w:val="28"/>
          <w:szCs w:val="28"/>
          <w:rtl/>
        </w:rPr>
        <w:t xml:space="preserve">خدای را که جهان سر به سر نمی‌ارزد</w:t>
      </w:r>
    </w:p>
    <w:p>
      <w:pPr>
        <w:pStyle w:val="BookText"/>
      </w:pPr>
      <w:r>
        <w:rPr>
          <w:rFonts w:ascii="IRNazanin" w:hAnsi="IRNazanin" w:eastAsia="IRNazanin" w:cs="IRNazanin"/>
          <w:lang w:bidi="fa-IR"/>
          <w:color w:val="111111"/>
          <w:sz w:val="28"/>
          <w:szCs w:val="28"/>
          <w:rtl/>
        </w:rPr>
        <w:t xml:space="preserve">به تارِ مویی از ز نازنین صنمی</w:t>
      </w:r>
    </w:p>
    <w:p>
      <w:pPr>
        <w:pStyle w:val="BookText"/>
      </w:pPr>
      <w:r>
        <w:rPr>
          <w:rFonts w:ascii="IRNazanin" w:hAnsi="IRNazanin" w:eastAsia="IRNazanin" w:cs="IRNazanin"/>
          <w:lang w:bidi="fa-IR"/>
          <w:color w:val="111111"/>
          <w:sz w:val="28"/>
          <w:szCs w:val="28"/>
          <w:rtl/>
        </w:rPr>
        <w:t xml:space="preserve">ز خواجگانِ جهان، خطِّ بندگی گیرد</w:t>
      </w:r>
    </w:p>
    <w:p>
      <w:pPr>
        <w:pStyle w:val="BookText"/>
      </w:pPr>
      <w:r>
        <w:rPr>
          <w:rFonts w:ascii="IRNazanin" w:hAnsi="IRNazanin" w:eastAsia="IRNazanin" w:cs="IRNazanin"/>
          <w:lang w:bidi="fa-IR"/>
          <w:color w:val="111111"/>
          <w:sz w:val="28"/>
          <w:szCs w:val="28"/>
          <w:rtl/>
        </w:rPr>
        <w:t xml:space="preserve">کسی که دارد از بندگیِّ شه، رقمی</w:t>
      </w:r>
    </w:p>
    <w:p>
      <w:pPr>
        <w:pStyle w:val="BookText"/>
      </w:pPr>
      <w:r>
        <w:rPr>
          <w:rFonts w:ascii="IRNazanin" w:hAnsi="IRNazanin" w:eastAsia="IRNazanin" w:cs="IRNazanin"/>
          <w:lang w:bidi="fa-IR"/>
          <w:color w:val="111111"/>
          <w:sz w:val="28"/>
          <w:szCs w:val="28"/>
          <w:rtl/>
        </w:rPr>
        <w:t xml:space="preserve">محمّدِ بن علی علیه‌السلام آن که بندگانِ درش</w:t>
      </w:r>
    </w:p>
    <w:p>
      <w:pPr>
        <w:pStyle w:val="BookText"/>
      </w:pPr>
      <w:r>
        <w:rPr>
          <w:rFonts w:ascii="IRNazanin" w:hAnsi="IRNazanin" w:eastAsia="IRNazanin" w:cs="IRNazanin"/>
          <w:lang w:bidi="fa-IR"/>
          <w:color w:val="111111"/>
          <w:sz w:val="28"/>
          <w:szCs w:val="28"/>
          <w:rtl/>
        </w:rPr>
        <w:t xml:space="preserve">بوند هریک فخرِ سکندریّ و جمی</w:t>
      </w:r>
    </w:p>
    <w:p>
      <w:pPr>
        <w:pStyle w:val="BookText"/>
      </w:pPr>
      <w:r>
        <w:rPr>
          <w:rFonts w:ascii="Amiri" w:hAnsi="Amiri" w:eastAsia="Amiri" w:cs="Amiri"/>
          <w:lang w:bidi="ar-SA"/>
          <w:color w:val="111111"/>
          <w:sz w:val="28"/>
          <w:szCs w:val="28"/>
          <w:rtl/>
        </w:rPr>
        <w:t xml:space="preserve">شهِ دو کون، امامِ نهم، تقیِّ جواد علیه‌السلام</w:t>
      </w:r>
    </w:p>
    <w:p>
      <w:pPr>
        <w:pStyle w:val="BookText"/>
      </w:pPr>
      <w:r>
        <w:rPr>
          <w:rFonts w:ascii="IRNazanin" w:hAnsi="IRNazanin" w:eastAsia="IRNazanin" w:cs="IRNazanin"/>
          <w:lang w:bidi="fa-IR"/>
          <w:color w:val="111111"/>
          <w:sz w:val="28"/>
          <w:szCs w:val="28"/>
          <w:rtl/>
        </w:rPr>
        <w:t xml:space="preserve">که هفت بحر ز دریای جود اوست نمی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6" w:name="pg6731_87647"/>
    <w:bookmarkEnd w:id="116"/>
    <w:p>
      <w:pPr>
        <w:pStyle w:val="BookText"/>
      </w:pPr>
      <w:r>
        <w:rPr>
          <w:rFonts w:ascii="IRNazanin" w:hAnsi="IRNazanin" w:eastAsia="IRNazanin" w:cs="IRNazanin"/>
          <w:lang w:bidi="fa-IR"/>
          <w:color w:val="111111"/>
          <w:sz w:val="28"/>
          <w:szCs w:val="28"/>
          <w:rtl/>
        </w:rPr>
        <w:t xml:space="preserve">جهان و هر چه در او هست پیشِ همّت او</w:t>
      </w:r>
    </w:p>
    <w:p>
      <w:pPr>
        <w:pStyle w:val="BookText"/>
      </w:pPr>
      <w:r>
        <w:rPr>
          <w:rFonts w:ascii="IRNazanin" w:hAnsi="IRNazanin" w:eastAsia="IRNazanin" w:cs="IRNazanin"/>
          <w:lang w:bidi="fa-IR"/>
          <w:color w:val="111111"/>
          <w:sz w:val="28"/>
          <w:szCs w:val="28"/>
          <w:rtl/>
        </w:rPr>
        <w:t xml:space="preserve">زبون تر است به قیمت ز حبّه و درمی</w:t>
      </w:r>
    </w:p>
    <w:p>
      <w:pPr>
        <w:pStyle w:val="BookText"/>
      </w:pPr>
      <w:r>
        <w:rPr>
          <w:rFonts w:ascii="IRNazanin" w:hAnsi="IRNazanin" w:eastAsia="IRNazanin" w:cs="IRNazanin"/>
          <w:lang w:bidi="fa-IR"/>
          <w:color w:val="111111"/>
          <w:sz w:val="28"/>
          <w:szCs w:val="28"/>
          <w:rtl/>
        </w:rPr>
        <w:t xml:space="preserve">دو کون بهره یک بینوای مسکین بود</w:t>
      </w:r>
    </w:p>
    <w:p>
      <w:pPr>
        <w:pStyle w:val="BookText"/>
      </w:pPr>
      <w:r>
        <w:rPr>
          <w:rFonts w:ascii="IRNazanin" w:hAnsi="IRNazanin" w:eastAsia="IRNazanin" w:cs="IRNazanin"/>
          <w:lang w:bidi="fa-IR"/>
          <w:color w:val="111111"/>
          <w:sz w:val="28"/>
          <w:szCs w:val="28"/>
          <w:rtl/>
        </w:rPr>
        <w:t xml:space="preserve">به قدرِ همّت می‌خواست گر کند کرمی</w:t>
      </w:r>
    </w:p>
    <w:p>
      <w:pPr>
        <w:pStyle w:val="BookText"/>
      </w:pPr>
      <w:r>
        <w:rPr>
          <w:rFonts w:ascii="IRNazanin" w:hAnsi="IRNazanin" w:eastAsia="IRNazanin" w:cs="IRNazanin"/>
          <w:lang w:bidi="fa-IR"/>
          <w:color w:val="111111"/>
          <w:sz w:val="28"/>
          <w:szCs w:val="28"/>
          <w:rtl/>
        </w:rPr>
        <w:t xml:space="preserve">ثنای او چو نگارد خدا ثریا را</w:t>
      </w:r>
    </w:p>
    <w:p>
      <w:pPr>
        <w:pStyle w:val="BookText"/>
      </w:pPr>
      <w:r>
        <w:rPr>
          <w:rFonts w:ascii="IRNazanin" w:hAnsi="IRNazanin" w:eastAsia="IRNazanin" w:cs="IRNazanin"/>
          <w:lang w:bidi="fa-IR"/>
          <w:color w:val="111111"/>
          <w:sz w:val="28"/>
          <w:szCs w:val="28"/>
          <w:rtl/>
        </w:rPr>
        <w:t xml:space="preserve">روا بود که بهشتی دهد به هر قلمی</w:t>
      </w:r>
    </w:p>
    <w:p>
      <w:pPr>
        <w:pStyle w:val="Heading4"/>
      </w:pPr>
      <w:bookmarkStart w:id="732" w:name="_Toc193"/>
      <w:r>
        <w:t>فی نعت النّبی صلی‌الله‌علیه‌و‌آله</w:t>
      </w:r>
      <w:bookmarkEnd w:id="732"/>
    </w:p>
    <w:p>
      <w:pPr>
        <w:pStyle w:val="Heading5"/>
      </w:pPr>
      <w:bookmarkStart w:id="733" w:name="_Toc194"/>
      <w:r>
        <w:t>اشاره</w:t>
      </w:r>
      <w:bookmarkEnd w:id="73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547"/>
      </w:r>
      <w:r>
        <w:rPr>
          <w:rFonts w:ascii="IRNazanin" w:hAnsi="IRNazanin" w:eastAsia="IRNazanin" w:cs="IRNazanin"/>
          <w:lang w:bidi="fa-IR"/>
          <w:color w:val="111111"/>
          <w:sz w:val="28"/>
          <w:szCs w:val="28"/>
          <w:rtl/>
        </w:rPr>
        <w:t xml:space="preserve">نعت النّبی صلی‌الله‌علیه‌و‌آله</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چو فخر خواهی اندر سخن بر انجمنی</w:t>
      </w:r>
    </w:p>
    <w:p>
      <w:pPr>
        <w:pStyle w:val="BookText"/>
      </w:pPr>
      <w:r>
        <w:rPr>
          <w:rFonts w:ascii="IRNazanin" w:hAnsi="IRNazanin" w:eastAsia="IRNazanin" w:cs="IRNazanin"/>
          <w:lang w:bidi="fa-IR"/>
          <w:color w:val="111111"/>
          <w:sz w:val="28"/>
          <w:szCs w:val="28"/>
          <w:rtl/>
        </w:rPr>
        <w:t xml:space="preserve">به جز ثنای شهِ انبیا مگو سخنی</w:t>
      </w:r>
    </w:p>
    <w:p>
      <w:pPr>
        <w:pStyle w:val="BookText"/>
      </w:pPr>
      <w:r>
        <w:rPr>
          <w:rFonts w:ascii="IRNazanin" w:hAnsi="IRNazanin" w:eastAsia="IRNazanin" w:cs="IRNazanin"/>
          <w:lang w:bidi="fa-IR"/>
          <w:color w:val="111111"/>
          <w:sz w:val="28"/>
          <w:szCs w:val="28"/>
          <w:rtl/>
        </w:rPr>
        <w:t xml:space="preserve">سخن نگویند الاّ به نعتِ پیغمبر</w:t>
      </w:r>
    </w:p>
    <w:p>
      <w:pPr>
        <w:pStyle w:val="BookText"/>
      </w:pPr>
      <w:r>
        <w:rPr>
          <w:rFonts w:ascii="IRNazanin" w:hAnsi="IRNazanin" w:eastAsia="IRNazanin" w:cs="IRNazanin"/>
          <w:lang w:bidi="fa-IR"/>
          <w:color w:val="111111"/>
          <w:sz w:val="28"/>
          <w:szCs w:val="28"/>
          <w:rtl/>
        </w:rPr>
        <w:t xml:space="preserve">چو انبیا و ملایک کنند انجمنی</w:t>
      </w:r>
    </w:p>
    <w:p>
      <w:pPr>
        <w:pStyle w:val="BookText"/>
      </w:pPr>
      <w:r>
        <w:rPr>
          <w:rFonts w:ascii="Amiri" w:hAnsi="Amiri" w:eastAsia="Amiri" w:cs="Amiri"/>
          <w:lang w:bidi="ar-SA"/>
          <w:color w:val="111111"/>
          <w:sz w:val="28"/>
          <w:szCs w:val="28"/>
          <w:rtl/>
        </w:rPr>
        <w:t xml:space="preserve">نبیِّ مکّیِ امّیِ ابطحی احمد صلی‌الله‌علیه‌و‌آله</w:t>
      </w:r>
    </w:p>
    <w:p>
      <w:pPr>
        <w:pStyle w:val="BookText"/>
      </w:pPr>
      <w:r>
        <w:rPr>
          <w:rFonts w:ascii="IRNazanin" w:hAnsi="IRNazanin" w:eastAsia="IRNazanin" w:cs="IRNazanin"/>
          <w:lang w:bidi="fa-IR"/>
          <w:color w:val="111111"/>
          <w:sz w:val="28"/>
          <w:szCs w:val="28"/>
          <w:rtl/>
        </w:rPr>
        <w:t xml:space="preserve">که بی وجودش هستی است</w:t>
      </w:r>
      <w:r>
        <w:rPr>
          <w:rStyle w:val="FootnoteReference"/>
        </w:rPr>
        <w:footnoteReference w:id="549"/>
      </w:r>
      <w:r>
        <w:rPr>
          <w:rFonts w:ascii="IRNazanin" w:hAnsi="IRNazanin" w:eastAsia="IRNazanin" w:cs="IRNazanin"/>
          <w:lang w:bidi="fa-IR"/>
          <w:color w:val="111111"/>
          <w:sz w:val="28"/>
          <w:szCs w:val="28"/>
          <w:rtl/>
        </w:rPr>
        <w:t xml:space="preserve">بی‌روان بدنی</w:t>
      </w:r>
    </w:p>
    <w:p>
      <w:pPr>
        <w:pStyle w:val="BookText"/>
      </w:pPr>
      <w:r>
        <w:rPr>
          <w:rFonts w:ascii="IRNazanin" w:hAnsi="IRNazanin" w:eastAsia="IRNazanin" w:cs="IRNazanin"/>
          <w:lang w:bidi="fa-IR"/>
          <w:color w:val="111111"/>
          <w:sz w:val="28"/>
          <w:szCs w:val="28"/>
          <w:rtl/>
        </w:rPr>
        <w:t xml:space="preserve">محمّدِ عربی آن که گر نبود به دهر</w:t>
      </w:r>
    </w:p>
    <w:p>
      <w:pPr>
        <w:pStyle w:val="BookText"/>
      </w:pPr>
      <w:r>
        <w:rPr>
          <w:rFonts w:ascii="IRNazanin" w:hAnsi="IRNazanin" w:eastAsia="IRNazanin" w:cs="IRNazanin"/>
          <w:lang w:bidi="fa-IR"/>
          <w:color w:val="111111"/>
          <w:sz w:val="28"/>
          <w:szCs w:val="28"/>
          <w:rtl/>
        </w:rPr>
        <w:t xml:space="preserve">نبود ارض و سمایی نبود مرد و زنی</w:t>
      </w:r>
    </w:p>
    <w:p>
      <w:pPr>
        <w:pStyle w:val="BookText"/>
      </w:pPr>
      <w:r>
        <w:rPr>
          <w:rFonts w:ascii="Amiri" w:hAnsi="Amiri" w:eastAsia="Amiri" w:cs="Amiri"/>
          <w:lang w:bidi="ar-SA"/>
          <w:color w:val="111111"/>
          <w:sz w:val="28"/>
          <w:szCs w:val="28"/>
          <w:rtl/>
        </w:rPr>
        <w:t xml:space="preserve">به عشقِ آن رخ نیکو و قدِّ دلجو بود</w:t>
      </w:r>
    </w:p>
    <w:p>
      <w:pPr>
        <w:pStyle w:val="BookText"/>
      </w:pPr>
      <w:r>
        <w:rPr>
          <w:rFonts w:ascii="IRNazanin" w:hAnsi="IRNazanin" w:eastAsia="IRNazanin" w:cs="IRNazanin"/>
          <w:lang w:bidi="fa-IR"/>
          <w:color w:val="111111"/>
          <w:sz w:val="28"/>
          <w:szCs w:val="28"/>
          <w:rtl/>
        </w:rPr>
        <w:t xml:space="preserve">که گل به باغ رویید و سرو در چمنی</w:t>
      </w:r>
    </w:p>
    <w:p>
      <w:pPr>
        <w:pStyle w:val="BookText"/>
      </w:pPr>
      <w:r>
        <w:rPr>
          <w:rFonts w:ascii="Amiri" w:hAnsi="Amiri" w:eastAsia="Amiri" w:cs="Amiri"/>
          <w:lang w:bidi="ar-SA"/>
          <w:color w:val="111111"/>
          <w:sz w:val="28"/>
          <w:szCs w:val="28"/>
          <w:rtl/>
        </w:rPr>
        <w:t xml:space="preserve">ز لطفِ آن برِ سیمین و جعدِ مشکین است</w:t>
      </w:r>
    </w:p>
    <w:p>
      <w:pPr>
        <w:pStyle w:val="BookText"/>
      </w:pPr>
      <w:r>
        <w:rPr>
          <w:rFonts w:ascii="IRNazanin" w:hAnsi="IRNazanin" w:eastAsia="IRNazanin" w:cs="IRNazanin"/>
          <w:lang w:bidi="fa-IR"/>
          <w:color w:val="111111"/>
          <w:sz w:val="28"/>
          <w:szCs w:val="28"/>
          <w:rtl/>
        </w:rPr>
        <w:t xml:space="preserve">که سنبلی است درین بوستان و یاسمنی</w:t>
      </w:r>
    </w:p>
    <w:p>
      <w:pPr>
        <w:pStyle w:val="BookText"/>
      </w:pPr>
      <w:r>
        <w:rPr>
          <w:rFonts w:ascii="Amiri" w:hAnsi="Amiri" w:eastAsia="Amiri" w:cs="Amiri"/>
          <w:lang w:bidi="ar-SA"/>
          <w:color w:val="111111"/>
          <w:sz w:val="28"/>
          <w:szCs w:val="28"/>
          <w:rtl/>
        </w:rPr>
        <w:t xml:space="preserve">ز حبِّ شاهِ رسل داشت هر مقامی داشت</w:t>
      </w:r>
    </w:p>
    <w:p>
      <w:pPr>
        <w:pStyle w:val="BookText"/>
      </w:pPr>
      <w:r>
        <w:rPr>
          <w:rFonts w:ascii="Amiri" w:hAnsi="Amiri" w:eastAsia="Amiri" w:cs="Amiri"/>
          <w:lang w:bidi="ar-SA"/>
          <w:color w:val="111111"/>
          <w:sz w:val="28"/>
          <w:szCs w:val="28"/>
          <w:rtl/>
        </w:rPr>
        <w:t xml:space="preserve">نبیِّ محترمی یا ولیِّ ممتحنی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حبیبِ خود را در خَلق و خُلق وصفی کرد</w:t>
      </w:r>
    </w:p>
    <w:p>
      <w:pPr>
        <w:pStyle w:val="BookText"/>
      </w:pPr>
      <w:r>
        <w:rPr>
          <w:rFonts w:ascii="IRNazanin" w:hAnsi="IRNazanin" w:eastAsia="IRNazanin" w:cs="IRNazanin"/>
          <w:lang w:bidi="fa-IR"/>
          <w:color w:val="111111"/>
          <w:sz w:val="28"/>
          <w:szCs w:val="28"/>
          <w:rtl/>
        </w:rPr>
        <w:t xml:space="preserve">به طور گفت خدا با کلیم اگر سخنی</w:t>
      </w:r>
    </w:p>
    <w:p>
      <w:pPr>
        <w:pStyle w:val="BookText"/>
      </w:pPr>
      <w:r>
        <w:rPr>
          <w:rFonts w:ascii="IRNazanin" w:hAnsi="IRNazanin" w:eastAsia="IRNazanin" w:cs="IRNazanin"/>
          <w:lang w:bidi="fa-IR"/>
          <w:color w:val="111111"/>
          <w:sz w:val="28"/>
          <w:szCs w:val="28"/>
          <w:rtl/>
        </w:rPr>
        <w:t xml:space="preserve">ز قعرِ چاه به اورنگِ مصرِ جاه رسید</w:t>
      </w:r>
    </w:p>
    <w:p>
      <w:pPr>
        <w:pStyle w:val="BookText"/>
      </w:pPr>
      <w:r>
        <w:rPr>
          <w:rFonts w:ascii="IRNazanin" w:hAnsi="IRNazanin" w:eastAsia="IRNazanin" w:cs="IRNazanin"/>
          <w:lang w:bidi="fa-IR"/>
          <w:color w:val="111111"/>
          <w:sz w:val="28"/>
          <w:szCs w:val="28"/>
          <w:rtl/>
        </w:rPr>
        <w:t xml:space="preserve">چو ساخت یوسفِ کنعان ز مهرِ او رسنی</w:t>
      </w:r>
    </w:p>
    <w:p>
      <w:pPr>
        <w:pStyle w:val="BookText"/>
      </w:pPr>
      <w:r>
        <w:rPr>
          <w:rFonts w:ascii="IRNazanin" w:hAnsi="IRNazanin" w:eastAsia="IRNazanin" w:cs="IRNazanin"/>
          <w:lang w:bidi="fa-IR"/>
          <w:color w:val="111111"/>
          <w:sz w:val="28"/>
          <w:szCs w:val="28"/>
          <w:rtl/>
        </w:rPr>
        <w:t xml:space="preserve">شمیمِ مهرِ محمّد به تار و پودش بود</w:t>
      </w:r>
    </w:p>
    <w:p>
      <w:pPr>
        <w:pStyle w:val="BookText"/>
      </w:pPr>
      <w:r>
        <w:rPr>
          <w:rFonts w:ascii="IRNazanin" w:hAnsi="IRNazanin" w:eastAsia="IRNazanin" w:cs="IRNazanin"/>
          <w:lang w:bidi="fa-IR"/>
          <w:color w:val="111111"/>
          <w:sz w:val="28"/>
          <w:szCs w:val="28"/>
          <w:rtl/>
        </w:rPr>
        <w:t xml:space="preserve">که نورِ دیده یعقوب گشت پیرهنی</w:t>
      </w:r>
    </w:p>
    <w:p>
      <w:pPr>
        <w:pStyle w:val="BookText"/>
      </w:pPr>
      <w:r>
        <w:rPr>
          <w:rFonts w:ascii="IRNazanin" w:hAnsi="IRNazanin" w:eastAsia="IRNazanin" w:cs="IRNazanin"/>
          <w:lang w:bidi="fa-IR"/>
          <w:color w:val="111111"/>
          <w:sz w:val="28"/>
          <w:szCs w:val="28"/>
          <w:rtl/>
        </w:rPr>
        <w:t xml:space="preserve">به باد می‌رفت ار بندگیِ شاه نبود</w:t>
      </w:r>
    </w:p>
    <w:p>
      <w:pPr>
        <w:pStyle w:val="BookText"/>
      </w:pPr>
      <w:r>
        <w:rPr>
          <w:rFonts w:ascii="Amiri" w:hAnsi="Amiri" w:eastAsia="Amiri" w:cs="Amiri"/>
          <w:lang w:bidi="ar-SA"/>
          <w:color w:val="111111"/>
          <w:sz w:val="28"/>
          <w:szCs w:val="28"/>
          <w:rtl/>
        </w:rPr>
        <w:t xml:space="preserve">اساسِ ملکِ سلیمان ز کینِ اهرمنی</w:t>
      </w:r>
    </w:p>
    <w:p>
      <w:pPr>
        <w:pStyle w:val="BookText"/>
      </w:pPr>
      <w:r>
        <w:rPr>
          <w:rFonts w:ascii="IRNazanin" w:hAnsi="IRNazanin" w:eastAsia="IRNazanin" w:cs="IRNazanin"/>
          <w:lang w:bidi="fa-IR"/>
          <w:color w:val="111111"/>
          <w:sz w:val="28"/>
          <w:szCs w:val="28"/>
          <w:rtl/>
        </w:rPr>
        <w:t xml:space="preserve">خلیل و نوح و کلیم و مسیح را مهرش</w:t>
      </w:r>
    </w:p>
    <w:p>
      <w:pPr>
        <w:pStyle w:val="BookText"/>
      </w:pPr>
      <w:r>
        <w:rPr>
          <w:rFonts w:ascii="IRNazanin" w:hAnsi="IRNazanin" w:eastAsia="IRNazanin" w:cs="IRNazanin"/>
          <w:lang w:bidi="fa-IR"/>
          <w:color w:val="111111"/>
          <w:sz w:val="28"/>
          <w:szCs w:val="28"/>
          <w:rtl/>
        </w:rPr>
        <w:t xml:space="preserve">گرفت دست به هر شدّتی و هر محنی</w:t>
      </w:r>
    </w:p>
    <w:p>
      <w:pPr>
        <w:pStyle w:val="BookText"/>
      </w:pPr>
      <w:r>
        <w:rPr>
          <w:rFonts w:ascii="IRNazanin" w:hAnsi="IRNazanin" w:eastAsia="IRNazanin" w:cs="IRNazanin"/>
          <w:lang w:bidi="fa-IR"/>
          <w:color w:val="111111"/>
          <w:sz w:val="28"/>
          <w:szCs w:val="28"/>
          <w:rtl/>
        </w:rPr>
        <w:t xml:space="preserve">139- شهی که کرده به فرقان خداش، مدّاحی</w:t>
      </w:r>
    </w:p>
    <w:p>
      <w:pPr>
        <w:pStyle w:val="BookText"/>
      </w:pPr>
      <w:r>
        <w:rPr>
          <w:rFonts w:ascii="IRNazanin" w:hAnsi="IRNazanin" w:eastAsia="IRNazanin" w:cs="IRNazanin"/>
          <w:lang w:bidi="fa-IR"/>
          <w:color w:val="111111"/>
          <w:sz w:val="28"/>
          <w:szCs w:val="28"/>
          <w:rtl/>
        </w:rPr>
        <w:t xml:space="preserve">که راست در خورِ مدحش زبانی و دهنی؟</w:t>
      </w:r>
    </w:p>
    <w:p>
      <w:pPr>
        <w:pStyle w:val="BookText"/>
      </w:pPr>
      <w:r>
        <w:rPr>
          <w:rFonts w:ascii="IRNazanin" w:hAnsi="IRNazanin" w:eastAsia="IRNazanin" w:cs="IRNazanin"/>
          <w:lang w:bidi="fa-IR"/>
          <w:color w:val="111111"/>
          <w:sz w:val="28"/>
          <w:szCs w:val="28"/>
          <w:rtl/>
        </w:rPr>
        <w:t xml:space="preserve">شها ثریّا با یک جهان گنه گوید</w:t>
      </w:r>
    </w:p>
    <w:p>
      <w:pPr>
        <w:pStyle w:val="BookText"/>
      </w:pPr>
      <w:r>
        <w:rPr>
          <w:rFonts w:ascii="IRNazanin" w:hAnsi="IRNazanin" w:eastAsia="IRNazanin" w:cs="IRNazanin"/>
          <w:lang w:bidi="fa-IR"/>
          <w:color w:val="111111"/>
          <w:sz w:val="28"/>
          <w:szCs w:val="28"/>
          <w:rtl/>
        </w:rPr>
        <w:t xml:space="preserve">که شافعی تو به جرمِ هزار همچو منی</w:t>
      </w:r>
      <w:r>
        <w:rPr>
          <w:rStyle w:val="FootnoteReference"/>
        </w:rPr>
        <w:footnoteReference w:id="55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7" w:name="pg6731_87649"/>
    <w:bookmarkEnd w:id="117"/>
    <w:p>
      <w:pPr>
        <w:pStyle w:val="Heading4"/>
      </w:pPr>
      <w:bookmarkStart w:id="734" w:name="_Toc195"/>
      <w:r>
        <w:t>ثریّا</w:t>
      </w:r>
      <w:bookmarkEnd w:id="734"/>
    </w:p>
    <w:p>
      <w:pPr>
        <w:pStyle w:val="Heading5"/>
      </w:pPr>
      <w:bookmarkStart w:id="735" w:name="_Toc196"/>
      <w:r>
        <w:t>اشاره</w:t>
      </w:r>
      <w:bookmarkEnd w:id="735"/>
    </w:p>
    <w:p>
      <w:pPr>
        <w:pStyle w:val="BookText"/>
      </w:pPr>
      <w:r>
        <w:rPr>
          <w:rFonts w:ascii="Amiri" w:hAnsi="Amiri" w:eastAsia="Amiri" w:cs="Amiri"/>
          <w:lang w:bidi="ar-SA"/>
          <w:color w:val="111111"/>
          <w:sz w:val="28"/>
          <w:szCs w:val="28"/>
          <w:rtl/>
        </w:rPr>
        <w:t xml:space="preserve">ثریّا</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 هو حسین بن تقی بن علی محمّد بن آقاسی الهروی.</w:t>
      </w:r>
    </w:p>
    <w:p>
      <w:pPr>
        <w:pStyle w:val="BookText"/>
      </w:pPr>
      <w:r>
        <w:rPr>
          <w:rFonts w:ascii="IRNazanin" w:hAnsi="IRNazanin" w:eastAsia="IRNazanin" w:cs="IRNazanin"/>
          <w:lang w:bidi="fa-IR"/>
          <w:color w:val="111111"/>
          <w:sz w:val="28"/>
          <w:szCs w:val="28"/>
          <w:rtl/>
        </w:rPr>
        <w:t xml:space="preserve">[محمّد حسین پسر محمّد تقی پسر آقاسی هروی ولادتش در عصر جمعه نوزدهم رجب سنه هزار و دویست و شصت و پنج در دارالخلافه تهران بود. وی پس از انقضای ایّام صباوت و بهره‌مند شدن از پارسی و نحو و صرف تازی به تحصیل و تکمیل علوم و فنون ادبیه فارسی و عربی پرداخت. چون به قدر مقدور از آن بهره‌مند شد، به صوابدید پدر به مدرسه دارالفنون رفته، به تحصیل زبان فرانسه پرداخت و مدت چهار سال نیکو فراگرفت. و نیز از جغرافی و هیئت جدید و تاریخ و حساب و هندسه و فیزیک که علم طبیعی است، یعنی خواص و کیفیت اجسام و شیمی که بیان عنصر فلزّات و ترکیب اجسام با یکدیگر است؛ بهره‌ای به سزا یافت. در آن اثنا پدرش که کدخدا بود، از طرف کامران میرزا وزیر جنگ و نایب السلطنه به کلانتری شهر منصوب و ثریا به جای او به کارِ کدخدایی پرداخت. و همچنان بدین شغل اشتغال داشت تا آمدن کنت به تهران. و در دوره کنت نیز دو سال در کارِ کدخدایی بود. آنگاه به عللی چند استعفا کرد. دیوان وی که به نظر رسید در کتابخانه بینش .... سه هزار و پانصد بیت و به خطّ خود او بود و به ترتیب حروف تهجّی هم نبود و این شرح حال در مقدمه آن دیوان بود.</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4"/>
      </w:pPr>
      <w:bookmarkStart w:id="736" w:name="_Toc197"/>
      <w:r>
        <w:t>در تهنیت میلاد امام عصر علیه‌السلام</w:t>
      </w:r>
      <w:bookmarkEnd w:id="736"/>
    </w:p>
    <w:p>
      <w:pPr>
        <w:pStyle w:val="BookText"/>
      </w:pPr>
      <w:r>
        <w:rPr>
          <w:rFonts w:ascii="IRNazanin" w:hAnsi="IRNazanin" w:eastAsia="IRNazanin" w:cs="IRNazanin"/>
          <w:lang w:bidi="fa-IR"/>
          <w:color w:val="111111"/>
          <w:sz w:val="28"/>
          <w:szCs w:val="28"/>
          <w:rtl/>
        </w:rPr>
        <w:t xml:space="preserve">به سمن عارضِ من نامه فرستاده بهار</w:t>
      </w:r>
    </w:p>
    <w:p>
      <w:pPr>
        <w:pStyle w:val="BookText"/>
      </w:pPr>
      <w:r>
        <w:rPr>
          <w:rFonts w:ascii="IRNazanin" w:hAnsi="IRNazanin" w:eastAsia="IRNazanin" w:cs="IRNazanin"/>
          <w:lang w:bidi="fa-IR"/>
          <w:color w:val="111111"/>
          <w:sz w:val="28"/>
          <w:szCs w:val="28"/>
          <w:rtl/>
        </w:rPr>
        <w:t xml:space="preserve">نه به امسال که پیرار فرستاده و پار</w:t>
      </w:r>
    </w:p>
    <w:p>
      <w:pPr>
        <w:pStyle w:val="BookText"/>
      </w:pPr>
      <w:r>
        <w:rPr>
          <w:rFonts w:ascii="IRNazanin" w:hAnsi="IRNazanin" w:eastAsia="IRNazanin" w:cs="IRNazanin"/>
          <w:lang w:bidi="fa-IR"/>
          <w:color w:val="111111"/>
          <w:sz w:val="28"/>
          <w:szCs w:val="28"/>
          <w:rtl/>
        </w:rPr>
        <w:t xml:space="preserve">هست هر ساله بهاران را با او سر و کار</w:t>
      </w:r>
    </w:p>
    <w:p>
      <w:pPr>
        <w:pStyle w:val="BookText"/>
      </w:pPr>
      <w:r>
        <w:rPr>
          <w:rFonts w:ascii="IRNazanin" w:hAnsi="IRNazanin" w:eastAsia="IRNazanin" w:cs="IRNazanin"/>
          <w:lang w:bidi="fa-IR"/>
          <w:color w:val="111111"/>
          <w:sz w:val="28"/>
          <w:szCs w:val="28"/>
          <w:rtl/>
        </w:rPr>
        <w:t xml:space="preserve">که بیاراید از مایه حسنش، گلزار</w:t>
      </w:r>
    </w:p>
    <w:p>
      <w:pPr>
        <w:pStyle w:val="BookText"/>
      </w:pPr>
      <w:r>
        <w:rPr>
          <w:rFonts w:ascii="IRNazanin" w:hAnsi="IRNazanin" w:eastAsia="IRNazanin" w:cs="IRNazanin"/>
          <w:lang w:bidi="fa-IR"/>
          <w:color w:val="111111"/>
          <w:sz w:val="28"/>
          <w:szCs w:val="28"/>
          <w:rtl/>
        </w:rPr>
        <w:t xml:space="preserve">سوری از چهره او گیرد هر سال نگار</w:t>
      </w:r>
    </w:p>
    <w:p>
      <w:pPr>
        <w:pStyle w:val="BookText"/>
      </w:pPr>
      <w:r>
        <w:rPr>
          <w:rFonts w:ascii="IRNazanin" w:hAnsi="IRNazanin" w:eastAsia="IRNazanin" w:cs="IRNazanin"/>
          <w:lang w:bidi="fa-IR"/>
          <w:color w:val="111111"/>
          <w:sz w:val="28"/>
          <w:szCs w:val="28"/>
          <w:rtl/>
        </w:rPr>
        <w:t xml:space="preserve">نرگس از چشمِ وی آموزد مستیّ و خمار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عاریت خواهد از سرخی لعلش گلنار</w:t>
      </w:r>
    </w:p>
    <w:p>
      <w:pPr>
        <w:pStyle w:val="BookText"/>
      </w:pPr>
      <w:r>
        <w:rPr>
          <w:rFonts w:ascii="IRNazanin" w:hAnsi="IRNazanin" w:eastAsia="IRNazanin" w:cs="IRNazanin"/>
          <w:lang w:bidi="fa-IR"/>
          <w:color w:val="111111"/>
          <w:sz w:val="28"/>
          <w:szCs w:val="28"/>
          <w:rtl/>
        </w:rPr>
        <w:t xml:space="preserve">سرو از قامت او راستی آموخته است</w:t>
      </w:r>
    </w:p>
    <w:p>
      <w:pPr>
        <w:pStyle w:val="BookText"/>
      </w:pPr>
      <w:r>
        <w:rPr>
          <w:rFonts w:ascii="IRNazanin" w:hAnsi="IRNazanin" w:eastAsia="IRNazanin" w:cs="IRNazanin"/>
          <w:lang w:bidi="fa-IR"/>
          <w:color w:val="111111"/>
          <w:sz w:val="28"/>
          <w:szCs w:val="28"/>
          <w:rtl/>
        </w:rPr>
        <w:t xml:space="preserve">کاین قبایی است که بر قامتِ او دوخته است</w:t>
      </w:r>
    </w:p>
    <w:p>
      <w:pPr>
        <w:pStyle w:val="BookText"/>
      </w:pPr>
      <w:r>
        <w:rPr>
          <w:rFonts w:ascii="IRNazanin" w:hAnsi="IRNazanin" w:eastAsia="IRNazanin" w:cs="IRNazanin"/>
          <w:lang w:bidi="fa-IR"/>
          <w:color w:val="111111"/>
          <w:sz w:val="28"/>
          <w:szCs w:val="28"/>
          <w:rtl/>
        </w:rPr>
        <w:t xml:space="preserve">گل که در باغ چنین مجمره افروخته است</w:t>
      </w:r>
    </w:p>
    <w:p>
      <w:pPr>
        <w:pStyle w:val="BookText"/>
      </w:pPr>
      <w:r>
        <w:rPr>
          <w:rFonts w:ascii="IRNazanin" w:hAnsi="IRNazanin" w:eastAsia="IRNazanin" w:cs="IRNazanin"/>
          <w:lang w:bidi="fa-IR"/>
          <w:color w:val="111111"/>
          <w:sz w:val="28"/>
          <w:szCs w:val="28"/>
          <w:rtl/>
        </w:rPr>
        <w:t xml:space="preserve">آتشش هست ز رویی که جهان سوخته است</w:t>
      </w:r>
    </w:p>
    <w:p>
      <w:pPr>
        <w:pStyle w:val="BookText"/>
      </w:pPr>
      <w:r>
        <w:rPr>
          <w:rFonts w:ascii="IRNazanin" w:hAnsi="IRNazanin" w:eastAsia="IRNazanin" w:cs="IRNazanin"/>
          <w:lang w:bidi="fa-IR"/>
          <w:color w:val="111111"/>
          <w:sz w:val="28"/>
          <w:szCs w:val="28"/>
          <w:rtl/>
        </w:rPr>
        <w:t xml:space="preserve">نسترن جلوه گری از رخِ او توخته است</w:t>
      </w:r>
    </w:p>
    <w:p>
      <w:pPr>
        <w:pStyle w:val="BookText"/>
      </w:pPr>
      <w:r>
        <w:rPr>
          <w:rFonts w:ascii="IRNazanin" w:hAnsi="IRNazanin" w:eastAsia="IRNazanin" w:cs="IRNazanin"/>
          <w:lang w:bidi="fa-IR"/>
          <w:color w:val="111111"/>
          <w:sz w:val="28"/>
          <w:szCs w:val="28"/>
          <w:rtl/>
        </w:rPr>
        <w:t xml:space="preserve">باد در جیبِ سمن نازِ وی اندوخته است</w:t>
      </w:r>
    </w:p>
    <w:p>
      <w:pPr>
        <w:pStyle w:val="BookText"/>
      </w:pPr>
      <w:r>
        <w:rPr>
          <w:rFonts w:ascii="IRNazanin" w:hAnsi="IRNazanin" w:eastAsia="IRNazanin" w:cs="IRNazanin"/>
          <w:lang w:bidi="fa-IR"/>
          <w:color w:val="111111"/>
          <w:sz w:val="28"/>
          <w:szCs w:val="28"/>
          <w:rtl/>
        </w:rPr>
        <w:t xml:space="preserve">قدِ او یاد دهد کبکِ دری را رفتار</w:t>
      </w:r>
    </w:p>
    <w:p>
      <w:pPr>
        <w:pStyle w:val="BookText"/>
      </w:pPr>
      <w:r>
        <w:rPr>
          <w:rFonts w:ascii="IRNazanin" w:hAnsi="IRNazanin" w:eastAsia="IRNazanin" w:cs="IRNazanin"/>
          <w:lang w:bidi="fa-IR"/>
          <w:color w:val="111111"/>
          <w:sz w:val="28"/>
          <w:szCs w:val="28"/>
          <w:rtl/>
        </w:rPr>
        <w:t xml:space="preserve">چون نهد دستِ صبا عارضِ گل را غازه</w:t>
      </w:r>
    </w:p>
    <w:p>
      <w:pPr>
        <w:pStyle w:val="BookText"/>
      </w:pPr>
      <w:r>
        <w:rPr>
          <w:rFonts w:ascii="IRNazanin" w:hAnsi="IRNazanin" w:eastAsia="IRNazanin" w:cs="IRNazanin"/>
          <w:lang w:bidi="fa-IR"/>
          <w:color w:val="111111"/>
          <w:sz w:val="28"/>
          <w:szCs w:val="28"/>
          <w:rtl/>
        </w:rPr>
        <w:t xml:space="preserve">سرو را جامککی برد با اندازه</w:t>
      </w:r>
    </w:p>
    <w:p>
      <w:pPr>
        <w:pStyle w:val="BookText"/>
      </w:pPr>
      <w:r>
        <w:rPr>
          <w:rFonts w:ascii="Amiri" w:hAnsi="Amiri" w:eastAsia="Amiri" w:cs="Amiri"/>
          <w:lang w:bidi="ar-SA"/>
          <w:color w:val="111111"/>
          <w:sz w:val="28"/>
          <w:szCs w:val="28"/>
          <w:rtl/>
        </w:rPr>
        <w:t xml:space="preserve">بُختیِ ابر همی راست کند جمّازه</w:t>
      </w:r>
    </w:p>
    <w:p>
      <w:pPr>
        <w:pStyle w:val="BookText"/>
      </w:pPr>
      <w:r>
        <w:rPr>
          <w:rFonts w:ascii="IRNazanin" w:hAnsi="IRNazanin" w:eastAsia="IRNazanin" w:cs="IRNazanin"/>
          <w:lang w:bidi="fa-IR"/>
          <w:color w:val="111111"/>
          <w:sz w:val="28"/>
          <w:szCs w:val="28"/>
          <w:rtl/>
        </w:rPr>
        <w:t xml:space="preserve">شهرِ عشرت را بگشوده شود دروازه</w:t>
      </w:r>
    </w:p>
    <w:p>
      <w:pPr>
        <w:pStyle w:val="BookText"/>
      </w:pPr>
      <w:r>
        <w:rPr>
          <w:rFonts w:ascii="IRNazanin" w:hAnsi="IRNazanin" w:eastAsia="IRNazanin" w:cs="IRNazanin"/>
          <w:lang w:bidi="fa-IR"/>
          <w:color w:val="111111"/>
          <w:sz w:val="28"/>
          <w:szCs w:val="28"/>
          <w:rtl/>
        </w:rPr>
        <w:t xml:space="preserve">باغبان، دفترِ اوراق کند شیرازه</w:t>
      </w:r>
    </w:p>
    <w:p>
      <w:pPr>
        <w:pStyle w:val="BookText"/>
      </w:pPr>
      <w:r>
        <w:rPr>
          <w:rFonts w:ascii="IRNazanin" w:hAnsi="IRNazanin" w:eastAsia="IRNazanin" w:cs="IRNazanin"/>
          <w:lang w:bidi="fa-IR"/>
          <w:color w:val="111111"/>
          <w:sz w:val="28"/>
          <w:szCs w:val="28"/>
          <w:rtl/>
        </w:rPr>
        <w:t xml:space="preserve">از ورودِ گل در شهر فتد آوازه</w:t>
      </w:r>
    </w:p>
    <w:p>
      <w:pPr>
        <w:pStyle w:val="BookText"/>
      </w:pPr>
      <w:r>
        <w:rPr>
          <w:rFonts w:ascii="IRNazanin" w:hAnsi="IRNazanin" w:eastAsia="IRNazanin" w:cs="IRNazanin"/>
          <w:lang w:bidi="fa-IR"/>
          <w:color w:val="111111"/>
          <w:sz w:val="28"/>
          <w:szCs w:val="28"/>
          <w:rtl/>
        </w:rPr>
        <w:t xml:space="preserve">مژده او ز بنفشه شنوی در بازار</w:t>
      </w:r>
    </w:p>
    <w:p>
      <w:pPr>
        <w:pStyle w:val="BookText"/>
      </w:pPr>
      <w:r>
        <w:rPr>
          <w:rFonts w:ascii="IRNazanin" w:hAnsi="IRNazanin" w:eastAsia="IRNazanin" w:cs="IRNazanin"/>
          <w:lang w:bidi="fa-IR"/>
          <w:color w:val="111111"/>
          <w:sz w:val="28"/>
          <w:szCs w:val="28"/>
          <w:rtl/>
        </w:rPr>
        <w:t xml:space="preserve">ماهِ فروردین چون شاه زند خیمه به باغ</w:t>
      </w:r>
    </w:p>
    <w:p>
      <w:pPr>
        <w:pStyle w:val="BookText"/>
      </w:pPr>
      <w:r>
        <w:rPr>
          <w:rFonts w:ascii="IRNazanin" w:hAnsi="IRNazanin" w:eastAsia="IRNazanin" w:cs="IRNazanin"/>
          <w:lang w:bidi="fa-IR"/>
          <w:color w:val="111111"/>
          <w:sz w:val="28"/>
          <w:szCs w:val="28"/>
          <w:rtl/>
        </w:rPr>
        <w:t xml:space="preserve">همچو فردوسِ برین گردد هر گوشه راغ</w:t>
      </w:r>
    </w:p>
    <w:p>
      <w:pPr>
        <w:pStyle w:val="BookText"/>
      </w:pPr>
      <w:r>
        <w:rPr>
          <w:rFonts w:ascii="IRNazanin" w:hAnsi="IRNazanin" w:eastAsia="IRNazanin" w:cs="IRNazanin"/>
          <w:lang w:bidi="fa-IR"/>
          <w:color w:val="111111"/>
          <w:sz w:val="28"/>
          <w:szCs w:val="28"/>
          <w:rtl/>
        </w:rPr>
        <w:t xml:space="preserve">بشکفد لاله و افروزد در کوه، چراغ</w:t>
      </w:r>
    </w:p>
    <w:p>
      <w:pPr>
        <w:pStyle w:val="BookText"/>
      </w:pPr>
      <w:r>
        <w:rPr>
          <w:rFonts w:ascii="IRNazanin" w:hAnsi="IRNazanin" w:eastAsia="IRNazanin" w:cs="IRNazanin"/>
          <w:lang w:bidi="fa-IR"/>
          <w:color w:val="111111"/>
          <w:sz w:val="28"/>
          <w:szCs w:val="28"/>
          <w:rtl/>
        </w:rPr>
        <w:t xml:space="preserve">باد فرماید از طیبِ بهشتی ابلاغ</w:t>
      </w:r>
    </w:p>
    <w:p>
      <w:pPr>
        <w:pStyle w:val="BookText"/>
      </w:pPr>
      <w:r>
        <w:rPr>
          <w:rFonts w:ascii="IRNazanin" w:hAnsi="IRNazanin" w:eastAsia="IRNazanin" w:cs="IRNazanin"/>
          <w:lang w:bidi="fa-IR"/>
          <w:color w:val="111111"/>
          <w:sz w:val="28"/>
          <w:szCs w:val="28"/>
          <w:rtl/>
        </w:rPr>
        <w:t xml:space="preserve">140- نبود فاخته را روز و شب آهنگِ فراغ</w:t>
      </w:r>
    </w:p>
    <w:p>
      <w:pPr>
        <w:pStyle w:val="BookText"/>
      </w:pPr>
      <w:r>
        <w:rPr>
          <w:rFonts w:ascii="IRNazanin" w:hAnsi="IRNazanin" w:eastAsia="IRNazanin" w:cs="IRNazanin"/>
          <w:lang w:bidi="fa-IR"/>
          <w:color w:val="111111"/>
          <w:sz w:val="28"/>
          <w:szCs w:val="28"/>
          <w:rtl/>
        </w:rPr>
        <w:t xml:space="preserve">بلبل آغازد بسم اللّه و بگریزد زاغ</w:t>
      </w:r>
    </w:p>
    <w:p>
      <w:pPr>
        <w:pStyle w:val="BookText"/>
      </w:pPr>
      <w:r>
        <w:rPr>
          <w:rFonts w:ascii="IRNazanin" w:hAnsi="IRNazanin" w:eastAsia="IRNazanin" w:cs="IRNazanin"/>
          <w:lang w:bidi="fa-IR"/>
          <w:color w:val="111111"/>
          <w:sz w:val="28"/>
          <w:szCs w:val="28"/>
          <w:rtl/>
        </w:rPr>
        <w:t xml:space="preserve">دیو اگر نبود از بسمله‌اش چیست فرار؟</w:t>
      </w:r>
    </w:p>
    <w:p>
      <w:pPr>
        <w:pStyle w:val="BookText"/>
      </w:pPr>
      <w:r>
        <w:rPr>
          <w:rFonts w:ascii="IRNazanin" w:hAnsi="IRNazanin" w:eastAsia="IRNazanin" w:cs="IRNazanin"/>
          <w:lang w:bidi="fa-IR"/>
          <w:color w:val="111111"/>
          <w:sz w:val="28"/>
          <w:szCs w:val="28"/>
          <w:rtl/>
        </w:rPr>
        <w:t xml:space="preserve">بادِ شبگیری آراید گل را چو عروس</w:t>
      </w:r>
    </w:p>
    <w:p>
      <w:pPr>
        <w:pStyle w:val="BookText"/>
      </w:pPr>
      <w:r>
        <w:rPr>
          <w:rFonts w:ascii="IRNazanin" w:hAnsi="IRNazanin" w:eastAsia="IRNazanin" w:cs="IRNazanin"/>
          <w:lang w:bidi="fa-IR"/>
          <w:color w:val="111111"/>
          <w:sz w:val="28"/>
          <w:szCs w:val="28"/>
          <w:rtl/>
        </w:rPr>
        <w:t xml:space="preserve">آن چنانی که سزاوارِ کنار آید و بوس</w:t>
      </w:r>
    </w:p>
    <w:p>
      <w:pPr>
        <w:pStyle w:val="BookText"/>
      </w:pPr>
      <w:r>
        <w:rPr>
          <w:rFonts w:ascii="IRNazanin" w:hAnsi="IRNazanin" w:eastAsia="IRNazanin" w:cs="IRNazanin"/>
          <w:lang w:bidi="fa-IR"/>
          <w:color w:val="111111"/>
          <w:sz w:val="28"/>
          <w:szCs w:val="28"/>
          <w:rtl/>
        </w:rPr>
        <w:t xml:space="preserve">بادِ فروردین در باغ فرو کوبد کوس</w:t>
      </w:r>
    </w:p>
    <w:p>
      <w:pPr>
        <w:pStyle w:val="BookText"/>
      </w:pPr>
      <w:r>
        <w:rPr>
          <w:rFonts w:ascii="IRNazanin" w:hAnsi="IRNazanin" w:eastAsia="IRNazanin" w:cs="IRNazanin"/>
          <w:lang w:bidi="fa-IR"/>
          <w:color w:val="111111"/>
          <w:sz w:val="28"/>
          <w:szCs w:val="28"/>
          <w:rtl/>
        </w:rPr>
        <w:t xml:space="preserve">همچو افریدون بخرامد و چون کیکاوس</w:t>
      </w:r>
    </w:p>
    <w:p>
      <w:pPr>
        <w:pStyle w:val="BookText"/>
      </w:pPr>
      <w:r>
        <w:rPr>
          <w:rFonts w:ascii="IRNazanin" w:hAnsi="IRNazanin" w:eastAsia="IRNazanin" w:cs="IRNazanin"/>
          <w:lang w:bidi="fa-IR"/>
          <w:color w:val="111111"/>
          <w:sz w:val="28"/>
          <w:szCs w:val="28"/>
          <w:rtl/>
        </w:rPr>
        <w:t xml:space="preserve">اسپری گردد اسپند نگویم افسوس</w:t>
      </w:r>
    </w:p>
    <w:p>
      <w:pPr>
        <w:pStyle w:val="BookText"/>
      </w:pPr>
      <w:r>
        <w:rPr>
          <w:rFonts w:ascii="IRNazanin" w:hAnsi="IRNazanin" w:eastAsia="IRNazanin" w:cs="IRNazanin"/>
          <w:lang w:bidi="fa-IR"/>
          <w:color w:val="111111"/>
          <w:sz w:val="28"/>
          <w:szCs w:val="28"/>
          <w:rtl/>
        </w:rPr>
        <w:t xml:space="preserve">کوه از لاله شود سرخ تر از چشمِ خروس</w:t>
      </w:r>
    </w:p>
    <w:p>
      <w:pPr>
        <w:pStyle w:val="BookText"/>
      </w:pPr>
      <w:r>
        <w:rPr>
          <w:rFonts w:ascii="IRNazanin" w:hAnsi="IRNazanin" w:eastAsia="IRNazanin" w:cs="IRNazanin"/>
          <w:lang w:bidi="fa-IR"/>
          <w:color w:val="111111"/>
          <w:sz w:val="28"/>
          <w:szCs w:val="28"/>
          <w:rtl/>
        </w:rPr>
        <w:t xml:space="preserve">دشت از خوید شود سبزتر از خطِّ نگار</w:t>
      </w:r>
    </w:p>
    <w:p>
      <w:pPr>
        <w:pStyle w:val="BookText"/>
      </w:pPr>
      <w:r>
        <w:rPr>
          <w:rFonts w:ascii="IRNazanin" w:hAnsi="IRNazanin" w:eastAsia="IRNazanin" w:cs="IRNazanin"/>
          <w:lang w:bidi="fa-IR"/>
          <w:color w:val="111111"/>
          <w:sz w:val="28"/>
          <w:szCs w:val="28"/>
          <w:rtl/>
        </w:rPr>
        <w:t xml:space="preserve">گسترد باد به صحرا صحفِ انگلیون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دامنِ کوهستان بر صفتِ بوقلمون</w:t>
      </w:r>
    </w:p>
    <w:p>
      <w:pPr>
        <w:pStyle w:val="BookText"/>
      </w:pPr>
      <w:r>
        <w:rPr>
          <w:rFonts w:ascii="IRNazanin" w:hAnsi="IRNazanin" w:eastAsia="IRNazanin" w:cs="IRNazanin"/>
          <w:lang w:bidi="fa-IR"/>
          <w:color w:val="111111"/>
          <w:sz w:val="28"/>
          <w:szCs w:val="28"/>
          <w:rtl/>
        </w:rPr>
        <w:t xml:space="preserve">گاه بیجاده سلب گردد و گه زمردگون</w:t>
      </w:r>
    </w:p>
    <w:p>
      <w:pPr>
        <w:pStyle w:val="BookText"/>
      </w:pPr>
      <w:r>
        <w:rPr>
          <w:rFonts w:ascii="IRNazanin" w:hAnsi="IRNazanin" w:eastAsia="IRNazanin" w:cs="IRNazanin"/>
          <w:lang w:bidi="fa-IR"/>
          <w:color w:val="111111"/>
          <w:sz w:val="28"/>
          <w:szCs w:val="28"/>
          <w:rtl/>
        </w:rPr>
        <w:t xml:space="preserve">آن لآلی که دفین کرده وی اندر هامون</w:t>
      </w:r>
    </w:p>
    <w:p>
      <w:pPr>
        <w:pStyle w:val="BookText"/>
      </w:pPr>
      <w:r>
        <w:rPr>
          <w:rFonts w:ascii="IRNazanin" w:hAnsi="IRNazanin" w:eastAsia="IRNazanin" w:cs="IRNazanin"/>
          <w:lang w:bidi="fa-IR"/>
          <w:color w:val="111111"/>
          <w:sz w:val="28"/>
          <w:szCs w:val="28"/>
          <w:rtl/>
        </w:rPr>
        <w:t xml:space="preserve">قوّتِ نامیه از خاک در آرد بیرون</w:t>
      </w:r>
    </w:p>
    <w:p>
      <w:pPr>
        <w:pStyle w:val="BookText"/>
      </w:pPr>
      <w:r>
        <w:rPr>
          <w:rFonts w:ascii="IRNazanin" w:hAnsi="IRNazanin" w:eastAsia="IRNazanin" w:cs="IRNazanin"/>
          <w:lang w:bidi="fa-IR"/>
          <w:color w:val="111111"/>
          <w:sz w:val="28"/>
          <w:szCs w:val="28"/>
          <w:rtl/>
        </w:rPr>
        <w:t xml:space="preserve">عندلیبان را گر طبع نگردد موزون</w:t>
      </w:r>
    </w:p>
    <w:p>
      <w:pPr>
        <w:pStyle w:val="BookText"/>
      </w:pPr>
      <w:r>
        <w:rPr>
          <w:rFonts w:ascii="IRNazanin" w:hAnsi="IRNazanin" w:eastAsia="IRNazanin" w:cs="IRNazanin"/>
          <w:lang w:bidi="fa-IR"/>
          <w:color w:val="111111"/>
          <w:sz w:val="28"/>
          <w:szCs w:val="28"/>
          <w:rtl/>
        </w:rPr>
        <w:t xml:space="preserve">از چه جویند نشید و ز چه گویند اشعار؟</w:t>
      </w:r>
    </w:p>
    <w:p>
      <w:pPr>
        <w:pStyle w:val="BookText"/>
      </w:pPr>
      <w:r>
        <w:rPr>
          <w:rFonts w:ascii="IRNazanin" w:hAnsi="IRNazanin" w:eastAsia="IRNazanin" w:cs="IRNazanin"/>
          <w:lang w:bidi="fa-IR"/>
          <w:color w:val="111111"/>
          <w:sz w:val="28"/>
          <w:szCs w:val="28"/>
          <w:rtl/>
        </w:rPr>
        <w:t xml:space="preserve">بامدادان که به گلزار زند خیمه سحاب</w:t>
      </w:r>
    </w:p>
    <w:p>
      <w:pPr>
        <w:pStyle w:val="BookText"/>
      </w:pPr>
      <w:r>
        <w:rPr>
          <w:rFonts w:ascii="IRNazanin" w:hAnsi="IRNazanin" w:eastAsia="IRNazanin" w:cs="IRNazanin"/>
          <w:lang w:bidi="fa-IR"/>
          <w:color w:val="111111"/>
          <w:sz w:val="28"/>
          <w:szCs w:val="28"/>
          <w:rtl/>
        </w:rPr>
        <w:t xml:space="preserve">لاله را حامله بینی همی از درِّ خوشاب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ریخته گویی در ساغرِ مرجان، سیماب</w:t>
      </w:r>
    </w:p>
    <w:p>
      <w:pPr>
        <w:pStyle w:val="BookText"/>
      </w:pPr>
      <w:r>
        <w:rPr>
          <w:rFonts w:ascii="IRNazanin" w:hAnsi="IRNazanin" w:eastAsia="IRNazanin" w:cs="IRNazanin"/>
          <w:lang w:bidi="fa-IR"/>
          <w:color w:val="111111"/>
          <w:sz w:val="28"/>
          <w:szCs w:val="28"/>
          <w:rtl/>
        </w:rPr>
        <w:t xml:space="preserve">یا نهان در صدفِ یاقوتین، گوهرِ ناب</w:t>
      </w:r>
    </w:p>
    <w:p>
      <w:pPr>
        <w:pStyle w:val="BookText"/>
      </w:pPr>
      <w:r>
        <w:rPr>
          <w:rFonts w:ascii="IRNazanin" w:hAnsi="IRNazanin" w:eastAsia="IRNazanin" w:cs="IRNazanin"/>
          <w:lang w:bidi="fa-IR"/>
          <w:color w:val="111111"/>
          <w:sz w:val="28"/>
          <w:szCs w:val="28"/>
          <w:rtl/>
        </w:rPr>
        <w:t xml:space="preserve">ابر نشگفت گر از دریا بر گیرد آب</w:t>
      </w:r>
    </w:p>
    <w:p>
      <w:pPr>
        <w:pStyle w:val="BookText"/>
      </w:pPr>
      <w:r>
        <w:rPr>
          <w:rFonts w:ascii="IRNazanin" w:hAnsi="IRNazanin" w:eastAsia="IRNazanin" w:cs="IRNazanin"/>
          <w:lang w:bidi="fa-IR"/>
          <w:color w:val="111111"/>
          <w:sz w:val="28"/>
          <w:szCs w:val="28"/>
          <w:rtl/>
        </w:rPr>
        <w:t xml:space="preserve">عجب این است که ریزد عوضِ آب، گلاب</w:t>
      </w:r>
    </w:p>
    <w:p>
      <w:pPr>
        <w:pStyle w:val="BookText"/>
      </w:pPr>
      <w:r>
        <w:rPr>
          <w:rFonts w:ascii="IRNazanin" w:hAnsi="IRNazanin" w:eastAsia="IRNazanin" w:cs="IRNazanin"/>
          <w:lang w:bidi="fa-IR"/>
          <w:color w:val="111111"/>
          <w:sz w:val="28"/>
          <w:szCs w:val="28"/>
          <w:rtl/>
        </w:rPr>
        <w:t xml:space="preserve">قدرت یزدان را هست عجایب بسیار</w:t>
      </w:r>
    </w:p>
    <w:p>
      <w:pPr>
        <w:pStyle w:val="BookText"/>
      </w:pPr>
      <w:r>
        <w:rPr>
          <w:rFonts w:ascii="IRNazanin" w:hAnsi="IRNazanin" w:eastAsia="IRNazanin" w:cs="IRNazanin"/>
          <w:lang w:bidi="fa-IR"/>
          <w:color w:val="111111"/>
          <w:sz w:val="28"/>
          <w:szCs w:val="28"/>
          <w:rtl/>
        </w:rPr>
        <w:t xml:space="preserve">ای که نسبت نبود قدّت را با شمشاد</w:t>
      </w:r>
    </w:p>
    <w:p>
      <w:pPr>
        <w:pStyle w:val="BookText"/>
      </w:pPr>
      <w:r>
        <w:rPr>
          <w:rFonts w:ascii="IRNazanin" w:hAnsi="IRNazanin" w:eastAsia="IRNazanin" w:cs="IRNazanin"/>
          <w:lang w:bidi="fa-IR"/>
          <w:color w:val="111111"/>
          <w:sz w:val="28"/>
          <w:szCs w:val="28"/>
          <w:rtl/>
        </w:rPr>
        <w:t xml:space="preserve">ماهِ خرداد عزیز است و از او باشم شاد</w:t>
      </w:r>
    </w:p>
    <w:p>
      <w:pPr>
        <w:pStyle w:val="BookText"/>
      </w:pPr>
      <w:r>
        <w:rPr>
          <w:rFonts w:ascii="IRNazanin" w:hAnsi="IRNazanin" w:eastAsia="IRNazanin" w:cs="IRNazanin"/>
          <w:lang w:bidi="fa-IR"/>
          <w:color w:val="111111"/>
          <w:sz w:val="28"/>
          <w:szCs w:val="28"/>
          <w:rtl/>
        </w:rPr>
        <w:t xml:space="preserve">خاصه کاندر شعبان آمده ماهِ خرداد</w:t>
      </w:r>
    </w:p>
    <w:p>
      <w:pPr>
        <w:pStyle w:val="BookText"/>
      </w:pPr>
      <w:r>
        <w:rPr>
          <w:rFonts w:ascii="IRNazanin" w:hAnsi="IRNazanin" w:eastAsia="IRNazanin" w:cs="IRNazanin"/>
          <w:lang w:bidi="fa-IR"/>
          <w:color w:val="111111"/>
          <w:sz w:val="28"/>
          <w:szCs w:val="28"/>
          <w:rtl/>
        </w:rPr>
        <w:t xml:space="preserve">نیمه شعبان روزی است مبارک بنیاد</w:t>
      </w:r>
    </w:p>
    <w:p>
      <w:pPr>
        <w:pStyle w:val="BookText"/>
      </w:pPr>
      <w:r>
        <w:rPr>
          <w:rFonts w:ascii="IRNazanin" w:hAnsi="IRNazanin" w:eastAsia="IRNazanin" w:cs="IRNazanin"/>
          <w:lang w:bidi="fa-IR"/>
          <w:color w:val="111111"/>
          <w:sz w:val="28"/>
          <w:szCs w:val="28"/>
          <w:rtl/>
        </w:rPr>
        <w:t xml:space="preserve">قافیه دال شد و هر چه شود باداباد</w:t>
      </w:r>
    </w:p>
    <w:p>
      <w:pPr>
        <w:pStyle w:val="BookText"/>
      </w:pPr>
      <w:r>
        <w:rPr>
          <w:rFonts w:ascii="Amiri" w:hAnsi="Amiri" w:eastAsia="Amiri" w:cs="Amiri"/>
          <w:lang w:bidi="ar-SA"/>
          <w:color w:val="111111"/>
          <w:sz w:val="28"/>
          <w:szCs w:val="28"/>
          <w:rtl/>
        </w:rPr>
        <w:t xml:space="preserve">قائمِ آلِ محمّد(عج) را باشد میلاد</w:t>
      </w:r>
    </w:p>
    <w:p>
      <w:pPr>
        <w:pStyle w:val="BookText"/>
      </w:pPr>
      <w:r>
        <w:rPr>
          <w:rFonts w:ascii="IRNazanin" w:hAnsi="IRNazanin" w:eastAsia="IRNazanin" w:cs="IRNazanin"/>
          <w:lang w:bidi="fa-IR"/>
          <w:color w:val="111111"/>
          <w:sz w:val="28"/>
          <w:szCs w:val="28"/>
          <w:rtl/>
        </w:rPr>
        <w:t xml:space="preserve">آن که نامش را شایسته ندانند اظهار</w:t>
      </w:r>
    </w:p>
    <w:p>
      <w:pPr>
        <w:pStyle w:val="BookText"/>
      </w:pPr>
      <w:r>
        <w:rPr>
          <w:rFonts w:ascii="IRNazanin" w:hAnsi="IRNazanin" w:eastAsia="IRNazanin" w:cs="IRNazanin"/>
          <w:lang w:bidi="fa-IR"/>
          <w:color w:val="111111"/>
          <w:sz w:val="28"/>
          <w:szCs w:val="28"/>
          <w:rtl/>
        </w:rPr>
        <w:t xml:space="preserve">مادرش نرجسِ خاتون، به حسن باشد پور</w:t>
      </w:r>
    </w:p>
    <w:p>
      <w:pPr>
        <w:pStyle w:val="BookText"/>
      </w:pPr>
      <w:r>
        <w:rPr>
          <w:rFonts w:ascii="IRNazanin" w:hAnsi="IRNazanin" w:eastAsia="IRNazanin" w:cs="IRNazanin"/>
          <w:lang w:bidi="fa-IR"/>
          <w:color w:val="111111"/>
          <w:sz w:val="28"/>
          <w:szCs w:val="28"/>
          <w:rtl/>
        </w:rPr>
        <w:t xml:space="preserve">سالِ میلادش گویند بود کلمه نور</w:t>
      </w:r>
    </w:p>
    <w:p>
      <w:pPr>
        <w:pStyle w:val="BookText"/>
      </w:pPr>
      <w:r>
        <w:rPr>
          <w:rFonts w:ascii="IRNazanin" w:hAnsi="IRNazanin" w:eastAsia="IRNazanin" w:cs="IRNazanin"/>
          <w:lang w:bidi="fa-IR"/>
          <w:color w:val="111111"/>
          <w:sz w:val="28"/>
          <w:szCs w:val="28"/>
          <w:rtl/>
        </w:rPr>
        <w:t xml:space="preserve">غیبتِ صغری و کبریش به عالم مشهور</w:t>
      </w:r>
    </w:p>
    <w:p>
      <w:pPr>
        <w:pStyle w:val="BookText"/>
      </w:pPr>
      <w:r>
        <w:rPr>
          <w:rFonts w:ascii="IRNazanin" w:hAnsi="IRNazanin" w:eastAsia="IRNazanin" w:cs="IRNazanin"/>
          <w:lang w:bidi="fa-IR"/>
          <w:color w:val="111111"/>
          <w:sz w:val="28"/>
          <w:szCs w:val="28"/>
          <w:rtl/>
        </w:rPr>
        <w:t xml:space="preserve">غیبتِ صغری هفتاد سنین چند شهور</w:t>
      </w:r>
    </w:p>
    <w:p>
      <w:pPr>
        <w:pStyle w:val="BookText"/>
      </w:pPr>
      <w:r>
        <w:rPr>
          <w:rFonts w:ascii="IRNazanin" w:hAnsi="IRNazanin" w:eastAsia="IRNazanin" w:cs="IRNazanin"/>
          <w:lang w:bidi="fa-IR"/>
          <w:color w:val="111111"/>
          <w:sz w:val="28"/>
          <w:szCs w:val="28"/>
          <w:rtl/>
        </w:rPr>
        <w:t xml:space="preserve">غیبتِ کبری تعیینش نباشد مقدور</w:t>
      </w:r>
    </w:p>
    <w:p>
      <w:pPr>
        <w:pStyle w:val="BookText"/>
      </w:pPr>
      <w:r>
        <w:rPr>
          <w:rFonts w:ascii="IRNazanin" w:hAnsi="IRNazanin" w:eastAsia="IRNazanin" w:cs="IRNazanin"/>
          <w:lang w:bidi="fa-IR"/>
          <w:color w:val="111111"/>
          <w:sz w:val="28"/>
          <w:szCs w:val="28"/>
          <w:rtl/>
        </w:rPr>
        <w:t xml:space="preserve">ور کسی گردد وقّات بود قولش زور</w:t>
      </w:r>
    </w:p>
    <w:p>
      <w:pPr>
        <w:pStyle w:val="BookText"/>
      </w:pPr>
      <w:r>
        <w:rPr>
          <w:rFonts w:ascii="IRNazanin" w:hAnsi="IRNazanin" w:eastAsia="IRNazanin" w:cs="IRNazanin"/>
          <w:lang w:bidi="fa-IR"/>
          <w:color w:val="111111"/>
          <w:sz w:val="28"/>
          <w:szCs w:val="28"/>
          <w:rtl/>
        </w:rPr>
        <w:t xml:space="preserve">تا به وقتی که برسد رجعتِ او را آثار</w:t>
      </w:r>
    </w:p>
    <w:p>
      <w:pPr>
        <w:pStyle w:val="BookText"/>
      </w:pPr>
      <w:r>
        <w:rPr>
          <w:rFonts w:ascii="IRNazanin" w:hAnsi="IRNazanin" w:eastAsia="IRNazanin" w:cs="IRNazanin"/>
          <w:lang w:bidi="fa-IR"/>
          <w:color w:val="111111"/>
          <w:sz w:val="28"/>
          <w:szCs w:val="28"/>
          <w:rtl/>
        </w:rPr>
        <w:t xml:space="preserve">چار تن خاص همی بودند او [را نوّاب[</w:t>
      </w:r>
    </w:p>
    <w:p>
      <w:pPr>
        <w:pStyle w:val="BookText"/>
      </w:pPr>
      <w:r>
        <w:rPr>
          <w:rFonts w:ascii="IRNazanin" w:hAnsi="IRNazanin" w:eastAsia="IRNazanin" w:cs="IRNazanin"/>
          <w:lang w:bidi="fa-IR"/>
          <w:color w:val="111111"/>
          <w:sz w:val="28"/>
          <w:szCs w:val="28"/>
          <w:rtl/>
        </w:rPr>
        <w:t xml:space="preserve">]وکلا بودند] این چار نفر از اصحاب</w:t>
      </w:r>
    </w:p>
    <w:p>
      <w:pPr>
        <w:pStyle w:val="BookText"/>
      </w:pPr>
      <w:r>
        <w:rPr>
          <w:rFonts w:ascii="IRNazanin" w:hAnsi="IRNazanin" w:eastAsia="IRNazanin" w:cs="IRNazanin"/>
          <w:lang w:bidi="fa-IR"/>
          <w:color w:val="111111"/>
          <w:sz w:val="28"/>
          <w:szCs w:val="28"/>
          <w:rtl/>
        </w:rPr>
        <w:t xml:space="preserve">که از آن حضرت بر خلق....</w:t>
      </w:r>
    </w:p>
    <w:p>
      <w:pPr>
        <w:pStyle w:val="BookText"/>
      </w:pPr>
      <w:r>
        <w:rPr>
          <w:rFonts w:ascii="IRNazanin" w:hAnsi="IRNazanin" w:eastAsia="IRNazanin" w:cs="IRNazanin"/>
          <w:lang w:bidi="fa-IR"/>
          <w:color w:val="111111"/>
          <w:sz w:val="28"/>
          <w:szCs w:val="28"/>
          <w:rtl/>
        </w:rPr>
        <w:t xml:space="preserve">.... صغری نه چنین ماند آداب</w:t>
      </w:r>
    </w:p>
    <w:p>
      <w:pPr>
        <w:pStyle w:val="BookText"/>
      </w:pPr>
      <w:r>
        <w:rPr>
          <w:rFonts w:ascii="IRNazanin" w:hAnsi="IRNazanin" w:eastAsia="IRNazanin" w:cs="IRNazanin"/>
          <w:lang w:bidi="fa-IR"/>
          <w:color w:val="111111"/>
          <w:sz w:val="28"/>
          <w:szCs w:val="28"/>
          <w:rtl/>
        </w:rPr>
        <w:t xml:space="preserve">غیبتِ کبری فرمود همی....</w:t>
      </w:r>
    </w:p>
    <w:p>
      <w:pPr>
        <w:pStyle w:val="BookText"/>
      </w:pPr>
      <w:r>
        <w:rPr>
          <w:rFonts w:ascii="Amiri" w:hAnsi="Amiri" w:eastAsia="Amiri" w:cs="Amiri"/>
          <w:lang w:bidi="ar-SA"/>
          <w:color w:val="111111"/>
          <w:sz w:val="28"/>
          <w:szCs w:val="28"/>
          <w:rtl/>
        </w:rPr>
        <w:t xml:space="preserve">دعویِ دیدنِ او کس نکند جز کذّاب</w:t>
      </w:r>
    </w:p>
    <w:p>
      <w:pPr>
        <w:pStyle w:val="BookText"/>
      </w:pPr>
      <w:r>
        <w:rPr>
          <w:rFonts w:ascii="Amiri" w:hAnsi="Amiri" w:eastAsia="Amiri" w:cs="Amiri"/>
          <w:lang w:bidi="ar-SA"/>
          <w:color w:val="111111"/>
          <w:sz w:val="28"/>
          <w:szCs w:val="28"/>
          <w:rtl/>
        </w:rPr>
        <w:t xml:space="preserve">141- شاهدِ ماست در این مسأله نصِّ اخبار</w:t>
      </w:r>
    </w:p>
    <w:p>
      <w:pPr>
        <w:pStyle w:val="BookText"/>
      </w:pPr>
      <w:r>
        <w:rPr>
          <w:rFonts w:ascii="Amiri" w:hAnsi="Amiri" w:eastAsia="Amiri" w:cs="Amiri"/>
          <w:lang w:bidi="ar-SA"/>
          <w:color w:val="111111"/>
          <w:sz w:val="28"/>
          <w:szCs w:val="28"/>
          <w:rtl/>
        </w:rPr>
        <w:t xml:space="preserve">حجة اللّه لقب اوست ز حیِّ سبحان</w:t>
      </w:r>
    </w:p>
    <w:p>
      <w:pPr>
        <w:pStyle w:val="BookText"/>
      </w:pPr>
      <w:r>
        <w:rPr>
          <w:rFonts w:ascii="IRNazanin" w:hAnsi="IRNazanin" w:eastAsia="IRNazanin" w:cs="IRNazanin"/>
          <w:lang w:bidi="fa-IR"/>
          <w:color w:val="111111"/>
          <w:sz w:val="28"/>
          <w:szCs w:val="28"/>
          <w:rtl/>
        </w:rPr>
        <w:t xml:space="preserve">تا کنون باقی و زنده به تن و زنده به جان</w:t>
      </w:r>
    </w:p>
    <w:p>
      <w:pPr>
        <w:pStyle w:val="BookText"/>
      </w:pPr>
      <w:r>
        <w:rPr>
          <w:rFonts w:ascii="IRNazanin" w:hAnsi="IRNazanin" w:eastAsia="IRNazanin" w:cs="IRNazanin"/>
          <w:lang w:bidi="fa-IR"/>
          <w:color w:val="111111"/>
          <w:sz w:val="28"/>
          <w:szCs w:val="28"/>
          <w:rtl/>
        </w:rPr>
        <w:t xml:space="preserve">که امان است به مخلوقِ زمین در دوران</w:t>
      </w:r>
    </w:p>
    <w:p>
      <w:pPr>
        <w:pStyle w:val="BookText"/>
      </w:pPr>
      <w:r>
        <w:rPr>
          <w:rFonts w:ascii="IRNazanin" w:hAnsi="IRNazanin" w:eastAsia="IRNazanin" w:cs="IRNazanin"/>
          <w:lang w:bidi="fa-IR"/>
          <w:color w:val="111111"/>
          <w:sz w:val="28"/>
          <w:szCs w:val="28"/>
          <w:rtl/>
        </w:rPr>
        <w:t xml:space="preserve">همچو خورشید که بر انجمِ چرخ است امان</w:t>
      </w:r>
    </w:p>
    <w:p>
      <w:pPr>
        <w:pStyle w:val="BookText"/>
      </w:pPr>
      <w:r>
        <w:rPr>
          <w:rFonts w:ascii="IRNazanin" w:hAnsi="IRNazanin" w:eastAsia="IRNazanin" w:cs="IRNazanin"/>
          <w:lang w:bidi="fa-IR"/>
          <w:color w:val="111111"/>
          <w:sz w:val="28"/>
          <w:szCs w:val="28"/>
          <w:rtl/>
        </w:rPr>
        <w:t xml:space="preserve">آفتابِ کرم و عدلش گردد تابان</w:t>
      </w:r>
    </w:p>
    <w:p>
      <w:pPr>
        <w:pStyle w:val="BookText"/>
      </w:pPr>
      <w:r>
        <w:rPr>
          <w:rFonts w:ascii="IRNazanin" w:hAnsi="IRNazanin" w:eastAsia="IRNazanin" w:cs="IRNazanin"/>
          <w:lang w:bidi="fa-IR"/>
          <w:color w:val="111111"/>
          <w:sz w:val="28"/>
          <w:szCs w:val="28"/>
          <w:rtl/>
        </w:rPr>
        <w:t xml:space="preserve">ظلم چون پر شود اندر همه اقطاعِ جهان</w:t>
      </w:r>
    </w:p>
    <w:p>
      <w:pPr>
        <w:pStyle w:val="BookText"/>
      </w:pPr>
      <w:r>
        <w:rPr>
          <w:rFonts w:ascii="IRNazanin" w:hAnsi="IRNazanin" w:eastAsia="IRNazanin" w:cs="IRNazanin"/>
          <w:lang w:bidi="fa-IR"/>
          <w:color w:val="111111"/>
          <w:sz w:val="28"/>
          <w:szCs w:val="28"/>
          <w:rtl/>
        </w:rPr>
        <w:t xml:space="preserve">کاین بشارت را فرموده رسولِ مختار صلی‌الله‌علیه‌و‌آله</w:t>
      </w:r>
    </w:p>
    <w:p>
      <w:pPr>
        <w:pStyle w:val="BookText"/>
      </w:pPr>
      <w:r>
        <w:rPr>
          <w:rFonts w:ascii="IRNazanin" w:hAnsi="IRNazanin" w:eastAsia="IRNazanin" w:cs="IRNazanin"/>
          <w:lang w:bidi="fa-IR"/>
          <w:color w:val="111111"/>
          <w:sz w:val="28"/>
          <w:szCs w:val="28"/>
          <w:rtl/>
        </w:rPr>
        <w:t xml:space="preserve">عالم امروز شد از مولدِ او، خلدِ برین</w:t>
      </w:r>
    </w:p>
    <w:p>
      <w:pPr>
        <w:pStyle w:val="BookText"/>
      </w:pPr>
      <w:r>
        <w:rPr>
          <w:rFonts w:ascii="IRNazanin" w:hAnsi="IRNazanin" w:eastAsia="IRNazanin" w:cs="IRNazanin"/>
          <w:lang w:bidi="fa-IR"/>
          <w:color w:val="111111"/>
          <w:sz w:val="28"/>
          <w:szCs w:val="28"/>
          <w:rtl/>
        </w:rPr>
        <w:t xml:space="preserve">خاذن از جلوه او کرد جنان را آذین</w:t>
      </w:r>
    </w:p>
    <w:p>
      <w:pPr>
        <w:pStyle w:val="BookText"/>
      </w:pPr>
      <w:r>
        <w:rPr>
          <w:rFonts w:ascii="IRNazanin" w:hAnsi="IRNazanin" w:eastAsia="IRNazanin" w:cs="IRNazanin"/>
          <w:lang w:bidi="fa-IR"/>
          <w:color w:val="111111"/>
          <w:sz w:val="28"/>
          <w:szCs w:val="28"/>
          <w:rtl/>
        </w:rPr>
        <w:t xml:space="preserve">شکرها کرد به یزدان و ببالید زمین</w:t>
      </w:r>
    </w:p>
    <w:p>
      <w:pPr>
        <w:pStyle w:val="BookText"/>
      </w:pPr>
      <w:r>
        <w:rPr>
          <w:rFonts w:ascii="IRNazanin" w:hAnsi="IRNazanin" w:eastAsia="IRNazanin" w:cs="IRNazanin"/>
          <w:lang w:bidi="fa-IR"/>
          <w:color w:val="111111"/>
          <w:sz w:val="28"/>
          <w:szCs w:val="28"/>
          <w:rtl/>
        </w:rPr>
        <w:t xml:space="preserve">آسمان را ز شرف گفت بیا رتبه ببین</w:t>
      </w:r>
    </w:p>
    <w:p>
      <w:pPr>
        <w:pStyle w:val="BookText"/>
      </w:pPr>
      <w:r>
        <w:rPr>
          <w:rFonts w:ascii="IRNazanin" w:hAnsi="IRNazanin" w:eastAsia="IRNazanin" w:cs="IRNazanin"/>
          <w:lang w:bidi="fa-IR"/>
          <w:color w:val="111111"/>
          <w:sz w:val="28"/>
          <w:szCs w:val="28"/>
          <w:rtl/>
        </w:rPr>
        <w:t xml:space="preserve">حجّتِ بالغه امروز بدین گشت مبین</w:t>
      </w:r>
    </w:p>
    <w:p>
      <w:pPr>
        <w:pStyle w:val="BookText"/>
      </w:pPr>
      <w:r>
        <w:rPr>
          <w:rFonts w:ascii="IRNazanin" w:hAnsi="IRNazanin" w:eastAsia="IRNazanin" w:cs="IRNazanin"/>
          <w:lang w:bidi="fa-IR"/>
          <w:color w:val="111111"/>
          <w:sz w:val="28"/>
          <w:szCs w:val="28"/>
          <w:rtl/>
        </w:rPr>
        <w:t xml:space="preserve">پرده برداشت یداللّهی از روی یقین</w:t>
      </w:r>
    </w:p>
    <w:p>
      <w:pPr>
        <w:pStyle w:val="BookText"/>
      </w:pPr>
      <w:r>
        <w:rPr>
          <w:rFonts w:ascii="IRNazanin" w:hAnsi="IRNazanin" w:eastAsia="IRNazanin" w:cs="IRNazanin"/>
          <w:lang w:bidi="fa-IR"/>
          <w:color w:val="111111"/>
          <w:sz w:val="28"/>
          <w:szCs w:val="28"/>
          <w:rtl/>
        </w:rPr>
        <w:t xml:space="preserve">کافرِ ملحد در پرده وهم و پندار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عیدِ میلادِ شهِ هر دو سرا امروز است</w:t>
      </w:r>
    </w:p>
    <w:p>
      <w:pPr>
        <w:pStyle w:val="BookText"/>
      </w:pPr>
      <w:r>
        <w:rPr>
          <w:rFonts w:ascii="Amiri" w:hAnsi="Amiri" w:eastAsia="Amiri" w:cs="Amiri"/>
          <w:lang w:bidi="ar-SA"/>
          <w:color w:val="111111"/>
          <w:sz w:val="28"/>
          <w:szCs w:val="28"/>
          <w:rtl/>
        </w:rPr>
        <w:t xml:space="preserve">جشنِ اهلِ دل و اربابِ صفا امروز است</w:t>
      </w:r>
    </w:p>
    <w:p>
      <w:pPr>
        <w:pStyle w:val="BookText"/>
      </w:pPr>
      <w:r>
        <w:rPr>
          <w:rFonts w:ascii="Amiri" w:hAnsi="Amiri" w:eastAsia="Amiri" w:cs="Amiri"/>
          <w:lang w:bidi="ar-SA"/>
          <w:color w:val="111111"/>
          <w:sz w:val="28"/>
          <w:szCs w:val="28"/>
          <w:rtl/>
        </w:rPr>
        <w:t xml:space="preserve">روزِ طالع شدنِ شمسِ هدی امروز است</w:t>
      </w:r>
    </w:p>
    <w:p>
      <w:pPr>
        <w:pStyle w:val="BookText"/>
      </w:pPr>
      <w:r>
        <w:rPr>
          <w:rFonts w:ascii="IRNazanin" w:hAnsi="IRNazanin" w:eastAsia="IRNazanin" w:cs="IRNazanin"/>
          <w:lang w:bidi="fa-IR"/>
          <w:color w:val="111111"/>
          <w:sz w:val="28"/>
          <w:szCs w:val="28"/>
          <w:rtl/>
        </w:rPr>
        <w:t xml:space="preserve">مجرمان را نظرِ عفوِ خدا امروز است</w:t>
      </w:r>
    </w:p>
    <w:p>
      <w:pPr>
        <w:pStyle w:val="BookText"/>
      </w:pPr>
      <w:r>
        <w:rPr>
          <w:rFonts w:ascii="IRNazanin" w:hAnsi="IRNazanin" w:eastAsia="IRNazanin" w:cs="IRNazanin"/>
          <w:lang w:bidi="fa-IR"/>
          <w:color w:val="111111"/>
          <w:sz w:val="28"/>
          <w:szCs w:val="28"/>
          <w:rtl/>
        </w:rPr>
        <w:t xml:space="preserve">نظرِ لطف فزون تر سوی ما امروز است</w:t>
      </w:r>
    </w:p>
    <w:p>
      <w:pPr>
        <w:pStyle w:val="BookText"/>
      </w:pPr>
      <w:r>
        <w:rPr>
          <w:rFonts w:ascii="IRNazanin" w:hAnsi="IRNazanin" w:eastAsia="IRNazanin" w:cs="IRNazanin"/>
          <w:lang w:bidi="fa-IR"/>
          <w:color w:val="111111"/>
          <w:sz w:val="28"/>
          <w:szCs w:val="28"/>
          <w:rtl/>
        </w:rPr>
        <w:t xml:space="preserve">شرعِ پیغمبر صلی‌الله‌علیه‌و‌آله را فرّ و بها امروز است</w:t>
      </w:r>
    </w:p>
    <w:p>
      <w:pPr>
        <w:pStyle w:val="BookText"/>
      </w:pPr>
      <w:r>
        <w:rPr>
          <w:rFonts w:ascii="IRNazanin" w:hAnsi="IRNazanin" w:eastAsia="IRNazanin" w:cs="IRNazanin"/>
          <w:lang w:bidi="fa-IR"/>
          <w:color w:val="111111"/>
          <w:sz w:val="28"/>
          <w:szCs w:val="28"/>
          <w:rtl/>
        </w:rPr>
        <w:t xml:space="preserve">دوستان گیرند این عید و نمایند شعار</w:t>
      </w:r>
    </w:p>
    <w:p>
      <w:pPr>
        <w:pStyle w:val="BookText"/>
      </w:pPr>
      <w:r>
        <w:rPr>
          <w:rFonts w:ascii="IRNazanin" w:hAnsi="IRNazanin" w:eastAsia="IRNazanin" w:cs="IRNazanin"/>
          <w:lang w:bidi="fa-IR"/>
          <w:color w:val="111111"/>
          <w:sz w:val="28"/>
          <w:szCs w:val="28"/>
          <w:rtl/>
        </w:rPr>
        <w:t xml:space="preserve">گیرد این عید همه ساله به شادی و طرب</w:t>
      </w:r>
    </w:p>
    <w:p>
      <w:pPr>
        <w:pStyle w:val="BookText"/>
      </w:pPr>
      <w:r>
        <w:rPr>
          <w:rFonts w:ascii="Amiri" w:hAnsi="Amiri" w:eastAsia="Amiri" w:cs="Amiri"/>
          <w:lang w:bidi="ar-SA"/>
          <w:color w:val="111111"/>
          <w:sz w:val="28"/>
          <w:szCs w:val="28"/>
          <w:rtl/>
        </w:rPr>
        <w:t xml:space="preserve">حاج سیّد علی</w:t>
      </w:r>
      <w:r>
        <w:rPr>
          <w:rStyle w:val="FootnoteReference"/>
        </w:rPr>
        <w:footnoteReference w:id="554"/>
      </w:r>
      <w:r>
        <w:rPr>
          <w:rFonts w:ascii="IRNazanin" w:hAnsi="IRNazanin" w:eastAsia="IRNazanin" w:cs="IRNazanin"/>
          <w:lang w:bidi="fa-IR"/>
          <w:color w:val="111111"/>
          <w:sz w:val="28"/>
          <w:szCs w:val="28"/>
          <w:rtl/>
        </w:rPr>
        <w:t xml:space="preserve">آن مهترِ پاکیزه نسب</w:t>
      </w:r>
    </w:p>
    <w:p>
      <w:pPr>
        <w:pStyle w:val="BookText"/>
      </w:pPr>
      <w:r>
        <w:rPr>
          <w:rFonts w:ascii="IRNazanin" w:hAnsi="IRNazanin" w:eastAsia="IRNazanin" w:cs="IRNazanin"/>
          <w:lang w:bidi="fa-IR"/>
          <w:color w:val="111111"/>
          <w:sz w:val="28"/>
          <w:szCs w:val="28"/>
          <w:rtl/>
        </w:rPr>
        <w:t xml:space="preserve">آن که میزانِ نسب باشد و عنوانِ حسب</w:t>
      </w:r>
    </w:p>
    <w:p>
      <w:pPr>
        <w:pStyle w:val="BookText"/>
      </w:pPr>
      <w:r>
        <w:rPr>
          <w:rFonts w:ascii="IRNazanin" w:hAnsi="IRNazanin" w:eastAsia="IRNazanin" w:cs="IRNazanin"/>
          <w:lang w:bidi="fa-IR"/>
          <w:color w:val="111111"/>
          <w:sz w:val="28"/>
          <w:szCs w:val="28"/>
          <w:rtl/>
        </w:rPr>
        <w:t xml:space="preserve">در عجم گیرد این عید به آیینِ عرب</w:t>
      </w:r>
    </w:p>
    <w:p>
      <w:pPr>
        <w:pStyle w:val="BookText"/>
      </w:pPr>
      <w:r>
        <w:rPr>
          <w:rFonts w:ascii="IRNazanin" w:hAnsi="IRNazanin" w:eastAsia="IRNazanin" w:cs="IRNazanin"/>
          <w:lang w:bidi="fa-IR"/>
          <w:color w:val="111111"/>
          <w:sz w:val="28"/>
          <w:szCs w:val="28"/>
          <w:rtl/>
        </w:rPr>
        <w:t xml:space="preserve">انجمن سازد هر ساله ز اربابِ ادب</w:t>
      </w:r>
    </w:p>
    <w:p>
      <w:pPr>
        <w:pStyle w:val="BookText"/>
      </w:pPr>
      <w:r>
        <w:rPr>
          <w:rFonts w:ascii="IRNazanin" w:hAnsi="IRNazanin" w:eastAsia="IRNazanin" w:cs="IRNazanin"/>
          <w:lang w:bidi="fa-IR"/>
          <w:color w:val="111111"/>
          <w:sz w:val="28"/>
          <w:szCs w:val="28"/>
          <w:rtl/>
        </w:rPr>
        <w:t xml:space="preserve">بر گشایند درین جشن به پیروزی لب</w:t>
      </w:r>
    </w:p>
    <w:p>
      <w:pPr>
        <w:pStyle w:val="BookText"/>
      </w:pPr>
      <w:r>
        <w:rPr>
          <w:rFonts w:ascii="IRNazanin" w:hAnsi="IRNazanin" w:eastAsia="IRNazanin" w:cs="IRNazanin"/>
          <w:lang w:bidi="fa-IR"/>
          <w:color w:val="111111"/>
          <w:sz w:val="28"/>
          <w:szCs w:val="28"/>
          <w:rtl/>
        </w:rPr>
        <w:t xml:space="preserve">تهنیت گویان درمنقبت هشت و چهار</w:t>
      </w:r>
    </w:p>
    <w:p>
      <w:pPr>
        <w:pStyle w:val="BookText"/>
      </w:pPr>
      <w:r>
        <w:rPr>
          <w:rFonts w:ascii="IRNazanin" w:hAnsi="IRNazanin" w:eastAsia="IRNazanin" w:cs="IRNazanin"/>
          <w:lang w:bidi="fa-IR"/>
          <w:color w:val="111111"/>
          <w:sz w:val="28"/>
          <w:szCs w:val="28"/>
          <w:rtl/>
        </w:rPr>
        <w:t xml:space="preserve">خرّم آن روز که این شامِ فراق آید سر</w:t>
      </w:r>
    </w:p>
    <w:p>
      <w:pPr>
        <w:pStyle w:val="BookText"/>
      </w:pPr>
      <w:r>
        <w:rPr>
          <w:rFonts w:ascii="IRNazanin" w:hAnsi="IRNazanin" w:eastAsia="IRNazanin" w:cs="IRNazanin"/>
          <w:lang w:bidi="fa-IR"/>
          <w:color w:val="111111"/>
          <w:sz w:val="28"/>
          <w:szCs w:val="28"/>
          <w:rtl/>
        </w:rPr>
        <w:t xml:space="preserve">روی بنماید از مغرب، مهر خاور</w:t>
      </w:r>
    </w:p>
    <w:p>
      <w:pPr>
        <w:pStyle w:val="BookText"/>
      </w:pPr>
      <w:r>
        <w:rPr>
          <w:rFonts w:ascii="IRNazanin" w:hAnsi="IRNazanin" w:eastAsia="IRNazanin" w:cs="IRNazanin"/>
          <w:lang w:bidi="fa-IR"/>
          <w:color w:val="111111"/>
          <w:sz w:val="28"/>
          <w:szCs w:val="28"/>
          <w:rtl/>
        </w:rPr>
        <w:t xml:space="preserve">آید از پرده برون آن شهِ فرخنده سیر</w:t>
      </w:r>
    </w:p>
    <w:p>
      <w:pPr>
        <w:pStyle w:val="BookText"/>
      </w:pPr>
      <w:r>
        <w:rPr>
          <w:rFonts w:ascii="IRNazanin" w:hAnsi="IRNazanin" w:eastAsia="IRNazanin" w:cs="IRNazanin"/>
          <w:lang w:bidi="fa-IR"/>
          <w:color w:val="111111"/>
          <w:sz w:val="28"/>
          <w:szCs w:val="28"/>
          <w:rtl/>
        </w:rPr>
        <w:t xml:space="preserve">ذوالفقارِ شهِ مردان را بسته به کمر</w:t>
      </w:r>
    </w:p>
    <w:p>
      <w:pPr>
        <w:pStyle w:val="BookText"/>
      </w:pPr>
      <w:r>
        <w:rPr>
          <w:rFonts w:ascii="IRNazanin" w:hAnsi="IRNazanin" w:eastAsia="IRNazanin" w:cs="IRNazanin"/>
          <w:lang w:bidi="fa-IR"/>
          <w:color w:val="111111"/>
          <w:sz w:val="28"/>
          <w:szCs w:val="28"/>
          <w:rtl/>
        </w:rPr>
        <w:t xml:space="preserve">هم در انگشتش انگشتریِ پیغمبر</w:t>
      </w:r>
    </w:p>
    <w:p>
      <w:pPr>
        <w:pStyle w:val="BookText"/>
      </w:pPr>
      <w:r>
        <w:rPr>
          <w:rFonts w:ascii="IRNazanin" w:hAnsi="IRNazanin" w:eastAsia="IRNazanin" w:cs="IRNazanin"/>
          <w:lang w:bidi="fa-IR"/>
          <w:color w:val="111111"/>
          <w:sz w:val="28"/>
          <w:szCs w:val="28"/>
          <w:rtl/>
        </w:rPr>
        <w:t xml:space="preserve">عیسی از چارم گردونش در آید به اثر</w:t>
      </w:r>
    </w:p>
    <w:p>
      <w:pPr>
        <w:pStyle w:val="BookText"/>
      </w:pPr>
      <w:r>
        <w:rPr>
          <w:rFonts w:ascii="IRNazanin" w:hAnsi="IRNazanin" w:eastAsia="IRNazanin" w:cs="IRNazanin"/>
          <w:lang w:bidi="fa-IR"/>
          <w:color w:val="111111"/>
          <w:sz w:val="28"/>
          <w:szCs w:val="28"/>
          <w:rtl/>
        </w:rPr>
        <w:t xml:space="preserve">زند اوّل جسدِ کافر و مشرک بر دار</w:t>
      </w:r>
    </w:p>
    <w:p>
      <w:pPr>
        <w:pStyle w:val="BookText"/>
      </w:pPr>
      <w:r>
        <w:rPr>
          <w:rFonts w:ascii="IRNazanin" w:hAnsi="IRNazanin" w:eastAsia="IRNazanin" w:cs="IRNazanin"/>
          <w:lang w:bidi="fa-IR"/>
          <w:color w:val="111111"/>
          <w:sz w:val="28"/>
          <w:szCs w:val="28"/>
          <w:rtl/>
        </w:rPr>
        <w:t xml:space="preserve">خرّم آن روز که از مکّه نماید آهنگ</w:t>
      </w:r>
    </w:p>
    <w:p>
      <w:pPr>
        <w:pStyle w:val="BookText"/>
      </w:pPr>
      <w:r>
        <w:rPr>
          <w:rFonts w:ascii="IRNazanin" w:hAnsi="IRNazanin" w:eastAsia="IRNazanin" w:cs="IRNazanin"/>
          <w:lang w:bidi="fa-IR"/>
          <w:color w:val="111111"/>
          <w:sz w:val="28"/>
          <w:szCs w:val="28"/>
          <w:rtl/>
        </w:rPr>
        <w:t xml:space="preserve">با هواخواهان درِ کوفه گذارد اورنگ</w:t>
      </w:r>
    </w:p>
    <w:p>
      <w:pPr>
        <w:pStyle w:val="BookText"/>
      </w:pPr>
      <w:r>
        <w:rPr>
          <w:rFonts w:ascii="IRNazanin" w:hAnsi="IRNazanin" w:eastAsia="IRNazanin" w:cs="IRNazanin"/>
          <w:lang w:bidi="fa-IR"/>
          <w:color w:val="111111"/>
          <w:sz w:val="28"/>
          <w:szCs w:val="28"/>
          <w:rtl/>
        </w:rPr>
        <w:t xml:space="preserve">گاه در هند غریو افکند و شور و غرنگ</w:t>
      </w:r>
    </w:p>
    <w:p>
      <w:pPr>
        <w:pStyle w:val="BookText"/>
      </w:pPr>
      <w:r>
        <w:rPr>
          <w:rFonts w:ascii="IRNazanin" w:hAnsi="IRNazanin" w:eastAsia="IRNazanin" w:cs="IRNazanin"/>
          <w:lang w:bidi="fa-IR"/>
          <w:color w:val="111111"/>
          <w:sz w:val="28"/>
          <w:szCs w:val="28"/>
          <w:rtl/>
        </w:rPr>
        <w:t xml:space="preserve">گه بکوبد به سرِ خاقان، بتخانه گنگ</w:t>
      </w:r>
    </w:p>
    <w:p>
      <w:pPr>
        <w:pStyle w:val="BookText"/>
      </w:pPr>
      <w:r>
        <w:rPr>
          <w:rFonts w:ascii="IRNazanin" w:hAnsi="IRNazanin" w:eastAsia="IRNazanin" w:cs="IRNazanin"/>
          <w:lang w:bidi="fa-IR"/>
          <w:color w:val="111111"/>
          <w:sz w:val="28"/>
          <w:szCs w:val="28"/>
          <w:rtl/>
        </w:rPr>
        <w:t xml:space="preserve">کارها گردد از ترس به ترسایان تنگ</w:t>
      </w:r>
    </w:p>
    <w:p>
      <w:pPr>
        <w:pStyle w:val="BookText"/>
      </w:pPr>
      <w:r>
        <w:rPr>
          <w:rFonts w:ascii="IRNazanin" w:hAnsi="IRNazanin" w:eastAsia="IRNazanin" w:cs="IRNazanin"/>
          <w:lang w:bidi="fa-IR"/>
          <w:color w:val="111111"/>
          <w:sz w:val="28"/>
          <w:szCs w:val="28"/>
          <w:rtl/>
        </w:rPr>
        <w:t xml:space="preserve">بدعتِ تازه بر اندازد از روم و فرنگ</w:t>
      </w:r>
    </w:p>
    <w:p>
      <w:pPr>
        <w:pStyle w:val="BookText"/>
      </w:pPr>
      <w:r>
        <w:rPr>
          <w:rFonts w:ascii="IRNazanin" w:hAnsi="IRNazanin" w:eastAsia="IRNazanin" w:cs="IRNazanin"/>
          <w:lang w:bidi="fa-IR"/>
          <w:color w:val="111111"/>
          <w:sz w:val="28"/>
          <w:szCs w:val="28"/>
          <w:rtl/>
        </w:rPr>
        <w:t xml:space="preserve">بشکند ناقوس از هم بدراند زنّار</w:t>
      </w:r>
    </w:p>
    <w:p>
      <w:pPr>
        <w:pStyle w:val="BookText"/>
      </w:pPr>
      <w:r>
        <w:rPr>
          <w:rFonts w:ascii="IRNazanin" w:hAnsi="IRNazanin" w:eastAsia="IRNazanin" w:cs="IRNazanin"/>
          <w:lang w:bidi="fa-IR"/>
          <w:color w:val="111111"/>
          <w:sz w:val="28"/>
          <w:szCs w:val="28"/>
          <w:rtl/>
        </w:rPr>
        <w:t xml:space="preserve">142- عالم آن روز چو فردوس معطّر گردد</w:t>
      </w:r>
    </w:p>
    <w:p>
      <w:pPr>
        <w:pStyle w:val="BookText"/>
      </w:pPr>
      <w:r>
        <w:rPr>
          <w:rFonts w:ascii="IRNazanin" w:hAnsi="IRNazanin" w:eastAsia="IRNazanin" w:cs="IRNazanin"/>
          <w:lang w:bidi="fa-IR"/>
          <w:color w:val="111111"/>
          <w:sz w:val="28"/>
          <w:szCs w:val="28"/>
          <w:rtl/>
        </w:rPr>
        <w:t xml:space="preserve">وآن بهشتی که خدا گفته مصوّر گردد</w:t>
      </w:r>
    </w:p>
    <w:p>
      <w:pPr>
        <w:pStyle w:val="BookText"/>
      </w:pPr>
      <w:r>
        <w:rPr>
          <w:rFonts w:ascii="IRNazanin" w:hAnsi="IRNazanin" w:eastAsia="IRNazanin" w:cs="IRNazanin"/>
          <w:lang w:bidi="fa-IR"/>
          <w:color w:val="111111"/>
          <w:sz w:val="28"/>
          <w:szCs w:val="28"/>
          <w:rtl/>
        </w:rPr>
        <w:t xml:space="preserve">روی احباب چو خورشید منوّر گردد</w:t>
      </w:r>
    </w:p>
    <w:p>
      <w:pPr>
        <w:pStyle w:val="BookText"/>
      </w:pPr>
      <w:r>
        <w:rPr>
          <w:rFonts w:ascii="IRNazanin" w:hAnsi="IRNazanin" w:eastAsia="IRNazanin" w:cs="IRNazanin"/>
          <w:lang w:bidi="fa-IR"/>
          <w:color w:val="111111"/>
          <w:sz w:val="28"/>
          <w:szCs w:val="28"/>
          <w:rtl/>
        </w:rPr>
        <w:t xml:space="preserve">وز شب تیره سیه تر رخِ کافر گردد</w:t>
      </w:r>
    </w:p>
    <w:p>
      <w:pPr>
        <w:pStyle w:val="BookText"/>
      </w:pPr>
      <w:r>
        <w:rPr>
          <w:rFonts w:ascii="IRNazanin" w:hAnsi="IRNazanin" w:eastAsia="IRNazanin" w:cs="IRNazanin"/>
          <w:lang w:bidi="fa-IR"/>
          <w:color w:val="111111"/>
          <w:sz w:val="28"/>
          <w:szCs w:val="28"/>
          <w:rtl/>
        </w:rPr>
        <w:t xml:space="preserve">نوبتِ سلطنتِ آل پیمبر صلی‌الله‌علیه‌و‌آله گردد</w:t>
      </w:r>
    </w:p>
    <w:p>
      <w:pPr>
        <w:pStyle w:val="BookText"/>
      </w:pPr>
      <w:r>
        <w:rPr>
          <w:rFonts w:ascii="IRNazanin" w:hAnsi="IRNazanin" w:eastAsia="IRNazanin" w:cs="IRNazanin"/>
          <w:lang w:bidi="fa-IR"/>
          <w:color w:val="111111"/>
          <w:sz w:val="28"/>
          <w:szCs w:val="28"/>
          <w:rtl/>
        </w:rPr>
        <w:t xml:space="preserve">حاجتِ ما همه آن است که زوتر گردد</w:t>
      </w:r>
    </w:p>
    <w:p>
      <w:pPr>
        <w:pStyle w:val="BookText"/>
      </w:pPr>
      <w:r>
        <w:rPr>
          <w:rFonts w:ascii="IRNazanin" w:hAnsi="IRNazanin" w:eastAsia="IRNazanin" w:cs="IRNazanin"/>
          <w:lang w:bidi="fa-IR"/>
          <w:color w:val="111111"/>
          <w:sz w:val="28"/>
          <w:szCs w:val="28"/>
          <w:rtl/>
        </w:rPr>
        <w:t xml:space="preserve">یا رب از لطف و کرم حاجتِ این خلق بر آر</w:t>
      </w:r>
    </w:p>
    <w:p>
      <w:pPr>
        <w:pStyle w:val="BookText"/>
      </w:pPr>
      <w:r>
        <w:rPr>
          <w:rFonts w:ascii="IRNazanin" w:hAnsi="IRNazanin" w:eastAsia="IRNazanin" w:cs="IRNazanin"/>
          <w:lang w:bidi="fa-IR"/>
          <w:color w:val="111111"/>
          <w:sz w:val="28"/>
          <w:szCs w:val="28"/>
          <w:rtl/>
        </w:rPr>
        <w:t xml:space="preserve">خسروا چند نهانی ز نظر بنما رو</w:t>
      </w:r>
    </w:p>
    <w:p>
      <w:pPr>
        <w:pStyle w:val="BookText"/>
      </w:pPr>
      <w:r>
        <w:rPr>
          <w:rFonts w:ascii="IRNazanin" w:hAnsi="IRNazanin" w:eastAsia="IRNazanin" w:cs="IRNazanin"/>
          <w:lang w:bidi="fa-IR"/>
          <w:color w:val="111111"/>
          <w:sz w:val="28"/>
          <w:szCs w:val="28"/>
          <w:rtl/>
        </w:rPr>
        <w:t xml:space="preserve">«جاء امر اللّه»</w:t>
      </w:r>
      <w:r>
        <w:rPr>
          <w:rStyle w:val="FootnoteReference"/>
        </w:rPr>
        <w:footnoteReference w:id="555"/>
      </w:r>
      <w:r>
        <w:rPr>
          <w:rFonts w:ascii="IRNazanin" w:hAnsi="IRNazanin" w:eastAsia="IRNazanin" w:cs="IRNazanin"/>
          <w:lang w:bidi="fa-IR"/>
          <w:color w:val="111111"/>
          <w:sz w:val="28"/>
          <w:szCs w:val="28"/>
          <w:rtl/>
        </w:rPr>
        <w:t xml:space="preserve">فرما و برون تاز و بپو</w:t>
      </w:r>
    </w:p>
    <w:p>
      <w:pPr>
        <w:pStyle w:val="BookText"/>
      </w:pPr>
      <w:r>
        <w:rPr>
          <w:rFonts w:ascii="IRNazanin" w:hAnsi="IRNazanin" w:eastAsia="IRNazanin" w:cs="IRNazanin"/>
          <w:lang w:bidi="fa-IR"/>
          <w:color w:val="111111"/>
          <w:sz w:val="28"/>
          <w:szCs w:val="28"/>
          <w:rtl/>
        </w:rPr>
        <w:t xml:space="preserve">کفر را پاک کن از عالم و این رجس بشو</w:t>
      </w:r>
    </w:p>
    <w:p>
      <w:pPr>
        <w:pStyle w:val="BookText"/>
      </w:pPr>
      <w:r>
        <w:rPr>
          <w:rFonts w:ascii="IRNazanin" w:hAnsi="IRNazanin" w:eastAsia="IRNazanin" w:cs="IRNazanin"/>
          <w:lang w:bidi="fa-IR"/>
          <w:color w:val="111111"/>
          <w:sz w:val="28"/>
          <w:szCs w:val="28"/>
          <w:rtl/>
        </w:rPr>
        <w:t xml:space="preserve">وین دو رنگی را بر نه ز خلایق یکسو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8" w:name="pg6731_87653"/>
    <w:bookmarkEnd w:id="118"/>
    <w:p>
      <w:pPr>
        <w:pStyle w:val="BookText"/>
      </w:pPr>
      <w:r>
        <w:rPr>
          <w:rFonts w:ascii="IRNazanin" w:hAnsi="IRNazanin" w:eastAsia="IRNazanin" w:cs="IRNazanin"/>
          <w:lang w:bidi="fa-IR"/>
          <w:color w:val="111111"/>
          <w:sz w:val="28"/>
          <w:szCs w:val="28"/>
          <w:rtl/>
        </w:rPr>
        <w:t xml:space="preserve">تیغ بگذار به ترسا و مجوس و هندو</w:t>
      </w:r>
    </w:p>
    <w:p>
      <w:pPr>
        <w:pStyle w:val="BookText"/>
      </w:pPr>
      <w:r>
        <w:rPr>
          <w:rFonts w:ascii="IRNazanin" w:hAnsi="IRNazanin" w:eastAsia="IRNazanin" w:cs="IRNazanin"/>
          <w:lang w:bidi="fa-IR"/>
          <w:color w:val="111111"/>
          <w:sz w:val="28"/>
          <w:szCs w:val="28"/>
          <w:rtl/>
        </w:rPr>
        <w:t xml:space="preserve">لااله الاّ اللّه خطبه به منبر بر گو</w:t>
      </w:r>
    </w:p>
    <w:p>
      <w:pPr>
        <w:pStyle w:val="BookText"/>
      </w:pPr>
      <w:r>
        <w:rPr>
          <w:rFonts w:ascii="IRNazanin" w:hAnsi="IRNazanin" w:eastAsia="IRNazanin" w:cs="IRNazanin"/>
          <w:lang w:bidi="fa-IR"/>
          <w:color w:val="111111"/>
          <w:sz w:val="28"/>
          <w:szCs w:val="28"/>
          <w:rtl/>
        </w:rPr>
        <w:t xml:space="preserve">صاحب العصر بزن سکّه به روی دینار</w:t>
      </w:r>
    </w:p>
    <w:p>
      <w:pPr>
        <w:pStyle w:val="BookText"/>
      </w:pPr>
      <w:r>
        <w:rPr>
          <w:rFonts w:ascii="IRNazanin" w:hAnsi="IRNazanin" w:eastAsia="IRNazanin" w:cs="IRNazanin"/>
          <w:lang w:bidi="fa-IR"/>
          <w:color w:val="111111"/>
          <w:sz w:val="28"/>
          <w:szCs w:val="28"/>
          <w:rtl/>
        </w:rPr>
        <w:t xml:space="preserve">روبهان بینم هر یک شده در کفر، دلیر</w:t>
      </w:r>
    </w:p>
    <w:p>
      <w:pPr>
        <w:pStyle w:val="BookText"/>
      </w:pPr>
      <w:r>
        <w:rPr>
          <w:rFonts w:ascii="IRNazanin" w:hAnsi="IRNazanin" w:eastAsia="IRNazanin" w:cs="IRNazanin"/>
          <w:lang w:bidi="fa-IR"/>
          <w:color w:val="111111"/>
          <w:sz w:val="28"/>
          <w:szCs w:val="28"/>
          <w:rtl/>
        </w:rPr>
        <w:t xml:space="preserve">غافل از قوّتِ سرپنجه‌ات ای غژمان شیر</w:t>
      </w:r>
    </w:p>
    <w:p>
      <w:pPr>
        <w:pStyle w:val="BookText"/>
      </w:pPr>
      <w:r>
        <w:rPr>
          <w:rFonts w:ascii="IRNazanin" w:hAnsi="IRNazanin" w:eastAsia="IRNazanin" w:cs="IRNazanin"/>
          <w:lang w:bidi="fa-IR"/>
          <w:color w:val="111111"/>
          <w:sz w:val="28"/>
          <w:szCs w:val="28"/>
          <w:rtl/>
        </w:rPr>
        <w:t xml:space="preserve">همه در کشتن و درّیدنِ یکدیگر چیر</w:t>
      </w:r>
    </w:p>
    <w:p>
      <w:pPr>
        <w:pStyle w:val="BookText"/>
      </w:pPr>
      <w:r>
        <w:rPr>
          <w:rFonts w:ascii="IRNazanin" w:hAnsi="IRNazanin" w:eastAsia="IRNazanin" w:cs="IRNazanin"/>
          <w:lang w:bidi="fa-IR"/>
          <w:color w:val="111111"/>
          <w:sz w:val="28"/>
          <w:szCs w:val="28"/>
          <w:rtl/>
        </w:rPr>
        <w:t xml:space="preserve">چون سبع هیچ نگردند ز خون خوردن سیر</w:t>
      </w:r>
    </w:p>
    <w:p>
      <w:pPr>
        <w:pStyle w:val="BookText"/>
      </w:pPr>
      <w:r>
        <w:rPr>
          <w:rFonts w:ascii="IRNazanin" w:hAnsi="IRNazanin" w:eastAsia="IRNazanin" w:cs="IRNazanin"/>
          <w:lang w:bidi="fa-IR"/>
          <w:color w:val="111111"/>
          <w:sz w:val="28"/>
          <w:szCs w:val="28"/>
          <w:rtl/>
        </w:rPr>
        <w:t xml:space="preserve">زود تعجیل بفرمای که رجعت شده دیر</w:t>
      </w:r>
    </w:p>
    <w:p>
      <w:pPr>
        <w:pStyle w:val="BookText"/>
      </w:pPr>
      <w:r>
        <w:rPr>
          <w:rFonts w:ascii="IRNazanin" w:hAnsi="IRNazanin" w:eastAsia="IRNazanin" w:cs="IRNazanin"/>
          <w:lang w:bidi="fa-IR"/>
          <w:color w:val="111111"/>
          <w:sz w:val="28"/>
          <w:szCs w:val="28"/>
          <w:rtl/>
        </w:rPr>
        <w:t xml:space="preserve">که در این عهد به پیروزی بسته شمشیر</w:t>
      </w:r>
    </w:p>
    <w:p>
      <w:pPr>
        <w:pStyle w:val="BookText"/>
      </w:pPr>
      <w:r>
        <w:rPr>
          <w:rFonts w:ascii="IRNazanin" w:hAnsi="IRNazanin" w:eastAsia="IRNazanin" w:cs="IRNazanin"/>
          <w:lang w:bidi="fa-IR"/>
          <w:color w:val="111111"/>
          <w:sz w:val="28"/>
          <w:szCs w:val="28"/>
          <w:rtl/>
        </w:rPr>
        <w:t xml:space="preserve">ناصرالدّین شهِ غازی را پاینده بدار</w:t>
      </w:r>
    </w:p>
    <w:p>
      <w:pPr>
        <w:pStyle w:val="BookText"/>
      </w:pPr>
      <w:r>
        <w:rPr>
          <w:rFonts w:ascii="IRNazanin" w:hAnsi="IRNazanin" w:eastAsia="IRNazanin" w:cs="IRNazanin"/>
          <w:lang w:bidi="fa-IR"/>
          <w:color w:val="111111"/>
          <w:sz w:val="28"/>
          <w:szCs w:val="28"/>
          <w:rtl/>
        </w:rPr>
        <w:t xml:space="preserve">بار الها به حقِ احمد و حقّ جبریل</w:t>
      </w:r>
    </w:p>
    <w:p>
      <w:pPr>
        <w:pStyle w:val="BookText"/>
      </w:pPr>
      <w:r>
        <w:rPr>
          <w:rFonts w:ascii="IRNazanin" w:hAnsi="IRNazanin" w:eastAsia="IRNazanin" w:cs="IRNazanin"/>
          <w:lang w:bidi="fa-IR"/>
          <w:color w:val="111111"/>
          <w:sz w:val="28"/>
          <w:szCs w:val="28"/>
          <w:rtl/>
        </w:rPr>
        <w:t xml:space="preserve">به حقِ ملّتِ پاکیزه که بگذاشت خلیل</w:t>
      </w:r>
    </w:p>
    <w:p>
      <w:pPr>
        <w:pStyle w:val="BookText"/>
      </w:pPr>
      <w:r>
        <w:rPr>
          <w:rFonts w:ascii="IRNazanin" w:hAnsi="IRNazanin" w:eastAsia="IRNazanin" w:cs="IRNazanin"/>
          <w:lang w:bidi="fa-IR"/>
          <w:color w:val="111111"/>
          <w:sz w:val="28"/>
          <w:szCs w:val="28"/>
          <w:rtl/>
        </w:rPr>
        <w:t xml:space="preserve">به حقِ جمله امامان که شفیعند و کفیل</w:t>
      </w:r>
    </w:p>
    <w:p>
      <w:pPr>
        <w:pStyle w:val="BookText"/>
      </w:pPr>
      <w:r>
        <w:rPr>
          <w:rFonts w:ascii="IRNazanin" w:hAnsi="IRNazanin" w:eastAsia="IRNazanin" w:cs="IRNazanin"/>
          <w:lang w:bidi="fa-IR"/>
          <w:color w:val="111111"/>
          <w:sz w:val="28"/>
          <w:szCs w:val="28"/>
          <w:rtl/>
        </w:rPr>
        <w:t xml:space="preserve">به حقِ خضر که بر گمشدگان است دلیر</w:t>
      </w:r>
    </w:p>
    <w:p>
      <w:pPr>
        <w:pStyle w:val="BookText"/>
      </w:pPr>
      <w:r>
        <w:rPr>
          <w:rFonts w:ascii="IRNazanin" w:hAnsi="IRNazanin" w:eastAsia="IRNazanin" w:cs="IRNazanin"/>
          <w:lang w:bidi="fa-IR"/>
          <w:color w:val="111111"/>
          <w:sz w:val="28"/>
          <w:szCs w:val="28"/>
          <w:rtl/>
        </w:rPr>
        <w:t xml:space="preserve">در ظهورِ ملک العصر بفرما تعجیل</w:t>
      </w:r>
    </w:p>
    <w:p>
      <w:pPr>
        <w:pStyle w:val="BookText"/>
      </w:pPr>
      <w:r>
        <w:rPr>
          <w:rFonts w:ascii="IRNazanin" w:hAnsi="IRNazanin" w:eastAsia="IRNazanin" w:cs="IRNazanin"/>
          <w:lang w:bidi="fa-IR"/>
          <w:color w:val="111111"/>
          <w:sz w:val="28"/>
          <w:szCs w:val="28"/>
          <w:rtl/>
        </w:rPr>
        <w:t xml:space="preserve">بس کن ای طبع ثریّا که سخن گشت طویل</w:t>
      </w:r>
    </w:p>
    <w:p>
      <w:pPr>
        <w:pStyle w:val="BookText"/>
      </w:pPr>
      <w:r>
        <w:rPr>
          <w:rFonts w:ascii="IRNazanin" w:hAnsi="IRNazanin" w:eastAsia="IRNazanin" w:cs="IRNazanin"/>
          <w:lang w:bidi="fa-IR"/>
          <w:color w:val="111111"/>
          <w:sz w:val="28"/>
          <w:szCs w:val="28"/>
          <w:rtl/>
        </w:rPr>
        <w:t xml:space="preserve">یا رب از هرچه گنه رفت هزار استغفار</w:t>
      </w:r>
    </w:p>
    <w:p>
      <w:pPr>
        <w:pStyle w:val="BookText"/>
      </w:pPr>
      <w:r>
        <w:rPr>
          <w:rFonts w:ascii="IRNazanin" w:hAnsi="IRNazanin" w:eastAsia="IRNazanin" w:cs="IRNazanin"/>
          <w:lang w:bidi="fa-IR"/>
          <w:color w:val="111111"/>
          <w:sz w:val="28"/>
          <w:szCs w:val="28"/>
          <w:rtl/>
        </w:rPr>
        <w:t xml:space="preserve">(اللّهم عجّل فرجه و سهّل مخرجه و ابعثنی فی یوم اظهاره</w:t>
      </w:r>
    </w:p>
    <w:p>
      <w:pPr>
        <w:pStyle w:val="BookText"/>
      </w:pPr>
      <w:r>
        <w:rPr>
          <w:rFonts w:ascii="IRNazanin" w:hAnsi="IRNazanin" w:eastAsia="IRNazanin" w:cs="IRNazanin"/>
          <w:lang w:bidi="fa-IR"/>
          <w:color w:val="111111"/>
          <w:sz w:val="28"/>
          <w:szCs w:val="28"/>
          <w:rtl/>
        </w:rPr>
        <w:t xml:space="preserve">واحشرنی مع انصاره به حق محمّد و اله الانجبین</w:t>
      </w:r>
    </w:p>
    <w:p>
      <w:pPr>
        <w:pStyle w:val="BookText"/>
      </w:pPr>
      <w:r>
        <w:rPr>
          <w:rFonts w:ascii="IRNazanin" w:hAnsi="IRNazanin" w:eastAsia="IRNazanin" w:cs="IRNazanin"/>
          <w:lang w:bidi="fa-IR"/>
          <w:color w:val="111111"/>
          <w:sz w:val="28"/>
          <w:szCs w:val="28"/>
          <w:rtl/>
        </w:rPr>
        <w:t xml:space="preserve">الطاهرین آمین یا رب العالمین فی شهر شعبان</w:t>
      </w:r>
    </w:p>
    <w:p>
      <w:pPr>
        <w:pStyle w:val="BookText"/>
      </w:pPr>
      <w:r>
        <w:rPr>
          <w:rFonts w:ascii="IRNazanin" w:hAnsi="IRNazanin" w:eastAsia="IRNazanin" w:cs="IRNazanin"/>
          <w:lang w:bidi="fa-IR"/>
          <w:color w:val="111111"/>
          <w:sz w:val="28"/>
          <w:szCs w:val="28"/>
          <w:rtl/>
        </w:rPr>
        <w:t xml:space="preserve">سنه هزار و سیصد و سه</w:t>
      </w:r>
    </w:p>
    <w:p>
      <w:pPr>
        <w:pStyle w:val="BookText"/>
      </w:pPr>
      <w:r>
        <w:rPr>
          <w:rFonts w:ascii="Amiri" w:hAnsi="Amiri" w:eastAsia="Amiri" w:cs="Amiri"/>
          <w:lang w:bidi="ar-SA"/>
          <w:color w:val="111111"/>
          <w:sz w:val="28"/>
          <w:szCs w:val="28"/>
          <w:rtl/>
        </w:rPr>
        <w:t xml:space="preserve">محمّد حسین ثریّا)</w:t>
      </w:r>
    </w:p>
    <w:p>
      <w:pPr>
        <w:pStyle w:val="Heading4"/>
      </w:pPr>
      <w:bookmarkStart w:id="737" w:name="_Toc198"/>
      <w:r>
        <w:t>فی میلاد صاحب الامر علیه‌السلام</w:t>
      </w:r>
      <w:bookmarkEnd w:id="737"/>
    </w:p>
    <w:p>
      <w:pPr>
        <w:pStyle w:val="BookText"/>
      </w:pPr>
      <w:r>
        <w:rPr>
          <w:rFonts w:ascii="IRNazanin" w:hAnsi="IRNazanin" w:eastAsia="IRNazanin" w:cs="IRNazanin"/>
          <w:lang w:bidi="fa-IR"/>
          <w:color w:val="111111"/>
          <w:sz w:val="28"/>
          <w:szCs w:val="28"/>
          <w:rtl/>
        </w:rPr>
        <w:t xml:space="preserve">مشکِ تر ای گلِ خندانِ من ارزان شودا</w:t>
      </w:r>
    </w:p>
    <w:p>
      <w:pPr>
        <w:pStyle w:val="BookText"/>
      </w:pPr>
      <w:r>
        <w:rPr>
          <w:rFonts w:ascii="IRNazanin" w:hAnsi="IRNazanin" w:eastAsia="IRNazanin" w:cs="IRNazanin"/>
          <w:lang w:bidi="fa-IR"/>
          <w:color w:val="111111"/>
          <w:sz w:val="28"/>
          <w:szCs w:val="28"/>
          <w:rtl/>
        </w:rPr>
        <w:t xml:space="preserve">سنبلِ زلف چو بر رویِ تو، لرزان شودا</w:t>
      </w:r>
    </w:p>
    <w:p>
      <w:pPr>
        <w:pStyle w:val="BookText"/>
      </w:pPr>
      <w:r>
        <w:rPr>
          <w:rFonts w:ascii="IRNazanin" w:hAnsi="IRNazanin" w:eastAsia="IRNazanin" w:cs="IRNazanin"/>
          <w:lang w:bidi="fa-IR"/>
          <w:color w:val="111111"/>
          <w:sz w:val="28"/>
          <w:szCs w:val="28"/>
          <w:rtl/>
        </w:rPr>
        <w:t xml:space="preserve">گردِ خدِّ تو خطِ سبز چو هاله است به ماه</w:t>
      </w:r>
    </w:p>
    <w:p>
      <w:pPr>
        <w:pStyle w:val="BookText"/>
      </w:pPr>
      <w:r>
        <w:rPr>
          <w:rFonts w:ascii="IRNazanin" w:hAnsi="IRNazanin" w:eastAsia="IRNazanin" w:cs="IRNazanin"/>
          <w:lang w:bidi="fa-IR"/>
          <w:color w:val="111111"/>
          <w:sz w:val="28"/>
          <w:szCs w:val="28"/>
          <w:rtl/>
        </w:rPr>
        <w:t xml:space="preserve">هاله ماه گر از لاله و ریحان شودا</w:t>
      </w:r>
    </w:p>
    <w:p>
      <w:pPr>
        <w:pStyle w:val="BookText"/>
      </w:pPr>
      <w:r>
        <w:rPr>
          <w:rFonts w:ascii="IRNazanin" w:hAnsi="IRNazanin" w:eastAsia="IRNazanin" w:cs="IRNazanin"/>
          <w:lang w:bidi="fa-IR"/>
          <w:color w:val="111111"/>
          <w:sz w:val="28"/>
          <w:szCs w:val="28"/>
          <w:rtl/>
        </w:rPr>
        <w:t xml:space="preserve">روی زیبای تو را ماه توان گفت بلی</w:t>
      </w:r>
    </w:p>
    <w:p>
      <w:pPr>
        <w:pStyle w:val="BookText"/>
      </w:pPr>
      <w:r>
        <w:rPr>
          <w:rFonts w:ascii="IRNazanin" w:hAnsi="IRNazanin" w:eastAsia="IRNazanin" w:cs="IRNazanin"/>
          <w:lang w:bidi="fa-IR"/>
          <w:color w:val="111111"/>
          <w:sz w:val="28"/>
          <w:szCs w:val="28"/>
          <w:rtl/>
        </w:rPr>
        <w:t xml:space="preserve">ماه اگر با قدِ چون سرو، خرامان شودا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قدِّ تو بر سرو توان داد اگر</w:t>
      </w:r>
    </w:p>
    <w:p>
      <w:pPr>
        <w:pStyle w:val="BookText"/>
      </w:pPr>
      <w:r>
        <w:rPr>
          <w:rFonts w:ascii="IRNazanin" w:hAnsi="IRNazanin" w:eastAsia="IRNazanin" w:cs="IRNazanin"/>
          <w:lang w:bidi="fa-IR"/>
          <w:color w:val="111111"/>
          <w:sz w:val="28"/>
          <w:szCs w:val="28"/>
          <w:rtl/>
        </w:rPr>
        <w:t xml:space="preserve">بارور سرو ز خورشیدِ درخشان شودا</w:t>
      </w:r>
    </w:p>
    <w:p>
      <w:pPr>
        <w:pStyle w:val="BookText"/>
      </w:pPr>
      <w:r>
        <w:rPr>
          <w:rFonts w:ascii="IRNazanin" w:hAnsi="IRNazanin" w:eastAsia="IRNazanin" w:cs="IRNazanin"/>
          <w:lang w:bidi="fa-IR"/>
          <w:color w:val="111111"/>
          <w:sz w:val="28"/>
          <w:szCs w:val="28"/>
          <w:rtl/>
        </w:rPr>
        <w:t xml:space="preserve">143- پای تا سر بری از عیبی و چون توست پری</w:t>
      </w:r>
    </w:p>
    <w:p>
      <w:pPr>
        <w:pStyle w:val="BookText"/>
      </w:pPr>
      <w:r>
        <w:rPr>
          <w:rFonts w:ascii="IRNazanin" w:hAnsi="IRNazanin" w:eastAsia="IRNazanin" w:cs="IRNazanin"/>
          <w:lang w:bidi="fa-IR"/>
          <w:color w:val="111111"/>
          <w:sz w:val="28"/>
          <w:szCs w:val="28"/>
          <w:rtl/>
        </w:rPr>
        <w:t xml:space="preserve">گر پری با بَرِ سیم و دلِ سندان شودا</w:t>
      </w:r>
    </w:p>
    <w:p>
      <w:pPr>
        <w:pStyle w:val="BookText"/>
      </w:pPr>
      <w:r>
        <w:rPr>
          <w:rFonts w:ascii="IRNazanin" w:hAnsi="IRNazanin" w:eastAsia="IRNazanin" w:cs="IRNazanin"/>
          <w:lang w:bidi="fa-IR"/>
          <w:color w:val="111111"/>
          <w:sz w:val="28"/>
          <w:szCs w:val="28"/>
          <w:rtl/>
        </w:rPr>
        <w:t xml:space="preserve">تو سرا پای بهشتی، صنما گر به بهشت</w:t>
      </w:r>
    </w:p>
    <w:p>
      <w:pPr>
        <w:pStyle w:val="BookText"/>
      </w:pPr>
      <w:r>
        <w:rPr>
          <w:rFonts w:ascii="IRNazanin" w:hAnsi="IRNazanin" w:eastAsia="IRNazanin" w:cs="IRNazanin"/>
          <w:lang w:bidi="fa-IR"/>
          <w:color w:val="111111"/>
          <w:sz w:val="28"/>
          <w:szCs w:val="28"/>
          <w:rtl/>
        </w:rPr>
        <w:t xml:space="preserve">از رخ و زلف شب و روز نمایان شودا</w:t>
      </w:r>
    </w:p>
    <w:p>
      <w:pPr>
        <w:pStyle w:val="BookText"/>
      </w:pPr>
      <w:r>
        <w:rPr>
          <w:rFonts w:ascii="IRNazanin" w:hAnsi="IRNazanin" w:eastAsia="IRNazanin" w:cs="IRNazanin"/>
          <w:lang w:bidi="fa-IR"/>
          <w:color w:val="111111"/>
          <w:sz w:val="28"/>
          <w:szCs w:val="28"/>
          <w:rtl/>
        </w:rPr>
        <w:t xml:space="preserve">موی گویم به میانِ تو برِ اهل خرد</w:t>
      </w:r>
    </w:p>
    <w:p>
      <w:pPr>
        <w:pStyle w:val="BookText"/>
      </w:pPr>
      <w:r>
        <w:rPr>
          <w:rFonts w:ascii="IRNazanin" w:hAnsi="IRNazanin" w:eastAsia="IRNazanin" w:cs="IRNazanin"/>
          <w:lang w:bidi="fa-IR"/>
          <w:color w:val="111111"/>
          <w:sz w:val="28"/>
          <w:szCs w:val="28"/>
          <w:rtl/>
        </w:rPr>
        <w:t xml:space="preserve">کوه با موی کشیدن اگر امکان شودا</w:t>
      </w:r>
    </w:p>
    <w:p>
      <w:pPr>
        <w:pStyle w:val="BookText"/>
      </w:pPr>
      <w:r>
        <w:rPr>
          <w:rFonts w:ascii="IRNazanin" w:hAnsi="IRNazanin" w:eastAsia="IRNazanin" w:cs="IRNazanin"/>
          <w:lang w:bidi="fa-IR"/>
          <w:color w:val="111111"/>
          <w:sz w:val="28"/>
          <w:szCs w:val="28"/>
          <w:rtl/>
        </w:rPr>
        <w:t xml:space="preserve">گوی گویم به زنخدان و به زلفش چوگان</w:t>
      </w:r>
    </w:p>
    <w:p>
      <w:pPr>
        <w:pStyle w:val="BookText"/>
      </w:pPr>
      <w:r>
        <w:rPr>
          <w:rFonts w:ascii="IRNazanin" w:hAnsi="IRNazanin" w:eastAsia="IRNazanin" w:cs="IRNazanin"/>
          <w:lang w:bidi="fa-IR"/>
          <w:color w:val="111111"/>
          <w:sz w:val="28"/>
          <w:szCs w:val="28"/>
          <w:rtl/>
        </w:rPr>
        <w:t xml:space="preserve">سیب اگر گوی و اگر غالیه چوگان شودا</w:t>
      </w:r>
    </w:p>
    <w:p>
      <w:pPr>
        <w:pStyle w:val="BookText"/>
      </w:pPr>
      <w:r>
        <w:rPr>
          <w:rFonts w:ascii="IRNazanin" w:hAnsi="IRNazanin" w:eastAsia="IRNazanin" w:cs="IRNazanin"/>
          <w:lang w:bidi="fa-IR"/>
          <w:color w:val="111111"/>
          <w:sz w:val="28"/>
          <w:szCs w:val="28"/>
          <w:rtl/>
        </w:rPr>
        <w:t xml:space="preserve">به روان بخشِ لبت، لعلِ بدخشان گویم</w:t>
      </w:r>
    </w:p>
    <w:p>
      <w:pPr>
        <w:pStyle w:val="BookText"/>
      </w:pPr>
      <w:r>
        <w:rPr>
          <w:rFonts w:ascii="IRNazanin" w:hAnsi="IRNazanin" w:eastAsia="IRNazanin" w:cs="IRNazanin"/>
          <w:lang w:bidi="fa-IR"/>
          <w:color w:val="111111"/>
          <w:sz w:val="28"/>
          <w:szCs w:val="28"/>
          <w:rtl/>
        </w:rPr>
        <w:t xml:space="preserve">گر روان بخش همی لعلِ بدخشان شودا</w:t>
      </w:r>
    </w:p>
    <w:p>
      <w:pPr>
        <w:pStyle w:val="BookText"/>
      </w:pPr>
      <w:r>
        <w:rPr>
          <w:rFonts w:ascii="IRNazanin" w:hAnsi="IRNazanin" w:eastAsia="IRNazanin" w:cs="IRNazanin"/>
          <w:lang w:bidi="fa-IR"/>
          <w:color w:val="111111"/>
          <w:sz w:val="28"/>
          <w:szCs w:val="28"/>
          <w:rtl/>
        </w:rPr>
        <w:t xml:space="preserve">چشمِ مخمورِ تو را نرگسِ شهلا خوانم</w:t>
      </w:r>
    </w:p>
    <w:p>
      <w:pPr>
        <w:pStyle w:val="BookText"/>
      </w:pPr>
      <w:r>
        <w:rPr>
          <w:rFonts w:ascii="IRNazanin" w:hAnsi="IRNazanin" w:eastAsia="IRNazanin" w:cs="IRNazanin"/>
          <w:lang w:bidi="fa-IR"/>
          <w:color w:val="111111"/>
          <w:sz w:val="28"/>
          <w:szCs w:val="28"/>
          <w:rtl/>
        </w:rPr>
        <w:t xml:space="preserve">چشمِ نرگس اگرش، خنجرِ مژگان شودا</w:t>
      </w:r>
    </w:p>
    <w:p>
      <w:pPr>
        <w:pStyle w:val="BookText"/>
      </w:pPr>
      <w:r>
        <w:rPr>
          <w:rFonts w:ascii="IRNazanin" w:hAnsi="IRNazanin" w:eastAsia="IRNazanin" w:cs="IRNazanin"/>
          <w:lang w:bidi="fa-IR"/>
          <w:color w:val="111111"/>
          <w:sz w:val="28"/>
          <w:szCs w:val="28"/>
          <w:rtl/>
        </w:rPr>
        <w:t xml:space="preserve">بود ابروی کجت تیغِ دو دم، تیغِ دو دم</w:t>
      </w:r>
    </w:p>
    <w:p>
      <w:pPr>
        <w:pStyle w:val="BookText"/>
      </w:pPr>
      <w:r>
        <w:rPr>
          <w:rFonts w:ascii="IRNazanin" w:hAnsi="IRNazanin" w:eastAsia="IRNazanin" w:cs="IRNazanin"/>
          <w:lang w:bidi="fa-IR"/>
          <w:color w:val="111111"/>
          <w:sz w:val="28"/>
          <w:szCs w:val="28"/>
          <w:rtl/>
        </w:rPr>
        <w:t xml:space="preserve">ریزد ار خونِ دل و رهزنِ ایمان شودا</w:t>
      </w:r>
    </w:p>
    <w:p>
      <w:pPr>
        <w:pStyle w:val="BookText"/>
      </w:pPr>
      <w:r>
        <w:rPr>
          <w:rFonts w:ascii="IRNazanin" w:hAnsi="IRNazanin" w:eastAsia="IRNazanin" w:cs="IRNazanin"/>
          <w:lang w:bidi="fa-IR"/>
          <w:color w:val="111111"/>
          <w:sz w:val="28"/>
          <w:szCs w:val="28"/>
          <w:rtl/>
        </w:rPr>
        <w:t xml:space="preserve">لیک امّید که با تیغِ دو دم دار دگر</w:t>
      </w:r>
    </w:p>
    <w:p>
      <w:pPr>
        <w:pStyle w:val="BookText"/>
      </w:pPr>
      <w:r>
        <w:rPr>
          <w:rFonts w:ascii="IRNazanin" w:hAnsi="IRNazanin" w:eastAsia="IRNazanin" w:cs="IRNazanin"/>
          <w:lang w:bidi="fa-IR"/>
          <w:color w:val="111111"/>
          <w:sz w:val="28"/>
          <w:szCs w:val="28"/>
          <w:rtl/>
        </w:rPr>
        <w:t xml:space="preserve">کفر زایل همه از صفحه کیهان شودا</w:t>
      </w:r>
    </w:p>
    <w:p>
      <w:pPr>
        <w:pStyle w:val="BookText"/>
      </w:pPr>
      <w:r>
        <w:rPr>
          <w:rFonts w:ascii="Amiri" w:hAnsi="Amiri" w:eastAsia="Amiri" w:cs="Amiri"/>
          <w:lang w:bidi="ar-SA"/>
          <w:color w:val="111111"/>
          <w:sz w:val="28"/>
          <w:szCs w:val="28"/>
          <w:rtl/>
        </w:rPr>
        <w:t xml:space="preserve">خلفِ شیرِ خدا، صاحبِ شمشیرِ دو دم</w:t>
      </w:r>
    </w:p>
    <w:p>
      <w:pPr>
        <w:pStyle w:val="BookText"/>
      </w:pPr>
      <w:r>
        <w:rPr>
          <w:rFonts w:ascii="IRNazanin" w:hAnsi="IRNazanin" w:eastAsia="IRNazanin" w:cs="IRNazanin"/>
          <w:lang w:bidi="fa-IR"/>
          <w:color w:val="111111"/>
          <w:sz w:val="28"/>
          <w:szCs w:val="28"/>
          <w:rtl/>
        </w:rPr>
        <w:t xml:space="preserve">قائمِ آل محمّد(عج) چو نمایان شودا</w:t>
      </w:r>
    </w:p>
    <w:p>
      <w:pPr>
        <w:pStyle w:val="BookText"/>
      </w:pPr>
      <w:r>
        <w:rPr>
          <w:rFonts w:ascii="IRNazanin" w:hAnsi="IRNazanin" w:eastAsia="IRNazanin" w:cs="IRNazanin"/>
          <w:lang w:bidi="fa-IR"/>
          <w:color w:val="111111"/>
          <w:sz w:val="28"/>
          <w:szCs w:val="28"/>
          <w:rtl/>
        </w:rPr>
        <w:t xml:space="preserve">جمعِ اسبابِ پریشانیِ اسلام مبین</w:t>
      </w:r>
    </w:p>
    <w:p>
      <w:pPr>
        <w:pStyle w:val="BookText"/>
      </w:pPr>
      <w:r>
        <w:rPr>
          <w:rFonts w:ascii="IRNazanin" w:hAnsi="IRNazanin" w:eastAsia="IRNazanin" w:cs="IRNazanin"/>
          <w:lang w:bidi="fa-IR"/>
          <w:color w:val="111111"/>
          <w:sz w:val="28"/>
          <w:szCs w:val="28"/>
          <w:rtl/>
        </w:rPr>
        <w:t xml:space="preserve">باش تا جمعیتِ کفر پریشان شودا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نهانخانه حکمت پی تعجیلِ ظهور</w:t>
      </w:r>
    </w:p>
    <w:p>
      <w:pPr>
        <w:pStyle w:val="BookText"/>
      </w:pPr>
      <w:r>
        <w:rPr>
          <w:rFonts w:ascii="Amiri" w:hAnsi="Amiri" w:eastAsia="Amiri" w:cs="Amiri"/>
          <w:lang w:bidi="ar-SA"/>
          <w:color w:val="111111"/>
          <w:sz w:val="28"/>
          <w:szCs w:val="28"/>
          <w:rtl/>
        </w:rPr>
        <w:t xml:space="preserve">حکم بر حجّتِ حق، مظهرِ یزدان شودا</w:t>
      </w:r>
    </w:p>
    <w:p>
      <w:pPr>
        <w:pStyle w:val="BookText"/>
      </w:pPr>
      <w:r>
        <w:rPr>
          <w:rFonts w:ascii="IRNazanin" w:hAnsi="IRNazanin" w:eastAsia="IRNazanin" w:cs="IRNazanin"/>
          <w:lang w:bidi="fa-IR"/>
          <w:color w:val="111111"/>
          <w:sz w:val="28"/>
          <w:szCs w:val="28"/>
          <w:rtl/>
        </w:rPr>
        <w:t xml:space="preserve">صاحب الامر، ولیّ اللّه مطلق، مهدی</w:t>
      </w:r>
    </w:p>
    <w:p>
      <w:pPr>
        <w:pStyle w:val="BookText"/>
      </w:pPr>
      <w:r>
        <w:rPr>
          <w:rFonts w:ascii="IRNazanin" w:hAnsi="IRNazanin" w:eastAsia="IRNazanin" w:cs="IRNazanin"/>
          <w:lang w:bidi="fa-IR"/>
          <w:color w:val="111111"/>
          <w:sz w:val="28"/>
          <w:szCs w:val="28"/>
          <w:rtl/>
        </w:rPr>
        <w:t xml:space="preserve">هادی دین که همی خسروِ دوران شودا</w:t>
      </w:r>
    </w:p>
    <w:p>
      <w:pPr>
        <w:pStyle w:val="BookText"/>
      </w:pPr>
      <w:r>
        <w:rPr>
          <w:rFonts w:ascii="IRNazanin" w:hAnsi="IRNazanin" w:eastAsia="IRNazanin" w:cs="IRNazanin"/>
          <w:lang w:bidi="fa-IR"/>
          <w:color w:val="111111"/>
          <w:sz w:val="28"/>
          <w:szCs w:val="28"/>
          <w:rtl/>
        </w:rPr>
        <w:t xml:space="preserve">آن که جبریلش اگر سر ز اطاعت پیچد</w:t>
      </w:r>
    </w:p>
    <w:p>
      <w:pPr>
        <w:pStyle w:val="BookText"/>
      </w:pPr>
      <w:r>
        <w:rPr>
          <w:rFonts w:ascii="IRNazanin" w:hAnsi="IRNazanin" w:eastAsia="IRNazanin" w:cs="IRNazanin"/>
          <w:lang w:bidi="fa-IR"/>
          <w:color w:val="111111"/>
          <w:sz w:val="28"/>
          <w:szCs w:val="28"/>
          <w:rtl/>
        </w:rPr>
        <w:t xml:space="preserve">رانده درگهِ معبود چو شیطان شودا</w:t>
      </w:r>
    </w:p>
    <w:p>
      <w:pPr>
        <w:pStyle w:val="BookText"/>
      </w:pPr>
      <w:r>
        <w:rPr>
          <w:rFonts w:ascii="IRNazanin" w:hAnsi="IRNazanin" w:eastAsia="IRNazanin" w:cs="IRNazanin"/>
          <w:lang w:bidi="fa-IR"/>
          <w:color w:val="111111"/>
          <w:sz w:val="28"/>
          <w:szCs w:val="28"/>
          <w:rtl/>
        </w:rPr>
        <w:t xml:space="preserve">و گر ابلیس نهد بر خط فرمانش سر</w:t>
      </w:r>
    </w:p>
    <w:p>
      <w:pPr>
        <w:pStyle w:val="BookText"/>
      </w:pPr>
      <w:r>
        <w:rPr>
          <w:rFonts w:ascii="Amiri" w:hAnsi="Amiri" w:eastAsia="Amiri" w:cs="Amiri"/>
          <w:lang w:bidi="ar-SA"/>
          <w:color w:val="111111"/>
          <w:sz w:val="28"/>
          <w:szCs w:val="28"/>
          <w:rtl/>
        </w:rPr>
        <w:t xml:space="preserve">هر مقرّب ملَکَش بنده فرمان شودا</w:t>
      </w:r>
    </w:p>
    <w:p>
      <w:pPr>
        <w:pStyle w:val="BookText"/>
      </w:pPr>
      <w:r>
        <w:rPr>
          <w:rFonts w:ascii="IRNazanin" w:hAnsi="IRNazanin" w:eastAsia="IRNazanin" w:cs="IRNazanin"/>
          <w:lang w:bidi="fa-IR"/>
          <w:color w:val="111111"/>
          <w:sz w:val="28"/>
          <w:szCs w:val="28"/>
          <w:rtl/>
        </w:rPr>
        <w:t xml:space="preserve">گر به جنّت بوزد صرصرِ قهر و سخطش</w:t>
      </w:r>
    </w:p>
    <w:p>
      <w:pPr>
        <w:pStyle w:val="BookText"/>
      </w:pPr>
      <w:r>
        <w:rPr>
          <w:rFonts w:ascii="IRNazanin" w:hAnsi="IRNazanin" w:eastAsia="IRNazanin" w:cs="IRNazanin"/>
          <w:lang w:bidi="fa-IR"/>
          <w:color w:val="111111"/>
          <w:sz w:val="28"/>
          <w:szCs w:val="28"/>
          <w:rtl/>
        </w:rPr>
        <w:t xml:space="preserve">جنّت افروخته چون آتشِ نیران شودا</w:t>
      </w:r>
    </w:p>
    <w:p>
      <w:pPr>
        <w:pStyle w:val="BookText"/>
      </w:pPr>
      <w:r>
        <w:rPr>
          <w:rFonts w:ascii="IRNazanin" w:hAnsi="IRNazanin" w:eastAsia="IRNazanin" w:cs="IRNazanin"/>
          <w:lang w:bidi="fa-IR"/>
          <w:color w:val="111111"/>
          <w:sz w:val="28"/>
          <w:szCs w:val="28"/>
          <w:rtl/>
        </w:rPr>
        <w:t xml:space="preserve">ور به دوزخ برسد رایحه مهر و ولاش</w:t>
      </w:r>
    </w:p>
    <w:p>
      <w:pPr>
        <w:pStyle w:val="BookText"/>
      </w:pPr>
      <w:r>
        <w:rPr>
          <w:rFonts w:ascii="IRNazanin" w:hAnsi="IRNazanin" w:eastAsia="IRNazanin" w:cs="IRNazanin"/>
          <w:lang w:bidi="fa-IR"/>
          <w:color w:val="111111"/>
          <w:sz w:val="28"/>
          <w:szCs w:val="28"/>
          <w:rtl/>
        </w:rPr>
        <w:t xml:space="preserve">دوزخ آراسته چون روضه رضوان شودا</w:t>
      </w:r>
    </w:p>
    <w:p>
      <w:pPr>
        <w:pStyle w:val="BookText"/>
      </w:pPr>
      <w:r>
        <w:rPr>
          <w:rFonts w:ascii="IRNazanin" w:hAnsi="IRNazanin" w:eastAsia="IRNazanin" w:cs="IRNazanin"/>
          <w:lang w:bidi="fa-IR"/>
          <w:color w:val="111111"/>
          <w:sz w:val="28"/>
          <w:szCs w:val="28"/>
          <w:rtl/>
        </w:rPr>
        <w:t xml:space="preserve">این بود آرزوی عیسی مریم به فلک</w:t>
      </w:r>
    </w:p>
    <w:p>
      <w:pPr>
        <w:pStyle w:val="BookText"/>
      </w:pPr>
      <w:r>
        <w:rPr>
          <w:rFonts w:ascii="IRNazanin" w:hAnsi="IRNazanin" w:eastAsia="IRNazanin" w:cs="IRNazanin"/>
          <w:lang w:bidi="fa-IR"/>
          <w:color w:val="111111"/>
          <w:sz w:val="28"/>
          <w:szCs w:val="28"/>
          <w:rtl/>
        </w:rPr>
        <w:t xml:space="preserve">که زمین بوسِ جنابش به دل و جان شودا</w:t>
      </w:r>
    </w:p>
    <w:p>
      <w:pPr>
        <w:pStyle w:val="BookText"/>
      </w:pPr>
      <w:r>
        <w:rPr>
          <w:rFonts w:ascii="IRNazanin" w:hAnsi="IRNazanin" w:eastAsia="IRNazanin" w:cs="IRNazanin"/>
          <w:lang w:bidi="fa-IR"/>
          <w:color w:val="111111"/>
          <w:sz w:val="28"/>
          <w:szCs w:val="28"/>
          <w:rtl/>
        </w:rPr>
        <w:t xml:space="preserve">سر پی سجده نهد هر که به خاکِ رهِ او</w:t>
      </w:r>
    </w:p>
    <w:p>
      <w:pPr>
        <w:pStyle w:val="BookText"/>
      </w:pPr>
      <w:r>
        <w:rPr>
          <w:rFonts w:ascii="IRNazanin" w:hAnsi="IRNazanin" w:eastAsia="IRNazanin" w:cs="IRNazanin"/>
          <w:lang w:bidi="fa-IR"/>
          <w:color w:val="111111"/>
          <w:sz w:val="28"/>
          <w:szCs w:val="28"/>
          <w:rtl/>
        </w:rPr>
        <w:t xml:space="preserve">خاک پایش همه سر افسرِ کیوان شودا</w:t>
      </w:r>
    </w:p>
    <w:p>
      <w:pPr>
        <w:pStyle w:val="BookText"/>
      </w:pPr>
      <w:r>
        <w:rPr>
          <w:rFonts w:ascii="Amiri" w:hAnsi="Amiri" w:eastAsia="Amiri" w:cs="Amiri"/>
          <w:lang w:bidi="ar-SA"/>
          <w:color w:val="111111"/>
          <w:sz w:val="28"/>
          <w:szCs w:val="28"/>
          <w:rtl/>
        </w:rPr>
        <w:t xml:space="preserve">سرِّ مکنونِ خدا، نورِ جلی آن که خرد</w:t>
      </w:r>
    </w:p>
    <w:p>
      <w:pPr>
        <w:pStyle w:val="BookText"/>
      </w:pPr>
      <w:r>
        <w:rPr>
          <w:rFonts w:ascii="IRNazanin" w:hAnsi="IRNazanin" w:eastAsia="IRNazanin" w:cs="IRNazanin"/>
          <w:lang w:bidi="fa-IR"/>
          <w:color w:val="111111"/>
          <w:sz w:val="28"/>
          <w:szCs w:val="28"/>
          <w:rtl/>
        </w:rPr>
        <w:t xml:space="preserve">پی به ذاتش نبرد واله و حیران شودا</w:t>
      </w:r>
    </w:p>
    <w:p>
      <w:pPr>
        <w:pStyle w:val="BookText"/>
      </w:pPr>
      <w:r>
        <w:rPr>
          <w:rFonts w:ascii="IRNazanin" w:hAnsi="IRNazanin" w:eastAsia="IRNazanin" w:cs="IRNazanin"/>
          <w:lang w:bidi="fa-IR"/>
          <w:color w:val="111111"/>
          <w:sz w:val="28"/>
          <w:szCs w:val="28"/>
          <w:rtl/>
        </w:rPr>
        <w:t xml:space="preserve">گاه نورش فکند پرده زرخ در ظلمات</w:t>
      </w:r>
    </w:p>
    <w:p>
      <w:pPr>
        <w:pStyle w:val="BookText"/>
      </w:pPr>
      <w:r>
        <w:rPr>
          <w:rFonts w:ascii="IRNazanin" w:hAnsi="IRNazanin" w:eastAsia="IRNazanin" w:cs="IRNazanin"/>
          <w:lang w:bidi="fa-IR"/>
          <w:color w:val="111111"/>
          <w:sz w:val="28"/>
          <w:szCs w:val="28"/>
          <w:rtl/>
        </w:rPr>
        <w:t xml:space="preserve">هادیِ خضر به سرچشمه حیوان شودا</w:t>
      </w:r>
    </w:p>
    <w:p>
      <w:pPr>
        <w:pStyle w:val="BookText"/>
      </w:pPr>
      <w:r>
        <w:rPr>
          <w:rFonts w:ascii="IRNazanin" w:hAnsi="IRNazanin" w:eastAsia="IRNazanin" w:cs="IRNazanin"/>
          <w:lang w:bidi="fa-IR"/>
          <w:color w:val="111111"/>
          <w:sz w:val="28"/>
          <w:szCs w:val="28"/>
          <w:rtl/>
        </w:rPr>
        <w:t xml:space="preserve">گاه از بوی گلِ مهر و ولایش به جهان</w:t>
      </w:r>
    </w:p>
    <w:p>
      <w:pPr>
        <w:pStyle w:val="BookText"/>
      </w:pPr>
      <w:r>
        <w:rPr>
          <w:rFonts w:ascii="IRNazanin" w:hAnsi="IRNazanin" w:eastAsia="IRNazanin" w:cs="IRNazanin"/>
          <w:lang w:bidi="fa-IR"/>
          <w:color w:val="111111"/>
          <w:sz w:val="28"/>
          <w:szCs w:val="28"/>
          <w:rtl/>
        </w:rPr>
        <w:t xml:space="preserve">بر خلیل علیه‌السلام آتشِ نمرود گلستان شودا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ملاّح شود خلّتِ آن فلکِ نجات</w:t>
      </w:r>
    </w:p>
    <w:p>
      <w:pPr>
        <w:pStyle w:val="BookText"/>
      </w:pPr>
      <w:r>
        <w:rPr>
          <w:rFonts w:ascii="IRNazanin" w:hAnsi="IRNazanin" w:eastAsia="IRNazanin" w:cs="IRNazanin"/>
          <w:lang w:bidi="fa-IR"/>
          <w:color w:val="111111"/>
          <w:sz w:val="28"/>
          <w:szCs w:val="28"/>
          <w:rtl/>
        </w:rPr>
        <w:t xml:space="preserve">نوح علیه‌السلام را ناجی از صدمتِ طوفان شودا</w:t>
      </w:r>
    </w:p>
    <w:p>
      <w:pPr>
        <w:pStyle w:val="BookText"/>
      </w:pPr>
      <w:r>
        <w:rPr>
          <w:rFonts w:ascii="IRNazanin" w:hAnsi="IRNazanin" w:eastAsia="IRNazanin" w:cs="IRNazanin"/>
          <w:lang w:bidi="fa-IR"/>
          <w:color w:val="111111"/>
          <w:sz w:val="28"/>
          <w:szCs w:val="28"/>
          <w:rtl/>
        </w:rPr>
        <w:t xml:space="preserve">گاه با یوسفِ کنعان علیه‌السلام سفرِ مصر کند</w:t>
      </w:r>
    </w:p>
    <w:p>
      <w:pPr>
        <w:pStyle w:val="BookText"/>
      </w:pPr>
      <w:r>
        <w:rPr>
          <w:rFonts w:ascii="IRNazanin" w:hAnsi="IRNazanin" w:eastAsia="IRNazanin" w:cs="IRNazanin"/>
          <w:lang w:bidi="fa-IR"/>
          <w:color w:val="111111"/>
          <w:sz w:val="28"/>
          <w:szCs w:val="28"/>
          <w:rtl/>
        </w:rPr>
        <w:t xml:space="preserve">کور تا دیده یعقوب علیه‌السلام ز حرمان شودا</w:t>
      </w:r>
    </w:p>
    <w:p>
      <w:pPr>
        <w:pStyle w:val="BookText"/>
      </w:pPr>
      <w:r>
        <w:rPr>
          <w:rFonts w:ascii="IRNazanin" w:hAnsi="IRNazanin" w:eastAsia="IRNazanin" w:cs="IRNazanin"/>
          <w:lang w:bidi="fa-IR"/>
          <w:color w:val="111111"/>
          <w:sz w:val="28"/>
          <w:szCs w:val="28"/>
          <w:rtl/>
        </w:rPr>
        <w:t xml:space="preserve">گاه تا روشنی دیده بدو باز دهد</w:t>
      </w:r>
    </w:p>
    <w:p>
      <w:pPr>
        <w:pStyle w:val="BookText"/>
      </w:pPr>
      <w:r>
        <w:rPr>
          <w:rFonts w:ascii="IRNazanin" w:hAnsi="IRNazanin" w:eastAsia="IRNazanin" w:cs="IRNazanin"/>
          <w:lang w:bidi="fa-IR"/>
          <w:color w:val="111111"/>
          <w:sz w:val="28"/>
          <w:szCs w:val="28"/>
          <w:rtl/>
        </w:rPr>
        <w:t xml:space="preserve">همره پیرهن از مصر به کنعان شودا</w:t>
      </w:r>
    </w:p>
    <w:p>
      <w:pPr>
        <w:pStyle w:val="BookText"/>
      </w:pPr>
      <w:r>
        <w:rPr>
          <w:rFonts w:ascii="IRNazanin" w:hAnsi="IRNazanin" w:eastAsia="IRNazanin" w:cs="IRNazanin"/>
          <w:lang w:bidi="fa-IR"/>
          <w:color w:val="111111"/>
          <w:sz w:val="28"/>
          <w:szCs w:val="28"/>
          <w:rtl/>
        </w:rPr>
        <w:t xml:space="preserve">گاه بی واسطه او واسطه گردد که ز مهر</w:t>
      </w:r>
    </w:p>
    <w:p>
      <w:pPr>
        <w:pStyle w:val="BookText"/>
      </w:pPr>
      <w:r>
        <w:rPr>
          <w:rFonts w:ascii="Amiri" w:hAnsi="Amiri" w:eastAsia="Amiri" w:cs="Amiri"/>
          <w:lang w:bidi="ar-SA"/>
          <w:color w:val="111111"/>
          <w:sz w:val="28"/>
          <w:szCs w:val="28"/>
          <w:rtl/>
        </w:rPr>
        <w:t xml:space="preserve">متکلّم به کلیم ایزدِ منّان شودا</w:t>
      </w:r>
    </w:p>
    <w:p>
      <w:pPr>
        <w:pStyle w:val="BookText"/>
      </w:pPr>
      <w:r>
        <w:rPr>
          <w:rFonts w:ascii="IRNazanin" w:hAnsi="IRNazanin" w:eastAsia="IRNazanin" w:cs="IRNazanin"/>
          <w:lang w:bidi="fa-IR"/>
          <w:color w:val="111111"/>
          <w:sz w:val="28"/>
          <w:szCs w:val="28"/>
          <w:rtl/>
        </w:rPr>
        <w:t xml:space="preserve">144- گاه «ربّ ارنی»</w:t>
      </w:r>
      <w:r>
        <w:rPr>
          <w:rStyle w:val="FootnoteReference"/>
        </w:rPr>
        <w:footnoteReference w:id="556"/>
      </w:r>
      <w:r>
        <w:rPr>
          <w:rFonts w:ascii="IRNazanin" w:hAnsi="IRNazanin" w:eastAsia="IRNazanin" w:cs="IRNazanin"/>
          <w:lang w:bidi="fa-IR"/>
          <w:color w:val="111111"/>
          <w:sz w:val="28"/>
          <w:szCs w:val="28"/>
          <w:rtl/>
        </w:rPr>
        <w:t xml:space="preserve">گوید موسی علیه‌السلام چو به طور</w:t>
      </w:r>
    </w:p>
    <w:p>
      <w:pPr>
        <w:pStyle w:val="BookText"/>
      </w:pPr>
      <w:r>
        <w:rPr>
          <w:rFonts w:ascii="Amiri" w:hAnsi="Amiri" w:eastAsia="Amiri" w:cs="Amiri"/>
          <w:lang w:bidi="ar-SA"/>
          <w:color w:val="111111"/>
          <w:sz w:val="28"/>
          <w:szCs w:val="28"/>
          <w:rtl/>
        </w:rPr>
        <w:t xml:space="preserve">در تجلّی به برِ موسیِ عمران شودا</w:t>
      </w:r>
    </w:p>
    <w:p>
      <w:pPr>
        <w:pStyle w:val="BookText"/>
      </w:pPr>
      <w:r>
        <w:rPr>
          <w:rFonts w:ascii="IRNazanin" w:hAnsi="IRNazanin" w:eastAsia="IRNazanin" w:cs="IRNazanin"/>
          <w:lang w:bidi="fa-IR"/>
          <w:color w:val="111111"/>
          <w:sz w:val="28"/>
          <w:szCs w:val="28"/>
          <w:rtl/>
        </w:rPr>
        <w:t xml:space="preserve">گاه در عین هویدایی از دیده خلق</w:t>
      </w:r>
    </w:p>
    <w:p>
      <w:pPr>
        <w:pStyle w:val="BookText"/>
      </w:pPr>
      <w:r>
        <w:rPr>
          <w:rFonts w:ascii="IRNazanin" w:hAnsi="IRNazanin" w:eastAsia="IRNazanin" w:cs="IRNazanin"/>
          <w:lang w:bidi="fa-IR"/>
          <w:color w:val="111111"/>
          <w:sz w:val="28"/>
          <w:szCs w:val="28"/>
          <w:rtl/>
        </w:rPr>
        <w:t xml:space="preserve">چون خدا ز امرِ خدا غایب و پنهان شودا</w:t>
      </w:r>
    </w:p>
    <w:p>
      <w:pPr>
        <w:pStyle w:val="BookText"/>
      </w:pPr>
      <w:r>
        <w:rPr>
          <w:rFonts w:ascii="Amiri" w:hAnsi="Amiri" w:eastAsia="Amiri" w:cs="Amiri"/>
          <w:lang w:bidi="ar-SA"/>
          <w:color w:val="111111"/>
          <w:sz w:val="28"/>
          <w:szCs w:val="28"/>
          <w:rtl/>
        </w:rPr>
        <w:t xml:space="preserve">باز نشناسیش از واجبِ بالذّاتِ وجود</w:t>
      </w:r>
    </w:p>
    <w:p>
      <w:pPr>
        <w:pStyle w:val="BookText"/>
      </w:pPr>
      <w:r>
        <w:rPr>
          <w:rFonts w:ascii="IRNazanin" w:hAnsi="IRNazanin" w:eastAsia="IRNazanin" w:cs="IRNazanin"/>
          <w:lang w:bidi="fa-IR"/>
          <w:color w:val="111111"/>
          <w:sz w:val="28"/>
          <w:szCs w:val="28"/>
          <w:rtl/>
        </w:rPr>
        <w:t xml:space="preserve">عاری ار شخصِ وی از کسوتِ امکان شودا</w:t>
      </w:r>
    </w:p>
    <w:p>
      <w:pPr>
        <w:pStyle w:val="BookText"/>
      </w:pPr>
      <w:r>
        <w:rPr>
          <w:rFonts w:ascii="IRNazanin" w:hAnsi="IRNazanin" w:eastAsia="IRNazanin" w:cs="IRNazanin"/>
          <w:lang w:bidi="fa-IR"/>
          <w:color w:val="111111"/>
          <w:sz w:val="28"/>
          <w:szCs w:val="28"/>
          <w:rtl/>
        </w:rPr>
        <w:t xml:space="preserve">نتوانم که خدا خوانمش امّا به خدا</w:t>
      </w:r>
    </w:p>
    <w:p>
      <w:pPr>
        <w:pStyle w:val="BookText"/>
      </w:pPr>
      <w:r>
        <w:rPr>
          <w:rFonts w:ascii="IRNazanin" w:hAnsi="IRNazanin" w:eastAsia="IRNazanin" w:cs="IRNazanin"/>
          <w:lang w:bidi="fa-IR"/>
          <w:color w:val="111111"/>
          <w:sz w:val="28"/>
          <w:szCs w:val="28"/>
          <w:rtl/>
        </w:rPr>
        <w:t xml:space="preserve">جز خداش آنچه بخوانم همه بهتان شودا</w:t>
      </w:r>
    </w:p>
    <w:p>
      <w:pPr>
        <w:pStyle w:val="BookText"/>
      </w:pPr>
      <w:r>
        <w:rPr>
          <w:rFonts w:ascii="IRNazanin" w:hAnsi="IRNazanin" w:eastAsia="IRNazanin" w:cs="IRNazanin"/>
          <w:lang w:bidi="fa-IR"/>
          <w:color w:val="111111"/>
          <w:sz w:val="28"/>
          <w:szCs w:val="28"/>
          <w:rtl/>
        </w:rPr>
        <w:t xml:space="preserve">به خدا نیست خدا و ز خدا نیست جدا</w:t>
      </w:r>
    </w:p>
    <w:p>
      <w:pPr>
        <w:pStyle w:val="BookText"/>
      </w:pPr>
      <w:r>
        <w:rPr>
          <w:rFonts w:ascii="IRNazanin" w:hAnsi="IRNazanin" w:eastAsia="IRNazanin" w:cs="IRNazanin"/>
          <w:lang w:bidi="fa-IR"/>
          <w:color w:val="111111"/>
          <w:sz w:val="28"/>
          <w:szCs w:val="28"/>
          <w:rtl/>
        </w:rPr>
        <w:t xml:space="preserve">گر جدایش ز خدا خوانم عصیان شودا</w:t>
      </w:r>
    </w:p>
    <w:p>
      <w:pPr>
        <w:pStyle w:val="BookText"/>
      </w:pPr>
      <w:r>
        <w:rPr>
          <w:rFonts w:ascii="IRNazanin" w:hAnsi="IRNazanin" w:eastAsia="IRNazanin" w:cs="IRNazanin"/>
          <w:lang w:bidi="fa-IR"/>
          <w:color w:val="111111"/>
          <w:sz w:val="28"/>
          <w:szCs w:val="28"/>
          <w:rtl/>
        </w:rPr>
        <w:t xml:space="preserve">گل و سنبل ز گلستان بود و سنبل و گل</w:t>
      </w:r>
    </w:p>
    <w:p>
      <w:pPr>
        <w:pStyle w:val="BookText"/>
      </w:pPr>
      <w:r>
        <w:rPr>
          <w:rFonts w:ascii="IRNazanin" w:hAnsi="IRNazanin" w:eastAsia="IRNazanin" w:cs="IRNazanin"/>
          <w:lang w:bidi="fa-IR"/>
          <w:color w:val="111111"/>
          <w:sz w:val="28"/>
          <w:szCs w:val="28"/>
          <w:rtl/>
        </w:rPr>
        <w:t xml:space="preserve">از گلستان چو جدا گردد پژمان شودا</w:t>
      </w:r>
    </w:p>
    <w:p>
      <w:pPr>
        <w:pStyle w:val="BookText"/>
      </w:pPr>
      <w:r>
        <w:rPr>
          <w:rFonts w:ascii="IRNazanin" w:hAnsi="IRNazanin" w:eastAsia="IRNazanin" w:cs="IRNazanin"/>
          <w:lang w:bidi="fa-IR"/>
          <w:color w:val="111111"/>
          <w:sz w:val="28"/>
          <w:szCs w:val="28"/>
          <w:rtl/>
        </w:rPr>
        <w:t xml:space="preserve">همچنان اوفتد از مایه و پیرایه دمی</w:t>
      </w:r>
    </w:p>
    <w:p>
      <w:pPr>
        <w:pStyle w:val="BookText"/>
      </w:pPr>
      <w:r>
        <w:rPr>
          <w:rFonts w:ascii="IRNazanin" w:hAnsi="IRNazanin" w:eastAsia="IRNazanin" w:cs="IRNazanin"/>
          <w:lang w:bidi="fa-IR"/>
          <w:color w:val="111111"/>
          <w:sz w:val="28"/>
          <w:szCs w:val="28"/>
          <w:rtl/>
        </w:rPr>
        <w:t xml:space="preserve">بی گل و سنبل اگر طرفِ گلستان شودا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بر دامن او زن که بدین دست آویز</w:t>
      </w:r>
    </w:p>
    <w:p>
      <w:pPr>
        <w:pStyle w:val="BookText"/>
      </w:pPr>
      <w:r>
        <w:rPr>
          <w:rFonts w:ascii="IRNazanin" w:hAnsi="IRNazanin" w:eastAsia="IRNazanin" w:cs="IRNazanin"/>
          <w:lang w:bidi="fa-IR"/>
          <w:color w:val="111111"/>
          <w:sz w:val="28"/>
          <w:szCs w:val="28"/>
          <w:rtl/>
        </w:rPr>
        <w:t xml:space="preserve">محکمت در دو جهان، پایه ایمان شودا</w:t>
      </w:r>
    </w:p>
    <w:p>
      <w:pPr>
        <w:pStyle w:val="BookText"/>
      </w:pPr>
      <w:r>
        <w:rPr>
          <w:rFonts w:ascii="IRNazanin" w:hAnsi="IRNazanin" w:eastAsia="IRNazanin" w:cs="IRNazanin"/>
          <w:lang w:bidi="fa-IR"/>
          <w:color w:val="111111"/>
          <w:sz w:val="28"/>
          <w:szCs w:val="28"/>
          <w:rtl/>
        </w:rPr>
        <w:t xml:space="preserve">به سوی حضرتِ او پوی و خدا جوی که او</w:t>
      </w:r>
    </w:p>
    <w:p>
      <w:pPr>
        <w:pStyle w:val="BookText"/>
      </w:pPr>
      <w:r>
        <w:rPr>
          <w:rFonts w:ascii="IRNazanin" w:hAnsi="IRNazanin" w:eastAsia="IRNazanin" w:cs="IRNazanin"/>
          <w:lang w:bidi="fa-IR"/>
          <w:color w:val="111111"/>
          <w:sz w:val="28"/>
          <w:szCs w:val="28"/>
          <w:rtl/>
        </w:rPr>
        <w:t xml:space="preserve">رهنمایت به سوی حضرتِ سبحان شودا</w:t>
      </w:r>
    </w:p>
    <w:p>
      <w:pPr>
        <w:pStyle w:val="BookText"/>
      </w:pPr>
      <w:r>
        <w:rPr>
          <w:rFonts w:ascii="IRNazanin" w:hAnsi="IRNazanin" w:eastAsia="IRNazanin" w:cs="IRNazanin"/>
          <w:lang w:bidi="fa-IR"/>
          <w:color w:val="111111"/>
          <w:sz w:val="28"/>
          <w:szCs w:val="28"/>
          <w:rtl/>
        </w:rPr>
        <w:t xml:space="preserve">هر که خواهد گلِ خندان به سوی باغ شود</w:t>
      </w:r>
    </w:p>
    <w:p>
      <w:pPr>
        <w:pStyle w:val="BookText"/>
      </w:pPr>
      <w:r>
        <w:rPr>
          <w:rFonts w:ascii="IRNazanin" w:hAnsi="IRNazanin" w:eastAsia="IRNazanin" w:cs="IRNazanin"/>
          <w:lang w:bidi="fa-IR"/>
          <w:color w:val="111111"/>
          <w:sz w:val="28"/>
          <w:szCs w:val="28"/>
          <w:rtl/>
        </w:rPr>
        <w:t xml:space="preserve">هر که زی باغ شود زی گلِ خندان شودا</w:t>
      </w:r>
    </w:p>
    <w:p>
      <w:pPr>
        <w:pStyle w:val="BookText"/>
      </w:pPr>
      <w:r>
        <w:rPr>
          <w:rFonts w:ascii="IRNazanin" w:hAnsi="IRNazanin" w:eastAsia="IRNazanin" w:cs="IRNazanin"/>
          <w:lang w:bidi="fa-IR"/>
          <w:color w:val="111111"/>
          <w:sz w:val="28"/>
          <w:szCs w:val="28"/>
          <w:rtl/>
        </w:rPr>
        <w:t xml:space="preserve">از رسولان و امامان همه با اوست نشان</w:t>
      </w:r>
    </w:p>
    <w:p>
      <w:pPr>
        <w:pStyle w:val="BookText"/>
      </w:pPr>
      <w:r>
        <w:rPr>
          <w:rFonts w:ascii="IRNazanin" w:hAnsi="IRNazanin" w:eastAsia="IRNazanin" w:cs="IRNazanin"/>
          <w:lang w:bidi="fa-IR"/>
          <w:color w:val="111111"/>
          <w:sz w:val="28"/>
          <w:szCs w:val="28"/>
          <w:rtl/>
        </w:rPr>
        <w:t xml:space="preserve">بی نشان باد هر آن کو پی کتمان شودا</w:t>
      </w:r>
    </w:p>
    <w:p>
      <w:pPr>
        <w:pStyle w:val="BookText"/>
      </w:pPr>
      <w:r>
        <w:rPr>
          <w:rFonts w:ascii="IRNazanin" w:hAnsi="IRNazanin" w:eastAsia="IRNazanin" w:cs="IRNazanin"/>
          <w:lang w:bidi="fa-IR"/>
          <w:color w:val="111111"/>
          <w:sz w:val="28"/>
          <w:szCs w:val="28"/>
          <w:rtl/>
        </w:rPr>
        <w:t xml:space="preserve">هر چه خواهی تو بخوانش چه محمّد چه علی</w:t>
      </w:r>
    </w:p>
    <w:p>
      <w:pPr>
        <w:pStyle w:val="BookText"/>
      </w:pPr>
      <w:r>
        <w:rPr>
          <w:rFonts w:ascii="IRNazanin" w:hAnsi="IRNazanin" w:eastAsia="IRNazanin" w:cs="IRNazanin"/>
          <w:lang w:bidi="fa-IR"/>
          <w:color w:val="111111"/>
          <w:sz w:val="28"/>
          <w:szCs w:val="28"/>
          <w:rtl/>
        </w:rPr>
        <w:t xml:space="preserve">دور نبود که هم این باشد و هم آن شودا</w:t>
      </w:r>
    </w:p>
    <w:p>
      <w:pPr>
        <w:pStyle w:val="BookText"/>
      </w:pPr>
      <w:r>
        <w:rPr>
          <w:rFonts w:ascii="IRNazanin" w:hAnsi="IRNazanin" w:eastAsia="IRNazanin" w:cs="IRNazanin"/>
          <w:lang w:bidi="fa-IR"/>
          <w:color w:val="111111"/>
          <w:sz w:val="28"/>
          <w:szCs w:val="28"/>
          <w:rtl/>
        </w:rPr>
        <w:t xml:space="preserve">او و آبای گرامش همگی نورِ حقند</w:t>
      </w:r>
    </w:p>
    <w:p>
      <w:pPr>
        <w:pStyle w:val="BookText"/>
      </w:pPr>
      <w:r>
        <w:rPr>
          <w:rFonts w:ascii="IRNazanin" w:hAnsi="IRNazanin" w:eastAsia="IRNazanin" w:cs="IRNazanin"/>
          <w:lang w:bidi="fa-IR"/>
          <w:color w:val="111111"/>
          <w:sz w:val="28"/>
          <w:szCs w:val="28"/>
          <w:rtl/>
        </w:rPr>
        <w:t xml:space="preserve">مَثَلی آرم و این مشکلت آسان شودا</w:t>
      </w:r>
    </w:p>
    <w:p>
      <w:pPr>
        <w:pStyle w:val="BookText"/>
      </w:pPr>
      <w:r>
        <w:rPr>
          <w:rFonts w:ascii="IRNazanin" w:hAnsi="IRNazanin" w:eastAsia="IRNazanin" w:cs="IRNazanin"/>
          <w:lang w:bidi="fa-IR"/>
          <w:color w:val="111111"/>
          <w:sz w:val="28"/>
          <w:szCs w:val="28"/>
          <w:rtl/>
        </w:rPr>
        <w:t xml:space="preserve">همه نوباوه باغند ریاحین به مَثَل</w:t>
      </w:r>
    </w:p>
    <w:p>
      <w:pPr>
        <w:pStyle w:val="BookText"/>
      </w:pPr>
      <w:r>
        <w:rPr>
          <w:rFonts w:ascii="IRNazanin" w:hAnsi="IRNazanin" w:eastAsia="IRNazanin" w:cs="IRNazanin"/>
          <w:lang w:bidi="fa-IR"/>
          <w:color w:val="111111"/>
          <w:sz w:val="28"/>
          <w:szCs w:val="28"/>
          <w:rtl/>
        </w:rPr>
        <w:t xml:space="preserve">نامشان مختلف از لاله و ریحان شودا</w:t>
      </w:r>
    </w:p>
    <w:p>
      <w:pPr>
        <w:pStyle w:val="BookText"/>
      </w:pPr>
      <w:r>
        <w:rPr>
          <w:rFonts w:ascii="IRNazanin" w:hAnsi="IRNazanin" w:eastAsia="IRNazanin" w:cs="IRNazanin"/>
          <w:lang w:bidi="fa-IR"/>
          <w:color w:val="111111"/>
          <w:sz w:val="28"/>
          <w:szCs w:val="28"/>
          <w:rtl/>
        </w:rPr>
        <w:t xml:space="preserve">ای مهین شمعِ شبستانِ امامت که ثنات</w:t>
      </w:r>
    </w:p>
    <w:p>
      <w:pPr>
        <w:pStyle w:val="BookText"/>
      </w:pPr>
      <w:r>
        <w:rPr>
          <w:rFonts w:ascii="IRNazanin" w:hAnsi="IRNazanin" w:eastAsia="IRNazanin" w:cs="IRNazanin"/>
          <w:lang w:bidi="fa-IR"/>
          <w:color w:val="111111"/>
          <w:sz w:val="28"/>
          <w:szCs w:val="28"/>
          <w:rtl/>
        </w:rPr>
        <w:t xml:space="preserve">قدسیان را سزد ار شمعِ شبستان شودا</w:t>
      </w:r>
    </w:p>
    <w:p>
      <w:pPr>
        <w:pStyle w:val="BookText"/>
      </w:pPr>
      <w:r>
        <w:rPr>
          <w:rFonts w:ascii="IRNazanin" w:hAnsi="IRNazanin" w:eastAsia="IRNazanin" w:cs="IRNazanin"/>
          <w:lang w:bidi="fa-IR"/>
          <w:color w:val="111111"/>
          <w:sz w:val="28"/>
          <w:szCs w:val="28"/>
          <w:rtl/>
        </w:rPr>
        <w:t xml:space="preserve">سگِ درگاهِ عطای تو ثریّا که سپهر</w:t>
      </w:r>
    </w:p>
    <w:p>
      <w:pPr>
        <w:pStyle w:val="BookText"/>
      </w:pPr>
      <w:r>
        <w:rPr>
          <w:rFonts w:ascii="IRNazanin" w:hAnsi="IRNazanin" w:eastAsia="IRNazanin" w:cs="IRNazanin"/>
          <w:lang w:bidi="fa-IR"/>
          <w:color w:val="111111"/>
          <w:sz w:val="28"/>
          <w:szCs w:val="28"/>
          <w:rtl/>
        </w:rPr>
        <w:t xml:space="preserve">بایدش بر هنر وفضل، ثنا خوان شودا</w:t>
      </w:r>
    </w:p>
    <w:p>
      <w:pPr>
        <w:pStyle w:val="BookText"/>
      </w:pPr>
      <w:r>
        <w:rPr>
          <w:rFonts w:ascii="IRNazanin" w:hAnsi="IRNazanin" w:eastAsia="IRNazanin" w:cs="IRNazanin"/>
          <w:lang w:bidi="fa-IR"/>
          <w:color w:val="111111"/>
          <w:sz w:val="28"/>
          <w:szCs w:val="28"/>
          <w:rtl/>
        </w:rPr>
        <w:t xml:space="preserve">در ثنای تو چنین چامه نو خاسته ای</w:t>
      </w:r>
    </w:p>
    <w:p>
      <w:pPr>
        <w:pStyle w:val="BookText"/>
      </w:pPr>
      <w:r>
        <w:rPr>
          <w:rFonts w:ascii="IRNazanin" w:hAnsi="IRNazanin" w:eastAsia="IRNazanin" w:cs="IRNazanin"/>
          <w:lang w:bidi="fa-IR"/>
          <w:color w:val="111111"/>
          <w:sz w:val="28"/>
          <w:szCs w:val="28"/>
          <w:rtl/>
        </w:rPr>
        <w:t xml:space="preserve">ساخته تا مگرش زینتِ دیوان شودا</w:t>
      </w:r>
    </w:p>
    <w:p>
      <w:pPr>
        <w:pStyle w:val="BookText"/>
      </w:pPr>
      <w:r>
        <w:rPr>
          <w:rFonts w:ascii="IRNazanin" w:hAnsi="IRNazanin" w:eastAsia="IRNazanin" w:cs="IRNazanin"/>
          <w:lang w:bidi="fa-IR"/>
          <w:color w:val="111111"/>
          <w:sz w:val="28"/>
          <w:szCs w:val="28"/>
          <w:rtl/>
        </w:rPr>
        <w:t xml:space="preserve">شرم دارد ز ثناگویی و گوید که مگر</w:t>
      </w:r>
    </w:p>
    <w:p>
      <w:pPr>
        <w:pStyle w:val="BookText"/>
      </w:pPr>
      <w:r>
        <w:rPr>
          <w:rFonts w:ascii="IRNazanin" w:hAnsi="IRNazanin" w:eastAsia="IRNazanin" w:cs="IRNazanin"/>
          <w:lang w:bidi="fa-IR"/>
          <w:color w:val="111111"/>
          <w:sz w:val="28"/>
          <w:szCs w:val="28"/>
          <w:rtl/>
        </w:rPr>
        <w:t xml:space="preserve">مور را هدیه، پذیرای سلیمان شودا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کیستم من که ثناگوی تو باشم باید</w:t>
      </w:r>
    </w:p>
    <w:p>
      <w:pPr>
        <w:pStyle w:val="BookText"/>
      </w:pPr>
      <w:r>
        <w:rPr>
          <w:rFonts w:ascii="Amiri" w:hAnsi="Amiri" w:eastAsia="Amiri" w:cs="Amiri"/>
          <w:lang w:bidi="ar-SA"/>
          <w:color w:val="111111"/>
          <w:sz w:val="28"/>
          <w:szCs w:val="28"/>
          <w:rtl/>
        </w:rPr>
        <w:t xml:space="preserve">منقبت خوانِ محمّد، همه حسّان شودا</w:t>
      </w:r>
    </w:p>
    <w:p>
      <w:pPr>
        <w:pStyle w:val="BookText"/>
      </w:pPr>
      <w:r>
        <w:rPr>
          <w:rFonts w:ascii="Amiri" w:hAnsi="Amiri" w:eastAsia="Amiri" w:cs="Amiri"/>
          <w:lang w:bidi="ar-SA"/>
          <w:color w:val="111111"/>
          <w:sz w:val="28"/>
          <w:szCs w:val="28"/>
          <w:rtl/>
        </w:rPr>
        <w:t xml:space="preserve">کیست حسّان که دم از مدحِ محمّد بزند؟</w:t>
      </w:r>
    </w:p>
    <w:p>
      <w:pPr>
        <w:pStyle w:val="BookText"/>
      </w:pPr>
      <w:r>
        <w:rPr>
          <w:rFonts w:ascii="IRNazanin" w:hAnsi="IRNazanin" w:eastAsia="IRNazanin" w:cs="IRNazanin"/>
          <w:lang w:bidi="fa-IR"/>
          <w:color w:val="111111"/>
          <w:sz w:val="28"/>
          <w:szCs w:val="28"/>
          <w:rtl/>
        </w:rPr>
        <w:t xml:space="preserve">پایه جاهش اگر بر سرِ کیوان شودا</w:t>
      </w:r>
    </w:p>
    <w:p>
      <w:pPr>
        <w:pStyle w:val="BookText"/>
      </w:pPr>
      <w:r>
        <w:rPr>
          <w:rFonts w:ascii="IRNazanin" w:hAnsi="IRNazanin" w:eastAsia="IRNazanin" w:cs="IRNazanin"/>
          <w:lang w:bidi="fa-IR"/>
          <w:color w:val="111111"/>
          <w:sz w:val="28"/>
          <w:szCs w:val="28"/>
          <w:rtl/>
        </w:rPr>
        <w:t xml:space="preserve">ماسوا مدحِ شهی را نتوانند سرود</w:t>
      </w:r>
    </w:p>
    <w:p>
      <w:pPr>
        <w:pStyle w:val="BookText"/>
      </w:pPr>
      <w:r>
        <w:rPr>
          <w:rFonts w:ascii="IRNazanin" w:hAnsi="IRNazanin" w:eastAsia="IRNazanin" w:cs="IRNazanin"/>
          <w:lang w:bidi="fa-IR"/>
          <w:color w:val="111111"/>
          <w:sz w:val="28"/>
          <w:szCs w:val="28"/>
          <w:rtl/>
        </w:rPr>
        <w:t xml:space="preserve">که خدایش همه مدّاح به فرقان شودا</w:t>
      </w:r>
    </w:p>
    <w:p>
      <w:pPr>
        <w:pStyle w:val="BookText"/>
      </w:pPr>
      <w:r>
        <w:rPr>
          <w:rFonts w:ascii="IRNazanin" w:hAnsi="IRNazanin" w:eastAsia="IRNazanin" w:cs="IRNazanin"/>
          <w:lang w:bidi="fa-IR"/>
          <w:color w:val="111111"/>
          <w:sz w:val="28"/>
          <w:szCs w:val="28"/>
          <w:rtl/>
        </w:rPr>
        <w:t xml:space="preserve">خامه از نامه فروگیرم و کوشم به دعا</w:t>
      </w:r>
    </w:p>
    <w:p>
      <w:pPr>
        <w:pStyle w:val="BookText"/>
      </w:pPr>
      <w:r>
        <w:rPr>
          <w:rFonts w:ascii="IRNazanin" w:hAnsi="IRNazanin" w:eastAsia="IRNazanin" w:cs="IRNazanin"/>
          <w:lang w:bidi="fa-IR"/>
          <w:color w:val="111111"/>
          <w:sz w:val="28"/>
          <w:szCs w:val="28"/>
          <w:rtl/>
        </w:rPr>
        <w:t xml:space="preserve">که به مدحِ تو خرد واله و حیران شودا</w:t>
      </w:r>
    </w:p>
    <w:p>
      <w:pPr>
        <w:pStyle w:val="BookText"/>
      </w:pPr>
      <w:r>
        <w:rPr>
          <w:rFonts w:ascii="IRNazanin" w:hAnsi="IRNazanin" w:eastAsia="IRNazanin" w:cs="IRNazanin"/>
          <w:lang w:bidi="fa-IR"/>
          <w:color w:val="111111"/>
          <w:sz w:val="28"/>
          <w:szCs w:val="28"/>
          <w:rtl/>
        </w:rPr>
        <w:t xml:space="preserve">تا بخندد گلِ خندان به گلستان، شب و روز</w:t>
      </w:r>
    </w:p>
    <w:p>
      <w:pPr>
        <w:pStyle w:val="BookText"/>
      </w:pPr>
      <w:r>
        <w:rPr>
          <w:rFonts w:ascii="IRNazanin" w:hAnsi="IRNazanin" w:eastAsia="IRNazanin" w:cs="IRNazanin"/>
          <w:lang w:bidi="fa-IR"/>
          <w:color w:val="111111"/>
          <w:sz w:val="28"/>
          <w:szCs w:val="28"/>
          <w:rtl/>
        </w:rPr>
        <w:t xml:space="preserve">چشمِ اعدای تو چون ابرِ بهاران شودا</w:t>
      </w:r>
    </w:p>
    <w:p>
      <w:pPr>
        <w:pStyle w:val="BookText"/>
      </w:pPr>
      <w:r>
        <w:rPr>
          <w:rFonts w:ascii="IRNazanin" w:hAnsi="IRNazanin" w:eastAsia="IRNazanin" w:cs="IRNazanin"/>
          <w:lang w:bidi="fa-IR"/>
          <w:color w:val="111111"/>
          <w:sz w:val="28"/>
          <w:szCs w:val="28"/>
          <w:rtl/>
        </w:rPr>
        <w:t xml:space="preserve">تا بگرید به چمن، ابرِ بهاران همه سال</w:t>
      </w:r>
    </w:p>
    <w:p>
      <w:pPr>
        <w:pStyle w:val="BookText"/>
      </w:pPr>
      <w:r>
        <w:rPr>
          <w:rFonts w:ascii="IRNazanin" w:hAnsi="IRNazanin" w:eastAsia="IRNazanin" w:cs="IRNazanin"/>
          <w:lang w:bidi="fa-IR"/>
          <w:color w:val="111111"/>
          <w:sz w:val="28"/>
          <w:szCs w:val="28"/>
          <w:rtl/>
        </w:rPr>
        <w:t xml:space="preserve">لبِ احبابِ تو همچون گلِ خندان شودا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9" w:name="pg6731_87659"/>
    <w:bookmarkEnd w:id="119"/>
    <w:p>
      <w:pPr>
        <w:pStyle w:val="Heading3"/>
      </w:pPr>
      <w:bookmarkStart w:id="738" w:name="_Toc199"/>
      <w:r>
        <w:t>ثاقب</w:t>
      </w:r>
      <w:bookmarkEnd w:id="738"/>
    </w:p>
    <w:p>
      <w:pPr>
        <w:pStyle w:val="Heading4"/>
      </w:pPr>
      <w:bookmarkStart w:id="739" w:name="_Toc200"/>
      <w:r>
        <w:t>اشاره</w:t>
      </w:r>
      <w:bookmarkEnd w:id="739"/>
    </w:p>
    <w:p>
      <w:pPr>
        <w:pStyle w:val="BookText"/>
      </w:pPr>
      <w:r>
        <w:rPr>
          <w:rFonts w:ascii="IRNazanin" w:hAnsi="IRNazanin" w:eastAsia="IRNazanin" w:cs="IRNazanin"/>
          <w:lang w:bidi="fa-IR"/>
          <w:color w:val="111111"/>
          <w:sz w:val="28"/>
          <w:szCs w:val="28"/>
          <w:rtl/>
        </w:rPr>
        <w:t xml:space="preserve">اسمش میرزا عبدالکریم، مسقط الرّأسش کازرون، برادر زاده میرزا حاجب است که ترجمه حال وی گفته آید. وی در تهران در تحت تربیت عموی خویش بوده، در سخن سرایی نیز مربّای وی بود. سخنان وی خالی از نقّادی و اصلاح عمویش نبود. این قصیده و مسمّط منسوب به اوست:</w:t>
      </w:r>
    </w:p>
    <w:p>
      <w:pPr>
        <w:pStyle w:val="Heading4"/>
      </w:pPr>
      <w:bookmarkStart w:id="740" w:name="_Toc201"/>
      <w:r>
        <w:t>مطلع اول «اولوا لابصار»</w:t>
      </w:r>
      <w:bookmarkEnd w:id="740"/>
    </w:p>
    <w:p>
      <w:pPr>
        <w:pStyle w:val="BookText"/>
      </w:pPr>
      <w:r>
        <w:rPr>
          <w:rFonts w:ascii="IRNazanin" w:hAnsi="IRNazanin" w:eastAsia="IRNazanin" w:cs="IRNazanin"/>
          <w:lang w:bidi="fa-IR"/>
          <w:color w:val="111111"/>
          <w:sz w:val="28"/>
          <w:szCs w:val="28"/>
          <w:rtl/>
        </w:rPr>
        <w:t xml:space="preserve">قطعه عکسِ زلف و روی نگار</w:t>
      </w:r>
    </w:p>
    <w:p>
      <w:pPr>
        <w:pStyle w:val="BookText"/>
      </w:pPr>
      <w:r>
        <w:rPr>
          <w:rFonts w:ascii="IRNazanin" w:hAnsi="IRNazanin" w:eastAsia="IRNazanin" w:cs="IRNazanin"/>
          <w:lang w:bidi="fa-IR"/>
          <w:color w:val="111111"/>
          <w:sz w:val="28"/>
          <w:szCs w:val="28"/>
          <w:rtl/>
        </w:rPr>
        <w:t xml:space="preserve">صفحه روز و پرده شبِ تار</w:t>
      </w:r>
    </w:p>
    <w:p>
      <w:pPr>
        <w:pStyle w:val="BookText"/>
      </w:pPr>
      <w:r>
        <w:rPr>
          <w:rFonts w:ascii="IRNazanin" w:hAnsi="IRNazanin" w:eastAsia="IRNazanin" w:cs="IRNazanin"/>
          <w:lang w:bidi="fa-IR"/>
          <w:color w:val="111111"/>
          <w:sz w:val="28"/>
          <w:szCs w:val="28"/>
          <w:rtl/>
        </w:rPr>
        <w:t xml:space="preserve">عکسِ آن زلف و آن بناگوش است</w:t>
      </w:r>
    </w:p>
    <w:p>
      <w:pPr>
        <w:pStyle w:val="BookText"/>
      </w:pPr>
      <w:r>
        <w:rPr>
          <w:rFonts w:ascii="IRNazanin" w:hAnsi="IRNazanin" w:eastAsia="IRNazanin" w:cs="IRNazanin"/>
          <w:lang w:bidi="fa-IR"/>
          <w:color w:val="111111"/>
          <w:sz w:val="28"/>
          <w:szCs w:val="28"/>
          <w:rtl/>
        </w:rPr>
        <w:t xml:space="preserve">رنگ آمیزِ نقشِ لیل و نهار</w:t>
      </w:r>
    </w:p>
    <w:p>
      <w:pPr>
        <w:pStyle w:val="BookText"/>
      </w:pPr>
      <w:r>
        <w:rPr>
          <w:rFonts w:ascii="IRNazanin" w:hAnsi="IRNazanin" w:eastAsia="IRNazanin" w:cs="IRNazanin"/>
          <w:lang w:bidi="fa-IR"/>
          <w:color w:val="111111"/>
          <w:sz w:val="28"/>
          <w:szCs w:val="28"/>
          <w:rtl/>
        </w:rPr>
        <w:t xml:space="preserve">شبِ یلدا و صبح نوروز است</w:t>
      </w:r>
    </w:p>
    <w:p>
      <w:pPr>
        <w:pStyle w:val="BookText"/>
      </w:pPr>
      <w:r>
        <w:rPr>
          <w:rFonts w:ascii="IRNazanin" w:hAnsi="IRNazanin" w:eastAsia="IRNazanin" w:cs="IRNazanin"/>
          <w:lang w:bidi="fa-IR"/>
          <w:color w:val="111111"/>
          <w:sz w:val="28"/>
          <w:szCs w:val="28"/>
          <w:rtl/>
        </w:rPr>
        <w:t xml:space="preserve">عکسِ آن روی و موی مشکْ آثار</w:t>
      </w:r>
    </w:p>
    <w:p>
      <w:pPr>
        <w:pStyle w:val="BookText"/>
      </w:pPr>
      <w:r>
        <w:rPr>
          <w:rFonts w:ascii="IRNazanin" w:hAnsi="IRNazanin" w:eastAsia="IRNazanin" w:cs="IRNazanin"/>
          <w:lang w:bidi="fa-IR"/>
          <w:color w:val="111111"/>
          <w:sz w:val="28"/>
          <w:szCs w:val="28"/>
          <w:rtl/>
        </w:rPr>
        <w:t xml:space="preserve">عکس آن چهره است و زلفِ دوتا</w:t>
      </w:r>
    </w:p>
    <w:p>
      <w:pPr>
        <w:pStyle w:val="BookText"/>
      </w:pPr>
      <w:r>
        <w:rPr>
          <w:rFonts w:ascii="IRNazanin" w:hAnsi="IRNazanin" w:eastAsia="IRNazanin" w:cs="IRNazanin"/>
          <w:lang w:bidi="fa-IR"/>
          <w:color w:val="111111"/>
          <w:sz w:val="28"/>
          <w:szCs w:val="28"/>
          <w:rtl/>
        </w:rPr>
        <w:t xml:space="preserve">شب اسرا و بامدادِ بهار</w:t>
      </w:r>
    </w:p>
    <w:p>
      <w:pPr>
        <w:pStyle w:val="BookText"/>
      </w:pPr>
      <w:r>
        <w:rPr>
          <w:rFonts w:ascii="Amiri" w:hAnsi="Amiri" w:eastAsia="Amiri" w:cs="Amiri"/>
          <w:lang w:bidi="ar-SA"/>
          <w:color w:val="111111"/>
          <w:sz w:val="28"/>
          <w:szCs w:val="28"/>
          <w:rtl/>
        </w:rPr>
        <w:t xml:space="preserve">عکسِ یک تیره تارِ طرّه اوست</w:t>
      </w:r>
    </w:p>
    <w:p>
      <w:pPr>
        <w:pStyle w:val="BookText"/>
      </w:pPr>
      <w:r>
        <w:rPr>
          <w:rFonts w:ascii="IRNazanin" w:hAnsi="IRNazanin" w:eastAsia="IRNazanin" w:cs="IRNazanin"/>
          <w:lang w:bidi="fa-IR"/>
          <w:color w:val="111111"/>
          <w:sz w:val="28"/>
          <w:szCs w:val="28"/>
          <w:rtl/>
        </w:rPr>
        <w:t xml:space="preserve">عنبرِ ناب و نافه تاتار</w:t>
      </w:r>
    </w:p>
    <w:p>
      <w:pPr>
        <w:pStyle w:val="BookText"/>
      </w:pPr>
      <w:r>
        <w:rPr>
          <w:rFonts w:ascii="Amiri" w:hAnsi="Amiri" w:eastAsia="Amiri" w:cs="Amiri"/>
          <w:lang w:bidi="ar-SA"/>
          <w:color w:val="111111"/>
          <w:sz w:val="28"/>
          <w:szCs w:val="28"/>
          <w:rtl/>
        </w:rPr>
        <w:t xml:space="preserve">عکسِ خدّ و قد و خط و لبِ اوست</w:t>
      </w:r>
    </w:p>
    <w:p>
      <w:pPr>
        <w:pStyle w:val="BookText"/>
      </w:pPr>
      <w:r>
        <w:rPr>
          <w:rFonts w:ascii="IRNazanin" w:hAnsi="IRNazanin" w:eastAsia="IRNazanin" w:cs="IRNazanin"/>
          <w:lang w:bidi="fa-IR"/>
          <w:color w:val="111111"/>
          <w:sz w:val="28"/>
          <w:szCs w:val="28"/>
          <w:rtl/>
        </w:rPr>
        <w:t xml:space="preserve">سوری و سرو و سوسن و گلنار</w:t>
      </w:r>
    </w:p>
    <w:p>
      <w:pPr>
        <w:pStyle w:val="BookText"/>
      </w:pPr>
      <w:r>
        <w:rPr>
          <w:rFonts w:ascii="IRNazanin" w:hAnsi="IRNazanin" w:eastAsia="IRNazanin" w:cs="IRNazanin"/>
          <w:lang w:bidi="fa-IR"/>
          <w:color w:val="111111"/>
          <w:sz w:val="28"/>
          <w:szCs w:val="28"/>
          <w:rtl/>
        </w:rPr>
        <w:t xml:space="preserve">هر بنفشه که سر زد از لبِ جوی</w:t>
      </w:r>
    </w:p>
    <w:p>
      <w:pPr>
        <w:pStyle w:val="BookText"/>
      </w:pPr>
      <w:r>
        <w:rPr>
          <w:rFonts w:ascii="IRNazanin" w:hAnsi="IRNazanin" w:eastAsia="IRNazanin" w:cs="IRNazanin"/>
          <w:lang w:bidi="fa-IR"/>
          <w:color w:val="111111"/>
          <w:sz w:val="28"/>
          <w:szCs w:val="28"/>
          <w:rtl/>
        </w:rPr>
        <w:t xml:space="preserve">عکسِ خال وی است در گلزار</w:t>
      </w:r>
    </w:p>
    <w:p>
      <w:pPr>
        <w:pStyle w:val="BookText"/>
      </w:pPr>
      <w:r>
        <w:rPr>
          <w:rFonts w:ascii="IRNazanin" w:hAnsi="IRNazanin" w:eastAsia="IRNazanin" w:cs="IRNazanin"/>
          <w:lang w:bidi="fa-IR"/>
          <w:color w:val="111111"/>
          <w:sz w:val="28"/>
          <w:szCs w:val="28"/>
          <w:rtl/>
        </w:rPr>
        <w:t xml:space="preserve">عکسِ ابرو و چشمش ار خواهی</w:t>
      </w:r>
    </w:p>
    <w:p>
      <w:pPr>
        <w:pStyle w:val="BookText"/>
      </w:pPr>
      <w:r>
        <w:rPr>
          <w:rFonts w:ascii="IRNazanin" w:hAnsi="IRNazanin" w:eastAsia="IRNazanin" w:cs="IRNazanin"/>
          <w:lang w:bidi="fa-IR"/>
          <w:color w:val="111111"/>
          <w:sz w:val="28"/>
          <w:szCs w:val="28"/>
          <w:rtl/>
        </w:rPr>
        <w:t xml:space="preserve">ضیمران است و نرگسِ بیمار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0" w:name="pg6731_87660"/>
    <w:bookmarkEnd w:id="120"/>
    <w:p>
      <w:pPr>
        <w:pStyle w:val="BookText"/>
      </w:pPr>
      <w:r>
        <w:rPr>
          <w:rFonts w:ascii="IRNazanin" w:hAnsi="IRNazanin" w:eastAsia="IRNazanin" w:cs="IRNazanin"/>
          <w:lang w:bidi="fa-IR"/>
          <w:color w:val="111111"/>
          <w:sz w:val="28"/>
          <w:szCs w:val="28"/>
          <w:rtl/>
        </w:rPr>
        <w:t xml:space="preserve">عکس فریادِ عاشقانِ وی است</w:t>
      </w:r>
    </w:p>
    <w:p>
      <w:pPr>
        <w:pStyle w:val="BookText"/>
      </w:pPr>
      <w:r>
        <w:rPr>
          <w:rFonts w:ascii="IRNazanin" w:hAnsi="IRNazanin" w:eastAsia="IRNazanin" w:cs="IRNazanin"/>
          <w:lang w:bidi="fa-IR"/>
          <w:color w:val="111111"/>
          <w:sz w:val="28"/>
          <w:szCs w:val="28"/>
          <w:rtl/>
        </w:rPr>
        <w:t xml:space="preserve">ناله عندلیب و صلصل و سار</w:t>
      </w:r>
    </w:p>
    <w:p>
      <w:pPr>
        <w:pStyle w:val="BookText"/>
      </w:pPr>
      <w:r>
        <w:rPr>
          <w:rFonts w:ascii="IRNazanin" w:hAnsi="IRNazanin" w:eastAsia="IRNazanin" w:cs="IRNazanin"/>
          <w:lang w:bidi="fa-IR"/>
          <w:color w:val="111111"/>
          <w:sz w:val="28"/>
          <w:szCs w:val="28"/>
          <w:rtl/>
        </w:rPr>
        <w:t xml:space="preserve">نیست گر صوت و ناله عکس پذیر</w:t>
      </w:r>
    </w:p>
    <w:p>
      <w:pPr>
        <w:pStyle w:val="BookText"/>
      </w:pPr>
      <w:r>
        <w:rPr>
          <w:rFonts w:ascii="IRNazanin" w:hAnsi="IRNazanin" w:eastAsia="IRNazanin" w:cs="IRNazanin"/>
          <w:lang w:bidi="fa-IR"/>
          <w:color w:val="111111"/>
          <w:sz w:val="28"/>
          <w:szCs w:val="28"/>
          <w:rtl/>
        </w:rPr>
        <w:t xml:space="preserve">عذر خواهند مردمِ هشیار</w:t>
      </w:r>
    </w:p>
    <w:p>
      <w:pPr>
        <w:pStyle w:val="BookText"/>
      </w:pPr>
      <w:r>
        <w:rPr>
          <w:rFonts w:ascii="IRNazanin" w:hAnsi="IRNazanin" w:eastAsia="IRNazanin" w:cs="IRNazanin"/>
          <w:lang w:bidi="fa-IR"/>
          <w:color w:val="111111"/>
          <w:sz w:val="28"/>
          <w:szCs w:val="28"/>
          <w:rtl/>
        </w:rPr>
        <w:t xml:space="preserve">دور بینی نهاد از قدرت</w:t>
      </w:r>
    </w:p>
    <w:p>
      <w:pPr>
        <w:pStyle w:val="BookText"/>
      </w:pPr>
      <w:r>
        <w:rPr>
          <w:rFonts w:ascii="IRNazanin" w:hAnsi="IRNazanin" w:eastAsia="IRNazanin" w:cs="IRNazanin"/>
          <w:lang w:bidi="fa-IR"/>
          <w:color w:val="111111"/>
          <w:sz w:val="28"/>
          <w:szCs w:val="28"/>
          <w:rtl/>
        </w:rPr>
        <w:t xml:space="preserve">عکس بگرفت و گشت برخوردار</w:t>
      </w:r>
    </w:p>
    <w:p>
      <w:pPr>
        <w:pStyle w:val="BookText"/>
      </w:pPr>
      <w:r>
        <w:rPr>
          <w:rFonts w:ascii="IRNazanin" w:hAnsi="IRNazanin" w:eastAsia="IRNazanin" w:cs="IRNazanin"/>
          <w:lang w:bidi="fa-IR"/>
          <w:color w:val="111111"/>
          <w:sz w:val="28"/>
          <w:szCs w:val="28"/>
          <w:rtl/>
        </w:rPr>
        <w:t xml:space="preserve">نی نی از صنع خواست صانعِ کل</w:t>
      </w:r>
    </w:p>
    <w:p>
      <w:pPr>
        <w:pStyle w:val="BookText"/>
      </w:pPr>
      <w:r>
        <w:rPr>
          <w:rFonts w:ascii="IRNazanin" w:hAnsi="IRNazanin" w:eastAsia="IRNazanin" w:cs="IRNazanin"/>
          <w:lang w:bidi="fa-IR"/>
          <w:color w:val="111111"/>
          <w:sz w:val="28"/>
          <w:szCs w:val="28"/>
          <w:rtl/>
        </w:rPr>
        <w:t xml:space="preserve">کافکند عکسِ آن گلِ رخسار</w:t>
      </w:r>
    </w:p>
    <w:p>
      <w:pPr>
        <w:pStyle w:val="BookText"/>
      </w:pPr>
      <w:r>
        <w:rPr>
          <w:rFonts w:ascii="IRNazanin" w:hAnsi="IRNazanin" w:eastAsia="IRNazanin" w:cs="IRNazanin"/>
          <w:lang w:bidi="fa-IR"/>
          <w:color w:val="111111"/>
          <w:sz w:val="28"/>
          <w:szCs w:val="28"/>
          <w:rtl/>
        </w:rPr>
        <w:t xml:space="preserve">جرمِ خورشید، عکسِ عارض اوست</w:t>
      </w:r>
    </w:p>
    <w:p>
      <w:pPr>
        <w:pStyle w:val="BookText"/>
      </w:pPr>
      <w:r>
        <w:rPr>
          <w:rFonts w:ascii="IRNazanin" w:hAnsi="IRNazanin" w:eastAsia="IRNazanin" w:cs="IRNazanin"/>
          <w:lang w:bidi="fa-IR"/>
          <w:color w:val="111111"/>
          <w:sz w:val="28"/>
          <w:szCs w:val="28"/>
          <w:rtl/>
        </w:rPr>
        <w:t xml:space="preserve">شیشه عکس، چرخِ آینه سار</w:t>
      </w:r>
    </w:p>
    <w:p>
      <w:pPr>
        <w:pStyle w:val="BookText"/>
      </w:pPr>
      <w:r>
        <w:rPr>
          <w:rFonts w:ascii="Amiri" w:hAnsi="Amiri" w:eastAsia="Amiri" w:cs="Amiri"/>
          <w:lang w:bidi="ar-SA"/>
          <w:color w:val="111111"/>
          <w:sz w:val="28"/>
          <w:szCs w:val="28"/>
          <w:rtl/>
        </w:rPr>
        <w:t xml:space="preserve">عکسِ خدّامِ آستانه اوست</w:t>
      </w:r>
    </w:p>
    <w:p>
      <w:pPr>
        <w:pStyle w:val="BookText"/>
      </w:pPr>
      <w:r>
        <w:rPr>
          <w:rFonts w:ascii="IRNazanin" w:hAnsi="IRNazanin" w:eastAsia="IRNazanin" w:cs="IRNazanin"/>
          <w:lang w:bidi="fa-IR"/>
          <w:color w:val="111111"/>
          <w:sz w:val="28"/>
          <w:szCs w:val="28"/>
          <w:rtl/>
        </w:rPr>
        <w:t xml:space="preserve">آنچه خوانیش ثابت و سیّار</w:t>
      </w:r>
    </w:p>
    <w:p>
      <w:pPr>
        <w:pStyle w:val="BookText"/>
      </w:pPr>
      <w:r>
        <w:rPr>
          <w:rFonts w:ascii="IRNazanin" w:hAnsi="IRNazanin" w:eastAsia="IRNazanin" w:cs="IRNazanin"/>
          <w:lang w:bidi="fa-IR"/>
          <w:color w:val="111111"/>
          <w:sz w:val="28"/>
          <w:szCs w:val="28"/>
          <w:rtl/>
        </w:rPr>
        <w:t xml:space="preserve">عکسِ او شد مسیرِ این افلاک</w:t>
      </w:r>
    </w:p>
    <w:p>
      <w:pPr>
        <w:pStyle w:val="BookText"/>
      </w:pPr>
      <w:r>
        <w:rPr>
          <w:rFonts w:ascii="IRNazanin" w:hAnsi="IRNazanin" w:eastAsia="IRNazanin" w:cs="IRNazanin"/>
          <w:lang w:bidi="fa-IR"/>
          <w:color w:val="111111"/>
          <w:sz w:val="28"/>
          <w:szCs w:val="28"/>
          <w:rtl/>
        </w:rPr>
        <w:t xml:space="preserve">عکسِ او شد مدیرِ این ادوار</w:t>
      </w:r>
    </w:p>
    <w:p>
      <w:pPr>
        <w:pStyle w:val="BookText"/>
      </w:pPr>
      <w:r>
        <w:rPr>
          <w:rFonts w:ascii="IRNazanin" w:hAnsi="IRNazanin" w:eastAsia="IRNazanin" w:cs="IRNazanin"/>
          <w:lang w:bidi="fa-IR"/>
          <w:color w:val="111111"/>
          <w:sz w:val="28"/>
          <w:szCs w:val="28"/>
          <w:rtl/>
        </w:rPr>
        <w:t xml:space="preserve">هستی از او و عکسِ عارض اوست</w:t>
      </w:r>
    </w:p>
    <w:p>
      <w:pPr>
        <w:pStyle w:val="BookText"/>
      </w:pPr>
      <w:r>
        <w:rPr>
          <w:rFonts w:ascii="IRNazanin" w:hAnsi="IRNazanin" w:eastAsia="IRNazanin" w:cs="IRNazanin"/>
          <w:lang w:bidi="fa-IR"/>
          <w:color w:val="111111"/>
          <w:sz w:val="28"/>
          <w:szCs w:val="28"/>
          <w:rtl/>
        </w:rPr>
        <w:t xml:space="preserve">دیده مالید یا اولوالابصار</w:t>
      </w:r>
    </w:p>
    <w:p>
      <w:pPr>
        <w:pStyle w:val="BookText"/>
      </w:pPr>
      <w:r>
        <w:rPr>
          <w:rFonts w:ascii="IRNazanin" w:hAnsi="IRNazanin" w:eastAsia="IRNazanin" w:cs="IRNazanin"/>
          <w:lang w:bidi="fa-IR"/>
          <w:color w:val="111111"/>
          <w:sz w:val="28"/>
          <w:szCs w:val="28"/>
          <w:rtl/>
        </w:rPr>
        <w:t xml:space="preserve">نقطه پردازِ سازِ چهره اوست</w:t>
      </w:r>
    </w:p>
    <w:p>
      <w:pPr>
        <w:pStyle w:val="BookText"/>
      </w:pPr>
      <w:r>
        <w:rPr>
          <w:rFonts w:ascii="Amiri" w:hAnsi="Amiri" w:eastAsia="Amiri" w:cs="Amiri"/>
          <w:lang w:bidi="ar-SA"/>
          <w:color w:val="111111"/>
          <w:sz w:val="28"/>
          <w:szCs w:val="28"/>
          <w:rtl/>
        </w:rPr>
        <w:t xml:space="preserve">راقمِ صنع و منشیِ اسرار</w:t>
      </w:r>
    </w:p>
    <w:p>
      <w:pPr>
        <w:pStyle w:val="BookText"/>
      </w:pPr>
      <w:r>
        <w:rPr>
          <w:rFonts w:ascii="IRNazanin" w:hAnsi="IRNazanin" w:eastAsia="IRNazanin" w:cs="IRNazanin"/>
          <w:lang w:bidi="fa-IR"/>
          <w:color w:val="111111"/>
          <w:sz w:val="28"/>
          <w:szCs w:val="28"/>
          <w:rtl/>
        </w:rPr>
        <w:t xml:space="preserve">باز زد موج، طبعِ دریاسنج</w:t>
      </w:r>
    </w:p>
    <w:p>
      <w:pPr>
        <w:pStyle w:val="BookText"/>
      </w:pPr>
      <w:r>
        <w:rPr>
          <w:rFonts w:ascii="IRNazanin" w:hAnsi="IRNazanin" w:eastAsia="IRNazanin" w:cs="IRNazanin"/>
          <w:lang w:bidi="fa-IR"/>
          <w:color w:val="111111"/>
          <w:sz w:val="28"/>
          <w:szCs w:val="28"/>
          <w:rtl/>
        </w:rPr>
        <w:t xml:space="preserve">تا کند مطلعی ز نو اظهار</w:t>
      </w:r>
    </w:p>
    <w:p>
      <w:pPr>
        <w:pStyle w:val="Heading4"/>
      </w:pPr>
      <w:bookmarkStart w:id="741" w:name="_Toc202"/>
      <w:r>
        <w:t>مطلع دوم «اوالوالالباب»</w:t>
      </w:r>
      <w:bookmarkEnd w:id="741"/>
    </w:p>
    <w:p>
      <w:pPr>
        <w:pStyle w:val="BookText"/>
      </w:pPr>
      <w:r>
        <w:rPr>
          <w:rFonts w:ascii="IRNazanin" w:hAnsi="IRNazanin" w:eastAsia="IRNazanin" w:cs="IRNazanin"/>
          <w:lang w:bidi="fa-IR"/>
          <w:color w:val="111111"/>
          <w:sz w:val="28"/>
          <w:szCs w:val="28"/>
          <w:rtl/>
        </w:rPr>
        <w:t xml:space="preserve">هرچه کردم سؤال دوش از یار</w:t>
      </w:r>
    </w:p>
    <w:p>
      <w:pPr>
        <w:pStyle w:val="BookText"/>
      </w:pPr>
      <w:r>
        <w:rPr>
          <w:rFonts w:ascii="IRNazanin" w:hAnsi="IRNazanin" w:eastAsia="IRNazanin" w:cs="IRNazanin"/>
          <w:lang w:bidi="fa-IR"/>
          <w:color w:val="111111"/>
          <w:sz w:val="28"/>
          <w:szCs w:val="28"/>
          <w:rtl/>
        </w:rPr>
        <w:t xml:space="preserve">داد پاسخ ز لعلِ گوهر بار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 گفتمش: «عشق چیست؟» گفت بر من:</w:t>
      </w:r>
    </w:p>
    <w:p>
      <w:pPr>
        <w:pStyle w:val="BookText"/>
      </w:pPr>
      <w:r>
        <w:rPr>
          <w:rFonts w:ascii="IRNazanin" w:hAnsi="IRNazanin" w:eastAsia="IRNazanin" w:cs="IRNazanin"/>
          <w:lang w:bidi="fa-IR"/>
          <w:color w:val="111111"/>
          <w:sz w:val="28"/>
          <w:szCs w:val="28"/>
          <w:rtl/>
        </w:rPr>
        <w:t xml:space="preserve">«لمن الملک واحد القهار</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گفتمش: «چیست غیرِ عشق؟» بگفت:</w:t>
      </w:r>
    </w:p>
    <w:p>
      <w:pPr>
        <w:pStyle w:val="BookText"/>
      </w:pPr>
      <w:r>
        <w:rPr>
          <w:rFonts w:ascii="Amiri" w:hAnsi="Amiri" w:eastAsia="Amiri" w:cs="Amiri"/>
          <w:lang w:bidi="ar-SA"/>
          <w:color w:val="111111"/>
          <w:sz w:val="28"/>
          <w:szCs w:val="28"/>
          <w:rtl/>
        </w:rPr>
        <w:t xml:space="preserve">«لیس فی الدّار غیره دیّار»</w:t>
      </w:r>
    </w:p>
    <w:p>
      <w:pPr>
        <w:pStyle w:val="BookText"/>
      </w:pPr>
      <w:r>
        <w:rPr>
          <w:rFonts w:ascii="IRNazanin" w:hAnsi="IRNazanin" w:eastAsia="IRNazanin" w:cs="IRNazanin"/>
          <w:lang w:bidi="fa-IR"/>
          <w:color w:val="111111"/>
          <w:sz w:val="28"/>
          <w:szCs w:val="28"/>
          <w:rtl/>
        </w:rPr>
        <w:t xml:space="preserve">گفتمش: «عشق را مقام کجاست؟»</w:t>
      </w:r>
    </w:p>
    <w:p>
      <w:pPr>
        <w:pStyle w:val="BookText"/>
      </w:pPr>
      <w:r>
        <w:rPr>
          <w:rFonts w:ascii="IRNazanin" w:hAnsi="IRNazanin" w:eastAsia="IRNazanin" w:cs="IRNazanin"/>
          <w:lang w:bidi="fa-IR"/>
          <w:color w:val="111111"/>
          <w:sz w:val="28"/>
          <w:szCs w:val="28"/>
          <w:rtl/>
        </w:rPr>
        <w:t xml:space="preserve">گفت: «در جان و در دلِ احرار»</w:t>
      </w:r>
    </w:p>
    <w:p>
      <w:pPr>
        <w:pStyle w:val="BookText"/>
      </w:pPr>
      <w:r>
        <w:rPr>
          <w:rFonts w:ascii="IRNazanin" w:hAnsi="IRNazanin" w:eastAsia="IRNazanin" w:cs="IRNazanin"/>
          <w:lang w:bidi="fa-IR"/>
          <w:color w:val="111111"/>
          <w:sz w:val="28"/>
          <w:szCs w:val="28"/>
          <w:rtl/>
        </w:rPr>
        <w:t xml:space="preserve">گفتم او را: «دگر مقامی هست؟»</w:t>
      </w:r>
    </w:p>
    <w:p>
      <w:pPr>
        <w:pStyle w:val="BookText"/>
      </w:pPr>
      <w:r>
        <w:rPr>
          <w:rFonts w:ascii="IRNazanin" w:hAnsi="IRNazanin" w:eastAsia="IRNazanin" w:cs="IRNazanin"/>
          <w:lang w:bidi="fa-IR"/>
          <w:color w:val="111111"/>
          <w:sz w:val="28"/>
          <w:szCs w:val="28"/>
          <w:rtl/>
        </w:rPr>
        <w:t xml:space="preserve">گفت: «در درجِ سینه اخیار»</w:t>
      </w:r>
    </w:p>
    <w:p>
      <w:pPr>
        <w:pStyle w:val="BookText"/>
      </w:pPr>
      <w:r>
        <w:rPr>
          <w:rFonts w:ascii="IRNazanin" w:hAnsi="IRNazanin" w:eastAsia="IRNazanin" w:cs="IRNazanin"/>
          <w:lang w:bidi="fa-IR"/>
          <w:color w:val="111111"/>
          <w:sz w:val="28"/>
          <w:szCs w:val="28"/>
          <w:rtl/>
        </w:rPr>
        <w:t xml:space="preserve">گفتمش: «عشق را علامت؟» گفت:</w:t>
      </w:r>
    </w:p>
    <w:p>
      <w:pPr>
        <w:pStyle w:val="BookText"/>
      </w:pPr>
      <w:r>
        <w:rPr>
          <w:rFonts w:ascii="Amiri" w:hAnsi="Amiri" w:eastAsia="Amiri" w:cs="Amiri"/>
          <w:lang w:bidi="ar-SA"/>
          <w:color w:val="111111"/>
          <w:sz w:val="28"/>
          <w:szCs w:val="28"/>
          <w:rtl/>
        </w:rPr>
        <w:t xml:space="preserve">«سرخیِ اشک و زردیِ رخسار</w:t>
      </w:r>
    </w:p>
    <w:p>
      <w:pPr>
        <w:pStyle w:val="BookText"/>
      </w:pPr>
      <w:r>
        <w:rPr>
          <w:rFonts w:ascii="IRNazanin" w:hAnsi="IRNazanin" w:eastAsia="IRNazanin" w:cs="IRNazanin"/>
          <w:lang w:bidi="fa-IR"/>
          <w:color w:val="111111"/>
          <w:sz w:val="28"/>
          <w:szCs w:val="28"/>
          <w:rtl/>
        </w:rPr>
        <w:t xml:space="preserve">ناله دردناک و سوزِ جگر</w:t>
      </w:r>
    </w:p>
    <w:p>
      <w:pPr>
        <w:pStyle w:val="BookText"/>
      </w:pPr>
      <w:r>
        <w:rPr>
          <w:rFonts w:ascii="IRNazanin" w:hAnsi="IRNazanin" w:eastAsia="IRNazanin" w:cs="IRNazanin"/>
          <w:lang w:bidi="fa-IR"/>
          <w:color w:val="111111"/>
          <w:sz w:val="28"/>
          <w:szCs w:val="28"/>
          <w:rtl/>
        </w:rPr>
        <w:t xml:space="preserve">گریه زارزار و جسمِ نزار</w:t>
      </w:r>
    </w:p>
    <w:p>
      <w:pPr>
        <w:pStyle w:val="BookText"/>
      </w:pPr>
      <w:r>
        <w:rPr>
          <w:rFonts w:ascii="IRNazanin" w:hAnsi="IRNazanin" w:eastAsia="IRNazanin" w:cs="IRNazanin"/>
          <w:lang w:bidi="fa-IR"/>
          <w:color w:val="111111"/>
          <w:sz w:val="28"/>
          <w:szCs w:val="28"/>
          <w:rtl/>
        </w:rPr>
        <w:t xml:space="preserve">مست و از پا فتاده اندر کوی</w:t>
      </w:r>
    </w:p>
    <w:p>
      <w:pPr>
        <w:pStyle w:val="BookText"/>
      </w:pPr>
      <w:r>
        <w:rPr>
          <w:rFonts w:ascii="IRNazanin" w:hAnsi="IRNazanin" w:eastAsia="IRNazanin" w:cs="IRNazanin"/>
          <w:lang w:bidi="fa-IR"/>
          <w:color w:val="111111"/>
          <w:sz w:val="28"/>
          <w:szCs w:val="28"/>
          <w:rtl/>
        </w:rPr>
        <w:t xml:space="preserve">عور و کالیوه وار در بازار</w:t>
      </w:r>
    </w:p>
    <w:p>
      <w:pPr>
        <w:pStyle w:val="BookText"/>
      </w:pPr>
      <w:r>
        <w:rPr>
          <w:rFonts w:ascii="IRNazanin" w:hAnsi="IRNazanin" w:eastAsia="IRNazanin" w:cs="IRNazanin"/>
          <w:lang w:bidi="fa-IR"/>
          <w:color w:val="111111"/>
          <w:sz w:val="28"/>
          <w:szCs w:val="28"/>
          <w:rtl/>
        </w:rPr>
        <w:t xml:space="preserve">پیش شمشیر سینه کرده سپر</w:t>
      </w:r>
    </w:p>
    <w:p>
      <w:pPr>
        <w:pStyle w:val="BookText"/>
      </w:pPr>
      <w:r>
        <w:rPr>
          <w:rFonts w:ascii="IRNazanin" w:hAnsi="IRNazanin" w:eastAsia="IRNazanin" w:cs="IRNazanin"/>
          <w:lang w:bidi="fa-IR"/>
          <w:color w:val="111111"/>
          <w:sz w:val="28"/>
          <w:szCs w:val="28"/>
          <w:rtl/>
        </w:rPr>
        <w:t xml:space="preserve">خسته از کار و رسته از پیکار»</w:t>
      </w:r>
    </w:p>
    <w:p>
      <w:pPr>
        <w:pStyle w:val="BookText"/>
      </w:pPr>
      <w:r>
        <w:rPr>
          <w:rFonts w:ascii="IRNazanin" w:hAnsi="IRNazanin" w:eastAsia="IRNazanin" w:cs="IRNazanin"/>
          <w:lang w:bidi="fa-IR"/>
          <w:color w:val="111111"/>
          <w:sz w:val="28"/>
          <w:szCs w:val="28"/>
          <w:rtl/>
        </w:rPr>
        <w:t xml:space="preserve">گفتم او را: «دگر نشانی هست؟»</w:t>
      </w:r>
    </w:p>
    <w:p>
      <w:pPr>
        <w:pStyle w:val="BookText"/>
      </w:pPr>
      <w:r>
        <w:rPr>
          <w:rFonts w:ascii="IRNazanin" w:hAnsi="IRNazanin" w:eastAsia="IRNazanin" w:cs="IRNazanin"/>
          <w:lang w:bidi="fa-IR"/>
          <w:color w:val="111111"/>
          <w:sz w:val="28"/>
          <w:szCs w:val="28"/>
          <w:rtl/>
        </w:rPr>
        <w:t xml:space="preserve">گفت: «خود زین نمط هزار هزار»</w:t>
      </w:r>
    </w:p>
    <w:p>
      <w:pPr>
        <w:pStyle w:val="BookText"/>
      </w:pPr>
      <w:r>
        <w:rPr>
          <w:rFonts w:ascii="IRNazanin" w:hAnsi="IRNazanin" w:eastAsia="IRNazanin" w:cs="IRNazanin"/>
          <w:lang w:bidi="fa-IR"/>
          <w:color w:val="111111"/>
          <w:sz w:val="28"/>
          <w:szCs w:val="28"/>
          <w:rtl/>
        </w:rPr>
        <w:t xml:space="preserve">گفتمش: «سربلندی اندر عشق</w:t>
      </w:r>
    </w:p>
    <w:p>
      <w:pPr>
        <w:pStyle w:val="BookText"/>
      </w:pPr>
      <w:r>
        <w:rPr>
          <w:rFonts w:ascii="IRNazanin" w:hAnsi="IRNazanin" w:eastAsia="IRNazanin" w:cs="IRNazanin"/>
          <w:lang w:bidi="fa-IR"/>
          <w:color w:val="111111"/>
          <w:sz w:val="28"/>
          <w:szCs w:val="28"/>
          <w:rtl/>
        </w:rPr>
        <w:t xml:space="preserve">هست از بهر عاشقان فکار؟»</w:t>
      </w:r>
    </w:p>
    <w:p>
      <w:pPr>
        <w:pStyle w:val="BookText"/>
      </w:pPr>
      <w:r>
        <w:rPr>
          <w:rFonts w:ascii="IRNazanin" w:hAnsi="IRNazanin" w:eastAsia="IRNazanin" w:cs="IRNazanin"/>
          <w:lang w:bidi="fa-IR"/>
          <w:color w:val="111111"/>
          <w:sz w:val="28"/>
          <w:szCs w:val="28"/>
          <w:rtl/>
        </w:rPr>
        <w:t xml:space="preserve">گفت: «عشّاق سر بلند شوند</w:t>
      </w:r>
    </w:p>
    <w:p>
      <w:pPr>
        <w:pStyle w:val="BookText"/>
      </w:pPr>
      <w:r>
        <w:rPr>
          <w:rFonts w:ascii="IRNazanin" w:hAnsi="IRNazanin" w:eastAsia="IRNazanin" w:cs="IRNazanin"/>
          <w:lang w:bidi="fa-IR"/>
          <w:color w:val="111111"/>
          <w:sz w:val="28"/>
          <w:szCs w:val="28"/>
          <w:rtl/>
        </w:rPr>
        <w:t xml:space="preserve">هر زمانشان کشند بر سرِ دار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سر و جان شوند اگر باشند</w:t>
      </w:r>
    </w:p>
    <w:p>
      <w:pPr>
        <w:pStyle w:val="BookText"/>
      </w:pPr>
      <w:r>
        <w:rPr>
          <w:rFonts w:ascii="IRNazanin" w:hAnsi="IRNazanin" w:eastAsia="IRNazanin" w:cs="IRNazanin"/>
          <w:lang w:bidi="fa-IR"/>
          <w:color w:val="111111"/>
          <w:sz w:val="28"/>
          <w:szCs w:val="28"/>
          <w:rtl/>
        </w:rPr>
        <w:t xml:space="preserve">سرورِ عالم و جهان سالار»</w:t>
      </w:r>
    </w:p>
    <w:p>
      <w:pPr>
        <w:pStyle w:val="BookText"/>
      </w:pPr>
      <w:r>
        <w:rPr>
          <w:rFonts w:ascii="IRNazanin" w:hAnsi="IRNazanin" w:eastAsia="IRNazanin" w:cs="IRNazanin"/>
          <w:lang w:bidi="fa-IR"/>
          <w:color w:val="111111"/>
          <w:sz w:val="28"/>
          <w:szCs w:val="28"/>
          <w:rtl/>
        </w:rPr>
        <w:t xml:space="preserve">گفتمش: «عاشقان ز جان گذرند؟»</w:t>
      </w:r>
    </w:p>
    <w:p>
      <w:pPr>
        <w:pStyle w:val="BookText"/>
      </w:pPr>
      <w:r>
        <w:rPr>
          <w:rFonts w:ascii="IRNazanin" w:hAnsi="IRNazanin" w:eastAsia="IRNazanin" w:cs="IRNazanin"/>
          <w:lang w:bidi="fa-IR"/>
          <w:color w:val="111111"/>
          <w:sz w:val="28"/>
          <w:szCs w:val="28"/>
          <w:rtl/>
        </w:rPr>
        <w:t xml:space="preserve">گفت: «آری ز جان کنند فرار</w:t>
      </w:r>
    </w:p>
    <w:p>
      <w:pPr>
        <w:pStyle w:val="BookText"/>
      </w:pPr>
      <w:r>
        <w:rPr>
          <w:rFonts w:ascii="IRNazanin" w:hAnsi="IRNazanin" w:eastAsia="IRNazanin" w:cs="IRNazanin"/>
          <w:lang w:bidi="fa-IR"/>
          <w:color w:val="111111"/>
          <w:sz w:val="28"/>
          <w:szCs w:val="28"/>
          <w:rtl/>
        </w:rPr>
        <w:t xml:space="preserve">بی سوارند همچو طفل ولیک</w:t>
      </w:r>
    </w:p>
    <w:p>
      <w:pPr>
        <w:pStyle w:val="BookText"/>
      </w:pPr>
      <w:r>
        <w:rPr>
          <w:rFonts w:ascii="IRNazanin" w:hAnsi="IRNazanin" w:eastAsia="IRNazanin" w:cs="IRNazanin"/>
          <w:lang w:bidi="fa-IR"/>
          <w:color w:val="111111"/>
          <w:sz w:val="28"/>
          <w:szCs w:val="28"/>
          <w:rtl/>
        </w:rPr>
        <w:t xml:space="preserve">در میادینِ عشق، یکّه سوار»</w:t>
      </w:r>
    </w:p>
    <w:p>
      <w:pPr>
        <w:pStyle w:val="BookText"/>
      </w:pPr>
      <w:r>
        <w:rPr>
          <w:rFonts w:ascii="IRNazanin" w:hAnsi="IRNazanin" w:eastAsia="IRNazanin" w:cs="IRNazanin"/>
          <w:lang w:bidi="fa-IR"/>
          <w:color w:val="111111"/>
          <w:sz w:val="28"/>
          <w:szCs w:val="28"/>
          <w:rtl/>
        </w:rPr>
        <w:t xml:space="preserve">گفتمش: «آفتاب چیست؟» بگفت:</w:t>
      </w:r>
    </w:p>
    <w:p>
      <w:pPr>
        <w:pStyle w:val="BookText"/>
      </w:pPr>
      <w:r>
        <w:rPr>
          <w:rFonts w:ascii="Amiri" w:hAnsi="Amiri" w:eastAsia="Amiri" w:cs="Amiri"/>
          <w:lang w:bidi="ar-SA"/>
          <w:color w:val="111111"/>
          <w:sz w:val="28"/>
          <w:szCs w:val="28"/>
          <w:rtl/>
        </w:rPr>
        <w:t xml:space="preserve">«عکسِ آن سرو قدِّ ماه عذار»</w:t>
      </w:r>
    </w:p>
    <w:p>
      <w:pPr>
        <w:pStyle w:val="BookText"/>
      </w:pPr>
      <w:r>
        <w:rPr>
          <w:rFonts w:ascii="IRNazanin" w:hAnsi="IRNazanin" w:eastAsia="IRNazanin" w:cs="IRNazanin"/>
          <w:lang w:bidi="fa-IR"/>
          <w:color w:val="111111"/>
          <w:sz w:val="28"/>
          <w:szCs w:val="28"/>
          <w:rtl/>
        </w:rPr>
        <w:t xml:space="preserve">گفتمش: «نُه فلک چه باشد؟» گفت:«نُه رواق از سراچه دلدار»</w:t>
      </w:r>
    </w:p>
    <w:p>
      <w:pPr>
        <w:pStyle w:val="BookText"/>
      </w:pPr>
      <w:r>
        <w:rPr>
          <w:rFonts w:ascii="IRNazanin" w:hAnsi="IRNazanin" w:eastAsia="IRNazanin" w:cs="IRNazanin"/>
          <w:lang w:bidi="fa-IR"/>
          <w:color w:val="111111"/>
          <w:sz w:val="28"/>
          <w:szCs w:val="28"/>
          <w:rtl/>
        </w:rPr>
        <w:t xml:space="preserve">گفتمش: «چیستند این انجم؟»گفت:</w:t>
      </w:r>
    </w:p>
    <w:p>
      <w:pPr>
        <w:pStyle w:val="BookText"/>
      </w:pPr>
      <w:r>
        <w:rPr>
          <w:rFonts w:ascii="IRNazanin" w:hAnsi="IRNazanin" w:eastAsia="IRNazanin" w:cs="IRNazanin"/>
          <w:lang w:bidi="fa-IR"/>
          <w:color w:val="111111"/>
          <w:sz w:val="28"/>
          <w:szCs w:val="28"/>
          <w:rtl/>
        </w:rPr>
        <w:t xml:space="preserve">«سرگشتگانِ کوی نگار»</w:t>
      </w:r>
    </w:p>
    <w:p>
      <w:pPr>
        <w:pStyle w:val="BookText"/>
      </w:pPr>
      <w:r>
        <w:rPr>
          <w:rFonts w:ascii="IRNazanin" w:hAnsi="IRNazanin" w:eastAsia="IRNazanin" w:cs="IRNazanin"/>
          <w:lang w:bidi="fa-IR"/>
          <w:color w:val="111111"/>
          <w:sz w:val="28"/>
          <w:szCs w:val="28"/>
          <w:rtl/>
        </w:rPr>
        <w:t xml:space="preserve">گفتمش: «عرش و لوح وکرسی چیست؟»</w:t>
      </w:r>
    </w:p>
    <w:p>
      <w:pPr>
        <w:pStyle w:val="BookText"/>
      </w:pPr>
      <w:r>
        <w:rPr>
          <w:rFonts w:ascii="IRNazanin" w:hAnsi="IRNazanin" w:eastAsia="IRNazanin" w:cs="IRNazanin"/>
          <w:lang w:bidi="fa-IR"/>
          <w:color w:val="111111"/>
          <w:sz w:val="28"/>
          <w:szCs w:val="28"/>
          <w:rtl/>
        </w:rPr>
        <w:t xml:space="preserve">گفت: «خلوت سرای خاصه یار»</w:t>
      </w:r>
    </w:p>
    <w:p>
      <w:pPr>
        <w:pStyle w:val="BookText"/>
      </w:pPr>
      <w:r>
        <w:rPr>
          <w:rFonts w:ascii="IRNazanin" w:hAnsi="IRNazanin" w:eastAsia="IRNazanin" w:cs="IRNazanin"/>
          <w:lang w:bidi="fa-IR"/>
          <w:color w:val="111111"/>
          <w:sz w:val="28"/>
          <w:szCs w:val="28"/>
          <w:rtl/>
        </w:rPr>
        <w:t xml:space="preserve">گفتمش: «عرش منزلِ یار است؟»</w:t>
      </w:r>
    </w:p>
    <w:p>
      <w:pPr>
        <w:pStyle w:val="BookText"/>
      </w:pPr>
      <w:r>
        <w:rPr>
          <w:rFonts w:ascii="IRNazanin" w:hAnsi="IRNazanin" w:eastAsia="IRNazanin" w:cs="IRNazanin"/>
          <w:lang w:bidi="fa-IR"/>
          <w:color w:val="111111"/>
          <w:sz w:val="28"/>
          <w:szCs w:val="28"/>
          <w:rtl/>
        </w:rPr>
        <w:t xml:space="preserve">گفت: «عرشِ دلِ شکسته زار»</w:t>
      </w:r>
    </w:p>
    <w:p>
      <w:pPr>
        <w:pStyle w:val="BookText"/>
      </w:pPr>
      <w:r>
        <w:rPr>
          <w:rFonts w:ascii="IRNazanin" w:hAnsi="IRNazanin" w:eastAsia="IRNazanin" w:cs="IRNazanin"/>
          <w:lang w:bidi="fa-IR"/>
          <w:color w:val="111111"/>
          <w:sz w:val="28"/>
          <w:szCs w:val="28"/>
          <w:rtl/>
        </w:rPr>
        <w:t xml:space="preserve">گفتمش: «نکته‌ای ز وحدت گوی</w:t>
      </w:r>
    </w:p>
    <w:p>
      <w:pPr>
        <w:pStyle w:val="BookText"/>
      </w:pPr>
      <w:r>
        <w:rPr>
          <w:rFonts w:ascii="IRNazanin" w:hAnsi="IRNazanin" w:eastAsia="IRNazanin" w:cs="IRNazanin"/>
          <w:lang w:bidi="fa-IR"/>
          <w:color w:val="111111"/>
          <w:sz w:val="28"/>
          <w:szCs w:val="28"/>
          <w:rtl/>
        </w:rPr>
        <w:t xml:space="preserve">گرچه در کثرتیم اسیر و فکار»</w:t>
      </w:r>
    </w:p>
    <w:p>
      <w:pPr>
        <w:pStyle w:val="BookText"/>
      </w:pPr>
      <w:r>
        <w:rPr>
          <w:rFonts w:ascii="IRNazanin" w:hAnsi="IRNazanin" w:eastAsia="IRNazanin" w:cs="IRNazanin"/>
          <w:lang w:bidi="fa-IR"/>
          <w:color w:val="111111"/>
          <w:sz w:val="28"/>
          <w:szCs w:val="28"/>
          <w:rtl/>
        </w:rPr>
        <w:t xml:space="preserve">گفت: «در هر چه بنگری همه اوست</w:t>
      </w:r>
    </w:p>
    <w:p>
      <w:pPr>
        <w:pStyle w:val="BookText"/>
      </w:pPr>
      <w:r>
        <w:rPr>
          <w:rFonts w:ascii="IRNazanin" w:hAnsi="IRNazanin" w:eastAsia="IRNazanin" w:cs="IRNazanin"/>
          <w:lang w:bidi="fa-IR"/>
          <w:color w:val="111111"/>
          <w:sz w:val="28"/>
          <w:szCs w:val="28"/>
          <w:rtl/>
        </w:rPr>
        <w:t xml:space="preserve">اوستی هستی ده جبال و بحار</w:t>
      </w:r>
    </w:p>
    <w:p>
      <w:pPr>
        <w:pStyle w:val="BookText"/>
      </w:pPr>
      <w:r>
        <w:rPr>
          <w:rFonts w:ascii="IRNazanin" w:hAnsi="IRNazanin" w:eastAsia="IRNazanin" w:cs="IRNazanin"/>
          <w:lang w:bidi="fa-IR"/>
          <w:color w:val="111111"/>
          <w:sz w:val="28"/>
          <w:szCs w:val="28"/>
          <w:rtl/>
        </w:rPr>
        <w:t xml:space="preserve">همه آفاق همچو طورستی</w:t>
      </w:r>
    </w:p>
    <w:p>
      <w:pPr>
        <w:pStyle w:val="BookText"/>
      </w:pPr>
      <w:r>
        <w:rPr>
          <w:rFonts w:ascii="IRNazanin" w:hAnsi="IRNazanin" w:eastAsia="IRNazanin" w:cs="IRNazanin"/>
          <w:lang w:bidi="fa-IR"/>
          <w:color w:val="111111"/>
          <w:sz w:val="28"/>
          <w:szCs w:val="28"/>
          <w:rtl/>
        </w:rPr>
        <w:t xml:space="preserve">چشم بگشای بر در و دیوار»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گفتمش: «شمّه‌ای ز خلقت خوان»</w:t>
      </w:r>
    </w:p>
    <w:p>
      <w:pPr>
        <w:pStyle w:val="BookText"/>
      </w:pPr>
      <w:r>
        <w:rPr>
          <w:rFonts w:ascii="IRNazanin" w:hAnsi="IRNazanin" w:eastAsia="IRNazanin" w:cs="IRNazanin"/>
          <w:lang w:bidi="fa-IR"/>
          <w:color w:val="111111"/>
          <w:sz w:val="28"/>
          <w:szCs w:val="28"/>
          <w:rtl/>
        </w:rPr>
        <w:t xml:space="preserve">برد این نکته ستوده به کار:</w:t>
      </w:r>
    </w:p>
    <w:p>
      <w:pPr>
        <w:pStyle w:val="BookText"/>
      </w:pPr>
      <w:r>
        <w:rPr>
          <w:rFonts w:ascii="IRNazanin" w:hAnsi="IRNazanin" w:eastAsia="IRNazanin" w:cs="IRNazanin"/>
          <w:lang w:bidi="fa-IR"/>
          <w:color w:val="111111"/>
          <w:sz w:val="28"/>
          <w:szCs w:val="28"/>
          <w:rtl/>
        </w:rPr>
        <w:t xml:space="preserve">خواست چون نقشبند کون و مکان</w:t>
      </w:r>
    </w:p>
    <w:p>
      <w:pPr>
        <w:pStyle w:val="BookText"/>
      </w:pPr>
      <w:r>
        <w:rPr>
          <w:rFonts w:ascii="IRNazanin" w:hAnsi="IRNazanin" w:eastAsia="IRNazanin" w:cs="IRNazanin"/>
          <w:lang w:bidi="fa-IR"/>
          <w:color w:val="111111"/>
          <w:sz w:val="28"/>
          <w:szCs w:val="28"/>
          <w:rtl/>
        </w:rPr>
        <w:t xml:space="preserve">تا کند از خودیّ خود اظهار</w:t>
      </w:r>
    </w:p>
    <w:p>
      <w:pPr>
        <w:pStyle w:val="BookText"/>
      </w:pPr>
      <w:r>
        <w:rPr>
          <w:rFonts w:ascii="IRNazanin" w:hAnsi="IRNazanin" w:eastAsia="IRNazanin" w:cs="IRNazanin"/>
          <w:lang w:bidi="fa-IR"/>
          <w:color w:val="111111"/>
          <w:sz w:val="28"/>
          <w:szCs w:val="28"/>
          <w:rtl/>
        </w:rPr>
        <w:t xml:space="preserve">هستیش بر رساییش نگریست</w:t>
      </w:r>
    </w:p>
    <w:p>
      <w:pPr>
        <w:pStyle w:val="BookText"/>
      </w:pPr>
      <w:r>
        <w:rPr>
          <w:rFonts w:ascii="IRNazanin" w:hAnsi="IRNazanin" w:eastAsia="IRNazanin" w:cs="IRNazanin"/>
          <w:lang w:bidi="fa-IR"/>
          <w:color w:val="111111"/>
          <w:sz w:val="28"/>
          <w:szCs w:val="28"/>
          <w:rtl/>
        </w:rPr>
        <w:t xml:space="preserve">شد پدیدار این همه آثار</w:t>
      </w:r>
    </w:p>
    <w:p>
      <w:pPr>
        <w:pStyle w:val="BookText"/>
      </w:pPr>
      <w:r>
        <w:rPr>
          <w:rFonts w:ascii="IRNazanin" w:hAnsi="IRNazanin" w:eastAsia="IRNazanin" w:cs="IRNazanin"/>
          <w:lang w:bidi="fa-IR"/>
          <w:color w:val="111111"/>
          <w:sz w:val="28"/>
          <w:szCs w:val="28"/>
          <w:rtl/>
        </w:rPr>
        <w:t xml:space="preserve">147- از پس خلقت زمین و زمان</w:t>
      </w:r>
    </w:p>
    <w:p>
      <w:pPr>
        <w:pStyle w:val="BookText"/>
      </w:pPr>
      <w:r>
        <w:rPr>
          <w:rFonts w:ascii="IRNazanin" w:hAnsi="IRNazanin" w:eastAsia="IRNazanin" w:cs="IRNazanin"/>
          <w:lang w:bidi="fa-IR"/>
          <w:color w:val="111111"/>
          <w:sz w:val="28"/>
          <w:szCs w:val="28"/>
          <w:rtl/>
        </w:rPr>
        <w:t xml:space="preserve">ساخت ترکیبی از عناصر چار</w:t>
      </w:r>
    </w:p>
    <w:p>
      <w:pPr>
        <w:pStyle w:val="BookText"/>
      </w:pPr>
      <w:r>
        <w:rPr>
          <w:rFonts w:ascii="IRNazanin" w:hAnsi="IRNazanin" w:eastAsia="IRNazanin" w:cs="IRNazanin"/>
          <w:lang w:bidi="fa-IR"/>
          <w:color w:val="111111"/>
          <w:sz w:val="28"/>
          <w:szCs w:val="28"/>
          <w:rtl/>
        </w:rPr>
        <w:t xml:space="preserve">جمعِ اضداد کرد در یک جای</w:t>
      </w:r>
    </w:p>
    <w:p>
      <w:pPr>
        <w:pStyle w:val="BookText"/>
      </w:pPr>
      <w:r>
        <w:rPr>
          <w:rFonts w:ascii="IRNazanin" w:hAnsi="IRNazanin" w:eastAsia="IRNazanin" w:cs="IRNazanin"/>
          <w:lang w:bidi="fa-IR"/>
          <w:color w:val="111111"/>
          <w:sz w:val="28"/>
          <w:szCs w:val="28"/>
          <w:rtl/>
        </w:rPr>
        <w:t xml:space="preserve">از چه؟ از باد و خاک و آب و ز نار</w:t>
      </w:r>
    </w:p>
    <w:p>
      <w:pPr>
        <w:pStyle w:val="BookText"/>
      </w:pPr>
      <w:r>
        <w:rPr>
          <w:rFonts w:ascii="IRNazanin" w:hAnsi="IRNazanin" w:eastAsia="IRNazanin" w:cs="IRNazanin"/>
          <w:lang w:bidi="fa-IR"/>
          <w:color w:val="111111"/>
          <w:sz w:val="28"/>
          <w:szCs w:val="28"/>
          <w:rtl/>
        </w:rPr>
        <w:t xml:space="preserve">هیکلی ساخت نغز و خوب و لطیف</w:t>
      </w:r>
    </w:p>
    <w:p>
      <w:pPr>
        <w:pStyle w:val="BookText"/>
      </w:pPr>
      <w:r>
        <w:rPr>
          <w:rFonts w:ascii="IRNazanin" w:hAnsi="IRNazanin" w:eastAsia="IRNazanin" w:cs="IRNazanin"/>
          <w:lang w:bidi="fa-IR"/>
          <w:color w:val="111111"/>
          <w:sz w:val="28"/>
          <w:szCs w:val="28"/>
          <w:rtl/>
        </w:rPr>
        <w:t xml:space="preserve">دلکش و عالی و نکومقدار</w:t>
      </w:r>
    </w:p>
    <w:p>
      <w:pPr>
        <w:pStyle w:val="BookText"/>
      </w:pPr>
      <w:r>
        <w:rPr>
          <w:rFonts w:ascii="IRNazanin" w:hAnsi="IRNazanin" w:eastAsia="IRNazanin" w:cs="IRNazanin"/>
          <w:lang w:bidi="fa-IR"/>
          <w:color w:val="111111"/>
          <w:sz w:val="28"/>
          <w:szCs w:val="28"/>
          <w:rtl/>
        </w:rPr>
        <w:t xml:space="preserve">گنبدی ساخت اندر آن هیکل</w:t>
      </w:r>
    </w:p>
    <w:p>
      <w:pPr>
        <w:pStyle w:val="BookText"/>
      </w:pPr>
      <w:r>
        <w:rPr>
          <w:rFonts w:ascii="IRNazanin" w:hAnsi="IRNazanin" w:eastAsia="IRNazanin" w:cs="IRNazanin"/>
          <w:lang w:bidi="fa-IR"/>
          <w:color w:val="111111"/>
          <w:sz w:val="28"/>
          <w:szCs w:val="28"/>
          <w:rtl/>
        </w:rPr>
        <w:t xml:space="preserve">لعلگون گنبدی صنوبروار</w:t>
      </w:r>
    </w:p>
    <w:p>
      <w:pPr>
        <w:pStyle w:val="BookText"/>
      </w:pPr>
      <w:r>
        <w:rPr>
          <w:rFonts w:ascii="IRNazanin" w:hAnsi="IRNazanin" w:eastAsia="IRNazanin" w:cs="IRNazanin"/>
          <w:lang w:bidi="fa-IR"/>
          <w:color w:val="111111"/>
          <w:sz w:val="28"/>
          <w:szCs w:val="28"/>
          <w:rtl/>
        </w:rPr>
        <w:t xml:space="preserve">پس قدم زد درون آن گنبد</w:t>
      </w:r>
    </w:p>
    <w:p>
      <w:pPr>
        <w:pStyle w:val="BookText"/>
      </w:pPr>
      <w:r>
        <w:rPr>
          <w:rFonts w:ascii="IRNazanin" w:hAnsi="IRNazanin" w:eastAsia="IRNazanin" w:cs="IRNazanin"/>
          <w:lang w:bidi="fa-IR"/>
          <w:color w:val="111111"/>
          <w:sz w:val="28"/>
          <w:szCs w:val="28"/>
          <w:rtl/>
        </w:rPr>
        <w:t xml:space="preserve">در فروبست بر رخِ اغیار</w:t>
      </w:r>
    </w:p>
    <w:p>
      <w:pPr>
        <w:pStyle w:val="BookText"/>
      </w:pPr>
      <w:r>
        <w:rPr>
          <w:rFonts w:ascii="IRNazanin" w:hAnsi="IRNazanin" w:eastAsia="IRNazanin" w:cs="IRNazanin"/>
          <w:lang w:bidi="fa-IR"/>
          <w:color w:val="111111"/>
          <w:sz w:val="28"/>
          <w:szCs w:val="28"/>
          <w:rtl/>
        </w:rPr>
        <w:t xml:space="preserve">خواست تا ره برد به خانه، رقیب</w:t>
      </w:r>
    </w:p>
    <w:p>
      <w:pPr>
        <w:pStyle w:val="BookText"/>
      </w:pPr>
      <w:r>
        <w:rPr>
          <w:rFonts w:ascii="IRNazanin" w:hAnsi="IRNazanin" w:eastAsia="IRNazanin" w:cs="IRNazanin"/>
          <w:lang w:bidi="fa-IR"/>
          <w:color w:val="111111"/>
          <w:sz w:val="28"/>
          <w:szCs w:val="28"/>
          <w:rtl/>
        </w:rPr>
        <w:t xml:space="preserve">عشق، حاجب شد و ندادش بار</w:t>
      </w:r>
    </w:p>
    <w:p>
      <w:pPr>
        <w:pStyle w:val="BookText"/>
      </w:pPr>
      <w:r>
        <w:rPr>
          <w:rFonts w:ascii="IRNazanin" w:hAnsi="IRNazanin" w:eastAsia="IRNazanin" w:cs="IRNazanin"/>
          <w:lang w:bidi="fa-IR"/>
          <w:color w:val="111111"/>
          <w:sz w:val="28"/>
          <w:szCs w:val="28"/>
          <w:rtl/>
        </w:rPr>
        <w:t xml:space="preserve">نیست اغیار را رهی در وی</w:t>
      </w:r>
    </w:p>
    <w:p>
      <w:pPr>
        <w:pStyle w:val="BookText"/>
      </w:pPr>
      <w:r>
        <w:rPr>
          <w:rFonts w:ascii="IRNazanin" w:hAnsi="IRNazanin" w:eastAsia="IRNazanin" w:cs="IRNazanin"/>
          <w:lang w:bidi="fa-IR"/>
          <w:color w:val="111111"/>
          <w:sz w:val="28"/>
          <w:szCs w:val="28"/>
          <w:rtl/>
        </w:rPr>
        <w:t xml:space="preserve">خانه دوست اوست نک هش دار</w:t>
      </w:r>
    </w:p>
    <w:p>
      <w:pPr>
        <w:pStyle w:val="BookText"/>
      </w:pPr>
      <w:r>
        <w:rPr>
          <w:rFonts w:ascii="Amiri" w:hAnsi="Amiri" w:eastAsia="Amiri" w:cs="Amiri"/>
          <w:lang w:bidi="ar-SA"/>
          <w:color w:val="111111"/>
          <w:sz w:val="28"/>
          <w:szCs w:val="28"/>
          <w:rtl/>
        </w:rPr>
        <w:t xml:space="preserve">اوست مسند نشینِ کشورِ دل</w:t>
      </w:r>
    </w:p>
    <w:p>
      <w:pPr>
        <w:pStyle w:val="BookText"/>
      </w:pPr>
      <w:r>
        <w:rPr>
          <w:rFonts w:ascii="IRNazanin" w:hAnsi="IRNazanin" w:eastAsia="IRNazanin" w:cs="IRNazanin"/>
          <w:lang w:bidi="fa-IR"/>
          <w:color w:val="111111"/>
          <w:sz w:val="28"/>
          <w:szCs w:val="28"/>
          <w:rtl/>
        </w:rPr>
        <w:t xml:space="preserve">در دلِ خود نگر رخِ دلدار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آیینه خدای نماست</w:t>
      </w:r>
    </w:p>
    <w:p>
      <w:pPr>
        <w:pStyle w:val="BookText"/>
      </w:pPr>
      <w:r>
        <w:rPr>
          <w:rFonts w:ascii="IRNazanin" w:hAnsi="IRNazanin" w:eastAsia="IRNazanin" w:cs="IRNazanin"/>
          <w:lang w:bidi="fa-IR"/>
          <w:color w:val="111111"/>
          <w:sz w:val="28"/>
          <w:szCs w:val="28"/>
          <w:rtl/>
        </w:rPr>
        <w:t xml:space="preserve">رو فرو شوی آینت ز غبار</w:t>
      </w:r>
    </w:p>
    <w:p>
      <w:pPr>
        <w:pStyle w:val="BookText"/>
      </w:pPr>
      <w:r>
        <w:rPr>
          <w:rFonts w:ascii="IRNazanin" w:hAnsi="IRNazanin" w:eastAsia="IRNazanin" w:cs="IRNazanin"/>
          <w:lang w:bidi="fa-IR"/>
          <w:color w:val="111111"/>
          <w:sz w:val="28"/>
          <w:szCs w:val="28"/>
          <w:rtl/>
        </w:rPr>
        <w:t xml:space="preserve">تا تجلّی کند در او رخِ دوست</w:t>
      </w:r>
    </w:p>
    <w:p>
      <w:pPr>
        <w:pStyle w:val="BookText"/>
      </w:pPr>
      <w:r>
        <w:rPr>
          <w:rFonts w:ascii="IRNazanin" w:hAnsi="IRNazanin" w:eastAsia="IRNazanin" w:cs="IRNazanin"/>
          <w:lang w:bidi="fa-IR"/>
          <w:color w:val="111111"/>
          <w:sz w:val="28"/>
          <w:szCs w:val="28"/>
          <w:rtl/>
        </w:rPr>
        <w:t xml:space="preserve">ورنه بنشین و پشتِ سر می‌خوار</w:t>
      </w:r>
    </w:p>
    <w:p>
      <w:pPr>
        <w:pStyle w:val="BookText"/>
      </w:pPr>
      <w:r>
        <w:rPr>
          <w:rFonts w:ascii="IRNazanin" w:hAnsi="IRNazanin" w:eastAsia="IRNazanin" w:cs="IRNazanin"/>
          <w:lang w:bidi="fa-IR"/>
          <w:color w:val="111111"/>
          <w:sz w:val="28"/>
          <w:szCs w:val="28"/>
          <w:rtl/>
        </w:rPr>
        <w:t xml:space="preserve">چون در آیینه تو جلوه نمود</w:t>
      </w:r>
    </w:p>
    <w:p>
      <w:pPr>
        <w:pStyle w:val="BookText"/>
      </w:pPr>
      <w:r>
        <w:rPr>
          <w:rFonts w:ascii="IRNazanin" w:hAnsi="IRNazanin" w:eastAsia="IRNazanin" w:cs="IRNazanin"/>
          <w:lang w:bidi="fa-IR"/>
          <w:color w:val="111111"/>
          <w:sz w:val="28"/>
          <w:szCs w:val="28"/>
          <w:rtl/>
        </w:rPr>
        <w:t xml:space="preserve">او تویی پرده از میان بردار</w:t>
      </w:r>
    </w:p>
    <w:p>
      <w:pPr>
        <w:pStyle w:val="BookText"/>
      </w:pPr>
      <w:r>
        <w:rPr>
          <w:rFonts w:ascii="IRNazanin" w:hAnsi="IRNazanin" w:eastAsia="IRNazanin" w:cs="IRNazanin"/>
          <w:lang w:bidi="fa-IR"/>
          <w:color w:val="111111"/>
          <w:sz w:val="28"/>
          <w:szCs w:val="28"/>
          <w:rtl/>
        </w:rPr>
        <w:t xml:space="preserve">هر کجا بنگری همه رخِ اوست</w:t>
      </w:r>
    </w:p>
    <w:p>
      <w:pPr>
        <w:pStyle w:val="BookText"/>
      </w:pPr>
      <w:r>
        <w:rPr>
          <w:rFonts w:ascii="IRNazanin" w:hAnsi="IRNazanin" w:eastAsia="IRNazanin" w:cs="IRNazanin"/>
          <w:lang w:bidi="fa-IR"/>
          <w:color w:val="111111"/>
          <w:sz w:val="28"/>
          <w:szCs w:val="28"/>
          <w:rtl/>
        </w:rPr>
        <w:t xml:space="preserve">دیده بینا کن از پی دیدار</w:t>
      </w:r>
    </w:p>
    <w:p>
      <w:pPr>
        <w:pStyle w:val="BookText"/>
      </w:pPr>
      <w:r>
        <w:rPr>
          <w:rFonts w:ascii="IRNazanin" w:hAnsi="IRNazanin" w:eastAsia="IRNazanin" w:cs="IRNazanin"/>
          <w:lang w:bidi="fa-IR"/>
          <w:color w:val="111111"/>
          <w:sz w:val="28"/>
          <w:szCs w:val="28"/>
          <w:rtl/>
        </w:rPr>
        <w:t xml:space="preserve">«من خدای ندیده نستایم»</w:t>
      </w:r>
    </w:p>
    <w:p>
      <w:pPr>
        <w:pStyle w:val="BookText"/>
      </w:pPr>
      <w:r>
        <w:rPr>
          <w:rFonts w:ascii="IRNazanin" w:hAnsi="IRNazanin" w:eastAsia="IRNazanin" w:cs="IRNazanin"/>
          <w:lang w:bidi="fa-IR"/>
          <w:color w:val="111111"/>
          <w:sz w:val="28"/>
          <w:szCs w:val="28"/>
          <w:rtl/>
        </w:rPr>
        <w:t xml:space="preserve">هست این قول حیدر کرار علیه‌السلام</w:t>
      </w:r>
    </w:p>
    <w:p>
      <w:pPr>
        <w:pStyle w:val="BookText"/>
      </w:pPr>
      <w:r>
        <w:rPr>
          <w:rFonts w:ascii="IRNazanin" w:hAnsi="IRNazanin" w:eastAsia="IRNazanin" w:cs="IRNazanin"/>
          <w:lang w:bidi="fa-IR"/>
          <w:color w:val="111111"/>
          <w:sz w:val="28"/>
          <w:szCs w:val="28"/>
          <w:rtl/>
        </w:rPr>
        <w:t xml:space="preserve">رو تو هم دیده خدابین جوی</w:t>
      </w:r>
    </w:p>
    <w:p>
      <w:pPr>
        <w:pStyle w:val="BookText"/>
      </w:pPr>
      <w:r>
        <w:rPr>
          <w:rFonts w:ascii="Amiri" w:hAnsi="Amiri" w:eastAsia="Amiri" w:cs="Amiri"/>
          <w:lang w:bidi="ar-SA"/>
          <w:color w:val="111111"/>
          <w:sz w:val="28"/>
          <w:szCs w:val="28"/>
          <w:rtl/>
        </w:rPr>
        <w:t xml:space="preserve">تا نماید رخ آن بتِ عیّار</w:t>
      </w:r>
    </w:p>
    <w:p>
      <w:pPr>
        <w:pStyle w:val="BookText"/>
      </w:pPr>
      <w:r>
        <w:rPr>
          <w:rFonts w:ascii="IRNazanin" w:hAnsi="IRNazanin" w:eastAsia="IRNazanin" w:cs="IRNazanin"/>
          <w:lang w:bidi="fa-IR"/>
          <w:color w:val="111111"/>
          <w:sz w:val="28"/>
          <w:szCs w:val="28"/>
          <w:rtl/>
        </w:rPr>
        <w:t xml:space="preserve">رخِ خود را کجا توانی دید</w:t>
      </w:r>
    </w:p>
    <w:p>
      <w:pPr>
        <w:pStyle w:val="BookText"/>
      </w:pPr>
      <w:r>
        <w:rPr>
          <w:rFonts w:ascii="IRNazanin" w:hAnsi="IRNazanin" w:eastAsia="IRNazanin" w:cs="IRNazanin"/>
          <w:lang w:bidi="fa-IR"/>
          <w:color w:val="111111"/>
          <w:sz w:val="28"/>
          <w:szCs w:val="28"/>
          <w:rtl/>
        </w:rPr>
        <w:t xml:space="preserve">تا نشویی ز آینت زنگار</w:t>
      </w:r>
    </w:p>
    <w:p>
      <w:pPr>
        <w:pStyle w:val="BookText"/>
      </w:pPr>
      <w:r>
        <w:rPr>
          <w:rFonts w:ascii="IRNazanin" w:hAnsi="IRNazanin" w:eastAsia="IRNazanin" w:cs="IRNazanin"/>
          <w:lang w:bidi="fa-IR"/>
          <w:color w:val="111111"/>
          <w:sz w:val="28"/>
          <w:szCs w:val="28"/>
          <w:rtl/>
        </w:rPr>
        <w:t xml:space="preserve">قطره‌ای رو به سوی دریا کن</w:t>
      </w:r>
    </w:p>
    <w:p>
      <w:pPr>
        <w:pStyle w:val="BookText"/>
      </w:pPr>
      <w:r>
        <w:rPr>
          <w:rFonts w:ascii="IRNazanin" w:hAnsi="IRNazanin" w:eastAsia="IRNazanin" w:cs="IRNazanin"/>
          <w:lang w:bidi="fa-IR"/>
          <w:color w:val="111111"/>
          <w:sz w:val="28"/>
          <w:szCs w:val="28"/>
          <w:rtl/>
        </w:rPr>
        <w:t xml:space="preserve">تا شوی خویش، عین دریا بار</w:t>
      </w:r>
    </w:p>
    <w:p>
      <w:pPr>
        <w:pStyle w:val="BookText"/>
      </w:pPr>
      <w:r>
        <w:rPr>
          <w:rFonts w:ascii="IRNazanin" w:hAnsi="IRNazanin" w:eastAsia="IRNazanin" w:cs="IRNazanin"/>
          <w:lang w:bidi="fa-IR"/>
          <w:color w:val="111111"/>
          <w:sz w:val="28"/>
          <w:szCs w:val="28"/>
          <w:rtl/>
        </w:rPr>
        <w:t xml:space="preserve">ذرّه فش قصد کن سوی خورشید</w:t>
      </w:r>
    </w:p>
    <w:p>
      <w:pPr>
        <w:pStyle w:val="BookText"/>
      </w:pPr>
      <w:r>
        <w:rPr>
          <w:rFonts w:ascii="IRNazanin" w:hAnsi="IRNazanin" w:eastAsia="IRNazanin" w:cs="IRNazanin"/>
          <w:lang w:bidi="fa-IR"/>
          <w:color w:val="111111"/>
          <w:sz w:val="28"/>
          <w:szCs w:val="28"/>
          <w:rtl/>
        </w:rPr>
        <w:t xml:space="preserve">تا که خورشید گیردت به کنار</w:t>
      </w:r>
    </w:p>
    <w:p>
      <w:pPr>
        <w:pStyle w:val="BookText"/>
      </w:pPr>
      <w:r>
        <w:rPr>
          <w:rFonts w:ascii="IRNazanin" w:hAnsi="IRNazanin" w:eastAsia="IRNazanin" w:cs="IRNazanin"/>
          <w:lang w:bidi="fa-IR"/>
          <w:color w:val="111111"/>
          <w:sz w:val="28"/>
          <w:szCs w:val="28"/>
          <w:rtl/>
        </w:rPr>
        <w:t xml:space="preserve">احولی چیست؟ عینِ خودبینی</w:t>
      </w:r>
    </w:p>
    <w:p>
      <w:pPr>
        <w:pStyle w:val="BookText"/>
      </w:pPr>
      <w:r>
        <w:rPr>
          <w:rFonts w:ascii="IRNazanin" w:hAnsi="IRNazanin" w:eastAsia="IRNazanin" w:cs="IRNazanin"/>
          <w:lang w:bidi="fa-IR"/>
          <w:color w:val="111111"/>
          <w:sz w:val="28"/>
          <w:szCs w:val="28"/>
          <w:rtl/>
        </w:rPr>
        <w:t xml:space="preserve">دامنِ احولی ز کف بگذار</w:t>
      </w:r>
    </w:p>
    <w:p>
      <w:pPr>
        <w:pStyle w:val="BookText"/>
      </w:pPr>
      <w:r>
        <w:rPr>
          <w:rFonts w:ascii="IRNazanin" w:hAnsi="IRNazanin" w:eastAsia="IRNazanin" w:cs="IRNazanin"/>
          <w:lang w:bidi="fa-IR"/>
          <w:color w:val="111111"/>
          <w:sz w:val="28"/>
          <w:szCs w:val="28"/>
          <w:rtl/>
        </w:rPr>
        <w:t xml:space="preserve">خود مبین تا خدای خود بینی</w:t>
      </w:r>
    </w:p>
    <w:p>
      <w:pPr>
        <w:pStyle w:val="BookText"/>
      </w:pPr>
      <w:r>
        <w:rPr>
          <w:rFonts w:ascii="IRNazanin" w:hAnsi="IRNazanin" w:eastAsia="IRNazanin" w:cs="IRNazanin"/>
          <w:lang w:bidi="fa-IR"/>
          <w:color w:val="111111"/>
          <w:sz w:val="28"/>
          <w:szCs w:val="28"/>
          <w:rtl/>
        </w:rPr>
        <w:t xml:space="preserve">ای خدا گویِ از خدا بیزار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1" w:name="pg6731_87665"/>
    <w:bookmarkEnd w:id="121"/>
    <w:p>
      <w:pPr>
        <w:pStyle w:val="BookText"/>
      </w:pPr>
      <w:r>
        <w:rPr>
          <w:rFonts w:ascii="IRNazanin" w:hAnsi="IRNazanin" w:eastAsia="IRNazanin" w:cs="IRNazanin"/>
          <w:lang w:bidi="fa-IR"/>
          <w:color w:val="111111"/>
          <w:sz w:val="28"/>
          <w:szCs w:val="28"/>
          <w:rtl/>
        </w:rPr>
        <w:t xml:space="preserve">انجمن پر ز انجم است و مراست</w:t>
      </w:r>
    </w:p>
    <w:p>
      <w:pPr>
        <w:pStyle w:val="BookText"/>
      </w:pPr>
      <w:r>
        <w:rPr>
          <w:rFonts w:ascii="IRNazanin" w:hAnsi="IRNazanin" w:eastAsia="IRNazanin" w:cs="IRNazanin"/>
          <w:lang w:bidi="fa-IR"/>
          <w:color w:val="111111"/>
          <w:sz w:val="28"/>
          <w:szCs w:val="28"/>
          <w:rtl/>
        </w:rPr>
        <w:t xml:space="preserve">طبعِ خورشید وارِ نظم نگار</w:t>
      </w:r>
    </w:p>
    <w:p>
      <w:pPr>
        <w:pStyle w:val="BookText"/>
      </w:pPr>
      <w:r>
        <w:rPr>
          <w:rFonts w:ascii="IRNazanin" w:hAnsi="IRNazanin" w:eastAsia="IRNazanin" w:cs="IRNazanin"/>
          <w:lang w:bidi="fa-IR"/>
          <w:color w:val="111111"/>
          <w:sz w:val="28"/>
          <w:szCs w:val="28"/>
          <w:rtl/>
        </w:rPr>
        <w:t xml:space="preserve">بهر تجدیدِ مطلع دیگر</w:t>
      </w:r>
    </w:p>
    <w:p>
      <w:pPr>
        <w:pStyle w:val="BookText"/>
      </w:pPr>
      <w:r>
        <w:rPr>
          <w:rFonts w:ascii="IRNazanin" w:hAnsi="IRNazanin" w:eastAsia="IRNazanin" w:cs="IRNazanin"/>
          <w:lang w:bidi="fa-IR"/>
          <w:color w:val="111111"/>
          <w:sz w:val="28"/>
          <w:szCs w:val="28"/>
          <w:rtl/>
        </w:rPr>
        <w:t xml:space="preserve">مشرقِ صفحه شد پر از انوار</w:t>
      </w:r>
    </w:p>
    <w:p>
      <w:pPr>
        <w:pStyle w:val="Heading4"/>
      </w:pPr>
      <w:bookmarkStart w:id="742" w:name="_Toc203"/>
      <w:r>
        <w:t>مطلع سوم «اولوالامجاد»</w:t>
      </w:r>
      <w:bookmarkEnd w:id="742"/>
    </w:p>
    <w:p>
      <w:pPr>
        <w:pStyle w:val="BookText"/>
      </w:pPr>
      <w:r>
        <w:rPr>
          <w:rFonts w:ascii="IRNazanin" w:hAnsi="IRNazanin" w:eastAsia="IRNazanin" w:cs="IRNazanin"/>
          <w:lang w:bidi="fa-IR"/>
          <w:color w:val="111111"/>
          <w:sz w:val="28"/>
          <w:szCs w:val="28"/>
          <w:rtl/>
        </w:rPr>
        <w:t xml:space="preserve">روزِ وصل است و گاهِ بوس و کنار</w:t>
      </w:r>
    </w:p>
    <w:p>
      <w:pPr>
        <w:pStyle w:val="BookText"/>
      </w:pPr>
      <w:r>
        <w:rPr>
          <w:rFonts w:ascii="IRNazanin" w:hAnsi="IRNazanin" w:eastAsia="IRNazanin" w:cs="IRNazanin"/>
          <w:lang w:bidi="fa-IR"/>
          <w:color w:val="111111"/>
          <w:sz w:val="28"/>
          <w:szCs w:val="28"/>
          <w:rtl/>
        </w:rPr>
        <w:t xml:space="preserve">برقع از رویِ آن صنم بردار</w:t>
      </w:r>
    </w:p>
    <w:p>
      <w:pPr>
        <w:pStyle w:val="BookText"/>
      </w:pPr>
      <w:r>
        <w:rPr>
          <w:rFonts w:ascii="IRNazanin" w:hAnsi="IRNazanin" w:eastAsia="IRNazanin" w:cs="IRNazanin"/>
          <w:lang w:bidi="fa-IR"/>
          <w:color w:val="111111"/>
          <w:sz w:val="28"/>
          <w:szCs w:val="28"/>
          <w:rtl/>
        </w:rPr>
        <w:t xml:space="preserve">روزِ مستی نه وقتِ مستوری است</w:t>
      </w:r>
    </w:p>
    <w:p>
      <w:pPr>
        <w:pStyle w:val="BookText"/>
      </w:pPr>
      <w:r>
        <w:rPr>
          <w:rFonts w:ascii="IRNazanin" w:hAnsi="IRNazanin" w:eastAsia="IRNazanin" w:cs="IRNazanin"/>
          <w:lang w:bidi="fa-IR"/>
          <w:color w:val="111111"/>
          <w:sz w:val="28"/>
          <w:szCs w:val="28"/>
          <w:rtl/>
        </w:rPr>
        <w:t xml:space="preserve">پرده بردار و ساتکین بگذار</w:t>
      </w:r>
    </w:p>
    <w:p>
      <w:pPr>
        <w:pStyle w:val="BookText"/>
      </w:pPr>
      <w:r>
        <w:rPr>
          <w:rFonts w:ascii="IRNazanin" w:hAnsi="IRNazanin" w:eastAsia="IRNazanin" w:cs="IRNazanin"/>
          <w:lang w:bidi="fa-IR"/>
          <w:color w:val="111111"/>
          <w:sz w:val="28"/>
          <w:szCs w:val="28"/>
          <w:rtl/>
        </w:rPr>
        <w:t xml:space="preserve">می وحدت هلا به ساغر ریز</w:t>
      </w:r>
    </w:p>
    <w:p>
      <w:pPr>
        <w:pStyle w:val="BookText"/>
      </w:pPr>
      <w:r>
        <w:rPr>
          <w:rFonts w:ascii="IRNazanin" w:hAnsi="IRNazanin" w:eastAsia="IRNazanin" w:cs="IRNazanin"/>
          <w:lang w:bidi="fa-IR"/>
          <w:color w:val="111111"/>
          <w:sz w:val="28"/>
          <w:szCs w:val="28"/>
          <w:rtl/>
        </w:rPr>
        <w:t xml:space="preserve">تا ز کثرت رهاندم یکبار</w:t>
      </w:r>
    </w:p>
    <w:p>
      <w:pPr>
        <w:pStyle w:val="BookText"/>
      </w:pPr>
      <w:r>
        <w:rPr>
          <w:rFonts w:ascii="IRNazanin" w:hAnsi="IRNazanin" w:eastAsia="IRNazanin" w:cs="IRNazanin"/>
          <w:lang w:bidi="fa-IR"/>
          <w:color w:val="111111"/>
          <w:sz w:val="28"/>
          <w:szCs w:val="28"/>
          <w:rtl/>
        </w:rPr>
        <w:t xml:space="preserve">148- ای بتِ معنوی بده زان می</w:t>
      </w:r>
    </w:p>
    <w:p>
      <w:pPr>
        <w:pStyle w:val="BookText"/>
      </w:pPr>
      <w:r>
        <w:rPr>
          <w:rFonts w:ascii="IRNazanin" w:hAnsi="IRNazanin" w:eastAsia="IRNazanin" w:cs="IRNazanin"/>
          <w:lang w:bidi="fa-IR"/>
          <w:color w:val="111111"/>
          <w:sz w:val="28"/>
          <w:szCs w:val="28"/>
          <w:rtl/>
        </w:rPr>
        <w:t xml:space="preserve">که کند چاک پرده پندار</w:t>
      </w:r>
    </w:p>
    <w:p>
      <w:pPr>
        <w:pStyle w:val="BookText"/>
      </w:pPr>
      <w:r>
        <w:rPr>
          <w:rFonts w:ascii="IRNazanin" w:hAnsi="IRNazanin" w:eastAsia="IRNazanin" w:cs="IRNazanin"/>
          <w:lang w:bidi="fa-IR"/>
          <w:color w:val="111111"/>
          <w:sz w:val="28"/>
          <w:szCs w:val="28"/>
          <w:rtl/>
        </w:rPr>
        <w:t xml:space="preserve">تاخت سلطانِ عشق، توسنِ عزم</w:t>
      </w:r>
    </w:p>
    <w:p>
      <w:pPr>
        <w:pStyle w:val="BookText"/>
      </w:pPr>
      <w:r>
        <w:rPr>
          <w:rFonts w:ascii="IRNazanin" w:hAnsi="IRNazanin" w:eastAsia="IRNazanin" w:cs="IRNazanin"/>
          <w:lang w:bidi="fa-IR"/>
          <w:color w:val="111111"/>
          <w:sz w:val="28"/>
          <w:szCs w:val="28"/>
          <w:rtl/>
        </w:rPr>
        <w:t xml:space="preserve">الحذر زین نهنگِ مرد اوبار</w:t>
      </w:r>
    </w:p>
    <w:p>
      <w:pPr>
        <w:pStyle w:val="BookText"/>
      </w:pPr>
      <w:r>
        <w:rPr>
          <w:rFonts w:ascii="IRNazanin" w:hAnsi="IRNazanin" w:eastAsia="IRNazanin" w:cs="IRNazanin"/>
          <w:lang w:bidi="fa-IR"/>
          <w:color w:val="111111"/>
          <w:sz w:val="28"/>
          <w:szCs w:val="28"/>
          <w:rtl/>
        </w:rPr>
        <w:t xml:space="preserve">مطربِ عشق را هلا هی زن</w:t>
      </w:r>
    </w:p>
    <w:p>
      <w:pPr>
        <w:pStyle w:val="BookText"/>
      </w:pPr>
      <w:r>
        <w:rPr>
          <w:rFonts w:ascii="IRNazanin" w:hAnsi="IRNazanin" w:eastAsia="IRNazanin" w:cs="IRNazanin"/>
          <w:lang w:bidi="fa-IR"/>
          <w:color w:val="111111"/>
          <w:sz w:val="28"/>
          <w:szCs w:val="28"/>
          <w:rtl/>
        </w:rPr>
        <w:t xml:space="preserve">که برد عاشقانه پنجه به تار</w:t>
      </w:r>
    </w:p>
    <w:p>
      <w:pPr>
        <w:pStyle w:val="BookText"/>
      </w:pPr>
      <w:r>
        <w:rPr>
          <w:rFonts w:ascii="IRNazanin" w:hAnsi="IRNazanin" w:eastAsia="IRNazanin" w:cs="IRNazanin"/>
          <w:lang w:bidi="fa-IR"/>
          <w:color w:val="111111"/>
          <w:sz w:val="28"/>
          <w:szCs w:val="28"/>
          <w:rtl/>
        </w:rPr>
        <w:t xml:space="preserve">تا ز هر تارتار او خیزد</w:t>
      </w:r>
    </w:p>
    <w:p>
      <w:pPr>
        <w:pStyle w:val="BookText"/>
      </w:pPr>
      <w:r>
        <w:rPr>
          <w:rFonts w:ascii="Amiri" w:hAnsi="Amiri" w:eastAsia="Amiri" w:cs="Amiri"/>
          <w:lang w:bidi="ar-SA"/>
          <w:color w:val="111111"/>
          <w:sz w:val="28"/>
          <w:szCs w:val="28"/>
          <w:rtl/>
        </w:rPr>
        <w:t xml:space="preserve">راه عشّاقِ دردمندِ فکار</w:t>
      </w:r>
    </w:p>
    <w:p>
      <w:pPr>
        <w:pStyle w:val="BookText"/>
      </w:pPr>
      <w:r>
        <w:rPr>
          <w:rFonts w:ascii="IRNazanin" w:hAnsi="IRNazanin" w:eastAsia="IRNazanin" w:cs="IRNazanin"/>
          <w:lang w:bidi="fa-IR"/>
          <w:color w:val="111111"/>
          <w:sz w:val="28"/>
          <w:szCs w:val="28"/>
          <w:rtl/>
        </w:rPr>
        <w:t xml:space="preserve">به عراق افکند نوای حجاز</w:t>
      </w:r>
    </w:p>
    <w:p>
      <w:pPr>
        <w:pStyle w:val="BookText"/>
      </w:pPr>
      <w:r>
        <w:rPr>
          <w:rFonts w:ascii="IRNazanin" w:hAnsi="IRNazanin" w:eastAsia="IRNazanin" w:cs="IRNazanin"/>
          <w:lang w:bidi="fa-IR"/>
          <w:color w:val="111111"/>
          <w:sz w:val="28"/>
          <w:szCs w:val="28"/>
          <w:rtl/>
        </w:rPr>
        <w:t xml:space="preserve">شورِ شهناز افکند به حصار</w:t>
      </w:r>
    </w:p>
    <w:p>
      <w:pPr>
        <w:pStyle w:val="BookText"/>
      </w:pPr>
      <w:r>
        <w:rPr>
          <w:rFonts w:ascii="IRNazanin" w:hAnsi="IRNazanin" w:eastAsia="IRNazanin" w:cs="IRNazanin"/>
          <w:lang w:bidi="fa-IR"/>
          <w:color w:val="111111"/>
          <w:sz w:val="28"/>
          <w:szCs w:val="28"/>
          <w:rtl/>
        </w:rPr>
        <w:t xml:space="preserve">بزم پیرای را بگو که کند</w:t>
      </w:r>
    </w:p>
    <w:p>
      <w:pPr>
        <w:pStyle w:val="BookText"/>
      </w:pPr>
      <w:r>
        <w:rPr>
          <w:rFonts w:ascii="Amiri" w:hAnsi="Amiri" w:eastAsia="Amiri" w:cs="Amiri"/>
          <w:lang w:bidi="ar-SA"/>
          <w:color w:val="111111"/>
          <w:sz w:val="28"/>
          <w:szCs w:val="28"/>
          <w:rtl/>
        </w:rPr>
        <w:t xml:space="preserve">بزم را رشکِ خلّخ و فرخار</w:t>
      </w:r>
    </w:p>
    <w:p>
      <w:pPr>
        <w:pStyle w:val="BookText"/>
      </w:pPr>
      <w:r>
        <w:rPr>
          <w:rFonts w:ascii="IRNazanin" w:hAnsi="IRNazanin" w:eastAsia="IRNazanin" w:cs="IRNazanin"/>
          <w:lang w:bidi="fa-IR"/>
          <w:color w:val="111111"/>
          <w:sz w:val="28"/>
          <w:szCs w:val="28"/>
          <w:rtl/>
        </w:rPr>
        <w:t xml:space="preserve">گه بساید به بزم عنبرِ تر</w:t>
      </w:r>
    </w:p>
    <w:p>
      <w:pPr>
        <w:pStyle w:val="BookText"/>
      </w:pPr>
      <w:r>
        <w:rPr>
          <w:rFonts w:ascii="IRNazanin" w:hAnsi="IRNazanin" w:eastAsia="IRNazanin" w:cs="IRNazanin"/>
          <w:lang w:bidi="fa-IR"/>
          <w:color w:val="111111"/>
          <w:sz w:val="28"/>
          <w:szCs w:val="28"/>
          <w:rtl/>
        </w:rPr>
        <w:t xml:space="preserve">گه بسوزد به کاخ، عودِ قمار</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به یکی دور، ساقیِ سرمست</w:t>
      </w:r>
    </w:p>
    <w:p>
      <w:pPr>
        <w:pStyle w:val="BookText"/>
      </w:pPr>
      <w:r>
        <w:rPr>
          <w:rFonts w:ascii="IRNazanin" w:hAnsi="IRNazanin" w:eastAsia="IRNazanin" w:cs="IRNazanin"/>
          <w:lang w:bidi="fa-IR"/>
          <w:color w:val="111111"/>
          <w:sz w:val="28"/>
          <w:szCs w:val="28"/>
          <w:rtl/>
        </w:rPr>
        <w:t xml:space="preserve">می کشان را کند علاجِ خمار</w:t>
      </w:r>
    </w:p>
    <w:p>
      <w:pPr>
        <w:pStyle w:val="BookText"/>
      </w:pPr>
      <w:r>
        <w:rPr>
          <w:rFonts w:ascii="IRNazanin" w:hAnsi="IRNazanin" w:eastAsia="IRNazanin" w:cs="IRNazanin"/>
          <w:lang w:bidi="fa-IR"/>
          <w:color w:val="111111"/>
          <w:sz w:val="28"/>
          <w:szCs w:val="28"/>
          <w:rtl/>
        </w:rPr>
        <w:t xml:space="preserve">خاصه اکنون که دستِ قدرتِ دی</w:t>
      </w:r>
    </w:p>
    <w:p>
      <w:pPr>
        <w:pStyle w:val="BookText"/>
      </w:pPr>
      <w:r>
        <w:rPr>
          <w:rFonts w:ascii="IRNazanin" w:hAnsi="IRNazanin" w:eastAsia="IRNazanin" w:cs="IRNazanin"/>
          <w:lang w:bidi="fa-IR"/>
          <w:color w:val="111111"/>
          <w:sz w:val="28"/>
          <w:szCs w:val="28"/>
          <w:rtl/>
        </w:rPr>
        <w:t xml:space="preserve">مر خزان را ز پا کَنَد شلوار</w:t>
      </w:r>
    </w:p>
    <w:p>
      <w:pPr>
        <w:pStyle w:val="BookText"/>
      </w:pPr>
      <w:r>
        <w:rPr>
          <w:rFonts w:ascii="IRNazanin" w:hAnsi="IRNazanin" w:eastAsia="IRNazanin" w:cs="IRNazanin"/>
          <w:lang w:bidi="fa-IR"/>
          <w:color w:val="111111"/>
          <w:sz w:val="28"/>
          <w:szCs w:val="28"/>
          <w:rtl/>
        </w:rPr>
        <w:t xml:space="preserve">ویژه در این زمان که صولتِ برد</w:t>
      </w:r>
    </w:p>
    <w:p>
      <w:pPr>
        <w:pStyle w:val="BookText"/>
      </w:pPr>
      <w:r>
        <w:rPr>
          <w:rFonts w:ascii="IRNazanin" w:hAnsi="IRNazanin" w:eastAsia="IRNazanin" w:cs="IRNazanin"/>
          <w:lang w:bidi="fa-IR"/>
          <w:color w:val="111111"/>
          <w:sz w:val="28"/>
          <w:szCs w:val="28"/>
          <w:rtl/>
        </w:rPr>
        <w:t xml:space="preserve">قار سازد چو قیر و قیر چو قار</w:t>
      </w:r>
    </w:p>
    <w:p>
      <w:pPr>
        <w:pStyle w:val="BookText"/>
      </w:pPr>
      <w:r>
        <w:rPr>
          <w:rFonts w:ascii="Amiri" w:hAnsi="Amiri" w:eastAsia="Amiri" w:cs="Amiri"/>
          <w:lang w:bidi="ar-SA"/>
          <w:color w:val="111111"/>
          <w:sz w:val="28"/>
          <w:szCs w:val="28"/>
          <w:rtl/>
        </w:rPr>
        <w:t xml:space="preserve">بر دَرَد باد، جیبِ نسترون</w:t>
      </w:r>
    </w:p>
    <w:p>
      <w:pPr>
        <w:pStyle w:val="BookText"/>
      </w:pPr>
      <w:r>
        <w:rPr>
          <w:rFonts w:ascii="IRNazanin" w:hAnsi="IRNazanin" w:eastAsia="IRNazanin" w:cs="IRNazanin"/>
          <w:lang w:bidi="fa-IR"/>
          <w:color w:val="111111"/>
          <w:sz w:val="28"/>
          <w:szCs w:val="28"/>
          <w:rtl/>
        </w:rPr>
        <w:t xml:space="preserve">بشکند برف پشتِ اسپندار</w:t>
      </w:r>
    </w:p>
    <w:p>
      <w:pPr>
        <w:pStyle w:val="BookText"/>
      </w:pPr>
      <w:r>
        <w:rPr>
          <w:rFonts w:ascii="IRNazanin" w:hAnsi="IRNazanin" w:eastAsia="IRNazanin" w:cs="IRNazanin"/>
          <w:lang w:bidi="fa-IR"/>
          <w:color w:val="111111"/>
          <w:sz w:val="28"/>
          <w:szCs w:val="28"/>
          <w:rtl/>
        </w:rPr>
        <w:t xml:space="preserve">پیرهن بر دَرَد به قامتِ سرو</w:t>
      </w:r>
    </w:p>
    <w:p>
      <w:pPr>
        <w:pStyle w:val="BookText"/>
      </w:pPr>
      <w:r>
        <w:rPr>
          <w:rFonts w:ascii="IRNazanin" w:hAnsi="IRNazanin" w:eastAsia="IRNazanin" w:cs="IRNazanin"/>
          <w:lang w:bidi="fa-IR"/>
          <w:color w:val="111111"/>
          <w:sz w:val="28"/>
          <w:szCs w:val="28"/>
          <w:rtl/>
        </w:rPr>
        <w:t xml:space="preserve">خرقه بر افکند ز دوشِ چنار</w:t>
      </w:r>
    </w:p>
    <w:p>
      <w:pPr>
        <w:pStyle w:val="BookText"/>
      </w:pPr>
      <w:r>
        <w:rPr>
          <w:rFonts w:ascii="IRNazanin" w:hAnsi="IRNazanin" w:eastAsia="IRNazanin" w:cs="IRNazanin"/>
          <w:lang w:bidi="fa-IR"/>
          <w:color w:val="111111"/>
          <w:sz w:val="28"/>
          <w:szCs w:val="28"/>
          <w:rtl/>
        </w:rPr>
        <w:t xml:space="preserve">نقشبندِ صحیفه عالم</w:t>
      </w:r>
    </w:p>
    <w:p>
      <w:pPr>
        <w:pStyle w:val="BookText"/>
      </w:pPr>
      <w:r>
        <w:rPr>
          <w:rFonts w:ascii="IRNazanin" w:hAnsi="IRNazanin" w:eastAsia="IRNazanin" w:cs="IRNazanin"/>
          <w:lang w:bidi="fa-IR"/>
          <w:color w:val="111111"/>
          <w:sz w:val="28"/>
          <w:szCs w:val="28"/>
          <w:rtl/>
        </w:rPr>
        <w:t xml:space="preserve">ریخت زرنیخِ سوده بر زنگار</w:t>
      </w:r>
    </w:p>
    <w:p>
      <w:pPr>
        <w:pStyle w:val="BookText"/>
      </w:pPr>
      <w:r>
        <w:rPr>
          <w:rFonts w:ascii="IRNazanin" w:hAnsi="IRNazanin" w:eastAsia="IRNazanin" w:cs="IRNazanin"/>
          <w:lang w:bidi="fa-IR"/>
          <w:color w:val="111111"/>
          <w:sz w:val="28"/>
          <w:szCs w:val="28"/>
          <w:rtl/>
        </w:rPr>
        <w:t xml:space="preserve">اندر این فصل، باده‌ای باید</w:t>
      </w:r>
    </w:p>
    <w:p>
      <w:pPr>
        <w:pStyle w:val="BookText"/>
      </w:pPr>
      <w:r>
        <w:rPr>
          <w:rFonts w:ascii="IRNazanin" w:hAnsi="IRNazanin" w:eastAsia="IRNazanin" w:cs="IRNazanin"/>
          <w:lang w:bidi="fa-IR"/>
          <w:color w:val="111111"/>
          <w:sz w:val="28"/>
          <w:szCs w:val="28"/>
          <w:rtl/>
        </w:rPr>
        <w:t xml:space="preserve">کافکند رنگِ او به دیده شرار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باده‌ای گرم تر ز آتشِ گل</w:t>
      </w:r>
    </w:p>
    <w:p>
      <w:pPr>
        <w:pStyle w:val="BookText"/>
      </w:pPr>
      <w:r>
        <w:rPr>
          <w:rFonts w:ascii="IRNazanin" w:hAnsi="IRNazanin" w:eastAsia="IRNazanin" w:cs="IRNazanin"/>
          <w:lang w:bidi="fa-IR"/>
          <w:color w:val="111111"/>
          <w:sz w:val="28"/>
          <w:szCs w:val="28"/>
          <w:rtl/>
        </w:rPr>
        <w:t xml:space="preserve">باده‌ای سرخ تر ز آبِ انار</w:t>
      </w:r>
    </w:p>
    <w:p>
      <w:pPr>
        <w:pStyle w:val="BookText"/>
      </w:pPr>
      <w:r>
        <w:rPr>
          <w:rFonts w:ascii="IRNazanin" w:hAnsi="IRNazanin" w:eastAsia="IRNazanin" w:cs="IRNazanin"/>
          <w:lang w:bidi="fa-IR"/>
          <w:color w:val="111111"/>
          <w:sz w:val="28"/>
          <w:szCs w:val="28"/>
          <w:rtl/>
        </w:rPr>
        <w:t xml:space="preserve">انجمن، عرشِ کبریاست کنون</w:t>
      </w:r>
    </w:p>
    <w:p>
      <w:pPr>
        <w:pStyle w:val="BookText"/>
      </w:pPr>
      <w:r>
        <w:rPr>
          <w:rFonts w:ascii="IRNazanin" w:hAnsi="IRNazanin" w:eastAsia="IRNazanin" w:cs="IRNazanin"/>
          <w:lang w:bidi="fa-IR"/>
          <w:color w:val="111111"/>
          <w:sz w:val="28"/>
          <w:szCs w:val="28"/>
          <w:rtl/>
        </w:rPr>
        <w:t xml:space="preserve">هله، ای شمعِ انجمن، هشدار</w:t>
      </w:r>
    </w:p>
    <w:p>
      <w:pPr>
        <w:pStyle w:val="BookText"/>
      </w:pPr>
      <w:r>
        <w:rPr>
          <w:rFonts w:ascii="Amiri" w:hAnsi="Amiri" w:eastAsia="Amiri" w:cs="Amiri"/>
          <w:lang w:bidi="ar-SA"/>
          <w:color w:val="111111"/>
          <w:sz w:val="28"/>
          <w:szCs w:val="28"/>
          <w:rtl/>
        </w:rPr>
        <w:t xml:space="preserve">خیلِ روحانیانِ عالمِ قدس</w:t>
      </w:r>
    </w:p>
    <w:p>
      <w:pPr>
        <w:pStyle w:val="BookText"/>
      </w:pPr>
      <w:r>
        <w:rPr>
          <w:rFonts w:ascii="IRNazanin" w:hAnsi="IRNazanin" w:eastAsia="IRNazanin" w:cs="IRNazanin"/>
          <w:lang w:bidi="fa-IR"/>
          <w:color w:val="111111"/>
          <w:sz w:val="28"/>
          <w:szCs w:val="28"/>
          <w:rtl/>
        </w:rPr>
        <w:t xml:space="preserve">صف به صف اینک از یمین و یسار</w:t>
      </w:r>
    </w:p>
    <w:p>
      <w:pPr>
        <w:pStyle w:val="BookText"/>
      </w:pPr>
      <w:r>
        <w:rPr>
          <w:rFonts w:ascii="IRNazanin" w:hAnsi="IRNazanin" w:eastAsia="IRNazanin" w:cs="IRNazanin"/>
          <w:lang w:bidi="fa-IR"/>
          <w:color w:val="111111"/>
          <w:sz w:val="28"/>
          <w:szCs w:val="28"/>
          <w:rtl/>
        </w:rPr>
        <w:t xml:space="preserve">حبّذا زین بنای خوش بنیادکاورد آسمان برش زنهار</w:t>
      </w:r>
    </w:p>
    <w:p>
      <w:pPr>
        <w:pStyle w:val="BookText"/>
      </w:pPr>
      <w:r>
        <w:rPr>
          <w:rFonts w:ascii="IRNazanin" w:hAnsi="IRNazanin" w:eastAsia="IRNazanin" w:cs="IRNazanin"/>
          <w:lang w:bidi="fa-IR"/>
          <w:color w:val="111111"/>
          <w:sz w:val="28"/>
          <w:szCs w:val="28"/>
          <w:rtl/>
        </w:rPr>
        <w:t xml:space="preserve">قدسیش بانی و علی</w:t>
      </w:r>
      <w:r>
        <w:rPr>
          <w:rStyle w:val="FootnoteReference"/>
        </w:rPr>
        <w:footnoteReference w:id="559"/>
      </w:r>
      <w:r>
        <w:rPr>
          <w:rFonts w:ascii="IRNazanin" w:hAnsi="IRNazanin" w:eastAsia="IRNazanin" w:cs="IRNazanin"/>
          <w:lang w:bidi="fa-IR"/>
          <w:color w:val="111111"/>
          <w:sz w:val="28"/>
          <w:szCs w:val="28"/>
          <w:rtl/>
        </w:rPr>
        <w:t xml:space="preserve">صاحب</w:t>
      </w:r>
    </w:p>
    <w:p>
      <w:pPr>
        <w:pStyle w:val="BookText"/>
      </w:pPr>
      <w:r>
        <w:rPr>
          <w:rFonts w:ascii="IRNazanin" w:hAnsi="IRNazanin" w:eastAsia="IRNazanin" w:cs="IRNazanin"/>
          <w:lang w:bidi="fa-IR"/>
          <w:color w:val="111111"/>
          <w:sz w:val="28"/>
          <w:szCs w:val="28"/>
          <w:rtl/>
        </w:rPr>
        <w:t xml:space="preserve">فلکش آستان ملک معمار</w:t>
      </w:r>
    </w:p>
    <w:p>
      <w:pPr>
        <w:pStyle w:val="BookText"/>
      </w:pPr>
      <w:r>
        <w:rPr>
          <w:rFonts w:ascii="IRNazanin" w:hAnsi="IRNazanin" w:eastAsia="IRNazanin" w:cs="IRNazanin"/>
          <w:lang w:bidi="fa-IR"/>
          <w:color w:val="111111"/>
          <w:sz w:val="28"/>
          <w:szCs w:val="28"/>
          <w:rtl/>
        </w:rPr>
        <w:t xml:space="preserve">انجمن را نگر به دیده سر</w:t>
      </w:r>
    </w:p>
    <w:p>
      <w:pPr>
        <w:pStyle w:val="BookText"/>
      </w:pPr>
      <w:r>
        <w:rPr>
          <w:rFonts w:ascii="IRNazanin" w:hAnsi="IRNazanin" w:eastAsia="IRNazanin" w:cs="IRNazanin"/>
          <w:lang w:bidi="fa-IR"/>
          <w:color w:val="111111"/>
          <w:sz w:val="28"/>
          <w:szCs w:val="28"/>
          <w:rtl/>
        </w:rPr>
        <w:t xml:space="preserve">تا بری ره به عالمِ اسرار</w:t>
      </w:r>
    </w:p>
    <w:p>
      <w:pPr>
        <w:pStyle w:val="BookText"/>
      </w:pPr>
      <w:r>
        <w:rPr>
          <w:rFonts w:ascii="IRNazanin" w:hAnsi="IRNazanin" w:eastAsia="IRNazanin" w:cs="IRNazanin"/>
          <w:lang w:bidi="fa-IR"/>
          <w:color w:val="111111"/>
          <w:sz w:val="28"/>
          <w:szCs w:val="28"/>
          <w:rtl/>
        </w:rPr>
        <w:t xml:space="preserve">همه تر دامن و نکو اخلاق</w:t>
      </w:r>
    </w:p>
    <w:p>
      <w:pPr>
        <w:pStyle w:val="BookText"/>
      </w:pPr>
      <w:r>
        <w:rPr>
          <w:rFonts w:ascii="IRNazanin" w:hAnsi="IRNazanin" w:eastAsia="IRNazanin" w:cs="IRNazanin"/>
          <w:lang w:bidi="fa-IR"/>
          <w:color w:val="111111"/>
          <w:sz w:val="28"/>
          <w:szCs w:val="28"/>
          <w:rtl/>
        </w:rPr>
        <w:t xml:space="preserve">همه دانا دل و نکوگفتار</w:t>
      </w:r>
    </w:p>
    <w:p>
      <w:pPr>
        <w:pStyle w:val="BookText"/>
      </w:pPr>
      <w:r>
        <w:rPr>
          <w:rFonts w:ascii="IRNazanin" w:hAnsi="IRNazanin" w:eastAsia="IRNazanin" w:cs="IRNazanin"/>
          <w:lang w:bidi="fa-IR"/>
          <w:color w:val="111111"/>
          <w:sz w:val="28"/>
          <w:szCs w:val="28"/>
          <w:rtl/>
        </w:rPr>
        <w:t xml:space="preserve">همه قدسی نهاد و نیک امین</w:t>
      </w:r>
    </w:p>
    <w:p>
      <w:pPr>
        <w:pStyle w:val="BookText"/>
      </w:pPr>
      <w:r>
        <w:rPr>
          <w:rFonts w:ascii="IRNazanin" w:hAnsi="IRNazanin" w:eastAsia="IRNazanin" w:cs="IRNazanin"/>
          <w:lang w:bidi="fa-IR"/>
          <w:color w:val="111111"/>
          <w:sz w:val="28"/>
          <w:szCs w:val="28"/>
          <w:rtl/>
        </w:rPr>
        <w:t xml:space="preserve">همه خوش منظر و نکو رفتار</w:t>
      </w:r>
    </w:p>
    <w:p>
      <w:pPr>
        <w:pStyle w:val="BookText"/>
      </w:pPr>
      <w:r>
        <w:rPr>
          <w:rFonts w:ascii="IRNazanin" w:hAnsi="IRNazanin" w:eastAsia="IRNazanin" w:cs="IRNazanin"/>
          <w:lang w:bidi="fa-IR"/>
          <w:color w:val="111111"/>
          <w:sz w:val="28"/>
          <w:szCs w:val="28"/>
          <w:rtl/>
        </w:rPr>
        <w:t xml:space="preserve">همه از سرِّ معرفت آگاه</w:t>
      </w:r>
    </w:p>
    <w:p>
      <w:pPr>
        <w:pStyle w:val="BookText"/>
      </w:pPr>
      <w:r>
        <w:rPr>
          <w:rFonts w:ascii="IRNazanin" w:hAnsi="IRNazanin" w:eastAsia="IRNazanin" w:cs="IRNazanin"/>
          <w:lang w:bidi="fa-IR"/>
          <w:color w:val="111111"/>
          <w:sz w:val="28"/>
          <w:szCs w:val="28"/>
          <w:rtl/>
        </w:rPr>
        <w:t xml:space="preserve">همه از خوابِ بیخودی، بیدار</w:t>
      </w:r>
    </w:p>
    <w:p>
      <w:pPr>
        <w:pStyle w:val="BookText"/>
      </w:pPr>
      <w:r>
        <w:rPr>
          <w:rFonts w:ascii="IRNazanin" w:hAnsi="IRNazanin" w:eastAsia="IRNazanin" w:cs="IRNazanin"/>
          <w:lang w:bidi="fa-IR"/>
          <w:color w:val="111111"/>
          <w:sz w:val="28"/>
          <w:szCs w:val="28"/>
          <w:rtl/>
        </w:rPr>
        <w:t xml:space="preserve">همه شعرا فر و عطارد طبع</w:t>
      </w:r>
    </w:p>
    <w:p>
      <w:pPr>
        <w:pStyle w:val="BookText"/>
      </w:pPr>
      <w:r>
        <w:rPr>
          <w:rFonts w:ascii="IRNazanin" w:hAnsi="IRNazanin" w:eastAsia="IRNazanin" w:cs="IRNazanin"/>
          <w:lang w:bidi="fa-IR"/>
          <w:color w:val="111111"/>
          <w:sz w:val="28"/>
          <w:szCs w:val="28"/>
          <w:rtl/>
        </w:rPr>
        <w:t xml:space="preserve">همه خورشیدسان و ماه مدار</w:t>
      </w:r>
    </w:p>
    <w:p>
      <w:pPr>
        <w:pStyle w:val="BookText"/>
      </w:pPr>
      <w:r>
        <w:rPr>
          <w:rFonts w:ascii="Amiri" w:hAnsi="Amiri" w:eastAsia="Amiri" w:cs="Amiri"/>
          <w:lang w:bidi="ar-SA"/>
          <w:color w:val="111111"/>
          <w:sz w:val="28"/>
          <w:szCs w:val="28"/>
          <w:rtl/>
        </w:rPr>
        <w:t xml:space="preserve">همه مدّاحِ حضرتِ جانان</w:t>
      </w:r>
    </w:p>
    <w:p>
      <w:pPr>
        <w:pStyle w:val="BookText"/>
      </w:pPr>
      <w:r>
        <w:rPr>
          <w:rFonts w:ascii="IRNazanin" w:hAnsi="IRNazanin" w:eastAsia="IRNazanin" w:cs="IRNazanin"/>
          <w:lang w:bidi="fa-IR"/>
          <w:color w:val="111111"/>
          <w:sz w:val="28"/>
          <w:szCs w:val="28"/>
          <w:rtl/>
        </w:rPr>
        <w:t xml:space="preserve">همه شاعر نهاد و نیک شعار</w:t>
      </w:r>
    </w:p>
    <w:p>
      <w:pPr>
        <w:pStyle w:val="BookText"/>
      </w:pPr>
      <w:r>
        <w:rPr>
          <w:rFonts w:ascii="IRNazanin" w:hAnsi="IRNazanin" w:eastAsia="IRNazanin" w:cs="IRNazanin"/>
          <w:lang w:bidi="fa-IR"/>
          <w:color w:val="111111"/>
          <w:sz w:val="28"/>
          <w:szCs w:val="28"/>
          <w:rtl/>
        </w:rPr>
        <w:t xml:space="preserve">148- کیست جانان؟ علی ولیِّ خدا علیه‌السلام</w:t>
      </w:r>
    </w:p>
    <w:p>
      <w:pPr>
        <w:pStyle w:val="BookText"/>
      </w:pPr>
      <w:r>
        <w:rPr>
          <w:rFonts w:ascii="Amiri" w:hAnsi="Amiri" w:eastAsia="Amiri" w:cs="Amiri"/>
          <w:lang w:bidi="ar-SA"/>
          <w:color w:val="111111"/>
          <w:sz w:val="28"/>
          <w:szCs w:val="28"/>
          <w:rtl/>
        </w:rPr>
        <w:t xml:space="preserve">شاهِ احرار و سیّدِ ابرار</w:t>
      </w:r>
    </w:p>
    <w:p>
      <w:pPr>
        <w:pStyle w:val="BookText"/>
      </w:pPr>
      <w:r>
        <w:rPr>
          <w:rFonts w:ascii="IRNazanin" w:hAnsi="IRNazanin" w:eastAsia="IRNazanin" w:cs="IRNazanin"/>
          <w:lang w:bidi="fa-IR"/>
          <w:color w:val="111111"/>
          <w:sz w:val="28"/>
          <w:szCs w:val="28"/>
          <w:rtl/>
        </w:rPr>
        <w:t xml:space="preserve">مَظهر و مُظهر خدا، حیدر علیه‌السلام</w:t>
      </w:r>
    </w:p>
    <w:p>
      <w:pPr>
        <w:pStyle w:val="BookText"/>
      </w:pPr>
      <w:r>
        <w:rPr>
          <w:rFonts w:ascii="Amiri" w:hAnsi="Amiri" w:eastAsia="Amiri" w:cs="Amiri"/>
          <w:lang w:bidi="ar-SA"/>
          <w:color w:val="111111"/>
          <w:sz w:val="28"/>
          <w:szCs w:val="28"/>
          <w:rtl/>
        </w:rPr>
        <w:t xml:space="preserve">آن خداوندِ قادرِ مختار</w:t>
      </w:r>
    </w:p>
    <w:p>
      <w:pPr>
        <w:pStyle w:val="BookText"/>
      </w:pPr>
      <w:r>
        <w:rPr>
          <w:rFonts w:ascii="Amiri" w:hAnsi="Amiri" w:eastAsia="Amiri" w:cs="Amiri"/>
          <w:lang w:bidi="ar-SA"/>
          <w:color w:val="111111"/>
          <w:sz w:val="28"/>
          <w:szCs w:val="28"/>
          <w:rtl/>
        </w:rPr>
        <w:t xml:space="preserve">اوست خلاّق و او بود رزّاق</w:t>
      </w:r>
    </w:p>
    <w:p>
      <w:pPr>
        <w:pStyle w:val="BookText"/>
      </w:pPr>
      <w:r>
        <w:rPr>
          <w:rFonts w:ascii="Amiri" w:hAnsi="Amiri" w:eastAsia="Amiri" w:cs="Amiri"/>
          <w:lang w:bidi="ar-SA"/>
          <w:color w:val="111111"/>
          <w:sz w:val="28"/>
          <w:szCs w:val="28"/>
          <w:rtl/>
        </w:rPr>
        <w:t xml:space="preserve">اوست جبّار و او بود قهّار</w:t>
      </w:r>
    </w:p>
    <w:p>
      <w:pPr>
        <w:pStyle w:val="BookText"/>
      </w:pPr>
      <w:r>
        <w:rPr>
          <w:rFonts w:ascii="Amiri" w:hAnsi="Amiri" w:eastAsia="Amiri" w:cs="Amiri"/>
          <w:lang w:bidi="ar-SA"/>
          <w:color w:val="111111"/>
          <w:sz w:val="28"/>
          <w:szCs w:val="28"/>
          <w:rtl/>
        </w:rPr>
        <w:t xml:space="preserve">اوست طرّاحِ توده غبرا</w:t>
      </w:r>
    </w:p>
    <w:p>
      <w:pPr>
        <w:pStyle w:val="BookText"/>
      </w:pPr>
      <w:r>
        <w:rPr>
          <w:rFonts w:ascii="IRNazanin" w:hAnsi="IRNazanin" w:eastAsia="IRNazanin" w:cs="IRNazanin"/>
          <w:lang w:bidi="fa-IR"/>
          <w:color w:val="111111"/>
          <w:sz w:val="28"/>
          <w:szCs w:val="28"/>
          <w:rtl/>
        </w:rPr>
        <w:t xml:space="preserve">اوست معمارِ گنبدِ دوّار</w:t>
      </w:r>
    </w:p>
    <w:p>
      <w:pPr>
        <w:pStyle w:val="BookText"/>
      </w:pPr>
      <w:r>
        <w:rPr>
          <w:rFonts w:ascii="IRNazanin" w:hAnsi="IRNazanin" w:eastAsia="IRNazanin" w:cs="IRNazanin"/>
          <w:lang w:bidi="fa-IR"/>
          <w:color w:val="111111"/>
          <w:sz w:val="28"/>
          <w:szCs w:val="28"/>
          <w:rtl/>
        </w:rPr>
        <w:t xml:space="preserve">اولیا بنده‌اند و او مولا</w:t>
      </w:r>
    </w:p>
    <w:p>
      <w:pPr>
        <w:pStyle w:val="BookText"/>
      </w:pPr>
      <w:r>
        <w:rPr>
          <w:rFonts w:ascii="IRNazanin" w:hAnsi="IRNazanin" w:eastAsia="IRNazanin" w:cs="IRNazanin"/>
          <w:lang w:bidi="fa-IR"/>
          <w:color w:val="111111"/>
          <w:sz w:val="28"/>
          <w:szCs w:val="28"/>
          <w:rtl/>
        </w:rPr>
        <w:t xml:space="preserve">انبیا لشگرند و او سردار</w:t>
      </w:r>
    </w:p>
    <w:p>
      <w:pPr>
        <w:pStyle w:val="BookText"/>
      </w:pPr>
      <w:r>
        <w:rPr>
          <w:rFonts w:ascii="IRNazanin" w:hAnsi="IRNazanin" w:eastAsia="IRNazanin" w:cs="IRNazanin"/>
          <w:lang w:bidi="fa-IR"/>
          <w:color w:val="111111"/>
          <w:sz w:val="28"/>
          <w:szCs w:val="28"/>
          <w:rtl/>
        </w:rPr>
        <w:t xml:space="preserve">همه ممکنات، لشگرِ اوست</w:t>
      </w:r>
    </w:p>
    <w:p>
      <w:pPr>
        <w:pStyle w:val="BookText"/>
      </w:pPr>
      <w:r>
        <w:rPr>
          <w:rFonts w:ascii="IRNazanin" w:hAnsi="IRNazanin" w:eastAsia="IRNazanin" w:cs="IRNazanin"/>
          <w:lang w:bidi="fa-IR"/>
          <w:color w:val="111111"/>
          <w:sz w:val="28"/>
          <w:szCs w:val="28"/>
          <w:rtl/>
        </w:rPr>
        <w:t xml:space="preserve">او بود شاه و او بود سردار</w:t>
      </w:r>
    </w:p>
    <w:p>
      <w:pPr>
        <w:pStyle w:val="BookText"/>
      </w:pPr>
      <w:r>
        <w:rPr>
          <w:rFonts w:ascii="Amiri" w:hAnsi="Amiri" w:eastAsia="Amiri" w:cs="Amiri"/>
          <w:lang w:bidi="ar-SA"/>
          <w:color w:val="111111"/>
          <w:sz w:val="28"/>
          <w:szCs w:val="28"/>
          <w:rtl/>
        </w:rPr>
        <w:t xml:space="preserve">ای امیرِ عرب، خدیوِ عجم</w:t>
      </w:r>
    </w:p>
    <w:p>
      <w:pPr>
        <w:pStyle w:val="BookText"/>
      </w:pPr>
      <w:r>
        <w:rPr>
          <w:rFonts w:ascii="IRNazanin" w:hAnsi="IRNazanin" w:eastAsia="IRNazanin" w:cs="IRNazanin"/>
          <w:lang w:bidi="fa-IR"/>
          <w:color w:val="111111"/>
          <w:sz w:val="28"/>
          <w:szCs w:val="28"/>
          <w:rtl/>
        </w:rPr>
        <w:t xml:space="preserve">قاتلِ خصم، میرِ عمرو شکار</w:t>
      </w:r>
    </w:p>
    <w:p>
      <w:pPr>
        <w:pStyle w:val="BookText"/>
      </w:pPr>
      <w:r>
        <w:rPr>
          <w:rFonts w:ascii="IRNazanin" w:hAnsi="IRNazanin" w:eastAsia="IRNazanin" w:cs="IRNazanin"/>
          <w:lang w:bidi="fa-IR"/>
          <w:color w:val="111111"/>
          <w:sz w:val="28"/>
          <w:szCs w:val="28"/>
          <w:rtl/>
        </w:rPr>
        <w:t xml:space="preserve">تو خدایی خدای می‌داند</w:t>
      </w:r>
    </w:p>
    <w:p>
      <w:pPr>
        <w:pStyle w:val="BookText"/>
      </w:pPr>
      <w:r>
        <w:rPr>
          <w:rFonts w:ascii="IRNazanin" w:hAnsi="IRNazanin" w:eastAsia="IRNazanin" w:cs="IRNazanin"/>
          <w:lang w:bidi="fa-IR"/>
          <w:color w:val="111111"/>
          <w:sz w:val="28"/>
          <w:szCs w:val="28"/>
          <w:rtl/>
        </w:rPr>
        <w:t xml:space="preserve">نکند زین سخن کس استغفار</w:t>
      </w:r>
    </w:p>
    <w:p>
      <w:pPr>
        <w:pStyle w:val="BookText"/>
      </w:pPr>
      <w:r>
        <w:rPr>
          <w:rFonts w:ascii="IRNazanin" w:hAnsi="IRNazanin" w:eastAsia="IRNazanin" w:cs="IRNazanin"/>
          <w:lang w:bidi="fa-IR"/>
          <w:color w:val="111111"/>
          <w:sz w:val="28"/>
          <w:szCs w:val="28"/>
          <w:rtl/>
        </w:rPr>
        <w:t xml:space="preserve">ای شهنشاهِ آسمان خرگاه</w:t>
      </w:r>
    </w:p>
    <w:p>
      <w:pPr>
        <w:pStyle w:val="BookText"/>
      </w:pPr>
      <w:r>
        <w:rPr>
          <w:rFonts w:ascii="Amiri" w:hAnsi="Amiri" w:eastAsia="Amiri" w:cs="Amiri"/>
          <w:lang w:bidi="ar-SA"/>
          <w:color w:val="111111"/>
          <w:sz w:val="28"/>
          <w:szCs w:val="28"/>
          <w:rtl/>
        </w:rPr>
        <w:t xml:space="preserve">قبله اهلِ دل، امیرِ کبار</w:t>
      </w:r>
    </w:p>
    <w:p>
      <w:pPr>
        <w:pStyle w:val="BookText"/>
      </w:pPr>
      <w:r>
        <w:rPr>
          <w:rFonts w:ascii="IRNazanin" w:hAnsi="IRNazanin" w:eastAsia="IRNazanin" w:cs="IRNazanin"/>
          <w:lang w:bidi="fa-IR"/>
          <w:color w:val="111111"/>
          <w:sz w:val="28"/>
          <w:szCs w:val="28"/>
          <w:rtl/>
        </w:rPr>
        <w:t xml:space="preserve">موسیت عبد و عیسیت چاکر</w:t>
      </w:r>
    </w:p>
    <w:p>
      <w:pPr>
        <w:pStyle w:val="BookText"/>
      </w:pPr>
      <w:r>
        <w:rPr>
          <w:rFonts w:ascii="IRNazanin" w:hAnsi="IRNazanin" w:eastAsia="IRNazanin" w:cs="IRNazanin"/>
          <w:lang w:bidi="fa-IR"/>
          <w:color w:val="111111"/>
          <w:sz w:val="28"/>
          <w:szCs w:val="28"/>
          <w:rtl/>
        </w:rPr>
        <w:t xml:space="preserve">صالحت بنده خضر خدمتکار</w:t>
      </w:r>
    </w:p>
    <w:p>
      <w:pPr>
        <w:pStyle w:val="BookText"/>
      </w:pPr>
      <w:r>
        <w:rPr>
          <w:rFonts w:ascii="IRNazanin" w:hAnsi="IRNazanin" w:eastAsia="IRNazanin" w:cs="IRNazanin"/>
          <w:lang w:bidi="fa-IR"/>
          <w:color w:val="111111"/>
          <w:sz w:val="28"/>
          <w:szCs w:val="28"/>
          <w:rtl/>
        </w:rPr>
        <w:t xml:space="preserve">چرخ را خامه تو شد محور</w:t>
      </w:r>
    </w:p>
    <w:p>
      <w:pPr>
        <w:pStyle w:val="BookText"/>
      </w:pPr>
      <w:r>
        <w:rPr>
          <w:rFonts w:ascii="IRNazanin" w:hAnsi="IRNazanin" w:eastAsia="IRNazanin" w:cs="IRNazanin"/>
          <w:lang w:bidi="fa-IR"/>
          <w:color w:val="111111"/>
          <w:sz w:val="28"/>
          <w:szCs w:val="28"/>
          <w:rtl/>
        </w:rPr>
        <w:t xml:space="preserve">عقل را دانشِ تو شد معیار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2" w:name="pg6731_87667"/>
    <w:bookmarkEnd w:id="122"/>
    <w:p>
      <w:pPr>
        <w:pStyle w:val="BookText"/>
      </w:pPr>
      <w:r>
        <w:rPr>
          <w:rFonts w:ascii="IRNazanin" w:hAnsi="IRNazanin" w:eastAsia="IRNazanin" w:cs="IRNazanin"/>
          <w:lang w:bidi="fa-IR"/>
          <w:color w:val="111111"/>
          <w:sz w:val="28"/>
          <w:szCs w:val="28"/>
          <w:rtl/>
        </w:rPr>
        <w:t xml:space="preserve">نقطه تحت بای «بسم» تویی</w:t>
      </w:r>
    </w:p>
    <w:p>
      <w:pPr>
        <w:pStyle w:val="BookText"/>
      </w:pPr>
      <w:r>
        <w:rPr>
          <w:rFonts w:ascii="Amiri" w:hAnsi="Amiri" w:eastAsia="Amiri" w:cs="Amiri"/>
          <w:lang w:bidi="ar-SA"/>
          <w:color w:val="111111"/>
          <w:sz w:val="28"/>
          <w:szCs w:val="28"/>
          <w:rtl/>
        </w:rPr>
        <w:t xml:space="preserve">ای تو تصحیفِ مصحفِ دادار</w:t>
      </w:r>
    </w:p>
    <w:p>
      <w:pPr>
        <w:pStyle w:val="BookText"/>
      </w:pPr>
      <w:r>
        <w:rPr>
          <w:rFonts w:ascii="IRNazanin" w:hAnsi="IRNazanin" w:eastAsia="IRNazanin" w:cs="IRNazanin"/>
          <w:lang w:bidi="fa-IR"/>
          <w:color w:val="111111"/>
          <w:sz w:val="28"/>
          <w:szCs w:val="28"/>
          <w:rtl/>
        </w:rPr>
        <w:t xml:space="preserve">سگِ کوی تو به ز شیرِ فلک</w:t>
      </w:r>
    </w:p>
    <w:p>
      <w:pPr>
        <w:pStyle w:val="BookText"/>
      </w:pPr>
      <w:r>
        <w:rPr>
          <w:rFonts w:ascii="IRNazanin" w:hAnsi="IRNazanin" w:eastAsia="IRNazanin" w:cs="IRNazanin"/>
          <w:lang w:bidi="fa-IR"/>
          <w:color w:val="111111"/>
          <w:sz w:val="28"/>
          <w:szCs w:val="28"/>
          <w:rtl/>
        </w:rPr>
        <w:t xml:space="preserve">خاکِ پای تو بر ز زرِّ عیار</w:t>
      </w:r>
    </w:p>
    <w:p>
      <w:pPr>
        <w:pStyle w:val="BookText"/>
      </w:pPr>
      <w:r>
        <w:rPr>
          <w:rFonts w:ascii="Amiri" w:hAnsi="Amiri" w:eastAsia="Amiri" w:cs="Amiri"/>
          <w:lang w:bidi="ar-SA"/>
          <w:color w:val="111111"/>
          <w:sz w:val="28"/>
          <w:szCs w:val="28"/>
          <w:rtl/>
        </w:rPr>
        <w:t xml:space="preserve">ثاقب از همّتِ تو می‌خواهد</w:t>
      </w:r>
    </w:p>
    <w:p>
      <w:pPr>
        <w:pStyle w:val="BookText"/>
      </w:pPr>
      <w:r>
        <w:rPr>
          <w:rFonts w:ascii="Amiri" w:hAnsi="Amiri" w:eastAsia="Amiri" w:cs="Amiri"/>
          <w:lang w:bidi="ar-SA"/>
          <w:color w:val="111111"/>
          <w:sz w:val="28"/>
          <w:szCs w:val="28"/>
          <w:rtl/>
        </w:rPr>
        <w:t xml:space="preserve">وصلِ دلدار و ساغرِ سرشار</w:t>
      </w:r>
    </w:p>
    <w:p>
      <w:pPr>
        <w:pStyle w:val="BookText"/>
      </w:pPr>
      <w:r>
        <w:rPr>
          <w:rFonts w:ascii="IRNazanin" w:hAnsi="IRNazanin" w:eastAsia="IRNazanin" w:cs="IRNazanin"/>
          <w:lang w:bidi="fa-IR"/>
          <w:color w:val="111111"/>
          <w:sz w:val="28"/>
          <w:szCs w:val="28"/>
          <w:rtl/>
        </w:rPr>
        <w:t xml:space="preserve">دوستت با نعم همیشه قرین</w:t>
      </w:r>
    </w:p>
    <w:p>
      <w:pPr>
        <w:pStyle w:val="BookText"/>
      </w:pPr>
      <w:r>
        <w:rPr>
          <w:rFonts w:ascii="IRNazanin" w:hAnsi="IRNazanin" w:eastAsia="IRNazanin" w:cs="IRNazanin"/>
          <w:lang w:bidi="fa-IR"/>
          <w:color w:val="111111"/>
          <w:sz w:val="28"/>
          <w:szCs w:val="28"/>
          <w:rtl/>
        </w:rPr>
        <w:t xml:space="preserve">دشمنت با نقم هماره دچار</w:t>
      </w:r>
    </w:p>
    <w:p>
      <w:pPr>
        <w:pStyle w:val="BookText"/>
      </w:pPr>
      <w:r>
        <w:rPr>
          <w:rFonts w:ascii="IRNazanin" w:hAnsi="IRNazanin" w:eastAsia="IRNazanin" w:cs="IRNazanin"/>
          <w:lang w:bidi="fa-IR"/>
          <w:color w:val="111111"/>
          <w:sz w:val="28"/>
          <w:szCs w:val="28"/>
          <w:rtl/>
        </w:rPr>
        <w:t xml:space="preserve">در شب یک شنبه دعاگو ثاقب در عالم رؤیا دید که جناب عمو به بنده فرمود: «چون این قصیده دارای سه مطلع است؛ هر مطلعی را اسمی باید نهادن، اول: اولوالابصار دوم: اولوالالباب سیم: اولوالامجاد» به موجب فرموده ایشان این سه مطلع به همان قسم، موسوم شد.</w:t>
      </w:r>
    </w:p>
    <w:p>
      <w:pPr>
        <w:pStyle w:val="Heading4"/>
      </w:pPr>
      <w:bookmarkStart w:id="743" w:name="_Toc204"/>
      <w:r>
        <w:t>فی مدیح صاحب علیه‌السلام</w:t>
      </w:r>
      <w:bookmarkEnd w:id="743"/>
    </w:p>
    <w:p>
      <w:pPr>
        <w:pStyle w:val="BookText"/>
      </w:pPr>
      <w:r>
        <w:rPr>
          <w:rFonts w:ascii="Amiri" w:hAnsi="Amiri" w:eastAsia="Amiri" w:cs="Amiri"/>
          <w:lang w:bidi="ar-SA"/>
          <w:color w:val="111111"/>
          <w:sz w:val="28"/>
          <w:szCs w:val="28"/>
          <w:rtl/>
        </w:rPr>
        <w:t xml:space="preserve">نیمه شعبان ز سرِ فرّهی</w:t>
      </w:r>
    </w:p>
    <w:p>
      <w:pPr>
        <w:pStyle w:val="BookText"/>
      </w:pPr>
      <w:r>
        <w:rPr>
          <w:rFonts w:ascii="IRNazanin" w:hAnsi="IRNazanin" w:eastAsia="IRNazanin" w:cs="IRNazanin"/>
          <w:lang w:bidi="fa-IR"/>
          <w:color w:val="111111"/>
          <w:sz w:val="28"/>
          <w:szCs w:val="28"/>
          <w:rtl/>
        </w:rPr>
        <w:t xml:space="preserve">زد به فلک، نوبتِ شاهنشهی</w:t>
      </w:r>
    </w:p>
    <w:p>
      <w:pPr>
        <w:pStyle w:val="BookText"/>
      </w:pPr>
      <w:r>
        <w:rPr>
          <w:rFonts w:ascii="IRNazanin" w:hAnsi="IRNazanin" w:eastAsia="IRNazanin" w:cs="IRNazanin"/>
          <w:lang w:bidi="fa-IR"/>
          <w:color w:val="111111"/>
          <w:sz w:val="28"/>
          <w:szCs w:val="28"/>
          <w:rtl/>
        </w:rPr>
        <w:t xml:space="preserve">کی نهد آن طرفه کلاهِ مهی</w:t>
      </w:r>
    </w:p>
    <w:p>
      <w:pPr>
        <w:pStyle w:val="BookText"/>
      </w:pPr>
      <w:r>
        <w:rPr>
          <w:rFonts w:ascii="IRNazanin" w:hAnsi="IRNazanin" w:eastAsia="IRNazanin" w:cs="IRNazanin"/>
          <w:lang w:bidi="fa-IR"/>
          <w:color w:val="111111"/>
          <w:sz w:val="28"/>
          <w:szCs w:val="28"/>
          <w:rtl/>
        </w:rPr>
        <w:t xml:space="preserve">ای صنمِ ساده، مهِ خرگهی</w:t>
      </w:r>
    </w:p>
    <w:p>
      <w:pPr>
        <w:pStyle w:val="BookText"/>
      </w:pPr>
      <w:r>
        <w:rPr>
          <w:rFonts w:ascii="IRNazanin" w:hAnsi="IRNazanin" w:eastAsia="IRNazanin" w:cs="IRNazanin"/>
          <w:lang w:bidi="fa-IR"/>
          <w:color w:val="111111"/>
          <w:sz w:val="28"/>
          <w:szCs w:val="28"/>
          <w:rtl/>
        </w:rPr>
        <w:t xml:space="preserve">روز چنین با خوشی و با بهی</w:t>
      </w:r>
    </w:p>
    <w:p>
      <w:pPr>
        <w:pStyle w:val="BookText"/>
      </w:pPr>
      <w:r>
        <w:rPr>
          <w:rFonts w:ascii="IRNazanin" w:hAnsi="IRNazanin" w:eastAsia="IRNazanin" w:cs="IRNazanin"/>
          <w:lang w:bidi="fa-IR"/>
          <w:color w:val="111111"/>
          <w:sz w:val="28"/>
          <w:szCs w:val="28"/>
          <w:rtl/>
        </w:rPr>
        <w:t xml:space="preserve">طرفه کله بشکن و مشکن عهود</w:t>
      </w:r>
    </w:p>
    <w:p>
      <w:pPr>
        <w:pStyle w:val="BookText"/>
      </w:pPr>
      <w:r>
        <w:rPr>
          <w:rFonts w:ascii="IRNazanin" w:hAnsi="IRNazanin" w:eastAsia="IRNazanin" w:cs="IRNazanin"/>
          <w:lang w:bidi="fa-IR"/>
          <w:color w:val="111111"/>
          <w:sz w:val="28"/>
          <w:szCs w:val="28"/>
          <w:rtl/>
        </w:rPr>
        <w:t xml:space="preserve">صبح بر آمد به امید آفتاب</w:t>
      </w:r>
    </w:p>
    <w:p>
      <w:pPr>
        <w:pStyle w:val="BookText"/>
      </w:pPr>
      <w:r>
        <w:rPr>
          <w:rFonts w:ascii="IRNazanin" w:hAnsi="IRNazanin" w:eastAsia="IRNazanin" w:cs="IRNazanin"/>
          <w:lang w:bidi="fa-IR"/>
          <w:color w:val="111111"/>
          <w:sz w:val="28"/>
          <w:szCs w:val="28"/>
          <w:rtl/>
        </w:rPr>
        <w:t xml:space="preserve">چاک زد این خیمه زرین طناب</w:t>
      </w:r>
    </w:p>
    <w:p>
      <w:pPr>
        <w:pStyle w:val="BookText"/>
      </w:pPr>
      <w:r>
        <w:rPr>
          <w:rFonts w:ascii="IRNazanin" w:hAnsi="IRNazanin" w:eastAsia="IRNazanin" w:cs="IRNazanin"/>
          <w:lang w:bidi="fa-IR"/>
          <w:color w:val="111111"/>
          <w:sz w:val="28"/>
          <w:szCs w:val="28"/>
          <w:rtl/>
        </w:rPr>
        <w:t xml:space="preserve">149- کرد سر و دستِ جهان را خضاب</w:t>
      </w:r>
    </w:p>
    <w:p>
      <w:pPr>
        <w:pStyle w:val="BookText"/>
      </w:pPr>
      <w:r>
        <w:rPr>
          <w:rFonts w:ascii="IRNazanin" w:hAnsi="IRNazanin" w:eastAsia="IRNazanin" w:cs="IRNazanin"/>
          <w:lang w:bidi="fa-IR"/>
          <w:color w:val="111111"/>
          <w:sz w:val="28"/>
          <w:szCs w:val="28"/>
          <w:rtl/>
        </w:rPr>
        <w:t xml:space="preserve">تا که در این انجمنِ مستطاب</w:t>
      </w:r>
    </w:p>
    <w:p>
      <w:pPr>
        <w:pStyle w:val="BookText"/>
      </w:pPr>
      <w:r>
        <w:rPr>
          <w:rFonts w:ascii="IRNazanin" w:hAnsi="IRNazanin" w:eastAsia="IRNazanin" w:cs="IRNazanin"/>
          <w:lang w:bidi="fa-IR"/>
          <w:color w:val="111111"/>
          <w:sz w:val="28"/>
          <w:szCs w:val="28"/>
          <w:rtl/>
        </w:rPr>
        <w:t xml:space="preserve">نورفشاند به سرِ شیخ و شاب</w:t>
      </w:r>
    </w:p>
    <w:p>
      <w:pPr>
        <w:pStyle w:val="BookText"/>
      </w:pPr>
      <w:r>
        <w:rPr>
          <w:rFonts w:ascii="IRNazanin" w:hAnsi="IRNazanin" w:eastAsia="IRNazanin" w:cs="IRNazanin"/>
          <w:lang w:bidi="fa-IR"/>
          <w:color w:val="111111"/>
          <w:sz w:val="28"/>
          <w:szCs w:val="28"/>
          <w:rtl/>
        </w:rPr>
        <w:t xml:space="preserve">کوریِ چشم بدِ لوچِ حسود</w:t>
      </w:r>
    </w:p>
    <w:p>
      <w:pPr>
        <w:pStyle w:val="BookText"/>
      </w:pPr>
      <w:r>
        <w:rPr>
          <w:rFonts w:ascii="IRNazanin" w:hAnsi="IRNazanin" w:eastAsia="IRNazanin" w:cs="IRNazanin"/>
          <w:lang w:bidi="fa-IR"/>
          <w:color w:val="111111"/>
          <w:sz w:val="28"/>
          <w:szCs w:val="28"/>
          <w:rtl/>
        </w:rPr>
        <w:t xml:space="preserve">نیمه شعبان زده بر چرخ کوس</w:t>
      </w:r>
    </w:p>
    <w:p>
      <w:pPr>
        <w:pStyle w:val="BookText"/>
      </w:pPr>
      <w:r>
        <w:rPr>
          <w:rFonts w:ascii="IRNazanin" w:hAnsi="IRNazanin" w:eastAsia="IRNazanin" w:cs="IRNazanin"/>
          <w:lang w:bidi="fa-IR"/>
          <w:color w:val="111111"/>
          <w:sz w:val="28"/>
          <w:szCs w:val="28"/>
          <w:rtl/>
        </w:rPr>
        <w:t xml:space="preserve">کرده بر اورنگِ سعادت جلوس</w:t>
      </w:r>
    </w:p>
    <w:p>
      <w:pPr>
        <w:pStyle w:val="BookText"/>
      </w:pPr>
      <w:r>
        <w:rPr>
          <w:rFonts w:ascii="IRNazanin" w:hAnsi="IRNazanin" w:eastAsia="IRNazanin" w:cs="IRNazanin"/>
          <w:lang w:bidi="fa-IR"/>
          <w:color w:val="111111"/>
          <w:sz w:val="28"/>
          <w:szCs w:val="28"/>
          <w:rtl/>
        </w:rPr>
        <w:t xml:space="preserve">تاخت به رغمِ سپه گیو و طوس</w:t>
      </w:r>
    </w:p>
    <w:p>
      <w:pPr>
        <w:pStyle w:val="BookText"/>
      </w:pPr>
      <w:r>
        <w:rPr>
          <w:rFonts w:ascii="IRNazanin" w:hAnsi="IRNazanin" w:eastAsia="IRNazanin" w:cs="IRNazanin"/>
          <w:lang w:bidi="fa-IR"/>
          <w:color w:val="111111"/>
          <w:sz w:val="28"/>
          <w:szCs w:val="28"/>
          <w:rtl/>
        </w:rPr>
        <w:t xml:space="preserve">چین و فرنگ و حبش و روم و روس</w:t>
      </w:r>
    </w:p>
    <w:p>
      <w:pPr>
        <w:pStyle w:val="BookText"/>
      </w:pPr>
      <w:r>
        <w:rPr>
          <w:rFonts w:ascii="IRNazanin" w:hAnsi="IRNazanin" w:eastAsia="IRNazanin" w:cs="IRNazanin"/>
          <w:lang w:bidi="fa-IR"/>
          <w:color w:val="111111"/>
          <w:sz w:val="28"/>
          <w:szCs w:val="28"/>
          <w:rtl/>
        </w:rPr>
        <w:t xml:space="preserve">بانگ بر آورد سحرگه خروس</w:t>
      </w:r>
    </w:p>
    <w:p>
      <w:pPr>
        <w:pStyle w:val="BookText"/>
      </w:pPr>
      <w:r>
        <w:rPr>
          <w:rFonts w:ascii="Amiri" w:hAnsi="Amiri" w:eastAsia="Amiri" w:cs="Amiri"/>
          <w:lang w:bidi="ar-SA"/>
          <w:color w:val="111111"/>
          <w:sz w:val="28"/>
          <w:szCs w:val="28"/>
          <w:rtl/>
        </w:rPr>
        <w:t xml:space="preserve">قد ظَهَرَ مظهرُ ربِّ الودود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جیبِ فلک کرد فلق، باز چاک</w:t>
      </w:r>
    </w:p>
    <w:p>
      <w:pPr>
        <w:pStyle w:val="BookText"/>
      </w:pPr>
      <w:r>
        <w:rPr>
          <w:rFonts w:ascii="IRNazanin" w:hAnsi="IRNazanin" w:eastAsia="IRNazanin" w:cs="IRNazanin"/>
          <w:lang w:bidi="fa-IR"/>
          <w:color w:val="111111"/>
          <w:sz w:val="28"/>
          <w:szCs w:val="28"/>
          <w:rtl/>
        </w:rPr>
        <w:t xml:space="preserve">باز شد از ظلمتِ شب، چاک پاک</w:t>
      </w:r>
    </w:p>
    <w:p>
      <w:pPr>
        <w:pStyle w:val="BookText"/>
      </w:pPr>
      <w:r>
        <w:rPr>
          <w:rFonts w:ascii="IRNazanin" w:hAnsi="IRNazanin" w:eastAsia="IRNazanin" w:cs="IRNazanin"/>
          <w:lang w:bidi="fa-IR"/>
          <w:color w:val="111111"/>
          <w:sz w:val="28"/>
          <w:szCs w:val="28"/>
          <w:rtl/>
        </w:rPr>
        <w:t xml:space="preserve">شمس بیندود به شنگرف، خاک</w:t>
      </w:r>
    </w:p>
    <w:p>
      <w:pPr>
        <w:pStyle w:val="BookText"/>
      </w:pPr>
      <w:r>
        <w:rPr>
          <w:rFonts w:ascii="IRNazanin" w:hAnsi="IRNazanin" w:eastAsia="IRNazanin" w:cs="IRNazanin"/>
          <w:lang w:bidi="fa-IR"/>
          <w:color w:val="111111"/>
          <w:sz w:val="28"/>
          <w:szCs w:val="28"/>
          <w:rtl/>
        </w:rPr>
        <w:t xml:space="preserve">پرده نشین چند بود دختِ تاک؟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باده ده ای باده صفت تابناک</w:t>
      </w:r>
    </w:p>
    <w:p>
      <w:pPr>
        <w:pStyle w:val="BookText"/>
      </w:pPr>
      <w:r>
        <w:rPr>
          <w:rFonts w:ascii="IRNazanin" w:hAnsi="IRNazanin" w:eastAsia="IRNazanin" w:cs="IRNazanin"/>
          <w:lang w:bidi="fa-IR"/>
          <w:color w:val="111111"/>
          <w:sz w:val="28"/>
          <w:szCs w:val="28"/>
          <w:rtl/>
        </w:rPr>
        <w:t xml:space="preserve">با دف و چنگ و چلب و رود و عود</w:t>
      </w:r>
    </w:p>
    <w:p>
      <w:pPr>
        <w:pStyle w:val="BookText"/>
      </w:pPr>
      <w:r>
        <w:rPr>
          <w:rFonts w:ascii="IRNazanin" w:hAnsi="IRNazanin" w:eastAsia="IRNazanin" w:cs="IRNazanin"/>
          <w:lang w:bidi="fa-IR"/>
          <w:color w:val="111111"/>
          <w:sz w:val="28"/>
          <w:szCs w:val="28"/>
          <w:rtl/>
        </w:rPr>
        <w:t xml:space="preserve">ماه من ای لعبتِ غلمان سرشت</w:t>
      </w:r>
    </w:p>
    <w:p>
      <w:pPr>
        <w:pStyle w:val="BookText"/>
      </w:pPr>
      <w:r>
        <w:rPr>
          <w:rFonts w:ascii="Amiri" w:hAnsi="Amiri" w:eastAsia="Amiri" w:cs="Amiri"/>
          <w:lang w:bidi="ar-SA"/>
          <w:color w:val="111111"/>
          <w:sz w:val="28"/>
          <w:szCs w:val="28"/>
          <w:rtl/>
        </w:rPr>
        <w:t xml:space="preserve">ماتِ رخت حوریِ باغِ بهشت</w:t>
      </w:r>
    </w:p>
    <w:p>
      <w:pPr>
        <w:pStyle w:val="BookText"/>
      </w:pPr>
      <w:r>
        <w:rPr>
          <w:rFonts w:ascii="IRNazanin" w:hAnsi="IRNazanin" w:eastAsia="IRNazanin" w:cs="IRNazanin"/>
          <w:lang w:bidi="fa-IR"/>
          <w:color w:val="111111"/>
          <w:sz w:val="28"/>
          <w:szCs w:val="28"/>
          <w:rtl/>
        </w:rPr>
        <w:t xml:space="preserve">کلک قضا بر همه خوب و زشت</w:t>
      </w:r>
    </w:p>
    <w:p>
      <w:pPr>
        <w:pStyle w:val="BookText"/>
      </w:pPr>
      <w:r>
        <w:rPr>
          <w:rFonts w:ascii="IRNazanin" w:hAnsi="IRNazanin" w:eastAsia="IRNazanin" w:cs="IRNazanin"/>
          <w:lang w:bidi="fa-IR"/>
          <w:color w:val="111111"/>
          <w:sz w:val="28"/>
          <w:szCs w:val="28"/>
          <w:rtl/>
        </w:rPr>
        <w:t xml:space="preserve">این سخنِ معجزه آسا نوشت</w:t>
      </w:r>
    </w:p>
    <w:p>
      <w:pPr>
        <w:pStyle w:val="BookText"/>
      </w:pPr>
      <w:r>
        <w:rPr>
          <w:rFonts w:ascii="IRNazanin" w:hAnsi="IRNazanin" w:eastAsia="IRNazanin" w:cs="IRNazanin"/>
          <w:lang w:bidi="fa-IR"/>
          <w:color w:val="111111"/>
          <w:sz w:val="28"/>
          <w:szCs w:val="28"/>
          <w:rtl/>
        </w:rPr>
        <w:t xml:space="preserve">روز چنین کعبه و دیر و کنشت</w:t>
      </w:r>
    </w:p>
    <w:p>
      <w:pPr>
        <w:pStyle w:val="BookText"/>
      </w:pPr>
      <w:r>
        <w:rPr>
          <w:rFonts w:ascii="IRNazanin" w:hAnsi="IRNazanin" w:eastAsia="IRNazanin" w:cs="IRNazanin"/>
          <w:lang w:bidi="fa-IR"/>
          <w:color w:val="111111"/>
          <w:sz w:val="28"/>
          <w:szCs w:val="28"/>
          <w:rtl/>
        </w:rPr>
        <w:t xml:space="preserve">کرده برین بتکده حقّ سجود</w:t>
      </w:r>
    </w:p>
    <w:p>
      <w:pPr>
        <w:pStyle w:val="BookText"/>
      </w:pPr>
      <w:r>
        <w:rPr>
          <w:rFonts w:ascii="IRNazanin" w:hAnsi="IRNazanin" w:eastAsia="IRNazanin" w:cs="IRNazanin"/>
          <w:lang w:bidi="fa-IR"/>
          <w:color w:val="111111"/>
          <w:sz w:val="28"/>
          <w:szCs w:val="28"/>
          <w:rtl/>
        </w:rPr>
        <w:t xml:space="preserve">گشت زمین افسرِ هفت آسمان</w:t>
      </w:r>
    </w:p>
    <w:p>
      <w:pPr>
        <w:pStyle w:val="BookText"/>
      </w:pPr>
      <w:r>
        <w:rPr>
          <w:rFonts w:ascii="IRNazanin" w:hAnsi="IRNazanin" w:eastAsia="IRNazanin" w:cs="IRNazanin"/>
          <w:lang w:bidi="fa-IR"/>
          <w:color w:val="111111"/>
          <w:sz w:val="28"/>
          <w:szCs w:val="28"/>
          <w:rtl/>
        </w:rPr>
        <w:t xml:space="preserve">کرد به بر جامه عزّت جهان</w:t>
      </w:r>
    </w:p>
    <w:p>
      <w:pPr>
        <w:pStyle w:val="BookText"/>
      </w:pPr>
      <w:r>
        <w:rPr>
          <w:rFonts w:ascii="Amiri" w:hAnsi="Amiri" w:eastAsia="Amiri" w:cs="Amiri"/>
          <w:lang w:bidi="ar-SA"/>
          <w:color w:val="111111"/>
          <w:sz w:val="28"/>
          <w:szCs w:val="28"/>
          <w:rtl/>
        </w:rPr>
        <w:t xml:space="preserve">فصلِ زمستان و سمومِ خزان</w:t>
      </w:r>
    </w:p>
    <w:p>
      <w:pPr>
        <w:pStyle w:val="BookText"/>
      </w:pPr>
      <w:r>
        <w:rPr>
          <w:rFonts w:ascii="IRNazanin" w:hAnsi="IRNazanin" w:eastAsia="IRNazanin" w:cs="IRNazanin"/>
          <w:lang w:bidi="fa-IR"/>
          <w:color w:val="111111"/>
          <w:sz w:val="28"/>
          <w:szCs w:val="28"/>
          <w:rtl/>
        </w:rPr>
        <w:t xml:space="preserve">انجمن از سرو و گل و ارغوان</w:t>
      </w:r>
    </w:p>
    <w:p>
      <w:pPr>
        <w:pStyle w:val="BookText"/>
      </w:pPr>
      <w:r>
        <w:rPr>
          <w:rFonts w:ascii="IRNazanin" w:hAnsi="IRNazanin" w:eastAsia="IRNazanin" w:cs="IRNazanin"/>
          <w:lang w:bidi="fa-IR"/>
          <w:color w:val="111111"/>
          <w:sz w:val="28"/>
          <w:szCs w:val="28"/>
          <w:rtl/>
        </w:rPr>
        <w:t xml:space="preserve">جنّت فیض است و گلستانِ جان</w:t>
      </w:r>
    </w:p>
    <w:p>
      <w:pPr>
        <w:pStyle w:val="BookText"/>
      </w:pPr>
      <w:r>
        <w:rPr>
          <w:rFonts w:ascii="IRNazanin" w:hAnsi="IRNazanin" w:eastAsia="IRNazanin" w:cs="IRNazanin"/>
          <w:lang w:bidi="fa-IR"/>
          <w:color w:val="111111"/>
          <w:sz w:val="28"/>
          <w:szCs w:val="28"/>
          <w:rtl/>
        </w:rPr>
        <w:t xml:space="preserve">سوری و سروش ز قدود و خدود</w:t>
      </w:r>
    </w:p>
    <w:p>
      <w:pPr>
        <w:pStyle w:val="BookText"/>
      </w:pPr>
      <w:r>
        <w:rPr>
          <w:rFonts w:ascii="IRNazanin" w:hAnsi="IRNazanin" w:eastAsia="IRNazanin" w:cs="IRNazanin"/>
          <w:lang w:bidi="fa-IR"/>
          <w:color w:val="111111"/>
          <w:sz w:val="28"/>
          <w:szCs w:val="28"/>
          <w:rtl/>
        </w:rPr>
        <w:t xml:space="preserve">دوش چوسرزد مهِ بدر ازافق</w:t>
      </w:r>
    </w:p>
    <w:p>
      <w:pPr>
        <w:pStyle w:val="BookText"/>
      </w:pPr>
      <w:r>
        <w:rPr>
          <w:rFonts w:ascii="Amiri" w:hAnsi="Amiri" w:eastAsia="Amiri" w:cs="Amiri"/>
          <w:lang w:bidi="ar-SA"/>
          <w:color w:val="111111"/>
          <w:sz w:val="28"/>
          <w:szCs w:val="28"/>
          <w:rtl/>
        </w:rPr>
        <w:t xml:space="preserve">نورِ ولایت به فلک زد تُتُق</w:t>
      </w:r>
    </w:p>
    <w:p>
      <w:pPr>
        <w:pStyle w:val="BookText"/>
      </w:pPr>
      <w:r>
        <w:rPr>
          <w:rFonts w:ascii="IRNazanin" w:hAnsi="IRNazanin" w:eastAsia="IRNazanin" w:cs="IRNazanin"/>
          <w:lang w:bidi="fa-IR"/>
          <w:color w:val="111111"/>
          <w:sz w:val="28"/>
          <w:szCs w:val="28"/>
          <w:rtl/>
        </w:rPr>
        <w:t xml:space="preserve">ای رخِ خوبِ تو پسند سُلُق</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امزجه گرمختلف است‌وطرق</w:t>
      </w:r>
    </w:p>
    <w:p>
      <w:pPr>
        <w:pStyle w:val="BookText"/>
      </w:pPr>
      <w:r>
        <w:rPr>
          <w:rFonts w:ascii="IRNazanin" w:hAnsi="IRNazanin" w:eastAsia="IRNazanin" w:cs="IRNazanin"/>
          <w:lang w:bidi="fa-IR"/>
          <w:color w:val="111111"/>
          <w:sz w:val="28"/>
          <w:szCs w:val="28"/>
          <w:rtl/>
        </w:rPr>
        <w:t xml:space="preserve">لیک به پیشت نزنندی نطق</w:t>
      </w:r>
    </w:p>
    <w:p>
      <w:pPr>
        <w:pStyle w:val="BookText"/>
      </w:pPr>
      <w:r>
        <w:rPr>
          <w:rFonts w:ascii="IRNazanin" w:hAnsi="IRNazanin" w:eastAsia="IRNazanin" w:cs="IRNazanin"/>
          <w:lang w:bidi="fa-IR"/>
          <w:color w:val="111111"/>
          <w:sz w:val="28"/>
          <w:szCs w:val="28"/>
          <w:rtl/>
        </w:rPr>
        <w:t xml:space="preserve">هندو و ترسا و مجوس و یهود</w:t>
      </w:r>
    </w:p>
    <w:p>
      <w:pPr>
        <w:pStyle w:val="BookText"/>
      </w:pPr>
      <w:r>
        <w:rPr>
          <w:rFonts w:ascii="IRNazanin" w:hAnsi="IRNazanin" w:eastAsia="IRNazanin" w:cs="IRNazanin"/>
          <w:lang w:bidi="fa-IR"/>
          <w:color w:val="111111"/>
          <w:sz w:val="28"/>
          <w:szCs w:val="28"/>
          <w:rtl/>
        </w:rPr>
        <w:t xml:space="preserve">ای مهِ شعبان، شعبِ مکرمات</w:t>
      </w:r>
    </w:p>
    <w:p>
      <w:pPr>
        <w:pStyle w:val="BookText"/>
      </w:pPr>
      <w:r>
        <w:rPr>
          <w:rFonts w:ascii="Amiri" w:hAnsi="Amiri" w:eastAsia="Amiri" w:cs="Amiri"/>
          <w:lang w:bidi="ar-SA"/>
          <w:color w:val="111111"/>
          <w:sz w:val="28"/>
          <w:szCs w:val="28"/>
          <w:rtl/>
        </w:rPr>
        <w:t xml:space="preserve">ای شبِ قدرِ من و روزِ برات</w:t>
      </w:r>
    </w:p>
    <w:p>
      <w:pPr>
        <w:pStyle w:val="BookText"/>
      </w:pPr>
      <w:r>
        <w:rPr>
          <w:rFonts w:ascii="IRNazanin" w:hAnsi="IRNazanin" w:eastAsia="IRNazanin" w:cs="IRNazanin"/>
          <w:lang w:bidi="fa-IR"/>
          <w:color w:val="111111"/>
          <w:sz w:val="28"/>
          <w:szCs w:val="28"/>
          <w:rtl/>
        </w:rPr>
        <w:t xml:space="preserve">ای یمِ اثبات، سفینه نجات</w:t>
      </w:r>
    </w:p>
    <w:p>
      <w:pPr>
        <w:pStyle w:val="BookText"/>
      </w:pPr>
      <w:r>
        <w:rPr>
          <w:rFonts w:ascii="Amiri" w:hAnsi="Amiri" w:eastAsia="Amiri" w:cs="Amiri"/>
          <w:lang w:bidi="ar-SA"/>
          <w:color w:val="111111"/>
          <w:sz w:val="28"/>
          <w:szCs w:val="28"/>
          <w:rtl/>
        </w:rPr>
        <w:t xml:space="preserve">ای مهِ میلادِ شهِ کاینات</w:t>
      </w:r>
    </w:p>
    <w:p>
      <w:pPr>
        <w:pStyle w:val="BookText"/>
      </w:pPr>
      <w:r>
        <w:rPr>
          <w:rFonts w:ascii="IRNazanin" w:hAnsi="IRNazanin" w:eastAsia="IRNazanin" w:cs="IRNazanin"/>
          <w:lang w:bidi="fa-IR"/>
          <w:color w:val="111111"/>
          <w:sz w:val="28"/>
          <w:szCs w:val="28"/>
          <w:rtl/>
        </w:rPr>
        <w:t xml:space="preserve">151- در تو عیان، مظهرِ ذات و صفات</w:t>
      </w:r>
    </w:p>
    <w:p>
      <w:pPr>
        <w:pStyle w:val="BookText"/>
      </w:pPr>
      <w:r>
        <w:rPr>
          <w:rFonts w:ascii="Amiri" w:hAnsi="Amiri" w:eastAsia="Amiri" w:cs="Amiri"/>
          <w:lang w:bidi="ar-SA"/>
          <w:color w:val="111111"/>
          <w:sz w:val="28"/>
          <w:szCs w:val="28"/>
          <w:rtl/>
        </w:rPr>
        <w:t xml:space="preserve">حجّتِ حق، شاهدِ غیب و شهود</w:t>
      </w:r>
    </w:p>
    <w:p>
      <w:pPr>
        <w:pStyle w:val="BookText"/>
      </w:pPr>
      <w:r>
        <w:rPr>
          <w:rFonts w:ascii="IRNazanin" w:hAnsi="IRNazanin" w:eastAsia="IRNazanin" w:cs="IRNazanin"/>
          <w:lang w:bidi="fa-IR"/>
          <w:color w:val="111111"/>
          <w:sz w:val="28"/>
          <w:szCs w:val="28"/>
          <w:rtl/>
        </w:rPr>
        <w:t xml:space="preserve">مهدی هادی علیه‌السلام گلِ گلزارِ دین</w:t>
      </w:r>
    </w:p>
    <w:p>
      <w:pPr>
        <w:pStyle w:val="BookText"/>
      </w:pPr>
      <w:r>
        <w:rPr>
          <w:rFonts w:ascii="IRNazanin" w:hAnsi="IRNazanin" w:eastAsia="IRNazanin" w:cs="IRNazanin"/>
          <w:lang w:bidi="fa-IR"/>
          <w:color w:val="111111"/>
          <w:sz w:val="28"/>
          <w:szCs w:val="28"/>
          <w:rtl/>
        </w:rPr>
        <w:t xml:space="preserve">موجدِ کل، رحمتِ للعالمین</w:t>
      </w:r>
    </w:p>
    <w:p>
      <w:pPr>
        <w:pStyle w:val="BookText"/>
      </w:pPr>
      <w:r>
        <w:rPr>
          <w:rFonts w:ascii="Amiri" w:hAnsi="Amiri" w:eastAsia="Amiri" w:cs="Amiri"/>
          <w:lang w:bidi="ar-SA"/>
          <w:color w:val="111111"/>
          <w:sz w:val="28"/>
          <w:szCs w:val="28"/>
          <w:rtl/>
        </w:rPr>
        <w:t xml:space="preserve">مظهرِ حق، معنیِ حبلِ المتین</w:t>
      </w:r>
    </w:p>
    <w:p>
      <w:pPr>
        <w:pStyle w:val="BookText"/>
      </w:pPr>
      <w:r>
        <w:rPr>
          <w:rFonts w:ascii="Amiri" w:hAnsi="Amiri" w:eastAsia="Amiri" w:cs="Amiri"/>
          <w:lang w:bidi="ar-SA"/>
          <w:color w:val="111111"/>
          <w:sz w:val="28"/>
          <w:szCs w:val="28"/>
          <w:rtl/>
        </w:rPr>
        <w:t xml:space="preserve">در سخنش آیتِ سحرِ مبین</w:t>
      </w:r>
    </w:p>
    <w:p>
      <w:pPr>
        <w:pStyle w:val="BookText"/>
      </w:pPr>
      <w:r>
        <w:rPr>
          <w:rFonts w:ascii="IRNazanin" w:hAnsi="IRNazanin" w:eastAsia="IRNazanin" w:cs="IRNazanin"/>
          <w:lang w:bidi="fa-IR"/>
          <w:color w:val="111111"/>
          <w:sz w:val="28"/>
          <w:szCs w:val="28"/>
          <w:rtl/>
        </w:rPr>
        <w:t xml:space="preserve">بر سرِ مهدش ز یسار و یمین</w:t>
      </w:r>
    </w:p>
    <w:p>
      <w:pPr>
        <w:pStyle w:val="BookText"/>
      </w:pPr>
      <w:r>
        <w:rPr>
          <w:rFonts w:ascii="IRNazanin" w:hAnsi="IRNazanin" w:eastAsia="IRNazanin" w:cs="IRNazanin"/>
          <w:lang w:bidi="fa-IR"/>
          <w:color w:val="111111"/>
          <w:sz w:val="28"/>
          <w:szCs w:val="28"/>
          <w:rtl/>
        </w:rPr>
        <w:t xml:space="preserve">هاجر و مریم به رکوع و سجود</w:t>
      </w:r>
    </w:p>
    <w:p>
      <w:pPr>
        <w:pStyle w:val="BookText"/>
      </w:pPr>
      <w:r>
        <w:rPr>
          <w:rFonts w:ascii="IRNazanin" w:hAnsi="IRNazanin" w:eastAsia="IRNazanin" w:cs="IRNazanin"/>
          <w:lang w:bidi="fa-IR"/>
          <w:color w:val="111111"/>
          <w:sz w:val="28"/>
          <w:szCs w:val="28"/>
          <w:rtl/>
        </w:rPr>
        <w:t xml:space="preserve">قبله اوتاد، شهِ ذوالحسب</w:t>
      </w:r>
    </w:p>
    <w:p>
      <w:pPr>
        <w:pStyle w:val="BookText"/>
      </w:pPr>
      <w:r>
        <w:rPr>
          <w:rFonts w:ascii="Amiri" w:hAnsi="Amiri" w:eastAsia="Amiri" w:cs="Amiri"/>
          <w:lang w:bidi="ar-SA"/>
          <w:color w:val="111111"/>
          <w:sz w:val="28"/>
          <w:szCs w:val="28"/>
          <w:rtl/>
        </w:rPr>
        <w:t xml:space="preserve">قطبِ هدی، سیّدِ عالی نسب</w:t>
      </w:r>
    </w:p>
    <w:p>
      <w:pPr>
        <w:pStyle w:val="BookText"/>
      </w:pPr>
      <w:r>
        <w:rPr>
          <w:rFonts w:ascii="Amiri" w:hAnsi="Amiri" w:eastAsia="Amiri" w:cs="Amiri"/>
          <w:lang w:bidi="ar-SA"/>
          <w:color w:val="111111"/>
          <w:sz w:val="28"/>
          <w:szCs w:val="28"/>
          <w:rtl/>
        </w:rPr>
        <w:t xml:space="preserve">شمسِ حقیقت، ولیِ منتخب</w:t>
      </w:r>
    </w:p>
    <w:p>
      <w:pPr>
        <w:pStyle w:val="BookText"/>
      </w:pPr>
      <w:r>
        <w:rPr>
          <w:rFonts w:ascii="IRNazanin" w:hAnsi="IRNazanin" w:eastAsia="IRNazanin" w:cs="IRNazanin"/>
          <w:lang w:bidi="fa-IR"/>
          <w:color w:val="111111"/>
          <w:sz w:val="28"/>
          <w:szCs w:val="28"/>
          <w:rtl/>
        </w:rPr>
        <w:t xml:space="preserve">قائمِ‌دائم، شهِ مهدی علیه‌السلام لقب</w:t>
      </w:r>
    </w:p>
    <w:p>
      <w:pPr>
        <w:pStyle w:val="BookText"/>
      </w:pPr>
      <w:r>
        <w:rPr>
          <w:rFonts w:ascii="IRNazanin" w:hAnsi="IRNazanin" w:eastAsia="IRNazanin" w:cs="IRNazanin"/>
          <w:lang w:bidi="fa-IR"/>
          <w:color w:val="111111"/>
          <w:sz w:val="28"/>
          <w:szCs w:val="28"/>
          <w:rtl/>
        </w:rPr>
        <w:t xml:space="preserve">کهفِ عجم،ملجاءِ ترک وعرب</w:t>
      </w:r>
    </w:p>
    <w:p>
      <w:pPr>
        <w:pStyle w:val="BookText"/>
      </w:pPr>
      <w:r>
        <w:rPr>
          <w:rFonts w:ascii="IRNazanin" w:hAnsi="IRNazanin" w:eastAsia="IRNazanin" w:cs="IRNazanin"/>
          <w:lang w:bidi="fa-IR"/>
          <w:color w:val="111111"/>
          <w:sz w:val="28"/>
          <w:szCs w:val="28"/>
          <w:rtl/>
        </w:rPr>
        <w:t xml:space="preserve">کو به عدم داد به آدم وجود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مهدیِ موعود، مطاعِ رسل</w:t>
      </w:r>
    </w:p>
    <w:p>
      <w:pPr>
        <w:pStyle w:val="BookText"/>
      </w:pPr>
      <w:r>
        <w:rPr>
          <w:rFonts w:ascii="IRNazanin" w:hAnsi="IRNazanin" w:eastAsia="IRNazanin" w:cs="IRNazanin"/>
          <w:lang w:bidi="fa-IR"/>
          <w:color w:val="111111"/>
          <w:sz w:val="28"/>
          <w:szCs w:val="28"/>
          <w:rtl/>
        </w:rPr>
        <w:t xml:space="preserve">هادی و مهدی به صراط و سبل</w:t>
      </w:r>
    </w:p>
    <w:p>
      <w:pPr>
        <w:pStyle w:val="BookText"/>
      </w:pPr>
      <w:r>
        <w:rPr>
          <w:rFonts w:ascii="Amiri" w:hAnsi="Amiri" w:eastAsia="Amiri" w:cs="Amiri"/>
          <w:lang w:bidi="ar-SA"/>
          <w:color w:val="111111"/>
          <w:sz w:val="28"/>
          <w:szCs w:val="28"/>
          <w:rtl/>
        </w:rPr>
        <w:t xml:space="preserve">کرد اثر همّتِ آن عقلِ کل</w:t>
      </w:r>
    </w:p>
    <w:p>
      <w:pPr>
        <w:pStyle w:val="BookText"/>
      </w:pPr>
      <w:r>
        <w:rPr>
          <w:rFonts w:ascii="IRNazanin" w:hAnsi="IRNazanin" w:eastAsia="IRNazanin" w:cs="IRNazanin"/>
          <w:lang w:bidi="fa-IR"/>
          <w:color w:val="111111"/>
          <w:sz w:val="28"/>
          <w:szCs w:val="28"/>
          <w:rtl/>
        </w:rPr>
        <w:t xml:space="preserve">گردنِ دجّال و جنودش به غل</w:t>
      </w:r>
    </w:p>
    <w:p>
      <w:pPr>
        <w:pStyle w:val="BookText"/>
      </w:pPr>
      <w:r>
        <w:rPr>
          <w:rFonts w:ascii="IRNazanin" w:hAnsi="IRNazanin" w:eastAsia="IRNazanin" w:cs="IRNazanin"/>
          <w:lang w:bidi="fa-IR"/>
          <w:color w:val="111111"/>
          <w:sz w:val="28"/>
          <w:szCs w:val="28"/>
          <w:rtl/>
        </w:rPr>
        <w:t xml:space="preserve">قابل آن بی خردان چیست؟ قل</w:t>
      </w:r>
    </w:p>
    <w:p>
      <w:pPr>
        <w:pStyle w:val="BookText"/>
      </w:pPr>
      <w:r>
        <w:rPr>
          <w:rFonts w:ascii="IRNazanin" w:hAnsi="IRNazanin" w:eastAsia="IRNazanin" w:cs="IRNazanin"/>
          <w:lang w:bidi="fa-IR"/>
          <w:color w:val="111111"/>
          <w:sz w:val="28"/>
          <w:szCs w:val="28"/>
          <w:rtl/>
        </w:rPr>
        <w:t xml:space="preserve">در دو جهان شعله «نارا و قود»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ای شهِ ذوالجود، ملاذِ امم</w:t>
      </w:r>
    </w:p>
    <w:p>
      <w:pPr>
        <w:pStyle w:val="BookText"/>
      </w:pPr>
      <w:r>
        <w:rPr>
          <w:rFonts w:ascii="IRNazanin" w:hAnsi="IRNazanin" w:eastAsia="IRNazanin" w:cs="IRNazanin"/>
          <w:lang w:bidi="fa-IR"/>
          <w:color w:val="111111"/>
          <w:sz w:val="28"/>
          <w:szCs w:val="28"/>
          <w:rtl/>
        </w:rPr>
        <w:t xml:space="preserve">حارثِ دین، حافظِ لوح و قلم</w:t>
      </w:r>
    </w:p>
    <w:p>
      <w:pPr>
        <w:pStyle w:val="BookText"/>
      </w:pPr>
      <w:r>
        <w:rPr>
          <w:rFonts w:ascii="Amiri" w:hAnsi="Amiri" w:eastAsia="Amiri" w:cs="Amiri"/>
          <w:lang w:bidi="ar-SA"/>
          <w:color w:val="111111"/>
          <w:sz w:val="28"/>
          <w:szCs w:val="28"/>
          <w:rtl/>
        </w:rPr>
        <w:t xml:space="preserve">نورِ تو شد رافعِ ظلم و ظُلَم</w:t>
      </w:r>
      <w:r>
        <w:rPr>
          <w:rStyle w:val="FootnoteReference"/>
        </w:rPr>
        <w:footnoteReference w:id="563"/>
      </w:r>
    </w:p>
    <w:p>
      <w:pPr>
        <w:pStyle w:val="BookText"/>
      </w:pPr>
      <w:r>
        <w:rPr>
          <w:rFonts w:ascii="Amiri" w:hAnsi="Amiri" w:eastAsia="Amiri" w:cs="Amiri"/>
          <w:lang w:bidi="ar-SA"/>
          <w:color w:val="111111"/>
          <w:sz w:val="28"/>
          <w:szCs w:val="28"/>
          <w:rtl/>
        </w:rPr>
        <w:t xml:space="preserve">ای ولیِ ذوالکرمِ ذوالنّعم</w:t>
      </w:r>
    </w:p>
    <w:p>
      <w:pPr>
        <w:pStyle w:val="BookText"/>
      </w:pPr>
      <w:r>
        <w:rPr>
          <w:rFonts w:ascii="Amiri" w:hAnsi="Amiri" w:eastAsia="Amiri" w:cs="Amiri"/>
          <w:lang w:bidi="ar-SA"/>
          <w:color w:val="111111"/>
          <w:sz w:val="28"/>
          <w:szCs w:val="28"/>
          <w:rtl/>
        </w:rPr>
        <w:t xml:space="preserve">تا تو زدی در صفِ عالم، عَلَم</w:t>
      </w:r>
    </w:p>
    <w:p>
      <w:pPr>
        <w:pStyle w:val="BookText"/>
      </w:pPr>
      <w:r>
        <w:rPr>
          <w:rFonts w:ascii="IRNazanin" w:hAnsi="IRNazanin" w:eastAsia="IRNazanin" w:cs="IRNazanin"/>
          <w:lang w:bidi="fa-IR"/>
          <w:color w:val="111111"/>
          <w:sz w:val="28"/>
          <w:szCs w:val="28"/>
          <w:rtl/>
        </w:rPr>
        <w:t xml:space="preserve">سوخت ز غم، خصمِ جهولِ عنود</w:t>
      </w:r>
    </w:p>
    <w:p>
      <w:pPr>
        <w:pStyle w:val="BookText"/>
      </w:pPr>
      <w:r>
        <w:rPr>
          <w:rFonts w:ascii="IRNazanin" w:hAnsi="IRNazanin" w:eastAsia="IRNazanin" w:cs="IRNazanin"/>
          <w:lang w:bidi="fa-IR"/>
          <w:color w:val="111111"/>
          <w:sz w:val="28"/>
          <w:szCs w:val="28"/>
          <w:rtl/>
        </w:rPr>
        <w:t xml:space="preserve">گردشِ افلاک به فرمانِ توست</w:t>
      </w:r>
    </w:p>
    <w:p>
      <w:pPr>
        <w:pStyle w:val="BookText"/>
      </w:pPr>
      <w:r>
        <w:rPr>
          <w:rFonts w:ascii="IRNazanin" w:hAnsi="IRNazanin" w:eastAsia="IRNazanin" w:cs="IRNazanin"/>
          <w:lang w:bidi="fa-IR"/>
          <w:color w:val="111111"/>
          <w:sz w:val="28"/>
          <w:szCs w:val="28"/>
          <w:rtl/>
        </w:rPr>
        <w:t xml:space="preserve">گوی زمین در خمِ چوگان توست</w:t>
      </w:r>
    </w:p>
    <w:p>
      <w:pPr>
        <w:pStyle w:val="BookText"/>
      </w:pPr>
      <w:r>
        <w:rPr>
          <w:rFonts w:ascii="Amiri" w:hAnsi="Amiri" w:eastAsia="Amiri" w:cs="Amiri"/>
          <w:lang w:bidi="ar-SA"/>
          <w:color w:val="111111"/>
          <w:sz w:val="28"/>
          <w:szCs w:val="28"/>
          <w:rtl/>
        </w:rPr>
        <w:t xml:space="preserve">عرشِ علی، وسعتِ میدانِ توست</w:t>
      </w:r>
    </w:p>
    <w:p>
      <w:pPr>
        <w:pStyle w:val="BookText"/>
      </w:pPr>
      <w:r>
        <w:rPr>
          <w:rFonts w:ascii="Amiri" w:hAnsi="Amiri" w:eastAsia="Amiri" w:cs="Amiri"/>
          <w:lang w:bidi="ar-SA"/>
          <w:color w:val="111111"/>
          <w:sz w:val="28"/>
          <w:szCs w:val="28"/>
          <w:rtl/>
        </w:rPr>
        <w:t xml:space="preserve">شخصِ قضا حاجبِ دربانِ توست</w:t>
      </w:r>
    </w:p>
    <w:p>
      <w:pPr>
        <w:pStyle w:val="BookText"/>
      </w:pPr>
      <w:r>
        <w:rPr>
          <w:rFonts w:ascii="IRNazanin" w:hAnsi="IRNazanin" w:eastAsia="IRNazanin" w:cs="IRNazanin"/>
          <w:lang w:bidi="fa-IR"/>
          <w:color w:val="111111"/>
          <w:sz w:val="28"/>
          <w:szCs w:val="28"/>
          <w:rtl/>
        </w:rPr>
        <w:t xml:space="preserve">شمس فلک شمسه</w:t>
      </w:r>
      <w:r>
        <w:rPr>
          <w:rStyle w:val="FootnoteReference"/>
        </w:rPr>
        <w:footnoteReference w:id="564"/>
      </w:r>
      <w:r>
        <w:rPr>
          <w:rFonts w:ascii="Amiri" w:hAnsi="Amiri" w:eastAsia="Amiri" w:cs="Amiri"/>
          <w:lang w:bidi="ar-SA"/>
          <w:color w:val="111111"/>
          <w:sz w:val="28"/>
          <w:szCs w:val="28"/>
          <w:rtl/>
        </w:rPr>
        <w:t xml:space="preserve">ایوانِ توست</w:t>
      </w:r>
    </w:p>
    <w:p>
      <w:pPr>
        <w:pStyle w:val="BookText"/>
      </w:pPr>
      <w:r>
        <w:rPr>
          <w:rFonts w:ascii="IRNazanin" w:hAnsi="IRNazanin" w:eastAsia="IRNazanin" w:cs="IRNazanin"/>
          <w:lang w:bidi="fa-IR"/>
          <w:color w:val="111111"/>
          <w:sz w:val="28"/>
          <w:szCs w:val="28"/>
          <w:rtl/>
        </w:rPr>
        <w:t xml:space="preserve">از تو قیام است و ز عالم قعود</w:t>
      </w:r>
    </w:p>
    <w:p>
      <w:pPr>
        <w:pStyle w:val="BookText"/>
      </w:pPr>
      <w:r>
        <w:rPr>
          <w:rFonts w:ascii="IRNazanin" w:hAnsi="IRNazanin" w:eastAsia="IRNazanin" w:cs="IRNazanin"/>
          <w:lang w:bidi="fa-IR"/>
          <w:color w:val="111111"/>
          <w:sz w:val="28"/>
          <w:szCs w:val="28"/>
          <w:rtl/>
        </w:rPr>
        <w:t xml:space="preserve">انجمن ازمدحِ تو زیورگرفت</w:t>
      </w:r>
    </w:p>
    <w:p>
      <w:pPr>
        <w:pStyle w:val="BookText"/>
      </w:pPr>
      <w:r>
        <w:rPr>
          <w:rFonts w:ascii="IRNazanin" w:hAnsi="IRNazanin" w:eastAsia="IRNazanin" w:cs="IRNazanin"/>
          <w:lang w:bidi="fa-IR"/>
          <w:color w:val="111111"/>
          <w:sz w:val="28"/>
          <w:szCs w:val="28"/>
          <w:rtl/>
        </w:rPr>
        <w:t xml:space="preserve">برتری از چرخِ مدوّر گرفت</w:t>
      </w:r>
    </w:p>
    <w:p>
      <w:pPr>
        <w:pStyle w:val="BookText"/>
      </w:pPr>
      <w:r>
        <w:rPr>
          <w:rFonts w:ascii="IRNazanin" w:hAnsi="IRNazanin" w:eastAsia="IRNazanin" w:cs="IRNazanin"/>
          <w:lang w:bidi="fa-IR"/>
          <w:color w:val="111111"/>
          <w:sz w:val="28"/>
          <w:szCs w:val="28"/>
          <w:rtl/>
        </w:rPr>
        <w:t xml:space="preserve">همّت از او دهرِ معمّر گرفت</w:t>
      </w:r>
    </w:p>
    <w:p>
      <w:pPr>
        <w:pStyle w:val="BookText"/>
      </w:pPr>
      <w:r>
        <w:rPr>
          <w:rFonts w:ascii="IRNazanin" w:hAnsi="IRNazanin" w:eastAsia="IRNazanin" w:cs="IRNazanin"/>
          <w:lang w:bidi="fa-IR"/>
          <w:color w:val="111111"/>
          <w:sz w:val="28"/>
          <w:szCs w:val="28"/>
          <w:rtl/>
        </w:rPr>
        <w:t xml:space="preserve">وز تو مددطبعِ سخنورگرفت</w:t>
      </w:r>
    </w:p>
    <w:p>
      <w:pPr>
        <w:pStyle w:val="BookText"/>
      </w:pPr>
      <w:r>
        <w:rPr>
          <w:rFonts w:ascii="IRNazanin" w:hAnsi="IRNazanin" w:eastAsia="IRNazanin" w:cs="IRNazanin"/>
          <w:lang w:bidi="fa-IR"/>
          <w:color w:val="111111"/>
          <w:sz w:val="28"/>
          <w:szCs w:val="28"/>
          <w:rtl/>
        </w:rPr>
        <w:t xml:space="preserve">کس نتواند ز تو دل برگرفت</w:t>
      </w:r>
    </w:p>
    <w:p>
      <w:pPr>
        <w:pStyle w:val="BookText"/>
      </w:pPr>
      <w:r>
        <w:rPr>
          <w:rFonts w:ascii="IRNazanin" w:hAnsi="IRNazanin" w:eastAsia="IRNazanin" w:cs="IRNazanin"/>
          <w:lang w:bidi="fa-IR"/>
          <w:color w:val="111111"/>
          <w:sz w:val="28"/>
          <w:szCs w:val="28"/>
          <w:rtl/>
        </w:rPr>
        <w:t xml:space="preserve">غیر بداندیش خمودِ جحود</w:t>
      </w:r>
    </w:p>
    <w:p>
      <w:pPr>
        <w:pStyle w:val="BookText"/>
      </w:pPr>
      <w:r>
        <w:rPr>
          <w:rFonts w:ascii="Amiri" w:hAnsi="Amiri" w:eastAsia="Amiri" w:cs="Amiri"/>
          <w:lang w:bidi="ar-SA"/>
          <w:color w:val="111111"/>
          <w:sz w:val="28"/>
          <w:szCs w:val="28"/>
          <w:rtl/>
        </w:rPr>
        <w:t xml:space="preserve">152- انجمن از سیّدِعالی مقام</w:t>
      </w:r>
    </w:p>
    <w:p>
      <w:pPr>
        <w:pStyle w:val="BookText"/>
      </w:pPr>
      <w:r>
        <w:rPr>
          <w:rFonts w:ascii="IRNazanin" w:hAnsi="IRNazanin" w:eastAsia="IRNazanin" w:cs="IRNazanin"/>
          <w:lang w:bidi="fa-IR"/>
          <w:color w:val="111111"/>
          <w:sz w:val="28"/>
          <w:szCs w:val="28"/>
          <w:rtl/>
        </w:rPr>
        <w:t xml:space="preserve">یافته چون انجمِ‌گردون نظام</w:t>
      </w:r>
    </w:p>
    <w:p>
      <w:pPr>
        <w:pStyle w:val="BookText"/>
      </w:pPr>
      <w:r>
        <w:rPr>
          <w:rFonts w:ascii="Amiri" w:hAnsi="Amiri" w:eastAsia="Amiri" w:cs="Amiri"/>
          <w:lang w:bidi="ar-SA"/>
          <w:color w:val="111111"/>
          <w:sz w:val="28"/>
          <w:szCs w:val="28"/>
          <w:rtl/>
        </w:rPr>
        <w:t xml:space="preserve">قدسِ مقدّس، سببِ احترام</w:t>
      </w:r>
    </w:p>
    <w:p>
      <w:pPr>
        <w:pStyle w:val="BookText"/>
      </w:pPr>
      <w:r>
        <w:rPr>
          <w:rFonts w:ascii="IRNazanin" w:hAnsi="IRNazanin" w:eastAsia="IRNazanin" w:cs="IRNazanin"/>
          <w:lang w:bidi="fa-IR"/>
          <w:color w:val="111111"/>
          <w:sz w:val="28"/>
          <w:szCs w:val="28"/>
          <w:rtl/>
        </w:rPr>
        <w:t xml:space="preserve">آن که گرو برده ز سعیش مدام</w:t>
      </w:r>
    </w:p>
    <w:p>
      <w:pPr>
        <w:pStyle w:val="BookText"/>
      </w:pPr>
      <w:r>
        <w:rPr>
          <w:rFonts w:ascii="IRNazanin" w:hAnsi="IRNazanin" w:eastAsia="IRNazanin" w:cs="IRNazanin"/>
          <w:lang w:bidi="fa-IR"/>
          <w:color w:val="111111"/>
          <w:sz w:val="28"/>
          <w:szCs w:val="28"/>
          <w:rtl/>
        </w:rPr>
        <w:t xml:space="preserve">این چمن از روضه دارالسّلام</w:t>
      </w:r>
    </w:p>
    <w:p>
      <w:pPr>
        <w:pStyle w:val="BookText"/>
      </w:pPr>
      <w:r>
        <w:rPr>
          <w:rFonts w:ascii="Amiri" w:hAnsi="Amiri" w:eastAsia="Amiri" w:cs="Amiri"/>
          <w:lang w:bidi="ar-SA"/>
          <w:color w:val="111111"/>
          <w:sz w:val="28"/>
          <w:szCs w:val="28"/>
          <w:rtl/>
        </w:rPr>
        <w:t xml:space="preserve">معنی سود و عَلَم عِلم و جود</w:t>
      </w:r>
    </w:p>
    <w:p>
      <w:pPr>
        <w:pStyle w:val="BookText"/>
      </w:pPr>
      <w:r>
        <w:rPr>
          <w:rFonts w:ascii="IRNazanin" w:hAnsi="IRNazanin" w:eastAsia="IRNazanin" w:cs="IRNazanin"/>
          <w:lang w:bidi="fa-IR"/>
          <w:color w:val="111111"/>
          <w:sz w:val="28"/>
          <w:szCs w:val="28"/>
          <w:rtl/>
        </w:rPr>
        <w:t xml:space="preserve">زیبد اگر شاه به وجهِ حسن</w:t>
      </w:r>
    </w:p>
    <w:p>
      <w:pPr>
        <w:pStyle w:val="BookText"/>
      </w:pPr>
      <w:r>
        <w:rPr>
          <w:rFonts w:ascii="IRNazanin" w:hAnsi="IRNazanin" w:eastAsia="IRNazanin" w:cs="IRNazanin"/>
          <w:lang w:bidi="fa-IR"/>
          <w:color w:val="111111"/>
          <w:sz w:val="28"/>
          <w:szCs w:val="28"/>
          <w:rtl/>
        </w:rPr>
        <w:t xml:space="preserve">با قدِ چون سرو و رخِ چون سمن</w:t>
      </w:r>
    </w:p>
    <w:p>
      <w:pPr>
        <w:pStyle w:val="BookText"/>
      </w:pPr>
      <w:r>
        <w:rPr>
          <w:rFonts w:ascii="IRNazanin" w:hAnsi="IRNazanin" w:eastAsia="IRNazanin" w:cs="IRNazanin"/>
          <w:lang w:bidi="fa-IR"/>
          <w:color w:val="111111"/>
          <w:sz w:val="28"/>
          <w:szCs w:val="28"/>
          <w:rtl/>
        </w:rPr>
        <w:t xml:space="preserve">آید و گردد چو چمن انجمن</w:t>
      </w:r>
    </w:p>
    <w:p>
      <w:pPr>
        <w:pStyle w:val="BookText"/>
      </w:pPr>
      <w:r>
        <w:rPr>
          <w:rFonts w:ascii="Amiri" w:hAnsi="Amiri" w:eastAsia="Amiri" w:cs="Amiri"/>
          <w:lang w:bidi="ar-SA"/>
          <w:color w:val="111111"/>
          <w:sz w:val="28"/>
          <w:szCs w:val="28"/>
          <w:rtl/>
        </w:rPr>
        <w:t xml:space="preserve">همرهِ او صدرِ عظیم الفطن</w:t>
      </w:r>
    </w:p>
    <w:p>
      <w:pPr>
        <w:pStyle w:val="BookText"/>
      </w:pPr>
      <w:r>
        <w:rPr>
          <w:rFonts w:ascii="IRNazanin" w:hAnsi="IRNazanin" w:eastAsia="IRNazanin" w:cs="IRNazanin"/>
          <w:lang w:bidi="fa-IR"/>
          <w:color w:val="111111"/>
          <w:sz w:val="28"/>
          <w:szCs w:val="28"/>
          <w:rtl/>
        </w:rPr>
        <w:t xml:space="preserve">مدح سرایید ورا همچو من</w:t>
      </w:r>
    </w:p>
    <w:p>
      <w:pPr>
        <w:pStyle w:val="BookText"/>
      </w:pPr>
      <w:r>
        <w:rPr>
          <w:rFonts w:ascii="Amiri" w:hAnsi="Amiri" w:eastAsia="Amiri" w:cs="Amiri"/>
          <w:lang w:bidi="ar-SA"/>
          <w:color w:val="111111"/>
          <w:sz w:val="28"/>
          <w:szCs w:val="28"/>
          <w:rtl/>
        </w:rPr>
        <w:t xml:space="preserve">کوریِ دجالِ عنود و جنود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3" w:name="pg6731_87670"/>
    <w:bookmarkEnd w:id="123"/>
    <w:p>
      <w:pPr>
        <w:pStyle w:val="BookText"/>
      </w:pPr>
      <w:r>
        <w:rPr>
          <w:rFonts w:ascii="Amiri" w:hAnsi="Amiri" w:eastAsia="Amiri" w:cs="Amiri"/>
          <w:lang w:bidi="ar-SA"/>
          <w:color w:val="111111"/>
          <w:sz w:val="28"/>
          <w:szCs w:val="28"/>
          <w:rtl/>
        </w:rPr>
        <w:t xml:space="preserve">ثاقبِ درویشِ سخن آفرین</w:t>
      </w:r>
    </w:p>
    <w:p>
      <w:pPr>
        <w:pStyle w:val="BookText"/>
      </w:pPr>
      <w:r>
        <w:rPr>
          <w:rFonts w:ascii="IRNazanin" w:hAnsi="IRNazanin" w:eastAsia="IRNazanin" w:cs="IRNazanin"/>
          <w:lang w:bidi="fa-IR"/>
          <w:color w:val="111111"/>
          <w:sz w:val="28"/>
          <w:szCs w:val="28"/>
          <w:rtl/>
        </w:rPr>
        <w:t xml:space="preserve">یافت ز حاجب به سخن آفرین</w:t>
      </w:r>
    </w:p>
    <w:p>
      <w:pPr>
        <w:pStyle w:val="BookText"/>
      </w:pPr>
      <w:r>
        <w:rPr>
          <w:rFonts w:ascii="IRNazanin" w:hAnsi="IRNazanin" w:eastAsia="IRNazanin" w:cs="IRNazanin"/>
          <w:lang w:bidi="fa-IR"/>
          <w:color w:val="111111"/>
          <w:sz w:val="28"/>
          <w:szCs w:val="28"/>
          <w:rtl/>
        </w:rPr>
        <w:t xml:space="preserve">مُلکِ سخن کرده به زیر نگین</w:t>
      </w:r>
    </w:p>
    <w:p>
      <w:pPr>
        <w:pStyle w:val="BookText"/>
      </w:pPr>
      <w:r>
        <w:rPr>
          <w:rFonts w:ascii="IRNazanin" w:hAnsi="IRNazanin" w:eastAsia="IRNazanin" w:cs="IRNazanin"/>
          <w:lang w:bidi="fa-IR"/>
          <w:color w:val="111111"/>
          <w:sz w:val="28"/>
          <w:szCs w:val="28"/>
          <w:rtl/>
        </w:rPr>
        <w:t xml:space="preserve">برده سخن را به سپهر از زمین</w:t>
      </w:r>
    </w:p>
    <w:p>
      <w:pPr>
        <w:pStyle w:val="BookText"/>
      </w:pPr>
      <w:r>
        <w:rPr>
          <w:rFonts w:ascii="IRNazanin" w:hAnsi="IRNazanin" w:eastAsia="IRNazanin" w:cs="IRNazanin"/>
          <w:lang w:bidi="fa-IR"/>
          <w:color w:val="111111"/>
          <w:sz w:val="28"/>
          <w:szCs w:val="28"/>
          <w:rtl/>
        </w:rPr>
        <w:t xml:space="preserve">از مددِ همّت پاکانِ دین</w:t>
      </w:r>
    </w:p>
    <w:p>
      <w:pPr>
        <w:pStyle w:val="BookText"/>
      </w:pPr>
      <w:r>
        <w:rPr>
          <w:rFonts w:ascii="IRNazanin" w:hAnsi="IRNazanin" w:eastAsia="IRNazanin" w:cs="IRNazanin"/>
          <w:lang w:bidi="fa-IR"/>
          <w:color w:val="111111"/>
          <w:sz w:val="28"/>
          <w:szCs w:val="28"/>
          <w:rtl/>
        </w:rPr>
        <w:t xml:space="preserve">مات شود صیرفی از این نقود</w:t>
      </w:r>
    </w:p>
    <w:p>
      <w:pPr>
        <w:pStyle w:val="BookText"/>
      </w:pPr>
      <w:r>
        <w:rPr>
          <w:rFonts w:ascii="IRNazanin" w:hAnsi="IRNazanin" w:eastAsia="IRNazanin" w:cs="IRNazanin"/>
          <w:lang w:bidi="fa-IR"/>
          <w:color w:val="111111"/>
          <w:sz w:val="28"/>
          <w:szCs w:val="28"/>
          <w:rtl/>
        </w:rPr>
        <w:t xml:space="preserve">انجمنِ قدس خوش آینده باد</w:t>
      </w:r>
    </w:p>
    <w:p>
      <w:pPr>
        <w:pStyle w:val="BookText"/>
      </w:pPr>
      <w:r>
        <w:rPr>
          <w:rFonts w:ascii="IRNazanin" w:hAnsi="IRNazanin" w:eastAsia="IRNazanin" w:cs="IRNazanin"/>
          <w:lang w:bidi="fa-IR"/>
          <w:color w:val="111111"/>
          <w:sz w:val="28"/>
          <w:szCs w:val="28"/>
          <w:rtl/>
        </w:rPr>
        <w:t xml:space="preserve">چون دلِ قدسی به جهان زنده باد</w:t>
      </w:r>
    </w:p>
    <w:p>
      <w:pPr>
        <w:pStyle w:val="BookText"/>
      </w:pPr>
      <w:r>
        <w:rPr>
          <w:rFonts w:ascii="IRNazanin" w:hAnsi="IRNazanin" w:eastAsia="IRNazanin" w:cs="IRNazanin"/>
          <w:lang w:bidi="fa-IR"/>
          <w:color w:val="111111"/>
          <w:sz w:val="28"/>
          <w:szCs w:val="28"/>
          <w:rtl/>
        </w:rPr>
        <w:t xml:space="preserve">همچو فلک، محکم و پاینده باد</w:t>
      </w:r>
    </w:p>
    <w:p>
      <w:pPr>
        <w:pStyle w:val="BookText"/>
      </w:pPr>
      <w:r>
        <w:rPr>
          <w:rFonts w:ascii="IRNazanin" w:hAnsi="IRNazanin" w:eastAsia="IRNazanin" w:cs="IRNazanin"/>
          <w:lang w:bidi="fa-IR"/>
          <w:color w:val="111111"/>
          <w:sz w:val="28"/>
          <w:szCs w:val="28"/>
          <w:rtl/>
        </w:rPr>
        <w:t xml:space="preserve">فتنه از او دور و پراکنده باد</w:t>
      </w:r>
    </w:p>
    <w:p>
      <w:pPr>
        <w:pStyle w:val="BookText"/>
      </w:pPr>
      <w:r>
        <w:rPr>
          <w:rFonts w:ascii="IRNazanin" w:hAnsi="IRNazanin" w:eastAsia="IRNazanin" w:cs="IRNazanin"/>
          <w:lang w:bidi="fa-IR"/>
          <w:color w:val="111111"/>
          <w:sz w:val="28"/>
          <w:szCs w:val="28"/>
          <w:rtl/>
        </w:rPr>
        <w:t xml:space="preserve">اهلِ ورا عمرِ فزاینده باد</w:t>
      </w:r>
    </w:p>
    <w:p>
      <w:pPr>
        <w:pStyle w:val="BookText"/>
      </w:pPr>
      <w:r>
        <w:rPr>
          <w:rFonts w:ascii="IRNazanin" w:hAnsi="IRNazanin" w:eastAsia="IRNazanin" w:cs="IRNazanin"/>
          <w:lang w:bidi="fa-IR"/>
          <w:color w:val="111111"/>
          <w:sz w:val="28"/>
          <w:szCs w:val="28"/>
          <w:rtl/>
        </w:rPr>
        <w:t xml:space="preserve">صبح زند تا به سرِ شب عمود</w:t>
      </w:r>
    </w:p>
    <w:p>
      <w:pPr>
        <w:pStyle w:val="Heading4"/>
      </w:pPr>
      <w:bookmarkStart w:id="744" w:name="_Toc205"/>
      <w:r>
        <w:t>[عید نو]</w:t>
      </w:r>
      <w:bookmarkEnd w:id="744"/>
    </w:p>
    <w:p>
      <w:pPr>
        <w:pStyle w:val="BookText"/>
      </w:pPr>
      <w:r>
        <w:rPr>
          <w:rFonts w:ascii="Amiri" w:hAnsi="Amiri" w:eastAsia="Amiri" w:cs="Amiri"/>
          <w:lang w:bidi="ar-SA"/>
          <w:color w:val="111111"/>
          <w:sz w:val="28"/>
          <w:szCs w:val="28"/>
          <w:rtl/>
        </w:rPr>
        <w:t xml:space="preserve">روزِ نو و سالِ نو و ماهِ نو</w:t>
      </w:r>
    </w:p>
    <w:p>
      <w:pPr>
        <w:pStyle w:val="BookText"/>
      </w:pPr>
      <w:r>
        <w:rPr>
          <w:rFonts w:ascii="Amiri" w:hAnsi="Amiri" w:eastAsia="Amiri" w:cs="Amiri"/>
          <w:lang w:bidi="ar-SA"/>
          <w:color w:val="111111"/>
          <w:sz w:val="28"/>
          <w:szCs w:val="28"/>
          <w:rtl/>
        </w:rPr>
        <w:t xml:space="preserve">بختِ نو و تختِ نو و شاهِ نو</w:t>
      </w:r>
    </w:p>
    <w:p>
      <w:pPr>
        <w:pStyle w:val="BookText"/>
      </w:pPr>
      <w:r>
        <w:rPr>
          <w:rFonts w:ascii="IRNazanin" w:hAnsi="IRNazanin" w:eastAsia="IRNazanin" w:cs="IRNazanin"/>
          <w:lang w:bidi="fa-IR"/>
          <w:color w:val="111111"/>
          <w:sz w:val="28"/>
          <w:szCs w:val="28"/>
          <w:rtl/>
        </w:rPr>
        <w:t xml:space="preserve">سرزده با میمنت و فرّخی</w:t>
      </w:r>
    </w:p>
    <w:p>
      <w:pPr>
        <w:pStyle w:val="BookText"/>
      </w:pPr>
      <w:r>
        <w:rPr>
          <w:rFonts w:ascii="Amiri" w:hAnsi="Amiri" w:eastAsia="Amiri" w:cs="Amiri"/>
          <w:lang w:bidi="ar-SA"/>
          <w:color w:val="111111"/>
          <w:sz w:val="28"/>
          <w:szCs w:val="28"/>
          <w:rtl/>
        </w:rPr>
        <w:t xml:space="preserve">از افقِ مجد و علا، ماهِ نو</w:t>
      </w:r>
    </w:p>
    <w:p>
      <w:pPr>
        <w:pStyle w:val="BookText"/>
      </w:pPr>
      <w:r>
        <w:rPr>
          <w:rFonts w:ascii="IRNazanin" w:hAnsi="IRNazanin" w:eastAsia="IRNazanin" w:cs="IRNazanin"/>
          <w:lang w:bidi="fa-IR"/>
          <w:color w:val="111111"/>
          <w:sz w:val="28"/>
          <w:szCs w:val="28"/>
          <w:rtl/>
        </w:rPr>
        <w:t xml:space="preserve">به ز اروپا شود ایران همی</w:t>
      </w:r>
    </w:p>
    <w:p>
      <w:pPr>
        <w:pStyle w:val="BookText"/>
      </w:pPr>
      <w:r>
        <w:rPr>
          <w:rFonts w:ascii="IRNazanin" w:hAnsi="IRNazanin" w:eastAsia="IRNazanin" w:cs="IRNazanin"/>
          <w:lang w:bidi="fa-IR"/>
          <w:color w:val="111111"/>
          <w:sz w:val="28"/>
          <w:szCs w:val="28"/>
          <w:rtl/>
        </w:rPr>
        <w:t xml:space="preserve">از مددِ شاهِ دل آگاهِ نو</w:t>
      </w:r>
    </w:p>
    <w:p>
      <w:pPr>
        <w:pStyle w:val="BookText"/>
      </w:pPr>
      <w:r>
        <w:rPr>
          <w:rFonts w:ascii="Amiri" w:hAnsi="Amiri" w:eastAsia="Amiri" w:cs="Amiri"/>
          <w:lang w:bidi="ar-SA"/>
          <w:color w:val="111111"/>
          <w:sz w:val="28"/>
          <w:szCs w:val="28"/>
          <w:rtl/>
        </w:rPr>
        <w:t xml:space="preserve">مطربِ عشاق به آیینِ عشق</w:t>
      </w:r>
    </w:p>
    <w:p>
      <w:pPr>
        <w:pStyle w:val="BookText"/>
      </w:pPr>
      <w:r>
        <w:rPr>
          <w:rFonts w:ascii="Amiri" w:hAnsi="Amiri" w:eastAsia="Amiri" w:cs="Amiri"/>
          <w:lang w:bidi="ar-SA"/>
          <w:color w:val="111111"/>
          <w:sz w:val="28"/>
          <w:szCs w:val="28"/>
          <w:rtl/>
        </w:rPr>
        <w:t xml:space="preserve">زد ز رهِ شور و نوا راهِ نو</w:t>
      </w:r>
    </w:p>
    <w:p>
      <w:pPr>
        <w:pStyle w:val="BookText"/>
      </w:pPr>
      <w:r>
        <w:rPr>
          <w:rFonts w:ascii="Amiri" w:hAnsi="Amiri" w:eastAsia="Amiri" w:cs="Amiri"/>
          <w:lang w:bidi="ar-SA"/>
          <w:color w:val="111111"/>
          <w:sz w:val="28"/>
          <w:szCs w:val="28"/>
          <w:rtl/>
        </w:rPr>
        <w:t xml:space="preserve">یوسفِ مصرِ وطن از فیضِ رب</w:t>
      </w:r>
    </w:p>
    <w:p>
      <w:pPr>
        <w:pStyle w:val="BookText"/>
      </w:pPr>
      <w:r>
        <w:rPr>
          <w:rFonts w:ascii="IRNazanin" w:hAnsi="IRNazanin" w:eastAsia="IRNazanin" w:cs="IRNazanin"/>
          <w:lang w:bidi="fa-IR"/>
          <w:color w:val="111111"/>
          <w:sz w:val="28"/>
          <w:szCs w:val="28"/>
          <w:rtl/>
        </w:rPr>
        <w:t xml:space="preserve">یافت پس از حبس و محن، جاهِ نو</w:t>
      </w:r>
    </w:p>
    <w:p>
      <w:pPr>
        <w:pStyle w:val="BookText"/>
      </w:pPr>
      <w:r>
        <w:rPr>
          <w:rFonts w:ascii="IRNazanin" w:hAnsi="IRNazanin" w:eastAsia="IRNazanin" w:cs="IRNazanin"/>
          <w:lang w:bidi="fa-IR"/>
          <w:color w:val="111111"/>
          <w:sz w:val="28"/>
          <w:szCs w:val="28"/>
          <w:rtl/>
        </w:rPr>
        <w:t xml:space="preserve">از پی افکندن خصمِ عنود</w:t>
      </w:r>
    </w:p>
    <w:p>
      <w:pPr>
        <w:pStyle w:val="BookText"/>
      </w:pPr>
      <w:r>
        <w:rPr>
          <w:rFonts w:ascii="IRNazanin" w:hAnsi="IRNazanin" w:eastAsia="IRNazanin" w:cs="IRNazanin"/>
          <w:lang w:bidi="fa-IR"/>
          <w:color w:val="111111"/>
          <w:sz w:val="28"/>
          <w:szCs w:val="28"/>
          <w:rtl/>
        </w:rPr>
        <w:t xml:space="preserve">دست قضا کند کنون چاهِ نو</w:t>
      </w:r>
    </w:p>
    <w:p>
      <w:pPr>
        <w:pStyle w:val="BookText"/>
      </w:pPr>
      <w:r>
        <w:rPr>
          <w:rFonts w:ascii="IRNazanin" w:hAnsi="IRNazanin" w:eastAsia="IRNazanin" w:cs="IRNazanin"/>
          <w:lang w:bidi="fa-IR"/>
          <w:color w:val="111111"/>
          <w:sz w:val="28"/>
          <w:szCs w:val="28"/>
          <w:rtl/>
        </w:rPr>
        <w:t xml:space="preserve">بهر محبّان وطن ساخت باز</w:t>
      </w:r>
    </w:p>
    <w:p>
      <w:pPr>
        <w:pStyle w:val="BookText"/>
      </w:pPr>
      <w:r>
        <w:rPr>
          <w:rFonts w:ascii="IRNazanin" w:hAnsi="IRNazanin" w:eastAsia="IRNazanin" w:cs="IRNazanin"/>
          <w:lang w:bidi="fa-IR"/>
          <w:color w:val="111111"/>
          <w:sz w:val="28"/>
          <w:szCs w:val="28"/>
          <w:rtl/>
        </w:rPr>
        <w:t xml:space="preserve">همّت قدرت، بن و بنگاهِ نو</w:t>
      </w:r>
    </w:p>
    <w:p>
      <w:pPr>
        <w:pStyle w:val="BookText"/>
      </w:pPr>
      <w:r>
        <w:rPr>
          <w:rFonts w:ascii="IRNazanin" w:hAnsi="IRNazanin" w:eastAsia="IRNazanin" w:cs="IRNazanin"/>
          <w:lang w:bidi="fa-IR"/>
          <w:color w:val="111111"/>
          <w:sz w:val="28"/>
          <w:szCs w:val="28"/>
          <w:rtl/>
        </w:rPr>
        <w:t xml:space="preserve">عید نو آیین شد و ثاقب سرود</w:t>
      </w:r>
    </w:p>
    <w:p>
      <w:pPr>
        <w:pStyle w:val="BookText"/>
      </w:pPr>
      <w:r>
        <w:rPr>
          <w:rFonts w:ascii="IRNazanin" w:hAnsi="IRNazanin" w:eastAsia="IRNazanin" w:cs="IRNazanin"/>
          <w:lang w:bidi="fa-IR"/>
          <w:color w:val="111111"/>
          <w:sz w:val="28"/>
          <w:szCs w:val="28"/>
          <w:rtl/>
        </w:rPr>
        <w:t xml:space="preserve">روز نو و سال نو و ماه نو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4" w:name="pg6731_87671"/>
    <w:bookmarkEnd w:id="124"/>
    <w:p>
      <w:pPr>
        <w:pStyle w:val="Heading3"/>
      </w:pPr>
      <w:bookmarkStart w:id="745" w:name="_Toc206"/>
      <w:r>
        <w:t>جلوه</w:t>
      </w:r>
      <w:bookmarkEnd w:id="745"/>
    </w:p>
    <w:p>
      <w:pPr>
        <w:pStyle w:val="Heading4"/>
      </w:pPr>
      <w:bookmarkStart w:id="746" w:name="_Toc207"/>
      <w:r>
        <w:t>اشاره</w:t>
      </w:r>
      <w:bookmarkEnd w:id="746"/>
    </w:p>
    <w:p>
      <w:pPr>
        <w:pStyle w:val="BookText"/>
      </w:pPr>
      <w:r>
        <w:rPr>
          <w:rFonts w:ascii="IRNazanin" w:hAnsi="IRNazanin" w:eastAsia="IRNazanin" w:cs="IRNazanin"/>
          <w:lang w:bidi="fa-IR"/>
          <w:color w:val="111111"/>
          <w:sz w:val="28"/>
          <w:szCs w:val="28"/>
          <w:rtl/>
        </w:rPr>
        <w:t xml:space="preserve">جلوه [ابوالحسن</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السّیّد السّند و الحبر القمقام المؤّد، رئیس الحکماء و المتألّهین، وحید الدوران، فریدالزّمان السّیّد ابوالحسن بن السّید محمّد الطّباطبایی.</w:t>
      </w:r>
    </w:p>
    <w:p>
      <w:pPr>
        <w:pStyle w:val="BookText"/>
      </w:pPr>
      <w:r>
        <w:rPr>
          <w:rFonts w:ascii="IRNazanin" w:hAnsi="IRNazanin" w:eastAsia="IRNazanin" w:cs="IRNazanin"/>
          <w:lang w:bidi="fa-IR"/>
          <w:color w:val="111111"/>
          <w:sz w:val="28"/>
          <w:szCs w:val="28"/>
          <w:rtl/>
        </w:rPr>
        <w:t xml:space="preserve">سید محمّد از سادات جلیل القدر زواره، در علم طب ماهر و در فنون شاعری، قادر بود و تخلص مظهر می‌کرد. در اوّل جوانی از راه قندهار و کابل به حیدر آبادِ سند رفت. میرزا ابراهیم شاه، وزیر میرغلامعلی خان، او را به مصاهرت، اختیار کرد. و پس از چندی وی را به کلکته نزد فرمانفرمای هند به سفارت فرستادند.</w:t>
      </w:r>
    </w:p>
    <w:p>
      <w:pPr>
        <w:pStyle w:val="BookText"/>
      </w:pPr>
      <w:r>
        <w:rPr>
          <w:rFonts w:ascii="IRNazanin" w:hAnsi="IRNazanin" w:eastAsia="IRNazanin" w:cs="IRNazanin"/>
          <w:lang w:bidi="fa-IR"/>
          <w:color w:val="111111"/>
          <w:sz w:val="28"/>
          <w:szCs w:val="28"/>
          <w:rtl/>
        </w:rPr>
        <w:t xml:space="preserve">پس از بازگشتن از مأموریت، چون مساعی جمیله از وی مذکور بود، بعضی در حق وی‌حسد برده، امیر را در حقّ وی بی میل کردند. به مجرّد آن که بی میلی او را دانست؛ ترک آن مملکت گفته، عیال و خانه‌ای که داشت، گذاشته، متوجّه احمد آباد گجرات شده، مشغول تجارت و در آن کار نیز اعتباری به اندازه خود پیدا کرد. در این هنگام بر امیرِ سند، صداقت و درستکاری وی مکشوف شده، کتبا معذرت بخواست و وی را به معاودت بخواند؛ قبول نکرد.</w:t>
      </w:r>
    </w:p>
    <w:p>
      <w:pPr>
        <w:pStyle w:val="BookText"/>
      </w:pPr>
      <w:r>
        <w:rPr>
          <w:rFonts w:ascii="IRNazanin" w:hAnsi="IRNazanin" w:eastAsia="IRNazanin" w:cs="IRNazanin"/>
          <w:lang w:bidi="fa-IR"/>
          <w:color w:val="111111"/>
          <w:sz w:val="28"/>
          <w:szCs w:val="28"/>
          <w:rtl/>
        </w:rPr>
        <w:t xml:space="preserve">در ماه ذی قعده سنه هزار و دویست و سی و هشت 1238 در همان احمد آباد گجرات، خداوند وی را پسری ارزانی داشت. وی را ابوالحسن نام نهاده، پس از چندی به بمبئی آمده، پس از آن به خواهش اقارب وی، خاصه برادرش که مردی فاضل و دانا بود، به اصفهان آمده و چون اکثر اقاربش در زواره بودند؛ گاهی در زواره بود گاهی در اصفهان. تا در سنه هزار ودویست و پنجاه و دو (1252) در زواره به ناخوشی وبا درگذشت.</w:t>
      </w:r>
    </w:p>
    <w:p>
      <w:pPr>
        <w:pStyle w:val="BookText"/>
      </w:pPr>
      <w:r>
        <w:rPr>
          <w:rFonts w:ascii="IRNazanin" w:hAnsi="IRNazanin" w:eastAsia="IRNazanin" w:cs="IRNazanin"/>
          <w:lang w:bidi="fa-IR"/>
          <w:color w:val="111111"/>
          <w:sz w:val="28"/>
          <w:szCs w:val="28"/>
          <w:rtl/>
        </w:rPr>
        <w:t xml:space="preserve">مرحوم فاضل گروسی در «انجمن خاقان» که شرح حال متأخرین را می‌نگارد، شرح حال آقای آقا سیّد محمد مظهر را مختصراً نگاشته.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سرجان ملکم [نیز] در تاریخ سیاحت ایران، ملاقات سیّد محمّد را در هند و استعلام کردن احوال صفویّه را از او و نوشتن وی رساله در این باب، می‌نویسد.</w:t>
      </w:r>
    </w:p>
    <w:p>
      <w:pPr>
        <w:pStyle w:val="BookText"/>
      </w:pPr>
      <w:r>
        <w:rPr>
          <w:rFonts w:ascii="IRNazanin" w:hAnsi="IRNazanin" w:eastAsia="IRNazanin" w:cs="IRNazanin"/>
          <w:lang w:bidi="fa-IR"/>
          <w:color w:val="111111"/>
          <w:sz w:val="28"/>
          <w:szCs w:val="28"/>
          <w:rtl/>
        </w:rPr>
        <w:t xml:space="preserve">در آن هنگام میرزا ابوالحسن، چهارده ساله بود و چون پرستاری نداشت، اندوخته پدر را به اندک زمانی، تلف کرد. و چون این سلسله از قدیم الایّام اکثر، اهل فضل و کمال بودند، چنان که جد اعلای وی میرزا رفیع الدّین محمّد معروف به نائینی را شیخ حر آملی در عداد مشایخ اجازه خود می‌شمارد، وی نیز به خیال تحصیل افتاده، در سن نوزده سالگی(1257) به اصفهان آمده، در مدرسه معروف به کاسه گران، حجره گرفته، مشغول تحصیل شد.</w:t>
      </w:r>
    </w:p>
    <w:p>
      <w:pPr>
        <w:pStyle w:val="BookText"/>
      </w:pPr>
      <w:r>
        <w:rPr>
          <w:rFonts w:ascii="IRNazanin" w:hAnsi="IRNazanin" w:eastAsia="IRNazanin" w:cs="IRNazanin"/>
          <w:lang w:bidi="fa-IR"/>
          <w:color w:val="111111"/>
          <w:sz w:val="28"/>
          <w:szCs w:val="28"/>
          <w:rtl/>
        </w:rPr>
        <w:t xml:space="preserve">پس از فراقت از مقدّمات، به تحصیل فنون معقول از ریاضی و طبیعی و الهی مشغول شد؛ خاصه الهی و طبیعی. لاسیّما الهی، و در خلال این احوال با ادبا و ظرفا و شعرا نیز مصاحبت کرده به حسب وراثت و معاشرت، گاه گاهی به انشای غزل یا قصیده می‌پرداخت.</w:t>
      </w:r>
    </w:p>
    <w:p>
      <w:pPr>
        <w:pStyle w:val="BookText"/>
      </w:pPr>
      <w:r>
        <w:rPr>
          <w:rFonts w:ascii="IRNazanin" w:hAnsi="IRNazanin" w:eastAsia="IRNazanin" w:cs="IRNazanin"/>
          <w:lang w:bidi="fa-IR"/>
          <w:color w:val="111111"/>
          <w:sz w:val="28"/>
          <w:szCs w:val="28"/>
          <w:rtl/>
        </w:rPr>
        <w:t xml:space="preserve">در سنه هزار و دویست و هفتاد و سه (1273) از اصفهان به تهران آمده در مدرسه دار الشّفا منزل گرفت. وی در مدت زمان تحصیل، جز به مطالعه و مباحثه به کاری دیگر نپرداخت. حاشیه‌ای بر اسفار نوشته که محلّ توجه حکما است. وی مردی بود کریم النّفس، قانع. در مدت عمر از احدی، تقاضایی نکرد و ناخوانده اگر چه به خانه دوستان هم بود؛ نرفت. اکثر طلاّب که مایل به تحصیل معقول بودند، از شهرهای مختلف گرد وی جمع بودند و از وی استفاده می‌کردند.</w:t>
      </w:r>
    </w:p>
    <w:p>
      <w:pPr>
        <w:pStyle w:val="BookText"/>
      </w:pPr>
      <w:r>
        <w:rPr>
          <w:rFonts w:ascii="IRNazanin" w:hAnsi="IRNazanin" w:eastAsia="IRNazanin" w:cs="IRNazanin"/>
          <w:lang w:bidi="fa-IR"/>
          <w:color w:val="111111"/>
          <w:sz w:val="28"/>
          <w:szCs w:val="28"/>
          <w:rtl/>
        </w:rPr>
        <w:t xml:space="preserve">وفاتش در ذیقعده سنه 1314، مدفنش ابن بابویه در جوار شیخ صدوق، علیه الرّحمه، مدّت عمرش هفتاد و شش سال، در سنه 1316 نیّر الدّوله به مباشرت 154 عبدالباقی معمار کاشانی بقعه‌ای بر سر قبرش بنا نهاد.</w:t>
      </w:r>
    </w:p>
    <w:p>
      <w:pPr>
        <w:pStyle w:val="BookText"/>
      </w:pPr>
      <w:r>
        <w:rPr>
          <w:rFonts w:ascii="IRNazanin" w:hAnsi="IRNazanin" w:eastAsia="IRNazanin" w:cs="IRNazanin"/>
          <w:lang w:bidi="fa-IR"/>
          <w:color w:val="111111"/>
          <w:sz w:val="28"/>
          <w:szCs w:val="28"/>
          <w:rtl/>
        </w:rPr>
        <w:t xml:space="preserve">ترجمه احوال مرحوم جلوه مأخوذ از شرح حالی است که خود ایشان در سنه هزار و دویست و نود و چهار هجری بنا به خواهشی که از ایشان شده بود، تا در «نامه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5" w:name="pg6731_87673"/>
    <w:bookmarkEnd w:id="125"/>
    <w:p>
      <w:pPr>
        <w:pStyle w:val="BookText"/>
      </w:pPr>
      <w:r>
        <w:rPr>
          <w:rFonts w:ascii="IRNazanin" w:hAnsi="IRNazanin" w:eastAsia="IRNazanin" w:cs="IRNazanin"/>
          <w:lang w:bidi="fa-IR"/>
          <w:color w:val="111111"/>
          <w:sz w:val="28"/>
          <w:szCs w:val="28"/>
          <w:rtl/>
        </w:rPr>
        <w:t xml:space="preserve">دانشوران» ثبت و ضبط شود؛ نوشته بودند. و تاریخ وفات و مدفن ایشان از آقای ملک الادب تحقیق کرده نوشتیم.</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این چند غزل و قصیده از فرمایشات وی است:</w:t>
      </w:r>
    </w:p>
    <w:p>
      <w:pPr>
        <w:pStyle w:val="Heading4"/>
      </w:pPr>
      <w:bookmarkStart w:id="747" w:name="_Toc208"/>
      <w:r>
        <w:t>غزل</w:t>
      </w:r>
      <w:bookmarkEnd w:id="747"/>
    </w:p>
    <w:p>
      <w:pPr>
        <w:pStyle w:val="Heading5"/>
      </w:pPr>
      <w:bookmarkStart w:id="748" w:name="_Toc209"/>
      <w:r>
        <w:t>اشاره</w:t>
      </w:r>
      <w:bookmarkEnd w:id="748"/>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ما ز زهّاد ندیدیم و شد ایّامی چند</w:t>
      </w:r>
    </w:p>
    <w:p>
      <w:pPr>
        <w:pStyle w:val="BookText"/>
      </w:pPr>
      <w:r>
        <w:rPr>
          <w:rFonts w:ascii="IRNazanin" w:hAnsi="IRNazanin" w:eastAsia="IRNazanin" w:cs="IRNazanin"/>
          <w:lang w:bidi="fa-IR"/>
          <w:color w:val="111111"/>
          <w:sz w:val="28"/>
          <w:szCs w:val="28"/>
          <w:rtl/>
        </w:rPr>
        <w:t xml:space="preserve">جز که با دانه و بی دانه همی دامی چند</w:t>
      </w:r>
    </w:p>
    <w:p>
      <w:pPr>
        <w:pStyle w:val="BookText"/>
      </w:pPr>
      <w:r>
        <w:rPr>
          <w:rFonts w:ascii="IRNazanin" w:hAnsi="IRNazanin" w:eastAsia="IRNazanin" w:cs="IRNazanin"/>
          <w:lang w:bidi="fa-IR"/>
          <w:color w:val="111111"/>
          <w:sz w:val="28"/>
          <w:szCs w:val="28"/>
          <w:rtl/>
        </w:rPr>
        <w:t xml:space="preserve">مرو از راه و مشو غرّه اگر اهلِ دلی</w:t>
      </w:r>
    </w:p>
    <w:p>
      <w:pPr>
        <w:pStyle w:val="BookText"/>
      </w:pPr>
      <w:r>
        <w:rPr>
          <w:rFonts w:ascii="IRNazanin" w:hAnsi="IRNazanin" w:eastAsia="IRNazanin" w:cs="IRNazanin"/>
          <w:lang w:bidi="fa-IR"/>
          <w:color w:val="111111"/>
          <w:sz w:val="28"/>
          <w:szCs w:val="28"/>
          <w:rtl/>
        </w:rPr>
        <w:t xml:space="preserve">بینی ار جمع، برین قوم بود عامی چند</w:t>
      </w:r>
    </w:p>
    <w:p>
      <w:pPr>
        <w:pStyle w:val="BookText"/>
      </w:pPr>
      <w:r>
        <w:rPr>
          <w:rFonts w:ascii="IRNazanin" w:hAnsi="IRNazanin" w:eastAsia="IRNazanin" w:cs="IRNazanin"/>
          <w:lang w:bidi="fa-IR"/>
          <w:color w:val="111111"/>
          <w:sz w:val="28"/>
          <w:szCs w:val="28"/>
          <w:rtl/>
        </w:rPr>
        <w:t xml:space="preserve">گام‌ها می‌کندت دور ز منزلگهِ یار</w:t>
      </w:r>
    </w:p>
    <w:p>
      <w:pPr>
        <w:pStyle w:val="BookText"/>
      </w:pPr>
      <w:r>
        <w:rPr>
          <w:rFonts w:ascii="IRNazanin" w:hAnsi="IRNazanin" w:eastAsia="IRNazanin" w:cs="IRNazanin"/>
          <w:lang w:bidi="fa-IR"/>
          <w:color w:val="111111"/>
          <w:sz w:val="28"/>
          <w:szCs w:val="28"/>
          <w:rtl/>
        </w:rPr>
        <w:t xml:space="preserve">در طلب گر سوی این قوم شوی گامی چند</w:t>
      </w:r>
    </w:p>
    <w:p>
      <w:pPr>
        <w:pStyle w:val="BookText"/>
      </w:pPr>
      <w:r>
        <w:rPr>
          <w:rFonts w:ascii="IRNazanin" w:hAnsi="IRNazanin" w:eastAsia="IRNazanin" w:cs="IRNazanin"/>
          <w:lang w:bidi="fa-IR"/>
          <w:color w:val="111111"/>
          <w:sz w:val="28"/>
          <w:szCs w:val="28"/>
          <w:rtl/>
        </w:rPr>
        <w:t xml:space="preserve">عاشقان را چه غم از سرزنشِ واعظِ شهر</w:t>
      </w:r>
    </w:p>
    <w:p>
      <w:pPr>
        <w:pStyle w:val="BookText"/>
      </w:pPr>
      <w:r>
        <w:rPr>
          <w:rFonts w:ascii="IRNazanin" w:hAnsi="IRNazanin" w:eastAsia="IRNazanin" w:cs="IRNazanin"/>
          <w:lang w:bidi="fa-IR"/>
          <w:color w:val="111111"/>
          <w:sz w:val="28"/>
          <w:szCs w:val="28"/>
          <w:rtl/>
        </w:rPr>
        <w:t xml:space="preserve">چه محل سوختگان را سخنِ خامی چند</w:t>
      </w:r>
    </w:p>
    <w:p>
      <w:pPr>
        <w:pStyle w:val="BookText"/>
      </w:pPr>
      <w:r>
        <w:rPr>
          <w:rFonts w:ascii="IRNazanin" w:hAnsi="IRNazanin" w:eastAsia="IRNazanin" w:cs="IRNazanin"/>
          <w:lang w:bidi="fa-IR"/>
          <w:color w:val="111111"/>
          <w:sz w:val="28"/>
          <w:szCs w:val="28"/>
          <w:rtl/>
        </w:rPr>
        <w:t xml:space="preserve">گر که با صدق و ارادت به خرابات روی</w:t>
      </w:r>
    </w:p>
    <w:p>
      <w:pPr>
        <w:pStyle w:val="BookText"/>
      </w:pPr>
      <w:r>
        <w:rPr>
          <w:rFonts w:ascii="IRNazanin" w:hAnsi="IRNazanin" w:eastAsia="IRNazanin" w:cs="IRNazanin"/>
          <w:lang w:bidi="fa-IR"/>
          <w:color w:val="111111"/>
          <w:sz w:val="28"/>
          <w:szCs w:val="28"/>
          <w:rtl/>
        </w:rPr>
        <w:t xml:space="preserve">بینی ای کام طلب، کام ز ناکامی چند</w:t>
      </w:r>
    </w:p>
    <w:p>
      <w:pPr>
        <w:pStyle w:val="BookText"/>
      </w:pPr>
      <w:r>
        <w:rPr>
          <w:rFonts w:ascii="IRNazanin" w:hAnsi="IRNazanin" w:eastAsia="IRNazanin" w:cs="IRNazanin"/>
          <w:lang w:bidi="fa-IR"/>
          <w:color w:val="111111"/>
          <w:sz w:val="28"/>
          <w:szCs w:val="28"/>
          <w:rtl/>
        </w:rPr>
        <w:t xml:space="preserve">با که این قصّه توان گفت که من یافته‌ام</w:t>
      </w:r>
    </w:p>
    <w:p>
      <w:pPr>
        <w:pStyle w:val="BookText"/>
      </w:pPr>
      <w:r>
        <w:rPr>
          <w:rFonts w:ascii="IRNazanin" w:hAnsi="IRNazanin" w:eastAsia="IRNazanin" w:cs="IRNazanin"/>
          <w:lang w:bidi="fa-IR"/>
          <w:color w:val="111111"/>
          <w:sz w:val="28"/>
          <w:szCs w:val="28"/>
          <w:rtl/>
        </w:rPr>
        <w:t xml:space="preserve">نیکنامی همه از صحبتِ بدنامی چند</w:t>
      </w:r>
    </w:p>
    <w:p>
      <w:pPr>
        <w:pStyle w:val="BookText"/>
      </w:pPr>
      <w:r>
        <w:rPr>
          <w:rFonts w:ascii="IRNazanin" w:hAnsi="IRNazanin" w:eastAsia="IRNazanin" w:cs="IRNazanin"/>
          <w:lang w:bidi="fa-IR"/>
          <w:color w:val="111111"/>
          <w:sz w:val="28"/>
          <w:szCs w:val="28"/>
          <w:rtl/>
        </w:rPr>
        <w:t xml:space="preserve">نتوانی که کشی</w:t>
      </w:r>
      <w:r>
        <w:rPr>
          <w:rStyle w:val="FootnoteReference"/>
        </w:rPr>
        <w:footnoteReference w:id="568"/>
      </w:r>
      <w:r>
        <w:rPr>
          <w:rFonts w:ascii="Amiri" w:hAnsi="Amiri" w:eastAsia="Amiri" w:cs="Amiri"/>
          <w:lang w:bidi="ar-SA"/>
          <w:color w:val="111111"/>
          <w:sz w:val="28"/>
          <w:szCs w:val="28"/>
          <w:rtl/>
        </w:rPr>
        <w:t xml:space="preserve">بارِ غمِ عشق به شوق</w:t>
      </w:r>
    </w:p>
    <w:p>
      <w:pPr>
        <w:pStyle w:val="BookText"/>
      </w:pPr>
      <w:r>
        <w:rPr>
          <w:rFonts w:ascii="IRNazanin" w:hAnsi="IRNazanin" w:eastAsia="IRNazanin" w:cs="IRNazanin"/>
          <w:lang w:bidi="fa-IR"/>
          <w:color w:val="111111"/>
          <w:sz w:val="28"/>
          <w:szCs w:val="28"/>
          <w:rtl/>
        </w:rPr>
        <w:t xml:space="preserve">تا که در مجلسِ رندان نکشی جامی چند</w:t>
      </w:r>
    </w:p>
    <w:p>
      <w:pPr>
        <w:pStyle w:val="BookText"/>
      </w:pPr>
      <w:r>
        <w:rPr>
          <w:rFonts w:ascii="IRNazanin" w:hAnsi="IRNazanin" w:eastAsia="IRNazanin" w:cs="IRNazanin"/>
          <w:lang w:bidi="fa-IR"/>
          <w:color w:val="111111"/>
          <w:sz w:val="28"/>
          <w:szCs w:val="28"/>
          <w:rtl/>
        </w:rPr>
        <w:t xml:space="preserve">مهربان است به ما</w:t>
      </w:r>
      <w:r>
        <w:rPr>
          <w:rStyle w:val="FootnoteReference"/>
        </w:rPr>
        <w:footnoteReference w:id="569"/>
      </w:r>
      <w:r>
        <w:rPr>
          <w:rFonts w:ascii="IRNazanin" w:hAnsi="IRNazanin" w:eastAsia="IRNazanin" w:cs="IRNazanin"/>
          <w:lang w:bidi="fa-IR"/>
          <w:color w:val="111111"/>
          <w:sz w:val="28"/>
          <w:szCs w:val="28"/>
          <w:rtl/>
        </w:rPr>
        <w:t xml:space="preserve">دوست، نگیرد بر ما</w:t>
      </w:r>
    </w:p>
    <w:p>
      <w:pPr>
        <w:pStyle w:val="BookText"/>
      </w:pPr>
      <w:r>
        <w:rPr>
          <w:rFonts w:ascii="IRNazanin" w:hAnsi="IRNazanin" w:eastAsia="IRNazanin" w:cs="IRNazanin"/>
          <w:lang w:bidi="fa-IR"/>
          <w:color w:val="111111"/>
          <w:sz w:val="28"/>
          <w:szCs w:val="28"/>
          <w:rtl/>
        </w:rPr>
        <w:t xml:space="preserve">رفت در غفلت اگر صبح و اگر شامی چند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6" w:name="pg6731_87674"/>
    <w:bookmarkEnd w:id="126"/>
    <w:p>
      <w:pPr>
        <w:pStyle w:val="BookText"/>
      </w:pPr>
      <w:r>
        <w:rPr>
          <w:rFonts w:ascii="IRNazanin" w:hAnsi="IRNazanin" w:eastAsia="IRNazanin" w:cs="IRNazanin"/>
          <w:lang w:bidi="fa-IR"/>
          <w:color w:val="111111"/>
          <w:sz w:val="28"/>
          <w:szCs w:val="28"/>
          <w:rtl/>
        </w:rPr>
        <w:t xml:space="preserve">بگذر ای جلوه ازین مرحله که نیست به جز</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حاصلِ این سخنان شورش و دشنامی چند</w:t>
      </w:r>
    </w:p>
    <w:p>
      <w:pPr>
        <w:pStyle w:val="Heading4"/>
      </w:pPr>
      <w:bookmarkStart w:id="749" w:name="_Toc210"/>
      <w:r>
        <w:t>غزل</w:t>
      </w:r>
      <w:bookmarkEnd w:id="749"/>
    </w:p>
    <w:p>
      <w:pPr>
        <w:pStyle w:val="BookText"/>
      </w:pPr>
      <w:r>
        <w:rPr>
          <w:rFonts w:ascii="IRNazanin" w:hAnsi="IRNazanin" w:eastAsia="IRNazanin" w:cs="IRNazanin"/>
          <w:lang w:bidi="fa-IR"/>
          <w:color w:val="111111"/>
          <w:sz w:val="28"/>
          <w:szCs w:val="28"/>
          <w:rtl/>
        </w:rPr>
        <w:t xml:space="preserve">غمِ زمانه رها کن دلا و شادان باش</w:t>
      </w:r>
    </w:p>
    <w:p>
      <w:pPr>
        <w:pStyle w:val="BookText"/>
      </w:pPr>
      <w:r>
        <w:rPr>
          <w:rFonts w:ascii="IRNazanin" w:hAnsi="IRNazanin" w:eastAsia="IRNazanin" w:cs="IRNazanin"/>
          <w:lang w:bidi="fa-IR"/>
          <w:color w:val="111111"/>
          <w:sz w:val="28"/>
          <w:szCs w:val="28"/>
          <w:rtl/>
        </w:rPr>
        <w:t xml:space="preserve">چو گل به خونِ دل آغشته باش و خندان باش</w:t>
      </w:r>
    </w:p>
    <w:p>
      <w:pPr>
        <w:pStyle w:val="BookText"/>
      </w:pPr>
      <w:r>
        <w:rPr>
          <w:rFonts w:ascii="IRNazanin" w:hAnsi="IRNazanin" w:eastAsia="IRNazanin" w:cs="IRNazanin"/>
          <w:lang w:bidi="fa-IR"/>
          <w:color w:val="111111"/>
          <w:sz w:val="28"/>
          <w:szCs w:val="28"/>
          <w:rtl/>
        </w:rPr>
        <w:t xml:space="preserve">خوشیِ هر دو جهان عاشقی و معشوقی است</w:t>
      </w:r>
    </w:p>
    <w:p>
      <w:pPr>
        <w:pStyle w:val="BookText"/>
      </w:pPr>
      <w:r>
        <w:rPr>
          <w:rFonts w:ascii="IRNazanin" w:hAnsi="IRNazanin" w:eastAsia="IRNazanin" w:cs="IRNazanin"/>
          <w:lang w:bidi="fa-IR"/>
          <w:color w:val="111111"/>
          <w:sz w:val="28"/>
          <w:szCs w:val="28"/>
          <w:rtl/>
        </w:rPr>
        <w:t xml:space="preserve">جمالِ یوسفت ار نیست پیرِ کنعان باش</w:t>
      </w:r>
    </w:p>
    <w:p>
      <w:pPr>
        <w:pStyle w:val="BookText"/>
      </w:pPr>
      <w:r>
        <w:rPr>
          <w:rFonts w:ascii="IRNazanin" w:hAnsi="IRNazanin" w:eastAsia="IRNazanin" w:cs="IRNazanin"/>
          <w:lang w:bidi="fa-IR"/>
          <w:color w:val="111111"/>
          <w:sz w:val="28"/>
          <w:szCs w:val="28"/>
          <w:rtl/>
        </w:rPr>
        <w:t xml:space="preserve">مرا دلیلِ طریقت نصیحتی فرمود:</w:t>
      </w:r>
    </w:p>
    <w:p>
      <w:pPr>
        <w:pStyle w:val="BookText"/>
      </w:pPr>
      <w:r>
        <w:rPr>
          <w:rFonts w:ascii="IRNazanin" w:hAnsi="IRNazanin" w:eastAsia="IRNazanin" w:cs="IRNazanin"/>
          <w:lang w:bidi="fa-IR"/>
          <w:color w:val="111111"/>
          <w:sz w:val="28"/>
          <w:szCs w:val="28"/>
          <w:rtl/>
        </w:rPr>
        <w:t xml:space="preserve">«اگر که طالبِ جمعیّتی پریشان باش»</w:t>
      </w:r>
    </w:p>
    <w:p>
      <w:pPr>
        <w:pStyle w:val="BookText"/>
      </w:pPr>
      <w:r>
        <w:rPr>
          <w:rFonts w:ascii="IRNazanin" w:hAnsi="IRNazanin" w:eastAsia="IRNazanin" w:cs="IRNazanin"/>
          <w:lang w:bidi="fa-IR"/>
          <w:color w:val="111111"/>
          <w:sz w:val="28"/>
          <w:szCs w:val="28"/>
          <w:rtl/>
        </w:rPr>
        <w:t xml:space="preserve">حدیث بوالعجبی دوش ژنده پوشی گفت:</w:t>
      </w:r>
    </w:p>
    <w:p>
      <w:pPr>
        <w:pStyle w:val="BookText"/>
      </w:pPr>
      <w:r>
        <w:rPr>
          <w:rFonts w:ascii="IRNazanin" w:hAnsi="IRNazanin" w:eastAsia="IRNazanin" w:cs="IRNazanin"/>
          <w:lang w:bidi="fa-IR"/>
          <w:color w:val="111111"/>
          <w:sz w:val="28"/>
          <w:szCs w:val="28"/>
          <w:rtl/>
        </w:rPr>
        <w:t xml:space="preserve">که در مراتبِ توحید همچو شیطان باش</w:t>
      </w:r>
    </w:p>
    <w:p>
      <w:pPr>
        <w:pStyle w:val="BookText"/>
      </w:pPr>
      <w:r>
        <w:rPr>
          <w:rFonts w:ascii="IRNazanin" w:hAnsi="IRNazanin" w:eastAsia="IRNazanin" w:cs="IRNazanin"/>
          <w:lang w:bidi="fa-IR"/>
          <w:color w:val="111111"/>
          <w:sz w:val="28"/>
          <w:szCs w:val="28"/>
          <w:rtl/>
        </w:rPr>
        <w:t xml:space="preserve">بتا شراب خور و بوسه بخش و رندی کن</w:t>
      </w:r>
    </w:p>
    <w:p>
      <w:pPr>
        <w:pStyle w:val="BookText"/>
      </w:pPr>
      <w:r>
        <w:rPr>
          <w:rFonts w:ascii="IRNazanin" w:hAnsi="IRNazanin" w:eastAsia="IRNazanin" w:cs="IRNazanin"/>
          <w:lang w:bidi="fa-IR"/>
          <w:color w:val="111111"/>
          <w:sz w:val="28"/>
          <w:szCs w:val="28"/>
          <w:rtl/>
        </w:rPr>
        <w:t xml:space="preserve">چو همنشین خراباتیانی این سان باش</w:t>
      </w:r>
    </w:p>
    <w:p>
      <w:pPr>
        <w:pStyle w:val="BookText"/>
      </w:pPr>
      <w:r>
        <w:rPr>
          <w:rFonts w:ascii="IRNazanin" w:hAnsi="IRNazanin" w:eastAsia="IRNazanin" w:cs="IRNazanin"/>
          <w:lang w:bidi="fa-IR"/>
          <w:color w:val="111111"/>
          <w:sz w:val="28"/>
          <w:szCs w:val="28"/>
          <w:rtl/>
        </w:rPr>
        <w:t xml:space="preserve">کرامتی بنما جلوه، گر همی قطبی</w:t>
      </w:r>
    </w:p>
    <w:p>
      <w:pPr>
        <w:pStyle w:val="BookText"/>
      </w:pPr>
      <w:r>
        <w:rPr>
          <w:rFonts w:ascii="IRNazanin" w:hAnsi="IRNazanin" w:eastAsia="IRNazanin" w:cs="IRNazanin"/>
          <w:lang w:bidi="fa-IR"/>
          <w:color w:val="111111"/>
          <w:sz w:val="28"/>
          <w:szCs w:val="28"/>
          <w:rtl/>
        </w:rPr>
        <w:t xml:space="preserve">و گرنه همچو فلانی مرید بهمان باش</w:t>
      </w:r>
    </w:p>
    <w:p>
      <w:pPr>
        <w:pStyle w:val="Heading4"/>
      </w:pPr>
      <w:bookmarkStart w:id="750" w:name="_Toc211"/>
      <w:r>
        <w:t>غزل</w:t>
      </w:r>
      <w:bookmarkEnd w:id="750"/>
    </w:p>
    <w:p>
      <w:pPr>
        <w:pStyle w:val="Heading5"/>
      </w:pPr>
      <w:bookmarkStart w:id="751" w:name="_Toc212"/>
      <w:r>
        <w:t>اشاره</w:t>
      </w:r>
      <w:bookmarkEnd w:id="751"/>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دید چون غرقم ز گریه من ز سر تا پا در آب</w:t>
      </w:r>
    </w:p>
    <w:p>
      <w:pPr>
        <w:pStyle w:val="BookText"/>
      </w:pPr>
      <w:r>
        <w:rPr>
          <w:rFonts w:ascii="IRNazanin" w:hAnsi="IRNazanin" w:eastAsia="IRNazanin" w:cs="IRNazanin"/>
          <w:lang w:bidi="fa-IR"/>
          <w:color w:val="111111"/>
          <w:sz w:val="28"/>
          <w:szCs w:val="28"/>
          <w:rtl/>
        </w:rPr>
        <w:t xml:space="preserve">گشت با من مهربان بود این گمانم کی در آب؟</w:t>
      </w:r>
    </w:p>
    <w:p>
      <w:pPr>
        <w:pStyle w:val="BookText"/>
      </w:pPr>
      <w:r>
        <w:rPr>
          <w:rFonts w:ascii="IRNazanin" w:hAnsi="IRNazanin" w:eastAsia="IRNazanin" w:cs="IRNazanin"/>
          <w:lang w:bidi="fa-IR"/>
          <w:color w:val="111111"/>
          <w:sz w:val="28"/>
          <w:szCs w:val="28"/>
          <w:rtl/>
        </w:rPr>
        <w:t xml:space="preserve">گر ننوشم</w:t>
      </w:r>
      <w:r>
        <w:rPr>
          <w:rStyle w:val="FootnoteReference"/>
        </w:rPr>
        <w:footnoteReference w:id="572"/>
      </w:r>
      <w:r>
        <w:rPr>
          <w:rFonts w:ascii="Amiri" w:hAnsi="Amiri" w:eastAsia="Amiri" w:cs="Amiri"/>
          <w:lang w:bidi="ar-SA"/>
          <w:color w:val="111111"/>
          <w:sz w:val="28"/>
          <w:szCs w:val="28"/>
          <w:rtl/>
        </w:rPr>
        <w:t xml:space="preserve">صرفِ می از اشکِ من</w:t>
      </w:r>
      <w:r>
        <w:rPr>
          <w:rStyle w:val="FootnoteReference"/>
        </w:rPr>
        <w:footnoteReference w:id="573"/>
      </w:r>
      <w:r>
        <w:rPr>
          <w:rFonts w:ascii="IRNazanin" w:hAnsi="IRNazanin" w:eastAsia="IRNazanin" w:cs="IRNazanin"/>
          <w:lang w:bidi="fa-IR"/>
          <w:color w:val="111111"/>
          <w:sz w:val="28"/>
          <w:szCs w:val="28"/>
          <w:rtl/>
        </w:rPr>
        <w:t xml:space="preserve">نبود عجب</w:t>
      </w:r>
    </w:p>
    <w:p>
      <w:pPr>
        <w:pStyle w:val="BookText"/>
      </w:pPr>
      <w:r>
        <w:rPr>
          <w:rFonts w:ascii="IRNazanin" w:hAnsi="IRNazanin" w:eastAsia="IRNazanin" w:cs="IRNazanin"/>
          <w:lang w:bidi="fa-IR"/>
          <w:color w:val="111111"/>
          <w:sz w:val="28"/>
          <w:szCs w:val="28"/>
          <w:rtl/>
        </w:rPr>
        <w:t xml:space="preserve">ریختن مر منفعت را رسم باشد می در آب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7" w:name="pg6731_87675"/>
    <w:bookmarkEnd w:id="127"/>
    <w:p>
      <w:pPr>
        <w:pStyle w:val="BookText"/>
      </w:pPr>
      <w:r>
        <w:rPr>
          <w:rFonts w:ascii="IRNazanin" w:hAnsi="IRNazanin" w:eastAsia="IRNazanin" w:cs="IRNazanin"/>
          <w:lang w:bidi="fa-IR"/>
          <w:color w:val="111111"/>
          <w:sz w:val="28"/>
          <w:szCs w:val="28"/>
          <w:rtl/>
        </w:rPr>
        <w:t xml:space="preserve">غوطه ور گردند مردم اندر آب ار در</w:t>
      </w:r>
      <w:r>
        <w:rPr>
          <w:rStyle w:val="FootnoteReference"/>
        </w:rPr>
        <w:footnoteReference w:id="574"/>
      </w:r>
      <w:r>
        <w:rPr>
          <w:rFonts w:ascii="IRNazanin" w:hAnsi="IRNazanin" w:eastAsia="IRNazanin" w:cs="IRNazanin"/>
          <w:lang w:bidi="fa-IR"/>
          <w:color w:val="111111"/>
          <w:sz w:val="28"/>
          <w:szCs w:val="28"/>
          <w:rtl/>
        </w:rPr>
        <w:t xml:space="preserve">تموز</w:t>
      </w:r>
    </w:p>
    <w:p>
      <w:pPr>
        <w:pStyle w:val="BookText"/>
      </w:pPr>
      <w:r>
        <w:rPr>
          <w:rFonts w:ascii="IRNazanin" w:hAnsi="IRNazanin" w:eastAsia="IRNazanin" w:cs="IRNazanin"/>
          <w:lang w:bidi="fa-IR"/>
          <w:color w:val="111111"/>
          <w:sz w:val="28"/>
          <w:szCs w:val="28"/>
          <w:rtl/>
        </w:rPr>
        <w:t xml:space="preserve">مردمِ چشمم هماره در تموز و دی در آب</w:t>
      </w:r>
    </w:p>
    <w:p>
      <w:pPr>
        <w:pStyle w:val="BookText"/>
      </w:pPr>
      <w:r>
        <w:rPr>
          <w:rFonts w:ascii="IRNazanin" w:hAnsi="IRNazanin" w:eastAsia="IRNazanin" w:cs="IRNazanin"/>
          <w:lang w:bidi="fa-IR"/>
          <w:color w:val="111111"/>
          <w:sz w:val="28"/>
          <w:szCs w:val="28"/>
          <w:rtl/>
        </w:rPr>
        <w:t xml:space="preserve">روزی اندر آب دیدم عکسِ رویش تا کنون</w:t>
      </w:r>
    </w:p>
    <w:p>
      <w:pPr>
        <w:pStyle w:val="BookText"/>
      </w:pPr>
      <w:r>
        <w:rPr>
          <w:rFonts w:ascii="IRNazanin" w:hAnsi="IRNazanin" w:eastAsia="IRNazanin" w:cs="IRNazanin"/>
          <w:lang w:bidi="fa-IR"/>
          <w:color w:val="111111"/>
          <w:sz w:val="28"/>
          <w:szCs w:val="28"/>
          <w:rtl/>
        </w:rPr>
        <w:t xml:space="preserve">آتشم باشد به جان و چشم دارم هی در آب</w:t>
      </w:r>
    </w:p>
    <w:p>
      <w:pPr>
        <w:pStyle w:val="BookText"/>
      </w:pPr>
      <w:r>
        <w:rPr>
          <w:rFonts w:ascii="IRNazanin" w:hAnsi="IRNazanin" w:eastAsia="IRNazanin" w:cs="IRNazanin"/>
          <w:lang w:bidi="fa-IR"/>
          <w:color w:val="111111"/>
          <w:sz w:val="28"/>
          <w:szCs w:val="28"/>
          <w:rtl/>
        </w:rPr>
        <w:t xml:space="preserve">من در آب و آتشم از آه و گریه روز و شب</w:t>
      </w:r>
    </w:p>
    <w:p>
      <w:pPr>
        <w:pStyle w:val="BookText"/>
      </w:pPr>
      <w:r>
        <w:rPr>
          <w:rFonts w:ascii="IRNazanin" w:hAnsi="IRNazanin" w:eastAsia="IRNazanin" w:cs="IRNazanin"/>
          <w:lang w:bidi="fa-IR"/>
          <w:color w:val="111111"/>
          <w:sz w:val="28"/>
          <w:szCs w:val="28"/>
          <w:rtl/>
        </w:rPr>
        <w:t xml:space="preserve">نیست هرگز عیش و راحت نی در آتش نی در آب</w:t>
      </w:r>
    </w:p>
    <w:p>
      <w:pPr>
        <w:pStyle w:val="BookText"/>
      </w:pPr>
      <w:r>
        <w:rPr>
          <w:rFonts w:ascii="IRNazanin" w:hAnsi="IRNazanin" w:eastAsia="IRNazanin" w:cs="IRNazanin"/>
          <w:lang w:bidi="fa-IR"/>
          <w:color w:val="111111"/>
          <w:sz w:val="28"/>
          <w:szCs w:val="28"/>
          <w:rtl/>
        </w:rPr>
        <w:t xml:space="preserve">من شدم دیوانه هین</w:t>
      </w:r>
      <w:r>
        <w:rPr>
          <w:rStyle w:val="FootnoteReference"/>
        </w:rPr>
        <w:footnoteReference w:id="575"/>
      </w:r>
      <w:r>
        <w:rPr>
          <w:rFonts w:ascii="IRNazanin" w:hAnsi="IRNazanin" w:eastAsia="IRNazanin" w:cs="IRNazanin"/>
          <w:lang w:bidi="fa-IR"/>
          <w:color w:val="111111"/>
          <w:sz w:val="28"/>
          <w:szCs w:val="28"/>
          <w:rtl/>
        </w:rPr>
        <w:t xml:space="preserve">دیوانگی نبود عجب</w:t>
      </w:r>
    </w:p>
    <w:p>
      <w:pPr>
        <w:pStyle w:val="BookText"/>
      </w:pPr>
      <w:r>
        <w:rPr>
          <w:rFonts w:ascii="IRNazanin" w:hAnsi="IRNazanin" w:eastAsia="IRNazanin" w:cs="IRNazanin"/>
          <w:lang w:bidi="fa-IR"/>
          <w:color w:val="111111"/>
          <w:sz w:val="28"/>
          <w:szCs w:val="28"/>
          <w:rtl/>
        </w:rPr>
        <w:t xml:space="preserve">زان که دیدم عکس عکس لا کاشیا شی در آب</w:t>
      </w:r>
    </w:p>
    <w:p>
      <w:pPr>
        <w:pStyle w:val="BookText"/>
      </w:pPr>
      <w:r>
        <w:rPr>
          <w:rFonts w:ascii="IRNazanin" w:hAnsi="IRNazanin" w:eastAsia="IRNazanin" w:cs="IRNazanin"/>
          <w:lang w:bidi="fa-IR"/>
          <w:color w:val="111111"/>
          <w:sz w:val="28"/>
          <w:szCs w:val="28"/>
          <w:rtl/>
        </w:rPr>
        <w:t xml:space="preserve">حسنِ آن ماه است کامل زیور و پیرایه‌اش</w:t>
      </w:r>
    </w:p>
    <w:p>
      <w:pPr>
        <w:pStyle w:val="BookText"/>
      </w:pPr>
      <w:r>
        <w:rPr>
          <w:rFonts w:ascii="IRNazanin" w:hAnsi="IRNazanin" w:eastAsia="IRNazanin" w:cs="IRNazanin"/>
          <w:lang w:bidi="fa-IR"/>
          <w:color w:val="111111"/>
          <w:sz w:val="28"/>
          <w:szCs w:val="28"/>
          <w:rtl/>
        </w:rPr>
        <w:t xml:space="preserve">نه فزاید نه بکاهد همچو ضوء و فی در آب</w:t>
      </w:r>
    </w:p>
    <w:p>
      <w:pPr>
        <w:pStyle w:val="BookText"/>
      </w:pPr>
      <w:r>
        <w:rPr>
          <w:rFonts w:ascii="IRNazanin" w:hAnsi="IRNazanin" w:eastAsia="IRNazanin" w:cs="IRNazanin"/>
          <w:lang w:bidi="fa-IR"/>
          <w:color w:val="111111"/>
          <w:sz w:val="28"/>
          <w:szCs w:val="28"/>
          <w:rtl/>
        </w:rPr>
        <w:t xml:space="preserve">گاه در آبم ز گریه گاه در آتش ز آه</w:t>
      </w:r>
    </w:p>
    <w:p>
      <w:pPr>
        <w:pStyle w:val="BookText"/>
      </w:pPr>
      <w:r>
        <w:rPr>
          <w:rFonts w:ascii="IRNazanin" w:hAnsi="IRNazanin" w:eastAsia="IRNazanin" w:cs="IRNazanin"/>
          <w:lang w:bidi="fa-IR"/>
          <w:color w:val="111111"/>
          <w:sz w:val="28"/>
          <w:szCs w:val="28"/>
          <w:rtl/>
        </w:rPr>
        <w:t xml:space="preserve">رفت عمرِ من در آتش گاه و گه شد طی در آب</w:t>
      </w:r>
    </w:p>
    <w:p>
      <w:pPr>
        <w:pStyle w:val="BookText"/>
      </w:pPr>
      <w:r>
        <w:rPr>
          <w:rFonts w:ascii="IRNazanin" w:hAnsi="IRNazanin" w:eastAsia="IRNazanin" w:cs="IRNazanin"/>
          <w:lang w:bidi="fa-IR"/>
          <w:color w:val="111111"/>
          <w:sz w:val="28"/>
          <w:szCs w:val="28"/>
          <w:rtl/>
        </w:rPr>
        <w:t xml:space="preserve">چشمِ جلوه کاین چنین دارد روان زاینده رود</w:t>
      </w:r>
    </w:p>
    <w:p>
      <w:pPr>
        <w:pStyle w:val="BookText"/>
      </w:pPr>
      <w:r>
        <w:rPr>
          <w:rFonts w:ascii="IRNazanin" w:hAnsi="IRNazanin" w:eastAsia="IRNazanin" w:cs="IRNazanin"/>
          <w:lang w:bidi="fa-IR"/>
          <w:color w:val="111111"/>
          <w:sz w:val="28"/>
          <w:szCs w:val="28"/>
          <w:rtl/>
        </w:rPr>
        <w:t xml:space="preserve">بیمِ غرقِ اصفهان تنها نه بلکه وی در آب</w:t>
      </w:r>
    </w:p>
    <w:p>
      <w:pPr>
        <w:pStyle w:val="Heading4"/>
      </w:pPr>
      <w:bookmarkStart w:id="752" w:name="_Toc213"/>
      <w:r>
        <w:t>غزل</w:t>
      </w:r>
      <w:bookmarkEnd w:id="752"/>
    </w:p>
    <w:p>
      <w:pPr>
        <w:pStyle w:val="Heading5"/>
      </w:pPr>
      <w:bookmarkStart w:id="753" w:name="_Toc214"/>
      <w:r>
        <w:t>اشاره</w:t>
      </w:r>
      <w:bookmarkEnd w:id="753"/>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مُلکِ درویشی نپنداری که بی لشگر گرفتم</w:t>
      </w:r>
    </w:p>
    <w:p>
      <w:pPr>
        <w:pStyle w:val="BookText"/>
      </w:pPr>
      <w:r>
        <w:rPr>
          <w:rFonts w:ascii="IRNazanin" w:hAnsi="IRNazanin" w:eastAsia="IRNazanin" w:cs="IRNazanin"/>
          <w:lang w:bidi="fa-IR"/>
          <w:color w:val="111111"/>
          <w:sz w:val="28"/>
          <w:szCs w:val="28"/>
          <w:rtl/>
        </w:rPr>
        <w:t xml:space="preserve">این ولایت من به آهِ گرم و چشمِ تر گرفتم</w:t>
      </w:r>
    </w:p>
    <w:p>
      <w:pPr>
        <w:pStyle w:val="BookText"/>
      </w:pPr>
      <w:r>
        <w:rPr>
          <w:rFonts w:ascii="IRNazanin" w:hAnsi="IRNazanin" w:eastAsia="IRNazanin" w:cs="IRNazanin"/>
          <w:lang w:bidi="fa-IR"/>
          <w:color w:val="111111"/>
          <w:sz w:val="28"/>
          <w:szCs w:val="28"/>
          <w:rtl/>
        </w:rPr>
        <w:t xml:space="preserve">کردم آمیزش به مهرویان در ایّامِ جوانی</w:t>
      </w:r>
    </w:p>
    <w:p>
      <w:pPr>
        <w:pStyle w:val="BookText"/>
      </w:pPr>
      <w:r>
        <w:rPr>
          <w:rFonts w:ascii="IRNazanin" w:hAnsi="IRNazanin" w:eastAsia="IRNazanin" w:cs="IRNazanin"/>
          <w:lang w:bidi="fa-IR"/>
          <w:color w:val="111111"/>
          <w:sz w:val="28"/>
          <w:szCs w:val="28"/>
          <w:rtl/>
        </w:rPr>
        <w:t xml:space="preserve">گاه پیوستم به این و گه از آن دل برگرفتم</w:t>
      </w:r>
    </w:p>
    <w:p>
      <w:pPr>
        <w:pStyle w:val="BookText"/>
      </w:pPr>
      <w:r>
        <w:rPr>
          <w:rFonts w:ascii="IRNazanin" w:hAnsi="IRNazanin" w:eastAsia="IRNazanin" w:cs="IRNazanin"/>
          <w:lang w:bidi="fa-IR"/>
          <w:color w:val="111111"/>
          <w:sz w:val="28"/>
          <w:szCs w:val="28"/>
          <w:rtl/>
        </w:rPr>
        <w:t xml:space="preserve">جز کنار و بوس دامن، می‌نیالودم به زشتی</w:t>
      </w:r>
    </w:p>
    <w:p>
      <w:pPr>
        <w:pStyle w:val="BookText"/>
      </w:pPr>
      <w:r>
        <w:rPr>
          <w:rFonts w:ascii="IRNazanin" w:hAnsi="IRNazanin" w:eastAsia="IRNazanin" w:cs="IRNazanin"/>
          <w:lang w:bidi="fa-IR"/>
          <w:color w:val="111111"/>
          <w:sz w:val="28"/>
          <w:szCs w:val="28"/>
          <w:rtl/>
        </w:rPr>
        <w:t xml:space="preserve">ظن مبر کز بعدِ بوسه پیشه دیگر گرفتم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سر نخوتم هر چند کوشیدم به نیرو</w:t>
      </w:r>
    </w:p>
    <w:p>
      <w:pPr>
        <w:pStyle w:val="BookText"/>
      </w:pPr>
      <w:r>
        <w:rPr>
          <w:rFonts w:ascii="IRNazanin" w:hAnsi="IRNazanin" w:eastAsia="IRNazanin" w:cs="IRNazanin"/>
          <w:lang w:bidi="fa-IR"/>
          <w:color w:val="111111"/>
          <w:sz w:val="28"/>
          <w:szCs w:val="28"/>
          <w:rtl/>
        </w:rPr>
        <w:t xml:space="preserve">نخوتم زایل نشد ناچار ترکِ سر گرفتم</w:t>
      </w:r>
    </w:p>
    <w:p>
      <w:pPr>
        <w:pStyle w:val="BookText"/>
      </w:pPr>
      <w:r>
        <w:rPr>
          <w:rFonts w:ascii="IRNazanin" w:hAnsi="IRNazanin" w:eastAsia="IRNazanin" w:cs="IRNazanin"/>
          <w:lang w:bidi="fa-IR"/>
          <w:color w:val="111111"/>
          <w:sz w:val="28"/>
          <w:szCs w:val="28"/>
          <w:rtl/>
        </w:rPr>
        <w:t xml:space="preserve">بود جانم کودکی، حرصش پدر، مامش طمع، من</w:t>
      </w:r>
    </w:p>
    <w:p>
      <w:pPr>
        <w:pStyle w:val="BookText"/>
      </w:pPr>
      <w:r>
        <w:rPr>
          <w:rFonts w:ascii="IRNazanin" w:hAnsi="IRNazanin" w:eastAsia="IRNazanin" w:cs="IRNazanin"/>
          <w:lang w:bidi="fa-IR"/>
          <w:color w:val="111111"/>
          <w:sz w:val="28"/>
          <w:szCs w:val="28"/>
          <w:rtl/>
        </w:rPr>
        <w:t xml:space="preserve">هم به جهدش زان پدر وز چنگِ این مادر گرفتم</w:t>
      </w:r>
    </w:p>
    <w:p>
      <w:pPr>
        <w:pStyle w:val="BookText"/>
      </w:pPr>
      <w:r>
        <w:rPr>
          <w:rFonts w:ascii="IRNazanin" w:hAnsi="IRNazanin" w:eastAsia="IRNazanin" w:cs="IRNazanin"/>
          <w:lang w:bidi="fa-IR"/>
          <w:color w:val="111111"/>
          <w:sz w:val="28"/>
          <w:szCs w:val="28"/>
          <w:rtl/>
        </w:rPr>
        <w:t xml:space="preserve">من درین دریای بی پایابِ دنیا رستگی را</w:t>
      </w:r>
    </w:p>
    <w:p>
      <w:pPr>
        <w:pStyle w:val="BookText"/>
      </w:pPr>
      <w:r>
        <w:rPr>
          <w:rFonts w:ascii="IRNazanin" w:hAnsi="IRNazanin" w:eastAsia="IRNazanin" w:cs="IRNazanin"/>
          <w:lang w:bidi="fa-IR"/>
          <w:color w:val="111111"/>
          <w:sz w:val="28"/>
          <w:szCs w:val="28"/>
          <w:rtl/>
        </w:rPr>
        <w:t xml:space="preserve">از قناعت کِشتی و از خامشی لنگر گرفتم</w:t>
      </w:r>
    </w:p>
    <w:p>
      <w:pPr>
        <w:pStyle w:val="BookText"/>
      </w:pPr>
      <w:r>
        <w:rPr>
          <w:rFonts w:ascii="Amiri" w:hAnsi="Amiri" w:eastAsia="Amiri" w:cs="Amiri"/>
          <w:lang w:bidi="ar-SA"/>
          <w:color w:val="111111"/>
          <w:sz w:val="28"/>
          <w:szCs w:val="28"/>
          <w:rtl/>
        </w:rPr>
        <w:t xml:space="preserve">155- آبِ حیوان بُد قناعت جُستم از ظلماتِ خلوت</w:t>
      </w:r>
    </w:p>
    <w:p>
      <w:pPr>
        <w:pStyle w:val="BookText"/>
      </w:pPr>
      <w:r>
        <w:rPr>
          <w:rFonts w:ascii="IRNazanin" w:hAnsi="IRNazanin" w:eastAsia="IRNazanin" w:cs="IRNazanin"/>
          <w:lang w:bidi="fa-IR"/>
          <w:color w:val="111111"/>
          <w:sz w:val="28"/>
          <w:szCs w:val="28"/>
          <w:rtl/>
        </w:rPr>
        <w:t xml:space="preserve">این روش تعلیم من از خضرِ پیغمبر گرفتم</w:t>
      </w:r>
    </w:p>
    <w:p>
      <w:pPr>
        <w:pStyle w:val="BookText"/>
      </w:pPr>
      <w:r>
        <w:rPr>
          <w:rFonts w:ascii="IRNazanin" w:hAnsi="IRNazanin" w:eastAsia="IRNazanin" w:cs="IRNazanin"/>
          <w:lang w:bidi="fa-IR"/>
          <w:color w:val="111111"/>
          <w:sz w:val="28"/>
          <w:szCs w:val="28"/>
          <w:rtl/>
        </w:rPr>
        <w:t xml:space="preserve">بی‌نیازم گرچه، لیک اندر</w:t>
      </w:r>
      <w:r>
        <w:rPr>
          <w:rStyle w:val="FootnoteReference"/>
        </w:rPr>
        <w:footnoteReference w:id="577"/>
      </w:r>
      <w:r>
        <w:rPr>
          <w:rFonts w:ascii="IRNazanin" w:hAnsi="IRNazanin" w:eastAsia="IRNazanin" w:cs="IRNazanin"/>
          <w:lang w:bidi="fa-IR"/>
          <w:color w:val="111111"/>
          <w:sz w:val="28"/>
          <w:szCs w:val="28"/>
          <w:rtl/>
        </w:rPr>
        <w:t xml:space="preserve">گدایی بهر دانش</w:t>
      </w:r>
    </w:p>
    <w:p>
      <w:pPr>
        <w:pStyle w:val="BookText"/>
      </w:pPr>
      <w:r>
        <w:rPr>
          <w:rFonts w:ascii="IRNazanin" w:hAnsi="IRNazanin" w:eastAsia="IRNazanin" w:cs="IRNazanin"/>
          <w:lang w:bidi="fa-IR"/>
          <w:color w:val="111111"/>
          <w:sz w:val="28"/>
          <w:szCs w:val="28"/>
          <w:rtl/>
        </w:rPr>
        <w:t xml:space="preserve">گوییا عبّاس دوسم</w:t>
      </w:r>
      <w:r>
        <w:rPr>
          <w:rStyle w:val="FootnoteReference"/>
        </w:rPr>
        <w:footnoteReference w:id="578"/>
      </w:r>
      <w:r>
        <w:rPr>
          <w:rFonts w:ascii="IRNazanin" w:hAnsi="IRNazanin" w:eastAsia="IRNazanin" w:cs="IRNazanin"/>
          <w:lang w:bidi="fa-IR"/>
          <w:color w:val="111111"/>
          <w:sz w:val="28"/>
          <w:szCs w:val="28"/>
          <w:rtl/>
        </w:rPr>
        <w:t xml:space="preserve">یا از او دختر گرفتم</w:t>
      </w:r>
    </w:p>
    <w:p>
      <w:pPr>
        <w:pStyle w:val="BookText"/>
      </w:pPr>
      <w:r>
        <w:rPr>
          <w:rFonts w:ascii="IRNazanin" w:hAnsi="IRNazanin" w:eastAsia="IRNazanin" w:cs="IRNazanin"/>
          <w:lang w:bidi="fa-IR"/>
          <w:color w:val="111111"/>
          <w:sz w:val="28"/>
          <w:szCs w:val="28"/>
          <w:rtl/>
        </w:rPr>
        <w:t xml:space="preserve">دوش دل می‌گفت: «رَستم از علایق» جلوه گفتا:</w:t>
      </w:r>
    </w:p>
    <w:p>
      <w:pPr>
        <w:pStyle w:val="BookText"/>
      </w:pPr>
      <w:r>
        <w:rPr>
          <w:rFonts w:ascii="IRNazanin" w:hAnsi="IRNazanin" w:eastAsia="IRNazanin" w:cs="IRNazanin"/>
          <w:lang w:bidi="fa-IR"/>
          <w:color w:val="111111"/>
          <w:sz w:val="28"/>
          <w:szCs w:val="28"/>
          <w:rtl/>
        </w:rPr>
        <w:t xml:space="preserve">«کافرم خوان این سخن گر از تو من</w:t>
      </w:r>
      <w:r>
        <w:rPr>
          <w:rStyle w:val="FootnoteReference"/>
        </w:rPr>
        <w:footnoteReference w:id="579"/>
      </w:r>
      <w:r>
        <w:rPr>
          <w:rFonts w:ascii="IRNazanin" w:hAnsi="IRNazanin" w:eastAsia="IRNazanin" w:cs="IRNazanin"/>
          <w:lang w:bidi="fa-IR"/>
          <w:color w:val="111111"/>
          <w:sz w:val="28"/>
          <w:szCs w:val="28"/>
          <w:rtl/>
        </w:rPr>
        <w:t xml:space="preserve">باور گرفتم»</w:t>
      </w:r>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با حرص و امل چون هله همراه نباشم</w:t>
      </w:r>
    </w:p>
    <w:p>
      <w:pPr>
        <w:pStyle w:val="BookText"/>
      </w:pPr>
      <w:r>
        <w:rPr>
          <w:rFonts w:ascii="IRNazanin" w:hAnsi="IRNazanin" w:eastAsia="IRNazanin" w:cs="IRNazanin"/>
          <w:lang w:bidi="fa-IR"/>
          <w:color w:val="111111"/>
          <w:sz w:val="28"/>
          <w:szCs w:val="28"/>
          <w:rtl/>
        </w:rPr>
        <w:t xml:space="preserve">پس از چه منِ عورِ گدا شاه نباشم؟</w:t>
      </w:r>
    </w:p>
    <w:p>
      <w:pPr>
        <w:pStyle w:val="BookText"/>
      </w:pPr>
      <w:r>
        <w:rPr>
          <w:rFonts w:ascii="IRNazanin" w:hAnsi="IRNazanin" w:eastAsia="IRNazanin" w:cs="IRNazanin"/>
          <w:lang w:bidi="fa-IR"/>
          <w:color w:val="111111"/>
          <w:sz w:val="28"/>
          <w:szCs w:val="28"/>
          <w:rtl/>
        </w:rPr>
        <w:t xml:space="preserve">درویشم و خرسند چرا با مددِ دوست</w:t>
      </w:r>
    </w:p>
    <w:p>
      <w:pPr>
        <w:pStyle w:val="BookText"/>
      </w:pPr>
      <w:r>
        <w:rPr>
          <w:rFonts w:ascii="IRNazanin" w:hAnsi="IRNazanin" w:eastAsia="IRNazanin" w:cs="IRNazanin"/>
          <w:lang w:bidi="fa-IR"/>
          <w:color w:val="111111"/>
          <w:sz w:val="28"/>
          <w:szCs w:val="28"/>
          <w:rtl/>
        </w:rPr>
        <w:t xml:space="preserve">با این شرف و مرتبه و جاه نباشم؟</w:t>
      </w:r>
    </w:p>
    <w:p>
      <w:pPr>
        <w:pStyle w:val="BookText"/>
      </w:pPr>
      <w:r>
        <w:rPr>
          <w:rFonts w:ascii="IRNazanin" w:hAnsi="IRNazanin" w:eastAsia="IRNazanin" w:cs="IRNazanin"/>
          <w:lang w:bidi="fa-IR"/>
          <w:color w:val="111111"/>
          <w:sz w:val="28"/>
          <w:szCs w:val="28"/>
          <w:rtl/>
        </w:rPr>
        <w:t xml:space="preserve">چاهی است طمع ژرف که قعرش نه پدید است</w:t>
      </w:r>
    </w:p>
    <w:p>
      <w:pPr>
        <w:pStyle w:val="BookText"/>
      </w:pPr>
      <w:r>
        <w:rPr>
          <w:rFonts w:ascii="IRNazanin" w:hAnsi="IRNazanin" w:eastAsia="IRNazanin" w:cs="IRNazanin"/>
          <w:lang w:bidi="fa-IR"/>
          <w:color w:val="111111"/>
          <w:sz w:val="28"/>
          <w:szCs w:val="28"/>
          <w:rtl/>
        </w:rPr>
        <w:t xml:space="preserve">صد شُکر فرو رفته درین چاه نباشم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8" w:name="pg6731_87677"/>
    <w:bookmarkEnd w:id="128"/>
    <w:p>
      <w:pPr>
        <w:pStyle w:val="BookText"/>
      </w:pPr>
      <w:r>
        <w:rPr>
          <w:rFonts w:ascii="IRNazanin" w:hAnsi="IRNazanin" w:eastAsia="IRNazanin" w:cs="IRNazanin"/>
          <w:lang w:bidi="fa-IR"/>
          <w:color w:val="111111"/>
          <w:sz w:val="28"/>
          <w:szCs w:val="28"/>
          <w:rtl/>
        </w:rPr>
        <w:t xml:space="preserve">من دوست همی خواهم نه جنّت</w:t>
      </w:r>
      <w:r>
        <w:rPr>
          <w:rStyle w:val="FootnoteReference"/>
        </w:rPr>
        <w:footnoteReference w:id="581"/>
      </w:r>
      <w:r>
        <w:rPr>
          <w:rFonts w:ascii="IRNazanin" w:hAnsi="IRNazanin" w:eastAsia="IRNazanin" w:cs="IRNazanin"/>
          <w:lang w:bidi="fa-IR"/>
          <w:color w:val="111111"/>
          <w:sz w:val="28"/>
          <w:szCs w:val="28"/>
          <w:rtl/>
        </w:rPr>
        <w:t xml:space="preserve">و فردوس</w:t>
      </w:r>
    </w:p>
    <w:p>
      <w:pPr>
        <w:pStyle w:val="BookText"/>
      </w:pPr>
      <w:r>
        <w:rPr>
          <w:rFonts w:ascii="IRNazanin" w:hAnsi="IRNazanin" w:eastAsia="IRNazanin" w:cs="IRNazanin"/>
          <w:lang w:bidi="fa-IR"/>
          <w:color w:val="111111"/>
          <w:sz w:val="28"/>
          <w:szCs w:val="28"/>
          <w:rtl/>
        </w:rPr>
        <w:t xml:space="preserve">الحمد که با همّتِ کوتاه نباشم</w:t>
      </w:r>
    </w:p>
    <w:p>
      <w:pPr>
        <w:pStyle w:val="BookText"/>
      </w:pPr>
      <w:r>
        <w:rPr>
          <w:rFonts w:ascii="IRNazanin" w:hAnsi="IRNazanin" w:eastAsia="IRNazanin" w:cs="IRNazanin"/>
          <w:lang w:bidi="fa-IR"/>
          <w:color w:val="111111"/>
          <w:sz w:val="28"/>
          <w:szCs w:val="28"/>
          <w:rtl/>
        </w:rPr>
        <w:t xml:space="preserve">ظلم است که با این همه الطافِ خداوند</w:t>
      </w:r>
    </w:p>
    <w:p>
      <w:pPr>
        <w:pStyle w:val="BookText"/>
      </w:pPr>
      <w:r>
        <w:rPr>
          <w:rFonts w:ascii="IRNazanin" w:hAnsi="IRNazanin" w:eastAsia="IRNazanin" w:cs="IRNazanin"/>
          <w:lang w:bidi="fa-IR"/>
          <w:color w:val="111111"/>
          <w:sz w:val="28"/>
          <w:szCs w:val="28"/>
          <w:rtl/>
        </w:rPr>
        <w:t xml:space="preserve">من شاکر و مشتاقِ الی اللّه نباشم</w:t>
      </w:r>
    </w:p>
    <w:p>
      <w:pPr>
        <w:pStyle w:val="BookText"/>
      </w:pPr>
      <w:r>
        <w:rPr>
          <w:rFonts w:ascii="IRNazanin" w:hAnsi="IRNazanin" w:eastAsia="IRNazanin" w:cs="IRNazanin"/>
          <w:lang w:bidi="fa-IR"/>
          <w:color w:val="111111"/>
          <w:sz w:val="28"/>
          <w:szCs w:val="28"/>
          <w:rtl/>
        </w:rPr>
        <w:t xml:space="preserve">من کسبِ شرف کرده‌ام از درگهِ آن دوست</w:t>
      </w:r>
    </w:p>
    <w:p>
      <w:pPr>
        <w:pStyle w:val="BookText"/>
      </w:pPr>
      <w:r>
        <w:rPr>
          <w:rFonts w:ascii="IRNazanin" w:hAnsi="IRNazanin" w:eastAsia="IRNazanin" w:cs="IRNazanin"/>
          <w:lang w:bidi="fa-IR"/>
          <w:color w:val="111111"/>
          <w:sz w:val="28"/>
          <w:szCs w:val="28"/>
          <w:rtl/>
        </w:rPr>
        <w:t xml:space="preserve">چون بنده آن سدّه و درگاه نباشم</w:t>
      </w:r>
    </w:p>
    <w:p>
      <w:pPr>
        <w:pStyle w:val="BookText"/>
      </w:pPr>
      <w:r>
        <w:rPr>
          <w:rFonts w:ascii="IRNazanin" w:hAnsi="IRNazanin" w:eastAsia="IRNazanin" w:cs="IRNazanin"/>
          <w:lang w:bidi="fa-IR"/>
          <w:color w:val="111111"/>
          <w:sz w:val="28"/>
          <w:szCs w:val="28"/>
          <w:rtl/>
        </w:rPr>
        <w:t xml:space="preserve">راحت طلبم، خیمه و خرگاه بود رنج</w:t>
      </w:r>
    </w:p>
    <w:p>
      <w:pPr>
        <w:pStyle w:val="BookText"/>
      </w:pPr>
      <w:r>
        <w:rPr>
          <w:rFonts w:ascii="IRNazanin" w:hAnsi="IRNazanin" w:eastAsia="IRNazanin" w:cs="IRNazanin"/>
          <w:lang w:bidi="fa-IR"/>
          <w:color w:val="111111"/>
          <w:sz w:val="28"/>
          <w:szCs w:val="28"/>
          <w:rtl/>
        </w:rPr>
        <w:t xml:space="preserve">زان در طلبِ خیمه و خرگاه نباشم</w:t>
      </w:r>
    </w:p>
    <w:p>
      <w:pPr>
        <w:pStyle w:val="BookText"/>
      </w:pPr>
      <w:r>
        <w:rPr>
          <w:rFonts w:ascii="IRNazanin" w:hAnsi="IRNazanin" w:eastAsia="IRNazanin" w:cs="IRNazanin"/>
          <w:lang w:bidi="fa-IR"/>
          <w:color w:val="111111"/>
          <w:sz w:val="28"/>
          <w:szCs w:val="28"/>
          <w:rtl/>
        </w:rPr>
        <w:t xml:space="preserve">با طلعتِ او همچو گدایانِ دگر من</w:t>
      </w:r>
    </w:p>
    <w:p>
      <w:pPr>
        <w:pStyle w:val="BookText"/>
      </w:pPr>
      <w:r>
        <w:rPr>
          <w:rFonts w:ascii="IRNazanin" w:hAnsi="IRNazanin" w:eastAsia="IRNazanin" w:cs="IRNazanin"/>
          <w:lang w:bidi="fa-IR"/>
          <w:color w:val="111111"/>
          <w:sz w:val="28"/>
          <w:szCs w:val="28"/>
          <w:rtl/>
        </w:rPr>
        <w:t xml:space="preserve">شب منتظرِ سرزدنِ ماه نباشم</w:t>
      </w:r>
    </w:p>
    <w:p>
      <w:pPr>
        <w:pStyle w:val="BookText"/>
      </w:pPr>
      <w:r>
        <w:rPr>
          <w:rFonts w:ascii="IRNazanin" w:hAnsi="IRNazanin" w:eastAsia="IRNazanin" w:cs="IRNazanin"/>
          <w:lang w:bidi="fa-IR"/>
          <w:color w:val="111111"/>
          <w:sz w:val="28"/>
          <w:szCs w:val="28"/>
          <w:rtl/>
        </w:rPr>
        <w:t xml:space="preserve">ای دوست شنیدم تو همه مهر و وفایی</w:t>
      </w:r>
    </w:p>
    <w:p>
      <w:pPr>
        <w:pStyle w:val="BookText"/>
      </w:pPr>
      <w:r>
        <w:rPr>
          <w:rFonts w:ascii="IRNazanin" w:hAnsi="IRNazanin" w:eastAsia="IRNazanin" w:cs="IRNazanin"/>
          <w:lang w:bidi="fa-IR"/>
          <w:color w:val="111111"/>
          <w:sz w:val="28"/>
          <w:szCs w:val="28"/>
          <w:rtl/>
        </w:rPr>
        <w:t xml:space="preserve">دردا که من از این صفت آگاه نباشم</w:t>
      </w:r>
    </w:p>
    <w:p>
      <w:pPr>
        <w:pStyle w:val="BookText"/>
      </w:pPr>
      <w:r>
        <w:rPr>
          <w:rFonts w:ascii="IRNazanin" w:hAnsi="IRNazanin" w:eastAsia="IRNazanin" w:cs="IRNazanin"/>
          <w:lang w:bidi="fa-IR"/>
          <w:color w:val="111111"/>
          <w:sz w:val="28"/>
          <w:szCs w:val="28"/>
          <w:rtl/>
        </w:rPr>
        <w:t xml:space="preserve">تو بر سرِ من هیچ نیایی مگر ای دوست</w:t>
      </w:r>
    </w:p>
    <w:p>
      <w:pPr>
        <w:pStyle w:val="BookText"/>
      </w:pPr>
      <w:r>
        <w:rPr>
          <w:rFonts w:ascii="IRNazanin" w:hAnsi="IRNazanin" w:eastAsia="IRNazanin" w:cs="IRNazanin"/>
          <w:lang w:bidi="fa-IR"/>
          <w:color w:val="111111"/>
          <w:sz w:val="28"/>
          <w:szCs w:val="28"/>
          <w:rtl/>
        </w:rPr>
        <w:t xml:space="preserve">آنگاه بیایی که من آنگاه نباشم</w:t>
      </w:r>
    </w:p>
    <w:p>
      <w:pPr>
        <w:pStyle w:val="BookText"/>
      </w:pPr>
      <w:r>
        <w:rPr>
          <w:rFonts w:ascii="IRNazanin" w:hAnsi="IRNazanin" w:eastAsia="IRNazanin" w:cs="IRNazanin"/>
          <w:lang w:bidi="fa-IR"/>
          <w:color w:val="111111"/>
          <w:sz w:val="28"/>
          <w:szCs w:val="28"/>
          <w:rtl/>
        </w:rPr>
        <w:t xml:space="preserve">ای جلوه چو من نیستم از این رمه نشگفت</w:t>
      </w:r>
    </w:p>
    <w:p>
      <w:pPr>
        <w:pStyle w:val="BookText"/>
      </w:pPr>
      <w:r>
        <w:rPr>
          <w:rFonts w:ascii="IRNazanin" w:hAnsi="IRNazanin" w:eastAsia="IRNazanin" w:cs="IRNazanin"/>
          <w:lang w:bidi="fa-IR"/>
          <w:color w:val="111111"/>
          <w:sz w:val="28"/>
          <w:szCs w:val="28"/>
          <w:rtl/>
        </w:rPr>
        <w:t xml:space="preserve">گر آن که پسندیده و دلخواه نباشم</w:t>
      </w:r>
    </w:p>
    <w:p>
      <w:pPr>
        <w:pStyle w:val="Heading4"/>
      </w:pPr>
      <w:bookmarkStart w:id="754" w:name="_Toc215"/>
      <w:r>
        <w:t>غزل</w:t>
      </w:r>
      <w:bookmarkEnd w:id="754"/>
    </w:p>
    <w:p>
      <w:pPr>
        <w:pStyle w:val="Heading5"/>
      </w:pPr>
      <w:bookmarkStart w:id="755" w:name="_Toc216"/>
      <w:r>
        <w:t>اشاره</w:t>
      </w:r>
      <w:bookmarkEnd w:id="755"/>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از تو من نپوشم چشم گر تو رو ز من پوشی</w:t>
      </w:r>
    </w:p>
    <w:p>
      <w:pPr>
        <w:pStyle w:val="BookText"/>
      </w:pPr>
      <w:r>
        <w:rPr>
          <w:rFonts w:ascii="IRNazanin" w:hAnsi="IRNazanin" w:eastAsia="IRNazanin" w:cs="IRNazanin"/>
          <w:lang w:bidi="fa-IR"/>
          <w:color w:val="111111"/>
          <w:sz w:val="28"/>
          <w:szCs w:val="28"/>
          <w:rtl/>
        </w:rPr>
        <w:t xml:space="preserve">نیشِ تو بود نوشم گرچه خونِ من نوشی</w:t>
      </w:r>
    </w:p>
    <w:p>
      <w:pPr>
        <w:pStyle w:val="BookText"/>
      </w:pPr>
      <w:r>
        <w:rPr>
          <w:rFonts w:ascii="IRNazanin" w:hAnsi="IRNazanin" w:eastAsia="IRNazanin" w:cs="IRNazanin"/>
          <w:lang w:bidi="fa-IR"/>
          <w:color w:val="111111"/>
          <w:sz w:val="28"/>
          <w:szCs w:val="28"/>
          <w:rtl/>
        </w:rPr>
        <w:t xml:space="preserve">در دل و روانِ من ای پسر تو جا داری</w:t>
      </w:r>
    </w:p>
    <w:p>
      <w:pPr>
        <w:pStyle w:val="BookText"/>
      </w:pPr>
      <w:r>
        <w:rPr>
          <w:rFonts w:ascii="IRNazanin" w:hAnsi="IRNazanin" w:eastAsia="IRNazanin" w:cs="IRNazanin"/>
          <w:lang w:bidi="fa-IR"/>
          <w:color w:val="111111"/>
          <w:sz w:val="28"/>
          <w:szCs w:val="28"/>
          <w:rtl/>
        </w:rPr>
        <w:t xml:space="preserve">ظاهراً اگر دوری باطنا در آغوشی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9" w:name="pg6731_87678"/>
    <w:bookmarkEnd w:id="129"/>
    <w:p>
      <w:pPr>
        <w:pStyle w:val="BookText"/>
      </w:pPr>
      <w:r>
        <w:rPr>
          <w:rFonts w:ascii="IRNazanin" w:hAnsi="IRNazanin" w:eastAsia="IRNazanin" w:cs="IRNazanin"/>
          <w:lang w:bidi="fa-IR"/>
          <w:color w:val="111111"/>
          <w:sz w:val="28"/>
          <w:szCs w:val="28"/>
          <w:rtl/>
        </w:rPr>
        <w:t xml:space="preserve">گرچه می‌نیاری یاد هرگزم به عمر ای دوست</w:t>
      </w:r>
    </w:p>
    <w:p>
      <w:pPr>
        <w:pStyle w:val="BookText"/>
      </w:pPr>
      <w:r>
        <w:rPr>
          <w:rFonts w:ascii="IRNazanin" w:hAnsi="IRNazanin" w:eastAsia="IRNazanin" w:cs="IRNazanin"/>
          <w:lang w:bidi="fa-IR"/>
          <w:color w:val="111111"/>
          <w:sz w:val="28"/>
          <w:szCs w:val="28"/>
          <w:rtl/>
        </w:rPr>
        <w:t xml:space="preserve">ظن مبر که پیشِ من، ساعتی فراموشی</w:t>
      </w:r>
    </w:p>
    <w:p>
      <w:pPr>
        <w:pStyle w:val="BookText"/>
      </w:pPr>
      <w:r>
        <w:rPr>
          <w:rFonts w:ascii="IRNazanin" w:hAnsi="IRNazanin" w:eastAsia="IRNazanin" w:cs="IRNazanin"/>
          <w:lang w:bidi="fa-IR"/>
          <w:color w:val="111111"/>
          <w:sz w:val="28"/>
          <w:szCs w:val="28"/>
          <w:rtl/>
        </w:rPr>
        <w:t xml:space="preserve">از صفاتِ خاصِ توست کز تو من نگردم سیر</w:t>
      </w:r>
    </w:p>
    <w:p>
      <w:pPr>
        <w:pStyle w:val="BookText"/>
      </w:pPr>
      <w:r>
        <w:rPr>
          <w:rFonts w:ascii="IRNazanin" w:hAnsi="IRNazanin" w:eastAsia="IRNazanin" w:cs="IRNazanin"/>
          <w:lang w:bidi="fa-IR"/>
          <w:color w:val="111111"/>
          <w:sz w:val="28"/>
          <w:szCs w:val="28"/>
          <w:rtl/>
        </w:rPr>
        <w:t xml:space="preserve">هر شبت اگر بینم بینمت به از دوشی</w:t>
      </w:r>
    </w:p>
    <w:p>
      <w:pPr>
        <w:pStyle w:val="BookText"/>
      </w:pPr>
      <w:r>
        <w:rPr>
          <w:rFonts w:ascii="IRNazanin" w:hAnsi="IRNazanin" w:eastAsia="IRNazanin" w:cs="IRNazanin"/>
          <w:lang w:bidi="fa-IR"/>
          <w:color w:val="111111"/>
          <w:sz w:val="28"/>
          <w:szCs w:val="28"/>
          <w:rtl/>
        </w:rPr>
        <w:t xml:space="preserve">هر دمی به رغمِ من عاشقی ز نو گیری</w:t>
      </w:r>
    </w:p>
    <w:p>
      <w:pPr>
        <w:pStyle w:val="BookText"/>
      </w:pPr>
      <w:r>
        <w:rPr>
          <w:rFonts w:ascii="IRNazanin" w:hAnsi="IRNazanin" w:eastAsia="IRNazanin" w:cs="IRNazanin"/>
          <w:lang w:bidi="fa-IR"/>
          <w:color w:val="111111"/>
          <w:sz w:val="28"/>
          <w:szCs w:val="28"/>
          <w:rtl/>
        </w:rPr>
        <w:t xml:space="preserve">از چه رو به من سردی با همه همی جوشی</w:t>
      </w:r>
    </w:p>
    <w:p>
      <w:pPr>
        <w:pStyle w:val="BookText"/>
      </w:pPr>
      <w:r>
        <w:rPr>
          <w:rFonts w:ascii="IRNazanin" w:hAnsi="IRNazanin" w:eastAsia="IRNazanin" w:cs="IRNazanin"/>
          <w:lang w:bidi="fa-IR"/>
          <w:color w:val="111111"/>
          <w:sz w:val="28"/>
          <w:szCs w:val="28"/>
          <w:rtl/>
        </w:rPr>
        <w:t xml:space="preserve">می دوی</w:t>
      </w:r>
      <w:r>
        <w:rPr>
          <w:rStyle w:val="FootnoteReference"/>
        </w:rPr>
        <w:footnoteReference w:id="583"/>
      </w:r>
      <w:r>
        <w:rPr>
          <w:rFonts w:ascii="IRNazanin" w:hAnsi="IRNazanin" w:eastAsia="IRNazanin" w:cs="IRNazanin"/>
          <w:lang w:bidi="fa-IR"/>
          <w:color w:val="111111"/>
          <w:sz w:val="28"/>
          <w:szCs w:val="28"/>
          <w:rtl/>
        </w:rPr>
        <w:t xml:space="preserve">به یک ایما سوی هر کسی لیکن</w:t>
      </w:r>
    </w:p>
    <w:p>
      <w:pPr>
        <w:pStyle w:val="BookText"/>
      </w:pPr>
      <w:r>
        <w:rPr>
          <w:rFonts w:ascii="IRNazanin" w:hAnsi="IRNazanin" w:eastAsia="IRNazanin" w:cs="IRNazanin"/>
          <w:lang w:bidi="fa-IR"/>
          <w:color w:val="111111"/>
          <w:sz w:val="28"/>
          <w:szCs w:val="28"/>
          <w:rtl/>
        </w:rPr>
        <w:t xml:space="preserve">نشنوی فغانِ من جملگی اگر گوشی</w:t>
      </w:r>
    </w:p>
    <w:p>
      <w:pPr>
        <w:pStyle w:val="BookText"/>
      </w:pPr>
      <w:r>
        <w:rPr>
          <w:rFonts w:ascii="IRNazanin" w:hAnsi="IRNazanin" w:eastAsia="IRNazanin" w:cs="IRNazanin"/>
          <w:lang w:bidi="fa-IR"/>
          <w:color w:val="111111"/>
          <w:sz w:val="28"/>
          <w:szCs w:val="28"/>
          <w:rtl/>
        </w:rPr>
        <w:t xml:space="preserve">چون که درکشی جامی کامی از تو تا گیرند</w:t>
      </w:r>
    </w:p>
    <w:p>
      <w:pPr>
        <w:pStyle w:val="BookText"/>
      </w:pPr>
      <w:r>
        <w:rPr>
          <w:rFonts w:ascii="IRNazanin" w:hAnsi="IRNazanin" w:eastAsia="IRNazanin" w:cs="IRNazanin"/>
          <w:lang w:bidi="fa-IR"/>
          <w:color w:val="111111"/>
          <w:sz w:val="28"/>
          <w:szCs w:val="28"/>
          <w:rtl/>
        </w:rPr>
        <w:t xml:space="preserve">خود زنی به بی هوشی گرچه یک جهان هوشی</w:t>
      </w:r>
    </w:p>
    <w:p>
      <w:pPr>
        <w:pStyle w:val="BookText"/>
      </w:pPr>
      <w:r>
        <w:rPr>
          <w:rFonts w:ascii="IRNazanin" w:hAnsi="IRNazanin" w:eastAsia="IRNazanin" w:cs="IRNazanin"/>
          <w:lang w:bidi="fa-IR"/>
          <w:color w:val="111111"/>
          <w:sz w:val="28"/>
          <w:szCs w:val="28"/>
          <w:rtl/>
        </w:rPr>
        <w:t xml:space="preserve">میلِ وصل اگر داری بگذر از خودی جلوه</w:t>
      </w:r>
    </w:p>
    <w:p>
      <w:pPr>
        <w:pStyle w:val="BookText"/>
      </w:pPr>
      <w:r>
        <w:rPr>
          <w:rFonts w:ascii="IRNazanin" w:hAnsi="IRNazanin" w:eastAsia="IRNazanin" w:cs="IRNazanin"/>
          <w:lang w:bidi="fa-IR"/>
          <w:color w:val="111111"/>
          <w:sz w:val="28"/>
          <w:szCs w:val="28"/>
          <w:rtl/>
        </w:rPr>
        <w:t xml:space="preserve">ورنه یارِ هجرانی هر قدر اگر کوشی</w:t>
      </w:r>
    </w:p>
    <w:p>
      <w:pPr>
        <w:pStyle w:val="Heading4"/>
      </w:pPr>
      <w:bookmarkStart w:id="756" w:name="_Toc217"/>
      <w:r>
        <w:t>غزل</w:t>
      </w:r>
      <w:bookmarkEnd w:id="756"/>
    </w:p>
    <w:p>
      <w:pPr>
        <w:pStyle w:val="Heading5"/>
      </w:pPr>
      <w:bookmarkStart w:id="757" w:name="_Toc218"/>
      <w:r>
        <w:t>اشاره</w:t>
      </w:r>
      <w:bookmarkEnd w:id="757"/>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چون شد که درین غمکده یک همنفسی نیست</w:t>
      </w:r>
    </w:p>
    <w:p>
      <w:pPr>
        <w:pStyle w:val="BookText"/>
      </w:pPr>
      <w:r>
        <w:rPr>
          <w:rFonts w:ascii="IRNazanin" w:hAnsi="IRNazanin" w:eastAsia="IRNazanin" w:cs="IRNazanin"/>
          <w:lang w:bidi="fa-IR"/>
          <w:color w:val="111111"/>
          <w:sz w:val="28"/>
          <w:szCs w:val="28"/>
          <w:rtl/>
        </w:rPr>
        <w:t xml:space="preserve">از هم نفسان بگذر از اصل کسی نیست</w:t>
      </w:r>
    </w:p>
    <w:p>
      <w:pPr>
        <w:pStyle w:val="BookText"/>
      </w:pPr>
      <w:r>
        <w:rPr>
          <w:rFonts w:ascii="IRNazanin" w:hAnsi="IRNazanin" w:eastAsia="IRNazanin" w:cs="IRNazanin"/>
          <w:lang w:bidi="fa-IR"/>
          <w:color w:val="111111"/>
          <w:sz w:val="28"/>
          <w:szCs w:val="28"/>
          <w:rtl/>
        </w:rPr>
        <w:t xml:space="preserve">با این همه فریاد ز مردانِ خردمند</w:t>
      </w:r>
    </w:p>
    <w:p>
      <w:pPr>
        <w:pStyle w:val="BookText"/>
      </w:pPr>
      <w:r>
        <w:rPr>
          <w:rFonts w:ascii="IRNazanin" w:hAnsi="IRNazanin" w:eastAsia="IRNazanin" w:cs="IRNazanin"/>
          <w:lang w:bidi="fa-IR"/>
          <w:color w:val="111111"/>
          <w:sz w:val="28"/>
          <w:szCs w:val="28"/>
          <w:rtl/>
        </w:rPr>
        <w:t xml:space="preserve">هرگز نتوان گفت که فریادرسی نیست</w:t>
      </w:r>
    </w:p>
    <w:p>
      <w:pPr>
        <w:pStyle w:val="BookText"/>
      </w:pPr>
      <w:r>
        <w:rPr>
          <w:rFonts w:ascii="IRNazanin" w:hAnsi="IRNazanin" w:eastAsia="IRNazanin" w:cs="IRNazanin"/>
          <w:lang w:bidi="fa-IR"/>
          <w:color w:val="111111"/>
          <w:sz w:val="28"/>
          <w:szCs w:val="28"/>
          <w:rtl/>
        </w:rPr>
        <w:t xml:space="preserve">هرجا مگسی</w:t>
      </w:r>
      <w:r>
        <w:rPr>
          <w:rStyle w:val="FootnoteReference"/>
        </w:rPr>
        <w:footnoteReference w:id="585"/>
      </w:r>
      <w:r>
        <w:rPr>
          <w:rFonts w:ascii="IRNazanin" w:hAnsi="IRNazanin" w:eastAsia="IRNazanin" w:cs="IRNazanin"/>
          <w:lang w:bidi="fa-IR"/>
          <w:color w:val="111111"/>
          <w:sz w:val="28"/>
          <w:szCs w:val="28"/>
          <w:rtl/>
        </w:rPr>
        <w:t xml:space="preserve">بینی می‌دان شکری هست</w:t>
      </w:r>
    </w:p>
    <w:p>
      <w:pPr>
        <w:pStyle w:val="BookText"/>
      </w:pPr>
      <w:r>
        <w:rPr>
          <w:rFonts w:ascii="IRNazanin" w:hAnsi="IRNazanin" w:eastAsia="IRNazanin" w:cs="IRNazanin"/>
          <w:lang w:bidi="fa-IR"/>
          <w:color w:val="111111"/>
          <w:sz w:val="28"/>
          <w:szCs w:val="28"/>
          <w:rtl/>
        </w:rPr>
        <w:t xml:space="preserve">هر جا شکری نیست مسلّم مگسی نیست</w:t>
      </w:r>
    </w:p>
    <w:p>
      <w:pPr>
        <w:pStyle w:val="BookText"/>
      </w:pPr>
      <w:r>
        <w:rPr>
          <w:rFonts w:ascii="IRNazanin" w:hAnsi="IRNazanin" w:eastAsia="IRNazanin" w:cs="IRNazanin"/>
          <w:lang w:bidi="fa-IR"/>
          <w:color w:val="111111"/>
          <w:sz w:val="28"/>
          <w:szCs w:val="28"/>
          <w:rtl/>
        </w:rPr>
        <w:t xml:space="preserve">از قافله وحدت گر گوشِ تو باز است</w:t>
      </w:r>
    </w:p>
    <w:p>
      <w:pPr>
        <w:pStyle w:val="BookText"/>
      </w:pPr>
      <w:r>
        <w:rPr>
          <w:rFonts w:ascii="IRNazanin" w:hAnsi="IRNazanin" w:eastAsia="IRNazanin" w:cs="IRNazanin"/>
          <w:lang w:bidi="fa-IR"/>
          <w:color w:val="111111"/>
          <w:sz w:val="28"/>
          <w:szCs w:val="28"/>
          <w:rtl/>
        </w:rPr>
        <w:t xml:space="preserve">در مرحله‌ای نیست که بانگِ جرسی نیست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0" w:name="pg6731_87679"/>
    <w:bookmarkEnd w:id="130"/>
    <w:p>
      <w:pPr>
        <w:pStyle w:val="BookText"/>
      </w:pPr>
      <w:r>
        <w:rPr>
          <w:rFonts w:ascii="IRNazanin" w:hAnsi="IRNazanin" w:eastAsia="IRNazanin" w:cs="IRNazanin"/>
          <w:lang w:bidi="fa-IR"/>
          <w:color w:val="111111"/>
          <w:sz w:val="28"/>
          <w:szCs w:val="28"/>
          <w:rtl/>
        </w:rPr>
        <w:t xml:space="preserve">گر مرغِ روان پرّد ازین تن نهراسد</w:t>
      </w:r>
    </w:p>
    <w:p>
      <w:pPr>
        <w:pStyle w:val="BookText"/>
      </w:pPr>
      <w:r>
        <w:rPr>
          <w:rFonts w:ascii="IRNazanin" w:hAnsi="IRNazanin" w:eastAsia="IRNazanin" w:cs="IRNazanin"/>
          <w:lang w:bidi="fa-IR"/>
          <w:color w:val="111111"/>
          <w:sz w:val="28"/>
          <w:szCs w:val="28"/>
          <w:rtl/>
        </w:rPr>
        <w:t xml:space="preserve">داند که دگر تنگتر از این قفسی نیست</w:t>
      </w:r>
    </w:p>
    <w:p>
      <w:pPr>
        <w:pStyle w:val="BookText"/>
      </w:pPr>
      <w:r>
        <w:rPr>
          <w:rFonts w:ascii="IRNazanin" w:hAnsi="IRNazanin" w:eastAsia="IRNazanin" w:cs="IRNazanin"/>
          <w:lang w:bidi="fa-IR"/>
          <w:color w:val="111111"/>
          <w:sz w:val="28"/>
          <w:szCs w:val="28"/>
          <w:rtl/>
        </w:rPr>
        <w:t xml:space="preserve">با همّت ازین غمکده تا شهرِ فرحناک</w:t>
      </w:r>
    </w:p>
    <w:p>
      <w:pPr>
        <w:pStyle w:val="BookText"/>
      </w:pPr>
      <w:r>
        <w:rPr>
          <w:rFonts w:ascii="IRNazanin" w:hAnsi="IRNazanin" w:eastAsia="IRNazanin" w:cs="IRNazanin"/>
          <w:lang w:bidi="fa-IR"/>
          <w:color w:val="111111"/>
          <w:sz w:val="28"/>
          <w:szCs w:val="28"/>
          <w:rtl/>
        </w:rPr>
        <w:t xml:space="preserve">دانی اگر از اهلِ دلی راه بسی نیست</w:t>
      </w:r>
    </w:p>
    <w:p>
      <w:pPr>
        <w:pStyle w:val="BookText"/>
      </w:pPr>
      <w:r>
        <w:rPr>
          <w:rFonts w:ascii="IRNazanin" w:hAnsi="IRNazanin" w:eastAsia="IRNazanin" w:cs="IRNazanin"/>
          <w:lang w:bidi="fa-IR"/>
          <w:color w:val="111111"/>
          <w:sz w:val="28"/>
          <w:szCs w:val="28"/>
          <w:rtl/>
        </w:rPr>
        <w:t xml:space="preserve">اینجا همه درد است اگر پیش و اگر پس</w:t>
      </w:r>
    </w:p>
    <w:p>
      <w:pPr>
        <w:pStyle w:val="BookText"/>
      </w:pPr>
      <w:r>
        <w:rPr>
          <w:rFonts w:ascii="IRNazanin" w:hAnsi="IRNazanin" w:eastAsia="IRNazanin" w:cs="IRNazanin"/>
          <w:lang w:bidi="fa-IR"/>
          <w:color w:val="111111"/>
          <w:sz w:val="28"/>
          <w:szCs w:val="28"/>
          <w:rtl/>
        </w:rPr>
        <w:t xml:space="preserve">خوشا به جهانی که در آن پیش و پسی نیست</w:t>
      </w:r>
    </w:p>
    <w:p>
      <w:pPr>
        <w:pStyle w:val="BookText"/>
      </w:pPr>
      <w:r>
        <w:rPr>
          <w:rFonts w:ascii="IRNazanin" w:hAnsi="IRNazanin" w:eastAsia="IRNazanin" w:cs="IRNazanin"/>
          <w:lang w:bidi="fa-IR"/>
          <w:color w:val="111111"/>
          <w:sz w:val="28"/>
          <w:szCs w:val="28"/>
          <w:rtl/>
        </w:rPr>
        <w:t xml:space="preserve">فرع است خس و اصل چو دریا نتوان گفت</w:t>
      </w:r>
    </w:p>
    <w:p>
      <w:pPr>
        <w:pStyle w:val="BookText"/>
      </w:pPr>
      <w:r>
        <w:rPr>
          <w:rFonts w:ascii="IRNazanin" w:hAnsi="IRNazanin" w:eastAsia="IRNazanin" w:cs="IRNazanin"/>
          <w:lang w:bidi="fa-IR"/>
          <w:color w:val="111111"/>
          <w:sz w:val="28"/>
          <w:szCs w:val="28"/>
          <w:rtl/>
        </w:rPr>
        <w:t xml:space="preserve">دریاست همه مطلق و از اصل خسی نیست</w:t>
      </w:r>
    </w:p>
    <w:p>
      <w:pPr>
        <w:pStyle w:val="BookText"/>
      </w:pPr>
      <w:r>
        <w:rPr>
          <w:rFonts w:ascii="IRNazanin" w:hAnsi="IRNazanin" w:eastAsia="IRNazanin" w:cs="IRNazanin"/>
          <w:lang w:bidi="fa-IR"/>
          <w:color w:val="111111"/>
          <w:sz w:val="28"/>
          <w:szCs w:val="28"/>
          <w:rtl/>
        </w:rPr>
        <w:t xml:space="preserve">جز رفتن ازین منزل با مژده رحمت</w:t>
      </w:r>
    </w:p>
    <w:p>
      <w:pPr>
        <w:pStyle w:val="BookText"/>
      </w:pPr>
      <w:r>
        <w:rPr>
          <w:rFonts w:ascii="IRNazanin" w:hAnsi="IRNazanin" w:eastAsia="IRNazanin" w:cs="IRNazanin"/>
          <w:lang w:bidi="fa-IR"/>
          <w:color w:val="111111"/>
          <w:sz w:val="28"/>
          <w:szCs w:val="28"/>
          <w:rtl/>
        </w:rPr>
        <w:t xml:space="preserve">داناست خدا در دلِ جلوه هوسی نیست</w:t>
      </w:r>
    </w:p>
    <w:p>
      <w:pPr>
        <w:pStyle w:val="Heading4"/>
      </w:pPr>
      <w:bookmarkStart w:id="758" w:name="_Toc219"/>
      <w:r>
        <w:t>من افادته رَحِمَهُ اللّه [در مدح امام حسن و امام حسین علیهماالسلام]</w:t>
      </w:r>
      <w:bookmarkEnd w:id="758"/>
    </w:p>
    <w:p>
      <w:pPr>
        <w:pStyle w:val="Heading5"/>
      </w:pPr>
      <w:bookmarkStart w:id="759" w:name="_Toc220"/>
      <w:r>
        <w:t>اشاره</w:t>
      </w:r>
      <w:bookmarkEnd w:id="759"/>
    </w:p>
    <w:p>
      <w:pPr>
        <w:pStyle w:val="BookText"/>
      </w:pPr>
      <w:r>
        <w:rPr>
          <w:rFonts w:ascii="IRNazanin" w:hAnsi="IRNazanin" w:eastAsia="IRNazanin" w:cs="IRNazanin"/>
          <w:lang w:bidi="fa-IR"/>
          <w:color w:val="111111"/>
          <w:sz w:val="28"/>
          <w:szCs w:val="28"/>
          <w:rtl/>
        </w:rPr>
        <w:t xml:space="preserve">156- من</w:t>
      </w:r>
      <w:r>
        <w:rPr>
          <w:rStyle w:val="FootnoteReference"/>
        </w:rPr>
        <w:footnoteReference w:id="586"/>
      </w:r>
      <w:r>
        <w:rPr>
          <w:rFonts w:ascii="Amiri" w:hAnsi="Amiri" w:eastAsia="Amiri" w:cs="Amiri"/>
          <w:lang w:bidi="ar-SA"/>
          <w:color w:val="111111"/>
          <w:sz w:val="28"/>
          <w:szCs w:val="28"/>
          <w:rtl/>
        </w:rPr>
        <w:t xml:space="preserve">افادته رَحِمَهُ اللّه‌</w:t>
      </w:r>
      <w:r>
        <w:rPr>
          <w:rStyle w:val="FootnoteReference"/>
        </w:rPr>
        <w:footnoteReference w:id="587"/>
      </w:r>
      <w:r>
        <w:rPr>
          <w:rFonts w:ascii="IRNazanin" w:hAnsi="IRNazanin" w:eastAsia="IRNazanin" w:cs="IRNazanin"/>
          <w:lang w:bidi="fa-IR"/>
          <w:color w:val="111111"/>
          <w:sz w:val="28"/>
          <w:szCs w:val="28"/>
          <w:rtl/>
        </w:rPr>
        <w:t xml:space="preserve">[در مدح امام حسن و امام حسین علیهماالسلام]</w:t>
      </w:r>
    </w:p>
    <w:p>
      <w:pPr>
        <w:pStyle w:val="BookText"/>
      </w:pPr>
      <w:r>
        <w:rPr>
          <w:rFonts w:ascii="IRNazanin" w:hAnsi="IRNazanin" w:eastAsia="IRNazanin" w:cs="IRNazanin"/>
          <w:lang w:bidi="fa-IR"/>
          <w:color w:val="111111"/>
          <w:sz w:val="28"/>
          <w:szCs w:val="28"/>
          <w:rtl/>
        </w:rPr>
        <w:t xml:space="preserve">سختا که دل گرفت ازین بوم و بر مرا</w:t>
      </w:r>
    </w:p>
    <w:p>
      <w:pPr>
        <w:pStyle w:val="BookText"/>
      </w:pPr>
      <w:r>
        <w:rPr>
          <w:rFonts w:ascii="IRNazanin" w:hAnsi="IRNazanin" w:eastAsia="IRNazanin" w:cs="IRNazanin"/>
          <w:lang w:bidi="fa-IR"/>
          <w:color w:val="111111"/>
          <w:sz w:val="28"/>
          <w:szCs w:val="28"/>
          <w:rtl/>
        </w:rPr>
        <w:t xml:space="preserve">این زندگانی</w:t>
      </w:r>
      <w:r>
        <w:rPr>
          <w:rStyle w:val="FootnoteReference"/>
        </w:rPr>
        <w:footnoteReference w:id="588"/>
      </w:r>
      <w:r>
        <w:rPr>
          <w:rFonts w:ascii="IRNazanin" w:hAnsi="IRNazanin" w:eastAsia="IRNazanin" w:cs="IRNazanin"/>
          <w:lang w:bidi="fa-IR"/>
          <w:color w:val="111111"/>
          <w:sz w:val="28"/>
          <w:szCs w:val="28"/>
          <w:rtl/>
        </w:rPr>
        <w:t xml:space="preserve">به کار نیاید دگر مرا</w:t>
      </w:r>
    </w:p>
    <w:p>
      <w:pPr>
        <w:pStyle w:val="BookText"/>
      </w:pPr>
      <w:r>
        <w:rPr>
          <w:rFonts w:ascii="IRNazanin" w:hAnsi="IRNazanin" w:eastAsia="IRNazanin" w:cs="IRNazanin"/>
          <w:lang w:bidi="fa-IR"/>
          <w:color w:val="111111"/>
          <w:sz w:val="28"/>
          <w:szCs w:val="28"/>
          <w:rtl/>
        </w:rPr>
        <w:t xml:space="preserve">از پشتِ باب تا بگزیدم همی سفر</w:t>
      </w:r>
    </w:p>
    <w:p>
      <w:pPr>
        <w:pStyle w:val="BookText"/>
      </w:pPr>
      <w:r>
        <w:rPr>
          <w:rFonts w:ascii="IRNazanin" w:hAnsi="IRNazanin" w:eastAsia="IRNazanin" w:cs="IRNazanin"/>
          <w:lang w:bidi="fa-IR"/>
          <w:color w:val="111111"/>
          <w:sz w:val="28"/>
          <w:szCs w:val="28"/>
          <w:rtl/>
        </w:rPr>
        <w:t xml:space="preserve">در محنتم نبود بهی زین سفر مرا</w:t>
      </w:r>
    </w:p>
    <w:p>
      <w:pPr>
        <w:pStyle w:val="BookText"/>
      </w:pPr>
      <w:r>
        <w:rPr>
          <w:rFonts w:ascii="IRNazanin" w:hAnsi="IRNazanin" w:eastAsia="IRNazanin" w:cs="IRNazanin"/>
          <w:lang w:bidi="fa-IR"/>
          <w:color w:val="111111"/>
          <w:sz w:val="28"/>
          <w:szCs w:val="28"/>
          <w:rtl/>
        </w:rPr>
        <w:t xml:space="preserve">بی برگی و نوایی، زارم بکشته بود</w:t>
      </w:r>
    </w:p>
    <w:p>
      <w:pPr>
        <w:pStyle w:val="BookText"/>
      </w:pPr>
      <w:r>
        <w:rPr>
          <w:rFonts w:ascii="IRNazanin" w:hAnsi="IRNazanin" w:eastAsia="IRNazanin" w:cs="IRNazanin"/>
          <w:lang w:bidi="fa-IR"/>
          <w:color w:val="111111"/>
          <w:sz w:val="28"/>
          <w:szCs w:val="28"/>
          <w:rtl/>
        </w:rPr>
        <w:t xml:space="preserve">امداد اگر نکردی خونِ جگر مرا</w:t>
      </w:r>
    </w:p>
    <w:p>
      <w:pPr>
        <w:pStyle w:val="BookText"/>
      </w:pPr>
      <w:r>
        <w:rPr>
          <w:rFonts w:ascii="IRNazanin" w:hAnsi="IRNazanin" w:eastAsia="IRNazanin" w:cs="IRNazanin"/>
          <w:lang w:bidi="fa-IR"/>
          <w:color w:val="111111"/>
          <w:sz w:val="28"/>
          <w:szCs w:val="28"/>
          <w:rtl/>
        </w:rPr>
        <w:t xml:space="preserve">بر خوانِ کس نگشتم حاضر نخوانده زانک</w:t>
      </w:r>
    </w:p>
    <w:p>
      <w:pPr>
        <w:pStyle w:val="BookText"/>
      </w:pPr>
      <w:r>
        <w:rPr>
          <w:rFonts w:ascii="IRNazanin" w:hAnsi="IRNazanin" w:eastAsia="IRNazanin" w:cs="IRNazanin"/>
          <w:lang w:bidi="fa-IR"/>
          <w:color w:val="111111"/>
          <w:sz w:val="28"/>
          <w:szCs w:val="28"/>
          <w:rtl/>
        </w:rPr>
        <w:t xml:space="preserve">آماده بُد ز خونِ جگر، ماحضر مرا</w:t>
      </w:r>
    </w:p>
    <w:p>
      <w:pPr>
        <w:pStyle w:val="BookText"/>
      </w:pPr>
      <w:r>
        <w:rPr>
          <w:rFonts w:ascii="IRNazanin" w:hAnsi="IRNazanin" w:eastAsia="IRNazanin" w:cs="IRNazanin"/>
          <w:lang w:bidi="fa-IR"/>
          <w:color w:val="111111"/>
          <w:sz w:val="28"/>
          <w:szCs w:val="28"/>
          <w:rtl/>
        </w:rPr>
        <w:t xml:space="preserve">از دولتِ قناعت، خوش زیستم به عزّ</w:t>
      </w:r>
    </w:p>
    <w:p>
      <w:pPr>
        <w:pStyle w:val="BookText"/>
      </w:pPr>
      <w:r>
        <w:rPr>
          <w:rFonts w:ascii="IRNazanin" w:hAnsi="IRNazanin" w:eastAsia="IRNazanin" w:cs="IRNazanin"/>
          <w:lang w:bidi="fa-IR"/>
          <w:color w:val="111111"/>
          <w:sz w:val="28"/>
          <w:szCs w:val="28"/>
          <w:rtl/>
        </w:rPr>
        <w:t xml:space="preserve">ای وای اگر نبودی زین</w:t>
      </w:r>
      <w:r>
        <w:rPr>
          <w:rStyle w:val="FootnoteReference"/>
        </w:rPr>
        <w:footnoteReference w:id="589"/>
      </w:r>
      <w:r>
        <w:rPr>
          <w:rFonts w:ascii="IRNazanin" w:hAnsi="IRNazanin" w:eastAsia="IRNazanin" w:cs="IRNazanin"/>
          <w:lang w:bidi="fa-IR"/>
          <w:color w:val="111111"/>
          <w:sz w:val="28"/>
          <w:szCs w:val="28"/>
          <w:rtl/>
        </w:rPr>
        <w:t xml:space="preserve">گون هنر مرا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هر که مهر کردم او کرد دشمنی</w:t>
      </w:r>
    </w:p>
    <w:p>
      <w:pPr>
        <w:pStyle w:val="BookText"/>
      </w:pPr>
      <w:r>
        <w:rPr>
          <w:rFonts w:ascii="IRNazanin" w:hAnsi="IRNazanin" w:eastAsia="IRNazanin" w:cs="IRNazanin"/>
          <w:lang w:bidi="fa-IR"/>
          <w:color w:val="111111"/>
          <w:sz w:val="28"/>
          <w:szCs w:val="28"/>
          <w:rtl/>
        </w:rPr>
        <w:t xml:space="preserve">خود دشمنند گویی جنسِ بشر مرا</w:t>
      </w:r>
    </w:p>
    <w:p>
      <w:pPr>
        <w:pStyle w:val="BookText"/>
      </w:pPr>
      <w:r>
        <w:rPr>
          <w:rFonts w:ascii="IRNazanin" w:hAnsi="IRNazanin" w:eastAsia="IRNazanin" w:cs="IRNazanin"/>
          <w:lang w:bidi="fa-IR"/>
          <w:color w:val="111111"/>
          <w:sz w:val="28"/>
          <w:szCs w:val="28"/>
          <w:rtl/>
        </w:rPr>
        <w:t xml:space="preserve">استغفراللّه این همه کفرانِ نعمت است</w:t>
      </w:r>
    </w:p>
    <w:p>
      <w:pPr>
        <w:pStyle w:val="BookText"/>
      </w:pPr>
      <w:r>
        <w:rPr>
          <w:rFonts w:ascii="IRNazanin" w:hAnsi="IRNazanin" w:eastAsia="IRNazanin" w:cs="IRNazanin"/>
          <w:lang w:bidi="fa-IR"/>
          <w:color w:val="111111"/>
          <w:sz w:val="28"/>
          <w:szCs w:val="28"/>
          <w:rtl/>
        </w:rPr>
        <w:t xml:space="preserve">گویی که دیو برده است از راه مر مرا</w:t>
      </w:r>
    </w:p>
    <w:p>
      <w:pPr>
        <w:pStyle w:val="BookText"/>
      </w:pPr>
      <w:r>
        <w:rPr>
          <w:rFonts w:ascii="IRNazanin" w:hAnsi="IRNazanin" w:eastAsia="IRNazanin" w:cs="IRNazanin"/>
          <w:lang w:bidi="fa-IR"/>
          <w:color w:val="111111"/>
          <w:sz w:val="28"/>
          <w:szCs w:val="28"/>
          <w:rtl/>
        </w:rPr>
        <w:t xml:space="preserve">در اوّلِ جوانی بر رسم، هر دمی</w:t>
      </w:r>
    </w:p>
    <w:p>
      <w:pPr>
        <w:pStyle w:val="BookText"/>
      </w:pPr>
      <w:r>
        <w:rPr>
          <w:rFonts w:ascii="IRNazanin" w:hAnsi="IRNazanin" w:eastAsia="IRNazanin" w:cs="IRNazanin"/>
          <w:lang w:bidi="fa-IR"/>
          <w:color w:val="111111"/>
          <w:sz w:val="28"/>
          <w:szCs w:val="28"/>
          <w:rtl/>
        </w:rPr>
        <w:t xml:space="preserve">عشقی ز ماهرویی بودی به سر مرا</w:t>
      </w:r>
    </w:p>
    <w:p>
      <w:pPr>
        <w:pStyle w:val="BookText"/>
      </w:pPr>
      <w:r>
        <w:rPr>
          <w:rFonts w:ascii="IRNazanin" w:hAnsi="IRNazanin" w:eastAsia="IRNazanin" w:cs="IRNazanin"/>
          <w:lang w:bidi="fa-IR"/>
          <w:color w:val="111111"/>
          <w:sz w:val="28"/>
          <w:szCs w:val="28"/>
          <w:rtl/>
        </w:rPr>
        <w:t xml:space="preserve">بربود دل ز من پسری سیمگون ذقن</w:t>
      </w:r>
    </w:p>
    <w:p>
      <w:pPr>
        <w:pStyle w:val="BookText"/>
      </w:pPr>
      <w:r>
        <w:rPr>
          <w:rFonts w:ascii="IRNazanin" w:hAnsi="IRNazanin" w:eastAsia="IRNazanin" w:cs="IRNazanin"/>
          <w:lang w:bidi="fa-IR"/>
          <w:color w:val="111111"/>
          <w:sz w:val="28"/>
          <w:szCs w:val="28"/>
          <w:rtl/>
        </w:rPr>
        <w:t xml:space="preserve">خواری بسی که آمده از آن پسر مرا</w:t>
      </w:r>
    </w:p>
    <w:p>
      <w:pPr>
        <w:pStyle w:val="BookText"/>
      </w:pPr>
      <w:r>
        <w:rPr>
          <w:rFonts w:ascii="IRNazanin" w:hAnsi="IRNazanin" w:eastAsia="IRNazanin" w:cs="IRNazanin"/>
          <w:lang w:bidi="fa-IR"/>
          <w:color w:val="111111"/>
          <w:sz w:val="28"/>
          <w:szCs w:val="28"/>
          <w:rtl/>
        </w:rPr>
        <w:t xml:space="preserve">بودش لبی چو شکّر و تن همچو شیر لیک</w:t>
      </w:r>
    </w:p>
    <w:p>
      <w:pPr>
        <w:pStyle w:val="BookText"/>
      </w:pPr>
      <w:r>
        <w:rPr>
          <w:rFonts w:ascii="IRNazanin" w:hAnsi="IRNazanin" w:eastAsia="IRNazanin" w:cs="IRNazanin"/>
          <w:lang w:bidi="fa-IR"/>
          <w:color w:val="111111"/>
          <w:sz w:val="28"/>
          <w:szCs w:val="28"/>
          <w:rtl/>
        </w:rPr>
        <w:t xml:space="preserve">ناداده هیچگاه ز شیر و شکر مرا</w:t>
      </w:r>
    </w:p>
    <w:p>
      <w:pPr>
        <w:pStyle w:val="BookText"/>
      </w:pPr>
      <w:r>
        <w:rPr>
          <w:rFonts w:ascii="IRNazanin" w:hAnsi="IRNazanin" w:eastAsia="IRNazanin" w:cs="IRNazanin"/>
          <w:lang w:bidi="fa-IR"/>
          <w:color w:val="111111"/>
          <w:sz w:val="28"/>
          <w:szCs w:val="28"/>
          <w:rtl/>
        </w:rPr>
        <w:t xml:space="preserve">از عشق مست بودم آن سان که در جهان</w:t>
      </w:r>
    </w:p>
    <w:p>
      <w:pPr>
        <w:pStyle w:val="BookText"/>
      </w:pPr>
      <w:r>
        <w:rPr>
          <w:rFonts w:ascii="IRNazanin" w:hAnsi="IRNazanin" w:eastAsia="IRNazanin" w:cs="IRNazanin"/>
          <w:lang w:bidi="fa-IR"/>
          <w:color w:val="111111"/>
          <w:sz w:val="28"/>
          <w:szCs w:val="28"/>
          <w:rtl/>
        </w:rPr>
        <w:t xml:space="preserve">از نیک و بد نبودی اصلاً خبر مرا</w:t>
      </w:r>
    </w:p>
    <w:p>
      <w:pPr>
        <w:pStyle w:val="BookText"/>
      </w:pPr>
      <w:r>
        <w:rPr>
          <w:rFonts w:ascii="IRNazanin" w:hAnsi="IRNazanin" w:eastAsia="IRNazanin" w:cs="IRNazanin"/>
          <w:lang w:bidi="fa-IR"/>
          <w:color w:val="111111"/>
          <w:sz w:val="28"/>
          <w:szCs w:val="28"/>
          <w:rtl/>
        </w:rPr>
        <w:t xml:space="preserve">می گفت: «نی» به قال ولی با زبان حال</w:t>
      </w:r>
    </w:p>
    <w:p>
      <w:pPr>
        <w:pStyle w:val="BookText"/>
      </w:pPr>
      <w:r>
        <w:rPr>
          <w:rFonts w:ascii="IRNazanin" w:hAnsi="IRNazanin" w:eastAsia="IRNazanin" w:cs="IRNazanin"/>
          <w:lang w:bidi="fa-IR"/>
          <w:color w:val="111111"/>
          <w:sz w:val="28"/>
          <w:szCs w:val="28"/>
          <w:rtl/>
        </w:rPr>
        <w:t xml:space="preserve">که «دوست می‌نداری باید</w:t>
      </w:r>
      <w:r>
        <w:rPr>
          <w:rStyle w:val="FootnoteReference"/>
        </w:rPr>
        <w:footnoteReference w:id="590"/>
      </w:r>
      <w:r>
        <w:rPr>
          <w:rFonts w:ascii="IRNazanin" w:hAnsi="IRNazanin" w:eastAsia="IRNazanin" w:cs="IRNazanin"/>
          <w:lang w:bidi="fa-IR"/>
          <w:color w:val="111111"/>
          <w:sz w:val="28"/>
          <w:szCs w:val="28"/>
          <w:rtl/>
        </w:rPr>
        <w:t xml:space="preserve">مگر مرا»</w:t>
      </w:r>
    </w:p>
    <w:p>
      <w:pPr>
        <w:pStyle w:val="BookText"/>
      </w:pPr>
      <w:r>
        <w:rPr>
          <w:rFonts w:ascii="IRNazanin" w:hAnsi="IRNazanin" w:eastAsia="IRNazanin" w:cs="IRNazanin"/>
          <w:lang w:bidi="fa-IR"/>
          <w:color w:val="111111"/>
          <w:sz w:val="28"/>
          <w:szCs w:val="28"/>
          <w:rtl/>
        </w:rPr>
        <w:t xml:space="preserve">از راه اتّفاق نظر کردم ار</w:t>
      </w:r>
      <w:r>
        <w:rPr>
          <w:rStyle w:val="FootnoteReference"/>
        </w:rPr>
        <w:footnoteReference w:id="591"/>
      </w:r>
      <w:r>
        <w:rPr>
          <w:rFonts w:ascii="IRNazanin" w:hAnsi="IRNazanin" w:eastAsia="IRNazanin" w:cs="IRNazanin"/>
          <w:lang w:bidi="fa-IR"/>
          <w:color w:val="111111"/>
          <w:sz w:val="28"/>
          <w:szCs w:val="28"/>
          <w:rtl/>
        </w:rPr>
        <w:t xml:space="preserve">به غیر</w:t>
      </w:r>
    </w:p>
    <w:p>
      <w:pPr>
        <w:pStyle w:val="BookText"/>
      </w:pPr>
      <w:r>
        <w:rPr>
          <w:rFonts w:ascii="IRNazanin" w:hAnsi="IRNazanin" w:eastAsia="IRNazanin" w:cs="IRNazanin"/>
          <w:lang w:bidi="fa-IR"/>
          <w:color w:val="111111"/>
          <w:sz w:val="28"/>
          <w:szCs w:val="28"/>
          <w:rtl/>
        </w:rPr>
        <w:t xml:space="preserve">می خواستی که بکشد آن بدگهر مرا</w:t>
      </w:r>
    </w:p>
    <w:p>
      <w:pPr>
        <w:pStyle w:val="BookText"/>
      </w:pPr>
      <w:r>
        <w:rPr>
          <w:rFonts w:ascii="IRNazanin" w:hAnsi="IRNazanin" w:eastAsia="IRNazanin" w:cs="IRNazanin"/>
          <w:lang w:bidi="fa-IR"/>
          <w:color w:val="111111"/>
          <w:sz w:val="28"/>
          <w:szCs w:val="28"/>
          <w:rtl/>
        </w:rPr>
        <w:t xml:space="preserve">هی او کناره کردی و هی من کشیدم آه</w:t>
      </w:r>
    </w:p>
    <w:p>
      <w:pPr>
        <w:pStyle w:val="BookText"/>
      </w:pPr>
      <w:r>
        <w:rPr>
          <w:rFonts w:ascii="IRNazanin" w:hAnsi="IRNazanin" w:eastAsia="IRNazanin" w:cs="IRNazanin"/>
          <w:lang w:bidi="fa-IR"/>
          <w:color w:val="111111"/>
          <w:sz w:val="28"/>
          <w:szCs w:val="28"/>
          <w:rtl/>
        </w:rPr>
        <w:t xml:space="preserve">گفتی که می خلد به جگر نیشتر مرا</w:t>
      </w:r>
    </w:p>
    <w:p>
      <w:pPr>
        <w:pStyle w:val="BookText"/>
      </w:pPr>
      <w:r>
        <w:rPr>
          <w:rFonts w:ascii="IRNazanin" w:hAnsi="IRNazanin" w:eastAsia="IRNazanin" w:cs="IRNazanin"/>
          <w:lang w:bidi="fa-IR"/>
          <w:color w:val="111111"/>
          <w:sz w:val="28"/>
          <w:szCs w:val="28"/>
          <w:rtl/>
        </w:rPr>
        <w:t xml:space="preserve">افکند در خیالی زآمد شدش به جمع</w:t>
      </w:r>
    </w:p>
    <w:p>
      <w:pPr>
        <w:pStyle w:val="BookText"/>
      </w:pPr>
      <w:r>
        <w:rPr>
          <w:rFonts w:ascii="IRNazanin" w:hAnsi="IRNazanin" w:eastAsia="IRNazanin" w:cs="IRNazanin"/>
          <w:lang w:bidi="fa-IR"/>
          <w:color w:val="111111"/>
          <w:sz w:val="28"/>
          <w:szCs w:val="28"/>
          <w:rtl/>
        </w:rPr>
        <w:t xml:space="preserve">کز آن خیال نبود دیگر بتر مرا</w:t>
      </w:r>
    </w:p>
    <w:p>
      <w:pPr>
        <w:pStyle w:val="BookText"/>
      </w:pPr>
      <w:r>
        <w:rPr>
          <w:rFonts w:ascii="IRNazanin" w:hAnsi="IRNazanin" w:eastAsia="IRNazanin" w:cs="IRNazanin"/>
          <w:lang w:bidi="fa-IR"/>
          <w:color w:val="111111"/>
          <w:sz w:val="28"/>
          <w:szCs w:val="28"/>
          <w:rtl/>
        </w:rPr>
        <w:t xml:space="preserve">گفتم: «که رسمِ دلبری این نیست» گفت: «رو</w:t>
      </w:r>
    </w:p>
    <w:p>
      <w:pPr>
        <w:pStyle w:val="BookText"/>
      </w:pPr>
      <w:r>
        <w:rPr>
          <w:rFonts w:ascii="IRNazanin" w:hAnsi="IRNazanin" w:eastAsia="IRNazanin" w:cs="IRNazanin"/>
          <w:lang w:bidi="fa-IR"/>
          <w:color w:val="111111"/>
          <w:sz w:val="28"/>
          <w:szCs w:val="28"/>
          <w:rtl/>
        </w:rPr>
        <w:t xml:space="preserve">معشوق بوده‌اند پدر بر پدر مرا»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تیرِ غمزه بودم آلوده گناه</w:t>
      </w:r>
    </w:p>
    <w:p>
      <w:pPr>
        <w:pStyle w:val="BookText"/>
      </w:pPr>
      <w:r>
        <w:rPr>
          <w:rFonts w:ascii="IRNazanin" w:hAnsi="IRNazanin" w:eastAsia="IRNazanin" w:cs="IRNazanin"/>
          <w:lang w:bidi="fa-IR"/>
          <w:color w:val="111111"/>
          <w:sz w:val="28"/>
          <w:szCs w:val="28"/>
          <w:rtl/>
        </w:rPr>
        <w:t xml:space="preserve">از عصمت ار نبود خدایی سپر مرا</w:t>
      </w:r>
    </w:p>
    <w:p>
      <w:pPr>
        <w:pStyle w:val="BookText"/>
      </w:pPr>
      <w:r>
        <w:rPr>
          <w:rFonts w:ascii="IRNazanin" w:hAnsi="IRNazanin" w:eastAsia="IRNazanin" w:cs="IRNazanin"/>
          <w:lang w:bidi="fa-IR"/>
          <w:color w:val="111111"/>
          <w:sz w:val="28"/>
          <w:szCs w:val="28"/>
          <w:rtl/>
        </w:rPr>
        <w:t xml:space="preserve">گر لطفِ ایزدی نشدی یارِ من به لطف</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بودی ز ماه رویان صدگون خطر مرا</w:t>
      </w:r>
    </w:p>
    <w:p>
      <w:pPr>
        <w:pStyle w:val="BookText"/>
      </w:pPr>
      <w:r>
        <w:rPr>
          <w:rFonts w:ascii="IRNazanin" w:hAnsi="IRNazanin" w:eastAsia="IRNazanin" w:cs="IRNazanin"/>
          <w:lang w:bidi="fa-IR"/>
          <w:color w:val="111111"/>
          <w:sz w:val="28"/>
          <w:szCs w:val="28"/>
          <w:rtl/>
        </w:rPr>
        <w:t xml:space="preserve">با اهلِ جاه و فر بنشستم که بر مراد</w:t>
      </w:r>
    </w:p>
    <w:p>
      <w:pPr>
        <w:pStyle w:val="BookText"/>
      </w:pPr>
      <w:r>
        <w:rPr>
          <w:rFonts w:ascii="IRNazanin" w:hAnsi="IRNazanin" w:eastAsia="IRNazanin" w:cs="IRNazanin"/>
          <w:lang w:bidi="fa-IR"/>
          <w:color w:val="111111"/>
          <w:sz w:val="28"/>
          <w:szCs w:val="28"/>
          <w:rtl/>
        </w:rPr>
        <w:t xml:space="preserve">شاید به فرّ ایشان باشد ظفر مرا</w:t>
      </w:r>
    </w:p>
    <w:p>
      <w:pPr>
        <w:pStyle w:val="BookText"/>
      </w:pPr>
      <w:r>
        <w:rPr>
          <w:rFonts w:ascii="IRNazanin" w:hAnsi="IRNazanin" w:eastAsia="IRNazanin" w:cs="IRNazanin"/>
          <w:lang w:bidi="fa-IR"/>
          <w:color w:val="111111"/>
          <w:sz w:val="28"/>
          <w:szCs w:val="28"/>
          <w:rtl/>
        </w:rPr>
        <w:t xml:space="preserve">جز اتّهام و خواری و تعطیل می‌نبود</w:t>
      </w:r>
    </w:p>
    <w:p>
      <w:pPr>
        <w:pStyle w:val="BookText"/>
      </w:pPr>
      <w:r>
        <w:rPr>
          <w:rFonts w:ascii="IRNazanin" w:hAnsi="IRNazanin" w:eastAsia="IRNazanin" w:cs="IRNazanin"/>
          <w:lang w:bidi="fa-IR"/>
          <w:color w:val="111111"/>
          <w:sz w:val="28"/>
          <w:szCs w:val="28"/>
          <w:rtl/>
        </w:rPr>
        <w:t xml:space="preserve">از فرّ و جاهِ اینان دیگر ثمر مرا</w:t>
      </w:r>
    </w:p>
    <w:p>
      <w:pPr>
        <w:pStyle w:val="BookText"/>
      </w:pPr>
      <w:r>
        <w:rPr>
          <w:rFonts w:ascii="IRNazanin" w:hAnsi="IRNazanin" w:eastAsia="IRNazanin" w:cs="IRNazanin"/>
          <w:lang w:bidi="fa-IR"/>
          <w:color w:val="111111"/>
          <w:sz w:val="28"/>
          <w:szCs w:val="28"/>
          <w:rtl/>
        </w:rPr>
        <w:t xml:space="preserve">چون نیک بنگرستم دیدم که کرده اند</w:t>
      </w:r>
    </w:p>
    <w:p>
      <w:pPr>
        <w:pStyle w:val="BookText"/>
      </w:pPr>
      <w:r>
        <w:rPr>
          <w:rFonts w:ascii="IRNazanin" w:hAnsi="IRNazanin" w:eastAsia="IRNazanin" w:cs="IRNazanin"/>
          <w:lang w:bidi="fa-IR"/>
          <w:color w:val="111111"/>
          <w:sz w:val="28"/>
          <w:szCs w:val="28"/>
          <w:rtl/>
        </w:rPr>
        <w:t xml:space="preserve">تحویلدارِ امتعه جاه و فر مرا</w:t>
      </w:r>
    </w:p>
    <w:p>
      <w:pPr>
        <w:pStyle w:val="BookText"/>
      </w:pPr>
      <w:r>
        <w:rPr>
          <w:rFonts w:ascii="IRNazanin" w:hAnsi="IRNazanin" w:eastAsia="IRNazanin" w:cs="IRNazanin"/>
          <w:lang w:bidi="fa-IR"/>
          <w:color w:val="111111"/>
          <w:sz w:val="28"/>
          <w:szCs w:val="28"/>
          <w:rtl/>
        </w:rPr>
        <w:t xml:space="preserve">دیگر زمان نشستم با هرکسی به شوق</w:t>
      </w:r>
    </w:p>
    <w:p>
      <w:pPr>
        <w:pStyle w:val="BookText"/>
      </w:pPr>
      <w:r>
        <w:rPr>
          <w:rFonts w:ascii="IRNazanin" w:hAnsi="IRNazanin" w:eastAsia="IRNazanin" w:cs="IRNazanin"/>
          <w:lang w:bidi="fa-IR"/>
          <w:color w:val="111111"/>
          <w:sz w:val="28"/>
          <w:szCs w:val="28"/>
          <w:rtl/>
        </w:rPr>
        <w:t xml:space="preserve">کز اهلِ شرع آمد اندر نظر مرا</w:t>
      </w:r>
    </w:p>
    <w:p>
      <w:pPr>
        <w:pStyle w:val="BookText"/>
      </w:pPr>
      <w:r>
        <w:rPr>
          <w:rFonts w:ascii="IRNazanin" w:hAnsi="IRNazanin" w:eastAsia="IRNazanin" w:cs="IRNazanin"/>
          <w:lang w:bidi="fa-IR"/>
          <w:color w:val="111111"/>
          <w:sz w:val="28"/>
          <w:szCs w:val="28"/>
          <w:rtl/>
        </w:rPr>
        <w:t xml:space="preserve">دیدم که اغلب اینان بودند حیلتی</w:t>
      </w:r>
    </w:p>
    <w:p>
      <w:pPr>
        <w:pStyle w:val="BookText"/>
      </w:pPr>
      <w:r>
        <w:rPr>
          <w:rFonts w:ascii="IRNazanin" w:hAnsi="IRNazanin" w:eastAsia="IRNazanin" w:cs="IRNazanin"/>
          <w:lang w:bidi="fa-IR"/>
          <w:color w:val="111111"/>
          <w:sz w:val="28"/>
          <w:szCs w:val="28"/>
          <w:rtl/>
        </w:rPr>
        <w:t xml:space="preserve">یا ابلهان</w:t>
      </w:r>
      <w:r>
        <w:rPr>
          <w:rStyle w:val="FootnoteReference"/>
        </w:rPr>
        <w:footnoteReference w:id="593"/>
      </w:r>
      <w:r>
        <w:rPr>
          <w:rFonts w:ascii="IRNazanin" w:hAnsi="IRNazanin" w:eastAsia="IRNazanin" w:cs="IRNazanin"/>
          <w:lang w:bidi="fa-IR"/>
          <w:color w:val="111111"/>
          <w:sz w:val="28"/>
          <w:szCs w:val="28"/>
          <w:rtl/>
        </w:rPr>
        <w:t xml:space="preserve">که باید زینان حذر مرا</w:t>
      </w:r>
    </w:p>
    <w:p>
      <w:pPr>
        <w:pStyle w:val="BookText"/>
      </w:pPr>
      <w:r>
        <w:rPr>
          <w:rFonts w:ascii="IRNazanin" w:hAnsi="IRNazanin" w:eastAsia="IRNazanin" w:cs="IRNazanin"/>
          <w:lang w:bidi="fa-IR"/>
          <w:color w:val="111111"/>
          <w:sz w:val="28"/>
          <w:szCs w:val="28"/>
          <w:rtl/>
        </w:rPr>
        <w:t xml:space="preserve">گه سوی عارفان بشدم تا مگر شود</w:t>
      </w:r>
    </w:p>
    <w:p>
      <w:pPr>
        <w:pStyle w:val="BookText"/>
      </w:pPr>
      <w:r>
        <w:rPr>
          <w:rFonts w:ascii="IRNazanin" w:hAnsi="IRNazanin" w:eastAsia="IRNazanin" w:cs="IRNazanin"/>
          <w:lang w:bidi="fa-IR"/>
          <w:color w:val="111111"/>
          <w:sz w:val="28"/>
          <w:szCs w:val="28"/>
          <w:rtl/>
        </w:rPr>
        <w:t xml:space="preserve">روشن بدین وسیله رهِ نفع و ضر مرا</w:t>
      </w:r>
    </w:p>
    <w:p>
      <w:pPr>
        <w:pStyle w:val="BookText"/>
      </w:pPr>
      <w:r>
        <w:rPr>
          <w:rFonts w:ascii="IRNazanin" w:hAnsi="IRNazanin" w:eastAsia="IRNazanin" w:cs="IRNazanin"/>
          <w:lang w:bidi="fa-IR"/>
          <w:color w:val="111111"/>
          <w:sz w:val="28"/>
          <w:szCs w:val="28"/>
          <w:rtl/>
        </w:rPr>
        <w:t xml:space="preserve">157- دیدم اسیرِ شهوت و بطنند و مال و جاه</w:t>
      </w:r>
    </w:p>
    <w:p>
      <w:pPr>
        <w:pStyle w:val="BookText"/>
      </w:pPr>
      <w:r>
        <w:rPr>
          <w:rFonts w:ascii="IRNazanin" w:hAnsi="IRNazanin" w:eastAsia="IRNazanin" w:cs="IRNazanin"/>
          <w:lang w:bidi="fa-IR"/>
          <w:color w:val="111111"/>
          <w:sz w:val="28"/>
          <w:szCs w:val="28"/>
          <w:rtl/>
        </w:rPr>
        <w:t xml:space="preserve">زین قوم گشت حیرتِ دل بیشتر مرا</w:t>
      </w:r>
    </w:p>
    <w:p>
      <w:pPr>
        <w:pStyle w:val="BookText"/>
      </w:pPr>
      <w:r>
        <w:rPr>
          <w:rFonts w:ascii="IRNazanin" w:hAnsi="IRNazanin" w:eastAsia="IRNazanin" w:cs="IRNazanin"/>
          <w:lang w:bidi="fa-IR"/>
          <w:color w:val="111111"/>
          <w:sz w:val="28"/>
          <w:szCs w:val="28"/>
          <w:rtl/>
        </w:rPr>
        <w:t xml:space="preserve">این عارفانِ تازه زر دوست هر یکی</w:t>
      </w:r>
    </w:p>
    <w:p>
      <w:pPr>
        <w:pStyle w:val="BookText"/>
      </w:pPr>
      <w:r>
        <w:rPr>
          <w:rFonts w:ascii="IRNazanin" w:hAnsi="IRNazanin" w:eastAsia="IRNazanin" w:cs="IRNazanin"/>
          <w:lang w:bidi="fa-IR"/>
          <w:color w:val="111111"/>
          <w:sz w:val="28"/>
          <w:szCs w:val="28"/>
          <w:rtl/>
        </w:rPr>
        <w:t xml:space="preserve">گوید که «خاضعند همه خشک و تر مرا»</w:t>
      </w:r>
    </w:p>
    <w:p>
      <w:pPr>
        <w:pStyle w:val="BookText"/>
      </w:pPr>
      <w:r>
        <w:rPr>
          <w:rFonts w:ascii="IRNazanin" w:hAnsi="IRNazanin" w:eastAsia="IRNazanin" w:cs="IRNazanin"/>
          <w:lang w:bidi="fa-IR"/>
          <w:color w:val="111111"/>
          <w:sz w:val="28"/>
          <w:szCs w:val="28"/>
          <w:rtl/>
        </w:rPr>
        <w:t xml:space="preserve">این عبدِ بطن و شهوت گوید که «مر مرا</w:t>
      </w:r>
    </w:p>
    <w:p>
      <w:pPr>
        <w:pStyle w:val="BookText"/>
      </w:pPr>
      <w:r>
        <w:rPr>
          <w:rFonts w:ascii="IRNazanin" w:hAnsi="IRNazanin" w:eastAsia="IRNazanin" w:cs="IRNazanin"/>
          <w:lang w:bidi="fa-IR"/>
          <w:color w:val="111111"/>
          <w:sz w:val="28"/>
          <w:szCs w:val="28"/>
          <w:rtl/>
        </w:rPr>
        <w:t xml:space="preserve">جنسِ بشر مدان و فرشته شمر مرا»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1" w:name="pg6731_87682"/>
    <w:bookmarkEnd w:id="131"/>
    <w:p>
      <w:pPr>
        <w:pStyle w:val="BookText"/>
      </w:pPr>
      <w:r>
        <w:rPr>
          <w:rFonts w:ascii="IRNazanin" w:hAnsi="IRNazanin" w:eastAsia="IRNazanin" w:cs="IRNazanin"/>
          <w:lang w:bidi="fa-IR"/>
          <w:color w:val="111111"/>
          <w:sz w:val="28"/>
          <w:szCs w:val="28"/>
          <w:rtl/>
        </w:rPr>
        <w:t xml:space="preserve">قومِ دگر ز مغربیان هر یکی بلند</w:t>
      </w:r>
    </w:p>
    <w:p>
      <w:pPr>
        <w:pStyle w:val="BookText"/>
      </w:pPr>
      <w:r>
        <w:rPr>
          <w:rFonts w:ascii="IRNazanin" w:hAnsi="IRNazanin" w:eastAsia="IRNazanin" w:cs="IRNazanin"/>
          <w:lang w:bidi="fa-IR"/>
          <w:color w:val="111111"/>
          <w:sz w:val="28"/>
          <w:szCs w:val="28"/>
          <w:rtl/>
        </w:rPr>
        <w:t xml:space="preserve">گوید: «که نه خدا و نه پیغامبر مرا»</w:t>
      </w:r>
    </w:p>
    <w:p>
      <w:pPr>
        <w:pStyle w:val="BookText"/>
      </w:pPr>
      <w:r>
        <w:rPr>
          <w:rFonts w:ascii="IRNazanin" w:hAnsi="IRNazanin" w:eastAsia="IRNazanin" w:cs="IRNazanin"/>
          <w:lang w:bidi="fa-IR"/>
          <w:color w:val="111111"/>
          <w:sz w:val="28"/>
          <w:szCs w:val="28"/>
          <w:rtl/>
        </w:rPr>
        <w:t xml:space="preserve">گوید که: «قائلم به خدا و نبی ولیک</w:t>
      </w:r>
    </w:p>
    <w:p>
      <w:pPr>
        <w:pStyle w:val="BookText"/>
      </w:pPr>
      <w:r>
        <w:rPr>
          <w:rFonts w:ascii="IRNazanin" w:hAnsi="IRNazanin" w:eastAsia="IRNazanin" w:cs="IRNazanin"/>
          <w:lang w:bidi="fa-IR"/>
          <w:color w:val="111111"/>
          <w:sz w:val="28"/>
          <w:szCs w:val="28"/>
          <w:rtl/>
        </w:rPr>
        <w:t xml:space="preserve">پیغمبر و خداست همان سیم و زر مرا»</w:t>
      </w:r>
    </w:p>
    <w:p>
      <w:pPr>
        <w:pStyle w:val="BookText"/>
      </w:pPr>
      <w:r>
        <w:rPr>
          <w:rFonts w:ascii="IRNazanin" w:hAnsi="IRNazanin" w:eastAsia="IRNazanin" w:cs="IRNazanin"/>
          <w:lang w:bidi="fa-IR"/>
          <w:color w:val="111111"/>
          <w:sz w:val="28"/>
          <w:szCs w:val="28"/>
          <w:rtl/>
        </w:rPr>
        <w:t xml:space="preserve">یاران مرا بدند همه مهربان و راد</w:t>
      </w:r>
    </w:p>
    <w:p>
      <w:pPr>
        <w:pStyle w:val="BookText"/>
      </w:pPr>
      <w:r>
        <w:rPr>
          <w:rFonts w:ascii="IRNazanin" w:hAnsi="IRNazanin" w:eastAsia="IRNazanin" w:cs="IRNazanin"/>
          <w:lang w:bidi="fa-IR"/>
          <w:color w:val="111111"/>
          <w:sz w:val="28"/>
          <w:szCs w:val="28"/>
          <w:rtl/>
        </w:rPr>
        <w:t xml:space="preserve">بودند بال و پر به همه خیر و شر مرا</w:t>
      </w:r>
    </w:p>
    <w:p>
      <w:pPr>
        <w:pStyle w:val="BookText"/>
      </w:pPr>
      <w:r>
        <w:rPr>
          <w:rFonts w:ascii="IRNazanin" w:hAnsi="IRNazanin" w:eastAsia="IRNazanin" w:cs="IRNazanin"/>
          <w:lang w:bidi="fa-IR"/>
          <w:color w:val="111111"/>
          <w:sz w:val="28"/>
          <w:szCs w:val="28"/>
          <w:rtl/>
        </w:rPr>
        <w:t xml:space="preserve">آن جمله گان برفتند اکنون زمان دون</w:t>
      </w:r>
    </w:p>
    <w:p>
      <w:pPr>
        <w:pStyle w:val="BookText"/>
      </w:pPr>
      <w:r>
        <w:rPr>
          <w:rFonts w:ascii="IRNazanin" w:hAnsi="IRNazanin" w:eastAsia="IRNazanin" w:cs="IRNazanin"/>
          <w:lang w:bidi="fa-IR"/>
          <w:color w:val="111111"/>
          <w:sz w:val="28"/>
          <w:szCs w:val="28"/>
          <w:rtl/>
        </w:rPr>
        <w:t xml:space="preserve">دارد به سانِ مرغی بی بال و پر مرا</w:t>
      </w:r>
    </w:p>
    <w:p>
      <w:pPr>
        <w:pStyle w:val="BookText"/>
      </w:pPr>
      <w:r>
        <w:rPr>
          <w:rFonts w:ascii="IRNazanin" w:hAnsi="IRNazanin" w:eastAsia="IRNazanin" w:cs="IRNazanin"/>
          <w:lang w:bidi="fa-IR"/>
          <w:color w:val="111111"/>
          <w:sz w:val="28"/>
          <w:szCs w:val="28"/>
          <w:rtl/>
        </w:rPr>
        <w:t xml:space="preserve">ای آن که هر چه هستی، هستی ازین سرای</w:t>
      </w:r>
    </w:p>
    <w:p>
      <w:pPr>
        <w:pStyle w:val="BookText"/>
      </w:pPr>
      <w:r>
        <w:rPr>
          <w:rFonts w:ascii="IRNazanin" w:hAnsi="IRNazanin" w:eastAsia="IRNazanin" w:cs="IRNazanin"/>
          <w:lang w:bidi="fa-IR"/>
          <w:color w:val="111111"/>
          <w:sz w:val="28"/>
          <w:szCs w:val="28"/>
          <w:rtl/>
        </w:rPr>
        <w:t xml:space="preserve">آمرزشی بفرما زان پس</w:t>
      </w:r>
      <w:r>
        <w:rPr>
          <w:rStyle w:val="FootnoteReference"/>
        </w:rPr>
        <w:footnoteReference w:id="594"/>
      </w:r>
      <w:r>
        <w:rPr>
          <w:rFonts w:ascii="IRNazanin" w:hAnsi="IRNazanin" w:eastAsia="IRNazanin" w:cs="IRNazanin"/>
          <w:lang w:bidi="fa-IR"/>
          <w:color w:val="111111"/>
          <w:sz w:val="28"/>
          <w:szCs w:val="28"/>
          <w:rtl/>
        </w:rPr>
        <w:t xml:space="preserve">ببر مرا</w:t>
      </w:r>
    </w:p>
    <w:p>
      <w:pPr>
        <w:pStyle w:val="BookText"/>
      </w:pPr>
      <w:r>
        <w:rPr>
          <w:rFonts w:ascii="IRNazanin" w:hAnsi="IRNazanin" w:eastAsia="IRNazanin" w:cs="IRNazanin"/>
          <w:lang w:bidi="fa-IR"/>
          <w:color w:val="111111"/>
          <w:sz w:val="28"/>
          <w:szCs w:val="28"/>
          <w:rtl/>
        </w:rPr>
        <w:t xml:space="preserve">آماده نیست اینک از بهر مغفرت</w:t>
      </w:r>
    </w:p>
    <w:p>
      <w:pPr>
        <w:pStyle w:val="BookText"/>
      </w:pPr>
      <w:r>
        <w:rPr>
          <w:rFonts w:ascii="IRNazanin" w:hAnsi="IRNazanin" w:eastAsia="IRNazanin" w:cs="IRNazanin"/>
          <w:lang w:bidi="fa-IR"/>
          <w:color w:val="111111"/>
          <w:sz w:val="28"/>
          <w:szCs w:val="28"/>
          <w:rtl/>
        </w:rPr>
        <w:t xml:space="preserve">اسباب جز که مهرِ شبیر و شبر مرا</w:t>
      </w:r>
    </w:p>
    <w:p>
      <w:pPr>
        <w:pStyle w:val="Heading4"/>
      </w:pPr>
      <w:bookmarkStart w:id="760" w:name="_Toc221"/>
      <w:r>
        <w:t>سؤال فصیح الملک المتخلّص به شوریده از مرحوم جلوه</w:t>
      </w:r>
      <w:bookmarkEnd w:id="760"/>
    </w:p>
    <w:p>
      <w:pPr>
        <w:pStyle w:val="Heading5"/>
      </w:pPr>
      <w:bookmarkStart w:id="761" w:name="_Toc222"/>
      <w:r>
        <w:t>اشاره</w:t>
      </w:r>
      <w:bookmarkEnd w:id="761"/>
    </w:p>
    <w:p>
      <w:pPr>
        <w:pStyle w:val="BookText"/>
      </w:pPr>
      <w:r>
        <w:rPr>
          <w:rFonts w:ascii="IRNazanin" w:hAnsi="IRNazanin" w:eastAsia="IRNazanin" w:cs="IRNazanin"/>
          <w:lang w:bidi="fa-IR"/>
          <w:color w:val="111111"/>
          <w:sz w:val="28"/>
          <w:szCs w:val="28"/>
          <w:rtl/>
        </w:rPr>
        <w:t xml:space="preserve">سؤال</w:t>
      </w:r>
      <w:r>
        <w:rPr>
          <w:rStyle w:val="FootnoteReference"/>
        </w:rPr>
        <w:footnoteReference w:id="595"/>
      </w:r>
      <w:r>
        <w:rPr>
          <w:rFonts w:ascii="IRNazanin" w:hAnsi="IRNazanin" w:eastAsia="IRNazanin" w:cs="IRNazanin"/>
          <w:lang w:bidi="fa-IR"/>
          <w:color w:val="111111"/>
          <w:sz w:val="28"/>
          <w:szCs w:val="28"/>
          <w:rtl/>
        </w:rPr>
        <w:t xml:space="preserve">فصیح الملک المتخلّص به</w:t>
      </w:r>
      <w:r>
        <w:rPr>
          <w:rStyle w:val="FootnoteReference"/>
        </w:rPr>
        <w:footnoteReference w:id="596"/>
      </w:r>
      <w:r>
        <w:rPr>
          <w:rFonts w:ascii="IRNazanin" w:hAnsi="IRNazanin" w:eastAsia="IRNazanin" w:cs="IRNazanin"/>
          <w:lang w:bidi="fa-IR"/>
          <w:color w:val="111111"/>
          <w:sz w:val="28"/>
          <w:szCs w:val="28"/>
          <w:rtl/>
        </w:rPr>
        <w:t xml:space="preserve">شوریده از مرحوم جلوه</w:t>
      </w:r>
    </w:p>
    <w:p>
      <w:pPr>
        <w:pStyle w:val="BookText"/>
      </w:pPr>
      <w:r>
        <w:rPr>
          <w:rFonts w:ascii="IRNazanin" w:hAnsi="IRNazanin" w:eastAsia="IRNazanin" w:cs="IRNazanin"/>
          <w:lang w:bidi="fa-IR"/>
          <w:color w:val="111111"/>
          <w:sz w:val="28"/>
          <w:szCs w:val="28"/>
          <w:rtl/>
        </w:rPr>
        <w:t xml:space="preserve">فیلسوفِ عصر و نحریرِ زمانه بوالحسن</w:t>
      </w:r>
    </w:p>
    <w:p>
      <w:pPr>
        <w:pStyle w:val="BookText"/>
      </w:pPr>
      <w:r>
        <w:rPr>
          <w:rFonts w:ascii="IRNazanin" w:hAnsi="IRNazanin" w:eastAsia="IRNazanin" w:cs="IRNazanin"/>
          <w:lang w:bidi="fa-IR"/>
          <w:color w:val="111111"/>
          <w:sz w:val="28"/>
          <w:szCs w:val="28"/>
          <w:rtl/>
        </w:rPr>
        <w:t xml:space="preserve">ای که جانِ کهنه را دادستی از دانش نوی</w:t>
      </w:r>
    </w:p>
    <w:p>
      <w:pPr>
        <w:pStyle w:val="BookText"/>
      </w:pPr>
      <w:r>
        <w:rPr>
          <w:rFonts w:ascii="IRNazanin" w:hAnsi="IRNazanin" w:eastAsia="IRNazanin" w:cs="IRNazanin"/>
          <w:lang w:bidi="fa-IR"/>
          <w:color w:val="111111"/>
          <w:sz w:val="28"/>
          <w:szCs w:val="28"/>
          <w:rtl/>
        </w:rPr>
        <w:t xml:space="preserve">نامِ نامیّ تو در معنی به حکمت جلوه داد</w:t>
      </w:r>
    </w:p>
    <w:p>
      <w:pPr>
        <w:pStyle w:val="BookText"/>
      </w:pPr>
      <w:r>
        <w:rPr>
          <w:rFonts w:ascii="IRNazanin" w:hAnsi="IRNazanin" w:eastAsia="IRNazanin" w:cs="IRNazanin"/>
          <w:lang w:bidi="fa-IR"/>
          <w:color w:val="111111"/>
          <w:sz w:val="28"/>
          <w:szCs w:val="28"/>
          <w:rtl/>
        </w:rPr>
        <w:t xml:space="preserve">ورنه معنی مختفی بودی و حکمت منزوی</w:t>
      </w:r>
    </w:p>
    <w:p>
      <w:pPr>
        <w:pStyle w:val="BookText"/>
      </w:pPr>
      <w:r>
        <w:rPr>
          <w:rFonts w:ascii="IRNazanin" w:hAnsi="IRNazanin" w:eastAsia="IRNazanin" w:cs="IRNazanin"/>
          <w:lang w:bidi="fa-IR"/>
          <w:color w:val="111111"/>
          <w:sz w:val="28"/>
          <w:szCs w:val="28"/>
          <w:rtl/>
        </w:rPr>
        <w:t xml:space="preserve">شاعرِ بی‌دیده گر شوریده‌ای بشنیده‌ای</w:t>
      </w:r>
    </w:p>
    <w:p>
      <w:pPr>
        <w:pStyle w:val="BookText"/>
      </w:pPr>
      <w:r>
        <w:rPr>
          <w:rFonts w:ascii="IRNazanin" w:hAnsi="IRNazanin" w:eastAsia="IRNazanin" w:cs="IRNazanin"/>
          <w:lang w:bidi="fa-IR"/>
          <w:color w:val="111111"/>
          <w:sz w:val="28"/>
          <w:szCs w:val="28"/>
          <w:rtl/>
        </w:rPr>
        <w:t xml:space="preserve">خود منم کز نظمِ من بر نثر گردون شد روی</w:t>
      </w:r>
    </w:p>
    <w:p>
      <w:pPr>
        <w:pStyle w:val="BookText"/>
      </w:pPr>
      <w:r>
        <w:rPr>
          <w:rFonts w:ascii="IRNazanin" w:hAnsi="IRNazanin" w:eastAsia="IRNazanin" w:cs="IRNazanin"/>
          <w:lang w:bidi="fa-IR"/>
          <w:color w:val="111111"/>
          <w:sz w:val="28"/>
          <w:szCs w:val="28"/>
          <w:rtl/>
        </w:rPr>
        <w:t xml:space="preserve">دخترانِ طبع من هریک به طرزی می‌چمند</w:t>
      </w:r>
    </w:p>
    <w:p>
      <w:pPr>
        <w:pStyle w:val="BookText"/>
      </w:pPr>
      <w:r>
        <w:rPr>
          <w:rFonts w:ascii="IRNazanin" w:hAnsi="IRNazanin" w:eastAsia="IRNazanin" w:cs="IRNazanin"/>
          <w:lang w:bidi="fa-IR"/>
          <w:color w:val="111111"/>
          <w:sz w:val="28"/>
          <w:szCs w:val="28"/>
          <w:rtl/>
        </w:rPr>
        <w:t xml:space="preserve">از پس پرده سخن هریک به فرِّ مانوی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رهی سوی رهی بنگر که اندر حضرتت</w:t>
      </w:r>
    </w:p>
    <w:p>
      <w:pPr>
        <w:pStyle w:val="BookText"/>
      </w:pPr>
      <w:r>
        <w:rPr>
          <w:rFonts w:ascii="IRNazanin" w:hAnsi="IRNazanin" w:eastAsia="IRNazanin" w:cs="IRNazanin"/>
          <w:lang w:bidi="fa-IR"/>
          <w:color w:val="111111"/>
          <w:sz w:val="28"/>
          <w:szCs w:val="28"/>
          <w:rtl/>
        </w:rPr>
        <w:t xml:space="preserve">حاجتی دارم ضعیف و حجّتی خواهم قوی</w:t>
      </w:r>
    </w:p>
    <w:p>
      <w:pPr>
        <w:pStyle w:val="BookText"/>
      </w:pPr>
      <w:r>
        <w:rPr>
          <w:rFonts w:ascii="IRNazanin" w:hAnsi="IRNazanin" w:eastAsia="IRNazanin" w:cs="IRNazanin"/>
          <w:lang w:bidi="fa-IR"/>
          <w:color w:val="111111"/>
          <w:sz w:val="28"/>
          <w:szCs w:val="28"/>
          <w:rtl/>
        </w:rPr>
        <w:t xml:space="preserve">زان که اندر خطّه شیراز کس امروز نیست</w:t>
      </w:r>
    </w:p>
    <w:p>
      <w:pPr>
        <w:pStyle w:val="BookText"/>
      </w:pPr>
      <w:r>
        <w:rPr>
          <w:rFonts w:ascii="Amiri" w:hAnsi="Amiri" w:eastAsia="Amiri" w:cs="Amiri"/>
          <w:lang w:bidi="ar-SA"/>
          <w:color w:val="111111"/>
          <w:sz w:val="28"/>
          <w:szCs w:val="28"/>
          <w:rtl/>
        </w:rPr>
        <w:t xml:space="preserve">کو تواند کرد حلِّ مشکلاتِ معنوی</w:t>
      </w:r>
    </w:p>
    <w:p>
      <w:pPr>
        <w:pStyle w:val="BookText"/>
      </w:pPr>
      <w:r>
        <w:rPr>
          <w:rFonts w:ascii="IRNazanin" w:hAnsi="IRNazanin" w:eastAsia="IRNazanin" w:cs="IRNazanin"/>
          <w:lang w:bidi="fa-IR"/>
          <w:color w:val="111111"/>
          <w:sz w:val="28"/>
          <w:szCs w:val="28"/>
          <w:rtl/>
        </w:rPr>
        <w:t xml:space="preserve">جز تو در پهنه حِکَم کس را نشاید صفدری</w:t>
      </w:r>
    </w:p>
    <w:p>
      <w:pPr>
        <w:pStyle w:val="BookText"/>
      </w:pPr>
      <w:r>
        <w:rPr>
          <w:rFonts w:ascii="IRNazanin" w:hAnsi="IRNazanin" w:eastAsia="IRNazanin" w:cs="IRNazanin"/>
          <w:lang w:bidi="fa-IR"/>
          <w:color w:val="111111"/>
          <w:sz w:val="28"/>
          <w:szCs w:val="28"/>
          <w:rtl/>
        </w:rPr>
        <w:t xml:space="preserve">جز تو در عرصه هنر کس را نزیبد پهلوی</w:t>
      </w:r>
    </w:p>
    <w:p>
      <w:pPr>
        <w:pStyle w:val="BookText"/>
      </w:pPr>
      <w:r>
        <w:rPr>
          <w:rFonts w:ascii="IRNazanin" w:hAnsi="IRNazanin" w:eastAsia="IRNazanin" w:cs="IRNazanin"/>
          <w:lang w:bidi="fa-IR"/>
          <w:color w:val="111111"/>
          <w:sz w:val="28"/>
          <w:szCs w:val="28"/>
          <w:rtl/>
        </w:rPr>
        <w:t xml:space="preserve">هادیِ ما شو که گمراهیم در تیهِ ضلال</w:t>
      </w:r>
    </w:p>
    <w:p>
      <w:pPr>
        <w:pStyle w:val="BookText"/>
      </w:pPr>
      <w:r>
        <w:rPr>
          <w:rFonts w:ascii="IRNazanin" w:hAnsi="IRNazanin" w:eastAsia="IRNazanin" w:cs="IRNazanin"/>
          <w:lang w:bidi="fa-IR"/>
          <w:color w:val="111111"/>
          <w:sz w:val="28"/>
          <w:szCs w:val="28"/>
          <w:rtl/>
        </w:rPr>
        <w:t xml:space="preserve">یاریِ ما کن که در بحثیم با خصم غوی</w:t>
      </w:r>
    </w:p>
    <w:p>
      <w:pPr>
        <w:pStyle w:val="BookText"/>
      </w:pPr>
      <w:r>
        <w:rPr>
          <w:rFonts w:ascii="IRNazanin" w:hAnsi="IRNazanin" w:eastAsia="IRNazanin" w:cs="IRNazanin"/>
          <w:lang w:bidi="fa-IR"/>
          <w:color w:val="111111"/>
          <w:sz w:val="28"/>
          <w:szCs w:val="28"/>
          <w:rtl/>
        </w:rPr>
        <w:t xml:space="preserve">گوی کاندر دانش و حکمت کدامین برترند</w:t>
      </w:r>
    </w:p>
    <w:p>
      <w:pPr>
        <w:pStyle w:val="BookText"/>
      </w:pPr>
      <w:r>
        <w:rPr>
          <w:rFonts w:ascii="IRNazanin" w:hAnsi="IRNazanin" w:eastAsia="IRNazanin" w:cs="IRNazanin"/>
          <w:lang w:bidi="fa-IR"/>
          <w:color w:val="111111"/>
          <w:sz w:val="28"/>
          <w:szCs w:val="28"/>
          <w:rtl/>
        </w:rPr>
        <w:t xml:space="preserve">از دوتن ملاّی رومی یا حکیم غزنوی؟</w:t>
      </w:r>
    </w:p>
    <w:p>
      <w:pPr>
        <w:pStyle w:val="BookText"/>
      </w:pPr>
      <w:r>
        <w:rPr>
          <w:rFonts w:ascii="IRNazanin" w:hAnsi="IRNazanin" w:eastAsia="IRNazanin" w:cs="IRNazanin"/>
          <w:lang w:bidi="fa-IR"/>
          <w:color w:val="111111"/>
          <w:sz w:val="28"/>
          <w:szCs w:val="28"/>
          <w:rtl/>
        </w:rPr>
        <w:t xml:space="preserve">«هر دو» خواهی گفت «در اقلیمِ معنی خسرواند»</w:t>
      </w:r>
    </w:p>
    <w:p>
      <w:pPr>
        <w:pStyle w:val="BookText"/>
      </w:pPr>
      <w:r>
        <w:rPr>
          <w:rFonts w:ascii="IRNazanin" w:hAnsi="IRNazanin" w:eastAsia="IRNazanin" w:cs="IRNazanin"/>
          <w:lang w:bidi="fa-IR"/>
          <w:color w:val="111111"/>
          <w:sz w:val="28"/>
          <w:szCs w:val="28"/>
          <w:rtl/>
        </w:rPr>
        <w:t xml:space="preserve">دانم امّا گو کدامین برترند از خسروی</w:t>
      </w:r>
    </w:p>
    <w:p>
      <w:pPr>
        <w:pStyle w:val="BookText"/>
      </w:pPr>
      <w:r>
        <w:rPr>
          <w:rFonts w:ascii="IRNazanin" w:hAnsi="IRNazanin" w:eastAsia="IRNazanin" w:cs="IRNazanin"/>
          <w:lang w:bidi="fa-IR"/>
          <w:color w:val="111111"/>
          <w:sz w:val="28"/>
          <w:szCs w:val="28"/>
          <w:rtl/>
        </w:rPr>
        <w:t xml:space="preserve">گوی بُرهانی که بِرهانی مرا زین دردِ سر</w:t>
      </w:r>
    </w:p>
    <w:p>
      <w:pPr>
        <w:pStyle w:val="BookText"/>
      </w:pPr>
      <w:r>
        <w:rPr>
          <w:rFonts w:ascii="IRNazanin" w:hAnsi="IRNazanin" w:eastAsia="IRNazanin" w:cs="IRNazanin"/>
          <w:lang w:bidi="fa-IR"/>
          <w:color w:val="111111"/>
          <w:sz w:val="28"/>
          <w:szCs w:val="28"/>
          <w:rtl/>
        </w:rPr>
        <w:t xml:space="preserve">ورنه از من دردِ سر یابی به قطعه ثانوی</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در جوابش مرحوم مغفور میرزای جلوه فرموده:</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ای پژوهنده حقایق، دوستدارِ علم و فضل</w:t>
      </w:r>
    </w:p>
    <w:p>
      <w:pPr>
        <w:pStyle w:val="BookText"/>
      </w:pPr>
      <w:r>
        <w:rPr>
          <w:rFonts w:ascii="IRNazanin" w:hAnsi="IRNazanin" w:eastAsia="IRNazanin" w:cs="IRNazanin"/>
          <w:lang w:bidi="fa-IR"/>
          <w:color w:val="111111"/>
          <w:sz w:val="28"/>
          <w:szCs w:val="28"/>
          <w:rtl/>
        </w:rPr>
        <w:t xml:space="preserve">بینمت بس با دلِ بینا و با رای قوی</w:t>
      </w:r>
    </w:p>
    <w:p>
      <w:pPr>
        <w:pStyle w:val="BookText"/>
      </w:pPr>
      <w:r>
        <w:rPr>
          <w:rFonts w:ascii="IRNazanin" w:hAnsi="IRNazanin" w:eastAsia="IRNazanin" w:cs="IRNazanin"/>
          <w:lang w:bidi="fa-IR"/>
          <w:color w:val="111111"/>
          <w:sz w:val="28"/>
          <w:szCs w:val="28"/>
          <w:rtl/>
        </w:rPr>
        <w:t xml:space="preserve">گفته‌ای: «در معرفت برگو کدامین برترند</w:t>
      </w:r>
    </w:p>
    <w:p>
      <w:pPr>
        <w:pStyle w:val="BookText"/>
      </w:pPr>
      <w:r>
        <w:rPr>
          <w:rFonts w:ascii="IRNazanin" w:hAnsi="IRNazanin" w:eastAsia="IRNazanin" w:cs="IRNazanin"/>
          <w:lang w:bidi="fa-IR"/>
          <w:color w:val="111111"/>
          <w:sz w:val="28"/>
          <w:szCs w:val="28"/>
          <w:rtl/>
        </w:rPr>
        <w:t xml:space="preserve">زین دو تن ملاّی رومی و حکیمِ غزنوی؟»</w:t>
      </w:r>
    </w:p>
    <w:p>
      <w:pPr>
        <w:pStyle w:val="BookText"/>
      </w:pPr>
      <w:r>
        <w:rPr>
          <w:rFonts w:ascii="IRNazanin" w:hAnsi="IRNazanin" w:eastAsia="IRNazanin" w:cs="IRNazanin"/>
          <w:lang w:bidi="fa-IR"/>
          <w:color w:val="111111"/>
          <w:sz w:val="28"/>
          <w:szCs w:val="28"/>
          <w:rtl/>
        </w:rPr>
        <w:t xml:space="preserve">«ره به جزئیات نتوان برد جز از راهِ حس»</w:t>
      </w:r>
    </w:p>
    <w:p>
      <w:pPr>
        <w:pStyle w:val="BookText"/>
      </w:pPr>
      <w:r>
        <w:rPr>
          <w:rFonts w:ascii="IRNazanin" w:hAnsi="IRNazanin" w:eastAsia="IRNazanin" w:cs="IRNazanin"/>
          <w:lang w:bidi="fa-IR"/>
          <w:color w:val="111111"/>
          <w:sz w:val="28"/>
          <w:szCs w:val="28"/>
          <w:rtl/>
        </w:rPr>
        <w:t xml:space="preserve">منطقی گفت این و باید منطقی را پیروی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2" w:name="pg6731_87684"/>
    <w:bookmarkEnd w:id="132"/>
    <w:p>
      <w:pPr>
        <w:pStyle w:val="BookText"/>
      </w:pPr>
      <w:r>
        <w:rPr>
          <w:rFonts w:ascii="IRNazanin" w:hAnsi="IRNazanin" w:eastAsia="IRNazanin" w:cs="IRNazanin"/>
          <w:lang w:bidi="fa-IR"/>
          <w:color w:val="111111"/>
          <w:sz w:val="28"/>
          <w:szCs w:val="28"/>
          <w:rtl/>
        </w:rPr>
        <w:t xml:space="preserve">پس قدیمی رفتگان را حکم کردن زین نمط</w:t>
      </w:r>
    </w:p>
    <w:p>
      <w:pPr>
        <w:pStyle w:val="BookText"/>
      </w:pPr>
      <w:r>
        <w:rPr>
          <w:rFonts w:ascii="IRNazanin" w:hAnsi="IRNazanin" w:eastAsia="IRNazanin" w:cs="IRNazanin"/>
          <w:lang w:bidi="fa-IR"/>
          <w:color w:val="111111"/>
          <w:sz w:val="28"/>
          <w:szCs w:val="28"/>
          <w:rtl/>
        </w:rPr>
        <w:t xml:space="preserve">نیست ممکن گر به انصاف و مروّت بگروی</w:t>
      </w:r>
    </w:p>
    <w:p>
      <w:pPr>
        <w:pStyle w:val="BookText"/>
      </w:pPr>
      <w:r>
        <w:rPr>
          <w:rFonts w:ascii="IRNazanin" w:hAnsi="IRNazanin" w:eastAsia="IRNazanin" w:cs="IRNazanin"/>
          <w:lang w:bidi="fa-IR"/>
          <w:color w:val="111111"/>
          <w:sz w:val="28"/>
          <w:szCs w:val="28"/>
          <w:rtl/>
        </w:rPr>
        <w:t xml:space="preserve">از کتاب این دو هم این حکم می‌ناید درست</w:t>
      </w:r>
    </w:p>
    <w:p>
      <w:pPr>
        <w:pStyle w:val="BookText"/>
      </w:pPr>
      <w:r>
        <w:rPr>
          <w:rFonts w:ascii="IRNazanin" w:hAnsi="IRNazanin" w:eastAsia="IRNazanin" w:cs="IRNazanin"/>
          <w:lang w:bidi="fa-IR"/>
          <w:color w:val="111111"/>
          <w:sz w:val="28"/>
          <w:szCs w:val="28"/>
          <w:rtl/>
        </w:rPr>
        <w:t xml:space="preserve">گر مکرّر خوانی و هم گر مکرّر بشنوی</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مر مرا بر فرق نبود قهرمان و خسروی»</w:t>
      </w:r>
    </w:p>
    <w:p>
      <w:pPr>
        <w:pStyle w:val="BookText"/>
      </w:pPr>
      <w:r>
        <w:rPr>
          <w:rFonts w:ascii="IRNazanin" w:hAnsi="IRNazanin" w:eastAsia="IRNazanin" w:cs="IRNazanin"/>
          <w:lang w:bidi="fa-IR"/>
          <w:color w:val="111111"/>
          <w:sz w:val="28"/>
          <w:szCs w:val="28"/>
          <w:rtl/>
        </w:rPr>
        <w:t xml:space="preserve">هم بود سوءِ ادب ز امثال ما این گونه حُکم</w:t>
      </w:r>
    </w:p>
    <w:p>
      <w:pPr>
        <w:pStyle w:val="BookText"/>
      </w:pPr>
      <w:r>
        <w:rPr>
          <w:rFonts w:ascii="IRNazanin" w:hAnsi="IRNazanin" w:eastAsia="IRNazanin" w:cs="IRNazanin"/>
          <w:lang w:bidi="fa-IR"/>
          <w:color w:val="111111"/>
          <w:sz w:val="28"/>
          <w:szCs w:val="28"/>
          <w:rtl/>
        </w:rPr>
        <w:t xml:space="preserve">نی گمانم که به این</w:t>
      </w:r>
      <w:r>
        <w:rPr>
          <w:rStyle w:val="FootnoteReference"/>
        </w:rPr>
        <w:footnoteReference w:id="600"/>
      </w:r>
      <w:r>
        <w:rPr>
          <w:rFonts w:ascii="IRNazanin" w:hAnsi="IRNazanin" w:eastAsia="IRNazanin" w:cs="IRNazanin"/>
          <w:lang w:bidi="fa-IR"/>
          <w:color w:val="111111"/>
          <w:sz w:val="28"/>
          <w:szCs w:val="28"/>
          <w:rtl/>
        </w:rPr>
        <w:t xml:space="preserve">سوء ادب راضی شوی</w:t>
      </w:r>
    </w:p>
    <w:p>
      <w:pPr>
        <w:pStyle w:val="BookText"/>
      </w:pPr>
      <w:r>
        <w:rPr>
          <w:rFonts w:ascii="IRNazanin" w:hAnsi="IRNazanin" w:eastAsia="IRNazanin" w:cs="IRNazanin"/>
          <w:lang w:bidi="fa-IR"/>
          <w:color w:val="111111"/>
          <w:sz w:val="28"/>
          <w:szCs w:val="28"/>
          <w:rtl/>
        </w:rPr>
        <w:t xml:space="preserve">لیک بستاید حکیم غزنوی را چند جای</w:t>
      </w:r>
    </w:p>
    <w:p>
      <w:pPr>
        <w:pStyle w:val="BookText"/>
      </w:pPr>
      <w:r>
        <w:rPr>
          <w:rFonts w:ascii="IRNazanin" w:hAnsi="IRNazanin" w:eastAsia="IRNazanin" w:cs="IRNazanin"/>
          <w:lang w:bidi="fa-IR"/>
          <w:color w:val="111111"/>
          <w:sz w:val="28"/>
          <w:szCs w:val="28"/>
          <w:rtl/>
        </w:rPr>
        <w:t xml:space="preserve">مولوی دور از گزاف اندر کتاب مثنوی</w:t>
      </w:r>
    </w:p>
    <w:p>
      <w:pPr>
        <w:pStyle w:val="BookText"/>
      </w:pPr>
      <w:r>
        <w:rPr>
          <w:rFonts w:ascii="IRNazanin" w:hAnsi="IRNazanin" w:eastAsia="IRNazanin" w:cs="IRNazanin"/>
          <w:lang w:bidi="fa-IR"/>
          <w:color w:val="111111"/>
          <w:sz w:val="28"/>
          <w:szCs w:val="28"/>
          <w:rtl/>
        </w:rPr>
        <w:t xml:space="preserve">گرچه نبود این دلیل برتری در رتبه لیک</w:t>
      </w:r>
    </w:p>
    <w:p>
      <w:pPr>
        <w:pStyle w:val="BookText"/>
      </w:pPr>
      <w:r>
        <w:rPr>
          <w:rFonts w:ascii="IRNazanin" w:hAnsi="IRNazanin" w:eastAsia="IRNazanin" w:cs="IRNazanin"/>
          <w:lang w:bidi="fa-IR"/>
          <w:color w:val="111111"/>
          <w:sz w:val="28"/>
          <w:szCs w:val="28"/>
          <w:rtl/>
        </w:rPr>
        <w:t xml:space="preserve">خالی از تأیید نبود بشنو از این منزوی</w:t>
      </w:r>
    </w:p>
    <w:p>
      <w:pPr>
        <w:pStyle w:val="BookText"/>
      </w:pPr>
      <w:r>
        <w:rPr>
          <w:rFonts w:ascii="IRNazanin" w:hAnsi="IRNazanin" w:eastAsia="IRNazanin" w:cs="IRNazanin"/>
          <w:lang w:bidi="fa-IR"/>
          <w:color w:val="111111"/>
          <w:sz w:val="28"/>
          <w:szCs w:val="28"/>
          <w:rtl/>
        </w:rPr>
        <w:t xml:space="preserve">تا که معلوم است حال این دو تن دارم امید</w:t>
      </w:r>
    </w:p>
    <w:p>
      <w:pPr>
        <w:pStyle w:val="BookText"/>
      </w:pPr>
      <w:r>
        <w:rPr>
          <w:rFonts w:ascii="IRNazanin" w:hAnsi="IRNazanin" w:eastAsia="IRNazanin" w:cs="IRNazanin"/>
          <w:lang w:bidi="fa-IR"/>
          <w:color w:val="111111"/>
          <w:sz w:val="28"/>
          <w:szCs w:val="28"/>
          <w:rtl/>
        </w:rPr>
        <w:t xml:space="preserve">که نگردی هیچگه محتاجِ قطعه ثانوی</w:t>
      </w:r>
    </w:p>
    <w:p>
      <w:pPr>
        <w:pStyle w:val="Heading4"/>
      </w:pPr>
      <w:bookmarkStart w:id="762" w:name="_Toc223"/>
      <w:r>
        <w:t>فی مدیحة الحسین علیه‌السلام</w:t>
      </w:r>
      <w:bookmarkEnd w:id="762"/>
    </w:p>
    <w:p>
      <w:pPr>
        <w:pStyle w:val="Heading5"/>
      </w:pPr>
      <w:bookmarkStart w:id="763" w:name="_Toc224"/>
      <w:r>
        <w:t>اشاره</w:t>
      </w:r>
      <w:bookmarkEnd w:id="76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601"/>
      </w:r>
      <w:r>
        <w:rPr>
          <w:rFonts w:ascii="IRNazanin" w:hAnsi="IRNazanin" w:eastAsia="IRNazanin" w:cs="IRNazanin"/>
          <w:lang w:bidi="fa-IR"/>
          <w:color w:val="111111"/>
          <w:sz w:val="28"/>
          <w:szCs w:val="28"/>
          <w:rtl/>
        </w:rPr>
        <w:t xml:space="preserve">مدیحة الحسین علیه‌السلام</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برِ من آمد آن ماه، دی به حالِ خراب</w:t>
      </w:r>
    </w:p>
    <w:p>
      <w:pPr>
        <w:pStyle w:val="BookText"/>
      </w:pPr>
      <w:r>
        <w:rPr>
          <w:rFonts w:ascii="IRNazanin" w:hAnsi="IRNazanin" w:eastAsia="IRNazanin" w:cs="IRNazanin"/>
          <w:lang w:bidi="fa-IR"/>
          <w:color w:val="111111"/>
          <w:sz w:val="28"/>
          <w:szCs w:val="28"/>
          <w:rtl/>
        </w:rPr>
        <w:t xml:space="preserve">ز دیده داشت روان اشک چون مطر ز سحاب</w:t>
      </w:r>
    </w:p>
    <w:p>
      <w:pPr>
        <w:pStyle w:val="BookText"/>
      </w:pPr>
      <w:r>
        <w:rPr>
          <w:rFonts w:ascii="IRNazanin" w:hAnsi="IRNazanin" w:eastAsia="IRNazanin" w:cs="IRNazanin"/>
          <w:lang w:bidi="fa-IR"/>
          <w:color w:val="111111"/>
          <w:sz w:val="28"/>
          <w:szCs w:val="28"/>
          <w:rtl/>
        </w:rPr>
        <w:t xml:space="preserve">فشاند آن قدر از چشم اشک و کَند از زلف</w:t>
      </w:r>
    </w:p>
    <w:p>
      <w:pPr>
        <w:pStyle w:val="BookText"/>
      </w:pPr>
      <w:r>
        <w:rPr>
          <w:rFonts w:ascii="IRNazanin" w:hAnsi="IRNazanin" w:eastAsia="IRNazanin" w:cs="IRNazanin"/>
          <w:lang w:bidi="fa-IR"/>
          <w:color w:val="111111"/>
          <w:sz w:val="28"/>
          <w:szCs w:val="28"/>
          <w:rtl/>
        </w:rPr>
        <w:t xml:space="preserve">که حجره گشت پر از مشک</w:t>
      </w:r>
      <w:r>
        <w:rPr>
          <w:rStyle w:val="FootnoteReference"/>
        </w:rPr>
        <w:footnoteReference w:id="603"/>
      </w:r>
      <w:r>
        <w:rPr>
          <w:rFonts w:ascii="IRNazanin" w:hAnsi="IRNazanin" w:eastAsia="IRNazanin" w:cs="IRNazanin"/>
          <w:lang w:bidi="fa-IR"/>
          <w:color w:val="111111"/>
          <w:sz w:val="28"/>
          <w:szCs w:val="28"/>
          <w:rtl/>
        </w:rPr>
        <w:t xml:space="preserve">و لؤلؤی خوشاب</w:t>
      </w:r>
    </w:p>
    <w:p>
      <w:pPr>
        <w:pStyle w:val="BookText"/>
      </w:pPr>
      <w:r>
        <w:rPr>
          <w:rFonts w:ascii="IRNazanin" w:hAnsi="IRNazanin" w:eastAsia="IRNazanin" w:cs="IRNazanin"/>
          <w:lang w:bidi="fa-IR"/>
          <w:color w:val="111111"/>
          <w:sz w:val="28"/>
          <w:szCs w:val="28"/>
          <w:rtl/>
        </w:rPr>
        <w:t xml:space="preserve">مگر تو گفتی چشمش به بحرها</w:t>
      </w:r>
      <w:r>
        <w:rPr>
          <w:rStyle w:val="FootnoteReference"/>
        </w:rPr>
        <w:footnoteReference w:id="604"/>
      </w:r>
      <w:r>
        <w:rPr>
          <w:rFonts w:ascii="IRNazanin" w:hAnsi="IRNazanin" w:eastAsia="IRNazanin" w:cs="IRNazanin"/>
          <w:lang w:bidi="fa-IR"/>
          <w:color w:val="111111"/>
          <w:sz w:val="28"/>
          <w:szCs w:val="28"/>
          <w:rtl/>
        </w:rPr>
        <w:t xml:space="preserve">ره داشت</w:t>
      </w:r>
    </w:p>
    <w:p>
      <w:pPr>
        <w:pStyle w:val="BookText"/>
      </w:pPr>
      <w:r>
        <w:rPr>
          <w:rFonts w:ascii="IRNazanin" w:hAnsi="IRNazanin" w:eastAsia="IRNazanin" w:cs="IRNazanin"/>
          <w:lang w:bidi="fa-IR"/>
          <w:color w:val="111111"/>
          <w:sz w:val="28"/>
          <w:szCs w:val="28"/>
          <w:rtl/>
        </w:rPr>
        <w:t xml:space="preserve">که نیست ممکن آید ز دیده این همه آب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رخی که بود همه روشنیّ و نور گرفت</w:t>
      </w:r>
    </w:p>
    <w:p>
      <w:pPr>
        <w:pStyle w:val="BookText"/>
      </w:pPr>
      <w:r>
        <w:rPr>
          <w:rFonts w:ascii="IRNazanin" w:hAnsi="IRNazanin" w:eastAsia="IRNazanin" w:cs="IRNazanin"/>
          <w:lang w:bidi="fa-IR"/>
          <w:color w:val="111111"/>
          <w:sz w:val="28"/>
          <w:szCs w:val="28"/>
          <w:rtl/>
        </w:rPr>
        <w:t xml:space="preserve">ز زخم دستش چون زلف او سیاهی ناب</w:t>
      </w:r>
    </w:p>
    <w:p>
      <w:pPr>
        <w:pStyle w:val="BookText"/>
      </w:pPr>
      <w:r>
        <w:rPr>
          <w:rFonts w:ascii="IRNazanin" w:hAnsi="IRNazanin" w:eastAsia="IRNazanin" w:cs="IRNazanin"/>
          <w:lang w:bidi="fa-IR"/>
          <w:color w:val="111111"/>
          <w:sz w:val="28"/>
          <w:szCs w:val="28"/>
          <w:rtl/>
        </w:rPr>
        <w:t xml:space="preserve">ز زخم سیلی رویش گرفت چون زلفش</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صفاتِ تیرگی و حالتِ تباهی و تاب</w:t>
      </w:r>
    </w:p>
    <w:p>
      <w:pPr>
        <w:pStyle w:val="BookText"/>
      </w:pPr>
      <w:r>
        <w:rPr>
          <w:rFonts w:ascii="IRNazanin" w:hAnsi="IRNazanin" w:eastAsia="IRNazanin" w:cs="IRNazanin"/>
          <w:lang w:bidi="fa-IR"/>
          <w:color w:val="111111"/>
          <w:sz w:val="28"/>
          <w:szCs w:val="28"/>
          <w:rtl/>
        </w:rPr>
        <w:t xml:space="preserve">نبود فرق ز سیلی میان زلف و رخش</w:t>
      </w:r>
    </w:p>
    <w:p>
      <w:pPr>
        <w:pStyle w:val="BookText"/>
      </w:pPr>
      <w:r>
        <w:rPr>
          <w:rFonts w:ascii="IRNazanin" w:hAnsi="IRNazanin" w:eastAsia="IRNazanin" w:cs="IRNazanin"/>
          <w:lang w:bidi="fa-IR"/>
          <w:color w:val="111111"/>
          <w:sz w:val="28"/>
          <w:szCs w:val="28"/>
          <w:rtl/>
        </w:rPr>
        <w:t xml:space="preserve">به خون ز زخمه ناخن اگر نبود خضاب</w:t>
      </w:r>
    </w:p>
    <w:p>
      <w:pPr>
        <w:pStyle w:val="BookText"/>
      </w:pPr>
      <w:r>
        <w:rPr>
          <w:rFonts w:ascii="IRNazanin" w:hAnsi="IRNazanin" w:eastAsia="IRNazanin" w:cs="IRNazanin"/>
          <w:lang w:bidi="fa-IR"/>
          <w:color w:val="111111"/>
          <w:sz w:val="28"/>
          <w:szCs w:val="28"/>
          <w:rtl/>
        </w:rPr>
        <w:t xml:space="preserve">میان رویش و زلفش نبود فرق اگر</w:t>
      </w:r>
    </w:p>
    <w:p>
      <w:pPr>
        <w:pStyle w:val="BookText"/>
      </w:pPr>
      <w:r>
        <w:rPr>
          <w:rFonts w:ascii="IRNazanin" w:hAnsi="IRNazanin" w:eastAsia="IRNazanin" w:cs="IRNazanin"/>
          <w:lang w:bidi="fa-IR"/>
          <w:color w:val="111111"/>
          <w:sz w:val="28"/>
          <w:szCs w:val="28"/>
          <w:rtl/>
        </w:rPr>
        <w:t xml:space="preserve">ز زخمِ ناخن، رویش اگر نداشت خضاب</w:t>
      </w:r>
    </w:p>
    <w:p>
      <w:pPr>
        <w:pStyle w:val="BookText"/>
      </w:pPr>
      <w:r>
        <w:rPr>
          <w:rFonts w:ascii="IRNazanin" w:hAnsi="IRNazanin" w:eastAsia="IRNazanin" w:cs="IRNazanin"/>
          <w:lang w:bidi="fa-IR"/>
          <w:color w:val="111111"/>
          <w:sz w:val="28"/>
          <w:szCs w:val="28"/>
          <w:rtl/>
        </w:rPr>
        <w:t xml:space="preserve">ز بس گریست به زاری ز بس که آه کشید</w:t>
      </w:r>
    </w:p>
    <w:p>
      <w:pPr>
        <w:pStyle w:val="BookText"/>
      </w:pPr>
      <w:r>
        <w:rPr>
          <w:rFonts w:ascii="IRNazanin" w:hAnsi="IRNazanin" w:eastAsia="IRNazanin" w:cs="IRNazanin"/>
          <w:lang w:bidi="fa-IR"/>
          <w:color w:val="111111"/>
          <w:sz w:val="28"/>
          <w:szCs w:val="28"/>
          <w:rtl/>
        </w:rPr>
        <w:t xml:space="preserve">نیافت هیچ کسی فرصت سؤل و جواب</w:t>
      </w:r>
    </w:p>
    <w:p>
      <w:pPr>
        <w:pStyle w:val="BookText"/>
      </w:pPr>
      <w:r>
        <w:rPr>
          <w:rFonts w:ascii="IRNazanin" w:hAnsi="IRNazanin" w:eastAsia="IRNazanin" w:cs="IRNazanin"/>
          <w:lang w:bidi="fa-IR"/>
          <w:color w:val="111111"/>
          <w:sz w:val="28"/>
          <w:szCs w:val="28"/>
          <w:rtl/>
        </w:rPr>
        <w:t xml:space="preserve">فتاد بیهش و من مضطرب دوان هر سو</w:t>
      </w:r>
    </w:p>
    <w:p>
      <w:pPr>
        <w:pStyle w:val="BookText"/>
      </w:pPr>
      <w:r>
        <w:rPr>
          <w:rFonts w:ascii="IRNazanin" w:hAnsi="IRNazanin" w:eastAsia="IRNazanin" w:cs="IRNazanin"/>
          <w:lang w:bidi="fa-IR"/>
          <w:color w:val="111111"/>
          <w:sz w:val="28"/>
          <w:szCs w:val="28"/>
          <w:rtl/>
        </w:rPr>
        <w:t xml:space="preserve">به سانِ گویی غلتان ز لطمه طبطاب</w:t>
      </w:r>
    </w:p>
    <w:p>
      <w:pPr>
        <w:pStyle w:val="BookText"/>
      </w:pPr>
      <w:r>
        <w:rPr>
          <w:rFonts w:ascii="IRNazanin" w:hAnsi="IRNazanin" w:eastAsia="IRNazanin" w:cs="IRNazanin"/>
          <w:lang w:bidi="fa-IR"/>
          <w:color w:val="111111"/>
          <w:sz w:val="28"/>
          <w:szCs w:val="28"/>
          <w:rtl/>
        </w:rPr>
        <w:t xml:space="preserve">پی علاج دویدند هر طرف این</w:t>
      </w:r>
      <w:r>
        <w:rPr>
          <w:rStyle w:val="FootnoteReference"/>
        </w:rPr>
        <w:footnoteReference w:id="606"/>
      </w:r>
      <w:r>
        <w:rPr>
          <w:rFonts w:ascii="IRNazanin" w:hAnsi="IRNazanin" w:eastAsia="IRNazanin" w:cs="IRNazanin"/>
          <w:lang w:bidi="fa-IR"/>
          <w:color w:val="111111"/>
          <w:sz w:val="28"/>
          <w:szCs w:val="28"/>
          <w:rtl/>
        </w:rPr>
        <w:t xml:space="preserve">یک</w:t>
      </w:r>
    </w:p>
    <w:p>
      <w:pPr>
        <w:pStyle w:val="BookText"/>
      </w:pPr>
      <w:r>
        <w:rPr>
          <w:rFonts w:ascii="IRNazanin" w:hAnsi="IRNazanin" w:eastAsia="IRNazanin" w:cs="IRNazanin"/>
          <w:lang w:bidi="fa-IR"/>
          <w:color w:val="111111"/>
          <w:sz w:val="28"/>
          <w:szCs w:val="28"/>
          <w:rtl/>
        </w:rPr>
        <w:t xml:space="preserve">گلِ معطّر آورد و آن، فشاند گلاب</w:t>
      </w:r>
    </w:p>
    <w:p>
      <w:pPr>
        <w:pStyle w:val="BookText"/>
      </w:pPr>
      <w:r>
        <w:rPr>
          <w:rFonts w:ascii="IRNazanin" w:hAnsi="IRNazanin" w:eastAsia="IRNazanin" w:cs="IRNazanin"/>
          <w:lang w:bidi="fa-IR"/>
          <w:color w:val="111111"/>
          <w:sz w:val="28"/>
          <w:szCs w:val="28"/>
          <w:rtl/>
        </w:rPr>
        <w:t xml:space="preserve">به هوش آمد و بنشست و گفت زان سخنان</w:t>
      </w:r>
    </w:p>
    <w:p>
      <w:pPr>
        <w:pStyle w:val="BookText"/>
      </w:pPr>
      <w:r>
        <w:rPr>
          <w:rFonts w:ascii="IRNazanin" w:hAnsi="IRNazanin" w:eastAsia="IRNazanin" w:cs="IRNazanin"/>
          <w:lang w:bidi="fa-IR"/>
          <w:color w:val="111111"/>
          <w:sz w:val="28"/>
          <w:szCs w:val="28"/>
          <w:rtl/>
        </w:rPr>
        <w:t xml:space="preserve">که هیچ می‌نپسندند زو اولوالالباب</w:t>
      </w:r>
    </w:p>
    <w:p>
      <w:pPr>
        <w:pStyle w:val="BookText"/>
      </w:pPr>
      <w:r>
        <w:rPr>
          <w:rFonts w:ascii="IRNazanin" w:hAnsi="IRNazanin" w:eastAsia="IRNazanin" w:cs="IRNazanin"/>
          <w:lang w:bidi="fa-IR"/>
          <w:color w:val="111111"/>
          <w:sz w:val="28"/>
          <w:szCs w:val="28"/>
          <w:rtl/>
        </w:rPr>
        <w:t xml:space="preserve">چه گفت؟ گفت که: «آشفته گشت دیده تو»</w:t>
      </w:r>
    </w:p>
    <w:p>
      <w:pPr>
        <w:pStyle w:val="BookText"/>
      </w:pPr>
      <w:r>
        <w:rPr>
          <w:rFonts w:ascii="IRNazanin" w:hAnsi="IRNazanin" w:eastAsia="IRNazanin" w:cs="IRNazanin"/>
          <w:lang w:bidi="fa-IR"/>
          <w:color w:val="111111"/>
          <w:sz w:val="28"/>
          <w:szCs w:val="28"/>
          <w:rtl/>
        </w:rPr>
        <w:t xml:space="preserve">که: «کاش مرده بدم تا ندیدم این تب و تاب</w:t>
      </w:r>
    </w:p>
    <w:p>
      <w:pPr>
        <w:pStyle w:val="BookText"/>
      </w:pPr>
      <w:r>
        <w:rPr>
          <w:rFonts w:ascii="IRNazanin" w:hAnsi="IRNazanin" w:eastAsia="IRNazanin" w:cs="IRNazanin"/>
          <w:lang w:bidi="fa-IR"/>
          <w:color w:val="111111"/>
          <w:sz w:val="28"/>
          <w:szCs w:val="28"/>
          <w:rtl/>
        </w:rPr>
        <w:t xml:space="preserve">من آفتابم و آزرده چشم را به یقین</w:t>
      </w:r>
    </w:p>
    <w:p>
      <w:pPr>
        <w:pStyle w:val="BookText"/>
      </w:pPr>
      <w:r>
        <w:rPr>
          <w:rFonts w:ascii="IRNazanin" w:hAnsi="IRNazanin" w:eastAsia="IRNazanin" w:cs="IRNazanin"/>
          <w:lang w:bidi="fa-IR"/>
          <w:color w:val="111111"/>
          <w:sz w:val="28"/>
          <w:szCs w:val="28"/>
          <w:rtl/>
        </w:rPr>
        <w:t xml:space="preserve">به آفتاب نظر کردن آفت است و عذاب</w:t>
      </w:r>
    </w:p>
    <w:p>
      <w:pPr>
        <w:pStyle w:val="BookText"/>
      </w:pPr>
      <w:r>
        <w:rPr>
          <w:rFonts w:ascii="IRNazanin" w:hAnsi="IRNazanin" w:eastAsia="IRNazanin" w:cs="IRNazanin"/>
          <w:lang w:bidi="fa-IR"/>
          <w:color w:val="111111"/>
          <w:sz w:val="28"/>
          <w:szCs w:val="28"/>
          <w:rtl/>
        </w:rPr>
        <w:t xml:space="preserve">منی که بودم رحمت، کنون عذابِ توأم</w:t>
      </w:r>
    </w:p>
    <w:p>
      <w:pPr>
        <w:pStyle w:val="BookText"/>
      </w:pPr>
      <w:r>
        <w:rPr>
          <w:rFonts w:ascii="IRNazanin" w:hAnsi="IRNazanin" w:eastAsia="IRNazanin" w:cs="IRNazanin"/>
          <w:lang w:bidi="fa-IR"/>
          <w:color w:val="111111"/>
          <w:sz w:val="28"/>
          <w:szCs w:val="28"/>
          <w:rtl/>
        </w:rPr>
        <w:t xml:space="preserve">ازین بتر نبود مر مرا عذاب و عقاب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عقوبت است مرا گر مرا نبینی تو</w:t>
      </w:r>
    </w:p>
    <w:p>
      <w:pPr>
        <w:pStyle w:val="BookText"/>
      </w:pPr>
      <w:r>
        <w:rPr>
          <w:rFonts w:ascii="IRNazanin" w:hAnsi="IRNazanin" w:eastAsia="IRNazanin" w:cs="IRNazanin"/>
          <w:lang w:bidi="fa-IR"/>
          <w:color w:val="111111"/>
          <w:sz w:val="28"/>
          <w:szCs w:val="28"/>
          <w:rtl/>
        </w:rPr>
        <w:t xml:space="preserve">که آفرید بدین کارم ایزدِ وهّاب</w:t>
      </w:r>
    </w:p>
    <w:p>
      <w:pPr>
        <w:pStyle w:val="BookText"/>
      </w:pPr>
      <w:r>
        <w:rPr>
          <w:rFonts w:ascii="IRNazanin" w:hAnsi="IRNazanin" w:eastAsia="IRNazanin" w:cs="IRNazanin"/>
          <w:lang w:bidi="fa-IR"/>
          <w:color w:val="111111"/>
          <w:sz w:val="28"/>
          <w:szCs w:val="28"/>
          <w:rtl/>
        </w:rPr>
        <w:t xml:space="preserve">158- اگر چه دوست فراوان بود ولی چون تو</w:t>
      </w:r>
    </w:p>
    <w:p>
      <w:pPr>
        <w:pStyle w:val="BookText"/>
      </w:pPr>
      <w:r>
        <w:rPr>
          <w:rFonts w:ascii="IRNazanin" w:hAnsi="IRNazanin" w:eastAsia="IRNazanin" w:cs="IRNazanin"/>
          <w:lang w:bidi="fa-IR"/>
          <w:color w:val="111111"/>
          <w:sz w:val="28"/>
          <w:szCs w:val="28"/>
          <w:rtl/>
        </w:rPr>
        <w:t xml:space="preserve">ندیده کس به عیان و نخوانده کس به کتاب</w:t>
      </w:r>
    </w:p>
    <w:p>
      <w:pPr>
        <w:pStyle w:val="BookText"/>
      </w:pPr>
      <w:r>
        <w:rPr>
          <w:rFonts w:ascii="IRNazanin" w:hAnsi="IRNazanin" w:eastAsia="IRNazanin" w:cs="IRNazanin"/>
          <w:lang w:bidi="fa-IR"/>
          <w:color w:val="111111"/>
          <w:sz w:val="28"/>
          <w:szCs w:val="28"/>
          <w:rtl/>
        </w:rPr>
        <w:t xml:space="preserve">به آن</w:t>
      </w:r>
      <w:r>
        <w:rPr>
          <w:rStyle w:val="FootnoteReference"/>
        </w:rPr>
        <w:footnoteReference w:id="607"/>
      </w:r>
      <w:r>
        <w:rPr>
          <w:rFonts w:ascii="IRNazanin" w:hAnsi="IRNazanin" w:eastAsia="IRNazanin" w:cs="IRNazanin"/>
          <w:lang w:bidi="fa-IR"/>
          <w:color w:val="111111"/>
          <w:sz w:val="28"/>
          <w:szCs w:val="28"/>
          <w:rtl/>
        </w:rPr>
        <w:t xml:space="preserve">خدای که از فضل خود مرا داده است</w:t>
      </w:r>
    </w:p>
    <w:p>
      <w:pPr>
        <w:pStyle w:val="BookText"/>
      </w:pPr>
      <w:r>
        <w:rPr>
          <w:rFonts w:ascii="IRNazanin" w:hAnsi="IRNazanin" w:eastAsia="IRNazanin" w:cs="IRNazanin"/>
          <w:lang w:bidi="fa-IR"/>
          <w:color w:val="111111"/>
          <w:sz w:val="28"/>
          <w:szCs w:val="28"/>
          <w:rtl/>
        </w:rPr>
        <w:t xml:space="preserve">رخی چو صفحه مه، زلفکی چو پرّ غراب</w:t>
      </w:r>
    </w:p>
    <w:p>
      <w:pPr>
        <w:pStyle w:val="BookText"/>
      </w:pPr>
      <w:r>
        <w:rPr>
          <w:rFonts w:ascii="IRNazanin" w:hAnsi="IRNazanin" w:eastAsia="IRNazanin" w:cs="IRNazanin"/>
          <w:lang w:bidi="fa-IR"/>
          <w:color w:val="111111"/>
          <w:sz w:val="28"/>
          <w:szCs w:val="28"/>
          <w:rtl/>
        </w:rPr>
        <w:t xml:space="preserve">که من ندیدم دور از گزاف از</w:t>
      </w:r>
      <w:r>
        <w:rPr>
          <w:rStyle w:val="FootnoteReference"/>
        </w:rPr>
        <w:footnoteReference w:id="608"/>
      </w:r>
      <w:r>
        <w:rPr>
          <w:rFonts w:ascii="IRNazanin" w:hAnsi="IRNazanin" w:eastAsia="IRNazanin" w:cs="IRNazanin"/>
          <w:lang w:bidi="fa-IR"/>
          <w:color w:val="111111"/>
          <w:sz w:val="28"/>
          <w:szCs w:val="28"/>
          <w:rtl/>
        </w:rPr>
        <w:t xml:space="preserve">این عمر</w:t>
      </w:r>
    </w:p>
    <w:p>
      <w:pPr>
        <w:pStyle w:val="BookText"/>
      </w:pPr>
      <w:r>
        <w:rPr>
          <w:rFonts w:ascii="IRNazanin" w:hAnsi="IRNazanin" w:eastAsia="IRNazanin" w:cs="IRNazanin"/>
          <w:lang w:bidi="fa-IR"/>
          <w:color w:val="111111"/>
          <w:sz w:val="28"/>
          <w:szCs w:val="28"/>
          <w:rtl/>
        </w:rPr>
        <w:t xml:space="preserve">که مایه گیرد چون تو کسی ز ماء و تراب</w:t>
      </w:r>
    </w:p>
    <w:p>
      <w:pPr>
        <w:pStyle w:val="BookText"/>
      </w:pPr>
      <w:r>
        <w:rPr>
          <w:rFonts w:ascii="IRNazanin" w:hAnsi="IRNazanin" w:eastAsia="IRNazanin" w:cs="IRNazanin"/>
          <w:lang w:bidi="fa-IR"/>
          <w:color w:val="111111"/>
          <w:sz w:val="28"/>
          <w:szCs w:val="28"/>
          <w:rtl/>
        </w:rPr>
        <w:t xml:space="preserve">تو از سریرت و صورت ز جمع ممتازی</w:t>
      </w:r>
    </w:p>
    <w:p>
      <w:pPr>
        <w:pStyle w:val="BookText"/>
      </w:pPr>
      <w:r>
        <w:rPr>
          <w:rFonts w:ascii="IRNazanin" w:hAnsi="IRNazanin" w:eastAsia="IRNazanin" w:cs="IRNazanin"/>
          <w:lang w:bidi="fa-IR"/>
          <w:color w:val="111111"/>
          <w:sz w:val="28"/>
          <w:szCs w:val="28"/>
          <w:rtl/>
        </w:rPr>
        <w:t xml:space="preserve">چنان که قبّه گردون ز قبّه‌های حباب</w:t>
      </w:r>
    </w:p>
    <w:p>
      <w:pPr>
        <w:pStyle w:val="BookText"/>
      </w:pPr>
      <w:r>
        <w:rPr>
          <w:rFonts w:ascii="IRNazanin" w:hAnsi="IRNazanin" w:eastAsia="IRNazanin" w:cs="IRNazanin"/>
          <w:lang w:bidi="fa-IR"/>
          <w:color w:val="111111"/>
          <w:sz w:val="28"/>
          <w:szCs w:val="28"/>
          <w:rtl/>
        </w:rPr>
        <w:t xml:space="preserve">حلیم و باذل و فاضل</w:t>
      </w:r>
      <w:r>
        <w:rPr>
          <w:rStyle w:val="FootnoteReference"/>
        </w:rPr>
        <w:footnoteReference w:id="609"/>
      </w:r>
      <w:r>
        <w:rPr>
          <w:rFonts w:ascii="IRNazanin" w:hAnsi="IRNazanin" w:eastAsia="IRNazanin" w:cs="IRNazanin"/>
          <w:lang w:bidi="fa-IR"/>
          <w:color w:val="111111"/>
          <w:sz w:val="28"/>
          <w:szCs w:val="28"/>
          <w:rtl/>
        </w:rPr>
        <w:t xml:space="preserve">قنوع و بی‌آزار</w:t>
      </w:r>
    </w:p>
    <w:p>
      <w:pPr>
        <w:pStyle w:val="BookText"/>
      </w:pPr>
      <w:r>
        <w:rPr>
          <w:rFonts w:ascii="IRNazanin" w:hAnsi="IRNazanin" w:eastAsia="IRNazanin" w:cs="IRNazanin"/>
          <w:lang w:bidi="fa-IR"/>
          <w:color w:val="111111"/>
          <w:sz w:val="28"/>
          <w:szCs w:val="28"/>
          <w:rtl/>
        </w:rPr>
        <w:t xml:space="preserve">صبور بر بدی و بی‌توقّع از اصحاب</w:t>
      </w:r>
    </w:p>
    <w:p>
      <w:pPr>
        <w:pStyle w:val="BookText"/>
      </w:pPr>
      <w:r>
        <w:rPr>
          <w:rFonts w:ascii="IRNazanin" w:hAnsi="IRNazanin" w:eastAsia="IRNazanin" w:cs="IRNazanin"/>
          <w:lang w:bidi="fa-IR"/>
          <w:color w:val="111111"/>
          <w:sz w:val="28"/>
          <w:szCs w:val="28"/>
          <w:rtl/>
        </w:rPr>
        <w:t xml:space="preserve">به گاهِ صحبت</w:t>
      </w:r>
      <w:r>
        <w:rPr>
          <w:rStyle w:val="FootnoteReference"/>
        </w:rPr>
        <w:footnoteReference w:id="610"/>
      </w:r>
      <w:r>
        <w:rPr>
          <w:rFonts w:ascii="IRNazanin" w:hAnsi="IRNazanin" w:eastAsia="IRNazanin" w:cs="IRNazanin"/>
          <w:lang w:bidi="fa-IR"/>
          <w:color w:val="111111"/>
          <w:sz w:val="28"/>
          <w:szCs w:val="28"/>
          <w:rtl/>
        </w:rPr>
        <w:t xml:space="preserve">آواز جان فزای تو بود</w:t>
      </w:r>
    </w:p>
    <w:p>
      <w:pPr>
        <w:pStyle w:val="BookText"/>
      </w:pPr>
      <w:r>
        <w:rPr>
          <w:rFonts w:ascii="IRNazanin" w:hAnsi="IRNazanin" w:eastAsia="IRNazanin" w:cs="IRNazanin"/>
          <w:lang w:bidi="fa-IR"/>
          <w:color w:val="111111"/>
          <w:sz w:val="28"/>
          <w:szCs w:val="28"/>
          <w:rtl/>
        </w:rPr>
        <w:t xml:space="preserve">به گوش من طرب انگیزتر ز بانگِ رباب</w:t>
      </w:r>
    </w:p>
    <w:p>
      <w:pPr>
        <w:pStyle w:val="BookText"/>
      </w:pPr>
      <w:r>
        <w:rPr>
          <w:rFonts w:ascii="IRNazanin" w:hAnsi="IRNazanin" w:eastAsia="IRNazanin" w:cs="IRNazanin"/>
          <w:lang w:bidi="fa-IR"/>
          <w:color w:val="111111"/>
          <w:sz w:val="28"/>
          <w:szCs w:val="28"/>
          <w:rtl/>
        </w:rPr>
        <w:t xml:space="preserve">ز دیدن تو برفتی هر آنچه بود غمم</w:t>
      </w:r>
    </w:p>
    <w:p>
      <w:pPr>
        <w:pStyle w:val="BookText"/>
      </w:pPr>
      <w:r>
        <w:rPr>
          <w:rFonts w:ascii="Amiri" w:hAnsi="Amiri" w:eastAsia="Amiri" w:cs="Amiri"/>
          <w:lang w:bidi="ar-SA"/>
          <w:color w:val="111111"/>
          <w:sz w:val="28"/>
          <w:szCs w:val="28"/>
          <w:rtl/>
        </w:rPr>
        <w:t xml:space="preserve">که داشت فیضِ ملاقاتِ تو خواصِ شراب</w:t>
      </w:r>
    </w:p>
    <w:p>
      <w:pPr>
        <w:pStyle w:val="BookText"/>
      </w:pPr>
      <w:r>
        <w:rPr>
          <w:rFonts w:ascii="IRNazanin" w:hAnsi="IRNazanin" w:eastAsia="IRNazanin" w:cs="IRNazanin"/>
          <w:lang w:bidi="fa-IR"/>
          <w:color w:val="111111"/>
          <w:sz w:val="28"/>
          <w:szCs w:val="28"/>
          <w:rtl/>
        </w:rPr>
        <w:t xml:space="preserve">حریف آگه بودی به صد هزار نکت</w:t>
      </w:r>
    </w:p>
    <w:p>
      <w:pPr>
        <w:pStyle w:val="BookText"/>
      </w:pPr>
      <w:r>
        <w:rPr>
          <w:rFonts w:ascii="IRNazanin" w:hAnsi="IRNazanin" w:eastAsia="IRNazanin" w:cs="IRNazanin"/>
          <w:lang w:bidi="fa-IR"/>
          <w:color w:val="111111"/>
          <w:sz w:val="28"/>
          <w:szCs w:val="28"/>
          <w:rtl/>
        </w:rPr>
        <w:t xml:space="preserve">سخن برفت گر از هرقبیل و از هر باب</w:t>
      </w:r>
    </w:p>
    <w:p>
      <w:pPr>
        <w:pStyle w:val="BookText"/>
      </w:pPr>
      <w:r>
        <w:rPr>
          <w:rFonts w:ascii="IRNazanin" w:hAnsi="IRNazanin" w:eastAsia="IRNazanin" w:cs="IRNazanin"/>
          <w:lang w:bidi="fa-IR"/>
          <w:color w:val="111111"/>
          <w:sz w:val="28"/>
          <w:szCs w:val="28"/>
          <w:rtl/>
        </w:rPr>
        <w:t xml:space="preserve">هر آنچه بود از اسبابِ عیش در مجلس</w:t>
      </w:r>
    </w:p>
    <w:p>
      <w:pPr>
        <w:pStyle w:val="BookText"/>
      </w:pPr>
      <w:r>
        <w:rPr>
          <w:rFonts w:ascii="IRNazanin" w:hAnsi="IRNazanin" w:eastAsia="IRNazanin" w:cs="IRNazanin"/>
          <w:lang w:bidi="fa-IR"/>
          <w:color w:val="111111"/>
          <w:sz w:val="28"/>
          <w:szCs w:val="28"/>
          <w:rtl/>
        </w:rPr>
        <w:t xml:space="preserve">اگر تو بودی کل بود لغو آن اسباب</w:t>
      </w:r>
    </w:p>
    <w:p>
      <w:pPr>
        <w:pStyle w:val="BookText"/>
      </w:pPr>
      <w:r>
        <w:rPr>
          <w:rFonts w:ascii="IRNazanin" w:hAnsi="IRNazanin" w:eastAsia="IRNazanin" w:cs="IRNazanin"/>
          <w:lang w:bidi="fa-IR"/>
          <w:color w:val="111111"/>
          <w:sz w:val="28"/>
          <w:szCs w:val="28"/>
          <w:rtl/>
        </w:rPr>
        <w:t xml:space="preserve">ز بس الیفی با هر سخن گمان ببرند</w:t>
      </w:r>
    </w:p>
    <w:p>
      <w:pPr>
        <w:pStyle w:val="BookText"/>
      </w:pPr>
      <w:r>
        <w:rPr>
          <w:rFonts w:ascii="IRNazanin" w:hAnsi="IRNazanin" w:eastAsia="IRNazanin" w:cs="IRNazanin"/>
          <w:lang w:bidi="fa-IR"/>
          <w:color w:val="111111"/>
          <w:sz w:val="28"/>
          <w:szCs w:val="28"/>
          <w:rtl/>
        </w:rPr>
        <w:t xml:space="preserve">که همرهی به همه کار چه گنه چه صواب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تو داری از فیضِ آسمانی، علم</w:t>
      </w:r>
    </w:p>
    <w:p>
      <w:pPr>
        <w:pStyle w:val="BookText"/>
      </w:pPr>
      <w:r>
        <w:rPr>
          <w:rFonts w:ascii="IRNazanin" w:hAnsi="IRNazanin" w:eastAsia="IRNazanin" w:cs="IRNazanin"/>
          <w:lang w:bidi="fa-IR"/>
          <w:color w:val="111111"/>
          <w:sz w:val="28"/>
          <w:szCs w:val="28"/>
          <w:rtl/>
        </w:rPr>
        <w:t xml:space="preserve">برای دفع شیاطین هزار گونه شهاب</w:t>
      </w:r>
    </w:p>
    <w:p>
      <w:pPr>
        <w:pStyle w:val="BookText"/>
      </w:pPr>
      <w:r>
        <w:rPr>
          <w:rFonts w:ascii="IRNazanin" w:hAnsi="IRNazanin" w:eastAsia="IRNazanin" w:cs="IRNazanin"/>
          <w:lang w:bidi="fa-IR"/>
          <w:color w:val="111111"/>
          <w:sz w:val="28"/>
          <w:szCs w:val="28"/>
          <w:rtl/>
        </w:rPr>
        <w:t xml:space="preserve">از این که گشتی خاموش و درس شد تعطیل</w:t>
      </w:r>
    </w:p>
    <w:p>
      <w:pPr>
        <w:pStyle w:val="BookText"/>
      </w:pPr>
      <w:r>
        <w:rPr>
          <w:rFonts w:ascii="IRNazanin" w:hAnsi="IRNazanin" w:eastAsia="IRNazanin" w:cs="IRNazanin"/>
          <w:lang w:bidi="fa-IR"/>
          <w:color w:val="111111"/>
          <w:sz w:val="28"/>
          <w:szCs w:val="28"/>
          <w:rtl/>
        </w:rPr>
        <w:t xml:space="preserve">کنون ملول و غمینند اکثر طلاّب</w:t>
      </w:r>
    </w:p>
    <w:p>
      <w:pPr>
        <w:pStyle w:val="BookText"/>
      </w:pPr>
      <w:r>
        <w:rPr>
          <w:rFonts w:ascii="IRNazanin" w:hAnsi="IRNazanin" w:eastAsia="IRNazanin" w:cs="IRNazanin"/>
          <w:lang w:bidi="fa-IR"/>
          <w:color w:val="111111"/>
          <w:sz w:val="28"/>
          <w:szCs w:val="28"/>
          <w:rtl/>
        </w:rPr>
        <w:t xml:space="preserve">که جز بیانِ تو زینان عطش فرو ننشاند</w:t>
      </w:r>
    </w:p>
    <w:p>
      <w:pPr>
        <w:pStyle w:val="BookText"/>
      </w:pPr>
      <w:r>
        <w:rPr>
          <w:rFonts w:ascii="IRNazanin" w:hAnsi="IRNazanin" w:eastAsia="IRNazanin" w:cs="IRNazanin"/>
          <w:lang w:bidi="fa-IR"/>
          <w:color w:val="111111"/>
          <w:sz w:val="28"/>
          <w:szCs w:val="28"/>
          <w:rtl/>
        </w:rPr>
        <w:t xml:space="preserve">که تو چو آبِ زلالیّ و دیگران چو سراب</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دگر نگویم از علم و فضلِ تو زان رو</w:t>
      </w:r>
    </w:p>
    <w:p>
      <w:pPr>
        <w:pStyle w:val="BookText"/>
      </w:pPr>
      <w:r>
        <w:rPr>
          <w:rFonts w:ascii="IRNazanin" w:hAnsi="IRNazanin" w:eastAsia="IRNazanin" w:cs="IRNazanin"/>
          <w:lang w:bidi="fa-IR"/>
          <w:color w:val="111111"/>
          <w:sz w:val="28"/>
          <w:szCs w:val="28"/>
          <w:rtl/>
        </w:rPr>
        <w:t xml:space="preserve">که ظاهر است و پدیدار و فارغ از اطناب</w:t>
      </w:r>
    </w:p>
    <w:p>
      <w:pPr>
        <w:pStyle w:val="BookText"/>
      </w:pPr>
      <w:r>
        <w:rPr>
          <w:rFonts w:ascii="IRNazanin" w:hAnsi="IRNazanin" w:eastAsia="IRNazanin" w:cs="IRNazanin"/>
          <w:lang w:bidi="fa-IR"/>
          <w:color w:val="111111"/>
          <w:sz w:val="28"/>
          <w:szCs w:val="28"/>
          <w:rtl/>
        </w:rPr>
        <w:t xml:space="preserve">اگر کسی نپذیرد هر آنچه من گفتم</w:t>
      </w:r>
    </w:p>
    <w:p>
      <w:pPr>
        <w:pStyle w:val="BookText"/>
      </w:pPr>
      <w:r>
        <w:rPr>
          <w:rFonts w:ascii="IRNazanin" w:hAnsi="IRNazanin" w:eastAsia="IRNazanin" w:cs="IRNazanin"/>
          <w:lang w:bidi="fa-IR"/>
          <w:color w:val="111111"/>
          <w:sz w:val="28"/>
          <w:szCs w:val="28"/>
          <w:rtl/>
        </w:rPr>
        <w:t xml:space="preserve">بود ز بی خبری یا حسد شده است حجاب»</w:t>
      </w:r>
    </w:p>
    <w:p>
      <w:pPr>
        <w:pStyle w:val="BookText"/>
      </w:pPr>
      <w:r>
        <w:rPr>
          <w:rFonts w:ascii="IRNazanin" w:hAnsi="IRNazanin" w:eastAsia="IRNazanin" w:cs="IRNazanin"/>
          <w:lang w:bidi="fa-IR"/>
          <w:color w:val="111111"/>
          <w:sz w:val="28"/>
          <w:szCs w:val="28"/>
          <w:rtl/>
        </w:rPr>
        <w:t xml:space="preserve">ز طرزِ گفتنش نزدیک شد که بپذیرم</w:t>
      </w:r>
    </w:p>
    <w:p>
      <w:pPr>
        <w:pStyle w:val="BookText"/>
      </w:pPr>
      <w:r>
        <w:rPr>
          <w:rFonts w:ascii="IRNazanin" w:hAnsi="IRNazanin" w:eastAsia="IRNazanin" w:cs="IRNazanin"/>
          <w:lang w:bidi="fa-IR"/>
          <w:color w:val="111111"/>
          <w:sz w:val="28"/>
          <w:szCs w:val="28"/>
          <w:rtl/>
        </w:rPr>
        <w:t xml:space="preserve">که دارم این همه اوصاف و با من این</w:t>
      </w:r>
      <w:r>
        <w:rPr>
          <w:rStyle w:val="FootnoteReference"/>
        </w:rPr>
        <w:footnoteReference w:id="612"/>
      </w:r>
      <w:r>
        <w:rPr>
          <w:rFonts w:ascii="IRNazanin" w:hAnsi="IRNazanin" w:eastAsia="IRNazanin" w:cs="IRNazanin"/>
          <w:lang w:bidi="fa-IR"/>
          <w:color w:val="111111"/>
          <w:sz w:val="28"/>
          <w:szCs w:val="28"/>
          <w:rtl/>
        </w:rPr>
        <w:t xml:space="preserve">القاب</w:t>
      </w:r>
    </w:p>
    <w:p>
      <w:pPr>
        <w:pStyle w:val="BookText"/>
      </w:pPr>
      <w:r>
        <w:rPr>
          <w:rFonts w:ascii="IRNazanin" w:hAnsi="IRNazanin" w:eastAsia="IRNazanin" w:cs="IRNazanin"/>
          <w:lang w:bidi="fa-IR"/>
          <w:color w:val="111111"/>
          <w:sz w:val="28"/>
          <w:szCs w:val="28"/>
          <w:rtl/>
        </w:rPr>
        <w:t xml:space="preserve">ولیک نور حقم بود یار و می‌دیدم</w:t>
      </w:r>
    </w:p>
    <w:p>
      <w:pPr>
        <w:pStyle w:val="BookText"/>
      </w:pPr>
      <w:r>
        <w:rPr>
          <w:rFonts w:ascii="IRNazanin" w:hAnsi="IRNazanin" w:eastAsia="IRNazanin" w:cs="IRNazanin"/>
          <w:lang w:bidi="fa-IR"/>
          <w:color w:val="111111"/>
          <w:sz w:val="28"/>
          <w:szCs w:val="28"/>
          <w:rtl/>
        </w:rPr>
        <w:t xml:space="preserve">که آن همه ز خطا گفت نی سداد و صواب</w:t>
      </w:r>
    </w:p>
    <w:p>
      <w:pPr>
        <w:pStyle w:val="BookText"/>
      </w:pPr>
      <w:r>
        <w:rPr>
          <w:rFonts w:ascii="IRNazanin" w:hAnsi="IRNazanin" w:eastAsia="IRNazanin" w:cs="IRNazanin"/>
          <w:lang w:bidi="fa-IR"/>
          <w:color w:val="111111"/>
          <w:sz w:val="28"/>
          <w:szCs w:val="28"/>
          <w:rtl/>
        </w:rPr>
        <w:t xml:space="preserve">ولیک با همه این‌ها مرا خوش آمد مدح</w:t>
      </w:r>
    </w:p>
    <w:p>
      <w:pPr>
        <w:pStyle w:val="BookText"/>
      </w:pPr>
      <w:r>
        <w:rPr>
          <w:rFonts w:ascii="IRNazanin" w:hAnsi="IRNazanin" w:eastAsia="IRNazanin" w:cs="IRNazanin"/>
          <w:lang w:bidi="fa-IR"/>
          <w:color w:val="111111"/>
          <w:sz w:val="28"/>
          <w:szCs w:val="28"/>
          <w:rtl/>
        </w:rPr>
        <w:t xml:space="preserve">ذباب</w:t>
      </w:r>
      <w:r>
        <w:rPr>
          <w:rStyle w:val="FootnoteReference"/>
        </w:rPr>
        <w:footnoteReference w:id="613"/>
      </w:r>
      <w:r>
        <w:rPr>
          <w:rFonts w:ascii="IRNazanin" w:hAnsi="IRNazanin" w:eastAsia="IRNazanin" w:cs="IRNazanin"/>
          <w:lang w:bidi="fa-IR"/>
          <w:color w:val="111111"/>
          <w:sz w:val="28"/>
          <w:szCs w:val="28"/>
          <w:rtl/>
        </w:rPr>
        <w:t xml:space="preserve">بودم و دیدم به خود شکوه عقاب</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بود مدیح فسون بس عجب مدار اگر</w:t>
      </w:r>
    </w:p>
    <w:p>
      <w:pPr>
        <w:pStyle w:val="BookText"/>
      </w:pPr>
      <w:r>
        <w:rPr>
          <w:rFonts w:ascii="IRNazanin" w:hAnsi="IRNazanin" w:eastAsia="IRNazanin" w:cs="IRNazanin"/>
          <w:lang w:bidi="fa-IR"/>
          <w:color w:val="111111"/>
          <w:sz w:val="28"/>
          <w:szCs w:val="28"/>
          <w:rtl/>
        </w:rPr>
        <w:t xml:space="preserve">فر عقاب ببندد به خود ز مدح ذباب</w:t>
      </w:r>
    </w:p>
    <w:p>
      <w:pPr>
        <w:pStyle w:val="BookText"/>
      </w:pPr>
      <w:r>
        <w:rPr>
          <w:rFonts w:ascii="IRNazanin" w:hAnsi="IRNazanin" w:eastAsia="IRNazanin" w:cs="IRNazanin"/>
          <w:lang w:bidi="fa-IR"/>
          <w:color w:val="111111"/>
          <w:sz w:val="28"/>
          <w:szCs w:val="28"/>
          <w:rtl/>
        </w:rPr>
        <w:t xml:space="preserve">مرا گرفت در آغوش و بوسه زد بر چشم</w:t>
      </w:r>
    </w:p>
    <w:p>
      <w:pPr>
        <w:pStyle w:val="BookText"/>
      </w:pPr>
      <w:r>
        <w:rPr>
          <w:rFonts w:ascii="IRNazanin" w:hAnsi="IRNazanin" w:eastAsia="IRNazanin" w:cs="IRNazanin"/>
          <w:lang w:bidi="fa-IR"/>
          <w:color w:val="111111"/>
          <w:sz w:val="28"/>
          <w:szCs w:val="28"/>
          <w:rtl/>
        </w:rPr>
        <w:t xml:space="preserve">چه چشم دیده دواها و دور مانده ز خواب</w:t>
      </w:r>
    </w:p>
    <w:p>
      <w:pPr>
        <w:pStyle w:val="BookText"/>
      </w:pPr>
      <w:r>
        <w:rPr>
          <w:rFonts w:ascii="IRNazanin" w:hAnsi="IRNazanin" w:eastAsia="IRNazanin" w:cs="IRNazanin"/>
          <w:lang w:bidi="fa-IR"/>
          <w:color w:val="111111"/>
          <w:sz w:val="28"/>
          <w:szCs w:val="28"/>
          <w:rtl/>
        </w:rPr>
        <w:t xml:space="preserve">ز بوسه‌اش دلم آرامکی گرفت مگر</w:t>
      </w:r>
    </w:p>
    <w:p>
      <w:pPr>
        <w:pStyle w:val="BookText"/>
      </w:pPr>
      <w:r>
        <w:rPr>
          <w:rFonts w:ascii="IRNazanin" w:hAnsi="IRNazanin" w:eastAsia="IRNazanin" w:cs="IRNazanin"/>
          <w:lang w:bidi="fa-IR"/>
          <w:color w:val="111111"/>
          <w:sz w:val="28"/>
          <w:szCs w:val="28"/>
          <w:rtl/>
        </w:rPr>
        <w:t xml:space="preserve">به دردِ چشم مفید است مالشِ عنّاب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 شمردم این درد بس خجسته که کرد</w:t>
      </w:r>
    </w:p>
    <w:p>
      <w:pPr>
        <w:pStyle w:val="BookText"/>
      </w:pPr>
      <w:r>
        <w:rPr>
          <w:rFonts w:ascii="IRNazanin" w:hAnsi="IRNazanin" w:eastAsia="IRNazanin" w:cs="IRNazanin"/>
          <w:lang w:bidi="fa-IR"/>
          <w:color w:val="111111"/>
          <w:sz w:val="28"/>
          <w:szCs w:val="28"/>
          <w:rtl/>
        </w:rPr>
        <w:t xml:space="preserve">بدل به مهر از آن ماه، ناز و خشم و عتاب</w:t>
      </w:r>
    </w:p>
    <w:p>
      <w:pPr>
        <w:pStyle w:val="BookText"/>
      </w:pPr>
      <w:r>
        <w:rPr>
          <w:rFonts w:ascii="IRNazanin" w:hAnsi="IRNazanin" w:eastAsia="IRNazanin" w:cs="IRNazanin"/>
          <w:lang w:bidi="fa-IR"/>
          <w:color w:val="111111"/>
          <w:sz w:val="28"/>
          <w:szCs w:val="28"/>
          <w:rtl/>
        </w:rPr>
        <w:t xml:space="preserve">برفت از برم آن آفتاب و از گریه</w:t>
      </w:r>
    </w:p>
    <w:p>
      <w:pPr>
        <w:pStyle w:val="BookText"/>
      </w:pPr>
      <w:r>
        <w:rPr>
          <w:rFonts w:ascii="IRNazanin" w:hAnsi="IRNazanin" w:eastAsia="IRNazanin" w:cs="IRNazanin"/>
          <w:lang w:bidi="fa-IR"/>
          <w:color w:val="111111"/>
          <w:sz w:val="28"/>
          <w:szCs w:val="28"/>
          <w:rtl/>
        </w:rPr>
        <w:t xml:space="preserve">تن چو نقره خامش به لرزه چون سیماب</w:t>
      </w:r>
    </w:p>
    <w:p>
      <w:pPr>
        <w:pStyle w:val="BookText"/>
      </w:pPr>
      <w:r>
        <w:rPr>
          <w:rFonts w:ascii="IRNazanin" w:hAnsi="IRNazanin" w:eastAsia="IRNazanin" w:cs="IRNazanin"/>
          <w:lang w:bidi="fa-IR"/>
          <w:color w:val="111111"/>
          <w:sz w:val="28"/>
          <w:szCs w:val="28"/>
          <w:rtl/>
        </w:rPr>
        <w:t xml:space="preserve">به حال زار همی رفت و خلقی از دنبال</w:t>
      </w:r>
    </w:p>
    <w:p>
      <w:pPr>
        <w:pStyle w:val="BookText"/>
      </w:pPr>
      <w:r>
        <w:rPr>
          <w:rFonts w:ascii="IRNazanin" w:hAnsi="IRNazanin" w:eastAsia="IRNazanin" w:cs="IRNazanin"/>
          <w:lang w:bidi="fa-IR"/>
          <w:color w:val="111111"/>
          <w:sz w:val="28"/>
          <w:szCs w:val="28"/>
          <w:rtl/>
        </w:rPr>
        <w:t xml:space="preserve">همه به حیرت</w:t>
      </w:r>
      <w:r>
        <w:rPr>
          <w:rStyle w:val="FootnoteReference"/>
        </w:rPr>
        <w:footnoteReference w:id="615"/>
      </w:r>
      <w:r>
        <w:rPr>
          <w:rFonts w:ascii="IRNazanin" w:hAnsi="IRNazanin" w:eastAsia="IRNazanin" w:cs="IRNazanin"/>
          <w:lang w:bidi="fa-IR"/>
          <w:color w:val="111111"/>
          <w:sz w:val="28"/>
          <w:szCs w:val="28"/>
          <w:rtl/>
        </w:rPr>
        <w:t xml:space="preserve">که این حال را کجاست مآب؟</w:t>
      </w:r>
    </w:p>
    <w:p>
      <w:pPr>
        <w:pStyle w:val="BookText"/>
      </w:pPr>
      <w:r>
        <w:rPr>
          <w:rFonts w:ascii="IRNazanin" w:hAnsi="IRNazanin" w:eastAsia="IRNazanin" w:cs="IRNazanin"/>
          <w:lang w:bidi="fa-IR"/>
          <w:color w:val="111111"/>
          <w:sz w:val="28"/>
          <w:szCs w:val="28"/>
          <w:rtl/>
        </w:rPr>
        <w:t xml:space="preserve">شنیدم این که</w:t>
      </w:r>
      <w:r>
        <w:rPr>
          <w:rStyle w:val="FootnoteReference"/>
        </w:rPr>
        <w:footnoteReference w:id="616"/>
      </w:r>
      <w:r>
        <w:rPr>
          <w:rFonts w:ascii="IRNazanin" w:hAnsi="IRNazanin" w:eastAsia="IRNazanin" w:cs="IRNazanin"/>
          <w:lang w:bidi="fa-IR"/>
          <w:color w:val="111111"/>
          <w:sz w:val="28"/>
          <w:szCs w:val="28"/>
          <w:rtl/>
        </w:rPr>
        <w:t xml:space="preserve">چو زین جا برفت خانه نرفت</w:t>
      </w:r>
    </w:p>
    <w:p>
      <w:pPr>
        <w:pStyle w:val="BookText"/>
      </w:pPr>
      <w:r>
        <w:rPr>
          <w:rFonts w:ascii="IRNazanin" w:hAnsi="IRNazanin" w:eastAsia="IRNazanin" w:cs="IRNazanin"/>
          <w:lang w:bidi="fa-IR"/>
          <w:color w:val="111111"/>
          <w:sz w:val="28"/>
          <w:szCs w:val="28"/>
          <w:rtl/>
        </w:rPr>
        <w:t xml:space="preserve">برفت مسجد و خود درفکند</w:t>
      </w:r>
      <w:r>
        <w:rPr>
          <w:rStyle w:val="FootnoteReference"/>
        </w:rPr>
        <w:footnoteReference w:id="617"/>
      </w:r>
      <w:r>
        <w:rPr>
          <w:rFonts w:ascii="IRNazanin" w:hAnsi="IRNazanin" w:eastAsia="IRNazanin" w:cs="IRNazanin"/>
          <w:lang w:bidi="fa-IR"/>
          <w:color w:val="111111"/>
          <w:sz w:val="28"/>
          <w:szCs w:val="28"/>
          <w:rtl/>
        </w:rPr>
        <w:t xml:space="preserve">در محراب</w:t>
      </w:r>
    </w:p>
    <w:p>
      <w:pPr>
        <w:pStyle w:val="BookText"/>
      </w:pPr>
      <w:r>
        <w:rPr>
          <w:rFonts w:ascii="IRNazanin" w:hAnsi="IRNazanin" w:eastAsia="IRNazanin" w:cs="IRNazanin"/>
          <w:lang w:bidi="fa-IR"/>
          <w:color w:val="111111"/>
          <w:sz w:val="28"/>
          <w:szCs w:val="28"/>
          <w:rtl/>
        </w:rPr>
        <w:t xml:space="preserve">159- میان گریه با صد هزار سوز بکرد</w:t>
      </w:r>
    </w:p>
    <w:p>
      <w:pPr>
        <w:pStyle w:val="BookText"/>
      </w:pPr>
      <w:r>
        <w:rPr>
          <w:rFonts w:ascii="IRNazanin" w:hAnsi="IRNazanin" w:eastAsia="IRNazanin" w:cs="IRNazanin"/>
          <w:lang w:bidi="fa-IR"/>
          <w:color w:val="111111"/>
          <w:sz w:val="28"/>
          <w:szCs w:val="28"/>
          <w:rtl/>
        </w:rPr>
        <w:t xml:space="preserve">دعا و آمین گفتند جمعی از احباب</w:t>
      </w:r>
    </w:p>
    <w:p>
      <w:pPr>
        <w:pStyle w:val="BookText"/>
      </w:pPr>
      <w:r>
        <w:rPr>
          <w:rFonts w:ascii="IRNazanin" w:hAnsi="IRNazanin" w:eastAsia="IRNazanin" w:cs="IRNazanin"/>
          <w:lang w:bidi="fa-IR"/>
          <w:color w:val="111111"/>
          <w:sz w:val="28"/>
          <w:szCs w:val="28"/>
          <w:rtl/>
        </w:rPr>
        <w:t xml:space="preserve">پی شفای من آن ماهِ من توسّل جست</w:t>
      </w:r>
    </w:p>
    <w:p>
      <w:pPr>
        <w:pStyle w:val="BookText"/>
      </w:pPr>
      <w:r>
        <w:rPr>
          <w:rFonts w:ascii="Amiri" w:hAnsi="Amiri" w:eastAsia="Amiri" w:cs="Amiri"/>
          <w:lang w:bidi="ar-SA"/>
          <w:color w:val="111111"/>
          <w:sz w:val="28"/>
          <w:szCs w:val="28"/>
          <w:rtl/>
        </w:rPr>
        <w:t xml:space="preserve">به سیّد الشّهدا آن شفیعِ یوم</w:t>
      </w:r>
      <w:r>
        <w:rPr>
          <w:rStyle w:val="FootnoteReference"/>
        </w:rPr>
        <w:footnoteReference w:id="618"/>
      </w:r>
      <w:r>
        <w:rPr>
          <w:rFonts w:ascii="IRNazanin" w:hAnsi="IRNazanin" w:eastAsia="IRNazanin" w:cs="IRNazanin"/>
          <w:lang w:bidi="fa-IR"/>
          <w:color w:val="111111"/>
          <w:sz w:val="28"/>
          <w:szCs w:val="28"/>
          <w:rtl/>
        </w:rPr>
        <w:t xml:space="preserve">حساب</w:t>
      </w:r>
    </w:p>
    <w:p>
      <w:pPr>
        <w:pStyle w:val="BookText"/>
      </w:pPr>
      <w:r>
        <w:rPr>
          <w:rFonts w:ascii="IRNazanin" w:hAnsi="IRNazanin" w:eastAsia="IRNazanin" w:cs="IRNazanin"/>
          <w:lang w:bidi="fa-IR"/>
          <w:color w:val="111111"/>
          <w:sz w:val="28"/>
          <w:szCs w:val="28"/>
          <w:rtl/>
        </w:rPr>
        <w:t xml:space="preserve">چه گفت؟ گفت: «خدایا به حقّ این مظلوم</w:t>
      </w:r>
    </w:p>
    <w:p>
      <w:pPr>
        <w:pStyle w:val="BookText"/>
      </w:pPr>
      <w:r>
        <w:rPr>
          <w:rFonts w:ascii="IRNazanin" w:hAnsi="IRNazanin" w:eastAsia="IRNazanin" w:cs="IRNazanin"/>
          <w:lang w:bidi="fa-IR"/>
          <w:color w:val="111111"/>
          <w:sz w:val="28"/>
          <w:szCs w:val="28"/>
          <w:rtl/>
        </w:rPr>
        <w:t xml:space="preserve">که دوستدار مرا وارهان ازین غرقاب»</w:t>
      </w:r>
    </w:p>
    <w:p>
      <w:pPr>
        <w:pStyle w:val="BookText"/>
      </w:pPr>
      <w:r>
        <w:rPr>
          <w:rFonts w:ascii="IRNazanin" w:hAnsi="IRNazanin" w:eastAsia="IRNazanin" w:cs="IRNazanin"/>
          <w:lang w:bidi="fa-IR"/>
          <w:color w:val="111111"/>
          <w:sz w:val="28"/>
          <w:szCs w:val="28"/>
          <w:rtl/>
        </w:rPr>
        <w:t xml:space="preserve">حسین آن که عنایات بی حد و حصرش</w:t>
      </w:r>
    </w:p>
    <w:p>
      <w:pPr>
        <w:pStyle w:val="BookText"/>
      </w:pPr>
      <w:r>
        <w:rPr>
          <w:rFonts w:ascii="IRNazanin" w:hAnsi="IRNazanin" w:eastAsia="IRNazanin" w:cs="IRNazanin"/>
          <w:lang w:bidi="fa-IR"/>
          <w:color w:val="111111"/>
          <w:sz w:val="28"/>
          <w:szCs w:val="28"/>
          <w:rtl/>
        </w:rPr>
        <w:t xml:space="preserve">به کارخانه آمرزش آمده دولاب</w:t>
      </w:r>
    </w:p>
    <w:p>
      <w:pPr>
        <w:pStyle w:val="BookText"/>
      </w:pPr>
      <w:r>
        <w:rPr>
          <w:rFonts w:ascii="IRNazanin" w:hAnsi="IRNazanin" w:eastAsia="IRNazanin" w:cs="IRNazanin"/>
          <w:lang w:bidi="fa-IR"/>
          <w:color w:val="111111"/>
          <w:sz w:val="28"/>
          <w:szCs w:val="28"/>
          <w:rtl/>
        </w:rPr>
        <w:t xml:space="preserve">شهی که ماند در آن دشت فرد تا گفتند</w:t>
      </w:r>
    </w:p>
    <w:p>
      <w:pPr>
        <w:pStyle w:val="BookText"/>
      </w:pPr>
      <w:r>
        <w:rPr>
          <w:rFonts w:ascii="IRNazanin" w:hAnsi="IRNazanin" w:eastAsia="IRNazanin" w:cs="IRNazanin"/>
          <w:lang w:bidi="fa-IR"/>
          <w:color w:val="111111"/>
          <w:sz w:val="28"/>
          <w:szCs w:val="28"/>
          <w:rtl/>
        </w:rPr>
        <w:t xml:space="preserve">گهِ سوار شدن زینبش گرفت رکاب</w:t>
      </w:r>
    </w:p>
    <w:p>
      <w:pPr>
        <w:pStyle w:val="BookText"/>
      </w:pPr>
      <w:r>
        <w:rPr>
          <w:rFonts w:ascii="IRNazanin" w:hAnsi="IRNazanin" w:eastAsia="IRNazanin" w:cs="IRNazanin"/>
          <w:lang w:bidi="fa-IR"/>
          <w:color w:val="111111"/>
          <w:sz w:val="28"/>
          <w:szCs w:val="28"/>
          <w:rtl/>
        </w:rPr>
        <w:t xml:space="preserve">سواره یک تنه زد خود به لشگری انبوه</w:t>
      </w:r>
    </w:p>
    <w:p>
      <w:pPr>
        <w:pStyle w:val="BookText"/>
      </w:pPr>
      <w:r>
        <w:rPr>
          <w:rFonts w:ascii="IRNazanin" w:hAnsi="IRNazanin" w:eastAsia="IRNazanin" w:cs="IRNazanin"/>
          <w:lang w:bidi="fa-IR"/>
          <w:color w:val="111111"/>
          <w:sz w:val="28"/>
          <w:szCs w:val="28"/>
          <w:rtl/>
        </w:rPr>
        <w:t xml:space="preserve">که دید سازِ شفاعت به نغمه زین مضراب</w:t>
      </w:r>
    </w:p>
    <w:p>
      <w:pPr>
        <w:pStyle w:val="BookText"/>
      </w:pPr>
      <w:r>
        <w:rPr>
          <w:rFonts w:ascii="IRNazanin" w:hAnsi="IRNazanin" w:eastAsia="IRNazanin" w:cs="IRNazanin"/>
          <w:lang w:bidi="fa-IR"/>
          <w:color w:val="111111"/>
          <w:sz w:val="28"/>
          <w:szCs w:val="28"/>
          <w:rtl/>
        </w:rPr>
        <w:t xml:space="preserve">ز کُشته پُشته همی کرد اندر آن صحرا</w:t>
      </w:r>
    </w:p>
    <w:p>
      <w:pPr>
        <w:pStyle w:val="BookText"/>
      </w:pPr>
      <w:r>
        <w:rPr>
          <w:rFonts w:ascii="IRNazanin" w:hAnsi="IRNazanin" w:eastAsia="IRNazanin" w:cs="IRNazanin"/>
          <w:lang w:bidi="fa-IR"/>
          <w:color w:val="111111"/>
          <w:sz w:val="28"/>
          <w:szCs w:val="28"/>
          <w:rtl/>
        </w:rPr>
        <w:t xml:space="preserve">ز زخم و تشنگیش تا نماند طاقت و تاب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آمد و با شوق کرد اجابت زود</w:t>
      </w:r>
    </w:p>
    <w:p>
      <w:pPr>
        <w:pStyle w:val="BookText"/>
      </w:pPr>
      <w:r>
        <w:rPr>
          <w:rFonts w:ascii="IRNazanin" w:hAnsi="IRNazanin" w:eastAsia="IRNazanin" w:cs="IRNazanin"/>
          <w:lang w:bidi="fa-IR"/>
          <w:color w:val="111111"/>
          <w:sz w:val="28"/>
          <w:szCs w:val="28"/>
          <w:rtl/>
        </w:rPr>
        <w:t xml:space="preserve">هر آنچه در حقِ او کرده بود حق ایجاب</w:t>
      </w:r>
    </w:p>
    <w:p>
      <w:pPr>
        <w:pStyle w:val="BookText"/>
      </w:pPr>
      <w:r>
        <w:rPr>
          <w:rFonts w:ascii="IRNazanin" w:hAnsi="IRNazanin" w:eastAsia="IRNazanin" w:cs="IRNazanin"/>
          <w:lang w:bidi="fa-IR"/>
          <w:color w:val="111111"/>
          <w:sz w:val="28"/>
          <w:szCs w:val="28"/>
          <w:rtl/>
        </w:rPr>
        <w:t xml:space="preserve">عیان چو دید که این عالم است تنگ بر او</w:t>
      </w:r>
    </w:p>
    <w:p>
      <w:pPr>
        <w:pStyle w:val="BookText"/>
      </w:pPr>
      <w:r>
        <w:rPr>
          <w:rFonts w:ascii="IRNazanin" w:hAnsi="IRNazanin" w:eastAsia="IRNazanin" w:cs="IRNazanin"/>
          <w:lang w:bidi="fa-IR"/>
          <w:color w:val="111111"/>
          <w:sz w:val="28"/>
          <w:szCs w:val="28"/>
          <w:rtl/>
        </w:rPr>
        <w:t xml:space="preserve">از آن به سوی شهادت به شوق کرد شتاب</w:t>
      </w:r>
    </w:p>
    <w:p>
      <w:pPr>
        <w:pStyle w:val="BookText"/>
      </w:pPr>
      <w:r>
        <w:rPr>
          <w:rFonts w:ascii="IRNazanin" w:hAnsi="IRNazanin" w:eastAsia="IRNazanin" w:cs="IRNazanin"/>
          <w:lang w:bidi="fa-IR"/>
          <w:color w:val="111111"/>
          <w:sz w:val="28"/>
          <w:szCs w:val="28"/>
          <w:rtl/>
        </w:rPr>
        <w:t xml:space="preserve">بسوختند همه خیمه‌ها و رخت و زنان</w:t>
      </w:r>
    </w:p>
    <w:p>
      <w:pPr>
        <w:pStyle w:val="BookText"/>
      </w:pPr>
      <w:r>
        <w:rPr>
          <w:rFonts w:ascii="IRNazanin" w:hAnsi="IRNazanin" w:eastAsia="IRNazanin" w:cs="IRNazanin"/>
          <w:lang w:bidi="fa-IR"/>
          <w:color w:val="111111"/>
          <w:sz w:val="28"/>
          <w:szCs w:val="28"/>
          <w:rtl/>
        </w:rPr>
        <w:t xml:space="preserve">به حالِ زار بماندند بی حفاظ و نقاب</w:t>
      </w:r>
    </w:p>
    <w:p>
      <w:pPr>
        <w:pStyle w:val="BookText"/>
      </w:pPr>
      <w:r>
        <w:rPr>
          <w:rFonts w:ascii="IRNazanin" w:hAnsi="IRNazanin" w:eastAsia="IRNazanin" w:cs="IRNazanin"/>
          <w:lang w:bidi="fa-IR"/>
          <w:color w:val="111111"/>
          <w:sz w:val="28"/>
          <w:szCs w:val="28"/>
          <w:rtl/>
        </w:rPr>
        <w:t xml:space="preserve">چه قبّه‌ها که شد افراشته به آمرزش</w:t>
      </w:r>
    </w:p>
    <w:p>
      <w:pPr>
        <w:pStyle w:val="BookText"/>
      </w:pPr>
      <w:r>
        <w:rPr>
          <w:rFonts w:ascii="IRNazanin" w:hAnsi="IRNazanin" w:eastAsia="IRNazanin" w:cs="IRNazanin"/>
          <w:lang w:bidi="fa-IR"/>
          <w:color w:val="111111"/>
          <w:sz w:val="28"/>
          <w:szCs w:val="28"/>
          <w:rtl/>
        </w:rPr>
        <w:t xml:space="preserve">اگر چه سوخته شد خیمه و گسست طناب</w:t>
      </w:r>
    </w:p>
    <w:p>
      <w:pPr>
        <w:pStyle w:val="BookText"/>
      </w:pPr>
      <w:r>
        <w:rPr>
          <w:rFonts w:ascii="IRNazanin" w:hAnsi="IRNazanin" w:eastAsia="IRNazanin" w:cs="IRNazanin"/>
          <w:lang w:bidi="fa-IR"/>
          <w:color w:val="111111"/>
          <w:sz w:val="28"/>
          <w:szCs w:val="28"/>
          <w:rtl/>
        </w:rPr>
        <w:t xml:space="preserve">چو فارغ آمد زین کار رفت خانه و نیز</w:t>
      </w:r>
    </w:p>
    <w:p>
      <w:pPr>
        <w:pStyle w:val="BookText"/>
      </w:pPr>
      <w:r>
        <w:rPr>
          <w:rFonts w:ascii="IRNazanin" w:hAnsi="IRNazanin" w:eastAsia="IRNazanin" w:cs="IRNazanin"/>
          <w:lang w:bidi="fa-IR"/>
          <w:color w:val="111111"/>
          <w:sz w:val="28"/>
          <w:szCs w:val="28"/>
          <w:rtl/>
        </w:rPr>
        <w:t xml:space="preserve">به خانه اشکش جاری چو آب از میزاب</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نرفت جز دو سه روزی که چشمِ من شد به</w:t>
      </w:r>
    </w:p>
    <w:p>
      <w:pPr>
        <w:pStyle w:val="BookText"/>
      </w:pPr>
      <w:r>
        <w:rPr>
          <w:rFonts w:ascii="IRNazanin" w:hAnsi="IRNazanin" w:eastAsia="IRNazanin" w:cs="IRNazanin"/>
          <w:lang w:bidi="fa-IR"/>
          <w:color w:val="111111"/>
          <w:sz w:val="28"/>
          <w:szCs w:val="28"/>
          <w:rtl/>
        </w:rPr>
        <w:t xml:space="preserve">عجب مکن که نه اینجاست جای استعجاب</w:t>
      </w:r>
    </w:p>
    <w:p>
      <w:pPr>
        <w:pStyle w:val="BookText"/>
      </w:pPr>
      <w:r>
        <w:rPr>
          <w:rFonts w:ascii="IRNazanin" w:hAnsi="IRNazanin" w:eastAsia="IRNazanin" w:cs="IRNazanin"/>
          <w:lang w:bidi="fa-IR"/>
          <w:color w:val="111111"/>
          <w:sz w:val="28"/>
          <w:szCs w:val="28"/>
          <w:rtl/>
        </w:rPr>
        <w:t xml:space="preserve">از آن که قدرتِ حقّ است و هرچه در امکان</w:t>
      </w:r>
    </w:p>
    <w:p>
      <w:pPr>
        <w:pStyle w:val="BookText"/>
      </w:pPr>
      <w:r>
        <w:rPr>
          <w:rFonts w:ascii="IRNazanin" w:hAnsi="IRNazanin" w:eastAsia="IRNazanin" w:cs="IRNazanin"/>
          <w:lang w:bidi="fa-IR"/>
          <w:color w:val="111111"/>
          <w:sz w:val="28"/>
          <w:szCs w:val="28"/>
          <w:rtl/>
        </w:rPr>
        <w:t xml:space="preserve">رهین قدرت، و نبود ز قدرت این اعجاب</w:t>
      </w:r>
    </w:p>
    <w:p>
      <w:pPr>
        <w:pStyle w:val="BookText"/>
      </w:pPr>
      <w:r>
        <w:rPr>
          <w:rFonts w:ascii="IRNazanin" w:hAnsi="IRNazanin" w:eastAsia="IRNazanin" w:cs="IRNazanin"/>
          <w:lang w:bidi="fa-IR"/>
          <w:color w:val="111111"/>
          <w:sz w:val="28"/>
          <w:szCs w:val="28"/>
          <w:rtl/>
        </w:rPr>
        <w:t xml:space="preserve">خوشا و طوبی یاری که داشت این دانش</w:t>
      </w:r>
    </w:p>
    <w:p>
      <w:pPr>
        <w:pStyle w:val="BookText"/>
      </w:pPr>
      <w:r>
        <w:rPr>
          <w:rFonts w:ascii="IRNazanin" w:hAnsi="IRNazanin" w:eastAsia="IRNazanin" w:cs="IRNazanin"/>
          <w:lang w:bidi="fa-IR"/>
          <w:color w:val="111111"/>
          <w:sz w:val="28"/>
          <w:szCs w:val="28"/>
          <w:rtl/>
        </w:rPr>
        <w:t xml:space="preserve">که از وجودِ حسین علیه‌السلام کرد باید استطناب</w:t>
      </w:r>
    </w:p>
    <w:p>
      <w:pPr>
        <w:pStyle w:val="BookText"/>
      </w:pPr>
      <w:r>
        <w:rPr>
          <w:rFonts w:ascii="IRNazanin" w:hAnsi="IRNazanin" w:eastAsia="IRNazanin" w:cs="IRNazanin"/>
          <w:lang w:bidi="fa-IR"/>
          <w:color w:val="111111"/>
          <w:sz w:val="28"/>
          <w:szCs w:val="28"/>
          <w:rtl/>
        </w:rPr>
        <w:t xml:space="preserve">چنین نگاری در پیری ار که دارم دوست</w:t>
      </w:r>
    </w:p>
    <w:p>
      <w:pPr>
        <w:pStyle w:val="BookText"/>
      </w:pPr>
      <w:r>
        <w:rPr>
          <w:rFonts w:ascii="IRNazanin" w:hAnsi="IRNazanin" w:eastAsia="IRNazanin" w:cs="IRNazanin"/>
          <w:lang w:bidi="fa-IR"/>
          <w:color w:val="111111"/>
          <w:sz w:val="28"/>
          <w:szCs w:val="28"/>
          <w:rtl/>
        </w:rPr>
        <w:t xml:space="preserve">مرا بدین نزند طعنه کس ز شیخ و ز شاب</w:t>
      </w:r>
    </w:p>
    <w:p>
      <w:pPr>
        <w:pStyle w:val="BookText"/>
      </w:pPr>
      <w:r>
        <w:rPr>
          <w:rFonts w:ascii="IRNazanin" w:hAnsi="IRNazanin" w:eastAsia="IRNazanin" w:cs="IRNazanin"/>
          <w:lang w:bidi="fa-IR"/>
          <w:color w:val="111111"/>
          <w:sz w:val="28"/>
          <w:szCs w:val="28"/>
          <w:rtl/>
        </w:rPr>
        <w:t xml:space="preserve">به پاک دامنی و مهر دوست او و مرا</w:t>
      </w:r>
    </w:p>
    <w:p>
      <w:pPr>
        <w:pStyle w:val="BookText"/>
      </w:pPr>
      <w:r>
        <w:rPr>
          <w:rFonts w:ascii="IRNazanin" w:hAnsi="IRNazanin" w:eastAsia="IRNazanin" w:cs="IRNazanin"/>
          <w:lang w:bidi="fa-IR"/>
          <w:color w:val="111111"/>
          <w:sz w:val="28"/>
          <w:szCs w:val="28"/>
          <w:rtl/>
        </w:rPr>
        <w:t xml:space="preserve">خدای دارد پاینده خرم و شاداب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3" w:name="pg6731_87690"/>
    <w:bookmarkEnd w:id="133"/>
    <w:p>
      <w:pPr>
        <w:pStyle w:val="Heading4"/>
      </w:pPr>
      <w:bookmarkStart w:id="764" w:name="_Toc225"/>
      <w:r>
        <w:t>فی مدیحة القائم علیه‌السلام</w:t>
      </w:r>
      <w:bookmarkEnd w:id="764"/>
    </w:p>
    <w:p>
      <w:pPr>
        <w:pStyle w:val="Heading5"/>
      </w:pPr>
      <w:bookmarkStart w:id="765" w:name="_Toc226"/>
      <w:r>
        <w:t>اشاره</w:t>
      </w:r>
      <w:bookmarkEnd w:id="765"/>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620"/>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کوه گران پشت شد ز برفِ فراوان</w:t>
      </w:r>
    </w:p>
    <w:p>
      <w:pPr>
        <w:pStyle w:val="BookText"/>
      </w:pPr>
      <w:r>
        <w:rPr>
          <w:rFonts w:ascii="IRNazanin" w:hAnsi="IRNazanin" w:eastAsia="IRNazanin" w:cs="IRNazanin"/>
          <w:lang w:bidi="fa-IR"/>
          <w:color w:val="111111"/>
          <w:sz w:val="28"/>
          <w:szCs w:val="28"/>
          <w:rtl/>
        </w:rPr>
        <w:t xml:space="preserve">باید زی تا به خانه رفت و شبستان</w:t>
      </w:r>
    </w:p>
    <w:p>
      <w:pPr>
        <w:pStyle w:val="BookText"/>
      </w:pPr>
      <w:r>
        <w:rPr>
          <w:rFonts w:ascii="IRNazanin" w:hAnsi="IRNazanin" w:eastAsia="IRNazanin" w:cs="IRNazanin"/>
          <w:lang w:bidi="fa-IR"/>
          <w:color w:val="111111"/>
          <w:sz w:val="28"/>
          <w:szCs w:val="28"/>
          <w:rtl/>
        </w:rPr>
        <w:t xml:space="preserve">برف بود همچو نور و کوه سیه، دیو</w:t>
      </w:r>
    </w:p>
    <w:p>
      <w:pPr>
        <w:pStyle w:val="BookText"/>
      </w:pPr>
      <w:r>
        <w:rPr>
          <w:rFonts w:ascii="IRNazanin" w:hAnsi="IRNazanin" w:eastAsia="IRNazanin" w:cs="IRNazanin"/>
          <w:lang w:bidi="fa-IR"/>
          <w:color w:val="111111"/>
          <w:sz w:val="28"/>
          <w:szCs w:val="28"/>
          <w:rtl/>
        </w:rPr>
        <w:t xml:space="preserve">ای عجبی غرقِ نور آمده شیطان</w:t>
      </w:r>
    </w:p>
    <w:p>
      <w:pPr>
        <w:pStyle w:val="BookText"/>
      </w:pPr>
      <w:r>
        <w:rPr>
          <w:rFonts w:ascii="IRNazanin" w:hAnsi="IRNazanin" w:eastAsia="IRNazanin" w:cs="IRNazanin"/>
          <w:lang w:bidi="fa-IR"/>
          <w:color w:val="111111"/>
          <w:sz w:val="28"/>
          <w:szCs w:val="28"/>
          <w:rtl/>
        </w:rPr>
        <w:t xml:space="preserve">گشته سراسر همه در خشی از برف</w:t>
      </w:r>
    </w:p>
    <w:p>
      <w:pPr>
        <w:pStyle w:val="BookText"/>
      </w:pPr>
      <w:r>
        <w:rPr>
          <w:rFonts w:ascii="IRNazanin" w:hAnsi="IRNazanin" w:eastAsia="IRNazanin" w:cs="IRNazanin"/>
          <w:lang w:bidi="fa-IR"/>
          <w:color w:val="111111"/>
          <w:sz w:val="28"/>
          <w:szCs w:val="28"/>
          <w:rtl/>
        </w:rPr>
        <w:t xml:space="preserve">همچو گنه کار تیره روی زغفران</w:t>
      </w:r>
    </w:p>
    <w:p>
      <w:pPr>
        <w:pStyle w:val="BookText"/>
      </w:pPr>
      <w:r>
        <w:rPr>
          <w:rFonts w:ascii="IRNazanin" w:hAnsi="IRNazanin" w:eastAsia="IRNazanin" w:cs="IRNazanin"/>
          <w:lang w:bidi="fa-IR"/>
          <w:color w:val="111111"/>
          <w:sz w:val="28"/>
          <w:szCs w:val="28"/>
          <w:rtl/>
        </w:rPr>
        <w:t xml:space="preserve">آن کُهِ برفین چو زنگیی است که خندد</w:t>
      </w:r>
    </w:p>
    <w:p>
      <w:pPr>
        <w:pStyle w:val="BookText"/>
      </w:pPr>
      <w:r>
        <w:rPr>
          <w:rFonts w:ascii="IRNazanin" w:hAnsi="IRNazanin" w:eastAsia="IRNazanin" w:cs="IRNazanin"/>
          <w:lang w:bidi="fa-IR"/>
          <w:color w:val="111111"/>
          <w:sz w:val="28"/>
          <w:szCs w:val="28"/>
          <w:rtl/>
        </w:rPr>
        <w:t xml:space="preserve">آمده دندانِ او به خنده نمایان</w:t>
      </w:r>
    </w:p>
    <w:p>
      <w:pPr>
        <w:pStyle w:val="BookText"/>
      </w:pPr>
      <w:r>
        <w:rPr>
          <w:rFonts w:ascii="IRNazanin" w:hAnsi="IRNazanin" w:eastAsia="IRNazanin" w:cs="IRNazanin"/>
          <w:lang w:bidi="fa-IR"/>
          <w:color w:val="111111"/>
          <w:sz w:val="28"/>
          <w:szCs w:val="28"/>
          <w:rtl/>
        </w:rPr>
        <w:t xml:space="preserve">سخت هراسد ز برف، زنگی و این کوه</w:t>
      </w:r>
    </w:p>
    <w:p>
      <w:pPr>
        <w:pStyle w:val="BookText"/>
      </w:pPr>
      <w:r>
        <w:rPr>
          <w:rFonts w:ascii="IRNazanin" w:hAnsi="IRNazanin" w:eastAsia="IRNazanin" w:cs="IRNazanin"/>
          <w:lang w:bidi="fa-IR"/>
          <w:color w:val="111111"/>
          <w:sz w:val="28"/>
          <w:szCs w:val="28"/>
          <w:rtl/>
        </w:rPr>
        <w:t xml:space="preserve">هیچ نباشد ز برف، عاجز و کسلان</w:t>
      </w:r>
    </w:p>
    <w:p>
      <w:pPr>
        <w:pStyle w:val="BookText"/>
      </w:pPr>
      <w:r>
        <w:rPr>
          <w:rFonts w:ascii="IRNazanin" w:hAnsi="IRNazanin" w:eastAsia="IRNazanin" w:cs="IRNazanin"/>
          <w:lang w:bidi="fa-IR"/>
          <w:color w:val="111111"/>
          <w:sz w:val="28"/>
          <w:szCs w:val="28"/>
          <w:rtl/>
        </w:rPr>
        <w:t xml:space="preserve">این حبشی رنگ ابر تیره آبست</w:t>
      </w:r>
    </w:p>
    <w:p>
      <w:pPr>
        <w:pStyle w:val="BookText"/>
      </w:pPr>
      <w:r>
        <w:rPr>
          <w:rFonts w:ascii="IRNazanin" w:hAnsi="IRNazanin" w:eastAsia="IRNazanin" w:cs="IRNazanin"/>
          <w:lang w:bidi="fa-IR"/>
          <w:color w:val="111111"/>
          <w:sz w:val="28"/>
          <w:szCs w:val="28"/>
          <w:rtl/>
        </w:rPr>
        <w:t xml:space="preserve">بچّه اسپید چون گذاشت ز زهدان</w:t>
      </w:r>
    </w:p>
    <w:p>
      <w:pPr>
        <w:pStyle w:val="BookText"/>
      </w:pPr>
      <w:r>
        <w:rPr>
          <w:rFonts w:ascii="IRNazanin" w:hAnsi="IRNazanin" w:eastAsia="IRNazanin" w:cs="IRNazanin"/>
          <w:lang w:bidi="fa-IR"/>
          <w:color w:val="111111"/>
          <w:sz w:val="28"/>
          <w:szCs w:val="28"/>
          <w:rtl/>
        </w:rPr>
        <w:t xml:space="preserve">کودکِ خود را چو مامِ زانیه این مام</w:t>
      </w:r>
    </w:p>
    <w:p>
      <w:pPr>
        <w:pStyle w:val="BookText"/>
      </w:pPr>
      <w:r>
        <w:rPr>
          <w:rFonts w:ascii="IRNazanin" w:hAnsi="IRNazanin" w:eastAsia="IRNazanin" w:cs="IRNazanin"/>
          <w:lang w:bidi="fa-IR"/>
          <w:color w:val="111111"/>
          <w:sz w:val="28"/>
          <w:szCs w:val="28"/>
          <w:rtl/>
        </w:rPr>
        <w:t xml:space="preserve">درفِکَند هر کجا به کوه و بیابان</w:t>
      </w:r>
    </w:p>
    <w:p>
      <w:pPr>
        <w:pStyle w:val="BookText"/>
      </w:pPr>
      <w:r>
        <w:rPr>
          <w:rFonts w:ascii="IRNazanin" w:hAnsi="IRNazanin" w:eastAsia="IRNazanin" w:cs="IRNazanin"/>
          <w:lang w:bidi="fa-IR"/>
          <w:color w:val="111111"/>
          <w:sz w:val="28"/>
          <w:szCs w:val="28"/>
          <w:rtl/>
        </w:rPr>
        <w:t xml:space="preserve">160- هیچ نگردد به گرد بچّه و هرگز</w:t>
      </w:r>
    </w:p>
    <w:p>
      <w:pPr>
        <w:pStyle w:val="BookText"/>
      </w:pPr>
      <w:r>
        <w:rPr>
          <w:rFonts w:ascii="IRNazanin" w:hAnsi="IRNazanin" w:eastAsia="IRNazanin" w:cs="IRNazanin"/>
          <w:lang w:bidi="fa-IR"/>
          <w:color w:val="111111"/>
          <w:sz w:val="28"/>
          <w:szCs w:val="28"/>
          <w:rtl/>
        </w:rPr>
        <w:t xml:space="preserve">لازمه مادری ندارد با آن</w:t>
      </w:r>
    </w:p>
    <w:p>
      <w:pPr>
        <w:pStyle w:val="BookText"/>
      </w:pPr>
      <w:r>
        <w:rPr>
          <w:rFonts w:ascii="IRNazanin" w:hAnsi="IRNazanin" w:eastAsia="IRNazanin" w:cs="IRNazanin"/>
          <w:lang w:bidi="fa-IR"/>
          <w:color w:val="111111"/>
          <w:sz w:val="28"/>
          <w:szCs w:val="28"/>
          <w:rtl/>
        </w:rPr>
        <w:t xml:space="preserve">شیر نخواهد دهد به طفل چو مادر</w:t>
      </w:r>
    </w:p>
    <w:p>
      <w:pPr>
        <w:pStyle w:val="BookText"/>
      </w:pPr>
      <w:r>
        <w:rPr>
          <w:rFonts w:ascii="IRNazanin" w:hAnsi="IRNazanin" w:eastAsia="IRNazanin" w:cs="IRNazanin"/>
          <w:lang w:bidi="fa-IR"/>
          <w:color w:val="111111"/>
          <w:sz w:val="28"/>
          <w:szCs w:val="28"/>
          <w:rtl/>
        </w:rPr>
        <w:t xml:space="preserve">عمداً تنها سیاه سازد پستان</w:t>
      </w:r>
    </w:p>
    <w:p>
      <w:pPr>
        <w:pStyle w:val="BookText"/>
      </w:pPr>
      <w:r>
        <w:rPr>
          <w:rFonts w:ascii="IRNazanin" w:hAnsi="IRNazanin" w:eastAsia="IRNazanin" w:cs="IRNazanin"/>
          <w:lang w:bidi="fa-IR"/>
          <w:color w:val="111111"/>
          <w:sz w:val="28"/>
          <w:szCs w:val="28"/>
          <w:rtl/>
        </w:rPr>
        <w:t xml:space="preserve">تا که بیفتد ز کارِ مادری از اصل</w:t>
      </w:r>
    </w:p>
    <w:p>
      <w:pPr>
        <w:pStyle w:val="BookText"/>
      </w:pPr>
      <w:r>
        <w:rPr>
          <w:rFonts w:ascii="IRNazanin" w:hAnsi="IRNazanin" w:eastAsia="IRNazanin" w:cs="IRNazanin"/>
          <w:lang w:bidi="fa-IR"/>
          <w:color w:val="111111"/>
          <w:sz w:val="28"/>
          <w:szCs w:val="28"/>
          <w:rtl/>
        </w:rPr>
        <w:t xml:space="preserve">تن همه دارد سیاه، ابر چو قطران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که بود غفلتش از آن که ز سرما</w:t>
      </w:r>
    </w:p>
    <w:p>
      <w:pPr>
        <w:pStyle w:val="BookText"/>
      </w:pPr>
      <w:r>
        <w:rPr>
          <w:rFonts w:ascii="IRNazanin" w:hAnsi="IRNazanin" w:eastAsia="IRNazanin" w:cs="IRNazanin"/>
          <w:lang w:bidi="fa-IR"/>
          <w:color w:val="111111"/>
          <w:sz w:val="28"/>
          <w:szCs w:val="28"/>
          <w:rtl/>
        </w:rPr>
        <w:t xml:space="preserve">در او حادث</w:t>
      </w:r>
      <w:r>
        <w:rPr>
          <w:rStyle w:val="FootnoteReference"/>
        </w:rPr>
        <w:footnoteReference w:id="622"/>
      </w:r>
      <w:r>
        <w:rPr>
          <w:rFonts w:ascii="Amiri" w:hAnsi="Amiri" w:eastAsia="Amiri" w:cs="Amiri"/>
          <w:lang w:bidi="ar-SA"/>
          <w:color w:val="111111"/>
          <w:sz w:val="28"/>
          <w:szCs w:val="28"/>
          <w:rtl/>
        </w:rPr>
        <w:t xml:space="preserve">شده است علّتِ نسیان</w:t>
      </w:r>
    </w:p>
    <w:p>
      <w:pPr>
        <w:pStyle w:val="BookText"/>
      </w:pPr>
      <w:r>
        <w:rPr>
          <w:rFonts w:ascii="IRNazanin" w:hAnsi="IRNazanin" w:eastAsia="IRNazanin" w:cs="IRNazanin"/>
          <w:lang w:bidi="fa-IR"/>
          <w:color w:val="111111"/>
          <w:sz w:val="28"/>
          <w:szCs w:val="28"/>
          <w:rtl/>
        </w:rPr>
        <w:t xml:space="preserve">رفت چو سرما ز بچّه یاد کند زانک</w:t>
      </w:r>
    </w:p>
    <w:p>
      <w:pPr>
        <w:pStyle w:val="BookText"/>
      </w:pPr>
      <w:r>
        <w:rPr>
          <w:rFonts w:ascii="IRNazanin" w:hAnsi="IRNazanin" w:eastAsia="IRNazanin" w:cs="IRNazanin"/>
          <w:lang w:bidi="fa-IR"/>
          <w:color w:val="111111"/>
          <w:sz w:val="28"/>
          <w:szCs w:val="28"/>
          <w:rtl/>
        </w:rPr>
        <w:t xml:space="preserve">گریه کند در بهار و برکشد افغان</w:t>
      </w:r>
    </w:p>
    <w:p>
      <w:pPr>
        <w:pStyle w:val="BookText"/>
      </w:pPr>
      <w:r>
        <w:rPr>
          <w:rFonts w:ascii="IRNazanin" w:hAnsi="IRNazanin" w:eastAsia="IRNazanin" w:cs="IRNazanin"/>
          <w:lang w:bidi="fa-IR"/>
          <w:color w:val="111111"/>
          <w:sz w:val="28"/>
          <w:szCs w:val="28"/>
          <w:rtl/>
        </w:rPr>
        <w:t xml:space="preserve">این بچه را کوه و دشت تنگ در آغوش</w:t>
      </w:r>
    </w:p>
    <w:p>
      <w:pPr>
        <w:pStyle w:val="BookText"/>
      </w:pPr>
      <w:r>
        <w:rPr>
          <w:rFonts w:ascii="IRNazanin" w:hAnsi="IRNazanin" w:eastAsia="IRNazanin" w:cs="IRNazanin"/>
          <w:lang w:bidi="fa-IR"/>
          <w:color w:val="111111"/>
          <w:sz w:val="28"/>
          <w:szCs w:val="28"/>
          <w:rtl/>
        </w:rPr>
        <w:t xml:space="preserve">در کشد و داردش عزیزتر از جان</w:t>
      </w:r>
    </w:p>
    <w:p>
      <w:pPr>
        <w:pStyle w:val="BookText"/>
      </w:pPr>
      <w:r>
        <w:rPr>
          <w:rFonts w:ascii="IRNazanin" w:hAnsi="IRNazanin" w:eastAsia="IRNazanin" w:cs="IRNazanin"/>
          <w:lang w:bidi="fa-IR"/>
          <w:color w:val="111111"/>
          <w:sz w:val="28"/>
          <w:szCs w:val="28"/>
          <w:rtl/>
        </w:rPr>
        <w:t xml:space="preserve">زان که بداند کزین مبارک کودک</w:t>
      </w:r>
    </w:p>
    <w:p>
      <w:pPr>
        <w:pStyle w:val="BookText"/>
      </w:pPr>
      <w:r>
        <w:rPr>
          <w:rFonts w:ascii="IRNazanin" w:hAnsi="IRNazanin" w:eastAsia="IRNazanin" w:cs="IRNazanin"/>
          <w:lang w:bidi="fa-IR"/>
          <w:color w:val="111111"/>
          <w:sz w:val="28"/>
          <w:szCs w:val="28"/>
          <w:rtl/>
        </w:rPr>
        <w:t xml:space="preserve">روید ازو بی نهایه سنبل و ریحان</w:t>
      </w:r>
    </w:p>
    <w:p>
      <w:pPr>
        <w:pStyle w:val="BookText"/>
      </w:pPr>
      <w:r>
        <w:rPr>
          <w:rFonts w:ascii="IRNazanin" w:hAnsi="IRNazanin" w:eastAsia="IRNazanin" w:cs="IRNazanin"/>
          <w:lang w:bidi="fa-IR"/>
          <w:color w:val="111111"/>
          <w:sz w:val="28"/>
          <w:szCs w:val="28"/>
          <w:rtl/>
        </w:rPr>
        <w:t xml:space="preserve">زاده ابرِ سیه ممدّ حیات است</w:t>
      </w:r>
    </w:p>
    <w:p>
      <w:pPr>
        <w:pStyle w:val="BookText"/>
      </w:pPr>
      <w:r>
        <w:rPr>
          <w:rFonts w:ascii="IRNazanin" w:hAnsi="IRNazanin" w:eastAsia="IRNazanin" w:cs="IRNazanin"/>
          <w:lang w:bidi="fa-IR"/>
          <w:color w:val="111111"/>
          <w:sz w:val="28"/>
          <w:szCs w:val="28"/>
          <w:rtl/>
        </w:rPr>
        <w:t xml:space="preserve">از حیوان و نبات تا که به انسان</w:t>
      </w:r>
    </w:p>
    <w:p>
      <w:pPr>
        <w:pStyle w:val="BookText"/>
      </w:pPr>
      <w:r>
        <w:rPr>
          <w:rFonts w:ascii="IRNazanin" w:hAnsi="IRNazanin" w:eastAsia="IRNazanin" w:cs="IRNazanin"/>
          <w:lang w:bidi="fa-IR"/>
          <w:color w:val="111111"/>
          <w:sz w:val="28"/>
          <w:szCs w:val="28"/>
          <w:rtl/>
        </w:rPr>
        <w:t xml:space="preserve">رمزی از این معنی است این که سرایند</w:t>
      </w:r>
    </w:p>
    <w:p>
      <w:pPr>
        <w:pStyle w:val="BookText"/>
      </w:pPr>
      <w:r>
        <w:rPr>
          <w:rFonts w:ascii="IRNazanin" w:hAnsi="IRNazanin" w:eastAsia="IRNazanin" w:cs="IRNazanin"/>
          <w:lang w:bidi="fa-IR"/>
          <w:color w:val="111111"/>
          <w:sz w:val="28"/>
          <w:szCs w:val="28"/>
          <w:rtl/>
        </w:rPr>
        <w:t xml:space="preserve">در ظلمات اندر است چشمه حیوان</w:t>
      </w:r>
    </w:p>
    <w:p>
      <w:pPr>
        <w:pStyle w:val="BookText"/>
      </w:pPr>
      <w:r>
        <w:rPr>
          <w:rFonts w:ascii="IRNazanin" w:hAnsi="IRNazanin" w:eastAsia="IRNazanin" w:cs="IRNazanin"/>
          <w:lang w:bidi="fa-IR"/>
          <w:color w:val="111111"/>
          <w:sz w:val="28"/>
          <w:szCs w:val="28"/>
          <w:rtl/>
        </w:rPr>
        <w:t xml:space="preserve">یکسره گویی هوا به علّتِ سرما</w:t>
      </w:r>
    </w:p>
    <w:p>
      <w:pPr>
        <w:pStyle w:val="BookText"/>
      </w:pPr>
      <w:r>
        <w:rPr>
          <w:rFonts w:ascii="IRNazanin" w:hAnsi="IRNazanin" w:eastAsia="IRNazanin" w:cs="IRNazanin"/>
          <w:lang w:bidi="fa-IR"/>
          <w:color w:val="111111"/>
          <w:sz w:val="28"/>
          <w:szCs w:val="28"/>
          <w:rtl/>
        </w:rPr>
        <w:t xml:space="preserve">شوشه سیم است از تقاطر باران</w:t>
      </w:r>
    </w:p>
    <w:p>
      <w:pPr>
        <w:pStyle w:val="BookText"/>
      </w:pPr>
      <w:r>
        <w:rPr>
          <w:rFonts w:ascii="IRNazanin" w:hAnsi="IRNazanin" w:eastAsia="IRNazanin" w:cs="IRNazanin"/>
          <w:lang w:bidi="fa-IR"/>
          <w:color w:val="111111"/>
          <w:sz w:val="28"/>
          <w:szCs w:val="28"/>
          <w:rtl/>
        </w:rPr>
        <w:t xml:space="preserve">این قطرات فسرده پی به</w:t>
      </w:r>
      <w:r>
        <w:rPr>
          <w:rStyle w:val="FootnoteReference"/>
        </w:rPr>
        <w:footnoteReference w:id="623"/>
      </w:r>
      <w:r>
        <w:rPr>
          <w:rFonts w:ascii="IRNazanin" w:hAnsi="IRNazanin" w:eastAsia="IRNazanin" w:cs="IRNazanin"/>
          <w:lang w:bidi="fa-IR"/>
          <w:color w:val="111111"/>
          <w:sz w:val="28"/>
          <w:szCs w:val="28"/>
          <w:rtl/>
        </w:rPr>
        <w:t xml:space="preserve">پی اینک</w:t>
      </w:r>
    </w:p>
    <w:p>
      <w:pPr>
        <w:pStyle w:val="BookText"/>
      </w:pPr>
      <w:r>
        <w:rPr>
          <w:rFonts w:ascii="IRNazanin" w:hAnsi="IRNazanin" w:eastAsia="IRNazanin" w:cs="IRNazanin"/>
          <w:lang w:bidi="fa-IR"/>
          <w:color w:val="111111"/>
          <w:sz w:val="28"/>
          <w:szCs w:val="28"/>
          <w:rtl/>
        </w:rPr>
        <w:t xml:space="preserve">سُلَّمِ سیم است سوی گنبد گردان</w:t>
      </w:r>
    </w:p>
    <w:p>
      <w:pPr>
        <w:pStyle w:val="BookText"/>
      </w:pPr>
      <w:r>
        <w:rPr>
          <w:rFonts w:ascii="IRNazanin" w:hAnsi="IRNazanin" w:eastAsia="IRNazanin" w:cs="IRNazanin"/>
          <w:lang w:bidi="fa-IR"/>
          <w:color w:val="111111"/>
          <w:sz w:val="28"/>
          <w:szCs w:val="28"/>
          <w:rtl/>
        </w:rPr>
        <w:t xml:space="preserve">ابر سیه خیمه و به این همه سلّم</w:t>
      </w:r>
    </w:p>
    <w:p>
      <w:pPr>
        <w:pStyle w:val="BookText"/>
      </w:pPr>
      <w:r>
        <w:rPr>
          <w:rFonts w:ascii="IRNazanin" w:hAnsi="IRNazanin" w:eastAsia="IRNazanin" w:cs="IRNazanin"/>
          <w:lang w:bidi="fa-IR"/>
          <w:color w:val="111111"/>
          <w:sz w:val="28"/>
          <w:szCs w:val="28"/>
          <w:rtl/>
        </w:rPr>
        <w:t xml:space="preserve">رفت به این خیمه سهل نبود و آسان</w:t>
      </w:r>
    </w:p>
    <w:p>
      <w:pPr>
        <w:pStyle w:val="BookText"/>
      </w:pPr>
      <w:r>
        <w:rPr>
          <w:rFonts w:ascii="IRNazanin" w:hAnsi="IRNazanin" w:eastAsia="IRNazanin" w:cs="IRNazanin"/>
          <w:lang w:bidi="fa-IR"/>
          <w:color w:val="111111"/>
          <w:sz w:val="28"/>
          <w:szCs w:val="28"/>
          <w:rtl/>
        </w:rPr>
        <w:t xml:space="preserve">قطره باران گرفت حالت پتکی</w:t>
      </w:r>
    </w:p>
    <w:p>
      <w:pPr>
        <w:pStyle w:val="BookText"/>
      </w:pPr>
      <w:r>
        <w:rPr>
          <w:rFonts w:ascii="IRNazanin" w:hAnsi="IRNazanin" w:eastAsia="IRNazanin" w:cs="IRNazanin"/>
          <w:lang w:bidi="fa-IR"/>
          <w:color w:val="111111"/>
          <w:sz w:val="28"/>
          <w:szCs w:val="28"/>
          <w:rtl/>
        </w:rPr>
        <w:t xml:space="preserve">آبِ شمرها گرفت شیوه سندان</w:t>
      </w:r>
    </w:p>
    <w:p>
      <w:pPr>
        <w:pStyle w:val="BookText"/>
      </w:pPr>
      <w:r>
        <w:rPr>
          <w:rFonts w:ascii="IRNazanin" w:hAnsi="IRNazanin" w:eastAsia="IRNazanin" w:cs="IRNazanin"/>
          <w:lang w:bidi="fa-IR"/>
          <w:color w:val="111111"/>
          <w:sz w:val="28"/>
          <w:szCs w:val="28"/>
          <w:rtl/>
        </w:rPr>
        <w:t xml:space="preserve">خلقِ جهان را فسرده کوفته اینک</w:t>
      </w:r>
    </w:p>
    <w:p>
      <w:pPr>
        <w:pStyle w:val="BookText"/>
      </w:pPr>
      <w:r>
        <w:rPr>
          <w:rFonts w:ascii="IRNazanin" w:hAnsi="IRNazanin" w:eastAsia="IRNazanin" w:cs="IRNazanin"/>
          <w:lang w:bidi="fa-IR"/>
          <w:color w:val="111111"/>
          <w:sz w:val="28"/>
          <w:szCs w:val="28"/>
          <w:rtl/>
        </w:rPr>
        <w:t xml:space="preserve">بینی اندر میان این هر دو هراسان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سرما بدان مثابه که گویی</w:t>
      </w:r>
    </w:p>
    <w:p>
      <w:pPr>
        <w:pStyle w:val="BookText"/>
      </w:pPr>
      <w:r>
        <w:rPr>
          <w:rFonts w:ascii="IRNazanin" w:hAnsi="IRNazanin" w:eastAsia="IRNazanin" w:cs="IRNazanin"/>
          <w:lang w:bidi="fa-IR"/>
          <w:color w:val="111111"/>
          <w:sz w:val="28"/>
          <w:szCs w:val="28"/>
          <w:rtl/>
        </w:rPr>
        <w:t xml:space="preserve">به آتشِ خور، دفعِ آن برودت نتوان</w:t>
      </w:r>
    </w:p>
    <w:p>
      <w:pPr>
        <w:pStyle w:val="BookText"/>
      </w:pPr>
      <w:r>
        <w:rPr>
          <w:rFonts w:ascii="IRNazanin" w:hAnsi="IRNazanin" w:eastAsia="IRNazanin" w:cs="IRNazanin"/>
          <w:lang w:bidi="fa-IR"/>
          <w:color w:val="111111"/>
          <w:sz w:val="28"/>
          <w:szCs w:val="28"/>
          <w:rtl/>
        </w:rPr>
        <w:t xml:space="preserve">چاره این سردی هواست به تحقیق</w:t>
      </w:r>
    </w:p>
    <w:p>
      <w:pPr>
        <w:pStyle w:val="BookText"/>
      </w:pPr>
      <w:r>
        <w:rPr>
          <w:rFonts w:ascii="IRNazanin" w:hAnsi="IRNazanin" w:eastAsia="IRNazanin" w:cs="IRNazanin"/>
          <w:lang w:bidi="fa-IR"/>
          <w:color w:val="111111"/>
          <w:sz w:val="28"/>
          <w:szCs w:val="28"/>
          <w:rtl/>
        </w:rPr>
        <w:t xml:space="preserve">آن که به خم پروریده استش دهقان</w:t>
      </w:r>
    </w:p>
    <w:p>
      <w:pPr>
        <w:pStyle w:val="BookText"/>
      </w:pPr>
      <w:r>
        <w:rPr>
          <w:rFonts w:ascii="IRNazanin" w:hAnsi="IRNazanin" w:eastAsia="IRNazanin" w:cs="IRNazanin"/>
          <w:lang w:bidi="fa-IR"/>
          <w:color w:val="111111"/>
          <w:sz w:val="28"/>
          <w:szCs w:val="28"/>
          <w:rtl/>
        </w:rPr>
        <w:t xml:space="preserve">ظاهرِ او مائی است و باطن ناری</w:t>
      </w:r>
    </w:p>
    <w:p>
      <w:pPr>
        <w:pStyle w:val="BookText"/>
      </w:pPr>
      <w:r>
        <w:rPr>
          <w:rFonts w:ascii="IRNazanin" w:hAnsi="IRNazanin" w:eastAsia="IRNazanin" w:cs="IRNazanin"/>
          <w:lang w:bidi="fa-IR"/>
          <w:color w:val="111111"/>
          <w:sz w:val="28"/>
          <w:szCs w:val="28"/>
          <w:rtl/>
        </w:rPr>
        <w:t xml:space="preserve">جمعِ دو ضد پس چرا ندارد امکان</w:t>
      </w:r>
    </w:p>
    <w:p>
      <w:pPr>
        <w:pStyle w:val="BookText"/>
      </w:pPr>
      <w:r>
        <w:rPr>
          <w:rFonts w:ascii="IRNazanin" w:hAnsi="IRNazanin" w:eastAsia="IRNazanin" w:cs="IRNazanin"/>
          <w:lang w:bidi="fa-IR"/>
          <w:color w:val="111111"/>
          <w:sz w:val="28"/>
          <w:szCs w:val="28"/>
          <w:rtl/>
        </w:rPr>
        <w:t xml:space="preserve">از مددِ قطره‌ای از آن شود آرام</w:t>
      </w:r>
    </w:p>
    <w:p>
      <w:pPr>
        <w:pStyle w:val="BookText"/>
      </w:pPr>
      <w:r>
        <w:rPr>
          <w:rFonts w:ascii="IRNazanin" w:hAnsi="IRNazanin" w:eastAsia="IRNazanin" w:cs="IRNazanin"/>
          <w:lang w:bidi="fa-IR"/>
          <w:color w:val="111111"/>
          <w:sz w:val="28"/>
          <w:szCs w:val="28"/>
          <w:rtl/>
        </w:rPr>
        <w:t xml:space="preserve">بحرِ غم اندر زمان ز جوشش و طوفان</w:t>
      </w:r>
    </w:p>
    <w:p>
      <w:pPr>
        <w:pStyle w:val="BookText"/>
      </w:pPr>
      <w:r>
        <w:rPr>
          <w:rFonts w:ascii="IRNazanin" w:hAnsi="IRNazanin" w:eastAsia="IRNazanin" w:cs="IRNazanin"/>
          <w:lang w:bidi="fa-IR"/>
          <w:color w:val="111111"/>
          <w:sz w:val="28"/>
          <w:szCs w:val="28"/>
          <w:rtl/>
        </w:rPr>
        <w:t xml:space="preserve">آب عجیبی است تا فرو رود از لب</w:t>
      </w:r>
    </w:p>
    <w:p>
      <w:pPr>
        <w:pStyle w:val="BookText"/>
      </w:pPr>
      <w:r>
        <w:rPr>
          <w:rFonts w:ascii="IRNazanin" w:hAnsi="IRNazanin" w:eastAsia="IRNazanin" w:cs="IRNazanin"/>
          <w:lang w:bidi="fa-IR"/>
          <w:color w:val="111111"/>
          <w:sz w:val="28"/>
          <w:szCs w:val="28"/>
          <w:rtl/>
        </w:rPr>
        <w:t xml:space="preserve">گل بدماند ز رخ، بهار و زمستان</w:t>
      </w:r>
    </w:p>
    <w:p>
      <w:pPr>
        <w:pStyle w:val="BookText"/>
      </w:pPr>
      <w:r>
        <w:rPr>
          <w:rFonts w:ascii="IRNazanin" w:hAnsi="IRNazanin" w:eastAsia="IRNazanin" w:cs="IRNazanin"/>
          <w:lang w:bidi="fa-IR"/>
          <w:color w:val="111111"/>
          <w:sz w:val="28"/>
          <w:szCs w:val="28"/>
          <w:rtl/>
        </w:rPr>
        <w:t xml:space="preserve">فاصله دارد ثمر ز آب به یک چند</w:t>
      </w:r>
    </w:p>
    <w:p>
      <w:pPr>
        <w:pStyle w:val="BookText"/>
      </w:pPr>
      <w:r>
        <w:rPr>
          <w:rFonts w:ascii="IRNazanin" w:hAnsi="IRNazanin" w:eastAsia="IRNazanin" w:cs="IRNazanin"/>
          <w:lang w:bidi="fa-IR"/>
          <w:color w:val="111111"/>
          <w:sz w:val="28"/>
          <w:szCs w:val="28"/>
          <w:rtl/>
        </w:rPr>
        <w:t xml:space="preserve">زود ثمر آب کس ندیده بدین سان</w:t>
      </w:r>
    </w:p>
    <w:p>
      <w:pPr>
        <w:pStyle w:val="BookText"/>
      </w:pPr>
      <w:r>
        <w:rPr>
          <w:rFonts w:ascii="IRNazanin" w:hAnsi="IRNazanin" w:eastAsia="IRNazanin" w:cs="IRNazanin"/>
          <w:lang w:bidi="fa-IR"/>
          <w:color w:val="111111"/>
          <w:sz w:val="28"/>
          <w:szCs w:val="28"/>
          <w:rtl/>
        </w:rPr>
        <w:t xml:space="preserve">این ظفری جوهر خجسته چو آمد</w:t>
      </w:r>
    </w:p>
    <w:p>
      <w:pPr>
        <w:pStyle w:val="BookText"/>
      </w:pPr>
      <w:r>
        <w:rPr>
          <w:rFonts w:ascii="IRNazanin" w:hAnsi="IRNazanin" w:eastAsia="IRNazanin" w:cs="IRNazanin"/>
          <w:lang w:bidi="fa-IR"/>
          <w:color w:val="111111"/>
          <w:sz w:val="28"/>
          <w:szCs w:val="28"/>
          <w:rtl/>
        </w:rPr>
        <w:t xml:space="preserve">پا به رکاب استوار کرده به میدان</w:t>
      </w:r>
    </w:p>
    <w:p>
      <w:pPr>
        <w:pStyle w:val="BookText"/>
      </w:pPr>
      <w:r>
        <w:rPr>
          <w:rFonts w:ascii="IRNazanin" w:hAnsi="IRNazanin" w:eastAsia="IRNazanin" w:cs="IRNazanin"/>
          <w:lang w:bidi="fa-IR"/>
          <w:color w:val="111111"/>
          <w:sz w:val="28"/>
          <w:szCs w:val="28"/>
          <w:rtl/>
        </w:rPr>
        <w:t xml:space="preserve">لشگرِ غم هر قدر که باشد بینی</w:t>
      </w:r>
    </w:p>
    <w:p>
      <w:pPr>
        <w:pStyle w:val="BookText"/>
      </w:pPr>
      <w:r>
        <w:rPr>
          <w:rFonts w:ascii="IRNazanin" w:hAnsi="IRNazanin" w:eastAsia="IRNazanin" w:cs="IRNazanin"/>
          <w:lang w:bidi="fa-IR"/>
          <w:color w:val="111111"/>
          <w:sz w:val="28"/>
          <w:szCs w:val="28"/>
          <w:rtl/>
        </w:rPr>
        <w:t xml:space="preserve">چاک و شکسته تمام و سینه و ستخوان</w:t>
      </w:r>
    </w:p>
    <w:p>
      <w:pPr>
        <w:pStyle w:val="BookText"/>
      </w:pPr>
      <w:r>
        <w:rPr>
          <w:rFonts w:ascii="IRNazanin" w:hAnsi="IRNazanin" w:eastAsia="IRNazanin" w:cs="IRNazanin"/>
          <w:lang w:bidi="fa-IR"/>
          <w:color w:val="111111"/>
          <w:sz w:val="28"/>
          <w:szCs w:val="28"/>
          <w:rtl/>
        </w:rPr>
        <w:t xml:space="preserve">گویی اندر نهاد و خلقتِ اصلی</w:t>
      </w:r>
    </w:p>
    <w:p>
      <w:pPr>
        <w:pStyle w:val="BookText"/>
      </w:pPr>
      <w:r>
        <w:rPr>
          <w:rFonts w:ascii="IRNazanin" w:hAnsi="IRNazanin" w:eastAsia="IRNazanin" w:cs="IRNazanin"/>
          <w:lang w:bidi="fa-IR"/>
          <w:color w:val="111111"/>
          <w:sz w:val="28"/>
          <w:szCs w:val="28"/>
          <w:rtl/>
        </w:rPr>
        <w:t xml:space="preserve">تعبیه دارد هزار رستمِ دستان</w:t>
      </w:r>
    </w:p>
    <w:p>
      <w:pPr>
        <w:pStyle w:val="BookText"/>
      </w:pPr>
      <w:r>
        <w:rPr>
          <w:rFonts w:ascii="IRNazanin" w:hAnsi="IRNazanin" w:eastAsia="IRNazanin" w:cs="IRNazanin"/>
          <w:lang w:bidi="fa-IR"/>
          <w:color w:val="111111"/>
          <w:sz w:val="28"/>
          <w:szCs w:val="28"/>
          <w:rtl/>
        </w:rPr>
        <w:t xml:space="preserve">نغمه و الحانِ نشاط و شادی ازین نوع</w:t>
      </w:r>
    </w:p>
    <w:p>
      <w:pPr>
        <w:pStyle w:val="BookText"/>
      </w:pPr>
      <w:r>
        <w:rPr>
          <w:rFonts w:ascii="IRNazanin" w:hAnsi="IRNazanin" w:eastAsia="IRNazanin" w:cs="IRNazanin"/>
          <w:lang w:bidi="fa-IR"/>
          <w:color w:val="111111"/>
          <w:sz w:val="28"/>
          <w:szCs w:val="28"/>
          <w:rtl/>
        </w:rPr>
        <w:t xml:space="preserve">لشگر و انصار و قوم دارد و اعوان</w:t>
      </w:r>
    </w:p>
    <w:p>
      <w:pPr>
        <w:pStyle w:val="BookText"/>
      </w:pPr>
      <w:r>
        <w:rPr>
          <w:rFonts w:ascii="IRNazanin" w:hAnsi="IRNazanin" w:eastAsia="IRNazanin" w:cs="IRNazanin"/>
          <w:lang w:bidi="fa-IR"/>
          <w:color w:val="111111"/>
          <w:sz w:val="28"/>
          <w:szCs w:val="28"/>
          <w:rtl/>
        </w:rPr>
        <w:t xml:space="preserve">غالب و منصور و چیره از چه نگردد</w:t>
      </w:r>
    </w:p>
    <w:p>
      <w:pPr>
        <w:pStyle w:val="BookText"/>
      </w:pPr>
      <w:r>
        <w:rPr>
          <w:rFonts w:ascii="IRNazanin" w:hAnsi="IRNazanin" w:eastAsia="IRNazanin" w:cs="IRNazanin"/>
          <w:lang w:bidi="fa-IR"/>
          <w:color w:val="111111"/>
          <w:sz w:val="28"/>
          <w:szCs w:val="28"/>
          <w:rtl/>
        </w:rPr>
        <w:t xml:space="preserve">دارد چونین سپه کدامین سلطان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 این همه نیرو و زورمندی و قدرت</w:t>
      </w:r>
    </w:p>
    <w:p>
      <w:pPr>
        <w:pStyle w:val="BookText"/>
      </w:pPr>
      <w:r>
        <w:rPr>
          <w:rFonts w:ascii="IRNazanin" w:hAnsi="IRNazanin" w:eastAsia="IRNazanin" w:cs="IRNazanin"/>
          <w:lang w:bidi="fa-IR"/>
          <w:color w:val="111111"/>
          <w:sz w:val="28"/>
          <w:szCs w:val="28"/>
          <w:rtl/>
        </w:rPr>
        <w:t xml:space="preserve">طرفه ازین پیرِ دیر مانده به زندان</w:t>
      </w:r>
    </w:p>
    <w:p>
      <w:pPr>
        <w:pStyle w:val="BookText"/>
      </w:pPr>
      <w:r>
        <w:rPr>
          <w:rFonts w:ascii="IRNazanin" w:hAnsi="IRNazanin" w:eastAsia="IRNazanin" w:cs="IRNazanin"/>
          <w:lang w:bidi="fa-IR"/>
          <w:color w:val="111111"/>
          <w:sz w:val="28"/>
          <w:szCs w:val="28"/>
          <w:rtl/>
        </w:rPr>
        <w:t xml:space="preserve">من که ندانم</w:t>
      </w:r>
      <w:r>
        <w:rPr>
          <w:rStyle w:val="FootnoteReference"/>
        </w:rPr>
        <w:footnoteReference w:id="624"/>
      </w:r>
      <w:r>
        <w:rPr>
          <w:rFonts w:ascii="IRNazanin" w:hAnsi="IRNazanin" w:eastAsia="IRNazanin" w:cs="IRNazanin"/>
          <w:lang w:bidi="fa-IR"/>
          <w:color w:val="111111"/>
          <w:sz w:val="28"/>
          <w:szCs w:val="28"/>
          <w:rtl/>
        </w:rPr>
        <w:t xml:space="preserve">چه حالتی است که با او</w:t>
      </w:r>
    </w:p>
    <w:p>
      <w:pPr>
        <w:pStyle w:val="BookText"/>
      </w:pPr>
      <w:r>
        <w:rPr>
          <w:rFonts w:ascii="IRNazanin" w:hAnsi="IRNazanin" w:eastAsia="IRNazanin" w:cs="IRNazanin"/>
          <w:lang w:bidi="fa-IR"/>
          <w:color w:val="111111"/>
          <w:sz w:val="28"/>
          <w:szCs w:val="28"/>
          <w:rtl/>
        </w:rPr>
        <w:t xml:space="preserve">کس نتواند که راز دارد پنهان؟</w:t>
      </w:r>
    </w:p>
    <w:p>
      <w:pPr>
        <w:pStyle w:val="BookText"/>
      </w:pPr>
      <w:r>
        <w:rPr>
          <w:rFonts w:ascii="IRNazanin" w:hAnsi="IRNazanin" w:eastAsia="IRNazanin" w:cs="IRNazanin"/>
          <w:lang w:bidi="fa-IR"/>
          <w:color w:val="111111"/>
          <w:sz w:val="28"/>
          <w:szCs w:val="28"/>
          <w:rtl/>
        </w:rPr>
        <w:t xml:space="preserve">زان میِ دیرین</w:t>
      </w:r>
      <w:r>
        <w:rPr>
          <w:rStyle w:val="FootnoteReference"/>
        </w:rPr>
        <w:footnoteReference w:id="625"/>
      </w:r>
      <w:r>
        <w:rPr>
          <w:rFonts w:ascii="IRNazanin" w:hAnsi="IRNazanin" w:eastAsia="IRNazanin" w:cs="IRNazanin"/>
          <w:lang w:bidi="fa-IR"/>
          <w:color w:val="111111"/>
          <w:sz w:val="28"/>
          <w:szCs w:val="28"/>
          <w:rtl/>
        </w:rPr>
        <w:t xml:space="preserve">تازه روی که دارد</w:t>
      </w:r>
    </w:p>
    <w:p>
      <w:pPr>
        <w:pStyle w:val="BookText"/>
      </w:pPr>
      <w:r>
        <w:rPr>
          <w:rFonts w:ascii="IRNazanin" w:hAnsi="IRNazanin" w:eastAsia="IRNazanin" w:cs="IRNazanin"/>
          <w:lang w:bidi="fa-IR"/>
          <w:color w:val="111111"/>
          <w:sz w:val="28"/>
          <w:szCs w:val="28"/>
          <w:rtl/>
        </w:rPr>
        <w:t xml:space="preserve">با طرب و عیش و شادمانی پیمان</w:t>
      </w:r>
    </w:p>
    <w:p>
      <w:pPr>
        <w:pStyle w:val="BookText"/>
      </w:pPr>
      <w:r>
        <w:rPr>
          <w:rFonts w:ascii="IRNazanin" w:hAnsi="IRNazanin" w:eastAsia="IRNazanin" w:cs="IRNazanin"/>
          <w:lang w:bidi="fa-IR"/>
          <w:color w:val="111111"/>
          <w:sz w:val="28"/>
          <w:szCs w:val="28"/>
          <w:rtl/>
        </w:rPr>
        <w:t xml:space="preserve">باید خوردن ز دستِ آن مه کو هست</w:t>
      </w:r>
    </w:p>
    <w:p>
      <w:pPr>
        <w:pStyle w:val="BookText"/>
      </w:pPr>
      <w:r>
        <w:rPr>
          <w:rFonts w:ascii="IRNazanin" w:hAnsi="IRNazanin" w:eastAsia="IRNazanin" w:cs="IRNazanin"/>
          <w:lang w:bidi="fa-IR"/>
          <w:color w:val="111111"/>
          <w:sz w:val="28"/>
          <w:szCs w:val="28"/>
          <w:rtl/>
        </w:rPr>
        <w:t xml:space="preserve">غیرتِ مرجان و لؤلؤ از لب و دندان</w:t>
      </w:r>
    </w:p>
    <w:p>
      <w:pPr>
        <w:pStyle w:val="BookText"/>
      </w:pPr>
      <w:r>
        <w:rPr>
          <w:rFonts w:ascii="IRNazanin" w:hAnsi="IRNazanin" w:eastAsia="IRNazanin" w:cs="IRNazanin"/>
          <w:lang w:bidi="fa-IR"/>
          <w:color w:val="111111"/>
          <w:sz w:val="28"/>
          <w:szCs w:val="28"/>
          <w:rtl/>
        </w:rPr>
        <w:t xml:space="preserve">از لب و دندان و عشقِ اوست که بینی</w:t>
      </w:r>
    </w:p>
    <w:p>
      <w:pPr>
        <w:pStyle w:val="BookText"/>
      </w:pPr>
      <w:r>
        <w:rPr>
          <w:rFonts w:ascii="IRNazanin" w:hAnsi="IRNazanin" w:eastAsia="IRNazanin" w:cs="IRNazanin"/>
          <w:lang w:bidi="fa-IR"/>
          <w:color w:val="111111"/>
          <w:sz w:val="28"/>
          <w:szCs w:val="28"/>
          <w:rtl/>
        </w:rPr>
        <w:t xml:space="preserve">ز اشک همه دیده‌هاست غیرتِ عمان</w:t>
      </w:r>
    </w:p>
    <w:p>
      <w:pPr>
        <w:pStyle w:val="BookText"/>
      </w:pPr>
      <w:r>
        <w:rPr>
          <w:rFonts w:ascii="IRNazanin" w:hAnsi="IRNazanin" w:eastAsia="IRNazanin" w:cs="IRNazanin"/>
          <w:lang w:bidi="fa-IR"/>
          <w:color w:val="111111"/>
          <w:sz w:val="28"/>
          <w:szCs w:val="28"/>
          <w:rtl/>
        </w:rPr>
        <w:t xml:space="preserve">لؤلؤ و مرجان او نخیزد از آن</w:t>
      </w:r>
      <w:r>
        <w:rPr>
          <w:rStyle w:val="FootnoteReference"/>
        </w:rPr>
        <w:footnoteReference w:id="626"/>
      </w:r>
      <w:r>
        <w:rPr>
          <w:rFonts w:ascii="IRNazanin" w:hAnsi="IRNazanin" w:eastAsia="IRNazanin" w:cs="IRNazanin"/>
          <w:lang w:bidi="fa-IR"/>
          <w:color w:val="111111"/>
          <w:sz w:val="28"/>
          <w:szCs w:val="28"/>
          <w:rtl/>
        </w:rPr>
        <w:t xml:space="preserve">بحر</w:t>
      </w:r>
    </w:p>
    <w:p>
      <w:pPr>
        <w:pStyle w:val="BookText"/>
      </w:pPr>
      <w:r>
        <w:rPr>
          <w:rFonts w:ascii="IRNazanin" w:hAnsi="IRNazanin" w:eastAsia="IRNazanin" w:cs="IRNazanin"/>
          <w:lang w:bidi="fa-IR"/>
          <w:color w:val="111111"/>
          <w:sz w:val="28"/>
          <w:szCs w:val="28"/>
          <w:rtl/>
        </w:rPr>
        <w:t xml:space="preserve">خیزد از بحر اگرچه لؤلؤ و مرجان</w:t>
      </w:r>
    </w:p>
    <w:p>
      <w:pPr>
        <w:pStyle w:val="BookText"/>
      </w:pPr>
      <w:r>
        <w:rPr>
          <w:rFonts w:ascii="IRNazanin" w:hAnsi="IRNazanin" w:eastAsia="IRNazanin" w:cs="IRNazanin"/>
          <w:lang w:bidi="fa-IR"/>
          <w:color w:val="111111"/>
          <w:sz w:val="28"/>
          <w:szCs w:val="28"/>
          <w:rtl/>
        </w:rPr>
        <w:t xml:space="preserve">ایوان گردد نگارخانه مانی</w:t>
      </w:r>
    </w:p>
    <w:p>
      <w:pPr>
        <w:pStyle w:val="BookText"/>
      </w:pPr>
      <w:r>
        <w:rPr>
          <w:rFonts w:ascii="IRNazanin" w:hAnsi="IRNazanin" w:eastAsia="IRNazanin" w:cs="IRNazanin"/>
          <w:lang w:bidi="fa-IR"/>
          <w:color w:val="111111"/>
          <w:sz w:val="28"/>
          <w:szCs w:val="28"/>
          <w:rtl/>
        </w:rPr>
        <w:t xml:space="preserve">چون که نشیند به کارِ باده به ایوان</w:t>
      </w:r>
    </w:p>
    <w:p>
      <w:pPr>
        <w:pStyle w:val="BookText"/>
      </w:pPr>
      <w:r>
        <w:rPr>
          <w:rFonts w:ascii="IRNazanin" w:hAnsi="IRNazanin" w:eastAsia="IRNazanin" w:cs="IRNazanin"/>
          <w:lang w:bidi="fa-IR"/>
          <w:color w:val="111111"/>
          <w:sz w:val="28"/>
          <w:szCs w:val="28"/>
          <w:rtl/>
        </w:rPr>
        <w:t xml:space="preserve">بزم شود آنچنان که نقل ز مینو</w:t>
      </w:r>
    </w:p>
    <w:p>
      <w:pPr>
        <w:pStyle w:val="BookText"/>
      </w:pPr>
      <w:r>
        <w:rPr>
          <w:rFonts w:ascii="IRNazanin" w:hAnsi="IRNazanin" w:eastAsia="IRNazanin" w:cs="IRNazanin"/>
          <w:lang w:bidi="fa-IR"/>
          <w:color w:val="111111"/>
          <w:sz w:val="28"/>
          <w:szCs w:val="28"/>
          <w:rtl/>
        </w:rPr>
        <w:t xml:space="preserve">کرد زی این بزم می‌بخواهد رضوان</w:t>
      </w:r>
    </w:p>
    <w:p>
      <w:pPr>
        <w:pStyle w:val="BookText"/>
      </w:pPr>
      <w:r>
        <w:rPr>
          <w:rFonts w:ascii="IRNazanin" w:hAnsi="IRNazanin" w:eastAsia="IRNazanin" w:cs="IRNazanin"/>
          <w:lang w:bidi="fa-IR"/>
          <w:color w:val="111111"/>
          <w:sz w:val="28"/>
          <w:szCs w:val="28"/>
          <w:rtl/>
        </w:rPr>
        <w:t xml:space="preserve">طایفه هجر دیدگان را از مهر</w:t>
      </w:r>
    </w:p>
    <w:p>
      <w:pPr>
        <w:pStyle w:val="BookText"/>
      </w:pPr>
      <w:r>
        <w:rPr>
          <w:rFonts w:ascii="IRNazanin" w:hAnsi="IRNazanin" w:eastAsia="IRNazanin" w:cs="IRNazanin"/>
          <w:lang w:bidi="fa-IR"/>
          <w:color w:val="111111"/>
          <w:sz w:val="28"/>
          <w:szCs w:val="28"/>
          <w:rtl/>
        </w:rPr>
        <w:t xml:space="preserve">جمع کند گردِ خود به زلفِ پریشان</w:t>
      </w:r>
    </w:p>
    <w:p>
      <w:pPr>
        <w:pStyle w:val="BookText"/>
      </w:pPr>
      <w:r>
        <w:rPr>
          <w:rFonts w:ascii="IRNazanin" w:hAnsi="IRNazanin" w:eastAsia="IRNazanin" w:cs="IRNazanin"/>
          <w:lang w:bidi="fa-IR"/>
          <w:color w:val="111111"/>
          <w:sz w:val="28"/>
          <w:szCs w:val="28"/>
          <w:rtl/>
        </w:rPr>
        <w:t xml:space="preserve">گرمی و مهر آن قدر کُند که نمایند</w:t>
      </w:r>
    </w:p>
    <w:p>
      <w:pPr>
        <w:pStyle w:val="BookText"/>
      </w:pPr>
      <w:r>
        <w:rPr>
          <w:rFonts w:ascii="IRNazanin" w:hAnsi="IRNazanin" w:eastAsia="IRNazanin" w:cs="IRNazanin"/>
          <w:lang w:bidi="fa-IR"/>
          <w:color w:val="111111"/>
          <w:sz w:val="28"/>
          <w:szCs w:val="28"/>
          <w:rtl/>
        </w:rPr>
        <w:t xml:space="preserve">جمله فراموش رنجِ فرقت و هجران</w:t>
      </w:r>
    </w:p>
    <w:p>
      <w:pPr>
        <w:pStyle w:val="BookText"/>
      </w:pPr>
      <w:r>
        <w:rPr>
          <w:rFonts w:ascii="IRNazanin" w:hAnsi="IRNazanin" w:eastAsia="IRNazanin" w:cs="IRNazanin"/>
          <w:lang w:bidi="fa-IR"/>
          <w:color w:val="111111"/>
          <w:sz w:val="28"/>
          <w:szCs w:val="28"/>
          <w:rtl/>
        </w:rPr>
        <w:t xml:space="preserve">آن همه ناسور زخم‌های کهن را</w:t>
      </w:r>
    </w:p>
    <w:p>
      <w:pPr>
        <w:pStyle w:val="BookText"/>
      </w:pPr>
      <w:r>
        <w:rPr>
          <w:rFonts w:ascii="IRNazanin" w:hAnsi="IRNazanin" w:eastAsia="IRNazanin" w:cs="IRNazanin"/>
          <w:lang w:bidi="fa-IR"/>
          <w:color w:val="111111"/>
          <w:sz w:val="28"/>
          <w:szCs w:val="28"/>
          <w:rtl/>
        </w:rPr>
        <w:t xml:space="preserve">بنهد و سازد ز بوسه مرهم و درمان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خورد و می دهد به رامش و شادی</w:t>
      </w:r>
    </w:p>
    <w:p>
      <w:pPr>
        <w:pStyle w:val="BookText"/>
      </w:pPr>
      <w:r>
        <w:rPr>
          <w:rFonts w:ascii="IRNazanin" w:hAnsi="IRNazanin" w:eastAsia="IRNazanin" w:cs="IRNazanin"/>
          <w:lang w:bidi="fa-IR"/>
          <w:color w:val="111111"/>
          <w:sz w:val="28"/>
          <w:szCs w:val="28"/>
          <w:rtl/>
        </w:rPr>
        <w:t xml:space="preserve">بی‌خبر و غافل از مکارهِ دوران</w:t>
      </w:r>
    </w:p>
    <w:p>
      <w:pPr>
        <w:pStyle w:val="BookText"/>
      </w:pPr>
      <w:r>
        <w:rPr>
          <w:rFonts w:ascii="IRNazanin" w:hAnsi="IRNazanin" w:eastAsia="IRNazanin" w:cs="IRNazanin"/>
          <w:lang w:bidi="fa-IR"/>
          <w:color w:val="111111"/>
          <w:sz w:val="28"/>
          <w:szCs w:val="28"/>
          <w:rtl/>
        </w:rPr>
        <w:t xml:space="preserve">گرم شود آنچنان ز می که نماید</w:t>
      </w:r>
    </w:p>
    <w:p>
      <w:pPr>
        <w:pStyle w:val="BookText"/>
      </w:pPr>
      <w:r>
        <w:rPr>
          <w:rFonts w:ascii="IRNazanin" w:hAnsi="IRNazanin" w:eastAsia="IRNazanin" w:cs="IRNazanin"/>
          <w:lang w:bidi="fa-IR"/>
          <w:color w:val="111111"/>
          <w:sz w:val="28"/>
          <w:szCs w:val="28"/>
          <w:rtl/>
        </w:rPr>
        <w:t xml:space="preserve">سر را عریان و باز، گوی گریبان</w:t>
      </w:r>
    </w:p>
    <w:p>
      <w:pPr>
        <w:pStyle w:val="BookText"/>
      </w:pPr>
      <w:r>
        <w:rPr>
          <w:rFonts w:ascii="IRNazanin" w:hAnsi="IRNazanin" w:eastAsia="IRNazanin" w:cs="IRNazanin"/>
          <w:lang w:bidi="fa-IR"/>
          <w:color w:val="111111"/>
          <w:sz w:val="28"/>
          <w:szCs w:val="28"/>
          <w:rtl/>
        </w:rPr>
        <w:t xml:space="preserve">تیغ زند جمله دیدگان را چون مهر</w:t>
      </w:r>
    </w:p>
    <w:p>
      <w:pPr>
        <w:pStyle w:val="BookText"/>
      </w:pPr>
      <w:r>
        <w:rPr>
          <w:rFonts w:ascii="IRNazanin" w:hAnsi="IRNazanin" w:eastAsia="IRNazanin" w:cs="IRNazanin"/>
          <w:lang w:bidi="fa-IR"/>
          <w:color w:val="111111"/>
          <w:sz w:val="28"/>
          <w:szCs w:val="28"/>
          <w:rtl/>
        </w:rPr>
        <w:t xml:space="preserve">چون شود آن سینه سپید درخشان</w:t>
      </w:r>
    </w:p>
    <w:p>
      <w:pPr>
        <w:pStyle w:val="BookText"/>
      </w:pPr>
      <w:r>
        <w:rPr>
          <w:rFonts w:ascii="IRNazanin" w:hAnsi="IRNazanin" w:eastAsia="IRNazanin" w:cs="IRNazanin"/>
          <w:lang w:bidi="fa-IR"/>
          <w:color w:val="111111"/>
          <w:sz w:val="28"/>
          <w:szCs w:val="28"/>
          <w:rtl/>
        </w:rPr>
        <w:t xml:space="preserve">سینه او گوییا که صفحه ماه است</w:t>
      </w:r>
    </w:p>
    <w:p>
      <w:pPr>
        <w:pStyle w:val="BookText"/>
      </w:pPr>
      <w:r>
        <w:rPr>
          <w:rFonts w:ascii="IRNazanin" w:hAnsi="IRNazanin" w:eastAsia="IRNazanin" w:cs="IRNazanin"/>
          <w:lang w:bidi="fa-IR"/>
          <w:color w:val="111111"/>
          <w:sz w:val="28"/>
          <w:szCs w:val="28"/>
          <w:rtl/>
        </w:rPr>
        <w:t xml:space="preserve">لیک مهی کز کلف ندارد نقصان</w:t>
      </w:r>
    </w:p>
    <w:p>
      <w:pPr>
        <w:pStyle w:val="BookText"/>
      </w:pPr>
      <w:r>
        <w:rPr>
          <w:rFonts w:ascii="IRNazanin" w:hAnsi="IRNazanin" w:eastAsia="IRNazanin" w:cs="IRNazanin"/>
          <w:lang w:bidi="fa-IR"/>
          <w:color w:val="111111"/>
          <w:sz w:val="28"/>
          <w:szCs w:val="28"/>
          <w:rtl/>
        </w:rPr>
        <w:t xml:space="preserve">گویی نوری است خارج از همه انوار</w:t>
      </w:r>
    </w:p>
    <w:p>
      <w:pPr>
        <w:pStyle w:val="BookText"/>
      </w:pPr>
      <w:r>
        <w:rPr>
          <w:rFonts w:ascii="IRNazanin" w:hAnsi="IRNazanin" w:eastAsia="IRNazanin" w:cs="IRNazanin"/>
          <w:lang w:bidi="fa-IR"/>
          <w:color w:val="111111"/>
          <w:sz w:val="28"/>
          <w:szCs w:val="28"/>
          <w:rtl/>
        </w:rPr>
        <w:t xml:space="preserve">صورتِ جسمیش داده قدرتِ یزدان</w:t>
      </w:r>
    </w:p>
    <w:p>
      <w:pPr>
        <w:pStyle w:val="BookText"/>
      </w:pPr>
      <w:r>
        <w:rPr>
          <w:rFonts w:ascii="IRNazanin" w:hAnsi="IRNazanin" w:eastAsia="IRNazanin" w:cs="IRNazanin"/>
          <w:lang w:bidi="fa-IR"/>
          <w:color w:val="111111"/>
          <w:sz w:val="28"/>
          <w:szCs w:val="28"/>
          <w:rtl/>
        </w:rPr>
        <w:t xml:space="preserve">بسترد از نور سینه، گر که نپوشد</w:t>
      </w:r>
    </w:p>
    <w:p>
      <w:pPr>
        <w:pStyle w:val="BookText"/>
      </w:pPr>
      <w:r>
        <w:rPr>
          <w:rFonts w:ascii="IRNazanin" w:hAnsi="IRNazanin" w:eastAsia="IRNazanin" w:cs="IRNazanin"/>
          <w:lang w:bidi="fa-IR"/>
          <w:color w:val="111111"/>
          <w:sz w:val="28"/>
          <w:szCs w:val="28"/>
          <w:rtl/>
        </w:rPr>
        <w:t xml:space="preserve">مطلقِ تاریکی از خرابه و عمران</w:t>
      </w:r>
    </w:p>
    <w:p>
      <w:pPr>
        <w:pStyle w:val="BookText"/>
      </w:pPr>
      <w:r>
        <w:rPr>
          <w:rFonts w:ascii="IRNazanin" w:hAnsi="IRNazanin" w:eastAsia="IRNazanin" w:cs="IRNazanin"/>
          <w:lang w:bidi="fa-IR"/>
          <w:color w:val="111111"/>
          <w:sz w:val="28"/>
          <w:szCs w:val="28"/>
          <w:rtl/>
        </w:rPr>
        <w:t xml:space="preserve">بارگهِ نورِ سینه‌اش را خورشید</w:t>
      </w:r>
    </w:p>
    <w:p>
      <w:pPr>
        <w:pStyle w:val="BookText"/>
      </w:pPr>
      <w:r>
        <w:rPr>
          <w:rFonts w:ascii="IRNazanin" w:hAnsi="IRNazanin" w:eastAsia="IRNazanin" w:cs="IRNazanin"/>
          <w:lang w:bidi="fa-IR"/>
          <w:color w:val="111111"/>
          <w:sz w:val="28"/>
          <w:szCs w:val="28"/>
          <w:rtl/>
        </w:rPr>
        <w:t xml:space="preserve">از پی نور و</w:t>
      </w:r>
      <w:r>
        <w:rPr>
          <w:rStyle w:val="FootnoteReference"/>
        </w:rPr>
        <w:footnoteReference w:id="627"/>
      </w:r>
      <w:r>
        <w:rPr>
          <w:rFonts w:ascii="IRNazanin" w:hAnsi="IRNazanin" w:eastAsia="IRNazanin" w:cs="IRNazanin"/>
          <w:lang w:bidi="fa-IR"/>
          <w:color w:val="111111"/>
          <w:sz w:val="28"/>
          <w:szCs w:val="28"/>
          <w:rtl/>
        </w:rPr>
        <w:t xml:space="preserve">ضیا بیاید مهمان</w:t>
      </w:r>
    </w:p>
    <w:p>
      <w:pPr>
        <w:pStyle w:val="BookText"/>
      </w:pPr>
      <w:r>
        <w:rPr>
          <w:rFonts w:ascii="IRNazanin" w:hAnsi="IRNazanin" w:eastAsia="IRNazanin" w:cs="IRNazanin"/>
          <w:lang w:bidi="fa-IR"/>
          <w:color w:val="111111"/>
          <w:sz w:val="28"/>
          <w:szCs w:val="28"/>
          <w:rtl/>
        </w:rPr>
        <w:t xml:space="preserve">چون کله از سر فکند بزم ز زلفش</w:t>
      </w:r>
    </w:p>
    <w:p>
      <w:pPr>
        <w:pStyle w:val="BookText"/>
      </w:pPr>
      <w:r>
        <w:rPr>
          <w:rFonts w:ascii="IRNazanin" w:hAnsi="IRNazanin" w:eastAsia="IRNazanin" w:cs="IRNazanin"/>
          <w:lang w:bidi="fa-IR"/>
          <w:color w:val="111111"/>
          <w:sz w:val="28"/>
          <w:szCs w:val="28"/>
          <w:rtl/>
        </w:rPr>
        <w:t xml:space="preserve">پر شود از بوی مشک تا که به کیوان</w:t>
      </w:r>
    </w:p>
    <w:p>
      <w:pPr>
        <w:pStyle w:val="BookText"/>
      </w:pPr>
      <w:r>
        <w:rPr>
          <w:rFonts w:ascii="IRNazanin" w:hAnsi="IRNazanin" w:eastAsia="IRNazanin" w:cs="IRNazanin"/>
          <w:lang w:bidi="fa-IR"/>
          <w:color w:val="111111"/>
          <w:sz w:val="28"/>
          <w:szCs w:val="28"/>
          <w:rtl/>
        </w:rPr>
        <w:t xml:space="preserve">چتر زند حلقه حلقه زلفش و افتد</w:t>
      </w:r>
    </w:p>
    <w:p>
      <w:pPr>
        <w:pStyle w:val="BookText"/>
      </w:pPr>
      <w:r>
        <w:rPr>
          <w:rFonts w:ascii="IRNazanin" w:hAnsi="IRNazanin" w:eastAsia="IRNazanin" w:cs="IRNazanin"/>
          <w:lang w:bidi="fa-IR"/>
          <w:color w:val="111111"/>
          <w:sz w:val="28"/>
          <w:szCs w:val="28"/>
          <w:rtl/>
        </w:rPr>
        <w:t xml:space="preserve">از همه اطراف تا کناره دامان</w:t>
      </w:r>
    </w:p>
    <w:p>
      <w:pPr>
        <w:pStyle w:val="BookText"/>
      </w:pPr>
      <w:r>
        <w:rPr>
          <w:rFonts w:ascii="IRNazanin" w:hAnsi="IRNazanin" w:eastAsia="IRNazanin" w:cs="IRNazanin"/>
          <w:lang w:bidi="fa-IR"/>
          <w:color w:val="111111"/>
          <w:sz w:val="28"/>
          <w:szCs w:val="28"/>
          <w:rtl/>
        </w:rPr>
        <w:t xml:space="preserve">رویش در زیرِ موی چونین گویی</w:t>
      </w:r>
    </w:p>
    <w:p>
      <w:pPr>
        <w:pStyle w:val="BookText"/>
      </w:pPr>
      <w:r>
        <w:rPr>
          <w:rFonts w:ascii="IRNazanin" w:hAnsi="IRNazanin" w:eastAsia="IRNazanin" w:cs="IRNazanin"/>
          <w:lang w:bidi="fa-IR"/>
          <w:color w:val="111111"/>
          <w:sz w:val="28"/>
          <w:szCs w:val="28"/>
          <w:rtl/>
        </w:rPr>
        <w:t xml:space="preserve">زیرِ سیه چادر است شمعِ فروزان</w:t>
      </w:r>
    </w:p>
    <w:p>
      <w:pPr>
        <w:pStyle w:val="BookText"/>
      </w:pPr>
      <w:r>
        <w:rPr>
          <w:rFonts w:ascii="IRNazanin" w:hAnsi="IRNazanin" w:eastAsia="IRNazanin" w:cs="IRNazanin"/>
          <w:lang w:bidi="fa-IR"/>
          <w:color w:val="111111"/>
          <w:sz w:val="28"/>
          <w:szCs w:val="28"/>
          <w:rtl/>
        </w:rPr>
        <w:t xml:space="preserve">گیرد رویش عرق ز آتشِ باده</w:t>
      </w:r>
    </w:p>
    <w:p>
      <w:pPr>
        <w:pStyle w:val="BookText"/>
      </w:pPr>
      <w:r>
        <w:rPr>
          <w:rFonts w:ascii="IRNazanin" w:hAnsi="IRNazanin" w:eastAsia="IRNazanin" w:cs="IRNazanin"/>
          <w:lang w:bidi="fa-IR"/>
          <w:color w:val="111111"/>
          <w:sz w:val="28"/>
          <w:szCs w:val="28"/>
          <w:rtl/>
        </w:rPr>
        <w:t xml:space="preserve">پرکندش آبِ روی چاه زنخدان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چاهش بی آب بود و قومی گردش</w:t>
      </w:r>
    </w:p>
    <w:p>
      <w:pPr>
        <w:pStyle w:val="BookText"/>
      </w:pPr>
      <w:r>
        <w:rPr>
          <w:rFonts w:ascii="IRNazanin" w:hAnsi="IRNazanin" w:eastAsia="IRNazanin" w:cs="IRNazanin"/>
          <w:lang w:bidi="fa-IR"/>
          <w:color w:val="111111"/>
          <w:sz w:val="28"/>
          <w:szCs w:val="28"/>
          <w:rtl/>
        </w:rPr>
        <w:t xml:space="preserve">حال رسد تا کجا شماره عطشان</w:t>
      </w:r>
    </w:p>
    <w:p>
      <w:pPr>
        <w:pStyle w:val="BookText"/>
      </w:pPr>
      <w:r>
        <w:rPr>
          <w:rFonts w:ascii="IRNazanin" w:hAnsi="IRNazanin" w:eastAsia="IRNazanin" w:cs="IRNazanin"/>
          <w:lang w:bidi="fa-IR"/>
          <w:color w:val="111111"/>
          <w:sz w:val="28"/>
          <w:szCs w:val="28"/>
          <w:rtl/>
        </w:rPr>
        <w:t xml:space="preserve">خیزد از بهرِ رقص لیک ز مستی</w:t>
      </w:r>
    </w:p>
    <w:p>
      <w:pPr>
        <w:pStyle w:val="BookText"/>
      </w:pPr>
      <w:r>
        <w:rPr>
          <w:rFonts w:ascii="IRNazanin" w:hAnsi="IRNazanin" w:eastAsia="IRNazanin" w:cs="IRNazanin"/>
          <w:lang w:bidi="fa-IR"/>
          <w:color w:val="111111"/>
          <w:sz w:val="28"/>
          <w:szCs w:val="28"/>
          <w:rtl/>
        </w:rPr>
        <w:t xml:space="preserve">می نتواند که رقص کرد به میزان</w:t>
      </w:r>
    </w:p>
    <w:p>
      <w:pPr>
        <w:pStyle w:val="BookText"/>
      </w:pPr>
      <w:r>
        <w:rPr>
          <w:rFonts w:ascii="IRNazanin" w:hAnsi="IRNazanin" w:eastAsia="IRNazanin" w:cs="IRNazanin"/>
          <w:lang w:bidi="fa-IR"/>
          <w:color w:val="111111"/>
          <w:sz w:val="28"/>
          <w:szCs w:val="28"/>
          <w:rtl/>
        </w:rPr>
        <w:t xml:space="preserve">کج شود از هر طرف ز شدّتِ مستی</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افتد و گردد چو گوی سیمین غلتان</w:t>
      </w:r>
    </w:p>
    <w:p>
      <w:pPr>
        <w:pStyle w:val="BookText"/>
      </w:pPr>
      <w:r>
        <w:rPr>
          <w:rFonts w:ascii="IRNazanin" w:hAnsi="IRNazanin" w:eastAsia="IRNazanin" w:cs="IRNazanin"/>
          <w:lang w:bidi="fa-IR"/>
          <w:color w:val="111111"/>
          <w:sz w:val="28"/>
          <w:szCs w:val="28"/>
          <w:rtl/>
        </w:rPr>
        <w:t xml:space="preserve">162- چون که بغلتد همه حریفان غلتند</w:t>
      </w:r>
    </w:p>
    <w:p>
      <w:pPr>
        <w:pStyle w:val="BookText"/>
      </w:pPr>
      <w:r>
        <w:rPr>
          <w:rFonts w:ascii="IRNazanin" w:hAnsi="IRNazanin" w:eastAsia="IRNazanin" w:cs="IRNazanin"/>
          <w:lang w:bidi="fa-IR"/>
          <w:color w:val="111111"/>
          <w:sz w:val="28"/>
          <w:szCs w:val="28"/>
          <w:rtl/>
        </w:rPr>
        <w:t xml:space="preserve">درهم و برهم فتند واله و حیران</w:t>
      </w:r>
    </w:p>
    <w:p>
      <w:pPr>
        <w:pStyle w:val="BookText"/>
      </w:pPr>
      <w:r>
        <w:rPr>
          <w:rFonts w:ascii="IRNazanin" w:hAnsi="IRNazanin" w:eastAsia="IRNazanin" w:cs="IRNazanin"/>
          <w:lang w:bidi="fa-IR"/>
          <w:color w:val="111111"/>
          <w:sz w:val="28"/>
          <w:szCs w:val="28"/>
          <w:rtl/>
        </w:rPr>
        <w:t xml:space="preserve">با همه این حال کس نیارد کردن</w:t>
      </w:r>
    </w:p>
    <w:p>
      <w:pPr>
        <w:pStyle w:val="BookText"/>
      </w:pPr>
      <w:r>
        <w:rPr>
          <w:rFonts w:ascii="IRNazanin" w:hAnsi="IRNazanin" w:eastAsia="IRNazanin" w:cs="IRNazanin"/>
          <w:lang w:bidi="fa-IR"/>
          <w:color w:val="111111"/>
          <w:sz w:val="28"/>
          <w:szCs w:val="28"/>
          <w:rtl/>
        </w:rPr>
        <w:t xml:space="preserve">جز که مگر بوسه چیز دیگر عنوان</w:t>
      </w:r>
    </w:p>
    <w:p>
      <w:pPr>
        <w:pStyle w:val="BookText"/>
      </w:pPr>
      <w:r>
        <w:rPr>
          <w:rFonts w:ascii="IRNazanin" w:hAnsi="IRNazanin" w:eastAsia="IRNazanin" w:cs="IRNazanin"/>
          <w:lang w:bidi="fa-IR"/>
          <w:color w:val="111111"/>
          <w:sz w:val="28"/>
          <w:szCs w:val="28"/>
          <w:rtl/>
        </w:rPr>
        <w:t xml:space="preserve">مجلسِ چونین به عیش و امن نباشد</w:t>
      </w:r>
    </w:p>
    <w:p>
      <w:pPr>
        <w:pStyle w:val="BookText"/>
      </w:pPr>
      <w:r>
        <w:rPr>
          <w:rFonts w:ascii="Amiri" w:hAnsi="Amiri" w:eastAsia="Amiri" w:cs="Amiri"/>
          <w:lang w:bidi="ar-SA"/>
          <w:color w:val="111111"/>
          <w:sz w:val="28"/>
          <w:szCs w:val="28"/>
          <w:rtl/>
        </w:rPr>
        <w:t xml:space="preserve">جز که ز عدل و نظامِ حجّتِ یزدان</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+«آن که بود در پناه او همه کشور</w:t>
      </w:r>
    </w:p>
    <w:p>
      <w:pPr>
        <w:pStyle w:val="BookText"/>
      </w:pPr>
      <w:r>
        <w:rPr>
          <w:rFonts w:ascii="IRNazanin" w:hAnsi="IRNazanin" w:eastAsia="IRNazanin" w:cs="IRNazanin"/>
          <w:lang w:bidi="fa-IR"/>
          <w:color w:val="111111"/>
          <w:sz w:val="28"/>
          <w:szCs w:val="28"/>
          <w:rtl/>
        </w:rPr>
        <w:t xml:space="preserve">شخص وی اندر پناه حجّت یزدان».</w:t>
      </w:r>
    </w:p>
    <w:p>
      <w:pPr>
        <w:pStyle w:val="BookText"/>
      </w:pPr>
      <w:r>
        <w:rPr>
          <w:rFonts w:ascii="IRNazanin" w:hAnsi="IRNazanin" w:eastAsia="IRNazanin" w:cs="IRNazanin"/>
          <w:lang w:bidi="fa-IR"/>
          <w:color w:val="111111"/>
          <w:sz w:val="28"/>
          <w:szCs w:val="28"/>
          <w:rtl/>
        </w:rPr>
        <w:t xml:space="preserve">مهدیِ هادی، پناهِ اهلِ زمان آنک</w:t>
      </w:r>
    </w:p>
    <w:p>
      <w:pPr>
        <w:pStyle w:val="BookText"/>
      </w:pPr>
      <w:r>
        <w:rPr>
          <w:rFonts w:ascii="IRNazanin" w:hAnsi="IRNazanin" w:eastAsia="IRNazanin" w:cs="IRNazanin"/>
          <w:lang w:bidi="fa-IR"/>
          <w:color w:val="111111"/>
          <w:sz w:val="28"/>
          <w:szCs w:val="28"/>
          <w:rtl/>
        </w:rPr>
        <w:t xml:space="preserve">یافته از وی نظام، عالمِ امکان</w:t>
      </w:r>
    </w:p>
    <w:p>
      <w:pPr>
        <w:pStyle w:val="BookText"/>
      </w:pPr>
      <w:r>
        <w:rPr>
          <w:rFonts w:ascii="IRNazanin" w:hAnsi="IRNazanin" w:eastAsia="IRNazanin" w:cs="IRNazanin"/>
          <w:lang w:bidi="fa-IR"/>
          <w:color w:val="111111"/>
          <w:sz w:val="28"/>
          <w:szCs w:val="28"/>
          <w:rtl/>
        </w:rPr>
        <w:t xml:space="preserve">هر چه سخنور فصیح باشد و دانا</w:t>
      </w:r>
    </w:p>
    <w:p>
      <w:pPr>
        <w:pStyle w:val="BookText"/>
      </w:pPr>
      <w:r>
        <w:rPr>
          <w:rFonts w:ascii="IRNazanin" w:hAnsi="IRNazanin" w:eastAsia="IRNazanin" w:cs="IRNazanin"/>
          <w:lang w:bidi="fa-IR"/>
          <w:color w:val="111111"/>
          <w:sz w:val="28"/>
          <w:szCs w:val="28"/>
          <w:rtl/>
        </w:rPr>
        <w:t xml:space="preserve">در گهِ وصفش کلیل باشد و نادان</w:t>
      </w:r>
    </w:p>
    <w:p>
      <w:pPr>
        <w:pStyle w:val="BookText"/>
      </w:pPr>
      <w:r>
        <w:rPr>
          <w:rFonts w:ascii="IRNazanin" w:hAnsi="IRNazanin" w:eastAsia="IRNazanin" w:cs="IRNazanin"/>
          <w:lang w:bidi="fa-IR"/>
          <w:color w:val="111111"/>
          <w:sz w:val="28"/>
          <w:szCs w:val="28"/>
          <w:rtl/>
        </w:rPr>
        <w:t xml:space="preserve">مملکت</w:t>
      </w:r>
      <w:r>
        <w:rPr>
          <w:rStyle w:val="FootnoteReference"/>
        </w:rPr>
        <w:footnoteReference w:id="630"/>
      </w:r>
      <w:r>
        <w:rPr>
          <w:rFonts w:ascii="IRNazanin" w:hAnsi="IRNazanin" w:eastAsia="IRNazanin" w:cs="IRNazanin"/>
          <w:lang w:bidi="fa-IR"/>
          <w:color w:val="111111"/>
          <w:sz w:val="28"/>
          <w:szCs w:val="28"/>
          <w:rtl/>
        </w:rPr>
        <w:t xml:space="preserve">از عدل او بگردد آباد</w:t>
      </w:r>
    </w:p>
    <w:p>
      <w:pPr>
        <w:pStyle w:val="BookText"/>
      </w:pPr>
      <w:r>
        <w:rPr>
          <w:rFonts w:ascii="IRNazanin" w:hAnsi="IRNazanin" w:eastAsia="IRNazanin" w:cs="IRNazanin"/>
          <w:lang w:bidi="fa-IR"/>
          <w:color w:val="111111"/>
          <w:sz w:val="28"/>
          <w:szCs w:val="28"/>
          <w:rtl/>
        </w:rPr>
        <w:t xml:space="preserve">از پس آن کو ز</w:t>
      </w:r>
      <w:r>
        <w:rPr>
          <w:rStyle w:val="FootnoteReference"/>
        </w:rPr>
        <w:footnoteReference w:id="631"/>
      </w:r>
      <w:r>
        <w:rPr>
          <w:rFonts w:ascii="IRNazanin" w:hAnsi="IRNazanin" w:eastAsia="IRNazanin" w:cs="IRNazanin"/>
          <w:lang w:bidi="fa-IR"/>
          <w:color w:val="111111"/>
          <w:sz w:val="28"/>
          <w:szCs w:val="28"/>
          <w:rtl/>
        </w:rPr>
        <w:t xml:space="preserve">ظلم باشد ویران</w:t>
      </w:r>
    </w:p>
    <w:p>
      <w:pPr>
        <w:pStyle w:val="BookText"/>
      </w:pPr>
      <w:r>
        <w:rPr>
          <w:rFonts w:ascii="IRNazanin" w:hAnsi="IRNazanin" w:eastAsia="IRNazanin" w:cs="IRNazanin"/>
          <w:lang w:bidi="fa-IR"/>
          <w:color w:val="111111"/>
          <w:sz w:val="28"/>
          <w:szCs w:val="28"/>
          <w:rtl/>
        </w:rPr>
        <w:t xml:space="preserve">هر چه کند امر مر قضا و قدر را</w:t>
      </w:r>
    </w:p>
    <w:p>
      <w:pPr>
        <w:pStyle w:val="BookText"/>
      </w:pPr>
      <w:r>
        <w:rPr>
          <w:rFonts w:ascii="IRNazanin" w:hAnsi="IRNazanin" w:eastAsia="IRNazanin" w:cs="IRNazanin"/>
          <w:lang w:bidi="fa-IR"/>
          <w:color w:val="111111"/>
          <w:sz w:val="28"/>
          <w:szCs w:val="28"/>
          <w:rtl/>
        </w:rPr>
        <w:t xml:space="preserve">قدرتشان نیست بر تخلف و عصیان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 الهی است گاهِ خشم و غضب لیک</w:t>
      </w:r>
    </w:p>
    <w:p>
      <w:pPr>
        <w:pStyle w:val="BookText"/>
      </w:pPr>
      <w:r>
        <w:rPr>
          <w:rFonts w:ascii="IRNazanin" w:hAnsi="IRNazanin" w:eastAsia="IRNazanin" w:cs="IRNazanin"/>
          <w:lang w:bidi="fa-IR"/>
          <w:color w:val="111111"/>
          <w:sz w:val="28"/>
          <w:szCs w:val="28"/>
          <w:rtl/>
        </w:rPr>
        <w:t xml:space="preserve">رحمتِ حقّ است گاهِ رأفت و احسان</w:t>
      </w:r>
    </w:p>
    <w:p>
      <w:pPr>
        <w:pStyle w:val="BookText"/>
      </w:pPr>
      <w:r>
        <w:rPr>
          <w:rFonts w:ascii="IRNazanin" w:hAnsi="IRNazanin" w:eastAsia="IRNazanin" w:cs="IRNazanin"/>
          <w:lang w:bidi="fa-IR"/>
          <w:color w:val="111111"/>
          <w:sz w:val="28"/>
          <w:szCs w:val="28"/>
          <w:rtl/>
        </w:rPr>
        <w:t xml:space="preserve">بنده او تاج گیرد از سرِ قیصر</w:t>
      </w:r>
    </w:p>
    <w:p>
      <w:pPr>
        <w:pStyle w:val="BookText"/>
      </w:pPr>
      <w:r>
        <w:rPr>
          <w:rFonts w:ascii="IRNazanin" w:hAnsi="IRNazanin" w:eastAsia="IRNazanin" w:cs="IRNazanin"/>
          <w:lang w:bidi="fa-IR"/>
          <w:color w:val="111111"/>
          <w:sz w:val="28"/>
          <w:szCs w:val="28"/>
          <w:rtl/>
        </w:rPr>
        <w:t xml:space="preserve">خادمِ او افسر و سریر ز خاقان</w:t>
      </w:r>
    </w:p>
    <w:p>
      <w:pPr>
        <w:pStyle w:val="BookText"/>
      </w:pPr>
      <w:r>
        <w:rPr>
          <w:rFonts w:ascii="IRNazanin" w:hAnsi="IRNazanin" w:eastAsia="IRNazanin" w:cs="IRNazanin"/>
          <w:lang w:bidi="fa-IR"/>
          <w:color w:val="111111"/>
          <w:sz w:val="28"/>
          <w:szCs w:val="28"/>
          <w:rtl/>
        </w:rPr>
        <w:t xml:space="preserve">نام تواش گر نبود نقشِ نگین کی</w:t>
      </w:r>
    </w:p>
    <w:p>
      <w:pPr>
        <w:pStyle w:val="BookText"/>
      </w:pPr>
      <w:r>
        <w:rPr>
          <w:rFonts w:ascii="IRNazanin" w:hAnsi="IRNazanin" w:eastAsia="IRNazanin" w:cs="IRNazanin"/>
          <w:lang w:bidi="fa-IR"/>
          <w:color w:val="111111"/>
          <w:sz w:val="28"/>
          <w:szCs w:val="28"/>
          <w:rtl/>
        </w:rPr>
        <w:t xml:space="preserve">دیو کجا</w:t>
      </w:r>
      <w:r>
        <w:rPr>
          <w:rStyle w:val="FootnoteReference"/>
        </w:rPr>
        <w:footnoteReference w:id="632"/>
      </w:r>
      <w:r>
        <w:rPr>
          <w:rFonts w:ascii="IRNazanin" w:hAnsi="IRNazanin" w:eastAsia="IRNazanin" w:cs="IRNazanin"/>
          <w:lang w:bidi="fa-IR"/>
          <w:color w:val="111111"/>
          <w:sz w:val="28"/>
          <w:szCs w:val="28"/>
          <w:rtl/>
        </w:rPr>
        <w:t xml:space="preserve">می‌شدی مطیعِ سلیمان؟</w:t>
      </w:r>
    </w:p>
    <w:p>
      <w:pPr>
        <w:pStyle w:val="BookText"/>
      </w:pPr>
      <w:r>
        <w:rPr>
          <w:rFonts w:ascii="IRNazanin" w:hAnsi="IRNazanin" w:eastAsia="IRNazanin" w:cs="IRNazanin"/>
          <w:lang w:bidi="fa-IR"/>
          <w:color w:val="111111"/>
          <w:sz w:val="28"/>
          <w:szCs w:val="28"/>
          <w:rtl/>
        </w:rPr>
        <w:t xml:space="preserve">بانگ امان خواه خیزد از همه اطراف</w:t>
      </w:r>
    </w:p>
    <w:p>
      <w:pPr>
        <w:pStyle w:val="BookText"/>
      </w:pPr>
      <w:r>
        <w:rPr>
          <w:rFonts w:ascii="IRNazanin" w:hAnsi="IRNazanin" w:eastAsia="IRNazanin" w:cs="IRNazanin"/>
          <w:lang w:bidi="fa-IR"/>
          <w:color w:val="111111"/>
          <w:sz w:val="28"/>
          <w:szCs w:val="28"/>
          <w:rtl/>
        </w:rPr>
        <w:t xml:space="preserve">گر بنشینی برای رزم به یکران</w:t>
      </w:r>
    </w:p>
    <w:p>
      <w:pPr>
        <w:pStyle w:val="BookText"/>
      </w:pPr>
      <w:r>
        <w:rPr>
          <w:rFonts w:ascii="IRNazanin" w:hAnsi="IRNazanin" w:eastAsia="IRNazanin" w:cs="IRNazanin"/>
          <w:lang w:bidi="fa-IR"/>
          <w:color w:val="111111"/>
          <w:sz w:val="28"/>
          <w:szCs w:val="28"/>
          <w:rtl/>
        </w:rPr>
        <w:t xml:space="preserve">هر که بپوید ره ولای تو هرگز</w:t>
      </w:r>
    </w:p>
    <w:p>
      <w:pPr>
        <w:pStyle w:val="BookText"/>
      </w:pPr>
      <w:r>
        <w:rPr>
          <w:rFonts w:ascii="IRNazanin" w:hAnsi="IRNazanin" w:eastAsia="IRNazanin" w:cs="IRNazanin"/>
          <w:lang w:bidi="fa-IR"/>
          <w:color w:val="111111"/>
          <w:sz w:val="28"/>
          <w:szCs w:val="28"/>
          <w:rtl/>
        </w:rPr>
        <w:t xml:space="preserve">در دو جهان هیچ می‌نبیند خذلان</w:t>
      </w:r>
    </w:p>
    <w:p>
      <w:pPr>
        <w:pStyle w:val="BookText"/>
      </w:pPr>
      <w:r>
        <w:rPr>
          <w:rFonts w:ascii="IRNazanin" w:hAnsi="IRNazanin" w:eastAsia="IRNazanin" w:cs="IRNazanin"/>
          <w:lang w:bidi="fa-IR"/>
          <w:color w:val="111111"/>
          <w:sz w:val="28"/>
          <w:szCs w:val="28"/>
          <w:rtl/>
        </w:rPr>
        <w:t xml:space="preserve">وان که بتابد سر از اطاعتِ امرت</w:t>
      </w:r>
    </w:p>
    <w:p>
      <w:pPr>
        <w:pStyle w:val="BookText"/>
      </w:pPr>
      <w:r>
        <w:rPr>
          <w:rFonts w:ascii="IRNazanin" w:hAnsi="IRNazanin" w:eastAsia="IRNazanin" w:cs="IRNazanin"/>
          <w:lang w:bidi="fa-IR"/>
          <w:color w:val="111111"/>
          <w:sz w:val="28"/>
          <w:szCs w:val="28"/>
          <w:rtl/>
        </w:rPr>
        <w:t xml:space="preserve">در دو جهان می‌نیابد الا خسران</w:t>
      </w:r>
    </w:p>
    <w:p>
      <w:pPr>
        <w:pStyle w:val="BookText"/>
      </w:pPr>
      <w:r>
        <w:rPr>
          <w:rFonts w:ascii="IRNazanin" w:hAnsi="IRNazanin" w:eastAsia="IRNazanin" w:cs="IRNazanin"/>
          <w:lang w:bidi="fa-IR"/>
          <w:color w:val="111111"/>
          <w:sz w:val="28"/>
          <w:szCs w:val="28"/>
          <w:rtl/>
        </w:rPr>
        <w:t xml:space="preserve">چون که ندارند</w:t>
      </w:r>
      <w:r>
        <w:rPr>
          <w:rStyle w:val="FootnoteReference"/>
        </w:rPr>
        <w:footnoteReference w:id="633"/>
      </w:r>
      <w:r>
        <w:rPr>
          <w:rFonts w:ascii="IRNazanin" w:hAnsi="IRNazanin" w:eastAsia="IRNazanin" w:cs="IRNazanin"/>
          <w:lang w:bidi="fa-IR"/>
          <w:color w:val="111111"/>
          <w:sz w:val="28"/>
          <w:szCs w:val="28"/>
          <w:rtl/>
        </w:rPr>
        <w:t xml:space="preserve">مایه در خورِ جودت</w:t>
      </w:r>
    </w:p>
    <w:p>
      <w:pPr>
        <w:pStyle w:val="BookText"/>
      </w:pPr>
      <w:r>
        <w:rPr>
          <w:rFonts w:ascii="IRNazanin" w:hAnsi="IRNazanin" w:eastAsia="IRNazanin" w:cs="IRNazanin"/>
          <w:lang w:bidi="fa-IR"/>
          <w:color w:val="111111"/>
          <w:sz w:val="28"/>
          <w:szCs w:val="28"/>
          <w:rtl/>
        </w:rPr>
        <w:t xml:space="preserve">شرمین بینم اگر که بحر و اگر کان</w:t>
      </w:r>
    </w:p>
    <w:p>
      <w:pPr>
        <w:pStyle w:val="BookText"/>
      </w:pPr>
      <w:r>
        <w:rPr>
          <w:rFonts w:ascii="IRNazanin" w:hAnsi="IRNazanin" w:eastAsia="IRNazanin" w:cs="IRNazanin"/>
          <w:lang w:bidi="fa-IR"/>
          <w:color w:val="111111"/>
          <w:sz w:val="28"/>
          <w:szCs w:val="28"/>
          <w:rtl/>
        </w:rPr>
        <w:t xml:space="preserve">تا که بود زرد رو همی گلِ خیری</w:t>
      </w:r>
    </w:p>
    <w:p>
      <w:pPr>
        <w:pStyle w:val="BookText"/>
      </w:pPr>
      <w:r>
        <w:rPr>
          <w:rFonts w:ascii="IRNazanin" w:hAnsi="IRNazanin" w:eastAsia="IRNazanin" w:cs="IRNazanin"/>
          <w:lang w:bidi="fa-IR"/>
          <w:color w:val="111111"/>
          <w:sz w:val="28"/>
          <w:szCs w:val="28"/>
          <w:rtl/>
        </w:rPr>
        <w:t xml:space="preserve">تا که بود سرخ روی لاله نعمان</w:t>
      </w:r>
    </w:p>
    <w:p>
      <w:pPr>
        <w:pStyle w:val="BookText"/>
      </w:pPr>
      <w:r>
        <w:rPr>
          <w:rFonts w:ascii="IRNazanin" w:hAnsi="IRNazanin" w:eastAsia="IRNazanin" w:cs="IRNazanin"/>
          <w:lang w:bidi="fa-IR"/>
          <w:color w:val="111111"/>
          <w:sz w:val="28"/>
          <w:szCs w:val="28"/>
          <w:rtl/>
        </w:rPr>
        <w:t xml:space="preserve">تا که پس از ماه آذر آید دی ماه</w:t>
      </w:r>
    </w:p>
    <w:p>
      <w:pPr>
        <w:pStyle w:val="BookText"/>
      </w:pPr>
      <w:r>
        <w:rPr>
          <w:rFonts w:ascii="IRNazanin" w:hAnsi="IRNazanin" w:eastAsia="IRNazanin" w:cs="IRNazanin"/>
          <w:lang w:bidi="fa-IR"/>
          <w:color w:val="111111"/>
          <w:sz w:val="28"/>
          <w:szCs w:val="28"/>
          <w:rtl/>
        </w:rPr>
        <w:t xml:space="preserve">تا که بیاید ایار در پس نیسان</w:t>
      </w:r>
    </w:p>
    <w:p>
      <w:pPr>
        <w:pStyle w:val="BookText"/>
      </w:pPr>
      <w:r>
        <w:rPr>
          <w:rFonts w:ascii="IRNazanin" w:hAnsi="IRNazanin" w:eastAsia="IRNazanin" w:cs="IRNazanin"/>
          <w:lang w:bidi="fa-IR"/>
          <w:color w:val="111111"/>
          <w:sz w:val="28"/>
          <w:szCs w:val="28"/>
          <w:rtl/>
        </w:rPr>
        <w:t xml:space="preserve">باد عدویت قرینِ محنت و اندوه</w:t>
      </w:r>
    </w:p>
    <w:p>
      <w:pPr>
        <w:pStyle w:val="BookText"/>
      </w:pPr>
      <w:r>
        <w:rPr>
          <w:rFonts w:ascii="Amiri" w:hAnsi="Amiri" w:eastAsia="Amiri" w:cs="Amiri"/>
          <w:lang w:bidi="ar-SA"/>
          <w:color w:val="111111"/>
          <w:sz w:val="28"/>
          <w:szCs w:val="28"/>
          <w:rtl/>
        </w:rPr>
        <w:t xml:space="preserve">باد مُحِبَّت هماره</w:t>
      </w:r>
      <w:r>
        <w:rPr>
          <w:rStyle w:val="FootnoteReference"/>
        </w:rPr>
        <w:footnoteReference w:id="634"/>
      </w:r>
      <w:r>
        <w:rPr>
          <w:rFonts w:ascii="Amiri" w:hAnsi="Amiri" w:eastAsia="Amiri" w:cs="Amiri"/>
          <w:lang w:bidi="ar-SA"/>
          <w:color w:val="111111"/>
          <w:sz w:val="28"/>
          <w:szCs w:val="28"/>
          <w:rtl/>
        </w:rPr>
        <w:t xml:space="preserve">خرّم و خندان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4" w:name="pg6731_87697"/>
    <w:bookmarkEnd w:id="134"/>
    <w:p>
      <w:pPr>
        <w:pStyle w:val="Heading4"/>
      </w:pPr>
      <w:bookmarkStart w:id="766" w:name="_Toc227"/>
      <w:r>
        <w:t>و من بیاناته</w:t>
      </w:r>
      <w:bookmarkEnd w:id="766"/>
    </w:p>
    <w:p>
      <w:pPr>
        <w:pStyle w:val="Heading5"/>
      </w:pPr>
      <w:bookmarkStart w:id="767" w:name="_Toc228"/>
      <w:r>
        <w:t>اشاره</w:t>
      </w:r>
      <w:bookmarkEnd w:id="767"/>
    </w:p>
    <w:p>
      <w:pPr>
        <w:pStyle w:val="BookText"/>
      </w:pPr>
      <w:r>
        <w:rPr>
          <w:rFonts w:ascii="IRNazanin" w:hAnsi="IRNazanin" w:eastAsia="IRNazanin" w:cs="IRNazanin"/>
          <w:lang w:bidi="fa-IR"/>
          <w:color w:val="111111"/>
          <w:sz w:val="28"/>
          <w:szCs w:val="28"/>
          <w:rtl/>
        </w:rPr>
        <w:t xml:space="preserve">و من بیاناته</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تا چند ای دو چشمِ جهان بین</w:t>
      </w:r>
    </w:p>
    <w:p>
      <w:pPr>
        <w:pStyle w:val="BookText"/>
      </w:pPr>
      <w:r>
        <w:rPr>
          <w:rFonts w:ascii="IRNazanin" w:hAnsi="IRNazanin" w:eastAsia="IRNazanin" w:cs="IRNazanin"/>
          <w:lang w:bidi="fa-IR"/>
          <w:color w:val="111111"/>
          <w:sz w:val="28"/>
          <w:szCs w:val="28"/>
          <w:rtl/>
        </w:rPr>
        <w:t xml:space="preserve">داری دلم به درد و غمان آگین</w:t>
      </w:r>
    </w:p>
    <w:p>
      <w:pPr>
        <w:pStyle w:val="BookText"/>
      </w:pPr>
      <w:r>
        <w:rPr>
          <w:rFonts w:ascii="IRNazanin" w:hAnsi="IRNazanin" w:eastAsia="IRNazanin" w:cs="IRNazanin"/>
          <w:lang w:bidi="fa-IR"/>
          <w:color w:val="111111"/>
          <w:sz w:val="28"/>
          <w:szCs w:val="28"/>
          <w:rtl/>
        </w:rPr>
        <w:t xml:space="preserve">گاهی ببندیم به سرِ زلفی</w:t>
      </w:r>
    </w:p>
    <w:p>
      <w:pPr>
        <w:pStyle w:val="BookText"/>
      </w:pPr>
      <w:r>
        <w:rPr>
          <w:rFonts w:ascii="IRNazanin" w:hAnsi="IRNazanin" w:eastAsia="IRNazanin" w:cs="IRNazanin"/>
          <w:lang w:bidi="fa-IR"/>
          <w:color w:val="111111"/>
          <w:sz w:val="28"/>
          <w:szCs w:val="28"/>
          <w:rtl/>
        </w:rPr>
        <w:t xml:space="preserve">گاهی فریبیم به لبی شیرین</w:t>
      </w:r>
    </w:p>
    <w:p>
      <w:pPr>
        <w:pStyle w:val="BookText"/>
      </w:pPr>
      <w:r>
        <w:rPr>
          <w:rFonts w:ascii="IRNazanin" w:hAnsi="IRNazanin" w:eastAsia="IRNazanin" w:cs="IRNazanin"/>
          <w:lang w:bidi="fa-IR"/>
          <w:color w:val="111111"/>
          <w:sz w:val="28"/>
          <w:szCs w:val="28"/>
          <w:rtl/>
        </w:rPr>
        <w:t xml:space="preserve">گاهی به قصرهای مذهّب سقف</w:t>
      </w:r>
    </w:p>
    <w:p>
      <w:pPr>
        <w:pStyle w:val="BookText"/>
      </w:pPr>
      <w:r>
        <w:rPr>
          <w:rFonts w:ascii="IRNazanin" w:hAnsi="IRNazanin" w:eastAsia="IRNazanin" w:cs="IRNazanin"/>
          <w:lang w:bidi="fa-IR"/>
          <w:color w:val="111111"/>
          <w:sz w:val="28"/>
          <w:szCs w:val="28"/>
          <w:rtl/>
        </w:rPr>
        <w:t xml:space="preserve">گاهی به اسب‌های مرصّع زین</w:t>
      </w:r>
    </w:p>
    <w:p>
      <w:pPr>
        <w:pStyle w:val="BookText"/>
      </w:pPr>
      <w:r>
        <w:rPr>
          <w:rFonts w:ascii="IRNazanin" w:hAnsi="IRNazanin" w:eastAsia="IRNazanin" w:cs="IRNazanin"/>
          <w:lang w:bidi="fa-IR"/>
          <w:color w:val="111111"/>
          <w:sz w:val="28"/>
          <w:szCs w:val="28"/>
          <w:rtl/>
        </w:rPr>
        <w:t xml:space="preserve">گاهی به اهلِ مسجد و منبر</w:t>
      </w:r>
    </w:p>
    <w:p>
      <w:pPr>
        <w:pStyle w:val="BookText"/>
      </w:pPr>
      <w:r>
        <w:rPr>
          <w:rFonts w:ascii="Amiri" w:hAnsi="Amiri" w:eastAsia="Amiri" w:cs="Amiri"/>
          <w:lang w:bidi="ar-SA"/>
          <w:color w:val="111111"/>
          <w:sz w:val="28"/>
          <w:szCs w:val="28"/>
          <w:rtl/>
        </w:rPr>
        <w:t xml:space="preserve">آن اهلِ شرع و ملّتِ یاسین</w:t>
      </w:r>
    </w:p>
    <w:p>
      <w:pPr>
        <w:pStyle w:val="BookText"/>
      </w:pPr>
      <w:r>
        <w:rPr>
          <w:rFonts w:ascii="IRNazanin" w:hAnsi="IRNazanin" w:eastAsia="IRNazanin" w:cs="IRNazanin"/>
          <w:lang w:bidi="fa-IR"/>
          <w:color w:val="111111"/>
          <w:sz w:val="28"/>
          <w:szCs w:val="28"/>
          <w:rtl/>
        </w:rPr>
        <w:t xml:space="preserve">یاری به آن کسان که در این دهر</w:t>
      </w:r>
    </w:p>
    <w:p>
      <w:pPr>
        <w:pStyle w:val="BookText"/>
      </w:pPr>
      <w:r>
        <w:rPr>
          <w:rFonts w:ascii="IRNazanin" w:hAnsi="IRNazanin" w:eastAsia="IRNazanin" w:cs="IRNazanin"/>
          <w:lang w:bidi="fa-IR"/>
          <w:color w:val="111111"/>
          <w:sz w:val="28"/>
          <w:szCs w:val="28"/>
          <w:rtl/>
        </w:rPr>
        <w:t xml:space="preserve">دارند قصر و زرّ و بساتین</w:t>
      </w:r>
    </w:p>
    <w:p>
      <w:pPr>
        <w:pStyle w:val="BookText"/>
      </w:pPr>
      <w:r>
        <w:rPr>
          <w:rFonts w:ascii="IRNazanin" w:hAnsi="IRNazanin" w:eastAsia="IRNazanin" w:cs="IRNazanin"/>
          <w:lang w:bidi="fa-IR"/>
          <w:color w:val="111111"/>
          <w:sz w:val="28"/>
          <w:szCs w:val="28"/>
          <w:rtl/>
        </w:rPr>
        <w:t xml:space="preserve">اصلا نظر نیاری زی من</w:t>
      </w:r>
    </w:p>
    <w:p>
      <w:pPr>
        <w:pStyle w:val="BookText"/>
      </w:pPr>
      <w:r>
        <w:rPr>
          <w:rFonts w:ascii="IRNazanin" w:hAnsi="IRNazanin" w:eastAsia="IRNazanin" w:cs="IRNazanin"/>
          <w:lang w:bidi="fa-IR"/>
          <w:color w:val="111111"/>
          <w:sz w:val="28"/>
          <w:szCs w:val="28"/>
          <w:rtl/>
        </w:rPr>
        <w:t xml:space="preserve">رحمت نه هیچ بر منِ مسکین</w:t>
      </w:r>
    </w:p>
    <w:p>
      <w:pPr>
        <w:pStyle w:val="BookText"/>
      </w:pPr>
      <w:r>
        <w:rPr>
          <w:rFonts w:ascii="IRNazanin" w:hAnsi="IRNazanin" w:eastAsia="IRNazanin" w:cs="IRNazanin"/>
          <w:lang w:bidi="fa-IR"/>
          <w:color w:val="111111"/>
          <w:sz w:val="28"/>
          <w:szCs w:val="28"/>
          <w:rtl/>
        </w:rPr>
        <w:t xml:space="preserve">داری چه کارهای نهانی</w:t>
      </w:r>
    </w:p>
    <w:p>
      <w:pPr>
        <w:pStyle w:val="BookText"/>
      </w:pPr>
      <w:r>
        <w:rPr>
          <w:rFonts w:ascii="IRNazanin" w:hAnsi="IRNazanin" w:eastAsia="IRNazanin" w:cs="IRNazanin"/>
          <w:lang w:bidi="fa-IR"/>
          <w:color w:val="111111"/>
          <w:sz w:val="28"/>
          <w:szCs w:val="28"/>
          <w:rtl/>
        </w:rPr>
        <w:t xml:space="preserve">گر شرمگین شوی کنمش تعیین</w:t>
      </w:r>
    </w:p>
    <w:p>
      <w:pPr>
        <w:pStyle w:val="BookText"/>
      </w:pPr>
      <w:r>
        <w:rPr>
          <w:rFonts w:ascii="IRNazanin" w:hAnsi="IRNazanin" w:eastAsia="IRNazanin" w:cs="IRNazanin"/>
          <w:lang w:bidi="fa-IR"/>
          <w:color w:val="111111"/>
          <w:sz w:val="28"/>
          <w:szCs w:val="28"/>
          <w:rtl/>
        </w:rPr>
        <w:t xml:space="preserve">163- لیکن بسی تو خیره و بی شرمی</w:t>
      </w:r>
    </w:p>
    <w:p>
      <w:pPr>
        <w:pStyle w:val="BookText"/>
      </w:pPr>
      <w:r>
        <w:rPr>
          <w:rFonts w:ascii="IRNazanin" w:hAnsi="IRNazanin" w:eastAsia="IRNazanin" w:cs="IRNazanin"/>
          <w:lang w:bidi="fa-IR"/>
          <w:color w:val="111111"/>
          <w:sz w:val="28"/>
          <w:szCs w:val="28"/>
          <w:rtl/>
        </w:rPr>
        <w:t xml:space="preserve">این عادت تو بوده الی حین</w:t>
      </w:r>
    </w:p>
    <w:p>
      <w:pPr>
        <w:pStyle w:val="BookText"/>
      </w:pPr>
      <w:r>
        <w:rPr>
          <w:rFonts w:ascii="IRNazanin" w:hAnsi="IRNazanin" w:eastAsia="IRNazanin" w:cs="IRNazanin"/>
          <w:lang w:bidi="fa-IR"/>
          <w:color w:val="111111"/>
          <w:sz w:val="28"/>
          <w:szCs w:val="28"/>
          <w:rtl/>
        </w:rPr>
        <w:t xml:space="preserve">از بس خلاف کردی و نپسنده</w:t>
      </w:r>
    </w:p>
    <w:p>
      <w:pPr>
        <w:pStyle w:val="BookText"/>
      </w:pPr>
      <w:r>
        <w:rPr>
          <w:rFonts w:ascii="IRNazanin" w:hAnsi="IRNazanin" w:eastAsia="IRNazanin" w:cs="IRNazanin"/>
          <w:lang w:bidi="fa-IR"/>
          <w:color w:val="111111"/>
          <w:sz w:val="28"/>
          <w:szCs w:val="28"/>
          <w:rtl/>
        </w:rPr>
        <w:t xml:space="preserve">دل کرده بر تو لعنت و نفرین</w:t>
      </w:r>
    </w:p>
    <w:p>
      <w:pPr>
        <w:pStyle w:val="BookText"/>
      </w:pPr>
      <w:r>
        <w:rPr>
          <w:rFonts w:ascii="IRNazanin" w:hAnsi="IRNazanin" w:eastAsia="IRNazanin" w:cs="IRNazanin"/>
          <w:lang w:bidi="fa-IR"/>
          <w:color w:val="111111"/>
          <w:sz w:val="28"/>
          <w:szCs w:val="28"/>
          <w:rtl/>
        </w:rPr>
        <w:t xml:space="preserve">نفرینِ دل مگر که اثر کرد</w:t>
      </w:r>
    </w:p>
    <w:p>
      <w:pPr>
        <w:pStyle w:val="BookText"/>
      </w:pPr>
      <w:r>
        <w:rPr>
          <w:rFonts w:ascii="IRNazanin" w:hAnsi="IRNazanin" w:eastAsia="IRNazanin" w:cs="IRNazanin"/>
          <w:lang w:bidi="fa-IR"/>
          <w:color w:val="111111"/>
          <w:sz w:val="28"/>
          <w:szCs w:val="28"/>
          <w:rtl/>
        </w:rPr>
        <w:t xml:space="preserve">در حقّت ای فسرده خونین</w:t>
      </w:r>
    </w:p>
    <w:p>
      <w:pPr>
        <w:pStyle w:val="BookText"/>
      </w:pPr>
      <w:r>
        <w:rPr>
          <w:rFonts w:ascii="IRNazanin" w:hAnsi="IRNazanin" w:eastAsia="IRNazanin" w:cs="IRNazanin"/>
          <w:lang w:bidi="fa-IR"/>
          <w:color w:val="111111"/>
          <w:sz w:val="28"/>
          <w:szCs w:val="28"/>
          <w:rtl/>
        </w:rPr>
        <w:t xml:space="preserve">دادت خدای دردی کاینک</w:t>
      </w:r>
    </w:p>
    <w:p>
      <w:pPr>
        <w:pStyle w:val="BookText"/>
      </w:pPr>
      <w:r>
        <w:rPr>
          <w:rFonts w:ascii="IRNazanin" w:hAnsi="IRNazanin" w:eastAsia="IRNazanin" w:cs="IRNazanin"/>
          <w:lang w:bidi="fa-IR"/>
          <w:color w:val="111111"/>
          <w:sz w:val="28"/>
          <w:szCs w:val="28"/>
          <w:rtl/>
        </w:rPr>
        <w:t xml:space="preserve">زان ناله‌ام شده است به علّیین</w:t>
      </w:r>
    </w:p>
    <w:p>
      <w:pPr>
        <w:pStyle w:val="BookText"/>
      </w:pPr>
      <w:r>
        <w:rPr>
          <w:rFonts w:ascii="IRNazanin" w:hAnsi="IRNazanin" w:eastAsia="IRNazanin" w:cs="IRNazanin"/>
          <w:lang w:bidi="fa-IR"/>
          <w:color w:val="111111"/>
          <w:sz w:val="28"/>
          <w:szCs w:val="28"/>
          <w:rtl/>
        </w:rPr>
        <w:t xml:space="preserve">شد مدّتی که دورم ازین درد</w:t>
      </w:r>
    </w:p>
    <w:p>
      <w:pPr>
        <w:pStyle w:val="BookText"/>
      </w:pPr>
      <w:r>
        <w:rPr>
          <w:rFonts w:ascii="IRNazanin" w:hAnsi="IRNazanin" w:eastAsia="IRNazanin" w:cs="IRNazanin"/>
          <w:lang w:bidi="fa-IR"/>
          <w:color w:val="111111"/>
          <w:sz w:val="28"/>
          <w:szCs w:val="28"/>
          <w:rtl/>
        </w:rPr>
        <w:t xml:space="preserve">از خفتن و نهالی و بالین</w:t>
      </w:r>
    </w:p>
    <w:p>
      <w:pPr>
        <w:pStyle w:val="BookText"/>
      </w:pPr>
      <w:r>
        <w:rPr>
          <w:rFonts w:ascii="IRNazanin" w:hAnsi="IRNazanin" w:eastAsia="IRNazanin" w:cs="IRNazanin"/>
          <w:lang w:bidi="fa-IR"/>
          <w:color w:val="111111"/>
          <w:sz w:val="28"/>
          <w:szCs w:val="28"/>
          <w:rtl/>
        </w:rPr>
        <w:t xml:space="preserve">در روزگار درد فراوان است</w:t>
      </w:r>
    </w:p>
    <w:p>
      <w:pPr>
        <w:pStyle w:val="BookText"/>
      </w:pPr>
      <w:r>
        <w:rPr>
          <w:rFonts w:ascii="IRNazanin" w:hAnsi="IRNazanin" w:eastAsia="IRNazanin" w:cs="IRNazanin"/>
          <w:lang w:bidi="fa-IR"/>
          <w:color w:val="111111"/>
          <w:sz w:val="28"/>
          <w:szCs w:val="28"/>
          <w:rtl/>
        </w:rPr>
        <w:t xml:space="preserve">نادیده هیچ کس دردی چونین</w:t>
      </w:r>
    </w:p>
    <w:p>
      <w:pPr>
        <w:pStyle w:val="BookText"/>
      </w:pPr>
      <w:r>
        <w:rPr>
          <w:rFonts w:ascii="IRNazanin" w:hAnsi="IRNazanin" w:eastAsia="IRNazanin" w:cs="IRNazanin"/>
          <w:lang w:bidi="fa-IR"/>
          <w:color w:val="111111"/>
          <w:sz w:val="28"/>
          <w:szCs w:val="28"/>
          <w:rtl/>
        </w:rPr>
        <w:t xml:space="preserve">کحّال هیچ می‌ندهد سودش</w:t>
      </w:r>
    </w:p>
    <w:p>
      <w:pPr>
        <w:pStyle w:val="BookText"/>
      </w:pPr>
      <w:r>
        <w:rPr>
          <w:rFonts w:ascii="IRNazanin" w:hAnsi="IRNazanin" w:eastAsia="IRNazanin" w:cs="IRNazanin"/>
          <w:lang w:bidi="fa-IR"/>
          <w:color w:val="111111"/>
          <w:sz w:val="28"/>
          <w:szCs w:val="28"/>
          <w:rtl/>
        </w:rPr>
        <w:t xml:space="preserve">داروش هیچ می‌ندهد تسکین</w:t>
      </w:r>
    </w:p>
    <w:p>
      <w:pPr>
        <w:pStyle w:val="BookText"/>
      </w:pPr>
      <w:r>
        <w:rPr>
          <w:rFonts w:ascii="IRNazanin" w:hAnsi="IRNazanin" w:eastAsia="IRNazanin" w:cs="IRNazanin"/>
          <w:lang w:bidi="fa-IR"/>
          <w:color w:val="111111"/>
          <w:sz w:val="28"/>
          <w:szCs w:val="28"/>
          <w:rtl/>
        </w:rPr>
        <w:t xml:space="preserve">دردی است گوییا که علاجش نه</w:t>
      </w:r>
    </w:p>
    <w:p>
      <w:pPr>
        <w:pStyle w:val="BookText"/>
      </w:pPr>
      <w:r>
        <w:rPr>
          <w:rFonts w:ascii="IRNazanin" w:hAnsi="IRNazanin" w:eastAsia="IRNazanin" w:cs="IRNazanin"/>
          <w:lang w:bidi="fa-IR"/>
          <w:color w:val="111111"/>
          <w:sz w:val="28"/>
          <w:szCs w:val="28"/>
          <w:rtl/>
        </w:rPr>
        <w:t xml:space="preserve">قهرِ خدایی است مگر این</w:t>
      </w:r>
    </w:p>
    <w:p>
      <w:pPr>
        <w:pStyle w:val="BookText"/>
      </w:pPr>
      <w:r>
        <w:rPr>
          <w:rFonts w:ascii="IRNazanin" w:hAnsi="IRNazanin" w:eastAsia="IRNazanin" w:cs="IRNazanin"/>
          <w:lang w:bidi="fa-IR"/>
          <w:color w:val="111111"/>
          <w:sz w:val="28"/>
          <w:szCs w:val="28"/>
          <w:rtl/>
        </w:rPr>
        <w:t xml:space="preserve">نزدیک شد که راضی گردم</w:t>
      </w:r>
    </w:p>
    <w:p>
      <w:pPr>
        <w:pStyle w:val="BookText"/>
      </w:pPr>
      <w:r>
        <w:rPr>
          <w:rFonts w:ascii="IRNazanin" w:hAnsi="IRNazanin" w:eastAsia="IRNazanin" w:cs="IRNazanin"/>
          <w:lang w:bidi="fa-IR"/>
          <w:color w:val="111111"/>
          <w:sz w:val="28"/>
          <w:szCs w:val="28"/>
          <w:rtl/>
        </w:rPr>
        <w:t xml:space="preserve">کز چشم خانه برکنمش هین</w:t>
      </w:r>
    </w:p>
    <w:p>
      <w:pPr>
        <w:pStyle w:val="BookText"/>
      </w:pPr>
      <w:r>
        <w:rPr>
          <w:rFonts w:ascii="IRNazanin" w:hAnsi="IRNazanin" w:eastAsia="IRNazanin" w:cs="IRNazanin"/>
          <w:lang w:bidi="fa-IR"/>
          <w:color w:val="111111"/>
          <w:sz w:val="28"/>
          <w:szCs w:val="28"/>
          <w:rtl/>
        </w:rPr>
        <w:t xml:space="preserve">بودم کتاب همچو عروسی</w:t>
      </w:r>
    </w:p>
    <w:p>
      <w:pPr>
        <w:pStyle w:val="BookText"/>
      </w:pPr>
      <w:r>
        <w:rPr>
          <w:rFonts w:ascii="IRNazanin" w:hAnsi="IRNazanin" w:eastAsia="IRNazanin" w:cs="IRNazanin"/>
          <w:lang w:bidi="fa-IR"/>
          <w:color w:val="111111"/>
          <w:sz w:val="28"/>
          <w:szCs w:val="28"/>
          <w:rtl/>
        </w:rPr>
        <w:t xml:space="preserve">کش جان بداده بودم کابین</w:t>
      </w:r>
    </w:p>
    <w:p>
      <w:pPr>
        <w:pStyle w:val="BookText"/>
      </w:pPr>
      <w:r>
        <w:rPr>
          <w:rFonts w:ascii="IRNazanin" w:hAnsi="IRNazanin" w:eastAsia="IRNazanin" w:cs="IRNazanin"/>
          <w:lang w:bidi="fa-IR"/>
          <w:color w:val="111111"/>
          <w:sz w:val="28"/>
          <w:szCs w:val="28"/>
          <w:rtl/>
        </w:rPr>
        <w:t xml:space="preserve">یکدم جدا نساختمش از خود</w:t>
      </w:r>
    </w:p>
    <w:p>
      <w:pPr>
        <w:pStyle w:val="BookText"/>
      </w:pPr>
      <w:r>
        <w:rPr>
          <w:rFonts w:ascii="IRNazanin" w:hAnsi="IRNazanin" w:eastAsia="IRNazanin" w:cs="IRNazanin"/>
          <w:lang w:bidi="fa-IR"/>
          <w:color w:val="111111"/>
          <w:sz w:val="28"/>
          <w:szCs w:val="28"/>
          <w:rtl/>
        </w:rPr>
        <w:t xml:space="preserve">گویی که بود ویسه و من رامین</w:t>
      </w:r>
    </w:p>
    <w:p>
      <w:pPr>
        <w:pStyle w:val="BookText"/>
      </w:pPr>
      <w:r>
        <w:rPr>
          <w:rFonts w:ascii="Amiri" w:hAnsi="Amiri" w:eastAsia="Amiri" w:cs="Amiri"/>
          <w:lang w:bidi="ar-SA"/>
          <w:color w:val="111111"/>
          <w:sz w:val="28"/>
          <w:szCs w:val="28"/>
          <w:rtl/>
        </w:rPr>
        <w:t xml:space="preserve">زو بود لذّتم همه بی کُلْفَت</w:t>
      </w:r>
    </w:p>
    <w:p>
      <w:pPr>
        <w:pStyle w:val="BookText"/>
      </w:pPr>
      <w:r>
        <w:rPr>
          <w:rFonts w:ascii="IRNazanin" w:hAnsi="IRNazanin" w:eastAsia="IRNazanin" w:cs="IRNazanin"/>
          <w:lang w:bidi="fa-IR"/>
          <w:color w:val="111111"/>
          <w:sz w:val="28"/>
          <w:szCs w:val="28"/>
          <w:rtl/>
        </w:rPr>
        <w:t xml:space="preserve">گویی که بود زاده حورالعین</w:t>
      </w:r>
    </w:p>
    <w:p>
      <w:pPr>
        <w:pStyle w:val="BookText"/>
      </w:pPr>
      <w:r>
        <w:rPr>
          <w:rFonts w:ascii="IRNazanin" w:hAnsi="IRNazanin" w:eastAsia="IRNazanin" w:cs="IRNazanin"/>
          <w:lang w:bidi="fa-IR"/>
          <w:color w:val="111111"/>
          <w:sz w:val="28"/>
          <w:szCs w:val="28"/>
          <w:rtl/>
        </w:rPr>
        <w:t xml:space="preserve">دورم کنون ز وصلش از آن رو</w:t>
      </w:r>
    </w:p>
    <w:p>
      <w:pPr>
        <w:pStyle w:val="BookText"/>
      </w:pPr>
      <w:r>
        <w:rPr>
          <w:rFonts w:ascii="IRNazanin" w:hAnsi="IRNazanin" w:eastAsia="IRNazanin" w:cs="IRNazanin"/>
          <w:lang w:bidi="fa-IR"/>
          <w:color w:val="111111"/>
          <w:sz w:val="28"/>
          <w:szCs w:val="28"/>
          <w:rtl/>
        </w:rPr>
        <w:t xml:space="preserve">دارم رخان به خونِ جگر رنگین</w:t>
      </w:r>
    </w:p>
    <w:p>
      <w:pPr>
        <w:pStyle w:val="BookText"/>
      </w:pPr>
      <w:r>
        <w:rPr>
          <w:rFonts w:ascii="IRNazanin" w:hAnsi="IRNazanin" w:eastAsia="IRNazanin" w:cs="IRNazanin"/>
          <w:lang w:bidi="fa-IR"/>
          <w:color w:val="111111"/>
          <w:sz w:val="28"/>
          <w:szCs w:val="28"/>
          <w:rtl/>
        </w:rPr>
        <w:t xml:space="preserve">اکنون مراست حالتِ عنّینان</w:t>
      </w:r>
    </w:p>
    <w:p>
      <w:pPr>
        <w:pStyle w:val="BookText"/>
      </w:pPr>
      <w:r>
        <w:rPr>
          <w:rFonts w:ascii="IRNazanin" w:hAnsi="IRNazanin" w:eastAsia="IRNazanin" w:cs="IRNazanin"/>
          <w:lang w:bidi="fa-IR"/>
          <w:color w:val="111111"/>
          <w:sz w:val="28"/>
          <w:szCs w:val="28"/>
          <w:rtl/>
        </w:rPr>
        <w:t xml:space="preserve">آمیزه دیده‌ای که کند عنّین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که مدّتی است که معروفم</w:t>
      </w:r>
    </w:p>
    <w:p>
      <w:pPr>
        <w:pStyle w:val="BookText"/>
      </w:pPr>
      <w:r>
        <w:rPr>
          <w:rFonts w:ascii="IRNazanin" w:hAnsi="IRNazanin" w:eastAsia="IRNazanin" w:cs="IRNazanin"/>
          <w:lang w:bidi="fa-IR"/>
          <w:color w:val="111111"/>
          <w:sz w:val="28"/>
          <w:szCs w:val="28"/>
          <w:rtl/>
        </w:rPr>
        <w:t xml:space="preserve">در پیشِ عامه تا که سلاطین</w:t>
      </w:r>
    </w:p>
    <w:p>
      <w:pPr>
        <w:pStyle w:val="BookText"/>
      </w:pPr>
      <w:r>
        <w:rPr>
          <w:rFonts w:ascii="IRNazanin" w:hAnsi="IRNazanin" w:eastAsia="IRNazanin" w:cs="IRNazanin"/>
          <w:lang w:bidi="fa-IR"/>
          <w:color w:val="111111"/>
          <w:sz w:val="28"/>
          <w:szCs w:val="28"/>
          <w:rtl/>
        </w:rPr>
        <w:t xml:space="preserve">نبود بعید کم بشناسند</w:t>
      </w:r>
    </w:p>
    <w:p>
      <w:pPr>
        <w:pStyle w:val="BookText"/>
      </w:pPr>
      <w:r>
        <w:rPr>
          <w:rFonts w:ascii="IRNazanin" w:hAnsi="IRNazanin" w:eastAsia="IRNazanin" w:cs="IRNazanin"/>
          <w:lang w:bidi="fa-IR"/>
          <w:color w:val="111111"/>
          <w:sz w:val="28"/>
          <w:szCs w:val="28"/>
          <w:rtl/>
        </w:rPr>
        <w:t xml:space="preserve">سکّان روم و مملکت چین</w:t>
      </w:r>
    </w:p>
    <w:p>
      <w:pPr>
        <w:pStyle w:val="BookText"/>
      </w:pPr>
      <w:r>
        <w:rPr>
          <w:rFonts w:ascii="IRNazanin" w:hAnsi="IRNazanin" w:eastAsia="IRNazanin" w:cs="IRNazanin"/>
          <w:lang w:bidi="fa-IR"/>
          <w:color w:val="111111"/>
          <w:sz w:val="28"/>
          <w:szCs w:val="28"/>
          <w:rtl/>
        </w:rPr>
        <w:t xml:space="preserve">هستند مر مرا فضلا اکثر</w:t>
      </w:r>
    </w:p>
    <w:p>
      <w:pPr>
        <w:pStyle w:val="BookText"/>
      </w:pPr>
      <w:r>
        <w:rPr>
          <w:rFonts w:ascii="IRNazanin" w:hAnsi="IRNazanin" w:eastAsia="IRNazanin" w:cs="IRNazanin"/>
          <w:lang w:bidi="fa-IR"/>
          <w:color w:val="111111"/>
          <w:sz w:val="28"/>
          <w:szCs w:val="28"/>
          <w:rtl/>
        </w:rPr>
        <w:t xml:space="preserve">شاگردکانِ تازه دیرین</w:t>
      </w:r>
    </w:p>
    <w:p>
      <w:pPr>
        <w:pStyle w:val="BookText"/>
      </w:pPr>
      <w:r>
        <w:rPr>
          <w:rFonts w:ascii="IRNazanin" w:hAnsi="IRNazanin" w:eastAsia="IRNazanin" w:cs="IRNazanin"/>
          <w:lang w:bidi="fa-IR"/>
          <w:color w:val="111111"/>
          <w:sz w:val="28"/>
          <w:szCs w:val="28"/>
          <w:rtl/>
        </w:rPr>
        <w:t xml:space="preserve">یارانِ من ز من همه دیدند</w:t>
      </w:r>
    </w:p>
    <w:p>
      <w:pPr>
        <w:pStyle w:val="BookText"/>
      </w:pPr>
      <w:r>
        <w:rPr>
          <w:rFonts w:ascii="IRNazanin" w:hAnsi="IRNazanin" w:eastAsia="IRNazanin" w:cs="IRNazanin"/>
          <w:lang w:bidi="fa-IR"/>
          <w:color w:val="111111"/>
          <w:sz w:val="28"/>
          <w:szCs w:val="28"/>
          <w:rtl/>
        </w:rPr>
        <w:t xml:space="preserve">یاریّ و مهربانی و تحسین</w:t>
      </w:r>
    </w:p>
    <w:p>
      <w:pPr>
        <w:pStyle w:val="BookText"/>
      </w:pPr>
      <w:r>
        <w:rPr>
          <w:rFonts w:ascii="IRNazanin" w:hAnsi="IRNazanin" w:eastAsia="IRNazanin" w:cs="IRNazanin"/>
          <w:lang w:bidi="fa-IR"/>
          <w:color w:val="111111"/>
          <w:sz w:val="28"/>
          <w:szCs w:val="28"/>
          <w:rtl/>
        </w:rPr>
        <w:t xml:space="preserve">دارم رفیق‌ها ز بزرگان</w:t>
      </w:r>
    </w:p>
    <w:p>
      <w:pPr>
        <w:pStyle w:val="BookText"/>
      </w:pPr>
      <w:r>
        <w:rPr>
          <w:rFonts w:ascii="IRNazanin" w:hAnsi="IRNazanin" w:eastAsia="IRNazanin" w:cs="IRNazanin"/>
          <w:lang w:bidi="fa-IR"/>
          <w:color w:val="111111"/>
          <w:sz w:val="28"/>
          <w:szCs w:val="28"/>
          <w:rtl/>
        </w:rPr>
        <w:t xml:space="preserve">با دولت و فخامت و تمکین</w:t>
      </w:r>
    </w:p>
    <w:p>
      <w:pPr>
        <w:pStyle w:val="BookText"/>
      </w:pPr>
      <w:r>
        <w:rPr>
          <w:rFonts w:ascii="IRNazanin" w:hAnsi="IRNazanin" w:eastAsia="IRNazanin" w:cs="IRNazanin"/>
          <w:lang w:bidi="fa-IR"/>
          <w:color w:val="111111"/>
          <w:sz w:val="28"/>
          <w:szCs w:val="28"/>
          <w:rtl/>
        </w:rPr>
        <w:t xml:space="preserve">یک تن ز من نپرسد چونی</w:t>
      </w:r>
    </w:p>
    <w:p>
      <w:pPr>
        <w:pStyle w:val="BookText"/>
      </w:pPr>
      <w:r>
        <w:rPr>
          <w:rFonts w:ascii="IRNazanin" w:hAnsi="IRNazanin" w:eastAsia="IRNazanin" w:cs="IRNazanin"/>
          <w:lang w:bidi="fa-IR"/>
          <w:color w:val="111111"/>
          <w:sz w:val="28"/>
          <w:szCs w:val="28"/>
          <w:rtl/>
        </w:rPr>
        <w:t xml:space="preserve">گویی که جمله راست به من کین</w:t>
      </w:r>
    </w:p>
    <w:p>
      <w:pPr>
        <w:pStyle w:val="BookText"/>
      </w:pPr>
      <w:r>
        <w:rPr>
          <w:rFonts w:ascii="IRNazanin" w:hAnsi="IRNazanin" w:eastAsia="IRNazanin" w:cs="IRNazanin"/>
          <w:lang w:bidi="fa-IR"/>
          <w:color w:val="111111"/>
          <w:sz w:val="28"/>
          <w:szCs w:val="28"/>
          <w:rtl/>
        </w:rPr>
        <w:t xml:space="preserve">جز چند مردِ پاکِ مهذّب</w:t>
      </w:r>
    </w:p>
    <w:p>
      <w:pPr>
        <w:pStyle w:val="BookText"/>
      </w:pPr>
      <w:r>
        <w:rPr>
          <w:rFonts w:ascii="IRNazanin" w:hAnsi="IRNazanin" w:eastAsia="IRNazanin" w:cs="IRNazanin"/>
          <w:lang w:bidi="fa-IR"/>
          <w:color w:val="111111"/>
          <w:sz w:val="28"/>
          <w:szCs w:val="28"/>
          <w:rtl/>
        </w:rPr>
        <w:t xml:space="preserve">کاینان نمونه‌اند ز پیشین</w:t>
      </w:r>
    </w:p>
    <w:p>
      <w:pPr>
        <w:pStyle w:val="BookText"/>
      </w:pPr>
      <w:r>
        <w:rPr>
          <w:rFonts w:ascii="IRNazanin" w:hAnsi="IRNazanin" w:eastAsia="IRNazanin" w:cs="IRNazanin"/>
          <w:lang w:bidi="fa-IR"/>
          <w:color w:val="111111"/>
          <w:sz w:val="28"/>
          <w:szCs w:val="28"/>
          <w:rtl/>
        </w:rPr>
        <w:t xml:space="preserve">یارانِ غمگسارم رفتند</w:t>
      </w:r>
    </w:p>
    <w:p>
      <w:pPr>
        <w:pStyle w:val="BookText"/>
      </w:pPr>
      <w:r>
        <w:rPr>
          <w:rFonts w:ascii="IRNazanin" w:hAnsi="IRNazanin" w:eastAsia="IRNazanin" w:cs="IRNazanin"/>
          <w:lang w:bidi="fa-IR"/>
          <w:color w:val="111111"/>
          <w:sz w:val="28"/>
          <w:szCs w:val="28"/>
          <w:rtl/>
        </w:rPr>
        <w:t xml:space="preserve">زین ده به باغ‌های ریاحین</w:t>
      </w:r>
    </w:p>
    <w:p>
      <w:pPr>
        <w:pStyle w:val="BookText"/>
      </w:pPr>
      <w:r>
        <w:rPr>
          <w:rFonts w:ascii="IRNazanin" w:hAnsi="IRNazanin" w:eastAsia="IRNazanin" w:cs="IRNazanin"/>
          <w:lang w:bidi="fa-IR"/>
          <w:color w:val="111111"/>
          <w:sz w:val="28"/>
          <w:szCs w:val="28"/>
          <w:rtl/>
        </w:rPr>
        <w:t xml:space="preserve">من پیر و زار ماندم و تنها</w:t>
      </w:r>
    </w:p>
    <w:p>
      <w:pPr>
        <w:pStyle w:val="BookText"/>
      </w:pPr>
      <w:r>
        <w:rPr>
          <w:rFonts w:ascii="Amiri" w:hAnsi="Amiri" w:eastAsia="Amiri" w:cs="Amiri"/>
          <w:lang w:bidi="ar-SA"/>
          <w:color w:val="111111"/>
          <w:sz w:val="28"/>
          <w:szCs w:val="28"/>
          <w:rtl/>
        </w:rPr>
        <w:t xml:space="preserve">یاران به باغِ جنّت و من سجّین</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این‌ها که گفته‌ام نه ز دلتنگی است</w:t>
      </w:r>
    </w:p>
    <w:p>
      <w:pPr>
        <w:pStyle w:val="BookText"/>
      </w:pPr>
      <w:r>
        <w:rPr>
          <w:rFonts w:ascii="IRNazanin" w:hAnsi="IRNazanin" w:eastAsia="IRNazanin" w:cs="IRNazanin"/>
          <w:lang w:bidi="fa-IR"/>
          <w:color w:val="111111"/>
          <w:sz w:val="28"/>
          <w:szCs w:val="28"/>
          <w:rtl/>
        </w:rPr>
        <w:t xml:space="preserve">احوالِ خویش کرده امی تلقین</w:t>
      </w:r>
    </w:p>
    <w:p>
      <w:pPr>
        <w:pStyle w:val="BookText"/>
      </w:pPr>
      <w:r>
        <w:rPr>
          <w:rFonts w:ascii="IRNazanin" w:hAnsi="IRNazanin" w:eastAsia="IRNazanin" w:cs="IRNazanin"/>
          <w:lang w:bidi="fa-IR"/>
          <w:color w:val="111111"/>
          <w:sz w:val="28"/>
          <w:szCs w:val="28"/>
          <w:rtl/>
        </w:rPr>
        <w:t xml:space="preserve">ورنه مرا نظر نه به اینان</w:t>
      </w:r>
    </w:p>
    <w:p>
      <w:pPr>
        <w:pStyle w:val="BookText"/>
      </w:pPr>
      <w:r>
        <w:rPr>
          <w:rFonts w:ascii="IRNazanin" w:hAnsi="IRNazanin" w:eastAsia="IRNazanin" w:cs="IRNazanin"/>
          <w:lang w:bidi="fa-IR"/>
          <w:color w:val="111111"/>
          <w:sz w:val="28"/>
          <w:szCs w:val="28"/>
          <w:rtl/>
        </w:rPr>
        <w:t xml:space="preserve">بشمر مرا ز زمره عالین</w:t>
      </w:r>
    </w:p>
    <w:p>
      <w:pPr>
        <w:pStyle w:val="BookText"/>
      </w:pPr>
      <w:r>
        <w:rPr>
          <w:rFonts w:ascii="Amiri" w:hAnsi="Amiri" w:eastAsia="Amiri" w:cs="Amiri"/>
          <w:lang w:bidi="ar-SA"/>
          <w:color w:val="111111"/>
          <w:sz w:val="28"/>
          <w:szCs w:val="28"/>
          <w:rtl/>
        </w:rPr>
        <w:t xml:space="preserve">164- مقصود شرحِ حالِ جهان بود</w:t>
      </w:r>
    </w:p>
    <w:p>
      <w:pPr>
        <w:pStyle w:val="BookText"/>
      </w:pPr>
      <w:r>
        <w:rPr>
          <w:rFonts w:ascii="IRNazanin" w:hAnsi="IRNazanin" w:eastAsia="IRNazanin" w:cs="IRNazanin"/>
          <w:lang w:bidi="fa-IR"/>
          <w:color w:val="111111"/>
          <w:sz w:val="28"/>
          <w:szCs w:val="28"/>
          <w:rtl/>
        </w:rPr>
        <w:t xml:space="preserve">وان قومِ خالی از همه آیین</w:t>
      </w:r>
    </w:p>
    <w:p>
      <w:pPr>
        <w:pStyle w:val="BookText"/>
      </w:pPr>
      <w:r>
        <w:rPr>
          <w:rFonts w:ascii="Amiri" w:hAnsi="Amiri" w:eastAsia="Amiri" w:cs="Amiri"/>
          <w:lang w:bidi="ar-SA"/>
          <w:color w:val="111111"/>
          <w:sz w:val="28"/>
          <w:szCs w:val="28"/>
          <w:rtl/>
        </w:rPr>
        <w:t xml:space="preserve">این است وضعِ مردمِ دنیا</w:t>
      </w:r>
    </w:p>
    <w:p>
      <w:pPr>
        <w:pStyle w:val="BookText"/>
      </w:pPr>
      <w:r>
        <w:rPr>
          <w:rFonts w:ascii="IRNazanin" w:hAnsi="IRNazanin" w:eastAsia="IRNazanin" w:cs="IRNazanin"/>
          <w:lang w:bidi="fa-IR"/>
          <w:color w:val="111111"/>
          <w:sz w:val="28"/>
          <w:szCs w:val="28"/>
          <w:rtl/>
        </w:rPr>
        <w:t xml:space="preserve">آگاه باش و بیهده منشین</w:t>
      </w:r>
    </w:p>
    <w:p>
      <w:pPr>
        <w:pStyle w:val="BookText"/>
      </w:pPr>
      <w:r>
        <w:rPr>
          <w:rFonts w:ascii="IRNazanin" w:hAnsi="IRNazanin" w:eastAsia="IRNazanin" w:cs="IRNazanin"/>
          <w:lang w:bidi="fa-IR"/>
          <w:color w:val="111111"/>
          <w:sz w:val="28"/>
          <w:szCs w:val="28"/>
          <w:rtl/>
        </w:rPr>
        <w:t xml:space="preserve">من را چه احتیاج به اینان</w:t>
      </w:r>
    </w:p>
    <w:p>
      <w:pPr>
        <w:pStyle w:val="BookText"/>
      </w:pPr>
      <w:r>
        <w:rPr>
          <w:rFonts w:ascii="IRNazanin" w:hAnsi="IRNazanin" w:eastAsia="IRNazanin" w:cs="IRNazanin"/>
          <w:lang w:bidi="fa-IR"/>
          <w:color w:val="111111"/>
          <w:sz w:val="28"/>
          <w:szCs w:val="28"/>
          <w:rtl/>
        </w:rPr>
        <w:t xml:space="preserve">چون قانعم به ظرفِ سفالین</w:t>
      </w:r>
    </w:p>
    <w:p>
      <w:pPr>
        <w:pStyle w:val="BookText"/>
      </w:pPr>
      <w:r>
        <w:rPr>
          <w:rFonts w:ascii="IRNazanin" w:hAnsi="IRNazanin" w:eastAsia="IRNazanin" w:cs="IRNazanin"/>
          <w:lang w:bidi="fa-IR"/>
          <w:color w:val="111111"/>
          <w:sz w:val="28"/>
          <w:szCs w:val="28"/>
          <w:rtl/>
        </w:rPr>
        <w:t xml:space="preserve">از این گذشته هست مرا ایدر</w:t>
      </w:r>
    </w:p>
    <w:p>
      <w:pPr>
        <w:pStyle w:val="BookText"/>
      </w:pPr>
      <w:r>
        <w:rPr>
          <w:rFonts w:ascii="IRNazanin" w:hAnsi="IRNazanin" w:eastAsia="IRNazanin" w:cs="IRNazanin"/>
          <w:lang w:bidi="fa-IR"/>
          <w:color w:val="111111"/>
          <w:sz w:val="28"/>
          <w:szCs w:val="28"/>
          <w:rtl/>
        </w:rPr>
        <w:t xml:space="preserve">نقدی که بر کسی نشوم سنگین</w:t>
      </w:r>
    </w:p>
    <w:p>
      <w:pPr>
        <w:pStyle w:val="BookText"/>
      </w:pPr>
      <w:r>
        <w:rPr>
          <w:rFonts w:ascii="IRNazanin" w:hAnsi="IRNazanin" w:eastAsia="IRNazanin" w:cs="IRNazanin"/>
          <w:lang w:bidi="fa-IR"/>
          <w:color w:val="111111"/>
          <w:sz w:val="28"/>
          <w:szCs w:val="28"/>
          <w:rtl/>
        </w:rPr>
        <w:t xml:space="preserve">این قوم هر چه دورند از من</w:t>
      </w:r>
    </w:p>
    <w:p>
      <w:pPr>
        <w:pStyle w:val="BookText"/>
      </w:pPr>
      <w:r>
        <w:rPr>
          <w:rFonts w:ascii="IRNazanin" w:hAnsi="IRNazanin" w:eastAsia="IRNazanin" w:cs="IRNazanin"/>
          <w:lang w:bidi="fa-IR"/>
          <w:color w:val="111111"/>
          <w:sz w:val="28"/>
          <w:szCs w:val="28"/>
          <w:rtl/>
        </w:rPr>
        <w:t xml:space="preserve">من خوشدلم قسم به طواسین</w:t>
      </w:r>
    </w:p>
    <w:p>
      <w:pPr>
        <w:pStyle w:val="BookText"/>
      </w:pPr>
      <w:r>
        <w:rPr>
          <w:rFonts w:ascii="IRNazanin" w:hAnsi="IRNazanin" w:eastAsia="IRNazanin" w:cs="IRNazanin"/>
          <w:lang w:bidi="fa-IR"/>
          <w:color w:val="111111"/>
          <w:sz w:val="28"/>
          <w:szCs w:val="28"/>
          <w:rtl/>
        </w:rPr>
        <w:t xml:space="preserve">بینم یکی چو زین رمه می‌لرزم</w:t>
      </w:r>
    </w:p>
    <w:p>
      <w:pPr>
        <w:pStyle w:val="BookText"/>
      </w:pPr>
      <w:r>
        <w:rPr>
          <w:rFonts w:ascii="IRNazanin" w:hAnsi="IRNazanin" w:eastAsia="IRNazanin" w:cs="IRNazanin"/>
          <w:lang w:bidi="fa-IR"/>
          <w:color w:val="111111"/>
          <w:sz w:val="28"/>
          <w:szCs w:val="28"/>
          <w:rtl/>
        </w:rPr>
        <w:t xml:space="preserve">چون صعوه کو ببیند شاهین</w:t>
      </w:r>
    </w:p>
    <w:p>
      <w:pPr>
        <w:pStyle w:val="BookText"/>
      </w:pPr>
      <w:r>
        <w:rPr>
          <w:rFonts w:ascii="IRNazanin" w:hAnsi="IRNazanin" w:eastAsia="IRNazanin" w:cs="IRNazanin"/>
          <w:lang w:bidi="fa-IR"/>
          <w:color w:val="111111"/>
          <w:sz w:val="28"/>
          <w:szCs w:val="28"/>
          <w:rtl/>
        </w:rPr>
        <w:t xml:space="preserve">لیکن</w:t>
      </w:r>
      <w:r>
        <w:rPr>
          <w:rStyle w:val="FootnoteReference"/>
        </w:rPr>
        <w:footnoteReference w:id="637"/>
      </w:r>
      <w:r>
        <w:rPr>
          <w:rFonts w:ascii="IRNazanin" w:hAnsi="IRNazanin" w:eastAsia="IRNazanin" w:cs="IRNazanin"/>
          <w:lang w:bidi="fa-IR"/>
          <w:color w:val="111111"/>
          <w:sz w:val="28"/>
          <w:szCs w:val="28"/>
          <w:rtl/>
        </w:rPr>
        <w:t xml:space="preserve">که نیکِ اینان باشد</w:t>
      </w:r>
    </w:p>
    <w:p>
      <w:pPr>
        <w:pStyle w:val="BookText"/>
      </w:pPr>
      <w:r>
        <w:rPr>
          <w:rFonts w:ascii="IRNazanin" w:hAnsi="IRNazanin" w:eastAsia="IRNazanin" w:cs="IRNazanin"/>
          <w:lang w:bidi="fa-IR"/>
          <w:color w:val="111111"/>
          <w:sz w:val="28"/>
          <w:szCs w:val="28"/>
          <w:rtl/>
        </w:rPr>
        <w:t xml:space="preserve">آکنده تر به زهر ز تنّین</w:t>
      </w:r>
    </w:p>
    <w:p>
      <w:pPr>
        <w:pStyle w:val="BookText"/>
      </w:pPr>
      <w:r>
        <w:rPr>
          <w:rFonts w:ascii="IRNazanin" w:hAnsi="IRNazanin" w:eastAsia="IRNazanin" w:cs="IRNazanin"/>
          <w:lang w:bidi="fa-IR"/>
          <w:color w:val="111111"/>
          <w:sz w:val="28"/>
          <w:szCs w:val="28"/>
          <w:rtl/>
        </w:rPr>
        <w:t xml:space="preserve">گر جویم استعانت جویم</w:t>
      </w:r>
    </w:p>
    <w:p>
      <w:pPr>
        <w:pStyle w:val="BookText"/>
      </w:pPr>
      <w:r>
        <w:rPr>
          <w:rFonts w:ascii="IRNazanin" w:hAnsi="IRNazanin" w:eastAsia="IRNazanin" w:cs="IRNazanin"/>
          <w:lang w:bidi="fa-IR"/>
          <w:color w:val="111111"/>
          <w:sz w:val="28"/>
          <w:szCs w:val="28"/>
          <w:rtl/>
        </w:rPr>
        <w:t xml:space="preserve">از عترت و سلاله یاسین</w:t>
      </w:r>
    </w:p>
    <w:p>
      <w:pPr>
        <w:pStyle w:val="BookText"/>
      </w:pPr>
      <w:r>
        <w:rPr>
          <w:rFonts w:ascii="IRNazanin" w:hAnsi="IRNazanin" w:eastAsia="IRNazanin" w:cs="IRNazanin"/>
          <w:lang w:bidi="fa-IR"/>
          <w:color w:val="111111"/>
          <w:sz w:val="28"/>
          <w:szCs w:val="28"/>
          <w:rtl/>
        </w:rPr>
        <w:t xml:space="preserve">بر آل مصطفی صلی‌الله‌علیه‌و‌آله است مرا تکیه</w:t>
      </w:r>
    </w:p>
    <w:p>
      <w:pPr>
        <w:pStyle w:val="BookText"/>
      </w:pPr>
      <w:r>
        <w:rPr>
          <w:rFonts w:ascii="IRNazanin" w:hAnsi="IRNazanin" w:eastAsia="IRNazanin" w:cs="IRNazanin"/>
          <w:lang w:bidi="fa-IR"/>
          <w:color w:val="111111"/>
          <w:sz w:val="28"/>
          <w:szCs w:val="28"/>
          <w:rtl/>
        </w:rPr>
        <w:t xml:space="preserve">کانان بوند رکن رکین دین</w:t>
      </w:r>
    </w:p>
    <w:p>
      <w:pPr>
        <w:pStyle w:val="BookText"/>
      </w:pPr>
      <w:r>
        <w:rPr>
          <w:rFonts w:ascii="IRNazanin" w:hAnsi="IRNazanin" w:eastAsia="IRNazanin" w:cs="IRNazanin"/>
          <w:lang w:bidi="fa-IR"/>
          <w:color w:val="111111"/>
          <w:sz w:val="28"/>
          <w:szCs w:val="28"/>
          <w:rtl/>
        </w:rPr>
        <w:t xml:space="preserve">یا رب به حقِّ عترتِ پیغمبر علیهم‌السلام</w:t>
      </w:r>
    </w:p>
    <w:p>
      <w:pPr>
        <w:pStyle w:val="BookText"/>
      </w:pPr>
      <w:r>
        <w:rPr>
          <w:rFonts w:ascii="IRNazanin" w:hAnsi="IRNazanin" w:eastAsia="IRNazanin" w:cs="IRNazanin"/>
          <w:lang w:bidi="fa-IR"/>
          <w:color w:val="111111"/>
          <w:sz w:val="28"/>
          <w:szCs w:val="28"/>
          <w:rtl/>
        </w:rPr>
        <w:t xml:space="preserve">بر من یکی به دیده رحمت بین</w:t>
      </w:r>
    </w:p>
    <w:p>
      <w:pPr>
        <w:pStyle w:val="BookText"/>
      </w:pPr>
      <w:r>
        <w:rPr>
          <w:rFonts w:ascii="IRNazanin" w:hAnsi="IRNazanin" w:eastAsia="IRNazanin" w:cs="IRNazanin"/>
          <w:lang w:bidi="fa-IR"/>
          <w:color w:val="111111"/>
          <w:sz w:val="28"/>
          <w:szCs w:val="28"/>
          <w:rtl/>
        </w:rPr>
        <w:t xml:space="preserve">زین درد و زین بلیّه نجاتم بخش</w:t>
      </w:r>
    </w:p>
    <w:p>
      <w:pPr>
        <w:pStyle w:val="BookText"/>
      </w:pPr>
      <w:r>
        <w:rPr>
          <w:rFonts w:ascii="IRNazanin" w:hAnsi="IRNazanin" w:eastAsia="IRNazanin" w:cs="IRNazanin"/>
          <w:lang w:bidi="fa-IR"/>
          <w:color w:val="111111"/>
          <w:sz w:val="28"/>
          <w:szCs w:val="28"/>
          <w:rtl/>
        </w:rPr>
        <w:t xml:space="preserve">از من دعا و از دگران آمین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5" w:name="pg6731_87699"/>
    <w:bookmarkEnd w:id="135"/>
    <w:p>
      <w:pPr>
        <w:pStyle w:val="Heading4"/>
      </w:pPr>
      <w:bookmarkStart w:id="768" w:name="_Toc229"/>
      <w:r>
        <w:t>فی مدیحة القائم علیه‌السلام</w:t>
      </w:r>
      <w:bookmarkEnd w:id="768"/>
    </w:p>
    <w:p>
      <w:pPr>
        <w:pStyle w:val="Heading5"/>
      </w:pPr>
      <w:bookmarkStart w:id="769" w:name="_Toc230"/>
      <w:r>
        <w:t>اشاره</w:t>
      </w:r>
      <w:bookmarkEnd w:id="769"/>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تو هر قدر که عزیز و پسنده‌ای به جهان</w:t>
      </w:r>
    </w:p>
    <w:p>
      <w:pPr>
        <w:pStyle w:val="BookText"/>
      </w:pPr>
      <w:r>
        <w:rPr>
          <w:rFonts w:ascii="IRNazanin" w:hAnsi="IRNazanin" w:eastAsia="IRNazanin" w:cs="IRNazanin"/>
          <w:lang w:bidi="fa-IR"/>
          <w:color w:val="111111"/>
          <w:sz w:val="28"/>
          <w:szCs w:val="28"/>
          <w:rtl/>
        </w:rPr>
        <w:t xml:space="preserve">مرا به</w:t>
      </w:r>
      <w:r>
        <w:rPr>
          <w:rStyle w:val="FootnoteReference"/>
        </w:rPr>
        <w:footnoteReference w:id="639"/>
      </w:r>
      <w:r>
        <w:rPr>
          <w:rFonts w:ascii="IRNazanin" w:hAnsi="IRNazanin" w:eastAsia="IRNazanin" w:cs="IRNazanin"/>
          <w:lang w:bidi="fa-IR"/>
          <w:color w:val="111111"/>
          <w:sz w:val="28"/>
          <w:szCs w:val="28"/>
          <w:rtl/>
        </w:rPr>
        <w:t xml:space="preserve">عشق بدان پایه دان نژند و نوان</w:t>
      </w:r>
    </w:p>
    <w:p>
      <w:pPr>
        <w:pStyle w:val="BookText"/>
      </w:pPr>
      <w:r>
        <w:rPr>
          <w:rFonts w:ascii="IRNazanin" w:hAnsi="IRNazanin" w:eastAsia="IRNazanin" w:cs="IRNazanin"/>
          <w:lang w:bidi="fa-IR"/>
          <w:color w:val="111111"/>
          <w:sz w:val="28"/>
          <w:szCs w:val="28"/>
          <w:rtl/>
        </w:rPr>
        <w:t xml:space="preserve">عزیزی تو بدان حد که وصف نتوان کرد</w:t>
      </w:r>
    </w:p>
    <w:p>
      <w:pPr>
        <w:pStyle w:val="BookText"/>
      </w:pPr>
      <w:r>
        <w:rPr>
          <w:rFonts w:ascii="IRNazanin" w:hAnsi="IRNazanin" w:eastAsia="IRNazanin" w:cs="IRNazanin"/>
          <w:lang w:bidi="fa-IR"/>
          <w:color w:val="111111"/>
          <w:sz w:val="28"/>
          <w:szCs w:val="28"/>
          <w:rtl/>
        </w:rPr>
        <w:t xml:space="preserve">مرا نژندی آن سان که شرحِ آن نتوان</w:t>
      </w:r>
    </w:p>
    <w:p>
      <w:pPr>
        <w:pStyle w:val="BookText"/>
      </w:pPr>
      <w:r>
        <w:rPr>
          <w:rFonts w:ascii="IRNazanin" w:hAnsi="IRNazanin" w:eastAsia="IRNazanin" w:cs="IRNazanin"/>
          <w:lang w:bidi="fa-IR"/>
          <w:color w:val="111111"/>
          <w:sz w:val="28"/>
          <w:szCs w:val="28"/>
          <w:rtl/>
        </w:rPr>
        <w:t xml:space="preserve">دلیلِ حشمتِ حسنِ تو شد نژندی من</w:t>
      </w:r>
    </w:p>
    <w:p>
      <w:pPr>
        <w:pStyle w:val="BookText"/>
      </w:pPr>
      <w:r>
        <w:rPr>
          <w:rFonts w:ascii="IRNazanin" w:hAnsi="IRNazanin" w:eastAsia="IRNazanin" w:cs="IRNazanin"/>
          <w:lang w:bidi="fa-IR"/>
          <w:color w:val="111111"/>
          <w:sz w:val="28"/>
          <w:szCs w:val="28"/>
          <w:rtl/>
        </w:rPr>
        <w:t xml:space="preserve">نژندتر کنیم تا قوی شود برهان</w:t>
      </w:r>
    </w:p>
    <w:p>
      <w:pPr>
        <w:pStyle w:val="BookText"/>
      </w:pPr>
      <w:r>
        <w:rPr>
          <w:rFonts w:ascii="IRNazanin" w:hAnsi="IRNazanin" w:eastAsia="IRNazanin" w:cs="IRNazanin"/>
          <w:lang w:bidi="fa-IR"/>
          <w:color w:val="111111"/>
          <w:sz w:val="28"/>
          <w:szCs w:val="28"/>
          <w:rtl/>
        </w:rPr>
        <w:t xml:space="preserve">هزار برهان داری به جز نژندیِ من</w:t>
      </w:r>
    </w:p>
    <w:p>
      <w:pPr>
        <w:pStyle w:val="BookText"/>
      </w:pPr>
      <w:r>
        <w:rPr>
          <w:rFonts w:ascii="IRNazanin" w:hAnsi="IRNazanin" w:eastAsia="IRNazanin" w:cs="IRNazanin"/>
          <w:lang w:bidi="fa-IR"/>
          <w:color w:val="111111"/>
          <w:sz w:val="28"/>
          <w:szCs w:val="28"/>
          <w:rtl/>
        </w:rPr>
        <w:t xml:space="preserve">به حسنِ خویش چه جویی دگر دلیل و نشان</w:t>
      </w:r>
    </w:p>
    <w:p>
      <w:pPr>
        <w:pStyle w:val="BookText"/>
      </w:pPr>
      <w:r>
        <w:rPr>
          <w:rFonts w:ascii="IRNazanin" w:hAnsi="IRNazanin" w:eastAsia="IRNazanin" w:cs="IRNazanin"/>
          <w:lang w:bidi="fa-IR"/>
          <w:color w:val="111111"/>
          <w:sz w:val="28"/>
          <w:szCs w:val="28"/>
          <w:rtl/>
        </w:rPr>
        <w:t xml:space="preserve">دلم به مویی بستی ز زلف و می‌بینم</w:t>
      </w:r>
    </w:p>
    <w:p>
      <w:pPr>
        <w:pStyle w:val="BookText"/>
      </w:pPr>
      <w:r>
        <w:rPr>
          <w:rFonts w:ascii="IRNazanin" w:hAnsi="IRNazanin" w:eastAsia="IRNazanin" w:cs="IRNazanin"/>
          <w:lang w:bidi="fa-IR"/>
          <w:color w:val="111111"/>
          <w:sz w:val="28"/>
          <w:szCs w:val="28"/>
          <w:rtl/>
        </w:rPr>
        <w:t xml:space="preserve">که سخت تر بود این از هزار بندِ گران</w:t>
      </w:r>
    </w:p>
    <w:p>
      <w:pPr>
        <w:pStyle w:val="BookText"/>
      </w:pPr>
      <w:r>
        <w:rPr>
          <w:rFonts w:ascii="IRNazanin" w:hAnsi="IRNazanin" w:eastAsia="IRNazanin" w:cs="IRNazanin"/>
          <w:lang w:bidi="fa-IR"/>
          <w:color w:val="111111"/>
          <w:sz w:val="28"/>
          <w:szCs w:val="28"/>
          <w:rtl/>
        </w:rPr>
        <w:t xml:space="preserve">خوشم که سخت بود بند و سخت تر خواهم</w:t>
      </w:r>
    </w:p>
    <w:p>
      <w:pPr>
        <w:pStyle w:val="BookText"/>
      </w:pPr>
      <w:r>
        <w:rPr>
          <w:rFonts w:ascii="IRNazanin" w:hAnsi="IRNazanin" w:eastAsia="IRNazanin" w:cs="IRNazanin"/>
          <w:lang w:bidi="fa-IR"/>
          <w:color w:val="111111"/>
          <w:sz w:val="28"/>
          <w:szCs w:val="28"/>
          <w:rtl/>
        </w:rPr>
        <w:t xml:space="preserve">که تا خیال رهایی نگیردم دامان</w:t>
      </w:r>
    </w:p>
    <w:p>
      <w:pPr>
        <w:pStyle w:val="BookText"/>
      </w:pPr>
      <w:r>
        <w:rPr>
          <w:rFonts w:ascii="IRNazanin" w:hAnsi="IRNazanin" w:eastAsia="IRNazanin" w:cs="IRNazanin"/>
          <w:lang w:bidi="fa-IR"/>
          <w:color w:val="111111"/>
          <w:sz w:val="28"/>
          <w:szCs w:val="28"/>
          <w:rtl/>
        </w:rPr>
        <w:t xml:space="preserve">از آن که هر که بدین گونه بسته نیست به عشق</w:t>
      </w:r>
    </w:p>
    <w:p>
      <w:pPr>
        <w:pStyle w:val="BookText"/>
      </w:pPr>
      <w:r>
        <w:rPr>
          <w:rFonts w:ascii="IRNazanin" w:hAnsi="IRNazanin" w:eastAsia="IRNazanin" w:cs="IRNazanin"/>
          <w:lang w:bidi="fa-IR"/>
          <w:color w:val="111111"/>
          <w:sz w:val="28"/>
          <w:szCs w:val="28"/>
          <w:rtl/>
        </w:rPr>
        <w:t xml:space="preserve">جماد دانمش و می‌نخوانمش انسان</w:t>
      </w:r>
    </w:p>
    <w:p>
      <w:pPr>
        <w:pStyle w:val="BookText"/>
      </w:pPr>
      <w:r>
        <w:rPr>
          <w:rFonts w:ascii="IRNazanin" w:hAnsi="IRNazanin" w:eastAsia="IRNazanin" w:cs="IRNazanin"/>
          <w:lang w:bidi="fa-IR"/>
          <w:color w:val="111111"/>
          <w:sz w:val="28"/>
          <w:szCs w:val="28"/>
          <w:rtl/>
        </w:rPr>
        <w:t xml:space="preserve">رُخت چو آتش و زلفت چو دود لیک این دود</w:t>
      </w:r>
    </w:p>
    <w:p>
      <w:pPr>
        <w:pStyle w:val="BookText"/>
      </w:pPr>
      <w:r>
        <w:rPr>
          <w:rFonts w:ascii="IRNazanin" w:hAnsi="IRNazanin" w:eastAsia="IRNazanin" w:cs="IRNazanin"/>
          <w:lang w:bidi="fa-IR"/>
          <w:color w:val="111111"/>
          <w:sz w:val="28"/>
          <w:szCs w:val="28"/>
          <w:rtl/>
        </w:rPr>
        <w:t xml:space="preserve">همی به شیب گراید ز آتشِ سوزان</w:t>
      </w:r>
    </w:p>
    <w:p>
      <w:pPr>
        <w:pStyle w:val="BookText"/>
      </w:pPr>
      <w:r>
        <w:rPr>
          <w:rFonts w:ascii="IRNazanin" w:hAnsi="IRNazanin" w:eastAsia="IRNazanin" w:cs="IRNazanin"/>
          <w:lang w:bidi="fa-IR"/>
          <w:color w:val="111111"/>
          <w:sz w:val="28"/>
          <w:szCs w:val="28"/>
          <w:rtl/>
        </w:rPr>
        <w:t xml:space="preserve">مگر که عاشق این آتش است دودت از آنک</w:t>
      </w:r>
    </w:p>
    <w:p>
      <w:pPr>
        <w:pStyle w:val="BookText"/>
      </w:pPr>
      <w:r>
        <w:rPr>
          <w:rFonts w:ascii="IRNazanin" w:hAnsi="IRNazanin" w:eastAsia="IRNazanin" w:cs="IRNazanin"/>
          <w:lang w:bidi="fa-IR"/>
          <w:color w:val="111111"/>
          <w:sz w:val="28"/>
          <w:szCs w:val="28"/>
          <w:rtl/>
        </w:rPr>
        <w:t xml:space="preserve">فراز می‌نرود تا نیفتدش هجران</w:t>
      </w:r>
    </w:p>
    <w:p>
      <w:pPr>
        <w:pStyle w:val="BookText"/>
      </w:pPr>
      <w:r>
        <w:rPr>
          <w:rFonts w:ascii="IRNazanin" w:hAnsi="IRNazanin" w:eastAsia="IRNazanin" w:cs="IRNazanin"/>
          <w:lang w:bidi="fa-IR"/>
          <w:color w:val="111111"/>
          <w:sz w:val="28"/>
          <w:szCs w:val="28"/>
          <w:rtl/>
        </w:rPr>
        <w:t xml:space="preserve">دلم در آتش رویت به سانِ ابراهیم</w:t>
      </w:r>
    </w:p>
    <w:p>
      <w:pPr>
        <w:pStyle w:val="BookText"/>
      </w:pPr>
      <w:r>
        <w:rPr>
          <w:rFonts w:ascii="IRNazanin" w:hAnsi="IRNazanin" w:eastAsia="IRNazanin" w:cs="IRNazanin"/>
          <w:lang w:bidi="fa-IR"/>
          <w:color w:val="111111"/>
          <w:sz w:val="28"/>
          <w:szCs w:val="28"/>
          <w:rtl/>
        </w:rPr>
        <w:t xml:space="preserve">که آتش است بر او جمله سنبل و ریحان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است زلفِ تو از تیرگی شگفت شبی</w:t>
      </w:r>
    </w:p>
    <w:p>
      <w:pPr>
        <w:pStyle w:val="BookText"/>
      </w:pPr>
      <w:r>
        <w:rPr>
          <w:rFonts w:ascii="IRNazanin" w:hAnsi="IRNazanin" w:eastAsia="IRNazanin" w:cs="IRNazanin"/>
          <w:lang w:bidi="fa-IR"/>
          <w:color w:val="111111"/>
          <w:sz w:val="28"/>
          <w:szCs w:val="28"/>
          <w:rtl/>
        </w:rPr>
        <w:t xml:space="preserve">که دارد از همه اطراف آفتابِ عیان</w:t>
      </w:r>
    </w:p>
    <w:p>
      <w:pPr>
        <w:pStyle w:val="BookText"/>
      </w:pPr>
      <w:r>
        <w:rPr>
          <w:rFonts w:ascii="IRNazanin" w:hAnsi="IRNazanin" w:eastAsia="IRNazanin" w:cs="IRNazanin"/>
          <w:lang w:bidi="fa-IR"/>
          <w:color w:val="111111"/>
          <w:sz w:val="28"/>
          <w:szCs w:val="28"/>
          <w:rtl/>
        </w:rPr>
        <w:t xml:space="preserve">به حیرتم من از آن آفتاب و شب که هگرز</w:t>
      </w:r>
    </w:p>
    <w:p>
      <w:pPr>
        <w:pStyle w:val="BookText"/>
      </w:pPr>
      <w:r>
        <w:rPr>
          <w:rFonts w:ascii="IRNazanin" w:hAnsi="IRNazanin" w:eastAsia="IRNazanin" w:cs="IRNazanin"/>
          <w:lang w:bidi="fa-IR"/>
          <w:color w:val="111111"/>
          <w:sz w:val="28"/>
          <w:szCs w:val="28"/>
          <w:rtl/>
        </w:rPr>
        <w:t xml:space="preserve">نه آن جدا شود از این نه این بکاهد از آن</w:t>
      </w:r>
    </w:p>
    <w:p>
      <w:pPr>
        <w:pStyle w:val="BookText"/>
      </w:pPr>
      <w:r>
        <w:rPr>
          <w:rFonts w:ascii="IRNazanin" w:hAnsi="IRNazanin" w:eastAsia="IRNazanin" w:cs="IRNazanin"/>
          <w:lang w:bidi="fa-IR"/>
          <w:color w:val="111111"/>
          <w:sz w:val="28"/>
          <w:szCs w:val="28"/>
          <w:rtl/>
        </w:rPr>
        <w:t xml:space="preserve">شنیده‌ام که نشانِ قیامت است به خلق</w:t>
      </w:r>
    </w:p>
    <w:p>
      <w:pPr>
        <w:pStyle w:val="BookText"/>
      </w:pPr>
      <w:r>
        <w:rPr>
          <w:rFonts w:ascii="IRNazanin" w:hAnsi="IRNazanin" w:eastAsia="IRNazanin" w:cs="IRNazanin"/>
          <w:lang w:bidi="fa-IR"/>
          <w:color w:val="111111"/>
          <w:sz w:val="28"/>
          <w:szCs w:val="28"/>
          <w:rtl/>
        </w:rPr>
        <w:t xml:space="preserve">چو آفتاب ز مغرب همی شود تابان</w:t>
      </w:r>
    </w:p>
    <w:p>
      <w:pPr>
        <w:pStyle w:val="BookText"/>
      </w:pPr>
      <w:r>
        <w:rPr>
          <w:rFonts w:ascii="IRNazanin" w:hAnsi="IRNazanin" w:eastAsia="IRNazanin" w:cs="IRNazanin"/>
          <w:lang w:bidi="fa-IR"/>
          <w:color w:val="111111"/>
          <w:sz w:val="28"/>
          <w:szCs w:val="28"/>
          <w:rtl/>
        </w:rPr>
        <w:t xml:space="preserve">165- نشانِ چیست ندانم چه فتنه زاید ازو</w:t>
      </w:r>
    </w:p>
    <w:p>
      <w:pPr>
        <w:pStyle w:val="BookText"/>
      </w:pPr>
      <w:r>
        <w:rPr>
          <w:rFonts w:ascii="IRNazanin" w:hAnsi="IRNazanin" w:eastAsia="IRNazanin" w:cs="IRNazanin"/>
          <w:lang w:bidi="fa-IR"/>
          <w:color w:val="111111"/>
          <w:sz w:val="28"/>
          <w:szCs w:val="28"/>
          <w:rtl/>
        </w:rPr>
        <w:t xml:space="preserve">که آفتاب و شب آید قرینِ هم هزمان</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گر از قیامت چیزی شگرف تر باشد</w:t>
      </w:r>
    </w:p>
    <w:p>
      <w:pPr>
        <w:pStyle w:val="BookText"/>
      </w:pPr>
      <w:r>
        <w:rPr>
          <w:rFonts w:ascii="IRNazanin" w:hAnsi="IRNazanin" w:eastAsia="IRNazanin" w:cs="IRNazanin"/>
          <w:lang w:bidi="fa-IR"/>
          <w:color w:val="111111"/>
          <w:sz w:val="28"/>
          <w:szCs w:val="28"/>
          <w:rtl/>
        </w:rPr>
        <w:t xml:space="preserve">گمانم این که همین این بود نشانِ همان</w:t>
      </w:r>
    </w:p>
    <w:p>
      <w:pPr>
        <w:pStyle w:val="BookText"/>
      </w:pPr>
      <w:r>
        <w:rPr>
          <w:rFonts w:ascii="IRNazanin" w:hAnsi="IRNazanin" w:eastAsia="IRNazanin" w:cs="IRNazanin"/>
          <w:lang w:bidi="fa-IR"/>
          <w:color w:val="111111"/>
          <w:sz w:val="28"/>
          <w:szCs w:val="28"/>
          <w:rtl/>
        </w:rPr>
        <w:t xml:space="preserve">مرا از آن لب و دندانِ تو حکایت‌هاست</w:t>
      </w:r>
    </w:p>
    <w:p>
      <w:pPr>
        <w:pStyle w:val="BookText"/>
      </w:pPr>
      <w:r>
        <w:rPr>
          <w:rFonts w:ascii="IRNazanin" w:hAnsi="IRNazanin" w:eastAsia="IRNazanin" w:cs="IRNazanin"/>
          <w:lang w:bidi="fa-IR"/>
          <w:color w:val="111111"/>
          <w:sz w:val="28"/>
          <w:szCs w:val="28"/>
          <w:rtl/>
        </w:rPr>
        <w:t xml:space="preserve">اگر چه ناید هرگز درست آن به بیان</w:t>
      </w:r>
    </w:p>
    <w:p>
      <w:pPr>
        <w:pStyle w:val="BookText"/>
      </w:pPr>
      <w:r>
        <w:rPr>
          <w:rFonts w:ascii="IRNazanin" w:hAnsi="IRNazanin" w:eastAsia="IRNazanin" w:cs="IRNazanin"/>
          <w:lang w:bidi="fa-IR"/>
          <w:color w:val="111111"/>
          <w:sz w:val="28"/>
          <w:szCs w:val="28"/>
          <w:rtl/>
        </w:rPr>
        <w:t xml:space="preserve">ز عقدِ دندان داری دو رشته گوهر</w:t>
      </w:r>
    </w:p>
    <w:p>
      <w:pPr>
        <w:pStyle w:val="BookText"/>
      </w:pPr>
      <w:r>
        <w:rPr>
          <w:rFonts w:ascii="IRNazanin" w:hAnsi="IRNazanin" w:eastAsia="IRNazanin" w:cs="IRNazanin"/>
          <w:lang w:bidi="fa-IR"/>
          <w:color w:val="111111"/>
          <w:sz w:val="28"/>
          <w:szCs w:val="28"/>
          <w:rtl/>
        </w:rPr>
        <w:t xml:space="preserve">حجابِ گوهر داری ز بسّد و مرجان</w:t>
      </w:r>
    </w:p>
    <w:p>
      <w:pPr>
        <w:pStyle w:val="BookText"/>
      </w:pPr>
      <w:r>
        <w:rPr>
          <w:rFonts w:ascii="IRNazanin" w:hAnsi="IRNazanin" w:eastAsia="IRNazanin" w:cs="IRNazanin"/>
          <w:lang w:bidi="fa-IR"/>
          <w:color w:val="111111"/>
          <w:sz w:val="28"/>
          <w:szCs w:val="28"/>
          <w:rtl/>
        </w:rPr>
        <w:t xml:space="preserve">اگر نخندی دندان نما شگفتی نیست</w:t>
      </w:r>
    </w:p>
    <w:p>
      <w:pPr>
        <w:pStyle w:val="BookText"/>
      </w:pPr>
      <w:r>
        <w:rPr>
          <w:rFonts w:ascii="IRNazanin" w:hAnsi="IRNazanin" w:eastAsia="IRNazanin" w:cs="IRNazanin"/>
          <w:lang w:bidi="fa-IR"/>
          <w:color w:val="111111"/>
          <w:sz w:val="28"/>
          <w:szCs w:val="28"/>
          <w:rtl/>
        </w:rPr>
        <w:t xml:space="preserve">از آن که رسم بود داشتنِ گهر پنهان</w:t>
      </w:r>
    </w:p>
    <w:p>
      <w:pPr>
        <w:pStyle w:val="BookText"/>
      </w:pPr>
      <w:r>
        <w:rPr>
          <w:rFonts w:ascii="IRNazanin" w:hAnsi="IRNazanin" w:eastAsia="IRNazanin" w:cs="IRNazanin"/>
          <w:lang w:bidi="fa-IR"/>
          <w:color w:val="111111"/>
          <w:sz w:val="28"/>
          <w:szCs w:val="28"/>
          <w:rtl/>
        </w:rPr>
        <w:t xml:space="preserve">چه قدر دارد یاقوتِ سرخ و مروارید</w:t>
      </w:r>
    </w:p>
    <w:p>
      <w:pPr>
        <w:pStyle w:val="BookText"/>
      </w:pPr>
      <w:r>
        <w:rPr>
          <w:rFonts w:ascii="IRNazanin" w:hAnsi="IRNazanin" w:eastAsia="IRNazanin" w:cs="IRNazanin"/>
          <w:lang w:bidi="fa-IR"/>
          <w:color w:val="111111"/>
          <w:sz w:val="28"/>
          <w:szCs w:val="28"/>
          <w:rtl/>
        </w:rPr>
        <w:t xml:space="preserve">اگر نمونه نباشد از آن لب و دندان</w:t>
      </w:r>
    </w:p>
    <w:p>
      <w:pPr>
        <w:pStyle w:val="BookText"/>
      </w:pPr>
      <w:r>
        <w:rPr>
          <w:rFonts w:ascii="IRNazanin" w:hAnsi="IRNazanin" w:eastAsia="IRNazanin" w:cs="IRNazanin"/>
          <w:lang w:bidi="fa-IR"/>
          <w:color w:val="111111"/>
          <w:sz w:val="28"/>
          <w:szCs w:val="28"/>
          <w:rtl/>
        </w:rPr>
        <w:t xml:space="preserve">ز موی گویی موران بود به پشت لبت</w:t>
      </w:r>
    </w:p>
    <w:p>
      <w:pPr>
        <w:pStyle w:val="BookText"/>
      </w:pPr>
      <w:r>
        <w:rPr>
          <w:rFonts w:ascii="IRNazanin" w:hAnsi="IRNazanin" w:eastAsia="IRNazanin" w:cs="IRNazanin"/>
          <w:lang w:bidi="fa-IR"/>
          <w:color w:val="111111"/>
          <w:sz w:val="28"/>
          <w:szCs w:val="28"/>
          <w:rtl/>
        </w:rPr>
        <w:t xml:space="preserve">ولی نبینم آمد شدن از آن موران</w:t>
      </w:r>
    </w:p>
    <w:p>
      <w:pPr>
        <w:pStyle w:val="BookText"/>
      </w:pPr>
      <w:r>
        <w:rPr>
          <w:rFonts w:ascii="IRNazanin" w:hAnsi="IRNazanin" w:eastAsia="IRNazanin" w:cs="IRNazanin"/>
          <w:lang w:bidi="fa-IR"/>
          <w:color w:val="111111"/>
          <w:sz w:val="28"/>
          <w:szCs w:val="28"/>
          <w:rtl/>
        </w:rPr>
        <w:t xml:space="preserve">گمانم این که به حیرت فرو شدند که هیچ</w:t>
      </w:r>
    </w:p>
    <w:p>
      <w:pPr>
        <w:pStyle w:val="BookText"/>
      </w:pPr>
      <w:r>
        <w:rPr>
          <w:rFonts w:ascii="IRNazanin" w:hAnsi="IRNazanin" w:eastAsia="IRNazanin" w:cs="IRNazanin"/>
          <w:lang w:bidi="fa-IR"/>
          <w:color w:val="111111"/>
          <w:sz w:val="28"/>
          <w:szCs w:val="28"/>
          <w:rtl/>
        </w:rPr>
        <w:t xml:space="preserve">شکر ندیدند این سان ز هند و خوزستان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این همه گهرِ نغز، گِرد چون کردی</w:t>
      </w:r>
    </w:p>
    <w:p>
      <w:pPr>
        <w:pStyle w:val="BookText"/>
      </w:pPr>
      <w:r>
        <w:rPr>
          <w:rFonts w:ascii="IRNazanin" w:hAnsi="IRNazanin" w:eastAsia="IRNazanin" w:cs="IRNazanin"/>
          <w:lang w:bidi="fa-IR"/>
          <w:color w:val="111111"/>
          <w:sz w:val="28"/>
          <w:szCs w:val="28"/>
          <w:rtl/>
        </w:rPr>
        <w:t xml:space="preserve">مگر که غارت کردی خزینه خاقان</w:t>
      </w:r>
    </w:p>
    <w:p>
      <w:pPr>
        <w:pStyle w:val="BookText"/>
      </w:pPr>
      <w:r>
        <w:rPr>
          <w:rFonts w:ascii="IRNazanin" w:hAnsi="IRNazanin" w:eastAsia="IRNazanin" w:cs="IRNazanin"/>
          <w:lang w:bidi="fa-IR"/>
          <w:color w:val="111111"/>
          <w:sz w:val="28"/>
          <w:szCs w:val="28"/>
          <w:rtl/>
        </w:rPr>
        <w:t xml:space="preserve">ز دستبردِ تو بر پادشاه عرضه دهم</w:t>
      </w:r>
    </w:p>
    <w:p>
      <w:pPr>
        <w:pStyle w:val="BookText"/>
      </w:pPr>
      <w:r>
        <w:rPr>
          <w:rFonts w:ascii="IRNazanin" w:hAnsi="IRNazanin" w:eastAsia="IRNazanin" w:cs="IRNazanin"/>
          <w:lang w:bidi="fa-IR"/>
          <w:color w:val="111111"/>
          <w:sz w:val="28"/>
          <w:szCs w:val="28"/>
          <w:rtl/>
        </w:rPr>
        <w:t xml:space="preserve">که از تو گیرد این درّ و گوهر غلتان</w:t>
      </w:r>
    </w:p>
    <w:p>
      <w:pPr>
        <w:pStyle w:val="BookText"/>
      </w:pPr>
      <w:r>
        <w:rPr>
          <w:rFonts w:ascii="IRNazanin" w:hAnsi="IRNazanin" w:eastAsia="IRNazanin" w:cs="IRNazanin"/>
          <w:lang w:bidi="fa-IR"/>
          <w:color w:val="111111"/>
          <w:sz w:val="28"/>
          <w:szCs w:val="28"/>
          <w:rtl/>
        </w:rPr>
        <w:t xml:space="preserve">گمان مدار که دست از تو باز دارد شاه</w:t>
      </w:r>
    </w:p>
    <w:p>
      <w:pPr>
        <w:pStyle w:val="BookText"/>
      </w:pPr>
      <w:r>
        <w:rPr>
          <w:rFonts w:ascii="IRNazanin" w:hAnsi="IRNazanin" w:eastAsia="IRNazanin" w:cs="IRNazanin"/>
          <w:lang w:bidi="fa-IR"/>
          <w:color w:val="111111"/>
          <w:sz w:val="28"/>
          <w:szCs w:val="28"/>
          <w:rtl/>
        </w:rPr>
        <w:t xml:space="preserve">چو من بگویم فارغ نیی یقین می‌دان</w:t>
      </w:r>
    </w:p>
    <w:p>
      <w:pPr>
        <w:pStyle w:val="BookText"/>
      </w:pPr>
      <w:r>
        <w:rPr>
          <w:rFonts w:ascii="IRNazanin" w:hAnsi="IRNazanin" w:eastAsia="IRNazanin" w:cs="IRNazanin"/>
          <w:lang w:bidi="fa-IR"/>
          <w:color w:val="111111"/>
          <w:sz w:val="28"/>
          <w:szCs w:val="28"/>
          <w:rtl/>
        </w:rPr>
        <w:t xml:space="preserve">مرا از آن گهرِ خویش بهره ده ورنه</w:t>
      </w:r>
    </w:p>
    <w:p>
      <w:pPr>
        <w:pStyle w:val="BookText"/>
      </w:pPr>
      <w:r>
        <w:rPr>
          <w:rFonts w:ascii="IRNazanin" w:hAnsi="IRNazanin" w:eastAsia="IRNazanin" w:cs="IRNazanin"/>
          <w:lang w:bidi="fa-IR"/>
          <w:color w:val="111111"/>
          <w:sz w:val="28"/>
          <w:szCs w:val="28"/>
          <w:rtl/>
        </w:rPr>
        <w:t xml:space="preserve">به شاه گویم و بخشد به من همه آسان</w:t>
      </w:r>
    </w:p>
    <w:p>
      <w:pPr>
        <w:pStyle w:val="BookText"/>
      </w:pPr>
      <w:r>
        <w:rPr>
          <w:rFonts w:ascii="IRNazanin" w:hAnsi="IRNazanin" w:eastAsia="IRNazanin" w:cs="IRNazanin"/>
          <w:lang w:bidi="fa-IR"/>
          <w:color w:val="111111"/>
          <w:sz w:val="28"/>
          <w:szCs w:val="28"/>
          <w:rtl/>
        </w:rPr>
        <w:t xml:space="preserve">چو او ببخشد گیرم نصیبِ خویش و سپس</w:t>
      </w:r>
    </w:p>
    <w:p>
      <w:pPr>
        <w:pStyle w:val="BookText"/>
      </w:pPr>
      <w:r>
        <w:rPr>
          <w:rFonts w:ascii="IRNazanin" w:hAnsi="IRNazanin" w:eastAsia="IRNazanin" w:cs="IRNazanin"/>
          <w:lang w:bidi="fa-IR"/>
          <w:color w:val="111111"/>
          <w:sz w:val="28"/>
          <w:szCs w:val="28"/>
          <w:rtl/>
        </w:rPr>
        <w:t xml:space="preserve">صلا دهم که گهر دارم و دهم ارزان</w:t>
      </w:r>
    </w:p>
    <w:p>
      <w:pPr>
        <w:pStyle w:val="BookText"/>
      </w:pPr>
      <w:r>
        <w:rPr>
          <w:rFonts w:ascii="IRNazanin" w:hAnsi="IRNazanin" w:eastAsia="IRNazanin" w:cs="IRNazanin"/>
          <w:lang w:bidi="fa-IR"/>
          <w:color w:val="111111"/>
          <w:sz w:val="28"/>
          <w:szCs w:val="28"/>
          <w:rtl/>
        </w:rPr>
        <w:t xml:space="preserve">ستغفر اللّه این طیبت است و در شرمم</w:t>
      </w:r>
    </w:p>
    <w:p>
      <w:pPr>
        <w:pStyle w:val="BookText"/>
      </w:pPr>
      <w:r>
        <w:rPr>
          <w:rFonts w:ascii="IRNazanin" w:hAnsi="IRNazanin" w:eastAsia="IRNazanin" w:cs="IRNazanin"/>
          <w:lang w:bidi="fa-IR"/>
          <w:color w:val="111111"/>
          <w:sz w:val="28"/>
          <w:szCs w:val="28"/>
          <w:rtl/>
        </w:rPr>
        <w:t xml:space="preserve">همین قدر که مرا جاری آمد این به زبان</w:t>
      </w:r>
    </w:p>
    <w:p>
      <w:pPr>
        <w:pStyle w:val="BookText"/>
      </w:pPr>
      <w:r>
        <w:rPr>
          <w:rFonts w:ascii="IRNazanin" w:hAnsi="IRNazanin" w:eastAsia="IRNazanin" w:cs="IRNazanin"/>
          <w:lang w:bidi="fa-IR"/>
          <w:color w:val="111111"/>
          <w:sz w:val="28"/>
          <w:szCs w:val="28"/>
          <w:rtl/>
        </w:rPr>
        <w:t xml:space="preserve">چنان غیورم در حقِ تو که می‌خواهم</w:t>
      </w:r>
    </w:p>
    <w:p>
      <w:pPr>
        <w:pStyle w:val="BookText"/>
      </w:pPr>
      <w:r>
        <w:rPr>
          <w:rFonts w:ascii="IRNazanin" w:hAnsi="IRNazanin" w:eastAsia="IRNazanin" w:cs="IRNazanin"/>
          <w:lang w:bidi="fa-IR"/>
          <w:color w:val="111111"/>
          <w:sz w:val="28"/>
          <w:szCs w:val="28"/>
          <w:rtl/>
        </w:rPr>
        <w:t xml:space="preserve">تو را کنم ز تو پنهان گرم بود امکان</w:t>
      </w:r>
    </w:p>
    <w:p>
      <w:pPr>
        <w:pStyle w:val="BookText"/>
      </w:pPr>
      <w:r>
        <w:rPr>
          <w:rFonts w:ascii="IRNazanin" w:hAnsi="IRNazanin" w:eastAsia="IRNazanin" w:cs="IRNazanin"/>
          <w:lang w:bidi="fa-IR"/>
          <w:color w:val="111111"/>
          <w:sz w:val="28"/>
          <w:szCs w:val="28"/>
          <w:rtl/>
        </w:rPr>
        <w:t xml:space="preserve">ولی ز خواجه، نهان کردنش نیارم چون</w:t>
      </w:r>
    </w:p>
    <w:p>
      <w:pPr>
        <w:pStyle w:val="BookText"/>
      </w:pPr>
      <w:r>
        <w:rPr>
          <w:rFonts w:ascii="IRNazanin" w:hAnsi="IRNazanin" w:eastAsia="IRNazanin" w:cs="IRNazanin"/>
          <w:lang w:bidi="fa-IR"/>
          <w:color w:val="111111"/>
          <w:sz w:val="28"/>
          <w:szCs w:val="28"/>
          <w:rtl/>
        </w:rPr>
        <w:t xml:space="preserve">همه جفا ز تو دیدم از او همه احسان</w:t>
      </w:r>
    </w:p>
    <w:p>
      <w:pPr>
        <w:pStyle w:val="BookText"/>
      </w:pPr>
      <w:r>
        <w:rPr>
          <w:rFonts w:ascii="Amiri" w:hAnsi="Amiri" w:eastAsia="Amiri" w:cs="Amiri"/>
          <w:lang w:bidi="ar-SA"/>
          <w:color w:val="111111"/>
          <w:sz w:val="28"/>
          <w:szCs w:val="28"/>
          <w:rtl/>
        </w:rPr>
        <w:t xml:space="preserve">امامِ غایب آن حجّتِ خدای به خلق</w:t>
      </w:r>
    </w:p>
    <w:p>
      <w:pPr>
        <w:pStyle w:val="BookText"/>
      </w:pPr>
      <w:r>
        <w:rPr>
          <w:rFonts w:ascii="IRNazanin" w:hAnsi="IRNazanin" w:eastAsia="IRNazanin" w:cs="IRNazanin"/>
          <w:lang w:bidi="fa-IR"/>
          <w:color w:val="111111"/>
          <w:sz w:val="28"/>
          <w:szCs w:val="28"/>
          <w:rtl/>
        </w:rPr>
        <w:t xml:space="preserve">که هست پیش ضمیرش نهانِ دهر عیان</w:t>
      </w:r>
    </w:p>
    <w:p>
      <w:pPr>
        <w:pStyle w:val="BookText"/>
      </w:pPr>
      <w:r>
        <w:rPr>
          <w:rFonts w:ascii="IRNazanin" w:hAnsi="IRNazanin" w:eastAsia="IRNazanin" w:cs="IRNazanin"/>
          <w:lang w:bidi="fa-IR"/>
          <w:color w:val="111111"/>
          <w:sz w:val="28"/>
          <w:szCs w:val="28"/>
          <w:rtl/>
        </w:rPr>
        <w:t xml:space="preserve">اگر نباشد فرمان ز حضرتش هرگز</w:t>
      </w:r>
    </w:p>
    <w:p>
      <w:pPr>
        <w:pStyle w:val="BookText"/>
      </w:pPr>
      <w:r>
        <w:rPr>
          <w:rFonts w:ascii="IRNazanin" w:hAnsi="IRNazanin" w:eastAsia="IRNazanin" w:cs="IRNazanin"/>
          <w:lang w:bidi="fa-IR"/>
          <w:color w:val="111111"/>
          <w:sz w:val="28"/>
          <w:szCs w:val="28"/>
          <w:rtl/>
        </w:rPr>
        <w:t xml:space="preserve">قدم برون ننهد هیچ بچّه از زهدان</w:t>
      </w:r>
    </w:p>
    <w:p>
      <w:pPr>
        <w:pStyle w:val="BookText"/>
      </w:pPr>
      <w:r>
        <w:rPr>
          <w:rFonts w:ascii="IRNazanin" w:hAnsi="IRNazanin" w:eastAsia="IRNazanin" w:cs="IRNazanin"/>
          <w:lang w:bidi="fa-IR"/>
          <w:color w:val="111111"/>
          <w:sz w:val="28"/>
          <w:szCs w:val="28"/>
          <w:rtl/>
        </w:rPr>
        <w:t xml:space="preserve">زمانه زاید خیر و سعادت و اصلاح</w:t>
      </w:r>
    </w:p>
    <w:p>
      <w:pPr>
        <w:pStyle w:val="BookText"/>
      </w:pPr>
      <w:r>
        <w:rPr>
          <w:rFonts w:ascii="IRNazanin" w:hAnsi="IRNazanin" w:eastAsia="IRNazanin" w:cs="IRNazanin"/>
          <w:lang w:bidi="fa-IR"/>
          <w:color w:val="111111"/>
          <w:sz w:val="28"/>
          <w:szCs w:val="28"/>
          <w:rtl/>
        </w:rPr>
        <w:t xml:space="preserve">به دورِ او که بود روزگارِ امن و امان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گاهِ خشم بود صرفِ قهرِ ایزدِ بار</w:t>
      </w:r>
    </w:p>
    <w:p>
      <w:pPr>
        <w:pStyle w:val="BookText"/>
      </w:pPr>
      <w:r>
        <w:rPr>
          <w:rFonts w:ascii="IRNazanin" w:hAnsi="IRNazanin" w:eastAsia="IRNazanin" w:cs="IRNazanin"/>
          <w:lang w:bidi="fa-IR"/>
          <w:color w:val="111111"/>
          <w:sz w:val="28"/>
          <w:szCs w:val="28"/>
          <w:rtl/>
        </w:rPr>
        <w:t xml:space="preserve">به گاهِ لطف بود محضِ رحمتِ یزدان</w:t>
      </w:r>
    </w:p>
    <w:p>
      <w:pPr>
        <w:pStyle w:val="BookText"/>
      </w:pPr>
      <w:r>
        <w:rPr>
          <w:rFonts w:ascii="IRNazanin" w:hAnsi="IRNazanin" w:eastAsia="IRNazanin" w:cs="IRNazanin"/>
          <w:lang w:bidi="fa-IR"/>
          <w:color w:val="111111"/>
          <w:sz w:val="28"/>
          <w:szCs w:val="28"/>
          <w:rtl/>
        </w:rPr>
        <w:t xml:space="preserve">کجا توانم اوصافِ ذاتِ او کردن</w:t>
      </w:r>
    </w:p>
    <w:p>
      <w:pPr>
        <w:pStyle w:val="BookText"/>
      </w:pPr>
      <w:r>
        <w:rPr>
          <w:rFonts w:ascii="IRNazanin" w:hAnsi="IRNazanin" w:eastAsia="IRNazanin" w:cs="IRNazanin"/>
          <w:lang w:bidi="fa-IR"/>
          <w:color w:val="111111"/>
          <w:sz w:val="28"/>
          <w:szCs w:val="28"/>
          <w:rtl/>
        </w:rPr>
        <w:t xml:space="preserve">که عقل در صفتِ ذاتِ او بود حیران</w:t>
      </w:r>
    </w:p>
    <w:p>
      <w:pPr>
        <w:pStyle w:val="BookText"/>
      </w:pPr>
      <w:r>
        <w:rPr>
          <w:rFonts w:ascii="IRNazanin" w:hAnsi="IRNazanin" w:eastAsia="IRNazanin" w:cs="IRNazanin"/>
          <w:lang w:bidi="fa-IR"/>
          <w:color w:val="111111"/>
          <w:sz w:val="28"/>
          <w:szCs w:val="28"/>
          <w:rtl/>
        </w:rPr>
        <w:t xml:space="preserve">اگر شنیدی و دیدی عجب مدار تو هیچ</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که هر چه قصد کند او، خدا دهد فرمان</w:t>
      </w:r>
    </w:p>
    <w:p>
      <w:pPr>
        <w:pStyle w:val="BookText"/>
      </w:pPr>
      <w:r>
        <w:rPr>
          <w:rFonts w:ascii="IRNazanin" w:hAnsi="IRNazanin" w:eastAsia="IRNazanin" w:cs="IRNazanin"/>
          <w:lang w:bidi="fa-IR"/>
          <w:color w:val="111111"/>
          <w:sz w:val="28"/>
          <w:szCs w:val="28"/>
          <w:rtl/>
        </w:rPr>
        <w:t xml:space="preserve">که او خلافِ رضای خدا نیندیشد</w:t>
      </w:r>
    </w:p>
    <w:p>
      <w:pPr>
        <w:pStyle w:val="BookText"/>
      </w:pPr>
      <w:r>
        <w:rPr>
          <w:rFonts w:ascii="IRNazanin" w:hAnsi="IRNazanin" w:eastAsia="IRNazanin" w:cs="IRNazanin"/>
          <w:lang w:bidi="fa-IR"/>
          <w:color w:val="111111"/>
          <w:sz w:val="28"/>
          <w:szCs w:val="28"/>
          <w:rtl/>
        </w:rPr>
        <w:t xml:space="preserve">نه خود به ظاهر و باطن نه آشکار و نهان</w:t>
      </w:r>
    </w:p>
    <w:p>
      <w:pPr>
        <w:pStyle w:val="BookText"/>
      </w:pPr>
      <w:r>
        <w:rPr>
          <w:rFonts w:ascii="IRNazanin" w:hAnsi="IRNazanin" w:eastAsia="IRNazanin" w:cs="IRNazanin"/>
          <w:lang w:bidi="fa-IR"/>
          <w:color w:val="111111"/>
          <w:sz w:val="28"/>
          <w:szCs w:val="28"/>
          <w:rtl/>
        </w:rPr>
        <w:t xml:space="preserve">تهی ز ظلم کند دهر را و پر از عدل</w:t>
      </w:r>
    </w:p>
    <w:p>
      <w:pPr>
        <w:pStyle w:val="BookText"/>
      </w:pPr>
      <w:r>
        <w:rPr>
          <w:rFonts w:ascii="IRNazanin" w:hAnsi="IRNazanin" w:eastAsia="IRNazanin" w:cs="IRNazanin"/>
          <w:lang w:bidi="fa-IR"/>
          <w:color w:val="111111"/>
          <w:sz w:val="28"/>
          <w:szCs w:val="28"/>
          <w:rtl/>
        </w:rPr>
        <w:t xml:space="preserve">که آفرید بدین کارش ایزدِ منّان</w:t>
      </w:r>
    </w:p>
    <w:p>
      <w:pPr>
        <w:pStyle w:val="BookText"/>
      </w:pPr>
      <w:r>
        <w:rPr>
          <w:rFonts w:ascii="IRNazanin" w:hAnsi="IRNazanin" w:eastAsia="IRNazanin" w:cs="IRNazanin"/>
          <w:lang w:bidi="fa-IR"/>
          <w:color w:val="111111"/>
          <w:sz w:val="28"/>
          <w:szCs w:val="28"/>
          <w:rtl/>
        </w:rPr>
        <w:t xml:space="preserve">نه واجبش بتوان گفتن و نه ممکن از آنک</w:t>
      </w:r>
    </w:p>
    <w:p>
      <w:pPr>
        <w:pStyle w:val="BookText"/>
      </w:pPr>
      <w:r>
        <w:rPr>
          <w:rFonts w:ascii="IRNazanin" w:hAnsi="IRNazanin" w:eastAsia="IRNazanin" w:cs="IRNazanin"/>
          <w:lang w:bidi="fa-IR"/>
          <w:color w:val="111111"/>
          <w:sz w:val="28"/>
          <w:szCs w:val="28"/>
          <w:rtl/>
        </w:rPr>
        <w:t xml:space="preserve">بدین دو راه ندارد گذر یقین و گمان</w:t>
      </w:r>
    </w:p>
    <w:p>
      <w:pPr>
        <w:pStyle w:val="BookText"/>
      </w:pPr>
      <w:r>
        <w:rPr>
          <w:rFonts w:ascii="IRNazanin" w:hAnsi="IRNazanin" w:eastAsia="IRNazanin" w:cs="IRNazanin"/>
          <w:lang w:bidi="fa-IR"/>
          <w:color w:val="111111"/>
          <w:sz w:val="28"/>
          <w:szCs w:val="28"/>
          <w:rtl/>
        </w:rPr>
        <w:t xml:space="preserve">166- جوان نگردد هرگز دوباره پیر ولی</w:t>
      </w:r>
    </w:p>
    <w:p>
      <w:pPr>
        <w:pStyle w:val="BookText"/>
      </w:pPr>
      <w:r>
        <w:rPr>
          <w:rFonts w:ascii="IRNazanin" w:hAnsi="IRNazanin" w:eastAsia="IRNazanin" w:cs="IRNazanin"/>
          <w:lang w:bidi="fa-IR"/>
          <w:color w:val="111111"/>
          <w:sz w:val="28"/>
          <w:szCs w:val="28"/>
          <w:rtl/>
        </w:rPr>
        <w:t xml:space="preserve">به عهدِ عدلش گردد جهانِ پیر، جوان</w:t>
      </w:r>
    </w:p>
    <w:p>
      <w:pPr>
        <w:pStyle w:val="BookText"/>
      </w:pPr>
      <w:r>
        <w:rPr>
          <w:rFonts w:ascii="IRNazanin" w:hAnsi="IRNazanin" w:eastAsia="IRNazanin" w:cs="IRNazanin"/>
          <w:lang w:bidi="fa-IR"/>
          <w:color w:val="111111"/>
          <w:sz w:val="28"/>
          <w:szCs w:val="28"/>
          <w:rtl/>
        </w:rPr>
        <w:t xml:space="preserve">اگر چه شیوه من نیست شاعری لیکن</w:t>
      </w:r>
    </w:p>
    <w:p>
      <w:pPr>
        <w:pStyle w:val="BookText"/>
      </w:pPr>
      <w:r>
        <w:rPr>
          <w:rFonts w:ascii="IRNazanin" w:hAnsi="IRNazanin" w:eastAsia="IRNazanin" w:cs="IRNazanin"/>
          <w:lang w:bidi="fa-IR"/>
          <w:color w:val="111111"/>
          <w:sz w:val="28"/>
          <w:szCs w:val="28"/>
          <w:rtl/>
        </w:rPr>
        <w:t xml:space="preserve">کلامِ موزون، من دوست دارمی به جهان</w:t>
      </w:r>
    </w:p>
    <w:p>
      <w:pPr>
        <w:pStyle w:val="BookText"/>
      </w:pPr>
      <w:r>
        <w:rPr>
          <w:rFonts w:ascii="IRNazanin" w:hAnsi="IRNazanin" w:eastAsia="IRNazanin" w:cs="IRNazanin"/>
          <w:lang w:bidi="fa-IR"/>
          <w:color w:val="111111"/>
          <w:sz w:val="28"/>
          <w:szCs w:val="28"/>
          <w:rtl/>
        </w:rPr>
        <w:t xml:space="preserve">ازین قصیده نخواهم صلت، جزین از وی</w:t>
      </w:r>
    </w:p>
    <w:p>
      <w:pPr>
        <w:pStyle w:val="BookText"/>
      </w:pPr>
      <w:r>
        <w:rPr>
          <w:rFonts w:ascii="IRNazanin" w:hAnsi="IRNazanin" w:eastAsia="IRNazanin" w:cs="IRNazanin"/>
          <w:lang w:bidi="fa-IR"/>
          <w:color w:val="111111"/>
          <w:sz w:val="28"/>
          <w:szCs w:val="28"/>
          <w:rtl/>
        </w:rPr>
        <w:t xml:space="preserve">که بر به ملکِ قناعت مرا کند سلطان</w:t>
      </w:r>
    </w:p>
    <w:p>
      <w:pPr>
        <w:pStyle w:val="BookText"/>
      </w:pPr>
      <w:r>
        <w:rPr>
          <w:rFonts w:ascii="IRNazanin" w:hAnsi="IRNazanin" w:eastAsia="IRNazanin" w:cs="IRNazanin"/>
          <w:lang w:bidi="fa-IR"/>
          <w:color w:val="111111"/>
          <w:sz w:val="28"/>
          <w:szCs w:val="28"/>
          <w:rtl/>
        </w:rPr>
        <w:t xml:space="preserve">به گاه و بیگه، شام و سحر مرا خیزد</w:t>
      </w:r>
    </w:p>
    <w:p>
      <w:pPr>
        <w:pStyle w:val="BookText"/>
      </w:pPr>
      <w:r>
        <w:rPr>
          <w:rFonts w:ascii="Amiri" w:hAnsi="Amiri" w:eastAsia="Amiri" w:cs="Amiri"/>
          <w:lang w:bidi="ar-SA"/>
          <w:color w:val="111111"/>
          <w:sz w:val="28"/>
          <w:szCs w:val="28"/>
          <w:rtl/>
        </w:rPr>
        <w:t xml:space="preserve">ز راهِ</w:t>
      </w:r>
      <w:r>
        <w:rPr>
          <w:rStyle w:val="FootnoteReference"/>
        </w:rPr>
        <w:footnoteReference w:id="642"/>
      </w:r>
      <w:r>
        <w:rPr>
          <w:rFonts w:ascii="IRNazanin" w:hAnsi="IRNazanin" w:eastAsia="IRNazanin" w:cs="IRNazanin"/>
          <w:lang w:bidi="fa-IR"/>
          <w:color w:val="111111"/>
          <w:sz w:val="28"/>
          <w:szCs w:val="28"/>
          <w:rtl/>
        </w:rPr>
        <w:t xml:space="preserve">صدق و ارادت همین دعا از جان</w:t>
      </w:r>
    </w:p>
    <w:p>
      <w:pPr>
        <w:pStyle w:val="BookText"/>
      </w:pPr>
      <w:r>
        <w:rPr>
          <w:rFonts w:ascii="IRNazanin" w:hAnsi="IRNazanin" w:eastAsia="IRNazanin" w:cs="IRNazanin"/>
          <w:lang w:bidi="fa-IR"/>
          <w:color w:val="111111"/>
          <w:sz w:val="28"/>
          <w:szCs w:val="28"/>
          <w:rtl/>
        </w:rPr>
        <w:t xml:space="preserve">که دشمنانش باشند در غم و اندوه</w:t>
      </w:r>
    </w:p>
    <w:p>
      <w:pPr>
        <w:pStyle w:val="BookText"/>
      </w:pPr>
      <w:r>
        <w:rPr>
          <w:rFonts w:ascii="IRNazanin" w:hAnsi="IRNazanin" w:eastAsia="IRNazanin" w:cs="IRNazanin"/>
          <w:lang w:bidi="fa-IR"/>
          <w:color w:val="111111"/>
          <w:sz w:val="28"/>
          <w:szCs w:val="28"/>
          <w:rtl/>
        </w:rPr>
        <w:t xml:space="preserve">که دوستانش باشند خرّم و خندان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6" w:name="pg6731_87703"/>
    <w:bookmarkEnd w:id="136"/>
    <w:p>
      <w:pPr>
        <w:pStyle w:val="Heading4"/>
      </w:pPr>
      <w:bookmarkStart w:id="770" w:name="_Toc231"/>
      <w:r>
        <w:t>فی مدیحة القائم علیه‌السلام</w:t>
      </w:r>
      <w:bookmarkEnd w:id="770"/>
    </w:p>
    <w:p>
      <w:pPr>
        <w:pStyle w:val="Heading5"/>
      </w:pPr>
      <w:bookmarkStart w:id="771" w:name="_Toc232"/>
      <w:r>
        <w:t>اشاره</w:t>
      </w:r>
      <w:bookmarkEnd w:id="771"/>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زین دلِ هر جاییم پیوسته در رنج و محن</w:t>
      </w:r>
    </w:p>
    <w:p>
      <w:pPr>
        <w:pStyle w:val="BookText"/>
      </w:pPr>
      <w:r>
        <w:rPr>
          <w:rFonts w:ascii="IRNazanin" w:hAnsi="IRNazanin" w:eastAsia="IRNazanin" w:cs="IRNazanin"/>
          <w:lang w:bidi="fa-IR"/>
          <w:color w:val="111111"/>
          <w:sz w:val="28"/>
          <w:szCs w:val="28"/>
          <w:rtl/>
        </w:rPr>
        <w:t xml:space="preserve">کز هوس هر لحظه باشد با هوایی مقترن</w:t>
      </w:r>
    </w:p>
    <w:p>
      <w:pPr>
        <w:pStyle w:val="BookText"/>
      </w:pPr>
      <w:r>
        <w:rPr>
          <w:rFonts w:ascii="IRNazanin" w:hAnsi="IRNazanin" w:eastAsia="IRNazanin" w:cs="IRNazanin"/>
          <w:lang w:bidi="fa-IR"/>
          <w:color w:val="111111"/>
          <w:sz w:val="28"/>
          <w:szCs w:val="28"/>
          <w:rtl/>
        </w:rPr>
        <w:t xml:space="preserve">هر نفس چون بوالهوس او را هوایی دیگر است</w:t>
      </w:r>
    </w:p>
    <w:p>
      <w:pPr>
        <w:pStyle w:val="BookText"/>
      </w:pPr>
      <w:r>
        <w:rPr>
          <w:rFonts w:ascii="IRNazanin" w:hAnsi="IRNazanin" w:eastAsia="IRNazanin" w:cs="IRNazanin"/>
          <w:lang w:bidi="fa-IR"/>
          <w:color w:val="111111"/>
          <w:sz w:val="28"/>
          <w:szCs w:val="28"/>
          <w:rtl/>
        </w:rPr>
        <w:t xml:space="preserve">باز بستاند خدا ای کاش از وی دادِ من</w:t>
      </w:r>
    </w:p>
    <w:p>
      <w:pPr>
        <w:pStyle w:val="BookText"/>
      </w:pPr>
      <w:r>
        <w:rPr>
          <w:rFonts w:ascii="IRNazanin" w:hAnsi="IRNazanin" w:eastAsia="IRNazanin" w:cs="IRNazanin"/>
          <w:lang w:bidi="fa-IR"/>
          <w:color w:val="111111"/>
          <w:sz w:val="28"/>
          <w:szCs w:val="28"/>
          <w:rtl/>
        </w:rPr>
        <w:t xml:space="preserve">در گناهِ دیگر افتد چون رهد از یک گناه</w:t>
      </w:r>
    </w:p>
    <w:p>
      <w:pPr>
        <w:pStyle w:val="BookText"/>
      </w:pPr>
      <w:r>
        <w:rPr>
          <w:rFonts w:ascii="IRNazanin" w:hAnsi="IRNazanin" w:eastAsia="IRNazanin" w:cs="IRNazanin"/>
          <w:lang w:bidi="fa-IR"/>
          <w:color w:val="111111"/>
          <w:sz w:val="28"/>
          <w:szCs w:val="28"/>
          <w:rtl/>
        </w:rPr>
        <w:t xml:space="preserve">پس همان بهتر کزین دل دور دارم خویشتن</w:t>
      </w:r>
    </w:p>
    <w:p>
      <w:pPr>
        <w:pStyle w:val="BookText"/>
      </w:pPr>
      <w:r>
        <w:rPr>
          <w:rFonts w:ascii="IRNazanin" w:hAnsi="IRNazanin" w:eastAsia="IRNazanin" w:cs="IRNazanin"/>
          <w:lang w:bidi="fa-IR"/>
          <w:color w:val="111111"/>
          <w:sz w:val="28"/>
          <w:szCs w:val="28"/>
          <w:rtl/>
        </w:rPr>
        <w:t xml:space="preserve">من عفیفم هم به فطرت هم به اوصافِ دگر</w:t>
      </w:r>
    </w:p>
    <w:p>
      <w:pPr>
        <w:pStyle w:val="BookText"/>
      </w:pPr>
      <w:r>
        <w:rPr>
          <w:rFonts w:ascii="IRNazanin" w:hAnsi="IRNazanin" w:eastAsia="IRNazanin" w:cs="IRNazanin"/>
          <w:lang w:bidi="fa-IR"/>
          <w:color w:val="111111"/>
          <w:sz w:val="28"/>
          <w:szCs w:val="28"/>
          <w:rtl/>
        </w:rPr>
        <w:t xml:space="preserve">بگذر از این راستی خواهی به حفظِ ذوالمنن</w:t>
      </w:r>
    </w:p>
    <w:p>
      <w:pPr>
        <w:pStyle w:val="BookText"/>
      </w:pPr>
      <w:r>
        <w:rPr>
          <w:rFonts w:ascii="IRNazanin" w:hAnsi="IRNazanin" w:eastAsia="IRNazanin" w:cs="IRNazanin"/>
          <w:lang w:bidi="fa-IR"/>
          <w:color w:val="111111"/>
          <w:sz w:val="28"/>
          <w:szCs w:val="28"/>
          <w:rtl/>
        </w:rPr>
        <w:t xml:space="preserve">من حصورم</w:t>
      </w:r>
      <w:r>
        <w:rPr>
          <w:rStyle w:val="FootnoteReference"/>
        </w:rPr>
        <w:footnoteReference w:id="644"/>
      </w:r>
      <w:r>
        <w:rPr>
          <w:rFonts w:ascii="IRNazanin" w:hAnsi="IRNazanin" w:eastAsia="IRNazanin" w:cs="IRNazanin"/>
          <w:lang w:bidi="fa-IR"/>
          <w:color w:val="111111"/>
          <w:sz w:val="28"/>
          <w:szCs w:val="28"/>
          <w:rtl/>
        </w:rPr>
        <w:t xml:space="preserve">از جوانی تا کنون حق آگه است</w:t>
      </w:r>
    </w:p>
    <w:p>
      <w:pPr>
        <w:pStyle w:val="BookText"/>
      </w:pPr>
      <w:r>
        <w:rPr>
          <w:rFonts w:ascii="IRNazanin" w:hAnsi="IRNazanin" w:eastAsia="IRNazanin" w:cs="IRNazanin"/>
          <w:lang w:bidi="fa-IR"/>
          <w:color w:val="111111"/>
          <w:sz w:val="28"/>
          <w:szCs w:val="28"/>
          <w:rtl/>
        </w:rPr>
        <w:t xml:space="preserve">هم بداند خلق از من این صفت از مرد و زن</w:t>
      </w:r>
    </w:p>
    <w:p>
      <w:pPr>
        <w:pStyle w:val="BookText"/>
      </w:pPr>
      <w:r>
        <w:rPr>
          <w:rFonts w:ascii="IRNazanin" w:hAnsi="IRNazanin" w:eastAsia="IRNazanin" w:cs="IRNazanin"/>
          <w:lang w:bidi="fa-IR"/>
          <w:color w:val="111111"/>
          <w:sz w:val="28"/>
          <w:szCs w:val="28"/>
          <w:rtl/>
        </w:rPr>
        <w:t xml:space="preserve">گر به طیبت رفت شعری ناصحا معذور دار</w:t>
      </w:r>
    </w:p>
    <w:p>
      <w:pPr>
        <w:pStyle w:val="BookText"/>
      </w:pPr>
      <w:r>
        <w:rPr>
          <w:rFonts w:ascii="IRNazanin" w:hAnsi="IRNazanin" w:eastAsia="IRNazanin" w:cs="IRNazanin"/>
          <w:lang w:bidi="fa-IR"/>
          <w:color w:val="111111"/>
          <w:sz w:val="28"/>
          <w:szCs w:val="28"/>
          <w:rtl/>
        </w:rPr>
        <w:t xml:space="preserve">شاعران را هست در عالم ازین گونه سخن</w:t>
      </w:r>
    </w:p>
    <w:p>
      <w:pPr>
        <w:pStyle w:val="BookText"/>
      </w:pPr>
      <w:r>
        <w:rPr>
          <w:rFonts w:ascii="IRNazanin" w:hAnsi="IRNazanin" w:eastAsia="IRNazanin" w:cs="IRNazanin"/>
          <w:lang w:bidi="fa-IR"/>
          <w:color w:val="111111"/>
          <w:sz w:val="28"/>
          <w:szCs w:val="28"/>
          <w:rtl/>
        </w:rPr>
        <w:t xml:space="preserve">خاصه آن شاعر که بیند دلبرِ مه رویِ خویش</w:t>
      </w:r>
    </w:p>
    <w:p>
      <w:pPr>
        <w:pStyle w:val="BookText"/>
      </w:pPr>
      <w:r>
        <w:rPr>
          <w:rFonts w:ascii="IRNazanin" w:hAnsi="IRNazanin" w:eastAsia="IRNazanin" w:cs="IRNazanin"/>
          <w:lang w:bidi="fa-IR"/>
          <w:color w:val="111111"/>
          <w:sz w:val="28"/>
          <w:szCs w:val="28"/>
          <w:rtl/>
        </w:rPr>
        <w:t xml:space="preserve">در گریز از خویش و با بیگانه در آمیختن</w:t>
      </w:r>
    </w:p>
    <w:p>
      <w:pPr>
        <w:pStyle w:val="BookText"/>
      </w:pPr>
      <w:r>
        <w:rPr>
          <w:rFonts w:ascii="IRNazanin" w:hAnsi="IRNazanin" w:eastAsia="IRNazanin" w:cs="IRNazanin"/>
          <w:lang w:bidi="fa-IR"/>
          <w:color w:val="111111"/>
          <w:sz w:val="28"/>
          <w:szCs w:val="28"/>
          <w:rtl/>
        </w:rPr>
        <w:t xml:space="preserve">تا خلاصی را ببندد بر من از هر سو طریق</w:t>
      </w:r>
    </w:p>
    <w:p>
      <w:pPr>
        <w:pStyle w:val="BookText"/>
      </w:pPr>
      <w:r>
        <w:rPr>
          <w:rFonts w:ascii="IRNazanin" w:hAnsi="IRNazanin" w:eastAsia="IRNazanin" w:cs="IRNazanin"/>
          <w:lang w:bidi="fa-IR"/>
          <w:color w:val="111111"/>
          <w:sz w:val="28"/>
          <w:szCs w:val="28"/>
          <w:rtl/>
        </w:rPr>
        <w:t xml:space="preserve">دل ببرد از زلف و در افکند در چاهِ ذقن</w:t>
      </w:r>
    </w:p>
    <w:p>
      <w:pPr>
        <w:pStyle w:val="BookText"/>
      </w:pPr>
      <w:r>
        <w:rPr>
          <w:rFonts w:ascii="IRNazanin" w:hAnsi="IRNazanin" w:eastAsia="IRNazanin" w:cs="IRNazanin"/>
          <w:lang w:bidi="fa-IR"/>
          <w:color w:val="111111"/>
          <w:sz w:val="28"/>
          <w:szCs w:val="28"/>
          <w:rtl/>
        </w:rPr>
        <w:t xml:space="preserve">همچو بیژن دل به چاه افتاد و امکان خلاص</w:t>
      </w:r>
    </w:p>
    <w:p>
      <w:pPr>
        <w:pStyle w:val="BookText"/>
      </w:pPr>
      <w:r>
        <w:rPr>
          <w:rFonts w:ascii="IRNazanin" w:hAnsi="IRNazanin" w:eastAsia="IRNazanin" w:cs="IRNazanin"/>
          <w:lang w:bidi="fa-IR"/>
          <w:color w:val="111111"/>
          <w:sz w:val="28"/>
          <w:szCs w:val="28"/>
          <w:rtl/>
        </w:rPr>
        <w:t xml:space="preserve">نیست او را پر شود عالم اگر از تهمتن</w:t>
      </w:r>
    </w:p>
    <w:p>
      <w:pPr>
        <w:pStyle w:val="BookText"/>
      </w:pPr>
      <w:r>
        <w:rPr>
          <w:rFonts w:ascii="IRNazanin" w:hAnsi="IRNazanin" w:eastAsia="IRNazanin" w:cs="IRNazanin"/>
          <w:lang w:bidi="fa-IR"/>
          <w:color w:val="111111"/>
          <w:sz w:val="28"/>
          <w:szCs w:val="28"/>
          <w:rtl/>
        </w:rPr>
        <w:t xml:space="preserve">گر چه دل زین چَه خلاصی می‌نخواهد زان که هست</w:t>
      </w:r>
    </w:p>
    <w:p>
      <w:pPr>
        <w:pStyle w:val="BookText"/>
      </w:pPr>
      <w:r>
        <w:rPr>
          <w:rFonts w:ascii="IRNazanin" w:hAnsi="IRNazanin" w:eastAsia="IRNazanin" w:cs="IRNazanin"/>
          <w:lang w:bidi="fa-IR"/>
          <w:color w:val="111111"/>
          <w:sz w:val="28"/>
          <w:szCs w:val="28"/>
          <w:rtl/>
        </w:rPr>
        <w:t xml:space="preserve">چاه از سیمِ سپید از مشکِ تاتاری رسن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زلف او مشکین زره باشد رخش سیمین سپر</w:t>
      </w:r>
    </w:p>
    <w:p>
      <w:pPr>
        <w:pStyle w:val="BookText"/>
      </w:pPr>
      <w:r>
        <w:rPr>
          <w:rFonts w:ascii="IRNazanin" w:hAnsi="IRNazanin" w:eastAsia="IRNazanin" w:cs="IRNazanin"/>
          <w:lang w:bidi="fa-IR"/>
          <w:color w:val="111111"/>
          <w:sz w:val="28"/>
          <w:szCs w:val="28"/>
          <w:rtl/>
        </w:rPr>
        <w:t xml:space="preserve">اسپرِ سیمین سزد درع ار بود مشکِ ختن</w:t>
      </w:r>
    </w:p>
    <w:p>
      <w:pPr>
        <w:pStyle w:val="BookText"/>
      </w:pPr>
      <w:r>
        <w:rPr>
          <w:rFonts w:ascii="IRNazanin" w:hAnsi="IRNazanin" w:eastAsia="IRNazanin" w:cs="IRNazanin"/>
          <w:lang w:bidi="fa-IR"/>
          <w:color w:val="111111"/>
          <w:sz w:val="28"/>
          <w:szCs w:val="28"/>
          <w:rtl/>
        </w:rPr>
        <w:t xml:space="preserve">جمله دل‌ها در کمندِ زلف دارد گرچه او</w:t>
      </w:r>
    </w:p>
    <w:p>
      <w:pPr>
        <w:pStyle w:val="BookText"/>
      </w:pPr>
      <w:r>
        <w:rPr>
          <w:rFonts w:ascii="IRNazanin" w:hAnsi="IRNazanin" w:eastAsia="IRNazanin" w:cs="IRNazanin"/>
          <w:lang w:bidi="fa-IR"/>
          <w:color w:val="111111"/>
          <w:sz w:val="28"/>
          <w:szCs w:val="28"/>
          <w:rtl/>
        </w:rPr>
        <w:t xml:space="preserve">دارد از سیم سپید و مشک تر درع و مجن</w:t>
      </w:r>
    </w:p>
    <w:p>
      <w:pPr>
        <w:pStyle w:val="BookText"/>
      </w:pPr>
      <w:r>
        <w:rPr>
          <w:rFonts w:ascii="IRNazanin" w:hAnsi="IRNazanin" w:eastAsia="IRNazanin" w:cs="IRNazanin"/>
          <w:lang w:bidi="fa-IR"/>
          <w:color w:val="111111"/>
          <w:sz w:val="28"/>
          <w:szCs w:val="28"/>
          <w:rtl/>
        </w:rPr>
        <w:t xml:space="preserve">همچو گردون زلفکانش گوژ و گوژی بس عجب</w:t>
      </w:r>
    </w:p>
    <w:p>
      <w:pPr>
        <w:pStyle w:val="BookText"/>
      </w:pPr>
      <w:r>
        <w:rPr>
          <w:rFonts w:ascii="IRNazanin" w:hAnsi="IRNazanin" w:eastAsia="IRNazanin" w:cs="IRNazanin"/>
          <w:lang w:bidi="fa-IR"/>
          <w:color w:val="111111"/>
          <w:sz w:val="28"/>
          <w:szCs w:val="28"/>
          <w:rtl/>
        </w:rPr>
        <w:t xml:space="preserve">کافتابی باشدش تابان ز هر پیچ و شکن</w:t>
      </w:r>
    </w:p>
    <w:p>
      <w:pPr>
        <w:pStyle w:val="BookText"/>
      </w:pPr>
      <w:r>
        <w:rPr>
          <w:rFonts w:ascii="IRNazanin" w:hAnsi="IRNazanin" w:eastAsia="IRNazanin" w:cs="IRNazanin"/>
          <w:lang w:bidi="fa-IR"/>
          <w:color w:val="111111"/>
          <w:sz w:val="28"/>
          <w:szCs w:val="28"/>
          <w:rtl/>
        </w:rPr>
        <w:t xml:space="preserve">این عجب تر کان همه خورشیدهای بافروغ</w:t>
      </w:r>
    </w:p>
    <w:p>
      <w:pPr>
        <w:pStyle w:val="BookText"/>
      </w:pPr>
      <w:r>
        <w:rPr>
          <w:rFonts w:ascii="IRNazanin" w:hAnsi="IRNazanin" w:eastAsia="IRNazanin" w:cs="IRNazanin"/>
          <w:lang w:bidi="fa-IR"/>
          <w:color w:val="111111"/>
          <w:sz w:val="28"/>
          <w:szCs w:val="28"/>
          <w:rtl/>
        </w:rPr>
        <w:t xml:space="preserve">می نتابد بر من و تابد به هر دشت و دمن</w:t>
      </w:r>
    </w:p>
    <w:p>
      <w:pPr>
        <w:pStyle w:val="BookText"/>
      </w:pPr>
      <w:r>
        <w:rPr>
          <w:rFonts w:ascii="IRNazanin" w:hAnsi="IRNazanin" w:eastAsia="IRNazanin" w:cs="IRNazanin"/>
          <w:lang w:bidi="fa-IR"/>
          <w:color w:val="111111"/>
          <w:sz w:val="28"/>
          <w:szCs w:val="28"/>
          <w:rtl/>
        </w:rPr>
        <w:t xml:space="preserve">آن که از مشکِ سیه انباشته دارد کلاه</w:t>
      </w:r>
    </w:p>
    <w:p>
      <w:pPr>
        <w:pStyle w:val="BookText"/>
      </w:pPr>
      <w:r>
        <w:rPr>
          <w:rFonts w:ascii="IRNazanin" w:hAnsi="IRNazanin" w:eastAsia="IRNazanin" w:cs="IRNazanin"/>
          <w:lang w:bidi="fa-IR"/>
          <w:color w:val="111111"/>
          <w:sz w:val="28"/>
          <w:szCs w:val="28"/>
          <w:rtl/>
        </w:rPr>
        <w:t xml:space="preserve">آن که از اوراقِ گل آکنده دارد پیرهن</w:t>
      </w:r>
    </w:p>
    <w:p>
      <w:pPr>
        <w:pStyle w:val="BookText"/>
      </w:pPr>
      <w:r>
        <w:rPr>
          <w:rFonts w:ascii="IRNazanin" w:hAnsi="IRNazanin" w:eastAsia="IRNazanin" w:cs="IRNazanin"/>
          <w:lang w:bidi="fa-IR"/>
          <w:color w:val="111111"/>
          <w:sz w:val="28"/>
          <w:szCs w:val="28"/>
          <w:rtl/>
        </w:rPr>
        <w:t xml:space="preserve">کرد خونین اشکِ من زان زلفکانش همچو مشک</w:t>
      </w:r>
    </w:p>
    <w:p>
      <w:pPr>
        <w:pStyle w:val="BookText"/>
      </w:pPr>
      <w:r>
        <w:rPr>
          <w:rFonts w:ascii="IRNazanin" w:hAnsi="IRNazanin" w:eastAsia="IRNazanin" w:cs="IRNazanin"/>
          <w:lang w:bidi="fa-IR"/>
          <w:color w:val="111111"/>
          <w:sz w:val="28"/>
          <w:szCs w:val="28"/>
          <w:rtl/>
        </w:rPr>
        <w:t xml:space="preserve">ساخت</w:t>
      </w:r>
      <w:r>
        <w:rPr>
          <w:rStyle w:val="FootnoteReference"/>
        </w:rPr>
        <w:footnoteReference w:id="645"/>
      </w:r>
      <w:r>
        <w:rPr>
          <w:rFonts w:ascii="IRNazanin" w:hAnsi="IRNazanin" w:eastAsia="IRNazanin" w:cs="IRNazanin"/>
          <w:lang w:bidi="fa-IR"/>
          <w:color w:val="111111"/>
          <w:sz w:val="28"/>
          <w:szCs w:val="28"/>
          <w:rtl/>
        </w:rPr>
        <w:t xml:space="preserve">زرّین، چهرِ من از آن رخانِ چون سمن</w:t>
      </w:r>
    </w:p>
    <w:p>
      <w:pPr>
        <w:pStyle w:val="BookText"/>
      </w:pPr>
      <w:r>
        <w:rPr>
          <w:rFonts w:ascii="IRNazanin" w:hAnsi="IRNazanin" w:eastAsia="IRNazanin" w:cs="IRNazanin"/>
          <w:lang w:bidi="fa-IR"/>
          <w:color w:val="111111"/>
          <w:sz w:val="28"/>
          <w:szCs w:val="28"/>
          <w:rtl/>
        </w:rPr>
        <w:t xml:space="preserve">هیچ نشنید این دلِ معشوق جویِ من به عمر</w:t>
      </w:r>
    </w:p>
    <w:p>
      <w:pPr>
        <w:pStyle w:val="BookText"/>
      </w:pPr>
      <w:r>
        <w:rPr>
          <w:rFonts w:ascii="IRNazanin" w:hAnsi="IRNazanin" w:eastAsia="IRNazanin" w:cs="IRNazanin"/>
          <w:lang w:bidi="fa-IR"/>
          <w:color w:val="111111"/>
          <w:sz w:val="28"/>
          <w:szCs w:val="28"/>
          <w:rtl/>
        </w:rPr>
        <w:t xml:space="preserve">لفظِ دلجوییّ و مهرآمیز از آن نوشین دهن</w:t>
      </w:r>
    </w:p>
    <w:p>
      <w:pPr>
        <w:pStyle w:val="BookText"/>
      </w:pPr>
      <w:r>
        <w:rPr>
          <w:rFonts w:ascii="IRNazanin" w:hAnsi="IRNazanin" w:eastAsia="IRNazanin" w:cs="IRNazanin"/>
          <w:lang w:bidi="fa-IR"/>
          <w:color w:val="111111"/>
          <w:sz w:val="28"/>
          <w:szCs w:val="28"/>
          <w:rtl/>
        </w:rPr>
        <w:t xml:space="preserve">مهرِ من با او بود گویی گناهی بس بزرگ</w:t>
      </w:r>
    </w:p>
    <w:p>
      <w:pPr>
        <w:pStyle w:val="BookText"/>
      </w:pPr>
      <w:r>
        <w:rPr>
          <w:rFonts w:ascii="IRNazanin" w:hAnsi="IRNazanin" w:eastAsia="IRNazanin" w:cs="IRNazanin"/>
          <w:lang w:bidi="fa-IR"/>
          <w:color w:val="111111"/>
          <w:sz w:val="28"/>
          <w:szCs w:val="28"/>
          <w:rtl/>
        </w:rPr>
        <w:t xml:space="preserve">کاین همه بر من روا دارد غم و درد و محن</w:t>
      </w:r>
    </w:p>
    <w:p>
      <w:pPr>
        <w:pStyle w:val="BookText"/>
      </w:pPr>
      <w:r>
        <w:rPr>
          <w:rFonts w:ascii="IRNazanin" w:hAnsi="IRNazanin" w:eastAsia="IRNazanin" w:cs="IRNazanin"/>
          <w:lang w:bidi="fa-IR"/>
          <w:color w:val="111111"/>
          <w:sz w:val="28"/>
          <w:szCs w:val="28"/>
          <w:rtl/>
        </w:rPr>
        <w:t xml:space="preserve">گر گناه این است و غمگین است ازین آن سنگدل</w:t>
      </w:r>
    </w:p>
    <w:p>
      <w:pPr>
        <w:pStyle w:val="BookText"/>
      </w:pPr>
      <w:r>
        <w:rPr>
          <w:rFonts w:ascii="IRNazanin" w:hAnsi="IRNazanin" w:eastAsia="IRNazanin" w:cs="IRNazanin"/>
          <w:lang w:bidi="fa-IR"/>
          <w:color w:val="111111"/>
          <w:sz w:val="28"/>
          <w:szCs w:val="28"/>
          <w:rtl/>
        </w:rPr>
        <w:t xml:space="preserve">شاد باشد کامدم این لحظه با تیغ و کفن</w:t>
      </w:r>
    </w:p>
    <w:p>
      <w:pPr>
        <w:pStyle w:val="BookText"/>
      </w:pPr>
      <w:r>
        <w:rPr>
          <w:rFonts w:ascii="IRNazanin" w:hAnsi="IRNazanin" w:eastAsia="IRNazanin" w:cs="IRNazanin"/>
          <w:lang w:bidi="fa-IR"/>
          <w:color w:val="111111"/>
          <w:sz w:val="28"/>
          <w:szCs w:val="28"/>
          <w:rtl/>
        </w:rPr>
        <w:t xml:space="preserve">167- دست نالاید ولی دانم به خونِ چون منی</w:t>
      </w:r>
    </w:p>
    <w:p>
      <w:pPr>
        <w:pStyle w:val="BookText"/>
      </w:pPr>
      <w:r>
        <w:rPr>
          <w:rFonts w:ascii="IRNazanin" w:hAnsi="IRNazanin" w:eastAsia="IRNazanin" w:cs="IRNazanin"/>
          <w:lang w:bidi="fa-IR"/>
          <w:color w:val="111111"/>
          <w:sz w:val="28"/>
          <w:szCs w:val="28"/>
          <w:rtl/>
        </w:rPr>
        <w:t xml:space="preserve">که ثنای شاه گویم هم به سِر هم در</w:t>
      </w:r>
      <w:r>
        <w:rPr>
          <w:rStyle w:val="FootnoteReference"/>
        </w:rPr>
        <w:footnoteReference w:id="646"/>
      </w:r>
      <w:r>
        <w:rPr>
          <w:rFonts w:ascii="IRNazanin" w:hAnsi="IRNazanin" w:eastAsia="IRNazanin" w:cs="IRNazanin"/>
          <w:lang w:bidi="fa-IR"/>
          <w:color w:val="111111"/>
          <w:sz w:val="28"/>
          <w:szCs w:val="28"/>
          <w:rtl/>
        </w:rPr>
        <w:t xml:space="preserve">علن</w:t>
      </w:r>
    </w:p>
    <w:p>
      <w:pPr>
        <w:pStyle w:val="BookText"/>
      </w:pPr>
      <w:r>
        <w:rPr>
          <w:rFonts w:ascii="IRNazanin" w:hAnsi="IRNazanin" w:eastAsia="IRNazanin" w:cs="IRNazanin"/>
          <w:lang w:bidi="fa-IR"/>
          <w:color w:val="111111"/>
          <w:sz w:val="28"/>
          <w:szCs w:val="28"/>
          <w:rtl/>
        </w:rPr>
        <w:t xml:space="preserve">حجّتِ قائم علیه‌السلام که در شریان شخصِ این جهان</w:t>
      </w:r>
    </w:p>
    <w:p>
      <w:pPr>
        <w:pStyle w:val="BookText"/>
      </w:pPr>
      <w:r>
        <w:rPr>
          <w:rFonts w:ascii="IRNazanin" w:hAnsi="IRNazanin" w:eastAsia="IRNazanin" w:cs="IRNazanin"/>
          <w:lang w:bidi="fa-IR"/>
          <w:color w:val="111111"/>
          <w:sz w:val="28"/>
          <w:szCs w:val="28"/>
          <w:rtl/>
        </w:rPr>
        <w:t xml:space="preserve">فیضِ او جاری بود مانند خون اندر بدن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خون بود اندر بدن مایه حیات</w:t>
      </w:r>
    </w:p>
    <w:p>
      <w:pPr>
        <w:pStyle w:val="BookText"/>
      </w:pPr>
      <w:r>
        <w:rPr>
          <w:rFonts w:ascii="IRNazanin" w:hAnsi="IRNazanin" w:eastAsia="IRNazanin" w:cs="IRNazanin"/>
          <w:lang w:bidi="fa-IR"/>
          <w:color w:val="111111"/>
          <w:sz w:val="28"/>
          <w:szCs w:val="28"/>
          <w:rtl/>
        </w:rPr>
        <w:t xml:space="preserve">زندگی کیهان بود از فیضِ این</w:t>
      </w:r>
      <w:r>
        <w:rPr>
          <w:rStyle w:val="FootnoteReference"/>
        </w:rPr>
        <w:footnoteReference w:id="647"/>
      </w:r>
      <w:r>
        <w:rPr>
          <w:rFonts w:ascii="Amiri" w:hAnsi="Amiri" w:eastAsia="Amiri" w:cs="Amiri"/>
          <w:lang w:bidi="ar-SA"/>
          <w:color w:val="111111"/>
          <w:sz w:val="28"/>
          <w:szCs w:val="28"/>
          <w:rtl/>
        </w:rPr>
        <w:t xml:space="preserve">شاهِ زمن</w:t>
      </w:r>
    </w:p>
    <w:p>
      <w:pPr>
        <w:pStyle w:val="BookText"/>
      </w:pPr>
      <w:r>
        <w:rPr>
          <w:rFonts w:ascii="IRNazanin" w:hAnsi="IRNazanin" w:eastAsia="IRNazanin" w:cs="IRNazanin"/>
          <w:lang w:bidi="fa-IR"/>
          <w:color w:val="111111"/>
          <w:sz w:val="28"/>
          <w:szCs w:val="28"/>
          <w:rtl/>
        </w:rPr>
        <w:t xml:space="preserve">هر کجا لطفش زند رایت بود دارالسّرور</w:t>
      </w:r>
    </w:p>
    <w:p>
      <w:pPr>
        <w:pStyle w:val="BookText"/>
      </w:pPr>
      <w:r>
        <w:rPr>
          <w:rFonts w:ascii="IRNazanin" w:hAnsi="IRNazanin" w:eastAsia="IRNazanin" w:cs="IRNazanin"/>
          <w:lang w:bidi="fa-IR"/>
          <w:color w:val="111111"/>
          <w:sz w:val="28"/>
          <w:szCs w:val="28"/>
          <w:rtl/>
        </w:rPr>
        <w:t xml:space="preserve">هر کجا قهرش بود قائم شود بیت الحزن</w:t>
      </w:r>
    </w:p>
    <w:p>
      <w:pPr>
        <w:pStyle w:val="BookText"/>
      </w:pPr>
      <w:r>
        <w:rPr>
          <w:rFonts w:ascii="IRNazanin" w:hAnsi="IRNazanin" w:eastAsia="IRNazanin" w:cs="IRNazanin"/>
          <w:lang w:bidi="fa-IR"/>
          <w:color w:val="111111"/>
          <w:sz w:val="28"/>
          <w:szCs w:val="28"/>
          <w:rtl/>
        </w:rPr>
        <w:t xml:space="preserve">ای خوش آن دوران</w:t>
      </w:r>
      <w:r>
        <w:rPr>
          <w:rStyle w:val="FootnoteReference"/>
        </w:rPr>
        <w:footnoteReference w:id="648"/>
      </w:r>
      <w:r>
        <w:rPr>
          <w:rFonts w:ascii="IRNazanin" w:hAnsi="IRNazanin" w:eastAsia="IRNazanin" w:cs="IRNazanin"/>
          <w:lang w:bidi="fa-IR"/>
          <w:color w:val="111111"/>
          <w:sz w:val="28"/>
          <w:szCs w:val="28"/>
          <w:rtl/>
        </w:rPr>
        <w:t xml:space="preserve">که می‌گردد ز فیضِ عدلِ او</w:t>
      </w:r>
    </w:p>
    <w:p>
      <w:pPr>
        <w:pStyle w:val="BookText"/>
      </w:pPr>
      <w:r>
        <w:rPr>
          <w:rFonts w:ascii="IRNazanin" w:hAnsi="IRNazanin" w:eastAsia="IRNazanin" w:cs="IRNazanin"/>
          <w:lang w:bidi="fa-IR"/>
          <w:color w:val="111111"/>
          <w:sz w:val="28"/>
          <w:szCs w:val="28"/>
          <w:rtl/>
        </w:rPr>
        <w:t xml:space="preserve">این جهانِ پیر برنا، تازه این چرخِ کهن</w:t>
      </w:r>
    </w:p>
    <w:p>
      <w:pPr>
        <w:pStyle w:val="BookText"/>
      </w:pPr>
      <w:r>
        <w:rPr>
          <w:rFonts w:ascii="Amiri" w:hAnsi="Amiri" w:eastAsia="Amiri" w:cs="Amiri"/>
          <w:lang w:bidi="ar-SA"/>
          <w:color w:val="111111"/>
          <w:sz w:val="28"/>
          <w:szCs w:val="28"/>
          <w:rtl/>
        </w:rPr>
        <w:t xml:space="preserve">موطنِ فیض است کفِّ رادِ آن سلطانِ دین</w:t>
      </w:r>
    </w:p>
    <w:p>
      <w:pPr>
        <w:pStyle w:val="BookText"/>
      </w:pPr>
      <w:r>
        <w:rPr>
          <w:rFonts w:ascii="IRNazanin" w:hAnsi="IRNazanin" w:eastAsia="IRNazanin" w:cs="IRNazanin"/>
          <w:lang w:bidi="fa-IR"/>
          <w:color w:val="111111"/>
          <w:sz w:val="28"/>
          <w:szCs w:val="28"/>
          <w:rtl/>
        </w:rPr>
        <w:t xml:space="preserve">تا ابد غربت بنگزیند از آن فرّخ وطن</w:t>
      </w:r>
    </w:p>
    <w:p>
      <w:pPr>
        <w:pStyle w:val="BookText"/>
      </w:pPr>
      <w:r>
        <w:rPr>
          <w:rFonts w:ascii="IRNazanin" w:hAnsi="IRNazanin" w:eastAsia="IRNazanin" w:cs="IRNazanin"/>
          <w:lang w:bidi="fa-IR"/>
          <w:color w:val="111111"/>
          <w:sz w:val="28"/>
          <w:szCs w:val="28"/>
          <w:rtl/>
        </w:rPr>
        <w:t xml:space="preserve">مظهرِ حقّ است و بی منت عطا بخشد به خلق</w:t>
      </w:r>
    </w:p>
    <w:p>
      <w:pPr>
        <w:pStyle w:val="BookText"/>
      </w:pPr>
      <w:r>
        <w:rPr>
          <w:rFonts w:ascii="IRNazanin" w:hAnsi="IRNazanin" w:eastAsia="IRNazanin" w:cs="IRNazanin"/>
          <w:lang w:bidi="fa-IR"/>
          <w:color w:val="111111"/>
          <w:sz w:val="28"/>
          <w:szCs w:val="28"/>
          <w:rtl/>
        </w:rPr>
        <w:t xml:space="preserve">بی اَذا و من بود آری عطای ذوالمنن</w:t>
      </w:r>
    </w:p>
    <w:p>
      <w:pPr>
        <w:pStyle w:val="BookText"/>
      </w:pPr>
      <w:r>
        <w:rPr>
          <w:rFonts w:ascii="IRNazanin" w:hAnsi="IRNazanin" w:eastAsia="IRNazanin" w:cs="IRNazanin"/>
          <w:lang w:bidi="fa-IR"/>
          <w:color w:val="111111"/>
          <w:sz w:val="28"/>
          <w:szCs w:val="28"/>
          <w:rtl/>
        </w:rPr>
        <w:t xml:space="preserve">نورِ یزدان است و هر جا پرتوی از وی فتد</w:t>
      </w:r>
    </w:p>
    <w:p>
      <w:pPr>
        <w:pStyle w:val="BookText"/>
      </w:pPr>
      <w:r>
        <w:rPr>
          <w:rFonts w:ascii="IRNazanin" w:hAnsi="IRNazanin" w:eastAsia="IRNazanin" w:cs="IRNazanin"/>
          <w:lang w:bidi="fa-IR"/>
          <w:color w:val="111111"/>
          <w:sz w:val="28"/>
          <w:szCs w:val="28"/>
          <w:rtl/>
        </w:rPr>
        <w:t xml:space="preserve">هست آنجا عدل و رحمت با سعادت مقترن</w:t>
      </w:r>
    </w:p>
    <w:p>
      <w:pPr>
        <w:pStyle w:val="BookText"/>
      </w:pPr>
      <w:r>
        <w:rPr>
          <w:rFonts w:ascii="IRNazanin" w:hAnsi="IRNazanin" w:eastAsia="IRNazanin" w:cs="IRNazanin"/>
          <w:lang w:bidi="fa-IR"/>
          <w:color w:val="111111"/>
          <w:sz w:val="28"/>
          <w:szCs w:val="28"/>
          <w:rtl/>
        </w:rPr>
        <w:t xml:space="preserve">فتنه در عهدش اگر نبود نه جای حیرت است</w:t>
      </w:r>
    </w:p>
    <w:p>
      <w:pPr>
        <w:pStyle w:val="BookText"/>
      </w:pPr>
      <w:r>
        <w:rPr>
          <w:rFonts w:ascii="IRNazanin" w:hAnsi="IRNazanin" w:eastAsia="IRNazanin" w:cs="IRNazanin"/>
          <w:lang w:bidi="fa-IR"/>
          <w:color w:val="111111"/>
          <w:sz w:val="28"/>
          <w:szCs w:val="28"/>
          <w:rtl/>
        </w:rPr>
        <w:t xml:space="preserve">این ز دل بپذیر و بر آن تارِ انکاری متن</w:t>
      </w:r>
    </w:p>
    <w:p>
      <w:pPr>
        <w:pStyle w:val="BookText"/>
      </w:pPr>
      <w:r>
        <w:rPr>
          <w:rFonts w:ascii="IRNazanin" w:hAnsi="IRNazanin" w:eastAsia="IRNazanin" w:cs="IRNazanin"/>
          <w:lang w:bidi="fa-IR"/>
          <w:color w:val="111111"/>
          <w:sz w:val="28"/>
          <w:szCs w:val="28"/>
          <w:rtl/>
        </w:rPr>
        <w:t xml:space="preserve">فتنه را حرص و طمع باب است و ام، وَز بیمِ او</w:t>
      </w:r>
    </w:p>
    <w:p>
      <w:pPr>
        <w:pStyle w:val="BookText"/>
      </w:pPr>
      <w:r>
        <w:rPr>
          <w:rFonts w:ascii="IRNazanin" w:hAnsi="IRNazanin" w:eastAsia="IRNazanin" w:cs="IRNazanin"/>
          <w:lang w:bidi="fa-IR"/>
          <w:color w:val="111111"/>
          <w:sz w:val="28"/>
          <w:szCs w:val="28"/>
          <w:rtl/>
        </w:rPr>
        <w:t xml:space="preserve">این یکی گردد عقیم آن یک بیفتد در عنن</w:t>
      </w:r>
    </w:p>
    <w:p>
      <w:pPr>
        <w:pStyle w:val="BookText"/>
      </w:pPr>
      <w:r>
        <w:rPr>
          <w:rFonts w:ascii="IRNazanin" w:hAnsi="IRNazanin" w:eastAsia="IRNazanin" w:cs="IRNazanin"/>
          <w:lang w:bidi="fa-IR"/>
          <w:color w:val="111111"/>
          <w:sz w:val="28"/>
          <w:szCs w:val="28"/>
          <w:rtl/>
        </w:rPr>
        <w:t xml:space="preserve">مفسد ار گردن نهد مر حکمِ او را نی عجب</w:t>
      </w:r>
    </w:p>
    <w:p>
      <w:pPr>
        <w:pStyle w:val="BookText"/>
      </w:pPr>
      <w:r>
        <w:rPr>
          <w:rFonts w:ascii="IRNazanin" w:hAnsi="IRNazanin" w:eastAsia="IRNazanin" w:cs="IRNazanin"/>
          <w:lang w:bidi="fa-IR"/>
          <w:color w:val="111111"/>
          <w:sz w:val="28"/>
          <w:szCs w:val="28"/>
          <w:rtl/>
        </w:rPr>
        <w:t xml:space="preserve">جز اطاعت بر سلیمان نیست چاره اهرمن</w:t>
      </w:r>
    </w:p>
    <w:p>
      <w:pPr>
        <w:pStyle w:val="BookText"/>
      </w:pPr>
      <w:r>
        <w:rPr>
          <w:rFonts w:ascii="IRNazanin" w:hAnsi="IRNazanin" w:eastAsia="IRNazanin" w:cs="IRNazanin"/>
          <w:lang w:bidi="fa-IR"/>
          <w:color w:val="111111"/>
          <w:sz w:val="28"/>
          <w:szCs w:val="28"/>
          <w:rtl/>
        </w:rPr>
        <w:t xml:space="preserve">خصم اگر هر قدر باشد بینی از بیم و هراس</w:t>
      </w:r>
    </w:p>
    <w:p>
      <w:pPr>
        <w:pStyle w:val="BookText"/>
      </w:pPr>
      <w:r>
        <w:rPr>
          <w:rFonts w:ascii="Amiri" w:hAnsi="Amiri" w:eastAsia="Amiri" w:cs="Amiri"/>
          <w:lang w:bidi="ar-SA"/>
          <w:color w:val="111111"/>
          <w:sz w:val="28"/>
          <w:szCs w:val="28"/>
          <w:rtl/>
        </w:rPr>
        <w:t xml:space="preserve">محضِ عزمِ رزمِ شه فانی است در یک دم زدن</w:t>
      </w:r>
    </w:p>
    <w:p>
      <w:pPr>
        <w:pStyle w:val="BookText"/>
      </w:pPr>
      <w:r>
        <w:rPr>
          <w:rFonts w:ascii="IRNazanin" w:hAnsi="IRNazanin" w:eastAsia="IRNazanin" w:cs="IRNazanin"/>
          <w:lang w:bidi="fa-IR"/>
          <w:color w:val="111111"/>
          <w:sz w:val="28"/>
          <w:szCs w:val="28"/>
          <w:rtl/>
        </w:rPr>
        <w:t xml:space="preserve">از پی رزمِ عدو گر برکشد تیغ از نیام</w:t>
      </w:r>
    </w:p>
    <w:p>
      <w:pPr>
        <w:pStyle w:val="BookText"/>
      </w:pPr>
      <w:r>
        <w:rPr>
          <w:rFonts w:ascii="IRNazanin" w:hAnsi="IRNazanin" w:eastAsia="IRNazanin" w:cs="IRNazanin"/>
          <w:lang w:bidi="fa-IR"/>
          <w:color w:val="111111"/>
          <w:sz w:val="28"/>
          <w:szCs w:val="28"/>
          <w:rtl/>
        </w:rPr>
        <w:t xml:space="preserve">خود زمین وسعت ندارد از برای مرغزن</w:t>
      </w:r>
      <w:r>
        <w:rPr>
          <w:rStyle w:val="FootnoteReference"/>
        </w:rPr>
        <w:footnoteReference w:id="64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بتازد بر به خیلِ خصم، خنگِ بادپای</w:t>
      </w:r>
    </w:p>
    <w:p>
      <w:pPr>
        <w:pStyle w:val="BookText"/>
      </w:pPr>
      <w:r>
        <w:rPr>
          <w:rFonts w:ascii="IRNazanin" w:hAnsi="IRNazanin" w:eastAsia="IRNazanin" w:cs="IRNazanin"/>
          <w:lang w:bidi="fa-IR"/>
          <w:color w:val="111111"/>
          <w:sz w:val="28"/>
          <w:szCs w:val="28"/>
          <w:rtl/>
        </w:rPr>
        <w:t xml:space="preserve">آسمان ماند به حیرت، خاک گیرد بومهن</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فیض او همچون لبن این خلق همچون کودکان</w:t>
      </w:r>
    </w:p>
    <w:p>
      <w:pPr>
        <w:pStyle w:val="BookText"/>
      </w:pPr>
      <w:r>
        <w:rPr>
          <w:rFonts w:ascii="IRNazanin" w:hAnsi="IRNazanin" w:eastAsia="IRNazanin" w:cs="IRNazanin"/>
          <w:lang w:bidi="fa-IR"/>
          <w:color w:val="111111"/>
          <w:sz w:val="28"/>
          <w:szCs w:val="28"/>
          <w:rtl/>
        </w:rPr>
        <w:t xml:space="preserve">کودکان ناچار می‌بایست نوشندی لبن</w:t>
      </w:r>
    </w:p>
    <w:p>
      <w:pPr>
        <w:pStyle w:val="BookText"/>
      </w:pPr>
      <w:r>
        <w:rPr>
          <w:rFonts w:ascii="Amiri" w:hAnsi="Amiri" w:eastAsia="Amiri" w:cs="Amiri"/>
          <w:lang w:bidi="ar-SA"/>
          <w:color w:val="111111"/>
          <w:sz w:val="28"/>
          <w:szCs w:val="28"/>
          <w:rtl/>
        </w:rPr>
        <w:t xml:space="preserve">ای امامِ حیِّ قائم، فیض بخشِ انس و جان</w:t>
      </w:r>
    </w:p>
    <w:p>
      <w:pPr>
        <w:pStyle w:val="BookText"/>
      </w:pPr>
      <w:r>
        <w:rPr>
          <w:rFonts w:ascii="IRNazanin" w:hAnsi="IRNazanin" w:eastAsia="IRNazanin" w:cs="IRNazanin"/>
          <w:lang w:bidi="fa-IR"/>
          <w:color w:val="111111"/>
          <w:sz w:val="28"/>
          <w:szCs w:val="28"/>
          <w:rtl/>
        </w:rPr>
        <w:t xml:space="preserve">ای که لطفت حافظِ خلق است در یقظه و وسن</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سایه الطاف و احسان از سرِ من وا مگیر</w:t>
      </w:r>
    </w:p>
    <w:p>
      <w:pPr>
        <w:pStyle w:val="BookText"/>
      </w:pPr>
      <w:r>
        <w:rPr>
          <w:rFonts w:ascii="IRNazanin" w:hAnsi="IRNazanin" w:eastAsia="IRNazanin" w:cs="IRNazanin"/>
          <w:lang w:bidi="fa-IR"/>
          <w:color w:val="111111"/>
          <w:sz w:val="28"/>
          <w:szCs w:val="28"/>
          <w:rtl/>
        </w:rPr>
        <w:t xml:space="preserve">تا دگر بر منّتِ دونان نگردم مرتهن</w:t>
      </w:r>
    </w:p>
    <w:p>
      <w:pPr>
        <w:pStyle w:val="BookText"/>
      </w:pPr>
      <w:r>
        <w:rPr>
          <w:rFonts w:ascii="IRNazanin" w:hAnsi="IRNazanin" w:eastAsia="IRNazanin" w:cs="IRNazanin"/>
          <w:lang w:bidi="fa-IR"/>
          <w:color w:val="111111"/>
          <w:sz w:val="28"/>
          <w:szCs w:val="28"/>
          <w:rtl/>
        </w:rPr>
        <w:t xml:space="preserve">منّت ایزد را که دارد فیضِ فضلت قانعم</w:t>
      </w:r>
    </w:p>
    <w:p>
      <w:pPr>
        <w:pStyle w:val="BookText"/>
      </w:pPr>
      <w:r>
        <w:rPr>
          <w:rFonts w:ascii="Amiri" w:hAnsi="Amiri" w:eastAsia="Amiri" w:cs="Amiri"/>
          <w:lang w:bidi="ar-SA"/>
          <w:color w:val="111111"/>
          <w:sz w:val="28"/>
          <w:szCs w:val="28"/>
          <w:rtl/>
        </w:rPr>
        <w:t xml:space="preserve">از رهینِ منّتِ هر کس که در عالم شدن</w:t>
      </w:r>
    </w:p>
    <w:p>
      <w:pPr>
        <w:pStyle w:val="BookText"/>
      </w:pPr>
      <w:r>
        <w:rPr>
          <w:rFonts w:ascii="IRNazanin" w:hAnsi="IRNazanin" w:eastAsia="IRNazanin" w:cs="IRNazanin"/>
          <w:lang w:bidi="fa-IR"/>
          <w:color w:val="111111"/>
          <w:sz w:val="28"/>
          <w:szCs w:val="28"/>
          <w:rtl/>
        </w:rPr>
        <w:t xml:space="preserve">خود قناعت گلشن است و گولخن حرص و طمع</w:t>
      </w:r>
    </w:p>
    <w:p>
      <w:pPr>
        <w:pStyle w:val="BookText"/>
      </w:pPr>
      <w:r>
        <w:rPr>
          <w:rFonts w:ascii="IRNazanin" w:hAnsi="IRNazanin" w:eastAsia="IRNazanin" w:cs="IRNazanin"/>
          <w:lang w:bidi="fa-IR"/>
          <w:color w:val="111111"/>
          <w:sz w:val="28"/>
          <w:szCs w:val="28"/>
          <w:rtl/>
        </w:rPr>
        <w:t xml:space="preserve">قانعم من گلشنی کی رو کنم در گولخن؟</w:t>
      </w:r>
    </w:p>
    <w:p>
      <w:pPr>
        <w:pStyle w:val="BookText"/>
      </w:pPr>
      <w:r>
        <w:rPr>
          <w:rFonts w:ascii="IRNazanin" w:hAnsi="IRNazanin" w:eastAsia="IRNazanin" w:cs="IRNazanin"/>
          <w:lang w:bidi="fa-IR"/>
          <w:color w:val="111111"/>
          <w:sz w:val="28"/>
          <w:szCs w:val="28"/>
          <w:rtl/>
        </w:rPr>
        <w:t xml:space="preserve">از من این خوی و صفت گر نیک باشد یا که بد</w:t>
      </w:r>
    </w:p>
    <w:p>
      <w:pPr>
        <w:pStyle w:val="BookText"/>
      </w:pPr>
      <w:r>
        <w:rPr>
          <w:rFonts w:ascii="IRNazanin" w:hAnsi="IRNazanin" w:eastAsia="IRNazanin" w:cs="IRNazanin"/>
          <w:lang w:bidi="fa-IR"/>
          <w:color w:val="111111"/>
          <w:sz w:val="28"/>
          <w:szCs w:val="28"/>
          <w:rtl/>
        </w:rPr>
        <w:t xml:space="preserve">خلق هم داند نه تنها خالقِ ماه و پرن</w:t>
      </w:r>
    </w:p>
    <w:p>
      <w:pPr>
        <w:pStyle w:val="BookText"/>
      </w:pPr>
      <w:r>
        <w:rPr>
          <w:rFonts w:ascii="IRNazanin" w:hAnsi="IRNazanin" w:eastAsia="IRNazanin" w:cs="IRNazanin"/>
          <w:lang w:bidi="fa-IR"/>
          <w:color w:val="111111"/>
          <w:sz w:val="28"/>
          <w:szCs w:val="28"/>
          <w:rtl/>
        </w:rPr>
        <w:t xml:space="preserve">مصدرِ عفو است و رحمت شاه [و] نون مصدری</w:t>
      </w:r>
    </w:p>
    <w:p>
      <w:pPr>
        <w:pStyle w:val="BookText"/>
      </w:pPr>
      <w:r>
        <w:rPr>
          <w:rFonts w:ascii="IRNazanin" w:hAnsi="IRNazanin" w:eastAsia="IRNazanin" w:cs="IRNazanin"/>
          <w:lang w:bidi="fa-IR"/>
          <w:color w:val="111111"/>
          <w:sz w:val="28"/>
          <w:szCs w:val="28"/>
          <w:rtl/>
        </w:rPr>
        <w:t xml:space="preserve">در قوافی گر که آمد پیشِ آگه دم مزن</w:t>
      </w:r>
    </w:p>
    <w:p>
      <w:pPr>
        <w:pStyle w:val="BookText"/>
      </w:pPr>
      <w:r>
        <w:rPr>
          <w:rFonts w:ascii="IRNazanin" w:hAnsi="IRNazanin" w:eastAsia="IRNazanin" w:cs="IRNazanin"/>
          <w:lang w:bidi="fa-IR"/>
          <w:color w:val="111111"/>
          <w:sz w:val="28"/>
          <w:szCs w:val="28"/>
          <w:rtl/>
        </w:rPr>
        <w:t xml:space="preserve">تا جهان باقی است احبابش همی خرّم زیند</w:t>
      </w:r>
    </w:p>
    <w:p>
      <w:pPr>
        <w:pStyle w:val="BookText"/>
      </w:pPr>
      <w:r>
        <w:rPr>
          <w:rFonts w:ascii="IRNazanin" w:hAnsi="IRNazanin" w:eastAsia="IRNazanin" w:cs="IRNazanin"/>
          <w:lang w:bidi="fa-IR"/>
          <w:color w:val="111111"/>
          <w:sz w:val="28"/>
          <w:szCs w:val="28"/>
          <w:rtl/>
        </w:rPr>
        <w:t xml:space="preserve">جان و تنشان باد ایمن از بلا و از فتن</w:t>
      </w:r>
    </w:p>
    <w:p>
      <w:pPr>
        <w:pStyle w:val="BookText"/>
      </w:pPr>
      <w:r>
        <w:rPr>
          <w:rFonts w:ascii="IRNazanin" w:hAnsi="IRNazanin" w:eastAsia="IRNazanin" w:cs="IRNazanin"/>
          <w:lang w:bidi="fa-IR"/>
          <w:color w:val="111111"/>
          <w:sz w:val="28"/>
          <w:szCs w:val="28"/>
          <w:rtl/>
        </w:rPr>
        <w:t xml:space="preserve">هم رسد فیض دمادم مر احبّای تو را</w:t>
      </w:r>
    </w:p>
    <w:p>
      <w:pPr>
        <w:pStyle w:val="BookText"/>
      </w:pPr>
      <w:r>
        <w:rPr>
          <w:rFonts w:ascii="IRNazanin" w:hAnsi="IRNazanin" w:eastAsia="IRNazanin" w:cs="IRNazanin"/>
          <w:lang w:bidi="fa-IR"/>
          <w:color w:val="111111"/>
          <w:sz w:val="28"/>
          <w:szCs w:val="28"/>
          <w:rtl/>
        </w:rPr>
        <w:t xml:space="preserve">از خدا و از پیمبر از حسین و از حسن</w:t>
      </w:r>
    </w:p>
    <w:p>
      <w:pPr>
        <w:pStyle w:val="BookText"/>
      </w:pPr>
      <w:r>
        <w:rPr>
          <w:rFonts w:ascii="IRNazanin" w:hAnsi="IRNazanin" w:eastAsia="IRNazanin" w:cs="IRNazanin"/>
          <w:lang w:bidi="fa-IR"/>
          <w:color w:val="111111"/>
          <w:sz w:val="28"/>
          <w:szCs w:val="28"/>
          <w:rtl/>
        </w:rPr>
        <w:t xml:space="preserve">دشمنانت در بلا باشند و باشد کارشان</w:t>
      </w:r>
    </w:p>
    <w:p>
      <w:pPr>
        <w:pStyle w:val="BookText"/>
      </w:pPr>
      <w:r>
        <w:rPr>
          <w:rFonts w:ascii="IRNazanin" w:hAnsi="IRNazanin" w:eastAsia="IRNazanin" w:cs="IRNazanin"/>
          <w:lang w:bidi="fa-IR"/>
          <w:color w:val="111111"/>
          <w:sz w:val="28"/>
          <w:szCs w:val="28"/>
          <w:rtl/>
        </w:rPr>
        <w:t xml:space="preserve">گریه و افغان و زاری یارشان رنج و شجن</w:t>
      </w:r>
      <w:r>
        <w:rPr>
          <w:rStyle w:val="FootnoteReference"/>
        </w:rPr>
        <w:footnoteReference w:id="652"/>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7" w:name="pg6731_87707"/>
    <w:bookmarkEnd w:id="137"/>
    <w:p>
      <w:pPr>
        <w:pStyle w:val="Heading4"/>
      </w:pPr>
      <w:bookmarkStart w:id="772" w:name="_Toc233"/>
      <w:r>
        <w:t>فی مدیحة الحسین علیه‌السلام</w:t>
      </w:r>
      <w:bookmarkEnd w:id="772"/>
    </w:p>
    <w:p>
      <w:pPr>
        <w:pStyle w:val="Heading5"/>
      </w:pPr>
      <w:bookmarkStart w:id="773" w:name="_Toc234"/>
      <w:r>
        <w:t>اشاره</w:t>
      </w:r>
      <w:bookmarkEnd w:id="77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653"/>
      </w:r>
      <w:r>
        <w:rPr>
          <w:rFonts w:ascii="IRNazanin" w:hAnsi="IRNazanin" w:eastAsia="IRNazanin" w:cs="IRNazanin"/>
          <w:lang w:bidi="fa-IR"/>
          <w:color w:val="111111"/>
          <w:sz w:val="28"/>
          <w:szCs w:val="28"/>
          <w:rtl/>
        </w:rPr>
        <w:t xml:space="preserve">مدیحة الحسین علیه‌السلام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مرا بباید بردن ز دردِ چشم پناه</w:t>
      </w:r>
    </w:p>
    <w:p>
      <w:pPr>
        <w:pStyle w:val="BookText"/>
      </w:pPr>
      <w:r>
        <w:rPr>
          <w:rFonts w:ascii="IRNazanin" w:hAnsi="IRNazanin" w:eastAsia="IRNazanin" w:cs="IRNazanin"/>
          <w:lang w:bidi="fa-IR"/>
          <w:color w:val="111111"/>
          <w:sz w:val="28"/>
          <w:szCs w:val="28"/>
          <w:rtl/>
        </w:rPr>
        <w:t xml:space="preserve">به سیّد الشّهدا، راه نیست جز این راه</w:t>
      </w:r>
    </w:p>
    <w:p>
      <w:pPr>
        <w:pStyle w:val="BookText"/>
      </w:pPr>
      <w:r>
        <w:rPr>
          <w:rFonts w:ascii="IRNazanin" w:hAnsi="IRNazanin" w:eastAsia="IRNazanin" w:cs="IRNazanin"/>
          <w:lang w:bidi="fa-IR"/>
          <w:color w:val="111111"/>
          <w:sz w:val="28"/>
          <w:szCs w:val="28"/>
          <w:rtl/>
        </w:rPr>
        <w:t xml:space="preserve">که اوست چاره بیچارگان و بیچاره</w:t>
      </w:r>
    </w:p>
    <w:p>
      <w:pPr>
        <w:pStyle w:val="BookText"/>
      </w:pPr>
      <w:r>
        <w:rPr>
          <w:rFonts w:ascii="IRNazanin" w:hAnsi="IRNazanin" w:eastAsia="IRNazanin" w:cs="IRNazanin"/>
          <w:lang w:bidi="fa-IR"/>
          <w:color w:val="111111"/>
          <w:sz w:val="28"/>
          <w:szCs w:val="28"/>
          <w:rtl/>
        </w:rPr>
        <w:t xml:space="preserve">منم که دستم از هر علاج شد کوتاه</w:t>
      </w:r>
    </w:p>
    <w:p>
      <w:pPr>
        <w:pStyle w:val="BookText"/>
      </w:pPr>
      <w:r>
        <w:rPr>
          <w:rFonts w:ascii="IRNazanin" w:hAnsi="IRNazanin" w:eastAsia="IRNazanin" w:cs="IRNazanin"/>
          <w:lang w:bidi="fa-IR"/>
          <w:color w:val="111111"/>
          <w:sz w:val="28"/>
          <w:szCs w:val="28"/>
          <w:rtl/>
        </w:rPr>
        <w:t xml:space="preserve">از آن که تاند چشمی ز نو کند خلقت</w:t>
      </w:r>
    </w:p>
    <w:p>
      <w:pPr>
        <w:pStyle w:val="BookText"/>
      </w:pPr>
      <w:r>
        <w:rPr>
          <w:rFonts w:ascii="IRNazanin" w:hAnsi="IRNazanin" w:eastAsia="IRNazanin" w:cs="IRNazanin"/>
          <w:lang w:bidi="fa-IR"/>
          <w:color w:val="111111"/>
          <w:sz w:val="28"/>
          <w:szCs w:val="28"/>
          <w:rtl/>
        </w:rPr>
        <w:t xml:space="preserve">که قدرتی است مجسم ز بارگاهِ اله</w:t>
      </w:r>
    </w:p>
    <w:p>
      <w:pPr>
        <w:pStyle w:val="BookText"/>
      </w:pPr>
      <w:r>
        <w:rPr>
          <w:rFonts w:ascii="IRNazanin" w:hAnsi="IRNazanin" w:eastAsia="IRNazanin" w:cs="IRNazanin"/>
          <w:lang w:bidi="fa-IR"/>
          <w:color w:val="111111"/>
          <w:sz w:val="28"/>
          <w:szCs w:val="28"/>
          <w:rtl/>
        </w:rPr>
        <w:t xml:space="preserve">مگر که قدرتِ چونین مرا رسد فریاد</w:t>
      </w:r>
    </w:p>
    <w:p>
      <w:pPr>
        <w:pStyle w:val="BookText"/>
      </w:pPr>
      <w:r>
        <w:rPr>
          <w:rFonts w:ascii="IRNazanin" w:hAnsi="IRNazanin" w:eastAsia="IRNazanin" w:cs="IRNazanin"/>
          <w:lang w:bidi="fa-IR"/>
          <w:color w:val="111111"/>
          <w:sz w:val="28"/>
          <w:szCs w:val="28"/>
          <w:rtl/>
        </w:rPr>
        <w:t xml:space="preserve">و گر نه حالتِ چشمِ من است زار و تباه</w:t>
      </w:r>
    </w:p>
    <w:p>
      <w:pPr>
        <w:pStyle w:val="BookText"/>
      </w:pPr>
      <w:r>
        <w:rPr>
          <w:rFonts w:ascii="IRNazanin" w:hAnsi="IRNazanin" w:eastAsia="IRNazanin" w:cs="IRNazanin"/>
          <w:lang w:bidi="fa-IR"/>
          <w:color w:val="111111"/>
          <w:sz w:val="28"/>
          <w:szCs w:val="28"/>
          <w:rtl/>
        </w:rPr>
        <w:t xml:space="preserve">گزین ز بهرِ شفاعت نبودی ار بودی</w:t>
      </w:r>
    </w:p>
    <w:p>
      <w:pPr>
        <w:pStyle w:val="BookText"/>
      </w:pPr>
      <w:r>
        <w:rPr>
          <w:rFonts w:ascii="IRNazanin" w:hAnsi="IRNazanin" w:eastAsia="IRNazanin" w:cs="IRNazanin"/>
          <w:lang w:bidi="fa-IR"/>
          <w:color w:val="111111"/>
          <w:sz w:val="28"/>
          <w:szCs w:val="28"/>
          <w:rtl/>
        </w:rPr>
        <w:t xml:space="preserve">برای این به سزاتر کسی در آن درگاه</w:t>
      </w:r>
    </w:p>
    <w:p>
      <w:pPr>
        <w:pStyle w:val="BookText"/>
      </w:pPr>
      <w:r>
        <w:rPr>
          <w:rFonts w:ascii="IRNazanin" w:hAnsi="IRNazanin" w:eastAsia="IRNazanin" w:cs="IRNazanin"/>
          <w:lang w:bidi="fa-IR"/>
          <w:color w:val="111111"/>
          <w:sz w:val="28"/>
          <w:szCs w:val="28"/>
          <w:rtl/>
        </w:rPr>
        <w:t xml:space="preserve">از اوست گر که دواهم اثر کند کز اوست</w:t>
      </w:r>
    </w:p>
    <w:p>
      <w:pPr>
        <w:pStyle w:val="BookText"/>
      </w:pPr>
      <w:r>
        <w:rPr>
          <w:rFonts w:ascii="IRNazanin" w:hAnsi="IRNazanin" w:eastAsia="IRNazanin" w:cs="IRNazanin"/>
          <w:lang w:bidi="fa-IR"/>
          <w:color w:val="111111"/>
          <w:sz w:val="28"/>
          <w:szCs w:val="28"/>
          <w:rtl/>
        </w:rPr>
        <w:t xml:space="preserve">ظهورِ معدن و حیوان، نموِّ شاخ و گیاه</w:t>
      </w:r>
    </w:p>
    <w:p>
      <w:pPr>
        <w:pStyle w:val="BookText"/>
      </w:pPr>
      <w:r>
        <w:rPr>
          <w:rFonts w:ascii="IRNazanin" w:hAnsi="IRNazanin" w:eastAsia="IRNazanin" w:cs="IRNazanin"/>
          <w:lang w:bidi="fa-IR"/>
          <w:color w:val="111111"/>
          <w:sz w:val="28"/>
          <w:szCs w:val="28"/>
          <w:rtl/>
        </w:rPr>
        <w:t xml:space="preserve">مرا کتاب، عروسی که از مصاحبتش</w:t>
      </w:r>
    </w:p>
    <w:p>
      <w:pPr>
        <w:pStyle w:val="BookText"/>
      </w:pPr>
      <w:r>
        <w:rPr>
          <w:rFonts w:ascii="IRNazanin" w:hAnsi="IRNazanin" w:eastAsia="IRNazanin" w:cs="IRNazanin"/>
          <w:lang w:bidi="fa-IR"/>
          <w:color w:val="111111"/>
          <w:sz w:val="28"/>
          <w:szCs w:val="28"/>
          <w:rtl/>
        </w:rPr>
        <w:t xml:space="preserve">نبود هیچ کسالت نبود هیچ اکراه</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بدو هماره هم آغوش بودمی شب و روز</w:t>
      </w:r>
      <w:r>
        <w:rPr>
          <w:rStyle w:val="FootnoteReference"/>
        </w:rPr>
        <w:footnoteReference w:id="656"/>
      </w:r>
      <w:r>
        <w:rPr>
          <w:rFonts w:ascii="IRNazanin" w:hAnsi="IRNazanin" w:eastAsia="IRNazanin" w:cs="IRNazanin"/>
          <w:lang w:bidi="fa-IR"/>
          <w:color w:val="111111"/>
          <w:sz w:val="28"/>
          <w:szCs w:val="28"/>
          <w:rtl/>
        </w:rPr>
        <w:t xml:space="preserve">کنون به رویش</w:t>
      </w:r>
      <w:r>
        <w:rPr>
          <w:rStyle w:val="FootnoteReference"/>
        </w:rPr>
        <w:footnoteReference w:id="657"/>
      </w:r>
      <w:r>
        <w:rPr>
          <w:rFonts w:ascii="IRNazanin" w:hAnsi="IRNazanin" w:eastAsia="IRNazanin" w:cs="IRNazanin"/>
          <w:lang w:bidi="fa-IR"/>
          <w:color w:val="111111"/>
          <w:sz w:val="28"/>
          <w:szCs w:val="28"/>
          <w:rtl/>
        </w:rPr>
        <w:t xml:space="preserve">محروم مانده‌ام ز نگاه</w:t>
      </w:r>
    </w:p>
    <w:p>
      <w:pPr>
        <w:pStyle w:val="BookText"/>
      </w:pPr>
      <w:r>
        <w:rPr>
          <w:rFonts w:ascii="IRNazanin" w:hAnsi="IRNazanin" w:eastAsia="IRNazanin" w:cs="IRNazanin"/>
          <w:lang w:bidi="fa-IR"/>
          <w:color w:val="111111"/>
          <w:sz w:val="28"/>
          <w:szCs w:val="28"/>
          <w:rtl/>
        </w:rPr>
        <w:t xml:space="preserve">روان ز سینه و چشم است اشک و آه و رواست</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که در فراقم و در فرقت است گریه</w:t>
      </w:r>
      <w:r>
        <w:rPr>
          <w:rStyle w:val="FootnoteReference"/>
        </w:rPr>
        <w:footnoteReference w:id="659"/>
      </w:r>
      <w:r>
        <w:rPr>
          <w:rFonts w:ascii="IRNazanin" w:hAnsi="IRNazanin" w:eastAsia="IRNazanin" w:cs="IRNazanin"/>
          <w:lang w:bidi="fa-IR"/>
          <w:color w:val="111111"/>
          <w:sz w:val="28"/>
          <w:szCs w:val="28"/>
          <w:rtl/>
        </w:rPr>
        <w:t xml:space="preserve">و آه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آنچه کردمش آمیز شد فزون شوقم</w:t>
      </w:r>
    </w:p>
    <w:p>
      <w:pPr>
        <w:pStyle w:val="BookText"/>
      </w:pPr>
      <w:r>
        <w:rPr>
          <w:rFonts w:ascii="IRNazanin" w:hAnsi="IRNazanin" w:eastAsia="IRNazanin" w:cs="IRNazanin"/>
          <w:lang w:bidi="fa-IR"/>
          <w:color w:val="111111"/>
          <w:sz w:val="28"/>
          <w:szCs w:val="28"/>
          <w:rtl/>
        </w:rPr>
        <w:t xml:space="preserve">ندیده بودم آمیز برفزاید باه</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مگر تو</w:t>
      </w:r>
      <w:r>
        <w:rPr>
          <w:rStyle w:val="FootnoteReference"/>
        </w:rPr>
        <w:footnoteReference w:id="661"/>
      </w:r>
      <w:r>
        <w:rPr>
          <w:rFonts w:ascii="IRNazanin" w:hAnsi="IRNazanin" w:eastAsia="IRNazanin" w:cs="IRNazanin"/>
          <w:lang w:bidi="fa-IR"/>
          <w:color w:val="111111"/>
          <w:sz w:val="28"/>
          <w:szCs w:val="28"/>
          <w:rtl/>
        </w:rPr>
        <w:t xml:space="preserve">گویی تیغِ برنده است در او</w:t>
      </w:r>
    </w:p>
    <w:p>
      <w:pPr>
        <w:pStyle w:val="BookText"/>
      </w:pPr>
      <w:r>
        <w:rPr>
          <w:rFonts w:ascii="IRNazanin" w:hAnsi="IRNazanin" w:eastAsia="IRNazanin" w:cs="IRNazanin"/>
          <w:lang w:bidi="fa-IR"/>
          <w:color w:val="111111"/>
          <w:sz w:val="28"/>
          <w:szCs w:val="28"/>
          <w:rtl/>
        </w:rPr>
        <w:t xml:space="preserve">اگر به نور فتد دیدگانِ من ناگاه</w:t>
      </w:r>
    </w:p>
    <w:p>
      <w:pPr>
        <w:pStyle w:val="BookText"/>
      </w:pPr>
      <w:r>
        <w:rPr>
          <w:rFonts w:ascii="IRNazanin" w:hAnsi="IRNazanin" w:eastAsia="IRNazanin" w:cs="IRNazanin"/>
          <w:lang w:bidi="fa-IR"/>
          <w:color w:val="111111"/>
          <w:sz w:val="28"/>
          <w:szCs w:val="28"/>
          <w:rtl/>
        </w:rPr>
        <w:t xml:space="preserve">از آن به ظلمت اندر نشسته‌ام که مرا</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رفیق نیست</w:t>
      </w:r>
      <w:r>
        <w:rPr>
          <w:rStyle w:val="FootnoteReference"/>
        </w:rPr>
        <w:footnoteReference w:id="663"/>
      </w:r>
      <w:r>
        <w:rPr>
          <w:rFonts w:ascii="IRNazanin" w:hAnsi="IRNazanin" w:eastAsia="IRNazanin" w:cs="IRNazanin"/>
          <w:lang w:bidi="fa-IR"/>
          <w:color w:val="111111"/>
          <w:sz w:val="28"/>
          <w:szCs w:val="28"/>
          <w:rtl/>
        </w:rPr>
        <w:t xml:space="preserve">به جز آه و ناله جانکاه</w:t>
      </w:r>
    </w:p>
    <w:p>
      <w:pPr>
        <w:pStyle w:val="BookText"/>
      </w:pPr>
      <w:r>
        <w:rPr>
          <w:rFonts w:ascii="IRNazanin" w:hAnsi="IRNazanin" w:eastAsia="IRNazanin" w:cs="IRNazanin"/>
          <w:lang w:bidi="fa-IR"/>
          <w:color w:val="111111"/>
          <w:sz w:val="28"/>
          <w:szCs w:val="28"/>
          <w:rtl/>
        </w:rPr>
        <w:t xml:space="preserve">عجب دو یاری کز من جدا همی نشوند</w:t>
      </w:r>
    </w:p>
    <w:p>
      <w:pPr>
        <w:pStyle w:val="BookText"/>
      </w:pPr>
      <w:r>
        <w:rPr>
          <w:rFonts w:ascii="IRNazanin" w:hAnsi="IRNazanin" w:eastAsia="IRNazanin" w:cs="IRNazanin"/>
          <w:lang w:bidi="fa-IR"/>
          <w:color w:val="111111"/>
          <w:sz w:val="28"/>
          <w:szCs w:val="28"/>
          <w:rtl/>
        </w:rPr>
        <w:t xml:space="preserve">ز بام تا گهِ شام و ز شام تا به</w:t>
      </w:r>
      <w:r>
        <w:rPr>
          <w:rStyle w:val="FootnoteReference"/>
        </w:rPr>
        <w:footnoteReference w:id="664"/>
      </w:r>
      <w:r>
        <w:rPr>
          <w:rFonts w:ascii="IRNazanin" w:hAnsi="IRNazanin" w:eastAsia="IRNazanin" w:cs="IRNazanin"/>
          <w:lang w:bidi="fa-IR"/>
          <w:color w:val="111111"/>
          <w:sz w:val="28"/>
          <w:szCs w:val="28"/>
          <w:rtl/>
        </w:rPr>
        <w:t xml:space="preserve">پگاه</w:t>
      </w:r>
    </w:p>
    <w:p>
      <w:pPr>
        <w:pStyle w:val="BookText"/>
      </w:pPr>
      <w:r>
        <w:rPr>
          <w:rFonts w:ascii="IRNazanin" w:hAnsi="IRNazanin" w:eastAsia="IRNazanin" w:cs="IRNazanin"/>
          <w:lang w:bidi="fa-IR"/>
          <w:color w:val="111111"/>
          <w:sz w:val="28"/>
          <w:szCs w:val="28"/>
          <w:rtl/>
        </w:rPr>
        <w:t xml:space="preserve">شه است دیده و دیگر قوی رعیّتِ او</w:t>
      </w:r>
    </w:p>
    <w:p>
      <w:pPr>
        <w:pStyle w:val="BookText"/>
      </w:pPr>
      <w:r>
        <w:rPr>
          <w:rFonts w:ascii="IRNazanin" w:hAnsi="IRNazanin" w:eastAsia="IRNazanin" w:cs="IRNazanin"/>
          <w:lang w:bidi="fa-IR"/>
          <w:color w:val="111111"/>
          <w:sz w:val="28"/>
          <w:szCs w:val="28"/>
          <w:rtl/>
        </w:rPr>
        <w:t xml:space="preserve">فسرده است رعیّت فسرده چون شد شاه</w:t>
      </w:r>
    </w:p>
    <w:p>
      <w:pPr>
        <w:pStyle w:val="BookText"/>
      </w:pPr>
      <w:r>
        <w:rPr>
          <w:rFonts w:ascii="IRNazanin" w:hAnsi="IRNazanin" w:eastAsia="IRNazanin" w:cs="IRNazanin"/>
          <w:lang w:bidi="fa-IR"/>
          <w:color w:val="111111"/>
          <w:sz w:val="28"/>
          <w:szCs w:val="28"/>
          <w:rtl/>
        </w:rPr>
        <w:t xml:space="preserve">اسیر و مضطرم اکنون به دستِ دردِ قوی</w:t>
      </w:r>
    </w:p>
    <w:p>
      <w:pPr>
        <w:pStyle w:val="BookText"/>
      </w:pPr>
      <w:r>
        <w:rPr>
          <w:rFonts w:ascii="IRNazanin" w:hAnsi="IRNazanin" w:eastAsia="IRNazanin" w:cs="IRNazanin"/>
          <w:lang w:bidi="fa-IR"/>
          <w:color w:val="111111"/>
          <w:sz w:val="28"/>
          <w:szCs w:val="28"/>
          <w:rtl/>
        </w:rPr>
        <w:t xml:space="preserve">چنان که در کفِ باد اوفتد پری از کاه</w:t>
      </w:r>
    </w:p>
    <w:p>
      <w:pPr>
        <w:pStyle w:val="BookText"/>
      </w:pPr>
      <w:r>
        <w:rPr>
          <w:rFonts w:ascii="IRNazanin" w:hAnsi="IRNazanin" w:eastAsia="IRNazanin" w:cs="IRNazanin"/>
          <w:lang w:bidi="fa-IR"/>
          <w:color w:val="111111"/>
          <w:sz w:val="28"/>
          <w:szCs w:val="28"/>
          <w:rtl/>
        </w:rPr>
        <w:t xml:space="preserve">گناه دارد چشمم یقین و می‌دانم</w:t>
      </w:r>
    </w:p>
    <w:p>
      <w:pPr>
        <w:pStyle w:val="BookText"/>
      </w:pPr>
      <w:r>
        <w:rPr>
          <w:rFonts w:ascii="IRNazanin" w:hAnsi="IRNazanin" w:eastAsia="IRNazanin" w:cs="IRNazanin"/>
          <w:lang w:bidi="fa-IR"/>
          <w:color w:val="111111"/>
          <w:sz w:val="28"/>
          <w:szCs w:val="28"/>
          <w:rtl/>
        </w:rPr>
        <w:t xml:space="preserve">که بی جزا بنماند به دهر هیچ گناه</w:t>
      </w:r>
    </w:p>
    <w:p>
      <w:pPr>
        <w:pStyle w:val="BookText"/>
      </w:pPr>
      <w:r>
        <w:rPr>
          <w:rFonts w:ascii="IRNazanin" w:hAnsi="IRNazanin" w:eastAsia="IRNazanin" w:cs="IRNazanin"/>
          <w:lang w:bidi="fa-IR"/>
          <w:color w:val="111111"/>
          <w:sz w:val="28"/>
          <w:szCs w:val="28"/>
          <w:rtl/>
        </w:rPr>
        <w:t xml:space="preserve">ز دردِ اخروی ار فارغم کند این درد</w:t>
      </w:r>
    </w:p>
    <w:p>
      <w:pPr>
        <w:pStyle w:val="BookText"/>
      </w:pPr>
      <w:r>
        <w:rPr>
          <w:rFonts w:ascii="IRNazanin" w:hAnsi="IRNazanin" w:eastAsia="IRNazanin" w:cs="IRNazanin"/>
          <w:lang w:bidi="fa-IR"/>
          <w:color w:val="111111"/>
          <w:sz w:val="28"/>
          <w:szCs w:val="28"/>
          <w:rtl/>
        </w:rPr>
        <w:t xml:space="preserve">به شوق می‌کشم این درد، ایزد است گواه</w:t>
      </w:r>
    </w:p>
    <w:p>
      <w:pPr>
        <w:pStyle w:val="BookText"/>
      </w:pPr>
      <w:r>
        <w:rPr>
          <w:rFonts w:ascii="IRNazanin" w:hAnsi="IRNazanin" w:eastAsia="IRNazanin" w:cs="IRNazanin"/>
          <w:lang w:bidi="fa-IR"/>
          <w:color w:val="111111"/>
          <w:sz w:val="28"/>
          <w:szCs w:val="28"/>
          <w:rtl/>
        </w:rPr>
        <w:t xml:space="preserve">خوشا و طوبی دردی که مرد را به جهان</w:t>
      </w:r>
    </w:p>
    <w:p>
      <w:pPr>
        <w:pStyle w:val="BookText"/>
      </w:pPr>
      <w:r>
        <w:rPr>
          <w:rFonts w:ascii="IRNazanin" w:hAnsi="IRNazanin" w:eastAsia="IRNazanin" w:cs="IRNazanin"/>
          <w:lang w:bidi="fa-IR"/>
          <w:color w:val="111111"/>
          <w:sz w:val="28"/>
          <w:szCs w:val="28"/>
          <w:rtl/>
        </w:rPr>
        <w:t xml:space="preserve">کند ز غفلت دور و به حق کند آگاه</w:t>
      </w:r>
    </w:p>
    <w:p>
      <w:pPr>
        <w:pStyle w:val="BookText"/>
      </w:pPr>
      <w:r>
        <w:rPr>
          <w:rFonts w:ascii="IRNazanin" w:hAnsi="IRNazanin" w:eastAsia="IRNazanin" w:cs="IRNazanin"/>
          <w:lang w:bidi="fa-IR"/>
          <w:color w:val="111111"/>
          <w:sz w:val="28"/>
          <w:szCs w:val="28"/>
          <w:rtl/>
        </w:rPr>
        <w:t xml:space="preserve">شدند جمعی غمگین و قومِ دیگر شاد</w:t>
      </w:r>
    </w:p>
    <w:p>
      <w:pPr>
        <w:pStyle w:val="BookText"/>
      </w:pPr>
      <w:r>
        <w:rPr>
          <w:rFonts w:ascii="IRNazanin" w:hAnsi="IRNazanin" w:eastAsia="IRNazanin" w:cs="IRNazanin"/>
          <w:lang w:bidi="fa-IR"/>
          <w:color w:val="111111"/>
          <w:sz w:val="28"/>
          <w:szCs w:val="28"/>
          <w:rtl/>
        </w:rPr>
        <w:t xml:space="preserve">حدیثِ کوری من چون فتاد در افواه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ایا امیرِ شهیدانِ حق که بی مدَدَت</w:t>
      </w:r>
    </w:p>
    <w:p>
      <w:pPr>
        <w:pStyle w:val="BookText"/>
      </w:pPr>
      <w:r>
        <w:rPr>
          <w:rFonts w:ascii="IRNazanin" w:hAnsi="IRNazanin" w:eastAsia="IRNazanin" w:cs="IRNazanin"/>
          <w:lang w:bidi="fa-IR"/>
          <w:color w:val="111111"/>
          <w:sz w:val="28"/>
          <w:szCs w:val="28"/>
          <w:rtl/>
        </w:rPr>
        <w:t xml:space="preserve">نه از افق بدمد خور، نه نور گیرد ماه</w:t>
      </w:r>
    </w:p>
    <w:p>
      <w:pPr>
        <w:pStyle w:val="BookText"/>
      </w:pPr>
      <w:r>
        <w:rPr>
          <w:rFonts w:ascii="IRNazanin" w:hAnsi="IRNazanin" w:eastAsia="IRNazanin" w:cs="IRNazanin"/>
          <w:lang w:bidi="fa-IR"/>
          <w:color w:val="111111"/>
          <w:sz w:val="28"/>
          <w:szCs w:val="28"/>
          <w:rtl/>
        </w:rPr>
        <w:t xml:space="preserve">مگر به درگهِ تو آسمان بسود جبین</w:t>
      </w:r>
    </w:p>
    <w:p>
      <w:pPr>
        <w:pStyle w:val="BookText"/>
      </w:pPr>
      <w:r>
        <w:rPr>
          <w:rFonts w:ascii="IRNazanin" w:hAnsi="IRNazanin" w:eastAsia="IRNazanin" w:cs="IRNazanin"/>
          <w:lang w:bidi="fa-IR"/>
          <w:color w:val="111111"/>
          <w:sz w:val="28"/>
          <w:szCs w:val="28"/>
          <w:rtl/>
        </w:rPr>
        <w:t xml:space="preserve">که بر سرش بنهادند ز آفتاب کلاه</w:t>
      </w:r>
    </w:p>
    <w:p>
      <w:pPr>
        <w:pStyle w:val="BookText"/>
      </w:pPr>
      <w:r>
        <w:rPr>
          <w:rFonts w:ascii="IRNazanin" w:hAnsi="IRNazanin" w:eastAsia="IRNazanin" w:cs="IRNazanin"/>
          <w:lang w:bidi="fa-IR"/>
          <w:color w:val="111111"/>
          <w:sz w:val="28"/>
          <w:szCs w:val="28"/>
          <w:rtl/>
        </w:rPr>
        <w:t xml:space="preserve">به مهر تو حذر از نامه عمل نبود</w:t>
      </w:r>
    </w:p>
    <w:p>
      <w:pPr>
        <w:pStyle w:val="BookText"/>
      </w:pPr>
      <w:r>
        <w:rPr>
          <w:rFonts w:ascii="IRNazanin" w:hAnsi="IRNazanin" w:eastAsia="IRNazanin" w:cs="IRNazanin"/>
          <w:lang w:bidi="fa-IR"/>
          <w:color w:val="111111"/>
          <w:sz w:val="28"/>
          <w:szCs w:val="28"/>
          <w:rtl/>
        </w:rPr>
        <w:t xml:space="preserve">اگر چه نامه بود سر به سر تباه و سیاه</w:t>
      </w:r>
    </w:p>
    <w:p>
      <w:pPr>
        <w:pStyle w:val="BookText"/>
      </w:pPr>
      <w:r>
        <w:rPr>
          <w:rFonts w:ascii="IRNazanin" w:hAnsi="IRNazanin" w:eastAsia="IRNazanin" w:cs="IRNazanin"/>
          <w:lang w:bidi="fa-IR"/>
          <w:color w:val="111111"/>
          <w:sz w:val="28"/>
          <w:szCs w:val="28"/>
          <w:rtl/>
        </w:rPr>
        <w:t xml:space="preserve">ز رفتن تو چو کردند منع در آن دشت</w:t>
      </w:r>
    </w:p>
    <w:p>
      <w:pPr>
        <w:pStyle w:val="BookText"/>
      </w:pPr>
      <w:r>
        <w:rPr>
          <w:rFonts w:ascii="IRNazanin" w:hAnsi="IRNazanin" w:eastAsia="IRNazanin" w:cs="IRNazanin"/>
          <w:lang w:bidi="fa-IR"/>
          <w:color w:val="111111"/>
          <w:sz w:val="28"/>
          <w:szCs w:val="28"/>
          <w:rtl/>
        </w:rPr>
        <w:t xml:space="preserve">پیاده گشتی و در</w:t>
      </w:r>
      <w:r>
        <w:rPr>
          <w:rStyle w:val="FootnoteReference"/>
        </w:rPr>
        <w:footnoteReference w:id="665"/>
      </w:r>
      <w:r>
        <w:rPr>
          <w:rFonts w:ascii="IRNazanin" w:hAnsi="IRNazanin" w:eastAsia="IRNazanin" w:cs="IRNazanin"/>
          <w:lang w:bidi="fa-IR"/>
          <w:color w:val="111111"/>
          <w:sz w:val="28"/>
          <w:szCs w:val="28"/>
          <w:rtl/>
        </w:rPr>
        <w:t xml:space="preserve">نینوا زدی خرگاه</w:t>
      </w:r>
    </w:p>
    <w:p>
      <w:pPr>
        <w:pStyle w:val="BookText"/>
      </w:pPr>
      <w:r>
        <w:rPr>
          <w:rFonts w:ascii="IRNazanin" w:hAnsi="IRNazanin" w:eastAsia="IRNazanin" w:cs="IRNazanin"/>
          <w:lang w:bidi="fa-IR"/>
          <w:color w:val="111111"/>
          <w:sz w:val="28"/>
          <w:szCs w:val="28"/>
          <w:rtl/>
        </w:rPr>
        <w:t xml:space="preserve">حدیثِ معرکه شد سخت گرم و پس کردند</w:t>
      </w:r>
    </w:p>
    <w:p>
      <w:pPr>
        <w:pStyle w:val="BookText"/>
      </w:pPr>
      <w:r>
        <w:rPr>
          <w:rFonts w:ascii="IRNazanin" w:hAnsi="IRNazanin" w:eastAsia="IRNazanin" w:cs="IRNazanin"/>
          <w:lang w:bidi="fa-IR"/>
          <w:color w:val="111111"/>
          <w:sz w:val="28"/>
          <w:szCs w:val="28"/>
          <w:rtl/>
        </w:rPr>
        <w:t xml:space="preserve">به شوق، جمله یاران به خونِ خویش شناه</w:t>
      </w:r>
    </w:p>
    <w:p>
      <w:pPr>
        <w:pStyle w:val="BookText"/>
      </w:pPr>
      <w:r>
        <w:rPr>
          <w:rFonts w:ascii="IRNazanin" w:hAnsi="IRNazanin" w:eastAsia="IRNazanin" w:cs="IRNazanin"/>
          <w:lang w:bidi="fa-IR"/>
          <w:color w:val="111111"/>
          <w:sz w:val="28"/>
          <w:szCs w:val="28"/>
          <w:rtl/>
        </w:rPr>
        <w:t xml:space="preserve">169- مخالفان به هلاکند ظاهر ار چه ز قوم</w:t>
      </w:r>
    </w:p>
    <w:p>
      <w:pPr>
        <w:pStyle w:val="BookText"/>
      </w:pPr>
      <w:r>
        <w:rPr>
          <w:rFonts w:ascii="IRNazanin" w:hAnsi="IRNazanin" w:eastAsia="IRNazanin" w:cs="IRNazanin"/>
          <w:lang w:bidi="fa-IR"/>
          <w:color w:val="111111"/>
          <w:sz w:val="28"/>
          <w:szCs w:val="28"/>
          <w:rtl/>
        </w:rPr>
        <w:t xml:space="preserve">همه بریده و مجروح شد رؤس جباه</w:t>
      </w:r>
    </w:p>
    <w:p>
      <w:pPr>
        <w:pStyle w:val="BookText"/>
      </w:pPr>
      <w:r>
        <w:rPr>
          <w:rFonts w:ascii="IRNazanin" w:hAnsi="IRNazanin" w:eastAsia="IRNazanin" w:cs="IRNazanin"/>
          <w:lang w:bidi="fa-IR"/>
          <w:color w:val="111111"/>
          <w:sz w:val="28"/>
          <w:szCs w:val="28"/>
          <w:rtl/>
        </w:rPr>
        <w:t xml:space="preserve">که عاقبت نبود نیک و خاتمت سوء است</w:t>
      </w:r>
    </w:p>
    <w:p>
      <w:pPr>
        <w:pStyle w:val="BookText"/>
      </w:pPr>
      <w:r>
        <w:rPr>
          <w:rFonts w:ascii="IRNazanin" w:hAnsi="IRNazanin" w:eastAsia="IRNazanin" w:cs="IRNazanin"/>
          <w:lang w:bidi="fa-IR"/>
          <w:color w:val="111111"/>
          <w:sz w:val="28"/>
          <w:szCs w:val="28"/>
          <w:rtl/>
        </w:rPr>
        <w:t xml:space="preserve">اگر به شیر کند حمله فی المثل روباه</w:t>
      </w:r>
    </w:p>
    <w:p>
      <w:pPr>
        <w:pStyle w:val="BookText"/>
      </w:pPr>
      <w:r>
        <w:rPr>
          <w:rFonts w:ascii="IRNazanin" w:hAnsi="IRNazanin" w:eastAsia="IRNazanin" w:cs="IRNazanin"/>
          <w:lang w:bidi="fa-IR"/>
          <w:color w:val="111111"/>
          <w:sz w:val="28"/>
          <w:szCs w:val="28"/>
          <w:rtl/>
        </w:rPr>
        <w:t xml:space="preserve">از این که آب ببستند بر تو آن دون</w:t>
      </w:r>
    </w:p>
    <w:p>
      <w:pPr>
        <w:pStyle w:val="BookText"/>
      </w:pPr>
      <w:r>
        <w:rPr>
          <w:rFonts w:ascii="IRNazanin" w:hAnsi="IRNazanin" w:eastAsia="IRNazanin" w:cs="IRNazanin"/>
          <w:lang w:bidi="fa-IR"/>
          <w:color w:val="111111"/>
          <w:sz w:val="28"/>
          <w:szCs w:val="28"/>
          <w:rtl/>
        </w:rPr>
        <w:t xml:space="preserve">انفتاد آتشِ خجلت به جانِ جمله میاه</w:t>
      </w:r>
    </w:p>
    <w:p>
      <w:pPr>
        <w:pStyle w:val="BookText"/>
      </w:pPr>
      <w:r>
        <w:rPr>
          <w:rFonts w:ascii="IRNazanin" w:hAnsi="IRNazanin" w:eastAsia="IRNazanin" w:cs="IRNazanin"/>
          <w:lang w:bidi="fa-IR"/>
          <w:color w:val="111111"/>
          <w:sz w:val="28"/>
          <w:szCs w:val="28"/>
          <w:rtl/>
        </w:rPr>
        <w:t xml:space="preserve">نماند با تو به جز یک پسر علیل و دگر</w:t>
      </w:r>
    </w:p>
    <w:p>
      <w:pPr>
        <w:pStyle w:val="BookText"/>
      </w:pPr>
      <w:r>
        <w:rPr>
          <w:rFonts w:ascii="IRNazanin" w:hAnsi="IRNazanin" w:eastAsia="IRNazanin" w:cs="IRNazanin"/>
          <w:lang w:bidi="fa-IR"/>
          <w:color w:val="111111"/>
          <w:sz w:val="28"/>
          <w:szCs w:val="28"/>
          <w:rtl/>
        </w:rPr>
        <w:t xml:space="preserve">جماعتی ز زنانِ حرم ز بیبی و داه</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نظر هر آنچه فکندی ندیدی از یاران</w:t>
      </w:r>
    </w:p>
    <w:p>
      <w:pPr>
        <w:pStyle w:val="BookText"/>
      </w:pPr>
      <w:r>
        <w:rPr>
          <w:rFonts w:ascii="IRNazanin" w:hAnsi="IRNazanin" w:eastAsia="IRNazanin" w:cs="IRNazanin"/>
          <w:lang w:bidi="fa-IR"/>
          <w:color w:val="111111"/>
          <w:sz w:val="28"/>
          <w:szCs w:val="28"/>
          <w:rtl/>
        </w:rPr>
        <w:t xml:space="preserve">مگر ز قومِ مخالف به گردِ خویش سپاه</w:t>
      </w:r>
    </w:p>
    <w:p>
      <w:pPr>
        <w:pStyle w:val="BookText"/>
      </w:pPr>
      <w:r>
        <w:rPr>
          <w:rFonts w:ascii="IRNazanin" w:hAnsi="IRNazanin" w:eastAsia="IRNazanin" w:cs="IRNazanin"/>
          <w:lang w:bidi="fa-IR"/>
          <w:color w:val="111111"/>
          <w:sz w:val="28"/>
          <w:szCs w:val="28"/>
          <w:rtl/>
        </w:rPr>
        <w:t xml:space="preserve">ز خویش رفتی و تابید بر تو نور عجب</w:t>
      </w:r>
    </w:p>
    <w:p>
      <w:pPr>
        <w:pStyle w:val="BookText"/>
      </w:pPr>
      <w:r>
        <w:rPr>
          <w:rFonts w:ascii="IRNazanin" w:hAnsi="IRNazanin" w:eastAsia="IRNazanin" w:cs="IRNazanin"/>
          <w:lang w:bidi="fa-IR"/>
          <w:color w:val="111111"/>
          <w:sz w:val="28"/>
          <w:szCs w:val="28"/>
          <w:rtl/>
        </w:rPr>
        <w:t xml:space="preserve">که خویش و دنیا دیدی به سانِ یوسف و چاه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8" w:name="pg6731_87710"/>
    <w:bookmarkEnd w:id="138"/>
    <w:p>
      <w:pPr>
        <w:pStyle w:val="BookText"/>
      </w:pPr>
      <w:r>
        <w:rPr>
          <w:rFonts w:ascii="IRNazanin" w:hAnsi="IRNazanin" w:eastAsia="IRNazanin" w:cs="IRNazanin"/>
          <w:lang w:bidi="fa-IR"/>
          <w:color w:val="111111"/>
          <w:sz w:val="28"/>
          <w:szCs w:val="28"/>
          <w:rtl/>
        </w:rPr>
        <w:t xml:space="preserve">شتاب کردی و بر تیغ و تیر صبر که تا</w:t>
      </w:r>
    </w:p>
    <w:p>
      <w:pPr>
        <w:pStyle w:val="BookText"/>
      </w:pPr>
      <w:r>
        <w:rPr>
          <w:rFonts w:ascii="IRNazanin" w:hAnsi="IRNazanin" w:eastAsia="IRNazanin" w:cs="IRNazanin"/>
          <w:lang w:bidi="fa-IR"/>
          <w:color w:val="111111"/>
          <w:sz w:val="28"/>
          <w:szCs w:val="28"/>
          <w:rtl/>
        </w:rPr>
        <w:t xml:space="preserve">ز چَهْ خلاص شوی زود بر شوی بر گاه</w:t>
      </w:r>
    </w:p>
    <w:p>
      <w:pPr>
        <w:pStyle w:val="BookText"/>
      </w:pPr>
      <w:r>
        <w:rPr>
          <w:rFonts w:ascii="IRNazanin" w:hAnsi="IRNazanin" w:eastAsia="IRNazanin" w:cs="IRNazanin"/>
          <w:lang w:bidi="fa-IR"/>
          <w:color w:val="111111"/>
          <w:sz w:val="28"/>
          <w:szCs w:val="28"/>
          <w:rtl/>
        </w:rPr>
        <w:t xml:space="preserve">خدا گرفت در آغوشت آن زمان و ببرد</w:t>
      </w:r>
    </w:p>
    <w:p>
      <w:pPr>
        <w:pStyle w:val="BookText"/>
      </w:pPr>
      <w:r>
        <w:rPr>
          <w:rFonts w:ascii="IRNazanin" w:hAnsi="IRNazanin" w:eastAsia="IRNazanin" w:cs="IRNazanin"/>
          <w:lang w:bidi="fa-IR"/>
          <w:color w:val="111111"/>
          <w:sz w:val="28"/>
          <w:szCs w:val="28"/>
          <w:rtl/>
        </w:rPr>
        <w:t xml:space="preserve">به ملکِ وحدت، طوبی ازین جلالت و جاه</w:t>
      </w:r>
      <w:r>
        <w:rPr>
          <w:rStyle w:val="FootnoteReference"/>
        </w:rPr>
        <w:footnoteReference w:id="667"/>
      </w:r>
    </w:p>
    <w:p>
      <w:pPr>
        <w:pStyle w:val="Heading4"/>
      </w:pPr>
      <w:bookmarkStart w:id="774" w:name="_Toc235"/>
      <w:r>
        <w:t>فی مدح مولینا علی علیه‌السلام</w:t>
      </w:r>
      <w:bookmarkEnd w:id="774"/>
    </w:p>
    <w:p>
      <w:pPr>
        <w:pStyle w:val="Heading5"/>
      </w:pPr>
      <w:bookmarkStart w:id="775" w:name="_Toc236"/>
      <w:r>
        <w:t>اشاره</w:t>
      </w:r>
      <w:bookmarkEnd w:id="775"/>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668"/>
      </w:r>
      <w:r>
        <w:rPr>
          <w:rFonts w:ascii="IRNazanin" w:hAnsi="IRNazanin" w:eastAsia="IRNazanin" w:cs="IRNazanin"/>
          <w:lang w:bidi="fa-IR"/>
          <w:color w:val="111111"/>
          <w:sz w:val="28"/>
          <w:szCs w:val="28"/>
          <w:rtl/>
        </w:rPr>
        <w:t xml:space="preserve">مدح مولینا علی علیه‌السلام</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بسی رنجاند این گردون مرا از طرزِ رفتارش</w:t>
      </w:r>
    </w:p>
    <w:p>
      <w:pPr>
        <w:pStyle w:val="BookText"/>
      </w:pPr>
      <w:r>
        <w:rPr>
          <w:rFonts w:ascii="IRNazanin" w:hAnsi="IRNazanin" w:eastAsia="IRNazanin" w:cs="IRNazanin"/>
          <w:lang w:bidi="fa-IR"/>
          <w:color w:val="111111"/>
          <w:sz w:val="28"/>
          <w:szCs w:val="28"/>
          <w:rtl/>
        </w:rPr>
        <w:t xml:space="preserve">نباید رنجه شد، بوده است از دیرینه این کارش</w:t>
      </w:r>
    </w:p>
    <w:p>
      <w:pPr>
        <w:pStyle w:val="BookText"/>
      </w:pPr>
      <w:r>
        <w:rPr>
          <w:rFonts w:ascii="IRNazanin" w:hAnsi="IRNazanin" w:eastAsia="IRNazanin" w:cs="IRNazanin"/>
          <w:lang w:bidi="fa-IR"/>
          <w:color w:val="111111"/>
          <w:sz w:val="28"/>
          <w:szCs w:val="28"/>
          <w:rtl/>
        </w:rPr>
        <w:t xml:space="preserve">جهان گرچه چو باغِ گل نشاید</w:t>
      </w:r>
      <w:r>
        <w:rPr>
          <w:rStyle w:val="FootnoteReference"/>
        </w:rPr>
        <w:footnoteReference w:id="670"/>
      </w:r>
      <w:r>
        <w:rPr>
          <w:rFonts w:ascii="Amiri" w:hAnsi="Amiri" w:eastAsia="Amiri" w:cs="Amiri"/>
          <w:lang w:bidi="ar-SA"/>
          <w:color w:val="111111"/>
          <w:sz w:val="28"/>
          <w:szCs w:val="28"/>
          <w:rtl/>
        </w:rPr>
        <w:t xml:space="preserve">مردِ دانا را</w:t>
      </w:r>
    </w:p>
    <w:p>
      <w:pPr>
        <w:pStyle w:val="BookText"/>
      </w:pPr>
      <w:r>
        <w:rPr>
          <w:rFonts w:ascii="IRNazanin" w:hAnsi="IRNazanin" w:eastAsia="IRNazanin" w:cs="IRNazanin"/>
          <w:lang w:bidi="fa-IR"/>
          <w:color w:val="111111"/>
          <w:sz w:val="28"/>
          <w:szCs w:val="28"/>
          <w:rtl/>
        </w:rPr>
        <w:t xml:space="preserve">که نه خرسند گردد از گلش نه رنجه از خارش</w:t>
      </w:r>
    </w:p>
    <w:p>
      <w:pPr>
        <w:pStyle w:val="BookText"/>
      </w:pPr>
      <w:r>
        <w:rPr>
          <w:rFonts w:ascii="IRNazanin" w:hAnsi="IRNazanin" w:eastAsia="IRNazanin" w:cs="IRNazanin"/>
          <w:lang w:bidi="fa-IR"/>
          <w:color w:val="111111"/>
          <w:sz w:val="28"/>
          <w:szCs w:val="28"/>
          <w:rtl/>
        </w:rPr>
        <w:t xml:space="preserve">به ظاهر این سرا باغی است انبوه</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از درخت و بردرختانش همه دود و الم مرگ و فنا بارش</w:t>
      </w:r>
    </w:p>
    <w:p>
      <w:pPr>
        <w:pStyle w:val="BookText"/>
      </w:pPr>
      <w:r>
        <w:rPr>
          <w:rFonts w:ascii="IRNazanin" w:hAnsi="IRNazanin" w:eastAsia="IRNazanin" w:cs="IRNazanin"/>
          <w:lang w:bidi="fa-IR"/>
          <w:color w:val="111111"/>
          <w:sz w:val="28"/>
          <w:szCs w:val="28"/>
          <w:rtl/>
        </w:rPr>
        <w:t xml:space="preserve">چگونه راحت و لذّت بود امّید</w:t>
      </w:r>
      <w:r>
        <w:rPr>
          <w:rStyle w:val="FootnoteReference"/>
        </w:rPr>
        <w:footnoteReference w:id="672"/>
      </w:r>
      <w:r>
        <w:rPr>
          <w:rFonts w:ascii="IRNazanin" w:hAnsi="IRNazanin" w:eastAsia="IRNazanin" w:cs="IRNazanin"/>
          <w:lang w:bidi="fa-IR"/>
          <w:color w:val="111111"/>
          <w:sz w:val="28"/>
          <w:szCs w:val="28"/>
          <w:rtl/>
        </w:rPr>
        <w:t xml:space="preserve">دانا را</w:t>
      </w:r>
    </w:p>
    <w:p>
      <w:pPr>
        <w:pStyle w:val="BookText"/>
      </w:pPr>
      <w:r>
        <w:rPr>
          <w:rFonts w:ascii="IRNazanin" w:hAnsi="IRNazanin" w:eastAsia="IRNazanin" w:cs="IRNazanin"/>
          <w:lang w:bidi="fa-IR"/>
          <w:color w:val="111111"/>
          <w:sz w:val="28"/>
          <w:szCs w:val="28"/>
          <w:rtl/>
        </w:rPr>
        <w:t xml:space="preserve">درین</w:t>
      </w:r>
      <w:r>
        <w:rPr>
          <w:rStyle w:val="FootnoteReference"/>
        </w:rPr>
        <w:footnoteReference w:id="673"/>
      </w:r>
      <w:r>
        <w:rPr>
          <w:rFonts w:ascii="IRNazanin" w:hAnsi="IRNazanin" w:eastAsia="IRNazanin" w:cs="IRNazanin"/>
          <w:lang w:bidi="fa-IR"/>
          <w:color w:val="111111"/>
          <w:sz w:val="28"/>
          <w:szCs w:val="28"/>
          <w:rtl/>
        </w:rPr>
        <w:t xml:space="preserve">باغی که باشد این چنین اشجار و اثمارش</w:t>
      </w:r>
    </w:p>
    <w:p>
      <w:pPr>
        <w:pStyle w:val="BookText"/>
      </w:pPr>
      <w:r>
        <w:rPr>
          <w:rFonts w:ascii="IRNazanin" w:hAnsi="IRNazanin" w:eastAsia="IRNazanin" w:cs="IRNazanin"/>
          <w:lang w:bidi="fa-IR"/>
          <w:color w:val="111111"/>
          <w:sz w:val="28"/>
          <w:szCs w:val="28"/>
          <w:rtl/>
        </w:rPr>
        <w:t xml:space="preserve">ولی خوابند</w:t>
      </w:r>
      <w:r>
        <w:rPr>
          <w:rStyle w:val="FootnoteReference"/>
        </w:rPr>
        <w:footnoteReference w:id="674"/>
      </w:r>
      <w:r>
        <w:rPr>
          <w:rFonts w:ascii="IRNazanin" w:hAnsi="IRNazanin" w:eastAsia="IRNazanin" w:cs="IRNazanin"/>
          <w:lang w:bidi="fa-IR"/>
          <w:color w:val="111111"/>
          <w:sz w:val="28"/>
          <w:szCs w:val="28"/>
          <w:rtl/>
        </w:rPr>
        <w:t xml:space="preserve">خلق و کس نداند این حقیقت را</w:t>
      </w:r>
    </w:p>
    <w:p>
      <w:pPr>
        <w:pStyle w:val="BookText"/>
      </w:pPr>
      <w:r>
        <w:rPr>
          <w:rFonts w:ascii="IRNazanin" w:hAnsi="IRNazanin" w:eastAsia="IRNazanin" w:cs="IRNazanin"/>
          <w:lang w:bidi="fa-IR"/>
          <w:color w:val="111111"/>
          <w:sz w:val="28"/>
          <w:szCs w:val="28"/>
          <w:rtl/>
        </w:rPr>
        <w:t xml:space="preserve">مگر آن کس که بانگِ لطفِ حق کرده است بیدارش</w:t>
      </w:r>
    </w:p>
    <w:p>
      <w:pPr>
        <w:pStyle w:val="BookText"/>
      </w:pPr>
      <w:r>
        <w:rPr>
          <w:rFonts w:ascii="IRNazanin" w:hAnsi="IRNazanin" w:eastAsia="IRNazanin" w:cs="IRNazanin"/>
          <w:lang w:bidi="fa-IR"/>
          <w:color w:val="111111"/>
          <w:sz w:val="28"/>
          <w:szCs w:val="28"/>
          <w:rtl/>
        </w:rPr>
        <w:t xml:space="preserve">یکی بازی است این گردون و مردم جملگی صیدش</w:t>
      </w:r>
    </w:p>
    <w:p>
      <w:pPr>
        <w:pStyle w:val="BookText"/>
      </w:pPr>
      <w:r>
        <w:rPr>
          <w:rFonts w:ascii="IRNazanin" w:hAnsi="IRNazanin" w:eastAsia="IRNazanin" w:cs="IRNazanin"/>
          <w:lang w:bidi="fa-IR"/>
          <w:color w:val="111111"/>
          <w:sz w:val="28"/>
          <w:szCs w:val="28"/>
          <w:rtl/>
        </w:rPr>
        <w:t xml:space="preserve">که ممکن نیست اینان را گزیر</w:t>
      </w:r>
      <w:r>
        <w:rPr>
          <w:rStyle w:val="FootnoteReference"/>
        </w:rPr>
        <w:footnoteReference w:id="675"/>
      </w:r>
      <w:r>
        <w:rPr>
          <w:rFonts w:ascii="IRNazanin" w:hAnsi="IRNazanin" w:eastAsia="IRNazanin" w:cs="IRNazanin"/>
          <w:lang w:bidi="fa-IR"/>
          <w:color w:val="111111"/>
          <w:sz w:val="28"/>
          <w:szCs w:val="28"/>
          <w:rtl/>
        </w:rPr>
        <w:t xml:space="preserve">از چنگ و منقارش</w:t>
      </w:r>
    </w:p>
    <w:p>
      <w:pPr>
        <w:pStyle w:val="BookText"/>
      </w:pPr>
      <w:r>
        <w:rPr>
          <w:rFonts w:ascii="IRNazanin" w:hAnsi="IRNazanin" w:eastAsia="IRNazanin" w:cs="IRNazanin"/>
          <w:lang w:bidi="fa-IR"/>
          <w:color w:val="111111"/>
          <w:sz w:val="28"/>
          <w:szCs w:val="28"/>
          <w:rtl/>
        </w:rPr>
        <w:t xml:space="preserve">نیاساید دمی از صید کردن وین عجب باشد</w:t>
      </w:r>
    </w:p>
    <w:p>
      <w:pPr>
        <w:pStyle w:val="BookText"/>
      </w:pPr>
      <w:r>
        <w:rPr>
          <w:rFonts w:ascii="IRNazanin" w:hAnsi="IRNazanin" w:eastAsia="IRNazanin" w:cs="IRNazanin"/>
          <w:lang w:bidi="fa-IR"/>
          <w:color w:val="111111"/>
          <w:sz w:val="28"/>
          <w:szCs w:val="28"/>
          <w:rtl/>
        </w:rPr>
        <w:t xml:space="preserve">که در کار است دایم حلق و نای خلق اوبارش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فلک جلاّد خونریز است و مرگش دارِ پاینده</w:t>
      </w:r>
    </w:p>
    <w:p>
      <w:pPr>
        <w:pStyle w:val="BookText"/>
      </w:pPr>
      <w:r>
        <w:rPr>
          <w:rFonts w:ascii="IRNazanin" w:hAnsi="IRNazanin" w:eastAsia="IRNazanin" w:cs="IRNazanin"/>
          <w:lang w:bidi="fa-IR"/>
          <w:color w:val="111111"/>
          <w:sz w:val="28"/>
          <w:szCs w:val="28"/>
          <w:rtl/>
        </w:rPr>
        <w:t xml:space="preserve">خلاصی نیست کس را هیچ از جلاد و از</w:t>
      </w:r>
      <w:r>
        <w:rPr>
          <w:rStyle w:val="FootnoteReference"/>
        </w:rPr>
        <w:footnoteReference w:id="676"/>
      </w:r>
      <w:r>
        <w:rPr>
          <w:rFonts w:ascii="IRNazanin" w:hAnsi="IRNazanin" w:eastAsia="IRNazanin" w:cs="IRNazanin"/>
          <w:lang w:bidi="fa-IR"/>
          <w:color w:val="111111"/>
          <w:sz w:val="28"/>
          <w:szCs w:val="28"/>
          <w:rtl/>
        </w:rPr>
        <w:t xml:space="preserve">دارش</w:t>
      </w:r>
    </w:p>
    <w:p>
      <w:pPr>
        <w:pStyle w:val="BookText"/>
      </w:pPr>
      <w:r>
        <w:rPr>
          <w:rFonts w:ascii="IRNazanin" w:hAnsi="IRNazanin" w:eastAsia="IRNazanin" w:cs="IRNazanin"/>
          <w:lang w:bidi="fa-IR"/>
          <w:color w:val="111111"/>
          <w:sz w:val="28"/>
          <w:szCs w:val="28"/>
          <w:rtl/>
        </w:rPr>
        <w:t xml:space="preserve">هر آن کس را که با عزّت فرازِ تخت بنشاند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به صد خواری و رسوایی کند آخر نگونسارش</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که افکنده است بر خاک مذلّت قهر خونخوارش»</w:t>
      </w:r>
    </w:p>
    <w:p>
      <w:pPr>
        <w:pStyle w:val="BookText"/>
      </w:pPr>
      <w:r>
        <w:rPr>
          <w:rFonts w:ascii="IRNazanin" w:hAnsi="IRNazanin" w:eastAsia="IRNazanin" w:cs="IRNazanin"/>
          <w:lang w:bidi="fa-IR"/>
          <w:color w:val="111111"/>
          <w:sz w:val="28"/>
          <w:szCs w:val="28"/>
          <w:rtl/>
        </w:rPr>
        <w:t xml:space="preserve">به وجد آید چنان از ناله و از آه مظلومان</w:t>
      </w:r>
    </w:p>
    <w:p>
      <w:pPr>
        <w:pStyle w:val="BookText"/>
      </w:pPr>
      <w:r>
        <w:rPr>
          <w:rFonts w:ascii="IRNazanin" w:hAnsi="IRNazanin" w:eastAsia="IRNazanin" w:cs="IRNazanin"/>
          <w:lang w:bidi="fa-IR"/>
          <w:color w:val="111111"/>
          <w:sz w:val="28"/>
          <w:szCs w:val="28"/>
          <w:rtl/>
        </w:rPr>
        <w:t xml:space="preserve">که گویی نغمه چنگ است آن، وین صوتِ</w:t>
      </w:r>
      <w:r>
        <w:rPr>
          <w:rStyle w:val="FootnoteReference"/>
        </w:rPr>
        <w:footnoteReference w:id="679"/>
      </w:r>
      <w:r>
        <w:rPr>
          <w:rFonts w:ascii="IRNazanin" w:hAnsi="IRNazanin" w:eastAsia="IRNazanin" w:cs="IRNazanin"/>
          <w:lang w:bidi="fa-IR"/>
          <w:color w:val="111111"/>
          <w:sz w:val="28"/>
          <w:szCs w:val="28"/>
          <w:rtl/>
        </w:rPr>
        <w:t xml:space="preserve">مزمارش</w:t>
      </w:r>
    </w:p>
    <w:p>
      <w:pPr>
        <w:pStyle w:val="BookText"/>
      </w:pPr>
      <w:r>
        <w:rPr>
          <w:rFonts w:ascii="IRNazanin" w:hAnsi="IRNazanin" w:eastAsia="IRNazanin" w:cs="IRNazanin"/>
          <w:lang w:bidi="fa-IR"/>
          <w:color w:val="111111"/>
          <w:sz w:val="28"/>
          <w:szCs w:val="28"/>
          <w:rtl/>
        </w:rPr>
        <w:t xml:space="preserve">مرا کافتاده دربندم چه حاصل</w:t>
      </w:r>
      <w:r>
        <w:rPr>
          <w:rStyle w:val="FootnoteReference"/>
        </w:rPr>
        <w:footnoteReference w:id="680"/>
      </w:r>
      <w:r>
        <w:rPr>
          <w:rFonts w:ascii="IRNazanin" w:hAnsi="IRNazanin" w:eastAsia="IRNazanin" w:cs="IRNazanin"/>
          <w:lang w:bidi="fa-IR"/>
          <w:color w:val="111111"/>
          <w:sz w:val="28"/>
          <w:szCs w:val="28"/>
          <w:rtl/>
        </w:rPr>
        <w:t xml:space="preserve">زین که گیتی را</w:t>
      </w:r>
    </w:p>
    <w:p>
      <w:pPr>
        <w:pStyle w:val="BookText"/>
      </w:pPr>
      <w:r>
        <w:rPr>
          <w:rFonts w:ascii="IRNazanin" w:hAnsi="IRNazanin" w:eastAsia="IRNazanin" w:cs="IRNazanin"/>
          <w:lang w:bidi="fa-IR"/>
          <w:color w:val="111111"/>
          <w:sz w:val="28"/>
          <w:szCs w:val="28"/>
          <w:rtl/>
        </w:rPr>
        <w:t xml:space="preserve">به انواعِ نعم آراسته کرده است دادارش</w:t>
      </w:r>
    </w:p>
    <w:p>
      <w:pPr>
        <w:pStyle w:val="BookText"/>
      </w:pPr>
      <w:r>
        <w:rPr>
          <w:rFonts w:ascii="IRNazanin" w:hAnsi="IRNazanin" w:eastAsia="IRNazanin" w:cs="IRNazanin"/>
          <w:lang w:bidi="fa-IR"/>
          <w:color w:val="111111"/>
          <w:sz w:val="28"/>
          <w:szCs w:val="28"/>
          <w:rtl/>
        </w:rPr>
        <w:t xml:space="preserve">چو مرد افتاد در زندان به بندِ آهنین بسته</w:t>
      </w:r>
    </w:p>
    <w:p>
      <w:pPr>
        <w:pStyle w:val="BookText"/>
      </w:pPr>
      <w:r>
        <w:rPr>
          <w:rFonts w:ascii="IRNazanin" w:hAnsi="IRNazanin" w:eastAsia="IRNazanin" w:cs="IRNazanin"/>
          <w:lang w:bidi="fa-IR"/>
          <w:color w:val="111111"/>
          <w:sz w:val="28"/>
          <w:szCs w:val="28"/>
          <w:rtl/>
        </w:rPr>
        <w:t xml:space="preserve">چه حاصل گر بود زندان، منقّش سقف و دیوارش</w:t>
      </w:r>
    </w:p>
    <w:p>
      <w:pPr>
        <w:pStyle w:val="BookText"/>
      </w:pPr>
      <w:r>
        <w:rPr>
          <w:rFonts w:ascii="IRNazanin" w:hAnsi="IRNazanin" w:eastAsia="IRNazanin" w:cs="IRNazanin"/>
          <w:lang w:bidi="fa-IR"/>
          <w:color w:val="111111"/>
          <w:sz w:val="28"/>
          <w:szCs w:val="28"/>
          <w:rtl/>
        </w:rPr>
        <w:t xml:space="preserve">سوی کاری گراید هر کسی ناچار در عالم</w:t>
      </w:r>
    </w:p>
    <w:p>
      <w:pPr>
        <w:pStyle w:val="BookText"/>
      </w:pPr>
      <w:r>
        <w:rPr>
          <w:rFonts w:ascii="IRNazanin" w:hAnsi="IRNazanin" w:eastAsia="IRNazanin" w:cs="IRNazanin"/>
          <w:lang w:bidi="fa-IR"/>
          <w:color w:val="111111"/>
          <w:sz w:val="28"/>
          <w:szCs w:val="28"/>
          <w:rtl/>
        </w:rPr>
        <w:t xml:space="preserve">مرا خود نیست کاری جز کتاب و درس و تکرارش</w:t>
      </w:r>
    </w:p>
    <w:p>
      <w:pPr>
        <w:pStyle w:val="BookText"/>
      </w:pPr>
      <w:r>
        <w:rPr>
          <w:rFonts w:ascii="IRNazanin" w:hAnsi="IRNazanin" w:eastAsia="IRNazanin" w:cs="IRNazanin"/>
          <w:lang w:bidi="fa-IR"/>
          <w:color w:val="111111"/>
          <w:sz w:val="28"/>
          <w:szCs w:val="28"/>
          <w:rtl/>
        </w:rPr>
        <w:t xml:space="preserve">همه دانند و محسوس است در این پیشه و صنعت</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که مایه چشم باشد درس</w:t>
      </w:r>
      <w:r>
        <w:rPr>
          <w:rStyle w:val="FootnoteReference"/>
        </w:rPr>
        <w:footnoteReference w:id="682"/>
      </w:r>
      <w:r>
        <w:rPr>
          <w:rFonts w:ascii="IRNazanin" w:hAnsi="IRNazanin" w:eastAsia="IRNazanin" w:cs="IRNazanin"/>
          <w:lang w:bidi="fa-IR"/>
          <w:color w:val="111111"/>
          <w:sz w:val="28"/>
          <w:szCs w:val="28"/>
          <w:rtl/>
        </w:rPr>
        <w:t xml:space="preserve">و تکرار است آثارش</w:t>
      </w:r>
    </w:p>
    <w:p>
      <w:pPr>
        <w:pStyle w:val="BookText"/>
      </w:pPr>
      <w:r>
        <w:rPr>
          <w:rFonts w:ascii="IRNazanin" w:hAnsi="IRNazanin" w:eastAsia="IRNazanin" w:cs="IRNazanin"/>
          <w:lang w:bidi="fa-IR"/>
          <w:color w:val="111111"/>
          <w:sz w:val="28"/>
          <w:szCs w:val="28"/>
          <w:rtl/>
        </w:rPr>
        <w:t xml:space="preserve">کنون آلوده درد است و در آزار، این مایه</w:t>
      </w:r>
    </w:p>
    <w:p>
      <w:pPr>
        <w:pStyle w:val="BookText"/>
      </w:pPr>
      <w:r>
        <w:rPr>
          <w:rFonts w:ascii="IRNazanin" w:hAnsi="IRNazanin" w:eastAsia="IRNazanin" w:cs="IRNazanin"/>
          <w:lang w:bidi="fa-IR"/>
          <w:color w:val="111111"/>
          <w:sz w:val="28"/>
          <w:szCs w:val="28"/>
          <w:rtl/>
        </w:rPr>
        <w:t xml:space="preserve">مرا وامانده از کار و معطّل کرده آزارش</w:t>
      </w:r>
    </w:p>
    <w:p>
      <w:pPr>
        <w:pStyle w:val="BookText"/>
      </w:pPr>
      <w:r>
        <w:rPr>
          <w:rFonts w:ascii="IRNazanin" w:hAnsi="IRNazanin" w:eastAsia="IRNazanin" w:cs="IRNazanin"/>
          <w:lang w:bidi="fa-IR"/>
          <w:color w:val="111111"/>
          <w:sz w:val="28"/>
          <w:szCs w:val="28"/>
          <w:rtl/>
        </w:rPr>
        <w:t xml:space="preserve">مرا محروم کرده است</w:t>
      </w:r>
      <w:r>
        <w:rPr>
          <w:rStyle w:val="FootnoteReference"/>
        </w:rPr>
        <w:footnoteReference w:id="683"/>
      </w:r>
      <w:r>
        <w:rPr>
          <w:rFonts w:ascii="IRNazanin" w:hAnsi="IRNazanin" w:eastAsia="IRNazanin" w:cs="IRNazanin"/>
          <w:lang w:bidi="fa-IR"/>
          <w:color w:val="111111"/>
          <w:sz w:val="28"/>
          <w:szCs w:val="28"/>
          <w:rtl/>
        </w:rPr>
        <w:t xml:space="preserve">از رفیقی خوش که بی منّت</w:t>
      </w:r>
    </w:p>
    <w:p>
      <w:pPr>
        <w:pStyle w:val="BookText"/>
      </w:pPr>
      <w:r>
        <w:rPr>
          <w:rFonts w:ascii="IRNazanin" w:hAnsi="IRNazanin" w:eastAsia="IRNazanin" w:cs="IRNazanin"/>
          <w:lang w:bidi="fa-IR"/>
          <w:color w:val="111111"/>
          <w:sz w:val="28"/>
          <w:szCs w:val="28"/>
          <w:rtl/>
        </w:rPr>
        <w:t xml:space="preserve">بفهماند به من اسرار و اصلا نیست گفتارش</w:t>
      </w:r>
    </w:p>
    <w:p>
      <w:pPr>
        <w:pStyle w:val="BookText"/>
      </w:pPr>
      <w:r>
        <w:rPr>
          <w:rFonts w:ascii="IRNazanin" w:hAnsi="IRNazanin" w:eastAsia="IRNazanin" w:cs="IRNazanin"/>
          <w:lang w:bidi="fa-IR"/>
          <w:color w:val="111111"/>
          <w:sz w:val="28"/>
          <w:szCs w:val="28"/>
          <w:rtl/>
        </w:rPr>
        <w:t xml:space="preserve">170- سطورش گرچه ظلمانی ولی معنیش نورانی</w:t>
      </w:r>
    </w:p>
    <w:p>
      <w:pPr>
        <w:pStyle w:val="BookText"/>
      </w:pPr>
      <w:r>
        <w:rPr>
          <w:rFonts w:ascii="IRNazanin" w:hAnsi="IRNazanin" w:eastAsia="IRNazanin" w:cs="IRNazanin"/>
          <w:lang w:bidi="fa-IR"/>
          <w:color w:val="111111"/>
          <w:sz w:val="28"/>
          <w:szCs w:val="28"/>
          <w:rtl/>
        </w:rPr>
        <w:t xml:space="preserve">معانی آبِ حیوان است و ظلمات است اسطارش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ظلمات و آبِ</w:t>
      </w:r>
      <w:r>
        <w:rPr>
          <w:rStyle w:val="FootnoteReference"/>
        </w:rPr>
        <w:footnoteReference w:id="684"/>
      </w:r>
      <w:r>
        <w:rPr>
          <w:rFonts w:ascii="IRNazanin" w:hAnsi="IRNazanin" w:eastAsia="IRNazanin" w:cs="IRNazanin"/>
          <w:lang w:bidi="fa-IR"/>
          <w:color w:val="111111"/>
          <w:sz w:val="28"/>
          <w:szCs w:val="28"/>
          <w:rtl/>
        </w:rPr>
        <w:t xml:space="preserve">خضر باشد رمز از</w:t>
      </w:r>
      <w:r>
        <w:rPr>
          <w:rStyle w:val="FootnoteReference"/>
        </w:rPr>
        <w:footnoteReference w:id="685"/>
      </w:r>
      <w:r>
        <w:rPr>
          <w:rFonts w:ascii="IRNazanin" w:hAnsi="IRNazanin" w:eastAsia="IRNazanin" w:cs="IRNazanin"/>
          <w:lang w:bidi="fa-IR"/>
          <w:color w:val="111111"/>
          <w:sz w:val="28"/>
          <w:szCs w:val="28"/>
          <w:rtl/>
        </w:rPr>
        <w:t xml:space="preserve">این معنی</w:t>
      </w:r>
    </w:p>
    <w:p>
      <w:pPr>
        <w:pStyle w:val="BookText"/>
      </w:pPr>
      <w:r>
        <w:rPr>
          <w:rFonts w:ascii="IRNazanin" w:hAnsi="IRNazanin" w:eastAsia="IRNazanin" w:cs="IRNazanin"/>
          <w:lang w:bidi="fa-IR"/>
          <w:color w:val="111111"/>
          <w:sz w:val="28"/>
          <w:szCs w:val="28"/>
          <w:rtl/>
        </w:rPr>
        <w:t xml:space="preserve">عجب نبود بود عالم، فراوان رمز و اسرارش</w:t>
      </w:r>
    </w:p>
    <w:p>
      <w:pPr>
        <w:pStyle w:val="BookText"/>
      </w:pPr>
      <w:r>
        <w:rPr>
          <w:rFonts w:ascii="IRNazanin" w:hAnsi="IRNazanin" w:eastAsia="IRNazanin" w:cs="IRNazanin"/>
          <w:lang w:bidi="fa-IR"/>
          <w:color w:val="111111"/>
          <w:sz w:val="28"/>
          <w:szCs w:val="28"/>
          <w:rtl/>
        </w:rPr>
        <w:t xml:space="preserve">دمد چون خطِّ مه رویان فتند از کارِ معشوقی</w:t>
      </w:r>
    </w:p>
    <w:p>
      <w:pPr>
        <w:pStyle w:val="BookText"/>
      </w:pPr>
      <w:r>
        <w:rPr>
          <w:rFonts w:ascii="IRNazanin" w:hAnsi="IRNazanin" w:eastAsia="IRNazanin" w:cs="IRNazanin"/>
          <w:lang w:bidi="fa-IR"/>
          <w:color w:val="111111"/>
          <w:sz w:val="28"/>
          <w:szCs w:val="28"/>
          <w:rtl/>
        </w:rPr>
        <w:t xml:space="preserve">به معشوقی در آید این چو خطّ افتد به رخسارش</w:t>
      </w:r>
    </w:p>
    <w:p>
      <w:pPr>
        <w:pStyle w:val="BookText"/>
      </w:pPr>
      <w:r>
        <w:rPr>
          <w:rFonts w:ascii="IRNazanin" w:hAnsi="IRNazanin" w:eastAsia="IRNazanin" w:cs="IRNazanin"/>
          <w:lang w:bidi="fa-IR"/>
          <w:color w:val="111111"/>
          <w:sz w:val="28"/>
          <w:szCs w:val="28"/>
          <w:rtl/>
        </w:rPr>
        <w:t xml:space="preserve">مرا گر فی المثل بودی غمانِ بی کران بر دل</w:t>
      </w:r>
    </w:p>
    <w:p>
      <w:pPr>
        <w:pStyle w:val="BookText"/>
      </w:pPr>
      <w:r>
        <w:rPr>
          <w:rFonts w:ascii="IRNazanin" w:hAnsi="IRNazanin" w:eastAsia="IRNazanin" w:cs="IRNazanin"/>
          <w:lang w:bidi="fa-IR"/>
          <w:color w:val="111111"/>
          <w:sz w:val="28"/>
          <w:szCs w:val="28"/>
          <w:rtl/>
        </w:rPr>
        <w:t xml:space="preserve">همه زایل شدی و آمدی شادی ز دیدارش</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«عجب که می‌نگشتی سیر دل شوقش شدی افزون</w:t>
      </w:r>
    </w:p>
    <w:p>
      <w:pPr>
        <w:pStyle w:val="BookText"/>
      </w:pPr>
      <w:r>
        <w:rPr>
          <w:rFonts w:ascii="IRNazanin" w:hAnsi="IRNazanin" w:eastAsia="IRNazanin" w:cs="IRNazanin"/>
          <w:lang w:bidi="fa-IR"/>
          <w:color w:val="111111"/>
          <w:sz w:val="28"/>
          <w:szCs w:val="28"/>
          <w:rtl/>
        </w:rPr>
        <w:t xml:space="preserve">اگر آمیز بودی دل ازو روزی دو صد بارش»</w:t>
      </w:r>
    </w:p>
    <w:p>
      <w:pPr>
        <w:pStyle w:val="BookText"/>
      </w:pPr>
      <w:r>
        <w:rPr>
          <w:rFonts w:ascii="IRNazanin" w:hAnsi="IRNazanin" w:eastAsia="IRNazanin" w:cs="IRNazanin"/>
          <w:lang w:bidi="fa-IR"/>
          <w:color w:val="111111"/>
          <w:sz w:val="28"/>
          <w:szCs w:val="28"/>
          <w:rtl/>
        </w:rPr>
        <w:t xml:space="preserve">مرا دردی است از این چشم اکنون آنچنان دردی</w:t>
      </w:r>
    </w:p>
    <w:p>
      <w:pPr>
        <w:pStyle w:val="BookText"/>
      </w:pPr>
      <w:r>
        <w:rPr>
          <w:rFonts w:ascii="IRNazanin" w:hAnsi="IRNazanin" w:eastAsia="IRNazanin" w:cs="IRNazanin"/>
          <w:lang w:bidi="fa-IR"/>
          <w:color w:val="111111"/>
          <w:sz w:val="28"/>
          <w:szCs w:val="28"/>
          <w:rtl/>
        </w:rPr>
        <w:t xml:space="preserve">که خود راحت شمارد گر بکوبم</w:t>
      </w:r>
      <w:r>
        <w:rPr>
          <w:rStyle w:val="FootnoteReference"/>
        </w:rPr>
        <w:footnoteReference w:id="687"/>
      </w:r>
      <w:r>
        <w:rPr>
          <w:rFonts w:ascii="IRNazanin" w:hAnsi="IRNazanin" w:eastAsia="IRNazanin" w:cs="IRNazanin"/>
          <w:lang w:bidi="fa-IR"/>
          <w:color w:val="111111"/>
          <w:sz w:val="28"/>
          <w:szCs w:val="28"/>
          <w:rtl/>
        </w:rPr>
        <w:t xml:space="preserve">من به مسمارش</w:t>
      </w:r>
    </w:p>
    <w:p>
      <w:pPr>
        <w:pStyle w:val="BookText"/>
      </w:pPr>
      <w:r>
        <w:rPr>
          <w:rFonts w:ascii="IRNazanin" w:hAnsi="IRNazanin" w:eastAsia="IRNazanin" w:cs="IRNazanin"/>
          <w:lang w:bidi="fa-IR"/>
          <w:color w:val="111111"/>
          <w:sz w:val="28"/>
          <w:szCs w:val="28"/>
          <w:rtl/>
        </w:rPr>
        <w:t xml:space="preserve">چنین دردی به نادر اوفتد در عرصه گیتی</w:t>
      </w:r>
    </w:p>
    <w:p>
      <w:pPr>
        <w:pStyle w:val="BookText"/>
      </w:pPr>
      <w:r>
        <w:rPr>
          <w:rFonts w:ascii="IRNazanin" w:hAnsi="IRNazanin" w:eastAsia="IRNazanin" w:cs="IRNazanin"/>
          <w:lang w:bidi="fa-IR"/>
          <w:color w:val="111111"/>
          <w:sz w:val="28"/>
          <w:szCs w:val="28"/>
          <w:rtl/>
        </w:rPr>
        <w:t xml:space="preserve">که مأیوس از علاجش هم طبیب و هم پرستارش</w:t>
      </w:r>
    </w:p>
    <w:p>
      <w:pPr>
        <w:pStyle w:val="BookText"/>
      </w:pPr>
      <w:r>
        <w:rPr>
          <w:rFonts w:ascii="IRNazanin" w:hAnsi="IRNazanin" w:eastAsia="IRNazanin" w:cs="IRNazanin"/>
          <w:lang w:bidi="fa-IR"/>
          <w:color w:val="111111"/>
          <w:sz w:val="28"/>
          <w:szCs w:val="28"/>
          <w:rtl/>
        </w:rPr>
        <w:t xml:space="preserve">نه نفعی ظاهر آید هیچ از تدبیرِ کحّالش</w:t>
      </w:r>
    </w:p>
    <w:p>
      <w:pPr>
        <w:pStyle w:val="BookText"/>
      </w:pPr>
      <w:r>
        <w:rPr>
          <w:rFonts w:ascii="IRNazanin" w:hAnsi="IRNazanin" w:eastAsia="IRNazanin" w:cs="IRNazanin"/>
          <w:lang w:bidi="fa-IR"/>
          <w:color w:val="111111"/>
          <w:sz w:val="28"/>
          <w:szCs w:val="28"/>
          <w:rtl/>
        </w:rPr>
        <w:t xml:space="preserve">نه سودی حاصل آید هیچ از داروی عطّارش</w:t>
      </w:r>
    </w:p>
    <w:p>
      <w:pPr>
        <w:pStyle w:val="BookText"/>
      </w:pPr>
      <w:r>
        <w:rPr>
          <w:rFonts w:ascii="IRNazanin" w:hAnsi="IRNazanin" w:eastAsia="IRNazanin" w:cs="IRNazanin"/>
          <w:lang w:bidi="fa-IR"/>
          <w:color w:val="111111"/>
          <w:sz w:val="28"/>
          <w:szCs w:val="28"/>
          <w:rtl/>
        </w:rPr>
        <w:t xml:space="preserve">پرستارش منم با ناتوانی چون بود حالش</w:t>
      </w:r>
    </w:p>
    <w:p>
      <w:pPr>
        <w:pStyle w:val="BookText"/>
      </w:pPr>
      <w:r>
        <w:rPr>
          <w:rFonts w:ascii="IRNazanin" w:hAnsi="IRNazanin" w:eastAsia="IRNazanin" w:cs="IRNazanin"/>
          <w:lang w:bidi="fa-IR"/>
          <w:color w:val="111111"/>
          <w:sz w:val="28"/>
          <w:szCs w:val="28"/>
          <w:rtl/>
        </w:rPr>
        <w:t xml:space="preserve">پرستاری که باشد این چنین، احوالِ بیمارش</w:t>
      </w:r>
    </w:p>
    <w:p>
      <w:pPr>
        <w:pStyle w:val="BookText"/>
      </w:pPr>
      <w:r>
        <w:rPr>
          <w:rFonts w:ascii="IRNazanin" w:hAnsi="IRNazanin" w:eastAsia="IRNazanin" w:cs="IRNazanin"/>
          <w:lang w:bidi="fa-IR"/>
          <w:color w:val="111111"/>
          <w:sz w:val="28"/>
          <w:szCs w:val="28"/>
          <w:rtl/>
        </w:rPr>
        <w:t xml:space="preserve">بود بس مرگ تلخ و تلخ تر از مرگ آن باشد</w:t>
      </w:r>
    </w:p>
    <w:p>
      <w:pPr>
        <w:pStyle w:val="BookText"/>
      </w:pPr>
      <w:r>
        <w:rPr>
          <w:rFonts w:ascii="IRNazanin" w:hAnsi="IRNazanin" w:eastAsia="IRNazanin" w:cs="IRNazanin"/>
          <w:lang w:bidi="fa-IR"/>
          <w:color w:val="111111"/>
          <w:sz w:val="28"/>
          <w:szCs w:val="28"/>
          <w:rtl/>
        </w:rPr>
        <w:t xml:space="preserve">که باشد زنده مرد اندر جهان و درد هموارش</w:t>
      </w:r>
    </w:p>
    <w:p>
      <w:pPr>
        <w:pStyle w:val="BookText"/>
      </w:pPr>
      <w:r>
        <w:rPr>
          <w:rFonts w:ascii="IRNazanin" w:hAnsi="IRNazanin" w:eastAsia="IRNazanin" w:cs="IRNazanin"/>
          <w:lang w:bidi="fa-IR"/>
          <w:color w:val="111111"/>
          <w:sz w:val="28"/>
          <w:szCs w:val="28"/>
          <w:rtl/>
        </w:rPr>
        <w:t xml:space="preserve">مرا این تلخ تر دامن گرفته است و از آن خواهم</w:t>
      </w:r>
    </w:p>
    <w:p>
      <w:pPr>
        <w:pStyle w:val="BookText"/>
      </w:pPr>
      <w:r>
        <w:rPr>
          <w:rFonts w:ascii="IRNazanin" w:hAnsi="IRNazanin" w:eastAsia="IRNazanin" w:cs="IRNazanin"/>
          <w:lang w:bidi="fa-IR"/>
          <w:color w:val="111111"/>
          <w:sz w:val="28"/>
          <w:szCs w:val="28"/>
          <w:rtl/>
        </w:rPr>
        <w:t xml:space="preserve">که آید مرگ لیک آمرزشی توأم ز غفّارش</w:t>
      </w:r>
    </w:p>
    <w:p>
      <w:pPr>
        <w:pStyle w:val="BookText"/>
      </w:pPr>
      <w:r>
        <w:rPr>
          <w:rFonts w:ascii="IRNazanin" w:hAnsi="IRNazanin" w:eastAsia="IRNazanin" w:cs="IRNazanin"/>
          <w:lang w:bidi="fa-IR"/>
          <w:color w:val="111111"/>
          <w:sz w:val="28"/>
          <w:szCs w:val="28"/>
          <w:rtl/>
        </w:rPr>
        <w:t xml:space="preserve">مرا اسبابِ آمرزش نباشد هیچ در میدانبه جز مهرِ امیرالمؤمنین و آلِ اطهارش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شایسته آن باشد که لب بندم ز مدحِ او</w:t>
      </w:r>
    </w:p>
    <w:p>
      <w:pPr>
        <w:pStyle w:val="BookText"/>
      </w:pPr>
      <w:r>
        <w:rPr>
          <w:rFonts w:ascii="IRNazanin" w:hAnsi="IRNazanin" w:eastAsia="IRNazanin" w:cs="IRNazanin"/>
          <w:lang w:bidi="fa-IR"/>
          <w:color w:val="111111"/>
          <w:sz w:val="28"/>
          <w:szCs w:val="28"/>
          <w:rtl/>
        </w:rPr>
        <w:t xml:space="preserve">که از من برنیاید مدحتی گفتن سزاوارش</w:t>
      </w:r>
    </w:p>
    <w:p>
      <w:pPr>
        <w:pStyle w:val="BookText"/>
      </w:pPr>
      <w:r>
        <w:rPr>
          <w:rFonts w:ascii="IRNazanin" w:hAnsi="IRNazanin" w:eastAsia="IRNazanin" w:cs="IRNazanin"/>
          <w:lang w:bidi="fa-IR"/>
          <w:color w:val="111111"/>
          <w:sz w:val="28"/>
          <w:szCs w:val="28"/>
          <w:rtl/>
        </w:rPr>
        <w:t xml:space="preserve">همین گویم کمالی را که در حق بود آن مخفی</w:t>
      </w:r>
    </w:p>
    <w:p>
      <w:pPr>
        <w:pStyle w:val="BookText"/>
      </w:pPr>
      <w:r>
        <w:rPr>
          <w:rFonts w:ascii="IRNazanin" w:hAnsi="IRNazanin" w:eastAsia="IRNazanin" w:cs="IRNazanin"/>
          <w:lang w:bidi="fa-IR"/>
          <w:color w:val="111111"/>
          <w:sz w:val="28"/>
          <w:szCs w:val="28"/>
          <w:rtl/>
        </w:rPr>
        <w:t xml:space="preserve">درین</w:t>
      </w:r>
      <w:r>
        <w:rPr>
          <w:rStyle w:val="FootnoteReference"/>
        </w:rPr>
        <w:footnoteReference w:id="688"/>
      </w:r>
      <w:r>
        <w:rPr>
          <w:rFonts w:ascii="IRNazanin" w:hAnsi="IRNazanin" w:eastAsia="IRNazanin" w:cs="IRNazanin"/>
          <w:lang w:bidi="fa-IR"/>
          <w:color w:val="111111"/>
          <w:sz w:val="28"/>
          <w:szCs w:val="28"/>
          <w:rtl/>
        </w:rPr>
        <w:t xml:space="preserve">ذاتِ همایون کرده حق پیدا و اظهارش</w:t>
      </w:r>
    </w:p>
    <w:p>
      <w:pPr>
        <w:pStyle w:val="BookText"/>
      </w:pPr>
      <w:r>
        <w:rPr>
          <w:rFonts w:ascii="IRNazanin" w:hAnsi="IRNazanin" w:eastAsia="IRNazanin" w:cs="IRNazanin"/>
          <w:lang w:bidi="fa-IR"/>
          <w:color w:val="111111"/>
          <w:sz w:val="28"/>
          <w:szCs w:val="28"/>
          <w:rtl/>
        </w:rPr>
        <w:t xml:space="preserve">دلِ من تیره شد گویی ز غفلت‌ها که می‌بینم</w:t>
      </w:r>
    </w:p>
    <w:p>
      <w:pPr>
        <w:pStyle w:val="BookText"/>
      </w:pPr>
      <w:r>
        <w:rPr>
          <w:rFonts w:ascii="IRNazanin" w:hAnsi="IRNazanin" w:eastAsia="IRNazanin" w:cs="IRNazanin"/>
          <w:lang w:bidi="fa-IR"/>
          <w:color w:val="111111"/>
          <w:sz w:val="28"/>
          <w:szCs w:val="28"/>
          <w:rtl/>
        </w:rPr>
        <w:t xml:space="preserve">نه ذوقِ طاعتش حاصل نه توفیقِ ستغفارش</w:t>
      </w:r>
    </w:p>
    <w:p>
      <w:pPr>
        <w:pStyle w:val="BookText"/>
      </w:pPr>
      <w:r>
        <w:rPr>
          <w:rFonts w:ascii="IRNazanin" w:hAnsi="IRNazanin" w:eastAsia="IRNazanin" w:cs="IRNazanin"/>
          <w:lang w:bidi="fa-IR"/>
          <w:color w:val="111111"/>
          <w:sz w:val="28"/>
          <w:szCs w:val="28"/>
          <w:rtl/>
        </w:rPr>
        <w:t xml:space="preserve">ز نیکی و بهی بینم همیشه نفرت و کرهش</w:t>
      </w:r>
    </w:p>
    <w:p>
      <w:pPr>
        <w:pStyle w:val="BookText"/>
      </w:pPr>
      <w:r>
        <w:rPr>
          <w:rFonts w:ascii="IRNazanin" w:hAnsi="IRNazanin" w:eastAsia="IRNazanin" w:cs="IRNazanin"/>
          <w:lang w:bidi="fa-IR"/>
          <w:color w:val="111111"/>
          <w:sz w:val="28"/>
          <w:szCs w:val="28"/>
          <w:rtl/>
        </w:rPr>
        <w:t xml:space="preserve">به زشتی و بدی بینم هماره جهد و اصرارش</w:t>
      </w:r>
    </w:p>
    <w:p>
      <w:pPr>
        <w:pStyle w:val="BookText"/>
      </w:pPr>
      <w:r>
        <w:rPr>
          <w:rFonts w:ascii="IRNazanin" w:hAnsi="IRNazanin" w:eastAsia="IRNazanin" w:cs="IRNazanin"/>
          <w:lang w:bidi="fa-IR"/>
          <w:color w:val="111111"/>
          <w:sz w:val="28"/>
          <w:szCs w:val="28"/>
          <w:rtl/>
        </w:rPr>
        <w:t xml:space="preserve">مرا زین دردِ ظاهر گر چه بس رنج است می‌بینم</w:t>
      </w:r>
    </w:p>
    <w:p>
      <w:pPr>
        <w:pStyle w:val="BookText"/>
      </w:pPr>
      <w:r>
        <w:rPr>
          <w:rFonts w:ascii="IRNazanin" w:hAnsi="IRNazanin" w:eastAsia="IRNazanin" w:cs="IRNazanin"/>
          <w:lang w:bidi="fa-IR"/>
          <w:color w:val="111111"/>
          <w:sz w:val="28"/>
          <w:szCs w:val="28"/>
          <w:rtl/>
        </w:rPr>
        <w:t xml:space="preserve">صفات زشت دارد رنج افزون شأن اطوارش</w:t>
      </w:r>
    </w:p>
    <w:p>
      <w:pPr>
        <w:pStyle w:val="BookText"/>
      </w:pPr>
      <w:r>
        <w:rPr>
          <w:rFonts w:ascii="IRNazanin" w:hAnsi="IRNazanin" w:eastAsia="IRNazanin" w:cs="IRNazanin"/>
          <w:lang w:bidi="fa-IR"/>
          <w:color w:val="111111"/>
          <w:sz w:val="28"/>
          <w:szCs w:val="28"/>
          <w:rtl/>
        </w:rPr>
        <w:t xml:space="preserve">گر آن نورِ خدایی نفکند بر جانِ من پرتو</w:t>
      </w:r>
    </w:p>
    <w:p>
      <w:pPr>
        <w:pStyle w:val="BookText"/>
      </w:pPr>
      <w:r>
        <w:rPr>
          <w:rFonts w:ascii="IRNazanin" w:hAnsi="IRNazanin" w:eastAsia="IRNazanin" w:cs="IRNazanin"/>
          <w:lang w:bidi="fa-IR"/>
          <w:color w:val="111111"/>
          <w:sz w:val="28"/>
          <w:szCs w:val="28"/>
          <w:rtl/>
        </w:rPr>
        <w:t xml:space="preserve">یقین باشد بتر احوالِ آن دارش ازین دارش</w:t>
      </w:r>
    </w:p>
    <w:p>
      <w:pPr>
        <w:pStyle w:val="BookText"/>
      </w:pPr>
      <w:r>
        <w:rPr>
          <w:rFonts w:ascii="IRNazanin" w:hAnsi="IRNazanin" w:eastAsia="IRNazanin" w:cs="IRNazanin"/>
          <w:lang w:bidi="fa-IR"/>
          <w:color w:val="111111"/>
          <w:sz w:val="28"/>
          <w:szCs w:val="28"/>
          <w:rtl/>
        </w:rPr>
        <w:t xml:space="preserve">مرا این جان که بر خاکِ مذلّت اوفتادستی</w:t>
      </w:r>
    </w:p>
    <w:p>
      <w:pPr>
        <w:pStyle w:val="BookText"/>
      </w:pPr>
      <w:r>
        <w:rPr>
          <w:rFonts w:ascii="IRNazanin" w:hAnsi="IRNazanin" w:eastAsia="IRNazanin" w:cs="IRNazanin"/>
          <w:lang w:bidi="fa-IR"/>
          <w:color w:val="111111"/>
          <w:sz w:val="28"/>
          <w:szCs w:val="28"/>
          <w:rtl/>
        </w:rPr>
        <w:t xml:space="preserve">به گردابِ معاصی روز و شب بینم گرفتارش</w:t>
      </w:r>
    </w:p>
    <w:p>
      <w:pPr>
        <w:pStyle w:val="BookText"/>
      </w:pPr>
      <w:r>
        <w:rPr>
          <w:rFonts w:ascii="IRNazanin" w:hAnsi="IRNazanin" w:eastAsia="IRNazanin" w:cs="IRNazanin"/>
          <w:lang w:bidi="fa-IR"/>
          <w:color w:val="111111"/>
          <w:sz w:val="28"/>
          <w:szCs w:val="28"/>
          <w:rtl/>
        </w:rPr>
        <w:t xml:space="preserve">الا ای نورِ حق ای پادشاهِ کارگاه کن</w:t>
      </w:r>
    </w:p>
    <w:p>
      <w:pPr>
        <w:pStyle w:val="BookText"/>
      </w:pPr>
      <w:r>
        <w:rPr>
          <w:rFonts w:ascii="IRNazanin" w:hAnsi="IRNazanin" w:eastAsia="IRNazanin" w:cs="IRNazanin"/>
          <w:lang w:bidi="fa-IR"/>
          <w:color w:val="111111"/>
          <w:sz w:val="28"/>
          <w:szCs w:val="28"/>
          <w:rtl/>
        </w:rPr>
        <w:t xml:space="preserve">خلاصی ده ازین گرداب و ازین خاک بردارش</w:t>
      </w:r>
    </w:p>
    <w:p>
      <w:pPr>
        <w:pStyle w:val="BookText"/>
      </w:pPr>
      <w:r>
        <w:rPr>
          <w:rFonts w:ascii="IRNazanin" w:hAnsi="IRNazanin" w:eastAsia="IRNazanin" w:cs="IRNazanin"/>
          <w:lang w:bidi="fa-IR"/>
          <w:color w:val="111111"/>
          <w:sz w:val="28"/>
          <w:szCs w:val="28"/>
          <w:rtl/>
        </w:rPr>
        <w:t xml:space="preserve">شمارم سهل این رنج و بلا و درد را شاها</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که باشد عالمِ دیگر کز این عالم بود عارش</w:t>
      </w:r>
    </w:p>
    <w:p>
      <w:pPr>
        <w:pStyle w:val="BookText"/>
      </w:pPr>
      <w:r>
        <w:rPr>
          <w:rFonts w:ascii="IRNazanin" w:hAnsi="IRNazanin" w:eastAsia="IRNazanin" w:cs="IRNazanin"/>
          <w:lang w:bidi="fa-IR"/>
          <w:color w:val="111111"/>
          <w:sz w:val="28"/>
          <w:szCs w:val="28"/>
          <w:rtl/>
        </w:rPr>
        <w:t xml:space="preserve">جهانی جمله نورانی که در او ظلمت و غم نی</w:t>
      </w:r>
    </w:p>
    <w:p>
      <w:pPr>
        <w:pStyle w:val="BookText"/>
      </w:pPr>
      <w:r>
        <w:rPr>
          <w:rFonts w:ascii="IRNazanin" w:hAnsi="IRNazanin" w:eastAsia="IRNazanin" w:cs="IRNazanin"/>
          <w:lang w:bidi="fa-IR"/>
          <w:color w:val="111111"/>
          <w:sz w:val="28"/>
          <w:szCs w:val="28"/>
          <w:rtl/>
        </w:rPr>
        <w:t xml:space="preserve">به غیر از لذّت و محضِ خوشی نبود در اقطارش</w:t>
      </w:r>
    </w:p>
    <w:p>
      <w:pPr>
        <w:pStyle w:val="BookText"/>
      </w:pPr>
      <w:r>
        <w:rPr>
          <w:rFonts w:ascii="IRNazanin" w:hAnsi="IRNazanin" w:eastAsia="IRNazanin" w:cs="IRNazanin"/>
          <w:lang w:bidi="fa-IR"/>
          <w:color w:val="111111"/>
          <w:sz w:val="28"/>
          <w:szCs w:val="28"/>
          <w:rtl/>
        </w:rPr>
        <w:t xml:space="preserve">مرا از بهر این باشد دلیلی موجز و روشن</w:t>
      </w:r>
    </w:p>
    <w:p>
      <w:pPr>
        <w:pStyle w:val="BookText"/>
      </w:pPr>
      <w:r>
        <w:rPr>
          <w:rFonts w:ascii="IRNazanin" w:hAnsi="IRNazanin" w:eastAsia="IRNazanin" w:cs="IRNazanin"/>
          <w:lang w:bidi="fa-IR"/>
          <w:color w:val="111111"/>
          <w:sz w:val="28"/>
          <w:szCs w:val="28"/>
          <w:rtl/>
        </w:rPr>
        <w:t xml:space="preserve">گر از اهل دل و ذوقی، کنی تسلیم و اقرارش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9" w:name="pg6731_87714"/>
    <w:bookmarkEnd w:id="139"/>
    <w:p>
      <w:pPr>
        <w:pStyle w:val="BookText"/>
      </w:pPr>
      <w:r>
        <w:rPr>
          <w:rFonts w:ascii="IRNazanin" w:hAnsi="IRNazanin" w:eastAsia="IRNazanin" w:cs="IRNazanin"/>
          <w:lang w:bidi="fa-IR"/>
          <w:color w:val="111111"/>
          <w:sz w:val="28"/>
          <w:szCs w:val="28"/>
          <w:rtl/>
        </w:rPr>
        <w:t xml:space="preserve">خوشی معنی است هستی را سزا در ظلمتی عالم</w:t>
      </w:r>
    </w:p>
    <w:p>
      <w:pPr>
        <w:pStyle w:val="BookText"/>
      </w:pPr>
      <w:r>
        <w:rPr>
          <w:rFonts w:ascii="IRNazanin" w:hAnsi="IRNazanin" w:eastAsia="IRNazanin" w:cs="IRNazanin"/>
          <w:lang w:bidi="fa-IR"/>
          <w:color w:val="111111"/>
          <w:sz w:val="28"/>
          <w:szCs w:val="28"/>
          <w:rtl/>
        </w:rPr>
        <w:t xml:space="preserve">بنگذارد خدایی نور، دایم تیره و تارش</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«الم نبود ضروری نوع لذّت را که لذّت را</w:t>
      </w:r>
    </w:p>
    <w:p>
      <w:pPr>
        <w:pStyle w:val="BookText"/>
      </w:pPr>
      <w:r>
        <w:rPr>
          <w:rFonts w:ascii="IRNazanin" w:hAnsi="IRNazanin" w:eastAsia="IRNazanin" w:cs="IRNazanin"/>
          <w:lang w:bidi="fa-IR"/>
          <w:color w:val="111111"/>
          <w:sz w:val="28"/>
          <w:szCs w:val="28"/>
          <w:rtl/>
        </w:rPr>
        <w:t xml:space="preserve">بود آن ضدّ و ضد ضد را ضروری نیّ و ناچارش</w:t>
      </w:r>
    </w:p>
    <w:p>
      <w:pPr>
        <w:pStyle w:val="BookText"/>
      </w:pPr>
      <w:r>
        <w:rPr>
          <w:rFonts w:ascii="IRNazanin" w:hAnsi="IRNazanin" w:eastAsia="IRNazanin" w:cs="IRNazanin"/>
          <w:lang w:bidi="fa-IR"/>
          <w:color w:val="111111"/>
          <w:sz w:val="28"/>
          <w:szCs w:val="28"/>
          <w:rtl/>
        </w:rPr>
        <w:t xml:space="preserve">بنتوانی شوی منکر خدا و جود و اعیان را</w:t>
      </w:r>
    </w:p>
    <w:p>
      <w:pPr>
        <w:pStyle w:val="BookText"/>
      </w:pPr>
      <w:r>
        <w:rPr>
          <w:rFonts w:ascii="IRNazanin" w:hAnsi="IRNazanin" w:eastAsia="IRNazanin" w:cs="IRNazanin"/>
          <w:lang w:bidi="fa-IR"/>
          <w:color w:val="111111"/>
          <w:sz w:val="28"/>
          <w:szCs w:val="28"/>
          <w:rtl/>
        </w:rPr>
        <w:t xml:space="preserve">که دارد جمله برهانی که ممکن نیست انکارش»</w:t>
      </w:r>
    </w:p>
    <w:p>
      <w:pPr>
        <w:pStyle w:val="BookText"/>
      </w:pPr>
      <w:r>
        <w:rPr>
          <w:rFonts w:ascii="IRNazanin" w:hAnsi="IRNazanin" w:eastAsia="IRNazanin" w:cs="IRNazanin"/>
          <w:lang w:bidi="fa-IR"/>
          <w:color w:val="111111"/>
          <w:sz w:val="28"/>
          <w:szCs w:val="28"/>
          <w:rtl/>
        </w:rPr>
        <w:t xml:space="preserve">خوشی نبود در این عالم که دارد رنج و غم توأم</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خوشی در معنی</w:t>
      </w:r>
      <w:r>
        <w:rPr>
          <w:rStyle w:val="FootnoteReference"/>
        </w:rPr>
        <w:footnoteReference w:id="692"/>
      </w:r>
      <w:r>
        <w:rPr>
          <w:rFonts w:ascii="IRNazanin" w:hAnsi="IRNazanin" w:eastAsia="IRNazanin" w:cs="IRNazanin"/>
          <w:lang w:bidi="fa-IR"/>
          <w:color w:val="111111"/>
          <w:sz w:val="28"/>
          <w:szCs w:val="28"/>
          <w:rtl/>
        </w:rPr>
        <w:t xml:space="preserve">آن باشد که نبود رنج و غم بارش</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الا یا مرتضی بر این کمین مدّاحِ خود بنگر</w:t>
      </w:r>
    </w:p>
    <w:p>
      <w:pPr>
        <w:pStyle w:val="BookText"/>
      </w:pPr>
      <w:r>
        <w:rPr>
          <w:rFonts w:ascii="IRNazanin" w:hAnsi="IRNazanin" w:eastAsia="IRNazanin" w:cs="IRNazanin"/>
          <w:lang w:bidi="fa-IR"/>
          <w:color w:val="111111"/>
          <w:sz w:val="28"/>
          <w:szCs w:val="28"/>
          <w:rtl/>
        </w:rPr>
        <w:t xml:space="preserve">ز راه لطف و در چنگ و غم و اندوه مگذارش</w:t>
      </w:r>
      <w:r>
        <w:rPr>
          <w:rStyle w:val="FootnoteReference"/>
        </w:rPr>
        <w:footnoteReference w:id="694"/>
      </w:r>
    </w:p>
    <w:p>
      <w:pPr>
        <w:pStyle w:val="Heading4"/>
      </w:pPr>
      <w:bookmarkStart w:id="776" w:name="_Toc237"/>
      <w:r>
        <w:t>فی مدیحة الزّهراء علیهاالسلام</w:t>
      </w:r>
      <w:bookmarkEnd w:id="776"/>
    </w:p>
    <w:p>
      <w:pPr>
        <w:pStyle w:val="Heading5"/>
      </w:pPr>
      <w:bookmarkStart w:id="777" w:name="_Toc238"/>
      <w:r>
        <w:t>اشاره</w:t>
      </w:r>
      <w:bookmarkEnd w:id="777"/>
    </w:p>
    <w:p>
      <w:pPr>
        <w:pStyle w:val="BookText"/>
      </w:pPr>
      <w:r>
        <w:rPr>
          <w:rFonts w:ascii="IRNazanin" w:hAnsi="IRNazanin" w:eastAsia="IRNazanin" w:cs="IRNazanin"/>
          <w:lang w:bidi="fa-IR"/>
          <w:color w:val="111111"/>
          <w:sz w:val="28"/>
          <w:szCs w:val="28"/>
          <w:rtl/>
        </w:rPr>
        <w:t xml:space="preserve">الف فی</w:t>
      </w:r>
      <w:r>
        <w:rPr>
          <w:rStyle w:val="FootnoteReference"/>
        </w:rPr>
        <w:footnoteReference w:id="695"/>
      </w:r>
      <w:r>
        <w:rPr>
          <w:rFonts w:ascii="IRNazanin" w:hAnsi="IRNazanin" w:eastAsia="IRNazanin" w:cs="IRNazanin"/>
          <w:lang w:bidi="fa-IR"/>
          <w:color w:val="111111"/>
          <w:sz w:val="28"/>
          <w:szCs w:val="28"/>
          <w:rtl/>
        </w:rPr>
        <w:t xml:space="preserve">مدیحة الزّهراء علیهاالسلام</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رفت دی و باغ، پر ز نقش و نگار است</w:t>
      </w:r>
    </w:p>
    <w:p>
      <w:pPr>
        <w:pStyle w:val="BookText"/>
      </w:pPr>
      <w:r>
        <w:rPr>
          <w:rFonts w:ascii="IRNazanin" w:hAnsi="IRNazanin" w:eastAsia="IRNazanin" w:cs="IRNazanin"/>
          <w:lang w:bidi="fa-IR"/>
          <w:color w:val="111111"/>
          <w:sz w:val="28"/>
          <w:szCs w:val="28"/>
          <w:rtl/>
        </w:rPr>
        <w:t xml:space="preserve">نقش و نگارش به چشمِ من همه خار</w:t>
      </w:r>
      <w:r>
        <w:rPr>
          <w:rStyle w:val="FootnoteReference"/>
        </w:rPr>
        <w:footnoteReference w:id="69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پیشِ من این نوبهار ناخوش و زشت است</w:t>
      </w:r>
    </w:p>
    <w:p>
      <w:pPr>
        <w:pStyle w:val="BookText"/>
      </w:pPr>
      <w:r>
        <w:rPr>
          <w:rFonts w:ascii="IRNazanin" w:hAnsi="IRNazanin" w:eastAsia="IRNazanin" w:cs="IRNazanin"/>
          <w:lang w:bidi="fa-IR"/>
          <w:color w:val="111111"/>
          <w:sz w:val="28"/>
          <w:szCs w:val="28"/>
          <w:rtl/>
        </w:rPr>
        <w:t xml:space="preserve">در نظرِ تو اگر خجسته بهار است</w:t>
      </w:r>
    </w:p>
    <w:p>
      <w:pPr>
        <w:pStyle w:val="BookText"/>
      </w:pPr>
      <w:r>
        <w:rPr>
          <w:rFonts w:ascii="IRNazanin" w:hAnsi="IRNazanin" w:eastAsia="IRNazanin" w:cs="IRNazanin"/>
          <w:lang w:bidi="fa-IR"/>
          <w:color w:val="111111"/>
          <w:sz w:val="28"/>
          <w:szCs w:val="28"/>
          <w:rtl/>
        </w:rPr>
        <w:t xml:space="preserve">تا که گویی ز سعیِ ابرِ بهاری</w:t>
      </w:r>
    </w:p>
    <w:p>
      <w:pPr>
        <w:pStyle w:val="BookText"/>
      </w:pPr>
      <w:r>
        <w:rPr>
          <w:rFonts w:ascii="IRNazanin" w:hAnsi="IRNazanin" w:eastAsia="IRNazanin" w:cs="IRNazanin"/>
          <w:lang w:bidi="fa-IR"/>
          <w:color w:val="111111"/>
          <w:sz w:val="28"/>
          <w:szCs w:val="28"/>
          <w:rtl/>
        </w:rPr>
        <w:t xml:space="preserve">لؤلؤ لالا به فرقِ لاله، نثار است</w:t>
      </w:r>
    </w:p>
    <w:p>
      <w:pPr>
        <w:pStyle w:val="BookText"/>
      </w:pPr>
      <w:r>
        <w:rPr>
          <w:rFonts w:ascii="IRNazanin" w:hAnsi="IRNazanin" w:eastAsia="IRNazanin" w:cs="IRNazanin"/>
          <w:lang w:bidi="fa-IR"/>
          <w:color w:val="111111"/>
          <w:sz w:val="28"/>
          <w:szCs w:val="28"/>
          <w:rtl/>
        </w:rPr>
        <w:t xml:space="preserve">زلفِ بنفشه به طبع، پر خم و تاب است</w:t>
      </w:r>
    </w:p>
    <w:p>
      <w:pPr>
        <w:pStyle w:val="BookText"/>
      </w:pPr>
      <w:r>
        <w:rPr>
          <w:rFonts w:ascii="IRNazanin" w:hAnsi="IRNazanin" w:eastAsia="IRNazanin" w:cs="IRNazanin"/>
          <w:lang w:bidi="fa-IR"/>
          <w:color w:val="111111"/>
          <w:sz w:val="28"/>
          <w:szCs w:val="28"/>
          <w:rtl/>
        </w:rPr>
        <w:t xml:space="preserve">دیده نرگس به خویش پر ز خمار است</w:t>
      </w:r>
    </w:p>
    <w:p>
      <w:pPr>
        <w:pStyle w:val="BookText"/>
      </w:pPr>
      <w:r>
        <w:rPr>
          <w:rFonts w:ascii="IRNazanin" w:hAnsi="IRNazanin" w:eastAsia="IRNazanin" w:cs="IRNazanin"/>
          <w:lang w:bidi="fa-IR"/>
          <w:color w:val="111111"/>
          <w:sz w:val="28"/>
          <w:szCs w:val="28"/>
          <w:rtl/>
        </w:rPr>
        <w:t xml:space="preserve">همچو زنی حامله است ابرِ خروشان</w:t>
      </w:r>
    </w:p>
    <w:p>
      <w:pPr>
        <w:pStyle w:val="BookText"/>
      </w:pPr>
      <w:r>
        <w:rPr>
          <w:rFonts w:ascii="IRNazanin" w:hAnsi="IRNazanin" w:eastAsia="IRNazanin" w:cs="IRNazanin"/>
          <w:lang w:bidi="fa-IR"/>
          <w:color w:val="111111"/>
          <w:sz w:val="28"/>
          <w:szCs w:val="28"/>
          <w:rtl/>
        </w:rPr>
        <w:t xml:space="preserve">کز پی زادن همی به ناله زار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چو بزاید به گردِ بچّه بگردد</w:t>
      </w:r>
    </w:p>
    <w:p>
      <w:pPr>
        <w:pStyle w:val="BookText"/>
      </w:pPr>
      <w:r>
        <w:rPr>
          <w:rFonts w:ascii="IRNazanin" w:hAnsi="IRNazanin" w:eastAsia="IRNazanin" w:cs="IRNazanin"/>
          <w:lang w:bidi="fa-IR"/>
          <w:color w:val="111111"/>
          <w:sz w:val="28"/>
          <w:szCs w:val="28"/>
          <w:rtl/>
        </w:rPr>
        <w:t xml:space="preserve">این برود زود چون گذاشته بار است</w:t>
      </w:r>
    </w:p>
    <w:p>
      <w:pPr>
        <w:pStyle w:val="BookText"/>
      </w:pPr>
      <w:r>
        <w:rPr>
          <w:rFonts w:ascii="IRNazanin" w:hAnsi="IRNazanin" w:eastAsia="IRNazanin" w:cs="IRNazanin"/>
          <w:lang w:bidi="fa-IR"/>
          <w:color w:val="111111"/>
          <w:sz w:val="28"/>
          <w:szCs w:val="28"/>
          <w:rtl/>
        </w:rPr>
        <w:t xml:space="preserve">این هه تشبیه و استعاره چه لازم</w:t>
      </w:r>
    </w:p>
    <w:p>
      <w:pPr>
        <w:pStyle w:val="BookText"/>
      </w:pPr>
      <w:r>
        <w:rPr>
          <w:rFonts w:ascii="IRNazanin" w:hAnsi="IRNazanin" w:eastAsia="IRNazanin" w:cs="IRNazanin"/>
          <w:lang w:bidi="fa-IR"/>
          <w:color w:val="111111"/>
          <w:sz w:val="28"/>
          <w:szCs w:val="28"/>
          <w:rtl/>
        </w:rPr>
        <w:t xml:space="preserve">زآتشِ غفلت به سرت اگر نه بخار است</w:t>
      </w:r>
    </w:p>
    <w:p>
      <w:pPr>
        <w:pStyle w:val="BookText"/>
      </w:pPr>
      <w:r>
        <w:rPr>
          <w:rFonts w:ascii="IRNazanin" w:hAnsi="IRNazanin" w:eastAsia="IRNazanin" w:cs="IRNazanin"/>
          <w:lang w:bidi="fa-IR"/>
          <w:color w:val="111111"/>
          <w:sz w:val="28"/>
          <w:szCs w:val="28"/>
          <w:rtl/>
        </w:rPr>
        <w:t xml:space="preserve">پیش تو گر با بر است نخلِ زمانه</w:t>
      </w:r>
    </w:p>
    <w:p>
      <w:pPr>
        <w:pStyle w:val="BookText"/>
      </w:pPr>
      <w:r>
        <w:rPr>
          <w:rFonts w:ascii="IRNazanin" w:hAnsi="IRNazanin" w:eastAsia="IRNazanin" w:cs="IRNazanin"/>
          <w:lang w:bidi="fa-IR"/>
          <w:color w:val="111111"/>
          <w:sz w:val="28"/>
          <w:szCs w:val="28"/>
          <w:rtl/>
        </w:rPr>
        <w:t xml:space="preserve">در نظرِ من به سان بید و چنار است</w:t>
      </w:r>
    </w:p>
    <w:p>
      <w:pPr>
        <w:pStyle w:val="BookText"/>
      </w:pPr>
      <w:r>
        <w:rPr>
          <w:rFonts w:ascii="IRNazanin" w:hAnsi="IRNazanin" w:eastAsia="IRNazanin" w:cs="IRNazanin"/>
          <w:lang w:bidi="fa-IR"/>
          <w:color w:val="111111"/>
          <w:sz w:val="28"/>
          <w:szCs w:val="28"/>
          <w:rtl/>
        </w:rPr>
        <w:t xml:space="preserve">خار</w:t>
      </w:r>
      <w:r>
        <w:rPr>
          <w:rStyle w:val="FootnoteReference"/>
        </w:rPr>
        <w:footnoteReference w:id="698"/>
      </w:r>
      <w:r>
        <w:rPr>
          <w:rFonts w:ascii="IRNazanin" w:hAnsi="IRNazanin" w:eastAsia="IRNazanin" w:cs="IRNazanin"/>
          <w:lang w:bidi="fa-IR"/>
          <w:color w:val="111111"/>
          <w:sz w:val="28"/>
          <w:szCs w:val="28"/>
          <w:rtl/>
        </w:rPr>
        <w:t xml:space="preserve">شمار آنچه پایدار نباشد</w:t>
      </w:r>
    </w:p>
    <w:p>
      <w:pPr>
        <w:pStyle w:val="BookText"/>
      </w:pPr>
      <w:r>
        <w:rPr>
          <w:rFonts w:ascii="IRNazanin" w:hAnsi="IRNazanin" w:eastAsia="IRNazanin" w:cs="IRNazanin"/>
          <w:lang w:bidi="fa-IR"/>
          <w:color w:val="111111"/>
          <w:sz w:val="28"/>
          <w:szCs w:val="28"/>
          <w:rtl/>
        </w:rPr>
        <w:t xml:space="preserve">پس گل بی خار آن نگار نگار است</w:t>
      </w:r>
    </w:p>
    <w:p>
      <w:pPr>
        <w:pStyle w:val="BookText"/>
      </w:pPr>
      <w:r>
        <w:rPr>
          <w:rFonts w:ascii="IRNazanin" w:hAnsi="IRNazanin" w:eastAsia="IRNazanin" w:cs="IRNazanin"/>
          <w:lang w:bidi="fa-IR"/>
          <w:color w:val="111111"/>
          <w:sz w:val="28"/>
          <w:szCs w:val="28"/>
          <w:rtl/>
        </w:rPr>
        <w:t xml:space="preserve">گر که گلش خوانده‌ام مگیر تو بر من</w:t>
      </w:r>
    </w:p>
    <w:p>
      <w:pPr>
        <w:pStyle w:val="BookText"/>
      </w:pPr>
      <w:r>
        <w:rPr>
          <w:rFonts w:ascii="IRNazanin" w:hAnsi="IRNazanin" w:eastAsia="IRNazanin" w:cs="IRNazanin"/>
          <w:lang w:bidi="fa-IR"/>
          <w:color w:val="111111"/>
          <w:sz w:val="28"/>
          <w:szCs w:val="28"/>
          <w:rtl/>
        </w:rPr>
        <w:t xml:space="preserve">عالم الفاظ تنگ و تیره و تار است</w:t>
      </w:r>
    </w:p>
    <w:p>
      <w:pPr>
        <w:pStyle w:val="BookText"/>
      </w:pPr>
      <w:r>
        <w:rPr>
          <w:rFonts w:ascii="IRNazanin" w:hAnsi="IRNazanin" w:eastAsia="IRNazanin" w:cs="IRNazanin"/>
          <w:lang w:bidi="fa-IR"/>
          <w:color w:val="111111"/>
          <w:sz w:val="28"/>
          <w:szCs w:val="28"/>
          <w:rtl/>
        </w:rPr>
        <w:t xml:space="preserve">زیب جهان عاریه است عاریتی زیب</w:t>
      </w:r>
    </w:p>
    <w:p>
      <w:pPr>
        <w:pStyle w:val="BookText"/>
      </w:pPr>
      <w:r>
        <w:rPr>
          <w:rFonts w:ascii="IRNazanin" w:hAnsi="IRNazanin" w:eastAsia="IRNazanin" w:cs="IRNazanin"/>
          <w:lang w:bidi="fa-IR"/>
          <w:color w:val="111111"/>
          <w:sz w:val="28"/>
          <w:szCs w:val="28"/>
          <w:rtl/>
        </w:rPr>
        <w:t xml:space="preserve">زشت بود گر یکی است یا که هزار است</w:t>
      </w:r>
    </w:p>
    <w:p>
      <w:pPr>
        <w:pStyle w:val="BookText"/>
      </w:pPr>
      <w:r>
        <w:rPr>
          <w:rFonts w:ascii="IRNazanin" w:hAnsi="IRNazanin" w:eastAsia="IRNazanin" w:cs="IRNazanin"/>
          <w:lang w:bidi="fa-IR"/>
          <w:color w:val="111111"/>
          <w:sz w:val="28"/>
          <w:szCs w:val="28"/>
          <w:rtl/>
        </w:rPr>
        <w:t xml:space="preserve">دهر زنی زانیه است سخت سیه روی</w:t>
      </w:r>
    </w:p>
    <w:p>
      <w:pPr>
        <w:pStyle w:val="BookText"/>
      </w:pPr>
      <w:r>
        <w:rPr>
          <w:rFonts w:ascii="IRNazanin" w:hAnsi="IRNazanin" w:eastAsia="IRNazanin" w:cs="IRNazanin"/>
          <w:lang w:bidi="fa-IR"/>
          <w:color w:val="111111"/>
          <w:sz w:val="28"/>
          <w:szCs w:val="28"/>
          <w:rtl/>
        </w:rPr>
        <w:t xml:space="preserve">لیک به رنگِ مشاطه، سرخ عذار است</w:t>
      </w:r>
    </w:p>
    <w:p>
      <w:pPr>
        <w:pStyle w:val="BookText"/>
      </w:pPr>
      <w:r>
        <w:rPr>
          <w:rFonts w:ascii="IRNazanin" w:hAnsi="IRNazanin" w:eastAsia="IRNazanin" w:cs="IRNazanin"/>
          <w:lang w:bidi="fa-IR"/>
          <w:color w:val="111111"/>
          <w:sz w:val="28"/>
          <w:szCs w:val="28"/>
          <w:rtl/>
        </w:rPr>
        <w:t xml:space="preserve">دارد با دیگران اشاره نهانی</w:t>
      </w:r>
    </w:p>
    <w:p>
      <w:pPr>
        <w:pStyle w:val="BookText"/>
      </w:pPr>
      <w:r>
        <w:rPr>
          <w:rFonts w:ascii="IRNazanin" w:hAnsi="IRNazanin" w:eastAsia="IRNazanin" w:cs="IRNazanin"/>
          <w:lang w:bidi="fa-IR"/>
          <w:color w:val="111111"/>
          <w:sz w:val="28"/>
          <w:szCs w:val="28"/>
          <w:rtl/>
        </w:rPr>
        <w:t xml:space="preserve">با تو به ظاهر اگر به بوس و کنار است</w:t>
      </w:r>
    </w:p>
    <w:p>
      <w:pPr>
        <w:pStyle w:val="BookText"/>
      </w:pPr>
      <w:r>
        <w:rPr>
          <w:rFonts w:ascii="IRNazanin" w:hAnsi="IRNazanin" w:eastAsia="IRNazanin" w:cs="IRNazanin"/>
          <w:lang w:bidi="fa-IR"/>
          <w:color w:val="111111"/>
          <w:sz w:val="28"/>
          <w:szCs w:val="28"/>
          <w:rtl/>
        </w:rPr>
        <w:t xml:space="preserve">چون تو بسی کُشته است و کُشتنِ مردان</w:t>
      </w:r>
    </w:p>
    <w:p>
      <w:pPr>
        <w:pStyle w:val="BookText"/>
      </w:pPr>
      <w:r>
        <w:rPr>
          <w:rFonts w:ascii="IRNazanin" w:hAnsi="IRNazanin" w:eastAsia="IRNazanin" w:cs="IRNazanin"/>
          <w:lang w:bidi="fa-IR"/>
          <w:color w:val="111111"/>
          <w:sz w:val="28"/>
          <w:szCs w:val="28"/>
          <w:rtl/>
        </w:rPr>
        <w:t xml:space="preserve">این زنِ بدکاره را طبیعت و کار است</w:t>
      </w:r>
    </w:p>
    <w:p>
      <w:pPr>
        <w:pStyle w:val="BookText"/>
      </w:pPr>
      <w:r>
        <w:rPr>
          <w:rFonts w:ascii="IRNazanin" w:hAnsi="IRNazanin" w:eastAsia="IRNazanin" w:cs="IRNazanin"/>
          <w:lang w:bidi="fa-IR"/>
          <w:color w:val="111111"/>
          <w:sz w:val="28"/>
          <w:szCs w:val="28"/>
          <w:rtl/>
        </w:rPr>
        <w:t xml:space="preserve">دوست مدارش که هوشمند نجوید</w:t>
      </w:r>
    </w:p>
    <w:p>
      <w:pPr>
        <w:pStyle w:val="BookText"/>
      </w:pPr>
      <w:r>
        <w:rPr>
          <w:rFonts w:ascii="IRNazanin" w:hAnsi="IRNazanin" w:eastAsia="IRNazanin" w:cs="IRNazanin"/>
          <w:lang w:bidi="fa-IR"/>
          <w:color w:val="111111"/>
          <w:sz w:val="28"/>
          <w:szCs w:val="28"/>
          <w:rtl/>
        </w:rPr>
        <w:t xml:space="preserve">دوستی آن که دشمنیش شعار است</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نیک و بدش جمله در گذشت و گذار است</w:t>
      </w:r>
    </w:p>
    <w:p>
      <w:pPr>
        <w:pStyle w:val="BookText"/>
      </w:pPr>
      <w:r>
        <w:rPr>
          <w:rFonts w:ascii="IRNazanin" w:hAnsi="IRNazanin" w:eastAsia="IRNazanin" w:cs="IRNazanin"/>
          <w:lang w:bidi="fa-IR"/>
          <w:color w:val="111111"/>
          <w:sz w:val="28"/>
          <w:szCs w:val="28"/>
          <w:rtl/>
        </w:rPr>
        <w:t xml:space="preserve">دور زمان را غم تو نیست چه داند</w:t>
      </w:r>
    </w:p>
    <w:p>
      <w:pPr>
        <w:pStyle w:val="BookText"/>
      </w:pPr>
      <w:r>
        <w:rPr>
          <w:rFonts w:ascii="IRNazanin" w:hAnsi="IRNazanin" w:eastAsia="IRNazanin" w:cs="IRNazanin"/>
          <w:lang w:bidi="fa-IR"/>
          <w:color w:val="111111"/>
          <w:sz w:val="28"/>
          <w:szCs w:val="28"/>
          <w:rtl/>
        </w:rPr>
        <w:t xml:space="preserve">ح-الت وام-انده را ک-سی که س-وار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تو نفسِ توست از ره تحقیق</w:t>
      </w:r>
    </w:p>
    <w:p>
      <w:pPr>
        <w:pStyle w:val="BookText"/>
      </w:pPr>
      <w:r>
        <w:rPr>
          <w:rFonts w:ascii="IRNazanin" w:hAnsi="IRNazanin" w:eastAsia="IRNazanin" w:cs="IRNazanin"/>
          <w:lang w:bidi="fa-IR"/>
          <w:color w:val="111111"/>
          <w:sz w:val="28"/>
          <w:szCs w:val="28"/>
          <w:rtl/>
        </w:rPr>
        <w:t xml:space="preserve">هیچ کس از شرِّ او خلاص نیارست</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بر تو بود حکمران قاهر و پیشش</w:t>
      </w:r>
    </w:p>
    <w:p>
      <w:pPr>
        <w:pStyle w:val="BookText"/>
      </w:pPr>
      <w:r>
        <w:rPr>
          <w:rFonts w:ascii="IRNazanin" w:hAnsi="IRNazanin" w:eastAsia="IRNazanin" w:cs="IRNazanin"/>
          <w:lang w:bidi="fa-IR"/>
          <w:color w:val="111111"/>
          <w:sz w:val="28"/>
          <w:szCs w:val="28"/>
          <w:rtl/>
        </w:rPr>
        <w:t xml:space="preserve">عقل تو طاعت گزین و غاشیه دار است</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نفس تو دیو است و بسمله است شریعت</w:t>
      </w:r>
    </w:p>
    <w:p>
      <w:pPr>
        <w:pStyle w:val="BookText"/>
      </w:pPr>
      <w:r>
        <w:rPr>
          <w:rFonts w:ascii="IRNazanin" w:hAnsi="IRNazanin" w:eastAsia="IRNazanin" w:cs="IRNazanin"/>
          <w:lang w:bidi="fa-IR"/>
          <w:color w:val="111111"/>
          <w:sz w:val="28"/>
          <w:szCs w:val="28"/>
          <w:rtl/>
        </w:rPr>
        <w:t xml:space="preserve">بسمله مر دیو را زمام و مهار است</w:t>
      </w:r>
    </w:p>
    <w:p>
      <w:pPr>
        <w:pStyle w:val="BookText"/>
      </w:pPr>
      <w:r>
        <w:rPr>
          <w:rFonts w:ascii="IRNazanin" w:hAnsi="IRNazanin" w:eastAsia="IRNazanin" w:cs="IRNazanin"/>
          <w:lang w:bidi="fa-IR"/>
          <w:color w:val="111111"/>
          <w:sz w:val="28"/>
          <w:szCs w:val="28"/>
          <w:rtl/>
        </w:rPr>
        <w:t xml:space="preserve">اصلِ شریعت مدیح فاطمه علیهاالسلام می‌دان</w:t>
      </w:r>
    </w:p>
    <w:p>
      <w:pPr>
        <w:pStyle w:val="BookText"/>
      </w:pPr>
      <w:r>
        <w:rPr>
          <w:rFonts w:ascii="IRNazanin" w:hAnsi="IRNazanin" w:eastAsia="IRNazanin" w:cs="IRNazanin"/>
          <w:lang w:bidi="fa-IR"/>
          <w:color w:val="111111"/>
          <w:sz w:val="28"/>
          <w:szCs w:val="28"/>
          <w:rtl/>
        </w:rPr>
        <w:t xml:space="preserve">آن که شفیعه گناه، روزِ شمار است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بیشتر از این دگر چه فخر و فخار است».</w:t>
      </w:r>
    </w:p>
    <w:p>
      <w:pPr>
        <w:pStyle w:val="BookText"/>
      </w:pPr>
      <w:r>
        <w:rPr>
          <w:rFonts w:ascii="IRNazanin" w:hAnsi="IRNazanin" w:eastAsia="IRNazanin" w:cs="IRNazanin"/>
          <w:lang w:bidi="fa-IR"/>
          <w:color w:val="111111"/>
          <w:sz w:val="28"/>
          <w:szCs w:val="28"/>
          <w:rtl/>
        </w:rPr>
        <w:t xml:space="preserve">باغِ نبی راست مر درختِ برومند</w:t>
      </w:r>
    </w:p>
    <w:p>
      <w:pPr>
        <w:pStyle w:val="BookText"/>
      </w:pPr>
      <w:r>
        <w:rPr>
          <w:rFonts w:ascii="IRNazanin" w:hAnsi="IRNazanin" w:eastAsia="IRNazanin" w:cs="IRNazanin"/>
          <w:lang w:bidi="fa-IR"/>
          <w:color w:val="111111"/>
          <w:sz w:val="28"/>
          <w:szCs w:val="28"/>
          <w:rtl/>
        </w:rPr>
        <w:t xml:space="preserve">طرفه درختی کز اولیاش ثمار است</w:t>
      </w:r>
    </w:p>
    <w:p>
      <w:pPr>
        <w:pStyle w:val="BookText"/>
      </w:pPr>
      <w:r>
        <w:rPr>
          <w:rFonts w:ascii="IRNazanin" w:hAnsi="IRNazanin" w:eastAsia="IRNazanin" w:cs="IRNazanin"/>
          <w:lang w:bidi="fa-IR"/>
          <w:color w:val="111111"/>
          <w:sz w:val="28"/>
          <w:szCs w:val="28"/>
          <w:rtl/>
        </w:rPr>
        <w:t xml:space="preserve">بارِ خداوندی و درختِ خدایی</w:t>
      </w:r>
    </w:p>
    <w:p>
      <w:pPr>
        <w:pStyle w:val="BookText"/>
      </w:pPr>
      <w:r>
        <w:rPr>
          <w:rFonts w:ascii="IRNazanin" w:hAnsi="IRNazanin" w:eastAsia="IRNazanin" w:cs="IRNazanin"/>
          <w:lang w:bidi="fa-IR"/>
          <w:color w:val="111111"/>
          <w:sz w:val="28"/>
          <w:szCs w:val="28"/>
          <w:rtl/>
        </w:rPr>
        <w:t xml:space="preserve">گرکه «انا اللّه»</w:t>
      </w:r>
      <w:r>
        <w:rPr>
          <w:rStyle w:val="FootnoteReference"/>
        </w:rPr>
        <w:footnoteReference w:id="703"/>
      </w:r>
      <w:r>
        <w:rPr>
          <w:rFonts w:ascii="IRNazanin" w:hAnsi="IRNazanin" w:eastAsia="IRNazanin" w:cs="IRNazanin"/>
          <w:lang w:bidi="fa-IR"/>
          <w:color w:val="111111"/>
          <w:sz w:val="28"/>
          <w:szCs w:val="28"/>
          <w:rtl/>
        </w:rPr>
        <w:t xml:space="preserve">زند نه عیب و عوار است</w:t>
      </w:r>
    </w:p>
    <w:p>
      <w:pPr>
        <w:pStyle w:val="BookText"/>
      </w:pPr>
      <w:r>
        <w:rPr>
          <w:rFonts w:ascii="IRNazanin" w:hAnsi="IRNazanin" w:eastAsia="IRNazanin" w:cs="IRNazanin"/>
          <w:lang w:bidi="fa-IR"/>
          <w:color w:val="111111"/>
          <w:sz w:val="28"/>
          <w:szCs w:val="28"/>
          <w:rtl/>
        </w:rPr>
        <w:t xml:space="preserve">فاطمه در حق فنا و هر که چنین است</w:t>
      </w:r>
    </w:p>
    <w:p>
      <w:pPr>
        <w:pStyle w:val="BookText"/>
      </w:pPr>
      <w:r>
        <w:rPr>
          <w:rFonts w:ascii="IRNazanin" w:hAnsi="IRNazanin" w:eastAsia="IRNazanin" w:cs="IRNazanin"/>
          <w:lang w:bidi="fa-IR"/>
          <w:color w:val="111111"/>
          <w:sz w:val="28"/>
          <w:szCs w:val="28"/>
          <w:rtl/>
        </w:rPr>
        <w:t xml:space="preserve">مر صفتِ ایزدش شعار و دثار</w:t>
      </w:r>
      <w:r>
        <w:rPr>
          <w:rStyle w:val="FootnoteReference"/>
        </w:rPr>
        <w:footnoteReference w:id="704"/>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رتبتِ صدّیقه زان که دختِ رسول است</w:t>
      </w:r>
    </w:p>
    <w:p>
      <w:pPr>
        <w:pStyle w:val="BookText"/>
      </w:pPr>
      <w:r>
        <w:rPr>
          <w:rFonts w:ascii="IRNazanin" w:hAnsi="IRNazanin" w:eastAsia="IRNazanin" w:cs="IRNazanin"/>
          <w:lang w:bidi="fa-IR"/>
          <w:color w:val="111111"/>
          <w:sz w:val="28"/>
          <w:szCs w:val="28"/>
          <w:rtl/>
        </w:rPr>
        <w:t xml:space="preserve">خجلتِ مردان و انبیای کبار است</w:t>
      </w:r>
    </w:p>
    <w:p>
      <w:pPr>
        <w:pStyle w:val="BookText"/>
      </w:pPr>
      <w:r>
        <w:rPr>
          <w:rFonts w:ascii="IRNazanin" w:hAnsi="IRNazanin" w:eastAsia="IRNazanin" w:cs="IRNazanin"/>
          <w:lang w:bidi="fa-IR"/>
          <w:color w:val="111111"/>
          <w:sz w:val="28"/>
          <w:szCs w:val="28"/>
          <w:rtl/>
        </w:rPr>
        <w:t xml:space="preserve">مریم و هاجر برای خدمت و طاعت</w:t>
      </w:r>
    </w:p>
    <w:p>
      <w:pPr>
        <w:pStyle w:val="BookText"/>
      </w:pPr>
      <w:r>
        <w:rPr>
          <w:rFonts w:ascii="IRNazanin" w:hAnsi="IRNazanin" w:eastAsia="IRNazanin" w:cs="IRNazanin"/>
          <w:lang w:bidi="fa-IR"/>
          <w:color w:val="111111"/>
          <w:sz w:val="28"/>
          <w:szCs w:val="28"/>
          <w:rtl/>
        </w:rPr>
        <w:t xml:space="preserve">همچو جواریش بر یمین و یسار است</w:t>
      </w:r>
    </w:p>
    <w:p>
      <w:pPr>
        <w:pStyle w:val="BookText"/>
      </w:pPr>
      <w:r>
        <w:rPr>
          <w:rFonts w:ascii="IRNazanin" w:hAnsi="IRNazanin" w:eastAsia="IRNazanin" w:cs="IRNazanin"/>
          <w:lang w:bidi="fa-IR"/>
          <w:color w:val="111111"/>
          <w:sz w:val="28"/>
          <w:szCs w:val="28"/>
          <w:rtl/>
        </w:rPr>
        <w:t xml:space="preserve">170- ب مهرش حصنی مصون ز هولِ قیامت</w:t>
      </w:r>
    </w:p>
    <w:p>
      <w:pPr>
        <w:pStyle w:val="BookText"/>
      </w:pPr>
      <w:r>
        <w:rPr>
          <w:rFonts w:ascii="IRNazanin" w:hAnsi="IRNazanin" w:eastAsia="IRNazanin" w:cs="IRNazanin"/>
          <w:lang w:bidi="fa-IR"/>
          <w:color w:val="111111"/>
          <w:sz w:val="28"/>
          <w:szCs w:val="28"/>
          <w:rtl/>
        </w:rPr>
        <w:t xml:space="preserve">علم و عمل راه آن ستوده حصار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0" w:name="pg6731_87717"/>
    <w:bookmarkEnd w:id="140"/>
    <w:p>
      <w:pPr>
        <w:pStyle w:val="BookText"/>
      </w:pPr>
      <w:r>
        <w:rPr>
          <w:rFonts w:ascii="IRNazanin" w:hAnsi="IRNazanin" w:eastAsia="IRNazanin" w:cs="IRNazanin"/>
          <w:lang w:bidi="fa-IR"/>
          <w:color w:val="111111"/>
          <w:sz w:val="28"/>
          <w:szCs w:val="28"/>
          <w:rtl/>
        </w:rPr>
        <w:t xml:space="preserve">تا که تو را ز مدیحِ میر غرور است</w:t>
      </w:r>
    </w:p>
    <w:p>
      <w:pPr>
        <w:pStyle w:val="BookText"/>
      </w:pPr>
      <w:r>
        <w:rPr>
          <w:rFonts w:ascii="IRNazanin" w:hAnsi="IRNazanin" w:eastAsia="IRNazanin" w:cs="IRNazanin"/>
          <w:lang w:bidi="fa-IR"/>
          <w:color w:val="111111"/>
          <w:sz w:val="28"/>
          <w:szCs w:val="28"/>
          <w:rtl/>
        </w:rPr>
        <w:t xml:space="preserve">تا که مرا از کلامِ بیهده عار است</w:t>
      </w:r>
    </w:p>
    <w:p>
      <w:pPr>
        <w:pStyle w:val="BookText"/>
      </w:pPr>
      <w:r>
        <w:rPr>
          <w:rFonts w:ascii="IRNazanin" w:hAnsi="IRNazanin" w:eastAsia="IRNazanin" w:cs="IRNazanin"/>
          <w:lang w:bidi="fa-IR"/>
          <w:color w:val="111111"/>
          <w:sz w:val="28"/>
          <w:szCs w:val="28"/>
          <w:rtl/>
        </w:rPr>
        <w:t xml:space="preserve">باد مرا از غرور و حرص رهایی</w:t>
      </w:r>
    </w:p>
    <w:p>
      <w:pPr>
        <w:pStyle w:val="BookText"/>
      </w:pPr>
      <w:r>
        <w:rPr>
          <w:rFonts w:ascii="IRNazanin" w:hAnsi="IRNazanin" w:eastAsia="IRNazanin" w:cs="IRNazanin"/>
          <w:lang w:bidi="fa-IR"/>
          <w:color w:val="111111"/>
          <w:sz w:val="28"/>
          <w:szCs w:val="28"/>
          <w:rtl/>
        </w:rPr>
        <w:t xml:space="preserve">کاین دو صفت مایه هلاک و دمار است</w:t>
      </w:r>
    </w:p>
    <w:p>
      <w:pPr>
        <w:pStyle w:val="Heading4"/>
      </w:pPr>
      <w:bookmarkStart w:id="778" w:name="_Toc239"/>
      <w:r>
        <w:t>و منه طاب ثراه [فی مدیحة مولانا علی علیه‌السلام]</w:t>
      </w:r>
      <w:bookmarkEnd w:id="778"/>
    </w:p>
    <w:p>
      <w:pPr>
        <w:pStyle w:val="Heading5"/>
      </w:pPr>
      <w:bookmarkStart w:id="779" w:name="_Toc240"/>
      <w:r>
        <w:t>اشاره</w:t>
      </w:r>
      <w:bookmarkEnd w:id="779"/>
    </w:p>
    <w:p>
      <w:pPr>
        <w:pStyle w:val="BookText"/>
      </w:pPr>
      <w:r>
        <w:rPr>
          <w:rFonts w:ascii="IRNazanin" w:hAnsi="IRNazanin" w:eastAsia="IRNazanin" w:cs="IRNazanin"/>
          <w:lang w:bidi="fa-IR"/>
          <w:color w:val="111111"/>
          <w:sz w:val="28"/>
          <w:szCs w:val="28"/>
          <w:rtl/>
        </w:rPr>
        <w:t xml:space="preserve">و منه</w:t>
      </w:r>
      <w:r>
        <w:rPr>
          <w:rStyle w:val="FootnoteReference"/>
        </w:rPr>
        <w:footnoteReference w:id="705"/>
      </w:r>
      <w:r>
        <w:rPr>
          <w:rFonts w:ascii="IRNazanin" w:hAnsi="IRNazanin" w:eastAsia="IRNazanin" w:cs="IRNazanin"/>
          <w:lang w:bidi="fa-IR"/>
          <w:color w:val="111111"/>
          <w:sz w:val="28"/>
          <w:szCs w:val="28"/>
          <w:rtl/>
        </w:rPr>
        <w:t xml:space="preserve">طاب ثراه</w:t>
      </w:r>
      <w:r>
        <w:rPr>
          <w:rStyle w:val="FootnoteReference"/>
        </w:rPr>
        <w:footnoteReference w:id="706"/>
      </w:r>
      <w:r>
        <w:rPr>
          <w:rFonts w:ascii="IRNazanin" w:hAnsi="IRNazanin" w:eastAsia="IRNazanin" w:cs="IRNazanin"/>
          <w:lang w:bidi="fa-IR"/>
          <w:color w:val="111111"/>
          <w:sz w:val="28"/>
          <w:szCs w:val="28"/>
          <w:rtl/>
        </w:rPr>
        <w:t xml:space="preserve">[فی مدیحة مولانا علی علیه‌السلام]</w:t>
      </w:r>
    </w:p>
    <w:p>
      <w:pPr>
        <w:pStyle w:val="BookText"/>
      </w:pPr>
      <w:r>
        <w:rPr>
          <w:rFonts w:ascii="IRNazanin" w:hAnsi="IRNazanin" w:eastAsia="IRNazanin" w:cs="IRNazanin"/>
          <w:lang w:bidi="fa-IR"/>
          <w:color w:val="111111"/>
          <w:sz w:val="28"/>
          <w:szCs w:val="28"/>
          <w:rtl/>
        </w:rPr>
        <w:t xml:space="preserve">کرد مرا پیر گردشِ فلکِ دون</w:t>
      </w:r>
    </w:p>
    <w:p>
      <w:pPr>
        <w:pStyle w:val="BookText"/>
      </w:pPr>
      <w:r>
        <w:rPr>
          <w:rFonts w:ascii="IRNazanin" w:hAnsi="IRNazanin" w:eastAsia="IRNazanin" w:cs="IRNazanin"/>
          <w:lang w:bidi="fa-IR"/>
          <w:color w:val="111111"/>
          <w:sz w:val="28"/>
          <w:szCs w:val="28"/>
          <w:rtl/>
        </w:rPr>
        <w:t xml:space="preserve">تا چه کند زین سپس ستاده‌ام ایدون</w:t>
      </w:r>
    </w:p>
    <w:p>
      <w:pPr>
        <w:pStyle w:val="BookText"/>
      </w:pPr>
      <w:r>
        <w:rPr>
          <w:rFonts w:ascii="IRNazanin" w:hAnsi="IRNazanin" w:eastAsia="IRNazanin" w:cs="IRNazanin"/>
          <w:lang w:bidi="fa-IR"/>
          <w:color w:val="111111"/>
          <w:sz w:val="28"/>
          <w:szCs w:val="28"/>
          <w:rtl/>
        </w:rPr>
        <w:t xml:space="preserve">پیر شدم پیر و ناگزیر بمیرم</w:t>
      </w:r>
    </w:p>
    <w:p>
      <w:pPr>
        <w:pStyle w:val="BookText"/>
      </w:pPr>
      <w:r>
        <w:rPr>
          <w:rFonts w:ascii="IRNazanin" w:hAnsi="IRNazanin" w:eastAsia="IRNazanin" w:cs="IRNazanin"/>
          <w:lang w:bidi="fa-IR"/>
          <w:color w:val="111111"/>
          <w:sz w:val="28"/>
          <w:szCs w:val="28"/>
          <w:rtl/>
        </w:rPr>
        <w:t xml:space="preserve">می نشود آنچه ایزدی است دگرگون</w:t>
      </w:r>
    </w:p>
    <w:p>
      <w:pPr>
        <w:pStyle w:val="BookText"/>
      </w:pPr>
      <w:r>
        <w:rPr>
          <w:rFonts w:ascii="IRNazanin" w:hAnsi="IRNazanin" w:eastAsia="IRNazanin" w:cs="IRNazanin"/>
          <w:lang w:bidi="fa-IR"/>
          <w:color w:val="111111"/>
          <w:sz w:val="28"/>
          <w:szCs w:val="28"/>
          <w:rtl/>
        </w:rPr>
        <w:t xml:space="preserve">مشکم کافور گشت و نوز نرفته است</w:t>
      </w:r>
    </w:p>
    <w:p>
      <w:pPr>
        <w:pStyle w:val="BookText"/>
      </w:pPr>
      <w:r>
        <w:rPr>
          <w:rFonts w:ascii="IRNazanin" w:hAnsi="IRNazanin" w:eastAsia="IRNazanin" w:cs="IRNazanin"/>
          <w:lang w:bidi="fa-IR"/>
          <w:color w:val="111111"/>
          <w:sz w:val="28"/>
          <w:szCs w:val="28"/>
          <w:rtl/>
        </w:rPr>
        <w:t xml:space="preserve">از دلم این مهرِ سرخ و زردی بیرون</w:t>
      </w:r>
    </w:p>
    <w:p>
      <w:pPr>
        <w:pStyle w:val="BookText"/>
      </w:pPr>
      <w:r>
        <w:rPr>
          <w:rFonts w:ascii="IRNazanin" w:hAnsi="IRNazanin" w:eastAsia="IRNazanin" w:cs="IRNazanin"/>
          <w:lang w:bidi="fa-IR"/>
          <w:color w:val="111111"/>
          <w:sz w:val="28"/>
          <w:szCs w:val="28"/>
          <w:rtl/>
        </w:rPr>
        <w:t xml:space="preserve">خود زنگی، وقتِ وضعِ حمل بنالید</w:t>
      </w:r>
    </w:p>
    <w:p>
      <w:pPr>
        <w:pStyle w:val="BookText"/>
      </w:pPr>
      <w:r>
        <w:rPr>
          <w:rFonts w:ascii="IRNazanin" w:hAnsi="IRNazanin" w:eastAsia="IRNazanin" w:cs="IRNazanin"/>
          <w:lang w:bidi="fa-IR"/>
          <w:color w:val="111111"/>
          <w:sz w:val="28"/>
          <w:szCs w:val="28"/>
          <w:rtl/>
        </w:rPr>
        <w:t xml:space="preserve">وای فلانم به ناله کردی مقرون</w:t>
      </w:r>
    </w:p>
    <w:p>
      <w:pPr>
        <w:pStyle w:val="BookText"/>
      </w:pPr>
      <w:r>
        <w:rPr>
          <w:rFonts w:ascii="IRNazanin" w:hAnsi="IRNazanin" w:eastAsia="IRNazanin" w:cs="IRNazanin"/>
          <w:lang w:bidi="fa-IR"/>
          <w:color w:val="111111"/>
          <w:sz w:val="28"/>
          <w:szCs w:val="28"/>
          <w:rtl/>
        </w:rPr>
        <w:t xml:space="preserve">گفت قرینش به ناله لفظ کمر گوی</w:t>
      </w:r>
    </w:p>
    <w:p>
      <w:pPr>
        <w:pStyle w:val="BookText"/>
      </w:pPr>
      <w:r>
        <w:rPr>
          <w:rFonts w:ascii="IRNazanin" w:hAnsi="IRNazanin" w:eastAsia="IRNazanin" w:cs="IRNazanin"/>
          <w:lang w:bidi="fa-IR"/>
          <w:color w:val="111111"/>
          <w:sz w:val="28"/>
          <w:szCs w:val="28"/>
          <w:rtl/>
        </w:rPr>
        <w:t xml:space="preserve">هیچ مگو آنچه نیست عادت و قانون</w:t>
      </w:r>
    </w:p>
    <w:p>
      <w:pPr>
        <w:pStyle w:val="BookText"/>
      </w:pPr>
      <w:r>
        <w:rPr>
          <w:rFonts w:ascii="IRNazanin" w:hAnsi="IRNazanin" w:eastAsia="IRNazanin" w:cs="IRNazanin"/>
          <w:lang w:bidi="fa-IR"/>
          <w:color w:val="111111"/>
          <w:sz w:val="28"/>
          <w:szCs w:val="28"/>
          <w:rtl/>
        </w:rPr>
        <w:t xml:space="preserve">گفت در این حال زار و پا به لبِ گور</w:t>
      </w:r>
    </w:p>
    <w:p>
      <w:pPr>
        <w:pStyle w:val="BookText"/>
      </w:pPr>
      <w:r>
        <w:rPr>
          <w:rFonts w:ascii="IRNazanin" w:hAnsi="IRNazanin" w:eastAsia="IRNazanin" w:cs="IRNazanin"/>
          <w:lang w:bidi="fa-IR"/>
          <w:color w:val="111111"/>
          <w:sz w:val="28"/>
          <w:szCs w:val="28"/>
          <w:rtl/>
        </w:rPr>
        <w:t xml:space="preserve">گفت نیارم سخن مزوّر و مدهون</w:t>
      </w:r>
    </w:p>
    <w:p>
      <w:pPr>
        <w:pStyle w:val="BookText"/>
      </w:pPr>
      <w:r>
        <w:rPr>
          <w:rFonts w:ascii="IRNazanin" w:hAnsi="IRNazanin" w:eastAsia="IRNazanin" w:cs="IRNazanin"/>
          <w:lang w:bidi="fa-IR"/>
          <w:color w:val="111111"/>
          <w:sz w:val="28"/>
          <w:szCs w:val="28"/>
          <w:rtl/>
        </w:rPr>
        <w:t xml:space="preserve">مرگ به من نیز رو به روی نشسته است</w:t>
      </w:r>
    </w:p>
    <w:p>
      <w:pPr>
        <w:pStyle w:val="BookText"/>
      </w:pPr>
      <w:r>
        <w:rPr>
          <w:rFonts w:ascii="IRNazanin" w:hAnsi="IRNazanin" w:eastAsia="IRNazanin" w:cs="IRNazanin"/>
          <w:lang w:bidi="fa-IR"/>
          <w:color w:val="111111"/>
          <w:sz w:val="28"/>
          <w:szCs w:val="28"/>
          <w:rtl/>
        </w:rPr>
        <w:t xml:space="preserve">می نتوانم سخن کنم کم و افزون</w:t>
      </w:r>
    </w:p>
    <w:p>
      <w:pPr>
        <w:pStyle w:val="BookText"/>
      </w:pPr>
      <w:r>
        <w:rPr>
          <w:rFonts w:ascii="IRNazanin" w:hAnsi="IRNazanin" w:eastAsia="IRNazanin" w:cs="IRNazanin"/>
          <w:lang w:bidi="fa-IR"/>
          <w:color w:val="111111"/>
          <w:sz w:val="28"/>
          <w:szCs w:val="28"/>
          <w:rtl/>
        </w:rPr>
        <w:t xml:space="preserve">مدّت سی سال کنجکاوی کردم</w:t>
      </w:r>
    </w:p>
    <w:p>
      <w:pPr>
        <w:pStyle w:val="BookText"/>
      </w:pPr>
      <w:r>
        <w:rPr>
          <w:rFonts w:ascii="IRNazanin" w:hAnsi="IRNazanin" w:eastAsia="IRNazanin" w:cs="IRNazanin"/>
          <w:lang w:bidi="fa-IR"/>
          <w:color w:val="111111"/>
          <w:sz w:val="28"/>
          <w:szCs w:val="28"/>
          <w:rtl/>
        </w:rPr>
        <w:t xml:space="preserve">قولِ ارسطو و فکرهای فلاطون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من حل نگشت با همه کوشش</w:t>
      </w:r>
    </w:p>
    <w:p>
      <w:pPr>
        <w:pStyle w:val="BookText"/>
      </w:pPr>
      <w:r>
        <w:rPr>
          <w:rFonts w:ascii="IRNazanin" w:hAnsi="IRNazanin" w:eastAsia="IRNazanin" w:cs="IRNazanin"/>
          <w:lang w:bidi="fa-IR"/>
          <w:color w:val="111111"/>
          <w:sz w:val="28"/>
          <w:szCs w:val="28"/>
          <w:rtl/>
        </w:rPr>
        <w:t xml:space="preserve">بر سخنِ من گواست ایزدِ بی چون</w:t>
      </w:r>
    </w:p>
    <w:p>
      <w:pPr>
        <w:pStyle w:val="BookText"/>
      </w:pPr>
      <w:r>
        <w:rPr>
          <w:rFonts w:ascii="IRNazanin" w:hAnsi="IRNazanin" w:eastAsia="IRNazanin" w:cs="IRNazanin"/>
          <w:lang w:bidi="fa-IR"/>
          <w:color w:val="111111"/>
          <w:sz w:val="28"/>
          <w:szCs w:val="28"/>
          <w:rtl/>
        </w:rPr>
        <w:t xml:space="preserve">من که چنینم قیاس کن دگران را</w:t>
      </w:r>
    </w:p>
    <w:p>
      <w:pPr>
        <w:pStyle w:val="BookText"/>
      </w:pPr>
      <w:r>
        <w:rPr>
          <w:rFonts w:ascii="IRNazanin" w:hAnsi="IRNazanin" w:eastAsia="IRNazanin" w:cs="IRNazanin"/>
          <w:lang w:bidi="fa-IR"/>
          <w:color w:val="111111"/>
          <w:sz w:val="28"/>
          <w:szCs w:val="28"/>
          <w:rtl/>
        </w:rPr>
        <w:t xml:space="preserve">این نه قیاسی است ناپسنده و مطعون</w:t>
      </w:r>
    </w:p>
    <w:p>
      <w:pPr>
        <w:pStyle w:val="BookText"/>
      </w:pPr>
      <w:r>
        <w:rPr>
          <w:rFonts w:ascii="IRNazanin" w:hAnsi="IRNazanin" w:eastAsia="IRNazanin" w:cs="IRNazanin"/>
          <w:lang w:bidi="fa-IR"/>
          <w:color w:val="111111"/>
          <w:sz w:val="28"/>
          <w:szCs w:val="28"/>
          <w:rtl/>
        </w:rPr>
        <w:t xml:space="preserve">سرِّ جهان را و رازهای نهان را</w:t>
      </w:r>
    </w:p>
    <w:p>
      <w:pPr>
        <w:pStyle w:val="BookText"/>
      </w:pPr>
      <w:r>
        <w:rPr>
          <w:rFonts w:ascii="IRNazanin" w:hAnsi="IRNazanin" w:eastAsia="IRNazanin" w:cs="IRNazanin"/>
          <w:lang w:bidi="fa-IR"/>
          <w:color w:val="111111"/>
          <w:sz w:val="28"/>
          <w:szCs w:val="28"/>
          <w:rtl/>
        </w:rPr>
        <w:t xml:space="preserve">هیچ نداند کسی ز عاقل و مجنون</w:t>
      </w:r>
    </w:p>
    <w:p>
      <w:pPr>
        <w:pStyle w:val="BookText"/>
      </w:pPr>
      <w:r>
        <w:rPr>
          <w:rFonts w:ascii="IRNazanin" w:hAnsi="IRNazanin" w:eastAsia="IRNazanin" w:cs="IRNazanin"/>
          <w:lang w:bidi="fa-IR"/>
          <w:color w:val="111111"/>
          <w:sz w:val="28"/>
          <w:szCs w:val="28"/>
          <w:rtl/>
        </w:rPr>
        <w:t xml:space="preserve">عیسویان آگهند اگر که از این راز</w:t>
      </w:r>
    </w:p>
    <w:p>
      <w:pPr>
        <w:pStyle w:val="BookText"/>
      </w:pPr>
      <w:r>
        <w:rPr>
          <w:rFonts w:ascii="IRNazanin" w:hAnsi="IRNazanin" w:eastAsia="IRNazanin" w:cs="IRNazanin"/>
          <w:lang w:bidi="fa-IR"/>
          <w:color w:val="111111"/>
          <w:sz w:val="28"/>
          <w:szCs w:val="28"/>
          <w:rtl/>
        </w:rPr>
        <w:t xml:space="preserve">از پی گفت و شنید حاضرم اکنون</w:t>
      </w:r>
    </w:p>
    <w:p>
      <w:pPr>
        <w:pStyle w:val="BookText"/>
      </w:pPr>
      <w:r>
        <w:rPr>
          <w:rFonts w:ascii="IRNazanin" w:hAnsi="IRNazanin" w:eastAsia="IRNazanin" w:cs="IRNazanin"/>
          <w:lang w:bidi="fa-IR"/>
          <w:color w:val="111111"/>
          <w:sz w:val="28"/>
          <w:szCs w:val="28"/>
          <w:rtl/>
        </w:rPr>
        <w:t xml:space="preserve">کیست بداند سپهر برشده خود چیست</w:t>
      </w:r>
    </w:p>
    <w:p>
      <w:pPr>
        <w:pStyle w:val="BookText"/>
      </w:pPr>
      <w:r>
        <w:rPr>
          <w:rFonts w:ascii="IRNazanin" w:hAnsi="IRNazanin" w:eastAsia="IRNazanin" w:cs="IRNazanin"/>
          <w:lang w:bidi="fa-IR"/>
          <w:color w:val="111111"/>
          <w:sz w:val="28"/>
          <w:szCs w:val="28"/>
          <w:rtl/>
        </w:rPr>
        <w:t xml:space="preserve">یا که ز بهرِ چراست گردشِ گردون</w:t>
      </w:r>
    </w:p>
    <w:p>
      <w:pPr>
        <w:pStyle w:val="BookText"/>
      </w:pPr>
      <w:r>
        <w:rPr>
          <w:rFonts w:ascii="IRNazanin" w:hAnsi="IRNazanin" w:eastAsia="IRNazanin" w:cs="IRNazanin"/>
          <w:lang w:bidi="fa-IR"/>
          <w:color w:val="111111"/>
          <w:sz w:val="28"/>
          <w:szCs w:val="28"/>
          <w:rtl/>
        </w:rPr>
        <w:t xml:space="preserve">باغ چرا در بهار، خرّم و شاد است؟</w:t>
      </w:r>
    </w:p>
    <w:p>
      <w:pPr>
        <w:pStyle w:val="BookText"/>
      </w:pPr>
      <w:r>
        <w:rPr>
          <w:rFonts w:ascii="IRNazanin" w:hAnsi="IRNazanin" w:eastAsia="IRNazanin" w:cs="IRNazanin"/>
          <w:lang w:bidi="fa-IR"/>
          <w:color w:val="111111"/>
          <w:sz w:val="28"/>
          <w:szCs w:val="28"/>
          <w:rtl/>
        </w:rPr>
        <w:t xml:space="preserve">باز فسرده ز چیست در مه کانون؟</w:t>
      </w:r>
    </w:p>
    <w:p>
      <w:pPr>
        <w:pStyle w:val="BookText"/>
      </w:pPr>
      <w:r>
        <w:rPr>
          <w:rFonts w:ascii="IRNazanin" w:hAnsi="IRNazanin" w:eastAsia="IRNazanin" w:cs="IRNazanin"/>
          <w:lang w:bidi="fa-IR"/>
          <w:color w:val="111111"/>
          <w:sz w:val="28"/>
          <w:szCs w:val="28"/>
          <w:rtl/>
        </w:rPr>
        <w:t xml:space="preserve">آن یکی از حسن، سرخ و صاف چو خورشید</w:t>
      </w:r>
    </w:p>
    <w:p>
      <w:pPr>
        <w:pStyle w:val="BookText"/>
      </w:pPr>
      <w:r>
        <w:rPr>
          <w:rFonts w:ascii="IRNazanin" w:hAnsi="IRNazanin" w:eastAsia="IRNazanin" w:cs="IRNazanin"/>
          <w:lang w:bidi="fa-IR"/>
          <w:color w:val="111111"/>
          <w:sz w:val="28"/>
          <w:szCs w:val="28"/>
          <w:rtl/>
        </w:rPr>
        <w:t xml:space="preserve">آن یکی از عشق، زرد و گوژ چو عرجون</w:t>
      </w:r>
    </w:p>
    <w:p>
      <w:pPr>
        <w:pStyle w:val="BookText"/>
      </w:pPr>
      <w:r>
        <w:rPr>
          <w:rFonts w:ascii="IRNazanin" w:hAnsi="IRNazanin" w:eastAsia="IRNazanin" w:cs="IRNazanin"/>
          <w:lang w:bidi="fa-IR"/>
          <w:color w:val="111111"/>
          <w:sz w:val="28"/>
          <w:szCs w:val="28"/>
          <w:rtl/>
        </w:rPr>
        <w:t xml:space="preserve">راهزنانند همچو غول بپرهیز</w:t>
      </w:r>
    </w:p>
    <w:p>
      <w:pPr>
        <w:pStyle w:val="BookText"/>
      </w:pPr>
      <w:r>
        <w:rPr>
          <w:rFonts w:ascii="IRNazanin" w:hAnsi="IRNazanin" w:eastAsia="IRNazanin" w:cs="IRNazanin"/>
          <w:lang w:bidi="fa-IR"/>
          <w:color w:val="111111"/>
          <w:sz w:val="28"/>
          <w:szCs w:val="28"/>
          <w:rtl/>
        </w:rPr>
        <w:t xml:space="preserve">ای شده بر قول و فعلِ ایشان مفتون</w:t>
      </w:r>
    </w:p>
    <w:p>
      <w:pPr>
        <w:pStyle w:val="BookText"/>
      </w:pPr>
      <w:r>
        <w:rPr>
          <w:rFonts w:ascii="IRNazanin" w:hAnsi="IRNazanin" w:eastAsia="IRNazanin" w:cs="IRNazanin"/>
          <w:lang w:bidi="fa-IR"/>
          <w:color w:val="111111"/>
          <w:sz w:val="28"/>
          <w:szCs w:val="28"/>
          <w:rtl/>
        </w:rPr>
        <w:t xml:space="preserve">جز سخنانِ خدای و پاک پیمبر صلی‌الله‌علیه‌و‌آله</w:t>
      </w:r>
    </w:p>
    <w:p>
      <w:pPr>
        <w:pStyle w:val="BookText"/>
      </w:pPr>
      <w:r>
        <w:rPr>
          <w:rFonts w:ascii="IRNazanin" w:hAnsi="IRNazanin" w:eastAsia="IRNazanin" w:cs="IRNazanin"/>
          <w:lang w:bidi="fa-IR"/>
          <w:color w:val="111111"/>
          <w:sz w:val="28"/>
          <w:szCs w:val="28"/>
          <w:rtl/>
        </w:rPr>
        <w:t xml:space="preserve">مر همه را می‌شمر فسانه و افسون</w:t>
      </w:r>
    </w:p>
    <w:p>
      <w:pPr>
        <w:pStyle w:val="BookText"/>
      </w:pPr>
      <w:r>
        <w:rPr>
          <w:rFonts w:ascii="IRNazanin" w:hAnsi="IRNazanin" w:eastAsia="IRNazanin" w:cs="IRNazanin"/>
          <w:lang w:bidi="fa-IR"/>
          <w:color w:val="111111"/>
          <w:sz w:val="28"/>
          <w:szCs w:val="28"/>
          <w:rtl/>
        </w:rPr>
        <w:t xml:space="preserve">سوی شریعت گرای و مهرِ علی علیه‌السلام جوی</w:t>
      </w:r>
    </w:p>
    <w:p>
      <w:pPr>
        <w:pStyle w:val="BookText"/>
      </w:pPr>
      <w:r>
        <w:rPr>
          <w:rFonts w:ascii="IRNazanin" w:hAnsi="IRNazanin" w:eastAsia="IRNazanin" w:cs="IRNazanin"/>
          <w:lang w:bidi="fa-IR"/>
          <w:color w:val="111111"/>
          <w:sz w:val="28"/>
          <w:szCs w:val="28"/>
          <w:rtl/>
        </w:rPr>
        <w:t xml:space="preserve">از بنِ دندان اگر نه قلبی و وارون</w:t>
      </w:r>
    </w:p>
    <w:p>
      <w:pPr>
        <w:pStyle w:val="BookText"/>
      </w:pPr>
      <w:r>
        <w:rPr>
          <w:rFonts w:ascii="IRNazanin" w:hAnsi="IRNazanin" w:eastAsia="IRNazanin" w:cs="IRNazanin"/>
          <w:lang w:bidi="fa-IR"/>
          <w:color w:val="111111"/>
          <w:sz w:val="28"/>
          <w:szCs w:val="28"/>
          <w:rtl/>
        </w:rPr>
        <w:t xml:space="preserve">غیرِ علی کس نکرد خدمتِ احمد صلی‌الله‌علیه‌و‌آله</w:t>
      </w:r>
    </w:p>
    <w:p>
      <w:pPr>
        <w:pStyle w:val="BookText"/>
      </w:pPr>
      <w:r>
        <w:rPr>
          <w:rFonts w:ascii="IRNazanin" w:hAnsi="IRNazanin" w:eastAsia="IRNazanin" w:cs="IRNazanin"/>
          <w:lang w:bidi="fa-IR"/>
          <w:color w:val="111111"/>
          <w:sz w:val="28"/>
          <w:szCs w:val="28"/>
          <w:rtl/>
        </w:rPr>
        <w:t xml:space="preserve">غمخورِ موسی نباشد الاّ هارون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1" w:name="pg6731_87719"/>
    <w:bookmarkEnd w:id="141"/>
    <w:p>
      <w:pPr>
        <w:pStyle w:val="BookText"/>
      </w:pPr>
      <w:r>
        <w:rPr>
          <w:rFonts w:ascii="IRNazanin" w:hAnsi="IRNazanin" w:eastAsia="IRNazanin" w:cs="IRNazanin"/>
          <w:lang w:bidi="fa-IR"/>
          <w:color w:val="111111"/>
          <w:sz w:val="28"/>
          <w:szCs w:val="28"/>
          <w:rtl/>
        </w:rPr>
        <w:t xml:space="preserve">کرد جهانی ز تیغ، زنده به معنی</w:t>
      </w:r>
    </w:p>
    <w:p>
      <w:pPr>
        <w:pStyle w:val="BookText"/>
      </w:pPr>
      <w:r>
        <w:rPr>
          <w:rFonts w:ascii="IRNazanin" w:hAnsi="IRNazanin" w:eastAsia="IRNazanin" w:cs="IRNazanin"/>
          <w:lang w:bidi="fa-IR"/>
          <w:color w:val="111111"/>
          <w:sz w:val="28"/>
          <w:szCs w:val="28"/>
          <w:rtl/>
        </w:rPr>
        <w:t xml:space="preserve">از دمِ تیغش اگر چه ریخت همی خون</w:t>
      </w:r>
    </w:p>
    <w:p>
      <w:pPr>
        <w:pStyle w:val="BookText"/>
      </w:pPr>
      <w:r>
        <w:rPr>
          <w:rFonts w:ascii="IRNazanin" w:hAnsi="IRNazanin" w:eastAsia="IRNazanin" w:cs="IRNazanin"/>
          <w:lang w:bidi="fa-IR"/>
          <w:color w:val="111111"/>
          <w:sz w:val="28"/>
          <w:szCs w:val="28"/>
          <w:rtl/>
        </w:rPr>
        <w:t xml:space="preserve">صورتِ انسانی و صفاتِ خدایی</w:t>
      </w:r>
    </w:p>
    <w:p>
      <w:pPr>
        <w:pStyle w:val="BookText"/>
      </w:pPr>
      <w:r>
        <w:rPr>
          <w:rFonts w:ascii="IRNazanin" w:hAnsi="IRNazanin" w:eastAsia="IRNazanin" w:cs="IRNazanin"/>
          <w:lang w:bidi="fa-IR"/>
          <w:color w:val="111111"/>
          <w:sz w:val="28"/>
          <w:szCs w:val="28"/>
          <w:rtl/>
        </w:rPr>
        <w:t xml:space="preserve">سبحان اللّه ازین مرکّب و معجون</w:t>
      </w:r>
    </w:p>
    <w:p>
      <w:pPr>
        <w:pStyle w:val="BookText"/>
      </w:pPr>
      <w:r>
        <w:rPr>
          <w:rFonts w:ascii="IRNazanin" w:hAnsi="IRNazanin" w:eastAsia="IRNazanin" w:cs="IRNazanin"/>
          <w:lang w:bidi="fa-IR"/>
          <w:color w:val="111111"/>
          <w:sz w:val="28"/>
          <w:szCs w:val="28"/>
          <w:rtl/>
        </w:rPr>
        <w:t xml:space="preserve">ساحتِ جاهش به عقل نتوان پیمود</w:t>
      </w:r>
    </w:p>
    <w:p>
      <w:pPr>
        <w:pStyle w:val="BookText"/>
      </w:pPr>
      <w:r>
        <w:rPr>
          <w:rFonts w:ascii="IRNazanin" w:hAnsi="IRNazanin" w:eastAsia="IRNazanin" w:cs="IRNazanin"/>
          <w:lang w:bidi="fa-IR"/>
          <w:color w:val="111111"/>
          <w:sz w:val="28"/>
          <w:szCs w:val="28"/>
          <w:rtl/>
        </w:rPr>
        <w:t xml:space="preserve">نتوان با موزه درگذشت ز جیحون</w:t>
      </w:r>
    </w:p>
    <w:p>
      <w:pPr>
        <w:pStyle w:val="BookText"/>
      </w:pPr>
      <w:r>
        <w:rPr>
          <w:rFonts w:ascii="IRNazanin" w:hAnsi="IRNazanin" w:eastAsia="IRNazanin" w:cs="IRNazanin"/>
          <w:lang w:bidi="fa-IR"/>
          <w:color w:val="111111"/>
          <w:sz w:val="28"/>
          <w:szCs w:val="28"/>
          <w:rtl/>
        </w:rPr>
        <w:t xml:space="preserve">تیره روانم اگر چه از رهِ تحقیق</w:t>
      </w:r>
    </w:p>
    <w:p>
      <w:pPr>
        <w:pStyle w:val="BookText"/>
      </w:pPr>
      <w:r>
        <w:rPr>
          <w:rFonts w:ascii="IRNazanin" w:hAnsi="IRNazanin" w:eastAsia="IRNazanin" w:cs="IRNazanin"/>
          <w:lang w:bidi="fa-IR"/>
          <w:color w:val="111111"/>
          <w:sz w:val="28"/>
          <w:szCs w:val="28"/>
          <w:rtl/>
        </w:rPr>
        <w:t xml:space="preserve">هست به انواعِ معصیت‌ها مرهون</w:t>
      </w:r>
    </w:p>
    <w:p>
      <w:pPr>
        <w:pStyle w:val="BookText"/>
      </w:pPr>
      <w:r>
        <w:rPr>
          <w:rFonts w:ascii="IRNazanin" w:hAnsi="IRNazanin" w:eastAsia="IRNazanin" w:cs="IRNazanin"/>
          <w:lang w:bidi="fa-IR"/>
          <w:color w:val="111111"/>
          <w:sz w:val="28"/>
          <w:szCs w:val="28"/>
          <w:rtl/>
        </w:rPr>
        <w:t xml:space="preserve">ز آبِ مدیحش ز خویش جمله بشویم</w:t>
      </w:r>
    </w:p>
    <w:p>
      <w:pPr>
        <w:pStyle w:val="BookText"/>
      </w:pPr>
      <w:r>
        <w:rPr>
          <w:rFonts w:ascii="IRNazanin" w:hAnsi="IRNazanin" w:eastAsia="IRNazanin" w:cs="IRNazanin"/>
          <w:lang w:bidi="fa-IR"/>
          <w:color w:val="111111"/>
          <w:sz w:val="28"/>
          <w:szCs w:val="28"/>
          <w:rtl/>
        </w:rPr>
        <w:t xml:space="preserve">آری شوید همه پلیدی سیحون</w:t>
      </w:r>
    </w:p>
    <w:p>
      <w:pPr>
        <w:pStyle w:val="BookText"/>
      </w:pPr>
      <w:r>
        <w:rPr>
          <w:rFonts w:ascii="IRNazanin" w:hAnsi="IRNazanin" w:eastAsia="IRNazanin" w:cs="IRNazanin"/>
          <w:lang w:bidi="fa-IR"/>
          <w:color w:val="111111"/>
          <w:sz w:val="28"/>
          <w:szCs w:val="28"/>
          <w:rtl/>
        </w:rPr>
        <w:t xml:space="preserve">تا که نباشد به سانِ شادی، انده</w:t>
      </w:r>
    </w:p>
    <w:p>
      <w:pPr>
        <w:pStyle w:val="BookText"/>
      </w:pPr>
      <w:r>
        <w:rPr>
          <w:rFonts w:ascii="IRNazanin" w:hAnsi="IRNazanin" w:eastAsia="IRNazanin" w:cs="IRNazanin"/>
          <w:lang w:bidi="fa-IR"/>
          <w:color w:val="111111"/>
          <w:sz w:val="28"/>
          <w:szCs w:val="28"/>
          <w:rtl/>
        </w:rPr>
        <w:t xml:space="preserve">تا که نباشد به طعمِ شکّر، افیون</w:t>
      </w:r>
    </w:p>
    <w:p>
      <w:pPr>
        <w:pStyle w:val="BookText"/>
      </w:pPr>
      <w:r>
        <w:rPr>
          <w:rFonts w:ascii="IRNazanin" w:hAnsi="IRNazanin" w:eastAsia="IRNazanin" w:cs="IRNazanin"/>
          <w:lang w:bidi="fa-IR"/>
          <w:color w:val="111111"/>
          <w:sz w:val="28"/>
          <w:szCs w:val="28"/>
          <w:rtl/>
        </w:rPr>
        <w:t xml:space="preserve">باد زبانی مرا به مدحش گویا</w:t>
      </w:r>
    </w:p>
    <w:p>
      <w:pPr>
        <w:pStyle w:val="BookText"/>
      </w:pPr>
      <w:r>
        <w:rPr>
          <w:rFonts w:ascii="IRNazanin" w:hAnsi="IRNazanin" w:eastAsia="IRNazanin" w:cs="IRNazanin"/>
          <w:lang w:bidi="fa-IR"/>
          <w:color w:val="111111"/>
          <w:sz w:val="28"/>
          <w:szCs w:val="28"/>
          <w:rtl/>
        </w:rPr>
        <w:t xml:space="preserve">باد روانی مرا به مهرش مرهون</w:t>
      </w:r>
      <w:r>
        <w:rPr>
          <w:rStyle w:val="FootnoteReference"/>
        </w:rPr>
        <w:footnoteReference w:id="707"/>
      </w:r>
    </w:p>
    <w:p>
      <w:pPr>
        <w:pStyle w:val="Heading4"/>
      </w:pPr>
      <w:bookmarkStart w:id="780" w:name="_Toc241"/>
      <w:r>
        <w:t>فی نعت النّبی صلی‌الله‌علیه‌و‌آله</w:t>
      </w:r>
      <w:bookmarkEnd w:id="780"/>
    </w:p>
    <w:p>
      <w:pPr>
        <w:pStyle w:val="Heading5"/>
      </w:pPr>
      <w:bookmarkStart w:id="781" w:name="_Toc242"/>
      <w:r>
        <w:t>اشاره</w:t>
      </w:r>
      <w:bookmarkEnd w:id="781"/>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708"/>
      </w:r>
      <w:r>
        <w:rPr>
          <w:rFonts w:ascii="IRNazanin" w:hAnsi="IRNazanin" w:eastAsia="IRNazanin" w:cs="IRNazanin"/>
          <w:lang w:bidi="fa-IR"/>
          <w:color w:val="111111"/>
          <w:sz w:val="28"/>
          <w:szCs w:val="28"/>
          <w:rtl/>
        </w:rPr>
        <w:t xml:space="preserve">نعت النّبی صلی‌الله‌علیه‌و‌آله</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رنجه شد این زنده جانم از تن مردار</w:t>
      </w:r>
    </w:p>
    <w:p>
      <w:pPr>
        <w:pStyle w:val="BookText"/>
      </w:pPr>
      <w:r>
        <w:rPr>
          <w:rFonts w:ascii="IRNazanin" w:hAnsi="IRNazanin" w:eastAsia="IRNazanin" w:cs="IRNazanin"/>
          <w:lang w:bidi="fa-IR"/>
          <w:color w:val="111111"/>
          <w:sz w:val="28"/>
          <w:szCs w:val="28"/>
          <w:rtl/>
        </w:rPr>
        <w:t xml:space="preserve">مرداری تن مر مرا فکند</w:t>
      </w:r>
      <w:r>
        <w:rPr>
          <w:rStyle w:val="FootnoteReference"/>
        </w:rPr>
        <w:footnoteReference w:id="710"/>
      </w:r>
      <w:r>
        <w:rPr>
          <w:rFonts w:ascii="IRNazanin" w:hAnsi="IRNazanin" w:eastAsia="IRNazanin" w:cs="IRNazanin"/>
          <w:lang w:bidi="fa-IR"/>
          <w:color w:val="111111"/>
          <w:sz w:val="28"/>
          <w:szCs w:val="28"/>
          <w:rtl/>
        </w:rPr>
        <w:t xml:space="preserve">در آزار</w:t>
      </w:r>
    </w:p>
    <w:p>
      <w:pPr>
        <w:pStyle w:val="BookText"/>
      </w:pPr>
      <w:r>
        <w:rPr>
          <w:rFonts w:ascii="IRNazanin" w:hAnsi="IRNazanin" w:eastAsia="IRNazanin" w:cs="IRNazanin"/>
          <w:lang w:bidi="fa-IR"/>
          <w:color w:val="111111"/>
          <w:sz w:val="28"/>
          <w:szCs w:val="28"/>
          <w:rtl/>
        </w:rPr>
        <w:t xml:space="preserve">دوستی ضد به ضد نزاید جز رنج</w:t>
      </w:r>
    </w:p>
    <w:p>
      <w:pPr>
        <w:pStyle w:val="BookText"/>
      </w:pPr>
      <w:r>
        <w:rPr>
          <w:rFonts w:ascii="IRNazanin" w:hAnsi="IRNazanin" w:eastAsia="IRNazanin" w:cs="IRNazanin"/>
          <w:lang w:bidi="fa-IR"/>
          <w:color w:val="111111"/>
          <w:sz w:val="28"/>
          <w:szCs w:val="28"/>
          <w:rtl/>
        </w:rPr>
        <w:t xml:space="preserve">رنجش جان را ز تن نشاید انکار</w:t>
      </w:r>
    </w:p>
    <w:p>
      <w:pPr>
        <w:pStyle w:val="BookText"/>
      </w:pPr>
      <w:r>
        <w:rPr>
          <w:rFonts w:ascii="IRNazanin" w:hAnsi="IRNazanin" w:eastAsia="IRNazanin" w:cs="IRNazanin"/>
          <w:lang w:bidi="fa-IR"/>
          <w:color w:val="111111"/>
          <w:sz w:val="28"/>
          <w:szCs w:val="28"/>
          <w:rtl/>
        </w:rPr>
        <w:t xml:space="preserve">جانت اگر نیست پس بگو که چه فرق است</w:t>
      </w:r>
    </w:p>
    <w:p>
      <w:pPr>
        <w:pStyle w:val="BookText"/>
      </w:pPr>
      <w:r>
        <w:rPr>
          <w:rFonts w:ascii="IRNazanin" w:hAnsi="IRNazanin" w:eastAsia="IRNazanin" w:cs="IRNazanin"/>
          <w:lang w:bidi="fa-IR"/>
          <w:color w:val="111111"/>
          <w:sz w:val="28"/>
          <w:szCs w:val="28"/>
          <w:rtl/>
        </w:rPr>
        <w:t xml:space="preserve">شخصِ تو را از کلوخ و موش و سپیدار؟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اگر نیست گرت زین سه بخوانند</w:t>
      </w:r>
    </w:p>
    <w:p>
      <w:pPr>
        <w:pStyle w:val="BookText"/>
      </w:pPr>
      <w:r>
        <w:rPr>
          <w:rFonts w:ascii="IRNazanin" w:hAnsi="IRNazanin" w:eastAsia="IRNazanin" w:cs="IRNazanin"/>
          <w:lang w:bidi="fa-IR"/>
          <w:color w:val="111111"/>
          <w:sz w:val="28"/>
          <w:szCs w:val="28"/>
          <w:rtl/>
        </w:rPr>
        <w:t xml:space="preserve">از چه شوی همچو دیگ تافته از نار</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مد: + «آخر واگو چه باز رفت ر مخنوق</w:t>
      </w:r>
    </w:p>
    <w:p>
      <w:pPr>
        <w:pStyle w:val="BookText"/>
      </w:pPr>
      <w:r>
        <w:rPr>
          <w:rFonts w:ascii="IRNazanin" w:hAnsi="IRNazanin" w:eastAsia="IRNazanin" w:cs="IRNazanin"/>
          <w:lang w:bidi="fa-IR"/>
          <w:color w:val="111111"/>
          <w:sz w:val="28"/>
          <w:szCs w:val="28"/>
          <w:rtl/>
        </w:rPr>
        <w:t xml:space="preserve">ظاهر و باطن به جای مانده و ستوار</w:t>
      </w:r>
    </w:p>
    <w:p>
      <w:pPr>
        <w:pStyle w:val="BookText"/>
      </w:pPr>
      <w:r>
        <w:rPr>
          <w:rFonts w:ascii="IRNazanin" w:hAnsi="IRNazanin" w:eastAsia="IRNazanin" w:cs="IRNazanin"/>
          <w:lang w:bidi="fa-IR"/>
          <w:color w:val="111111"/>
          <w:sz w:val="28"/>
          <w:szCs w:val="28"/>
          <w:rtl/>
        </w:rPr>
        <w:t xml:space="preserve">م-ایه فضل و شرف هگرز نزیبد</w:t>
      </w:r>
    </w:p>
    <w:p>
      <w:pPr>
        <w:pStyle w:val="BookText"/>
      </w:pPr>
      <w:r>
        <w:rPr>
          <w:rFonts w:ascii="IRNazanin" w:hAnsi="IRNazanin" w:eastAsia="IRNazanin" w:cs="IRNazanin"/>
          <w:lang w:bidi="fa-IR"/>
          <w:color w:val="111111"/>
          <w:sz w:val="28"/>
          <w:szCs w:val="28"/>
          <w:rtl/>
        </w:rPr>
        <w:t xml:space="preserve">وض-ع نس-ب ی-ا بخ-ار یا دم دوار»</w:t>
      </w:r>
    </w:p>
    <w:p>
      <w:pPr>
        <w:pStyle w:val="BookText"/>
      </w:pPr>
      <w:r>
        <w:rPr>
          <w:rFonts w:ascii="IRNazanin" w:hAnsi="IRNazanin" w:eastAsia="IRNazanin" w:cs="IRNazanin"/>
          <w:lang w:bidi="fa-IR"/>
          <w:color w:val="111111"/>
          <w:sz w:val="28"/>
          <w:szCs w:val="28"/>
          <w:rtl/>
        </w:rPr>
        <w:t xml:space="preserve">جان بزید جاودان از آن که نمیرد</w:t>
      </w:r>
    </w:p>
    <w:p>
      <w:pPr>
        <w:pStyle w:val="BookText"/>
      </w:pPr>
      <w:r>
        <w:rPr>
          <w:rFonts w:ascii="IRNazanin" w:hAnsi="IRNazanin" w:eastAsia="IRNazanin" w:cs="IRNazanin"/>
          <w:lang w:bidi="fa-IR"/>
          <w:color w:val="111111"/>
          <w:sz w:val="28"/>
          <w:szCs w:val="28"/>
          <w:rtl/>
        </w:rPr>
        <w:t xml:space="preserve">زنده ذاتی به پاسِ ایزدِ دادار</w:t>
      </w:r>
    </w:p>
    <w:p>
      <w:pPr>
        <w:pStyle w:val="BookText"/>
      </w:pPr>
      <w:r>
        <w:rPr>
          <w:rFonts w:ascii="IRNazanin" w:hAnsi="IRNazanin" w:eastAsia="IRNazanin" w:cs="IRNazanin"/>
          <w:lang w:bidi="fa-IR"/>
          <w:color w:val="111111"/>
          <w:sz w:val="28"/>
          <w:szCs w:val="28"/>
          <w:rtl/>
        </w:rPr>
        <w:t xml:space="preserve">زاریِ باطن نه زاختیار که از عجز</w:t>
      </w:r>
    </w:p>
    <w:p>
      <w:pPr>
        <w:pStyle w:val="BookText"/>
      </w:pPr>
      <w:r>
        <w:rPr>
          <w:rFonts w:ascii="Amiri" w:hAnsi="Amiri" w:eastAsia="Amiri" w:cs="Amiri"/>
          <w:lang w:bidi="ar-SA"/>
          <w:color w:val="111111"/>
          <w:sz w:val="28"/>
          <w:szCs w:val="28"/>
          <w:rtl/>
        </w:rPr>
        <w:t xml:space="preserve">یاد دهد از وجودِ قادرِ جبّار</w:t>
      </w:r>
    </w:p>
    <w:p>
      <w:pPr>
        <w:pStyle w:val="BookText"/>
      </w:pPr>
      <w:r>
        <w:rPr>
          <w:rFonts w:ascii="IRNazanin" w:hAnsi="IRNazanin" w:eastAsia="IRNazanin" w:cs="IRNazanin"/>
          <w:lang w:bidi="fa-IR"/>
          <w:color w:val="111111"/>
          <w:sz w:val="28"/>
          <w:szCs w:val="28"/>
          <w:rtl/>
        </w:rPr>
        <w:t xml:space="preserve">این نه ز عادت بود که منکرِ یزدان</w:t>
      </w:r>
    </w:p>
    <w:p>
      <w:pPr>
        <w:pStyle w:val="BookText"/>
      </w:pPr>
      <w:r>
        <w:rPr>
          <w:rFonts w:ascii="IRNazanin" w:hAnsi="IRNazanin" w:eastAsia="IRNazanin" w:cs="IRNazanin"/>
          <w:lang w:bidi="fa-IR"/>
          <w:color w:val="111111"/>
          <w:sz w:val="28"/>
          <w:szCs w:val="28"/>
          <w:rtl/>
        </w:rPr>
        <w:t xml:space="preserve">نیز چنین است گوش دار هشیوار</w:t>
      </w:r>
    </w:p>
    <w:p>
      <w:pPr>
        <w:pStyle w:val="BookText"/>
      </w:pPr>
      <w:r>
        <w:rPr>
          <w:rFonts w:ascii="IRNazanin" w:hAnsi="IRNazanin" w:eastAsia="IRNazanin" w:cs="IRNazanin"/>
          <w:lang w:bidi="fa-IR"/>
          <w:color w:val="111111"/>
          <w:sz w:val="28"/>
          <w:szCs w:val="28"/>
          <w:rtl/>
        </w:rPr>
        <w:t xml:space="preserve">چرخ اگر نیست یا که هست فزون تر</w:t>
      </w:r>
    </w:p>
    <w:p>
      <w:pPr>
        <w:pStyle w:val="BookText"/>
      </w:pPr>
      <w:r>
        <w:rPr>
          <w:rFonts w:ascii="IRNazanin" w:hAnsi="IRNazanin" w:eastAsia="IRNazanin" w:cs="IRNazanin"/>
          <w:lang w:bidi="fa-IR"/>
          <w:color w:val="111111"/>
          <w:sz w:val="28"/>
          <w:szCs w:val="28"/>
          <w:rtl/>
        </w:rPr>
        <w:t xml:space="preserve">زانچه شمردند جرمِ ثابت و سیّار</w:t>
      </w:r>
    </w:p>
    <w:p>
      <w:pPr>
        <w:pStyle w:val="BookText"/>
      </w:pPr>
      <w:r>
        <w:rPr>
          <w:rFonts w:ascii="IRNazanin" w:hAnsi="IRNazanin" w:eastAsia="IRNazanin" w:cs="IRNazanin"/>
          <w:lang w:bidi="fa-IR"/>
          <w:color w:val="111111"/>
          <w:sz w:val="28"/>
          <w:szCs w:val="28"/>
          <w:rtl/>
        </w:rPr>
        <w:t xml:space="preserve">یا که زمین راست جنبشی به شب و روز</w:t>
      </w:r>
    </w:p>
    <w:p>
      <w:pPr>
        <w:pStyle w:val="BookText"/>
      </w:pPr>
      <w:r>
        <w:rPr>
          <w:rFonts w:ascii="IRNazanin" w:hAnsi="IRNazanin" w:eastAsia="IRNazanin" w:cs="IRNazanin"/>
          <w:lang w:bidi="fa-IR"/>
          <w:color w:val="111111"/>
          <w:sz w:val="28"/>
          <w:szCs w:val="28"/>
          <w:rtl/>
        </w:rPr>
        <w:t xml:space="preserve">کاین شب و این روز زان بزاید هموار</w:t>
      </w:r>
    </w:p>
    <w:p>
      <w:pPr>
        <w:pStyle w:val="BookText"/>
      </w:pPr>
      <w:r>
        <w:rPr>
          <w:rFonts w:ascii="IRNazanin" w:hAnsi="IRNazanin" w:eastAsia="IRNazanin" w:cs="IRNazanin"/>
          <w:lang w:bidi="fa-IR"/>
          <w:color w:val="111111"/>
          <w:sz w:val="28"/>
          <w:szCs w:val="28"/>
          <w:rtl/>
        </w:rPr>
        <w:t xml:space="preserve">نیست بر این‌ها همه اگر چه دلیلی</w:t>
      </w:r>
    </w:p>
    <w:p>
      <w:pPr>
        <w:pStyle w:val="BookText"/>
      </w:pPr>
      <w:r>
        <w:rPr>
          <w:rFonts w:ascii="IRNazanin" w:hAnsi="IRNazanin" w:eastAsia="IRNazanin" w:cs="IRNazanin"/>
          <w:lang w:bidi="fa-IR"/>
          <w:color w:val="111111"/>
          <w:sz w:val="28"/>
          <w:szCs w:val="28"/>
          <w:rtl/>
        </w:rPr>
        <w:t xml:space="preserve">لیک تو بپذیر و «لا نسلّم» بگذار</w:t>
      </w:r>
    </w:p>
    <w:p>
      <w:pPr>
        <w:pStyle w:val="BookText"/>
      </w:pPr>
      <w:r>
        <w:rPr>
          <w:rFonts w:ascii="IRNazanin" w:hAnsi="IRNazanin" w:eastAsia="IRNazanin" w:cs="IRNazanin"/>
          <w:lang w:bidi="fa-IR"/>
          <w:color w:val="111111"/>
          <w:sz w:val="28"/>
          <w:szCs w:val="28"/>
          <w:rtl/>
        </w:rPr>
        <w:t xml:space="preserve">زین چه شود تا تو گول نادان گردی</w:t>
      </w:r>
    </w:p>
    <w:p>
      <w:pPr>
        <w:pStyle w:val="BookText"/>
      </w:pPr>
      <w:r>
        <w:rPr>
          <w:rFonts w:ascii="Amiri" w:hAnsi="Amiri" w:eastAsia="Amiri" w:cs="Amiri"/>
          <w:lang w:bidi="ar-SA"/>
          <w:color w:val="111111"/>
          <w:sz w:val="28"/>
          <w:szCs w:val="28"/>
          <w:rtl/>
        </w:rPr>
        <w:t xml:space="preserve">منکرِ والا وجودِ صانعِ مختار</w:t>
      </w:r>
    </w:p>
    <w:p>
      <w:pPr>
        <w:pStyle w:val="BookText"/>
      </w:pPr>
      <w:r>
        <w:rPr>
          <w:rFonts w:ascii="IRNazanin" w:hAnsi="IRNazanin" w:eastAsia="IRNazanin" w:cs="IRNazanin"/>
          <w:lang w:bidi="fa-IR"/>
          <w:color w:val="111111"/>
          <w:sz w:val="28"/>
          <w:szCs w:val="28"/>
          <w:rtl/>
        </w:rPr>
        <w:t xml:space="preserve">صانعِ بی چون که اوست اوّل و آخر</w:t>
      </w:r>
    </w:p>
    <w:p>
      <w:pPr>
        <w:pStyle w:val="BookText"/>
      </w:pPr>
      <w:r>
        <w:rPr>
          <w:rFonts w:ascii="IRNazanin" w:hAnsi="IRNazanin" w:eastAsia="IRNazanin" w:cs="IRNazanin"/>
          <w:lang w:bidi="fa-IR"/>
          <w:color w:val="111111"/>
          <w:sz w:val="28"/>
          <w:szCs w:val="28"/>
          <w:rtl/>
        </w:rPr>
        <w:t xml:space="preserve">خالقِ مادون که اوست آخذ و غفّار</w:t>
      </w:r>
    </w:p>
    <w:p>
      <w:pPr>
        <w:pStyle w:val="BookText"/>
      </w:pPr>
      <w:r>
        <w:rPr>
          <w:rFonts w:ascii="IRNazanin" w:hAnsi="IRNazanin" w:eastAsia="IRNazanin" w:cs="IRNazanin"/>
          <w:lang w:bidi="fa-IR"/>
          <w:color w:val="111111"/>
          <w:sz w:val="28"/>
          <w:szCs w:val="28"/>
          <w:rtl/>
        </w:rPr>
        <w:t xml:space="preserve">در همه جا حاضر است و نیست مکانی</w:t>
      </w:r>
    </w:p>
    <w:p>
      <w:pPr>
        <w:pStyle w:val="BookText"/>
      </w:pPr>
      <w:r>
        <w:rPr>
          <w:rFonts w:ascii="IRNazanin" w:hAnsi="IRNazanin" w:eastAsia="IRNazanin" w:cs="IRNazanin"/>
          <w:lang w:bidi="fa-IR"/>
          <w:color w:val="111111"/>
          <w:sz w:val="28"/>
          <w:szCs w:val="28"/>
          <w:rtl/>
        </w:rPr>
        <w:t xml:space="preserve">بر همه کس ظاهر است و نیست پدیدار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همگان خارج است و در</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همه داخلاز همه بیگانه است و با همگان یار</w:t>
      </w:r>
    </w:p>
    <w:p>
      <w:pPr>
        <w:pStyle w:val="BookText"/>
      </w:pPr>
      <w:r>
        <w:rPr>
          <w:rFonts w:ascii="IRNazanin" w:hAnsi="IRNazanin" w:eastAsia="IRNazanin" w:cs="IRNazanin"/>
          <w:lang w:bidi="fa-IR"/>
          <w:color w:val="111111"/>
          <w:sz w:val="28"/>
          <w:szCs w:val="28"/>
          <w:rtl/>
        </w:rPr>
        <w:t xml:space="preserve">زین عجبی وصف‌ها بسی است خدا را</w:t>
      </w:r>
    </w:p>
    <w:p>
      <w:pPr>
        <w:pStyle w:val="BookText"/>
      </w:pPr>
      <w:r>
        <w:rPr>
          <w:rFonts w:ascii="IRNazanin" w:hAnsi="IRNazanin" w:eastAsia="IRNazanin" w:cs="IRNazanin"/>
          <w:lang w:bidi="fa-IR"/>
          <w:color w:val="111111"/>
          <w:sz w:val="28"/>
          <w:szCs w:val="28"/>
          <w:rtl/>
        </w:rPr>
        <w:t xml:space="preserve">چون تو شنیدی فره چه لازم تکرار؟</w:t>
      </w:r>
    </w:p>
    <w:p>
      <w:pPr>
        <w:pStyle w:val="BookText"/>
      </w:pPr>
      <w:r>
        <w:rPr>
          <w:rFonts w:ascii="IRNazanin" w:hAnsi="IRNazanin" w:eastAsia="IRNazanin" w:cs="IRNazanin"/>
          <w:lang w:bidi="fa-IR"/>
          <w:color w:val="111111"/>
          <w:sz w:val="28"/>
          <w:szCs w:val="28"/>
          <w:rtl/>
        </w:rPr>
        <w:t xml:space="preserve">نیست شگفتی تر از خدای دگر هیچ</w:t>
      </w:r>
    </w:p>
    <w:p>
      <w:pPr>
        <w:pStyle w:val="BookText"/>
      </w:pPr>
      <w:r>
        <w:rPr>
          <w:rFonts w:ascii="IRNazanin" w:hAnsi="IRNazanin" w:eastAsia="IRNazanin" w:cs="IRNazanin"/>
          <w:lang w:bidi="fa-IR"/>
          <w:color w:val="111111"/>
          <w:sz w:val="28"/>
          <w:szCs w:val="28"/>
          <w:rtl/>
        </w:rPr>
        <w:t xml:space="preserve">از پس او بر شگفت‌ها بکن اقرار</w:t>
      </w:r>
    </w:p>
    <w:p>
      <w:pPr>
        <w:pStyle w:val="BookText"/>
      </w:pPr>
      <w:r>
        <w:rPr>
          <w:rFonts w:ascii="IRNazanin" w:hAnsi="IRNazanin" w:eastAsia="IRNazanin" w:cs="IRNazanin"/>
          <w:lang w:bidi="fa-IR"/>
          <w:color w:val="111111"/>
          <w:sz w:val="28"/>
          <w:szCs w:val="28"/>
          <w:rtl/>
        </w:rPr>
        <w:t xml:space="preserve">گرت بگویند این جهان ز سر و بن</w:t>
      </w:r>
    </w:p>
    <w:p>
      <w:pPr>
        <w:pStyle w:val="BookText"/>
      </w:pPr>
      <w:r>
        <w:rPr>
          <w:rFonts w:ascii="IRNazanin" w:hAnsi="IRNazanin" w:eastAsia="IRNazanin" w:cs="IRNazanin"/>
          <w:lang w:bidi="fa-IR"/>
          <w:color w:val="111111"/>
          <w:sz w:val="28"/>
          <w:szCs w:val="28"/>
          <w:rtl/>
        </w:rPr>
        <w:t xml:space="preserve">حادث و فانی است این فسانه مپندار</w:t>
      </w:r>
    </w:p>
    <w:p>
      <w:pPr>
        <w:pStyle w:val="BookText"/>
      </w:pPr>
      <w:r>
        <w:rPr>
          <w:rFonts w:ascii="IRNazanin" w:hAnsi="IRNazanin" w:eastAsia="IRNazanin" w:cs="IRNazanin"/>
          <w:lang w:bidi="fa-IR"/>
          <w:color w:val="111111"/>
          <w:sz w:val="28"/>
          <w:szCs w:val="28"/>
          <w:rtl/>
        </w:rPr>
        <w:t xml:space="preserve">یا که همین جسم، روز حشر کند عود</w:t>
      </w:r>
    </w:p>
    <w:p>
      <w:pPr>
        <w:pStyle w:val="BookText"/>
      </w:pPr>
      <w:r>
        <w:rPr>
          <w:rFonts w:ascii="IRNazanin" w:hAnsi="IRNazanin" w:eastAsia="IRNazanin" w:cs="IRNazanin"/>
          <w:lang w:bidi="fa-IR"/>
          <w:color w:val="111111"/>
          <w:sz w:val="28"/>
          <w:szCs w:val="28"/>
          <w:rtl/>
        </w:rPr>
        <w:t xml:space="preserve">این بمگو نیست نزدِ عقل به هنجار</w:t>
      </w:r>
    </w:p>
    <w:p>
      <w:pPr>
        <w:pStyle w:val="BookText"/>
      </w:pPr>
      <w:r>
        <w:rPr>
          <w:rFonts w:ascii="IRNazanin" w:hAnsi="IRNazanin" w:eastAsia="IRNazanin" w:cs="IRNazanin"/>
          <w:lang w:bidi="fa-IR"/>
          <w:color w:val="111111"/>
          <w:sz w:val="28"/>
          <w:szCs w:val="28"/>
          <w:rtl/>
        </w:rPr>
        <w:t xml:space="preserve">خود تو بسی چیزها ندانی این نیز</w:t>
      </w:r>
    </w:p>
    <w:p>
      <w:pPr>
        <w:pStyle w:val="BookText"/>
      </w:pPr>
      <w:r>
        <w:rPr>
          <w:rFonts w:ascii="IRNazanin" w:hAnsi="IRNazanin" w:eastAsia="IRNazanin" w:cs="IRNazanin"/>
          <w:lang w:bidi="fa-IR"/>
          <w:color w:val="111111"/>
          <w:sz w:val="28"/>
          <w:szCs w:val="28"/>
          <w:rtl/>
        </w:rPr>
        <w:t xml:space="preserve">در عددِ آنچه می‌ندانی بشمار</w:t>
      </w:r>
    </w:p>
    <w:p>
      <w:pPr>
        <w:pStyle w:val="BookText"/>
      </w:pPr>
      <w:r>
        <w:rPr>
          <w:rFonts w:ascii="IRNazanin" w:hAnsi="IRNazanin" w:eastAsia="IRNazanin" w:cs="IRNazanin"/>
          <w:lang w:bidi="fa-IR"/>
          <w:color w:val="111111"/>
          <w:sz w:val="28"/>
          <w:szCs w:val="28"/>
          <w:rtl/>
        </w:rPr>
        <w:t xml:space="preserve">چون که خدا هست و جان نمیرد هرگز</w:t>
      </w:r>
    </w:p>
    <w:p>
      <w:pPr>
        <w:pStyle w:val="BookText"/>
      </w:pPr>
      <w:r>
        <w:rPr>
          <w:rFonts w:ascii="IRNazanin" w:hAnsi="IRNazanin" w:eastAsia="IRNazanin" w:cs="IRNazanin"/>
          <w:lang w:bidi="fa-IR"/>
          <w:color w:val="111111"/>
          <w:sz w:val="28"/>
          <w:szCs w:val="28"/>
          <w:rtl/>
        </w:rPr>
        <w:t xml:space="preserve">توشه این راهِ دور با خود بردار</w:t>
      </w:r>
    </w:p>
    <w:p>
      <w:pPr>
        <w:pStyle w:val="BookText"/>
      </w:pPr>
      <w:r>
        <w:rPr>
          <w:rFonts w:ascii="IRNazanin" w:hAnsi="IRNazanin" w:eastAsia="IRNazanin" w:cs="IRNazanin"/>
          <w:lang w:bidi="fa-IR"/>
          <w:color w:val="111111"/>
          <w:sz w:val="28"/>
          <w:szCs w:val="28"/>
          <w:rtl/>
        </w:rPr>
        <w:t xml:space="preserve">توشه ندانی که چیست مهرِ رسول (ص) است</w:t>
      </w:r>
    </w:p>
    <w:p>
      <w:pPr>
        <w:pStyle w:val="BookText"/>
      </w:pPr>
      <w:r>
        <w:rPr>
          <w:rFonts w:ascii="IRNazanin" w:hAnsi="IRNazanin" w:eastAsia="IRNazanin" w:cs="IRNazanin"/>
          <w:lang w:bidi="fa-IR"/>
          <w:color w:val="111111"/>
          <w:sz w:val="28"/>
          <w:szCs w:val="28"/>
          <w:rtl/>
        </w:rPr>
        <w:t xml:space="preserve">آن که بود دایره جهان را پرگار</w:t>
      </w:r>
    </w:p>
    <w:p>
      <w:pPr>
        <w:pStyle w:val="BookText"/>
      </w:pPr>
      <w:r>
        <w:rPr>
          <w:rFonts w:ascii="IRNazanin" w:hAnsi="IRNazanin" w:eastAsia="IRNazanin" w:cs="IRNazanin"/>
          <w:lang w:bidi="fa-IR"/>
          <w:color w:val="111111"/>
          <w:sz w:val="28"/>
          <w:szCs w:val="28"/>
          <w:rtl/>
        </w:rPr>
        <w:t xml:space="preserve">170- - ج خلق همه خفتگان بدند به باطن</w:t>
      </w:r>
    </w:p>
    <w:p>
      <w:pPr>
        <w:pStyle w:val="BookText"/>
      </w:pPr>
      <w:r>
        <w:rPr>
          <w:rFonts w:ascii="IRNazanin" w:hAnsi="IRNazanin" w:eastAsia="IRNazanin" w:cs="IRNazanin"/>
          <w:lang w:bidi="fa-IR"/>
          <w:color w:val="111111"/>
          <w:sz w:val="28"/>
          <w:szCs w:val="28"/>
          <w:rtl/>
        </w:rPr>
        <w:t xml:space="preserve">مر همه را کرد دستِ فضلش بیدار</w:t>
      </w:r>
    </w:p>
    <w:p>
      <w:pPr>
        <w:pStyle w:val="BookText"/>
      </w:pPr>
      <w:r>
        <w:rPr>
          <w:rFonts w:ascii="IRNazanin" w:hAnsi="IRNazanin" w:eastAsia="IRNazanin" w:cs="IRNazanin"/>
          <w:lang w:bidi="fa-IR"/>
          <w:color w:val="111111"/>
          <w:sz w:val="28"/>
          <w:szCs w:val="28"/>
          <w:rtl/>
        </w:rPr>
        <w:t xml:space="preserve">شکرِ خدا را که ما فریفتگان را</w:t>
      </w:r>
    </w:p>
    <w:p>
      <w:pPr>
        <w:pStyle w:val="BookText"/>
      </w:pPr>
      <w:r>
        <w:rPr>
          <w:rFonts w:ascii="IRNazanin" w:hAnsi="IRNazanin" w:eastAsia="IRNazanin" w:cs="IRNazanin"/>
          <w:lang w:bidi="fa-IR"/>
          <w:color w:val="111111"/>
          <w:sz w:val="28"/>
          <w:szCs w:val="28"/>
          <w:rtl/>
        </w:rPr>
        <w:t xml:space="preserve">داد رهایی ز دیوِ مردمْ اوبار</w:t>
      </w:r>
    </w:p>
    <w:p>
      <w:pPr>
        <w:pStyle w:val="BookText"/>
      </w:pPr>
      <w:r>
        <w:rPr>
          <w:rFonts w:ascii="Amiri" w:hAnsi="Amiri" w:eastAsia="Amiri" w:cs="Amiri"/>
          <w:lang w:bidi="ar-SA"/>
          <w:color w:val="111111"/>
          <w:sz w:val="28"/>
          <w:szCs w:val="28"/>
          <w:rtl/>
        </w:rPr>
        <w:t xml:space="preserve">خطِّ امان است مهرش از تفِ دوزخ</w:t>
      </w:r>
    </w:p>
    <w:p>
      <w:pPr>
        <w:pStyle w:val="BookText"/>
      </w:pPr>
      <w:r>
        <w:rPr>
          <w:rFonts w:ascii="IRNazanin" w:hAnsi="IRNazanin" w:eastAsia="IRNazanin" w:cs="IRNazanin"/>
          <w:lang w:bidi="fa-IR"/>
          <w:color w:val="111111"/>
          <w:sz w:val="28"/>
          <w:szCs w:val="28"/>
          <w:rtl/>
        </w:rPr>
        <w:t xml:space="preserve">دوزخ افروخته ز مردم و احجار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2" w:name="pg6731_87722"/>
    <w:bookmarkEnd w:id="142"/>
    <w:p>
      <w:pPr>
        <w:pStyle w:val="BookText"/>
      </w:pPr>
      <w:r>
        <w:rPr>
          <w:rFonts w:ascii="IRNazanin" w:hAnsi="IRNazanin" w:eastAsia="IRNazanin" w:cs="IRNazanin"/>
          <w:lang w:bidi="fa-IR"/>
          <w:color w:val="111111"/>
          <w:sz w:val="28"/>
          <w:szCs w:val="28"/>
          <w:rtl/>
        </w:rPr>
        <w:t xml:space="preserve">مهرش بگزین به جان اگر که نخواهی</w:t>
      </w:r>
    </w:p>
    <w:p>
      <w:pPr>
        <w:pStyle w:val="BookText"/>
      </w:pPr>
      <w:r>
        <w:rPr>
          <w:rFonts w:ascii="IRNazanin" w:hAnsi="IRNazanin" w:eastAsia="IRNazanin" w:cs="IRNazanin"/>
          <w:lang w:bidi="fa-IR"/>
          <w:color w:val="111111"/>
          <w:sz w:val="28"/>
          <w:szCs w:val="28"/>
          <w:rtl/>
        </w:rPr>
        <w:t xml:space="preserve">خویش بر آن نارِ تفته هیچ نگونسار</w:t>
      </w:r>
    </w:p>
    <w:p>
      <w:pPr>
        <w:pStyle w:val="BookText"/>
      </w:pPr>
      <w:r>
        <w:rPr>
          <w:rFonts w:ascii="IRNazanin" w:hAnsi="IRNazanin" w:eastAsia="IRNazanin" w:cs="IRNazanin"/>
          <w:lang w:bidi="fa-IR"/>
          <w:color w:val="111111"/>
          <w:sz w:val="28"/>
          <w:szCs w:val="28"/>
          <w:rtl/>
        </w:rPr>
        <w:t xml:space="preserve">در پس دیوارِ سخت باشد مینو</w:t>
      </w:r>
    </w:p>
    <w:p>
      <w:pPr>
        <w:pStyle w:val="BookText"/>
      </w:pPr>
      <w:r>
        <w:rPr>
          <w:rFonts w:ascii="IRNazanin" w:hAnsi="IRNazanin" w:eastAsia="IRNazanin" w:cs="IRNazanin"/>
          <w:lang w:bidi="fa-IR"/>
          <w:color w:val="111111"/>
          <w:sz w:val="28"/>
          <w:szCs w:val="28"/>
          <w:rtl/>
        </w:rPr>
        <w:t xml:space="preserve">رخنه به دیوارِ سخت کردن دشوار</w:t>
      </w:r>
    </w:p>
    <w:p>
      <w:pPr>
        <w:pStyle w:val="BookText"/>
      </w:pPr>
      <w:r>
        <w:rPr>
          <w:rFonts w:ascii="IRNazanin" w:hAnsi="IRNazanin" w:eastAsia="IRNazanin" w:cs="IRNazanin"/>
          <w:lang w:bidi="fa-IR"/>
          <w:color w:val="111111"/>
          <w:sz w:val="28"/>
          <w:szCs w:val="28"/>
          <w:rtl/>
        </w:rPr>
        <w:t xml:space="preserve">لیک ز مهرش اگر بجویی نیرو</w:t>
      </w:r>
    </w:p>
    <w:p>
      <w:pPr>
        <w:pStyle w:val="BookText"/>
      </w:pPr>
      <w:r>
        <w:rPr>
          <w:rFonts w:ascii="IRNazanin" w:hAnsi="IRNazanin" w:eastAsia="IRNazanin" w:cs="IRNazanin"/>
          <w:lang w:bidi="fa-IR"/>
          <w:color w:val="111111"/>
          <w:sz w:val="28"/>
          <w:szCs w:val="28"/>
          <w:rtl/>
        </w:rPr>
        <w:t xml:space="preserve">زود به آسان همی بسنبی دیوار</w:t>
      </w:r>
    </w:p>
    <w:p>
      <w:pPr>
        <w:pStyle w:val="BookText"/>
      </w:pPr>
      <w:r>
        <w:rPr>
          <w:rFonts w:ascii="IRNazanin" w:hAnsi="IRNazanin" w:eastAsia="IRNazanin" w:cs="IRNazanin"/>
          <w:lang w:bidi="fa-IR"/>
          <w:color w:val="111111"/>
          <w:sz w:val="28"/>
          <w:szCs w:val="28"/>
          <w:rtl/>
        </w:rPr>
        <w:t xml:space="preserve">خود چهل و اند عمر من به گنه رفت</w:t>
      </w:r>
    </w:p>
    <w:p>
      <w:pPr>
        <w:pStyle w:val="BookText"/>
      </w:pPr>
      <w:r>
        <w:rPr>
          <w:rFonts w:ascii="IRNazanin" w:hAnsi="IRNazanin" w:eastAsia="IRNazanin" w:cs="IRNazanin"/>
          <w:lang w:bidi="fa-IR"/>
          <w:color w:val="111111"/>
          <w:sz w:val="28"/>
          <w:szCs w:val="28"/>
          <w:rtl/>
        </w:rPr>
        <w:t xml:space="preserve">از همه آرم کنون به صدق ستغفار</w:t>
      </w:r>
    </w:p>
    <w:p>
      <w:pPr>
        <w:pStyle w:val="BookText"/>
      </w:pPr>
      <w:r>
        <w:rPr>
          <w:rFonts w:ascii="IRNazanin" w:hAnsi="IRNazanin" w:eastAsia="IRNazanin" w:cs="IRNazanin"/>
          <w:lang w:bidi="fa-IR"/>
          <w:color w:val="111111"/>
          <w:sz w:val="28"/>
          <w:szCs w:val="28"/>
          <w:rtl/>
        </w:rPr>
        <w:t xml:space="preserve">مدح نبی صلی‌الله‌علیه‌و‌آله ملح زار و آل نبی نیز</w:t>
      </w:r>
    </w:p>
    <w:p>
      <w:pPr>
        <w:pStyle w:val="BookText"/>
      </w:pPr>
      <w:r>
        <w:rPr>
          <w:rFonts w:ascii="Amiri" w:hAnsi="Amiri" w:eastAsia="Amiri" w:cs="Amiri"/>
          <w:lang w:bidi="ar-SA"/>
          <w:color w:val="111111"/>
          <w:sz w:val="28"/>
          <w:szCs w:val="28"/>
          <w:rtl/>
        </w:rPr>
        <w:t xml:space="preserve">آلی کش اوّل است حیدرِ کرّار</w:t>
      </w:r>
    </w:p>
    <w:p>
      <w:pPr>
        <w:pStyle w:val="BookText"/>
      </w:pPr>
      <w:r>
        <w:rPr>
          <w:rFonts w:ascii="IRNazanin" w:hAnsi="IRNazanin" w:eastAsia="IRNazanin" w:cs="IRNazanin"/>
          <w:lang w:bidi="fa-IR"/>
          <w:color w:val="111111"/>
          <w:sz w:val="28"/>
          <w:szCs w:val="28"/>
          <w:rtl/>
        </w:rPr>
        <w:t xml:space="preserve">سگ به نمک زار پاک گردد و نیکو</w:t>
      </w:r>
    </w:p>
    <w:p>
      <w:pPr>
        <w:pStyle w:val="BookText"/>
      </w:pPr>
      <w:r>
        <w:rPr>
          <w:rFonts w:ascii="IRNazanin" w:hAnsi="IRNazanin" w:eastAsia="IRNazanin" w:cs="IRNazanin"/>
          <w:lang w:bidi="fa-IR"/>
          <w:color w:val="111111"/>
          <w:sz w:val="28"/>
          <w:szCs w:val="28"/>
          <w:rtl/>
        </w:rPr>
        <w:t xml:space="preserve">لاشه کلبی از آن کشم به نمکزار</w:t>
      </w:r>
    </w:p>
    <w:p>
      <w:pPr>
        <w:pStyle w:val="BookText"/>
      </w:pPr>
      <w:r>
        <w:rPr>
          <w:rFonts w:ascii="IRNazanin" w:hAnsi="IRNazanin" w:eastAsia="IRNazanin" w:cs="IRNazanin"/>
          <w:lang w:bidi="fa-IR"/>
          <w:color w:val="111111"/>
          <w:sz w:val="28"/>
          <w:szCs w:val="28"/>
          <w:rtl/>
        </w:rPr>
        <w:t xml:space="preserve">تا که ستایش نبی و عترتِ او را</w:t>
      </w:r>
    </w:p>
    <w:p>
      <w:pPr>
        <w:pStyle w:val="BookText"/>
      </w:pPr>
      <w:r>
        <w:rPr>
          <w:rFonts w:ascii="IRNazanin" w:hAnsi="IRNazanin" w:eastAsia="IRNazanin" w:cs="IRNazanin"/>
          <w:lang w:bidi="fa-IR"/>
          <w:color w:val="111111"/>
          <w:sz w:val="28"/>
          <w:szCs w:val="28"/>
          <w:rtl/>
        </w:rPr>
        <w:t xml:space="preserve">عالم و جاهل کند به منبر و بازار</w:t>
      </w:r>
    </w:p>
    <w:p>
      <w:pPr>
        <w:pStyle w:val="BookText"/>
      </w:pPr>
      <w:r>
        <w:rPr>
          <w:rFonts w:ascii="IRNazanin" w:hAnsi="IRNazanin" w:eastAsia="IRNazanin" w:cs="IRNazanin"/>
          <w:lang w:bidi="fa-IR"/>
          <w:color w:val="111111"/>
          <w:sz w:val="28"/>
          <w:szCs w:val="28"/>
          <w:rtl/>
        </w:rPr>
        <w:t xml:space="preserve">باد مرا مهرِ این سترگان در دل</w:t>
      </w:r>
    </w:p>
    <w:p>
      <w:pPr>
        <w:pStyle w:val="BookText"/>
      </w:pPr>
      <w:r>
        <w:rPr>
          <w:rFonts w:ascii="IRNazanin" w:hAnsi="IRNazanin" w:eastAsia="IRNazanin" w:cs="IRNazanin"/>
          <w:lang w:bidi="fa-IR"/>
          <w:color w:val="111111"/>
          <w:sz w:val="28"/>
          <w:szCs w:val="28"/>
          <w:rtl/>
        </w:rPr>
        <w:t xml:space="preserve">باد مرا فعلِ این بزرگان کردار</w:t>
      </w:r>
    </w:p>
    <w:p>
      <w:pPr>
        <w:pStyle w:val="Heading4"/>
      </w:pPr>
      <w:bookmarkStart w:id="782" w:name="_Toc243"/>
      <w:r>
        <w:t>فی مدیحة الحسین علیه‌السلام</w:t>
      </w:r>
      <w:bookmarkEnd w:id="782"/>
    </w:p>
    <w:p>
      <w:pPr>
        <w:pStyle w:val="Heading5"/>
      </w:pPr>
      <w:bookmarkStart w:id="783" w:name="_Toc244"/>
      <w:r>
        <w:t>اشاره</w:t>
      </w:r>
      <w:bookmarkEnd w:id="78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713"/>
      </w:r>
      <w:r>
        <w:rPr>
          <w:rFonts w:ascii="IRNazanin" w:hAnsi="IRNazanin" w:eastAsia="IRNazanin" w:cs="IRNazanin"/>
          <w:lang w:bidi="fa-IR"/>
          <w:color w:val="111111"/>
          <w:sz w:val="28"/>
          <w:szCs w:val="28"/>
          <w:rtl/>
        </w:rPr>
        <w:t xml:space="preserve">مدیحة الحسین علیه‌السلام</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چون دیدگانِ من نگرفتند اعتبار</w:t>
      </w:r>
    </w:p>
    <w:p>
      <w:pPr>
        <w:pStyle w:val="BookText"/>
      </w:pPr>
      <w:r>
        <w:rPr>
          <w:rFonts w:ascii="IRNazanin" w:hAnsi="IRNazanin" w:eastAsia="IRNazanin" w:cs="IRNazanin"/>
          <w:lang w:bidi="fa-IR"/>
          <w:color w:val="111111"/>
          <w:sz w:val="28"/>
          <w:szCs w:val="28"/>
          <w:rtl/>
        </w:rPr>
        <w:t xml:space="preserve">در خونشان کشید از آن دستِ روزگار</w:t>
      </w:r>
    </w:p>
    <w:p>
      <w:pPr>
        <w:pStyle w:val="BookText"/>
      </w:pPr>
      <w:r>
        <w:rPr>
          <w:rFonts w:ascii="IRNazanin" w:hAnsi="IRNazanin" w:eastAsia="IRNazanin" w:cs="IRNazanin"/>
          <w:lang w:bidi="fa-IR"/>
          <w:color w:val="111111"/>
          <w:sz w:val="28"/>
          <w:szCs w:val="28"/>
          <w:rtl/>
        </w:rPr>
        <w:t xml:space="preserve">چشم از برای عبرت و کسبِ سعادت است</w:t>
      </w:r>
    </w:p>
    <w:p>
      <w:pPr>
        <w:pStyle w:val="BookText"/>
      </w:pPr>
      <w:r>
        <w:rPr>
          <w:rFonts w:ascii="IRNazanin" w:hAnsi="IRNazanin" w:eastAsia="IRNazanin" w:cs="IRNazanin"/>
          <w:lang w:bidi="fa-IR"/>
          <w:color w:val="111111"/>
          <w:sz w:val="28"/>
          <w:szCs w:val="28"/>
          <w:rtl/>
        </w:rPr>
        <w:t xml:space="preserve">این دو گرت نباشد از دیده خون ببار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که چشم باشد حقْ بین و پاکباز</w:t>
      </w:r>
    </w:p>
    <w:p>
      <w:pPr>
        <w:pStyle w:val="BookText"/>
      </w:pPr>
      <w:r>
        <w:rPr>
          <w:rFonts w:ascii="IRNazanin" w:hAnsi="IRNazanin" w:eastAsia="IRNazanin" w:cs="IRNazanin"/>
          <w:lang w:bidi="fa-IR"/>
          <w:color w:val="111111"/>
          <w:sz w:val="28"/>
          <w:szCs w:val="28"/>
          <w:rtl/>
        </w:rPr>
        <w:t xml:space="preserve">نه آن که باز باشد بر شاهد و نگار</w:t>
      </w:r>
    </w:p>
    <w:p>
      <w:pPr>
        <w:pStyle w:val="BookText"/>
      </w:pPr>
      <w:r>
        <w:rPr>
          <w:rFonts w:ascii="IRNazanin" w:hAnsi="IRNazanin" w:eastAsia="IRNazanin" w:cs="IRNazanin"/>
          <w:lang w:bidi="fa-IR"/>
          <w:color w:val="111111"/>
          <w:sz w:val="28"/>
          <w:szCs w:val="28"/>
          <w:rtl/>
        </w:rPr>
        <w:t xml:space="preserve">خون بود دل ز دیده و اکنون به دیده رفت</w:t>
      </w:r>
    </w:p>
    <w:p>
      <w:pPr>
        <w:pStyle w:val="BookText"/>
      </w:pPr>
      <w:r>
        <w:rPr>
          <w:rFonts w:ascii="IRNazanin" w:hAnsi="IRNazanin" w:eastAsia="IRNazanin" w:cs="IRNazanin"/>
          <w:lang w:bidi="fa-IR"/>
          <w:color w:val="111111"/>
          <w:sz w:val="28"/>
          <w:szCs w:val="28"/>
          <w:rtl/>
        </w:rPr>
        <w:t xml:space="preserve">تا آن که دیده داند حالِ دلِ فکار</w:t>
      </w:r>
    </w:p>
    <w:p>
      <w:pPr>
        <w:pStyle w:val="BookText"/>
      </w:pPr>
      <w:r>
        <w:rPr>
          <w:rFonts w:ascii="IRNazanin" w:hAnsi="IRNazanin" w:eastAsia="IRNazanin" w:cs="IRNazanin"/>
          <w:lang w:bidi="fa-IR"/>
          <w:color w:val="111111"/>
          <w:sz w:val="28"/>
          <w:szCs w:val="28"/>
          <w:rtl/>
        </w:rPr>
        <w:t xml:space="preserve">می‌خواستم که بشمرم اینک گناهِ چشم</w:t>
      </w:r>
    </w:p>
    <w:p>
      <w:pPr>
        <w:pStyle w:val="BookText"/>
      </w:pPr>
      <w:r>
        <w:rPr>
          <w:rFonts w:ascii="IRNazanin" w:hAnsi="IRNazanin" w:eastAsia="IRNazanin" w:cs="IRNazanin"/>
          <w:lang w:bidi="fa-IR"/>
          <w:color w:val="111111"/>
          <w:sz w:val="28"/>
          <w:szCs w:val="28"/>
          <w:rtl/>
        </w:rPr>
        <w:t xml:space="preserve">دیدم گناهِ چشم برون است از شمار</w:t>
      </w:r>
    </w:p>
    <w:p>
      <w:pPr>
        <w:pStyle w:val="BookText"/>
      </w:pPr>
      <w:r>
        <w:rPr>
          <w:rFonts w:ascii="IRNazanin" w:hAnsi="IRNazanin" w:eastAsia="IRNazanin" w:cs="IRNazanin"/>
          <w:lang w:bidi="fa-IR"/>
          <w:color w:val="111111"/>
          <w:sz w:val="28"/>
          <w:szCs w:val="28"/>
          <w:rtl/>
        </w:rPr>
        <w:t xml:space="preserve">چشمی که بود مهبطِ انوارِ ایزدی</w:t>
      </w:r>
    </w:p>
    <w:p>
      <w:pPr>
        <w:pStyle w:val="BookText"/>
      </w:pPr>
      <w:r>
        <w:rPr>
          <w:rFonts w:ascii="IRNazanin" w:hAnsi="IRNazanin" w:eastAsia="IRNazanin" w:cs="IRNazanin"/>
          <w:lang w:bidi="fa-IR"/>
          <w:color w:val="111111"/>
          <w:sz w:val="28"/>
          <w:szCs w:val="28"/>
          <w:rtl/>
        </w:rPr>
        <w:t xml:space="preserve">اکنون ز نور هارب و با ظلمت است یار</w:t>
      </w:r>
    </w:p>
    <w:p>
      <w:pPr>
        <w:pStyle w:val="BookText"/>
      </w:pPr>
      <w:r>
        <w:rPr>
          <w:rFonts w:ascii="IRNazanin" w:hAnsi="IRNazanin" w:eastAsia="IRNazanin" w:cs="IRNazanin"/>
          <w:lang w:bidi="fa-IR"/>
          <w:color w:val="111111"/>
          <w:sz w:val="28"/>
          <w:szCs w:val="28"/>
          <w:rtl/>
        </w:rPr>
        <w:t xml:space="preserve">من نور دوست بودم اکنون به پاسِ چشم</w:t>
      </w:r>
    </w:p>
    <w:p>
      <w:pPr>
        <w:pStyle w:val="BookText"/>
      </w:pPr>
      <w:r>
        <w:rPr>
          <w:rFonts w:ascii="IRNazanin" w:hAnsi="IRNazanin" w:eastAsia="IRNazanin" w:cs="IRNazanin"/>
          <w:lang w:bidi="fa-IR"/>
          <w:color w:val="111111"/>
          <w:sz w:val="28"/>
          <w:szCs w:val="28"/>
          <w:rtl/>
        </w:rPr>
        <w:t xml:space="preserve">خفّاش وار هستم از نور در فرار</w:t>
      </w:r>
    </w:p>
    <w:p>
      <w:pPr>
        <w:pStyle w:val="BookText"/>
      </w:pPr>
      <w:r>
        <w:rPr>
          <w:rFonts w:ascii="IRNazanin" w:hAnsi="IRNazanin" w:eastAsia="IRNazanin" w:cs="IRNazanin"/>
          <w:lang w:bidi="fa-IR"/>
          <w:color w:val="111111"/>
          <w:sz w:val="28"/>
          <w:szCs w:val="28"/>
          <w:rtl/>
        </w:rPr>
        <w:t xml:space="preserve">آبِ خضر نیم من و بینم که ناگزیر</w:t>
      </w:r>
    </w:p>
    <w:p>
      <w:pPr>
        <w:pStyle w:val="BookText"/>
      </w:pPr>
      <w:r>
        <w:rPr>
          <w:rFonts w:ascii="IRNazanin" w:hAnsi="IRNazanin" w:eastAsia="IRNazanin" w:cs="IRNazanin"/>
          <w:lang w:bidi="fa-IR"/>
          <w:color w:val="111111"/>
          <w:sz w:val="28"/>
          <w:szCs w:val="28"/>
          <w:rtl/>
        </w:rPr>
        <w:t xml:space="preserve">چون آبِ خضر باید در ظلمتم قرار</w:t>
      </w:r>
    </w:p>
    <w:p>
      <w:pPr>
        <w:pStyle w:val="BookText"/>
      </w:pPr>
      <w:r>
        <w:rPr>
          <w:rFonts w:ascii="IRNazanin" w:hAnsi="IRNazanin" w:eastAsia="IRNazanin" w:cs="IRNazanin"/>
          <w:lang w:bidi="fa-IR"/>
          <w:color w:val="111111"/>
          <w:sz w:val="28"/>
          <w:szCs w:val="28"/>
          <w:rtl/>
        </w:rPr>
        <w:t xml:space="preserve">نی نی که آبِ خضرم زیرا ز فیضِ من</w:t>
      </w:r>
    </w:p>
    <w:p>
      <w:pPr>
        <w:pStyle w:val="BookText"/>
      </w:pPr>
      <w:r>
        <w:rPr>
          <w:rFonts w:ascii="IRNazanin" w:hAnsi="IRNazanin" w:eastAsia="IRNazanin" w:cs="IRNazanin"/>
          <w:lang w:bidi="fa-IR"/>
          <w:color w:val="111111"/>
          <w:sz w:val="28"/>
          <w:szCs w:val="28"/>
          <w:rtl/>
        </w:rPr>
        <w:t xml:space="preserve">قومی ز مرگِ جهل رهیدند خضروار</w:t>
      </w:r>
    </w:p>
    <w:p>
      <w:pPr>
        <w:pStyle w:val="BookText"/>
      </w:pPr>
      <w:r>
        <w:rPr>
          <w:rFonts w:ascii="IRNazanin" w:hAnsi="IRNazanin" w:eastAsia="IRNazanin" w:cs="IRNazanin"/>
          <w:lang w:bidi="fa-IR"/>
          <w:color w:val="111111"/>
          <w:sz w:val="28"/>
          <w:szCs w:val="28"/>
          <w:rtl/>
        </w:rPr>
        <w:t xml:space="preserve">ایران زمین مقامی کمتر که اندر آن</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شاگردکی نباشد از من به یادگار</w:t>
      </w:r>
    </w:p>
    <w:p>
      <w:pPr>
        <w:pStyle w:val="BookText"/>
      </w:pPr>
      <w:r>
        <w:rPr>
          <w:rFonts w:ascii="IRNazanin" w:hAnsi="IRNazanin" w:eastAsia="IRNazanin" w:cs="IRNazanin"/>
          <w:lang w:bidi="fa-IR"/>
          <w:color w:val="111111"/>
          <w:sz w:val="28"/>
          <w:szCs w:val="28"/>
          <w:rtl/>
        </w:rPr>
        <w:t xml:space="preserve">بی عشق نیست هیچ وجودی از آن که کرد</w:t>
      </w:r>
    </w:p>
    <w:p>
      <w:pPr>
        <w:pStyle w:val="BookText"/>
      </w:pPr>
      <w:r>
        <w:rPr>
          <w:rFonts w:ascii="IRNazanin" w:hAnsi="IRNazanin" w:eastAsia="IRNazanin" w:cs="IRNazanin"/>
          <w:lang w:bidi="fa-IR"/>
          <w:color w:val="111111"/>
          <w:sz w:val="28"/>
          <w:szCs w:val="28"/>
          <w:rtl/>
        </w:rPr>
        <w:t xml:space="preserve">بنیاد این جهان را بر عشق کردگار</w:t>
      </w:r>
    </w:p>
    <w:p>
      <w:pPr>
        <w:pStyle w:val="BookText"/>
      </w:pPr>
      <w:r>
        <w:rPr>
          <w:rFonts w:ascii="IRNazanin" w:hAnsi="IRNazanin" w:eastAsia="IRNazanin" w:cs="IRNazanin"/>
          <w:lang w:bidi="fa-IR"/>
          <w:color w:val="111111"/>
          <w:sz w:val="28"/>
          <w:szCs w:val="28"/>
          <w:rtl/>
        </w:rPr>
        <w:t xml:space="preserve">معشوقِ من دفاترِ حکمت که هر زمان</w:t>
      </w:r>
    </w:p>
    <w:p>
      <w:pPr>
        <w:pStyle w:val="BookText"/>
      </w:pPr>
      <w:r>
        <w:rPr>
          <w:rFonts w:ascii="IRNazanin" w:hAnsi="IRNazanin" w:eastAsia="IRNazanin" w:cs="IRNazanin"/>
          <w:lang w:bidi="fa-IR"/>
          <w:color w:val="111111"/>
          <w:sz w:val="28"/>
          <w:szCs w:val="28"/>
          <w:rtl/>
        </w:rPr>
        <w:t xml:space="preserve">اندر بَرَش کشیدم و بوسیدمش هزار</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مد و فر: + «دورم ازو کنون و ندانم دگر کشد</w:t>
      </w:r>
    </w:p>
    <w:p>
      <w:pPr>
        <w:pStyle w:val="BookText"/>
      </w:pPr>
      <w:r>
        <w:rPr>
          <w:rFonts w:ascii="IRNazanin" w:hAnsi="IRNazanin" w:eastAsia="IRNazanin" w:cs="IRNazanin"/>
          <w:lang w:bidi="fa-IR"/>
          <w:color w:val="111111"/>
          <w:sz w:val="28"/>
          <w:szCs w:val="28"/>
          <w:rtl/>
        </w:rPr>
        <w:t xml:space="preserve">با آن نگار کارم با بوسه و کنار».</w:t>
      </w:r>
    </w:p>
    <w:p>
      <w:pPr>
        <w:pStyle w:val="BookText"/>
      </w:pPr>
      <w:r>
        <w:rPr>
          <w:rFonts w:ascii="IRNazanin" w:hAnsi="IRNazanin" w:eastAsia="IRNazanin" w:cs="IRNazanin"/>
          <w:lang w:bidi="fa-IR"/>
          <w:color w:val="111111"/>
          <w:sz w:val="28"/>
          <w:szCs w:val="28"/>
          <w:rtl/>
        </w:rPr>
        <w:t xml:space="preserve">عشقِ من و کتاب نه تازه است و نه نهان</w:t>
      </w:r>
    </w:p>
    <w:p>
      <w:pPr>
        <w:pStyle w:val="BookText"/>
      </w:pPr>
      <w:r>
        <w:rPr>
          <w:rFonts w:ascii="IRNazanin" w:hAnsi="IRNazanin" w:eastAsia="IRNazanin" w:cs="IRNazanin"/>
          <w:lang w:bidi="fa-IR"/>
          <w:color w:val="111111"/>
          <w:sz w:val="28"/>
          <w:szCs w:val="28"/>
          <w:rtl/>
        </w:rPr>
        <w:t xml:space="preserve">این قصّه شهره است به هر شهر و هر دیار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 د تا عشقِ او گرفتم</w:t>
      </w:r>
      <w:r>
        <w:rPr>
          <w:rStyle w:val="FootnoteReference"/>
        </w:rPr>
        <w:footnoteReference w:id="717"/>
      </w:r>
      <w:r>
        <w:rPr>
          <w:rFonts w:ascii="IRNazanin" w:hAnsi="IRNazanin" w:eastAsia="IRNazanin" w:cs="IRNazanin"/>
          <w:lang w:bidi="fa-IR"/>
          <w:color w:val="111111"/>
          <w:sz w:val="28"/>
          <w:szCs w:val="28"/>
          <w:rtl/>
        </w:rPr>
        <w:t xml:space="preserve">دیگر اثر نکرد</w:t>
      </w:r>
    </w:p>
    <w:p>
      <w:pPr>
        <w:pStyle w:val="BookText"/>
      </w:pPr>
      <w:r>
        <w:rPr>
          <w:rFonts w:ascii="IRNazanin" w:hAnsi="IRNazanin" w:eastAsia="IRNazanin" w:cs="IRNazanin"/>
          <w:lang w:bidi="fa-IR"/>
          <w:color w:val="111111"/>
          <w:sz w:val="28"/>
          <w:szCs w:val="28"/>
          <w:rtl/>
        </w:rPr>
        <w:t xml:space="preserve">نه روی تابناکم و نه زلفِ تابدار</w:t>
      </w:r>
    </w:p>
    <w:p>
      <w:pPr>
        <w:pStyle w:val="BookText"/>
      </w:pPr>
      <w:r>
        <w:rPr>
          <w:rFonts w:ascii="IRNazanin" w:hAnsi="IRNazanin" w:eastAsia="IRNazanin" w:cs="IRNazanin"/>
          <w:lang w:bidi="fa-IR"/>
          <w:color w:val="111111"/>
          <w:sz w:val="28"/>
          <w:szCs w:val="28"/>
          <w:rtl/>
        </w:rPr>
        <w:t xml:space="preserve">معشوقِ من ز وصل به کس بهره‌ای نداد</w:t>
      </w:r>
    </w:p>
    <w:p>
      <w:pPr>
        <w:pStyle w:val="BookText"/>
      </w:pPr>
      <w:r>
        <w:rPr>
          <w:rFonts w:ascii="IRNazanin" w:hAnsi="IRNazanin" w:eastAsia="IRNazanin" w:cs="IRNazanin"/>
          <w:lang w:bidi="fa-IR"/>
          <w:color w:val="111111"/>
          <w:sz w:val="28"/>
          <w:szCs w:val="28"/>
          <w:rtl/>
        </w:rPr>
        <w:t xml:space="preserve">در دورِ من به جز من و اینم بس افتخار</w:t>
      </w:r>
    </w:p>
    <w:p>
      <w:pPr>
        <w:pStyle w:val="BookText"/>
      </w:pPr>
      <w:r>
        <w:rPr>
          <w:rFonts w:ascii="IRNazanin" w:hAnsi="IRNazanin" w:eastAsia="IRNazanin" w:cs="IRNazanin"/>
          <w:lang w:bidi="fa-IR"/>
          <w:color w:val="111111"/>
          <w:sz w:val="28"/>
          <w:szCs w:val="28"/>
          <w:rtl/>
        </w:rPr>
        <w:t xml:space="preserve">گر مدّعی ز وصل زند لاف بهر او</w:t>
      </w:r>
    </w:p>
    <w:p>
      <w:pPr>
        <w:pStyle w:val="BookText"/>
      </w:pPr>
      <w:r>
        <w:rPr>
          <w:rFonts w:ascii="IRNazanin" w:hAnsi="IRNazanin" w:eastAsia="IRNazanin" w:cs="IRNazanin"/>
          <w:lang w:bidi="fa-IR"/>
          <w:color w:val="111111"/>
          <w:sz w:val="28"/>
          <w:szCs w:val="28"/>
          <w:rtl/>
        </w:rPr>
        <w:t xml:space="preserve">آن داستانِ اشتر و گرمابه را بیار</w:t>
      </w:r>
    </w:p>
    <w:p>
      <w:pPr>
        <w:pStyle w:val="BookText"/>
      </w:pPr>
      <w:r>
        <w:rPr>
          <w:rFonts w:ascii="IRNazanin" w:hAnsi="IRNazanin" w:eastAsia="IRNazanin" w:cs="IRNazanin"/>
          <w:lang w:bidi="fa-IR"/>
          <w:color w:val="111111"/>
          <w:sz w:val="28"/>
          <w:szCs w:val="28"/>
          <w:rtl/>
        </w:rPr>
        <w:t xml:space="preserve">آزرده گشت چشمم و نطقم ز کار رفت</w:t>
      </w:r>
    </w:p>
    <w:p>
      <w:pPr>
        <w:pStyle w:val="BookText"/>
      </w:pPr>
      <w:r>
        <w:rPr>
          <w:rFonts w:ascii="IRNazanin" w:hAnsi="IRNazanin" w:eastAsia="IRNazanin" w:cs="IRNazanin"/>
          <w:lang w:bidi="fa-IR"/>
          <w:color w:val="111111"/>
          <w:sz w:val="28"/>
          <w:szCs w:val="28"/>
          <w:rtl/>
        </w:rPr>
        <w:t xml:space="preserve">بر باصره است ناطقه را عمده مدار</w:t>
      </w:r>
    </w:p>
    <w:p>
      <w:pPr>
        <w:pStyle w:val="BookText"/>
      </w:pPr>
      <w:r>
        <w:rPr>
          <w:rFonts w:ascii="IRNazanin" w:hAnsi="IRNazanin" w:eastAsia="IRNazanin" w:cs="IRNazanin"/>
          <w:lang w:bidi="fa-IR"/>
          <w:color w:val="111111"/>
          <w:sz w:val="28"/>
          <w:szCs w:val="28"/>
          <w:rtl/>
        </w:rPr>
        <w:t xml:space="preserve">کوری عدویِ دیده و با لشگرِ گران</w:t>
      </w:r>
    </w:p>
    <w:p>
      <w:pPr>
        <w:pStyle w:val="BookText"/>
      </w:pPr>
      <w:r>
        <w:rPr>
          <w:rFonts w:ascii="IRNazanin" w:hAnsi="IRNazanin" w:eastAsia="IRNazanin" w:cs="IRNazanin"/>
          <w:lang w:bidi="fa-IR"/>
          <w:color w:val="111111"/>
          <w:sz w:val="28"/>
          <w:szCs w:val="28"/>
          <w:rtl/>
        </w:rPr>
        <w:t xml:space="preserve">رو کرده سوی دیده ز هر گوشه و کنار</w:t>
      </w:r>
    </w:p>
    <w:p>
      <w:pPr>
        <w:pStyle w:val="BookText"/>
      </w:pPr>
      <w:r>
        <w:rPr>
          <w:rFonts w:ascii="IRNazanin" w:hAnsi="IRNazanin" w:eastAsia="IRNazanin" w:cs="IRNazanin"/>
          <w:lang w:bidi="fa-IR"/>
          <w:color w:val="111111"/>
          <w:sz w:val="28"/>
          <w:szCs w:val="28"/>
          <w:rtl/>
        </w:rPr>
        <w:t xml:space="preserve">جرّاح یا طبیب بود دفعِ این عدو</w:t>
      </w:r>
    </w:p>
    <w:p>
      <w:pPr>
        <w:pStyle w:val="BookText"/>
      </w:pPr>
      <w:r>
        <w:rPr>
          <w:rFonts w:ascii="IRNazanin" w:hAnsi="IRNazanin" w:eastAsia="IRNazanin" w:cs="IRNazanin"/>
          <w:lang w:bidi="fa-IR"/>
          <w:color w:val="111111"/>
          <w:sz w:val="28"/>
          <w:szCs w:val="28"/>
          <w:rtl/>
        </w:rPr>
        <w:t xml:space="preserve">گویند مردمان و مرا نیست استوار</w:t>
      </w:r>
    </w:p>
    <w:p>
      <w:pPr>
        <w:pStyle w:val="BookText"/>
      </w:pPr>
      <w:r>
        <w:rPr>
          <w:rFonts w:ascii="IRNazanin" w:hAnsi="IRNazanin" w:eastAsia="IRNazanin" w:cs="IRNazanin"/>
          <w:lang w:bidi="fa-IR"/>
          <w:color w:val="111111"/>
          <w:sz w:val="28"/>
          <w:szCs w:val="28"/>
          <w:rtl/>
        </w:rPr>
        <w:t xml:space="preserve">زیرا که اغلب اینان چون نیک بنگری</w:t>
      </w:r>
    </w:p>
    <w:p>
      <w:pPr>
        <w:pStyle w:val="BookText"/>
      </w:pPr>
      <w:r>
        <w:rPr>
          <w:rFonts w:ascii="IRNazanin" w:hAnsi="IRNazanin" w:eastAsia="IRNazanin" w:cs="IRNazanin"/>
          <w:lang w:bidi="fa-IR"/>
          <w:color w:val="111111"/>
          <w:sz w:val="28"/>
          <w:szCs w:val="28"/>
          <w:rtl/>
        </w:rPr>
        <w:t xml:space="preserve">یارند با عدوی ازین قوم زینهار</w:t>
      </w:r>
    </w:p>
    <w:p>
      <w:pPr>
        <w:pStyle w:val="BookText"/>
      </w:pPr>
      <w:r>
        <w:rPr>
          <w:rFonts w:ascii="IRNazanin" w:hAnsi="IRNazanin" w:eastAsia="IRNazanin" w:cs="IRNazanin"/>
          <w:lang w:bidi="fa-IR"/>
          <w:color w:val="111111"/>
          <w:sz w:val="28"/>
          <w:szCs w:val="28"/>
          <w:rtl/>
        </w:rPr>
        <w:t xml:space="preserve">چشمْ آفرین مگر کند و اولیای او</w:t>
      </w:r>
    </w:p>
    <w:p>
      <w:pPr>
        <w:pStyle w:val="BookText"/>
      </w:pPr>
      <w:r>
        <w:rPr>
          <w:rFonts w:ascii="IRNazanin" w:hAnsi="IRNazanin" w:eastAsia="IRNazanin" w:cs="IRNazanin"/>
          <w:lang w:bidi="fa-IR"/>
          <w:color w:val="111111"/>
          <w:sz w:val="28"/>
          <w:szCs w:val="28"/>
          <w:rtl/>
        </w:rPr>
        <w:t xml:space="preserve">دفع گزندِ دشمن ازین خسته نزار</w:t>
      </w:r>
    </w:p>
    <w:p>
      <w:pPr>
        <w:pStyle w:val="BookText"/>
      </w:pPr>
      <w:r>
        <w:rPr>
          <w:rFonts w:ascii="IRNazanin" w:hAnsi="IRNazanin" w:eastAsia="IRNazanin" w:cs="IRNazanin"/>
          <w:lang w:bidi="fa-IR"/>
          <w:color w:val="111111"/>
          <w:sz w:val="28"/>
          <w:szCs w:val="28"/>
          <w:rtl/>
        </w:rPr>
        <w:t xml:space="preserve">من خسته و نزارم لیکن به گردِ خویش</w:t>
      </w:r>
    </w:p>
    <w:p>
      <w:pPr>
        <w:pStyle w:val="BookText"/>
      </w:pPr>
      <w:r>
        <w:rPr>
          <w:rFonts w:ascii="IRNazanin" w:hAnsi="IRNazanin" w:eastAsia="IRNazanin" w:cs="IRNazanin"/>
          <w:lang w:bidi="fa-IR"/>
          <w:color w:val="111111"/>
          <w:sz w:val="28"/>
          <w:szCs w:val="28"/>
          <w:rtl/>
        </w:rPr>
        <w:t xml:space="preserve">بینم به چشمِ غیب یکی آهنین حصار</w:t>
      </w:r>
    </w:p>
    <w:p>
      <w:pPr>
        <w:pStyle w:val="BookText"/>
      </w:pPr>
      <w:r>
        <w:rPr>
          <w:rFonts w:ascii="IRNazanin" w:hAnsi="IRNazanin" w:eastAsia="IRNazanin" w:cs="IRNazanin"/>
          <w:lang w:bidi="fa-IR"/>
          <w:color w:val="111111"/>
          <w:sz w:val="28"/>
          <w:szCs w:val="28"/>
          <w:rtl/>
        </w:rPr>
        <w:t xml:space="preserve">آن آهنین حصار چه؟ گریه است بر حسین</w:t>
      </w:r>
    </w:p>
    <w:p>
      <w:pPr>
        <w:pStyle w:val="BookText"/>
      </w:pPr>
      <w:r>
        <w:rPr>
          <w:rFonts w:ascii="IRNazanin" w:hAnsi="IRNazanin" w:eastAsia="IRNazanin" w:cs="IRNazanin"/>
          <w:lang w:bidi="fa-IR"/>
          <w:color w:val="111111"/>
          <w:sz w:val="28"/>
          <w:szCs w:val="28"/>
          <w:rtl/>
        </w:rPr>
        <w:t xml:space="preserve">آن گوهری که گشت به دوشِ نبی سوار</w:t>
      </w:r>
    </w:p>
    <w:p>
      <w:pPr>
        <w:pStyle w:val="BookText"/>
      </w:pPr>
      <w:r>
        <w:rPr>
          <w:rFonts w:ascii="IRNazanin" w:hAnsi="IRNazanin" w:eastAsia="IRNazanin" w:cs="IRNazanin"/>
          <w:lang w:bidi="fa-IR"/>
          <w:color w:val="111111"/>
          <w:sz w:val="28"/>
          <w:szCs w:val="28"/>
          <w:rtl/>
        </w:rPr>
        <w:t xml:space="preserve">چونین سوار با شرف و عزّ و سروری</w:t>
      </w:r>
    </w:p>
    <w:p>
      <w:pPr>
        <w:pStyle w:val="BookText"/>
      </w:pPr>
      <w:r>
        <w:rPr>
          <w:rFonts w:ascii="IRNazanin" w:hAnsi="IRNazanin" w:eastAsia="IRNazanin" w:cs="IRNazanin"/>
          <w:lang w:bidi="fa-IR"/>
          <w:color w:val="111111"/>
          <w:sz w:val="28"/>
          <w:szCs w:val="28"/>
          <w:rtl/>
        </w:rPr>
        <w:t xml:space="preserve">آخر پیاده ماند در آن دشتِ کارزار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و فرد ماند و به غیر از خدا ندید</w:t>
      </w:r>
    </w:p>
    <w:p>
      <w:pPr>
        <w:pStyle w:val="BookText"/>
      </w:pPr>
      <w:r>
        <w:rPr>
          <w:rFonts w:ascii="IRNazanin" w:hAnsi="IRNazanin" w:eastAsia="IRNazanin" w:cs="IRNazanin"/>
          <w:lang w:bidi="fa-IR"/>
          <w:color w:val="111111"/>
          <w:sz w:val="28"/>
          <w:szCs w:val="28"/>
          <w:rtl/>
        </w:rPr>
        <w:t xml:space="preserve">هر چه نگاه سوی یمین کرد یا یسار</w:t>
      </w:r>
    </w:p>
    <w:p>
      <w:pPr>
        <w:pStyle w:val="BookText"/>
      </w:pPr>
      <w:r>
        <w:rPr>
          <w:rFonts w:ascii="IRNazanin" w:hAnsi="IRNazanin" w:eastAsia="IRNazanin" w:cs="IRNazanin"/>
          <w:lang w:bidi="fa-IR"/>
          <w:color w:val="111111"/>
          <w:sz w:val="28"/>
          <w:szCs w:val="28"/>
          <w:rtl/>
        </w:rPr>
        <w:t xml:space="preserve">چون روی دوست دید عیان بی درنگ و خوف</w:t>
      </w:r>
    </w:p>
    <w:p>
      <w:pPr>
        <w:pStyle w:val="BookText"/>
      </w:pPr>
      <w:r>
        <w:rPr>
          <w:rFonts w:ascii="IRNazanin" w:hAnsi="IRNazanin" w:eastAsia="IRNazanin" w:cs="IRNazanin"/>
          <w:lang w:bidi="fa-IR"/>
          <w:color w:val="111111"/>
          <w:sz w:val="28"/>
          <w:szCs w:val="28"/>
          <w:rtl/>
        </w:rPr>
        <w:t xml:space="preserve">مشغول شد به رزم و فروشد به گیر و دار</w:t>
      </w:r>
    </w:p>
    <w:p>
      <w:pPr>
        <w:pStyle w:val="BookText"/>
      </w:pPr>
      <w:r>
        <w:rPr>
          <w:rFonts w:ascii="IRNazanin" w:hAnsi="IRNazanin" w:eastAsia="IRNazanin" w:cs="IRNazanin"/>
          <w:lang w:bidi="fa-IR"/>
          <w:color w:val="111111"/>
          <w:sz w:val="28"/>
          <w:szCs w:val="28"/>
          <w:rtl/>
        </w:rPr>
        <w:t xml:space="preserve">با قدرتی که داشت همه عجز بود و بس</w:t>
      </w:r>
    </w:p>
    <w:p>
      <w:pPr>
        <w:pStyle w:val="BookText"/>
      </w:pPr>
      <w:r>
        <w:rPr>
          <w:rFonts w:ascii="IRNazanin" w:hAnsi="IRNazanin" w:eastAsia="IRNazanin" w:cs="IRNazanin"/>
          <w:lang w:bidi="fa-IR"/>
          <w:color w:val="111111"/>
          <w:sz w:val="28"/>
          <w:szCs w:val="28"/>
          <w:rtl/>
        </w:rPr>
        <w:t xml:space="preserve">یعنی که عجز، نیکو در عین اقتدار</w:t>
      </w:r>
    </w:p>
    <w:p>
      <w:pPr>
        <w:pStyle w:val="BookText"/>
      </w:pPr>
      <w:r>
        <w:rPr>
          <w:rFonts w:ascii="IRNazanin" w:hAnsi="IRNazanin" w:eastAsia="IRNazanin" w:cs="IRNazanin"/>
          <w:lang w:bidi="fa-IR"/>
          <w:color w:val="111111"/>
          <w:sz w:val="28"/>
          <w:szCs w:val="28"/>
          <w:rtl/>
        </w:rPr>
        <w:t xml:space="preserve">گویند: «جفتِ غم شد و فرد از تبار و قوم»</w:t>
      </w:r>
    </w:p>
    <w:p>
      <w:pPr>
        <w:pStyle w:val="BookText"/>
      </w:pPr>
      <w:r>
        <w:rPr>
          <w:rFonts w:ascii="IRNazanin" w:hAnsi="IRNazanin" w:eastAsia="IRNazanin" w:cs="IRNazanin"/>
          <w:lang w:bidi="fa-IR"/>
          <w:color w:val="111111"/>
          <w:sz w:val="28"/>
          <w:szCs w:val="28"/>
          <w:rtl/>
        </w:rPr>
        <w:t xml:space="preserve">دل گوید: «این سخن را باور همی مدار»</w:t>
      </w:r>
    </w:p>
    <w:p>
      <w:pPr>
        <w:pStyle w:val="BookText"/>
      </w:pPr>
      <w:r>
        <w:rPr>
          <w:rFonts w:ascii="IRNazanin" w:hAnsi="IRNazanin" w:eastAsia="IRNazanin" w:cs="IRNazanin"/>
          <w:lang w:bidi="fa-IR"/>
          <w:color w:val="111111"/>
          <w:sz w:val="28"/>
          <w:szCs w:val="28"/>
          <w:rtl/>
        </w:rPr>
        <w:t xml:space="preserve">او صرفِ عشق گشت ندارد امیرِ عشق</w:t>
      </w:r>
    </w:p>
    <w:p>
      <w:pPr>
        <w:pStyle w:val="BookText"/>
      </w:pPr>
      <w:r>
        <w:rPr>
          <w:rFonts w:ascii="IRNazanin" w:hAnsi="IRNazanin" w:eastAsia="IRNazanin" w:cs="IRNazanin"/>
          <w:lang w:bidi="fa-IR"/>
          <w:color w:val="111111"/>
          <w:sz w:val="28"/>
          <w:szCs w:val="28"/>
          <w:rtl/>
        </w:rPr>
        <w:t xml:space="preserve">غیر از بلا و رنج، دگر طایفه و تبار</w:t>
      </w:r>
    </w:p>
    <w:p>
      <w:pPr>
        <w:pStyle w:val="BookText"/>
      </w:pPr>
      <w:r>
        <w:rPr>
          <w:rFonts w:ascii="IRNazanin" w:hAnsi="IRNazanin" w:eastAsia="IRNazanin" w:cs="IRNazanin"/>
          <w:lang w:bidi="fa-IR"/>
          <w:color w:val="111111"/>
          <w:sz w:val="28"/>
          <w:szCs w:val="28"/>
          <w:rtl/>
        </w:rPr>
        <w:t xml:space="preserve">زان ناله‌ها ز زخم و عطش از چه رو نشد</w:t>
      </w:r>
    </w:p>
    <w:p>
      <w:pPr>
        <w:pStyle w:val="BookText"/>
      </w:pPr>
      <w:r>
        <w:rPr>
          <w:rFonts w:ascii="IRNazanin" w:hAnsi="IRNazanin" w:eastAsia="IRNazanin" w:cs="IRNazanin"/>
          <w:lang w:bidi="fa-IR"/>
          <w:color w:val="111111"/>
          <w:sz w:val="28"/>
          <w:szCs w:val="28"/>
          <w:rtl/>
        </w:rPr>
        <w:t xml:space="preserve">این کارگاه گیتی بگسسته پود و تار؟</w:t>
      </w:r>
    </w:p>
    <w:p>
      <w:pPr>
        <w:pStyle w:val="BookText"/>
      </w:pPr>
      <w:r>
        <w:rPr>
          <w:rFonts w:ascii="IRNazanin" w:hAnsi="IRNazanin" w:eastAsia="IRNazanin" w:cs="IRNazanin"/>
          <w:lang w:bidi="fa-IR"/>
          <w:color w:val="111111"/>
          <w:sz w:val="28"/>
          <w:szCs w:val="28"/>
          <w:rtl/>
        </w:rPr>
        <w:t xml:space="preserve">گویی به چشم بنگرم آن زخم‌های تن</w:t>
      </w:r>
    </w:p>
    <w:p>
      <w:pPr>
        <w:pStyle w:val="BookText"/>
      </w:pPr>
      <w:r>
        <w:rPr>
          <w:rFonts w:ascii="IRNazanin" w:hAnsi="IRNazanin" w:eastAsia="IRNazanin" w:cs="IRNazanin"/>
          <w:lang w:bidi="fa-IR"/>
          <w:color w:val="111111"/>
          <w:sz w:val="28"/>
          <w:szCs w:val="28"/>
          <w:rtl/>
        </w:rPr>
        <w:t xml:space="preserve">گویی به گوش بشنوم آن ناله‌های زار</w:t>
      </w:r>
    </w:p>
    <w:p>
      <w:pPr>
        <w:pStyle w:val="BookText"/>
      </w:pPr>
      <w:r>
        <w:rPr>
          <w:rFonts w:ascii="IRNazanin" w:hAnsi="IRNazanin" w:eastAsia="IRNazanin" w:cs="IRNazanin"/>
          <w:lang w:bidi="fa-IR"/>
          <w:color w:val="111111"/>
          <w:sz w:val="28"/>
          <w:szCs w:val="28"/>
          <w:rtl/>
        </w:rPr>
        <w:t xml:space="preserve">می خواست حق که صبرِ مجسّم کند پدید</w:t>
      </w:r>
    </w:p>
    <w:p>
      <w:pPr>
        <w:pStyle w:val="BookText"/>
      </w:pPr>
      <w:r>
        <w:rPr>
          <w:rFonts w:ascii="IRNazanin" w:hAnsi="IRNazanin" w:eastAsia="IRNazanin" w:cs="IRNazanin"/>
          <w:lang w:bidi="fa-IR"/>
          <w:color w:val="111111"/>
          <w:sz w:val="28"/>
          <w:szCs w:val="28"/>
          <w:rtl/>
        </w:rPr>
        <w:t xml:space="preserve">کرد آن خجسته ذاتِ همایونش آشکار</w:t>
      </w:r>
    </w:p>
    <w:p>
      <w:pPr>
        <w:pStyle w:val="BookText"/>
      </w:pPr>
      <w:r>
        <w:rPr>
          <w:rFonts w:ascii="IRNazanin" w:hAnsi="IRNazanin" w:eastAsia="IRNazanin" w:cs="IRNazanin"/>
          <w:lang w:bidi="fa-IR"/>
          <w:color w:val="111111"/>
          <w:sz w:val="28"/>
          <w:szCs w:val="28"/>
          <w:rtl/>
        </w:rPr>
        <w:t xml:space="preserve">بر جورها نکردی اگر صبر پس نبود</w:t>
      </w:r>
    </w:p>
    <w:p>
      <w:pPr>
        <w:pStyle w:val="BookText"/>
      </w:pPr>
      <w:r>
        <w:rPr>
          <w:rFonts w:ascii="IRNazanin" w:hAnsi="IRNazanin" w:eastAsia="IRNazanin" w:cs="IRNazanin"/>
          <w:lang w:bidi="fa-IR"/>
          <w:color w:val="111111"/>
          <w:sz w:val="28"/>
          <w:szCs w:val="28"/>
          <w:rtl/>
        </w:rPr>
        <w:t xml:space="preserve">والا وجودِ او را از صبر پود و تار</w:t>
      </w:r>
    </w:p>
    <w:p>
      <w:pPr>
        <w:pStyle w:val="BookText"/>
      </w:pPr>
      <w:r>
        <w:rPr>
          <w:rFonts w:ascii="IRNazanin" w:hAnsi="IRNazanin" w:eastAsia="IRNazanin" w:cs="IRNazanin"/>
          <w:lang w:bidi="fa-IR"/>
          <w:color w:val="111111"/>
          <w:sz w:val="28"/>
          <w:szCs w:val="28"/>
          <w:rtl/>
        </w:rPr>
        <w:t xml:space="preserve">بودند منتظر همه قدسیان به شوق</w:t>
      </w:r>
    </w:p>
    <w:p>
      <w:pPr>
        <w:pStyle w:val="BookText"/>
      </w:pPr>
      <w:r>
        <w:rPr>
          <w:rFonts w:ascii="IRNazanin" w:hAnsi="IRNazanin" w:eastAsia="IRNazanin" w:cs="IRNazanin"/>
          <w:lang w:bidi="fa-IR"/>
          <w:color w:val="111111"/>
          <w:sz w:val="28"/>
          <w:szCs w:val="28"/>
          <w:rtl/>
        </w:rPr>
        <w:t xml:space="preserve">تا زین دیار، رخت کشی سوی آن دیار</w:t>
      </w:r>
    </w:p>
    <w:p>
      <w:pPr>
        <w:pStyle w:val="BookText"/>
      </w:pPr>
      <w:r>
        <w:rPr>
          <w:rFonts w:ascii="IRNazanin" w:hAnsi="IRNazanin" w:eastAsia="IRNazanin" w:cs="IRNazanin"/>
          <w:lang w:bidi="fa-IR"/>
          <w:color w:val="111111"/>
          <w:sz w:val="28"/>
          <w:szCs w:val="28"/>
          <w:rtl/>
        </w:rPr>
        <w:t xml:space="preserve">از رفتنِ تو شاها زین تیره تنگ جای</w:t>
      </w:r>
    </w:p>
    <w:p>
      <w:pPr>
        <w:pStyle w:val="BookText"/>
      </w:pPr>
      <w:r>
        <w:rPr>
          <w:rFonts w:ascii="IRNazanin" w:hAnsi="IRNazanin" w:eastAsia="IRNazanin" w:cs="IRNazanin"/>
          <w:lang w:bidi="fa-IR"/>
          <w:color w:val="111111"/>
          <w:sz w:val="28"/>
          <w:szCs w:val="28"/>
          <w:rtl/>
        </w:rPr>
        <w:t xml:space="preserve">با شوق نز کراهت از روی اختیار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جنّتِ مثالی تا بارگاهِ قدس</w:t>
      </w:r>
    </w:p>
    <w:p>
      <w:pPr>
        <w:pStyle w:val="BookText"/>
      </w:pPr>
      <w:r>
        <w:rPr>
          <w:rFonts w:ascii="IRNazanin" w:hAnsi="IRNazanin" w:eastAsia="IRNazanin" w:cs="IRNazanin"/>
          <w:lang w:bidi="fa-IR"/>
          <w:color w:val="111111"/>
          <w:sz w:val="28"/>
          <w:szCs w:val="28"/>
          <w:rtl/>
        </w:rPr>
        <w:t xml:space="preserve">یکبارگی برستند از رنج انتظار</w:t>
      </w:r>
    </w:p>
    <w:p>
      <w:pPr>
        <w:pStyle w:val="BookText"/>
      </w:pPr>
      <w:r>
        <w:rPr>
          <w:rFonts w:ascii="Amiri" w:hAnsi="Amiri" w:eastAsia="Amiri" w:cs="Amiri"/>
          <w:lang w:bidi="ar-SA"/>
          <w:color w:val="111111"/>
          <w:sz w:val="28"/>
          <w:szCs w:val="28"/>
          <w:rtl/>
        </w:rPr>
        <w:t xml:space="preserve">ای عاشقِ خدای، سزاوارِ جاهِ توست</w:t>
      </w:r>
    </w:p>
    <w:p>
      <w:pPr>
        <w:pStyle w:val="BookText"/>
      </w:pPr>
      <w:r>
        <w:rPr>
          <w:rFonts w:ascii="IRNazanin" w:hAnsi="IRNazanin" w:eastAsia="IRNazanin" w:cs="IRNazanin"/>
          <w:lang w:bidi="fa-IR"/>
          <w:color w:val="111111"/>
          <w:sz w:val="28"/>
          <w:szCs w:val="28"/>
          <w:rtl/>
        </w:rPr>
        <w:t xml:space="preserve">ای بیش ز آفرینش و کم ز آفریدگار</w:t>
      </w:r>
    </w:p>
    <w:p>
      <w:pPr>
        <w:pStyle w:val="BookText"/>
      </w:pPr>
      <w:r>
        <w:rPr>
          <w:rFonts w:ascii="IRNazanin" w:hAnsi="IRNazanin" w:eastAsia="IRNazanin" w:cs="IRNazanin"/>
          <w:lang w:bidi="fa-IR"/>
          <w:color w:val="111111"/>
          <w:sz w:val="28"/>
          <w:szCs w:val="28"/>
          <w:rtl/>
        </w:rPr>
        <w:t xml:space="preserve">از تو همی شفا</w:t>
      </w:r>
      <w:r>
        <w:rPr>
          <w:rStyle w:val="FootnoteReference"/>
        </w:rPr>
        <w:footnoteReference w:id="718"/>
      </w:r>
      <w:r>
        <w:rPr>
          <w:rFonts w:ascii="IRNazanin" w:hAnsi="IRNazanin" w:eastAsia="IRNazanin" w:cs="IRNazanin"/>
          <w:lang w:bidi="fa-IR"/>
          <w:color w:val="111111"/>
          <w:sz w:val="28"/>
          <w:szCs w:val="28"/>
          <w:rtl/>
        </w:rPr>
        <w:t xml:space="preserve">طلبم با حنین و آه</w:t>
      </w:r>
    </w:p>
    <w:p>
      <w:pPr>
        <w:pStyle w:val="BookText"/>
      </w:pPr>
      <w:r>
        <w:rPr>
          <w:rFonts w:ascii="IRNazanin" w:hAnsi="IRNazanin" w:eastAsia="IRNazanin" w:cs="IRNazanin"/>
          <w:lang w:bidi="fa-IR"/>
          <w:color w:val="111111"/>
          <w:sz w:val="28"/>
          <w:szCs w:val="28"/>
          <w:rtl/>
        </w:rPr>
        <w:t xml:space="preserve">کاکنون نیم به جز تو، من از کس امیدوار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3" w:name="pg6731_87727"/>
    <w:bookmarkEnd w:id="143"/>
    <w:p>
      <w:pPr>
        <w:pStyle w:val="Heading4"/>
      </w:pPr>
      <w:bookmarkStart w:id="784" w:name="_Toc245"/>
      <w:r>
        <w:t>حاجب [شیرازی]</w:t>
      </w:r>
      <w:bookmarkEnd w:id="784"/>
    </w:p>
    <w:p>
      <w:pPr>
        <w:pStyle w:val="Heading5"/>
      </w:pPr>
      <w:bookmarkStart w:id="785" w:name="_Toc246"/>
      <w:r>
        <w:t>اشاره</w:t>
      </w:r>
      <w:bookmarkEnd w:id="785"/>
    </w:p>
    <w:p>
      <w:pPr>
        <w:pStyle w:val="BookText"/>
      </w:pPr>
      <w:r>
        <w:rPr>
          <w:rFonts w:ascii="IRNazanin" w:hAnsi="IRNazanin" w:eastAsia="IRNazanin" w:cs="IRNazanin"/>
          <w:lang w:bidi="fa-IR"/>
          <w:color w:val="111111"/>
          <w:sz w:val="28"/>
          <w:szCs w:val="28"/>
          <w:rtl/>
        </w:rPr>
        <w:t xml:space="preserve">حاجب [شیرازی</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میرزا حیدر علی، پسر میرزا جعفرخان کازرونی است که از فحول شعرا و ادبای عصر خود به شمار می‌رفته. میرزا حیدر علی مسقط الرّاسش کازرون است. شاعری شیرین زبان و ادیبی طلیق اللّسان بود. تازی و دری و فرانسه را نیکو می‌دانست. در فن</w:t>
      </w:r>
    </w:p>
    <w:p>
      <w:pPr>
        <w:pStyle w:val="BookText"/>
      </w:pPr>
      <w:r>
        <w:rPr>
          <w:rFonts w:ascii="IRNazanin" w:hAnsi="IRNazanin" w:eastAsia="IRNazanin" w:cs="IRNazanin"/>
          <w:lang w:bidi="fa-IR"/>
          <w:color w:val="111111"/>
          <w:sz w:val="28"/>
          <w:szCs w:val="28"/>
          <w:rtl/>
        </w:rPr>
        <w:t xml:space="preserve">نقّاشی نیز ید طولایی داشت. خطّ نستعلیق را نیز خوب می‌نوشت. در اواسط عمر از کازرون مهاجرت کرده به تهران آمد. چندی نقّاشی را پیشه خود، ساخته از آن ممر، روزگار بر وی می‌گذشت. پس از روزگاری اندک، دست از آن حرفه برداشته، خرقه در پوشیده، پیاله فقر نوشیده، در کسوت درویشان و صورتِ ایشان اندر آمده، بقیت عمر در کنجِ انزوا خزیده، پای در دامان گوشه گیری در پیچید؛ تا روزگارش به آخر رسید.</w:t>
      </w:r>
    </w:p>
    <w:p>
      <w:pPr>
        <w:pStyle w:val="BookText"/>
      </w:pPr>
      <w:r>
        <w:rPr>
          <w:rFonts w:ascii="IRNazanin" w:hAnsi="IRNazanin" w:eastAsia="IRNazanin" w:cs="IRNazanin"/>
          <w:lang w:bidi="fa-IR"/>
          <w:color w:val="111111"/>
          <w:sz w:val="28"/>
          <w:szCs w:val="28"/>
          <w:rtl/>
        </w:rPr>
        <w:t xml:space="preserve">در رمضان سال هزار و سیصد و سی چهار هجری بدرود جهان گفت. و در همان جای که خانقاه وی بود؛ مدفون شد. هر کسی را در حق وی، گمانی می‌رفت و در عقیدت و مشربش تصوری می‌کرد. برخی طبیعیش می‌انگاشتند. پاره‌ای ازلیش می‌پنداشتند. ولی من بنده را به کرّات با وی مصاحبت اتّفاق افتاد و مرافقت دست داد. از هر دری با وی سخن کردم. بدانچه وی را نسبت می‌دادند، پی نبردم. جز این که این نسبت‌ها از آن به وی می‌دادند که می‌دیدند؛ وی را با دارایان ملل و مذاهب مختلفه، سخن کردن به مذاق آنان است.</w:t>
      </w:r>
    </w:p>
    <w:p>
      <w:pPr>
        <w:pStyle w:val="BookText"/>
      </w:pPr>
      <w:r>
        <w:rPr>
          <w:rFonts w:ascii="IRNazanin" w:hAnsi="IRNazanin" w:eastAsia="IRNazanin" w:cs="IRNazanin"/>
          <w:lang w:bidi="fa-IR"/>
          <w:color w:val="111111"/>
          <w:sz w:val="28"/>
          <w:szCs w:val="28"/>
          <w:rtl/>
        </w:rPr>
        <w:t xml:space="preserve">سخنان وی ایمانش را به خدا و رسول و ائمه اثنی عشر دلیلی است محکم. و «یقولون ما لا یفعلون»</w:t>
      </w:r>
      <w:r>
        <w:rPr>
          <w:rStyle w:val="FootnoteReference"/>
        </w:rPr>
        <w:footnoteReference w:id="720"/>
      </w:r>
      <w:r>
        <w:rPr>
          <w:rFonts w:ascii="IRNazanin" w:hAnsi="IRNazanin" w:eastAsia="IRNazanin" w:cs="IRNazanin"/>
          <w:lang w:bidi="fa-IR"/>
          <w:color w:val="111111"/>
          <w:sz w:val="28"/>
          <w:szCs w:val="28"/>
          <w:rtl/>
        </w:rPr>
        <w:t xml:space="preserve">را همانا مصداقِ هرگونه سخنی نتوان قرار داد. باری او رفت؛ ما نیز از پی او دیر یا زود می‌رویم و کیفر و پاداش کردار بد و نیک در آن سرای خواهیم دریافت.</w:t>
      </w:r>
    </w:p>
    <w:p>
      <w:pPr>
        <w:pStyle w:val="BookText"/>
      </w:pPr>
      <w:r>
        <w:rPr>
          <w:rFonts w:ascii="IRNazanin" w:hAnsi="IRNazanin" w:eastAsia="IRNazanin" w:cs="IRNazanin"/>
          <w:lang w:bidi="fa-IR"/>
          <w:color w:val="111111"/>
          <w:sz w:val="28"/>
          <w:szCs w:val="28"/>
          <w:rtl/>
        </w:rPr>
        <w:t xml:space="preserve">خلاصه وی در فن سخن سرایی و علم و عروض و قافیه و بدیع و معانی، تمام بود.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را نیکو می‌دانست. سبکی خاص و روشی بالاختصاص را دارا بود، که جز وی کسی بدان سبک و روش، نتوانستی سخن گفتن. هر گونه شعری را نیکو می‌سراییدی؛ چه قصیده، چه غزل، چه ترجیع، چه ترکیب و جز این‌ها. بیشتر قصاید او در ثنای ائمه اطهار و مناقب و محامد ایشان است. این چند قصیده و ترکیب و غزل از وی در این تذکره نگارش می‌رود رحمة اللّه علیه:</w:t>
      </w:r>
    </w:p>
    <w:p>
      <w:pPr>
        <w:pStyle w:val="BookText"/>
      </w:pPr>
      <w:r>
        <w:rPr>
          <w:rFonts w:ascii="IRNazanin" w:hAnsi="IRNazanin" w:eastAsia="IRNazanin" w:cs="IRNazanin"/>
          <w:lang w:bidi="fa-IR"/>
          <w:color w:val="111111"/>
          <w:sz w:val="28"/>
          <w:szCs w:val="28"/>
          <w:rtl/>
        </w:rPr>
        <w:t xml:space="preserve">172- قصیده‌ای</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است که از سمنان توسط آقای حاج میر سید علی جهت اتابک فرستاد. اگرچه مناسب این تذکره نیست، لکن چون قصیده نیکو بود؛ نوشتیم:</w:t>
      </w:r>
    </w:p>
    <w:p>
      <w:pPr>
        <w:pStyle w:val="BookText"/>
      </w:pPr>
      <w:r>
        <w:rPr>
          <w:rFonts w:ascii="IRNazanin" w:hAnsi="IRNazanin" w:eastAsia="IRNazanin" w:cs="IRNazanin"/>
          <w:lang w:bidi="fa-IR"/>
          <w:color w:val="111111"/>
          <w:sz w:val="28"/>
          <w:szCs w:val="28"/>
          <w:rtl/>
        </w:rPr>
        <w:t xml:space="preserve">سلامٌ علی رسمِ دار الحبائب</w:t>
      </w:r>
    </w:p>
    <w:p>
      <w:pPr>
        <w:pStyle w:val="BookText"/>
      </w:pPr>
      <w:r>
        <w:rPr>
          <w:rFonts w:ascii="IRNazanin" w:hAnsi="IRNazanin" w:eastAsia="IRNazanin" w:cs="IRNazanin"/>
          <w:lang w:bidi="fa-IR"/>
          <w:color w:val="111111"/>
          <w:sz w:val="28"/>
          <w:szCs w:val="28"/>
          <w:rtl/>
        </w:rPr>
        <w:t xml:space="preserve">و ما الدّار دارٌ عرت عن مجالب</w:t>
      </w:r>
    </w:p>
    <w:p>
      <w:pPr>
        <w:pStyle w:val="BookText"/>
      </w:pPr>
      <w:r>
        <w:rPr>
          <w:rFonts w:ascii="IRNazanin" w:hAnsi="IRNazanin" w:eastAsia="IRNazanin" w:cs="IRNazanin"/>
          <w:lang w:bidi="fa-IR"/>
          <w:color w:val="111111"/>
          <w:sz w:val="28"/>
          <w:szCs w:val="28"/>
          <w:rtl/>
        </w:rPr>
        <w:t xml:space="preserve">ملاعب اجانین به جای حواری</w:t>
      </w:r>
    </w:p>
    <w:p>
      <w:pPr>
        <w:pStyle w:val="BookText"/>
      </w:pPr>
      <w:r>
        <w:rPr>
          <w:rFonts w:ascii="IRNazanin" w:hAnsi="IRNazanin" w:eastAsia="IRNazanin" w:cs="IRNazanin"/>
          <w:lang w:bidi="fa-IR"/>
          <w:color w:val="111111"/>
          <w:sz w:val="28"/>
          <w:szCs w:val="28"/>
          <w:rtl/>
        </w:rPr>
        <w:t xml:space="preserve">معاتب شیاطین به جای کواعب</w:t>
      </w:r>
    </w:p>
    <w:p>
      <w:pPr>
        <w:pStyle w:val="BookText"/>
      </w:pPr>
      <w:r>
        <w:rPr>
          <w:rFonts w:ascii="IRNazanin" w:hAnsi="IRNazanin" w:eastAsia="IRNazanin" w:cs="IRNazanin"/>
          <w:lang w:bidi="fa-IR"/>
          <w:color w:val="111111"/>
          <w:sz w:val="28"/>
          <w:szCs w:val="28"/>
          <w:rtl/>
        </w:rPr>
        <w:t xml:space="preserve">به جای پری گشته عفریت راتع</w:t>
      </w:r>
    </w:p>
    <w:p>
      <w:pPr>
        <w:pStyle w:val="BookText"/>
      </w:pPr>
      <w:r>
        <w:rPr>
          <w:rFonts w:ascii="IRNazanin" w:hAnsi="IRNazanin" w:eastAsia="IRNazanin" w:cs="IRNazanin"/>
          <w:lang w:bidi="fa-IR"/>
          <w:color w:val="111111"/>
          <w:sz w:val="28"/>
          <w:szCs w:val="28"/>
          <w:rtl/>
        </w:rPr>
        <w:t xml:space="preserve">به جای ملک اهرمن گشته راغب</w:t>
      </w:r>
    </w:p>
    <w:p>
      <w:pPr>
        <w:pStyle w:val="BookText"/>
      </w:pPr>
      <w:r>
        <w:rPr>
          <w:rFonts w:ascii="IRNazanin" w:hAnsi="IRNazanin" w:eastAsia="IRNazanin" w:cs="IRNazanin"/>
          <w:lang w:bidi="fa-IR"/>
          <w:color w:val="111111"/>
          <w:sz w:val="28"/>
          <w:szCs w:val="28"/>
          <w:rtl/>
        </w:rPr>
        <w:t xml:space="preserve">نه بانگِ جلاجل نه سنگِ مراجل</w:t>
      </w:r>
    </w:p>
    <w:p>
      <w:pPr>
        <w:pStyle w:val="BookText"/>
      </w:pPr>
      <w:r>
        <w:rPr>
          <w:rFonts w:ascii="IRNazanin" w:hAnsi="IRNazanin" w:eastAsia="IRNazanin" w:cs="IRNazanin"/>
          <w:lang w:bidi="fa-IR"/>
          <w:color w:val="111111"/>
          <w:sz w:val="28"/>
          <w:szCs w:val="28"/>
          <w:rtl/>
        </w:rPr>
        <w:t xml:space="preserve">نه پیدا اداری، نه بر پا مراکب</w:t>
      </w:r>
    </w:p>
    <w:p>
      <w:pPr>
        <w:pStyle w:val="BookText"/>
      </w:pPr>
      <w:r>
        <w:rPr>
          <w:rFonts w:ascii="IRNazanin" w:hAnsi="IRNazanin" w:eastAsia="IRNazanin" w:cs="IRNazanin"/>
          <w:lang w:bidi="fa-IR"/>
          <w:color w:val="111111"/>
          <w:sz w:val="28"/>
          <w:szCs w:val="28"/>
          <w:rtl/>
        </w:rPr>
        <w:t xml:space="preserve">دمن گشته ایوانِ خیلِ نعایم</w:t>
      </w:r>
    </w:p>
    <w:p>
      <w:pPr>
        <w:pStyle w:val="BookText"/>
      </w:pPr>
      <w:r>
        <w:rPr>
          <w:rFonts w:ascii="IRNazanin" w:hAnsi="IRNazanin" w:eastAsia="IRNazanin" w:cs="IRNazanin"/>
          <w:lang w:bidi="fa-IR"/>
          <w:color w:val="111111"/>
          <w:sz w:val="28"/>
          <w:szCs w:val="28"/>
          <w:rtl/>
        </w:rPr>
        <w:t xml:space="preserve">چمن گشته میدانِ جیشِ ثعالب</w:t>
      </w:r>
    </w:p>
    <w:p>
      <w:pPr>
        <w:pStyle w:val="BookText"/>
      </w:pPr>
      <w:r>
        <w:rPr>
          <w:rFonts w:ascii="IRNazanin" w:hAnsi="IRNazanin" w:eastAsia="IRNazanin" w:cs="IRNazanin"/>
          <w:lang w:bidi="fa-IR"/>
          <w:color w:val="111111"/>
          <w:sz w:val="28"/>
          <w:szCs w:val="28"/>
          <w:rtl/>
        </w:rPr>
        <w:t xml:space="preserve">به جای عنادل، کلنگان مغازل</w:t>
      </w:r>
    </w:p>
    <w:p>
      <w:pPr>
        <w:pStyle w:val="BookText"/>
      </w:pPr>
      <w:r>
        <w:rPr>
          <w:rFonts w:ascii="IRNazanin" w:hAnsi="IRNazanin" w:eastAsia="IRNazanin" w:cs="IRNazanin"/>
          <w:lang w:bidi="fa-IR"/>
          <w:color w:val="111111"/>
          <w:sz w:val="28"/>
          <w:szCs w:val="28"/>
          <w:rtl/>
        </w:rPr>
        <w:t xml:space="preserve">به جای غزالان، پلنگان ملاعب</w:t>
      </w:r>
    </w:p>
    <w:p>
      <w:pPr>
        <w:pStyle w:val="BookText"/>
      </w:pPr>
      <w:r>
        <w:rPr>
          <w:rFonts w:ascii="IRNazanin" w:hAnsi="IRNazanin" w:eastAsia="IRNazanin" w:cs="IRNazanin"/>
          <w:lang w:bidi="fa-IR"/>
          <w:color w:val="111111"/>
          <w:sz w:val="28"/>
          <w:szCs w:val="28"/>
          <w:rtl/>
        </w:rPr>
        <w:t xml:space="preserve">چو پرِّ غراب است طرفِ صحاری</w:t>
      </w:r>
    </w:p>
    <w:p>
      <w:pPr>
        <w:pStyle w:val="BookText"/>
      </w:pPr>
      <w:r>
        <w:rPr>
          <w:rFonts w:ascii="IRNazanin" w:hAnsi="IRNazanin" w:eastAsia="IRNazanin" w:cs="IRNazanin"/>
          <w:lang w:bidi="fa-IR"/>
          <w:color w:val="111111"/>
          <w:sz w:val="28"/>
          <w:szCs w:val="28"/>
          <w:rtl/>
        </w:rPr>
        <w:t xml:space="preserve">چو چشمِ غراب</w:t>
      </w:r>
      <w:r>
        <w:rPr>
          <w:rStyle w:val="FootnoteReference"/>
        </w:rPr>
        <w:footnoteReference w:id="722"/>
      </w:r>
      <w:r>
        <w:rPr>
          <w:rFonts w:ascii="IRNazanin" w:hAnsi="IRNazanin" w:eastAsia="IRNazanin" w:cs="IRNazanin"/>
          <w:lang w:bidi="fa-IR"/>
          <w:color w:val="111111"/>
          <w:sz w:val="28"/>
          <w:szCs w:val="28"/>
          <w:rtl/>
        </w:rPr>
        <w:t xml:space="preserve">است گردِ مشارب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زمین پر ز صفِّ سلاحف</w:t>
      </w:r>
    </w:p>
    <w:p>
      <w:pPr>
        <w:pStyle w:val="BookText"/>
      </w:pPr>
      <w:r>
        <w:rPr>
          <w:rFonts w:ascii="IRNazanin" w:hAnsi="IRNazanin" w:eastAsia="IRNazanin" w:cs="IRNazanin"/>
          <w:lang w:bidi="fa-IR"/>
          <w:color w:val="111111"/>
          <w:sz w:val="28"/>
          <w:szCs w:val="28"/>
          <w:rtl/>
        </w:rPr>
        <w:t xml:space="preserve">فضای هوا پر ز جندِ جنادب</w:t>
      </w:r>
    </w:p>
    <w:p>
      <w:pPr>
        <w:pStyle w:val="BookText"/>
      </w:pPr>
      <w:r>
        <w:rPr>
          <w:rFonts w:ascii="IRNazanin" w:hAnsi="IRNazanin" w:eastAsia="IRNazanin" w:cs="IRNazanin"/>
          <w:lang w:bidi="fa-IR"/>
          <w:color w:val="111111"/>
          <w:sz w:val="28"/>
          <w:szCs w:val="28"/>
          <w:rtl/>
        </w:rPr>
        <w:t xml:space="preserve">مرقّش رقاشانش از رقشِ رقشا</w:t>
      </w:r>
    </w:p>
    <w:p>
      <w:pPr>
        <w:pStyle w:val="BookText"/>
      </w:pPr>
      <w:r>
        <w:rPr>
          <w:rFonts w:ascii="Amiri" w:hAnsi="Amiri" w:eastAsia="Amiri" w:cs="Amiri"/>
          <w:lang w:bidi="ar-SA"/>
          <w:color w:val="111111"/>
          <w:sz w:val="28"/>
          <w:szCs w:val="28"/>
          <w:rtl/>
        </w:rPr>
        <w:t xml:space="preserve">مطرّز جدارش ز رخشِ عقارب</w:t>
      </w:r>
    </w:p>
    <w:p>
      <w:pPr>
        <w:pStyle w:val="BookText"/>
      </w:pPr>
      <w:r>
        <w:rPr>
          <w:rFonts w:ascii="IRNazanin" w:hAnsi="IRNazanin" w:eastAsia="IRNazanin" w:cs="IRNazanin"/>
          <w:lang w:bidi="fa-IR"/>
          <w:color w:val="111111"/>
          <w:sz w:val="28"/>
          <w:szCs w:val="28"/>
          <w:rtl/>
        </w:rPr>
        <w:t xml:space="preserve">همه بانگِ صقر است و فریادِ عقبان</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همه غیوِ غول و غرنگِ عجایب</w:t>
      </w:r>
    </w:p>
    <w:p>
      <w:pPr>
        <w:pStyle w:val="BookText"/>
      </w:pPr>
      <w:r>
        <w:rPr>
          <w:rFonts w:ascii="Amiri" w:hAnsi="Amiri" w:eastAsia="Amiri" w:cs="Amiri"/>
          <w:lang w:bidi="ar-SA"/>
          <w:color w:val="111111"/>
          <w:sz w:val="28"/>
          <w:szCs w:val="28"/>
          <w:rtl/>
        </w:rPr>
        <w:t xml:space="preserve">بنِ قحف، سنبیده حدِّ زرارق</w:t>
      </w:r>
    </w:p>
    <w:p>
      <w:pPr>
        <w:pStyle w:val="BookText"/>
      </w:pPr>
      <w:r>
        <w:rPr>
          <w:rFonts w:ascii="IRNazanin" w:hAnsi="IRNazanin" w:eastAsia="IRNazanin" w:cs="IRNazanin"/>
          <w:lang w:bidi="fa-IR"/>
          <w:color w:val="111111"/>
          <w:sz w:val="28"/>
          <w:szCs w:val="28"/>
          <w:rtl/>
        </w:rPr>
        <w:t xml:space="preserve">سرِ جام پوشیده، نسجِ عناکب</w:t>
      </w:r>
    </w:p>
    <w:p>
      <w:pPr>
        <w:pStyle w:val="BookText"/>
      </w:pPr>
      <w:r>
        <w:rPr>
          <w:rFonts w:ascii="IRNazanin" w:hAnsi="IRNazanin" w:eastAsia="IRNazanin" w:cs="IRNazanin"/>
          <w:lang w:bidi="fa-IR"/>
          <w:color w:val="111111"/>
          <w:sz w:val="28"/>
          <w:szCs w:val="28"/>
          <w:rtl/>
        </w:rPr>
        <w:t xml:space="preserve">نه در پیش آجل، نه در پشت عاجل</w:t>
      </w:r>
    </w:p>
    <w:p>
      <w:pPr>
        <w:pStyle w:val="BookText"/>
      </w:pPr>
      <w:r>
        <w:rPr>
          <w:rFonts w:ascii="IRNazanin" w:hAnsi="IRNazanin" w:eastAsia="IRNazanin" w:cs="IRNazanin"/>
          <w:lang w:bidi="fa-IR"/>
          <w:color w:val="111111"/>
          <w:sz w:val="28"/>
          <w:szCs w:val="28"/>
          <w:rtl/>
        </w:rPr>
        <w:t xml:space="preserve">نه در کوه راجل، نه در دشت راکب</w:t>
      </w:r>
    </w:p>
    <w:p>
      <w:pPr>
        <w:pStyle w:val="BookText"/>
      </w:pPr>
      <w:r>
        <w:rPr>
          <w:rFonts w:ascii="IRNazanin" w:hAnsi="IRNazanin" w:eastAsia="IRNazanin" w:cs="IRNazanin"/>
          <w:lang w:bidi="fa-IR"/>
          <w:color w:val="111111"/>
          <w:sz w:val="28"/>
          <w:szCs w:val="28"/>
          <w:rtl/>
        </w:rPr>
        <w:t xml:space="preserve">چو دیدم من از جورِ چرخ این حوادث</w:t>
      </w:r>
    </w:p>
    <w:p>
      <w:pPr>
        <w:pStyle w:val="BookText"/>
      </w:pPr>
      <w:r>
        <w:rPr>
          <w:rFonts w:ascii="IRNazanin" w:hAnsi="IRNazanin" w:eastAsia="IRNazanin" w:cs="IRNazanin"/>
          <w:lang w:bidi="fa-IR"/>
          <w:color w:val="111111"/>
          <w:sz w:val="28"/>
          <w:szCs w:val="28"/>
          <w:rtl/>
        </w:rPr>
        <w:t xml:space="preserve">چو دیدم من از کیدِ دهر این نوائب</w:t>
      </w:r>
    </w:p>
    <w:p>
      <w:pPr>
        <w:pStyle w:val="BookText"/>
      </w:pPr>
      <w:r>
        <w:rPr>
          <w:rFonts w:ascii="IRNazanin" w:hAnsi="IRNazanin" w:eastAsia="IRNazanin" w:cs="IRNazanin"/>
          <w:lang w:bidi="fa-IR"/>
          <w:color w:val="111111"/>
          <w:sz w:val="28"/>
          <w:szCs w:val="28"/>
          <w:rtl/>
        </w:rPr>
        <w:t xml:space="preserve">فرود آمدم زان نجیبِ عذافر</w:t>
      </w:r>
    </w:p>
    <w:p>
      <w:pPr>
        <w:pStyle w:val="BookText"/>
      </w:pPr>
      <w:r>
        <w:rPr>
          <w:rFonts w:ascii="Amiri" w:hAnsi="Amiri" w:eastAsia="Amiri" w:cs="Amiri"/>
          <w:lang w:bidi="ar-SA"/>
          <w:color w:val="111111"/>
          <w:sz w:val="28"/>
          <w:szCs w:val="28"/>
          <w:rtl/>
        </w:rPr>
        <w:t xml:space="preserve">و شمّرتُ ذیلی بشوطِ الکوائب</w:t>
      </w:r>
    </w:p>
    <w:p>
      <w:pPr>
        <w:pStyle w:val="BookText"/>
      </w:pPr>
      <w:r>
        <w:rPr>
          <w:rFonts w:ascii="IRNazanin" w:hAnsi="IRNazanin" w:eastAsia="IRNazanin" w:cs="IRNazanin"/>
          <w:lang w:bidi="fa-IR"/>
          <w:color w:val="111111"/>
          <w:sz w:val="28"/>
          <w:szCs w:val="28"/>
          <w:rtl/>
        </w:rPr>
        <w:t xml:space="preserve">همی گردِ اتلال گشتم هراسان</w:t>
      </w:r>
    </w:p>
    <w:p>
      <w:pPr>
        <w:pStyle w:val="BookText"/>
      </w:pPr>
      <w:r>
        <w:rPr>
          <w:rFonts w:ascii="IRNazanin" w:hAnsi="IRNazanin" w:eastAsia="IRNazanin" w:cs="IRNazanin"/>
          <w:lang w:bidi="fa-IR"/>
          <w:color w:val="111111"/>
          <w:sz w:val="28"/>
          <w:szCs w:val="28"/>
          <w:rtl/>
        </w:rPr>
        <w:t xml:space="preserve">چو مردِ جبان از درخشِ مضارب</w:t>
      </w:r>
    </w:p>
    <w:p>
      <w:pPr>
        <w:pStyle w:val="BookText"/>
      </w:pPr>
      <w:r>
        <w:rPr>
          <w:rFonts w:ascii="IRNazanin" w:hAnsi="IRNazanin" w:eastAsia="IRNazanin" w:cs="IRNazanin"/>
          <w:lang w:bidi="fa-IR"/>
          <w:color w:val="111111"/>
          <w:sz w:val="28"/>
          <w:szCs w:val="28"/>
          <w:rtl/>
        </w:rPr>
        <w:t xml:space="preserve">همی گفتمی یا دیارِ الدّوارس</w:t>
      </w:r>
    </w:p>
    <w:p>
      <w:pPr>
        <w:pStyle w:val="BookText"/>
      </w:pPr>
      <w:r>
        <w:rPr>
          <w:rFonts w:ascii="IRNazanin" w:hAnsi="IRNazanin" w:eastAsia="IRNazanin" w:cs="IRNazanin"/>
          <w:lang w:bidi="fa-IR"/>
          <w:color w:val="111111"/>
          <w:sz w:val="28"/>
          <w:szCs w:val="28"/>
          <w:rtl/>
        </w:rPr>
        <w:t xml:space="preserve">فبشری علیکم بسعدِ العواقب</w:t>
      </w:r>
    </w:p>
    <w:p>
      <w:pPr>
        <w:pStyle w:val="BookText"/>
      </w:pPr>
      <w:r>
        <w:rPr>
          <w:rFonts w:ascii="IRNazanin" w:hAnsi="IRNazanin" w:eastAsia="IRNazanin" w:cs="IRNazanin"/>
          <w:lang w:bidi="fa-IR"/>
          <w:color w:val="111111"/>
          <w:sz w:val="28"/>
          <w:szCs w:val="28"/>
          <w:rtl/>
        </w:rPr>
        <w:t xml:space="preserve">و لولاک یا دار لیلی فقلبی</w:t>
      </w:r>
    </w:p>
    <w:p>
      <w:pPr>
        <w:pStyle w:val="BookText"/>
      </w:pPr>
      <w:r>
        <w:rPr>
          <w:rFonts w:ascii="IRNazanin" w:hAnsi="IRNazanin" w:eastAsia="IRNazanin" w:cs="IRNazanin"/>
          <w:lang w:bidi="fa-IR"/>
          <w:color w:val="111111"/>
          <w:sz w:val="28"/>
          <w:szCs w:val="28"/>
          <w:rtl/>
        </w:rPr>
        <w:t xml:space="preserve">سعت کالمجانینِ بین السباسب</w:t>
      </w:r>
    </w:p>
    <w:p>
      <w:pPr>
        <w:pStyle w:val="BookText"/>
      </w:pPr>
      <w:r>
        <w:rPr>
          <w:rFonts w:ascii="IRNazanin" w:hAnsi="IRNazanin" w:eastAsia="IRNazanin" w:cs="IRNazanin"/>
          <w:lang w:bidi="fa-IR"/>
          <w:color w:val="111111"/>
          <w:sz w:val="28"/>
          <w:szCs w:val="28"/>
          <w:rtl/>
        </w:rPr>
        <w:t xml:space="preserve">فیا دار محبوب لا یمحک اللّه</w:t>
      </w:r>
    </w:p>
    <w:p>
      <w:pPr>
        <w:pStyle w:val="BookText"/>
      </w:pPr>
      <w:r>
        <w:rPr>
          <w:rFonts w:ascii="IRNazanin" w:hAnsi="IRNazanin" w:eastAsia="IRNazanin" w:cs="IRNazanin"/>
          <w:lang w:bidi="fa-IR"/>
          <w:color w:val="111111"/>
          <w:sz w:val="28"/>
          <w:szCs w:val="28"/>
          <w:rtl/>
        </w:rPr>
        <w:t xml:space="preserve">اَری حولک اظعان فوق النّجائب</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مضت لیل هجرا و یوم المصائب»</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طوفِ اطلال و شوطِ مرابع</w:t>
      </w:r>
    </w:p>
    <w:p>
      <w:pPr>
        <w:pStyle w:val="BookText"/>
      </w:pPr>
      <w:r>
        <w:rPr>
          <w:rFonts w:ascii="IRNazanin" w:hAnsi="IRNazanin" w:eastAsia="IRNazanin" w:cs="IRNazanin"/>
          <w:lang w:bidi="fa-IR"/>
          <w:color w:val="111111"/>
          <w:sz w:val="28"/>
          <w:szCs w:val="28"/>
          <w:rtl/>
        </w:rPr>
        <w:t xml:space="preserve">نشستم بر آن شخِّ نور و سلاهب</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شبی تیره و تار چون روی زنگی</w:t>
      </w:r>
    </w:p>
    <w:p>
      <w:pPr>
        <w:pStyle w:val="BookText"/>
      </w:pPr>
      <w:r>
        <w:rPr>
          <w:rFonts w:ascii="IRNazanin" w:hAnsi="IRNazanin" w:eastAsia="IRNazanin" w:cs="IRNazanin"/>
          <w:lang w:bidi="fa-IR"/>
          <w:color w:val="111111"/>
          <w:sz w:val="28"/>
          <w:szCs w:val="28"/>
          <w:rtl/>
        </w:rPr>
        <w:t xml:space="preserve">در او خیره چشمِ نجومِ ثواقب</w:t>
      </w:r>
    </w:p>
    <w:p>
      <w:pPr>
        <w:pStyle w:val="BookText"/>
      </w:pPr>
      <w:r>
        <w:rPr>
          <w:rFonts w:ascii="IRNazanin" w:hAnsi="IRNazanin" w:eastAsia="IRNazanin" w:cs="IRNazanin"/>
          <w:lang w:bidi="fa-IR"/>
          <w:color w:val="111111"/>
          <w:sz w:val="28"/>
          <w:szCs w:val="28"/>
          <w:rtl/>
        </w:rPr>
        <w:t xml:space="preserve">شبی همچنان زلفِ جانان، مکدّر</w:t>
      </w:r>
    </w:p>
    <w:p>
      <w:pPr>
        <w:pStyle w:val="BookText"/>
      </w:pPr>
      <w:r>
        <w:rPr>
          <w:rFonts w:ascii="IRNazanin" w:hAnsi="IRNazanin" w:eastAsia="IRNazanin" w:cs="IRNazanin"/>
          <w:lang w:bidi="fa-IR"/>
          <w:color w:val="111111"/>
          <w:sz w:val="28"/>
          <w:szCs w:val="28"/>
          <w:rtl/>
        </w:rPr>
        <w:t xml:space="preserve">رهی همچنان طبعِ شاعر، مشاعب</w:t>
      </w:r>
    </w:p>
    <w:p>
      <w:pPr>
        <w:pStyle w:val="BookText"/>
      </w:pPr>
      <w:r>
        <w:rPr>
          <w:rFonts w:ascii="IRNazanin" w:hAnsi="IRNazanin" w:eastAsia="IRNazanin" w:cs="IRNazanin"/>
          <w:lang w:bidi="fa-IR"/>
          <w:color w:val="111111"/>
          <w:sz w:val="28"/>
          <w:szCs w:val="28"/>
          <w:rtl/>
        </w:rPr>
        <w:t xml:space="preserve">مقیّر زمین از جیوشِ سوارق</w:t>
      </w:r>
    </w:p>
    <w:p>
      <w:pPr>
        <w:pStyle w:val="BookText"/>
      </w:pPr>
      <w:r>
        <w:rPr>
          <w:rFonts w:ascii="Amiri" w:hAnsi="Amiri" w:eastAsia="Amiri" w:cs="Amiri"/>
          <w:lang w:bidi="ar-SA"/>
          <w:color w:val="111111"/>
          <w:sz w:val="28"/>
          <w:szCs w:val="28"/>
          <w:rtl/>
        </w:rPr>
        <w:t xml:space="preserve">منقّش فلک از هجومِ کواکب</w:t>
      </w:r>
    </w:p>
    <w:p>
      <w:pPr>
        <w:pStyle w:val="BookText"/>
      </w:pPr>
      <w:r>
        <w:rPr>
          <w:rFonts w:ascii="IRNazanin" w:hAnsi="IRNazanin" w:eastAsia="IRNazanin" w:cs="IRNazanin"/>
          <w:lang w:bidi="fa-IR"/>
          <w:color w:val="111111"/>
          <w:sz w:val="28"/>
          <w:szCs w:val="28"/>
          <w:rtl/>
        </w:rPr>
        <w:t xml:space="preserve">زبانم به لاحول از هول مایل</w:t>
      </w:r>
    </w:p>
    <w:p>
      <w:pPr>
        <w:pStyle w:val="BookText"/>
      </w:pPr>
      <w:r>
        <w:rPr>
          <w:rFonts w:ascii="IRNazanin" w:hAnsi="IRNazanin" w:eastAsia="IRNazanin" w:cs="IRNazanin"/>
          <w:lang w:bidi="fa-IR"/>
          <w:color w:val="111111"/>
          <w:sz w:val="28"/>
          <w:szCs w:val="28"/>
          <w:rtl/>
        </w:rPr>
        <w:t xml:space="preserve">روانم به اخلاص ز اخلاص راغب</w:t>
      </w:r>
    </w:p>
    <w:p>
      <w:pPr>
        <w:pStyle w:val="BookText"/>
      </w:pPr>
      <w:r>
        <w:rPr>
          <w:rFonts w:ascii="IRNazanin" w:hAnsi="IRNazanin" w:eastAsia="IRNazanin" w:cs="IRNazanin"/>
          <w:lang w:bidi="fa-IR"/>
          <w:color w:val="111111"/>
          <w:sz w:val="28"/>
          <w:szCs w:val="28"/>
          <w:rtl/>
        </w:rPr>
        <w:t xml:space="preserve">173- به دست اندرم افعیِ خصم اوبر</w:t>
      </w:r>
    </w:p>
    <w:p>
      <w:pPr>
        <w:pStyle w:val="BookText"/>
      </w:pPr>
      <w:r>
        <w:rPr>
          <w:rFonts w:ascii="IRNazanin" w:hAnsi="IRNazanin" w:eastAsia="IRNazanin" w:cs="IRNazanin"/>
          <w:lang w:bidi="fa-IR"/>
          <w:color w:val="111111"/>
          <w:sz w:val="28"/>
          <w:szCs w:val="28"/>
          <w:rtl/>
        </w:rPr>
        <w:t xml:space="preserve">به زیر اندرم اژدهایی مغاضب</w:t>
      </w:r>
    </w:p>
    <w:p>
      <w:pPr>
        <w:pStyle w:val="BookText"/>
      </w:pPr>
      <w:r>
        <w:rPr>
          <w:rFonts w:ascii="IRNazanin" w:hAnsi="IRNazanin" w:eastAsia="IRNazanin" w:cs="IRNazanin"/>
          <w:lang w:bidi="fa-IR"/>
          <w:color w:val="111111"/>
          <w:sz w:val="28"/>
          <w:szCs w:val="28"/>
          <w:rtl/>
        </w:rPr>
        <w:t xml:space="preserve">نه خوف از اجانین نه بیم از مجانین</w:t>
      </w:r>
    </w:p>
    <w:p>
      <w:pPr>
        <w:pStyle w:val="BookText"/>
      </w:pPr>
      <w:r>
        <w:rPr>
          <w:rFonts w:ascii="IRNazanin" w:hAnsi="IRNazanin" w:eastAsia="IRNazanin" w:cs="IRNazanin"/>
          <w:lang w:bidi="fa-IR"/>
          <w:color w:val="111111"/>
          <w:sz w:val="28"/>
          <w:szCs w:val="28"/>
          <w:rtl/>
        </w:rPr>
        <w:t xml:space="preserve">نه باک از عجائب نه ترس از غرایب</w:t>
      </w:r>
    </w:p>
    <w:p>
      <w:pPr>
        <w:pStyle w:val="BookText"/>
      </w:pPr>
      <w:r>
        <w:rPr>
          <w:rFonts w:ascii="IRNazanin" w:hAnsi="IRNazanin" w:eastAsia="IRNazanin" w:cs="IRNazanin"/>
          <w:lang w:bidi="fa-IR"/>
          <w:color w:val="111111"/>
          <w:sz w:val="28"/>
          <w:szCs w:val="28"/>
          <w:rtl/>
        </w:rPr>
        <w:t xml:space="preserve">مه اندر میانِ کواکب درخشان</w:t>
      </w:r>
    </w:p>
    <w:p>
      <w:pPr>
        <w:pStyle w:val="BookText"/>
      </w:pPr>
      <w:r>
        <w:rPr>
          <w:rFonts w:ascii="IRNazanin" w:hAnsi="IRNazanin" w:eastAsia="IRNazanin" w:cs="IRNazanin"/>
          <w:lang w:bidi="fa-IR"/>
          <w:color w:val="111111"/>
          <w:sz w:val="28"/>
          <w:szCs w:val="28"/>
          <w:rtl/>
        </w:rPr>
        <w:t xml:space="preserve">چو سلطانِ ایران میان کتائب</w:t>
      </w:r>
    </w:p>
    <w:p>
      <w:pPr>
        <w:pStyle w:val="BookText"/>
      </w:pPr>
      <w:r>
        <w:rPr>
          <w:rFonts w:ascii="IRNazanin" w:hAnsi="IRNazanin" w:eastAsia="IRNazanin" w:cs="IRNazanin"/>
          <w:lang w:bidi="fa-IR"/>
          <w:color w:val="111111"/>
          <w:sz w:val="28"/>
          <w:szCs w:val="28"/>
          <w:rtl/>
        </w:rPr>
        <w:t xml:space="preserve">چو ثابت شد از بیمِ سیّار، ساکن</w:t>
      </w:r>
    </w:p>
    <w:p>
      <w:pPr>
        <w:pStyle w:val="BookText"/>
      </w:pPr>
      <w:r>
        <w:rPr>
          <w:rFonts w:ascii="IRNazanin" w:hAnsi="IRNazanin" w:eastAsia="IRNazanin" w:cs="IRNazanin"/>
          <w:lang w:bidi="fa-IR"/>
          <w:color w:val="111111"/>
          <w:sz w:val="28"/>
          <w:szCs w:val="28"/>
          <w:rtl/>
        </w:rPr>
        <w:t xml:space="preserve">چو سیّار شد ثابت از هولِ ذاهب</w:t>
      </w:r>
    </w:p>
    <w:p>
      <w:pPr>
        <w:pStyle w:val="BookText"/>
      </w:pPr>
      <w:r>
        <w:rPr>
          <w:rFonts w:ascii="IRNazanin" w:hAnsi="IRNazanin" w:eastAsia="IRNazanin" w:cs="IRNazanin"/>
          <w:lang w:bidi="fa-IR"/>
          <w:color w:val="111111"/>
          <w:sz w:val="28"/>
          <w:szCs w:val="28"/>
          <w:rtl/>
        </w:rPr>
        <w:t xml:space="preserve">عوائد درخشان و فرقد درخشان</w:t>
      </w:r>
    </w:p>
    <w:p>
      <w:pPr>
        <w:pStyle w:val="BookText"/>
      </w:pPr>
      <w:r>
        <w:rPr>
          <w:rFonts w:ascii="IRNazanin" w:hAnsi="IRNazanin" w:eastAsia="IRNazanin" w:cs="IRNazanin"/>
          <w:lang w:bidi="fa-IR"/>
          <w:color w:val="111111"/>
          <w:sz w:val="28"/>
          <w:szCs w:val="28"/>
          <w:rtl/>
        </w:rPr>
        <w:t xml:space="preserve">چو مندیلِ احبار و قندیلِ راهب</w:t>
      </w:r>
    </w:p>
    <w:p>
      <w:pPr>
        <w:pStyle w:val="BookText"/>
      </w:pPr>
      <w:r>
        <w:rPr>
          <w:rFonts w:ascii="IRNazanin" w:hAnsi="IRNazanin" w:eastAsia="IRNazanin" w:cs="IRNazanin"/>
          <w:lang w:bidi="fa-IR"/>
          <w:color w:val="111111"/>
          <w:sz w:val="28"/>
          <w:szCs w:val="28"/>
          <w:rtl/>
        </w:rPr>
        <w:t xml:space="preserve">از آن مشتری شد چو فرّارِ لرزان</w:t>
      </w:r>
    </w:p>
    <w:p>
      <w:pPr>
        <w:pStyle w:val="BookText"/>
      </w:pPr>
      <w:r>
        <w:rPr>
          <w:rFonts w:ascii="IRNazanin" w:hAnsi="IRNazanin" w:eastAsia="IRNazanin" w:cs="IRNazanin"/>
          <w:lang w:bidi="fa-IR"/>
          <w:color w:val="111111"/>
          <w:sz w:val="28"/>
          <w:szCs w:val="28"/>
          <w:rtl/>
        </w:rPr>
        <w:t xml:space="preserve">که مانند آزر زحل شد ملاهب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عقدِ درّ است گفتی ثریا</w:t>
      </w:r>
    </w:p>
    <w:p>
      <w:pPr>
        <w:pStyle w:val="BookText"/>
      </w:pPr>
      <w:r>
        <w:rPr>
          <w:rFonts w:ascii="IRNazanin" w:hAnsi="IRNazanin" w:eastAsia="IRNazanin" w:cs="IRNazanin"/>
          <w:lang w:bidi="fa-IR"/>
          <w:color w:val="111111"/>
          <w:sz w:val="28"/>
          <w:szCs w:val="28"/>
          <w:rtl/>
        </w:rPr>
        <w:t xml:space="preserve">ز گردن فروهشته ماهی معاتب</w:t>
      </w:r>
    </w:p>
    <w:p>
      <w:pPr>
        <w:pStyle w:val="BookText"/>
      </w:pPr>
      <w:r>
        <w:rPr>
          <w:rFonts w:ascii="IRNazanin" w:hAnsi="IRNazanin" w:eastAsia="IRNazanin" w:cs="IRNazanin"/>
          <w:lang w:bidi="fa-IR"/>
          <w:color w:val="111111"/>
          <w:sz w:val="28"/>
          <w:szCs w:val="28"/>
          <w:rtl/>
        </w:rPr>
        <w:t xml:space="preserve">و یا زنگیِ مست خندد به مطبخ</w:t>
      </w:r>
    </w:p>
    <w:p>
      <w:pPr>
        <w:pStyle w:val="BookText"/>
      </w:pPr>
      <w:r>
        <w:rPr>
          <w:rFonts w:ascii="IRNazanin" w:hAnsi="IRNazanin" w:eastAsia="IRNazanin" w:cs="IRNazanin"/>
          <w:lang w:bidi="fa-IR"/>
          <w:color w:val="111111"/>
          <w:sz w:val="28"/>
          <w:szCs w:val="28"/>
          <w:rtl/>
        </w:rPr>
        <w:t xml:space="preserve">که انیاب او شد عیان از غیاهب</w:t>
      </w:r>
    </w:p>
    <w:p>
      <w:pPr>
        <w:pStyle w:val="BookText"/>
      </w:pPr>
      <w:r>
        <w:rPr>
          <w:rFonts w:ascii="IRNazanin" w:hAnsi="IRNazanin" w:eastAsia="IRNazanin" w:cs="IRNazanin"/>
          <w:lang w:bidi="fa-IR"/>
          <w:color w:val="111111"/>
          <w:sz w:val="28"/>
          <w:szCs w:val="28"/>
          <w:rtl/>
        </w:rPr>
        <w:t xml:space="preserve">چنان زهره از چرخ شد آشکارا</w:t>
      </w:r>
    </w:p>
    <w:p>
      <w:pPr>
        <w:pStyle w:val="BookText"/>
      </w:pPr>
      <w:r>
        <w:rPr>
          <w:rFonts w:ascii="IRNazanin" w:hAnsi="IRNazanin" w:eastAsia="IRNazanin" w:cs="IRNazanin"/>
          <w:lang w:bidi="fa-IR"/>
          <w:color w:val="111111"/>
          <w:sz w:val="28"/>
          <w:szCs w:val="28"/>
          <w:rtl/>
        </w:rPr>
        <w:t xml:space="preserve">که رخسارِ خوبان، میانِ عصائب</w:t>
      </w:r>
    </w:p>
    <w:p>
      <w:pPr>
        <w:pStyle w:val="BookText"/>
      </w:pPr>
      <w:r>
        <w:rPr>
          <w:rFonts w:ascii="IRNazanin" w:hAnsi="IRNazanin" w:eastAsia="IRNazanin" w:cs="IRNazanin"/>
          <w:lang w:bidi="fa-IR"/>
          <w:color w:val="111111"/>
          <w:sz w:val="28"/>
          <w:szCs w:val="28"/>
          <w:rtl/>
        </w:rPr>
        <w:t xml:space="preserve">به پیش ثریّاست بهرام گویی</w:t>
      </w:r>
    </w:p>
    <w:p>
      <w:pPr>
        <w:pStyle w:val="BookText"/>
      </w:pPr>
      <w:r>
        <w:rPr>
          <w:rFonts w:ascii="IRNazanin" w:hAnsi="IRNazanin" w:eastAsia="IRNazanin" w:cs="IRNazanin"/>
          <w:lang w:bidi="fa-IR"/>
          <w:color w:val="111111"/>
          <w:sz w:val="28"/>
          <w:szCs w:val="28"/>
          <w:rtl/>
        </w:rPr>
        <w:t xml:space="preserve">مورّد گلی بر به دستِ کواعب</w:t>
      </w:r>
    </w:p>
    <w:p>
      <w:pPr>
        <w:pStyle w:val="BookText"/>
      </w:pPr>
      <w:r>
        <w:rPr>
          <w:rFonts w:ascii="IRNazanin" w:hAnsi="IRNazanin" w:eastAsia="IRNazanin" w:cs="IRNazanin"/>
          <w:lang w:bidi="fa-IR"/>
          <w:color w:val="111111"/>
          <w:sz w:val="28"/>
          <w:szCs w:val="28"/>
          <w:rtl/>
        </w:rPr>
        <w:t xml:space="preserve">فلک همچو لوحی است پر نقطه و خط</w:t>
      </w:r>
    </w:p>
    <w:p>
      <w:pPr>
        <w:pStyle w:val="BookText"/>
      </w:pPr>
      <w:r>
        <w:rPr>
          <w:rFonts w:ascii="IRNazanin" w:hAnsi="IRNazanin" w:eastAsia="IRNazanin" w:cs="IRNazanin"/>
          <w:lang w:bidi="fa-IR"/>
          <w:color w:val="111111"/>
          <w:sz w:val="28"/>
          <w:szCs w:val="28"/>
          <w:rtl/>
        </w:rPr>
        <w:t xml:space="preserve">همانا عطارد مر او راست کاتب</w:t>
      </w:r>
    </w:p>
    <w:p>
      <w:pPr>
        <w:pStyle w:val="BookText"/>
      </w:pPr>
      <w:r>
        <w:rPr>
          <w:rFonts w:ascii="IRNazanin" w:hAnsi="IRNazanin" w:eastAsia="IRNazanin" w:cs="IRNazanin"/>
          <w:lang w:bidi="fa-IR"/>
          <w:color w:val="111111"/>
          <w:sz w:val="28"/>
          <w:szCs w:val="28"/>
          <w:rtl/>
        </w:rPr>
        <w:t xml:space="preserve">مجرّه است مانا یکی نهرِ مملو</w:t>
      </w:r>
    </w:p>
    <w:p>
      <w:pPr>
        <w:pStyle w:val="BookText"/>
      </w:pPr>
      <w:r>
        <w:rPr>
          <w:rFonts w:ascii="IRNazanin" w:hAnsi="IRNazanin" w:eastAsia="IRNazanin" w:cs="IRNazanin"/>
          <w:lang w:bidi="fa-IR"/>
          <w:color w:val="111111"/>
          <w:sz w:val="28"/>
          <w:szCs w:val="28"/>
          <w:rtl/>
        </w:rPr>
        <w:t xml:space="preserve">به رویش حباب از سرشکِ سحائب</w:t>
      </w:r>
    </w:p>
    <w:p>
      <w:pPr>
        <w:pStyle w:val="BookText"/>
      </w:pPr>
      <w:r>
        <w:rPr>
          <w:rFonts w:ascii="IRNazanin" w:hAnsi="IRNazanin" w:eastAsia="IRNazanin" w:cs="IRNazanin"/>
          <w:lang w:bidi="fa-IR"/>
          <w:color w:val="111111"/>
          <w:sz w:val="28"/>
          <w:szCs w:val="28"/>
          <w:rtl/>
        </w:rPr>
        <w:t xml:space="preserve">سهیل است مانا سپهدارِ انجم</w:t>
      </w:r>
    </w:p>
    <w:p>
      <w:pPr>
        <w:pStyle w:val="BookText"/>
      </w:pPr>
      <w:r>
        <w:rPr>
          <w:rFonts w:ascii="IRNazanin" w:hAnsi="IRNazanin" w:eastAsia="IRNazanin" w:cs="IRNazanin"/>
          <w:lang w:bidi="fa-IR"/>
          <w:color w:val="111111"/>
          <w:sz w:val="28"/>
          <w:szCs w:val="28"/>
          <w:rtl/>
        </w:rPr>
        <w:t xml:space="preserve">ولیکن سپهدار ترسانِ هارب</w:t>
      </w:r>
    </w:p>
    <w:p>
      <w:pPr>
        <w:pStyle w:val="BookText"/>
      </w:pPr>
      <w:r>
        <w:rPr>
          <w:rFonts w:ascii="IRNazanin" w:hAnsi="IRNazanin" w:eastAsia="IRNazanin" w:cs="IRNazanin"/>
          <w:lang w:bidi="fa-IR"/>
          <w:color w:val="111111"/>
          <w:sz w:val="28"/>
          <w:szCs w:val="28"/>
          <w:rtl/>
        </w:rPr>
        <w:t xml:space="preserve">ثریّا در اکلیلِ لعلی درخشان</w:t>
      </w:r>
    </w:p>
    <w:p>
      <w:pPr>
        <w:pStyle w:val="BookText"/>
      </w:pPr>
      <w:r>
        <w:rPr>
          <w:rFonts w:ascii="IRNazanin" w:hAnsi="IRNazanin" w:eastAsia="IRNazanin" w:cs="IRNazanin"/>
          <w:lang w:bidi="fa-IR"/>
          <w:color w:val="111111"/>
          <w:sz w:val="28"/>
          <w:szCs w:val="28"/>
          <w:rtl/>
        </w:rPr>
        <w:t xml:space="preserve">زبانا به عقرب چو مصباحِ ثاقب</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چو دامان سائل ز احسان صاحب».</w:t>
      </w:r>
    </w:p>
    <w:p>
      <w:pPr>
        <w:pStyle w:val="BookText"/>
      </w:pPr>
      <w:r>
        <w:rPr>
          <w:rFonts w:ascii="IRNazanin" w:hAnsi="IRNazanin" w:eastAsia="IRNazanin" w:cs="IRNazanin"/>
          <w:lang w:bidi="fa-IR"/>
          <w:color w:val="111111"/>
          <w:sz w:val="28"/>
          <w:szCs w:val="28"/>
          <w:rtl/>
        </w:rPr>
        <w:t xml:space="preserve">چو شد هور چون حور از شرق شارق</w:t>
      </w:r>
    </w:p>
    <w:p>
      <w:pPr>
        <w:pStyle w:val="BookText"/>
      </w:pPr>
      <w:r>
        <w:rPr>
          <w:rFonts w:ascii="IRNazanin" w:hAnsi="IRNazanin" w:eastAsia="IRNazanin" w:cs="IRNazanin"/>
          <w:lang w:bidi="fa-IR"/>
          <w:color w:val="111111"/>
          <w:sz w:val="28"/>
          <w:szCs w:val="28"/>
          <w:rtl/>
        </w:rPr>
        <w:t xml:space="preserve">هزاران پری گشت در غرب غارب</w:t>
      </w:r>
    </w:p>
    <w:p>
      <w:pPr>
        <w:pStyle w:val="BookText"/>
      </w:pPr>
      <w:r>
        <w:rPr>
          <w:rFonts w:ascii="IRNazanin" w:hAnsi="IRNazanin" w:eastAsia="IRNazanin" w:cs="IRNazanin"/>
          <w:lang w:bidi="fa-IR"/>
          <w:color w:val="111111"/>
          <w:sz w:val="28"/>
          <w:szCs w:val="28"/>
          <w:rtl/>
        </w:rPr>
        <w:t xml:space="preserve">بسی خیمه دیدم درخشان به هامون</w:t>
      </w:r>
    </w:p>
    <w:p>
      <w:pPr>
        <w:pStyle w:val="BookText"/>
      </w:pPr>
      <w:r>
        <w:rPr>
          <w:rFonts w:ascii="IRNazanin" w:hAnsi="IRNazanin" w:eastAsia="IRNazanin" w:cs="IRNazanin"/>
          <w:lang w:bidi="fa-IR"/>
          <w:color w:val="111111"/>
          <w:sz w:val="28"/>
          <w:szCs w:val="28"/>
          <w:rtl/>
        </w:rPr>
        <w:t xml:space="preserve">بر اطرافِ هریک، ملایک مراقب</w:t>
      </w:r>
    </w:p>
    <w:p>
      <w:pPr>
        <w:pStyle w:val="BookText"/>
      </w:pPr>
      <w:r>
        <w:rPr>
          <w:rFonts w:ascii="IRNazanin" w:hAnsi="IRNazanin" w:eastAsia="IRNazanin" w:cs="IRNazanin"/>
          <w:lang w:bidi="fa-IR"/>
          <w:color w:val="111111"/>
          <w:sz w:val="28"/>
          <w:szCs w:val="28"/>
          <w:rtl/>
        </w:rPr>
        <w:t xml:space="preserve">یکی خیمه از دیبه سرخ بر پا</w:t>
      </w:r>
    </w:p>
    <w:p>
      <w:pPr>
        <w:pStyle w:val="BookText"/>
      </w:pPr>
      <w:r>
        <w:rPr>
          <w:rFonts w:ascii="IRNazanin" w:hAnsi="IRNazanin" w:eastAsia="IRNazanin" w:cs="IRNazanin"/>
          <w:lang w:bidi="fa-IR"/>
          <w:color w:val="111111"/>
          <w:sz w:val="28"/>
          <w:szCs w:val="28"/>
          <w:rtl/>
        </w:rPr>
        <w:t xml:space="preserve">جواری حواری صفتش از جوانب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خرامان برون آمد از خیمه جانان</w:t>
      </w:r>
    </w:p>
    <w:p>
      <w:pPr>
        <w:pStyle w:val="BookText"/>
      </w:pPr>
      <w:r>
        <w:rPr>
          <w:rFonts w:ascii="IRNazanin" w:hAnsi="IRNazanin" w:eastAsia="IRNazanin" w:cs="IRNazanin"/>
          <w:lang w:bidi="fa-IR"/>
          <w:color w:val="111111"/>
          <w:sz w:val="28"/>
          <w:szCs w:val="28"/>
          <w:rtl/>
        </w:rPr>
        <w:t xml:space="preserve">ملاعب ز هر سو به گردش ترائب</w:t>
      </w:r>
    </w:p>
    <w:p>
      <w:pPr>
        <w:pStyle w:val="BookText"/>
      </w:pPr>
      <w:r>
        <w:rPr>
          <w:rFonts w:ascii="IRNazanin" w:hAnsi="IRNazanin" w:eastAsia="IRNazanin" w:cs="IRNazanin"/>
          <w:lang w:bidi="fa-IR"/>
          <w:color w:val="111111"/>
          <w:sz w:val="28"/>
          <w:szCs w:val="28"/>
          <w:rtl/>
        </w:rPr>
        <w:t xml:space="preserve">مولّه ذوائب، ملمّع ترائب</w:t>
      </w:r>
    </w:p>
    <w:p>
      <w:pPr>
        <w:pStyle w:val="BookText"/>
      </w:pPr>
      <w:r>
        <w:rPr>
          <w:rFonts w:ascii="IRNazanin" w:hAnsi="IRNazanin" w:eastAsia="IRNazanin" w:cs="IRNazanin"/>
          <w:lang w:bidi="fa-IR"/>
          <w:color w:val="111111"/>
          <w:sz w:val="28"/>
          <w:szCs w:val="28"/>
          <w:rtl/>
        </w:rPr>
        <w:t xml:space="preserve">معقّد عقابص، مقوّس حواجب</w:t>
      </w:r>
    </w:p>
    <w:p>
      <w:pPr>
        <w:pStyle w:val="BookText"/>
      </w:pPr>
      <w:r>
        <w:rPr>
          <w:rFonts w:ascii="IRNazanin" w:hAnsi="IRNazanin" w:eastAsia="IRNazanin" w:cs="IRNazanin"/>
          <w:lang w:bidi="fa-IR"/>
          <w:color w:val="111111"/>
          <w:sz w:val="28"/>
          <w:szCs w:val="28"/>
          <w:rtl/>
        </w:rPr>
        <w:t xml:space="preserve">مهِ رویش از ظلِّ مشگین غدایر</w:t>
      </w:r>
    </w:p>
    <w:p>
      <w:pPr>
        <w:pStyle w:val="BookText"/>
      </w:pPr>
      <w:r>
        <w:rPr>
          <w:rFonts w:ascii="Amiri" w:hAnsi="Amiri" w:eastAsia="Amiri" w:cs="Amiri"/>
          <w:lang w:bidi="ar-SA"/>
          <w:color w:val="111111"/>
          <w:sz w:val="28"/>
          <w:szCs w:val="28"/>
          <w:rtl/>
        </w:rPr>
        <w:t xml:space="preserve">تجلّی کشمسِ الضّحی عن غیاهب</w:t>
      </w:r>
    </w:p>
    <w:p>
      <w:pPr>
        <w:pStyle w:val="BookText"/>
      </w:pPr>
      <w:r>
        <w:rPr>
          <w:rFonts w:ascii="IRNazanin" w:hAnsi="IRNazanin" w:eastAsia="IRNazanin" w:cs="IRNazanin"/>
          <w:lang w:bidi="fa-IR"/>
          <w:color w:val="111111"/>
          <w:sz w:val="28"/>
          <w:szCs w:val="28"/>
          <w:rtl/>
        </w:rPr>
        <w:t xml:space="preserve">چو کبکِ دری سوی من شد خرامان</w:t>
      </w:r>
    </w:p>
    <w:p>
      <w:pPr>
        <w:pStyle w:val="BookText"/>
      </w:pPr>
      <w:r>
        <w:rPr>
          <w:rFonts w:ascii="IRNazanin" w:hAnsi="IRNazanin" w:eastAsia="IRNazanin" w:cs="IRNazanin"/>
          <w:lang w:bidi="fa-IR"/>
          <w:color w:val="111111"/>
          <w:sz w:val="28"/>
          <w:szCs w:val="28"/>
          <w:rtl/>
        </w:rPr>
        <w:t xml:space="preserve">گرازان بر اطرافش اندر اطائب</w:t>
      </w:r>
    </w:p>
    <w:p>
      <w:pPr>
        <w:pStyle w:val="BookText"/>
      </w:pPr>
      <w:r>
        <w:rPr>
          <w:rFonts w:ascii="IRNazanin" w:hAnsi="IRNazanin" w:eastAsia="IRNazanin" w:cs="IRNazanin"/>
          <w:lang w:bidi="fa-IR"/>
          <w:color w:val="111111"/>
          <w:sz w:val="28"/>
          <w:szCs w:val="28"/>
          <w:rtl/>
        </w:rPr>
        <w:t xml:space="preserve">به تقدیمش آن بی سراک سبکرو</w:t>
      </w:r>
    </w:p>
    <w:p>
      <w:pPr>
        <w:pStyle w:val="BookText"/>
      </w:pPr>
      <w:r>
        <w:rPr>
          <w:rFonts w:ascii="IRNazanin" w:hAnsi="IRNazanin" w:eastAsia="IRNazanin" w:cs="IRNazanin"/>
          <w:lang w:bidi="fa-IR"/>
          <w:color w:val="111111"/>
          <w:sz w:val="28"/>
          <w:szCs w:val="28"/>
          <w:rtl/>
        </w:rPr>
        <w:t xml:space="preserve">مرا گفت: «نحری لدی الوصل واجب»</w:t>
      </w:r>
    </w:p>
    <w:p>
      <w:pPr>
        <w:pStyle w:val="BookText"/>
      </w:pPr>
      <w:r>
        <w:rPr>
          <w:rFonts w:ascii="IRNazanin" w:hAnsi="IRNazanin" w:eastAsia="IRNazanin" w:cs="IRNazanin"/>
          <w:lang w:bidi="fa-IR"/>
          <w:color w:val="111111"/>
          <w:sz w:val="28"/>
          <w:szCs w:val="28"/>
          <w:rtl/>
        </w:rPr>
        <w:t xml:space="preserve">به تعذیر بوسیدمش لفج و زان پس</w:t>
      </w:r>
    </w:p>
    <w:p>
      <w:pPr>
        <w:pStyle w:val="BookText"/>
      </w:pPr>
      <w:r>
        <w:rPr>
          <w:rFonts w:ascii="IRNazanin" w:hAnsi="IRNazanin" w:eastAsia="IRNazanin" w:cs="IRNazanin"/>
          <w:lang w:bidi="fa-IR"/>
          <w:color w:val="111111"/>
          <w:sz w:val="28"/>
          <w:szCs w:val="28"/>
          <w:rtl/>
        </w:rPr>
        <w:t xml:space="preserve">زبان سنانم ز خون گشت ذائب</w:t>
      </w:r>
    </w:p>
    <w:p>
      <w:pPr>
        <w:pStyle w:val="BookText"/>
      </w:pPr>
      <w:r>
        <w:rPr>
          <w:rFonts w:ascii="IRNazanin" w:hAnsi="IRNazanin" w:eastAsia="IRNazanin" w:cs="IRNazanin"/>
          <w:lang w:bidi="fa-IR"/>
          <w:color w:val="111111"/>
          <w:sz w:val="28"/>
          <w:szCs w:val="28"/>
          <w:rtl/>
        </w:rPr>
        <w:t xml:space="preserve">چو مرکب به تقدیم او گشت قربان</w:t>
      </w:r>
    </w:p>
    <w:p>
      <w:pPr>
        <w:pStyle w:val="BookText"/>
      </w:pPr>
      <w:r>
        <w:rPr>
          <w:rFonts w:ascii="IRNazanin" w:hAnsi="IRNazanin" w:eastAsia="IRNazanin" w:cs="IRNazanin"/>
          <w:lang w:bidi="fa-IR"/>
          <w:color w:val="111111"/>
          <w:sz w:val="28"/>
          <w:szCs w:val="28"/>
          <w:rtl/>
        </w:rPr>
        <w:t xml:space="preserve">به من شد ز الطافِ صاحب مصاحب</w:t>
      </w:r>
    </w:p>
    <w:p>
      <w:pPr>
        <w:pStyle w:val="BookText"/>
      </w:pPr>
      <w:r>
        <w:rPr>
          <w:rFonts w:ascii="IRNazanin" w:hAnsi="IRNazanin" w:eastAsia="IRNazanin" w:cs="IRNazanin"/>
          <w:lang w:bidi="fa-IR"/>
          <w:color w:val="111111"/>
          <w:sz w:val="28"/>
          <w:szCs w:val="28"/>
          <w:rtl/>
        </w:rPr>
        <w:t xml:space="preserve">همایون گلِ گلشنِ قدسِ قدسی</w:t>
      </w:r>
    </w:p>
    <w:p>
      <w:pPr>
        <w:pStyle w:val="BookText"/>
      </w:pPr>
      <w:r>
        <w:rPr>
          <w:rFonts w:ascii="IRNazanin" w:hAnsi="IRNazanin" w:eastAsia="IRNazanin" w:cs="IRNazanin"/>
          <w:lang w:bidi="fa-IR"/>
          <w:color w:val="111111"/>
          <w:sz w:val="28"/>
          <w:szCs w:val="28"/>
          <w:rtl/>
        </w:rPr>
        <w:t xml:space="preserve">که از قدسیان باد بر وی مراحب</w:t>
      </w:r>
    </w:p>
    <w:p>
      <w:pPr>
        <w:pStyle w:val="BookText"/>
      </w:pPr>
      <w:r>
        <w:rPr>
          <w:rFonts w:ascii="IRNazanin" w:hAnsi="IRNazanin" w:eastAsia="IRNazanin" w:cs="IRNazanin"/>
          <w:lang w:bidi="fa-IR"/>
          <w:color w:val="111111"/>
          <w:sz w:val="28"/>
          <w:szCs w:val="28"/>
          <w:rtl/>
        </w:rPr>
        <w:t xml:space="preserve">174- علی اصغر آن صدرِ افخم که طبعش</w:t>
      </w:r>
    </w:p>
    <w:p>
      <w:pPr>
        <w:pStyle w:val="BookText"/>
      </w:pPr>
      <w:r>
        <w:rPr>
          <w:rFonts w:ascii="IRNazanin" w:hAnsi="IRNazanin" w:eastAsia="IRNazanin" w:cs="IRNazanin"/>
          <w:lang w:bidi="fa-IR"/>
          <w:color w:val="111111"/>
          <w:sz w:val="28"/>
          <w:szCs w:val="28"/>
          <w:rtl/>
        </w:rPr>
        <w:t xml:space="preserve">چو بحری است واهب به گاهِ مواهب</w:t>
      </w:r>
    </w:p>
    <w:p>
      <w:pPr>
        <w:pStyle w:val="BookText"/>
      </w:pPr>
      <w:r>
        <w:rPr>
          <w:rFonts w:ascii="IRNazanin" w:hAnsi="IRNazanin" w:eastAsia="IRNazanin" w:cs="IRNazanin"/>
          <w:lang w:bidi="fa-IR"/>
          <w:color w:val="111111"/>
          <w:sz w:val="28"/>
          <w:szCs w:val="28"/>
          <w:rtl/>
        </w:rPr>
        <w:t xml:space="preserve">محیطِ معانی، جهانِ مکارم</w:t>
      </w:r>
    </w:p>
    <w:p>
      <w:pPr>
        <w:pStyle w:val="BookText"/>
      </w:pPr>
      <w:r>
        <w:rPr>
          <w:rFonts w:ascii="IRNazanin" w:hAnsi="IRNazanin" w:eastAsia="IRNazanin" w:cs="IRNazanin"/>
          <w:lang w:bidi="fa-IR"/>
          <w:color w:val="111111"/>
          <w:sz w:val="28"/>
          <w:szCs w:val="28"/>
          <w:rtl/>
        </w:rPr>
        <w:t xml:space="preserve">بری از معایب، عری از مثالب</w:t>
      </w:r>
    </w:p>
    <w:p>
      <w:pPr>
        <w:pStyle w:val="BookText"/>
      </w:pPr>
      <w:r>
        <w:rPr>
          <w:rFonts w:ascii="IRNazanin" w:hAnsi="IRNazanin" w:eastAsia="IRNazanin" w:cs="IRNazanin"/>
          <w:lang w:bidi="fa-IR"/>
          <w:color w:val="111111"/>
          <w:sz w:val="28"/>
          <w:szCs w:val="28"/>
          <w:rtl/>
        </w:rPr>
        <w:t xml:space="preserve">رخش نورِ ایمان، قدش نخلِ ایقان</w:t>
      </w:r>
    </w:p>
    <w:p>
      <w:pPr>
        <w:pStyle w:val="BookText"/>
      </w:pPr>
      <w:r>
        <w:rPr>
          <w:rFonts w:ascii="IRNazanin" w:hAnsi="IRNazanin" w:eastAsia="IRNazanin" w:cs="IRNazanin"/>
          <w:lang w:bidi="fa-IR"/>
          <w:color w:val="111111"/>
          <w:sz w:val="28"/>
          <w:szCs w:val="28"/>
          <w:rtl/>
        </w:rPr>
        <w:t xml:space="preserve">دلش بحرِ معنی، کفش مزنِ ساکب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سحبانِ وابل به انشا و املا</w:t>
      </w:r>
    </w:p>
    <w:p>
      <w:pPr>
        <w:pStyle w:val="BookText"/>
      </w:pPr>
      <w:r>
        <w:rPr>
          <w:rFonts w:ascii="IRNazanin" w:hAnsi="IRNazanin" w:eastAsia="IRNazanin" w:cs="IRNazanin"/>
          <w:lang w:bidi="fa-IR"/>
          <w:color w:val="111111"/>
          <w:sz w:val="28"/>
          <w:szCs w:val="28"/>
          <w:rtl/>
        </w:rPr>
        <w:t xml:space="preserve">چو حسّانِ ثابت به مدح و مناقب</w:t>
      </w:r>
    </w:p>
    <w:p>
      <w:pPr>
        <w:pStyle w:val="BookText"/>
      </w:pPr>
      <w:r>
        <w:rPr>
          <w:rFonts w:ascii="IRNazanin" w:hAnsi="IRNazanin" w:eastAsia="IRNazanin" w:cs="IRNazanin"/>
          <w:lang w:bidi="fa-IR"/>
          <w:color w:val="111111"/>
          <w:sz w:val="28"/>
          <w:szCs w:val="28"/>
          <w:rtl/>
        </w:rPr>
        <w:t xml:space="preserve">ز شعرِ منوچهریِ دامغانی</w:t>
      </w:r>
    </w:p>
    <w:p>
      <w:pPr>
        <w:pStyle w:val="BookText"/>
      </w:pPr>
      <w:r>
        <w:rPr>
          <w:rFonts w:ascii="IRNazanin" w:hAnsi="IRNazanin" w:eastAsia="IRNazanin" w:cs="IRNazanin"/>
          <w:lang w:bidi="fa-IR"/>
          <w:color w:val="111111"/>
          <w:sz w:val="28"/>
          <w:szCs w:val="28"/>
          <w:rtl/>
        </w:rPr>
        <w:t xml:space="preserve">من این بیت دیدم به مدحش مناسب</w:t>
      </w:r>
    </w:p>
    <w:p>
      <w:pPr>
        <w:pStyle w:val="BookText"/>
      </w:pPr>
      <w:r>
        <w:rPr>
          <w:rFonts w:ascii="IRNazanin" w:hAnsi="IRNazanin" w:eastAsia="IRNazanin" w:cs="IRNazanin"/>
          <w:lang w:bidi="fa-IR"/>
          <w:color w:val="111111"/>
          <w:sz w:val="28"/>
          <w:szCs w:val="28"/>
          <w:rtl/>
        </w:rPr>
        <w:t xml:space="preserve">"ایا آن که گر عقل و جانت نبودی</w:t>
      </w:r>
    </w:p>
    <w:p>
      <w:pPr>
        <w:pStyle w:val="BookText"/>
      </w:pPr>
      <w:r>
        <w:rPr>
          <w:rFonts w:ascii="IRNazanin" w:hAnsi="IRNazanin" w:eastAsia="IRNazanin" w:cs="IRNazanin"/>
          <w:lang w:bidi="fa-IR"/>
          <w:color w:val="111111"/>
          <w:sz w:val="28"/>
          <w:szCs w:val="28"/>
          <w:rtl/>
        </w:rPr>
        <w:t xml:space="preserve">نبودی خطاب و نبودی مخاطب"</w:t>
      </w:r>
    </w:p>
    <w:p>
      <w:pPr>
        <w:pStyle w:val="BookText"/>
      </w:pPr>
      <w:r>
        <w:rPr>
          <w:rFonts w:ascii="IRNazanin" w:hAnsi="IRNazanin" w:eastAsia="IRNazanin" w:cs="IRNazanin"/>
          <w:lang w:bidi="fa-IR"/>
          <w:color w:val="111111"/>
          <w:sz w:val="28"/>
          <w:szCs w:val="28"/>
          <w:rtl/>
        </w:rPr>
        <w:t xml:space="preserve">تو محبوبی و عالمی بر تو مایل</w:t>
      </w:r>
    </w:p>
    <w:p>
      <w:pPr>
        <w:pStyle w:val="BookText"/>
      </w:pPr>
      <w:r>
        <w:rPr>
          <w:rFonts w:ascii="IRNazanin" w:hAnsi="IRNazanin" w:eastAsia="IRNazanin" w:cs="IRNazanin"/>
          <w:lang w:bidi="fa-IR"/>
          <w:color w:val="111111"/>
          <w:sz w:val="28"/>
          <w:szCs w:val="28"/>
          <w:rtl/>
        </w:rPr>
        <w:t xml:space="preserve">تو مطلوبی و عالمی بر تو طالب</w:t>
      </w:r>
    </w:p>
    <w:p>
      <w:pPr>
        <w:pStyle w:val="BookText"/>
      </w:pPr>
      <w:r>
        <w:rPr>
          <w:rFonts w:ascii="IRNazanin" w:hAnsi="IRNazanin" w:eastAsia="IRNazanin" w:cs="IRNazanin"/>
          <w:lang w:bidi="fa-IR"/>
          <w:color w:val="111111"/>
          <w:sz w:val="28"/>
          <w:szCs w:val="28"/>
          <w:rtl/>
        </w:rPr>
        <w:t xml:space="preserve">هزار آفرین باد بر رایِ سلطان</w:t>
      </w:r>
    </w:p>
    <w:p>
      <w:pPr>
        <w:pStyle w:val="BookText"/>
      </w:pPr>
      <w:r>
        <w:rPr>
          <w:rFonts w:ascii="IRNazanin" w:hAnsi="IRNazanin" w:eastAsia="IRNazanin" w:cs="IRNazanin"/>
          <w:lang w:bidi="fa-IR"/>
          <w:color w:val="111111"/>
          <w:sz w:val="28"/>
          <w:szCs w:val="28"/>
          <w:rtl/>
        </w:rPr>
        <w:t xml:space="preserve">که بر رتبتت بر فزود این مراتب</w:t>
      </w:r>
    </w:p>
    <w:p>
      <w:pPr>
        <w:pStyle w:val="BookText"/>
      </w:pPr>
      <w:r>
        <w:rPr>
          <w:rFonts w:ascii="IRNazanin" w:hAnsi="IRNazanin" w:eastAsia="IRNazanin" w:cs="IRNazanin"/>
          <w:lang w:bidi="fa-IR"/>
          <w:color w:val="111111"/>
          <w:sz w:val="28"/>
          <w:szCs w:val="28"/>
          <w:rtl/>
        </w:rPr>
        <w:t xml:space="preserve">خداوندگارا بدین شعرِ شیوا</w:t>
      </w:r>
    </w:p>
    <w:p>
      <w:pPr>
        <w:pStyle w:val="BookText"/>
      </w:pPr>
      <w:r>
        <w:rPr>
          <w:rFonts w:ascii="IRNazanin" w:hAnsi="IRNazanin" w:eastAsia="IRNazanin" w:cs="IRNazanin"/>
          <w:lang w:bidi="fa-IR"/>
          <w:color w:val="111111"/>
          <w:sz w:val="28"/>
          <w:szCs w:val="28"/>
          <w:rtl/>
        </w:rPr>
        <w:t xml:space="preserve">کنون گشت واجب به حاجب مواجب</w:t>
      </w:r>
    </w:p>
    <w:p>
      <w:pPr>
        <w:pStyle w:val="BookText"/>
      </w:pPr>
      <w:r>
        <w:rPr>
          <w:rFonts w:ascii="IRNazanin" w:hAnsi="IRNazanin" w:eastAsia="IRNazanin" w:cs="IRNazanin"/>
          <w:lang w:bidi="fa-IR"/>
          <w:color w:val="111111"/>
          <w:sz w:val="28"/>
          <w:szCs w:val="28"/>
          <w:rtl/>
        </w:rPr>
        <w:t xml:space="preserve">سه مه بل فزون است تا من به سمنان</w:t>
      </w:r>
    </w:p>
    <w:p>
      <w:pPr>
        <w:pStyle w:val="BookText"/>
      </w:pPr>
      <w:r>
        <w:rPr>
          <w:rFonts w:ascii="IRNazanin" w:hAnsi="IRNazanin" w:eastAsia="IRNazanin" w:cs="IRNazanin"/>
          <w:lang w:bidi="fa-IR"/>
          <w:color w:val="111111"/>
          <w:sz w:val="28"/>
          <w:szCs w:val="28"/>
          <w:rtl/>
        </w:rPr>
        <w:t xml:space="preserve">به بیت اللّهم بر دعایت مواظب</w:t>
      </w:r>
    </w:p>
    <w:p>
      <w:pPr>
        <w:pStyle w:val="BookText"/>
      </w:pPr>
      <w:r>
        <w:rPr>
          <w:rFonts w:ascii="IRNazanin" w:hAnsi="IRNazanin" w:eastAsia="IRNazanin" w:cs="IRNazanin"/>
          <w:lang w:bidi="fa-IR"/>
          <w:color w:val="111111"/>
          <w:sz w:val="28"/>
          <w:szCs w:val="28"/>
          <w:rtl/>
        </w:rPr>
        <w:t xml:space="preserve">چو دورستم از آستانِ جنابت</w:t>
      </w:r>
    </w:p>
    <w:p>
      <w:pPr>
        <w:pStyle w:val="BookText"/>
      </w:pPr>
      <w:r>
        <w:rPr>
          <w:rFonts w:ascii="IRNazanin" w:hAnsi="IRNazanin" w:eastAsia="IRNazanin" w:cs="IRNazanin"/>
          <w:lang w:bidi="fa-IR"/>
          <w:color w:val="111111"/>
          <w:sz w:val="28"/>
          <w:szCs w:val="28"/>
          <w:rtl/>
        </w:rPr>
        <w:t xml:space="preserve">ازیرا مصدّع شدم با مکاتب</w:t>
      </w:r>
    </w:p>
    <w:p>
      <w:pPr>
        <w:pStyle w:val="BookText"/>
      </w:pPr>
      <w:r>
        <w:rPr>
          <w:rFonts w:ascii="IRNazanin" w:hAnsi="IRNazanin" w:eastAsia="IRNazanin" w:cs="IRNazanin"/>
          <w:lang w:bidi="fa-IR"/>
          <w:color w:val="111111"/>
          <w:sz w:val="28"/>
          <w:szCs w:val="28"/>
          <w:rtl/>
        </w:rPr>
        <w:t xml:space="preserve">به سلکِ رعایا شدم منسلک زان</w:t>
      </w:r>
    </w:p>
    <w:p>
      <w:pPr>
        <w:pStyle w:val="BookText"/>
      </w:pPr>
      <w:r>
        <w:rPr>
          <w:rFonts w:ascii="IRNazanin" w:hAnsi="IRNazanin" w:eastAsia="IRNazanin" w:cs="IRNazanin"/>
          <w:lang w:bidi="fa-IR"/>
          <w:color w:val="111111"/>
          <w:sz w:val="28"/>
          <w:szCs w:val="28"/>
          <w:rtl/>
        </w:rPr>
        <w:t xml:space="preserve">که گردد رعایت بر این بنده واجب</w:t>
      </w:r>
    </w:p>
    <w:p>
      <w:pPr>
        <w:pStyle w:val="BookText"/>
      </w:pPr>
      <w:r>
        <w:rPr>
          <w:rFonts w:ascii="IRNazanin" w:hAnsi="IRNazanin" w:eastAsia="IRNazanin" w:cs="IRNazanin"/>
          <w:lang w:bidi="fa-IR"/>
          <w:color w:val="111111"/>
          <w:sz w:val="28"/>
          <w:szCs w:val="28"/>
          <w:rtl/>
        </w:rPr>
        <w:t xml:space="preserve">تو دانی که من بنده را طبعِ سرکش</w:t>
      </w:r>
    </w:p>
    <w:p>
      <w:pPr>
        <w:pStyle w:val="BookText"/>
      </w:pPr>
      <w:r>
        <w:rPr>
          <w:rFonts w:ascii="IRNazanin" w:hAnsi="IRNazanin" w:eastAsia="IRNazanin" w:cs="IRNazanin"/>
          <w:lang w:bidi="fa-IR"/>
          <w:color w:val="111111"/>
          <w:sz w:val="28"/>
          <w:szCs w:val="28"/>
          <w:rtl/>
        </w:rPr>
        <w:t xml:space="preserve">ندارد سرِ مدح و وصفِ اجانب</w:t>
      </w:r>
    </w:p>
    <w:p>
      <w:pPr>
        <w:pStyle w:val="BookText"/>
      </w:pPr>
      <w:r>
        <w:rPr>
          <w:rFonts w:ascii="IRNazanin" w:hAnsi="IRNazanin" w:eastAsia="IRNazanin" w:cs="IRNazanin"/>
          <w:lang w:bidi="fa-IR"/>
          <w:color w:val="111111"/>
          <w:sz w:val="28"/>
          <w:szCs w:val="28"/>
          <w:rtl/>
        </w:rPr>
        <w:t xml:space="preserve">تو آنی که طبعِ رهی در ثنایت</w:t>
      </w:r>
    </w:p>
    <w:p>
      <w:pPr>
        <w:pStyle w:val="BookText"/>
      </w:pPr>
      <w:r>
        <w:rPr>
          <w:rFonts w:ascii="IRNazanin" w:hAnsi="IRNazanin" w:eastAsia="IRNazanin" w:cs="IRNazanin"/>
          <w:lang w:bidi="fa-IR"/>
          <w:color w:val="111111"/>
          <w:sz w:val="28"/>
          <w:szCs w:val="28"/>
          <w:rtl/>
        </w:rPr>
        <w:t xml:space="preserve">بود بر طبایع گهِ نظم غالب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4" w:name="pg6731_87734"/>
    <w:bookmarkEnd w:id="144"/>
    <w:p>
      <w:pPr>
        <w:pStyle w:val="BookText"/>
      </w:pPr>
      <w:r>
        <w:rPr>
          <w:rFonts w:ascii="IRNazanin" w:hAnsi="IRNazanin" w:eastAsia="IRNazanin" w:cs="IRNazanin"/>
          <w:lang w:bidi="fa-IR"/>
          <w:color w:val="111111"/>
          <w:sz w:val="28"/>
          <w:szCs w:val="28"/>
          <w:rtl/>
        </w:rPr>
        <w:t xml:space="preserve">همی تا فرو ریزد اندر بهاران</w:t>
      </w:r>
    </w:p>
    <w:p>
      <w:pPr>
        <w:pStyle w:val="BookText"/>
      </w:pPr>
      <w:r>
        <w:rPr>
          <w:rFonts w:ascii="IRNazanin" w:hAnsi="IRNazanin" w:eastAsia="IRNazanin" w:cs="IRNazanin"/>
          <w:lang w:bidi="fa-IR"/>
          <w:color w:val="111111"/>
          <w:sz w:val="28"/>
          <w:szCs w:val="28"/>
          <w:rtl/>
        </w:rPr>
        <w:t xml:space="preserve">گهرها به دامانِ دشت از سحائب</w:t>
      </w:r>
    </w:p>
    <w:p>
      <w:pPr>
        <w:pStyle w:val="BookText"/>
      </w:pPr>
      <w:r>
        <w:rPr>
          <w:rFonts w:ascii="IRNazanin" w:hAnsi="IRNazanin" w:eastAsia="IRNazanin" w:cs="IRNazanin"/>
          <w:lang w:bidi="fa-IR"/>
          <w:color w:val="111111"/>
          <w:sz w:val="28"/>
          <w:szCs w:val="28"/>
          <w:rtl/>
        </w:rPr>
        <w:t xml:space="preserve">همه عیشِ عالم به بزمِ تو حاضر</w:t>
      </w:r>
    </w:p>
    <w:p>
      <w:pPr>
        <w:pStyle w:val="BookText"/>
      </w:pPr>
      <w:r>
        <w:rPr>
          <w:rFonts w:ascii="IRNazanin" w:hAnsi="IRNazanin" w:eastAsia="IRNazanin" w:cs="IRNazanin"/>
          <w:lang w:bidi="fa-IR"/>
          <w:color w:val="111111"/>
          <w:sz w:val="28"/>
          <w:szCs w:val="28"/>
          <w:rtl/>
        </w:rPr>
        <w:t xml:space="preserve">همه طیشِ دوران ز شخصِ تو غائب</w:t>
      </w:r>
    </w:p>
    <w:p>
      <w:pPr>
        <w:pStyle w:val="BookText"/>
      </w:pPr>
      <w:r>
        <w:rPr>
          <w:rFonts w:ascii="IRNazanin" w:hAnsi="IRNazanin" w:eastAsia="IRNazanin" w:cs="IRNazanin"/>
          <w:lang w:bidi="fa-IR"/>
          <w:color w:val="111111"/>
          <w:sz w:val="28"/>
          <w:szCs w:val="28"/>
          <w:rtl/>
        </w:rPr>
        <w:t xml:space="preserve">استدعا و آرزو آن است که عیب پوشی فرموده،</w:t>
      </w:r>
    </w:p>
    <w:p>
      <w:pPr>
        <w:pStyle w:val="BookText"/>
      </w:pPr>
      <w:r>
        <w:rPr>
          <w:rFonts w:ascii="IRNazanin" w:hAnsi="IRNazanin" w:eastAsia="IRNazanin" w:cs="IRNazanin"/>
          <w:lang w:bidi="fa-IR"/>
          <w:color w:val="111111"/>
          <w:sz w:val="28"/>
          <w:szCs w:val="28"/>
          <w:rtl/>
        </w:rPr>
        <w:t xml:space="preserve">آنچه مغلوط است؛ تصحیح فرمایند. که چاپار</w:t>
      </w:r>
    </w:p>
    <w:p>
      <w:pPr>
        <w:pStyle w:val="BookText"/>
      </w:pPr>
      <w:r>
        <w:rPr>
          <w:rFonts w:ascii="IRNazanin" w:hAnsi="IRNazanin" w:eastAsia="IRNazanin" w:cs="IRNazanin"/>
          <w:lang w:bidi="fa-IR"/>
          <w:color w:val="111111"/>
          <w:sz w:val="28"/>
          <w:szCs w:val="28"/>
          <w:rtl/>
        </w:rPr>
        <w:t xml:space="preserve">در شرف حرکت معجّلا بدون تصحیح تقدیم شد.</w:t>
      </w:r>
    </w:p>
    <w:p>
      <w:pPr>
        <w:pStyle w:val="BookText"/>
      </w:pPr>
      <w:r>
        <w:rPr>
          <w:rFonts w:ascii="IRNazanin" w:hAnsi="IRNazanin" w:eastAsia="IRNazanin" w:cs="IRNazanin"/>
          <w:lang w:bidi="fa-IR"/>
          <w:color w:val="111111"/>
          <w:sz w:val="28"/>
          <w:szCs w:val="28"/>
          <w:rtl/>
        </w:rPr>
        <w:t xml:space="preserve">(حاجب)</w:t>
      </w:r>
    </w:p>
    <w:p>
      <w:pPr>
        <w:pStyle w:val="Heading4"/>
      </w:pPr>
      <w:bookmarkStart w:id="786" w:name="_Toc247"/>
      <w:r>
        <w:t>فی مدیحة القائم علیه‌السلام</w:t>
      </w:r>
      <w:bookmarkEnd w:id="786"/>
    </w:p>
    <w:p>
      <w:pPr>
        <w:pStyle w:val="Heading5"/>
      </w:pPr>
      <w:bookmarkStart w:id="787" w:name="_Toc248"/>
      <w:r>
        <w:t>اشاره</w:t>
      </w:r>
      <w:bookmarkEnd w:id="787"/>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727"/>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آینه خورشید برابر گرفت</w:t>
      </w:r>
    </w:p>
    <w:p>
      <w:pPr>
        <w:pStyle w:val="BookText"/>
      </w:pPr>
      <w:r>
        <w:rPr>
          <w:rFonts w:ascii="IRNazanin" w:hAnsi="IRNazanin" w:eastAsia="IRNazanin" w:cs="IRNazanin"/>
          <w:lang w:bidi="fa-IR"/>
          <w:color w:val="111111"/>
          <w:sz w:val="28"/>
          <w:szCs w:val="28"/>
          <w:rtl/>
        </w:rPr>
        <w:t xml:space="preserve">یا مهِ من پرده ز رخ برگرفت</w:t>
      </w:r>
    </w:p>
    <w:p>
      <w:pPr>
        <w:pStyle w:val="BookText"/>
      </w:pPr>
      <w:r>
        <w:rPr>
          <w:rFonts w:ascii="IRNazanin" w:hAnsi="IRNazanin" w:eastAsia="IRNazanin" w:cs="IRNazanin"/>
          <w:lang w:bidi="fa-IR"/>
          <w:color w:val="111111"/>
          <w:sz w:val="28"/>
          <w:szCs w:val="28"/>
          <w:rtl/>
        </w:rPr>
        <w:t xml:space="preserve">ماهِ من از جانبِ خاور دمید</w:t>
      </w:r>
    </w:p>
    <w:p>
      <w:pPr>
        <w:pStyle w:val="BookText"/>
      </w:pPr>
      <w:r>
        <w:rPr>
          <w:rFonts w:ascii="IRNazanin" w:hAnsi="IRNazanin" w:eastAsia="IRNazanin" w:cs="IRNazanin"/>
          <w:lang w:bidi="fa-IR"/>
          <w:color w:val="111111"/>
          <w:sz w:val="28"/>
          <w:szCs w:val="28"/>
          <w:rtl/>
        </w:rPr>
        <w:t xml:space="preserve">راه ز خورشید به خاور گرفت</w:t>
      </w:r>
    </w:p>
    <w:p>
      <w:pPr>
        <w:pStyle w:val="BookText"/>
      </w:pPr>
      <w:r>
        <w:rPr>
          <w:rFonts w:ascii="IRNazanin" w:hAnsi="IRNazanin" w:eastAsia="IRNazanin" w:cs="IRNazanin"/>
          <w:lang w:bidi="fa-IR"/>
          <w:color w:val="111111"/>
          <w:sz w:val="28"/>
          <w:szCs w:val="28"/>
          <w:rtl/>
        </w:rPr>
        <w:t xml:space="preserve">زلفِ مسلسل چو به هم بر شکست</w:t>
      </w:r>
    </w:p>
    <w:p>
      <w:pPr>
        <w:pStyle w:val="BookText"/>
      </w:pPr>
      <w:r>
        <w:rPr>
          <w:rFonts w:ascii="IRNazanin" w:hAnsi="IRNazanin" w:eastAsia="IRNazanin" w:cs="IRNazanin"/>
          <w:lang w:bidi="fa-IR"/>
          <w:color w:val="111111"/>
          <w:sz w:val="28"/>
          <w:szCs w:val="28"/>
          <w:rtl/>
        </w:rPr>
        <w:t xml:space="preserve">رایحه از مشک و ز عنبر گرفت</w:t>
      </w:r>
    </w:p>
    <w:p>
      <w:pPr>
        <w:pStyle w:val="BookText"/>
      </w:pPr>
      <w:r>
        <w:rPr>
          <w:rFonts w:ascii="IRNazanin" w:hAnsi="IRNazanin" w:eastAsia="IRNazanin" w:cs="IRNazanin"/>
          <w:lang w:bidi="fa-IR"/>
          <w:color w:val="111111"/>
          <w:sz w:val="28"/>
          <w:szCs w:val="28"/>
          <w:rtl/>
        </w:rPr>
        <w:t xml:space="preserve">طرّه مشگین پرستووشش</w:t>
      </w:r>
    </w:p>
    <w:p>
      <w:pPr>
        <w:pStyle w:val="BookText"/>
      </w:pPr>
      <w:r>
        <w:rPr>
          <w:rFonts w:ascii="IRNazanin" w:hAnsi="IRNazanin" w:eastAsia="IRNazanin" w:cs="IRNazanin"/>
          <w:lang w:bidi="fa-IR"/>
          <w:color w:val="111111"/>
          <w:sz w:val="28"/>
          <w:szCs w:val="28"/>
          <w:rtl/>
        </w:rPr>
        <w:t xml:space="preserve">زاتشِ رخ، طبعِ سکندر گرفت</w:t>
      </w:r>
    </w:p>
    <w:p>
      <w:pPr>
        <w:pStyle w:val="BookText"/>
      </w:pPr>
      <w:r>
        <w:rPr>
          <w:rFonts w:ascii="IRNazanin" w:hAnsi="IRNazanin" w:eastAsia="IRNazanin" w:cs="IRNazanin"/>
          <w:lang w:bidi="fa-IR"/>
          <w:color w:val="111111"/>
          <w:sz w:val="28"/>
          <w:szCs w:val="28"/>
          <w:rtl/>
        </w:rPr>
        <w:t xml:space="preserve">غنچه لب چون به تبسّم گشود</w:t>
      </w:r>
    </w:p>
    <w:p>
      <w:pPr>
        <w:pStyle w:val="BookText"/>
      </w:pPr>
      <w:r>
        <w:rPr>
          <w:rFonts w:ascii="IRNazanin" w:hAnsi="IRNazanin" w:eastAsia="IRNazanin" w:cs="IRNazanin"/>
          <w:lang w:bidi="fa-IR"/>
          <w:color w:val="111111"/>
          <w:sz w:val="28"/>
          <w:szCs w:val="28"/>
          <w:rtl/>
        </w:rPr>
        <w:t xml:space="preserve">روی زمین در گل و شکّر گرفت</w:t>
      </w:r>
    </w:p>
    <w:p>
      <w:pPr>
        <w:pStyle w:val="BookText"/>
      </w:pPr>
      <w:r>
        <w:rPr>
          <w:rFonts w:ascii="IRNazanin" w:hAnsi="IRNazanin" w:eastAsia="IRNazanin" w:cs="IRNazanin"/>
          <w:lang w:bidi="fa-IR"/>
          <w:color w:val="111111"/>
          <w:sz w:val="28"/>
          <w:szCs w:val="28"/>
          <w:rtl/>
        </w:rPr>
        <w:t xml:space="preserve">175- درجِ دهان چون به سخن باز کرد</w:t>
      </w:r>
    </w:p>
    <w:p>
      <w:pPr>
        <w:pStyle w:val="BookText"/>
      </w:pPr>
      <w:r>
        <w:rPr>
          <w:rFonts w:ascii="IRNazanin" w:hAnsi="IRNazanin" w:eastAsia="IRNazanin" w:cs="IRNazanin"/>
          <w:lang w:bidi="fa-IR"/>
          <w:color w:val="111111"/>
          <w:sz w:val="28"/>
          <w:szCs w:val="28"/>
          <w:rtl/>
        </w:rPr>
        <w:t xml:space="preserve">خرده به یاقوت و به گوهر گرفت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ابروی او آبرویِ تیغ برد</w:t>
      </w:r>
    </w:p>
    <w:p>
      <w:pPr>
        <w:pStyle w:val="BookText"/>
      </w:pPr>
      <w:r>
        <w:rPr>
          <w:rFonts w:ascii="IRNazanin" w:hAnsi="IRNazanin" w:eastAsia="IRNazanin" w:cs="IRNazanin"/>
          <w:lang w:bidi="fa-IR"/>
          <w:color w:val="111111"/>
          <w:sz w:val="28"/>
          <w:szCs w:val="28"/>
          <w:rtl/>
        </w:rPr>
        <w:t xml:space="preserve">مژه او، عادتِ خنجر گرفت</w:t>
      </w:r>
    </w:p>
    <w:p>
      <w:pPr>
        <w:pStyle w:val="BookText"/>
      </w:pPr>
      <w:r>
        <w:rPr>
          <w:rFonts w:ascii="IRNazanin" w:hAnsi="IRNazanin" w:eastAsia="IRNazanin" w:cs="IRNazanin"/>
          <w:lang w:bidi="fa-IR"/>
          <w:color w:val="111111"/>
          <w:sz w:val="28"/>
          <w:szCs w:val="28"/>
          <w:rtl/>
        </w:rPr>
        <w:t xml:space="preserve">آن به وغا لشگرِ خاقان شکست</w:t>
      </w:r>
    </w:p>
    <w:p>
      <w:pPr>
        <w:pStyle w:val="BookText"/>
      </w:pPr>
      <w:r>
        <w:rPr>
          <w:rFonts w:ascii="IRNazanin" w:hAnsi="IRNazanin" w:eastAsia="IRNazanin" w:cs="IRNazanin"/>
          <w:lang w:bidi="fa-IR"/>
          <w:color w:val="111111"/>
          <w:sz w:val="28"/>
          <w:szCs w:val="28"/>
          <w:rtl/>
        </w:rPr>
        <w:t xml:space="preserve">وین به غزا کشورِ قیصر گرفت</w:t>
      </w:r>
    </w:p>
    <w:p>
      <w:pPr>
        <w:pStyle w:val="BookText"/>
      </w:pPr>
      <w:r>
        <w:rPr>
          <w:rFonts w:ascii="IRNazanin" w:hAnsi="IRNazanin" w:eastAsia="IRNazanin" w:cs="IRNazanin"/>
          <w:lang w:bidi="fa-IR"/>
          <w:color w:val="111111"/>
          <w:sz w:val="28"/>
          <w:szCs w:val="28"/>
          <w:rtl/>
        </w:rPr>
        <w:t xml:space="preserve">طنطنه‌اش شوکتِ طغرل شکست</w:t>
      </w:r>
    </w:p>
    <w:p>
      <w:pPr>
        <w:pStyle w:val="BookText"/>
      </w:pPr>
      <w:r>
        <w:rPr>
          <w:rFonts w:ascii="IRNazanin" w:hAnsi="IRNazanin" w:eastAsia="IRNazanin" w:cs="IRNazanin"/>
          <w:lang w:bidi="fa-IR"/>
          <w:color w:val="111111"/>
          <w:sz w:val="28"/>
          <w:szCs w:val="28"/>
          <w:rtl/>
        </w:rPr>
        <w:t xml:space="preserve">جمجمه‌اش سطوتِ سنجر گرفت</w:t>
      </w:r>
    </w:p>
    <w:p>
      <w:pPr>
        <w:pStyle w:val="BookText"/>
      </w:pPr>
      <w:r>
        <w:rPr>
          <w:rFonts w:ascii="IRNazanin" w:hAnsi="IRNazanin" w:eastAsia="IRNazanin" w:cs="IRNazanin"/>
          <w:lang w:bidi="fa-IR"/>
          <w:color w:val="111111"/>
          <w:sz w:val="28"/>
          <w:szCs w:val="28"/>
          <w:rtl/>
        </w:rPr>
        <w:t xml:space="preserve">خالش چون هندوی آذر پرست</w:t>
      </w:r>
    </w:p>
    <w:p>
      <w:pPr>
        <w:pStyle w:val="BookText"/>
      </w:pPr>
      <w:r>
        <w:rPr>
          <w:rFonts w:ascii="IRNazanin" w:hAnsi="IRNazanin" w:eastAsia="IRNazanin" w:cs="IRNazanin"/>
          <w:lang w:bidi="fa-IR"/>
          <w:color w:val="111111"/>
          <w:sz w:val="28"/>
          <w:szCs w:val="28"/>
          <w:rtl/>
        </w:rPr>
        <w:t xml:space="preserve">برهنه تن جای در آذر گرفت</w:t>
      </w:r>
    </w:p>
    <w:p>
      <w:pPr>
        <w:pStyle w:val="BookText"/>
      </w:pPr>
      <w:r>
        <w:rPr>
          <w:rFonts w:ascii="IRNazanin" w:hAnsi="IRNazanin" w:eastAsia="IRNazanin" w:cs="IRNazanin"/>
          <w:lang w:bidi="fa-IR"/>
          <w:color w:val="111111"/>
          <w:sz w:val="28"/>
          <w:szCs w:val="28"/>
          <w:rtl/>
        </w:rPr>
        <w:t xml:space="preserve">قامتِ چون سروِ وی از اعتدال</w:t>
      </w:r>
    </w:p>
    <w:p>
      <w:pPr>
        <w:pStyle w:val="BookText"/>
      </w:pPr>
      <w:r>
        <w:rPr>
          <w:rFonts w:ascii="IRNazanin" w:hAnsi="IRNazanin" w:eastAsia="IRNazanin" w:cs="IRNazanin"/>
          <w:lang w:bidi="fa-IR"/>
          <w:color w:val="111111"/>
          <w:sz w:val="28"/>
          <w:szCs w:val="28"/>
          <w:rtl/>
        </w:rPr>
        <w:t xml:space="preserve">سایه سرو از همه کشمر گرفت</w:t>
      </w:r>
    </w:p>
    <w:p>
      <w:pPr>
        <w:pStyle w:val="BookText"/>
      </w:pPr>
      <w:r>
        <w:rPr>
          <w:rFonts w:ascii="IRNazanin" w:hAnsi="IRNazanin" w:eastAsia="IRNazanin" w:cs="IRNazanin"/>
          <w:lang w:bidi="fa-IR"/>
          <w:color w:val="111111"/>
          <w:sz w:val="28"/>
          <w:szCs w:val="28"/>
          <w:rtl/>
        </w:rPr>
        <w:t xml:space="preserve">هندوی چشمش پی غارتگری</w:t>
      </w:r>
    </w:p>
    <w:p>
      <w:pPr>
        <w:pStyle w:val="BookText"/>
      </w:pPr>
      <w:r>
        <w:rPr>
          <w:rFonts w:ascii="IRNazanin" w:hAnsi="IRNazanin" w:eastAsia="IRNazanin" w:cs="IRNazanin"/>
          <w:lang w:bidi="fa-IR"/>
          <w:color w:val="111111"/>
          <w:sz w:val="28"/>
          <w:szCs w:val="28"/>
          <w:rtl/>
        </w:rPr>
        <w:t xml:space="preserve">کاسه زر از کفِ عبهر گرفت</w:t>
      </w:r>
    </w:p>
    <w:p>
      <w:pPr>
        <w:pStyle w:val="BookText"/>
      </w:pPr>
      <w:r>
        <w:rPr>
          <w:rFonts w:ascii="Amiri" w:hAnsi="Amiri" w:eastAsia="Amiri" w:cs="Amiri"/>
          <w:lang w:bidi="ar-SA"/>
          <w:color w:val="111111"/>
          <w:sz w:val="28"/>
          <w:szCs w:val="28"/>
          <w:rtl/>
        </w:rPr>
        <w:t xml:space="preserve">قرصِ رخش از اثرِ روشنی</w:t>
      </w:r>
    </w:p>
    <w:p>
      <w:pPr>
        <w:pStyle w:val="BookText"/>
      </w:pPr>
      <w:r>
        <w:rPr>
          <w:rFonts w:ascii="IRNazanin" w:hAnsi="IRNazanin" w:eastAsia="IRNazanin" w:cs="IRNazanin"/>
          <w:lang w:bidi="fa-IR"/>
          <w:color w:val="111111"/>
          <w:sz w:val="28"/>
          <w:szCs w:val="28"/>
          <w:rtl/>
        </w:rPr>
        <w:t xml:space="preserve">آینه از دستِ سکندر گرفت</w:t>
      </w:r>
    </w:p>
    <w:p>
      <w:pPr>
        <w:pStyle w:val="BookText"/>
      </w:pPr>
      <w:r>
        <w:rPr>
          <w:rFonts w:ascii="IRNazanin" w:hAnsi="IRNazanin" w:eastAsia="IRNazanin" w:cs="IRNazanin"/>
          <w:lang w:bidi="fa-IR"/>
          <w:color w:val="111111"/>
          <w:sz w:val="28"/>
          <w:szCs w:val="28"/>
          <w:rtl/>
        </w:rPr>
        <w:t xml:space="preserve">می زده و خوی زده در بزم دوش</w:t>
      </w:r>
    </w:p>
    <w:p>
      <w:pPr>
        <w:pStyle w:val="BookText"/>
      </w:pPr>
      <w:r>
        <w:rPr>
          <w:rFonts w:ascii="IRNazanin" w:hAnsi="IRNazanin" w:eastAsia="IRNazanin" w:cs="IRNazanin"/>
          <w:lang w:bidi="fa-IR"/>
          <w:color w:val="111111"/>
          <w:sz w:val="28"/>
          <w:szCs w:val="28"/>
          <w:rtl/>
        </w:rPr>
        <w:t xml:space="preserve">گردن مینا، لبِ ساغر گرفت</w:t>
      </w:r>
    </w:p>
    <w:p>
      <w:pPr>
        <w:pStyle w:val="BookText"/>
      </w:pPr>
      <w:r>
        <w:rPr>
          <w:rFonts w:ascii="IRNazanin" w:hAnsi="IRNazanin" w:eastAsia="IRNazanin" w:cs="IRNazanin"/>
          <w:lang w:bidi="fa-IR"/>
          <w:color w:val="111111"/>
          <w:sz w:val="28"/>
          <w:szCs w:val="28"/>
          <w:rtl/>
        </w:rPr>
        <w:t xml:space="preserve">جای گزک، لعلِ چو شکّر مزید</w:t>
      </w:r>
    </w:p>
    <w:p>
      <w:pPr>
        <w:pStyle w:val="BookText"/>
      </w:pPr>
      <w:r>
        <w:rPr>
          <w:rFonts w:ascii="IRNazanin" w:hAnsi="IRNazanin" w:eastAsia="IRNazanin" w:cs="IRNazanin"/>
          <w:lang w:bidi="fa-IR"/>
          <w:color w:val="111111"/>
          <w:sz w:val="28"/>
          <w:szCs w:val="28"/>
          <w:rtl/>
        </w:rPr>
        <w:t xml:space="preserve">از دو رطب قندِ مکرّر گرفت</w:t>
      </w:r>
    </w:p>
    <w:p>
      <w:pPr>
        <w:pStyle w:val="BookText"/>
      </w:pPr>
      <w:r>
        <w:rPr>
          <w:rFonts w:ascii="IRNazanin" w:hAnsi="IRNazanin" w:eastAsia="IRNazanin" w:cs="IRNazanin"/>
          <w:lang w:bidi="fa-IR"/>
          <w:color w:val="111111"/>
          <w:sz w:val="28"/>
          <w:szCs w:val="28"/>
          <w:rtl/>
        </w:rPr>
        <w:t xml:space="preserve">گفتمیش باده به اندازه نوش</w:t>
      </w:r>
    </w:p>
    <w:p>
      <w:pPr>
        <w:pStyle w:val="BookText"/>
      </w:pPr>
      <w:r>
        <w:rPr>
          <w:rFonts w:ascii="IRNazanin" w:hAnsi="IRNazanin" w:eastAsia="IRNazanin" w:cs="IRNazanin"/>
          <w:lang w:bidi="fa-IR"/>
          <w:color w:val="111111"/>
          <w:sz w:val="28"/>
          <w:szCs w:val="28"/>
          <w:rtl/>
        </w:rPr>
        <w:t xml:space="preserve">تا بتوان خامه و دفتر گرفت</w:t>
      </w:r>
    </w:p>
    <w:p>
      <w:pPr>
        <w:pStyle w:val="BookText"/>
      </w:pPr>
      <w:r>
        <w:rPr>
          <w:rFonts w:ascii="IRNazanin" w:hAnsi="IRNazanin" w:eastAsia="IRNazanin" w:cs="IRNazanin"/>
          <w:lang w:bidi="fa-IR"/>
          <w:color w:val="111111"/>
          <w:sz w:val="28"/>
          <w:szCs w:val="28"/>
          <w:rtl/>
        </w:rPr>
        <w:t xml:space="preserve">تا بتوان چامه دلکش سرود</w:t>
      </w:r>
    </w:p>
    <w:p>
      <w:pPr>
        <w:pStyle w:val="BookText"/>
      </w:pPr>
      <w:r>
        <w:rPr>
          <w:rFonts w:ascii="IRNazanin" w:hAnsi="IRNazanin" w:eastAsia="IRNazanin" w:cs="IRNazanin"/>
          <w:lang w:bidi="fa-IR"/>
          <w:color w:val="111111"/>
          <w:sz w:val="28"/>
          <w:szCs w:val="28"/>
          <w:rtl/>
        </w:rPr>
        <w:t xml:space="preserve">تا بتوان صفحه مسطر</w:t>
      </w:r>
      <w:r>
        <w:rPr>
          <w:rStyle w:val="FootnoteReference"/>
        </w:rPr>
        <w:footnoteReference w:id="729"/>
      </w:r>
      <w:r>
        <w:rPr>
          <w:rFonts w:ascii="IRNazanin" w:hAnsi="IRNazanin" w:eastAsia="IRNazanin" w:cs="IRNazanin"/>
          <w:lang w:bidi="fa-IR"/>
          <w:color w:val="111111"/>
          <w:sz w:val="28"/>
          <w:szCs w:val="28"/>
          <w:rtl/>
        </w:rPr>
        <w:t xml:space="preserve">گرفت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بتوان نامه مانی درید</w:t>
      </w:r>
    </w:p>
    <w:p>
      <w:pPr>
        <w:pStyle w:val="BookText"/>
      </w:pPr>
      <w:r>
        <w:rPr>
          <w:rFonts w:ascii="IRNazanin" w:hAnsi="IRNazanin" w:eastAsia="IRNazanin" w:cs="IRNazanin"/>
          <w:lang w:bidi="fa-IR"/>
          <w:color w:val="111111"/>
          <w:sz w:val="28"/>
          <w:szCs w:val="28"/>
          <w:rtl/>
        </w:rPr>
        <w:t xml:space="preserve">تا بتوان تیشه ز آزر گرفت</w:t>
      </w:r>
    </w:p>
    <w:p>
      <w:pPr>
        <w:pStyle w:val="BookText"/>
      </w:pPr>
      <w:r>
        <w:rPr>
          <w:rFonts w:ascii="IRNazanin" w:hAnsi="IRNazanin" w:eastAsia="IRNazanin" w:cs="IRNazanin"/>
          <w:lang w:bidi="fa-IR"/>
          <w:color w:val="111111"/>
          <w:sz w:val="28"/>
          <w:szCs w:val="28"/>
          <w:rtl/>
        </w:rPr>
        <w:t xml:space="preserve">تا بتوان لشگرِ مزدک شکست</w:t>
      </w:r>
    </w:p>
    <w:p>
      <w:pPr>
        <w:pStyle w:val="BookText"/>
      </w:pPr>
      <w:r>
        <w:rPr>
          <w:rFonts w:ascii="IRNazanin" w:hAnsi="IRNazanin" w:eastAsia="IRNazanin" w:cs="IRNazanin"/>
          <w:lang w:bidi="fa-IR"/>
          <w:color w:val="111111"/>
          <w:sz w:val="28"/>
          <w:szCs w:val="28"/>
          <w:rtl/>
        </w:rPr>
        <w:t xml:space="preserve">تا بتوانشان کله از سر گرفت</w:t>
      </w:r>
    </w:p>
    <w:p>
      <w:pPr>
        <w:pStyle w:val="BookText"/>
      </w:pPr>
      <w:r>
        <w:rPr>
          <w:rFonts w:ascii="IRNazanin" w:hAnsi="IRNazanin" w:eastAsia="IRNazanin" w:cs="IRNazanin"/>
          <w:lang w:bidi="fa-IR"/>
          <w:color w:val="111111"/>
          <w:sz w:val="28"/>
          <w:szCs w:val="28"/>
          <w:rtl/>
        </w:rPr>
        <w:t xml:space="preserve">تا بتوان بر سرِ دجّال تاخت</w:t>
      </w:r>
    </w:p>
    <w:p>
      <w:pPr>
        <w:pStyle w:val="BookText"/>
      </w:pPr>
      <w:r>
        <w:rPr>
          <w:rFonts w:ascii="IRNazanin" w:hAnsi="IRNazanin" w:eastAsia="IRNazanin" w:cs="IRNazanin"/>
          <w:lang w:bidi="fa-IR"/>
          <w:color w:val="111111"/>
          <w:sz w:val="28"/>
          <w:szCs w:val="28"/>
          <w:rtl/>
        </w:rPr>
        <w:t xml:space="preserve">با دمِ گاوی، خر از آن خر گرفت</w:t>
      </w:r>
    </w:p>
    <w:p>
      <w:pPr>
        <w:pStyle w:val="BookText"/>
      </w:pPr>
      <w:r>
        <w:rPr>
          <w:rFonts w:ascii="IRNazanin" w:hAnsi="IRNazanin" w:eastAsia="IRNazanin" w:cs="IRNazanin"/>
          <w:lang w:bidi="fa-IR"/>
          <w:color w:val="111111"/>
          <w:sz w:val="28"/>
          <w:szCs w:val="28"/>
          <w:rtl/>
        </w:rPr>
        <w:t xml:space="preserve">باز سخن قدرِ زر و سیم یافت</w:t>
      </w:r>
    </w:p>
    <w:p>
      <w:pPr>
        <w:pStyle w:val="BookText"/>
      </w:pPr>
      <w:r>
        <w:rPr>
          <w:rFonts w:ascii="IRNazanin" w:hAnsi="IRNazanin" w:eastAsia="IRNazanin" w:cs="IRNazanin"/>
          <w:lang w:bidi="fa-IR"/>
          <w:color w:val="111111"/>
          <w:sz w:val="28"/>
          <w:szCs w:val="28"/>
          <w:rtl/>
        </w:rPr>
        <w:t xml:space="preserve">باز سخن قیمتِ گوهر گرفت</w:t>
      </w:r>
    </w:p>
    <w:p>
      <w:pPr>
        <w:pStyle w:val="BookText"/>
      </w:pPr>
      <w:r>
        <w:rPr>
          <w:rFonts w:ascii="IRNazanin" w:hAnsi="IRNazanin" w:eastAsia="IRNazanin" w:cs="IRNazanin"/>
          <w:lang w:bidi="fa-IR"/>
          <w:color w:val="111111"/>
          <w:sz w:val="28"/>
          <w:szCs w:val="28"/>
          <w:rtl/>
        </w:rPr>
        <w:t xml:space="preserve">باز درِ گنج دُرر باز شد</w:t>
      </w:r>
    </w:p>
    <w:p>
      <w:pPr>
        <w:pStyle w:val="BookText"/>
      </w:pPr>
      <w:r>
        <w:rPr>
          <w:rFonts w:ascii="IRNazanin" w:hAnsi="IRNazanin" w:eastAsia="IRNazanin" w:cs="IRNazanin"/>
          <w:lang w:bidi="fa-IR"/>
          <w:color w:val="111111"/>
          <w:sz w:val="28"/>
          <w:szCs w:val="28"/>
          <w:rtl/>
        </w:rPr>
        <w:t xml:space="preserve">درّ دری روی زمین در گرفت</w:t>
      </w:r>
    </w:p>
    <w:p>
      <w:pPr>
        <w:pStyle w:val="BookText"/>
      </w:pPr>
      <w:r>
        <w:rPr>
          <w:rFonts w:ascii="IRNazanin" w:hAnsi="IRNazanin" w:eastAsia="IRNazanin" w:cs="IRNazanin"/>
          <w:lang w:bidi="fa-IR"/>
          <w:color w:val="111111"/>
          <w:sz w:val="28"/>
          <w:szCs w:val="28"/>
          <w:rtl/>
        </w:rPr>
        <w:t xml:space="preserve">باز گشودند درِ کنزِ علم</w:t>
      </w:r>
    </w:p>
    <w:p>
      <w:pPr>
        <w:pStyle w:val="BookText"/>
      </w:pPr>
      <w:r>
        <w:rPr>
          <w:rFonts w:ascii="IRNazanin" w:hAnsi="IRNazanin" w:eastAsia="IRNazanin" w:cs="IRNazanin"/>
          <w:lang w:bidi="fa-IR"/>
          <w:color w:val="111111"/>
          <w:sz w:val="28"/>
          <w:szCs w:val="28"/>
          <w:rtl/>
        </w:rPr>
        <w:t xml:space="preserve">عرشِ علا زینت و زیور گرفت</w:t>
      </w:r>
    </w:p>
    <w:p>
      <w:pPr>
        <w:pStyle w:val="BookText"/>
      </w:pPr>
      <w:r>
        <w:rPr>
          <w:rFonts w:ascii="IRNazanin" w:hAnsi="IRNazanin" w:eastAsia="IRNazanin" w:cs="IRNazanin"/>
          <w:lang w:bidi="fa-IR"/>
          <w:color w:val="111111"/>
          <w:sz w:val="28"/>
          <w:szCs w:val="28"/>
          <w:rtl/>
        </w:rPr>
        <w:t xml:space="preserve">مر تو ندانی صله شعر چیست</w:t>
      </w:r>
    </w:p>
    <w:p>
      <w:pPr>
        <w:pStyle w:val="BookText"/>
      </w:pPr>
      <w:r>
        <w:rPr>
          <w:rFonts w:ascii="IRNazanin" w:hAnsi="IRNazanin" w:eastAsia="IRNazanin" w:cs="IRNazanin"/>
          <w:lang w:bidi="fa-IR"/>
          <w:color w:val="111111"/>
          <w:sz w:val="28"/>
          <w:szCs w:val="28"/>
          <w:rtl/>
        </w:rPr>
        <w:t xml:space="preserve">سکّه سیمی که فر از زر گرفت</w:t>
      </w:r>
    </w:p>
    <w:p>
      <w:pPr>
        <w:pStyle w:val="BookText"/>
      </w:pPr>
      <w:r>
        <w:rPr>
          <w:rFonts w:ascii="IRNazanin" w:hAnsi="IRNazanin" w:eastAsia="IRNazanin" w:cs="IRNazanin"/>
          <w:lang w:bidi="fa-IR"/>
          <w:color w:val="111111"/>
          <w:sz w:val="28"/>
          <w:szCs w:val="28"/>
          <w:rtl/>
        </w:rPr>
        <w:t xml:space="preserve">چارده ماهی به عدد چارده</w:t>
      </w:r>
    </w:p>
    <w:p>
      <w:pPr>
        <w:pStyle w:val="BookText"/>
      </w:pPr>
      <w:r>
        <w:rPr>
          <w:rFonts w:ascii="IRNazanin" w:hAnsi="IRNazanin" w:eastAsia="IRNazanin" w:cs="IRNazanin"/>
          <w:lang w:bidi="fa-IR"/>
          <w:color w:val="111111"/>
          <w:sz w:val="28"/>
          <w:szCs w:val="28"/>
          <w:rtl/>
        </w:rPr>
        <w:t xml:space="preserve">چارده مه چارصد اختر گرفت</w:t>
      </w:r>
    </w:p>
    <w:p>
      <w:pPr>
        <w:pStyle w:val="BookText"/>
      </w:pPr>
      <w:r>
        <w:rPr>
          <w:rFonts w:ascii="IRNazanin" w:hAnsi="IRNazanin" w:eastAsia="IRNazanin" w:cs="IRNazanin"/>
          <w:lang w:bidi="fa-IR"/>
          <w:color w:val="111111"/>
          <w:sz w:val="28"/>
          <w:szCs w:val="28"/>
          <w:rtl/>
        </w:rPr>
        <w:t xml:space="preserve">بل به ادب چار هزار اخترش</w:t>
      </w:r>
    </w:p>
    <w:p>
      <w:pPr>
        <w:pStyle w:val="BookText"/>
      </w:pPr>
      <w:r>
        <w:rPr>
          <w:rFonts w:ascii="IRNazanin" w:hAnsi="IRNazanin" w:eastAsia="IRNazanin" w:cs="IRNazanin"/>
          <w:lang w:bidi="fa-IR"/>
          <w:color w:val="111111"/>
          <w:sz w:val="28"/>
          <w:szCs w:val="28"/>
          <w:rtl/>
        </w:rPr>
        <w:t xml:space="preserve">خم شد و بوسید و به سر برگرفت</w:t>
      </w:r>
    </w:p>
    <w:p>
      <w:pPr>
        <w:pStyle w:val="BookText"/>
      </w:pPr>
      <w:r>
        <w:rPr>
          <w:rFonts w:ascii="Amiri" w:hAnsi="Amiri" w:eastAsia="Amiri" w:cs="Amiri"/>
          <w:lang w:bidi="ar-SA"/>
          <w:color w:val="111111"/>
          <w:sz w:val="28"/>
          <w:szCs w:val="28"/>
          <w:rtl/>
        </w:rPr>
        <w:t xml:space="preserve">خاتمِ جم، سکّه صاحب زمان</w:t>
      </w:r>
    </w:p>
    <w:p>
      <w:pPr>
        <w:pStyle w:val="BookText"/>
      </w:pPr>
      <w:r>
        <w:rPr>
          <w:rFonts w:ascii="IRNazanin" w:hAnsi="IRNazanin" w:eastAsia="IRNazanin" w:cs="IRNazanin"/>
          <w:lang w:bidi="fa-IR"/>
          <w:color w:val="111111"/>
          <w:sz w:val="28"/>
          <w:szCs w:val="28"/>
          <w:rtl/>
        </w:rPr>
        <w:t xml:space="preserve">کاهرمنان را ز میان برگرفت</w:t>
      </w:r>
    </w:p>
    <w:p>
      <w:pPr>
        <w:pStyle w:val="BookText"/>
      </w:pPr>
      <w:r>
        <w:rPr>
          <w:rFonts w:ascii="IRNazanin" w:hAnsi="IRNazanin" w:eastAsia="IRNazanin" w:cs="IRNazanin"/>
          <w:lang w:bidi="fa-IR"/>
          <w:color w:val="111111"/>
          <w:sz w:val="28"/>
          <w:szCs w:val="28"/>
          <w:rtl/>
        </w:rPr>
        <w:t xml:space="preserve">به به ازین سکّه که صرافِ عقل</w:t>
      </w:r>
    </w:p>
    <w:p>
      <w:pPr>
        <w:pStyle w:val="BookText"/>
      </w:pPr>
      <w:r>
        <w:rPr>
          <w:rFonts w:ascii="IRNazanin" w:hAnsi="IRNazanin" w:eastAsia="IRNazanin" w:cs="IRNazanin"/>
          <w:lang w:bidi="fa-IR"/>
          <w:color w:val="111111"/>
          <w:sz w:val="28"/>
          <w:szCs w:val="28"/>
          <w:rtl/>
        </w:rPr>
        <w:t xml:space="preserve">با مه و خورشید برابر گرفت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سکّه چو شد نام شود سکّه کام</w:t>
      </w:r>
    </w:p>
    <w:p>
      <w:pPr>
        <w:pStyle w:val="BookText"/>
      </w:pPr>
      <w:r>
        <w:rPr>
          <w:rFonts w:ascii="IRNazanin" w:hAnsi="IRNazanin" w:eastAsia="IRNazanin" w:cs="IRNazanin"/>
          <w:lang w:bidi="fa-IR"/>
          <w:color w:val="111111"/>
          <w:sz w:val="28"/>
          <w:szCs w:val="28"/>
          <w:rtl/>
        </w:rPr>
        <w:t xml:space="preserve">دور جهان سکّه دیگر گرفت</w:t>
      </w:r>
    </w:p>
    <w:p>
      <w:pPr>
        <w:pStyle w:val="BookText"/>
      </w:pPr>
      <w:r>
        <w:rPr>
          <w:rFonts w:ascii="IRNazanin" w:hAnsi="IRNazanin" w:eastAsia="IRNazanin" w:cs="IRNazanin"/>
          <w:lang w:bidi="fa-IR"/>
          <w:color w:val="111111"/>
          <w:sz w:val="28"/>
          <w:szCs w:val="28"/>
          <w:rtl/>
        </w:rPr>
        <w:t xml:space="preserve">سکّه قائم علیه‌السلام شهِ دنیا و دین</w:t>
      </w:r>
    </w:p>
    <w:p>
      <w:pPr>
        <w:pStyle w:val="BookText"/>
      </w:pPr>
      <w:r>
        <w:rPr>
          <w:rFonts w:ascii="IRNazanin" w:hAnsi="IRNazanin" w:eastAsia="IRNazanin" w:cs="IRNazanin"/>
          <w:lang w:bidi="fa-IR"/>
          <w:color w:val="111111"/>
          <w:sz w:val="28"/>
          <w:szCs w:val="28"/>
          <w:rtl/>
        </w:rPr>
        <w:t xml:space="preserve">آن که به سر از هنر افسر گرفت</w:t>
      </w:r>
    </w:p>
    <w:p>
      <w:pPr>
        <w:pStyle w:val="BookText"/>
      </w:pPr>
      <w:r>
        <w:rPr>
          <w:rFonts w:ascii="IRNazanin" w:hAnsi="IRNazanin" w:eastAsia="IRNazanin" w:cs="IRNazanin"/>
          <w:lang w:bidi="fa-IR"/>
          <w:color w:val="111111"/>
          <w:sz w:val="28"/>
          <w:szCs w:val="28"/>
          <w:rtl/>
        </w:rPr>
        <w:t xml:space="preserve">176- شام چنان جای به هاهوت داشت</w:t>
      </w:r>
    </w:p>
    <w:p>
      <w:pPr>
        <w:pStyle w:val="BookText"/>
      </w:pPr>
      <w:r>
        <w:rPr>
          <w:rFonts w:ascii="IRNazanin" w:hAnsi="IRNazanin" w:eastAsia="IRNazanin" w:cs="IRNazanin"/>
          <w:lang w:bidi="fa-IR"/>
          <w:color w:val="111111"/>
          <w:sz w:val="28"/>
          <w:szCs w:val="28"/>
          <w:rtl/>
        </w:rPr>
        <w:t xml:space="preserve">صبح چنین دامنِ مادر گرفت</w:t>
      </w:r>
    </w:p>
    <w:p>
      <w:pPr>
        <w:pStyle w:val="BookText"/>
      </w:pPr>
      <w:r>
        <w:rPr>
          <w:rFonts w:ascii="IRNazanin" w:hAnsi="IRNazanin" w:eastAsia="IRNazanin" w:cs="IRNazanin"/>
          <w:lang w:bidi="fa-IR"/>
          <w:color w:val="111111"/>
          <w:sz w:val="28"/>
          <w:szCs w:val="28"/>
          <w:rtl/>
        </w:rPr>
        <w:t xml:space="preserve">آن که به ترویجِ کلامش علی علیه‌السلام</w:t>
      </w:r>
    </w:p>
    <w:p>
      <w:pPr>
        <w:pStyle w:val="BookText"/>
      </w:pPr>
      <w:r>
        <w:rPr>
          <w:rFonts w:ascii="IRNazanin" w:hAnsi="IRNazanin" w:eastAsia="IRNazanin" w:cs="IRNazanin"/>
          <w:lang w:bidi="fa-IR"/>
          <w:color w:val="111111"/>
          <w:sz w:val="28"/>
          <w:szCs w:val="28"/>
          <w:rtl/>
        </w:rPr>
        <w:t xml:space="preserve">قبضه شمشیرِ دو پیکر گرفت</w:t>
      </w:r>
    </w:p>
    <w:p>
      <w:pPr>
        <w:pStyle w:val="BookText"/>
      </w:pPr>
      <w:r>
        <w:rPr>
          <w:rFonts w:ascii="IRNazanin" w:hAnsi="IRNazanin" w:eastAsia="IRNazanin" w:cs="IRNazanin"/>
          <w:lang w:bidi="fa-IR"/>
          <w:color w:val="111111"/>
          <w:sz w:val="28"/>
          <w:szCs w:val="28"/>
          <w:rtl/>
        </w:rPr>
        <w:t xml:space="preserve">مظهرِ حق، حیدرِ صفدر که او</w:t>
      </w:r>
    </w:p>
    <w:p>
      <w:pPr>
        <w:pStyle w:val="BookText"/>
      </w:pPr>
      <w:r>
        <w:rPr>
          <w:rFonts w:ascii="IRNazanin" w:hAnsi="IRNazanin" w:eastAsia="IRNazanin" w:cs="IRNazanin"/>
          <w:lang w:bidi="fa-IR"/>
          <w:color w:val="111111"/>
          <w:sz w:val="28"/>
          <w:szCs w:val="28"/>
          <w:rtl/>
        </w:rPr>
        <w:t xml:space="preserve">ره به دو صد ضیغم و حیدر گرفت</w:t>
      </w:r>
    </w:p>
    <w:p>
      <w:pPr>
        <w:pStyle w:val="BookText"/>
      </w:pPr>
      <w:r>
        <w:rPr>
          <w:rFonts w:ascii="IRNazanin" w:hAnsi="IRNazanin" w:eastAsia="IRNazanin" w:cs="IRNazanin"/>
          <w:lang w:bidi="fa-IR"/>
          <w:color w:val="111111"/>
          <w:sz w:val="28"/>
          <w:szCs w:val="28"/>
          <w:rtl/>
        </w:rPr>
        <w:t xml:space="preserve">وصفِ وی آن نیست که مرحب فکند</w:t>
      </w:r>
    </w:p>
    <w:p>
      <w:pPr>
        <w:pStyle w:val="BookText"/>
      </w:pPr>
      <w:r>
        <w:rPr>
          <w:rFonts w:ascii="IRNazanin" w:hAnsi="IRNazanin" w:eastAsia="IRNazanin" w:cs="IRNazanin"/>
          <w:lang w:bidi="fa-IR"/>
          <w:color w:val="111111"/>
          <w:sz w:val="28"/>
          <w:szCs w:val="28"/>
          <w:rtl/>
        </w:rPr>
        <w:t xml:space="preserve">مدحِ وی آن نیست که خیبر گرفت</w:t>
      </w:r>
    </w:p>
    <w:p>
      <w:pPr>
        <w:pStyle w:val="BookText"/>
      </w:pPr>
      <w:r>
        <w:rPr>
          <w:rFonts w:ascii="IRNazanin" w:hAnsi="IRNazanin" w:eastAsia="IRNazanin" w:cs="IRNazanin"/>
          <w:lang w:bidi="fa-IR"/>
          <w:color w:val="111111"/>
          <w:sz w:val="28"/>
          <w:szCs w:val="28"/>
          <w:rtl/>
        </w:rPr>
        <w:t xml:space="preserve">حمدِ وی آن نیست که لشگر شکست</w:t>
      </w:r>
    </w:p>
    <w:p>
      <w:pPr>
        <w:pStyle w:val="BookText"/>
      </w:pPr>
      <w:r>
        <w:rPr>
          <w:rFonts w:ascii="IRNazanin" w:hAnsi="IRNazanin" w:eastAsia="IRNazanin" w:cs="IRNazanin"/>
          <w:lang w:bidi="fa-IR"/>
          <w:color w:val="111111"/>
          <w:sz w:val="28"/>
          <w:szCs w:val="28"/>
          <w:rtl/>
        </w:rPr>
        <w:t xml:space="preserve">نعتِ وی آن نیست که کشور گرفت</w:t>
      </w:r>
    </w:p>
    <w:p>
      <w:pPr>
        <w:pStyle w:val="BookText"/>
      </w:pPr>
      <w:r>
        <w:rPr>
          <w:rFonts w:ascii="IRNazanin" w:hAnsi="IRNazanin" w:eastAsia="IRNazanin" w:cs="IRNazanin"/>
          <w:lang w:bidi="fa-IR"/>
          <w:color w:val="111111"/>
          <w:sz w:val="28"/>
          <w:szCs w:val="28"/>
          <w:rtl/>
        </w:rPr>
        <w:t xml:space="preserve">بانگِ «سلونیش» جهانی شنید</w:t>
      </w:r>
    </w:p>
    <w:p>
      <w:pPr>
        <w:pStyle w:val="BookText"/>
      </w:pPr>
      <w:r>
        <w:rPr>
          <w:rFonts w:ascii="IRNazanin" w:hAnsi="IRNazanin" w:eastAsia="IRNazanin" w:cs="IRNazanin"/>
          <w:lang w:bidi="fa-IR"/>
          <w:color w:val="111111"/>
          <w:sz w:val="28"/>
          <w:szCs w:val="28"/>
          <w:rtl/>
        </w:rPr>
        <w:t xml:space="preserve">جای چو بر عرشه منبر گرفت</w:t>
      </w:r>
    </w:p>
    <w:p>
      <w:pPr>
        <w:pStyle w:val="BookText"/>
      </w:pPr>
      <w:r>
        <w:rPr>
          <w:rFonts w:ascii="IRNazanin" w:hAnsi="IRNazanin" w:eastAsia="IRNazanin" w:cs="IRNazanin"/>
          <w:lang w:bidi="fa-IR"/>
          <w:color w:val="111111"/>
          <w:sz w:val="28"/>
          <w:szCs w:val="28"/>
          <w:rtl/>
        </w:rPr>
        <w:t xml:space="preserve">مظهرِ حق آینه حق نما</w:t>
      </w:r>
    </w:p>
    <w:p>
      <w:pPr>
        <w:pStyle w:val="BookText"/>
      </w:pPr>
      <w:r>
        <w:rPr>
          <w:rFonts w:ascii="IRNazanin" w:hAnsi="IRNazanin" w:eastAsia="IRNazanin" w:cs="IRNazanin"/>
          <w:lang w:bidi="fa-IR"/>
          <w:color w:val="111111"/>
          <w:sz w:val="28"/>
          <w:szCs w:val="28"/>
          <w:rtl/>
        </w:rPr>
        <w:t xml:space="preserve">کو به علو، عالمِ اکبر گرفت</w:t>
      </w:r>
    </w:p>
    <w:p>
      <w:pPr>
        <w:pStyle w:val="BookText"/>
      </w:pPr>
      <w:r>
        <w:rPr>
          <w:rFonts w:ascii="Amiri" w:hAnsi="Amiri" w:eastAsia="Amiri" w:cs="Amiri"/>
          <w:lang w:bidi="ar-SA"/>
          <w:color w:val="111111"/>
          <w:sz w:val="28"/>
          <w:szCs w:val="28"/>
          <w:rtl/>
        </w:rPr>
        <w:t xml:space="preserve">نقطه واحد احدِ وترِ فرد</w:t>
      </w:r>
    </w:p>
    <w:p>
      <w:pPr>
        <w:pStyle w:val="BookText"/>
      </w:pPr>
      <w:r>
        <w:rPr>
          <w:rFonts w:ascii="IRNazanin" w:hAnsi="IRNazanin" w:eastAsia="IRNazanin" w:cs="IRNazanin"/>
          <w:lang w:bidi="fa-IR"/>
          <w:color w:val="111111"/>
          <w:sz w:val="28"/>
          <w:szCs w:val="28"/>
          <w:rtl/>
        </w:rPr>
        <w:t xml:space="preserve">آن که ز عنقا پر و شهپر گرفت</w:t>
      </w:r>
    </w:p>
    <w:p>
      <w:pPr>
        <w:pStyle w:val="BookText"/>
      </w:pPr>
      <w:r>
        <w:rPr>
          <w:rFonts w:ascii="IRNazanin" w:hAnsi="IRNazanin" w:eastAsia="IRNazanin" w:cs="IRNazanin"/>
          <w:lang w:bidi="fa-IR"/>
          <w:color w:val="111111"/>
          <w:sz w:val="28"/>
          <w:szCs w:val="28"/>
          <w:rtl/>
        </w:rPr>
        <w:t xml:space="preserve">راتبه خوار است جهانش از آنک</w:t>
      </w:r>
    </w:p>
    <w:p>
      <w:pPr>
        <w:pStyle w:val="BookText"/>
      </w:pPr>
      <w:r>
        <w:rPr>
          <w:rFonts w:ascii="IRNazanin" w:hAnsi="IRNazanin" w:eastAsia="IRNazanin" w:cs="IRNazanin"/>
          <w:lang w:bidi="fa-IR"/>
          <w:color w:val="111111"/>
          <w:sz w:val="28"/>
          <w:szCs w:val="28"/>
          <w:rtl/>
        </w:rPr>
        <w:t xml:space="preserve">هر کس ازو رزق مقرر گرفت</w:t>
      </w:r>
      <w:r>
        <w:rPr>
          <w:rStyle w:val="FootnoteReference"/>
        </w:rPr>
        <w:footnoteReference w:id="730"/>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5" w:name="pg6731_87738"/>
    <w:bookmarkEnd w:id="145"/>
    <w:p>
      <w:pPr>
        <w:pStyle w:val="BookText"/>
      </w:pPr>
      <w:r>
        <w:rPr>
          <w:rFonts w:ascii="IRNazanin" w:hAnsi="IRNazanin" w:eastAsia="IRNazanin" w:cs="IRNazanin"/>
          <w:lang w:bidi="fa-IR"/>
          <w:color w:val="111111"/>
          <w:sz w:val="28"/>
          <w:szCs w:val="28"/>
          <w:rtl/>
        </w:rPr>
        <w:t xml:space="preserve">حیّ ابد کیست کسی که به ذوق</w:t>
      </w:r>
    </w:p>
    <w:p>
      <w:pPr>
        <w:pStyle w:val="BookText"/>
      </w:pPr>
      <w:r>
        <w:rPr>
          <w:rFonts w:ascii="IRNazanin" w:hAnsi="IRNazanin" w:eastAsia="IRNazanin" w:cs="IRNazanin"/>
          <w:lang w:bidi="fa-IR"/>
          <w:color w:val="111111"/>
          <w:sz w:val="28"/>
          <w:szCs w:val="28"/>
          <w:rtl/>
        </w:rPr>
        <w:t xml:space="preserve">جامِ می از ساقیِ کوثر گرفت</w:t>
      </w:r>
    </w:p>
    <w:p>
      <w:pPr>
        <w:pStyle w:val="BookText"/>
      </w:pPr>
      <w:r>
        <w:rPr>
          <w:rFonts w:ascii="IRNazanin" w:hAnsi="IRNazanin" w:eastAsia="IRNazanin" w:cs="IRNazanin"/>
          <w:lang w:bidi="fa-IR"/>
          <w:color w:val="111111"/>
          <w:sz w:val="28"/>
          <w:szCs w:val="28"/>
          <w:rtl/>
        </w:rPr>
        <w:t xml:space="preserve">ای شهِ مردان، علیِ نامدار</w:t>
      </w:r>
    </w:p>
    <w:p>
      <w:pPr>
        <w:pStyle w:val="BookText"/>
      </w:pPr>
      <w:r>
        <w:rPr>
          <w:rFonts w:ascii="IRNazanin" w:hAnsi="IRNazanin" w:eastAsia="IRNazanin" w:cs="IRNazanin"/>
          <w:lang w:bidi="fa-IR"/>
          <w:color w:val="111111"/>
          <w:sz w:val="28"/>
          <w:szCs w:val="28"/>
          <w:rtl/>
        </w:rPr>
        <w:t xml:space="preserve">کاهوی تو ره به غضنفر گرفت</w:t>
      </w:r>
    </w:p>
    <w:p>
      <w:pPr>
        <w:pStyle w:val="BookText"/>
      </w:pPr>
      <w:r>
        <w:rPr>
          <w:rFonts w:ascii="IRNazanin" w:hAnsi="IRNazanin" w:eastAsia="IRNazanin" w:cs="IRNazanin"/>
          <w:lang w:bidi="fa-IR"/>
          <w:color w:val="111111"/>
          <w:sz w:val="28"/>
          <w:szCs w:val="28"/>
          <w:rtl/>
        </w:rPr>
        <w:t xml:space="preserve">صیت دلیری تو شهبازوار</w:t>
      </w:r>
    </w:p>
    <w:p>
      <w:pPr>
        <w:pStyle w:val="BookText"/>
      </w:pPr>
      <w:r>
        <w:rPr>
          <w:rFonts w:ascii="IRNazanin" w:hAnsi="IRNazanin" w:eastAsia="IRNazanin" w:cs="IRNazanin"/>
          <w:lang w:bidi="fa-IR"/>
          <w:color w:val="111111"/>
          <w:sz w:val="28"/>
          <w:szCs w:val="28"/>
          <w:rtl/>
        </w:rPr>
        <w:t xml:space="preserve">مرغِ دل از هرچه دلاور گرفت</w:t>
      </w:r>
    </w:p>
    <w:p>
      <w:pPr>
        <w:pStyle w:val="BookText"/>
      </w:pPr>
      <w:r>
        <w:rPr>
          <w:rFonts w:ascii="Amiri" w:hAnsi="Amiri" w:eastAsia="Amiri" w:cs="Amiri"/>
          <w:lang w:bidi="ar-SA"/>
          <w:color w:val="111111"/>
          <w:sz w:val="28"/>
          <w:szCs w:val="28"/>
          <w:rtl/>
        </w:rPr>
        <w:t xml:space="preserve">حاجبِ درویشِ سخن آفرین</w:t>
      </w:r>
    </w:p>
    <w:p>
      <w:pPr>
        <w:pStyle w:val="BookText"/>
      </w:pPr>
      <w:r>
        <w:rPr>
          <w:rFonts w:ascii="IRNazanin" w:hAnsi="IRNazanin" w:eastAsia="IRNazanin" w:cs="IRNazanin"/>
          <w:lang w:bidi="fa-IR"/>
          <w:color w:val="111111"/>
          <w:sz w:val="28"/>
          <w:szCs w:val="28"/>
          <w:rtl/>
        </w:rPr>
        <w:t xml:space="preserve">مسلکِ رندانِ قلندر گرفت</w:t>
      </w:r>
    </w:p>
    <w:p>
      <w:pPr>
        <w:pStyle w:val="BookText"/>
      </w:pPr>
      <w:r>
        <w:rPr>
          <w:rFonts w:ascii="Amiri" w:hAnsi="Amiri" w:eastAsia="Amiri" w:cs="Amiri"/>
          <w:lang w:bidi="ar-SA"/>
          <w:color w:val="111111"/>
          <w:sz w:val="28"/>
          <w:szCs w:val="28"/>
          <w:rtl/>
        </w:rPr>
        <w:t xml:space="preserve">از مددِ همّتِ صاحبدلان</w:t>
      </w:r>
    </w:p>
    <w:p>
      <w:pPr>
        <w:pStyle w:val="BookText"/>
      </w:pPr>
      <w:r>
        <w:rPr>
          <w:rFonts w:ascii="IRNazanin" w:hAnsi="IRNazanin" w:eastAsia="IRNazanin" w:cs="IRNazanin"/>
          <w:lang w:bidi="fa-IR"/>
          <w:color w:val="111111"/>
          <w:sz w:val="28"/>
          <w:szCs w:val="28"/>
          <w:rtl/>
        </w:rPr>
        <w:t xml:space="preserve">طبعِ سخن سنجِ سخنور گرفت</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طبع صبا و تک صرصر گرفت»</w:t>
      </w:r>
    </w:p>
    <w:p>
      <w:pPr>
        <w:pStyle w:val="BookText"/>
      </w:pPr>
      <w:r>
        <w:rPr>
          <w:rFonts w:ascii="IRNazanin" w:hAnsi="IRNazanin" w:eastAsia="IRNazanin" w:cs="IRNazanin"/>
          <w:lang w:bidi="fa-IR"/>
          <w:color w:val="111111"/>
          <w:sz w:val="28"/>
          <w:szCs w:val="28"/>
          <w:rtl/>
        </w:rPr>
        <w:t xml:space="preserve">تا که بگویند درین جشن کش</w:t>
      </w:r>
    </w:p>
    <w:p>
      <w:pPr>
        <w:pStyle w:val="BookText"/>
      </w:pPr>
      <w:r>
        <w:rPr>
          <w:rFonts w:ascii="IRNazanin" w:hAnsi="IRNazanin" w:eastAsia="IRNazanin" w:cs="IRNazanin"/>
          <w:lang w:bidi="fa-IR"/>
          <w:color w:val="111111"/>
          <w:sz w:val="28"/>
          <w:szCs w:val="28"/>
          <w:rtl/>
        </w:rPr>
        <w:t xml:space="preserve">عمر ز سر چرخِ معمّر گرفت</w:t>
      </w:r>
    </w:p>
    <w:p>
      <w:pPr>
        <w:pStyle w:val="BookText"/>
      </w:pPr>
      <w:r>
        <w:rPr>
          <w:rFonts w:ascii="IRNazanin" w:hAnsi="IRNazanin" w:eastAsia="IRNazanin" w:cs="IRNazanin"/>
          <w:lang w:bidi="fa-IR"/>
          <w:color w:val="111111"/>
          <w:sz w:val="28"/>
          <w:szCs w:val="28"/>
          <w:rtl/>
        </w:rPr>
        <w:t xml:space="preserve">انجمنِ قدس فلک جاه باد</w:t>
      </w:r>
    </w:p>
    <w:p>
      <w:pPr>
        <w:pStyle w:val="BookText"/>
      </w:pPr>
      <w:r>
        <w:rPr>
          <w:rFonts w:ascii="IRNazanin" w:hAnsi="IRNazanin" w:eastAsia="IRNazanin" w:cs="IRNazanin"/>
          <w:lang w:bidi="fa-IR"/>
          <w:color w:val="111111"/>
          <w:sz w:val="28"/>
          <w:szCs w:val="28"/>
          <w:rtl/>
        </w:rPr>
        <w:t xml:space="preserve">زان که ملک جای درین در گرفت</w:t>
      </w:r>
    </w:p>
    <w:p>
      <w:pPr>
        <w:pStyle w:val="Heading4"/>
      </w:pPr>
      <w:bookmarkStart w:id="788" w:name="_Toc249"/>
      <w:r>
        <w:t>فی مدیحة القائم علیه‌السلام</w:t>
      </w:r>
      <w:bookmarkEnd w:id="788"/>
    </w:p>
    <w:p>
      <w:pPr>
        <w:pStyle w:val="Heading5"/>
      </w:pPr>
      <w:bookmarkStart w:id="789" w:name="_Toc250"/>
      <w:r>
        <w:t>اشاره</w:t>
      </w:r>
      <w:bookmarkEnd w:id="78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732"/>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کیست که پیغام من به اهلِ ایران برد؟</w:t>
      </w:r>
    </w:p>
    <w:p>
      <w:pPr>
        <w:pStyle w:val="BookText"/>
      </w:pPr>
      <w:r>
        <w:rPr>
          <w:rFonts w:ascii="IRNazanin" w:hAnsi="IRNazanin" w:eastAsia="IRNazanin" w:cs="IRNazanin"/>
          <w:lang w:bidi="fa-IR"/>
          <w:color w:val="111111"/>
          <w:sz w:val="28"/>
          <w:szCs w:val="28"/>
          <w:rtl/>
        </w:rPr>
        <w:t xml:space="preserve">بلکه ز ایران زمین به خلقِ کیهان برد</w:t>
      </w:r>
    </w:p>
    <w:p>
      <w:pPr>
        <w:pStyle w:val="BookText"/>
      </w:pPr>
      <w:r>
        <w:rPr>
          <w:rFonts w:ascii="IRNazanin" w:hAnsi="IRNazanin" w:eastAsia="IRNazanin" w:cs="IRNazanin"/>
          <w:lang w:bidi="fa-IR"/>
          <w:color w:val="111111"/>
          <w:sz w:val="28"/>
          <w:szCs w:val="28"/>
          <w:rtl/>
        </w:rPr>
        <w:t xml:space="preserve">غیرِ صبا نیست کس که مژده عدل و صلح</w:t>
      </w:r>
    </w:p>
    <w:p>
      <w:pPr>
        <w:pStyle w:val="BookText"/>
      </w:pPr>
      <w:r>
        <w:rPr>
          <w:rFonts w:ascii="IRNazanin" w:hAnsi="IRNazanin" w:eastAsia="IRNazanin" w:cs="IRNazanin"/>
          <w:lang w:bidi="fa-IR"/>
          <w:color w:val="111111"/>
          <w:sz w:val="28"/>
          <w:szCs w:val="28"/>
          <w:rtl/>
        </w:rPr>
        <w:t xml:space="preserve">تحفه به ایران دهد، هدیه به توران برد</w:t>
      </w:r>
    </w:p>
    <w:p>
      <w:pPr>
        <w:pStyle w:val="BookText"/>
      </w:pPr>
      <w:r>
        <w:rPr>
          <w:rFonts w:ascii="IRNazanin" w:hAnsi="IRNazanin" w:eastAsia="IRNazanin" w:cs="IRNazanin"/>
          <w:lang w:bidi="fa-IR"/>
          <w:color w:val="111111"/>
          <w:sz w:val="28"/>
          <w:szCs w:val="28"/>
          <w:rtl/>
        </w:rPr>
        <w:t xml:space="preserve">آن که ز مصرِ کمال، بوی قمیصِ وصال</w:t>
      </w:r>
    </w:p>
    <w:p>
      <w:pPr>
        <w:pStyle w:val="BookText"/>
      </w:pPr>
      <w:r>
        <w:rPr>
          <w:rFonts w:ascii="IRNazanin" w:hAnsi="IRNazanin" w:eastAsia="IRNazanin" w:cs="IRNazanin"/>
          <w:lang w:bidi="fa-IR"/>
          <w:color w:val="111111"/>
          <w:sz w:val="28"/>
          <w:szCs w:val="28"/>
          <w:rtl/>
        </w:rPr>
        <w:t xml:space="preserve">ز یوسفِ بی مثال به پیرِ کنعان برد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مژده صلح و صلاح وعده فوز و فلاح</w:t>
      </w:r>
    </w:p>
    <w:p>
      <w:pPr>
        <w:pStyle w:val="BookText"/>
      </w:pPr>
      <w:r>
        <w:rPr>
          <w:rFonts w:ascii="IRNazanin" w:hAnsi="IRNazanin" w:eastAsia="IRNazanin" w:cs="IRNazanin"/>
          <w:lang w:bidi="fa-IR"/>
          <w:color w:val="111111"/>
          <w:sz w:val="28"/>
          <w:szCs w:val="28"/>
          <w:rtl/>
        </w:rPr>
        <w:t xml:space="preserve">ز آذرآبادگان تا به خراسان برد</w:t>
      </w:r>
    </w:p>
    <w:p>
      <w:pPr>
        <w:pStyle w:val="BookText"/>
      </w:pPr>
      <w:r>
        <w:rPr>
          <w:rFonts w:ascii="IRNazanin" w:hAnsi="IRNazanin" w:eastAsia="IRNazanin" w:cs="IRNazanin"/>
          <w:lang w:bidi="fa-IR"/>
          <w:color w:val="111111"/>
          <w:sz w:val="28"/>
          <w:szCs w:val="28"/>
          <w:rtl/>
        </w:rPr>
        <w:t xml:space="preserve">هم گذرد از عراق به یزد و کرمان رسد</w:t>
      </w:r>
    </w:p>
    <w:p>
      <w:pPr>
        <w:pStyle w:val="BookText"/>
      </w:pPr>
      <w:r>
        <w:rPr>
          <w:rFonts w:ascii="IRNazanin" w:hAnsi="IRNazanin" w:eastAsia="IRNazanin" w:cs="IRNazanin"/>
          <w:lang w:bidi="fa-IR"/>
          <w:color w:val="111111"/>
          <w:sz w:val="28"/>
          <w:szCs w:val="28"/>
          <w:rtl/>
        </w:rPr>
        <w:t xml:space="preserve">بوی بهی از جهان، سوی سپاهان برد</w:t>
      </w:r>
    </w:p>
    <w:p>
      <w:pPr>
        <w:pStyle w:val="BookText"/>
      </w:pPr>
      <w:r>
        <w:rPr>
          <w:rFonts w:ascii="IRNazanin" w:hAnsi="IRNazanin" w:eastAsia="IRNazanin" w:cs="IRNazanin"/>
          <w:lang w:bidi="fa-IR"/>
          <w:color w:val="111111"/>
          <w:sz w:val="28"/>
          <w:szCs w:val="28"/>
          <w:rtl/>
        </w:rPr>
        <w:t xml:space="preserve">گاه به مازندران وزد به هر خشک و تر</w:t>
      </w:r>
    </w:p>
    <w:p>
      <w:pPr>
        <w:pStyle w:val="BookText"/>
      </w:pPr>
      <w:r>
        <w:rPr>
          <w:rFonts w:ascii="IRNazanin" w:hAnsi="IRNazanin" w:eastAsia="IRNazanin" w:cs="IRNazanin"/>
          <w:lang w:bidi="fa-IR"/>
          <w:color w:val="111111"/>
          <w:sz w:val="28"/>
          <w:szCs w:val="28"/>
          <w:rtl/>
        </w:rPr>
        <w:t xml:space="preserve">پس گل و فضل و کمال به خاکِ گیلان برد</w:t>
      </w:r>
    </w:p>
    <w:p>
      <w:pPr>
        <w:pStyle w:val="BookText"/>
      </w:pPr>
      <w:r>
        <w:rPr>
          <w:rFonts w:ascii="IRNazanin" w:hAnsi="IRNazanin" w:eastAsia="IRNazanin" w:cs="IRNazanin"/>
          <w:lang w:bidi="fa-IR"/>
          <w:color w:val="111111"/>
          <w:sz w:val="28"/>
          <w:szCs w:val="28"/>
          <w:rtl/>
        </w:rPr>
        <w:t xml:space="preserve">برای کسبِ شرف وزد به اهواز و فارس</w:t>
      </w:r>
    </w:p>
    <w:p>
      <w:pPr>
        <w:pStyle w:val="BookText"/>
      </w:pPr>
      <w:r>
        <w:rPr>
          <w:rFonts w:ascii="Amiri" w:hAnsi="Amiri" w:eastAsia="Amiri" w:cs="Amiri"/>
          <w:lang w:bidi="ar-SA"/>
          <w:color w:val="111111"/>
          <w:sz w:val="28"/>
          <w:szCs w:val="28"/>
          <w:rtl/>
        </w:rPr>
        <w:t xml:space="preserve">به زلفِ خوبان تَنَد، مشکِ فراوان برد</w:t>
      </w:r>
    </w:p>
    <w:p>
      <w:pPr>
        <w:pStyle w:val="BookText"/>
      </w:pPr>
      <w:r>
        <w:rPr>
          <w:rFonts w:ascii="IRNazanin" w:hAnsi="IRNazanin" w:eastAsia="IRNazanin" w:cs="IRNazanin"/>
          <w:lang w:bidi="fa-IR"/>
          <w:color w:val="111111"/>
          <w:sz w:val="28"/>
          <w:szCs w:val="28"/>
          <w:rtl/>
        </w:rPr>
        <w:t xml:space="preserve">گه به اروپا رود گاه به اسپانیا</w:t>
      </w:r>
    </w:p>
    <w:p>
      <w:pPr>
        <w:pStyle w:val="BookText"/>
      </w:pPr>
      <w:r>
        <w:rPr>
          <w:rFonts w:ascii="IRNazanin" w:hAnsi="IRNazanin" w:eastAsia="IRNazanin" w:cs="IRNazanin"/>
          <w:lang w:bidi="fa-IR"/>
          <w:color w:val="111111"/>
          <w:sz w:val="28"/>
          <w:szCs w:val="28"/>
          <w:rtl/>
        </w:rPr>
        <w:t xml:space="preserve">در همه شهر و دیار، مژده احسان برد</w:t>
      </w:r>
    </w:p>
    <w:p>
      <w:pPr>
        <w:pStyle w:val="BookText"/>
      </w:pPr>
      <w:r>
        <w:rPr>
          <w:rFonts w:ascii="IRNazanin" w:hAnsi="IRNazanin" w:eastAsia="IRNazanin" w:cs="IRNazanin"/>
          <w:lang w:bidi="fa-IR"/>
          <w:color w:val="111111"/>
          <w:sz w:val="28"/>
          <w:szCs w:val="28"/>
          <w:rtl/>
        </w:rPr>
        <w:t xml:space="preserve">177- ز سرحدِ آسیا به ینگه دنیا رود</w:t>
      </w:r>
    </w:p>
    <w:p>
      <w:pPr>
        <w:pStyle w:val="BookText"/>
      </w:pPr>
      <w:r>
        <w:rPr>
          <w:rFonts w:ascii="IRNazanin" w:hAnsi="IRNazanin" w:eastAsia="IRNazanin" w:cs="IRNazanin"/>
          <w:lang w:bidi="fa-IR"/>
          <w:color w:val="111111"/>
          <w:sz w:val="28"/>
          <w:szCs w:val="28"/>
          <w:rtl/>
        </w:rPr>
        <w:t xml:space="preserve">ز خاکِ افریقیه کار به سامان برد</w:t>
      </w:r>
    </w:p>
    <w:p>
      <w:pPr>
        <w:pStyle w:val="BookText"/>
      </w:pPr>
      <w:r>
        <w:rPr>
          <w:rFonts w:ascii="IRNazanin" w:hAnsi="IRNazanin" w:eastAsia="IRNazanin" w:cs="IRNazanin"/>
          <w:lang w:bidi="fa-IR"/>
          <w:color w:val="111111"/>
          <w:sz w:val="28"/>
          <w:szCs w:val="28"/>
          <w:rtl/>
        </w:rPr>
        <w:t xml:space="preserve">به روس تازد سمند، به روم گیرد عنان</w:t>
      </w:r>
    </w:p>
    <w:p>
      <w:pPr>
        <w:pStyle w:val="BookText"/>
      </w:pPr>
      <w:r>
        <w:rPr>
          <w:rFonts w:ascii="IRNazanin" w:hAnsi="IRNazanin" w:eastAsia="IRNazanin" w:cs="IRNazanin"/>
          <w:lang w:bidi="fa-IR"/>
          <w:color w:val="111111"/>
          <w:sz w:val="28"/>
          <w:szCs w:val="28"/>
          <w:rtl/>
        </w:rPr>
        <w:t xml:space="preserve">سر خطِ آزادگی نزد دو سلطان برد</w:t>
      </w:r>
    </w:p>
    <w:p>
      <w:pPr>
        <w:pStyle w:val="BookText"/>
      </w:pPr>
      <w:r>
        <w:rPr>
          <w:rFonts w:ascii="IRNazanin" w:hAnsi="IRNazanin" w:eastAsia="IRNazanin" w:cs="IRNazanin"/>
          <w:lang w:bidi="fa-IR"/>
          <w:color w:val="111111"/>
          <w:sz w:val="28"/>
          <w:szCs w:val="28"/>
          <w:rtl/>
        </w:rPr>
        <w:t xml:space="preserve">پیکِ صبا را ز مهر، غبار بنشان ز چهر</w:t>
      </w:r>
    </w:p>
    <w:p>
      <w:pPr>
        <w:pStyle w:val="BookText"/>
      </w:pPr>
      <w:r>
        <w:rPr>
          <w:rFonts w:ascii="IRNazanin" w:hAnsi="IRNazanin" w:eastAsia="IRNazanin" w:cs="IRNazanin"/>
          <w:lang w:bidi="fa-IR"/>
          <w:color w:val="111111"/>
          <w:sz w:val="28"/>
          <w:szCs w:val="28"/>
          <w:rtl/>
        </w:rPr>
        <w:t xml:space="preserve">گو که یکی حرفِ حق، به اهلِ ایمان برد</w:t>
      </w:r>
    </w:p>
    <w:p>
      <w:pPr>
        <w:pStyle w:val="BookText"/>
      </w:pPr>
      <w:r>
        <w:rPr>
          <w:rFonts w:ascii="IRNazanin" w:hAnsi="IRNazanin" w:eastAsia="IRNazanin" w:cs="IRNazanin"/>
          <w:lang w:bidi="fa-IR"/>
          <w:color w:val="111111"/>
          <w:sz w:val="28"/>
          <w:szCs w:val="28"/>
          <w:rtl/>
        </w:rPr>
        <w:t xml:space="preserve">نهد به پاریس روی، کند ز لندن گذر</w:t>
      </w:r>
    </w:p>
    <w:p>
      <w:pPr>
        <w:pStyle w:val="BookText"/>
      </w:pPr>
      <w:r>
        <w:rPr>
          <w:rFonts w:ascii="IRNazanin" w:hAnsi="IRNazanin" w:eastAsia="IRNazanin" w:cs="IRNazanin"/>
          <w:lang w:bidi="fa-IR"/>
          <w:color w:val="111111"/>
          <w:sz w:val="28"/>
          <w:szCs w:val="28"/>
          <w:rtl/>
        </w:rPr>
        <w:t xml:space="preserve">گلِ سعادت شمیم در دو گلستان برد</w:t>
      </w:r>
    </w:p>
    <w:p>
      <w:pPr>
        <w:pStyle w:val="BookText"/>
      </w:pPr>
      <w:r>
        <w:rPr>
          <w:rFonts w:ascii="IRNazanin" w:hAnsi="IRNazanin" w:eastAsia="IRNazanin" w:cs="IRNazanin"/>
          <w:lang w:bidi="fa-IR"/>
          <w:color w:val="111111"/>
          <w:sz w:val="28"/>
          <w:szCs w:val="28"/>
          <w:rtl/>
        </w:rPr>
        <w:t xml:space="preserve">از لبِ دریای هند تا به خطِ مصر و چین</w:t>
      </w:r>
    </w:p>
    <w:p>
      <w:pPr>
        <w:pStyle w:val="BookText"/>
      </w:pPr>
      <w:r>
        <w:rPr>
          <w:rFonts w:ascii="IRNazanin" w:hAnsi="IRNazanin" w:eastAsia="IRNazanin" w:cs="IRNazanin"/>
          <w:lang w:bidi="fa-IR"/>
          <w:color w:val="111111"/>
          <w:sz w:val="28"/>
          <w:szCs w:val="28"/>
          <w:rtl/>
        </w:rPr>
        <w:t xml:space="preserve">به دردِ درماندگان ز لطف، درمان برد</w:t>
      </w:r>
    </w:p>
    <w:p>
      <w:pPr>
        <w:pStyle w:val="BookText"/>
      </w:pPr>
      <w:r>
        <w:rPr>
          <w:rFonts w:ascii="IRNazanin" w:hAnsi="IRNazanin" w:eastAsia="IRNazanin" w:cs="IRNazanin"/>
          <w:lang w:bidi="fa-IR"/>
          <w:color w:val="111111"/>
          <w:sz w:val="28"/>
          <w:szCs w:val="28"/>
          <w:rtl/>
        </w:rPr>
        <w:t xml:space="preserve">هم به هواخواهِ جنگ، فرقه بی نام و ننگ</w:t>
      </w:r>
    </w:p>
    <w:p>
      <w:pPr>
        <w:pStyle w:val="BookText"/>
      </w:pPr>
      <w:r>
        <w:rPr>
          <w:rFonts w:ascii="IRNazanin" w:hAnsi="IRNazanin" w:eastAsia="IRNazanin" w:cs="IRNazanin"/>
          <w:lang w:bidi="fa-IR"/>
          <w:color w:val="111111"/>
          <w:sz w:val="28"/>
          <w:szCs w:val="28"/>
          <w:rtl/>
        </w:rPr>
        <w:t xml:space="preserve">گوید کاین خنگِ لنگ، کیست ز میدان برد؟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آلتِ ناریّه را کیست در آب افکند؟</w:t>
      </w:r>
    </w:p>
    <w:p>
      <w:pPr>
        <w:pStyle w:val="BookText"/>
      </w:pPr>
      <w:r>
        <w:rPr>
          <w:rFonts w:ascii="IRNazanin" w:hAnsi="IRNazanin" w:eastAsia="IRNazanin" w:cs="IRNazanin"/>
          <w:lang w:bidi="fa-IR"/>
          <w:color w:val="111111"/>
          <w:sz w:val="28"/>
          <w:szCs w:val="28"/>
          <w:rtl/>
        </w:rPr>
        <w:t xml:space="preserve">سلاحِ جبریّه را کیست به جبران برد؟</w:t>
      </w:r>
    </w:p>
    <w:p>
      <w:pPr>
        <w:pStyle w:val="BookText"/>
      </w:pPr>
      <w:r>
        <w:rPr>
          <w:rFonts w:ascii="IRNazanin" w:hAnsi="IRNazanin" w:eastAsia="IRNazanin" w:cs="IRNazanin"/>
          <w:lang w:bidi="fa-IR"/>
          <w:color w:val="111111"/>
          <w:sz w:val="28"/>
          <w:szCs w:val="28"/>
          <w:rtl/>
        </w:rPr>
        <w:t xml:space="preserve">تحفه خاک اروپ چیست؟ تفنگ است و توپ</w:t>
      </w:r>
    </w:p>
    <w:p>
      <w:pPr>
        <w:pStyle w:val="BookText"/>
      </w:pPr>
      <w:r>
        <w:rPr>
          <w:rFonts w:ascii="IRNazanin" w:hAnsi="IRNazanin" w:eastAsia="IRNazanin" w:cs="IRNazanin"/>
          <w:lang w:bidi="fa-IR"/>
          <w:color w:val="111111"/>
          <w:sz w:val="28"/>
          <w:szCs w:val="28"/>
          <w:rtl/>
        </w:rPr>
        <w:t xml:space="preserve">هلا که این تحفه را باز به آنان برد؟</w:t>
      </w:r>
    </w:p>
    <w:p>
      <w:pPr>
        <w:pStyle w:val="BookText"/>
      </w:pPr>
      <w:r>
        <w:rPr>
          <w:rFonts w:ascii="IRNazanin" w:hAnsi="IRNazanin" w:eastAsia="IRNazanin" w:cs="IRNazanin"/>
          <w:lang w:bidi="fa-IR"/>
          <w:color w:val="111111"/>
          <w:sz w:val="28"/>
          <w:szCs w:val="28"/>
          <w:rtl/>
        </w:rPr>
        <w:t xml:space="preserve">از سرِ صلح و صلاح وز رهِ خیر و فلاح</w:t>
      </w:r>
    </w:p>
    <w:p>
      <w:pPr>
        <w:pStyle w:val="BookText"/>
      </w:pPr>
      <w:r>
        <w:rPr>
          <w:rFonts w:ascii="IRNazanin" w:hAnsi="IRNazanin" w:eastAsia="IRNazanin" w:cs="IRNazanin"/>
          <w:lang w:bidi="fa-IR"/>
          <w:color w:val="111111"/>
          <w:sz w:val="28"/>
          <w:szCs w:val="28"/>
          <w:rtl/>
        </w:rPr>
        <w:t xml:space="preserve">مژده نزعِ سلاح به خلقِ دوران برد</w:t>
      </w:r>
    </w:p>
    <w:p>
      <w:pPr>
        <w:pStyle w:val="BookText"/>
      </w:pPr>
      <w:r>
        <w:rPr>
          <w:rFonts w:ascii="IRNazanin" w:hAnsi="IRNazanin" w:eastAsia="IRNazanin" w:cs="IRNazanin"/>
          <w:lang w:bidi="fa-IR"/>
          <w:color w:val="111111"/>
          <w:sz w:val="28"/>
          <w:szCs w:val="28"/>
          <w:rtl/>
        </w:rPr>
        <w:t xml:space="preserve">عدل جهاندار شد، ظلم نگونسار شد</w:t>
      </w:r>
    </w:p>
    <w:p>
      <w:pPr>
        <w:pStyle w:val="BookText"/>
      </w:pPr>
      <w:r>
        <w:rPr>
          <w:rFonts w:ascii="IRNazanin" w:hAnsi="IRNazanin" w:eastAsia="IRNazanin" w:cs="IRNazanin"/>
          <w:lang w:bidi="fa-IR"/>
          <w:color w:val="111111"/>
          <w:sz w:val="28"/>
          <w:szCs w:val="28"/>
          <w:rtl/>
        </w:rPr>
        <w:t xml:space="preserve">ازین بشارت زمین، کلاهِ کیوان برد</w:t>
      </w:r>
    </w:p>
    <w:p>
      <w:pPr>
        <w:pStyle w:val="BookText"/>
      </w:pPr>
      <w:r>
        <w:rPr>
          <w:rFonts w:ascii="IRNazanin" w:hAnsi="IRNazanin" w:eastAsia="IRNazanin" w:cs="IRNazanin"/>
          <w:lang w:bidi="fa-IR"/>
          <w:color w:val="111111"/>
          <w:sz w:val="28"/>
          <w:szCs w:val="28"/>
          <w:rtl/>
        </w:rPr>
        <w:t xml:space="preserve">سیلی از صلحِ کل رستمِ دستان خورد</w:t>
      </w:r>
    </w:p>
    <w:p>
      <w:pPr>
        <w:pStyle w:val="BookText"/>
      </w:pPr>
      <w:r>
        <w:rPr>
          <w:rFonts w:ascii="IRNazanin" w:hAnsi="IRNazanin" w:eastAsia="IRNazanin" w:cs="IRNazanin"/>
          <w:lang w:bidi="fa-IR"/>
          <w:color w:val="111111"/>
          <w:sz w:val="28"/>
          <w:szCs w:val="28"/>
          <w:rtl/>
        </w:rPr>
        <w:t xml:space="preserve">گردن در قیدِ عدل، سامِ نریمان برد</w:t>
      </w:r>
    </w:p>
    <w:p>
      <w:pPr>
        <w:pStyle w:val="BookText"/>
      </w:pPr>
      <w:r>
        <w:rPr>
          <w:rFonts w:ascii="IRNazanin" w:hAnsi="IRNazanin" w:eastAsia="IRNazanin" w:cs="IRNazanin"/>
          <w:lang w:bidi="fa-IR"/>
          <w:color w:val="111111"/>
          <w:sz w:val="28"/>
          <w:szCs w:val="28"/>
          <w:rtl/>
        </w:rPr>
        <w:t xml:space="preserve">صبا چو از این سفر، خوش به سلامت رسد</w:t>
      </w:r>
    </w:p>
    <w:p>
      <w:pPr>
        <w:pStyle w:val="BookText"/>
      </w:pPr>
      <w:r>
        <w:rPr>
          <w:rFonts w:ascii="IRNazanin" w:hAnsi="IRNazanin" w:eastAsia="IRNazanin" w:cs="IRNazanin"/>
          <w:lang w:bidi="fa-IR"/>
          <w:color w:val="111111"/>
          <w:sz w:val="28"/>
          <w:szCs w:val="28"/>
          <w:rtl/>
        </w:rPr>
        <w:t xml:space="preserve">دامن دامن عبیر، خدمتِ شعبان برد</w:t>
      </w:r>
    </w:p>
    <w:p>
      <w:pPr>
        <w:pStyle w:val="BookText"/>
      </w:pPr>
      <w:r>
        <w:rPr>
          <w:rFonts w:ascii="IRNazanin" w:hAnsi="IRNazanin" w:eastAsia="IRNazanin" w:cs="IRNazanin"/>
          <w:lang w:bidi="fa-IR"/>
          <w:color w:val="111111"/>
          <w:sz w:val="28"/>
          <w:szCs w:val="28"/>
          <w:rtl/>
        </w:rPr>
        <w:t xml:space="preserve">انجمنِ قدس را خدمتِ شایان کند</w:t>
      </w:r>
    </w:p>
    <w:p>
      <w:pPr>
        <w:pStyle w:val="BookText"/>
      </w:pPr>
      <w:r>
        <w:rPr>
          <w:rFonts w:ascii="IRNazanin" w:hAnsi="IRNazanin" w:eastAsia="IRNazanin" w:cs="IRNazanin"/>
          <w:lang w:bidi="fa-IR"/>
          <w:color w:val="111111"/>
          <w:sz w:val="28"/>
          <w:szCs w:val="28"/>
          <w:rtl/>
        </w:rPr>
        <w:t xml:space="preserve">ازین ثوابِ عظیم، فیضِ نمایان برد</w:t>
      </w:r>
    </w:p>
    <w:p>
      <w:pPr>
        <w:pStyle w:val="BookText"/>
      </w:pPr>
      <w:r>
        <w:rPr>
          <w:rFonts w:ascii="IRNazanin" w:hAnsi="IRNazanin" w:eastAsia="IRNazanin" w:cs="IRNazanin"/>
          <w:lang w:bidi="fa-IR"/>
          <w:color w:val="111111"/>
          <w:sz w:val="28"/>
          <w:szCs w:val="28"/>
          <w:rtl/>
        </w:rPr>
        <w:t xml:space="preserve">هر که ازین انجمن، روی بتابد ز جهل</w:t>
      </w:r>
    </w:p>
    <w:p>
      <w:pPr>
        <w:pStyle w:val="BookText"/>
      </w:pPr>
      <w:r>
        <w:rPr>
          <w:rFonts w:ascii="IRNazanin" w:hAnsi="IRNazanin" w:eastAsia="IRNazanin" w:cs="IRNazanin"/>
          <w:lang w:bidi="fa-IR"/>
          <w:color w:val="111111"/>
          <w:sz w:val="28"/>
          <w:szCs w:val="28"/>
          <w:rtl/>
        </w:rPr>
        <w:t xml:space="preserve">بگذرد از زندگی به خاک، خسران برد</w:t>
      </w:r>
    </w:p>
    <w:p>
      <w:pPr>
        <w:pStyle w:val="BookText"/>
      </w:pPr>
      <w:r>
        <w:rPr>
          <w:rFonts w:ascii="IRNazanin" w:hAnsi="IRNazanin" w:eastAsia="IRNazanin" w:cs="IRNazanin"/>
          <w:lang w:bidi="fa-IR"/>
          <w:color w:val="111111"/>
          <w:sz w:val="28"/>
          <w:szCs w:val="28"/>
          <w:rtl/>
        </w:rPr>
        <w:t xml:space="preserve">انجمنِ مهدوی است که خاکِ درگاهِ او</w:t>
      </w:r>
    </w:p>
    <w:p>
      <w:pPr>
        <w:pStyle w:val="BookText"/>
      </w:pPr>
      <w:r>
        <w:rPr>
          <w:rFonts w:ascii="IRNazanin" w:hAnsi="IRNazanin" w:eastAsia="IRNazanin" w:cs="IRNazanin"/>
          <w:lang w:bidi="fa-IR"/>
          <w:color w:val="111111"/>
          <w:sz w:val="28"/>
          <w:szCs w:val="28"/>
          <w:rtl/>
        </w:rPr>
        <w:t xml:space="preserve">بادِ صبا سرمه وار بهرِ سلیمان برد</w:t>
      </w:r>
    </w:p>
    <w:p>
      <w:pPr>
        <w:pStyle w:val="BookText"/>
      </w:pPr>
      <w:r>
        <w:rPr>
          <w:rFonts w:ascii="IRNazanin" w:hAnsi="IRNazanin" w:eastAsia="IRNazanin" w:cs="IRNazanin"/>
          <w:lang w:bidi="fa-IR"/>
          <w:color w:val="111111"/>
          <w:sz w:val="28"/>
          <w:szCs w:val="28"/>
          <w:rtl/>
        </w:rPr>
        <w:t xml:space="preserve">فضای او را نعیم به سر نهد تاج وار</w:t>
      </w:r>
    </w:p>
    <w:p>
      <w:pPr>
        <w:pStyle w:val="BookText"/>
      </w:pPr>
      <w:r>
        <w:rPr>
          <w:rFonts w:ascii="IRNazanin" w:hAnsi="IRNazanin" w:eastAsia="IRNazanin" w:cs="IRNazanin"/>
          <w:lang w:bidi="fa-IR"/>
          <w:color w:val="111111"/>
          <w:sz w:val="28"/>
          <w:szCs w:val="28"/>
          <w:rtl/>
        </w:rPr>
        <w:t xml:space="preserve">هوای او را نسیم به باغِ رضوان برد</w:t>
      </w:r>
    </w:p>
    <w:p>
      <w:pPr>
        <w:pStyle w:val="BookText"/>
      </w:pPr>
      <w:r>
        <w:rPr>
          <w:rFonts w:ascii="IRNazanin" w:hAnsi="IRNazanin" w:eastAsia="IRNazanin" w:cs="IRNazanin"/>
          <w:lang w:bidi="fa-IR"/>
          <w:color w:val="111111"/>
          <w:sz w:val="28"/>
          <w:szCs w:val="28"/>
          <w:rtl/>
        </w:rPr>
        <w:t xml:space="preserve">نیمه شعبان بود جهل به زندان بود</w:t>
      </w:r>
    </w:p>
    <w:p>
      <w:pPr>
        <w:pStyle w:val="BookText"/>
      </w:pPr>
      <w:r>
        <w:rPr>
          <w:rFonts w:ascii="IRNazanin" w:hAnsi="IRNazanin" w:eastAsia="IRNazanin" w:cs="IRNazanin"/>
          <w:lang w:bidi="fa-IR"/>
          <w:color w:val="111111"/>
          <w:sz w:val="28"/>
          <w:szCs w:val="28"/>
          <w:rtl/>
        </w:rPr>
        <w:t xml:space="preserve">خضر ازین بزم راه به آبِ حیوان برد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 ازین انجمن، کش این سپهرِ بلند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بوسه به درگه دهد سجده به دربان برد</w:t>
      </w:r>
    </w:p>
    <w:p>
      <w:pPr>
        <w:pStyle w:val="BookText"/>
      </w:pPr>
      <w:r>
        <w:rPr>
          <w:rFonts w:ascii="IRNazanin" w:hAnsi="IRNazanin" w:eastAsia="IRNazanin" w:cs="IRNazanin"/>
          <w:lang w:bidi="fa-IR"/>
          <w:color w:val="111111"/>
          <w:sz w:val="28"/>
          <w:szCs w:val="28"/>
          <w:rtl/>
        </w:rPr>
        <w:t xml:space="preserve">معانی اندر بیان، فصاحت اندر لسان</w:t>
      </w:r>
    </w:p>
    <w:p>
      <w:pPr>
        <w:pStyle w:val="BookText"/>
      </w:pPr>
      <w:r>
        <w:rPr>
          <w:rFonts w:ascii="IRNazanin" w:hAnsi="IRNazanin" w:eastAsia="IRNazanin" w:cs="IRNazanin"/>
          <w:lang w:bidi="fa-IR"/>
          <w:color w:val="111111"/>
          <w:sz w:val="28"/>
          <w:szCs w:val="28"/>
          <w:rtl/>
        </w:rPr>
        <w:t xml:space="preserve">باد چنین ارمغان، به نوعِ انسان برد</w:t>
      </w:r>
    </w:p>
    <w:p>
      <w:pPr>
        <w:pStyle w:val="BookText"/>
      </w:pPr>
      <w:r>
        <w:rPr>
          <w:rFonts w:ascii="IRNazanin" w:hAnsi="IRNazanin" w:eastAsia="IRNazanin" w:cs="IRNazanin"/>
          <w:lang w:bidi="fa-IR"/>
          <w:color w:val="111111"/>
          <w:sz w:val="28"/>
          <w:szCs w:val="28"/>
          <w:rtl/>
        </w:rPr>
        <w:t xml:space="preserve">به خاکِ خاقانی ار برد نسیمِ سحر</w:t>
      </w:r>
    </w:p>
    <w:p>
      <w:pPr>
        <w:pStyle w:val="BookText"/>
      </w:pPr>
      <w:r>
        <w:rPr>
          <w:rFonts w:ascii="IRNazanin" w:hAnsi="IRNazanin" w:eastAsia="IRNazanin" w:cs="IRNazanin"/>
          <w:lang w:bidi="fa-IR"/>
          <w:color w:val="111111"/>
          <w:sz w:val="28"/>
          <w:szCs w:val="28"/>
          <w:rtl/>
        </w:rPr>
        <w:t xml:space="preserve">به سر نهد بنده وار به شاهِ شروان برد</w:t>
      </w:r>
    </w:p>
    <w:p>
      <w:pPr>
        <w:pStyle w:val="BookText"/>
      </w:pPr>
      <w:r>
        <w:rPr>
          <w:rFonts w:ascii="IRNazanin" w:hAnsi="IRNazanin" w:eastAsia="IRNazanin" w:cs="IRNazanin"/>
          <w:lang w:bidi="fa-IR"/>
          <w:color w:val="111111"/>
          <w:sz w:val="28"/>
          <w:szCs w:val="28"/>
          <w:rtl/>
        </w:rPr>
        <w:t xml:space="preserve">کمالِ دین را سزد کز پیِ کسبِ کمال</w:t>
      </w:r>
    </w:p>
    <w:p>
      <w:pPr>
        <w:pStyle w:val="BookText"/>
      </w:pPr>
      <w:r>
        <w:rPr>
          <w:rFonts w:ascii="IRNazanin" w:hAnsi="IRNazanin" w:eastAsia="IRNazanin" w:cs="IRNazanin"/>
          <w:lang w:bidi="fa-IR"/>
          <w:color w:val="111111"/>
          <w:sz w:val="28"/>
          <w:szCs w:val="28"/>
          <w:rtl/>
        </w:rPr>
        <w:t xml:space="preserve">به اصفهان بویِ جان ز خاک تهران برد</w:t>
      </w:r>
    </w:p>
    <w:p>
      <w:pPr>
        <w:pStyle w:val="BookText"/>
      </w:pPr>
      <w:r>
        <w:rPr>
          <w:rFonts w:ascii="IRNazanin" w:hAnsi="IRNazanin" w:eastAsia="IRNazanin" w:cs="IRNazanin"/>
          <w:lang w:bidi="fa-IR"/>
          <w:color w:val="111111"/>
          <w:sz w:val="28"/>
          <w:szCs w:val="28"/>
          <w:rtl/>
        </w:rPr>
        <w:t xml:space="preserve">شعر مگو جان بگو جوهرِ ایمان بگو</w:t>
      </w:r>
    </w:p>
    <w:p>
      <w:pPr>
        <w:pStyle w:val="BookText"/>
      </w:pPr>
      <w:r>
        <w:rPr>
          <w:rFonts w:ascii="IRNazanin" w:hAnsi="IRNazanin" w:eastAsia="IRNazanin" w:cs="IRNazanin"/>
          <w:lang w:bidi="fa-IR"/>
          <w:color w:val="111111"/>
          <w:sz w:val="28"/>
          <w:szCs w:val="28"/>
          <w:rtl/>
        </w:rPr>
        <w:t xml:space="preserve">که بیت بیتش ملک به عرشِ رحمان برد</w:t>
      </w:r>
    </w:p>
    <w:p>
      <w:pPr>
        <w:pStyle w:val="BookText"/>
      </w:pPr>
      <w:r>
        <w:rPr>
          <w:rFonts w:ascii="IRNazanin" w:hAnsi="IRNazanin" w:eastAsia="IRNazanin" w:cs="IRNazanin"/>
          <w:lang w:bidi="fa-IR"/>
          <w:color w:val="111111"/>
          <w:sz w:val="28"/>
          <w:szCs w:val="28"/>
          <w:rtl/>
        </w:rPr>
        <w:t xml:space="preserve">نقاطشان عزّ و شان به درّ و گوهر دهد</w:t>
      </w:r>
    </w:p>
    <w:p>
      <w:pPr>
        <w:pStyle w:val="BookText"/>
      </w:pPr>
      <w:r>
        <w:rPr>
          <w:rFonts w:ascii="IRNazanin" w:hAnsi="IRNazanin" w:eastAsia="IRNazanin" w:cs="IRNazanin"/>
          <w:lang w:bidi="fa-IR"/>
          <w:color w:val="111111"/>
          <w:sz w:val="28"/>
          <w:szCs w:val="28"/>
          <w:rtl/>
        </w:rPr>
        <w:t xml:space="preserve">نکاتشان آب و تاب ز عنبر و بان برد</w:t>
      </w:r>
    </w:p>
    <w:p>
      <w:pPr>
        <w:pStyle w:val="BookText"/>
      </w:pPr>
      <w:r>
        <w:rPr>
          <w:rFonts w:ascii="IRNazanin" w:hAnsi="IRNazanin" w:eastAsia="IRNazanin" w:cs="IRNazanin"/>
          <w:lang w:bidi="fa-IR"/>
          <w:color w:val="111111"/>
          <w:sz w:val="28"/>
          <w:szCs w:val="28"/>
          <w:rtl/>
        </w:rPr>
        <w:t xml:space="preserve">چنان فصیح اللّسان که غبطه بر طبعشان</w:t>
      </w:r>
    </w:p>
    <w:p>
      <w:pPr>
        <w:pStyle w:val="BookText"/>
      </w:pPr>
      <w:r>
        <w:rPr>
          <w:rFonts w:ascii="Amiri" w:hAnsi="Amiri" w:eastAsia="Amiri" w:cs="Amiri"/>
          <w:lang w:bidi="ar-SA"/>
          <w:color w:val="111111"/>
          <w:sz w:val="28"/>
          <w:szCs w:val="28"/>
          <w:rtl/>
        </w:rPr>
        <w:t xml:space="preserve">به نثرِ سحبان خورد به نظمِ حسّان برد</w:t>
      </w:r>
    </w:p>
    <w:p>
      <w:pPr>
        <w:pStyle w:val="BookText"/>
      </w:pPr>
      <w:r>
        <w:rPr>
          <w:rFonts w:ascii="IRNazanin" w:hAnsi="IRNazanin" w:eastAsia="IRNazanin" w:cs="IRNazanin"/>
          <w:lang w:bidi="fa-IR"/>
          <w:color w:val="111111"/>
          <w:sz w:val="28"/>
          <w:szCs w:val="28"/>
          <w:rtl/>
        </w:rPr>
        <w:t xml:space="preserve">مدحتِ مهدیستی که راویانِ ورا</w:t>
      </w:r>
    </w:p>
    <w:p>
      <w:pPr>
        <w:pStyle w:val="BookText"/>
      </w:pPr>
      <w:r>
        <w:rPr>
          <w:rFonts w:ascii="IRNazanin" w:hAnsi="IRNazanin" w:eastAsia="IRNazanin" w:cs="IRNazanin"/>
          <w:lang w:bidi="fa-IR"/>
          <w:color w:val="111111"/>
          <w:sz w:val="28"/>
          <w:szCs w:val="28"/>
          <w:rtl/>
        </w:rPr>
        <w:t xml:space="preserve">تحفه یکی سر دهد، هدیه یکی جان برد</w:t>
      </w:r>
    </w:p>
    <w:p>
      <w:pPr>
        <w:pStyle w:val="BookText"/>
      </w:pPr>
      <w:r>
        <w:rPr>
          <w:rFonts w:ascii="IRNazanin" w:hAnsi="IRNazanin" w:eastAsia="IRNazanin" w:cs="IRNazanin"/>
          <w:lang w:bidi="fa-IR"/>
          <w:color w:val="111111"/>
          <w:sz w:val="28"/>
          <w:szCs w:val="28"/>
          <w:rtl/>
        </w:rPr>
        <w:t xml:space="preserve">178- انجمنِ مهدوی است که منکرش را قضا</w:t>
      </w:r>
    </w:p>
    <w:p>
      <w:pPr>
        <w:pStyle w:val="BookText"/>
      </w:pPr>
      <w:r>
        <w:rPr>
          <w:rFonts w:ascii="IRNazanin" w:hAnsi="IRNazanin" w:eastAsia="IRNazanin" w:cs="IRNazanin"/>
          <w:lang w:bidi="fa-IR"/>
          <w:color w:val="111111"/>
          <w:sz w:val="28"/>
          <w:szCs w:val="28"/>
          <w:rtl/>
        </w:rPr>
        <w:t xml:space="preserve">روان به چاه افکند، دوان به زندان برد</w:t>
      </w:r>
    </w:p>
    <w:p>
      <w:pPr>
        <w:pStyle w:val="BookText"/>
      </w:pPr>
      <w:r>
        <w:rPr>
          <w:rFonts w:ascii="Amiri" w:hAnsi="Amiri" w:eastAsia="Amiri" w:cs="Amiri"/>
          <w:lang w:bidi="ar-SA"/>
          <w:color w:val="111111"/>
          <w:sz w:val="28"/>
          <w:szCs w:val="28"/>
          <w:rtl/>
        </w:rPr>
        <w:t xml:space="preserve">به روزِ میلادِ او، بادِ صبا ز انجمن</w:t>
      </w:r>
    </w:p>
    <w:p>
      <w:pPr>
        <w:pStyle w:val="BookText"/>
      </w:pPr>
      <w:r>
        <w:rPr>
          <w:rFonts w:ascii="IRNazanin" w:hAnsi="IRNazanin" w:eastAsia="IRNazanin" w:cs="IRNazanin"/>
          <w:lang w:bidi="fa-IR"/>
          <w:color w:val="111111"/>
          <w:sz w:val="28"/>
          <w:szCs w:val="28"/>
          <w:rtl/>
        </w:rPr>
        <w:t xml:space="preserve">به جیب عنبر کند، مشک به دامان برد</w:t>
      </w:r>
    </w:p>
    <w:p>
      <w:pPr>
        <w:pStyle w:val="BookText"/>
      </w:pPr>
      <w:r>
        <w:rPr>
          <w:rFonts w:ascii="IRNazanin" w:hAnsi="IRNazanin" w:eastAsia="IRNazanin" w:cs="IRNazanin"/>
          <w:lang w:bidi="fa-IR"/>
          <w:color w:val="111111"/>
          <w:sz w:val="28"/>
          <w:szCs w:val="28"/>
          <w:rtl/>
        </w:rPr>
        <w:t xml:space="preserve">سیّدِ والا تبار، حجّتِ پرودگار</w:t>
      </w:r>
    </w:p>
    <w:p>
      <w:pPr>
        <w:pStyle w:val="BookText"/>
      </w:pPr>
      <w:r>
        <w:rPr>
          <w:rFonts w:ascii="IRNazanin" w:hAnsi="IRNazanin" w:eastAsia="IRNazanin" w:cs="IRNazanin"/>
          <w:lang w:bidi="fa-IR"/>
          <w:color w:val="111111"/>
          <w:sz w:val="28"/>
          <w:szCs w:val="28"/>
          <w:rtl/>
        </w:rPr>
        <w:t xml:space="preserve">که حاصل از طبعِ او قلزم و عمّان برد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قیّومِ فرد که فضله خوان او</w:t>
      </w:r>
    </w:p>
    <w:p>
      <w:pPr>
        <w:pStyle w:val="BookText"/>
      </w:pPr>
      <w:r>
        <w:rPr>
          <w:rFonts w:ascii="IRNazanin" w:hAnsi="IRNazanin" w:eastAsia="IRNazanin" w:cs="IRNazanin"/>
          <w:lang w:bidi="fa-IR"/>
          <w:color w:val="111111"/>
          <w:sz w:val="28"/>
          <w:szCs w:val="28"/>
          <w:rtl/>
        </w:rPr>
        <w:t xml:space="preserve">عیسیِ مریم خورد، موسی عمران برد</w:t>
      </w:r>
    </w:p>
    <w:p>
      <w:pPr>
        <w:pStyle w:val="BookText"/>
      </w:pPr>
      <w:r>
        <w:rPr>
          <w:rFonts w:ascii="IRNazanin" w:hAnsi="IRNazanin" w:eastAsia="IRNazanin" w:cs="IRNazanin"/>
          <w:lang w:bidi="fa-IR"/>
          <w:color w:val="111111"/>
          <w:sz w:val="28"/>
          <w:szCs w:val="28"/>
          <w:rtl/>
        </w:rPr>
        <w:t xml:space="preserve">مالکِ ملک و ملوک کز ره سیر و سلوک</w:t>
      </w:r>
    </w:p>
    <w:p>
      <w:pPr>
        <w:pStyle w:val="BookText"/>
      </w:pPr>
      <w:r>
        <w:rPr>
          <w:rFonts w:ascii="IRNazanin" w:hAnsi="IRNazanin" w:eastAsia="IRNazanin" w:cs="IRNazanin"/>
          <w:lang w:bidi="fa-IR"/>
          <w:color w:val="111111"/>
          <w:sz w:val="28"/>
          <w:szCs w:val="28"/>
          <w:rtl/>
        </w:rPr>
        <w:t xml:space="preserve">زنگ ظنون و شکوک ز لوحِ ایقان برد</w:t>
      </w:r>
    </w:p>
    <w:p>
      <w:pPr>
        <w:pStyle w:val="BookText"/>
      </w:pPr>
      <w:r>
        <w:rPr>
          <w:rFonts w:ascii="IRNazanin" w:hAnsi="IRNazanin" w:eastAsia="IRNazanin" w:cs="IRNazanin"/>
          <w:lang w:bidi="fa-IR"/>
          <w:color w:val="111111"/>
          <w:sz w:val="28"/>
          <w:szCs w:val="28"/>
          <w:rtl/>
        </w:rPr>
        <w:t xml:space="preserve">سخن ز ایقان چو شد گمان مکن ظن مبر</w:t>
      </w:r>
    </w:p>
    <w:p>
      <w:pPr>
        <w:pStyle w:val="BookText"/>
      </w:pPr>
      <w:r>
        <w:rPr>
          <w:rFonts w:ascii="IRNazanin" w:hAnsi="IRNazanin" w:eastAsia="IRNazanin" w:cs="IRNazanin"/>
          <w:lang w:bidi="fa-IR"/>
          <w:color w:val="111111"/>
          <w:sz w:val="28"/>
          <w:szCs w:val="28"/>
          <w:rtl/>
        </w:rPr>
        <w:t xml:space="preserve">که حرفِ شیطان مرا ز راهِ یزدان برد</w:t>
      </w:r>
    </w:p>
    <w:p>
      <w:pPr>
        <w:pStyle w:val="BookText"/>
      </w:pPr>
      <w:r>
        <w:rPr>
          <w:rFonts w:ascii="IRNazanin" w:hAnsi="IRNazanin" w:eastAsia="IRNazanin" w:cs="IRNazanin"/>
          <w:lang w:bidi="fa-IR"/>
          <w:color w:val="111111"/>
          <w:sz w:val="28"/>
          <w:szCs w:val="28"/>
          <w:rtl/>
        </w:rPr>
        <w:t xml:space="preserve">ای گهرِ بحرِ جود، خسروِ غیب و شهود</w:t>
      </w:r>
    </w:p>
    <w:p>
      <w:pPr>
        <w:pStyle w:val="BookText"/>
      </w:pPr>
      <w:r>
        <w:rPr>
          <w:rFonts w:ascii="IRNazanin" w:hAnsi="IRNazanin" w:eastAsia="IRNazanin" w:cs="IRNazanin"/>
          <w:lang w:bidi="fa-IR"/>
          <w:color w:val="111111"/>
          <w:sz w:val="28"/>
          <w:szCs w:val="28"/>
          <w:rtl/>
        </w:rPr>
        <w:t xml:space="preserve">که آسمانت سجود به قصر و ایوان برد</w:t>
      </w:r>
    </w:p>
    <w:p>
      <w:pPr>
        <w:pStyle w:val="BookText"/>
      </w:pPr>
      <w:r>
        <w:rPr>
          <w:rFonts w:ascii="IRNazanin" w:hAnsi="IRNazanin" w:eastAsia="IRNazanin" w:cs="IRNazanin"/>
          <w:lang w:bidi="fa-IR"/>
          <w:color w:val="111111"/>
          <w:sz w:val="28"/>
          <w:szCs w:val="28"/>
          <w:rtl/>
        </w:rPr>
        <w:t xml:space="preserve">ز قدس این انجمن چنان مقدّس بود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که حسرت از فیضِ او روانِ شیطان برد</w:t>
      </w:r>
    </w:p>
    <w:p>
      <w:pPr>
        <w:pStyle w:val="BookText"/>
      </w:pPr>
      <w:r>
        <w:rPr>
          <w:rFonts w:ascii="IRNazanin" w:hAnsi="IRNazanin" w:eastAsia="IRNazanin" w:cs="IRNazanin"/>
          <w:lang w:bidi="fa-IR"/>
          <w:color w:val="111111"/>
          <w:sz w:val="28"/>
          <w:szCs w:val="28"/>
          <w:rtl/>
        </w:rPr>
        <w:t xml:space="preserve">معنیِ شهد و رطب ز شعرِ حاجب طلب</w:t>
      </w:r>
    </w:p>
    <w:p>
      <w:pPr>
        <w:pStyle w:val="BookText"/>
      </w:pPr>
      <w:r>
        <w:rPr>
          <w:rFonts w:ascii="Amiri" w:hAnsi="Amiri" w:eastAsia="Amiri" w:cs="Amiri"/>
          <w:lang w:bidi="ar-SA"/>
          <w:color w:val="111111"/>
          <w:sz w:val="28"/>
          <w:szCs w:val="28"/>
          <w:rtl/>
        </w:rPr>
        <w:t xml:space="preserve">که لذّت از شعرِ من، طبعِ سخندان برد</w:t>
      </w:r>
    </w:p>
    <w:p>
      <w:pPr>
        <w:pStyle w:val="BookText"/>
      </w:pPr>
      <w:r>
        <w:rPr>
          <w:rFonts w:ascii="IRNazanin" w:hAnsi="IRNazanin" w:eastAsia="IRNazanin" w:cs="IRNazanin"/>
          <w:lang w:bidi="fa-IR"/>
          <w:color w:val="111111"/>
          <w:sz w:val="28"/>
          <w:szCs w:val="28"/>
          <w:rtl/>
        </w:rPr>
        <w:t xml:space="preserve">مدّعی ار نزدِ من، نطق و بیان آورد</w:t>
      </w:r>
    </w:p>
    <w:p>
      <w:pPr>
        <w:pStyle w:val="BookText"/>
      </w:pPr>
      <w:r>
        <w:rPr>
          <w:rFonts w:ascii="Amiri" w:hAnsi="Amiri" w:eastAsia="Amiri" w:cs="Amiri"/>
          <w:lang w:bidi="ar-SA"/>
          <w:color w:val="111111"/>
          <w:sz w:val="28"/>
          <w:szCs w:val="28"/>
          <w:rtl/>
        </w:rPr>
        <w:t xml:space="preserve">باده به خُلَّر کشد، زیره به کرمان برد</w:t>
      </w:r>
    </w:p>
    <w:p>
      <w:pPr>
        <w:pStyle w:val="BookText"/>
      </w:pPr>
      <w:r>
        <w:rPr>
          <w:rFonts w:ascii="IRNazanin" w:hAnsi="IRNazanin" w:eastAsia="IRNazanin" w:cs="IRNazanin"/>
          <w:lang w:bidi="fa-IR"/>
          <w:color w:val="111111"/>
          <w:sz w:val="28"/>
          <w:szCs w:val="28"/>
          <w:rtl/>
        </w:rPr>
        <w:t xml:space="preserve">عقیق دیدی کسی فرستد اندر یمن؟</w:t>
      </w:r>
    </w:p>
    <w:p>
      <w:pPr>
        <w:pStyle w:val="BookText"/>
      </w:pPr>
      <w:r>
        <w:rPr>
          <w:rFonts w:ascii="IRNazanin" w:hAnsi="IRNazanin" w:eastAsia="IRNazanin" w:cs="IRNazanin"/>
          <w:lang w:bidi="fa-IR"/>
          <w:color w:val="111111"/>
          <w:sz w:val="28"/>
          <w:szCs w:val="28"/>
          <w:rtl/>
        </w:rPr>
        <w:t xml:space="preserve">لعل شنیدی کسی سوی بدخشان برد؟</w:t>
      </w:r>
    </w:p>
    <w:p>
      <w:pPr>
        <w:pStyle w:val="BookText"/>
      </w:pPr>
      <w:r>
        <w:rPr>
          <w:rFonts w:ascii="IRNazanin" w:hAnsi="IRNazanin" w:eastAsia="IRNazanin" w:cs="IRNazanin"/>
          <w:lang w:bidi="fa-IR"/>
          <w:color w:val="111111"/>
          <w:sz w:val="28"/>
          <w:szCs w:val="28"/>
          <w:rtl/>
        </w:rPr>
        <w:t xml:space="preserve">کسی ز بید و چنار خورد گلابیّ و نار؟</w:t>
      </w:r>
    </w:p>
    <w:p>
      <w:pPr>
        <w:pStyle w:val="BookText"/>
      </w:pPr>
      <w:r>
        <w:rPr>
          <w:rFonts w:ascii="IRNazanin" w:hAnsi="IRNazanin" w:eastAsia="IRNazanin" w:cs="IRNazanin"/>
          <w:lang w:bidi="fa-IR"/>
          <w:color w:val="111111"/>
          <w:sz w:val="28"/>
          <w:szCs w:val="28"/>
          <w:rtl/>
        </w:rPr>
        <w:t xml:space="preserve">ز پارگین کس به پارک، سنبل و ریحان برد؟</w:t>
      </w:r>
    </w:p>
    <w:p>
      <w:pPr>
        <w:pStyle w:val="BookText"/>
      </w:pPr>
      <w:r>
        <w:rPr>
          <w:rFonts w:ascii="IRNazanin" w:hAnsi="IRNazanin" w:eastAsia="IRNazanin" w:cs="IRNazanin"/>
          <w:lang w:bidi="fa-IR"/>
          <w:color w:val="111111"/>
          <w:sz w:val="28"/>
          <w:szCs w:val="28"/>
          <w:rtl/>
        </w:rPr>
        <w:t xml:space="preserve">مدّعیا تا به چند رنجه کنی طبع خویش</w:t>
      </w:r>
    </w:p>
    <w:p>
      <w:pPr>
        <w:pStyle w:val="BookText"/>
      </w:pPr>
      <w:r>
        <w:rPr>
          <w:rFonts w:ascii="IRNazanin" w:hAnsi="IRNazanin" w:eastAsia="IRNazanin" w:cs="IRNazanin"/>
          <w:lang w:bidi="fa-IR"/>
          <w:color w:val="111111"/>
          <w:sz w:val="28"/>
          <w:szCs w:val="28"/>
          <w:rtl/>
        </w:rPr>
        <w:t xml:space="preserve">کِرم شنیدی مگر صولتِ ثعبان برد؟</w:t>
      </w:r>
    </w:p>
    <w:p>
      <w:pPr>
        <w:pStyle w:val="BookText"/>
      </w:pPr>
      <w:r>
        <w:rPr>
          <w:rFonts w:ascii="IRNazanin" w:hAnsi="IRNazanin" w:eastAsia="IRNazanin" w:cs="IRNazanin"/>
          <w:lang w:bidi="fa-IR"/>
          <w:color w:val="111111"/>
          <w:sz w:val="28"/>
          <w:szCs w:val="28"/>
          <w:rtl/>
        </w:rPr>
        <w:t xml:space="preserve">عاقل از روی عَمد، مشت زند بر درفش؟</w:t>
      </w:r>
    </w:p>
    <w:p>
      <w:pPr>
        <w:pStyle w:val="BookText"/>
      </w:pPr>
      <w:r>
        <w:rPr>
          <w:rFonts w:ascii="IRNazanin" w:hAnsi="IRNazanin" w:eastAsia="IRNazanin" w:cs="IRNazanin"/>
          <w:lang w:bidi="fa-IR"/>
          <w:color w:val="111111"/>
          <w:sz w:val="28"/>
          <w:szCs w:val="28"/>
          <w:rtl/>
        </w:rPr>
        <w:t xml:space="preserve">کامل در زیرِ پتک، دست به سندان برد؟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6" w:name="pg6731_87743"/>
    <w:bookmarkEnd w:id="146"/>
    <w:p>
      <w:pPr>
        <w:pStyle w:val="BookText"/>
      </w:pPr>
      <w:r>
        <w:rPr>
          <w:rFonts w:ascii="Amiri" w:hAnsi="Amiri" w:eastAsia="Amiri" w:cs="Amiri"/>
          <w:lang w:bidi="ar-SA"/>
          <w:color w:val="111111"/>
          <w:sz w:val="28"/>
          <w:szCs w:val="28"/>
          <w:rtl/>
        </w:rPr>
        <w:t xml:space="preserve">مهدیِ(عج) ممدوحِ من، جنود</w:t>
      </w:r>
      <w:r>
        <w:rPr>
          <w:rStyle w:val="FootnoteReference"/>
        </w:rPr>
        <w:footnoteReference w:id="736"/>
      </w:r>
      <w:r>
        <w:rPr>
          <w:rFonts w:ascii="Amiri" w:hAnsi="Amiri" w:eastAsia="Amiri" w:cs="Amiri"/>
          <w:lang w:bidi="ar-SA"/>
          <w:color w:val="111111"/>
          <w:sz w:val="28"/>
          <w:szCs w:val="28"/>
          <w:rtl/>
        </w:rPr>
        <w:t xml:space="preserve">دجّال را</w:t>
      </w:r>
    </w:p>
    <w:p>
      <w:pPr>
        <w:pStyle w:val="BookText"/>
      </w:pPr>
      <w:r>
        <w:rPr>
          <w:rFonts w:ascii="IRNazanin" w:hAnsi="IRNazanin" w:eastAsia="IRNazanin" w:cs="IRNazanin"/>
          <w:lang w:bidi="fa-IR"/>
          <w:color w:val="111111"/>
          <w:sz w:val="28"/>
          <w:szCs w:val="28"/>
          <w:rtl/>
        </w:rPr>
        <w:t xml:space="preserve">برون ز میدان کند، به قعرِ نیران برد</w:t>
      </w:r>
    </w:p>
    <w:p>
      <w:pPr>
        <w:pStyle w:val="BookText"/>
      </w:pPr>
      <w:r>
        <w:rPr>
          <w:rFonts w:ascii="IRNazanin" w:hAnsi="IRNazanin" w:eastAsia="IRNazanin" w:cs="IRNazanin"/>
          <w:lang w:bidi="fa-IR"/>
          <w:color w:val="111111"/>
          <w:sz w:val="28"/>
          <w:szCs w:val="28"/>
          <w:rtl/>
        </w:rPr>
        <w:t xml:space="preserve">نسیمِ عنبر شمیم تا به گلستان وزد</w:t>
      </w:r>
    </w:p>
    <w:p>
      <w:pPr>
        <w:pStyle w:val="BookText"/>
      </w:pPr>
      <w:r>
        <w:rPr>
          <w:rFonts w:ascii="IRNazanin" w:hAnsi="IRNazanin" w:eastAsia="IRNazanin" w:cs="IRNazanin"/>
          <w:lang w:bidi="fa-IR"/>
          <w:color w:val="111111"/>
          <w:sz w:val="28"/>
          <w:szCs w:val="28"/>
          <w:rtl/>
        </w:rPr>
        <w:t xml:space="preserve">ابرِ گهربار رخت تا سوی بستان برد</w:t>
      </w:r>
    </w:p>
    <w:p>
      <w:pPr>
        <w:pStyle w:val="BookText"/>
      </w:pPr>
      <w:r>
        <w:rPr>
          <w:rFonts w:ascii="IRNazanin" w:hAnsi="IRNazanin" w:eastAsia="IRNazanin" w:cs="IRNazanin"/>
          <w:lang w:bidi="fa-IR"/>
          <w:color w:val="111111"/>
          <w:sz w:val="28"/>
          <w:szCs w:val="28"/>
          <w:rtl/>
        </w:rPr>
        <w:t xml:space="preserve">بپاید این انجمن در این جهانِ کهن</w:t>
      </w:r>
    </w:p>
    <w:p>
      <w:pPr>
        <w:pStyle w:val="BookText"/>
      </w:pPr>
      <w:r>
        <w:rPr>
          <w:rFonts w:ascii="IRNazanin" w:hAnsi="IRNazanin" w:eastAsia="IRNazanin" w:cs="IRNazanin"/>
          <w:lang w:bidi="fa-IR"/>
          <w:color w:val="111111"/>
          <w:sz w:val="28"/>
          <w:szCs w:val="28"/>
          <w:rtl/>
        </w:rPr>
        <w:t xml:space="preserve">سعادت ایدون رسد، نحوست الآن برد</w:t>
      </w:r>
    </w:p>
    <w:p>
      <w:pPr>
        <w:pStyle w:val="Heading4"/>
      </w:pPr>
      <w:bookmarkStart w:id="790" w:name="_Toc251"/>
      <w:r>
        <w:t>ترکیب بند قائمیه</w:t>
      </w:r>
      <w:bookmarkEnd w:id="790"/>
    </w:p>
    <w:p>
      <w:pPr>
        <w:pStyle w:val="Heading5"/>
      </w:pPr>
      <w:bookmarkStart w:id="791" w:name="_Toc252"/>
      <w:r>
        <w:t>اشاره</w:t>
      </w:r>
      <w:bookmarkEnd w:id="791"/>
    </w:p>
    <w:p>
      <w:pPr>
        <w:pStyle w:val="BookText"/>
      </w:pPr>
      <w:r>
        <w:rPr>
          <w:rFonts w:ascii="IRNazanin" w:hAnsi="IRNazanin" w:eastAsia="IRNazanin" w:cs="IRNazanin"/>
          <w:lang w:bidi="fa-IR"/>
          <w:color w:val="111111"/>
          <w:sz w:val="28"/>
          <w:szCs w:val="28"/>
          <w:rtl/>
        </w:rPr>
        <w:t xml:space="preserve">ترکیب</w:t>
      </w:r>
      <w:r>
        <w:rPr>
          <w:rStyle w:val="FootnoteReference"/>
        </w:rPr>
        <w:footnoteReference w:id="737"/>
      </w:r>
      <w:r>
        <w:rPr>
          <w:rFonts w:ascii="IRNazanin" w:hAnsi="IRNazanin" w:eastAsia="IRNazanin" w:cs="IRNazanin"/>
          <w:lang w:bidi="fa-IR"/>
          <w:color w:val="111111"/>
          <w:sz w:val="28"/>
          <w:szCs w:val="28"/>
          <w:rtl/>
        </w:rPr>
        <w:t xml:space="preserve">بند قائمیه</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باز به فرمانِ قضا زد به کوس</w:t>
      </w:r>
    </w:p>
    <w:p>
      <w:pPr>
        <w:pStyle w:val="BookText"/>
      </w:pPr>
      <w:r>
        <w:rPr>
          <w:rFonts w:ascii="Amiri" w:hAnsi="Amiri" w:eastAsia="Amiri" w:cs="Amiri"/>
          <w:lang w:bidi="ar-SA"/>
          <w:color w:val="111111"/>
          <w:sz w:val="28"/>
          <w:szCs w:val="28"/>
          <w:rtl/>
        </w:rPr>
        <w:t xml:space="preserve">نوبتِ شعبان، فلکِ آبنوس</w:t>
      </w:r>
    </w:p>
    <w:p>
      <w:pPr>
        <w:pStyle w:val="BookText"/>
      </w:pPr>
      <w:r>
        <w:rPr>
          <w:rFonts w:ascii="Amiri" w:hAnsi="Amiri" w:eastAsia="Amiri" w:cs="Amiri"/>
          <w:lang w:bidi="ar-SA"/>
          <w:color w:val="111111"/>
          <w:sz w:val="28"/>
          <w:szCs w:val="28"/>
          <w:rtl/>
        </w:rPr>
        <w:t xml:space="preserve">نوبتِ شعبانِ معظّم زند</w:t>
      </w:r>
    </w:p>
    <w:p>
      <w:pPr>
        <w:pStyle w:val="BookText"/>
      </w:pPr>
      <w:r>
        <w:rPr>
          <w:rFonts w:ascii="Amiri" w:hAnsi="Amiri" w:eastAsia="Amiri" w:cs="Amiri"/>
          <w:lang w:bidi="ar-SA"/>
          <w:color w:val="111111"/>
          <w:sz w:val="28"/>
          <w:szCs w:val="28"/>
          <w:rtl/>
        </w:rPr>
        <w:t xml:space="preserve">دستِ قضا کوسِ فلک را دبوس</w:t>
      </w:r>
      <w:r>
        <w:rPr>
          <w:rStyle w:val="FootnoteReference"/>
        </w:rPr>
        <w:footnoteReference w:id="739"/>
      </w:r>
    </w:p>
    <w:p>
      <w:pPr>
        <w:pStyle w:val="BookText"/>
      </w:pPr>
      <w:r>
        <w:rPr>
          <w:rFonts w:ascii="Amiri" w:hAnsi="Amiri" w:eastAsia="Amiri" w:cs="Amiri"/>
          <w:lang w:bidi="ar-SA"/>
          <w:color w:val="111111"/>
          <w:sz w:val="28"/>
          <w:szCs w:val="28"/>
          <w:rtl/>
        </w:rPr>
        <w:t xml:space="preserve">آیتِ «سبّوحٌ قدّوس» خواند</w:t>
      </w:r>
    </w:p>
    <w:p>
      <w:pPr>
        <w:pStyle w:val="BookText"/>
      </w:pPr>
      <w:r>
        <w:rPr>
          <w:rFonts w:ascii="IRNazanin" w:hAnsi="IRNazanin" w:eastAsia="IRNazanin" w:cs="IRNazanin"/>
          <w:lang w:bidi="fa-IR"/>
          <w:color w:val="111111"/>
          <w:sz w:val="28"/>
          <w:szCs w:val="28"/>
          <w:rtl/>
        </w:rPr>
        <w:t xml:space="preserve">صبحِ صبوحی زدگان را خروس</w:t>
      </w:r>
    </w:p>
    <w:p>
      <w:pPr>
        <w:pStyle w:val="BookText"/>
      </w:pPr>
      <w:r>
        <w:rPr>
          <w:rFonts w:ascii="IRNazanin" w:hAnsi="IRNazanin" w:eastAsia="IRNazanin" w:cs="IRNazanin"/>
          <w:lang w:bidi="fa-IR"/>
          <w:color w:val="111111"/>
          <w:sz w:val="28"/>
          <w:szCs w:val="28"/>
          <w:rtl/>
        </w:rPr>
        <w:t xml:space="preserve">گشت جهان حجله گهی پرجهیز</w:t>
      </w:r>
    </w:p>
    <w:p>
      <w:pPr>
        <w:pStyle w:val="BookText"/>
      </w:pPr>
      <w:r>
        <w:rPr>
          <w:rFonts w:ascii="IRNazanin" w:hAnsi="IRNazanin" w:eastAsia="IRNazanin" w:cs="IRNazanin"/>
          <w:lang w:bidi="fa-IR"/>
          <w:color w:val="111111"/>
          <w:sz w:val="28"/>
          <w:szCs w:val="28"/>
          <w:rtl/>
        </w:rPr>
        <w:t xml:space="preserve">علمِ بیانش چو دلارا عروس</w:t>
      </w:r>
    </w:p>
    <w:p>
      <w:pPr>
        <w:pStyle w:val="BookText"/>
      </w:pPr>
      <w:r>
        <w:rPr>
          <w:rFonts w:ascii="IRNazanin" w:hAnsi="IRNazanin" w:eastAsia="IRNazanin" w:cs="IRNazanin"/>
          <w:lang w:bidi="fa-IR"/>
          <w:color w:val="111111"/>
          <w:sz w:val="28"/>
          <w:szCs w:val="28"/>
          <w:rtl/>
        </w:rPr>
        <w:t xml:space="preserve">وه چه عروسی که ز سر تا به پاست</w:t>
      </w:r>
    </w:p>
    <w:p>
      <w:pPr>
        <w:pStyle w:val="BookText"/>
      </w:pPr>
      <w:r>
        <w:rPr>
          <w:rFonts w:ascii="IRNazanin" w:hAnsi="IRNazanin" w:eastAsia="IRNazanin" w:cs="IRNazanin"/>
          <w:lang w:bidi="fa-IR"/>
          <w:color w:val="111111"/>
          <w:sz w:val="28"/>
          <w:szCs w:val="28"/>
          <w:rtl/>
        </w:rPr>
        <w:t xml:space="preserve">قابل آغوش و سزاوار بوس</w:t>
      </w:r>
    </w:p>
    <w:p>
      <w:pPr>
        <w:pStyle w:val="BookText"/>
      </w:pPr>
      <w:r>
        <w:rPr>
          <w:rFonts w:ascii="IRNazanin" w:hAnsi="IRNazanin" w:eastAsia="IRNazanin" w:cs="IRNazanin"/>
          <w:lang w:bidi="fa-IR"/>
          <w:color w:val="111111"/>
          <w:sz w:val="28"/>
          <w:szCs w:val="28"/>
          <w:rtl/>
        </w:rPr>
        <w:t xml:space="preserve">خامه قُدرت پی مشاطگی</w:t>
      </w:r>
    </w:p>
    <w:p>
      <w:pPr>
        <w:pStyle w:val="BookText"/>
      </w:pPr>
      <w:r>
        <w:rPr>
          <w:rFonts w:ascii="IRNazanin" w:hAnsi="IRNazanin" w:eastAsia="IRNazanin" w:cs="IRNazanin"/>
          <w:lang w:bidi="fa-IR"/>
          <w:color w:val="111111"/>
          <w:sz w:val="28"/>
          <w:szCs w:val="28"/>
          <w:rtl/>
        </w:rPr>
        <w:t xml:space="preserve">هفت قلم ساخت عروسی ملوس</w:t>
      </w:r>
    </w:p>
    <w:p>
      <w:pPr>
        <w:pStyle w:val="BookText"/>
      </w:pPr>
      <w:r>
        <w:rPr>
          <w:rFonts w:ascii="IRNazanin" w:hAnsi="IRNazanin" w:eastAsia="IRNazanin" w:cs="IRNazanin"/>
          <w:lang w:bidi="fa-IR"/>
          <w:color w:val="111111"/>
          <w:sz w:val="28"/>
          <w:szCs w:val="28"/>
          <w:rtl/>
        </w:rPr>
        <w:t xml:space="preserve">طرفه عروسی است به مهرِ خدای</w:t>
      </w:r>
    </w:p>
    <w:p>
      <w:pPr>
        <w:pStyle w:val="BookText"/>
      </w:pPr>
      <w:r>
        <w:rPr>
          <w:rFonts w:ascii="IRNazanin" w:hAnsi="IRNazanin" w:eastAsia="IRNazanin" w:cs="IRNazanin"/>
          <w:lang w:bidi="fa-IR"/>
          <w:color w:val="111111"/>
          <w:sz w:val="28"/>
          <w:szCs w:val="28"/>
          <w:rtl/>
        </w:rPr>
        <w:t xml:space="preserve">کرده به حجله دلِ دانا جلوس</w:t>
      </w:r>
    </w:p>
    <w:p>
      <w:pPr>
        <w:pStyle w:val="BookText"/>
      </w:pPr>
      <w:r>
        <w:rPr>
          <w:rFonts w:ascii="IRNazanin" w:hAnsi="IRNazanin" w:eastAsia="IRNazanin" w:cs="IRNazanin"/>
          <w:lang w:bidi="fa-IR"/>
          <w:color w:val="111111"/>
          <w:sz w:val="28"/>
          <w:szCs w:val="28"/>
          <w:rtl/>
        </w:rPr>
        <w:t xml:space="preserve">179- گنجِ عروسی که ز کاوس بود</w:t>
      </w:r>
    </w:p>
    <w:p>
      <w:pPr>
        <w:pStyle w:val="BookText"/>
      </w:pPr>
      <w:r>
        <w:rPr>
          <w:rFonts w:ascii="IRNazanin" w:hAnsi="IRNazanin" w:eastAsia="IRNazanin" w:cs="IRNazanin"/>
          <w:lang w:bidi="fa-IR"/>
          <w:color w:val="111111"/>
          <w:sz w:val="28"/>
          <w:szCs w:val="28"/>
          <w:rtl/>
        </w:rPr>
        <w:t xml:space="preserve">قسمتِ گودرز شد و آنِ طوس</w:t>
      </w:r>
    </w:p>
    <w:p>
      <w:pPr>
        <w:pStyle w:val="BookText"/>
      </w:pPr>
      <w:r>
        <w:rPr>
          <w:rFonts w:ascii="IRNazanin" w:hAnsi="IRNazanin" w:eastAsia="IRNazanin" w:cs="IRNazanin"/>
          <w:lang w:bidi="fa-IR"/>
          <w:color w:val="111111"/>
          <w:sz w:val="28"/>
          <w:szCs w:val="28"/>
          <w:rtl/>
        </w:rPr>
        <w:t xml:space="preserve">بود ز بهرام عروسِ دوم</w:t>
      </w:r>
    </w:p>
    <w:p>
      <w:pPr>
        <w:pStyle w:val="BookText"/>
      </w:pPr>
      <w:r>
        <w:rPr>
          <w:rFonts w:ascii="IRNazanin" w:hAnsi="IRNazanin" w:eastAsia="IRNazanin" w:cs="IRNazanin"/>
          <w:lang w:bidi="fa-IR"/>
          <w:color w:val="111111"/>
          <w:sz w:val="28"/>
          <w:szCs w:val="28"/>
          <w:rtl/>
        </w:rPr>
        <w:t xml:space="preserve">دولتِ بادآور گنجِ عروس</w:t>
      </w:r>
    </w:p>
    <w:p>
      <w:pPr>
        <w:pStyle w:val="BookText"/>
      </w:pPr>
      <w:r>
        <w:rPr>
          <w:rFonts w:ascii="IRNazanin" w:hAnsi="IRNazanin" w:eastAsia="IRNazanin" w:cs="IRNazanin"/>
          <w:lang w:bidi="fa-IR"/>
          <w:color w:val="111111"/>
          <w:sz w:val="28"/>
          <w:szCs w:val="28"/>
          <w:rtl/>
        </w:rPr>
        <w:t xml:space="preserve">روی نما گشته عروسِ مرا</w:t>
      </w:r>
    </w:p>
    <w:p>
      <w:pPr>
        <w:pStyle w:val="BookText"/>
      </w:pPr>
      <w:r>
        <w:rPr>
          <w:rFonts w:ascii="IRNazanin" w:hAnsi="IRNazanin" w:eastAsia="IRNazanin" w:cs="IRNazanin"/>
          <w:lang w:bidi="fa-IR"/>
          <w:color w:val="111111"/>
          <w:sz w:val="28"/>
          <w:szCs w:val="28"/>
          <w:rtl/>
        </w:rPr>
        <w:t xml:space="preserve">هر دو چو مُلک پسرِ فیلقوس</w:t>
      </w:r>
    </w:p>
    <w:p>
      <w:pPr>
        <w:pStyle w:val="BookText"/>
      </w:pPr>
      <w:r>
        <w:rPr>
          <w:rFonts w:ascii="IRNazanin" w:hAnsi="IRNazanin" w:eastAsia="IRNazanin" w:cs="IRNazanin"/>
          <w:lang w:bidi="fa-IR"/>
          <w:color w:val="111111"/>
          <w:sz w:val="28"/>
          <w:szCs w:val="28"/>
          <w:rtl/>
        </w:rPr>
        <w:t xml:space="preserve">غیرِ سخن سنج، کسش جفت نیست</w:t>
      </w:r>
    </w:p>
    <w:p>
      <w:pPr>
        <w:pStyle w:val="BookText"/>
      </w:pPr>
      <w:r>
        <w:rPr>
          <w:rFonts w:ascii="IRNazanin" w:hAnsi="IRNazanin" w:eastAsia="IRNazanin" w:cs="IRNazanin"/>
          <w:lang w:bidi="fa-IR"/>
          <w:color w:val="111111"/>
          <w:sz w:val="28"/>
          <w:szCs w:val="28"/>
          <w:rtl/>
        </w:rPr>
        <w:t xml:space="preserve">تیرِ تهمتن فکند اشکبوس</w:t>
      </w:r>
    </w:p>
    <w:p>
      <w:pPr>
        <w:pStyle w:val="BookText"/>
      </w:pPr>
      <w:r>
        <w:rPr>
          <w:rFonts w:ascii="IRNazanin" w:hAnsi="IRNazanin" w:eastAsia="IRNazanin" w:cs="IRNazanin"/>
          <w:lang w:bidi="fa-IR"/>
          <w:color w:val="111111"/>
          <w:sz w:val="28"/>
          <w:szCs w:val="28"/>
          <w:rtl/>
        </w:rPr>
        <w:t xml:space="preserve">دوش از او مهرِ بکارت ربود</w:t>
      </w:r>
    </w:p>
    <w:p>
      <w:pPr>
        <w:pStyle w:val="BookText"/>
      </w:pPr>
      <w:r>
        <w:rPr>
          <w:rFonts w:ascii="IRNazanin" w:hAnsi="IRNazanin" w:eastAsia="IRNazanin" w:cs="IRNazanin"/>
          <w:lang w:bidi="fa-IR"/>
          <w:color w:val="111111"/>
          <w:sz w:val="28"/>
          <w:szCs w:val="28"/>
          <w:rtl/>
        </w:rPr>
        <w:t xml:space="preserve">کوری هر بوالهوسِ چاپلوس</w:t>
      </w:r>
    </w:p>
    <w:p>
      <w:pPr>
        <w:pStyle w:val="BookText"/>
      </w:pPr>
      <w:r>
        <w:rPr>
          <w:rFonts w:ascii="IRNazanin" w:hAnsi="IRNazanin" w:eastAsia="IRNazanin" w:cs="IRNazanin"/>
          <w:lang w:bidi="fa-IR"/>
          <w:color w:val="111111"/>
          <w:sz w:val="28"/>
          <w:szCs w:val="28"/>
          <w:rtl/>
        </w:rPr>
        <w:t xml:space="preserve">شهرتِ این عیش و عروسی گرفت</w:t>
      </w:r>
    </w:p>
    <w:p>
      <w:pPr>
        <w:pStyle w:val="BookText"/>
      </w:pPr>
      <w:r>
        <w:rPr>
          <w:rFonts w:ascii="IRNazanin" w:hAnsi="IRNazanin" w:eastAsia="IRNazanin" w:cs="IRNazanin"/>
          <w:lang w:bidi="fa-IR"/>
          <w:color w:val="111111"/>
          <w:sz w:val="28"/>
          <w:szCs w:val="28"/>
          <w:rtl/>
        </w:rPr>
        <w:t xml:space="preserve">ژاپن و استانبل و هند و پروس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نوبه و زنگ و حبش و مصر و چین</w:t>
      </w:r>
    </w:p>
    <w:p>
      <w:pPr>
        <w:pStyle w:val="BookText"/>
      </w:pPr>
      <w:r>
        <w:rPr>
          <w:rFonts w:ascii="IRNazanin" w:hAnsi="IRNazanin" w:eastAsia="IRNazanin" w:cs="IRNazanin"/>
          <w:lang w:bidi="fa-IR"/>
          <w:color w:val="111111"/>
          <w:sz w:val="28"/>
          <w:szCs w:val="28"/>
          <w:rtl/>
        </w:rPr>
        <w:t xml:space="preserve">نمسه و انگلتره و روم و روس</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تازه عروسا ز رخ افکن نقاب</w:t>
      </w:r>
    </w:p>
    <w:p>
      <w:pPr>
        <w:pStyle w:val="BookText"/>
      </w:pPr>
      <w:r>
        <w:rPr>
          <w:rFonts w:ascii="IRNazanin" w:hAnsi="IRNazanin" w:eastAsia="IRNazanin" w:cs="IRNazanin"/>
          <w:lang w:bidi="fa-IR"/>
          <w:color w:val="111111"/>
          <w:sz w:val="28"/>
          <w:szCs w:val="28"/>
          <w:rtl/>
        </w:rPr>
        <w:t xml:space="preserve">تا نرود عمرِ جهان بر فسوس</w:t>
      </w:r>
    </w:p>
    <w:p>
      <w:pPr>
        <w:pStyle w:val="BookText"/>
      </w:pPr>
      <w:r>
        <w:rPr>
          <w:rFonts w:ascii="IRNazanin" w:hAnsi="IRNazanin" w:eastAsia="IRNazanin" w:cs="IRNazanin"/>
          <w:lang w:bidi="fa-IR"/>
          <w:color w:val="111111"/>
          <w:sz w:val="28"/>
          <w:szCs w:val="28"/>
          <w:rtl/>
        </w:rPr>
        <w:t xml:space="preserve">نیست درین دایره به زین عریس</w:t>
      </w:r>
    </w:p>
    <w:p>
      <w:pPr>
        <w:pStyle w:val="BookText"/>
      </w:pPr>
      <w:r>
        <w:rPr>
          <w:rFonts w:ascii="IRNazanin" w:hAnsi="IRNazanin" w:eastAsia="IRNazanin" w:cs="IRNazanin"/>
          <w:lang w:bidi="fa-IR"/>
          <w:color w:val="111111"/>
          <w:sz w:val="28"/>
          <w:szCs w:val="28"/>
          <w:rtl/>
        </w:rPr>
        <w:t xml:space="preserve">نیست در این حجله به از این عروس</w:t>
      </w:r>
    </w:p>
    <w:p>
      <w:pPr>
        <w:pStyle w:val="BookText"/>
      </w:pPr>
      <w:r>
        <w:rPr>
          <w:rFonts w:ascii="IRNazanin" w:hAnsi="IRNazanin" w:eastAsia="IRNazanin" w:cs="IRNazanin"/>
          <w:lang w:bidi="fa-IR"/>
          <w:color w:val="111111"/>
          <w:sz w:val="28"/>
          <w:szCs w:val="28"/>
          <w:rtl/>
        </w:rPr>
        <w:t xml:space="preserve">باد به داماد وعروس آفرین</w:t>
      </w:r>
    </w:p>
    <w:p>
      <w:pPr>
        <w:pStyle w:val="BookText"/>
      </w:pPr>
      <w:r>
        <w:rPr>
          <w:rFonts w:ascii="IRNazanin" w:hAnsi="IRNazanin" w:eastAsia="IRNazanin" w:cs="IRNazanin"/>
          <w:lang w:bidi="fa-IR"/>
          <w:color w:val="111111"/>
          <w:sz w:val="28"/>
          <w:szCs w:val="28"/>
          <w:rtl/>
        </w:rPr>
        <w:t xml:space="preserve">هم به سخن همه به سخن آفرین</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نیمه شعبان به چنین انجمن</w:t>
      </w:r>
    </w:p>
    <w:p>
      <w:pPr>
        <w:pStyle w:val="BookText"/>
      </w:pPr>
      <w:r>
        <w:rPr>
          <w:rFonts w:ascii="IRNazanin" w:hAnsi="IRNazanin" w:eastAsia="IRNazanin" w:cs="IRNazanin"/>
          <w:lang w:bidi="fa-IR"/>
          <w:color w:val="111111"/>
          <w:sz w:val="28"/>
          <w:szCs w:val="28"/>
          <w:rtl/>
        </w:rPr>
        <w:t xml:space="preserve">نرخِ گهر یافت متاعِ سخن</w:t>
      </w:r>
    </w:p>
    <w:p>
      <w:pPr>
        <w:pStyle w:val="BookText"/>
      </w:pPr>
      <w:r>
        <w:rPr>
          <w:rFonts w:ascii="IRNazanin" w:hAnsi="IRNazanin" w:eastAsia="IRNazanin" w:cs="IRNazanin"/>
          <w:lang w:bidi="fa-IR"/>
          <w:color w:val="111111"/>
          <w:sz w:val="28"/>
          <w:szCs w:val="28"/>
          <w:rtl/>
        </w:rPr>
        <w:t xml:space="preserve">گشت زمین دکه گوهر فروش</w:t>
      </w:r>
    </w:p>
    <w:p>
      <w:pPr>
        <w:pStyle w:val="BookText"/>
      </w:pPr>
      <w:r>
        <w:rPr>
          <w:rFonts w:ascii="IRNazanin" w:hAnsi="IRNazanin" w:eastAsia="IRNazanin" w:cs="IRNazanin"/>
          <w:lang w:bidi="fa-IR"/>
          <w:color w:val="111111"/>
          <w:sz w:val="28"/>
          <w:szCs w:val="28"/>
          <w:rtl/>
        </w:rPr>
        <w:t xml:space="preserve">بس که گهر ریخت ز دُرجِ دهن</w:t>
      </w:r>
    </w:p>
    <w:p>
      <w:pPr>
        <w:pStyle w:val="BookText"/>
      </w:pPr>
      <w:r>
        <w:rPr>
          <w:rFonts w:ascii="IRNazanin" w:hAnsi="IRNazanin" w:eastAsia="IRNazanin" w:cs="IRNazanin"/>
          <w:lang w:bidi="fa-IR"/>
          <w:color w:val="111111"/>
          <w:sz w:val="28"/>
          <w:szCs w:val="28"/>
          <w:rtl/>
        </w:rPr>
        <w:t xml:space="preserve">گوهرِ غلتانِ حقیقت نشان</w:t>
      </w:r>
    </w:p>
    <w:p>
      <w:pPr>
        <w:pStyle w:val="BookText"/>
      </w:pPr>
      <w:r>
        <w:rPr>
          <w:rFonts w:ascii="Amiri" w:hAnsi="Amiri" w:eastAsia="Amiri" w:cs="Amiri"/>
          <w:lang w:bidi="ar-SA"/>
          <w:color w:val="111111"/>
          <w:sz w:val="28"/>
          <w:szCs w:val="28"/>
          <w:rtl/>
        </w:rPr>
        <w:t xml:space="preserve">لؤلؤِ رخشانِ سعادت ثمن</w:t>
      </w:r>
    </w:p>
    <w:p>
      <w:pPr>
        <w:pStyle w:val="BookText"/>
      </w:pPr>
      <w:r>
        <w:rPr>
          <w:rFonts w:ascii="IRNazanin" w:hAnsi="IRNazanin" w:eastAsia="IRNazanin" w:cs="IRNazanin"/>
          <w:lang w:bidi="fa-IR"/>
          <w:color w:val="111111"/>
          <w:sz w:val="28"/>
          <w:szCs w:val="28"/>
          <w:rtl/>
        </w:rPr>
        <w:t xml:space="preserve">شمسه الماسش عقدِ نجوم</w:t>
      </w:r>
    </w:p>
    <w:p>
      <w:pPr>
        <w:pStyle w:val="BookText"/>
      </w:pPr>
      <w:r>
        <w:rPr>
          <w:rFonts w:ascii="IRNazanin" w:hAnsi="IRNazanin" w:eastAsia="IRNazanin" w:cs="IRNazanin"/>
          <w:lang w:bidi="fa-IR"/>
          <w:color w:val="111111"/>
          <w:sz w:val="28"/>
          <w:szCs w:val="28"/>
          <w:rtl/>
        </w:rPr>
        <w:t xml:space="preserve">شدّه لؤلؤیش عقدِ پرن</w:t>
      </w:r>
    </w:p>
    <w:p>
      <w:pPr>
        <w:pStyle w:val="BookText"/>
      </w:pPr>
      <w:r>
        <w:rPr>
          <w:rFonts w:ascii="IRNazanin" w:hAnsi="IRNazanin" w:eastAsia="IRNazanin" w:cs="IRNazanin"/>
          <w:lang w:bidi="fa-IR"/>
          <w:color w:val="111111"/>
          <w:sz w:val="28"/>
          <w:szCs w:val="28"/>
          <w:rtl/>
        </w:rPr>
        <w:t xml:space="preserve">دامن دامن همه لعلِ بدخش</w:t>
      </w:r>
    </w:p>
    <w:p>
      <w:pPr>
        <w:pStyle w:val="BookText"/>
      </w:pPr>
      <w:r>
        <w:rPr>
          <w:rFonts w:ascii="Amiri" w:hAnsi="Amiri" w:eastAsia="Amiri" w:cs="Amiri"/>
          <w:lang w:bidi="ar-SA"/>
          <w:color w:val="111111"/>
          <w:sz w:val="28"/>
          <w:szCs w:val="28"/>
          <w:rtl/>
        </w:rPr>
        <w:t xml:space="preserve">خرمن خرمن همه درِّ عدن</w:t>
      </w:r>
    </w:p>
    <w:p>
      <w:pPr>
        <w:pStyle w:val="BookText"/>
      </w:pPr>
      <w:r>
        <w:rPr>
          <w:rFonts w:ascii="IRNazanin" w:hAnsi="IRNazanin" w:eastAsia="IRNazanin" w:cs="IRNazanin"/>
          <w:lang w:bidi="fa-IR"/>
          <w:color w:val="111111"/>
          <w:sz w:val="28"/>
          <w:szCs w:val="28"/>
          <w:rtl/>
        </w:rPr>
        <w:t xml:space="preserve">معدن معدن گهرِ منتخب</w:t>
      </w:r>
    </w:p>
    <w:p>
      <w:pPr>
        <w:pStyle w:val="BookText"/>
      </w:pPr>
      <w:r>
        <w:rPr>
          <w:rFonts w:ascii="Amiri" w:hAnsi="Amiri" w:eastAsia="Amiri" w:cs="Amiri"/>
          <w:lang w:bidi="ar-SA"/>
          <w:color w:val="111111"/>
          <w:sz w:val="28"/>
          <w:szCs w:val="28"/>
          <w:rtl/>
        </w:rPr>
        <w:t xml:space="preserve">مخزن مخزن دُرَرِ ممتحن</w:t>
      </w:r>
    </w:p>
    <w:p>
      <w:pPr>
        <w:pStyle w:val="BookText"/>
      </w:pPr>
      <w:r>
        <w:rPr>
          <w:rFonts w:ascii="IRNazanin" w:hAnsi="IRNazanin" w:eastAsia="IRNazanin" w:cs="IRNazanin"/>
          <w:lang w:bidi="fa-IR"/>
          <w:color w:val="111111"/>
          <w:sz w:val="28"/>
          <w:szCs w:val="28"/>
          <w:rtl/>
        </w:rPr>
        <w:t xml:space="preserve">زمرد و مرجان و لآلی به رطل</w:t>
      </w:r>
    </w:p>
    <w:p>
      <w:pPr>
        <w:pStyle w:val="BookText"/>
      </w:pPr>
      <w:r>
        <w:rPr>
          <w:rFonts w:ascii="IRNazanin" w:hAnsi="IRNazanin" w:eastAsia="IRNazanin" w:cs="IRNazanin"/>
          <w:lang w:bidi="fa-IR"/>
          <w:color w:val="111111"/>
          <w:sz w:val="28"/>
          <w:szCs w:val="28"/>
          <w:rtl/>
        </w:rPr>
        <w:t xml:space="preserve">کهرب و یاقوت و زبرجد به من</w:t>
      </w:r>
    </w:p>
    <w:p>
      <w:pPr>
        <w:pStyle w:val="BookText"/>
      </w:pPr>
      <w:r>
        <w:rPr>
          <w:rFonts w:ascii="IRNazanin" w:hAnsi="IRNazanin" w:eastAsia="IRNazanin" w:cs="IRNazanin"/>
          <w:lang w:bidi="fa-IR"/>
          <w:color w:val="111111"/>
          <w:sz w:val="28"/>
          <w:szCs w:val="28"/>
          <w:rtl/>
        </w:rPr>
        <w:t xml:space="preserve">درِّ گرانمایه با آب و تاب</w:t>
      </w:r>
    </w:p>
    <w:p>
      <w:pPr>
        <w:pStyle w:val="BookText"/>
      </w:pPr>
      <w:r>
        <w:rPr>
          <w:rFonts w:ascii="IRNazanin" w:hAnsi="IRNazanin" w:eastAsia="IRNazanin" w:cs="IRNazanin"/>
          <w:lang w:bidi="fa-IR"/>
          <w:color w:val="111111"/>
          <w:sz w:val="28"/>
          <w:szCs w:val="28"/>
          <w:rtl/>
        </w:rPr>
        <w:t xml:space="preserve">قابلِ تحسین همه مرد و زن</w:t>
      </w:r>
    </w:p>
    <w:p>
      <w:pPr>
        <w:pStyle w:val="BookText"/>
      </w:pPr>
      <w:r>
        <w:rPr>
          <w:rFonts w:ascii="IRNazanin" w:hAnsi="IRNazanin" w:eastAsia="IRNazanin" w:cs="IRNazanin"/>
          <w:lang w:bidi="fa-IR"/>
          <w:color w:val="111111"/>
          <w:sz w:val="28"/>
          <w:szCs w:val="28"/>
          <w:rtl/>
        </w:rPr>
        <w:t xml:space="preserve">معدنِ فیروزه نشابور راست</w:t>
      </w:r>
    </w:p>
    <w:p>
      <w:pPr>
        <w:pStyle w:val="BookText"/>
      </w:pPr>
      <w:r>
        <w:rPr>
          <w:rFonts w:ascii="IRNazanin" w:hAnsi="IRNazanin" w:eastAsia="IRNazanin" w:cs="IRNazanin"/>
          <w:lang w:bidi="fa-IR"/>
          <w:color w:val="111111"/>
          <w:sz w:val="28"/>
          <w:szCs w:val="28"/>
          <w:rtl/>
        </w:rPr>
        <w:t xml:space="preserve">کانِ عقیق است اگر در یمن</w:t>
      </w:r>
    </w:p>
    <w:p>
      <w:pPr>
        <w:pStyle w:val="BookText"/>
      </w:pPr>
      <w:r>
        <w:rPr>
          <w:rFonts w:ascii="IRNazanin" w:hAnsi="IRNazanin" w:eastAsia="IRNazanin" w:cs="IRNazanin"/>
          <w:lang w:bidi="fa-IR"/>
          <w:color w:val="111111"/>
          <w:sz w:val="28"/>
          <w:szCs w:val="28"/>
          <w:rtl/>
        </w:rPr>
        <w:t xml:space="preserve">از چه در این انجمنِ دلفروز</w:t>
      </w:r>
    </w:p>
    <w:p>
      <w:pPr>
        <w:pStyle w:val="BookText"/>
      </w:pPr>
      <w:r>
        <w:rPr>
          <w:rFonts w:ascii="IRNazanin" w:hAnsi="IRNazanin" w:eastAsia="IRNazanin" w:cs="IRNazanin"/>
          <w:lang w:bidi="fa-IR"/>
          <w:color w:val="111111"/>
          <w:sz w:val="28"/>
          <w:szCs w:val="28"/>
          <w:rtl/>
        </w:rPr>
        <w:t xml:space="preserve">هر دو به بیعند همه مرتهن؟</w:t>
      </w:r>
    </w:p>
    <w:p>
      <w:pPr>
        <w:pStyle w:val="BookText"/>
      </w:pPr>
      <w:r>
        <w:rPr>
          <w:rFonts w:ascii="IRNazanin" w:hAnsi="IRNazanin" w:eastAsia="IRNazanin" w:cs="IRNazanin"/>
          <w:lang w:bidi="fa-IR"/>
          <w:color w:val="111111"/>
          <w:sz w:val="28"/>
          <w:szCs w:val="28"/>
          <w:rtl/>
        </w:rPr>
        <w:t xml:space="preserve">مشتریان کرده مزیّن رسوم</w:t>
      </w:r>
    </w:p>
    <w:p>
      <w:pPr>
        <w:pStyle w:val="BookText"/>
      </w:pPr>
      <w:r>
        <w:rPr>
          <w:rFonts w:ascii="IRNazanin" w:hAnsi="IRNazanin" w:eastAsia="IRNazanin" w:cs="IRNazanin"/>
          <w:lang w:bidi="fa-IR"/>
          <w:color w:val="111111"/>
          <w:sz w:val="28"/>
          <w:szCs w:val="28"/>
          <w:rtl/>
        </w:rPr>
        <w:t xml:space="preserve">گوهریان کرده مرصّع دمن</w:t>
      </w:r>
    </w:p>
    <w:p>
      <w:pPr>
        <w:pStyle w:val="BookText"/>
      </w:pPr>
      <w:r>
        <w:rPr>
          <w:rFonts w:ascii="IRNazanin" w:hAnsi="IRNazanin" w:eastAsia="IRNazanin" w:cs="IRNazanin"/>
          <w:lang w:bidi="fa-IR"/>
          <w:color w:val="111111"/>
          <w:sz w:val="28"/>
          <w:szCs w:val="28"/>
          <w:rtl/>
        </w:rPr>
        <w:t xml:space="preserve">مشتریان یکسره خامش چو تو</w:t>
      </w:r>
    </w:p>
    <w:p>
      <w:pPr>
        <w:pStyle w:val="BookText"/>
      </w:pPr>
      <w:r>
        <w:rPr>
          <w:rFonts w:ascii="IRNazanin" w:hAnsi="IRNazanin" w:eastAsia="IRNazanin" w:cs="IRNazanin"/>
          <w:lang w:bidi="fa-IR"/>
          <w:color w:val="111111"/>
          <w:sz w:val="28"/>
          <w:szCs w:val="28"/>
          <w:rtl/>
        </w:rPr>
        <w:t xml:space="preserve">گوهریان جمله سخنگو چو من</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این چو بر آرد سخنی از دهن»</w:t>
      </w:r>
    </w:p>
    <w:p>
      <w:pPr>
        <w:pStyle w:val="BookText"/>
      </w:pPr>
      <w:r>
        <w:rPr>
          <w:rFonts w:ascii="IRNazanin" w:hAnsi="IRNazanin" w:eastAsia="IRNazanin" w:cs="IRNazanin"/>
          <w:lang w:bidi="fa-IR"/>
          <w:color w:val="111111"/>
          <w:sz w:val="28"/>
          <w:szCs w:val="28"/>
          <w:rtl/>
        </w:rPr>
        <w:t xml:space="preserve">گشت زر اندوده از آنان زمین</w:t>
      </w:r>
    </w:p>
    <w:p>
      <w:pPr>
        <w:pStyle w:val="BookText"/>
      </w:pPr>
      <w:r>
        <w:rPr>
          <w:rFonts w:ascii="IRNazanin" w:hAnsi="IRNazanin" w:eastAsia="IRNazanin" w:cs="IRNazanin"/>
          <w:lang w:bidi="fa-IR"/>
          <w:color w:val="111111"/>
          <w:sz w:val="28"/>
          <w:szCs w:val="28"/>
          <w:rtl/>
        </w:rPr>
        <w:t xml:space="preserve">شد گهر آموده از اینان زمن</w:t>
      </w:r>
    </w:p>
    <w:p>
      <w:pPr>
        <w:pStyle w:val="BookText"/>
      </w:pPr>
      <w:r>
        <w:rPr>
          <w:rFonts w:ascii="IRNazanin" w:hAnsi="IRNazanin" w:eastAsia="IRNazanin" w:cs="IRNazanin"/>
          <w:lang w:bidi="fa-IR"/>
          <w:color w:val="111111"/>
          <w:sz w:val="28"/>
          <w:szCs w:val="28"/>
          <w:rtl/>
        </w:rPr>
        <w:t xml:space="preserve">مشتریان گشته سراپای گوش</w:t>
      </w:r>
    </w:p>
    <w:p>
      <w:pPr>
        <w:pStyle w:val="BookText"/>
      </w:pPr>
      <w:r>
        <w:rPr>
          <w:rFonts w:ascii="IRNazanin" w:hAnsi="IRNazanin" w:eastAsia="IRNazanin" w:cs="IRNazanin"/>
          <w:lang w:bidi="fa-IR"/>
          <w:color w:val="111111"/>
          <w:sz w:val="28"/>
          <w:szCs w:val="28"/>
          <w:rtl/>
        </w:rPr>
        <w:t xml:space="preserve">گوهریان گشته سراپا دهن</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180- هی هی ازین مشتریِ تیز هوش</w:t>
      </w:r>
    </w:p>
    <w:p>
      <w:pPr>
        <w:pStyle w:val="BookText"/>
      </w:pPr>
      <w:r>
        <w:rPr>
          <w:rFonts w:ascii="IRNazanin" w:hAnsi="IRNazanin" w:eastAsia="IRNazanin" w:cs="IRNazanin"/>
          <w:lang w:bidi="fa-IR"/>
          <w:color w:val="111111"/>
          <w:sz w:val="28"/>
          <w:szCs w:val="28"/>
          <w:rtl/>
        </w:rPr>
        <w:t xml:space="preserve">بخ بخ ازین گوهر و گوهرفروش</w:t>
      </w:r>
      <w:r>
        <w:rPr>
          <w:rStyle w:val="FootnoteReference"/>
        </w:rPr>
        <w:footnoteReference w:id="744"/>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نیمه شعبان که بر او آفرین</w:t>
      </w:r>
    </w:p>
    <w:p>
      <w:pPr>
        <w:pStyle w:val="BookText"/>
      </w:pPr>
      <w:r>
        <w:rPr>
          <w:rFonts w:ascii="IRNazanin" w:hAnsi="IRNazanin" w:eastAsia="IRNazanin" w:cs="IRNazanin"/>
          <w:lang w:bidi="fa-IR"/>
          <w:color w:val="111111"/>
          <w:sz w:val="28"/>
          <w:szCs w:val="28"/>
          <w:rtl/>
        </w:rPr>
        <w:t xml:space="preserve">رشکِ گلستان ارم شد زمین</w:t>
      </w:r>
    </w:p>
    <w:p>
      <w:pPr>
        <w:pStyle w:val="BookText"/>
      </w:pPr>
      <w:r>
        <w:rPr>
          <w:rFonts w:ascii="Amiri" w:hAnsi="Amiri" w:eastAsia="Amiri" w:cs="Amiri"/>
          <w:lang w:bidi="ar-SA"/>
          <w:color w:val="111111"/>
          <w:sz w:val="28"/>
          <w:szCs w:val="28"/>
          <w:rtl/>
        </w:rPr>
        <w:t xml:space="preserve">انجمنِ قدس مقدّس بود</w:t>
      </w:r>
    </w:p>
    <w:p>
      <w:pPr>
        <w:pStyle w:val="BookText"/>
      </w:pPr>
      <w:r>
        <w:rPr>
          <w:rFonts w:ascii="IRNazanin" w:hAnsi="IRNazanin" w:eastAsia="IRNazanin" w:cs="IRNazanin"/>
          <w:lang w:bidi="fa-IR"/>
          <w:color w:val="111111"/>
          <w:sz w:val="28"/>
          <w:szCs w:val="28"/>
          <w:rtl/>
        </w:rPr>
        <w:t xml:space="preserve">روزِ چنین فخرِ بهشتِ برین</w:t>
      </w:r>
    </w:p>
    <w:p>
      <w:pPr>
        <w:pStyle w:val="BookText"/>
      </w:pPr>
      <w:r>
        <w:rPr>
          <w:rFonts w:ascii="IRNazanin" w:hAnsi="IRNazanin" w:eastAsia="IRNazanin" w:cs="IRNazanin"/>
          <w:lang w:bidi="fa-IR"/>
          <w:color w:val="111111"/>
          <w:sz w:val="28"/>
          <w:szCs w:val="28"/>
          <w:rtl/>
        </w:rPr>
        <w:t xml:space="preserve">گل به سرِ تخت چو بهرام رفت</w:t>
      </w:r>
    </w:p>
    <w:p>
      <w:pPr>
        <w:pStyle w:val="BookText"/>
      </w:pPr>
      <w:r>
        <w:rPr>
          <w:rFonts w:ascii="IRNazanin" w:hAnsi="IRNazanin" w:eastAsia="IRNazanin" w:cs="IRNazanin"/>
          <w:lang w:bidi="fa-IR"/>
          <w:color w:val="111111"/>
          <w:sz w:val="28"/>
          <w:szCs w:val="28"/>
          <w:rtl/>
        </w:rPr>
        <w:t xml:space="preserve">نصرت و فتحش ز یسار و یمین</w:t>
      </w:r>
    </w:p>
    <w:p>
      <w:pPr>
        <w:pStyle w:val="BookText"/>
      </w:pPr>
      <w:r>
        <w:rPr>
          <w:rFonts w:ascii="IRNazanin" w:hAnsi="IRNazanin" w:eastAsia="IRNazanin" w:cs="IRNazanin"/>
          <w:lang w:bidi="fa-IR"/>
          <w:color w:val="111111"/>
          <w:sz w:val="28"/>
          <w:szCs w:val="28"/>
          <w:rtl/>
        </w:rPr>
        <w:t xml:space="preserve">با دو سرِ شست و دو زانو دو کف</w:t>
      </w:r>
    </w:p>
    <w:p>
      <w:pPr>
        <w:pStyle w:val="BookText"/>
      </w:pPr>
      <w:r>
        <w:rPr>
          <w:rFonts w:ascii="IRNazanin" w:hAnsi="IRNazanin" w:eastAsia="IRNazanin" w:cs="IRNazanin"/>
          <w:lang w:bidi="fa-IR"/>
          <w:color w:val="111111"/>
          <w:sz w:val="28"/>
          <w:szCs w:val="28"/>
          <w:rtl/>
        </w:rPr>
        <w:t xml:space="preserve">بر قدمش نامیه ساید جبین</w:t>
      </w:r>
    </w:p>
    <w:p>
      <w:pPr>
        <w:pStyle w:val="BookText"/>
      </w:pPr>
      <w:r>
        <w:rPr>
          <w:rFonts w:ascii="IRNazanin" w:hAnsi="IRNazanin" w:eastAsia="IRNazanin" w:cs="IRNazanin"/>
          <w:lang w:bidi="fa-IR"/>
          <w:color w:val="111111"/>
          <w:sz w:val="28"/>
          <w:szCs w:val="28"/>
          <w:rtl/>
        </w:rPr>
        <w:t xml:space="preserve">باغ پر از میوه و گل شد درست</w:t>
      </w:r>
    </w:p>
    <w:p>
      <w:pPr>
        <w:pStyle w:val="BookText"/>
      </w:pPr>
      <w:r>
        <w:rPr>
          <w:rFonts w:ascii="IRNazanin" w:hAnsi="IRNazanin" w:eastAsia="IRNazanin" w:cs="IRNazanin"/>
          <w:lang w:bidi="fa-IR"/>
          <w:color w:val="111111"/>
          <w:sz w:val="28"/>
          <w:szCs w:val="28"/>
          <w:rtl/>
        </w:rPr>
        <w:t xml:space="preserve">کاخِ همایونِ شهِ جم نگین</w:t>
      </w:r>
    </w:p>
    <w:p>
      <w:pPr>
        <w:pStyle w:val="BookText"/>
      </w:pPr>
      <w:r>
        <w:rPr>
          <w:rFonts w:ascii="IRNazanin" w:hAnsi="IRNazanin" w:eastAsia="IRNazanin" w:cs="IRNazanin"/>
          <w:lang w:bidi="fa-IR"/>
          <w:color w:val="111111"/>
          <w:sz w:val="28"/>
          <w:szCs w:val="28"/>
          <w:rtl/>
        </w:rPr>
        <w:t xml:space="preserve">شکلِ عنب بنگر و وضعِ رطب</w:t>
      </w:r>
    </w:p>
    <w:p>
      <w:pPr>
        <w:pStyle w:val="BookText"/>
      </w:pPr>
      <w:r>
        <w:rPr>
          <w:rFonts w:ascii="IRNazanin" w:hAnsi="IRNazanin" w:eastAsia="IRNazanin" w:cs="IRNazanin"/>
          <w:lang w:bidi="fa-IR"/>
          <w:color w:val="111111"/>
          <w:sz w:val="28"/>
          <w:szCs w:val="28"/>
          <w:rtl/>
        </w:rPr>
        <w:t xml:space="preserve">کرده به کپسولِ شکر انگبین</w:t>
      </w:r>
    </w:p>
    <w:p>
      <w:pPr>
        <w:pStyle w:val="BookText"/>
      </w:pPr>
      <w:r>
        <w:rPr>
          <w:rFonts w:ascii="IRNazanin" w:hAnsi="IRNazanin" w:eastAsia="IRNazanin" w:cs="IRNazanin"/>
          <w:lang w:bidi="fa-IR"/>
          <w:color w:val="111111"/>
          <w:sz w:val="28"/>
          <w:szCs w:val="28"/>
          <w:rtl/>
        </w:rPr>
        <w:t xml:space="preserve">در رخ کمثری</w:t>
      </w:r>
      <w:r>
        <w:rPr>
          <w:rStyle w:val="FootnoteReference"/>
        </w:rPr>
        <w:footnoteReference w:id="745"/>
      </w:r>
      <w:r>
        <w:rPr>
          <w:rFonts w:ascii="IRNazanin" w:hAnsi="IRNazanin" w:eastAsia="IRNazanin" w:cs="IRNazanin"/>
          <w:lang w:bidi="fa-IR"/>
          <w:color w:val="111111"/>
          <w:sz w:val="28"/>
          <w:szCs w:val="28"/>
          <w:rtl/>
        </w:rPr>
        <w:t xml:space="preserve">و تین بین به شاخ</w:t>
      </w:r>
    </w:p>
    <w:p>
      <w:pPr>
        <w:pStyle w:val="BookText"/>
      </w:pPr>
      <w:r>
        <w:rPr>
          <w:rFonts w:ascii="IRNazanin" w:hAnsi="IRNazanin" w:eastAsia="IRNazanin" w:cs="IRNazanin"/>
          <w:lang w:bidi="fa-IR"/>
          <w:color w:val="111111"/>
          <w:sz w:val="28"/>
          <w:szCs w:val="28"/>
          <w:rtl/>
        </w:rPr>
        <w:t xml:space="preserve">تا نگری تعبیه ماء و طین</w:t>
      </w:r>
    </w:p>
    <w:p>
      <w:pPr>
        <w:pStyle w:val="BookText"/>
      </w:pPr>
      <w:r>
        <w:rPr>
          <w:rFonts w:ascii="Amiri" w:hAnsi="Amiri" w:eastAsia="Amiri" w:cs="Amiri"/>
          <w:lang w:bidi="ar-SA"/>
          <w:color w:val="111111"/>
          <w:sz w:val="28"/>
          <w:szCs w:val="28"/>
          <w:rtl/>
        </w:rPr>
        <w:t xml:space="preserve">کیسککی دوخته خیّاطِ طبع</w:t>
      </w:r>
    </w:p>
    <w:p>
      <w:pPr>
        <w:pStyle w:val="BookText"/>
      </w:pPr>
      <w:r>
        <w:rPr>
          <w:rFonts w:ascii="IRNazanin" w:hAnsi="IRNazanin" w:eastAsia="IRNazanin" w:cs="IRNazanin"/>
          <w:lang w:bidi="fa-IR"/>
          <w:color w:val="111111"/>
          <w:sz w:val="28"/>
          <w:szCs w:val="28"/>
          <w:rtl/>
        </w:rPr>
        <w:t xml:space="preserve">شهد و شکر کرده بدو بر عجین</w:t>
      </w:r>
    </w:p>
    <w:p>
      <w:pPr>
        <w:pStyle w:val="BookText"/>
      </w:pPr>
      <w:r>
        <w:rPr>
          <w:rFonts w:ascii="IRNazanin" w:hAnsi="IRNazanin" w:eastAsia="IRNazanin" w:cs="IRNazanin"/>
          <w:lang w:bidi="fa-IR"/>
          <w:color w:val="111111"/>
          <w:sz w:val="28"/>
          <w:szCs w:val="28"/>
          <w:rtl/>
        </w:rPr>
        <w:t xml:space="preserve">خورد بباید به لطافت قسم</w:t>
      </w:r>
    </w:p>
    <w:p>
      <w:pPr>
        <w:pStyle w:val="BookText"/>
      </w:pPr>
      <w:r>
        <w:rPr>
          <w:rFonts w:ascii="IRNazanin" w:hAnsi="IRNazanin" w:eastAsia="IRNazanin" w:cs="IRNazanin"/>
          <w:lang w:bidi="fa-IR"/>
          <w:color w:val="111111"/>
          <w:sz w:val="28"/>
          <w:szCs w:val="28"/>
          <w:rtl/>
        </w:rPr>
        <w:t xml:space="preserve">در عنب و آبی و رمّان و تین</w:t>
      </w:r>
    </w:p>
    <w:p>
      <w:pPr>
        <w:pStyle w:val="BookText"/>
      </w:pPr>
      <w:r>
        <w:rPr>
          <w:rFonts w:ascii="Amiri" w:hAnsi="Amiri" w:eastAsia="Amiri" w:cs="Amiri"/>
          <w:lang w:bidi="ar-SA"/>
          <w:color w:val="111111"/>
          <w:sz w:val="28"/>
          <w:szCs w:val="28"/>
          <w:rtl/>
        </w:rPr>
        <w:t xml:space="preserve">صورتِ بطّیخ</w:t>
      </w:r>
      <w:r>
        <w:rPr>
          <w:rStyle w:val="FootnoteReference"/>
        </w:rPr>
        <w:footnoteReference w:id="746"/>
      </w:r>
      <w:r>
        <w:rPr>
          <w:rFonts w:ascii="IRNazanin" w:hAnsi="IRNazanin" w:eastAsia="IRNazanin" w:cs="IRNazanin"/>
          <w:lang w:bidi="fa-IR"/>
          <w:color w:val="111111"/>
          <w:sz w:val="28"/>
          <w:szCs w:val="28"/>
          <w:rtl/>
        </w:rPr>
        <w:t xml:space="preserve">و فج</w:t>
      </w:r>
      <w:r>
        <w:rPr>
          <w:rStyle w:val="FootnoteReference"/>
        </w:rPr>
        <w:footnoteReference w:id="747"/>
      </w:r>
      <w:r>
        <w:rPr>
          <w:rFonts w:ascii="IRNazanin" w:hAnsi="IRNazanin" w:eastAsia="IRNazanin" w:cs="IRNazanin"/>
          <w:lang w:bidi="fa-IR"/>
          <w:color w:val="111111"/>
          <w:sz w:val="28"/>
          <w:szCs w:val="28"/>
          <w:rtl/>
        </w:rPr>
        <w:t xml:space="preserve">اندر نظر</w:t>
      </w:r>
    </w:p>
    <w:p>
      <w:pPr>
        <w:pStyle w:val="BookText"/>
      </w:pPr>
      <w:r>
        <w:rPr>
          <w:rFonts w:ascii="IRNazanin" w:hAnsi="IRNazanin" w:eastAsia="IRNazanin" w:cs="IRNazanin"/>
          <w:lang w:bidi="fa-IR"/>
          <w:color w:val="111111"/>
          <w:sz w:val="28"/>
          <w:szCs w:val="28"/>
          <w:rtl/>
        </w:rPr>
        <w:t xml:space="preserve">گنبدِ گردون شد و گوی زمین</w:t>
      </w:r>
    </w:p>
    <w:p>
      <w:pPr>
        <w:pStyle w:val="BookText"/>
      </w:pPr>
      <w:r>
        <w:rPr>
          <w:rFonts w:ascii="IRNazanin" w:hAnsi="IRNazanin" w:eastAsia="IRNazanin" w:cs="IRNazanin"/>
          <w:lang w:bidi="fa-IR"/>
          <w:color w:val="111111"/>
          <w:sz w:val="28"/>
          <w:szCs w:val="28"/>
          <w:rtl/>
        </w:rPr>
        <w:t xml:space="preserve">آن یک در مرتبه برجی بلند</w:t>
      </w:r>
    </w:p>
    <w:p>
      <w:pPr>
        <w:pStyle w:val="BookText"/>
      </w:pPr>
      <w:r>
        <w:rPr>
          <w:rFonts w:ascii="IRNazanin" w:hAnsi="IRNazanin" w:eastAsia="IRNazanin" w:cs="IRNazanin"/>
          <w:lang w:bidi="fa-IR"/>
          <w:color w:val="111111"/>
          <w:sz w:val="28"/>
          <w:szCs w:val="28"/>
          <w:rtl/>
        </w:rPr>
        <w:t xml:space="preserve">این یک بی شایبه حصنی حصین</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کرده بسی دختر بکر جنین»</w:t>
      </w:r>
    </w:p>
    <w:p>
      <w:pPr>
        <w:pStyle w:val="BookText"/>
      </w:pPr>
      <w:r>
        <w:rPr>
          <w:rFonts w:ascii="IRNazanin" w:hAnsi="IRNazanin" w:eastAsia="IRNazanin" w:cs="IRNazanin"/>
          <w:lang w:bidi="fa-IR"/>
          <w:color w:val="111111"/>
          <w:sz w:val="28"/>
          <w:szCs w:val="28"/>
          <w:rtl/>
        </w:rPr>
        <w:t xml:space="preserve">باطن آن ظاهرِ یاقوت ناب</w:t>
      </w:r>
    </w:p>
    <w:p>
      <w:pPr>
        <w:pStyle w:val="BookText"/>
      </w:pPr>
      <w:r>
        <w:rPr>
          <w:rFonts w:ascii="Amiri" w:hAnsi="Amiri" w:eastAsia="Amiri" w:cs="Amiri"/>
          <w:lang w:bidi="ar-SA"/>
          <w:color w:val="111111"/>
          <w:sz w:val="28"/>
          <w:szCs w:val="28"/>
          <w:rtl/>
        </w:rPr>
        <w:t xml:space="preserve">ظاهرِ این باطنِ درّ ثمین</w:t>
      </w:r>
    </w:p>
    <w:p>
      <w:pPr>
        <w:pStyle w:val="BookText"/>
      </w:pPr>
      <w:r>
        <w:rPr>
          <w:rFonts w:ascii="IRNazanin" w:hAnsi="IRNazanin" w:eastAsia="IRNazanin" w:cs="IRNazanin"/>
          <w:lang w:bidi="fa-IR"/>
          <w:color w:val="111111"/>
          <w:sz w:val="28"/>
          <w:szCs w:val="28"/>
          <w:rtl/>
        </w:rPr>
        <w:t xml:space="preserve">اشکمشان چشمه آب حیات</w:t>
      </w:r>
    </w:p>
    <w:p>
      <w:pPr>
        <w:pStyle w:val="BookText"/>
      </w:pPr>
      <w:r>
        <w:rPr>
          <w:rFonts w:ascii="IRNazanin" w:hAnsi="IRNazanin" w:eastAsia="IRNazanin" w:cs="IRNazanin"/>
          <w:lang w:bidi="fa-IR"/>
          <w:color w:val="111111"/>
          <w:sz w:val="28"/>
          <w:szCs w:val="28"/>
          <w:rtl/>
        </w:rPr>
        <w:t xml:space="preserve">پیکرشان منبعِ ماء معین</w:t>
      </w:r>
    </w:p>
    <w:p>
      <w:pPr>
        <w:pStyle w:val="BookText"/>
      </w:pPr>
      <w:r>
        <w:rPr>
          <w:rFonts w:ascii="IRNazanin" w:hAnsi="IRNazanin" w:eastAsia="IRNazanin" w:cs="IRNazanin"/>
          <w:lang w:bidi="fa-IR"/>
          <w:color w:val="111111"/>
          <w:sz w:val="28"/>
          <w:szCs w:val="28"/>
          <w:rtl/>
        </w:rPr>
        <w:t xml:space="preserve">چون بِبُریشان نگری در مثال</w:t>
      </w:r>
    </w:p>
    <w:p>
      <w:pPr>
        <w:pStyle w:val="BookText"/>
      </w:pPr>
      <w:r>
        <w:rPr>
          <w:rFonts w:ascii="IRNazanin" w:hAnsi="IRNazanin" w:eastAsia="IRNazanin" w:cs="IRNazanin"/>
          <w:lang w:bidi="fa-IR"/>
          <w:color w:val="111111"/>
          <w:sz w:val="28"/>
          <w:szCs w:val="28"/>
          <w:rtl/>
        </w:rPr>
        <w:t xml:space="preserve">صورت دو بدر و ده و دو هلال</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انجمن امروز جهانی است نو</w:t>
      </w:r>
    </w:p>
    <w:p>
      <w:pPr>
        <w:pStyle w:val="BookText"/>
      </w:pPr>
      <w:r>
        <w:rPr>
          <w:rFonts w:ascii="IRNazanin" w:hAnsi="IRNazanin" w:eastAsia="IRNazanin" w:cs="IRNazanin"/>
          <w:lang w:bidi="fa-IR"/>
          <w:color w:val="111111"/>
          <w:sz w:val="28"/>
          <w:szCs w:val="28"/>
          <w:rtl/>
        </w:rPr>
        <w:t xml:space="preserve">نور گرفت از قمر از شمس ضو</w:t>
      </w:r>
    </w:p>
    <w:p>
      <w:pPr>
        <w:pStyle w:val="BookText"/>
      </w:pPr>
      <w:r>
        <w:rPr>
          <w:rFonts w:ascii="IRNazanin" w:hAnsi="IRNazanin" w:eastAsia="IRNazanin" w:cs="IRNazanin"/>
          <w:lang w:bidi="fa-IR"/>
          <w:color w:val="111111"/>
          <w:sz w:val="28"/>
          <w:szCs w:val="28"/>
          <w:rtl/>
        </w:rPr>
        <w:t xml:space="preserve">هست نو این مجلس و عالم کهن</w:t>
      </w:r>
    </w:p>
    <w:p>
      <w:pPr>
        <w:pStyle w:val="BookText"/>
      </w:pPr>
      <w:r>
        <w:rPr>
          <w:rFonts w:ascii="IRNazanin" w:hAnsi="IRNazanin" w:eastAsia="IRNazanin" w:cs="IRNazanin"/>
          <w:lang w:bidi="fa-IR"/>
          <w:color w:val="111111"/>
          <w:sz w:val="28"/>
          <w:szCs w:val="28"/>
          <w:rtl/>
        </w:rPr>
        <w:t xml:space="preserve">کهنه دیرینه عجب گشت نو</w:t>
      </w:r>
    </w:p>
    <w:p>
      <w:pPr>
        <w:pStyle w:val="BookText"/>
      </w:pPr>
      <w:r>
        <w:rPr>
          <w:rFonts w:ascii="IRNazanin" w:hAnsi="IRNazanin" w:eastAsia="IRNazanin" w:cs="IRNazanin"/>
          <w:lang w:bidi="fa-IR"/>
          <w:color w:val="111111"/>
          <w:sz w:val="28"/>
          <w:szCs w:val="28"/>
          <w:rtl/>
        </w:rPr>
        <w:t xml:space="preserve">عقل هرآن تخم که از علمِ کاشت</w:t>
      </w:r>
    </w:p>
    <w:p>
      <w:pPr>
        <w:pStyle w:val="BookText"/>
      </w:pPr>
      <w:r>
        <w:rPr>
          <w:rFonts w:ascii="IRNazanin" w:hAnsi="IRNazanin" w:eastAsia="IRNazanin" w:cs="IRNazanin"/>
          <w:lang w:bidi="fa-IR"/>
          <w:color w:val="111111"/>
          <w:sz w:val="28"/>
          <w:szCs w:val="28"/>
          <w:rtl/>
        </w:rPr>
        <w:t xml:space="preserve">داسِ عمل کرد به عشقش درو</w:t>
      </w:r>
    </w:p>
    <w:p>
      <w:pPr>
        <w:pStyle w:val="BookText"/>
      </w:pPr>
      <w:r>
        <w:rPr>
          <w:rFonts w:ascii="IRNazanin" w:hAnsi="IRNazanin" w:eastAsia="IRNazanin" w:cs="IRNazanin"/>
          <w:lang w:bidi="fa-IR"/>
          <w:color w:val="111111"/>
          <w:sz w:val="28"/>
          <w:szCs w:val="28"/>
          <w:rtl/>
        </w:rPr>
        <w:t xml:space="preserve">خواست رود جهل به میدانِ عقل</w:t>
      </w:r>
    </w:p>
    <w:p>
      <w:pPr>
        <w:pStyle w:val="BookText"/>
      </w:pPr>
      <w:r>
        <w:rPr>
          <w:rFonts w:ascii="IRNazanin" w:hAnsi="IRNazanin" w:eastAsia="IRNazanin" w:cs="IRNazanin"/>
          <w:lang w:bidi="fa-IR"/>
          <w:color w:val="111111"/>
          <w:sz w:val="28"/>
          <w:szCs w:val="28"/>
          <w:rtl/>
        </w:rPr>
        <w:t xml:space="preserve">علم زدش سخت قفایی که رو</w:t>
      </w:r>
    </w:p>
    <w:p>
      <w:pPr>
        <w:pStyle w:val="BookText"/>
      </w:pPr>
      <w:r>
        <w:rPr>
          <w:rFonts w:ascii="IRNazanin" w:hAnsi="IRNazanin" w:eastAsia="IRNazanin" w:cs="IRNazanin"/>
          <w:lang w:bidi="fa-IR"/>
          <w:color w:val="111111"/>
          <w:sz w:val="28"/>
          <w:szCs w:val="28"/>
          <w:rtl/>
        </w:rPr>
        <w:t xml:space="preserve">سنبله از دور شبیه است لیک</w:t>
      </w:r>
    </w:p>
    <w:p>
      <w:pPr>
        <w:pStyle w:val="BookText"/>
      </w:pPr>
      <w:r>
        <w:rPr>
          <w:rFonts w:ascii="IRNazanin" w:hAnsi="IRNazanin" w:eastAsia="IRNazanin" w:cs="IRNazanin"/>
          <w:lang w:bidi="fa-IR"/>
          <w:color w:val="111111"/>
          <w:sz w:val="28"/>
          <w:szCs w:val="28"/>
          <w:rtl/>
        </w:rPr>
        <w:t xml:space="preserve">فرق بسی دارد گندم ز جو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نشود مردِ خدا را حریف</w:t>
      </w:r>
    </w:p>
    <w:p>
      <w:pPr>
        <w:pStyle w:val="BookText"/>
      </w:pPr>
      <w:r>
        <w:rPr>
          <w:rFonts w:ascii="IRNazanin" w:hAnsi="IRNazanin" w:eastAsia="IRNazanin" w:cs="IRNazanin"/>
          <w:lang w:bidi="fa-IR"/>
          <w:color w:val="111111"/>
          <w:sz w:val="28"/>
          <w:szCs w:val="28"/>
          <w:rtl/>
        </w:rPr>
        <w:t xml:space="preserve">کس نرسد بادِ صبا را به دو</w:t>
      </w:r>
    </w:p>
    <w:p>
      <w:pPr>
        <w:pStyle w:val="BookText"/>
      </w:pPr>
      <w:r>
        <w:rPr>
          <w:rFonts w:ascii="IRNazanin" w:hAnsi="IRNazanin" w:eastAsia="IRNazanin" w:cs="IRNazanin"/>
          <w:lang w:bidi="fa-IR"/>
          <w:color w:val="111111"/>
          <w:sz w:val="28"/>
          <w:szCs w:val="28"/>
          <w:rtl/>
        </w:rPr>
        <w:t xml:space="preserve">عاشقِ حق را به جهان کفو نیست</w:t>
      </w:r>
    </w:p>
    <w:p>
      <w:pPr>
        <w:pStyle w:val="BookText"/>
      </w:pPr>
      <w:r>
        <w:rPr>
          <w:rFonts w:ascii="IRNazanin" w:hAnsi="IRNazanin" w:eastAsia="IRNazanin" w:cs="IRNazanin"/>
          <w:lang w:bidi="fa-IR"/>
          <w:color w:val="111111"/>
          <w:sz w:val="28"/>
          <w:szCs w:val="28"/>
          <w:rtl/>
        </w:rPr>
        <w:t xml:space="preserve">رخشِ قضا را که ستاند جلو</w:t>
      </w:r>
    </w:p>
    <w:p>
      <w:pPr>
        <w:pStyle w:val="BookText"/>
      </w:pPr>
      <w:r>
        <w:rPr>
          <w:rFonts w:ascii="IRNazanin" w:hAnsi="IRNazanin" w:eastAsia="IRNazanin" w:cs="IRNazanin"/>
          <w:lang w:bidi="fa-IR"/>
          <w:color w:val="111111"/>
          <w:sz w:val="28"/>
          <w:szCs w:val="28"/>
          <w:rtl/>
        </w:rPr>
        <w:t xml:space="preserve">کوهِ عظیم است چه بیم از نسیم</w:t>
      </w:r>
    </w:p>
    <w:p>
      <w:pPr>
        <w:pStyle w:val="BookText"/>
      </w:pPr>
      <w:r>
        <w:rPr>
          <w:rFonts w:ascii="IRNazanin" w:hAnsi="IRNazanin" w:eastAsia="IRNazanin" w:cs="IRNazanin"/>
          <w:lang w:bidi="fa-IR"/>
          <w:color w:val="111111"/>
          <w:sz w:val="28"/>
          <w:szCs w:val="28"/>
          <w:rtl/>
        </w:rPr>
        <w:t xml:space="preserve">بحرِ محیط است چه سود از شنو</w:t>
      </w:r>
    </w:p>
    <w:p>
      <w:pPr>
        <w:pStyle w:val="BookText"/>
      </w:pPr>
      <w:r>
        <w:rPr>
          <w:rFonts w:ascii="IRNazanin" w:hAnsi="IRNazanin" w:eastAsia="IRNazanin" w:cs="IRNazanin"/>
          <w:lang w:bidi="fa-IR"/>
          <w:color w:val="111111"/>
          <w:sz w:val="28"/>
          <w:szCs w:val="28"/>
          <w:rtl/>
        </w:rPr>
        <w:t xml:space="preserve">181- مدّعی افروخت بس آتش ز دور</w:t>
      </w:r>
    </w:p>
    <w:p>
      <w:pPr>
        <w:pStyle w:val="BookText"/>
      </w:pPr>
      <w:r>
        <w:rPr>
          <w:rFonts w:ascii="IRNazanin" w:hAnsi="IRNazanin" w:eastAsia="IRNazanin" w:cs="IRNazanin"/>
          <w:lang w:bidi="fa-IR"/>
          <w:color w:val="111111"/>
          <w:sz w:val="28"/>
          <w:szCs w:val="28"/>
          <w:rtl/>
        </w:rPr>
        <w:t xml:space="preserve">دودش پیدا و نه پیدا الو</w:t>
      </w:r>
    </w:p>
    <w:p>
      <w:pPr>
        <w:pStyle w:val="BookText"/>
      </w:pPr>
      <w:r>
        <w:rPr>
          <w:rFonts w:ascii="IRNazanin" w:hAnsi="IRNazanin" w:eastAsia="IRNazanin" w:cs="IRNazanin"/>
          <w:lang w:bidi="fa-IR"/>
          <w:color w:val="111111"/>
          <w:sz w:val="28"/>
          <w:szCs w:val="28"/>
          <w:rtl/>
        </w:rPr>
        <w:t xml:space="preserve">جنسِ هنر کس نخرد رایگان</w:t>
      </w:r>
    </w:p>
    <w:p>
      <w:pPr>
        <w:pStyle w:val="BookText"/>
      </w:pPr>
      <w:r>
        <w:rPr>
          <w:rFonts w:ascii="IRNazanin" w:hAnsi="IRNazanin" w:eastAsia="IRNazanin" w:cs="IRNazanin"/>
          <w:lang w:bidi="fa-IR"/>
          <w:color w:val="111111"/>
          <w:sz w:val="28"/>
          <w:szCs w:val="28"/>
          <w:rtl/>
        </w:rPr>
        <w:t xml:space="preserve">به که در این بزم بماند گرو</w:t>
      </w:r>
    </w:p>
    <w:p>
      <w:pPr>
        <w:pStyle w:val="BookText"/>
      </w:pPr>
      <w:r>
        <w:rPr>
          <w:rFonts w:ascii="IRNazanin" w:hAnsi="IRNazanin" w:eastAsia="IRNazanin" w:cs="IRNazanin"/>
          <w:lang w:bidi="fa-IR"/>
          <w:color w:val="111111"/>
          <w:sz w:val="28"/>
          <w:szCs w:val="28"/>
          <w:rtl/>
        </w:rPr>
        <w:t xml:space="preserve">مشک به هر جا که بود نرخِ پشک</w:t>
      </w:r>
    </w:p>
    <w:p>
      <w:pPr>
        <w:pStyle w:val="BookText"/>
      </w:pPr>
      <w:r>
        <w:rPr>
          <w:rFonts w:ascii="IRNazanin" w:hAnsi="IRNazanin" w:eastAsia="IRNazanin" w:cs="IRNazanin"/>
          <w:lang w:bidi="fa-IR"/>
          <w:color w:val="111111"/>
          <w:sz w:val="28"/>
          <w:szCs w:val="28"/>
          <w:rtl/>
        </w:rPr>
        <w:t xml:space="preserve">فرقِ قلمدان نکند از قشو</w:t>
      </w:r>
    </w:p>
    <w:p>
      <w:pPr>
        <w:pStyle w:val="BookText"/>
      </w:pPr>
      <w:r>
        <w:rPr>
          <w:rFonts w:ascii="IRNazanin" w:hAnsi="IRNazanin" w:eastAsia="IRNazanin" w:cs="IRNazanin"/>
          <w:lang w:bidi="fa-IR"/>
          <w:color w:val="111111"/>
          <w:sz w:val="28"/>
          <w:szCs w:val="28"/>
          <w:rtl/>
        </w:rPr>
        <w:t xml:space="preserve">روی ازین انجمن اللّه متاب</w:t>
      </w:r>
    </w:p>
    <w:p>
      <w:pPr>
        <w:pStyle w:val="BookText"/>
      </w:pPr>
      <w:r>
        <w:rPr>
          <w:rFonts w:ascii="IRNazanin" w:hAnsi="IRNazanin" w:eastAsia="IRNazanin" w:cs="IRNazanin"/>
          <w:lang w:bidi="fa-IR"/>
          <w:color w:val="111111"/>
          <w:sz w:val="28"/>
          <w:szCs w:val="28"/>
          <w:rtl/>
        </w:rPr>
        <w:t xml:space="preserve">این سخن از عینِ حقیقت شنو</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خصم شد ار منکر این گو بشو»</w:t>
      </w:r>
    </w:p>
    <w:p>
      <w:pPr>
        <w:pStyle w:val="BookText"/>
      </w:pPr>
      <w:r>
        <w:rPr>
          <w:rFonts w:ascii="IRNazanin" w:hAnsi="IRNazanin" w:eastAsia="IRNazanin" w:cs="IRNazanin"/>
          <w:lang w:bidi="fa-IR"/>
          <w:color w:val="111111"/>
          <w:sz w:val="28"/>
          <w:szCs w:val="28"/>
          <w:rtl/>
        </w:rPr>
        <w:t xml:space="preserve">نو بود این مجلس و عالم کهن</w:t>
      </w:r>
    </w:p>
    <w:p>
      <w:pPr>
        <w:pStyle w:val="BookText"/>
      </w:pPr>
      <w:r>
        <w:rPr>
          <w:rFonts w:ascii="IRNazanin" w:hAnsi="IRNazanin" w:eastAsia="IRNazanin" w:cs="IRNazanin"/>
          <w:lang w:bidi="fa-IR"/>
          <w:color w:val="111111"/>
          <w:sz w:val="28"/>
          <w:szCs w:val="28"/>
          <w:rtl/>
        </w:rPr>
        <w:t xml:space="preserve">تازه به از مانده، به از کهنه نو</w:t>
      </w:r>
    </w:p>
    <w:p>
      <w:pPr>
        <w:pStyle w:val="BookText"/>
      </w:pPr>
      <w:r>
        <w:rPr>
          <w:rFonts w:ascii="IRNazanin" w:hAnsi="IRNazanin" w:eastAsia="IRNazanin" w:cs="IRNazanin"/>
          <w:lang w:bidi="fa-IR"/>
          <w:color w:val="111111"/>
          <w:sz w:val="28"/>
          <w:szCs w:val="28"/>
          <w:rtl/>
        </w:rPr>
        <w:t xml:space="preserve">به به</w:t>
      </w:r>
      <w:r>
        <w:rPr>
          <w:rStyle w:val="FootnoteReference"/>
        </w:rPr>
        <w:footnoteReference w:id="751"/>
      </w:r>
      <w:r>
        <w:rPr>
          <w:rFonts w:ascii="IRNazanin" w:hAnsi="IRNazanin" w:eastAsia="IRNazanin" w:cs="IRNazanin"/>
          <w:lang w:bidi="fa-IR"/>
          <w:color w:val="111111"/>
          <w:sz w:val="28"/>
          <w:szCs w:val="28"/>
          <w:rtl/>
        </w:rPr>
        <w:t xml:space="preserve">ازین انجمنِ دلنواز</w:t>
      </w:r>
    </w:p>
    <w:p>
      <w:pPr>
        <w:pStyle w:val="BookText"/>
      </w:pPr>
      <w:r>
        <w:rPr>
          <w:rFonts w:ascii="IRNazanin" w:hAnsi="IRNazanin" w:eastAsia="IRNazanin" w:cs="IRNazanin"/>
          <w:lang w:bidi="fa-IR"/>
          <w:color w:val="111111"/>
          <w:sz w:val="28"/>
          <w:szCs w:val="28"/>
          <w:rtl/>
        </w:rPr>
        <w:t xml:space="preserve">کش درِ رحمت به جهان است باز</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هست در این عید مرا مستحب</w:t>
      </w:r>
    </w:p>
    <w:p>
      <w:pPr>
        <w:pStyle w:val="BookText"/>
      </w:pPr>
      <w:r>
        <w:rPr>
          <w:rFonts w:ascii="Amiri" w:hAnsi="Amiri" w:eastAsia="Amiri" w:cs="Amiri"/>
          <w:lang w:bidi="ar-SA"/>
          <w:color w:val="111111"/>
          <w:sz w:val="28"/>
          <w:szCs w:val="28"/>
          <w:rtl/>
        </w:rPr>
        <w:t xml:space="preserve">مست شدن ز آتشِ آبِ عنب</w:t>
      </w:r>
    </w:p>
    <w:p>
      <w:pPr>
        <w:pStyle w:val="BookText"/>
      </w:pPr>
      <w:r>
        <w:rPr>
          <w:rFonts w:ascii="IRNazanin" w:hAnsi="IRNazanin" w:eastAsia="IRNazanin" w:cs="IRNazanin"/>
          <w:lang w:bidi="fa-IR"/>
          <w:color w:val="111111"/>
          <w:sz w:val="28"/>
          <w:szCs w:val="28"/>
          <w:rtl/>
        </w:rPr>
        <w:t xml:space="preserve">باده اگر رجس بود یا حرام</w:t>
      </w:r>
    </w:p>
    <w:p>
      <w:pPr>
        <w:pStyle w:val="BookText"/>
      </w:pPr>
      <w:r>
        <w:rPr>
          <w:rFonts w:ascii="IRNazanin" w:hAnsi="IRNazanin" w:eastAsia="IRNazanin" w:cs="IRNazanin"/>
          <w:lang w:bidi="fa-IR"/>
          <w:color w:val="111111"/>
          <w:sz w:val="28"/>
          <w:szCs w:val="28"/>
          <w:rtl/>
        </w:rPr>
        <w:t xml:space="preserve">نیمه شعبان کندش مستحب</w:t>
      </w:r>
    </w:p>
    <w:p>
      <w:pPr>
        <w:pStyle w:val="BookText"/>
      </w:pPr>
      <w:r>
        <w:rPr>
          <w:rFonts w:ascii="IRNazanin" w:hAnsi="IRNazanin" w:eastAsia="IRNazanin" w:cs="IRNazanin"/>
          <w:lang w:bidi="fa-IR"/>
          <w:color w:val="111111"/>
          <w:sz w:val="28"/>
          <w:szCs w:val="28"/>
          <w:rtl/>
        </w:rPr>
        <w:t xml:space="preserve">آب حیاتستی و ساقیِ خضر</w:t>
      </w:r>
    </w:p>
    <w:p>
      <w:pPr>
        <w:pStyle w:val="BookText"/>
      </w:pPr>
      <w:r>
        <w:rPr>
          <w:rFonts w:ascii="IRNazanin" w:hAnsi="IRNazanin" w:eastAsia="IRNazanin" w:cs="IRNazanin"/>
          <w:lang w:bidi="fa-IR"/>
          <w:color w:val="111111"/>
          <w:sz w:val="28"/>
          <w:szCs w:val="28"/>
          <w:rtl/>
        </w:rPr>
        <w:t xml:space="preserve">صد چو سکندر به لبش تشنه لب</w:t>
      </w:r>
    </w:p>
    <w:p>
      <w:pPr>
        <w:pStyle w:val="BookText"/>
      </w:pPr>
      <w:r>
        <w:rPr>
          <w:rFonts w:ascii="IRNazanin" w:hAnsi="IRNazanin" w:eastAsia="IRNazanin" w:cs="IRNazanin"/>
          <w:lang w:bidi="fa-IR"/>
          <w:color w:val="111111"/>
          <w:sz w:val="28"/>
          <w:szCs w:val="28"/>
          <w:rtl/>
        </w:rPr>
        <w:t xml:space="preserve">مست چنان شو که ندانی شناخت</w:t>
      </w:r>
    </w:p>
    <w:p>
      <w:pPr>
        <w:pStyle w:val="BookText"/>
      </w:pPr>
      <w:r>
        <w:rPr>
          <w:rFonts w:ascii="IRNazanin" w:hAnsi="IRNazanin" w:eastAsia="IRNazanin" w:cs="IRNazanin"/>
          <w:lang w:bidi="fa-IR"/>
          <w:color w:val="111111"/>
          <w:sz w:val="28"/>
          <w:szCs w:val="28"/>
          <w:rtl/>
        </w:rPr>
        <w:t xml:space="preserve">روز سپید و وسط تیره شب</w:t>
      </w:r>
    </w:p>
    <w:p>
      <w:pPr>
        <w:pStyle w:val="BookText"/>
      </w:pPr>
      <w:r>
        <w:rPr>
          <w:rFonts w:ascii="IRNazanin" w:hAnsi="IRNazanin" w:eastAsia="IRNazanin" w:cs="IRNazanin"/>
          <w:lang w:bidi="fa-IR"/>
          <w:color w:val="111111"/>
          <w:sz w:val="28"/>
          <w:szCs w:val="28"/>
          <w:rtl/>
        </w:rPr>
        <w:t xml:space="preserve">زان که شد امروز تولّد ز مام</w:t>
      </w:r>
    </w:p>
    <w:p>
      <w:pPr>
        <w:pStyle w:val="BookText"/>
      </w:pPr>
      <w:r>
        <w:rPr>
          <w:rFonts w:ascii="IRNazanin" w:hAnsi="IRNazanin" w:eastAsia="IRNazanin" w:cs="IRNazanin"/>
          <w:lang w:bidi="fa-IR"/>
          <w:color w:val="111111"/>
          <w:sz w:val="28"/>
          <w:szCs w:val="28"/>
          <w:rtl/>
        </w:rPr>
        <w:t xml:space="preserve">پادشهِ ذوالحسبِ ذوالنّسب</w:t>
      </w:r>
    </w:p>
    <w:p>
      <w:pPr>
        <w:pStyle w:val="BookText"/>
      </w:pPr>
      <w:r>
        <w:rPr>
          <w:rFonts w:ascii="IRNazanin" w:hAnsi="IRNazanin" w:eastAsia="IRNazanin" w:cs="IRNazanin"/>
          <w:lang w:bidi="fa-IR"/>
          <w:color w:val="111111"/>
          <w:sz w:val="28"/>
          <w:szCs w:val="28"/>
          <w:rtl/>
        </w:rPr>
        <w:t xml:space="preserve">مهدیِ قائم، شهِ دنیا و دین</w:t>
      </w:r>
    </w:p>
    <w:p>
      <w:pPr>
        <w:pStyle w:val="BookText"/>
      </w:pPr>
      <w:r>
        <w:rPr>
          <w:rFonts w:ascii="Amiri" w:hAnsi="Amiri" w:eastAsia="Amiri" w:cs="Amiri"/>
          <w:lang w:bidi="ar-SA"/>
          <w:color w:val="111111"/>
          <w:sz w:val="28"/>
          <w:szCs w:val="28"/>
          <w:rtl/>
        </w:rPr>
        <w:t xml:space="preserve">مظهرِ حق، سیّدِ هادی لقب</w:t>
      </w:r>
    </w:p>
    <w:p>
      <w:pPr>
        <w:pStyle w:val="BookText"/>
      </w:pPr>
      <w:r>
        <w:rPr>
          <w:rFonts w:ascii="IRNazanin" w:hAnsi="IRNazanin" w:eastAsia="IRNazanin" w:cs="IRNazanin"/>
          <w:lang w:bidi="fa-IR"/>
          <w:color w:val="111111"/>
          <w:sz w:val="28"/>
          <w:szCs w:val="28"/>
          <w:rtl/>
        </w:rPr>
        <w:t xml:space="preserve">ذاتِ شریفش جهت هر جهت</w:t>
      </w:r>
    </w:p>
    <w:p>
      <w:pPr>
        <w:pStyle w:val="BookText"/>
      </w:pPr>
      <w:r>
        <w:rPr>
          <w:rFonts w:ascii="Amiri" w:hAnsi="Amiri" w:eastAsia="Amiri" w:cs="Amiri"/>
          <w:lang w:bidi="ar-SA"/>
          <w:color w:val="111111"/>
          <w:sz w:val="28"/>
          <w:szCs w:val="28"/>
          <w:rtl/>
        </w:rPr>
        <w:t xml:space="preserve">امرِ بدیعش سببِ هر سبب</w:t>
      </w:r>
    </w:p>
    <w:p>
      <w:pPr>
        <w:pStyle w:val="BookText"/>
      </w:pPr>
      <w:r>
        <w:rPr>
          <w:rFonts w:ascii="IRNazanin" w:hAnsi="IRNazanin" w:eastAsia="IRNazanin" w:cs="IRNazanin"/>
          <w:lang w:bidi="fa-IR"/>
          <w:color w:val="111111"/>
          <w:sz w:val="28"/>
          <w:szCs w:val="28"/>
          <w:rtl/>
        </w:rPr>
        <w:t xml:space="preserve">اسمش سرمایه فضل و کمال</w:t>
      </w:r>
    </w:p>
    <w:p>
      <w:pPr>
        <w:pStyle w:val="BookText"/>
      </w:pPr>
      <w:r>
        <w:rPr>
          <w:rFonts w:ascii="IRNazanin" w:hAnsi="IRNazanin" w:eastAsia="IRNazanin" w:cs="IRNazanin"/>
          <w:lang w:bidi="fa-IR"/>
          <w:color w:val="111111"/>
          <w:sz w:val="28"/>
          <w:szCs w:val="28"/>
          <w:rtl/>
        </w:rPr>
        <w:t xml:space="preserve">رسمش سر رشته علم و ادب</w:t>
      </w:r>
    </w:p>
    <w:p>
      <w:pPr>
        <w:pStyle w:val="BookText"/>
      </w:pPr>
      <w:r>
        <w:rPr>
          <w:rFonts w:ascii="IRNazanin" w:hAnsi="IRNazanin" w:eastAsia="IRNazanin" w:cs="IRNazanin"/>
          <w:lang w:bidi="fa-IR"/>
          <w:color w:val="111111"/>
          <w:sz w:val="28"/>
          <w:szCs w:val="28"/>
          <w:rtl/>
        </w:rPr>
        <w:t xml:space="preserve">مبغضِ او بولهبستی درست</w:t>
      </w:r>
    </w:p>
    <w:p>
      <w:pPr>
        <w:pStyle w:val="BookText"/>
      </w:pPr>
      <w:r>
        <w:rPr>
          <w:rFonts w:ascii="IRNazanin" w:hAnsi="IRNazanin" w:eastAsia="IRNazanin" w:cs="IRNazanin"/>
          <w:lang w:bidi="fa-IR"/>
          <w:color w:val="111111"/>
          <w:sz w:val="28"/>
          <w:szCs w:val="28"/>
          <w:rtl/>
        </w:rPr>
        <w:t xml:space="preserve">منکرِ او امرئه بولهب</w:t>
      </w:r>
    </w:p>
    <w:p>
      <w:pPr>
        <w:pStyle w:val="BookText"/>
      </w:pPr>
      <w:r>
        <w:rPr>
          <w:rFonts w:ascii="IRNazanin" w:hAnsi="IRNazanin" w:eastAsia="IRNazanin" w:cs="IRNazanin"/>
          <w:lang w:bidi="fa-IR"/>
          <w:color w:val="111111"/>
          <w:sz w:val="28"/>
          <w:szCs w:val="28"/>
          <w:rtl/>
        </w:rPr>
        <w:t xml:space="preserve">هستیِ خود را همه سوزد ز جهل</w:t>
      </w:r>
    </w:p>
    <w:p>
      <w:pPr>
        <w:pStyle w:val="BookText"/>
      </w:pPr>
      <w:r>
        <w:rPr>
          <w:rFonts w:ascii="IRNazanin" w:hAnsi="IRNazanin" w:eastAsia="IRNazanin" w:cs="IRNazanin"/>
          <w:lang w:bidi="fa-IR"/>
          <w:color w:val="111111"/>
          <w:sz w:val="28"/>
          <w:szCs w:val="28"/>
          <w:rtl/>
        </w:rPr>
        <w:t xml:space="preserve">حمل کند آنچه ز عشب و عطب</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مالکِ ملک است و مطاعِ ملوک</w:t>
      </w:r>
    </w:p>
    <w:p>
      <w:pPr>
        <w:pStyle w:val="BookText"/>
      </w:pPr>
      <w:r>
        <w:rPr>
          <w:rFonts w:ascii="IRNazanin" w:hAnsi="IRNazanin" w:eastAsia="IRNazanin" w:cs="IRNazanin"/>
          <w:lang w:bidi="fa-IR"/>
          <w:color w:val="111111"/>
          <w:sz w:val="28"/>
          <w:szCs w:val="28"/>
          <w:rtl/>
        </w:rPr>
        <w:t xml:space="preserve">صاحبِ امر است و بر ارباب رب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ولد از اب و جدّ است لیک</w:t>
      </w:r>
    </w:p>
    <w:p>
      <w:pPr>
        <w:pStyle w:val="BookText"/>
      </w:pPr>
      <w:r>
        <w:rPr>
          <w:rFonts w:ascii="IRNazanin" w:hAnsi="IRNazanin" w:eastAsia="IRNazanin" w:cs="IRNazanin"/>
          <w:lang w:bidi="fa-IR"/>
          <w:color w:val="111111"/>
          <w:sz w:val="28"/>
          <w:szCs w:val="28"/>
          <w:rtl/>
        </w:rPr>
        <w:t xml:space="preserve">فخر بدو کرده کنون جدّ و اب</w:t>
      </w:r>
    </w:p>
    <w:p>
      <w:pPr>
        <w:pStyle w:val="BookText"/>
      </w:pPr>
      <w:r>
        <w:rPr>
          <w:rFonts w:ascii="Amiri" w:hAnsi="Amiri" w:eastAsia="Amiri" w:cs="Amiri"/>
          <w:lang w:bidi="ar-SA"/>
          <w:color w:val="111111"/>
          <w:sz w:val="28"/>
          <w:szCs w:val="28"/>
          <w:rtl/>
        </w:rPr>
        <w:t xml:space="preserve">باغِ نبوّت را فرّخ نهال</w:t>
      </w:r>
    </w:p>
    <w:p>
      <w:pPr>
        <w:pStyle w:val="BookText"/>
      </w:pPr>
      <w:r>
        <w:rPr>
          <w:rFonts w:ascii="IRNazanin" w:hAnsi="IRNazanin" w:eastAsia="IRNazanin" w:cs="IRNazanin"/>
          <w:lang w:bidi="fa-IR"/>
          <w:color w:val="111111"/>
          <w:sz w:val="28"/>
          <w:szCs w:val="28"/>
          <w:rtl/>
        </w:rPr>
        <w:t xml:space="preserve">نخلِ ولایت را شیرین رطب</w:t>
      </w:r>
    </w:p>
    <w:p>
      <w:pPr>
        <w:pStyle w:val="BookText"/>
      </w:pPr>
      <w:r>
        <w:rPr>
          <w:rFonts w:ascii="IRNazanin" w:hAnsi="IRNazanin" w:eastAsia="IRNazanin" w:cs="IRNazanin"/>
          <w:lang w:bidi="fa-IR"/>
          <w:color w:val="111111"/>
          <w:sz w:val="28"/>
          <w:szCs w:val="28"/>
          <w:rtl/>
        </w:rPr>
        <w:t xml:space="preserve">هان مهِ شعبان وسط العقد دان</w:t>
      </w:r>
    </w:p>
    <w:p>
      <w:pPr>
        <w:pStyle w:val="BookText"/>
      </w:pPr>
      <w:r>
        <w:rPr>
          <w:rFonts w:ascii="IRNazanin" w:hAnsi="IRNazanin" w:eastAsia="IRNazanin" w:cs="IRNazanin"/>
          <w:lang w:bidi="fa-IR"/>
          <w:color w:val="111111"/>
          <w:sz w:val="28"/>
          <w:szCs w:val="28"/>
          <w:rtl/>
        </w:rPr>
        <w:t xml:space="preserve">وز پس و پیشش رمضان و رجب</w:t>
      </w:r>
    </w:p>
    <w:p>
      <w:pPr>
        <w:pStyle w:val="BookText"/>
      </w:pPr>
      <w:r>
        <w:rPr>
          <w:rFonts w:ascii="IRNazanin" w:hAnsi="IRNazanin" w:eastAsia="IRNazanin" w:cs="IRNazanin"/>
          <w:lang w:bidi="fa-IR"/>
          <w:color w:val="111111"/>
          <w:sz w:val="28"/>
          <w:szCs w:val="28"/>
          <w:rtl/>
        </w:rPr>
        <w:t xml:space="preserve">نُه مهِ دیگر همه بر گردِ وی</w:t>
      </w:r>
    </w:p>
    <w:p>
      <w:pPr>
        <w:pStyle w:val="BookText"/>
      </w:pPr>
      <w:r>
        <w:rPr>
          <w:rFonts w:ascii="IRNazanin" w:hAnsi="IRNazanin" w:eastAsia="IRNazanin" w:cs="IRNazanin"/>
          <w:lang w:bidi="fa-IR"/>
          <w:color w:val="111111"/>
          <w:sz w:val="28"/>
          <w:szCs w:val="28"/>
          <w:rtl/>
        </w:rPr>
        <w:t xml:space="preserve">دایره‌ای بسته به طرزی عجب</w:t>
      </w:r>
    </w:p>
    <w:p>
      <w:pPr>
        <w:pStyle w:val="BookText"/>
      </w:pPr>
      <w:r>
        <w:rPr>
          <w:rFonts w:ascii="IRNazanin" w:hAnsi="IRNazanin" w:eastAsia="IRNazanin" w:cs="IRNazanin"/>
          <w:lang w:bidi="fa-IR"/>
          <w:color w:val="111111"/>
          <w:sz w:val="28"/>
          <w:szCs w:val="28"/>
          <w:rtl/>
        </w:rPr>
        <w:t xml:space="preserve">این مه و این هفته و این دورِ خاص</w:t>
      </w:r>
    </w:p>
    <w:p>
      <w:pPr>
        <w:pStyle w:val="BookText"/>
      </w:pPr>
      <w:r>
        <w:rPr>
          <w:rFonts w:ascii="Amiri" w:hAnsi="Amiri" w:eastAsia="Amiri" w:cs="Amiri"/>
          <w:lang w:bidi="ar-SA"/>
          <w:color w:val="111111"/>
          <w:sz w:val="28"/>
          <w:szCs w:val="28"/>
          <w:rtl/>
        </w:rPr>
        <w:t xml:space="preserve">حقّه سیم آمد و زرِّ خلاص</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مهدیِ هادی، گلِ گلزارِ حق</w:t>
      </w:r>
    </w:p>
    <w:p>
      <w:pPr>
        <w:pStyle w:val="BookText"/>
      </w:pPr>
      <w:r>
        <w:rPr>
          <w:rFonts w:ascii="IRNazanin" w:hAnsi="IRNazanin" w:eastAsia="IRNazanin" w:cs="IRNazanin"/>
          <w:lang w:bidi="fa-IR"/>
          <w:color w:val="111111"/>
          <w:sz w:val="28"/>
          <w:szCs w:val="28"/>
          <w:rtl/>
        </w:rPr>
        <w:t xml:space="preserve">برده سبق در گهر از ما سبق</w:t>
      </w:r>
    </w:p>
    <w:p>
      <w:pPr>
        <w:pStyle w:val="BookText"/>
      </w:pPr>
      <w:r>
        <w:rPr>
          <w:rFonts w:ascii="IRNazanin" w:hAnsi="IRNazanin" w:eastAsia="IRNazanin" w:cs="IRNazanin"/>
          <w:lang w:bidi="fa-IR"/>
          <w:color w:val="111111"/>
          <w:sz w:val="28"/>
          <w:szCs w:val="28"/>
          <w:rtl/>
        </w:rPr>
        <w:t xml:space="preserve">182- معنی حق آینه حق نما</w:t>
      </w:r>
    </w:p>
    <w:p>
      <w:pPr>
        <w:pStyle w:val="BookText"/>
      </w:pPr>
      <w:r>
        <w:rPr>
          <w:rFonts w:ascii="Amiri" w:hAnsi="Amiri" w:eastAsia="Amiri" w:cs="Amiri"/>
          <w:lang w:bidi="ar-SA"/>
          <w:color w:val="111111"/>
          <w:sz w:val="28"/>
          <w:szCs w:val="28"/>
          <w:rtl/>
        </w:rPr>
        <w:t xml:space="preserve">عینِ حق و اصلِ حق و صرفِ حق</w:t>
      </w:r>
    </w:p>
    <w:p>
      <w:pPr>
        <w:pStyle w:val="BookText"/>
      </w:pPr>
      <w:r>
        <w:rPr>
          <w:rFonts w:ascii="IRNazanin" w:hAnsi="IRNazanin" w:eastAsia="IRNazanin" w:cs="IRNazanin"/>
          <w:lang w:bidi="fa-IR"/>
          <w:color w:val="111111"/>
          <w:sz w:val="28"/>
          <w:szCs w:val="28"/>
          <w:rtl/>
        </w:rPr>
        <w:t xml:space="preserve">بی خبرش مضغه نگردد جنین</w:t>
      </w:r>
    </w:p>
    <w:p>
      <w:pPr>
        <w:pStyle w:val="BookText"/>
      </w:pPr>
      <w:r>
        <w:rPr>
          <w:rFonts w:ascii="IRNazanin" w:hAnsi="IRNazanin" w:eastAsia="IRNazanin" w:cs="IRNazanin"/>
          <w:lang w:bidi="fa-IR"/>
          <w:color w:val="111111"/>
          <w:sz w:val="28"/>
          <w:szCs w:val="28"/>
          <w:rtl/>
        </w:rPr>
        <w:t xml:space="preserve">بی مددش نطفه نگردد علق</w:t>
      </w:r>
    </w:p>
    <w:p>
      <w:pPr>
        <w:pStyle w:val="BookText"/>
      </w:pPr>
      <w:r>
        <w:rPr>
          <w:rFonts w:ascii="Amiri" w:hAnsi="Amiri" w:eastAsia="Amiri" w:cs="Amiri"/>
          <w:lang w:bidi="ar-SA"/>
          <w:color w:val="111111"/>
          <w:sz w:val="28"/>
          <w:szCs w:val="28"/>
          <w:rtl/>
        </w:rPr>
        <w:t xml:space="preserve">بی اثرِ حکمت و فرمانِ او</w:t>
      </w:r>
    </w:p>
    <w:p>
      <w:pPr>
        <w:pStyle w:val="BookText"/>
      </w:pPr>
      <w:r>
        <w:rPr>
          <w:rFonts w:ascii="IRNazanin" w:hAnsi="IRNazanin" w:eastAsia="IRNazanin" w:cs="IRNazanin"/>
          <w:lang w:bidi="fa-IR"/>
          <w:color w:val="111111"/>
          <w:sz w:val="28"/>
          <w:szCs w:val="28"/>
          <w:rtl/>
        </w:rPr>
        <w:t xml:space="preserve">زنگِ غسق می‌نپذیرد فلق</w:t>
      </w:r>
    </w:p>
    <w:p>
      <w:pPr>
        <w:pStyle w:val="BookText"/>
      </w:pPr>
      <w:r>
        <w:rPr>
          <w:rFonts w:ascii="IRNazanin" w:hAnsi="IRNazanin" w:eastAsia="IRNazanin" w:cs="IRNazanin"/>
          <w:lang w:bidi="fa-IR"/>
          <w:color w:val="111111"/>
          <w:sz w:val="28"/>
          <w:szCs w:val="28"/>
          <w:rtl/>
        </w:rPr>
        <w:t xml:space="preserve">نیست گل آلوده ز شبنم به صبح</w:t>
      </w:r>
    </w:p>
    <w:p>
      <w:pPr>
        <w:pStyle w:val="BookText"/>
      </w:pPr>
      <w:r>
        <w:rPr>
          <w:rFonts w:ascii="IRNazanin" w:hAnsi="IRNazanin" w:eastAsia="IRNazanin" w:cs="IRNazanin"/>
          <w:lang w:bidi="fa-IR"/>
          <w:color w:val="111111"/>
          <w:sz w:val="28"/>
          <w:szCs w:val="28"/>
          <w:rtl/>
        </w:rPr>
        <w:t xml:space="preserve">با رخِ او کرده ز خجلت عرق</w:t>
      </w:r>
    </w:p>
    <w:p>
      <w:pPr>
        <w:pStyle w:val="BookText"/>
      </w:pPr>
      <w:r>
        <w:rPr>
          <w:rFonts w:ascii="IRNazanin" w:hAnsi="IRNazanin" w:eastAsia="IRNazanin" w:cs="IRNazanin"/>
          <w:lang w:bidi="fa-IR"/>
          <w:color w:val="111111"/>
          <w:sz w:val="28"/>
          <w:szCs w:val="28"/>
          <w:rtl/>
        </w:rPr>
        <w:t xml:space="preserve">گر مرقِ مطبخِ فیضش نبود</w:t>
      </w:r>
    </w:p>
    <w:p>
      <w:pPr>
        <w:pStyle w:val="BookText"/>
      </w:pPr>
      <w:r>
        <w:rPr>
          <w:rFonts w:ascii="IRNazanin" w:hAnsi="IRNazanin" w:eastAsia="IRNazanin" w:cs="IRNazanin"/>
          <w:lang w:bidi="fa-IR"/>
          <w:color w:val="111111"/>
          <w:sz w:val="28"/>
          <w:szCs w:val="28"/>
          <w:rtl/>
        </w:rPr>
        <w:t xml:space="preserve">کس نشدی صاحب حسّ و رمق</w:t>
      </w:r>
    </w:p>
    <w:p>
      <w:pPr>
        <w:pStyle w:val="BookText"/>
      </w:pPr>
      <w:r>
        <w:rPr>
          <w:rFonts w:ascii="IRNazanin" w:hAnsi="IRNazanin" w:eastAsia="IRNazanin" w:cs="IRNazanin"/>
          <w:lang w:bidi="fa-IR"/>
          <w:color w:val="111111"/>
          <w:sz w:val="28"/>
          <w:szCs w:val="28"/>
          <w:rtl/>
        </w:rPr>
        <w:t xml:space="preserve">بأسش چونان که دهد گر مثال</w:t>
      </w:r>
    </w:p>
    <w:p>
      <w:pPr>
        <w:pStyle w:val="BookText"/>
      </w:pPr>
      <w:r>
        <w:rPr>
          <w:rFonts w:ascii="IRNazanin" w:hAnsi="IRNazanin" w:eastAsia="IRNazanin" w:cs="IRNazanin"/>
          <w:lang w:bidi="fa-IR"/>
          <w:color w:val="111111"/>
          <w:sz w:val="28"/>
          <w:szCs w:val="28"/>
          <w:rtl/>
        </w:rPr>
        <w:t xml:space="preserve">مور درد شیر و خورد پیل بق</w:t>
      </w:r>
    </w:p>
    <w:p>
      <w:pPr>
        <w:pStyle w:val="BookText"/>
      </w:pPr>
      <w:r>
        <w:rPr>
          <w:rFonts w:ascii="IRNazanin" w:hAnsi="IRNazanin" w:eastAsia="IRNazanin" w:cs="IRNazanin"/>
          <w:lang w:bidi="fa-IR"/>
          <w:color w:val="111111"/>
          <w:sz w:val="28"/>
          <w:szCs w:val="28"/>
          <w:rtl/>
        </w:rPr>
        <w:t xml:space="preserve">شمس به هر صبح به درگاهِ او</w:t>
      </w:r>
    </w:p>
    <w:p>
      <w:pPr>
        <w:pStyle w:val="BookText"/>
      </w:pPr>
      <w:r>
        <w:rPr>
          <w:rFonts w:ascii="IRNazanin" w:hAnsi="IRNazanin" w:eastAsia="IRNazanin" w:cs="IRNazanin"/>
          <w:lang w:bidi="fa-IR"/>
          <w:color w:val="111111"/>
          <w:sz w:val="28"/>
          <w:szCs w:val="28"/>
          <w:rtl/>
        </w:rPr>
        <w:t xml:space="preserve">تحفه اخلاص نهد بر طبق</w:t>
      </w:r>
    </w:p>
    <w:p>
      <w:pPr>
        <w:pStyle w:val="BookText"/>
      </w:pPr>
      <w:r>
        <w:rPr>
          <w:rFonts w:ascii="IRNazanin" w:hAnsi="IRNazanin" w:eastAsia="IRNazanin" w:cs="IRNazanin"/>
          <w:lang w:bidi="fa-IR"/>
          <w:color w:val="111111"/>
          <w:sz w:val="28"/>
          <w:szCs w:val="28"/>
          <w:rtl/>
        </w:rPr>
        <w:t xml:space="preserve">پادشهی کز سرِ انگشت عزم</w:t>
      </w:r>
    </w:p>
    <w:p>
      <w:pPr>
        <w:pStyle w:val="BookText"/>
      </w:pPr>
      <w:r>
        <w:rPr>
          <w:rFonts w:ascii="IRNazanin" w:hAnsi="IRNazanin" w:eastAsia="IRNazanin" w:cs="IRNazanin"/>
          <w:lang w:bidi="fa-IR"/>
          <w:color w:val="111111"/>
          <w:sz w:val="28"/>
          <w:szCs w:val="28"/>
          <w:rtl/>
        </w:rPr>
        <w:t xml:space="preserve">پرده اوهامِ جهان کرده شق</w:t>
      </w:r>
    </w:p>
    <w:p>
      <w:pPr>
        <w:pStyle w:val="BookText"/>
      </w:pPr>
      <w:r>
        <w:rPr>
          <w:rFonts w:ascii="IRNazanin" w:hAnsi="IRNazanin" w:eastAsia="IRNazanin" w:cs="IRNazanin"/>
          <w:lang w:bidi="fa-IR"/>
          <w:color w:val="111111"/>
          <w:sz w:val="28"/>
          <w:szCs w:val="28"/>
          <w:rtl/>
        </w:rPr>
        <w:t xml:space="preserve">ای که به اقبالِ تو مادر نزاد</w:t>
      </w:r>
    </w:p>
    <w:p>
      <w:pPr>
        <w:pStyle w:val="BookText"/>
      </w:pPr>
      <w:r>
        <w:rPr>
          <w:rFonts w:ascii="IRNazanin" w:hAnsi="IRNazanin" w:eastAsia="IRNazanin" w:cs="IRNazanin"/>
          <w:lang w:bidi="fa-IR"/>
          <w:color w:val="111111"/>
          <w:sz w:val="28"/>
          <w:szCs w:val="28"/>
          <w:rtl/>
        </w:rPr>
        <w:t xml:space="preserve">از همه ماسبق و ما خلق</w:t>
      </w:r>
    </w:p>
    <w:p>
      <w:pPr>
        <w:pStyle w:val="BookText"/>
      </w:pPr>
      <w:r>
        <w:rPr>
          <w:rFonts w:ascii="Amiri" w:hAnsi="Amiri" w:eastAsia="Amiri" w:cs="Amiri"/>
          <w:lang w:bidi="ar-SA"/>
          <w:color w:val="111111"/>
          <w:sz w:val="28"/>
          <w:szCs w:val="28"/>
          <w:rtl/>
        </w:rPr>
        <w:t xml:space="preserve">طبعِ من و حاسدِ من در سخن</w:t>
      </w:r>
    </w:p>
    <w:p>
      <w:pPr>
        <w:pStyle w:val="BookText"/>
      </w:pPr>
      <w:r>
        <w:rPr>
          <w:rFonts w:ascii="IRNazanin" w:hAnsi="IRNazanin" w:eastAsia="IRNazanin" w:cs="IRNazanin"/>
          <w:lang w:bidi="fa-IR"/>
          <w:color w:val="111111"/>
          <w:sz w:val="28"/>
          <w:szCs w:val="28"/>
          <w:rtl/>
        </w:rPr>
        <w:t xml:space="preserve">صوتِ هزار است و صدای وزق</w:t>
      </w:r>
    </w:p>
    <w:p>
      <w:pPr>
        <w:pStyle w:val="BookText"/>
      </w:pPr>
      <w:r>
        <w:rPr>
          <w:rFonts w:ascii="IRNazanin" w:hAnsi="IRNazanin" w:eastAsia="IRNazanin" w:cs="IRNazanin"/>
          <w:lang w:bidi="fa-IR"/>
          <w:color w:val="111111"/>
          <w:sz w:val="28"/>
          <w:szCs w:val="28"/>
          <w:rtl/>
        </w:rPr>
        <w:t xml:space="preserve">لیک ز خونابه دل شد مرا</w:t>
      </w:r>
    </w:p>
    <w:p>
      <w:pPr>
        <w:pStyle w:val="BookText"/>
      </w:pPr>
      <w:r>
        <w:rPr>
          <w:rFonts w:ascii="Amiri" w:hAnsi="Amiri" w:eastAsia="Amiri" w:cs="Amiri"/>
          <w:lang w:bidi="ar-SA"/>
          <w:color w:val="111111"/>
          <w:sz w:val="28"/>
          <w:szCs w:val="28"/>
          <w:rtl/>
        </w:rPr>
        <w:t xml:space="preserve">دامنِ جان رشکِ کنارِ غسق</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زین هنر و فضل و کمال و ادب</w:t>
      </w:r>
    </w:p>
    <w:p>
      <w:pPr>
        <w:pStyle w:val="BookText"/>
      </w:pPr>
      <w:r>
        <w:rPr>
          <w:rFonts w:ascii="IRNazanin" w:hAnsi="IRNazanin" w:eastAsia="IRNazanin" w:cs="IRNazanin"/>
          <w:lang w:bidi="fa-IR"/>
          <w:color w:val="111111"/>
          <w:sz w:val="28"/>
          <w:szCs w:val="28"/>
          <w:rtl/>
        </w:rPr>
        <w:t xml:space="preserve">بهره نبردیم به جز طعن و دق</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دست قضا گو که بگردان ورق»</w:t>
      </w:r>
    </w:p>
    <w:p>
      <w:pPr>
        <w:pStyle w:val="BookText"/>
      </w:pPr>
      <w:r>
        <w:rPr>
          <w:rFonts w:ascii="IRNazanin" w:hAnsi="IRNazanin" w:eastAsia="IRNazanin" w:cs="IRNazanin"/>
          <w:lang w:bidi="fa-IR"/>
          <w:color w:val="111111"/>
          <w:sz w:val="28"/>
          <w:szCs w:val="28"/>
          <w:rtl/>
        </w:rPr>
        <w:t xml:space="preserve">هان ظلمات است مرا در دوات</w:t>
      </w:r>
    </w:p>
    <w:p>
      <w:pPr>
        <w:pStyle w:val="BookText"/>
      </w:pPr>
      <w:r>
        <w:rPr>
          <w:rFonts w:ascii="IRNazanin" w:hAnsi="IRNazanin" w:eastAsia="IRNazanin" w:cs="IRNazanin"/>
          <w:lang w:bidi="fa-IR"/>
          <w:color w:val="111111"/>
          <w:sz w:val="28"/>
          <w:szCs w:val="28"/>
          <w:rtl/>
        </w:rPr>
        <w:t xml:space="preserve">خامه چو خضر و سخن آبِ حیات</w:t>
      </w:r>
      <w:r>
        <w:rPr>
          <w:rStyle w:val="FootnoteReference"/>
        </w:rPr>
        <w:footnoteReference w:id="757"/>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7" w:name="pg6731_87748"/>
    <w:bookmarkEnd w:id="147"/>
    <w:p>
      <w:pPr>
        <w:pStyle w:val="BookText"/>
      </w:pPr>
      <w:r>
        <w:rPr>
          <w:rFonts w:ascii="IRNazanin" w:hAnsi="IRNazanin" w:eastAsia="IRNazanin" w:cs="IRNazanin"/>
          <w:lang w:bidi="fa-IR"/>
          <w:color w:val="111111"/>
          <w:sz w:val="28"/>
          <w:szCs w:val="28"/>
          <w:rtl/>
        </w:rPr>
        <w:t xml:space="preserve">کاش که بدهند همه خاص و عام</w:t>
      </w:r>
    </w:p>
    <w:p>
      <w:pPr>
        <w:pStyle w:val="BookText"/>
      </w:pPr>
      <w:r>
        <w:rPr>
          <w:rFonts w:ascii="IRNazanin" w:hAnsi="IRNazanin" w:eastAsia="IRNazanin" w:cs="IRNazanin"/>
          <w:lang w:bidi="fa-IR"/>
          <w:color w:val="111111"/>
          <w:sz w:val="28"/>
          <w:szCs w:val="28"/>
          <w:rtl/>
        </w:rPr>
        <w:t xml:space="preserve">ابروی مردانه او را سلام</w:t>
      </w:r>
    </w:p>
    <w:p>
      <w:pPr>
        <w:pStyle w:val="BookText"/>
      </w:pPr>
      <w:r>
        <w:rPr>
          <w:rFonts w:ascii="IRNazanin" w:hAnsi="IRNazanin" w:eastAsia="IRNazanin" w:cs="IRNazanin"/>
          <w:lang w:bidi="fa-IR"/>
          <w:color w:val="111111"/>
          <w:sz w:val="28"/>
          <w:szCs w:val="28"/>
          <w:rtl/>
        </w:rPr>
        <w:t xml:space="preserve">کاش بگویند که «از مقدمش</w:t>
      </w:r>
    </w:p>
    <w:p>
      <w:pPr>
        <w:pStyle w:val="BookText"/>
      </w:pPr>
      <w:r>
        <w:rPr>
          <w:rFonts w:ascii="IRNazanin" w:hAnsi="IRNazanin" w:eastAsia="IRNazanin" w:cs="IRNazanin"/>
          <w:lang w:bidi="fa-IR"/>
          <w:color w:val="111111"/>
          <w:sz w:val="28"/>
          <w:szCs w:val="28"/>
          <w:rtl/>
        </w:rPr>
        <w:t xml:space="preserve">روی زمین شد همه بیت الحرام»</w:t>
      </w:r>
    </w:p>
    <w:p>
      <w:pPr>
        <w:pStyle w:val="BookText"/>
      </w:pPr>
      <w:r>
        <w:rPr>
          <w:rFonts w:ascii="IRNazanin" w:hAnsi="IRNazanin" w:eastAsia="IRNazanin" w:cs="IRNazanin"/>
          <w:lang w:bidi="fa-IR"/>
          <w:color w:val="111111"/>
          <w:sz w:val="28"/>
          <w:szCs w:val="28"/>
          <w:rtl/>
        </w:rPr>
        <w:t xml:space="preserve">کاش بگویند: «قیامت رسید</w:t>
      </w:r>
    </w:p>
    <w:p>
      <w:pPr>
        <w:pStyle w:val="BookText"/>
      </w:pPr>
      <w:r>
        <w:rPr>
          <w:rFonts w:ascii="IRNazanin" w:hAnsi="IRNazanin" w:eastAsia="IRNazanin" w:cs="IRNazanin"/>
          <w:lang w:bidi="fa-IR"/>
          <w:color w:val="111111"/>
          <w:sz w:val="28"/>
          <w:szCs w:val="28"/>
          <w:rtl/>
        </w:rPr>
        <w:t xml:space="preserve">کرد به حق مهدیِ علیه‌السلام قائم قیام»</w:t>
      </w:r>
    </w:p>
    <w:p>
      <w:pPr>
        <w:pStyle w:val="BookText"/>
      </w:pPr>
      <w:r>
        <w:rPr>
          <w:rFonts w:ascii="IRNazanin" w:hAnsi="IRNazanin" w:eastAsia="IRNazanin" w:cs="IRNazanin"/>
          <w:lang w:bidi="fa-IR"/>
          <w:color w:val="111111"/>
          <w:sz w:val="28"/>
          <w:szCs w:val="28"/>
          <w:rtl/>
        </w:rPr>
        <w:t xml:space="preserve">ای خلفِ ارشد آدم که شد</w:t>
      </w:r>
    </w:p>
    <w:p>
      <w:pPr>
        <w:pStyle w:val="BookText"/>
      </w:pPr>
      <w:r>
        <w:rPr>
          <w:rFonts w:ascii="IRNazanin" w:hAnsi="IRNazanin" w:eastAsia="IRNazanin" w:cs="IRNazanin"/>
          <w:lang w:bidi="fa-IR"/>
          <w:color w:val="111111"/>
          <w:sz w:val="28"/>
          <w:szCs w:val="28"/>
          <w:rtl/>
        </w:rPr>
        <w:t xml:space="preserve">آدم و حوّات کنیز و غلام</w:t>
      </w:r>
    </w:p>
    <w:p>
      <w:pPr>
        <w:pStyle w:val="BookText"/>
      </w:pPr>
      <w:r>
        <w:rPr>
          <w:rFonts w:ascii="IRNazanin" w:hAnsi="IRNazanin" w:eastAsia="IRNazanin" w:cs="IRNazanin"/>
          <w:lang w:bidi="fa-IR"/>
          <w:color w:val="111111"/>
          <w:sz w:val="28"/>
          <w:szCs w:val="28"/>
          <w:rtl/>
        </w:rPr>
        <w:t xml:space="preserve">شحنه انصافِ تو در روزگار</w:t>
      </w:r>
    </w:p>
    <w:p>
      <w:pPr>
        <w:pStyle w:val="BookText"/>
      </w:pPr>
      <w:r>
        <w:rPr>
          <w:rFonts w:ascii="IRNazanin" w:hAnsi="IRNazanin" w:eastAsia="IRNazanin" w:cs="IRNazanin"/>
          <w:lang w:bidi="fa-IR"/>
          <w:color w:val="111111"/>
          <w:sz w:val="28"/>
          <w:szCs w:val="28"/>
          <w:rtl/>
        </w:rPr>
        <w:t xml:space="preserve">روی زمین را دهد آخر نظام</w:t>
      </w:r>
    </w:p>
    <w:p>
      <w:pPr>
        <w:pStyle w:val="BookText"/>
      </w:pPr>
      <w:r>
        <w:rPr>
          <w:rFonts w:ascii="IRNazanin" w:hAnsi="IRNazanin" w:eastAsia="IRNazanin" w:cs="IRNazanin"/>
          <w:lang w:bidi="fa-IR"/>
          <w:color w:val="111111"/>
          <w:sz w:val="28"/>
          <w:szCs w:val="28"/>
          <w:rtl/>
        </w:rPr>
        <w:t xml:space="preserve">در خبرستی که به سعیِ علی علیه‌السلام</w:t>
      </w:r>
    </w:p>
    <w:p>
      <w:pPr>
        <w:pStyle w:val="BookText"/>
      </w:pPr>
      <w:r>
        <w:rPr>
          <w:rFonts w:ascii="IRNazanin" w:hAnsi="IRNazanin" w:eastAsia="IRNazanin" w:cs="IRNazanin"/>
          <w:lang w:bidi="fa-IR"/>
          <w:color w:val="111111"/>
          <w:sz w:val="28"/>
          <w:szCs w:val="28"/>
          <w:rtl/>
        </w:rPr>
        <w:t xml:space="preserve">دینِ مبینِ تو پذیرد قوام</w:t>
      </w:r>
    </w:p>
    <w:p>
      <w:pPr>
        <w:pStyle w:val="BookText"/>
      </w:pPr>
      <w:r>
        <w:rPr>
          <w:rFonts w:ascii="Amiri" w:hAnsi="Amiri" w:eastAsia="Amiri" w:cs="Amiri"/>
          <w:lang w:bidi="ar-SA"/>
          <w:color w:val="111111"/>
          <w:sz w:val="28"/>
          <w:szCs w:val="28"/>
          <w:rtl/>
        </w:rPr>
        <w:t xml:space="preserve">سیّدِ سرمد، علیِ نامدار</w:t>
      </w:r>
    </w:p>
    <w:p>
      <w:pPr>
        <w:pStyle w:val="BookText"/>
      </w:pPr>
      <w:r>
        <w:rPr>
          <w:rFonts w:ascii="IRNazanin" w:hAnsi="IRNazanin" w:eastAsia="IRNazanin" w:cs="IRNazanin"/>
          <w:lang w:bidi="fa-IR"/>
          <w:color w:val="111111"/>
          <w:sz w:val="28"/>
          <w:szCs w:val="28"/>
          <w:rtl/>
        </w:rPr>
        <w:t xml:space="preserve">بر همه کس سیّد و رأس و همام</w:t>
      </w:r>
    </w:p>
    <w:p>
      <w:pPr>
        <w:pStyle w:val="BookText"/>
      </w:pPr>
      <w:r>
        <w:rPr>
          <w:rFonts w:ascii="IRNazanin" w:hAnsi="IRNazanin" w:eastAsia="IRNazanin" w:cs="IRNazanin"/>
          <w:lang w:bidi="fa-IR"/>
          <w:color w:val="111111"/>
          <w:sz w:val="28"/>
          <w:szCs w:val="28"/>
          <w:rtl/>
        </w:rPr>
        <w:t xml:space="preserve">قادرِ مطلق، شهِ بر حق، علی</w:t>
      </w:r>
    </w:p>
    <w:p>
      <w:pPr>
        <w:pStyle w:val="BookText"/>
      </w:pPr>
      <w:r>
        <w:rPr>
          <w:rFonts w:ascii="IRNazanin" w:hAnsi="IRNazanin" w:eastAsia="IRNazanin" w:cs="IRNazanin"/>
          <w:lang w:bidi="fa-IR"/>
          <w:color w:val="111111"/>
          <w:sz w:val="28"/>
          <w:szCs w:val="28"/>
          <w:rtl/>
        </w:rPr>
        <w:t xml:space="preserve">ای به کَفَت خنگِ فلک را زمام</w:t>
      </w:r>
    </w:p>
    <w:p>
      <w:pPr>
        <w:pStyle w:val="BookText"/>
      </w:pPr>
      <w:r>
        <w:rPr>
          <w:rFonts w:ascii="IRNazanin" w:hAnsi="IRNazanin" w:eastAsia="IRNazanin" w:cs="IRNazanin"/>
          <w:lang w:bidi="fa-IR"/>
          <w:color w:val="111111"/>
          <w:sz w:val="28"/>
          <w:szCs w:val="28"/>
          <w:rtl/>
        </w:rPr>
        <w:t xml:space="preserve">در قدمت آیتِ حسن الماب</w:t>
      </w:r>
    </w:p>
    <w:p>
      <w:pPr>
        <w:pStyle w:val="BookText"/>
      </w:pPr>
      <w:r>
        <w:rPr>
          <w:rFonts w:ascii="IRNazanin" w:hAnsi="IRNazanin" w:eastAsia="IRNazanin" w:cs="IRNazanin"/>
          <w:lang w:bidi="fa-IR"/>
          <w:color w:val="111111"/>
          <w:sz w:val="28"/>
          <w:szCs w:val="28"/>
          <w:rtl/>
        </w:rPr>
        <w:t xml:space="preserve">با قلمت معنی خیر الختام</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دهر به خصم تو الدّ الخصام»</w:t>
      </w:r>
    </w:p>
    <w:p>
      <w:pPr>
        <w:pStyle w:val="BookText"/>
      </w:pPr>
      <w:r>
        <w:rPr>
          <w:rFonts w:ascii="IRNazanin" w:hAnsi="IRNazanin" w:eastAsia="IRNazanin" w:cs="IRNazanin"/>
          <w:lang w:bidi="fa-IR"/>
          <w:color w:val="111111"/>
          <w:sz w:val="28"/>
          <w:szCs w:val="28"/>
          <w:rtl/>
        </w:rPr>
        <w:t xml:space="preserve">ای همه چون بنده تو یکتا خدای</w:t>
      </w:r>
    </w:p>
    <w:p>
      <w:pPr>
        <w:pStyle w:val="BookText"/>
      </w:pPr>
      <w:r>
        <w:rPr>
          <w:rFonts w:ascii="IRNazanin" w:hAnsi="IRNazanin" w:eastAsia="IRNazanin" w:cs="IRNazanin"/>
          <w:lang w:bidi="fa-IR"/>
          <w:color w:val="111111"/>
          <w:sz w:val="28"/>
          <w:szCs w:val="28"/>
          <w:rtl/>
        </w:rPr>
        <w:t xml:space="preserve">وی همه مأموم و تو تنها امام</w:t>
      </w:r>
    </w:p>
    <w:p>
      <w:pPr>
        <w:pStyle w:val="BookText"/>
      </w:pPr>
      <w:r>
        <w:rPr>
          <w:rFonts w:ascii="IRNazanin" w:hAnsi="IRNazanin" w:eastAsia="IRNazanin" w:cs="IRNazanin"/>
          <w:lang w:bidi="fa-IR"/>
          <w:color w:val="111111"/>
          <w:sz w:val="28"/>
          <w:szCs w:val="28"/>
          <w:rtl/>
        </w:rPr>
        <w:t xml:space="preserve">غیر تو کس نیست عدیم المثال</w:t>
      </w:r>
    </w:p>
    <w:p>
      <w:pPr>
        <w:pStyle w:val="BookText"/>
      </w:pPr>
      <w:r>
        <w:rPr>
          <w:rFonts w:ascii="IRNazanin" w:hAnsi="IRNazanin" w:eastAsia="IRNazanin" w:cs="IRNazanin"/>
          <w:lang w:bidi="fa-IR"/>
          <w:color w:val="111111"/>
          <w:sz w:val="28"/>
          <w:szCs w:val="28"/>
          <w:rtl/>
        </w:rPr>
        <w:t xml:space="preserve">غیر تو کس نیست علیّ المقام</w:t>
      </w:r>
    </w:p>
    <w:p>
      <w:pPr>
        <w:pStyle w:val="BookText"/>
      </w:pPr>
      <w:r>
        <w:rPr>
          <w:rFonts w:ascii="Amiri" w:hAnsi="Amiri" w:eastAsia="Amiri" w:cs="Amiri"/>
          <w:lang w:bidi="ar-SA"/>
          <w:color w:val="111111"/>
          <w:sz w:val="28"/>
          <w:szCs w:val="28"/>
          <w:rtl/>
        </w:rPr>
        <w:t xml:space="preserve">183- انجمنِ قدس مقدّس بود</w:t>
      </w:r>
    </w:p>
    <w:p>
      <w:pPr>
        <w:pStyle w:val="BookText"/>
      </w:pPr>
      <w:r>
        <w:rPr>
          <w:rFonts w:ascii="IRNazanin" w:hAnsi="IRNazanin" w:eastAsia="IRNazanin" w:cs="IRNazanin"/>
          <w:lang w:bidi="fa-IR"/>
          <w:color w:val="111111"/>
          <w:sz w:val="28"/>
          <w:szCs w:val="28"/>
          <w:rtl/>
        </w:rPr>
        <w:t xml:space="preserve">روزِ چنین روضه دارالسّلام</w:t>
      </w:r>
    </w:p>
    <w:p>
      <w:pPr>
        <w:pStyle w:val="BookText"/>
      </w:pPr>
      <w:r>
        <w:rPr>
          <w:rFonts w:ascii="IRNazanin" w:hAnsi="IRNazanin" w:eastAsia="IRNazanin" w:cs="IRNazanin"/>
          <w:lang w:bidi="fa-IR"/>
          <w:color w:val="111111"/>
          <w:sz w:val="28"/>
          <w:szCs w:val="28"/>
          <w:rtl/>
        </w:rPr>
        <w:t xml:space="preserve">حاجب [از] این انجمنِ فیض یافت</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روزِ چنین</w:t>
      </w:r>
      <w:r>
        <w:rPr>
          <w:rStyle w:val="FootnoteReference"/>
        </w:rPr>
        <w:footnoteReference w:id="760"/>
      </w:r>
      <w:r>
        <w:rPr>
          <w:rFonts w:ascii="IRNazanin" w:hAnsi="IRNazanin" w:eastAsia="IRNazanin" w:cs="IRNazanin"/>
          <w:lang w:bidi="fa-IR"/>
          <w:color w:val="111111"/>
          <w:sz w:val="28"/>
          <w:szCs w:val="28"/>
          <w:rtl/>
        </w:rPr>
        <w:t xml:space="preserve">قدرتِ ماه تمام</w:t>
      </w:r>
    </w:p>
    <w:p>
      <w:pPr>
        <w:pStyle w:val="BookText"/>
      </w:pPr>
      <w:r>
        <w:rPr>
          <w:rFonts w:ascii="IRNazanin" w:hAnsi="IRNazanin" w:eastAsia="IRNazanin" w:cs="IRNazanin"/>
          <w:lang w:bidi="fa-IR"/>
          <w:color w:val="111111"/>
          <w:sz w:val="28"/>
          <w:szCs w:val="28"/>
          <w:rtl/>
        </w:rPr>
        <w:t xml:space="preserve">باد همی نو به جهانِ کهنان</w:t>
      </w:r>
    </w:p>
    <w:p>
      <w:pPr>
        <w:pStyle w:val="BookText"/>
      </w:pPr>
      <w:r>
        <w:rPr>
          <w:rFonts w:ascii="IRNazanin" w:hAnsi="IRNazanin" w:eastAsia="IRNazanin" w:cs="IRNazanin"/>
          <w:lang w:bidi="fa-IR"/>
          <w:color w:val="111111"/>
          <w:sz w:val="28"/>
          <w:szCs w:val="28"/>
          <w:rtl/>
        </w:rPr>
        <w:t xml:space="preserve">جمن و انجمِ این انجمن</w:t>
      </w:r>
      <w:r>
        <w:rPr>
          <w:rStyle w:val="FootnoteReference"/>
        </w:rPr>
        <w:footnoteReference w:id="761"/>
      </w:r>
    </w:p>
    <w:p>
      <w:pPr>
        <w:pStyle w:val="Heading4"/>
      </w:pPr>
      <w:bookmarkStart w:id="792" w:name="_Toc253"/>
      <w:r>
        <w:t>ترجیع بند قائمیه</w:t>
      </w:r>
      <w:bookmarkEnd w:id="792"/>
    </w:p>
    <w:p>
      <w:pPr>
        <w:pStyle w:val="Heading5"/>
      </w:pPr>
      <w:bookmarkStart w:id="793" w:name="_Toc254"/>
      <w:r>
        <w:t>اشاره</w:t>
      </w:r>
      <w:bookmarkEnd w:id="793"/>
    </w:p>
    <w:p>
      <w:pPr>
        <w:pStyle w:val="BookText"/>
      </w:pPr>
      <w:r>
        <w:rPr>
          <w:rFonts w:ascii="IRNazanin" w:hAnsi="IRNazanin" w:eastAsia="IRNazanin" w:cs="IRNazanin"/>
          <w:lang w:bidi="fa-IR"/>
          <w:color w:val="111111"/>
          <w:sz w:val="28"/>
          <w:szCs w:val="28"/>
          <w:rtl/>
        </w:rPr>
        <w:t xml:space="preserve">ترجیع بند</w:t>
      </w:r>
      <w:r>
        <w:rPr>
          <w:rStyle w:val="FootnoteReference"/>
        </w:rPr>
        <w:footnoteReference w:id="762"/>
      </w:r>
      <w:r>
        <w:rPr>
          <w:rFonts w:ascii="IRNazanin" w:hAnsi="IRNazanin" w:eastAsia="IRNazanin" w:cs="IRNazanin"/>
          <w:lang w:bidi="fa-IR"/>
          <w:color w:val="111111"/>
          <w:sz w:val="28"/>
          <w:szCs w:val="28"/>
          <w:rtl/>
        </w:rPr>
        <w:t xml:space="preserve">قائمیه</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صیحه زد باز مرغِ بام از بام</w:t>
      </w:r>
    </w:p>
    <w:p>
      <w:pPr>
        <w:pStyle w:val="BookText"/>
      </w:pPr>
      <w:r>
        <w:rPr>
          <w:rFonts w:ascii="IRNazanin" w:hAnsi="IRNazanin" w:eastAsia="IRNazanin" w:cs="IRNazanin"/>
          <w:lang w:bidi="fa-IR"/>
          <w:color w:val="111111"/>
          <w:sz w:val="28"/>
          <w:szCs w:val="28"/>
          <w:rtl/>
        </w:rPr>
        <w:t xml:space="preserve">صبح شد ساقیا مدام مدام</w:t>
      </w:r>
    </w:p>
    <w:p>
      <w:pPr>
        <w:pStyle w:val="BookText"/>
      </w:pPr>
      <w:r>
        <w:rPr>
          <w:rFonts w:ascii="IRNazanin" w:hAnsi="IRNazanin" w:eastAsia="IRNazanin" w:cs="IRNazanin"/>
          <w:lang w:bidi="fa-IR"/>
          <w:color w:val="111111"/>
          <w:sz w:val="28"/>
          <w:szCs w:val="28"/>
          <w:rtl/>
        </w:rPr>
        <w:t xml:space="preserve">واجب است از کفِ تو می‌خوردن</w:t>
      </w:r>
    </w:p>
    <w:p>
      <w:pPr>
        <w:pStyle w:val="BookText"/>
      </w:pPr>
      <w:r>
        <w:rPr>
          <w:rFonts w:ascii="IRNazanin" w:hAnsi="IRNazanin" w:eastAsia="IRNazanin" w:cs="IRNazanin"/>
          <w:lang w:bidi="fa-IR"/>
          <w:color w:val="111111"/>
          <w:sz w:val="28"/>
          <w:szCs w:val="28"/>
          <w:rtl/>
        </w:rPr>
        <w:t xml:space="preserve">چون وجوبِ صلات در اسلام</w:t>
      </w:r>
    </w:p>
    <w:p>
      <w:pPr>
        <w:pStyle w:val="BookText"/>
      </w:pPr>
      <w:r>
        <w:rPr>
          <w:rFonts w:ascii="IRNazanin" w:hAnsi="IRNazanin" w:eastAsia="IRNazanin" w:cs="IRNazanin"/>
          <w:lang w:bidi="fa-IR"/>
          <w:color w:val="111111"/>
          <w:sz w:val="28"/>
          <w:szCs w:val="28"/>
          <w:rtl/>
        </w:rPr>
        <w:t xml:space="preserve">با تو خمر الزّبیب پاک حلال</w:t>
      </w:r>
    </w:p>
    <w:p>
      <w:pPr>
        <w:pStyle w:val="BookText"/>
      </w:pPr>
      <w:r>
        <w:rPr>
          <w:rFonts w:ascii="IRNazanin" w:hAnsi="IRNazanin" w:eastAsia="IRNazanin" w:cs="IRNazanin"/>
          <w:lang w:bidi="fa-IR"/>
          <w:color w:val="111111"/>
          <w:sz w:val="28"/>
          <w:szCs w:val="28"/>
          <w:rtl/>
        </w:rPr>
        <w:t xml:space="preserve">بی تو ماء القراح صرفِ حرام</w:t>
      </w:r>
    </w:p>
    <w:p>
      <w:pPr>
        <w:pStyle w:val="BookText"/>
      </w:pPr>
      <w:r>
        <w:rPr>
          <w:rFonts w:ascii="IRNazanin" w:hAnsi="IRNazanin" w:eastAsia="IRNazanin" w:cs="IRNazanin"/>
          <w:lang w:bidi="fa-IR"/>
          <w:color w:val="111111"/>
          <w:sz w:val="28"/>
          <w:szCs w:val="28"/>
          <w:rtl/>
        </w:rPr>
        <w:t xml:space="preserve">باده در کاسه سرِ جمشید</w:t>
      </w:r>
    </w:p>
    <w:p>
      <w:pPr>
        <w:pStyle w:val="BookText"/>
      </w:pPr>
      <w:r>
        <w:rPr>
          <w:rFonts w:ascii="IRNazanin" w:hAnsi="IRNazanin" w:eastAsia="IRNazanin" w:cs="IRNazanin"/>
          <w:lang w:bidi="fa-IR"/>
          <w:color w:val="111111"/>
          <w:sz w:val="28"/>
          <w:szCs w:val="28"/>
          <w:rtl/>
        </w:rPr>
        <w:t xml:space="preserve">کرد باید چو نیست ساغر و جام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ماه و آفتاب و رخت</w:t>
      </w:r>
    </w:p>
    <w:p>
      <w:pPr>
        <w:pStyle w:val="BookText"/>
      </w:pPr>
      <w:r>
        <w:rPr>
          <w:rFonts w:ascii="IRNazanin" w:hAnsi="IRNazanin" w:eastAsia="IRNazanin" w:cs="IRNazanin"/>
          <w:lang w:bidi="fa-IR"/>
          <w:color w:val="111111"/>
          <w:sz w:val="28"/>
          <w:szCs w:val="28"/>
          <w:rtl/>
        </w:rPr>
        <w:t xml:space="preserve">هر دو تشبیهِ ناقص است به تام</w:t>
      </w:r>
    </w:p>
    <w:p>
      <w:pPr>
        <w:pStyle w:val="BookText"/>
      </w:pPr>
      <w:r>
        <w:rPr>
          <w:rFonts w:ascii="IRNazanin" w:hAnsi="IRNazanin" w:eastAsia="IRNazanin" w:cs="IRNazanin"/>
          <w:lang w:bidi="fa-IR"/>
          <w:color w:val="111111"/>
          <w:sz w:val="28"/>
          <w:szCs w:val="28"/>
          <w:rtl/>
        </w:rPr>
        <w:t xml:space="preserve">به اشارت به هم نمایندت</w:t>
      </w:r>
    </w:p>
    <w:p>
      <w:pPr>
        <w:pStyle w:val="BookText"/>
      </w:pPr>
      <w:r>
        <w:rPr>
          <w:rFonts w:ascii="Amiri" w:hAnsi="Amiri" w:eastAsia="Amiri" w:cs="Amiri"/>
          <w:lang w:bidi="ar-SA"/>
          <w:color w:val="111111"/>
          <w:sz w:val="28"/>
          <w:szCs w:val="28"/>
          <w:rtl/>
        </w:rPr>
        <w:t xml:space="preserve">آفتابِ بلند و ماهِ تمام</w:t>
      </w:r>
    </w:p>
    <w:p>
      <w:pPr>
        <w:pStyle w:val="BookText"/>
      </w:pPr>
      <w:r>
        <w:rPr>
          <w:rFonts w:ascii="IRNazanin" w:hAnsi="IRNazanin" w:eastAsia="IRNazanin" w:cs="IRNazanin"/>
          <w:lang w:bidi="fa-IR"/>
          <w:color w:val="111111"/>
          <w:sz w:val="28"/>
          <w:szCs w:val="28"/>
          <w:rtl/>
        </w:rPr>
        <w:t xml:space="preserve">تا تو کردی قیام شد قائم</w:t>
      </w:r>
    </w:p>
    <w:p>
      <w:pPr>
        <w:pStyle w:val="BookText"/>
      </w:pPr>
      <w:r>
        <w:rPr>
          <w:rFonts w:ascii="IRNazanin" w:hAnsi="IRNazanin" w:eastAsia="IRNazanin" w:cs="IRNazanin"/>
          <w:lang w:bidi="fa-IR"/>
          <w:color w:val="111111"/>
          <w:sz w:val="28"/>
          <w:szCs w:val="28"/>
          <w:rtl/>
        </w:rPr>
        <w:t xml:space="preserve">که قیامت به خلق کرد قیام</w:t>
      </w:r>
    </w:p>
    <w:p>
      <w:pPr>
        <w:pStyle w:val="BookText"/>
      </w:pPr>
      <w:r>
        <w:rPr>
          <w:rFonts w:ascii="IRNazanin" w:hAnsi="IRNazanin" w:eastAsia="IRNazanin" w:cs="IRNazanin"/>
          <w:lang w:bidi="fa-IR"/>
          <w:color w:val="111111"/>
          <w:sz w:val="28"/>
          <w:szCs w:val="28"/>
          <w:rtl/>
        </w:rPr>
        <w:t xml:space="preserve">خلق گشتند آدم و حوّا</w:t>
      </w:r>
    </w:p>
    <w:p>
      <w:pPr>
        <w:pStyle w:val="BookText"/>
      </w:pPr>
      <w:r>
        <w:rPr>
          <w:rFonts w:ascii="IRNazanin" w:hAnsi="IRNazanin" w:eastAsia="IRNazanin" w:cs="IRNazanin"/>
          <w:lang w:bidi="fa-IR"/>
          <w:color w:val="111111"/>
          <w:sz w:val="28"/>
          <w:szCs w:val="28"/>
          <w:rtl/>
        </w:rPr>
        <w:t xml:space="preserve">تا شوندت به جان کنیز و غلام</w:t>
      </w:r>
    </w:p>
    <w:p>
      <w:pPr>
        <w:pStyle w:val="BookText"/>
      </w:pPr>
      <w:r>
        <w:rPr>
          <w:rFonts w:ascii="IRNazanin" w:hAnsi="IRNazanin" w:eastAsia="IRNazanin" w:cs="IRNazanin"/>
          <w:lang w:bidi="fa-IR"/>
          <w:color w:val="111111"/>
          <w:sz w:val="28"/>
          <w:szCs w:val="28"/>
          <w:rtl/>
        </w:rPr>
        <w:t xml:space="preserve">جز تو سیمرغ کس نکرد شکار</w:t>
      </w:r>
    </w:p>
    <w:p>
      <w:pPr>
        <w:pStyle w:val="BookText"/>
      </w:pPr>
      <w:r>
        <w:rPr>
          <w:rFonts w:ascii="IRNazanin" w:hAnsi="IRNazanin" w:eastAsia="IRNazanin" w:cs="IRNazanin"/>
          <w:lang w:bidi="fa-IR"/>
          <w:color w:val="111111"/>
          <w:sz w:val="28"/>
          <w:szCs w:val="28"/>
          <w:rtl/>
        </w:rPr>
        <w:t xml:space="preserve">ای تو را زلف و خال، دانه و دام</w:t>
      </w:r>
    </w:p>
    <w:p>
      <w:pPr>
        <w:pStyle w:val="BookText"/>
      </w:pPr>
      <w:r>
        <w:rPr>
          <w:rFonts w:ascii="IRNazanin" w:hAnsi="IRNazanin" w:eastAsia="IRNazanin" w:cs="IRNazanin"/>
          <w:lang w:bidi="fa-IR"/>
          <w:color w:val="111111"/>
          <w:sz w:val="28"/>
          <w:szCs w:val="28"/>
          <w:rtl/>
        </w:rPr>
        <w:t xml:space="preserve">عشقِ تو آتشی عجب افروخت</w:t>
      </w:r>
    </w:p>
    <w:p>
      <w:pPr>
        <w:pStyle w:val="BookText"/>
      </w:pPr>
      <w:r>
        <w:rPr>
          <w:rFonts w:ascii="IRNazanin" w:hAnsi="IRNazanin" w:eastAsia="IRNazanin" w:cs="IRNazanin"/>
          <w:lang w:bidi="fa-IR"/>
          <w:color w:val="111111"/>
          <w:sz w:val="28"/>
          <w:szCs w:val="28"/>
          <w:rtl/>
        </w:rPr>
        <w:t xml:space="preserve">سوخت بنیادِ خاص و خرمنِ عام</w:t>
      </w:r>
    </w:p>
    <w:p>
      <w:pPr>
        <w:pStyle w:val="BookText"/>
      </w:pPr>
      <w:r>
        <w:rPr>
          <w:rFonts w:ascii="IRNazanin" w:hAnsi="IRNazanin" w:eastAsia="IRNazanin" w:cs="IRNazanin"/>
          <w:lang w:bidi="fa-IR"/>
          <w:color w:val="111111"/>
          <w:sz w:val="28"/>
          <w:szCs w:val="28"/>
          <w:rtl/>
        </w:rPr>
        <w:t xml:space="preserve">با تو در خلوتی می اندر پیش</w:t>
      </w:r>
    </w:p>
    <w:p>
      <w:pPr>
        <w:pStyle w:val="BookText"/>
      </w:pPr>
      <w:r>
        <w:rPr>
          <w:rFonts w:ascii="IRNazanin" w:hAnsi="IRNazanin" w:eastAsia="IRNazanin" w:cs="IRNazanin"/>
          <w:lang w:bidi="fa-IR"/>
          <w:color w:val="111111"/>
          <w:sz w:val="28"/>
          <w:szCs w:val="28"/>
          <w:rtl/>
        </w:rPr>
        <w:t xml:space="preserve">عجبا للمحبّ کیف ینام</w:t>
      </w:r>
    </w:p>
    <w:p>
      <w:pPr>
        <w:pStyle w:val="BookText"/>
      </w:pPr>
      <w:r>
        <w:rPr>
          <w:rFonts w:ascii="IRNazanin" w:hAnsi="IRNazanin" w:eastAsia="IRNazanin" w:cs="IRNazanin"/>
          <w:lang w:bidi="fa-IR"/>
          <w:color w:val="111111"/>
          <w:sz w:val="28"/>
          <w:szCs w:val="28"/>
          <w:rtl/>
        </w:rPr>
        <w:t xml:space="preserve">ای تو انجامِ عشق را آغاز</w:t>
      </w:r>
    </w:p>
    <w:p>
      <w:pPr>
        <w:pStyle w:val="BookText"/>
      </w:pPr>
      <w:r>
        <w:rPr>
          <w:rFonts w:ascii="IRNazanin" w:hAnsi="IRNazanin" w:eastAsia="IRNazanin" w:cs="IRNazanin"/>
          <w:lang w:bidi="fa-IR"/>
          <w:color w:val="111111"/>
          <w:sz w:val="28"/>
          <w:szCs w:val="28"/>
          <w:rtl/>
        </w:rPr>
        <w:t xml:space="preserve">وی تو آغازِ حسن را انجام</w:t>
      </w:r>
    </w:p>
    <w:p>
      <w:pPr>
        <w:pStyle w:val="BookText"/>
      </w:pPr>
      <w:r>
        <w:rPr>
          <w:rFonts w:ascii="Amiri" w:hAnsi="Amiri" w:eastAsia="Amiri" w:cs="Amiri"/>
          <w:lang w:bidi="ar-SA"/>
          <w:color w:val="111111"/>
          <w:sz w:val="28"/>
          <w:szCs w:val="28"/>
          <w:rtl/>
        </w:rPr>
        <w:t xml:space="preserve">روزِ میلادِ حضرتِ</w:t>
      </w:r>
      <w:r>
        <w:rPr>
          <w:rStyle w:val="FootnoteReference"/>
        </w:rPr>
        <w:footnoteReference w:id="764"/>
      </w:r>
      <w:r>
        <w:rPr>
          <w:rFonts w:ascii="IRNazanin" w:hAnsi="IRNazanin" w:eastAsia="IRNazanin" w:cs="IRNazanin"/>
          <w:lang w:bidi="fa-IR"/>
          <w:color w:val="111111"/>
          <w:sz w:val="28"/>
          <w:szCs w:val="28"/>
          <w:rtl/>
        </w:rPr>
        <w:t xml:space="preserve">قائم</w:t>
      </w:r>
    </w:p>
    <w:p>
      <w:pPr>
        <w:pStyle w:val="BookText"/>
      </w:pPr>
      <w:r>
        <w:rPr>
          <w:rFonts w:ascii="IRNazanin" w:hAnsi="IRNazanin" w:eastAsia="IRNazanin" w:cs="IRNazanin"/>
          <w:lang w:bidi="fa-IR"/>
          <w:color w:val="111111"/>
          <w:sz w:val="28"/>
          <w:szCs w:val="28"/>
          <w:rtl/>
        </w:rPr>
        <w:t xml:space="preserve">انجمن گشت قبله اسلام</w:t>
      </w:r>
    </w:p>
    <w:p>
      <w:pPr>
        <w:pStyle w:val="BookText"/>
      </w:pPr>
      <w:r>
        <w:rPr>
          <w:rFonts w:ascii="IRNazanin" w:hAnsi="IRNazanin" w:eastAsia="IRNazanin" w:cs="IRNazanin"/>
          <w:lang w:bidi="fa-IR"/>
          <w:color w:val="111111"/>
          <w:sz w:val="28"/>
          <w:szCs w:val="28"/>
          <w:rtl/>
        </w:rPr>
        <w:t xml:space="preserve">این نکو بیت را ز بر خوانند</w:t>
      </w:r>
    </w:p>
    <w:p>
      <w:pPr>
        <w:pStyle w:val="BookText"/>
      </w:pPr>
      <w:r>
        <w:rPr>
          <w:rFonts w:ascii="IRNazanin" w:hAnsi="IRNazanin" w:eastAsia="IRNazanin" w:cs="IRNazanin"/>
          <w:lang w:bidi="fa-IR"/>
          <w:color w:val="111111"/>
          <w:sz w:val="28"/>
          <w:szCs w:val="28"/>
          <w:rtl/>
        </w:rPr>
        <w:t xml:space="preserve">قدسیان باز با درود و سلام</w:t>
      </w:r>
    </w:p>
    <w:p>
      <w:pPr>
        <w:pStyle w:val="BookText"/>
      </w:pPr>
      <w:r>
        <w:rPr>
          <w:rFonts w:ascii="Amiri" w:hAnsi="Amiri" w:eastAsia="Amiri" w:cs="Amiri"/>
          <w:lang w:bidi="ar-SA"/>
          <w:color w:val="111111"/>
          <w:sz w:val="28"/>
          <w:szCs w:val="28"/>
          <w:rtl/>
        </w:rPr>
        <w:t xml:space="preserve">ظهر اللّه بصورة الاحسن</w:t>
      </w:r>
    </w:p>
    <w:p>
      <w:pPr>
        <w:pStyle w:val="BookText"/>
      </w:pPr>
      <w:r>
        <w:rPr>
          <w:rFonts w:ascii="IRNazanin" w:hAnsi="IRNazanin" w:eastAsia="IRNazanin" w:cs="IRNazanin"/>
          <w:lang w:bidi="fa-IR"/>
          <w:color w:val="111111"/>
          <w:sz w:val="28"/>
          <w:szCs w:val="28"/>
          <w:rtl/>
        </w:rPr>
        <w:t xml:space="preserve">فی وجود محمد بن حسن</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خدّ و قدّ تو نور و نخله نور» + «تکرار بند دوم از ترکیب بند قائمیه، مدینة الادب، بخش نخست، ص 780 ز 781».</w:t>
      </w:r>
    </w:p>
    <w:p>
      <w:pPr>
        <w:pStyle w:val="BookText"/>
      </w:pPr>
      <w:r>
        <w:rPr>
          <w:rFonts w:ascii="Amiri" w:hAnsi="Amiri" w:eastAsia="Amiri" w:cs="Amiri"/>
          <w:lang w:bidi="ar-SA"/>
          <w:color w:val="111111"/>
          <w:sz w:val="28"/>
          <w:szCs w:val="28"/>
          <w:rtl/>
        </w:rPr>
        <w:t xml:space="preserve">ای وجودِ تو شرحِ الرّحمن</w:t>
      </w:r>
    </w:p>
    <w:p>
      <w:pPr>
        <w:pStyle w:val="BookText"/>
      </w:pPr>
      <w:r>
        <w:rPr>
          <w:rFonts w:ascii="Amiri" w:hAnsi="Amiri" w:eastAsia="Amiri" w:cs="Amiri"/>
          <w:lang w:bidi="ar-SA"/>
          <w:color w:val="111111"/>
          <w:sz w:val="28"/>
          <w:szCs w:val="28"/>
          <w:rtl/>
        </w:rPr>
        <w:t xml:space="preserve">علمِ تو بسطِ علّم القرآن</w:t>
      </w:r>
    </w:p>
    <w:p>
      <w:pPr>
        <w:pStyle w:val="BookText"/>
      </w:pPr>
      <w:r>
        <w:rPr>
          <w:rFonts w:ascii="IRNazanin" w:hAnsi="IRNazanin" w:eastAsia="IRNazanin" w:cs="IRNazanin"/>
          <w:lang w:bidi="fa-IR"/>
          <w:color w:val="111111"/>
          <w:sz w:val="28"/>
          <w:szCs w:val="28"/>
          <w:rtl/>
        </w:rPr>
        <w:t xml:space="preserve">ذاتِ پاکِ تو و حقیقتِ کل</w:t>
      </w:r>
    </w:p>
    <w:p>
      <w:pPr>
        <w:pStyle w:val="BookText"/>
      </w:pPr>
      <w:r>
        <w:rPr>
          <w:rFonts w:ascii="IRNazanin" w:hAnsi="IRNazanin" w:eastAsia="IRNazanin" w:cs="IRNazanin"/>
          <w:lang w:bidi="fa-IR"/>
          <w:color w:val="111111"/>
          <w:sz w:val="28"/>
          <w:szCs w:val="28"/>
          <w:rtl/>
        </w:rPr>
        <w:t xml:space="preserve">چون معانی بود به طیّ بیان</w:t>
      </w:r>
    </w:p>
    <w:p>
      <w:pPr>
        <w:pStyle w:val="BookText"/>
      </w:pPr>
      <w:r>
        <w:rPr>
          <w:rFonts w:ascii="IRNazanin" w:hAnsi="IRNazanin" w:eastAsia="IRNazanin" w:cs="IRNazanin"/>
          <w:lang w:bidi="fa-IR"/>
          <w:color w:val="111111"/>
          <w:sz w:val="28"/>
          <w:szCs w:val="28"/>
          <w:rtl/>
        </w:rPr>
        <w:t xml:space="preserve">نورِ لاریب از سراچه غیب</w:t>
      </w:r>
    </w:p>
    <w:p>
      <w:pPr>
        <w:pStyle w:val="BookText"/>
      </w:pPr>
      <w:r>
        <w:rPr>
          <w:rFonts w:ascii="IRNazanin" w:hAnsi="IRNazanin" w:eastAsia="IRNazanin" w:cs="IRNazanin"/>
          <w:lang w:bidi="fa-IR"/>
          <w:color w:val="111111"/>
          <w:sz w:val="28"/>
          <w:szCs w:val="28"/>
          <w:rtl/>
        </w:rPr>
        <w:t xml:space="preserve">گشت ظاهر به صورتِ انسان</w:t>
      </w:r>
    </w:p>
    <w:p>
      <w:pPr>
        <w:pStyle w:val="BookText"/>
      </w:pPr>
      <w:r>
        <w:rPr>
          <w:rFonts w:ascii="Amiri" w:hAnsi="Amiri" w:eastAsia="Amiri" w:cs="Amiri"/>
          <w:lang w:bidi="ar-SA"/>
          <w:color w:val="111111"/>
          <w:sz w:val="28"/>
          <w:szCs w:val="28"/>
          <w:rtl/>
        </w:rPr>
        <w:t xml:space="preserve">زاسمانِ مشیّت آمد باز</w:t>
      </w:r>
    </w:p>
    <w:p>
      <w:pPr>
        <w:pStyle w:val="BookText"/>
      </w:pPr>
      <w:r>
        <w:rPr>
          <w:rFonts w:ascii="IRNazanin" w:hAnsi="IRNazanin" w:eastAsia="IRNazanin" w:cs="IRNazanin"/>
          <w:lang w:bidi="fa-IR"/>
          <w:color w:val="111111"/>
          <w:sz w:val="28"/>
          <w:szCs w:val="28"/>
          <w:rtl/>
        </w:rPr>
        <w:t xml:space="preserve">پورِ مریم چو زاده عمران</w:t>
      </w:r>
    </w:p>
    <w:p>
      <w:pPr>
        <w:pStyle w:val="BookText"/>
      </w:pPr>
      <w:r>
        <w:rPr>
          <w:rFonts w:ascii="IRNazanin" w:hAnsi="IRNazanin" w:eastAsia="IRNazanin" w:cs="IRNazanin"/>
          <w:lang w:bidi="fa-IR"/>
          <w:color w:val="111111"/>
          <w:sz w:val="28"/>
          <w:szCs w:val="28"/>
          <w:rtl/>
        </w:rPr>
        <w:t xml:space="preserve">184- کرد بر قبطیان، جهان تاریک</w:t>
      </w:r>
    </w:p>
    <w:p>
      <w:pPr>
        <w:pStyle w:val="BookText"/>
      </w:pPr>
      <w:r>
        <w:rPr>
          <w:rFonts w:ascii="IRNazanin" w:hAnsi="IRNazanin" w:eastAsia="IRNazanin" w:cs="IRNazanin"/>
          <w:lang w:bidi="fa-IR"/>
          <w:color w:val="111111"/>
          <w:sz w:val="28"/>
          <w:szCs w:val="28"/>
          <w:rtl/>
        </w:rPr>
        <w:t xml:space="preserve">گشت چون بر کفش، عصا ثعبان</w:t>
      </w:r>
    </w:p>
    <w:p>
      <w:pPr>
        <w:pStyle w:val="BookText"/>
      </w:pPr>
      <w:r>
        <w:rPr>
          <w:rFonts w:ascii="Amiri" w:hAnsi="Amiri" w:eastAsia="Amiri" w:cs="Amiri"/>
          <w:lang w:bidi="ar-SA"/>
          <w:color w:val="111111"/>
          <w:sz w:val="28"/>
          <w:szCs w:val="28"/>
          <w:rtl/>
        </w:rPr>
        <w:t xml:space="preserve">عقلِ بحتِ بسیط شد ظاهر</w:t>
      </w:r>
    </w:p>
    <w:p>
      <w:pPr>
        <w:pStyle w:val="BookText"/>
      </w:pPr>
      <w:r>
        <w:rPr>
          <w:rFonts w:ascii="IRNazanin" w:hAnsi="IRNazanin" w:eastAsia="IRNazanin" w:cs="IRNazanin"/>
          <w:lang w:bidi="fa-IR"/>
          <w:color w:val="111111"/>
          <w:sz w:val="28"/>
          <w:szCs w:val="28"/>
          <w:rtl/>
        </w:rPr>
        <w:t xml:space="preserve">در جهان با دلیل و با برهان</w:t>
      </w:r>
    </w:p>
    <w:p>
      <w:pPr>
        <w:pStyle w:val="BookText"/>
      </w:pPr>
      <w:r>
        <w:rPr>
          <w:rFonts w:ascii="IRNazanin" w:hAnsi="IRNazanin" w:eastAsia="IRNazanin" w:cs="IRNazanin"/>
          <w:lang w:bidi="fa-IR"/>
          <w:color w:val="111111"/>
          <w:sz w:val="28"/>
          <w:szCs w:val="28"/>
          <w:rtl/>
        </w:rPr>
        <w:t xml:space="preserve">گشت امروز خضرِ وقت، دلیل</w:t>
      </w:r>
    </w:p>
    <w:p>
      <w:pPr>
        <w:pStyle w:val="BookText"/>
      </w:pPr>
      <w:r>
        <w:rPr>
          <w:rFonts w:ascii="IRNazanin" w:hAnsi="IRNazanin" w:eastAsia="IRNazanin" w:cs="IRNazanin"/>
          <w:lang w:bidi="fa-IR"/>
          <w:color w:val="111111"/>
          <w:sz w:val="28"/>
          <w:szCs w:val="28"/>
          <w:rtl/>
        </w:rPr>
        <w:t xml:space="preserve">تشنگان را به چشمه حیوان</w:t>
      </w:r>
    </w:p>
    <w:p>
      <w:pPr>
        <w:pStyle w:val="BookText"/>
      </w:pPr>
      <w:r>
        <w:rPr>
          <w:rFonts w:ascii="IRNazanin" w:hAnsi="IRNazanin" w:eastAsia="IRNazanin" w:cs="IRNazanin"/>
          <w:lang w:bidi="fa-IR"/>
          <w:color w:val="111111"/>
          <w:sz w:val="28"/>
          <w:szCs w:val="28"/>
          <w:rtl/>
        </w:rPr>
        <w:t xml:space="preserve">به لباسِ بشر هویدا شد</w:t>
      </w:r>
    </w:p>
    <w:p>
      <w:pPr>
        <w:pStyle w:val="BookText"/>
      </w:pPr>
      <w:r>
        <w:rPr>
          <w:rFonts w:ascii="IRNazanin" w:hAnsi="IRNazanin" w:eastAsia="IRNazanin" w:cs="IRNazanin"/>
          <w:lang w:bidi="fa-IR"/>
          <w:color w:val="111111"/>
          <w:sz w:val="28"/>
          <w:szCs w:val="28"/>
          <w:rtl/>
        </w:rPr>
        <w:t xml:space="preserve">ذاتِ پاکِ مهیمنِ سبحان</w:t>
      </w:r>
    </w:p>
    <w:p>
      <w:pPr>
        <w:pStyle w:val="BookText"/>
      </w:pPr>
      <w:r>
        <w:rPr>
          <w:rFonts w:ascii="Amiri" w:hAnsi="Amiri" w:eastAsia="Amiri" w:cs="Amiri"/>
          <w:lang w:bidi="ar-SA"/>
          <w:color w:val="111111"/>
          <w:sz w:val="28"/>
          <w:szCs w:val="28"/>
          <w:rtl/>
        </w:rPr>
        <w:t xml:space="preserve">ذاتِ واجب به صورتِ ممکن</w:t>
      </w:r>
    </w:p>
    <w:p>
      <w:pPr>
        <w:pStyle w:val="BookText"/>
      </w:pPr>
      <w:r>
        <w:rPr>
          <w:rFonts w:ascii="IRNazanin" w:hAnsi="IRNazanin" w:eastAsia="IRNazanin" w:cs="IRNazanin"/>
          <w:lang w:bidi="fa-IR"/>
          <w:color w:val="111111"/>
          <w:sz w:val="28"/>
          <w:szCs w:val="28"/>
          <w:rtl/>
        </w:rPr>
        <w:t xml:space="preserve">گشت ظاهر به عرصه امکان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 نمرود شد به ابراهیم</w:t>
      </w:r>
    </w:p>
    <w:p>
      <w:pPr>
        <w:pStyle w:val="BookText"/>
      </w:pPr>
      <w:r>
        <w:rPr>
          <w:rFonts w:ascii="IRNazanin" w:hAnsi="IRNazanin" w:eastAsia="IRNazanin" w:cs="IRNazanin"/>
          <w:lang w:bidi="fa-IR"/>
          <w:color w:val="111111"/>
          <w:sz w:val="28"/>
          <w:szCs w:val="28"/>
          <w:rtl/>
        </w:rPr>
        <w:t xml:space="preserve">گلستانی پر از گل و ریحان</w:t>
      </w:r>
    </w:p>
    <w:p>
      <w:pPr>
        <w:pStyle w:val="BookText"/>
      </w:pPr>
      <w:r>
        <w:rPr>
          <w:rFonts w:ascii="IRNazanin" w:hAnsi="IRNazanin" w:eastAsia="IRNazanin" w:cs="IRNazanin"/>
          <w:lang w:bidi="fa-IR"/>
          <w:color w:val="111111"/>
          <w:sz w:val="28"/>
          <w:szCs w:val="28"/>
          <w:rtl/>
        </w:rPr>
        <w:t xml:space="preserve">باز محبوس شد به چاهِ عدم</w:t>
      </w:r>
    </w:p>
    <w:p>
      <w:pPr>
        <w:pStyle w:val="BookText"/>
      </w:pPr>
      <w:r>
        <w:rPr>
          <w:rFonts w:ascii="IRNazanin" w:hAnsi="IRNazanin" w:eastAsia="IRNazanin" w:cs="IRNazanin"/>
          <w:lang w:bidi="fa-IR"/>
          <w:color w:val="111111"/>
          <w:sz w:val="28"/>
          <w:szCs w:val="28"/>
          <w:rtl/>
        </w:rPr>
        <w:t xml:space="preserve">جیشِ دجّال و لشگرِ شیطان</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آمد از لامکان به ملک جهان»</w:t>
      </w:r>
    </w:p>
    <w:p>
      <w:pPr>
        <w:pStyle w:val="BookText"/>
      </w:pPr>
      <w:r>
        <w:rPr>
          <w:rFonts w:ascii="IRNazanin" w:hAnsi="IRNazanin" w:eastAsia="IRNazanin" w:cs="IRNazanin"/>
          <w:lang w:bidi="fa-IR"/>
          <w:color w:val="111111"/>
          <w:sz w:val="28"/>
          <w:szCs w:val="28"/>
          <w:rtl/>
        </w:rPr>
        <w:t xml:space="preserve">خاک مرعی است مردمان چو غنم</w:t>
      </w:r>
    </w:p>
    <w:p>
      <w:pPr>
        <w:pStyle w:val="BookText"/>
      </w:pPr>
      <w:r>
        <w:rPr>
          <w:rFonts w:ascii="Amiri" w:hAnsi="Amiri" w:eastAsia="Amiri" w:cs="Amiri"/>
          <w:lang w:bidi="ar-SA"/>
          <w:color w:val="111111"/>
          <w:sz w:val="28"/>
          <w:szCs w:val="28"/>
          <w:rtl/>
        </w:rPr>
        <w:t xml:space="preserve">هست جلاّبِ حضرتِ جانان</w:t>
      </w:r>
    </w:p>
    <w:p>
      <w:pPr>
        <w:pStyle w:val="BookText"/>
      </w:pPr>
      <w:r>
        <w:rPr>
          <w:rFonts w:ascii="IRNazanin" w:hAnsi="IRNazanin" w:eastAsia="IRNazanin" w:cs="IRNazanin"/>
          <w:lang w:bidi="fa-IR"/>
          <w:color w:val="111111"/>
          <w:sz w:val="28"/>
          <w:szCs w:val="28"/>
          <w:rtl/>
        </w:rPr>
        <w:t xml:space="preserve">پادشه چون شبان و دشمن گرگ</w:t>
      </w:r>
    </w:p>
    <w:p>
      <w:pPr>
        <w:pStyle w:val="BookText"/>
      </w:pPr>
      <w:r>
        <w:rPr>
          <w:rFonts w:ascii="IRNazanin" w:hAnsi="IRNazanin" w:eastAsia="IRNazanin" w:cs="IRNazanin"/>
          <w:lang w:bidi="fa-IR"/>
          <w:color w:val="111111"/>
          <w:sz w:val="28"/>
          <w:szCs w:val="28"/>
          <w:rtl/>
        </w:rPr>
        <w:t xml:space="preserve">حارسِ گلّه لشگرِ سلطان</w:t>
      </w:r>
    </w:p>
    <w:p>
      <w:pPr>
        <w:pStyle w:val="BookText"/>
      </w:pPr>
      <w:r>
        <w:rPr>
          <w:rFonts w:ascii="IRNazanin" w:hAnsi="IRNazanin" w:eastAsia="IRNazanin" w:cs="IRNazanin"/>
          <w:lang w:bidi="fa-IR"/>
          <w:color w:val="111111"/>
          <w:sz w:val="28"/>
          <w:szCs w:val="28"/>
          <w:rtl/>
        </w:rPr>
        <w:t xml:space="preserve">گرگ در گله است و سگ در بند</w:t>
      </w:r>
    </w:p>
    <w:p>
      <w:pPr>
        <w:pStyle w:val="BookText"/>
      </w:pPr>
      <w:r>
        <w:rPr>
          <w:rFonts w:ascii="IRNazanin" w:hAnsi="IRNazanin" w:eastAsia="IRNazanin" w:cs="IRNazanin"/>
          <w:lang w:bidi="fa-IR"/>
          <w:color w:val="111111"/>
          <w:sz w:val="28"/>
          <w:szCs w:val="28"/>
          <w:rtl/>
        </w:rPr>
        <w:t xml:space="preserve">خفته فارغ به گوشه‌ای چوپان</w:t>
      </w:r>
    </w:p>
    <w:p>
      <w:pPr>
        <w:pStyle w:val="BookText"/>
      </w:pPr>
      <w:r>
        <w:rPr>
          <w:rFonts w:ascii="IRNazanin" w:hAnsi="IRNazanin" w:eastAsia="IRNazanin" w:cs="IRNazanin"/>
          <w:lang w:bidi="fa-IR"/>
          <w:color w:val="111111"/>
          <w:sz w:val="28"/>
          <w:szCs w:val="28"/>
          <w:rtl/>
        </w:rPr>
        <w:t xml:space="preserve">دفعِ گرگانِ شوم را جلاّب</w:t>
      </w:r>
    </w:p>
    <w:p>
      <w:pPr>
        <w:pStyle w:val="BookText"/>
      </w:pPr>
      <w:r>
        <w:rPr>
          <w:rFonts w:ascii="IRNazanin" w:hAnsi="IRNazanin" w:eastAsia="IRNazanin" w:cs="IRNazanin"/>
          <w:lang w:bidi="fa-IR"/>
          <w:color w:val="111111"/>
          <w:sz w:val="28"/>
          <w:szCs w:val="28"/>
          <w:rtl/>
        </w:rPr>
        <w:t xml:space="preserve">روز و شب کرد این عطیّه روان</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حجة اللّه، مهدیِ هادی علیه‌السلام</w:t>
      </w:r>
    </w:p>
    <w:p>
      <w:pPr>
        <w:pStyle w:val="BookText"/>
      </w:pPr>
      <w:r>
        <w:rPr>
          <w:rFonts w:ascii="IRNazanin" w:hAnsi="IRNazanin" w:eastAsia="IRNazanin" w:cs="IRNazanin"/>
          <w:lang w:bidi="fa-IR"/>
          <w:color w:val="111111"/>
          <w:sz w:val="28"/>
          <w:szCs w:val="28"/>
          <w:rtl/>
        </w:rPr>
        <w:t xml:space="preserve">شد تولّد به نیمه شعبان</w:t>
      </w:r>
    </w:p>
    <w:p>
      <w:pPr>
        <w:pStyle w:val="BookText"/>
      </w:pPr>
      <w:r>
        <w:rPr>
          <w:rFonts w:ascii="IRNazanin" w:hAnsi="IRNazanin" w:eastAsia="IRNazanin" w:cs="IRNazanin"/>
          <w:lang w:bidi="fa-IR"/>
          <w:color w:val="111111"/>
          <w:sz w:val="28"/>
          <w:szCs w:val="28"/>
          <w:rtl/>
        </w:rPr>
        <w:t xml:space="preserve">گفت قسّیس را همی ناقوس</w:t>
      </w:r>
    </w:p>
    <w:p>
      <w:pPr>
        <w:pStyle w:val="BookText"/>
      </w:pPr>
      <w:r>
        <w:rPr>
          <w:rFonts w:ascii="IRNazanin" w:hAnsi="IRNazanin" w:eastAsia="IRNazanin" w:cs="IRNazanin"/>
          <w:lang w:bidi="fa-IR"/>
          <w:color w:val="111111"/>
          <w:sz w:val="28"/>
          <w:szCs w:val="28"/>
          <w:rtl/>
        </w:rPr>
        <w:t xml:space="preserve">در کلیسا چو برکشید فغان</w:t>
      </w:r>
    </w:p>
    <w:p>
      <w:pPr>
        <w:pStyle w:val="BookText"/>
      </w:pPr>
      <w:r>
        <w:rPr>
          <w:rFonts w:ascii="IRNazanin" w:hAnsi="IRNazanin" w:eastAsia="IRNazanin" w:cs="IRNazanin"/>
          <w:lang w:bidi="fa-IR"/>
          <w:color w:val="111111"/>
          <w:sz w:val="28"/>
          <w:szCs w:val="28"/>
          <w:rtl/>
        </w:rPr>
        <w:t xml:space="preserve">ظهر اللّه بصورت الاحسن</w:t>
      </w:r>
    </w:p>
    <w:p>
      <w:pPr>
        <w:pStyle w:val="BookText"/>
      </w:pPr>
      <w:r>
        <w:rPr>
          <w:rFonts w:ascii="Amiri" w:hAnsi="Amiri" w:eastAsia="Amiri" w:cs="Amiri"/>
          <w:lang w:bidi="ar-SA"/>
          <w:color w:val="111111"/>
          <w:sz w:val="28"/>
          <w:szCs w:val="28"/>
          <w:rtl/>
        </w:rPr>
        <w:t xml:space="preserve">فی وجودِ محمّد بن حسن</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صبح در آستانِ باده فروش</w:t>
      </w:r>
    </w:p>
    <w:p>
      <w:pPr>
        <w:pStyle w:val="BookText"/>
      </w:pPr>
      <w:r>
        <w:rPr>
          <w:rFonts w:ascii="IRNazanin" w:hAnsi="IRNazanin" w:eastAsia="IRNazanin" w:cs="IRNazanin"/>
          <w:lang w:bidi="fa-IR"/>
          <w:color w:val="111111"/>
          <w:sz w:val="28"/>
          <w:szCs w:val="28"/>
          <w:rtl/>
        </w:rPr>
        <w:t xml:space="preserve">می کشان را به گوش گفت سروش</w:t>
      </w:r>
    </w:p>
    <w:p>
      <w:pPr>
        <w:pStyle w:val="BookText"/>
      </w:pPr>
      <w:r>
        <w:rPr>
          <w:rFonts w:ascii="IRNazanin" w:hAnsi="IRNazanin" w:eastAsia="IRNazanin" w:cs="IRNazanin"/>
          <w:lang w:bidi="fa-IR"/>
          <w:color w:val="111111"/>
          <w:sz w:val="28"/>
          <w:szCs w:val="28"/>
          <w:rtl/>
        </w:rPr>
        <w:t xml:space="preserve">گل معنی شکفت در گلزار</w:t>
      </w:r>
    </w:p>
    <w:p>
      <w:pPr>
        <w:pStyle w:val="BookText"/>
      </w:pPr>
      <w:r>
        <w:rPr>
          <w:rFonts w:ascii="IRNazanin" w:hAnsi="IRNazanin" w:eastAsia="IRNazanin" w:cs="IRNazanin"/>
          <w:lang w:bidi="fa-IR"/>
          <w:color w:val="111111"/>
          <w:sz w:val="28"/>
          <w:szCs w:val="28"/>
          <w:rtl/>
        </w:rPr>
        <w:t xml:space="preserve">می وحدت به خم همی</w:t>
      </w:r>
      <w:r>
        <w:rPr>
          <w:rStyle w:val="FootnoteReference"/>
        </w:rPr>
        <w:footnoteReference w:id="769"/>
      </w:r>
      <w:r>
        <w:rPr>
          <w:rFonts w:ascii="IRNazanin" w:hAnsi="IRNazanin" w:eastAsia="IRNazanin" w:cs="IRNazanin"/>
          <w:lang w:bidi="fa-IR"/>
          <w:color w:val="111111"/>
          <w:sz w:val="28"/>
          <w:szCs w:val="28"/>
          <w:rtl/>
        </w:rPr>
        <w:t xml:space="preserve">زد جوش</w:t>
      </w:r>
    </w:p>
    <w:p>
      <w:pPr>
        <w:pStyle w:val="BookText"/>
      </w:pPr>
      <w:r>
        <w:rPr>
          <w:rFonts w:ascii="IRNazanin" w:hAnsi="IRNazanin" w:eastAsia="IRNazanin" w:cs="IRNazanin"/>
          <w:lang w:bidi="fa-IR"/>
          <w:color w:val="111111"/>
          <w:sz w:val="28"/>
          <w:szCs w:val="28"/>
          <w:rtl/>
        </w:rPr>
        <w:t xml:space="preserve">باز سِرپوش کاسه سرّ را</w:t>
      </w:r>
    </w:p>
    <w:p>
      <w:pPr>
        <w:pStyle w:val="BookText"/>
      </w:pPr>
      <w:r>
        <w:rPr>
          <w:rFonts w:ascii="IRNazanin" w:hAnsi="IRNazanin" w:eastAsia="IRNazanin" w:cs="IRNazanin"/>
          <w:lang w:bidi="fa-IR"/>
          <w:color w:val="111111"/>
          <w:sz w:val="28"/>
          <w:szCs w:val="28"/>
          <w:rtl/>
        </w:rPr>
        <w:t xml:space="preserve">بر گرفت ای پسر ز سَر سَرپوش</w:t>
      </w:r>
    </w:p>
    <w:p>
      <w:pPr>
        <w:pStyle w:val="BookText"/>
      </w:pPr>
      <w:r>
        <w:rPr>
          <w:rFonts w:ascii="Amiri" w:hAnsi="Amiri" w:eastAsia="Amiri" w:cs="Amiri"/>
          <w:lang w:bidi="ar-SA"/>
          <w:color w:val="111111"/>
          <w:sz w:val="28"/>
          <w:szCs w:val="28"/>
          <w:rtl/>
        </w:rPr>
        <w:t xml:space="preserve">سرِّ وحدت شد آشکار به خلق</w:t>
      </w:r>
    </w:p>
    <w:p>
      <w:pPr>
        <w:pStyle w:val="BookText"/>
      </w:pPr>
      <w:r>
        <w:rPr>
          <w:rFonts w:ascii="IRNazanin" w:hAnsi="IRNazanin" w:eastAsia="IRNazanin" w:cs="IRNazanin"/>
          <w:lang w:bidi="fa-IR"/>
          <w:color w:val="111111"/>
          <w:sz w:val="28"/>
          <w:szCs w:val="28"/>
          <w:rtl/>
        </w:rPr>
        <w:t xml:space="preserve">کرد افشای راز و سِر، سِرپوش</w:t>
      </w:r>
    </w:p>
    <w:p>
      <w:pPr>
        <w:pStyle w:val="BookText"/>
      </w:pPr>
      <w:r>
        <w:rPr>
          <w:rFonts w:ascii="IRNazanin" w:hAnsi="IRNazanin" w:eastAsia="IRNazanin" w:cs="IRNazanin"/>
          <w:lang w:bidi="fa-IR"/>
          <w:color w:val="111111"/>
          <w:sz w:val="28"/>
          <w:szCs w:val="28"/>
          <w:rtl/>
        </w:rPr>
        <w:t xml:space="preserve">از کف ساقیی میی بستان</w:t>
      </w:r>
    </w:p>
    <w:p>
      <w:pPr>
        <w:pStyle w:val="BookText"/>
      </w:pPr>
      <w:r>
        <w:rPr>
          <w:rFonts w:ascii="IRNazanin" w:hAnsi="IRNazanin" w:eastAsia="IRNazanin" w:cs="IRNazanin"/>
          <w:lang w:bidi="fa-IR"/>
          <w:color w:val="111111"/>
          <w:sz w:val="28"/>
          <w:szCs w:val="28"/>
          <w:rtl/>
        </w:rPr>
        <w:t xml:space="preserve">که چو نوشی خدای گوید: «نوش»</w:t>
      </w:r>
    </w:p>
    <w:p>
      <w:pPr>
        <w:pStyle w:val="BookText"/>
      </w:pPr>
      <w:r>
        <w:rPr>
          <w:rFonts w:ascii="IRNazanin" w:hAnsi="IRNazanin" w:eastAsia="IRNazanin" w:cs="IRNazanin"/>
          <w:lang w:bidi="fa-IR"/>
          <w:color w:val="111111"/>
          <w:sz w:val="28"/>
          <w:szCs w:val="28"/>
          <w:rtl/>
        </w:rPr>
        <w:t xml:space="preserve">شمع معنی دوباره شد روشن</w:t>
      </w:r>
    </w:p>
    <w:p>
      <w:pPr>
        <w:pStyle w:val="BookText"/>
      </w:pPr>
      <w:r>
        <w:rPr>
          <w:rFonts w:ascii="IRNazanin" w:hAnsi="IRNazanin" w:eastAsia="IRNazanin" w:cs="IRNazanin"/>
          <w:lang w:bidi="fa-IR"/>
          <w:color w:val="111111"/>
          <w:sz w:val="28"/>
          <w:szCs w:val="28"/>
          <w:rtl/>
        </w:rPr>
        <w:t xml:space="preserve">که بد از صرصرِ قضا خاموش</w:t>
      </w:r>
    </w:p>
    <w:p>
      <w:pPr>
        <w:pStyle w:val="BookText"/>
      </w:pPr>
      <w:r>
        <w:rPr>
          <w:rFonts w:ascii="IRNazanin" w:hAnsi="IRNazanin" w:eastAsia="IRNazanin" w:cs="IRNazanin"/>
          <w:lang w:bidi="fa-IR"/>
          <w:color w:val="111111"/>
          <w:sz w:val="28"/>
          <w:szCs w:val="28"/>
          <w:rtl/>
        </w:rPr>
        <w:t xml:space="preserve">آن که زاغوش رفته بود به ناز</w:t>
      </w:r>
    </w:p>
    <w:p>
      <w:pPr>
        <w:pStyle w:val="BookText"/>
      </w:pPr>
      <w:r>
        <w:rPr>
          <w:rFonts w:ascii="IRNazanin" w:hAnsi="IRNazanin" w:eastAsia="IRNazanin" w:cs="IRNazanin"/>
          <w:lang w:bidi="fa-IR"/>
          <w:color w:val="111111"/>
          <w:sz w:val="28"/>
          <w:szCs w:val="28"/>
          <w:rtl/>
        </w:rPr>
        <w:t xml:space="preserve">آمد از راه و باز کرد آغوش</w:t>
      </w:r>
    </w:p>
    <w:p>
      <w:pPr>
        <w:pStyle w:val="BookText"/>
      </w:pPr>
      <w:r>
        <w:rPr>
          <w:rFonts w:ascii="IRNazanin" w:hAnsi="IRNazanin" w:eastAsia="IRNazanin" w:cs="IRNazanin"/>
          <w:lang w:bidi="fa-IR"/>
          <w:color w:val="111111"/>
          <w:sz w:val="28"/>
          <w:szCs w:val="28"/>
          <w:rtl/>
        </w:rPr>
        <w:t xml:space="preserve">غنچه مردمی ز نو بشکفت</w:t>
      </w:r>
    </w:p>
    <w:p>
      <w:pPr>
        <w:pStyle w:val="BookText"/>
      </w:pPr>
      <w:r>
        <w:rPr>
          <w:rFonts w:ascii="IRNazanin" w:hAnsi="IRNazanin" w:eastAsia="IRNazanin" w:cs="IRNazanin"/>
          <w:lang w:bidi="fa-IR"/>
          <w:color w:val="111111"/>
          <w:sz w:val="28"/>
          <w:szCs w:val="28"/>
          <w:rtl/>
        </w:rPr>
        <w:t xml:space="preserve">چه</w:t>
      </w:r>
      <w:r>
        <w:rPr>
          <w:rStyle w:val="FootnoteReference"/>
        </w:rPr>
        <w:footnoteReference w:id="770"/>
      </w:r>
      <w:r>
        <w:rPr>
          <w:rFonts w:ascii="IRNazanin" w:hAnsi="IRNazanin" w:eastAsia="IRNazanin" w:cs="IRNazanin"/>
          <w:lang w:bidi="fa-IR"/>
          <w:color w:val="111111"/>
          <w:sz w:val="28"/>
          <w:szCs w:val="28"/>
          <w:rtl/>
        </w:rPr>
        <w:t xml:space="preserve">عجب بلبل ار کشید خروش</w:t>
      </w:r>
    </w:p>
    <w:p>
      <w:pPr>
        <w:pStyle w:val="BookText"/>
      </w:pPr>
      <w:r>
        <w:rPr>
          <w:rFonts w:ascii="IRNazanin" w:hAnsi="IRNazanin" w:eastAsia="IRNazanin" w:cs="IRNazanin"/>
          <w:lang w:bidi="fa-IR"/>
          <w:color w:val="111111"/>
          <w:sz w:val="28"/>
          <w:szCs w:val="28"/>
          <w:rtl/>
        </w:rPr>
        <w:t xml:space="preserve">باده‌ای نوش کن به صبحِ وصال</w:t>
      </w:r>
    </w:p>
    <w:p>
      <w:pPr>
        <w:pStyle w:val="BookText"/>
      </w:pPr>
      <w:r>
        <w:rPr>
          <w:rFonts w:ascii="IRNazanin" w:hAnsi="IRNazanin" w:eastAsia="IRNazanin" w:cs="IRNazanin"/>
          <w:lang w:bidi="fa-IR"/>
          <w:color w:val="111111"/>
          <w:sz w:val="28"/>
          <w:szCs w:val="28"/>
          <w:rtl/>
        </w:rPr>
        <w:t xml:space="preserve">که نیایی شب فراقِ به هوش</w:t>
      </w:r>
    </w:p>
    <w:p>
      <w:pPr>
        <w:pStyle w:val="BookText"/>
      </w:pPr>
      <w:r>
        <w:rPr>
          <w:rFonts w:ascii="IRNazanin" w:hAnsi="IRNazanin" w:eastAsia="IRNazanin" w:cs="IRNazanin"/>
          <w:lang w:bidi="fa-IR"/>
          <w:color w:val="111111"/>
          <w:sz w:val="28"/>
          <w:szCs w:val="28"/>
          <w:rtl/>
        </w:rPr>
        <w:t xml:space="preserve">سَر اگر نیست وقفِ پایِ نگار</w:t>
      </w:r>
    </w:p>
    <w:p>
      <w:pPr>
        <w:pStyle w:val="BookText"/>
      </w:pPr>
      <w:r>
        <w:rPr>
          <w:rFonts w:ascii="IRNazanin" w:hAnsi="IRNazanin" w:eastAsia="IRNazanin" w:cs="IRNazanin"/>
          <w:lang w:bidi="fa-IR"/>
          <w:color w:val="111111"/>
          <w:sz w:val="28"/>
          <w:szCs w:val="28"/>
          <w:rtl/>
        </w:rPr>
        <w:t xml:space="preserve">چه کشی بارِ مِنّتش بر دوش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 زلفِ مشگین بود به دوشِ تو یا</w:t>
      </w:r>
    </w:p>
    <w:p>
      <w:pPr>
        <w:pStyle w:val="BookText"/>
      </w:pPr>
      <w:r>
        <w:rPr>
          <w:rFonts w:ascii="IRNazanin" w:hAnsi="IRNazanin" w:eastAsia="IRNazanin" w:cs="IRNazanin"/>
          <w:lang w:bidi="fa-IR"/>
          <w:color w:val="111111"/>
          <w:sz w:val="28"/>
          <w:szCs w:val="28"/>
          <w:rtl/>
        </w:rPr>
        <w:t xml:space="preserve">از بناگوش رسته مرزنگوش</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در خراباتِ عاشقان بنگر</w:t>
      </w:r>
    </w:p>
    <w:p>
      <w:pPr>
        <w:pStyle w:val="BookText"/>
      </w:pPr>
      <w:r>
        <w:rPr>
          <w:rFonts w:ascii="IRNazanin" w:hAnsi="IRNazanin" w:eastAsia="IRNazanin" w:cs="IRNazanin"/>
          <w:lang w:bidi="fa-IR"/>
          <w:color w:val="111111"/>
          <w:sz w:val="28"/>
          <w:szCs w:val="28"/>
          <w:rtl/>
        </w:rPr>
        <w:t xml:space="preserve">فرقه‌ای مست و فرقه‌ای مدهوش</w:t>
      </w:r>
    </w:p>
    <w:p>
      <w:pPr>
        <w:pStyle w:val="BookText"/>
      </w:pPr>
      <w:r>
        <w:rPr>
          <w:rFonts w:ascii="Amiri" w:hAnsi="Amiri" w:eastAsia="Amiri" w:cs="Amiri"/>
          <w:lang w:bidi="ar-SA"/>
          <w:color w:val="111111"/>
          <w:sz w:val="28"/>
          <w:szCs w:val="28"/>
          <w:rtl/>
        </w:rPr>
        <w:t xml:space="preserve">کلماتُ اللّه و جمالُ اللّه</w:t>
      </w:r>
    </w:p>
    <w:p>
      <w:pPr>
        <w:pStyle w:val="BookText"/>
      </w:pPr>
      <w:r>
        <w:rPr>
          <w:rFonts w:ascii="IRNazanin" w:hAnsi="IRNazanin" w:eastAsia="IRNazanin" w:cs="IRNazanin"/>
          <w:lang w:bidi="fa-IR"/>
          <w:color w:val="111111"/>
          <w:sz w:val="28"/>
          <w:szCs w:val="28"/>
          <w:rtl/>
        </w:rPr>
        <w:t xml:space="preserve">سرمه چشم گشت و حلقه گوش</w:t>
      </w:r>
    </w:p>
    <w:p>
      <w:pPr>
        <w:pStyle w:val="BookText"/>
      </w:pPr>
      <w:r>
        <w:rPr>
          <w:rFonts w:ascii="IRNazanin" w:hAnsi="IRNazanin" w:eastAsia="IRNazanin" w:cs="IRNazanin"/>
          <w:lang w:bidi="fa-IR"/>
          <w:color w:val="111111"/>
          <w:sz w:val="28"/>
          <w:szCs w:val="28"/>
          <w:rtl/>
        </w:rPr>
        <w:t xml:space="preserve">متولّد چو گشت صاحبِ امر</w:t>
      </w:r>
    </w:p>
    <w:p>
      <w:pPr>
        <w:pStyle w:val="BookText"/>
      </w:pPr>
      <w:r>
        <w:rPr>
          <w:rFonts w:ascii="IRNazanin" w:hAnsi="IRNazanin" w:eastAsia="IRNazanin" w:cs="IRNazanin"/>
          <w:lang w:bidi="fa-IR"/>
          <w:color w:val="111111"/>
          <w:sz w:val="28"/>
          <w:szCs w:val="28"/>
          <w:rtl/>
        </w:rPr>
        <w:t xml:space="preserve">نیش‌ها گشت در حقیقت، نوش</w:t>
      </w:r>
    </w:p>
    <w:p>
      <w:pPr>
        <w:pStyle w:val="BookText"/>
      </w:pPr>
      <w:r>
        <w:rPr>
          <w:rFonts w:ascii="IRNazanin" w:hAnsi="IRNazanin" w:eastAsia="IRNazanin" w:cs="IRNazanin"/>
          <w:lang w:bidi="fa-IR"/>
          <w:color w:val="111111"/>
          <w:sz w:val="28"/>
          <w:szCs w:val="28"/>
          <w:rtl/>
        </w:rPr>
        <w:t xml:space="preserve">این سخن آمد از سراچه غیب</w:t>
      </w:r>
    </w:p>
    <w:p>
      <w:pPr>
        <w:pStyle w:val="BookText"/>
      </w:pPr>
      <w:r>
        <w:rPr>
          <w:rFonts w:ascii="IRNazanin" w:hAnsi="IRNazanin" w:eastAsia="IRNazanin" w:cs="IRNazanin"/>
          <w:lang w:bidi="fa-IR"/>
          <w:color w:val="111111"/>
          <w:sz w:val="28"/>
          <w:szCs w:val="28"/>
          <w:rtl/>
        </w:rPr>
        <w:t xml:space="preserve">عاشقان را به گوشِ راز نیوش</w:t>
      </w:r>
    </w:p>
    <w:p>
      <w:pPr>
        <w:pStyle w:val="BookText"/>
      </w:pPr>
      <w:r>
        <w:rPr>
          <w:rFonts w:ascii="Amiri" w:hAnsi="Amiri" w:eastAsia="Amiri" w:cs="Amiri"/>
          <w:lang w:bidi="ar-SA"/>
          <w:color w:val="111111"/>
          <w:sz w:val="28"/>
          <w:szCs w:val="28"/>
          <w:rtl/>
        </w:rPr>
        <w:t xml:space="preserve">ظهر اللّه بصورة الاحسن</w:t>
      </w:r>
    </w:p>
    <w:p>
      <w:pPr>
        <w:pStyle w:val="BookText"/>
      </w:pPr>
      <w:r>
        <w:rPr>
          <w:rFonts w:ascii="IRNazanin" w:hAnsi="IRNazanin" w:eastAsia="IRNazanin" w:cs="IRNazanin"/>
          <w:lang w:bidi="fa-IR"/>
          <w:color w:val="111111"/>
          <w:sz w:val="28"/>
          <w:szCs w:val="28"/>
          <w:rtl/>
        </w:rPr>
        <w:t xml:space="preserve">فی وجود محمّد بن حسن</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گردن آسمان تو را به کمند</w:t>
      </w:r>
    </w:p>
    <w:p>
      <w:pPr>
        <w:pStyle w:val="BookText"/>
      </w:pPr>
      <w:r>
        <w:rPr>
          <w:rFonts w:ascii="IRNazanin" w:hAnsi="IRNazanin" w:eastAsia="IRNazanin" w:cs="IRNazanin"/>
          <w:lang w:bidi="fa-IR"/>
          <w:color w:val="111111"/>
          <w:sz w:val="28"/>
          <w:szCs w:val="28"/>
          <w:rtl/>
        </w:rPr>
        <w:t xml:space="preserve">هله ساقی بساز برگ صبوح</w:t>
      </w:r>
    </w:p>
    <w:p>
      <w:pPr>
        <w:pStyle w:val="BookText"/>
      </w:pPr>
      <w:r>
        <w:rPr>
          <w:rFonts w:ascii="IRNazanin" w:hAnsi="IRNazanin" w:eastAsia="IRNazanin" w:cs="IRNazanin"/>
          <w:lang w:bidi="fa-IR"/>
          <w:color w:val="111111"/>
          <w:sz w:val="28"/>
          <w:szCs w:val="28"/>
          <w:rtl/>
        </w:rPr>
        <w:t xml:space="preserve">تازه می‌کن ز راح ریحان روح»</w:t>
      </w:r>
    </w:p>
    <w:p>
      <w:pPr>
        <w:pStyle w:val="BookText"/>
      </w:pPr>
      <w:r>
        <w:rPr>
          <w:rFonts w:ascii="IRNazanin" w:hAnsi="IRNazanin" w:eastAsia="IRNazanin" w:cs="IRNazanin"/>
          <w:lang w:bidi="fa-IR"/>
          <w:color w:val="111111"/>
          <w:sz w:val="28"/>
          <w:szCs w:val="28"/>
          <w:rtl/>
        </w:rPr>
        <w:t xml:space="preserve">نامه فرهنگیان، ص 419 و 420».</w:t>
      </w:r>
    </w:p>
    <w:p>
      <w:pPr>
        <w:pStyle w:val="BookText"/>
      </w:pPr>
      <w:r>
        <w:rPr>
          <w:rFonts w:ascii="IRNazanin" w:hAnsi="IRNazanin" w:eastAsia="IRNazanin" w:cs="IRNazanin"/>
          <w:lang w:bidi="fa-IR"/>
          <w:color w:val="111111"/>
          <w:sz w:val="28"/>
          <w:szCs w:val="28"/>
          <w:rtl/>
        </w:rPr>
        <w:t xml:space="preserve">طلعت وجه شاهد المقصود</w:t>
      </w:r>
    </w:p>
    <w:p>
      <w:pPr>
        <w:pStyle w:val="BookText"/>
      </w:pPr>
      <w:r>
        <w:rPr>
          <w:rFonts w:ascii="Amiri" w:hAnsi="Amiri" w:eastAsia="Amiri" w:cs="Amiri"/>
          <w:lang w:bidi="ar-SA"/>
          <w:color w:val="111111"/>
          <w:sz w:val="28"/>
          <w:szCs w:val="28"/>
          <w:rtl/>
        </w:rPr>
        <w:t xml:space="preserve">ظهر نورِ حضرتِ المعبود</w:t>
      </w:r>
      <w:r>
        <w:rPr>
          <w:rStyle w:val="FootnoteReference"/>
        </w:rPr>
        <w:footnoteReference w:id="773"/>
      </w:r>
    </w:p>
    <w:p>
      <w:pPr>
        <w:pStyle w:val="BookText"/>
      </w:pPr>
      <w:r>
        <w:rPr>
          <w:rFonts w:ascii="Amiri" w:hAnsi="Amiri" w:eastAsia="Amiri" w:cs="Amiri"/>
          <w:lang w:bidi="ar-SA"/>
          <w:color w:val="111111"/>
          <w:sz w:val="28"/>
          <w:szCs w:val="28"/>
          <w:rtl/>
        </w:rPr>
        <w:t xml:space="preserve">آیة اللّه‌ِ نزّلتْ فی الارض</w:t>
      </w:r>
    </w:p>
    <w:p>
      <w:pPr>
        <w:pStyle w:val="BookText"/>
      </w:pPr>
      <w:r>
        <w:rPr>
          <w:rFonts w:ascii="IRNazanin" w:hAnsi="IRNazanin" w:eastAsia="IRNazanin" w:cs="IRNazanin"/>
          <w:lang w:bidi="fa-IR"/>
          <w:color w:val="111111"/>
          <w:sz w:val="28"/>
          <w:szCs w:val="28"/>
          <w:rtl/>
        </w:rPr>
        <w:t xml:space="preserve">من سماء المشیّت المعهود</w:t>
      </w:r>
    </w:p>
    <w:p>
      <w:pPr>
        <w:pStyle w:val="BookText"/>
      </w:pPr>
      <w:r>
        <w:rPr>
          <w:rFonts w:ascii="Amiri" w:hAnsi="Amiri" w:eastAsia="Amiri" w:cs="Amiri"/>
          <w:lang w:bidi="ar-SA"/>
          <w:color w:val="111111"/>
          <w:sz w:val="28"/>
          <w:szCs w:val="28"/>
          <w:rtl/>
        </w:rPr>
        <w:t xml:space="preserve">خسروِ کشورِ حدوث و قدم</w:t>
      </w:r>
    </w:p>
    <w:p>
      <w:pPr>
        <w:pStyle w:val="BookText"/>
      </w:pPr>
      <w:r>
        <w:rPr>
          <w:rFonts w:ascii="IRNazanin" w:hAnsi="IRNazanin" w:eastAsia="IRNazanin" w:cs="IRNazanin"/>
          <w:lang w:bidi="fa-IR"/>
          <w:color w:val="111111"/>
          <w:sz w:val="28"/>
          <w:szCs w:val="28"/>
          <w:rtl/>
        </w:rPr>
        <w:t xml:space="preserve">زد قدم از عدم به ملکِ وجود</w:t>
      </w:r>
    </w:p>
    <w:p>
      <w:pPr>
        <w:pStyle w:val="BookText"/>
      </w:pPr>
      <w:r>
        <w:rPr>
          <w:rFonts w:ascii="IRNazanin" w:hAnsi="IRNazanin" w:eastAsia="IRNazanin" w:cs="IRNazanin"/>
          <w:lang w:bidi="fa-IR"/>
          <w:color w:val="111111"/>
          <w:sz w:val="28"/>
          <w:szCs w:val="28"/>
          <w:rtl/>
        </w:rPr>
        <w:t xml:space="preserve">شد علم در سراچه عالم</w:t>
      </w:r>
    </w:p>
    <w:p>
      <w:pPr>
        <w:pStyle w:val="BookText"/>
      </w:pPr>
      <w:r>
        <w:rPr>
          <w:rFonts w:ascii="IRNazanin" w:hAnsi="IRNazanin" w:eastAsia="IRNazanin" w:cs="IRNazanin"/>
          <w:lang w:bidi="fa-IR"/>
          <w:color w:val="111111"/>
          <w:sz w:val="28"/>
          <w:szCs w:val="28"/>
          <w:rtl/>
        </w:rPr>
        <w:t xml:space="preserve">مظهرِ ذاتِ کردگارِ ودود</w:t>
      </w:r>
    </w:p>
    <w:p>
      <w:pPr>
        <w:pStyle w:val="BookText"/>
      </w:pPr>
      <w:r>
        <w:rPr>
          <w:rFonts w:ascii="IRNazanin" w:hAnsi="IRNazanin" w:eastAsia="IRNazanin" w:cs="IRNazanin"/>
          <w:lang w:bidi="fa-IR"/>
          <w:color w:val="111111"/>
          <w:sz w:val="28"/>
          <w:szCs w:val="28"/>
          <w:rtl/>
        </w:rPr>
        <w:t xml:space="preserve">عقلِ کل گفت روزِ میلادش</w:t>
      </w:r>
    </w:p>
    <w:p>
      <w:pPr>
        <w:pStyle w:val="BookText"/>
      </w:pPr>
      <w:r>
        <w:rPr>
          <w:rFonts w:ascii="IRNazanin" w:hAnsi="IRNazanin" w:eastAsia="IRNazanin" w:cs="IRNazanin"/>
          <w:lang w:bidi="fa-IR"/>
          <w:color w:val="111111"/>
          <w:sz w:val="28"/>
          <w:szCs w:val="28"/>
          <w:rtl/>
        </w:rPr>
        <w:t xml:space="preserve">ظهر الحق بهذه المولود</w:t>
      </w:r>
    </w:p>
    <w:p>
      <w:pPr>
        <w:pStyle w:val="BookText"/>
      </w:pPr>
      <w:r>
        <w:rPr>
          <w:rFonts w:ascii="IRNazanin" w:hAnsi="IRNazanin" w:eastAsia="IRNazanin" w:cs="IRNazanin"/>
          <w:lang w:bidi="fa-IR"/>
          <w:color w:val="111111"/>
          <w:sz w:val="28"/>
          <w:szCs w:val="28"/>
          <w:rtl/>
        </w:rPr>
        <w:t xml:space="preserve">عاشقان را ز خواب شد بیدار</w:t>
      </w:r>
    </w:p>
    <w:p>
      <w:pPr>
        <w:pStyle w:val="BookText"/>
      </w:pPr>
      <w:r>
        <w:rPr>
          <w:rFonts w:ascii="Amiri" w:hAnsi="Amiri" w:eastAsia="Amiri" w:cs="Amiri"/>
          <w:lang w:bidi="ar-SA"/>
          <w:color w:val="111111"/>
          <w:sz w:val="28"/>
          <w:szCs w:val="28"/>
          <w:rtl/>
        </w:rPr>
        <w:t xml:space="preserve">بختِ میمون و طالعِ مسعود</w:t>
      </w:r>
    </w:p>
    <w:p>
      <w:pPr>
        <w:pStyle w:val="BookText"/>
      </w:pPr>
      <w:r>
        <w:rPr>
          <w:rFonts w:ascii="IRNazanin" w:hAnsi="IRNazanin" w:eastAsia="IRNazanin" w:cs="IRNazanin"/>
          <w:lang w:bidi="fa-IR"/>
          <w:color w:val="111111"/>
          <w:sz w:val="28"/>
          <w:szCs w:val="28"/>
          <w:rtl/>
        </w:rPr>
        <w:t xml:space="preserve">رخت در چاهِ ویل خواهد برد</w:t>
      </w:r>
    </w:p>
    <w:p>
      <w:pPr>
        <w:pStyle w:val="BookText"/>
      </w:pPr>
      <w:r>
        <w:rPr>
          <w:rFonts w:ascii="IRNazanin" w:hAnsi="IRNazanin" w:eastAsia="IRNazanin" w:cs="IRNazanin"/>
          <w:lang w:bidi="fa-IR"/>
          <w:color w:val="111111"/>
          <w:sz w:val="28"/>
          <w:szCs w:val="28"/>
          <w:rtl/>
        </w:rPr>
        <w:t xml:space="preserve">خصمِ دجّال چشمِ شومِ عنود</w:t>
      </w:r>
    </w:p>
    <w:p>
      <w:pPr>
        <w:pStyle w:val="BookText"/>
      </w:pPr>
      <w:r>
        <w:rPr>
          <w:rFonts w:ascii="IRNazanin" w:hAnsi="IRNazanin" w:eastAsia="IRNazanin" w:cs="IRNazanin"/>
          <w:lang w:bidi="fa-IR"/>
          <w:color w:val="111111"/>
          <w:sz w:val="28"/>
          <w:szCs w:val="28"/>
          <w:rtl/>
        </w:rPr>
        <w:t xml:space="preserve">غرق در نیلِ قهر شد فرعون</w:t>
      </w:r>
    </w:p>
    <w:p>
      <w:pPr>
        <w:pStyle w:val="BookText"/>
      </w:pPr>
      <w:r>
        <w:rPr>
          <w:rFonts w:ascii="IRNazanin" w:hAnsi="IRNazanin" w:eastAsia="IRNazanin" w:cs="IRNazanin"/>
          <w:lang w:bidi="fa-IR"/>
          <w:color w:val="111111"/>
          <w:sz w:val="28"/>
          <w:szCs w:val="28"/>
          <w:rtl/>
        </w:rPr>
        <w:t xml:space="preserve">سوخت در آتشِ غضب نمرود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هست در کیش اهل دل مردود»</w:t>
      </w:r>
    </w:p>
    <w:p>
      <w:pPr>
        <w:pStyle w:val="BookText"/>
      </w:pPr>
      <w:r>
        <w:rPr>
          <w:rFonts w:ascii="IRNazanin" w:hAnsi="IRNazanin" w:eastAsia="IRNazanin" w:cs="IRNazanin"/>
          <w:lang w:bidi="fa-IR"/>
          <w:color w:val="111111"/>
          <w:sz w:val="28"/>
          <w:szCs w:val="28"/>
          <w:rtl/>
        </w:rPr>
        <w:t xml:space="preserve">حشمتش حشمتِ سلیمانی</w:t>
      </w:r>
    </w:p>
    <w:p>
      <w:pPr>
        <w:pStyle w:val="BookText"/>
      </w:pPr>
      <w:r>
        <w:rPr>
          <w:rFonts w:ascii="IRNazanin" w:hAnsi="IRNazanin" w:eastAsia="IRNazanin" w:cs="IRNazanin"/>
          <w:lang w:bidi="fa-IR"/>
          <w:color w:val="111111"/>
          <w:sz w:val="28"/>
          <w:szCs w:val="28"/>
          <w:rtl/>
        </w:rPr>
        <w:t xml:space="preserve">خیمه‌اش رشکِ خیمه داود</w:t>
      </w:r>
    </w:p>
    <w:p>
      <w:pPr>
        <w:pStyle w:val="BookText"/>
      </w:pPr>
      <w:r>
        <w:rPr>
          <w:rFonts w:ascii="IRNazanin" w:hAnsi="IRNazanin" w:eastAsia="IRNazanin" w:cs="IRNazanin"/>
          <w:lang w:bidi="fa-IR"/>
          <w:color w:val="111111"/>
          <w:sz w:val="28"/>
          <w:szCs w:val="28"/>
          <w:rtl/>
        </w:rPr>
        <w:t xml:space="preserve">فرض شد خدمتش به آدم و نوح</w:t>
      </w:r>
    </w:p>
    <w:p>
      <w:pPr>
        <w:pStyle w:val="BookText"/>
      </w:pPr>
      <w:r>
        <w:rPr>
          <w:rFonts w:ascii="IRNazanin" w:hAnsi="IRNazanin" w:eastAsia="IRNazanin" w:cs="IRNazanin"/>
          <w:lang w:bidi="fa-IR"/>
          <w:color w:val="111111"/>
          <w:sz w:val="28"/>
          <w:szCs w:val="28"/>
          <w:rtl/>
        </w:rPr>
        <w:t xml:space="preserve">فرض شد طاعتش به صالح و هود</w:t>
      </w:r>
    </w:p>
    <w:p>
      <w:pPr>
        <w:pStyle w:val="BookText"/>
      </w:pPr>
      <w:r>
        <w:rPr>
          <w:rFonts w:ascii="IRNazanin" w:hAnsi="IRNazanin" w:eastAsia="IRNazanin" w:cs="IRNazanin"/>
          <w:lang w:bidi="fa-IR"/>
          <w:color w:val="111111"/>
          <w:sz w:val="28"/>
          <w:szCs w:val="28"/>
          <w:rtl/>
        </w:rPr>
        <w:t xml:space="preserve">قدسیان باز ز آشیانه قدس</w:t>
      </w:r>
    </w:p>
    <w:p>
      <w:pPr>
        <w:pStyle w:val="BookText"/>
      </w:pPr>
      <w:r>
        <w:rPr>
          <w:rFonts w:ascii="IRNazanin" w:hAnsi="IRNazanin" w:eastAsia="IRNazanin" w:cs="IRNazanin"/>
          <w:lang w:bidi="fa-IR"/>
          <w:color w:val="111111"/>
          <w:sz w:val="28"/>
          <w:szCs w:val="28"/>
          <w:rtl/>
        </w:rPr>
        <w:t xml:space="preserve">اندرین انجمن کنند ورود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بر این خجسته طاق و رواق</w:t>
      </w:r>
    </w:p>
    <w:p>
      <w:pPr>
        <w:pStyle w:val="BookText"/>
      </w:pPr>
      <w:r>
        <w:rPr>
          <w:rFonts w:ascii="IRNazanin" w:hAnsi="IRNazanin" w:eastAsia="IRNazanin" w:cs="IRNazanin"/>
          <w:lang w:bidi="fa-IR"/>
          <w:color w:val="111111"/>
          <w:sz w:val="28"/>
          <w:szCs w:val="28"/>
          <w:rtl/>
        </w:rPr>
        <w:t xml:space="preserve">از سر مسکنت کنند سجود</w:t>
      </w:r>
    </w:p>
    <w:p>
      <w:pPr>
        <w:pStyle w:val="BookText"/>
      </w:pPr>
      <w:r>
        <w:rPr>
          <w:rFonts w:ascii="IRNazanin" w:hAnsi="IRNazanin" w:eastAsia="IRNazanin" w:cs="IRNazanin"/>
          <w:lang w:bidi="fa-IR"/>
          <w:color w:val="111111"/>
          <w:sz w:val="28"/>
          <w:szCs w:val="28"/>
          <w:rtl/>
        </w:rPr>
        <w:t xml:space="preserve">این نکو بیتِ نغز بر خوانند</w:t>
      </w:r>
    </w:p>
    <w:p>
      <w:pPr>
        <w:pStyle w:val="BookText"/>
      </w:pPr>
      <w:r>
        <w:rPr>
          <w:rFonts w:ascii="IRNazanin" w:hAnsi="IRNazanin" w:eastAsia="IRNazanin" w:cs="IRNazanin"/>
          <w:lang w:bidi="fa-IR"/>
          <w:color w:val="111111"/>
          <w:sz w:val="28"/>
          <w:szCs w:val="28"/>
          <w:rtl/>
        </w:rPr>
        <w:t xml:space="preserve">همه با هم به نغمه داود</w:t>
      </w:r>
      <w:r>
        <w:rPr>
          <w:rStyle w:val="FootnoteReference"/>
        </w:rPr>
        <w:footnoteReference w:id="775"/>
      </w:r>
    </w:p>
    <w:p>
      <w:pPr>
        <w:pStyle w:val="BookText"/>
      </w:pPr>
      <w:r>
        <w:rPr>
          <w:rFonts w:ascii="Amiri" w:hAnsi="Amiri" w:eastAsia="Amiri" w:cs="Amiri"/>
          <w:lang w:bidi="ar-SA"/>
          <w:color w:val="111111"/>
          <w:sz w:val="28"/>
          <w:szCs w:val="28"/>
          <w:rtl/>
        </w:rPr>
        <w:t xml:space="preserve">ظهر اللّه بصورة الاحسن</w:t>
      </w:r>
    </w:p>
    <w:p>
      <w:pPr>
        <w:pStyle w:val="BookText"/>
      </w:pPr>
      <w:r>
        <w:rPr>
          <w:rFonts w:ascii="Amiri" w:hAnsi="Amiri" w:eastAsia="Amiri" w:cs="Amiri"/>
          <w:lang w:bidi="ar-SA"/>
          <w:color w:val="111111"/>
          <w:sz w:val="28"/>
          <w:szCs w:val="28"/>
          <w:rtl/>
        </w:rPr>
        <w:t xml:space="preserve">فی وجود محمَّد بن حسن</w:t>
      </w:r>
    </w:p>
    <w:p>
      <w:pPr>
        <w:pStyle w:val="BookText"/>
      </w:pPr>
      <w:r>
        <w:rPr>
          <w:rFonts w:ascii="IRNazanin" w:hAnsi="IRNazanin" w:eastAsia="IRNazanin" w:cs="IRNazanin"/>
          <w:lang w:bidi="fa-IR"/>
          <w:color w:val="111111"/>
          <w:sz w:val="28"/>
          <w:szCs w:val="28"/>
          <w:rtl/>
        </w:rPr>
        <w:t xml:space="preserve">یا امام الهدی، امین الحق</w:t>
      </w:r>
    </w:p>
    <w:p>
      <w:pPr>
        <w:pStyle w:val="BookText"/>
      </w:pPr>
      <w:r>
        <w:rPr>
          <w:rFonts w:ascii="Amiri" w:hAnsi="Amiri" w:eastAsia="Amiri" w:cs="Amiri"/>
          <w:lang w:bidi="ar-SA"/>
          <w:color w:val="111111"/>
          <w:sz w:val="28"/>
          <w:szCs w:val="28"/>
          <w:rtl/>
        </w:rPr>
        <w:t xml:space="preserve">از جبینِ تو نورِ حق مشتق</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صد هزاران هزار یونس و نوح</w:t>
      </w:r>
    </w:p>
    <w:p>
      <w:pPr>
        <w:pStyle w:val="BookText"/>
      </w:pPr>
      <w:r>
        <w:rPr>
          <w:rFonts w:ascii="IRNazanin" w:hAnsi="IRNazanin" w:eastAsia="IRNazanin" w:cs="IRNazanin"/>
          <w:lang w:bidi="fa-IR"/>
          <w:color w:val="111111"/>
          <w:sz w:val="28"/>
          <w:szCs w:val="28"/>
          <w:rtl/>
        </w:rPr>
        <w:t xml:space="preserve">رانده در بحرِ عشقِ تو زورق</w:t>
      </w:r>
    </w:p>
    <w:p>
      <w:pPr>
        <w:pStyle w:val="BookText"/>
      </w:pPr>
      <w:r>
        <w:rPr>
          <w:rFonts w:ascii="Amiri" w:hAnsi="Amiri" w:eastAsia="Amiri" w:cs="Amiri"/>
          <w:lang w:bidi="ar-SA"/>
          <w:color w:val="111111"/>
          <w:sz w:val="28"/>
          <w:szCs w:val="28"/>
          <w:rtl/>
        </w:rPr>
        <w:t xml:space="preserve">روزِ اظهارِ امرت آمنّا</w:t>
      </w:r>
    </w:p>
    <w:p>
      <w:pPr>
        <w:pStyle w:val="BookText"/>
      </w:pPr>
      <w:r>
        <w:rPr>
          <w:rFonts w:ascii="IRNazanin" w:hAnsi="IRNazanin" w:eastAsia="IRNazanin" w:cs="IRNazanin"/>
          <w:lang w:bidi="fa-IR"/>
          <w:color w:val="111111"/>
          <w:sz w:val="28"/>
          <w:szCs w:val="28"/>
          <w:rtl/>
        </w:rPr>
        <w:t xml:space="preserve">عقلِ کل گفت و نفسِ کل صدّق</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چار بازار عشق را رونق»</w:t>
      </w:r>
    </w:p>
    <w:p>
      <w:pPr>
        <w:pStyle w:val="BookText"/>
      </w:pPr>
      <w:r>
        <w:rPr>
          <w:rFonts w:ascii="Amiri" w:hAnsi="Amiri" w:eastAsia="Amiri" w:cs="Amiri"/>
          <w:lang w:bidi="ar-SA"/>
          <w:color w:val="111111"/>
          <w:sz w:val="28"/>
          <w:szCs w:val="28"/>
          <w:rtl/>
        </w:rPr>
        <w:t xml:space="preserve">186- در ظهورِ تو ذکرِ مشتاقان</w:t>
      </w:r>
    </w:p>
    <w:p>
      <w:pPr>
        <w:pStyle w:val="BookText"/>
      </w:pPr>
      <w:r>
        <w:rPr>
          <w:rFonts w:ascii="IRNazanin" w:hAnsi="IRNazanin" w:eastAsia="IRNazanin" w:cs="IRNazanin"/>
          <w:lang w:bidi="fa-IR"/>
          <w:color w:val="111111"/>
          <w:sz w:val="28"/>
          <w:szCs w:val="28"/>
          <w:rtl/>
        </w:rPr>
        <w:t xml:space="preserve">زهق الباطل است و جاء الحق</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که چنین سرخ شد کنار شفق»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«خواست تا نشنود ندای تو خصم</w:t>
      </w:r>
    </w:p>
    <w:p>
      <w:pPr>
        <w:pStyle w:val="BookText"/>
      </w:pPr>
      <w:r>
        <w:rPr>
          <w:rFonts w:ascii="IRNazanin" w:hAnsi="IRNazanin" w:eastAsia="IRNazanin" w:cs="IRNazanin"/>
          <w:lang w:bidi="fa-IR"/>
          <w:color w:val="111111"/>
          <w:sz w:val="28"/>
          <w:szCs w:val="28"/>
          <w:rtl/>
        </w:rPr>
        <w:t xml:space="preserve">ریخت در س-مع از بصر زیبق»</w:t>
      </w:r>
    </w:p>
    <w:p>
      <w:pPr>
        <w:pStyle w:val="BookText"/>
      </w:pPr>
      <w:r>
        <w:rPr>
          <w:rFonts w:ascii="IRNazanin" w:hAnsi="IRNazanin" w:eastAsia="IRNazanin" w:cs="IRNazanin"/>
          <w:lang w:bidi="fa-IR"/>
          <w:color w:val="111111"/>
          <w:sz w:val="28"/>
          <w:szCs w:val="28"/>
          <w:rtl/>
        </w:rPr>
        <w:t xml:space="preserve">روزِ میدان غلامِ تو بر خود</w:t>
      </w:r>
    </w:p>
    <w:p>
      <w:pPr>
        <w:pStyle w:val="BookText"/>
      </w:pPr>
      <w:r>
        <w:rPr>
          <w:rFonts w:ascii="IRNazanin" w:hAnsi="IRNazanin" w:eastAsia="IRNazanin" w:cs="IRNazanin"/>
          <w:lang w:bidi="fa-IR"/>
          <w:color w:val="111111"/>
          <w:sz w:val="28"/>
          <w:szCs w:val="28"/>
          <w:rtl/>
        </w:rPr>
        <w:t xml:space="preserve">زند از پرِّ جبرئیل ابلق</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شحنه عدلِ تو نشست به تخت</w:t>
      </w:r>
    </w:p>
    <w:p>
      <w:pPr>
        <w:pStyle w:val="BookText"/>
      </w:pPr>
      <w:r>
        <w:rPr>
          <w:rFonts w:ascii="IRNazanin" w:hAnsi="IRNazanin" w:eastAsia="IRNazanin" w:cs="IRNazanin"/>
          <w:lang w:bidi="fa-IR"/>
          <w:color w:val="111111"/>
          <w:sz w:val="28"/>
          <w:szCs w:val="28"/>
          <w:rtl/>
        </w:rPr>
        <w:t xml:space="preserve">تا نیفتد جهان ز نظم و نسق</w:t>
      </w:r>
    </w:p>
    <w:p>
      <w:pPr>
        <w:pStyle w:val="BookText"/>
      </w:pPr>
      <w:r>
        <w:rPr>
          <w:rFonts w:ascii="IRNazanin" w:hAnsi="IRNazanin" w:eastAsia="IRNazanin" w:cs="IRNazanin"/>
          <w:lang w:bidi="fa-IR"/>
          <w:color w:val="111111"/>
          <w:sz w:val="28"/>
          <w:szCs w:val="28"/>
          <w:rtl/>
        </w:rPr>
        <w:t xml:space="preserve">نیست غم ترسد ار ز دشمن دوست</w:t>
      </w:r>
    </w:p>
    <w:p>
      <w:pPr>
        <w:pStyle w:val="BookText"/>
      </w:pPr>
      <w:r>
        <w:rPr>
          <w:rFonts w:ascii="IRNazanin" w:hAnsi="IRNazanin" w:eastAsia="IRNazanin" w:cs="IRNazanin"/>
          <w:lang w:bidi="fa-IR"/>
          <w:color w:val="111111"/>
          <w:sz w:val="28"/>
          <w:szCs w:val="28"/>
          <w:rtl/>
        </w:rPr>
        <w:t xml:space="preserve">شیر ترسد ز مور، پیل از بق</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هست فردا همی به حق ملحق»</w:t>
      </w:r>
    </w:p>
    <w:p>
      <w:pPr>
        <w:pStyle w:val="BookText"/>
      </w:pPr>
      <w:r>
        <w:rPr>
          <w:rFonts w:ascii="Amiri" w:hAnsi="Amiri" w:eastAsia="Amiri" w:cs="Amiri"/>
          <w:lang w:bidi="ar-SA"/>
          <w:color w:val="111111"/>
          <w:sz w:val="28"/>
          <w:szCs w:val="28"/>
          <w:rtl/>
        </w:rPr>
        <w:t xml:space="preserve">حجبِ وهمِ خلق عالم را</w:t>
      </w:r>
    </w:p>
    <w:p>
      <w:pPr>
        <w:pStyle w:val="BookText"/>
      </w:pPr>
      <w:r>
        <w:rPr>
          <w:rFonts w:ascii="IRNazanin" w:hAnsi="IRNazanin" w:eastAsia="IRNazanin" w:cs="IRNazanin"/>
          <w:lang w:bidi="fa-IR"/>
          <w:color w:val="111111"/>
          <w:sz w:val="28"/>
          <w:szCs w:val="28"/>
          <w:rtl/>
        </w:rPr>
        <w:t xml:space="preserve">کند انگشتِ معجزاتت شق</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انجمن شد به روزِ میلادت</w:t>
      </w:r>
    </w:p>
    <w:p>
      <w:pPr>
        <w:pStyle w:val="BookText"/>
      </w:pPr>
      <w:r>
        <w:rPr>
          <w:rFonts w:ascii="Amiri" w:hAnsi="Amiri" w:eastAsia="Amiri" w:cs="Amiri"/>
          <w:lang w:bidi="ar-SA"/>
          <w:color w:val="111111"/>
          <w:sz w:val="28"/>
          <w:szCs w:val="28"/>
          <w:rtl/>
        </w:rPr>
        <w:t xml:space="preserve">زینتِ عرشِ کبریا الحق</w:t>
      </w:r>
    </w:p>
    <w:p>
      <w:pPr>
        <w:pStyle w:val="BookText"/>
      </w:pPr>
      <w:r>
        <w:rPr>
          <w:rFonts w:ascii="IRNazanin" w:hAnsi="IRNazanin" w:eastAsia="IRNazanin" w:cs="IRNazanin"/>
          <w:lang w:bidi="fa-IR"/>
          <w:color w:val="111111"/>
          <w:sz w:val="28"/>
          <w:szCs w:val="28"/>
          <w:rtl/>
        </w:rPr>
        <w:t xml:space="preserve">ندهد حرفِ حق به خصم ثمر</w:t>
      </w:r>
    </w:p>
    <w:p>
      <w:pPr>
        <w:pStyle w:val="BookText"/>
      </w:pPr>
      <w:r>
        <w:rPr>
          <w:rFonts w:ascii="IRNazanin" w:hAnsi="IRNazanin" w:eastAsia="IRNazanin" w:cs="IRNazanin"/>
          <w:lang w:bidi="fa-IR"/>
          <w:color w:val="111111"/>
          <w:sz w:val="28"/>
          <w:szCs w:val="28"/>
          <w:rtl/>
        </w:rPr>
        <w:t xml:space="preserve">چون به عامی عبارتِ مغلق</w:t>
      </w:r>
    </w:p>
    <w:p>
      <w:pPr>
        <w:pStyle w:val="BookText"/>
      </w:pPr>
      <w:r>
        <w:rPr>
          <w:rFonts w:ascii="IRNazanin" w:hAnsi="IRNazanin" w:eastAsia="IRNazanin" w:cs="IRNazanin"/>
          <w:lang w:bidi="fa-IR"/>
          <w:color w:val="111111"/>
          <w:sz w:val="28"/>
          <w:szCs w:val="28"/>
          <w:rtl/>
        </w:rPr>
        <w:t xml:space="preserve">انجم انجمن ز طبعِ بلند</w:t>
      </w:r>
    </w:p>
    <w:p>
      <w:pPr>
        <w:pStyle w:val="BookText"/>
      </w:pPr>
      <w:r>
        <w:rPr>
          <w:rFonts w:ascii="IRNazanin" w:hAnsi="IRNazanin" w:eastAsia="IRNazanin" w:cs="IRNazanin"/>
          <w:lang w:bidi="fa-IR"/>
          <w:color w:val="111111"/>
          <w:sz w:val="28"/>
          <w:szCs w:val="28"/>
          <w:rtl/>
        </w:rPr>
        <w:t xml:space="preserve">اوستادِ فرزدق و عمعق</w:t>
      </w:r>
      <w:r>
        <w:rPr>
          <w:rStyle w:val="FootnoteReference"/>
        </w:rPr>
        <w:footnoteReference w:id="782"/>
      </w:r>
    </w:p>
    <w:p>
      <w:pPr>
        <w:pStyle w:val="BookText"/>
      </w:pPr>
      <w:r>
        <w:rPr>
          <w:rFonts w:ascii="Amiri" w:hAnsi="Amiri" w:eastAsia="Amiri" w:cs="Amiri"/>
          <w:lang w:bidi="ar-SA"/>
          <w:color w:val="111111"/>
          <w:sz w:val="28"/>
          <w:szCs w:val="28"/>
          <w:rtl/>
        </w:rPr>
        <w:t xml:space="preserve">شهرتِ</w:t>
      </w:r>
      <w:r>
        <w:rPr>
          <w:rStyle w:val="FootnoteReference"/>
        </w:rPr>
        <w:footnoteReference w:id="783"/>
      </w:r>
      <w:r>
        <w:rPr>
          <w:rFonts w:ascii="IRNazanin" w:hAnsi="IRNazanin" w:eastAsia="IRNazanin" w:cs="IRNazanin"/>
          <w:lang w:bidi="fa-IR"/>
          <w:color w:val="111111"/>
          <w:sz w:val="28"/>
          <w:szCs w:val="28"/>
          <w:rtl/>
        </w:rPr>
        <w:t xml:space="preserve">توست قصد ورنه مرا</w:t>
      </w:r>
    </w:p>
    <w:p>
      <w:pPr>
        <w:pStyle w:val="BookText"/>
      </w:pPr>
      <w:r>
        <w:rPr>
          <w:rFonts w:ascii="IRNazanin" w:hAnsi="IRNazanin" w:eastAsia="IRNazanin" w:cs="IRNazanin"/>
          <w:lang w:bidi="fa-IR"/>
          <w:color w:val="111111"/>
          <w:sz w:val="28"/>
          <w:szCs w:val="28"/>
          <w:rtl/>
        </w:rPr>
        <w:t xml:space="preserve">هست طبع از سخن بری مطلق</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خامه‌ای کو نوشت این تاریخ</w:t>
      </w:r>
    </w:p>
    <w:p>
      <w:pPr>
        <w:pStyle w:val="BookText"/>
      </w:pPr>
      <w:r>
        <w:rPr>
          <w:rFonts w:ascii="Amiri" w:hAnsi="Amiri" w:eastAsia="Amiri" w:cs="Amiri"/>
          <w:lang w:bidi="ar-SA"/>
          <w:color w:val="111111"/>
          <w:sz w:val="28"/>
          <w:szCs w:val="28"/>
          <w:rtl/>
        </w:rPr>
        <w:t xml:space="preserve">"علمِ سرمد"</w:t>
      </w:r>
      <w:r>
        <w:rPr>
          <w:rStyle w:val="FootnoteReference"/>
        </w:rPr>
        <w:footnoteReference w:id="785"/>
      </w:r>
      <w:r>
        <w:rPr>
          <w:rFonts w:ascii="IRNazanin" w:hAnsi="IRNazanin" w:eastAsia="IRNazanin" w:cs="IRNazanin"/>
          <w:lang w:bidi="fa-IR"/>
          <w:color w:val="111111"/>
          <w:sz w:val="28"/>
          <w:szCs w:val="28"/>
          <w:rtl/>
        </w:rPr>
        <w:t xml:space="preserve">از او بدی مشتق</w:t>
      </w:r>
      <w:r>
        <w:rPr>
          <w:rStyle w:val="FootnoteReference"/>
        </w:rPr>
        <w:footnoteReference w:id="786"/>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8" w:name="pg6731_87753"/>
    <w:bookmarkEnd w:id="148"/>
    <w:p>
      <w:pPr>
        <w:pStyle w:val="BookText"/>
      </w:pPr>
      <w:r>
        <w:rPr>
          <w:rFonts w:ascii="Amiri" w:hAnsi="Amiri" w:eastAsia="Amiri" w:cs="Amiri"/>
          <w:lang w:bidi="ar-SA"/>
          <w:color w:val="111111"/>
          <w:sz w:val="28"/>
          <w:szCs w:val="28"/>
          <w:rtl/>
        </w:rPr>
        <w:t xml:space="preserve">ظهر اللّه بصورة الاحسن</w:t>
      </w:r>
    </w:p>
    <w:p>
      <w:pPr>
        <w:pStyle w:val="BookText"/>
      </w:pPr>
      <w:r>
        <w:rPr>
          <w:rFonts w:ascii="IRNazanin" w:hAnsi="IRNazanin" w:eastAsia="IRNazanin" w:cs="IRNazanin"/>
          <w:lang w:bidi="fa-IR"/>
          <w:color w:val="111111"/>
          <w:sz w:val="28"/>
          <w:szCs w:val="28"/>
          <w:rtl/>
        </w:rPr>
        <w:t xml:space="preserve">فی وجود محمد بن حسن</w:t>
      </w:r>
    </w:p>
    <w:p>
      <w:pPr>
        <w:pStyle w:val="Heading4"/>
      </w:pPr>
      <w:bookmarkStart w:id="794" w:name="_Toc255"/>
      <w:r>
        <w:t>ترکیب بند قائمیه</w:t>
      </w:r>
      <w:bookmarkEnd w:id="794"/>
    </w:p>
    <w:p>
      <w:pPr>
        <w:pStyle w:val="Heading5"/>
      </w:pPr>
      <w:bookmarkStart w:id="795" w:name="_Toc256"/>
      <w:r>
        <w:t>اشاره</w:t>
      </w:r>
      <w:bookmarkEnd w:id="795"/>
    </w:p>
    <w:p>
      <w:pPr>
        <w:pStyle w:val="BookText"/>
      </w:pPr>
      <w:r>
        <w:rPr>
          <w:rFonts w:ascii="IRNazanin" w:hAnsi="IRNazanin" w:eastAsia="IRNazanin" w:cs="IRNazanin"/>
          <w:lang w:bidi="fa-IR"/>
          <w:color w:val="111111"/>
          <w:sz w:val="28"/>
          <w:szCs w:val="28"/>
          <w:rtl/>
        </w:rPr>
        <w:t xml:space="preserve">ترکیب</w:t>
      </w:r>
      <w:r>
        <w:rPr>
          <w:rStyle w:val="FootnoteReference"/>
        </w:rPr>
        <w:footnoteReference w:id="787"/>
      </w:r>
      <w:r>
        <w:rPr>
          <w:rFonts w:ascii="IRNazanin" w:hAnsi="IRNazanin" w:eastAsia="IRNazanin" w:cs="IRNazanin"/>
          <w:lang w:bidi="fa-IR"/>
          <w:color w:val="111111"/>
          <w:sz w:val="28"/>
          <w:szCs w:val="28"/>
          <w:rtl/>
        </w:rPr>
        <w:t xml:space="preserve">بند قائمیه</w:t>
      </w:r>
      <w:r>
        <w:rPr>
          <w:rStyle w:val="FootnoteReference"/>
        </w:rPr>
        <w:footnoteReference w:id="788"/>
      </w:r>
    </w:p>
    <w:p>
      <w:pPr>
        <w:pStyle w:val="BookText"/>
      </w:pPr>
      <w:r>
        <w:rPr>
          <w:rFonts w:ascii="Amiri" w:hAnsi="Amiri" w:eastAsia="Amiri" w:cs="Amiri"/>
          <w:lang w:bidi="ar-SA"/>
          <w:color w:val="111111"/>
          <w:sz w:val="28"/>
          <w:szCs w:val="28"/>
          <w:rtl/>
        </w:rPr>
        <w:t xml:space="preserve">ای رُخت آفتابِ عالمتاب</w:t>
      </w:r>
    </w:p>
    <w:p>
      <w:pPr>
        <w:pStyle w:val="BookText"/>
      </w:pPr>
      <w:r>
        <w:rPr>
          <w:rFonts w:ascii="IRNazanin" w:hAnsi="IRNazanin" w:eastAsia="IRNazanin" w:cs="IRNazanin"/>
          <w:lang w:bidi="fa-IR"/>
          <w:color w:val="111111"/>
          <w:sz w:val="28"/>
          <w:szCs w:val="28"/>
          <w:rtl/>
        </w:rPr>
        <w:t xml:space="preserve">بُرده از آفتاب رویت تاب</w:t>
      </w:r>
    </w:p>
    <w:p>
      <w:pPr>
        <w:pStyle w:val="BookText"/>
      </w:pPr>
      <w:r>
        <w:rPr>
          <w:rFonts w:ascii="IRNazanin" w:hAnsi="IRNazanin" w:eastAsia="IRNazanin" w:cs="IRNazanin"/>
          <w:lang w:bidi="fa-IR"/>
          <w:color w:val="111111"/>
          <w:sz w:val="28"/>
          <w:szCs w:val="28"/>
          <w:rtl/>
        </w:rPr>
        <w:t xml:space="preserve">جرمِ خورشید خلقتِ رخ توست</w:t>
      </w:r>
    </w:p>
    <w:p>
      <w:pPr>
        <w:pStyle w:val="BookText"/>
      </w:pPr>
      <w:r>
        <w:rPr>
          <w:rFonts w:ascii="IRNazanin" w:hAnsi="IRNazanin" w:eastAsia="IRNazanin" w:cs="IRNazanin"/>
          <w:lang w:bidi="fa-IR"/>
          <w:color w:val="111111"/>
          <w:sz w:val="28"/>
          <w:szCs w:val="28"/>
          <w:rtl/>
        </w:rPr>
        <w:t xml:space="preserve">آفریدی و کردیش پرتاب</w:t>
      </w:r>
    </w:p>
    <w:p>
      <w:pPr>
        <w:pStyle w:val="BookText"/>
      </w:pPr>
      <w:r>
        <w:rPr>
          <w:rFonts w:ascii="Amiri" w:hAnsi="Amiri" w:eastAsia="Amiri" w:cs="Amiri"/>
          <w:lang w:bidi="ar-SA"/>
          <w:color w:val="111111"/>
          <w:sz w:val="28"/>
          <w:szCs w:val="28"/>
          <w:rtl/>
        </w:rPr>
        <w:t xml:space="preserve">دلِ خلقِ دو عالم از غمِ عشق</w:t>
      </w:r>
    </w:p>
    <w:p>
      <w:pPr>
        <w:pStyle w:val="BookText"/>
      </w:pPr>
      <w:r>
        <w:rPr>
          <w:rFonts w:ascii="IRNazanin" w:hAnsi="IRNazanin" w:eastAsia="IRNazanin" w:cs="IRNazanin"/>
          <w:lang w:bidi="fa-IR"/>
          <w:color w:val="111111"/>
          <w:sz w:val="28"/>
          <w:szCs w:val="28"/>
          <w:rtl/>
        </w:rPr>
        <w:t xml:space="preserve">همچنان طرّه تو رفته ز تاب</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زان هوایی که در سر است مرا</w:t>
      </w:r>
    </w:p>
    <w:p>
      <w:pPr>
        <w:pStyle w:val="BookText"/>
      </w:pPr>
      <w:r>
        <w:rPr>
          <w:rFonts w:ascii="IRNazanin" w:hAnsi="IRNazanin" w:eastAsia="IRNazanin" w:cs="IRNazanin"/>
          <w:lang w:bidi="fa-IR"/>
          <w:color w:val="111111"/>
          <w:sz w:val="28"/>
          <w:szCs w:val="28"/>
          <w:rtl/>
        </w:rPr>
        <w:t xml:space="preserve">غرقه در آب دیده‌ام چو حباب</w:t>
      </w:r>
    </w:p>
    <w:p>
      <w:pPr>
        <w:pStyle w:val="BookText"/>
      </w:pPr>
      <w:r>
        <w:rPr>
          <w:rFonts w:ascii="IRNazanin" w:hAnsi="IRNazanin" w:eastAsia="IRNazanin" w:cs="IRNazanin"/>
          <w:lang w:bidi="fa-IR"/>
          <w:color w:val="111111"/>
          <w:sz w:val="28"/>
          <w:szCs w:val="28"/>
          <w:rtl/>
        </w:rPr>
        <w:t xml:space="preserve">ساقیا خیز و ریز در ساغر</w:t>
      </w:r>
    </w:p>
    <w:p>
      <w:pPr>
        <w:pStyle w:val="BookText"/>
      </w:pPr>
      <w:r>
        <w:rPr>
          <w:rFonts w:ascii="IRNazanin" w:hAnsi="IRNazanin" w:eastAsia="IRNazanin" w:cs="IRNazanin"/>
          <w:lang w:bidi="fa-IR"/>
          <w:color w:val="111111"/>
          <w:sz w:val="28"/>
          <w:szCs w:val="28"/>
          <w:rtl/>
        </w:rPr>
        <w:t xml:space="preserve">زان شرابِ شریف تر ز گلاب</w:t>
      </w:r>
    </w:p>
    <w:p>
      <w:pPr>
        <w:pStyle w:val="BookText"/>
      </w:pPr>
      <w:r>
        <w:rPr>
          <w:rFonts w:ascii="IRNazanin" w:hAnsi="IRNazanin" w:eastAsia="IRNazanin" w:cs="IRNazanin"/>
          <w:lang w:bidi="fa-IR"/>
          <w:color w:val="111111"/>
          <w:sz w:val="28"/>
          <w:szCs w:val="28"/>
          <w:rtl/>
        </w:rPr>
        <w:t xml:space="preserve">یعنی آن باده رحیقِ رقیق</w:t>
      </w:r>
    </w:p>
    <w:p>
      <w:pPr>
        <w:pStyle w:val="BookText"/>
      </w:pPr>
      <w:r>
        <w:rPr>
          <w:rFonts w:ascii="IRNazanin" w:hAnsi="IRNazanin" w:eastAsia="IRNazanin" w:cs="IRNazanin"/>
          <w:lang w:bidi="fa-IR"/>
          <w:color w:val="111111"/>
          <w:sz w:val="28"/>
          <w:szCs w:val="28"/>
          <w:rtl/>
        </w:rPr>
        <w:t xml:space="preserve">که بود همچو گوهرِ نایاب</w:t>
      </w:r>
    </w:p>
    <w:p>
      <w:pPr>
        <w:pStyle w:val="BookText"/>
      </w:pPr>
      <w:r>
        <w:rPr>
          <w:rFonts w:ascii="IRNazanin" w:hAnsi="IRNazanin" w:eastAsia="IRNazanin" w:cs="IRNazanin"/>
          <w:lang w:bidi="fa-IR"/>
          <w:color w:val="111111"/>
          <w:sz w:val="28"/>
          <w:szCs w:val="28"/>
          <w:rtl/>
        </w:rPr>
        <w:t xml:space="preserve">ساقی عیسویِ موسی دست</w:t>
      </w:r>
    </w:p>
    <w:p>
      <w:pPr>
        <w:pStyle w:val="BookText"/>
      </w:pPr>
      <w:r>
        <w:rPr>
          <w:rFonts w:ascii="Amiri" w:hAnsi="Amiri" w:eastAsia="Amiri" w:cs="Amiri"/>
          <w:lang w:bidi="ar-SA"/>
          <w:color w:val="111111"/>
          <w:sz w:val="28"/>
          <w:szCs w:val="28"/>
          <w:rtl/>
        </w:rPr>
        <w:t xml:space="preserve">ریخت در درِّ ناب، لعلِ مذاب</w:t>
      </w:r>
    </w:p>
    <w:p>
      <w:pPr>
        <w:pStyle w:val="BookText"/>
      </w:pPr>
      <w:r>
        <w:rPr>
          <w:rFonts w:ascii="IRNazanin" w:hAnsi="IRNazanin" w:eastAsia="IRNazanin" w:cs="IRNazanin"/>
          <w:lang w:bidi="fa-IR"/>
          <w:color w:val="111111"/>
          <w:sz w:val="28"/>
          <w:szCs w:val="28"/>
          <w:rtl/>
        </w:rPr>
        <w:t xml:space="preserve">پس پی سجده گشت خم گفتم:</w:t>
      </w:r>
    </w:p>
    <w:p>
      <w:pPr>
        <w:pStyle w:val="BookText"/>
      </w:pPr>
      <w:r>
        <w:rPr>
          <w:rFonts w:ascii="IRNazanin" w:hAnsi="IRNazanin" w:eastAsia="IRNazanin" w:cs="IRNazanin"/>
          <w:lang w:bidi="fa-IR"/>
          <w:color w:val="111111"/>
          <w:sz w:val="28"/>
          <w:szCs w:val="28"/>
          <w:rtl/>
        </w:rPr>
        <w:t xml:space="preserve">«بین الاحباب تسقط الآداب»</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در شب وصل بود نقش بر آب»</w:t>
      </w:r>
    </w:p>
    <w:p>
      <w:pPr>
        <w:pStyle w:val="BookText"/>
      </w:pPr>
      <w:r>
        <w:rPr>
          <w:rFonts w:ascii="IRNazanin" w:hAnsi="IRNazanin" w:eastAsia="IRNazanin" w:cs="IRNazanin"/>
          <w:lang w:bidi="fa-IR"/>
          <w:color w:val="111111"/>
          <w:sz w:val="28"/>
          <w:szCs w:val="28"/>
          <w:rtl/>
        </w:rPr>
        <w:t xml:space="preserve">جامِ جم درکشیدم و گشتم</w:t>
      </w:r>
    </w:p>
    <w:p>
      <w:pPr>
        <w:pStyle w:val="BookText"/>
      </w:pPr>
      <w:r>
        <w:rPr>
          <w:rFonts w:ascii="IRNazanin" w:hAnsi="IRNazanin" w:eastAsia="IRNazanin" w:cs="IRNazanin"/>
          <w:lang w:bidi="fa-IR"/>
          <w:color w:val="111111"/>
          <w:sz w:val="28"/>
          <w:szCs w:val="28"/>
          <w:rtl/>
        </w:rPr>
        <w:t xml:space="preserve">فارغ از هر شکنج و رنج و عذاب</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کرد فارغ مرا ز رنج و عذاب»</w:t>
      </w:r>
    </w:p>
    <w:p>
      <w:pPr>
        <w:pStyle w:val="BookText"/>
      </w:pPr>
      <w:r>
        <w:rPr>
          <w:rFonts w:ascii="IRNazanin" w:hAnsi="IRNazanin" w:eastAsia="IRNazanin" w:cs="IRNazanin"/>
          <w:lang w:bidi="fa-IR"/>
          <w:color w:val="111111"/>
          <w:sz w:val="28"/>
          <w:szCs w:val="28"/>
          <w:rtl/>
        </w:rPr>
        <w:t xml:space="preserve">عالمی زین جهان برون دیدم</w:t>
      </w:r>
    </w:p>
    <w:p>
      <w:pPr>
        <w:pStyle w:val="BookText"/>
      </w:pPr>
      <w:r>
        <w:rPr>
          <w:rFonts w:ascii="IRNazanin" w:hAnsi="IRNazanin" w:eastAsia="IRNazanin" w:cs="IRNazanin"/>
          <w:lang w:bidi="fa-IR"/>
          <w:color w:val="111111"/>
          <w:sz w:val="28"/>
          <w:szCs w:val="28"/>
          <w:rtl/>
        </w:rPr>
        <w:t xml:space="preserve">که نیارم نمود بر اصحاب</w:t>
      </w:r>
    </w:p>
    <w:p>
      <w:pPr>
        <w:pStyle w:val="BookText"/>
      </w:pPr>
      <w:r>
        <w:rPr>
          <w:rFonts w:ascii="IRNazanin" w:hAnsi="IRNazanin" w:eastAsia="IRNazanin" w:cs="IRNazanin"/>
          <w:lang w:bidi="fa-IR"/>
          <w:color w:val="111111"/>
          <w:sz w:val="28"/>
          <w:szCs w:val="28"/>
          <w:rtl/>
        </w:rPr>
        <w:t xml:space="preserve">یک طرف فرقه‌ای عیان دیدم</w:t>
      </w:r>
    </w:p>
    <w:p>
      <w:pPr>
        <w:pStyle w:val="BookText"/>
      </w:pPr>
      <w:r>
        <w:rPr>
          <w:rFonts w:ascii="IRNazanin" w:hAnsi="IRNazanin" w:eastAsia="IRNazanin" w:cs="IRNazanin"/>
          <w:lang w:bidi="fa-IR"/>
          <w:color w:val="111111"/>
          <w:sz w:val="28"/>
          <w:szCs w:val="28"/>
          <w:rtl/>
        </w:rPr>
        <w:t xml:space="preserve">همه دانا دل و رفیع جناب</w:t>
      </w:r>
    </w:p>
    <w:p>
      <w:pPr>
        <w:pStyle w:val="BookText"/>
      </w:pPr>
      <w:r>
        <w:rPr>
          <w:rFonts w:ascii="IRNazanin" w:hAnsi="IRNazanin" w:eastAsia="IRNazanin" w:cs="IRNazanin"/>
          <w:lang w:bidi="fa-IR"/>
          <w:color w:val="111111"/>
          <w:sz w:val="28"/>
          <w:szCs w:val="28"/>
          <w:rtl/>
        </w:rPr>
        <w:t xml:space="preserve">همه موسی کف و مسیحا دم</w:t>
      </w:r>
    </w:p>
    <w:p>
      <w:pPr>
        <w:pStyle w:val="BookText"/>
      </w:pPr>
      <w:r>
        <w:rPr>
          <w:rFonts w:ascii="IRNazanin" w:hAnsi="IRNazanin" w:eastAsia="IRNazanin" w:cs="IRNazanin"/>
          <w:lang w:bidi="fa-IR"/>
          <w:color w:val="111111"/>
          <w:sz w:val="28"/>
          <w:szCs w:val="28"/>
          <w:rtl/>
        </w:rPr>
        <w:t xml:space="preserve">همه یوسف جمال و خضر ثیاب</w:t>
      </w:r>
    </w:p>
    <w:p>
      <w:pPr>
        <w:pStyle w:val="BookText"/>
      </w:pPr>
      <w:r>
        <w:rPr>
          <w:rFonts w:ascii="IRNazanin" w:hAnsi="IRNazanin" w:eastAsia="IRNazanin" w:cs="IRNazanin"/>
          <w:lang w:bidi="fa-IR"/>
          <w:color w:val="111111"/>
          <w:sz w:val="28"/>
          <w:szCs w:val="28"/>
          <w:rtl/>
        </w:rPr>
        <w:t xml:space="preserve">187- در یمین و یسارِ من زده صف</w:t>
      </w:r>
    </w:p>
    <w:p>
      <w:pPr>
        <w:pStyle w:val="BookText"/>
      </w:pPr>
      <w:r>
        <w:rPr>
          <w:rFonts w:ascii="IRNazanin" w:hAnsi="IRNazanin" w:eastAsia="IRNazanin" w:cs="IRNazanin"/>
          <w:lang w:bidi="fa-IR"/>
          <w:color w:val="111111"/>
          <w:sz w:val="28"/>
          <w:szCs w:val="28"/>
          <w:rtl/>
        </w:rPr>
        <w:t xml:space="preserve">فوج فوج از کواعبِ اتراب</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با دف و عود و رود و چنگ و رباب»</w:t>
      </w:r>
    </w:p>
    <w:p>
      <w:pPr>
        <w:pStyle w:val="BookText"/>
      </w:pPr>
      <w:r>
        <w:rPr>
          <w:rFonts w:ascii="IRNazanin" w:hAnsi="IRNazanin" w:eastAsia="IRNazanin" w:cs="IRNazanin"/>
          <w:lang w:bidi="fa-IR"/>
          <w:color w:val="111111"/>
          <w:sz w:val="28"/>
          <w:szCs w:val="28"/>
          <w:rtl/>
        </w:rPr>
        <w:t xml:space="preserve">مطربی زان میانه خواند این بیت</w:t>
      </w:r>
    </w:p>
    <w:p>
      <w:pPr>
        <w:pStyle w:val="BookText"/>
      </w:pPr>
      <w:r>
        <w:rPr>
          <w:rFonts w:ascii="IRNazanin" w:hAnsi="IRNazanin" w:eastAsia="IRNazanin" w:cs="IRNazanin"/>
          <w:lang w:bidi="fa-IR"/>
          <w:color w:val="111111"/>
          <w:sz w:val="28"/>
          <w:szCs w:val="28"/>
          <w:rtl/>
        </w:rPr>
        <w:t xml:space="preserve">بربطِ صلح را چو زد مضراب</w:t>
      </w:r>
    </w:p>
    <w:p>
      <w:pPr>
        <w:pStyle w:val="BookText"/>
      </w:pPr>
      <w:r>
        <w:rPr>
          <w:rFonts w:ascii="IRNazanin" w:hAnsi="IRNazanin" w:eastAsia="IRNazanin" w:cs="IRNazanin"/>
          <w:lang w:bidi="fa-IR"/>
          <w:color w:val="111111"/>
          <w:sz w:val="28"/>
          <w:szCs w:val="28"/>
          <w:rtl/>
        </w:rPr>
        <w:t xml:space="preserve">علمِ عدل پرچم افشان شد</w:t>
      </w:r>
    </w:p>
    <w:p>
      <w:pPr>
        <w:pStyle w:val="BookText"/>
      </w:pPr>
      <w:r>
        <w:rPr>
          <w:rFonts w:ascii="IRNazanin" w:hAnsi="IRNazanin" w:eastAsia="IRNazanin" w:cs="IRNazanin"/>
          <w:lang w:bidi="fa-IR"/>
          <w:color w:val="111111"/>
          <w:sz w:val="28"/>
          <w:szCs w:val="28"/>
          <w:rtl/>
        </w:rPr>
        <w:t xml:space="preserve">رایتِ مهدوی نمایان شد</w:t>
      </w:r>
    </w:p>
    <w:p>
      <w:pPr>
        <w:pStyle w:val="BookText"/>
      </w:pPr>
      <w:r>
        <w:rPr>
          <w:rFonts w:ascii="Amiri" w:hAnsi="Amiri" w:eastAsia="Amiri" w:cs="Amiri"/>
          <w:lang w:bidi="ar-SA"/>
          <w:color w:val="111111"/>
          <w:sz w:val="28"/>
          <w:szCs w:val="28"/>
          <w:rtl/>
        </w:rPr>
        <w:t xml:space="preserve">ای رُخت شرح و بسطِ آیتِ نور</w:t>
      </w:r>
    </w:p>
    <w:p>
      <w:pPr>
        <w:pStyle w:val="BookText"/>
      </w:pPr>
      <w:r>
        <w:rPr>
          <w:rFonts w:ascii="IRNazanin" w:hAnsi="IRNazanin" w:eastAsia="IRNazanin" w:cs="IRNazanin"/>
          <w:lang w:bidi="fa-IR"/>
          <w:color w:val="111111"/>
          <w:sz w:val="28"/>
          <w:szCs w:val="28"/>
          <w:rtl/>
        </w:rPr>
        <w:t xml:space="preserve">نورِ رویِ تو را دو عالم طور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تو برقع ز رخ برافکندی</w:t>
      </w:r>
    </w:p>
    <w:p>
      <w:pPr>
        <w:pStyle w:val="BookText"/>
      </w:pPr>
      <w:r>
        <w:rPr>
          <w:rFonts w:ascii="IRNazanin" w:hAnsi="IRNazanin" w:eastAsia="IRNazanin" w:cs="IRNazanin"/>
          <w:lang w:bidi="fa-IR"/>
          <w:color w:val="111111"/>
          <w:sz w:val="28"/>
          <w:szCs w:val="28"/>
          <w:rtl/>
        </w:rPr>
        <w:t xml:space="preserve">کرد نورِ خدا به خلق ظهور</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تا بدل گشت غیبتت به حضور»</w:t>
      </w:r>
    </w:p>
    <w:p>
      <w:pPr>
        <w:pStyle w:val="BookText"/>
      </w:pPr>
      <w:r>
        <w:rPr>
          <w:rFonts w:ascii="IRNazanin" w:hAnsi="IRNazanin" w:eastAsia="IRNazanin" w:cs="IRNazanin"/>
          <w:lang w:bidi="fa-IR"/>
          <w:color w:val="111111"/>
          <w:sz w:val="28"/>
          <w:szCs w:val="28"/>
          <w:rtl/>
        </w:rPr>
        <w:t xml:space="preserve">گر تو غلمان به جنّت آری روی</w:t>
      </w:r>
    </w:p>
    <w:p>
      <w:pPr>
        <w:pStyle w:val="BookText"/>
      </w:pPr>
      <w:r>
        <w:rPr>
          <w:rFonts w:ascii="IRNazanin" w:hAnsi="IRNazanin" w:eastAsia="IRNazanin" w:cs="IRNazanin"/>
          <w:lang w:bidi="fa-IR"/>
          <w:color w:val="111111"/>
          <w:sz w:val="28"/>
          <w:szCs w:val="28"/>
          <w:rtl/>
        </w:rPr>
        <w:t xml:space="preserve">بشود حور معترف به قصور</w:t>
      </w:r>
    </w:p>
    <w:p>
      <w:pPr>
        <w:pStyle w:val="BookText"/>
      </w:pPr>
      <w:r>
        <w:rPr>
          <w:rFonts w:ascii="IRNazanin" w:hAnsi="IRNazanin" w:eastAsia="IRNazanin" w:cs="IRNazanin"/>
          <w:lang w:bidi="fa-IR"/>
          <w:color w:val="111111"/>
          <w:sz w:val="28"/>
          <w:szCs w:val="28"/>
          <w:rtl/>
        </w:rPr>
        <w:t xml:space="preserve">هست در موکبِ همایونت</w:t>
      </w:r>
    </w:p>
    <w:p>
      <w:pPr>
        <w:pStyle w:val="BookText"/>
      </w:pPr>
      <w:r>
        <w:rPr>
          <w:rFonts w:ascii="Amiri" w:hAnsi="Amiri" w:eastAsia="Amiri" w:cs="Amiri"/>
          <w:lang w:bidi="ar-SA"/>
          <w:color w:val="111111"/>
          <w:sz w:val="28"/>
          <w:szCs w:val="28"/>
          <w:rtl/>
        </w:rPr>
        <w:t xml:space="preserve">روزِ اظهارِ امر و یومِ نشور</w:t>
      </w:r>
    </w:p>
    <w:p>
      <w:pPr>
        <w:pStyle w:val="BookText"/>
      </w:pPr>
      <w:r>
        <w:rPr>
          <w:rFonts w:ascii="IRNazanin" w:hAnsi="IRNazanin" w:eastAsia="IRNazanin" w:cs="IRNazanin"/>
          <w:lang w:bidi="fa-IR"/>
          <w:color w:val="111111"/>
          <w:sz w:val="28"/>
          <w:szCs w:val="28"/>
          <w:rtl/>
        </w:rPr>
        <w:t xml:space="preserve">صد چو کاوس را به گردن، کوس</w:t>
      </w:r>
    </w:p>
    <w:p>
      <w:pPr>
        <w:pStyle w:val="BookText"/>
      </w:pPr>
      <w:r>
        <w:rPr>
          <w:rFonts w:ascii="IRNazanin" w:hAnsi="IRNazanin" w:eastAsia="IRNazanin" w:cs="IRNazanin"/>
          <w:lang w:bidi="fa-IR"/>
          <w:color w:val="111111"/>
          <w:sz w:val="28"/>
          <w:szCs w:val="28"/>
          <w:rtl/>
        </w:rPr>
        <w:t xml:space="preserve">صد چو شاپور را به لب، شیپور</w:t>
      </w:r>
    </w:p>
    <w:p>
      <w:pPr>
        <w:pStyle w:val="BookText"/>
      </w:pPr>
      <w:r>
        <w:rPr>
          <w:rFonts w:ascii="IRNazanin" w:hAnsi="IRNazanin" w:eastAsia="IRNazanin" w:cs="IRNazanin"/>
          <w:lang w:bidi="fa-IR"/>
          <w:color w:val="111111"/>
          <w:sz w:val="28"/>
          <w:szCs w:val="28"/>
          <w:rtl/>
        </w:rPr>
        <w:t xml:space="preserve">باج خواهی گرفتن از قیصر</w:t>
      </w:r>
    </w:p>
    <w:p>
      <w:pPr>
        <w:pStyle w:val="BookText"/>
      </w:pPr>
      <w:r>
        <w:rPr>
          <w:rFonts w:ascii="IRNazanin" w:hAnsi="IRNazanin" w:eastAsia="IRNazanin" w:cs="IRNazanin"/>
          <w:lang w:bidi="fa-IR"/>
          <w:color w:val="111111"/>
          <w:sz w:val="28"/>
          <w:szCs w:val="28"/>
          <w:rtl/>
        </w:rPr>
        <w:t xml:space="preserve">تاج خواهی ربودن از فغفور</w:t>
      </w:r>
    </w:p>
    <w:p>
      <w:pPr>
        <w:pStyle w:val="BookText"/>
      </w:pPr>
      <w:r>
        <w:rPr>
          <w:rFonts w:ascii="IRNazanin" w:hAnsi="IRNazanin" w:eastAsia="IRNazanin" w:cs="IRNazanin"/>
          <w:lang w:bidi="fa-IR"/>
          <w:color w:val="111111"/>
          <w:sz w:val="28"/>
          <w:szCs w:val="28"/>
          <w:rtl/>
        </w:rPr>
        <w:t xml:space="preserve">ای بتِ معنوی بده زان می</w:t>
      </w:r>
    </w:p>
    <w:p>
      <w:pPr>
        <w:pStyle w:val="BookText"/>
      </w:pPr>
      <w:r>
        <w:rPr>
          <w:rFonts w:ascii="IRNazanin" w:hAnsi="IRNazanin" w:eastAsia="IRNazanin" w:cs="IRNazanin"/>
          <w:lang w:bidi="fa-IR"/>
          <w:color w:val="111111"/>
          <w:sz w:val="28"/>
          <w:szCs w:val="28"/>
          <w:rtl/>
        </w:rPr>
        <w:t xml:space="preserve">که به پا عشقش افشرد انگور</w:t>
      </w:r>
    </w:p>
    <w:p>
      <w:pPr>
        <w:pStyle w:val="BookText"/>
      </w:pPr>
      <w:r>
        <w:rPr>
          <w:rFonts w:ascii="IRNazanin" w:hAnsi="IRNazanin" w:eastAsia="IRNazanin" w:cs="IRNazanin"/>
          <w:lang w:bidi="fa-IR"/>
          <w:color w:val="111111"/>
          <w:sz w:val="28"/>
          <w:szCs w:val="28"/>
          <w:rtl/>
        </w:rPr>
        <w:t xml:space="preserve">زان میم ده که رفته‌اند به دار</w:t>
      </w:r>
    </w:p>
    <w:p>
      <w:pPr>
        <w:pStyle w:val="BookText"/>
      </w:pPr>
      <w:r>
        <w:rPr>
          <w:rFonts w:ascii="IRNazanin" w:hAnsi="IRNazanin" w:eastAsia="IRNazanin" w:cs="IRNazanin"/>
          <w:lang w:bidi="fa-IR"/>
          <w:color w:val="111111"/>
          <w:sz w:val="28"/>
          <w:szCs w:val="28"/>
          <w:rtl/>
        </w:rPr>
        <w:t xml:space="preserve">به یکی جرعه عیسی و منصور</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وانگه از شیشه کن به جام بلور</w:t>
      </w:r>
    </w:p>
    <w:p>
      <w:pPr>
        <w:pStyle w:val="BookText"/>
      </w:pPr>
      <w:r>
        <w:rPr>
          <w:rFonts w:ascii="IRNazanin" w:hAnsi="IRNazanin" w:eastAsia="IRNazanin" w:cs="IRNazanin"/>
          <w:lang w:bidi="fa-IR"/>
          <w:color w:val="111111"/>
          <w:sz w:val="28"/>
          <w:szCs w:val="28"/>
          <w:rtl/>
        </w:rPr>
        <w:t xml:space="preserve">ای مغنّی تونیز وجدی کن</w:t>
      </w:r>
    </w:p>
    <w:p>
      <w:pPr>
        <w:pStyle w:val="BookText"/>
      </w:pPr>
      <w:r>
        <w:rPr>
          <w:rFonts w:ascii="IRNazanin" w:hAnsi="IRNazanin" w:eastAsia="IRNazanin" w:cs="IRNazanin"/>
          <w:lang w:bidi="fa-IR"/>
          <w:color w:val="111111"/>
          <w:sz w:val="28"/>
          <w:szCs w:val="28"/>
          <w:rtl/>
        </w:rPr>
        <w:t xml:space="preserve">بسرای از نشاط آیه نور</w:t>
      </w:r>
    </w:p>
    <w:p>
      <w:pPr>
        <w:pStyle w:val="BookText"/>
      </w:pPr>
      <w:r>
        <w:rPr>
          <w:rFonts w:ascii="IRNazanin" w:hAnsi="IRNazanin" w:eastAsia="IRNazanin" w:cs="IRNazanin"/>
          <w:lang w:bidi="fa-IR"/>
          <w:color w:val="111111"/>
          <w:sz w:val="28"/>
          <w:szCs w:val="28"/>
          <w:rtl/>
        </w:rPr>
        <w:t xml:space="preserve">عاشقان زنده از دم تو شوند</w:t>
      </w:r>
    </w:p>
    <w:p>
      <w:pPr>
        <w:pStyle w:val="BookText"/>
      </w:pPr>
      <w:r>
        <w:rPr>
          <w:rFonts w:ascii="IRNazanin" w:hAnsi="IRNazanin" w:eastAsia="IRNazanin" w:cs="IRNazanin"/>
          <w:lang w:bidi="fa-IR"/>
          <w:color w:val="111111"/>
          <w:sz w:val="28"/>
          <w:szCs w:val="28"/>
          <w:rtl/>
        </w:rPr>
        <w:t xml:space="preserve">زنده گردند خلق از دم صور»</w:t>
      </w:r>
    </w:p>
    <w:p>
      <w:pPr>
        <w:pStyle w:val="BookText"/>
      </w:pPr>
      <w:r>
        <w:rPr>
          <w:rFonts w:ascii="IRNazanin" w:hAnsi="IRNazanin" w:eastAsia="IRNazanin" w:cs="IRNazanin"/>
          <w:lang w:bidi="fa-IR"/>
          <w:color w:val="111111"/>
          <w:sz w:val="28"/>
          <w:szCs w:val="28"/>
          <w:rtl/>
        </w:rPr>
        <w:t xml:space="preserve">دوش جبریلِ عقل بال افشان</w:t>
      </w:r>
    </w:p>
    <w:p>
      <w:pPr>
        <w:pStyle w:val="BookText"/>
      </w:pPr>
      <w:r>
        <w:rPr>
          <w:rFonts w:ascii="IRNazanin" w:hAnsi="IRNazanin" w:eastAsia="IRNazanin" w:cs="IRNazanin"/>
          <w:lang w:bidi="fa-IR"/>
          <w:color w:val="111111"/>
          <w:sz w:val="28"/>
          <w:szCs w:val="28"/>
          <w:rtl/>
        </w:rPr>
        <w:t xml:space="preserve">کرد بر فرشیان ز عرش عبور</w:t>
      </w:r>
    </w:p>
    <w:p>
      <w:pPr>
        <w:pStyle w:val="BookText"/>
      </w:pPr>
      <w:r>
        <w:rPr>
          <w:rFonts w:ascii="IRNazanin" w:hAnsi="IRNazanin" w:eastAsia="IRNazanin" w:cs="IRNazanin"/>
          <w:lang w:bidi="fa-IR"/>
          <w:color w:val="111111"/>
          <w:sz w:val="28"/>
          <w:szCs w:val="28"/>
          <w:rtl/>
        </w:rPr>
        <w:t xml:space="preserve">خواند در گوشِ خفته و بیدار</w:t>
      </w:r>
    </w:p>
    <w:p>
      <w:pPr>
        <w:pStyle w:val="BookText"/>
      </w:pPr>
      <w:r>
        <w:rPr>
          <w:rFonts w:ascii="IRNazanin" w:hAnsi="IRNazanin" w:eastAsia="IRNazanin" w:cs="IRNazanin"/>
          <w:lang w:bidi="fa-IR"/>
          <w:color w:val="111111"/>
          <w:sz w:val="28"/>
          <w:szCs w:val="28"/>
          <w:rtl/>
        </w:rPr>
        <w:t xml:space="preserve">آیتِ رحمت خدای غفور</w:t>
      </w:r>
    </w:p>
    <w:p>
      <w:pPr>
        <w:pStyle w:val="BookText"/>
      </w:pPr>
      <w:r>
        <w:rPr>
          <w:rFonts w:ascii="IRNazanin" w:hAnsi="IRNazanin" w:eastAsia="IRNazanin" w:cs="IRNazanin"/>
          <w:lang w:bidi="fa-IR"/>
          <w:color w:val="111111"/>
          <w:sz w:val="28"/>
          <w:szCs w:val="28"/>
          <w:rtl/>
        </w:rPr>
        <w:t xml:space="preserve">هر که نشنید آیت اللّه</w:t>
      </w:r>
    </w:p>
    <w:p>
      <w:pPr>
        <w:pStyle w:val="BookText"/>
      </w:pPr>
      <w:r>
        <w:rPr>
          <w:rFonts w:ascii="IRNazanin" w:hAnsi="IRNazanin" w:eastAsia="IRNazanin" w:cs="IRNazanin"/>
          <w:lang w:bidi="fa-IR"/>
          <w:color w:val="111111"/>
          <w:sz w:val="28"/>
          <w:szCs w:val="28"/>
          <w:rtl/>
        </w:rPr>
        <w:t xml:space="preserve">بود مدهوشِ جهل و مستِ غرور</w:t>
      </w:r>
    </w:p>
    <w:p>
      <w:pPr>
        <w:pStyle w:val="BookText"/>
      </w:pPr>
      <w:r>
        <w:rPr>
          <w:rFonts w:ascii="IRNazanin" w:hAnsi="IRNazanin" w:eastAsia="IRNazanin" w:cs="IRNazanin"/>
          <w:lang w:bidi="fa-IR"/>
          <w:color w:val="111111"/>
          <w:sz w:val="28"/>
          <w:szCs w:val="28"/>
          <w:rtl/>
        </w:rPr>
        <w:t xml:space="preserve">به تقاضا به سوی من آمد</w:t>
      </w:r>
    </w:p>
    <w:p>
      <w:pPr>
        <w:pStyle w:val="BookText"/>
      </w:pPr>
      <w:r>
        <w:rPr>
          <w:rFonts w:ascii="IRNazanin" w:hAnsi="IRNazanin" w:eastAsia="IRNazanin" w:cs="IRNazanin"/>
          <w:lang w:bidi="fa-IR"/>
          <w:color w:val="111111"/>
          <w:sz w:val="28"/>
          <w:szCs w:val="28"/>
          <w:rtl/>
        </w:rPr>
        <w:t xml:space="preserve">گفتم: «ای از تو بیتِ دل معمور</w:t>
      </w:r>
    </w:p>
    <w:p>
      <w:pPr>
        <w:pStyle w:val="BookText"/>
      </w:pPr>
      <w:r>
        <w:rPr>
          <w:rFonts w:ascii="Amiri" w:hAnsi="Amiri" w:eastAsia="Amiri" w:cs="Amiri"/>
          <w:lang w:bidi="ar-SA"/>
          <w:color w:val="111111"/>
          <w:sz w:val="28"/>
          <w:szCs w:val="28"/>
          <w:rtl/>
        </w:rPr>
        <w:t xml:space="preserve">ساز این شعرِ نغزِ دلکشِ من</w:t>
      </w:r>
    </w:p>
    <w:p>
      <w:pPr>
        <w:pStyle w:val="BookText"/>
      </w:pPr>
      <w:r>
        <w:rPr>
          <w:rFonts w:ascii="IRNazanin" w:hAnsi="IRNazanin" w:eastAsia="IRNazanin" w:cs="IRNazanin"/>
          <w:lang w:bidi="fa-IR"/>
          <w:color w:val="111111"/>
          <w:sz w:val="28"/>
          <w:szCs w:val="28"/>
          <w:rtl/>
        </w:rPr>
        <w:t xml:space="preserve">عقدِ غلمانِ خلد و یاره حور»</w:t>
      </w:r>
    </w:p>
    <w:p>
      <w:pPr>
        <w:pStyle w:val="BookText"/>
      </w:pPr>
      <w:r>
        <w:rPr>
          <w:rFonts w:ascii="IRNazanin" w:hAnsi="IRNazanin" w:eastAsia="IRNazanin" w:cs="IRNazanin"/>
          <w:lang w:bidi="fa-IR"/>
          <w:color w:val="111111"/>
          <w:sz w:val="28"/>
          <w:szCs w:val="28"/>
          <w:rtl/>
        </w:rPr>
        <w:t xml:space="preserve">کرد تعظیم و سر فرو آورد</w:t>
      </w:r>
    </w:p>
    <w:p>
      <w:pPr>
        <w:pStyle w:val="BookText"/>
      </w:pPr>
      <w:r>
        <w:rPr>
          <w:rFonts w:ascii="IRNazanin" w:hAnsi="IRNazanin" w:eastAsia="IRNazanin" w:cs="IRNazanin"/>
          <w:lang w:bidi="fa-IR"/>
          <w:color w:val="111111"/>
          <w:sz w:val="28"/>
          <w:szCs w:val="28"/>
          <w:rtl/>
        </w:rPr>
        <w:t xml:space="preserve">خواندم این شعر با نشاط و سرور</w:t>
      </w:r>
    </w:p>
    <w:p>
      <w:pPr>
        <w:pStyle w:val="BookText"/>
      </w:pPr>
      <w:r>
        <w:rPr>
          <w:rFonts w:ascii="IRNazanin" w:hAnsi="IRNazanin" w:eastAsia="IRNazanin" w:cs="IRNazanin"/>
          <w:lang w:bidi="fa-IR"/>
          <w:color w:val="111111"/>
          <w:sz w:val="28"/>
          <w:szCs w:val="28"/>
          <w:rtl/>
        </w:rPr>
        <w:t xml:space="preserve">نورِ مهدی(عج) به مهد شد ظاهر</w:t>
      </w:r>
    </w:p>
    <w:p>
      <w:pPr>
        <w:pStyle w:val="BookText"/>
      </w:pPr>
      <w:r>
        <w:rPr>
          <w:rFonts w:ascii="IRNazanin" w:hAnsi="IRNazanin" w:eastAsia="IRNazanin" w:cs="IRNazanin"/>
          <w:lang w:bidi="fa-IR"/>
          <w:color w:val="111111"/>
          <w:sz w:val="28"/>
          <w:szCs w:val="28"/>
          <w:rtl/>
        </w:rPr>
        <w:t xml:space="preserve">عالم از لوثِ ظلم شد طاهر</w:t>
      </w:r>
    </w:p>
    <w:p>
      <w:pPr>
        <w:pStyle w:val="BookText"/>
      </w:pPr>
      <w:r>
        <w:rPr>
          <w:rFonts w:ascii="IRNazanin" w:hAnsi="IRNazanin" w:eastAsia="IRNazanin" w:cs="IRNazanin"/>
          <w:lang w:bidi="fa-IR"/>
          <w:color w:val="111111"/>
          <w:sz w:val="28"/>
          <w:szCs w:val="28"/>
          <w:rtl/>
        </w:rPr>
        <w:t xml:space="preserve">ای به روی تو عالمی همه مات</w:t>
      </w:r>
    </w:p>
    <w:p>
      <w:pPr>
        <w:pStyle w:val="BookText"/>
      </w:pPr>
      <w:r>
        <w:rPr>
          <w:rFonts w:ascii="IRNazanin" w:hAnsi="IRNazanin" w:eastAsia="IRNazanin" w:cs="IRNazanin"/>
          <w:lang w:bidi="fa-IR"/>
          <w:color w:val="111111"/>
          <w:sz w:val="28"/>
          <w:szCs w:val="28"/>
          <w:rtl/>
        </w:rPr>
        <w:t xml:space="preserve">لبِ لعلت حیات عین حیات</w:t>
      </w:r>
    </w:p>
    <w:p>
      <w:pPr>
        <w:pStyle w:val="BookText"/>
      </w:pPr>
      <w:r>
        <w:rPr>
          <w:rFonts w:ascii="IRNazanin" w:hAnsi="IRNazanin" w:eastAsia="IRNazanin" w:cs="IRNazanin"/>
          <w:lang w:bidi="fa-IR"/>
          <w:color w:val="111111"/>
          <w:sz w:val="28"/>
          <w:szCs w:val="28"/>
          <w:rtl/>
        </w:rPr>
        <w:t xml:space="preserve">زلف بر رخ فشان که روشن شد</w:t>
      </w:r>
    </w:p>
    <w:p>
      <w:pPr>
        <w:pStyle w:val="BookText"/>
      </w:pPr>
      <w:r>
        <w:rPr>
          <w:rFonts w:ascii="IRNazanin" w:hAnsi="IRNazanin" w:eastAsia="IRNazanin" w:cs="IRNazanin"/>
          <w:lang w:bidi="fa-IR"/>
          <w:color w:val="111111"/>
          <w:sz w:val="28"/>
          <w:szCs w:val="28"/>
          <w:rtl/>
        </w:rPr>
        <w:t xml:space="preserve">کآبِ حیوان نهفته در ظلمات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من بخوانم سفینه‌ات به نجات»</w:t>
      </w:r>
    </w:p>
    <w:p>
      <w:pPr>
        <w:pStyle w:val="BookText"/>
      </w:pPr>
      <w:r>
        <w:rPr>
          <w:rFonts w:ascii="IRNazanin" w:hAnsi="IRNazanin" w:eastAsia="IRNazanin" w:cs="IRNazanin"/>
          <w:lang w:bidi="fa-IR"/>
          <w:color w:val="111111"/>
          <w:sz w:val="28"/>
          <w:szCs w:val="28"/>
          <w:rtl/>
        </w:rPr>
        <w:t xml:space="preserve">کس به ذاتِ تو پی برد حاشا</w:t>
      </w:r>
    </w:p>
    <w:p>
      <w:pPr>
        <w:pStyle w:val="BookText"/>
      </w:pPr>
      <w:r>
        <w:rPr>
          <w:rFonts w:ascii="IRNazanin" w:hAnsi="IRNazanin" w:eastAsia="IRNazanin" w:cs="IRNazanin"/>
          <w:lang w:bidi="fa-IR"/>
          <w:color w:val="111111"/>
          <w:sz w:val="28"/>
          <w:szCs w:val="28"/>
          <w:rtl/>
        </w:rPr>
        <w:t xml:space="preserve">از صفات ارچه پی برند به ذات</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خواست فریاد العطش ز فرات»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حیاتِ ابد همی برسم</w:t>
      </w:r>
      <w:r>
        <w:rPr>
          <w:rStyle w:val="FootnoteReference"/>
        </w:rPr>
        <w:footnoteReference w:id="797"/>
      </w:r>
      <w:r>
        <w:rPr>
          <w:rFonts w:ascii="IRNazanin" w:hAnsi="IRNazanin" w:eastAsia="IRNazanin" w:cs="IRNazanin"/>
          <w:lang w:bidi="fa-IR"/>
          <w:color w:val="111111"/>
          <w:sz w:val="28"/>
          <w:szCs w:val="28"/>
          <w:rtl/>
        </w:rPr>
        <w:t xml:space="preserve">گر رسی بر سرم به وقتِ ممات</w:t>
      </w:r>
    </w:p>
    <w:p>
      <w:pPr>
        <w:pStyle w:val="BookText"/>
      </w:pPr>
      <w:r>
        <w:rPr>
          <w:rFonts w:ascii="IRNazanin" w:hAnsi="IRNazanin" w:eastAsia="IRNazanin" w:cs="IRNazanin"/>
          <w:lang w:bidi="fa-IR"/>
          <w:color w:val="111111"/>
          <w:sz w:val="28"/>
          <w:szCs w:val="28"/>
          <w:rtl/>
        </w:rPr>
        <w:t xml:space="preserve">عمر بگذشته را</w:t>
      </w:r>
      <w:r>
        <w:rPr>
          <w:rStyle w:val="FootnoteReference"/>
        </w:rPr>
        <w:footnoteReference w:id="798"/>
      </w:r>
      <w:r>
        <w:rPr>
          <w:rFonts w:ascii="IRNazanin" w:hAnsi="IRNazanin" w:eastAsia="IRNazanin" w:cs="IRNazanin"/>
          <w:lang w:bidi="fa-IR"/>
          <w:color w:val="111111"/>
          <w:sz w:val="28"/>
          <w:szCs w:val="28"/>
          <w:rtl/>
        </w:rPr>
        <w:t xml:space="preserve">ز سر گیرم</w:t>
      </w:r>
    </w:p>
    <w:p>
      <w:pPr>
        <w:pStyle w:val="BookText"/>
      </w:pPr>
      <w:r>
        <w:rPr>
          <w:rFonts w:ascii="IRNazanin" w:hAnsi="IRNazanin" w:eastAsia="IRNazanin" w:cs="IRNazanin"/>
          <w:lang w:bidi="fa-IR"/>
          <w:color w:val="111111"/>
          <w:sz w:val="28"/>
          <w:szCs w:val="28"/>
          <w:rtl/>
        </w:rPr>
        <w:t xml:space="preserve">که ز امر تو عمر</w:t>
      </w:r>
      <w:r>
        <w:rPr>
          <w:rStyle w:val="FootnoteReference"/>
        </w:rPr>
        <w:footnoteReference w:id="799"/>
      </w:r>
      <w:r>
        <w:rPr>
          <w:rFonts w:ascii="IRNazanin" w:hAnsi="IRNazanin" w:eastAsia="IRNazanin" w:cs="IRNazanin"/>
          <w:lang w:bidi="fa-IR"/>
          <w:color w:val="111111"/>
          <w:sz w:val="28"/>
          <w:szCs w:val="28"/>
          <w:rtl/>
        </w:rPr>
        <w:t xml:space="preserve">راست ثبات</w:t>
      </w:r>
    </w:p>
    <w:p>
      <w:pPr>
        <w:pStyle w:val="BookText"/>
      </w:pPr>
      <w:r>
        <w:rPr>
          <w:rFonts w:ascii="IRNazanin" w:hAnsi="IRNazanin" w:eastAsia="IRNazanin" w:cs="IRNazanin"/>
          <w:lang w:bidi="fa-IR"/>
          <w:color w:val="111111"/>
          <w:sz w:val="28"/>
          <w:szCs w:val="28"/>
          <w:rtl/>
        </w:rPr>
        <w:t xml:space="preserve">188- کوفت کوسِ خداییت به فلک</w:t>
      </w:r>
    </w:p>
    <w:p>
      <w:pPr>
        <w:pStyle w:val="BookText"/>
      </w:pPr>
      <w:r>
        <w:rPr>
          <w:rFonts w:ascii="IRNazanin" w:hAnsi="IRNazanin" w:eastAsia="IRNazanin" w:cs="IRNazanin"/>
          <w:lang w:bidi="fa-IR"/>
          <w:color w:val="111111"/>
          <w:sz w:val="28"/>
          <w:szCs w:val="28"/>
          <w:rtl/>
        </w:rPr>
        <w:t xml:space="preserve">جبرئیل از دوالِ لات و منات</w:t>
      </w:r>
    </w:p>
    <w:p>
      <w:pPr>
        <w:pStyle w:val="BookText"/>
      </w:pPr>
      <w:r>
        <w:rPr>
          <w:rFonts w:ascii="IRNazanin" w:hAnsi="IRNazanin" w:eastAsia="IRNazanin" w:cs="IRNazanin"/>
          <w:lang w:bidi="fa-IR"/>
          <w:color w:val="111111"/>
          <w:sz w:val="28"/>
          <w:szCs w:val="28"/>
          <w:rtl/>
        </w:rPr>
        <w:t xml:space="preserve">نو شد ایمان و تازه شد دوران</w:t>
      </w:r>
    </w:p>
    <w:p>
      <w:pPr>
        <w:pStyle w:val="BookText"/>
      </w:pPr>
      <w:r>
        <w:rPr>
          <w:rFonts w:ascii="IRNazanin" w:hAnsi="IRNazanin" w:eastAsia="IRNazanin" w:cs="IRNazanin"/>
          <w:lang w:bidi="fa-IR"/>
          <w:color w:val="111111"/>
          <w:sz w:val="28"/>
          <w:szCs w:val="28"/>
          <w:rtl/>
        </w:rPr>
        <w:t xml:space="preserve">کهنه شد مکر و ژنده شد طامات</w:t>
      </w:r>
    </w:p>
    <w:p>
      <w:pPr>
        <w:pStyle w:val="BookText"/>
      </w:pPr>
      <w:r>
        <w:rPr>
          <w:rFonts w:ascii="IRNazanin" w:hAnsi="IRNazanin" w:eastAsia="IRNazanin" w:cs="IRNazanin"/>
          <w:lang w:bidi="fa-IR"/>
          <w:color w:val="111111"/>
          <w:sz w:val="28"/>
          <w:szCs w:val="28"/>
          <w:rtl/>
        </w:rPr>
        <w:t xml:space="preserve">خواست ظاهر شود به خلق، خدا</w:t>
      </w:r>
    </w:p>
    <w:p>
      <w:pPr>
        <w:pStyle w:val="BookText"/>
      </w:pPr>
      <w:r>
        <w:rPr>
          <w:rFonts w:ascii="IRNazanin" w:hAnsi="IRNazanin" w:eastAsia="IRNazanin" w:cs="IRNazanin"/>
          <w:lang w:bidi="fa-IR"/>
          <w:color w:val="111111"/>
          <w:sz w:val="28"/>
          <w:szCs w:val="28"/>
          <w:rtl/>
        </w:rPr>
        <w:t xml:space="preserve">ذاتِ پاکِ تو شد ورا مرآت</w:t>
      </w:r>
    </w:p>
    <w:p>
      <w:pPr>
        <w:pStyle w:val="BookText"/>
      </w:pPr>
      <w:r>
        <w:rPr>
          <w:rFonts w:ascii="IRNazanin" w:hAnsi="IRNazanin" w:eastAsia="IRNazanin" w:cs="IRNazanin"/>
          <w:lang w:bidi="fa-IR"/>
          <w:color w:val="111111"/>
          <w:sz w:val="28"/>
          <w:szCs w:val="28"/>
          <w:rtl/>
        </w:rPr>
        <w:t xml:space="preserve">آیت و رایتِ تو بنمایم</w:t>
      </w:r>
    </w:p>
    <w:p>
      <w:pPr>
        <w:pStyle w:val="BookText"/>
      </w:pPr>
      <w:r>
        <w:rPr>
          <w:rFonts w:ascii="IRNazanin" w:hAnsi="IRNazanin" w:eastAsia="IRNazanin" w:cs="IRNazanin"/>
          <w:lang w:bidi="fa-IR"/>
          <w:color w:val="111111"/>
          <w:sz w:val="28"/>
          <w:szCs w:val="28"/>
          <w:rtl/>
        </w:rPr>
        <w:t xml:space="preserve">گوید ار کس علیک بالاثبات</w:t>
      </w:r>
    </w:p>
    <w:p>
      <w:pPr>
        <w:pStyle w:val="BookText"/>
      </w:pPr>
      <w:r>
        <w:rPr>
          <w:rFonts w:ascii="IRNazanin" w:hAnsi="IRNazanin" w:eastAsia="IRNazanin" w:cs="IRNazanin"/>
          <w:lang w:bidi="fa-IR"/>
          <w:color w:val="111111"/>
          <w:sz w:val="28"/>
          <w:szCs w:val="28"/>
          <w:rtl/>
        </w:rPr>
        <w:t xml:space="preserve">خاکِ پایش برات آزادی است</w:t>
      </w:r>
    </w:p>
    <w:p>
      <w:pPr>
        <w:pStyle w:val="BookText"/>
      </w:pPr>
      <w:r>
        <w:rPr>
          <w:rFonts w:ascii="IRNazanin" w:hAnsi="IRNazanin" w:eastAsia="IRNazanin" w:cs="IRNazanin"/>
          <w:lang w:bidi="fa-IR"/>
          <w:color w:val="111111"/>
          <w:sz w:val="28"/>
          <w:szCs w:val="28"/>
          <w:rtl/>
        </w:rPr>
        <w:t xml:space="preserve">ای که خواهی نجات را تو برات</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«با رقیب دو بین عطشان گوی</w:t>
      </w:r>
    </w:p>
    <w:p>
      <w:pPr>
        <w:pStyle w:val="BookText"/>
      </w:pPr>
      <w:r>
        <w:rPr>
          <w:rFonts w:ascii="IRNazanin" w:hAnsi="IRNazanin" w:eastAsia="IRNazanin" w:cs="IRNazanin"/>
          <w:lang w:bidi="fa-IR"/>
          <w:color w:val="111111"/>
          <w:sz w:val="28"/>
          <w:szCs w:val="28"/>
          <w:rtl/>
        </w:rPr>
        <w:t xml:space="preserve">تو و شهد وصال او هیهات»</w:t>
      </w:r>
    </w:p>
    <w:p>
      <w:pPr>
        <w:pStyle w:val="BookText"/>
      </w:pPr>
      <w:r>
        <w:rPr>
          <w:rFonts w:ascii="Amiri" w:hAnsi="Amiri" w:eastAsia="Amiri" w:cs="Amiri"/>
          <w:lang w:bidi="ar-SA"/>
          <w:color w:val="111111"/>
          <w:sz w:val="28"/>
          <w:szCs w:val="28"/>
          <w:rtl/>
        </w:rPr>
        <w:t xml:space="preserve">در لبِ ما زلالِ ماءِ معین</w:t>
      </w:r>
    </w:p>
    <w:p>
      <w:pPr>
        <w:pStyle w:val="BookText"/>
      </w:pPr>
      <w:r>
        <w:rPr>
          <w:rFonts w:ascii="Amiri" w:hAnsi="Amiri" w:eastAsia="Amiri" w:cs="Amiri"/>
          <w:lang w:bidi="ar-SA"/>
          <w:color w:val="111111"/>
          <w:sz w:val="28"/>
          <w:szCs w:val="28"/>
          <w:rtl/>
        </w:rPr>
        <w:t xml:space="preserve">مدّعی</w:t>
      </w:r>
      <w:r>
        <w:rPr>
          <w:rStyle w:val="FootnoteReference"/>
        </w:rPr>
        <w:footnoteReference w:id="801"/>
      </w:r>
      <w:r>
        <w:rPr>
          <w:rFonts w:ascii="IRNazanin" w:hAnsi="IRNazanin" w:eastAsia="IRNazanin" w:cs="IRNazanin"/>
          <w:lang w:bidi="fa-IR"/>
          <w:color w:val="111111"/>
          <w:sz w:val="28"/>
          <w:szCs w:val="28"/>
          <w:rtl/>
        </w:rPr>
        <w:t xml:space="preserve">تشنه در سراب و فلات</w:t>
      </w:r>
    </w:p>
    <w:p>
      <w:pPr>
        <w:pStyle w:val="BookText"/>
      </w:pPr>
      <w:r>
        <w:rPr>
          <w:rFonts w:ascii="IRNazanin" w:hAnsi="IRNazanin" w:eastAsia="IRNazanin" w:cs="IRNazanin"/>
          <w:lang w:bidi="fa-IR"/>
          <w:color w:val="111111"/>
          <w:sz w:val="28"/>
          <w:szCs w:val="28"/>
          <w:rtl/>
        </w:rPr>
        <w:t xml:space="preserve">دوش ساقی مرا بشارت داد</w:t>
      </w:r>
    </w:p>
    <w:p>
      <w:pPr>
        <w:pStyle w:val="BookText"/>
      </w:pPr>
      <w:r>
        <w:rPr>
          <w:rFonts w:ascii="IRNazanin" w:hAnsi="IRNazanin" w:eastAsia="IRNazanin" w:cs="IRNazanin"/>
          <w:lang w:bidi="fa-IR"/>
          <w:color w:val="111111"/>
          <w:sz w:val="28"/>
          <w:szCs w:val="28"/>
          <w:rtl/>
        </w:rPr>
        <w:t xml:space="preserve">که غمِ روزگار کرد وفات</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«باده ذات از خم وحدت</w:t>
      </w:r>
    </w:p>
    <w:p>
      <w:pPr>
        <w:pStyle w:val="BookText"/>
      </w:pPr>
      <w:r>
        <w:rPr>
          <w:rFonts w:ascii="IRNazanin" w:hAnsi="IRNazanin" w:eastAsia="IRNazanin" w:cs="IRNazanin"/>
          <w:lang w:bidi="fa-IR"/>
          <w:color w:val="111111"/>
          <w:sz w:val="28"/>
          <w:szCs w:val="28"/>
          <w:rtl/>
        </w:rPr>
        <w:t xml:space="preserve">داد بر عاشقان ز جا صفات»</w:t>
      </w:r>
    </w:p>
    <w:p>
      <w:pPr>
        <w:pStyle w:val="BookText"/>
      </w:pPr>
      <w:r>
        <w:rPr>
          <w:rFonts w:ascii="IRNazanin" w:hAnsi="IRNazanin" w:eastAsia="IRNazanin" w:cs="IRNazanin"/>
          <w:lang w:bidi="fa-IR"/>
          <w:color w:val="111111"/>
          <w:sz w:val="28"/>
          <w:szCs w:val="28"/>
          <w:rtl/>
        </w:rPr>
        <w:t xml:space="preserve">آنچنان مست گشتمی از شوق</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که شد از پیش پای صبر</w:t>
      </w:r>
      <w:r>
        <w:rPr>
          <w:rStyle w:val="FootnoteReference"/>
        </w:rPr>
        <w:footnoteReference w:id="804"/>
      </w:r>
      <w:r>
        <w:rPr>
          <w:rFonts w:ascii="IRNazanin" w:hAnsi="IRNazanin" w:eastAsia="IRNazanin" w:cs="IRNazanin"/>
          <w:lang w:bidi="fa-IR"/>
          <w:color w:val="111111"/>
          <w:sz w:val="28"/>
          <w:szCs w:val="28"/>
          <w:rtl/>
        </w:rPr>
        <w:t xml:space="preserve">و ثبات</w:t>
      </w:r>
    </w:p>
    <w:p>
      <w:pPr>
        <w:pStyle w:val="BookText"/>
      </w:pPr>
      <w:r>
        <w:rPr>
          <w:rFonts w:ascii="IRNazanin" w:hAnsi="IRNazanin" w:eastAsia="IRNazanin" w:cs="IRNazanin"/>
          <w:lang w:bidi="fa-IR"/>
          <w:color w:val="111111"/>
          <w:sz w:val="28"/>
          <w:szCs w:val="28"/>
          <w:rtl/>
        </w:rPr>
        <w:t xml:space="preserve">ناگهان عندلیبِ گلشنِ غیب</w:t>
      </w:r>
    </w:p>
    <w:p>
      <w:pPr>
        <w:pStyle w:val="BookText"/>
      </w:pPr>
      <w:r>
        <w:rPr>
          <w:rFonts w:ascii="IRNazanin" w:hAnsi="IRNazanin" w:eastAsia="IRNazanin" w:cs="IRNazanin"/>
          <w:lang w:bidi="fa-IR"/>
          <w:color w:val="111111"/>
          <w:sz w:val="28"/>
          <w:szCs w:val="28"/>
          <w:rtl/>
        </w:rPr>
        <w:t xml:space="preserve">خواند این بیتِ دلکش از ابیات</w:t>
      </w:r>
    </w:p>
    <w:p>
      <w:pPr>
        <w:pStyle w:val="BookText"/>
      </w:pPr>
      <w:r>
        <w:rPr>
          <w:rFonts w:ascii="Amiri" w:hAnsi="Amiri" w:eastAsia="Amiri" w:cs="Amiri"/>
          <w:lang w:bidi="ar-SA"/>
          <w:color w:val="111111"/>
          <w:sz w:val="28"/>
          <w:szCs w:val="28"/>
          <w:rtl/>
        </w:rPr>
        <w:t xml:space="preserve">روزِ میلادِ مهدیِ موعود علیه‌السلام</w:t>
      </w:r>
    </w:p>
    <w:p>
      <w:pPr>
        <w:pStyle w:val="BookText"/>
      </w:pPr>
      <w:r>
        <w:rPr>
          <w:rFonts w:ascii="IRNazanin" w:hAnsi="IRNazanin" w:eastAsia="IRNazanin" w:cs="IRNazanin"/>
          <w:lang w:bidi="fa-IR"/>
          <w:color w:val="111111"/>
          <w:sz w:val="28"/>
          <w:szCs w:val="28"/>
          <w:rtl/>
        </w:rPr>
        <w:t xml:space="preserve">گشت ظاهر خدایِ حیِّ ودود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«ای بت سروقدّ سیمین ساق</w:t>
      </w:r>
    </w:p>
    <w:p>
      <w:pPr>
        <w:pStyle w:val="BookText"/>
      </w:pPr>
      <w:r>
        <w:rPr>
          <w:rFonts w:ascii="IRNazanin" w:hAnsi="IRNazanin" w:eastAsia="IRNazanin" w:cs="IRNazanin"/>
          <w:lang w:bidi="fa-IR"/>
          <w:color w:val="111111"/>
          <w:sz w:val="28"/>
          <w:szCs w:val="28"/>
          <w:rtl/>
        </w:rPr>
        <w:t xml:space="preserve">وی تو مشهور انفس و آفاق»</w:t>
      </w:r>
    </w:p>
    <w:p>
      <w:pPr>
        <w:pStyle w:val="BookText"/>
      </w:pPr>
      <w:r>
        <w:rPr>
          <w:rFonts w:ascii="IRNazanin" w:hAnsi="IRNazanin" w:eastAsia="IRNazanin" w:cs="IRNazanin"/>
          <w:lang w:bidi="fa-IR"/>
          <w:color w:val="111111"/>
          <w:sz w:val="28"/>
          <w:szCs w:val="28"/>
          <w:rtl/>
        </w:rPr>
        <w:t xml:space="preserve">ای برت چون زجاجه، رخ مصباح</w:t>
      </w:r>
    </w:p>
    <w:p>
      <w:pPr>
        <w:pStyle w:val="BookText"/>
      </w:pPr>
      <w:r>
        <w:rPr>
          <w:rFonts w:ascii="IRNazanin" w:hAnsi="IRNazanin" w:eastAsia="IRNazanin" w:cs="IRNazanin"/>
          <w:lang w:bidi="fa-IR"/>
          <w:color w:val="111111"/>
          <w:sz w:val="28"/>
          <w:szCs w:val="28"/>
          <w:rtl/>
        </w:rPr>
        <w:t xml:space="preserve">شد ز نورِ تو، اشتقاقِ صباح</w:t>
      </w:r>
    </w:p>
    <w:p>
      <w:pPr>
        <w:pStyle w:val="BookText"/>
      </w:pPr>
      <w:r>
        <w:rPr>
          <w:rFonts w:ascii="IRNazanin" w:hAnsi="IRNazanin" w:eastAsia="IRNazanin" w:cs="IRNazanin"/>
          <w:lang w:bidi="fa-IR"/>
          <w:color w:val="111111"/>
          <w:sz w:val="28"/>
          <w:szCs w:val="28"/>
          <w:rtl/>
        </w:rPr>
        <w:t xml:space="preserve">پیکرت چون زجاجه، معنی زیت</w:t>
      </w:r>
    </w:p>
    <w:p>
      <w:pPr>
        <w:pStyle w:val="BookText"/>
      </w:pPr>
      <w:r>
        <w:rPr>
          <w:rFonts w:ascii="IRNazanin" w:hAnsi="IRNazanin" w:eastAsia="IRNazanin" w:cs="IRNazanin"/>
          <w:lang w:bidi="fa-IR"/>
          <w:color w:val="111111"/>
          <w:sz w:val="28"/>
          <w:szCs w:val="28"/>
          <w:rtl/>
        </w:rPr>
        <w:t xml:space="preserve">سینه مشکات و عارضت مصباح</w:t>
      </w:r>
    </w:p>
    <w:p>
      <w:pPr>
        <w:pStyle w:val="BookText"/>
      </w:pPr>
      <w:r>
        <w:rPr>
          <w:rFonts w:ascii="Amiri" w:hAnsi="Amiri" w:eastAsia="Amiri" w:cs="Amiri"/>
          <w:lang w:bidi="ar-SA"/>
          <w:color w:val="111111"/>
          <w:sz w:val="28"/>
          <w:szCs w:val="28"/>
          <w:rtl/>
        </w:rPr>
        <w:t xml:space="preserve">خیز ای تُرکِ مستِ شهر آشوب</w:t>
      </w:r>
    </w:p>
    <w:p>
      <w:pPr>
        <w:pStyle w:val="BookText"/>
      </w:pPr>
      <w:r>
        <w:rPr>
          <w:rFonts w:ascii="IRNazanin" w:hAnsi="IRNazanin" w:eastAsia="IRNazanin" w:cs="IRNazanin"/>
          <w:lang w:bidi="fa-IR"/>
          <w:color w:val="111111"/>
          <w:sz w:val="28"/>
          <w:szCs w:val="28"/>
          <w:rtl/>
        </w:rPr>
        <w:t xml:space="preserve">که بود وقتِ صلح و روزِ صلاح</w:t>
      </w:r>
    </w:p>
    <w:p>
      <w:pPr>
        <w:pStyle w:val="BookText"/>
      </w:pPr>
      <w:r>
        <w:rPr>
          <w:rFonts w:ascii="IRNazanin" w:hAnsi="IRNazanin" w:eastAsia="IRNazanin" w:cs="IRNazanin"/>
          <w:lang w:bidi="fa-IR"/>
          <w:color w:val="111111"/>
          <w:sz w:val="28"/>
          <w:szCs w:val="28"/>
          <w:rtl/>
        </w:rPr>
        <w:t xml:space="preserve">جوشن از بر فکن ز تارکِ تُرک</w:t>
      </w:r>
    </w:p>
    <w:p>
      <w:pPr>
        <w:pStyle w:val="BookText"/>
      </w:pPr>
      <w:r>
        <w:rPr>
          <w:rFonts w:ascii="IRNazanin" w:hAnsi="IRNazanin" w:eastAsia="IRNazanin" w:cs="IRNazanin"/>
          <w:lang w:bidi="fa-IR"/>
          <w:color w:val="111111"/>
          <w:sz w:val="28"/>
          <w:szCs w:val="28"/>
          <w:rtl/>
        </w:rPr>
        <w:t xml:space="preserve">خوش بود روز صلح تَرک سلاح</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«جنگجویان به کار صلح استند</w:t>
      </w:r>
    </w:p>
    <w:p>
      <w:pPr>
        <w:pStyle w:val="BookText"/>
      </w:pPr>
      <w:r>
        <w:rPr>
          <w:rFonts w:ascii="IRNazanin" w:hAnsi="IRNazanin" w:eastAsia="IRNazanin" w:cs="IRNazanin"/>
          <w:lang w:bidi="fa-IR"/>
          <w:color w:val="111111"/>
          <w:sz w:val="28"/>
          <w:szCs w:val="28"/>
          <w:rtl/>
        </w:rPr>
        <w:t xml:space="preserve">صلح شد مایه صلاح و فلاح</w:t>
      </w:r>
    </w:p>
    <w:p>
      <w:pPr>
        <w:pStyle w:val="BookText"/>
      </w:pPr>
      <w:r>
        <w:rPr>
          <w:rFonts w:ascii="IRNazanin" w:hAnsi="IRNazanin" w:eastAsia="IRNazanin" w:cs="IRNazanin"/>
          <w:lang w:bidi="fa-IR"/>
          <w:color w:val="111111"/>
          <w:sz w:val="28"/>
          <w:szCs w:val="28"/>
          <w:rtl/>
        </w:rPr>
        <w:t xml:space="preserve">بعد ازین بخیه بر به آب زند</w:t>
      </w:r>
    </w:p>
    <w:p>
      <w:pPr>
        <w:pStyle w:val="BookText"/>
      </w:pPr>
      <w:r>
        <w:rPr>
          <w:rFonts w:ascii="IRNazanin" w:hAnsi="IRNazanin" w:eastAsia="IRNazanin" w:cs="IRNazanin"/>
          <w:lang w:bidi="fa-IR"/>
          <w:color w:val="111111"/>
          <w:sz w:val="28"/>
          <w:szCs w:val="28"/>
          <w:rtl/>
        </w:rPr>
        <w:t xml:space="preserve">چون نبیند جراحتی جرّاح».</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قرن‌ها کنزِ</w:t>
      </w:r>
      <w:r>
        <w:rPr>
          <w:rStyle w:val="FootnoteReference"/>
        </w:rPr>
        <w:footnoteReference w:id="807"/>
      </w:r>
      <w:r>
        <w:rPr>
          <w:rFonts w:ascii="IRNazanin" w:hAnsi="IRNazanin" w:eastAsia="IRNazanin" w:cs="IRNazanin"/>
          <w:lang w:bidi="fa-IR"/>
          <w:color w:val="111111"/>
          <w:sz w:val="28"/>
          <w:szCs w:val="28"/>
          <w:rtl/>
        </w:rPr>
        <w:t xml:space="preserve">دین مقفّل بودشد سر انگشتِ همّتت مفتاح</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بخوان ربّ سهّل پس از هوالفتاح»</w:t>
      </w:r>
    </w:p>
    <w:p>
      <w:pPr>
        <w:pStyle w:val="BookText"/>
      </w:pPr>
      <w:r>
        <w:rPr>
          <w:rFonts w:ascii="IRNazanin" w:hAnsi="IRNazanin" w:eastAsia="IRNazanin" w:cs="IRNazanin"/>
          <w:lang w:bidi="fa-IR"/>
          <w:color w:val="111111"/>
          <w:sz w:val="28"/>
          <w:szCs w:val="28"/>
          <w:rtl/>
        </w:rPr>
        <w:t xml:space="preserve">شهرِ تجرید را تویی بانی</w:t>
      </w:r>
    </w:p>
    <w:p>
      <w:pPr>
        <w:pStyle w:val="BookText"/>
      </w:pPr>
      <w:r>
        <w:rPr>
          <w:rFonts w:ascii="Amiri" w:hAnsi="Amiri" w:eastAsia="Amiri" w:cs="Amiri"/>
          <w:lang w:bidi="ar-SA"/>
          <w:color w:val="111111"/>
          <w:sz w:val="28"/>
          <w:szCs w:val="28"/>
          <w:rtl/>
        </w:rPr>
        <w:t xml:space="preserve">بحرِ توحید را تویی سبّاح</w:t>
      </w:r>
    </w:p>
    <w:p>
      <w:pPr>
        <w:pStyle w:val="BookText"/>
      </w:pPr>
      <w:r>
        <w:rPr>
          <w:rFonts w:ascii="Amiri" w:hAnsi="Amiri" w:eastAsia="Amiri" w:cs="Amiri"/>
          <w:lang w:bidi="ar-SA"/>
          <w:color w:val="111111"/>
          <w:sz w:val="28"/>
          <w:szCs w:val="28"/>
          <w:rtl/>
        </w:rPr>
        <w:t xml:space="preserve">لجّه عشق را تویی غوّاص</w:t>
      </w:r>
    </w:p>
    <w:p>
      <w:pPr>
        <w:pStyle w:val="BookText"/>
      </w:pPr>
      <w:r>
        <w:rPr>
          <w:rFonts w:ascii="Amiri" w:hAnsi="Amiri" w:eastAsia="Amiri" w:cs="Amiri"/>
          <w:lang w:bidi="ar-SA"/>
          <w:color w:val="111111"/>
          <w:sz w:val="28"/>
          <w:szCs w:val="28"/>
          <w:rtl/>
        </w:rPr>
        <w:t xml:space="preserve">ساحتِ عقل را تویی سیّاح</w:t>
      </w:r>
    </w:p>
    <w:p>
      <w:pPr>
        <w:pStyle w:val="BookText"/>
      </w:pPr>
      <w:r>
        <w:rPr>
          <w:rFonts w:ascii="IRNazanin" w:hAnsi="IRNazanin" w:eastAsia="IRNazanin" w:cs="IRNazanin"/>
          <w:lang w:bidi="fa-IR"/>
          <w:color w:val="111111"/>
          <w:sz w:val="28"/>
          <w:szCs w:val="28"/>
          <w:rtl/>
        </w:rPr>
        <w:t xml:space="preserve">وادیِ فیض را تویی هادی</w:t>
      </w:r>
    </w:p>
    <w:p>
      <w:pPr>
        <w:pStyle w:val="BookText"/>
      </w:pPr>
      <w:r>
        <w:rPr>
          <w:rFonts w:ascii="Amiri" w:hAnsi="Amiri" w:eastAsia="Amiri" w:cs="Amiri"/>
          <w:lang w:bidi="ar-SA"/>
          <w:color w:val="111111"/>
          <w:sz w:val="28"/>
          <w:szCs w:val="28"/>
          <w:rtl/>
        </w:rPr>
        <w:t xml:space="preserve">کشورِ جود را تویی مسّاح</w:t>
      </w:r>
    </w:p>
    <w:p>
      <w:pPr>
        <w:pStyle w:val="BookText"/>
      </w:pPr>
      <w:r>
        <w:rPr>
          <w:rFonts w:ascii="Amiri" w:hAnsi="Amiri" w:eastAsia="Amiri" w:cs="Amiri"/>
          <w:lang w:bidi="ar-SA"/>
          <w:color w:val="111111"/>
          <w:sz w:val="28"/>
          <w:szCs w:val="28"/>
          <w:rtl/>
        </w:rPr>
        <w:t xml:space="preserve">صبغة اللّه را تویی صبّاغ</w:t>
      </w:r>
    </w:p>
    <w:p>
      <w:pPr>
        <w:pStyle w:val="BookText"/>
      </w:pPr>
      <w:r>
        <w:rPr>
          <w:rFonts w:ascii="Amiri" w:hAnsi="Amiri" w:eastAsia="Amiri" w:cs="Amiri"/>
          <w:lang w:bidi="ar-SA"/>
          <w:color w:val="111111"/>
          <w:sz w:val="28"/>
          <w:szCs w:val="28"/>
          <w:rtl/>
        </w:rPr>
        <w:t xml:space="preserve">نعمة اللّه را تویی فلاّح</w:t>
      </w:r>
    </w:p>
    <w:p>
      <w:pPr>
        <w:pStyle w:val="BookText"/>
      </w:pPr>
      <w:r>
        <w:rPr>
          <w:rFonts w:ascii="IRNazanin" w:hAnsi="IRNazanin" w:eastAsia="IRNazanin" w:cs="IRNazanin"/>
          <w:lang w:bidi="fa-IR"/>
          <w:color w:val="111111"/>
          <w:sz w:val="28"/>
          <w:szCs w:val="28"/>
          <w:rtl/>
        </w:rPr>
        <w:t xml:space="preserve">گشت دوشیزه، پیره زالِ زمان</w:t>
      </w:r>
    </w:p>
    <w:p>
      <w:pPr>
        <w:pStyle w:val="BookText"/>
      </w:pPr>
      <w:r>
        <w:rPr>
          <w:rFonts w:ascii="IRNazanin" w:hAnsi="IRNazanin" w:eastAsia="IRNazanin" w:cs="IRNazanin"/>
          <w:lang w:bidi="fa-IR"/>
          <w:color w:val="111111"/>
          <w:sz w:val="28"/>
          <w:szCs w:val="28"/>
          <w:rtl/>
        </w:rPr>
        <w:t xml:space="preserve">مگر او را تو آوری به نکاح</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«زان می عقل سوز عشق آموز</w:t>
      </w:r>
    </w:p>
    <w:p>
      <w:pPr>
        <w:pStyle w:val="BookText"/>
      </w:pPr>
      <w:r>
        <w:rPr>
          <w:rFonts w:ascii="IRNazanin" w:hAnsi="IRNazanin" w:eastAsia="IRNazanin" w:cs="IRNazanin"/>
          <w:lang w:bidi="fa-IR"/>
          <w:color w:val="111111"/>
          <w:sz w:val="28"/>
          <w:szCs w:val="28"/>
          <w:rtl/>
        </w:rPr>
        <w:t xml:space="preserve">ساقیا خیز و ریز در اقداح</w:t>
      </w:r>
    </w:p>
    <w:p>
      <w:pPr>
        <w:pStyle w:val="BookText"/>
      </w:pPr>
      <w:r>
        <w:rPr>
          <w:rFonts w:ascii="IRNazanin" w:hAnsi="IRNazanin" w:eastAsia="IRNazanin" w:cs="IRNazanin"/>
          <w:lang w:bidi="fa-IR"/>
          <w:color w:val="111111"/>
          <w:sz w:val="28"/>
          <w:szCs w:val="28"/>
          <w:rtl/>
        </w:rPr>
        <w:t xml:space="preserve">رو دعای قدح بخوان که نشد</w:t>
      </w:r>
    </w:p>
    <w:p>
      <w:pPr>
        <w:pStyle w:val="BookText"/>
      </w:pPr>
      <w:r>
        <w:rPr>
          <w:rFonts w:ascii="IRNazanin" w:hAnsi="IRNazanin" w:eastAsia="IRNazanin" w:cs="IRNazanin"/>
          <w:lang w:bidi="fa-IR"/>
          <w:color w:val="111111"/>
          <w:sz w:val="28"/>
          <w:szCs w:val="28"/>
          <w:rtl/>
        </w:rPr>
        <w:t xml:space="preserve">فتح باب از دعای استفتاح</w:t>
      </w:r>
    </w:p>
    <w:p>
      <w:pPr>
        <w:pStyle w:val="BookText"/>
      </w:pPr>
      <w:r>
        <w:rPr>
          <w:rFonts w:ascii="IRNazanin" w:hAnsi="IRNazanin" w:eastAsia="IRNazanin" w:cs="IRNazanin"/>
          <w:lang w:bidi="fa-IR"/>
          <w:color w:val="111111"/>
          <w:sz w:val="28"/>
          <w:szCs w:val="28"/>
          <w:rtl/>
        </w:rPr>
        <w:t xml:space="preserve">صبحدم بایدت صبوحی زد</w:t>
      </w:r>
    </w:p>
    <w:p>
      <w:pPr>
        <w:pStyle w:val="BookText"/>
      </w:pPr>
      <w:r>
        <w:rPr>
          <w:rFonts w:ascii="IRNazanin" w:hAnsi="IRNazanin" w:eastAsia="IRNazanin" w:cs="IRNazanin"/>
          <w:lang w:bidi="fa-IR"/>
          <w:color w:val="111111"/>
          <w:sz w:val="28"/>
          <w:szCs w:val="28"/>
          <w:rtl/>
        </w:rPr>
        <w:t xml:space="preserve">که تو را باشد این دعای صباح</w:t>
      </w:r>
    </w:p>
    <w:p>
      <w:pPr>
        <w:pStyle w:val="BookText"/>
      </w:pPr>
      <w:r>
        <w:rPr>
          <w:rFonts w:ascii="IRNazanin" w:hAnsi="IRNazanin" w:eastAsia="IRNazanin" w:cs="IRNazanin"/>
          <w:lang w:bidi="fa-IR"/>
          <w:color w:val="111111"/>
          <w:sz w:val="28"/>
          <w:szCs w:val="28"/>
          <w:rtl/>
        </w:rPr>
        <w:t xml:space="preserve">در ده آن راح روح بخش که هست</w:t>
      </w:r>
    </w:p>
    <w:p>
      <w:pPr>
        <w:pStyle w:val="BookText"/>
      </w:pPr>
      <w:r>
        <w:rPr>
          <w:rFonts w:ascii="IRNazanin" w:hAnsi="IRNazanin" w:eastAsia="IRNazanin" w:cs="IRNazanin"/>
          <w:lang w:bidi="fa-IR"/>
          <w:color w:val="111111"/>
          <w:sz w:val="28"/>
          <w:szCs w:val="28"/>
          <w:rtl/>
        </w:rPr>
        <w:t xml:space="preserve">راحت روح عاشقان از راح»</w:t>
      </w:r>
    </w:p>
    <w:p>
      <w:pPr>
        <w:pStyle w:val="BookText"/>
      </w:pPr>
      <w:r>
        <w:rPr>
          <w:rFonts w:ascii="IRNazanin" w:hAnsi="IRNazanin" w:eastAsia="IRNazanin" w:cs="IRNazanin"/>
          <w:lang w:bidi="fa-IR"/>
          <w:color w:val="111111"/>
          <w:sz w:val="28"/>
          <w:szCs w:val="28"/>
          <w:rtl/>
        </w:rPr>
        <w:t xml:space="preserve">طرحِ هستی ز نوکِ خامه توست</w:t>
      </w:r>
    </w:p>
    <w:p>
      <w:pPr>
        <w:pStyle w:val="BookText"/>
      </w:pPr>
      <w:r>
        <w:rPr>
          <w:rFonts w:ascii="IRNazanin" w:hAnsi="IRNazanin" w:eastAsia="IRNazanin" w:cs="IRNazanin"/>
          <w:lang w:bidi="fa-IR"/>
          <w:color w:val="111111"/>
          <w:sz w:val="28"/>
          <w:szCs w:val="28"/>
          <w:rtl/>
        </w:rPr>
        <w:t xml:space="preserve">دو جهان مطرح و تویی طرّاح</w:t>
      </w:r>
    </w:p>
    <w:p>
      <w:pPr>
        <w:pStyle w:val="BookText"/>
      </w:pPr>
      <w:r>
        <w:rPr>
          <w:rFonts w:ascii="IRNazanin" w:hAnsi="IRNazanin" w:eastAsia="IRNazanin" w:cs="IRNazanin"/>
          <w:lang w:bidi="fa-IR"/>
          <w:color w:val="111111"/>
          <w:sz w:val="28"/>
          <w:szCs w:val="28"/>
          <w:rtl/>
        </w:rPr>
        <w:t xml:space="preserve">به تماشای حضرتت ز عدم</w:t>
      </w:r>
    </w:p>
    <w:p>
      <w:pPr>
        <w:pStyle w:val="BookText"/>
      </w:pPr>
      <w:r>
        <w:rPr>
          <w:rFonts w:ascii="IRNazanin" w:hAnsi="IRNazanin" w:eastAsia="IRNazanin" w:cs="IRNazanin"/>
          <w:lang w:bidi="fa-IR"/>
          <w:color w:val="111111"/>
          <w:sz w:val="28"/>
          <w:szCs w:val="28"/>
          <w:rtl/>
        </w:rPr>
        <w:t xml:space="preserve">به وجود افکنند رخت ارواح</w:t>
      </w:r>
    </w:p>
    <w:p>
      <w:pPr>
        <w:pStyle w:val="BookText"/>
      </w:pPr>
      <w:r>
        <w:rPr>
          <w:rFonts w:ascii="IRNazanin" w:hAnsi="IRNazanin" w:eastAsia="IRNazanin" w:cs="IRNazanin"/>
          <w:lang w:bidi="fa-IR"/>
          <w:color w:val="111111"/>
          <w:sz w:val="28"/>
          <w:szCs w:val="28"/>
          <w:rtl/>
        </w:rPr>
        <w:t xml:space="preserve">دو جهانت بود ضیاع وعقار</w:t>
      </w:r>
    </w:p>
    <w:p>
      <w:pPr>
        <w:pStyle w:val="BookText"/>
      </w:pPr>
      <w:r>
        <w:rPr>
          <w:rFonts w:ascii="IRNazanin" w:hAnsi="IRNazanin" w:eastAsia="IRNazanin" w:cs="IRNazanin"/>
          <w:lang w:bidi="fa-IR"/>
          <w:color w:val="111111"/>
          <w:sz w:val="28"/>
          <w:szCs w:val="28"/>
          <w:rtl/>
        </w:rPr>
        <w:t xml:space="preserve">که بود در کفت میاه و ریاح</w:t>
      </w:r>
      <w:r>
        <w:rPr>
          <w:rStyle w:val="FootnoteReference"/>
        </w:rPr>
        <w:footnoteReference w:id="810"/>
      </w:r>
    </w:p>
    <w:p>
      <w:pPr>
        <w:pStyle w:val="BookText"/>
      </w:pPr>
      <w:r>
        <w:rPr>
          <w:rFonts w:ascii="Amiri" w:hAnsi="Amiri" w:eastAsia="Amiri" w:cs="Amiri"/>
          <w:lang w:bidi="ar-SA"/>
          <w:color w:val="111111"/>
          <w:sz w:val="28"/>
          <w:szCs w:val="28"/>
          <w:rtl/>
        </w:rPr>
        <w:t xml:space="preserve">ذکرِ اربابِ عشق و ذوقستی</w:t>
      </w:r>
    </w:p>
    <w:p>
      <w:pPr>
        <w:pStyle w:val="BookText"/>
      </w:pPr>
      <w:r>
        <w:rPr>
          <w:rFonts w:ascii="IRNazanin" w:hAnsi="IRNazanin" w:eastAsia="IRNazanin" w:cs="IRNazanin"/>
          <w:lang w:bidi="fa-IR"/>
          <w:color w:val="111111"/>
          <w:sz w:val="28"/>
          <w:szCs w:val="28"/>
          <w:rtl/>
        </w:rPr>
        <w:t xml:space="preserve">این نکو بیت در صباح و رواح</w:t>
      </w:r>
    </w:p>
    <w:p>
      <w:pPr>
        <w:pStyle w:val="BookText"/>
      </w:pPr>
      <w:r>
        <w:rPr>
          <w:rFonts w:ascii="Amiri" w:hAnsi="Amiri" w:eastAsia="Amiri" w:cs="Amiri"/>
          <w:lang w:bidi="ar-SA"/>
          <w:color w:val="111111"/>
          <w:sz w:val="28"/>
          <w:szCs w:val="28"/>
          <w:rtl/>
        </w:rPr>
        <w:t xml:space="preserve">189- مدحِ ذاتِ محمّد بن حسن</w:t>
      </w:r>
    </w:p>
    <w:p>
      <w:pPr>
        <w:pStyle w:val="BookText"/>
      </w:pPr>
      <w:r>
        <w:rPr>
          <w:rFonts w:ascii="IRNazanin" w:hAnsi="IRNazanin" w:eastAsia="IRNazanin" w:cs="IRNazanin"/>
          <w:lang w:bidi="fa-IR"/>
          <w:color w:val="111111"/>
          <w:sz w:val="28"/>
          <w:szCs w:val="28"/>
          <w:rtl/>
        </w:rPr>
        <w:t xml:space="preserve">فرض شد بر جهان به وجه حسن</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وحده لاشریک له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بند کامل با مطلع: ای درت اهل عشق را معراج</w:t>
      </w:r>
    </w:p>
    <w:p>
      <w:pPr>
        <w:pStyle w:val="BookText"/>
      </w:pPr>
      <w:r>
        <w:rPr>
          <w:rFonts w:ascii="IRNazanin" w:hAnsi="IRNazanin" w:eastAsia="IRNazanin" w:cs="IRNazanin"/>
          <w:lang w:bidi="fa-IR"/>
          <w:color w:val="111111"/>
          <w:sz w:val="28"/>
          <w:szCs w:val="28"/>
          <w:rtl/>
        </w:rPr>
        <w:t xml:space="preserve">وی به جود تو عالمی محتاج»</w:t>
      </w:r>
    </w:p>
    <w:p>
      <w:pPr>
        <w:pStyle w:val="BookText"/>
      </w:pPr>
      <w:r>
        <w:rPr>
          <w:rFonts w:ascii="IRNazanin" w:hAnsi="IRNazanin" w:eastAsia="IRNazanin" w:cs="IRNazanin"/>
          <w:lang w:bidi="fa-IR"/>
          <w:color w:val="111111"/>
          <w:sz w:val="28"/>
          <w:szCs w:val="28"/>
          <w:rtl/>
        </w:rPr>
        <w:t xml:space="preserve">شاهِ عالم، خدایگانِ امم</w:t>
      </w:r>
    </w:p>
    <w:p>
      <w:pPr>
        <w:pStyle w:val="BookText"/>
      </w:pPr>
      <w:r>
        <w:rPr>
          <w:rFonts w:ascii="Amiri" w:hAnsi="Amiri" w:eastAsia="Amiri" w:cs="Amiri"/>
          <w:lang w:bidi="ar-SA"/>
          <w:color w:val="111111"/>
          <w:sz w:val="28"/>
          <w:szCs w:val="28"/>
          <w:rtl/>
        </w:rPr>
        <w:t xml:space="preserve">معنیِ فیض و شرح و بسطِ کرم</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قائم و قاعد عباد عجم</w:t>
      </w:r>
    </w:p>
    <w:p>
      <w:pPr>
        <w:pStyle w:val="BookText"/>
      </w:pPr>
      <w:r>
        <w:rPr>
          <w:rFonts w:ascii="IRNazanin" w:hAnsi="IRNazanin" w:eastAsia="IRNazanin" w:cs="IRNazanin"/>
          <w:lang w:bidi="fa-IR"/>
          <w:color w:val="111111"/>
          <w:sz w:val="28"/>
          <w:szCs w:val="28"/>
          <w:rtl/>
        </w:rPr>
        <w:t xml:space="preserve">رافع کید و شید ومکر و حیل</w:t>
      </w:r>
    </w:p>
    <w:p>
      <w:pPr>
        <w:pStyle w:val="BookText"/>
      </w:pPr>
      <w:r>
        <w:rPr>
          <w:rFonts w:ascii="IRNazanin" w:hAnsi="IRNazanin" w:eastAsia="IRNazanin" w:cs="IRNazanin"/>
          <w:lang w:bidi="fa-IR"/>
          <w:color w:val="111111"/>
          <w:sz w:val="28"/>
          <w:szCs w:val="28"/>
          <w:rtl/>
        </w:rPr>
        <w:t xml:space="preserve">دافع قهر و جور و ظلم و ستم»</w:t>
      </w:r>
    </w:p>
    <w:p>
      <w:pPr>
        <w:pStyle w:val="BookText"/>
      </w:pPr>
      <w:r>
        <w:rPr>
          <w:rFonts w:ascii="IRNazanin" w:hAnsi="IRNazanin" w:eastAsia="IRNazanin" w:cs="IRNazanin"/>
          <w:lang w:bidi="fa-IR"/>
          <w:color w:val="111111"/>
          <w:sz w:val="28"/>
          <w:szCs w:val="28"/>
          <w:rtl/>
        </w:rPr>
        <w:t xml:space="preserve">در حدوث از قدم علم افراخت</w:t>
      </w:r>
    </w:p>
    <w:p>
      <w:pPr>
        <w:pStyle w:val="BookText"/>
      </w:pPr>
      <w:r>
        <w:rPr>
          <w:rFonts w:ascii="Amiri" w:hAnsi="Amiri" w:eastAsia="Amiri" w:cs="Amiri"/>
          <w:lang w:bidi="ar-SA"/>
          <w:color w:val="111111"/>
          <w:sz w:val="28"/>
          <w:szCs w:val="28"/>
          <w:rtl/>
        </w:rPr>
        <w:t xml:space="preserve">خسروِ کشورِ حدوث و قدم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عدم خیمه زد به ملکِ وجود</w:t>
      </w:r>
    </w:p>
    <w:p>
      <w:pPr>
        <w:pStyle w:val="BookText"/>
      </w:pPr>
      <w:r>
        <w:rPr>
          <w:rFonts w:ascii="Amiri" w:hAnsi="Amiri" w:eastAsia="Amiri" w:cs="Amiri"/>
          <w:lang w:bidi="ar-SA"/>
          <w:color w:val="111111"/>
          <w:sz w:val="28"/>
          <w:szCs w:val="28"/>
          <w:rtl/>
        </w:rPr>
        <w:t xml:space="preserve">حاکمِ کشورِ وجود و عدم</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«پادشاه و خدایگان و خدیو</w:t>
      </w:r>
    </w:p>
    <w:p>
      <w:pPr>
        <w:pStyle w:val="BookText"/>
      </w:pPr>
      <w:r>
        <w:rPr>
          <w:rFonts w:ascii="IRNazanin" w:hAnsi="IRNazanin" w:eastAsia="IRNazanin" w:cs="IRNazanin"/>
          <w:lang w:bidi="fa-IR"/>
          <w:color w:val="111111"/>
          <w:sz w:val="28"/>
          <w:szCs w:val="28"/>
          <w:rtl/>
        </w:rPr>
        <w:t xml:space="preserve">غیر از او نیست در همه عالم</w:t>
      </w:r>
    </w:p>
    <w:p>
      <w:pPr>
        <w:pStyle w:val="BookText"/>
      </w:pPr>
      <w:r>
        <w:rPr>
          <w:rFonts w:ascii="IRNazanin" w:hAnsi="IRNazanin" w:eastAsia="IRNazanin" w:cs="IRNazanin"/>
          <w:lang w:bidi="fa-IR"/>
          <w:color w:val="111111"/>
          <w:sz w:val="28"/>
          <w:szCs w:val="28"/>
          <w:rtl/>
        </w:rPr>
        <w:t xml:space="preserve">با صمد باش و از صنم بگذر</w:t>
      </w:r>
    </w:p>
    <w:p>
      <w:pPr>
        <w:pStyle w:val="BookText"/>
      </w:pPr>
      <w:r>
        <w:rPr>
          <w:rFonts w:ascii="IRNazanin" w:hAnsi="IRNazanin" w:eastAsia="IRNazanin" w:cs="IRNazanin"/>
          <w:lang w:bidi="fa-IR"/>
          <w:color w:val="111111"/>
          <w:sz w:val="28"/>
          <w:szCs w:val="28"/>
          <w:rtl/>
        </w:rPr>
        <w:t xml:space="preserve">ای که نشناختی صمد ز صنم</w:t>
      </w:r>
    </w:p>
    <w:p>
      <w:pPr>
        <w:pStyle w:val="BookText"/>
      </w:pPr>
      <w:r>
        <w:rPr>
          <w:rFonts w:ascii="IRNazanin" w:hAnsi="IRNazanin" w:eastAsia="IRNazanin" w:cs="IRNazanin"/>
          <w:lang w:bidi="fa-IR"/>
          <w:color w:val="111111"/>
          <w:sz w:val="28"/>
          <w:szCs w:val="28"/>
          <w:rtl/>
        </w:rPr>
        <w:t xml:space="preserve">چار رکن فضای درگه اوست</w:t>
      </w:r>
    </w:p>
    <w:p>
      <w:pPr>
        <w:pStyle w:val="BookText"/>
      </w:pPr>
      <w:r>
        <w:rPr>
          <w:rFonts w:ascii="IRNazanin" w:hAnsi="IRNazanin" w:eastAsia="IRNazanin" w:cs="IRNazanin"/>
          <w:lang w:bidi="fa-IR"/>
          <w:color w:val="111111"/>
          <w:sz w:val="28"/>
          <w:szCs w:val="28"/>
          <w:rtl/>
        </w:rPr>
        <w:t xml:space="preserve">محترم تر ز چار رکن حرم</w:t>
      </w:r>
    </w:p>
    <w:p>
      <w:pPr>
        <w:pStyle w:val="BookText"/>
      </w:pPr>
      <w:r>
        <w:rPr>
          <w:rFonts w:ascii="IRNazanin" w:hAnsi="IRNazanin" w:eastAsia="IRNazanin" w:cs="IRNazanin"/>
          <w:lang w:bidi="fa-IR"/>
          <w:color w:val="111111"/>
          <w:sz w:val="28"/>
          <w:szCs w:val="28"/>
          <w:rtl/>
        </w:rPr>
        <w:t xml:space="preserve">قامتش راست عقل و عشق ثیاب</w:t>
      </w:r>
    </w:p>
    <w:p>
      <w:pPr>
        <w:pStyle w:val="BookText"/>
      </w:pPr>
      <w:r>
        <w:rPr>
          <w:rFonts w:ascii="IRNazanin" w:hAnsi="IRNazanin" w:eastAsia="IRNazanin" w:cs="IRNazanin"/>
          <w:lang w:bidi="fa-IR"/>
          <w:color w:val="111111"/>
          <w:sz w:val="28"/>
          <w:szCs w:val="28"/>
          <w:rtl/>
        </w:rPr>
        <w:t xml:space="preserve">علمش راست علم و دین پرچم»</w:t>
      </w:r>
    </w:p>
    <w:p>
      <w:pPr>
        <w:pStyle w:val="BookText"/>
      </w:pPr>
      <w:r>
        <w:rPr>
          <w:rFonts w:ascii="IRNazanin" w:hAnsi="IRNazanin" w:eastAsia="IRNazanin" w:cs="IRNazanin"/>
          <w:lang w:bidi="fa-IR"/>
          <w:color w:val="111111"/>
          <w:sz w:val="28"/>
          <w:szCs w:val="28"/>
          <w:rtl/>
        </w:rPr>
        <w:t xml:space="preserve">ای شهنشاهِ آسمان خرگاه</w:t>
      </w:r>
    </w:p>
    <w:p>
      <w:pPr>
        <w:pStyle w:val="BookText"/>
      </w:pPr>
      <w:r>
        <w:rPr>
          <w:rFonts w:ascii="Amiri" w:hAnsi="Amiri" w:eastAsia="Amiri" w:cs="Amiri"/>
          <w:lang w:bidi="ar-SA"/>
          <w:color w:val="111111"/>
          <w:sz w:val="28"/>
          <w:szCs w:val="28"/>
          <w:rtl/>
        </w:rPr>
        <w:t xml:space="preserve">صاحبِ سرّ آدم و خاتم</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«به حرم تکیه کی کنی حاشا</w:t>
      </w:r>
    </w:p>
    <w:p>
      <w:pPr>
        <w:pStyle w:val="BookText"/>
      </w:pPr>
      <w:r>
        <w:rPr>
          <w:rFonts w:ascii="IRNazanin" w:hAnsi="IRNazanin" w:eastAsia="IRNazanin" w:cs="IRNazanin"/>
          <w:lang w:bidi="fa-IR"/>
          <w:color w:val="111111"/>
          <w:sz w:val="28"/>
          <w:szCs w:val="28"/>
          <w:rtl/>
        </w:rPr>
        <w:t xml:space="preserve">که دو عالم ز توست بیت حرم</w:t>
      </w:r>
    </w:p>
    <w:p>
      <w:pPr>
        <w:pStyle w:val="BookText"/>
      </w:pPr>
      <w:r>
        <w:rPr>
          <w:rFonts w:ascii="IRNazanin" w:hAnsi="IRNazanin" w:eastAsia="IRNazanin" w:cs="IRNazanin"/>
          <w:lang w:bidi="fa-IR"/>
          <w:color w:val="111111"/>
          <w:sz w:val="28"/>
          <w:szCs w:val="28"/>
          <w:rtl/>
        </w:rPr>
        <w:t xml:space="preserve">روز میلاد تو در جهان گردید</w:t>
      </w:r>
    </w:p>
    <w:p>
      <w:pPr>
        <w:pStyle w:val="BookText"/>
      </w:pPr>
      <w:r>
        <w:rPr>
          <w:rFonts w:ascii="IRNazanin" w:hAnsi="IRNazanin" w:eastAsia="IRNazanin" w:cs="IRNazanin"/>
          <w:lang w:bidi="fa-IR"/>
          <w:color w:val="111111"/>
          <w:sz w:val="28"/>
          <w:szCs w:val="28"/>
          <w:rtl/>
        </w:rPr>
        <w:t xml:space="preserve">از صفا رشک بوستان ارم</w:t>
      </w:r>
    </w:p>
    <w:p>
      <w:pPr>
        <w:pStyle w:val="BookText"/>
      </w:pPr>
      <w:r>
        <w:rPr>
          <w:rFonts w:ascii="IRNazanin" w:hAnsi="IRNazanin" w:eastAsia="IRNazanin" w:cs="IRNazanin"/>
          <w:lang w:bidi="fa-IR"/>
          <w:color w:val="111111"/>
          <w:sz w:val="28"/>
          <w:szCs w:val="28"/>
          <w:rtl/>
        </w:rPr>
        <w:t xml:space="preserve">دو جهان را حیات از دم توست</w:t>
      </w:r>
    </w:p>
    <w:p>
      <w:pPr>
        <w:pStyle w:val="BookText"/>
      </w:pPr>
      <w:r>
        <w:rPr>
          <w:rFonts w:ascii="IRNazanin" w:hAnsi="IRNazanin" w:eastAsia="IRNazanin" w:cs="IRNazanin"/>
          <w:lang w:bidi="fa-IR"/>
          <w:color w:val="111111"/>
          <w:sz w:val="28"/>
          <w:szCs w:val="28"/>
          <w:rtl/>
        </w:rPr>
        <w:t xml:space="preserve">عیسی ار مرده زنده کرد به دم</w:t>
      </w:r>
    </w:p>
    <w:p>
      <w:pPr>
        <w:pStyle w:val="BookText"/>
      </w:pPr>
      <w:r>
        <w:rPr>
          <w:rFonts w:ascii="IRNazanin" w:hAnsi="IRNazanin" w:eastAsia="IRNazanin" w:cs="IRNazanin"/>
          <w:lang w:bidi="fa-IR"/>
          <w:color w:val="111111"/>
          <w:sz w:val="28"/>
          <w:szCs w:val="28"/>
          <w:rtl/>
        </w:rPr>
        <w:t xml:space="preserve">عالم و آدم از تو یافت بقا</w:t>
      </w:r>
    </w:p>
    <w:p>
      <w:pPr>
        <w:pStyle w:val="BookText"/>
      </w:pPr>
      <w:r>
        <w:rPr>
          <w:rFonts w:ascii="IRNazanin" w:hAnsi="IRNazanin" w:eastAsia="IRNazanin" w:cs="IRNazanin"/>
          <w:lang w:bidi="fa-IR"/>
          <w:color w:val="111111"/>
          <w:sz w:val="28"/>
          <w:szCs w:val="28"/>
          <w:rtl/>
        </w:rPr>
        <w:t xml:space="preserve">ای طفیل تو عالم و آدم</w:t>
      </w:r>
    </w:p>
    <w:p>
      <w:pPr>
        <w:pStyle w:val="BookText"/>
      </w:pPr>
      <w:r>
        <w:rPr>
          <w:rFonts w:ascii="IRNazanin" w:hAnsi="IRNazanin" w:eastAsia="IRNazanin" w:cs="IRNazanin"/>
          <w:lang w:bidi="fa-IR"/>
          <w:color w:val="111111"/>
          <w:sz w:val="28"/>
          <w:szCs w:val="28"/>
          <w:rtl/>
        </w:rPr>
        <w:t xml:space="preserve">تا عدو فصاحت حاجب</w:t>
      </w:r>
    </w:p>
    <w:p>
      <w:pPr>
        <w:pStyle w:val="BookText"/>
      </w:pPr>
      <w:r>
        <w:rPr>
          <w:rFonts w:ascii="IRNazanin" w:hAnsi="IRNazanin" w:eastAsia="IRNazanin" w:cs="IRNazanin"/>
          <w:lang w:bidi="fa-IR"/>
          <w:color w:val="111111"/>
          <w:sz w:val="28"/>
          <w:szCs w:val="28"/>
          <w:rtl/>
        </w:rPr>
        <w:t xml:space="preserve">نکند فرق واو عطف و قسم»</w:t>
      </w:r>
    </w:p>
    <w:p>
      <w:pPr>
        <w:pStyle w:val="BookText"/>
      </w:pPr>
      <w:r>
        <w:rPr>
          <w:rFonts w:ascii="Amiri" w:hAnsi="Amiri" w:eastAsia="Amiri" w:cs="Amiri"/>
          <w:lang w:bidi="ar-SA"/>
          <w:color w:val="111111"/>
          <w:sz w:val="28"/>
          <w:szCs w:val="28"/>
          <w:rtl/>
        </w:rPr>
        <w:t xml:space="preserve">روزِ میلادِ حضرتت در دی</w:t>
      </w:r>
    </w:p>
    <w:p>
      <w:pPr>
        <w:pStyle w:val="BookText"/>
      </w:pPr>
      <w:r>
        <w:rPr>
          <w:rFonts w:ascii="Amiri" w:hAnsi="Amiri" w:eastAsia="Amiri" w:cs="Amiri"/>
          <w:lang w:bidi="ar-SA"/>
          <w:color w:val="111111"/>
          <w:sz w:val="28"/>
          <w:szCs w:val="28"/>
          <w:rtl/>
        </w:rPr>
        <w:t xml:space="preserve">ساخت بزمی مسلّمِ عالم</w:t>
      </w:r>
    </w:p>
    <w:p>
      <w:pPr>
        <w:pStyle w:val="BookText"/>
      </w:pPr>
      <w:r>
        <w:rPr>
          <w:rFonts w:ascii="IRNazanin" w:hAnsi="IRNazanin" w:eastAsia="IRNazanin" w:cs="IRNazanin"/>
          <w:lang w:bidi="fa-IR"/>
          <w:color w:val="111111"/>
          <w:sz w:val="28"/>
          <w:szCs w:val="28"/>
          <w:rtl/>
        </w:rPr>
        <w:t xml:space="preserve">فخرِ اوتاد، سید السّادات</w:t>
      </w:r>
    </w:p>
    <w:p>
      <w:pPr>
        <w:pStyle w:val="BookText"/>
      </w:pPr>
      <w:r>
        <w:rPr>
          <w:rFonts w:ascii="Amiri" w:hAnsi="Amiri" w:eastAsia="Amiri" w:cs="Amiri"/>
          <w:lang w:bidi="ar-SA"/>
          <w:color w:val="111111"/>
          <w:sz w:val="28"/>
          <w:szCs w:val="28"/>
          <w:rtl/>
        </w:rPr>
        <w:t xml:space="preserve">قدسِ قدسی دلِ مسیح شیم</w:t>
      </w:r>
    </w:p>
    <w:p>
      <w:pPr>
        <w:pStyle w:val="BookText"/>
      </w:pPr>
      <w:r>
        <w:rPr>
          <w:rFonts w:ascii="IRNazanin" w:hAnsi="IRNazanin" w:eastAsia="IRNazanin" w:cs="IRNazanin"/>
          <w:lang w:bidi="fa-IR"/>
          <w:color w:val="111111"/>
          <w:sz w:val="28"/>
          <w:szCs w:val="28"/>
          <w:rtl/>
        </w:rPr>
        <w:t xml:space="preserve">آن به معنی ز عالمی اعلی</w:t>
      </w:r>
    </w:p>
    <w:p>
      <w:pPr>
        <w:pStyle w:val="BookText"/>
      </w:pPr>
      <w:r>
        <w:rPr>
          <w:rFonts w:ascii="IRNazanin" w:hAnsi="IRNazanin" w:eastAsia="IRNazanin" w:cs="IRNazanin"/>
          <w:lang w:bidi="fa-IR"/>
          <w:color w:val="111111"/>
          <w:sz w:val="28"/>
          <w:szCs w:val="28"/>
          <w:rtl/>
        </w:rPr>
        <w:t xml:space="preserve">وان به علم از جهانیان اعلم</w:t>
      </w:r>
    </w:p>
    <w:p>
      <w:pPr>
        <w:pStyle w:val="BookText"/>
      </w:pPr>
      <w:r>
        <w:rPr>
          <w:rFonts w:ascii="IRNazanin" w:hAnsi="IRNazanin" w:eastAsia="IRNazanin" w:cs="IRNazanin"/>
          <w:lang w:bidi="fa-IR"/>
          <w:color w:val="111111"/>
          <w:sz w:val="28"/>
          <w:szCs w:val="28"/>
          <w:rtl/>
        </w:rPr>
        <w:t xml:space="preserve">چار رکنِ فضای انجمنش</w:t>
      </w:r>
    </w:p>
    <w:p>
      <w:pPr>
        <w:pStyle w:val="BookText"/>
      </w:pPr>
      <w:r>
        <w:rPr>
          <w:rFonts w:ascii="IRNazanin" w:hAnsi="IRNazanin" w:eastAsia="IRNazanin" w:cs="IRNazanin"/>
          <w:lang w:bidi="fa-IR"/>
          <w:color w:val="111111"/>
          <w:sz w:val="28"/>
          <w:szCs w:val="28"/>
          <w:rtl/>
        </w:rPr>
        <w:t xml:space="preserve">محترم همچو چار رکنِ حرم</w:t>
      </w:r>
    </w:p>
    <w:p>
      <w:pPr>
        <w:pStyle w:val="BookText"/>
      </w:pPr>
      <w:r>
        <w:rPr>
          <w:rFonts w:ascii="IRNazanin" w:hAnsi="IRNazanin" w:eastAsia="IRNazanin" w:cs="IRNazanin"/>
          <w:lang w:bidi="fa-IR"/>
          <w:color w:val="111111"/>
          <w:sz w:val="28"/>
          <w:szCs w:val="28"/>
          <w:rtl/>
        </w:rPr>
        <w:t xml:space="preserve">کعبه اهلِ عشق و ذوق بود</w:t>
      </w:r>
    </w:p>
    <w:p>
      <w:pPr>
        <w:pStyle w:val="BookText"/>
      </w:pPr>
      <w:r>
        <w:rPr>
          <w:rFonts w:ascii="IRNazanin" w:hAnsi="IRNazanin" w:eastAsia="IRNazanin" w:cs="IRNazanin"/>
          <w:lang w:bidi="fa-IR"/>
          <w:color w:val="111111"/>
          <w:sz w:val="28"/>
          <w:szCs w:val="28"/>
          <w:rtl/>
        </w:rPr>
        <w:t xml:space="preserve">این سرای بدیع تر ز ارم</w:t>
      </w:r>
    </w:p>
    <w:p>
      <w:pPr>
        <w:pStyle w:val="BookText"/>
      </w:pPr>
      <w:r>
        <w:rPr>
          <w:rFonts w:ascii="Amiri" w:hAnsi="Amiri" w:eastAsia="Amiri" w:cs="Amiri"/>
          <w:lang w:bidi="ar-SA"/>
          <w:color w:val="111111"/>
          <w:sz w:val="28"/>
          <w:szCs w:val="28"/>
          <w:rtl/>
        </w:rPr>
        <w:t xml:space="preserve">در حواشیّ و صدر صفّ نعال</w:t>
      </w:r>
    </w:p>
    <w:p>
      <w:pPr>
        <w:pStyle w:val="BookText"/>
      </w:pPr>
      <w:r>
        <w:rPr>
          <w:rFonts w:ascii="IRNazanin" w:hAnsi="IRNazanin" w:eastAsia="IRNazanin" w:cs="IRNazanin"/>
          <w:lang w:bidi="fa-IR"/>
          <w:color w:val="111111"/>
          <w:sz w:val="28"/>
          <w:szCs w:val="28"/>
          <w:rtl/>
        </w:rPr>
        <w:t xml:space="preserve">روحِ قدس است و قدسِ قدسی دم</w:t>
      </w:r>
    </w:p>
    <w:p>
      <w:pPr>
        <w:pStyle w:val="BookText"/>
      </w:pPr>
      <w:r>
        <w:rPr>
          <w:rFonts w:ascii="IRNazanin" w:hAnsi="IRNazanin" w:eastAsia="IRNazanin" w:cs="IRNazanin"/>
          <w:lang w:bidi="fa-IR"/>
          <w:color w:val="111111"/>
          <w:sz w:val="28"/>
          <w:szCs w:val="28"/>
          <w:rtl/>
        </w:rPr>
        <w:t xml:space="preserve">همه را عمرِ خضر و آب حیات</w:t>
      </w:r>
    </w:p>
    <w:p>
      <w:pPr>
        <w:pStyle w:val="BookText"/>
      </w:pPr>
      <w:r>
        <w:rPr>
          <w:rFonts w:ascii="IRNazanin" w:hAnsi="IRNazanin" w:eastAsia="IRNazanin" w:cs="IRNazanin"/>
          <w:lang w:bidi="fa-IR"/>
          <w:color w:val="111111"/>
          <w:sz w:val="28"/>
          <w:szCs w:val="28"/>
          <w:rtl/>
        </w:rPr>
        <w:t xml:space="preserve">در دهان است و در زبان و قلم</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تا بود امتزاجِ صلح و صفا</w:t>
      </w:r>
    </w:p>
    <w:p>
      <w:pPr>
        <w:pStyle w:val="BookText"/>
      </w:pPr>
      <w:r>
        <w:rPr>
          <w:rFonts w:ascii="IRNazanin" w:hAnsi="IRNazanin" w:eastAsia="IRNazanin" w:cs="IRNazanin"/>
          <w:lang w:bidi="fa-IR"/>
          <w:color w:val="111111"/>
          <w:sz w:val="28"/>
          <w:szCs w:val="28"/>
          <w:rtl/>
        </w:rPr>
        <w:t xml:space="preserve">تا بود افتراقِ نور و ظلم</w:t>
      </w:r>
    </w:p>
    <w:p>
      <w:pPr>
        <w:pStyle w:val="BookText"/>
      </w:pPr>
      <w:r>
        <w:rPr>
          <w:rFonts w:ascii="IRNazanin" w:hAnsi="IRNazanin" w:eastAsia="IRNazanin" w:cs="IRNazanin"/>
          <w:lang w:bidi="fa-IR"/>
          <w:color w:val="111111"/>
          <w:sz w:val="28"/>
          <w:szCs w:val="28"/>
          <w:rtl/>
        </w:rPr>
        <w:t xml:space="preserve">دشمنانِ تو در سعیر و جحیم</w:t>
      </w:r>
    </w:p>
    <w:p>
      <w:pPr>
        <w:pStyle w:val="BookText"/>
      </w:pPr>
      <w:r>
        <w:rPr>
          <w:rFonts w:ascii="IRNazanin" w:hAnsi="IRNazanin" w:eastAsia="IRNazanin" w:cs="IRNazanin"/>
          <w:lang w:bidi="fa-IR"/>
          <w:color w:val="111111"/>
          <w:sz w:val="28"/>
          <w:szCs w:val="28"/>
          <w:rtl/>
        </w:rPr>
        <w:t xml:space="preserve">دوستانِ تو در نعیم و نعم</w:t>
      </w:r>
    </w:p>
    <w:p>
      <w:pPr>
        <w:pStyle w:val="BookText"/>
      </w:pPr>
      <w:r>
        <w:rPr>
          <w:rFonts w:ascii="IRNazanin" w:hAnsi="IRNazanin" w:eastAsia="IRNazanin" w:cs="IRNazanin"/>
          <w:lang w:bidi="fa-IR"/>
          <w:color w:val="111111"/>
          <w:sz w:val="28"/>
          <w:szCs w:val="28"/>
          <w:rtl/>
        </w:rPr>
        <w:t xml:space="preserve">صبحدم خامه گشت زیبِ بنان</w:t>
      </w:r>
    </w:p>
    <w:p>
      <w:pPr>
        <w:pStyle w:val="BookText"/>
      </w:pPr>
      <w:r>
        <w:rPr>
          <w:rFonts w:ascii="IRNazanin" w:hAnsi="IRNazanin" w:eastAsia="IRNazanin" w:cs="IRNazanin"/>
          <w:lang w:bidi="fa-IR"/>
          <w:color w:val="111111"/>
          <w:sz w:val="28"/>
          <w:szCs w:val="28"/>
          <w:rtl/>
        </w:rPr>
        <w:t xml:space="preserve">کرد این آیتِ خجسته رقم</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خداپرستان شد</w:t>
      </w:r>
    </w:p>
    <w:p>
      <w:pPr>
        <w:pStyle w:val="BookText"/>
      </w:pPr>
      <w:r>
        <w:rPr>
          <w:rFonts w:ascii="IRNazanin" w:hAnsi="IRNazanin" w:eastAsia="IRNazanin" w:cs="IRNazanin"/>
          <w:lang w:bidi="fa-IR"/>
          <w:color w:val="111111"/>
          <w:sz w:val="28"/>
          <w:szCs w:val="28"/>
          <w:rtl/>
        </w:rPr>
        <w:t xml:space="preserve">این غزل</w:t>
      </w:r>
      <w:r>
        <w:rPr>
          <w:rStyle w:val="FootnoteReference"/>
        </w:rPr>
        <w:footnoteReference w:id="816"/>
      </w:r>
      <w:r>
        <w:rPr>
          <w:rFonts w:ascii="IRNazanin" w:hAnsi="IRNazanin" w:eastAsia="IRNazanin" w:cs="IRNazanin"/>
          <w:lang w:bidi="fa-IR"/>
          <w:color w:val="111111"/>
          <w:sz w:val="28"/>
          <w:szCs w:val="28"/>
          <w:rtl/>
        </w:rPr>
        <w:t xml:space="preserve">چون به تازگی عرض شده ازین جهت تا از نظر مبارک [ سید علی تقوی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49" w:name="pg6731_87758"/>
    <w:bookmarkEnd w:id="149"/>
    <w:p>
      <w:pPr>
        <w:pStyle w:val="BookText"/>
      </w:pPr>
      <w:r>
        <w:rPr>
          <w:rFonts w:ascii="IRNazanin" w:hAnsi="IRNazanin" w:eastAsia="IRNazanin" w:cs="IRNazanin"/>
          <w:lang w:bidi="fa-IR"/>
          <w:color w:val="111111"/>
          <w:sz w:val="28"/>
          <w:szCs w:val="28"/>
          <w:rtl/>
        </w:rPr>
        <w:t xml:space="preserve">اخوی، رئیس انجمن قدس] بگذرد فرستاده شد: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پیرِ مغان بر درِ میخانه دوش</w:t>
      </w:r>
    </w:p>
    <w:p>
      <w:pPr>
        <w:pStyle w:val="BookText"/>
      </w:pPr>
      <w:r>
        <w:rPr>
          <w:rFonts w:ascii="IRNazanin" w:hAnsi="IRNazanin" w:eastAsia="IRNazanin" w:cs="IRNazanin"/>
          <w:lang w:bidi="fa-IR"/>
          <w:color w:val="111111"/>
          <w:sz w:val="28"/>
          <w:szCs w:val="28"/>
          <w:rtl/>
        </w:rPr>
        <w:t xml:space="preserve">داد بشارت که خم آمد به جوش</w:t>
      </w:r>
    </w:p>
    <w:p>
      <w:pPr>
        <w:pStyle w:val="BookText"/>
      </w:pPr>
      <w:r>
        <w:rPr>
          <w:rFonts w:ascii="IRNazanin" w:hAnsi="IRNazanin" w:eastAsia="IRNazanin" w:cs="IRNazanin"/>
          <w:lang w:bidi="fa-IR"/>
          <w:color w:val="111111"/>
          <w:sz w:val="28"/>
          <w:szCs w:val="28"/>
          <w:rtl/>
        </w:rPr>
        <w:t xml:space="preserve">درد کشان را ز کرم صبحدم</w:t>
      </w:r>
    </w:p>
    <w:p>
      <w:pPr>
        <w:pStyle w:val="BookText"/>
      </w:pPr>
      <w:r>
        <w:rPr>
          <w:rFonts w:ascii="IRNazanin" w:hAnsi="IRNazanin" w:eastAsia="IRNazanin" w:cs="IRNazanin"/>
          <w:lang w:bidi="fa-IR"/>
          <w:color w:val="111111"/>
          <w:sz w:val="28"/>
          <w:szCs w:val="28"/>
          <w:rtl/>
        </w:rPr>
        <w:t xml:space="preserve">داد صلا مغبچه می فروش</w:t>
      </w:r>
    </w:p>
    <w:p>
      <w:pPr>
        <w:pStyle w:val="BookText"/>
      </w:pPr>
      <w:r>
        <w:rPr>
          <w:rFonts w:ascii="IRNazanin" w:hAnsi="IRNazanin" w:eastAsia="IRNazanin" w:cs="IRNazanin"/>
          <w:lang w:bidi="fa-IR"/>
          <w:color w:val="111111"/>
          <w:sz w:val="28"/>
          <w:szCs w:val="28"/>
          <w:rtl/>
        </w:rPr>
        <w:t xml:space="preserve">نوش کن آن باده که آید ز عرش</w:t>
      </w:r>
    </w:p>
    <w:p>
      <w:pPr>
        <w:pStyle w:val="BookText"/>
      </w:pPr>
      <w:r>
        <w:rPr>
          <w:rFonts w:ascii="IRNazanin" w:hAnsi="IRNazanin" w:eastAsia="IRNazanin" w:cs="IRNazanin"/>
          <w:lang w:bidi="fa-IR"/>
          <w:color w:val="111111"/>
          <w:sz w:val="28"/>
          <w:szCs w:val="28"/>
          <w:rtl/>
        </w:rPr>
        <w:t xml:space="preserve">بانگِ «هنیئا لک» و آوازِ «نوش»</w:t>
      </w:r>
    </w:p>
    <w:p>
      <w:pPr>
        <w:pStyle w:val="BookText"/>
      </w:pPr>
      <w:r>
        <w:rPr>
          <w:rFonts w:ascii="IRNazanin" w:hAnsi="IRNazanin" w:eastAsia="IRNazanin" w:cs="IRNazanin"/>
          <w:lang w:bidi="fa-IR"/>
          <w:color w:val="111111"/>
          <w:sz w:val="28"/>
          <w:szCs w:val="28"/>
          <w:rtl/>
        </w:rPr>
        <w:t xml:space="preserve">عاشقی و مفلسی ار هست عیب</w:t>
      </w:r>
    </w:p>
    <w:p>
      <w:pPr>
        <w:pStyle w:val="BookText"/>
      </w:pPr>
      <w:r>
        <w:rPr>
          <w:rFonts w:ascii="IRNazanin" w:hAnsi="IRNazanin" w:eastAsia="IRNazanin" w:cs="IRNazanin"/>
          <w:lang w:bidi="fa-IR"/>
          <w:color w:val="111111"/>
          <w:sz w:val="28"/>
          <w:szCs w:val="28"/>
          <w:rtl/>
        </w:rPr>
        <w:t xml:space="preserve">از چه پسندید به خود عیب پوش</w:t>
      </w:r>
    </w:p>
    <w:p>
      <w:pPr>
        <w:pStyle w:val="BookText"/>
      </w:pPr>
      <w:r>
        <w:rPr>
          <w:rFonts w:ascii="Amiri" w:hAnsi="Amiri" w:eastAsia="Amiri" w:cs="Amiri"/>
          <w:lang w:bidi="ar-SA"/>
          <w:color w:val="111111"/>
          <w:sz w:val="28"/>
          <w:szCs w:val="28"/>
          <w:rtl/>
        </w:rPr>
        <w:t xml:space="preserve">خرقه که رهنِ میِ صافی نشد</w:t>
      </w:r>
    </w:p>
    <w:p>
      <w:pPr>
        <w:pStyle w:val="BookText"/>
      </w:pPr>
      <w:r>
        <w:rPr>
          <w:rFonts w:ascii="IRNazanin" w:hAnsi="IRNazanin" w:eastAsia="IRNazanin" w:cs="IRNazanin"/>
          <w:lang w:bidi="fa-IR"/>
          <w:color w:val="111111"/>
          <w:sz w:val="28"/>
          <w:szCs w:val="28"/>
          <w:rtl/>
        </w:rPr>
        <w:t xml:space="preserve">وای بدان خرقه و آن خرقه پوش</w:t>
      </w:r>
    </w:p>
    <w:p>
      <w:pPr>
        <w:pStyle w:val="BookText"/>
      </w:pPr>
      <w:r>
        <w:rPr>
          <w:rFonts w:ascii="IRNazanin" w:hAnsi="IRNazanin" w:eastAsia="IRNazanin" w:cs="IRNazanin"/>
          <w:lang w:bidi="fa-IR"/>
          <w:color w:val="111111"/>
          <w:sz w:val="28"/>
          <w:szCs w:val="28"/>
          <w:rtl/>
        </w:rPr>
        <w:t xml:space="preserve">190- هوش فزا لقمه بیهوش نیست</w:t>
      </w:r>
    </w:p>
    <w:p>
      <w:pPr>
        <w:pStyle w:val="BookText"/>
      </w:pPr>
      <w:r>
        <w:rPr>
          <w:rFonts w:ascii="IRNazanin" w:hAnsi="IRNazanin" w:eastAsia="IRNazanin" w:cs="IRNazanin"/>
          <w:lang w:bidi="fa-IR"/>
          <w:color w:val="111111"/>
          <w:sz w:val="28"/>
          <w:szCs w:val="28"/>
          <w:rtl/>
        </w:rPr>
        <w:t xml:space="preserve">ای دو جهان برخیِ یک ذرّه هوش</w:t>
      </w:r>
    </w:p>
    <w:p>
      <w:pPr>
        <w:pStyle w:val="BookText"/>
      </w:pPr>
      <w:r>
        <w:rPr>
          <w:rFonts w:ascii="IRNazanin" w:hAnsi="IRNazanin" w:eastAsia="IRNazanin" w:cs="IRNazanin"/>
          <w:lang w:bidi="fa-IR"/>
          <w:color w:val="111111"/>
          <w:sz w:val="28"/>
          <w:szCs w:val="28"/>
          <w:rtl/>
        </w:rPr>
        <w:t xml:space="preserve">صبح دوم «صبّحک اللّه» گفت</w:t>
      </w:r>
    </w:p>
    <w:p>
      <w:pPr>
        <w:pStyle w:val="BookText"/>
      </w:pPr>
      <w:r>
        <w:rPr>
          <w:rFonts w:ascii="IRNazanin" w:hAnsi="IRNazanin" w:eastAsia="IRNazanin" w:cs="IRNazanin"/>
          <w:lang w:bidi="fa-IR"/>
          <w:color w:val="111111"/>
          <w:sz w:val="28"/>
          <w:szCs w:val="28"/>
          <w:rtl/>
        </w:rPr>
        <w:t xml:space="preserve">کرد خروسِ سحر از دل خروش</w:t>
      </w:r>
    </w:p>
    <w:p>
      <w:pPr>
        <w:pStyle w:val="BookText"/>
      </w:pPr>
      <w:r>
        <w:rPr>
          <w:rFonts w:ascii="IRNazanin" w:hAnsi="IRNazanin" w:eastAsia="IRNazanin" w:cs="IRNazanin"/>
          <w:lang w:bidi="fa-IR"/>
          <w:color w:val="111111"/>
          <w:sz w:val="28"/>
          <w:szCs w:val="28"/>
          <w:rtl/>
        </w:rPr>
        <w:t xml:space="preserve">غنچه چو بشکفت و گل آمد به بار</w:t>
      </w:r>
    </w:p>
    <w:p>
      <w:pPr>
        <w:pStyle w:val="BookText"/>
      </w:pPr>
      <w:r>
        <w:rPr>
          <w:rFonts w:ascii="IRNazanin" w:hAnsi="IRNazanin" w:eastAsia="IRNazanin" w:cs="IRNazanin"/>
          <w:lang w:bidi="fa-IR"/>
          <w:color w:val="111111"/>
          <w:sz w:val="28"/>
          <w:szCs w:val="28"/>
          <w:rtl/>
        </w:rPr>
        <w:t xml:space="preserve">بلبلِ شیدا ننشیند خموش</w:t>
      </w:r>
    </w:p>
    <w:p>
      <w:pPr>
        <w:pStyle w:val="BookText"/>
      </w:pPr>
      <w:r>
        <w:rPr>
          <w:rFonts w:ascii="IRNazanin" w:hAnsi="IRNazanin" w:eastAsia="IRNazanin" w:cs="IRNazanin"/>
          <w:lang w:bidi="fa-IR"/>
          <w:color w:val="111111"/>
          <w:sz w:val="28"/>
          <w:szCs w:val="28"/>
          <w:rtl/>
        </w:rPr>
        <w:t xml:space="preserve">از سخط و قهرِ تو شد نوش و نیش</w:t>
      </w:r>
    </w:p>
    <w:p>
      <w:pPr>
        <w:pStyle w:val="BookText"/>
      </w:pPr>
      <w:r>
        <w:rPr>
          <w:rFonts w:ascii="IRNazanin" w:hAnsi="IRNazanin" w:eastAsia="IRNazanin" w:cs="IRNazanin"/>
          <w:lang w:bidi="fa-IR"/>
          <w:color w:val="111111"/>
          <w:sz w:val="28"/>
          <w:szCs w:val="28"/>
          <w:rtl/>
        </w:rPr>
        <w:t xml:space="preserve">وز کرم و لطفِ تو شد نیش نوش</w:t>
      </w:r>
    </w:p>
    <w:p>
      <w:pPr>
        <w:pStyle w:val="BookText"/>
      </w:pPr>
      <w:r>
        <w:rPr>
          <w:rFonts w:ascii="IRNazanin" w:hAnsi="IRNazanin" w:eastAsia="IRNazanin" w:cs="IRNazanin"/>
          <w:lang w:bidi="fa-IR"/>
          <w:color w:val="111111"/>
          <w:sz w:val="28"/>
          <w:szCs w:val="28"/>
          <w:rtl/>
        </w:rPr>
        <w:t xml:space="preserve">رستمِ جان سرخه غم را شکست</w:t>
      </w:r>
    </w:p>
    <w:p>
      <w:pPr>
        <w:pStyle w:val="BookText"/>
      </w:pPr>
      <w:r>
        <w:rPr>
          <w:rFonts w:ascii="Amiri" w:hAnsi="Amiri" w:eastAsia="Amiri" w:cs="Amiri"/>
          <w:lang w:bidi="ar-SA"/>
          <w:color w:val="111111"/>
          <w:sz w:val="28"/>
          <w:szCs w:val="28"/>
          <w:rtl/>
        </w:rPr>
        <w:t xml:space="preserve">خونِ سیاوُشِ خُم آمد به جوش</w:t>
      </w:r>
    </w:p>
    <w:p>
      <w:pPr>
        <w:pStyle w:val="BookText"/>
      </w:pPr>
      <w:r>
        <w:rPr>
          <w:rFonts w:ascii="Amiri" w:hAnsi="Amiri" w:eastAsia="Amiri" w:cs="Amiri"/>
          <w:lang w:bidi="ar-SA"/>
          <w:color w:val="111111"/>
          <w:sz w:val="28"/>
          <w:szCs w:val="28"/>
          <w:rtl/>
        </w:rPr>
        <w:t xml:space="preserve">شد علمِ «نصر من اللّه»</w:t>
      </w:r>
      <w:r>
        <w:rPr>
          <w:rStyle w:val="FootnoteReference"/>
        </w:rPr>
        <w:footnoteReference w:id="818"/>
      </w:r>
      <w:r>
        <w:rPr>
          <w:rFonts w:ascii="IRNazanin" w:hAnsi="IRNazanin" w:eastAsia="IRNazanin" w:cs="IRNazanin"/>
          <w:lang w:bidi="fa-IR"/>
          <w:color w:val="111111"/>
          <w:sz w:val="28"/>
          <w:szCs w:val="28"/>
          <w:rtl/>
        </w:rPr>
        <w:t xml:space="preserve">بلند</w:t>
      </w:r>
    </w:p>
    <w:p>
      <w:pPr>
        <w:pStyle w:val="BookText"/>
      </w:pPr>
      <w:r>
        <w:rPr>
          <w:rFonts w:ascii="IRNazanin" w:hAnsi="IRNazanin" w:eastAsia="IRNazanin" w:cs="IRNazanin"/>
          <w:lang w:bidi="fa-IR"/>
          <w:color w:val="111111"/>
          <w:sz w:val="28"/>
          <w:szCs w:val="28"/>
          <w:rtl/>
        </w:rPr>
        <w:t xml:space="preserve">مژده فتح و ظفر آمد به گوش</w:t>
      </w:r>
    </w:p>
    <w:p>
      <w:pPr>
        <w:pStyle w:val="BookText"/>
      </w:pPr>
      <w:r>
        <w:rPr>
          <w:rFonts w:ascii="IRNazanin" w:hAnsi="IRNazanin" w:eastAsia="IRNazanin" w:cs="IRNazanin"/>
          <w:lang w:bidi="fa-IR"/>
          <w:color w:val="111111"/>
          <w:sz w:val="28"/>
          <w:szCs w:val="28"/>
          <w:rtl/>
        </w:rPr>
        <w:t xml:space="preserve">سر خطِ آزادیِ آزادگان</w:t>
      </w:r>
    </w:p>
    <w:p>
      <w:pPr>
        <w:pStyle w:val="BookText"/>
      </w:pPr>
      <w:r>
        <w:rPr>
          <w:rFonts w:ascii="IRNazanin" w:hAnsi="IRNazanin" w:eastAsia="IRNazanin" w:cs="IRNazanin"/>
          <w:lang w:bidi="fa-IR"/>
          <w:color w:val="111111"/>
          <w:sz w:val="28"/>
          <w:szCs w:val="28"/>
          <w:rtl/>
        </w:rPr>
        <w:t xml:space="preserve">آورد از عرشِ الهی سروش</w:t>
      </w:r>
    </w:p>
    <w:p>
      <w:pPr>
        <w:pStyle w:val="BookText"/>
      </w:pPr>
      <w:r>
        <w:rPr>
          <w:rFonts w:ascii="IRNazanin" w:hAnsi="IRNazanin" w:eastAsia="IRNazanin" w:cs="IRNazanin"/>
          <w:lang w:bidi="fa-IR"/>
          <w:color w:val="111111"/>
          <w:sz w:val="28"/>
          <w:szCs w:val="28"/>
          <w:rtl/>
        </w:rPr>
        <w:t xml:space="preserve">تا به سحر دوش «انالحق» زدیم</w:t>
      </w:r>
    </w:p>
    <w:p>
      <w:pPr>
        <w:pStyle w:val="BookText"/>
      </w:pPr>
      <w:r>
        <w:rPr>
          <w:rFonts w:ascii="IRNazanin" w:hAnsi="IRNazanin" w:eastAsia="IRNazanin" w:cs="IRNazanin"/>
          <w:lang w:bidi="fa-IR"/>
          <w:color w:val="111111"/>
          <w:sz w:val="28"/>
          <w:szCs w:val="28"/>
          <w:rtl/>
        </w:rPr>
        <w:t xml:space="preserve">مرغِ حق آن گونه که حق گفت دوش</w:t>
      </w:r>
    </w:p>
    <w:p>
      <w:pPr>
        <w:pStyle w:val="BookText"/>
      </w:pPr>
      <w:r>
        <w:rPr>
          <w:rFonts w:ascii="IRNazanin" w:hAnsi="IRNazanin" w:eastAsia="IRNazanin" w:cs="IRNazanin"/>
          <w:lang w:bidi="fa-IR"/>
          <w:color w:val="111111"/>
          <w:sz w:val="28"/>
          <w:szCs w:val="28"/>
          <w:rtl/>
        </w:rPr>
        <w:t xml:space="preserve">کوششِ حاجب پی توقیرِ توست</w:t>
      </w:r>
    </w:p>
    <w:p>
      <w:pPr>
        <w:pStyle w:val="BookText"/>
      </w:pPr>
      <w:r>
        <w:rPr>
          <w:rFonts w:ascii="IRNazanin" w:hAnsi="IRNazanin" w:eastAsia="IRNazanin" w:cs="IRNazanin"/>
          <w:lang w:bidi="fa-IR"/>
          <w:color w:val="111111"/>
          <w:sz w:val="28"/>
          <w:szCs w:val="28"/>
          <w:rtl/>
        </w:rPr>
        <w:t xml:space="preserve">تا بتوانی تو هم ای جان بکوش</w:t>
      </w:r>
    </w:p>
    <w:p>
      <w:pPr>
        <w:pStyle w:val="Heading4"/>
      </w:pPr>
      <w:bookmarkStart w:id="796" w:name="_Toc257"/>
      <w:r>
        <w:t>و قال [در تهنیت میلاد امام زمان (عج)]</w:t>
      </w:r>
      <w:bookmarkEnd w:id="796"/>
    </w:p>
    <w:p>
      <w:pPr>
        <w:pStyle w:val="Heading5"/>
      </w:pPr>
      <w:bookmarkStart w:id="797" w:name="_Toc258"/>
      <w:r>
        <w:t>اشاره</w:t>
      </w:r>
      <w:bookmarkEnd w:id="797"/>
    </w:p>
    <w:p>
      <w:pPr>
        <w:pStyle w:val="BookText"/>
      </w:pPr>
      <w:r>
        <w:rPr>
          <w:rFonts w:ascii="IRNazanin" w:hAnsi="IRNazanin" w:eastAsia="IRNazanin" w:cs="IRNazanin"/>
          <w:lang w:bidi="fa-IR"/>
          <w:color w:val="111111"/>
          <w:sz w:val="28"/>
          <w:szCs w:val="28"/>
          <w:rtl/>
        </w:rPr>
        <w:t xml:space="preserve">و قال [در تهنیت میلاد امام زمان (عج)</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زد علمِ عدل، یار باز به عالم</w:t>
      </w:r>
    </w:p>
    <w:p>
      <w:pPr>
        <w:pStyle w:val="BookText"/>
      </w:pPr>
      <w:r>
        <w:rPr>
          <w:rFonts w:ascii="IRNazanin" w:hAnsi="IRNazanin" w:eastAsia="IRNazanin" w:cs="IRNazanin"/>
          <w:lang w:bidi="fa-IR"/>
          <w:color w:val="111111"/>
          <w:sz w:val="28"/>
          <w:szCs w:val="28"/>
          <w:rtl/>
        </w:rPr>
        <w:t xml:space="preserve">بر همه عالم فکند سایه پرچم</w:t>
      </w:r>
    </w:p>
    <w:p>
      <w:pPr>
        <w:pStyle w:val="BookText"/>
      </w:pPr>
      <w:r>
        <w:rPr>
          <w:rFonts w:ascii="IRNazanin" w:hAnsi="IRNazanin" w:eastAsia="IRNazanin" w:cs="IRNazanin"/>
          <w:lang w:bidi="fa-IR"/>
          <w:color w:val="111111"/>
          <w:sz w:val="28"/>
          <w:szCs w:val="28"/>
          <w:rtl/>
        </w:rPr>
        <w:t xml:space="preserve">سرِّ نهان آشکار گشت به دنیا</w:t>
      </w:r>
    </w:p>
    <w:p>
      <w:pPr>
        <w:pStyle w:val="BookText"/>
      </w:pPr>
      <w:r>
        <w:rPr>
          <w:rFonts w:ascii="IRNazanin" w:hAnsi="IRNazanin" w:eastAsia="IRNazanin" w:cs="IRNazanin"/>
          <w:lang w:bidi="fa-IR"/>
          <w:color w:val="111111"/>
          <w:sz w:val="28"/>
          <w:szCs w:val="28"/>
          <w:rtl/>
        </w:rPr>
        <w:t xml:space="preserve">شاهدِ معنی ظهور کرد به عالم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تنه فراشِ آستانه او زد</w:t>
      </w:r>
    </w:p>
    <w:p>
      <w:pPr>
        <w:pStyle w:val="BookText"/>
      </w:pPr>
      <w:r>
        <w:rPr>
          <w:rFonts w:ascii="IRNazanin" w:hAnsi="IRNazanin" w:eastAsia="IRNazanin" w:cs="IRNazanin"/>
          <w:lang w:bidi="fa-IR"/>
          <w:color w:val="111111"/>
          <w:sz w:val="28"/>
          <w:szCs w:val="28"/>
          <w:rtl/>
        </w:rPr>
        <w:t xml:space="preserve">تَرکه غیرت به تارکِ جم و جز جم</w:t>
      </w:r>
    </w:p>
    <w:p>
      <w:pPr>
        <w:pStyle w:val="BookText"/>
      </w:pPr>
      <w:r>
        <w:rPr>
          <w:rFonts w:ascii="IRNazanin" w:hAnsi="IRNazanin" w:eastAsia="IRNazanin" w:cs="IRNazanin"/>
          <w:lang w:bidi="fa-IR"/>
          <w:color w:val="111111"/>
          <w:sz w:val="28"/>
          <w:szCs w:val="28"/>
          <w:rtl/>
        </w:rPr>
        <w:t xml:space="preserve">محتسبِ عدل کرد و شحنه انصاف</w:t>
      </w:r>
    </w:p>
    <w:p>
      <w:pPr>
        <w:pStyle w:val="BookText"/>
      </w:pPr>
      <w:r>
        <w:rPr>
          <w:rFonts w:ascii="IRNazanin" w:hAnsi="IRNazanin" w:eastAsia="IRNazanin" w:cs="IRNazanin"/>
          <w:lang w:bidi="fa-IR"/>
          <w:color w:val="111111"/>
          <w:sz w:val="28"/>
          <w:szCs w:val="28"/>
          <w:rtl/>
        </w:rPr>
        <w:t xml:space="preserve">هفت قلم را به یک نظام، منظّم</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از دمِ روح القدس دوباره عیان شد</w:t>
      </w:r>
    </w:p>
    <w:p>
      <w:pPr>
        <w:pStyle w:val="BookText"/>
      </w:pPr>
      <w:r>
        <w:rPr>
          <w:rFonts w:ascii="Amiri" w:hAnsi="Amiri" w:eastAsia="Amiri" w:cs="Amiri"/>
          <w:lang w:bidi="ar-SA"/>
          <w:color w:val="111111"/>
          <w:sz w:val="28"/>
          <w:szCs w:val="28"/>
          <w:rtl/>
        </w:rPr>
        <w:t xml:space="preserve">طلعتِ عیسی به مهدِ دامنِ مریم</w:t>
      </w:r>
    </w:p>
    <w:p>
      <w:pPr>
        <w:pStyle w:val="BookText"/>
      </w:pPr>
      <w:r>
        <w:rPr>
          <w:rFonts w:ascii="IRNazanin" w:hAnsi="IRNazanin" w:eastAsia="IRNazanin" w:cs="IRNazanin"/>
          <w:lang w:bidi="fa-IR"/>
          <w:color w:val="111111"/>
          <w:sz w:val="28"/>
          <w:szCs w:val="28"/>
          <w:rtl/>
        </w:rPr>
        <w:t xml:space="preserve">تافت همی از</w:t>
      </w:r>
      <w:r>
        <w:rPr>
          <w:rStyle w:val="FootnoteReference"/>
        </w:rPr>
        <w:footnoteReference w:id="821"/>
      </w:r>
      <w:r>
        <w:rPr>
          <w:rFonts w:ascii="IRNazanin" w:hAnsi="IRNazanin" w:eastAsia="IRNazanin" w:cs="IRNazanin"/>
          <w:lang w:bidi="fa-IR"/>
          <w:color w:val="111111"/>
          <w:sz w:val="28"/>
          <w:szCs w:val="28"/>
          <w:rtl/>
        </w:rPr>
        <w:t xml:space="preserve">فلک ستاره موسی</w:t>
      </w:r>
    </w:p>
    <w:p>
      <w:pPr>
        <w:pStyle w:val="BookText"/>
      </w:pPr>
      <w:r>
        <w:rPr>
          <w:rFonts w:ascii="IRNazanin" w:hAnsi="IRNazanin" w:eastAsia="IRNazanin" w:cs="IRNazanin"/>
          <w:lang w:bidi="fa-IR"/>
          <w:color w:val="111111"/>
          <w:sz w:val="28"/>
          <w:szCs w:val="28"/>
          <w:rtl/>
        </w:rPr>
        <w:t xml:space="preserve">نخوتِ فرعون شد ز تابشِ او کم</w:t>
      </w:r>
    </w:p>
    <w:p>
      <w:pPr>
        <w:pStyle w:val="BookText"/>
      </w:pPr>
      <w:r>
        <w:rPr>
          <w:rFonts w:ascii="IRNazanin" w:hAnsi="IRNazanin" w:eastAsia="IRNazanin" w:cs="IRNazanin"/>
          <w:lang w:bidi="fa-IR"/>
          <w:color w:val="111111"/>
          <w:sz w:val="28"/>
          <w:szCs w:val="28"/>
          <w:rtl/>
        </w:rPr>
        <w:t xml:space="preserve">زاتش نمرود و قهرِ آزرِ بتگر</w:t>
      </w:r>
    </w:p>
    <w:p>
      <w:pPr>
        <w:pStyle w:val="BookText"/>
      </w:pPr>
      <w:r>
        <w:rPr>
          <w:rFonts w:ascii="Amiri" w:hAnsi="Amiri" w:eastAsia="Amiri" w:cs="Amiri"/>
          <w:lang w:bidi="ar-SA"/>
          <w:color w:val="111111"/>
          <w:sz w:val="28"/>
          <w:szCs w:val="28"/>
          <w:rtl/>
        </w:rPr>
        <w:t xml:space="preserve">رست خلیلِ خدا رسولِ مکرّم</w:t>
      </w:r>
    </w:p>
    <w:p>
      <w:pPr>
        <w:pStyle w:val="BookText"/>
      </w:pPr>
      <w:r>
        <w:rPr>
          <w:rFonts w:ascii="IRNazanin" w:hAnsi="IRNazanin" w:eastAsia="IRNazanin" w:cs="IRNazanin"/>
          <w:lang w:bidi="fa-IR"/>
          <w:color w:val="111111"/>
          <w:sz w:val="28"/>
          <w:szCs w:val="28"/>
          <w:rtl/>
        </w:rPr>
        <w:t xml:space="preserve">کشتیِ نوح است در برابرِ جودی</w:t>
      </w:r>
    </w:p>
    <w:p>
      <w:pPr>
        <w:pStyle w:val="BookText"/>
      </w:pPr>
      <w:r>
        <w:rPr>
          <w:rFonts w:ascii="IRNazanin" w:hAnsi="IRNazanin" w:eastAsia="IRNazanin" w:cs="IRNazanin"/>
          <w:lang w:bidi="fa-IR"/>
          <w:color w:val="111111"/>
          <w:sz w:val="28"/>
          <w:szCs w:val="28"/>
          <w:rtl/>
        </w:rPr>
        <w:t xml:space="preserve">ماهی یونس پدید شد ز دلِ یم</w:t>
      </w:r>
    </w:p>
    <w:p>
      <w:pPr>
        <w:pStyle w:val="BookText"/>
      </w:pPr>
      <w:r>
        <w:rPr>
          <w:rFonts w:ascii="IRNazanin" w:hAnsi="IRNazanin" w:eastAsia="IRNazanin" w:cs="IRNazanin"/>
          <w:lang w:bidi="fa-IR"/>
          <w:color w:val="111111"/>
          <w:sz w:val="28"/>
          <w:szCs w:val="28"/>
          <w:rtl/>
        </w:rPr>
        <w:t xml:space="preserve">نی نی نوبت زنِ زمانه فروکوفت</w:t>
      </w:r>
    </w:p>
    <w:p>
      <w:pPr>
        <w:pStyle w:val="BookText"/>
      </w:pPr>
      <w:r>
        <w:rPr>
          <w:rFonts w:ascii="Amiri" w:hAnsi="Amiri" w:eastAsia="Amiri" w:cs="Amiri"/>
          <w:lang w:bidi="ar-SA"/>
          <w:color w:val="111111"/>
          <w:sz w:val="28"/>
          <w:szCs w:val="28"/>
          <w:rtl/>
        </w:rPr>
        <w:t xml:space="preserve">نوبتِ دولت به نامِ شاهِ معظّم</w:t>
      </w:r>
    </w:p>
    <w:p>
      <w:pPr>
        <w:pStyle w:val="BookText"/>
      </w:pPr>
      <w:r>
        <w:rPr>
          <w:rFonts w:ascii="IRNazanin" w:hAnsi="IRNazanin" w:eastAsia="IRNazanin" w:cs="IRNazanin"/>
          <w:lang w:bidi="fa-IR"/>
          <w:color w:val="111111"/>
          <w:sz w:val="28"/>
          <w:szCs w:val="28"/>
          <w:rtl/>
        </w:rPr>
        <w:t xml:space="preserve">مهدیِ هادی، امامِ حاضر و غائب علیه‌السلام</w:t>
      </w:r>
    </w:p>
    <w:p>
      <w:pPr>
        <w:pStyle w:val="BookText"/>
      </w:pPr>
      <w:r>
        <w:rPr>
          <w:rFonts w:ascii="IRNazanin" w:hAnsi="IRNazanin" w:eastAsia="IRNazanin" w:cs="IRNazanin"/>
          <w:lang w:bidi="fa-IR"/>
          <w:color w:val="111111"/>
          <w:sz w:val="28"/>
          <w:szCs w:val="28"/>
          <w:rtl/>
        </w:rPr>
        <w:t xml:space="preserve">قائمِ دائم وصیّ آدم و خاتم</w:t>
      </w:r>
    </w:p>
    <w:p>
      <w:pPr>
        <w:pStyle w:val="BookText"/>
      </w:pPr>
      <w:r>
        <w:rPr>
          <w:rFonts w:ascii="Amiri" w:hAnsi="Amiri" w:eastAsia="Amiri" w:cs="Amiri"/>
          <w:lang w:bidi="ar-SA"/>
          <w:color w:val="111111"/>
          <w:sz w:val="28"/>
          <w:szCs w:val="28"/>
          <w:rtl/>
        </w:rPr>
        <w:t xml:space="preserve">شد متولّد ز مام، آن وَلَدی کش</w:t>
      </w:r>
    </w:p>
    <w:p>
      <w:pPr>
        <w:pStyle w:val="BookText"/>
      </w:pPr>
      <w:r>
        <w:rPr>
          <w:rFonts w:ascii="IRNazanin" w:hAnsi="IRNazanin" w:eastAsia="IRNazanin" w:cs="IRNazanin"/>
          <w:lang w:bidi="fa-IR"/>
          <w:color w:val="111111"/>
          <w:sz w:val="28"/>
          <w:szCs w:val="28"/>
          <w:rtl/>
        </w:rPr>
        <w:t xml:space="preserve">قابله حوّاست شویِ قابله آدم</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ابرِ هدایت چنان به کعبه ببارید</w:t>
      </w:r>
    </w:p>
    <w:p>
      <w:pPr>
        <w:pStyle w:val="BookText"/>
      </w:pPr>
      <w:r>
        <w:rPr>
          <w:rFonts w:ascii="IRNazanin" w:hAnsi="IRNazanin" w:eastAsia="IRNazanin" w:cs="IRNazanin"/>
          <w:lang w:bidi="fa-IR"/>
          <w:color w:val="111111"/>
          <w:sz w:val="28"/>
          <w:szCs w:val="28"/>
          <w:rtl/>
        </w:rPr>
        <w:t xml:space="preserve">کاب ز میزاب ریخت در چهِ زمزم</w:t>
      </w:r>
    </w:p>
    <w:p>
      <w:pPr>
        <w:pStyle w:val="BookText"/>
      </w:pPr>
      <w:r>
        <w:rPr>
          <w:rFonts w:ascii="IRNazanin" w:hAnsi="IRNazanin" w:eastAsia="IRNazanin" w:cs="IRNazanin"/>
          <w:lang w:bidi="fa-IR"/>
          <w:color w:val="111111"/>
          <w:sz w:val="28"/>
          <w:szCs w:val="28"/>
          <w:rtl/>
        </w:rPr>
        <w:t xml:space="preserve">ای تو به قدرت ز کاینات مسلّط</w:t>
      </w:r>
    </w:p>
    <w:p>
      <w:pPr>
        <w:pStyle w:val="BookText"/>
      </w:pPr>
      <w:r>
        <w:rPr>
          <w:rFonts w:ascii="IRNazanin" w:hAnsi="IRNazanin" w:eastAsia="IRNazanin" w:cs="IRNazanin"/>
          <w:lang w:bidi="fa-IR"/>
          <w:color w:val="111111"/>
          <w:sz w:val="28"/>
          <w:szCs w:val="28"/>
          <w:rtl/>
        </w:rPr>
        <w:t xml:space="preserve">وی تو به حشمت به ممکنات مسلّم</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انجمنی کرده عزم قدس فراهم»</w:t>
      </w:r>
    </w:p>
    <w:p>
      <w:pPr>
        <w:pStyle w:val="BookText"/>
      </w:pPr>
      <w:r>
        <w:rPr>
          <w:rFonts w:ascii="IRNazanin" w:hAnsi="IRNazanin" w:eastAsia="IRNazanin" w:cs="IRNazanin"/>
          <w:lang w:bidi="fa-IR"/>
          <w:color w:val="111111"/>
          <w:sz w:val="28"/>
          <w:szCs w:val="28"/>
          <w:rtl/>
        </w:rPr>
        <w:t xml:space="preserve">تا که به نظم آورد ثنای تو حاجب</w:t>
      </w:r>
    </w:p>
    <w:p>
      <w:pPr>
        <w:pStyle w:val="BookText"/>
      </w:pPr>
      <w:r>
        <w:rPr>
          <w:rFonts w:ascii="IRNazanin" w:hAnsi="IRNazanin" w:eastAsia="IRNazanin" w:cs="IRNazanin"/>
          <w:lang w:bidi="fa-IR"/>
          <w:color w:val="111111"/>
          <w:sz w:val="28"/>
          <w:szCs w:val="28"/>
          <w:rtl/>
        </w:rPr>
        <w:t xml:space="preserve">گشته از او نظم را نظام منظّم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0" w:name="pg6731_87760"/>
    <w:bookmarkEnd w:id="150"/>
    <w:p>
      <w:pPr>
        <w:pStyle w:val="Heading4"/>
      </w:pPr>
      <w:bookmarkStart w:id="798" w:name="_Toc259"/>
      <w:r>
        <w:t>حکمت</w:t>
      </w:r>
      <w:bookmarkEnd w:id="798"/>
    </w:p>
    <w:p>
      <w:pPr>
        <w:pStyle w:val="BookText"/>
      </w:pPr>
      <w:r>
        <w:rPr>
          <w:rFonts w:ascii="IRNazanin" w:hAnsi="IRNazanin" w:eastAsia="IRNazanin" w:cs="IRNazanin"/>
          <w:lang w:bidi="fa-IR"/>
          <w:color w:val="111111"/>
          <w:sz w:val="28"/>
          <w:szCs w:val="28"/>
          <w:rtl/>
        </w:rPr>
        <w:t xml:space="preserve">حکمت</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سیّد المحققین و سند المدققین، فخر الحکماء و المتألّهین و ذخر الفضلاء و المجتهدین، حاج میرزا مهدی اصفهانی، طاب ثراه، وی در اوایل عمر، در اصفهان به تحصیل علوم عقلیه و نقلیه پرداخته، و در تکمیل آن، بذل جهد همی کرد. و در آن دو فنّ شریف، سرآمدِ اماثل و اقران گردید. در علم بدیع نیز مقامی منیع یافت.</w:t>
      </w:r>
    </w:p>
    <w:p>
      <w:pPr>
        <w:pStyle w:val="BookText"/>
      </w:pPr>
      <w:r>
        <w:rPr>
          <w:rFonts w:ascii="IRNazanin" w:hAnsi="IRNazanin" w:eastAsia="IRNazanin" w:cs="IRNazanin"/>
          <w:lang w:bidi="fa-IR"/>
          <w:color w:val="111111"/>
          <w:sz w:val="28"/>
          <w:szCs w:val="28"/>
          <w:rtl/>
        </w:rPr>
        <w:t xml:space="preserve">مرحوم میرزا عبداللّه مستوفی که از دانشمندان عصر خود به شمار می‌رفت و از شاگردان مرحوم مبرور میرزا ابوالحسن جلوه، نوراللّه مضجعه که ترجمه حالش از این پیش گفته آمده، بود؛ در مسافرت به اصفهان، صحبت وی را دریافته، از آن سامانش با خود به تهران آورده، همواره از فیض مصاحبت و منادمتش بهره یاب همی شد.</w:t>
      </w:r>
    </w:p>
    <w:p>
      <w:pPr>
        <w:pStyle w:val="BookText"/>
      </w:pPr>
      <w:r>
        <w:rPr>
          <w:rFonts w:ascii="IRNazanin" w:hAnsi="IRNazanin" w:eastAsia="IRNazanin" w:cs="IRNazanin"/>
          <w:lang w:bidi="fa-IR"/>
          <w:color w:val="111111"/>
          <w:sz w:val="28"/>
          <w:szCs w:val="28"/>
          <w:rtl/>
        </w:rPr>
        <w:t xml:space="preserve">پس از شصت سال و اندی که از عمرش سپری شد؛ به اصرار دوستان، همسری اختیار کرده، کارش از تجرّد به تقید کشید. چون هفتاد سال و اندی از عمر وی بگذشت، از این سرای‌فانی بدان سرای باقی برفت. طبعی موزون داشت و در قصیده سرایی مقامی از تصوّر بیرون. این چند قصیده از آن اوست: - رحمة اللّه علیه -</w:t>
      </w: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825"/>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تا برگشود لعلِ درافشان را</w:t>
      </w:r>
    </w:p>
    <w:p>
      <w:pPr>
        <w:pStyle w:val="BookText"/>
      </w:pPr>
      <w:r>
        <w:rPr>
          <w:rFonts w:ascii="IRNazanin" w:hAnsi="IRNazanin" w:eastAsia="IRNazanin" w:cs="IRNazanin"/>
          <w:lang w:bidi="fa-IR"/>
          <w:color w:val="111111"/>
          <w:sz w:val="28"/>
          <w:szCs w:val="28"/>
          <w:rtl/>
        </w:rPr>
        <w:t xml:space="preserve">در خون نشاند لعلِ بدخشان را</w:t>
      </w:r>
    </w:p>
    <w:p>
      <w:pPr>
        <w:pStyle w:val="BookText"/>
      </w:pPr>
      <w:r>
        <w:rPr>
          <w:rFonts w:ascii="IRNazanin" w:hAnsi="IRNazanin" w:eastAsia="IRNazanin" w:cs="IRNazanin"/>
          <w:lang w:bidi="fa-IR"/>
          <w:color w:val="111111"/>
          <w:sz w:val="28"/>
          <w:szCs w:val="28"/>
          <w:rtl/>
        </w:rPr>
        <w:t xml:space="preserve">بر باد داد طرّه پرچین را</w:t>
      </w:r>
    </w:p>
    <w:p>
      <w:pPr>
        <w:pStyle w:val="BookText"/>
      </w:pPr>
      <w:r>
        <w:rPr>
          <w:rFonts w:ascii="IRNazanin" w:hAnsi="IRNazanin" w:eastAsia="IRNazanin" w:cs="IRNazanin"/>
          <w:lang w:bidi="fa-IR"/>
          <w:color w:val="111111"/>
          <w:sz w:val="28"/>
          <w:szCs w:val="28"/>
          <w:rtl/>
        </w:rPr>
        <w:t xml:space="preserve">تا آب برد مشکِ تر و بان را</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از زیرِ زلف تا که جبین بنمود</w:t>
      </w:r>
    </w:p>
    <w:p>
      <w:pPr>
        <w:pStyle w:val="BookText"/>
      </w:pPr>
      <w:r>
        <w:rPr>
          <w:rFonts w:ascii="IRNazanin" w:hAnsi="IRNazanin" w:eastAsia="IRNazanin" w:cs="IRNazanin"/>
          <w:lang w:bidi="fa-IR"/>
          <w:color w:val="111111"/>
          <w:sz w:val="28"/>
          <w:szCs w:val="28"/>
          <w:rtl/>
        </w:rPr>
        <w:t xml:space="preserve">شب کرد روز، مهرِ فروزان را</w:t>
      </w:r>
      <w:r>
        <w:rPr>
          <w:rStyle w:val="FootnoteReference"/>
        </w:rPr>
        <w:footnoteReference w:id="828"/>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 چمن کشید به دامن پای</w:t>
      </w:r>
    </w:p>
    <w:p>
      <w:pPr>
        <w:pStyle w:val="BookText"/>
      </w:pPr>
      <w:r>
        <w:rPr>
          <w:rFonts w:ascii="IRNazanin" w:hAnsi="IRNazanin" w:eastAsia="IRNazanin" w:cs="IRNazanin"/>
          <w:lang w:bidi="fa-IR"/>
          <w:color w:val="111111"/>
          <w:sz w:val="28"/>
          <w:szCs w:val="28"/>
          <w:rtl/>
        </w:rPr>
        <w:t xml:space="preserve">تا دید چون تو سروِ خرامان را</w:t>
      </w:r>
    </w:p>
    <w:p>
      <w:pPr>
        <w:pStyle w:val="BookText"/>
      </w:pPr>
      <w:r>
        <w:rPr>
          <w:rFonts w:ascii="IRNazanin" w:hAnsi="IRNazanin" w:eastAsia="IRNazanin" w:cs="IRNazanin"/>
          <w:lang w:bidi="fa-IR"/>
          <w:color w:val="111111"/>
          <w:sz w:val="28"/>
          <w:szCs w:val="28"/>
          <w:rtl/>
        </w:rPr>
        <w:t xml:space="preserve">بنمود آن دو عارضِ رنگین را</w:t>
      </w:r>
    </w:p>
    <w:p>
      <w:pPr>
        <w:pStyle w:val="BookText"/>
      </w:pPr>
      <w:r>
        <w:rPr>
          <w:rFonts w:ascii="IRNazanin" w:hAnsi="IRNazanin" w:eastAsia="IRNazanin" w:cs="IRNazanin"/>
          <w:lang w:bidi="fa-IR"/>
          <w:color w:val="111111"/>
          <w:sz w:val="28"/>
          <w:szCs w:val="28"/>
          <w:rtl/>
        </w:rPr>
        <w:t xml:space="preserve">بگشود آن دو نرگسِ فتّان را</w:t>
      </w:r>
    </w:p>
    <w:p>
      <w:pPr>
        <w:pStyle w:val="BookText"/>
      </w:pPr>
      <w:r>
        <w:rPr>
          <w:rFonts w:ascii="IRNazanin" w:hAnsi="IRNazanin" w:eastAsia="IRNazanin" w:cs="IRNazanin"/>
          <w:lang w:bidi="fa-IR"/>
          <w:color w:val="111111"/>
          <w:sz w:val="28"/>
          <w:szCs w:val="28"/>
          <w:rtl/>
        </w:rPr>
        <w:t xml:space="preserve">زین خیره کرد دیده نرگس را</w:t>
      </w:r>
    </w:p>
    <w:p>
      <w:pPr>
        <w:pStyle w:val="BookText"/>
      </w:pPr>
      <w:r>
        <w:rPr>
          <w:rFonts w:ascii="IRNazanin" w:hAnsi="IRNazanin" w:eastAsia="IRNazanin" w:cs="IRNazanin"/>
          <w:lang w:bidi="fa-IR"/>
          <w:color w:val="111111"/>
          <w:sz w:val="28"/>
          <w:szCs w:val="28"/>
          <w:rtl/>
        </w:rPr>
        <w:t xml:space="preserve">زان داغ هشت لاله نعمان را</w:t>
      </w:r>
    </w:p>
    <w:p>
      <w:pPr>
        <w:pStyle w:val="BookText"/>
      </w:pPr>
      <w:r>
        <w:rPr>
          <w:rFonts w:ascii="IRNazanin" w:hAnsi="IRNazanin" w:eastAsia="IRNazanin" w:cs="IRNazanin"/>
          <w:lang w:bidi="fa-IR"/>
          <w:color w:val="111111"/>
          <w:sz w:val="28"/>
          <w:szCs w:val="28"/>
          <w:rtl/>
        </w:rPr>
        <w:t xml:space="preserve">کو خضر؟ تا که در لبِ او بیند</w:t>
      </w:r>
    </w:p>
    <w:p>
      <w:pPr>
        <w:pStyle w:val="BookText"/>
      </w:pPr>
      <w:r>
        <w:rPr>
          <w:rFonts w:ascii="IRNazanin" w:hAnsi="IRNazanin" w:eastAsia="IRNazanin" w:cs="IRNazanin"/>
          <w:lang w:bidi="fa-IR"/>
          <w:color w:val="111111"/>
          <w:sz w:val="28"/>
          <w:szCs w:val="28"/>
          <w:rtl/>
        </w:rPr>
        <w:t xml:space="preserve">آبِ بقا و چشمه حیوان را</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در حقّه‌ای ز لعل فرو هشته</w:t>
      </w:r>
    </w:p>
    <w:p>
      <w:pPr>
        <w:pStyle w:val="BookText"/>
      </w:pPr>
      <w:r>
        <w:rPr>
          <w:rFonts w:ascii="IRNazanin" w:hAnsi="IRNazanin" w:eastAsia="IRNazanin" w:cs="IRNazanin"/>
          <w:lang w:bidi="fa-IR"/>
          <w:color w:val="111111"/>
          <w:sz w:val="28"/>
          <w:szCs w:val="28"/>
          <w:rtl/>
        </w:rPr>
        <w:t xml:space="preserve">عقدی ز درّ و لؤلؤ غلتان را</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«در حقّه‌ای ز لعل نهان کرده</w:t>
      </w:r>
    </w:p>
    <w:p>
      <w:pPr>
        <w:pStyle w:val="BookText"/>
      </w:pPr>
      <w:r>
        <w:rPr>
          <w:rFonts w:ascii="IRNazanin" w:hAnsi="IRNazanin" w:eastAsia="IRNazanin" w:cs="IRNazanin"/>
          <w:lang w:bidi="fa-IR"/>
          <w:color w:val="111111"/>
          <w:sz w:val="28"/>
          <w:szCs w:val="28"/>
          <w:rtl/>
        </w:rPr>
        <w:t xml:space="preserve">سیّ و دو دانه لولو غلتان را»</w:t>
      </w:r>
    </w:p>
    <w:p>
      <w:pPr>
        <w:pStyle w:val="BookText"/>
      </w:pPr>
      <w:r>
        <w:rPr>
          <w:rFonts w:ascii="IRNazanin" w:hAnsi="IRNazanin" w:eastAsia="IRNazanin" w:cs="IRNazanin"/>
          <w:lang w:bidi="fa-IR"/>
          <w:color w:val="111111"/>
          <w:sz w:val="28"/>
          <w:szCs w:val="28"/>
          <w:rtl/>
        </w:rPr>
        <w:t xml:space="preserve">ضمنا بیت مؤر شده است.</w:t>
      </w:r>
    </w:p>
    <w:p>
      <w:pPr>
        <w:pStyle w:val="BookText"/>
      </w:pPr>
      <w:r>
        <w:rPr>
          <w:rFonts w:ascii="IRNazanin" w:hAnsi="IRNazanin" w:eastAsia="IRNazanin" w:cs="IRNazanin"/>
          <w:lang w:bidi="fa-IR"/>
          <w:color w:val="111111"/>
          <w:sz w:val="28"/>
          <w:szCs w:val="28"/>
          <w:rtl/>
        </w:rPr>
        <w:t xml:space="preserve">گر بنگری به طرفِ بناگوشش</w:t>
      </w:r>
    </w:p>
    <w:p>
      <w:pPr>
        <w:pStyle w:val="BookText"/>
      </w:pPr>
      <w:r>
        <w:rPr>
          <w:rFonts w:ascii="IRNazanin" w:hAnsi="IRNazanin" w:eastAsia="IRNazanin" w:cs="IRNazanin"/>
          <w:lang w:bidi="fa-IR"/>
          <w:color w:val="111111"/>
          <w:sz w:val="28"/>
          <w:szCs w:val="28"/>
          <w:rtl/>
        </w:rPr>
        <w:t xml:space="preserve">دو رشته زلفِ غالیه افشان را</w:t>
      </w:r>
    </w:p>
    <w:p>
      <w:pPr>
        <w:pStyle w:val="BookText"/>
      </w:pPr>
      <w:r>
        <w:rPr>
          <w:rFonts w:ascii="IRNazanin" w:hAnsi="IRNazanin" w:eastAsia="IRNazanin" w:cs="IRNazanin"/>
          <w:lang w:bidi="fa-IR"/>
          <w:color w:val="111111"/>
          <w:sz w:val="28"/>
          <w:szCs w:val="28"/>
          <w:rtl/>
        </w:rPr>
        <w:t xml:space="preserve">گویی که سایبانی از سنبل</w:t>
      </w:r>
    </w:p>
    <w:p>
      <w:pPr>
        <w:pStyle w:val="BookText"/>
      </w:pPr>
      <w:r>
        <w:rPr>
          <w:rFonts w:ascii="IRNazanin" w:hAnsi="IRNazanin" w:eastAsia="IRNazanin" w:cs="IRNazanin"/>
          <w:lang w:bidi="fa-IR"/>
          <w:color w:val="111111"/>
          <w:sz w:val="28"/>
          <w:szCs w:val="28"/>
          <w:rtl/>
        </w:rPr>
        <w:t xml:space="preserve">کرده است آفتابِ درخشان را</w:t>
      </w:r>
    </w:p>
    <w:p>
      <w:pPr>
        <w:pStyle w:val="BookText"/>
      </w:pPr>
      <w:r>
        <w:rPr>
          <w:rFonts w:ascii="IRNazanin" w:hAnsi="IRNazanin" w:eastAsia="IRNazanin" w:cs="IRNazanin"/>
          <w:lang w:bidi="fa-IR"/>
          <w:color w:val="111111"/>
          <w:sz w:val="28"/>
          <w:szCs w:val="28"/>
          <w:rtl/>
        </w:rPr>
        <w:t xml:space="preserve">یا نی نقابِ مشک فروهشته</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تا پوشد از نظر مهِ تابان را</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بر تیر غمزه کرد هدف جان را»</w:t>
      </w:r>
    </w:p>
    <w:p>
      <w:pPr>
        <w:pStyle w:val="BookText"/>
      </w:pPr>
      <w:r>
        <w:rPr>
          <w:rFonts w:ascii="IRNazanin" w:hAnsi="IRNazanin" w:eastAsia="IRNazanin" w:cs="IRNazanin"/>
          <w:lang w:bidi="fa-IR"/>
          <w:color w:val="111111"/>
          <w:sz w:val="28"/>
          <w:szCs w:val="28"/>
          <w:rtl/>
        </w:rPr>
        <w:t xml:space="preserve">192- لعلِ لبش نگر که ز شیرینی</w:t>
      </w:r>
    </w:p>
    <w:p>
      <w:pPr>
        <w:pStyle w:val="BookText"/>
      </w:pPr>
      <w:r>
        <w:rPr>
          <w:rFonts w:ascii="IRNazanin" w:hAnsi="IRNazanin" w:eastAsia="IRNazanin" w:cs="IRNazanin"/>
          <w:lang w:bidi="fa-IR"/>
          <w:color w:val="111111"/>
          <w:sz w:val="28"/>
          <w:szCs w:val="28"/>
          <w:rtl/>
        </w:rPr>
        <w:t xml:space="preserve">صد خنده می‌زند</w:t>
      </w:r>
      <w:r>
        <w:rPr>
          <w:rStyle w:val="FootnoteReference"/>
        </w:rPr>
        <w:footnoteReference w:id="833"/>
      </w:r>
      <w:r>
        <w:rPr>
          <w:rFonts w:ascii="IRNazanin" w:hAnsi="IRNazanin" w:eastAsia="IRNazanin" w:cs="IRNazanin"/>
          <w:lang w:bidi="fa-IR"/>
          <w:color w:val="111111"/>
          <w:sz w:val="28"/>
          <w:szCs w:val="28"/>
          <w:rtl/>
        </w:rPr>
        <w:t xml:space="preserve">شکرستان را</w:t>
      </w:r>
    </w:p>
    <w:p>
      <w:pPr>
        <w:pStyle w:val="BookText"/>
      </w:pPr>
      <w:r>
        <w:rPr>
          <w:rFonts w:ascii="IRNazanin" w:hAnsi="IRNazanin" w:eastAsia="IRNazanin" w:cs="IRNazanin"/>
          <w:lang w:bidi="fa-IR"/>
          <w:color w:val="111111"/>
          <w:sz w:val="28"/>
          <w:szCs w:val="28"/>
          <w:rtl/>
        </w:rPr>
        <w:t xml:space="preserve">برد آبروی گل به سخن گفتن</w:t>
      </w:r>
    </w:p>
    <w:p>
      <w:pPr>
        <w:pStyle w:val="BookText"/>
      </w:pPr>
      <w:r>
        <w:rPr>
          <w:rFonts w:ascii="IRNazanin" w:hAnsi="IRNazanin" w:eastAsia="IRNazanin" w:cs="IRNazanin"/>
          <w:lang w:bidi="fa-IR"/>
          <w:color w:val="111111"/>
          <w:sz w:val="28"/>
          <w:szCs w:val="28"/>
          <w:rtl/>
        </w:rPr>
        <w:t xml:space="preserve">کرد او چو باز غنچه خندان را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پریش زلفِ مجعّد را</w:t>
      </w:r>
    </w:p>
    <w:p>
      <w:pPr>
        <w:pStyle w:val="BookText"/>
      </w:pPr>
      <w:r>
        <w:rPr>
          <w:rFonts w:ascii="IRNazanin" w:hAnsi="IRNazanin" w:eastAsia="IRNazanin" w:cs="IRNazanin"/>
          <w:lang w:bidi="fa-IR"/>
          <w:color w:val="111111"/>
          <w:sz w:val="28"/>
          <w:szCs w:val="28"/>
          <w:rtl/>
        </w:rPr>
        <w:t xml:space="preserve">بردی به کار ناوکِ مژگان را</w:t>
      </w:r>
    </w:p>
    <w:p>
      <w:pPr>
        <w:pStyle w:val="BookText"/>
      </w:pPr>
      <w:r>
        <w:rPr>
          <w:rFonts w:ascii="IRNazanin" w:hAnsi="IRNazanin" w:eastAsia="IRNazanin" w:cs="IRNazanin"/>
          <w:lang w:bidi="fa-IR"/>
          <w:color w:val="111111"/>
          <w:sz w:val="28"/>
          <w:szCs w:val="28"/>
          <w:rtl/>
        </w:rPr>
        <w:t xml:space="preserve">با آن ربوده‌ای ز کفم دین را</w:t>
      </w:r>
    </w:p>
    <w:p>
      <w:pPr>
        <w:pStyle w:val="BookText"/>
      </w:pPr>
      <w:r>
        <w:rPr>
          <w:rFonts w:ascii="IRNazanin" w:hAnsi="IRNazanin" w:eastAsia="IRNazanin" w:cs="IRNazanin"/>
          <w:lang w:bidi="fa-IR"/>
          <w:color w:val="111111"/>
          <w:sz w:val="28"/>
          <w:szCs w:val="28"/>
          <w:rtl/>
        </w:rPr>
        <w:t xml:space="preserve">وز این نموده‌ای تو هدف، جان را</w:t>
      </w:r>
    </w:p>
    <w:p>
      <w:pPr>
        <w:pStyle w:val="BookText"/>
      </w:pPr>
      <w:r>
        <w:rPr>
          <w:rFonts w:ascii="IRNazanin" w:hAnsi="IRNazanin" w:eastAsia="IRNazanin" w:cs="IRNazanin"/>
          <w:lang w:bidi="fa-IR"/>
          <w:color w:val="111111"/>
          <w:sz w:val="28"/>
          <w:szCs w:val="28"/>
          <w:rtl/>
        </w:rPr>
        <w:t xml:space="preserve">با دستِ عشق پنجه در افکندن</w:t>
      </w:r>
    </w:p>
    <w:p>
      <w:pPr>
        <w:pStyle w:val="BookText"/>
      </w:pPr>
      <w:r>
        <w:rPr>
          <w:rFonts w:ascii="IRNazanin" w:hAnsi="IRNazanin" w:eastAsia="IRNazanin" w:cs="IRNazanin"/>
          <w:lang w:bidi="fa-IR"/>
          <w:color w:val="111111"/>
          <w:sz w:val="28"/>
          <w:szCs w:val="28"/>
          <w:rtl/>
        </w:rPr>
        <w:t xml:space="preserve">طاقت نبود رستمِ دستان را</w:t>
      </w:r>
    </w:p>
    <w:p>
      <w:pPr>
        <w:pStyle w:val="BookText"/>
      </w:pPr>
      <w:r>
        <w:rPr>
          <w:rFonts w:ascii="IRNazanin" w:hAnsi="IRNazanin" w:eastAsia="IRNazanin" w:cs="IRNazanin"/>
          <w:lang w:bidi="fa-IR"/>
          <w:color w:val="111111"/>
          <w:sz w:val="28"/>
          <w:szCs w:val="28"/>
          <w:rtl/>
        </w:rPr>
        <w:t xml:space="preserve">پیکِ بهار و مقدمِ فروردین</w:t>
      </w:r>
    </w:p>
    <w:p>
      <w:pPr>
        <w:pStyle w:val="BookText"/>
      </w:pPr>
      <w:r>
        <w:rPr>
          <w:rFonts w:ascii="IRNazanin" w:hAnsi="IRNazanin" w:eastAsia="IRNazanin" w:cs="IRNazanin"/>
          <w:lang w:bidi="fa-IR"/>
          <w:color w:val="111111"/>
          <w:sz w:val="28"/>
          <w:szCs w:val="28"/>
          <w:rtl/>
        </w:rPr>
        <w:t xml:space="preserve">آمد دهید مژده حریفان را</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این سان که باد، مشک فشان گردید</w:t>
      </w:r>
    </w:p>
    <w:p>
      <w:pPr>
        <w:pStyle w:val="BookText"/>
      </w:pPr>
      <w:r>
        <w:rPr>
          <w:rFonts w:ascii="IRNazanin" w:hAnsi="IRNazanin" w:eastAsia="IRNazanin" w:cs="IRNazanin"/>
          <w:lang w:bidi="fa-IR"/>
          <w:color w:val="111111"/>
          <w:sz w:val="28"/>
          <w:szCs w:val="28"/>
          <w:rtl/>
        </w:rPr>
        <w:t xml:space="preserve">گویی گذشته طرّه جانان را</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در برگرفته طرّه جانان را»</w:t>
      </w:r>
    </w:p>
    <w:p>
      <w:pPr>
        <w:pStyle w:val="BookText"/>
      </w:pPr>
      <w:r>
        <w:rPr>
          <w:rFonts w:ascii="IRNazanin" w:hAnsi="IRNazanin" w:eastAsia="IRNazanin" w:cs="IRNazanin"/>
          <w:lang w:bidi="fa-IR"/>
          <w:color w:val="111111"/>
          <w:sz w:val="28"/>
          <w:szCs w:val="28"/>
          <w:rtl/>
        </w:rPr>
        <w:t xml:space="preserve">یا آن که یارم از رهِ طنّازی</w:t>
      </w:r>
    </w:p>
    <w:p>
      <w:pPr>
        <w:pStyle w:val="BookText"/>
      </w:pPr>
      <w:r>
        <w:rPr>
          <w:rFonts w:ascii="IRNazanin" w:hAnsi="IRNazanin" w:eastAsia="IRNazanin" w:cs="IRNazanin"/>
          <w:lang w:bidi="fa-IR"/>
          <w:color w:val="111111"/>
          <w:sz w:val="28"/>
          <w:szCs w:val="28"/>
          <w:rtl/>
        </w:rPr>
        <w:t xml:space="preserve">بر باد داده زلفِ پریشان را</w:t>
      </w:r>
    </w:p>
    <w:p>
      <w:pPr>
        <w:pStyle w:val="BookText"/>
      </w:pPr>
      <w:r>
        <w:rPr>
          <w:rFonts w:ascii="IRNazanin" w:hAnsi="IRNazanin" w:eastAsia="IRNazanin" w:cs="IRNazanin"/>
          <w:lang w:bidi="fa-IR"/>
          <w:color w:val="111111"/>
          <w:sz w:val="28"/>
          <w:szCs w:val="28"/>
          <w:rtl/>
        </w:rPr>
        <w:t xml:space="preserve">ای نوبهارِ جان به چمن بخرام</w:t>
      </w:r>
    </w:p>
    <w:p>
      <w:pPr>
        <w:pStyle w:val="BookText"/>
      </w:pPr>
      <w:r>
        <w:rPr>
          <w:rFonts w:ascii="IRNazanin" w:hAnsi="IRNazanin" w:eastAsia="IRNazanin" w:cs="IRNazanin"/>
          <w:lang w:bidi="fa-IR"/>
          <w:color w:val="111111"/>
          <w:sz w:val="28"/>
          <w:szCs w:val="28"/>
          <w:rtl/>
        </w:rPr>
        <w:t xml:space="preserve">بسپر به زیر پی، گل</w:t>
      </w:r>
      <w:r>
        <w:rPr>
          <w:rStyle w:val="FootnoteReference"/>
        </w:rPr>
        <w:footnoteReference w:id="836"/>
      </w:r>
      <w:r>
        <w:rPr>
          <w:rFonts w:ascii="IRNazanin" w:hAnsi="IRNazanin" w:eastAsia="IRNazanin" w:cs="IRNazanin"/>
          <w:lang w:bidi="fa-IR"/>
          <w:color w:val="111111"/>
          <w:sz w:val="28"/>
          <w:szCs w:val="28"/>
          <w:rtl/>
        </w:rPr>
        <w:t xml:space="preserve">و ریحان را</w:t>
      </w:r>
    </w:p>
    <w:p>
      <w:pPr>
        <w:pStyle w:val="BookText"/>
      </w:pPr>
      <w:r>
        <w:rPr>
          <w:rFonts w:ascii="IRNazanin" w:hAnsi="IRNazanin" w:eastAsia="IRNazanin" w:cs="IRNazanin"/>
          <w:lang w:bidi="fa-IR"/>
          <w:color w:val="111111"/>
          <w:sz w:val="28"/>
          <w:szCs w:val="28"/>
          <w:rtl/>
        </w:rPr>
        <w:t xml:space="preserve">تا باغبان همی به عیان بیند</w:t>
      </w:r>
    </w:p>
    <w:p>
      <w:pPr>
        <w:pStyle w:val="BookText"/>
      </w:pPr>
      <w:r>
        <w:rPr>
          <w:rFonts w:ascii="IRNazanin" w:hAnsi="IRNazanin" w:eastAsia="IRNazanin" w:cs="IRNazanin"/>
          <w:lang w:bidi="fa-IR"/>
          <w:color w:val="111111"/>
          <w:sz w:val="28"/>
          <w:szCs w:val="28"/>
          <w:rtl/>
        </w:rPr>
        <w:t xml:space="preserve">در باغِ خویش روضه رضوان را</w:t>
      </w:r>
    </w:p>
    <w:p>
      <w:pPr>
        <w:pStyle w:val="BookText"/>
      </w:pPr>
      <w:r>
        <w:rPr>
          <w:rFonts w:ascii="IRNazanin" w:hAnsi="IRNazanin" w:eastAsia="IRNazanin" w:cs="IRNazanin"/>
          <w:lang w:bidi="fa-IR"/>
          <w:color w:val="111111"/>
          <w:sz w:val="28"/>
          <w:szCs w:val="28"/>
          <w:rtl/>
        </w:rPr>
        <w:t xml:space="preserve">بنمای زلف دسته سنبل را</w:t>
      </w:r>
    </w:p>
    <w:p>
      <w:pPr>
        <w:pStyle w:val="BookText"/>
      </w:pPr>
      <w:r>
        <w:rPr>
          <w:rFonts w:ascii="IRNazanin" w:hAnsi="IRNazanin" w:eastAsia="IRNazanin" w:cs="IRNazanin"/>
          <w:lang w:bidi="fa-IR"/>
          <w:color w:val="111111"/>
          <w:sz w:val="28"/>
          <w:szCs w:val="28"/>
          <w:rtl/>
        </w:rPr>
        <w:t xml:space="preserve">بگشای چشم نرگس فتّان را</w:t>
      </w:r>
    </w:p>
    <w:p>
      <w:pPr>
        <w:pStyle w:val="BookText"/>
      </w:pPr>
      <w:r>
        <w:rPr>
          <w:rFonts w:ascii="IRNazanin" w:hAnsi="IRNazanin" w:eastAsia="IRNazanin" w:cs="IRNazanin"/>
          <w:lang w:bidi="fa-IR"/>
          <w:color w:val="111111"/>
          <w:sz w:val="28"/>
          <w:szCs w:val="28"/>
          <w:rtl/>
        </w:rPr>
        <w:t xml:space="preserve">تا آن که آبرو ببری این را</w:t>
      </w:r>
    </w:p>
    <w:p>
      <w:pPr>
        <w:pStyle w:val="BookText"/>
      </w:pPr>
      <w:r>
        <w:rPr>
          <w:rFonts w:ascii="Amiri" w:hAnsi="Amiri" w:eastAsia="Amiri" w:cs="Amiri"/>
          <w:lang w:bidi="ar-SA"/>
          <w:color w:val="111111"/>
          <w:sz w:val="28"/>
          <w:szCs w:val="28"/>
          <w:rtl/>
        </w:rPr>
        <w:t xml:space="preserve">بازارِ خرّمی، شکنی آن را</w:t>
      </w:r>
      <w:r>
        <w:rPr>
          <w:rStyle w:val="FootnoteReference"/>
        </w:rPr>
        <w:footnoteReference w:id="837"/>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 از گهر فشانیِ خود بنمود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بیجاده رنگ ساحتِ بستان را</w:t>
      </w:r>
    </w:p>
    <w:p>
      <w:pPr>
        <w:pStyle w:val="BookText"/>
      </w:pPr>
      <w:r>
        <w:rPr>
          <w:rFonts w:ascii="IRNazanin" w:hAnsi="IRNazanin" w:eastAsia="IRNazanin" w:cs="IRNazanin"/>
          <w:lang w:bidi="fa-IR"/>
          <w:color w:val="111111"/>
          <w:sz w:val="28"/>
          <w:szCs w:val="28"/>
          <w:rtl/>
        </w:rPr>
        <w:t xml:space="preserve">بادِ بهار مشک فشان گردید</w:t>
      </w:r>
    </w:p>
    <w:p>
      <w:pPr>
        <w:pStyle w:val="BookText"/>
      </w:pPr>
      <w:r>
        <w:rPr>
          <w:rFonts w:ascii="IRNazanin" w:hAnsi="IRNazanin" w:eastAsia="IRNazanin" w:cs="IRNazanin"/>
          <w:lang w:bidi="fa-IR"/>
          <w:color w:val="111111"/>
          <w:sz w:val="28"/>
          <w:szCs w:val="28"/>
          <w:rtl/>
        </w:rPr>
        <w:t xml:space="preserve">رشکِ جنان نمود گلستان را</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گویی پذیره خواهد گردیدن</w:t>
      </w:r>
    </w:p>
    <w:p>
      <w:pPr>
        <w:pStyle w:val="BookText"/>
      </w:pPr>
      <w:r>
        <w:rPr>
          <w:rFonts w:ascii="Amiri" w:hAnsi="Amiri" w:eastAsia="Amiri" w:cs="Amiri"/>
          <w:lang w:bidi="ar-SA"/>
          <w:color w:val="111111"/>
          <w:sz w:val="28"/>
          <w:szCs w:val="28"/>
          <w:rtl/>
        </w:rPr>
        <w:t xml:space="preserve">میلادِ نغزِ صاحبِ کیهان را</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سلطانِ دین، محمّد قائم علیه‌السلام آنک</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آراست روی شاهدِ ایمان را</w:t>
      </w:r>
    </w:p>
    <w:p>
      <w:pPr>
        <w:pStyle w:val="BookText"/>
      </w:pPr>
      <w:r>
        <w:rPr>
          <w:rFonts w:ascii="IRNazanin" w:hAnsi="IRNazanin" w:eastAsia="IRNazanin" w:cs="IRNazanin"/>
          <w:lang w:bidi="fa-IR"/>
          <w:color w:val="111111"/>
          <w:sz w:val="28"/>
          <w:szCs w:val="28"/>
          <w:rtl/>
        </w:rPr>
        <w:t xml:space="preserve">شاهنشهی که حاجبِ او کرده است</w:t>
      </w:r>
    </w:p>
    <w:p>
      <w:pPr>
        <w:pStyle w:val="BookText"/>
      </w:pPr>
      <w:r>
        <w:rPr>
          <w:rFonts w:ascii="IRNazanin" w:hAnsi="IRNazanin" w:eastAsia="IRNazanin" w:cs="IRNazanin"/>
          <w:lang w:bidi="fa-IR"/>
          <w:color w:val="111111"/>
          <w:sz w:val="28"/>
          <w:szCs w:val="28"/>
          <w:rtl/>
        </w:rPr>
        <w:t xml:space="preserve">در زیر پای منظرِ کیوان را</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شاهی که پاسبانیِ درگاهش</w:t>
      </w:r>
    </w:p>
    <w:p>
      <w:pPr>
        <w:pStyle w:val="BookText"/>
      </w:pPr>
      <w:r>
        <w:rPr>
          <w:rFonts w:ascii="IRNazanin" w:hAnsi="IRNazanin" w:eastAsia="IRNazanin" w:cs="IRNazanin"/>
          <w:lang w:bidi="fa-IR"/>
          <w:color w:val="111111"/>
          <w:sz w:val="28"/>
          <w:szCs w:val="28"/>
          <w:rtl/>
        </w:rPr>
        <w:t xml:space="preserve">هست افتخار قیصر و خاقان را</w:t>
      </w:r>
    </w:p>
    <w:p>
      <w:pPr>
        <w:pStyle w:val="BookText"/>
      </w:pPr>
      <w:r>
        <w:rPr>
          <w:rFonts w:ascii="IRNazanin" w:hAnsi="IRNazanin" w:eastAsia="IRNazanin" w:cs="IRNazanin"/>
          <w:lang w:bidi="fa-IR"/>
          <w:color w:val="111111"/>
          <w:sz w:val="28"/>
          <w:szCs w:val="28"/>
          <w:rtl/>
        </w:rPr>
        <w:t xml:space="preserve">در بارگاهِ حق نبود قربی</w:t>
      </w:r>
    </w:p>
    <w:p>
      <w:pPr>
        <w:pStyle w:val="BookText"/>
      </w:pPr>
      <w:r>
        <w:rPr>
          <w:rFonts w:ascii="Amiri" w:hAnsi="Amiri" w:eastAsia="Amiri" w:cs="Amiri"/>
          <w:lang w:bidi="ar-SA"/>
          <w:color w:val="111111"/>
          <w:sz w:val="28"/>
          <w:szCs w:val="28"/>
          <w:rtl/>
        </w:rPr>
        <w:t xml:space="preserve">بی حبِّ او عبادتِ سلمان را</w:t>
      </w:r>
    </w:p>
    <w:p>
      <w:pPr>
        <w:pStyle w:val="BookText"/>
      </w:pPr>
      <w:r>
        <w:rPr>
          <w:rFonts w:ascii="Amiri" w:hAnsi="Amiri" w:eastAsia="Amiri" w:cs="Amiri"/>
          <w:lang w:bidi="ar-SA"/>
          <w:color w:val="111111"/>
          <w:sz w:val="28"/>
          <w:szCs w:val="28"/>
          <w:rtl/>
        </w:rPr>
        <w:t xml:space="preserve">روحِ</w:t>
      </w:r>
      <w:r>
        <w:rPr>
          <w:rStyle w:val="FootnoteReference"/>
        </w:rPr>
        <w:footnoteReference w:id="843"/>
      </w:r>
      <w:r>
        <w:rPr>
          <w:rFonts w:ascii="IRNazanin" w:hAnsi="IRNazanin" w:eastAsia="IRNazanin" w:cs="IRNazanin"/>
          <w:lang w:bidi="fa-IR"/>
          <w:color w:val="111111"/>
          <w:sz w:val="28"/>
          <w:szCs w:val="28"/>
          <w:rtl/>
        </w:rPr>
        <w:t xml:space="preserve">عبادت است تولاّیش</w:t>
      </w:r>
    </w:p>
    <w:p>
      <w:pPr>
        <w:pStyle w:val="BookText"/>
      </w:pPr>
      <w:r>
        <w:rPr>
          <w:rFonts w:ascii="IRNazanin" w:hAnsi="IRNazanin" w:eastAsia="IRNazanin" w:cs="IRNazanin"/>
          <w:lang w:bidi="fa-IR"/>
          <w:color w:val="111111"/>
          <w:sz w:val="28"/>
          <w:szCs w:val="28"/>
          <w:rtl/>
        </w:rPr>
        <w:t xml:space="preserve">کی خاصیت بود تنِ بیجان را</w:t>
      </w:r>
    </w:p>
    <w:p>
      <w:pPr>
        <w:pStyle w:val="BookText"/>
      </w:pPr>
      <w:r>
        <w:rPr>
          <w:rFonts w:ascii="IRNazanin" w:hAnsi="IRNazanin" w:eastAsia="IRNazanin" w:cs="IRNazanin"/>
          <w:lang w:bidi="fa-IR"/>
          <w:color w:val="111111"/>
          <w:sz w:val="28"/>
          <w:szCs w:val="28"/>
          <w:rtl/>
        </w:rPr>
        <w:t xml:space="preserve">نبود عجب شفیع گر او باشد</w:t>
      </w:r>
    </w:p>
    <w:p>
      <w:pPr>
        <w:pStyle w:val="BookText"/>
      </w:pPr>
      <w:r>
        <w:rPr>
          <w:rFonts w:ascii="IRNazanin" w:hAnsi="IRNazanin" w:eastAsia="IRNazanin" w:cs="IRNazanin"/>
          <w:lang w:bidi="fa-IR"/>
          <w:color w:val="111111"/>
          <w:sz w:val="28"/>
          <w:szCs w:val="28"/>
          <w:rtl/>
        </w:rPr>
        <w:t xml:space="preserve">بخشد خدا معاصیِ شیطان را</w:t>
      </w:r>
    </w:p>
    <w:p>
      <w:pPr>
        <w:pStyle w:val="BookText"/>
      </w:pPr>
      <w:r>
        <w:rPr>
          <w:rFonts w:ascii="IRNazanin" w:hAnsi="IRNazanin" w:eastAsia="IRNazanin" w:cs="IRNazanin"/>
          <w:lang w:bidi="fa-IR"/>
          <w:color w:val="111111"/>
          <w:sz w:val="28"/>
          <w:szCs w:val="28"/>
          <w:rtl/>
        </w:rPr>
        <w:t xml:space="preserve">گر بادِ لطف او بوزد در حشر</w:t>
      </w:r>
    </w:p>
    <w:p>
      <w:pPr>
        <w:pStyle w:val="BookText"/>
      </w:pPr>
      <w:r>
        <w:rPr>
          <w:rFonts w:ascii="IRNazanin" w:hAnsi="IRNazanin" w:eastAsia="IRNazanin" w:cs="IRNazanin"/>
          <w:lang w:bidi="fa-IR"/>
          <w:color w:val="111111"/>
          <w:sz w:val="28"/>
          <w:szCs w:val="28"/>
          <w:rtl/>
        </w:rPr>
        <w:t xml:space="preserve">خاموش سازد آتشِ سوزان را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یک نظر به دشت کند سازد</w:t>
      </w:r>
    </w:p>
    <w:p>
      <w:pPr>
        <w:pStyle w:val="BookText"/>
      </w:pPr>
      <w:r>
        <w:rPr>
          <w:rFonts w:ascii="IRNazanin" w:hAnsi="IRNazanin" w:eastAsia="IRNazanin" w:cs="IRNazanin"/>
          <w:lang w:bidi="fa-IR"/>
          <w:color w:val="111111"/>
          <w:sz w:val="28"/>
          <w:szCs w:val="28"/>
          <w:rtl/>
        </w:rPr>
        <w:t xml:space="preserve">یاقوتِ سرخ، تخمِ سپندان را</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دست وی آب و خاک به هم آمیخت</w:t>
      </w:r>
    </w:p>
    <w:p>
      <w:pPr>
        <w:pStyle w:val="BookText"/>
      </w:pPr>
      <w:r>
        <w:rPr>
          <w:rFonts w:ascii="IRNazanin" w:hAnsi="IRNazanin" w:eastAsia="IRNazanin" w:cs="IRNazanin"/>
          <w:lang w:bidi="fa-IR"/>
          <w:color w:val="111111"/>
          <w:sz w:val="28"/>
          <w:szCs w:val="28"/>
          <w:rtl/>
        </w:rPr>
        <w:t xml:space="preserve">بنمود خلق، عالم امکان را</w:t>
      </w:r>
    </w:p>
    <w:p>
      <w:pPr>
        <w:pStyle w:val="BookText"/>
      </w:pPr>
      <w:r>
        <w:rPr>
          <w:rFonts w:ascii="IRNazanin" w:hAnsi="IRNazanin" w:eastAsia="IRNazanin" w:cs="IRNazanin"/>
          <w:lang w:bidi="fa-IR"/>
          <w:color w:val="111111"/>
          <w:sz w:val="28"/>
          <w:szCs w:val="28"/>
          <w:rtl/>
        </w:rPr>
        <w:t xml:space="preserve">پاداشِ حبّ و بغضِ تو را یزدان</w:t>
      </w:r>
    </w:p>
    <w:p>
      <w:pPr>
        <w:pStyle w:val="BookText"/>
      </w:pPr>
      <w:r>
        <w:rPr>
          <w:rFonts w:ascii="IRNazanin" w:hAnsi="IRNazanin" w:eastAsia="IRNazanin" w:cs="IRNazanin"/>
          <w:lang w:bidi="fa-IR"/>
          <w:color w:val="111111"/>
          <w:sz w:val="28"/>
          <w:szCs w:val="28"/>
          <w:rtl/>
        </w:rPr>
        <w:t xml:space="preserve">مأمور کرد مالک و رضوان را</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«پاداش و کیفر ولی و خصمت</w:t>
      </w:r>
    </w:p>
    <w:p>
      <w:pPr>
        <w:pStyle w:val="BookText"/>
      </w:pPr>
      <w:r>
        <w:rPr>
          <w:rFonts w:ascii="IRNazanin" w:hAnsi="IRNazanin" w:eastAsia="IRNazanin" w:cs="IRNazanin"/>
          <w:lang w:bidi="fa-IR"/>
          <w:color w:val="111111"/>
          <w:sz w:val="28"/>
          <w:szCs w:val="28"/>
          <w:rtl/>
        </w:rPr>
        <w:t xml:space="preserve">باشد به دست مالک و رضوان را»</w:t>
      </w:r>
    </w:p>
    <w:p>
      <w:pPr>
        <w:pStyle w:val="BookText"/>
      </w:pPr>
      <w:r>
        <w:rPr>
          <w:rFonts w:ascii="IRNazanin" w:hAnsi="IRNazanin" w:eastAsia="IRNazanin" w:cs="IRNazanin"/>
          <w:lang w:bidi="fa-IR"/>
          <w:color w:val="111111"/>
          <w:sz w:val="28"/>
          <w:szCs w:val="28"/>
          <w:rtl/>
        </w:rPr>
        <w:t xml:space="preserve">193- کاین یک سرای خلد بیاراید</w:t>
      </w:r>
    </w:p>
    <w:p>
      <w:pPr>
        <w:pStyle w:val="BookText"/>
      </w:pPr>
      <w:r>
        <w:rPr>
          <w:rFonts w:ascii="IRNazanin" w:hAnsi="IRNazanin" w:eastAsia="IRNazanin" w:cs="IRNazanin"/>
          <w:lang w:bidi="fa-IR"/>
          <w:color w:val="111111"/>
          <w:sz w:val="28"/>
          <w:szCs w:val="28"/>
          <w:rtl/>
        </w:rPr>
        <w:t xml:space="preserve">وان یک فروزد آتشِ نیران را</w:t>
      </w:r>
    </w:p>
    <w:p>
      <w:pPr>
        <w:pStyle w:val="BookText"/>
      </w:pPr>
      <w:r>
        <w:rPr>
          <w:rFonts w:ascii="IRNazanin" w:hAnsi="IRNazanin" w:eastAsia="IRNazanin" w:cs="IRNazanin"/>
          <w:lang w:bidi="fa-IR"/>
          <w:color w:val="111111"/>
          <w:sz w:val="28"/>
          <w:szCs w:val="28"/>
          <w:rtl/>
        </w:rPr>
        <w:t xml:space="preserve">بودی دلیلِ نوح، تو اندر بحر</w:t>
      </w:r>
    </w:p>
    <w:p>
      <w:pPr>
        <w:pStyle w:val="BookText"/>
      </w:pPr>
      <w:r>
        <w:rPr>
          <w:rFonts w:ascii="IRNazanin" w:hAnsi="IRNazanin" w:eastAsia="IRNazanin" w:cs="IRNazanin"/>
          <w:lang w:bidi="fa-IR"/>
          <w:color w:val="111111"/>
          <w:sz w:val="28"/>
          <w:szCs w:val="28"/>
          <w:rtl/>
        </w:rPr>
        <w:t xml:space="preserve">کاسوده گشت لطمه طوفان را</w:t>
      </w:r>
    </w:p>
    <w:p>
      <w:pPr>
        <w:pStyle w:val="BookText"/>
      </w:pPr>
      <w:r>
        <w:rPr>
          <w:rFonts w:ascii="IRNazanin" w:hAnsi="IRNazanin" w:eastAsia="IRNazanin" w:cs="IRNazanin"/>
          <w:lang w:bidi="fa-IR"/>
          <w:color w:val="111111"/>
          <w:sz w:val="28"/>
          <w:szCs w:val="28"/>
          <w:rtl/>
        </w:rPr>
        <w:t xml:space="preserve">نورِ تو از درخت هویدا شد</w:t>
      </w:r>
    </w:p>
    <w:p>
      <w:pPr>
        <w:pStyle w:val="BookText"/>
      </w:pPr>
      <w:r>
        <w:rPr>
          <w:rFonts w:ascii="IRNazanin" w:hAnsi="IRNazanin" w:eastAsia="IRNazanin" w:cs="IRNazanin"/>
          <w:lang w:bidi="fa-IR"/>
          <w:color w:val="111111"/>
          <w:sz w:val="28"/>
          <w:szCs w:val="28"/>
          <w:rtl/>
        </w:rPr>
        <w:t xml:space="preserve">کردی تو جلوه، موسی عمران را</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ظلِّ تو خواست تا که کند ظاهر</w:t>
      </w:r>
    </w:p>
    <w:p>
      <w:pPr>
        <w:pStyle w:val="BookText"/>
      </w:pPr>
      <w:r>
        <w:rPr>
          <w:rFonts w:ascii="IRNazanin" w:hAnsi="IRNazanin" w:eastAsia="IRNazanin" w:cs="IRNazanin"/>
          <w:lang w:bidi="fa-IR"/>
          <w:color w:val="111111"/>
          <w:sz w:val="28"/>
          <w:szCs w:val="28"/>
          <w:rtl/>
        </w:rPr>
        <w:t xml:space="preserve">یزدان نمود خلقت انسان را</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اندر نخست خلقت انسان را».</w:t>
      </w:r>
    </w:p>
    <w:p>
      <w:pPr>
        <w:pStyle w:val="BookText"/>
      </w:pPr>
      <w:r>
        <w:rPr>
          <w:rFonts w:ascii="IRNazanin" w:hAnsi="IRNazanin" w:eastAsia="IRNazanin" w:cs="IRNazanin"/>
          <w:lang w:bidi="fa-IR"/>
          <w:color w:val="111111"/>
          <w:sz w:val="28"/>
          <w:szCs w:val="28"/>
          <w:rtl/>
        </w:rPr>
        <w:t xml:space="preserve">گاهی فروغ پنجه موسی کرد</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بنمود خیره دیده هامان را</w:t>
      </w:r>
    </w:p>
    <w:p>
      <w:pPr>
        <w:pStyle w:val="BookText"/>
      </w:pPr>
      <w:r>
        <w:rPr>
          <w:rFonts w:ascii="IRNazanin" w:hAnsi="IRNazanin" w:eastAsia="IRNazanin" w:cs="IRNazanin"/>
          <w:lang w:bidi="fa-IR"/>
          <w:color w:val="111111"/>
          <w:sz w:val="28"/>
          <w:szCs w:val="28"/>
          <w:rtl/>
        </w:rPr>
        <w:t xml:space="preserve">گاهِ دگر نمود به ابراهیم</w:t>
      </w:r>
    </w:p>
    <w:p>
      <w:pPr>
        <w:pStyle w:val="BookText"/>
      </w:pPr>
      <w:r>
        <w:rPr>
          <w:rFonts w:ascii="Amiri" w:hAnsi="Amiri" w:eastAsia="Amiri" w:cs="Amiri"/>
          <w:lang w:bidi="ar-SA"/>
          <w:color w:val="111111"/>
          <w:sz w:val="28"/>
          <w:szCs w:val="28"/>
          <w:rtl/>
        </w:rPr>
        <w:t xml:space="preserve">بَرد و سلام آتشِ سوزان را</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«گه بر خلیل بَرد و سلامت کرد</w:t>
      </w:r>
    </w:p>
    <w:p>
      <w:pPr>
        <w:pStyle w:val="BookText"/>
      </w:pPr>
      <w:r>
        <w:rPr>
          <w:rFonts w:ascii="IRNazanin" w:hAnsi="IRNazanin" w:eastAsia="IRNazanin" w:cs="IRNazanin"/>
          <w:lang w:bidi="fa-IR"/>
          <w:color w:val="111111"/>
          <w:sz w:val="28"/>
          <w:szCs w:val="28"/>
          <w:rtl/>
        </w:rPr>
        <w:t xml:space="preserve">از باد لطف آتش سوزان را»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شهرِ مصر به زندان شد</w:t>
      </w:r>
    </w:p>
    <w:p>
      <w:pPr>
        <w:pStyle w:val="BookText"/>
      </w:pPr>
      <w:r>
        <w:rPr>
          <w:rFonts w:ascii="IRNazanin" w:hAnsi="IRNazanin" w:eastAsia="IRNazanin" w:cs="IRNazanin"/>
          <w:lang w:bidi="fa-IR"/>
          <w:color w:val="111111"/>
          <w:sz w:val="28"/>
          <w:szCs w:val="28"/>
          <w:rtl/>
        </w:rPr>
        <w:t xml:space="preserve">غمخوار گشت یوسفِ کنعان را</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گه نطق داد کودک نادان را»</w:t>
      </w:r>
    </w:p>
    <w:p>
      <w:pPr>
        <w:pStyle w:val="BookText"/>
      </w:pPr>
      <w:r>
        <w:rPr>
          <w:rFonts w:ascii="IRNazanin" w:hAnsi="IRNazanin" w:eastAsia="IRNazanin" w:cs="IRNazanin"/>
          <w:lang w:bidi="fa-IR"/>
          <w:color w:val="111111"/>
          <w:sz w:val="28"/>
          <w:szCs w:val="28"/>
          <w:rtl/>
        </w:rPr>
        <w:t xml:space="preserve">«گه شد معین احمد و نازل کرد</w:t>
      </w:r>
    </w:p>
    <w:p>
      <w:pPr>
        <w:pStyle w:val="BookText"/>
      </w:pPr>
      <w:r>
        <w:rPr>
          <w:rFonts w:ascii="IRNazanin" w:hAnsi="IRNazanin" w:eastAsia="IRNazanin" w:cs="IRNazanin"/>
          <w:lang w:bidi="fa-IR"/>
          <w:color w:val="111111"/>
          <w:sz w:val="28"/>
          <w:szCs w:val="28"/>
          <w:rtl/>
        </w:rPr>
        <w:t xml:space="preserve">در قلب-ش آیه آی-ه ق-رآن را»</w:t>
      </w:r>
    </w:p>
    <w:p>
      <w:pPr>
        <w:pStyle w:val="BookText"/>
      </w:pPr>
      <w:r>
        <w:rPr>
          <w:rFonts w:ascii="IRNazanin" w:hAnsi="IRNazanin" w:eastAsia="IRNazanin" w:cs="IRNazanin"/>
          <w:lang w:bidi="fa-IR"/>
          <w:color w:val="111111"/>
          <w:sz w:val="28"/>
          <w:szCs w:val="28"/>
          <w:rtl/>
        </w:rPr>
        <w:t xml:space="preserve">گاهی قدم به عرش نهاد اندر</w:t>
      </w:r>
    </w:p>
    <w:p>
      <w:pPr>
        <w:pStyle w:val="BookText"/>
      </w:pPr>
      <w:r>
        <w:rPr>
          <w:rFonts w:ascii="IRNazanin" w:hAnsi="IRNazanin" w:eastAsia="IRNazanin" w:cs="IRNazanin"/>
          <w:lang w:bidi="fa-IR"/>
          <w:color w:val="111111"/>
          <w:sz w:val="28"/>
          <w:szCs w:val="28"/>
          <w:rtl/>
        </w:rPr>
        <w:t xml:space="preserve">تسبیح کرد خالقِ سبحان را</w:t>
      </w:r>
    </w:p>
    <w:p>
      <w:pPr>
        <w:pStyle w:val="BookText"/>
      </w:pPr>
      <w:r>
        <w:rPr>
          <w:rFonts w:ascii="IRNazanin" w:hAnsi="IRNazanin" w:eastAsia="IRNazanin" w:cs="IRNazanin"/>
          <w:lang w:bidi="fa-IR"/>
          <w:color w:val="111111"/>
          <w:sz w:val="28"/>
          <w:szCs w:val="28"/>
          <w:rtl/>
        </w:rPr>
        <w:t xml:space="preserve">گاهی به مهدِ ضرب دو انگشتش</w:t>
      </w:r>
    </w:p>
    <w:p>
      <w:pPr>
        <w:pStyle w:val="BookText"/>
      </w:pPr>
      <w:r>
        <w:rPr>
          <w:rFonts w:ascii="IRNazanin" w:hAnsi="IRNazanin" w:eastAsia="IRNazanin" w:cs="IRNazanin"/>
          <w:lang w:bidi="fa-IR"/>
          <w:color w:val="111111"/>
          <w:sz w:val="28"/>
          <w:szCs w:val="28"/>
          <w:rtl/>
        </w:rPr>
        <w:t xml:space="preserve">تا دم درید پیکرِ ثعبان را</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درهم درید پیکر ثعبان را»</w:t>
      </w:r>
    </w:p>
    <w:p>
      <w:pPr>
        <w:pStyle w:val="BookText"/>
      </w:pPr>
      <w:r>
        <w:rPr>
          <w:rFonts w:ascii="IRNazanin" w:hAnsi="IRNazanin" w:eastAsia="IRNazanin" w:cs="IRNazanin"/>
          <w:lang w:bidi="fa-IR"/>
          <w:color w:val="111111"/>
          <w:sz w:val="28"/>
          <w:szCs w:val="28"/>
          <w:rtl/>
        </w:rPr>
        <w:t xml:space="preserve">در راهِ شام و کوفه گهی بنمود</w:t>
      </w:r>
    </w:p>
    <w:p>
      <w:pPr>
        <w:pStyle w:val="BookText"/>
      </w:pPr>
      <w:r>
        <w:rPr>
          <w:rFonts w:ascii="Amiri" w:hAnsi="Amiri" w:eastAsia="Amiri" w:cs="Amiri"/>
          <w:lang w:bidi="ar-SA"/>
          <w:color w:val="111111"/>
          <w:sz w:val="28"/>
          <w:szCs w:val="28"/>
          <w:rtl/>
        </w:rPr>
        <w:t xml:space="preserve">بر نوکِ نی تلاوتِ قرآن را</w:t>
      </w:r>
    </w:p>
    <w:p>
      <w:pPr>
        <w:pStyle w:val="BookText"/>
      </w:pPr>
      <w:r>
        <w:rPr>
          <w:rFonts w:ascii="IRNazanin" w:hAnsi="IRNazanin" w:eastAsia="IRNazanin" w:cs="IRNazanin"/>
          <w:lang w:bidi="fa-IR"/>
          <w:color w:val="111111"/>
          <w:sz w:val="28"/>
          <w:szCs w:val="28"/>
          <w:rtl/>
        </w:rPr>
        <w:t xml:space="preserve">گاهِ دگر به امرِ خدا از شب</w:t>
      </w:r>
    </w:p>
    <w:p>
      <w:pPr>
        <w:pStyle w:val="BookText"/>
      </w:pPr>
      <w:r>
        <w:rPr>
          <w:rFonts w:ascii="IRNazanin" w:hAnsi="IRNazanin" w:eastAsia="IRNazanin" w:cs="IRNazanin"/>
          <w:lang w:bidi="fa-IR"/>
          <w:color w:val="111111"/>
          <w:sz w:val="28"/>
          <w:szCs w:val="28"/>
          <w:rtl/>
        </w:rPr>
        <w:t xml:space="preserve">پاسی گذشت نیمه شعبان را</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کز آفتابِ چهره تابانش</w:t>
      </w:r>
    </w:p>
    <w:p>
      <w:pPr>
        <w:pStyle w:val="BookText"/>
      </w:pPr>
      <w:r>
        <w:rPr>
          <w:rFonts w:ascii="IRNazanin" w:hAnsi="IRNazanin" w:eastAsia="IRNazanin" w:cs="IRNazanin"/>
          <w:lang w:bidi="fa-IR"/>
          <w:color w:val="111111"/>
          <w:sz w:val="28"/>
          <w:szCs w:val="28"/>
          <w:rtl/>
        </w:rPr>
        <w:t xml:space="preserve">روشن نمود عرصه کیهان را</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بودی مدیر عرصه کیهان را»</w:t>
      </w:r>
    </w:p>
    <w:p>
      <w:pPr>
        <w:pStyle w:val="BookText"/>
      </w:pPr>
      <w:r>
        <w:rPr>
          <w:rFonts w:ascii="IRNazanin" w:hAnsi="IRNazanin" w:eastAsia="IRNazanin" w:cs="IRNazanin"/>
          <w:lang w:bidi="fa-IR"/>
          <w:color w:val="111111"/>
          <w:sz w:val="28"/>
          <w:szCs w:val="28"/>
          <w:rtl/>
        </w:rPr>
        <w:t xml:space="preserve">دیری بود کنون که به امرِ حق</w:t>
      </w:r>
    </w:p>
    <w:p>
      <w:pPr>
        <w:pStyle w:val="BookText"/>
      </w:pPr>
      <w:r>
        <w:rPr>
          <w:rFonts w:ascii="IRNazanin" w:hAnsi="IRNazanin" w:eastAsia="IRNazanin" w:cs="IRNazanin"/>
          <w:lang w:bidi="fa-IR"/>
          <w:color w:val="111111"/>
          <w:sz w:val="28"/>
          <w:szCs w:val="28"/>
          <w:rtl/>
        </w:rPr>
        <w:t xml:space="preserve">در پرده کرده مهرِ فروزان را</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ما بیدلان را که در شبِ هجرانیم</w:t>
      </w:r>
    </w:p>
    <w:p>
      <w:pPr>
        <w:pStyle w:val="BookText"/>
      </w:pPr>
      <w:r>
        <w:rPr>
          <w:rFonts w:ascii="IRNazanin" w:hAnsi="IRNazanin" w:eastAsia="IRNazanin" w:cs="IRNazanin"/>
          <w:lang w:bidi="fa-IR"/>
          <w:color w:val="111111"/>
          <w:sz w:val="28"/>
          <w:szCs w:val="28"/>
          <w:rtl/>
        </w:rPr>
        <w:t xml:space="preserve">داریم امید صبحِ نمایان را</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روز از پی است این شب هجران را»</w:t>
      </w:r>
    </w:p>
    <w:p>
      <w:pPr>
        <w:pStyle w:val="BookText"/>
      </w:pPr>
      <w:r>
        <w:rPr>
          <w:rFonts w:ascii="Amiri" w:hAnsi="Amiri" w:eastAsia="Amiri" w:cs="Amiri"/>
          <w:lang w:bidi="ar-SA"/>
          <w:color w:val="111111"/>
          <w:sz w:val="28"/>
          <w:szCs w:val="28"/>
          <w:rtl/>
        </w:rPr>
        <w:t xml:space="preserve">امّید کافتابِ جمالِ او</w:t>
      </w:r>
    </w:p>
    <w:p>
      <w:pPr>
        <w:pStyle w:val="BookText"/>
      </w:pPr>
      <w:r>
        <w:rPr>
          <w:rFonts w:ascii="IRNazanin" w:hAnsi="IRNazanin" w:eastAsia="IRNazanin" w:cs="IRNazanin"/>
          <w:lang w:bidi="fa-IR"/>
          <w:color w:val="111111"/>
          <w:sz w:val="28"/>
          <w:szCs w:val="28"/>
          <w:rtl/>
        </w:rPr>
        <w:t xml:space="preserve">آخر نماید این شبِ هجران را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دینِ حق به تو پاِینده است</w:t>
      </w:r>
    </w:p>
    <w:p>
      <w:pPr>
        <w:pStyle w:val="BookText"/>
      </w:pPr>
      <w:r>
        <w:rPr>
          <w:rFonts w:ascii="IRNazanin" w:hAnsi="IRNazanin" w:eastAsia="IRNazanin" w:cs="IRNazanin"/>
          <w:lang w:bidi="fa-IR"/>
          <w:color w:val="111111"/>
          <w:sz w:val="28"/>
          <w:szCs w:val="28"/>
          <w:rtl/>
        </w:rPr>
        <w:t xml:space="preserve">دانا و واقفی همه پنهان را</w:t>
      </w:r>
    </w:p>
    <w:p>
      <w:pPr>
        <w:pStyle w:val="BookText"/>
      </w:pPr>
      <w:r>
        <w:rPr>
          <w:rFonts w:ascii="IRNazanin" w:hAnsi="IRNazanin" w:eastAsia="IRNazanin" w:cs="IRNazanin"/>
          <w:lang w:bidi="fa-IR"/>
          <w:color w:val="111111"/>
          <w:sz w:val="28"/>
          <w:szCs w:val="28"/>
          <w:rtl/>
        </w:rPr>
        <w:t xml:space="preserve">دارد درونِ سینه، صدف، گوهر</w:t>
      </w:r>
    </w:p>
    <w:p>
      <w:pPr>
        <w:pStyle w:val="BookText"/>
      </w:pPr>
      <w:r>
        <w:rPr>
          <w:rFonts w:ascii="IRNazanin" w:hAnsi="IRNazanin" w:eastAsia="IRNazanin" w:cs="IRNazanin"/>
          <w:lang w:bidi="fa-IR"/>
          <w:color w:val="111111"/>
          <w:sz w:val="28"/>
          <w:szCs w:val="28"/>
          <w:rtl/>
        </w:rPr>
        <w:t xml:space="preserve">هستی گهر تو عالمِ امکان را</w:t>
      </w:r>
    </w:p>
    <w:p>
      <w:pPr>
        <w:pStyle w:val="BookText"/>
      </w:pPr>
      <w:r>
        <w:rPr>
          <w:rFonts w:ascii="IRNazanin" w:hAnsi="IRNazanin" w:eastAsia="IRNazanin" w:cs="IRNazanin"/>
          <w:lang w:bidi="fa-IR"/>
          <w:color w:val="111111"/>
          <w:sz w:val="28"/>
          <w:szCs w:val="28"/>
          <w:rtl/>
        </w:rPr>
        <w:t xml:space="preserve">کی باشد آن زمان که شوی ظاهر</w:t>
      </w:r>
    </w:p>
    <w:p>
      <w:pPr>
        <w:pStyle w:val="BookText"/>
      </w:pPr>
      <w:r>
        <w:rPr>
          <w:rFonts w:ascii="IRNazanin" w:hAnsi="IRNazanin" w:eastAsia="IRNazanin" w:cs="IRNazanin"/>
          <w:lang w:bidi="fa-IR"/>
          <w:color w:val="111111"/>
          <w:sz w:val="28"/>
          <w:szCs w:val="28"/>
          <w:rtl/>
        </w:rPr>
        <w:t xml:space="preserve">بر دار بر زنی تن بهمان را</w:t>
      </w:r>
    </w:p>
    <w:p>
      <w:pPr>
        <w:pStyle w:val="BookText"/>
      </w:pPr>
      <w:r>
        <w:rPr>
          <w:rFonts w:ascii="IRNazanin" w:hAnsi="IRNazanin" w:eastAsia="IRNazanin" w:cs="IRNazanin"/>
          <w:lang w:bidi="fa-IR"/>
          <w:color w:val="111111"/>
          <w:sz w:val="28"/>
          <w:szCs w:val="28"/>
          <w:rtl/>
        </w:rPr>
        <w:t xml:space="preserve">گیری به دست تیک دو پیکر را</w:t>
      </w:r>
    </w:p>
    <w:p>
      <w:pPr>
        <w:pStyle w:val="BookText"/>
      </w:pPr>
      <w:r>
        <w:rPr>
          <w:rFonts w:ascii="IRNazanin" w:hAnsi="IRNazanin" w:eastAsia="IRNazanin" w:cs="IRNazanin"/>
          <w:lang w:bidi="fa-IR"/>
          <w:color w:val="111111"/>
          <w:sz w:val="28"/>
          <w:szCs w:val="28"/>
          <w:rtl/>
        </w:rPr>
        <w:t xml:space="preserve">آری به زیر دو ران یکران را</w:t>
      </w:r>
    </w:p>
    <w:p>
      <w:pPr>
        <w:pStyle w:val="BookText"/>
      </w:pPr>
      <w:r>
        <w:rPr>
          <w:rFonts w:ascii="IRNazanin" w:hAnsi="IRNazanin" w:eastAsia="IRNazanin" w:cs="IRNazanin"/>
          <w:lang w:bidi="fa-IR"/>
          <w:color w:val="111111"/>
          <w:sz w:val="28"/>
          <w:szCs w:val="28"/>
          <w:rtl/>
        </w:rPr>
        <w:t xml:space="preserve">چو معدنِ عقیق کنی گلگون</w:t>
      </w:r>
    </w:p>
    <w:p>
      <w:pPr>
        <w:pStyle w:val="BookText"/>
      </w:pPr>
      <w:r>
        <w:rPr>
          <w:rFonts w:ascii="IRNazanin" w:hAnsi="IRNazanin" w:eastAsia="IRNazanin" w:cs="IRNazanin"/>
          <w:lang w:bidi="fa-IR"/>
          <w:color w:val="111111"/>
          <w:sz w:val="28"/>
          <w:szCs w:val="28"/>
          <w:rtl/>
        </w:rPr>
        <w:t xml:space="preserve">پهنای دشت عرصه میدان را</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پهلو قوی کنیّ و شرف بخشی</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مردانِ حق شناسِ مسلمان را</w:t>
      </w:r>
    </w:p>
    <w:p>
      <w:pPr>
        <w:pStyle w:val="BookText"/>
      </w:pPr>
      <w:r>
        <w:rPr>
          <w:rFonts w:ascii="IRNazanin" w:hAnsi="IRNazanin" w:eastAsia="IRNazanin" w:cs="IRNazanin"/>
          <w:lang w:bidi="fa-IR"/>
          <w:color w:val="111111"/>
          <w:sz w:val="28"/>
          <w:szCs w:val="28"/>
          <w:rtl/>
        </w:rPr>
        <w:t xml:space="preserve">وز حزم و بأسِ خویش کنی ایمن</w:t>
      </w:r>
    </w:p>
    <w:p>
      <w:pPr>
        <w:pStyle w:val="BookText"/>
      </w:pPr>
      <w:r>
        <w:rPr>
          <w:rFonts w:ascii="IRNazanin" w:hAnsi="IRNazanin" w:eastAsia="IRNazanin" w:cs="IRNazanin"/>
          <w:lang w:bidi="fa-IR"/>
          <w:color w:val="111111"/>
          <w:sz w:val="28"/>
          <w:szCs w:val="28"/>
          <w:rtl/>
        </w:rPr>
        <w:t xml:space="preserve">در دینِ حق تزلزلِ ارکان را</w:t>
      </w:r>
    </w:p>
    <w:p>
      <w:pPr>
        <w:pStyle w:val="BookText"/>
      </w:pPr>
      <w:r>
        <w:rPr>
          <w:rFonts w:ascii="IRNazanin" w:hAnsi="IRNazanin" w:eastAsia="IRNazanin" w:cs="IRNazanin"/>
          <w:lang w:bidi="fa-IR"/>
          <w:color w:val="111111"/>
          <w:sz w:val="28"/>
          <w:szCs w:val="28"/>
          <w:rtl/>
        </w:rPr>
        <w:t xml:space="preserve">شوید غبارِ کفر ز روی دین</w:t>
      </w:r>
    </w:p>
    <w:p>
      <w:pPr>
        <w:pStyle w:val="BookText"/>
      </w:pPr>
      <w:r>
        <w:rPr>
          <w:rFonts w:ascii="IRNazanin" w:hAnsi="IRNazanin" w:eastAsia="IRNazanin" w:cs="IRNazanin"/>
          <w:lang w:bidi="fa-IR"/>
          <w:color w:val="111111"/>
          <w:sz w:val="28"/>
          <w:szCs w:val="28"/>
          <w:rtl/>
        </w:rPr>
        <w:t xml:space="preserve">بارد چو ابر تیغِ تو باران را</w:t>
      </w:r>
    </w:p>
    <w:p>
      <w:pPr>
        <w:pStyle w:val="BookText"/>
      </w:pPr>
      <w:r>
        <w:rPr>
          <w:rFonts w:ascii="IRNazanin" w:hAnsi="IRNazanin" w:eastAsia="IRNazanin" w:cs="IRNazanin"/>
          <w:lang w:bidi="fa-IR"/>
          <w:color w:val="111111"/>
          <w:sz w:val="28"/>
          <w:szCs w:val="28"/>
          <w:rtl/>
        </w:rPr>
        <w:t xml:space="preserve">در عرصه قتال ز تیغِ کین</w:t>
      </w:r>
    </w:p>
    <w:p>
      <w:pPr>
        <w:pStyle w:val="BookText"/>
      </w:pPr>
      <w:r>
        <w:rPr>
          <w:rFonts w:ascii="IRNazanin" w:hAnsi="IRNazanin" w:eastAsia="IRNazanin" w:cs="IRNazanin"/>
          <w:lang w:bidi="fa-IR"/>
          <w:color w:val="111111"/>
          <w:sz w:val="28"/>
          <w:szCs w:val="28"/>
          <w:rtl/>
        </w:rPr>
        <w:t xml:space="preserve">بر خاک افکنی سرِ گُردان را</w:t>
      </w:r>
    </w:p>
    <w:p>
      <w:pPr>
        <w:pStyle w:val="BookText"/>
      </w:pPr>
      <w:r>
        <w:rPr>
          <w:rFonts w:ascii="Amiri" w:hAnsi="Amiri" w:eastAsia="Amiri" w:cs="Amiri"/>
          <w:lang w:bidi="ar-SA"/>
          <w:color w:val="111111"/>
          <w:sz w:val="28"/>
          <w:szCs w:val="28"/>
          <w:rtl/>
        </w:rPr>
        <w:t xml:space="preserve">آن سان که بادِ تُند به کانونْ مه</w:t>
      </w:r>
    </w:p>
    <w:p>
      <w:pPr>
        <w:pStyle w:val="BookText"/>
      </w:pPr>
      <w:r>
        <w:rPr>
          <w:rFonts w:ascii="IRNazanin" w:hAnsi="IRNazanin" w:eastAsia="IRNazanin" w:cs="IRNazanin"/>
          <w:lang w:bidi="fa-IR"/>
          <w:color w:val="111111"/>
          <w:sz w:val="28"/>
          <w:szCs w:val="28"/>
          <w:rtl/>
        </w:rPr>
        <w:t xml:space="preserve">ریزد به خاک برگِ درختان را</w:t>
      </w:r>
    </w:p>
    <w:p>
      <w:pPr>
        <w:pStyle w:val="BookText"/>
      </w:pPr>
      <w:r>
        <w:rPr>
          <w:rFonts w:ascii="IRNazanin" w:hAnsi="IRNazanin" w:eastAsia="IRNazanin" w:cs="IRNazanin"/>
          <w:lang w:bidi="fa-IR"/>
          <w:color w:val="111111"/>
          <w:sz w:val="28"/>
          <w:szCs w:val="28"/>
          <w:rtl/>
        </w:rPr>
        <w:t xml:space="preserve">194- داده است برتری و شرف یزدان را</w:t>
      </w:r>
    </w:p>
    <w:p>
      <w:pPr>
        <w:pStyle w:val="BookText"/>
      </w:pPr>
      <w:r>
        <w:rPr>
          <w:rFonts w:ascii="IRNazanin" w:hAnsi="IRNazanin" w:eastAsia="IRNazanin" w:cs="IRNazanin"/>
          <w:lang w:bidi="fa-IR"/>
          <w:color w:val="111111"/>
          <w:sz w:val="28"/>
          <w:szCs w:val="28"/>
          <w:rtl/>
        </w:rPr>
        <w:t xml:space="preserve">بر کاینات بنده انسان را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 رو شود به رتبه سلیمانی</w:t>
      </w:r>
    </w:p>
    <w:p>
      <w:pPr>
        <w:pStyle w:val="BookText"/>
      </w:pPr>
      <w:r>
        <w:rPr>
          <w:rFonts w:ascii="IRNazanin" w:hAnsi="IRNazanin" w:eastAsia="IRNazanin" w:cs="IRNazanin"/>
          <w:lang w:bidi="fa-IR"/>
          <w:color w:val="111111"/>
          <w:sz w:val="28"/>
          <w:szCs w:val="28"/>
          <w:rtl/>
        </w:rPr>
        <w:t xml:space="preserve">تصغیر چون نمایی سلمان را</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خواهی به قربِ حق چو رسی</w:t>
      </w:r>
      <w:r>
        <w:rPr>
          <w:rStyle w:val="FootnoteReference"/>
        </w:rPr>
        <w:footnoteReference w:id="859"/>
      </w:r>
      <w:r>
        <w:rPr>
          <w:rFonts w:ascii="IRNazanin" w:hAnsi="IRNazanin" w:eastAsia="IRNazanin" w:cs="IRNazanin"/>
          <w:lang w:bidi="fa-IR"/>
          <w:color w:val="111111"/>
          <w:sz w:val="28"/>
          <w:szCs w:val="28"/>
          <w:rtl/>
        </w:rPr>
        <w:t xml:space="preserve">باید</w:t>
      </w:r>
    </w:p>
    <w:p>
      <w:pPr>
        <w:pStyle w:val="BookText"/>
      </w:pPr>
      <w:r>
        <w:rPr>
          <w:rFonts w:ascii="IRNazanin" w:hAnsi="IRNazanin" w:eastAsia="IRNazanin" w:cs="IRNazanin"/>
          <w:lang w:bidi="fa-IR"/>
          <w:color w:val="111111"/>
          <w:sz w:val="28"/>
          <w:szCs w:val="28"/>
          <w:rtl/>
        </w:rPr>
        <w:t xml:space="preserve">آری به کف تو دامن آسان را</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آری حضورِ شاه بیابد بار</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بیند هر آن که محرمِ سلطان را</w:t>
      </w:r>
    </w:p>
    <w:p>
      <w:pPr>
        <w:pStyle w:val="BookText"/>
      </w:pPr>
      <w:r>
        <w:rPr>
          <w:rFonts w:ascii="IRNazanin" w:hAnsi="IRNazanin" w:eastAsia="IRNazanin" w:cs="IRNazanin"/>
          <w:lang w:bidi="fa-IR"/>
          <w:color w:val="111111"/>
          <w:sz w:val="28"/>
          <w:szCs w:val="28"/>
          <w:rtl/>
        </w:rPr>
        <w:t xml:space="preserve">شاها دم از ولای تو زد حکمت</w:t>
      </w:r>
    </w:p>
    <w:p>
      <w:pPr>
        <w:pStyle w:val="BookText"/>
      </w:pPr>
      <w:r>
        <w:rPr>
          <w:rFonts w:ascii="IRNazanin" w:hAnsi="IRNazanin" w:eastAsia="IRNazanin" w:cs="IRNazanin"/>
          <w:lang w:bidi="fa-IR"/>
          <w:color w:val="111111"/>
          <w:sz w:val="28"/>
          <w:szCs w:val="28"/>
          <w:rtl/>
        </w:rPr>
        <w:t xml:space="preserve">کی در خور است آتشِ نیران را</w:t>
      </w:r>
    </w:p>
    <w:p>
      <w:pPr>
        <w:pStyle w:val="BookText"/>
      </w:pPr>
      <w:r>
        <w:rPr>
          <w:rFonts w:ascii="IRNazanin" w:hAnsi="IRNazanin" w:eastAsia="IRNazanin" w:cs="IRNazanin"/>
          <w:lang w:bidi="fa-IR"/>
          <w:color w:val="111111"/>
          <w:sz w:val="28"/>
          <w:szCs w:val="28"/>
          <w:rtl/>
        </w:rPr>
        <w:t xml:space="preserve">دارد ز کردگار به روزِ حشر</w:t>
      </w:r>
    </w:p>
    <w:p>
      <w:pPr>
        <w:pStyle w:val="BookText"/>
      </w:pPr>
      <w:r>
        <w:rPr>
          <w:rFonts w:ascii="Amiri" w:hAnsi="Amiri" w:eastAsia="Amiri" w:cs="Amiri"/>
          <w:lang w:bidi="ar-SA"/>
          <w:color w:val="111111"/>
          <w:sz w:val="28"/>
          <w:szCs w:val="28"/>
          <w:rtl/>
        </w:rPr>
        <w:t xml:space="preserve">با مهرِ تو تمنّی غفران را</w:t>
      </w:r>
    </w:p>
    <w:p>
      <w:pPr>
        <w:pStyle w:val="BookText"/>
      </w:pPr>
      <w:r>
        <w:rPr>
          <w:rFonts w:ascii="IRNazanin" w:hAnsi="IRNazanin" w:eastAsia="IRNazanin" w:cs="IRNazanin"/>
          <w:lang w:bidi="fa-IR"/>
          <w:color w:val="111111"/>
          <w:sz w:val="28"/>
          <w:szCs w:val="28"/>
          <w:rtl/>
        </w:rPr>
        <w:t xml:space="preserve">از این چکامه‌ای که سرودم من</w:t>
      </w:r>
    </w:p>
    <w:p>
      <w:pPr>
        <w:pStyle w:val="BookText"/>
      </w:pPr>
      <w:r>
        <w:rPr>
          <w:rFonts w:ascii="IRNazanin" w:hAnsi="IRNazanin" w:eastAsia="IRNazanin" w:cs="IRNazanin"/>
          <w:lang w:bidi="fa-IR"/>
          <w:color w:val="111111"/>
          <w:sz w:val="28"/>
          <w:szCs w:val="28"/>
          <w:rtl/>
        </w:rPr>
        <w:t xml:space="preserve">بگشودمش به مدحِ تو عنوان را</w:t>
      </w:r>
    </w:p>
    <w:p>
      <w:pPr>
        <w:pStyle w:val="BookText"/>
      </w:pPr>
      <w:r>
        <w:rPr>
          <w:rFonts w:ascii="IRNazanin" w:hAnsi="IRNazanin" w:eastAsia="IRNazanin" w:cs="IRNazanin"/>
          <w:lang w:bidi="fa-IR"/>
          <w:color w:val="111111"/>
          <w:sz w:val="28"/>
          <w:szCs w:val="28"/>
          <w:rtl/>
        </w:rPr>
        <w:t xml:space="preserve">بستم ز رشته‌های دُرِ منظوم</w:t>
      </w:r>
    </w:p>
    <w:p>
      <w:pPr>
        <w:pStyle w:val="BookText"/>
      </w:pPr>
      <w:r>
        <w:rPr>
          <w:rFonts w:ascii="IRNazanin" w:hAnsi="IRNazanin" w:eastAsia="IRNazanin" w:cs="IRNazanin"/>
          <w:lang w:bidi="fa-IR"/>
          <w:color w:val="111111"/>
          <w:sz w:val="28"/>
          <w:szCs w:val="28"/>
          <w:rtl/>
        </w:rPr>
        <w:t xml:space="preserve">آیین و زیب، شاهدِ دیوان را</w:t>
      </w:r>
    </w:p>
    <w:p>
      <w:pPr>
        <w:pStyle w:val="BookText"/>
      </w:pPr>
      <w:r>
        <w:rPr>
          <w:rFonts w:ascii="IRNazanin" w:hAnsi="IRNazanin" w:eastAsia="IRNazanin" w:cs="IRNazanin"/>
          <w:lang w:bidi="fa-IR"/>
          <w:color w:val="111111"/>
          <w:sz w:val="28"/>
          <w:szCs w:val="28"/>
          <w:rtl/>
        </w:rPr>
        <w:t xml:space="preserve">شیرین لطیفه‌ها که بیان کردم</w:t>
      </w:r>
    </w:p>
    <w:p>
      <w:pPr>
        <w:pStyle w:val="BookText"/>
      </w:pPr>
      <w:r>
        <w:rPr>
          <w:rFonts w:ascii="IRNazanin" w:hAnsi="IRNazanin" w:eastAsia="IRNazanin" w:cs="IRNazanin"/>
          <w:lang w:bidi="fa-IR"/>
          <w:color w:val="111111"/>
          <w:sz w:val="28"/>
          <w:szCs w:val="28"/>
          <w:rtl/>
        </w:rPr>
        <w:t xml:space="preserve">برد از میان فصاحتِ سحبان را</w:t>
      </w:r>
    </w:p>
    <w:p>
      <w:pPr>
        <w:pStyle w:val="BookText"/>
      </w:pPr>
      <w:r>
        <w:rPr>
          <w:rFonts w:ascii="IRNazanin" w:hAnsi="IRNazanin" w:eastAsia="IRNazanin" w:cs="IRNazanin"/>
          <w:lang w:bidi="fa-IR"/>
          <w:color w:val="111111"/>
          <w:sz w:val="28"/>
          <w:szCs w:val="28"/>
          <w:rtl/>
        </w:rPr>
        <w:t xml:space="preserve">از کثرتِ معانی و لفظ کم</w:t>
      </w:r>
    </w:p>
    <w:p>
      <w:pPr>
        <w:pStyle w:val="BookText"/>
      </w:pPr>
      <w:r>
        <w:rPr>
          <w:rFonts w:ascii="IRNazanin" w:hAnsi="IRNazanin" w:eastAsia="IRNazanin" w:cs="IRNazanin"/>
          <w:lang w:bidi="fa-IR"/>
          <w:color w:val="111111"/>
          <w:sz w:val="28"/>
          <w:szCs w:val="28"/>
          <w:rtl/>
        </w:rPr>
        <w:t xml:space="preserve">افسانه کرد حکمتِ لقمان را</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گر عیب بر قوافیِ او گیرند</w:t>
      </w:r>
    </w:p>
    <w:p>
      <w:pPr>
        <w:pStyle w:val="BookText"/>
      </w:pPr>
      <w:r>
        <w:rPr>
          <w:rFonts w:ascii="IRNazanin" w:hAnsi="IRNazanin" w:eastAsia="IRNazanin" w:cs="IRNazanin"/>
          <w:lang w:bidi="fa-IR"/>
          <w:color w:val="111111"/>
          <w:sz w:val="28"/>
          <w:szCs w:val="28"/>
          <w:rtl/>
        </w:rPr>
        <w:t xml:space="preserve">گویم جواب مردِ سخندان را</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عیب بزرگ جاهل نادان را»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1" w:name="pg6731_87768"/>
    <w:bookmarkEnd w:id="151"/>
    <w:p>
      <w:pPr>
        <w:pStyle w:val="BookText"/>
      </w:pPr>
      <w:r>
        <w:rPr>
          <w:rFonts w:ascii="IRNazanin" w:hAnsi="IRNazanin" w:eastAsia="IRNazanin" w:cs="IRNazanin"/>
          <w:lang w:bidi="fa-IR"/>
          <w:color w:val="111111"/>
          <w:sz w:val="28"/>
          <w:szCs w:val="28"/>
          <w:rtl/>
        </w:rPr>
        <w:t xml:space="preserve">این شعر آورم به مثل زان رو</w:t>
      </w:r>
    </w:p>
    <w:p>
      <w:pPr>
        <w:pStyle w:val="BookText"/>
      </w:pPr>
      <w:r>
        <w:rPr>
          <w:rFonts w:ascii="Amiri" w:hAnsi="Amiri" w:eastAsia="Amiri" w:cs="Amiri"/>
          <w:lang w:bidi="ar-SA"/>
          <w:color w:val="111111"/>
          <w:sz w:val="28"/>
          <w:szCs w:val="28"/>
          <w:rtl/>
        </w:rPr>
        <w:t xml:space="preserve">قندِ مکرّر ا ست حریفان را</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روز جزا تمنّی غفران را»</w:t>
      </w:r>
    </w:p>
    <w:p>
      <w:pPr>
        <w:pStyle w:val="BookText"/>
      </w:pPr>
      <w:r>
        <w:rPr>
          <w:rFonts w:ascii="IRNazanin" w:hAnsi="IRNazanin" w:eastAsia="IRNazanin" w:cs="IRNazanin"/>
          <w:lang w:bidi="fa-IR"/>
          <w:color w:val="111111"/>
          <w:sz w:val="28"/>
          <w:szCs w:val="28"/>
          <w:rtl/>
        </w:rPr>
        <w:t xml:space="preserve">شاها ملوک راست سجیت این</w:t>
      </w:r>
    </w:p>
    <w:p>
      <w:pPr>
        <w:pStyle w:val="BookText"/>
      </w:pPr>
      <w:r>
        <w:rPr>
          <w:rFonts w:ascii="IRNazanin" w:hAnsi="IRNazanin" w:eastAsia="IRNazanin" w:cs="IRNazanin"/>
          <w:lang w:bidi="fa-IR"/>
          <w:color w:val="111111"/>
          <w:sz w:val="28"/>
          <w:szCs w:val="28"/>
          <w:rtl/>
        </w:rPr>
        <w:t xml:space="preserve">گنج و گهر دهند ثناخوان را</w:t>
      </w:r>
    </w:p>
    <w:p>
      <w:pPr>
        <w:pStyle w:val="BookText"/>
      </w:pPr>
      <w:r>
        <w:rPr>
          <w:rFonts w:ascii="IRNazanin" w:hAnsi="IRNazanin" w:eastAsia="IRNazanin" w:cs="IRNazanin"/>
          <w:lang w:bidi="fa-IR"/>
          <w:color w:val="111111"/>
          <w:sz w:val="28"/>
          <w:szCs w:val="28"/>
          <w:rtl/>
        </w:rPr>
        <w:t xml:space="preserve">گنج و گهر زوال و فنا یابد</w:t>
      </w:r>
    </w:p>
    <w:p>
      <w:pPr>
        <w:pStyle w:val="BookText"/>
      </w:pPr>
      <w:r>
        <w:rPr>
          <w:rFonts w:ascii="IRNazanin" w:hAnsi="IRNazanin" w:eastAsia="IRNazanin" w:cs="IRNazanin"/>
          <w:lang w:bidi="fa-IR"/>
          <w:color w:val="111111"/>
          <w:sz w:val="28"/>
          <w:szCs w:val="28"/>
          <w:rtl/>
        </w:rPr>
        <w:t xml:space="preserve">خواهم من از تو روضه رضوان را</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تا تابش است مهرِ فروزان را</w:t>
      </w:r>
    </w:p>
    <w:p>
      <w:pPr>
        <w:pStyle w:val="BookText"/>
      </w:pPr>
      <w:r>
        <w:rPr>
          <w:rFonts w:ascii="IRNazanin" w:hAnsi="IRNazanin" w:eastAsia="IRNazanin" w:cs="IRNazanin"/>
          <w:lang w:bidi="fa-IR"/>
          <w:color w:val="111111"/>
          <w:sz w:val="28"/>
          <w:szCs w:val="28"/>
          <w:rtl/>
        </w:rPr>
        <w:t xml:space="preserve">تا گردش است گنبدِ گَردان را</w:t>
      </w:r>
    </w:p>
    <w:p>
      <w:pPr>
        <w:pStyle w:val="BookText"/>
      </w:pPr>
      <w:r>
        <w:rPr>
          <w:rFonts w:ascii="IRNazanin" w:hAnsi="IRNazanin" w:eastAsia="IRNazanin" w:cs="IRNazanin"/>
          <w:lang w:bidi="fa-IR"/>
          <w:color w:val="111111"/>
          <w:sz w:val="28"/>
          <w:szCs w:val="28"/>
          <w:rtl/>
        </w:rPr>
        <w:t xml:space="preserve">بخشد به دشمنانت ز باغِ خلد</w:t>
      </w:r>
    </w:p>
    <w:p>
      <w:pPr>
        <w:pStyle w:val="BookText"/>
      </w:pPr>
      <w:r>
        <w:rPr>
          <w:rFonts w:ascii="IRNazanin" w:hAnsi="IRNazanin" w:eastAsia="IRNazanin" w:cs="IRNazanin"/>
          <w:lang w:bidi="fa-IR"/>
          <w:color w:val="111111"/>
          <w:sz w:val="28"/>
          <w:szCs w:val="28"/>
          <w:rtl/>
        </w:rPr>
        <w:t xml:space="preserve">یزدانِ پاک دوری و حرمان را</w:t>
      </w:r>
    </w:p>
    <w:p>
      <w:pPr>
        <w:pStyle w:val="BookText"/>
      </w:pPr>
      <w:r>
        <w:rPr>
          <w:rFonts w:ascii="IRNazanin" w:hAnsi="IRNazanin" w:eastAsia="IRNazanin" w:cs="IRNazanin"/>
          <w:lang w:bidi="fa-IR"/>
          <w:color w:val="111111"/>
          <w:sz w:val="28"/>
          <w:szCs w:val="28"/>
          <w:rtl/>
        </w:rPr>
        <w:t xml:space="preserve">بدهد به دوستان و محبّانت</w:t>
      </w:r>
    </w:p>
    <w:p>
      <w:pPr>
        <w:pStyle w:val="BookText"/>
      </w:pPr>
      <w:r>
        <w:rPr>
          <w:rFonts w:ascii="IRNazanin" w:hAnsi="IRNazanin" w:eastAsia="IRNazanin" w:cs="IRNazanin"/>
          <w:lang w:bidi="fa-IR"/>
          <w:color w:val="111111"/>
          <w:sz w:val="28"/>
          <w:szCs w:val="28"/>
          <w:rtl/>
        </w:rPr>
        <w:t xml:space="preserve">باغِ جنان و حوری و غلمان را</w:t>
      </w:r>
    </w:p>
    <w:p>
      <w:pPr>
        <w:pStyle w:val="Heading4"/>
      </w:pPr>
      <w:bookmarkStart w:id="799" w:name="_Toc260"/>
      <w:r>
        <w:t>فی مدیحة القائم علیه‌السلام</w:t>
      </w:r>
      <w:bookmarkEnd w:id="799"/>
    </w:p>
    <w:p>
      <w:pPr>
        <w:pStyle w:val="Heading5"/>
      </w:pPr>
      <w:bookmarkStart w:id="800" w:name="_Toc261"/>
      <w:r>
        <w:t>اشاره</w:t>
      </w:r>
      <w:bookmarkEnd w:id="80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866"/>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867"/>
      </w:r>
    </w:p>
    <w:p>
      <w:pPr>
        <w:pStyle w:val="BookText"/>
      </w:pPr>
      <w:r>
        <w:rPr>
          <w:rFonts w:ascii="Amiri" w:hAnsi="Amiri" w:eastAsia="Amiri" w:cs="Amiri"/>
          <w:lang w:bidi="ar-SA"/>
          <w:color w:val="111111"/>
          <w:sz w:val="28"/>
          <w:szCs w:val="28"/>
          <w:rtl/>
        </w:rPr>
        <w:t xml:space="preserve">جهان را بیاراست وَردِ مورّد</w:t>
      </w:r>
    </w:p>
    <w:p>
      <w:pPr>
        <w:pStyle w:val="BookText"/>
      </w:pPr>
      <w:r>
        <w:rPr>
          <w:rFonts w:ascii="IRNazanin" w:hAnsi="IRNazanin" w:eastAsia="IRNazanin" w:cs="IRNazanin"/>
          <w:lang w:bidi="fa-IR"/>
          <w:color w:val="111111"/>
          <w:sz w:val="28"/>
          <w:szCs w:val="28"/>
          <w:rtl/>
        </w:rPr>
        <w:t xml:space="preserve">چنان چون رخِ آن بتِ یاسمین قد</w:t>
      </w:r>
    </w:p>
    <w:p>
      <w:pPr>
        <w:pStyle w:val="BookText"/>
      </w:pPr>
      <w:r>
        <w:rPr>
          <w:rFonts w:ascii="IRNazanin" w:hAnsi="IRNazanin" w:eastAsia="IRNazanin" w:cs="IRNazanin"/>
          <w:lang w:bidi="fa-IR"/>
          <w:color w:val="111111"/>
          <w:sz w:val="28"/>
          <w:szCs w:val="28"/>
          <w:rtl/>
        </w:rPr>
        <w:t xml:space="preserve">گذر کرد ابرِ بهاری به بستان</w:t>
      </w:r>
    </w:p>
    <w:p>
      <w:pPr>
        <w:pStyle w:val="BookText"/>
      </w:pPr>
      <w:r>
        <w:rPr>
          <w:rFonts w:ascii="IRNazanin" w:hAnsi="IRNazanin" w:eastAsia="IRNazanin" w:cs="IRNazanin"/>
          <w:lang w:bidi="fa-IR"/>
          <w:color w:val="111111"/>
          <w:sz w:val="28"/>
          <w:szCs w:val="28"/>
          <w:rtl/>
        </w:rPr>
        <w:t xml:space="preserve">همی بر چمن ریخت دُرّ منضّد</w:t>
      </w:r>
    </w:p>
    <w:p>
      <w:pPr>
        <w:pStyle w:val="BookText"/>
      </w:pPr>
      <w:r>
        <w:rPr>
          <w:rFonts w:ascii="IRNazanin" w:hAnsi="IRNazanin" w:eastAsia="IRNazanin" w:cs="IRNazanin"/>
          <w:lang w:bidi="fa-IR"/>
          <w:color w:val="111111"/>
          <w:sz w:val="28"/>
          <w:szCs w:val="28"/>
          <w:rtl/>
        </w:rPr>
        <w:t xml:space="preserve">چو روی عروسان بیاراست ایدون</w:t>
      </w:r>
    </w:p>
    <w:p>
      <w:pPr>
        <w:pStyle w:val="BookText"/>
      </w:pPr>
      <w:r>
        <w:rPr>
          <w:rFonts w:ascii="IRNazanin" w:hAnsi="IRNazanin" w:eastAsia="IRNazanin" w:cs="IRNazanin"/>
          <w:lang w:bidi="fa-IR"/>
          <w:color w:val="111111"/>
          <w:sz w:val="28"/>
          <w:szCs w:val="28"/>
          <w:rtl/>
        </w:rPr>
        <w:t xml:space="preserve">همه باغ و صحرا ز کهسار و فدفد</w:t>
      </w:r>
    </w:p>
    <w:p>
      <w:pPr>
        <w:pStyle w:val="BookText"/>
      </w:pPr>
      <w:r>
        <w:rPr>
          <w:rFonts w:ascii="IRNazanin" w:hAnsi="IRNazanin" w:eastAsia="IRNazanin" w:cs="IRNazanin"/>
          <w:lang w:bidi="fa-IR"/>
          <w:color w:val="111111"/>
          <w:sz w:val="28"/>
          <w:szCs w:val="28"/>
          <w:rtl/>
        </w:rPr>
        <w:t xml:space="preserve">درخشنده نرگس چو لؤلوی غَلتان</w:t>
      </w:r>
    </w:p>
    <w:p>
      <w:pPr>
        <w:pStyle w:val="BookText"/>
      </w:pPr>
      <w:r>
        <w:rPr>
          <w:rFonts w:ascii="IRNazanin" w:hAnsi="IRNazanin" w:eastAsia="IRNazanin" w:cs="IRNazanin"/>
          <w:lang w:bidi="fa-IR"/>
          <w:color w:val="111111"/>
          <w:sz w:val="28"/>
          <w:szCs w:val="28"/>
          <w:rtl/>
        </w:rPr>
        <w:t xml:space="preserve">فروزان شقایق چو نارِ موقّد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بگسترد فرّاشِ بادِ بهاری</w:t>
      </w:r>
    </w:p>
    <w:p>
      <w:pPr>
        <w:pStyle w:val="BookText"/>
      </w:pPr>
      <w:r>
        <w:rPr>
          <w:rFonts w:ascii="IRNazanin" w:hAnsi="IRNazanin" w:eastAsia="IRNazanin" w:cs="IRNazanin"/>
          <w:lang w:bidi="fa-IR"/>
          <w:color w:val="111111"/>
          <w:sz w:val="28"/>
          <w:szCs w:val="28"/>
          <w:rtl/>
        </w:rPr>
        <w:t xml:space="preserve">به باغ و چمن فرشهای زمرّد</w:t>
      </w:r>
    </w:p>
    <w:p>
      <w:pPr>
        <w:pStyle w:val="BookText"/>
      </w:pPr>
      <w:r>
        <w:rPr>
          <w:rFonts w:ascii="IRNazanin" w:hAnsi="IRNazanin" w:eastAsia="IRNazanin" w:cs="IRNazanin"/>
          <w:lang w:bidi="fa-IR"/>
          <w:color w:val="111111"/>
          <w:sz w:val="28"/>
          <w:szCs w:val="28"/>
          <w:rtl/>
        </w:rPr>
        <w:t xml:space="preserve">بپیچید در هم بساطِ خزان را</w:t>
      </w:r>
    </w:p>
    <w:p>
      <w:pPr>
        <w:pStyle w:val="BookText"/>
      </w:pPr>
      <w:r>
        <w:rPr>
          <w:rFonts w:ascii="IRNazanin" w:hAnsi="IRNazanin" w:eastAsia="IRNazanin" w:cs="IRNazanin"/>
          <w:lang w:bidi="fa-IR"/>
          <w:color w:val="111111"/>
          <w:sz w:val="28"/>
          <w:szCs w:val="28"/>
          <w:rtl/>
        </w:rPr>
        <w:t xml:space="preserve">چو سیماب شد بی سکون آب جلمد</w:t>
      </w:r>
    </w:p>
    <w:p>
      <w:pPr>
        <w:pStyle w:val="BookText"/>
      </w:pPr>
      <w:r>
        <w:rPr>
          <w:rFonts w:ascii="IRNazanin" w:hAnsi="IRNazanin" w:eastAsia="IRNazanin" w:cs="IRNazanin"/>
          <w:lang w:bidi="fa-IR"/>
          <w:color w:val="111111"/>
          <w:sz w:val="28"/>
          <w:szCs w:val="28"/>
          <w:rtl/>
        </w:rPr>
        <w:t xml:space="preserve">مگر پیکِ اردی بهشت آمد ایدون</w:t>
      </w:r>
    </w:p>
    <w:p>
      <w:pPr>
        <w:pStyle w:val="BookText"/>
      </w:pPr>
      <w:r>
        <w:rPr>
          <w:rFonts w:ascii="IRNazanin" w:hAnsi="IRNazanin" w:eastAsia="IRNazanin" w:cs="IRNazanin"/>
          <w:lang w:bidi="fa-IR"/>
          <w:color w:val="111111"/>
          <w:sz w:val="28"/>
          <w:szCs w:val="28"/>
          <w:rtl/>
        </w:rPr>
        <w:t xml:space="preserve">که شد خاکِ صحرا و بستان همه ند</w:t>
      </w:r>
    </w:p>
    <w:p>
      <w:pPr>
        <w:pStyle w:val="BookText"/>
      </w:pPr>
      <w:r>
        <w:rPr>
          <w:rFonts w:ascii="IRNazanin" w:hAnsi="IRNazanin" w:eastAsia="IRNazanin" w:cs="IRNazanin"/>
          <w:lang w:bidi="fa-IR"/>
          <w:color w:val="111111"/>
          <w:sz w:val="28"/>
          <w:szCs w:val="28"/>
          <w:rtl/>
        </w:rPr>
        <w:t xml:space="preserve">195- فروزان بود دسته نرگس آن سان</w:t>
      </w:r>
    </w:p>
    <w:p>
      <w:pPr>
        <w:pStyle w:val="BookText"/>
      </w:pPr>
      <w:r>
        <w:rPr>
          <w:rFonts w:ascii="IRNazanin" w:hAnsi="IRNazanin" w:eastAsia="IRNazanin" w:cs="IRNazanin"/>
          <w:lang w:bidi="fa-IR"/>
          <w:color w:val="111111"/>
          <w:sz w:val="28"/>
          <w:szCs w:val="28"/>
          <w:rtl/>
        </w:rPr>
        <w:t xml:space="preserve">که بر سیم ریزی گدازنده عسجد</w:t>
      </w:r>
    </w:p>
    <w:p>
      <w:pPr>
        <w:pStyle w:val="BookText"/>
      </w:pPr>
      <w:r>
        <w:rPr>
          <w:rFonts w:ascii="IRNazanin" w:hAnsi="IRNazanin" w:eastAsia="IRNazanin" w:cs="IRNazanin"/>
          <w:lang w:bidi="fa-IR"/>
          <w:color w:val="111111"/>
          <w:sz w:val="28"/>
          <w:szCs w:val="28"/>
          <w:rtl/>
        </w:rPr>
        <w:t xml:space="preserve">کنون ساغر می‌بباید گرفتن</w:t>
      </w:r>
    </w:p>
    <w:p>
      <w:pPr>
        <w:pStyle w:val="BookText"/>
      </w:pPr>
      <w:r>
        <w:rPr>
          <w:rFonts w:ascii="IRNazanin" w:hAnsi="IRNazanin" w:eastAsia="IRNazanin" w:cs="IRNazanin"/>
          <w:lang w:bidi="fa-IR"/>
          <w:color w:val="111111"/>
          <w:sz w:val="28"/>
          <w:szCs w:val="28"/>
          <w:rtl/>
        </w:rPr>
        <w:t xml:space="preserve">که در بوستان گل بگسترد مسند</w:t>
      </w:r>
    </w:p>
    <w:p>
      <w:pPr>
        <w:pStyle w:val="BookText"/>
      </w:pPr>
      <w:r>
        <w:rPr>
          <w:rFonts w:ascii="IRNazanin" w:hAnsi="IRNazanin" w:eastAsia="IRNazanin" w:cs="IRNazanin"/>
          <w:lang w:bidi="fa-IR"/>
          <w:color w:val="111111"/>
          <w:sz w:val="28"/>
          <w:szCs w:val="28"/>
          <w:rtl/>
        </w:rPr>
        <w:t xml:space="preserve">سمومِ خزان و آفتِ دی نمودی</w:t>
      </w:r>
    </w:p>
    <w:p>
      <w:pPr>
        <w:pStyle w:val="BookText"/>
      </w:pPr>
      <w:r>
        <w:rPr>
          <w:rFonts w:ascii="IRNazanin" w:hAnsi="IRNazanin" w:eastAsia="IRNazanin" w:cs="IRNazanin"/>
          <w:lang w:bidi="fa-IR"/>
          <w:color w:val="111111"/>
          <w:sz w:val="28"/>
          <w:szCs w:val="28"/>
          <w:rtl/>
        </w:rPr>
        <w:t xml:space="preserve">عروس چمن را دو بیننده ارمد</w:t>
      </w:r>
    </w:p>
    <w:p>
      <w:pPr>
        <w:pStyle w:val="BookText"/>
      </w:pPr>
      <w:r>
        <w:rPr>
          <w:rFonts w:ascii="IRNazanin" w:hAnsi="IRNazanin" w:eastAsia="IRNazanin" w:cs="IRNazanin"/>
          <w:lang w:bidi="fa-IR"/>
          <w:color w:val="111111"/>
          <w:sz w:val="28"/>
          <w:szCs w:val="28"/>
          <w:rtl/>
        </w:rPr>
        <w:t xml:space="preserve">مداوای او را نسیمِ سحر بین</w:t>
      </w:r>
    </w:p>
    <w:p>
      <w:pPr>
        <w:pStyle w:val="BookText"/>
      </w:pPr>
      <w:r>
        <w:rPr>
          <w:rFonts w:ascii="IRNazanin" w:hAnsi="IRNazanin" w:eastAsia="IRNazanin" w:cs="IRNazanin"/>
          <w:lang w:bidi="fa-IR"/>
          <w:color w:val="111111"/>
          <w:sz w:val="28"/>
          <w:szCs w:val="28"/>
          <w:rtl/>
        </w:rPr>
        <w:t xml:space="preserve">که با داروی مشک آلوده مردد</w:t>
      </w:r>
    </w:p>
    <w:p>
      <w:pPr>
        <w:pStyle w:val="BookText"/>
      </w:pPr>
      <w:r>
        <w:rPr>
          <w:rFonts w:ascii="IRNazanin" w:hAnsi="IRNazanin" w:eastAsia="IRNazanin" w:cs="IRNazanin"/>
          <w:lang w:bidi="fa-IR"/>
          <w:color w:val="111111"/>
          <w:sz w:val="28"/>
          <w:szCs w:val="28"/>
          <w:rtl/>
        </w:rPr>
        <w:t xml:space="preserve">نسیمِ سحر چون گریبانِ عاشق</w:t>
      </w:r>
    </w:p>
    <w:p>
      <w:pPr>
        <w:pStyle w:val="BookText"/>
      </w:pPr>
      <w:r>
        <w:rPr>
          <w:rFonts w:ascii="IRNazanin" w:hAnsi="IRNazanin" w:eastAsia="IRNazanin" w:cs="IRNazanin"/>
          <w:lang w:bidi="fa-IR"/>
          <w:color w:val="111111"/>
          <w:sz w:val="28"/>
          <w:szCs w:val="28"/>
          <w:rtl/>
        </w:rPr>
        <w:t xml:space="preserve">بزد چاک اوراقِ وردِ مورد</w:t>
      </w:r>
    </w:p>
    <w:p>
      <w:pPr>
        <w:pStyle w:val="BookText"/>
      </w:pPr>
      <w:r>
        <w:rPr>
          <w:rFonts w:ascii="IRNazanin" w:hAnsi="IRNazanin" w:eastAsia="IRNazanin" w:cs="IRNazanin"/>
          <w:lang w:bidi="fa-IR"/>
          <w:color w:val="111111"/>
          <w:sz w:val="28"/>
          <w:szCs w:val="28"/>
          <w:rtl/>
        </w:rPr>
        <w:t xml:space="preserve">به جای خوی از خجلتِ کرده او</w:t>
      </w:r>
    </w:p>
    <w:p>
      <w:pPr>
        <w:pStyle w:val="BookText"/>
      </w:pPr>
      <w:r>
        <w:rPr>
          <w:rFonts w:ascii="IRNazanin" w:hAnsi="IRNazanin" w:eastAsia="IRNazanin" w:cs="IRNazanin"/>
          <w:lang w:bidi="fa-IR"/>
          <w:color w:val="111111"/>
          <w:sz w:val="28"/>
          <w:szCs w:val="28"/>
          <w:rtl/>
        </w:rPr>
        <w:t xml:space="preserve">فرو ریزد از رخ، گلابِ مصعّد</w:t>
      </w:r>
    </w:p>
    <w:p>
      <w:pPr>
        <w:pStyle w:val="BookText"/>
      </w:pPr>
      <w:r>
        <w:rPr>
          <w:rFonts w:ascii="IRNazanin" w:hAnsi="IRNazanin" w:eastAsia="IRNazanin" w:cs="IRNazanin"/>
          <w:lang w:bidi="fa-IR"/>
          <w:color w:val="111111"/>
          <w:sz w:val="28"/>
          <w:szCs w:val="28"/>
          <w:rtl/>
        </w:rPr>
        <w:t xml:space="preserve">غرض بادِ نوروز و ابرِ بهاری</w:t>
      </w:r>
    </w:p>
    <w:p>
      <w:pPr>
        <w:pStyle w:val="BookText"/>
      </w:pPr>
      <w:r>
        <w:rPr>
          <w:rFonts w:ascii="IRNazanin" w:hAnsi="IRNazanin" w:eastAsia="IRNazanin" w:cs="IRNazanin"/>
          <w:lang w:bidi="fa-IR"/>
          <w:color w:val="111111"/>
          <w:sz w:val="28"/>
          <w:szCs w:val="28"/>
          <w:rtl/>
        </w:rPr>
        <w:t xml:space="preserve">بیاراست گیتی چو خلدِ مخلّد</w:t>
      </w:r>
    </w:p>
    <w:p>
      <w:pPr>
        <w:pStyle w:val="BookText"/>
      </w:pPr>
      <w:r>
        <w:rPr>
          <w:rFonts w:ascii="IRNazanin" w:hAnsi="IRNazanin" w:eastAsia="IRNazanin" w:cs="IRNazanin"/>
          <w:lang w:bidi="fa-IR"/>
          <w:color w:val="111111"/>
          <w:sz w:val="28"/>
          <w:szCs w:val="28"/>
          <w:rtl/>
        </w:rPr>
        <w:t xml:space="preserve">سمنْ خدِّ من ای که یک چرخ مه را</w:t>
      </w:r>
    </w:p>
    <w:p>
      <w:pPr>
        <w:pStyle w:val="BookText"/>
      </w:pPr>
      <w:r>
        <w:rPr>
          <w:rFonts w:ascii="IRNazanin" w:hAnsi="IRNazanin" w:eastAsia="IRNazanin" w:cs="IRNazanin"/>
          <w:lang w:bidi="fa-IR"/>
          <w:color w:val="111111"/>
          <w:sz w:val="28"/>
          <w:szCs w:val="28"/>
          <w:rtl/>
        </w:rPr>
        <w:t xml:space="preserve">نمودی رخ و یک چمن سرو را قد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 سوی بستان ببایست رفتن</w:t>
      </w:r>
    </w:p>
    <w:p>
      <w:pPr>
        <w:pStyle w:val="BookText"/>
      </w:pPr>
      <w:r>
        <w:rPr>
          <w:rFonts w:ascii="IRNazanin" w:hAnsi="IRNazanin" w:eastAsia="IRNazanin" w:cs="IRNazanin"/>
          <w:lang w:bidi="fa-IR"/>
          <w:color w:val="111111"/>
          <w:sz w:val="28"/>
          <w:szCs w:val="28"/>
          <w:rtl/>
        </w:rPr>
        <w:t xml:space="preserve">نشاید پی عیش بودن مردّد</w:t>
      </w:r>
    </w:p>
    <w:p>
      <w:pPr>
        <w:pStyle w:val="BookText"/>
      </w:pPr>
      <w:r>
        <w:rPr>
          <w:rFonts w:ascii="IRNazanin" w:hAnsi="IRNazanin" w:eastAsia="IRNazanin" w:cs="IRNazanin"/>
          <w:lang w:bidi="fa-IR"/>
          <w:color w:val="111111"/>
          <w:sz w:val="28"/>
          <w:szCs w:val="28"/>
          <w:rtl/>
        </w:rPr>
        <w:t xml:space="preserve">چمن غیرتِ باغِ مینو شد آن سان</w:t>
      </w:r>
    </w:p>
    <w:p>
      <w:pPr>
        <w:pStyle w:val="BookText"/>
      </w:pPr>
      <w:r>
        <w:rPr>
          <w:rFonts w:ascii="IRNazanin" w:hAnsi="IRNazanin" w:eastAsia="IRNazanin" w:cs="IRNazanin"/>
          <w:lang w:bidi="fa-IR"/>
          <w:color w:val="111111"/>
          <w:sz w:val="28"/>
          <w:szCs w:val="28"/>
          <w:rtl/>
        </w:rPr>
        <w:t xml:space="preserve">که گیتی به میلادِ شاهِ مؤّد</w:t>
      </w:r>
    </w:p>
    <w:p>
      <w:pPr>
        <w:pStyle w:val="BookText"/>
      </w:pPr>
      <w:r>
        <w:rPr>
          <w:rFonts w:ascii="IRNazanin" w:hAnsi="IRNazanin" w:eastAsia="IRNazanin" w:cs="IRNazanin"/>
          <w:lang w:bidi="fa-IR"/>
          <w:color w:val="111111"/>
          <w:sz w:val="28"/>
          <w:szCs w:val="28"/>
          <w:rtl/>
        </w:rPr>
        <w:t xml:space="preserve">امامِ به حقِ حجتِ عصر، مهدی علیه‌السلام</w:t>
      </w:r>
    </w:p>
    <w:p>
      <w:pPr>
        <w:pStyle w:val="BookText"/>
      </w:pPr>
      <w:r>
        <w:rPr>
          <w:rFonts w:ascii="IRNazanin" w:hAnsi="IRNazanin" w:eastAsia="IRNazanin" w:cs="IRNazanin"/>
          <w:lang w:bidi="fa-IR"/>
          <w:color w:val="111111"/>
          <w:sz w:val="28"/>
          <w:szCs w:val="28"/>
          <w:rtl/>
        </w:rPr>
        <w:t xml:space="preserve">نگهبانِ دینِ رسولِ مسدّد</w:t>
      </w:r>
    </w:p>
    <w:p>
      <w:pPr>
        <w:pStyle w:val="BookText"/>
      </w:pPr>
      <w:r>
        <w:rPr>
          <w:rFonts w:ascii="IRNazanin" w:hAnsi="IRNazanin" w:eastAsia="IRNazanin" w:cs="IRNazanin"/>
          <w:lang w:bidi="fa-IR"/>
          <w:color w:val="111111"/>
          <w:sz w:val="28"/>
          <w:szCs w:val="28"/>
          <w:rtl/>
        </w:rPr>
        <w:t xml:space="preserve">مهین شهریاری که دربانِ او را</w:t>
      </w:r>
    </w:p>
    <w:p>
      <w:pPr>
        <w:pStyle w:val="BookText"/>
      </w:pPr>
      <w:r>
        <w:rPr>
          <w:rFonts w:ascii="IRNazanin" w:hAnsi="IRNazanin" w:eastAsia="IRNazanin" w:cs="IRNazanin"/>
          <w:lang w:bidi="fa-IR"/>
          <w:color w:val="111111"/>
          <w:sz w:val="28"/>
          <w:szCs w:val="28"/>
          <w:rtl/>
        </w:rPr>
        <w:t xml:space="preserve">ز رفعت بود پای بر فرقِ فرقد</w:t>
      </w:r>
    </w:p>
    <w:p>
      <w:pPr>
        <w:pStyle w:val="BookText"/>
      </w:pPr>
      <w:r>
        <w:rPr>
          <w:rFonts w:ascii="Amiri" w:hAnsi="Amiri" w:eastAsia="Amiri" w:cs="Amiri"/>
          <w:lang w:bidi="ar-SA"/>
          <w:color w:val="111111"/>
          <w:sz w:val="28"/>
          <w:szCs w:val="28"/>
          <w:rtl/>
        </w:rPr>
        <w:t xml:space="preserve">بود نظمِ عالم ز یُمنِ وجودش</w:t>
      </w:r>
    </w:p>
    <w:p>
      <w:pPr>
        <w:pStyle w:val="BookText"/>
      </w:pPr>
      <w:r>
        <w:rPr>
          <w:rFonts w:ascii="IRNazanin" w:hAnsi="IRNazanin" w:eastAsia="IRNazanin" w:cs="IRNazanin"/>
          <w:lang w:bidi="fa-IR"/>
          <w:color w:val="111111"/>
          <w:sz w:val="28"/>
          <w:szCs w:val="28"/>
          <w:rtl/>
        </w:rPr>
        <w:t xml:space="preserve">به کیهانِ دین خدا از اب و جد</w:t>
      </w:r>
    </w:p>
    <w:p>
      <w:pPr>
        <w:pStyle w:val="BookText"/>
      </w:pPr>
      <w:r>
        <w:rPr>
          <w:rFonts w:ascii="IRNazanin" w:hAnsi="IRNazanin" w:eastAsia="IRNazanin" w:cs="IRNazanin"/>
          <w:lang w:bidi="fa-IR"/>
          <w:color w:val="111111"/>
          <w:sz w:val="28"/>
          <w:szCs w:val="28"/>
          <w:rtl/>
        </w:rPr>
        <w:t xml:space="preserve">ز عزمش بساطِ زمین شد منظّم</w:t>
      </w:r>
    </w:p>
    <w:p>
      <w:pPr>
        <w:pStyle w:val="BookText"/>
      </w:pPr>
      <w:r>
        <w:rPr>
          <w:rFonts w:ascii="IRNazanin" w:hAnsi="IRNazanin" w:eastAsia="IRNazanin" w:cs="IRNazanin"/>
          <w:lang w:bidi="fa-IR"/>
          <w:color w:val="111111"/>
          <w:sz w:val="28"/>
          <w:szCs w:val="28"/>
          <w:rtl/>
        </w:rPr>
        <w:t xml:space="preserve">ز حزمش اساسِ جهان شد ممهّد</w:t>
      </w:r>
    </w:p>
    <w:p>
      <w:pPr>
        <w:pStyle w:val="BookText"/>
      </w:pPr>
      <w:r>
        <w:rPr>
          <w:rFonts w:ascii="IRNazanin" w:hAnsi="IRNazanin" w:eastAsia="IRNazanin" w:cs="IRNazanin"/>
          <w:lang w:bidi="fa-IR"/>
          <w:color w:val="111111"/>
          <w:sz w:val="28"/>
          <w:szCs w:val="28"/>
          <w:rtl/>
        </w:rPr>
        <w:t xml:space="preserve">نه غایب ز ما و نه بینیم او را</w:t>
      </w:r>
    </w:p>
    <w:p>
      <w:pPr>
        <w:pStyle w:val="BookText"/>
      </w:pPr>
      <w:r>
        <w:rPr>
          <w:rFonts w:ascii="IRNazanin" w:hAnsi="IRNazanin" w:eastAsia="IRNazanin" w:cs="IRNazanin"/>
          <w:lang w:bidi="fa-IR"/>
          <w:color w:val="111111"/>
          <w:sz w:val="28"/>
          <w:szCs w:val="28"/>
          <w:rtl/>
        </w:rPr>
        <w:t xml:space="preserve">نه بتوان نظر کرد با چشمِ مرمد</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ت-وان دی-دن امّا به روح مج-رد</w:t>
      </w:r>
    </w:p>
    <w:p>
      <w:pPr>
        <w:pStyle w:val="BookText"/>
      </w:pPr>
      <w:r>
        <w:rPr>
          <w:rFonts w:ascii="IRNazanin" w:hAnsi="IRNazanin" w:eastAsia="IRNazanin" w:cs="IRNazanin"/>
          <w:lang w:bidi="fa-IR"/>
          <w:color w:val="111111"/>
          <w:sz w:val="28"/>
          <w:szCs w:val="28"/>
          <w:rtl/>
        </w:rPr>
        <w:t xml:space="preserve">نه بینیم او را که خورشید رخشان</w:t>
      </w:r>
    </w:p>
    <w:p>
      <w:pPr>
        <w:pStyle w:val="BookText"/>
      </w:pPr>
      <w:r>
        <w:rPr>
          <w:rFonts w:ascii="IRNazanin" w:hAnsi="IRNazanin" w:eastAsia="IRNazanin" w:cs="IRNazanin"/>
          <w:lang w:bidi="fa-IR"/>
          <w:color w:val="111111"/>
          <w:sz w:val="28"/>
          <w:szCs w:val="28"/>
          <w:rtl/>
        </w:rPr>
        <w:t xml:space="preserve">نه بتوان نظر کرد با چشم مرمد»</w:t>
      </w:r>
    </w:p>
    <w:p>
      <w:pPr>
        <w:pStyle w:val="BookText"/>
      </w:pPr>
      <w:r>
        <w:rPr>
          <w:rFonts w:ascii="IRNazanin" w:hAnsi="IRNazanin" w:eastAsia="IRNazanin" w:cs="IRNazanin"/>
          <w:lang w:bidi="fa-IR"/>
          <w:color w:val="111111"/>
          <w:sz w:val="28"/>
          <w:szCs w:val="28"/>
          <w:rtl/>
        </w:rPr>
        <w:t xml:space="preserve">به سطوت چو یزدان به صولت چو حیدر علیه‌السلام</w:t>
      </w:r>
    </w:p>
    <w:p>
      <w:pPr>
        <w:pStyle w:val="BookText"/>
      </w:pPr>
      <w:r>
        <w:rPr>
          <w:rFonts w:ascii="IRNazanin" w:hAnsi="IRNazanin" w:eastAsia="IRNazanin" w:cs="IRNazanin"/>
          <w:lang w:bidi="fa-IR"/>
          <w:color w:val="111111"/>
          <w:sz w:val="28"/>
          <w:szCs w:val="28"/>
          <w:rtl/>
        </w:rPr>
        <w:t xml:space="preserve">به حشمت نشان دارد از جدِّ امجد</w:t>
      </w:r>
    </w:p>
    <w:p>
      <w:pPr>
        <w:pStyle w:val="BookText"/>
      </w:pPr>
      <w:r>
        <w:rPr>
          <w:rFonts w:ascii="IRNazanin" w:hAnsi="IRNazanin" w:eastAsia="IRNazanin" w:cs="IRNazanin"/>
          <w:lang w:bidi="fa-IR"/>
          <w:color w:val="111111"/>
          <w:sz w:val="28"/>
          <w:szCs w:val="28"/>
          <w:rtl/>
        </w:rPr>
        <w:t xml:space="preserve">نه سودد</w:t>
      </w:r>
      <w:r>
        <w:rPr>
          <w:rStyle w:val="FootnoteReference"/>
        </w:rPr>
        <w:footnoteReference w:id="869"/>
      </w:r>
      <w:r>
        <w:rPr>
          <w:rFonts w:ascii="IRNazanin" w:hAnsi="IRNazanin" w:eastAsia="IRNazanin" w:cs="IRNazanin"/>
          <w:lang w:bidi="fa-IR"/>
          <w:color w:val="111111"/>
          <w:sz w:val="28"/>
          <w:szCs w:val="28"/>
          <w:rtl/>
        </w:rPr>
        <w:t xml:space="preserve">مر او را بود فخر و رتبت</w:t>
      </w:r>
    </w:p>
    <w:p>
      <w:pPr>
        <w:pStyle w:val="BookText"/>
      </w:pPr>
      <w:r>
        <w:rPr>
          <w:rFonts w:ascii="IRNazanin" w:hAnsi="IRNazanin" w:eastAsia="IRNazanin" w:cs="IRNazanin"/>
          <w:lang w:bidi="fa-IR"/>
          <w:color w:val="111111"/>
          <w:sz w:val="28"/>
          <w:szCs w:val="28"/>
          <w:rtl/>
        </w:rPr>
        <w:t xml:space="preserve">که بگرفت از او رتبت و فخر، سودد</w:t>
      </w:r>
    </w:p>
    <w:p>
      <w:pPr>
        <w:pStyle w:val="BookText"/>
      </w:pPr>
      <w:r>
        <w:rPr>
          <w:rFonts w:ascii="IRNazanin" w:hAnsi="IRNazanin" w:eastAsia="IRNazanin" w:cs="IRNazanin"/>
          <w:lang w:bidi="fa-IR"/>
          <w:color w:val="111111"/>
          <w:sz w:val="28"/>
          <w:szCs w:val="28"/>
          <w:rtl/>
        </w:rPr>
        <w:t xml:space="preserve">شود تا ابد ردِّ درگاهِ یزدان</w:t>
      </w:r>
    </w:p>
    <w:p>
      <w:pPr>
        <w:pStyle w:val="BookText"/>
      </w:pPr>
      <w:r>
        <w:rPr>
          <w:rFonts w:ascii="IRNazanin" w:hAnsi="IRNazanin" w:eastAsia="IRNazanin" w:cs="IRNazanin"/>
          <w:lang w:bidi="fa-IR"/>
          <w:color w:val="111111"/>
          <w:sz w:val="28"/>
          <w:szCs w:val="28"/>
          <w:rtl/>
        </w:rPr>
        <w:t xml:space="preserve">هر آن کو نمودش ز درگاهِ خود رد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رهینِ عطایش چه پیر و چه برنا</w:t>
      </w:r>
    </w:p>
    <w:p>
      <w:pPr>
        <w:pStyle w:val="BookText"/>
      </w:pPr>
      <w:r>
        <w:rPr>
          <w:rFonts w:ascii="IRNazanin" w:hAnsi="IRNazanin" w:eastAsia="IRNazanin" w:cs="IRNazanin"/>
          <w:lang w:bidi="fa-IR"/>
          <w:color w:val="111111"/>
          <w:sz w:val="28"/>
          <w:szCs w:val="28"/>
          <w:rtl/>
        </w:rPr>
        <w:t xml:space="preserve">طفیلِ وجودش چه ابیض چه اسود</w:t>
      </w:r>
    </w:p>
    <w:p>
      <w:pPr>
        <w:pStyle w:val="BookText"/>
      </w:pPr>
      <w:r>
        <w:rPr>
          <w:rFonts w:ascii="IRNazanin" w:hAnsi="IRNazanin" w:eastAsia="IRNazanin" w:cs="IRNazanin"/>
          <w:lang w:bidi="fa-IR"/>
          <w:color w:val="111111"/>
          <w:sz w:val="28"/>
          <w:szCs w:val="28"/>
          <w:rtl/>
        </w:rPr>
        <w:t xml:space="preserve">چنان نظمِ عالم دهد عدل و دادش</w:t>
      </w:r>
    </w:p>
    <w:p>
      <w:pPr>
        <w:pStyle w:val="BookText"/>
      </w:pPr>
      <w:r>
        <w:rPr>
          <w:rFonts w:ascii="IRNazanin" w:hAnsi="IRNazanin" w:eastAsia="IRNazanin" w:cs="IRNazanin"/>
          <w:lang w:bidi="fa-IR"/>
          <w:color w:val="111111"/>
          <w:sz w:val="28"/>
          <w:szCs w:val="28"/>
          <w:rtl/>
        </w:rPr>
        <w:t xml:space="preserve">که دریا نبیند به خود جزر و نی مد</w:t>
      </w:r>
    </w:p>
    <w:p>
      <w:pPr>
        <w:pStyle w:val="BookText"/>
      </w:pPr>
      <w:r>
        <w:rPr>
          <w:rFonts w:ascii="IRNazanin" w:hAnsi="IRNazanin" w:eastAsia="IRNazanin" w:cs="IRNazanin"/>
          <w:lang w:bidi="fa-IR"/>
          <w:color w:val="111111"/>
          <w:sz w:val="28"/>
          <w:szCs w:val="28"/>
          <w:rtl/>
        </w:rPr>
        <w:t xml:space="preserve">امورِ فلک را ز نظمِ تو فیصل</w:t>
      </w:r>
    </w:p>
    <w:p>
      <w:pPr>
        <w:pStyle w:val="BookText"/>
      </w:pPr>
      <w:r>
        <w:rPr>
          <w:rFonts w:ascii="IRNazanin" w:hAnsi="IRNazanin" w:eastAsia="IRNazanin" w:cs="IRNazanin"/>
          <w:lang w:bidi="fa-IR"/>
          <w:color w:val="111111"/>
          <w:sz w:val="28"/>
          <w:szCs w:val="28"/>
          <w:rtl/>
        </w:rPr>
        <w:t xml:space="preserve">ز جودِ تو خلق جهان راست مقصد</w:t>
      </w:r>
    </w:p>
    <w:p>
      <w:pPr>
        <w:pStyle w:val="BookText"/>
      </w:pPr>
      <w:r>
        <w:rPr>
          <w:rFonts w:ascii="IRNazanin" w:hAnsi="IRNazanin" w:eastAsia="IRNazanin" w:cs="IRNazanin"/>
          <w:lang w:bidi="fa-IR"/>
          <w:color w:val="111111"/>
          <w:sz w:val="28"/>
          <w:szCs w:val="28"/>
          <w:rtl/>
        </w:rPr>
        <w:t xml:space="preserve">کنی ایمن از دستبردِ حوادث</w:t>
      </w:r>
    </w:p>
    <w:p>
      <w:pPr>
        <w:pStyle w:val="BookText"/>
      </w:pPr>
      <w:r>
        <w:rPr>
          <w:rFonts w:ascii="IRNazanin" w:hAnsi="IRNazanin" w:eastAsia="IRNazanin" w:cs="IRNazanin"/>
          <w:lang w:bidi="fa-IR"/>
          <w:color w:val="111111"/>
          <w:sz w:val="28"/>
          <w:szCs w:val="28"/>
          <w:rtl/>
        </w:rPr>
        <w:t xml:space="preserve">جهان را ببندی چو تیغِ مهنّد</w:t>
      </w:r>
    </w:p>
    <w:p>
      <w:pPr>
        <w:pStyle w:val="BookText"/>
      </w:pPr>
      <w:r>
        <w:rPr>
          <w:rFonts w:ascii="IRNazanin" w:hAnsi="IRNazanin" w:eastAsia="IRNazanin" w:cs="IRNazanin"/>
          <w:lang w:bidi="fa-IR"/>
          <w:color w:val="111111"/>
          <w:sz w:val="28"/>
          <w:szCs w:val="28"/>
          <w:rtl/>
        </w:rPr>
        <w:t xml:space="preserve">زمین را نه از زخمِ فتنه است باکی</w:t>
      </w:r>
    </w:p>
    <w:p>
      <w:pPr>
        <w:pStyle w:val="BookText"/>
      </w:pPr>
      <w:r>
        <w:rPr>
          <w:rFonts w:ascii="IRNazanin" w:hAnsi="IRNazanin" w:eastAsia="IRNazanin" w:cs="IRNazanin"/>
          <w:lang w:bidi="fa-IR"/>
          <w:color w:val="111111"/>
          <w:sz w:val="28"/>
          <w:szCs w:val="28"/>
          <w:rtl/>
        </w:rPr>
        <w:t xml:space="preserve">چو پوشد ز حزمِ تو درعِ مزرّد</w:t>
      </w:r>
    </w:p>
    <w:p>
      <w:pPr>
        <w:pStyle w:val="BookText"/>
      </w:pPr>
      <w:r>
        <w:rPr>
          <w:rFonts w:ascii="IRNazanin" w:hAnsi="IRNazanin" w:eastAsia="IRNazanin" w:cs="IRNazanin"/>
          <w:lang w:bidi="fa-IR"/>
          <w:color w:val="111111"/>
          <w:sz w:val="28"/>
          <w:szCs w:val="28"/>
          <w:rtl/>
        </w:rPr>
        <w:t xml:space="preserve">سمندِ جلالِ تو را چرخ دارد</w:t>
      </w:r>
    </w:p>
    <w:p>
      <w:pPr>
        <w:pStyle w:val="BookText"/>
      </w:pPr>
      <w:r>
        <w:rPr>
          <w:rFonts w:ascii="IRNazanin" w:hAnsi="IRNazanin" w:eastAsia="IRNazanin" w:cs="IRNazanin"/>
          <w:lang w:bidi="fa-IR"/>
          <w:color w:val="111111"/>
          <w:sz w:val="28"/>
          <w:szCs w:val="28"/>
          <w:rtl/>
        </w:rPr>
        <w:t xml:space="preserve">به دست از خور وکهکشان زین و مقود</w:t>
      </w:r>
    </w:p>
    <w:p>
      <w:pPr>
        <w:pStyle w:val="BookText"/>
      </w:pPr>
      <w:r>
        <w:rPr>
          <w:rFonts w:ascii="IRNazanin" w:hAnsi="IRNazanin" w:eastAsia="IRNazanin" w:cs="IRNazanin"/>
          <w:lang w:bidi="fa-IR"/>
          <w:color w:val="111111"/>
          <w:sz w:val="28"/>
          <w:szCs w:val="28"/>
          <w:rtl/>
        </w:rPr>
        <w:t xml:space="preserve">تویی آن که ادریس در مدرس تو</w:t>
      </w:r>
    </w:p>
    <w:p>
      <w:pPr>
        <w:pStyle w:val="BookText"/>
      </w:pPr>
      <w:r>
        <w:rPr>
          <w:rFonts w:ascii="IRNazanin" w:hAnsi="IRNazanin" w:eastAsia="IRNazanin" w:cs="IRNazanin"/>
          <w:lang w:bidi="fa-IR"/>
          <w:color w:val="111111"/>
          <w:sz w:val="28"/>
          <w:szCs w:val="28"/>
          <w:rtl/>
        </w:rPr>
        <w:t xml:space="preserve">چو طفلی که خواند همی درسِ ابجد</w:t>
      </w:r>
    </w:p>
    <w:p>
      <w:pPr>
        <w:pStyle w:val="BookText"/>
      </w:pPr>
      <w:r>
        <w:rPr>
          <w:rFonts w:ascii="IRNazanin" w:hAnsi="IRNazanin" w:eastAsia="IRNazanin" w:cs="IRNazanin"/>
          <w:lang w:bidi="fa-IR"/>
          <w:color w:val="111111"/>
          <w:sz w:val="28"/>
          <w:szCs w:val="28"/>
          <w:rtl/>
        </w:rPr>
        <w:t xml:space="preserve">196- سؤال ار بما هو کنند از تو شاها</w:t>
      </w:r>
    </w:p>
    <w:p>
      <w:pPr>
        <w:pStyle w:val="BookText"/>
      </w:pPr>
      <w:r>
        <w:rPr>
          <w:rFonts w:ascii="IRNazanin" w:hAnsi="IRNazanin" w:eastAsia="IRNazanin" w:cs="IRNazanin"/>
          <w:lang w:bidi="fa-IR"/>
          <w:color w:val="111111"/>
          <w:sz w:val="28"/>
          <w:szCs w:val="28"/>
          <w:rtl/>
        </w:rPr>
        <w:t xml:space="preserve">بیان از وجوبِ وجودت کند حدّ</w:t>
      </w:r>
    </w:p>
    <w:p>
      <w:pPr>
        <w:pStyle w:val="BookText"/>
      </w:pPr>
      <w:r>
        <w:rPr>
          <w:rFonts w:ascii="IRNazanin" w:hAnsi="IRNazanin" w:eastAsia="IRNazanin" w:cs="IRNazanin"/>
          <w:lang w:bidi="fa-IR"/>
          <w:color w:val="111111"/>
          <w:sz w:val="28"/>
          <w:szCs w:val="28"/>
          <w:rtl/>
        </w:rPr>
        <w:t xml:space="preserve">تویی مهرِ تابانِ چرخِ نبوّت</w:t>
      </w:r>
    </w:p>
    <w:p>
      <w:pPr>
        <w:pStyle w:val="BookText"/>
      </w:pPr>
      <w:r>
        <w:rPr>
          <w:rFonts w:ascii="Amiri" w:hAnsi="Amiri" w:eastAsia="Amiri" w:cs="Amiri"/>
          <w:lang w:bidi="ar-SA"/>
          <w:color w:val="111111"/>
          <w:sz w:val="28"/>
          <w:szCs w:val="28"/>
          <w:rtl/>
        </w:rPr>
        <w:t xml:space="preserve">تویی نفسِ ایمان و عقلِ مجرّد</w:t>
      </w:r>
    </w:p>
    <w:p>
      <w:pPr>
        <w:pStyle w:val="BookText"/>
      </w:pPr>
      <w:r>
        <w:rPr>
          <w:rFonts w:ascii="IRNazanin" w:hAnsi="IRNazanin" w:eastAsia="IRNazanin" w:cs="IRNazanin"/>
          <w:lang w:bidi="fa-IR"/>
          <w:color w:val="111111"/>
          <w:sz w:val="28"/>
          <w:szCs w:val="28"/>
          <w:rtl/>
        </w:rPr>
        <w:t xml:space="preserve">رسومِ شریعت، علومِ حقیقت</w:t>
      </w:r>
    </w:p>
    <w:p>
      <w:pPr>
        <w:pStyle w:val="BookText"/>
      </w:pPr>
      <w:r>
        <w:rPr>
          <w:rFonts w:ascii="IRNazanin" w:hAnsi="IRNazanin" w:eastAsia="IRNazanin" w:cs="IRNazanin"/>
          <w:lang w:bidi="fa-IR"/>
          <w:color w:val="111111"/>
          <w:sz w:val="28"/>
          <w:szCs w:val="28"/>
          <w:rtl/>
        </w:rPr>
        <w:t xml:space="preserve">شود در زمانِ تو شاها منقّد</w:t>
      </w:r>
    </w:p>
    <w:p>
      <w:pPr>
        <w:pStyle w:val="BookText"/>
      </w:pPr>
      <w:r>
        <w:rPr>
          <w:rFonts w:ascii="IRNazanin" w:hAnsi="IRNazanin" w:eastAsia="IRNazanin" w:cs="IRNazanin"/>
          <w:lang w:bidi="fa-IR"/>
          <w:color w:val="111111"/>
          <w:sz w:val="28"/>
          <w:szCs w:val="28"/>
          <w:rtl/>
        </w:rPr>
        <w:t xml:space="preserve">به ظلمت بود نور فایق از آن کو</w:t>
      </w:r>
    </w:p>
    <w:p>
      <w:pPr>
        <w:pStyle w:val="BookText"/>
      </w:pPr>
      <w:r>
        <w:rPr>
          <w:rFonts w:ascii="IRNazanin" w:hAnsi="IRNazanin" w:eastAsia="IRNazanin" w:cs="IRNazanin"/>
          <w:lang w:bidi="fa-IR"/>
          <w:color w:val="111111"/>
          <w:sz w:val="28"/>
          <w:szCs w:val="28"/>
          <w:rtl/>
        </w:rPr>
        <w:t xml:space="preserve">به تاریخِ میلادِ تو گشته مسند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 پرده از رخ فراگیر ایدون</w:t>
      </w:r>
    </w:p>
    <w:p>
      <w:pPr>
        <w:pStyle w:val="BookText"/>
      </w:pPr>
      <w:r>
        <w:rPr>
          <w:rFonts w:ascii="IRNazanin" w:hAnsi="IRNazanin" w:eastAsia="IRNazanin" w:cs="IRNazanin"/>
          <w:lang w:bidi="fa-IR"/>
          <w:color w:val="111111"/>
          <w:sz w:val="28"/>
          <w:szCs w:val="28"/>
          <w:rtl/>
        </w:rPr>
        <w:t xml:space="preserve">که پامال شد رسم و آیین احمد</w:t>
      </w:r>
    </w:p>
    <w:p>
      <w:pPr>
        <w:pStyle w:val="BookText"/>
      </w:pPr>
      <w:r>
        <w:rPr>
          <w:rFonts w:ascii="IRNazanin" w:hAnsi="IRNazanin" w:eastAsia="IRNazanin" w:cs="IRNazanin"/>
          <w:lang w:bidi="fa-IR"/>
          <w:color w:val="111111"/>
          <w:sz w:val="28"/>
          <w:szCs w:val="28"/>
          <w:rtl/>
        </w:rPr>
        <w:t xml:space="preserve">که تا بشکند پنجه کفر و طغیان</w:t>
      </w:r>
    </w:p>
    <w:p>
      <w:pPr>
        <w:pStyle w:val="BookText"/>
      </w:pPr>
      <w:r>
        <w:rPr>
          <w:rFonts w:ascii="IRNazanin" w:hAnsi="IRNazanin" w:eastAsia="IRNazanin" w:cs="IRNazanin"/>
          <w:lang w:bidi="fa-IR"/>
          <w:color w:val="111111"/>
          <w:sz w:val="28"/>
          <w:szCs w:val="28"/>
          <w:rtl/>
        </w:rPr>
        <w:t xml:space="preserve">برون آور ای دستِ حق زآستین ید</w:t>
      </w:r>
    </w:p>
    <w:p>
      <w:pPr>
        <w:pStyle w:val="BookText"/>
      </w:pPr>
      <w:r>
        <w:rPr>
          <w:rFonts w:ascii="IRNazanin" w:hAnsi="IRNazanin" w:eastAsia="IRNazanin" w:cs="IRNazanin"/>
          <w:lang w:bidi="fa-IR"/>
          <w:color w:val="111111"/>
          <w:sz w:val="28"/>
          <w:szCs w:val="28"/>
          <w:rtl/>
        </w:rPr>
        <w:t xml:space="preserve">هزیمت کند لشگرِ فتنه، عدلت</w:t>
      </w:r>
    </w:p>
    <w:p>
      <w:pPr>
        <w:pStyle w:val="BookText"/>
      </w:pPr>
      <w:r>
        <w:rPr>
          <w:rFonts w:ascii="IRNazanin" w:hAnsi="IRNazanin" w:eastAsia="IRNazanin" w:cs="IRNazanin"/>
          <w:lang w:bidi="fa-IR"/>
          <w:color w:val="111111"/>
          <w:sz w:val="28"/>
          <w:szCs w:val="28"/>
          <w:rtl/>
        </w:rPr>
        <w:t xml:space="preserve">کنی ظلم را در سلاسل مقیّد</w:t>
      </w:r>
    </w:p>
    <w:p>
      <w:pPr>
        <w:pStyle w:val="BookText"/>
      </w:pPr>
      <w:r>
        <w:rPr>
          <w:rFonts w:ascii="IRNazanin" w:hAnsi="IRNazanin" w:eastAsia="IRNazanin" w:cs="IRNazanin"/>
          <w:lang w:bidi="fa-IR"/>
          <w:color w:val="111111"/>
          <w:sz w:val="28"/>
          <w:szCs w:val="28"/>
          <w:rtl/>
        </w:rPr>
        <w:t xml:space="preserve">تو را حدِّ من نیست گفتن ستایش</w:t>
      </w:r>
    </w:p>
    <w:p>
      <w:pPr>
        <w:pStyle w:val="BookText"/>
      </w:pPr>
      <w:r>
        <w:rPr>
          <w:rFonts w:ascii="IRNazanin" w:hAnsi="IRNazanin" w:eastAsia="IRNazanin" w:cs="IRNazanin"/>
          <w:lang w:bidi="fa-IR"/>
          <w:color w:val="111111"/>
          <w:sz w:val="28"/>
          <w:szCs w:val="28"/>
          <w:rtl/>
        </w:rPr>
        <w:t xml:space="preserve">که یزدانت بخشود نامِ محمّد</w:t>
      </w:r>
    </w:p>
    <w:p>
      <w:pPr>
        <w:pStyle w:val="BookText"/>
      </w:pPr>
      <w:r>
        <w:rPr>
          <w:rFonts w:ascii="IRNazanin" w:hAnsi="IRNazanin" w:eastAsia="IRNazanin" w:cs="IRNazanin"/>
          <w:lang w:bidi="fa-IR"/>
          <w:color w:val="111111"/>
          <w:sz w:val="28"/>
          <w:szCs w:val="28"/>
          <w:rtl/>
        </w:rPr>
        <w:t xml:space="preserve">از اوصافت ای شه یک از صد نگفتم</w:t>
      </w:r>
    </w:p>
    <w:p>
      <w:pPr>
        <w:pStyle w:val="BookText"/>
      </w:pPr>
      <w:r>
        <w:rPr>
          <w:rFonts w:ascii="IRNazanin" w:hAnsi="IRNazanin" w:eastAsia="IRNazanin" w:cs="IRNazanin"/>
          <w:lang w:bidi="fa-IR"/>
          <w:color w:val="111111"/>
          <w:sz w:val="28"/>
          <w:szCs w:val="28"/>
          <w:rtl/>
        </w:rPr>
        <w:t xml:space="preserve">بیان گر به مدحت کنم صد مجلّد</w:t>
      </w:r>
    </w:p>
    <w:p>
      <w:pPr>
        <w:pStyle w:val="BookText"/>
      </w:pPr>
      <w:r>
        <w:rPr>
          <w:rFonts w:ascii="IRNazanin" w:hAnsi="IRNazanin" w:eastAsia="IRNazanin" w:cs="IRNazanin"/>
          <w:lang w:bidi="fa-IR"/>
          <w:color w:val="111111"/>
          <w:sz w:val="28"/>
          <w:szCs w:val="28"/>
          <w:rtl/>
        </w:rPr>
        <w:t xml:space="preserve">همی تا چمن راست ریحان و سنبل</w:t>
      </w:r>
    </w:p>
    <w:p>
      <w:pPr>
        <w:pStyle w:val="BookText"/>
      </w:pPr>
      <w:r>
        <w:rPr>
          <w:rFonts w:ascii="IRNazanin" w:hAnsi="IRNazanin" w:eastAsia="IRNazanin" w:cs="IRNazanin"/>
          <w:lang w:bidi="fa-IR"/>
          <w:color w:val="111111"/>
          <w:sz w:val="28"/>
          <w:szCs w:val="28"/>
          <w:rtl/>
        </w:rPr>
        <w:t xml:space="preserve">همی تا بتان راست زلفِ مجعّد</w:t>
      </w:r>
    </w:p>
    <w:p>
      <w:pPr>
        <w:pStyle w:val="BookText"/>
      </w:pPr>
      <w:r>
        <w:rPr>
          <w:rFonts w:ascii="Amiri" w:hAnsi="Amiri" w:eastAsia="Amiri" w:cs="Amiri"/>
          <w:lang w:bidi="ar-SA"/>
          <w:color w:val="111111"/>
          <w:sz w:val="28"/>
          <w:szCs w:val="28"/>
          <w:rtl/>
        </w:rPr>
        <w:t xml:space="preserve">کند بر مرادِ دل و بختِ خرّم</w:t>
      </w:r>
    </w:p>
    <w:p>
      <w:pPr>
        <w:pStyle w:val="BookText"/>
      </w:pPr>
      <w:r>
        <w:rPr>
          <w:rFonts w:ascii="Amiri" w:hAnsi="Amiri" w:eastAsia="Amiri" w:cs="Amiri"/>
          <w:lang w:bidi="ar-SA"/>
          <w:color w:val="111111"/>
          <w:sz w:val="28"/>
          <w:szCs w:val="28"/>
          <w:rtl/>
        </w:rPr>
        <w:t xml:space="preserve">محِبّت به هر روز عیشِ مجدّد</w:t>
      </w:r>
    </w:p>
    <w:p>
      <w:pPr>
        <w:pStyle w:val="BookText"/>
      </w:pPr>
      <w:r>
        <w:rPr>
          <w:rFonts w:ascii="IRNazanin" w:hAnsi="IRNazanin" w:eastAsia="IRNazanin" w:cs="IRNazanin"/>
          <w:lang w:bidi="fa-IR"/>
          <w:color w:val="111111"/>
          <w:sz w:val="28"/>
          <w:szCs w:val="28"/>
          <w:rtl/>
        </w:rPr>
        <w:t xml:space="preserve">بود مستتر تا در الفاظ، معنی</w:t>
      </w:r>
    </w:p>
    <w:p>
      <w:pPr>
        <w:pStyle w:val="BookText"/>
      </w:pPr>
      <w:r>
        <w:rPr>
          <w:rFonts w:ascii="IRNazanin" w:hAnsi="IRNazanin" w:eastAsia="IRNazanin" w:cs="IRNazanin"/>
          <w:lang w:bidi="fa-IR"/>
          <w:color w:val="111111"/>
          <w:sz w:val="28"/>
          <w:szCs w:val="28"/>
          <w:rtl/>
        </w:rPr>
        <w:t xml:space="preserve">بود تا مقابل، مرکّب به مفرد</w:t>
      </w:r>
    </w:p>
    <w:p>
      <w:pPr>
        <w:pStyle w:val="BookText"/>
      </w:pPr>
      <w:r>
        <w:rPr>
          <w:rFonts w:ascii="IRNazanin" w:hAnsi="IRNazanin" w:eastAsia="IRNazanin" w:cs="IRNazanin"/>
          <w:lang w:bidi="fa-IR"/>
          <w:color w:val="111111"/>
          <w:sz w:val="28"/>
          <w:szCs w:val="28"/>
          <w:rtl/>
        </w:rPr>
        <w:t xml:space="preserve">شود کار بر دشمنت سخت آن سان</w:t>
      </w:r>
    </w:p>
    <w:p>
      <w:pPr>
        <w:pStyle w:val="BookText"/>
      </w:pPr>
      <w:r>
        <w:rPr>
          <w:rFonts w:ascii="IRNazanin" w:hAnsi="IRNazanin" w:eastAsia="IRNazanin" w:cs="IRNazanin"/>
          <w:lang w:bidi="fa-IR"/>
          <w:color w:val="111111"/>
          <w:sz w:val="28"/>
          <w:szCs w:val="28"/>
          <w:rtl/>
        </w:rPr>
        <w:t xml:space="preserve">که گردد تلفّظ حروفِ مشدّد</w:t>
      </w:r>
    </w:p>
    <w:p>
      <w:pPr>
        <w:pStyle w:val="BookText"/>
      </w:pPr>
      <w:r>
        <w:rPr>
          <w:rFonts w:ascii="IRNazanin" w:hAnsi="IRNazanin" w:eastAsia="IRNazanin" w:cs="IRNazanin"/>
          <w:lang w:bidi="fa-IR"/>
          <w:color w:val="111111"/>
          <w:sz w:val="28"/>
          <w:szCs w:val="28"/>
          <w:rtl/>
        </w:rPr>
        <w:t xml:space="preserve">روان شعرِ حکمت چو آبِ بقا شد</w:t>
      </w:r>
    </w:p>
    <w:p>
      <w:pPr>
        <w:pStyle w:val="BookText"/>
      </w:pPr>
      <w:r>
        <w:rPr>
          <w:rFonts w:ascii="IRNazanin" w:hAnsi="IRNazanin" w:eastAsia="IRNazanin" w:cs="IRNazanin"/>
          <w:lang w:bidi="fa-IR"/>
          <w:color w:val="111111"/>
          <w:sz w:val="28"/>
          <w:szCs w:val="28"/>
          <w:rtl/>
        </w:rPr>
        <w:t xml:space="preserve">بود گر چه این قافیت بس معقّد</w:t>
      </w:r>
      <w:r>
        <w:rPr>
          <w:rStyle w:val="FootnoteReference"/>
        </w:rPr>
        <w:footnoteReference w:id="870"/>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2" w:name="pg6731_87773"/>
    <w:bookmarkEnd w:id="152"/>
    <w:p>
      <w:pPr>
        <w:pStyle w:val="Heading4"/>
      </w:pPr>
      <w:bookmarkStart w:id="801" w:name="_Toc262"/>
      <w:r>
        <w:t>فی مدیحة مولانا علی علیه‌السلام</w:t>
      </w:r>
      <w:bookmarkEnd w:id="801"/>
    </w:p>
    <w:p>
      <w:pPr>
        <w:pStyle w:val="Heading5"/>
      </w:pPr>
      <w:bookmarkStart w:id="802" w:name="_Toc263"/>
      <w:r>
        <w:t>اشاره</w:t>
      </w:r>
      <w:bookmarkEnd w:id="802"/>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871"/>
      </w:r>
      <w:r>
        <w:rPr>
          <w:rFonts w:ascii="IRNazanin" w:hAnsi="IRNazanin" w:eastAsia="IRNazanin" w:cs="IRNazanin"/>
          <w:lang w:bidi="fa-IR"/>
          <w:color w:val="111111"/>
          <w:sz w:val="28"/>
          <w:szCs w:val="28"/>
          <w:rtl/>
        </w:rPr>
        <w:t xml:space="preserve">مدیحة مولانا علی علیه‌السلام</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باز دگر باره مهِ مهرگان</w:t>
      </w:r>
    </w:p>
    <w:p>
      <w:pPr>
        <w:pStyle w:val="BookText"/>
      </w:pPr>
      <w:r>
        <w:rPr>
          <w:rFonts w:ascii="IRNazanin" w:hAnsi="IRNazanin" w:eastAsia="IRNazanin" w:cs="IRNazanin"/>
          <w:lang w:bidi="fa-IR"/>
          <w:color w:val="111111"/>
          <w:sz w:val="28"/>
          <w:szCs w:val="28"/>
          <w:rtl/>
        </w:rPr>
        <w:t xml:space="preserve">بُرد به غارت ز چمن، پرنیان</w:t>
      </w:r>
    </w:p>
    <w:p>
      <w:pPr>
        <w:pStyle w:val="BookText"/>
      </w:pPr>
      <w:r>
        <w:rPr>
          <w:rFonts w:ascii="IRNazanin" w:hAnsi="IRNazanin" w:eastAsia="IRNazanin" w:cs="IRNazanin"/>
          <w:lang w:bidi="fa-IR"/>
          <w:color w:val="111111"/>
          <w:sz w:val="28"/>
          <w:szCs w:val="28"/>
          <w:rtl/>
        </w:rPr>
        <w:t xml:space="preserve">دفترِ گل رفت به تاراج و زاغ</w:t>
      </w:r>
    </w:p>
    <w:p>
      <w:pPr>
        <w:pStyle w:val="BookText"/>
      </w:pPr>
      <w:r>
        <w:rPr>
          <w:rFonts w:ascii="IRNazanin" w:hAnsi="IRNazanin" w:eastAsia="IRNazanin" w:cs="IRNazanin"/>
          <w:lang w:bidi="fa-IR"/>
          <w:color w:val="111111"/>
          <w:sz w:val="28"/>
          <w:szCs w:val="28"/>
          <w:rtl/>
        </w:rPr>
        <w:t xml:space="preserve">بر زبرِ شاخ گرفت آشیان</w:t>
      </w:r>
    </w:p>
    <w:p>
      <w:pPr>
        <w:pStyle w:val="BookText"/>
      </w:pPr>
      <w:r>
        <w:rPr>
          <w:rFonts w:ascii="Amiri" w:hAnsi="Amiri" w:eastAsia="Amiri" w:cs="Amiri"/>
          <w:lang w:bidi="ar-SA"/>
          <w:color w:val="111111"/>
          <w:sz w:val="28"/>
          <w:szCs w:val="28"/>
          <w:rtl/>
        </w:rPr>
        <w:t xml:space="preserve">ابرِ بهاری که دُرِ شاهوار</w:t>
      </w:r>
    </w:p>
    <w:p>
      <w:pPr>
        <w:pStyle w:val="BookText"/>
      </w:pPr>
      <w:r>
        <w:rPr>
          <w:rFonts w:ascii="IRNazanin" w:hAnsi="IRNazanin" w:eastAsia="IRNazanin" w:cs="IRNazanin"/>
          <w:lang w:bidi="fa-IR"/>
          <w:color w:val="111111"/>
          <w:sz w:val="28"/>
          <w:szCs w:val="28"/>
          <w:rtl/>
        </w:rPr>
        <w:t xml:space="preserve">کرد نثارِ چمن و بوستان</w:t>
      </w:r>
    </w:p>
    <w:p>
      <w:pPr>
        <w:pStyle w:val="BookText"/>
      </w:pPr>
      <w:r>
        <w:rPr>
          <w:rFonts w:ascii="IRNazanin" w:hAnsi="IRNazanin" w:eastAsia="IRNazanin" w:cs="IRNazanin"/>
          <w:lang w:bidi="fa-IR"/>
          <w:color w:val="111111"/>
          <w:sz w:val="28"/>
          <w:szCs w:val="28"/>
          <w:rtl/>
        </w:rPr>
        <w:t xml:space="preserve">در نگر این طرفه که آویخته است</w:t>
      </w:r>
    </w:p>
    <w:p>
      <w:pPr>
        <w:pStyle w:val="BookText"/>
      </w:pPr>
      <w:r>
        <w:rPr>
          <w:rFonts w:ascii="IRNazanin" w:hAnsi="IRNazanin" w:eastAsia="IRNazanin" w:cs="IRNazanin"/>
          <w:lang w:bidi="fa-IR"/>
          <w:color w:val="111111"/>
          <w:sz w:val="28"/>
          <w:szCs w:val="28"/>
          <w:rtl/>
        </w:rPr>
        <w:t xml:space="preserve">رشته بلّور کنون زاسمان</w:t>
      </w:r>
    </w:p>
    <w:p>
      <w:pPr>
        <w:pStyle w:val="BookText"/>
      </w:pPr>
      <w:r>
        <w:rPr>
          <w:rFonts w:ascii="IRNazanin" w:hAnsi="IRNazanin" w:eastAsia="IRNazanin" w:cs="IRNazanin"/>
          <w:lang w:bidi="fa-IR"/>
          <w:color w:val="111111"/>
          <w:sz w:val="28"/>
          <w:szCs w:val="28"/>
          <w:rtl/>
        </w:rPr>
        <w:t xml:space="preserve">داشت نسیم از نفسِ عیسوی</w:t>
      </w:r>
    </w:p>
    <w:p>
      <w:pPr>
        <w:pStyle w:val="BookText"/>
      </w:pPr>
      <w:r>
        <w:rPr>
          <w:rFonts w:ascii="IRNazanin" w:hAnsi="IRNazanin" w:eastAsia="IRNazanin" w:cs="IRNazanin"/>
          <w:lang w:bidi="fa-IR"/>
          <w:color w:val="111111"/>
          <w:sz w:val="28"/>
          <w:szCs w:val="28"/>
          <w:rtl/>
        </w:rPr>
        <w:t xml:space="preserve">لیک کنون آفتِ تن گشت و جان</w:t>
      </w:r>
    </w:p>
    <w:p>
      <w:pPr>
        <w:pStyle w:val="BookText"/>
      </w:pPr>
      <w:r>
        <w:rPr>
          <w:rFonts w:ascii="IRNazanin" w:hAnsi="IRNazanin" w:eastAsia="IRNazanin" w:cs="IRNazanin"/>
          <w:lang w:bidi="fa-IR"/>
          <w:color w:val="111111"/>
          <w:sz w:val="28"/>
          <w:szCs w:val="28"/>
          <w:rtl/>
        </w:rPr>
        <w:t xml:space="preserve">باز بگسترد نسیمِ شمال</w:t>
      </w:r>
    </w:p>
    <w:p>
      <w:pPr>
        <w:pStyle w:val="BookText"/>
      </w:pPr>
      <w:r>
        <w:rPr>
          <w:rFonts w:ascii="IRNazanin" w:hAnsi="IRNazanin" w:eastAsia="IRNazanin" w:cs="IRNazanin"/>
          <w:lang w:bidi="fa-IR"/>
          <w:color w:val="111111"/>
          <w:sz w:val="28"/>
          <w:szCs w:val="28"/>
          <w:rtl/>
        </w:rPr>
        <w:t xml:space="preserve">در چمن و باغ، بساطِ خزان</w:t>
      </w:r>
    </w:p>
    <w:p>
      <w:pPr>
        <w:pStyle w:val="BookText"/>
      </w:pPr>
      <w:r>
        <w:rPr>
          <w:rFonts w:ascii="IRNazanin" w:hAnsi="IRNazanin" w:eastAsia="IRNazanin" w:cs="IRNazanin"/>
          <w:lang w:bidi="fa-IR"/>
          <w:color w:val="111111"/>
          <w:sz w:val="28"/>
          <w:szCs w:val="28"/>
          <w:rtl/>
        </w:rPr>
        <w:t xml:space="preserve">حلّه سبز از برِ بستان ربود</w:t>
      </w:r>
    </w:p>
    <w:p>
      <w:pPr>
        <w:pStyle w:val="BookText"/>
      </w:pPr>
      <w:r>
        <w:rPr>
          <w:rFonts w:ascii="IRNazanin" w:hAnsi="IRNazanin" w:eastAsia="IRNazanin" w:cs="IRNazanin"/>
          <w:lang w:bidi="fa-IR"/>
          <w:color w:val="111111"/>
          <w:sz w:val="28"/>
          <w:szCs w:val="28"/>
          <w:rtl/>
        </w:rPr>
        <w:t xml:space="preserve">فرشِ چمن شد ورقِ زعفران</w:t>
      </w:r>
    </w:p>
    <w:p>
      <w:pPr>
        <w:pStyle w:val="BookText"/>
      </w:pPr>
      <w:r>
        <w:rPr>
          <w:rFonts w:ascii="IRNazanin" w:hAnsi="IRNazanin" w:eastAsia="IRNazanin" w:cs="IRNazanin"/>
          <w:lang w:bidi="fa-IR"/>
          <w:color w:val="111111"/>
          <w:sz w:val="28"/>
          <w:szCs w:val="28"/>
          <w:rtl/>
        </w:rPr>
        <w:t xml:space="preserve">دامنِ هامون شده کافورگون</w:t>
      </w:r>
    </w:p>
    <w:p>
      <w:pPr>
        <w:pStyle w:val="BookText"/>
      </w:pPr>
      <w:r>
        <w:rPr>
          <w:rFonts w:ascii="IRNazanin" w:hAnsi="IRNazanin" w:eastAsia="IRNazanin" w:cs="IRNazanin"/>
          <w:lang w:bidi="fa-IR"/>
          <w:color w:val="111111"/>
          <w:sz w:val="28"/>
          <w:szCs w:val="28"/>
          <w:rtl/>
        </w:rPr>
        <w:t xml:space="preserve">ساحتِ بستان همه بلّورسان</w:t>
      </w:r>
    </w:p>
    <w:p>
      <w:pPr>
        <w:pStyle w:val="BookText"/>
      </w:pPr>
      <w:r>
        <w:rPr>
          <w:rFonts w:ascii="IRNazanin" w:hAnsi="IRNazanin" w:eastAsia="IRNazanin" w:cs="IRNazanin"/>
          <w:lang w:bidi="fa-IR"/>
          <w:color w:val="111111"/>
          <w:sz w:val="28"/>
          <w:szCs w:val="28"/>
          <w:rtl/>
        </w:rPr>
        <w:t xml:space="preserve">باغ و چمن بیتِ حزن گشت باز</w:t>
      </w:r>
    </w:p>
    <w:p>
      <w:pPr>
        <w:pStyle w:val="BookText"/>
      </w:pPr>
      <w:r>
        <w:rPr>
          <w:rFonts w:ascii="IRNazanin" w:hAnsi="IRNazanin" w:eastAsia="IRNazanin" w:cs="IRNazanin"/>
          <w:lang w:bidi="fa-IR"/>
          <w:color w:val="111111"/>
          <w:sz w:val="28"/>
          <w:szCs w:val="28"/>
          <w:rtl/>
        </w:rPr>
        <w:t xml:space="preserve">گلخنِ ویرانه، شده گلستان</w:t>
      </w:r>
    </w:p>
    <w:p>
      <w:pPr>
        <w:pStyle w:val="BookText"/>
      </w:pPr>
      <w:r>
        <w:rPr>
          <w:rFonts w:ascii="IRNazanin" w:hAnsi="IRNazanin" w:eastAsia="IRNazanin" w:cs="IRNazanin"/>
          <w:lang w:bidi="fa-IR"/>
          <w:color w:val="111111"/>
          <w:sz w:val="28"/>
          <w:szCs w:val="28"/>
          <w:rtl/>
        </w:rPr>
        <w:t xml:space="preserve">بلبل گوینده نشسته خموش</w:t>
      </w:r>
    </w:p>
    <w:p>
      <w:pPr>
        <w:pStyle w:val="BookText"/>
      </w:pPr>
      <w:r>
        <w:rPr>
          <w:rFonts w:ascii="IRNazanin" w:hAnsi="IRNazanin" w:eastAsia="IRNazanin" w:cs="IRNazanin"/>
          <w:lang w:bidi="fa-IR"/>
          <w:color w:val="111111"/>
          <w:sz w:val="28"/>
          <w:szCs w:val="28"/>
          <w:rtl/>
        </w:rPr>
        <w:t xml:space="preserve">زاغ به بیهوده گشوده زبان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 باغ که چون دکّه بزّاز بود</w:t>
      </w:r>
    </w:p>
    <w:p>
      <w:pPr>
        <w:pStyle w:val="BookText"/>
      </w:pPr>
      <w:r>
        <w:rPr>
          <w:rFonts w:ascii="IRNazanin" w:hAnsi="IRNazanin" w:eastAsia="IRNazanin" w:cs="IRNazanin"/>
          <w:lang w:bidi="fa-IR"/>
          <w:color w:val="111111"/>
          <w:sz w:val="28"/>
          <w:szCs w:val="28"/>
          <w:rtl/>
        </w:rPr>
        <w:t xml:space="preserve">کلبه ندّاف بود این زمان</w:t>
      </w:r>
    </w:p>
    <w:p>
      <w:pPr>
        <w:pStyle w:val="BookText"/>
      </w:pPr>
      <w:r>
        <w:rPr>
          <w:rFonts w:ascii="IRNazanin" w:hAnsi="IRNazanin" w:eastAsia="IRNazanin" w:cs="IRNazanin"/>
          <w:lang w:bidi="fa-IR"/>
          <w:color w:val="111111"/>
          <w:sz w:val="28"/>
          <w:szCs w:val="28"/>
          <w:rtl/>
        </w:rPr>
        <w:t xml:space="preserve">آبِ روان بود در اطرافِ جوی</w:t>
      </w:r>
    </w:p>
    <w:p>
      <w:pPr>
        <w:pStyle w:val="BookText"/>
      </w:pPr>
      <w:r>
        <w:rPr>
          <w:rFonts w:ascii="IRNazanin" w:hAnsi="IRNazanin" w:eastAsia="IRNazanin" w:cs="IRNazanin"/>
          <w:lang w:bidi="fa-IR"/>
          <w:color w:val="111111"/>
          <w:sz w:val="28"/>
          <w:szCs w:val="28"/>
          <w:rtl/>
        </w:rPr>
        <w:t xml:space="preserve">موج زنان چون شکمِ ماهیان</w:t>
      </w:r>
    </w:p>
    <w:p>
      <w:pPr>
        <w:pStyle w:val="BookText"/>
      </w:pPr>
      <w:r>
        <w:rPr>
          <w:rFonts w:ascii="IRNazanin" w:hAnsi="IRNazanin" w:eastAsia="IRNazanin" w:cs="IRNazanin"/>
          <w:lang w:bidi="fa-IR"/>
          <w:color w:val="111111"/>
          <w:sz w:val="28"/>
          <w:szCs w:val="28"/>
          <w:rtl/>
        </w:rPr>
        <w:t xml:space="preserve">حقّه بلّور شود گر کنون</w:t>
      </w:r>
    </w:p>
    <w:p>
      <w:pPr>
        <w:pStyle w:val="BookText"/>
      </w:pPr>
      <w:r>
        <w:rPr>
          <w:rFonts w:ascii="IRNazanin" w:hAnsi="IRNazanin" w:eastAsia="IRNazanin" w:cs="IRNazanin"/>
          <w:lang w:bidi="fa-IR"/>
          <w:color w:val="111111"/>
          <w:sz w:val="28"/>
          <w:szCs w:val="28"/>
          <w:rtl/>
        </w:rPr>
        <w:t xml:space="preserve">افکنیش بر طرفِ آسمان</w:t>
      </w:r>
    </w:p>
    <w:p>
      <w:pPr>
        <w:pStyle w:val="BookText"/>
      </w:pPr>
      <w:r>
        <w:rPr>
          <w:rFonts w:ascii="IRNazanin" w:hAnsi="IRNazanin" w:eastAsia="IRNazanin" w:cs="IRNazanin"/>
          <w:lang w:bidi="fa-IR"/>
          <w:color w:val="111111"/>
          <w:sz w:val="28"/>
          <w:szCs w:val="28"/>
          <w:rtl/>
        </w:rPr>
        <w:t xml:space="preserve">هین ز چمن رخت بباید کشید</w:t>
      </w:r>
    </w:p>
    <w:p>
      <w:pPr>
        <w:pStyle w:val="BookText"/>
      </w:pPr>
      <w:r>
        <w:rPr>
          <w:rFonts w:ascii="IRNazanin" w:hAnsi="IRNazanin" w:eastAsia="IRNazanin" w:cs="IRNazanin"/>
          <w:lang w:bidi="fa-IR"/>
          <w:color w:val="111111"/>
          <w:sz w:val="28"/>
          <w:szCs w:val="28"/>
          <w:rtl/>
        </w:rPr>
        <w:t xml:space="preserve">سوی شبستان به دلی شادمان</w:t>
      </w:r>
    </w:p>
    <w:p>
      <w:pPr>
        <w:pStyle w:val="BookText"/>
      </w:pPr>
      <w:r>
        <w:rPr>
          <w:rFonts w:ascii="IRNazanin" w:hAnsi="IRNazanin" w:eastAsia="IRNazanin" w:cs="IRNazanin"/>
          <w:lang w:bidi="fa-IR"/>
          <w:color w:val="111111"/>
          <w:sz w:val="28"/>
          <w:szCs w:val="28"/>
          <w:rtl/>
        </w:rPr>
        <w:t xml:space="preserve">مجمره نار بباید کنون</w:t>
      </w:r>
    </w:p>
    <w:p>
      <w:pPr>
        <w:pStyle w:val="BookText"/>
      </w:pPr>
      <w:r>
        <w:rPr>
          <w:rFonts w:ascii="IRNazanin" w:hAnsi="IRNazanin" w:eastAsia="IRNazanin" w:cs="IRNazanin"/>
          <w:lang w:bidi="fa-IR"/>
          <w:color w:val="111111"/>
          <w:sz w:val="28"/>
          <w:szCs w:val="28"/>
          <w:rtl/>
        </w:rPr>
        <w:t xml:space="preserve">سرد شد از نائره ارغوان</w:t>
      </w:r>
    </w:p>
    <w:p>
      <w:pPr>
        <w:pStyle w:val="BookText"/>
      </w:pPr>
      <w:r>
        <w:rPr>
          <w:rFonts w:ascii="IRNazanin" w:hAnsi="IRNazanin" w:eastAsia="IRNazanin" w:cs="IRNazanin"/>
          <w:lang w:bidi="fa-IR"/>
          <w:color w:val="111111"/>
          <w:sz w:val="28"/>
          <w:szCs w:val="28"/>
          <w:rtl/>
        </w:rPr>
        <w:t xml:space="preserve">سرخیِ می، زنگ ز دل می‌برد</w:t>
      </w:r>
    </w:p>
    <w:p>
      <w:pPr>
        <w:pStyle w:val="BookText"/>
      </w:pPr>
      <w:r>
        <w:rPr>
          <w:rFonts w:ascii="IRNazanin" w:hAnsi="IRNazanin" w:eastAsia="IRNazanin" w:cs="IRNazanin"/>
          <w:lang w:bidi="fa-IR"/>
          <w:color w:val="111111"/>
          <w:sz w:val="28"/>
          <w:szCs w:val="28"/>
          <w:rtl/>
        </w:rPr>
        <w:t xml:space="preserve">زرد شد ار چهرِ گل و ضیمران</w:t>
      </w:r>
    </w:p>
    <w:p>
      <w:pPr>
        <w:pStyle w:val="BookText"/>
      </w:pPr>
      <w:r>
        <w:rPr>
          <w:rFonts w:ascii="IRNazanin" w:hAnsi="IRNazanin" w:eastAsia="IRNazanin" w:cs="IRNazanin"/>
          <w:lang w:bidi="fa-IR"/>
          <w:color w:val="111111"/>
          <w:sz w:val="28"/>
          <w:szCs w:val="28"/>
          <w:rtl/>
        </w:rPr>
        <w:t xml:space="preserve">ناله چنگ و دف و نی بایدم</w:t>
      </w:r>
    </w:p>
    <w:p>
      <w:pPr>
        <w:pStyle w:val="BookText"/>
      </w:pPr>
      <w:r>
        <w:rPr>
          <w:rFonts w:ascii="IRNazanin" w:hAnsi="IRNazanin" w:eastAsia="IRNazanin" w:cs="IRNazanin"/>
          <w:lang w:bidi="fa-IR"/>
          <w:color w:val="111111"/>
          <w:sz w:val="28"/>
          <w:szCs w:val="28"/>
          <w:rtl/>
        </w:rPr>
        <w:t xml:space="preserve">بلبل اگر بست ز گفتن دهان</w:t>
      </w:r>
    </w:p>
    <w:p>
      <w:pPr>
        <w:pStyle w:val="BookText"/>
      </w:pPr>
      <w:r>
        <w:rPr>
          <w:rFonts w:ascii="IRNazanin" w:hAnsi="IRNazanin" w:eastAsia="IRNazanin" w:cs="IRNazanin"/>
          <w:lang w:bidi="fa-IR"/>
          <w:color w:val="111111"/>
          <w:sz w:val="28"/>
          <w:szCs w:val="28"/>
          <w:rtl/>
        </w:rPr>
        <w:t xml:space="preserve">تازه بهاری است مرا در دهن</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شاد کنم خاطرِ محزون بدان</w:t>
      </w:r>
    </w:p>
    <w:p>
      <w:pPr>
        <w:pStyle w:val="BookText"/>
      </w:pPr>
      <w:r>
        <w:rPr>
          <w:rFonts w:ascii="IRNazanin" w:hAnsi="IRNazanin" w:eastAsia="IRNazanin" w:cs="IRNazanin"/>
          <w:lang w:bidi="fa-IR"/>
          <w:color w:val="111111"/>
          <w:sz w:val="28"/>
          <w:szCs w:val="28"/>
          <w:rtl/>
        </w:rPr>
        <w:t xml:space="preserve">مدحِ علی علیه‌السلام صهرِ پیمبر صلی‌الله‌علیه‌و‌آله مراست</w:t>
      </w:r>
    </w:p>
    <w:p>
      <w:pPr>
        <w:pStyle w:val="BookText"/>
      </w:pPr>
      <w:r>
        <w:rPr>
          <w:rFonts w:ascii="IRNazanin" w:hAnsi="IRNazanin" w:eastAsia="IRNazanin" w:cs="IRNazanin"/>
          <w:lang w:bidi="fa-IR"/>
          <w:color w:val="111111"/>
          <w:sz w:val="28"/>
          <w:szCs w:val="28"/>
          <w:rtl/>
        </w:rPr>
        <w:t xml:space="preserve">تازه بهاری که ندارد خزان</w:t>
      </w:r>
    </w:p>
    <w:p>
      <w:pPr>
        <w:pStyle w:val="BookText"/>
      </w:pPr>
      <w:r>
        <w:rPr>
          <w:rFonts w:ascii="IRNazanin" w:hAnsi="IRNazanin" w:eastAsia="IRNazanin" w:cs="IRNazanin"/>
          <w:lang w:bidi="fa-IR"/>
          <w:color w:val="111111"/>
          <w:sz w:val="28"/>
          <w:szCs w:val="28"/>
          <w:rtl/>
        </w:rPr>
        <w:t xml:space="preserve">آن که نهاده است حق اندر کفش</w:t>
      </w:r>
    </w:p>
    <w:p>
      <w:pPr>
        <w:pStyle w:val="BookText"/>
      </w:pPr>
      <w:r>
        <w:rPr>
          <w:rFonts w:ascii="IRNazanin" w:hAnsi="IRNazanin" w:eastAsia="IRNazanin" w:cs="IRNazanin"/>
          <w:lang w:bidi="fa-IR"/>
          <w:color w:val="111111"/>
          <w:sz w:val="28"/>
          <w:szCs w:val="28"/>
          <w:rtl/>
        </w:rPr>
        <w:t xml:space="preserve">رشته جانِ همه انس وجان</w:t>
      </w:r>
    </w:p>
    <w:p>
      <w:pPr>
        <w:pStyle w:val="BookText"/>
      </w:pPr>
      <w:r>
        <w:rPr>
          <w:rFonts w:ascii="IRNazanin" w:hAnsi="IRNazanin" w:eastAsia="IRNazanin" w:cs="IRNazanin"/>
          <w:lang w:bidi="fa-IR"/>
          <w:color w:val="111111"/>
          <w:sz w:val="28"/>
          <w:szCs w:val="28"/>
          <w:rtl/>
        </w:rPr>
        <w:t xml:space="preserve">روز پی حق زده شمشیر و شام</w:t>
      </w:r>
    </w:p>
    <w:p>
      <w:pPr>
        <w:pStyle w:val="BookText"/>
      </w:pPr>
      <w:r>
        <w:rPr>
          <w:rFonts w:ascii="IRNazanin" w:hAnsi="IRNazanin" w:eastAsia="IRNazanin" w:cs="IRNazanin"/>
          <w:lang w:bidi="fa-IR"/>
          <w:color w:val="111111"/>
          <w:sz w:val="28"/>
          <w:szCs w:val="28"/>
          <w:rtl/>
        </w:rPr>
        <w:t xml:space="preserve">بوده مساکین همه را میزبان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3" w:name="pg6731_87775"/>
    <w:bookmarkEnd w:id="153"/>
    <w:p>
      <w:pPr>
        <w:pStyle w:val="BookText"/>
      </w:pPr>
      <w:r>
        <w:rPr>
          <w:rFonts w:ascii="IRNazanin" w:hAnsi="IRNazanin" w:eastAsia="IRNazanin" w:cs="IRNazanin"/>
          <w:lang w:bidi="fa-IR"/>
          <w:color w:val="111111"/>
          <w:sz w:val="28"/>
          <w:szCs w:val="28"/>
          <w:rtl/>
        </w:rPr>
        <w:t xml:space="preserve">سوزشِ نار است به فرمان او</w:t>
      </w:r>
    </w:p>
    <w:p>
      <w:pPr>
        <w:pStyle w:val="BookText"/>
      </w:pPr>
      <w:r>
        <w:rPr>
          <w:rFonts w:ascii="Amiri" w:hAnsi="Amiri" w:eastAsia="Amiri" w:cs="Amiri"/>
          <w:lang w:bidi="ar-SA"/>
          <w:color w:val="111111"/>
          <w:sz w:val="28"/>
          <w:szCs w:val="28"/>
          <w:rtl/>
        </w:rPr>
        <w:t xml:space="preserve">هم به کفِ اوست کلیدِ جنان</w:t>
      </w:r>
    </w:p>
    <w:p>
      <w:pPr>
        <w:pStyle w:val="BookText"/>
      </w:pPr>
      <w:r>
        <w:rPr>
          <w:rFonts w:ascii="IRNazanin" w:hAnsi="IRNazanin" w:eastAsia="IRNazanin" w:cs="IRNazanin"/>
          <w:lang w:bidi="fa-IR"/>
          <w:color w:val="111111"/>
          <w:sz w:val="28"/>
          <w:szCs w:val="28"/>
          <w:rtl/>
        </w:rPr>
        <w:t xml:space="preserve">تابش خورشید ز نورِ رخش</w:t>
      </w:r>
    </w:p>
    <w:p>
      <w:pPr>
        <w:pStyle w:val="BookText"/>
      </w:pPr>
      <w:r>
        <w:rPr>
          <w:rFonts w:ascii="IRNazanin" w:hAnsi="IRNazanin" w:eastAsia="IRNazanin" w:cs="IRNazanin"/>
          <w:lang w:bidi="fa-IR"/>
          <w:color w:val="111111"/>
          <w:sz w:val="28"/>
          <w:szCs w:val="28"/>
          <w:rtl/>
        </w:rPr>
        <w:t xml:space="preserve">خنگِ فلک راست به دستش عنان</w:t>
      </w:r>
    </w:p>
    <w:p>
      <w:pPr>
        <w:pStyle w:val="BookText"/>
      </w:pPr>
      <w:r>
        <w:rPr>
          <w:rFonts w:ascii="IRNazanin" w:hAnsi="IRNazanin" w:eastAsia="IRNazanin" w:cs="IRNazanin"/>
          <w:lang w:bidi="fa-IR"/>
          <w:color w:val="111111"/>
          <w:sz w:val="28"/>
          <w:szCs w:val="28"/>
          <w:rtl/>
        </w:rPr>
        <w:t xml:space="preserve">گفت پیمبر صلی‌الله‌علیه‌و‌آله که در ایمانِ خلق</w:t>
      </w:r>
    </w:p>
    <w:p>
      <w:pPr>
        <w:pStyle w:val="BookText"/>
      </w:pPr>
      <w:r>
        <w:rPr>
          <w:rFonts w:ascii="IRNazanin" w:hAnsi="IRNazanin" w:eastAsia="IRNazanin" w:cs="IRNazanin"/>
          <w:lang w:bidi="fa-IR"/>
          <w:color w:val="111111"/>
          <w:sz w:val="28"/>
          <w:szCs w:val="28"/>
          <w:rtl/>
        </w:rPr>
        <w:t xml:space="preserve">مهرِ تو باشد محک و امتحان</w:t>
      </w:r>
    </w:p>
    <w:p>
      <w:pPr>
        <w:pStyle w:val="BookText"/>
      </w:pPr>
      <w:r>
        <w:rPr>
          <w:rFonts w:ascii="IRNazanin" w:hAnsi="IRNazanin" w:eastAsia="IRNazanin" w:cs="IRNazanin"/>
          <w:lang w:bidi="fa-IR"/>
          <w:color w:val="111111"/>
          <w:sz w:val="28"/>
          <w:szCs w:val="28"/>
          <w:rtl/>
        </w:rPr>
        <w:t xml:space="preserve">از دل و جان، آدم و نوح و خلیل</w:t>
      </w:r>
    </w:p>
    <w:p>
      <w:pPr>
        <w:pStyle w:val="BookText"/>
      </w:pPr>
      <w:r>
        <w:rPr>
          <w:rFonts w:ascii="IRNazanin" w:hAnsi="IRNazanin" w:eastAsia="IRNazanin" w:cs="IRNazanin"/>
          <w:lang w:bidi="fa-IR"/>
          <w:color w:val="111111"/>
          <w:sz w:val="28"/>
          <w:szCs w:val="28"/>
          <w:rtl/>
        </w:rPr>
        <w:t xml:space="preserve">بندگیت را همه بسته میان</w:t>
      </w:r>
    </w:p>
    <w:p>
      <w:pPr>
        <w:pStyle w:val="BookText"/>
      </w:pPr>
      <w:r>
        <w:rPr>
          <w:rFonts w:ascii="IRNazanin" w:hAnsi="IRNazanin" w:eastAsia="IRNazanin" w:cs="IRNazanin"/>
          <w:lang w:bidi="fa-IR"/>
          <w:color w:val="111111"/>
          <w:sz w:val="28"/>
          <w:szCs w:val="28"/>
          <w:rtl/>
        </w:rPr>
        <w:t xml:space="preserve">گردش گردون بود از امرِ تو</w:t>
      </w:r>
    </w:p>
    <w:p>
      <w:pPr>
        <w:pStyle w:val="BookText"/>
      </w:pPr>
      <w:r>
        <w:rPr>
          <w:rFonts w:ascii="IRNazanin" w:hAnsi="IRNazanin" w:eastAsia="IRNazanin" w:cs="IRNazanin"/>
          <w:lang w:bidi="fa-IR"/>
          <w:color w:val="111111"/>
          <w:sz w:val="28"/>
          <w:szCs w:val="28"/>
          <w:rtl/>
        </w:rPr>
        <w:t xml:space="preserve">باد به فرمان تو گردد وزان</w:t>
      </w:r>
    </w:p>
    <w:p>
      <w:pPr>
        <w:pStyle w:val="BookText"/>
      </w:pPr>
      <w:r>
        <w:rPr>
          <w:rFonts w:ascii="IRNazanin" w:hAnsi="IRNazanin" w:eastAsia="IRNazanin" w:cs="IRNazanin"/>
          <w:lang w:bidi="fa-IR"/>
          <w:color w:val="111111"/>
          <w:sz w:val="28"/>
          <w:szCs w:val="28"/>
          <w:rtl/>
        </w:rPr>
        <w:t xml:space="preserve">جمع دو ضد گر تو اشارت کنی</w:t>
      </w:r>
    </w:p>
    <w:p>
      <w:pPr>
        <w:pStyle w:val="BookText"/>
      </w:pPr>
      <w:r>
        <w:rPr>
          <w:rFonts w:ascii="IRNazanin" w:hAnsi="IRNazanin" w:eastAsia="IRNazanin" w:cs="IRNazanin"/>
          <w:lang w:bidi="fa-IR"/>
          <w:color w:val="111111"/>
          <w:sz w:val="28"/>
          <w:szCs w:val="28"/>
          <w:rtl/>
        </w:rPr>
        <w:t xml:space="preserve">آب کند در دلِ آتش مکان</w:t>
      </w:r>
    </w:p>
    <w:p>
      <w:pPr>
        <w:pStyle w:val="BookText"/>
      </w:pPr>
      <w:r>
        <w:rPr>
          <w:rFonts w:ascii="IRNazanin" w:hAnsi="IRNazanin" w:eastAsia="IRNazanin" w:cs="IRNazanin"/>
          <w:lang w:bidi="fa-IR"/>
          <w:color w:val="111111"/>
          <w:sz w:val="28"/>
          <w:szCs w:val="28"/>
          <w:rtl/>
        </w:rPr>
        <w:t xml:space="preserve">مهر تو سرمایه ایمان بود</w:t>
      </w:r>
    </w:p>
    <w:p>
      <w:pPr>
        <w:pStyle w:val="BookText"/>
      </w:pPr>
      <w:r>
        <w:rPr>
          <w:rFonts w:ascii="IRNazanin" w:hAnsi="IRNazanin" w:eastAsia="IRNazanin" w:cs="IRNazanin"/>
          <w:lang w:bidi="fa-IR"/>
          <w:color w:val="111111"/>
          <w:sz w:val="28"/>
          <w:szCs w:val="28"/>
          <w:rtl/>
        </w:rPr>
        <w:t xml:space="preserve">هر که ندارد بود او را زیان</w:t>
      </w:r>
    </w:p>
    <w:p>
      <w:pPr>
        <w:pStyle w:val="BookText"/>
      </w:pPr>
      <w:r>
        <w:rPr>
          <w:rFonts w:ascii="IRNazanin" w:hAnsi="IRNazanin" w:eastAsia="IRNazanin" w:cs="IRNazanin"/>
          <w:lang w:bidi="fa-IR"/>
          <w:color w:val="111111"/>
          <w:sz w:val="28"/>
          <w:szCs w:val="28"/>
          <w:rtl/>
        </w:rPr>
        <w:t xml:space="preserve">جوهرِ تیغ تو به دشمن نمود</w:t>
      </w:r>
    </w:p>
    <w:p>
      <w:pPr>
        <w:pStyle w:val="BookText"/>
      </w:pPr>
      <w:r>
        <w:rPr>
          <w:rFonts w:ascii="IRNazanin" w:hAnsi="IRNazanin" w:eastAsia="IRNazanin" w:cs="IRNazanin"/>
          <w:lang w:bidi="fa-IR"/>
          <w:color w:val="111111"/>
          <w:sz w:val="28"/>
          <w:szCs w:val="28"/>
          <w:rtl/>
        </w:rPr>
        <w:t xml:space="preserve">آنچه کند پرتو مه با کتان</w:t>
      </w:r>
    </w:p>
    <w:p>
      <w:pPr>
        <w:pStyle w:val="BookText"/>
      </w:pPr>
      <w:r>
        <w:rPr>
          <w:rFonts w:ascii="IRNazanin" w:hAnsi="IRNazanin" w:eastAsia="IRNazanin" w:cs="IRNazanin"/>
          <w:lang w:bidi="fa-IR"/>
          <w:color w:val="111111"/>
          <w:sz w:val="28"/>
          <w:szCs w:val="28"/>
          <w:rtl/>
        </w:rPr>
        <w:t xml:space="preserve">در خورِ حکمت نه مدیحِ تو بود</w:t>
      </w:r>
    </w:p>
    <w:p>
      <w:pPr>
        <w:pStyle w:val="BookText"/>
      </w:pPr>
      <w:r>
        <w:rPr>
          <w:rFonts w:ascii="IRNazanin" w:hAnsi="IRNazanin" w:eastAsia="IRNazanin" w:cs="IRNazanin"/>
          <w:lang w:bidi="fa-IR"/>
          <w:color w:val="111111"/>
          <w:sz w:val="28"/>
          <w:szCs w:val="28"/>
          <w:rtl/>
        </w:rPr>
        <w:t xml:space="preserve">مدحِ تو فرموده خدا در قران</w:t>
      </w:r>
    </w:p>
    <w:p>
      <w:pPr>
        <w:pStyle w:val="Heading4"/>
      </w:pPr>
      <w:bookmarkStart w:id="803" w:name="_Toc264"/>
      <w:r>
        <w:t>فی مدیحة الزهراء علیهاالسلام</w:t>
      </w:r>
      <w:bookmarkEnd w:id="803"/>
    </w:p>
    <w:p>
      <w:pPr>
        <w:pStyle w:val="Heading5"/>
      </w:pPr>
      <w:bookmarkStart w:id="804" w:name="_Toc265"/>
      <w:r>
        <w:t>اشاره</w:t>
      </w:r>
      <w:bookmarkEnd w:id="804"/>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874"/>
      </w:r>
      <w:r>
        <w:rPr>
          <w:rFonts w:ascii="IRNazanin" w:hAnsi="IRNazanin" w:eastAsia="IRNazanin" w:cs="IRNazanin"/>
          <w:lang w:bidi="fa-IR"/>
          <w:color w:val="111111"/>
          <w:sz w:val="28"/>
          <w:szCs w:val="28"/>
          <w:rtl/>
        </w:rPr>
        <w:t xml:space="preserve">مدیحة الزهراء علیهاالسلام</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حبابِ مهرِ فروزان چو توده مشکِ ختن</w:t>
      </w:r>
    </w:p>
    <w:p>
      <w:pPr>
        <w:pStyle w:val="BookText"/>
      </w:pPr>
      <w:r>
        <w:rPr>
          <w:rFonts w:ascii="IRNazanin" w:hAnsi="IRNazanin" w:eastAsia="IRNazanin" w:cs="IRNazanin"/>
          <w:lang w:bidi="fa-IR"/>
          <w:color w:val="111111"/>
          <w:sz w:val="28"/>
          <w:szCs w:val="28"/>
          <w:rtl/>
        </w:rPr>
        <w:t xml:space="preserve">به ابرِ تیره نهان می‌کند مهِ روشن</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به تیره زلف نهان کرده مشک ختن»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تیره ز بدرِ</w:t>
      </w:r>
      <w:r>
        <w:rPr>
          <w:rStyle w:val="FootnoteReference"/>
        </w:rPr>
        <w:footnoteReference w:id="877"/>
      </w:r>
      <w:r>
        <w:rPr>
          <w:rFonts w:ascii="IRNazanin" w:hAnsi="IRNazanin" w:eastAsia="IRNazanin" w:cs="IRNazanin"/>
          <w:lang w:bidi="fa-IR"/>
          <w:color w:val="111111"/>
          <w:sz w:val="28"/>
          <w:szCs w:val="28"/>
          <w:rtl/>
        </w:rPr>
        <w:t xml:space="preserve">رخش مهِ گردون</w:t>
      </w:r>
    </w:p>
    <w:p>
      <w:pPr>
        <w:pStyle w:val="BookText"/>
      </w:pPr>
      <w:r>
        <w:rPr>
          <w:rFonts w:ascii="IRNazanin" w:hAnsi="IRNazanin" w:eastAsia="IRNazanin" w:cs="IRNazanin"/>
          <w:lang w:bidi="fa-IR"/>
          <w:color w:val="111111"/>
          <w:sz w:val="28"/>
          <w:szCs w:val="28"/>
          <w:rtl/>
        </w:rPr>
        <w:t xml:space="preserve">به خون نشسته ز رشکِ لبش عقیقِ یمن</w:t>
      </w:r>
    </w:p>
    <w:p>
      <w:pPr>
        <w:pStyle w:val="BookText"/>
      </w:pPr>
      <w:r>
        <w:rPr>
          <w:rFonts w:ascii="IRNazanin" w:hAnsi="IRNazanin" w:eastAsia="IRNazanin" w:cs="IRNazanin"/>
          <w:lang w:bidi="fa-IR"/>
          <w:color w:val="111111"/>
          <w:sz w:val="28"/>
          <w:szCs w:val="28"/>
          <w:rtl/>
        </w:rPr>
        <w:t xml:space="preserve">به گردِ عارضِ رخشنده خطِّ او گویی</w:t>
      </w:r>
    </w:p>
    <w:p>
      <w:pPr>
        <w:pStyle w:val="BookText"/>
      </w:pPr>
      <w:r>
        <w:rPr>
          <w:rFonts w:ascii="IRNazanin" w:hAnsi="IRNazanin" w:eastAsia="IRNazanin" w:cs="IRNazanin"/>
          <w:lang w:bidi="fa-IR"/>
          <w:color w:val="111111"/>
          <w:sz w:val="28"/>
          <w:szCs w:val="28"/>
          <w:rtl/>
        </w:rPr>
        <w:t xml:space="preserve">گرفته است به منقار، برگِ لاله، زغن</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به زیرِ زلف، رخش</w:t>
      </w:r>
      <w:r>
        <w:rPr>
          <w:rStyle w:val="FootnoteReference"/>
        </w:rPr>
        <w:footnoteReference w:id="879"/>
      </w:r>
      <w:r>
        <w:rPr>
          <w:rFonts w:ascii="IRNazanin" w:hAnsi="IRNazanin" w:eastAsia="IRNazanin" w:cs="IRNazanin"/>
          <w:lang w:bidi="fa-IR"/>
          <w:color w:val="111111"/>
          <w:sz w:val="28"/>
          <w:szCs w:val="28"/>
          <w:rtl/>
        </w:rPr>
        <w:t xml:space="preserve">خاتمِ سلیمانی است</w:t>
      </w:r>
    </w:p>
    <w:p>
      <w:pPr>
        <w:pStyle w:val="BookText"/>
      </w:pPr>
      <w:r>
        <w:rPr>
          <w:rFonts w:ascii="IRNazanin" w:hAnsi="IRNazanin" w:eastAsia="IRNazanin" w:cs="IRNazanin"/>
          <w:lang w:bidi="fa-IR"/>
          <w:color w:val="111111"/>
          <w:sz w:val="28"/>
          <w:szCs w:val="28"/>
          <w:rtl/>
        </w:rPr>
        <w:t xml:space="preserve">و لیک حیف فتاده</w:t>
      </w:r>
      <w:r>
        <w:rPr>
          <w:rStyle w:val="FootnoteReference"/>
        </w:rPr>
        <w:footnoteReference w:id="880"/>
      </w:r>
      <w:r>
        <w:rPr>
          <w:rFonts w:ascii="IRNazanin" w:hAnsi="IRNazanin" w:eastAsia="IRNazanin" w:cs="IRNazanin"/>
          <w:lang w:bidi="fa-IR"/>
          <w:color w:val="111111"/>
          <w:sz w:val="28"/>
          <w:szCs w:val="28"/>
          <w:rtl/>
        </w:rPr>
        <w:t xml:space="preserve">به چنگِ اهریمن</w:t>
      </w:r>
    </w:p>
    <w:p>
      <w:pPr>
        <w:pStyle w:val="BookText"/>
      </w:pPr>
      <w:r>
        <w:rPr>
          <w:rFonts w:ascii="IRNazanin" w:hAnsi="IRNazanin" w:eastAsia="IRNazanin" w:cs="IRNazanin"/>
          <w:lang w:bidi="fa-IR"/>
          <w:color w:val="111111"/>
          <w:sz w:val="28"/>
          <w:szCs w:val="28"/>
          <w:rtl/>
        </w:rPr>
        <w:t xml:space="preserve">198- لطافتِ رخِ تو آبِ رویِ گل بربود</w:t>
      </w:r>
    </w:p>
    <w:p>
      <w:pPr>
        <w:pStyle w:val="BookText"/>
      </w:pPr>
      <w:r>
        <w:rPr>
          <w:rFonts w:ascii="IRNazanin" w:hAnsi="IRNazanin" w:eastAsia="IRNazanin" w:cs="IRNazanin"/>
          <w:lang w:bidi="fa-IR"/>
          <w:color w:val="111111"/>
          <w:sz w:val="28"/>
          <w:szCs w:val="28"/>
          <w:rtl/>
        </w:rPr>
        <w:t xml:space="preserve">ز شرمِ قدِّ تو از پا فتاد سروِ چمن</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به پیش قدّ تو پستند سروهای چمن»</w:t>
      </w:r>
    </w:p>
    <w:p>
      <w:pPr>
        <w:pStyle w:val="BookText"/>
      </w:pPr>
      <w:r>
        <w:rPr>
          <w:rFonts w:ascii="IRNazanin" w:hAnsi="IRNazanin" w:eastAsia="IRNazanin" w:cs="IRNazanin"/>
          <w:lang w:bidi="fa-IR"/>
          <w:color w:val="111111"/>
          <w:sz w:val="28"/>
          <w:szCs w:val="28"/>
          <w:rtl/>
        </w:rPr>
        <w:t xml:space="preserve">پریشِ زلف برِ رخ بدان همی ماند</w:t>
      </w:r>
    </w:p>
    <w:p>
      <w:pPr>
        <w:pStyle w:val="BookText"/>
      </w:pPr>
      <w:r>
        <w:rPr>
          <w:rFonts w:ascii="IRNazanin" w:hAnsi="IRNazanin" w:eastAsia="IRNazanin" w:cs="IRNazanin"/>
          <w:lang w:bidi="fa-IR"/>
          <w:color w:val="111111"/>
          <w:sz w:val="28"/>
          <w:szCs w:val="28"/>
          <w:rtl/>
        </w:rPr>
        <w:t xml:space="preserve">که آفتاب بپوشد ز مشکِ تر جوشن</w:t>
      </w:r>
    </w:p>
    <w:p>
      <w:pPr>
        <w:pStyle w:val="BookText"/>
      </w:pPr>
      <w:r>
        <w:rPr>
          <w:rFonts w:ascii="IRNazanin" w:hAnsi="IRNazanin" w:eastAsia="IRNazanin" w:cs="IRNazanin"/>
          <w:lang w:bidi="fa-IR"/>
          <w:color w:val="111111"/>
          <w:sz w:val="28"/>
          <w:szCs w:val="28"/>
          <w:rtl/>
        </w:rPr>
        <w:t xml:space="preserve">ندانم این که خطِ تو دمیده گِرد رُخت</w:t>
      </w:r>
    </w:p>
    <w:p>
      <w:pPr>
        <w:pStyle w:val="BookText"/>
      </w:pPr>
      <w:r>
        <w:rPr>
          <w:rFonts w:ascii="IRNazanin" w:hAnsi="IRNazanin" w:eastAsia="IRNazanin" w:cs="IRNazanin"/>
          <w:lang w:bidi="fa-IR"/>
          <w:color w:val="111111"/>
          <w:sz w:val="28"/>
          <w:szCs w:val="28"/>
          <w:rtl/>
        </w:rPr>
        <w:t xml:space="preserve">و یا که زاغ به بستان گرفته است وطن</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شمن مشاهده می‌کرد اگر جمالِ تو را</w:t>
      </w:r>
    </w:p>
    <w:p>
      <w:pPr>
        <w:pStyle w:val="BookText"/>
      </w:pPr>
      <w:r>
        <w:rPr>
          <w:rFonts w:ascii="IRNazanin" w:hAnsi="IRNazanin" w:eastAsia="IRNazanin" w:cs="IRNazanin"/>
          <w:lang w:bidi="fa-IR"/>
          <w:color w:val="111111"/>
          <w:sz w:val="28"/>
          <w:szCs w:val="28"/>
          <w:rtl/>
        </w:rPr>
        <w:t xml:space="preserve">همی به رویِ تو می‌کرد سجده جای وثن</w:t>
      </w:r>
    </w:p>
    <w:p>
      <w:pPr>
        <w:pStyle w:val="BookText"/>
      </w:pPr>
      <w:r>
        <w:rPr>
          <w:rFonts w:ascii="Amiri" w:hAnsi="Amiri" w:eastAsia="Amiri" w:cs="Amiri"/>
          <w:lang w:bidi="ar-SA"/>
          <w:color w:val="111111"/>
          <w:sz w:val="28"/>
          <w:szCs w:val="28"/>
          <w:rtl/>
        </w:rPr>
        <w:t xml:space="preserve">یقین که در رخِ او دید عکسِ طلعتِ تو</w:t>
      </w:r>
    </w:p>
    <w:p>
      <w:pPr>
        <w:pStyle w:val="BookText"/>
      </w:pPr>
      <w:r>
        <w:rPr>
          <w:rFonts w:ascii="IRNazanin" w:hAnsi="IRNazanin" w:eastAsia="IRNazanin" w:cs="IRNazanin"/>
          <w:lang w:bidi="fa-IR"/>
          <w:color w:val="111111"/>
          <w:sz w:val="28"/>
          <w:szCs w:val="28"/>
          <w:rtl/>
        </w:rPr>
        <w:t xml:space="preserve">که کرد سجده به بت از سرِ نیاز، شمن</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که برده سجده به بت از سر نیاز شمن»</w:t>
      </w:r>
    </w:p>
    <w:p>
      <w:pPr>
        <w:pStyle w:val="BookText"/>
      </w:pPr>
      <w:r>
        <w:rPr>
          <w:rFonts w:ascii="IRNazanin" w:hAnsi="IRNazanin" w:eastAsia="IRNazanin" w:cs="IRNazanin"/>
          <w:lang w:bidi="fa-IR"/>
          <w:color w:val="111111"/>
          <w:sz w:val="28"/>
          <w:szCs w:val="28"/>
          <w:rtl/>
        </w:rPr>
        <w:t xml:space="preserve">نهفته لاله نعمان به دسته سنبل</w:t>
      </w:r>
    </w:p>
    <w:p>
      <w:pPr>
        <w:pStyle w:val="BookText"/>
      </w:pPr>
      <w:r>
        <w:rPr>
          <w:rFonts w:ascii="IRNazanin" w:hAnsi="IRNazanin" w:eastAsia="IRNazanin" w:cs="IRNazanin"/>
          <w:lang w:bidi="fa-IR"/>
          <w:color w:val="111111"/>
          <w:sz w:val="28"/>
          <w:szCs w:val="28"/>
          <w:rtl/>
        </w:rPr>
        <w:t xml:space="preserve">شکفته سوسنِ آزاد بر مهِ روشن</w:t>
      </w:r>
      <w:r>
        <w:rPr>
          <w:rStyle w:val="FootnoteReference"/>
        </w:rPr>
        <w:footnoteReference w:id="884"/>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ماهی و نبود ماه را کلاه به سر</w:t>
      </w:r>
    </w:p>
    <w:p>
      <w:pPr>
        <w:pStyle w:val="BookText"/>
      </w:pPr>
      <w:r>
        <w:rPr>
          <w:rFonts w:ascii="IRNazanin" w:hAnsi="IRNazanin" w:eastAsia="IRNazanin" w:cs="IRNazanin"/>
          <w:lang w:bidi="fa-IR"/>
          <w:color w:val="111111"/>
          <w:sz w:val="28"/>
          <w:szCs w:val="28"/>
          <w:rtl/>
        </w:rPr>
        <w:t xml:space="preserve">چو سروی و نبود سرو را قبا در تن</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ز بس که نیش زند جای نوش بر دل من»</w:t>
      </w:r>
    </w:p>
    <w:p>
      <w:pPr>
        <w:pStyle w:val="BookText"/>
      </w:pPr>
      <w:r>
        <w:rPr>
          <w:rFonts w:ascii="Amiri" w:hAnsi="Amiri" w:eastAsia="Amiri" w:cs="Amiri"/>
          <w:lang w:bidi="ar-SA"/>
          <w:color w:val="111111"/>
          <w:sz w:val="28"/>
          <w:szCs w:val="28"/>
          <w:rtl/>
        </w:rPr>
        <w:t xml:space="preserve">دو زلفِ عقرب سارش مَزَند از آن لبِ نوش</w:t>
      </w:r>
    </w:p>
    <w:p>
      <w:pPr>
        <w:pStyle w:val="BookText"/>
      </w:pPr>
      <w:r>
        <w:rPr>
          <w:rFonts w:ascii="IRNazanin" w:hAnsi="IRNazanin" w:eastAsia="IRNazanin" w:cs="IRNazanin"/>
          <w:lang w:bidi="fa-IR"/>
          <w:color w:val="111111"/>
          <w:sz w:val="28"/>
          <w:szCs w:val="28"/>
          <w:rtl/>
        </w:rPr>
        <w:t xml:space="preserve">مدام و نیش دمادم زنند بر دلِ من</w:t>
      </w:r>
    </w:p>
    <w:p>
      <w:pPr>
        <w:pStyle w:val="BookText"/>
      </w:pPr>
      <w:r>
        <w:rPr>
          <w:rFonts w:ascii="IRNazanin" w:hAnsi="IRNazanin" w:eastAsia="IRNazanin" w:cs="IRNazanin"/>
          <w:lang w:bidi="fa-IR"/>
          <w:color w:val="111111"/>
          <w:sz w:val="28"/>
          <w:szCs w:val="28"/>
          <w:rtl/>
        </w:rPr>
        <w:t xml:space="preserve">نمی نمود اگر جستجوی آبِ بقا</w:t>
      </w:r>
    </w:p>
    <w:p>
      <w:pPr>
        <w:pStyle w:val="BookText"/>
      </w:pPr>
      <w:r>
        <w:rPr>
          <w:rFonts w:ascii="IRNazanin" w:hAnsi="IRNazanin" w:eastAsia="IRNazanin" w:cs="IRNazanin"/>
          <w:lang w:bidi="fa-IR"/>
          <w:color w:val="111111"/>
          <w:sz w:val="28"/>
          <w:szCs w:val="28"/>
          <w:rtl/>
        </w:rPr>
        <w:t xml:space="preserve">شنیده بود اگر خضر از لبِ تو سخن</w:t>
      </w:r>
    </w:p>
    <w:p>
      <w:pPr>
        <w:pStyle w:val="BookText"/>
      </w:pPr>
      <w:r>
        <w:rPr>
          <w:rFonts w:ascii="IRNazanin" w:hAnsi="IRNazanin" w:eastAsia="IRNazanin" w:cs="IRNazanin"/>
          <w:lang w:bidi="fa-IR"/>
          <w:color w:val="111111"/>
          <w:sz w:val="28"/>
          <w:szCs w:val="28"/>
          <w:rtl/>
        </w:rPr>
        <w:t xml:space="preserve">بس آن که بر گلِ سوری فکنده‌ای سنبل</w:t>
      </w:r>
    </w:p>
    <w:p>
      <w:pPr>
        <w:pStyle w:val="BookText"/>
      </w:pPr>
      <w:r>
        <w:rPr>
          <w:rFonts w:ascii="IRNazanin" w:hAnsi="IRNazanin" w:eastAsia="IRNazanin" w:cs="IRNazanin"/>
          <w:lang w:bidi="fa-IR"/>
          <w:color w:val="111111"/>
          <w:sz w:val="28"/>
          <w:szCs w:val="28"/>
          <w:rtl/>
        </w:rPr>
        <w:t xml:space="preserve">دگر به مهرِ فروزان، تو شامِ تیره متن</w:t>
      </w:r>
    </w:p>
    <w:p>
      <w:pPr>
        <w:pStyle w:val="BookText"/>
      </w:pPr>
      <w:r>
        <w:rPr>
          <w:rFonts w:ascii="IRNazanin" w:hAnsi="IRNazanin" w:eastAsia="IRNazanin" w:cs="IRNazanin"/>
          <w:lang w:bidi="fa-IR"/>
          <w:color w:val="111111"/>
          <w:sz w:val="28"/>
          <w:szCs w:val="28"/>
          <w:rtl/>
        </w:rPr>
        <w:t xml:space="preserve">قدم به دیده من نه چو می‌خرامی زانک</w:t>
      </w:r>
    </w:p>
    <w:p>
      <w:pPr>
        <w:pStyle w:val="BookText"/>
      </w:pPr>
      <w:r>
        <w:rPr>
          <w:rFonts w:ascii="IRNazanin" w:hAnsi="IRNazanin" w:eastAsia="IRNazanin" w:cs="IRNazanin"/>
          <w:lang w:bidi="fa-IR"/>
          <w:color w:val="111111"/>
          <w:sz w:val="28"/>
          <w:szCs w:val="28"/>
          <w:rtl/>
        </w:rPr>
        <w:t xml:space="preserve">همیشه بر لبِ جوی است جای سروِ چمن</w:t>
      </w:r>
    </w:p>
    <w:p>
      <w:pPr>
        <w:pStyle w:val="BookText"/>
      </w:pPr>
      <w:r>
        <w:rPr>
          <w:rFonts w:ascii="IRNazanin" w:hAnsi="IRNazanin" w:eastAsia="IRNazanin" w:cs="IRNazanin"/>
          <w:lang w:bidi="fa-IR"/>
          <w:color w:val="111111"/>
          <w:sz w:val="28"/>
          <w:szCs w:val="28"/>
          <w:rtl/>
        </w:rPr>
        <w:t xml:space="preserve">مرا نگر که چو پروانه سوختم پر و بال</w:t>
      </w:r>
    </w:p>
    <w:p>
      <w:pPr>
        <w:pStyle w:val="BookText"/>
      </w:pPr>
      <w:r>
        <w:rPr>
          <w:rFonts w:ascii="IRNazanin" w:hAnsi="IRNazanin" w:eastAsia="IRNazanin" w:cs="IRNazanin"/>
          <w:lang w:bidi="fa-IR"/>
          <w:color w:val="111111"/>
          <w:sz w:val="28"/>
          <w:szCs w:val="28"/>
          <w:rtl/>
        </w:rPr>
        <w:t xml:space="preserve">چو شمعِ روی تو در بزم حُسن شد روشن</w:t>
      </w:r>
      <w:r>
        <w:rPr>
          <w:rStyle w:val="FootnoteReference"/>
        </w:rPr>
        <w:footnoteReference w:id="886"/>
      </w:r>
    </w:p>
    <w:p>
      <w:pPr>
        <w:pStyle w:val="BookText"/>
      </w:pPr>
      <w:r>
        <w:rPr>
          <w:rFonts w:ascii="Amiri" w:hAnsi="Amiri" w:eastAsia="Amiri" w:cs="Amiri"/>
          <w:lang w:bidi="ar-SA"/>
          <w:color w:val="111111"/>
          <w:sz w:val="28"/>
          <w:szCs w:val="28"/>
          <w:rtl/>
        </w:rPr>
        <w:t xml:space="preserve">به شوقِ خنده صبحِ وصال در شبِ هجر</w:t>
      </w:r>
    </w:p>
    <w:p>
      <w:pPr>
        <w:pStyle w:val="BookText"/>
      </w:pPr>
      <w:r>
        <w:rPr>
          <w:rFonts w:ascii="IRNazanin" w:hAnsi="IRNazanin" w:eastAsia="IRNazanin" w:cs="IRNazanin"/>
          <w:lang w:bidi="fa-IR"/>
          <w:color w:val="111111"/>
          <w:sz w:val="28"/>
          <w:szCs w:val="28"/>
          <w:rtl/>
        </w:rPr>
        <w:t xml:space="preserve">چو شمع گریم تا صبح بر فرازِ لگن</w:t>
      </w:r>
    </w:p>
    <w:p>
      <w:pPr>
        <w:pStyle w:val="BookText"/>
      </w:pPr>
      <w:r>
        <w:rPr>
          <w:rFonts w:ascii="IRNazanin" w:hAnsi="IRNazanin" w:eastAsia="IRNazanin" w:cs="IRNazanin"/>
          <w:lang w:bidi="fa-IR"/>
          <w:color w:val="111111"/>
          <w:sz w:val="28"/>
          <w:szCs w:val="28"/>
          <w:rtl/>
        </w:rPr>
        <w:t xml:space="preserve">من و وصالِ تو هیهات ازین خیالِ محال</w:t>
      </w:r>
    </w:p>
    <w:p>
      <w:pPr>
        <w:pStyle w:val="BookText"/>
      </w:pPr>
      <w:r>
        <w:rPr>
          <w:rFonts w:ascii="IRNazanin" w:hAnsi="IRNazanin" w:eastAsia="IRNazanin" w:cs="IRNazanin"/>
          <w:lang w:bidi="fa-IR"/>
          <w:color w:val="111111"/>
          <w:sz w:val="28"/>
          <w:szCs w:val="28"/>
          <w:rtl/>
        </w:rPr>
        <w:t xml:space="preserve">که آب را نتوانند سود در هاون</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دو چیز داده به من کردگار بهر دو کار</w:t>
      </w:r>
    </w:p>
    <w:p>
      <w:pPr>
        <w:pStyle w:val="BookText"/>
      </w:pPr>
      <w:r>
        <w:rPr>
          <w:rFonts w:ascii="IRNazanin" w:hAnsi="IRNazanin" w:eastAsia="IRNazanin" w:cs="IRNazanin"/>
          <w:lang w:bidi="fa-IR"/>
          <w:color w:val="111111"/>
          <w:sz w:val="28"/>
          <w:szCs w:val="28"/>
          <w:rtl/>
        </w:rPr>
        <w:t xml:space="preserve">دو چشمِ روشن و دیگر کلامِ مستحسن</w:t>
      </w:r>
    </w:p>
    <w:p>
      <w:pPr>
        <w:pStyle w:val="BookText"/>
      </w:pPr>
      <w:r>
        <w:rPr>
          <w:rFonts w:ascii="IRNazanin" w:hAnsi="IRNazanin" w:eastAsia="IRNazanin" w:cs="IRNazanin"/>
          <w:lang w:bidi="fa-IR"/>
          <w:color w:val="111111"/>
          <w:sz w:val="28"/>
          <w:szCs w:val="28"/>
          <w:rtl/>
        </w:rPr>
        <w:t xml:space="preserve">دو چشم من همه بسته است گر نظر نکنم</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به دلبرانِ نکو روی</w:t>
      </w:r>
      <w:r>
        <w:rPr>
          <w:rStyle w:val="FootnoteReference"/>
        </w:rPr>
        <w:footnoteReference w:id="889"/>
      </w:r>
      <w:r>
        <w:rPr>
          <w:rFonts w:ascii="IRNazanin" w:hAnsi="IRNazanin" w:eastAsia="IRNazanin" w:cs="IRNazanin"/>
          <w:lang w:bidi="fa-IR"/>
          <w:color w:val="111111"/>
          <w:sz w:val="28"/>
          <w:szCs w:val="28"/>
          <w:rtl/>
        </w:rPr>
        <w:t xml:space="preserve">سیمگونه بدن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من همه یاوه است گر سخن نکنم</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به مدحِ دختِ پیمبر صلی‌الله‌علیه‌و‌آله حبیبه ذوالمن</w:t>
      </w:r>
    </w:p>
    <w:p>
      <w:pPr>
        <w:pStyle w:val="BookText"/>
      </w:pPr>
      <w:r>
        <w:rPr>
          <w:rFonts w:ascii="IRNazanin" w:hAnsi="IRNazanin" w:eastAsia="IRNazanin" w:cs="IRNazanin"/>
          <w:lang w:bidi="fa-IR"/>
          <w:color w:val="111111"/>
          <w:sz w:val="28"/>
          <w:szCs w:val="28"/>
          <w:rtl/>
        </w:rPr>
        <w:t xml:space="preserve">به نامِ فاطمه و نامِ یازده فرزند</w:t>
      </w:r>
    </w:p>
    <w:p>
      <w:pPr>
        <w:pStyle w:val="BookText"/>
      </w:pPr>
      <w:r>
        <w:rPr>
          <w:rFonts w:ascii="IRNazanin" w:hAnsi="IRNazanin" w:eastAsia="IRNazanin" w:cs="IRNazanin"/>
          <w:lang w:bidi="fa-IR"/>
          <w:color w:val="111111"/>
          <w:sz w:val="28"/>
          <w:szCs w:val="28"/>
          <w:rtl/>
        </w:rPr>
        <w:t xml:space="preserve">که گشت از ایشان بنیانِ شرع و دین، متقن</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حبیبه حق و دختِ محمّدِ مختار صلی‌الله‌علیه‌و‌آله</w:t>
      </w:r>
    </w:p>
    <w:p>
      <w:pPr>
        <w:pStyle w:val="BookText"/>
      </w:pPr>
      <w:r>
        <w:rPr>
          <w:rFonts w:ascii="IRNazanin" w:hAnsi="IRNazanin" w:eastAsia="IRNazanin" w:cs="IRNazanin"/>
          <w:lang w:bidi="fa-IR"/>
          <w:color w:val="111111"/>
          <w:sz w:val="28"/>
          <w:szCs w:val="28"/>
          <w:rtl/>
        </w:rPr>
        <w:t xml:space="preserve">که واقف است بر احوالِ ما به</w:t>
      </w:r>
      <w:r>
        <w:rPr>
          <w:rStyle w:val="FootnoteReference"/>
        </w:rPr>
        <w:footnoteReference w:id="892"/>
      </w:r>
      <w:r>
        <w:rPr>
          <w:rFonts w:ascii="Amiri" w:hAnsi="Amiri" w:eastAsia="Amiri" w:cs="Amiri"/>
          <w:lang w:bidi="ar-SA"/>
          <w:color w:val="111111"/>
          <w:sz w:val="28"/>
          <w:szCs w:val="28"/>
          <w:rtl/>
        </w:rPr>
        <w:t xml:space="preserve">سرّ و علن</w:t>
      </w:r>
    </w:p>
    <w:p>
      <w:pPr>
        <w:pStyle w:val="BookText"/>
      </w:pPr>
      <w:r>
        <w:rPr>
          <w:rFonts w:ascii="IRNazanin" w:hAnsi="IRNazanin" w:eastAsia="IRNazanin" w:cs="IRNazanin"/>
          <w:lang w:bidi="fa-IR"/>
          <w:color w:val="111111"/>
          <w:sz w:val="28"/>
          <w:szCs w:val="28"/>
          <w:rtl/>
        </w:rPr>
        <w:t xml:space="preserve">بزرگ خواجه پیغمبران و ختمِ رسل</w:t>
      </w:r>
    </w:p>
    <w:p>
      <w:pPr>
        <w:pStyle w:val="BookText"/>
      </w:pPr>
      <w:r>
        <w:rPr>
          <w:rFonts w:ascii="IRNazanin" w:hAnsi="IRNazanin" w:eastAsia="IRNazanin" w:cs="IRNazanin"/>
          <w:lang w:bidi="fa-IR"/>
          <w:color w:val="111111"/>
          <w:sz w:val="28"/>
          <w:szCs w:val="28"/>
          <w:rtl/>
        </w:rPr>
        <w:t xml:space="preserve">که هست علّتِ ایجادِ روزگارِ کهن</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اگر چه گوهرِ یکتای بحرِ امکان بود</w:t>
      </w:r>
    </w:p>
    <w:p>
      <w:pPr>
        <w:pStyle w:val="BookText"/>
      </w:pPr>
      <w:r>
        <w:rPr>
          <w:rFonts w:ascii="IRNazanin" w:hAnsi="IRNazanin" w:eastAsia="IRNazanin" w:cs="IRNazanin"/>
          <w:lang w:bidi="fa-IR"/>
          <w:color w:val="111111"/>
          <w:sz w:val="28"/>
          <w:szCs w:val="28"/>
          <w:rtl/>
        </w:rPr>
        <w:t xml:space="preserve">ولیک شد صدفِ گوهرِ حسین و حسن</w:t>
      </w:r>
    </w:p>
    <w:p>
      <w:pPr>
        <w:pStyle w:val="BookText"/>
      </w:pPr>
      <w:r>
        <w:rPr>
          <w:rFonts w:ascii="IRNazanin" w:hAnsi="IRNazanin" w:eastAsia="IRNazanin" w:cs="IRNazanin"/>
          <w:lang w:bidi="fa-IR"/>
          <w:color w:val="111111"/>
          <w:sz w:val="28"/>
          <w:szCs w:val="28"/>
          <w:rtl/>
        </w:rPr>
        <w:t xml:space="preserve">صدف همیشه گر آبستن است گوهر را</w:t>
      </w:r>
    </w:p>
    <w:p>
      <w:pPr>
        <w:pStyle w:val="BookText"/>
      </w:pPr>
      <w:r>
        <w:rPr>
          <w:rFonts w:ascii="IRNazanin" w:hAnsi="IRNazanin" w:eastAsia="IRNazanin" w:cs="IRNazanin"/>
          <w:lang w:bidi="fa-IR"/>
          <w:color w:val="111111"/>
          <w:sz w:val="28"/>
          <w:szCs w:val="28"/>
          <w:rtl/>
        </w:rPr>
        <w:t xml:space="preserve">ندیده‌ایم گهر را به گوهر آبستن</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به مهرِ تو دلِ آزاد و بنده باشد جفت</w:t>
      </w:r>
    </w:p>
    <w:p>
      <w:pPr>
        <w:pStyle w:val="BookText"/>
      </w:pPr>
      <w:r>
        <w:rPr>
          <w:rFonts w:ascii="IRNazanin" w:hAnsi="IRNazanin" w:eastAsia="IRNazanin" w:cs="IRNazanin"/>
          <w:lang w:bidi="fa-IR"/>
          <w:color w:val="111111"/>
          <w:sz w:val="28"/>
          <w:szCs w:val="28"/>
          <w:rtl/>
        </w:rPr>
        <w:t xml:space="preserve">چنان که سختی در سنگ هست و در آهن</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به قامتی که نشد جامه ولای تو</w:t>
      </w:r>
      <w:r>
        <w:rPr>
          <w:rStyle w:val="FootnoteReference"/>
        </w:rPr>
        <w:footnoteReference w:id="896"/>
      </w:r>
      <w:r>
        <w:rPr>
          <w:rFonts w:ascii="IRNazanin" w:hAnsi="IRNazanin" w:eastAsia="IRNazanin" w:cs="IRNazanin"/>
          <w:lang w:bidi="fa-IR"/>
          <w:color w:val="111111"/>
          <w:sz w:val="28"/>
          <w:szCs w:val="28"/>
          <w:rtl/>
        </w:rPr>
        <w:t xml:space="preserve">راست</w:t>
      </w:r>
    </w:p>
    <w:p>
      <w:pPr>
        <w:pStyle w:val="BookText"/>
      </w:pPr>
      <w:r>
        <w:rPr>
          <w:rFonts w:ascii="IRNazanin" w:hAnsi="IRNazanin" w:eastAsia="IRNazanin" w:cs="IRNazanin"/>
          <w:lang w:bidi="fa-IR"/>
          <w:color w:val="111111"/>
          <w:sz w:val="28"/>
          <w:szCs w:val="28"/>
          <w:rtl/>
        </w:rPr>
        <w:t xml:space="preserve">شود به دامنِ او چاک جامه همچو کفن</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199- به چشمِ خواری بر هر که بنگرد گردد</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به دیده مژگان، او را خَلَنده چون سوزن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خوانِ لطف تو در تیهِ کردگارِ جلیل</w:t>
      </w:r>
    </w:p>
    <w:p>
      <w:pPr>
        <w:pStyle w:val="BookText"/>
      </w:pPr>
      <w:r>
        <w:rPr>
          <w:rFonts w:ascii="IRNazanin" w:hAnsi="IRNazanin" w:eastAsia="IRNazanin" w:cs="IRNazanin"/>
          <w:lang w:bidi="fa-IR"/>
          <w:color w:val="111111"/>
          <w:sz w:val="28"/>
          <w:szCs w:val="28"/>
          <w:rtl/>
        </w:rPr>
        <w:t xml:space="preserve">به قومِ موسی نازل نمود سلوی و من</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ز مهر هر که در آفاق هست دل برکن»</w:t>
      </w:r>
    </w:p>
    <w:p>
      <w:pPr>
        <w:pStyle w:val="BookText"/>
      </w:pPr>
      <w:r>
        <w:rPr>
          <w:rFonts w:ascii="IRNazanin" w:hAnsi="IRNazanin" w:eastAsia="IRNazanin" w:cs="IRNazanin"/>
          <w:lang w:bidi="fa-IR"/>
          <w:color w:val="111111"/>
          <w:sz w:val="28"/>
          <w:szCs w:val="28"/>
          <w:rtl/>
        </w:rPr>
        <w:t xml:space="preserve">طفیلِ هستی او خلقِ آسمان و ز مین</w:t>
      </w:r>
    </w:p>
    <w:p>
      <w:pPr>
        <w:pStyle w:val="BookText"/>
      </w:pPr>
      <w:r>
        <w:rPr>
          <w:rFonts w:ascii="IRNazanin" w:hAnsi="IRNazanin" w:eastAsia="IRNazanin" w:cs="IRNazanin"/>
          <w:lang w:bidi="fa-IR"/>
          <w:color w:val="111111"/>
          <w:sz w:val="28"/>
          <w:szCs w:val="28"/>
          <w:rtl/>
        </w:rPr>
        <w:t xml:space="preserve">نسیمِ گلشنِ او مشکِ تبّت است و ختن</w:t>
      </w:r>
    </w:p>
    <w:p>
      <w:pPr>
        <w:pStyle w:val="BookText"/>
      </w:pPr>
      <w:r>
        <w:rPr>
          <w:rFonts w:ascii="IRNazanin" w:hAnsi="IRNazanin" w:eastAsia="IRNazanin" w:cs="IRNazanin"/>
          <w:lang w:bidi="fa-IR"/>
          <w:color w:val="111111"/>
          <w:sz w:val="28"/>
          <w:szCs w:val="28"/>
          <w:rtl/>
        </w:rPr>
        <w:t xml:space="preserve">نهالِ مهرش در بوستانِ دل بنشان</w:t>
      </w:r>
    </w:p>
    <w:p>
      <w:pPr>
        <w:pStyle w:val="BookText"/>
      </w:pPr>
      <w:r>
        <w:rPr>
          <w:rFonts w:ascii="IRNazanin" w:hAnsi="IRNazanin" w:eastAsia="IRNazanin" w:cs="IRNazanin"/>
          <w:lang w:bidi="fa-IR"/>
          <w:color w:val="111111"/>
          <w:sz w:val="28"/>
          <w:szCs w:val="28"/>
          <w:rtl/>
        </w:rPr>
        <w:t xml:space="preserve">به غیرِ او خس و خار است جمله را برکن</w:t>
      </w:r>
    </w:p>
    <w:p>
      <w:pPr>
        <w:pStyle w:val="BookText"/>
      </w:pPr>
      <w:r>
        <w:rPr>
          <w:rFonts w:ascii="IRNazanin" w:hAnsi="IRNazanin" w:eastAsia="IRNazanin" w:cs="IRNazanin"/>
          <w:lang w:bidi="fa-IR"/>
          <w:color w:val="111111"/>
          <w:sz w:val="28"/>
          <w:szCs w:val="28"/>
          <w:rtl/>
        </w:rPr>
        <w:t xml:space="preserve">به چرخِ پیر تو را هست گردن افرازی</w:t>
      </w:r>
    </w:p>
    <w:p>
      <w:pPr>
        <w:pStyle w:val="BookText"/>
      </w:pPr>
      <w:r>
        <w:rPr>
          <w:rFonts w:ascii="IRNazanin" w:hAnsi="IRNazanin" w:eastAsia="IRNazanin" w:cs="IRNazanin"/>
          <w:lang w:bidi="fa-IR"/>
          <w:color w:val="111111"/>
          <w:sz w:val="28"/>
          <w:szCs w:val="28"/>
          <w:rtl/>
        </w:rPr>
        <w:t xml:space="preserve">گذاری ار به خطِ بندگیّ او گردن</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رهاند از تفِ آتش چو دوستارش را</w:t>
      </w:r>
    </w:p>
    <w:p>
      <w:pPr>
        <w:pStyle w:val="BookText"/>
      </w:pPr>
      <w:r>
        <w:rPr>
          <w:rFonts w:ascii="IRNazanin" w:hAnsi="IRNazanin" w:eastAsia="IRNazanin" w:cs="IRNazanin"/>
          <w:lang w:bidi="fa-IR"/>
          <w:color w:val="111111"/>
          <w:sz w:val="28"/>
          <w:szCs w:val="28"/>
          <w:rtl/>
        </w:rPr>
        <w:t xml:space="preserve">به نام فاطمه‌اش خواند ایزدِ ذوالمن</w:t>
      </w:r>
    </w:p>
    <w:p>
      <w:pPr>
        <w:pStyle w:val="BookText"/>
      </w:pPr>
      <w:r>
        <w:rPr>
          <w:rFonts w:ascii="IRNazanin" w:hAnsi="IRNazanin" w:eastAsia="IRNazanin" w:cs="IRNazanin"/>
          <w:lang w:bidi="fa-IR"/>
          <w:color w:val="111111"/>
          <w:sz w:val="28"/>
          <w:szCs w:val="28"/>
          <w:rtl/>
        </w:rPr>
        <w:t xml:space="preserve">ز چشم زخمِ حوادث نباشدم رنجی</w:t>
      </w:r>
    </w:p>
    <w:p>
      <w:pPr>
        <w:pStyle w:val="BookText"/>
      </w:pPr>
      <w:r>
        <w:rPr>
          <w:rFonts w:ascii="IRNazanin" w:hAnsi="IRNazanin" w:eastAsia="IRNazanin" w:cs="IRNazanin"/>
          <w:lang w:bidi="fa-IR"/>
          <w:color w:val="111111"/>
          <w:sz w:val="28"/>
          <w:szCs w:val="28"/>
          <w:rtl/>
        </w:rPr>
        <w:t xml:space="preserve">که از ولای تو پوشیده‌ام به تن جوشن</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نمود حرز تن و جان خود بود ایمن»</w:t>
      </w:r>
    </w:p>
    <w:p>
      <w:pPr>
        <w:pStyle w:val="BookText"/>
      </w:pPr>
      <w:r>
        <w:rPr>
          <w:rFonts w:ascii="IRNazanin" w:hAnsi="IRNazanin" w:eastAsia="IRNazanin" w:cs="IRNazanin"/>
          <w:lang w:bidi="fa-IR"/>
          <w:color w:val="111111"/>
          <w:sz w:val="28"/>
          <w:szCs w:val="28"/>
          <w:rtl/>
        </w:rPr>
        <w:t xml:space="preserve">ندید یک سرِ مو خوش در این جهان که نبود</w:t>
      </w:r>
    </w:p>
    <w:p>
      <w:pPr>
        <w:pStyle w:val="BookText"/>
      </w:pPr>
      <w:r>
        <w:rPr>
          <w:rFonts w:ascii="IRNazanin" w:hAnsi="IRNazanin" w:eastAsia="IRNazanin" w:cs="IRNazanin"/>
          <w:lang w:bidi="fa-IR"/>
          <w:color w:val="111111"/>
          <w:sz w:val="28"/>
          <w:szCs w:val="28"/>
          <w:rtl/>
        </w:rPr>
        <w:t xml:space="preserve">نصیبِ آل پیمبر به غیرِ رنج و حزن</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نصیب آل پیمبر به غیر رنج و محن»</w:t>
      </w:r>
    </w:p>
    <w:p>
      <w:pPr>
        <w:pStyle w:val="BookText"/>
      </w:pPr>
      <w:r>
        <w:rPr>
          <w:rFonts w:ascii="IRNazanin" w:hAnsi="IRNazanin" w:eastAsia="IRNazanin" w:cs="IRNazanin"/>
          <w:lang w:bidi="fa-IR"/>
          <w:color w:val="111111"/>
          <w:sz w:val="28"/>
          <w:szCs w:val="28"/>
          <w:rtl/>
        </w:rPr>
        <w:t xml:space="preserve">دهند ... را بر تو سنّیان ترجیح</w:t>
      </w:r>
    </w:p>
    <w:p>
      <w:pPr>
        <w:pStyle w:val="BookText"/>
      </w:pPr>
      <w:r>
        <w:rPr>
          <w:rFonts w:ascii="IRNazanin" w:hAnsi="IRNazanin" w:eastAsia="IRNazanin" w:cs="IRNazanin"/>
          <w:lang w:bidi="fa-IR"/>
          <w:color w:val="111111"/>
          <w:sz w:val="28"/>
          <w:szCs w:val="28"/>
          <w:rtl/>
        </w:rPr>
        <w:t xml:space="preserve">به جدّ و جهد شود کرمِ پیله، نجمِ پرن؟</w:t>
      </w:r>
    </w:p>
    <w:p>
      <w:pPr>
        <w:pStyle w:val="BookText"/>
      </w:pPr>
      <w:r>
        <w:rPr>
          <w:rFonts w:ascii="IRNazanin" w:hAnsi="IRNazanin" w:eastAsia="IRNazanin" w:cs="IRNazanin"/>
          <w:lang w:bidi="fa-IR"/>
          <w:color w:val="111111"/>
          <w:sz w:val="28"/>
          <w:szCs w:val="28"/>
          <w:rtl/>
        </w:rPr>
        <w:t xml:space="preserve">نعوذ باللّه راندم سخن گزاف در او</w:t>
      </w:r>
    </w:p>
    <w:p>
      <w:pPr>
        <w:pStyle w:val="BookText"/>
      </w:pPr>
      <w:r>
        <w:rPr>
          <w:rFonts w:ascii="IRNazanin" w:hAnsi="IRNazanin" w:eastAsia="IRNazanin" w:cs="IRNazanin"/>
          <w:lang w:bidi="fa-IR"/>
          <w:color w:val="111111"/>
          <w:sz w:val="28"/>
          <w:szCs w:val="28"/>
          <w:rtl/>
        </w:rPr>
        <w:t xml:space="preserve">که کرم پیله شرف می‌بداشت بر آن زن....</w:t>
      </w:r>
    </w:p>
    <w:p>
      <w:pPr>
        <w:pStyle w:val="BookText"/>
      </w:pPr>
      <w:r>
        <w:rPr>
          <w:rFonts w:ascii="IRNazanin" w:hAnsi="IRNazanin" w:eastAsia="IRNazanin" w:cs="IRNazanin"/>
          <w:lang w:bidi="fa-IR"/>
          <w:color w:val="111111"/>
          <w:sz w:val="28"/>
          <w:szCs w:val="28"/>
          <w:rtl/>
        </w:rPr>
        <w:t xml:space="preserve">در اعتقادِ کجش آنچنان همی پنداشت</w:t>
      </w:r>
    </w:p>
    <w:p>
      <w:pPr>
        <w:pStyle w:val="BookText"/>
      </w:pPr>
      <w:r>
        <w:rPr>
          <w:rFonts w:ascii="IRNazanin" w:hAnsi="IRNazanin" w:eastAsia="IRNazanin" w:cs="IRNazanin"/>
          <w:lang w:bidi="fa-IR"/>
          <w:color w:val="111111"/>
          <w:sz w:val="28"/>
          <w:szCs w:val="28"/>
          <w:rtl/>
        </w:rPr>
        <w:t xml:space="preserve">جهاد کرده به راهِ خدای با دشمن</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که حکم او را از جان و دل نهد گردن»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آبِ توبه بشویند گناهش را</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سپاهی از حبشی چون</w:t>
      </w:r>
      <w:r>
        <w:rPr>
          <w:rStyle w:val="FootnoteReference"/>
        </w:rPr>
        <w:footnoteReference w:id="905"/>
      </w:r>
      <w:r>
        <w:rPr>
          <w:rFonts w:ascii="IRNazanin" w:hAnsi="IRNazanin" w:eastAsia="IRNazanin" w:cs="IRNazanin"/>
          <w:lang w:bidi="fa-IR"/>
          <w:color w:val="111111"/>
          <w:sz w:val="28"/>
          <w:szCs w:val="28"/>
          <w:rtl/>
        </w:rPr>
        <w:t xml:space="preserve">رود به حیله و فن</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سخن به مدحِ تو گفتن نه حدِّ حکمت بود</w:t>
      </w:r>
    </w:p>
    <w:p>
      <w:pPr>
        <w:pStyle w:val="BookText"/>
      </w:pPr>
      <w:r>
        <w:rPr>
          <w:rFonts w:ascii="IRNazanin" w:hAnsi="IRNazanin" w:eastAsia="IRNazanin" w:cs="IRNazanin"/>
          <w:lang w:bidi="fa-IR"/>
          <w:color w:val="111111"/>
          <w:sz w:val="28"/>
          <w:szCs w:val="28"/>
          <w:rtl/>
        </w:rPr>
        <w:t xml:space="preserve">به بامِ گردون کی می‌توان شدن به رسن</w:t>
      </w:r>
    </w:p>
    <w:p>
      <w:pPr>
        <w:pStyle w:val="BookText"/>
      </w:pPr>
      <w:r>
        <w:rPr>
          <w:rFonts w:ascii="IRNazanin" w:hAnsi="IRNazanin" w:eastAsia="IRNazanin" w:cs="IRNazanin"/>
          <w:lang w:bidi="fa-IR"/>
          <w:color w:val="111111"/>
          <w:sz w:val="28"/>
          <w:szCs w:val="28"/>
          <w:rtl/>
        </w:rPr>
        <w:t xml:space="preserve">ولیک مدحِ تو گفتم که تا به روزِ جزا</w:t>
      </w:r>
    </w:p>
    <w:p>
      <w:pPr>
        <w:pStyle w:val="BookText"/>
      </w:pPr>
      <w:r>
        <w:rPr>
          <w:rFonts w:ascii="IRNazanin" w:hAnsi="IRNazanin" w:eastAsia="IRNazanin" w:cs="IRNazanin"/>
          <w:lang w:bidi="fa-IR"/>
          <w:color w:val="111111"/>
          <w:sz w:val="28"/>
          <w:szCs w:val="28"/>
          <w:rtl/>
        </w:rPr>
        <w:t xml:space="preserve">بدین وسیله به کف آورم تو را دامن</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ز عالمِ ملکوتم همی رسد</w:t>
      </w:r>
      <w:r>
        <w:rPr>
          <w:rStyle w:val="FootnoteReference"/>
        </w:rPr>
        <w:footnoteReference w:id="908"/>
      </w:r>
      <w:r>
        <w:rPr>
          <w:rFonts w:ascii="IRNazanin" w:hAnsi="IRNazanin" w:eastAsia="IRNazanin" w:cs="IRNazanin"/>
          <w:lang w:bidi="fa-IR"/>
          <w:color w:val="111111"/>
          <w:sz w:val="28"/>
          <w:szCs w:val="28"/>
          <w:rtl/>
        </w:rPr>
        <w:t xml:space="preserve">«احسنت»</w:t>
      </w:r>
    </w:p>
    <w:p>
      <w:pPr>
        <w:pStyle w:val="BookText"/>
      </w:pPr>
      <w:r>
        <w:rPr>
          <w:rFonts w:ascii="IRNazanin" w:hAnsi="IRNazanin" w:eastAsia="IRNazanin" w:cs="IRNazanin"/>
          <w:lang w:bidi="fa-IR"/>
          <w:color w:val="111111"/>
          <w:sz w:val="28"/>
          <w:szCs w:val="28"/>
          <w:rtl/>
        </w:rPr>
        <w:t xml:space="preserve">چو این قصیده سرودم تو را به وجهِ حسن</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هماره تا نتوان پل نهاد بر دریا</w:t>
      </w:r>
    </w:p>
    <w:p>
      <w:pPr>
        <w:pStyle w:val="BookText"/>
      </w:pPr>
      <w:r>
        <w:rPr>
          <w:rFonts w:ascii="IRNazanin" w:hAnsi="IRNazanin" w:eastAsia="IRNazanin" w:cs="IRNazanin"/>
          <w:lang w:bidi="fa-IR"/>
          <w:color w:val="111111"/>
          <w:sz w:val="28"/>
          <w:szCs w:val="28"/>
          <w:rtl/>
        </w:rPr>
        <w:t xml:space="preserve">همیشه تا نتوان سود آب در هاون</w:t>
      </w:r>
    </w:p>
    <w:p>
      <w:pPr>
        <w:pStyle w:val="BookText"/>
      </w:pPr>
      <w:r>
        <w:rPr>
          <w:rFonts w:ascii="Amiri" w:hAnsi="Amiri" w:eastAsia="Amiri" w:cs="Amiri"/>
          <w:lang w:bidi="ar-SA"/>
          <w:color w:val="111111"/>
          <w:sz w:val="28"/>
          <w:szCs w:val="28"/>
          <w:rtl/>
        </w:rPr>
        <w:t xml:space="preserve">به کامِ دوستِ تو باد شهد و شکّر و قند</w:t>
      </w:r>
    </w:p>
    <w:p>
      <w:pPr>
        <w:pStyle w:val="BookText"/>
      </w:pPr>
      <w:r>
        <w:rPr>
          <w:rFonts w:ascii="IRNazanin" w:hAnsi="IRNazanin" w:eastAsia="IRNazanin" w:cs="IRNazanin"/>
          <w:lang w:bidi="fa-IR"/>
          <w:color w:val="111111"/>
          <w:sz w:val="28"/>
          <w:szCs w:val="28"/>
          <w:rtl/>
        </w:rPr>
        <w:t xml:space="preserve">نصیب دشمنِ تو باد درد و رنج و محن</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نصیب دشمن تو غصّه و ملال و حزن»</w:t>
      </w:r>
    </w:p>
    <w:p>
      <w:pPr>
        <w:pStyle w:val="BookText"/>
      </w:pPr>
      <w:r>
        <w:rPr>
          <w:rFonts w:ascii="IRNazanin" w:hAnsi="IRNazanin" w:eastAsia="IRNazanin" w:cs="IRNazanin"/>
          <w:lang w:bidi="fa-IR"/>
          <w:color w:val="111111"/>
          <w:sz w:val="28"/>
          <w:szCs w:val="28"/>
          <w:rtl/>
        </w:rPr>
        <w:t xml:space="preserve">ز خاندانِ بداندیشِ تو به شام و سحر</w:t>
      </w:r>
    </w:p>
    <w:p>
      <w:pPr>
        <w:pStyle w:val="BookText"/>
      </w:pPr>
      <w:r>
        <w:rPr>
          <w:rFonts w:ascii="IRNazanin" w:hAnsi="IRNazanin" w:eastAsia="IRNazanin" w:cs="IRNazanin"/>
          <w:lang w:bidi="fa-IR"/>
          <w:color w:val="111111"/>
          <w:sz w:val="28"/>
          <w:szCs w:val="28"/>
          <w:rtl/>
        </w:rPr>
        <w:t xml:space="preserve">بر آسمان نرود غیرِ ناله و شیون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4" w:name="pg6731_87781"/>
    <w:bookmarkEnd w:id="154"/>
    <w:p>
      <w:pPr>
        <w:pStyle w:val="Heading3"/>
      </w:pPr>
      <w:bookmarkStart w:id="805" w:name="_Toc266"/>
      <w:r>
        <w:t>حشمت</w:t>
      </w:r>
      <w:bookmarkEnd w:id="805"/>
    </w:p>
    <w:p>
      <w:pPr>
        <w:pStyle w:val="Heading4"/>
      </w:pPr>
      <w:bookmarkStart w:id="806" w:name="_Toc267"/>
      <w:r>
        <w:t>اشاره</w:t>
      </w:r>
      <w:bookmarkEnd w:id="806"/>
    </w:p>
    <w:p>
      <w:pPr>
        <w:pStyle w:val="BookText"/>
      </w:pPr>
      <w:r>
        <w:rPr>
          <w:rFonts w:ascii="IRNazanin" w:hAnsi="IRNazanin" w:eastAsia="IRNazanin" w:cs="IRNazanin"/>
          <w:lang w:bidi="fa-IR"/>
          <w:color w:val="111111"/>
          <w:sz w:val="28"/>
          <w:szCs w:val="28"/>
          <w:rtl/>
        </w:rPr>
        <w:t xml:space="preserve">حشمت</w:t>
      </w:r>
      <w:r>
        <w:rPr>
          <w:rStyle w:val="FootnoteReference"/>
        </w:rPr>
        <w:footnoteReference w:id="911"/>
      </w:r>
    </w:p>
    <w:p>
      <w:pPr>
        <w:pStyle w:val="Heading4"/>
      </w:pPr>
      <w:bookmarkStart w:id="807" w:name="_Toc268"/>
      <w:r>
        <w:t>[فی مدیحة مولانا علی علیه‌السلام]</w:t>
      </w:r>
      <w:bookmarkEnd w:id="807"/>
    </w:p>
    <w:p>
      <w:pPr>
        <w:pStyle w:val="BookText"/>
      </w:pPr>
      <w:r>
        <w:rPr>
          <w:rFonts w:ascii="IRNazanin" w:hAnsi="IRNazanin" w:eastAsia="IRNazanin" w:cs="IRNazanin"/>
          <w:lang w:bidi="fa-IR"/>
          <w:color w:val="111111"/>
          <w:sz w:val="28"/>
          <w:szCs w:val="28"/>
          <w:rtl/>
        </w:rPr>
        <w:t xml:space="preserve">سپیده دم که نسیمِ بهار در گلزار</w:t>
      </w:r>
    </w:p>
    <w:p>
      <w:pPr>
        <w:pStyle w:val="BookText"/>
      </w:pPr>
      <w:r>
        <w:rPr>
          <w:rFonts w:ascii="IRNazanin" w:hAnsi="IRNazanin" w:eastAsia="IRNazanin" w:cs="IRNazanin"/>
          <w:lang w:bidi="fa-IR"/>
          <w:color w:val="111111"/>
          <w:sz w:val="28"/>
          <w:szCs w:val="28"/>
          <w:rtl/>
        </w:rPr>
        <w:t xml:space="preserve">عروسِ گل به در آرد ز پرده زنگار</w:t>
      </w:r>
    </w:p>
    <w:p>
      <w:pPr>
        <w:pStyle w:val="BookText"/>
      </w:pPr>
      <w:r>
        <w:rPr>
          <w:rFonts w:ascii="IRNazanin" w:hAnsi="IRNazanin" w:eastAsia="IRNazanin" w:cs="IRNazanin"/>
          <w:lang w:bidi="fa-IR"/>
          <w:color w:val="111111"/>
          <w:sz w:val="28"/>
          <w:szCs w:val="28"/>
          <w:rtl/>
        </w:rPr>
        <w:t xml:space="preserve">به عزمِ سیر و تفرّج برون شدیم از شهر</w:t>
      </w:r>
    </w:p>
    <w:p>
      <w:pPr>
        <w:pStyle w:val="BookText"/>
      </w:pPr>
      <w:r>
        <w:rPr>
          <w:rFonts w:ascii="IRNazanin" w:hAnsi="IRNazanin" w:eastAsia="IRNazanin" w:cs="IRNazanin"/>
          <w:lang w:bidi="fa-IR"/>
          <w:color w:val="111111"/>
          <w:sz w:val="28"/>
          <w:szCs w:val="28"/>
          <w:rtl/>
        </w:rPr>
        <w:t xml:space="preserve">من و نگارِ پری رو که بود با من یار</w:t>
      </w:r>
    </w:p>
    <w:p>
      <w:pPr>
        <w:pStyle w:val="BookText"/>
      </w:pPr>
      <w:r>
        <w:rPr>
          <w:rFonts w:ascii="IRNazanin" w:hAnsi="IRNazanin" w:eastAsia="IRNazanin" w:cs="IRNazanin"/>
          <w:lang w:bidi="fa-IR"/>
          <w:color w:val="111111"/>
          <w:sz w:val="28"/>
          <w:szCs w:val="28"/>
          <w:rtl/>
        </w:rPr>
        <w:t xml:space="preserve">چگونه یاری؟ یاری که بود در یاری</w:t>
      </w:r>
    </w:p>
    <w:p>
      <w:pPr>
        <w:pStyle w:val="BookText"/>
      </w:pPr>
      <w:r>
        <w:rPr>
          <w:rFonts w:ascii="IRNazanin" w:hAnsi="IRNazanin" w:eastAsia="IRNazanin" w:cs="IRNazanin"/>
          <w:lang w:bidi="fa-IR"/>
          <w:color w:val="111111"/>
          <w:sz w:val="28"/>
          <w:szCs w:val="28"/>
          <w:rtl/>
        </w:rPr>
        <w:t xml:space="preserve">به سانِ روح به قالب مرا گرفته قرار</w:t>
      </w:r>
    </w:p>
    <w:p>
      <w:pPr>
        <w:pStyle w:val="BookText"/>
      </w:pPr>
      <w:r>
        <w:rPr>
          <w:rFonts w:ascii="IRNazanin" w:hAnsi="IRNazanin" w:eastAsia="IRNazanin" w:cs="IRNazanin"/>
          <w:lang w:bidi="fa-IR"/>
          <w:color w:val="111111"/>
          <w:sz w:val="28"/>
          <w:szCs w:val="28"/>
          <w:rtl/>
        </w:rPr>
        <w:t xml:space="preserve">بتی که کرده تنم را به دردِ عشق نوان</w:t>
      </w:r>
    </w:p>
    <w:p>
      <w:pPr>
        <w:pStyle w:val="BookText"/>
      </w:pPr>
      <w:r>
        <w:rPr>
          <w:rFonts w:ascii="IRNazanin" w:hAnsi="IRNazanin" w:eastAsia="IRNazanin" w:cs="IRNazanin"/>
          <w:lang w:bidi="fa-IR"/>
          <w:color w:val="111111"/>
          <w:sz w:val="28"/>
          <w:szCs w:val="28"/>
          <w:rtl/>
        </w:rPr>
        <w:t xml:space="preserve">مهی که کرده دلم را به رنجِ هجر فکار</w:t>
      </w:r>
    </w:p>
    <w:p>
      <w:pPr>
        <w:pStyle w:val="BookText"/>
      </w:pPr>
      <w:r>
        <w:rPr>
          <w:rFonts w:ascii="IRNazanin" w:hAnsi="IRNazanin" w:eastAsia="IRNazanin" w:cs="IRNazanin"/>
          <w:lang w:bidi="fa-IR"/>
          <w:color w:val="111111"/>
          <w:sz w:val="28"/>
          <w:szCs w:val="28"/>
          <w:rtl/>
        </w:rPr>
        <w:t xml:space="preserve">همی چه دیدم؟ دیدم که بلبلِ بیدل</w:t>
      </w:r>
    </w:p>
    <w:p>
      <w:pPr>
        <w:pStyle w:val="BookText"/>
      </w:pPr>
      <w:r>
        <w:rPr>
          <w:rFonts w:ascii="IRNazanin" w:hAnsi="IRNazanin" w:eastAsia="IRNazanin" w:cs="IRNazanin"/>
          <w:lang w:bidi="fa-IR"/>
          <w:color w:val="111111"/>
          <w:sz w:val="28"/>
          <w:szCs w:val="28"/>
          <w:rtl/>
        </w:rPr>
        <w:t xml:space="preserve">همی سراید آشفته وار در گلزار</w:t>
      </w:r>
    </w:p>
    <w:p>
      <w:pPr>
        <w:pStyle w:val="BookText"/>
      </w:pPr>
      <w:r>
        <w:rPr>
          <w:rFonts w:ascii="IRNazanin" w:hAnsi="IRNazanin" w:eastAsia="IRNazanin" w:cs="IRNazanin"/>
          <w:lang w:bidi="fa-IR"/>
          <w:color w:val="111111"/>
          <w:sz w:val="28"/>
          <w:szCs w:val="28"/>
          <w:rtl/>
        </w:rPr>
        <w:t xml:space="preserve">تذرو بر به صنوبر سروده نغمه زیر</w:t>
      </w:r>
    </w:p>
    <w:p>
      <w:pPr>
        <w:pStyle w:val="BookText"/>
      </w:pPr>
      <w:r>
        <w:rPr>
          <w:rFonts w:ascii="IRNazanin" w:hAnsi="IRNazanin" w:eastAsia="IRNazanin" w:cs="IRNazanin"/>
          <w:lang w:bidi="fa-IR"/>
          <w:color w:val="111111"/>
          <w:sz w:val="28"/>
          <w:szCs w:val="28"/>
          <w:rtl/>
        </w:rPr>
        <w:t xml:space="preserve">هزار بر به گلِ نو کشیده ناله زار</w:t>
      </w:r>
    </w:p>
    <w:p>
      <w:pPr>
        <w:pStyle w:val="BookText"/>
      </w:pPr>
      <w:r>
        <w:rPr>
          <w:rFonts w:ascii="IRNazanin" w:hAnsi="IRNazanin" w:eastAsia="IRNazanin" w:cs="IRNazanin"/>
          <w:lang w:bidi="fa-IR"/>
          <w:color w:val="111111"/>
          <w:sz w:val="28"/>
          <w:szCs w:val="28"/>
          <w:rtl/>
        </w:rPr>
        <w:t xml:space="preserve">نسیمِ بادِ بهاری چو بروزید به دشت</w:t>
      </w:r>
    </w:p>
    <w:p>
      <w:pPr>
        <w:pStyle w:val="BookText"/>
      </w:pPr>
      <w:r>
        <w:rPr>
          <w:rFonts w:ascii="IRNazanin" w:hAnsi="IRNazanin" w:eastAsia="IRNazanin" w:cs="IRNazanin"/>
          <w:lang w:bidi="fa-IR"/>
          <w:color w:val="111111"/>
          <w:sz w:val="28"/>
          <w:szCs w:val="28"/>
          <w:rtl/>
        </w:rPr>
        <w:t xml:space="preserve">شکست رونقِ بازارِ نافه تاتار</w:t>
      </w:r>
    </w:p>
    <w:p>
      <w:pPr>
        <w:pStyle w:val="BookText"/>
      </w:pPr>
      <w:r>
        <w:rPr>
          <w:rFonts w:ascii="IRNazanin" w:hAnsi="IRNazanin" w:eastAsia="IRNazanin" w:cs="IRNazanin"/>
          <w:lang w:bidi="fa-IR"/>
          <w:color w:val="111111"/>
          <w:sz w:val="28"/>
          <w:szCs w:val="28"/>
          <w:rtl/>
        </w:rPr>
        <w:t xml:space="preserve">دمیده بر سرِ هر خاربن، هزاران گل</w:t>
      </w:r>
    </w:p>
    <w:p>
      <w:pPr>
        <w:pStyle w:val="BookText"/>
      </w:pPr>
      <w:r>
        <w:rPr>
          <w:rFonts w:ascii="IRNazanin" w:hAnsi="IRNazanin" w:eastAsia="IRNazanin" w:cs="IRNazanin"/>
          <w:lang w:bidi="fa-IR"/>
          <w:color w:val="111111"/>
          <w:sz w:val="28"/>
          <w:szCs w:val="28"/>
          <w:rtl/>
        </w:rPr>
        <w:t xml:space="preserve">نشسته بر سرِ هر نوگلی به نغمه، هزار</w:t>
      </w:r>
    </w:p>
    <w:p>
      <w:pPr>
        <w:pStyle w:val="BookText"/>
      </w:pPr>
      <w:r>
        <w:rPr>
          <w:rFonts w:ascii="IRNazanin" w:hAnsi="IRNazanin" w:eastAsia="IRNazanin" w:cs="IRNazanin"/>
          <w:lang w:bidi="fa-IR"/>
          <w:color w:val="111111"/>
          <w:sz w:val="28"/>
          <w:szCs w:val="28"/>
          <w:rtl/>
        </w:rPr>
        <w:t xml:space="preserve">نشسته خسروِ گل بر سریرِ سبزِ چمن</w:t>
      </w:r>
    </w:p>
    <w:p>
      <w:pPr>
        <w:pStyle w:val="BookText"/>
      </w:pPr>
      <w:r>
        <w:rPr>
          <w:rFonts w:ascii="IRNazanin" w:hAnsi="IRNazanin" w:eastAsia="IRNazanin" w:cs="IRNazanin"/>
          <w:lang w:bidi="fa-IR"/>
          <w:color w:val="111111"/>
          <w:sz w:val="28"/>
          <w:szCs w:val="28"/>
          <w:rtl/>
        </w:rPr>
        <w:t xml:space="preserve">به خدمتش ز ریاحین ستاده چاکروار</w:t>
      </w:r>
    </w:p>
    <w:p>
      <w:pPr>
        <w:pStyle w:val="BookText"/>
      </w:pPr>
      <w:r>
        <w:rPr>
          <w:rFonts w:ascii="IRNazanin" w:hAnsi="IRNazanin" w:eastAsia="IRNazanin" w:cs="IRNazanin"/>
          <w:lang w:bidi="fa-IR"/>
          <w:color w:val="111111"/>
          <w:sz w:val="28"/>
          <w:szCs w:val="28"/>
          <w:rtl/>
        </w:rPr>
        <w:t xml:space="preserve">گشوده سوسنِ آزاد در میانِ چمن</w:t>
      </w:r>
    </w:p>
    <w:p>
      <w:pPr>
        <w:pStyle w:val="BookText"/>
      </w:pPr>
      <w:r>
        <w:rPr>
          <w:rFonts w:ascii="IRNazanin" w:hAnsi="IRNazanin" w:eastAsia="IRNazanin" w:cs="IRNazanin"/>
          <w:lang w:bidi="fa-IR"/>
          <w:color w:val="111111"/>
          <w:sz w:val="28"/>
          <w:szCs w:val="28"/>
          <w:rtl/>
        </w:rPr>
        <w:t xml:space="preserve">زبان به مدحتِ سلطانِ دین، شه ابرار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عالیِ اعلا، خدیوِ خرد و کلان</w:t>
      </w:r>
    </w:p>
    <w:p>
      <w:pPr>
        <w:pStyle w:val="BookText"/>
      </w:pPr>
      <w:r>
        <w:rPr>
          <w:rFonts w:ascii="Amiri" w:hAnsi="Amiri" w:eastAsia="Amiri" w:cs="Amiri"/>
          <w:lang w:bidi="ar-SA"/>
          <w:color w:val="111111"/>
          <w:sz w:val="28"/>
          <w:szCs w:val="28"/>
          <w:rtl/>
        </w:rPr>
        <w:t xml:space="preserve">ولیِّ والیِ والا، امامِ خرد و کبار</w:t>
      </w:r>
    </w:p>
    <w:p>
      <w:pPr>
        <w:pStyle w:val="BookText"/>
      </w:pPr>
      <w:r>
        <w:rPr>
          <w:rFonts w:ascii="IRNazanin" w:hAnsi="IRNazanin" w:eastAsia="IRNazanin" w:cs="IRNazanin"/>
          <w:lang w:bidi="fa-IR"/>
          <w:color w:val="111111"/>
          <w:sz w:val="28"/>
          <w:szCs w:val="28"/>
          <w:rtl/>
        </w:rPr>
        <w:t xml:space="preserve">جهانِ جود و فتوت، وصیِّ پیغمبر</w:t>
      </w:r>
    </w:p>
    <w:p>
      <w:pPr>
        <w:pStyle w:val="BookText"/>
      </w:pPr>
      <w:r>
        <w:rPr>
          <w:rFonts w:ascii="IRNazanin" w:hAnsi="IRNazanin" w:eastAsia="IRNazanin" w:cs="IRNazanin"/>
          <w:lang w:bidi="fa-IR"/>
          <w:color w:val="111111"/>
          <w:sz w:val="28"/>
          <w:szCs w:val="28"/>
          <w:rtl/>
        </w:rPr>
        <w:t xml:space="preserve">سپهرِ عدل و مروّت، خلیفه دادار</w:t>
      </w:r>
    </w:p>
    <w:p>
      <w:pPr>
        <w:pStyle w:val="BookText"/>
      </w:pPr>
      <w:r>
        <w:rPr>
          <w:rFonts w:ascii="IRNazanin" w:hAnsi="IRNazanin" w:eastAsia="IRNazanin" w:cs="IRNazanin"/>
          <w:lang w:bidi="fa-IR"/>
          <w:color w:val="111111"/>
          <w:sz w:val="28"/>
          <w:szCs w:val="28"/>
          <w:rtl/>
        </w:rPr>
        <w:t xml:space="preserve">ز بهرِ آن که کند نفیِ کفر در عالم</w:t>
      </w:r>
    </w:p>
    <w:p>
      <w:pPr>
        <w:pStyle w:val="BookText"/>
      </w:pPr>
      <w:r>
        <w:rPr>
          <w:rFonts w:ascii="IRNazanin" w:hAnsi="IRNazanin" w:eastAsia="IRNazanin" w:cs="IRNazanin"/>
          <w:lang w:bidi="fa-IR"/>
          <w:color w:val="111111"/>
          <w:sz w:val="28"/>
          <w:szCs w:val="28"/>
          <w:rtl/>
        </w:rPr>
        <w:t xml:space="preserve">به شکلِ لا بودش ذوالفقارِ آتشبار</w:t>
      </w:r>
    </w:p>
    <w:p>
      <w:pPr>
        <w:pStyle w:val="BookText"/>
      </w:pPr>
      <w:r>
        <w:rPr>
          <w:rFonts w:ascii="IRNazanin" w:hAnsi="IRNazanin" w:eastAsia="IRNazanin" w:cs="IRNazanin"/>
          <w:lang w:bidi="fa-IR"/>
          <w:color w:val="111111"/>
          <w:sz w:val="28"/>
          <w:szCs w:val="28"/>
          <w:rtl/>
        </w:rPr>
        <w:t xml:space="preserve">نه مدحِ اوست که گویند: «بوده خیبرگیر»</w:t>
      </w:r>
    </w:p>
    <w:p>
      <w:pPr>
        <w:pStyle w:val="BookText"/>
      </w:pPr>
      <w:r>
        <w:rPr>
          <w:rFonts w:ascii="IRNazanin" w:hAnsi="IRNazanin" w:eastAsia="IRNazanin" w:cs="IRNazanin"/>
          <w:lang w:bidi="fa-IR"/>
          <w:color w:val="111111"/>
          <w:sz w:val="28"/>
          <w:szCs w:val="28"/>
          <w:rtl/>
        </w:rPr>
        <w:t xml:space="preserve">نه وصفِ اوست که گویند: «بوده او کرّار»</w:t>
      </w:r>
    </w:p>
    <w:p>
      <w:pPr>
        <w:pStyle w:val="BookText"/>
      </w:pPr>
      <w:r>
        <w:rPr>
          <w:rFonts w:ascii="IRNazanin" w:hAnsi="IRNazanin" w:eastAsia="IRNazanin" w:cs="IRNazanin"/>
          <w:lang w:bidi="fa-IR"/>
          <w:color w:val="111111"/>
          <w:sz w:val="28"/>
          <w:szCs w:val="28"/>
          <w:rtl/>
        </w:rPr>
        <w:t xml:space="preserve">به یک اشارت کمتر غلامِ درگه او</w:t>
      </w:r>
    </w:p>
    <w:p>
      <w:pPr>
        <w:pStyle w:val="BookText"/>
      </w:pPr>
      <w:r>
        <w:rPr>
          <w:rFonts w:ascii="IRNazanin" w:hAnsi="IRNazanin" w:eastAsia="IRNazanin" w:cs="IRNazanin"/>
          <w:lang w:bidi="fa-IR"/>
          <w:color w:val="111111"/>
          <w:sz w:val="28"/>
          <w:szCs w:val="28"/>
          <w:rtl/>
        </w:rPr>
        <w:t xml:space="preserve">عنان بگیرد زین بُختیِ گسسته مهار</w:t>
      </w:r>
    </w:p>
    <w:p>
      <w:pPr>
        <w:pStyle w:val="BookText"/>
      </w:pPr>
      <w:r>
        <w:rPr>
          <w:rFonts w:ascii="IRNazanin" w:hAnsi="IRNazanin" w:eastAsia="IRNazanin" w:cs="IRNazanin"/>
          <w:lang w:bidi="fa-IR"/>
          <w:color w:val="111111"/>
          <w:sz w:val="28"/>
          <w:szCs w:val="28"/>
          <w:rtl/>
        </w:rPr>
        <w:t xml:space="preserve">شها اگر که نه دستِ تو است دستِ خدای</w:t>
      </w:r>
    </w:p>
    <w:p>
      <w:pPr>
        <w:pStyle w:val="BookText"/>
      </w:pPr>
      <w:r>
        <w:rPr>
          <w:rFonts w:ascii="IRNazanin" w:hAnsi="IRNazanin" w:eastAsia="IRNazanin" w:cs="IRNazanin"/>
          <w:lang w:bidi="fa-IR"/>
          <w:color w:val="111111"/>
          <w:sz w:val="28"/>
          <w:szCs w:val="28"/>
          <w:rtl/>
        </w:rPr>
        <w:t xml:space="preserve">چرا گرفته به دستِ تو رزقِ خلق، قرار</w:t>
      </w:r>
    </w:p>
    <w:p>
      <w:pPr>
        <w:pStyle w:val="BookText"/>
      </w:pPr>
      <w:r>
        <w:rPr>
          <w:rFonts w:ascii="IRNazanin" w:hAnsi="IRNazanin" w:eastAsia="IRNazanin" w:cs="IRNazanin"/>
          <w:lang w:bidi="fa-IR"/>
          <w:color w:val="111111"/>
          <w:sz w:val="28"/>
          <w:szCs w:val="28"/>
          <w:rtl/>
        </w:rPr>
        <w:t xml:space="preserve">همین بس است به وصفت که فرقه‌ای خوانند</w:t>
      </w:r>
    </w:p>
    <w:p>
      <w:pPr>
        <w:pStyle w:val="BookText"/>
      </w:pPr>
      <w:r>
        <w:rPr>
          <w:rFonts w:ascii="IRNazanin" w:hAnsi="IRNazanin" w:eastAsia="IRNazanin" w:cs="IRNazanin"/>
          <w:lang w:bidi="fa-IR"/>
          <w:color w:val="111111"/>
          <w:sz w:val="28"/>
          <w:szCs w:val="28"/>
          <w:rtl/>
        </w:rPr>
        <w:t xml:space="preserve">تو را خدای و تو داری به بندگی اقرار</w:t>
      </w:r>
    </w:p>
    <w:p>
      <w:pPr>
        <w:pStyle w:val="BookText"/>
      </w:pPr>
      <w:r>
        <w:rPr>
          <w:rFonts w:ascii="IRNazanin" w:hAnsi="IRNazanin" w:eastAsia="IRNazanin" w:cs="IRNazanin"/>
          <w:lang w:bidi="fa-IR"/>
          <w:color w:val="111111"/>
          <w:sz w:val="28"/>
          <w:szCs w:val="28"/>
          <w:rtl/>
        </w:rPr>
        <w:t xml:space="preserve">ز عزمِ توست که پیوسته ساکن است زمین</w:t>
      </w:r>
    </w:p>
    <w:p>
      <w:pPr>
        <w:pStyle w:val="BookText"/>
      </w:pPr>
      <w:r>
        <w:rPr>
          <w:rFonts w:ascii="IRNazanin" w:hAnsi="IRNazanin" w:eastAsia="IRNazanin" w:cs="IRNazanin"/>
          <w:lang w:bidi="fa-IR"/>
          <w:color w:val="111111"/>
          <w:sz w:val="28"/>
          <w:szCs w:val="28"/>
          <w:rtl/>
        </w:rPr>
        <w:t xml:space="preserve">ز حزمِ توست زند دور، گنبدِ دوّار</w:t>
      </w:r>
    </w:p>
    <w:p>
      <w:pPr>
        <w:pStyle w:val="BookText"/>
      </w:pPr>
      <w:r>
        <w:rPr>
          <w:rFonts w:ascii="IRNazanin" w:hAnsi="IRNazanin" w:eastAsia="IRNazanin" w:cs="IRNazanin"/>
          <w:lang w:bidi="fa-IR"/>
          <w:color w:val="111111"/>
          <w:sz w:val="28"/>
          <w:szCs w:val="28"/>
          <w:rtl/>
        </w:rPr>
        <w:t xml:space="preserve">خدا ندانمت امّا همین قدر دانم</w:t>
      </w:r>
    </w:p>
    <w:p>
      <w:pPr>
        <w:pStyle w:val="BookText"/>
      </w:pPr>
      <w:r>
        <w:rPr>
          <w:rFonts w:ascii="IRNazanin" w:hAnsi="IRNazanin" w:eastAsia="IRNazanin" w:cs="IRNazanin"/>
          <w:lang w:bidi="fa-IR"/>
          <w:color w:val="111111"/>
          <w:sz w:val="28"/>
          <w:szCs w:val="28"/>
          <w:rtl/>
        </w:rPr>
        <w:t xml:space="preserve">که گشت پایه هستی به دستِ تو ستوار</w:t>
      </w:r>
    </w:p>
    <w:p>
      <w:pPr>
        <w:pStyle w:val="BookText"/>
      </w:pPr>
      <w:r>
        <w:rPr>
          <w:rFonts w:ascii="IRNazanin" w:hAnsi="IRNazanin" w:eastAsia="IRNazanin" w:cs="IRNazanin"/>
          <w:lang w:bidi="fa-IR"/>
          <w:color w:val="111111"/>
          <w:sz w:val="28"/>
          <w:szCs w:val="28"/>
          <w:rtl/>
        </w:rPr>
        <w:t xml:space="preserve">ز شوقِ مدح و ثنایت، نقاب بگشایند</w:t>
      </w:r>
    </w:p>
    <w:p>
      <w:pPr>
        <w:pStyle w:val="BookText"/>
      </w:pPr>
      <w:r>
        <w:rPr>
          <w:rFonts w:ascii="IRNazanin" w:hAnsi="IRNazanin" w:eastAsia="IRNazanin" w:cs="IRNazanin"/>
          <w:lang w:bidi="fa-IR"/>
          <w:color w:val="111111"/>
          <w:sz w:val="28"/>
          <w:szCs w:val="28"/>
          <w:rtl/>
        </w:rPr>
        <w:t xml:space="preserve">به خاطر اندر از رخ، عرایسِ ابکار</w:t>
      </w:r>
    </w:p>
    <w:p>
      <w:pPr>
        <w:pStyle w:val="BookText"/>
      </w:pPr>
      <w:r>
        <w:rPr>
          <w:rFonts w:ascii="IRNazanin" w:hAnsi="IRNazanin" w:eastAsia="IRNazanin" w:cs="IRNazanin"/>
          <w:lang w:bidi="fa-IR"/>
          <w:color w:val="111111"/>
          <w:sz w:val="28"/>
          <w:szCs w:val="28"/>
          <w:rtl/>
        </w:rPr>
        <w:t xml:space="preserve">جهانِ فیضِ تو را خود پدید نیست کران</w:t>
      </w:r>
    </w:p>
    <w:p>
      <w:pPr>
        <w:pStyle w:val="BookText"/>
      </w:pPr>
      <w:r>
        <w:rPr>
          <w:rFonts w:ascii="IRNazanin" w:hAnsi="IRNazanin" w:eastAsia="IRNazanin" w:cs="IRNazanin"/>
          <w:lang w:bidi="fa-IR"/>
          <w:color w:val="111111"/>
          <w:sz w:val="28"/>
          <w:szCs w:val="28"/>
          <w:rtl/>
        </w:rPr>
        <w:t xml:space="preserve">محیطِ فضلِ تو را خود پدید نیست کنار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تو امر کنی بر سکونِ چرخِ بلند</w:t>
      </w:r>
    </w:p>
    <w:p>
      <w:pPr>
        <w:pStyle w:val="BookText"/>
      </w:pPr>
      <w:r>
        <w:rPr>
          <w:rFonts w:ascii="IRNazanin" w:hAnsi="IRNazanin" w:eastAsia="IRNazanin" w:cs="IRNazanin"/>
          <w:lang w:bidi="fa-IR"/>
          <w:color w:val="111111"/>
          <w:sz w:val="28"/>
          <w:szCs w:val="28"/>
          <w:rtl/>
        </w:rPr>
        <w:t xml:space="preserve">به یک اشاره تو باز ایستد ز مدار</w:t>
      </w:r>
    </w:p>
    <w:p>
      <w:pPr>
        <w:pStyle w:val="BookText"/>
      </w:pPr>
      <w:r>
        <w:rPr>
          <w:rFonts w:ascii="IRNazanin" w:hAnsi="IRNazanin" w:eastAsia="IRNazanin" w:cs="IRNazanin"/>
          <w:lang w:bidi="fa-IR"/>
          <w:color w:val="111111"/>
          <w:sz w:val="28"/>
          <w:szCs w:val="28"/>
          <w:rtl/>
        </w:rPr>
        <w:t xml:space="preserve">الا یکی بنگر بر به چامه حشمت</w:t>
      </w:r>
    </w:p>
    <w:p>
      <w:pPr>
        <w:pStyle w:val="BookText"/>
      </w:pPr>
      <w:r>
        <w:rPr>
          <w:rFonts w:ascii="IRNazanin" w:hAnsi="IRNazanin" w:eastAsia="IRNazanin" w:cs="IRNazanin"/>
          <w:lang w:bidi="fa-IR"/>
          <w:color w:val="111111"/>
          <w:sz w:val="28"/>
          <w:szCs w:val="28"/>
          <w:rtl/>
        </w:rPr>
        <w:t xml:space="preserve">که بر به رشته کشیده است لؤؤ شهوار</w:t>
      </w:r>
    </w:p>
    <w:p>
      <w:pPr>
        <w:pStyle w:val="BookText"/>
      </w:pPr>
      <w:r>
        <w:rPr>
          <w:rFonts w:ascii="IRNazanin" w:hAnsi="IRNazanin" w:eastAsia="IRNazanin" w:cs="IRNazanin"/>
          <w:lang w:bidi="fa-IR"/>
          <w:color w:val="111111"/>
          <w:sz w:val="28"/>
          <w:szCs w:val="28"/>
          <w:rtl/>
        </w:rPr>
        <w:t xml:space="preserve">همیشه تا که بود نور و ظلمت اندر دهر</w:t>
      </w:r>
    </w:p>
    <w:p>
      <w:pPr>
        <w:pStyle w:val="BookText"/>
      </w:pPr>
      <w:r>
        <w:rPr>
          <w:rFonts w:ascii="IRNazanin" w:hAnsi="IRNazanin" w:eastAsia="IRNazanin" w:cs="IRNazanin"/>
          <w:lang w:bidi="fa-IR"/>
          <w:color w:val="111111"/>
          <w:sz w:val="28"/>
          <w:szCs w:val="28"/>
          <w:rtl/>
        </w:rPr>
        <w:t xml:space="preserve">یکی ز مقدمِ لیل و یکی دگر ز نهار</w:t>
      </w:r>
    </w:p>
    <w:p>
      <w:pPr>
        <w:pStyle w:val="BookText"/>
      </w:pPr>
      <w:r>
        <w:rPr>
          <w:rFonts w:ascii="IRNazanin" w:hAnsi="IRNazanin" w:eastAsia="IRNazanin" w:cs="IRNazanin"/>
          <w:lang w:bidi="fa-IR"/>
          <w:color w:val="111111"/>
          <w:sz w:val="28"/>
          <w:szCs w:val="28"/>
          <w:rtl/>
        </w:rPr>
        <w:t xml:space="preserve">سیاه، روزِ عدویت چو شامِ ظلمانی</w:t>
      </w:r>
    </w:p>
    <w:p>
      <w:pPr>
        <w:pStyle w:val="BookText"/>
      </w:pPr>
      <w:r>
        <w:rPr>
          <w:rFonts w:ascii="IRNazanin" w:hAnsi="IRNazanin" w:eastAsia="IRNazanin" w:cs="IRNazanin"/>
          <w:lang w:bidi="fa-IR"/>
          <w:color w:val="111111"/>
          <w:sz w:val="28"/>
          <w:szCs w:val="28"/>
          <w:rtl/>
        </w:rPr>
        <w:t xml:space="preserve">سپید، شامِ مُحِبّت چو روز از انوار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5" w:name="pg6731_87784"/>
    <w:bookmarkEnd w:id="155"/>
    <w:p>
      <w:pPr>
        <w:pStyle w:val="Heading4"/>
      </w:pPr>
      <w:bookmarkStart w:id="808" w:name="_Toc269"/>
      <w:r>
        <w:t>حضوری</w:t>
      </w:r>
      <w:bookmarkEnd w:id="808"/>
    </w:p>
    <w:p>
      <w:pPr>
        <w:pStyle w:val="Heading5"/>
      </w:pPr>
      <w:bookmarkStart w:id="809" w:name="_Toc270"/>
      <w:r>
        <w:t>اشاره</w:t>
      </w:r>
      <w:bookmarkEnd w:id="809"/>
    </w:p>
    <w:p>
      <w:pPr>
        <w:pStyle w:val="BookText"/>
      </w:pPr>
      <w:r>
        <w:rPr>
          <w:rFonts w:ascii="IRNazanin" w:hAnsi="IRNazanin" w:eastAsia="IRNazanin" w:cs="IRNazanin"/>
          <w:lang w:bidi="fa-IR"/>
          <w:color w:val="111111"/>
          <w:sz w:val="28"/>
          <w:szCs w:val="28"/>
          <w:rtl/>
        </w:rPr>
        <w:t xml:space="preserve">حضوری</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اسمش حسین خان است. وی پیش خدمت سلطان ماضی، ناصرالدّین شاه غازی بود. وی در سخن سرایی، روش شعرای باستان را پیش گرفته، آیین آنان را که کهن شده بود؛ تازه کرد. از معاصرین، کسی که به سبک ترکستانیان سخن گفت، پس از سروش و محمودخان ملک الشّعرا؛ وی بود. پس از ناصرالدّین شاه در خانه نشسته، از خدمت سلطان به عبادت یزدان پرداخت؛ تا روزگارش سپری شد.</w:t>
      </w:r>
    </w:p>
    <w:p>
      <w:pPr>
        <w:pStyle w:val="BookText"/>
      </w:pPr>
      <w:r>
        <w:rPr>
          <w:rFonts w:ascii="IRNazanin" w:hAnsi="IRNazanin" w:eastAsia="IRNazanin" w:cs="IRNazanin"/>
          <w:lang w:bidi="fa-IR"/>
          <w:color w:val="111111"/>
          <w:sz w:val="28"/>
          <w:szCs w:val="28"/>
          <w:rtl/>
        </w:rPr>
        <w:t xml:space="preserve">شاه ماضی را با وی عنایتی خاص و ملاطفتی بالاختصاص بود. از آن رو که اهل سخن را نیکو داشتی؛ به ویژه وی که مقامش در سخن برتر از همگنان بود. وقتی قصیده‌ای در مدح شاه انشا کرد که از جمله آن این چند شعر است به اضافه مطلع:</w:t>
      </w:r>
    </w:p>
    <w:p>
      <w:pPr>
        <w:pStyle w:val="BookText"/>
      </w:pPr>
      <w:r>
        <w:rPr>
          <w:rFonts w:ascii="IRNazanin" w:hAnsi="IRNazanin" w:eastAsia="IRNazanin" w:cs="IRNazanin"/>
          <w:lang w:bidi="fa-IR"/>
          <w:color w:val="111111"/>
          <w:sz w:val="28"/>
          <w:szCs w:val="28"/>
          <w:rtl/>
        </w:rPr>
        <w:t xml:space="preserve">«ای زمانِ شهریاری یادگارت</w:t>
      </w:r>
    </w:p>
    <w:p>
      <w:pPr>
        <w:pStyle w:val="BookText"/>
      </w:pPr>
      <w:r>
        <w:rPr>
          <w:rFonts w:ascii="IRNazanin" w:hAnsi="IRNazanin" w:eastAsia="IRNazanin" w:cs="IRNazanin"/>
          <w:lang w:bidi="fa-IR"/>
          <w:color w:val="111111"/>
          <w:sz w:val="28"/>
          <w:szCs w:val="28"/>
          <w:rtl/>
        </w:rPr>
        <w:t xml:space="preserve">تا زمانه، شهریاری باد کارت</w:t>
      </w:r>
    </w:p>
    <w:p>
      <w:pPr>
        <w:pStyle w:val="BookText"/>
      </w:pPr>
      <w:r>
        <w:rPr>
          <w:rFonts w:ascii="IRNazanin" w:hAnsi="IRNazanin" w:eastAsia="IRNazanin" w:cs="IRNazanin"/>
          <w:lang w:bidi="fa-IR"/>
          <w:color w:val="111111"/>
          <w:sz w:val="28"/>
          <w:szCs w:val="28"/>
          <w:rtl/>
        </w:rPr>
        <w:t xml:space="preserve">ناصرِ دینِ خدایی شهریارا</w:t>
      </w:r>
    </w:p>
    <w:p>
      <w:pPr>
        <w:pStyle w:val="BookText"/>
      </w:pPr>
      <w:r>
        <w:rPr>
          <w:rFonts w:ascii="IRNazanin" w:hAnsi="IRNazanin" w:eastAsia="IRNazanin" w:cs="IRNazanin"/>
          <w:lang w:bidi="fa-IR"/>
          <w:color w:val="111111"/>
          <w:sz w:val="28"/>
          <w:szCs w:val="28"/>
          <w:rtl/>
        </w:rPr>
        <w:t xml:space="preserve">ناصرت بادا خدای کردگارت</w:t>
      </w:r>
    </w:p>
    <w:p>
      <w:pPr>
        <w:pStyle w:val="BookText"/>
      </w:pPr>
      <w:r>
        <w:rPr>
          <w:rFonts w:ascii="IRNazanin" w:hAnsi="IRNazanin" w:eastAsia="IRNazanin" w:cs="IRNazanin"/>
          <w:lang w:bidi="fa-IR"/>
          <w:color w:val="111111"/>
          <w:sz w:val="28"/>
          <w:szCs w:val="28"/>
          <w:rtl/>
        </w:rPr>
        <w:t xml:space="preserve">خاکِ خصمت داده بر بادِ مخالف</w:t>
      </w:r>
    </w:p>
    <w:p>
      <w:pPr>
        <w:pStyle w:val="BookText"/>
      </w:pPr>
      <w:r>
        <w:rPr>
          <w:rFonts w:ascii="Amiri" w:hAnsi="Amiri" w:eastAsia="Amiri" w:cs="Amiri"/>
          <w:lang w:bidi="ar-SA"/>
          <w:color w:val="111111"/>
          <w:sz w:val="28"/>
          <w:szCs w:val="28"/>
          <w:rtl/>
        </w:rPr>
        <w:t xml:space="preserve">برقِ آتشبارِ تیغِ آبدارت</w:t>
      </w:r>
    </w:p>
    <w:p>
      <w:pPr>
        <w:pStyle w:val="BookText"/>
      </w:pPr>
      <w:r>
        <w:rPr>
          <w:rFonts w:ascii="IRNazanin" w:hAnsi="IRNazanin" w:eastAsia="IRNazanin" w:cs="IRNazanin"/>
          <w:lang w:bidi="fa-IR"/>
          <w:color w:val="111111"/>
          <w:sz w:val="28"/>
          <w:szCs w:val="28"/>
          <w:rtl/>
        </w:rPr>
        <w:t xml:space="preserve">تُرکِ گردون در فلک گردد حصاری</w:t>
      </w:r>
    </w:p>
    <w:p>
      <w:pPr>
        <w:pStyle w:val="BookText"/>
      </w:pPr>
      <w:r>
        <w:rPr>
          <w:rFonts w:ascii="IRNazanin" w:hAnsi="IRNazanin" w:eastAsia="IRNazanin" w:cs="IRNazanin"/>
          <w:lang w:bidi="fa-IR"/>
          <w:color w:val="111111"/>
          <w:sz w:val="28"/>
          <w:szCs w:val="28"/>
          <w:rtl/>
        </w:rPr>
        <w:t xml:space="preserve">روز هیجا گر ببیند کارزارت</w:t>
      </w:r>
    </w:p>
    <w:p>
      <w:pPr>
        <w:pStyle w:val="BookText"/>
      </w:pPr>
      <w:r>
        <w:rPr>
          <w:rFonts w:ascii="IRNazanin" w:hAnsi="IRNazanin" w:eastAsia="IRNazanin" w:cs="IRNazanin"/>
          <w:lang w:bidi="fa-IR"/>
          <w:color w:val="111111"/>
          <w:sz w:val="28"/>
          <w:szCs w:val="28"/>
          <w:rtl/>
        </w:rPr>
        <w:t xml:space="preserve">تو ز سنجر برتری در قدر و رتبت</w:t>
      </w:r>
    </w:p>
    <w:p>
      <w:pPr>
        <w:pStyle w:val="BookText"/>
      </w:pPr>
      <w:r>
        <w:rPr>
          <w:rFonts w:ascii="IRNazanin" w:hAnsi="IRNazanin" w:eastAsia="IRNazanin" w:cs="IRNazanin"/>
          <w:lang w:bidi="fa-IR"/>
          <w:color w:val="111111"/>
          <w:sz w:val="28"/>
          <w:szCs w:val="28"/>
          <w:rtl/>
        </w:rPr>
        <w:t xml:space="preserve">وز حکیم انوری، مدحت گزارت»</w:t>
      </w:r>
    </w:p>
    <w:p>
      <w:pPr>
        <w:pStyle w:val="BookText"/>
      </w:pPr>
      <w:r>
        <w:rPr>
          <w:rFonts w:ascii="IRNazanin" w:hAnsi="IRNazanin" w:eastAsia="IRNazanin" w:cs="IRNazanin"/>
          <w:lang w:bidi="fa-IR"/>
          <w:color w:val="111111"/>
          <w:sz w:val="28"/>
          <w:szCs w:val="28"/>
          <w:rtl/>
        </w:rPr>
        <w:t xml:space="preserve">چون بدین شعر رسید و بر خواند، شاه به وی گفت: «همانا این شعر را اغراق نباشد، زیرا این قصیده را تو نیکوتر از انوری بگفته‌ای». چون قصیده را به تمامه برخواند، شاهتحسین کرده، صلت شایان که شایسته آن بود؛ به وی بداد.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6" w:name="pg6731_87785"/>
    <w:bookmarkEnd w:id="156"/>
    <w:p>
      <w:pPr>
        <w:pStyle w:val="BookText"/>
      </w:pPr>
      <w:r>
        <w:rPr>
          <w:rFonts w:ascii="IRNazanin" w:hAnsi="IRNazanin" w:eastAsia="IRNazanin" w:cs="IRNazanin"/>
          <w:lang w:bidi="fa-IR"/>
          <w:color w:val="111111"/>
          <w:sz w:val="28"/>
          <w:szCs w:val="28"/>
          <w:rtl/>
        </w:rPr>
        <w:t xml:space="preserve">وی در ماه شعبان سال هزار و سیصد و سی هجری، رخت جان از این سرای به سرای جاودان کشیده، مرغ روحش از قفس تن به شاخسار جنان پرواز کرد. سلطان محمود میرزای پروانه که ترجمه حالش با سخنان دلپذیرش ازین پیش نگارش یافت، در فوتش این اشعار را سروده است:</w:t>
      </w:r>
    </w:p>
    <w:p>
      <w:pPr>
        <w:pStyle w:val="BookText"/>
      </w:pPr>
      <w:r>
        <w:rPr>
          <w:rFonts w:ascii="IRNazanin" w:hAnsi="IRNazanin" w:eastAsia="IRNazanin" w:cs="IRNazanin"/>
          <w:lang w:bidi="fa-IR"/>
          <w:color w:val="111111"/>
          <w:sz w:val="28"/>
          <w:szCs w:val="28"/>
          <w:rtl/>
        </w:rPr>
        <w:t xml:space="preserve">«ماهِ شعبان هزار و سیصد و سی</w:t>
      </w:r>
    </w:p>
    <w:p>
      <w:pPr>
        <w:pStyle w:val="BookText"/>
      </w:pPr>
      <w:r>
        <w:rPr>
          <w:rFonts w:ascii="Amiri" w:hAnsi="Amiri" w:eastAsia="Amiri" w:cs="Amiri"/>
          <w:lang w:bidi="ar-SA"/>
          <w:color w:val="111111"/>
          <w:sz w:val="28"/>
          <w:szCs w:val="28"/>
          <w:rtl/>
        </w:rPr>
        <w:t xml:space="preserve">فرخیِّ زمان، حضوری مرد</w:t>
      </w:r>
    </w:p>
    <w:p>
      <w:pPr>
        <w:pStyle w:val="BookText"/>
      </w:pPr>
      <w:r>
        <w:rPr>
          <w:rFonts w:ascii="IRNazanin" w:hAnsi="IRNazanin" w:eastAsia="IRNazanin" w:cs="IRNazanin"/>
          <w:lang w:bidi="fa-IR"/>
          <w:color w:val="111111"/>
          <w:sz w:val="28"/>
          <w:szCs w:val="28"/>
          <w:rtl/>
        </w:rPr>
        <w:t xml:space="preserve">آخشیجانِ خویش را به تمام</w:t>
      </w:r>
    </w:p>
    <w:p>
      <w:pPr>
        <w:pStyle w:val="BookText"/>
      </w:pPr>
      <w:r>
        <w:rPr>
          <w:rFonts w:ascii="IRNazanin" w:hAnsi="IRNazanin" w:eastAsia="IRNazanin" w:cs="IRNazanin"/>
          <w:lang w:bidi="fa-IR"/>
          <w:color w:val="111111"/>
          <w:sz w:val="28"/>
          <w:szCs w:val="28"/>
          <w:rtl/>
        </w:rPr>
        <w:t xml:space="preserve">در کفِ عاملانِ دهر سپرد</w:t>
      </w:r>
    </w:p>
    <w:p>
      <w:pPr>
        <w:pStyle w:val="BookText"/>
      </w:pPr>
      <w:r>
        <w:rPr>
          <w:rFonts w:ascii="IRNazanin" w:hAnsi="IRNazanin" w:eastAsia="IRNazanin" w:cs="IRNazanin"/>
          <w:lang w:bidi="fa-IR"/>
          <w:color w:val="111111"/>
          <w:sz w:val="28"/>
          <w:szCs w:val="28"/>
          <w:rtl/>
        </w:rPr>
        <w:t xml:space="preserve">مرده ریگش به وارثانش رسید</w:t>
      </w:r>
    </w:p>
    <w:p>
      <w:pPr>
        <w:pStyle w:val="BookText"/>
      </w:pPr>
      <w:r>
        <w:rPr>
          <w:rFonts w:ascii="IRNazanin" w:hAnsi="IRNazanin" w:eastAsia="IRNazanin" w:cs="IRNazanin"/>
          <w:lang w:bidi="fa-IR"/>
          <w:color w:val="111111"/>
          <w:sz w:val="28"/>
          <w:szCs w:val="28"/>
          <w:rtl/>
        </w:rPr>
        <w:t xml:space="preserve">از منالش نه صاف ماند و نه دُرد</w:t>
      </w:r>
    </w:p>
    <w:p>
      <w:pPr>
        <w:pStyle w:val="BookText"/>
      </w:pPr>
      <w:r>
        <w:rPr>
          <w:rFonts w:ascii="IRNazanin" w:hAnsi="IRNazanin" w:eastAsia="IRNazanin" w:cs="IRNazanin"/>
          <w:lang w:bidi="fa-IR"/>
          <w:color w:val="111111"/>
          <w:sz w:val="28"/>
          <w:szCs w:val="28"/>
          <w:rtl/>
        </w:rPr>
        <w:t xml:space="preserve">زادِ این راه حبِّ احمد و آل صلی‌الله‌علیه‌و‌آله</w:t>
      </w:r>
    </w:p>
    <w:p>
      <w:pPr>
        <w:pStyle w:val="BookText"/>
      </w:pPr>
      <w:r>
        <w:rPr>
          <w:rFonts w:ascii="IRNazanin" w:hAnsi="IRNazanin" w:eastAsia="IRNazanin" w:cs="IRNazanin"/>
          <w:lang w:bidi="fa-IR"/>
          <w:color w:val="111111"/>
          <w:sz w:val="28"/>
          <w:szCs w:val="28"/>
          <w:rtl/>
        </w:rPr>
        <w:t xml:space="preserve">برگزید و به سوی عقبی برد</w:t>
      </w:r>
    </w:p>
    <w:p>
      <w:pPr>
        <w:pStyle w:val="BookText"/>
      </w:pPr>
      <w:r>
        <w:rPr>
          <w:rFonts w:ascii="IRNazanin" w:hAnsi="IRNazanin" w:eastAsia="IRNazanin" w:cs="IRNazanin"/>
          <w:lang w:bidi="fa-IR"/>
          <w:color w:val="111111"/>
          <w:sz w:val="28"/>
          <w:szCs w:val="28"/>
          <w:rtl/>
        </w:rPr>
        <w:t xml:space="preserve">مدفن وی در ابن بابویه است. این چند قصیده از وی نگاشته می‌شود:</w:t>
      </w:r>
    </w:p>
    <w:p>
      <w:pPr>
        <w:pStyle w:val="Heading4"/>
      </w:pPr>
      <w:bookmarkStart w:id="810" w:name="_Toc271"/>
      <w:r>
        <w:t>فی اعجاز رأس الحسین فی الشّام</w:t>
      </w:r>
      <w:bookmarkEnd w:id="810"/>
    </w:p>
    <w:p>
      <w:pPr>
        <w:pStyle w:val="BookText"/>
      </w:pPr>
      <w:r>
        <w:rPr>
          <w:rFonts w:ascii="IRNazanin" w:hAnsi="IRNazanin" w:eastAsia="IRNazanin" w:cs="IRNazanin"/>
          <w:lang w:bidi="fa-IR"/>
          <w:color w:val="111111"/>
          <w:sz w:val="28"/>
          <w:szCs w:val="28"/>
          <w:rtl/>
        </w:rPr>
        <w:t xml:space="preserve">شب عید است بگویید که دلدار کجاست؟</w:t>
      </w:r>
    </w:p>
    <w:p>
      <w:pPr>
        <w:pStyle w:val="BookText"/>
      </w:pPr>
      <w:r>
        <w:rPr>
          <w:rFonts w:ascii="IRNazanin" w:hAnsi="IRNazanin" w:eastAsia="IRNazanin" w:cs="IRNazanin"/>
          <w:lang w:bidi="fa-IR"/>
          <w:color w:val="111111"/>
          <w:sz w:val="28"/>
          <w:szCs w:val="28"/>
          <w:rtl/>
        </w:rPr>
        <w:t xml:space="preserve">که دلم را هوسِ آن مهِ خورشید لقاست</w:t>
      </w:r>
    </w:p>
    <w:p>
      <w:pPr>
        <w:pStyle w:val="BookText"/>
      </w:pPr>
      <w:r>
        <w:rPr>
          <w:rFonts w:ascii="IRNazanin" w:hAnsi="IRNazanin" w:eastAsia="IRNazanin" w:cs="IRNazanin"/>
          <w:lang w:bidi="fa-IR"/>
          <w:color w:val="111111"/>
          <w:sz w:val="28"/>
          <w:szCs w:val="28"/>
          <w:rtl/>
        </w:rPr>
        <w:t xml:space="preserve">گرنه در کویِ خود است آن صنمِ نوشین لب</w:t>
      </w:r>
    </w:p>
    <w:p>
      <w:pPr>
        <w:pStyle w:val="BookText"/>
      </w:pPr>
      <w:r>
        <w:rPr>
          <w:rFonts w:ascii="IRNazanin" w:hAnsi="IRNazanin" w:eastAsia="IRNazanin" w:cs="IRNazanin"/>
          <w:lang w:bidi="fa-IR"/>
          <w:color w:val="111111"/>
          <w:sz w:val="28"/>
          <w:szCs w:val="28"/>
          <w:rtl/>
        </w:rPr>
        <w:t xml:space="preserve">باز جویید و بپرسید و ببینید کجاست</w:t>
      </w:r>
    </w:p>
    <w:p>
      <w:pPr>
        <w:pStyle w:val="BookText"/>
      </w:pPr>
      <w:r>
        <w:rPr>
          <w:rFonts w:ascii="IRNazanin" w:hAnsi="IRNazanin" w:eastAsia="IRNazanin" w:cs="IRNazanin"/>
          <w:lang w:bidi="fa-IR"/>
          <w:color w:val="111111"/>
          <w:sz w:val="28"/>
          <w:szCs w:val="28"/>
          <w:rtl/>
        </w:rPr>
        <w:t xml:space="preserve">هر کجا هست کشانش به برِ من بکشید</w:t>
      </w:r>
    </w:p>
    <w:p>
      <w:pPr>
        <w:pStyle w:val="BookText"/>
      </w:pPr>
      <w:r>
        <w:rPr>
          <w:rFonts w:ascii="IRNazanin" w:hAnsi="IRNazanin" w:eastAsia="IRNazanin" w:cs="IRNazanin"/>
          <w:lang w:bidi="fa-IR"/>
          <w:color w:val="111111"/>
          <w:sz w:val="28"/>
          <w:szCs w:val="28"/>
          <w:rtl/>
        </w:rPr>
        <w:t xml:space="preserve">که مرا امشب با زلفِ سیاهش سوداست</w:t>
      </w:r>
    </w:p>
    <w:p>
      <w:pPr>
        <w:pStyle w:val="BookText"/>
      </w:pPr>
      <w:r>
        <w:rPr>
          <w:rFonts w:ascii="IRNazanin" w:hAnsi="IRNazanin" w:eastAsia="IRNazanin" w:cs="IRNazanin"/>
          <w:lang w:bidi="fa-IR"/>
          <w:color w:val="111111"/>
          <w:sz w:val="28"/>
          <w:szCs w:val="28"/>
          <w:rtl/>
        </w:rPr>
        <w:t xml:space="preserve">بروید و بکشیدش و گر او خواهد عذر</w:t>
      </w:r>
    </w:p>
    <w:p>
      <w:pPr>
        <w:pStyle w:val="BookText"/>
      </w:pPr>
      <w:r>
        <w:rPr>
          <w:rFonts w:ascii="IRNazanin" w:hAnsi="IRNazanin" w:eastAsia="IRNazanin" w:cs="IRNazanin"/>
          <w:lang w:bidi="fa-IR"/>
          <w:color w:val="111111"/>
          <w:sz w:val="28"/>
          <w:szCs w:val="28"/>
          <w:rtl/>
        </w:rPr>
        <w:t xml:space="preserve">مپذیرید که این حُکمی بی چون و چراست</w:t>
      </w:r>
    </w:p>
    <w:p>
      <w:pPr>
        <w:pStyle w:val="BookText"/>
      </w:pPr>
      <w:r>
        <w:rPr>
          <w:rFonts w:ascii="IRNazanin" w:hAnsi="IRNazanin" w:eastAsia="IRNazanin" w:cs="IRNazanin"/>
          <w:lang w:bidi="fa-IR"/>
          <w:color w:val="111111"/>
          <w:sz w:val="28"/>
          <w:szCs w:val="28"/>
          <w:rtl/>
        </w:rPr>
        <w:t xml:space="preserve">شبِ شادی و نشاط است مرا تا گهِ صبح</w:t>
      </w:r>
    </w:p>
    <w:p>
      <w:pPr>
        <w:pStyle w:val="BookText"/>
      </w:pPr>
      <w:r>
        <w:rPr>
          <w:rFonts w:ascii="IRNazanin" w:hAnsi="IRNazanin" w:eastAsia="IRNazanin" w:cs="IRNazanin"/>
          <w:lang w:bidi="fa-IR"/>
          <w:color w:val="111111"/>
          <w:sz w:val="28"/>
          <w:szCs w:val="28"/>
          <w:rtl/>
        </w:rPr>
        <w:t xml:space="preserve">گر دهد باده و هم از پیِ او بوسه رواست</w:t>
      </w:r>
    </w:p>
    <w:p>
      <w:pPr>
        <w:pStyle w:val="BookText"/>
      </w:pPr>
      <w:r>
        <w:rPr>
          <w:rFonts w:ascii="IRNazanin" w:hAnsi="IRNazanin" w:eastAsia="IRNazanin" w:cs="IRNazanin"/>
          <w:lang w:bidi="fa-IR"/>
          <w:color w:val="111111"/>
          <w:sz w:val="28"/>
          <w:szCs w:val="28"/>
          <w:rtl/>
        </w:rPr>
        <w:t xml:space="preserve">تا سحر امشب، زیباست اگر باده کشم</w:t>
      </w:r>
    </w:p>
    <w:p>
      <w:pPr>
        <w:pStyle w:val="BookText"/>
      </w:pPr>
      <w:r>
        <w:rPr>
          <w:rFonts w:ascii="IRNazanin" w:hAnsi="IRNazanin" w:eastAsia="IRNazanin" w:cs="IRNazanin"/>
          <w:lang w:bidi="fa-IR"/>
          <w:color w:val="111111"/>
          <w:sz w:val="28"/>
          <w:szCs w:val="28"/>
          <w:rtl/>
        </w:rPr>
        <w:t xml:space="preserve">خاصه از دستِ چنان شوخ که خوب و زیباست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خواهید بلای غم و حزن است رخش</w:t>
      </w:r>
    </w:p>
    <w:p>
      <w:pPr>
        <w:pStyle w:val="BookText"/>
      </w:pPr>
      <w:r>
        <w:rPr>
          <w:rFonts w:ascii="IRNazanin" w:hAnsi="IRNazanin" w:eastAsia="IRNazanin" w:cs="IRNazanin"/>
          <w:lang w:bidi="fa-IR"/>
          <w:color w:val="111111"/>
          <w:sz w:val="28"/>
          <w:szCs w:val="28"/>
          <w:rtl/>
        </w:rPr>
        <w:t xml:space="preserve">گر چه در دیده عشّاق به بالا چو بلاست</w:t>
      </w:r>
    </w:p>
    <w:p>
      <w:pPr>
        <w:pStyle w:val="BookText"/>
      </w:pPr>
      <w:r>
        <w:rPr>
          <w:rFonts w:ascii="IRNazanin" w:hAnsi="IRNazanin" w:eastAsia="IRNazanin" w:cs="IRNazanin"/>
          <w:lang w:bidi="fa-IR"/>
          <w:color w:val="111111"/>
          <w:sz w:val="28"/>
          <w:szCs w:val="28"/>
          <w:rtl/>
        </w:rPr>
        <w:t xml:space="preserve">یارِ محمود منا کارِ دگر کس این نیست</w:t>
      </w:r>
    </w:p>
    <w:p>
      <w:pPr>
        <w:pStyle w:val="BookText"/>
      </w:pPr>
      <w:r>
        <w:rPr>
          <w:rFonts w:ascii="IRNazanin" w:hAnsi="IRNazanin" w:eastAsia="IRNazanin" w:cs="IRNazanin"/>
          <w:lang w:bidi="fa-IR"/>
          <w:color w:val="111111"/>
          <w:sz w:val="28"/>
          <w:szCs w:val="28"/>
          <w:rtl/>
        </w:rPr>
        <w:t xml:space="preserve">هین تو دامن به کمر زن که خود این کارِ شماست</w:t>
      </w:r>
    </w:p>
    <w:p>
      <w:pPr>
        <w:pStyle w:val="BookText"/>
      </w:pPr>
      <w:r>
        <w:rPr>
          <w:rFonts w:ascii="IRNazanin" w:hAnsi="IRNazanin" w:eastAsia="IRNazanin" w:cs="IRNazanin"/>
          <w:lang w:bidi="fa-IR"/>
          <w:color w:val="111111"/>
          <w:sz w:val="28"/>
          <w:szCs w:val="28"/>
          <w:rtl/>
        </w:rPr>
        <w:t xml:space="preserve">گر همی روی نهان کرد ز بوی زلفش</w:t>
      </w:r>
    </w:p>
    <w:p>
      <w:pPr>
        <w:pStyle w:val="BookText"/>
      </w:pPr>
      <w:r>
        <w:rPr>
          <w:rFonts w:ascii="IRNazanin" w:hAnsi="IRNazanin" w:eastAsia="IRNazanin" w:cs="IRNazanin"/>
          <w:lang w:bidi="fa-IR"/>
          <w:color w:val="111111"/>
          <w:sz w:val="28"/>
          <w:szCs w:val="28"/>
          <w:rtl/>
        </w:rPr>
        <w:t xml:space="preserve">پی توان برد که آن آهوی مشکین به سراست</w:t>
      </w:r>
    </w:p>
    <w:p>
      <w:pPr>
        <w:pStyle w:val="BookText"/>
      </w:pPr>
      <w:r>
        <w:rPr>
          <w:rFonts w:ascii="IRNazanin" w:hAnsi="IRNazanin" w:eastAsia="IRNazanin" w:cs="IRNazanin"/>
          <w:lang w:bidi="fa-IR"/>
          <w:color w:val="111111"/>
          <w:sz w:val="28"/>
          <w:szCs w:val="28"/>
          <w:rtl/>
        </w:rPr>
        <w:t xml:space="preserve">من خود اندر پیِ آن شوخ همی رفتم لیک</w:t>
      </w:r>
    </w:p>
    <w:p>
      <w:pPr>
        <w:pStyle w:val="BookText"/>
      </w:pPr>
      <w:r>
        <w:rPr>
          <w:rFonts w:ascii="IRNazanin" w:hAnsi="IRNazanin" w:eastAsia="IRNazanin" w:cs="IRNazanin"/>
          <w:lang w:bidi="fa-IR"/>
          <w:color w:val="111111"/>
          <w:sz w:val="28"/>
          <w:szCs w:val="28"/>
          <w:rtl/>
        </w:rPr>
        <w:t xml:space="preserve">امشبم طبع، پیِ گفتنِ شعرِ فرداست</w:t>
      </w:r>
    </w:p>
    <w:p>
      <w:pPr>
        <w:pStyle w:val="BookText"/>
      </w:pPr>
      <w:r>
        <w:rPr>
          <w:rFonts w:ascii="IRNazanin" w:hAnsi="IRNazanin" w:eastAsia="IRNazanin" w:cs="IRNazanin"/>
          <w:lang w:bidi="fa-IR"/>
          <w:color w:val="111111"/>
          <w:sz w:val="28"/>
          <w:szCs w:val="28"/>
          <w:rtl/>
        </w:rPr>
        <w:t xml:space="preserve">امشب آن شعر سرایم که در او معجزه ای</w:t>
      </w:r>
    </w:p>
    <w:p>
      <w:pPr>
        <w:pStyle w:val="BookText"/>
      </w:pPr>
      <w:r>
        <w:rPr>
          <w:rFonts w:ascii="IRNazanin" w:hAnsi="IRNazanin" w:eastAsia="IRNazanin" w:cs="IRNazanin"/>
          <w:lang w:bidi="fa-IR"/>
          <w:color w:val="111111"/>
          <w:sz w:val="28"/>
          <w:szCs w:val="28"/>
          <w:rtl/>
        </w:rPr>
        <w:t xml:space="preserve">تازه سر بر زده از سیّد و شاهِ شهداست</w:t>
      </w:r>
    </w:p>
    <w:p>
      <w:pPr>
        <w:pStyle w:val="BookText"/>
      </w:pPr>
      <w:r>
        <w:rPr>
          <w:rFonts w:ascii="IRNazanin" w:hAnsi="IRNazanin" w:eastAsia="IRNazanin" w:cs="IRNazanin"/>
          <w:lang w:bidi="fa-IR"/>
          <w:color w:val="111111"/>
          <w:sz w:val="28"/>
          <w:szCs w:val="28"/>
          <w:rtl/>
        </w:rPr>
        <w:t xml:space="preserve">معجزِ تازه او گر شنود باز کسی</w:t>
      </w:r>
    </w:p>
    <w:p>
      <w:pPr>
        <w:pStyle w:val="BookText"/>
      </w:pPr>
      <w:r>
        <w:rPr>
          <w:rFonts w:ascii="IRNazanin" w:hAnsi="IRNazanin" w:eastAsia="IRNazanin" w:cs="IRNazanin"/>
          <w:lang w:bidi="fa-IR"/>
          <w:color w:val="111111"/>
          <w:sz w:val="28"/>
          <w:szCs w:val="28"/>
          <w:rtl/>
        </w:rPr>
        <w:t xml:space="preserve">داند این معجزه برتر ز شبِ عاشوراست</w:t>
      </w:r>
    </w:p>
    <w:p>
      <w:pPr>
        <w:pStyle w:val="BookText"/>
      </w:pPr>
      <w:r>
        <w:rPr>
          <w:rFonts w:ascii="IRNazanin" w:hAnsi="IRNazanin" w:eastAsia="IRNazanin" w:cs="IRNazanin"/>
          <w:lang w:bidi="fa-IR"/>
          <w:color w:val="111111"/>
          <w:sz w:val="28"/>
          <w:szCs w:val="28"/>
          <w:rtl/>
        </w:rPr>
        <w:t xml:space="preserve">شبِ عاشورا گر کرد دو فاجر، ملصق</w:t>
      </w:r>
    </w:p>
    <w:p>
      <w:pPr>
        <w:pStyle w:val="BookText"/>
      </w:pPr>
      <w:r>
        <w:rPr>
          <w:rFonts w:ascii="IRNazanin" w:hAnsi="IRNazanin" w:eastAsia="IRNazanin" w:cs="IRNazanin"/>
          <w:lang w:bidi="fa-IR"/>
          <w:color w:val="111111"/>
          <w:sz w:val="28"/>
          <w:szCs w:val="28"/>
          <w:rtl/>
        </w:rPr>
        <w:t xml:space="preserve">معجزش بین که هم اکنون به جمادی الاولی است</w:t>
      </w:r>
    </w:p>
    <w:p>
      <w:pPr>
        <w:pStyle w:val="BookText"/>
      </w:pPr>
      <w:r>
        <w:rPr>
          <w:rFonts w:ascii="IRNazanin" w:hAnsi="IRNazanin" w:eastAsia="IRNazanin" w:cs="IRNazanin"/>
          <w:lang w:bidi="fa-IR"/>
          <w:color w:val="111111"/>
          <w:sz w:val="28"/>
          <w:szCs w:val="28"/>
          <w:rtl/>
        </w:rPr>
        <w:t xml:space="preserve">از پی سیصد و ده سال همی بعدِ هزار</w:t>
      </w:r>
    </w:p>
    <w:p>
      <w:pPr>
        <w:pStyle w:val="BookText"/>
      </w:pPr>
      <w:r>
        <w:rPr>
          <w:rFonts w:ascii="IRNazanin" w:hAnsi="IRNazanin" w:eastAsia="IRNazanin" w:cs="IRNazanin"/>
          <w:lang w:bidi="fa-IR"/>
          <w:color w:val="111111"/>
          <w:sz w:val="28"/>
          <w:szCs w:val="28"/>
          <w:rtl/>
        </w:rPr>
        <w:t xml:space="preserve">معجزی کرد کز او گیتی پر برگ و نواست</w:t>
      </w:r>
    </w:p>
    <w:p>
      <w:pPr>
        <w:pStyle w:val="BookText"/>
      </w:pPr>
      <w:r>
        <w:rPr>
          <w:rFonts w:ascii="IRNazanin" w:hAnsi="IRNazanin" w:eastAsia="IRNazanin" w:cs="IRNazanin"/>
          <w:lang w:bidi="fa-IR"/>
          <w:color w:val="111111"/>
          <w:sz w:val="28"/>
          <w:szCs w:val="28"/>
          <w:rtl/>
        </w:rPr>
        <w:t xml:space="preserve">کینه از شام اگر چند گهی برنکشید</w:t>
      </w:r>
    </w:p>
    <w:p>
      <w:pPr>
        <w:pStyle w:val="BookText"/>
      </w:pPr>
      <w:r>
        <w:rPr>
          <w:rFonts w:ascii="IRNazanin" w:hAnsi="IRNazanin" w:eastAsia="IRNazanin" w:cs="IRNazanin"/>
          <w:lang w:bidi="fa-IR"/>
          <w:color w:val="111111"/>
          <w:sz w:val="28"/>
          <w:szCs w:val="28"/>
          <w:rtl/>
        </w:rPr>
        <w:t xml:space="preserve">آتشِ قهرش امروز در آنجا برخاست</w:t>
      </w:r>
    </w:p>
    <w:p>
      <w:pPr>
        <w:pStyle w:val="BookText"/>
      </w:pPr>
      <w:r>
        <w:rPr>
          <w:rFonts w:ascii="IRNazanin" w:hAnsi="IRNazanin" w:eastAsia="IRNazanin" w:cs="IRNazanin"/>
          <w:lang w:bidi="fa-IR"/>
          <w:color w:val="111111"/>
          <w:sz w:val="28"/>
          <w:szCs w:val="28"/>
          <w:rtl/>
        </w:rPr>
        <w:t xml:space="preserve">زد چنان آتش در شام که در دیده خلق</w:t>
      </w:r>
    </w:p>
    <w:p>
      <w:pPr>
        <w:pStyle w:val="BookText"/>
      </w:pPr>
      <w:r>
        <w:rPr>
          <w:rFonts w:ascii="IRNazanin" w:hAnsi="IRNazanin" w:eastAsia="IRNazanin" w:cs="IRNazanin"/>
          <w:lang w:bidi="fa-IR"/>
          <w:color w:val="111111"/>
          <w:sz w:val="28"/>
          <w:szCs w:val="28"/>
          <w:rtl/>
        </w:rPr>
        <w:t xml:space="preserve">آمد آن گونه که از خیمه گهِ کرببلاست</w:t>
      </w:r>
    </w:p>
    <w:p>
      <w:pPr>
        <w:pStyle w:val="BookText"/>
      </w:pPr>
      <w:r>
        <w:rPr>
          <w:rFonts w:ascii="IRNazanin" w:hAnsi="IRNazanin" w:eastAsia="IRNazanin" w:cs="IRNazanin"/>
          <w:lang w:bidi="fa-IR"/>
          <w:color w:val="111111"/>
          <w:sz w:val="28"/>
          <w:szCs w:val="28"/>
          <w:rtl/>
        </w:rPr>
        <w:t xml:space="preserve">خوب شد سوخته بد دل ز خرابه شامم</w:t>
      </w:r>
    </w:p>
    <w:p>
      <w:pPr>
        <w:pStyle w:val="BookText"/>
      </w:pPr>
      <w:r>
        <w:rPr>
          <w:rFonts w:ascii="IRNazanin" w:hAnsi="IRNazanin" w:eastAsia="IRNazanin" w:cs="IRNazanin"/>
          <w:lang w:bidi="fa-IR"/>
          <w:color w:val="111111"/>
          <w:sz w:val="28"/>
          <w:szCs w:val="28"/>
          <w:rtl/>
        </w:rPr>
        <w:t xml:space="preserve">شکر ایزد که کنون شام خراب است و هباست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اگر شاه به خصمان ز پی کین خیزد</w:t>
      </w:r>
    </w:p>
    <w:p>
      <w:pPr>
        <w:pStyle w:val="BookText"/>
      </w:pPr>
      <w:r>
        <w:rPr>
          <w:rFonts w:ascii="IRNazanin" w:hAnsi="IRNazanin" w:eastAsia="IRNazanin" w:cs="IRNazanin"/>
          <w:lang w:bidi="fa-IR"/>
          <w:color w:val="111111"/>
          <w:sz w:val="28"/>
          <w:szCs w:val="28"/>
          <w:rtl/>
        </w:rPr>
        <w:t xml:space="preserve">که به هر شهر اگر کینه کشد واویلاست</w:t>
      </w:r>
    </w:p>
    <w:p>
      <w:pPr>
        <w:pStyle w:val="BookText"/>
      </w:pPr>
      <w:r>
        <w:rPr>
          <w:rFonts w:ascii="IRNazanin" w:hAnsi="IRNazanin" w:eastAsia="IRNazanin" w:cs="IRNazanin"/>
          <w:lang w:bidi="fa-IR"/>
          <w:color w:val="111111"/>
          <w:sz w:val="28"/>
          <w:szCs w:val="28"/>
          <w:rtl/>
        </w:rPr>
        <w:t xml:space="preserve">زدنشِ آتش بر شام، نه چندان باشد</w:t>
      </w:r>
    </w:p>
    <w:p>
      <w:pPr>
        <w:pStyle w:val="BookText"/>
      </w:pPr>
      <w:r>
        <w:rPr>
          <w:rFonts w:ascii="IRNazanin" w:hAnsi="IRNazanin" w:eastAsia="IRNazanin" w:cs="IRNazanin"/>
          <w:lang w:bidi="fa-IR"/>
          <w:color w:val="111111"/>
          <w:sz w:val="28"/>
          <w:szCs w:val="28"/>
          <w:rtl/>
        </w:rPr>
        <w:t xml:space="preserve">که به نار اندر ازو خارقِ عادت پیداست</w:t>
      </w:r>
    </w:p>
    <w:p>
      <w:pPr>
        <w:pStyle w:val="BookText"/>
      </w:pPr>
      <w:r>
        <w:rPr>
          <w:rFonts w:ascii="IRNazanin" w:hAnsi="IRNazanin" w:eastAsia="IRNazanin" w:cs="IRNazanin"/>
          <w:lang w:bidi="fa-IR"/>
          <w:color w:val="111111"/>
          <w:sz w:val="28"/>
          <w:szCs w:val="28"/>
          <w:rtl/>
        </w:rPr>
        <w:t xml:space="preserve">گشت خاکستر، از آتشِ او، سنگِ رخام</w:t>
      </w:r>
    </w:p>
    <w:p>
      <w:pPr>
        <w:pStyle w:val="BookText"/>
      </w:pPr>
      <w:r>
        <w:rPr>
          <w:rFonts w:ascii="IRNazanin" w:hAnsi="IRNazanin" w:eastAsia="IRNazanin" w:cs="IRNazanin"/>
          <w:lang w:bidi="fa-IR"/>
          <w:color w:val="111111"/>
          <w:sz w:val="28"/>
          <w:szCs w:val="28"/>
          <w:rtl/>
        </w:rPr>
        <w:t xml:space="preserve">خاکش از باد ز هر سوی هم اکنون به هواست</w:t>
      </w:r>
    </w:p>
    <w:p>
      <w:pPr>
        <w:pStyle w:val="BookText"/>
      </w:pPr>
      <w:r>
        <w:rPr>
          <w:rFonts w:ascii="IRNazanin" w:hAnsi="IRNazanin" w:eastAsia="IRNazanin" w:cs="IRNazanin"/>
          <w:lang w:bidi="fa-IR"/>
          <w:color w:val="111111"/>
          <w:sz w:val="28"/>
          <w:szCs w:val="28"/>
          <w:rtl/>
        </w:rPr>
        <w:t xml:space="preserve">عجب آن است که آن جامه و چوبی که بر او</w:t>
      </w:r>
    </w:p>
    <w:p>
      <w:pPr>
        <w:pStyle w:val="BookText"/>
      </w:pPr>
      <w:r>
        <w:rPr>
          <w:rFonts w:ascii="IRNazanin" w:hAnsi="IRNazanin" w:eastAsia="IRNazanin" w:cs="IRNazanin"/>
          <w:lang w:bidi="fa-IR"/>
          <w:color w:val="111111"/>
          <w:sz w:val="28"/>
          <w:szCs w:val="28"/>
          <w:rtl/>
        </w:rPr>
        <w:t xml:space="preserve">بوده منسوب، تر و تازه چو شاخِ طوبی است</w:t>
      </w:r>
    </w:p>
    <w:p>
      <w:pPr>
        <w:pStyle w:val="BookText"/>
      </w:pPr>
      <w:r>
        <w:rPr>
          <w:rFonts w:ascii="IRNazanin" w:hAnsi="IRNazanin" w:eastAsia="IRNazanin" w:cs="IRNazanin"/>
          <w:lang w:bidi="fa-IR"/>
          <w:color w:val="111111"/>
          <w:sz w:val="28"/>
          <w:szCs w:val="28"/>
          <w:rtl/>
        </w:rPr>
        <w:t xml:space="preserve">کرد گلزار به جایی که به خود نسبت داد</w:t>
      </w:r>
    </w:p>
    <w:p>
      <w:pPr>
        <w:pStyle w:val="BookText"/>
      </w:pPr>
      <w:r>
        <w:rPr>
          <w:rFonts w:ascii="IRNazanin" w:hAnsi="IRNazanin" w:eastAsia="IRNazanin" w:cs="IRNazanin"/>
          <w:lang w:bidi="fa-IR"/>
          <w:color w:val="111111"/>
          <w:sz w:val="28"/>
          <w:szCs w:val="28"/>
          <w:rtl/>
        </w:rPr>
        <w:t xml:space="preserve">آتشی را که همی گفتند: «این قهرِ خداست»</w:t>
      </w:r>
    </w:p>
    <w:p>
      <w:pPr>
        <w:pStyle w:val="BookText"/>
      </w:pPr>
      <w:r>
        <w:rPr>
          <w:rFonts w:ascii="IRNazanin" w:hAnsi="IRNazanin" w:eastAsia="IRNazanin" w:cs="IRNazanin"/>
          <w:lang w:bidi="fa-IR"/>
          <w:color w:val="111111"/>
          <w:sz w:val="28"/>
          <w:szCs w:val="28"/>
          <w:rtl/>
        </w:rPr>
        <w:t xml:space="preserve">دوستانش را از واقعه رأسِ حسین</w:t>
      </w:r>
    </w:p>
    <w:p>
      <w:pPr>
        <w:pStyle w:val="BookText"/>
      </w:pPr>
      <w:r>
        <w:rPr>
          <w:rFonts w:ascii="IRNazanin" w:hAnsi="IRNazanin" w:eastAsia="IRNazanin" w:cs="IRNazanin"/>
          <w:lang w:bidi="fa-IR"/>
          <w:color w:val="111111"/>
          <w:sz w:val="28"/>
          <w:szCs w:val="28"/>
          <w:rtl/>
        </w:rPr>
        <w:t xml:space="preserve">این زمان بین که سرِ فخر و تفاخر به سماست</w:t>
      </w:r>
    </w:p>
    <w:p>
      <w:pPr>
        <w:pStyle w:val="BookText"/>
      </w:pPr>
      <w:r>
        <w:rPr>
          <w:rFonts w:ascii="IRNazanin" w:hAnsi="IRNazanin" w:eastAsia="IRNazanin" w:cs="IRNazanin"/>
          <w:lang w:bidi="fa-IR"/>
          <w:color w:val="111111"/>
          <w:sz w:val="28"/>
          <w:szCs w:val="28"/>
          <w:rtl/>
        </w:rPr>
        <w:t xml:space="preserve">چوب را تازه نگهداشتن اندر آتش</w:t>
      </w:r>
    </w:p>
    <w:p>
      <w:pPr>
        <w:pStyle w:val="BookText"/>
      </w:pPr>
      <w:r>
        <w:rPr>
          <w:rFonts w:ascii="IRNazanin" w:hAnsi="IRNazanin" w:eastAsia="IRNazanin" w:cs="IRNazanin"/>
          <w:lang w:bidi="fa-IR"/>
          <w:color w:val="111111"/>
          <w:sz w:val="28"/>
          <w:szCs w:val="28"/>
          <w:rtl/>
        </w:rPr>
        <w:t xml:space="preserve">کار شاهِ شهدا دان که نه این کارِ قضاست</w:t>
      </w:r>
    </w:p>
    <w:p>
      <w:pPr>
        <w:pStyle w:val="BookText"/>
      </w:pPr>
      <w:r>
        <w:rPr>
          <w:rFonts w:ascii="IRNazanin" w:hAnsi="IRNazanin" w:eastAsia="IRNazanin" w:cs="IRNazanin"/>
          <w:lang w:bidi="fa-IR"/>
          <w:color w:val="111111"/>
          <w:sz w:val="28"/>
          <w:szCs w:val="28"/>
          <w:rtl/>
        </w:rPr>
        <w:t xml:space="preserve">203- نه عجب باشد هر روز گر از شاهِ شهید</w:t>
      </w:r>
    </w:p>
    <w:p>
      <w:pPr>
        <w:pStyle w:val="BookText"/>
      </w:pPr>
      <w:r>
        <w:rPr>
          <w:rFonts w:ascii="IRNazanin" w:hAnsi="IRNazanin" w:eastAsia="IRNazanin" w:cs="IRNazanin"/>
          <w:lang w:bidi="fa-IR"/>
          <w:color w:val="111111"/>
          <w:sz w:val="28"/>
          <w:szCs w:val="28"/>
          <w:rtl/>
        </w:rPr>
        <w:t xml:space="preserve">شنوی معجزه تازه به دوران برپاست</w:t>
      </w:r>
    </w:p>
    <w:p>
      <w:pPr>
        <w:pStyle w:val="BookText"/>
      </w:pPr>
      <w:r>
        <w:rPr>
          <w:rFonts w:ascii="IRNazanin" w:hAnsi="IRNazanin" w:eastAsia="IRNazanin" w:cs="IRNazanin"/>
          <w:lang w:bidi="fa-IR"/>
          <w:color w:val="111111"/>
          <w:sz w:val="28"/>
          <w:szCs w:val="28"/>
          <w:rtl/>
        </w:rPr>
        <w:t xml:space="preserve">کاین شهِ دوست نواز، این ولیِ دشمن سوز</w:t>
      </w:r>
    </w:p>
    <w:p>
      <w:pPr>
        <w:pStyle w:val="BookText"/>
      </w:pPr>
      <w:r>
        <w:rPr>
          <w:rFonts w:ascii="IRNazanin" w:hAnsi="IRNazanin" w:eastAsia="IRNazanin" w:cs="IRNazanin"/>
          <w:lang w:bidi="fa-IR"/>
          <w:color w:val="111111"/>
          <w:sz w:val="28"/>
          <w:szCs w:val="28"/>
          <w:rtl/>
        </w:rPr>
        <w:t xml:space="preserve">پسرِ شیرِ خدا باشد و پورِ زهراست</w:t>
      </w:r>
    </w:p>
    <w:p>
      <w:pPr>
        <w:pStyle w:val="BookText"/>
      </w:pPr>
      <w:r>
        <w:rPr>
          <w:rFonts w:ascii="IRNazanin" w:hAnsi="IRNazanin" w:eastAsia="IRNazanin" w:cs="IRNazanin"/>
          <w:lang w:bidi="fa-IR"/>
          <w:color w:val="111111"/>
          <w:sz w:val="28"/>
          <w:szCs w:val="28"/>
          <w:rtl/>
        </w:rPr>
        <w:t xml:space="preserve">سیّد و صدرِ جهان است و جهان تازه بدوست</w:t>
      </w:r>
    </w:p>
    <w:p>
      <w:pPr>
        <w:pStyle w:val="BookText"/>
      </w:pPr>
      <w:r>
        <w:rPr>
          <w:rFonts w:ascii="IRNazanin" w:hAnsi="IRNazanin" w:eastAsia="IRNazanin" w:cs="IRNazanin"/>
          <w:lang w:bidi="fa-IR"/>
          <w:color w:val="111111"/>
          <w:sz w:val="28"/>
          <w:szCs w:val="28"/>
          <w:rtl/>
        </w:rPr>
        <w:t xml:space="preserve">این چنین فخر و شرافت که مر او راست کراست؟</w:t>
      </w:r>
    </w:p>
    <w:p>
      <w:pPr>
        <w:pStyle w:val="BookText"/>
      </w:pPr>
      <w:r>
        <w:rPr>
          <w:rFonts w:ascii="IRNazanin" w:hAnsi="IRNazanin" w:eastAsia="IRNazanin" w:cs="IRNazanin"/>
          <w:lang w:bidi="fa-IR"/>
          <w:color w:val="111111"/>
          <w:sz w:val="28"/>
          <w:szCs w:val="28"/>
          <w:rtl/>
        </w:rPr>
        <w:t xml:space="preserve">فخرها آل عبا علیهم‌السلام راست بر او گر چه کنون</w:t>
      </w:r>
    </w:p>
    <w:p>
      <w:pPr>
        <w:pStyle w:val="BookText"/>
      </w:pPr>
      <w:r>
        <w:rPr>
          <w:rFonts w:ascii="IRNazanin" w:hAnsi="IRNazanin" w:eastAsia="IRNazanin" w:cs="IRNazanin"/>
          <w:lang w:bidi="fa-IR"/>
          <w:color w:val="111111"/>
          <w:sz w:val="28"/>
          <w:szCs w:val="28"/>
          <w:rtl/>
        </w:rPr>
        <w:t xml:space="preserve">چون شماریش خود او خامس از آل عباست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57" w:name="pg6731_87788"/>
    <w:bookmarkEnd w:id="157"/>
    <w:p>
      <w:pPr>
        <w:pStyle w:val="BookText"/>
      </w:pPr>
      <w:r>
        <w:rPr>
          <w:rFonts w:ascii="IRNazanin" w:hAnsi="IRNazanin" w:eastAsia="IRNazanin" w:cs="IRNazanin"/>
          <w:lang w:bidi="fa-IR"/>
          <w:color w:val="111111"/>
          <w:sz w:val="28"/>
          <w:szCs w:val="28"/>
          <w:rtl/>
        </w:rPr>
        <w:t xml:space="preserve">تا همی از ملکان و ز شهان در گیتی</w:t>
      </w:r>
    </w:p>
    <w:p>
      <w:pPr>
        <w:pStyle w:val="BookText"/>
      </w:pPr>
      <w:r>
        <w:rPr>
          <w:rFonts w:ascii="Amiri" w:hAnsi="Amiri" w:eastAsia="Amiri" w:cs="Amiri"/>
          <w:lang w:bidi="ar-SA"/>
          <w:color w:val="111111"/>
          <w:sz w:val="28"/>
          <w:szCs w:val="28"/>
          <w:rtl/>
        </w:rPr>
        <w:t xml:space="preserve">ماندنِ نامِ نکو باز ز شعرِ شعراست</w:t>
      </w:r>
    </w:p>
    <w:p>
      <w:pPr>
        <w:pStyle w:val="BookText"/>
      </w:pPr>
      <w:r>
        <w:rPr>
          <w:rFonts w:ascii="IRNazanin" w:hAnsi="IRNazanin" w:eastAsia="IRNazanin" w:cs="IRNazanin"/>
          <w:lang w:bidi="fa-IR"/>
          <w:color w:val="111111"/>
          <w:sz w:val="28"/>
          <w:szCs w:val="28"/>
          <w:rtl/>
        </w:rPr>
        <w:t xml:space="preserve">به حضوری نظرِ مرحمتت افزون باد</w:t>
      </w:r>
    </w:p>
    <w:p>
      <w:pPr>
        <w:pStyle w:val="BookText"/>
      </w:pPr>
      <w:r>
        <w:rPr>
          <w:rFonts w:ascii="IRNazanin" w:hAnsi="IRNazanin" w:eastAsia="IRNazanin" w:cs="IRNazanin"/>
          <w:lang w:bidi="fa-IR"/>
          <w:color w:val="111111"/>
          <w:sz w:val="28"/>
          <w:szCs w:val="28"/>
          <w:rtl/>
        </w:rPr>
        <w:t xml:space="preserve">که به دل، مدحِ تو ورزد به زبان مدح سراست</w:t>
      </w:r>
    </w:p>
    <w:p>
      <w:pPr>
        <w:pStyle w:val="Heading4"/>
      </w:pPr>
      <w:bookmarkStart w:id="811" w:name="_Toc272"/>
      <w:r>
        <w:t>فی مدیحة القائم علیه‌السلام</w:t>
      </w:r>
      <w:bookmarkEnd w:id="811"/>
    </w:p>
    <w:p>
      <w:pPr>
        <w:pStyle w:val="Heading5"/>
      </w:pPr>
      <w:bookmarkStart w:id="812" w:name="_Toc273"/>
      <w:r>
        <w:t>اشاره</w:t>
      </w:r>
      <w:bookmarkEnd w:id="812"/>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رویِ خلیلم آتش نمرود است</w:t>
      </w:r>
    </w:p>
    <w:p>
      <w:pPr>
        <w:pStyle w:val="BookText"/>
      </w:pPr>
      <w:r>
        <w:rPr>
          <w:rFonts w:ascii="IRNazanin" w:hAnsi="IRNazanin" w:eastAsia="IRNazanin" w:cs="IRNazanin"/>
          <w:lang w:bidi="fa-IR"/>
          <w:color w:val="111111"/>
          <w:sz w:val="28"/>
          <w:szCs w:val="28"/>
          <w:rtl/>
        </w:rPr>
        <w:t xml:space="preserve">زلفش به دوش، جوشنِ داود است</w:t>
      </w:r>
    </w:p>
    <w:p>
      <w:pPr>
        <w:pStyle w:val="BookText"/>
      </w:pPr>
      <w:r>
        <w:rPr>
          <w:rFonts w:ascii="IRNazanin" w:hAnsi="IRNazanin" w:eastAsia="IRNazanin" w:cs="IRNazanin"/>
          <w:lang w:bidi="fa-IR"/>
          <w:color w:val="111111"/>
          <w:sz w:val="28"/>
          <w:szCs w:val="28"/>
          <w:rtl/>
        </w:rPr>
        <w:t xml:space="preserve">نی نی که نارِ موسیِ بن عمران</w:t>
      </w:r>
    </w:p>
    <w:p>
      <w:pPr>
        <w:pStyle w:val="BookText"/>
      </w:pPr>
      <w:r>
        <w:rPr>
          <w:rFonts w:ascii="IRNazanin" w:hAnsi="IRNazanin" w:eastAsia="IRNazanin" w:cs="IRNazanin"/>
          <w:lang w:bidi="fa-IR"/>
          <w:color w:val="111111"/>
          <w:sz w:val="28"/>
          <w:szCs w:val="28"/>
          <w:rtl/>
        </w:rPr>
        <w:t xml:space="preserve">اندر بدور آتشِ اُخدود است</w:t>
      </w:r>
    </w:p>
    <w:p>
      <w:pPr>
        <w:pStyle w:val="BookText"/>
      </w:pPr>
      <w:r>
        <w:rPr>
          <w:rFonts w:ascii="IRNazanin" w:hAnsi="IRNazanin" w:eastAsia="IRNazanin" w:cs="IRNazanin"/>
          <w:lang w:bidi="fa-IR"/>
          <w:color w:val="111111"/>
          <w:sz w:val="28"/>
          <w:szCs w:val="28"/>
          <w:rtl/>
        </w:rPr>
        <w:t xml:space="preserve">رویش بنگر که نایره نار است</w:t>
      </w:r>
    </w:p>
    <w:p>
      <w:pPr>
        <w:pStyle w:val="BookText"/>
      </w:pPr>
      <w:r>
        <w:rPr>
          <w:rFonts w:ascii="IRNazanin" w:hAnsi="IRNazanin" w:eastAsia="IRNazanin" w:cs="IRNazanin"/>
          <w:lang w:bidi="fa-IR"/>
          <w:color w:val="111111"/>
          <w:sz w:val="28"/>
          <w:szCs w:val="28"/>
          <w:rtl/>
        </w:rPr>
        <w:t xml:space="preserve">مویش بنگر</w:t>
      </w:r>
      <w:r>
        <w:rPr>
          <w:rStyle w:val="FootnoteReference"/>
        </w:rPr>
        <w:footnoteReference w:id="914"/>
      </w:r>
      <w:r>
        <w:rPr>
          <w:rFonts w:ascii="IRNazanin" w:hAnsi="IRNazanin" w:eastAsia="IRNazanin" w:cs="IRNazanin"/>
          <w:lang w:bidi="fa-IR"/>
          <w:color w:val="111111"/>
          <w:sz w:val="28"/>
          <w:szCs w:val="28"/>
          <w:rtl/>
        </w:rPr>
        <w:t xml:space="preserve">که دایره دود است</w:t>
      </w:r>
    </w:p>
    <w:p>
      <w:pPr>
        <w:pStyle w:val="BookText"/>
      </w:pPr>
      <w:r>
        <w:rPr>
          <w:rFonts w:ascii="IRNazanin" w:hAnsi="IRNazanin" w:eastAsia="IRNazanin" w:cs="IRNazanin"/>
          <w:lang w:bidi="fa-IR"/>
          <w:color w:val="111111"/>
          <w:sz w:val="28"/>
          <w:szCs w:val="28"/>
          <w:rtl/>
        </w:rPr>
        <w:t xml:space="preserve">نی نی نه نار، نایره نور است</w:t>
      </w:r>
    </w:p>
    <w:p>
      <w:pPr>
        <w:pStyle w:val="BookText"/>
      </w:pPr>
      <w:r>
        <w:rPr>
          <w:rFonts w:ascii="IRNazanin" w:hAnsi="IRNazanin" w:eastAsia="IRNazanin" w:cs="IRNazanin"/>
          <w:lang w:bidi="fa-IR"/>
          <w:color w:val="111111"/>
          <w:sz w:val="28"/>
          <w:szCs w:val="28"/>
          <w:rtl/>
        </w:rPr>
        <w:t xml:space="preserve">نی نی نه دود، مجمره عود است</w:t>
      </w:r>
    </w:p>
    <w:p>
      <w:pPr>
        <w:pStyle w:val="BookText"/>
      </w:pPr>
      <w:r>
        <w:rPr>
          <w:rFonts w:ascii="IRNazanin" w:hAnsi="IRNazanin" w:eastAsia="IRNazanin" w:cs="IRNazanin"/>
          <w:lang w:bidi="fa-IR"/>
          <w:color w:val="111111"/>
          <w:sz w:val="28"/>
          <w:szCs w:val="28"/>
          <w:rtl/>
        </w:rPr>
        <w:t xml:space="preserve">آن لب نگر که چشمه حیوان است</w:t>
      </w:r>
    </w:p>
    <w:p>
      <w:pPr>
        <w:pStyle w:val="BookText"/>
      </w:pPr>
      <w:r>
        <w:rPr>
          <w:rFonts w:ascii="IRNazanin" w:hAnsi="IRNazanin" w:eastAsia="IRNazanin" w:cs="IRNazanin"/>
          <w:lang w:bidi="fa-IR"/>
          <w:color w:val="111111"/>
          <w:sz w:val="28"/>
          <w:szCs w:val="28"/>
          <w:rtl/>
        </w:rPr>
        <w:t xml:space="preserve">وان روی بین که روضه نمرود است</w:t>
      </w:r>
    </w:p>
    <w:p>
      <w:pPr>
        <w:pStyle w:val="BookText"/>
      </w:pPr>
      <w:r>
        <w:rPr>
          <w:rFonts w:ascii="IRNazanin" w:hAnsi="IRNazanin" w:eastAsia="IRNazanin" w:cs="IRNazanin"/>
          <w:lang w:bidi="fa-IR"/>
          <w:color w:val="111111"/>
          <w:sz w:val="28"/>
          <w:szCs w:val="28"/>
          <w:rtl/>
        </w:rPr>
        <w:t xml:space="preserve">نی نی نه لب که</w:t>
      </w:r>
      <w:r>
        <w:rPr>
          <w:rStyle w:val="FootnoteReference"/>
        </w:rPr>
        <w:footnoteReference w:id="915"/>
      </w:r>
      <w:r>
        <w:rPr>
          <w:rFonts w:ascii="IRNazanin" w:hAnsi="IRNazanin" w:eastAsia="IRNazanin" w:cs="IRNazanin"/>
          <w:lang w:bidi="fa-IR"/>
          <w:color w:val="111111"/>
          <w:sz w:val="28"/>
          <w:szCs w:val="28"/>
          <w:rtl/>
        </w:rPr>
        <w:t xml:space="preserve">کوثرِ رضوان است</w:t>
      </w:r>
    </w:p>
    <w:p>
      <w:pPr>
        <w:pStyle w:val="BookText"/>
      </w:pPr>
      <w:r>
        <w:rPr>
          <w:rFonts w:ascii="IRNazanin" w:hAnsi="IRNazanin" w:eastAsia="IRNazanin" w:cs="IRNazanin"/>
          <w:lang w:bidi="fa-IR"/>
          <w:color w:val="111111"/>
          <w:sz w:val="28"/>
          <w:szCs w:val="28"/>
          <w:rtl/>
        </w:rPr>
        <w:t xml:space="preserve">نی نی نه رخ که</w:t>
      </w:r>
      <w:r>
        <w:rPr>
          <w:rStyle w:val="FootnoteReference"/>
        </w:rPr>
        <w:footnoteReference w:id="916"/>
      </w:r>
      <w:r>
        <w:rPr>
          <w:rFonts w:ascii="Amiri" w:hAnsi="Amiri" w:eastAsia="Amiri" w:cs="Amiri"/>
          <w:lang w:bidi="ar-SA"/>
          <w:color w:val="111111"/>
          <w:sz w:val="28"/>
          <w:szCs w:val="28"/>
          <w:rtl/>
        </w:rPr>
        <w:t xml:space="preserve">جنّتِ موعود است</w:t>
      </w:r>
    </w:p>
    <w:p>
      <w:pPr>
        <w:pStyle w:val="BookText"/>
      </w:pPr>
      <w:r>
        <w:rPr>
          <w:rFonts w:ascii="IRNazanin" w:hAnsi="IRNazanin" w:eastAsia="IRNazanin" w:cs="IRNazanin"/>
          <w:lang w:bidi="fa-IR"/>
          <w:color w:val="111111"/>
          <w:sz w:val="28"/>
          <w:szCs w:val="28"/>
          <w:rtl/>
        </w:rPr>
        <w:t xml:space="preserve">خالش چو گندمی است که از مهرش</w:t>
      </w:r>
    </w:p>
    <w:p>
      <w:pPr>
        <w:pStyle w:val="BookText"/>
      </w:pPr>
      <w:r>
        <w:rPr>
          <w:rFonts w:ascii="IRNazanin" w:hAnsi="IRNazanin" w:eastAsia="IRNazanin" w:cs="IRNazanin"/>
          <w:lang w:bidi="fa-IR"/>
          <w:color w:val="111111"/>
          <w:sz w:val="28"/>
          <w:szCs w:val="28"/>
          <w:rtl/>
        </w:rPr>
        <w:t xml:space="preserve">آدم به خلد، عاصیِ معبود است</w:t>
      </w:r>
    </w:p>
    <w:p>
      <w:pPr>
        <w:pStyle w:val="BookText"/>
      </w:pPr>
      <w:r>
        <w:rPr>
          <w:rFonts w:ascii="IRNazanin" w:hAnsi="IRNazanin" w:eastAsia="IRNazanin" w:cs="IRNazanin"/>
          <w:lang w:bidi="fa-IR"/>
          <w:color w:val="111111"/>
          <w:sz w:val="28"/>
          <w:szCs w:val="28"/>
          <w:rtl/>
        </w:rPr>
        <w:t xml:space="preserve">نی نی نه گندم است که شیطان است</w:t>
      </w:r>
    </w:p>
    <w:p>
      <w:pPr>
        <w:pStyle w:val="BookText"/>
      </w:pPr>
      <w:r>
        <w:rPr>
          <w:rFonts w:ascii="IRNazanin" w:hAnsi="IRNazanin" w:eastAsia="IRNazanin" w:cs="IRNazanin"/>
          <w:lang w:bidi="fa-IR"/>
          <w:color w:val="111111"/>
          <w:sz w:val="28"/>
          <w:szCs w:val="28"/>
          <w:rtl/>
        </w:rPr>
        <w:t xml:space="preserve">کاندر بهشت هست و نه مردود است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روز و شب نشود توأم</w:t>
      </w:r>
    </w:p>
    <w:p>
      <w:pPr>
        <w:pStyle w:val="BookText"/>
      </w:pPr>
      <w:r>
        <w:rPr>
          <w:rFonts w:ascii="IRNazanin" w:hAnsi="IRNazanin" w:eastAsia="IRNazanin" w:cs="IRNazanin"/>
          <w:lang w:bidi="fa-IR"/>
          <w:color w:val="111111"/>
          <w:sz w:val="28"/>
          <w:szCs w:val="28"/>
          <w:rtl/>
        </w:rPr>
        <w:t xml:space="preserve">کاین یک چو آمد آن یک مفقود است</w:t>
      </w:r>
    </w:p>
    <w:p>
      <w:pPr>
        <w:pStyle w:val="BookText"/>
      </w:pPr>
      <w:r>
        <w:rPr>
          <w:rFonts w:ascii="IRNazanin" w:hAnsi="IRNazanin" w:eastAsia="IRNazanin" w:cs="IRNazanin"/>
          <w:lang w:bidi="fa-IR"/>
          <w:color w:val="111111"/>
          <w:sz w:val="28"/>
          <w:szCs w:val="28"/>
          <w:rtl/>
        </w:rPr>
        <w:t xml:space="preserve">نی نی به روی و طرّه او بنگر</w:t>
      </w:r>
    </w:p>
    <w:p>
      <w:pPr>
        <w:pStyle w:val="BookText"/>
      </w:pPr>
      <w:r>
        <w:rPr>
          <w:rFonts w:ascii="IRNazanin" w:hAnsi="IRNazanin" w:eastAsia="IRNazanin" w:cs="IRNazanin"/>
          <w:lang w:bidi="fa-IR"/>
          <w:color w:val="111111"/>
          <w:sz w:val="28"/>
          <w:szCs w:val="28"/>
          <w:rtl/>
        </w:rPr>
        <w:t xml:space="preserve">کاین روزِ ظاهر آن شبِ موجود است</w:t>
      </w:r>
    </w:p>
    <w:p>
      <w:pPr>
        <w:pStyle w:val="BookText"/>
      </w:pPr>
      <w:r>
        <w:rPr>
          <w:rFonts w:ascii="IRNazanin" w:hAnsi="IRNazanin" w:eastAsia="IRNazanin" w:cs="IRNazanin"/>
          <w:lang w:bidi="fa-IR"/>
          <w:color w:val="111111"/>
          <w:sz w:val="28"/>
          <w:szCs w:val="28"/>
          <w:rtl/>
        </w:rPr>
        <w:t xml:space="preserve">گفتی که این دُر است نه دندان است</w:t>
      </w:r>
    </w:p>
    <w:p>
      <w:pPr>
        <w:pStyle w:val="BookText"/>
      </w:pPr>
      <w:r>
        <w:rPr>
          <w:rFonts w:ascii="IRNazanin" w:hAnsi="IRNazanin" w:eastAsia="IRNazanin" w:cs="IRNazanin"/>
          <w:lang w:bidi="fa-IR"/>
          <w:color w:val="111111"/>
          <w:sz w:val="28"/>
          <w:szCs w:val="28"/>
          <w:rtl/>
        </w:rPr>
        <w:t xml:space="preserve">لعل است آن لب و شکرآلود است</w:t>
      </w:r>
    </w:p>
    <w:p>
      <w:pPr>
        <w:pStyle w:val="BookText"/>
      </w:pPr>
      <w:r>
        <w:rPr>
          <w:rFonts w:ascii="IRNazanin" w:hAnsi="IRNazanin" w:eastAsia="IRNazanin" w:cs="IRNazanin"/>
          <w:lang w:bidi="fa-IR"/>
          <w:color w:val="111111"/>
          <w:sz w:val="28"/>
          <w:szCs w:val="28"/>
          <w:rtl/>
        </w:rPr>
        <w:t xml:space="preserve">نی نی که در به جقّه یاقوتین</w:t>
      </w:r>
    </w:p>
    <w:p>
      <w:pPr>
        <w:pStyle w:val="BookText"/>
      </w:pPr>
      <w:r>
        <w:rPr>
          <w:rFonts w:ascii="IRNazanin" w:hAnsi="IRNazanin" w:eastAsia="IRNazanin" w:cs="IRNazanin"/>
          <w:lang w:bidi="fa-IR"/>
          <w:color w:val="111111"/>
          <w:sz w:val="28"/>
          <w:szCs w:val="28"/>
          <w:rtl/>
        </w:rPr>
        <w:t xml:space="preserve">اندر نهفته لؤلؤِ منضود است</w:t>
      </w:r>
    </w:p>
    <w:p>
      <w:pPr>
        <w:pStyle w:val="BookText"/>
      </w:pPr>
      <w:r>
        <w:rPr>
          <w:rFonts w:ascii="IRNazanin" w:hAnsi="IRNazanin" w:eastAsia="IRNazanin" w:cs="IRNazanin"/>
          <w:lang w:bidi="fa-IR"/>
          <w:color w:val="111111"/>
          <w:sz w:val="28"/>
          <w:szCs w:val="28"/>
          <w:rtl/>
        </w:rPr>
        <w:t xml:space="preserve">آن زلف چیست؟ افعیِ پیچان است</w:t>
      </w:r>
    </w:p>
    <w:p>
      <w:pPr>
        <w:pStyle w:val="BookText"/>
      </w:pPr>
      <w:r>
        <w:rPr>
          <w:rFonts w:ascii="IRNazanin" w:hAnsi="IRNazanin" w:eastAsia="IRNazanin" w:cs="IRNazanin"/>
          <w:lang w:bidi="fa-IR"/>
          <w:color w:val="111111"/>
          <w:sz w:val="28"/>
          <w:szCs w:val="28"/>
          <w:rtl/>
        </w:rPr>
        <w:t xml:space="preserve">کاندر به گنجِ حسن تو بغنوده است</w:t>
      </w:r>
    </w:p>
    <w:p>
      <w:pPr>
        <w:pStyle w:val="BookText"/>
      </w:pPr>
      <w:r>
        <w:rPr>
          <w:rFonts w:ascii="IRNazanin" w:hAnsi="IRNazanin" w:eastAsia="IRNazanin" w:cs="IRNazanin"/>
          <w:lang w:bidi="fa-IR"/>
          <w:color w:val="111111"/>
          <w:sz w:val="28"/>
          <w:szCs w:val="28"/>
          <w:rtl/>
        </w:rPr>
        <w:t xml:space="preserve">نی نی که گه کمند و گهی جوشن</w:t>
      </w:r>
    </w:p>
    <w:p>
      <w:pPr>
        <w:pStyle w:val="BookText"/>
      </w:pPr>
      <w:r>
        <w:rPr>
          <w:rFonts w:ascii="IRNazanin" w:hAnsi="IRNazanin" w:eastAsia="IRNazanin" w:cs="IRNazanin"/>
          <w:lang w:bidi="fa-IR"/>
          <w:color w:val="111111"/>
          <w:sz w:val="28"/>
          <w:szCs w:val="28"/>
          <w:rtl/>
        </w:rPr>
        <w:t xml:space="preserve">بندیش چون که بر سرِ خود خود است</w:t>
      </w:r>
    </w:p>
    <w:p>
      <w:pPr>
        <w:pStyle w:val="BookText"/>
      </w:pPr>
      <w:r>
        <w:rPr>
          <w:rFonts w:ascii="IRNazanin" w:hAnsi="IRNazanin" w:eastAsia="IRNazanin" w:cs="IRNazanin"/>
          <w:lang w:bidi="fa-IR"/>
          <w:color w:val="111111"/>
          <w:sz w:val="28"/>
          <w:szCs w:val="28"/>
          <w:rtl/>
        </w:rPr>
        <w:t xml:space="preserve">دیدم به خواب دوش که در بطحا</w:t>
      </w:r>
    </w:p>
    <w:p>
      <w:pPr>
        <w:pStyle w:val="BookText"/>
      </w:pPr>
      <w:r>
        <w:rPr>
          <w:rFonts w:ascii="IRNazanin" w:hAnsi="IRNazanin" w:eastAsia="IRNazanin" w:cs="IRNazanin"/>
          <w:lang w:bidi="fa-IR"/>
          <w:color w:val="111111"/>
          <w:sz w:val="28"/>
          <w:szCs w:val="28"/>
          <w:rtl/>
        </w:rPr>
        <w:t xml:space="preserve">بر پا لوای احمدِ محمود است</w:t>
      </w:r>
    </w:p>
    <w:p>
      <w:pPr>
        <w:pStyle w:val="BookText"/>
      </w:pPr>
      <w:r>
        <w:rPr>
          <w:rFonts w:ascii="IRNazanin" w:hAnsi="IRNazanin" w:eastAsia="IRNazanin" w:cs="IRNazanin"/>
          <w:lang w:bidi="fa-IR"/>
          <w:color w:val="111111"/>
          <w:sz w:val="28"/>
          <w:szCs w:val="28"/>
          <w:rtl/>
        </w:rPr>
        <w:t xml:space="preserve">تعبیر جستم و خردم گفتا:</w:t>
      </w:r>
    </w:p>
    <w:p>
      <w:pPr>
        <w:pStyle w:val="BookText"/>
      </w:pPr>
      <w:r>
        <w:rPr>
          <w:rFonts w:ascii="IRNazanin" w:hAnsi="IRNazanin" w:eastAsia="IRNazanin" w:cs="IRNazanin"/>
          <w:lang w:bidi="fa-IR"/>
          <w:color w:val="111111"/>
          <w:sz w:val="28"/>
          <w:szCs w:val="28"/>
          <w:rtl/>
        </w:rPr>
        <w:t xml:space="preserve">«گویا ظهورِ مهدیِ موعود است»</w:t>
      </w:r>
    </w:p>
    <w:p>
      <w:pPr>
        <w:pStyle w:val="BookText"/>
      </w:pPr>
      <w:r>
        <w:rPr>
          <w:rFonts w:ascii="IRNazanin" w:hAnsi="IRNazanin" w:eastAsia="IRNazanin" w:cs="IRNazanin"/>
          <w:lang w:bidi="fa-IR"/>
          <w:color w:val="111111"/>
          <w:sz w:val="28"/>
          <w:szCs w:val="28"/>
          <w:rtl/>
        </w:rPr>
        <w:t xml:space="preserve">آن کو بود ز دیده حسّ غایب</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در چشمِ عقل حاضر و مشهود است</w:t>
      </w:r>
    </w:p>
    <w:p>
      <w:pPr>
        <w:pStyle w:val="BookText"/>
      </w:pPr>
      <w:r>
        <w:rPr>
          <w:rFonts w:ascii="IRNazanin" w:hAnsi="IRNazanin" w:eastAsia="IRNazanin" w:cs="IRNazanin"/>
          <w:lang w:bidi="fa-IR"/>
          <w:color w:val="111111"/>
          <w:sz w:val="28"/>
          <w:szCs w:val="28"/>
          <w:rtl/>
        </w:rPr>
        <w:t xml:space="preserve">جز از عطای او نتوان جستن</w:t>
      </w:r>
    </w:p>
    <w:p>
      <w:pPr>
        <w:pStyle w:val="BookText"/>
      </w:pPr>
      <w:r>
        <w:rPr>
          <w:rFonts w:ascii="IRNazanin" w:hAnsi="IRNazanin" w:eastAsia="IRNazanin" w:cs="IRNazanin"/>
          <w:lang w:bidi="fa-IR"/>
          <w:color w:val="111111"/>
          <w:sz w:val="28"/>
          <w:szCs w:val="28"/>
          <w:rtl/>
        </w:rPr>
        <w:t xml:space="preserve">ما را هرآنچه مقصد و مقصود است</w:t>
      </w:r>
    </w:p>
    <w:p>
      <w:pPr>
        <w:pStyle w:val="BookText"/>
      </w:pPr>
      <w:r>
        <w:rPr>
          <w:rFonts w:ascii="Amiri" w:hAnsi="Amiri" w:eastAsia="Amiri" w:cs="Amiri"/>
          <w:lang w:bidi="ar-SA"/>
          <w:color w:val="111111"/>
          <w:sz w:val="28"/>
          <w:szCs w:val="28"/>
          <w:rtl/>
        </w:rPr>
        <w:t xml:space="preserve">204- زرّ و درِ معادنِ بحر و بر</w:t>
      </w:r>
    </w:p>
    <w:p>
      <w:pPr>
        <w:pStyle w:val="BookText"/>
      </w:pPr>
      <w:r>
        <w:rPr>
          <w:rFonts w:ascii="IRNazanin" w:hAnsi="IRNazanin" w:eastAsia="IRNazanin" w:cs="IRNazanin"/>
          <w:lang w:bidi="fa-IR"/>
          <w:color w:val="111111"/>
          <w:sz w:val="28"/>
          <w:szCs w:val="28"/>
          <w:rtl/>
        </w:rPr>
        <w:t xml:space="preserve">با جودِ او دراهمِ معدود است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8" w:name="pg6731_87790"/>
    <w:bookmarkEnd w:id="158"/>
    <w:p>
      <w:pPr>
        <w:pStyle w:val="BookText"/>
      </w:pPr>
      <w:r>
        <w:rPr>
          <w:rFonts w:ascii="IRNazanin" w:hAnsi="IRNazanin" w:eastAsia="IRNazanin" w:cs="IRNazanin"/>
          <w:lang w:bidi="fa-IR"/>
          <w:color w:val="111111"/>
          <w:sz w:val="28"/>
          <w:szCs w:val="28"/>
          <w:rtl/>
        </w:rPr>
        <w:t xml:space="preserve">شیطان ز سجده سرنکشیدی باز</w:t>
      </w:r>
    </w:p>
    <w:p>
      <w:pPr>
        <w:pStyle w:val="BookText"/>
      </w:pPr>
      <w:r>
        <w:rPr>
          <w:rFonts w:ascii="IRNazanin" w:hAnsi="IRNazanin" w:eastAsia="IRNazanin" w:cs="IRNazanin"/>
          <w:lang w:bidi="fa-IR"/>
          <w:color w:val="111111"/>
          <w:sz w:val="28"/>
          <w:szCs w:val="28"/>
          <w:rtl/>
        </w:rPr>
        <w:t xml:space="preserve">دانستی ار جنابِ تو مسجود است</w:t>
      </w:r>
    </w:p>
    <w:p>
      <w:pPr>
        <w:pStyle w:val="BookText"/>
      </w:pPr>
      <w:r>
        <w:rPr>
          <w:rFonts w:ascii="Amiri" w:hAnsi="Amiri" w:eastAsia="Amiri" w:cs="Amiri"/>
          <w:lang w:bidi="ar-SA"/>
          <w:color w:val="111111"/>
          <w:sz w:val="28"/>
          <w:szCs w:val="28"/>
          <w:rtl/>
        </w:rPr>
        <w:t xml:space="preserve">جز از رهِ ولایت و مهرِ تو</w:t>
      </w:r>
    </w:p>
    <w:p>
      <w:pPr>
        <w:pStyle w:val="BookText"/>
      </w:pPr>
      <w:r>
        <w:rPr>
          <w:rFonts w:ascii="IRNazanin" w:hAnsi="IRNazanin" w:eastAsia="IRNazanin" w:cs="IRNazanin"/>
          <w:lang w:bidi="fa-IR"/>
          <w:color w:val="111111"/>
          <w:sz w:val="28"/>
          <w:szCs w:val="28"/>
          <w:rtl/>
        </w:rPr>
        <w:t xml:space="preserve">راه خدای جویی مسدود است</w:t>
      </w:r>
    </w:p>
    <w:p>
      <w:pPr>
        <w:pStyle w:val="BookText"/>
      </w:pPr>
      <w:r>
        <w:rPr>
          <w:rFonts w:ascii="IRNazanin" w:hAnsi="IRNazanin" w:eastAsia="IRNazanin" w:cs="IRNazanin"/>
          <w:lang w:bidi="fa-IR"/>
          <w:color w:val="111111"/>
          <w:sz w:val="28"/>
          <w:szCs w:val="28"/>
          <w:rtl/>
        </w:rPr>
        <w:t xml:space="preserve">تا رشته عدد متناهی است</w:t>
      </w:r>
    </w:p>
    <w:p>
      <w:pPr>
        <w:pStyle w:val="BookText"/>
      </w:pPr>
      <w:r>
        <w:rPr>
          <w:rFonts w:ascii="IRNazanin" w:hAnsi="IRNazanin" w:eastAsia="IRNazanin" w:cs="IRNazanin"/>
          <w:lang w:bidi="fa-IR"/>
          <w:color w:val="111111"/>
          <w:sz w:val="28"/>
          <w:szCs w:val="28"/>
          <w:rtl/>
        </w:rPr>
        <w:t xml:space="preserve">تا جسم را ثلاثه معدود است</w:t>
      </w:r>
    </w:p>
    <w:p>
      <w:pPr>
        <w:pStyle w:val="BookText"/>
      </w:pPr>
      <w:r>
        <w:rPr>
          <w:rFonts w:ascii="IRNazanin" w:hAnsi="IRNazanin" w:eastAsia="IRNazanin" w:cs="IRNazanin"/>
          <w:lang w:bidi="fa-IR"/>
          <w:color w:val="111111"/>
          <w:sz w:val="28"/>
          <w:szCs w:val="28"/>
          <w:rtl/>
        </w:rPr>
        <w:t xml:space="preserve">گیرد حضوریت صلت از ایزد</w:t>
      </w:r>
    </w:p>
    <w:p>
      <w:pPr>
        <w:pStyle w:val="BookText"/>
      </w:pPr>
      <w:r>
        <w:rPr>
          <w:rFonts w:ascii="IRNazanin" w:hAnsi="IRNazanin" w:eastAsia="IRNazanin" w:cs="IRNazanin"/>
          <w:lang w:bidi="fa-IR"/>
          <w:color w:val="111111"/>
          <w:sz w:val="28"/>
          <w:szCs w:val="28"/>
          <w:rtl/>
        </w:rPr>
        <w:t xml:space="preserve">کو مدح گوی این شب مولود است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بر من ز اهل فضل و هنر جود است»</w:t>
      </w:r>
    </w:p>
    <w:p>
      <w:pPr>
        <w:pStyle w:val="Heading4"/>
      </w:pPr>
      <w:bookmarkStart w:id="813" w:name="_Toc274"/>
      <w:r>
        <w:t>فی نعت النّبی صلی‌الله‌علیه‌و‌آله</w:t>
      </w:r>
      <w:bookmarkEnd w:id="813"/>
    </w:p>
    <w:p>
      <w:pPr>
        <w:pStyle w:val="BookText"/>
      </w:pPr>
      <w:r>
        <w:rPr>
          <w:rFonts w:ascii="IRNazanin" w:hAnsi="IRNazanin" w:eastAsia="IRNazanin" w:cs="IRNazanin"/>
          <w:lang w:bidi="fa-IR"/>
          <w:color w:val="111111"/>
          <w:sz w:val="28"/>
          <w:szCs w:val="28"/>
          <w:rtl/>
        </w:rPr>
        <w:t xml:space="preserve">در شبِ عید آمد آن نگارِ سهی قد</w:t>
      </w:r>
    </w:p>
    <w:p>
      <w:pPr>
        <w:pStyle w:val="BookText"/>
      </w:pPr>
      <w:r>
        <w:rPr>
          <w:rFonts w:ascii="IRNazanin" w:hAnsi="IRNazanin" w:eastAsia="IRNazanin" w:cs="IRNazanin"/>
          <w:lang w:bidi="fa-IR"/>
          <w:color w:val="111111"/>
          <w:sz w:val="28"/>
          <w:szCs w:val="28"/>
          <w:rtl/>
        </w:rPr>
        <w:t xml:space="preserve">فرقم از قدر و رتبه سود به فرقد</w:t>
      </w:r>
    </w:p>
    <w:p>
      <w:pPr>
        <w:pStyle w:val="BookText"/>
      </w:pPr>
      <w:r>
        <w:rPr>
          <w:rFonts w:ascii="IRNazanin" w:hAnsi="IRNazanin" w:eastAsia="IRNazanin" w:cs="IRNazanin"/>
          <w:lang w:bidi="fa-IR"/>
          <w:color w:val="111111"/>
          <w:sz w:val="28"/>
          <w:szCs w:val="28"/>
          <w:rtl/>
        </w:rPr>
        <w:t xml:space="preserve">چهره رخشانش همچو جامِ سکندر</w:t>
      </w:r>
    </w:p>
    <w:p>
      <w:pPr>
        <w:pStyle w:val="BookText"/>
      </w:pPr>
      <w:r>
        <w:rPr>
          <w:rFonts w:ascii="Amiri" w:hAnsi="Amiri" w:eastAsia="Amiri" w:cs="Amiri"/>
          <w:lang w:bidi="ar-SA"/>
          <w:color w:val="111111"/>
          <w:sz w:val="28"/>
          <w:szCs w:val="28"/>
          <w:rtl/>
        </w:rPr>
        <w:t xml:space="preserve">سینه صافیش رشکِ صرحِ ممرّد</w:t>
      </w:r>
    </w:p>
    <w:p>
      <w:pPr>
        <w:pStyle w:val="BookText"/>
      </w:pPr>
      <w:r>
        <w:rPr>
          <w:rFonts w:ascii="IRNazanin" w:hAnsi="IRNazanin" w:eastAsia="IRNazanin" w:cs="IRNazanin"/>
          <w:lang w:bidi="fa-IR"/>
          <w:color w:val="111111"/>
          <w:sz w:val="28"/>
          <w:szCs w:val="28"/>
          <w:rtl/>
        </w:rPr>
        <w:t xml:space="preserve">جستم تا بوسمش دو عارضِ سیمین</w:t>
      </w:r>
    </w:p>
    <w:p>
      <w:pPr>
        <w:pStyle w:val="BookText"/>
      </w:pPr>
      <w:r>
        <w:rPr>
          <w:rFonts w:ascii="IRNazanin" w:hAnsi="IRNazanin" w:eastAsia="IRNazanin" w:cs="IRNazanin"/>
          <w:lang w:bidi="fa-IR"/>
          <w:color w:val="111111"/>
          <w:sz w:val="28"/>
          <w:szCs w:val="28"/>
          <w:rtl/>
        </w:rPr>
        <w:t xml:space="preserve">جستم تا بویمش دو جعدِ مجعّد</w:t>
      </w:r>
    </w:p>
    <w:p>
      <w:pPr>
        <w:pStyle w:val="BookText"/>
      </w:pPr>
      <w:r>
        <w:rPr>
          <w:rFonts w:ascii="IRNazanin" w:hAnsi="IRNazanin" w:eastAsia="IRNazanin" w:cs="IRNazanin"/>
          <w:lang w:bidi="fa-IR"/>
          <w:color w:val="111111"/>
          <w:sz w:val="28"/>
          <w:szCs w:val="28"/>
          <w:rtl/>
        </w:rPr>
        <w:t xml:space="preserve">گفت: «بود بامداد عید و چو خوانی</w:t>
      </w:r>
    </w:p>
    <w:p>
      <w:pPr>
        <w:pStyle w:val="BookText"/>
      </w:pPr>
      <w:r>
        <w:rPr>
          <w:rFonts w:ascii="Amiri" w:hAnsi="Amiri" w:eastAsia="Amiri" w:cs="Amiri"/>
          <w:lang w:bidi="ar-SA"/>
          <w:color w:val="111111"/>
          <w:sz w:val="28"/>
          <w:szCs w:val="28"/>
          <w:rtl/>
        </w:rPr>
        <w:t xml:space="preserve">مدحتِ ختمِ رسل، رسولِ مؤد</w:t>
      </w:r>
    </w:p>
    <w:p>
      <w:pPr>
        <w:pStyle w:val="BookText"/>
      </w:pPr>
      <w:r>
        <w:rPr>
          <w:rFonts w:ascii="IRNazanin" w:hAnsi="IRNazanin" w:eastAsia="IRNazanin" w:cs="IRNazanin"/>
          <w:lang w:bidi="fa-IR"/>
          <w:color w:val="111111"/>
          <w:sz w:val="28"/>
          <w:szCs w:val="28"/>
          <w:rtl/>
        </w:rPr>
        <w:t xml:space="preserve">جایزه مدح خواجه از لب و از چهر</w:t>
      </w:r>
    </w:p>
    <w:p>
      <w:pPr>
        <w:pStyle w:val="BookText"/>
      </w:pPr>
      <w:r>
        <w:rPr>
          <w:rFonts w:ascii="IRNazanin" w:hAnsi="IRNazanin" w:eastAsia="IRNazanin" w:cs="IRNazanin"/>
          <w:lang w:bidi="fa-IR"/>
          <w:color w:val="111111"/>
          <w:sz w:val="28"/>
          <w:szCs w:val="28"/>
          <w:rtl/>
        </w:rPr>
        <w:t xml:space="preserve">می‌دهمت بوسه‌های بی‌مر و بی‌حد»</w:t>
      </w:r>
    </w:p>
    <w:p>
      <w:pPr>
        <w:pStyle w:val="BookText"/>
      </w:pPr>
      <w:r>
        <w:rPr>
          <w:rFonts w:ascii="IRNazanin" w:hAnsi="IRNazanin" w:eastAsia="IRNazanin" w:cs="IRNazanin"/>
          <w:lang w:bidi="fa-IR"/>
          <w:color w:val="111111"/>
          <w:sz w:val="28"/>
          <w:szCs w:val="28"/>
          <w:rtl/>
        </w:rPr>
        <w:t xml:space="preserve">گفتم: «از عیدِ قتل زاده خطّاب</w:t>
      </w:r>
    </w:p>
    <w:p>
      <w:pPr>
        <w:pStyle w:val="BookText"/>
      </w:pPr>
      <w:r>
        <w:rPr>
          <w:rFonts w:ascii="IRNazanin" w:hAnsi="IRNazanin" w:eastAsia="IRNazanin" w:cs="IRNazanin"/>
          <w:lang w:bidi="fa-IR"/>
          <w:color w:val="111111"/>
          <w:sz w:val="28"/>
          <w:szCs w:val="28"/>
          <w:rtl/>
        </w:rPr>
        <w:t xml:space="preserve">یکدم دلداده‌ات نبود مسهّد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9" w:name="pg6731_87791"/>
    <w:bookmarkEnd w:id="159"/>
    <w:p>
      <w:pPr>
        <w:pStyle w:val="BookText"/>
      </w:pPr>
      <w:r>
        <w:rPr>
          <w:rFonts w:ascii="IRNazanin" w:hAnsi="IRNazanin" w:eastAsia="IRNazanin" w:cs="IRNazanin"/>
          <w:lang w:bidi="fa-IR"/>
          <w:color w:val="111111"/>
          <w:sz w:val="28"/>
          <w:szCs w:val="28"/>
          <w:rtl/>
        </w:rPr>
        <w:t xml:space="preserve">هر شب اندر کفش، عقاریِ گلگون</w:t>
      </w:r>
    </w:p>
    <w:p>
      <w:pPr>
        <w:pStyle w:val="BookText"/>
      </w:pPr>
      <w:r>
        <w:rPr>
          <w:rFonts w:ascii="IRNazanin" w:hAnsi="IRNazanin" w:eastAsia="IRNazanin" w:cs="IRNazanin"/>
          <w:lang w:bidi="fa-IR"/>
          <w:color w:val="111111"/>
          <w:sz w:val="28"/>
          <w:szCs w:val="28"/>
          <w:rtl/>
        </w:rPr>
        <w:t xml:space="preserve">هر روز اندر برش، نگاریِ امرد</w:t>
      </w:r>
    </w:p>
    <w:p>
      <w:pPr>
        <w:pStyle w:val="BookText"/>
      </w:pPr>
      <w:r>
        <w:rPr>
          <w:rFonts w:ascii="IRNazanin" w:hAnsi="IRNazanin" w:eastAsia="IRNazanin" w:cs="IRNazanin"/>
          <w:lang w:bidi="fa-IR"/>
          <w:color w:val="111111"/>
          <w:sz w:val="28"/>
          <w:szCs w:val="28"/>
          <w:rtl/>
        </w:rPr>
        <w:t xml:space="preserve">برده به سر، روز و شب به ساده و باده</w:t>
      </w:r>
    </w:p>
    <w:p>
      <w:pPr>
        <w:pStyle w:val="BookText"/>
      </w:pPr>
      <w:r>
        <w:rPr>
          <w:rFonts w:ascii="IRNazanin" w:hAnsi="IRNazanin" w:eastAsia="IRNazanin" w:cs="IRNazanin"/>
          <w:lang w:bidi="fa-IR"/>
          <w:color w:val="111111"/>
          <w:sz w:val="28"/>
          <w:szCs w:val="28"/>
          <w:rtl/>
        </w:rPr>
        <w:t xml:space="preserve">زیسته ایمن ز کیدِ چرخِ مشعبد</w:t>
      </w:r>
    </w:p>
    <w:p>
      <w:pPr>
        <w:pStyle w:val="BookText"/>
      </w:pPr>
      <w:r>
        <w:rPr>
          <w:rFonts w:ascii="IRNazanin" w:hAnsi="IRNazanin" w:eastAsia="IRNazanin" w:cs="IRNazanin"/>
          <w:lang w:bidi="fa-IR"/>
          <w:color w:val="111111"/>
          <w:sz w:val="28"/>
          <w:szCs w:val="28"/>
          <w:rtl/>
        </w:rPr>
        <w:t xml:space="preserve">بی خبر ازآن که بامداد رسد عید</w:t>
      </w:r>
    </w:p>
    <w:p>
      <w:pPr>
        <w:pStyle w:val="BookText"/>
      </w:pPr>
      <w:r>
        <w:rPr>
          <w:rFonts w:ascii="Amiri" w:hAnsi="Amiri" w:eastAsia="Amiri" w:cs="Amiri"/>
          <w:lang w:bidi="ar-SA"/>
          <w:color w:val="111111"/>
          <w:sz w:val="28"/>
          <w:szCs w:val="28"/>
          <w:rtl/>
        </w:rPr>
        <w:t xml:space="preserve">ای دلِ خلقی به طرّه تو مقیّد»</w:t>
      </w:r>
    </w:p>
    <w:p>
      <w:pPr>
        <w:pStyle w:val="BookText"/>
      </w:pPr>
      <w:r>
        <w:rPr>
          <w:rFonts w:ascii="IRNazanin" w:hAnsi="IRNazanin" w:eastAsia="IRNazanin" w:cs="IRNazanin"/>
          <w:lang w:bidi="fa-IR"/>
          <w:color w:val="111111"/>
          <w:sz w:val="28"/>
          <w:szCs w:val="28"/>
          <w:rtl/>
        </w:rPr>
        <w:t xml:space="preserve">گفت: «کنون گر مدیحه‌اش نسرایی</w:t>
      </w:r>
    </w:p>
    <w:p>
      <w:pPr>
        <w:pStyle w:val="BookText"/>
      </w:pPr>
      <w:r>
        <w:rPr>
          <w:rFonts w:ascii="IRNazanin" w:hAnsi="IRNazanin" w:eastAsia="IRNazanin" w:cs="IRNazanin"/>
          <w:lang w:bidi="fa-IR"/>
          <w:color w:val="111111"/>
          <w:sz w:val="28"/>
          <w:szCs w:val="28"/>
          <w:rtl/>
        </w:rPr>
        <w:t xml:space="preserve">بر لب تو، حاش للّه، ار بنهم خد»</w:t>
      </w:r>
    </w:p>
    <w:p>
      <w:pPr>
        <w:pStyle w:val="BookText"/>
      </w:pPr>
      <w:r>
        <w:rPr>
          <w:rFonts w:ascii="IRNazanin" w:hAnsi="IRNazanin" w:eastAsia="IRNazanin" w:cs="IRNazanin"/>
          <w:lang w:bidi="fa-IR"/>
          <w:color w:val="111111"/>
          <w:sz w:val="28"/>
          <w:szCs w:val="28"/>
          <w:rtl/>
        </w:rPr>
        <w:t xml:space="preserve">گفتم: «مدحِ نبی بدیهه نشاید</w:t>
      </w:r>
    </w:p>
    <w:p>
      <w:pPr>
        <w:pStyle w:val="BookText"/>
      </w:pPr>
      <w:r>
        <w:rPr>
          <w:rFonts w:ascii="IRNazanin" w:hAnsi="IRNazanin" w:eastAsia="IRNazanin" w:cs="IRNazanin"/>
          <w:lang w:bidi="fa-IR"/>
          <w:color w:val="111111"/>
          <w:sz w:val="28"/>
          <w:szCs w:val="28"/>
          <w:rtl/>
        </w:rPr>
        <w:t xml:space="preserve">کو را باید مدیحه گفت مسنّد»</w:t>
      </w:r>
    </w:p>
    <w:p>
      <w:pPr>
        <w:pStyle w:val="BookText"/>
      </w:pPr>
      <w:r>
        <w:rPr>
          <w:rFonts w:ascii="IRNazanin" w:hAnsi="IRNazanin" w:eastAsia="IRNazanin" w:cs="IRNazanin"/>
          <w:lang w:bidi="fa-IR"/>
          <w:color w:val="111111"/>
          <w:sz w:val="28"/>
          <w:szCs w:val="28"/>
          <w:rtl/>
        </w:rPr>
        <w:t xml:space="preserve">گفت: «شنیدم مدیحه را به بدیهه</w:t>
      </w:r>
    </w:p>
    <w:p>
      <w:pPr>
        <w:pStyle w:val="BookText"/>
      </w:pPr>
      <w:r>
        <w:rPr>
          <w:rFonts w:ascii="IRNazanin" w:hAnsi="IRNazanin" w:eastAsia="IRNazanin" w:cs="IRNazanin"/>
          <w:lang w:bidi="fa-IR"/>
          <w:color w:val="111111"/>
          <w:sz w:val="28"/>
          <w:szCs w:val="28"/>
          <w:rtl/>
        </w:rPr>
        <w:t xml:space="preserve">گو بهتر ز نظمِ نصرِ بن احمد»</w:t>
      </w:r>
    </w:p>
    <w:p>
      <w:pPr>
        <w:pStyle w:val="BookText"/>
      </w:pPr>
      <w:r>
        <w:rPr>
          <w:rFonts w:ascii="IRNazanin" w:hAnsi="IRNazanin" w:eastAsia="IRNazanin" w:cs="IRNazanin"/>
          <w:lang w:bidi="fa-IR"/>
          <w:color w:val="111111"/>
          <w:sz w:val="28"/>
          <w:szCs w:val="28"/>
          <w:rtl/>
        </w:rPr>
        <w:t xml:space="preserve">گفتم: «آری به یُمنِ خواجه به مدحش</w:t>
      </w:r>
    </w:p>
    <w:p>
      <w:pPr>
        <w:pStyle w:val="BookText"/>
      </w:pPr>
      <w:r>
        <w:rPr>
          <w:rFonts w:ascii="IRNazanin" w:hAnsi="IRNazanin" w:eastAsia="IRNazanin" w:cs="IRNazanin"/>
          <w:lang w:bidi="fa-IR"/>
          <w:color w:val="111111"/>
          <w:sz w:val="28"/>
          <w:szCs w:val="28"/>
          <w:rtl/>
        </w:rPr>
        <w:t xml:space="preserve">طبعم گوید شبی هزار مجلّد»</w:t>
      </w:r>
    </w:p>
    <w:p>
      <w:pPr>
        <w:pStyle w:val="BookText"/>
      </w:pPr>
      <w:r>
        <w:rPr>
          <w:rFonts w:ascii="IRNazanin" w:hAnsi="IRNazanin" w:eastAsia="IRNazanin" w:cs="IRNazanin"/>
          <w:lang w:bidi="fa-IR"/>
          <w:color w:val="111111"/>
          <w:sz w:val="28"/>
          <w:szCs w:val="28"/>
          <w:rtl/>
        </w:rPr>
        <w:t xml:space="preserve">داد بیاضم به کف ز دستِ نگارین</w:t>
      </w:r>
    </w:p>
    <w:p>
      <w:pPr>
        <w:pStyle w:val="BookText"/>
      </w:pPr>
      <w:r>
        <w:rPr>
          <w:rFonts w:ascii="Amiri" w:hAnsi="Amiri" w:eastAsia="Amiri" w:cs="Amiri"/>
          <w:lang w:bidi="ar-SA"/>
          <w:color w:val="111111"/>
          <w:sz w:val="28"/>
          <w:szCs w:val="28"/>
          <w:rtl/>
        </w:rPr>
        <w:t xml:space="preserve">کردم در دم به مشکِ سوده مسوَّد</w:t>
      </w:r>
    </w:p>
    <w:p>
      <w:pPr>
        <w:pStyle w:val="BookText"/>
      </w:pPr>
      <w:r>
        <w:rPr>
          <w:rFonts w:ascii="IRNazanin" w:hAnsi="IRNazanin" w:eastAsia="IRNazanin" w:cs="IRNazanin"/>
          <w:lang w:bidi="fa-IR"/>
          <w:color w:val="111111"/>
          <w:sz w:val="28"/>
          <w:szCs w:val="28"/>
          <w:rtl/>
        </w:rPr>
        <w:t xml:space="preserve">زیبد اگر قدسیان به عالمِ اعلا</w:t>
      </w:r>
    </w:p>
    <w:p>
      <w:pPr>
        <w:pStyle w:val="BookText"/>
      </w:pPr>
      <w:r>
        <w:rPr>
          <w:rFonts w:ascii="IRNazanin" w:hAnsi="IRNazanin" w:eastAsia="IRNazanin" w:cs="IRNazanin"/>
          <w:lang w:bidi="fa-IR"/>
          <w:color w:val="111111"/>
          <w:sz w:val="28"/>
          <w:szCs w:val="28"/>
          <w:rtl/>
        </w:rPr>
        <w:t xml:space="preserve">خوانند این مطلعِ بدیع مجدّد</w:t>
      </w:r>
    </w:p>
    <w:p>
      <w:pPr>
        <w:pStyle w:val="Heading4"/>
      </w:pPr>
      <w:bookmarkStart w:id="814" w:name="_Toc275"/>
      <w:r>
        <w:t>مطلع ثانی</w:t>
      </w:r>
      <w:bookmarkEnd w:id="814"/>
    </w:p>
    <w:p>
      <w:pPr>
        <w:pStyle w:val="BookText"/>
      </w:pPr>
      <w:r>
        <w:rPr>
          <w:rFonts w:ascii="IRNazanin" w:hAnsi="IRNazanin" w:eastAsia="IRNazanin" w:cs="IRNazanin"/>
          <w:lang w:bidi="fa-IR"/>
          <w:color w:val="111111"/>
          <w:sz w:val="28"/>
          <w:szCs w:val="28"/>
          <w:rtl/>
        </w:rPr>
        <w:t xml:space="preserve">آمد مولودِ فرخجسته احمد</w:t>
      </w:r>
    </w:p>
    <w:p>
      <w:pPr>
        <w:pStyle w:val="BookText"/>
      </w:pPr>
      <w:r>
        <w:rPr>
          <w:rFonts w:ascii="Amiri" w:hAnsi="Amiri" w:eastAsia="Amiri" w:cs="Amiri"/>
          <w:lang w:bidi="ar-SA"/>
          <w:color w:val="111111"/>
          <w:sz w:val="28"/>
          <w:szCs w:val="28"/>
          <w:rtl/>
        </w:rPr>
        <w:t xml:space="preserve">احمدِ محمودِ دینْ ستوده محمّد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خیر الوری، خلاصه ایجاد</w:t>
      </w:r>
    </w:p>
    <w:p>
      <w:pPr>
        <w:pStyle w:val="BookText"/>
      </w:pPr>
      <w:r>
        <w:rPr>
          <w:rFonts w:ascii="IRNazanin" w:hAnsi="IRNazanin" w:eastAsia="IRNazanin" w:cs="IRNazanin"/>
          <w:lang w:bidi="fa-IR"/>
          <w:color w:val="111111"/>
          <w:sz w:val="28"/>
          <w:szCs w:val="28"/>
          <w:rtl/>
        </w:rPr>
        <w:t xml:space="preserve">خاتمِ پیغمبران، رسولِ مسدّد</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از شرف و فرِّ این همایون مولود</w:t>
      </w:r>
    </w:p>
    <w:p>
      <w:pPr>
        <w:pStyle w:val="BookText"/>
      </w:pPr>
      <w:r>
        <w:rPr>
          <w:rFonts w:ascii="IRNazanin" w:hAnsi="IRNazanin" w:eastAsia="IRNazanin" w:cs="IRNazanin"/>
          <w:lang w:bidi="fa-IR"/>
          <w:color w:val="111111"/>
          <w:sz w:val="28"/>
          <w:szCs w:val="28"/>
          <w:rtl/>
        </w:rPr>
        <w:t xml:space="preserve">شد زَمی از فرّخی چو خُلدِ مخلّد</w:t>
      </w:r>
    </w:p>
    <w:p>
      <w:pPr>
        <w:pStyle w:val="BookText"/>
      </w:pPr>
      <w:r>
        <w:rPr>
          <w:rFonts w:ascii="IRNazanin" w:hAnsi="IRNazanin" w:eastAsia="IRNazanin" w:cs="IRNazanin"/>
          <w:lang w:bidi="fa-IR"/>
          <w:color w:val="111111"/>
          <w:sz w:val="28"/>
          <w:szCs w:val="28"/>
          <w:rtl/>
        </w:rPr>
        <w:t xml:space="preserve">205- اصلِ جهان است این مبارک مولود</w:t>
      </w:r>
    </w:p>
    <w:p>
      <w:pPr>
        <w:pStyle w:val="BookText"/>
      </w:pPr>
      <w:r>
        <w:rPr>
          <w:rFonts w:ascii="Amiri" w:hAnsi="Amiri" w:eastAsia="Amiri" w:cs="Amiri"/>
          <w:lang w:bidi="ar-SA"/>
          <w:color w:val="111111"/>
          <w:sz w:val="28"/>
          <w:szCs w:val="28"/>
          <w:rtl/>
        </w:rPr>
        <w:t xml:space="preserve">فرعِ وی آبا و امّهات مولّد</w:t>
      </w:r>
    </w:p>
    <w:p>
      <w:pPr>
        <w:pStyle w:val="BookText"/>
      </w:pPr>
      <w:r>
        <w:rPr>
          <w:rFonts w:ascii="IRNazanin" w:hAnsi="IRNazanin" w:eastAsia="IRNazanin" w:cs="IRNazanin"/>
          <w:lang w:bidi="fa-IR"/>
          <w:color w:val="111111"/>
          <w:sz w:val="28"/>
          <w:szCs w:val="28"/>
          <w:rtl/>
        </w:rPr>
        <w:t xml:space="preserve">چرخ مشیّت نداشت مهرِ درخشان</w:t>
      </w:r>
    </w:p>
    <w:p>
      <w:pPr>
        <w:pStyle w:val="BookText"/>
      </w:pPr>
      <w:r>
        <w:rPr>
          <w:rFonts w:ascii="IRNazanin" w:hAnsi="IRNazanin" w:eastAsia="IRNazanin" w:cs="IRNazanin"/>
          <w:lang w:bidi="fa-IR"/>
          <w:color w:val="111111"/>
          <w:sz w:val="28"/>
          <w:szCs w:val="28"/>
          <w:rtl/>
        </w:rPr>
        <w:t xml:space="preserve">گر ندرخشیدی این ستاره اسعد</w:t>
      </w:r>
    </w:p>
    <w:p>
      <w:pPr>
        <w:pStyle w:val="BookText"/>
      </w:pPr>
      <w:r>
        <w:rPr>
          <w:rFonts w:ascii="IRNazanin" w:hAnsi="IRNazanin" w:eastAsia="IRNazanin" w:cs="IRNazanin"/>
          <w:lang w:bidi="fa-IR"/>
          <w:color w:val="111111"/>
          <w:sz w:val="28"/>
          <w:szCs w:val="28"/>
          <w:rtl/>
        </w:rPr>
        <w:t xml:space="preserve">بر وی نازند تا به آدم، اجداد</w:t>
      </w:r>
    </w:p>
    <w:p>
      <w:pPr>
        <w:pStyle w:val="BookText"/>
      </w:pPr>
      <w:r>
        <w:rPr>
          <w:rFonts w:ascii="IRNazanin" w:hAnsi="IRNazanin" w:eastAsia="IRNazanin" w:cs="IRNazanin"/>
          <w:lang w:bidi="fa-IR"/>
          <w:color w:val="111111"/>
          <w:sz w:val="28"/>
          <w:szCs w:val="28"/>
          <w:rtl/>
        </w:rPr>
        <w:t xml:space="preserve">گر دگران راست فخر بر پدر و جدّ</w:t>
      </w:r>
    </w:p>
    <w:p>
      <w:pPr>
        <w:pStyle w:val="BookText"/>
      </w:pPr>
      <w:r>
        <w:rPr>
          <w:rFonts w:ascii="IRNazanin" w:hAnsi="IRNazanin" w:eastAsia="IRNazanin" w:cs="IRNazanin"/>
          <w:lang w:bidi="fa-IR"/>
          <w:color w:val="111111"/>
          <w:sz w:val="28"/>
          <w:szCs w:val="28"/>
          <w:rtl/>
        </w:rPr>
        <w:t xml:space="preserve">زیرا گر جدِّ او خلیل نمی‌خواند</w:t>
      </w:r>
    </w:p>
    <w:p>
      <w:pPr>
        <w:pStyle w:val="BookText"/>
      </w:pPr>
      <w:r>
        <w:rPr>
          <w:rFonts w:ascii="IRNazanin" w:hAnsi="IRNazanin" w:eastAsia="IRNazanin" w:cs="IRNazanin"/>
          <w:lang w:bidi="fa-IR"/>
          <w:color w:val="111111"/>
          <w:sz w:val="28"/>
          <w:szCs w:val="28"/>
          <w:rtl/>
        </w:rPr>
        <w:t xml:space="preserve">نامِ رفیعش همی به نار موقّد</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نارِ موقّد نمی‌شدی به جنابش</w:t>
      </w:r>
    </w:p>
    <w:p>
      <w:pPr>
        <w:pStyle w:val="BookText"/>
      </w:pPr>
      <w:r>
        <w:rPr>
          <w:rFonts w:ascii="Amiri" w:hAnsi="Amiri" w:eastAsia="Amiri" w:cs="Amiri"/>
          <w:lang w:bidi="ar-SA"/>
          <w:color w:val="111111"/>
          <w:sz w:val="28"/>
          <w:szCs w:val="28"/>
          <w:rtl/>
        </w:rPr>
        <w:t xml:space="preserve">مینوی بردِ سلام و وردِ مورّد</w:t>
      </w:r>
    </w:p>
    <w:p>
      <w:pPr>
        <w:pStyle w:val="BookText"/>
      </w:pPr>
      <w:r>
        <w:rPr>
          <w:rFonts w:ascii="IRNazanin" w:hAnsi="IRNazanin" w:eastAsia="IRNazanin" w:cs="IRNazanin"/>
          <w:lang w:bidi="fa-IR"/>
          <w:color w:val="111111"/>
          <w:sz w:val="28"/>
          <w:szCs w:val="28"/>
          <w:rtl/>
        </w:rPr>
        <w:t xml:space="preserve">نوح به مسمارِ لطفش ار ننمودی</w:t>
      </w:r>
    </w:p>
    <w:p>
      <w:pPr>
        <w:pStyle w:val="BookText"/>
      </w:pPr>
      <w:r>
        <w:rPr>
          <w:rFonts w:ascii="Amiri" w:hAnsi="Amiri" w:eastAsia="Amiri" w:cs="Amiri"/>
          <w:lang w:bidi="ar-SA"/>
          <w:color w:val="111111"/>
          <w:sz w:val="28"/>
          <w:szCs w:val="28"/>
          <w:rtl/>
        </w:rPr>
        <w:t xml:space="preserve">قائمه فُلکِ خویش سخت مشدّد</w:t>
      </w:r>
    </w:p>
    <w:p>
      <w:pPr>
        <w:pStyle w:val="BookText"/>
      </w:pPr>
      <w:r>
        <w:rPr>
          <w:rFonts w:ascii="IRNazanin" w:hAnsi="IRNazanin" w:eastAsia="IRNazanin" w:cs="IRNazanin"/>
          <w:lang w:bidi="fa-IR"/>
          <w:color w:val="111111"/>
          <w:sz w:val="28"/>
          <w:szCs w:val="28"/>
          <w:rtl/>
        </w:rPr>
        <w:t xml:space="preserve">تا به ابد فُلکِ او به ورطه طوفان</w:t>
      </w:r>
    </w:p>
    <w:p>
      <w:pPr>
        <w:pStyle w:val="BookText"/>
      </w:pPr>
      <w:r>
        <w:rPr>
          <w:rFonts w:ascii="IRNazanin" w:hAnsi="IRNazanin" w:eastAsia="IRNazanin" w:cs="IRNazanin"/>
          <w:lang w:bidi="fa-IR"/>
          <w:color w:val="111111"/>
          <w:sz w:val="28"/>
          <w:szCs w:val="28"/>
          <w:rtl/>
        </w:rPr>
        <w:t xml:space="preserve">گاهی از جذر خورد لطمه، گه از مدّ</w:t>
      </w:r>
    </w:p>
    <w:p>
      <w:pPr>
        <w:pStyle w:val="BookText"/>
      </w:pPr>
      <w:r>
        <w:rPr>
          <w:rFonts w:ascii="IRNazanin" w:hAnsi="IRNazanin" w:eastAsia="IRNazanin" w:cs="IRNazanin"/>
          <w:lang w:bidi="fa-IR"/>
          <w:color w:val="111111"/>
          <w:sz w:val="28"/>
          <w:szCs w:val="28"/>
          <w:rtl/>
        </w:rPr>
        <w:t xml:space="preserve">گوید هر چیز را حکیم که حدّی است</w:t>
      </w:r>
    </w:p>
    <w:p>
      <w:pPr>
        <w:pStyle w:val="BookText"/>
      </w:pPr>
      <w:r>
        <w:rPr>
          <w:rFonts w:ascii="IRNazanin" w:hAnsi="IRNazanin" w:eastAsia="IRNazanin" w:cs="IRNazanin"/>
          <w:lang w:bidi="fa-IR"/>
          <w:color w:val="111111"/>
          <w:sz w:val="28"/>
          <w:szCs w:val="28"/>
          <w:rtl/>
        </w:rPr>
        <w:t xml:space="preserve">غافل کو را بود محامدِ بیحدّ</w:t>
      </w:r>
    </w:p>
    <w:p>
      <w:pPr>
        <w:pStyle w:val="BookText"/>
      </w:pPr>
      <w:r>
        <w:rPr>
          <w:rFonts w:ascii="IRNazanin" w:hAnsi="IRNazanin" w:eastAsia="IRNazanin" w:cs="IRNazanin"/>
          <w:lang w:bidi="fa-IR"/>
          <w:color w:val="111111"/>
          <w:sz w:val="28"/>
          <w:szCs w:val="28"/>
          <w:rtl/>
        </w:rPr>
        <w:t xml:space="preserve">هر کس گوید حدی است خصلتِ او را</w:t>
      </w:r>
    </w:p>
    <w:p>
      <w:pPr>
        <w:pStyle w:val="BookText"/>
      </w:pPr>
      <w:r>
        <w:rPr>
          <w:rFonts w:ascii="Amiri" w:hAnsi="Amiri" w:eastAsia="Amiri" w:cs="Amiri"/>
          <w:lang w:bidi="ar-SA"/>
          <w:color w:val="111111"/>
          <w:sz w:val="28"/>
          <w:szCs w:val="28"/>
          <w:rtl/>
        </w:rPr>
        <w:t xml:space="preserve">باید حدّش زدن به حدِّ مهنّد</w:t>
      </w:r>
      <w:r>
        <w:rPr>
          <w:rStyle w:val="FootnoteReference"/>
        </w:rPr>
        <w:footnoteReference w:id="921"/>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نحوی که باشد از پی تحقیق</w:t>
      </w:r>
    </w:p>
    <w:p>
      <w:pPr>
        <w:pStyle w:val="BookText"/>
      </w:pPr>
      <w:r>
        <w:rPr>
          <w:rFonts w:ascii="IRNazanin" w:hAnsi="IRNazanin" w:eastAsia="IRNazanin" w:cs="IRNazanin"/>
          <w:lang w:bidi="fa-IR"/>
          <w:color w:val="111111"/>
          <w:sz w:val="28"/>
          <w:szCs w:val="28"/>
          <w:rtl/>
        </w:rPr>
        <w:t xml:space="preserve">بر سرِ افعال ماضی است اگر قد</w:t>
      </w:r>
    </w:p>
    <w:p>
      <w:pPr>
        <w:pStyle w:val="BookText"/>
      </w:pPr>
      <w:r>
        <w:rPr>
          <w:rFonts w:ascii="IRNazanin" w:hAnsi="IRNazanin" w:eastAsia="IRNazanin" w:cs="IRNazanin"/>
          <w:lang w:bidi="fa-IR"/>
          <w:color w:val="111111"/>
          <w:sz w:val="28"/>
          <w:szCs w:val="28"/>
          <w:rtl/>
        </w:rPr>
        <w:t xml:space="preserve">فعلِ نخستینِ حق تویی و صفاتت</w:t>
      </w:r>
    </w:p>
    <w:p>
      <w:pPr>
        <w:pStyle w:val="BookText"/>
      </w:pPr>
      <w:r>
        <w:rPr>
          <w:rFonts w:ascii="IRNazanin" w:hAnsi="IRNazanin" w:eastAsia="IRNazanin" w:cs="IRNazanin"/>
          <w:lang w:bidi="fa-IR"/>
          <w:color w:val="111111"/>
          <w:sz w:val="28"/>
          <w:szCs w:val="28"/>
          <w:rtl/>
        </w:rPr>
        <w:t xml:space="preserve">بیشتر آید از آن که قد دهدش قد</w:t>
      </w:r>
    </w:p>
    <w:p>
      <w:pPr>
        <w:pStyle w:val="BookText"/>
      </w:pPr>
      <w:r>
        <w:rPr>
          <w:rFonts w:ascii="IRNazanin" w:hAnsi="IRNazanin" w:eastAsia="IRNazanin" w:cs="IRNazanin"/>
          <w:lang w:bidi="fa-IR"/>
          <w:color w:val="111111"/>
          <w:sz w:val="28"/>
          <w:szCs w:val="28"/>
          <w:rtl/>
        </w:rPr>
        <w:t xml:space="preserve">احمد دانی که با احد به چه قرب است</w:t>
      </w:r>
    </w:p>
    <w:p>
      <w:pPr>
        <w:pStyle w:val="BookText"/>
      </w:pPr>
      <w:r>
        <w:rPr>
          <w:rFonts w:ascii="IRNazanin" w:hAnsi="IRNazanin" w:eastAsia="IRNazanin" w:cs="IRNazanin"/>
          <w:lang w:bidi="fa-IR"/>
          <w:color w:val="111111"/>
          <w:sz w:val="28"/>
          <w:szCs w:val="28"/>
          <w:rtl/>
        </w:rPr>
        <w:t xml:space="preserve">طرفه مثالی شنو ز فعلِ مشدّد</w:t>
      </w:r>
    </w:p>
    <w:p>
      <w:pPr>
        <w:pStyle w:val="BookText"/>
      </w:pPr>
      <w:r>
        <w:rPr>
          <w:rFonts w:ascii="Amiri" w:hAnsi="Amiri" w:eastAsia="Amiri" w:cs="Amiri"/>
          <w:lang w:bidi="ar-SA"/>
          <w:color w:val="111111"/>
          <w:sz w:val="28"/>
          <w:szCs w:val="28"/>
          <w:rtl/>
        </w:rPr>
        <w:t xml:space="preserve">مدِّ دو دال است درتلفّظ و اعلال</w:t>
      </w:r>
    </w:p>
    <w:p>
      <w:pPr>
        <w:pStyle w:val="BookText"/>
      </w:pPr>
      <w:r>
        <w:rPr>
          <w:rFonts w:ascii="IRNazanin" w:hAnsi="IRNazanin" w:eastAsia="IRNazanin" w:cs="IRNazanin"/>
          <w:lang w:bidi="fa-IR"/>
          <w:color w:val="111111"/>
          <w:sz w:val="28"/>
          <w:szCs w:val="28"/>
          <w:rtl/>
        </w:rPr>
        <w:t xml:space="preserve">در گهِ ادغام مصدر آوریش مدّ</w:t>
      </w:r>
    </w:p>
    <w:p>
      <w:pPr>
        <w:pStyle w:val="BookText"/>
      </w:pPr>
      <w:r>
        <w:rPr>
          <w:rFonts w:ascii="IRNazanin" w:hAnsi="IRNazanin" w:eastAsia="IRNazanin" w:cs="IRNazanin"/>
          <w:lang w:bidi="fa-IR"/>
          <w:color w:val="111111"/>
          <w:sz w:val="28"/>
          <w:szCs w:val="28"/>
          <w:rtl/>
        </w:rPr>
        <w:t xml:space="preserve">شاید گویی که دال نیست به جز دال</w:t>
      </w:r>
    </w:p>
    <w:p>
      <w:pPr>
        <w:pStyle w:val="BookText"/>
      </w:pPr>
      <w:r>
        <w:rPr>
          <w:rFonts w:ascii="IRNazanin" w:hAnsi="IRNazanin" w:eastAsia="IRNazanin" w:cs="IRNazanin"/>
          <w:lang w:bidi="fa-IR"/>
          <w:color w:val="111111"/>
          <w:sz w:val="28"/>
          <w:szCs w:val="28"/>
          <w:rtl/>
        </w:rPr>
        <w:t xml:space="preserve">گاه مکرّر شده است و گاه موّحد</w:t>
      </w:r>
    </w:p>
    <w:p>
      <w:pPr>
        <w:pStyle w:val="BookText"/>
      </w:pPr>
      <w:r>
        <w:rPr>
          <w:rFonts w:ascii="IRNazanin" w:hAnsi="IRNazanin" w:eastAsia="IRNazanin" w:cs="IRNazanin"/>
          <w:lang w:bidi="fa-IR"/>
          <w:color w:val="111111"/>
          <w:sz w:val="28"/>
          <w:szCs w:val="28"/>
          <w:rtl/>
        </w:rPr>
        <w:t xml:space="preserve">خواند خود را از بندگانِ تو آن کو</w:t>
      </w:r>
    </w:p>
    <w:p>
      <w:pPr>
        <w:pStyle w:val="BookText"/>
      </w:pPr>
      <w:r>
        <w:rPr>
          <w:rFonts w:ascii="IRNazanin" w:hAnsi="IRNazanin" w:eastAsia="IRNazanin" w:cs="IRNazanin"/>
          <w:lang w:bidi="fa-IR"/>
          <w:color w:val="111111"/>
          <w:sz w:val="28"/>
          <w:szCs w:val="28"/>
          <w:rtl/>
        </w:rPr>
        <w:t xml:space="preserve">خلقیش اندر خداییند مردّد</w:t>
      </w:r>
    </w:p>
    <w:p>
      <w:pPr>
        <w:pStyle w:val="BookText"/>
      </w:pPr>
      <w:r>
        <w:rPr>
          <w:rFonts w:ascii="IRNazanin" w:hAnsi="IRNazanin" w:eastAsia="IRNazanin" w:cs="IRNazanin"/>
          <w:lang w:bidi="fa-IR"/>
          <w:color w:val="111111"/>
          <w:sz w:val="28"/>
          <w:szCs w:val="28"/>
          <w:rtl/>
        </w:rPr>
        <w:t xml:space="preserve">مسندِ شاهان به عرش و کرسیِ ارض است</w:t>
      </w:r>
    </w:p>
    <w:p>
      <w:pPr>
        <w:pStyle w:val="BookText"/>
      </w:pPr>
      <w:r>
        <w:rPr>
          <w:rFonts w:ascii="IRNazanin" w:hAnsi="IRNazanin" w:eastAsia="IRNazanin" w:cs="IRNazanin"/>
          <w:lang w:bidi="fa-IR"/>
          <w:color w:val="111111"/>
          <w:sz w:val="28"/>
          <w:szCs w:val="28"/>
          <w:rtl/>
        </w:rPr>
        <w:t xml:space="preserve">او را برتر ز عرش و کرسی مَسند</w:t>
      </w:r>
    </w:p>
    <w:p>
      <w:pPr>
        <w:pStyle w:val="BookText"/>
      </w:pPr>
      <w:r>
        <w:rPr>
          <w:rFonts w:ascii="IRNazanin" w:hAnsi="IRNazanin" w:eastAsia="IRNazanin" w:cs="IRNazanin"/>
          <w:lang w:bidi="fa-IR"/>
          <w:color w:val="111111"/>
          <w:sz w:val="28"/>
          <w:szCs w:val="28"/>
          <w:rtl/>
        </w:rPr>
        <w:t xml:space="preserve">خوانده او را خدای گوید فاقبل</w:t>
      </w:r>
    </w:p>
    <w:p>
      <w:pPr>
        <w:pStyle w:val="BookText"/>
      </w:pPr>
      <w:r>
        <w:rPr>
          <w:rFonts w:ascii="IRNazanin" w:hAnsi="IRNazanin" w:eastAsia="IRNazanin" w:cs="IRNazanin"/>
          <w:lang w:bidi="fa-IR"/>
          <w:color w:val="111111"/>
          <w:sz w:val="28"/>
          <w:szCs w:val="28"/>
          <w:rtl/>
        </w:rPr>
        <w:t xml:space="preserve">رانده او را خدای گوید فارتد</w:t>
      </w:r>
    </w:p>
    <w:p>
      <w:pPr>
        <w:pStyle w:val="BookText"/>
      </w:pPr>
      <w:r>
        <w:rPr>
          <w:rFonts w:ascii="IRNazanin" w:hAnsi="IRNazanin" w:eastAsia="IRNazanin" w:cs="IRNazanin"/>
          <w:lang w:bidi="fa-IR"/>
          <w:color w:val="111111"/>
          <w:sz w:val="28"/>
          <w:szCs w:val="28"/>
          <w:rtl/>
        </w:rPr>
        <w:t xml:space="preserve">ای شهِ ذی جاه ای پیمبرِ رحمت</w:t>
      </w:r>
    </w:p>
    <w:p>
      <w:pPr>
        <w:pStyle w:val="BookText"/>
      </w:pPr>
      <w:r>
        <w:rPr>
          <w:rFonts w:ascii="IRNazanin" w:hAnsi="IRNazanin" w:eastAsia="IRNazanin" w:cs="IRNazanin"/>
          <w:lang w:bidi="fa-IR"/>
          <w:color w:val="111111"/>
          <w:sz w:val="28"/>
          <w:szCs w:val="28"/>
          <w:rtl/>
        </w:rPr>
        <w:t xml:space="preserve">ما را نبود به جز رضای تو مقصد</w:t>
      </w:r>
    </w:p>
    <w:p>
      <w:pPr>
        <w:pStyle w:val="BookText"/>
      </w:pPr>
      <w:r>
        <w:rPr>
          <w:rFonts w:ascii="IRNazanin" w:hAnsi="IRNazanin" w:eastAsia="IRNazanin" w:cs="IRNazanin"/>
          <w:lang w:bidi="fa-IR"/>
          <w:color w:val="111111"/>
          <w:sz w:val="28"/>
          <w:szCs w:val="28"/>
          <w:rtl/>
        </w:rPr>
        <w:t xml:space="preserve">خواه به دوزخ فرست و خواه به جنّت</w:t>
      </w:r>
    </w:p>
    <w:p>
      <w:pPr>
        <w:pStyle w:val="BookText"/>
      </w:pPr>
      <w:r>
        <w:rPr>
          <w:rFonts w:ascii="IRNazanin" w:hAnsi="IRNazanin" w:eastAsia="IRNazanin" w:cs="IRNazanin"/>
          <w:lang w:bidi="fa-IR"/>
          <w:color w:val="111111"/>
          <w:sz w:val="28"/>
          <w:szCs w:val="28"/>
          <w:rtl/>
        </w:rPr>
        <w:t xml:space="preserve">خواه به بستان بخوان و خواه به فدفد</w:t>
      </w:r>
    </w:p>
    <w:p>
      <w:pPr>
        <w:pStyle w:val="BookText"/>
      </w:pPr>
      <w:r>
        <w:rPr>
          <w:rFonts w:ascii="IRNazanin" w:hAnsi="IRNazanin" w:eastAsia="IRNazanin" w:cs="IRNazanin"/>
          <w:lang w:bidi="fa-IR"/>
          <w:color w:val="111111"/>
          <w:sz w:val="28"/>
          <w:szCs w:val="28"/>
          <w:rtl/>
        </w:rPr>
        <w:t xml:space="preserve">مقصد و مقصود ما تویی نه بهشت است</w:t>
      </w:r>
    </w:p>
    <w:p>
      <w:pPr>
        <w:pStyle w:val="BookText"/>
      </w:pPr>
      <w:r>
        <w:rPr>
          <w:rFonts w:ascii="Amiri" w:hAnsi="Amiri" w:eastAsia="Amiri" w:cs="Amiri"/>
          <w:lang w:bidi="ar-SA"/>
          <w:color w:val="111111"/>
          <w:sz w:val="28"/>
          <w:szCs w:val="28"/>
          <w:rtl/>
        </w:rPr>
        <w:t xml:space="preserve">خاکِ درت به ز قصرِ درّ و زبرجد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60" w:name="pg6731_87794"/>
    <w:bookmarkEnd w:id="160"/>
    <w:p>
      <w:pPr>
        <w:pStyle w:val="BookText"/>
      </w:pPr>
      <w:r>
        <w:rPr>
          <w:rFonts w:ascii="IRNazanin" w:hAnsi="IRNazanin" w:eastAsia="IRNazanin" w:cs="IRNazanin"/>
          <w:lang w:bidi="fa-IR"/>
          <w:color w:val="111111"/>
          <w:sz w:val="28"/>
          <w:szCs w:val="28"/>
          <w:rtl/>
        </w:rPr>
        <w:t xml:space="preserve">تا به بهشتند دوستانِ تو دایم</w:t>
      </w:r>
    </w:p>
    <w:p>
      <w:pPr>
        <w:pStyle w:val="BookText"/>
      </w:pPr>
      <w:r>
        <w:rPr>
          <w:rFonts w:ascii="IRNazanin" w:hAnsi="IRNazanin" w:eastAsia="IRNazanin" w:cs="IRNazanin"/>
          <w:lang w:bidi="fa-IR"/>
          <w:color w:val="111111"/>
          <w:sz w:val="28"/>
          <w:szCs w:val="28"/>
          <w:rtl/>
        </w:rPr>
        <w:t xml:space="preserve">تا به جحیمند دشمنانت مؤبّد</w:t>
      </w:r>
    </w:p>
    <w:p>
      <w:pPr>
        <w:pStyle w:val="BookText"/>
      </w:pPr>
      <w:r>
        <w:rPr>
          <w:rFonts w:ascii="IRNazanin" w:hAnsi="IRNazanin" w:eastAsia="IRNazanin" w:cs="IRNazanin"/>
          <w:lang w:bidi="fa-IR"/>
          <w:color w:val="111111"/>
          <w:sz w:val="28"/>
          <w:szCs w:val="28"/>
          <w:rtl/>
        </w:rPr>
        <w:t xml:space="preserve">راست بود مر لوای حمدِ تو را قد</w:t>
      </w:r>
    </w:p>
    <w:p>
      <w:pPr>
        <w:pStyle w:val="BookText"/>
      </w:pPr>
      <w:r>
        <w:rPr>
          <w:rFonts w:ascii="IRNazanin" w:hAnsi="IRNazanin" w:eastAsia="IRNazanin" w:cs="IRNazanin"/>
          <w:lang w:bidi="fa-IR"/>
          <w:color w:val="111111"/>
          <w:sz w:val="28"/>
          <w:szCs w:val="28"/>
          <w:rtl/>
        </w:rPr>
        <w:t xml:space="preserve">ما را بادا به جنبِ فیضِ تو مرقد</w:t>
      </w:r>
    </w:p>
    <w:p>
      <w:pPr>
        <w:pStyle w:val="BookText"/>
      </w:pPr>
      <w:r>
        <w:rPr>
          <w:rFonts w:ascii="IRNazanin" w:hAnsi="IRNazanin" w:eastAsia="IRNazanin" w:cs="IRNazanin"/>
          <w:lang w:bidi="fa-IR"/>
          <w:color w:val="111111"/>
          <w:sz w:val="28"/>
          <w:szCs w:val="28"/>
          <w:rtl/>
        </w:rPr>
        <w:t xml:space="preserve">خواهی اگر رحمتِ خدای حضوری</w:t>
      </w:r>
    </w:p>
    <w:p>
      <w:pPr>
        <w:pStyle w:val="BookText"/>
      </w:pPr>
      <w:r>
        <w:rPr>
          <w:rFonts w:ascii="IRNazanin" w:hAnsi="IRNazanin" w:eastAsia="IRNazanin" w:cs="IRNazanin"/>
          <w:lang w:bidi="fa-IR"/>
          <w:color w:val="111111"/>
          <w:sz w:val="28"/>
          <w:szCs w:val="28"/>
          <w:rtl/>
        </w:rPr>
        <w:t xml:space="preserve">مدحِ محمّد صلی‌الله‌علیه‌و‌آله بگوی و آل محمّد</w:t>
      </w:r>
    </w:p>
    <w:p>
      <w:pPr>
        <w:pStyle w:val="Heading4"/>
      </w:pPr>
      <w:bookmarkStart w:id="815" w:name="_Toc276"/>
      <w:r>
        <w:t>فی مدیحة القائم</w:t>
      </w:r>
      <w:bookmarkEnd w:id="815"/>
    </w:p>
    <w:p>
      <w:pPr>
        <w:pStyle w:val="Heading5"/>
      </w:pPr>
      <w:bookmarkStart w:id="816" w:name="_Toc277"/>
      <w:r>
        <w:t>اشاره</w:t>
      </w:r>
      <w:bookmarkEnd w:id="816"/>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در خانه خمّار پیِ آبِ عنب بر</w:t>
      </w:r>
    </w:p>
    <w:p>
      <w:pPr>
        <w:pStyle w:val="BookText"/>
      </w:pPr>
      <w:r>
        <w:rPr>
          <w:rFonts w:ascii="IRNazanin" w:hAnsi="IRNazanin" w:eastAsia="IRNazanin" w:cs="IRNazanin"/>
          <w:lang w:bidi="fa-IR"/>
          <w:color w:val="111111"/>
          <w:sz w:val="28"/>
          <w:szCs w:val="28"/>
          <w:rtl/>
        </w:rPr>
        <w:t xml:space="preserve">آمد به سرم واقعه‌ای سخت عجب بر</w:t>
      </w:r>
    </w:p>
    <w:p>
      <w:pPr>
        <w:pStyle w:val="BookText"/>
      </w:pPr>
      <w:r>
        <w:rPr>
          <w:rFonts w:ascii="IRNazanin" w:hAnsi="IRNazanin" w:eastAsia="IRNazanin" w:cs="IRNazanin"/>
          <w:lang w:bidi="fa-IR"/>
          <w:color w:val="111111"/>
          <w:sz w:val="28"/>
          <w:szCs w:val="28"/>
          <w:rtl/>
        </w:rPr>
        <w:t xml:space="preserve">206- دیدم صنمی ساده ستاده به سرِ خم</w:t>
      </w:r>
    </w:p>
    <w:p>
      <w:pPr>
        <w:pStyle w:val="BookText"/>
      </w:pPr>
      <w:r>
        <w:rPr>
          <w:rFonts w:ascii="IRNazanin" w:hAnsi="IRNazanin" w:eastAsia="IRNazanin" w:cs="IRNazanin"/>
          <w:lang w:bidi="fa-IR"/>
          <w:color w:val="111111"/>
          <w:sz w:val="28"/>
          <w:szCs w:val="28"/>
          <w:rtl/>
        </w:rPr>
        <w:t xml:space="preserve">وندر برِ او حلّه دیبای حلب بر</w:t>
      </w:r>
    </w:p>
    <w:p>
      <w:pPr>
        <w:pStyle w:val="BookText"/>
      </w:pPr>
      <w:r>
        <w:rPr>
          <w:rFonts w:ascii="IRNazanin" w:hAnsi="IRNazanin" w:eastAsia="IRNazanin" w:cs="IRNazanin"/>
          <w:lang w:bidi="fa-IR"/>
          <w:color w:val="111111"/>
          <w:sz w:val="28"/>
          <w:szCs w:val="28"/>
          <w:rtl/>
        </w:rPr>
        <w:t xml:space="preserve">گفتی که به خمخانه یکی حورِ جنان است</w:t>
      </w:r>
    </w:p>
    <w:p>
      <w:pPr>
        <w:pStyle w:val="BookText"/>
      </w:pPr>
      <w:r>
        <w:rPr>
          <w:rFonts w:ascii="IRNazanin" w:hAnsi="IRNazanin" w:eastAsia="IRNazanin" w:cs="IRNazanin"/>
          <w:lang w:bidi="fa-IR"/>
          <w:color w:val="111111"/>
          <w:sz w:val="28"/>
          <w:szCs w:val="28"/>
          <w:rtl/>
        </w:rPr>
        <w:t xml:space="preserve">یا سروِ روان است بپوشیده سلب بر</w:t>
      </w:r>
    </w:p>
    <w:p>
      <w:pPr>
        <w:pStyle w:val="BookText"/>
      </w:pPr>
      <w:r>
        <w:rPr>
          <w:rFonts w:ascii="IRNazanin" w:hAnsi="IRNazanin" w:eastAsia="IRNazanin" w:cs="IRNazanin"/>
          <w:lang w:bidi="fa-IR"/>
          <w:color w:val="111111"/>
          <w:sz w:val="28"/>
          <w:szCs w:val="28"/>
          <w:rtl/>
        </w:rPr>
        <w:t xml:space="preserve">بخ بخ که یکی تلِّ سمن دیدمش از پی</w:t>
      </w:r>
    </w:p>
    <w:p>
      <w:pPr>
        <w:pStyle w:val="BookText"/>
      </w:pPr>
      <w:r>
        <w:rPr>
          <w:rFonts w:ascii="IRNazanin" w:hAnsi="IRNazanin" w:eastAsia="IRNazanin" w:cs="IRNazanin"/>
          <w:lang w:bidi="fa-IR"/>
          <w:color w:val="111111"/>
          <w:sz w:val="28"/>
          <w:szCs w:val="28"/>
          <w:rtl/>
        </w:rPr>
        <w:t xml:space="preserve">کاویخته او را به یکی تارِ قصب بر</w:t>
      </w:r>
    </w:p>
    <w:p>
      <w:pPr>
        <w:pStyle w:val="BookText"/>
      </w:pPr>
      <w:r>
        <w:rPr>
          <w:rFonts w:ascii="IRNazanin" w:hAnsi="IRNazanin" w:eastAsia="IRNazanin" w:cs="IRNazanin"/>
          <w:lang w:bidi="fa-IR"/>
          <w:color w:val="111111"/>
          <w:sz w:val="28"/>
          <w:szCs w:val="28"/>
          <w:rtl/>
        </w:rPr>
        <w:t xml:space="preserve">رفتم به برِ آن پسر آنگونه به نزدیک</w:t>
      </w:r>
    </w:p>
    <w:p>
      <w:pPr>
        <w:pStyle w:val="BookText"/>
      </w:pPr>
      <w:r>
        <w:rPr>
          <w:rFonts w:ascii="IRNazanin" w:hAnsi="IRNazanin" w:eastAsia="IRNazanin" w:cs="IRNazanin"/>
          <w:lang w:bidi="fa-IR"/>
          <w:color w:val="111111"/>
          <w:sz w:val="28"/>
          <w:szCs w:val="28"/>
          <w:rtl/>
        </w:rPr>
        <w:t xml:space="preserve">کم فاصله با او نبد افزون ز وجب بر</w:t>
      </w:r>
    </w:p>
    <w:p>
      <w:pPr>
        <w:pStyle w:val="BookText"/>
      </w:pPr>
      <w:r>
        <w:rPr>
          <w:rFonts w:ascii="IRNazanin" w:hAnsi="IRNazanin" w:eastAsia="IRNazanin" w:cs="IRNazanin"/>
          <w:lang w:bidi="fa-IR"/>
          <w:color w:val="111111"/>
          <w:sz w:val="28"/>
          <w:szCs w:val="28"/>
          <w:rtl/>
        </w:rPr>
        <w:t xml:space="preserve">فکرم همه آن بود که آن حیله کنم ساز</w:t>
      </w:r>
    </w:p>
    <w:p>
      <w:pPr>
        <w:pStyle w:val="BookText"/>
      </w:pPr>
      <w:r>
        <w:rPr>
          <w:rFonts w:ascii="IRNazanin" w:hAnsi="IRNazanin" w:eastAsia="IRNazanin" w:cs="IRNazanin"/>
          <w:lang w:bidi="fa-IR"/>
          <w:color w:val="111111"/>
          <w:sz w:val="28"/>
          <w:szCs w:val="28"/>
          <w:rtl/>
        </w:rPr>
        <w:t xml:space="preserve">کان ماهِ درخشنده در افتد به ذنب بر</w:t>
      </w:r>
    </w:p>
    <w:p>
      <w:pPr>
        <w:pStyle w:val="BookText"/>
      </w:pPr>
      <w:r>
        <w:rPr>
          <w:rFonts w:ascii="IRNazanin" w:hAnsi="IRNazanin" w:eastAsia="IRNazanin" w:cs="IRNazanin"/>
          <w:lang w:bidi="fa-IR"/>
          <w:color w:val="111111"/>
          <w:sz w:val="28"/>
          <w:szCs w:val="28"/>
          <w:rtl/>
        </w:rPr>
        <w:t xml:space="preserve">قصدم همه آن شوخ پسر بود نه می لیک</w:t>
      </w:r>
    </w:p>
    <w:p>
      <w:pPr>
        <w:pStyle w:val="BookText"/>
      </w:pPr>
      <w:r>
        <w:rPr>
          <w:rFonts w:ascii="IRNazanin" w:hAnsi="IRNazanin" w:eastAsia="IRNazanin" w:cs="IRNazanin"/>
          <w:lang w:bidi="fa-IR"/>
          <w:color w:val="111111"/>
          <w:sz w:val="28"/>
          <w:szCs w:val="28"/>
          <w:rtl/>
        </w:rPr>
        <w:t xml:space="preserve">خود را بزدم یکسره بر کوچه چپ بر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گاهِ سخن خنده‌ام افتاد که بودم</w:t>
      </w:r>
    </w:p>
    <w:p>
      <w:pPr>
        <w:pStyle w:val="BookText"/>
      </w:pPr>
      <w:r>
        <w:rPr>
          <w:rFonts w:ascii="IRNazanin" w:hAnsi="IRNazanin" w:eastAsia="IRNazanin" w:cs="IRNazanin"/>
          <w:lang w:bidi="fa-IR"/>
          <w:color w:val="111111"/>
          <w:sz w:val="28"/>
          <w:szCs w:val="28"/>
          <w:rtl/>
        </w:rPr>
        <w:t xml:space="preserve">من از عجم آن تُرکِ پریوش ز عرب بر</w:t>
      </w:r>
    </w:p>
    <w:p>
      <w:pPr>
        <w:pStyle w:val="BookText"/>
      </w:pPr>
      <w:r>
        <w:rPr>
          <w:rFonts w:ascii="IRNazanin" w:hAnsi="IRNazanin" w:eastAsia="IRNazanin" w:cs="IRNazanin"/>
          <w:lang w:bidi="fa-IR"/>
          <w:color w:val="111111"/>
          <w:sz w:val="28"/>
          <w:szCs w:val="28"/>
          <w:rtl/>
        </w:rPr>
        <w:t xml:space="preserve">گفتم: «صنما باده همی خواهم کامروز</w:t>
      </w:r>
    </w:p>
    <w:p>
      <w:pPr>
        <w:pStyle w:val="BookText"/>
      </w:pPr>
      <w:r>
        <w:rPr>
          <w:rFonts w:ascii="IRNazanin" w:hAnsi="IRNazanin" w:eastAsia="IRNazanin" w:cs="IRNazanin"/>
          <w:lang w:bidi="fa-IR"/>
          <w:color w:val="111111"/>
          <w:sz w:val="28"/>
          <w:szCs w:val="28"/>
          <w:rtl/>
        </w:rPr>
        <w:t xml:space="preserve">از رنجِ خمار است تنِ من به تعب بر»</w:t>
      </w:r>
    </w:p>
    <w:p>
      <w:pPr>
        <w:pStyle w:val="BookText"/>
      </w:pPr>
      <w:r>
        <w:rPr>
          <w:rFonts w:ascii="IRNazanin" w:hAnsi="IRNazanin" w:eastAsia="IRNazanin" w:cs="IRNazanin"/>
          <w:lang w:bidi="fa-IR"/>
          <w:color w:val="111111"/>
          <w:sz w:val="28"/>
          <w:szCs w:val="28"/>
          <w:rtl/>
        </w:rPr>
        <w:t xml:space="preserve">القصّه یکی تاختن آورد سوی خم</w:t>
      </w:r>
    </w:p>
    <w:p>
      <w:pPr>
        <w:pStyle w:val="BookText"/>
      </w:pPr>
      <w:r>
        <w:rPr>
          <w:rFonts w:ascii="IRNazanin" w:hAnsi="IRNazanin" w:eastAsia="IRNazanin" w:cs="IRNazanin"/>
          <w:lang w:bidi="fa-IR"/>
          <w:color w:val="111111"/>
          <w:sz w:val="28"/>
          <w:szCs w:val="28"/>
          <w:rtl/>
        </w:rPr>
        <w:t xml:space="preserve">چون بر سرِ دوشیزه بتی کُردِ عزب بر</w:t>
      </w:r>
    </w:p>
    <w:p>
      <w:pPr>
        <w:pStyle w:val="BookText"/>
      </w:pPr>
      <w:r>
        <w:rPr>
          <w:rFonts w:ascii="IRNazanin" w:hAnsi="IRNazanin" w:eastAsia="IRNazanin" w:cs="IRNazanin"/>
          <w:lang w:bidi="fa-IR"/>
          <w:color w:val="111111"/>
          <w:sz w:val="28"/>
          <w:szCs w:val="28"/>
          <w:rtl/>
        </w:rPr>
        <w:t xml:space="preserve">افکند ز خم، خشتِ سرِ خم به کناری</w:t>
      </w:r>
    </w:p>
    <w:p>
      <w:pPr>
        <w:pStyle w:val="BookText"/>
      </w:pPr>
      <w:r>
        <w:rPr>
          <w:rFonts w:ascii="IRNazanin" w:hAnsi="IRNazanin" w:eastAsia="IRNazanin" w:cs="IRNazanin"/>
          <w:lang w:bidi="fa-IR"/>
          <w:color w:val="111111"/>
          <w:sz w:val="28"/>
          <w:szCs w:val="28"/>
          <w:rtl/>
        </w:rPr>
        <w:t xml:space="preserve">جامی به در آورد پر از آبِ عنب بر</w:t>
      </w:r>
    </w:p>
    <w:p>
      <w:pPr>
        <w:pStyle w:val="BookText"/>
      </w:pPr>
      <w:r>
        <w:rPr>
          <w:rFonts w:ascii="IRNazanin" w:hAnsi="IRNazanin" w:eastAsia="IRNazanin" w:cs="IRNazanin"/>
          <w:lang w:bidi="fa-IR"/>
          <w:color w:val="111111"/>
          <w:sz w:val="28"/>
          <w:szCs w:val="28"/>
          <w:rtl/>
        </w:rPr>
        <w:t xml:space="preserve">زان می که چو خورشیدِ فروزنده بود روز</w:t>
      </w:r>
    </w:p>
    <w:p>
      <w:pPr>
        <w:pStyle w:val="BookText"/>
      </w:pPr>
      <w:r>
        <w:rPr>
          <w:rFonts w:ascii="IRNazanin" w:hAnsi="IRNazanin" w:eastAsia="IRNazanin" w:cs="IRNazanin"/>
          <w:lang w:bidi="fa-IR"/>
          <w:color w:val="111111"/>
          <w:sz w:val="28"/>
          <w:szCs w:val="28"/>
          <w:rtl/>
        </w:rPr>
        <w:t xml:space="preserve">زان می که چو ناهیدِ درخشنده به شب بر</w:t>
      </w:r>
    </w:p>
    <w:p>
      <w:pPr>
        <w:pStyle w:val="BookText"/>
      </w:pPr>
      <w:r>
        <w:rPr>
          <w:rFonts w:ascii="IRNazanin" w:hAnsi="IRNazanin" w:eastAsia="IRNazanin" w:cs="IRNazanin"/>
          <w:lang w:bidi="fa-IR"/>
          <w:color w:val="111111"/>
          <w:sz w:val="28"/>
          <w:szCs w:val="28"/>
          <w:rtl/>
        </w:rPr>
        <w:t xml:space="preserve">یک جام بنوشید و دگر جام به من داد</w:t>
      </w:r>
    </w:p>
    <w:p>
      <w:pPr>
        <w:pStyle w:val="BookText"/>
      </w:pPr>
      <w:r>
        <w:rPr>
          <w:rFonts w:ascii="IRNazanin" w:hAnsi="IRNazanin" w:eastAsia="IRNazanin" w:cs="IRNazanin"/>
          <w:lang w:bidi="fa-IR"/>
          <w:color w:val="111111"/>
          <w:sz w:val="28"/>
          <w:szCs w:val="28"/>
          <w:rtl/>
        </w:rPr>
        <w:t xml:space="preserve">نوشیدم و شد جان و دلِ من به طرب بر</w:t>
      </w:r>
    </w:p>
    <w:p>
      <w:pPr>
        <w:pStyle w:val="BookText"/>
      </w:pPr>
      <w:r>
        <w:rPr>
          <w:rFonts w:ascii="IRNazanin" w:hAnsi="IRNazanin" w:eastAsia="IRNazanin" w:cs="IRNazanin"/>
          <w:lang w:bidi="fa-IR"/>
          <w:color w:val="111111"/>
          <w:sz w:val="28"/>
          <w:szCs w:val="28"/>
          <w:rtl/>
        </w:rPr>
        <w:t xml:space="preserve">برجستم و بگرفتمش اندر برِ خود تنگ</w:t>
      </w:r>
    </w:p>
    <w:p>
      <w:pPr>
        <w:pStyle w:val="BookText"/>
      </w:pPr>
      <w:r>
        <w:rPr>
          <w:rFonts w:ascii="IRNazanin" w:hAnsi="IRNazanin" w:eastAsia="IRNazanin" w:cs="IRNazanin"/>
          <w:lang w:bidi="fa-IR"/>
          <w:color w:val="111111"/>
          <w:sz w:val="28"/>
          <w:szCs w:val="28"/>
          <w:rtl/>
        </w:rPr>
        <w:t xml:space="preserve">بوسه زدمش سخت به عنّابِ دو لب بر</w:t>
      </w:r>
    </w:p>
    <w:p>
      <w:pPr>
        <w:pStyle w:val="BookText"/>
      </w:pPr>
      <w:r>
        <w:rPr>
          <w:rFonts w:ascii="IRNazanin" w:hAnsi="IRNazanin" w:eastAsia="IRNazanin" w:cs="IRNazanin"/>
          <w:lang w:bidi="fa-IR"/>
          <w:color w:val="111111"/>
          <w:sz w:val="28"/>
          <w:szCs w:val="28"/>
          <w:rtl/>
        </w:rPr>
        <w:t xml:space="preserve">هم از پی بوسی دلِ من خواست کند باز</w:t>
      </w:r>
    </w:p>
    <w:p>
      <w:pPr>
        <w:pStyle w:val="BookText"/>
      </w:pPr>
      <w:r>
        <w:rPr>
          <w:rFonts w:ascii="Amiri" w:hAnsi="Amiri" w:eastAsia="Amiri" w:cs="Amiri"/>
          <w:lang w:bidi="ar-SA"/>
          <w:color w:val="111111"/>
          <w:sz w:val="28"/>
          <w:szCs w:val="28"/>
          <w:rtl/>
        </w:rPr>
        <w:t xml:space="preserve">با آن صنم زُهرهْ ذقن، راهِ طلب بر</w:t>
      </w:r>
    </w:p>
    <w:p>
      <w:pPr>
        <w:pStyle w:val="BookText"/>
      </w:pPr>
      <w:r>
        <w:rPr>
          <w:rFonts w:ascii="IRNazanin" w:hAnsi="IRNazanin" w:eastAsia="IRNazanin" w:cs="IRNazanin"/>
          <w:lang w:bidi="fa-IR"/>
          <w:color w:val="111111"/>
          <w:sz w:val="28"/>
          <w:szCs w:val="28"/>
          <w:rtl/>
        </w:rPr>
        <w:t xml:space="preserve">مطلوب چو دانست و شد آگاه ز مطلب</w:t>
      </w:r>
    </w:p>
    <w:p>
      <w:pPr>
        <w:pStyle w:val="BookText"/>
      </w:pPr>
      <w:r>
        <w:rPr>
          <w:rFonts w:ascii="IRNazanin" w:hAnsi="IRNazanin" w:eastAsia="IRNazanin" w:cs="IRNazanin"/>
          <w:lang w:bidi="fa-IR"/>
          <w:color w:val="111111"/>
          <w:sz w:val="28"/>
          <w:szCs w:val="28"/>
          <w:rtl/>
        </w:rPr>
        <w:t xml:space="preserve">در خشم شد و گفت هم از روی غضب بر</w:t>
      </w:r>
    </w:p>
    <w:p>
      <w:pPr>
        <w:pStyle w:val="BookText"/>
      </w:pPr>
      <w:r>
        <w:rPr>
          <w:rFonts w:ascii="IRNazanin" w:hAnsi="IRNazanin" w:eastAsia="IRNazanin" w:cs="IRNazanin"/>
          <w:lang w:bidi="fa-IR"/>
          <w:color w:val="111111"/>
          <w:sz w:val="28"/>
          <w:szCs w:val="28"/>
          <w:rtl/>
        </w:rPr>
        <w:t xml:space="preserve">آخر چو منت باده دهد و ز پی آن</w:t>
      </w:r>
      <w:r>
        <w:rPr>
          <w:rStyle w:val="FootnoteReference"/>
        </w:rPr>
        <w:footnoteReference w:id="923"/>
      </w:r>
      <w:r>
        <w:rPr>
          <w:rFonts w:ascii="IRNazanin" w:hAnsi="IRNazanin" w:eastAsia="IRNazanin" w:cs="IRNazanin"/>
          <w:lang w:bidi="fa-IR"/>
          <w:color w:val="111111"/>
          <w:sz w:val="28"/>
          <w:szCs w:val="28"/>
          <w:rtl/>
        </w:rPr>
        <w:t xml:space="preserve">بوس</w:t>
      </w:r>
    </w:p>
    <w:p>
      <w:pPr>
        <w:pStyle w:val="BookText"/>
      </w:pPr>
      <w:r>
        <w:rPr>
          <w:rFonts w:ascii="IRNazanin" w:hAnsi="IRNazanin" w:eastAsia="IRNazanin" w:cs="IRNazanin"/>
          <w:lang w:bidi="fa-IR"/>
          <w:color w:val="111111"/>
          <w:sz w:val="28"/>
          <w:szCs w:val="28"/>
          <w:rtl/>
        </w:rPr>
        <w:t xml:space="preserve">گوییت بود کیسه پر از سیم و ذهب بر</w:t>
      </w:r>
    </w:p>
    <w:p>
      <w:pPr>
        <w:pStyle w:val="BookText"/>
      </w:pPr>
      <w:r>
        <w:rPr>
          <w:rFonts w:ascii="IRNazanin" w:hAnsi="IRNazanin" w:eastAsia="IRNazanin" w:cs="IRNazanin"/>
          <w:lang w:bidi="fa-IR"/>
          <w:color w:val="111111"/>
          <w:sz w:val="28"/>
          <w:szCs w:val="28"/>
          <w:rtl/>
        </w:rPr>
        <w:t xml:space="preserve">گفتم: «اگرم نیست زر و سیم تو دانی</w:t>
      </w:r>
    </w:p>
    <w:p>
      <w:pPr>
        <w:pStyle w:val="BookText"/>
      </w:pPr>
      <w:r>
        <w:rPr>
          <w:rFonts w:ascii="IRNazanin" w:hAnsi="IRNazanin" w:eastAsia="IRNazanin" w:cs="IRNazanin"/>
          <w:lang w:bidi="fa-IR"/>
          <w:color w:val="111111"/>
          <w:sz w:val="28"/>
          <w:szCs w:val="28"/>
          <w:rtl/>
        </w:rPr>
        <w:t xml:space="preserve">کامد مهِ شعبان و بشد ماهِ رجب بر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دهمت چون صله شعر بیابم</w:t>
      </w:r>
    </w:p>
    <w:p>
      <w:pPr>
        <w:pStyle w:val="BookText"/>
      </w:pPr>
      <w:r>
        <w:rPr>
          <w:rFonts w:ascii="IRNazanin" w:hAnsi="IRNazanin" w:eastAsia="IRNazanin" w:cs="IRNazanin"/>
          <w:lang w:bidi="fa-IR"/>
          <w:color w:val="111111"/>
          <w:sz w:val="28"/>
          <w:szCs w:val="28"/>
          <w:rtl/>
        </w:rPr>
        <w:t xml:space="preserve">در نیمه این مه ز خداوندِ نسب بر»</w:t>
      </w:r>
    </w:p>
    <w:p>
      <w:pPr>
        <w:pStyle w:val="BookText"/>
      </w:pPr>
      <w:r>
        <w:rPr>
          <w:rFonts w:ascii="IRNazanin" w:hAnsi="IRNazanin" w:eastAsia="IRNazanin" w:cs="IRNazanin"/>
          <w:lang w:bidi="fa-IR"/>
          <w:color w:val="111111"/>
          <w:sz w:val="28"/>
          <w:szCs w:val="28"/>
          <w:rtl/>
        </w:rPr>
        <w:t xml:space="preserve">دارای جهان، حجّتِ قائم علیه‌السلام که وجودش</w:t>
      </w:r>
    </w:p>
    <w:p>
      <w:pPr>
        <w:pStyle w:val="BookText"/>
      </w:pPr>
      <w:r>
        <w:rPr>
          <w:rFonts w:ascii="IRNazanin" w:hAnsi="IRNazanin" w:eastAsia="IRNazanin" w:cs="IRNazanin"/>
          <w:lang w:bidi="fa-IR"/>
          <w:color w:val="111111"/>
          <w:sz w:val="28"/>
          <w:szCs w:val="28"/>
          <w:rtl/>
        </w:rPr>
        <w:t xml:space="preserve">ایجادِ همه خلق جهان راست سبب بر</w:t>
      </w:r>
    </w:p>
    <w:p>
      <w:pPr>
        <w:pStyle w:val="BookText"/>
      </w:pPr>
      <w:r>
        <w:rPr>
          <w:rFonts w:ascii="IRNazanin" w:hAnsi="IRNazanin" w:eastAsia="IRNazanin" w:cs="IRNazanin"/>
          <w:lang w:bidi="fa-IR"/>
          <w:color w:val="111111"/>
          <w:sz w:val="28"/>
          <w:szCs w:val="28"/>
          <w:rtl/>
        </w:rPr>
        <w:t xml:space="preserve">آن گوهرِ فرزانه که آرند بدو فخر</w:t>
      </w:r>
    </w:p>
    <w:p>
      <w:pPr>
        <w:pStyle w:val="BookText"/>
      </w:pPr>
      <w:r>
        <w:rPr>
          <w:rFonts w:ascii="IRNazanin" w:hAnsi="IRNazanin" w:eastAsia="IRNazanin" w:cs="IRNazanin"/>
          <w:lang w:bidi="fa-IR"/>
          <w:color w:val="111111"/>
          <w:sz w:val="28"/>
          <w:szCs w:val="28"/>
          <w:rtl/>
        </w:rPr>
        <w:t xml:space="preserve">آبا به نسب اندر و ابنا به حسب بر</w:t>
      </w:r>
    </w:p>
    <w:p>
      <w:pPr>
        <w:pStyle w:val="BookText"/>
      </w:pPr>
      <w:r>
        <w:rPr>
          <w:rFonts w:ascii="IRNazanin" w:hAnsi="IRNazanin" w:eastAsia="IRNazanin" w:cs="IRNazanin"/>
          <w:lang w:bidi="fa-IR"/>
          <w:color w:val="111111"/>
          <w:sz w:val="28"/>
          <w:szCs w:val="28"/>
          <w:rtl/>
        </w:rPr>
        <w:t xml:space="preserve">هرچ آن حسبش خوانم هست از حسب افزون</w:t>
      </w:r>
    </w:p>
    <w:p>
      <w:pPr>
        <w:pStyle w:val="BookText"/>
      </w:pPr>
      <w:r>
        <w:rPr>
          <w:rFonts w:ascii="IRNazanin" w:hAnsi="IRNazanin" w:eastAsia="IRNazanin" w:cs="IRNazanin"/>
          <w:lang w:bidi="fa-IR"/>
          <w:color w:val="111111"/>
          <w:sz w:val="28"/>
          <w:szCs w:val="28"/>
          <w:rtl/>
        </w:rPr>
        <w:t xml:space="preserve">هرچ آن لقبش هست فزونتر ز لقب بر</w:t>
      </w:r>
    </w:p>
    <w:p>
      <w:pPr>
        <w:pStyle w:val="BookText"/>
      </w:pPr>
      <w:r>
        <w:rPr>
          <w:rFonts w:ascii="Amiri" w:hAnsi="Amiri" w:eastAsia="Amiri" w:cs="Amiri"/>
          <w:lang w:bidi="ar-SA"/>
          <w:color w:val="111111"/>
          <w:sz w:val="28"/>
          <w:szCs w:val="28"/>
          <w:rtl/>
        </w:rPr>
        <w:t xml:space="preserve">ایمن ز شهابِ سَخَتش خصم نماند</w:t>
      </w:r>
    </w:p>
    <w:p>
      <w:pPr>
        <w:pStyle w:val="BookText"/>
      </w:pPr>
      <w:r>
        <w:rPr>
          <w:rFonts w:ascii="IRNazanin" w:hAnsi="IRNazanin" w:eastAsia="IRNazanin" w:cs="IRNazanin"/>
          <w:lang w:bidi="fa-IR"/>
          <w:color w:val="111111"/>
          <w:sz w:val="28"/>
          <w:szCs w:val="28"/>
          <w:rtl/>
        </w:rPr>
        <w:t xml:space="preserve">گر کوه شود چرخ و برآید به شعب بر</w:t>
      </w:r>
    </w:p>
    <w:p>
      <w:pPr>
        <w:pStyle w:val="BookText"/>
      </w:pPr>
      <w:r>
        <w:rPr>
          <w:rFonts w:ascii="IRNazanin" w:hAnsi="IRNazanin" w:eastAsia="IRNazanin" w:cs="IRNazanin"/>
          <w:lang w:bidi="fa-IR"/>
          <w:color w:val="111111"/>
          <w:sz w:val="28"/>
          <w:szCs w:val="28"/>
          <w:rtl/>
        </w:rPr>
        <w:t xml:space="preserve">هر سوی کشد روی جهان است بدان سوی</w:t>
      </w:r>
    </w:p>
    <w:p>
      <w:pPr>
        <w:pStyle w:val="BookText"/>
      </w:pPr>
      <w:r>
        <w:rPr>
          <w:rFonts w:ascii="IRNazanin" w:hAnsi="IRNazanin" w:eastAsia="IRNazanin" w:cs="IRNazanin"/>
          <w:lang w:bidi="fa-IR"/>
          <w:color w:val="111111"/>
          <w:sz w:val="28"/>
          <w:szCs w:val="28"/>
          <w:rtl/>
        </w:rPr>
        <w:t xml:space="preserve">گویی که جهان را به کفِ اوست عصب بر</w:t>
      </w:r>
    </w:p>
    <w:p>
      <w:pPr>
        <w:pStyle w:val="BookText"/>
      </w:pPr>
      <w:r>
        <w:rPr>
          <w:rFonts w:ascii="IRNazanin" w:hAnsi="IRNazanin" w:eastAsia="IRNazanin" w:cs="IRNazanin"/>
          <w:lang w:bidi="fa-IR"/>
          <w:color w:val="111111"/>
          <w:sz w:val="28"/>
          <w:szCs w:val="28"/>
          <w:rtl/>
        </w:rPr>
        <w:t xml:space="preserve">اژدر زند این بر خَشبِ خشک و کند تر</w:t>
      </w:r>
    </w:p>
    <w:p>
      <w:pPr>
        <w:pStyle w:val="BookText"/>
      </w:pPr>
      <w:r>
        <w:rPr>
          <w:rFonts w:ascii="IRNazanin" w:hAnsi="IRNazanin" w:eastAsia="IRNazanin" w:cs="IRNazanin"/>
          <w:lang w:bidi="fa-IR"/>
          <w:color w:val="111111"/>
          <w:sz w:val="28"/>
          <w:szCs w:val="28"/>
          <w:rtl/>
        </w:rPr>
        <w:t xml:space="preserve">اژدر کند ار موسیِ عمران ز خشب</w:t>
      </w:r>
      <w:r>
        <w:rPr>
          <w:rStyle w:val="FootnoteReference"/>
        </w:rPr>
        <w:footnoteReference w:id="924"/>
      </w: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بر درگهِ عالیش نگویم که سپهر است</w:t>
      </w:r>
    </w:p>
    <w:p>
      <w:pPr>
        <w:pStyle w:val="BookText"/>
      </w:pPr>
      <w:r>
        <w:rPr>
          <w:rFonts w:ascii="IRNazanin" w:hAnsi="IRNazanin" w:eastAsia="IRNazanin" w:cs="IRNazanin"/>
          <w:lang w:bidi="fa-IR"/>
          <w:color w:val="111111"/>
          <w:sz w:val="28"/>
          <w:szCs w:val="28"/>
          <w:rtl/>
        </w:rPr>
        <w:t xml:space="preserve">دانند ادیبان که بود تَرک ادب بر</w:t>
      </w:r>
    </w:p>
    <w:p>
      <w:pPr>
        <w:pStyle w:val="BookText"/>
      </w:pPr>
      <w:r>
        <w:rPr>
          <w:rFonts w:ascii="IRNazanin" w:hAnsi="IRNazanin" w:eastAsia="IRNazanin" w:cs="IRNazanin"/>
          <w:lang w:bidi="fa-IR"/>
          <w:color w:val="111111"/>
          <w:sz w:val="28"/>
          <w:szCs w:val="28"/>
          <w:rtl/>
        </w:rPr>
        <w:t xml:space="preserve">207- خصمِ تو برم قابل صب نیست که او هست</w:t>
      </w:r>
    </w:p>
    <w:p>
      <w:pPr>
        <w:pStyle w:val="BookText"/>
      </w:pPr>
      <w:r>
        <w:rPr>
          <w:rFonts w:ascii="IRNazanin" w:hAnsi="IRNazanin" w:eastAsia="IRNazanin" w:cs="IRNazanin"/>
          <w:lang w:bidi="fa-IR"/>
          <w:color w:val="111111"/>
          <w:sz w:val="28"/>
          <w:szCs w:val="28"/>
          <w:rtl/>
        </w:rPr>
        <w:t xml:space="preserve">چونان عدم و نیست عدم قابل صب بر</w:t>
      </w:r>
    </w:p>
    <w:p>
      <w:pPr>
        <w:pStyle w:val="BookText"/>
      </w:pPr>
      <w:r>
        <w:rPr>
          <w:rFonts w:ascii="IRNazanin" w:hAnsi="IRNazanin" w:eastAsia="IRNazanin" w:cs="IRNazanin"/>
          <w:lang w:bidi="fa-IR"/>
          <w:color w:val="111111"/>
          <w:sz w:val="28"/>
          <w:szCs w:val="28"/>
          <w:rtl/>
        </w:rPr>
        <w:t xml:space="preserve">تا خَست دلِ چرخ، سهامِ سَخَتِ تو</w:t>
      </w:r>
    </w:p>
    <w:p>
      <w:pPr>
        <w:pStyle w:val="BookText"/>
      </w:pPr>
      <w:r>
        <w:rPr>
          <w:rFonts w:ascii="IRNazanin" w:hAnsi="IRNazanin" w:eastAsia="IRNazanin" w:cs="IRNazanin"/>
          <w:lang w:bidi="fa-IR"/>
          <w:color w:val="111111"/>
          <w:sz w:val="28"/>
          <w:szCs w:val="28"/>
          <w:rtl/>
        </w:rPr>
        <w:t xml:space="preserve">زخمند کواکب که بود جای ثقب</w:t>
      </w:r>
      <w:r>
        <w:rPr>
          <w:rStyle w:val="FootnoteReference"/>
        </w:rPr>
        <w:footnoteReference w:id="925"/>
      </w: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تا کارِ خطیبان به جهان خواندنِ خطبه است</w:t>
      </w:r>
    </w:p>
    <w:p>
      <w:pPr>
        <w:pStyle w:val="BookText"/>
      </w:pPr>
      <w:r>
        <w:rPr>
          <w:rFonts w:ascii="Amiri" w:hAnsi="Amiri" w:eastAsia="Amiri" w:cs="Amiri"/>
          <w:lang w:bidi="ar-SA"/>
          <w:color w:val="111111"/>
          <w:sz w:val="28"/>
          <w:szCs w:val="28"/>
          <w:rtl/>
        </w:rPr>
        <w:t xml:space="preserve">نامِ تو بود مصدر و آذینِ خُطَب بر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1" w:name="pg6731_87797"/>
    <w:bookmarkEnd w:id="161"/>
    <w:p>
      <w:pPr>
        <w:pStyle w:val="BookText"/>
      </w:pPr>
      <w:r>
        <w:rPr>
          <w:rFonts w:ascii="IRNazanin" w:hAnsi="IRNazanin" w:eastAsia="IRNazanin" w:cs="IRNazanin"/>
          <w:lang w:bidi="fa-IR"/>
          <w:color w:val="111111"/>
          <w:sz w:val="28"/>
          <w:szCs w:val="28"/>
          <w:rtl/>
        </w:rPr>
        <w:t xml:space="preserve">احبابِ تو را باد به کف چنبرِ عنبر</w:t>
      </w:r>
    </w:p>
    <w:p>
      <w:pPr>
        <w:pStyle w:val="BookText"/>
      </w:pPr>
      <w:r>
        <w:rPr>
          <w:rFonts w:ascii="IRNazanin" w:hAnsi="IRNazanin" w:eastAsia="IRNazanin" w:cs="IRNazanin"/>
          <w:lang w:bidi="fa-IR"/>
          <w:color w:val="111111"/>
          <w:sz w:val="28"/>
          <w:szCs w:val="28"/>
          <w:rtl/>
        </w:rPr>
        <w:t xml:space="preserve">از طرّه پُرتاب و عدوی تو به تب بر</w:t>
      </w:r>
    </w:p>
    <w:p>
      <w:pPr>
        <w:pStyle w:val="Heading4"/>
      </w:pPr>
      <w:bookmarkStart w:id="817" w:name="_Toc278"/>
      <w:r>
        <w:t>فی مدیحة الزّهراء علیهاالسلام</w:t>
      </w:r>
      <w:bookmarkEnd w:id="817"/>
    </w:p>
    <w:p>
      <w:pPr>
        <w:pStyle w:val="Heading5"/>
      </w:pPr>
      <w:bookmarkStart w:id="818" w:name="_Toc279"/>
      <w:r>
        <w:t>اشاره</w:t>
      </w:r>
      <w:bookmarkEnd w:id="818"/>
    </w:p>
    <w:p>
      <w:pPr>
        <w:pStyle w:val="BookText"/>
      </w:pPr>
      <w:r>
        <w:rPr>
          <w:rFonts w:ascii="IRNazanin" w:hAnsi="IRNazanin" w:eastAsia="IRNazanin" w:cs="IRNazanin"/>
          <w:lang w:bidi="fa-IR"/>
          <w:color w:val="111111"/>
          <w:sz w:val="28"/>
          <w:szCs w:val="28"/>
          <w:rtl/>
        </w:rPr>
        <w:t xml:space="preserve">فی مدیحة الزّهراء علیهاالسلام</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نه آرد نه آورده یزدانِ داور</w:t>
      </w:r>
    </w:p>
    <w:p>
      <w:pPr>
        <w:pStyle w:val="BookText"/>
      </w:pPr>
      <w:r>
        <w:rPr>
          <w:rFonts w:ascii="IRNazanin" w:hAnsi="IRNazanin" w:eastAsia="IRNazanin" w:cs="IRNazanin"/>
          <w:lang w:bidi="fa-IR"/>
          <w:color w:val="111111"/>
          <w:sz w:val="28"/>
          <w:szCs w:val="28"/>
          <w:rtl/>
        </w:rPr>
        <w:t xml:space="preserve">به قدر و به عصمت</w:t>
      </w:r>
      <w:r>
        <w:rPr>
          <w:rStyle w:val="FootnoteReference"/>
        </w:rPr>
        <w:footnoteReference w:id="927"/>
      </w:r>
      <w:r>
        <w:rPr>
          <w:rFonts w:ascii="IRNazanin" w:hAnsi="IRNazanin" w:eastAsia="IRNazanin" w:cs="IRNazanin"/>
          <w:lang w:bidi="fa-IR"/>
          <w:color w:val="111111"/>
          <w:sz w:val="28"/>
          <w:szCs w:val="28"/>
          <w:rtl/>
        </w:rPr>
        <w:t xml:space="preserve">چو زهرای ازهر</w:t>
      </w:r>
    </w:p>
    <w:p>
      <w:pPr>
        <w:pStyle w:val="BookText"/>
      </w:pPr>
      <w:r>
        <w:rPr>
          <w:rFonts w:ascii="IRNazanin" w:hAnsi="IRNazanin" w:eastAsia="IRNazanin" w:cs="IRNazanin"/>
          <w:lang w:bidi="fa-IR"/>
          <w:color w:val="111111"/>
          <w:sz w:val="28"/>
          <w:szCs w:val="28"/>
          <w:rtl/>
        </w:rPr>
        <w:t xml:space="preserve">فرشته نخوانمش و حوری ندانم</w:t>
      </w:r>
    </w:p>
    <w:p>
      <w:pPr>
        <w:pStyle w:val="BookText"/>
      </w:pPr>
      <w:r>
        <w:rPr>
          <w:rFonts w:ascii="IRNazanin" w:hAnsi="IRNazanin" w:eastAsia="IRNazanin" w:cs="IRNazanin"/>
          <w:lang w:bidi="fa-IR"/>
          <w:color w:val="111111"/>
          <w:sz w:val="28"/>
          <w:szCs w:val="28"/>
          <w:rtl/>
        </w:rPr>
        <w:t xml:space="preserve">که حور و فرشته مر او راست چاکر</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نه حور جنان همچو او پاک گوهر»</w:t>
      </w:r>
    </w:p>
    <w:p>
      <w:pPr>
        <w:pStyle w:val="BookText"/>
      </w:pPr>
      <w:r>
        <w:rPr>
          <w:rFonts w:ascii="IRNazanin" w:hAnsi="IRNazanin" w:eastAsia="IRNazanin" w:cs="IRNazanin"/>
          <w:lang w:bidi="fa-IR"/>
          <w:color w:val="111111"/>
          <w:sz w:val="28"/>
          <w:szCs w:val="28"/>
          <w:rtl/>
        </w:rPr>
        <w:t xml:space="preserve">بخوانم گر او را چو حور و فرشته</w:t>
      </w:r>
    </w:p>
    <w:p>
      <w:pPr>
        <w:pStyle w:val="BookText"/>
      </w:pPr>
      <w:r>
        <w:rPr>
          <w:rFonts w:ascii="IRNazanin" w:hAnsi="IRNazanin" w:eastAsia="IRNazanin" w:cs="IRNazanin"/>
          <w:lang w:bidi="fa-IR"/>
          <w:color w:val="111111"/>
          <w:sz w:val="28"/>
          <w:szCs w:val="28"/>
          <w:rtl/>
        </w:rPr>
        <w:t xml:space="preserve">روا باشدم گر بخوانی ستمگر</w:t>
      </w:r>
    </w:p>
    <w:p>
      <w:pPr>
        <w:pStyle w:val="BookText"/>
      </w:pPr>
      <w:r>
        <w:rPr>
          <w:rFonts w:ascii="IRNazanin" w:hAnsi="IRNazanin" w:eastAsia="IRNazanin" w:cs="IRNazanin"/>
          <w:lang w:bidi="fa-IR"/>
          <w:color w:val="111111"/>
          <w:sz w:val="28"/>
          <w:szCs w:val="28"/>
          <w:rtl/>
        </w:rPr>
        <w:t xml:space="preserve">کجا حور را هست مرجان و لؤلؤ</w:t>
      </w:r>
    </w:p>
    <w:p>
      <w:pPr>
        <w:pStyle w:val="BookText"/>
      </w:pPr>
      <w:r>
        <w:rPr>
          <w:rFonts w:ascii="IRNazanin" w:hAnsi="IRNazanin" w:eastAsia="IRNazanin" w:cs="IRNazanin"/>
          <w:lang w:bidi="fa-IR"/>
          <w:color w:val="111111"/>
          <w:sz w:val="28"/>
          <w:szCs w:val="28"/>
          <w:rtl/>
        </w:rPr>
        <w:t xml:space="preserve">فرشته کجا دارد از عزّت</w:t>
      </w:r>
      <w:r>
        <w:rPr>
          <w:rStyle w:val="FootnoteReference"/>
        </w:rPr>
        <w:footnoteReference w:id="929"/>
      </w:r>
      <w:r>
        <w:rPr>
          <w:rFonts w:ascii="IRNazanin" w:hAnsi="IRNazanin" w:eastAsia="IRNazanin" w:cs="IRNazanin"/>
          <w:lang w:bidi="fa-IR"/>
          <w:color w:val="111111"/>
          <w:sz w:val="28"/>
          <w:szCs w:val="28"/>
          <w:rtl/>
        </w:rPr>
        <w:t xml:space="preserve">افسر</w:t>
      </w:r>
    </w:p>
    <w:p>
      <w:pPr>
        <w:pStyle w:val="BookText"/>
      </w:pPr>
      <w:r>
        <w:rPr>
          <w:rFonts w:ascii="IRNazanin" w:hAnsi="IRNazanin" w:eastAsia="IRNazanin" w:cs="IRNazanin"/>
          <w:lang w:bidi="fa-IR"/>
          <w:color w:val="111111"/>
          <w:sz w:val="28"/>
          <w:szCs w:val="28"/>
          <w:rtl/>
        </w:rPr>
        <w:t xml:space="preserve">همی قدرِ حور و فرشته فزاید</w:t>
      </w:r>
    </w:p>
    <w:p>
      <w:pPr>
        <w:pStyle w:val="BookText"/>
      </w:pPr>
      <w:r>
        <w:rPr>
          <w:rFonts w:ascii="IRNazanin" w:hAnsi="IRNazanin" w:eastAsia="IRNazanin" w:cs="IRNazanin"/>
          <w:lang w:bidi="fa-IR"/>
          <w:color w:val="111111"/>
          <w:sz w:val="28"/>
          <w:szCs w:val="28"/>
          <w:rtl/>
        </w:rPr>
        <w:t xml:space="preserve">چو روبند خاکش به گیسو و شهپر</w:t>
      </w:r>
    </w:p>
    <w:p>
      <w:pPr>
        <w:pStyle w:val="BookText"/>
      </w:pPr>
      <w:r>
        <w:rPr>
          <w:rFonts w:ascii="Amiri" w:hAnsi="Amiri" w:eastAsia="Amiri" w:cs="Amiri"/>
          <w:lang w:bidi="ar-SA"/>
          <w:color w:val="111111"/>
          <w:sz w:val="28"/>
          <w:szCs w:val="28"/>
          <w:rtl/>
        </w:rPr>
        <w:t xml:space="preserve">بود حوریِ</w:t>
      </w:r>
      <w:r>
        <w:rPr>
          <w:rStyle w:val="FootnoteReference"/>
        </w:rPr>
        <w:footnoteReference w:id="930"/>
      </w:r>
      <w:r>
        <w:rPr>
          <w:rFonts w:ascii="IRNazanin" w:hAnsi="IRNazanin" w:eastAsia="IRNazanin" w:cs="IRNazanin"/>
          <w:lang w:bidi="fa-IR"/>
          <w:color w:val="111111"/>
          <w:sz w:val="28"/>
          <w:szCs w:val="28"/>
          <w:rtl/>
        </w:rPr>
        <w:t xml:space="preserve">انسی و حوریان را</w:t>
      </w:r>
    </w:p>
    <w:p>
      <w:pPr>
        <w:pStyle w:val="BookText"/>
      </w:pPr>
      <w:r>
        <w:rPr>
          <w:rFonts w:ascii="IRNazanin" w:hAnsi="IRNazanin" w:eastAsia="IRNazanin" w:cs="IRNazanin"/>
          <w:lang w:bidi="fa-IR"/>
          <w:color w:val="111111"/>
          <w:sz w:val="28"/>
          <w:szCs w:val="28"/>
          <w:rtl/>
        </w:rPr>
        <w:t xml:space="preserve">ز خاکِ درِ او بود زیب و زیور</w:t>
      </w:r>
    </w:p>
    <w:p>
      <w:pPr>
        <w:pStyle w:val="BookText"/>
      </w:pPr>
      <w:r>
        <w:rPr>
          <w:rFonts w:ascii="IRNazanin" w:hAnsi="IRNazanin" w:eastAsia="IRNazanin" w:cs="IRNazanin"/>
          <w:lang w:bidi="fa-IR"/>
          <w:color w:val="111111"/>
          <w:sz w:val="28"/>
          <w:szCs w:val="28"/>
          <w:rtl/>
        </w:rPr>
        <w:t xml:space="preserve">در افتاد</w:t>
      </w:r>
      <w:r>
        <w:rPr>
          <w:rStyle w:val="FootnoteReference"/>
        </w:rPr>
        <w:footnoteReference w:id="931"/>
      </w:r>
      <w:r>
        <w:rPr>
          <w:rFonts w:ascii="IRNazanin" w:hAnsi="IRNazanin" w:eastAsia="IRNazanin" w:cs="IRNazanin"/>
          <w:lang w:bidi="fa-IR"/>
          <w:color w:val="111111"/>
          <w:sz w:val="28"/>
          <w:szCs w:val="28"/>
          <w:rtl/>
        </w:rPr>
        <w:t xml:space="preserve">یک ذرّه از نورِ پایش</w:t>
      </w:r>
    </w:p>
    <w:p>
      <w:pPr>
        <w:pStyle w:val="BookText"/>
      </w:pPr>
      <w:r>
        <w:rPr>
          <w:rFonts w:ascii="IRNazanin" w:hAnsi="IRNazanin" w:eastAsia="IRNazanin" w:cs="IRNazanin"/>
          <w:lang w:bidi="fa-IR"/>
          <w:color w:val="111111"/>
          <w:sz w:val="28"/>
          <w:szCs w:val="28"/>
          <w:rtl/>
        </w:rPr>
        <w:t xml:space="preserve">به خورشید از آن گشته مهر منوّر</w:t>
      </w:r>
    </w:p>
    <w:p>
      <w:pPr>
        <w:pStyle w:val="BookText"/>
      </w:pPr>
      <w:r>
        <w:rPr>
          <w:rFonts w:ascii="IRNazanin" w:hAnsi="IRNazanin" w:eastAsia="IRNazanin" w:cs="IRNazanin"/>
          <w:lang w:bidi="fa-IR"/>
          <w:color w:val="111111"/>
          <w:sz w:val="28"/>
          <w:szCs w:val="28"/>
          <w:rtl/>
        </w:rPr>
        <w:t xml:space="preserve">مهین مظهرِ عصمتِ کردگاری</w:t>
      </w:r>
    </w:p>
    <w:p>
      <w:pPr>
        <w:pStyle w:val="BookText"/>
      </w:pPr>
      <w:r>
        <w:rPr>
          <w:rFonts w:ascii="IRNazanin" w:hAnsi="IRNazanin" w:eastAsia="IRNazanin" w:cs="IRNazanin"/>
          <w:lang w:bidi="fa-IR"/>
          <w:color w:val="111111"/>
          <w:sz w:val="28"/>
          <w:szCs w:val="28"/>
          <w:rtl/>
        </w:rPr>
        <w:t xml:space="preserve">بهین جفت و دختِ علیّ و پیمبر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او نبودی، خداوند یزدان</w:t>
      </w:r>
    </w:p>
    <w:p>
      <w:pPr>
        <w:pStyle w:val="BookText"/>
      </w:pPr>
      <w:r>
        <w:rPr>
          <w:rFonts w:ascii="IRNazanin" w:hAnsi="IRNazanin" w:eastAsia="IRNazanin" w:cs="IRNazanin"/>
          <w:lang w:bidi="fa-IR"/>
          <w:color w:val="111111"/>
          <w:sz w:val="28"/>
          <w:szCs w:val="28"/>
          <w:rtl/>
        </w:rPr>
        <w:t xml:space="preserve">قرینه نکردی کسی را به حیدر</w:t>
      </w:r>
    </w:p>
    <w:p>
      <w:pPr>
        <w:pStyle w:val="BookText"/>
      </w:pPr>
      <w:r>
        <w:rPr>
          <w:rFonts w:ascii="IRNazanin" w:hAnsi="IRNazanin" w:eastAsia="IRNazanin" w:cs="IRNazanin"/>
          <w:lang w:bidi="fa-IR"/>
          <w:color w:val="111111"/>
          <w:sz w:val="28"/>
          <w:szCs w:val="28"/>
          <w:rtl/>
        </w:rPr>
        <w:t xml:space="preserve">چنان که علی علیه‌السلام شیرِ حق گر</w:t>
      </w:r>
      <w:r>
        <w:rPr>
          <w:rStyle w:val="FootnoteReference"/>
        </w:rPr>
        <w:footnoteReference w:id="932"/>
      </w:r>
      <w:r>
        <w:rPr>
          <w:rFonts w:ascii="IRNazanin" w:hAnsi="IRNazanin" w:eastAsia="IRNazanin" w:cs="IRNazanin"/>
          <w:lang w:bidi="fa-IR"/>
          <w:color w:val="111111"/>
          <w:sz w:val="28"/>
          <w:szCs w:val="28"/>
          <w:rtl/>
        </w:rPr>
        <w:t xml:space="preserve">نبودی</w:t>
      </w:r>
    </w:p>
    <w:p>
      <w:pPr>
        <w:pStyle w:val="BookText"/>
      </w:pPr>
      <w:r>
        <w:rPr>
          <w:rFonts w:ascii="IRNazanin" w:hAnsi="IRNazanin" w:eastAsia="IRNazanin" w:cs="IRNazanin"/>
          <w:lang w:bidi="fa-IR"/>
          <w:color w:val="111111"/>
          <w:sz w:val="28"/>
          <w:szCs w:val="28"/>
          <w:rtl/>
        </w:rPr>
        <w:t xml:space="preserve">نبودی مر او را کسی جفت و همسر</w:t>
      </w:r>
    </w:p>
    <w:p>
      <w:pPr>
        <w:pStyle w:val="BookText"/>
      </w:pPr>
      <w:r>
        <w:rPr>
          <w:rFonts w:ascii="IRNazanin" w:hAnsi="IRNazanin" w:eastAsia="IRNazanin" w:cs="IRNazanin"/>
          <w:lang w:bidi="fa-IR"/>
          <w:color w:val="111111"/>
          <w:sz w:val="28"/>
          <w:szCs w:val="28"/>
          <w:rtl/>
        </w:rPr>
        <w:t xml:space="preserve">ایا مظهرِ عصمتِ کردگاری</w:t>
      </w:r>
    </w:p>
    <w:p>
      <w:pPr>
        <w:pStyle w:val="BookText"/>
      </w:pPr>
      <w:r>
        <w:rPr>
          <w:rFonts w:ascii="IRNazanin" w:hAnsi="IRNazanin" w:eastAsia="IRNazanin" w:cs="IRNazanin"/>
          <w:lang w:bidi="fa-IR"/>
          <w:color w:val="111111"/>
          <w:sz w:val="28"/>
          <w:szCs w:val="28"/>
          <w:rtl/>
        </w:rPr>
        <w:t xml:space="preserve">الا ای حبیبه خداوندِ داور</w:t>
      </w:r>
    </w:p>
    <w:p>
      <w:pPr>
        <w:pStyle w:val="BookText"/>
      </w:pPr>
      <w:r>
        <w:rPr>
          <w:rFonts w:ascii="IRNazanin" w:hAnsi="IRNazanin" w:eastAsia="IRNazanin" w:cs="IRNazanin"/>
          <w:lang w:bidi="fa-IR"/>
          <w:color w:val="111111"/>
          <w:sz w:val="28"/>
          <w:szCs w:val="28"/>
          <w:rtl/>
        </w:rPr>
        <w:t xml:space="preserve">تو دختِ رسولی و عذرا بتولی</w:t>
      </w:r>
    </w:p>
    <w:p>
      <w:pPr>
        <w:pStyle w:val="BookText"/>
      </w:pPr>
      <w:r>
        <w:rPr>
          <w:rFonts w:ascii="Amiri" w:hAnsi="Amiri" w:eastAsia="Amiri" w:cs="Amiri"/>
          <w:lang w:bidi="ar-SA"/>
          <w:color w:val="111111"/>
          <w:sz w:val="28"/>
          <w:szCs w:val="28"/>
          <w:rtl/>
        </w:rPr>
        <w:t xml:space="preserve">همی مامِ فرخنده شبّیر و شبّر</w:t>
      </w:r>
    </w:p>
    <w:p>
      <w:pPr>
        <w:pStyle w:val="BookText"/>
      </w:pPr>
      <w:r>
        <w:rPr>
          <w:rFonts w:ascii="IRNazanin" w:hAnsi="IRNazanin" w:eastAsia="IRNazanin" w:cs="IRNazanin"/>
          <w:lang w:bidi="fa-IR"/>
          <w:color w:val="111111"/>
          <w:sz w:val="28"/>
          <w:szCs w:val="28"/>
          <w:rtl/>
        </w:rPr>
        <w:t xml:space="preserve">نه فخرِ تو باشد اگر فضّه تو</w:t>
      </w:r>
    </w:p>
    <w:p>
      <w:pPr>
        <w:pStyle w:val="BookText"/>
      </w:pPr>
      <w:r>
        <w:rPr>
          <w:rFonts w:ascii="IRNazanin" w:hAnsi="IRNazanin" w:eastAsia="IRNazanin" w:cs="IRNazanin"/>
          <w:lang w:bidi="fa-IR"/>
          <w:color w:val="111111"/>
          <w:sz w:val="28"/>
          <w:szCs w:val="28"/>
          <w:rtl/>
        </w:rPr>
        <w:t xml:space="preserve">به یُمنت همی کرد ظرفِ مسین، زر</w:t>
      </w:r>
    </w:p>
    <w:p>
      <w:pPr>
        <w:pStyle w:val="BookText"/>
      </w:pPr>
      <w:r>
        <w:rPr>
          <w:rFonts w:ascii="IRNazanin" w:hAnsi="IRNazanin" w:eastAsia="IRNazanin" w:cs="IRNazanin"/>
          <w:lang w:bidi="fa-IR"/>
          <w:color w:val="111111"/>
          <w:sz w:val="28"/>
          <w:szCs w:val="28"/>
          <w:rtl/>
        </w:rPr>
        <w:t xml:space="preserve">همه خادمانند در خدمتِ تو</w:t>
      </w:r>
    </w:p>
    <w:p>
      <w:pPr>
        <w:pStyle w:val="BookText"/>
      </w:pPr>
      <w:r>
        <w:rPr>
          <w:rFonts w:ascii="IRNazanin" w:hAnsi="IRNazanin" w:eastAsia="IRNazanin" w:cs="IRNazanin"/>
          <w:lang w:bidi="fa-IR"/>
          <w:color w:val="111111"/>
          <w:sz w:val="28"/>
          <w:szCs w:val="28"/>
          <w:rtl/>
        </w:rPr>
        <w:t xml:space="preserve">چه حوّا چه ساره چه مریم چه هاجر</w:t>
      </w:r>
    </w:p>
    <w:p>
      <w:pPr>
        <w:pStyle w:val="BookText"/>
      </w:pPr>
      <w:r>
        <w:rPr>
          <w:rFonts w:ascii="IRNazanin" w:hAnsi="IRNazanin" w:eastAsia="IRNazanin" w:cs="IRNazanin"/>
          <w:lang w:bidi="fa-IR"/>
          <w:color w:val="111111"/>
          <w:sz w:val="28"/>
          <w:szCs w:val="28"/>
          <w:rtl/>
        </w:rPr>
        <w:t xml:space="preserve">بگفتم که عقلیّ و روحی و جانی</w:t>
      </w:r>
    </w:p>
    <w:p>
      <w:pPr>
        <w:pStyle w:val="BookText"/>
      </w:pPr>
      <w:r>
        <w:rPr>
          <w:rFonts w:ascii="IRNazanin" w:hAnsi="IRNazanin" w:eastAsia="IRNazanin" w:cs="IRNazanin"/>
          <w:lang w:bidi="fa-IR"/>
          <w:color w:val="111111"/>
          <w:sz w:val="28"/>
          <w:szCs w:val="28"/>
          <w:rtl/>
        </w:rPr>
        <w:t xml:space="preserve">گر این هر سه می‌شد به عالم مصوّر</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به گیتی گر این هر دو می‌شد مصور»</w:t>
      </w:r>
    </w:p>
    <w:p>
      <w:pPr>
        <w:pStyle w:val="BookText"/>
      </w:pPr>
      <w:r>
        <w:rPr>
          <w:rFonts w:ascii="IRNazanin" w:hAnsi="IRNazanin" w:eastAsia="IRNazanin" w:cs="IRNazanin"/>
          <w:lang w:bidi="fa-IR"/>
          <w:color w:val="111111"/>
          <w:sz w:val="28"/>
          <w:szCs w:val="28"/>
          <w:rtl/>
        </w:rPr>
        <w:t xml:space="preserve">فدک بی تو غم نیست گر بینوا شد</w:t>
      </w:r>
    </w:p>
    <w:p>
      <w:pPr>
        <w:pStyle w:val="BookText"/>
      </w:pPr>
      <w:r>
        <w:rPr>
          <w:rFonts w:ascii="Amiri" w:hAnsi="Amiri" w:eastAsia="Amiri" w:cs="Amiri"/>
          <w:lang w:bidi="ar-SA"/>
          <w:color w:val="111111"/>
          <w:sz w:val="28"/>
          <w:szCs w:val="28"/>
          <w:rtl/>
        </w:rPr>
        <w:t xml:space="preserve">ز کید و نفاقِ ...</w:t>
      </w:r>
    </w:p>
    <w:p>
      <w:pPr>
        <w:pStyle w:val="BookText"/>
      </w:pPr>
      <w:r>
        <w:rPr>
          <w:rFonts w:ascii="IRNazanin" w:hAnsi="IRNazanin" w:eastAsia="IRNazanin" w:cs="IRNazanin"/>
          <w:lang w:bidi="fa-IR"/>
          <w:color w:val="111111"/>
          <w:sz w:val="28"/>
          <w:szCs w:val="28"/>
          <w:rtl/>
        </w:rPr>
        <w:t xml:space="preserve">بدیدند کیفر به گیتی و بدهد</w:t>
      </w:r>
    </w:p>
    <w:p>
      <w:pPr>
        <w:pStyle w:val="BookText"/>
      </w:pPr>
      <w:r>
        <w:rPr>
          <w:rFonts w:ascii="IRNazanin" w:hAnsi="IRNazanin" w:eastAsia="IRNazanin" w:cs="IRNazanin"/>
          <w:lang w:bidi="fa-IR"/>
          <w:color w:val="111111"/>
          <w:sz w:val="28"/>
          <w:szCs w:val="28"/>
          <w:rtl/>
        </w:rPr>
        <w:t xml:space="preserve">به دوزخ خداوندشان سخت کیفر</w:t>
      </w:r>
    </w:p>
    <w:p>
      <w:pPr>
        <w:pStyle w:val="BookText"/>
      </w:pPr>
      <w:r>
        <w:rPr>
          <w:rFonts w:ascii="IRNazanin" w:hAnsi="IRNazanin" w:eastAsia="IRNazanin" w:cs="IRNazanin"/>
          <w:lang w:bidi="fa-IR"/>
          <w:color w:val="111111"/>
          <w:sz w:val="28"/>
          <w:szCs w:val="28"/>
          <w:rtl/>
        </w:rPr>
        <w:t xml:space="preserve">ایا اختری</w:t>
      </w:r>
      <w:r>
        <w:rPr>
          <w:rStyle w:val="FootnoteReference"/>
        </w:rPr>
        <w:footnoteReference w:id="934"/>
      </w:r>
      <w:r>
        <w:rPr>
          <w:rFonts w:ascii="IRNazanin" w:hAnsi="IRNazanin" w:eastAsia="IRNazanin" w:cs="IRNazanin"/>
          <w:lang w:bidi="fa-IR"/>
          <w:color w:val="111111"/>
          <w:sz w:val="28"/>
          <w:szCs w:val="28"/>
          <w:rtl/>
        </w:rPr>
        <w:t xml:space="preserve">کز برای تو ایزد</w:t>
      </w:r>
    </w:p>
    <w:p>
      <w:pPr>
        <w:pStyle w:val="BookText"/>
      </w:pPr>
      <w:r>
        <w:rPr>
          <w:rFonts w:ascii="IRNazanin" w:hAnsi="IRNazanin" w:eastAsia="IRNazanin" w:cs="IRNazanin"/>
          <w:lang w:bidi="fa-IR"/>
          <w:color w:val="111111"/>
          <w:sz w:val="28"/>
          <w:szCs w:val="28"/>
          <w:rtl/>
        </w:rPr>
        <w:t xml:space="preserve">به کاخِ ولایت در افکند اختر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هرچ آن بخواهی خداوند خواهد</w:t>
      </w:r>
    </w:p>
    <w:p>
      <w:pPr>
        <w:pStyle w:val="BookText"/>
      </w:pPr>
      <w:r>
        <w:rPr>
          <w:rFonts w:ascii="IRNazanin" w:hAnsi="IRNazanin" w:eastAsia="IRNazanin" w:cs="IRNazanin"/>
          <w:lang w:bidi="fa-IR"/>
          <w:color w:val="111111"/>
          <w:sz w:val="28"/>
          <w:szCs w:val="28"/>
          <w:rtl/>
        </w:rPr>
        <w:t xml:space="preserve">یکی حاجتی دارم آن را برآور</w:t>
      </w:r>
    </w:p>
    <w:p>
      <w:pPr>
        <w:pStyle w:val="BookText"/>
      </w:pPr>
      <w:r>
        <w:rPr>
          <w:rFonts w:ascii="IRNazanin" w:hAnsi="IRNazanin" w:eastAsia="IRNazanin" w:cs="IRNazanin"/>
          <w:lang w:bidi="fa-IR"/>
          <w:color w:val="111111"/>
          <w:sz w:val="28"/>
          <w:szCs w:val="28"/>
          <w:rtl/>
        </w:rPr>
        <w:t xml:space="preserve">نخستین خود از مرحمت کن شفاعت</w:t>
      </w:r>
    </w:p>
    <w:p>
      <w:pPr>
        <w:pStyle w:val="BookText"/>
      </w:pPr>
      <w:r>
        <w:rPr>
          <w:rFonts w:ascii="IRNazanin" w:hAnsi="IRNazanin" w:eastAsia="IRNazanin" w:cs="IRNazanin"/>
          <w:lang w:bidi="fa-IR"/>
          <w:color w:val="111111"/>
          <w:sz w:val="28"/>
          <w:szCs w:val="28"/>
          <w:rtl/>
        </w:rPr>
        <w:t xml:space="preserve">گناهان این بنده را روز محشر</w:t>
      </w:r>
    </w:p>
    <w:p>
      <w:pPr>
        <w:pStyle w:val="BookText"/>
      </w:pPr>
      <w:r>
        <w:rPr>
          <w:rFonts w:ascii="IRNazanin" w:hAnsi="IRNazanin" w:eastAsia="IRNazanin" w:cs="IRNazanin"/>
          <w:lang w:bidi="fa-IR"/>
          <w:color w:val="111111"/>
          <w:sz w:val="28"/>
          <w:szCs w:val="28"/>
          <w:rtl/>
        </w:rPr>
        <w:t xml:space="preserve">208- روا نیست سوزد به نیران کسی کو</w:t>
      </w:r>
    </w:p>
    <w:p>
      <w:pPr>
        <w:pStyle w:val="BookText"/>
      </w:pPr>
      <w:r>
        <w:rPr>
          <w:rFonts w:ascii="IRNazanin" w:hAnsi="IRNazanin" w:eastAsia="IRNazanin" w:cs="IRNazanin"/>
          <w:lang w:bidi="fa-IR"/>
          <w:color w:val="111111"/>
          <w:sz w:val="28"/>
          <w:szCs w:val="28"/>
          <w:rtl/>
        </w:rPr>
        <w:t xml:space="preserve">تو را مدح گو باشد و تهنیت گر</w:t>
      </w:r>
    </w:p>
    <w:p>
      <w:pPr>
        <w:pStyle w:val="BookText"/>
      </w:pPr>
      <w:r>
        <w:rPr>
          <w:rFonts w:ascii="IRNazanin" w:hAnsi="IRNazanin" w:eastAsia="IRNazanin" w:cs="IRNazanin"/>
          <w:lang w:bidi="fa-IR"/>
          <w:color w:val="111111"/>
          <w:sz w:val="28"/>
          <w:szCs w:val="28"/>
          <w:rtl/>
        </w:rPr>
        <w:t xml:space="preserve">همت سخت سوگند بدهد حضوری</w:t>
      </w:r>
    </w:p>
    <w:p>
      <w:pPr>
        <w:pStyle w:val="BookText"/>
      </w:pPr>
      <w:r>
        <w:rPr>
          <w:rFonts w:ascii="IRNazanin" w:hAnsi="IRNazanin" w:eastAsia="IRNazanin" w:cs="IRNazanin"/>
          <w:lang w:bidi="fa-IR"/>
          <w:color w:val="111111"/>
          <w:sz w:val="28"/>
          <w:szCs w:val="28"/>
          <w:rtl/>
        </w:rPr>
        <w:t xml:space="preserve">به حقِّ پیمبر، به ساقیِ کوثر</w:t>
      </w:r>
    </w:p>
    <w:p>
      <w:pPr>
        <w:pStyle w:val="BookText"/>
      </w:pPr>
      <w:r>
        <w:rPr>
          <w:rFonts w:ascii="IRNazanin" w:hAnsi="IRNazanin" w:eastAsia="IRNazanin" w:cs="IRNazanin"/>
          <w:lang w:bidi="fa-IR"/>
          <w:color w:val="111111"/>
          <w:sz w:val="28"/>
          <w:szCs w:val="28"/>
          <w:rtl/>
        </w:rPr>
        <w:t xml:space="preserve">که بر گوی بر قائمِ آل احمد</w:t>
      </w:r>
    </w:p>
    <w:p>
      <w:pPr>
        <w:pStyle w:val="BookText"/>
      </w:pPr>
      <w:r>
        <w:rPr>
          <w:rFonts w:ascii="Amiri" w:hAnsi="Amiri" w:eastAsia="Amiri" w:cs="Amiri"/>
          <w:lang w:bidi="ar-SA"/>
          <w:color w:val="111111"/>
          <w:sz w:val="28"/>
          <w:szCs w:val="28"/>
          <w:rtl/>
        </w:rPr>
        <w:t xml:space="preserve">محمّد، امامِ همامِ مظفّر</w:t>
      </w:r>
    </w:p>
    <w:p>
      <w:pPr>
        <w:pStyle w:val="BookText"/>
      </w:pPr>
      <w:r>
        <w:rPr>
          <w:rFonts w:ascii="IRNazanin" w:hAnsi="IRNazanin" w:eastAsia="IRNazanin" w:cs="IRNazanin"/>
          <w:lang w:bidi="fa-IR"/>
          <w:color w:val="111111"/>
          <w:sz w:val="28"/>
          <w:szCs w:val="28"/>
          <w:rtl/>
        </w:rPr>
        <w:t xml:space="preserve">ببخشد مرادِ مرا زان که باشد</w:t>
      </w:r>
    </w:p>
    <w:p>
      <w:pPr>
        <w:pStyle w:val="BookText"/>
      </w:pPr>
      <w:r>
        <w:rPr>
          <w:rFonts w:ascii="IRNazanin" w:hAnsi="IRNazanin" w:eastAsia="IRNazanin" w:cs="IRNazanin"/>
          <w:lang w:bidi="fa-IR"/>
          <w:color w:val="111111"/>
          <w:sz w:val="28"/>
          <w:szCs w:val="28"/>
          <w:rtl/>
        </w:rPr>
        <w:t xml:space="preserve">جهان تابعِ امر و نهیش سراسر</w:t>
      </w:r>
    </w:p>
    <w:p>
      <w:pPr>
        <w:pStyle w:val="BookText"/>
      </w:pPr>
      <w:r>
        <w:rPr>
          <w:rFonts w:ascii="IRNazanin" w:hAnsi="IRNazanin" w:eastAsia="IRNazanin" w:cs="IRNazanin"/>
          <w:lang w:bidi="fa-IR"/>
          <w:color w:val="111111"/>
          <w:sz w:val="28"/>
          <w:szCs w:val="28"/>
          <w:rtl/>
        </w:rPr>
        <w:t xml:space="preserve">خدا داند و حجة اللّه‌ِ قائم علیه‌السلام</w:t>
      </w:r>
    </w:p>
    <w:p>
      <w:pPr>
        <w:pStyle w:val="BookText"/>
      </w:pPr>
      <w:r>
        <w:rPr>
          <w:rFonts w:ascii="IRNazanin" w:hAnsi="IRNazanin" w:eastAsia="IRNazanin" w:cs="IRNazanin"/>
          <w:lang w:bidi="fa-IR"/>
          <w:color w:val="111111"/>
          <w:sz w:val="28"/>
          <w:szCs w:val="28"/>
          <w:rtl/>
        </w:rPr>
        <w:t xml:space="preserve">که این بنده در کارِ خود مانده مضطر</w:t>
      </w:r>
    </w:p>
    <w:p>
      <w:pPr>
        <w:pStyle w:val="BookText"/>
      </w:pPr>
      <w:r>
        <w:rPr>
          <w:rFonts w:ascii="IRNazanin" w:hAnsi="IRNazanin" w:eastAsia="IRNazanin" w:cs="IRNazanin"/>
          <w:lang w:bidi="fa-IR"/>
          <w:color w:val="111111"/>
          <w:sz w:val="28"/>
          <w:szCs w:val="28"/>
          <w:rtl/>
        </w:rPr>
        <w:t xml:space="preserve">به غیر از توسّل به درگاهِ جودت</w:t>
      </w:r>
    </w:p>
    <w:p>
      <w:pPr>
        <w:pStyle w:val="BookText"/>
      </w:pPr>
      <w:r>
        <w:rPr>
          <w:rFonts w:ascii="IRNazanin" w:hAnsi="IRNazanin" w:eastAsia="IRNazanin" w:cs="IRNazanin"/>
          <w:lang w:bidi="fa-IR"/>
          <w:color w:val="111111"/>
          <w:sz w:val="28"/>
          <w:szCs w:val="28"/>
          <w:rtl/>
        </w:rPr>
        <w:t xml:space="preserve">نه دارد نه راند همی جای دیگر</w:t>
      </w:r>
    </w:p>
    <w:p>
      <w:pPr>
        <w:pStyle w:val="BookText"/>
      </w:pPr>
      <w:r>
        <w:rPr>
          <w:rFonts w:ascii="IRNazanin" w:hAnsi="IRNazanin" w:eastAsia="IRNazanin" w:cs="IRNazanin"/>
          <w:lang w:bidi="fa-IR"/>
          <w:color w:val="111111"/>
          <w:sz w:val="28"/>
          <w:szCs w:val="28"/>
          <w:rtl/>
        </w:rPr>
        <w:t xml:space="preserve">الا تا نگردد زمینِ مطبّق</w:t>
      </w:r>
    </w:p>
    <w:p>
      <w:pPr>
        <w:pStyle w:val="BookText"/>
      </w:pPr>
      <w:r>
        <w:rPr>
          <w:rFonts w:ascii="IRNazanin" w:hAnsi="IRNazanin" w:eastAsia="IRNazanin" w:cs="IRNazanin"/>
          <w:lang w:bidi="fa-IR"/>
          <w:color w:val="111111"/>
          <w:sz w:val="28"/>
          <w:szCs w:val="28"/>
          <w:rtl/>
        </w:rPr>
        <w:t xml:space="preserve">الا تا بگردد سپهرِ مدوّر</w:t>
      </w:r>
    </w:p>
    <w:p>
      <w:pPr>
        <w:pStyle w:val="BookText"/>
      </w:pPr>
      <w:r>
        <w:rPr>
          <w:rFonts w:ascii="IRNazanin" w:hAnsi="IRNazanin" w:eastAsia="IRNazanin" w:cs="IRNazanin"/>
          <w:lang w:bidi="fa-IR"/>
          <w:color w:val="111111"/>
          <w:sz w:val="28"/>
          <w:szCs w:val="28"/>
          <w:rtl/>
        </w:rPr>
        <w:t xml:space="preserve">تو را از خداوند آید به هر دم</w:t>
      </w:r>
    </w:p>
    <w:p>
      <w:pPr>
        <w:pStyle w:val="BookText"/>
      </w:pPr>
      <w:r>
        <w:rPr>
          <w:rFonts w:ascii="IRNazanin" w:hAnsi="IRNazanin" w:eastAsia="IRNazanin" w:cs="IRNazanin"/>
          <w:lang w:bidi="fa-IR"/>
          <w:color w:val="111111"/>
          <w:sz w:val="28"/>
          <w:szCs w:val="28"/>
          <w:rtl/>
        </w:rPr>
        <w:t xml:space="preserve">دو صد فیض و هر یک ز دیگر فزون‌تر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2" w:name="pg6731_87800"/>
    <w:bookmarkEnd w:id="162"/>
    <w:p>
      <w:pPr>
        <w:pStyle w:val="Heading4"/>
      </w:pPr>
      <w:bookmarkStart w:id="819" w:name="_Toc280"/>
      <w:r>
        <w:t>فی مدیحة القائم علیه‌السلام</w:t>
      </w:r>
      <w:bookmarkEnd w:id="819"/>
    </w:p>
    <w:p>
      <w:pPr>
        <w:pStyle w:val="Heading5"/>
      </w:pPr>
      <w:bookmarkStart w:id="820" w:name="_Toc281"/>
      <w:r>
        <w:t>اشاره</w:t>
      </w:r>
      <w:bookmarkEnd w:id="82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935"/>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او شادمان که جامه عید است در برش</w:t>
      </w:r>
    </w:p>
    <w:p>
      <w:pPr>
        <w:pStyle w:val="BookText"/>
      </w:pPr>
      <w:r>
        <w:rPr>
          <w:rFonts w:ascii="IRNazanin" w:hAnsi="IRNazanin" w:eastAsia="IRNazanin" w:cs="IRNazanin"/>
          <w:lang w:bidi="fa-IR"/>
          <w:color w:val="111111"/>
          <w:sz w:val="28"/>
          <w:szCs w:val="28"/>
          <w:rtl/>
        </w:rPr>
        <w:t xml:space="preserve">من در طرب که هست کنون لطفِ دیگرش</w:t>
      </w:r>
    </w:p>
    <w:p>
      <w:pPr>
        <w:pStyle w:val="BookText"/>
      </w:pPr>
      <w:r>
        <w:rPr>
          <w:rFonts w:ascii="IRNazanin" w:hAnsi="IRNazanin" w:eastAsia="IRNazanin" w:cs="IRNazanin"/>
          <w:lang w:bidi="fa-IR"/>
          <w:color w:val="111111"/>
          <w:sz w:val="28"/>
          <w:szCs w:val="28"/>
          <w:rtl/>
        </w:rPr>
        <w:t xml:space="preserve">جز صبحِ عیدِ طلعتِ جانان دگر که دید</w:t>
      </w:r>
    </w:p>
    <w:p>
      <w:pPr>
        <w:pStyle w:val="BookText"/>
      </w:pPr>
      <w:r>
        <w:rPr>
          <w:rFonts w:ascii="IRNazanin" w:hAnsi="IRNazanin" w:eastAsia="IRNazanin" w:cs="IRNazanin"/>
          <w:lang w:bidi="fa-IR"/>
          <w:color w:val="111111"/>
          <w:sz w:val="28"/>
          <w:szCs w:val="28"/>
          <w:rtl/>
        </w:rPr>
        <w:t xml:space="preserve">عیدی که جان فزا بود از پای تا سرش؟</w:t>
      </w:r>
    </w:p>
    <w:p>
      <w:pPr>
        <w:pStyle w:val="BookText"/>
      </w:pPr>
      <w:r>
        <w:rPr>
          <w:rFonts w:ascii="IRNazanin" w:hAnsi="IRNazanin" w:eastAsia="IRNazanin" w:cs="IRNazanin"/>
          <w:lang w:bidi="fa-IR"/>
          <w:color w:val="111111"/>
          <w:sz w:val="28"/>
          <w:szCs w:val="28"/>
          <w:rtl/>
        </w:rPr>
        <w:t xml:space="preserve">هر گه که همچو جامه عیدش به بر کشم</w:t>
      </w:r>
    </w:p>
    <w:p>
      <w:pPr>
        <w:pStyle w:val="BookText"/>
      </w:pPr>
      <w:r>
        <w:rPr>
          <w:rFonts w:ascii="IRNazanin" w:hAnsi="IRNazanin" w:eastAsia="IRNazanin" w:cs="IRNazanin"/>
          <w:lang w:bidi="fa-IR"/>
          <w:color w:val="111111"/>
          <w:sz w:val="28"/>
          <w:szCs w:val="28"/>
          <w:rtl/>
        </w:rPr>
        <w:t xml:space="preserve">بویِ گل و سمن برِ من گیرد از برش</w:t>
      </w:r>
    </w:p>
    <w:p>
      <w:pPr>
        <w:pStyle w:val="BookText"/>
      </w:pPr>
      <w:r>
        <w:rPr>
          <w:rFonts w:ascii="IRNazanin" w:hAnsi="IRNazanin" w:eastAsia="IRNazanin" w:cs="IRNazanin"/>
          <w:lang w:bidi="fa-IR"/>
          <w:color w:val="111111"/>
          <w:sz w:val="28"/>
          <w:szCs w:val="28"/>
          <w:rtl/>
        </w:rPr>
        <w:t xml:space="preserve">عیدِ طرب فزای من آن یارِ نازنین</w:t>
      </w:r>
    </w:p>
    <w:p>
      <w:pPr>
        <w:pStyle w:val="BookText"/>
      </w:pPr>
      <w:r>
        <w:rPr>
          <w:rFonts w:ascii="IRNazanin" w:hAnsi="IRNazanin" w:eastAsia="IRNazanin" w:cs="IRNazanin"/>
          <w:lang w:bidi="fa-IR"/>
          <w:color w:val="111111"/>
          <w:sz w:val="28"/>
          <w:szCs w:val="28"/>
          <w:rtl/>
        </w:rPr>
        <w:t xml:space="preserve">کز نیکویی خجسته چو عید است منظرش</w:t>
      </w:r>
    </w:p>
    <w:p>
      <w:pPr>
        <w:pStyle w:val="BookText"/>
      </w:pPr>
      <w:r>
        <w:rPr>
          <w:rFonts w:ascii="IRNazanin" w:hAnsi="IRNazanin" w:eastAsia="IRNazanin" w:cs="IRNazanin"/>
          <w:lang w:bidi="fa-IR"/>
          <w:color w:val="111111"/>
          <w:sz w:val="28"/>
          <w:szCs w:val="28"/>
          <w:rtl/>
        </w:rPr>
        <w:t xml:space="preserve">تا همچو صبحِ عید کند روی خود پدید</w:t>
      </w:r>
    </w:p>
    <w:p>
      <w:pPr>
        <w:pStyle w:val="BookText"/>
      </w:pPr>
      <w:r>
        <w:rPr>
          <w:rFonts w:ascii="IRNazanin" w:hAnsi="IRNazanin" w:eastAsia="IRNazanin" w:cs="IRNazanin"/>
          <w:lang w:bidi="fa-IR"/>
          <w:color w:val="111111"/>
          <w:sz w:val="28"/>
          <w:szCs w:val="28"/>
          <w:rtl/>
        </w:rPr>
        <w:t xml:space="preserve">چون حلقه شب به روز رسانیم بر درش</w:t>
      </w:r>
    </w:p>
    <w:p>
      <w:pPr>
        <w:pStyle w:val="BookText"/>
      </w:pPr>
      <w:r>
        <w:rPr>
          <w:rFonts w:ascii="IRNazanin" w:hAnsi="IRNazanin" w:eastAsia="IRNazanin" w:cs="IRNazanin"/>
          <w:lang w:bidi="fa-IR"/>
          <w:color w:val="111111"/>
          <w:sz w:val="28"/>
          <w:szCs w:val="28"/>
          <w:rtl/>
        </w:rPr>
        <w:t xml:space="preserve">بنگر به بختِ سعدِ حضوری که آمده است</w:t>
      </w:r>
    </w:p>
    <w:p>
      <w:pPr>
        <w:pStyle w:val="BookText"/>
      </w:pPr>
      <w:r>
        <w:rPr>
          <w:rFonts w:ascii="IRNazanin" w:hAnsi="IRNazanin" w:eastAsia="IRNazanin" w:cs="IRNazanin"/>
          <w:lang w:bidi="fa-IR"/>
          <w:color w:val="111111"/>
          <w:sz w:val="28"/>
          <w:szCs w:val="28"/>
          <w:rtl/>
        </w:rPr>
        <w:t xml:space="preserve">اندر مهی سه عیدِ سعیدِ نکو فرش</w:t>
      </w:r>
    </w:p>
    <w:p>
      <w:pPr>
        <w:pStyle w:val="BookText"/>
      </w:pPr>
      <w:r>
        <w:rPr>
          <w:rFonts w:ascii="IRNazanin" w:hAnsi="IRNazanin" w:eastAsia="IRNazanin" w:cs="IRNazanin"/>
          <w:lang w:bidi="fa-IR"/>
          <w:color w:val="111111"/>
          <w:sz w:val="28"/>
          <w:szCs w:val="28"/>
          <w:rtl/>
        </w:rPr>
        <w:t xml:space="preserve">عیدی چگونه؟ عیدی چندان که بنگری</w:t>
      </w:r>
    </w:p>
    <w:p>
      <w:pPr>
        <w:pStyle w:val="BookText"/>
      </w:pPr>
      <w:r>
        <w:rPr>
          <w:rFonts w:ascii="IRNazanin" w:hAnsi="IRNazanin" w:eastAsia="IRNazanin" w:cs="IRNazanin"/>
          <w:lang w:bidi="fa-IR"/>
          <w:color w:val="111111"/>
          <w:sz w:val="28"/>
          <w:szCs w:val="28"/>
          <w:rtl/>
        </w:rPr>
        <w:t xml:space="preserve">از نیکویی و لطف بود زیب و زیورش</w:t>
      </w:r>
    </w:p>
    <w:p>
      <w:pPr>
        <w:pStyle w:val="BookText"/>
      </w:pPr>
      <w:r>
        <w:rPr>
          <w:rFonts w:ascii="IRNazanin" w:hAnsi="IRNazanin" w:eastAsia="IRNazanin" w:cs="IRNazanin"/>
          <w:lang w:bidi="fa-IR"/>
          <w:color w:val="111111"/>
          <w:sz w:val="28"/>
          <w:szCs w:val="28"/>
          <w:rtl/>
        </w:rPr>
        <w:t xml:space="preserve">عیدی چگونه؟ عیدی آن سان که مشتری</w:t>
      </w:r>
    </w:p>
    <w:p>
      <w:pPr>
        <w:pStyle w:val="BookText"/>
      </w:pPr>
      <w:r>
        <w:rPr>
          <w:rFonts w:ascii="IRNazanin" w:hAnsi="IRNazanin" w:eastAsia="IRNazanin" w:cs="IRNazanin"/>
          <w:lang w:bidi="fa-IR"/>
          <w:color w:val="111111"/>
          <w:sz w:val="28"/>
          <w:szCs w:val="28"/>
          <w:rtl/>
        </w:rPr>
        <w:t xml:space="preserve">جوید سعادت از فرِ فرخنده اخترش</w:t>
      </w:r>
    </w:p>
    <w:p>
      <w:pPr>
        <w:pStyle w:val="BookText"/>
      </w:pPr>
      <w:r>
        <w:rPr>
          <w:rFonts w:ascii="IRNazanin" w:hAnsi="IRNazanin" w:eastAsia="IRNazanin" w:cs="IRNazanin"/>
          <w:lang w:bidi="fa-IR"/>
          <w:color w:val="111111"/>
          <w:sz w:val="28"/>
          <w:szCs w:val="28"/>
          <w:rtl/>
        </w:rPr>
        <w:t xml:space="preserve">عیدی چگونه؟ عیدی چونان که کردگار</w:t>
      </w:r>
    </w:p>
    <w:p>
      <w:pPr>
        <w:pStyle w:val="BookText"/>
      </w:pPr>
      <w:r>
        <w:rPr>
          <w:rFonts w:ascii="IRNazanin" w:hAnsi="IRNazanin" w:eastAsia="IRNazanin" w:cs="IRNazanin"/>
          <w:lang w:bidi="fa-IR"/>
          <w:color w:val="111111"/>
          <w:sz w:val="28"/>
          <w:szCs w:val="28"/>
          <w:rtl/>
        </w:rPr>
        <w:t xml:space="preserve">پوشیده است جامه خوبی به پیکرش</w:t>
      </w:r>
    </w:p>
    <w:p>
      <w:pPr>
        <w:pStyle w:val="BookText"/>
      </w:pPr>
      <w:r>
        <w:rPr>
          <w:rFonts w:ascii="IRNazanin" w:hAnsi="IRNazanin" w:eastAsia="IRNazanin" w:cs="IRNazanin"/>
          <w:lang w:bidi="fa-IR"/>
          <w:color w:val="111111"/>
          <w:sz w:val="28"/>
          <w:szCs w:val="28"/>
          <w:rtl/>
        </w:rPr>
        <w:t xml:space="preserve">گیتی گرفته تازگی از سر مگر بود</w:t>
      </w:r>
    </w:p>
    <w:p>
      <w:pPr>
        <w:pStyle w:val="BookText"/>
      </w:pPr>
      <w:r>
        <w:rPr>
          <w:rFonts w:ascii="Amiri" w:hAnsi="Amiri" w:eastAsia="Amiri" w:cs="Amiri"/>
          <w:lang w:bidi="ar-SA"/>
          <w:color w:val="111111"/>
          <w:sz w:val="28"/>
          <w:szCs w:val="28"/>
          <w:rtl/>
        </w:rPr>
        <w:t xml:space="preserve">توأم به جشنِ ختمِ رسل، عیدِ جعفرش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الائمه، جعفرِ صادق که متّحد</w:t>
      </w:r>
    </w:p>
    <w:p>
      <w:pPr>
        <w:pStyle w:val="BookText"/>
      </w:pPr>
      <w:r>
        <w:rPr>
          <w:rFonts w:ascii="IRNazanin" w:hAnsi="IRNazanin" w:eastAsia="IRNazanin" w:cs="IRNazanin"/>
          <w:lang w:bidi="fa-IR"/>
          <w:color w:val="111111"/>
          <w:sz w:val="28"/>
          <w:szCs w:val="28"/>
          <w:rtl/>
        </w:rPr>
        <w:t xml:space="preserve">با گوهرِ رسول صلی‌الله‌علیه‌و‌آله بود پاکْ گوهرش</w:t>
      </w:r>
    </w:p>
    <w:p>
      <w:pPr>
        <w:pStyle w:val="BookText"/>
      </w:pPr>
      <w:r>
        <w:rPr>
          <w:rFonts w:ascii="IRNazanin" w:hAnsi="IRNazanin" w:eastAsia="IRNazanin" w:cs="IRNazanin"/>
          <w:lang w:bidi="fa-IR"/>
          <w:color w:val="111111"/>
          <w:sz w:val="28"/>
          <w:szCs w:val="28"/>
          <w:rtl/>
        </w:rPr>
        <w:t xml:space="preserve">جز آن که اوست ممکن و واجب بود خدا</w:t>
      </w:r>
    </w:p>
    <w:p>
      <w:pPr>
        <w:pStyle w:val="BookText"/>
      </w:pPr>
      <w:r>
        <w:rPr>
          <w:rFonts w:ascii="IRNazanin" w:hAnsi="IRNazanin" w:eastAsia="IRNazanin" w:cs="IRNazanin"/>
          <w:lang w:bidi="fa-IR"/>
          <w:color w:val="111111"/>
          <w:sz w:val="28"/>
          <w:szCs w:val="28"/>
          <w:rtl/>
        </w:rPr>
        <w:t xml:space="preserve">فرقی دگر نباشد از پاک داورش</w:t>
      </w:r>
    </w:p>
    <w:p>
      <w:pPr>
        <w:pStyle w:val="BookText"/>
      </w:pPr>
      <w:r>
        <w:rPr>
          <w:rFonts w:ascii="IRNazanin" w:hAnsi="IRNazanin" w:eastAsia="IRNazanin" w:cs="IRNazanin"/>
          <w:lang w:bidi="fa-IR"/>
          <w:color w:val="111111"/>
          <w:sz w:val="28"/>
          <w:szCs w:val="28"/>
          <w:rtl/>
        </w:rPr>
        <w:t xml:space="preserve">خوانم چرا نخوانم ثانیّ احمدش؟</w:t>
      </w:r>
    </w:p>
    <w:p>
      <w:pPr>
        <w:pStyle w:val="BookText"/>
      </w:pPr>
      <w:r>
        <w:rPr>
          <w:rFonts w:ascii="IRNazanin" w:hAnsi="IRNazanin" w:eastAsia="IRNazanin" w:cs="IRNazanin"/>
          <w:lang w:bidi="fa-IR"/>
          <w:color w:val="111111"/>
          <w:sz w:val="28"/>
          <w:szCs w:val="28"/>
          <w:rtl/>
        </w:rPr>
        <w:t xml:space="preserve">دانم چرا ندانم تالیّ حیدرش</w:t>
      </w:r>
      <w:r>
        <w:rPr>
          <w:rStyle w:val="FootnoteReference"/>
        </w:rPr>
        <w:footnoteReference w:id="93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 چو خویش او را پاکیزه احمدش</w:t>
      </w:r>
    </w:p>
    <w:p>
      <w:pPr>
        <w:pStyle w:val="BookText"/>
      </w:pPr>
      <w:r>
        <w:rPr>
          <w:rFonts w:ascii="IRNazanin" w:hAnsi="IRNazanin" w:eastAsia="IRNazanin" w:cs="IRNazanin"/>
          <w:lang w:bidi="fa-IR"/>
          <w:color w:val="111111"/>
          <w:sz w:val="28"/>
          <w:szCs w:val="28"/>
          <w:rtl/>
        </w:rPr>
        <w:t xml:space="preserve">داند چو خویش او را ساقیِ کوثرش</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ایزد چو خواست خویش کند ظاهر و پدید</w:t>
      </w:r>
    </w:p>
    <w:p>
      <w:pPr>
        <w:pStyle w:val="BookText"/>
      </w:pPr>
      <w:r>
        <w:rPr>
          <w:rFonts w:ascii="IRNazanin" w:hAnsi="IRNazanin" w:eastAsia="IRNazanin" w:cs="IRNazanin"/>
          <w:lang w:bidi="fa-IR"/>
          <w:color w:val="111111"/>
          <w:sz w:val="28"/>
          <w:szCs w:val="28"/>
          <w:rtl/>
        </w:rPr>
        <w:t xml:space="preserve">شد شخصِ بی مثال و همالِ تو مظهرش</w:t>
      </w:r>
    </w:p>
    <w:p>
      <w:pPr>
        <w:pStyle w:val="BookText"/>
      </w:pPr>
      <w:r>
        <w:rPr>
          <w:rFonts w:ascii="IRNazanin" w:hAnsi="IRNazanin" w:eastAsia="IRNazanin" w:cs="IRNazanin"/>
          <w:lang w:bidi="fa-IR"/>
          <w:color w:val="111111"/>
          <w:sz w:val="28"/>
          <w:szCs w:val="28"/>
          <w:rtl/>
        </w:rPr>
        <w:t xml:space="preserve">با راستی چو شرعِ پیمبر رواج داد</w:t>
      </w:r>
    </w:p>
    <w:p>
      <w:pPr>
        <w:pStyle w:val="BookText"/>
      </w:pPr>
      <w:r>
        <w:rPr>
          <w:rFonts w:ascii="IRNazanin" w:hAnsi="IRNazanin" w:eastAsia="IRNazanin" w:cs="IRNazanin"/>
          <w:lang w:bidi="fa-IR"/>
          <w:color w:val="111111"/>
          <w:sz w:val="28"/>
          <w:szCs w:val="28"/>
          <w:rtl/>
        </w:rPr>
        <w:t xml:space="preserve">زان روی خواند جعفرِ صادق پیمبرش</w:t>
      </w:r>
    </w:p>
    <w:p>
      <w:pPr>
        <w:pStyle w:val="BookText"/>
      </w:pPr>
      <w:r>
        <w:rPr>
          <w:rFonts w:ascii="IRNazanin" w:hAnsi="IRNazanin" w:eastAsia="IRNazanin" w:cs="IRNazanin"/>
          <w:lang w:bidi="fa-IR"/>
          <w:color w:val="111111"/>
          <w:sz w:val="28"/>
          <w:szCs w:val="28"/>
          <w:rtl/>
        </w:rPr>
        <w:t xml:space="preserve">209- بحری است روزگار و جهانی در او غریق</w:t>
      </w:r>
    </w:p>
    <w:p>
      <w:pPr>
        <w:pStyle w:val="BookText"/>
      </w:pPr>
      <w:r>
        <w:rPr>
          <w:rFonts w:ascii="IRNazanin" w:hAnsi="IRNazanin" w:eastAsia="IRNazanin" w:cs="IRNazanin"/>
          <w:lang w:bidi="fa-IR"/>
          <w:color w:val="111111"/>
          <w:sz w:val="28"/>
          <w:szCs w:val="28"/>
          <w:rtl/>
        </w:rPr>
        <w:t xml:space="preserve">زیرا که کس کرانه نداند به معبرش</w:t>
      </w:r>
    </w:p>
    <w:p>
      <w:pPr>
        <w:pStyle w:val="BookText"/>
      </w:pPr>
      <w:r>
        <w:rPr>
          <w:rFonts w:ascii="IRNazanin" w:hAnsi="IRNazanin" w:eastAsia="IRNazanin" w:cs="IRNazanin"/>
          <w:lang w:bidi="fa-IR"/>
          <w:color w:val="111111"/>
          <w:sz w:val="28"/>
          <w:szCs w:val="28"/>
          <w:rtl/>
        </w:rPr>
        <w:t xml:space="preserve">تو کشتی نجاتی اگر کشتیِ نجات</w:t>
      </w:r>
    </w:p>
    <w:p>
      <w:pPr>
        <w:pStyle w:val="BookText"/>
      </w:pPr>
      <w:r>
        <w:rPr>
          <w:rFonts w:ascii="IRNazanin" w:hAnsi="IRNazanin" w:eastAsia="IRNazanin" w:cs="IRNazanin"/>
          <w:lang w:bidi="fa-IR"/>
          <w:color w:val="111111"/>
          <w:sz w:val="28"/>
          <w:szCs w:val="28"/>
          <w:rtl/>
        </w:rPr>
        <w:t xml:space="preserve">از عِلم بادبان بود از حِلم لنگرش</w:t>
      </w:r>
    </w:p>
    <w:p>
      <w:pPr>
        <w:pStyle w:val="BookText"/>
      </w:pPr>
      <w:r>
        <w:rPr>
          <w:rFonts w:ascii="IRNazanin" w:hAnsi="IRNazanin" w:eastAsia="IRNazanin" w:cs="IRNazanin"/>
          <w:lang w:bidi="fa-IR"/>
          <w:color w:val="111111"/>
          <w:sz w:val="28"/>
          <w:szCs w:val="28"/>
          <w:rtl/>
        </w:rPr>
        <w:t xml:space="preserve">آن شهرِ علم را که بود باب، بابِ تو</w:t>
      </w:r>
    </w:p>
    <w:p>
      <w:pPr>
        <w:pStyle w:val="BookText"/>
      </w:pPr>
      <w:r>
        <w:rPr>
          <w:rFonts w:ascii="IRNazanin" w:hAnsi="IRNazanin" w:eastAsia="IRNazanin" w:cs="IRNazanin"/>
          <w:lang w:bidi="fa-IR"/>
          <w:color w:val="111111"/>
          <w:sz w:val="28"/>
          <w:szCs w:val="28"/>
          <w:rtl/>
        </w:rPr>
        <w:t xml:space="preserve">تو حافظی به امرِ خداوندِ اکبرش</w:t>
      </w:r>
    </w:p>
    <w:p>
      <w:pPr>
        <w:pStyle w:val="BookText"/>
      </w:pPr>
      <w:r>
        <w:rPr>
          <w:rFonts w:ascii="IRNazanin" w:hAnsi="IRNazanin" w:eastAsia="IRNazanin" w:cs="IRNazanin"/>
          <w:lang w:bidi="fa-IR"/>
          <w:color w:val="111111"/>
          <w:sz w:val="28"/>
          <w:szCs w:val="28"/>
          <w:rtl/>
        </w:rPr>
        <w:t xml:space="preserve">در دفترِ خدای اگر نیک بنگری</w:t>
      </w:r>
    </w:p>
    <w:p>
      <w:pPr>
        <w:pStyle w:val="BookText"/>
      </w:pPr>
      <w:r>
        <w:rPr>
          <w:rFonts w:ascii="IRNazanin" w:hAnsi="IRNazanin" w:eastAsia="IRNazanin" w:cs="IRNazanin"/>
          <w:lang w:bidi="fa-IR"/>
          <w:color w:val="111111"/>
          <w:sz w:val="28"/>
          <w:szCs w:val="28"/>
          <w:rtl/>
        </w:rPr>
        <w:t xml:space="preserve">غیر از ثنا و مدحِ تو نبود به دفترش</w:t>
      </w:r>
    </w:p>
    <w:p>
      <w:pPr>
        <w:pStyle w:val="BookText"/>
      </w:pPr>
      <w:r>
        <w:rPr>
          <w:rFonts w:ascii="IRNazanin" w:hAnsi="IRNazanin" w:eastAsia="IRNazanin" w:cs="IRNazanin"/>
          <w:lang w:bidi="fa-IR"/>
          <w:color w:val="111111"/>
          <w:sz w:val="28"/>
          <w:szCs w:val="28"/>
          <w:rtl/>
        </w:rPr>
        <w:t xml:space="preserve">آزر اگر ولای تو می‌داشت در روان</w:t>
      </w:r>
    </w:p>
    <w:p>
      <w:pPr>
        <w:pStyle w:val="BookText"/>
      </w:pPr>
      <w:r>
        <w:rPr>
          <w:rFonts w:ascii="IRNazanin" w:hAnsi="IRNazanin" w:eastAsia="IRNazanin" w:cs="IRNazanin"/>
          <w:lang w:bidi="fa-IR"/>
          <w:color w:val="111111"/>
          <w:sz w:val="28"/>
          <w:szCs w:val="28"/>
          <w:rtl/>
        </w:rPr>
        <w:t xml:space="preserve">همچون خلیل، لاله و گل گشتی آذرش</w:t>
      </w:r>
      <w:r>
        <w:rPr>
          <w:rStyle w:val="FootnoteReference"/>
        </w:rPr>
        <w:footnoteReference w:id="939"/>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بگویم این که به غیر از تو کس نداد</w:t>
      </w:r>
    </w:p>
    <w:p>
      <w:pPr>
        <w:pStyle w:val="BookText"/>
      </w:pPr>
      <w:r>
        <w:rPr>
          <w:rFonts w:ascii="IRNazanin" w:hAnsi="IRNazanin" w:eastAsia="IRNazanin" w:cs="IRNazanin"/>
          <w:lang w:bidi="fa-IR"/>
          <w:color w:val="111111"/>
          <w:sz w:val="28"/>
          <w:szCs w:val="28"/>
          <w:rtl/>
        </w:rPr>
        <w:t xml:space="preserve">پیغمبری و روح به موسی و اژدرش</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ور حلّ و عقدِ چرخ نبودی به امرِ تو</w:t>
      </w:r>
    </w:p>
    <w:p>
      <w:pPr>
        <w:pStyle w:val="BookText"/>
      </w:pPr>
      <w:r>
        <w:rPr>
          <w:rFonts w:ascii="IRNazanin" w:hAnsi="IRNazanin" w:eastAsia="IRNazanin" w:cs="IRNazanin"/>
          <w:lang w:bidi="fa-IR"/>
          <w:color w:val="111111"/>
          <w:sz w:val="28"/>
          <w:szCs w:val="28"/>
          <w:rtl/>
        </w:rPr>
        <w:t xml:space="preserve">از یکدگر گسستی عقدِ دو پیکرش</w:t>
      </w:r>
    </w:p>
    <w:p>
      <w:pPr>
        <w:pStyle w:val="BookText"/>
      </w:pPr>
      <w:r>
        <w:rPr>
          <w:rFonts w:ascii="IRNazanin" w:hAnsi="IRNazanin" w:eastAsia="IRNazanin" w:cs="IRNazanin"/>
          <w:lang w:bidi="fa-IR"/>
          <w:color w:val="111111"/>
          <w:sz w:val="28"/>
          <w:szCs w:val="28"/>
          <w:rtl/>
        </w:rPr>
        <w:t xml:space="preserve">آنجا که عرضِ لشگرِ جاهت بود، بود</w:t>
      </w:r>
    </w:p>
    <w:p>
      <w:pPr>
        <w:pStyle w:val="BookText"/>
      </w:pPr>
      <w:r>
        <w:rPr>
          <w:rFonts w:ascii="IRNazanin" w:hAnsi="IRNazanin" w:eastAsia="IRNazanin" w:cs="IRNazanin"/>
          <w:lang w:bidi="fa-IR"/>
          <w:color w:val="111111"/>
          <w:sz w:val="28"/>
          <w:szCs w:val="28"/>
          <w:rtl/>
        </w:rPr>
        <w:t xml:space="preserve">موسی طلایه دارش و عیسی، عَلَم برش</w:t>
      </w:r>
    </w:p>
    <w:p>
      <w:pPr>
        <w:pStyle w:val="BookText"/>
      </w:pPr>
      <w:r>
        <w:rPr>
          <w:rFonts w:ascii="IRNazanin" w:hAnsi="IRNazanin" w:eastAsia="IRNazanin" w:cs="IRNazanin"/>
          <w:lang w:bidi="fa-IR"/>
          <w:color w:val="111111"/>
          <w:sz w:val="28"/>
          <w:szCs w:val="28"/>
          <w:rtl/>
        </w:rPr>
        <w:t xml:space="preserve">از منکرش چه گویم جز آن که بعد مرگ</w:t>
      </w:r>
    </w:p>
    <w:p>
      <w:pPr>
        <w:pStyle w:val="BookText"/>
      </w:pPr>
      <w:r>
        <w:rPr>
          <w:rFonts w:ascii="IRNazanin" w:hAnsi="IRNazanin" w:eastAsia="IRNazanin" w:cs="IRNazanin"/>
          <w:lang w:bidi="fa-IR"/>
          <w:color w:val="111111"/>
          <w:sz w:val="28"/>
          <w:szCs w:val="28"/>
          <w:rtl/>
        </w:rPr>
        <w:t xml:space="preserve">تا حشر زیر گرزِ نکیر است منکرش</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ور زان که جبرئیل بروبد به شهپرش»</w:t>
      </w:r>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942"/>
      </w:r>
      <w:r>
        <w:rPr>
          <w:rFonts w:ascii="IRNazanin" w:hAnsi="IRNazanin" w:eastAsia="IRNazanin" w:cs="IRNazanin"/>
          <w:lang w:bidi="fa-IR"/>
          <w:color w:val="111111"/>
          <w:sz w:val="28"/>
          <w:szCs w:val="28"/>
          <w:rtl/>
        </w:rPr>
        <w:t xml:space="preserve">فضل او بس است که گفتند دشمنان</w:t>
      </w:r>
    </w:p>
    <w:p>
      <w:pPr>
        <w:pStyle w:val="BookText"/>
      </w:pPr>
      <w:r>
        <w:rPr>
          <w:rFonts w:ascii="IRNazanin" w:hAnsi="IRNazanin" w:eastAsia="IRNazanin" w:cs="IRNazanin"/>
          <w:lang w:bidi="fa-IR"/>
          <w:color w:val="111111"/>
          <w:sz w:val="28"/>
          <w:szCs w:val="28"/>
          <w:rtl/>
        </w:rPr>
        <w:t xml:space="preserve">یکسر کتاب های سماوی است از برش</w:t>
      </w:r>
    </w:p>
    <w:p>
      <w:pPr>
        <w:pStyle w:val="BookText"/>
      </w:pPr>
      <w:r>
        <w:rPr>
          <w:rFonts w:ascii="IRNazanin" w:hAnsi="IRNazanin" w:eastAsia="IRNazanin" w:cs="IRNazanin"/>
          <w:lang w:bidi="fa-IR"/>
          <w:color w:val="111111"/>
          <w:sz w:val="28"/>
          <w:szCs w:val="28"/>
          <w:rtl/>
        </w:rPr>
        <w:t xml:space="preserve">باور مکن که ختمِ رسل با چنین پسر</w:t>
      </w:r>
    </w:p>
    <w:p>
      <w:pPr>
        <w:pStyle w:val="BookText"/>
      </w:pPr>
      <w:r>
        <w:rPr>
          <w:rFonts w:ascii="IRNazanin" w:hAnsi="IRNazanin" w:eastAsia="IRNazanin" w:cs="IRNazanin"/>
          <w:lang w:bidi="fa-IR"/>
          <w:color w:val="111111"/>
          <w:sz w:val="28"/>
          <w:szCs w:val="28"/>
          <w:rtl/>
        </w:rPr>
        <w:t xml:space="preserve">بر خارجی گذارد محراب و منبرش</w:t>
      </w:r>
    </w:p>
    <w:p>
      <w:pPr>
        <w:pStyle w:val="BookText"/>
      </w:pPr>
      <w:r>
        <w:rPr>
          <w:rFonts w:ascii="IRNazanin" w:hAnsi="IRNazanin" w:eastAsia="IRNazanin" w:cs="IRNazanin"/>
          <w:lang w:bidi="fa-IR"/>
          <w:color w:val="111111"/>
          <w:sz w:val="28"/>
          <w:szCs w:val="28"/>
          <w:rtl/>
        </w:rPr>
        <w:t xml:space="preserve">تا هر که راست مذهبِ جعفر به روزگار</w:t>
      </w:r>
    </w:p>
    <w:p>
      <w:pPr>
        <w:pStyle w:val="BookText"/>
      </w:pPr>
      <w:r>
        <w:rPr>
          <w:rFonts w:ascii="IRNazanin" w:hAnsi="IRNazanin" w:eastAsia="IRNazanin" w:cs="IRNazanin"/>
          <w:lang w:bidi="fa-IR"/>
          <w:color w:val="111111"/>
          <w:sz w:val="28"/>
          <w:szCs w:val="28"/>
          <w:rtl/>
        </w:rPr>
        <w:t xml:space="preserve">بغض و عداوت است به ...</w:t>
      </w:r>
    </w:p>
    <w:p>
      <w:pPr>
        <w:pStyle w:val="BookText"/>
      </w:pPr>
      <w:r>
        <w:rPr>
          <w:rFonts w:ascii="Amiri" w:hAnsi="Amiri" w:eastAsia="Amiri" w:cs="Amiri"/>
          <w:lang w:bidi="ar-SA"/>
          <w:color w:val="111111"/>
          <w:sz w:val="28"/>
          <w:szCs w:val="28"/>
          <w:rtl/>
        </w:rPr>
        <w:t xml:space="preserve">یا رب به حقِّ جعفر و اجدادِ امجدش</w:t>
      </w:r>
    </w:p>
    <w:p>
      <w:pPr>
        <w:pStyle w:val="BookText"/>
      </w:pPr>
      <w:r>
        <w:rPr>
          <w:rFonts w:ascii="IRNazanin" w:hAnsi="IRNazanin" w:eastAsia="IRNazanin" w:cs="IRNazanin"/>
          <w:lang w:bidi="fa-IR"/>
          <w:color w:val="111111"/>
          <w:sz w:val="28"/>
          <w:szCs w:val="28"/>
          <w:rtl/>
        </w:rPr>
        <w:t xml:space="preserve">یا رب به حقِّ جعفر و ابنای اطهرش</w:t>
      </w:r>
    </w:p>
    <w:p>
      <w:pPr>
        <w:pStyle w:val="BookText"/>
      </w:pPr>
      <w:r>
        <w:rPr>
          <w:rFonts w:ascii="IRNazanin" w:hAnsi="IRNazanin" w:eastAsia="IRNazanin" w:cs="IRNazanin"/>
          <w:lang w:bidi="fa-IR"/>
          <w:color w:val="111111"/>
          <w:sz w:val="28"/>
          <w:szCs w:val="28"/>
          <w:rtl/>
        </w:rPr>
        <w:t xml:space="preserve">هرکس</w:t>
      </w:r>
      <w:r>
        <w:rPr>
          <w:rStyle w:val="FootnoteReference"/>
        </w:rPr>
        <w:footnoteReference w:id="943"/>
      </w:r>
      <w:r>
        <w:rPr>
          <w:rFonts w:ascii="IRNazanin" w:hAnsi="IRNazanin" w:eastAsia="IRNazanin" w:cs="IRNazanin"/>
          <w:lang w:bidi="fa-IR"/>
          <w:color w:val="111111"/>
          <w:sz w:val="28"/>
          <w:szCs w:val="28"/>
          <w:rtl/>
        </w:rPr>
        <w:t xml:space="preserve">که دوستدارِ وی و نیکخواهِ اوست</w:t>
      </w:r>
    </w:p>
    <w:p>
      <w:pPr>
        <w:pStyle w:val="BookText"/>
      </w:pPr>
      <w:r>
        <w:rPr>
          <w:rFonts w:ascii="IRNazanin" w:hAnsi="IRNazanin" w:eastAsia="IRNazanin" w:cs="IRNazanin"/>
          <w:lang w:bidi="fa-IR"/>
          <w:color w:val="111111"/>
          <w:sz w:val="28"/>
          <w:szCs w:val="28"/>
          <w:rtl/>
        </w:rPr>
        <w:t xml:space="preserve">هر دم ز کردگار رسد لطفِ دیگرش</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تا دوستی اوست چه پروا ز محشرش»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3" w:name="pg6731_87803"/>
    <w:bookmarkEnd w:id="163"/>
    <w:p>
      <w:pPr>
        <w:pStyle w:val="Heading4"/>
      </w:pPr>
      <w:bookmarkStart w:id="821" w:name="_Toc282"/>
      <w:r>
        <w:t>فی مدیحة القائم علیه‌السلام</w:t>
      </w:r>
      <w:bookmarkEnd w:id="821"/>
    </w:p>
    <w:p>
      <w:pPr>
        <w:pStyle w:val="Heading5"/>
      </w:pPr>
      <w:bookmarkStart w:id="822" w:name="_Toc283"/>
      <w:r>
        <w:t>اشاره</w:t>
      </w:r>
      <w:bookmarkEnd w:id="822"/>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از آن نگیردش آن زلفِ تابدار آتش</w:t>
      </w:r>
    </w:p>
    <w:p>
      <w:pPr>
        <w:pStyle w:val="BookText"/>
      </w:pPr>
      <w:r>
        <w:rPr>
          <w:rFonts w:ascii="IRNazanin" w:hAnsi="IRNazanin" w:eastAsia="IRNazanin" w:cs="IRNazanin"/>
          <w:lang w:bidi="fa-IR"/>
          <w:color w:val="111111"/>
          <w:sz w:val="28"/>
          <w:szCs w:val="28"/>
          <w:rtl/>
        </w:rPr>
        <w:t xml:space="preserve">که اوست مشکِ تر و هستش آبدار آتش</w:t>
      </w:r>
    </w:p>
    <w:p>
      <w:pPr>
        <w:pStyle w:val="BookText"/>
      </w:pPr>
      <w:r>
        <w:rPr>
          <w:rFonts w:ascii="IRNazanin" w:hAnsi="IRNazanin" w:eastAsia="IRNazanin" w:cs="IRNazanin"/>
          <w:lang w:bidi="fa-IR"/>
          <w:color w:val="111111"/>
          <w:sz w:val="28"/>
          <w:szCs w:val="28"/>
          <w:rtl/>
        </w:rPr>
        <w:t xml:space="preserve">اگر نه عارضِ آن تُرک، نارِ نمرود است</w:t>
      </w:r>
    </w:p>
    <w:p>
      <w:pPr>
        <w:pStyle w:val="BookText"/>
      </w:pPr>
      <w:r>
        <w:rPr>
          <w:rFonts w:ascii="IRNazanin" w:hAnsi="IRNazanin" w:eastAsia="IRNazanin" w:cs="IRNazanin"/>
          <w:lang w:bidi="fa-IR"/>
          <w:color w:val="111111"/>
          <w:sz w:val="28"/>
          <w:szCs w:val="28"/>
          <w:rtl/>
        </w:rPr>
        <w:t xml:space="preserve">چگونه سنبل و گل داده است بار آتش</w:t>
      </w:r>
    </w:p>
    <w:p>
      <w:pPr>
        <w:pStyle w:val="BookText"/>
      </w:pPr>
      <w:r>
        <w:rPr>
          <w:rFonts w:ascii="IRNazanin" w:hAnsi="IRNazanin" w:eastAsia="IRNazanin" w:cs="IRNazanin"/>
          <w:lang w:bidi="fa-IR"/>
          <w:color w:val="111111"/>
          <w:sz w:val="28"/>
          <w:szCs w:val="28"/>
          <w:rtl/>
        </w:rPr>
        <w:t xml:space="preserve">به نخلِ قامتِ او بنگر آتشِ رخ او</w:t>
      </w:r>
    </w:p>
    <w:p>
      <w:pPr>
        <w:pStyle w:val="BookText"/>
      </w:pPr>
      <w:r>
        <w:rPr>
          <w:rFonts w:ascii="IRNazanin" w:hAnsi="IRNazanin" w:eastAsia="IRNazanin" w:cs="IRNazanin"/>
          <w:lang w:bidi="fa-IR"/>
          <w:color w:val="111111"/>
          <w:sz w:val="28"/>
          <w:szCs w:val="28"/>
          <w:rtl/>
        </w:rPr>
        <w:t xml:space="preserve">اگر به طور ندیدی ز شاخسار آتش</w:t>
      </w:r>
    </w:p>
    <w:p>
      <w:pPr>
        <w:pStyle w:val="BookText"/>
      </w:pPr>
      <w:r>
        <w:rPr>
          <w:rFonts w:ascii="IRNazanin" w:hAnsi="IRNazanin" w:eastAsia="IRNazanin" w:cs="IRNazanin"/>
          <w:lang w:bidi="fa-IR"/>
          <w:color w:val="111111"/>
          <w:sz w:val="28"/>
          <w:szCs w:val="28"/>
          <w:rtl/>
        </w:rPr>
        <w:t xml:space="preserve">مگر ز آتشِ‌تر، چهره ارغوانی کرد</w:t>
      </w:r>
    </w:p>
    <w:p>
      <w:pPr>
        <w:pStyle w:val="BookText"/>
      </w:pPr>
      <w:r>
        <w:rPr>
          <w:rFonts w:ascii="IRNazanin" w:hAnsi="IRNazanin" w:eastAsia="IRNazanin" w:cs="IRNazanin"/>
          <w:lang w:bidi="fa-IR"/>
          <w:color w:val="111111"/>
          <w:sz w:val="28"/>
          <w:szCs w:val="28"/>
          <w:rtl/>
        </w:rPr>
        <w:t xml:space="preserve">که عارضش زند اندر گلِ بهار آتش</w:t>
      </w:r>
    </w:p>
    <w:p>
      <w:pPr>
        <w:pStyle w:val="BookText"/>
      </w:pPr>
      <w:r>
        <w:rPr>
          <w:rFonts w:ascii="IRNazanin" w:hAnsi="IRNazanin" w:eastAsia="IRNazanin" w:cs="IRNazanin"/>
          <w:lang w:bidi="fa-IR"/>
          <w:color w:val="111111"/>
          <w:sz w:val="28"/>
          <w:szCs w:val="28"/>
          <w:rtl/>
        </w:rPr>
        <w:t xml:space="preserve">قدش اگر نگرد در قبای گلناری</w:t>
      </w:r>
    </w:p>
    <w:p>
      <w:pPr>
        <w:pStyle w:val="BookText"/>
      </w:pPr>
      <w:r>
        <w:rPr>
          <w:rFonts w:ascii="IRNazanin" w:hAnsi="IRNazanin" w:eastAsia="IRNazanin" w:cs="IRNazanin"/>
          <w:lang w:bidi="fa-IR"/>
          <w:color w:val="111111"/>
          <w:sz w:val="28"/>
          <w:szCs w:val="28"/>
          <w:rtl/>
        </w:rPr>
        <w:t xml:space="preserve">فتد ز غیرت بر سروِ جویبار آتش</w:t>
      </w:r>
    </w:p>
    <w:p>
      <w:pPr>
        <w:pStyle w:val="BookText"/>
      </w:pPr>
      <w:r>
        <w:rPr>
          <w:rFonts w:ascii="IRNazanin" w:hAnsi="IRNazanin" w:eastAsia="IRNazanin" w:cs="IRNazanin"/>
          <w:lang w:bidi="fa-IR"/>
          <w:color w:val="111111"/>
          <w:sz w:val="28"/>
          <w:szCs w:val="28"/>
          <w:rtl/>
        </w:rPr>
        <w:t xml:space="preserve">ز شرمِ عارضِ او خوار گشت چهره گل</w:t>
      </w:r>
    </w:p>
    <w:p>
      <w:pPr>
        <w:pStyle w:val="BookText"/>
      </w:pPr>
      <w:r>
        <w:rPr>
          <w:rFonts w:ascii="IRNazanin" w:hAnsi="IRNazanin" w:eastAsia="IRNazanin" w:cs="IRNazanin"/>
          <w:lang w:bidi="fa-IR"/>
          <w:color w:val="111111"/>
          <w:sz w:val="28"/>
          <w:szCs w:val="28"/>
          <w:rtl/>
        </w:rPr>
        <w:t xml:space="preserve">از آن فتاد همی بر دلِ هزار آتش</w:t>
      </w:r>
    </w:p>
    <w:p>
      <w:pPr>
        <w:pStyle w:val="BookText"/>
      </w:pPr>
      <w:r>
        <w:rPr>
          <w:rFonts w:ascii="IRNazanin" w:hAnsi="IRNazanin" w:eastAsia="IRNazanin" w:cs="IRNazanin"/>
          <w:lang w:bidi="fa-IR"/>
          <w:color w:val="111111"/>
          <w:sz w:val="28"/>
          <w:szCs w:val="28"/>
          <w:rtl/>
        </w:rPr>
        <w:t xml:space="preserve">همی بسوزد هندو ز آتش آخرِ کار</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اگر که سجده کند صد هزار بار آتش</w:t>
      </w:r>
    </w:p>
    <w:p>
      <w:pPr>
        <w:pStyle w:val="BookText"/>
      </w:pPr>
      <w:r>
        <w:rPr>
          <w:rFonts w:ascii="IRNazanin" w:hAnsi="IRNazanin" w:eastAsia="IRNazanin" w:cs="IRNazanin"/>
          <w:lang w:bidi="fa-IR"/>
          <w:color w:val="111111"/>
          <w:sz w:val="28"/>
          <w:szCs w:val="28"/>
          <w:rtl/>
        </w:rPr>
        <w:t xml:space="preserve">چگونه هندوی زلفِ تو تازه‌تر گردد</w:t>
      </w:r>
    </w:p>
    <w:p>
      <w:pPr>
        <w:pStyle w:val="BookText"/>
      </w:pPr>
      <w:r>
        <w:rPr>
          <w:rFonts w:ascii="IRNazanin" w:hAnsi="IRNazanin" w:eastAsia="IRNazanin" w:cs="IRNazanin"/>
          <w:lang w:bidi="fa-IR"/>
          <w:color w:val="111111"/>
          <w:sz w:val="28"/>
          <w:szCs w:val="28"/>
          <w:rtl/>
        </w:rPr>
        <w:t xml:space="preserve">چو شعله برکشدش زیرِ پود و تار آتش</w:t>
      </w:r>
    </w:p>
    <w:p>
      <w:pPr>
        <w:pStyle w:val="BookText"/>
      </w:pPr>
      <w:r>
        <w:rPr>
          <w:rFonts w:ascii="IRNazanin" w:hAnsi="IRNazanin" w:eastAsia="IRNazanin" w:cs="IRNazanin"/>
          <w:lang w:bidi="fa-IR"/>
          <w:color w:val="111111"/>
          <w:sz w:val="28"/>
          <w:szCs w:val="28"/>
          <w:rtl/>
        </w:rPr>
        <w:t xml:space="preserve">زده است بر دلِ من عشقش آتشی که رود</w:t>
      </w:r>
    </w:p>
    <w:p>
      <w:pPr>
        <w:pStyle w:val="BookText"/>
      </w:pPr>
      <w:r>
        <w:rPr>
          <w:rFonts w:ascii="IRNazanin" w:hAnsi="IRNazanin" w:eastAsia="IRNazanin" w:cs="IRNazanin"/>
          <w:lang w:bidi="fa-IR"/>
          <w:color w:val="111111"/>
          <w:sz w:val="28"/>
          <w:szCs w:val="28"/>
          <w:rtl/>
        </w:rPr>
        <w:t xml:space="preserve">به جای آب ز چشمان اشکبار آتش</w:t>
      </w:r>
    </w:p>
    <w:p>
      <w:pPr>
        <w:pStyle w:val="BookText"/>
      </w:pPr>
      <w:r>
        <w:rPr>
          <w:rFonts w:ascii="IRNazanin" w:hAnsi="IRNazanin" w:eastAsia="IRNazanin" w:cs="IRNazanin"/>
          <w:lang w:bidi="fa-IR"/>
          <w:color w:val="111111"/>
          <w:sz w:val="28"/>
          <w:szCs w:val="28"/>
          <w:rtl/>
        </w:rPr>
        <w:t xml:space="preserve">بلی عجب نبود گر به جانِ دلشدگان</w:t>
      </w:r>
    </w:p>
    <w:p>
      <w:pPr>
        <w:pStyle w:val="BookText"/>
      </w:pPr>
      <w:r>
        <w:rPr>
          <w:rFonts w:ascii="Amiri" w:hAnsi="Amiri" w:eastAsia="Amiri" w:cs="Amiri"/>
          <w:lang w:bidi="ar-SA"/>
          <w:color w:val="111111"/>
          <w:sz w:val="28"/>
          <w:szCs w:val="28"/>
          <w:rtl/>
        </w:rPr>
        <w:t xml:space="preserve">در اوفتد ز غمِ هجرِ رویِ یار آتش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 مگر به نیمه شعبان به زینهار روند</w:t>
      </w:r>
    </w:p>
    <w:p>
      <w:pPr>
        <w:pStyle w:val="BookText"/>
      </w:pPr>
      <w:r>
        <w:rPr>
          <w:rFonts w:ascii="IRNazanin" w:hAnsi="IRNazanin" w:eastAsia="IRNazanin" w:cs="IRNazanin"/>
          <w:lang w:bidi="fa-IR"/>
          <w:color w:val="111111"/>
          <w:sz w:val="28"/>
          <w:szCs w:val="28"/>
          <w:rtl/>
        </w:rPr>
        <w:t xml:space="preserve">به نزدِ آن که ازو جسته زینهار آتش</w:t>
      </w:r>
    </w:p>
    <w:p>
      <w:pPr>
        <w:pStyle w:val="BookText"/>
      </w:pPr>
      <w:r>
        <w:rPr>
          <w:rFonts w:ascii="Amiri" w:hAnsi="Amiri" w:eastAsia="Amiri" w:cs="Amiri"/>
          <w:lang w:bidi="ar-SA"/>
          <w:color w:val="111111"/>
          <w:sz w:val="28"/>
          <w:szCs w:val="28"/>
          <w:rtl/>
        </w:rPr>
        <w:t xml:space="preserve">امامِ قائم، مهدی¨ِّ بن حسن که نمود</w:t>
      </w:r>
    </w:p>
    <w:p>
      <w:pPr>
        <w:pStyle w:val="BookText"/>
      </w:pPr>
      <w:r>
        <w:rPr>
          <w:rFonts w:ascii="IRNazanin" w:hAnsi="IRNazanin" w:eastAsia="IRNazanin" w:cs="IRNazanin"/>
          <w:lang w:bidi="fa-IR"/>
          <w:color w:val="111111"/>
          <w:sz w:val="28"/>
          <w:szCs w:val="28"/>
          <w:rtl/>
        </w:rPr>
        <w:t xml:space="preserve">چو خاک و آب به فرمانش کردگار آتش</w:t>
      </w:r>
    </w:p>
    <w:p>
      <w:pPr>
        <w:pStyle w:val="BookText"/>
      </w:pPr>
      <w:r>
        <w:rPr>
          <w:rFonts w:ascii="IRNazanin" w:hAnsi="IRNazanin" w:eastAsia="IRNazanin" w:cs="IRNazanin"/>
          <w:lang w:bidi="fa-IR"/>
          <w:color w:val="111111"/>
          <w:sz w:val="28"/>
          <w:szCs w:val="28"/>
          <w:rtl/>
        </w:rPr>
        <w:t xml:space="preserve">یگانه حجّتِ رویِ زمین، امامِ زمان</w:t>
      </w:r>
    </w:p>
    <w:p>
      <w:pPr>
        <w:pStyle w:val="BookText"/>
      </w:pPr>
      <w:r>
        <w:rPr>
          <w:rFonts w:ascii="IRNazanin" w:hAnsi="IRNazanin" w:eastAsia="IRNazanin" w:cs="IRNazanin"/>
          <w:lang w:bidi="fa-IR"/>
          <w:color w:val="111111"/>
          <w:sz w:val="28"/>
          <w:szCs w:val="28"/>
          <w:rtl/>
        </w:rPr>
        <w:t xml:space="preserve">که همچو آب، برِ اوست خاکسار آتش</w:t>
      </w:r>
    </w:p>
    <w:p>
      <w:pPr>
        <w:pStyle w:val="BookText"/>
      </w:pPr>
      <w:r>
        <w:rPr>
          <w:rFonts w:ascii="IRNazanin" w:hAnsi="IRNazanin" w:eastAsia="IRNazanin" w:cs="IRNazanin"/>
          <w:lang w:bidi="fa-IR"/>
          <w:color w:val="111111"/>
          <w:sz w:val="28"/>
          <w:szCs w:val="28"/>
          <w:rtl/>
        </w:rPr>
        <w:t xml:space="preserve">در آن حصار که گیرد معاندِ تو پناه</w:t>
      </w:r>
    </w:p>
    <w:p>
      <w:pPr>
        <w:pStyle w:val="BookText"/>
      </w:pPr>
      <w:r>
        <w:rPr>
          <w:rFonts w:ascii="IRNazanin" w:hAnsi="IRNazanin" w:eastAsia="IRNazanin" w:cs="IRNazanin"/>
          <w:lang w:bidi="fa-IR"/>
          <w:color w:val="111111"/>
          <w:sz w:val="28"/>
          <w:szCs w:val="28"/>
          <w:rtl/>
        </w:rPr>
        <w:t xml:space="preserve">برون جهد ز تر و خشکِ آن حصار آتش</w:t>
      </w:r>
    </w:p>
    <w:p>
      <w:pPr>
        <w:pStyle w:val="BookText"/>
      </w:pPr>
      <w:r>
        <w:rPr>
          <w:rFonts w:ascii="IRNazanin" w:hAnsi="IRNazanin" w:eastAsia="IRNazanin" w:cs="IRNazanin"/>
          <w:lang w:bidi="fa-IR"/>
          <w:color w:val="111111"/>
          <w:sz w:val="28"/>
          <w:szCs w:val="28"/>
          <w:rtl/>
        </w:rPr>
        <w:t xml:space="preserve">سفینه گر نه به امرش فکند نوح در آب</w:t>
      </w:r>
    </w:p>
    <w:p>
      <w:pPr>
        <w:pStyle w:val="BookText"/>
      </w:pPr>
      <w:r>
        <w:rPr>
          <w:rFonts w:ascii="IRNazanin" w:hAnsi="IRNazanin" w:eastAsia="IRNazanin" w:cs="IRNazanin"/>
          <w:lang w:bidi="fa-IR"/>
          <w:color w:val="111111"/>
          <w:sz w:val="28"/>
          <w:szCs w:val="28"/>
          <w:rtl/>
        </w:rPr>
        <w:t xml:space="preserve">ز بادبانش سر برزدی شرار آتش</w:t>
      </w:r>
    </w:p>
    <w:p>
      <w:pPr>
        <w:pStyle w:val="BookText"/>
      </w:pPr>
      <w:r>
        <w:rPr>
          <w:rFonts w:ascii="IRNazanin" w:hAnsi="IRNazanin" w:eastAsia="IRNazanin" w:cs="IRNazanin"/>
          <w:lang w:bidi="fa-IR"/>
          <w:color w:val="111111"/>
          <w:sz w:val="28"/>
          <w:szCs w:val="28"/>
          <w:rtl/>
        </w:rPr>
        <w:t xml:space="preserve">تو کار زار کنی بر معاندان یکسر</w:t>
      </w:r>
    </w:p>
    <w:p>
      <w:pPr>
        <w:pStyle w:val="BookText"/>
      </w:pPr>
      <w:r>
        <w:rPr>
          <w:rFonts w:ascii="IRNazanin" w:hAnsi="IRNazanin" w:eastAsia="IRNazanin" w:cs="IRNazanin"/>
          <w:lang w:bidi="fa-IR"/>
          <w:color w:val="111111"/>
          <w:sz w:val="28"/>
          <w:szCs w:val="28"/>
          <w:rtl/>
        </w:rPr>
        <w:t xml:space="preserve">زنی تیغِ دو سر چون به کارزار آتش</w:t>
      </w:r>
    </w:p>
    <w:p>
      <w:pPr>
        <w:pStyle w:val="BookText"/>
      </w:pPr>
      <w:r>
        <w:rPr>
          <w:rFonts w:ascii="IRNazanin" w:hAnsi="IRNazanin" w:eastAsia="IRNazanin" w:cs="IRNazanin"/>
          <w:lang w:bidi="fa-IR"/>
          <w:color w:val="111111"/>
          <w:sz w:val="28"/>
          <w:szCs w:val="28"/>
          <w:rtl/>
        </w:rPr>
        <w:t xml:space="preserve">چو بادپای تو انگیزد از مصاف، غبار</w:t>
      </w:r>
    </w:p>
    <w:p>
      <w:pPr>
        <w:pStyle w:val="BookText"/>
      </w:pPr>
      <w:r>
        <w:rPr>
          <w:rFonts w:ascii="IRNazanin" w:hAnsi="IRNazanin" w:eastAsia="IRNazanin" w:cs="IRNazanin"/>
          <w:lang w:bidi="fa-IR"/>
          <w:color w:val="111111"/>
          <w:sz w:val="28"/>
          <w:szCs w:val="28"/>
          <w:rtl/>
        </w:rPr>
        <w:t xml:space="preserve">شرارِ تیغِ تو سازد همه غبار آتش</w:t>
      </w:r>
    </w:p>
    <w:p>
      <w:pPr>
        <w:pStyle w:val="BookText"/>
      </w:pPr>
      <w:r>
        <w:rPr>
          <w:rFonts w:ascii="IRNazanin" w:hAnsi="IRNazanin" w:eastAsia="IRNazanin" w:cs="IRNazanin"/>
          <w:lang w:bidi="fa-IR"/>
          <w:color w:val="111111"/>
          <w:sz w:val="28"/>
          <w:szCs w:val="28"/>
          <w:rtl/>
        </w:rPr>
        <w:t xml:space="preserve">چنان بسوزی دجّالِ فتنه را تو به قهر</w:t>
      </w:r>
    </w:p>
    <w:p>
      <w:pPr>
        <w:pStyle w:val="BookText"/>
      </w:pPr>
      <w:r>
        <w:rPr>
          <w:rFonts w:ascii="IRNazanin" w:hAnsi="IRNazanin" w:eastAsia="IRNazanin" w:cs="IRNazanin"/>
          <w:lang w:bidi="fa-IR"/>
          <w:color w:val="111111"/>
          <w:sz w:val="28"/>
          <w:szCs w:val="28"/>
          <w:rtl/>
        </w:rPr>
        <w:t xml:space="preserve">که خود نسوزد آنگونه هیچ خار آتش</w:t>
      </w:r>
    </w:p>
    <w:p>
      <w:pPr>
        <w:pStyle w:val="BookText"/>
      </w:pPr>
      <w:r>
        <w:rPr>
          <w:rFonts w:ascii="IRNazanin" w:hAnsi="IRNazanin" w:eastAsia="IRNazanin" w:cs="IRNazanin"/>
          <w:lang w:bidi="fa-IR"/>
          <w:color w:val="111111"/>
          <w:sz w:val="28"/>
          <w:szCs w:val="28"/>
          <w:rtl/>
        </w:rPr>
        <w:t xml:space="preserve">خدایگانا «محمودِ غزنوی» گویند:</w:t>
      </w:r>
    </w:p>
    <w:p>
      <w:pPr>
        <w:pStyle w:val="BookText"/>
      </w:pPr>
      <w:r>
        <w:rPr>
          <w:rFonts w:ascii="IRNazanin" w:hAnsi="IRNazanin" w:eastAsia="IRNazanin" w:cs="IRNazanin"/>
          <w:lang w:bidi="fa-IR"/>
          <w:color w:val="111111"/>
          <w:sz w:val="28"/>
          <w:szCs w:val="28"/>
          <w:rtl/>
        </w:rPr>
        <w:t xml:space="preserve">«به سومنات بزد بس بت و نگار آتش»</w:t>
      </w:r>
    </w:p>
    <w:p>
      <w:pPr>
        <w:pStyle w:val="BookText"/>
      </w:pPr>
      <w:r>
        <w:rPr>
          <w:rFonts w:ascii="IRNazanin" w:hAnsi="IRNazanin" w:eastAsia="IRNazanin" w:cs="IRNazanin"/>
          <w:lang w:bidi="fa-IR"/>
          <w:color w:val="111111"/>
          <w:sz w:val="28"/>
          <w:szCs w:val="28"/>
          <w:rtl/>
        </w:rPr>
        <w:t xml:space="preserve">تو را شنیدم کاندر مدینه خواهی زد</w:t>
      </w:r>
    </w:p>
    <w:p>
      <w:pPr>
        <w:pStyle w:val="BookText"/>
      </w:pPr>
      <w:r>
        <w:rPr>
          <w:rFonts w:ascii="IRNazanin" w:hAnsi="IRNazanin" w:eastAsia="IRNazanin" w:cs="IRNazanin"/>
          <w:lang w:bidi="fa-IR"/>
          <w:color w:val="111111"/>
          <w:sz w:val="28"/>
          <w:szCs w:val="28"/>
          <w:rtl/>
        </w:rPr>
        <w:t xml:space="preserve">دو بت پرست به دار و همی به دار آتش</w:t>
      </w:r>
    </w:p>
    <w:p>
      <w:pPr>
        <w:pStyle w:val="BookText"/>
      </w:pPr>
      <w:r>
        <w:rPr>
          <w:rFonts w:ascii="IRNazanin" w:hAnsi="IRNazanin" w:eastAsia="IRNazanin" w:cs="IRNazanin"/>
          <w:lang w:bidi="fa-IR"/>
          <w:color w:val="111111"/>
          <w:sz w:val="28"/>
          <w:szCs w:val="28"/>
          <w:rtl/>
        </w:rPr>
        <w:t xml:space="preserve">یکی بفرما تعویقِ امر خیر ز چیست؟</w:t>
      </w:r>
    </w:p>
    <w:p>
      <w:pPr>
        <w:pStyle w:val="BookText"/>
      </w:pPr>
      <w:r>
        <w:rPr>
          <w:rFonts w:ascii="IRNazanin" w:hAnsi="IRNazanin" w:eastAsia="IRNazanin" w:cs="IRNazanin"/>
          <w:lang w:bidi="fa-IR"/>
          <w:color w:val="111111"/>
          <w:sz w:val="28"/>
          <w:szCs w:val="28"/>
          <w:rtl/>
        </w:rPr>
        <w:t xml:space="preserve">که تا بسوزدشان دار و انتظار آتش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4" w:name="pg6731_87805"/>
    <w:bookmarkEnd w:id="164"/>
    <w:p>
      <w:pPr>
        <w:pStyle w:val="BookText"/>
      </w:pPr>
      <w:r>
        <w:rPr>
          <w:rFonts w:ascii="Amiri" w:hAnsi="Amiri" w:eastAsia="Amiri" w:cs="Amiri"/>
          <w:lang w:bidi="ar-SA"/>
          <w:color w:val="111111"/>
          <w:sz w:val="28"/>
          <w:szCs w:val="28"/>
          <w:rtl/>
        </w:rPr>
        <w:t xml:space="preserve">شمیمِ</w:t>
      </w:r>
      <w:r>
        <w:rPr>
          <w:rStyle w:val="FootnoteReference"/>
        </w:rPr>
        <w:footnoteReference w:id="947"/>
      </w:r>
      <w:r>
        <w:rPr>
          <w:rFonts w:ascii="IRNazanin" w:hAnsi="IRNazanin" w:eastAsia="IRNazanin" w:cs="IRNazanin"/>
          <w:lang w:bidi="fa-IR"/>
          <w:color w:val="111111"/>
          <w:sz w:val="28"/>
          <w:szCs w:val="28"/>
          <w:rtl/>
        </w:rPr>
        <w:t xml:space="preserve">قهرِ تو گر بگذرد به دریا بار</w:t>
      </w:r>
    </w:p>
    <w:p>
      <w:pPr>
        <w:pStyle w:val="BookText"/>
      </w:pPr>
      <w:r>
        <w:rPr>
          <w:rFonts w:ascii="IRNazanin" w:hAnsi="IRNazanin" w:eastAsia="IRNazanin" w:cs="IRNazanin"/>
          <w:lang w:bidi="fa-IR"/>
          <w:color w:val="111111"/>
          <w:sz w:val="28"/>
          <w:szCs w:val="28"/>
          <w:rtl/>
        </w:rPr>
        <w:t xml:space="preserve">همی بخیزد تا حشر از بحار آتش</w:t>
      </w:r>
    </w:p>
    <w:p>
      <w:pPr>
        <w:pStyle w:val="BookText"/>
      </w:pPr>
      <w:r>
        <w:rPr>
          <w:rFonts w:ascii="IRNazanin" w:hAnsi="IRNazanin" w:eastAsia="IRNazanin" w:cs="IRNazanin"/>
          <w:lang w:bidi="fa-IR"/>
          <w:color w:val="111111"/>
          <w:sz w:val="28"/>
          <w:szCs w:val="28"/>
          <w:rtl/>
        </w:rPr>
        <w:t xml:space="preserve">سزد به یمنِ مدیحِ تو زین سپس به جهان</w:t>
      </w:r>
    </w:p>
    <w:p>
      <w:pPr>
        <w:pStyle w:val="BookText"/>
      </w:pPr>
      <w:r>
        <w:rPr>
          <w:rFonts w:ascii="IRNazanin" w:hAnsi="IRNazanin" w:eastAsia="IRNazanin" w:cs="IRNazanin"/>
          <w:lang w:bidi="fa-IR"/>
          <w:color w:val="111111"/>
          <w:sz w:val="28"/>
          <w:szCs w:val="28"/>
          <w:rtl/>
        </w:rPr>
        <w:t xml:space="preserve">بسی به نور کند فخر و افتخار آتش</w:t>
      </w:r>
    </w:p>
    <w:p>
      <w:pPr>
        <w:pStyle w:val="BookText"/>
      </w:pPr>
      <w:r>
        <w:rPr>
          <w:rFonts w:ascii="IRNazanin" w:hAnsi="IRNazanin" w:eastAsia="IRNazanin" w:cs="IRNazanin"/>
          <w:lang w:bidi="fa-IR"/>
          <w:color w:val="111111"/>
          <w:sz w:val="28"/>
          <w:szCs w:val="28"/>
          <w:rtl/>
        </w:rPr>
        <w:t xml:space="preserve">از آن ردیفِ قوافی به آتش آوردم</w:t>
      </w:r>
    </w:p>
    <w:p>
      <w:pPr>
        <w:pStyle w:val="BookText"/>
      </w:pPr>
      <w:r>
        <w:rPr>
          <w:rFonts w:ascii="IRNazanin" w:hAnsi="IRNazanin" w:eastAsia="IRNazanin" w:cs="IRNazanin"/>
          <w:lang w:bidi="fa-IR"/>
          <w:color w:val="111111"/>
          <w:sz w:val="28"/>
          <w:szCs w:val="28"/>
          <w:rtl/>
        </w:rPr>
        <w:t xml:space="preserve">که بر زند به دلِ خصمِ نابکار آتش</w:t>
      </w:r>
    </w:p>
    <w:p>
      <w:pPr>
        <w:pStyle w:val="BookText"/>
      </w:pPr>
      <w:r>
        <w:rPr>
          <w:rFonts w:ascii="IRNazanin" w:hAnsi="IRNazanin" w:eastAsia="IRNazanin" w:cs="IRNazanin"/>
          <w:lang w:bidi="fa-IR"/>
          <w:color w:val="111111"/>
          <w:sz w:val="28"/>
          <w:szCs w:val="28"/>
          <w:rtl/>
        </w:rPr>
        <w:t xml:space="preserve">خدای داند کاندر عجم به جشنِ سده</w:t>
      </w:r>
    </w:p>
    <w:p>
      <w:pPr>
        <w:pStyle w:val="BookText"/>
      </w:pPr>
      <w:r>
        <w:rPr>
          <w:rFonts w:ascii="IRNazanin" w:hAnsi="IRNazanin" w:eastAsia="IRNazanin" w:cs="IRNazanin"/>
          <w:lang w:bidi="fa-IR"/>
          <w:color w:val="111111"/>
          <w:sz w:val="28"/>
          <w:szCs w:val="28"/>
          <w:rtl/>
        </w:rPr>
        <w:t xml:space="preserve">کسی نبرده بدین نیکویی به کار آتش</w:t>
      </w:r>
    </w:p>
    <w:p>
      <w:pPr>
        <w:pStyle w:val="BookText"/>
      </w:pPr>
      <w:r>
        <w:rPr>
          <w:rFonts w:ascii="IRNazanin" w:hAnsi="IRNazanin" w:eastAsia="IRNazanin" w:cs="IRNazanin"/>
          <w:lang w:bidi="fa-IR"/>
          <w:color w:val="111111"/>
          <w:sz w:val="28"/>
          <w:szCs w:val="28"/>
          <w:rtl/>
        </w:rPr>
        <w:t xml:space="preserve">گر این قصیده به دوزخ به عاصیان خوانند</w:t>
      </w:r>
    </w:p>
    <w:p>
      <w:pPr>
        <w:pStyle w:val="BookText"/>
      </w:pPr>
      <w:r>
        <w:rPr>
          <w:rFonts w:ascii="IRNazanin" w:hAnsi="IRNazanin" w:eastAsia="IRNazanin" w:cs="IRNazanin"/>
          <w:lang w:bidi="fa-IR"/>
          <w:color w:val="111111"/>
          <w:sz w:val="28"/>
          <w:szCs w:val="28"/>
          <w:rtl/>
        </w:rPr>
        <w:t xml:space="preserve">به عاصیان بشود</w:t>
      </w:r>
      <w:r>
        <w:rPr>
          <w:rStyle w:val="FootnoteReference"/>
        </w:rPr>
        <w:footnoteReference w:id="948"/>
      </w:r>
      <w:r>
        <w:rPr>
          <w:rFonts w:ascii="IRNazanin" w:hAnsi="IRNazanin" w:eastAsia="IRNazanin" w:cs="IRNazanin"/>
          <w:lang w:bidi="fa-IR"/>
          <w:color w:val="111111"/>
          <w:sz w:val="28"/>
          <w:szCs w:val="28"/>
          <w:rtl/>
        </w:rPr>
        <w:t xml:space="preserve">گل خلیل وار آتش</w:t>
      </w:r>
    </w:p>
    <w:p>
      <w:pPr>
        <w:pStyle w:val="BookText"/>
      </w:pPr>
      <w:r>
        <w:rPr>
          <w:rFonts w:ascii="IRNazanin" w:hAnsi="IRNazanin" w:eastAsia="IRNazanin" w:cs="IRNazanin"/>
          <w:lang w:bidi="fa-IR"/>
          <w:color w:val="111111"/>
          <w:sz w:val="28"/>
          <w:szCs w:val="28"/>
          <w:rtl/>
        </w:rPr>
        <w:t xml:space="preserve">به خلقِ دوزخ، کوثر دهند اهل بهشت</w:t>
      </w:r>
    </w:p>
    <w:p>
      <w:pPr>
        <w:pStyle w:val="BookText"/>
      </w:pPr>
      <w:r>
        <w:rPr>
          <w:rFonts w:ascii="IRNazanin" w:hAnsi="IRNazanin" w:eastAsia="IRNazanin" w:cs="IRNazanin"/>
          <w:lang w:bidi="fa-IR"/>
          <w:color w:val="111111"/>
          <w:sz w:val="28"/>
          <w:szCs w:val="28"/>
          <w:rtl/>
        </w:rPr>
        <w:t xml:space="preserve">ازین قصیده برند ار که</w:t>
      </w:r>
      <w:r>
        <w:rPr>
          <w:rStyle w:val="FootnoteReference"/>
        </w:rPr>
        <w:footnoteReference w:id="949"/>
      </w:r>
      <w:r>
        <w:rPr>
          <w:rFonts w:ascii="IRNazanin" w:hAnsi="IRNazanin" w:eastAsia="IRNazanin" w:cs="IRNazanin"/>
          <w:lang w:bidi="fa-IR"/>
          <w:color w:val="111111"/>
          <w:sz w:val="28"/>
          <w:szCs w:val="28"/>
          <w:rtl/>
        </w:rPr>
        <w:t xml:space="preserve">مستعار</w:t>
      </w:r>
      <w:r>
        <w:rPr>
          <w:rStyle w:val="FootnoteReference"/>
        </w:rPr>
        <w:footnoteReference w:id="950"/>
      </w:r>
      <w:r>
        <w:rPr>
          <w:rFonts w:ascii="IRNazanin" w:hAnsi="IRNazanin" w:eastAsia="IRNazanin" w:cs="IRNazanin"/>
          <w:lang w:bidi="fa-IR"/>
          <w:color w:val="111111"/>
          <w:sz w:val="28"/>
          <w:szCs w:val="28"/>
          <w:rtl/>
        </w:rPr>
        <w:t xml:space="preserve">آتش</w:t>
      </w:r>
    </w:p>
    <w:p>
      <w:pPr>
        <w:pStyle w:val="BookText"/>
      </w:pPr>
      <w:r>
        <w:rPr>
          <w:rFonts w:ascii="IRNazanin" w:hAnsi="IRNazanin" w:eastAsia="IRNazanin" w:cs="IRNazanin"/>
          <w:lang w:bidi="fa-IR"/>
          <w:color w:val="111111"/>
          <w:sz w:val="28"/>
          <w:szCs w:val="28"/>
          <w:rtl/>
        </w:rPr>
        <w:t xml:space="preserve">حضوریِ تو چه ترسد ز آتش دوزخ</w:t>
      </w:r>
    </w:p>
    <w:p>
      <w:pPr>
        <w:pStyle w:val="BookText"/>
      </w:pPr>
      <w:r>
        <w:rPr>
          <w:rFonts w:ascii="IRNazanin" w:hAnsi="IRNazanin" w:eastAsia="IRNazanin" w:cs="IRNazanin"/>
          <w:lang w:bidi="fa-IR"/>
          <w:color w:val="111111"/>
          <w:sz w:val="28"/>
          <w:szCs w:val="28"/>
          <w:rtl/>
        </w:rPr>
        <w:t xml:space="preserve">کز آبِ مهرِ تو گیرد از او فرار آتش</w:t>
      </w:r>
    </w:p>
    <w:p>
      <w:pPr>
        <w:pStyle w:val="BookText"/>
      </w:pPr>
      <w:r>
        <w:rPr>
          <w:rFonts w:ascii="IRNazanin" w:hAnsi="IRNazanin" w:eastAsia="IRNazanin" w:cs="IRNazanin"/>
          <w:lang w:bidi="fa-IR"/>
          <w:color w:val="111111"/>
          <w:sz w:val="28"/>
          <w:szCs w:val="28"/>
          <w:rtl/>
        </w:rPr>
        <w:t xml:space="preserve">همیشه تا چو شمارند مر عناصر را</w:t>
      </w:r>
    </w:p>
    <w:p>
      <w:pPr>
        <w:pStyle w:val="BookText"/>
      </w:pPr>
      <w:r>
        <w:rPr>
          <w:rFonts w:ascii="IRNazanin" w:hAnsi="IRNazanin" w:eastAsia="IRNazanin" w:cs="IRNazanin"/>
          <w:lang w:bidi="fa-IR"/>
          <w:color w:val="111111"/>
          <w:sz w:val="28"/>
          <w:szCs w:val="28"/>
          <w:rtl/>
        </w:rPr>
        <w:t xml:space="preserve">بود چهار و یکی هست زان چهار آتش</w:t>
      </w:r>
    </w:p>
    <w:p>
      <w:pPr>
        <w:pStyle w:val="BookText"/>
      </w:pPr>
      <w:r>
        <w:rPr>
          <w:rFonts w:ascii="IRNazanin" w:hAnsi="IRNazanin" w:eastAsia="IRNazanin" w:cs="IRNazanin"/>
          <w:lang w:bidi="fa-IR"/>
          <w:color w:val="111111"/>
          <w:sz w:val="28"/>
          <w:szCs w:val="28"/>
          <w:rtl/>
        </w:rPr>
        <w:t xml:space="preserve">متابعِ تو بود باد و خاک و آتش و آب</w:t>
      </w:r>
    </w:p>
    <w:p>
      <w:pPr>
        <w:pStyle w:val="BookText"/>
      </w:pPr>
      <w:r>
        <w:rPr>
          <w:rFonts w:ascii="IRNazanin" w:hAnsi="IRNazanin" w:eastAsia="IRNazanin" w:cs="IRNazanin"/>
          <w:lang w:bidi="fa-IR"/>
          <w:color w:val="111111"/>
          <w:sz w:val="28"/>
          <w:szCs w:val="28"/>
          <w:rtl/>
        </w:rPr>
        <w:t xml:space="preserve">ز دشمنانت بر آرد همی دمار آتش</w:t>
      </w:r>
    </w:p>
    <w:p>
      <w:pPr>
        <w:pStyle w:val="Heading4"/>
      </w:pPr>
      <w:bookmarkStart w:id="823" w:name="_Toc284"/>
      <w:r>
        <w:t>فی نعت النّبی صلی‌الله‌علیه‌و‌آله</w:t>
      </w:r>
      <w:bookmarkEnd w:id="823"/>
    </w:p>
    <w:p>
      <w:pPr>
        <w:pStyle w:val="Heading5"/>
      </w:pPr>
      <w:bookmarkStart w:id="824" w:name="_Toc285"/>
      <w:r>
        <w:t>اشاره</w:t>
      </w:r>
      <w:bookmarkEnd w:id="824"/>
    </w:p>
    <w:p>
      <w:pPr>
        <w:pStyle w:val="BookText"/>
      </w:pPr>
      <w:r>
        <w:rPr>
          <w:rFonts w:ascii="IRNazanin" w:hAnsi="IRNazanin" w:eastAsia="IRNazanin" w:cs="IRNazanin"/>
          <w:lang w:bidi="fa-IR"/>
          <w:color w:val="111111"/>
          <w:sz w:val="28"/>
          <w:szCs w:val="28"/>
          <w:rtl/>
        </w:rPr>
        <w:t xml:space="preserve">فی نعت النّبی صلی‌الله‌علیه‌و‌آله</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کیست آن شاهی که احرارِ جهان بالاتّفاق</w:t>
      </w:r>
    </w:p>
    <w:p>
      <w:pPr>
        <w:pStyle w:val="BookText"/>
      </w:pPr>
      <w:r>
        <w:rPr>
          <w:rFonts w:ascii="IRNazanin" w:hAnsi="IRNazanin" w:eastAsia="IRNazanin" w:cs="IRNazanin"/>
          <w:lang w:bidi="fa-IR"/>
          <w:color w:val="111111"/>
          <w:sz w:val="28"/>
          <w:szCs w:val="28"/>
          <w:rtl/>
        </w:rPr>
        <w:t xml:space="preserve">سر به خاک درگهش بنهند و روی اندر وثاق؟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نه یزدان است و چون یزدان بود بی‌نقص و ریب</w:t>
      </w:r>
    </w:p>
    <w:p>
      <w:pPr>
        <w:pStyle w:val="BookText"/>
      </w:pPr>
      <w:r>
        <w:rPr>
          <w:rFonts w:ascii="IRNazanin" w:hAnsi="IRNazanin" w:eastAsia="IRNazanin" w:cs="IRNazanin"/>
          <w:lang w:bidi="fa-IR"/>
          <w:color w:val="111111"/>
          <w:sz w:val="28"/>
          <w:szCs w:val="28"/>
          <w:rtl/>
        </w:rPr>
        <w:t xml:space="preserve">در کمال و در جلال و در وفا و در وفاق</w:t>
      </w:r>
    </w:p>
    <w:p>
      <w:pPr>
        <w:pStyle w:val="BookText"/>
      </w:pPr>
      <w:r>
        <w:rPr>
          <w:rFonts w:ascii="IRNazanin" w:hAnsi="IRNazanin" w:eastAsia="IRNazanin" w:cs="IRNazanin"/>
          <w:lang w:bidi="fa-IR"/>
          <w:color w:val="111111"/>
          <w:sz w:val="28"/>
          <w:szCs w:val="28"/>
          <w:rtl/>
        </w:rPr>
        <w:t xml:space="preserve">گر شناساییش چونان کو بود می‌گشت فرض</w:t>
      </w:r>
    </w:p>
    <w:p>
      <w:pPr>
        <w:pStyle w:val="BookText"/>
      </w:pPr>
      <w:r>
        <w:rPr>
          <w:rFonts w:ascii="IRNazanin" w:hAnsi="IRNazanin" w:eastAsia="IRNazanin" w:cs="IRNazanin"/>
          <w:lang w:bidi="fa-IR"/>
          <w:color w:val="111111"/>
          <w:sz w:val="28"/>
          <w:szCs w:val="28"/>
          <w:rtl/>
        </w:rPr>
        <w:t xml:space="preserve">بود تکلیفی بر این خلقِ جهان، مالایطاق</w:t>
      </w:r>
    </w:p>
    <w:p>
      <w:pPr>
        <w:pStyle w:val="BookText"/>
      </w:pPr>
      <w:r>
        <w:rPr>
          <w:rFonts w:ascii="IRNazanin" w:hAnsi="IRNazanin" w:eastAsia="IRNazanin" w:cs="IRNazanin"/>
          <w:lang w:bidi="fa-IR"/>
          <w:color w:val="111111"/>
          <w:sz w:val="28"/>
          <w:szCs w:val="28"/>
          <w:rtl/>
        </w:rPr>
        <w:t xml:space="preserve">هم به گاهِ رحمتش بر انبیا باشد سبق</w:t>
      </w:r>
    </w:p>
    <w:p>
      <w:pPr>
        <w:pStyle w:val="BookText"/>
      </w:pPr>
      <w:r>
        <w:rPr>
          <w:rFonts w:ascii="IRNazanin" w:hAnsi="IRNazanin" w:eastAsia="IRNazanin" w:cs="IRNazanin"/>
          <w:lang w:bidi="fa-IR"/>
          <w:color w:val="111111"/>
          <w:sz w:val="28"/>
          <w:szCs w:val="28"/>
          <w:rtl/>
        </w:rPr>
        <w:t xml:space="preserve">هم به گاهِ قدرتش بر اولیا باشد سباق</w:t>
      </w:r>
    </w:p>
    <w:p>
      <w:pPr>
        <w:pStyle w:val="BookText"/>
      </w:pPr>
      <w:r>
        <w:rPr>
          <w:rFonts w:ascii="IRNazanin" w:hAnsi="IRNazanin" w:eastAsia="IRNazanin" w:cs="IRNazanin"/>
          <w:lang w:bidi="fa-IR"/>
          <w:color w:val="111111"/>
          <w:sz w:val="28"/>
          <w:szCs w:val="28"/>
          <w:rtl/>
        </w:rPr>
        <w:t xml:space="preserve">211- تا مشیّت، دفترِ ایجاد را شیرازه بست</w:t>
      </w:r>
    </w:p>
    <w:p>
      <w:pPr>
        <w:pStyle w:val="BookText"/>
      </w:pPr>
      <w:r>
        <w:rPr>
          <w:rFonts w:ascii="IRNazanin" w:hAnsi="IRNazanin" w:eastAsia="IRNazanin" w:cs="IRNazanin"/>
          <w:lang w:bidi="fa-IR"/>
          <w:color w:val="111111"/>
          <w:sz w:val="28"/>
          <w:szCs w:val="28"/>
          <w:rtl/>
        </w:rPr>
        <w:t xml:space="preserve">نیست در جمعش چو او فردی بدین حسن سیاق</w:t>
      </w:r>
    </w:p>
    <w:p>
      <w:pPr>
        <w:pStyle w:val="BookText"/>
      </w:pPr>
      <w:r>
        <w:rPr>
          <w:rFonts w:ascii="IRNazanin" w:hAnsi="IRNazanin" w:eastAsia="IRNazanin" w:cs="IRNazanin"/>
          <w:lang w:bidi="fa-IR"/>
          <w:color w:val="111111"/>
          <w:sz w:val="28"/>
          <w:szCs w:val="28"/>
          <w:rtl/>
        </w:rPr>
        <w:t xml:space="preserve">اخترِ فرخنده‌اش را با سعادت اتّصال</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کوکبِ فرخنده‌اش را با نحوست افتراق</w:t>
      </w:r>
    </w:p>
    <w:p>
      <w:pPr>
        <w:pStyle w:val="BookText"/>
      </w:pPr>
      <w:r>
        <w:rPr>
          <w:rFonts w:ascii="IRNazanin" w:hAnsi="IRNazanin" w:eastAsia="IRNazanin" w:cs="IRNazanin"/>
          <w:lang w:bidi="fa-IR"/>
          <w:color w:val="111111"/>
          <w:sz w:val="28"/>
          <w:szCs w:val="28"/>
          <w:rtl/>
        </w:rPr>
        <w:t xml:space="preserve">اوّلینِ آفرینش ذاتِ او اندر گهر</w:t>
      </w:r>
    </w:p>
    <w:p>
      <w:pPr>
        <w:pStyle w:val="BookText"/>
      </w:pPr>
      <w:r>
        <w:rPr>
          <w:rFonts w:ascii="Amiri" w:hAnsi="Amiri" w:eastAsia="Amiri" w:cs="Amiri"/>
          <w:lang w:bidi="ar-SA"/>
          <w:color w:val="111111"/>
          <w:sz w:val="28"/>
          <w:szCs w:val="28"/>
          <w:rtl/>
        </w:rPr>
        <w:t xml:space="preserve">بهترینِ خلقِ عالم، شخصِ او بالاتّفاق</w:t>
      </w:r>
    </w:p>
    <w:p>
      <w:pPr>
        <w:pStyle w:val="BookText"/>
      </w:pPr>
      <w:r>
        <w:rPr>
          <w:rFonts w:ascii="IRNazanin" w:hAnsi="IRNazanin" w:eastAsia="IRNazanin" w:cs="IRNazanin"/>
          <w:lang w:bidi="fa-IR"/>
          <w:color w:val="111111"/>
          <w:sz w:val="28"/>
          <w:szCs w:val="28"/>
          <w:rtl/>
        </w:rPr>
        <w:t xml:space="preserve">در وفاقِ حضرتش چبود بهشتِ جاودان</w:t>
      </w:r>
      <w:r>
        <w:rPr>
          <w:rStyle w:val="FootnoteReference"/>
        </w:rPr>
        <w:footnoteReference w:id="9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نفاقِ خدمتش نبود به جز کفر و شقاق</w:t>
      </w:r>
    </w:p>
    <w:p>
      <w:pPr>
        <w:pStyle w:val="BookText"/>
      </w:pPr>
      <w:r>
        <w:rPr>
          <w:rFonts w:ascii="IRNazanin" w:hAnsi="IRNazanin" w:eastAsia="IRNazanin" w:cs="IRNazanin"/>
          <w:lang w:bidi="fa-IR"/>
          <w:color w:val="111111"/>
          <w:sz w:val="28"/>
          <w:szCs w:val="28"/>
          <w:rtl/>
        </w:rPr>
        <w:t xml:space="preserve">گر نگوید مدحِ او کس، خونِ او باشد مباح</w:t>
      </w:r>
    </w:p>
    <w:p>
      <w:pPr>
        <w:pStyle w:val="BookText"/>
      </w:pPr>
      <w:r>
        <w:rPr>
          <w:rFonts w:ascii="IRNazanin" w:hAnsi="IRNazanin" w:eastAsia="IRNazanin" w:cs="IRNazanin"/>
          <w:lang w:bidi="fa-IR"/>
          <w:color w:val="111111"/>
          <w:sz w:val="28"/>
          <w:szCs w:val="28"/>
          <w:rtl/>
        </w:rPr>
        <w:t xml:space="preserve">ور نورزد مهرِ او کس زن بر او گردد طلاق</w:t>
      </w:r>
    </w:p>
    <w:p>
      <w:pPr>
        <w:pStyle w:val="BookText"/>
      </w:pPr>
      <w:r>
        <w:rPr>
          <w:rFonts w:ascii="IRNazanin" w:hAnsi="IRNazanin" w:eastAsia="IRNazanin" w:cs="IRNazanin"/>
          <w:lang w:bidi="fa-IR"/>
          <w:color w:val="111111"/>
          <w:sz w:val="28"/>
          <w:szCs w:val="28"/>
          <w:rtl/>
        </w:rPr>
        <w:t xml:space="preserve">کوکبِ اقبال او تا گشت طالع، ره نیافت</w:t>
      </w:r>
    </w:p>
    <w:p>
      <w:pPr>
        <w:pStyle w:val="BookText"/>
      </w:pPr>
      <w:r>
        <w:rPr>
          <w:rFonts w:ascii="IRNazanin" w:hAnsi="IRNazanin" w:eastAsia="IRNazanin" w:cs="IRNazanin"/>
          <w:lang w:bidi="fa-IR"/>
          <w:color w:val="111111"/>
          <w:sz w:val="28"/>
          <w:szCs w:val="28"/>
          <w:rtl/>
        </w:rPr>
        <w:t xml:space="preserve">اندر او نقص و وبال و انحطاط و احتراق</w:t>
      </w:r>
    </w:p>
    <w:p>
      <w:pPr>
        <w:pStyle w:val="BookText"/>
      </w:pPr>
      <w:r>
        <w:rPr>
          <w:rFonts w:ascii="IRNazanin" w:hAnsi="IRNazanin" w:eastAsia="IRNazanin" w:cs="IRNazanin"/>
          <w:lang w:bidi="fa-IR"/>
          <w:color w:val="111111"/>
          <w:sz w:val="28"/>
          <w:szCs w:val="28"/>
          <w:rtl/>
        </w:rPr>
        <w:t xml:space="preserve">آن همایونِ حجازی اصل کو را خوانده‌اند</w:t>
      </w:r>
    </w:p>
    <w:p>
      <w:pPr>
        <w:pStyle w:val="BookText"/>
      </w:pPr>
      <w:r>
        <w:rPr>
          <w:rFonts w:ascii="IRNazanin" w:hAnsi="IRNazanin" w:eastAsia="IRNazanin" w:cs="IRNazanin"/>
          <w:lang w:bidi="fa-IR"/>
          <w:color w:val="111111"/>
          <w:sz w:val="28"/>
          <w:szCs w:val="28"/>
          <w:rtl/>
        </w:rPr>
        <w:t xml:space="preserve">در نوای خود چو یزدان راستگویانِ عراق</w:t>
      </w:r>
    </w:p>
    <w:p>
      <w:pPr>
        <w:pStyle w:val="BookText"/>
      </w:pPr>
      <w:r>
        <w:rPr>
          <w:rFonts w:ascii="IRNazanin" w:hAnsi="IRNazanin" w:eastAsia="IRNazanin" w:cs="IRNazanin"/>
          <w:lang w:bidi="fa-IR"/>
          <w:color w:val="111111"/>
          <w:sz w:val="28"/>
          <w:szCs w:val="28"/>
          <w:rtl/>
        </w:rPr>
        <w:t xml:space="preserve">امرِ او باشد همی با حکمِ یزدان توأمان</w:t>
      </w:r>
    </w:p>
    <w:p>
      <w:pPr>
        <w:pStyle w:val="BookText"/>
      </w:pPr>
      <w:r>
        <w:rPr>
          <w:rFonts w:ascii="IRNazanin" w:hAnsi="IRNazanin" w:eastAsia="IRNazanin" w:cs="IRNazanin"/>
          <w:lang w:bidi="fa-IR"/>
          <w:color w:val="111111"/>
          <w:sz w:val="28"/>
          <w:szCs w:val="28"/>
          <w:rtl/>
        </w:rPr>
        <w:t xml:space="preserve">نامِ او دارد همی از نامِ ایزد اشتقاق</w:t>
      </w:r>
      <w:r>
        <w:rPr>
          <w:rStyle w:val="FootnoteReference"/>
        </w:rPr>
        <w:footnoteReference w:id="954"/>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مرسل صلی‌الله‌علیه‌و‌آله که واماند از سمندِ همّتش</w:t>
      </w:r>
    </w:p>
    <w:p>
      <w:pPr>
        <w:pStyle w:val="BookText"/>
      </w:pPr>
      <w:r>
        <w:rPr>
          <w:rFonts w:ascii="IRNazanin" w:hAnsi="IRNazanin" w:eastAsia="IRNazanin" w:cs="IRNazanin"/>
          <w:lang w:bidi="fa-IR"/>
          <w:color w:val="111111"/>
          <w:sz w:val="28"/>
          <w:szCs w:val="28"/>
          <w:rtl/>
        </w:rPr>
        <w:t xml:space="preserve">پرّش جبریل و سیرِ رفرف و طیِّ براق</w:t>
      </w:r>
    </w:p>
    <w:p>
      <w:pPr>
        <w:pStyle w:val="BookText"/>
      </w:pPr>
      <w:r>
        <w:rPr>
          <w:rFonts w:ascii="IRNazanin" w:hAnsi="IRNazanin" w:eastAsia="IRNazanin" w:cs="IRNazanin"/>
          <w:lang w:bidi="fa-IR"/>
          <w:color w:val="111111"/>
          <w:sz w:val="28"/>
          <w:szCs w:val="28"/>
          <w:rtl/>
        </w:rPr>
        <w:t xml:space="preserve">اصلِ جود و علّتِ ایجادِ عالم آن که گشت</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تابعِ فرمان و امرش هفت ارض و نه طباق</w:t>
      </w:r>
    </w:p>
    <w:p>
      <w:pPr>
        <w:pStyle w:val="BookText"/>
      </w:pPr>
      <w:r>
        <w:rPr>
          <w:rFonts w:ascii="Amiri" w:hAnsi="Amiri" w:eastAsia="Amiri" w:cs="Amiri"/>
          <w:lang w:bidi="ar-SA"/>
          <w:color w:val="111111"/>
          <w:sz w:val="28"/>
          <w:szCs w:val="28"/>
          <w:rtl/>
        </w:rPr>
        <w:t xml:space="preserve">رحمةُ للعالمین، خیرِ بشر، ختمِ رسل</w:t>
      </w:r>
    </w:p>
    <w:p>
      <w:pPr>
        <w:pStyle w:val="BookText"/>
      </w:pPr>
      <w:r>
        <w:rPr>
          <w:rFonts w:ascii="IRNazanin" w:hAnsi="IRNazanin" w:eastAsia="IRNazanin" w:cs="IRNazanin"/>
          <w:lang w:bidi="fa-IR"/>
          <w:color w:val="111111"/>
          <w:sz w:val="28"/>
          <w:szCs w:val="28"/>
          <w:rtl/>
        </w:rPr>
        <w:t xml:space="preserve">آن که صد ره برتر از عرشش بود فرشِ رواق</w:t>
      </w:r>
    </w:p>
    <w:p>
      <w:pPr>
        <w:pStyle w:val="BookText"/>
      </w:pPr>
      <w:r>
        <w:rPr>
          <w:rFonts w:ascii="IRNazanin" w:hAnsi="IRNazanin" w:eastAsia="IRNazanin" w:cs="IRNazanin"/>
          <w:lang w:bidi="fa-IR"/>
          <w:color w:val="111111"/>
          <w:sz w:val="28"/>
          <w:szCs w:val="28"/>
          <w:rtl/>
        </w:rPr>
        <w:t xml:space="preserve">افتخارِ انبیا آن کس که بنموده است وقف</w:t>
      </w:r>
    </w:p>
    <w:p>
      <w:pPr>
        <w:pStyle w:val="BookText"/>
      </w:pPr>
      <w:r>
        <w:rPr>
          <w:rFonts w:ascii="IRNazanin" w:hAnsi="IRNazanin" w:eastAsia="IRNazanin" w:cs="IRNazanin"/>
          <w:lang w:bidi="fa-IR"/>
          <w:color w:val="111111"/>
          <w:sz w:val="28"/>
          <w:szCs w:val="28"/>
          <w:rtl/>
        </w:rPr>
        <w:t xml:space="preserve">بر جنابش، پاک یزدان، احتشام و طمطراق</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هم فلک را رشته پیمان او اندر نطاق»</w:t>
      </w:r>
    </w:p>
    <w:p>
      <w:pPr>
        <w:pStyle w:val="BookText"/>
      </w:pPr>
      <w:r>
        <w:rPr>
          <w:rFonts w:ascii="IRNazanin" w:hAnsi="IRNazanin" w:eastAsia="IRNazanin" w:cs="IRNazanin"/>
          <w:lang w:bidi="fa-IR"/>
          <w:color w:val="111111"/>
          <w:sz w:val="28"/>
          <w:szCs w:val="28"/>
          <w:rtl/>
        </w:rPr>
        <w:t xml:space="preserve">ماه را بنمود با انگشتِ قدرت بر دو نیم</w:t>
      </w:r>
    </w:p>
    <w:p>
      <w:pPr>
        <w:pStyle w:val="BookText"/>
      </w:pPr>
      <w:r>
        <w:rPr>
          <w:rFonts w:ascii="IRNazanin" w:hAnsi="IRNazanin" w:eastAsia="IRNazanin" w:cs="IRNazanin"/>
          <w:lang w:bidi="fa-IR"/>
          <w:color w:val="111111"/>
          <w:sz w:val="28"/>
          <w:szCs w:val="28"/>
          <w:rtl/>
        </w:rPr>
        <w:t xml:space="preserve">زان سپس کافکند اندر نیمه آن را در محاق</w:t>
      </w:r>
    </w:p>
    <w:p>
      <w:pPr>
        <w:pStyle w:val="BookText"/>
      </w:pPr>
      <w:r>
        <w:rPr>
          <w:rFonts w:ascii="IRNazanin" w:hAnsi="IRNazanin" w:eastAsia="IRNazanin" w:cs="IRNazanin"/>
          <w:lang w:bidi="fa-IR"/>
          <w:color w:val="111111"/>
          <w:sz w:val="28"/>
          <w:szCs w:val="28"/>
          <w:rtl/>
        </w:rPr>
        <w:t xml:space="preserve">هشت جنّت از شمیمِ رحمتش در اهتزاز</w:t>
      </w:r>
    </w:p>
    <w:p>
      <w:pPr>
        <w:pStyle w:val="BookText"/>
      </w:pPr>
      <w:r>
        <w:rPr>
          <w:rFonts w:ascii="IRNazanin" w:hAnsi="IRNazanin" w:eastAsia="IRNazanin" w:cs="IRNazanin"/>
          <w:lang w:bidi="fa-IR"/>
          <w:color w:val="111111"/>
          <w:sz w:val="28"/>
          <w:szCs w:val="28"/>
          <w:rtl/>
        </w:rPr>
        <w:t xml:space="preserve">هفت دوزخ از شرارِ قهرش اندر احتراق</w:t>
      </w:r>
    </w:p>
    <w:p>
      <w:pPr>
        <w:pStyle w:val="BookText"/>
      </w:pPr>
      <w:r>
        <w:rPr>
          <w:rFonts w:ascii="IRNazanin" w:hAnsi="IRNazanin" w:eastAsia="IRNazanin" w:cs="IRNazanin"/>
          <w:lang w:bidi="fa-IR"/>
          <w:color w:val="111111"/>
          <w:sz w:val="28"/>
          <w:szCs w:val="28"/>
          <w:rtl/>
        </w:rPr>
        <w:t xml:space="preserve">نوعروسی هست جنّت کو به کابینِ کسی</w:t>
      </w:r>
    </w:p>
    <w:p>
      <w:pPr>
        <w:pStyle w:val="BookText"/>
      </w:pPr>
      <w:r>
        <w:rPr>
          <w:rFonts w:ascii="IRNazanin" w:hAnsi="IRNazanin" w:eastAsia="IRNazanin" w:cs="IRNazanin"/>
          <w:lang w:bidi="fa-IR"/>
          <w:color w:val="111111"/>
          <w:sz w:val="28"/>
          <w:szCs w:val="28"/>
          <w:rtl/>
        </w:rPr>
        <w:t xml:space="preserve">در نیاید تا بندهندش ز مهرِ او صداق</w:t>
      </w:r>
    </w:p>
    <w:p>
      <w:pPr>
        <w:pStyle w:val="BookText"/>
      </w:pPr>
      <w:r>
        <w:rPr>
          <w:rFonts w:ascii="IRNazanin" w:hAnsi="IRNazanin" w:eastAsia="IRNazanin" w:cs="IRNazanin"/>
          <w:lang w:bidi="fa-IR"/>
          <w:color w:val="111111"/>
          <w:sz w:val="28"/>
          <w:szCs w:val="28"/>
          <w:rtl/>
        </w:rPr>
        <w:t xml:space="preserve">ماه را گیرد خسوف و مهر را گیرد کسوف</w:t>
      </w:r>
    </w:p>
    <w:p>
      <w:pPr>
        <w:pStyle w:val="BookText"/>
      </w:pPr>
      <w:r>
        <w:rPr>
          <w:rFonts w:ascii="IRNazanin" w:hAnsi="IRNazanin" w:eastAsia="IRNazanin" w:cs="IRNazanin"/>
          <w:lang w:bidi="fa-IR"/>
          <w:color w:val="111111"/>
          <w:sz w:val="28"/>
          <w:szCs w:val="28"/>
          <w:rtl/>
        </w:rPr>
        <w:t xml:space="preserve">گر دمی در خدمتِ او ره سپارند از نفاق</w:t>
      </w:r>
    </w:p>
    <w:p>
      <w:pPr>
        <w:pStyle w:val="BookText"/>
      </w:pPr>
      <w:r>
        <w:rPr>
          <w:rFonts w:ascii="IRNazanin" w:hAnsi="IRNazanin" w:eastAsia="IRNazanin" w:cs="IRNazanin"/>
          <w:lang w:bidi="fa-IR"/>
          <w:color w:val="111111"/>
          <w:sz w:val="28"/>
          <w:szCs w:val="28"/>
          <w:rtl/>
        </w:rPr>
        <w:t xml:space="preserve">هر که پیچد سر ز امرش اندر افتد در مضیق</w:t>
      </w:r>
    </w:p>
    <w:p>
      <w:pPr>
        <w:pStyle w:val="BookText"/>
      </w:pPr>
      <w:r>
        <w:rPr>
          <w:rFonts w:ascii="IRNazanin" w:hAnsi="IRNazanin" w:eastAsia="IRNazanin" w:cs="IRNazanin"/>
          <w:lang w:bidi="fa-IR"/>
          <w:color w:val="111111"/>
          <w:sz w:val="28"/>
          <w:szCs w:val="28"/>
          <w:rtl/>
        </w:rPr>
        <w:t xml:space="preserve">هر که گوید وصفِ ذاتش شکّر آرد در مذاق</w:t>
      </w:r>
    </w:p>
    <w:p>
      <w:pPr>
        <w:pStyle w:val="BookText"/>
      </w:pPr>
      <w:r>
        <w:rPr>
          <w:rFonts w:ascii="IRNazanin" w:hAnsi="IRNazanin" w:eastAsia="IRNazanin" w:cs="IRNazanin"/>
          <w:lang w:bidi="fa-IR"/>
          <w:color w:val="111111"/>
          <w:sz w:val="28"/>
          <w:szCs w:val="28"/>
          <w:rtl/>
        </w:rPr>
        <w:t xml:space="preserve">با ولای حضرتت باشد حضوری در بهشت</w:t>
      </w:r>
    </w:p>
    <w:p>
      <w:pPr>
        <w:pStyle w:val="BookText"/>
      </w:pPr>
      <w:r>
        <w:rPr>
          <w:rFonts w:ascii="IRNazanin" w:hAnsi="IRNazanin" w:eastAsia="IRNazanin" w:cs="IRNazanin"/>
          <w:lang w:bidi="fa-IR"/>
          <w:color w:val="111111"/>
          <w:sz w:val="28"/>
          <w:szCs w:val="28"/>
          <w:rtl/>
        </w:rPr>
        <w:t xml:space="preserve">با عقارِ بی خمار و با نگارِ سیم ساق</w:t>
      </w:r>
    </w:p>
    <w:p>
      <w:pPr>
        <w:pStyle w:val="BookText"/>
      </w:pPr>
      <w:r>
        <w:rPr>
          <w:rFonts w:ascii="IRNazanin" w:hAnsi="IRNazanin" w:eastAsia="IRNazanin" w:cs="IRNazanin"/>
          <w:lang w:bidi="fa-IR"/>
          <w:color w:val="111111"/>
          <w:sz w:val="28"/>
          <w:szCs w:val="28"/>
          <w:rtl/>
        </w:rPr>
        <w:t xml:space="preserve">گرچه بگرفت آنچه فرضِ خدمتت باشد ز طوق</w:t>
      </w:r>
    </w:p>
    <w:p>
      <w:pPr>
        <w:pStyle w:val="BookText"/>
      </w:pPr>
      <w:r>
        <w:rPr>
          <w:rFonts w:ascii="IRNazanin" w:hAnsi="IRNazanin" w:eastAsia="IRNazanin" w:cs="IRNazanin"/>
          <w:lang w:bidi="fa-IR"/>
          <w:color w:val="111111"/>
          <w:sz w:val="28"/>
          <w:szCs w:val="28"/>
          <w:rtl/>
        </w:rPr>
        <w:t xml:space="preserve">ورچه بنهاد آنچه امرِ حضرتت باشد به طاق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65" w:name="pg6731_87808"/>
    <w:bookmarkEnd w:id="165"/>
    <w:p>
      <w:pPr>
        <w:pStyle w:val="BookText"/>
      </w:pPr>
      <w:r>
        <w:rPr>
          <w:rFonts w:ascii="IRNazanin" w:hAnsi="IRNazanin" w:eastAsia="IRNazanin" w:cs="IRNazanin"/>
          <w:lang w:bidi="fa-IR"/>
          <w:color w:val="111111"/>
          <w:sz w:val="28"/>
          <w:szCs w:val="28"/>
          <w:rtl/>
        </w:rPr>
        <w:t xml:space="preserve">هر که گوید این نشاید زان که او دارد گناه</w:t>
      </w:r>
    </w:p>
    <w:p>
      <w:pPr>
        <w:pStyle w:val="BookText"/>
      </w:pPr>
      <w:r>
        <w:rPr>
          <w:rFonts w:ascii="IRNazanin" w:hAnsi="IRNazanin" w:eastAsia="IRNazanin" w:cs="IRNazanin"/>
          <w:lang w:bidi="fa-IR"/>
          <w:color w:val="111111"/>
          <w:sz w:val="28"/>
          <w:szCs w:val="28"/>
          <w:rtl/>
        </w:rPr>
        <w:t xml:space="preserve">حاسد است او گو برآید چشم حاسد از حداق</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تا بود عشّاقِ مفتون را به معشوقانِ خویش</w:t>
      </w:r>
    </w:p>
    <w:p>
      <w:pPr>
        <w:pStyle w:val="BookText"/>
      </w:pPr>
      <w:r>
        <w:rPr>
          <w:rFonts w:ascii="IRNazanin" w:hAnsi="IRNazanin" w:eastAsia="IRNazanin" w:cs="IRNazanin"/>
          <w:lang w:bidi="fa-IR"/>
          <w:color w:val="111111"/>
          <w:sz w:val="28"/>
          <w:szCs w:val="28"/>
          <w:rtl/>
        </w:rPr>
        <w:t xml:space="preserve">در زمانِ وصل گاهی بوسه و گاهی عناق</w:t>
      </w:r>
    </w:p>
    <w:p>
      <w:pPr>
        <w:pStyle w:val="BookText"/>
      </w:pPr>
      <w:r>
        <w:rPr>
          <w:rFonts w:ascii="IRNazanin" w:hAnsi="IRNazanin" w:eastAsia="IRNazanin" w:cs="IRNazanin"/>
          <w:lang w:bidi="fa-IR"/>
          <w:color w:val="111111"/>
          <w:sz w:val="28"/>
          <w:szCs w:val="28"/>
          <w:rtl/>
        </w:rPr>
        <w:t xml:space="preserve">هر که باشد دوستدارت او نبیند جز وصال</w:t>
      </w:r>
    </w:p>
    <w:p>
      <w:pPr>
        <w:pStyle w:val="BookText"/>
      </w:pPr>
      <w:r>
        <w:rPr>
          <w:rFonts w:ascii="IRNazanin" w:hAnsi="IRNazanin" w:eastAsia="IRNazanin" w:cs="IRNazanin"/>
          <w:lang w:bidi="fa-IR"/>
          <w:color w:val="111111"/>
          <w:sz w:val="28"/>
          <w:szCs w:val="28"/>
          <w:rtl/>
        </w:rPr>
        <w:t xml:space="preserve">هر که باشد بدسگالت او نبیند جز فراق</w:t>
      </w:r>
    </w:p>
    <w:p>
      <w:pPr>
        <w:pStyle w:val="BookText"/>
      </w:pPr>
      <w:r>
        <w:rPr>
          <w:rFonts w:ascii="IRNazanin" w:hAnsi="IRNazanin" w:eastAsia="IRNazanin" w:cs="IRNazanin"/>
          <w:lang w:bidi="fa-IR"/>
          <w:color w:val="111111"/>
          <w:sz w:val="28"/>
          <w:szCs w:val="28"/>
          <w:rtl/>
        </w:rPr>
        <w:t xml:space="preserve">شهد گردد بر لبِ احبابِ تو زهرِ مذاب</w:t>
      </w:r>
    </w:p>
    <w:p>
      <w:pPr>
        <w:pStyle w:val="BookText"/>
      </w:pPr>
      <w:r>
        <w:rPr>
          <w:rFonts w:ascii="IRNazanin" w:hAnsi="IRNazanin" w:eastAsia="IRNazanin" w:cs="IRNazanin"/>
          <w:lang w:bidi="fa-IR"/>
          <w:color w:val="111111"/>
          <w:sz w:val="28"/>
          <w:szCs w:val="28"/>
          <w:rtl/>
        </w:rPr>
        <w:t xml:space="preserve">زهر گردد در کفِ اعدای تو کأسِ دهاق</w:t>
      </w:r>
    </w:p>
    <w:p>
      <w:pPr>
        <w:pStyle w:val="Heading4"/>
      </w:pPr>
      <w:bookmarkStart w:id="825" w:name="_Toc286"/>
      <w:r>
        <w:t>فی مدیحة مولانا علی علیه‌السلام</w:t>
      </w:r>
      <w:bookmarkEnd w:id="825"/>
    </w:p>
    <w:p>
      <w:pPr>
        <w:pStyle w:val="BookText"/>
      </w:pPr>
      <w:r>
        <w:rPr>
          <w:rFonts w:ascii="IRNazanin" w:hAnsi="IRNazanin" w:eastAsia="IRNazanin" w:cs="IRNazanin"/>
          <w:lang w:bidi="fa-IR"/>
          <w:color w:val="111111"/>
          <w:sz w:val="28"/>
          <w:szCs w:val="28"/>
          <w:rtl/>
        </w:rPr>
        <w:t xml:space="preserve">صنما کارِ دلم راست نگردد به نظام</w:t>
      </w:r>
    </w:p>
    <w:p>
      <w:pPr>
        <w:pStyle w:val="BookText"/>
      </w:pPr>
      <w:r>
        <w:rPr>
          <w:rFonts w:ascii="IRNazanin" w:hAnsi="IRNazanin" w:eastAsia="IRNazanin" w:cs="IRNazanin"/>
          <w:lang w:bidi="fa-IR"/>
          <w:color w:val="111111"/>
          <w:sz w:val="28"/>
          <w:szCs w:val="28"/>
          <w:rtl/>
        </w:rPr>
        <w:t xml:space="preserve">تا نیارند مرا از شبِ وصلِ تو پیام</w:t>
      </w:r>
    </w:p>
    <w:p>
      <w:pPr>
        <w:pStyle w:val="BookText"/>
      </w:pPr>
      <w:r>
        <w:rPr>
          <w:rFonts w:ascii="IRNazanin" w:hAnsi="IRNazanin" w:eastAsia="IRNazanin" w:cs="IRNazanin"/>
          <w:lang w:bidi="fa-IR"/>
          <w:color w:val="111111"/>
          <w:sz w:val="28"/>
          <w:szCs w:val="28"/>
          <w:rtl/>
        </w:rPr>
        <w:t xml:space="preserve">212- گر سروش آیدم و آردم از خلد، نوید</w:t>
      </w:r>
    </w:p>
    <w:p>
      <w:pPr>
        <w:pStyle w:val="BookText"/>
      </w:pPr>
      <w:r>
        <w:rPr>
          <w:rFonts w:ascii="IRNazanin" w:hAnsi="IRNazanin" w:eastAsia="IRNazanin" w:cs="IRNazanin"/>
          <w:lang w:bidi="fa-IR"/>
          <w:color w:val="111111"/>
          <w:sz w:val="28"/>
          <w:szCs w:val="28"/>
          <w:rtl/>
        </w:rPr>
        <w:t xml:space="preserve">نه چنان شاد شوم کز تو بیارد پیغام</w:t>
      </w:r>
    </w:p>
    <w:p>
      <w:pPr>
        <w:pStyle w:val="BookText"/>
      </w:pPr>
      <w:r>
        <w:rPr>
          <w:rFonts w:ascii="IRNazanin" w:hAnsi="IRNazanin" w:eastAsia="IRNazanin" w:cs="IRNazanin"/>
          <w:lang w:bidi="fa-IR"/>
          <w:color w:val="111111"/>
          <w:sz w:val="28"/>
          <w:szCs w:val="28"/>
          <w:rtl/>
        </w:rPr>
        <w:t xml:space="preserve">رشته زلفِ تو بگسسته، نظامِ دلِ من</w:t>
      </w:r>
    </w:p>
    <w:p>
      <w:pPr>
        <w:pStyle w:val="BookText"/>
      </w:pPr>
      <w:r>
        <w:rPr>
          <w:rFonts w:ascii="IRNazanin" w:hAnsi="IRNazanin" w:eastAsia="IRNazanin" w:cs="IRNazanin"/>
          <w:lang w:bidi="fa-IR"/>
          <w:color w:val="111111"/>
          <w:sz w:val="28"/>
          <w:szCs w:val="28"/>
          <w:rtl/>
        </w:rPr>
        <w:t xml:space="preserve">چون منظّم شود آن کار که نبود به نظام؟</w:t>
      </w:r>
    </w:p>
    <w:p>
      <w:pPr>
        <w:pStyle w:val="BookText"/>
      </w:pPr>
      <w:r>
        <w:rPr>
          <w:rFonts w:ascii="Amiri" w:hAnsi="Amiri" w:eastAsia="Amiri" w:cs="Amiri"/>
          <w:lang w:bidi="ar-SA"/>
          <w:color w:val="111111"/>
          <w:sz w:val="28"/>
          <w:szCs w:val="28"/>
          <w:rtl/>
        </w:rPr>
        <w:t xml:space="preserve">نیستت رایِ نشاطِ من و در مذهبِ من</w:t>
      </w:r>
    </w:p>
    <w:p>
      <w:pPr>
        <w:pStyle w:val="BookText"/>
      </w:pPr>
      <w:r>
        <w:rPr>
          <w:rFonts w:ascii="IRNazanin" w:hAnsi="IRNazanin" w:eastAsia="IRNazanin" w:cs="IRNazanin"/>
          <w:lang w:bidi="fa-IR"/>
          <w:color w:val="111111"/>
          <w:sz w:val="28"/>
          <w:szCs w:val="28"/>
          <w:rtl/>
        </w:rPr>
        <w:t xml:space="preserve">ای هلال ابرویِ من بی تو نشاط است حرام</w:t>
      </w:r>
    </w:p>
    <w:p>
      <w:pPr>
        <w:pStyle w:val="BookText"/>
      </w:pPr>
      <w:r>
        <w:rPr>
          <w:rFonts w:ascii="IRNazanin" w:hAnsi="IRNazanin" w:eastAsia="IRNazanin" w:cs="IRNazanin"/>
          <w:lang w:bidi="fa-IR"/>
          <w:color w:val="111111"/>
          <w:sz w:val="28"/>
          <w:szCs w:val="28"/>
          <w:rtl/>
        </w:rPr>
        <w:t xml:space="preserve">نه بر این شیفته بالا بشوی رام نه زر</w:t>
      </w:r>
    </w:p>
    <w:p>
      <w:pPr>
        <w:pStyle w:val="BookText"/>
      </w:pPr>
      <w:r>
        <w:rPr>
          <w:rFonts w:ascii="IRNazanin" w:hAnsi="IRNazanin" w:eastAsia="IRNazanin" w:cs="IRNazanin"/>
          <w:lang w:bidi="fa-IR"/>
          <w:color w:val="111111"/>
          <w:sz w:val="28"/>
          <w:szCs w:val="28"/>
          <w:rtl/>
        </w:rPr>
        <w:t xml:space="preserve">نه دل آرام شود تا نشوی با وی رام</w:t>
      </w:r>
    </w:p>
    <w:p>
      <w:pPr>
        <w:pStyle w:val="BookText"/>
      </w:pPr>
      <w:r>
        <w:rPr>
          <w:rFonts w:ascii="IRNazanin" w:hAnsi="IRNazanin" w:eastAsia="IRNazanin" w:cs="IRNazanin"/>
          <w:lang w:bidi="fa-IR"/>
          <w:color w:val="111111"/>
          <w:sz w:val="28"/>
          <w:szCs w:val="28"/>
          <w:rtl/>
        </w:rPr>
        <w:t xml:space="preserve">سر و جان ساخته‌ام بهر نثارِ قدمت</w:t>
      </w:r>
    </w:p>
    <w:p>
      <w:pPr>
        <w:pStyle w:val="BookText"/>
      </w:pPr>
      <w:r>
        <w:rPr>
          <w:rFonts w:ascii="IRNazanin" w:hAnsi="IRNazanin" w:eastAsia="IRNazanin" w:cs="IRNazanin"/>
          <w:lang w:bidi="fa-IR"/>
          <w:color w:val="111111"/>
          <w:sz w:val="28"/>
          <w:szCs w:val="28"/>
          <w:rtl/>
        </w:rPr>
        <w:t xml:space="preserve">نه همین زر دهمت در عوض نقره خام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با محنتِ هجرِ تو برم شام به روز</w:t>
      </w:r>
    </w:p>
    <w:p>
      <w:pPr>
        <w:pStyle w:val="BookText"/>
      </w:pPr>
      <w:r>
        <w:rPr>
          <w:rFonts w:ascii="IRNazanin" w:hAnsi="IRNazanin" w:eastAsia="IRNazanin" w:cs="IRNazanin"/>
          <w:lang w:bidi="fa-IR"/>
          <w:color w:val="111111"/>
          <w:sz w:val="28"/>
          <w:szCs w:val="28"/>
          <w:rtl/>
        </w:rPr>
        <w:t xml:space="preserve">چند بی دولتِ وصلِ تو برم روز به شام</w:t>
      </w:r>
    </w:p>
    <w:p>
      <w:pPr>
        <w:pStyle w:val="BookText"/>
      </w:pPr>
      <w:r>
        <w:rPr>
          <w:rFonts w:ascii="IRNazanin" w:hAnsi="IRNazanin" w:eastAsia="IRNazanin" w:cs="IRNazanin"/>
          <w:lang w:bidi="fa-IR"/>
          <w:color w:val="111111"/>
          <w:sz w:val="28"/>
          <w:szCs w:val="28"/>
          <w:rtl/>
        </w:rPr>
        <w:t xml:space="preserve">سرِ تسلیم نهاده است به زلفِ تو دلم</w:t>
      </w:r>
    </w:p>
    <w:p>
      <w:pPr>
        <w:pStyle w:val="BookText"/>
      </w:pPr>
      <w:r>
        <w:rPr>
          <w:rFonts w:ascii="IRNazanin" w:hAnsi="IRNazanin" w:eastAsia="IRNazanin" w:cs="IRNazanin"/>
          <w:lang w:bidi="fa-IR"/>
          <w:color w:val="111111"/>
          <w:sz w:val="28"/>
          <w:szCs w:val="28"/>
          <w:rtl/>
        </w:rPr>
        <w:t xml:space="preserve">مرغِ زیرک چه کند چون که در افتاد به دام؟</w:t>
      </w:r>
    </w:p>
    <w:p>
      <w:pPr>
        <w:pStyle w:val="BookText"/>
      </w:pPr>
      <w:r>
        <w:rPr>
          <w:rFonts w:ascii="IRNazanin" w:hAnsi="IRNazanin" w:eastAsia="IRNazanin" w:cs="IRNazanin"/>
          <w:lang w:bidi="fa-IR"/>
          <w:color w:val="111111"/>
          <w:sz w:val="28"/>
          <w:szCs w:val="28"/>
          <w:rtl/>
        </w:rPr>
        <w:t xml:space="preserve">در برِ غیر مرو خونِ من از رشک مریز</w:t>
      </w:r>
    </w:p>
    <w:p>
      <w:pPr>
        <w:pStyle w:val="BookText"/>
      </w:pPr>
      <w:r>
        <w:rPr>
          <w:rFonts w:ascii="IRNazanin" w:hAnsi="IRNazanin" w:eastAsia="IRNazanin" w:cs="IRNazanin"/>
          <w:lang w:bidi="fa-IR"/>
          <w:color w:val="111111"/>
          <w:sz w:val="28"/>
          <w:szCs w:val="28"/>
          <w:rtl/>
        </w:rPr>
        <w:t xml:space="preserve">کس زدستِ تو ستمگر نگرفته است حسام</w:t>
      </w:r>
    </w:p>
    <w:p>
      <w:pPr>
        <w:pStyle w:val="BookText"/>
      </w:pPr>
      <w:r>
        <w:rPr>
          <w:rFonts w:ascii="IRNazanin" w:hAnsi="IRNazanin" w:eastAsia="IRNazanin" w:cs="IRNazanin"/>
          <w:lang w:bidi="fa-IR"/>
          <w:color w:val="111111"/>
          <w:sz w:val="28"/>
          <w:szCs w:val="28"/>
          <w:rtl/>
        </w:rPr>
        <w:t xml:space="preserve">من نه مجنونم تا باز توانم دیدن</w:t>
      </w:r>
    </w:p>
    <w:p>
      <w:pPr>
        <w:pStyle w:val="BookText"/>
      </w:pPr>
      <w:r>
        <w:rPr>
          <w:rFonts w:ascii="IRNazanin" w:hAnsi="IRNazanin" w:eastAsia="IRNazanin" w:cs="IRNazanin"/>
          <w:lang w:bidi="fa-IR"/>
          <w:color w:val="111111"/>
          <w:sz w:val="28"/>
          <w:szCs w:val="28"/>
          <w:rtl/>
        </w:rPr>
        <w:t xml:space="preserve">لیلیِ خود را بنشسته برِ ابن سلام</w:t>
      </w:r>
    </w:p>
    <w:p>
      <w:pPr>
        <w:pStyle w:val="BookText"/>
      </w:pPr>
      <w:r>
        <w:rPr>
          <w:rFonts w:ascii="IRNazanin" w:hAnsi="IRNazanin" w:eastAsia="IRNazanin" w:cs="IRNazanin"/>
          <w:lang w:bidi="fa-IR"/>
          <w:color w:val="111111"/>
          <w:sz w:val="28"/>
          <w:szCs w:val="28"/>
          <w:rtl/>
        </w:rPr>
        <w:t xml:space="preserve">کامِ دشمن مده و دوریِ یاران مپسند</w:t>
      </w:r>
    </w:p>
    <w:p>
      <w:pPr>
        <w:pStyle w:val="BookText"/>
      </w:pPr>
      <w:r>
        <w:rPr>
          <w:rFonts w:ascii="IRNazanin" w:hAnsi="IRNazanin" w:eastAsia="IRNazanin" w:cs="IRNazanin"/>
          <w:lang w:bidi="fa-IR"/>
          <w:color w:val="111111"/>
          <w:sz w:val="28"/>
          <w:szCs w:val="28"/>
          <w:rtl/>
        </w:rPr>
        <w:t xml:space="preserve">دوستان را نتوان داشت چنین دشمن کام</w:t>
      </w:r>
    </w:p>
    <w:p>
      <w:pPr>
        <w:pStyle w:val="BookText"/>
      </w:pPr>
      <w:r>
        <w:rPr>
          <w:rFonts w:ascii="IRNazanin" w:hAnsi="IRNazanin" w:eastAsia="IRNazanin" w:cs="IRNazanin"/>
          <w:lang w:bidi="fa-IR"/>
          <w:color w:val="111111"/>
          <w:sz w:val="28"/>
          <w:szCs w:val="28"/>
          <w:rtl/>
        </w:rPr>
        <w:t xml:space="preserve">من تو را خواهم تو نیز مرا خواه که من</w:t>
      </w:r>
    </w:p>
    <w:p>
      <w:pPr>
        <w:pStyle w:val="BookText"/>
      </w:pPr>
      <w:r>
        <w:rPr>
          <w:rFonts w:ascii="IRNazanin" w:hAnsi="IRNazanin" w:eastAsia="IRNazanin" w:cs="IRNazanin"/>
          <w:lang w:bidi="fa-IR"/>
          <w:color w:val="111111"/>
          <w:sz w:val="28"/>
          <w:szCs w:val="28"/>
          <w:rtl/>
        </w:rPr>
        <w:t xml:space="preserve">گر کُشی بنده‌ام و گر بنوازیم غلام</w:t>
      </w:r>
    </w:p>
    <w:p>
      <w:pPr>
        <w:pStyle w:val="BookText"/>
      </w:pPr>
      <w:r>
        <w:rPr>
          <w:rFonts w:ascii="IRNazanin" w:hAnsi="IRNazanin" w:eastAsia="IRNazanin" w:cs="IRNazanin"/>
          <w:lang w:bidi="fa-IR"/>
          <w:color w:val="111111"/>
          <w:sz w:val="28"/>
          <w:szCs w:val="28"/>
          <w:rtl/>
        </w:rPr>
        <w:t xml:space="preserve">حاصل از عمرِ عزیزم نبود جز آن دم</w:t>
      </w:r>
    </w:p>
    <w:p>
      <w:pPr>
        <w:pStyle w:val="BookText"/>
      </w:pPr>
      <w:r>
        <w:rPr>
          <w:rFonts w:ascii="IRNazanin" w:hAnsi="IRNazanin" w:eastAsia="IRNazanin" w:cs="IRNazanin"/>
          <w:lang w:bidi="fa-IR"/>
          <w:color w:val="111111"/>
          <w:sz w:val="28"/>
          <w:szCs w:val="28"/>
          <w:rtl/>
        </w:rPr>
        <w:t xml:space="preserve">که بر اندامِ لطیفِ تو بسایم اندام</w:t>
      </w:r>
    </w:p>
    <w:p>
      <w:pPr>
        <w:pStyle w:val="BookText"/>
      </w:pPr>
      <w:r>
        <w:rPr>
          <w:rFonts w:ascii="IRNazanin" w:hAnsi="IRNazanin" w:eastAsia="IRNazanin" w:cs="IRNazanin"/>
          <w:lang w:bidi="fa-IR"/>
          <w:color w:val="111111"/>
          <w:sz w:val="28"/>
          <w:szCs w:val="28"/>
          <w:rtl/>
        </w:rPr>
        <w:t xml:space="preserve">منکرِ حسنِ تو چون منکرِ دو چیز بود</w:t>
      </w:r>
    </w:p>
    <w:p>
      <w:pPr>
        <w:pStyle w:val="BookText"/>
      </w:pPr>
      <w:r>
        <w:rPr>
          <w:rFonts w:ascii="IRNazanin" w:hAnsi="IRNazanin" w:eastAsia="IRNazanin" w:cs="IRNazanin"/>
          <w:lang w:bidi="fa-IR"/>
          <w:color w:val="111111"/>
          <w:sz w:val="28"/>
          <w:szCs w:val="28"/>
          <w:rtl/>
        </w:rPr>
        <w:t xml:space="preserve">کان یکی روزِ غدیر است و دگر نصبِ امام</w:t>
      </w:r>
    </w:p>
    <w:p>
      <w:pPr>
        <w:pStyle w:val="BookText"/>
      </w:pPr>
      <w:r>
        <w:rPr>
          <w:rFonts w:ascii="IRNazanin" w:hAnsi="IRNazanin" w:eastAsia="IRNazanin" w:cs="IRNazanin"/>
          <w:lang w:bidi="fa-IR"/>
          <w:color w:val="111111"/>
          <w:sz w:val="28"/>
          <w:szCs w:val="28"/>
          <w:rtl/>
        </w:rPr>
        <w:t xml:space="preserve">صاحبِ تیغِ دو سر، حیدر صفدر که بود</w:t>
      </w:r>
    </w:p>
    <w:p>
      <w:pPr>
        <w:pStyle w:val="BookText"/>
      </w:pPr>
      <w:r>
        <w:rPr>
          <w:rFonts w:ascii="IRNazanin" w:hAnsi="IRNazanin" w:eastAsia="IRNazanin" w:cs="IRNazanin"/>
          <w:lang w:bidi="fa-IR"/>
          <w:color w:val="111111"/>
          <w:sz w:val="28"/>
          <w:szCs w:val="28"/>
          <w:rtl/>
        </w:rPr>
        <w:t xml:space="preserve">مصطفی را وصیِ مطلق و حق را ضرغام</w:t>
      </w:r>
    </w:p>
    <w:p>
      <w:pPr>
        <w:pStyle w:val="BookText"/>
      </w:pPr>
      <w:r>
        <w:rPr>
          <w:rFonts w:ascii="IRNazanin" w:hAnsi="IRNazanin" w:eastAsia="IRNazanin" w:cs="IRNazanin"/>
          <w:lang w:bidi="fa-IR"/>
          <w:color w:val="111111"/>
          <w:sz w:val="28"/>
          <w:szCs w:val="28"/>
          <w:rtl/>
        </w:rPr>
        <w:t xml:space="preserve">ای امیر ابن امیر ابن امیر ابن امیر</w:t>
      </w:r>
    </w:p>
    <w:p>
      <w:pPr>
        <w:pStyle w:val="BookText"/>
      </w:pPr>
      <w:r>
        <w:rPr>
          <w:rFonts w:ascii="IRNazanin" w:hAnsi="IRNazanin" w:eastAsia="IRNazanin" w:cs="IRNazanin"/>
          <w:lang w:bidi="fa-IR"/>
          <w:color w:val="111111"/>
          <w:sz w:val="28"/>
          <w:szCs w:val="28"/>
          <w:rtl/>
        </w:rPr>
        <w:t xml:space="preserve">وی گرفته ز تو آیینِ نبرد، رشد و قوام</w:t>
      </w:r>
    </w:p>
    <w:p>
      <w:pPr>
        <w:pStyle w:val="BookText"/>
      </w:pPr>
      <w:r>
        <w:rPr>
          <w:rFonts w:ascii="IRNazanin" w:hAnsi="IRNazanin" w:eastAsia="IRNazanin" w:cs="IRNazanin"/>
          <w:lang w:bidi="fa-IR"/>
          <w:color w:val="111111"/>
          <w:sz w:val="28"/>
          <w:szCs w:val="28"/>
          <w:rtl/>
        </w:rPr>
        <w:t xml:space="preserve">وی امیری که خدا داده تو را روز غدیر</w:t>
      </w:r>
    </w:p>
    <w:p>
      <w:pPr>
        <w:pStyle w:val="BookText"/>
      </w:pPr>
      <w:r>
        <w:rPr>
          <w:rFonts w:ascii="IRNazanin" w:hAnsi="IRNazanin" w:eastAsia="IRNazanin" w:cs="IRNazanin"/>
          <w:lang w:bidi="fa-IR"/>
          <w:color w:val="111111"/>
          <w:sz w:val="28"/>
          <w:szCs w:val="28"/>
          <w:rtl/>
        </w:rPr>
        <w:t xml:space="preserve">آنچه بر ختم رسل قدر و شرف داده تمام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جز احمد به همه خلقِ خدایت شرف است</w:t>
      </w:r>
    </w:p>
    <w:p>
      <w:pPr>
        <w:pStyle w:val="BookText"/>
      </w:pPr>
      <w:r>
        <w:rPr>
          <w:rFonts w:ascii="IRNazanin" w:hAnsi="IRNazanin" w:eastAsia="IRNazanin" w:cs="IRNazanin"/>
          <w:lang w:bidi="fa-IR"/>
          <w:color w:val="111111"/>
          <w:sz w:val="28"/>
          <w:szCs w:val="28"/>
          <w:rtl/>
        </w:rPr>
        <w:t xml:space="preserve">گر چه باشند هم از خیلِ اولوالعزمِ کرام</w:t>
      </w:r>
    </w:p>
    <w:p>
      <w:pPr>
        <w:pStyle w:val="BookText"/>
      </w:pPr>
      <w:r>
        <w:rPr>
          <w:rFonts w:ascii="IRNazanin" w:hAnsi="IRNazanin" w:eastAsia="IRNazanin" w:cs="IRNazanin"/>
          <w:lang w:bidi="fa-IR"/>
          <w:color w:val="111111"/>
          <w:sz w:val="28"/>
          <w:szCs w:val="28"/>
          <w:rtl/>
        </w:rPr>
        <w:t xml:space="preserve">جمله خلقِ زمین را ز کفِ توست معاش</w:t>
      </w:r>
    </w:p>
    <w:p>
      <w:pPr>
        <w:pStyle w:val="BookText"/>
      </w:pPr>
      <w:r>
        <w:rPr>
          <w:rFonts w:ascii="IRNazanin" w:hAnsi="IRNazanin" w:eastAsia="IRNazanin" w:cs="IRNazanin"/>
          <w:lang w:bidi="fa-IR"/>
          <w:color w:val="111111"/>
          <w:sz w:val="28"/>
          <w:szCs w:val="28"/>
          <w:rtl/>
        </w:rPr>
        <w:t xml:space="preserve">توسن چرخِ برین را به کفِ توست زمام</w:t>
      </w:r>
    </w:p>
    <w:p>
      <w:pPr>
        <w:pStyle w:val="BookText"/>
      </w:pPr>
      <w:r>
        <w:rPr>
          <w:rFonts w:ascii="IRNazanin" w:hAnsi="IRNazanin" w:eastAsia="IRNazanin" w:cs="IRNazanin"/>
          <w:lang w:bidi="fa-IR"/>
          <w:color w:val="111111"/>
          <w:sz w:val="28"/>
          <w:szCs w:val="28"/>
          <w:rtl/>
        </w:rPr>
        <w:t xml:space="preserve">گر مجسم شدی ایزد به لباسِ انسان</w:t>
      </w:r>
    </w:p>
    <w:p>
      <w:pPr>
        <w:pStyle w:val="BookText"/>
      </w:pPr>
      <w:r>
        <w:rPr>
          <w:rFonts w:ascii="IRNazanin" w:hAnsi="IRNazanin" w:eastAsia="IRNazanin" w:cs="IRNazanin"/>
          <w:lang w:bidi="fa-IR"/>
          <w:color w:val="111111"/>
          <w:sz w:val="28"/>
          <w:szCs w:val="28"/>
          <w:rtl/>
        </w:rPr>
        <w:t xml:space="preserve">نشدی فهم کدام است خدا و تو کدام</w:t>
      </w:r>
    </w:p>
    <w:p>
      <w:pPr>
        <w:pStyle w:val="BookText"/>
      </w:pPr>
      <w:r>
        <w:rPr>
          <w:rFonts w:ascii="Amiri" w:hAnsi="Amiri" w:eastAsia="Amiri" w:cs="Amiri"/>
          <w:lang w:bidi="ar-SA"/>
          <w:color w:val="111111"/>
          <w:sz w:val="28"/>
          <w:szCs w:val="28"/>
          <w:rtl/>
        </w:rPr>
        <w:t xml:space="preserve">آیتِ اعظمِ یزدانی و اوصافِ تو را</w:t>
      </w:r>
    </w:p>
    <w:p>
      <w:pPr>
        <w:pStyle w:val="BookText"/>
      </w:pPr>
      <w:r>
        <w:rPr>
          <w:rFonts w:ascii="IRNazanin" w:hAnsi="IRNazanin" w:eastAsia="IRNazanin" w:cs="IRNazanin"/>
          <w:lang w:bidi="fa-IR"/>
          <w:color w:val="111111"/>
          <w:sz w:val="28"/>
          <w:szCs w:val="28"/>
          <w:rtl/>
        </w:rPr>
        <w:t xml:space="preserve">نکند درک عقول و نکند فهم اوهام</w:t>
      </w:r>
    </w:p>
    <w:p>
      <w:pPr>
        <w:pStyle w:val="BookText"/>
      </w:pPr>
      <w:r>
        <w:rPr>
          <w:rFonts w:ascii="IRNazanin" w:hAnsi="IRNazanin" w:eastAsia="IRNazanin" w:cs="IRNazanin"/>
          <w:lang w:bidi="fa-IR"/>
          <w:color w:val="111111"/>
          <w:sz w:val="28"/>
          <w:szCs w:val="28"/>
          <w:rtl/>
        </w:rPr>
        <w:t xml:space="preserve">هم وجودِ همه خلق از آغاز ز توست</w:t>
      </w:r>
    </w:p>
    <w:p>
      <w:pPr>
        <w:pStyle w:val="BookText"/>
      </w:pPr>
      <w:r>
        <w:rPr>
          <w:rFonts w:ascii="IRNazanin" w:hAnsi="IRNazanin" w:eastAsia="IRNazanin" w:cs="IRNazanin"/>
          <w:lang w:bidi="fa-IR"/>
          <w:color w:val="111111"/>
          <w:sz w:val="28"/>
          <w:szCs w:val="28"/>
          <w:rtl/>
        </w:rPr>
        <w:t xml:space="preserve">هم ایابِ همه بر سوی تو اندر فرجام</w:t>
      </w:r>
    </w:p>
    <w:p>
      <w:pPr>
        <w:pStyle w:val="BookText"/>
      </w:pPr>
      <w:r>
        <w:rPr>
          <w:rFonts w:ascii="IRNazanin" w:hAnsi="IRNazanin" w:eastAsia="IRNazanin" w:cs="IRNazanin"/>
          <w:lang w:bidi="fa-IR"/>
          <w:color w:val="111111"/>
          <w:sz w:val="28"/>
          <w:szCs w:val="28"/>
          <w:rtl/>
        </w:rPr>
        <w:t xml:space="preserve">نشود رنجه ز سر پنجه شاهینِ قضا</w:t>
      </w:r>
    </w:p>
    <w:p>
      <w:pPr>
        <w:pStyle w:val="BookText"/>
      </w:pPr>
      <w:r>
        <w:rPr>
          <w:rFonts w:ascii="IRNazanin" w:hAnsi="IRNazanin" w:eastAsia="IRNazanin" w:cs="IRNazanin"/>
          <w:lang w:bidi="fa-IR"/>
          <w:color w:val="111111"/>
          <w:sz w:val="28"/>
          <w:szCs w:val="28"/>
          <w:rtl/>
        </w:rPr>
        <w:t xml:space="preserve">خویشتن باز کشد گر به پناهِ تو حمام</w:t>
      </w:r>
    </w:p>
    <w:p>
      <w:pPr>
        <w:pStyle w:val="BookText"/>
      </w:pPr>
      <w:r>
        <w:rPr>
          <w:rFonts w:ascii="IRNazanin" w:hAnsi="IRNazanin" w:eastAsia="IRNazanin" w:cs="IRNazanin"/>
          <w:lang w:bidi="fa-IR"/>
          <w:color w:val="111111"/>
          <w:sz w:val="28"/>
          <w:szCs w:val="28"/>
          <w:rtl/>
        </w:rPr>
        <w:t xml:space="preserve">گر در اسلام دگر کس به تو بایست گزید</w:t>
      </w:r>
    </w:p>
    <w:p>
      <w:pPr>
        <w:pStyle w:val="BookText"/>
      </w:pPr>
      <w:r>
        <w:rPr>
          <w:rFonts w:ascii="IRNazanin" w:hAnsi="IRNazanin" w:eastAsia="IRNazanin" w:cs="IRNazanin"/>
          <w:lang w:bidi="fa-IR"/>
          <w:color w:val="111111"/>
          <w:sz w:val="28"/>
          <w:szCs w:val="28"/>
          <w:rtl/>
        </w:rPr>
        <w:t xml:space="preserve">کافرم من اگرم بهره بود از اسلام</w:t>
      </w:r>
    </w:p>
    <w:p>
      <w:pPr>
        <w:pStyle w:val="BookText"/>
      </w:pPr>
      <w:r>
        <w:rPr>
          <w:rFonts w:ascii="IRNazanin" w:hAnsi="IRNazanin" w:eastAsia="IRNazanin" w:cs="IRNazanin"/>
          <w:lang w:bidi="fa-IR"/>
          <w:color w:val="111111"/>
          <w:sz w:val="28"/>
          <w:szCs w:val="28"/>
          <w:rtl/>
        </w:rPr>
        <w:t xml:space="preserve">ور به جان و دلِ کس غیر ولای تو بود</w:t>
      </w:r>
    </w:p>
    <w:p>
      <w:pPr>
        <w:pStyle w:val="BookText"/>
      </w:pPr>
      <w:r>
        <w:rPr>
          <w:rFonts w:ascii="IRNazanin" w:hAnsi="IRNazanin" w:eastAsia="IRNazanin" w:cs="IRNazanin"/>
          <w:lang w:bidi="fa-IR"/>
          <w:color w:val="111111"/>
          <w:sz w:val="28"/>
          <w:szCs w:val="28"/>
          <w:rtl/>
        </w:rPr>
        <w:t xml:space="preserve">رگِ آن جان بگسسته نکوتر ز عظام</w:t>
      </w:r>
    </w:p>
    <w:p>
      <w:pPr>
        <w:pStyle w:val="BookText"/>
      </w:pPr>
      <w:r>
        <w:rPr>
          <w:rFonts w:ascii="IRNazanin" w:hAnsi="IRNazanin" w:eastAsia="IRNazanin" w:cs="IRNazanin"/>
          <w:lang w:bidi="fa-IR"/>
          <w:color w:val="111111"/>
          <w:sz w:val="28"/>
          <w:szCs w:val="28"/>
          <w:rtl/>
        </w:rPr>
        <w:t xml:space="preserve">چون ثنای تو کند بنده حضوری گویی</w:t>
      </w:r>
    </w:p>
    <w:p>
      <w:pPr>
        <w:pStyle w:val="BookText"/>
      </w:pPr>
      <w:r>
        <w:rPr>
          <w:rFonts w:ascii="IRNazanin" w:hAnsi="IRNazanin" w:eastAsia="IRNazanin" w:cs="IRNazanin"/>
          <w:lang w:bidi="fa-IR"/>
          <w:color w:val="111111"/>
          <w:sz w:val="28"/>
          <w:szCs w:val="28"/>
          <w:rtl/>
        </w:rPr>
        <w:t xml:space="preserve">شودش معنی و لفظِ خوش و دلکش الهام</w:t>
      </w:r>
    </w:p>
    <w:p>
      <w:pPr>
        <w:pStyle w:val="BookText"/>
      </w:pPr>
      <w:r>
        <w:rPr>
          <w:rFonts w:ascii="IRNazanin" w:hAnsi="IRNazanin" w:eastAsia="IRNazanin" w:cs="IRNazanin"/>
          <w:lang w:bidi="fa-IR"/>
          <w:color w:val="111111"/>
          <w:sz w:val="28"/>
          <w:szCs w:val="28"/>
          <w:rtl/>
        </w:rPr>
        <w:t xml:space="preserve">213- - تا همی عهدِ بتان را نه دوام است و ثبات</w:t>
      </w:r>
    </w:p>
    <w:p>
      <w:pPr>
        <w:pStyle w:val="BookText"/>
      </w:pPr>
      <w:r>
        <w:rPr>
          <w:rFonts w:ascii="IRNazanin" w:hAnsi="IRNazanin" w:eastAsia="IRNazanin" w:cs="IRNazanin"/>
          <w:lang w:bidi="fa-IR"/>
          <w:color w:val="111111"/>
          <w:sz w:val="28"/>
          <w:szCs w:val="28"/>
          <w:rtl/>
        </w:rPr>
        <w:t xml:space="preserve">تا همی دورِ جهان را نه ثبات است و دوام</w:t>
      </w:r>
    </w:p>
    <w:p>
      <w:pPr>
        <w:pStyle w:val="BookText"/>
      </w:pPr>
      <w:r>
        <w:rPr>
          <w:rFonts w:ascii="IRNazanin" w:hAnsi="IRNazanin" w:eastAsia="IRNazanin" w:cs="IRNazanin"/>
          <w:lang w:bidi="fa-IR"/>
          <w:color w:val="111111"/>
          <w:sz w:val="28"/>
          <w:szCs w:val="28"/>
          <w:rtl/>
        </w:rPr>
        <w:t xml:space="preserve">سخن از مدح و ثنایت بود اندر افواه</w:t>
      </w:r>
    </w:p>
    <w:p>
      <w:pPr>
        <w:pStyle w:val="BookText"/>
      </w:pPr>
      <w:r>
        <w:rPr>
          <w:rFonts w:ascii="IRNazanin" w:hAnsi="IRNazanin" w:eastAsia="IRNazanin" w:cs="IRNazanin"/>
          <w:lang w:bidi="fa-IR"/>
          <w:color w:val="111111"/>
          <w:sz w:val="28"/>
          <w:szCs w:val="28"/>
          <w:rtl/>
        </w:rPr>
        <w:t xml:space="preserve">سرِ شاهان جهانت بود اندر اقدام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6" w:name="pg6731_87811"/>
    <w:bookmarkEnd w:id="166"/>
    <w:p>
      <w:pPr>
        <w:pStyle w:val="Heading4"/>
      </w:pPr>
      <w:bookmarkStart w:id="826" w:name="_Toc287"/>
      <w:r>
        <w:t>فی مدیحة القائم علیه‌السلام</w:t>
      </w:r>
      <w:bookmarkEnd w:id="826"/>
    </w:p>
    <w:p>
      <w:pPr>
        <w:pStyle w:val="Heading5"/>
      </w:pPr>
      <w:bookmarkStart w:id="827" w:name="_Toc288"/>
      <w:r>
        <w:t>اشاره</w:t>
      </w:r>
      <w:bookmarkEnd w:id="827"/>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ای دو جهان شاکرِ احسانِ تو</w:t>
      </w:r>
    </w:p>
    <w:p>
      <w:pPr>
        <w:pStyle w:val="BookText"/>
      </w:pPr>
      <w:r>
        <w:rPr>
          <w:rFonts w:ascii="IRNazanin" w:hAnsi="IRNazanin" w:eastAsia="IRNazanin" w:cs="IRNazanin"/>
          <w:lang w:bidi="fa-IR"/>
          <w:color w:val="111111"/>
          <w:sz w:val="28"/>
          <w:szCs w:val="28"/>
          <w:rtl/>
        </w:rPr>
        <w:t xml:space="preserve">چرخِ برین چاکرِ فرمان تو</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نیست اگر طالب و جویان تو»</w:t>
      </w:r>
    </w:p>
    <w:p>
      <w:pPr>
        <w:pStyle w:val="BookText"/>
      </w:pPr>
      <w:r>
        <w:rPr>
          <w:rFonts w:ascii="IRNazanin" w:hAnsi="IRNazanin" w:eastAsia="IRNazanin" w:cs="IRNazanin"/>
          <w:lang w:bidi="fa-IR"/>
          <w:color w:val="111111"/>
          <w:sz w:val="28"/>
          <w:szCs w:val="28"/>
          <w:rtl/>
        </w:rPr>
        <w:t xml:space="preserve">چرخِ نهم را چو مساحت کنیم</w:t>
      </w:r>
    </w:p>
    <w:p>
      <w:pPr>
        <w:pStyle w:val="BookText"/>
      </w:pPr>
      <w:r>
        <w:rPr>
          <w:rFonts w:ascii="IRNazanin" w:hAnsi="IRNazanin" w:eastAsia="IRNazanin" w:cs="IRNazanin"/>
          <w:lang w:bidi="fa-IR"/>
          <w:color w:val="111111"/>
          <w:sz w:val="28"/>
          <w:szCs w:val="28"/>
          <w:rtl/>
        </w:rPr>
        <w:t xml:space="preserve">نسبتِ گویی است به چوگان تو</w:t>
      </w:r>
    </w:p>
    <w:p>
      <w:pPr>
        <w:pStyle w:val="BookText"/>
      </w:pPr>
      <w:r>
        <w:rPr>
          <w:rFonts w:ascii="IRNazanin" w:hAnsi="IRNazanin" w:eastAsia="IRNazanin" w:cs="IRNazanin"/>
          <w:lang w:bidi="fa-IR"/>
          <w:color w:val="111111"/>
          <w:sz w:val="28"/>
          <w:szCs w:val="28"/>
          <w:rtl/>
        </w:rPr>
        <w:t xml:space="preserve">جاهِ تو آنجاست که کیوانِ چرخ</w:t>
      </w:r>
    </w:p>
    <w:p>
      <w:pPr>
        <w:pStyle w:val="BookText"/>
      </w:pPr>
      <w:r>
        <w:rPr>
          <w:rFonts w:ascii="IRNazanin" w:hAnsi="IRNazanin" w:eastAsia="IRNazanin" w:cs="IRNazanin"/>
          <w:lang w:bidi="fa-IR"/>
          <w:color w:val="111111"/>
          <w:sz w:val="28"/>
          <w:szCs w:val="28"/>
          <w:rtl/>
        </w:rPr>
        <w:t xml:space="preserve">هست یکی هندوی کیوان تو</w:t>
      </w:r>
    </w:p>
    <w:p>
      <w:pPr>
        <w:pStyle w:val="BookText"/>
      </w:pPr>
      <w:r>
        <w:rPr>
          <w:rFonts w:ascii="IRNazanin" w:hAnsi="IRNazanin" w:eastAsia="IRNazanin" w:cs="IRNazanin"/>
          <w:lang w:bidi="fa-IR"/>
          <w:color w:val="111111"/>
          <w:sz w:val="28"/>
          <w:szCs w:val="28"/>
          <w:rtl/>
        </w:rPr>
        <w:t xml:space="preserve">پیرِ خرد راست همین فخر کوست</w:t>
      </w:r>
    </w:p>
    <w:p>
      <w:pPr>
        <w:pStyle w:val="BookText"/>
      </w:pPr>
      <w:r>
        <w:rPr>
          <w:rFonts w:ascii="Amiri" w:hAnsi="Amiri" w:eastAsia="Amiri" w:cs="Amiri"/>
          <w:lang w:bidi="ar-SA"/>
          <w:color w:val="111111"/>
          <w:sz w:val="28"/>
          <w:szCs w:val="28"/>
          <w:rtl/>
        </w:rPr>
        <w:t xml:space="preserve">طفلِ نوآموزِ دبستان تو</w:t>
      </w:r>
    </w:p>
    <w:p>
      <w:pPr>
        <w:pStyle w:val="BookText"/>
      </w:pPr>
      <w:r>
        <w:rPr>
          <w:rFonts w:ascii="IRNazanin" w:hAnsi="IRNazanin" w:eastAsia="IRNazanin" w:cs="IRNazanin"/>
          <w:lang w:bidi="fa-IR"/>
          <w:color w:val="111111"/>
          <w:sz w:val="28"/>
          <w:szCs w:val="28"/>
          <w:rtl/>
        </w:rPr>
        <w:t xml:space="preserve">عرشِ برین روی کند بر فراز</w:t>
      </w:r>
    </w:p>
    <w:p>
      <w:pPr>
        <w:pStyle w:val="BookText"/>
      </w:pPr>
      <w:r>
        <w:rPr>
          <w:rFonts w:ascii="IRNazanin" w:hAnsi="IRNazanin" w:eastAsia="IRNazanin" w:cs="IRNazanin"/>
          <w:lang w:bidi="fa-IR"/>
          <w:color w:val="111111"/>
          <w:sz w:val="28"/>
          <w:szCs w:val="28"/>
          <w:rtl/>
        </w:rPr>
        <w:t xml:space="preserve">تا نگرد پایه ایوان تو</w:t>
      </w:r>
    </w:p>
    <w:p>
      <w:pPr>
        <w:pStyle w:val="BookText"/>
      </w:pPr>
      <w:r>
        <w:rPr>
          <w:rFonts w:ascii="IRNazanin" w:hAnsi="IRNazanin" w:eastAsia="IRNazanin" w:cs="IRNazanin"/>
          <w:lang w:bidi="fa-IR"/>
          <w:color w:val="111111"/>
          <w:sz w:val="28"/>
          <w:szCs w:val="28"/>
          <w:rtl/>
        </w:rPr>
        <w:t xml:space="preserve">بیعتِ رضوان که خدایش ستود</w:t>
      </w:r>
    </w:p>
    <w:p>
      <w:pPr>
        <w:pStyle w:val="BookText"/>
      </w:pPr>
      <w:r>
        <w:rPr>
          <w:rFonts w:ascii="IRNazanin" w:hAnsi="IRNazanin" w:eastAsia="IRNazanin" w:cs="IRNazanin"/>
          <w:lang w:bidi="fa-IR"/>
          <w:color w:val="111111"/>
          <w:sz w:val="28"/>
          <w:szCs w:val="28"/>
          <w:rtl/>
        </w:rPr>
        <w:t xml:space="preserve">نیست جز این بیعتِ رضوان تو</w:t>
      </w:r>
    </w:p>
    <w:p>
      <w:pPr>
        <w:pStyle w:val="BookText"/>
      </w:pPr>
      <w:r>
        <w:rPr>
          <w:rFonts w:ascii="IRNazanin" w:hAnsi="IRNazanin" w:eastAsia="IRNazanin" w:cs="IRNazanin"/>
          <w:lang w:bidi="fa-IR"/>
          <w:color w:val="111111"/>
          <w:sz w:val="28"/>
          <w:szCs w:val="28"/>
          <w:rtl/>
        </w:rPr>
        <w:t xml:space="preserve">خرّم و شاد آن که زید تا ابد</w:t>
      </w:r>
    </w:p>
    <w:p>
      <w:pPr>
        <w:pStyle w:val="BookText"/>
      </w:pPr>
      <w:r>
        <w:rPr>
          <w:rFonts w:ascii="IRNazanin" w:hAnsi="IRNazanin" w:eastAsia="IRNazanin" w:cs="IRNazanin"/>
          <w:lang w:bidi="fa-IR"/>
          <w:color w:val="111111"/>
          <w:sz w:val="28"/>
          <w:szCs w:val="28"/>
          <w:rtl/>
        </w:rPr>
        <w:t xml:space="preserve">بر سرِ عهد تو و پیمان تو</w:t>
      </w:r>
    </w:p>
    <w:p>
      <w:pPr>
        <w:pStyle w:val="BookText"/>
      </w:pPr>
      <w:r>
        <w:rPr>
          <w:rFonts w:ascii="IRNazanin" w:hAnsi="IRNazanin" w:eastAsia="IRNazanin" w:cs="IRNazanin"/>
          <w:lang w:bidi="fa-IR"/>
          <w:color w:val="111111"/>
          <w:sz w:val="28"/>
          <w:szCs w:val="28"/>
          <w:rtl/>
        </w:rPr>
        <w:t xml:space="preserve">خواست سلیمان که دهد رزقِ خلق</w:t>
      </w:r>
    </w:p>
    <w:p>
      <w:pPr>
        <w:pStyle w:val="BookText"/>
      </w:pPr>
      <w:r>
        <w:rPr>
          <w:rFonts w:ascii="IRNazanin" w:hAnsi="IRNazanin" w:eastAsia="IRNazanin" w:cs="IRNazanin"/>
          <w:lang w:bidi="fa-IR"/>
          <w:color w:val="111111"/>
          <w:sz w:val="28"/>
          <w:szCs w:val="28"/>
          <w:rtl/>
        </w:rPr>
        <w:t xml:space="preserve">وعده‌ای امّا به جز از خوان تو</w:t>
      </w:r>
    </w:p>
    <w:p>
      <w:pPr>
        <w:pStyle w:val="BookText"/>
      </w:pPr>
      <w:r>
        <w:rPr>
          <w:rFonts w:ascii="IRNazanin" w:hAnsi="IRNazanin" w:eastAsia="IRNazanin" w:cs="IRNazanin"/>
          <w:lang w:bidi="fa-IR"/>
          <w:color w:val="111111"/>
          <w:sz w:val="28"/>
          <w:szCs w:val="28"/>
          <w:rtl/>
        </w:rPr>
        <w:t xml:space="preserve">گشت پشیمان که خود و خلق را</w:t>
      </w:r>
    </w:p>
    <w:p>
      <w:pPr>
        <w:pStyle w:val="BookText"/>
      </w:pPr>
      <w:r>
        <w:rPr>
          <w:rFonts w:ascii="Amiri" w:hAnsi="Amiri" w:eastAsia="Amiri" w:cs="Amiri"/>
          <w:lang w:bidi="ar-SA"/>
          <w:color w:val="111111"/>
          <w:sz w:val="28"/>
          <w:szCs w:val="28"/>
          <w:rtl/>
        </w:rPr>
        <w:t xml:space="preserve">دید سرِ خوانِ تو مهمان تو</w:t>
      </w:r>
    </w:p>
    <w:p>
      <w:pPr>
        <w:pStyle w:val="BookText"/>
      </w:pPr>
      <w:r>
        <w:rPr>
          <w:rFonts w:ascii="IRNazanin" w:hAnsi="IRNazanin" w:eastAsia="IRNazanin" w:cs="IRNazanin"/>
          <w:lang w:bidi="fa-IR"/>
          <w:color w:val="111111"/>
          <w:sz w:val="28"/>
          <w:szCs w:val="28"/>
          <w:rtl/>
        </w:rPr>
        <w:t xml:space="preserve">بر زمی افکند خدا آسمان</w:t>
      </w:r>
    </w:p>
    <w:p>
      <w:pPr>
        <w:pStyle w:val="BookText"/>
      </w:pPr>
      <w:r>
        <w:rPr>
          <w:rFonts w:ascii="IRNazanin" w:hAnsi="IRNazanin" w:eastAsia="IRNazanin" w:cs="IRNazanin"/>
          <w:lang w:bidi="fa-IR"/>
          <w:color w:val="111111"/>
          <w:sz w:val="28"/>
          <w:szCs w:val="28"/>
          <w:rtl/>
        </w:rPr>
        <w:t xml:space="preserve">گر نبدی عفوِ تو کتمان تو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اگر یافت ز ایزد، عصا</w:t>
      </w:r>
    </w:p>
    <w:p>
      <w:pPr>
        <w:pStyle w:val="BookText"/>
      </w:pPr>
      <w:r>
        <w:rPr>
          <w:rFonts w:ascii="IRNazanin" w:hAnsi="IRNazanin" w:eastAsia="IRNazanin" w:cs="IRNazanin"/>
          <w:lang w:bidi="fa-IR"/>
          <w:color w:val="111111"/>
          <w:sz w:val="28"/>
          <w:szCs w:val="28"/>
          <w:rtl/>
        </w:rPr>
        <w:t xml:space="preserve">گفت شود زامرِ تو ثعبان تو</w:t>
      </w:r>
    </w:p>
    <w:p>
      <w:pPr>
        <w:pStyle w:val="BookText"/>
      </w:pPr>
      <w:r>
        <w:rPr>
          <w:rFonts w:ascii="IRNazanin" w:hAnsi="IRNazanin" w:eastAsia="IRNazanin" w:cs="IRNazanin"/>
          <w:lang w:bidi="fa-IR"/>
          <w:color w:val="111111"/>
          <w:sz w:val="28"/>
          <w:szCs w:val="28"/>
          <w:rtl/>
        </w:rPr>
        <w:t xml:space="preserve">کرد همین معجزه بهر یهود</w:t>
      </w:r>
    </w:p>
    <w:p>
      <w:pPr>
        <w:pStyle w:val="BookText"/>
      </w:pPr>
      <w:r>
        <w:rPr>
          <w:rFonts w:ascii="IRNazanin" w:hAnsi="IRNazanin" w:eastAsia="IRNazanin" w:cs="IRNazanin"/>
          <w:lang w:bidi="fa-IR"/>
          <w:color w:val="111111"/>
          <w:sz w:val="28"/>
          <w:szCs w:val="28"/>
          <w:rtl/>
        </w:rPr>
        <w:t xml:space="preserve">با مددِ شخص تو سلمان تو</w:t>
      </w:r>
    </w:p>
    <w:p>
      <w:pPr>
        <w:pStyle w:val="BookText"/>
      </w:pPr>
      <w:r>
        <w:rPr>
          <w:rFonts w:ascii="IRNazanin" w:hAnsi="IRNazanin" w:eastAsia="IRNazanin" w:cs="IRNazanin"/>
          <w:lang w:bidi="fa-IR"/>
          <w:color w:val="111111"/>
          <w:sz w:val="28"/>
          <w:szCs w:val="28"/>
          <w:rtl/>
        </w:rPr>
        <w:t xml:space="preserve">کیست قضا و قدر و جبرئیل؟</w:t>
      </w:r>
    </w:p>
    <w:p>
      <w:pPr>
        <w:pStyle w:val="BookText"/>
      </w:pPr>
      <w:r>
        <w:rPr>
          <w:rFonts w:ascii="IRNazanin" w:hAnsi="IRNazanin" w:eastAsia="IRNazanin" w:cs="IRNazanin"/>
          <w:lang w:bidi="fa-IR"/>
          <w:color w:val="111111"/>
          <w:sz w:val="28"/>
          <w:szCs w:val="28"/>
          <w:rtl/>
        </w:rPr>
        <w:t xml:space="preserve">چاکر و فرمانبر و دربان تو</w:t>
      </w:r>
    </w:p>
    <w:p>
      <w:pPr>
        <w:pStyle w:val="BookText"/>
      </w:pPr>
      <w:r>
        <w:rPr>
          <w:rFonts w:ascii="IRNazanin" w:hAnsi="IRNazanin" w:eastAsia="IRNazanin" w:cs="IRNazanin"/>
          <w:lang w:bidi="fa-IR"/>
          <w:color w:val="111111"/>
          <w:sz w:val="28"/>
          <w:szCs w:val="28"/>
          <w:rtl/>
        </w:rPr>
        <w:t xml:space="preserve">مائده عائده‌ای بر مسیح</w:t>
      </w:r>
    </w:p>
    <w:p>
      <w:pPr>
        <w:pStyle w:val="BookText"/>
      </w:pPr>
      <w:r>
        <w:rPr>
          <w:rFonts w:ascii="IRNazanin" w:hAnsi="IRNazanin" w:eastAsia="IRNazanin" w:cs="IRNazanin"/>
          <w:lang w:bidi="fa-IR"/>
          <w:color w:val="111111"/>
          <w:sz w:val="28"/>
          <w:szCs w:val="28"/>
          <w:rtl/>
        </w:rPr>
        <w:t xml:space="preserve">بود یکی ماهیِ بریان تو</w:t>
      </w:r>
    </w:p>
    <w:p>
      <w:pPr>
        <w:pStyle w:val="BookText"/>
      </w:pPr>
      <w:r>
        <w:rPr>
          <w:rFonts w:ascii="Amiri" w:hAnsi="Amiri" w:eastAsia="Amiri" w:cs="Amiri"/>
          <w:lang w:bidi="ar-SA"/>
          <w:color w:val="111111"/>
          <w:sz w:val="28"/>
          <w:szCs w:val="28"/>
          <w:rtl/>
        </w:rPr>
        <w:t xml:space="preserve">معدنِ علمِ حقی و حق شناس</w:t>
      </w:r>
    </w:p>
    <w:p>
      <w:pPr>
        <w:pStyle w:val="BookText"/>
      </w:pPr>
      <w:r>
        <w:rPr>
          <w:rFonts w:ascii="IRNazanin" w:hAnsi="IRNazanin" w:eastAsia="IRNazanin" w:cs="IRNazanin"/>
          <w:lang w:bidi="fa-IR"/>
          <w:color w:val="111111"/>
          <w:sz w:val="28"/>
          <w:szCs w:val="28"/>
          <w:rtl/>
        </w:rPr>
        <w:t xml:space="preserve">دوست</w:t>
      </w:r>
      <w:r>
        <w:rPr>
          <w:rStyle w:val="FootnoteReference"/>
        </w:rPr>
        <w:footnoteReference w:id="960"/>
      </w:r>
      <w:r>
        <w:rPr>
          <w:rFonts w:ascii="IRNazanin" w:hAnsi="IRNazanin" w:eastAsia="IRNazanin" w:cs="IRNazanin"/>
          <w:lang w:bidi="fa-IR"/>
          <w:color w:val="111111"/>
          <w:sz w:val="28"/>
          <w:szCs w:val="28"/>
          <w:rtl/>
        </w:rPr>
        <w:t xml:space="preserve">که حاصل برد از کان تو</w:t>
      </w:r>
    </w:p>
    <w:p>
      <w:pPr>
        <w:pStyle w:val="BookText"/>
      </w:pPr>
      <w:r>
        <w:rPr>
          <w:rFonts w:ascii="IRNazanin" w:hAnsi="IRNazanin" w:eastAsia="IRNazanin" w:cs="IRNazanin"/>
          <w:lang w:bidi="fa-IR"/>
          <w:color w:val="111111"/>
          <w:sz w:val="28"/>
          <w:szCs w:val="28"/>
          <w:rtl/>
        </w:rPr>
        <w:t xml:space="preserve">حکم به باطن بود و ذوالفقار</w:t>
      </w:r>
    </w:p>
    <w:p>
      <w:pPr>
        <w:pStyle w:val="BookText"/>
      </w:pPr>
      <w:r>
        <w:rPr>
          <w:rFonts w:ascii="IRNazanin" w:hAnsi="IRNazanin" w:eastAsia="IRNazanin" w:cs="IRNazanin"/>
          <w:lang w:bidi="fa-IR"/>
          <w:color w:val="111111"/>
          <w:sz w:val="28"/>
          <w:szCs w:val="28"/>
          <w:rtl/>
        </w:rPr>
        <w:t xml:space="preserve">رای تو و حجّت و برهان تو</w:t>
      </w:r>
    </w:p>
    <w:p>
      <w:pPr>
        <w:pStyle w:val="BookText"/>
      </w:pPr>
      <w:r>
        <w:rPr>
          <w:rFonts w:ascii="IRNazanin" w:hAnsi="IRNazanin" w:eastAsia="IRNazanin" w:cs="IRNazanin"/>
          <w:lang w:bidi="fa-IR"/>
          <w:color w:val="111111"/>
          <w:sz w:val="28"/>
          <w:szCs w:val="28"/>
          <w:rtl/>
        </w:rPr>
        <w:t xml:space="preserve">جان به فدای تو که جور و ستم</w:t>
      </w:r>
    </w:p>
    <w:p>
      <w:pPr>
        <w:pStyle w:val="BookText"/>
      </w:pPr>
      <w:r>
        <w:rPr>
          <w:rFonts w:ascii="IRNazanin" w:hAnsi="IRNazanin" w:eastAsia="IRNazanin" w:cs="IRNazanin"/>
          <w:lang w:bidi="fa-IR"/>
          <w:color w:val="111111"/>
          <w:sz w:val="28"/>
          <w:szCs w:val="28"/>
          <w:rtl/>
        </w:rPr>
        <w:t xml:space="preserve">نیست به عهد تو و دوران تو</w:t>
      </w:r>
    </w:p>
    <w:p>
      <w:pPr>
        <w:pStyle w:val="BookText"/>
      </w:pPr>
      <w:r>
        <w:rPr>
          <w:rFonts w:ascii="Amiri" w:hAnsi="Amiri" w:eastAsia="Amiri" w:cs="Amiri"/>
          <w:lang w:bidi="ar-SA"/>
          <w:color w:val="111111"/>
          <w:sz w:val="28"/>
          <w:szCs w:val="28"/>
          <w:rtl/>
        </w:rPr>
        <w:t xml:space="preserve">نیست مرا طاقتِ عرضِ بیان</w:t>
      </w:r>
    </w:p>
    <w:p>
      <w:pPr>
        <w:pStyle w:val="BookText"/>
      </w:pPr>
      <w:r>
        <w:rPr>
          <w:rFonts w:ascii="IRNazanin" w:hAnsi="IRNazanin" w:eastAsia="IRNazanin" w:cs="IRNazanin"/>
          <w:lang w:bidi="fa-IR"/>
          <w:color w:val="111111"/>
          <w:sz w:val="28"/>
          <w:szCs w:val="28"/>
          <w:rtl/>
        </w:rPr>
        <w:t xml:space="preserve">زانچه کشیدیم ز هجران تو</w:t>
      </w:r>
    </w:p>
    <w:p>
      <w:pPr>
        <w:pStyle w:val="BookText"/>
      </w:pPr>
      <w:r>
        <w:rPr>
          <w:rFonts w:ascii="IRNazanin" w:hAnsi="IRNazanin" w:eastAsia="IRNazanin" w:cs="IRNazanin"/>
          <w:lang w:bidi="fa-IR"/>
          <w:color w:val="111111"/>
          <w:sz w:val="28"/>
          <w:szCs w:val="28"/>
          <w:rtl/>
        </w:rPr>
        <w:t xml:space="preserve">بنده حضوری که به یک عمر هست</w:t>
      </w:r>
    </w:p>
    <w:p>
      <w:pPr>
        <w:pStyle w:val="BookText"/>
      </w:pPr>
      <w:r>
        <w:rPr>
          <w:rFonts w:ascii="Amiri" w:hAnsi="Amiri" w:eastAsia="Amiri" w:cs="Amiri"/>
          <w:lang w:bidi="ar-SA"/>
          <w:color w:val="111111"/>
          <w:sz w:val="28"/>
          <w:szCs w:val="28"/>
          <w:rtl/>
        </w:rPr>
        <w:t xml:space="preserve">مادحِ شخصِ تو و حسّان تو</w:t>
      </w:r>
    </w:p>
    <w:p>
      <w:pPr>
        <w:pStyle w:val="BookText"/>
      </w:pPr>
      <w:r>
        <w:rPr>
          <w:rFonts w:ascii="IRNazanin" w:hAnsi="IRNazanin" w:eastAsia="IRNazanin" w:cs="IRNazanin"/>
          <w:lang w:bidi="fa-IR"/>
          <w:color w:val="111111"/>
          <w:sz w:val="28"/>
          <w:szCs w:val="28"/>
          <w:rtl/>
        </w:rPr>
        <w:t xml:space="preserve">طبع نیاردش دگر شعر گفت</w:t>
      </w:r>
    </w:p>
    <w:p>
      <w:pPr>
        <w:pStyle w:val="BookText"/>
      </w:pPr>
      <w:r>
        <w:rPr>
          <w:rFonts w:ascii="IRNazanin" w:hAnsi="IRNazanin" w:eastAsia="IRNazanin" w:cs="IRNazanin"/>
          <w:lang w:bidi="fa-IR"/>
          <w:color w:val="111111"/>
          <w:sz w:val="28"/>
          <w:szCs w:val="28"/>
          <w:rtl/>
        </w:rPr>
        <w:t xml:space="preserve">از اثرِ پیری و حرمان تو</w:t>
      </w:r>
    </w:p>
    <w:p>
      <w:pPr>
        <w:pStyle w:val="BookText"/>
      </w:pPr>
      <w:r>
        <w:rPr>
          <w:rFonts w:ascii="IRNazanin" w:hAnsi="IRNazanin" w:eastAsia="IRNazanin" w:cs="IRNazanin"/>
          <w:lang w:bidi="fa-IR"/>
          <w:color w:val="111111"/>
          <w:sz w:val="28"/>
          <w:szCs w:val="28"/>
          <w:rtl/>
        </w:rPr>
        <w:t xml:space="preserve">دفترش از دست شد و نیست ثبت</w:t>
      </w:r>
    </w:p>
    <w:p>
      <w:pPr>
        <w:pStyle w:val="BookText"/>
      </w:pPr>
      <w:r>
        <w:rPr>
          <w:rFonts w:ascii="IRNazanin" w:hAnsi="IRNazanin" w:eastAsia="IRNazanin" w:cs="IRNazanin"/>
          <w:lang w:bidi="fa-IR"/>
          <w:color w:val="111111"/>
          <w:sz w:val="28"/>
          <w:szCs w:val="28"/>
          <w:rtl/>
        </w:rPr>
        <w:t xml:space="preserve">شعری از او جز که به دیوان تو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67" w:name="pg6731_87813"/>
    <w:bookmarkEnd w:id="167"/>
    <w:p>
      <w:pPr>
        <w:pStyle w:val="BookText"/>
      </w:pPr>
      <w:r>
        <w:rPr>
          <w:rFonts w:ascii="IRNazanin" w:hAnsi="IRNazanin" w:eastAsia="IRNazanin" w:cs="IRNazanin"/>
          <w:lang w:bidi="fa-IR"/>
          <w:color w:val="111111"/>
          <w:sz w:val="28"/>
          <w:szCs w:val="28"/>
          <w:rtl/>
        </w:rPr>
        <w:t xml:space="preserve">هست مر این مدح، پی افتخار</w:t>
      </w:r>
    </w:p>
    <w:p>
      <w:pPr>
        <w:pStyle w:val="BookText"/>
      </w:pPr>
      <w:r>
        <w:rPr>
          <w:rFonts w:ascii="Amiri" w:hAnsi="Amiri" w:eastAsia="Amiri" w:cs="Amiri"/>
          <w:lang w:bidi="ar-SA"/>
          <w:color w:val="111111"/>
          <w:sz w:val="28"/>
          <w:szCs w:val="28"/>
          <w:rtl/>
        </w:rPr>
        <w:t xml:space="preserve">همرهم از خازنِ منّان تو</w:t>
      </w:r>
    </w:p>
    <w:p>
      <w:pPr>
        <w:pStyle w:val="BookText"/>
      </w:pPr>
      <w:r>
        <w:rPr>
          <w:rFonts w:ascii="IRNazanin" w:hAnsi="IRNazanin" w:eastAsia="IRNazanin" w:cs="IRNazanin"/>
          <w:lang w:bidi="fa-IR"/>
          <w:color w:val="111111"/>
          <w:sz w:val="28"/>
          <w:szCs w:val="28"/>
          <w:rtl/>
        </w:rPr>
        <w:t xml:space="preserve">214- عذر نیارد که نگفتی مدیح</w:t>
      </w:r>
    </w:p>
    <w:p>
      <w:pPr>
        <w:pStyle w:val="BookText"/>
      </w:pPr>
      <w:r>
        <w:rPr>
          <w:rFonts w:ascii="IRNazanin" w:hAnsi="IRNazanin" w:eastAsia="IRNazanin" w:cs="IRNazanin"/>
          <w:lang w:bidi="fa-IR"/>
          <w:color w:val="111111"/>
          <w:sz w:val="28"/>
          <w:szCs w:val="28"/>
          <w:rtl/>
        </w:rPr>
        <w:t xml:space="preserve">می ندهم شاهی شایان تو</w:t>
      </w:r>
    </w:p>
    <w:p>
      <w:pPr>
        <w:pStyle w:val="BookText"/>
      </w:pPr>
      <w:r>
        <w:rPr>
          <w:rFonts w:ascii="IRNazanin" w:hAnsi="IRNazanin" w:eastAsia="IRNazanin" w:cs="IRNazanin"/>
          <w:lang w:bidi="fa-IR"/>
          <w:color w:val="111111"/>
          <w:sz w:val="28"/>
          <w:szCs w:val="28"/>
          <w:rtl/>
        </w:rPr>
        <w:t xml:space="preserve">باز فزون باد اگر چه ز چرخ</w:t>
      </w:r>
    </w:p>
    <w:p>
      <w:pPr>
        <w:pStyle w:val="BookText"/>
      </w:pPr>
      <w:r>
        <w:rPr>
          <w:rFonts w:ascii="IRNazanin" w:hAnsi="IRNazanin" w:eastAsia="IRNazanin" w:cs="IRNazanin"/>
          <w:lang w:bidi="fa-IR"/>
          <w:color w:val="111111"/>
          <w:sz w:val="28"/>
          <w:szCs w:val="28"/>
          <w:rtl/>
        </w:rPr>
        <w:t xml:space="preserve">هست فزون عمرِ تو پایان تو</w:t>
      </w:r>
    </w:p>
    <w:p>
      <w:pPr>
        <w:pStyle w:val="Heading4"/>
      </w:pPr>
      <w:bookmarkStart w:id="828" w:name="_Toc289"/>
      <w:r>
        <w:t>فی مدیحة مولانا علی علیه‌السلام</w:t>
      </w:r>
      <w:bookmarkEnd w:id="828"/>
    </w:p>
    <w:p>
      <w:pPr>
        <w:pStyle w:val="Heading5"/>
      </w:pPr>
      <w:bookmarkStart w:id="829" w:name="_Toc290"/>
      <w:r>
        <w:t>اشاره</w:t>
      </w:r>
      <w:bookmarkEnd w:id="829"/>
    </w:p>
    <w:p>
      <w:pPr>
        <w:pStyle w:val="BookText"/>
      </w:pPr>
      <w:r>
        <w:rPr>
          <w:rFonts w:ascii="IRNazanin" w:hAnsi="IRNazanin" w:eastAsia="IRNazanin" w:cs="IRNazanin"/>
          <w:lang w:bidi="fa-IR"/>
          <w:color w:val="111111"/>
          <w:sz w:val="28"/>
          <w:szCs w:val="28"/>
          <w:rtl/>
        </w:rPr>
        <w:t xml:space="preserve">فی مدیحة مولانا علی علیه‌السلام</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راستی بس که لطیف است رخِ آن دلخواه</w:t>
      </w:r>
    </w:p>
    <w:p>
      <w:pPr>
        <w:pStyle w:val="BookText"/>
      </w:pPr>
      <w:r>
        <w:rPr>
          <w:rFonts w:ascii="IRNazanin" w:hAnsi="IRNazanin" w:eastAsia="IRNazanin" w:cs="IRNazanin"/>
          <w:lang w:bidi="fa-IR"/>
          <w:color w:val="111111"/>
          <w:sz w:val="28"/>
          <w:szCs w:val="28"/>
          <w:rtl/>
        </w:rPr>
        <w:t xml:space="preserve">از نگه تیره شود چون رخِ آیینه ز آه</w:t>
      </w:r>
    </w:p>
    <w:p>
      <w:pPr>
        <w:pStyle w:val="BookText"/>
      </w:pPr>
      <w:r>
        <w:rPr>
          <w:rFonts w:ascii="IRNazanin" w:hAnsi="IRNazanin" w:eastAsia="IRNazanin" w:cs="IRNazanin"/>
          <w:lang w:bidi="fa-IR"/>
          <w:color w:val="111111"/>
          <w:sz w:val="28"/>
          <w:szCs w:val="28"/>
          <w:rtl/>
        </w:rPr>
        <w:t xml:space="preserve">لیکن آیینه شود تیره ز آه و رخِ او</w:t>
      </w:r>
    </w:p>
    <w:p>
      <w:pPr>
        <w:pStyle w:val="BookText"/>
      </w:pPr>
      <w:r>
        <w:rPr>
          <w:rFonts w:ascii="IRNazanin" w:hAnsi="IRNazanin" w:eastAsia="IRNazanin" w:cs="IRNazanin"/>
          <w:lang w:bidi="fa-IR"/>
          <w:color w:val="111111"/>
          <w:sz w:val="28"/>
          <w:szCs w:val="28"/>
          <w:rtl/>
        </w:rPr>
        <w:t xml:space="preserve">سرخ گردد چو گلِ تازه سوری ز نگاه</w:t>
      </w:r>
    </w:p>
    <w:p>
      <w:pPr>
        <w:pStyle w:val="BookText"/>
      </w:pPr>
      <w:r>
        <w:rPr>
          <w:rFonts w:ascii="IRNazanin" w:hAnsi="IRNazanin" w:eastAsia="IRNazanin" w:cs="IRNazanin"/>
          <w:lang w:bidi="fa-IR"/>
          <w:color w:val="111111"/>
          <w:sz w:val="28"/>
          <w:szCs w:val="28"/>
          <w:rtl/>
        </w:rPr>
        <w:t xml:space="preserve">نگه اندر رخِ خوبان گنهی نیست ولیک</w:t>
      </w:r>
    </w:p>
    <w:p>
      <w:pPr>
        <w:pStyle w:val="BookText"/>
      </w:pPr>
      <w:r>
        <w:rPr>
          <w:rFonts w:ascii="IRNazanin" w:hAnsi="IRNazanin" w:eastAsia="IRNazanin" w:cs="IRNazanin"/>
          <w:lang w:bidi="fa-IR"/>
          <w:color w:val="111111"/>
          <w:sz w:val="28"/>
          <w:szCs w:val="28"/>
          <w:rtl/>
        </w:rPr>
        <w:t xml:space="preserve">من بر آنم که بر آن روی نگاه است گناه</w:t>
      </w:r>
    </w:p>
    <w:p>
      <w:pPr>
        <w:pStyle w:val="BookText"/>
      </w:pPr>
      <w:r>
        <w:rPr>
          <w:rFonts w:ascii="IRNazanin" w:hAnsi="IRNazanin" w:eastAsia="IRNazanin" w:cs="IRNazanin"/>
          <w:lang w:bidi="fa-IR"/>
          <w:color w:val="111111"/>
          <w:sz w:val="28"/>
          <w:szCs w:val="28"/>
          <w:rtl/>
        </w:rPr>
        <w:t xml:space="preserve">نگهش گر نکنم در دلم آن طاقت نیست</w:t>
      </w:r>
    </w:p>
    <w:p>
      <w:pPr>
        <w:pStyle w:val="BookText"/>
      </w:pPr>
      <w:r>
        <w:rPr>
          <w:rFonts w:ascii="IRNazanin" w:hAnsi="IRNazanin" w:eastAsia="IRNazanin" w:cs="IRNazanin"/>
          <w:lang w:bidi="fa-IR"/>
          <w:color w:val="111111"/>
          <w:sz w:val="28"/>
          <w:szCs w:val="28"/>
          <w:rtl/>
        </w:rPr>
        <w:t xml:space="preserve">ورهمی بنگرمش رنجه شود آن دلخواه</w:t>
      </w:r>
    </w:p>
    <w:p>
      <w:pPr>
        <w:pStyle w:val="BookText"/>
      </w:pPr>
      <w:r>
        <w:rPr>
          <w:rFonts w:ascii="IRNazanin" w:hAnsi="IRNazanin" w:eastAsia="IRNazanin" w:cs="IRNazanin"/>
          <w:lang w:bidi="fa-IR"/>
          <w:color w:val="111111"/>
          <w:sz w:val="28"/>
          <w:szCs w:val="28"/>
          <w:rtl/>
        </w:rPr>
        <w:t xml:space="preserve">زین سپس ننگرمش جز به گهی کان سرِ زلف</w:t>
      </w:r>
    </w:p>
    <w:p>
      <w:pPr>
        <w:pStyle w:val="BookText"/>
      </w:pPr>
      <w:r>
        <w:rPr>
          <w:rFonts w:ascii="IRNazanin" w:hAnsi="IRNazanin" w:eastAsia="IRNazanin" w:cs="IRNazanin"/>
          <w:lang w:bidi="fa-IR"/>
          <w:color w:val="111111"/>
          <w:sz w:val="28"/>
          <w:szCs w:val="28"/>
          <w:rtl/>
        </w:rPr>
        <w:t xml:space="preserve">چون شبِ تیره شود معجرِ آن روی چو ماه</w:t>
      </w:r>
    </w:p>
    <w:p>
      <w:pPr>
        <w:pStyle w:val="BookText"/>
      </w:pPr>
      <w:r>
        <w:rPr>
          <w:rFonts w:ascii="IRNazanin" w:hAnsi="IRNazanin" w:eastAsia="IRNazanin" w:cs="IRNazanin"/>
          <w:lang w:bidi="fa-IR"/>
          <w:color w:val="111111"/>
          <w:sz w:val="28"/>
          <w:szCs w:val="28"/>
          <w:rtl/>
        </w:rPr>
        <w:t xml:space="preserve">زان که ایمن زید</w:t>
      </w:r>
      <w:r>
        <w:rPr>
          <w:rStyle w:val="FootnoteReference"/>
        </w:rPr>
        <w:footnoteReference w:id="962"/>
      </w:r>
      <w:r>
        <w:rPr>
          <w:rFonts w:ascii="IRNazanin" w:hAnsi="IRNazanin" w:eastAsia="IRNazanin" w:cs="IRNazanin"/>
          <w:lang w:bidi="fa-IR"/>
          <w:color w:val="111111"/>
          <w:sz w:val="28"/>
          <w:szCs w:val="28"/>
          <w:rtl/>
        </w:rPr>
        <w:t xml:space="preserve">از تیر نگه چون پوشد</w:t>
      </w:r>
    </w:p>
    <w:p>
      <w:pPr>
        <w:pStyle w:val="BookText"/>
      </w:pPr>
      <w:r>
        <w:rPr>
          <w:rFonts w:ascii="IRNazanin" w:hAnsi="IRNazanin" w:eastAsia="IRNazanin" w:cs="IRNazanin"/>
          <w:lang w:bidi="fa-IR"/>
          <w:color w:val="111111"/>
          <w:sz w:val="28"/>
          <w:szCs w:val="28"/>
          <w:rtl/>
        </w:rPr>
        <w:t xml:space="preserve">خویش را در زره پُرگرهِ زلفِ سیاه</w:t>
      </w:r>
    </w:p>
    <w:p>
      <w:pPr>
        <w:pStyle w:val="BookText"/>
      </w:pPr>
      <w:r>
        <w:rPr>
          <w:rFonts w:ascii="IRNazanin" w:hAnsi="IRNazanin" w:eastAsia="IRNazanin" w:cs="IRNazanin"/>
          <w:lang w:bidi="fa-IR"/>
          <w:color w:val="111111"/>
          <w:sz w:val="28"/>
          <w:szCs w:val="28"/>
          <w:rtl/>
        </w:rPr>
        <w:t xml:space="preserve">این هم افسانه بود شیفتگان نتوانند</w:t>
      </w:r>
    </w:p>
    <w:p>
      <w:pPr>
        <w:pStyle w:val="BookText"/>
      </w:pPr>
      <w:r>
        <w:rPr>
          <w:rFonts w:ascii="IRNazanin" w:hAnsi="IRNazanin" w:eastAsia="IRNazanin" w:cs="IRNazanin"/>
          <w:lang w:bidi="fa-IR"/>
          <w:color w:val="111111"/>
          <w:sz w:val="28"/>
          <w:szCs w:val="28"/>
          <w:rtl/>
        </w:rPr>
        <w:t xml:space="preserve">تا بدارند همی از نگهش دیده نگاه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خاصه درگاه چو برخیزد بر یار صبوح</w:t>
      </w:r>
    </w:p>
    <w:p>
      <w:pPr>
        <w:pStyle w:val="BookText"/>
      </w:pPr>
      <w:r>
        <w:rPr>
          <w:rFonts w:ascii="IRNazanin" w:hAnsi="IRNazanin" w:eastAsia="IRNazanin" w:cs="IRNazanin"/>
          <w:lang w:bidi="fa-IR"/>
          <w:color w:val="111111"/>
          <w:sz w:val="28"/>
          <w:szCs w:val="28"/>
          <w:rtl/>
        </w:rPr>
        <w:t xml:space="preserve">که خجسته است نظر بر رخِ خوبان در گاه</w:t>
      </w:r>
    </w:p>
    <w:p>
      <w:pPr>
        <w:pStyle w:val="BookText"/>
      </w:pPr>
      <w:r>
        <w:rPr>
          <w:rFonts w:ascii="IRNazanin" w:hAnsi="IRNazanin" w:eastAsia="IRNazanin" w:cs="IRNazanin"/>
          <w:lang w:bidi="fa-IR"/>
          <w:color w:val="111111"/>
          <w:sz w:val="28"/>
          <w:szCs w:val="28"/>
          <w:rtl/>
        </w:rPr>
        <w:t xml:space="preserve">خطِ او سرزد و افزود همی مهرِ دلم</w:t>
      </w:r>
    </w:p>
    <w:p>
      <w:pPr>
        <w:pStyle w:val="BookText"/>
      </w:pPr>
      <w:r>
        <w:rPr>
          <w:rFonts w:ascii="IRNazanin" w:hAnsi="IRNazanin" w:eastAsia="IRNazanin" w:cs="IRNazanin"/>
          <w:lang w:bidi="fa-IR"/>
          <w:color w:val="111111"/>
          <w:sz w:val="28"/>
          <w:szCs w:val="28"/>
          <w:rtl/>
        </w:rPr>
        <w:t xml:space="preserve">خطِ او راست مگر خاصیتِ مهرگیاه</w:t>
      </w:r>
    </w:p>
    <w:p>
      <w:pPr>
        <w:pStyle w:val="BookText"/>
      </w:pPr>
      <w:r>
        <w:rPr>
          <w:rFonts w:ascii="IRNazanin" w:hAnsi="IRNazanin" w:eastAsia="IRNazanin" w:cs="IRNazanin"/>
          <w:lang w:bidi="fa-IR"/>
          <w:color w:val="111111"/>
          <w:sz w:val="28"/>
          <w:szCs w:val="28"/>
          <w:rtl/>
        </w:rPr>
        <w:t xml:space="preserve">بی تأمل نگرد هر که رخش می‌گوید:</w:t>
      </w:r>
    </w:p>
    <w:p>
      <w:pPr>
        <w:pStyle w:val="BookText"/>
      </w:pPr>
      <w:r>
        <w:rPr>
          <w:rFonts w:ascii="IRNazanin" w:hAnsi="IRNazanin" w:eastAsia="IRNazanin" w:cs="IRNazanin"/>
          <w:lang w:bidi="fa-IR"/>
          <w:color w:val="111111"/>
          <w:sz w:val="28"/>
          <w:szCs w:val="28"/>
          <w:rtl/>
        </w:rPr>
        <w:t xml:space="preserve">«مَلَک است این نه بشر، به به، ماشاء اللّه»</w:t>
      </w:r>
    </w:p>
    <w:p>
      <w:pPr>
        <w:pStyle w:val="BookText"/>
      </w:pPr>
      <w:r>
        <w:rPr>
          <w:rFonts w:ascii="IRNazanin" w:hAnsi="IRNazanin" w:eastAsia="IRNazanin" w:cs="IRNazanin"/>
          <w:lang w:bidi="fa-IR"/>
          <w:color w:val="111111"/>
          <w:sz w:val="28"/>
          <w:szCs w:val="28"/>
          <w:rtl/>
        </w:rPr>
        <w:t xml:space="preserve">نرهانم من از آن چاهِ ذقن یوسفِ دل</w:t>
      </w:r>
    </w:p>
    <w:p>
      <w:pPr>
        <w:pStyle w:val="BookText"/>
      </w:pPr>
      <w:r>
        <w:rPr>
          <w:rFonts w:ascii="IRNazanin" w:hAnsi="IRNazanin" w:eastAsia="IRNazanin" w:cs="IRNazanin"/>
          <w:lang w:bidi="fa-IR"/>
          <w:color w:val="111111"/>
          <w:sz w:val="28"/>
          <w:szCs w:val="28"/>
          <w:rtl/>
        </w:rPr>
        <w:t xml:space="preserve">که به زندان فتد آن گه که بر آید از چاه</w:t>
      </w:r>
    </w:p>
    <w:p>
      <w:pPr>
        <w:pStyle w:val="BookText"/>
      </w:pPr>
      <w:r>
        <w:rPr>
          <w:rFonts w:ascii="IRNazanin" w:hAnsi="IRNazanin" w:eastAsia="IRNazanin" w:cs="IRNazanin"/>
          <w:lang w:bidi="fa-IR"/>
          <w:color w:val="111111"/>
          <w:sz w:val="28"/>
          <w:szCs w:val="28"/>
          <w:rtl/>
        </w:rPr>
        <w:t xml:space="preserve">زید آسوده تر اندر تکِ آن سیمین چَه</w:t>
      </w:r>
    </w:p>
    <w:p>
      <w:pPr>
        <w:pStyle w:val="BookText"/>
      </w:pPr>
      <w:r>
        <w:rPr>
          <w:rFonts w:ascii="IRNazanin" w:hAnsi="IRNazanin" w:eastAsia="IRNazanin" w:cs="IRNazanin"/>
          <w:lang w:bidi="fa-IR"/>
          <w:color w:val="111111"/>
          <w:sz w:val="28"/>
          <w:szCs w:val="28"/>
          <w:rtl/>
        </w:rPr>
        <w:t xml:space="preserve">تا در آویزد در رشته آن زلفِ دو تاه</w:t>
      </w:r>
    </w:p>
    <w:p>
      <w:pPr>
        <w:pStyle w:val="BookText"/>
      </w:pPr>
      <w:r>
        <w:rPr>
          <w:rFonts w:ascii="IRNazanin" w:hAnsi="IRNazanin" w:eastAsia="IRNazanin" w:cs="IRNazanin"/>
          <w:lang w:bidi="fa-IR"/>
          <w:color w:val="111111"/>
          <w:sz w:val="28"/>
          <w:szCs w:val="28"/>
          <w:rtl/>
        </w:rPr>
        <w:t xml:space="preserve">شاد بودم که چو اَضحی رسد آن تُرک پسر</w:t>
      </w:r>
    </w:p>
    <w:p>
      <w:pPr>
        <w:pStyle w:val="BookText"/>
      </w:pPr>
      <w:r>
        <w:rPr>
          <w:rFonts w:ascii="IRNazanin" w:hAnsi="IRNazanin" w:eastAsia="IRNazanin" w:cs="IRNazanin"/>
          <w:lang w:bidi="fa-IR"/>
          <w:color w:val="111111"/>
          <w:sz w:val="28"/>
          <w:szCs w:val="28"/>
          <w:rtl/>
        </w:rPr>
        <w:t xml:space="preserve">بَرَدم از پی قربان به سوی قربانگاه</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عیدِ اضحی شد و آن تُرک نیامد به برم</w:t>
      </w:r>
    </w:p>
    <w:p>
      <w:pPr>
        <w:pStyle w:val="BookText"/>
      </w:pPr>
      <w:r>
        <w:rPr>
          <w:rFonts w:ascii="IRNazanin" w:hAnsi="IRNazanin" w:eastAsia="IRNazanin" w:cs="IRNazanin"/>
          <w:lang w:bidi="fa-IR"/>
          <w:color w:val="111111"/>
          <w:sz w:val="28"/>
          <w:szCs w:val="28"/>
          <w:rtl/>
        </w:rPr>
        <w:t xml:space="preserve">تا شبِ دوشین بگذاشت مرا چشم به راه</w:t>
      </w:r>
    </w:p>
    <w:p>
      <w:pPr>
        <w:pStyle w:val="BookText"/>
      </w:pPr>
      <w:r>
        <w:rPr>
          <w:rFonts w:ascii="IRNazanin" w:hAnsi="IRNazanin" w:eastAsia="IRNazanin" w:cs="IRNazanin"/>
          <w:lang w:bidi="fa-IR"/>
          <w:color w:val="111111"/>
          <w:sz w:val="28"/>
          <w:szCs w:val="28"/>
          <w:rtl/>
        </w:rPr>
        <w:t xml:space="preserve">خواستم تا بکُشم خویش ازین غم چون میش</w:t>
      </w:r>
    </w:p>
    <w:p>
      <w:pPr>
        <w:pStyle w:val="BookText"/>
      </w:pPr>
      <w:r>
        <w:rPr>
          <w:rFonts w:ascii="IRNazanin" w:hAnsi="IRNazanin" w:eastAsia="IRNazanin" w:cs="IRNazanin"/>
          <w:lang w:bidi="fa-IR"/>
          <w:color w:val="111111"/>
          <w:sz w:val="28"/>
          <w:szCs w:val="28"/>
          <w:rtl/>
        </w:rPr>
        <w:t xml:space="preserve">که چو قربان نشدم باشدم از بادافراه</w:t>
      </w:r>
    </w:p>
    <w:p>
      <w:pPr>
        <w:pStyle w:val="BookText"/>
      </w:pPr>
      <w:r>
        <w:rPr>
          <w:rFonts w:ascii="IRNazanin" w:hAnsi="IRNazanin" w:eastAsia="IRNazanin" w:cs="IRNazanin"/>
          <w:lang w:bidi="fa-IR"/>
          <w:color w:val="111111"/>
          <w:sz w:val="28"/>
          <w:szCs w:val="28"/>
          <w:rtl/>
        </w:rPr>
        <w:t xml:space="preserve">ناگهان هاتفی از غیب بر آورد سروش</w:t>
      </w:r>
    </w:p>
    <w:p>
      <w:pPr>
        <w:pStyle w:val="BookText"/>
      </w:pPr>
      <w:r>
        <w:rPr>
          <w:rFonts w:ascii="IRNazanin" w:hAnsi="IRNazanin" w:eastAsia="IRNazanin" w:cs="IRNazanin"/>
          <w:lang w:bidi="fa-IR"/>
          <w:color w:val="111111"/>
          <w:sz w:val="28"/>
          <w:szCs w:val="28"/>
          <w:rtl/>
        </w:rPr>
        <w:t xml:space="preserve">که تو را منقبتِ میرِ عرب گشت فداه</w:t>
      </w:r>
    </w:p>
    <w:p>
      <w:pPr>
        <w:pStyle w:val="BookText"/>
      </w:pPr>
      <w:r>
        <w:rPr>
          <w:rFonts w:ascii="IRNazanin" w:hAnsi="IRNazanin" w:eastAsia="IRNazanin" w:cs="IRNazanin"/>
          <w:lang w:bidi="fa-IR"/>
          <w:color w:val="111111"/>
          <w:sz w:val="28"/>
          <w:szCs w:val="28"/>
          <w:rtl/>
        </w:rPr>
        <w:t xml:space="preserve">علیِ عالیِ اعلا علیه‌السلام اسداللّه که نداشت</w:t>
      </w:r>
    </w:p>
    <w:p>
      <w:pPr>
        <w:pStyle w:val="BookText"/>
      </w:pPr>
      <w:r>
        <w:rPr>
          <w:rFonts w:ascii="IRNazanin" w:hAnsi="IRNazanin" w:eastAsia="IRNazanin" w:cs="IRNazanin"/>
          <w:lang w:bidi="fa-IR"/>
          <w:color w:val="111111"/>
          <w:sz w:val="28"/>
          <w:szCs w:val="28"/>
          <w:rtl/>
        </w:rPr>
        <w:t xml:space="preserve">کس به جز تیغ و کَفَش، ختمِ رسل پشت و پناه</w:t>
      </w:r>
    </w:p>
    <w:p>
      <w:pPr>
        <w:pStyle w:val="BookText"/>
      </w:pPr>
      <w:r>
        <w:rPr>
          <w:rFonts w:ascii="Amiri" w:hAnsi="Amiri" w:eastAsia="Amiri" w:cs="Amiri"/>
          <w:lang w:bidi="ar-SA"/>
          <w:color w:val="111111"/>
          <w:sz w:val="28"/>
          <w:szCs w:val="28"/>
          <w:rtl/>
        </w:rPr>
        <w:t xml:space="preserve">شیرِ یزدان اسداللّه که همی شیرِ فلک</w:t>
      </w:r>
    </w:p>
    <w:p>
      <w:pPr>
        <w:pStyle w:val="BookText"/>
      </w:pPr>
      <w:r>
        <w:rPr>
          <w:rFonts w:ascii="IRNazanin" w:hAnsi="IRNazanin" w:eastAsia="IRNazanin" w:cs="IRNazanin"/>
          <w:lang w:bidi="fa-IR"/>
          <w:color w:val="111111"/>
          <w:sz w:val="28"/>
          <w:szCs w:val="28"/>
          <w:rtl/>
        </w:rPr>
        <w:t xml:space="preserve">در برِ صولت او لابه کند چون روباه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ز تیغِ دو سرش یکسره بگرفت کمال</w:t>
      </w:r>
    </w:p>
    <w:p>
      <w:pPr>
        <w:pStyle w:val="BookText"/>
      </w:pPr>
      <w:r>
        <w:rPr>
          <w:rFonts w:ascii="IRNazanin" w:hAnsi="IRNazanin" w:eastAsia="IRNazanin" w:cs="IRNazanin"/>
          <w:lang w:bidi="fa-IR"/>
          <w:color w:val="111111"/>
          <w:sz w:val="28"/>
          <w:szCs w:val="28"/>
          <w:rtl/>
        </w:rPr>
        <w:t xml:space="preserve">وآیتِ «الیوم اکملت لکم»</w:t>
      </w:r>
      <w:r>
        <w:rPr>
          <w:rStyle w:val="FootnoteReference"/>
        </w:rPr>
        <w:footnoteReference w:id="964"/>
      </w:r>
      <w:r>
        <w:rPr>
          <w:rFonts w:ascii="IRNazanin" w:hAnsi="IRNazanin" w:eastAsia="IRNazanin" w:cs="IRNazanin"/>
          <w:lang w:bidi="fa-IR"/>
          <w:color w:val="111111"/>
          <w:sz w:val="28"/>
          <w:szCs w:val="28"/>
          <w:rtl/>
        </w:rPr>
        <w:t xml:space="preserve">هست گواه</w:t>
      </w:r>
    </w:p>
    <w:p>
      <w:pPr>
        <w:pStyle w:val="BookText"/>
      </w:pPr>
      <w:r>
        <w:rPr>
          <w:rFonts w:ascii="IRNazanin" w:hAnsi="IRNazanin" w:eastAsia="IRNazanin" w:cs="IRNazanin"/>
          <w:lang w:bidi="fa-IR"/>
          <w:color w:val="111111"/>
          <w:sz w:val="28"/>
          <w:szCs w:val="28"/>
          <w:rtl/>
        </w:rPr>
        <w:t xml:space="preserve">جز علی کیست فروزنده این هفت اختر؟</w:t>
      </w:r>
    </w:p>
    <w:p>
      <w:pPr>
        <w:pStyle w:val="BookText"/>
      </w:pPr>
      <w:r>
        <w:rPr>
          <w:rFonts w:ascii="IRNazanin" w:hAnsi="IRNazanin" w:eastAsia="IRNazanin" w:cs="IRNazanin"/>
          <w:lang w:bidi="fa-IR"/>
          <w:color w:val="111111"/>
          <w:sz w:val="28"/>
          <w:szCs w:val="28"/>
          <w:rtl/>
        </w:rPr>
        <w:t xml:space="preserve">جز علی کیست</w:t>
      </w:r>
      <w:r>
        <w:rPr>
          <w:rStyle w:val="FootnoteReference"/>
        </w:rPr>
        <w:footnoteReference w:id="965"/>
      </w:r>
      <w:r>
        <w:rPr>
          <w:rFonts w:ascii="IRNazanin" w:hAnsi="IRNazanin" w:eastAsia="IRNazanin" w:cs="IRNazanin"/>
          <w:lang w:bidi="fa-IR"/>
          <w:color w:val="111111"/>
          <w:sz w:val="28"/>
          <w:szCs w:val="28"/>
          <w:rtl/>
        </w:rPr>
        <w:t xml:space="preserve">فرازنده این نُه خرگاه؟</w:t>
      </w:r>
    </w:p>
    <w:p>
      <w:pPr>
        <w:pStyle w:val="BookText"/>
      </w:pPr>
      <w:r>
        <w:rPr>
          <w:rFonts w:ascii="IRNazanin" w:hAnsi="IRNazanin" w:eastAsia="IRNazanin" w:cs="IRNazanin"/>
          <w:lang w:bidi="fa-IR"/>
          <w:color w:val="111111"/>
          <w:sz w:val="28"/>
          <w:szCs w:val="28"/>
          <w:rtl/>
        </w:rPr>
        <w:t xml:space="preserve">توسنِ وهَم به میدانِ صفاتش چو بماند</w:t>
      </w:r>
    </w:p>
    <w:p>
      <w:pPr>
        <w:pStyle w:val="BookText"/>
      </w:pPr>
      <w:r>
        <w:rPr>
          <w:rFonts w:ascii="IRNazanin" w:hAnsi="IRNazanin" w:eastAsia="IRNazanin" w:cs="IRNazanin"/>
          <w:lang w:bidi="fa-IR"/>
          <w:color w:val="111111"/>
          <w:sz w:val="28"/>
          <w:szCs w:val="28"/>
          <w:rtl/>
        </w:rPr>
        <w:t xml:space="preserve">گفت: «لاحول و لا قوّه الاّ باللّه»</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ای امیر بن امیر، ای ولیِ روزِ غدیر</w:t>
      </w:r>
    </w:p>
    <w:p>
      <w:pPr>
        <w:pStyle w:val="BookText"/>
      </w:pPr>
      <w:r>
        <w:rPr>
          <w:rFonts w:ascii="IRNazanin" w:hAnsi="IRNazanin" w:eastAsia="IRNazanin" w:cs="IRNazanin"/>
          <w:lang w:bidi="fa-IR"/>
          <w:color w:val="111111"/>
          <w:sz w:val="28"/>
          <w:szCs w:val="28"/>
          <w:rtl/>
        </w:rPr>
        <w:t xml:space="preserve">وی شده عرضه، ولایِ تو به ماهی تا ماه</w:t>
      </w:r>
    </w:p>
    <w:p>
      <w:pPr>
        <w:pStyle w:val="BookText"/>
      </w:pPr>
      <w:r>
        <w:rPr>
          <w:rFonts w:ascii="IRNazanin" w:hAnsi="IRNazanin" w:eastAsia="IRNazanin" w:cs="IRNazanin"/>
          <w:lang w:bidi="fa-IR"/>
          <w:color w:val="111111"/>
          <w:sz w:val="28"/>
          <w:szCs w:val="28"/>
          <w:rtl/>
        </w:rPr>
        <w:t xml:space="preserve">215- انبیا را به مثل گر سپهی سازد حق</w:t>
      </w:r>
    </w:p>
    <w:p>
      <w:pPr>
        <w:pStyle w:val="BookText"/>
      </w:pPr>
      <w:r>
        <w:rPr>
          <w:rFonts w:ascii="IRNazanin" w:hAnsi="IRNazanin" w:eastAsia="IRNazanin" w:cs="IRNazanin"/>
          <w:lang w:bidi="fa-IR"/>
          <w:color w:val="111111"/>
          <w:sz w:val="28"/>
          <w:szCs w:val="28"/>
          <w:rtl/>
        </w:rPr>
        <w:t xml:space="preserve">جز تو در خور نبود کس که بود میرِ سپاه</w:t>
      </w:r>
    </w:p>
    <w:p>
      <w:pPr>
        <w:pStyle w:val="BookText"/>
      </w:pPr>
      <w:r>
        <w:rPr>
          <w:rFonts w:ascii="Amiri" w:hAnsi="Amiri" w:eastAsia="Amiri" w:cs="Amiri"/>
          <w:lang w:bidi="ar-SA"/>
          <w:color w:val="111111"/>
          <w:sz w:val="28"/>
          <w:szCs w:val="28"/>
          <w:rtl/>
        </w:rPr>
        <w:t xml:space="preserve">جز به حبِّ تو و بغضِ تو به کس بار خدای</w:t>
      </w:r>
    </w:p>
    <w:p>
      <w:pPr>
        <w:pStyle w:val="BookText"/>
      </w:pPr>
      <w:r>
        <w:rPr>
          <w:rFonts w:ascii="IRNazanin" w:hAnsi="IRNazanin" w:eastAsia="IRNazanin" w:cs="IRNazanin"/>
          <w:lang w:bidi="fa-IR"/>
          <w:color w:val="111111"/>
          <w:sz w:val="28"/>
          <w:szCs w:val="28"/>
          <w:rtl/>
        </w:rPr>
        <w:t xml:space="preserve">نه ببخشد به ثواب ونه بگیرد به گناه</w:t>
      </w:r>
    </w:p>
    <w:p>
      <w:pPr>
        <w:pStyle w:val="BookText"/>
      </w:pPr>
      <w:r>
        <w:rPr>
          <w:rFonts w:ascii="IRNazanin" w:hAnsi="IRNazanin" w:eastAsia="IRNazanin" w:cs="IRNazanin"/>
          <w:lang w:bidi="fa-IR"/>
          <w:color w:val="111111"/>
          <w:sz w:val="28"/>
          <w:szCs w:val="28"/>
          <w:rtl/>
        </w:rPr>
        <w:t xml:space="preserve">تا همی مهر کند منطقه را طی در سال</w:t>
      </w:r>
    </w:p>
    <w:p>
      <w:pPr>
        <w:pStyle w:val="BookText"/>
      </w:pPr>
      <w:r>
        <w:rPr>
          <w:rFonts w:ascii="IRNazanin" w:hAnsi="IRNazanin" w:eastAsia="IRNazanin" w:cs="IRNazanin"/>
          <w:lang w:bidi="fa-IR"/>
          <w:color w:val="111111"/>
          <w:sz w:val="28"/>
          <w:szCs w:val="28"/>
          <w:rtl/>
        </w:rPr>
        <w:t xml:space="preserve">تا همی ماه شود لاغر و فربه در ماه</w:t>
      </w:r>
    </w:p>
    <w:p>
      <w:pPr>
        <w:pStyle w:val="BookText"/>
      </w:pPr>
      <w:r>
        <w:rPr>
          <w:rFonts w:ascii="IRNazanin" w:hAnsi="IRNazanin" w:eastAsia="IRNazanin" w:cs="IRNazanin"/>
          <w:lang w:bidi="fa-IR"/>
          <w:color w:val="111111"/>
          <w:sz w:val="28"/>
          <w:szCs w:val="28"/>
          <w:rtl/>
        </w:rPr>
        <w:t xml:space="preserve">هر زمان خصمِ تو را گردد تا روز دراز</w:t>
      </w:r>
    </w:p>
    <w:p>
      <w:pPr>
        <w:pStyle w:val="BookText"/>
      </w:pPr>
      <w:r>
        <w:rPr>
          <w:rFonts w:ascii="IRNazanin" w:hAnsi="IRNazanin" w:eastAsia="IRNazanin" w:cs="IRNazanin"/>
          <w:lang w:bidi="fa-IR"/>
          <w:color w:val="111111"/>
          <w:sz w:val="28"/>
          <w:szCs w:val="28"/>
          <w:rtl/>
        </w:rPr>
        <w:t xml:space="preserve">رشته عمر به مقراضِ حوادث کوتاه</w:t>
      </w:r>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967"/>
      </w:r>
      <w:r>
        <w:rPr>
          <w:rFonts w:ascii="IRNazanin" w:hAnsi="IRNazanin" w:eastAsia="IRNazanin" w:cs="IRNazanin"/>
          <w:lang w:bidi="fa-IR"/>
          <w:color w:val="111111"/>
          <w:sz w:val="28"/>
          <w:szCs w:val="28"/>
          <w:rtl/>
        </w:rPr>
        <w:t xml:space="preserve">پسِ حادثه روزِ قیامت نکند</w:t>
      </w:r>
    </w:p>
    <w:p>
      <w:pPr>
        <w:pStyle w:val="BookText"/>
      </w:pPr>
      <w:r>
        <w:rPr>
          <w:rFonts w:ascii="IRNazanin" w:hAnsi="IRNazanin" w:eastAsia="IRNazanin" w:cs="IRNazanin"/>
          <w:lang w:bidi="fa-IR"/>
          <w:color w:val="111111"/>
          <w:sz w:val="28"/>
          <w:szCs w:val="28"/>
          <w:rtl/>
        </w:rPr>
        <w:t xml:space="preserve">تا ابد او به تکِ ویل مگر واویلاه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8" w:name="pg6731_87816"/>
    <w:bookmarkEnd w:id="168"/>
    <w:p>
      <w:pPr>
        <w:pStyle w:val="Heading4"/>
      </w:pPr>
      <w:bookmarkStart w:id="830" w:name="_Toc291"/>
      <w:r>
        <w:t>فی مدیحة القائم علیه‌السلام</w:t>
      </w:r>
      <w:bookmarkEnd w:id="830"/>
    </w:p>
    <w:p>
      <w:pPr>
        <w:pStyle w:val="Heading5"/>
      </w:pPr>
      <w:bookmarkStart w:id="831" w:name="_Toc292"/>
      <w:r>
        <w:t>اشاره</w:t>
      </w:r>
      <w:bookmarkEnd w:id="831"/>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نگر تا چه کرد این دمِ مهرگانی</w:t>
      </w:r>
    </w:p>
    <w:p>
      <w:pPr>
        <w:pStyle w:val="BookText"/>
      </w:pPr>
      <w:r>
        <w:rPr>
          <w:rFonts w:ascii="IRNazanin" w:hAnsi="IRNazanin" w:eastAsia="IRNazanin" w:cs="IRNazanin"/>
          <w:lang w:bidi="fa-IR"/>
          <w:color w:val="111111"/>
          <w:sz w:val="28"/>
          <w:szCs w:val="28"/>
          <w:rtl/>
        </w:rPr>
        <w:t xml:space="preserve">خزانی بهار و بهاری خزانی</w:t>
      </w:r>
    </w:p>
    <w:p>
      <w:pPr>
        <w:pStyle w:val="BookText"/>
      </w:pPr>
      <w:r>
        <w:rPr>
          <w:rFonts w:ascii="IRNazanin" w:hAnsi="IRNazanin" w:eastAsia="IRNazanin" w:cs="IRNazanin"/>
          <w:lang w:bidi="fa-IR"/>
          <w:color w:val="111111"/>
          <w:sz w:val="28"/>
          <w:szCs w:val="28"/>
          <w:rtl/>
        </w:rPr>
        <w:t xml:space="preserve">به گلشن همی بوم را بین مهندس</w:t>
      </w:r>
    </w:p>
    <w:p>
      <w:pPr>
        <w:pStyle w:val="BookText"/>
      </w:pPr>
      <w:r>
        <w:rPr>
          <w:rFonts w:ascii="IRNazanin" w:hAnsi="IRNazanin" w:eastAsia="IRNazanin" w:cs="IRNazanin"/>
          <w:lang w:bidi="fa-IR"/>
          <w:color w:val="111111"/>
          <w:sz w:val="28"/>
          <w:szCs w:val="28"/>
          <w:rtl/>
        </w:rPr>
        <w:t xml:space="preserve">به باغ اندرون زاغ در باغبانی</w:t>
      </w:r>
    </w:p>
    <w:p>
      <w:pPr>
        <w:pStyle w:val="BookText"/>
      </w:pPr>
      <w:r>
        <w:rPr>
          <w:rFonts w:ascii="IRNazanin" w:hAnsi="IRNazanin" w:eastAsia="IRNazanin" w:cs="IRNazanin"/>
          <w:lang w:bidi="fa-IR"/>
          <w:color w:val="111111"/>
          <w:sz w:val="28"/>
          <w:szCs w:val="28"/>
          <w:rtl/>
        </w:rPr>
        <w:t xml:space="preserve">چه کردند کز گلستان برنیاید</w:t>
      </w:r>
    </w:p>
    <w:p>
      <w:pPr>
        <w:pStyle w:val="BookText"/>
      </w:pPr>
      <w:r>
        <w:rPr>
          <w:rFonts w:ascii="IRNazanin" w:hAnsi="IRNazanin" w:eastAsia="IRNazanin" w:cs="IRNazanin"/>
          <w:lang w:bidi="fa-IR"/>
          <w:color w:val="111111"/>
          <w:sz w:val="28"/>
          <w:szCs w:val="28"/>
          <w:rtl/>
        </w:rPr>
        <w:t xml:space="preserve">نه آوازِ قانون نه صوتِ اغانی</w:t>
      </w:r>
    </w:p>
    <w:p>
      <w:pPr>
        <w:pStyle w:val="BookText"/>
      </w:pPr>
      <w:r>
        <w:rPr>
          <w:rFonts w:ascii="IRNazanin" w:hAnsi="IRNazanin" w:eastAsia="IRNazanin" w:cs="IRNazanin"/>
          <w:lang w:bidi="fa-IR"/>
          <w:color w:val="111111"/>
          <w:sz w:val="28"/>
          <w:szCs w:val="28"/>
          <w:rtl/>
        </w:rPr>
        <w:t xml:space="preserve">نه گل بود گویی به گلشن نه سنبل</w:t>
      </w:r>
    </w:p>
    <w:p>
      <w:pPr>
        <w:pStyle w:val="BookText"/>
      </w:pPr>
      <w:r>
        <w:rPr>
          <w:rFonts w:ascii="IRNazanin" w:hAnsi="IRNazanin" w:eastAsia="IRNazanin" w:cs="IRNazanin"/>
          <w:lang w:bidi="fa-IR"/>
          <w:color w:val="111111"/>
          <w:sz w:val="28"/>
          <w:szCs w:val="28"/>
          <w:rtl/>
        </w:rPr>
        <w:t xml:space="preserve">نه سروِ ستا نه گلِ بوستانی</w:t>
      </w:r>
    </w:p>
    <w:p>
      <w:pPr>
        <w:pStyle w:val="BookText"/>
      </w:pPr>
      <w:r>
        <w:rPr>
          <w:rFonts w:ascii="IRNazanin" w:hAnsi="IRNazanin" w:eastAsia="IRNazanin" w:cs="IRNazanin"/>
          <w:lang w:bidi="fa-IR"/>
          <w:color w:val="111111"/>
          <w:sz w:val="28"/>
          <w:szCs w:val="28"/>
          <w:rtl/>
        </w:rPr>
        <w:t xml:space="preserve">ببسته زبانِ خود آزاد سوسن</w:t>
      </w:r>
    </w:p>
    <w:p>
      <w:pPr>
        <w:pStyle w:val="BookText"/>
      </w:pPr>
      <w:r>
        <w:rPr>
          <w:rFonts w:ascii="IRNazanin" w:hAnsi="IRNazanin" w:eastAsia="IRNazanin" w:cs="IRNazanin"/>
          <w:lang w:bidi="fa-IR"/>
          <w:color w:val="111111"/>
          <w:sz w:val="28"/>
          <w:szCs w:val="28"/>
          <w:rtl/>
        </w:rPr>
        <w:t xml:space="preserve">نگوید چه گوید؟ بود «لن ترانی»</w:t>
      </w:r>
    </w:p>
    <w:p>
      <w:pPr>
        <w:pStyle w:val="BookText"/>
      </w:pPr>
      <w:r>
        <w:rPr>
          <w:rFonts w:ascii="IRNazanin" w:hAnsi="IRNazanin" w:eastAsia="IRNazanin" w:cs="IRNazanin"/>
          <w:lang w:bidi="fa-IR"/>
          <w:color w:val="111111"/>
          <w:sz w:val="28"/>
          <w:szCs w:val="28"/>
          <w:rtl/>
        </w:rPr>
        <w:t xml:space="preserve">به یک لحظه بستان اسیرِ خزان شد</w:t>
      </w:r>
    </w:p>
    <w:p>
      <w:pPr>
        <w:pStyle w:val="BookText"/>
      </w:pPr>
      <w:r>
        <w:rPr>
          <w:rFonts w:ascii="IRNazanin" w:hAnsi="IRNazanin" w:eastAsia="IRNazanin" w:cs="IRNazanin"/>
          <w:lang w:bidi="fa-IR"/>
          <w:color w:val="111111"/>
          <w:sz w:val="28"/>
          <w:szCs w:val="28"/>
          <w:rtl/>
        </w:rPr>
        <w:t xml:space="preserve">پناه از بلایی چنین ناگهانی</w:t>
      </w:r>
    </w:p>
    <w:p>
      <w:pPr>
        <w:pStyle w:val="BookText"/>
      </w:pPr>
      <w:r>
        <w:rPr>
          <w:rFonts w:ascii="IRNazanin" w:hAnsi="IRNazanin" w:eastAsia="IRNazanin" w:cs="IRNazanin"/>
          <w:lang w:bidi="fa-IR"/>
          <w:color w:val="111111"/>
          <w:sz w:val="28"/>
          <w:szCs w:val="28"/>
          <w:rtl/>
        </w:rPr>
        <w:t xml:space="preserve">همان دید اردی بهشت از مهِ دی</w:t>
      </w:r>
    </w:p>
    <w:p>
      <w:pPr>
        <w:pStyle w:val="BookText"/>
      </w:pPr>
      <w:r>
        <w:rPr>
          <w:rFonts w:ascii="IRNazanin" w:hAnsi="IRNazanin" w:eastAsia="IRNazanin" w:cs="IRNazanin"/>
          <w:lang w:bidi="fa-IR"/>
          <w:color w:val="111111"/>
          <w:sz w:val="28"/>
          <w:szCs w:val="28"/>
          <w:rtl/>
        </w:rPr>
        <w:t xml:space="preserve">که سهراب از گُرد زابلستانی</w:t>
      </w:r>
    </w:p>
    <w:p>
      <w:pPr>
        <w:pStyle w:val="BookText"/>
      </w:pPr>
      <w:r>
        <w:rPr>
          <w:rFonts w:ascii="IRNazanin" w:hAnsi="IRNazanin" w:eastAsia="IRNazanin" w:cs="IRNazanin"/>
          <w:lang w:bidi="fa-IR"/>
          <w:color w:val="111111"/>
          <w:sz w:val="28"/>
          <w:szCs w:val="28"/>
          <w:rtl/>
        </w:rPr>
        <w:t xml:space="preserve">ز نیرنگِ گیتی رها کس نگردد</w:t>
      </w:r>
    </w:p>
    <w:p>
      <w:pPr>
        <w:pStyle w:val="BookText"/>
      </w:pPr>
      <w:r>
        <w:rPr>
          <w:rFonts w:ascii="IRNazanin" w:hAnsi="IRNazanin" w:eastAsia="IRNazanin" w:cs="IRNazanin"/>
          <w:lang w:bidi="fa-IR"/>
          <w:color w:val="111111"/>
          <w:sz w:val="28"/>
          <w:szCs w:val="28"/>
          <w:rtl/>
        </w:rPr>
        <w:t xml:space="preserve">چه کاموس و چه اشکبوس کشانی</w:t>
      </w:r>
    </w:p>
    <w:p>
      <w:pPr>
        <w:pStyle w:val="BookText"/>
      </w:pPr>
      <w:r>
        <w:rPr>
          <w:rFonts w:ascii="IRNazanin" w:hAnsi="IRNazanin" w:eastAsia="IRNazanin" w:cs="IRNazanin"/>
          <w:lang w:bidi="fa-IR"/>
          <w:color w:val="111111"/>
          <w:sz w:val="28"/>
          <w:szCs w:val="28"/>
          <w:rtl/>
        </w:rPr>
        <w:t xml:space="preserve">چو بیژن گل اندر چهِ تیر مه شد</w:t>
      </w:r>
    </w:p>
    <w:p>
      <w:pPr>
        <w:pStyle w:val="BookText"/>
      </w:pPr>
      <w:r>
        <w:rPr>
          <w:rFonts w:ascii="IRNazanin" w:hAnsi="IRNazanin" w:eastAsia="IRNazanin" w:cs="IRNazanin"/>
          <w:lang w:bidi="fa-IR"/>
          <w:color w:val="111111"/>
          <w:sz w:val="28"/>
          <w:szCs w:val="28"/>
          <w:rtl/>
        </w:rPr>
        <w:t xml:space="preserve">نگون و فروهشته فرِّ کیانی</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که هر لحظه شویی کند رایگانی»</w:t>
      </w:r>
    </w:p>
    <w:p>
      <w:pPr>
        <w:pStyle w:val="BookText"/>
      </w:pPr>
      <w:r>
        <w:rPr>
          <w:rFonts w:ascii="IRNazanin" w:hAnsi="IRNazanin" w:eastAsia="IRNazanin" w:cs="IRNazanin"/>
          <w:lang w:bidi="fa-IR"/>
          <w:color w:val="111111"/>
          <w:sz w:val="28"/>
          <w:szCs w:val="28"/>
          <w:rtl/>
        </w:rPr>
        <w:t xml:space="preserve">گلستان مگر وام دارِ خزان شد</w:t>
      </w:r>
    </w:p>
    <w:p>
      <w:pPr>
        <w:pStyle w:val="BookText"/>
      </w:pPr>
      <w:r>
        <w:rPr>
          <w:rFonts w:ascii="IRNazanin" w:hAnsi="IRNazanin" w:eastAsia="IRNazanin" w:cs="IRNazanin"/>
          <w:lang w:bidi="fa-IR"/>
          <w:color w:val="111111"/>
          <w:sz w:val="28"/>
          <w:szCs w:val="28"/>
          <w:rtl/>
        </w:rPr>
        <w:t xml:space="preserve">که از دیدنش کرده رخ زعفرانی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ای شبستان ز رویت گلستان</w:t>
      </w:r>
    </w:p>
    <w:p>
      <w:pPr>
        <w:pStyle w:val="BookText"/>
      </w:pPr>
      <w:r>
        <w:rPr>
          <w:rFonts w:ascii="IRNazanin" w:hAnsi="IRNazanin" w:eastAsia="IRNazanin" w:cs="IRNazanin"/>
          <w:lang w:bidi="fa-IR"/>
          <w:color w:val="111111"/>
          <w:sz w:val="28"/>
          <w:szCs w:val="28"/>
          <w:rtl/>
        </w:rPr>
        <w:t xml:space="preserve">که رشکِ بهار و گلِ گلستانی</w:t>
      </w:r>
    </w:p>
    <w:p>
      <w:pPr>
        <w:pStyle w:val="BookText"/>
      </w:pPr>
      <w:r>
        <w:rPr>
          <w:rFonts w:ascii="IRNazanin" w:hAnsi="IRNazanin" w:eastAsia="IRNazanin" w:cs="IRNazanin"/>
          <w:lang w:bidi="fa-IR"/>
          <w:color w:val="111111"/>
          <w:sz w:val="28"/>
          <w:szCs w:val="28"/>
          <w:rtl/>
        </w:rPr>
        <w:t xml:space="preserve">نبینم یکی گونه گلگون و روشن</w:t>
      </w:r>
    </w:p>
    <w:p>
      <w:pPr>
        <w:pStyle w:val="BookText"/>
      </w:pPr>
      <w:r>
        <w:rPr>
          <w:rFonts w:ascii="IRNazanin" w:hAnsi="IRNazanin" w:eastAsia="IRNazanin" w:cs="IRNazanin"/>
          <w:lang w:bidi="fa-IR"/>
          <w:color w:val="111111"/>
          <w:sz w:val="28"/>
          <w:szCs w:val="28"/>
          <w:rtl/>
        </w:rPr>
        <w:t xml:space="preserve">به جز گونه باده ارغوانی</w:t>
      </w:r>
    </w:p>
    <w:p>
      <w:pPr>
        <w:pStyle w:val="BookText"/>
      </w:pPr>
      <w:r>
        <w:rPr>
          <w:rFonts w:ascii="IRNazanin" w:hAnsi="IRNazanin" w:eastAsia="IRNazanin" w:cs="IRNazanin"/>
          <w:lang w:bidi="fa-IR"/>
          <w:color w:val="111111"/>
          <w:sz w:val="28"/>
          <w:szCs w:val="28"/>
          <w:rtl/>
        </w:rPr>
        <w:t xml:space="preserve">نبینم یکی سبزه بر گردِ گلشن</w:t>
      </w:r>
    </w:p>
    <w:p>
      <w:pPr>
        <w:pStyle w:val="BookText"/>
      </w:pPr>
      <w:r>
        <w:rPr>
          <w:rFonts w:ascii="IRNazanin" w:hAnsi="IRNazanin" w:eastAsia="IRNazanin" w:cs="IRNazanin"/>
          <w:lang w:bidi="fa-IR"/>
          <w:color w:val="111111"/>
          <w:sz w:val="28"/>
          <w:szCs w:val="28"/>
          <w:rtl/>
        </w:rPr>
        <w:t xml:space="preserve">به جز گردِ رویت خط ضیمرانی</w:t>
      </w:r>
    </w:p>
    <w:p>
      <w:pPr>
        <w:pStyle w:val="BookText"/>
      </w:pPr>
      <w:r>
        <w:rPr>
          <w:rFonts w:ascii="IRNazanin" w:hAnsi="IRNazanin" w:eastAsia="IRNazanin" w:cs="IRNazanin"/>
          <w:lang w:bidi="fa-IR"/>
          <w:color w:val="111111"/>
          <w:sz w:val="28"/>
          <w:szCs w:val="28"/>
          <w:rtl/>
        </w:rPr>
        <w:t xml:space="preserve">نگارا ز آسیبِ دی گردم ایمن</w:t>
      </w:r>
    </w:p>
    <w:p>
      <w:pPr>
        <w:pStyle w:val="BookText"/>
      </w:pPr>
      <w:r>
        <w:rPr>
          <w:rFonts w:ascii="IRNazanin" w:hAnsi="IRNazanin" w:eastAsia="IRNazanin" w:cs="IRNazanin"/>
          <w:lang w:bidi="fa-IR"/>
          <w:color w:val="111111"/>
          <w:sz w:val="28"/>
          <w:szCs w:val="28"/>
          <w:rtl/>
        </w:rPr>
        <w:t xml:space="preserve">چو آیی و خواهی ز من مژدگانی</w:t>
      </w:r>
    </w:p>
    <w:p>
      <w:pPr>
        <w:pStyle w:val="BookText"/>
      </w:pPr>
      <w:r>
        <w:rPr>
          <w:rFonts w:ascii="IRNazanin" w:hAnsi="IRNazanin" w:eastAsia="IRNazanin" w:cs="IRNazanin"/>
          <w:lang w:bidi="fa-IR"/>
          <w:color w:val="111111"/>
          <w:sz w:val="28"/>
          <w:szCs w:val="28"/>
          <w:rtl/>
        </w:rPr>
        <w:t xml:space="preserve">بگویم «چه مژده؟» بگویی که آمد</w:t>
      </w:r>
    </w:p>
    <w:p>
      <w:pPr>
        <w:pStyle w:val="BookText"/>
      </w:pPr>
      <w:r>
        <w:rPr>
          <w:rFonts w:ascii="IRNazanin" w:hAnsi="IRNazanin" w:eastAsia="IRNazanin" w:cs="IRNazanin"/>
          <w:lang w:bidi="fa-IR"/>
          <w:color w:val="111111"/>
          <w:sz w:val="28"/>
          <w:szCs w:val="28"/>
          <w:rtl/>
        </w:rPr>
        <w:t xml:space="preserve">همان را که دانم همان را که دانی</w:t>
      </w:r>
    </w:p>
    <w:p>
      <w:pPr>
        <w:pStyle w:val="BookText"/>
      </w:pPr>
      <w:r>
        <w:rPr>
          <w:rFonts w:ascii="IRNazanin" w:hAnsi="IRNazanin" w:eastAsia="IRNazanin" w:cs="IRNazanin"/>
          <w:lang w:bidi="fa-IR"/>
          <w:color w:val="111111"/>
          <w:sz w:val="28"/>
          <w:szCs w:val="28"/>
          <w:rtl/>
        </w:rPr>
        <w:t xml:space="preserve">همان کس که در طور چون دید نورش</w:t>
      </w:r>
    </w:p>
    <w:p>
      <w:pPr>
        <w:pStyle w:val="BookText"/>
      </w:pPr>
      <w:r>
        <w:rPr>
          <w:rFonts w:ascii="IRNazanin" w:hAnsi="IRNazanin" w:eastAsia="IRNazanin" w:cs="IRNazanin"/>
          <w:lang w:bidi="fa-IR"/>
          <w:color w:val="111111"/>
          <w:sz w:val="28"/>
          <w:szCs w:val="28"/>
          <w:rtl/>
        </w:rPr>
        <w:t xml:space="preserve">نبی گشت موسی و رَست از شبانی</w:t>
      </w:r>
    </w:p>
    <w:p>
      <w:pPr>
        <w:pStyle w:val="BookText"/>
      </w:pPr>
      <w:r>
        <w:rPr>
          <w:rFonts w:ascii="IRNazanin" w:hAnsi="IRNazanin" w:eastAsia="IRNazanin" w:cs="IRNazanin"/>
          <w:lang w:bidi="fa-IR"/>
          <w:color w:val="111111"/>
          <w:sz w:val="28"/>
          <w:szCs w:val="28"/>
          <w:rtl/>
        </w:rPr>
        <w:t xml:space="preserve">همان کس که نه نوح ماندی نه کشتی</w:t>
      </w:r>
    </w:p>
    <w:p>
      <w:pPr>
        <w:pStyle w:val="BookText"/>
      </w:pPr>
      <w:r>
        <w:rPr>
          <w:rFonts w:ascii="IRNazanin" w:hAnsi="IRNazanin" w:eastAsia="IRNazanin" w:cs="IRNazanin"/>
          <w:lang w:bidi="fa-IR"/>
          <w:color w:val="111111"/>
          <w:sz w:val="28"/>
          <w:szCs w:val="28"/>
          <w:rtl/>
        </w:rPr>
        <w:t xml:space="preserve">نمی کرد گر لطفِ او بادبانی</w:t>
      </w:r>
    </w:p>
    <w:p>
      <w:pPr>
        <w:pStyle w:val="BookText"/>
      </w:pPr>
      <w:r>
        <w:rPr>
          <w:rFonts w:ascii="IRNazanin" w:hAnsi="IRNazanin" w:eastAsia="IRNazanin" w:cs="IRNazanin"/>
          <w:lang w:bidi="fa-IR"/>
          <w:color w:val="111111"/>
          <w:sz w:val="28"/>
          <w:szCs w:val="28"/>
          <w:rtl/>
        </w:rPr>
        <w:t xml:space="preserve">همان کس که تا خاکِ راهش ببوسد</w:t>
      </w:r>
    </w:p>
    <w:p>
      <w:pPr>
        <w:pStyle w:val="BookText"/>
      </w:pPr>
      <w:r>
        <w:rPr>
          <w:rFonts w:ascii="IRNazanin" w:hAnsi="IRNazanin" w:eastAsia="IRNazanin" w:cs="IRNazanin"/>
          <w:lang w:bidi="fa-IR"/>
          <w:color w:val="111111"/>
          <w:sz w:val="28"/>
          <w:szCs w:val="28"/>
          <w:rtl/>
        </w:rPr>
        <w:t xml:space="preserve">بود منتظر، عیسیِ آسمانی</w:t>
      </w:r>
    </w:p>
    <w:p>
      <w:pPr>
        <w:pStyle w:val="BookText"/>
      </w:pPr>
      <w:r>
        <w:rPr>
          <w:rFonts w:ascii="IRNazanin" w:hAnsi="IRNazanin" w:eastAsia="IRNazanin" w:cs="IRNazanin"/>
          <w:lang w:bidi="fa-IR"/>
          <w:color w:val="111111"/>
          <w:sz w:val="28"/>
          <w:szCs w:val="28"/>
          <w:rtl/>
        </w:rPr>
        <w:t xml:space="preserve">همان کس که بسپرده بر شخصش ایزد</w:t>
      </w:r>
    </w:p>
    <w:p>
      <w:pPr>
        <w:pStyle w:val="BookText"/>
      </w:pPr>
      <w:r>
        <w:rPr>
          <w:rFonts w:ascii="IRNazanin" w:hAnsi="IRNazanin" w:eastAsia="IRNazanin" w:cs="IRNazanin"/>
          <w:lang w:bidi="fa-IR"/>
          <w:color w:val="111111"/>
          <w:sz w:val="28"/>
          <w:szCs w:val="28"/>
          <w:rtl/>
        </w:rPr>
        <w:t xml:space="preserve">همه خرج و دخلِ جهان را امانی</w:t>
      </w:r>
    </w:p>
    <w:p>
      <w:pPr>
        <w:pStyle w:val="BookText"/>
      </w:pPr>
      <w:r>
        <w:rPr>
          <w:rFonts w:ascii="IRNazanin" w:hAnsi="IRNazanin" w:eastAsia="IRNazanin" w:cs="IRNazanin"/>
          <w:lang w:bidi="fa-IR"/>
          <w:color w:val="111111"/>
          <w:sz w:val="28"/>
          <w:szCs w:val="28"/>
          <w:rtl/>
        </w:rPr>
        <w:t xml:space="preserve">216- امامِ زمان، حجة اللّه‌ِ قائم علیه‌السلام</w:t>
      </w:r>
    </w:p>
    <w:p>
      <w:pPr>
        <w:pStyle w:val="BookText"/>
      </w:pPr>
      <w:r>
        <w:rPr>
          <w:rFonts w:ascii="IRNazanin" w:hAnsi="IRNazanin" w:eastAsia="IRNazanin" w:cs="IRNazanin"/>
          <w:lang w:bidi="fa-IR"/>
          <w:color w:val="111111"/>
          <w:sz w:val="28"/>
          <w:szCs w:val="28"/>
          <w:rtl/>
        </w:rPr>
        <w:t xml:space="preserve">که نبود چو یزدان کسش</w:t>
      </w:r>
      <w:r>
        <w:rPr>
          <w:rStyle w:val="FootnoteReference"/>
        </w:rPr>
        <w:footnoteReference w:id="970"/>
      </w:r>
      <w:r>
        <w:rPr>
          <w:rFonts w:ascii="IRNazanin" w:hAnsi="IRNazanin" w:eastAsia="IRNazanin" w:cs="IRNazanin"/>
          <w:lang w:bidi="fa-IR"/>
          <w:color w:val="111111"/>
          <w:sz w:val="28"/>
          <w:szCs w:val="28"/>
          <w:rtl/>
        </w:rPr>
        <w:t xml:space="preserve">مثل و ثانی</w:t>
      </w:r>
    </w:p>
    <w:p>
      <w:pPr>
        <w:pStyle w:val="BookText"/>
      </w:pPr>
      <w:r>
        <w:rPr>
          <w:rFonts w:ascii="IRNazanin" w:hAnsi="IRNazanin" w:eastAsia="IRNazanin" w:cs="IRNazanin"/>
          <w:lang w:bidi="fa-IR"/>
          <w:color w:val="111111"/>
          <w:sz w:val="28"/>
          <w:szCs w:val="28"/>
          <w:rtl/>
        </w:rPr>
        <w:t xml:space="preserve">امامِ همامی که باشد رهِ او</w:t>
      </w:r>
    </w:p>
    <w:p>
      <w:pPr>
        <w:pStyle w:val="BookText"/>
      </w:pPr>
      <w:r>
        <w:rPr>
          <w:rFonts w:ascii="IRNazanin" w:hAnsi="IRNazanin" w:eastAsia="IRNazanin" w:cs="IRNazanin"/>
          <w:lang w:bidi="fa-IR"/>
          <w:color w:val="111111"/>
          <w:sz w:val="28"/>
          <w:szCs w:val="28"/>
          <w:rtl/>
        </w:rPr>
        <w:t xml:space="preserve">صراطی که خوانی به سبع المثانی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69" w:name="pg6731_87818"/>
    <w:bookmarkEnd w:id="169"/>
    <w:p>
      <w:pPr>
        <w:pStyle w:val="BookText"/>
      </w:pPr>
      <w:r>
        <w:rPr>
          <w:rFonts w:ascii="IRNazanin" w:hAnsi="IRNazanin" w:eastAsia="IRNazanin" w:cs="IRNazanin"/>
          <w:lang w:bidi="fa-IR"/>
          <w:color w:val="111111"/>
          <w:sz w:val="28"/>
          <w:szCs w:val="28"/>
          <w:rtl/>
        </w:rPr>
        <w:t xml:space="preserve">عدو ذوالفقارش چو بیند درخشان</w:t>
      </w:r>
    </w:p>
    <w:p>
      <w:pPr>
        <w:pStyle w:val="BookText"/>
      </w:pPr>
      <w:r>
        <w:rPr>
          <w:rFonts w:ascii="IRNazanin" w:hAnsi="IRNazanin" w:eastAsia="IRNazanin" w:cs="IRNazanin"/>
          <w:lang w:bidi="fa-IR"/>
          <w:color w:val="111111"/>
          <w:sz w:val="28"/>
          <w:szCs w:val="28"/>
          <w:rtl/>
        </w:rPr>
        <w:t xml:space="preserve">دهد تن به آسیبِ برقِ یمانی</w:t>
      </w:r>
    </w:p>
    <w:p>
      <w:pPr>
        <w:pStyle w:val="BookText"/>
      </w:pPr>
      <w:r>
        <w:rPr>
          <w:rFonts w:ascii="IRNazanin" w:hAnsi="IRNazanin" w:eastAsia="IRNazanin" w:cs="IRNazanin"/>
          <w:lang w:bidi="fa-IR"/>
          <w:color w:val="111111"/>
          <w:sz w:val="28"/>
          <w:szCs w:val="28"/>
          <w:rtl/>
        </w:rPr>
        <w:t xml:space="preserve">ز گنج اندر آرد دو مار و زندشان</w:t>
      </w:r>
    </w:p>
    <w:p>
      <w:pPr>
        <w:pStyle w:val="BookText"/>
      </w:pPr>
      <w:r>
        <w:rPr>
          <w:rFonts w:ascii="IRNazanin" w:hAnsi="IRNazanin" w:eastAsia="IRNazanin" w:cs="IRNazanin"/>
          <w:lang w:bidi="fa-IR"/>
          <w:color w:val="111111"/>
          <w:sz w:val="28"/>
          <w:szCs w:val="28"/>
          <w:rtl/>
        </w:rPr>
        <w:t xml:space="preserve">به نار از سرِ قهر وز قهرمانی</w:t>
      </w:r>
    </w:p>
    <w:p>
      <w:pPr>
        <w:pStyle w:val="BookText"/>
      </w:pPr>
      <w:r>
        <w:rPr>
          <w:rFonts w:ascii="IRNazanin" w:hAnsi="IRNazanin" w:eastAsia="IRNazanin" w:cs="IRNazanin"/>
          <w:lang w:bidi="fa-IR"/>
          <w:color w:val="111111"/>
          <w:sz w:val="28"/>
          <w:szCs w:val="28"/>
          <w:rtl/>
        </w:rPr>
        <w:t xml:space="preserve">همی پاک سازد مقامِ اعالی</w:t>
      </w:r>
    </w:p>
    <w:p>
      <w:pPr>
        <w:pStyle w:val="BookText"/>
      </w:pPr>
      <w:r>
        <w:rPr>
          <w:rFonts w:ascii="IRNazanin" w:hAnsi="IRNazanin" w:eastAsia="IRNazanin" w:cs="IRNazanin"/>
          <w:lang w:bidi="fa-IR"/>
          <w:color w:val="111111"/>
          <w:sz w:val="28"/>
          <w:szCs w:val="28"/>
          <w:rtl/>
        </w:rPr>
        <w:t xml:space="preserve">ز خبث جهالت ز رجسِ ادانی</w:t>
      </w:r>
    </w:p>
    <w:p>
      <w:pPr>
        <w:pStyle w:val="BookText"/>
      </w:pPr>
      <w:r>
        <w:rPr>
          <w:rFonts w:ascii="IRNazanin" w:hAnsi="IRNazanin" w:eastAsia="IRNazanin" w:cs="IRNazanin"/>
          <w:lang w:bidi="fa-IR"/>
          <w:color w:val="111111"/>
          <w:sz w:val="28"/>
          <w:szCs w:val="28"/>
          <w:rtl/>
        </w:rPr>
        <w:t xml:space="preserve">پر از عدل سازد همه روی گیتی</w:t>
      </w:r>
    </w:p>
    <w:p>
      <w:pPr>
        <w:pStyle w:val="BookText"/>
      </w:pPr>
      <w:r>
        <w:rPr>
          <w:rFonts w:ascii="IRNazanin" w:hAnsi="IRNazanin" w:eastAsia="IRNazanin" w:cs="IRNazanin"/>
          <w:lang w:bidi="fa-IR"/>
          <w:color w:val="111111"/>
          <w:sz w:val="28"/>
          <w:szCs w:val="28"/>
          <w:rtl/>
        </w:rPr>
        <w:t xml:space="preserve">به حکمِ ولایت به صاحبقرانی</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ایا مظهرِ حق، ایا</w:t>
      </w:r>
      <w:r>
        <w:rPr>
          <w:rStyle w:val="FootnoteReference"/>
        </w:rPr>
        <w:footnoteReference w:id="972"/>
      </w:r>
      <w:r>
        <w:rPr>
          <w:rFonts w:ascii="Amiri" w:hAnsi="Amiri" w:eastAsia="Amiri" w:cs="Amiri"/>
          <w:lang w:bidi="ar-SA"/>
          <w:color w:val="111111"/>
          <w:sz w:val="28"/>
          <w:szCs w:val="28"/>
          <w:rtl/>
        </w:rPr>
        <w:t xml:space="preserve">فیضِ مطلق</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که اندر جهان و فزون از جهانی</w:t>
      </w:r>
    </w:p>
    <w:p>
      <w:pPr>
        <w:pStyle w:val="BookText"/>
      </w:pPr>
      <w:r>
        <w:rPr>
          <w:rFonts w:ascii="IRNazanin" w:hAnsi="IRNazanin" w:eastAsia="IRNazanin" w:cs="IRNazanin"/>
          <w:lang w:bidi="fa-IR"/>
          <w:color w:val="111111"/>
          <w:sz w:val="28"/>
          <w:szCs w:val="28"/>
          <w:rtl/>
        </w:rPr>
        <w:t xml:space="preserve">الا تا هماره در ایّامِ پیری</w:t>
      </w:r>
    </w:p>
    <w:p>
      <w:pPr>
        <w:pStyle w:val="BookText"/>
      </w:pPr>
      <w:r>
        <w:rPr>
          <w:rFonts w:ascii="IRNazanin" w:hAnsi="IRNazanin" w:eastAsia="IRNazanin" w:cs="IRNazanin"/>
          <w:lang w:bidi="fa-IR"/>
          <w:color w:val="111111"/>
          <w:sz w:val="28"/>
          <w:szCs w:val="28"/>
          <w:rtl/>
        </w:rPr>
        <w:t xml:space="preserve">به دل بگذرد آرزوی جوانی</w:t>
      </w:r>
    </w:p>
    <w:p>
      <w:pPr>
        <w:pStyle w:val="BookText"/>
      </w:pPr>
      <w:r>
        <w:rPr>
          <w:rFonts w:ascii="IRNazanin" w:hAnsi="IRNazanin" w:eastAsia="IRNazanin" w:cs="IRNazanin"/>
          <w:lang w:bidi="fa-IR"/>
          <w:color w:val="111111"/>
          <w:sz w:val="28"/>
          <w:szCs w:val="28"/>
          <w:rtl/>
        </w:rPr>
        <w:t xml:space="preserve">به گاهِ ظهور و همی گاهِ غیبت</w:t>
      </w:r>
    </w:p>
    <w:p>
      <w:pPr>
        <w:pStyle w:val="BookText"/>
      </w:pPr>
      <w:r>
        <w:rPr>
          <w:rFonts w:ascii="IRNazanin" w:hAnsi="IRNazanin" w:eastAsia="IRNazanin" w:cs="IRNazanin"/>
          <w:lang w:bidi="fa-IR"/>
          <w:color w:val="111111"/>
          <w:sz w:val="28"/>
          <w:szCs w:val="28"/>
          <w:rtl/>
        </w:rPr>
        <w:t xml:space="preserve">ابا فرِّ یزدان کنی زندگانی</w:t>
      </w:r>
    </w:p>
    <w:p>
      <w:pPr>
        <w:pStyle w:val="BookText"/>
      </w:pPr>
      <w:r>
        <w:rPr>
          <w:rFonts w:ascii="IRNazanin" w:hAnsi="IRNazanin" w:eastAsia="IRNazanin" w:cs="IRNazanin"/>
          <w:lang w:bidi="fa-IR"/>
          <w:color w:val="111111"/>
          <w:sz w:val="28"/>
          <w:szCs w:val="28"/>
          <w:rtl/>
        </w:rPr>
        <w:t xml:space="preserve">حضوری حضور تو را خواهد و بس</w:t>
      </w:r>
    </w:p>
    <w:p>
      <w:pPr>
        <w:pStyle w:val="BookText"/>
      </w:pPr>
      <w:r>
        <w:rPr>
          <w:rFonts w:ascii="IRNazanin" w:hAnsi="IRNazanin" w:eastAsia="IRNazanin" w:cs="IRNazanin"/>
          <w:lang w:bidi="fa-IR"/>
          <w:color w:val="111111"/>
          <w:sz w:val="28"/>
          <w:szCs w:val="28"/>
          <w:rtl/>
        </w:rPr>
        <w:t xml:space="preserve">مکانی مکین مکمنی لامکانی</w:t>
      </w:r>
      <w:r>
        <w:rPr>
          <w:rStyle w:val="FootnoteReference"/>
        </w:rPr>
        <w:footnoteReference w:id="974"/>
      </w:r>
    </w:p>
    <w:p>
      <w:pPr>
        <w:pStyle w:val="Heading4"/>
      </w:pPr>
      <w:bookmarkStart w:id="832" w:name="_Toc293"/>
      <w:r>
        <w:t>غزل [شاه شهید]</w:t>
      </w:r>
      <w:bookmarkEnd w:id="832"/>
    </w:p>
    <w:p>
      <w:pPr>
        <w:pStyle w:val="BookText"/>
      </w:pPr>
      <w:r>
        <w:rPr>
          <w:rFonts w:ascii="IRNazanin" w:hAnsi="IRNazanin" w:eastAsia="IRNazanin" w:cs="IRNazanin"/>
          <w:lang w:bidi="fa-IR"/>
          <w:color w:val="111111"/>
          <w:sz w:val="28"/>
          <w:szCs w:val="28"/>
          <w:rtl/>
        </w:rPr>
        <w:t xml:space="preserve">گر دو صد بار شوم کشته تیغِ نازش</w:t>
      </w:r>
    </w:p>
    <w:p>
      <w:pPr>
        <w:pStyle w:val="BookText"/>
      </w:pPr>
      <w:r>
        <w:rPr>
          <w:rFonts w:ascii="IRNazanin" w:hAnsi="IRNazanin" w:eastAsia="IRNazanin" w:cs="IRNazanin"/>
          <w:lang w:bidi="fa-IR"/>
          <w:color w:val="111111"/>
          <w:sz w:val="28"/>
          <w:szCs w:val="28"/>
          <w:rtl/>
        </w:rPr>
        <w:t xml:space="preserve">چشم دارم به رهِ او که ببینم بازش</w:t>
      </w:r>
    </w:p>
    <w:p>
      <w:pPr>
        <w:pStyle w:val="BookText"/>
      </w:pPr>
      <w:r>
        <w:rPr>
          <w:rFonts w:ascii="IRNazanin" w:hAnsi="IRNazanin" w:eastAsia="IRNazanin" w:cs="IRNazanin"/>
          <w:lang w:bidi="fa-IR"/>
          <w:color w:val="111111"/>
          <w:sz w:val="28"/>
          <w:szCs w:val="28"/>
          <w:rtl/>
        </w:rPr>
        <w:t xml:space="preserve">گفت: «دل می‌رومش در پی و می‌آیم باز»</w:t>
      </w:r>
    </w:p>
    <w:p>
      <w:pPr>
        <w:pStyle w:val="BookText"/>
      </w:pPr>
      <w:r>
        <w:rPr>
          <w:rFonts w:ascii="IRNazanin" w:hAnsi="IRNazanin" w:eastAsia="IRNazanin" w:cs="IRNazanin"/>
          <w:lang w:bidi="fa-IR"/>
          <w:color w:val="111111"/>
          <w:sz w:val="28"/>
          <w:szCs w:val="28"/>
          <w:rtl/>
        </w:rPr>
        <w:t xml:space="preserve">آنچنان رفت که بر جای ندیدم بازش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دری را که به رویم تو ببندی به خدا</w:t>
      </w:r>
    </w:p>
    <w:p>
      <w:pPr>
        <w:pStyle w:val="BookText"/>
      </w:pPr>
      <w:r>
        <w:rPr>
          <w:rFonts w:ascii="IRNazanin" w:hAnsi="IRNazanin" w:eastAsia="IRNazanin" w:cs="IRNazanin"/>
          <w:lang w:bidi="fa-IR"/>
          <w:color w:val="111111"/>
          <w:sz w:val="28"/>
          <w:szCs w:val="28"/>
          <w:rtl/>
        </w:rPr>
        <w:t xml:space="preserve">کسِ دیگر نتواند که نماید بازش</w:t>
      </w:r>
    </w:p>
    <w:p>
      <w:pPr>
        <w:pStyle w:val="BookText"/>
      </w:pPr>
      <w:r>
        <w:rPr>
          <w:rFonts w:ascii="IRNazanin" w:hAnsi="IRNazanin" w:eastAsia="IRNazanin" w:cs="IRNazanin"/>
          <w:lang w:bidi="fa-IR"/>
          <w:color w:val="111111"/>
          <w:sz w:val="28"/>
          <w:szCs w:val="28"/>
          <w:rtl/>
        </w:rPr>
        <w:t xml:space="preserve">دلم از چنبرِ زلفت برهد گر برهد</w:t>
      </w:r>
    </w:p>
    <w:p>
      <w:pPr>
        <w:pStyle w:val="BookText"/>
      </w:pPr>
      <w:r>
        <w:rPr>
          <w:rFonts w:ascii="IRNazanin" w:hAnsi="IRNazanin" w:eastAsia="IRNazanin" w:cs="IRNazanin"/>
          <w:lang w:bidi="fa-IR"/>
          <w:color w:val="111111"/>
          <w:sz w:val="28"/>
          <w:szCs w:val="28"/>
          <w:rtl/>
        </w:rPr>
        <w:t xml:space="preserve">آن کبوتر که به سرپنجه بگیرد بازش</w:t>
      </w:r>
    </w:p>
    <w:p>
      <w:pPr>
        <w:pStyle w:val="BookText"/>
      </w:pPr>
      <w:r>
        <w:rPr>
          <w:rFonts w:ascii="IRNazanin" w:hAnsi="IRNazanin" w:eastAsia="IRNazanin" w:cs="IRNazanin"/>
          <w:lang w:bidi="fa-IR"/>
          <w:color w:val="111111"/>
          <w:sz w:val="28"/>
          <w:szCs w:val="28"/>
          <w:rtl/>
        </w:rPr>
        <w:t xml:space="preserve">نه گذارند که همراز شود بر منِ زار</w:t>
      </w:r>
    </w:p>
    <w:p>
      <w:pPr>
        <w:pStyle w:val="BookText"/>
      </w:pPr>
      <w:r>
        <w:rPr>
          <w:rFonts w:ascii="IRNazanin" w:hAnsi="IRNazanin" w:eastAsia="IRNazanin" w:cs="IRNazanin"/>
          <w:lang w:bidi="fa-IR"/>
          <w:color w:val="111111"/>
          <w:sz w:val="28"/>
          <w:szCs w:val="28"/>
          <w:rtl/>
        </w:rPr>
        <w:t xml:space="preserve">نه گذارند که یک لحظه شوم دمسازش</w:t>
      </w:r>
    </w:p>
    <w:p>
      <w:pPr>
        <w:pStyle w:val="BookText"/>
      </w:pPr>
      <w:r>
        <w:rPr>
          <w:rFonts w:ascii="IRNazanin" w:hAnsi="IRNazanin" w:eastAsia="IRNazanin" w:cs="IRNazanin"/>
          <w:lang w:bidi="fa-IR"/>
          <w:color w:val="111111"/>
          <w:sz w:val="28"/>
          <w:szCs w:val="28"/>
          <w:rtl/>
        </w:rPr>
        <w:t xml:space="preserve">دید تا مرغِ دلم دانه خالت نبود</w:t>
      </w:r>
    </w:p>
    <w:p>
      <w:pPr>
        <w:pStyle w:val="BookText"/>
      </w:pPr>
      <w:r>
        <w:rPr>
          <w:rFonts w:ascii="IRNazanin" w:hAnsi="IRNazanin" w:eastAsia="IRNazanin" w:cs="IRNazanin"/>
          <w:lang w:bidi="fa-IR"/>
          <w:color w:val="111111"/>
          <w:sz w:val="28"/>
          <w:szCs w:val="28"/>
          <w:rtl/>
        </w:rPr>
        <w:t xml:space="preserve">جز به دامِ سرِ زلفت، هوسِ پروازش</w:t>
      </w:r>
    </w:p>
    <w:p>
      <w:pPr>
        <w:pStyle w:val="BookText"/>
      </w:pPr>
      <w:r>
        <w:rPr>
          <w:rFonts w:ascii="IRNazanin" w:hAnsi="IRNazanin" w:eastAsia="IRNazanin" w:cs="IRNazanin"/>
          <w:lang w:bidi="fa-IR"/>
          <w:color w:val="111111"/>
          <w:sz w:val="28"/>
          <w:szCs w:val="28"/>
          <w:rtl/>
        </w:rPr>
        <w:t xml:space="preserve">خواهمش راز نهان سازم و نتوانم از آنک</w:t>
      </w:r>
    </w:p>
    <w:p>
      <w:pPr>
        <w:pStyle w:val="BookText"/>
      </w:pPr>
      <w:r>
        <w:rPr>
          <w:rFonts w:ascii="IRNazanin" w:hAnsi="IRNazanin" w:eastAsia="IRNazanin" w:cs="IRNazanin"/>
          <w:lang w:bidi="fa-IR"/>
          <w:color w:val="111111"/>
          <w:sz w:val="28"/>
          <w:szCs w:val="28"/>
          <w:rtl/>
        </w:rPr>
        <w:t xml:space="preserve">چشمِ غمّاز و دلِ غمزده گوید رازش</w:t>
      </w:r>
    </w:p>
    <w:p>
      <w:pPr>
        <w:pStyle w:val="BookText"/>
      </w:pPr>
      <w:r>
        <w:rPr>
          <w:rFonts w:ascii="IRNazanin" w:hAnsi="IRNazanin" w:eastAsia="IRNazanin" w:cs="IRNazanin"/>
          <w:lang w:bidi="fa-IR"/>
          <w:color w:val="111111"/>
          <w:sz w:val="28"/>
          <w:szCs w:val="28"/>
          <w:rtl/>
        </w:rPr>
        <w:t xml:space="preserve">گیرم از زلفِ کمندش نرهد دل چه کند؟</w:t>
      </w:r>
    </w:p>
    <w:p>
      <w:pPr>
        <w:pStyle w:val="BookText"/>
      </w:pPr>
      <w:r>
        <w:rPr>
          <w:rFonts w:ascii="IRNazanin" w:hAnsi="IRNazanin" w:eastAsia="IRNazanin" w:cs="IRNazanin"/>
          <w:lang w:bidi="fa-IR"/>
          <w:color w:val="111111"/>
          <w:sz w:val="28"/>
          <w:szCs w:val="28"/>
          <w:rtl/>
        </w:rPr>
        <w:t xml:space="preserve">تا رهد جان ز کمان ابروی تیر اندازش</w:t>
      </w:r>
    </w:p>
    <w:p>
      <w:pPr>
        <w:pStyle w:val="BookText"/>
      </w:pPr>
      <w:r>
        <w:rPr>
          <w:rFonts w:ascii="IRNazanin" w:hAnsi="IRNazanin" w:eastAsia="IRNazanin" w:cs="IRNazanin"/>
          <w:lang w:bidi="fa-IR"/>
          <w:color w:val="111111"/>
          <w:sz w:val="28"/>
          <w:szCs w:val="28"/>
          <w:rtl/>
        </w:rPr>
        <w:t xml:space="preserve">خواستم بوسه و دشنام شنیدم، آری</w:t>
      </w:r>
    </w:p>
    <w:p>
      <w:pPr>
        <w:pStyle w:val="BookText"/>
      </w:pPr>
      <w:r>
        <w:rPr>
          <w:rFonts w:ascii="IRNazanin" w:hAnsi="IRNazanin" w:eastAsia="IRNazanin" w:cs="IRNazanin"/>
          <w:lang w:bidi="fa-IR"/>
          <w:color w:val="111111"/>
          <w:sz w:val="28"/>
          <w:szCs w:val="28"/>
          <w:rtl/>
        </w:rPr>
        <w:t xml:space="preserve">هرکه را هست تقاضا نبود اعزازش</w:t>
      </w:r>
    </w:p>
    <w:p>
      <w:pPr>
        <w:pStyle w:val="BookText"/>
      </w:pPr>
      <w:r>
        <w:rPr>
          <w:rFonts w:ascii="IRNazanin" w:hAnsi="IRNazanin" w:eastAsia="IRNazanin" w:cs="IRNazanin"/>
          <w:lang w:bidi="fa-IR"/>
          <w:color w:val="111111"/>
          <w:sz w:val="28"/>
          <w:szCs w:val="28"/>
          <w:rtl/>
        </w:rPr>
        <w:t xml:space="preserve">باده‌ای بود محبّت که همی شاه شهید</w:t>
      </w:r>
    </w:p>
    <w:p>
      <w:pPr>
        <w:pStyle w:val="BookText"/>
      </w:pPr>
      <w:r>
        <w:rPr>
          <w:rFonts w:ascii="IRNazanin" w:hAnsi="IRNazanin" w:eastAsia="IRNazanin" w:cs="IRNazanin"/>
          <w:lang w:bidi="fa-IR"/>
          <w:color w:val="111111"/>
          <w:sz w:val="28"/>
          <w:szCs w:val="28"/>
          <w:rtl/>
        </w:rPr>
        <w:t xml:space="preserve">تا به انجام بنوشید هم از آغازش</w:t>
      </w:r>
    </w:p>
    <w:p>
      <w:pPr>
        <w:pStyle w:val="BookText"/>
      </w:pPr>
      <w:r>
        <w:rPr>
          <w:rFonts w:ascii="IRNazanin" w:hAnsi="IRNazanin" w:eastAsia="IRNazanin" w:cs="IRNazanin"/>
          <w:lang w:bidi="fa-IR"/>
          <w:color w:val="111111"/>
          <w:sz w:val="28"/>
          <w:szCs w:val="28"/>
          <w:rtl/>
        </w:rPr>
        <w:t xml:space="preserve">ناله‌اش مرغ سحرگه بشنید و بگریست</w:t>
      </w:r>
    </w:p>
    <w:p>
      <w:pPr>
        <w:pStyle w:val="BookText"/>
      </w:pPr>
      <w:r>
        <w:rPr>
          <w:rFonts w:ascii="IRNazanin" w:hAnsi="IRNazanin" w:eastAsia="IRNazanin" w:cs="IRNazanin"/>
          <w:lang w:bidi="fa-IR"/>
          <w:color w:val="111111"/>
          <w:sz w:val="28"/>
          <w:szCs w:val="28"/>
          <w:rtl/>
        </w:rPr>
        <w:t xml:space="preserve">آنچنان زار که خون شد دلِ گل زآوازش</w:t>
      </w:r>
    </w:p>
    <w:p>
      <w:pPr>
        <w:pStyle w:val="BookText"/>
      </w:pPr>
      <w:r>
        <w:rPr>
          <w:rFonts w:ascii="IRNazanin" w:hAnsi="IRNazanin" w:eastAsia="IRNazanin" w:cs="IRNazanin"/>
          <w:lang w:bidi="fa-IR"/>
          <w:color w:val="111111"/>
          <w:sz w:val="28"/>
          <w:szCs w:val="28"/>
          <w:rtl/>
        </w:rPr>
        <w:t xml:space="preserve">گر کند ناز به من آن بتِ شیرینْ حرکات</w:t>
      </w:r>
    </w:p>
    <w:p>
      <w:pPr>
        <w:pStyle w:val="BookText"/>
      </w:pPr>
      <w:r>
        <w:rPr>
          <w:rFonts w:ascii="IRNazanin" w:hAnsi="IRNazanin" w:eastAsia="IRNazanin" w:cs="IRNazanin"/>
          <w:lang w:bidi="fa-IR"/>
          <w:color w:val="111111"/>
          <w:sz w:val="28"/>
          <w:szCs w:val="28"/>
          <w:rtl/>
        </w:rPr>
        <w:t xml:space="preserve">نازنین است سزد گر بکِشم من نازش</w:t>
      </w:r>
    </w:p>
    <w:p>
      <w:pPr>
        <w:pStyle w:val="BookText"/>
      </w:pPr>
      <w:r>
        <w:rPr>
          <w:rFonts w:ascii="IRNazanin" w:hAnsi="IRNazanin" w:eastAsia="IRNazanin" w:cs="IRNazanin"/>
          <w:lang w:bidi="fa-IR"/>
          <w:color w:val="111111"/>
          <w:sz w:val="28"/>
          <w:szCs w:val="28"/>
          <w:rtl/>
        </w:rPr>
        <w:t xml:space="preserve">شاهدی تا چو تو دارد به حضوری غم نیست</w:t>
      </w:r>
    </w:p>
    <w:p>
      <w:pPr>
        <w:pStyle w:val="BookText"/>
      </w:pPr>
      <w:r>
        <w:rPr>
          <w:rFonts w:ascii="IRNazanin" w:hAnsi="IRNazanin" w:eastAsia="IRNazanin" w:cs="IRNazanin"/>
          <w:lang w:bidi="fa-IR"/>
          <w:color w:val="111111"/>
          <w:sz w:val="28"/>
          <w:szCs w:val="28"/>
          <w:rtl/>
        </w:rPr>
        <w:t xml:space="preserve">گر بخوانند به دورانِ تو شاهدبازش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0" w:name="pg6731_87820"/>
    <w:bookmarkEnd w:id="170"/>
    <w:p>
      <w:pPr>
        <w:pStyle w:val="Heading4"/>
      </w:pPr>
      <w:bookmarkStart w:id="833" w:name="_Toc294"/>
      <w:r>
        <w:t>حسابی</w:t>
      </w:r>
      <w:bookmarkEnd w:id="833"/>
    </w:p>
    <w:p>
      <w:pPr>
        <w:pStyle w:val="BookText"/>
      </w:pPr>
      <w:r>
        <w:rPr>
          <w:rFonts w:ascii="IRNazanin" w:hAnsi="IRNazanin" w:eastAsia="IRNazanin" w:cs="IRNazanin"/>
          <w:lang w:bidi="fa-IR"/>
          <w:color w:val="111111"/>
          <w:sz w:val="28"/>
          <w:szCs w:val="28"/>
          <w:rtl/>
        </w:rPr>
        <w:t xml:space="preserve">اسمش سیّد عبدالحسین است و هنوز از مراحل زندگانی، بیش از سی مرحله طی نکرده، وی را استعداد فطری است. همانا اگر چندی‌بگذرد و در شعر و شاعری کاوش کند، شاعری فحل گردد. اکنون که به نگارش این تذکره مشغولم، وی در دار المرز رشت است. از اشعارش بدین قصیده اکتفا شد:</w:t>
      </w:r>
    </w:p>
    <w:p>
      <w:pPr>
        <w:pStyle w:val="Heading4"/>
      </w:pPr>
      <w:bookmarkStart w:id="834" w:name="_Toc295"/>
      <w:r>
        <w:t>فی میلاد القائم علیه‌السلام</w:t>
      </w:r>
      <w:bookmarkEnd w:id="834"/>
    </w:p>
    <w:p>
      <w:pPr>
        <w:pStyle w:val="BookText"/>
      </w:pPr>
      <w:r>
        <w:rPr>
          <w:rFonts w:ascii="IRNazanin" w:hAnsi="IRNazanin" w:eastAsia="IRNazanin" w:cs="IRNazanin"/>
          <w:lang w:bidi="fa-IR"/>
          <w:color w:val="111111"/>
          <w:sz w:val="28"/>
          <w:szCs w:val="28"/>
          <w:rtl/>
        </w:rPr>
        <w:t xml:space="preserve">خواهم همی شدن به سوی باغ و بوستان</w:t>
      </w:r>
    </w:p>
    <w:p>
      <w:pPr>
        <w:pStyle w:val="BookText"/>
      </w:pPr>
      <w:r>
        <w:rPr>
          <w:rFonts w:ascii="IRNazanin" w:hAnsi="IRNazanin" w:eastAsia="IRNazanin" w:cs="IRNazanin"/>
          <w:lang w:bidi="fa-IR"/>
          <w:color w:val="111111"/>
          <w:sz w:val="28"/>
          <w:szCs w:val="28"/>
          <w:rtl/>
        </w:rPr>
        <w:t xml:space="preserve">در صبحدم به همره آن یارِ مهربان</w:t>
      </w:r>
    </w:p>
    <w:p>
      <w:pPr>
        <w:pStyle w:val="BookText"/>
      </w:pPr>
      <w:r>
        <w:rPr>
          <w:rFonts w:ascii="IRNazanin" w:hAnsi="IRNazanin" w:eastAsia="IRNazanin" w:cs="IRNazanin"/>
          <w:lang w:bidi="fa-IR"/>
          <w:color w:val="111111"/>
          <w:sz w:val="28"/>
          <w:szCs w:val="28"/>
          <w:rtl/>
        </w:rPr>
        <w:t xml:space="preserve">بی یارِ مهربان نبود باغ دلگشا</w:t>
      </w:r>
    </w:p>
    <w:p>
      <w:pPr>
        <w:pStyle w:val="BookText"/>
      </w:pPr>
      <w:r>
        <w:rPr>
          <w:rFonts w:ascii="IRNazanin" w:hAnsi="IRNazanin" w:eastAsia="IRNazanin" w:cs="IRNazanin"/>
          <w:lang w:bidi="fa-IR"/>
          <w:color w:val="111111"/>
          <w:sz w:val="28"/>
          <w:szCs w:val="28"/>
          <w:rtl/>
        </w:rPr>
        <w:t xml:space="preserve">بی رویِ دلستان نزید مرد، شادمان</w:t>
      </w:r>
    </w:p>
    <w:p>
      <w:pPr>
        <w:pStyle w:val="BookText"/>
      </w:pPr>
      <w:r>
        <w:rPr>
          <w:rFonts w:ascii="IRNazanin" w:hAnsi="IRNazanin" w:eastAsia="IRNazanin" w:cs="IRNazanin"/>
          <w:lang w:bidi="fa-IR"/>
          <w:color w:val="111111"/>
          <w:sz w:val="28"/>
          <w:szCs w:val="28"/>
          <w:rtl/>
        </w:rPr>
        <w:t xml:space="preserve">ماهِ رجب شراب نخوردم بدین امید</w:t>
      </w:r>
    </w:p>
    <w:p>
      <w:pPr>
        <w:pStyle w:val="BookText"/>
      </w:pPr>
      <w:r>
        <w:rPr>
          <w:rFonts w:ascii="IRNazanin" w:hAnsi="IRNazanin" w:eastAsia="IRNazanin" w:cs="IRNazanin"/>
          <w:lang w:bidi="fa-IR"/>
          <w:color w:val="111111"/>
          <w:sz w:val="28"/>
          <w:szCs w:val="28"/>
          <w:rtl/>
        </w:rPr>
        <w:t xml:space="preserve">کاید زمانِ سرخ گل و سیرِ بوستان</w:t>
      </w:r>
    </w:p>
    <w:p>
      <w:pPr>
        <w:pStyle w:val="BookText"/>
      </w:pPr>
      <w:r>
        <w:rPr>
          <w:rFonts w:ascii="IRNazanin" w:hAnsi="IRNazanin" w:eastAsia="IRNazanin" w:cs="IRNazanin"/>
          <w:lang w:bidi="fa-IR"/>
          <w:color w:val="111111"/>
          <w:sz w:val="28"/>
          <w:szCs w:val="28"/>
          <w:rtl/>
        </w:rPr>
        <w:t xml:space="preserve">اردی بهشت و شعبان آید به هم فراز</w:t>
      </w:r>
    </w:p>
    <w:p>
      <w:pPr>
        <w:pStyle w:val="BookText"/>
      </w:pPr>
      <w:r>
        <w:rPr>
          <w:rFonts w:ascii="IRNazanin" w:hAnsi="IRNazanin" w:eastAsia="IRNazanin" w:cs="IRNazanin"/>
          <w:lang w:bidi="fa-IR"/>
          <w:color w:val="111111"/>
          <w:sz w:val="28"/>
          <w:szCs w:val="28"/>
          <w:rtl/>
        </w:rPr>
        <w:t xml:space="preserve">زین هر دو تازه گردد باز این کهنْ جهان</w:t>
      </w:r>
    </w:p>
    <w:p>
      <w:pPr>
        <w:pStyle w:val="BookText"/>
      </w:pPr>
      <w:r>
        <w:rPr>
          <w:rFonts w:ascii="IRNazanin" w:hAnsi="IRNazanin" w:eastAsia="IRNazanin" w:cs="IRNazanin"/>
          <w:lang w:bidi="fa-IR"/>
          <w:color w:val="111111"/>
          <w:sz w:val="28"/>
          <w:szCs w:val="28"/>
          <w:rtl/>
        </w:rPr>
        <w:t xml:space="preserve">با ما به باغ و راغ خرام ای بهشتْ روی</w:t>
      </w:r>
    </w:p>
    <w:p>
      <w:pPr>
        <w:pStyle w:val="BookText"/>
      </w:pPr>
      <w:r>
        <w:rPr>
          <w:rFonts w:ascii="IRNazanin" w:hAnsi="IRNazanin" w:eastAsia="IRNazanin" w:cs="IRNazanin"/>
          <w:lang w:bidi="fa-IR"/>
          <w:color w:val="111111"/>
          <w:sz w:val="28"/>
          <w:szCs w:val="28"/>
          <w:rtl/>
        </w:rPr>
        <w:t xml:space="preserve">تا باغ و راغ بینی نیکوتر از جنان</w:t>
      </w:r>
    </w:p>
    <w:p>
      <w:pPr>
        <w:pStyle w:val="BookText"/>
      </w:pPr>
      <w:r>
        <w:rPr>
          <w:rFonts w:ascii="IRNazanin" w:hAnsi="IRNazanin" w:eastAsia="IRNazanin" w:cs="IRNazanin"/>
          <w:lang w:bidi="fa-IR"/>
          <w:color w:val="111111"/>
          <w:sz w:val="28"/>
          <w:szCs w:val="28"/>
          <w:rtl/>
        </w:rPr>
        <w:t xml:space="preserve">شاها نه مجلسی است مرا در میانِ باغ</w:t>
      </w:r>
    </w:p>
    <w:p>
      <w:pPr>
        <w:pStyle w:val="BookText"/>
      </w:pPr>
      <w:r>
        <w:rPr>
          <w:rFonts w:ascii="IRNazanin" w:hAnsi="IRNazanin" w:eastAsia="IRNazanin" w:cs="IRNazanin"/>
          <w:lang w:bidi="fa-IR"/>
          <w:color w:val="111111"/>
          <w:sz w:val="28"/>
          <w:szCs w:val="28"/>
          <w:rtl/>
        </w:rPr>
        <w:t xml:space="preserve">کز باد خیمه دارم و از بید سایبان</w:t>
      </w:r>
    </w:p>
    <w:p>
      <w:pPr>
        <w:pStyle w:val="BookText"/>
      </w:pPr>
      <w:r>
        <w:rPr>
          <w:rFonts w:ascii="IRNazanin" w:hAnsi="IRNazanin" w:eastAsia="IRNazanin" w:cs="IRNazanin"/>
          <w:lang w:bidi="fa-IR"/>
          <w:color w:val="111111"/>
          <w:sz w:val="28"/>
          <w:szCs w:val="28"/>
          <w:rtl/>
        </w:rPr>
        <w:t xml:space="preserve">کرد آشکار آنچه نهان داشت باغ و دشت</w:t>
      </w:r>
    </w:p>
    <w:p>
      <w:pPr>
        <w:pStyle w:val="BookText"/>
      </w:pPr>
      <w:r>
        <w:rPr>
          <w:rFonts w:ascii="IRNazanin" w:hAnsi="IRNazanin" w:eastAsia="IRNazanin" w:cs="IRNazanin"/>
          <w:lang w:bidi="fa-IR"/>
          <w:color w:val="111111"/>
          <w:sz w:val="28"/>
          <w:szCs w:val="28"/>
          <w:rtl/>
        </w:rPr>
        <w:t xml:space="preserve">ای ماهِ من تو روی چرا می‌کنی نهان؟</w:t>
      </w:r>
    </w:p>
    <w:p>
      <w:pPr>
        <w:pStyle w:val="BookText"/>
      </w:pPr>
      <w:r>
        <w:rPr>
          <w:rFonts w:ascii="IRNazanin" w:hAnsi="IRNazanin" w:eastAsia="IRNazanin" w:cs="IRNazanin"/>
          <w:lang w:bidi="fa-IR"/>
          <w:color w:val="111111"/>
          <w:sz w:val="28"/>
          <w:szCs w:val="28"/>
          <w:rtl/>
        </w:rPr>
        <w:t xml:space="preserve">در آتشم ز هجر مسوزان سپندوار</w:t>
      </w:r>
    </w:p>
    <w:p>
      <w:pPr>
        <w:pStyle w:val="BookText"/>
      </w:pPr>
      <w:r>
        <w:rPr>
          <w:rFonts w:ascii="IRNazanin" w:hAnsi="IRNazanin" w:eastAsia="IRNazanin" w:cs="IRNazanin"/>
          <w:lang w:bidi="fa-IR"/>
          <w:color w:val="111111"/>
          <w:sz w:val="28"/>
          <w:szCs w:val="28"/>
          <w:rtl/>
        </w:rPr>
        <w:t xml:space="preserve">ای خالِ تو سپند و رخت تازه ارغوان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 و می‌بیار و طرب را بکوب پای</w:t>
      </w:r>
    </w:p>
    <w:p>
      <w:pPr>
        <w:pStyle w:val="BookText"/>
      </w:pPr>
      <w:r>
        <w:rPr>
          <w:rFonts w:ascii="IRNazanin" w:hAnsi="IRNazanin" w:eastAsia="IRNazanin" w:cs="IRNazanin"/>
          <w:lang w:bidi="fa-IR"/>
          <w:color w:val="111111"/>
          <w:sz w:val="28"/>
          <w:szCs w:val="28"/>
          <w:rtl/>
        </w:rPr>
        <w:t xml:space="preserve">بنشین بوسه‌ام بده از آن لب و دهان</w:t>
      </w:r>
    </w:p>
    <w:p>
      <w:pPr>
        <w:pStyle w:val="BookText"/>
      </w:pPr>
      <w:r>
        <w:rPr>
          <w:rFonts w:ascii="IRNazanin" w:hAnsi="IRNazanin" w:eastAsia="IRNazanin" w:cs="IRNazanin"/>
          <w:lang w:bidi="fa-IR"/>
          <w:color w:val="111111"/>
          <w:sz w:val="28"/>
          <w:szCs w:val="28"/>
          <w:rtl/>
        </w:rPr>
        <w:t xml:space="preserve">از تو نبید دادن با بوسه‌ای چو قند</w:t>
      </w:r>
    </w:p>
    <w:p>
      <w:pPr>
        <w:pStyle w:val="BookText"/>
      </w:pPr>
      <w:r>
        <w:rPr>
          <w:rFonts w:ascii="IRNazanin" w:hAnsi="IRNazanin" w:eastAsia="IRNazanin" w:cs="IRNazanin"/>
          <w:lang w:bidi="fa-IR"/>
          <w:color w:val="111111"/>
          <w:sz w:val="28"/>
          <w:szCs w:val="28"/>
          <w:rtl/>
        </w:rPr>
        <w:t xml:space="preserve">وز من غزل سرودن با طبعِ دُرفشان</w:t>
      </w:r>
    </w:p>
    <w:p>
      <w:pPr>
        <w:pStyle w:val="BookText"/>
      </w:pPr>
      <w:r>
        <w:rPr>
          <w:rFonts w:ascii="IRNazanin" w:hAnsi="IRNazanin" w:eastAsia="IRNazanin" w:cs="IRNazanin"/>
          <w:lang w:bidi="fa-IR"/>
          <w:color w:val="111111"/>
          <w:sz w:val="28"/>
          <w:szCs w:val="28"/>
          <w:rtl/>
        </w:rPr>
        <w:t xml:space="preserve">امروز مست خسبم و فردا علی الصّباح</w:t>
      </w:r>
    </w:p>
    <w:p>
      <w:pPr>
        <w:pStyle w:val="BookText"/>
      </w:pPr>
      <w:r>
        <w:rPr>
          <w:rFonts w:ascii="IRNazanin" w:hAnsi="IRNazanin" w:eastAsia="IRNazanin" w:cs="IRNazanin"/>
          <w:lang w:bidi="fa-IR"/>
          <w:color w:val="111111"/>
          <w:sz w:val="28"/>
          <w:szCs w:val="28"/>
          <w:rtl/>
        </w:rPr>
        <w:t xml:space="preserve">در جشنِ میر، چامه سرایم به صد زبان</w:t>
      </w:r>
    </w:p>
    <w:p>
      <w:pPr>
        <w:pStyle w:val="BookText"/>
      </w:pPr>
      <w:r>
        <w:rPr>
          <w:rFonts w:ascii="IRNazanin" w:hAnsi="IRNazanin" w:eastAsia="IRNazanin" w:cs="IRNazanin"/>
          <w:lang w:bidi="fa-IR"/>
          <w:color w:val="111111"/>
          <w:sz w:val="28"/>
          <w:szCs w:val="28"/>
          <w:rtl/>
        </w:rPr>
        <w:t xml:space="preserve">میلادِ حجة اللّه فرداست بایدم</w:t>
      </w:r>
    </w:p>
    <w:p>
      <w:pPr>
        <w:pStyle w:val="BookText"/>
      </w:pPr>
      <w:r>
        <w:rPr>
          <w:rFonts w:ascii="IRNazanin" w:hAnsi="IRNazanin" w:eastAsia="IRNazanin" w:cs="IRNazanin"/>
          <w:lang w:bidi="fa-IR"/>
          <w:color w:val="111111"/>
          <w:sz w:val="28"/>
          <w:szCs w:val="28"/>
          <w:rtl/>
        </w:rPr>
        <w:t xml:space="preserve">تبریک و تهنیت را گردید چامهْ خوان</w:t>
      </w:r>
    </w:p>
    <w:p>
      <w:pPr>
        <w:pStyle w:val="BookText"/>
      </w:pPr>
      <w:r>
        <w:rPr>
          <w:rFonts w:ascii="IRNazanin" w:hAnsi="IRNazanin" w:eastAsia="IRNazanin" w:cs="IRNazanin"/>
          <w:lang w:bidi="fa-IR"/>
          <w:color w:val="111111"/>
          <w:sz w:val="28"/>
          <w:szCs w:val="28"/>
          <w:rtl/>
        </w:rPr>
        <w:t xml:space="preserve">فرداست نیمه شعبان و اندر اوست</w:t>
      </w:r>
    </w:p>
    <w:p>
      <w:pPr>
        <w:pStyle w:val="BookText"/>
      </w:pPr>
      <w:r>
        <w:rPr>
          <w:rFonts w:ascii="IRNazanin" w:hAnsi="IRNazanin" w:eastAsia="IRNazanin" w:cs="IRNazanin"/>
          <w:lang w:bidi="fa-IR"/>
          <w:color w:val="111111"/>
          <w:sz w:val="28"/>
          <w:szCs w:val="28"/>
          <w:rtl/>
        </w:rPr>
        <w:t xml:space="preserve">میلادِ حجة بن حسن علیه‌السلام صاحب الزّمان</w:t>
      </w:r>
    </w:p>
    <w:p>
      <w:pPr>
        <w:pStyle w:val="BookText"/>
      </w:pPr>
      <w:r>
        <w:rPr>
          <w:rFonts w:ascii="IRNazanin" w:hAnsi="IRNazanin" w:eastAsia="IRNazanin" w:cs="IRNazanin"/>
          <w:lang w:bidi="fa-IR"/>
          <w:color w:val="111111"/>
          <w:sz w:val="28"/>
          <w:szCs w:val="28"/>
          <w:rtl/>
        </w:rPr>
        <w:t xml:space="preserve">میرِ عرب، مروّجِ دینِ پیمبری</w:t>
      </w:r>
    </w:p>
    <w:p>
      <w:pPr>
        <w:pStyle w:val="BookText"/>
      </w:pPr>
      <w:r>
        <w:rPr>
          <w:rFonts w:ascii="IRNazanin" w:hAnsi="IRNazanin" w:eastAsia="IRNazanin" w:cs="IRNazanin"/>
          <w:lang w:bidi="fa-IR"/>
          <w:color w:val="111111"/>
          <w:sz w:val="28"/>
          <w:szCs w:val="28"/>
          <w:rtl/>
        </w:rPr>
        <w:t xml:space="preserve">فخرِ عجم، گزیده دوران و دودمان</w:t>
      </w:r>
    </w:p>
    <w:p>
      <w:pPr>
        <w:pStyle w:val="BookText"/>
      </w:pPr>
      <w:r>
        <w:rPr>
          <w:rFonts w:ascii="IRNazanin" w:hAnsi="IRNazanin" w:eastAsia="IRNazanin" w:cs="IRNazanin"/>
          <w:lang w:bidi="fa-IR"/>
          <w:color w:val="111111"/>
          <w:sz w:val="28"/>
          <w:szCs w:val="28"/>
          <w:rtl/>
        </w:rPr>
        <w:t xml:space="preserve">تا بوسد آستان وِرا از سرِ شرف</w:t>
      </w:r>
    </w:p>
    <w:p>
      <w:pPr>
        <w:pStyle w:val="BookText"/>
      </w:pPr>
      <w:r>
        <w:rPr>
          <w:rFonts w:ascii="IRNazanin" w:hAnsi="IRNazanin" w:eastAsia="IRNazanin" w:cs="IRNazanin"/>
          <w:lang w:bidi="fa-IR"/>
          <w:color w:val="111111"/>
          <w:sz w:val="28"/>
          <w:szCs w:val="28"/>
          <w:rtl/>
        </w:rPr>
        <w:t xml:space="preserve">او را نهاده چرخِ برین سر بر آستان</w:t>
      </w:r>
    </w:p>
    <w:p>
      <w:pPr>
        <w:pStyle w:val="BookText"/>
      </w:pPr>
      <w:r>
        <w:rPr>
          <w:rFonts w:ascii="IRNazanin" w:hAnsi="IRNazanin" w:eastAsia="IRNazanin" w:cs="IRNazanin"/>
          <w:lang w:bidi="fa-IR"/>
          <w:color w:val="111111"/>
          <w:sz w:val="28"/>
          <w:szCs w:val="28"/>
          <w:rtl/>
        </w:rPr>
        <w:t xml:space="preserve">بحری است این جهان و در او کشتی است شرع</w:t>
      </w:r>
    </w:p>
    <w:p>
      <w:pPr>
        <w:pStyle w:val="BookText"/>
      </w:pPr>
      <w:r>
        <w:rPr>
          <w:rFonts w:ascii="IRNazanin" w:hAnsi="IRNazanin" w:eastAsia="IRNazanin" w:cs="IRNazanin"/>
          <w:lang w:bidi="fa-IR"/>
          <w:color w:val="111111"/>
          <w:sz w:val="28"/>
          <w:szCs w:val="28"/>
          <w:rtl/>
        </w:rPr>
        <w:t xml:space="preserve">او ناخدای کشتی و قرآنش بادبان</w:t>
      </w:r>
    </w:p>
    <w:p>
      <w:pPr>
        <w:pStyle w:val="BookText"/>
      </w:pPr>
      <w:r>
        <w:rPr>
          <w:rFonts w:ascii="IRNazanin" w:hAnsi="IRNazanin" w:eastAsia="IRNazanin" w:cs="IRNazanin"/>
          <w:lang w:bidi="fa-IR"/>
          <w:color w:val="111111"/>
          <w:sz w:val="28"/>
          <w:szCs w:val="28"/>
          <w:rtl/>
        </w:rPr>
        <w:t xml:space="preserve">بادِ مخالف ار بوزد هیچ باک نیست</w:t>
      </w:r>
    </w:p>
    <w:p>
      <w:pPr>
        <w:pStyle w:val="BookText"/>
      </w:pPr>
      <w:r>
        <w:rPr>
          <w:rFonts w:ascii="IRNazanin" w:hAnsi="IRNazanin" w:eastAsia="IRNazanin" w:cs="IRNazanin"/>
          <w:lang w:bidi="fa-IR"/>
          <w:color w:val="111111"/>
          <w:sz w:val="28"/>
          <w:szCs w:val="28"/>
          <w:rtl/>
        </w:rPr>
        <w:t xml:space="preserve">تا ناخدا وی است در این بحرِ بی کران</w:t>
      </w:r>
    </w:p>
    <w:p>
      <w:pPr>
        <w:pStyle w:val="BookText"/>
      </w:pPr>
      <w:r>
        <w:rPr>
          <w:rFonts w:ascii="IRNazanin" w:hAnsi="IRNazanin" w:eastAsia="IRNazanin" w:cs="IRNazanin"/>
          <w:lang w:bidi="fa-IR"/>
          <w:color w:val="111111"/>
          <w:sz w:val="28"/>
          <w:szCs w:val="28"/>
          <w:rtl/>
        </w:rPr>
        <w:t xml:space="preserve">چون گله‌اند خلقِ جهان و شبان، وی است</w:t>
      </w:r>
    </w:p>
    <w:p>
      <w:pPr>
        <w:pStyle w:val="BookText"/>
      </w:pPr>
      <w:r>
        <w:rPr>
          <w:rFonts w:ascii="IRNazanin" w:hAnsi="IRNazanin" w:eastAsia="IRNazanin" w:cs="IRNazanin"/>
          <w:lang w:bidi="fa-IR"/>
          <w:color w:val="111111"/>
          <w:sz w:val="28"/>
          <w:szCs w:val="28"/>
          <w:rtl/>
        </w:rPr>
        <w:t xml:space="preserve">از گرگ نیست باک، بود چون که او شبان</w:t>
      </w:r>
    </w:p>
    <w:p>
      <w:pPr>
        <w:pStyle w:val="BookText"/>
      </w:pPr>
      <w:r>
        <w:rPr>
          <w:rFonts w:ascii="IRNazanin" w:hAnsi="IRNazanin" w:eastAsia="IRNazanin" w:cs="IRNazanin"/>
          <w:lang w:bidi="fa-IR"/>
          <w:color w:val="111111"/>
          <w:sz w:val="28"/>
          <w:szCs w:val="28"/>
          <w:rtl/>
        </w:rPr>
        <w:t xml:space="preserve">او را خدای می‌نتوان خواند باز لیک</w:t>
      </w:r>
    </w:p>
    <w:p>
      <w:pPr>
        <w:pStyle w:val="BookText"/>
      </w:pPr>
      <w:r>
        <w:rPr>
          <w:rFonts w:ascii="Amiri" w:hAnsi="Amiri" w:eastAsia="Amiri" w:cs="Amiri"/>
          <w:lang w:bidi="ar-SA"/>
          <w:color w:val="111111"/>
          <w:sz w:val="28"/>
          <w:szCs w:val="28"/>
          <w:rtl/>
        </w:rPr>
        <w:t xml:space="preserve">باشد به رزقِ خلق کفِ رادِ او ضمان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بزرگوارا میرا شهنشها</w:t>
      </w:r>
    </w:p>
    <w:p>
      <w:pPr>
        <w:pStyle w:val="BookText"/>
      </w:pPr>
      <w:r>
        <w:rPr>
          <w:rFonts w:ascii="IRNazanin" w:hAnsi="IRNazanin" w:eastAsia="IRNazanin" w:cs="IRNazanin"/>
          <w:lang w:bidi="fa-IR"/>
          <w:color w:val="111111"/>
          <w:sz w:val="28"/>
          <w:szCs w:val="28"/>
          <w:rtl/>
        </w:rPr>
        <w:t xml:space="preserve">دینِ خدا و شرعِ نبی رفت از میان</w:t>
      </w:r>
    </w:p>
    <w:p>
      <w:pPr>
        <w:pStyle w:val="BookText"/>
      </w:pPr>
      <w:r>
        <w:rPr>
          <w:rFonts w:ascii="IRNazanin" w:hAnsi="IRNazanin" w:eastAsia="IRNazanin" w:cs="IRNazanin"/>
          <w:lang w:bidi="fa-IR"/>
          <w:color w:val="111111"/>
          <w:sz w:val="28"/>
          <w:szCs w:val="28"/>
          <w:rtl/>
        </w:rPr>
        <w:t xml:space="preserve">218- ای پاسبانِ خانه، خدا را عنایتی</w:t>
      </w:r>
    </w:p>
    <w:p>
      <w:pPr>
        <w:pStyle w:val="BookText"/>
      </w:pPr>
      <w:r>
        <w:rPr>
          <w:rFonts w:ascii="IRNazanin" w:hAnsi="IRNazanin" w:eastAsia="IRNazanin" w:cs="IRNazanin"/>
          <w:lang w:bidi="fa-IR"/>
          <w:color w:val="111111"/>
          <w:sz w:val="28"/>
          <w:szCs w:val="28"/>
          <w:rtl/>
        </w:rPr>
        <w:t xml:space="preserve">بر باد رفت دین را از فتنه، خانمان</w:t>
      </w:r>
    </w:p>
    <w:p>
      <w:pPr>
        <w:pStyle w:val="BookText"/>
      </w:pPr>
      <w:r>
        <w:rPr>
          <w:rFonts w:ascii="IRNazanin" w:hAnsi="IRNazanin" w:eastAsia="IRNazanin" w:cs="IRNazanin"/>
          <w:lang w:bidi="fa-IR"/>
          <w:color w:val="111111"/>
          <w:sz w:val="28"/>
          <w:szCs w:val="28"/>
          <w:rtl/>
        </w:rPr>
        <w:t xml:space="preserve">اسلام شد غریب و کسی نیست در غمش</w:t>
      </w:r>
    </w:p>
    <w:p>
      <w:pPr>
        <w:pStyle w:val="BookText"/>
      </w:pPr>
      <w:r>
        <w:rPr>
          <w:rFonts w:ascii="IRNazanin" w:hAnsi="IRNazanin" w:eastAsia="IRNazanin" w:cs="IRNazanin"/>
          <w:lang w:bidi="fa-IR"/>
          <w:color w:val="111111"/>
          <w:sz w:val="28"/>
          <w:szCs w:val="28"/>
          <w:rtl/>
        </w:rPr>
        <w:t xml:space="preserve">دیگر نمانده است به جز نام ازو نشان</w:t>
      </w:r>
    </w:p>
    <w:p>
      <w:pPr>
        <w:pStyle w:val="BookText"/>
      </w:pPr>
      <w:r>
        <w:rPr>
          <w:rFonts w:ascii="IRNazanin" w:hAnsi="IRNazanin" w:eastAsia="IRNazanin" w:cs="IRNazanin"/>
          <w:lang w:bidi="fa-IR"/>
          <w:color w:val="111111"/>
          <w:sz w:val="28"/>
          <w:szCs w:val="28"/>
          <w:rtl/>
        </w:rPr>
        <w:t xml:space="preserve">ترسم اگر ز غربتِ اسلام دم زنم</w:t>
      </w:r>
    </w:p>
    <w:p>
      <w:pPr>
        <w:pStyle w:val="BookText"/>
      </w:pPr>
      <w:r>
        <w:rPr>
          <w:rFonts w:ascii="IRNazanin" w:hAnsi="IRNazanin" w:eastAsia="IRNazanin" w:cs="IRNazanin"/>
          <w:lang w:bidi="fa-IR"/>
          <w:color w:val="111111"/>
          <w:sz w:val="28"/>
          <w:szCs w:val="28"/>
          <w:rtl/>
        </w:rPr>
        <w:t xml:space="preserve">از کوه ناله خیزد و از سنگ‌ها فغان</w:t>
      </w:r>
    </w:p>
    <w:p>
      <w:pPr>
        <w:pStyle w:val="BookText"/>
      </w:pPr>
      <w:r>
        <w:rPr>
          <w:rFonts w:ascii="IRNazanin" w:hAnsi="IRNazanin" w:eastAsia="IRNazanin" w:cs="IRNazanin"/>
          <w:lang w:bidi="fa-IR"/>
          <w:color w:val="111111"/>
          <w:sz w:val="28"/>
          <w:szCs w:val="28"/>
          <w:rtl/>
        </w:rPr>
        <w:t xml:space="preserve">دستِ مخالفان همه بر مسلمین دراز</w:t>
      </w:r>
    </w:p>
    <w:p>
      <w:pPr>
        <w:pStyle w:val="BookText"/>
      </w:pPr>
      <w:r>
        <w:rPr>
          <w:rFonts w:ascii="IRNazanin" w:hAnsi="IRNazanin" w:eastAsia="IRNazanin" w:cs="IRNazanin"/>
          <w:lang w:bidi="fa-IR"/>
          <w:color w:val="111111"/>
          <w:sz w:val="28"/>
          <w:szCs w:val="28"/>
          <w:rtl/>
        </w:rPr>
        <w:t xml:space="preserve">قهرِ معاندان همه بر خلق، حکمران</w:t>
      </w:r>
    </w:p>
    <w:p>
      <w:pPr>
        <w:pStyle w:val="BookText"/>
      </w:pPr>
      <w:r>
        <w:rPr>
          <w:rFonts w:ascii="IRNazanin" w:hAnsi="IRNazanin" w:eastAsia="IRNazanin" w:cs="IRNazanin"/>
          <w:lang w:bidi="fa-IR"/>
          <w:color w:val="111111"/>
          <w:sz w:val="28"/>
          <w:szCs w:val="28"/>
          <w:rtl/>
        </w:rPr>
        <w:t xml:space="preserve">وقت است تا که تیغ برون آری از نیام</w:t>
      </w:r>
    </w:p>
    <w:p>
      <w:pPr>
        <w:pStyle w:val="BookText"/>
      </w:pPr>
      <w:r>
        <w:rPr>
          <w:rFonts w:ascii="IRNazanin" w:hAnsi="IRNazanin" w:eastAsia="IRNazanin" w:cs="IRNazanin"/>
          <w:lang w:bidi="fa-IR"/>
          <w:color w:val="111111"/>
          <w:sz w:val="28"/>
          <w:szCs w:val="28"/>
          <w:rtl/>
        </w:rPr>
        <w:t xml:space="preserve">وز کافران نمانی از صفحه جهان</w:t>
      </w:r>
    </w:p>
    <w:p>
      <w:pPr>
        <w:pStyle w:val="BookText"/>
      </w:pPr>
      <w:r>
        <w:rPr>
          <w:rFonts w:ascii="IRNazanin" w:hAnsi="IRNazanin" w:eastAsia="IRNazanin" w:cs="IRNazanin"/>
          <w:lang w:bidi="fa-IR"/>
          <w:color w:val="111111"/>
          <w:sz w:val="28"/>
          <w:szCs w:val="28"/>
          <w:rtl/>
        </w:rPr>
        <w:t xml:space="preserve">ایمانِ بر خدا را منکر شدند خلق</w:t>
      </w:r>
    </w:p>
    <w:p>
      <w:pPr>
        <w:pStyle w:val="BookText"/>
      </w:pPr>
      <w:r>
        <w:rPr>
          <w:rFonts w:ascii="IRNazanin" w:hAnsi="IRNazanin" w:eastAsia="IRNazanin" w:cs="IRNazanin"/>
          <w:lang w:bidi="fa-IR"/>
          <w:color w:val="111111"/>
          <w:sz w:val="28"/>
          <w:szCs w:val="28"/>
          <w:rtl/>
        </w:rPr>
        <w:t xml:space="preserve">بر منکران چه شاید جز خنجرِ یمان؟</w:t>
      </w:r>
    </w:p>
    <w:p>
      <w:pPr>
        <w:pStyle w:val="BookText"/>
      </w:pPr>
      <w:r>
        <w:rPr>
          <w:rFonts w:ascii="IRNazanin" w:hAnsi="IRNazanin" w:eastAsia="IRNazanin" w:cs="IRNazanin"/>
          <w:lang w:bidi="fa-IR"/>
          <w:color w:val="111111"/>
          <w:sz w:val="28"/>
          <w:szCs w:val="28"/>
          <w:rtl/>
        </w:rPr>
        <w:t xml:space="preserve">این منکران که سختْ دل و سست عنصرند</w:t>
      </w:r>
    </w:p>
    <w:p>
      <w:pPr>
        <w:pStyle w:val="BookText"/>
      </w:pPr>
      <w:r>
        <w:rPr>
          <w:rFonts w:ascii="IRNazanin" w:hAnsi="IRNazanin" w:eastAsia="IRNazanin" w:cs="IRNazanin"/>
          <w:lang w:bidi="fa-IR"/>
          <w:color w:val="111111"/>
          <w:sz w:val="28"/>
          <w:szCs w:val="28"/>
          <w:rtl/>
        </w:rPr>
        <w:t xml:space="preserve">باید ز پا به تیغ همی درفکندشان</w:t>
      </w:r>
    </w:p>
    <w:p>
      <w:pPr>
        <w:pStyle w:val="BookText"/>
      </w:pPr>
      <w:r>
        <w:rPr>
          <w:rFonts w:ascii="IRNazanin" w:hAnsi="IRNazanin" w:eastAsia="IRNazanin" w:cs="IRNazanin"/>
          <w:lang w:bidi="fa-IR"/>
          <w:color w:val="111111"/>
          <w:sz w:val="28"/>
          <w:szCs w:val="28"/>
          <w:rtl/>
        </w:rPr>
        <w:t xml:space="preserve">شاها در انتظارِ تو خلقی نشسته اند</w:t>
      </w:r>
    </w:p>
    <w:p>
      <w:pPr>
        <w:pStyle w:val="BookText"/>
      </w:pPr>
      <w:r>
        <w:rPr>
          <w:rFonts w:ascii="IRNazanin" w:hAnsi="IRNazanin" w:eastAsia="IRNazanin" w:cs="IRNazanin"/>
          <w:lang w:bidi="fa-IR"/>
          <w:color w:val="111111"/>
          <w:sz w:val="28"/>
          <w:szCs w:val="28"/>
          <w:rtl/>
        </w:rPr>
        <w:t xml:space="preserve">نالان و مستمند و پریشان و ناتوان</w:t>
      </w:r>
    </w:p>
    <w:p>
      <w:pPr>
        <w:pStyle w:val="BookText"/>
      </w:pPr>
      <w:r>
        <w:rPr>
          <w:rFonts w:ascii="IRNazanin" w:hAnsi="IRNazanin" w:eastAsia="IRNazanin" w:cs="IRNazanin"/>
          <w:lang w:bidi="fa-IR"/>
          <w:color w:val="111111"/>
          <w:sz w:val="28"/>
          <w:szCs w:val="28"/>
          <w:rtl/>
        </w:rPr>
        <w:t xml:space="preserve">تا کی کنی تو ظاهر، رخ از حجابِ غیب</w:t>
      </w:r>
    </w:p>
    <w:p>
      <w:pPr>
        <w:pStyle w:val="BookText"/>
      </w:pPr>
      <w:r>
        <w:rPr>
          <w:rFonts w:ascii="IRNazanin" w:hAnsi="IRNazanin" w:eastAsia="IRNazanin" w:cs="IRNazanin"/>
          <w:lang w:bidi="fa-IR"/>
          <w:color w:val="111111"/>
          <w:sz w:val="28"/>
          <w:szCs w:val="28"/>
          <w:rtl/>
        </w:rPr>
        <w:t xml:space="preserve">تا کی کنی به خلقِ جهان، خویش را عیان</w:t>
      </w:r>
    </w:p>
    <w:p>
      <w:pPr>
        <w:pStyle w:val="BookText"/>
      </w:pPr>
      <w:r>
        <w:rPr>
          <w:rFonts w:ascii="Amiri" w:hAnsi="Amiri" w:eastAsia="Amiri" w:cs="Amiri"/>
          <w:lang w:bidi="ar-SA"/>
          <w:color w:val="111111"/>
          <w:sz w:val="28"/>
          <w:szCs w:val="28"/>
          <w:rtl/>
        </w:rPr>
        <w:t xml:space="preserve">عیدِ ولادتِ تو به خوشیّ و خرّمی</w:t>
      </w:r>
    </w:p>
    <w:p>
      <w:pPr>
        <w:pStyle w:val="BookText"/>
      </w:pPr>
      <w:r>
        <w:rPr>
          <w:rFonts w:ascii="IRNazanin" w:hAnsi="IRNazanin" w:eastAsia="IRNazanin" w:cs="IRNazanin"/>
          <w:lang w:bidi="fa-IR"/>
          <w:color w:val="111111"/>
          <w:sz w:val="28"/>
          <w:szCs w:val="28"/>
          <w:rtl/>
        </w:rPr>
        <w:t xml:space="preserve">صد بار خوشتر است ز اردی بهشتمان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یکی نشین تو بر اورنگِ خسروی</w:t>
      </w:r>
    </w:p>
    <w:p>
      <w:pPr>
        <w:pStyle w:val="BookText"/>
      </w:pPr>
      <w:r>
        <w:rPr>
          <w:rFonts w:ascii="IRNazanin" w:hAnsi="IRNazanin" w:eastAsia="IRNazanin" w:cs="IRNazanin"/>
          <w:lang w:bidi="fa-IR"/>
          <w:color w:val="111111"/>
          <w:sz w:val="28"/>
          <w:szCs w:val="28"/>
          <w:rtl/>
        </w:rPr>
        <w:t xml:space="preserve">افسانه کن حکایتِ شاهانِ باستان</w:t>
      </w:r>
    </w:p>
    <w:p>
      <w:pPr>
        <w:pStyle w:val="BookText"/>
      </w:pPr>
      <w:r>
        <w:rPr>
          <w:rFonts w:ascii="IRNazanin" w:hAnsi="IRNazanin" w:eastAsia="IRNazanin" w:cs="IRNazanin"/>
          <w:lang w:bidi="fa-IR"/>
          <w:color w:val="111111"/>
          <w:sz w:val="28"/>
          <w:szCs w:val="28"/>
          <w:rtl/>
        </w:rPr>
        <w:t xml:space="preserve">بیش از هزار شاعر روزِ ولادتت</w:t>
      </w:r>
    </w:p>
    <w:p>
      <w:pPr>
        <w:pStyle w:val="BookText"/>
      </w:pPr>
      <w:r>
        <w:rPr>
          <w:rFonts w:ascii="IRNazanin" w:hAnsi="IRNazanin" w:eastAsia="IRNazanin" w:cs="IRNazanin"/>
          <w:lang w:bidi="fa-IR"/>
          <w:color w:val="111111"/>
          <w:sz w:val="28"/>
          <w:szCs w:val="28"/>
          <w:rtl/>
        </w:rPr>
        <w:t xml:space="preserve">دارند مدحتِ تو چو من بنده بر زبان</w:t>
      </w:r>
    </w:p>
    <w:p>
      <w:pPr>
        <w:pStyle w:val="BookText"/>
      </w:pPr>
      <w:r>
        <w:rPr>
          <w:rFonts w:ascii="IRNazanin" w:hAnsi="IRNazanin" w:eastAsia="IRNazanin" w:cs="IRNazanin"/>
          <w:lang w:bidi="fa-IR"/>
          <w:color w:val="111111"/>
          <w:sz w:val="28"/>
          <w:szCs w:val="28"/>
          <w:rtl/>
        </w:rPr>
        <w:t xml:space="preserve">گر زنده نیست بهجتِ خاقان به جای او</w:t>
      </w:r>
    </w:p>
    <w:p>
      <w:pPr>
        <w:pStyle w:val="BookText"/>
      </w:pPr>
      <w:r>
        <w:rPr>
          <w:rFonts w:ascii="IRNazanin" w:hAnsi="IRNazanin" w:eastAsia="IRNazanin" w:cs="IRNazanin"/>
          <w:lang w:bidi="fa-IR"/>
          <w:color w:val="111111"/>
          <w:sz w:val="28"/>
          <w:szCs w:val="28"/>
          <w:rtl/>
        </w:rPr>
        <w:t xml:space="preserve">اینک منم مدیحه سرا و چکامه خوان</w:t>
      </w:r>
    </w:p>
    <w:p>
      <w:pPr>
        <w:pStyle w:val="BookText"/>
      </w:pPr>
      <w:r>
        <w:rPr>
          <w:rFonts w:ascii="IRNazanin" w:hAnsi="IRNazanin" w:eastAsia="IRNazanin" w:cs="IRNazanin"/>
          <w:lang w:bidi="fa-IR"/>
          <w:color w:val="111111"/>
          <w:sz w:val="28"/>
          <w:szCs w:val="28"/>
          <w:rtl/>
        </w:rPr>
        <w:t xml:space="preserve">شعرِ بلند من ز ثریّا گذشت و من</w:t>
      </w:r>
    </w:p>
    <w:p>
      <w:pPr>
        <w:pStyle w:val="BookText"/>
      </w:pPr>
      <w:r>
        <w:rPr>
          <w:rFonts w:ascii="IRNazanin" w:hAnsi="IRNazanin" w:eastAsia="IRNazanin" w:cs="IRNazanin"/>
          <w:lang w:bidi="fa-IR"/>
          <w:color w:val="111111"/>
          <w:sz w:val="28"/>
          <w:szCs w:val="28"/>
          <w:rtl/>
        </w:rPr>
        <w:t xml:space="preserve">از پستیم نشسته در این تیره خاکدان</w:t>
      </w:r>
    </w:p>
    <w:p>
      <w:pPr>
        <w:pStyle w:val="BookText"/>
      </w:pPr>
      <w:r>
        <w:rPr>
          <w:rFonts w:ascii="IRNazanin" w:hAnsi="IRNazanin" w:eastAsia="IRNazanin" w:cs="IRNazanin"/>
          <w:lang w:bidi="fa-IR"/>
          <w:color w:val="111111"/>
          <w:sz w:val="28"/>
          <w:szCs w:val="28"/>
          <w:rtl/>
        </w:rPr>
        <w:t xml:space="preserve">بر فرقِ من فشانده فلک خاکِ مسکنت</w:t>
      </w:r>
    </w:p>
    <w:p>
      <w:pPr>
        <w:pStyle w:val="BookText"/>
      </w:pPr>
      <w:r>
        <w:rPr>
          <w:rFonts w:ascii="IRNazanin" w:hAnsi="IRNazanin" w:eastAsia="IRNazanin" w:cs="IRNazanin"/>
          <w:lang w:bidi="fa-IR"/>
          <w:color w:val="111111"/>
          <w:sz w:val="28"/>
          <w:szCs w:val="28"/>
          <w:rtl/>
        </w:rPr>
        <w:t xml:space="preserve">تا شعرِ من گذشته ز شعرا و فرقدان</w:t>
      </w:r>
    </w:p>
    <w:p>
      <w:pPr>
        <w:pStyle w:val="BookText"/>
      </w:pPr>
      <w:r>
        <w:rPr>
          <w:rFonts w:ascii="IRNazanin" w:hAnsi="IRNazanin" w:eastAsia="IRNazanin" w:cs="IRNazanin"/>
          <w:lang w:bidi="fa-IR"/>
          <w:color w:val="111111"/>
          <w:sz w:val="28"/>
          <w:szCs w:val="28"/>
          <w:rtl/>
        </w:rPr>
        <w:t xml:space="preserve">گفتار من سراسر درّی است شاهوار</w:t>
      </w:r>
    </w:p>
    <w:p>
      <w:pPr>
        <w:pStyle w:val="BookText"/>
      </w:pPr>
      <w:r>
        <w:rPr>
          <w:rFonts w:ascii="IRNazanin" w:hAnsi="IRNazanin" w:eastAsia="IRNazanin" w:cs="IRNazanin"/>
          <w:lang w:bidi="fa-IR"/>
          <w:color w:val="111111"/>
          <w:sz w:val="28"/>
          <w:szCs w:val="28"/>
          <w:rtl/>
        </w:rPr>
        <w:t xml:space="preserve">اشعار من یکایک گنجی است شایگان</w:t>
      </w:r>
    </w:p>
    <w:p>
      <w:pPr>
        <w:pStyle w:val="BookText"/>
      </w:pPr>
      <w:r>
        <w:rPr>
          <w:rFonts w:ascii="IRNazanin" w:hAnsi="IRNazanin" w:eastAsia="IRNazanin" w:cs="IRNazanin"/>
          <w:lang w:bidi="fa-IR"/>
          <w:color w:val="111111"/>
          <w:sz w:val="28"/>
          <w:szCs w:val="28"/>
          <w:rtl/>
        </w:rPr>
        <w:t xml:space="preserve">بیهوده خویش را نستایم که می‌بود</w:t>
      </w:r>
    </w:p>
    <w:p>
      <w:pPr>
        <w:pStyle w:val="BookText"/>
      </w:pPr>
      <w:r>
        <w:rPr>
          <w:rFonts w:ascii="IRNazanin" w:hAnsi="IRNazanin" w:eastAsia="IRNazanin" w:cs="IRNazanin"/>
          <w:lang w:bidi="fa-IR"/>
          <w:color w:val="111111"/>
          <w:sz w:val="28"/>
          <w:szCs w:val="28"/>
          <w:rtl/>
        </w:rPr>
        <w:t xml:space="preserve">پیدا هنر ز غیب به هنگامِ امتحان</w:t>
      </w:r>
    </w:p>
    <w:p>
      <w:pPr>
        <w:pStyle w:val="BookText"/>
      </w:pPr>
      <w:r>
        <w:rPr>
          <w:rFonts w:ascii="IRNazanin" w:hAnsi="IRNazanin" w:eastAsia="IRNazanin" w:cs="IRNazanin"/>
          <w:lang w:bidi="fa-IR"/>
          <w:color w:val="111111"/>
          <w:sz w:val="28"/>
          <w:szCs w:val="28"/>
          <w:rtl/>
        </w:rPr>
        <w:t xml:space="preserve">پنهان چگونه من هنرِ خویش را کنم</w:t>
      </w:r>
    </w:p>
    <w:p>
      <w:pPr>
        <w:pStyle w:val="BookText"/>
      </w:pPr>
      <w:r>
        <w:rPr>
          <w:rFonts w:ascii="IRNazanin" w:hAnsi="IRNazanin" w:eastAsia="IRNazanin" w:cs="IRNazanin"/>
          <w:lang w:bidi="fa-IR"/>
          <w:color w:val="111111"/>
          <w:sz w:val="28"/>
          <w:szCs w:val="28"/>
          <w:rtl/>
        </w:rPr>
        <w:t xml:space="preserve">زیرا هنر نماند ز اهلِ هنر نهان</w:t>
      </w:r>
    </w:p>
    <w:p>
      <w:pPr>
        <w:pStyle w:val="BookText"/>
      </w:pPr>
      <w:r>
        <w:rPr>
          <w:rFonts w:ascii="IRNazanin" w:hAnsi="IRNazanin" w:eastAsia="IRNazanin" w:cs="IRNazanin"/>
          <w:lang w:bidi="fa-IR"/>
          <w:color w:val="111111"/>
          <w:sz w:val="28"/>
          <w:szCs w:val="28"/>
          <w:rtl/>
        </w:rPr>
        <w:t xml:space="preserve">دردا که غیرِ غم نبود حاصلِ هنر</w:t>
      </w:r>
    </w:p>
    <w:p>
      <w:pPr>
        <w:pStyle w:val="BookText"/>
      </w:pPr>
      <w:r>
        <w:rPr>
          <w:rFonts w:ascii="IRNazanin" w:hAnsi="IRNazanin" w:eastAsia="IRNazanin" w:cs="IRNazanin"/>
          <w:lang w:bidi="fa-IR"/>
          <w:color w:val="111111"/>
          <w:sz w:val="28"/>
          <w:szCs w:val="28"/>
          <w:rtl/>
        </w:rPr>
        <w:t xml:space="preserve">دردا که نیست مردِ هنرمند، شادمان</w:t>
      </w:r>
    </w:p>
    <w:p>
      <w:pPr>
        <w:pStyle w:val="BookText"/>
      </w:pPr>
      <w:r>
        <w:rPr>
          <w:rFonts w:ascii="IRNazanin" w:hAnsi="IRNazanin" w:eastAsia="IRNazanin" w:cs="IRNazanin"/>
          <w:lang w:bidi="fa-IR"/>
          <w:color w:val="111111"/>
          <w:sz w:val="28"/>
          <w:szCs w:val="28"/>
          <w:rtl/>
        </w:rPr>
        <w:t xml:space="preserve">من جاودان نمانم در روزگار لیک</w:t>
      </w:r>
    </w:p>
    <w:p>
      <w:pPr>
        <w:pStyle w:val="BookText"/>
      </w:pPr>
      <w:r>
        <w:rPr>
          <w:rFonts w:ascii="IRNazanin" w:hAnsi="IRNazanin" w:eastAsia="IRNazanin" w:cs="IRNazanin"/>
          <w:lang w:bidi="fa-IR"/>
          <w:color w:val="111111"/>
          <w:sz w:val="28"/>
          <w:szCs w:val="28"/>
          <w:rtl/>
        </w:rPr>
        <w:t xml:space="preserve">ماند به جا ز من سخنِ نغز جاودان</w:t>
      </w:r>
    </w:p>
    <w:p>
      <w:pPr>
        <w:pStyle w:val="BookText"/>
      </w:pPr>
      <w:r>
        <w:rPr>
          <w:rFonts w:ascii="IRNazanin" w:hAnsi="IRNazanin" w:eastAsia="IRNazanin" w:cs="IRNazanin"/>
          <w:lang w:bidi="fa-IR"/>
          <w:color w:val="111111"/>
          <w:sz w:val="28"/>
          <w:szCs w:val="28"/>
          <w:rtl/>
        </w:rPr>
        <w:t xml:space="preserve">تا ابر و باد گردِ جهان می‌کنند سیر</w:t>
      </w:r>
    </w:p>
    <w:p>
      <w:pPr>
        <w:pStyle w:val="BookText"/>
      </w:pPr>
      <w:r>
        <w:rPr>
          <w:rFonts w:ascii="IRNazanin" w:hAnsi="IRNazanin" w:eastAsia="IRNazanin" w:cs="IRNazanin"/>
          <w:lang w:bidi="fa-IR"/>
          <w:color w:val="111111"/>
          <w:sz w:val="28"/>
          <w:szCs w:val="28"/>
          <w:rtl/>
        </w:rPr>
        <w:t xml:space="preserve">تا مهر و ماه می‌بدرخشد در آسمان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باد کشورِ اسلام در امان</w:t>
      </w:r>
    </w:p>
    <w:p>
      <w:pPr>
        <w:pStyle w:val="BookText"/>
      </w:pPr>
      <w:r>
        <w:rPr>
          <w:rFonts w:ascii="IRNazanin" w:hAnsi="IRNazanin" w:eastAsia="IRNazanin" w:cs="IRNazanin"/>
          <w:lang w:bidi="fa-IR"/>
          <w:color w:val="111111"/>
          <w:sz w:val="28"/>
          <w:szCs w:val="28"/>
          <w:rtl/>
        </w:rPr>
        <w:t xml:space="preserve">همواره باد لشگرِ اسلام قهرمان</w:t>
      </w:r>
    </w:p>
    <w:p>
      <w:pPr>
        <w:pStyle w:val="BookText"/>
      </w:pPr>
      <w:r>
        <w:rPr>
          <w:rFonts w:ascii="IRNazanin" w:hAnsi="IRNazanin" w:eastAsia="IRNazanin" w:cs="IRNazanin"/>
          <w:lang w:bidi="fa-IR"/>
          <w:color w:val="111111"/>
          <w:sz w:val="28"/>
          <w:szCs w:val="28"/>
          <w:rtl/>
        </w:rPr>
        <w:t xml:space="preserve">دستِ خدا مر آن را باشد نگاهدار</w:t>
      </w:r>
    </w:p>
    <w:p>
      <w:pPr>
        <w:pStyle w:val="BookText"/>
      </w:pPr>
      <w:r>
        <w:rPr>
          <w:rFonts w:ascii="IRNazanin" w:hAnsi="IRNazanin" w:eastAsia="IRNazanin" w:cs="IRNazanin"/>
          <w:lang w:bidi="fa-IR"/>
          <w:color w:val="111111"/>
          <w:sz w:val="28"/>
          <w:szCs w:val="28"/>
          <w:rtl/>
        </w:rPr>
        <w:t xml:space="preserve">حفظِ خدا مر این را باشد نگاهبان</w:t>
      </w:r>
    </w:p>
    <w:p>
      <w:pPr>
        <w:pStyle w:val="BookText"/>
      </w:pPr>
      <w:r>
        <w:rPr>
          <w:rFonts w:ascii="IRNazanin" w:hAnsi="IRNazanin" w:eastAsia="IRNazanin" w:cs="IRNazanin"/>
          <w:lang w:bidi="fa-IR"/>
          <w:color w:val="111111"/>
          <w:sz w:val="28"/>
          <w:szCs w:val="28"/>
          <w:rtl/>
        </w:rPr>
        <w:t xml:space="preserve">(عبدالحسین حسابی 1337)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1" w:name="pg6731_87825"/>
    <w:bookmarkEnd w:id="171"/>
    <w:p>
      <w:pPr>
        <w:pStyle w:val="Heading4"/>
      </w:pPr>
      <w:bookmarkStart w:id="835" w:name="_Toc296"/>
      <w:r>
        <w:t>خلیل [ساوجی]</w:t>
      </w:r>
      <w:bookmarkEnd w:id="835"/>
    </w:p>
    <w:p>
      <w:pPr>
        <w:pStyle w:val="Heading5"/>
      </w:pPr>
      <w:bookmarkStart w:id="836" w:name="_Toc297"/>
      <w:r>
        <w:t>اشاره</w:t>
      </w:r>
      <w:bookmarkEnd w:id="836"/>
    </w:p>
    <w:p>
      <w:pPr>
        <w:pStyle w:val="BookText"/>
      </w:pPr>
      <w:r>
        <w:rPr>
          <w:rFonts w:ascii="IRNazanin" w:hAnsi="IRNazanin" w:eastAsia="IRNazanin" w:cs="IRNazanin"/>
          <w:lang w:bidi="fa-IR"/>
          <w:color w:val="111111"/>
          <w:sz w:val="28"/>
          <w:szCs w:val="28"/>
          <w:rtl/>
        </w:rPr>
        <w:t xml:space="preserve">خلیل [ساوجی</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ابراهیم نایب الصدر پسر میرزا محمّد حسین نایب الصدر که آبا و اجدادشان در زمره علما و فضلا بوده‌اند. میرزا محمّد حسین سه پسر داشت: میرزا ابراهیم، میرزا اسماعیل، میرزا زین العابدین. صاحب عنوان از آن دو برادر از حیث دانش و بینش برتر و جامع معقول و منقول و حاوی فروع و اصول بود.</w:t>
      </w:r>
    </w:p>
    <w:p>
      <w:pPr>
        <w:pStyle w:val="BookText"/>
      </w:pPr>
      <w:r>
        <w:rPr>
          <w:rFonts w:ascii="IRNazanin" w:hAnsi="IRNazanin" w:eastAsia="IRNazanin" w:cs="IRNazanin"/>
          <w:lang w:bidi="fa-IR"/>
          <w:color w:val="111111"/>
          <w:sz w:val="28"/>
          <w:szCs w:val="28"/>
          <w:rtl/>
        </w:rPr>
        <w:t xml:space="preserve">چندی در تهران مشغول تحصیل فقه و اصول در حوزه درس علمای وقت بوده، برای تکمیل به عتبات عرش درجات رفته و پس از اجازه اجتهاد و روایت ائمه امجاد به تهران آمده، در محضر مرحوم میرزا ابوالحسن جلوه و میرزا محمّد رضای قمشه‌ای، حکمت و عرفان خوانده و به مقامات عالیه رسیده، از آن پس به وطن مألوف رفته، مرجع عوام و خواص و محلّ وثوق و اعتماد مردم آن حدود بود. زمانی نگارنده به ساوه بود. صحبتش مکرّر دست می‌داد و از محضرش استفاده و استفاضه می‌شد.</w:t>
      </w:r>
    </w:p>
    <w:p>
      <w:pPr>
        <w:pStyle w:val="BookText"/>
      </w:pPr>
      <w:r>
        <w:rPr>
          <w:rFonts w:ascii="IRNazanin" w:hAnsi="IRNazanin" w:eastAsia="IRNazanin" w:cs="IRNazanin"/>
          <w:lang w:bidi="fa-IR"/>
          <w:color w:val="111111"/>
          <w:sz w:val="28"/>
          <w:szCs w:val="28"/>
          <w:rtl/>
        </w:rPr>
        <w:t xml:space="preserve">در سال هزار و سیصد و سی چهار به تهران آمده بود در منزل میرزا نصر اللّه صبوری که تعلیم خط از وی گرفته بود و جنابش را در خط، سمت استادی به میرزا نصر اللّه بود، صحبتش را درک کردم. پس از چند روزی به ساوه رفت و در سال مجاعه 1336 در همانجا فرمانش در رسید. - رحمة اللّه علیه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4"/>
      </w:pPr>
      <w:bookmarkStart w:id="837" w:name="_Toc298"/>
      <w:r>
        <w:t>فی مدیحة القائم علیه‌السلام یا صاحب الزّمان</w:t>
      </w:r>
      <w:bookmarkEnd w:id="837"/>
    </w:p>
    <w:p>
      <w:pPr>
        <w:pStyle w:val="Heading5"/>
      </w:pPr>
      <w:bookmarkStart w:id="838" w:name="_Toc299"/>
      <w:r>
        <w:t>اشاره</w:t>
      </w:r>
      <w:bookmarkEnd w:id="838"/>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977"/>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978"/>
      </w:r>
      <w:r>
        <w:rPr>
          <w:rFonts w:ascii="IRNazanin" w:hAnsi="IRNazanin" w:eastAsia="IRNazanin" w:cs="IRNazanin"/>
          <w:lang w:bidi="fa-IR"/>
          <w:color w:val="111111"/>
          <w:sz w:val="28"/>
          <w:szCs w:val="28"/>
          <w:rtl/>
        </w:rPr>
        <w:t xml:space="preserve">یا صاحب الزّمان</w:t>
      </w:r>
    </w:p>
    <w:p>
      <w:pPr>
        <w:pStyle w:val="BookText"/>
      </w:pPr>
      <w:r>
        <w:rPr>
          <w:rFonts w:ascii="Amiri" w:hAnsi="Amiri" w:eastAsia="Amiri" w:cs="Amiri"/>
          <w:lang w:bidi="ar-SA"/>
          <w:color w:val="111111"/>
          <w:sz w:val="28"/>
          <w:szCs w:val="28"/>
          <w:rtl/>
        </w:rPr>
        <w:t xml:space="preserve">اما و محلّ السّحرِ من طرفِ احور</w:t>
      </w:r>
    </w:p>
    <w:p>
      <w:pPr>
        <w:pStyle w:val="BookText"/>
      </w:pPr>
      <w:r>
        <w:rPr>
          <w:rFonts w:ascii="Amiri" w:hAnsi="Amiri" w:eastAsia="Amiri" w:cs="Amiri"/>
          <w:lang w:bidi="ar-SA"/>
          <w:color w:val="111111"/>
          <w:sz w:val="28"/>
          <w:szCs w:val="28"/>
          <w:rtl/>
        </w:rPr>
        <w:t xml:space="preserve">و موقعه من قلب صبّ مسهّر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وقوع الخال فی جنب مَبسم</w:t>
      </w:r>
    </w:p>
    <w:p>
      <w:pPr>
        <w:pStyle w:val="BookText"/>
      </w:pPr>
      <w:r>
        <w:rPr>
          <w:rFonts w:ascii="Amiri" w:hAnsi="Amiri" w:eastAsia="Amiri" w:cs="Amiri"/>
          <w:lang w:bidi="ar-SA"/>
          <w:color w:val="111111"/>
          <w:sz w:val="28"/>
          <w:szCs w:val="28"/>
          <w:rtl/>
        </w:rPr>
        <w:t xml:space="preserve">کوقفة زَنجیٍّ بحافة کوثر</w:t>
      </w:r>
    </w:p>
    <w:p>
      <w:pPr>
        <w:pStyle w:val="BookText"/>
      </w:pPr>
      <w:r>
        <w:rPr>
          <w:rFonts w:ascii="Amiri" w:hAnsi="Amiri" w:eastAsia="Amiri" w:cs="Amiri"/>
          <w:lang w:bidi="ar-SA"/>
          <w:color w:val="111111"/>
          <w:sz w:val="28"/>
          <w:szCs w:val="28"/>
          <w:rtl/>
        </w:rPr>
        <w:t xml:space="preserve">و لطف الغطاف الصّدغ من فوقِ غرّةٍ</w:t>
      </w:r>
    </w:p>
    <w:p>
      <w:pPr>
        <w:pStyle w:val="BookText"/>
      </w:pPr>
      <w:r>
        <w:rPr>
          <w:rFonts w:ascii="Amiri" w:hAnsi="Amiri" w:eastAsia="Amiri" w:cs="Amiri"/>
          <w:lang w:bidi="ar-SA"/>
          <w:color w:val="111111"/>
          <w:sz w:val="28"/>
          <w:szCs w:val="28"/>
          <w:rtl/>
        </w:rPr>
        <w:t xml:space="preserve">کانّ علی شمسٍ صوالج عنبر</w:t>
      </w:r>
    </w:p>
    <w:p>
      <w:pPr>
        <w:pStyle w:val="BookText"/>
      </w:pPr>
      <w:r>
        <w:rPr>
          <w:rFonts w:ascii="IRNazanin" w:hAnsi="IRNazanin" w:eastAsia="IRNazanin" w:cs="IRNazanin"/>
          <w:lang w:bidi="fa-IR"/>
          <w:color w:val="111111"/>
          <w:sz w:val="28"/>
          <w:szCs w:val="28"/>
          <w:rtl/>
        </w:rPr>
        <w:t xml:space="preserve">و رونق وجه اوقف الشّمس حیثما</w:t>
      </w:r>
    </w:p>
    <w:p>
      <w:pPr>
        <w:pStyle w:val="BookText"/>
      </w:pPr>
      <w:r>
        <w:rPr>
          <w:rFonts w:ascii="Amiri" w:hAnsi="Amiri" w:eastAsia="Amiri" w:cs="Amiri"/>
          <w:lang w:bidi="ar-SA"/>
          <w:color w:val="111111"/>
          <w:sz w:val="28"/>
          <w:szCs w:val="28"/>
          <w:rtl/>
        </w:rPr>
        <w:t xml:space="preserve">جَلَت حسنها فی موقف المتحیّر</w:t>
      </w:r>
    </w:p>
    <w:p>
      <w:pPr>
        <w:pStyle w:val="BookText"/>
      </w:pPr>
      <w:r>
        <w:rPr>
          <w:rFonts w:ascii="IRNazanin" w:hAnsi="IRNazanin" w:eastAsia="IRNazanin" w:cs="IRNazanin"/>
          <w:lang w:bidi="fa-IR"/>
          <w:color w:val="111111"/>
          <w:sz w:val="28"/>
          <w:szCs w:val="28"/>
          <w:rtl/>
        </w:rPr>
        <w:t xml:space="preserve">و طیب اریج الرّیح اذ مرّ لاعبا</w:t>
      </w:r>
    </w:p>
    <w:p>
      <w:pPr>
        <w:pStyle w:val="BookText"/>
      </w:pPr>
      <w:r>
        <w:rPr>
          <w:rFonts w:ascii="Amiri" w:hAnsi="Amiri" w:eastAsia="Amiri" w:cs="Amiri"/>
          <w:lang w:bidi="ar-SA"/>
          <w:color w:val="111111"/>
          <w:sz w:val="28"/>
          <w:szCs w:val="28"/>
          <w:rtl/>
        </w:rPr>
        <w:t xml:space="preserve">بصدْغٍ کداریٍّ من المسک ازفر</w:t>
      </w:r>
    </w:p>
    <w:p>
      <w:pPr>
        <w:pStyle w:val="BookText"/>
      </w:pPr>
      <w:r>
        <w:rPr>
          <w:rFonts w:ascii="IRNazanin" w:hAnsi="IRNazanin" w:eastAsia="IRNazanin" w:cs="IRNazanin"/>
          <w:lang w:bidi="fa-IR"/>
          <w:color w:val="111111"/>
          <w:sz w:val="28"/>
          <w:szCs w:val="28"/>
          <w:rtl/>
        </w:rPr>
        <w:t xml:space="preserve">و مایل قدٍّ فی اعتدال جماله</w:t>
      </w:r>
    </w:p>
    <w:p>
      <w:pPr>
        <w:pStyle w:val="BookText"/>
      </w:pPr>
      <w:r>
        <w:rPr>
          <w:rFonts w:ascii="IRNazanin" w:hAnsi="IRNazanin" w:eastAsia="IRNazanin" w:cs="IRNazanin"/>
          <w:lang w:bidi="fa-IR"/>
          <w:color w:val="111111"/>
          <w:sz w:val="28"/>
          <w:szCs w:val="28"/>
          <w:rtl/>
        </w:rPr>
        <w:t xml:space="preserve">کناضر غصن الورد فی ورده الطّری</w:t>
      </w:r>
    </w:p>
    <w:p>
      <w:pPr>
        <w:pStyle w:val="BookText"/>
      </w:pPr>
      <w:r>
        <w:rPr>
          <w:rFonts w:ascii="Amiri" w:hAnsi="Amiri" w:eastAsia="Amiri" w:cs="Amiri"/>
          <w:lang w:bidi="ar-SA"/>
          <w:color w:val="111111"/>
          <w:sz w:val="28"/>
          <w:szCs w:val="28"/>
          <w:rtl/>
        </w:rPr>
        <w:t xml:space="preserve">و سطوة اهداب کجندٍ مجنّدٍ</w:t>
      </w:r>
    </w:p>
    <w:p>
      <w:pPr>
        <w:pStyle w:val="BookText"/>
      </w:pPr>
      <w:r>
        <w:rPr>
          <w:rFonts w:ascii="IRNazanin" w:hAnsi="IRNazanin" w:eastAsia="IRNazanin" w:cs="IRNazanin"/>
          <w:lang w:bidi="fa-IR"/>
          <w:color w:val="111111"/>
          <w:sz w:val="28"/>
          <w:szCs w:val="28"/>
          <w:rtl/>
        </w:rPr>
        <w:t xml:space="preserve">رمی بسهام المسک عن کفّ عبهر</w:t>
      </w:r>
    </w:p>
    <w:p>
      <w:pPr>
        <w:pStyle w:val="BookText"/>
      </w:pPr>
      <w:r>
        <w:rPr>
          <w:rFonts w:ascii="IRNazanin" w:hAnsi="IRNazanin" w:eastAsia="IRNazanin" w:cs="IRNazanin"/>
          <w:lang w:bidi="fa-IR"/>
          <w:color w:val="111111"/>
          <w:sz w:val="28"/>
          <w:szCs w:val="28"/>
          <w:rtl/>
        </w:rPr>
        <w:t xml:space="preserve">وصولة الحاظٍ ضعافٍ مریضة</w:t>
      </w:r>
    </w:p>
    <w:p>
      <w:pPr>
        <w:pStyle w:val="BookText"/>
      </w:pPr>
      <w:r>
        <w:rPr>
          <w:rFonts w:ascii="IRNazanin" w:hAnsi="IRNazanin" w:eastAsia="IRNazanin" w:cs="IRNazanin"/>
          <w:lang w:bidi="fa-IR"/>
          <w:color w:val="111111"/>
          <w:sz w:val="28"/>
          <w:szCs w:val="28"/>
          <w:rtl/>
        </w:rPr>
        <w:t xml:space="preserve">علی ضعفها تردی کتائب عسکر</w:t>
      </w:r>
    </w:p>
    <w:p>
      <w:pPr>
        <w:pStyle w:val="BookText"/>
      </w:pPr>
      <w:r>
        <w:rPr>
          <w:rFonts w:ascii="Amiri" w:hAnsi="Amiri" w:eastAsia="Amiri" w:cs="Amiri"/>
          <w:lang w:bidi="ar-SA"/>
          <w:color w:val="111111"/>
          <w:sz w:val="28"/>
          <w:szCs w:val="28"/>
          <w:rtl/>
        </w:rPr>
        <w:t xml:space="preserve">و سرٍّ خفیٍّ فی المحاجر یجلب</w:t>
      </w:r>
    </w:p>
    <w:p>
      <w:pPr>
        <w:pStyle w:val="BookText"/>
      </w:pPr>
      <w:r>
        <w:rPr>
          <w:rFonts w:ascii="IRNazanin" w:hAnsi="IRNazanin" w:eastAsia="IRNazanin" w:cs="IRNazanin"/>
          <w:lang w:bidi="fa-IR"/>
          <w:color w:val="111111"/>
          <w:sz w:val="28"/>
          <w:szCs w:val="28"/>
          <w:rtl/>
        </w:rPr>
        <w:t xml:space="preserve">القلوب بصدغٍ کالفریس المعنبر</w:t>
      </w:r>
    </w:p>
    <w:p>
      <w:pPr>
        <w:pStyle w:val="BookText"/>
      </w:pPr>
      <w:r>
        <w:rPr>
          <w:rFonts w:ascii="IRNazanin" w:hAnsi="IRNazanin" w:eastAsia="IRNazanin" w:cs="IRNazanin"/>
          <w:lang w:bidi="fa-IR"/>
          <w:color w:val="111111"/>
          <w:sz w:val="28"/>
          <w:szCs w:val="28"/>
          <w:rtl/>
        </w:rPr>
        <w:t xml:space="preserve">و حسرة مشتاق یری ورد انسه</w:t>
      </w:r>
    </w:p>
    <w:p>
      <w:pPr>
        <w:pStyle w:val="BookText"/>
      </w:pPr>
      <w:r>
        <w:rPr>
          <w:rFonts w:ascii="Amiri" w:hAnsi="Amiri" w:eastAsia="Amiri" w:cs="Amiri"/>
          <w:lang w:bidi="ar-SA"/>
          <w:color w:val="111111"/>
          <w:sz w:val="28"/>
          <w:szCs w:val="28"/>
          <w:rtl/>
        </w:rPr>
        <w:t xml:space="preserve">محاطا بشوکٍ من رقیبٍ مسحِّرِ</w:t>
      </w:r>
    </w:p>
    <w:p>
      <w:pPr>
        <w:pStyle w:val="BookText"/>
      </w:pPr>
      <w:r>
        <w:rPr>
          <w:rFonts w:ascii="Amiri" w:hAnsi="Amiri" w:eastAsia="Amiri" w:cs="Amiri"/>
          <w:lang w:bidi="ar-SA"/>
          <w:color w:val="111111"/>
          <w:sz w:val="28"/>
          <w:szCs w:val="28"/>
          <w:rtl/>
        </w:rPr>
        <w:t xml:space="preserve">وَ لَوعة مفؤٍ صلت فی فؤده</w:t>
      </w:r>
    </w:p>
    <w:p>
      <w:pPr>
        <w:pStyle w:val="BookText"/>
      </w:pPr>
      <w:r>
        <w:rPr>
          <w:rFonts w:ascii="Amiri" w:hAnsi="Amiri" w:eastAsia="Amiri" w:cs="Amiri"/>
          <w:lang w:bidi="ar-SA"/>
          <w:color w:val="111111"/>
          <w:sz w:val="28"/>
          <w:szCs w:val="28"/>
          <w:rtl/>
        </w:rPr>
        <w:t xml:space="preserve">ید البین ناراً ان جری الدّمع تُسجَرِ</w:t>
      </w:r>
    </w:p>
    <w:p>
      <w:pPr>
        <w:pStyle w:val="BookText"/>
      </w:pPr>
      <w:r>
        <w:rPr>
          <w:rFonts w:ascii="IRNazanin" w:hAnsi="IRNazanin" w:eastAsia="IRNazanin" w:cs="IRNazanin"/>
          <w:lang w:bidi="fa-IR"/>
          <w:color w:val="111111"/>
          <w:sz w:val="28"/>
          <w:szCs w:val="28"/>
          <w:rtl/>
        </w:rPr>
        <w:t xml:space="preserve">ولاعجة تعرو المتیّم اذ رووا</w:t>
      </w:r>
    </w:p>
    <w:p>
      <w:pPr>
        <w:pStyle w:val="BookText"/>
      </w:pPr>
      <w:r>
        <w:rPr>
          <w:rFonts w:ascii="Amiri" w:hAnsi="Amiri" w:eastAsia="Amiri" w:cs="Amiri"/>
          <w:lang w:bidi="ar-SA"/>
          <w:color w:val="111111"/>
          <w:sz w:val="28"/>
          <w:szCs w:val="28"/>
          <w:rtl/>
        </w:rPr>
        <w:t xml:space="preserve">لدیه حدیثا من حبیبٍ معذَّر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یدرک المفتون عند تبسّمٍ</w:t>
      </w:r>
    </w:p>
    <w:p>
      <w:pPr>
        <w:pStyle w:val="BookText"/>
      </w:pPr>
      <w:r>
        <w:rPr>
          <w:rFonts w:ascii="IRNazanin" w:hAnsi="IRNazanin" w:eastAsia="IRNazanin" w:cs="IRNazanin"/>
          <w:lang w:bidi="fa-IR"/>
          <w:color w:val="111111"/>
          <w:sz w:val="28"/>
          <w:szCs w:val="28"/>
          <w:rtl/>
        </w:rPr>
        <w:t xml:space="preserve">کما یکشف الیاقوت عن عقد جوهر</w:t>
      </w:r>
    </w:p>
    <w:p>
      <w:pPr>
        <w:pStyle w:val="BookText"/>
      </w:pPr>
      <w:r>
        <w:rPr>
          <w:rFonts w:ascii="Amiri" w:hAnsi="Amiri" w:eastAsia="Amiri" w:cs="Amiri"/>
          <w:lang w:bidi="ar-SA"/>
          <w:color w:val="111111"/>
          <w:sz w:val="28"/>
          <w:szCs w:val="28"/>
          <w:rtl/>
        </w:rPr>
        <w:t xml:space="preserve">و ما یصنع الظَّلْمُ المبرّد فی الهوی</w:t>
      </w:r>
    </w:p>
    <w:p>
      <w:pPr>
        <w:pStyle w:val="BookText"/>
      </w:pPr>
      <w:r>
        <w:rPr>
          <w:rFonts w:ascii="Amiri" w:hAnsi="Amiri" w:eastAsia="Amiri" w:cs="Amiri"/>
          <w:lang w:bidi="ar-SA"/>
          <w:color w:val="111111"/>
          <w:sz w:val="28"/>
          <w:szCs w:val="28"/>
          <w:rtl/>
        </w:rPr>
        <w:t xml:space="preserve">بقلب منیر ان الصّبابه مُسْعَر</w:t>
      </w:r>
    </w:p>
    <w:p>
      <w:pPr>
        <w:pStyle w:val="BookText"/>
      </w:pPr>
      <w:r>
        <w:rPr>
          <w:rFonts w:ascii="Amiri" w:hAnsi="Amiri" w:eastAsia="Amiri" w:cs="Amiri"/>
          <w:lang w:bidi="ar-SA"/>
          <w:color w:val="111111"/>
          <w:sz w:val="28"/>
          <w:szCs w:val="28"/>
          <w:rtl/>
        </w:rPr>
        <w:t xml:space="preserve">و ما یملک الصّهباء من لُبّ هایمٍ</w:t>
      </w:r>
    </w:p>
    <w:p>
      <w:pPr>
        <w:pStyle w:val="BookText"/>
      </w:pPr>
      <w:r>
        <w:rPr>
          <w:rFonts w:ascii="Amiri" w:hAnsi="Amiri" w:eastAsia="Amiri" w:cs="Amiri"/>
          <w:lang w:bidi="ar-SA"/>
          <w:color w:val="111111"/>
          <w:sz w:val="28"/>
          <w:szCs w:val="28"/>
          <w:rtl/>
        </w:rPr>
        <w:t xml:space="preserve">تردّی ببُردٍ بالسّقام معصفر</w:t>
      </w:r>
    </w:p>
    <w:p>
      <w:pPr>
        <w:pStyle w:val="BookText"/>
      </w:pPr>
      <w:r>
        <w:rPr>
          <w:rFonts w:ascii="IRNazanin" w:hAnsi="IRNazanin" w:eastAsia="IRNazanin" w:cs="IRNazanin"/>
          <w:lang w:bidi="fa-IR"/>
          <w:color w:val="111111"/>
          <w:sz w:val="28"/>
          <w:szCs w:val="28"/>
          <w:rtl/>
        </w:rPr>
        <w:t xml:space="preserve">و ما یعقب الوجد المبرّح فی النّوی</w:t>
      </w:r>
    </w:p>
    <w:p>
      <w:pPr>
        <w:pStyle w:val="BookText"/>
      </w:pPr>
      <w:r>
        <w:rPr>
          <w:rFonts w:ascii="IRNazanin" w:hAnsi="IRNazanin" w:eastAsia="IRNazanin" w:cs="IRNazanin"/>
          <w:lang w:bidi="fa-IR"/>
          <w:color w:val="111111"/>
          <w:sz w:val="28"/>
          <w:szCs w:val="28"/>
          <w:rtl/>
        </w:rPr>
        <w:t xml:space="preserve">من الهتک بین النّاس بعد تستر</w:t>
      </w:r>
    </w:p>
    <w:p>
      <w:pPr>
        <w:pStyle w:val="BookText"/>
      </w:pPr>
      <w:r>
        <w:rPr>
          <w:rFonts w:ascii="IRNazanin" w:hAnsi="IRNazanin" w:eastAsia="IRNazanin" w:cs="IRNazanin"/>
          <w:lang w:bidi="fa-IR"/>
          <w:color w:val="111111"/>
          <w:sz w:val="28"/>
          <w:szCs w:val="28"/>
          <w:rtl/>
        </w:rPr>
        <w:t xml:space="preserve">لقد شفّنی ذکرا الاحبّة و امتری</w:t>
      </w:r>
    </w:p>
    <w:p>
      <w:pPr>
        <w:pStyle w:val="BookText"/>
      </w:pPr>
      <w:r>
        <w:rPr>
          <w:rFonts w:ascii="IRNazanin" w:hAnsi="IRNazanin" w:eastAsia="IRNazanin" w:cs="IRNazanin"/>
          <w:lang w:bidi="fa-IR"/>
          <w:color w:val="111111"/>
          <w:sz w:val="28"/>
          <w:szCs w:val="28"/>
          <w:rtl/>
        </w:rPr>
        <w:t xml:space="preserve">دموعی و ذکر الحبّ للدمع یمتری</w:t>
      </w:r>
    </w:p>
    <w:p>
      <w:pPr>
        <w:pStyle w:val="BookText"/>
      </w:pPr>
      <w:r>
        <w:rPr>
          <w:rFonts w:ascii="IRNazanin" w:hAnsi="IRNazanin" w:eastAsia="IRNazanin" w:cs="IRNazanin"/>
          <w:lang w:bidi="fa-IR"/>
          <w:color w:val="111111"/>
          <w:sz w:val="28"/>
          <w:szCs w:val="28"/>
          <w:rtl/>
        </w:rPr>
        <w:t xml:space="preserve">و قد هزّ عِطفی و اصطلی نارلوعتی</w:t>
      </w:r>
    </w:p>
    <w:p>
      <w:pPr>
        <w:pStyle w:val="BookText"/>
      </w:pPr>
      <w:r>
        <w:rPr>
          <w:rFonts w:ascii="IRNazanin" w:hAnsi="IRNazanin" w:eastAsia="IRNazanin" w:cs="IRNazanin"/>
          <w:lang w:bidi="fa-IR"/>
          <w:color w:val="111111"/>
          <w:sz w:val="28"/>
          <w:szCs w:val="28"/>
          <w:rtl/>
        </w:rPr>
        <w:t xml:space="preserve">لنادی علیّ بن الحسین تذکّری</w:t>
      </w:r>
    </w:p>
    <w:p>
      <w:pPr>
        <w:pStyle w:val="BookText"/>
      </w:pPr>
      <w:r>
        <w:rPr>
          <w:rFonts w:ascii="IRNazanin" w:hAnsi="IRNazanin" w:eastAsia="IRNazanin" w:cs="IRNazanin"/>
          <w:lang w:bidi="fa-IR"/>
          <w:color w:val="111111"/>
          <w:sz w:val="28"/>
          <w:szCs w:val="28"/>
          <w:rtl/>
        </w:rPr>
        <w:t xml:space="preserve">ولی فی علیِّ من عتیق العهود ما</w:t>
      </w:r>
    </w:p>
    <w:p>
      <w:pPr>
        <w:pStyle w:val="BookText"/>
      </w:pPr>
      <w:r>
        <w:rPr>
          <w:rFonts w:ascii="IRNazanin" w:hAnsi="IRNazanin" w:eastAsia="IRNazanin" w:cs="IRNazanin"/>
          <w:lang w:bidi="fa-IR"/>
          <w:color w:val="111111"/>
          <w:sz w:val="28"/>
          <w:szCs w:val="28"/>
          <w:rtl/>
        </w:rPr>
        <w:t xml:space="preserve">سری نشره بین الصّفا و المحسّر</w:t>
      </w:r>
    </w:p>
    <w:p>
      <w:pPr>
        <w:pStyle w:val="BookText"/>
      </w:pPr>
      <w:r>
        <w:rPr>
          <w:rFonts w:ascii="IRNazanin" w:hAnsi="IRNazanin" w:eastAsia="IRNazanin" w:cs="IRNazanin"/>
          <w:lang w:bidi="fa-IR"/>
          <w:color w:val="111111"/>
          <w:sz w:val="28"/>
          <w:szCs w:val="28"/>
          <w:rtl/>
        </w:rPr>
        <w:t xml:space="preserve">حسامٌ ولیکن ذوعزارین مرهفٌ</w:t>
      </w:r>
    </w:p>
    <w:p>
      <w:pPr>
        <w:pStyle w:val="BookText"/>
      </w:pPr>
      <w:r>
        <w:rPr>
          <w:rFonts w:ascii="Amiri" w:hAnsi="Amiri" w:eastAsia="Amiri" w:cs="Amiri"/>
          <w:lang w:bidi="ar-SA"/>
          <w:color w:val="111111"/>
          <w:sz w:val="28"/>
          <w:szCs w:val="28"/>
          <w:rtl/>
        </w:rPr>
        <w:t xml:space="preserve">عزیزٌ ولیکن ذلّة المتکبّر</w:t>
      </w:r>
    </w:p>
    <w:p>
      <w:pPr>
        <w:pStyle w:val="BookText"/>
      </w:pPr>
      <w:r>
        <w:rPr>
          <w:rFonts w:ascii="Amiri" w:hAnsi="Amiri" w:eastAsia="Amiri" w:cs="Amiri"/>
          <w:lang w:bidi="ar-SA"/>
          <w:color w:val="111111"/>
          <w:sz w:val="28"/>
          <w:szCs w:val="28"/>
          <w:rtl/>
        </w:rPr>
        <w:t xml:space="preserve">جوادٌ حوی القدح المعلّی من النّدی</w:t>
      </w:r>
    </w:p>
    <w:p>
      <w:pPr>
        <w:pStyle w:val="BookText"/>
      </w:pPr>
      <w:r>
        <w:rPr>
          <w:rFonts w:ascii="IRNazanin" w:hAnsi="IRNazanin" w:eastAsia="IRNazanin" w:cs="IRNazanin"/>
          <w:lang w:bidi="fa-IR"/>
          <w:color w:val="111111"/>
          <w:sz w:val="28"/>
          <w:szCs w:val="28"/>
          <w:rtl/>
        </w:rPr>
        <w:t xml:space="preserve">فَاَربی علی فضل و یحیی و جعفر</w:t>
      </w:r>
    </w:p>
    <w:p>
      <w:pPr>
        <w:pStyle w:val="BookText"/>
      </w:pPr>
      <w:r>
        <w:rPr>
          <w:rFonts w:ascii="IRNazanin" w:hAnsi="IRNazanin" w:eastAsia="IRNazanin" w:cs="IRNazanin"/>
          <w:lang w:bidi="fa-IR"/>
          <w:color w:val="111111"/>
          <w:sz w:val="28"/>
          <w:szCs w:val="28"/>
          <w:rtl/>
        </w:rPr>
        <w:t xml:space="preserve">و اخلاقه فی رقّة و لطافة</w:t>
      </w:r>
    </w:p>
    <w:p>
      <w:pPr>
        <w:pStyle w:val="BookText"/>
      </w:pPr>
      <w:r>
        <w:rPr>
          <w:rFonts w:ascii="Amiri" w:hAnsi="Amiri" w:eastAsia="Amiri" w:cs="Amiri"/>
          <w:lang w:bidi="ar-SA"/>
          <w:color w:val="111111"/>
          <w:sz w:val="28"/>
          <w:szCs w:val="28"/>
          <w:rtl/>
        </w:rPr>
        <w:t xml:space="preserve">حیاءٌ لمبلولٍ من الرّیح مسْحِر</w:t>
      </w:r>
    </w:p>
    <w:p>
      <w:pPr>
        <w:pStyle w:val="BookText"/>
      </w:pPr>
      <w:r>
        <w:rPr>
          <w:rFonts w:ascii="IRNazanin" w:hAnsi="IRNazanin" w:eastAsia="IRNazanin" w:cs="IRNazanin"/>
          <w:lang w:bidi="fa-IR"/>
          <w:color w:val="111111"/>
          <w:sz w:val="28"/>
          <w:szCs w:val="28"/>
          <w:rtl/>
        </w:rPr>
        <w:t xml:space="preserve">221- و یضرب فی کلّ العلوم بصائب</w:t>
      </w:r>
    </w:p>
    <w:p>
      <w:pPr>
        <w:pStyle w:val="BookText"/>
      </w:pPr>
      <w:r>
        <w:rPr>
          <w:rFonts w:ascii="IRNazanin" w:hAnsi="IRNazanin" w:eastAsia="IRNazanin" w:cs="IRNazanin"/>
          <w:lang w:bidi="fa-IR"/>
          <w:color w:val="111111"/>
          <w:sz w:val="28"/>
          <w:szCs w:val="28"/>
          <w:rtl/>
        </w:rPr>
        <w:t xml:space="preserve">اجل فاز منها بالنّصیب الموفّر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نمی غصنَة الرّیّان من روح هاشم</w:t>
      </w:r>
    </w:p>
    <w:p>
      <w:pPr>
        <w:pStyle w:val="BookText"/>
      </w:pPr>
      <w:r>
        <w:rPr>
          <w:rFonts w:ascii="IRNazanin" w:hAnsi="IRNazanin" w:eastAsia="IRNazanin" w:cs="IRNazanin"/>
          <w:lang w:bidi="fa-IR"/>
          <w:color w:val="111111"/>
          <w:sz w:val="28"/>
          <w:szCs w:val="28"/>
          <w:rtl/>
        </w:rPr>
        <w:t xml:space="preserve">فیا طیب اعراق و یا طیب عنصر</w:t>
      </w:r>
    </w:p>
    <w:p>
      <w:pPr>
        <w:pStyle w:val="BookText"/>
      </w:pPr>
      <w:r>
        <w:rPr>
          <w:rFonts w:ascii="IRNazanin" w:hAnsi="IRNazanin" w:eastAsia="IRNazanin" w:cs="IRNazanin"/>
          <w:lang w:bidi="fa-IR"/>
          <w:color w:val="111111"/>
          <w:sz w:val="28"/>
          <w:szCs w:val="28"/>
          <w:rtl/>
        </w:rPr>
        <w:t xml:space="preserve">اتاح مضیفا للانام بندوةٍ</w:t>
      </w:r>
    </w:p>
    <w:p>
      <w:pPr>
        <w:pStyle w:val="BookText"/>
      </w:pPr>
      <w:r>
        <w:rPr>
          <w:rFonts w:ascii="IRNazanin" w:hAnsi="IRNazanin" w:eastAsia="IRNazanin" w:cs="IRNazanin"/>
          <w:lang w:bidi="fa-IR"/>
          <w:color w:val="111111"/>
          <w:sz w:val="28"/>
          <w:szCs w:val="28"/>
          <w:rtl/>
        </w:rPr>
        <w:t xml:space="preserve">حکت جنّة الخضراء فی وجه اغبر</w:t>
      </w:r>
    </w:p>
    <w:p>
      <w:pPr>
        <w:pStyle w:val="BookText"/>
      </w:pPr>
      <w:r>
        <w:rPr>
          <w:rFonts w:ascii="Amiri" w:hAnsi="Amiri" w:eastAsia="Amiri" w:cs="Amiri"/>
          <w:lang w:bidi="ar-SA"/>
          <w:color w:val="111111"/>
          <w:sz w:val="28"/>
          <w:szCs w:val="28"/>
          <w:rtl/>
        </w:rPr>
        <w:t xml:space="preserve">حدیقة قدسٍ انبتت کلّ دوحةٍ</w:t>
      </w:r>
    </w:p>
    <w:p>
      <w:pPr>
        <w:pStyle w:val="BookText"/>
      </w:pPr>
      <w:r>
        <w:rPr>
          <w:rFonts w:ascii="IRNazanin" w:hAnsi="IRNazanin" w:eastAsia="IRNazanin" w:cs="IRNazanin"/>
          <w:lang w:bidi="fa-IR"/>
          <w:color w:val="111111"/>
          <w:sz w:val="28"/>
          <w:szCs w:val="28"/>
          <w:rtl/>
        </w:rPr>
        <w:t xml:space="preserve">بها کلّ غصن للمکارم مثمر</w:t>
      </w:r>
    </w:p>
    <w:p>
      <w:pPr>
        <w:pStyle w:val="BookText"/>
      </w:pPr>
      <w:r>
        <w:rPr>
          <w:rFonts w:ascii="Amiri" w:hAnsi="Amiri" w:eastAsia="Amiri" w:cs="Amiri"/>
          <w:lang w:bidi="ar-SA"/>
          <w:color w:val="111111"/>
          <w:sz w:val="28"/>
          <w:szCs w:val="28"/>
          <w:rtl/>
        </w:rPr>
        <w:t xml:space="preserve">و روضة انسٍ فرّشتها ید الصّبا</w:t>
      </w:r>
    </w:p>
    <w:p>
      <w:pPr>
        <w:pStyle w:val="BookText"/>
      </w:pPr>
      <w:r>
        <w:rPr>
          <w:rFonts w:ascii="IRNazanin" w:hAnsi="IRNazanin" w:eastAsia="IRNazanin" w:cs="IRNazanin"/>
          <w:lang w:bidi="fa-IR"/>
          <w:color w:val="111111"/>
          <w:sz w:val="28"/>
          <w:szCs w:val="28"/>
          <w:rtl/>
        </w:rPr>
        <w:t xml:space="preserve">بابدع وشیا من نسایج عبقر</w:t>
      </w:r>
    </w:p>
    <w:p>
      <w:pPr>
        <w:pStyle w:val="BookText"/>
      </w:pPr>
      <w:r>
        <w:rPr>
          <w:rFonts w:ascii="IRNazanin" w:hAnsi="IRNazanin" w:eastAsia="IRNazanin" w:cs="IRNazanin"/>
          <w:lang w:bidi="fa-IR"/>
          <w:color w:val="111111"/>
          <w:sz w:val="28"/>
          <w:szCs w:val="28"/>
          <w:rtl/>
        </w:rPr>
        <w:t xml:space="preserve">و قد حملت مسکا و ندّاً و لادنا</w:t>
      </w:r>
    </w:p>
    <w:p>
      <w:pPr>
        <w:pStyle w:val="BookText"/>
      </w:pPr>
      <w:r>
        <w:rPr>
          <w:rFonts w:ascii="IRNazanin" w:hAnsi="IRNazanin" w:eastAsia="IRNazanin" w:cs="IRNazanin"/>
          <w:lang w:bidi="fa-IR"/>
          <w:color w:val="111111"/>
          <w:sz w:val="28"/>
          <w:szCs w:val="28"/>
          <w:rtl/>
        </w:rPr>
        <w:t xml:space="preserve">فالقته من حمرا الورود بمجمر</w:t>
      </w:r>
    </w:p>
    <w:p>
      <w:pPr>
        <w:pStyle w:val="BookText"/>
      </w:pPr>
      <w:r>
        <w:rPr>
          <w:rFonts w:ascii="Amiri" w:hAnsi="Amiri" w:eastAsia="Amiri" w:cs="Amiri"/>
          <w:lang w:bidi="ar-SA"/>
          <w:color w:val="111111"/>
          <w:sz w:val="28"/>
          <w:szCs w:val="28"/>
          <w:rtl/>
        </w:rPr>
        <w:t xml:space="preserve">و حطّ الرّبیع الغضّ فیها رحاله</w:t>
      </w:r>
    </w:p>
    <w:p>
      <w:pPr>
        <w:pStyle w:val="BookText"/>
      </w:pPr>
      <w:r>
        <w:rPr>
          <w:rFonts w:ascii="Amiri" w:hAnsi="Amiri" w:eastAsia="Amiri" w:cs="Amiri"/>
          <w:lang w:bidi="ar-SA"/>
          <w:color w:val="111111"/>
          <w:sz w:val="28"/>
          <w:szCs w:val="28"/>
          <w:rtl/>
        </w:rPr>
        <w:t xml:space="preserve">بِاَرْغَد عیشٍ عند اَرْحب محضَر</w:t>
      </w:r>
    </w:p>
    <w:p>
      <w:pPr>
        <w:pStyle w:val="BookText"/>
      </w:pPr>
      <w:r>
        <w:rPr>
          <w:rFonts w:ascii="IRNazanin" w:hAnsi="IRNazanin" w:eastAsia="IRNazanin" w:cs="IRNazanin"/>
          <w:lang w:bidi="fa-IR"/>
          <w:color w:val="111111"/>
          <w:sz w:val="28"/>
          <w:szCs w:val="28"/>
          <w:rtl/>
        </w:rPr>
        <w:t xml:space="preserve">فرصّع تیجان الغصون بلولو</w:t>
      </w:r>
    </w:p>
    <w:p>
      <w:pPr>
        <w:pStyle w:val="BookText"/>
      </w:pPr>
      <w:r>
        <w:rPr>
          <w:rFonts w:ascii="Amiri" w:hAnsi="Amiri" w:eastAsia="Amiri" w:cs="Amiri"/>
          <w:lang w:bidi="ar-SA"/>
          <w:color w:val="111111"/>
          <w:sz w:val="28"/>
          <w:szCs w:val="28"/>
          <w:rtl/>
        </w:rPr>
        <w:t xml:space="preserve">و طرّز دیباج الرّیاض باَنْضَر</w:t>
      </w:r>
    </w:p>
    <w:p>
      <w:pPr>
        <w:pStyle w:val="BookText"/>
      </w:pPr>
      <w:r>
        <w:rPr>
          <w:rFonts w:ascii="IRNazanin" w:hAnsi="IRNazanin" w:eastAsia="IRNazanin" w:cs="IRNazanin"/>
          <w:lang w:bidi="fa-IR"/>
          <w:color w:val="111111"/>
          <w:sz w:val="28"/>
          <w:szCs w:val="28"/>
          <w:rtl/>
        </w:rPr>
        <w:t xml:space="preserve">و من تحتها الانهار تجری کانّها</w:t>
      </w:r>
    </w:p>
    <w:p>
      <w:pPr>
        <w:pStyle w:val="BookText"/>
      </w:pPr>
      <w:r>
        <w:rPr>
          <w:rFonts w:ascii="Amiri" w:hAnsi="Amiri" w:eastAsia="Amiri" w:cs="Amiri"/>
          <w:lang w:bidi="ar-SA"/>
          <w:color w:val="111111"/>
          <w:sz w:val="28"/>
          <w:szCs w:val="28"/>
          <w:rtl/>
        </w:rPr>
        <w:t xml:space="preserve">دموعِ مشوقٍ من طلی الشّوق مسکر</w:t>
      </w:r>
    </w:p>
    <w:p>
      <w:pPr>
        <w:pStyle w:val="BookText"/>
      </w:pPr>
      <w:r>
        <w:rPr>
          <w:rFonts w:ascii="Amiri" w:hAnsi="Amiri" w:eastAsia="Amiri" w:cs="Amiri"/>
          <w:lang w:bidi="ar-SA"/>
          <w:color w:val="111111"/>
          <w:sz w:val="28"/>
          <w:szCs w:val="28"/>
          <w:rtl/>
        </w:rPr>
        <w:t xml:space="preserve">و طلّت تغنّی الورق من طربٍ بها</w:t>
      </w:r>
    </w:p>
    <w:p>
      <w:pPr>
        <w:pStyle w:val="BookText"/>
      </w:pPr>
      <w:r>
        <w:rPr>
          <w:rFonts w:ascii="IRNazanin" w:hAnsi="IRNazanin" w:eastAsia="IRNazanin" w:cs="IRNazanin"/>
          <w:lang w:bidi="fa-IR"/>
          <w:color w:val="111111"/>
          <w:sz w:val="28"/>
          <w:szCs w:val="28"/>
          <w:rtl/>
        </w:rPr>
        <w:t xml:space="preserve">کغانیةٍ غنّاء تلهو بمزمر</w:t>
      </w:r>
    </w:p>
    <w:p>
      <w:pPr>
        <w:pStyle w:val="BookText"/>
      </w:pPr>
      <w:r>
        <w:rPr>
          <w:rFonts w:ascii="IRNazanin" w:hAnsi="IRNazanin" w:eastAsia="IRNazanin" w:cs="IRNazanin"/>
          <w:lang w:bidi="fa-IR"/>
          <w:color w:val="111111"/>
          <w:sz w:val="28"/>
          <w:szCs w:val="28"/>
          <w:rtl/>
        </w:rPr>
        <w:t xml:space="preserve">و قد علقت فیها مصابیح کاثرت</w:t>
      </w:r>
    </w:p>
    <w:p>
      <w:pPr>
        <w:pStyle w:val="BookText"/>
      </w:pPr>
      <w:r>
        <w:rPr>
          <w:rFonts w:ascii="Amiri" w:hAnsi="Amiri" w:eastAsia="Amiri" w:cs="Amiri"/>
          <w:lang w:bidi="ar-SA"/>
          <w:color w:val="111111"/>
          <w:sz w:val="28"/>
          <w:szCs w:val="28"/>
          <w:rtl/>
        </w:rPr>
        <w:t xml:space="preserve">نجوم السّما فی عدّها المتکثّر</w:t>
      </w:r>
    </w:p>
    <w:p>
      <w:pPr>
        <w:pStyle w:val="BookText"/>
      </w:pPr>
      <w:r>
        <w:rPr>
          <w:rFonts w:ascii="IRNazanin" w:hAnsi="IRNazanin" w:eastAsia="IRNazanin" w:cs="IRNazanin"/>
          <w:lang w:bidi="fa-IR"/>
          <w:color w:val="111111"/>
          <w:sz w:val="28"/>
          <w:szCs w:val="28"/>
          <w:rtl/>
        </w:rPr>
        <w:t xml:space="preserve">کانّ نهارا مشمسا من ضیائها</w:t>
      </w:r>
    </w:p>
    <w:p>
      <w:pPr>
        <w:pStyle w:val="BookText"/>
      </w:pPr>
      <w:r>
        <w:rPr>
          <w:rFonts w:ascii="Amiri" w:hAnsi="Amiri" w:eastAsia="Amiri" w:cs="Amiri"/>
          <w:lang w:bidi="ar-SA"/>
          <w:color w:val="111111"/>
          <w:sz w:val="28"/>
          <w:szCs w:val="28"/>
          <w:rtl/>
        </w:rPr>
        <w:t xml:space="preserve">تمکّن فی جنحٍ من اللّیل مٌقْمَر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حکت رحمة الرّحمان فی بسط فیضها</w:t>
      </w:r>
    </w:p>
    <w:p>
      <w:pPr>
        <w:pStyle w:val="BookText"/>
      </w:pPr>
      <w:r>
        <w:rPr>
          <w:rFonts w:ascii="Amiri" w:hAnsi="Amiri" w:eastAsia="Amiri" w:cs="Amiri"/>
          <w:lang w:bidi="ar-SA"/>
          <w:color w:val="111111"/>
          <w:sz w:val="28"/>
          <w:szCs w:val="28"/>
          <w:rtl/>
        </w:rPr>
        <w:t xml:space="preserve">سواءٌ هما من مؤن و مُکَفِّر</w:t>
      </w:r>
    </w:p>
    <w:p>
      <w:pPr>
        <w:pStyle w:val="BookText"/>
      </w:pPr>
      <w:r>
        <w:rPr>
          <w:rFonts w:ascii="IRNazanin" w:hAnsi="IRNazanin" w:eastAsia="IRNazanin" w:cs="IRNazanin"/>
          <w:lang w:bidi="fa-IR"/>
          <w:color w:val="111111"/>
          <w:sz w:val="28"/>
          <w:szCs w:val="28"/>
          <w:rtl/>
        </w:rPr>
        <w:t xml:space="preserve">اَجِل نظرا فیها تجد من تریده</w:t>
      </w:r>
    </w:p>
    <w:p>
      <w:pPr>
        <w:pStyle w:val="BookText"/>
      </w:pPr>
      <w:r>
        <w:rPr>
          <w:rFonts w:ascii="Amiri" w:hAnsi="Amiri" w:eastAsia="Amiri" w:cs="Amiri"/>
          <w:lang w:bidi="ar-SA"/>
          <w:color w:val="111111"/>
          <w:sz w:val="28"/>
          <w:szCs w:val="28"/>
          <w:rtl/>
        </w:rPr>
        <w:t xml:space="preserve">هنالک من ذی عِمّة او مُزنّر</w:t>
      </w:r>
    </w:p>
    <w:p>
      <w:pPr>
        <w:pStyle w:val="BookText"/>
      </w:pPr>
      <w:r>
        <w:rPr>
          <w:rFonts w:ascii="IRNazanin" w:hAnsi="IRNazanin" w:eastAsia="IRNazanin" w:cs="IRNazanin"/>
          <w:lang w:bidi="fa-IR"/>
          <w:color w:val="111111"/>
          <w:sz w:val="28"/>
          <w:szCs w:val="28"/>
          <w:rtl/>
        </w:rPr>
        <w:t xml:space="preserve">فیاکم بها رطبٍ من القوم ان سرت</w:t>
      </w:r>
    </w:p>
    <w:p>
      <w:pPr>
        <w:pStyle w:val="BookText"/>
      </w:pPr>
      <w:r>
        <w:rPr>
          <w:rFonts w:ascii="Amiri" w:hAnsi="Amiri" w:eastAsia="Amiri" w:cs="Amiri"/>
          <w:lang w:bidi="ar-SA"/>
          <w:color w:val="111111"/>
          <w:sz w:val="28"/>
          <w:szCs w:val="28"/>
          <w:rtl/>
        </w:rPr>
        <w:t xml:space="preserve">به الّریح من فرط الرطوبة یُعْصر</w:t>
      </w:r>
    </w:p>
    <w:p>
      <w:pPr>
        <w:pStyle w:val="BookText"/>
      </w:pPr>
      <w:r>
        <w:rPr>
          <w:rFonts w:ascii="Amiri" w:hAnsi="Amiri" w:eastAsia="Amiri" w:cs="Amiri"/>
          <w:lang w:bidi="ar-SA"/>
          <w:color w:val="111111"/>
          <w:sz w:val="28"/>
          <w:szCs w:val="28"/>
          <w:rtl/>
        </w:rPr>
        <w:t xml:space="preserve">و کم یابسٍ بالزّهد اَن رمت مسّه</w:t>
      </w:r>
    </w:p>
    <w:p>
      <w:pPr>
        <w:pStyle w:val="BookText"/>
      </w:pPr>
      <w:r>
        <w:rPr>
          <w:rFonts w:ascii="Amiri" w:hAnsi="Amiri" w:eastAsia="Amiri" w:cs="Amiri"/>
          <w:lang w:bidi="ar-SA"/>
          <w:color w:val="111111"/>
          <w:sz w:val="28"/>
          <w:szCs w:val="28"/>
          <w:rtl/>
        </w:rPr>
        <w:t xml:space="preserve">و اِن لم تُمدِّد اصبعا یتکسّر</w:t>
      </w:r>
    </w:p>
    <w:p>
      <w:pPr>
        <w:pStyle w:val="BookText"/>
      </w:pPr>
      <w:r>
        <w:rPr>
          <w:rFonts w:ascii="IRNazanin" w:hAnsi="IRNazanin" w:eastAsia="IRNazanin" w:cs="IRNazanin"/>
          <w:lang w:bidi="fa-IR"/>
          <w:color w:val="111111"/>
          <w:sz w:val="28"/>
          <w:szCs w:val="28"/>
          <w:rtl/>
        </w:rPr>
        <w:t xml:space="preserve">و کم عادل الاخلاق رطبا و یابسا</w:t>
      </w:r>
    </w:p>
    <w:p>
      <w:pPr>
        <w:pStyle w:val="BookText"/>
      </w:pPr>
      <w:r>
        <w:rPr>
          <w:rFonts w:ascii="IRNazanin" w:hAnsi="IRNazanin" w:eastAsia="IRNazanin" w:cs="IRNazanin"/>
          <w:lang w:bidi="fa-IR"/>
          <w:color w:val="111111"/>
          <w:sz w:val="28"/>
          <w:szCs w:val="28"/>
          <w:rtl/>
        </w:rPr>
        <w:t xml:space="preserve">قویم سوی الرّای فی کلّ مخبر</w:t>
      </w:r>
    </w:p>
    <w:p>
      <w:pPr>
        <w:pStyle w:val="BookText"/>
      </w:pPr>
      <w:r>
        <w:rPr>
          <w:rFonts w:ascii="IRNazanin" w:hAnsi="IRNazanin" w:eastAsia="IRNazanin" w:cs="IRNazanin"/>
          <w:lang w:bidi="fa-IR"/>
          <w:color w:val="111111"/>
          <w:sz w:val="28"/>
          <w:szCs w:val="28"/>
          <w:rtl/>
        </w:rPr>
        <w:t xml:space="preserve">حوت عدّة لو انّ فی الحشر نصفها</w:t>
      </w:r>
    </w:p>
    <w:p>
      <w:pPr>
        <w:pStyle w:val="BookText"/>
      </w:pPr>
      <w:r>
        <w:rPr>
          <w:rFonts w:ascii="IRNazanin" w:hAnsi="IRNazanin" w:eastAsia="IRNazanin" w:cs="IRNazanin"/>
          <w:lang w:bidi="fa-IR"/>
          <w:color w:val="111111"/>
          <w:sz w:val="28"/>
          <w:szCs w:val="28"/>
          <w:rtl/>
        </w:rPr>
        <w:t xml:space="preserve">لضلّت عن الاملاک عدّة اکثر</w:t>
      </w:r>
    </w:p>
    <w:p>
      <w:pPr>
        <w:pStyle w:val="BookText"/>
      </w:pPr>
      <w:r>
        <w:rPr>
          <w:rFonts w:ascii="IRNazanin" w:hAnsi="IRNazanin" w:eastAsia="IRNazanin" w:cs="IRNazanin"/>
          <w:lang w:bidi="fa-IR"/>
          <w:color w:val="111111"/>
          <w:sz w:val="28"/>
          <w:szCs w:val="28"/>
          <w:rtl/>
        </w:rPr>
        <w:t xml:space="preserve">یطاف علیهم اکوس الدّرّ ملؤا</w:t>
      </w:r>
    </w:p>
    <w:p>
      <w:pPr>
        <w:pStyle w:val="BookText"/>
      </w:pPr>
      <w:r>
        <w:rPr>
          <w:rFonts w:ascii="IRNazanin" w:hAnsi="IRNazanin" w:eastAsia="IRNazanin" w:cs="IRNazanin"/>
          <w:lang w:bidi="fa-IR"/>
          <w:color w:val="111111"/>
          <w:sz w:val="28"/>
          <w:szCs w:val="28"/>
          <w:rtl/>
        </w:rPr>
        <w:t xml:space="preserve">عقیق بنشر المسک فی طعم سکّر</w:t>
      </w:r>
    </w:p>
    <w:p>
      <w:pPr>
        <w:pStyle w:val="BookText"/>
      </w:pPr>
      <w:r>
        <w:rPr>
          <w:rFonts w:ascii="IRNazanin" w:hAnsi="IRNazanin" w:eastAsia="IRNazanin" w:cs="IRNazanin"/>
          <w:lang w:bidi="fa-IR"/>
          <w:color w:val="111111"/>
          <w:sz w:val="28"/>
          <w:szCs w:val="28"/>
          <w:rtl/>
        </w:rPr>
        <w:t xml:space="preserve">کعکس دموعی لاح فی خدِّ اغید</w:t>
      </w:r>
    </w:p>
    <w:p>
      <w:pPr>
        <w:pStyle w:val="BookText"/>
      </w:pPr>
      <w:r>
        <w:rPr>
          <w:rFonts w:ascii="Amiri" w:hAnsi="Amiri" w:eastAsia="Amiri" w:cs="Amiri"/>
          <w:lang w:bidi="ar-SA"/>
          <w:color w:val="111111"/>
          <w:sz w:val="28"/>
          <w:szCs w:val="28"/>
          <w:rtl/>
        </w:rPr>
        <w:t xml:space="preserve">تَفَلَّتَ من رضوان حُلْوٍ اُحَیْوَر</w:t>
      </w:r>
    </w:p>
    <w:p>
      <w:pPr>
        <w:pStyle w:val="BookText"/>
      </w:pPr>
      <w:r>
        <w:rPr>
          <w:rFonts w:ascii="Amiri" w:hAnsi="Amiri" w:eastAsia="Amiri" w:cs="Amiri"/>
          <w:lang w:bidi="ar-SA"/>
          <w:color w:val="111111"/>
          <w:sz w:val="28"/>
          <w:szCs w:val="28"/>
          <w:rtl/>
        </w:rPr>
        <w:t xml:space="preserve">یُرَتّل فیها الشّعر کلّ مُفَوَّة</w:t>
      </w:r>
    </w:p>
    <w:p>
      <w:pPr>
        <w:pStyle w:val="BookText"/>
      </w:pPr>
      <w:r>
        <w:rPr>
          <w:rFonts w:ascii="IRNazanin" w:hAnsi="IRNazanin" w:eastAsia="IRNazanin" w:cs="IRNazanin"/>
          <w:lang w:bidi="fa-IR"/>
          <w:color w:val="111111"/>
          <w:sz w:val="28"/>
          <w:szCs w:val="28"/>
          <w:rtl/>
        </w:rPr>
        <w:t xml:space="preserve">یشفّع ترجیع الحمام المهدّر</w:t>
      </w:r>
    </w:p>
    <w:p>
      <w:pPr>
        <w:pStyle w:val="BookText"/>
      </w:pPr>
      <w:r>
        <w:rPr>
          <w:rFonts w:ascii="IRNazanin" w:hAnsi="IRNazanin" w:eastAsia="IRNazanin" w:cs="IRNazanin"/>
          <w:lang w:bidi="fa-IR"/>
          <w:color w:val="111111"/>
          <w:sz w:val="28"/>
          <w:szCs w:val="28"/>
          <w:rtl/>
        </w:rPr>
        <w:t xml:space="preserve">فیسمع لفظا کالعقار بنغمة</w:t>
      </w:r>
    </w:p>
    <w:p>
      <w:pPr>
        <w:pStyle w:val="BookText"/>
      </w:pPr>
      <w:r>
        <w:rPr>
          <w:rFonts w:ascii="Amiri" w:hAnsi="Amiri" w:eastAsia="Amiri" w:cs="Amiri"/>
          <w:lang w:bidi="ar-SA"/>
          <w:color w:val="111111"/>
          <w:sz w:val="28"/>
          <w:szCs w:val="28"/>
          <w:rtl/>
        </w:rPr>
        <w:t xml:space="preserve">الذّ و اشهی من ترنّم مزمر</w:t>
      </w:r>
    </w:p>
    <w:p>
      <w:pPr>
        <w:pStyle w:val="BookText"/>
      </w:pPr>
      <w:r>
        <w:rPr>
          <w:rFonts w:ascii="IRNazanin" w:hAnsi="IRNazanin" w:eastAsia="IRNazanin" w:cs="IRNazanin"/>
          <w:lang w:bidi="fa-IR"/>
          <w:color w:val="111111"/>
          <w:sz w:val="28"/>
          <w:szCs w:val="28"/>
          <w:rtl/>
        </w:rPr>
        <w:t xml:space="preserve">فیذری علیهم عارض من نواله</w:t>
      </w:r>
    </w:p>
    <w:p>
      <w:pPr>
        <w:pStyle w:val="BookText"/>
      </w:pPr>
      <w:r>
        <w:rPr>
          <w:rFonts w:ascii="IRNazanin" w:hAnsi="IRNazanin" w:eastAsia="IRNazanin" w:cs="IRNazanin"/>
          <w:lang w:bidi="fa-IR"/>
          <w:color w:val="111111"/>
          <w:sz w:val="28"/>
          <w:szCs w:val="28"/>
          <w:rtl/>
        </w:rPr>
        <w:t xml:space="preserve">لعمرک یزری بالغمام المبکّر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ضیفه یحتفّ منه بعصبة</w:t>
      </w:r>
    </w:p>
    <w:p>
      <w:pPr>
        <w:pStyle w:val="BookText"/>
      </w:pPr>
      <w:r>
        <w:rPr>
          <w:rFonts w:ascii="IRNazanin" w:hAnsi="IRNazanin" w:eastAsia="IRNazanin" w:cs="IRNazanin"/>
          <w:lang w:bidi="fa-IR"/>
          <w:color w:val="111111"/>
          <w:sz w:val="28"/>
          <w:szCs w:val="28"/>
          <w:rtl/>
        </w:rPr>
        <w:t xml:space="preserve">نماهم الی العلیاء اکرم معشر</w:t>
      </w:r>
    </w:p>
    <w:p>
      <w:pPr>
        <w:pStyle w:val="BookText"/>
      </w:pPr>
      <w:r>
        <w:rPr>
          <w:rFonts w:ascii="Amiri" w:hAnsi="Amiri" w:eastAsia="Amiri" w:cs="Amiri"/>
          <w:lang w:bidi="ar-SA"/>
          <w:color w:val="111111"/>
          <w:sz w:val="28"/>
          <w:szCs w:val="28"/>
          <w:rtl/>
        </w:rPr>
        <w:t xml:space="preserve">فیحمونه فی غرّة و تمتّع</w:t>
      </w:r>
    </w:p>
    <w:p>
      <w:pPr>
        <w:pStyle w:val="BookText"/>
      </w:pPr>
      <w:r>
        <w:rPr>
          <w:rFonts w:ascii="IRNazanin" w:hAnsi="IRNazanin" w:eastAsia="IRNazanin" w:cs="IRNazanin"/>
          <w:lang w:bidi="fa-IR"/>
          <w:color w:val="111111"/>
          <w:sz w:val="28"/>
          <w:szCs w:val="28"/>
          <w:rtl/>
        </w:rPr>
        <w:t xml:space="preserve">فیحسب فیهم تبّعابین حمیر</w:t>
      </w:r>
    </w:p>
    <w:p>
      <w:pPr>
        <w:pStyle w:val="BookText"/>
      </w:pPr>
      <w:r>
        <w:rPr>
          <w:rFonts w:ascii="IRNazanin" w:hAnsi="IRNazanin" w:eastAsia="IRNazanin" w:cs="IRNazanin"/>
          <w:lang w:bidi="fa-IR"/>
          <w:color w:val="111111"/>
          <w:sz w:val="28"/>
          <w:szCs w:val="28"/>
          <w:rtl/>
        </w:rPr>
        <w:t xml:space="preserve">222- فطوبی لهم فی سادة من بیوتهم</w:t>
      </w:r>
    </w:p>
    <w:p>
      <w:pPr>
        <w:pStyle w:val="BookText"/>
      </w:pPr>
      <w:r>
        <w:rPr>
          <w:rFonts w:ascii="Amiri" w:hAnsi="Amiri" w:eastAsia="Amiri" w:cs="Amiri"/>
          <w:lang w:bidi="ar-SA"/>
          <w:color w:val="111111"/>
          <w:sz w:val="28"/>
          <w:szCs w:val="28"/>
          <w:rtl/>
        </w:rPr>
        <w:t xml:space="preserve">تُنَزّل آیات الکتاب المطهّر</w:t>
      </w:r>
    </w:p>
    <w:p>
      <w:pPr>
        <w:pStyle w:val="BookText"/>
      </w:pPr>
      <w:r>
        <w:rPr>
          <w:rFonts w:ascii="IRNazanin" w:hAnsi="IRNazanin" w:eastAsia="IRNazanin" w:cs="IRNazanin"/>
          <w:lang w:bidi="fa-IR"/>
          <w:color w:val="111111"/>
          <w:sz w:val="28"/>
          <w:szCs w:val="28"/>
          <w:rtl/>
        </w:rPr>
        <w:t xml:space="preserve">کانّی به عن ساعدیه مشمّرا</w:t>
      </w:r>
    </w:p>
    <w:p>
      <w:pPr>
        <w:pStyle w:val="BookText"/>
      </w:pPr>
      <w:r>
        <w:rPr>
          <w:rFonts w:ascii="IRNazanin" w:hAnsi="IRNazanin" w:eastAsia="IRNazanin" w:cs="IRNazanin"/>
          <w:lang w:bidi="fa-IR"/>
          <w:color w:val="111111"/>
          <w:sz w:val="28"/>
          <w:szCs w:val="28"/>
          <w:rtl/>
        </w:rPr>
        <w:t xml:space="preserve">بنفسی و مالی وجهه من مشمّر</w:t>
      </w:r>
    </w:p>
    <w:p>
      <w:pPr>
        <w:pStyle w:val="BookText"/>
      </w:pPr>
      <w:r>
        <w:rPr>
          <w:rFonts w:ascii="IRNazanin" w:hAnsi="IRNazanin" w:eastAsia="IRNazanin" w:cs="IRNazanin"/>
          <w:lang w:bidi="fa-IR"/>
          <w:color w:val="111111"/>
          <w:sz w:val="28"/>
          <w:szCs w:val="28"/>
          <w:rtl/>
        </w:rPr>
        <w:t xml:space="preserve">فیحمل اعباء الزّعامة خادما</w:t>
      </w:r>
    </w:p>
    <w:p>
      <w:pPr>
        <w:pStyle w:val="BookText"/>
      </w:pPr>
      <w:r>
        <w:rPr>
          <w:rFonts w:ascii="Amiri" w:hAnsi="Amiri" w:eastAsia="Amiri" w:cs="Amiri"/>
          <w:lang w:bidi="ar-SA"/>
          <w:color w:val="111111"/>
          <w:sz w:val="28"/>
          <w:szCs w:val="28"/>
          <w:rtl/>
        </w:rPr>
        <w:t xml:space="preserve">لضیفانه ما بین مُشرٍ و مُعسر</w:t>
      </w:r>
    </w:p>
    <w:p>
      <w:pPr>
        <w:pStyle w:val="BookText"/>
      </w:pPr>
      <w:r>
        <w:rPr>
          <w:rFonts w:ascii="IRNazanin" w:hAnsi="IRNazanin" w:eastAsia="IRNazanin" w:cs="IRNazanin"/>
          <w:lang w:bidi="fa-IR"/>
          <w:color w:val="111111"/>
          <w:sz w:val="28"/>
          <w:szCs w:val="28"/>
          <w:rtl/>
        </w:rPr>
        <w:t xml:space="preserve">یدیر جفانا من بقیّة هاشمٍ</w:t>
      </w:r>
    </w:p>
    <w:p>
      <w:pPr>
        <w:pStyle w:val="BookText"/>
      </w:pPr>
      <w:r>
        <w:rPr>
          <w:rFonts w:ascii="IRNazanin" w:hAnsi="IRNazanin" w:eastAsia="IRNazanin" w:cs="IRNazanin"/>
          <w:lang w:bidi="fa-IR"/>
          <w:color w:val="111111"/>
          <w:sz w:val="28"/>
          <w:szCs w:val="28"/>
          <w:rtl/>
        </w:rPr>
        <w:t xml:space="preserve">یعید بها علیا نزارٍ و قیدر</w:t>
      </w:r>
    </w:p>
    <w:p>
      <w:pPr>
        <w:pStyle w:val="BookText"/>
      </w:pPr>
      <w:r>
        <w:rPr>
          <w:rFonts w:ascii="Amiri" w:hAnsi="Amiri" w:eastAsia="Amiri" w:cs="Amiri"/>
          <w:lang w:bidi="ar-SA"/>
          <w:color w:val="111111"/>
          <w:sz w:val="28"/>
          <w:szCs w:val="28"/>
          <w:rtl/>
        </w:rPr>
        <w:t xml:space="preserve">و یستقبل الوقّاد فی بشر مُلْتقیً</w:t>
      </w:r>
    </w:p>
    <w:p>
      <w:pPr>
        <w:pStyle w:val="BookText"/>
      </w:pPr>
      <w:r>
        <w:rPr>
          <w:rFonts w:ascii="IRNazanin" w:hAnsi="IRNazanin" w:eastAsia="IRNazanin" w:cs="IRNazanin"/>
          <w:lang w:bidi="fa-IR"/>
          <w:color w:val="111111"/>
          <w:sz w:val="28"/>
          <w:szCs w:val="28"/>
          <w:rtl/>
        </w:rPr>
        <w:t xml:space="preserve">اناف علی ضوء من الصّبح مسفر</w:t>
      </w:r>
    </w:p>
    <w:p>
      <w:pPr>
        <w:pStyle w:val="BookText"/>
      </w:pPr>
      <w:r>
        <w:rPr>
          <w:rFonts w:ascii="IRNazanin" w:hAnsi="IRNazanin" w:eastAsia="IRNazanin" w:cs="IRNazanin"/>
          <w:lang w:bidi="fa-IR"/>
          <w:color w:val="111111"/>
          <w:sz w:val="28"/>
          <w:szCs w:val="28"/>
          <w:rtl/>
        </w:rPr>
        <w:t xml:space="preserve">یبرّک فی میلاد اکرم ماجدٍ</w:t>
      </w:r>
    </w:p>
    <w:p>
      <w:pPr>
        <w:pStyle w:val="BookText"/>
      </w:pPr>
      <w:r>
        <w:rPr>
          <w:rFonts w:ascii="IRNazanin" w:hAnsi="IRNazanin" w:eastAsia="IRNazanin" w:cs="IRNazanin"/>
          <w:lang w:bidi="fa-IR"/>
          <w:color w:val="111111"/>
          <w:sz w:val="28"/>
          <w:szCs w:val="28"/>
          <w:rtl/>
        </w:rPr>
        <w:t xml:space="preserve">حوی هاشما ما بین کسری و قیصر</w:t>
      </w:r>
    </w:p>
    <w:p>
      <w:pPr>
        <w:pStyle w:val="BookText"/>
      </w:pPr>
      <w:r>
        <w:rPr>
          <w:rFonts w:ascii="Amiri" w:hAnsi="Amiri" w:eastAsia="Amiri" w:cs="Amiri"/>
          <w:lang w:bidi="ar-SA"/>
          <w:color w:val="111111"/>
          <w:sz w:val="28"/>
          <w:szCs w:val="28"/>
          <w:rtl/>
        </w:rPr>
        <w:t xml:space="preserve">یهنّی بعیدٍ شرّف اللّه قدره</w:t>
      </w:r>
    </w:p>
    <w:p>
      <w:pPr>
        <w:pStyle w:val="BookText"/>
      </w:pPr>
      <w:r>
        <w:rPr>
          <w:rFonts w:ascii="IRNazanin" w:hAnsi="IRNazanin" w:eastAsia="IRNazanin" w:cs="IRNazanin"/>
          <w:lang w:bidi="fa-IR"/>
          <w:color w:val="111111"/>
          <w:sz w:val="28"/>
          <w:szCs w:val="28"/>
          <w:rtl/>
        </w:rPr>
        <w:t xml:space="preserve">فاربی علی العیدین فی یوم مفخر</w:t>
      </w:r>
    </w:p>
    <w:p>
      <w:pPr>
        <w:pStyle w:val="BookText"/>
      </w:pPr>
      <w:r>
        <w:rPr>
          <w:rFonts w:ascii="IRNazanin" w:hAnsi="IRNazanin" w:eastAsia="IRNazanin" w:cs="IRNazanin"/>
          <w:lang w:bidi="fa-IR"/>
          <w:color w:val="111111"/>
          <w:sz w:val="28"/>
          <w:szCs w:val="28"/>
          <w:rtl/>
        </w:rPr>
        <w:t xml:space="preserve">و یوم تجلّی اللّه فیه علی الوری</w:t>
      </w:r>
    </w:p>
    <w:p>
      <w:pPr>
        <w:pStyle w:val="BookText"/>
      </w:pPr>
      <w:r>
        <w:rPr>
          <w:rFonts w:ascii="IRNazanin" w:hAnsi="IRNazanin" w:eastAsia="IRNazanin" w:cs="IRNazanin"/>
          <w:lang w:bidi="fa-IR"/>
          <w:color w:val="111111"/>
          <w:sz w:val="28"/>
          <w:szCs w:val="28"/>
          <w:rtl/>
        </w:rPr>
        <w:t xml:space="preserve">بما ردّ موسی منه رهن تحسّر</w:t>
      </w:r>
    </w:p>
    <w:p>
      <w:pPr>
        <w:pStyle w:val="BookText"/>
      </w:pPr>
      <w:r>
        <w:rPr>
          <w:rFonts w:ascii="Amiri" w:hAnsi="Amiri" w:eastAsia="Amiri" w:cs="Amiri"/>
          <w:lang w:bidi="ar-SA"/>
          <w:color w:val="111111"/>
          <w:sz w:val="28"/>
          <w:szCs w:val="28"/>
          <w:rtl/>
        </w:rPr>
        <w:t xml:space="preserve">بلاهوت قدسٍ حلّ افضل صورة</w:t>
      </w:r>
    </w:p>
    <w:p>
      <w:pPr>
        <w:pStyle w:val="BookText"/>
      </w:pPr>
      <w:r>
        <w:rPr>
          <w:rFonts w:ascii="Amiri" w:hAnsi="Amiri" w:eastAsia="Amiri" w:cs="Amiri"/>
          <w:lang w:bidi="ar-SA"/>
          <w:color w:val="111111"/>
          <w:sz w:val="28"/>
          <w:szCs w:val="28"/>
          <w:rtl/>
        </w:rPr>
        <w:t xml:space="preserve">من الاِنس لاتکسی قمیص التّصوّر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هوالقائم الموعود مستنبط الهدی</w:t>
      </w:r>
    </w:p>
    <w:p>
      <w:pPr>
        <w:pStyle w:val="BookText"/>
      </w:pPr>
      <w:r>
        <w:rPr>
          <w:rFonts w:ascii="IRNazanin" w:hAnsi="IRNazanin" w:eastAsia="IRNazanin" w:cs="IRNazanin"/>
          <w:lang w:bidi="fa-IR"/>
          <w:color w:val="111111"/>
          <w:sz w:val="28"/>
          <w:szCs w:val="28"/>
          <w:rtl/>
        </w:rPr>
        <w:t xml:space="preserve">و مولی الوری من ملحدٍ و مکبّر</w:t>
      </w:r>
    </w:p>
    <w:p>
      <w:pPr>
        <w:pStyle w:val="BookText"/>
      </w:pPr>
      <w:r>
        <w:rPr>
          <w:rFonts w:ascii="Amiri" w:hAnsi="Amiri" w:eastAsia="Amiri" w:cs="Amiri"/>
          <w:lang w:bidi="ar-SA"/>
          <w:color w:val="111111"/>
          <w:sz w:val="28"/>
          <w:szCs w:val="28"/>
          <w:rtl/>
        </w:rPr>
        <w:t xml:space="preserve">ابوالوقت قطب الدّهر غوث الزّمان مَن</w:t>
      </w:r>
    </w:p>
    <w:p>
      <w:pPr>
        <w:pStyle w:val="BookText"/>
      </w:pPr>
      <w:r>
        <w:rPr>
          <w:rFonts w:ascii="IRNazanin" w:hAnsi="IRNazanin" w:eastAsia="IRNazanin" w:cs="IRNazanin"/>
          <w:lang w:bidi="fa-IR"/>
          <w:color w:val="111111"/>
          <w:sz w:val="28"/>
          <w:szCs w:val="28"/>
          <w:rtl/>
        </w:rPr>
        <w:t xml:space="preserve">الیه یلوذ العرف من کلّ منکر</w:t>
      </w:r>
    </w:p>
    <w:p>
      <w:pPr>
        <w:pStyle w:val="BookText"/>
      </w:pPr>
      <w:r>
        <w:rPr>
          <w:rFonts w:ascii="IRNazanin" w:hAnsi="IRNazanin" w:eastAsia="IRNazanin" w:cs="IRNazanin"/>
          <w:lang w:bidi="fa-IR"/>
          <w:color w:val="111111"/>
          <w:sz w:val="28"/>
          <w:szCs w:val="28"/>
          <w:rtl/>
        </w:rPr>
        <w:t xml:space="preserve">له غیبة الرّحمان بل و ظهوره</w:t>
      </w:r>
    </w:p>
    <w:p>
      <w:pPr>
        <w:pStyle w:val="BookText"/>
      </w:pPr>
      <w:r>
        <w:rPr>
          <w:rFonts w:ascii="IRNazanin" w:hAnsi="IRNazanin" w:eastAsia="IRNazanin" w:cs="IRNazanin"/>
          <w:lang w:bidi="fa-IR"/>
          <w:color w:val="111111"/>
          <w:sz w:val="28"/>
          <w:szCs w:val="28"/>
          <w:rtl/>
        </w:rPr>
        <w:t xml:space="preserve">و فضل رسول اللّه فی مجد حیدر</w:t>
      </w:r>
    </w:p>
    <w:p>
      <w:pPr>
        <w:pStyle w:val="BookText"/>
      </w:pPr>
      <w:r>
        <w:rPr>
          <w:rFonts w:ascii="IRNazanin" w:hAnsi="IRNazanin" w:eastAsia="IRNazanin" w:cs="IRNazanin"/>
          <w:lang w:bidi="fa-IR"/>
          <w:color w:val="111111"/>
          <w:sz w:val="28"/>
          <w:szCs w:val="28"/>
          <w:rtl/>
        </w:rPr>
        <w:t xml:space="preserve">تری سیبه فی البرّ و البحر ساریا</w:t>
      </w:r>
    </w:p>
    <w:p>
      <w:pPr>
        <w:pStyle w:val="BookText"/>
      </w:pPr>
      <w:r>
        <w:rPr>
          <w:rFonts w:ascii="IRNazanin" w:hAnsi="IRNazanin" w:eastAsia="IRNazanin" w:cs="IRNazanin"/>
          <w:lang w:bidi="fa-IR"/>
          <w:color w:val="111111"/>
          <w:sz w:val="28"/>
          <w:szCs w:val="28"/>
          <w:rtl/>
        </w:rPr>
        <w:t xml:space="preserve">کاشراق شمس او کتوکان معصر</w:t>
      </w:r>
    </w:p>
    <w:p>
      <w:pPr>
        <w:pStyle w:val="BookText"/>
      </w:pPr>
      <w:r>
        <w:rPr>
          <w:rFonts w:ascii="IRNazanin" w:hAnsi="IRNazanin" w:eastAsia="IRNazanin" w:cs="IRNazanin"/>
          <w:lang w:bidi="fa-IR"/>
          <w:color w:val="111111"/>
          <w:sz w:val="28"/>
          <w:szCs w:val="28"/>
          <w:rtl/>
        </w:rPr>
        <w:t xml:space="preserve">لبحرالنّدی موجٌ براحبة کما</w:t>
      </w:r>
    </w:p>
    <w:p>
      <w:pPr>
        <w:pStyle w:val="BookText"/>
      </w:pPr>
      <w:r>
        <w:rPr>
          <w:rFonts w:ascii="IRNazanin" w:hAnsi="IRNazanin" w:eastAsia="IRNazanin" w:cs="IRNazanin"/>
          <w:lang w:bidi="fa-IR"/>
          <w:color w:val="111111"/>
          <w:sz w:val="28"/>
          <w:szCs w:val="28"/>
          <w:rtl/>
        </w:rPr>
        <w:t xml:space="preserve">لبحر الرّدی منه بسیف مجوهر</w:t>
      </w:r>
    </w:p>
    <w:p>
      <w:pPr>
        <w:pStyle w:val="BookText"/>
      </w:pPr>
      <w:r>
        <w:rPr>
          <w:rFonts w:ascii="Amiri" w:hAnsi="Amiri" w:eastAsia="Amiri" w:cs="Amiri"/>
          <w:lang w:bidi="ar-SA"/>
          <w:color w:val="111111"/>
          <w:sz w:val="28"/>
          <w:szCs w:val="28"/>
          <w:rtl/>
        </w:rPr>
        <w:t xml:space="preserve">یری عَضْبَته المصقول فی بحر کفّه</w:t>
      </w:r>
    </w:p>
    <w:p>
      <w:pPr>
        <w:pStyle w:val="BookText"/>
      </w:pPr>
      <w:r>
        <w:rPr>
          <w:rFonts w:ascii="Amiri" w:hAnsi="Amiri" w:eastAsia="Amiri" w:cs="Amiri"/>
          <w:lang w:bidi="ar-SA"/>
          <w:color w:val="111111"/>
          <w:sz w:val="28"/>
          <w:szCs w:val="28"/>
          <w:rtl/>
        </w:rPr>
        <w:t xml:space="preserve">کتمساحة لقّافة کلّ قسور</w:t>
      </w:r>
    </w:p>
    <w:p>
      <w:pPr>
        <w:pStyle w:val="BookText"/>
      </w:pPr>
      <w:r>
        <w:rPr>
          <w:rFonts w:ascii="IRNazanin" w:hAnsi="IRNazanin" w:eastAsia="IRNazanin" w:cs="IRNazanin"/>
          <w:lang w:bidi="fa-IR"/>
          <w:color w:val="111111"/>
          <w:sz w:val="28"/>
          <w:szCs w:val="28"/>
          <w:rtl/>
        </w:rPr>
        <w:t xml:space="preserve">تری فلک الافلاک فی راس لدنه</w:t>
      </w:r>
    </w:p>
    <w:p>
      <w:pPr>
        <w:pStyle w:val="BookText"/>
      </w:pPr>
      <w:r>
        <w:rPr>
          <w:rFonts w:ascii="IRNazanin" w:hAnsi="IRNazanin" w:eastAsia="IRNazanin" w:cs="IRNazanin"/>
          <w:lang w:bidi="fa-IR"/>
          <w:color w:val="111111"/>
          <w:sz w:val="28"/>
          <w:szCs w:val="28"/>
          <w:rtl/>
        </w:rPr>
        <w:t xml:space="preserve">کنقطة قطب من علا خطّ محور</w:t>
      </w:r>
    </w:p>
    <w:p>
      <w:pPr>
        <w:pStyle w:val="BookText"/>
      </w:pPr>
      <w:r>
        <w:rPr>
          <w:rFonts w:ascii="Amiri" w:hAnsi="Amiri" w:eastAsia="Amiri" w:cs="Amiri"/>
          <w:lang w:bidi="ar-SA"/>
          <w:color w:val="111111"/>
          <w:sz w:val="28"/>
          <w:szCs w:val="28"/>
          <w:rtl/>
        </w:rPr>
        <w:t xml:space="preserve">اذا رسموا من فوق جبهة ثعلب</w:t>
      </w:r>
    </w:p>
    <w:p>
      <w:pPr>
        <w:pStyle w:val="BookText"/>
      </w:pPr>
      <w:r>
        <w:rPr>
          <w:rFonts w:ascii="IRNazanin" w:hAnsi="IRNazanin" w:eastAsia="IRNazanin" w:cs="IRNazanin"/>
          <w:lang w:bidi="fa-IR"/>
          <w:color w:val="111111"/>
          <w:sz w:val="28"/>
          <w:szCs w:val="28"/>
          <w:rtl/>
        </w:rPr>
        <w:t xml:space="preserve">قواضبه اصمی جنود غضنفر</w:t>
      </w:r>
    </w:p>
    <w:p>
      <w:pPr>
        <w:pStyle w:val="BookText"/>
      </w:pPr>
      <w:r>
        <w:rPr>
          <w:rFonts w:ascii="IRNazanin" w:hAnsi="IRNazanin" w:eastAsia="IRNazanin" w:cs="IRNazanin"/>
          <w:lang w:bidi="fa-IR"/>
          <w:color w:val="111111"/>
          <w:sz w:val="28"/>
          <w:szCs w:val="28"/>
          <w:rtl/>
        </w:rPr>
        <w:t xml:space="preserve">و ان صوّروا فی الحشر تمثال سیفه</w:t>
      </w:r>
    </w:p>
    <w:p>
      <w:pPr>
        <w:pStyle w:val="BookText"/>
      </w:pPr>
      <w:r>
        <w:rPr>
          <w:rFonts w:ascii="IRNazanin" w:hAnsi="IRNazanin" w:eastAsia="IRNazanin" w:cs="IRNazanin"/>
          <w:lang w:bidi="fa-IR"/>
          <w:color w:val="111111"/>
          <w:sz w:val="28"/>
          <w:szCs w:val="28"/>
          <w:rtl/>
        </w:rPr>
        <w:t xml:space="preserve">من الذّعر لم یرجع له روح عنتر</w:t>
      </w:r>
    </w:p>
    <w:p>
      <w:pPr>
        <w:pStyle w:val="BookText"/>
      </w:pPr>
      <w:r>
        <w:rPr>
          <w:rFonts w:ascii="IRNazanin" w:hAnsi="IRNazanin" w:eastAsia="IRNazanin" w:cs="IRNazanin"/>
          <w:lang w:bidi="fa-IR"/>
          <w:color w:val="111111"/>
          <w:sz w:val="28"/>
          <w:szCs w:val="28"/>
          <w:rtl/>
        </w:rPr>
        <w:t xml:space="preserve">و ان قرؤ من فوق اطلس شامخ</w:t>
      </w:r>
    </w:p>
    <w:p>
      <w:pPr>
        <w:pStyle w:val="BookText"/>
      </w:pPr>
      <w:r>
        <w:rPr>
          <w:rFonts w:ascii="IRNazanin" w:hAnsi="IRNazanin" w:eastAsia="IRNazanin" w:cs="IRNazanin"/>
          <w:lang w:bidi="fa-IR"/>
          <w:color w:val="111111"/>
          <w:sz w:val="28"/>
          <w:szCs w:val="28"/>
          <w:rtl/>
        </w:rPr>
        <w:t xml:space="preserve">مضاربه من فوره یتفطّر</w:t>
      </w:r>
    </w:p>
    <w:p>
      <w:pPr>
        <w:pStyle w:val="BookText"/>
      </w:pPr>
      <w:r>
        <w:rPr>
          <w:rFonts w:ascii="IRNazanin" w:hAnsi="IRNazanin" w:eastAsia="IRNazanin" w:cs="IRNazanin"/>
          <w:lang w:bidi="fa-IR"/>
          <w:color w:val="111111"/>
          <w:sz w:val="28"/>
          <w:szCs w:val="28"/>
          <w:rtl/>
        </w:rPr>
        <w:t xml:space="preserve">یطاول حقّا ذروة العرش بالعلی</w:t>
      </w:r>
    </w:p>
    <w:p>
      <w:pPr>
        <w:pStyle w:val="BookText"/>
      </w:pPr>
      <w:r>
        <w:rPr>
          <w:rFonts w:ascii="IRNazanin" w:hAnsi="IRNazanin" w:eastAsia="IRNazanin" w:cs="IRNazanin"/>
          <w:lang w:bidi="fa-IR"/>
          <w:color w:val="111111"/>
          <w:sz w:val="28"/>
          <w:szCs w:val="28"/>
          <w:rtl/>
        </w:rPr>
        <w:t xml:space="preserve">اذا تلیت القابه فوق مَنبر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سیدرک معنی ذاته العقل ان عدا</w:t>
      </w:r>
    </w:p>
    <w:p>
      <w:pPr>
        <w:pStyle w:val="BookText"/>
      </w:pPr>
      <w:r>
        <w:rPr>
          <w:rFonts w:ascii="IRNazanin" w:hAnsi="IRNazanin" w:eastAsia="IRNazanin" w:cs="IRNazanin"/>
          <w:lang w:bidi="fa-IR"/>
          <w:color w:val="111111"/>
          <w:sz w:val="28"/>
          <w:szCs w:val="28"/>
          <w:rtl/>
        </w:rPr>
        <w:t xml:space="preserve">تجفّ بلفج القیظ سبعة ابحر</w:t>
      </w:r>
    </w:p>
    <w:p>
      <w:pPr>
        <w:pStyle w:val="BookText"/>
      </w:pPr>
      <w:r>
        <w:rPr>
          <w:rFonts w:ascii="IRNazanin" w:hAnsi="IRNazanin" w:eastAsia="IRNazanin" w:cs="IRNazanin"/>
          <w:lang w:bidi="fa-IR"/>
          <w:color w:val="111111"/>
          <w:sz w:val="28"/>
          <w:szCs w:val="28"/>
          <w:rtl/>
        </w:rPr>
        <w:t xml:space="preserve">وَ یحصی معالیه المدیح اذا نطفی</w:t>
      </w:r>
    </w:p>
    <w:p>
      <w:pPr>
        <w:pStyle w:val="BookText"/>
      </w:pPr>
      <w:r>
        <w:rPr>
          <w:rFonts w:ascii="IRNazanin" w:hAnsi="IRNazanin" w:eastAsia="IRNazanin" w:cs="IRNazanin"/>
          <w:lang w:bidi="fa-IR"/>
          <w:color w:val="111111"/>
          <w:sz w:val="28"/>
          <w:szCs w:val="28"/>
          <w:rtl/>
        </w:rPr>
        <w:t xml:space="preserve">نهارا سراج الشّمس من مرّ صرصر</w:t>
      </w:r>
    </w:p>
    <w:p>
      <w:pPr>
        <w:pStyle w:val="BookText"/>
      </w:pPr>
      <w:r>
        <w:rPr>
          <w:rFonts w:ascii="IRNazanin" w:hAnsi="IRNazanin" w:eastAsia="IRNazanin" w:cs="IRNazanin"/>
          <w:lang w:bidi="fa-IR"/>
          <w:color w:val="111111"/>
          <w:sz w:val="28"/>
          <w:szCs w:val="28"/>
          <w:rtl/>
        </w:rPr>
        <w:t xml:space="preserve">فلا شئ الاّ اللّه تحصی علاؤ</w:t>
      </w:r>
    </w:p>
    <w:p>
      <w:pPr>
        <w:pStyle w:val="BookText"/>
      </w:pPr>
      <w:r>
        <w:rPr>
          <w:rFonts w:ascii="IRNazanin" w:hAnsi="IRNazanin" w:eastAsia="IRNazanin" w:cs="IRNazanin"/>
          <w:lang w:bidi="fa-IR"/>
          <w:color w:val="111111"/>
          <w:sz w:val="28"/>
          <w:szCs w:val="28"/>
          <w:rtl/>
        </w:rPr>
        <w:t xml:space="preserve">فقل کلّما تسطیع فیه و اکثر</w:t>
      </w:r>
    </w:p>
    <w:p>
      <w:pPr>
        <w:pStyle w:val="BookText"/>
      </w:pPr>
      <w:r>
        <w:rPr>
          <w:rFonts w:ascii="IRNazanin" w:hAnsi="IRNazanin" w:eastAsia="IRNazanin" w:cs="IRNazanin"/>
          <w:lang w:bidi="fa-IR"/>
          <w:color w:val="111111"/>
          <w:sz w:val="28"/>
          <w:szCs w:val="28"/>
          <w:rtl/>
        </w:rPr>
        <w:t xml:space="preserve">یعید الهدی لکن بلدن مثقّف</w:t>
      </w:r>
    </w:p>
    <w:p>
      <w:pPr>
        <w:pStyle w:val="BookText"/>
      </w:pPr>
      <w:r>
        <w:rPr>
          <w:rFonts w:ascii="IRNazanin" w:hAnsi="IRNazanin" w:eastAsia="IRNazanin" w:cs="IRNazanin"/>
          <w:lang w:bidi="fa-IR"/>
          <w:color w:val="111111"/>
          <w:sz w:val="28"/>
          <w:szCs w:val="28"/>
          <w:rtl/>
        </w:rPr>
        <w:t xml:space="preserve">و یبدی الرّدی لکن بعضب مشهّر</w:t>
      </w:r>
    </w:p>
    <w:p>
      <w:pPr>
        <w:pStyle w:val="BookText"/>
      </w:pPr>
      <w:r>
        <w:rPr>
          <w:rFonts w:ascii="IRNazanin" w:hAnsi="IRNazanin" w:eastAsia="IRNazanin" w:cs="IRNazanin"/>
          <w:lang w:bidi="fa-IR"/>
          <w:color w:val="111111"/>
          <w:sz w:val="28"/>
          <w:szCs w:val="28"/>
          <w:rtl/>
        </w:rPr>
        <w:t xml:space="preserve">و یفرس روح النّبل فی روضة المنی</w:t>
      </w:r>
    </w:p>
    <w:p>
      <w:pPr>
        <w:pStyle w:val="BookText"/>
      </w:pPr>
      <w:r>
        <w:rPr>
          <w:rFonts w:ascii="IRNazanin" w:hAnsi="IRNazanin" w:eastAsia="IRNazanin" w:cs="IRNazanin"/>
          <w:lang w:bidi="fa-IR"/>
          <w:color w:val="111111"/>
          <w:sz w:val="28"/>
          <w:szCs w:val="28"/>
          <w:rtl/>
        </w:rPr>
        <w:t xml:space="preserve">فیفترّ ثغر الوصل بعد تصبّر</w:t>
      </w:r>
    </w:p>
    <w:p>
      <w:pPr>
        <w:pStyle w:val="BookText"/>
      </w:pPr>
      <w:r>
        <w:rPr>
          <w:rFonts w:ascii="Amiri" w:hAnsi="Amiri" w:eastAsia="Amiri" w:cs="Amiri"/>
          <w:lang w:bidi="ar-SA"/>
          <w:color w:val="111111"/>
          <w:sz w:val="28"/>
          <w:szCs w:val="28"/>
          <w:rtl/>
        </w:rPr>
        <w:t xml:space="preserve">223- و یحصد فرع الغیّ من منحل الظُّبا</w:t>
      </w:r>
    </w:p>
    <w:p>
      <w:pPr>
        <w:pStyle w:val="BookText"/>
      </w:pPr>
      <w:r>
        <w:rPr>
          <w:rFonts w:ascii="IRNazanin" w:hAnsi="IRNazanin" w:eastAsia="IRNazanin" w:cs="IRNazanin"/>
          <w:lang w:bidi="fa-IR"/>
          <w:color w:val="111111"/>
          <w:sz w:val="28"/>
          <w:szCs w:val="28"/>
          <w:rtl/>
        </w:rPr>
        <w:t xml:space="preserve">و یجتّث اصل الغاشم المتنمّر</w:t>
      </w:r>
    </w:p>
    <w:p>
      <w:pPr>
        <w:pStyle w:val="BookText"/>
      </w:pPr>
      <w:r>
        <w:rPr>
          <w:rFonts w:ascii="IRNazanin" w:hAnsi="IRNazanin" w:eastAsia="IRNazanin" w:cs="IRNazanin"/>
          <w:lang w:bidi="fa-IR"/>
          <w:color w:val="111111"/>
          <w:sz w:val="28"/>
          <w:szCs w:val="28"/>
          <w:rtl/>
        </w:rPr>
        <w:t xml:space="preserve">و یجلو ظلام من منظرٍ له</w:t>
      </w:r>
    </w:p>
    <w:p>
      <w:pPr>
        <w:pStyle w:val="BookText"/>
      </w:pPr>
      <w:r>
        <w:rPr>
          <w:rFonts w:ascii="IRNazanin" w:hAnsi="IRNazanin" w:eastAsia="IRNazanin" w:cs="IRNazanin"/>
          <w:lang w:bidi="fa-IR"/>
          <w:color w:val="111111"/>
          <w:sz w:val="28"/>
          <w:szCs w:val="28"/>
          <w:rtl/>
        </w:rPr>
        <w:t xml:space="preserve">فداه الوری ابلج به ایّ منظر</w:t>
      </w:r>
    </w:p>
    <w:p>
      <w:pPr>
        <w:pStyle w:val="BookText"/>
      </w:pPr>
      <w:r>
        <w:rPr>
          <w:rFonts w:ascii="IRNazanin" w:hAnsi="IRNazanin" w:eastAsia="IRNazanin" w:cs="IRNazanin"/>
          <w:lang w:bidi="fa-IR"/>
          <w:color w:val="111111"/>
          <w:sz w:val="28"/>
          <w:szCs w:val="28"/>
          <w:rtl/>
        </w:rPr>
        <w:t xml:space="preserve">وسودا فاعی الشّر تبیضّ عینها</w:t>
      </w:r>
    </w:p>
    <w:p>
      <w:pPr>
        <w:pStyle w:val="BookText"/>
      </w:pPr>
      <w:r>
        <w:rPr>
          <w:rFonts w:ascii="IRNazanin" w:hAnsi="IRNazanin" w:eastAsia="IRNazanin" w:cs="IRNazanin"/>
          <w:lang w:bidi="fa-IR"/>
          <w:color w:val="111111"/>
          <w:sz w:val="28"/>
          <w:szCs w:val="28"/>
          <w:rtl/>
        </w:rPr>
        <w:t xml:space="preserve">بماض له مثل الزّبرجد اخضر</w:t>
      </w:r>
    </w:p>
    <w:p>
      <w:pPr>
        <w:pStyle w:val="BookText"/>
      </w:pPr>
      <w:r>
        <w:rPr>
          <w:rFonts w:ascii="IRNazanin" w:hAnsi="IRNazanin" w:eastAsia="IRNazanin" w:cs="IRNazanin"/>
          <w:lang w:bidi="fa-IR"/>
          <w:color w:val="111111"/>
          <w:sz w:val="28"/>
          <w:szCs w:val="28"/>
          <w:rtl/>
        </w:rPr>
        <w:t xml:space="preserve">ففیه قدیما آیة النّصر انزلت</w:t>
      </w:r>
    </w:p>
    <w:p>
      <w:pPr>
        <w:pStyle w:val="BookText"/>
      </w:pPr>
      <w:r>
        <w:rPr>
          <w:rFonts w:ascii="IRNazanin" w:hAnsi="IRNazanin" w:eastAsia="IRNazanin" w:cs="IRNazanin"/>
          <w:lang w:bidi="fa-IR"/>
          <w:color w:val="111111"/>
          <w:sz w:val="28"/>
          <w:szCs w:val="28"/>
          <w:rtl/>
        </w:rPr>
        <w:t xml:space="preserve">و قامت مواضیه مقام المفسّر</w:t>
      </w:r>
    </w:p>
    <w:p>
      <w:pPr>
        <w:pStyle w:val="BookText"/>
      </w:pPr>
      <w:r>
        <w:rPr>
          <w:rFonts w:ascii="IRNazanin" w:hAnsi="IRNazanin" w:eastAsia="IRNazanin" w:cs="IRNazanin"/>
          <w:lang w:bidi="fa-IR"/>
          <w:color w:val="111111"/>
          <w:sz w:val="28"/>
          <w:szCs w:val="28"/>
          <w:rtl/>
        </w:rPr>
        <w:t xml:space="preserve">فیابن الکرام الغرّ ممّن نماهم</w:t>
      </w:r>
    </w:p>
    <w:p>
      <w:pPr>
        <w:pStyle w:val="BookText"/>
      </w:pPr>
      <w:r>
        <w:rPr>
          <w:rFonts w:ascii="IRNazanin" w:hAnsi="IRNazanin" w:eastAsia="IRNazanin" w:cs="IRNazanin"/>
          <w:lang w:bidi="fa-IR"/>
          <w:color w:val="111111"/>
          <w:sz w:val="28"/>
          <w:szCs w:val="28"/>
          <w:rtl/>
        </w:rPr>
        <w:t xml:space="preserve">علیّ لبنت المصطفی المتخیّر</w:t>
      </w:r>
    </w:p>
    <w:p>
      <w:pPr>
        <w:pStyle w:val="BookText"/>
      </w:pPr>
      <w:r>
        <w:rPr>
          <w:rFonts w:ascii="IRNazanin" w:hAnsi="IRNazanin" w:eastAsia="IRNazanin" w:cs="IRNazanin"/>
          <w:lang w:bidi="fa-IR"/>
          <w:color w:val="111111"/>
          <w:sz w:val="28"/>
          <w:szCs w:val="28"/>
          <w:rtl/>
        </w:rPr>
        <w:t xml:space="preserve">ویابن الغطاریف الاولی اصرو العلی</w:t>
      </w:r>
    </w:p>
    <w:p>
      <w:pPr>
        <w:pStyle w:val="BookText"/>
      </w:pPr>
      <w:r>
        <w:rPr>
          <w:rFonts w:ascii="IRNazanin" w:hAnsi="IRNazanin" w:eastAsia="IRNazanin" w:cs="IRNazanin"/>
          <w:lang w:bidi="fa-IR"/>
          <w:color w:val="111111"/>
          <w:sz w:val="28"/>
          <w:szCs w:val="28"/>
          <w:rtl/>
        </w:rPr>
        <w:t xml:space="preserve">باطرافه ما بین هادٍ و منذر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ضاق ذرع الصّبر و الوجد باهظٌ</w:t>
      </w:r>
    </w:p>
    <w:p>
      <w:pPr>
        <w:pStyle w:val="BookText"/>
      </w:pPr>
      <w:r>
        <w:rPr>
          <w:rFonts w:ascii="IRNazanin" w:hAnsi="IRNazanin" w:eastAsia="IRNazanin" w:cs="IRNazanin"/>
          <w:lang w:bidi="fa-IR"/>
          <w:color w:val="111111"/>
          <w:sz w:val="28"/>
          <w:szCs w:val="28"/>
          <w:rtl/>
        </w:rPr>
        <w:t xml:space="preserve">و کاد یزیغ الخلق فی ریب ممتری</w:t>
      </w:r>
    </w:p>
    <w:p>
      <w:pPr>
        <w:pStyle w:val="BookText"/>
      </w:pPr>
      <w:r>
        <w:rPr>
          <w:rFonts w:ascii="IRNazanin" w:hAnsi="IRNazanin" w:eastAsia="IRNazanin" w:cs="IRNazanin"/>
          <w:lang w:bidi="fa-IR"/>
          <w:color w:val="111111"/>
          <w:sz w:val="28"/>
          <w:szCs w:val="28"/>
          <w:rtl/>
        </w:rPr>
        <w:t xml:space="preserve">و طال لسان الشّرک یشمت بالهدی</w:t>
      </w:r>
    </w:p>
    <w:p>
      <w:pPr>
        <w:pStyle w:val="BookText"/>
      </w:pPr>
      <w:r>
        <w:rPr>
          <w:rFonts w:ascii="IRNazanin" w:hAnsi="IRNazanin" w:eastAsia="IRNazanin" w:cs="IRNazanin"/>
          <w:lang w:bidi="fa-IR"/>
          <w:color w:val="111111"/>
          <w:sz w:val="28"/>
          <w:szCs w:val="28"/>
          <w:rtl/>
        </w:rPr>
        <w:t xml:space="preserve">و حاول اسباب الرّدی کل مفتری</w:t>
      </w:r>
    </w:p>
    <w:p>
      <w:pPr>
        <w:pStyle w:val="BookText"/>
      </w:pPr>
      <w:r>
        <w:rPr>
          <w:rFonts w:ascii="IRNazanin" w:hAnsi="IRNazanin" w:eastAsia="IRNazanin" w:cs="IRNazanin"/>
          <w:lang w:bidi="fa-IR"/>
          <w:color w:val="111111"/>
          <w:sz w:val="28"/>
          <w:szCs w:val="28"/>
          <w:rtl/>
        </w:rPr>
        <w:t xml:space="preserve">فشیم ذافقارٍ من یراه یظنّه</w:t>
      </w:r>
    </w:p>
    <w:p>
      <w:pPr>
        <w:pStyle w:val="BookText"/>
      </w:pPr>
      <w:r>
        <w:rPr>
          <w:rFonts w:ascii="IRNazanin" w:hAnsi="IRNazanin" w:eastAsia="IRNazanin" w:cs="IRNazanin"/>
          <w:lang w:bidi="fa-IR"/>
          <w:color w:val="111111"/>
          <w:sz w:val="28"/>
          <w:szCs w:val="28"/>
          <w:rtl/>
        </w:rPr>
        <w:t xml:space="preserve">بیُمنی علیّ فی فیالق خیبر</w:t>
      </w:r>
    </w:p>
    <w:p>
      <w:pPr>
        <w:pStyle w:val="BookText"/>
      </w:pPr>
      <w:r>
        <w:rPr>
          <w:rFonts w:ascii="IRNazanin" w:hAnsi="IRNazanin" w:eastAsia="IRNazanin" w:cs="IRNazanin"/>
          <w:lang w:bidi="fa-IR"/>
          <w:color w:val="111111"/>
          <w:sz w:val="28"/>
          <w:szCs w:val="28"/>
          <w:rtl/>
        </w:rPr>
        <w:t xml:space="preserve">و طالب ذحول الاوصیاء بمقضب</w:t>
      </w:r>
    </w:p>
    <w:p>
      <w:pPr>
        <w:pStyle w:val="BookText"/>
      </w:pPr>
      <w:r>
        <w:rPr>
          <w:rFonts w:ascii="IRNazanin" w:hAnsi="IRNazanin" w:eastAsia="IRNazanin" w:cs="IRNazanin"/>
          <w:lang w:bidi="fa-IR"/>
          <w:color w:val="111111"/>
          <w:sz w:val="28"/>
          <w:szCs w:val="28"/>
          <w:rtl/>
        </w:rPr>
        <w:t xml:space="preserve">یعید حیوة النّصر من قبل محشر</w:t>
      </w:r>
    </w:p>
    <w:p>
      <w:pPr>
        <w:pStyle w:val="BookText"/>
      </w:pPr>
      <w:r>
        <w:rPr>
          <w:rFonts w:ascii="Amiri" w:hAnsi="Amiri" w:eastAsia="Amiri" w:cs="Amiri"/>
          <w:lang w:bidi="ar-SA"/>
          <w:color w:val="111111"/>
          <w:sz w:val="28"/>
          <w:szCs w:val="28"/>
          <w:rtl/>
        </w:rPr>
        <w:t xml:space="preserve">و ایّد حماک اللّه ملّة احمد</w:t>
      </w:r>
    </w:p>
    <w:p>
      <w:pPr>
        <w:pStyle w:val="BookText"/>
      </w:pPr>
      <w:r>
        <w:rPr>
          <w:rFonts w:ascii="IRNazanin" w:hAnsi="IRNazanin" w:eastAsia="IRNazanin" w:cs="IRNazanin"/>
          <w:lang w:bidi="fa-IR"/>
          <w:color w:val="111111"/>
          <w:sz w:val="28"/>
          <w:szCs w:val="28"/>
          <w:rtl/>
        </w:rPr>
        <w:t xml:space="preserve">و ادرک فداک الخلق مذهب جعفر</w:t>
      </w:r>
    </w:p>
    <w:p>
      <w:pPr>
        <w:pStyle w:val="BookText"/>
      </w:pPr>
      <w:r>
        <w:rPr>
          <w:rFonts w:ascii="Amiri" w:hAnsi="Amiri" w:eastAsia="Amiri" w:cs="Amiri"/>
          <w:lang w:bidi="ar-SA"/>
          <w:color w:val="111111"/>
          <w:sz w:val="28"/>
          <w:szCs w:val="28"/>
          <w:rtl/>
        </w:rPr>
        <w:t xml:space="preserve">بکلّ کمّیٍ باسلٍ ذی حفیظه</w:t>
      </w:r>
    </w:p>
    <w:p>
      <w:pPr>
        <w:pStyle w:val="BookText"/>
      </w:pPr>
      <w:r>
        <w:rPr>
          <w:rFonts w:ascii="IRNazanin" w:hAnsi="IRNazanin" w:eastAsia="IRNazanin" w:cs="IRNazanin"/>
          <w:lang w:bidi="fa-IR"/>
          <w:color w:val="111111"/>
          <w:sz w:val="28"/>
          <w:szCs w:val="28"/>
          <w:rtl/>
        </w:rPr>
        <w:t xml:space="preserve">یصول علی طاوٍ من اللّیث محذر</w:t>
      </w:r>
    </w:p>
    <w:p>
      <w:pPr>
        <w:pStyle w:val="BookText"/>
      </w:pPr>
      <w:r>
        <w:rPr>
          <w:rFonts w:ascii="IRNazanin" w:hAnsi="IRNazanin" w:eastAsia="IRNazanin" w:cs="IRNazanin"/>
          <w:lang w:bidi="fa-IR"/>
          <w:color w:val="111111"/>
          <w:sz w:val="28"/>
          <w:szCs w:val="28"/>
          <w:rtl/>
        </w:rPr>
        <w:t xml:space="preserve">ادا ما انتصی القانی الفرنداراهم</w:t>
      </w:r>
    </w:p>
    <w:p>
      <w:pPr>
        <w:pStyle w:val="BookText"/>
      </w:pPr>
      <w:r>
        <w:rPr>
          <w:rFonts w:ascii="IRNazanin" w:hAnsi="IRNazanin" w:eastAsia="IRNazanin" w:cs="IRNazanin"/>
          <w:lang w:bidi="fa-IR"/>
          <w:color w:val="111111"/>
          <w:sz w:val="28"/>
          <w:szCs w:val="28"/>
          <w:rtl/>
        </w:rPr>
        <w:t xml:space="preserve">ممثّل محتوم من الموت احمر</w:t>
      </w:r>
    </w:p>
    <w:p>
      <w:pPr>
        <w:pStyle w:val="BookText"/>
      </w:pPr>
      <w:r>
        <w:rPr>
          <w:rFonts w:ascii="Amiri" w:hAnsi="Amiri" w:eastAsia="Amiri" w:cs="Amiri"/>
          <w:lang w:bidi="ar-SA"/>
          <w:color w:val="111111"/>
          <w:sz w:val="28"/>
          <w:szCs w:val="28"/>
          <w:rtl/>
        </w:rPr>
        <w:t xml:space="preserve">یُری قِبَلاً طَوْرٌ تَسنّم صرصرا</w:t>
      </w:r>
    </w:p>
    <w:p>
      <w:pPr>
        <w:pStyle w:val="BookText"/>
      </w:pPr>
      <w:r>
        <w:rPr>
          <w:rFonts w:ascii="IRNazanin" w:hAnsi="IRNazanin" w:eastAsia="IRNazanin" w:cs="IRNazanin"/>
          <w:lang w:bidi="fa-IR"/>
          <w:color w:val="111111"/>
          <w:sz w:val="28"/>
          <w:szCs w:val="28"/>
          <w:rtl/>
        </w:rPr>
        <w:t xml:space="preserve">اذا ما تمطّی متن اقرح اشقر</w:t>
      </w:r>
    </w:p>
    <w:p>
      <w:pPr>
        <w:pStyle w:val="BookText"/>
      </w:pPr>
      <w:r>
        <w:rPr>
          <w:rFonts w:ascii="IRNazanin" w:hAnsi="IRNazanin" w:eastAsia="IRNazanin" w:cs="IRNazanin"/>
          <w:lang w:bidi="fa-IR"/>
          <w:color w:val="111111"/>
          <w:sz w:val="28"/>
          <w:szCs w:val="28"/>
          <w:rtl/>
        </w:rPr>
        <w:t xml:space="preserve">یقوم مقام الشّمس بالوجه و الظبّا</w:t>
      </w:r>
    </w:p>
    <w:p>
      <w:pPr>
        <w:pStyle w:val="BookText"/>
      </w:pPr>
      <w:r>
        <w:rPr>
          <w:rFonts w:ascii="IRNazanin" w:hAnsi="IRNazanin" w:eastAsia="IRNazanin" w:cs="IRNazanin"/>
          <w:lang w:bidi="fa-IR"/>
          <w:color w:val="111111"/>
          <w:sz w:val="28"/>
          <w:szCs w:val="28"/>
          <w:rtl/>
        </w:rPr>
        <w:t xml:space="preserve">اذاعتجرت یوم الکفاح بعثیر</w:t>
      </w:r>
    </w:p>
    <w:p>
      <w:pPr>
        <w:pStyle w:val="BookText"/>
      </w:pPr>
      <w:r>
        <w:rPr>
          <w:rFonts w:ascii="Amiri" w:hAnsi="Amiri" w:eastAsia="Amiri" w:cs="Amiri"/>
          <w:lang w:bidi="ar-SA"/>
          <w:color w:val="111111"/>
          <w:sz w:val="28"/>
          <w:szCs w:val="28"/>
          <w:rtl/>
        </w:rPr>
        <w:t xml:space="preserve">یشقّ صدور الشّوس بالسّیف غارسا</w:t>
      </w:r>
    </w:p>
    <w:p>
      <w:pPr>
        <w:pStyle w:val="BookText"/>
      </w:pPr>
      <w:r>
        <w:rPr>
          <w:rFonts w:ascii="IRNazanin" w:hAnsi="IRNazanin" w:eastAsia="IRNazanin" w:cs="IRNazanin"/>
          <w:lang w:bidi="fa-IR"/>
          <w:color w:val="111111"/>
          <w:sz w:val="28"/>
          <w:szCs w:val="28"/>
          <w:rtl/>
        </w:rPr>
        <w:t xml:space="preserve">بها خیزرانا ثقّفت ید سمهر</w:t>
      </w:r>
    </w:p>
    <w:p>
      <w:pPr>
        <w:pStyle w:val="BookText"/>
      </w:pPr>
      <w:r>
        <w:rPr>
          <w:rFonts w:ascii="Amiri" w:hAnsi="Amiri" w:eastAsia="Amiri" w:cs="Amiri"/>
          <w:lang w:bidi="ar-SA"/>
          <w:color w:val="111111"/>
          <w:sz w:val="28"/>
          <w:szCs w:val="28"/>
          <w:rtl/>
        </w:rPr>
        <w:t xml:space="preserve">یری انّ اَهْنی من اغانی صلصل</w:t>
      </w:r>
    </w:p>
    <w:p>
      <w:pPr>
        <w:pStyle w:val="BookText"/>
      </w:pPr>
      <w:r>
        <w:rPr>
          <w:rFonts w:ascii="IRNazanin" w:hAnsi="IRNazanin" w:eastAsia="IRNazanin" w:cs="IRNazanin"/>
          <w:lang w:bidi="fa-IR"/>
          <w:color w:val="111111"/>
          <w:sz w:val="28"/>
          <w:szCs w:val="28"/>
          <w:rtl/>
        </w:rPr>
        <w:t xml:space="preserve">صلیل الجراز المشرفیّ المذکّر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اعجب من لعب الغوانی بمثلث</w:t>
      </w:r>
    </w:p>
    <w:p>
      <w:pPr>
        <w:pStyle w:val="BookText"/>
      </w:pPr>
      <w:r>
        <w:rPr>
          <w:rFonts w:ascii="IRNazanin" w:hAnsi="IRNazanin" w:eastAsia="IRNazanin" w:cs="IRNazanin"/>
          <w:lang w:bidi="fa-IR"/>
          <w:color w:val="111111"/>
          <w:sz w:val="28"/>
          <w:szCs w:val="28"/>
          <w:rtl/>
        </w:rPr>
        <w:t xml:space="preserve">صهیل محاضیر سوامج ضمّر</w:t>
      </w:r>
    </w:p>
    <w:p>
      <w:pPr>
        <w:pStyle w:val="BookText"/>
      </w:pPr>
      <w:r>
        <w:rPr>
          <w:rFonts w:ascii="IRNazanin" w:hAnsi="IRNazanin" w:eastAsia="IRNazanin" w:cs="IRNazanin"/>
          <w:lang w:bidi="fa-IR"/>
          <w:color w:val="111111"/>
          <w:sz w:val="28"/>
          <w:szCs w:val="28"/>
          <w:rtl/>
        </w:rPr>
        <w:t xml:space="preserve">و اطیب من رشف العقار غدّیة</w:t>
      </w:r>
    </w:p>
    <w:p>
      <w:pPr>
        <w:pStyle w:val="BookText"/>
      </w:pPr>
      <w:r>
        <w:rPr>
          <w:rFonts w:ascii="IRNazanin" w:hAnsi="IRNazanin" w:eastAsia="IRNazanin" w:cs="IRNazanin"/>
          <w:lang w:bidi="fa-IR"/>
          <w:color w:val="111111"/>
          <w:sz w:val="28"/>
          <w:szCs w:val="28"/>
          <w:rtl/>
        </w:rPr>
        <w:t xml:space="preserve">نجیع جری من غرب ماض و اسمر</w:t>
      </w:r>
    </w:p>
    <w:p>
      <w:pPr>
        <w:pStyle w:val="BookText"/>
      </w:pPr>
      <w:r>
        <w:rPr>
          <w:rFonts w:ascii="IRNazanin" w:hAnsi="IRNazanin" w:eastAsia="IRNazanin" w:cs="IRNazanin"/>
          <w:lang w:bidi="fa-IR"/>
          <w:color w:val="111111"/>
          <w:sz w:val="28"/>
          <w:szCs w:val="28"/>
          <w:rtl/>
        </w:rPr>
        <w:t xml:space="preserve">و یحسب انّ الشّزرمن لحظ اشوس</w:t>
      </w:r>
    </w:p>
    <w:p>
      <w:pPr>
        <w:pStyle w:val="BookText"/>
      </w:pPr>
      <w:r>
        <w:rPr>
          <w:rFonts w:ascii="Amiri" w:hAnsi="Amiri" w:eastAsia="Amiri" w:cs="Amiri"/>
          <w:lang w:bidi="ar-SA"/>
          <w:color w:val="111111"/>
          <w:sz w:val="28"/>
          <w:szCs w:val="28"/>
          <w:rtl/>
        </w:rPr>
        <w:t xml:space="preserve">ارقّ و احلی من تلفّت جؤر</w:t>
      </w:r>
    </w:p>
    <w:p>
      <w:pPr>
        <w:pStyle w:val="BookText"/>
      </w:pPr>
      <w:r>
        <w:rPr>
          <w:rFonts w:ascii="Amiri" w:hAnsi="Amiri" w:eastAsia="Amiri" w:cs="Amiri"/>
          <w:lang w:bidi="ar-SA"/>
          <w:color w:val="111111"/>
          <w:sz w:val="28"/>
          <w:szCs w:val="28"/>
          <w:rtl/>
        </w:rPr>
        <w:t xml:space="preserve">و انّ اعتقال الزّاعبیّ اَلَذُّ من</w:t>
      </w:r>
    </w:p>
    <w:p>
      <w:pPr>
        <w:pStyle w:val="BookText"/>
      </w:pPr>
      <w:r>
        <w:rPr>
          <w:rFonts w:ascii="Amiri" w:hAnsi="Amiri" w:eastAsia="Amiri" w:cs="Amiri"/>
          <w:lang w:bidi="ar-SA"/>
          <w:color w:val="111111"/>
          <w:sz w:val="28"/>
          <w:szCs w:val="28"/>
          <w:rtl/>
        </w:rPr>
        <w:t xml:space="preserve">عناقِ رداحٍ فَعْمة المتسوّر</w:t>
      </w:r>
    </w:p>
    <w:p>
      <w:pPr>
        <w:pStyle w:val="BookText"/>
      </w:pPr>
      <w:r>
        <w:rPr>
          <w:rFonts w:ascii="IRNazanin" w:hAnsi="IRNazanin" w:eastAsia="IRNazanin" w:cs="IRNazanin"/>
          <w:lang w:bidi="fa-IR"/>
          <w:color w:val="111111"/>
          <w:sz w:val="28"/>
          <w:szCs w:val="28"/>
          <w:rtl/>
        </w:rPr>
        <w:t xml:space="preserve">فیانور ابصار الوری و اجلّ مَن</w:t>
      </w:r>
    </w:p>
    <w:p>
      <w:pPr>
        <w:pStyle w:val="BookText"/>
      </w:pPr>
      <w:r>
        <w:rPr>
          <w:rFonts w:ascii="IRNazanin" w:hAnsi="IRNazanin" w:eastAsia="IRNazanin" w:cs="IRNazanin"/>
          <w:lang w:bidi="fa-IR"/>
          <w:color w:val="111111"/>
          <w:sz w:val="28"/>
          <w:szCs w:val="28"/>
          <w:rtl/>
        </w:rPr>
        <w:t xml:space="preserve">جری باسمه یوما لسانُ مبشّر</w:t>
      </w:r>
    </w:p>
    <w:p>
      <w:pPr>
        <w:pStyle w:val="BookText"/>
      </w:pPr>
      <w:r>
        <w:rPr>
          <w:rFonts w:ascii="IRNazanin" w:hAnsi="IRNazanin" w:eastAsia="IRNazanin" w:cs="IRNazanin"/>
          <w:lang w:bidi="fa-IR"/>
          <w:color w:val="111111"/>
          <w:sz w:val="28"/>
          <w:szCs w:val="28"/>
          <w:rtl/>
        </w:rPr>
        <w:t xml:space="preserve">ایا صالحٍ غاب الصّلاح عن الوری</w:t>
      </w:r>
    </w:p>
    <w:p>
      <w:pPr>
        <w:pStyle w:val="BookText"/>
      </w:pPr>
      <w:r>
        <w:rPr>
          <w:rFonts w:ascii="Amiri" w:hAnsi="Amiri" w:eastAsia="Amiri" w:cs="Amiri"/>
          <w:lang w:bidi="ar-SA"/>
          <w:color w:val="111111"/>
          <w:sz w:val="28"/>
          <w:szCs w:val="28"/>
          <w:rtl/>
        </w:rPr>
        <w:t xml:space="preserve">فَحَتّی مَ نصراللّه رهن تأخّر</w:t>
      </w:r>
    </w:p>
    <w:p>
      <w:pPr>
        <w:pStyle w:val="BookText"/>
      </w:pPr>
      <w:r>
        <w:rPr>
          <w:rFonts w:ascii="Amiri" w:hAnsi="Amiri" w:eastAsia="Amiri" w:cs="Amiri"/>
          <w:lang w:bidi="ar-SA"/>
          <w:color w:val="111111"/>
          <w:sz w:val="28"/>
          <w:szCs w:val="28"/>
          <w:rtl/>
        </w:rPr>
        <w:t xml:space="preserve">اِلی مَ و حَتّی مَ النّوی و الی متی</w:t>
      </w:r>
    </w:p>
    <w:p>
      <w:pPr>
        <w:pStyle w:val="BookText"/>
      </w:pPr>
      <w:r>
        <w:rPr>
          <w:rFonts w:ascii="IRNazanin" w:hAnsi="IRNazanin" w:eastAsia="IRNazanin" w:cs="IRNazanin"/>
          <w:lang w:bidi="fa-IR"/>
          <w:color w:val="111111"/>
          <w:sz w:val="28"/>
          <w:szCs w:val="28"/>
          <w:rtl/>
        </w:rPr>
        <w:t xml:space="preserve">نری الشّمس من خلف السّحاب الکنهور</w:t>
      </w:r>
    </w:p>
    <w:p>
      <w:pPr>
        <w:pStyle w:val="BookText"/>
      </w:pPr>
      <w:r>
        <w:rPr>
          <w:rFonts w:ascii="IRNazanin" w:hAnsi="IRNazanin" w:eastAsia="IRNazanin" w:cs="IRNazanin"/>
          <w:lang w:bidi="fa-IR"/>
          <w:color w:val="111111"/>
          <w:sz w:val="28"/>
          <w:szCs w:val="28"/>
          <w:rtl/>
        </w:rPr>
        <w:t xml:space="preserve">و نطوی بقبّ الخیل بید فدافدٍ</w:t>
      </w:r>
    </w:p>
    <w:p>
      <w:pPr>
        <w:pStyle w:val="BookText"/>
      </w:pPr>
      <w:r>
        <w:rPr>
          <w:rFonts w:ascii="IRNazanin" w:hAnsi="IRNazanin" w:eastAsia="IRNazanin" w:cs="IRNazanin"/>
          <w:lang w:bidi="fa-IR"/>
          <w:color w:val="111111"/>
          <w:sz w:val="28"/>
          <w:szCs w:val="28"/>
          <w:rtl/>
        </w:rPr>
        <w:t xml:space="preserve">فمن منجد یرجو لقاک و مغور</w:t>
      </w:r>
    </w:p>
    <w:p>
      <w:pPr>
        <w:pStyle w:val="BookText"/>
      </w:pPr>
      <w:r>
        <w:rPr>
          <w:rFonts w:ascii="IRNazanin" w:hAnsi="IRNazanin" w:eastAsia="IRNazanin" w:cs="IRNazanin"/>
          <w:lang w:bidi="fa-IR"/>
          <w:color w:val="111111"/>
          <w:sz w:val="28"/>
          <w:szCs w:val="28"/>
          <w:rtl/>
        </w:rPr>
        <w:t xml:space="preserve">224- و تجتبّ و الاضلاع شبّ بها الفضا</w:t>
      </w:r>
    </w:p>
    <w:p>
      <w:pPr>
        <w:pStyle w:val="BookText"/>
      </w:pPr>
      <w:r>
        <w:rPr>
          <w:rFonts w:ascii="IRNazanin" w:hAnsi="IRNazanin" w:eastAsia="IRNazanin" w:cs="IRNazanin"/>
          <w:lang w:bidi="fa-IR"/>
          <w:color w:val="111111"/>
          <w:sz w:val="28"/>
          <w:szCs w:val="28"/>
          <w:rtl/>
        </w:rPr>
        <w:t xml:space="preserve">ضلوع الفیافی فی قوائم دَوسَر</w:t>
      </w:r>
    </w:p>
    <w:p>
      <w:pPr>
        <w:pStyle w:val="BookText"/>
      </w:pPr>
      <w:r>
        <w:rPr>
          <w:rFonts w:ascii="IRNazanin" w:hAnsi="IRNazanin" w:eastAsia="IRNazanin" w:cs="IRNazanin"/>
          <w:lang w:bidi="fa-IR"/>
          <w:color w:val="111111"/>
          <w:sz w:val="28"/>
          <w:szCs w:val="28"/>
          <w:rtl/>
        </w:rPr>
        <w:t xml:space="preserve">و عینیک لا عین لنا ائتلف الکری</w:t>
      </w:r>
    </w:p>
    <w:p>
      <w:pPr>
        <w:pStyle w:val="BookText"/>
      </w:pPr>
      <w:r>
        <w:rPr>
          <w:rFonts w:ascii="IRNazanin" w:hAnsi="IRNazanin" w:eastAsia="IRNazanin" w:cs="IRNazanin"/>
          <w:lang w:bidi="fa-IR"/>
          <w:color w:val="111111"/>
          <w:sz w:val="28"/>
          <w:szCs w:val="28"/>
          <w:rtl/>
        </w:rPr>
        <w:t xml:space="preserve">و هل راقد فوق الضّرام المسعّر</w:t>
      </w:r>
    </w:p>
    <w:p>
      <w:pPr>
        <w:pStyle w:val="BookText"/>
      </w:pPr>
      <w:r>
        <w:rPr>
          <w:rFonts w:ascii="IRNazanin" w:hAnsi="IRNazanin" w:eastAsia="IRNazanin" w:cs="IRNazanin"/>
          <w:lang w:bidi="fa-IR"/>
          <w:color w:val="111111"/>
          <w:sz w:val="28"/>
          <w:szCs w:val="28"/>
          <w:rtl/>
        </w:rPr>
        <w:t xml:space="preserve">اغثنا بتریاق الوصال فطال ما</w:t>
      </w:r>
    </w:p>
    <w:p>
      <w:pPr>
        <w:pStyle w:val="BookText"/>
      </w:pPr>
      <w:r>
        <w:rPr>
          <w:rFonts w:ascii="Amiri" w:hAnsi="Amiri" w:eastAsia="Amiri" w:cs="Amiri"/>
          <w:lang w:bidi="ar-SA"/>
          <w:color w:val="111111"/>
          <w:sz w:val="28"/>
          <w:szCs w:val="28"/>
          <w:rtl/>
        </w:rPr>
        <w:t xml:space="preserve">سقی الدّهر مِن سمٍّ من البین ممقر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فانّک من قومٍ بهم تبلغ المنی</w:t>
      </w:r>
    </w:p>
    <w:p>
      <w:pPr>
        <w:pStyle w:val="BookText"/>
      </w:pPr>
      <w:r>
        <w:rPr>
          <w:rFonts w:ascii="IRNazanin" w:hAnsi="IRNazanin" w:eastAsia="IRNazanin" w:cs="IRNazanin"/>
          <w:lang w:bidi="fa-IR"/>
          <w:color w:val="111111"/>
          <w:sz w:val="28"/>
          <w:szCs w:val="28"/>
          <w:rtl/>
        </w:rPr>
        <w:t xml:space="preserve">ویثنی علیهم فی النّدی کلّ خنصر</w:t>
      </w:r>
    </w:p>
    <w:p>
      <w:pPr>
        <w:pStyle w:val="BookText"/>
      </w:pPr>
      <w:r>
        <w:rPr>
          <w:rFonts w:ascii="IRNazanin" w:hAnsi="IRNazanin" w:eastAsia="IRNazanin" w:cs="IRNazanin"/>
          <w:lang w:bidi="fa-IR"/>
          <w:color w:val="111111"/>
          <w:sz w:val="28"/>
          <w:szCs w:val="28"/>
          <w:rtl/>
        </w:rPr>
        <w:t xml:space="preserve">فداک ابی یا بن المیامین هل الی</w:t>
      </w:r>
    </w:p>
    <w:p>
      <w:pPr>
        <w:pStyle w:val="BookText"/>
      </w:pPr>
      <w:r>
        <w:rPr>
          <w:rFonts w:ascii="Amiri" w:hAnsi="Amiri" w:eastAsia="Amiri" w:cs="Amiri"/>
          <w:lang w:bidi="ar-SA"/>
          <w:color w:val="111111"/>
          <w:sz w:val="28"/>
          <w:szCs w:val="28"/>
          <w:rtl/>
        </w:rPr>
        <w:t xml:space="preserve">حماکَ دلیلٌ بعد طول تحیّر</w:t>
      </w:r>
    </w:p>
    <w:p>
      <w:pPr>
        <w:pStyle w:val="BookText"/>
      </w:pPr>
      <w:r>
        <w:rPr>
          <w:rFonts w:ascii="IRNazanin" w:hAnsi="IRNazanin" w:eastAsia="IRNazanin" w:cs="IRNazanin"/>
          <w:lang w:bidi="fa-IR"/>
          <w:color w:val="111111"/>
          <w:sz w:val="28"/>
          <w:szCs w:val="28"/>
          <w:rtl/>
        </w:rPr>
        <w:t xml:space="preserve">فانّی قد استیضعت فیک هویً به</w:t>
      </w:r>
    </w:p>
    <w:p>
      <w:pPr>
        <w:pStyle w:val="BookText"/>
      </w:pPr>
      <w:r>
        <w:rPr>
          <w:rFonts w:ascii="IRNazanin" w:hAnsi="IRNazanin" w:eastAsia="IRNazanin" w:cs="IRNazanin"/>
          <w:lang w:bidi="fa-IR"/>
          <w:color w:val="111111"/>
          <w:sz w:val="28"/>
          <w:szCs w:val="28"/>
          <w:rtl/>
        </w:rPr>
        <w:t xml:space="preserve">اسوم التّلاقی و هوارج متجر</w:t>
      </w:r>
    </w:p>
    <w:p>
      <w:pPr>
        <w:pStyle w:val="BookText"/>
      </w:pPr>
      <w:r>
        <w:rPr>
          <w:rFonts w:ascii="Amiri" w:hAnsi="Amiri" w:eastAsia="Amiri" w:cs="Amiri"/>
          <w:lang w:bidi="ar-SA"/>
          <w:color w:val="111111"/>
          <w:sz w:val="28"/>
          <w:szCs w:val="28"/>
          <w:rtl/>
        </w:rPr>
        <w:t xml:space="preserve">ءَ اَنْتَ برضوی اَمْ اَنْتَ مدی لهوی</w:t>
      </w:r>
    </w:p>
    <w:p>
      <w:pPr>
        <w:pStyle w:val="BookText"/>
      </w:pPr>
      <w:r>
        <w:rPr>
          <w:rFonts w:ascii="IRNazanin" w:hAnsi="IRNazanin" w:eastAsia="IRNazanin" w:cs="IRNazanin"/>
          <w:lang w:bidi="fa-IR"/>
          <w:color w:val="111111"/>
          <w:sz w:val="28"/>
          <w:szCs w:val="28"/>
          <w:rtl/>
        </w:rPr>
        <w:t xml:space="preserve">فقد اخطئتنی بُلغة المتبصّر</w:t>
      </w:r>
    </w:p>
    <w:p>
      <w:pPr>
        <w:pStyle w:val="BookText"/>
      </w:pPr>
      <w:r>
        <w:rPr>
          <w:rFonts w:ascii="IRNazanin" w:hAnsi="IRNazanin" w:eastAsia="IRNazanin" w:cs="IRNazanin"/>
          <w:lang w:bidi="fa-IR"/>
          <w:color w:val="111111"/>
          <w:sz w:val="28"/>
          <w:szCs w:val="28"/>
          <w:rtl/>
        </w:rPr>
        <w:t xml:space="preserve">فیاطیب عیش فی ظلالک ینقضی</w:t>
      </w:r>
    </w:p>
    <w:p>
      <w:pPr>
        <w:pStyle w:val="BookText"/>
      </w:pPr>
      <w:r>
        <w:rPr>
          <w:rFonts w:ascii="IRNazanin" w:hAnsi="IRNazanin" w:eastAsia="IRNazanin" w:cs="IRNazanin"/>
          <w:lang w:bidi="fa-IR"/>
          <w:color w:val="111111"/>
          <w:sz w:val="28"/>
          <w:szCs w:val="28"/>
          <w:rtl/>
        </w:rPr>
        <w:t xml:space="preserve">و طیب نسیم من ریاضک ینبری</w:t>
      </w:r>
    </w:p>
    <w:p>
      <w:pPr>
        <w:pStyle w:val="BookText"/>
      </w:pPr>
      <w:r>
        <w:rPr>
          <w:rFonts w:ascii="IRNazanin" w:hAnsi="IRNazanin" w:eastAsia="IRNazanin" w:cs="IRNazanin"/>
          <w:lang w:bidi="fa-IR"/>
          <w:color w:val="111111"/>
          <w:sz w:val="28"/>
          <w:szCs w:val="28"/>
          <w:rtl/>
        </w:rPr>
        <w:t xml:space="preserve">علیک سلامی این سرت و اینما</w:t>
      </w:r>
    </w:p>
    <w:p>
      <w:pPr>
        <w:pStyle w:val="BookText"/>
      </w:pPr>
      <w:r>
        <w:rPr>
          <w:rFonts w:ascii="Amiri" w:hAnsi="Amiri" w:eastAsia="Amiri" w:cs="Amiri"/>
          <w:lang w:bidi="ar-SA"/>
          <w:color w:val="111111"/>
          <w:sz w:val="28"/>
          <w:szCs w:val="28"/>
          <w:rtl/>
        </w:rPr>
        <w:t xml:space="preserve">انختَ مطیّا من عشیبٍ ومقفر</w:t>
      </w:r>
    </w:p>
    <w:p>
      <w:pPr>
        <w:pStyle w:val="BookText"/>
      </w:pPr>
      <w:r>
        <w:rPr>
          <w:rFonts w:ascii="Amiri" w:hAnsi="Amiri" w:eastAsia="Amiri" w:cs="Amiri"/>
          <w:lang w:bidi="ar-SA"/>
          <w:color w:val="111111"/>
          <w:sz w:val="28"/>
          <w:szCs w:val="28"/>
          <w:rtl/>
        </w:rPr>
        <w:t xml:space="preserve">سلام کوشی الرّوض ما ربّت الرّبی</w:t>
      </w:r>
    </w:p>
    <w:p>
      <w:pPr>
        <w:pStyle w:val="BookText"/>
      </w:pPr>
      <w:r>
        <w:rPr>
          <w:rFonts w:ascii="IRNazanin" w:hAnsi="IRNazanin" w:eastAsia="IRNazanin" w:cs="IRNazanin"/>
          <w:lang w:bidi="fa-IR"/>
          <w:color w:val="111111"/>
          <w:sz w:val="28"/>
          <w:szCs w:val="28"/>
          <w:rtl/>
        </w:rPr>
        <w:t xml:space="preserve">بسارٍ من الوسمّی اسحم ممطر</w:t>
      </w:r>
    </w:p>
    <w:p>
      <w:pPr>
        <w:pStyle w:val="BookText"/>
      </w:pPr>
      <w:r>
        <w:rPr>
          <w:rFonts w:ascii="IRNazanin" w:hAnsi="IRNazanin" w:eastAsia="IRNazanin" w:cs="IRNazanin"/>
          <w:lang w:bidi="fa-IR"/>
          <w:color w:val="111111"/>
          <w:sz w:val="28"/>
          <w:szCs w:val="28"/>
          <w:rtl/>
        </w:rPr>
        <w:t xml:space="preserve">و ما اهتزَّ اعطاف الغصون نواضرا</w:t>
      </w:r>
    </w:p>
    <w:p>
      <w:pPr>
        <w:pStyle w:val="BookText"/>
      </w:pPr>
      <w:r>
        <w:rPr>
          <w:rFonts w:ascii="Amiri" w:hAnsi="Amiri" w:eastAsia="Amiri" w:cs="Amiri"/>
          <w:lang w:bidi="ar-SA"/>
          <w:color w:val="111111"/>
          <w:sz w:val="28"/>
          <w:szCs w:val="28"/>
          <w:rtl/>
        </w:rPr>
        <w:t xml:space="preserve">کنشوان من مرّ الصّبا المتنشّر</w:t>
      </w:r>
    </w:p>
    <w:p>
      <w:pPr>
        <w:pStyle w:val="BookText"/>
      </w:pPr>
      <w:r>
        <w:rPr>
          <w:rFonts w:ascii="IRNazanin" w:hAnsi="IRNazanin" w:eastAsia="IRNazanin" w:cs="IRNazanin"/>
          <w:lang w:bidi="fa-IR"/>
          <w:color w:val="111111"/>
          <w:sz w:val="28"/>
          <w:szCs w:val="28"/>
          <w:rtl/>
        </w:rPr>
        <w:t xml:space="preserve">مخلص و ارادتمند مشتاق، ابراهیم ساوجی در کمال شتاب و اضطراب</w:t>
      </w:r>
    </w:p>
    <w:p>
      <w:pPr>
        <w:pStyle w:val="BookText"/>
      </w:pPr>
      <w:r>
        <w:rPr>
          <w:rFonts w:ascii="IRNazanin" w:hAnsi="IRNazanin" w:eastAsia="IRNazanin" w:cs="IRNazanin"/>
          <w:lang w:bidi="fa-IR"/>
          <w:color w:val="111111"/>
          <w:sz w:val="28"/>
          <w:szCs w:val="28"/>
          <w:rtl/>
        </w:rPr>
        <w:t xml:space="preserve">حواس به جهت اشراف مرخصّی از این ارض مقدّس تحریر نمود.</w:t>
      </w:r>
    </w:p>
    <w:p>
      <w:pPr>
        <w:pStyle w:val="BookText"/>
      </w:pPr>
      <w:r>
        <w:rPr>
          <w:rFonts w:ascii="IRNazanin" w:hAnsi="IRNazanin" w:eastAsia="IRNazanin" w:cs="IRNazanin"/>
          <w:lang w:bidi="fa-IR"/>
          <w:color w:val="111111"/>
          <w:sz w:val="28"/>
          <w:szCs w:val="28"/>
          <w:rtl/>
        </w:rPr>
        <w:t xml:space="preserve">عرض ارادت دارد و در آن محضر مبارک ملتمس دعا می‌باشد.</w:t>
      </w:r>
    </w:p>
    <w:p>
      <w:pPr>
        <w:pStyle w:val="BookText"/>
      </w:pPr>
      <w:r>
        <w:rPr>
          <w:rFonts w:ascii="IRNazanin" w:hAnsi="IRNazanin" w:eastAsia="IRNazanin" w:cs="IRNazanin"/>
          <w:lang w:bidi="fa-IR"/>
          <w:color w:val="111111"/>
          <w:sz w:val="28"/>
          <w:szCs w:val="28"/>
          <w:rtl/>
        </w:rPr>
        <w:t xml:space="preserve">و السّلام علیکم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72" w:name="pg6731_87836"/>
    <w:bookmarkEnd w:id="172"/>
    <w:p>
      <w:pPr>
        <w:pStyle w:val="Heading4"/>
      </w:pPr>
      <w:bookmarkStart w:id="839" w:name="_Toc300"/>
      <w:r>
        <w:t>فی مدیحة القائم علیه‌السلام</w:t>
      </w:r>
      <w:bookmarkEnd w:id="839"/>
    </w:p>
    <w:p>
      <w:pPr>
        <w:pStyle w:val="Heading5"/>
      </w:pPr>
      <w:bookmarkStart w:id="840" w:name="_Toc301"/>
      <w:r>
        <w:t>اشاره</w:t>
      </w:r>
      <w:bookmarkEnd w:id="840"/>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بُشری که روزِ نیمه شعبان شد</w:t>
      </w:r>
    </w:p>
    <w:p>
      <w:pPr>
        <w:pStyle w:val="BookText"/>
      </w:pPr>
      <w:r>
        <w:rPr>
          <w:rFonts w:ascii="IRNazanin" w:hAnsi="IRNazanin" w:eastAsia="IRNazanin" w:cs="IRNazanin"/>
          <w:lang w:bidi="fa-IR"/>
          <w:color w:val="111111"/>
          <w:sz w:val="28"/>
          <w:szCs w:val="28"/>
          <w:rtl/>
        </w:rPr>
        <w:t xml:space="preserve">خوشا که شامِ هجر به پایان شد</w:t>
      </w:r>
    </w:p>
    <w:p>
      <w:pPr>
        <w:pStyle w:val="BookText"/>
      </w:pPr>
      <w:r>
        <w:rPr>
          <w:rFonts w:ascii="Amiri" w:hAnsi="Amiri" w:eastAsia="Amiri" w:cs="Amiri"/>
          <w:lang w:bidi="ar-SA"/>
          <w:color w:val="111111"/>
          <w:sz w:val="28"/>
          <w:szCs w:val="28"/>
          <w:rtl/>
        </w:rPr>
        <w:t xml:space="preserve">روزِ حصولِ مقصدِ اقصی شد</w:t>
      </w:r>
    </w:p>
    <w:p>
      <w:pPr>
        <w:pStyle w:val="BookText"/>
      </w:pPr>
      <w:r>
        <w:rPr>
          <w:rFonts w:ascii="IRNazanin" w:hAnsi="IRNazanin" w:eastAsia="IRNazanin" w:cs="IRNazanin"/>
          <w:lang w:bidi="fa-IR"/>
          <w:color w:val="111111"/>
          <w:sz w:val="28"/>
          <w:szCs w:val="28"/>
          <w:rtl/>
        </w:rPr>
        <w:t xml:space="preserve">مقصودِ کن مشاهده در کان شد</w:t>
      </w:r>
    </w:p>
    <w:p>
      <w:pPr>
        <w:pStyle w:val="BookText"/>
      </w:pPr>
      <w:r>
        <w:rPr>
          <w:rFonts w:ascii="IRNazanin" w:hAnsi="IRNazanin" w:eastAsia="IRNazanin" w:cs="IRNazanin"/>
          <w:lang w:bidi="fa-IR"/>
          <w:color w:val="111111"/>
          <w:sz w:val="28"/>
          <w:szCs w:val="28"/>
          <w:rtl/>
        </w:rPr>
        <w:t xml:space="preserve">کنزِ خفی که شاهدِ غیبی بود</w:t>
      </w:r>
    </w:p>
    <w:p>
      <w:pPr>
        <w:pStyle w:val="BookText"/>
      </w:pPr>
      <w:r>
        <w:rPr>
          <w:rFonts w:ascii="IRNazanin" w:hAnsi="IRNazanin" w:eastAsia="IRNazanin" w:cs="IRNazanin"/>
          <w:lang w:bidi="fa-IR"/>
          <w:color w:val="111111"/>
          <w:sz w:val="28"/>
          <w:szCs w:val="28"/>
          <w:rtl/>
        </w:rPr>
        <w:t xml:space="preserve">مشهود در مشاهدِ اعیان شد</w:t>
      </w:r>
    </w:p>
    <w:p>
      <w:pPr>
        <w:pStyle w:val="BookText"/>
      </w:pPr>
      <w:r>
        <w:rPr>
          <w:rFonts w:ascii="IRNazanin" w:hAnsi="IRNazanin" w:eastAsia="IRNazanin" w:cs="IRNazanin"/>
          <w:lang w:bidi="fa-IR"/>
          <w:color w:val="111111"/>
          <w:sz w:val="28"/>
          <w:szCs w:val="28"/>
          <w:rtl/>
        </w:rPr>
        <w:t xml:space="preserve">ماءالحیاةِ جوهرِ انسانی</w:t>
      </w:r>
    </w:p>
    <w:p>
      <w:pPr>
        <w:pStyle w:val="BookText"/>
      </w:pPr>
      <w:r>
        <w:rPr>
          <w:rFonts w:ascii="IRNazanin" w:hAnsi="IRNazanin" w:eastAsia="IRNazanin" w:cs="IRNazanin"/>
          <w:lang w:bidi="fa-IR"/>
          <w:color w:val="111111"/>
          <w:sz w:val="28"/>
          <w:szCs w:val="28"/>
          <w:rtl/>
        </w:rPr>
        <w:t xml:space="preserve">جاری ز عینِ ثابتِ حیوان شد</w:t>
      </w:r>
    </w:p>
    <w:p>
      <w:pPr>
        <w:pStyle w:val="BookText"/>
      </w:pPr>
      <w:r>
        <w:rPr>
          <w:rFonts w:ascii="Amiri" w:hAnsi="Amiri" w:eastAsia="Amiri" w:cs="Amiri"/>
          <w:lang w:bidi="ar-SA"/>
          <w:color w:val="111111"/>
          <w:sz w:val="28"/>
          <w:szCs w:val="28"/>
          <w:rtl/>
        </w:rPr>
        <w:t xml:space="preserve">درِّ حقیقت مَرَجُ البحرین</w:t>
      </w:r>
    </w:p>
    <w:p>
      <w:pPr>
        <w:pStyle w:val="BookText"/>
      </w:pPr>
      <w:r>
        <w:rPr>
          <w:rFonts w:ascii="IRNazanin" w:hAnsi="IRNazanin" w:eastAsia="IRNazanin" w:cs="IRNazanin"/>
          <w:lang w:bidi="fa-IR"/>
          <w:color w:val="111111"/>
          <w:sz w:val="28"/>
          <w:szCs w:val="28"/>
          <w:rtl/>
        </w:rPr>
        <w:t xml:space="preserve">طاهر ز صلبِ لؤلؤ و مرجان شد</w:t>
      </w:r>
    </w:p>
    <w:p>
      <w:pPr>
        <w:pStyle w:val="BookText"/>
      </w:pPr>
      <w:r>
        <w:rPr>
          <w:rFonts w:ascii="IRNazanin" w:hAnsi="IRNazanin" w:eastAsia="IRNazanin" w:cs="IRNazanin"/>
          <w:lang w:bidi="fa-IR"/>
          <w:color w:val="111111"/>
          <w:sz w:val="28"/>
          <w:szCs w:val="28"/>
          <w:rtl/>
        </w:rPr>
        <w:t xml:space="preserve">احسانِ حق به خلق کمالی خواست</w:t>
      </w:r>
    </w:p>
    <w:p>
      <w:pPr>
        <w:pStyle w:val="BookText"/>
      </w:pPr>
      <w:r>
        <w:rPr>
          <w:rFonts w:ascii="Amiri" w:hAnsi="Amiri" w:eastAsia="Amiri" w:cs="Amiri"/>
          <w:lang w:bidi="ar-SA"/>
          <w:color w:val="111111"/>
          <w:sz w:val="28"/>
          <w:szCs w:val="28"/>
          <w:rtl/>
        </w:rPr>
        <w:t xml:space="preserve">صلبِ حسن مکمّلِ احسان شد</w:t>
      </w:r>
    </w:p>
    <w:p>
      <w:pPr>
        <w:pStyle w:val="BookText"/>
      </w:pPr>
      <w:r>
        <w:rPr>
          <w:rFonts w:ascii="IRNazanin" w:hAnsi="IRNazanin" w:eastAsia="IRNazanin" w:cs="IRNazanin"/>
          <w:lang w:bidi="fa-IR"/>
          <w:color w:val="111111"/>
          <w:sz w:val="28"/>
          <w:szCs w:val="28"/>
          <w:rtl/>
        </w:rPr>
        <w:t xml:space="preserve">از گلشنِ جمال و جلالِ حق</w:t>
      </w:r>
    </w:p>
    <w:p>
      <w:pPr>
        <w:pStyle w:val="BookText"/>
      </w:pPr>
      <w:r>
        <w:rPr>
          <w:rFonts w:ascii="IRNazanin" w:hAnsi="IRNazanin" w:eastAsia="IRNazanin" w:cs="IRNazanin"/>
          <w:lang w:bidi="fa-IR"/>
          <w:color w:val="111111"/>
          <w:sz w:val="28"/>
          <w:szCs w:val="28"/>
          <w:rtl/>
        </w:rPr>
        <w:t xml:space="preserve">ریحانه حاملِ گل و ریحان شد</w:t>
      </w:r>
    </w:p>
    <w:p>
      <w:pPr>
        <w:pStyle w:val="BookText"/>
      </w:pPr>
      <w:r>
        <w:rPr>
          <w:rFonts w:ascii="IRNazanin" w:hAnsi="IRNazanin" w:eastAsia="IRNazanin" w:cs="IRNazanin"/>
          <w:lang w:bidi="fa-IR"/>
          <w:color w:val="111111"/>
          <w:sz w:val="28"/>
          <w:szCs w:val="28"/>
          <w:rtl/>
        </w:rPr>
        <w:t xml:space="preserve">مهدی¨ِّ منتظر علیه‌السلام به وجود آمد</w:t>
      </w:r>
    </w:p>
    <w:p>
      <w:pPr>
        <w:pStyle w:val="BookText"/>
      </w:pPr>
      <w:r>
        <w:rPr>
          <w:rFonts w:ascii="IRNazanin" w:hAnsi="IRNazanin" w:eastAsia="IRNazanin" w:cs="IRNazanin"/>
          <w:lang w:bidi="fa-IR"/>
          <w:color w:val="111111"/>
          <w:sz w:val="28"/>
          <w:szCs w:val="28"/>
          <w:rtl/>
        </w:rPr>
        <w:t xml:space="preserve">بخ بخ، وفا مواعدِ یزدان شد</w:t>
      </w:r>
    </w:p>
    <w:p>
      <w:pPr>
        <w:pStyle w:val="BookText"/>
      </w:pPr>
      <w:r>
        <w:rPr>
          <w:rFonts w:ascii="Amiri" w:hAnsi="Amiri" w:eastAsia="Amiri" w:cs="Amiri"/>
          <w:lang w:bidi="ar-SA"/>
          <w:color w:val="111111"/>
          <w:sz w:val="28"/>
          <w:szCs w:val="28"/>
          <w:rtl/>
        </w:rPr>
        <w:t xml:space="preserve">225- منّت بریم واهبِ منّان را</w:t>
      </w:r>
    </w:p>
    <w:p>
      <w:pPr>
        <w:pStyle w:val="BookText"/>
      </w:pPr>
      <w:r>
        <w:rPr>
          <w:rFonts w:ascii="IRNazanin" w:hAnsi="IRNazanin" w:eastAsia="IRNazanin" w:cs="IRNazanin"/>
          <w:lang w:bidi="fa-IR"/>
          <w:color w:val="111111"/>
          <w:sz w:val="28"/>
          <w:szCs w:val="28"/>
          <w:rtl/>
        </w:rPr>
        <w:t xml:space="preserve">کاین موهبت ز واهبِ منّان شد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نورش ز جیبِ طاهرِ نرگس</w:t>
      </w:r>
    </w:p>
    <w:p>
      <w:pPr>
        <w:pStyle w:val="BookText"/>
      </w:pPr>
      <w:r>
        <w:rPr>
          <w:rFonts w:ascii="IRNazanin" w:hAnsi="IRNazanin" w:eastAsia="IRNazanin" w:cs="IRNazanin"/>
          <w:lang w:bidi="fa-IR"/>
          <w:color w:val="111111"/>
          <w:sz w:val="28"/>
          <w:szCs w:val="28"/>
          <w:rtl/>
        </w:rPr>
        <w:t xml:space="preserve">طالع به صبحِ نیمه شعبان شد</w:t>
      </w:r>
    </w:p>
    <w:p>
      <w:pPr>
        <w:pStyle w:val="BookText"/>
      </w:pPr>
      <w:r>
        <w:rPr>
          <w:rFonts w:ascii="IRNazanin" w:hAnsi="IRNazanin" w:eastAsia="IRNazanin" w:cs="IRNazanin"/>
          <w:lang w:bidi="fa-IR"/>
          <w:color w:val="111111"/>
          <w:sz w:val="28"/>
          <w:szCs w:val="28"/>
          <w:rtl/>
        </w:rPr>
        <w:t xml:space="preserve">یا للعجب که بی اثرِ حملی</w:t>
      </w:r>
    </w:p>
    <w:p>
      <w:pPr>
        <w:pStyle w:val="BookText"/>
      </w:pPr>
      <w:r>
        <w:rPr>
          <w:rFonts w:ascii="IRNazanin" w:hAnsi="IRNazanin" w:eastAsia="IRNazanin" w:cs="IRNazanin"/>
          <w:lang w:bidi="fa-IR"/>
          <w:color w:val="111111"/>
          <w:sz w:val="28"/>
          <w:szCs w:val="28"/>
          <w:rtl/>
        </w:rPr>
        <w:t xml:space="preserve">از مام، وضعِ آن مهِ تابان شد</w:t>
      </w:r>
    </w:p>
    <w:p>
      <w:pPr>
        <w:pStyle w:val="BookText"/>
      </w:pPr>
      <w:r>
        <w:rPr>
          <w:rFonts w:ascii="IRNazanin" w:hAnsi="IRNazanin" w:eastAsia="IRNazanin" w:cs="IRNazanin"/>
          <w:lang w:bidi="fa-IR"/>
          <w:color w:val="111111"/>
          <w:sz w:val="28"/>
          <w:szCs w:val="28"/>
          <w:rtl/>
        </w:rPr>
        <w:t xml:space="preserve">اعجوبه بُد ولادتِ این مولود</w:t>
      </w:r>
    </w:p>
    <w:p>
      <w:pPr>
        <w:pStyle w:val="BookText"/>
      </w:pPr>
      <w:r>
        <w:rPr>
          <w:rFonts w:ascii="IRNazanin" w:hAnsi="IRNazanin" w:eastAsia="IRNazanin" w:cs="IRNazanin"/>
          <w:lang w:bidi="fa-IR"/>
          <w:color w:val="111111"/>
          <w:sz w:val="28"/>
          <w:szCs w:val="28"/>
          <w:rtl/>
        </w:rPr>
        <w:t xml:space="preserve">ورنه حکیمه از چه هراسان شد؟</w:t>
      </w:r>
    </w:p>
    <w:p>
      <w:pPr>
        <w:pStyle w:val="BookText"/>
      </w:pPr>
      <w:r>
        <w:rPr>
          <w:rFonts w:ascii="IRNazanin" w:hAnsi="IRNazanin" w:eastAsia="IRNazanin" w:cs="IRNazanin"/>
          <w:lang w:bidi="fa-IR"/>
          <w:color w:val="111111"/>
          <w:sz w:val="28"/>
          <w:szCs w:val="28"/>
          <w:rtl/>
        </w:rPr>
        <w:t xml:space="preserve">گر عصمتِ حسن علیه‌السلام نشدی عاصم</w:t>
      </w:r>
    </w:p>
    <w:p>
      <w:pPr>
        <w:pStyle w:val="BookText"/>
      </w:pPr>
      <w:r>
        <w:rPr>
          <w:rFonts w:ascii="IRNazanin" w:hAnsi="IRNazanin" w:eastAsia="IRNazanin" w:cs="IRNazanin"/>
          <w:lang w:bidi="fa-IR"/>
          <w:color w:val="111111"/>
          <w:sz w:val="28"/>
          <w:szCs w:val="28"/>
          <w:rtl/>
        </w:rPr>
        <w:t xml:space="preserve">بیرون حکیمه از حدِ ایقان شد</w:t>
      </w:r>
    </w:p>
    <w:p>
      <w:pPr>
        <w:pStyle w:val="BookText"/>
      </w:pPr>
      <w:r>
        <w:rPr>
          <w:rFonts w:ascii="IRNazanin" w:hAnsi="IRNazanin" w:eastAsia="IRNazanin" w:cs="IRNazanin"/>
          <w:lang w:bidi="fa-IR"/>
          <w:color w:val="111111"/>
          <w:sz w:val="28"/>
          <w:szCs w:val="28"/>
          <w:rtl/>
        </w:rPr>
        <w:t xml:space="preserve">سرّی است اندر این که ز نامحرم</w:t>
      </w:r>
    </w:p>
    <w:p>
      <w:pPr>
        <w:pStyle w:val="BookText"/>
      </w:pPr>
      <w:r>
        <w:rPr>
          <w:rFonts w:ascii="IRNazanin" w:hAnsi="IRNazanin" w:eastAsia="IRNazanin" w:cs="IRNazanin"/>
          <w:lang w:bidi="fa-IR"/>
          <w:color w:val="111111"/>
          <w:sz w:val="28"/>
          <w:szCs w:val="28"/>
          <w:rtl/>
        </w:rPr>
        <w:t xml:space="preserve">بر مقتضای حکمت، پنهان شد</w:t>
      </w:r>
    </w:p>
    <w:p>
      <w:pPr>
        <w:pStyle w:val="BookText"/>
      </w:pPr>
      <w:r>
        <w:rPr>
          <w:rFonts w:ascii="IRNazanin" w:hAnsi="IRNazanin" w:eastAsia="IRNazanin" w:cs="IRNazanin"/>
          <w:lang w:bidi="fa-IR"/>
          <w:color w:val="111111"/>
          <w:sz w:val="28"/>
          <w:szCs w:val="28"/>
          <w:rtl/>
        </w:rPr>
        <w:t xml:space="preserve">موعودِ واجبی به وجوب امروز</w:t>
      </w:r>
    </w:p>
    <w:p>
      <w:pPr>
        <w:pStyle w:val="BookText"/>
      </w:pPr>
      <w:r>
        <w:rPr>
          <w:rFonts w:ascii="IRNazanin" w:hAnsi="IRNazanin" w:eastAsia="IRNazanin" w:cs="IRNazanin"/>
          <w:lang w:bidi="fa-IR"/>
          <w:color w:val="111111"/>
          <w:sz w:val="28"/>
          <w:szCs w:val="28"/>
          <w:rtl/>
        </w:rPr>
        <w:t xml:space="preserve">از سرحدِ وجوب در امکان شد</w:t>
      </w:r>
    </w:p>
    <w:p>
      <w:pPr>
        <w:pStyle w:val="BookText"/>
      </w:pPr>
      <w:r>
        <w:rPr>
          <w:rFonts w:ascii="Amiri" w:hAnsi="Amiri" w:eastAsia="Amiri" w:cs="Amiri"/>
          <w:lang w:bidi="ar-SA"/>
          <w:color w:val="111111"/>
          <w:sz w:val="28"/>
          <w:szCs w:val="28"/>
          <w:rtl/>
        </w:rPr>
        <w:t xml:space="preserve">کوریّ عینِ واحدِ دجّالان</w:t>
      </w:r>
    </w:p>
    <w:p>
      <w:pPr>
        <w:pStyle w:val="BookText"/>
      </w:pPr>
      <w:r>
        <w:rPr>
          <w:rFonts w:ascii="IRNazanin" w:hAnsi="IRNazanin" w:eastAsia="IRNazanin" w:cs="IRNazanin"/>
          <w:lang w:bidi="fa-IR"/>
          <w:color w:val="111111"/>
          <w:sz w:val="28"/>
          <w:szCs w:val="28"/>
          <w:rtl/>
        </w:rPr>
        <w:t xml:space="preserve">انوارِ عینِ واحد رخشان شد</w:t>
      </w:r>
    </w:p>
    <w:p>
      <w:pPr>
        <w:pStyle w:val="BookText"/>
      </w:pPr>
      <w:r>
        <w:rPr>
          <w:rFonts w:ascii="IRNazanin" w:hAnsi="IRNazanin" w:eastAsia="IRNazanin" w:cs="IRNazanin"/>
          <w:lang w:bidi="fa-IR"/>
          <w:color w:val="111111"/>
          <w:sz w:val="28"/>
          <w:szCs w:val="28"/>
          <w:rtl/>
        </w:rPr>
        <w:t xml:space="preserve">زین عزّتی که کرده عطا ایزد</w:t>
      </w:r>
    </w:p>
    <w:p>
      <w:pPr>
        <w:pStyle w:val="BookText"/>
      </w:pPr>
      <w:r>
        <w:rPr>
          <w:rFonts w:ascii="IRNazanin" w:hAnsi="IRNazanin" w:eastAsia="IRNazanin" w:cs="IRNazanin"/>
          <w:lang w:bidi="fa-IR"/>
          <w:color w:val="111111"/>
          <w:sz w:val="28"/>
          <w:szCs w:val="28"/>
          <w:rtl/>
        </w:rPr>
        <w:t xml:space="preserve">ایمان عزیز و کفر به خذلان شد</w:t>
      </w:r>
    </w:p>
    <w:p>
      <w:pPr>
        <w:pStyle w:val="BookText"/>
      </w:pPr>
      <w:r>
        <w:rPr>
          <w:rFonts w:ascii="IRNazanin" w:hAnsi="IRNazanin" w:eastAsia="IRNazanin" w:cs="IRNazanin"/>
          <w:lang w:bidi="fa-IR"/>
          <w:color w:val="111111"/>
          <w:sz w:val="28"/>
          <w:szCs w:val="28"/>
          <w:rtl/>
        </w:rPr>
        <w:t xml:space="preserve">با دیده بانِ چرخ نشین عیسی</w:t>
      </w:r>
    </w:p>
    <w:p>
      <w:pPr>
        <w:pStyle w:val="BookText"/>
      </w:pPr>
      <w:r>
        <w:rPr>
          <w:rFonts w:ascii="IRNazanin" w:hAnsi="IRNazanin" w:eastAsia="IRNazanin" w:cs="IRNazanin"/>
          <w:lang w:bidi="fa-IR"/>
          <w:color w:val="111111"/>
          <w:sz w:val="28"/>
          <w:szCs w:val="28"/>
          <w:rtl/>
        </w:rPr>
        <w:t xml:space="preserve">گویید کانتظار به پایان شد</w:t>
      </w:r>
    </w:p>
    <w:p>
      <w:pPr>
        <w:pStyle w:val="BookText"/>
      </w:pPr>
      <w:r>
        <w:rPr>
          <w:rFonts w:ascii="IRNazanin" w:hAnsi="IRNazanin" w:eastAsia="IRNazanin" w:cs="IRNazanin"/>
          <w:lang w:bidi="fa-IR"/>
          <w:color w:val="111111"/>
          <w:sz w:val="28"/>
          <w:szCs w:val="28"/>
          <w:rtl/>
        </w:rPr>
        <w:t xml:space="preserve">ای نورِ حق که فرحتِ میلادت</w:t>
      </w:r>
    </w:p>
    <w:p>
      <w:pPr>
        <w:pStyle w:val="BookText"/>
      </w:pPr>
      <w:r>
        <w:rPr>
          <w:rFonts w:ascii="IRNazanin" w:hAnsi="IRNazanin" w:eastAsia="IRNazanin" w:cs="IRNazanin"/>
          <w:lang w:bidi="fa-IR"/>
          <w:color w:val="111111"/>
          <w:sz w:val="28"/>
          <w:szCs w:val="28"/>
          <w:rtl/>
        </w:rPr>
        <w:t xml:space="preserve">فرحت فزای پاکْ نیاکان شد</w:t>
      </w:r>
    </w:p>
    <w:p>
      <w:pPr>
        <w:pStyle w:val="BookText"/>
      </w:pPr>
      <w:r>
        <w:rPr>
          <w:rFonts w:ascii="IRNazanin" w:hAnsi="IRNazanin" w:eastAsia="IRNazanin" w:cs="IRNazanin"/>
          <w:lang w:bidi="fa-IR"/>
          <w:color w:val="111111"/>
          <w:sz w:val="28"/>
          <w:szCs w:val="28"/>
          <w:rtl/>
        </w:rPr>
        <w:t xml:space="preserve">گرچه به شکرِ فرحتِ میلادت</w:t>
      </w:r>
    </w:p>
    <w:p>
      <w:pPr>
        <w:pStyle w:val="BookText"/>
      </w:pPr>
      <w:r>
        <w:rPr>
          <w:rFonts w:ascii="IRNazanin" w:hAnsi="IRNazanin" w:eastAsia="IRNazanin" w:cs="IRNazanin"/>
          <w:lang w:bidi="fa-IR"/>
          <w:color w:val="111111"/>
          <w:sz w:val="28"/>
          <w:szCs w:val="28"/>
          <w:rtl/>
        </w:rPr>
        <w:t xml:space="preserve">صد چون خلیل برتو ثناخوان شد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ز انبساطِ جشنِ همایونت</w:t>
      </w:r>
    </w:p>
    <w:p>
      <w:pPr>
        <w:pStyle w:val="BookText"/>
      </w:pPr>
      <w:r>
        <w:rPr>
          <w:rFonts w:ascii="Amiri" w:hAnsi="Amiri" w:eastAsia="Amiri" w:cs="Amiri"/>
          <w:lang w:bidi="ar-SA"/>
          <w:color w:val="111111"/>
          <w:sz w:val="28"/>
          <w:szCs w:val="28"/>
          <w:rtl/>
        </w:rPr>
        <w:t xml:space="preserve">رشکِ بهشت ساحتِ تهران شد</w:t>
      </w:r>
    </w:p>
    <w:p>
      <w:pPr>
        <w:pStyle w:val="BookText"/>
      </w:pPr>
      <w:r>
        <w:rPr>
          <w:rFonts w:ascii="Amiri" w:hAnsi="Amiri" w:eastAsia="Amiri" w:cs="Amiri"/>
          <w:lang w:bidi="ar-SA"/>
          <w:color w:val="111111"/>
          <w:sz w:val="28"/>
          <w:szCs w:val="28"/>
          <w:rtl/>
        </w:rPr>
        <w:t xml:space="preserve">لیکن ز طولِ غیبتِ تو دل‌ها</w:t>
      </w:r>
    </w:p>
    <w:p>
      <w:pPr>
        <w:pStyle w:val="BookText"/>
      </w:pPr>
      <w:r>
        <w:rPr>
          <w:rFonts w:ascii="IRNazanin" w:hAnsi="IRNazanin" w:eastAsia="IRNazanin" w:cs="IRNazanin"/>
          <w:lang w:bidi="fa-IR"/>
          <w:color w:val="111111"/>
          <w:sz w:val="28"/>
          <w:szCs w:val="28"/>
          <w:rtl/>
        </w:rPr>
        <w:t xml:space="preserve">چون موی زنگیان همه پژمان شد</w:t>
      </w:r>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980"/>
      </w:r>
      <w:r>
        <w:rPr>
          <w:rFonts w:ascii="Amiri" w:hAnsi="Amiri" w:eastAsia="Amiri" w:cs="Amiri"/>
          <w:lang w:bidi="ar-SA"/>
          <w:color w:val="111111"/>
          <w:sz w:val="28"/>
          <w:szCs w:val="28"/>
          <w:rtl/>
        </w:rPr>
        <w:t xml:space="preserve">طولِ احتجابِ تو خاطرها</w:t>
      </w:r>
    </w:p>
    <w:p>
      <w:pPr>
        <w:pStyle w:val="BookText"/>
      </w:pPr>
      <w:r>
        <w:rPr>
          <w:rFonts w:ascii="IRNazanin" w:hAnsi="IRNazanin" w:eastAsia="IRNazanin" w:cs="IRNazanin"/>
          <w:lang w:bidi="fa-IR"/>
          <w:color w:val="111111"/>
          <w:sz w:val="28"/>
          <w:szCs w:val="28"/>
          <w:rtl/>
        </w:rPr>
        <w:t xml:space="preserve">ز احبابِ تو ملول و پریشان شد</w:t>
      </w:r>
    </w:p>
    <w:p>
      <w:pPr>
        <w:pStyle w:val="BookText"/>
      </w:pPr>
      <w:r>
        <w:rPr>
          <w:rFonts w:ascii="IRNazanin" w:hAnsi="IRNazanin" w:eastAsia="IRNazanin" w:cs="IRNazanin"/>
          <w:lang w:bidi="fa-IR"/>
          <w:color w:val="111111"/>
          <w:sz w:val="28"/>
          <w:szCs w:val="28"/>
          <w:rtl/>
        </w:rPr>
        <w:t xml:space="preserve">وین حلم و امتحانِ تو عالم</w:t>
      </w:r>
      <w:r>
        <w:rPr>
          <w:rStyle w:val="FootnoteReference"/>
        </w:rPr>
        <w:footnoteReference w:id="981"/>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جرأت فزون نمود و به طغیان شد</w:t>
      </w:r>
    </w:p>
    <w:p>
      <w:pPr>
        <w:pStyle w:val="BookText"/>
      </w:pPr>
      <w:r>
        <w:rPr>
          <w:rFonts w:ascii="IRNazanin" w:hAnsi="IRNazanin" w:eastAsia="IRNazanin" w:cs="IRNazanin"/>
          <w:lang w:bidi="fa-IR"/>
          <w:color w:val="111111"/>
          <w:sz w:val="28"/>
          <w:szCs w:val="28"/>
          <w:rtl/>
        </w:rPr>
        <w:t xml:space="preserve">هرچند ز امتحانِ تو نامحرم</w:t>
      </w:r>
    </w:p>
    <w:p>
      <w:pPr>
        <w:pStyle w:val="BookText"/>
      </w:pPr>
      <w:r>
        <w:rPr>
          <w:rFonts w:ascii="IRNazanin" w:hAnsi="IRNazanin" w:eastAsia="IRNazanin" w:cs="IRNazanin"/>
          <w:lang w:bidi="fa-IR"/>
          <w:color w:val="111111"/>
          <w:sz w:val="28"/>
          <w:szCs w:val="28"/>
          <w:rtl/>
        </w:rPr>
        <w:t xml:space="preserve">از رحمتِ تو دور چو شیطان شد</w:t>
      </w:r>
    </w:p>
    <w:p>
      <w:pPr>
        <w:pStyle w:val="BookText"/>
      </w:pPr>
      <w:r>
        <w:rPr>
          <w:rFonts w:ascii="IRNazanin" w:hAnsi="IRNazanin" w:eastAsia="IRNazanin" w:cs="IRNazanin"/>
          <w:lang w:bidi="fa-IR"/>
          <w:color w:val="111111"/>
          <w:sz w:val="28"/>
          <w:szCs w:val="28"/>
          <w:rtl/>
        </w:rPr>
        <w:t xml:space="preserve">لیکن در احتجابِ تو بر احباب</w:t>
      </w:r>
    </w:p>
    <w:p>
      <w:pPr>
        <w:pStyle w:val="BookText"/>
      </w:pPr>
      <w:r>
        <w:rPr>
          <w:rFonts w:ascii="IRNazanin" w:hAnsi="IRNazanin" w:eastAsia="IRNazanin" w:cs="IRNazanin"/>
          <w:lang w:bidi="fa-IR"/>
          <w:color w:val="111111"/>
          <w:sz w:val="28"/>
          <w:szCs w:val="28"/>
          <w:rtl/>
        </w:rPr>
        <w:t xml:space="preserve">از خصم ظلم‌های فراوان شد</w:t>
      </w:r>
    </w:p>
    <w:p>
      <w:pPr>
        <w:pStyle w:val="BookText"/>
      </w:pPr>
      <w:r>
        <w:rPr>
          <w:rFonts w:ascii="IRNazanin" w:hAnsi="IRNazanin" w:eastAsia="IRNazanin" w:cs="IRNazanin"/>
          <w:lang w:bidi="fa-IR"/>
          <w:color w:val="111111"/>
          <w:sz w:val="28"/>
          <w:szCs w:val="28"/>
          <w:rtl/>
        </w:rPr>
        <w:t xml:space="preserve">خصم چو روبه از تو بدین مهلت</w:t>
      </w:r>
    </w:p>
    <w:p>
      <w:pPr>
        <w:pStyle w:val="BookText"/>
      </w:pPr>
      <w:r>
        <w:rPr>
          <w:rFonts w:ascii="IRNazanin" w:hAnsi="IRNazanin" w:eastAsia="IRNazanin" w:cs="IRNazanin"/>
          <w:lang w:bidi="fa-IR"/>
          <w:color w:val="111111"/>
          <w:sz w:val="28"/>
          <w:szCs w:val="28"/>
          <w:rtl/>
        </w:rPr>
        <w:t xml:space="preserve">فرصت شمرد و ضیغمِ غژمان شد</w:t>
      </w:r>
    </w:p>
    <w:p>
      <w:pPr>
        <w:pStyle w:val="BookText"/>
      </w:pPr>
      <w:r>
        <w:rPr>
          <w:rFonts w:ascii="IRNazanin" w:hAnsi="IRNazanin" w:eastAsia="IRNazanin" w:cs="IRNazanin"/>
          <w:lang w:bidi="fa-IR"/>
          <w:color w:val="111111"/>
          <w:sz w:val="28"/>
          <w:szCs w:val="28"/>
          <w:rtl/>
        </w:rPr>
        <w:t xml:space="preserve">گرگِ ستم به گلّه بی چوپان</w:t>
      </w:r>
    </w:p>
    <w:p>
      <w:pPr>
        <w:pStyle w:val="BookText"/>
      </w:pPr>
      <w:r>
        <w:rPr>
          <w:rFonts w:ascii="IRNazanin" w:hAnsi="IRNazanin" w:eastAsia="IRNazanin" w:cs="IRNazanin"/>
          <w:lang w:bidi="fa-IR"/>
          <w:color w:val="111111"/>
          <w:sz w:val="28"/>
          <w:szCs w:val="28"/>
          <w:rtl/>
        </w:rPr>
        <w:t xml:space="preserve">از مکر و حیله آمد و چوپان شد</w:t>
      </w:r>
    </w:p>
    <w:p>
      <w:pPr>
        <w:pStyle w:val="BookText"/>
      </w:pPr>
      <w:r>
        <w:rPr>
          <w:rFonts w:ascii="IRNazanin" w:hAnsi="IRNazanin" w:eastAsia="IRNazanin" w:cs="IRNazanin"/>
          <w:lang w:bidi="fa-IR"/>
          <w:color w:val="111111"/>
          <w:sz w:val="28"/>
          <w:szCs w:val="28"/>
          <w:rtl/>
        </w:rPr>
        <w:t xml:space="preserve">تا گلّه بردرد همه، آن محتال</w:t>
      </w:r>
    </w:p>
    <w:p>
      <w:pPr>
        <w:pStyle w:val="BookText"/>
      </w:pPr>
      <w:r>
        <w:rPr>
          <w:rFonts w:ascii="IRNazanin" w:hAnsi="IRNazanin" w:eastAsia="IRNazanin" w:cs="IRNazanin"/>
          <w:lang w:bidi="fa-IR"/>
          <w:color w:val="111111"/>
          <w:sz w:val="28"/>
          <w:szCs w:val="28"/>
          <w:rtl/>
        </w:rPr>
        <w:t xml:space="preserve">بر جمله، یار و مشفق و خندان شد</w:t>
      </w:r>
    </w:p>
    <w:p>
      <w:pPr>
        <w:pStyle w:val="BookText"/>
      </w:pPr>
      <w:r>
        <w:rPr>
          <w:rFonts w:ascii="IRNazanin" w:hAnsi="IRNazanin" w:eastAsia="IRNazanin" w:cs="IRNazanin"/>
          <w:lang w:bidi="fa-IR"/>
          <w:color w:val="111111"/>
          <w:sz w:val="28"/>
          <w:szCs w:val="28"/>
          <w:rtl/>
        </w:rPr>
        <w:t xml:space="preserve">خود واقفی که از ستمِ اعدا</w:t>
      </w:r>
    </w:p>
    <w:p>
      <w:pPr>
        <w:pStyle w:val="BookText"/>
      </w:pPr>
      <w:r>
        <w:rPr>
          <w:rFonts w:ascii="IRNazanin" w:hAnsi="IRNazanin" w:eastAsia="IRNazanin" w:cs="IRNazanin"/>
          <w:lang w:bidi="fa-IR"/>
          <w:color w:val="111111"/>
          <w:sz w:val="28"/>
          <w:szCs w:val="28"/>
          <w:rtl/>
        </w:rPr>
        <w:t xml:space="preserve">چه فتنه‌ها به خطّه ایران شد</w:t>
      </w:r>
    </w:p>
    <w:p>
      <w:pPr>
        <w:pStyle w:val="BookText"/>
      </w:pPr>
      <w:r>
        <w:rPr>
          <w:rFonts w:ascii="IRNazanin" w:hAnsi="IRNazanin" w:eastAsia="IRNazanin" w:cs="IRNazanin"/>
          <w:lang w:bidi="fa-IR"/>
          <w:color w:val="111111"/>
          <w:sz w:val="28"/>
          <w:szCs w:val="28"/>
          <w:rtl/>
        </w:rPr>
        <w:t xml:space="preserve">هم آگهی که از فتنِ کفّار</w:t>
      </w:r>
    </w:p>
    <w:p>
      <w:pPr>
        <w:pStyle w:val="BookText"/>
      </w:pPr>
      <w:r>
        <w:rPr>
          <w:rFonts w:ascii="IRNazanin" w:hAnsi="IRNazanin" w:eastAsia="IRNazanin" w:cs="IRNazanin"/>
          <w:lang w:bidi="fa-IR"/>
          <w:color w:val="111111"/>
          <w:sz w:val="28"/>
          <w:szCs w:val="28"/>
          <w:rtl/>
        </w:rPr>
        <w:t xml:space="preserve">بس رخنه‌ها به قلعه ایمان شد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هتکِ احترام که بی پروا</w:t>
      </w:r>
    </w:p>
    <w:p>
      <w:pPr>
        <w:pStyle w:val="BookText"/>
      </w:pPr>
      <w:r>
        <w:rPr>
          <w:rFonts w:ascii="IRNazanin" w:hAnsi="IRNazanin" w:eastAsia="IRNazanin" w:cs="IRNazanin"/>
          <w:lang w:bidi="fa-IR"/>
          <w:color w:val="111111"/>
          <w:sz w:val="28"/>
          <w:szCs w:val="28"/>
          <w:rtl/>
        </w:rPr>
        <w:t xml:space="preserve">در بارگاهِ شاهِ خراسان شد</w:t>
      </w:r>
    </w:p>
    <w:p>
      <w:pPr>
        <w:pStyle w:val="BookText"/>
      </w:pPr>
      <w:r>
        <w:rPr>
          <w:rFonts w:ascii="IRNazanin" w:hAnsi="IRNazanin" w:eastAsia="IRNazanin" w:cs="IRNazanin"/>
          <w:lang w:bidi="fa-IR"/>
          <w:color w:val="111111"/>
          <w:sz w:val="28"/>
          <w:szCs w:val="28"/>
          <w:rtl/>
        </w:rPr>
        <w:t xml:space="preserve">ای نزدِ حشمتِ تو سلیمان، مور</w:t>
      </w:r>
    </w:p>
    <w:p>
      <w:pPr>
        <w:pStyle w:val="BookText"/>
      </w:pPr>
      <w:r>
        <w:rPr>
          <w:rFonts w:ascii="IRNazanin" w:hAnsi="IRNazanin" w:eastAsia="IRNazanin" w:cs="IRNazanin"/>
          <w:lang w:bidi="fa-IR"/>
          <w:color w:val="111111"/>
          <w:sz w:val="28"/>
          <w:szCs w:val="28"/>
          <w:rtl/>
        </w:rPr>
        <w:t xml:space="preserve">لطفی که مور میرِ سلیمان شد</w:t>
      </w:r>
    </w:p>
    <w:p>
      <w:pPr>
        <w:pStyle w:val="BookText"/>
      </w:pPr>
      <w:r>
        <w:rPr>
          <w:rFonts w:ascii="IRNazanin" w:hAnsi="IRNazanin" w:eastAsia="IRNazanin" w:cs="IRNazanin"/>
          <w:lang w:bidi="fa-IR"/>
          <w:color w:val="111111"/>
          <w:sz w:val="28"/>
          <w:szCs w:val="28"/>
          <w:rtl/>
        </w:rPr>
        <w:t xml:space="preserve">226- نوح از تو شد نجیّ و کنون رحمی</w:t>
      </w:r>
    </w:p>
    <w:p>
      <w:pPr>
        <w:pStyle w:val="BookText"/>
      </w:pPr>
      <w:r>
        <w:rPr>
          <w:rFonts w:ascii="IRNazanin" w:hAnsi="IRNazanin" w:eastAsia="IRNazanin" w:cs="IRNazanin"/>
          <w:lang w:bidi="fa-IR"/>
          <w:color w:val="111111"/>
          <w:sz w:val="28"/>
          <w:szCs w:val="28"/>
          <w:rtl/>
        </w:rPr>
        <w:t xml:space="preserve">ای کشتیِ نجات که طوفان شد</w:t>
      </w:r>
    </w:p>
    <w:p>
      <w:pPr>
        <w:pStyle w:val="BookText"/>
      </w:pPr>
      <w:r>
        <w:rPr>
          <w:rFonts w:ascii="IRNazanin" w:hAnsi="IRNazanin" w:eastAsia="IRNazanin" w:cs="IRNazanin"/>
          <w:lang w:bidi="fa-IR"/>
          <w:color w:val="111111"/>
          <w:sz w:val="28"/>
          <w:szCs w:val="28"/>
          <w:rtl/>
        </w:rPr>
        <w:t xml:space="preserve">گفتی که یارِ بی سر و سامانم</w:t>
      </w:r>
    </w:p>
    <w:p>
      <w:pPr>
        <w:pStyle w:val="BookText"/>
      </w:pPr>
      <w:r>
        <w:rPr>
          <w:rFonts w:ascii="IRNazanin" w:hAnsi="IRNazanin" w:eastAsia="IRNazanin" w:cs="IRNazanin"/>
          <w:lang w:bidi="fa-IR"/>
          <w:color w:val="111111"/>
          <w:sz w:val="28"/>
          <w:szCs w:val="28"/>
          <w:rtl/>
        </w:rPr>
        <w:t xml:space="preserve">لطفی که شرع بی سر و سامان شد</w:t>
      </w:r>
    </w:p>
    <w:p>
      <w:pPr>
        <w:pStyle w:val="BookText"/>
      </w:pPr>
      <w:r>
        <w:rPr>
          <w:rFonts w:ascii="IRNazanin" w:hAnsi="IRNazanin" w:eastAsia="IRNazanin" w:cs="IRNazanin"/>
          <w:lang w:bidi="fa-IR"/>
          <w:color w:val="111111"/>
          <w:sz w:val="28"/>
          <w:szCs w:val="28"/>
          <w:rtl/>
        </w:rPr>
        <w:t xml:space="preserve">دانیم کانچه بر سر ما آید</w:t>
      </w:r>
    </w:p>
    <w:p>
      <w:pPr>
        <w:pStyle w:val="BookText"/>
      </w:pPr>
      <w:r>
        <w:rPr>
          <w:rFonts w:ascii="IRNazanin" w:hAnsi="IRNazanin" w:eastAsia="IRNazanin" w:cs="IRNazanin"/>
          <w:lang w:bidi="fa-IR"/>
          <w:color w:val="111111"/>
          <w:sz w:val="28"/>
          <w:szCs w:val="28"/>
          <w:rtl/>
        </w:rPr>
        <w:t xml:space="preserve">خود باعثش ز ما و ز کفران شد</w:t>
      </w:r>
    </w:p>
    <w:p>
      <w:pPr>
        <w:pStyle w:val="BookText"/>
      </w:pPr>
      <w:r>
        <w:rPr>
          <w:rFonts w:ascii="IRNazanin" w:hAnsi="IRNazanin" w:eastAsia="IRNazanin" w:cs="IRNazanin"/>
          <w:lang w:bidi="fa-IR"/>
          <w:color w:val="111111"/>
          <w:sz w:val="28"/>
          <w:szCs w:val="28"/>
          <w:rtl/>
        </w:rPr>
        <w:t xml:space="preserve">بر ما هرآنچه رفته همه از ماست</w:t>
      </w:r>
    </w:p>
    <w:p>
      <w:pPr>
        <w:pStyle w:val="BookText"/>
      </w:pPr>
      <w:r>
        <w:rPr>
          <w:rFonts w:ascii="IRNazanin" w:hAnsi="IRNazanin" w:eastAsia="IRNazanin" w:cs="IRNazanin"/>
          <w:lang w:bidi="fa-IR"/>
          <w:color w:val="111111"/>
          <w:sz w:val="28"/>
          <w:szCs w:val="28"/>
          <w:rtl/>
        </w:rPr>
        <w:t xml:space="preserve">عفوت چه شد که جرأتِ ما زان شد</w:t>
      </w:r>
    </w:p>
    <w:p>
      <w:pPr>
        <w:pStyle w:val="BookText"/>
      </w:pPr>
      <w:r>
        <w:rPr>
          <w:rFonts w:ascii="IRNazanin" w:hAnsi="IRNazanin" w:eastAsia="IRNazanin" w:cs="IRNazanin"/>
          <w:lang w:bidi="fa-IR"/>
          <w:color w:val="111111"/>
          <w:sz w:val="28"/>
          <w:szCs w:val="28"/>
          <w:rtl/>
        </w:rPr>
        <w:t xml:space="preserve">عفو از شما و جرم و خطا از ماست</w:t>
      </w:r>
    </w:p>
    <w:p>
      <w:pPr>
        <w:pStyle w:val="BookText"/>
      </w:pPr>
      <w:r>
        <w:rPr>
          <w:rFonts w:ascii="IRNazanin" w:hAnsi="IRNazanin" w:eastAsia="IRNazanin" w:cs="IRNazanin"/>
          <w:lang w:bidi="fa-IR"/>
          <w:color w:val="111111"/>
          <w:sz w:val="28"/>
          <w:szCs w:val="28"/>
          <w:rtl/>
        </w:rPr>
        <w:t xml:space="preserve">عفوی عفوی که کار به پایان شد</w:t>
      </w:r>
    </w:p>
    <w:p>
      <w:pPr>
        <w:pStyle w:val="BookText"/>
      </w:pPr>
      <w:r>
        <w:rPr>
          <w:rFonts w:ascii="IRNazanin" w:hAnsi="IRNazanin" w:eastAsia="IRNazanin" w:cs="IRNazanin"/>
          <w:lang w:bidi="fa-IR"/>
          <w:color w:val="111111"/>
          <w:sz w:val="28"/>
          <w:szCs w:val="28"/>
          <w:rtl/>
        </w:rPr>
        <w:t xml:space="preserve">چون دردمان ز توست بده درمان</w:t>
      </w:r>
    </w:p>
    <w:p>
      <w:pPr>
        <w:pStyle w:val="BookText"/>
      </w:pPr>
      <w:r>
        <w:rPr>
          <w:rFonts w:ascii="IRNazanin" w:hAnsi="IRNazanin" w:eastAsia="IRNazanin" w:cs="IRNazanin"/>
          <w:lang w:bidi="fa-IR"/>
          <w:color w:val="111111"/>
          <w:sz w:val="28"/>
          <w:szCs w:val="28"/>
          <w:rtl/>
        </w:rPr>
        <w:t xml:space="preserve">خوش دردمند کز تو به درمان شد</w:t>
      </w:r>
    </w:p>
    <w:p>
      <w:pPr>
        <w:pStyle w:val="BookText"/>
      </w:pPr>
      <w:r>
        <w:rPr>
          <w:rFonts w:ascii="IRNazanin" w:hAnsi="IRNazanin" w:eastAsia="IRNazanin" w:cs="IRNazanin"/>
          <w:lang w:bidi="fa-IR"/>
          <w:color w:val="111111"/>
          <w:sz w:val="28"/>
          <w:szCs w:val="28"/>
          <w:rtl/>
        </w:rPr>
        <w:t xml:space="preserve">غوثِ زمان تویی غیاثت کو</w:t>
      </w:r>
    </w:p>
    <w:p>
      <w:pPr>
        <w:pStyle w:val="BookText"/>
      </w:pPr>
      <w:r>
        <w:rPr>
          <w:rFonts w:ascii="IRNazanin" w:hAnsi="IRNazanin" w:eastAsia="IRNazanin" w:cs="IRNazanin"/>
          <w:lang w:bidi="fa-IR"/>
          <w:color w:val="111111"/>
          <w:sz w:val="28"/>
          <w:szCs w:val="28"/>
          <w:rtl/>
        </w:rPr>
        <w:t xml:space="preserve">کالغوث ما ز کوی به کیوان شد</w:t>
      </w:r>
    </w:p>
    <w:p>
      <w:pPr>
        <w:pStyle w:val="BookText"/>
      </w:pPr>
      <w:r>
        <w:rPr>
          <w:rFonts w:ascii="IRNazanin" w:hAnsi="IRNazanin" w:eastAsia="IRNazanin" w:cs="IRNazanin"/>
          <w:lang w:bidi="fa-IR"/>
          <w:color w:val="111111"/>
          <w:sz w:val="28"/>
          <w:szCs w:val="28"/>
          <w:rtl/>
        </w:rPr>
        <w:t xml:space="preserve">ملک از حق و خلیفه حقّی تو</w:t>
      </w:r>
    </w:p>
    <w:p>
      <w:pPr>
        <w:pStyle w:val="BookText"/>
      </w:pPr>
      <w:r>
        <w:rPr>
          <w:rFonts w:ascii="IRNazanin" w:hAnsi="IRNazanin" w:eastAsia="IRNazanin" w:cs="IRNazanin"/>
          <w:lang w:bidi="fa-IR"/>
          <w:color w:val="111111"/>
          <w:sz w:val="28"/>
          <w:szCs w:val="28"/>
          <w:rtl/>
        </w:rPr>
        <w:t xml:space="preserve">دریاب مُلکِ خویش که ویران شد</w:t>
      </w:r>
    </w:p>
    <w:p>
      <w:pPr>
        <w:pStyle w:val="BookText"/>
      </w:pPr>
      <w:r>
        <w:rPr>
          <w:rFonts w:ascii="IRNazanin" w:hAnsi="IRNazanin" w:eastAsia="IRNazanin" w:cs="IRNazanin"/>
          <w:lang w:bidi="fa-IR"/>
          <w:color w:val="111111"/>
          <w:sz w:val="28"/>
          <w:szCs w:val="28"/>
          <w:rtl/>
        </w:rPr>
        <w:t xml:space="preserve">خون می‌خوریم ما و تو خاموشی</w:t>
      </w:r>
    </w:p>
    <w:p>
      <w:pPr>
        <w:pStyle w:val="BookText"/>
      </w:pPr>
      <w:r>
        <w:rPr>
          <w:rFonts w:ascii="IRNazanin" w:hAnsi="IRNazanin" w:eastAsia="IRNazanin" w:cs="IRNazanin"/>
          <w:lang w:bidi="fa-IR"/>
          <w:color w:val="111111"/>
          <w:sz w:val="28"/>
          <w:szCs w:val="28"/>
          <w:rtl/>
        </w:rPr>
        <w:t xml:space="preserve">خصم از خموشی تو به طغیان شد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آسانِ ما ز حجبِ تو مشکل شد</w:t>
      </w:r>
    </w:p>
    <w:p>
      <w:pPr>
        <w:pStyle w:val="BookText"/>
      </w:pPr>
      <w:r>
        <w:rPr>
          <w:rFonts w:ascii="IRNazanin" w:hAnsi="IRNazanin" w:eastAsia="IRNazanin" w:cs="IRNazanin"/>
          <w:lang w:bidi="fa-IR"/>
          <w:color w:val="111111"/>
          <w:sz w:val="28"/>
          <w:szCs w:val="28"/>
          <w:rtl/>
        </w:rPr>
        <w:t xml:space="preserve">چون مشکلاتِ خصم که آسان شد</w:t>
      </w:r>
    </w:p>
    <w:p>
      <w:pPr>
        <w:pStyle w:val="BookText"/>
      </w:pPr>
      <w:r>
        <w:rPr>
          <w:rFonts w:ascii="IRNazanin" w:hAnsi="IRNazanin" w:eastAsia="IRNazanin" w:cs="IRNazanin"/>
          <w:lang w:bidi="fa-IR"/>
          <w:color w:val="111111"/>
          <w:sz w:val="28"/>
          <w:szCs w:val="28"/>
          <w:rtl/>
        </w:rPr>
        <w:t xml:space="preserve">دانا حقیر و خوار برِ نادان</w:t>
      </w:r>
    </w:p>
    <w:p>
      <w:pPr>
        <w:pStyle w:val="BookText"/>
      </w:pPr>
      <w:r>
        <w:rPr>
          <w:rFonts w:ascii="IRNazanin" w:hAnsi="IRNazanin" w:eastAsia="IRNazanin" w:cs="IRNazanin"/>
          <w:lang w:bidi="fa-IR"/>
          <w:color w:val="111111"/>
          <w:sz w:val="28"/>
          <w:szCs w:val="28"/>
          <w:rtl/>
        </w:rPr>
        <w:t xml:space="preserve">گرچه به علم و حکمت لقمان شد</w:t>
      </w:r>
    </w:p>
    <w:p>
      <w:pPr>
        <w:pStyle w:val="BookText"/>
      </w:pPr>
      <w:r>
        <w:rPr>
          <w:rFonts w:ascii="IRNazanin" w:hAnsi="IRNazanin" w:eastAsia="IRNazanin" w:cs="IRNazanin"/>
          <w:lang w:bidi="fa-IR"/>
          <w:color w:val="111111"/>
          <w:sz w:val="28"/>
          <w:szCs w:val="28"/>
          <w:rtl/>
        </w:rPr>
        <w:t xml:space="preserve">مسلم ذلیل و پست برِ کفّار</w:t>
      </w:r>
    </w:p>
    <w:p>
      <w:pPr>
        <w:pStyle w:val="BookText"/>
      </w:pPr>
      <w:r>
        <w:rPr>
          <w:rFonts w:ascii="IRNazanin" w:hAnsi="IRNazanin" w:eastAsia="IRNazanin" w:cs="IRNazanin"/>
          <w:lang w:bidi="fa-IR"/>
          <w:color w:val="111111"/>
          <w:sz w:val="28"/>
          <w:szCs w:val="28"/>
          <w:rtl/>
        </w:rPr>
        <w:t xml:space="preserve">گرچه به زهد و تقوی سلمان شد</w:t>
      </w:r>
    </w:p>
    <w:p>
      <w:pPr>
        <w:pStyle w:val="BookText"/>
      </w:pPr>
      <w:r>
        <w:rPr>
          <w:rFonts w:ascii="IRNazanin" w:hAnsi="IRNazanin" w:eastAsia="IRNazanin" w:cs="IRNazanin"/>
          <w:lang w:bidi="fa-IR"/>
          <w:color w:val="111111"/>
          <w:sz w:val="28"/>
          <w:szCs w:val="28"/>
          <w:rtl/>
        </w:rPr>
        <w:t xml:space="preserve">بر دیده حسود قبیح آید</w:t>
      </w:r>
    </w:p>
    <w:p>
      <w:pPr>
        <w:pStyle w:val="BookText"/>
      </w:pPr>
      <w:r>
        <w:rPr>
          <w:rFonts w:ascii="IRNazanin" w:hAnsi="IRNazanin" w:eastAsia="IRNazanin" w:cs="IRNazanin"/>
          <w:lang w:bidi="fa-IR"/>
          <w:color w:val="111111"/>
          <w:sz w:val="28"/>
          <w:szCs w:val="28"/>
          <w:rtl/>
        </w:rPr>
        <w:t xml:space="preserve">گرچه به حُسن یوسفِ کنعان شد</w:t>
      </w:r>
    </w:p>
    <w:p>
      <w:pPr>
        <w:pStyle w:val="BookText"/>
      </w:pPr>
      <w:r>
        <w:rPr>
          <w:rFonts w:ascii="IRNazanin" w:hAnsi="IRNazanin" w:eastAsia="IRNazanin" w:cs="IRNazanin"/>
          <w:lang w:bidi="fa-IR"/>
          <w:color w:val="111111"/>
          <w:sz w:val="28"/>
          <w:szCs w:val="28"/>
          <w:rtl/>
        </w:rPr>
        <w:t xml:space="preserve">معروف گشته سخره هر منکر</w:t>
      </w:r>
    </w:p>
    <w:p>
      <w:pPr>
        <w:pStyle w:val="BookText"/>
      </w:pPr>
      <w:r>
        <w:rPr>
          <w:rFonts w:ascii="IRNazanin" w:hAnsi="IRNazanin" w:eastAsia="IRNazanin" w:cs="IRNazanin"/>
          <w:lang w:bidi="fa-IR"/>
          <w:color w:val="111111"/>
          <w:sz w:val="28"/>
          <w:szCs w:val="28"/>
          <w:rtl/>
        </w:rPr>
        <w:t xml:space="preserve">منکر عزیز و فاش به دوران شد</w:t>
      </w:r>
    </w:p>
    <w:p>
      <w:pPr>
        <w:pStyle w:val="BookText"/>
      </w:pPr>
      <w:r>
        <w:rPr>
          <w:rFonts w:ascii="IRNazanin" w:hAnsi="IRNazanin" w:eastAsia="IRNazanin" w:cs="IRNazanin"/>
          <w:lang w:bidi="fa-IR"/>
          <w:color w:val="111111"/>
          <w:sz w:val="28"/>
          <w:szCs w:val="28"/>
          <w:rtl/>
        </w:rPr>
        <w:t xml:space="preserve">مکتوم بود منکر و شد معروف</w:t>
      </w:r>
    </w:p>
    <w:p>
      <w:pPr>
        <w:pStyle w:val="BookText"/>
      </w:pPr>
      <w:r>
        <w:rPr>
          <w:rFonts w:ascii="IRNazanin" w:hAnsi="IRNazanin" w:eastAsia="IRNazanin" w:cs="IRNazanin"/>
          <w:lang w:bidi="fa-IR"/>
          <w:color w:val="111111"/>
          <w:sz w:val="28"/>
          <w:szCs w:val="28"/>
          <w:rtl/>
        </w:rPr>
        <w:t xml:space="preserve">معروف شهره بود و به کتمان شد</w:t>
      </w:r>
    </w:p>
    <w:p>
      <w:pPr>
        <w:pStyle w:val="BookText"/>
      </w:pPr>
      <w:r>
        <w:rPr>
          <w:rFonts w:ascii="IRNazanin" w:hAnsi="IRNazanin" w:eastAsia="IRNazanin" w:cs="IRNazanin"/>
          <w:lang w:bidi="fa-IR"/>
          <w:color w:val="111111"/>
          <w:sz w:val="28"/>
          <w:szCs w:val="28"/>
          <w:rtl/>
        </w:rPr>
        <w:t xml:space="preserve">یارِ تو بود مقبل و مدبر شد</w:t>
      </w:r>
    </w:p>
    <w:p>
      <w:pPr>
        <w:pStyle w:val="BookText"/>
      </w:pPr>
      <w:r>
        <w:rPr>
          <w:rFonts w:ascii="IRNazanin" w:hAnsi="IRNazanin" w:eastAsia="IRNazanin" w:cs="IRNazanin"/>
          <w:lang w:bidi="fa-IR"/>
          <w:color w:val="111111"/>
          <w:sz w:val="28"/>
          <w:szCs w:val="28"/>
          <w:rtl/>
        </w:rPr>
        <w:t xml:space="preserve">مدبر ز صف به صفّه ایوان شد</w:t>
      </w:r>
    </w:p>
    <w:p>
      <w:pPr>
        <w:pStyle w:val="BookText"/>
      </w:pPr>
      <w:r>
        <w:rPr>
          <w:rFonts w:ascii="IRNazanin" w:hAnsi="IRNazanin" w:eastAsia="IRNazanin" w:cs="IRNazanin"/>
          <w:lang w:bidi="fa-IR"/>
          <w:color w:val="111111"/>
          <w:sz w:val="28"/>
          <w:szCs w:val="28"/>
          <w:rtl/>
        </w:rPr>
        <w:t xml:space="preserve">شاها به حقِّ پاکْ نیاکانت</w:t>
      </w:r>
    </w:p>
    <w:p>
      <w:pPr>
        <w:pStyle w:val="BookText"/>
      </w:pPr>
      <w:r>
        <w:rPr>
          <w:rFonts w:ascii="IRNazanin" w:hAnsi="IRNazanin" w:eastAsia="IRNazanin" w:cs="IRNazanin"/>
          <w:lang w:bidi="fa-IR"/>
          <w:color w:val="111111"/>
          <w:sz w:val="28"/>
          <w:szCs w:val="28"/>
          <w:rtl/>
        </w:rPr>
        <w:t xml:space="preserve">دریابمان که تیغ به شریان شد</w:t>
      </w:r>
    </w:p>
    <w:p>
      <w:pPr>
        <w:pStyle w:val="BookText"/>
      </w:pPr>
      <w:r>
        <w:rPr>
          <w:rFonts w:ascii="Amiri" w:hAnsi="Amiri" w:eastAsia="Amiri" w:cs="Amiri"/>
          <w:lang w:bidi="ar-SA"/>
          <w:color w:val="111111"/>
          <w:sz w:val="28"/>
          <w:szCs w:val="28"/>
          <w:rtl/>
        </w:rPr>
        <w:t xml:space="preserve">یا رب به حقِّ حجّتِ موعودت</w:t>
      </w:r>
    </w:p>
    <w:p>
      <w:pPr>
        <w:pStyle w:val="BookText"/>
      </w:pPr>
      <w:r>
        <w:rPr>
          <w:rFonts w:ascii="IRNazanin" w:hAnsi="IRNazanin" w:eastAsia="IRNazanin" w:cs="IRNazanin"/>
          <w:lang w:bidi="fa-IR"/>
          <w:color w:val="111111"/>
          <w:sz w:val="28"/>
          <w:szCs w:val="28"/>
          <w:rtl/>
        </w:rPr>
        <w:t xml:space="preserve">کو بر ثبوتِ ذاتِ تو برهان شد</w:t>
      </w:r>
    </w:p>
    <w:p>
      <w:pPr>
        <w:pStyle w:val="BookText"/>
      </w:pPr>
      <w:r>
        <w:rPr>
          <w:rFonts w:ascii="IRNazanin" w:hAnsi="IRNazanin" w:eastAsia="IRNazanin" w:cs="IRNazanin"/>
          <w:lang w:bidi="fa-IR"/>
          <w:color w:val="111111"/>
          <w:sz w:val="28"/>
          <w:szCs w:val="28"/>
          <w:rtl/>
        </w:rPr>
        <w:t xml:space="preserve">وانگه به نورِ پاک نیاکانش</w:t>
      </w:r>
    </w:p>
    <w:p>
      <w:pPr>
        <w:pStyle w:val="BookText"/>
      </w:pPr>
      <w:r>
        <w:rPr>
          <w:rFonts w:ascii="IRNazanin" w:hAnsi="IRNazanin" w:eastAsia="IRNazanin" w:cs="IRNazanin"/>
          <w:lang w:bidi="fa-IR"/>
          <w:color w:val="111111"/>
          <w:sz w:val="28"/>
          <w:szCs w:val="28"/>
          <w:rtl/>
        </w:rPr>
        <w:t xml:space="preserve">کانوارشان ز نورِ تو عنوان شد</w:t>
      </w:r>
    </w:p>
    <w:p>
      <w:pPr>
        <w:pStyle w:val="BookText"/>
      </w:pPr>
      <w:r>
        <w:rPr>
          <w:rFonts w:ascii="Amiri" w:hAnsi="Amiri" w:eastAsia="Amiri" w:cs="Amiri"/>
          <w:lang w:bidi="ar-SA"/>
          <w:color w:val="111111"/>
          <w:sz w:val="28"/>
          <w:szCs w:val="28"/>
          <w:rtl/>
        </w:rPr>
        <w:t xml:space="preserve">وُامّاتِ</w:t>
      </w:r>
      <w:r>
        <w:rPr>
          <w:rStyle w:val="FootnoteReference"/>
        </w:rPr>
        <w:footnoteReference w:id="982"/>
      </w:r>
      <w:r>
        <w:rPr>
          <w:rFonts w:ascii="Amiri" w:hAnsi="Amiri" w:eastAsia="Amiri" w:cs="Amiri"/>
          <w:lang w:bidi="ar-SA"/>
          <w:color w:val="111111"/>
          <w:sz w:val="28"/>
          <w:szCs w:val="28"/>
          <w:rtl/>
        </w:rPr>
        <w:t xml:space="preserve">طاهراتِ زکیّاتش</w:t>
      </w:r>
    </w:p>
    <w:p>
      <w:pPr>
        <w:pStyle w:val="BookText"/>
      </w:pPr>
      <w:r>
        <w:rPr>
          <w:rFonts w:ascii="IRNazanin" w:hAnsi="IRNazanin" w:eastAsia="IRNazanin" w:cs="IRNazanin"/>
          <w:lang w:bidi="fa-IR"/>
          <w:color w:val="111111"/>
          <w:sz w:val="28"/>
          <w:szCs w:val="28"/>
          <w:rtl/>
        </w:rPr>
        <w:t xml:space="preserve">کارحامشان وعاءِ امامان شد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ما ز مرحمت مترحّم کن</w:t>
      </w:r>
    </w:p>
    <w:p>
      <w:pPr>
        <w:pStyle w:val="BookText"/>
      </w:pPr>
      <w:r>
        <w:rPr>
          <w:rFonts w:ascii="IRNazanin" w:hAnsi="IRNazanin" w:eastAsia="IRNazanin" w:cs="IRNazanin"/>
          <w:lang w:bidi="fa-IR"/>
          <w:color w:val="111111"/>
          <w:sz w:val="28"/>
          <w:szCs w:val="28"/>
          <w:rtl/>
        </w:rPr>
        <w:t xml:space="preserve">قلبی که عرشِ رحمتِ رحمان شد</w:t>
      </w:r>
    </w:p>
    <w:p>
      <w:pPr>
        <w:pStyle w:val="BookText"/>
      </w:pPr>
      <w:r>
        <w:rPr>
          <w:rFonts w:ascii="IRNazanin" w:hAnsi="IRNazanin" w:eastAsia="IRNazanin" w:cs="IRNazanin"/>
          <w:lang w:bidi="fa-IR"/>
          <w:color w:val="111111"/>
          <w:sz w:val="28"/>
          <w:szCs w:val="28"/>
          <w:rtl/>
        </w:rPr>
        <w:t xml:space="preserve">بر ما دلی که مخزنِ رحمِ توست</w:t>
      </w:r>
    </w:p>
    <w:p>
      <w:pPr>
        <w:pStyle w:val="BookText"/>
      </w:pPr>
      <w:r>
        <w:rPr>
          <w:rFonts w:ascii="IRNazanin" w:hAnsi="IRNazanin" w:eastAsia="IRNazanin" w:cs="IRNazanin"/>
          <w:lang w:bidi="fa-IR"/>
          <w:color w:val="111111"/>
          <w:sz w:val="28"/>
          <w:szCs w:val="28"/>
          <w:rtl/>
        </w:rPr>
        <w:t xml:space="preserve">رأفت بده که کارد به ستخوان شد</w:t>
      </w:r>
    </w:p>
    <w:p>
      <w:pPr>
        <w:pStyle w:val="BookText"/>
      </w:pPr>
      <w:r>
        <w:rPr>
          <w:rFonts w:ascii="IRNazanin" w:hAnsi="IRNazanin" w:eastAsia="IRNazanin" w:cs="IRNazanin"/>
          <w:lang w:bidi="fa-IR"/>
          <w:color w:val="111111"/>
          <w:sz w:val="28"/>
          <w:szCs w:val="28"/>
          <w:rtl/>
        </w:rPr>
        <w:t xml:space="preserve">وان شه که جانِ جانِ جهان آمد</w:t>
      </w:r>
    </w:p>
    <w:p>
      <w:pPr>
        <w:pStyle w:val="BookText"/>
      </w:pPr>
      <w:r>
        <w:rPr>
          <w:rFonts w:ascii="IRNazanin" w:hAnsi="IRNazanin" w:eastAsia="IRNazanin" w:cs="IRNazanin"/>
          <w:lang w:bidi="fa-IR"/>
          <w:color w:val="111111"/>
          <w:sz w:val="28"/>
          <w:szCs w:val="28"/>
          <w:rtl/>
        </w:rPr>
        <w:t xml:space="preserve">ظاهر نما که در تنِ ما جان شد</w:t>
      </w:r>
    </w:p>
    <w:p>
      <w:pPr>
        <w:pStyle w:val="BookText"/>
      </w:pPr>
      <w:r>
        <w:rPr>
          <w:rFonts w:ascii="IRNazanin" w:hAnsi="IRNazanin" w:eastAsia="IRNazanin" w:cs="IRNazanin"/>
          <w:lang w:bidi="fa-IR"/>
          <w:color w:val="111111"/>
          <w:sz w:val="28"/>
          <w:szCs w:val="28"/>
          <w:rtl/>
        </w:rPr>
        <w:t xml:space="preserve">وین هجر را بَدل به وصالش کن</w:t>
      </w:r>
    </w:p>
    <w:p>
      <w:pPr>
        <w:pStyle w:val="BookText"/>
      </w:pPr>
      <w:r>
        <w:rPr>
          <w:rFonts w:ascii="IRNazanin" w:hAnsi="IRNazanin" w:eastAsia="IRNazanin" w:cs="IRNazanin"/>
          <w:lang w:bidi="fa-IR"/>
          <w:color w:val="111111"/>
          <w:sz w:val="28"/>
          <w:szCs w:val="28"/>
          <w:rtl/>
        </w:rPr>
        <w:t xml:space="preserve">کاین انقلاب جمله ز هجران شد</w:t>
      </w:r>
    </w:p>
    <w:p>
      <w:pPr>
        <w:pStyle w:val="BookText"/>
      </w:pPr>
      <w:r>
        <w:rPr>
          <w:rFonts w:ascii="IRNazanin" w:hAnsi="IRNazanin" w:eastAsia="IRNazanin" w:cs="IRNazanin"/>
          <w:lang w:bidi="fa-IR"/>
          <w:color w:val="111111"/>
          <w:sz w:val="28"/>
          <w:szCs w:val="28"/>
          <w:rtl/>
        </w:rPr>
        <w:t xml:space="preserve">میزانِ عدل ظاهر و قاهر کن</w:t>
      </w:r>
    </w:p>
    <w:p>
      <w:pPr>
        <w:pStyle w:val="BookText"/>
      </w:pPr>
      <w:r>
        <w:rPr>
          <w:rFonts w:ascii="IRNazanin" w:hAnsi="IRNazanin" w:eastAsia="IRNazanin" w:cs="IRNazanin"/>
          <w:lang w:bidi="fa-IR"/>
          <w:color w:val="111111"/>
          <w:sz w:val="28"/>
          <w:szCs w:val="28"/>
          <w:rtl/>
        </w:rPr>
        <w:t xml:space="preserve">کافساد خارج از حدِ میزان شد</w:t>
      </w:r>
    </w:p>
    <w:p>
      <w:pPr>
        <w:pStyle w:val="BookText"/>
      </w:pPr>
      <w:r>
        <w:rPr>
          <w:rFonts w:ascii="IRNazanin" w:hAnsi="IRNazanin" w:eastAsia="IRNazanin" w:cs="IRNazanin"/>
          <w:lang w:bidi="fa-IR"/>
          <w:color w:val="111111"/>
          <w:sz w:val="28"/>
          <w:szCs w:val="28"/>
          <w:rtl/>
        </w:rPr>
        <w:t xml:space="preserve">227- یا حبّذا که بینم و بسرایم</w:t>
      </w:r>
    </w:p>
    <w:p>
      <w:pPr>
        <w:pStyle w:val="BookText"/>
      </w:pPr>
      <w:r>
        <w:rPr>
          <w:rFonts w:ascii="IRNazanin" w:hAnsi="IRNazanin" w:eastAsia="IRNazanin" w:cs="IRNazanin"/>
          <w:lang w:bidi="fa-IR"/>
          <w:color w:val="111111"/>
          <w:sz w:val="28"/>
          <w:szCs w:val="28"/>
          <w:rtl/>
        </w:rPr>
        <w:t xml:space="preserve">جانِ جهان رسید و جهانبان شد</w:t>
      </w:r>
    </w:p>
    <w:p>
      <w:pPr>
        <w:pStyle w:val="BookText"/>
      </w:pPr>
      <w:r>
        <w:rPr>
          <w:rFonts w:ascii="IRNazanin" w:hAnsi="IRNazanin" w:eastAsia="IRNazanin" w:cs="IRNazanin"/>
          <w:lang w:bidi="fa-IR"/>
          <w:color w:val="111111"/>
          <w:sz w:val="28"/>
          <w:szCs w:val="28"/>
          <w:rtl/>
        </w:rPr>
        <w:t xml:space="preserve">قربانِ مقدمش شوم و گویم</w:t>
      </w:r>
    </w:p>
    <w:p>
      <w:pPr>
        <w:pStyle w:val="BookText"/>
      </w:pPr>
      <w:r>
        <w:rPr>
          <w:rFonts w:ascii="IRNazanin" w:hAnsi="IRNazanin" w:eastAsia="IRNazanin" w:cs="IRNazanin"/>
          <w:lang w:bidi="fa-IR"/>
          <w:color w:val="111111"/>
          <w:sz w:val="28"/>
          <w:szCs w:val="28"/>
          <w:rtl/>
        </w:rPr>
        <w:t xml:space="preserve">یا حبّذا خلیل که قربان شد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3" w:name="pg6731_87842"/>
    <w:bookmarkEnd w:id="173"/>
    <w:p>
      <w:pPr>
        <w:pStyle w:val="Heading3"/>
      </w:pPr>
      <w:bookmarkStart w:id="841" w:name="_Toc302"/>
      <w:r>
        <w:t>خسروی</w:t>
      </w:r>
      <w:bookmarkEnd w:id="841"/>
    </w:p>
    <w:p>
      <w:pPr>
        <w:pStyle w:val="Heading4"/>
      </w:pPr>
      <w:bookmarkStart w:id="842" w:name="_Toc303"/>
      <w:r>
        <w:t>اشاره</w:t>
      </w:r>
      <w:bookmarkEnd w:id="842"/>
    </w:p>
    <w:p>
      <w:pPr>
        <w:pStyle w:val="BookText"/>
      </w:pPr>
      <w:r>
        <w:rPr>
          <w:rFonts w:ascii="IRNazanin" w:hAnsi="IRNazanin" w:eastAsia="IRNazanin" w:cs="IRNazanin"/>
          <w:lang w:bidi="fa-IR"/>
          <w:color w:val="111111"/>
          <w:sz w:val="28"/>
          <w:szCs w:val="28"/>
          <w:rtl/>
        </w:rPr>
        <w:t xml:space="preserve">اسمش محمّد حسین میرزا پسر مرحوم کیخسرو میرزا، طاب ثراه، است. به مناسبت اسم پدر تخلّص خسروی دارد. ترجمه حال وی به دست نیامد. چند قصیده و غزل از وی بدیدم. از همه نیکوتر این قصیده است که اینک نگارش می‌رود، تا پایه و مایه وی از آن، معلوم سخن دانان شود:</w:t>
      </w:r>
    </w:p>
    <w:p>
      <w:pPr>
        <w:pStyle w:val="Heading4"/>
      </w:pPr>
      <w:bookmarkStart w:id="843" w:name="_Toc304"/>
      <w:r>
        <w:t>فی مدیحة الرّضا علیه‌السلام</w:t>
      </w:r>
      <w:bookmarkEnd w:id="843"/>
    </w:p>
    <w:p>
      <w:pPr>
        <w:pStyle w:val="BookText"/>
      </w:pPr>
      <w:r>
        <w:rPr>
          <w:rFonts w:ascii="IRNazanin" w:hAnsi="IRNazanin" w:eastAsia="IRNazanin" w:cs="IRNazanin"/>
          <w:lang w:bidi="fa-IR"/>
          <w:color w:val="111111"/>
          <w:sz w:val="28"/>
          <w:szCs w:val="28"/>
          <w:rtl/>
        </w:rPr>
        <w:t xml:space="preserve">هر بامداد خسروِ خاور به احترام</w:t>
      </w:r>
    </w:p>
    <w:p>
      <w:pPr>
        <w:pStyle w:val="BookText"/>
      </w:pPr>
      <w:r>
        <w:rPr>
          <w:rFonts w:ascii="IRNazanin" w:hAnsi="IRNazanin" w:eastAsia="IRNazanin" w:cs="IRNazanin"/>
          <w:lang w:bidi="fa-IR"/>
          <w:color w:val="111111"/>
          <w:sz w:val="28"/>
          <w:szCs w:val="28"/>
          <w:rtl/>
        </w:rPr>
        <w:t xml:space="preserve">آید به خاکبوسِ درِ هشتمین امام</w:t>
      </w:r>
    </w:p>
    <w:p>
      <w:pPr>
        <w:pStyle w:val="BookText"/>
      </w:pPr>
      <w:r>
        <w:rPr>
          <w:rFonts w:ascii="IRNazanin" w:hAnsi="IRNazanin" w:eastAsia="IRNazanin" w:cs="IRNazanin"/>
          <w:lang w:bidi="fa-IR"/>
          <w:color w:val="111111"/>
          <w:sz w:val="28"/>
          <w:szCs w:val="28"/>
          <w:rtl/>
        </w:rPr>
        <w:t xml:space="preserve">تا آن که کسبِ نور کند با کمالِ عجز</w:t>
      </w:r>
    </w:p>
    <w:p>
      <w:pPr>
        <w:pStyle w:val="BookText"/>
      </w:pPr>
      <w:r>
        <w:rPr>
          <w:rFonts w:ascii="IRNazanin" w:hAnsi="IRNazanin" w:eastAsia="IRNazanin" w:cs="IRNazanin"/>
          <w:lang w:bidi="fa-IR"/>
          <w:color w:val="111111"/>
          <w:sz w:val="28"/>
          <w:szCs w:val="28"/>
          <w:rtl/>
        </w:rPr>
        <w:t xml:space="preserve">از بارگاهِ زاده دختِ شهِ انام</w:t>
      </w:r>
    </w:p>
    <w:p>
      <w:pPr>
        <w:pStyle w:val="BookText"/>
      </w:pPr>
      <w:r>
        <w:rPr>
          <w:rFonts w:ascii="Amiri" w:hAnsi="Amiri" w:eastAsia="Amiri" w:cs="Amiri"/>
          <w:lang w:bidi="ar-SA"/>
          <w:color w:val="111111"/>
          <w:sz w:val="28"/>
          <w:szCs w:val="28"/>
          <w:rtl/>
        </w:rPr>
        <w:t xml:space="preserve">سلطانِ دین رضا علیِ سیّمین که هست</w:t>
      </w:r>
    </w:p>
    <w:p>
      <w:pPr>
        <w:pStyle w:val="BookText"/>
      </w:pPr>
      <w:r>
        <w:rPr>
          <w:rFonts w:ascii="IRNazanin" w:hAnsi="IRNazanin" w:eastAsia="IRNazanin" w:cs="IRNazanin"/>
          <w:lang w:bidi="fa-IR"/>
          <w:color w:val="111111"/>
          <w:sz w:val="28"/>
          <w:szCs w:val="28"/>
          <w:rtl/>
        </w:rPr>
        <w:t xml:space="preserve">این چار حدّ و شش جهتش کمترین غلام</w:t>
      </w:r>
    </w:p>
    <w:p>
      <w:pPr>
        <w:pStyle w:val="BookText"/>
      </w:pPr>
      <w:r>
        <w:rPr>
          <w:rFonts w:ascii="IRNazanin" w:hAnsi="IRNazanin" w:eastAsia="IRNazanin" w:cs="IRNazanin"/>
          <w:lang w:bidi="fa-IR"/>
          <w:color w:val="111111"/>
          <w:sz w:val="28"/>
          <w:szCs w:val="28"/>
          <w:rtl/>
        </w:rPr>
        <w:t xml:space="preserve">ای قدرِ بارگاه تو برتر هزار بار</w:t>
      </w:r>
    </w:p>
    <w:p>
      <w:pPr>
        <w:pStyle w:val="BookText"/>
      </w:pPr>
      <w:r>
        <w:rPr>
          <w:rFonts w:ascii="IRNazanin" w:hAnsi="IRNazanin" w:eastAsia="IRNazanin" w:cs="IRNazanin"/>
          <w:lang w:bidi="fa-IR"/>
          <w:color w:val="111111"/>
          <w:sz w:val="28"/>
          <w:szCs w:val="28"/>
          <w:rtl/>
        </w:rPr>
        <w:t xml:space="preserve">از عرش نزدِ خالق اکبر هزار بار</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زیرا که عرش را نبود همچو تو شهی</w:t>
      </w:r>
    </w:p>
    <w:p>
      <w:pPr>
        <w:pStyle w:val="BookText"/>
      </w:pPr>
      <w:r>
        <w:rPr>
          <w:rFonts w:ascii="IRNazanin" w:hAnsi="IRNazanin" w:eastAsia="IRNazanin" w:cs="IRNazanin"/>
          <w:lang w:bidi="fa-IR"/>
          <w:color w:val="111111"/>
          <w:sz w:val="28"/>
          <w:szCs w:val="28"/>
          <w:rtl/>
        </w:rPr>
        <w:t xml:space="preserve">با این جلال و قدرت و با فرّ و احتشام</w:t>
      </w:r>
    </w:p>
    <w:p>
      <w:pPr>
        <w:pStyle w:val="BookText"/>
      </w:pPr>
      <w:r>
        <w:rPr>
          <w:rFonts w:ascii="IRNazanin" w:hAnsi="IRNazanin" w:eastAsia="IRNazanin" w:cs="IRNazanin"/>
          <w:lang w:bidi="fa-IR"/>
          <w:color w:val="111111"/>
          <w:sz w:val="28"/>
          <w:szCs w:val="28"/>
          <w:rtl/>
        </w:rPr>
        <w:t xml:space="preserve">از بهر زایرانِ تو در خلد کرده حق</w:t>
      </w:r>
    </w:p>
    <w:p>
      <w:pPr>
        <w:pStyle w:val="BookText"/>
      </w:pPr>
      <w:r>
        <w:rPr>
          <w:rFonts w:ascii="IRNazanin" w:hAnsi="IRNazanin" w:eastAsia="IRNazanin" w:cs="IRNazanin"/>
          <w:lang w:bidi="fa-IR"/>
          <w:color w:val="111111"/>
          <w:sz w:val="28"/>
          <w:szCs w:val="28"/>
          <w:rtl/>
        </w:rPr>
        <w:t xml:space="preserve">قصری بنا به زینت و آرایشِ تمام</w:t>
      </w:r>
    </w:p>
    <w:p>
      <w:pPr>
        <w:pStyle w:val="BookText"/>
      </w:pPr>
      <w:r>
        <w:rPr>
          <w:rFonts w:ascii="IRNazanin" w:hAnsi="IRNazanin" w:eastAsia="IRNazanin" w:cs="IRNazanin"/>
          <w:lang w:bidi="fa-IR"/>
          <w:color w:val="111111"/>
          <w:sz w:val="28"/>
          <w:szCs w:val="28"/>
          <w:rtl/>
        </w:rPr>
        <w:t xml:space="preserve">ای مقتدا و سیّد و سرور به جنّ و انس</w:t>
      </w:r>
    </w:p>
    <w:p>
      <w:pPr>
        <w:pStyle w:val="BookText"/>
      </w:pPr>
      <w:r>
        <w:rPr>
          <w:rFonts w:ascii="IRNazanin" w:hAnsi="IRNazanin" w:eastAsia="IRNazanin" w:cs="IRNazanin"/>
          <w:lang w:bidi="fa-IR"/>
          <w:color w:val="111111"/>
          <w:sz w:val="28"/>
          <w:szCs w:val="28"/>
          <w:rtl/>
        </w:rPr>
        <w:t xml:space="preserve">وی پیشوا و هادی و رهبر به خاص و عام</w:t>
      </w:r>
    </w:p>
    <w:p>
      <w:pPr>
        <w:pStyle w:val="BookText"/>
      </w:pPr>
      <w:r>
        <w:rPr>
          <w:rFonts w:ascii="IRNazanin" w:hAnsi="IRNazanin" w:eastAsia="IRNazanin" w:cs="IRNazanin"/>
          <w:lang w:bidi="fa-IR"/>
          <w:color w:val="111111"/>
          <w:sz w:val="28"/>
          <w:szCs w:val="28"/>
          <w:rtl/>
        </w:rPr>
        <w:t xml:space="preserve">ای ممکنات را به جنابِ تو افتخار</w:t>
      </w:r>
    </w:p>
    <w:p>
      <w:pPr>
        <w:pStyle w:val="BookText"/>
      </w:pPr>
      <w:r>
        <w:rPr>
          <w:rFonts w:ascii="IRNazanin" w:hAnsi="IRNazanin" w:eastAsia="IRNazanin" w:cs="IRNazanin"/>
          <w:lang w:bidi="fa-IR"/>
          <w:color w:val="111111"/>
          <w:sz w:val="28"/>
          <w:szCs w:val="28"/>
          <w:rtl/>
        </w:rPr>
        <w:t xml:space="preserve">وی کاینات را ز وجودِ تو احترام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تو زی نعیم، صراطی است مستقیم</w:t>
      </w:r>
    </w:p>
    <w:p>
      <w:pPr>
        <w:pStyle w:val="BookText"/>
      </w:pPr>
      <w:r>
        <w:rPr>
          <w:rFonts w:ascii="IRNazanin" w:hAnsi="IRNazanin" w:eastAsia="IRNazanin" w:cs="IRNazanin"/>
          <w:lang w:bidi="fa-IR"/>
          <w:color w:val="111111"/>
          <w:sz w:val="28"/>
          <w:szCs w:val="28"/>
          <w:rtl/>
        </w:rPr>
        <w:t xml:space="preserve">بُغضِ تو را جحیم عذابی است مستدام</w:t>
      </w:r>
    </w:p>
    <w:p>
      <w:pPr>
        <w:pStyle w:val="BookText"/>
      </w:pPr>
      <w:r>
        <w:rPr>
          <w:rFonts w:ascii="IRNazanin" w:hAnsi="IRNazanin" w:eastAsia="IRNazanin" w:cs="IRNazanin"/>
          <w:lang w:bidi="fa-IR"/>
          <w:color w:val="111111"/>
          <w:sz w:val="28"/>
          <w:szCs w:val="28"/>
          <w:rtl/>
        </w:rPr>
        <w:t xml:space="preserve">آن را که نیست شاها در دل، ولای تو</w:t>
      </w:r>
    </w:p>
    <w:p>
      <w:pPr>
        <w:pStyle w:val="BookText"/>
      </w:pPr>
      <w:r>
        <w:rPr>
          <w:rFonts w:ascii="IRNazanin" w:hAnsi="IRNazanin" w:eastAsia="IRNazanin" w:cs="IRNazanin"/>
          <w:lang w:bidi="fa-IR"/>
          <w:color w:val="111111"/>
          <w:sz w:val="28"/>
          <w:szCs w:val="28"/>
          <w:rtl/>
        </w:rPr>
        <w:t xml:space="preserve">در نطفه‌اش خلل بود و جرمِ وی ز مام</w:t>
      </w:r>
    </w:p>
    <w:p>
      <w:pPr>
        <w:pStyle w:val="BookText"/>
      </w:pPr>
      <w:r>
        <w:rPr>
          <w:rFonts w:ascii="IRNazanin" w:hAnsi="IRNazanin" w:eastAsia="IRNazanin" w:cs="IRNazanin"/>
          <w:lang w:bidi="fa-IR"/>
          <w:color w:val="111111"/>
          <w:sz w:val="28"/>
          <w:szCs w:val="28"/>
          <w:rtl/>
        </w:rPr>
        <w:t xml:space="preserve">ای هشتمین خلیفه مخصوصِ مصطفی</w:t>
      </w:r>
    </w:p>
    <w:p>
      <w:pPr>
        <w:pStyle w:val="BookText"/>
      </w:pPr>
      <w:r>
        <w:rPr>
          <w:rFonts w:ascii="IRNazanin" w:hAnsi="IRNazanin" w:eastAsia="IRNazanin" w:cs="IRNazanin"/>
          <w:lang w:bidi="fa-IR"/>
          <w:color w:val="111111"/>
          <w:sz w:val="28"/>
          <w:szCs w:val="28"/>
          <w:rtl/>
        </w:rPr>
        <w:t xml:space="preserve">ای هفتمین سلیلِ علی علیه‌السلام سرورِ کرام</w:t>
      </w:r>
    </w:p>
    <w:p>
      <w:pPr>
        <w:pStyle w:val="BookText"/>
      </w:pPr>
      <w:r>
        <w:rPr>
          <w:rFonts w:ascii="IRNazanin" w:hAnsi="IRNazanin" w:eastAsia="IRNazanin" w:cs="IRNazanin"/>
          <w:lang w:bidi="fa-IR"/>
          <w:color w:val="111111"/>
          <w:sz w:val="28"/>
          <w:szCs w:val="28"/>
          <w:rtl/>
        </w:rPr>
        <w:t xml:space="preserve">ای مصطفی خصایل و ای مرتضی خصال</w:t>
      </w:r>
    </w:p>
    <w:p>
      <w:pPr>
        <w:pStyle w:val="BookText"/>
      </w:pPr>
      <w:r>
        <w:rPr>
          <w:rFonts w:ascii="IRNazanin" w:hAnsi="IRNazanin" w:eastAsia="IRNazanin" w:cs="IRNazanin"/>
          <w:lang w:bidi="fa-IR"/>
          <w:color w:val="111111"/>
          <w:sz w:val="28"/>
          <w:szCs w:val="28"/>
          <w:rtl/>
        </w:rPr>
        <w:t xml:space="preserve">ای مجتبی شمایل و زَهرت چو وی به کام</w:t>
      </w:r>
    </w:p>
    <w:p>
      <w:pPr>
        <w:pStyle w:val="BookText"/>
      </w:pPr>
      <w:r>
        <w:rPr>
          <w:rFonts w:ascii="IRNazanin" w:hAnsi="IRNazanin" w:eastAsia="IRNazanin" w:cs="IRNazanin"/>
          <w:lang w:bidi="fa-IR"/>
          <w:color w:val="111111"/>
          <w:sz w:val="28"/>
          <w:szCs w:val="28"/>
          <w:rtl/>
        </w:rPr>
        <w:t xml:space="preserve">ما را به حبلِ مرحمتت هست اتّصال</w:t>
      </w:r>
    </w:p>
    <w:p>
      <w:pPr>
        <w:pStyle w:val="BookText"/>
      </w:pPr>
      <w:r>
        <w:rPr>
          <w:rFonts w:ascii="IRNazanin" w:hAnsi="IRNazanin" w:eastAsia="IRNazanin" w:cs="IRNazanin"/>
          <w:lang w:bidi="fa-IR"/>
          <w:color w:val="111111"/>
          <w:sz w:val="28"/>
          <w:szCs w:val="28"/>
          <w:rtl/>
        </w:rPr>
        <w:t xml:space="preserve">ما را به ذیل عاطفتت هست اعتصام</w:t>
      </w:r>
    </w:p>
    <w:p>
      <w:pPr>
        <w:pStyle w:val="BookText"/>
      </w:pPr>
      <w:r>
        <w:rPr>
          <w:rFonts w:ascii="Amiri" w:hAnsi="Amiri" w:eastAsia="Amiri" w:cs="Amiri"/>
          <w:lang w:bidi="ar-SA"/>
          <w:color w:val="111111"/>
          <w:sz w:val="28"/>
          <w:szCs w:val="28"/>
          <w:rtl/>
        </w:rPr>
        <w:t xml:space="preserve">ما را به هر دو کون به حبِّ تو اتّکال</w:t>
      </w:r>
    </w:p>
    <w:p>
      <w:pPr>
        <w:pStyle w:val="BookText"/>
      </w:pPr>
      <w:r>
        <w:rPr>
          <w:rFonts w:ascii="IRNazanin" w:hAnsi="IRNazanin" w:eastAsia="IRNazanin" w:cs="IRNazanin"/>
          <w:lang w:bidi="fa-IR"/>
          <w:color w:val="111111"/>
          <w:sz w:val="28"/>
          <w:szCs w:val="28"/>
          <w:rtl/>
        </w:rPr>
        <w:t xml:space="preserve">وز منکرانِ فضل تو پیوسته انفصام</w:t>
      </w:r>
    </w:p>
    <w:p>
      <w:pPr>
        <w:pStyle w:val="BookText"/>
      </w:pPr>
      <w:r>
        <w:rPr>
          <w:rFonts w:ascii="IRNazanin" w:hAnsi="IRNazanin" w:eastAsia="IRNazanin" w:cs="IRNazanin"/>
          <w:lang w:bidi="fa-IR"/>
          <w:color w:val="111111"/>
          <w:sz w:val="28"/>
          <w:szCs w:val="28"/>
          <w:rtl/>
        </w:rPr>
        <w:t xml:space="preserve">ایزد نعیم کرده بر احبابِ تو حلال</w:t>
      </w:r>
    </w:p>
    <w:p>
      <w:pPr>
        <w:pStyle w:val="BookText"/>
      </w:pPr>
      <w:r>
        <w:rPr>
          <w:rFonts w:ascii="IRNazanin" w:hAnsi="IRNazanin" w:eastAsia="IRNazanin" w:cs="IRNazanin"/>
          <w:lang w:bidi="fa-IR"/>
          <w:color w:val="111111"/>
          <w:sz w:val="28"/>
          <w:szCs w:val="28"/>
          <w:rtl/>
        </w:rPr>
        <w:t xml:space="preserve">داور جحیم کرده به خدّامِ تو حرام</w:t>
      </w:r>
    </w:p>
    <w:p>
      <w:pPr>
        <w:pStyle w:val="BookText"/>
      </w:pPr>
      <w:r>
        <w:rPr>
          <w:rFonts w:ascii="Amiri" w:hAnsi="Amiri" w:eastAsia="Amiri" w:cs="Amiri"/>
          <w:lang w:bidi="ar-SA"/>
          <w:color w:val="111111"/>
          <w:sz w:val="28"/>
          <w:szCs w:val="28"/>
          <w:rtl/>
        </w:rPr>
        <w:t xml:space="preserve">مفتاحِ هشت جنّت باشد به دستِ تو</w:t>
      </w:r>
    </w:p>
    <w:p>
      <w:pPr>
        <w:pStyle w:val="BookText"/>
      </w:pPr>
      <w:r>
        <w:rPr>
          <w:rFonts w:ascii="IRNazanin" w:hAnsi="IRNazanin" w:eastAsia="IRNazanin" w:cs="IRNazanin"/>
          <w:lang w:bidi="fa-IR"/>
          <w:color w:val="111111"/>
          <w:sz w:val="28"/>
          <w:szCs w:val="28"/>
          <w:rtl/>
        </w:rPr>
        <w:t xml:space="preserve">چونان که در کفِ تو بود نار را زمام</w:t>
      </w:r>
    </w:p>
    <w:p>
      <w:pPr>
        <w:pStyle w:val="BookText"/>
      </w:pPr>
      <w:r>
        <w:rPr>
          <w:rFonts w:ascii="IRNazanin" w:hAnsi="IRNazanin" w:eastAsia="IRNazanin" w:cs="IRNazanin"/>
          <w:lang w:bidi="fa-IR"/>
          <w:color w:val="111111"/>
          <w:sz w:val="28"/>
          <w:szCs w:val="28"/>
          <w:rtl/>
        </w:rPr>
        <w:t xml:space="preserve">اندر کفِ کفایتِ تو رشته امور</w:t>
      </w:r>
    </w:p>
    <w:p>
      <w:pPr>
        <w:pStyle w:val="BookText"/>
      </w:pPr>
      <w:r>
        <w:rPr>
          <w:rFonts w:ascii="IRNazanin" w:hAnsi="IRNazanin" w:eastAsia="IRNazanin" w:cs="IRNazanin"/>
          <w:lang w:bidi="fa-IR"/>
          <w:color w:val="111111"/>
          <w:sz w:val="28"/>
          <w:szCs w:val="28"/>
          <w:rtl/>
        </w:rPr>
        <w:t xml:space="preserve">در ربقه اطاعتِ تو گردنِ انام</w:t>
      </w:r>
    </w:p>
    <w:p>
      <w:pPr>
        <w:pStyle w:val="BookText"/>
      </w:pPr>
      <w:r>
        <w:rPr>
          <w:rFonts w:ascii="IRNazanin" w:hAnsi="IRNazanin" w:eastAsia="IRNazanin" w:cs="IRNazanin"/>
          <w:lang w:bidi="fa-IR"/>
          <w:color w:val="111111"/>
          <w:sz w:val="28"/>
          <w:szCs w:val="28"/>
          <w:rtl/>
        </w:rPr>
        <w:t xml:space="preserve">از حزمِ توست این کره خاک را قرار</w:t>
      </w:r>
    </w:p>
    <w:p>
      <w:pPr>
        <w:pStyle w:val="BookText"/>
      </w:pPr>
      <w:r>
        <w:rPr>
          <w:rFonts w:ascii="IRNazanin" w:hAnsi="IRNazanin" w:eastAsia="IRNazanin" w:cs="IRNazanin"/>
          <w:lang w:bidi="fa-IR"/>
          <w:color w:val="111111"/>
          <w:sz w:val="28"/>
          <w:szCs w:val="28"/>
          <w:rtl/>
        </w:rPr>
        <w:t xml:space="preserve">وز نظمِ توست گردشِ افلاک را نظام</w:t>
      </w:r>
    </w:p>
    <w:p>
      <w:pPr>
        <w:pStyle w:val="BookText"/>
      </w:pPr>
      <w:r>
        <w:rPr>
          <w:rFonts w:ascii="IRNazanin" w:hAnsi="IRNazanin" w:eastAsia="IRNazanin" w:cs="IRNazanin"/>
          <w:lang w:bidi="fa-IR"/>
          <w:color w:val="111111"/>
          <w:sz w:val="28"/>
          <w:szCs w:val="28"/>
          <w:rtl/>
        </w:rPr>
        <w:t xml:space="preserve">228- با نشئه ولای تو آیم به رستخیز</w:t>
      </w:r>
    </w:p>
    <w:p>
      <w:pPr>
        <w:pStyle w:val="BookText"/>
      </w:pPr>
      <w:r>
        <w:rPr>
          <w:rFonts w:ascii="IRNazanin" w:hAnsi="IRNazanin" w:eastAsia="IRNazanin" w:cs="IRNazanin"/>
          <w:lang w:bidi="fa-IR"/>
          <w:color w:val="111111"/>
          <w:sz w:val="28"/>
          <w:szCs w:val="28"/>
          <w:rtl/>
        </w:rPr>
        <w:t xml:space="preserve">جز باده محبّتِ تو نیستم به جام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ثامن الائمةَ یا ضامن الدّیون</w:t>
      </w:r>
    </w:p>
    <w:p>
      <w:pPr>
        <w:pStyle w:val="BookText"/>
      </w:pPr>
      <w:r>
        <w:rPr>
          <w:rFonts w:ascii="IRNazanin" w:hAnsi="IRNazanin" w:eastAsia="IRNazanin" w:cs="IRNazanin"/>
          <w:lang w:bidi="fa-IR"/>
          <w:color w:val="111111"/>
          <w:sz w:val="28"/>
          <w:szCs w:val="28"/>
          <w:rtl/>
        </w:rPr>
        <w:t xml:space="preserve">یا شافع القیامةَ یا سیّد الفخام</w:t>
      </w:r>
    </w:p>
    <w:p>
      <w:pPr>
        <w:pStyle w:val="BookText"/>
      </w:pPr>
      <w:r>
        <w:rPr>
          <w:rFonts w:ascii="Amiri" w:hAnsi="Amiri" w:eastAsia="Amiri" w:cs="Amiri"/>
          <w:lang w:bidi="ar-SA"/>
          <w:color w:val="111111"/>
          <w:sz w:val="28"/>
          <w:szCs w:val="28"/>
          <w:rtl/>
        </w:rPr>
        <w:t xml:space="preserve">عجّل بحقّ حقّک فی هذه الدّعاء</w:t>
      </w:r>
    </w:p>
    <w:p>
      <w:pPr>
        <w:pStyle w:val="BookText"/>
      </w:pPr>
      <w:r>
        <w:rPr>
          <w:rFonts w:ascii="Amiri" w:hAnsi="Amiri" w:eastAsia="Amiri" w:cs="Amiri"/>
          <w:lang w:bidi="ar-SA"/>
          <w:color w:val="111111"/>
          <w:sz w:val="28"/>
          <w:szCs w:val="28"/>
          <w:rtl/>
        </w:rPr>
        <w:t xml:space="preserve">نوّر بحقّ حقّک قلبی من الظّلام</w:t>
      </w:r>
    </w:p>
    <w:p>
      <w:pPr>
        <w:pStyle w:val="BookText"/>
      </w:pPr>
      <w:r>
        <w:rPr>
          <w:rFonts w:ascii="IRNazanin" w:hAnsi="IRNazanin" w:eastAsia="IRNazanin" w:cs="IRNazanin"/>
          <w:lang w:bidi="fa-IR"/>
          <w:color w:val="111111"/>
          <w:sz w:val="28"/>
          <w:szCs w:val="28"/>
          <w:rtl/>
        </w:rPr>
        <w:t xml:space="preserve">شاها ز مرحمت نظری کن به خسروی</w:t>
      </w:r>
    </w:p>
    <w:p>
      <w:pPr>
        <w:pStyle w:val="BookText"/>
      </w:pPr>
      <w:r>
        <w:rPr>
          <w:rFonts w:ascii="IRNazanin" w:hAnsi="IRNazanin" w:eastAsia="IRNazanin" w:cs="IRNazanin"/>
          <w:lang w:bidi="fa-IR"/>
          <w:color w:val="111111"/>
          <w:sz w:val="28"/>
          <w:szCs w:val="28"/>
          <w:rtl/>
        </w:rPr>
        <w:t xml:space="preserve">ای درگهِ تو ملجاءِ بیچارگان مدام</w:t>
      </w:r>
    </w:p>
    <w:p>
      <w:pPr>
        <w:pStyle w:val="BookText"/>
      </w:pPr>
      <w:r>
        <w:rPr>
          <w:rFonts w:ascii="IRNazanin" w:hAnsi="IRNazanin" w:eastAsia="IRNazanin" w:cs="IRNazanin"/>
          <w:lang w:bidi="fa-IR"/>
          <w:color w:val="111111"/>
          <w:sz w:val="28"/>
          <w:szCs w:val="28"/>
          <w:rtl/>
        </w:rPr>
        <w:t xml:space="preserve">پاسی که مانده است ز عمرش به جا ز لطف</w:t>
      </w:r>
    </w:p>
    <w:p>
      <w:pPr>
        <w:pStyle w:val="BookText"/>
      </w:pPr>
      <w:r>
        <w:rPr>
          <w:rFonts w:ascii="IRNazanin" w:hAnsi="IRNazanin" w:eastAsia="IRNazanin" w:cs="IRNazanin"/>
          <w:lang w:bidi="fa-IR"/>
          <w:color w:val="111111"/>
          <w:sz w:val="28"/>
          <w:szCs w:val="28"/>
          <w:rtl/>
        </w:rPr>
        <w:t xml:space="preserve">کن بی نیاز او را از منّتِ لئام</w:t>
      </w:r>
    </w:p>
    <w:p>
      <w:pPr>
        <w:pStyle w:val="BookText"/>
      </w:pPr>
      <w:r>
        <w:rPr>
          <w:rFonts w:ascii="IRNazanin" w:hAnsi="IRNazanin" w:eastAsia="IRNazanin" w:cs="IRNazanin"/>
          <w:lang w:bidi="fa-IR"/>
          <w:color w:val="111111"/>
          <w:sz w:val="28"/>
          <w:szCs w:val="28"/>
          <w:rtl/>
        </w:rPr>
        <w:t xml:space="preserve">العبد المذنب محمّد حسین میرزا ابن مرحوم</w:t>
      </w:r>
    </w:p>
    <w:p>
      <w:pPr>
        <w:pStyle w:val="BookText"/>
      </w:pPr>
      <w:r>
        <w:rPr>
          <w:rFonts w:ascii="IRNazanin" w:hAnsi="IRNazanin" w:eastAsia="IRNazanin" w:cs="IRNazanin"/>
          <w:lang w:bidi="fa-IR"/>
          <w:color w:val="111111"/>
          <w:sz w:val="28"/>
          <w:szCs w:val="28"/>
          <w:rtl/>
        </w:rPr>
        <w:t xml:space="preserve">کیخسرو میرزا طاب ثراه متخلّص به خسروی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4" w:name="pg6731_87845"/>
    <w:bookmarkEnd w:id="174"/>
    <w:p>
      <w:pPr>
        <w:pStyle w:val="Heading3"/>
      </w:pPr>
      <w:bookmarkStart w:id="844" w:name="_Toc305"/>
      <w:r>
        <w:t>خاوری</w:t>
      </w:r>
      <w:bookmarkEnd w:id="844"/>
    </w:p>
    <w:p>
      <w:pPr>
        <w:pStyle w:val="Heading4"/>
      </w:pPr>
      <w:bookmarkStart w:id="845" w:name="_Toc306"/>
      <w:r>
        <w:t>اشاره</w:t>
      </w:r>
      <w:bookmarkEnd w:id="845"/>
    </w:p>
    <w:p>
      <w:pPr>
        <w:pStyle w:val="BookText"/>
      </w:pPr>
      <w:r>
        <w:rPr>
          <w:rFonts w:ascii="IRNazanin" w:hAnsi="IRNazanin" w:eastAsia="IRNazanin" w:cs="IRNazanin"/>
          <w:lang w:bidi="fa-IR"/>
          <w:color w:val="111111"/>
          <w:sz w:val="28"/>
          <w:szCs w:val="28"/>
          <w:rtl/>
        </w:rPr>
        <w:t xml:space="preserve">خاوری</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از حال وی چیزی به دست نیامد؛ جز امضایی که خود درآخر این قصیده کرده. اسمش سیّد احمد و لقبش فخر الواعظین و از این لقب، چنان معلوم می‌شود که شغلش منبر بوده و وعظ و روضه. جز این یک قصیده از وی نیافتم. نگاشته شد؛ میزان طبعش سنجیده شود:</w:t>
      </w:r>
    </w:p>
    <w:p>
      <w:pPr>
        <w:pStyle w:val="Heading4"/>
      </w:pPr>
      <w:bookmarkStart w:id="846" w:name="_Toc307"/>
      <w:r>
        <w:t>فی نعت النّبی صلی‌الله‌علیه‌و‌آله</w:t>
      </w:r>
      <w:bookmarkEnd w:id="846"/>
    </w:p>
    <w:p>
      <w:pPr>
        <w:pStyle w:val="BookText"/>
      </w:pPr>
      <w:r>
        <w:rPr>
          <w:rFonts w:ascii="Amiri" w:hAnsi="Amiri" w:eastAsia="Amiri" w:cs="Amiri"/>
          <w:lang w:bidi="ar-SA"/>
          <w:color w:val="111111"/>
          <w:sz w:val="28"/>
          <w:szCs w:val="28"/>
          <w:rtl/>
        </w:rPr>
        <w:t xml:space="preserve">شوخِ شکّرْدهن ای قندِ لبت رشکِ عسل</w:t>
      </w:r>
    </w:p>
    <w:p>
      <w:pPr>
        <w:pStyle w:val="BookText"/>
      </w:pPr>
      <w:r>
        <w:rPr>
          <w:rFonts w:ascii="Amiri" w:hAnsi="Amiri" w:eastAsia="Amiri" w:cs="Amiri"/>
          <w:lang w:bidi="ar-SA"/>
          <w:color w:val="111111"/>
          <w:sz w:val="28"/>
          <w:szCs w:val="28"/>
          <w:rtl/>
        </w:rPr>
        <w:t xml:space="preserve">باده تلخ بده «حیِّ علی خیرِ عمل»</w:t>
      </w:r>
    </w:p>
    <w:p>
      <w:pPr>
        <w:pStyle w:val="BookText"/>
      </w:pPr>
      <w:r>
        <w:rPr>
          <w:rFonts w:ascii="IRNazanin" w:hAnsi="IRNazanin" w:eastAsia="IRNazanin" w:cs="IRNazanin"/>
          <w:lang w:bidi="fa-IR"/>
          <w:color w:val="111111"/>
          <w:sz w:val="28"/>
          <w:szCs w:val="28"/>
          <w:rtl/>
        </w:rPr>
        <w:t xml:space="preserve">چند در خرقه سالوس بباید بودن</w:t>
      </w:r>
    </w:p>
    <w:p>
      <w:pPr>
        <w:pStyle w:val="BookText"/>
      </w:pPr>
      <w:r>
        <w:rPr>
          <w:rFonts w:ascii="IRNazanin" w:hAnsi="IRNazanin" w:eastAsia="IRNazanin" w:cs="IRNazanin"/>
          <w:lang w:bidi="fa-IR"/>
          <w:color w:val="111111"/>
          <w:sz w:val="28"/>
          <w:szCs w:val="28"/>
          <w:rtl/>
        </w:rPr>
        <w:t xml:space="preserve">بزن از آتشِ می شعله درین دلقِ دغل</w:t>
      </w:r>
    </w:p>
    <w:p>
      <w:pPr>
        <w:pStyle w:val="BookText"/>
      </w:pPr>
      <w:r>
        <w:rPr>
          <w:rFonts w:ascii="IRNazanin" w:hAnsi="IRNazanin" w:eastAsia="IRNazanin" w:cs="IRNazanin"/>
          <w:lang w:bidi="fa-IR"/>
          <w:color w:val="111111"/>
          <w:sz w:val="28"/>
          <w:szCs w:val="28"/>
          <w:rtl/>
        </w:rPr>
        <w:t xml:space="preserve">تا به کی زرد کنم چهره به سودای غرور</w:t>
      </w:r>
    </w:p>
    <w:p>
      <w:pPr>
        <w:pStyle w:val="BookText"/>
      </w:pPr>
      <w:r>
        <w:rPr>
          <w:rFonts w:ascii="IRNazanin" w:hAnsi="IRNazanin" w:eastAsia="IRNazanin" w:cs="IRNazanin"/>
          <w:lang w:bidi="fa-IR"/>
          <w:color w:val="111111"/>
          <w:sz w:val="28"/>
          <w:szCs w:val="28"/>
          <w:rtl/>
        </w:rPr>
        <w:t xml:space="preserve">سرخ ساز از میِ گلگونم رخسارِ امل</w:t>
      </w:r>
    </w:p>
    <w:p>
      <w:pPr>
        <w:pStyle w:val="BookText"/>
      </w:pPr>
      <w:r>
        <w:rPr>
          <w:rFonts w:ascii="IRNazanin" w:hAnsi="IRNazanin" w:eastAsia="IRNazanin" w:cs="IRNazanin"/>
          <w:lang w:bidi="fa-IR"/>
          <w:color w:val="111111"/>
          <w:sz w:val="28"/>
          <w:szCs w:val="28"/>
          <w:rtl/>
        </w:rPr>
        <w:t xml:space="preserve">مشکلِ ما نشد از زهدِ ریا حل، ساقی</w:t>
      </w:r>
    </w:p>
    <w:p>
      <w:pPr>
        <w:pStyle w:val="BookText"/>
      </w:pPr>
      <w:r>
        <w:rPr>
          <w:rFonts w:ascii="IRNazanin" w:hAnsi="IRNazanin" w:eastAsia="IRNazanin" w:cs="IRNazanin"/>
          <w:lang w:bidi="fa-IR"/>
          <w:color w:val="111111"/>
          <w:sz w:val="28"/>
          <w:szCs w:val="28"/>
          <w:rtl/>
        </w:rPr>
        <w:t xml:space="preserve">از لبِ جام تو این مسأله بر ما کن حل</w:t>
      </w:r>
    </w:p>
    <w:p>
      <w:pPr>
        <w:pStyle w:val="BookText"/>
      </w:pPr>
      <w:r>
        <w:rPr>
          <w:rFonts w:ascii="IRNazanin" w:hAnsi="IRNazanin" w:eastAsia="IRNazanin" w:cs="IRNazanin"/>
          <w:lang w:bidi="fa-IR"/>
          <w:color w:val="111111"/>
          <w:sz w:val="28"/>
          <w:szCs w:val="28"/>
          <w:rtl/>
        </w:rPr>
        <w:t xml:space="preserve">غصّه را گو نبود جای تو بگذر به شتاب</w:t>
      </w:r>
    </w:p>
    <w:p>
      <w:pPr>
        <w:pStyle w:val="BookText"/>
      </w:pPr>
      <w:r>
        <w:rPr>
          <w:rFonts w:ascii="IRNazanin" w:hAnsi="IRNazanin" w:eastAsia="IRNazanin" w:cs="IRNazanin"/>
          <w:lang w:bidi="fa-IR"/>
          <w:color w:val="111111"/>
          <w:sz w:val="28"/>
          <w:szCs w:val="28"/>
          <w:rtl/>
        </w:rPr>
        <w:t xml:space="preserve">عیش را گو که خوشا وقت تو باز آ به عجل</w:t>
      </w:r>
    </w:p>
    <w:p>
      <w:pPr>
        <w:pStyle w:val="BookText"/>
      </w:pPr>
      <w:r>
        <w:rPr>
          <w:rFonts w:ascii="IRNazanin" w:hAnsi="IRNazanin" w:eastAsia="IRNazanin" w:cs="IRNazanin"/>
          <w:lang w:bidi="fa-IR"/>
          <w:color w:val="111111"/>
          <w:sz w:val="28"/>
          <w:szCs w:val="28"/>
          <w:rtl/>
        </w:rPr>
        <w:t xml:space="preserve">مشتری باش به سازِ طرب ای زهره جبین</w:t>
      </w:r>
    </w:p>
    <w:p>
      <w:pPr>
        <w:pStyle w:val="BookText"/>
      </w:pPr>
      <w:r>
        <w:rPr>
          <w:rFonts w:ascii="IRNazanin" w:hAnsi="IRNazanin" w:eastAsia="IRNazanin" w:cs="IRNazanin"/>
          <w:lang w:bidi="fa-IR"/>
          <w:color w:val="111111"/>
          <w:sz w:val="28"/>
          <w:szCs w:val="28"/>
          <w:rtl/>
        </w:rPr>
        <w:t xml:space="preserve">چند در برجِ غمی، جفتِ نحوست چو زحل</w:t>
      </w:r>
    </w:p>
    <w:p>
      <w:pPr>
        <w:pStyle w:val="BookText"/>
      </w:pPr>
      <w:r>
        <w:rPr>
          <w:rFonts w:ascii="IRNazanin" w:hAnsi="IRNazanin" w:eastAsia="IRNazanin" w:cs="IRNazanin"/>
          <w:lang w:bidi="fa-IR"/>
          <w:color w:val="111111"/>
          <w:sz w:val="28"/>
          <w:szCs w:val="28"/>
          <w:rtl/>
        </w:rPr>
        <w:t xml:space="preserve">تا که صفرای غمم را بنشانی برخیز</w:t>
      </w:r>
    </w:p>
    <w:p>
      <w:pPr>
        <w:pStyle w:val="BookText"/>
      </w:pPr>
      <w:r>
        <w:rPr>
          <w:rFonts w:ascii="IRNazanin" w:hAnsi="IRNazanin" w:eastAsia="IRNazanin" w:cs="IRNazanin"/>
          <w:lang w:bidi="fa-IR"/>
          <w:color w:val="111111"/>
          <w:sz w:val="28"/>
          <w:szCs w:val="28"/>
          <w:rtl/>
        </w:rPr>
        <w:t xml:space="preserve">خون به جوش آمد بگشای ز مینا اکحل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بوسه و باده بده سبحه و سجّاده بگیر</w:t>
      </w:r>
    </w:p>
    <w:p>
      <w:pPr>
        <w:pStyle w:val="BookText"/>
      </w:pPr>
      <w:r>
        <w:rPr>
          <w:rFonts w:ascii="IRNazanin" w:hAnsi="IRNazanin" w:eastAsia="IRNazanin" w:cs="IRNazanin"/>
          <w:lang w:bidi="fa-IR"/>
          <w:color w:val="111111"/>
          <w:sz w:val="28"/>
          <w:szCs w:val="28"/>
          <w:rtl/>
        </w:rPr>
        <w:t xml:space="preserve">دعوی غَبنت اگر هست هلا علم و عمل</w:t>
      </w:r>
    </w:p>
    <w:p>
      <w:pPr>
        <w:pStyle w:val="BookText"/>
      </w:pPr>
      <w:r>
        <w:rPr>
          <w:rFonts w:ascii="IRNazanin" w:hAnsi="IRNazanin" w:eastAsia="IRNazanin" w:cs="IRNazanin"/>
          <w:lang w:bidi="fa-IR"/>
          <w:color w:val="111111"/>
          <w:sz w:val="28"/>
          <w:szCs w:val="28"/>
          <w:rtl/>
        </w:rPr>
        <w:t xml:space="preserve">تَرکِ پرهیز کن ای تُرک به مولودِ رسول صلی‌الله‌علیه‌و‌آله</w:t>
      </w:r>
    </w:p>
    <w:p>
      <w:pPr>
        <w:pStyle w:val="BookText"/>
      </w:pPr>
      <w:r>
        <w:rPr>
          <w:rFonts w:ascii="IRNazanin" w:hAnsi="IRNazanin" w:eastAsia="IRNazanin" w:cs="IRNazanin"/>
          <w:lang w:bidi="fa-IR"/>
          <w:color w:val="111111"/>
          <w:sz w:val="28"/>
          <w:szCs w:val="28"/>
          <w:rtl/>
        </w:rPr>
        <w:t xml:space="preserve">یعنی احمد، شهِ مختار، نبیِ مرسل</w:t>
      </w:r>
    </w:p>
    <w:p>
      <w:pPr>
        <w:pStyle w:val="BookText"/>
      </w:pPr>
      <w:r>
        <w:rPr>
          <w:rFonts w:ascii="IRNazanin" w:hAnsi="IRNazanin" w:eastAsia="IRNazanin" w:cs="IRNazanin"/>
          <w:lang w:bidi="fa-IR"/>
          <w:color w:val="111111"/>
          <w:sz w:val="28"/>
          <w:szCs w:val="28"/>
          <w:rtl/>
        </w:rPr>
        <w:t xml:space="preserve">آن که بی رنجِ سبق بر ورقِ دهر نوشت</w:t>
      </w:r>
    </w:p>
    <w:p>
      <w:pPr>
        <w:pStyle w:val="BookText"/>
      </w:pPr>
      <w:r>
        <w:rPr>
          <w:rFonts w:ascii="IRNazanin" w:hAnsi="IRNazanin" w:eastAsia="IRNazanin" w:cs="IRNazanin"/>
          <w:lang w:bidi="fa-IR"/>
          <w:color w:val="111111"/>
          <w:sz w:val="28"/>
          <w:szCs w:val="28"/>
          <w:rtl/>
        </w:rPr>
        <w:t xml:space="preserve">کلکِ شرعش رقمِ نسخ بر ادیان و ملل</w:t>
      </w:r>
    </w:p>
    <w:p>
      <w:pPr>
        <w:pStyle w:val="BookText"/>
      </w:pPr>
      <w:r>
        <w:rPr>
          <w:rFonts w:ascii="IRNazanin" w:hAnsi="IRNazanin" w:eastAsia="IRNazanin" w:cs="IRNazanin"/>
          <w:lang w:bidi="fa-IR"/>
          <w:color w:val="111111"/>
          <w:sz w:val="28"/>
          <w:szCs w:val="28"/>
          <w:rtl/>
        </w:rPr>
        <w:t xml:space="preserve">شهریاری که چو رایت به رسالت افراشت</w:t>
      </w:r>
    </w:p>
    <w:p>
      <w:pPr>
        <w:pStyle w:val="BookText"/>
      </w:pPr>
      <w:r>
        <w:rPr>
          <w:rFonts w:ascii="IRNazanin" w:hAnsi="IRNazanin" w:eastAsia="IRNazanin" w:cs="IRNazanin"/>
          <w:lang w:bidi="fa-IR"/>
          <w:color w:val="111111"/>
          <w:sz w:val="28"/>
          <w:szCs w:val="28"/>
          <w:rtl/>
        </w:rPr>
        <w:t xml:space="preserve">سرنگون آمد از طاقِ حرم لات و هبل</w:t>
      </w:r>
    </w:p>
    <w:p>
      <w:pPr>
        <w:pStyle w:val="BookText"/>
      </w:pPr>
      <w:r>
        <w:rPr>
          <w:rFonts w:ascii="IRNazanin" w:hAnsi="IRNazanin" w:eastAsia="IRNazanin" w:cs="IRNazanin"/>
          <w:lang w:bidi="fa-IR"/>
          <w:color w:val="111111"/>
          <w:sz w:val="28"/>
          <w:szCs w:val="28"/>
          <w:rtl/>
        </w:rPr>
        <w:t xml:space="preserve">رهنمایان را فضل و کرمش هادیِ راه</w:t>
      </w:r>
    </w:p>
    <w:p>
      <w:pPr>
        <w:pStyle w:val="BookText"/>
      </w:pPr>
      <w:r>
        <w:rPr>
          <w:rFonts w:ascii="IRNazanin" w:hAnsi="IRNazanin" w:eastAsia="IRNazanin" w:cs="IRNazanin"/>
          <w:lang w:bidi="fa-IR"/>
          <w:color w:val="111111"/>
          <w:sz w:val="28"/>
          <w:szCs w:val="28"/>
          <w:rtl/>
        </w:rPr>
        <w:t xml:space="preserve">شهریاران را خاکِ قدمش زیب و حلل</w:t>
      </w:r>
    </w:p>
    <w:p>
      <w:pPr>
        <w:pStyle w:val="BookText"/>
      </w:pPr>
      <w:r>
        <w:rPr>
          <w:rFonts w:ascii="IRNazanin" w:hAnsi="IRNazanin" w:eastAsia="IRNazanin" w:cs="IRNazanin"/>
          <w:lang w:bidi="fa-IR"/>
          <w:color w:val="111111"/>
          <w:sz w:val="28"/>
          <w:szCs w:val="28"/>
          <w:rtl/>
        </w:rPr>
        <w:t xml:space="preserve">خواست از خلقتِ او مثل خود آرد یزدان</w:t>
      </w:r>
    </w:p>
    <w:p>
      <w:pPr>
        <w:pStyle w:val="BookText"/>
      </w:pPr>
      <w:r>
        <w:rPr>
          <w:rFonts w:ascii="IRNazanin" w:hAnsi="IRNazanin" w:eastAsia="IRNazanin" w:cs="IRNazanin"/>
          <w:lang w:bidi="fa-IR"/>
          <w:color w:val="111111"/>
          <w:sz w:val="28"/>
          <w:szCs w:val="28"/>
          <w:rtl/>
        </w:rPr>
        <w:t xml:space="preserve">گرچه یزدان را نبود به یقین شبه و مثل</w:t>
      </w:r>
    </w:p>
    <w:p>
      <w:pPr>
        <w:pStyle w:val="BookText"/>
      </w:pPr>
      <w:r>
        <w:rPr>
          <w:rFonts w:ascii="IRNazanin" w:hAnsi="IRNazanin" w:eastAsia="IRNazanin" w:cs="IRNazanin"/>
          <w:lang w:bidi="fa-IR"/>
          <w:color w:val="111111"/>
          <w:sz w:val="28"/>
          <w:szCs w:val="28"/>
          <w:rtl/>
        </w:rPr>
        <w:t xml:space="preserve">229- پرتوی بود ازین شمس که گاهِ ازلی</w:t>
      </w:r>
    </w:p>
    <w:p>
      <w:pPr>
        <w:pStyle w:val="BookText"/>
      </w:pPr>
      <w:r>
        <w:rPr>
          <w:rFonts w:ascii="IRNazanin" w:hAnsi="IRNazanin" w:eastAsia="IRNazanin" w:cs="IRNazanin"/>
          <w:lang w:bidi="fa-IR"/>
          <w:color w:val="111111"/>
          <w:sz w:val="28"/>
          <w:szCs w:val="28"/>
          <w:rtl/>
        </w:rPr>
        <w:t xml:space="preserve">بنمود از پسِ صد پرده تجلّی به جبل</w:t>
      </w:r>
    </w:p>
    <w:p>
      <w:pPr>
        <w:pStyle w:val="BookText"/>
      </w:pPr>
      <w:r>
        <w:rPr>
          <w:rFonts w:ascii="IRNazanin" w:hAnsi="IRNazanin" w:eastAsia="IRNazanin" w:cs="IRNazanin"/>
          <w:lang w:bidi="fa-IR"/>
          <w:color w:val="111111"/>
          <w:sz w:val="28"/>
          <w:szCs w:val="28"/>
          <w:rtl/>
        </w:rPr>
        <w:t xml:space="preserve">خامه صنعش اگر نقشه امکان ننگاشت</w:t>
      </w:r>
    </w:p>
    <w:p>
      <w:pPr>
        <w:pStyle w:val="BookText"/>
      </w:pPr>
      <w:r>
        <w:rPr>
          <w:rFonts w:ascii="Amiri" w:hAnsi="Amiri" w:eastAsia="Amiri" w:cs="Amiri"/>
          <w:lang w:bidi="ar-SA"/>
          <w:color w:val="111111"/>
          <w:sz w:val="28"/>
          <w:szCs w:val="28"/>
          <w:rtl/>
        </w:rPr>
        <w:t xml:space="preserve">تا ابد مسئله فیض بماندی مُجْمَل</w:t>
      </w:r>
    </w:p>
    <w:p>
      <w:pPr>
        <w:pStyle w:val="BookText"/>
      </w:pPr>
      <w:r>
        <w:rPr>
          <w:rFonts w:ascii="IRNazanin" w:hAnsi="IRNazanin" w:eastAsia="IRNazanin" w:cs="IRNazanin"/>
          <w:lang w:bidi="fa-IR"/>
          <w:color w:val="111111"/>
          <w:sz w:val="28"/>
          <w:szCs w:val="28"/>
          <w:rtl/>
        </w:rPr>
        <w:t xml:space="preserve">جذبه رحمت او گر که نباشد به جهان</w:t>
      </w:r>
    </w:p>
    <w:p>
      <w:pPr>
        <w:pStyle w:val="BookText"/>
      </w:pPr>
      <w:r>
        <w:rPr>
          <w:rFonts w:ascii="IRNazanin" w:hAnsi="IRNazanin" w:eastAsia="IRNazanin" w:cs="IRNazanin"/>
          <w:lang w:bidi="fa-IR"/>
          <w:color w:val="111111"/>
          <w:sz w:val="28"/>
          <w:szCs w:val="28"/>
          <w:rtl/>
        </w:rPr>
        <w:t xml:space="preserve">خاک را آب چنین تنگ نگیرد به بغل</w:t>
      </w:r>
    </w:p>
    <w:p>
      <w:pPr>
        <w:pStyle w:val="BookText"/>
      </w:pPr>
      <w:r>
        <w:rPr>
          <w:rFonts w:ascii="IRNazanin" w:hAnsi="IRNazanin" w:eastAsia="IRNazanin" w:cs="IRNazanin"/>
          <w:lang w:bidi="fa-IR"/>
          <w:color w:val="111111"/>
          <w:sz w:val="28"/>
          <w:szCs w:val="28"/>
          <w:rtl/>
        </w:rPr>
        <w:t xml:space="preserve">گر ز بی مهریش آرد سخنی اندر گوش</w:t>
      </w:r>
    </w:p>
    <w:p>
      <w:pPr>
        <w:pStyle w:val="BookText"/>
      </w:pPr>
      <w:r>
        <w:rPr>
          <w:rFonts w:ascii="IRNazanin" w:hAnsi="IRNazanin" w:eastAsia="IRNazanin" w:cs="IRNazanin"/>
          <w:lang w:bidi="fa-IR"/>
          <w:color w:val="111111"/>
          <w:sz w:val="28"/>
          <w:szCs w:val="28"/>
          <w:rtl/>
        </w:rPr>
        <w:t xml:space="preserve">سوی ماضی بگریزد ز عقب مستقبل</w:t>
      </w:r>
    </w:p>
    <w:p>
      <w:pPr>
        <w:pStyle w:val="BookText"/>
      </w:pPr>
      <w:r>
        <w:rPr>
          <w:rFonts w:ascii="IRNazanin" w:hAnsi="IRNazanin" w:eastAsia="IRNazanin" w:cs="IRNazanin"/>
          <w:lang w:bidi="fa-IR"/>
          <w:color w:val="111111"/>
          <w:sz w:val="28"/>
          <w:szCs w:val="28"/>
          <w:rtl/>
        </w:rPr>
        <w:t xml:space="preserve">در دبستانِ کرم رحمتش از آبِ صلاح</w:t>
      </w:r>
    </w:p>
    <w:p>
      <w:pPr>
        <w:pStyle w:val="BookText"/>
      </w:pPr>
      <w:r>
        <w:rPr>
          <w:rFonts w:ascii="IRNazanin" w:hAnsi="IRNazanin" w:eastAsia="IRNazanin" w:cs="IRNazanin"/>
          <w:lang w:bidi="fa-IR"/>
          <w:color w:val="111111"/>
          <w:sz w:val="28"/>
          <w:szCs w:val="28"/>
          <w:rtl/>
        </w:rPr>
        <w:t xml:space="preserve">شست از لوحِ جهان، نقشِ پریشانِ جدل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رحمتش رشحه بیفشاند از کامِ سحاب</w:t>
      </w:r>
    </w:p>
    <w:p>
      <w:pPr>
        <w:pStyle w:val="BookText"/>
      </w:pPr>
      <w:r>
        <w:rPr>
          <w:rFonts w:ascii="IRNazanin" w:hAnsi="IRNazanin" w:eastAsia="IRNazanin" w:cs="IRNazanin"/>
          <w:lang w:bidi="fa-IR"/>
          <w:color w:val="111111"/>
          <w:sz w:val="28"/>
          <w:szCs w:val="28"/>
          <w:rtl/>
        </w:rPr>
        <w:t xml:space="preserve">سطوتش سلسله بندد به گلوگاهِ اجل</w:t>
      </w:r>
    </w:p>
    <w:p>
      <w:pPr>
        <w:pStyle w:val="BookText"/>
      </w:pPr>
      <w:r>
        <w:rPr>
          <w:rFonts w:ascii="IRNazanin" w:hAnsi="IRNazanin" w:eastAsia="IRNazanin" w:cs="IRNazanin"/>
          <w:lang w:bidi="fa-IR"/>
          <w:color w:val="111111"/>
          <w:sz w:val="28"/>
          <w:szCs w:val="28"/>
          <w:rtl/>
        </w:rPr>
        <w:t xml:space="preserve">شبِ عید است خوش است آن که برم از سرِ شوق</w:t>
      </w:r>
    </w:p>
    <w:p>
      <w:pPr>
        <w:pStyle w:val="BookText"/>
      </w:pPr>
      <w:r>
        <w:rPr>
          <w:rFonts w:ascii="Amiri" w:hAnsi="Amiri" w:eastAsia="Amiri" w:cs="Amiri"/>
          <w:lang w:bidi="ar-SA"/>
          <w:color w:val="111111"/>
          <w:sz w:val="28"/>
          <w:szCs w:val="28"/>
          <w:rtl/>
        </w:rPr>
        <w:t xml:space="preserve">دفترِ مدحت زی محضرِ مولای اجلّ</w:t>
      </w:r>
    </w:p>
    <w:p>
      <w:pPr>
        <w:pStyle w:val="BookText"/>
      </w:pPr>
      <w:r>
        <w:rPr>
          <w:rFonts w:ascii="Amiri" w:hAnsi="Amiri" w:eastAsia="Amiri" w:cs="Amiri"/>
          <w:lang w:bidi="ar-SA"/>
          <w:color w:val="111111"/>
          <w:sz w:val="28"/>
          <w:szCs w:val="28"/>
          <w:rtl/>
        </w:rPr>
        <w:t xml:space="preserve">کوکبِ برجِ سیادت، علیِ احمدْ خوی</w:t>
      </w:r>
    </w:p>
    <w:p>
      <w:pPr>
        <w:pStyle w:val="BookText"/>
      </w:pPr>
      <w:r>
        <w:rPr>
          <w:rFonts w:ascii="IRNazanin" w:hAnsi="IRNazanin" w:eastAsia="IRNazanin" w:cs="IRNazanin"/>
          <w:lang w:bidi="fa-IR"/>
          <w:color w:val="111111"/>
          <w:sz w:val="28"/>
          <w:szCs w:val="28"/>
          <w:rtl/>
        </w:rPr>
        <w:t xml:space="preserve">که از او ناقص، کامل شد و کامل، اکمل</w:t>
      </w:r>
    </w:p>
    <w:p>
      <w:pPr>
        <w:pStyle w:val="BookText"/>
      </w:pPr>
      <w:r>
        <w:rPr>
          <w:rFonts w:ascii="IRNazanin" w:hAnsi="IRNazanin" w:eastAsia="IRNazanin" w:cs="IRNazanin"/>
          <w:lang w:bidi="fa-IR"/>
          <w:color w:val="111111"/>
          <w:sz w:val="28"/>
          <w:szCs w:val="28"/>
          <w:rtl/>
        </w:rPr>
        <w:t xml:space="preserve">جهل از فیضش نابود چو از آب، شرر</w:t>
      </w:r>
    </w:p>
    <w:p>
      <w:pPr>
        <w:pStyle w:val="BookText"/>
      </w:pPr>
      <w:r>
        <w:rPr>
          <w:rFonts w:ascii="IRNazanin" w:hAnsi="IRNazanin" w:eastAsia="IRNazanin" w:cs="IRNazanin"/>
          <w:lang w:bidi="fa-IR"/>
          <w:color w:val="111111"/>
          <w:sz w:val="28"/>
          <w:szCs w:val="28"/>
          <w:rtl/>
        </w:rPr>
        <w:t xml:space="preserve">بخل از طبعش مذکوم چو از مشک جُعَل</w:t>
      </w:r>
    </w:p>
    <w:p>
      <w:pPr>
        <w:pStyle w:val="BookText"/>
      </w:pPr>
      <w:r>
        <w:rPr>
          <w:rFonts w:ascii="IRNazanin" w:hAnsi="IRNazanin" w:eastAsia="IRNazanin" w:cs="IRNazanin"/>
          <w:lang w:bidi="fa-IR"/>
          <w:color w:val="111111"/>
          <w:sz w:val="28"/>
          <w:szCs w:val="28"/>
          <w:rtl/>
        </w:rPr>
        <w:t xml:space="preserve">هر کجا خویِ تو از لاله و ریحان، صد باغ</w:t>
      </w:r>
    </w:p>
    <w:p>
      <w:pPr>
        <w:pStyle w:val="BookText"/>
      </w:pPr>
      <w:r>
        <w:rPr>
          <w:rFonts w:ascii="IRNazanin" w:hAnsi="IRNazanin" w:eastAsia="IRNazanin" w:cs="IRNazanin"/>
          <w:lang w:bidi="fa-IR"/>
          <w:color w:val="111111"/>
          <w:sz w:val="28"/>
          <w:szCs w:val="28"/>
          <w:rtl/>
        </w:rPr>
        <w:t xml:space="preserve">هر کجا فیضِ تو از لاله و نسرین، صد تل</w:t>
      </w:r>
    </w:p>
    <w:p>
      <w:pPr>
        <w:pStyle w:val="BookText"/>
      </w:pPr>
      <w:r>
        <w:rPr>
          <w:rFonts w:ascii="IRNazanin" w:hAnsi="IRNazanin" w:eastAsia="IRNazanin" w:cs="IRNazanin"/>
          <w:lang w:bidi="fa-IR"/>
          <w:color w:val="111111"/>
          <w:sz w:val="28"/>
          <w:szCs w:val="28"/>
          <w:rtl/>
        </w:rPr>
        <w:t xml:space="preserve">ساحتِ کوی تو را دید و محلّی خوش یافت</w:t>
      </w:r>
    </w:p>
    <w:p>
      <w:pPr>
        <w:pStyle w:val="BookText"/>
      </w:pPr>
      <w:r>
        <w:rPr>
          <w:rFonts w:ascii="IRNazanin" w:hAnsi="IRNazanin" w:eastAsia="IRNazanin" w:cs="IRNazanin"/>
          <w:lang w:bidi="fa-IR"/>
          <w:color w:val="111111"/>
          <w:sz w:val="28"/>
          <w:szCs w:val="28"/>
          <w:rtl/>
        </w:rPr>
        <w:t xml:space="preserve">پسِ صد قرن که اعزاز نمی‌یافت محل</w:t>
      </w:r>
    </w:p>
    <w:p>
      <w:pPr>
        <w:pStyle w:val="BookText"/>
      </w:pPr>
      <w:r>
        <w:rPr>
          <w:rFonts w:ascii="IRNazanin" w:hAnsi="IRNazanin" w:eastAsia="IRNazanin" w:cs="IRNazanin"/>
          <w:lang w:bidi="fa-IR"/>
          <w:color w:val="111111"/>
          <w:sz w:val="28"/>
          <w:szCs w:val="28"/>
          <w:rtl/>
        </w:rPr>
        <w:t xml:space="preserve">سرو را کوهِ کمالی تو و در حضرتِ تو</w:t>
      </w:r>
    </w:p>
    <w:p>
      <w:pPr>
        <w:pStyle w:val="BookText"/>
      </w:pPr>
      <w:r>
        <w:rPr>
          <w:rFonts w:ascii="IRNazanin" w:hAnsi="IRNazanin" w:eastAsia="IRNazanin" w:cs="IRNazanin"/>
          <w:lang w:bidi="fa-IR"/>
          <w:color w:val="111111"/>
          <w:sz w:val="28"/>
          <w:szCs w:val="28"/>
          <w:rtl/>
        </w:rPr>
        <w:t xml:space="preserve">مدحتِ خاوری آمد به حقارت خردل</w:t>
      </w:r>
    </w:p>
    <w:p>
      <w:pPr>
        <w:pStyle w:val="BookText"/>
      </w:pPr>
      <w:r>
        <w:rPr>
          <w:rFonts w:ascii="IRNazanin" w:hAnsi="IRNazanin" w:eastAsia="IRNazanin" w:cs="IRNazanin"/>
          <w:lang w:bidi="fa-IR"/>
          <w:color w:val="111111"/>
          <w:sz w:val="28"/>
          <w:szCs w:val="28"/>
          <w:rtl/>
        </w:rPr>
        <w:t xml:space="preserve">بردنِ شمع بر شمسِ جهان افروز است</w:t>
      </w:r>
    </w:p>
    <w:p>
      <w:pPr>
        <w:pStyle w:val="BookText"/>
      </w:pPr>
      <w:r>
        <w:rPr>
          <w:rFonts w:ascii="IRNazanin" w:hAnsi="IRNazanin" w:eastAsia="IRNazanin" w:cs="IRNazanin"/>
          <w:lang w:bidi="fa-IR"/>
          <w:color w:val="111111"/>
          <w:sz w:val="28"/>
          <w:szCs w:val="28"/>
          <w:rtl/>
        </w:rPr>
        <w:t xml:space="preserve">جلوه دادن به برِ طبع تو طومارِ غزل</w:t>
      </w:r>
    </w:p>
    <w:p>
      <w:pPr>
        <w:pStyle w:val="BookText"/>
      </w:pPr>
      <w:r>
        <w:rPr>
          <w:rFonts w:ascii="IRNazanin" w:hAnsi="IRNazanin" w:eastAsia="IRNazanin" w:cs="IRNazanin"/>
          <w:lang w:bidi="fa-IR"/>
          <w:color w:val="111111"/>
          <w:sz w:val="28"/>
          <w:szCs w:val="28"/>
          <w:rtl/>
        </w:rPr>
        <w:t xml:space="preserve">نیست چون قدرتِ مدحِ تو بر آرم از شوق</w:t>
      </w:r>
    </w:p>
    <w:p>
      <w:pPr>
        <w:pStyle w:val="BookText"/>
      </w:pPr>
      <w:r>
        <w:rPr>
          <w:rFonts w:ascii="IRNazanin" w:hAnsi="IRNazanin" w:eastAsia="IRNazanin" w:cs="IRNazanin"/>
          <w:lang w:bidi="fa-IR"/>
          <w:color w:val="111111"/>
          <w:sz w:val="28"/>
          <w:szCs w:val="28"/>
          <w:rtl/>
        </w:rPr>
        <w:t xml:space="preserve">به دعا دست به درگاهِ خدا عزّ و جل</w:t>
      </w:r>
    </w:p>
    <w:p>
      <w:pPr>
        <w:pStyle w:val="BookText"/>
      </w:pPr>
      <w:r>
        <w:rPr>
          <w:rFonts w:ascii="IRNazanin" w:hAnsi="IRNazanin" w:eastAsia="IRNazanin" w:cs="IRNazanin"/>
          <w:lang w:bidi="fa-IR"/>
          <w:color w:val="111111"/>
          <w:sz w:val="28"/>
          <w:szCs w:val="28"/>
          <w:rtl/>
        </w:rPr>
        <w:t xml:space="preserve">تا مشبّک بود از قدرتِ حق کاخ سپهر</w:t>
      </w:r>
    </w:p>
    <w:p>
      <w:pPr>
        <w:pStyle w:val="BookText"/>
      </w:pPr>
      <w:r>
        <w:rPr>
          <w:rFonts w:ascii="Amiri" w:hAnsi="Amiri" w:eastAsia="Amiri" w:cs="Amiri"/>
          <w:lang w:bidi="ar-SA"/>
          <w:color w:val="111111"/>
          <w:sz w:val="28"/>
          <w:szCs w:val="28"/>
          <w:rtl/>
        </w:rPr>
        <w:t xml:space="preserve">ره نیابد به سویِ کاخِ کمالِ تو خلل</w:t>
      </w:r>
    </w:p>
    <w:p>
      <w:pPr>
        <w:pStyle w:val="BookText"/>
      </w:pPr>
      <w:r>
        <w:rPr>
          <w:rFonts w:ascii="Amiri" w:hAnsi="Amiri" w:eastAsia="Amiri" w:cs="Amiri"/>
          <w:lang w:bidi="ar-SA"/>
          <w:color w:val="111111"/>
          <w:sz w:val="28"/>
          <w:szCs w:val="28"/>
          <w:rtl/>
        </w:rPr>
        <w:t xml:space="preserve">باد بنیانِ محبِّ تو به شادی محکم</w:t>
      </w:r>
    </w:p>
    <w:p>
      <w:pPr>
        <w:pStyle w:val="BookText"/>
      </w:pPr>
      <w:r>
        <w:rPr>
          <w:rFonts w:ascii="IRNazanin" w:hAnsi="IRNazanin" w:eastAsia="IRNazanin" w:cs="IRNazanin"/>
          <w:lang w:bidi="fa-IR"/>
          <w:color w:val="111111"/>
          <w:sz w:val="28"/>
          <w:szCs w:val="28"/>
          <w:rtl/>
        </w:rPr>
        <w:t xml:space="preserve">باد احوالِ عدوی تو ز محنت مختل</w:t>
      </w:r>
    </w:p>
    <w:p>
      <w:pPr>
        <w:pStyle w:val="BookText"/>
      </w:pPr>
      <w:r>
        <w:rPr>
          <w:rFonts w:ascii="IRNazanin" w:hAnsi="IRNazanin" w:eastAsia="IRNazanin" w:cs="IRNazanin"/>
          <w:lang w:bidi="fa-IR"/>
          <w:color w:val="111111"/>
          <w:sz w:val="28"/>
          <w:szCs w:val="28"/>
          <w:rtl/>
        </w:rPr>
        <w:t xml:space="preserve">العبد سیّد احمد کاشانی فخر الواعظین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75" w:name="pg6731_87848"/>
    <w:bookmarkEnd w:id="175"/>
    <w:p>
      <w:pPr>
        <w:pStyle w:val="Heading3"/>
      </w:pPr>
      <w:bookmarkStart w:id="847" w:name="_Toc308"/>
      <w:r>
        <w:t>خرد</w:t>
      </w:r>
      <w:bookmarkEnd w:id="847"/>
    </w:p>
    <w:p>
      <w:pPr>
        <w:pStyle w:val="Heading4"/>
      </w:pPr>
      <w:bookmarkStart w:id="848" w:name="_Toc309"/>
      <w:r>
        <w:t>اشاره</w:t>
      </w:r>
      <w:bookmarkEnd w:id="848"/>
    </w:p>
    <w:p>
      <w:pPr>
        <w:pStyle w:val="BookText"/>
      </w:pPr>
      <w:r>
        <w:rPr>
          <w:rFonts w:ascii="IRNazanin" w:hAnsi="IRNazanin" w:eastAsia="IRNazanin" w:cs="IRNazanin"/>
          <w:lang w:bidi="fa-IR"/>
          <w:color w:val="111111"/>
          <w:sz w:val="28"/>
          <w:szCs w:val="28"/>
          <w:rtl/>
        </w:rPr>
        <w:t xml:space="preserve">خرد</w:t>
      </w:r>
      <w:r>
        <w:rPr>
          <w:rStyle w:val="FootnoteReference"/>
        </w:rPr>
        <w:footnoteReference w:id="985"/>
      </w:r>
    </w:p>
    <w:p>
      <w:pPr>
        <w:pStyle w:val="Heading4"/>
      </w:pPr>
      <w:bookmarkStart w:id="849" w:name="_Toc310"/>
      <w:r>
        <w:t>فی میلاد القائم علیه‌السلام</w:t>
      </w:r>
      <w:bookmarkEnd w:id="849"/>
    </w:p>
    <w:p>
      <w:pPr>
        <w:pStyle w:val="BookText"/>
      </w:pPr>
      <w:r>
        <w:rPr>
          <w:rFonts w:ascii="IRNazanin" w:hAnsi="IRNazanin" w:eastAsia="IRNazanin" w:cs="IRNazanin"/>
          <w:lang w:bidi="fa-IR"/>
          <w:color w:val="111111"/>
          <w:sz w:val="28"/>
          <w:szCs w:val="28"/>
          <w:rtl/>
        </w:rPr>
        <w:t xml:space="preserve">گشت مرا از سروش، گوشزدِ هوش دوش</w:t>
      </w:r>
    </w:p>
    <w:p>
      <w:pPr>
        <w:pStyle w:val="BookText"/>
      </w:pPr>
      <w:r>
        <w:rPr>
          <w:rFonts w:ascii="IRNazanin" w:hAnsi="IRNazanin" w:eastAsia="IRNazanin" w:cs="IRNazanin"/>
          <w:lang w:bidi="fa-IR"/>
          <w:color w:val="111111"/>
          <w:sz w:val="28"/>
          <w:szCs w:val="28"/>
          <w:rtl/>
        </w:rPr>
        <w:t xml:space="preserve">کای تو به غفلت مدام، زیسته درعیش و نوش</w:t>
      </w:r>
    </w:p>
    <w:p>
      <w:pPr>
        <w:pStyle w:val="BookText"/>
      </w:pPr>
      <w:r>
        <w:rPr>
          <w:rFonts w:ascii="IRNazanin" w:hAnsi="IRNazanin" w:eastAsia="IRNazanin" w:cs="IRNazanin"/>
          <w:lang w:bidi="fa-IR"/>
          <w:color w:val="111111"/>
          <w:sz w:val="28"/>
          <w:szCs w:val="28"/>
          <w:rtl/>
        </w:rPr>
        <w:t xml:space="preserve">از پیِ برگ و نوا، گه به نوا، گه خموش</w:t>
      </w:r>
    </w:p>
    <w:p>
      <w:pPr>
        <w:pStyle w:val="BookText"/>
      </w:pPr>
      <w:r>
        <w:rPr>
          <w:rFonts w:ascii="IRNazanin" w:hAnsi="IRNazanin" w:eastAsia="IRNazanin" w:cs="IRNazanin"/>
          <w:lang w:bidi="fa-IR"/>
          <w:color w:val="111111"/>
          <w:sz w:val="28"/>
          <w:szCs w:val="28"/>
          <w:rtl/>
        </w:rPr>
        <w:t xml:space="preserve">خام طمع روز و شب، از بد و نیکی به جوش</w:t>
      </w:r>
    </w:p>
    <w:p>
      <w:pPr>
        <w:pStyle w:val="BookText"/>
      </w:pPr>
      <w:r>
        <w:rPr>
          <w:rFonts w:ascii="IRNazanin" w:hAnsi="IRNazanin" w:eastAsia="IRNazanin" w:cs="IRNazanin"/>
          <w:lang w:bidi="fa-IR"/>
          <w:color w:val="111111"/>
          <w:sz w:val="28"/>
          <w:szCs w:val="28"/>
          <w:rtl/>
        </w:rPr>
        <w:t xml:space="preserve">بهر خدا با خودی از درِ فرهنگ و هوش</w:t>
      </w:r>
    </w:p>
    <w:p>
      <w:pPr>
        <w:pStyle w:val="BookText"/>
      </w:pPr>
      <w:r>
        <w:rPr>
          <w:rFonts w:ascii="IRNazanin" w:hAnsi="IRNazanin" w:eastAsia="IRNazanin" w:cs="IRNazanin"/>
          <w:lang w:bidi="fa-IR"/>
          <w:color w:val="111111"/>
          <w:sz w:val="28"/>
          <w:szCs w:val="28"/>
          <w:rtl/>
        </w:rPr>
        <w:t xml:space="preserve">تا شود آرام دل، تا زید آزاد جان</w:t>
      </w:r>
    </w:p>
    <w:p>
      <w:pPr>
        <w:pStyle w:val="BookText"/>
      </w:pPr>
      <w:r>
        <w:rPr>
          <w:rFonts w:ascii="IRNazanin" w:hAnsi="IRNazanin" w:eastAsia="IRNazanin" w:cs="IRNazanin"/>
          <w:lang w:bidi="fa-IR"/>
          <w:color w:val="111111"/>
          <w:sz w:val="28"/>
          <w:szCs w:val="28"/>
          <w:rtl/>
        </w:rPr>
        <w:t xml:space="preserve">230- ای که ز فرطِ هوس وی که ز طولِ امل</w:t>
      </w:r>
    </w:p>
    <w:p>
      <w:pPr>
        <w:pStyle w:val="BookText"/>
      </w:pPr>
      <w:r>
        <w:rPr>
          <w:rFonts w:ascii="IRNazanin" w:hAnsi="IRNazanin" w:eastAsia="IRNazanin" w:cs="IRNazanin"/>
          <w:lang w:bidi="fa-IR"/>
          <w:color w:val="111111"/>
          <w:sz w:val="28"/>
          <w:szCs w:val="28"/>
          <w:rtl/>
        </w:rPr>
        <w:t xml:space="preserve">روز و شبت یک نفس نیست خیالِ عمل</w:t>
      </w:r>
    </w:p>
    <w:p>
      <w:pPr>
        <w:pStyle w:val="BookText"/>
      </w:pPr>
      <w:r>
        <w:rPr>
          <w:rFonts w:ascii="IRNazanin" w:hAnsi="IRNazanin" w:eastAsia="IRNazanin" w:cs="IRNazanin"/>
          <w:lang w:bidi="fa-IR"/>
          <w:color w:val="111111"/>
          <w:sz w:val="28"/>
          <w:szCs w:val="28"/>
          <w:rtl/>
        </w:rPr>
        <w:t xml:space="preserve">گشته به هر سو روان از رهِ مکر و دغل</w:t>
      </w:r>
    </w:p>
    <w:p>
      <w:pPr>
        <w:pStyle w:val="BookText"/>
      </w:pPr>
      <w:r>
        <w:rPr>
          <w:rFonts w:ascii="IRNazanin" w:hAnsi="IRNazanin" w:eastAsia="IRNazanin" w:cs="IRNazanin"/>
          <w:lang w:bidi="fa-IR"/>
          <w:color w:val="111111"/>
          <w:sz w:val="28"/>
          <w:szCs w:val="28"/>
          <w:rtl/>
        </w:rPr>
        <w:t xml:space="preserve">کشته به هر جای پای از درِ کید و حیل</w:t>
      </w:r>
    </w:p>
    <w:p>
      <w:pPr>
        <w:pStyle w:val="BookText"/>
      </w:pPr>
      <w:r>
        <w:rPr>
          <w:rFonts w:ascii="IRNazanin" w:hAnsi="IRNazanin" w:eastAsia="IRNazanin" w:cs="IRNazanin"/>
          <w:lang w:bidi="fa-IR"/>
          <w:color w:val="111111"/>
          <w:sz w:val="28"/>
          <w:szCs w:val="28"/>
          <w:rtl/>
        </w:rPr>
        <w:t xml:space="preserve">بی‌خبر ایدر که تو خفته به راهِ اجل</w:t>
      </w:r>
    </w:p>
    <w:p>
      <w:pPr>
        <w:pStyle w:val="BookText"/>
      </w:pPr>
      <w:r>
        <w:rPr>
          <w:rFonts w:ascii="IRNazanin" w:hAnsi="IRNazanin" w:eastAsia="IRNazanin" w:cs="IRNazanin"/>
          <w:lang w:bidi="fa-IR"/>
          <w:color w:val="111111"/>
          <w:sz w:val="28"/>
          <w:szCs w:val="28"/>
          <w:rtl/>
        </w:rPr>
        <w:t xml:space="preserve">ناگه بانگِ رحیل آید از کاروان</w:t>
      </w:r>
    </w:p>
    <w:p>
      <w:pPr>
        <w:pStyle w:val="BookText"/>
      </w:pPr>
      <w:r>
        <w:rPr>
          <w:rFonts w:ascii="IRNazanin" w:hAnsi="IRNazanin" w:eastAsia="IRNazanin" w:cs="IRNazanin"/>
          <w:lang w:bidi="fa-IR"/>
          <w:color w:val="111111"/>
          <w:sz w:val="28"/>
          <w:szCs w:val="28"/>
          <w:rtl/>
        </w:rPr>
        <w:t xml:space="preserve">خیز و دمی با خود آی دیده عبرت گشای</w:t>
      </w:r>
    </w:p>
    <w:p>
      <w:pPr>
        <w:pStyle w:val="BookText"/>
      </w:pPr>
      <w:r>
        <w:rPr>
          <w:rFonts w:ascii="IRNazanin" w:hAnsi="IRNazanin" w:eastAsia="IRNazanin" w:cs="IRNazanin"/>
          <w:lang w:bidi="fa-IR"/>
          <w:color w:val="111111"/>
          <w:sz w:val="28"/>
          <w:szCs w:val="28"/>
          <w:rtl/>
        </w:rPr>
        <w:t xml:space="preserve">بر همه بگذشتگان بگذر و حیرت فزای</w:t>
      </w:r>
    </w:p>
    <w:p>
      <w:pPr>
        <w:pStyle w:val="BookText"/>
      </w:pPr>
      <w:r>
        <w:rPr>
          <w:rFonts w:ascii="IRNazanin" w:hAnsi="IRNazanin" w:eastAsia="IRNazanin" w:cs="IRNazanin"/>
          <w:lang w:bidi="fa-IR"/>
          <w:color w:val="111111"/>
          <w:sz w:val="28"/>
          <w:szCs w:val="28"/>
          <w:rtl/>
        </w:rPr>
        <w:t xml:space="preserve">بین که کشیدند رخت، یکسره از این سرای</w:t>
      </w:r>
    </w:p>
    <w:p>
      <w:pPr>
        <w:pStyle w:val="BookText"/>
      </w:pPr>
      <w:r>
        <w:rPr>
          <w:rFonts w:ascii="IRNazanin" w:hAnsi="IRNazanin" w:eastAsia="IRNazanin" w:cs="IRNazanin"/>
          <w:lang w:bidi="fa-IR"/>
          <w:color w:val="111111"/>
          <w:sz w:val="28"/>
          <w:szCs w:val="28"/>
          <w:rtl/>
        </w:rPr>
        <w:t xml:space="preserve">نیست از آن رفتگان، هیچ به جا نقشِ پای</w:t>
      </w:r>
    </w:p>
    <w:p>
      <w:pPr>
        <w:pStyle w:val="BookText"/>
      </w:pPr>
      <w:r>
        <w:rPr>
          <w:rFonts w:ascii="IRNazanin" w:hAnsi="IRNazanin" w:eastAsia="IRNazanin" w:cs="IRNazanin"/>
          <w:lang w:bidi="fa-IR"/>
          <w:color w:val="111111"/>
          <w:sz w:val="28"/>
          <w:szCs w:val="28"/>
          <w:rtl/>
        </w:rPr>
        <w:t xml:space="preserve">در همه عالم نماند زان همه نامی به جای</w:t>
      </w:r>
    </w:p>
    <w:p>
      <w:pPr>
        <w:pStyle w:val="BookText"/>
      </w:pPr>
      <w:r>
        <w:rPr>
          <w:rFonts w:ascii="IRNazanin" w:hAnsi="IRNazanin" w:eastAsia="IRNazanin" w:cs="IRNazanin"/>
          <w:lang w:bidi="fa-IR"/>
          <w:color w:val="111111"/>
          <w:sz w:val="28"/>
          <w:szCs w:val="28"/>
          <w:rtl/>
        </w:rPr>
        <w:t xml:space="preserve">نیست از آنان خبر، نیست از ایشان نشان</w:t>
      </w:r>
    </w:p>
    <w:p>
      <w:pPr>
        <w:pStyle w:val="BookText"/>
      </w:pPr>
      <w:r>
        <w:rPr>
          <w:rFonts w:ascii="IRNazanin" w:hAnsi="IRNazanin" w:eastAsia="IRNazanin" w:cs="IRNazanin"/>
          <w:lang w:bidi="fa-IR"/>
          <w:color w:val="111111"/>
          <w:sz w:val="28"/>
          <w:szCs w:val="28"/>
          <w:rtl/>
        </w:rPr>
        <w:t xml:space="preserve">قصّه پیشینیان چند سرایم همی</w:t>
      </w:r>
    </w:p>
    <w:p>
      <w:pPr>
        <w:pStyle w:val="BookText"/>
      </w:pPr>
      <w:r>
        <w:rPr>
          <w:rFonts w:ascii="IRNazanin" w:hAnsi="IRNazanin" w:eastAsia="IRNazanin" w:cs="IRNazanin"/>
          <w:lang w:bidi="fa-IR"/>
          <w:color w:val="111111"/>
          <w:sz w:val="28"/>
          <w:szCs w:val="28"/>
          <w:rtl/>
        </w:rPr>
        <w:t xml:space="preserve">به که ز احوالشان لب</w:t>
      </w:r>
      <w:r>
        <w:rPr>
          <w:rStyle w:val="FootnoteReference"/>
        </w:rPr>
        <w:footnoteReference w:id="986"/>
      </w:r>
      <w:r>
        <w:rPr>
          <w:rFonts w:ascii="IRNazanin" w:hAnsi="IRNazanin" w:eastAsia="IRNazanin" w:cs="IRNazanin"/>
          <w:lang w:bidi="fa-IR"/>
          <w:color w:val="111111"/>
          <w:sz w:val="28"/>
          <w:szCs w:val="28"/>
          <w:rtl/>
        </w:rPr>
        <w:t xml:space="preserve">نگشایم همی</w:t>
      </w:r>
    </w:p>
    <w:p>
      <w:pPr>
        <w:pStyle w:val="BookText"/>
      </w:pPr>
      <w:r>
        <w:rPr>
          <w:rFonts w:ascii="IRNazanin" w:hAnsi="IRNazanin" w:eastAsia="IRNazanin" w:cs="IRNazanin"/>
          <w:lang w:bidi="fa-IR"/>
          <w:color w:val="111111"/>
          <w:sz w:val="28"/>
          <w:szCs w:val="28"/>
          <w:rtl/>
        </w:rPr>
        <w:t xml:space="preserve">رمزی ازین دور اگر بر تو نمایم همی</w:t>
      </w:r>
    </w:p>
    <w:p>
      <w:pPr>
        <w:pStyle w:val="BookText"/>
      </w:pPr>
      <w:r>
        <w:rPr>
          <w:rFonts w:ascii="IRNazanin" w:hAnsi="IRNazanin" w:eastAsia="IRNazanin" w:cs="IRNazanin"/>
          <w:lang w:bidi="fa-IR"/>
          <w:color w:val="111111"/>
          <w:sz w:val="28"/>
          <w:szCs w:val="28"/>
          <w:rtl/>
        </w:rPr>
        <w:t xml:space="preserve">صد رهت از پیش بیش غصّه فزایم همی</w:t>
      </w:r>
    </w:p>
    <w:p>
      <w:pPr>
        <w:pStyle w:val="BookText"/>
      </w:pPr>
      <w:r>
        <w:rPr>
          <w:rFonts w:ascii="IRNazanin" w:hAnsi="IRNazanin" w:eastAsia="IRNazanin" w:cs="IRNazanin"/>
          <w:lang w:bidi="fa-IR"/>
          <w:color w:val="111111"/>
          <w:sz w:val="28"/>
          <w:szCs w:val="28"/>
          <w:rtl/>
        </w:rPr>
        <w:t xml:space="preserve">از درِ اندرز و پند به که در آیم همی</w:t>
      </w:r>
    </w:p>
    <w:p>
      <w:pPr>
        <w:pStyle w:val="BookText"/>
      </w:pPr>
      <w:r>
        <w:rPr>
          <w:rFonts w:ascii="IRNazanin" w:hAnsi="IRNazanin" w:eastAsia="IRNazanin" w:cs="IRNazanin"/>
          <w:lang w:bidi="fa-IR"/>
          <w:color w:val="111111"/>
          <w:sz w:val="28"/>
          <w:szCs w:val="28"/>
          <w:rtl/>
        </w:rPr>
        <w:t xml:space="preserve">تا کِشی از پندِ من رخت به دار الامان</w:t>
      </w:r>
    </w:p>
    <w:p>
      <w:pPr>
        <w:pStyle w:val="BookText"/>
      </w:pPr>
      <w:r>
        <w:rPr>
          <w:rFonts w:ascii="IRNazanin" w:hAnsi="IRNazanin" w:eastAsia="IRNazanin" w:cs="IRNazanin"/>
          <w:lang w:bidi="fa-IR"/>
          <w:color w:val="111111"/>
          <w:sz w:val="28"/>
          <w:szCs w:val="28"/>
          <w:rtl/>
        </w:rPr>
        <w:t xml:space="preserve">پنبه برون کن ز گوش پند ز ناصح شنو</w:t>
      </w:r>
    </w:p>
    <w:p>
      <w:pPr>
        <w:pStyle w:val="BookText"/>
      </w:pPr>
      <w:r>
        <w:rPr>
          <w:rFonts w:ascii="IRNazanin" w:hAnsi="IRNazanin" w:eastAsia="IRNazanin" w:cs="IRNazanin"/>
          <w:lang w:bidi="fa-IR"/>
          <w:color w:val="111111"/>
          <w:sz w:val="28"/>
          <w:szCs w:val="28"/>
          <w:rtl/>
        </w:rPr>
        <w:t xml:space="preserve">از پی کردارِ نیک حاضر و آماده شو</w:t>
      </w:r>
    </w:p>
    <w:p>
      <w:pPr>
        <w:pStyle w:val="BookText"/>
      </w:pPr>
      <w:r>
        <w:rPr>
          <w:rFonts w:ascii="IRNazanin" w:hAnsi="IRNazanin" w:eastAsia="IRNazanin" w:cs="IRNazanin"/>
          <w:lang w:bidi="fa-IR"/>
          <w:color w:val="111111"/>
          <w:sz w:val="28"/>
          <w:szCs w:val="28"/>
          <w:rtl/>
        </w:rPr>
        <w:t xml:space="preserve">هرچه بکاری نخست می‌کنی آخر درو</w:t>
      </w:r>
    </w:p>
    <w:p>
      <w:pPr>
        <w:pStyle w:val="BookText"/>
      </w:pPr>
      <w:r>
        <w:rPr>
          <w:rFonts w:ascii="IRNazanin" w:hAnsi="IRNazanin" w:eastAsia="IRNazanin" w:cs="IRNazanin"/>
          <w:lang w:bidi="fa-IR"/>
          <w:color w:val="111111"/>
          <w:sz w:val="28"/>
          <w:szCs w:val="28"/>
          <w:rtl/>
        </w:rPr>
        <w:t xml:space="preserve">جو چو بکاری یقین ندروی الا که جو</w:t>
      </w:r>
    </w:p>
    <w:p>
      <w:pPr>
        <w:pStyle w:val="BookText"/>
      </w:pPr>
      <w:r>
        <w:rPr>
          <w:rFonts w:ascii="IRNazanin" w:hAnsi="IRNazanin" w:eastAsia="IRNazanin" w:cs="IRNazanin"/>
          <w:lang w:bidi="fa-IR"/>
          <w:color w:val="111111"/>
          <w:sz w:val="28"/>
          <w:szCs w:val="28"/>
          <w:rtl/>
        </w:rPr>
        <w:t xml:space="preserve">کِشتِ امل را بنه، دانه بیفکن ز نو</w:t>
      </w:r>
    </w:p>
    <w:p>
      <w:pPr>
        <w:pStyle w:val="BookText"/>
      </w:pPr>
      <w:r>
        <w:rPr>
          <w:rFonts w:ascii="IRNazanin" w:hAnsi="IRNazanin" w:eastAsia="IRNazanin" w:cs="IRNazanin"/>
          <w:lang w:bidi="fa-IR"/>
          <w:color w:val="111111"/>
          <w:sz w:val="28"/>
          <w:szCs w:val="28"/>
          <w:rtl/>
        </w:rPr>
        <w:t xml:space="preserve">دانه دانش فشان، باری در ملکِ جان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نزنی پشتِ پای بر سرِ دنیای دون</w:t>
      </w:r>
    </w:p>
    <w:p>
      <w:pPr>
        <w:pStyle w:val="BookText"/>
      </w:pPr>
      <w:r>
        <w:rPr>
          <w:rFonts w:ascii="IRNazanin" w:hAnsi="IRNazanin" w:eastAsia="IRNazanin" w:cs="IRNazanin"/>
          <w:lang w:bidi="fa-IR"/>
          <w:color w:val="111111"/>
          <w:sz w:val="28"/>
          <w:szCs w:val="28"/>
          <w:rtl/>
        </w:rPr>
        <w:t xml:space="preserve">می نبری از بلا، جان به سلامت برون</w:t>
      </w:r>
    </w:p>
    <w:p>
      <w:pPr>
        <w:pStyle w:val="BookText"/>
      </w:pPr>
      <w:r>
        <w:rPr>
          <w:rFonts w:ascii="IRNazanin" w:hAnsi="IRNazanin" w:eastAsia="IRNazanin" w:cs="IRNazanin"/>
          <w:lang w:bidi="fa-IR"/>
          <w:color w:val="111111"/>
          <w:sz w:val="28"/>
          <w:szCs w:val="28"/>
          <w:rtl/>
        </w:rPr>
        <w:t xml:space="preserve">سخت بود سست پی، قصرِ امل را ستون</w:t>
      </w:r>
    </w:p>
    <w:p>
      <w:pPr>
        <w:pStyle w:val="BookText"/>
      </w:pPr>
      <w:r>
        <w:rPr>
          <w:rFonts w:ascii="IRNazanin" w:hAnsi="IRNazanin" w:eastAsia="IRNazanin" w:cs="IRNazanin"/>
          <w:lang w:bidi="fa-IR"/>
          <w:color w:val="111111"/>
          <w:sz w:val="28"/>
          <w:szCs w:val="28"/>
          <w:rtl/>
        </w:rPr>
        <w:t xml:space="preserve">محنتِ ایّام را چاره نتاند کنون</w:t>
      </w:r>
    </w:p>
    <w:p>
      <w:pPr>
        <w:pStyle w:val="BookText"/>
      </w:pPr>
      <w:r>
        <w:rPr>
          <w:rFonts w:ascii="IRNazanin" w:hAnsi="IRNazanin" w:eastAsia="IRNazanin" w:cs="IRNazanin"/>
          <w:lang w:bidi="fa-IR"/>
          <w:color w:val="111111"/>
          <w:sz w:val="28"/>
          <w:szCs w:val="28"/>
          <w:rtl/>
        </w:rPr>
        <w:t xml:space="preserve">کرد مگر آن که هست سوی خدا رهنمون</w:t>
      </w:r>
    </w:p>
    <w:p>
      <w:pPr>
        <w:pStyle w:val="BookText"/>
      </w:pPr>
      <w:r>
        <w:rPr>
          <w:rFonts w:ascii="IRNazanin" w:hAnsi="IRNazanin" w:eastAsia="IRNazanin" w:cs="IRNazanin"/>
          <w:lang w:bidi="fa-IR"/>
          <w:color w:val="111111"/>
          <w:sz w:val="28"/>
          <w:szCs w:val="28"/>
          <w:rtl/>
        </w:rPr>
        <w:t xml:space="preserve">شاهِ فلک بارگاه، میرِ ملک پاسبان</w:t>
      </w:r>
    </w:p>
    <w:p>
      <w:pPr>
        <w:pStyle w:val="BookText"/>
      </w:pPr>
      <w:r>
        <w:rPr>
          <w:rFonts w:ascii="IRNazanin" w:hAnsi="IRNazanin" w:eastAsia="IRNazanin" w:cs="IRNazanin"/>
          <w:lang w:bidi="fa-IR"/>
          <w:color w:val="111111"/>
          <w:sz w:val="28"/>
          <w:szCs w:val="28"/>
          <w:rtl/>
        </w:rPr>
        <w:t xml:space="preserve">آن که شد از یُمنِ وی عرصه گیتی خرم</w:t>
      </w:r>
    </w:p>
    <w:p>
      <w:pPr>
        <w:pStyle w:val="BookText"/>
      </w:pPr>
      <w:r>
        <w:rPr>
          <w:rFonts w:ascii="IRNazanin" w:hAnsi="IRNazanin" w:eastAsia="IRNazanin" w:cs="IRNazanin"/>
          <w:lang w:bidi="fa-IR"/>
          <w:color w:val="111111"/>
          <w:sz w:val="28"/>
          <w:szCs w:val="28"/>
          <w:rtl/>
        </w:rPr>
        <w:t xml:space="preserve">تا که بیامد به دهر رفت برون درد و غم</w:t>
      </w:r>
    </w:p>
    <w:p>
      <w:pPr>
        <w:pStyle w:val="BookText"/>
      </w:pPr>
      <w:r>
        <w:rPr>
          <w:rFonts w:ascii="IRNazanin" w:hAnsi="IRNazanin" w:eastAsia="IRNazanin" w:cs="IRNazanin"/>
          <w:lang w:bidi="fa-IR"/>
          <w:color w:val="111111"/>
          <w:sz w:val="28"/>
          <w:szCs w:val="28"/>
          <w:rtl/>
        </w:rPr>
        <w:t xml:space="preserve">بهر سجودِ درش کرد فلک پشت خم</w:t>
      </w:r>
    </w:p>
    <w:p>
      <w:pPr>
        <w:pStyle w:val="BookText"/>
      </w:pPr>
      <w:r>
        <w:rPr>
          <w:rFonts w:ascii="IRNazanin" w:hAnsi="IRNazanin" w:eastAsia="IRNazanin" w:cs="IRNazanin"/>
          <w:lang w:bidi="fa-IR"/>
          <w:color w:val="111111"/>
          <w:sz w:val="28"/>
          <w:szCs w:val="28"/>
          <w:rtl/>
        </w:rPr>
        <w:t xml:space="preserve">جز به تولاّی او کس نشود محترم</w:t>
      </w:r>
    </w:p>
    <w:p>
      <w:pPr>
        <w:pStyle w:val="BookText"/>
      </w:pPr>
      <w:r>
        <w:rPr>
          <w:rFonts w:ascii="IRNazanin" w:hAnsi="IRNazanin" w:eastAsia="IRNazanin" w:cs="IRNazanin"/>
          <w:lang w:bidi="fa-IR"/>
          <w:color w:val="111111"/>
          <w:sz w:val="28"/>
          <w:szCs w:val="28"/>
          <w:rtl/>
        </w:rPr>
        <w:t xml:space="preserve">خیز و سبک سیر باش، در رهِ مهرش بچم</w:t>
      </w:r>
    </w:p>
    <w:p>
      <w:pPr>
        <w:pStyle w:val="BookText"/>
      </w:pPr>
      <w:r>
        <w:rPr>
          <w:rFonts w:ascii="IRNazanin" w:hAnsi="IRNazanin" w:eastAsia="IRNazanin" w:cs="IRNazanin"/>
          <w:lang w:bidi="fa-IR"/>
          <w:color w:val="111111"/>
          <w:sz w:val="28"/>
          <w:szCs w:val="28"/>
          <w:rtl/>
        </w:rPr>
        <w:t xml:space="preserve">روزِ شمار از ولاش، سنگِ عمل کن گران</w:t>
      </w:r>
    </w:p>
    <w:p>
      <w:pPr>
        <w:pStyle w:val="BookText"/>
      </w:pPr>
      <w:r>
        <w:rPr>
          <w:rFonts w:ascii="IRNazanin" w:hAnsi="IRNazanin" w:eastAsia="IRNazanin" w:cs="IRNazanin"/>
          <w:lang w:bidi="fa-IR"/>
          <w:color w:val="111111"/>
          <w:sz w:val="28"/>
          <w:szCs w:val="28"/>
          <w:rtl/>
        </w:rPr>
        <w:t xml:space="preserve">ای شهِ عالی نژاد، قائمِ آل رسول</w:t>
      </w:r>
    </w:p>
    <w:p>
      <w:pPr>
        <w:pStyle w:val="BookText"/>
      </w:pPr>
      <w:r>
        <w:rPr>
          <w:rFonts w:ascii="Amiri" w:hAnsi="Amiri" w:eastAsia="Amiri" w:cs="Amiri"/>
          <w:lang w:bidi="ar-SA"/>
          <w:color w:val="111111"/>
          <w:sz w:val="28"/>
          <w:szCs w:val="28"/>
          <w:rtl/>
        </w:rPr>
        <w:t xml:space="preserve">شبلِ جلیلِ علی، سبطِ نبیلِ بتول</w:t>
      </w:r>
    </w:p>
    <w:p>
      <w:pPr>
        <w:pStyle w:val="BookText"/>
      </w:pPr>
      <w:r>
        <w:rPr>
          <w:rFonts w:ascii="IRNazanin" w:hAnsi="IRNazanin" w:eastAsia="IRNazanin" w:cs="IRNazanin"/>
          <w:lang w:bidi="fa-IR"/>
          <w:color w:val="111111"/>
          <w:sz w:val="28"/>
          <w:szCs w:val="28"/>
          <w:rtl/>
        </w:rPr>
        <w:t xml:space="preserve">231- طی نکند پای عقل، قدر تو را عرض و طول</w:t>
      </w:r>
    </w:p>
    <w:p>
      <w:pPr>
        <w:pStyle w:val="BookText"/>
      </w:pPr>
      <w:r>
        <w:rPr>
          <w:rFonts w:ascii="IRNazanin" w:hAnsi="IRNazanin" w:eastAsia="IRNazanin" w:cs="IRNazanin"/>
          <w:lang w:bidi="fa-IR"/>
          <w:color w:val="111111"/>
          <w:sz w:val="28"/>
          <w:szCs w:val="28"/>
          <w:rtl/>
        </w:rPr>
        <w:t xml:space="preserve">وهم و گمان را کجا در تو مجالِ وصول</w:t>
      </w:r>
    </w:p>
    <w:p>
      <w:pPr>
        <w:pStyle w:val="BookText"/>
      </w:pPr>
      <w:r>
        <w:rPr>
          <w:rFonts w:ascii="Amiri" w:hAnsi="Amiri" w:eastAsia="Amiri" w:cs="Amiri"/>
          <w:lang w:bidi="ar-SA"/>
          <w:color w:val="111111"/>
          <w:sz w:val="28"/>
          <w:szCs w:val="28"/>
          <w:rtl/>
        </w:rPr>
        <w:t xml:space="preserve">معرفتِ ذات تو بیش ز حدِّ عقول</w:t>
      </w:r>
    </w:p>
    <w:p>
      <w:pPr>
        <w:pStyle w:val="BookText"/>
      </w:pPr>
      <w:r>
        <w:rPr>
          <w:rFonts w:ascii="IRNazanin" w:hAnsi="IRNazanin" w:eastAsia="IRNazanin" w:cs="IRNazanin"/>
          <w:lang w:bidi="fa-IR"/>
          <w:color w:val="111111"/>
          <w:sz w:val="28"/>
          <w:szCs w:val="28"/>
          <w:rtl/>
        </w:rPr>
        <w:t xml:space="preserve">دامنِ اوصاف تو دور ز دستِ گمان</w:t>
      </w:r>
    </w:p>
    <w:p>
      <w:pPr>
        <w:pStyle w:val="BookText"/>
      </w:pPr>
      <w:r>
        <w:rPr>
          <w:rFonts w:ascii="IRNazanin" w:hAnsi="IRNazanin" w:eastAsia="IRNazanin" w:cs="IRNazanin"/>
          <w:lang w:bidi="fa-IR"/>
          <w:color w:val="111111"/>
          <w:sz w:val="28"/>
          <w:szCs w:val="28"/>
          <w:rtl/>
        </w:rPr>
        <w:t xml:space="preserve">هست ز رویت پدید طلعتِ دلجوی حق</w:t>
      </w:r>
    </w:p>
    <w:p>
      <w:pPr>
        <w:pStyle w:val="BookText"/>
      </w:pPr>
      <w:r>
        <w:rPr>
          <w:rFonts w:ascii="IRNazanin" w:hAnsi="IRNazanin" w:eastAsia="IRNazanin" w:cs="IRNazanin"/>
          <w:lang w:bidi="fa-IR"/>
          <w:color w:val="111111"/>
          <w:sz w:val="28"/>
          <w:szCs w:val="28"/>
          <w:rtl/>
        </w:rPr>
        <w:t xml:space="preserve">پرتوِ مهرِ رخت جلوه نیکوی حق</w:t>
      </w:r>
    </w:p>
    <w:p>
      <w:pPr>
        <w:pStyle w:val="BookText"/>
      </w:pPr>
      <w:r>
        <w:rPr>
          <w:rFonts w:ascii="IRNazanin" w:hAnsi="IRNazanin" w:eastAsia="IRNazanin" w:cs="IRNazanin"/>
          <w:lang w:bidi="fa-IR"/>
          <w:color w:val="111111"/>
          <w:sz w:val="28"/>
          <w:szCs w:val="28"/>
          <w:rtl/>
        </w:rPr>
        <w:t xml:space="preserve">بلکه بود روی تو خود به یقین روی حق</w:t>
      </w:r>
    </w:p>
    <w:p>
      <w:pPr>
        <w:pStyle w:val="BookText"/>
      </w:pPr>
      <w:r>
        <w:rPr>
          <w:rFonts w:ascii="IRNazanin" w:hAnsi="IRNazanin" w:eastAsia="IRNazanin" w:cs="IRNazanin"/>
          <w:lang w:bidi="fa-IR"/>
          <w:color w:val="111111"/>
          <w:sz w:val="28"/>
          <w:szCs w:val="28"/>
          <w:rtl/>
        </w:rPr>
        <w:t xml:space="preserve">قوّت و نیروی تو قوّت و نیروی حق</w:t>
      </w:r>
    </w:p>
    <w:p>
      <w:pPr>
        <w:pStyle w:val="BookText"/>
      </w:pPr>
      <w:r>
        <w:rPr>
          <w:rFonts w:ascii="IRNazanin" w:hAnsi="IRNazanin" w:eastAsia="IRNazanin" w:cs="IRNazanin"/>
          <w:lang w:bidi="fa-IR"/>
          <w:color w:val="111111"/>
          <w:sz w:val="28"/>
          <w:szCs w:val="28"/>
          <w:rtl/>
        </w:rPr>
        <w:t xml:space="preserve">کوی تو باشد همی شاها مینوی حق</w:t>
      </w:r>
    </w:p>
    <w:p>
      <w:pPr>
        <w:pStyle w:val="BookText"/>
      </w:pPr>
      <w:r>
        <w:rPr>
          <w:rFonts w:ascii="IRNazanin" w:hAnsi="IRNazanin" w:eastAsia="IRNazanin" w:cs="IRNazanin"/>
          <w:lang w:bidi="fa-IR"/>
          <w:color w:val="111111"/>
          <w:sz w:val="28"/>
          <w:szCs w:val="28"/>
          <w:rtl/>
        </w:rPr>
        <w:t xml:space="preserve">حق به وجودت نهان حق ز شهودت عیان</w:t>
      </w:r>
    </w:p>
    <w:p>
      <w:pPr>
        <w:pStyle w:val="BookText"/>
      </w:pPr>
      <w:r>
        <w:rPr>
          <w:rFonts w:ascii="IRNazanin" w:hAnsi="IRNazanin" w:eastAsia="IRNazanin" w:cs="IRNazanin"/>
          <w:lang w:bidi="fa-IR"/>
          <w:color w:val="111111"/>
          <w:sz w:val="28"/>
          <w:szCs w:val="28"/>
          <w:rtl/>
        </w:rPr>
        <w:t xml:space="preserve">ای شهِ والا تبار بنده‌ات اینک خرد</w:t>
      </w:r>
    </w:p>
    <w:p>
      <w:pPr>
        <w:pStyle w:val="BookText"/>
      </w:pPr>
      <w:r>
        <w:rPr>
          <w:rFonts w:ascii="IRNazanin" w:hAnsi="IRNazanin" w:eastAsia="IRNazanin" w:cs="IRNazanin"/>
          <w:lang w:bidi="fa-IR"/>
          <w:color w:val="111111"/>
          <w:sz w:val="28"/>
          <w:szCs w:val="28"/>
          <w:rtl/>
        </w:rPr>
        <w:t xml:space="preserve">مهرِ تو با نقدِ جان از دل و جان می‌خرد</w:t>
      </w:r>
    </w:p>
    <w:p>
      <w:pPr>
        <w:pStyle w:val="BookText"/>
      </w:pPr>
      <w:r>
        <w:rPr>
          <w:rFonts w:ascii="IRNazanin" w:hAnsi="IRNazanin" w:eastAsia="IRNazanin" w:cs="IRNazanin"/>
          <w:lang w:bidi="fa-IR"/>
          <w:color w:val="111111"/>
          <w:sz w:val="28"/>
          <w:szCs w:val="28"/>
          <w:rtl/>
        </w:rPr>
        <w:t xml:space="preserve">از ستمِ روزگار دیده بسی روز بد</w:t>
      </w:r>
    </w:p>
    <w:p>
      <w:pPr>
        <w:pStyle w:val="BookText"/>
      </w:pPr>
      <w:r>
        <w:rPr>
          <w:rFonts w:ascii="IRNazanin" w:hAnsi="IRNazanin" w:eastAsia="IRNazanin" w:cs="IRNazanin"/>
          <w:lang w:bidi="fa-IR"/>
          <w:color w:val="111111"/>
          <w:sz w:val="28"/>
          <w:szCs w:val="28"/>
          <w:rtl/>
        </w:rPr>
        <w:t xml:space="preserve">چند بباید همی به دامِ محنت فتد</w:t>
      </w:r>
    </w:p>
    <w:p>
      <w:pPr>
        <w:pStyle w:val="BookText"/>
      </w:pPr>
      <w:r>
        <w:rPr>
          <w:rFonts w:ascii="IRNazanin" w:hAnsi="IRNazanin" w:eastAsia="IRNazanin" w:cs="IRNazanin"/>
          <w:lang w:bidi="fa-IR"/>
          <w:color w:val="111111"/>
          <w:sz w:val="28"/>
          <w:szCs w:val="28"/>
          <w:rtl/>
        </w:rPr>
        <w:t xml:space="preserve">شاید کز کیدِ چرخ در کنفت بغنود</w:t>
      </w:r>
    </w:p>
    <w:p>
      <w:pPr>
        <w:pStyle w:val="BookText"/>
      </w:pPr>
      <w:r>
        <w:rPr>
          <w:rFonts w:ascii="IRNazanin" w:hAnsi="IRNazanin" w:eastAsia="IRNazanin" w:cs="IRNazanin"/>
          <w:lang w:bidi="fa-IR"/>
          <w:color w:val="111111"/>
          <w:sz w:val="28"/>
          <w:szCs w:val="28"/>
          <w:rtl/>
        </w:rPr>
        <w:t xml:space="preserve">که باشد او را شعار، مدحتِ این خاندان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76" w:name="pg6731_87850"/>
    <w:bookmarkEnd w:id="176"/>
    <w:p>
      <w:pPr>
        <w:pStyle w:val="Heading3"/>
      </w:pPr>
      <w:bookmarkStart w:id="850" w:name="_Toc311"/>
      <w:r>
        <w:t>خاموش [یزدی میرزا علی]</w:t>
      </w:r>
      <w:bookmarkEnd w:id="850"/>
    </w:p>
    <w:p>
      <w:pPr>
        <w:pStyle w:val="Heading4"/>
      </w:pPr>
      <w:bookmarkStart w:id="851" w:name="_Toc312"/>
      <w:r>
        <w:t>اشاره</w:t>
      </w:r>
      <w:bookmarkEnd w:id="851"/>
    </w:p>
    <w:p>
      <w:pPr>
        <w:pStyle w:val="BookText"/>
      </w:pPr>
      <w:r>
        <w:rPr>
          <w:rFonts w:ascii="IRNazanin" w:hAnsi="IRNazanin" w:eastAsia="IRNazanin" w:cs="IRNazanin"/>
          <w:lang w:bidi="fa-IR"/>
          <w:color w:val="111111"/>
          <w:sz w:val="28"/>
          <w:szCs w:val="28"/>
          <w:rtl/>
        </w:rPr>
        <w:t xml:space="preserve">خاموش [یزدی میرزا علی</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میرزا علی است. منشی شهبندر خانه نجف اشرف بوده، سلسله نسب و حال او معلوم نیست.</w:t>
      </w:r>
    </w:p>
    <w:p>
      <w:pPr>
        <w:pStyle w:val="BookText"/>
      </w:pPr>
      <w:r>
        <w:rPr>
          <w:rFonts w:ascii="IRNazanin" w:hAnsi="IRNazanin" w:eastAsia="IRNazanin" w:cs="IRNazanin"/>
          <w:lang w:bidi="fa-IR"/>
          <w:color w:val="111111"/>
          <w:sz w:val="28"/>
          <w:szCs w:val="28"/>
          <w:rtl/>
        </w:rPr>
        <w:t xml:space="preserve">[میرزا علی بن حسین بن علی اکبر (ح 1287 - 1379ق) ادیب و شاعر. متخلّص به خاموش. در میبد یزد متولد شد در کودکی به همراه پدرش به کربلا رفت و در آنجا نَشْوْ و نمو یافت. در حدود 1309 به نجف رفت و حدود چهل سال عضو کنسولگری ایران در نجف بود. در نجف درگذشت و در وادی السّلام دفن شد. از آثار وی دیوان شعر در مدایح معصومین علیهم‌السلام و غزلیات و رباعیّات که قریب شصت هزار بیت است. «تقلید و طهارت» به نظم فارسی، «مسایل تقلید و احکام طهارت»، «شهنشاهنامه حسینی»، «خلافت نامه حیدری»، «مختار نامه» و «خلافت نامه امام حسن علیه‌السلام»]</w:t>
      </w:r>
    </w:p>
    <w:p>
      <w:pPr>
        <w:pStyle w:val="BookText"/>
      </w:pPr>
      <w:r>
        <w:rPr>
          <w:rFonts w:ascii="IRNazanin" w:hAnsi="IRNazanin" w:eastAsia="IRNazanin" w:cs="IRNazanin"/>
          <w:lang w:bidi="fa-IR"/>
          <w:color w:val="111111"/>
          <w:sz w:val="28"/>
          <w:szCs w:val="28"/>
          <w:rtl/>
        </w:rPr>
        <w:t xml:space="preserve">این چند بیت از او نگارش می‌رود:</w:t>
      </w:r>
    </w:p>
    <w:p>
      <w:pPr>
        <w:pStyle w:val="Heading4"/>
      </w:pPr>
      <w:bookmarkStart w:id="852" w:name="_Toc313"/>
      <w:r>
        <w:t>فی مدیحة القائم علیه‌السلام</w:t>
      </w:r>
      <w:bookmarkEnd w:id="852"/>
    </w:p>
    <w:p>
      <w:pPr>
        <w:pStyle w:val="BookText"/>
      </w:pPr>
      <w:r>
        <w:rPr>
          <w:rFonts w:ascii="Amiri" w:hAnsi="Amiri" w:eastAsia="Amiri" w:cs="Amiri"/>
          <w:lang w:bidi="ar-SA"/>
          <w:color w:val="111111"/>
          <w:sz w:val="28"/>
          <w:szCs w:val="28"/>
          <w:rtl/>
        </w:rPr>
        <w:t xml:space="preserve">بساطِ دارفانی را بکَن بیخِ نشاط از دل</w:t>
      </w:r>
    </w:p>
    <w:p>
      <w:pPr>
        <w:pStyle w:val="BookText"/>
      </w:pPr>
      <w:r>
        <w:rPr>
          <w:rFonts w:ascii="IRNazanin" w:hAnsi="IRNazanin" w:eastAsia="IRNazanin" w:cs="IRNazanin"/>
          <w:lang w:bidi="fa-IR"/>
          <w:color w:val="111111"/>
          <w:sz w:val="28"/>
          <w:szCs w:val="28"/>
          <w:rtl/>
        </w:rPr>
        <w:t xml:space="preserve">جهان بگذار و بگذر گر تو را میلِ جنانستی</w:t>
      </w:r>
    </w:p>
    <w:p>
      <w:pPr>
        <w:pStyle w:val="BookText"/>
      </w:pPr>
      <w:r>
        <w:rPr>
          <w:rFonts w:ascii="IRNazanin" w:hAnsi="IRNazanin" w:eastAsia="IRNazanin" w:cs="IRNazanin"/>
          <w:lang w:bidi="fa-IR"/>
          <w:color w:val="111111"/>
          <w:sz w:val="28"/>
          <w:szCs w:val="28"/>
          <w:rtl/>
        </w:rPr>
        <w:t xml:space="preserve">چرا گاهِ توانایی رهِ مقصد نپیمایی؟</w:t>
      </w:r>
    </w:p>
    <w:p>
      <w:pPr>
        <w:pStyle w:val="BookText"/>
      </w:pPr>
      <w:r>
        <w:rPr>
          <w:rFonts w:ascii="IRNazanin" w:hAnsi="IRNazanin" w:eastAsia="IRNazanin" w:cs="IRNazanin"/>
          <w:lang w:bidi="fa-IR"/>
          <w:color w:val="111111"/>
          <w:sz w:val="28"/>
          <w:szCs w:val="28"/>
          <w:rtl/>
        </w:rPr>
        <w:t xml:space="preserve">جوانا همّتی ورنه به پیری ناتوانستی</w:t>
      </w:r>
    </w:p>
    <w:p>
      <w:pPr>
        <w:pStyle w:val="BookText"/>
      </w:pPr>
      <w:r>
        <w:rPr>
          <w:rFonts w:ascii="IRNazanin" w:hAnsi="IRNazanin" w:eastAsia="IRNazanin" w:cs="IRNazanin"/>
          <w:lang w:bidi="fa-IR"/>
          <w:color w:val="111111"/>
          <w:sz w:val="28"/>
          <w:szCs w:val="28"/>
          <w:rtl/>
        </w:rPr>
        <w:t xml:space="preserve">اگر خواهی که بگذاری قدم در راهِ دینِ حق</w:t>
      </w:r>
    </w:p>
    <w:p>
      <w:pPr>
        <w:pStyle w:val="BookText"/>
      </w:pPr>
      <w:r>
        <w:rPr>
          <w:rFonts w:ascii="IRNazanin" w:hAnsi="IRNazanin" w:eastAsia="IRNazanin" w:cs="IRNazanin"/>
          <w:lang w:bidi="fa-IR"/>
          <w:color w:val="111111"/>
          <w:sz w:val="28"/>
          <w:szCs w:val="28"/>
          <w:rtl/>
        </w:rPr>
        <w:t xml:space="preserve">در این ره رهنمایت مهدیِ صاحب زمانستی</w:t>
      </w:r>
    </w:p>
    <w:p>
      <w:pPr>
        <w:pStyle w:val="BookText"/>
      </w:pPr>
      <w:r>
        <w:rPr>
          <w:rFonts w:ascii="Amiri" w:hAnsi="Amiri" w:eastAsia="Amiri" w:cs="Amiri"/>
          <w:lang w:bidi="ar-SA"/>
          <w:color w:val="111111"/>
          <w:sz w:val="28"/>
          <w:szCs w:val="28"/>
          <w:rtl/>
        </w:rPr>
        <w:t xml:space="preserve">امامِ عصر، همنامِ محمّد، قائمِ برحق</w:t>
      </w:r>
    </w:p>
    <w:p>
      <w:pPr>
        <w:pStyle w:val="BookText"/>
      </w:pPr>
      <w:r>
        <w:rPr>
          <w:rFonts w:ascii="IRNazanin" w:hAnsi="IRNazanin" w:eastAsia="IRNazanin" w:cs="IRNazanin"/>
          <w:lang w:bidi="fa-IR"/>
          <w:color w:val="111111"/>
          <w:sz w:val="28"/>
          <w:szCs w:val="28"/>
          <w:rtl/>
        </w:rPr>
        <w:t xml:space="preserve">ولیّ مطلقِ ایزد که غایب از جهانستی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اللّه مهِ شعبان که نیکوتر ز هر ماهی</w:t>
      </w:r>
    </w:p>
    <w:p>
      <w:pPr>
        <w:pStyle w:val="BookText"/>
      </w:pPr>
      <w:r>
        <w:rPr>
          <w:rFonts w:ascii="IRNazanin" w:hAnsi="IRNazanin" w:eastAsia="IRNazanin" w:cs="IRNazanin"/>
          <w:lang w:bidi="fa-IR"/>
          <w:color w:val="111111"/>
          <w:sz w:val="28"/>
          <w:szCs w:val="28"/>
          <w:rtl/>
        </w:rPr>
        <w:t xml:space="preserve">که اندر نیمه‌ات میلادِ شاهِ انس و جانستی</w:t>
      </w:r>
    </w:p>
    <w:p>
      <w:pPr>
        <w:pStyle w:val="BookText"/>
      </w:pPr>
      <w:r>
        <w:rPr>
          <w:rFonts w:ascii="IRNazanin" w:hAnsi="IRNazanin" w:eastAsia="IRNazanin" w:cs="IRNazanin"/>
          <w:lang w:bidi="fa-IR"/>
          <w:color w:val="111111"/>
          <w:sz w:val="28"/>
          <w:szCs w:val="28"/>
          <w:rtl/>
        </w:rPr>
        <w:t xml:space="preserve">زهی ماهی معظّم کو به هر ماهی شرف دارد</w:t>
      </w:r>
    </w:p>
    <w:p>
      <w:pPr>
        <w:pStyle w:val="BookText"/>
      </w:pPr>
      <w:r>
        <w:rPr>
          <w:rFonts w:ascii="IRNazanin" w:hAnsi="IRNazanin" w:eastAsia="IRNazanin" w:cs="IRNazanin"/>
          <w:lang w:bidi="fa-IR"/>
          <w:color w:val="111111"/>
          <w:sz w:val="28"/>
          <w:szCs w:val="28"/>
          <w:rtl/>
        </w:rPr>
        <w:t xml:space="preserve">به ویژه نیمه‌اش کو باسعادت توأمانستی</w:t>
      </w:r>
    </w:p>
    <w:p>
      <w:pPr>
        <w:pStyle w:val="BookText"/>
      </w:pPr>
      <w:r>
        <w:rPr>
          <w:rFonts w:ascii="IRNazanin" w:hAnsi="IRNazanin" w:eastAsia="IRNazanin" w:cs="IRNazanin"/>
          <w:lang w:bidi="fa-IR"/>
          <w:color w:val="111111"/>
          <w:sz w:val="28"/>
          <w:szCs w:val="28"/>
          <w:rtl/>
        </w:rPr>
        <w:t xml:space="preserve">شب میلادِ هادیّ زمان، سلطانِ دین، مهدی¨(عج)</w:t>
      </w:r>
    </w:p>
    <w:p>
      <w:pPr>
        <w:pStyle w:val="BookText"/>
      </w:pPr>
      <w:r>
        <w:rPr>
          <w:rFonts w:ascii="IRNazanin" w:hAnsi="IRNazanin" w:eastAsia="IRNazanin" w:cs="IRNazanin"/>
          <w:lang w:bidi="fa-IR"/>
          <w:color w:val="111111"/>
          <w:sz w:val="28"/>
          <w:szCs w:val="28"/>
          <w:rtl/>
        </w:rPr>
        <w:t xml:space="preserve">یکی جشنی به پا خرّم تر از باغِ جنانستی</w:t>
      </w:r>
    </w:p>
    <w:p>
      <w:pPr>
        <w:pStyle w:val="BookText"/>
      </w:pPr>
      <w:r>
        <w:rPr>
          <w:rFonts w:ascii="IRNazanin" w:hAnsi="IRNazanin" w:eastAsia="IRNazanin" w:cs="IRNazanin"/>
          <w:lang w:bidi="fa-IR"/>
          <w:color w:val="111111"/>
          <w:sz w:val="28"/>
          <w:szCs w:val="28"/>
          <w:rtl/>
        </w:rPr>
        <w:t xml:space="preserve">زهی مولودِ مسعودی شرف بخشای گیتی شد</w:t>
      </w:r>
    </w:p>
    <w:p>
      <w:pPr>
        <w:pStyle w:val="BookText"/>
      </w:pPr>
      <w:r>
        <w:rPr>
          <w:rFonts w:ascii="IRNazanin" w:hAnsi="IRNazanin" w:eastAsia="IRNazanin" w:cs="IRNazanin"/>
          <w:lang w:bidi="fa-IR"/>
          <w:color w:val="111111"/>
          <w:sz w:val="28"/>
          <w:szCs w:val="28"/>
          <w:rtl/>
        </w:rPr>
        <w:t xml:space="preserve">که گیتی از وجودش در خزان چون گلستانستی</w:t>
      </w:r>
    </w:p>
    <w:p>
      <w:pPr>
        <w:pStyle w:val="BookText"/>
      </w:pPr>
      <w:r>
        <w:rPr>
          <w:rFonts w:ascii="IRNazanin" w:hAnsi="IRNazanin" w:eastAsia="IRNazanin" w:cs="IRNazanin"/>
          <w:lang w:bidi="fa-IR"/>
          <w:color w:val="111111"/>
          <w:sz w:val="28"/>
          <w:szCs w:val="28"/>
          <w:rtl/>
        </w:rPr>
        <w:t xml:space="preserve">نهان در پرده غیبت بود با فرّ لاریبی</w:t>
      </w:r>
    </w:p>
    <w:p>
      <w:pPr>
        <w:pStyle w:val="BookText"/>
      </w:pPr>
      <w:r>
        <w:rPr>
          <w:rFonts w:ascii="IRNazanin" w:hAnsi="IRNazanin" w:eastAsia="IRNazanin" w:cs="IRNazanin"/>
          <w:lang w:bidi="fa-IR"/>
          <w:color w:val="111111"/>
          <w:sz w:val="28"/>
          <w:szCs w:val="28"/>
          <w:rtl/>
        </w:rPr>
        <w:t xml:space="preserve">که ذاتِ او برون از حیّزِ وهم و گمانستی</w:t>
      </w:r>
    </w:p>
    <w:p>
      <w:pPr>
        <w:pStyle w:val="BookText"/>
      </w:pPr>
      <w:r>
        <w:rPr>
          <w:rFonts w:ascii="IRNazanin" w:hAnsi="IRNazanin" w:eastAsia="IRNazanin" w:cs="IRNazanin"/>
          <w:lang w:bidi="fa-IR"/>
          <w:color w:val="111111"/>
          <w:sz w:val="28"/>
          <w:szCs w:val="28"/>
          <w:rtl/>
        </w:rPr>
        <w:t xml:space="preserve">ملک خادم به درگاهش، فلک دیبای خرگاهش</w:t>
      </w:r>
    </w:p>
    <w:p>
      <w:pPr>
        <w:pStyle w:val="BookText"/>
      </w:pPr>
      <w:r>
        <w:rPr>
          <w:rFonts w:ascii="IRNazanin" w:hAnsi="IRNazanin" w:eastAsia="IRNazanin" w:cs="IRNazanin"/>
          <w:lang w:bidi="fa-IR"/>
          <w:color w:val="111111"/>
          <w:sz w:val="28"/>
          <w:szCs w:val="28"/>
          <w:rtl/>
        </w:rPr>
        <w:t xml:space="preserve">به روزِ وقعه بدخواهش به خاک و خون طپانستی</w:t>
      </w:r>
    </w:p>
    <w:p>
      <w:pPr>
        <w:pStyle w:val="BookText"/>
      </w:pPr>
      <w:r>
        <w:rPr>
          <w:rFonts w:ascii="IRNazanin" w:hAnsi="IRNazanin" w:eastAsia="IRNazanin" w:cs="IRNazanin"/>
          <w:lang w:bidi="fa-IR"/>
          <w:color w:val="111111"/>
          <w:sz w:val="28"/>
          <w:szCs w:val="28"/>
          <w:rtl/>
        </w:rPr>
        <w:t xml:space="preserve">جهان پر ظلمتِ کین شد به ذلّت دین و آیین شد</w:t>
      </w:r>
    </w:p>
    <w:p>
      <w:pPr>
        <w:pStyle w:val="BookText"/>
      </w:pPr>
      <w:r>
        <w:rPr>
          <w:rFonts w:ascii="IRNazanin" w:hAnsi="IRNazanin" w:eastAsia="IRNazanin" w:cs="IRNazanin"/>
          <w:lang w:bidi="fa-IR"/>
          <w:color w:val="111111"/>
          <w:sz w:val="28"/>
          <w:szCs w:val="28"/>
          <w:rtl/>
        </w:rPr>
        <w:t xml:space="preserve">کنون هنگامِ همّت نی زمانِ امتحانستی</w:t>
      </w:r>
    </w:p>
    <w:p>
      <w:pPr>
        <w:pStyle w:val="BookText"/>
      </w:pPr>
      <w:r>
        <w:rPr>
          <w:rFonts w:ascii="IRNazanin" w:hAnsi="IRNazanin" w:eastAsia="IRNazanin" w:cs="IRNazanin"/>
          <w:lang w:bidi="fa-IR"/>
          <w:color w:val="111111"/>
          <w:sz w:val="28"/>
          <w:szCs w:val="28"/>
          <w:rtl/>
        </w:rPr>
        <w:t xml:space="preserve">232- - بکَش تیغِ دو پیکر را بکُش بدخواهِ ابتر را</w:t>
      </w:r>
    </w:p>
    <w:p>
      <w:pPr>
        <w:pStyle w:val="BookText"/>
      </w:pPr>
      <w:r>
        <w:rPr>
          <w:rFonts w:ascii="IRNazanin" w:hAnsi="IRNazanin" w:eastAsia="IRNazanin" w:cs="IRNazanin"/>
          <w:lang w:bidi="fa-IR"/>
          <w:color w:val="111111"/>
          <w:sz w:val="28"/>
          <w:szCs w:val="28"/>
          <w:rtl/>
        </w:rPr>
        <w:t xml:space="preserve">که تیغت خصمِ کافر را به تن برقِ یمانستی</w:t>
      </w:r>
    </w:p>
    <w:p>
      <w:pPr>
        <w:pStyle w:val="BookText"/>
      </w:pPr>
      <w:r>
        <w:rPr>
          <w:rFonts w:ascii="IRNazanin" w:hAnsi="IRNazanin" w:eastAsia="IRNazanin" w:cs="IRNazanin"/>
          <w:lang w:bidi="fa-IR"/>
          <w:color w:val="111111"/>
          <w:sz w:val="28"/>
          <w:szCs w:val="28"/>
          <w:rtl/>
        </w:rPr>
        <w:t xml:space="preserve">به یکران گر نهی زین را کِشی از کافران کین را</w:t>
      </w:r>
    </w:p>
    <w:p>
      <w:pPr>
        <w:pStyle w:val="BookText"/>
      </w:pPr>
      <w:r>
        <w:rPr>
          <w:rFonts w:ascii="IRNazanin" w:hAnsi="IRNazanin" w:eastAsia="IRNazanin" w:cs="IRNazanin"/>
          <w:lang w:bidi="fa-IR"/>
          <w:color w:val="111111"/>
          <w:sz w:val="28"/>
          <w:szCs w:val="28"/>
          <w:rtl/>
        </w:rPr>
        <w:t xml:space="preserve">که شمشیر تو مر دین را هماره پاسبانستی</w:t>
      </w:r>
    </w:p>
    <w:p>
      <w:pPr>
        <w:pStyle w:val="BookText"/>
      </w:pPr>
      <w:r>
        <w:rPr>
          <w:rFonts w:ascii="IRNazanin" w:hAnsi="IRNazanin" w:eastAsia="IRNazanin" w:cs="IRNazanin"/>
          <w:lang w:bidi="fa-IR"/>
          <w:color w:val="111111"/>
          <w:sz w:val="28"/>
          <w:szCs w:val="28"/>
          <w:rtl/>
        </w:rPr>
        <w:t xml:space="preserve">به ضربِ تیغِ خارا در، بکش از کافران کیفر</w:t>
      </w:r>
    </w:p>
    <w:p>
      <w:pPr>
        <w:pStyle w:val="BookText"/>
      </w:pPr>
      <w:r>
        <w:rPr>
          <w:rFonts w:ascii="IRNazanin" w:hAnsi="IRNazanin" w:eastAsia="IRNazanin" w:cs="IRNazanin"/>
          <w:lang w:bidi="fa-IR"/>
          <w:color w:val="111111"/>
          <w:sz w:val="28"/>
          <w:szCs w:val="28"/>
          <w:rtl/>
        </w:rPr>
        <w:t xml:space="preserve">که دینِ پاکِ پیغمبر رواج از آن سنانستی</w:t>
      </w:r>
    </w:p>
    <w:p>
      <w:pPr>
        <w:pStyle w:val="BookText"/>
      </w:pPr>
      <w:r>
        <w:rPr>
          <w:rFonts w:ascii="IRNazanin" w:hAnsi="IRNazanin" w:eastAsia="IRNazanin" w:cs="IRNazanin"/>
          <w:lang w:bidi="fa-IR"/>
          <w:color w:val="111111"/>
          <w:sz w:val="28"/>
          <w:szCs w:val="28"/>
          <w:rtl/>
        </w:rPr>
        <w:t xml:space="preserve">به رفعت مصطفایی تو به صولت مرتضایی تو</w:t>
      </w:r>
    </w:p>
    <w:p>
      <w:pPr>
        <w:pStyle w:val="BookText"/>
      </w:pPr>
      <w:r>
        <w:rPr>
          <w:rFonts w:ascii="IRNazanin" w:hAnsi="IRNazanin" w:eastAsia="IRNazanin" w:cs="IRNazanin"/>
          <w:lang w:bidi="fa-IR"/>
          <w:color w:val="111111"/>
          <w:sz w:val="28"/>
          <w:szCs w:val="28"/>
          <w:rtl/>
        </w:rPr>
        <w:t xml:space="preserve">حسن را یادگارستی حسین را همچو جانستی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خدیوِ بی همالی تو ولیِّ ذوالجلالی تو</w:t>
      </w:r>
    </w:p>
    <w:p>
      <w:pPr>
        <w:pStyle w:val="BookText"/>
      </w:pPr>
      <w:r>
        <w:rPr>
          <w:rFonts w:ascii="IRNazanin" w:hAnsi="IRNazanin" w:eastAsia="IRNazanin" w:cs="IRNazanin"/>
          <w:lang w:bidi="fa-IR"/>
          <w:color w:val="111111"/>
          <w:sz w:val="28"/>
          <w:szCs w:val="28"/>
          <w:rtl/>
        </w:rPr>
        <w:t xml:space="preserve">مهِ گردون سریرستی شهِ عرش آستانستی</w:t>
      </w:r>
    </w:p>
    <w:p>
      <w:pPr>
        <w:pStyle w:val="BookText"/>
      </w:pPr>
      <w:r>
        <w:rPr>
          <w:rFonts w:ascii="IRNazanin" w:hAnsi="IRNazanin" w:eastAsia="IRNazanin" w:cs="IRNazanin"/>
          <w:lang w:bidi="fa-IR"/>
          <w:color w:val="111111"/>
          <w:sz w:val="28"/>
          <w:szCs w:val="28"/>
          <w:rtl/>
        </w:rPr>
        <w:t xml:space="preserve">به بزمی تالیِ احمد صلی‌الله‌علیه‌و‌آله</w:t>
      </w:r>
    </w:p>
    <w:p>
      <w:pPr>
        <w:pStyle w:val="BookText"/>
      </w:pPr>
      <w:r>
        <w:rPr>
          <w:rFonts w:ascii="IRNazanin" w:hAnsi="IRNazanin" w:eastAsia="IRNazanin" w:cs="IRNazanin"/>
          <w:lang w:bidi="fa-IR"/>
          <w:color w:val="111111"/>
          <w:sz w:val="28"/>
          <w:szCs w:val="28"/>
          <w:rtl/>
        </w:rPr>
        <w:t xml:space="preserve">به رزمی ثانیِ حیدر علیه‌السلام</w:t>
      </w:r>
    </w:p>
    <w:p>
      <w:pPr>
        <w:pStyle w:val="BookText"/>
      </w:pPr>
      <w:r>
        <w:rPr>
          <w:rFonts w:ascii="IRNazanin" w:hAnsi="IRNazanin" w:eastAsia="IRNazanin" w:cs="IRNazanin"/>
          <w:lang w:bidi="fa-IR"/>
          <w:color w:val="111111"/>
          <w:sz w:val="28"/>
          <w:szCs w:val="28"/>
          <w:rtl/>
        </w:rPr>
        <w:t xml:space="preserve">هم این را هم رکابستی هم آن را هم عنانستی</w:t>
      </w:r>
    </w:p>
    <w:p>
      <w:pPr>
        <w:pStyle w:val="BookText"/>
      </w:pPr>
      <w:r>
        <w:rPr>
          <w:rFonts w:ascii="IRNazanin" w:hAnsi="IRNazanin" w:eastAsia="IRNazanin" w:cs="IRNazanin"/>
          <w:lang w:bidi="fa-IR"/>
          <w:color w:val="111111"/>
          <w:sz w:val="28"/>
          <w:szCs w:val="28"/>
          <w:rtl/>
        </w:rPr>
        <w:t xml:space="preserve">فلک سایر به فرمانت ملک چاکر به درگاهت</w:t>
      </w:r>
    </w:p>
    <w:p>
      <w:pPr>
        <w:pStyle w:val="BookText"/>
      </w:pPr>
      <w:r>
        <w:rPr>
          <w:rFonts w:ascii="IRNazanin" w:hAnsi="IRNazanin" w:eastAsia="IRNazanin" w:cs="IRNazanin"/>
          <w:lang w:bidi="fa-IR"/>
          <w:color w:val="111111"/>
          <w:sz w:val="28"/>
          <w:szCs w:val="28"/>
          <w:rtl/>
        </w:rPr>
        <w:t xml:space="preserve">به فرقِ چرخ ایوانت ز رفعت سایبانستی</w:t>
      </w:r>
    </w:p>
    <w:p>
      <w:pPr>
        <w:pStyle w:val="BookText"/>
      </w:pPr>
      <w:r>
        <w:rPr>
          <w:rFonts w:ascii="IRNazanin" w:hAnsi="IRNazanin" w:eastAsia="IRNazanin" w:cs="IRNazanin"/>
          <w:lang w:bidi="fa-IR"/>
          <w:color w:val="111111"/>
          <w:sz w:val="28"/>
          <w:szCs w:val="28"/>
          <w:rtl/>
        </w:rPr>
        <w:t xml:space="preserve">شها خاموشِ بیچاره ز کویت گشته آواره</w:t>
      </w:r>
    </w:p>
    <w:p>
      <w:pPr>
        <w:pStyle w:val="BookText"/>
      </w:pPr>
      <w:r>
        <w:rPr>
          <w:rFonts w:ascii="IRNazanin" w:hAnsi="IRNazanin" w:eastAsia="IRNazanin" w:cs="IRNazanin"/>
          <w:lang w:bidi="fa-IR"/>
          <w:color w:val="111111"/>
          <w:sz w:val="28"/>
          <w:szCs w:val="28"/>
          <w:rtl/>
        </w:rPr>
        <w:t xml:space="preserve">نه او را زاد و نه باره که دور از کاروانستی</w:t>
      </w:r>
    </w:p>
    <w:p>
      <w:pPr>
        <w:pStyle w:val="BookText"/>
      </w:pPr>
      <w:r>
        <w:rPr>
          <w:rFonts w:ascii="IRNazanin" w:hAnsi="IRNazanin" w:eastAsia="IRNazanin" w:cs="IRNazanin"/>
          <w:lang w:bidi="fa-IR"/>
          <w:color w:val="111111"/>
          <w:sz w:val="28"/>
          <w:szCs w:val="28"/>
          <w:rtl/>
        </w:rPr>
        <w:t xml:space="preserve">اگر چه جُرمِ او افزون بود از هر که در گیتی</w:t>
      </w:r>
    </w:p>
    <w:p>
      <w:pPr>
        <w:pStyle w:val="BookText"/>
      </w:pPr>
      <w:r>
        <w:rPr>
          <w:rFonts w:ascii="IRNazanin" w:hAnsi="IRNazanin" w:eastAsia="IRNazanin" w:cs="IRNazanin"/>
          <w:lang w:bidi="fa-IR"/>
          <w:color w:val="111111"/>
          <w:sz w:val="28"/>
          <w:szCs w:val="28"/>
          <w:rtl/>
        </w:rPr>
        <w:t xml:space="preserve">ولی ذاتِ شریفت را هماره مدح خوانستی</w:t>
      </w:r>
    </w:p>
    <w:p>
      <w:pPr>
        <w:pStyle w:val="BookText"/>
      </w:pPr>
      <w:r>
        <w:rPr>
          <w:rFonts w:ascii="IRNazanin" w:hAnsi="IRNazanin" w:eastAsia="IRNazanin" w:cs="IRNazanin"/>
          <w:lang w:bidi="fa-IR"/>
          <w:color w:val="111111"/>
          <w:sz w:val="28"/>
          <w:szCs w:val="28"/>
          <w:rtl/>
        </w:rPr>
        <w:t xml:space="preserve">نباشد گر تو را درخور ثنای او از او بگذر</w:t>
      </w:r>
    </w:p>
    <w:p>
      <w:pPr>
        <w:pStyle w:val="BookText"/>
      </w:pPr>
      <w:r>
        <w:rPr>
          <w:rFonts w:ascii="IRNazanin" w:hAnsi="IRNazanin" w:eastAsia="IRNazanin" w:cs="IRNazanin"/>
          <w:lang w:bidi="fa-IR"/>
          <w:color w:val="111111"/>
          <w:sz w:val="28"/>
          <w:szCs w:val="28"/>
          <w:rtl/>
        </w:rPr>
        <w:t xml:space="preserve">که درمدحِ تو نفسِ ناطقه الکن زبانستی</w:t>
      </w:r>
    </w:p>
    <w:p>
      <w:pPr>
        <w:pStyle w:val="BookText"/>
      </w:pPr>
      <w:r>
        <w:rPr>
          <w:rFonts w:ascii="IRNazanin" w:hAnsi="IRNazanin" w:eastAsia="IRNazanin" w:cs="IRNazanin"/>
          <w:lang w:bidi="fa-IR"/>
          <w:color w:val="111111"/>
          <w:sz w:val="28"/>
          <w:szCs w:val="28"/>
          <w:rtl/>
        </w:rPr>
        <w:t xml:space="preserve">الا تا جشنِ میلادت بود در نیمه شعبان</w:t>
      </w:r>
    </w:p>
    <w:p>
      <w:pPr>
        <w:pStyle w:val="BookText"/>
      </w:pPr>
      <w:r>
        <w:rPr>
          <w:rFonts w:ascii="IRNazanin" w:hAnsi="IRNazanin" w:eastAsia="IRNazanin" w:cs="IRNazanin"/>
          <w:lang w:bidi="fa-IR"/>
          <w:color w:val="111111"/>
          <w:sz w:val="28"/>
          <w:szCs w:val="28"/>
          <w:rtl/>
        </w:rPr>
        <w:t xml:space="preserve">الا تا روزِ میلادت نشاطِ دوستانستی</w:t>
      </w:r>
    </w:p>
    <w:p>
      <w:pPr>
        <w:pStyle w:val="BookText"/>
      </w:pPr>
      <w:r>
        <w:rPr>
          <w:rFonts w:ascii="IRNazanin" w:hAnsi="IRNazanin" w:eastAsia="IRNazanin" w:cs="IRNazanin"/>
          <w:lang w:bidi="fa-IR"/>
          <w:color w:val="111111"/>
          <w:sz w:val="28"/>
          <w:szCs w:val="28"/>
          <w:rtl/>
        </w:rPr>
        <w:t xml:space="preserve">هماره دوستانت را بود عیش و طرب توأم</w:t>
      </w:r>
    </w:p>
    <w:p>
      <w:pPr>
        <w:pStyle w:val="BookText"/>
      </w:pPr>
      <w:r>
        <w:rPr>
          <w:rFonts w:ascii="IRNazanin" w:hAnsi="IRNazanin" w:eastAsia="IRNazanin" w:cs="IRNazanin"/>
          <w:lang w:bidi="fa-IR"/>
          <w:color w:val="111111"/>
          <w:sz w:val="28"/>
          <w:szCs w:val="28"/>
          <w:rtl/>
        </w:rPr>
        <w:t xml:space="preserve">چنان چون سینه خصمت را به تیرِ غم نشانستی</w:t>
      </w:r>
    </w:p>
    <w:p>
      <w:pPr>
        <w:pStyle w:val="BookText"/>
      </w:pPr>
      <w:r>
        <w:rPr>
          <w:rFonts w:ascii="IRNazanin" w:hAnsi="IRNazanin" w:eastAsia="IRNazanin" w:cs="IRNazanin"/>
          <w:lang w:bidi="fa-IR"/>
          <w:color w:val="111111"/>
          <w:sz w:val="28"/>
          <w:szCs w:val="28"/>
          <w:rtl/>
        </w:rPr>
        <w:t xml:space="preserve">مرا این چامه نغز از نجف مرسول شد زودی</w:t>
      </w:r>
    </w:p>
    <w:p>
      <w:pPr>
        <w:pStyle w:val="BookText"/>
      </w:pPr>
      <w:r>
        <w:rPr>
          <w:rFonts w:ascii="IRNazanin" w:hAnsi="IRNazanin" w:eastAsia="IRNazanin" w:cs="IRNazanin"/>
          <w:lang w:bidi="fa-IR"/>
          <w:color w:val="111111"/>
          <w:sz w:val="28"/>
          <w:szCs w:val="28"/>
          <w:rtl/>
        </w:rPr>
        <w:t xml:space="preserve">که آنجا مجمعِ دانشورانِ نکته دانستی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77" w:name="pg6731_87853"/>
    <w:bookmarkEnd w:id="177"/>
    <w:p>
      <w:pPr>
        <w:pStyle w:val="Heading3"/>
      </w:pPr>
      <w:bookmarkStart w:id="853" w:name="_Toc314"/>
      <w:r>
        <w:t>خائف ابوالحسن</w:t>
      </w:r>
      <w:bookmarkEnd w:id="853"/>
    </w:p>
    <w:p>
      <w:pPr>
        <w:pStyle w:val="Heading4"/>
      </w:pPr>
      <w:bookmarkStart w:id="854" w:name="_Toc315"/>
      <w:r>
        <w:t>اشاره</w:t>
      </w:r>
      <w:bookmarkEnd w:id="854"/>
    </w:p>
    <w:p>
      <w:pPr>
        <w:pStyle w:val="BookText"/>
      </w:pPr>
      <w:r>
        <w:rPr>
          <w:rFonts w:ascii="IRNazanin" w:hAnsi="IRNazanin" w:eastAsia="IRNazanin" w:cs="IRNazanin"/>
          <w:lang w:bidi="fa-IR"/>
          <w:color w:val="111111"/>
          <w:sz w:val="28"/>
          <w:szCs w:val="28"/>
          <w:rtl/>
        </w:rPr>
        <w:t xml:space="preserve">اسمش ابوالحسن، موطنش دزفول از اجلّه سادات جلیل القدر آن سامان است. عالمی است عامل و فاضلی است کامل. اگر چه از شعر و شاعری چندان بهره و حظّی ندارد، لیکن چون در علوم عقلیه و نقلیه مقامی عالی را حائز است؛ و با شاعران و اهل ذوق و ادبش ملاطفت، بل ارادت است؛ لذا این چند شعر از وی، در این تذکره نگارش می‌رود، تا نام وی باز بماند:</w:t>
      </w:r>
    </w:p>
    <w:p>
      <w:pPr>
        <w:pStyle w:val="Heading4"/>
      </w:pPr>
      <w:bookmarkStart w:id="855" w:name="_Toc316"/>
      <w:r>
        <w:t>[فی میلاد القائم علیه‌السلام]</w:t>
      </w:r>
      <w:bookmarkEnd w:id="855"/>
    </w:p>
    <w:p>
      <w:pPr>
        <w:pStyle w:val="BookText"/>
      </w:pPr>
      <w:r>
        <w:rPr>
          <w:rFonts w:ascii="Amiri" w:hAnsi="Amiri" w:eastAsia="Amiri" w:cs="Amiri"/>
          <w:lang w:bidi="ar-SA"/>
          <w:color w:val="111111"/>
          <w:sz w:val="28"/>
          <w:szCs w:val="28"/>
          <w:rtl/>
        </w:rPr>
        <w:t xml:space="preserve">شبِ میلادِ مهدی هادیِ جنّ و بشر آمد</w:t>
      </w:r>
    </w:p>
    <w:p>
      <w:pPr>
        <w:pStyle w:val="BookText"/>
      </w:pPr>
      <w:r>
        <w:rPr>
          <w:rFonts w:ascii="IRNazanin" w:hAnsi="IRNazanin" w:eastAsia="IRNazanin" w:cs="IRNazanin"/>
          <w:lang w:bidi="fa-IR"/>
          <w:color w:val="111111"/>
          <w:sz w:val="28"/>
          <w:szCs w:val="28"/>
          <w:rtl/>
        </w:rPr>
        <w:t xml:space="preserve">به جسمِ این جهان و مردمش جانِ دگر آمد</w:t>
      </w:r>
    </w:p>
    <w:p>
      <w:pPr>
        <w:pStyle w:val="BookText"/>
      </w:pPr>
      <w:r>
        <w:rPr>
          <w:rFonts w:ascii="Amiri" w:hAnsi="Amiri" w:eastAsia="Amiri" w:cs="Amiri"/>
          <w:lang w:bidi="ar-SA"/>
          <w:color w:val="111111"/>
          <w:sz w:val="28"/>
          <w:szCs w:val="28"/>
          <w:rtl/>
        </w:rPr>
        <w:t xml:space="preserve">شبِ میلادِ سلطان دو عالم حضرتِ قائم</w:t>
      </w:r>
    </w:p>
    <w:p>
      <w:pPr>
        <w:pStyle w:val="BookText"/>
      </w:pPr>
      <w:r>
        <w:rPr>
          <w:rFonts w:ascii="IRNazanin" w:hAnsi="IRNazanin" w:eastAsia="IRNazanin" w:cs="IRNazanin"/>
          <w:lang w:bidi="fa-IR"/>
          <w:color w:val="111111"/>
          <w:sz w:val="28"/>
          <w:szCs w:val="28"/>
          <w:rtl/>
        </w:rPr>
        <w:t xml:space="preserve">که قائم از وجودش ملتِ خیر البشر آمد</w:t>
      </w:r>
    </w:p>
    <w:p>
      <w:pPr>
        <w:pStyle w:val="BookText"/>
      </w:pPr>
      <w:r>
        <w:rPr>
          <w:rFonts w:ascii="IRNazanin" w:hAnsi="IRNazanin" w:eastAsia="IRNazanin" w:cs="IRNazanin"/>
          <w:lang w:bidi="fa-IR"/>
          <w:color w:val="111111"/>
          <w:sz w:val="28"/>
          <w:szCs w:val="28"/>
          <w:rtl/>
        </w:rPr>
        <w:t xml:space="preserve">شبی مشهورتر اندر جهان از لیلة الاسری</w:t>
      </w:r>
    </w:p>
    <w:p>
      <w:pPr>
        <w:pStyle w:val="BookText"/>
      </w:pPr>
      <w:r>
        <w:rPr>
          <w:rFonts w:ascii="IRNazanin" w:hAnsi="IRNazanin" w:eastAsia="IRNazanin" w:cs="IRNazanin"/>
          <w:lang w:bidi="fa-IR"/>
          <w:color w:val="111111"/>
          <w:sz w:val="28"/>
          <w:szCs w:val="28"/>
          <w:rtl/>
        </w:rPr>
        <w:t xml:space="preserve">که اندر ماهِ شعبان لیله خامس عشر آمد</w:t>
      </w:r>
    </w:p>
    <w:p>
      <w:pPr>
        <w:pStyle w:val="BookText"/>
      </w:pPr>
      <w:r>
        <w:rPr>
          <w:rFonts w:ascii="IRNazanin" w:hAnsi="IRNazanin" w:eastAsia="IRNazanin" w:cs="IRNazanin"/>
          <w:lang w:bidi="fa-IR"/>
          <w:color w:val="111111"/>
          <w:sz w:val="28"/>
          <w:szCs w:val="28"/>
          <w:rtl/>
        </w:rPr>
        <w:t xml:space="preserve">چه شعبان؟ آن که باشد شهرِ رحمت ماهِ پیغمبر</w:t>
      </w:r>
    </w:p>
    <w:p>
      <w:pPr>
        <w:pStyle w:val="BookText"/>
      </w:pPr>
      <w:r>
        <w:rPr>
          <w:rFonts w:ascii="IRNazanin" w:hAnsi="IRNazanin" w:eastAsia="IRNazanin" w:cs="IRNazanin"/>
          <w:lang w:bidi="fa-IR"/>
          <w:color w:val="111111"/>
          <w:sz w:val="28"/>
          <w:szCs w:val="28"/>
          <w:rtl/>
        </w:rPr>
        <w:t xml:space="preserve">که در این مه به گیتی آن خدیوِ دادگر آمد</w:t>
      </w:r>
    </w:p>
    <w:p>
      <w:pPr>
        <w:pStyle w:val="BookText"/>
      </w:pPr>
      <w:r>
        <w:rPr>
          <w:rFonts w:ascii="IRNazanin" w:hAnsi="IRNazanin" w:eastAsia="IRNazanin" w:cs="IRNazanin"/>
          <w:lang w:bidi="fa-IR"/>
          <w:color w:val="111111"/>
          <w:sz w:val="28"/>
          <w:szCs w:val="28"/>
          <w:rtl/>
        </w:rPr>
        <w:t xml:space="preserve">شبِ قدر و براتش صادر از دیوانِ حق آری</w:t>
      </w:r>
    </w:p>
    <w:p>
      <w:pPr>
        <w:pStyle w:val="BookText"/>
      </w:pPr>
      <w:r>
        <w:rPr>
          <w:rFonts w:ascii="IRNazanin" w:hAnsi="IRNazanin" w:eastAsia="IRNazanin" w:cs="IRNazanin"/>
          <w:lang w:bidi="fa-IR"/>
          <w:color w:val="111111"/>
          <w:sz w:val="28"/>
          <w:szCs w:val="28"/>
          <w:rtl/>
        </w:rPr>
        <w:t xml:space="preserve">که در حکمش قضا باشد به فرمانش قدر آمد</w:t>
      </w:r>
    </w:p>
    <w:p>
      <w:pPr>
        <w:pStyle w:val="BookText"/>
      </w:pPr>
      <w:r>
        <w:rPr>
          <w:rFonts w:ascii="IRNazanin" w:hAnsi="IRNazanin" w:eastAsia="IRNazanin" w:cs="IRNazanin"/>
          <w:lang w:bidi="fa-IR"/>
          <w:color w:val="111111"/>
          <w:sz w:val="28"/>
          <w:szCs w:val="28"/>
          <w:rtl/>
        </w:rPr>
        <w:t xml:space="preserve">هماره مدحِ شاهِ دین ز بس باشد خوش و شیرین</w:t>
      </w:r>
    </w:p>
    <w:p>
      <w:pPr>
        <w:pStyle w:val="BookText"/>
      </w:pPr>
      <w:r>
        <w:rPr>
          <w:rFonts w:ascii="IRNazanin" w:hAnsi="IRNazanin" w:eastAsia="IRNazanin" w:cs="IRNazanin"/>
          <w:lang w:bidi="fa-IR"/>
          <w:color w:val="111111"/>
          <w:sz w:val="28"/>
          <w:szCs w:val="28"/>
          <w:rtl/>
        </w:rPr>
        <w:t xml:space="preserve">به کامِ دوستانِ او نکوتر از شکر آمد</w:t>
      </w:r>
    </w:p>
    <w:p>
      <w:pPr>
        <w:pStyle w:val="BookText"/>
      </w:pPr>
      <w:r>
        <w:rPr>
          <w:rFonts w:ascii="IRNazanin" w:hAnsi="IRNazanin" w:eastAsia="IRNazanin" w:cs="IRNazanin"/>
          <w:lang w:bidi="fa-IR"/>
          <w:color w:val="111111"/>
          <w:sz w:val="28"/>
          <w:szCs w:val="28"/>
          <w:rtl/>
        </w:rPr>
        <w:t xml:space="preserve">من ار چه در طریقِ شاعری راهی نپیمودم</w:t>
      </w:r>
    </w:p>
    <w:p>
      <w:pPr>
        <w:pStyle w:val="BookText"/>
      </w:pPr>
      <w:r>
        <w:rPr>
          <w:rFonts w:ascii="IRNazanin" w:hAnsi="IRNazanin" w:eastAsia="IRNazanin" w:cs="IRNazanin"/>
          <w:lang w:bidi="fa-IR"/>
          <w:color w:val="111111"/>
          <w:sz w:val="28"/>
          <w:szCs w:val="28"/>
          <w:rtl/>
        </w:rPr>
        <w:t xml:space="preserve">ولیکن شوقِ مدّاحیش بر من راهبر آمد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78" w:name="pg6731_87854"/>
    <w:bookmarkEnd w:id="178"/>
    <w:p>
      <w:pPr>
        <w:pStyle w:val="Heading3"/>
      </w:pPr>
      <w:bookmarkStart w:id="856" w:name="_Toc317"/>
      <w:r>
        <w:t>داعی محمد تقی شیرازی</w:t>
      </w:r>
      <w:bookmarkEnd w:id="856"/>
    </w:p>
    <w:p>
      <w:pPr>
        <w:pStyle w:val="Heading4"/>
      </w:pPr>
      <w:bookmarkStart w:id="857" w:name="_Toc318"/>
      <w:r>
        <w:t>اشاره</w:t>
      </w:r>
      <w:bookmarkEnd w:id="857"/>
    </w:p>
    <w:p>
      <w:pPr>
        <w:pStyle w:val="BookText"/>
      </w:pPr>
      <w:r>
        <w:rPr>
          <w:rFonts w:ascii="IRNazanin" w:hAnsi="IRNazanin" w:eastAsia="IRNazanin" w:cs="IRNazanin"/>
          <w:lang w:bidi="fa-IR"/>
          <w:color w:val="111111"/>
          <w:sz w:val="28"/>
          <w:szCs w:val="28"/>
          <w:rtl/>
        </w:rPr>
        <w:t xml:space="preserve">خاموش [یزدی میرزا علی</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مستطاب، ملاذ الانام، مروّج الاحکام، حاوی الفروع و الاصول، جامع المعقول و المنقول، آیة اللّه فی الارضین، مرجع المسلمین، آقا میرزا محمد تقی شیرازی، طاب ثراه که در نجف اشرف، توطّن گزیده، سالیان دراز در آنجا به تدریس فقه و اصول مشغول و طلاّب را از حضرتش استفاده بود. و در اغلب بلاد ایران، قلاّده اطاعتش در اوامرِ شرع و فروعِ احکام، گردن مسلمین بود.</w:t>
      </w:r>
    </w:p>
    <w:p>
      <w:pPr>
        <w:pStyle w:val="BookText"/>
      </w:pPr>
      <w:r>
        <w:rPr>
          <w:rFonts w:ascii="IRNazanin" w:hAnsi="IRNazanin" w:eastAsia="IRNazanin" w:cs="IRNazanin"/>
          <w:lang w:bidi="fa-IR"/>
          <w:color w:val="111111"/>
          <w:sz w:val="28"/>
          <w:szCs w:val="28"/>
          <w:rtl/>
        </w:rPr>
        <w:t xml:space="preserve">در سنه 1338 وفات یافت. رحمهُ‌اللّه. این قصیده از وی تیمّنا نگارش می‌رود:</w:t>
      </w:r>
    </w:p>
    <w:p>
      <w:pPr>
        <w:pStyle w:val="Heading4"/>
      </w:pPr>
      <w:bookmarkStart w:id="858" w:name="_Toc319"/>
      <w:r>
        <w:t>فی مدیحة القائم علیه‌السلام</w:t>
      </w:r>
      <w:bookmarkEnd w:id="858"/>
    </w:p>
    <w:p>
      <w:pPr>
        <w:pStyle w:val="BookText"/>
      </w:pPr>
      <w:r>
        <w:rPr>
          <w:rFonts w:ascii="IRNazanin" w:hAnsi="IRNazanin" w:eastAsia="IRNazanin" w:cs="IRNazanin"/>
          <w:lang w:bidi="fa-IR"/>
          <w:color w:val="111111"/>
          <w:sz w:val="28"/>
          <w:szCs w:val="28"/>
          <w:rtl/>
        </w:rPr>
        <w:t xml:space="preserve">مرحبا ای ماه شعبان، ثانیِ شهر حرام</w:t>
      </w:r>
    </w:p>
    <w:p>
      <w:pPr>
        <w:pStyle w:val="BookText"/>
      </w:pPr>
      <w:r>
        <w:rPr>
          <w:rFonts w:ascii="IRNazanin" w:hAnsi="IRNazanin" w:eastAsia="IRNazanin" w:cs="IRNazanin"/>
          <w:lang w:bidi="fa-IR"/>
          <w:color w:val="111111"/>
          <w:sz w:val="28"/>
          <w:szCs w:val="28"/>
          <w:rtl/>
        </w:rPr>
        <w:t xml:space="preserve">حبّذا ای ماه شعبان، قاصدِ شهر صیام</w:t>
      </w:r>
    </w:p>
    <w:p>
      <w:pPr>
        <w:pStyle w:val="BookText"/>
      </w:pPr>
      <w:r>
        <w:rPr>
          <w:rFonts w:ascii="IRNazanin" w:hAnsi="IRNazanin" w:eastAsia="IRNazanin" w:cs="IRNazanin"/>
          <w:lang w:bidi="fa-IR"/>
          <w:color w:val="111111"/>
          <w:sz w:val="28"/>
          <w:szCs w:val="28"/>
          <w:rtl/>
        </w:rPr>
        <w:t xml:space="preserve">یا خلیلاً طال ما استهجرتَ اهلا بالقدوم</w:t>
      </w:r>
    </w:p>
    <w:p>
      <w:pPr>
        <w:pStyle w:val="BookText"/>
      </w:pPr>
      <w:r>
        <w:rPr>
          <w:rFonts w:ascii="IRNazanin" w:hAnsi="IRNazanin" w:eastAsia="IRNazanin" w:cs="IRNazanin"/>
          <w:lang w:bidi="fa-IR"/>
          <w:color w:val="111111"/>
          <w:sz w:val="28"/>
          <w:szCs w:val="28"/>
          <w:rtl/>
        </w:rPr>
        <w:t xml:space="preserve">یا حبیبا طاب ما استقدمتَ سهلا بالمقام</w:t>
      </w:r>
    </w:p>
    <w:p>
      <w:pPr>
        <w:pStyle w:val="BookText"/>
      </w:pPr>
      <w:r>
        <w:rPr>
          <w:rFonts w:ascii="Amiri" w:hAnsi="Amiri" w:eastAsia="Amiri" w:cs="Amiri"/>
          <w:lang w:bidi="ar-SA"/>
          <w:color w:val="111111"/>
          <w:sz w:val="28"/>
          <w:szCs w:val="28"/>
          <w:rtl/>
        </w:rPr>
        <w:t xml:space="preserve">مرحبا ای قاصدِ رحمت، بشیرِ فیضِ حق</w:t>
      </w:r>
    </w:p>
    <w:p>
      <w:pPr>
        <w:pStyle w:val="BookText"/>
      </w:pPr>
      <w:r>
        <w:rPr>
          <w:rFonts w:ascii="IRNazanin" w:hAnsi="IRNazanin" w:eastAsia="IRNazanin" w:cs="IRNazanin"/>
          <w:lang w:bidi="fa-IR"/>
          <w:color w:val="111111"/>
          <w:sz w:val="28"/>
          <w:szCs w:val="28"/>
          <w:rtl/>
        </w:rPr>
        <w:t xml:space="preserve">حبّذا ای پیکِ فرّخْ دم مهِ خیر الانام</w:t>
      </w:r>
    </w:p>
    <w:p>
      <w:pPr>
        <w:pStyle w:val="BookText"/>
      </w:pPr>
      <w:r>
        <w:rPr>
          <w:rFonts w:ascii="IRNazanin" w:hAnsi="IRNazanin" w:eastAsia="IRNazanin" w:cs="IRNazanin"/>
          <w:lang w:bidi="fa-IR"/>
          <w:color w:val="111111"/>
          <w:sz w:val="28"/>
          <w:szCs w:val="28"/>
          <w:rtl/>
        </w:rPr>
        <w:t xml:space="preserve">ها بخوان از کوی یاران هرچه آوردی خبر</w:t>
      </w:r>
    </w:p>
    <w:p>
      <w:pPr>
        <w:pStyle w:val="BookText"/>
      </w:pPr>
      <w:r>
        <w:rPr>
          <w:rFonts w:ascii="IRNazanin" w:hAnsi="IRNazanin" w:eastAsia="IRNazanin" w:cs="IRNazanin"/>
          <w:lang w:bidi="fa-IR"/>
          <w:color w:val="111111"/>
          <w:sz w:val="28"/>
          <w:szCs w:val="28"/>
          <w:rtl/>
        </w:rPr>
        <w:t xml:space="preserve">ها بگو از نزدِ جانان هرچه آوردی پیام</w:t>
      </w:r>
    </w:p>
    <w:p>
      <w:pPr>
        <w:pStyle w:val="BookText"/>
      </w:pPr>
      <w:r>
        <w:rPr>
          <w:rFonts w:ascii="IRNazanin" w:hAnsi="IRNazanin" w:eastAsia="IRNazanin" w:cs="IRNazanin"/>
          <w:lang w:bidi="fa-IR"/>
          <w:color w:val="111111"/>
          <w:sz w:val="28"/>
          <w:szCs w:val="28"/>
          <w:rtl/>
        </w:rPr>
        <w:t xml:space="preserve">کز پیامت نشئه جانم فزاید در بدن</w:t>
      </w:r>
    </w:p>
    <w:p>
      <w:pPr>
        <w:pStyle w:val="BookText"/>
      </w:pPr>
      <w:r>
        <w:rPr>
          <w:rFonts w:ascii="IRNazanin" w:hAnsi="IRNazanin" w:eastAsia="IRNazanin" w:cs="IRNazanin"/>
          <w:lang w:bidi="fa-IR"/>
          <w:color w:val="111111"/>
          <w:sz w:val="28"/>
          <w:szCs w:val="28"/>
          <w:rtl/>
        </w:rPr>
        <w:t xml:space="preserve">و ز حدیثت نُکهتِ وصلم در آید در مشام</w:t>
      </w:r>
    </w:p>
    <w:p>
      <w:pPr>
        <w:pStyle w:val="BookText"/>
      </w:pPr>
      <w:r>
        <w:rPr>
          <w:rFonts w:ascii="IRNazanin" w:hAnsi="IRNazanin" w:eastAsia="IRNazanin" w:cs="IRNazanin"/>
          <w:lang w:bidi="fa-IR"/>
          <w:color w:val="111111"/>
          <w:sz w:val="28"/>
          <w:szCs w:val="28"/>
          <w:rtl/>
        </w:rPr>
        <w:t xml:space="preserve">دیده روشن شد ز پیغامت پیاپی گو سخن</w:t>
      </w:r>
    </w:p>
    <w:p>
      <w:pPr>
        <w:pStyle w:val="BookText"/>
      </w:pPr>
      <w:r>
        <w:rPr>
          <w:rFonts w:ascii="IRNazanin" w:hAnsi="IRNazanin" w:eastAsia="IRNazanin" w:cs="IRNazanin"/>
          <w:lang w:bidi="fa-IR"/>
          <w:color w:val="111111"/>
          <w:sz w:val="28"/>
          <w:szCs w:val="28"/>
          <w:rtl/>
        </w:rPr>
        <w:t xml:space="preserve">روح بخشا گشت گفتارت، مکرّر کن کلام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شبت را از طراوت رونقِ صبحِ وصال</w:t>
      </w:r>
    </w:p>
    <w:p>
      <w:pPr>
        <w:pStyle w:val="BookText"/>
      </w:pPr>
      <w:r>
        <w:rPr>
          <w:rFonts w:ascii="IRNazanin" w:hAnsi="IRNazanin" w:eastAsia="IRNazanin" w:cs="IRNazanin"/>
          <w:lang w:bidi="fa-IR"/>
          <w:color w:val="111111"/>
          <w:sz w:val="28"/>
          <w:szCs w:val="28"/>
          <w:rtl/>
        </w:rPr>
        <w:t xml:space="preserve">وی هِلالت را ز بهجت جلوه بدرِ تمام</w:t>
      </w:r>
    </w:p>
    <w:p>
      <w:pPr>
        <w:pStyle w:val="BookText"/>
      </w:pPr>
      <w:r>
        <w:rPr>
          <w:rFonts w:ascii="IRNazanin" w:hAnsi="IRNazanin" w:eastAsia="IRNazanin" w:cs="IRNazanin"/>
          <w:lang w:bidi="fa-IR"/>
          <w:color w:val="111111"/>
          <w:sz w:val="28"/>
          <w:szCs w:val="28"/>
          <w:rtl/>
        </w:rPr>
        <w:t xml:space="preserve">از نسیم فیض خیزت قلب عالم را حیات</w:t>
      </w:r>
    </w:p>
    <w:p>
      <w:pPr>
        <w:pStyle w:val="BookText"/>
      </w:pPr>
      <w:r>
        <w:rPr>
          <w:rFonts w:ascii="IRNazanin" w:hAnsi="IRNazanin" w:eastAsia="IRNazanin" w:cs="IRNazanin"/>
          <w:lang w:bidi="fa-IR"/>
          <w:color w:val="111111"/>
          <w:sz w:val="28"/>
          <w:szCs w:val="28"/>
          <w:rtl/>
        </w:rPr>
        <w:t xml:space="preserve">وز نسیم مشکبیزت مغز گردون را زُکام</w:t>
      </w:r>
    </w:p>
    <w:p>
      <w:pPr>
        <w:pStyle w:val="BookText"/>
      </w:pPr>
      <w:r>
        <w:rPr>
          <w:rFonts w:ascii="IRNazanin" w:hAnsi="IRNazanin" w:eastAsia="IRNazanin" w:cs="IRNazanin"/>
          <w:lang w:bidi="fa-IR"/>
          <w:color w:val="111111"/>
          <w:sz w:val="28"/>
          <w:szCs w:val="28"/>
          <w:rtl/>
        </w:rPr>
        <w:t xml:space="preserve">هر هِلالی راست بدری ای هزارت آفرین</w:t>
      </w:r>
    </w:p>
    <w:p>
      <w:pPr>
        <w:pStyle w:val="BookText"/>
      </w:pPr>
      <w:r>
        <w:rPr>
          <w:rFonts w:ascii="IRNazanin" w:hAnsi="IRNazanin" w:eastAsia="IRNazanin" w:cs="IRNazanin"/>
          <w:lang w:bidi="fa-IR"/>
          <w:color w:val="111111"/>
          <w:sz w:val="28"/>
          <w:szCs w:val="28"/>
          <w:rtl/>
        </w:rPr>
        <w:t xml:space="preserve">کز هِلالت عالم آرا گشت چندین بدرِ تام</w:t>
      </w:r>
    </w:p>
    <w:p>
      <w:pPr>
        <w:pStyle w:val="BookText"/>
      </w:pPr>
      <w:r>
        <w:rPr>
          <w:rFonts w:ascii="IRNazanin" w:hAnsi="IRNazanin" w:eastAsia="IRNazanin" w:cs="IRNazanin"/>
          <w:lang w:bidi="fa-IR"/>
          <w:color w:val="111111"/>
          <w:sz w:val="28"/>
          <w:szCs w:val="28"/>
          <w:rtl/>
        </w:rPr>
        <w:t xml:space="preserve">حبّذا زان شامِ پرنورت که آن را در پی است</w:t>
      </w:r>
    </w:p>
    <w:p>
      <w:pPr>
        <w:pStyle w:val="BookText"/>
      </w:pPr>
      <w:r>
        <w:rPr>
          <w:rFonts w:ascii="IRNazanin" w:hAnsi="IRNazanin" w:eastAsia="IRNazanin" w:cs="IRNazanin"/>
          <w:lang w:bidi="fa-IR"/>
          <w:color w:val="111111"/>
          <w:sz w:val="28"/>
          <w:szCs w:val="28"/>
          <w:rtl/>
        </w:rPr>
        <w:t xml:space="preserve">صبحِ مسعودی که نبود در پی آن صبح شام</w:t>
      </w:r>
    </w:p>
    <w:p>
      <w:pPr>
        <w:pStyle w:val="BookText"/>
      </w:pPr>
      <w:r>
        <w:rPr>
          <w:rFonts w:ascii="IRNazanin" w:hAnsi="IRNazanin" w:eastAsia="IRNazanin" w:cs="IRNazanin"/>
          <w:lang w:bidi="fa-IR"/>
          <w:color w:val="111111"/>
          <w:sz w:val="28"/>
          <w:szCs w:val="28"/>
          <w:rtl/>
        </w:rPr>
        <w:t xml:space="preserve">آفرین بر لیلة القدرت که در قدر و شرف</w:t>
      </w:r>
    </w:p>
    <w:p>
      <w:pPr>
        <w:pStyle w:val="BookText"/>
      </w:pPr>
      <w:r>
        <w:rPr>
          <w:rFonts w:ascii="IRNazanin" w:hAnsi="IRNazanin" w:eastAsia="IRNazanin" w:cs="IRNazanin"/>
          <w:lang w:bidi="fa-IR"/>
          <w:color w:val="111111"/>
          <w:sz w:val="28"/>
          <w:szCs w:val="28"/>
          <w:rtl/>
        </w:rPr>
        <w:t xml:space="preserve">در حقیقت اوست معنی لیلة القدر است نام</w:t>
      </w:r>
    </w:p>
    <w:p>
      <w:pPr>
        <w:pStyle w:val="BookText"/>
      </w:pPr>
      <w:r>
        <w:rPr>
          <w:rFonts w:ascii="IRNazanin" w:hAnsi="IRNazanin" w:eastAsia="IRNazanin" w:cs="IRNazanin"/>
          <w:lang w:bidi="fa-IR"/>
          <w:color w:val="111111"/>
          <w:sz w:val="28"/>
          <w:szCs w:val="28"/>
          <w:rtl/>
        </w:rPr>
        <w:t xml:space="preserve">اندر او از مشرقِ انوار نوری شد پدید</w:t>
      </w:r>
    </w:p>
    <w:p>
      <w:pPr>
        <w:pStyle w:val="BookText"/>
      </w:pPr>
      <w:r>
        <w:rPr>
          <w:rFonts w:ascii="IRNazanin" w:hAnsi="IRNazanin" w:eastAsia="IRNazanin" w:cs="IRNazanin"/>
          <w:lang w:bidi="fa-IR"/>
          <w:color w:val="111111"/>
          <w:sz w:val="28"/>
          <w:szCs w:val="28"/>
          <w:rtl/>
        </w:rPr>
        <w:t xml:space="preserve">کز صفا بزدود از کون و مکان زنگِ ظلام</w:t>
      </w:r>
    </w:p>
    <w:p>
      <w:pPr>
        <w:pStyle w:val="BookText"/>
      </w:pPr>
      <w:r>
        <w:rPr>
          <w:rFonts w:ascii="IRNazanin" w:hAnsi="IRNazanin" w:eastAsia="IRNazanin" w:cs="IRNazanin"/>
          <w:lang w:bidi="fa-IR"/>
          <w:color w:val="111111"/>
          <w:sz w:val="28"/>
          <w:szCs w:val="28"/>
          <w:rtl/>
        </w:rPr>
        <w:t xml:space="preserve">مرحبا از آن شبِ روشن ضمیرت کز پیَش</w:t>
      </w:r>
    </w:p>
    <w:p>
      <w:pPr>
        <w:pStyle w:val="BookText"/>
      </w:pPr>
      <w:r>
        <w:rPr>
          <w:rFonts w:ascii="IRNazanin" w:hAnsi="IRNazanin" w:eastAsia="IRNazanin" w:cs="IRNazanin"/>
          <w:lang w:bidi="fa-IR"/>
          <w:color w:val="111111"/>
          <w:sz w:val="28"/>
          <w:szCs w:val="28"/>
          <w:rtl/>
        </w:rPr>
        <w:t xml:space="preserve">جلوه گر شد عیدِ مولودِ شهنشاهِ انام</w:t>
      </w:r>
    </w:p>
    <w:p>
      <w:pPr>
        <w:pStyle w:val="BookText"/>
      </w:pPr>
      <w:r>
        <w:rPr>
          <w:rFonts w:ascii="IRNazanin" w:hAnsi="IRNazanin" w:eastAsia="IRNazanin" w:cs="IRNazanin"/>
          <w:lang w:bidi="fa-IR"/>
          <w:color w:val="111111"/>
          <w:sz w:val="28"/>
          <w:szCs w:val="28"/>
          <w:rtl/>
        </w:rPr>
        <w:t xml:space="preserve">مولدی مسعود کز فیض وجودش بهره ای</w:t>
      </w:r>
    </w:p>
    <w:p>
      <w:pPr>
        <w:pStyle w:val="BookText"/>
      </w:pPr>
      <w:r>
        <w:rPr>
          <w:rFonts w:ascii="IRNazanin" w:hAnsi="IRNazanin" w:eastAsia="IRNazanin" w:cs="IRNazanin"/>
          <w:lang w:bidi="fa-IR"/>
          <w:color w:val="111111"/>
          <w:sz w:val="28"/>
          <w:szCs w:val="28"/>
          <w:rtl/>
        </w:rPr>
        <w:t xml:space="preserve">هستی هر هفت باب است و سه طفل و چار مام</w:t>
      </w:r>
    </w:p>
    <w:p>
      <w:pPr>
        <w:pStyle w:val="BookText"/>
      </w:pPr>
      <w:r>
        <w:rPr>
          <w:rFonts w:ascii="IRNazanin" w:hAnsi="IRNazanin" w:eastAsia="IRNazanin" w:cs="IRNazanin"/>
          <w:lang w:bidi="fa-IR"/>
          <w:color w:val="111111"/>
          <w:sz w:val="28"/>
          <w:szCs w:val="28"/>
          <w:rtl/>
        </w:rPr>
        <w:t xml:space="preserve">عید شد ای ساقیِ مجلس به بزم اندر خرام</w:t>
      </w:r>
    </w:p>
    <w:p>
      <w:pPr>
        <w:pStyle w:val="BookText"/>
      </w:pPr>
      <w:r>
        <w:rPr>
          <w:rFonts w:ascii="IRNazanin" w:hAnsi="IRNazanin" w:eastAsia="IRNazanin" w:cs="IRNazanin"/>
          <w:lang w:bidi="fa-IR"/>
          <w:color w:val="111111"/>
          <w:sz w:val="28"/>
          <w:szCs w:val="28"/>
          <w:rtl/>
        </w:rPr>
        <w:t xml:space="preserve">بزم را عشرت سرا کن بزمیان را شادکام</w:t>
      </w:r>
    </w:p>
    <w:p>
      <w:pPr>
        <w:pStyle w:val="BookText"/>
      </w:pPr>
      <w:r>
        <w:rPr>
          <w:rFonts w:ascii="IRNazanin" w:hAnsi="IRNazanin" w:eastAsia="IRNazanin" w:cs="IRNazanin"/>
          <w:lang w:bidi="fa-IR"/>
          <w:color w:val="111111"/>
          <w:sz w:val="28"/>
          <w:szCs w:val="28"/>
          <w:rtl/>
        </w:rPr>
        <w:t xml:space="preserve">قلب را انده زدا کن از ترنّم‌های نی</w:t>
      </w:r>
    </w:p>
    <w:p>
      <w:pPr>
        <w:pStyle w:val="BookText"/>
      </w:pPr>
      <w:r>
        <w:rPr>
          <w:rFonts w:ascii="IRNazanin" w:hAnsi="IRNazanin" w:eastAsia="IRNazanin" w:cs="IRNazanin"/>
          <w:lang w:bidi="fa-IR"/>
          <w:color w:val="111111"/>
          <w:sz w:val="28"/>
          <w:szCs w:val="28"/>
          <w:rtl/>
        </w:rPr>
        <w:t xml:space="preserve">روح را عشرت فزا کن از ترشّح‌های جام</w:t>
      </w:r>
    </w:p>
    <w:p>
      <w:pPr>
        <w:pStyle w:val="BookText"/>
      </w:pPr>
      <w:r>
        <w:rPr>
          <w:rFonts w:ascii="IRNazanin" w:hAnsi="IRNazanin" w:eastAsia="IRNazanin" w:cs="IRNazanin"/>
          <w:lang w:bidi="fa-IR"/>
          <w:color w:val="111111"/>
          <w:sz w:val="28"/>
          <w:szCs w:val="28"/>
          <w:rtl/>
        </w:rPr>
        <w:t xml:space="preserve">موسمِ عید است و وقتِ می مکن از می حذر</w:t>
      </w:r>
    </w:p>
    <w:p>
      <w:pPr>
        <w:pStyle w:val="BookText"/>
      </w:pPr>
      <w:r>
        <w:rPr>
          <w:rFonts w:ascii="IRNazanin" w:hAnsi="IRNazanin" w:eastAsia="IRNazanin" w:cs="IRNazanin"/>
          <w:lang w:bidi="fa-IR"/>
          <w:color w:val="111111"/>
          <w:sz w:val="28"/>
          <w:szCs w:val="28"/>
          <w:rtl/>
        </w:rPr>
        <w:t xml:space="preserve">دامِ تزویر است این تقوی مرو نزدیک دام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و هِنّی العیش بالرّاح المصفّی یا ندیم</w:t>
      </w:r>
    </w:p>
    <w:p>
      <w:pPr>
        <w:pStyle w:val="BookText"/>
      </w:pPr>
      <w:r>
        <w:rPr>
          <w:rFonts w:ascii="IRNazanin" w:hAnsi="IRNazanin" w:eastAsia="IRNazanin" w:cs="IRNazanin"/>
          <w:lang w:bidi="fa-IR"/>
          <w:color w:val="111111"/>
          <w:sz w:val="28"/>
          <w:szCs w:val="28"/>
          <w:rtl/>
        </w:rPr>
        <w:t xml:space="preserve">سِرْ و نادی الخلق بالعیش المهنّا یا غلام</w:t>
      </w:r>
    </w:p>
    <w:p>
      <w:pPr>
        <w:pStyle w:val="BookText"/>
      </w:pPr>
      <w:r>
        <w:rPr>
          <w:rFonts w:ascii="IRNazanin" w:hAnsi="IRNazanin" w:eastAsia="IRNazanin" w:cs="IRNazanin"/>
          <w:lang w:bidi="fa-IR"/>
          <w:color w:val="111111"/>
          <w:sz w:val="28"/>
          <w:szCs w:val="28"/>
          <w:rtl/>
        </w:rPr>
        <w:t xml:space="preserve">عیدِ عالم شد الا تا چند بنشینم خموش</w:t>
      </w:r>
    </w:p>
    <w:p>
      <w:pPr>
        <w:pStyle w:val="BookText"/>
      </w:pPr>
      <w:r>
        <w:rPr>
          <w:rFonts w:ascii="IRNazanin" w:hAnsi="IRNazanin" w:eastAsia="IRNazanin" w:cs="IRNazanin"/>
          <w:lang w:bidi="fa-IR"/>
          <w:color w:val="111111"/>
          <w:sz w:val="28"/>
          <w:szCs w:val="28"/>
          <w:rtl/>
        </w:rPr>
        <w:t xml:space="preserve">صبح روشن شد دلا تا چند باشی در منام</w:t>
      </w:r>
    </w:p>
    <w:p>
      <w:pPr>
        <w:pStyle w:val="BookText"/>
      </w:pPr>
      <w:r>
        <w:rPr>
          <w:rFonts w:ascii="Amiri" w:hAnsi="Amiri" w:eastAsia="Amiri" w:cs="Amiri"/>
          <w:lang w:bidi="ar-SA"/>
          <w:color w:val="111111"/>
          <w:sz w:val="28"/>
          <w:szCs w:val="28"/>
          <w:rtl/>
        </w:rPr>
        <w:t xml:space="preserve">قد تجلّی من وری الافلاک نورٌ باهرٌ</w:t>
      </w:r>
    </w:p>
    <w:p>
      <w:pPr>
        <w:pStyle w:val="BookText"/>
      </w:pPr>
      <w:r>
        <w:rPr>
          <w:rFonts w:ascii="IRNazanin" w:hAnsi="IRNazanin" w:eastAsia="IRNazanin" w:cs="IRNazanin"/>
          <w:lang w:bidi="fa-IR"/>
          <w:color w:val="111111"/>
          <w:sz w:val="28"/>
          <w:szCs w:val="28"/>
          <w:rtl/>
        </w:rPr>
        <w:t xml:space="preserve">خرّ موسی من سنا مرآة قد جاؤا لسّهام</w:t>
      </w:r>
    </w:p>
    <w:p>
      <w:pPr>
        <w:pStyle w:val="BookText"/>
      </w:pPr>
      <w:r>
        <w:rPr>
          <w:rFonts w:ascii="IRNazanin" w:hAnsi="IRNazanin" w:eastAsia="IRNazanin" w:cs="IRNazanin"/>
          <w:lang w:bidi="fa-IR"/>
          <w:color w:val="111111"/>
          <w:sz w:val="28"/>
          <w:szCs w:val="28"/>
          <w:rtl/>
        </w:rPr>
        <w:t xml:space="preserve">صورتی از پرده پیدا شد که صورتْ بندِ او</w:t>
      </w:r>
    </w:p>
    <w:p>
      <w:pPr>
        <w:pStyle w:val="BookText"/>
      </w:pPr>
      <w:r>
        <w:rPr>
          <w:rFonts w:ascii="IRNazanin" w:hAnsi="IRNazanin" w:eastAsia="IRNazanin" w:cs="IRNazanin"/>
          <w:lang w:bidi="fa-IR"/>
          <w:color w:val="111111"/>
          <w:sz w:val="28"/>
          <w:szCs w:val="28"/>
          <w:rtl/>
        </w:rPr>
        <w:t xml:space="preserve">صورتِ خود را سرا پا دید در وی ارتسام</w:t>
      </w:r>
    </w:p>
    <w:p>
      <w:pPr>
        <w:pStyle w:val="BookText"/>
      </w:pPr>
      <w:r>
        <w:rPr>
          <w:rFonts w:ascii="IRNazanin" w:hAnsi="IRNazanin" w:eastAsia="IRNazanin" w:cs="IRNazanin"/>
          <w:lang w:bidi="fa-IR"/>
          <w:color w:val="111111"/>
          <w:sz w:val="28"/>
          <w:szCs w:val="28"/>
          <w:rtl/>
        </w:rPr>
        <w:t xml:space="preserve">234- نورش از هر سو هویدا شخصش از مردم نهان</w:t>
      </w:r>
    </w:p>
    <w:p>
      <w:pPr>
        <w:pStyle w:val="BookText"/>
      </w:pPr>
      <w:r>
        <w:rPr>
          <w:rFonts w:ascii="IRNazanin" w:hAnsi="IRNazanin" w:eastAsia="IRNazanin" w:cs="IRNazanin"/>
          <w:lang w:bidi="fa-IR"/>
          <w:color w:val="111111"/>
          <w:sz w:val="28"/>
          <w:szCs w:val="28"/>
          <w:rtl/>
        </w:rPr>
        <w:t xml:space="preserve">چون بصر در چشم و جان در جسم و مهر اندر غمام</w:t>
      </w:r>
    </w:p>
    <w:p>
      <w:pPr>
        <w:pStyle w:val="BookText"/>
      </w:pPr>
      <w:r>
        <w:rPr>
          <w:rFonts w:ascii="Amiri" w:hAnsi="Amiri" w:eastAsia="Amiri" w:cs="Amiri"/>
          <w:lang w:bidi="ar-SA"/>
          <w:color w:val="111111"/>
          <w:sz w:val="28"/>
          <w:szCs w:val="28"/>
          <w:rtl/>
        </w:rPr>
        <w:t xml:space="preserve">کعبه کویش مطافِ حِلّ و میقات و حرم</w:t>
      </w:r>
    </w:p>
    <w:p>
      <w:pPr>
        <w:pStyle w:val="BookText"/>
      </w:pPr>
      <w:r>
        <w:rPr>
          <w:rFonts w:ascii="IRNazanin" w:hAnsi="IRNazanin" w:eastAsia="IRNazanin" w:cs="IRNazanin"/>
          <w:lang w:bidi="fa-IR"/>
          <w:color w:val="111111"/>
          <w:sz w:val="28"/>
          <w:szCs w:val="28"/>
          <w:rtl/>
        </w:rPr>
        <w:t xml:space="preserve">قبله رویش مقامِ زمزم و رکن و مقام</w:t>
      </w:r>
    </w:p>
    <w:p>
      <w:pPr>
        <w:pStyle w:val="BookText"/>
      </w:pPr>
      <w:r>
        <w:rPr>
          <w:rFonts w:ascii="IRNazanin" w:hAnsi="IRNazanin" w:eastAsia="IRNazanin" w:cs="IRNazanin"/>
          <w:lang w:bidi="fa-IR"/>
          <w:color w:val="111111"/>
          <w:sz w:val="28"/>
          <w:szCs w:val="28"/>
          <w:rtl/>
        </w:rPr>
        <w:t xml:space="preserve">صفوتِ اولاد آدم سرورِ دنیا و دین</w:t>
      </w:r>
    </w:p>
    <w:p>
      <w:pPr>
        <w:pStyle w:val="BookText"/>
      </w:pPr>
      <w:r>
        <w:rPr>
          <w:rFonts w:ascii="IRNazanin" w:hAnsi="IRNazanin" w:eastAsia="IRNazanin" w:cs="IRNazanin"/>
          <w:lang w:bidi="fa-IR"/>
          <w:color w:val="111111"/>
          <w:sz w:val="28"/>
          <w:szCs w:val="28"/>
          <w:rtl/>
        </w:rPr>
        <w:t xml:space="preserve">خاتمِ اسباطِ خاتم پیشوای خاص و عام</w:t>
      </w:r>
    </w:p>
    <w:p>
      <w:pPr>
        <w:pStyle w:val="BookText"/>
      </w:pPr>
      <w:r>
        <w:rPr>
          <w:rFonts w:ascii="IRNazanin" w:hAnsi="IRNazanin" w:eastAsia="IRNazanin" w:cs="IRNazanin"/>
          <w:lang w:bidi="fa-IR"/>
          <w:color w:val="111111"/>
          <w:sz w:val="28"/>
          <w:szCs w:val="28"/>
          <w:rtl/>
        </w:rPr>
        <w:t xml:space="preserve">آن که گردد از فروغِ آفتابِ طلعتش</w:t>
      </w:r>
    </w:p>
    <w:p>
      <w:pPr>
        <w:pStyle w:val="BookText"/>
      </w:pPr>
      <w:r>
        <w:rPr>
          <w:rFonts w:ascii="IRNazanin" w:hAnsi="IRNazanin" w:eastAsia="IRNazanin" w:cs="IRNazanin"/>
          <w:lang w:bidi="fa-IR"/>
          <w:color w:val="111111"/>
          <w:sz w:val="28"/>
          <w:szCs w:val="28"/>
          <w:rtl/>
        </w:rPr>
        <w:t xml:space="preserve">طور سینای تجلّی، ساحتِ بیت الحرام</w:t>
      </w:r>
    </w:p>
    <w:p>
      <w:pPr>
        <w:pStyle w:val="BookText"/>
      </w:pPr>
      <w:r>
        <w:rPr>
          <w:rFonts w:ascii="IRNazanin" w:hAnsi="IRNazanin" w:eastAsia="IRNazanin" w:cs="IRNazanin"/>
          <w:lang w:bidi="fa-IR"/>
          <w:color w:val="111111"/>
          <w:sz w:val="28"/>
          <w:szCs w:val="28"/>
          <w:rtl/>
        </w:rPr>
        <w:t xml:space="preserve">شامِ عالم را کند از چهرِ مهر افروز، روز</w:t>
      </w:r>
    </w:p>
    <w:p>
      <w:pPr>
        <w:pStyle w:val="BookText"/>
      </w:pPr>
      <w:r>
        <w:rPr>
          <w:rFonts w:ascii="IRNazanin" w:hAnsi="IRNazanin" w:eastAsia="IRNazanin" w:cs="IRNazanin"/>
          <w:lang w:bidi="fa-IR"/>
          <w:color w:val="111111"/>
          <w:sz w:val="28"/>
          <w:szCs w:val="28"/>
          <w:rtl/>
        </w:rPr>
        <w:t xml:space="preserve">روزِ دشمن را کند از تیغِ خون آشام، شام</w:t>
      </w:r>
    </w:p>
    <w:p>
      <w:pPr>
        <w:pStyle w:val="BookText"/>
      </w:pPr>
      <w:r>
        <w:rPr>
          <w:rFonts w:ascii="IRNazanin" w:hAnsi="IRNazanin" w:eastAsia="IRNazanin" w:cs="IRNazanin"/>
          <w:lang w:bidi="fa-IR"/>
          <w:color w:val="111111"/>
          <w:sz w:val="28"/>
          <w:szCs w:val="28"/>
          <w:rtl/>
        </w:rPr>
        <w:t xml:space="preserve">کافرستانِ جهان گردد ز عدلش پر ز عدل</w:t>
      </w:r>
    </w:p>
    <w:p>
      <w:pPr>
        <w:pStyle w:val="BookText"/>
      </w:pPr>
      <w:r>
        <w:rPr>
          <w:rFonts w:ascii="IRNazanin" w:hAnsi="IRNazanin" w:eastAsia="IRNazanin" w:cs="IRNazanin"/>
          <w:lang w:bidi="fa-IR"/>
          <w:color w:val="111111"/>
          <w:sz w:val="28"/>
          <w:szCs w:val="28"/>
          <w:rtl/>
        </w:rPr>
        <w:t xml:space="preserve">بل رود از کفر و عصیان، اسم و از اصنام، نام</w:t>
      </w:r>
    </w:p>
    <w:p>
      <w:pPr>
        <w:pStyle w:val="BookText"/>
      </w:pPr>
      <w:r>
        <w:rPr>
          <w:rFonts w:ascii="IRNazanin" w:hAnsi="IRNazanin" w:eastAsia="IRNazanin" w:cs="IRNazanin"/>
          <w:lang w:bidi="fa-IR"/>
          <w:color w:val="111111"/>
          <w:sz w:val="28"/>
          <w:szCs w:val="28"/>
          <w:rtl/>
        </w:rPr>
        <w:t xml:space="preserve">حکمرانِ هر دو عالم گوهرِ کنزِ خفی</w:t>
      </w:r>
    </w:p>
    <w:p>
      <w:pPr>
        <w:pStyle w:val="BookText"/>
      </w:pPr>
      <w:r>
        <w:rPr>
          <w:rFonts w:ascii="IRNazanin" w:hAnsi="IRNazanin" w:eastAsia="IRNazanin" w:cs="IRNazanin"/>
          <w:lang w:bidi="fa-IR"/>
          <w:color w:val="111111"/>
          <w:sz w:val="28"/>
          <w:szCs w:val="28"/>
          <w:rtl/>
        </w:rPr>
        <w:t xml:space="preserve">نقشبندِ خاتمِ جم، زاده خیر الانام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آل محمّد، مهدیِ صاحب زمان علیه‌السلام</w:t>
      </w:r>
    </w:p>
    <w:p>
      <w:pPr>
        <w:pStyle w:val="BookText"/>
      </w:pPr>
      <w:r>
        <w:rPr>
          <w:rFonts w:ascii="Amiri" w:hAnsi="Amiri" w:eastAsia="Amiri" w:cs="Amiri"/>
          <w:lang w:bidi="ar-SA"/>
          <w:color w:val="111111"/>
          <w:sz w:val="28"/>
          <w:szCs w:val="28"/>
          <w:rtl/>
        </w:rPr>
        <w:t xml:space="preserve">وجهِ حق، فیّاضِ مطلق، کهفِ اوّل، فیضِ عام</w:t>
      </w:r>
    </w:p>
    <w:p>
      <w:pPr>
        <w:pStyle w:val="BookText"/>
      </w:pPr>
      <w:r>
        <w:rPr>
          <w:rFonts w:ascii="IRNazanin" w:hAnsi="IRNazanin" w:eastAsia="IRNazanin" w:cs="IRNazanin"/>
          <w:lang w:bidi="fa-IR"/>
          <w:color w:val="111111"/>
          <w:sz w:val="28"/>
          <w:szCs w:val="28"/>
          <w:rtl/>
        </w:rPr>
        <w:t xml:space="preserve">عادل فی الحکم داعٍ للهدی محیی العلوم</w:t>
      </w:r>
    </w:p>
    <w:p>
      <w:pPr>
        <w:pStyle w:val="BookText"/>
      </w:pPr>
      <w:r>
        <w:rPr>
          <w:rFonts w:ascii="IRNazanin" w:hAnsi="IRNazanin" w:eastAsia="IRNazanin" w:cs="IRNazanin"/>
          <w:lang w:bidi="fa-IR"/>
          <w:color w:val="111111"/>
          <w:sz w:val="28"/>
          <w:szCs w:val="28"/>
          <w:rtl/>
        </w:rPr>
        <w:t xml:space="preserve">قائمٌ بالقسط کافٍ للوری حامی الانام</w:t>
      </w:r>
    </w:p>
    <w:p>
      <w:pPr>
        <w:pStyle w:val="BookText"/>
      </w:pPr>
      <w:r>
        <w:rPr>
          <w:rFonts w:ascii="Amiri" w:hAnsi="Amiri" w:eastAsia="Amiri" w:cs="Amiri"/>
          <w:lang w:bidi="ar-SA"/>
          <w:color w:val="111111"/>
          <w:sz w:val="28"/>
          <w:szCs w:val="28"/>
          <w:rtl/>
        </w:rPr>
        <w:t xml:space="preserve">خیرُ خلقِ اللّه عزُّ الحقّ مصباحُ الهدی</w:t>
      </w:r>
    </w:p>
    <w:p>
      <w:pPr>
        <w:pStyle w:val="BookText"/>
      </w:pPr>
      <w:r>
        <w:rPr>
          <w:rFonts w:ascii="Amiri" w:hAnsi="Amiri" w:eastAsia="Amiri" w:cs="Amiri"/>
          <w:lang w:bidi="ar-SA"/>
          <w:color w:val="111111"/>
          <w:sz w:val="28"/>
          <w:szCs w:val="28"/>
          <w:rtl/>
        </w:rPr>
        <w:t xml:space="preserve">ذخرُ کنزِ اللّه عینُ العدل مشکوة الظّلام</w:t>
      </w:r>
    </w:p>
    <w:p>
      <w:pPr>
        <w:pStyle w:val="BookText"/>
      </w:pPr>
      <w:r>
        <w:rPr>
          <w:rFonts w:ascii="Amiri" w:hAnsi="Amiri" w:eastAsia="Amiri" w:cs="Amiri"/>
          <w:lang w:bidi="ar-SA"/>
          <w:color w:val="111111"/>
          <w:sz w:val="28"/>
          <w:szCs w:val="28"/>
          <w:rtl/>
        </w:rPr>
        <w:t xml:space="preserve">عالمٌ للسّرِ و النّجوی علیٌّ ذوالفخام</w:t>
      </w:r>
    </w:p>
    <w:p>
      <w:pPr>
        <w:pStyle w:val="BookText"/>
      </w:pPr>
      <w:r>
        <w:rPr>
          <w:rFonts w:ascii="Amiri" w:hAnsi="Amiri" w:eastAsia="Amiri" w:cs="Amiri"/>
          <w:lang w:bidi="ar-SA"/>
          <w:color w:val="111111"/>
          <w:sz w:val="28"/>
          <w:szCs w:val="28"/>
          <w:rtl/>
        </w:rPr>
        <w:t xml:space="preserve">کاشفٌ للضرِّ و البلوی عزیزٌ ذوانتقام</w:t>
      </w:r>
    </w:p>
    <w:p>
      <w:pPr>
        <w:pStyle w:val="BookText"/>
      </w:pPr>
      <w:r>
        <w:rPr>
          <w:rFonts w:ascii="IRNazanin" w:hAnsi="IRNazanin" w:eastAsia="IRNazanin" w:cs="IRNazanin"/>
          <w:lang w:bidi="fa-IR"/>
          <w:color w:val="111111"/>
          <w:sz w:val="28"/>
          <w:szCs w:val="28"/>
          <w:rtl/>
        </w:rPr>
        <w:t xml:space="preserve">بارگاهِ حضرتش افلاک را اوجِ کمال</w:t>
      </w:r>
    </w:p>
    <w:p>
      <w:pPr>
        <w:pStyle w:val="BookText"/>
      </w:pPr>
      <w:r>
        <w:rPr>
          <w:rFonts w:ascii="IRNazanin" w:hAnsi="IRNazanin" w:eastAsia="IRNazanin" w:cs="IRNazanin"/>
          <w:lang w:bidi="fa-IR"/>
          <w:color w:val="111111"/>
          <w:sz w:val="28"/>
          <w:szCs w:val="28"/>
          <w:rtl/>
        </w:rPr>
        <w:t xml:space="preserve">پیشگاهِ عزّتش املاک را اقصی المرام</w:t>
      </w:r>
    </w:p>
    <w:p>
      <w:pPr>
        <w:pStyle w:val="BookText"/>
      </w:pPr>
      <w:r>
        <w:rPr>
          <w:rFonts w:ascii="Amiri" w:hAnsi="Amiri" w:eastAsia="Amiri" w:cs="Amiri"/>
          <w:lang w:bidi="ar-SA"/>
          <w:color w:val="111111"/>
          <w:sz w:val="28"/>
          <w:szCs w:val="28"/>
          <w:rtl/>
        </w:rPr>
        <w:t xml:space="preserve">بُختیِ مستِ فلک را حلقه حکمش عقال</w:t>
      </w:r>
    </w:p>
    <w:p>
      <w:pPr>
        <w:pStyle w:val="BookText"/>
      </w:pPr>
      <w:r>
        <w:rPr>
          <w:rFonts w:ascii="IRNazanin" w:hAnsi="IRNazanin" w:eastAsia="IRNazanin" w:cs="IRNazanin"/>
          <w:lang w:bidi="fa-IR"/>
          <w:color w:val="111111"/>
          <w:sz w:val="28"/>
          <w:szCs w:val="28"/>
          <w:rtl/>
        </w:rPr>
        <w:t xml:space="preserve">اشهبِ دورِ زمان را رشته امرش لگام</w:t>
      </w:r>
    </w:p>
    <w:p>
      <w:pPr>
        <w:pStyle w:val="BookText"/>
      </w:pPr>
      <w:r>
        <w:rPr>
          <w:rFonts w:ascii="IRNazanin" w:hAnsi="IRNazanin" w:eastAsia="IRNazanin" w:cs="IRNazanin"/>
          <w:lang w:bidi="fa-IR"/>
          <w:color w:val="111111"/>
          <w:sz w:val="28"/>
          <w:szCs w:val="28"/>
          <w:rtl/>
        </w:rPr>
        <w:t xml:space="preserve">دودی از اخدودِ قهرش حفره دار البوار</w:t>
      </w:r>
    </w:p>
    <w:p>
      <w:pPr>
        <w:pStyle w:val="BookText"/>
      </w:pPr>
      <w:r>
        <w:rPr>
          <w:rFonts w:ascii="IRNazanin" w:hAnsi="IRNazanin" w:eastAsia="IRNazanin" w:cs="IRNazanin"/>
          <w:lang w:bidi="fa-IR"/>
          <w:color w:val="111111"/>
          <w:sz w:val="28"/>
          <w:szCs w:val="28"/>
          <w:rtl/>
        </w:rPr>
        <w:t xml:space="preserve">بویی از گلزارِ لطفش روضه دار السّلام</w:t>
      </w:r>
    </w:p>
    <w:p>
      <w:pPr>
        <w:pStyle w:val="BookText"/>
      </w:pPr>
      <w:r>
        <w:rPr>
          <w:rFonts w:ascii="IRNazanin" w:hAnsi="IRNazanin" w:eastAsia="IRNazanin" w:cs="IRNazanin"/>
          <w:lang w:bidi="fa-IR"/>
          <w:color w:val="111111"/>
          <w:sz w:val="28"/>
          <w:szCs w:val="28"/>
          <w:rtl/>
        </w:rPr>
        <w:t xml:space="preserve">حرزِ یوسف گر نبودی مهر مهرش از ازل</w:t>
      </w:r>
    </w:p>
    <w:p>
      <w:pPr>
        <w:pStyle w:val="BookText"/>
      </w:pPr>
      <w:r>
        <w:rPr>
          <w:rFonts w:ascii="IRNazanin" w:hAnsi="IRNazanin" w:eastAsia="IRNazanin" w:cs="IRNazanin"/>
          <w:lang w:bidi="fa-IR"/>
          <w:color w:val="111111"/>
          <w:sz w:val="28"/>
          <w:szCs w:val="28"/>
          <w:rtl/>
        </w:rPr>
        <w:t xml:space="preserve">تا ابد محبوس می‌ماندی به سجنِ اتّهام</w:t>
      </w:r>
    </w:p>
    <w:p>
      <w:pPr>
        <w:pStyle w:val="BookText"/>
      </w:pPr>
      <w:r>
        <w:rPr>
          <w:rFonts w:ascii="IRNazanin" w:hAnsi="IRNazanin" w:eastAsia="IRNazanin" w:cs="IRNazanin"/>
          <w:lang w:bidi="fa-IR"/>
          <w:color w:val="111111"/>
          <w:sz w:val="28"/>
          <w:szCs w:val="28"/>
          <w:rtl/>
        </w:rPr>
        <w:t xml:space="preserve">ذاتِ پاکش گر نبودی علّتِ هستی، کجا</w:t>
      </w:r>
    </w:p>
    <w:p>
      <w:pPr>
        <w:pStyle w:val="BookText"/>
      </w:pPr>
      <w:r>
        <w:rPr>
          <w:rFonts w:ascii="IRNazanin" w:hAnsi="IRNazanin" w:eastAsia="IRNazanin" w:cs="IRNazanin"/>
          <w:lang w:bidi="fa-IR"/>
          <w:color w:val="111111"/>
          <w:sz w:val="28"/>
          <w:szCs w:val="28"/>
          <w:rtl/>
        </w:rPr>
        <w:t xml:space="preserve">روحِ عرشی را بدی با مشتِ خاکی التیام</w:t>
      </w:r>
    </w:p>
    <w:p>
      <w:pPr>
        <w:pStyle w:val="BookText"/>
      </w:pPr>
      <w:r>
        <w:rPr>
          <w:rFonts w:ascii="IRNazanin" w:hAnsi="IRNazanin" w:eastAsia="IRNazanin" w:cs="IRNazanin"/>
          <w:lang w:bidi="fa-IR"/>
          <w:color w:val="111111"/>
          <w:sz w:val="28"/>
          <w:szCs w:val="28"/>
          <w:rtl/>
        </w:rPr>
        <w:t xml:space="preserve">از فیوضِ جودِ او با آن تباین چار ضد</w:t>
      </w:r>
    </w:p>
    <w:p>
      <w:pPr>
        <w:pStyle w:val="BookText"/>
      </w:pPr>
      <w:r>
        <w:rPr>
          <w:rFonts w:ascii="IRNazanin" w:hAnsi="IRNazanin" w:eastAsia="IRNazanin" w:cs="IRNazanin"/>
          <w:lang w:bidi="fa-IR"/>
          <w:color w:val="111111"/>
          <w:sz w:val="28"/>
          <w:szCs w:val="28"/>
          <w:rtl/>
        </w:rPr>
        <w:t xml:space="preserve">بی تنازع کشورِ جان راست زایشان انتظام</w:t>
      </w:r>
    </w:p>
    <w:p>
      <w:pPr>
        <w:pStyle w:val="BookText"/>
      </w:pPr>
      <w:r>
        <w:rPr>
          <w:rFonts w:ascii="Amiri" w:hAnsi="Amiri" w:eastAsia="Amiri" w:cs="Amiri"/>
          <w:lang w:bidi="ar-SA"/>
          <w:color w:val="111111"/>
          <w:sz w:val="28"/>
          <w:szCs w:val="28"/>
          <w:rtl/>
        </w:rPr>
        <w:t xml:space="preserve">تا جهان باقی است از عزِّ حریمِ کبریا</w:t>
      </w:r>
    </w:p>
    <w:p>
      <w:pPr>
        <w:pStyle w:val="BookText"/>
      </w:pPr>
      <w:r>
        <w:rPr>
          <w:rFonts w:ascii="IRNazanin" w:hAnsi="IRNazanin" w:eastAsia="IRNazanin" w:cs="IRNazanin"/>
          <w:lang w:bidi="fa-IR"/>
          <w:color w:val="111111"/>
          <w:sz w:val="28"/>
          <w:szCs w:val="28"/>
          <w:rtl/>
        </w:rPr>
        <w:t xml:space="preserve">بر جنابش صد هزاران بار از داعی سلام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79" w:name="pg6731_87858"/>
    <w:bookmarkEnd w:id="179"/>
    <w:p>
      <w:pPr>
        <w:pStyle w:val="Heading3"/>
      </w:pPr>
      <w:bookmarkStart w:id="859" w:name="_Toc320"/>
      <w:r>
        <w:t>دانش [تهرانی ضیاء لشگر]</w:t>
      </w:r>
      <w:bookmarkEnd w:id="859"/>
    </w:p>
    <w:p>
      <w:pPr>
        <w:pStyle w:val="Heading4"/>
      </w:pPr>
      <w:bookmarkStart w:id="860" w:name="_Toc321"/>
      <w:r>
        <w:t>اشاره</w:t>
      </w:r>
      <w:bookmarkEnd w:id="860"/>
    </w:p>
    <w:p>
      <w:pPr>
        <w:pStyle w:val="BookText"/>
      </w:pPr>
      <w:r>
        <w:rPr>
          <w:rFonts w:ascii="IRNazanin" w:hAnsi="IRNazanin" w:eastAsia="IRNazanin" w:cs="IRNazanin"/>
          <w:lang w:bidi="fa-IR"/>
          <w:color w:val="111111"/>
          <w:sz w:val="28"/>
          <w:szCs w:val="28"/>
          <w:rtl/>
        </w:rPr>
        <w:t xml:space="preserve">دانش [تهرانی ضیاء لشگر</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ر.ک: ادبیات معاصر، ص 48 - اثر آفرینان، ج 3، ص 9 - گلزار معانی، ص 240 - تاریخ تذکره‌های فارسی، ج 1، ص 306 و ج 2، ص 800 - الذریعه، ج 9، ص 262،315 - زندگینامه رجال و مشاهیر ایران، ج 3، ص 176 - سخنوران نامی معاصر، ج 2، ص 1333 - شرح حال رجال، ج 5، ص 45 - فرهنگ سخنوران، ص 331 - مؤلفین کتب چاپی، ج 2، ص 216 - «یک ادیب بزرگ فراموش شده است» ارمغان، سال چهارم، شماره هشتم، ص 388 - مدینة الادب، بخش نخست، ص 949 - انجمن ناصری، ص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تقی، لقبش ضیاء لشگر، پدرش میرزا حسین معروف به بلور، در ردیف مستوفیان دیوان اعلی بود. دانش ادیبی است دانشور و لبیبی سخنور. در نظم و نثر، سر آمد اماثل و اقران است. نظمش دُرّ منظوم را ماند و نثرش لؤلؤ منثور را. این سه قصیده از ابکار افکار آن دانشمند یگانه، بیش به دست نیامد. نگارش می‌رود. در این هنگام اندیشه می‌رود که به شیراز است.</w:t>
      </w:r>
    </w:p>
    <w:p>
      <w:pPr>
        <w:pStyle w:val="Heading4"/>
      </w:pPr>
      <w:bookmarkStart w:id="861" w:name="_Toc322"/>
      <w:r>
        <w:t>فی میلاد صاحب الزمان علیه‌السلام</w:t>
      </w:r>
      <w:bookmarkEnd w:id="861"/>
    </w:p>
    <w:p>
      <w:pPr>
        <w:pStyle w:val="Heading5"/>
      </w:pPr>
      <w:bookmarkStart w:id="862" w:name="_Toc323"/>
      <w:r>
        <w:t>اشاره</w:t>
      </w:r>
      <w:bookmarkEnd w:id="862"/>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990"/>
      </w:r>
      <w:r>
        <w:rPr>
          <w:rFonts w:ascii="IRNazanin" w:hAnsi="IRNazanin" w:eastAsia="IRNazanin" w:cs="IRNazanin"/>
          <w:lang w:bidi="fa-IR"/>
          <w:color w:val="111111"/>
          <w:sz w:val="28"/>
          <w:szCs w:val="28"/>
          <w:rtl/>
        </w:rPr>
        <w:t xml:space="preserve">میلاد صاحب الزمان علیه‌السلام</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خوشا مولودِ شه کامسال در فصلِ بهار آید</w:t>
      </w:r>
    </w:p>
    <w:p>
      <w:pPr>
        <w:pStyle w:val="BookText"/>
      </w:pPr>
      <w:r>
        <w:rPr>
          <w:rFonts w:ascii="IRNazanin" w:hAnsi="IRNazanin" w:eastAsia="IRNazanin" w:cs="IRNazanin"/>
          <w:lang w:bidi="fa-IR"/>
          <w:color w:val="111111"/>
          <w:sz w:val="28"/>
          <w:szCs w:val="28"/>
          <w:rtl/>
        </w:rPr>
        <w:t xml:space="preserve">بهار آری چو با مولودِ شه باشد به کار آید</w:t>
      </w:r>
    </w:p>
    <w:p>
      <w:pPr>
        <w:pStyle w:val="BookText"/>
      </w:pPr>
      <w:r>
        <w:rPr>
          <w:rFonts w:ascii="IRNazanin" w:hAnsi="IRNazanin" w:eastAsia="IRNazanin" w:cs="IRNazanin"/>
          <w:lang w:bidi="fa-IR"/>
          <w:color w:val="111111"/>
          <w:sz w:val="28"/>
          <w:szCs w:val="28"/>
          <w:rtl/>
        </w:rPr>
        <w:t xml:space="preserve">235- کنون بر هر دمن پویی، شمیمِ ضیمران باشد</w:t>
      </w:r>
    </w:p>
    <w:p>
      <w:pPr>
        <w:pStyle w:val="BookText"/>
      </w:pPr>
      <w:r>
        <w:rPr>
          <w:rFonts w:ascii="IRNazanin" w:hAnsi="IRNazanin" w:eastAsia="IRNazanin" w:cs="IRNazanin"/>
          <w:lang w:bidi="fa-IR"/>
          <w:color w:val="111111"/>
          <w:sz w:val="28"/>
          <w:szCs w:val="28"/>
          <w:rtl/>
        </w:rPr>
        <w:t xml:space="preserve">کنون در هر چمن جویی، نسیمِ لاله زار آید</w:t>
      </w:r>
    </w:p>
    <w:p>
      <w:pPr>
        <w:pStyle w:val="BookText"/>
      </w:pPr>
      <w:r>
        <w:rPr>
          <w:rFonts w:ascii="IRNazanin" w:hAnsi="IRNazanin" w:eastAsia="IRNazanin" w:cs="IRNazanin"/>
          <w:lang w:bidi="fa-IR"/>
          <w:color w:val="111111"/>
          <w:sz w:val="28"/>
          <w:szCs w:val="28"/>
          <w:rtl/>
        </w:rPr>
        <w:t xml:space="preserve">چو زورق‌های سیمین، برگِ نسرین در قطارِ هم</w:t>
      </w:r>
    </w:p>
    <w:p>
      <w:pPr>
        <w:pStyle w:val="BookText"/>
      </w:pPr>
      <w:r>
        <w:rPr>
          <w:rFonts w:ascii="IRNazanin" w:hAnsi="IRNazanin" w:eastAsia="IRNazanin" w:cs="IRNazanin"/>
          <w:lang w:bidi="fa-IR"/>
          <w:color w:val="111111"/>
          <w:sz w:val="28"/>
          <w:szCs w:val="28"/>
          <w:rtl/>
        </w:rPr>
        <w:t xml:space="preserve">به روی آب افتاده است و اندر جویبار آید</w:t>
      </w:r>
    </w:p>
    <w:p>
      <w:pPr>
        <w:pStyle w:val="BookText"/>
      </w:pPr>
      <w:r>
        <w:rPr>
          <w:rFonts w:ascii="IRNazanin" w:hAnsi="IRNazanin" w:eastAsia="IRNazanin" w:cs="IRNazanin"/>
          <w:lang w:bidi="fa-IR"/>
          <w:color w:val="111111"/>
          <w:sz w:val="28"/>
          <w:szCs w:val="28"/>
          <w:rtl/>
        </w:rPr>
        <w:t xml:space="preserve">مگر خنیاگریِ باغ بر صلصل مقرّر شد</w:t>
      </w:r>
    </w:p>
    <w:p>
      <w:pPr>
        <w:pStyle w:val="BookText"/>
      </w:pPr>
      <w:r>
        <w:rPr>
          <w:rFonts w:ascii="IRNazanin" w:hAnsi="IRNazanin" w:eastAsia="IRNazanin" w:cs="IRNazanin"/>
          <w:lang w:bidi="fa-IR"/>
          <w:color w:val="111111"/>
          <w:sz w:val="28"/>
          <w:szCs w:val="28"/>
          <w:rtl/>
        </w:rPr>
        <w:t xml:space="preserve">که چون خنیاگران نغمات او از شاخسار آید</w:t>
      </w:r>
    </w:p>
    <w:p>
      <w:pPr>
        <w:pStyle w:val="BookText"/>
      </w:pPr>
      <w:r>
        <w:rPr>
          <w:rFonts w:ascii="IRNazanin" w:hAnsi="IRNazanin" w:eastAsia="IRNazanin" w:cs="IRNazanin"/>
          <w:lang w:bidi="fa-IR"/>
          <w:color w:val="111111"/>
          <w:sz w:val="28"/>
          <w:szCs w:val="28"/>
          <w:rtl/>
        </w:rPr>
        <w:t xml:space="preserve">غمامِ تیره بین چون بُختی خیره که از مستی</w:t>
      </w:r>
    </w:p>
    <w:p>
      <w:pPr>
        <w:pStyle w:val="BookText"/>
      </w:pPr>
      <w:r>
        <w:rPr>
          <w:rFonts w:ascii="IRNazanin" w:hAnsi="IRNazanin" w:eastAsia="IRNazanin" w:cs="IRNazanin"/>
          <w:lang w:bidi="fa-IR"/>
          <w:color w:val="111111"/>
          <w:sz w:val="28"/>
          <w:szCs w:val="28"/>
          <w:rtl/>
        </w:rPr>
        <w:t xml:space="preserve">ز دستِ ساربانش جَسته، بگسستهْ مهار آید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 بارِ دُر و گوهر که بودش ریخت در بستان</w:t>
      </w:r>
    </w:p>
    <w:p>
      <w:pPr>
        <w:pStyle w:val="BookText"/>
      </w:pPr>
      <w:r>
        <w:rPr>
          <w:rFonts w:ascii="IRNazanin" w:hAnsi="IRNazanin" w:eastAsia="IRNazanin" w:cs="IRNazanin"/>
          <w:lang w:bidi="fa-IR"/>
          <w:color w:val="111111"/>
          <w:sz w:val="28"/>
          <w:szCs w:val="28"/>
          <w:rtl/>
        </w:rPr>
        <w:t xml:space="preserve">بلی بُختی چو گردد مست، مشکل زیرِ بار آید</w:t>
      </w:r>
    </w:p>
    <w:p>
      <w:pPr>
        <w:pStyle w:val="BookText"/>
      </w:pPr>
      <w:r>
        <w:rPr>
          <w:rFonts w:ascii="IRNazanin" w:hAnsi="IRNazanin" w:eastAsia="IRNazanin" w:cs="IRNazanin"/>
          <w:lang w:bidi="fa-IR"/>
          <w:color w:val="111111"/>
          <w:sz w:val="28"/>
          <w:szCs w:val="28"/>
          <w:rtl/>
        </w:rPr>
        <w:t xml:space="preserve">هوا پر سونشِ سیم است از بارانِ نوروزی</w:t>
      </w:r>
    </w:p>
    <w:p>
      <w:pPr>
        <w:pStyle w:val="BookText"/>
      </w:pPr>
      <w:r>
        <w:rPr>
          <w:rFonts w:ascii="IRNazanin" w:hAnsi="IRNazanin" w:eastAsia="IRNazanin" w:cs="IRNazanin"/>
          <w:lang w:bidi="fa-IR"/>
          <w:color w:val="111111"/>
          <w:sz w:val="28"/>
          <w:szCs w:val="28"/>
          <w:rtl/>
        </w:rPr>
        <w:t xml:space="preserve">کزان سونش کفِ خیری پر از زرِّ عیار آید</w:t>
      </w:r>
    </w:p>
    <w:p>
      <w:pPr>
        <w:pStyle w:val="BookText"/>
      </w:pPr>
      <w:r>
        <w:rPr>
          <w:rFonts w:ascii="IRNazanin" w:hAnsi="IRNazanin" w:eastAsia="IRNazanin" w:cs="IRNazanin"/>
          <w:lang w:bidi="fa-IR"/>
          <w:color w:val="111111"/>
          <w:sz w:val="28"/>
          <w:szCs w:val="28"/>
          <w:rtl/>
        </w:rPr>
        <w:t xml:space="preserve">زنان را از ازل گویند بخلی در نهادستی</w:t>
      </w:r>
    </w:p>
    <w:p>
      <w:pPr>
        <w:pStyle w:val="BookText"/>
      </w:pPr>
      <w:r>
        <w:rPr>
          <w:rFonts w:ascii="IRNazanin" w:hAnsi="IRNazanin" w:eastAsia="IRNazanin" w:cs="IRNazanin"/>
          <w:lang w:bidi="fa-IR"/>
          <w:color w:val="111111"/>
          <w:sz w:val="28"/>
          <w:szCs w:val="28"/>
          <w:rtl/>
        </w:rPr>
        <w:t xml:space="preserve">عجب نبود گر از آن بخل خصمی شان شعار آید</w:t>
      </w:r>
    </w:p>
    <w:p>
      <w:pPr>
        <w:pStyle w:val="BookText"/>
      </w:pPr>
      <w:r>
        <w:rPr>
          <w:rFonts w:ascii="IRNazanin" w:hAnsi="IRNazanin" w:eastAsia="IRNazanin" w:cs="IRNazanin"/>
          <w:lang w:bidi="fa-IR"/>
          <w:color w:val="111111"/>
          <w:sz w:val="28"/>
          <w:szCs w:val="28"/>
          <w:rtl/>
        </w:rPr>
        <w:t xml:space="preserve">تو بخلِ نو عروسانِ چمن با یکدگر بنگر</w:t>
      </w:r>
    </w:p>
    <w:p>
      <w:pPr>
        <w:pStyle w:val="BookText"/>
      </w:pPr>
      <w:r>
        <w:rPr>
          <w:rFonts w:ascii="IRNazanin" w:hAnsi="IRNazanin" w:eastAsia="IRNazanin" w:cs="IRNazanin"/>
          <w:lang w:bidi="fa-IR"/>
          <w:color w:val="111111"/>
          <w:sz w:val="28"/>
          <w:szCs w:val="28"/>
          <w:rtl/>
        </w:rPr>
        <w:t xml:space="preserve">قدح دارد به کف لاله ولی نرگس خمار آید</w:t>
      </w:r>
    </w:p>
    <w:p>
      <w:pPr>
        <w:pStyle w:val="BookText"/>
      </w:pPr>
      <w:r>
        <w:rPr>
          <w:rFonts w:ascii="Amiri" w:hAnsi="Amiri" w:eastAsia="Amiri" w:cs="Amiri"/>
          <w:lang w:bidi="ar-SA"/>
          <w:color w:val="111111"/>
          <w:sz w:val="28"/>
          <w:szCs w:val="28"/>
          <w:rtl/>
        </w:rPr>
        <w:t xml:space="preserve">طرازِ طبع و ساقیِّ جوان و باده و بستان</w:t>
      </w:r>
    </w:p>
    <w:p>
      <w:pPr>
        <w:pStyle w:val="BookText"/>
      </w:pPr>
      <w:r>
        <w:rPr>
          <w:rFonts w:ascii="IRNazanin" w:hAnsi="IRNazanin" w:eastAsia="IRNazanin" w:cs="IRNazanin"/>
          <w:lang w:bidi="fa-IR"/>
          <w:color w:val="111111"/>
          <w:sz w:val="28"/>
          <w:szCs w:val="28"/>
          <w:rtl/>
        </w:rPr>
        <w:t xml:space="preserve">چه بی مسلک کسی باشد که فارغ زین چهار آید</w:t>
      </w:r>
    </w:p>
    <w:p>
      <w:pPr>
        <w:pStyle w:val="BookText"/>
      </w:pPr>
      <w:r>
        <w:rPr>
          <w:rFonts w:ascii="IRNazanin" w:hAnsi="IRNazanin" w:eastAsia="IRNazanin" w:cs="IRNazanin"/>
          <w:lang w:bidi="fa-IR"/>
          <w:color w:val="111111"/>
          <w:sz w:val="28"/>
          <w:szCs w:val="28"/>
          <w:rtl/>
        </w:rPr>
        <w:t xml:space="preserve">به یاری هر که را اندر بهاران نیست پیوندی</w:t>
      </w:r>
    </w:p>
    <w:p>
      <w:pPr>
        <w:pStyle w:val="BookText"/>
      </w:pPr>
      <w:r>
        <w:rPr>
          <w:rFonts w:ascii="IRNazanin" w:hAnsi="IRNazanin" w:eastAsia="IRNazanin" w:cs="IRNazanin"/>
          <w:lang w:bidi="fa-IR"/>
          <w:color w:val="111111"/>
          <w:sz w:val="28"/>
          <w:szCs w:val="28"/>
          <w:rtl/>
        </w:rPr>
        <w:t xml:space="preserve">چه فرق او را که می‌ناید بهاران یا بهار آید</w:t>
      </w:r>
    </w:p>
    <w:p>
      <w:pPr>
        <w:pStyle w:val="BookText"/>
      </w:pPr>
      <w:r>
        <w:rPr>
          <w:rFonts w:ascii="IRNazanin" w:hAnsi="IRNazanin" w:eastAsia="IRNazanin" w:cs="IRNazanin"/>
          <w:lang w:bidi="fa-IR"/>
          <w:color w:val="111111"/>
          <w:sz w:val="28"/>
          <w:szCs w:val="28"/>
          <w:rtl/>
        </w:rPr>
        <w:t xml:space="preserve">بهار از بهرِ آن میخواره عاشق طرب دارد</w:t>
      </w:r>
    </w:p>
    <w:p>
      <w:pPr>
        <w:pStyle w:val="BookText"/>
      </w:pPr>
      <w:r>
        <w:rPr>
          <w:rFonts w:ascii="IRNazanin" w:hAnsi="IRNazanin" w:eastAsia="IRNazanin" w:cs="IRNazanin"/>
          <w:lang w:bidi="fa-IR"/>
          <w:color w:val="111111"/>
          <w:sz w:val="28"/>
          <w:szCs w:val="28"/>
          <w:rtl/>
        </w:rPr>
        <w:t xml:space="preserve">که در مستی میانِ باغ یارش در کنار آید</w:t>
      </w:r>
    </w:p>
    <w:p>
      <w:pPr>
        <w:pStyle w:val="BookText"/>
      </w:pPr>
      <w:r>
        <w:rPr>
          <w:rFonts w:ascii="IRNazanin" w:hAnsi="IRNazanin" w:eastAsia="IRNazanin" w:cs="IRNazanin"/>
          <w:lang w:bidi="fa-IR"/>
          <w:color w:val="111111"/>
          <w:sz w:val="28"/>
          <w:szCs w:val="28"/>
          <w:rtl/>
        </w:rPr>
        <w:t xml:space="preserve">نگارا دیده استی ور ندیدستی شنیدستی</w:t>
      </w:r>
    </w:p>
    <w:p>
      <w:pPr>
        <w:pStyle w:val="BookText"/>
      </w:pPr>
      <w:r>
        <w:rPr>
          <w:rFonts w:ascii="IRNazanin" w:hAnsi="IRNazanin" w:eastAsia="IRNazanin" w:cs="IRNazanin"/>
          <w:lang w:bidi="fa-IR"/>
          <w:color w:val="111111"/>
          <w:sz w:val="28"/>
          <w:szCs w:val="28"/>
          <w:rtl/>
        </w:rPr>
        <w:t xml:space="preserve">که بر عاشق چها از درد و رنجِ انتظار آید</w:t>
      </w:r>
    </w:p>
    <w:p>
      <w:pPr>
        <w:pStyle w:val="BookText"/>
      </w:pPr>
      <w:r>
        <w:rPr>
          <w:rFonts w:ascii="IRNazanin" w:hAnsi="IRNazanin" w:eastAsia="IRNazanin" w:cs="IRNazanin"/>
          <w:lang w:bidi="fa-IR"/>
          <w:color w:val="111111"/>
          <w:sz w:val="28"/>
          <w:szCs w:val="28"/>
          <w:rtl/>
        </w:rPr>
        <w:t xml:space="preserve">غمم را بیش از این مفزا دلم را بیش از این مشکن</w:t>
      </w:r>
    </w:p>
    <w:p>
      <w:pPr>
        <w:pStyle w:val="BookText"/>
      </w:pPr>
      <w:r>
        <w:rPr>
          <w:rFonts w:ascii="IRNazanin" w:hAnsi="IRNazanin" w:eastAsia="IRNazanin" w:cs="IRNazanin"/>
          <w:lang w:bidi="fa-IR"/>
          <w:color w:val="111111"/>
          <w:sz w:val="28"/>
          <w:szCs w:val="28"/>
          <w:rtl/>
        </w:rPr>
        <w:t xml:space="preserve">که می‌ترسم درختِ جور یک روزی به بار آید</w:t>
      </w:r>
    </w:p>
    <w:p>
      <w:pPr>
        <w:pStyle w:val="BookText"/>
      </w:pPr>
      <w:r>
        <w:rPr>
          <w:rFonts w:ascii="IRNazanin" w:hAnsi="IRNazanin" w:eastAsia="IRNazanin" w:cs="IRNazanin"/>
          <w:lang w:bidi="fa-IR"/>
          <w:color w:val="111111"/>
          <w:sz w:val="28"/>
          <w:szCs w:val="28"/>
          <w:rtl/>
        </w:rPr>
        <w:t xml:space="preserve">گرانباری تو بر مویِ میان خود مده جانا</w:t>
      </w:r>
    </w:p>
    <w:p>
      <w:pPr>
        <w:pStyle w:val="BookText"/>
      </w:pPr>
      <w:r>
        <w:rPr>
          <w:rFonts w:ascii="IRNazanin" w:hAnsi="IRNazanin" w:eastAsia="IRNazanin" w:cs="IRNazanin"/>
          <w:lang w:bidi="fa-IR"/>
          <w:color w:val="111111"/>
          <w:sz w:val="28"/>
          <w:szCs w:val="28"/>
          <w:rtl/>
        </w:rPr>
        <w:t xml:space="preserve">میانت ترسم آخر از گرانباری نزار آید</w:t>
      </w:r>
    </w:p>
    <w:p>
      <w:pPr>
        <w:pStyle w:val="BookText"/>
      </w:pPr>
      <w:r>
        <w:rPr>
          <w:rFonts w:ascii="IRNazanin" w:hAnsi="IRNazanin" w:eastAsia="IRNazanin" w:cs="IRNazanin"/>
          <w:lang w:bidi="fa-IR"/>
          <w:color w:val="111111"/>
          <w:sz w:val="28"/>
          <w:szCs w:val="28"/>
          <w:rtl/>
        </w:rPr>
        <w:t xml:space="preserve">میان رنجه مکن، خود می‌کشم بارِ گرانت را</w:t>
      </w:r>
    </w:p>
    <w:p>
      <w:pPr>
        <w:pStyle w:val="BookText"/>
      </w:pPr>
      <w:r>
        <w:rPr>
          <w:rFonts w:ascii="IRNazanin" w:hAnsi="IRNazanin" w:eastAsia="IRNazanin" w:cs="IRNazanin"/>
          <w:lang w:bidi="fa-IR"/>
          <w:color w:val="111111"/>
          <w:sz w:val="28"/>
          <w:szCs w:val="28"/>
          <w:rtl/>
        </w:rPr>
        <w:t xml:space="preserve">که دوشِ عاشقی شایسته تر در زیر بار آید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رهایی نیست این دل را ز زلفِ تابدارِ تو</w:t>
      </w:r>
    </w:p>
    <w:p>
      <w:pPr>
        <w:pStyle w:val="BookText"/>
      </w:pPr>
      <w:r>
        <w:rPr>
          <w:rFonts w:ascii="IRNazanin" w:hAnsi="IRNazanin" w:eastAsia="IRNazanin" w:cs="IRNazanin"/>
          <w:lang w:bidi="fa-IR"/>
          <w:color w:val="111111"/>
          <w:sz w:val="28"/>
          <w:szCs w:val="28"/>
          <w:rtl/>
        </w:rPr>
        <w:t xml:space="preserve">اسیر آن دل که اندر بندِ زلفِ تابدار آید</w:t>
      </w:r>
    </w:p>
    <w:p>
      <w:pPr>
        <w:pStyle w:val="BookText"/>
      </w:pPr>
      <w:r>
        <w:rPr>
          <w:rFonts w:ascii="IRNazanin" w:hAnsi="IRNazanin" w:eastAsia="IRNazanin" w:cs="IRNazanin"/>
          <w:lang w:bidi="fa-IR"/>
          <w:color w:val="111111"/>
          <w:sz w:val="28"/>
          <w:szCs w:val="28"/>
          <w:rtl/>
        </w:rPr>
        <w:t xml:space="preserve">بر آید روزِ بزم از ابروانت گاهِ خونریزی</w:t>
      </w:r>
    </w:p>
    <w:p>
      <w:pPr>
        <w:pStyle w:val="BookText"/>
      </w:pPr>
      <w:r>
        <w:rPr>
          <w:rFonts w:ascii="IRNazanin" w:hAnsi="IRNazanin" w:eastAsia="IRNazanin" w:cs="IRNazanin"/>
          <w:lang w:bidi="fa-IR"/>
          <w:color w:val="111111"/>
          <w:sz w:val="28"/>
          <w:szCs w:val="28"/>
          <w:rtl/>
        </w:rPr>
        <w:t xml:space="preserve">همان کاری که اندر روزِ رزم از ذوالفقار آید</w:t>
      </w:r>
    </w:p>
    <w:p>
      <w:pPr>
        <w:pStyle w:val="BookText"/>
      </w:pPr>
      <w:r>
        <w:rPr>
          <w:rFonts w:ascii="IRNazanin" w:hAnsi="IRNazanin" w:eastAsia="IRNazanin" w:cs="IRNazanin"/>
          <w:lang w:bidi="fa-IR"/>
          <w:color w:val="111111"/>
          <w:sz w:val="28"/>
          <w:szCs w:val="28"/>
          <w:rtl/>
        </w:rPr>
        <w:t xml:space="preserve">کدامین ذوالفقار؟ آن تیغ کاندر دستِ شه باشد</w:t>
      </w:r>
    </w:p>
    <w:p>
      <w:pPr>
        <w:pStyle w:val="BookText"/>
      </w:pPr>
      <w:r>
        <w:rPr>
          <w:rFonts w:ascii="IRNazanin" w:hAnsi="IRNazanin" w:eastAsia="IRNazanin" w:cs="IRNazanin"/>
          <w:lang w:bidi="fa-IR"/>
          <w:color w:val="111111"/>
          <w:sz w:val="28"/>
          <w:szCs w:val="28"/>
          <w:rtl/>
        </w:rPr>
        <w:t xml:space="preserve">کدامین شه؟ شهی کز شاهیِ گیتیش عار آید</w:t>
      </w:r>
    </w:p>
    <w:p>
      <w:pPr>
        <w:pStyle w:val="BookText"/>
      </w:pPr>
      <w:r>
        <w:rPr>
          <w:rFonts w:ascii="IRNazanin" w:hAnsi="IRNazanin" w:eastAsia="IRNazanin" w:cs="IRNazanin"/>
          <w:lang w:bidi="fa-IR"/>
          <w:color w:val="111111"/>
          <w:sz w:val="28"/>
          <w:szCs w:val="28"/>
          <w:rtl/>
        </w:rPr>
        <w:t xml:space="preserve">امامِ مشرق و مغرب، علیِّ بن ابی طالب علیه‌السلام</w:t>
      </w:r>
    </w:p>
    <w:p>
      <w:pPr>
        <w:pStyle w:val="BookText"/>
      </w:pPr>
      <w:r>
        <w:rPr>
          <w:rFonts w:ascii="IRNazanin" w:hAnsi="IRNazanin" w:eastAsia="IRNazanin" w:cs="IRNazanin"/>
          <w:lang w:bidi="fa-IR"/>
          <w:color w:val="111111"/>
          <w:sz w:val="28"/>
          <w:szCs w:val="28"/>
          <w:rtl/>
        </w:rPr>
        <w:t xml:space="preserve">که پیشِ درگه او شمسِ مشرق پرده دارآید</w:t>
      </w:r>
    </w:p>
    <w:p>
      <w:pPr>
        <w:pStyle w:val="BookText"/>
      </w:pPr>
      <w:r>
        <w:rPr>
          <w:rFonts w:ascii="IRNazanin" w:hAnsi="IRNazanin" w:eastAsia="IRNazanin" w:cs="IRNazanin"/>
          <w:lang w:bidi="fa-IR"/>
          <w:color w:val="111111"/>
          <w:sz w:val="28"/>
          <w:szCs w:val="28"/>
          <w:rtl/>
        </w:rPr>
        <w:t xml:space="preserve">فلک قد کرده خم باشد که روزی بار بدهندش</w:t>
      </w:r>
    </w:p>
    <w:p>
      <w:pPr>
        <w:pStyle w:val="BookText"/>
      </w:pPr>
      <w:r>
        <w:rPr>
          <w:rFonts w:ascii="IRNazanin" w:hAnsi="IRNazanin" w:eastAsia="IRNazanin" w:cs="IRNazanin"/>
          <w:lang w:bidi="fa-IR"/>
          <w:color w:val="111111"/>
          <w:sz w:val="28"/>
          <w:szCs w:val="28"/>
          <w:rtl/>
        </w:rPr>
        <w:t xml:space="preserve">که پیش بندگانِ آستانش بنده وار آید</w:t>
      </w:r>
    </w:p>
    <w:p>
      <w:pPr>
        <w:pStyle w:val="BookText"/>
      </w:pPr>
      <w:r>
        <w:rPr>
          <w:rFonts w:ascii="IRNazanin" w:hAnsi="IRNazanin" w:eastAsia="IRNazanin" w:cs="IRNazanin"/>
          <w:lang w:bidi="fa-IR"/>
          <w:color w:val="111111"/>
          <w:sz w:val="28"/>
          <w:szCs w:val="28"/>
          <w:rtl/>
        </w:rPr>
        <w:t xml:space="preserve">به چرخِ انجمش چشمِ عنایت باز شد روزی</w:t>
      </w:r>
    </w:p>
    <w:p>
      <w:pPr>
        <w:pStyle w:val="BookText"/>
      </w:pPr>
      <w:r>
        <w:rPr>
          <w:rFonts w:ascii="IRNazanin" w:hAnsi="IRNazanin" w:eastAsia="IRNazanin" w:cs="IRNazanin"/>
          <w:lang w:bidi="fa-IR"/>
          <w:color w:val="111111"/>
          <w:sz w:val="28"/>
          <w:szCs w:val="28"/>
          <w:rtl/>
        </w:rPr>
        <w:t xml:space="preserve">از آن هر شام با صد دیده امّید وار آید</w:t>
      </w:r>
    </w:p>
    <w:p>
      <w:pPr>
        <w:pStyle w:val="BookText"/>
      </w:pPr>
      <w:r>
        <w:rPr>
          <w:rFonts w:ascii="IRNazanin" w:hAnsi="IRNazanin" w:eastAsia="IRNazanin" w:cs="IRNazanin"/>
          <w:lang w:bidi="fa-IR"/>
          <w:color w:val="111111"/>
          <w:sz w:val="28"/>
          <w:szCs w:val="28"/>
          <w:rtl/>
        </w:rPr>
        <w:t xml:space="preserve">نوالِ نعمتِ دریا همالش در گهِ ریزش</w:t>
      </w:r>
    </w:p>
    <w:p>
      <w:pPr>
        <w:pStyle w:val="BookText"/>
      </w:pPr>
      <w:r>
        <w:rPr>
          <w:rFonts w:ascii="IRNazanin" w:hAnsi="IRNazanin" w:eastAsia="IRNazanin" w:cs="IRNazanin"/>
          <w:lang w:bidi="fa-IR"/>
          <w:color w:val="111111"/>
          <w:sz w:val="28"/>
          <w:szCs w:val="28"/>
          <w:rtl/>
        </w:rPr>
        <w:t xml:space="preserve">ز سکّانِ سما بگرفته تا بر مور و مار آید</w:t>
      </w:r>
    </w:p>
    <w:p>
      <w:pPr>
        <w:pStyle w:val="BookText"/>
      </w:pPr>
      <w:r>
        <w:rPr>
          <w:rFonts w:ascii="IRNazanin" w:hAnsi="IRNazanin" w:eastAsia="IRNazanin" w:cs="IRNazanin"/>
          <w:lang w:bidi="fa-IR"/>
          <w:color w:val="111111"/>
          <w:sz w:val="28"/>
          <w:szCs w:val="28"/>
          <w:rtl/>
        </w:rPr>
        <w:t xml:space="preserve">چو آتش زد نیستانِ ستم را شعله تیغش</w:t>
      </w:r>
    </w:p>
    <w:p>
      <w:pPr>
        <w:pStyle w:val="BookText"/>
      </w:pPr>
      <w:r>
        <w:rPr>
          <w:rFonts w:ascii="IRNazanin" w:hAnsi="IRNazanin" w:eastAsia="IRNazanin" w:cs="IRNazanin"/>
          <w:lang w:bidi="fa-IR"/>
          <w:color w:val="111111"/>
          <w:sz w:val="28"/>
          <w:szCs w:val="28"/>
          <w:rtl/>
        </w:rPr>
        <w:t xml:space="preserve">که شیرِ فتنه محروم از کنامِ مرغزار آید</w:t>
      </w:r>
    </w:p>
    <w:p>
      <w:pPr>
        <w:pStyle w:val="BookText"/>
      </w:pPr>
      <w:r>
        <w:rPr>
          <w:rFonts w:ascii="IRNazanin" w:hAnsi="IRNazanin" w:eastAsia="IRNazanin" w:cs="IRNazanin"/>
          <w:lang w:bidi="fa-IR"/>
          <w:color w:val="111111"/>
          <w:sz w:val="28"/>
          <w:szCs w:val="28"/>
          <w:rtl/>
        </w:rPr>
        <w:t xml:space="preserve">به امکان عُشری از بوی ولایش گر شود قسمت</w:t>
      </w:r>
    </w:p>
    <w:p>
      <w:pPr>
        <w:pStyle w:val="BookText"/>
      </w:pPr>
      <w:r>
        <w:rPr>
          <w:rFonts w:ascii="IRNazanin" w:hAnsi="IRNazanin" w:eastAsia="IRNazanin" w:cs="IRNazanin"/>
          <w:lang w:bidi="fa-IR"/>
          <w:color w:val="111111"/>
          <w:sz w:val="28"/>
          <w:szCs w:val="28"/>
          <w:rtl/>
        </w:rPr>
        <w:t xml:space="preserve">شمیمِ جانِ گیتی تا قیامت مشکبار آید</w:t>
      </w:r>
    </w:p>
    <w:p>
      <w:pPr>
        <w:pStyle w:val="BookText"/>
      </w:pPr>
      <w:r>
        <w:rPr>
          <w:rFonts w:ascii="IRNazanin" w:hAnsi="IRNazanin" w:eastAsia="IRNazanin" w:cs="IRNazanin"/>
          <w:lang w:bidi="fa-IR"/>
          <w:color w:val="111111"/>
          <w:sz w:val="28"/>
          <w:szCs w:val="28"/>
          <w:rtl/>
        </w:rPr>
        <w:t xml:space="preserve">اگر در صفحِ محشر لب بجنباند شفاعت را</w:t>
      </w:r>
    </w:p>
    <w:p>
      <w:pPr>
        <w:pStyle w:val="BookText"/>
      </w:pPr>
      <w:r>
        <w:rPr>
          <w:rFonts w:ascii="IRNazanin" w:hAnsi="IRNazanin" w:eastAsia="IRNazanin" w:cs="IRNazanin"/>
          <w:lang w:bidi="fa-IR"/>
          <w:color w:val="111111"/>
          <w:sz w:val="28"/>
          <w:szCs w:val="28"/>
          <w:rtl/>
        </w:rPr>
        <w:t xml:space="preserve">یقین ابلیس در رحمت بسی امّیدوار آید</w:t>
      </w:r>
    </w:p>
    <w:p>
      <w:pPr>
        <w:pStyle w:val="BookText"/>
      </w:pPr>
      <w:r>
        <w:rPr>
          <w:rFonts w:ascii="IRNazanin" w:hAnsi="IRNazanin" w:eastAsia="IRNazanin" w:cs="IRNazanin"/>
          <w:lang w:bidi="fa-IR"/>
          <w:color w:val="111111"/>
          <w:sz w:val="28"/>
          <w:szCs w:val="28"/>
          <w:rtl/>
        </w:rPr>
        <w:t xml:space="preserve">236- به ترکیبِ عناصر یا حواسِ خمسه گر صادر</w:t>
      </w:r>
    </w:p>
    <w:p>
      <w:pPr>
        <w:pStyle w:val="BookText"/>
      </w:pPr>
      <w:r>
        <w:rPr>
          <w:rFonts w:ascii="IRNazanin" w:hAnsi="IRNazanin" w:eastAsia="IRNazanin" w:cs="IRNazanin"/>
          <w:lang w:bidi="fa-IR"/>
          <w:color w:val="111111"/>
          <w:sz w:val="28"/>
          <w:szCs w:val="28"/>
          <w:rtl/>
        </w:rPr>
        <w:t xml:space="preserve">شود حکمش خلل در رکنِ هر پنج و چهار آید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0" w:name="pg6731_87861"/>
    <w:bookmarkEnd w:id="180"/>
    <w:p>
      <w:pPr>
        <w:pStyle w:val="BookText"/>
      </w:pPr>
      <w:r>
        <w:rPr>
          <w:rFonts w:ascii="IRNazanin" w:hAnsi="IRNazanin" w:eastAsia="IRNazanin" w:cs="IRNazanin"/>
          <w:lang w:bidi="fa-IR"/>
          <w:color w:val="111111"/>
          <w:sz w:val="28"/>
          <w:szCs w:val="28"/>
          <w:rtl/>
        </w:rPr>
        <w:t xml:space="preserve">بنای نُه فلک با استوا و جمله سیّارش</w:t>
      </w:r>
    </w:p>
    <w:p>
      <w:pPr>
        <w:pStyle w:val="BookText"/>
      </w:pPr>
      <w:r>
        <w:rPr>
          <w:rFonts w:ascii="IRNazanin" w:hAnsi="IRNazanin" w:eastAsia="IRNazanin" w:cs="IRNazanin"/>
          <w:lang w:bidi="fa-IR"/>
          <w:color w:val="111111"/>
          <w:sz w:val="28"/>
          <w:szCs w:val="28"/>
          <w:rtl/>
        </w:rPr>
        <w:t xml:space="preserve">نباشد گر وجودِ او محال است استوار آید</w:t>
      </w:r>
    </w:p>
    <w:p>
      <w:pPr>
        <w:pStyle w:val="BookText"/>
      </w:pPr>
      <w:r>
        <w:rPr>
          <w:rFonts w:ascii="IRNazanin" w:hAnsi="IRNazanin" w:eastAsia="IRNazanin" w:cs="IRNazanin"/>
          <w:lang w:bidi="fa-IR"/>
          <w:color w:val="111111"/>
          <w:sz w:val="28"/>
          <w:szCs w:val="28"/>
          <w:rtl/>
        </w:rPr>
        <w:t xml:space="preserve">نه دانش هر که بسراید چنین زیبا سخن باللّه</w:t>
      </w:r>
    </w:p>
    <w:p>
      <w:pPr>
        <w:pStyle w:val="BookText"/>
      </w:pPr>
      <w:r>
        <w:rPr>
          <w:rFonts w:ascii="IRNazanin" w:hAnsi="IRNazanin" w:eastAsia="IRNazanin" w:cs="IRNazanin"/>
          <w:lang w:bidi="fa-IR"/>
          <w:color w:val="111111"/>
          <w:sz w:val="28"/>
          <w:szCs w:val="28"/>
          <w:rtl/>
        </w:rPr>
        <w:t xml:space="preserve">در اقلیمِ وجودش بر همه کس افتخار آید</w:t>
      </w:r>
    </w:p>
    <w:p>
      <w:pPr>
        <w:pStyle w:val="Heading4"/>
      </w:pPr>
      <w:bookmarkStart w:id="863" w:name="_Toc324"/>
      <w:r>
        <w:t>فی تبریک الغدیر</w:t>
      </w:r>
      <w:bookmarkEnd w:id="863"/>
    </w:p>
    <w:p>
      <w:pPr>
        <w:pStyle w:val="BookText"/>
      </w:pPr>
      <w:r>
        <w:rPr>
          <w:rFonts w:ascii="IRNazanin" w:hAnsi="IRNazanin" w:eastAsia="IRNazanin" w:cs="IRNazanin"/>
          <w:lang w:bidi="fa-IR"/>
          <w:color w:val="111111"/>
          <w:sz w:val="28"/>
          <w:szCs w:val="28"/>
          <w:rtl/>
        </w:rPr>
        <w:t xml:space="preserve">سحرِ عید چون طلیعه نور</w:t>
      </w:r>
    </w:p>
    <w:p>
      <w:pPr>
        <w:pStyle w:val="BookText"/>
      </w:pPr>
      <w:r>
        <w:rPr>
          <w:rFonts w:ascii="IRNazanin" w:hAnsi="IRNazanin" w:eastAsia="IRNazanin" w:cs="IRNazanin"/>
          <w:lang w:bidi="fa-IR"/>
          <w:color w:val="111111"/>
          <w:sz w:val="28"/>
          <w:szCs w:val="28"/>
          <w:rtl/>
        </w:rPr>
        <w:t xml:space="preserve">بر فلک شد چو رایتِ منصور</w:t>
      </w:r>
    </w:p>
    <w:p>
      <w:pPr>
        <w:pStyle w:val="BookText"/>
      </w:pPr>
      <w:r>
        <w:rPr>
          <w:rFonts w:ascii="IRNazanin" w:hAnsi="IRNazanin" w:eastAsia="IRNazanin" w:cs="IRNazanin"/>
          <w:lang w:bidi="fa-IR"/>
          <w:color w:val="111111"/>
          <w:sz w:val="28"/>
          <w:szCs w:val="28"/>
          <w:rtl/>
        </w:rPr>
        <w:t xml:space="preserve">از درِ من در آمد آن خورشید</w:t>
      </w:r>
    </w:p>
    <w:p>
      <w:pPr>
        <w:pStyle w:val="BookText"/>
      </w:pPr>
      <w:r>
        <w:rPr>
          <w:rFonts w:ascii="IRNazanin" w:hAnsi="IRNazanin" w:eastAsia="IRNazanin" w:cs="IRNazanin"/>
          <w:lang w:bidi="fa-IR"/>
          <w:color w:val="111111"/>
          <w:sz w:val="28"/>
          <w:szCs w:val="28"/>
          <w:rtl/>
        </w:rPr>
        <w:t xml:space="preserve">با رخی غیرتِ طلیعه نور</w:t>
      </w:r>
    </w:p>
    <w:p>
      <w:pPr>
        <w:pStyle w:val="BookText"/>
      </w:pPr>
      <w:r>
        <w:rPr>
          <w:rFonts w:ascii="IRNazanin" w:hAnsi="IRNazanin" w:eastAsia="IRNazanin" w:cs="IRNazanin"/>
          <w:lang w:bidi="fa-IR"/>
          <w:color w:val="111111"/>
          <w:sz w:val="28"/>
          <w:szCs w:val="28"/>
          <w:rtl/>
        </w:rPr>
        <w:t xml:space="preserve">از پیِ عید، عاریت کرده</w:t>
      </w:r>
    </w:p>
    <w:p>
      <w:pPr>
        <w:pStyle w:val="BookText"/>
      </w:pPr>
      <w:r>
        <w:rPr>
          <w:rFonts w:ascii="IRNazanin" w:hAnsi="IRNazanin" w:eastAsia="IRNazanin" w:cs="IRNazanin"/>
          <w:lang w:bidi="fa-IR"/>
          <w:color w:val="111111"/>
          <w:sz w:val="28"/>
          <w:szCs w:val="28"/>
          <w:rtl/>
        </w:rPr>
        <w:t xml:space="preserve">چشم از آهو و کمر از مور</w:t>
      </w:r>
    </w:p>
    <w:p>
      <w:pPr>
        <w:pStyle w:val="BookText"/>
      </w:pPr>
      <w:r>
        <w:rPr>
          <w:rFonts w:ascii="IRNazanin" w:hAnsi="IRNazanin" w:eastAsia="IRNazanin" w:cs="IRNazanin"/>
          <w:lang w:bidi="fa-IR"/>
          <w:color w:val="111111"/>
          <w:sz w:val="28"/>
          <w:szCs w:val="28"/>
          <w:rtl/>
        </w:rPr>
        <w:t xml:space="preserve">زلف سنبل چو خرمنی از مشک</w:t>
      </w:r>
    </w:p>
    <w:p>
      <w:pPr>
        <w:pStyle w:val="BookText"/>
      </w:pPr>
      <w:r>
        <w:rPr>
          <w:rFonts w:ascii="IRNazanin" w:hAnsi="IRNazanin" w:eastAsia="IRNazanin" w:cs="IRNazanin"/>
          <w:lang w:bidi="fa-IR"/>
          <w:color w:val="111111"/>
          <w:sz w:val="28"/>
          <w:szCs w:val="28"/>
          <w:rtl/>
        </w:rPr>
        <w:t xml:space="preserve">سرو قامت چو کاجی از بلّور</w:t>
      </w:r>
    </w:p>
    <w:p>
      <w:pPr>
        <w:pStyle w:val="BookText"/>
      </w:pPr>
      <w:r>
        <w:rPr>
          <w:rFonts w:ascii="IRNazanin" w:hAnsi="IRNazanin" w:eastAsia="IRNazanin" w:cs="IRNazanin"/>
          <w:lang w:bidi="fa-IR"/>
          <w:color w:val="111111"/>
          <w:sz w:val="28"/>
          <w:szCs w:val="28"/>
          <w:rtl/>
        </w:rPr>
        <w:t xml:space="preserve">آمد و گفت کای رفیقِ شفیق</w:t>
      </w:r>
    </w:p>
    <w:p>
      <w:pPr>
        <w:pStyle w:val="BookText"/>
      </w:pPr>
      <w:r>
        <w:rPr>
          <w:rFonts w:ascii="IRNazanin" w:hAnsi="IRNazanin" w:eastAsia="IRNazanin" w:cs="IRNazanin"/>
          <w:lang w:bidi="fa-IR"/>
          <w:color w:val="111111"/>
          <w:sz w:val="28"/>
          <w:szCs w:val="28"/>
          <w:rtl/>
        </w:rPr>
        <w:t xml:space="preserve">حرمتِ جان و دل چو صبح و سحور</w:t>
      </w:r>
    </w:p>
    <w:p>
      <w:pPr>
        <w:pStyle w:val="BookText"/>
      </w:pPr>
      <w:r>
        <w:rPr>
          <w:rFonts w:ascii="IRNazanin" w:hAnsi="IRNazanin" w:eastAsia="IRNazanin" w:cs="IRNazanin"/>
          <w:lang w:bidi="fa-IR"/>
          <w:color w:val="111111"/>
          <w:sz w:val="28"/>
          <w:szCs w:val="28"/>
          <w:rtl/>
        </w:rPr>
        <w:t xml:space="preserve">روزِ عید است و روزِ وجد و نشاط</w:t>
      </w:r>
    </w:p>
    <w:p>
      <w:pPr>
        <w:pStyle w:val="BookText"/>
      </w:pPr>
      <w:r>
        <w:rPr>
          <w:rFonts w:ascii="IRNazanin" w:hAnsi="IRNazanin" w:eastAsia="IRNazanin" w:cs="IRNazanin"/>
          <w:lang w:bidi="fa-IR"/>
          <w:color w:val="111111"/>
          <w:sz w:val="28"/>
          <w:szCs w:val="28"/>
          <w:rtl/>
        </w:rPr>
        <w:t xml:space="preserve">روزِ عید است و روزِ عیش و سرور</w:t>
      </w:r>
    </w:p>
    <w:p>
      <w:pPr>
        <w:pStyle w:val="BookText"/>
      </w:pPr>
      <w:r>
        <w:rPr>
          <w:rFonts w:ascii="IRNazanin" w:hAnsi="IRNazanin" w:eastAsia="IRNazanin" w:cs="IRNazanin"/>
          <w:lang w:bidi="fa-IR"/>
          <w:color w:val="111111"/>
          <w:sz w:val="28"/>
          <w:szCs w:val="28"/>
          <w:rtl/>
        </w:rPr>
        <w:t xml:space="preserve">از چه برگو نشسته‌ای غمگین</w:t>
      </w:r>
    </w:p>
    <w:p>
      <w:pPr>
        <w:pStyle w:val="BookText"/>
      </w:pPr>
      <w:r>
        <w:rPr>
          <w:rFonts w:ascii="IRNazanin" w:hAnsi="IRNazanin" w:eastAsia="IRNazanin" w:cs="IRNazanin"/>
          <w:lang w:bidi="fa-IR"/>
          <w:color w:val="111111"/>
          <w:sz w:val="28"/>
          <w:szCs w:val="28"/>
          <w:rtl/>
        </w:rPr>
        <w:t xml:space="preserve">همچو دل کندگان ز دارِ غرور</w:t>
      </w:r>
    </w:p>
    <w:p>
      <w:pPr>
        <w:pStyle w:val="BookText"/>
      </w:pPr>
      <w:r>
        <w:rPr>
          <w:rFonts w:ascii="IRNazanin" w:hAnsi="IRNazanin" w:eastAsia="IRNazanin" w:cs="IRNazanin"/>
          <w:lang w:bidi="fa-IR"/>
          <w:color w:val="111111"/>
          <w:sz w:val="28"/>
          <w:szCs w:val="28"/>
          <w:rtl/>
        </w:rPr>
        <w:t xml:space="preserve">گاه نالان چو کودکِ بیمار</w:t>
      </w:r>
    </w:p>
    <w:p>
      <w:pPr>
        <w:pStyle w:val="BookText"/>
      </w:pPr>
      <w:r>
        <w:rPr>
          <w:rFonts w:ascii="IRNazanin" w:hAnsi="IRNazanin" w:eastAsia="IRNazanin" w:cs="IRNazanin"/>
          <w:lang w:bidi="fa-IR"/>
          <w:color w:val="111111"/>
          <w:sz w:val="28"/>
          <w:szCs w:val="28"/>
          <w:rtl/>
        </w:rPr>
        <w:t xml:space="preserve">گاه گریان چو عاشقِ مهجور</w:t>
      </w:r>
    </w:p>
    <w:p>
      <w:pPr>
        <w:pStyle w:val="BookText"/>
      </w:pPr>
      <w:r>
        <w:rPr>
          <w:rFonts w:ascii="IRNazanin" w:hAnsi="IRNazanin" w:eastAsia="IRNazanin" w:cs="IRNazanin"/>
          <w:lang w:bidi="fa-IR"/>
          <w:color w:val="111111"/>
          <w:sz w:val="28"/>
          <w:szCs w:val="28"/>
          <w:rtl/>
        </w:rPr>
        <w:t xml:space="preserve">چو در این روز احمدِ مختار</w:t>
      </w:r>
    </w:p>
    <w:p>
      <w:pPr>
        <w:pStyle w:val="BookText"/>
      </w:pPr>
      <w:r>
        <w:rPr>
          <w:rFonts w:ascii="IRNazanin" w:hAnsi="IRNazanin" w:eastAsia="IRNazanin" w:cs="IRNazanin"/>
          <w:lang w:bidi="fa-IR"/>
          <w:color w:val="111111"/>
          <w:sz w:val="28"/>
          <w:szCs w:val="28"/>
          <w:rtl/>
        </w:rPr>
        <w:t xml:space="preserve">آن که ما را پناهِ یومِ نشور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پسِ حَجَّةِ الوداع آمد</w:t>
      </w:r>
    </w:p>
    <w:p>
      <w:pPr>
        <w:pStyle w:val="BookText"/>
      </w:pPr>
      <w:r>
        <w:rPr>
          <w:rFonts w:ascii="IRNazanin" w:hAnsi="IRNazanin" w:eastAsia="IRNazanin" w:cs="IRNazanin"/>
          <w:lang w:bidi="fa-IR"/>
          <w:color w:val="111111"/>
          <w:sz w:val="28"/>
          <w:szCs w:val="28"/>
          <w:rtl/>
        </w:rPr>
        <w:t xml:space="preserve">به غدیرِ خم آن شه از رهِ دور</w:t>
      </w:r>
    </w:p>
    <w:p>
      <w:pPr>
        <w:pStyle w:val="BookText"/>
      </w:pPr>
      <w:r>
        <w:rPr>
          <w:rFonts w:ascii="IRNazanin" w:hAnsi="IRNazanin" w:eastAsia="IRNazanin" w:cs="IRNazanin"/>
          <w:lang w:bidi="fa-IR"/>
          <w:color w:val="111111"/>
          <w:sz w:val="28"/>
          <w:szCs w:val="28"/>
          <w:rtl/>
        </w:rPr>
        <w:t xml:space="preserve">خلق را امر بر توقّف کرد</w:t>
      </w:r>
    </w:p>
    <w:p>
      <w:pPr>
        <w:pStyle w:val="BookText"/>
      </w:pPr>
      <w:r>
        <w:rPr>
          <w:rFonts w:ascii="IRNazanin" w:hAnsi="IRNazanin" w:eastAsia="IRNazanin" w:cs="IRNazanin"/>
          <w:lang w:bidi="fa-IR"/>
          <w:color w:val="111111"/>
          <w:sz w:val="28"/>
          <w:szCs w:val="28"/>
          <w:rtl/>
        </w:rPr>
        <w:t xml:space="preserve">هیچیک را نداد اذنِ عبور</w:t>
      </w:r>
    </w:p>
    <w:p>
      <w:pPr>
        <w:pStyle w:val="BookText"/>
      </w:pPr>
      <w:r>
        <w:rPr>
          <w:rFonts w:ascii="IRNazanin" w:hAnsi="IRNazanin" w:eastAsia="IRNazanin" w:cs="IRNazanin"/>
          <w:lang w:bidi="fa-IR"/>
          <w:color w:val="111111"/>
          <w:sz w:val="28"/>
          <w:szCs w:val="28"/>
          <w:rtl/>
        </w:rPr>
        <w:t xml:space="preserve">پس بفرمود تا بیاوردند</w:t>
      </w:r>
    </w:p>
    <w:p>
      <w:pPr>
        <w:pStyle w:val="BookText"/>
      </w:pPr>
      <w:r>
        <w:rPr>
          <w:rFonts w:ascii="IRNazanin" w:hAnsi="IRNazanin" w:eastAsia="IRNazanin" w:cs="IRNazanin"/>
          <w:lang w:bidi="fa-IR"/>
          <w:color w:val="111111"/>
          <w:sz w:val="28"/>
          <w:szCs w:val="28"/>
          <w:rtl/>
        </w:rPr>
        <w:t xml:space="preserve">رفته و مانده هر دو را به حضور</w:t>
      </w:r>
    </w:p>
    <w:p>
      <w:pPr>
        <w:pStyle w:val="BookText"/>
      </w:pPr>
      <w:r>
        <w:rPr>
          <w:rFonts w:ascii="IRNazanin" w:hAnsi="IRNazanin" w:eastAsia="IRNazanin" w:cs="IRNazanin"/>
          <w:lang w:bidi="fa-IR"/>
          <w:color w:val="111111"/>
          <w:sz w:val="28"/>
          <w:szCs w:val="28"/>
          <w:rtl/>
        </w:rPr>
        <w:t xml:space="preserve">شد بر آن منبر و در آن وادی</w:t>
      </w:r>
    </w:p>
    <w:p>
      <w:pPr>
        <w:pStyle w:val="BookText"/>
      </w:pPr>
      <w:r>
        <w:rPr>
          <w:rFonts w:ascii="IRNazanin" w:hAnsi="IRNazanin" w:eastAsia="IRNazanin" w:cs="IRNazanin"/>
          <w:lang w:bidi="fa-IR"/>
          <w:color w:val="111111"/>
          <w:sz w:val="28"/>
          <w:szCs w:val="28"/>
          <w:rtl/>
        </w:rPr>
        <w:t xml:space="preserve">تافت چون طور از جمالش نور</w:t>
      </w:r>
    </w:p>
    <w:p>
      <w:pPr>
        <w:pStyle w:val="BookText"/>
      </w:pPr>
      <w:r>
        <w:rPr>
          <w:rFonts w:ascii="IRNazanin" w:hAnsi="IRNazanin" w:eastAsia="IRNazanin" w:cs="IRNazanin"/>
          <w:lang w:bidi="fa-IR"/>
          <w:color w:val="111111"/>
          <w:sz w:val="28"/>
          <w:szCs w:val="28"/>
          <w:rtl/>
        </w:rPr>
        <w:t xml:space="preserve">خطبه‌ای در سپاسِ یزدان خواند</w:t>
      </w:r>
    </w:p>
    <w:p>
      <w:pPr>
        <w:pStyle w:val="BookText"/>
      </w:pPr>
      <w:r>
        <w:rPr>
          <w:rFonts w:ascii="IRNazanin" w:hAnsi="IRNazanin" w:eastAsia="IRNazanin" w:cs="IRNazanin"/>
          <w:lang w:bidi="fa-IR"/>
          <w:color w:val="111111"/>
          <w:sz w:val="28"/>
          <w:szCs w:val="28"/>
          <w:rtl/>
        </w:rPr>
        <w:t xml:space="preserve">که بود در فصاحت آن مشهور</w:t>
      </w:r>
    </w:p>
    <w:p>
      <w:pPr>
        <w:pStyle w:val="BookText"/>
      </w:pPr>
      <w:r>
        <w:rPr>
          <w:rFonts w:ascii="IRNazanin" w:hAnsi="IRNazanin" w:eastAsia="IRNazanin" w:cs="IRNazanin"/>
          <w:lang w:bidi="fa-IR"/>
          <w:color w:val="111111"/>
          <w:sz w:val="28"/>
          <w:szCs w:val="28"/>
          <w:rtl/>
        </w:rPr>
        <w:t xml:space="preserve">پس به مردم خطاب کرد خطاب</w:t>
      </w:r>
    </w:p>
    <w:p>
      <w:pPr>
        <w:pStyle w:val="BookText"/>
      </w:pPr>
      <w:r>
        <w:rPr>
          <w:rFonts w:ascii="IRNazanin" w:hAnsi="IRNazanin" w:eastAsia="IRNazanin" w:cs="IRNazanin"/>
          <w:lang w:bidi="fa-IR"/>
          <w:color w:val="111111"/>
          <w:sz w:val="28"/>
          <w:szCs w:val="28"/>
          <w:rtl/>
        </w:rPr>
        <w:t xml:space="preserve">به خطابی که بود با جمهور</w:t>
      </w:r>
    </w:p>
    <w:p>
      <w:pPr>
        <w:pStyle w:val="BookText"/>
      </w:pPr>
      <w:r>
        <w:rPr>
          <w:rFonts w:ascii="IRNazanin" w:hAnsi="IRNazanin" w:eastAsia="IRNazanin" w:cs="IRNazanin"/>
          <w:lang w:bidi="fa-IR"/>
          <w:color w:val="111111"/>
          <w:sz w:val="28"/>
          <w:szCs w:val="28"/>
          <w:rtl/>
        </w:rPr>
        <w:t xml:space="preserve">گفت: «ای مردم از شما به شما</w:t>
      </w:r>
    </w:p>
    <w:p>
      <w:pPr>
        <w:pStyle w:val="BookText"/>
      </w:pPr>
      <w:r>
        <w:rPr>
          <w:rFonts w:ascii="IRNazanin" w:hAnsi="IRNazanin" w:eastAsia="IRNazanin" w:cs="IRNazanin"/>
          <w:lang w:bidi="fa-IR"/>
          <w:color w:val="111111"/>
          <w:sz w:val="28"/>
          <w:szCs w:val="28"/>
          <w:rtl/>
        </w:rPr>
        <w:t xml:space="preserve">نیستم بهتر؟ این بود مستور؟»</w:t>
      </w:r>
    </w:p>
    <w:p>
      <w:pPr>
        <w:pStyle w:val="BookText"/>
      </w:pPr>
      <w:r>
        <w:rPr>
          <w:rFonts w:ascii="IRNazanin" w:hAnsi="IRNazanin" w:eastAsia="IRNazanin" w:cs="IRNazanin"/>
          <w:lang w:bidi="fa-IR"/>
          <w:color w:val="111111"/>
          <w:sz w:val="28"/>
          <w:szCs w:val="28"/>
          <w:rtl/>
        </w:rPr>
        <w:t xml:space="preserve">همه گفتند: «بهتری از ما</w:t>
      </w:r>
    </w:p>
    <w:p>
      <w:pPr>
        <w:pStyle w:val="BookText"/>
      </w:pPr>
      <w:r>
        <w:rPr>
          <w:rFonts w:ascii="IRNazanin" w:hAnsi="IRNazanin" w:eastAsia="IRNazanin" w:cs="IRNazanin"/>
          <w:lang w:bidi="fa-IR"/>
          <w:color w:val="111111"/>
          <w:sz w:val="28"/>
          <w:szCs w:val="28"/>
          <w:rtl/>
        </w:rPr>
        <w:t xml:space="preserve">زان که تو آمریّ و ما مأمور»</w:t>
      </w:r>
    </w:p>
    <w:p>
      <w:pPr>
        <w:pStyle w:val="BookText"/>
      </w:pPr>
      <w:r>
        <w:rPr>
          <w:rFonts w:ascii="IRNazanin" w:hAnsi="IRNazanin" w:eastAsia="IRNazanin" w:cs="IRNazanin"/>
          <w:lang w:bidi="fa-IR"/>
          <w:color w:val="111111"/>
          <w:sz w:val="28"/>
          <w:szCs w:val="28"/>
          <w:rtl/>
        </w:rPr>
        <w:t xml:space="preserve">گفت: «دین را رسانده‌ام به کمال</w:t>
      </w:r>
    </w:p>
    <w:p>
      <w:pPr>
        <w:pStyle w:val="BookText"/>
      </w:pPr>
      <w:r>
        <w:rPr>
          <w:rFonts w:ascii="IRNazanin" w:hAnsi="IRNazanin" w:eastAsia="IRNazanin" w:cs="IRNazanin"/>
          <w:lang w:bidi="fa-IR"/>
          <w:color w:val="111111"/>
          <w:sz w:val="28"/>
          <w:szCs w:val="28"/>
          <w:rtl/>
        </w:rPr>
        <w:t xml:space="preserve">هیچ در دین جز این نکرده قصور»</w:t>
      </w:r>
    </w:p>
    <w:p>
      <w:pPr>
        <w:pStyle w:val="BookText"/>
      </w:pPr>
      <w:r>
        <w:rPr>
          <w:rFonts w:ascii="IRNazanin" w:hAnsi="IRNazanin" w:eastAsia="IRNazanin" w:cs="IRNazanin"/>
          <w:lang w:bidi="fa-IR"/>
          <w:color w:val="111111"/>
          <w:sz w:val="28"/>
          <w:szCs w:val="28"/>
          <w:rtl/>
        </w:rPr>
        <w:t xml:space="preserve">پس کمر برگرفت حیدر را</w:t>
      </w:r>
    </w:p>
    <w:p>
      <w:pPr>
        <w:pStyle w:val="BookText"/>
      </w:pPr>
      <w:r>
        <w:rPr>
          <w:rFonts w:ascii="IRNazanin" w:hAnsi="IRNazanin" w:eastAsia="IRNazanin" w:cs="IRNazanin"/>
          <w:lang w:bidi="fa-IR"/>
          <w:color w:val="111111"/>
          <w:sz w:val="28"/>
          <w:szCs w:val="28"/>
          <w:rtl/>
        </w:rPr>
        <w:t xml:space="preserve">برد تا پیشِ سر به پنجه زور</w:t>
      </w:r>
    </w:p>
    <w:p>
      <w:pPr>
        <w:pStyle w:val="BookText"/>
      </w:pPr>
      <w:r>
        <w:rPr>
          <w:rFonts w:ascii="IRNazanin" w:hAnsi="IRNazanin" w:eastAsia="IRNazanin" w:cs="IRNazanin"/>
          <w:lang w:bidi="fa-IR"/>
          <w:color w:val="111111"/>
          <w:sz w:val="28"/>
          <w:szCs w:val="28"/>
          <w:rtl/>
        </w:rPr>
        <w:t xml:space="preserve">گفت: «هر کس بر او منم مولا</w:t>
      </w:r>
    </w:p>
    <w:p>
      <w:pPr>
        <w:pStyle w:val="BookText"/>
      </w:pPr>
      <w:r>
        <w:rPr>
          <w:rFonts w:ascii="IRNazanin" w:hAnsi="IRNazanin" w:eastAsia="IRNazanin" w:cs="IRNazanin"/>
          <w:lang w:bidi="fa-IR"/>
          <w:color w:val="111111"/>
          <w:sz w:val="28"/>
          <w:szCs w:val="28"/>
          <w:rtl/>
        </w:rPr>
        <w:t xml:space="preserve">که بود ز امر و نهیِ من مجبور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عمّم علی بر او مولاست</w:t>
      </w:r>
    </w:p>
    <w:p>
      <w:pPr>
        <w:pStyle w:val="BookText"/>
      </w:pPr>
      <w:r>
        <w:rPr>
          <w:rFonts w:ascii="IRNazanin" w:hAnsi="IRNazanin" w:eastAsia="IRNazanin" w:cs="IRNazanin"/>
          <w:lang w:bidi="fa-IR"/>
          <w:color w:val="111111"/>
          <w:sz w:val="28"/>
          <w:szCs w:val="28"/>
          <w:rtl/>
        </w:rPr>
        <w:t xml:space="preserve">امر و نهیش بر اوست فرض و ضرور</w:t>
      </w:r>
    </w:p>
    <w:p>
      <w:pPr>
        <w:pStyle w:val="BookText"/>
      </w:pPr>
      <w:r>
        <w:rPr>
          <w:rFonts w:ascii="IRNazanin" w:hAnsi="IRNazanin" w:eastAsia="IRNazanin" w:cs="IRNazanin"/>
          <w:lang w:bidi="fa-IR"/>
          <w:color w:val="111111"/>
          <w:sz w:val="28"/>
          <w:szCs w:val="28"/>
          <w:rtl/>
        </w:rPr>
        <w:t xml:space="preserve">237- هر که یارِ علی و ناصرِ اوست</w:t>
      </w:r>
    </w:p>
    <w:p>
      <w:pPr>
        <w:pStyle w:val="BookText"/>
      </w:pPr>
      <w:r>
        <w:rPr>
          <w:rFonts w:ascii="IRNazanin" w:hAnsi="IRNazanin" w:eastAsia="IRNazanin" w:cs="IRNazanin"/>
          <w:lang w:bidi="fa-IR"/>
          <w:color w:val="111111"/>
          <w:sz w:val="28"/>
          <w:szCs w:val="28"/>
          <w:rtl/>
        </w:rPr>
        <w:t xml:space="preserve">باد در نصرش از خدا منصور</w:t>
      </w:r>
    </w:p>
    <w:p>
      <w:pPr>
        <w:pStyle w:val="BookText"/>
      </w:pPr>
      <w:r>
        <w:rPr>
          <w:rFonts w:ascii="IRNazanin" w:hAnsi="IRNazanin" w:eastAsia="IRNazanin" w:cs="IRNazanin"/>
          <w:lang w:bidi="fa-IR"/>
          <w:color w:val="111111"/>
          <w:sz w:val="28"/>
          <w:szCs w:val="28"/>
          <w:rtl/>
        </w:rPr>
        <w:t xml:space="preserve">وان که خذلان بورزدش بر عمد</w:t>
      </w:r>
    </w:p>
    <w:p>
      <w:pPr>
        <w:pStyle w:val="BookText"/>
      </w:pPr>
      <w:r>
        <w:rPr>
          <w:rFonts w:ascii="IRNazanin" w:hAnsi="IRNazanin" w:eastAsia="IRNazanin" w:cs="IRNazanin"/>
          <w:lang w:bidi="fa-IR"/>
          <w:color w:val="111111"/>
          <w:sz w:val="28"/>
          <w:szCs w:val="28"/>
          <w:rtl/>
        </w:rPr>
        <w:t xml:space="preserve">باد مخذول و ناید او مغفور»</w:t>
      </w:r>
    </w:p>
    <w:p>
      <w:pPr>
        <w:pStyle w:val="BookText"/>
      </w:pPr>
      <w:r>
        <w:rPr>
          <w:rFonts w:ascii="IRNazanin" w:hAnsi="IRNazanin" w:eastAsia="IRNazanin" w:cs="IRNazanin"/>
          <w:lang w:bidi="fa-IR"/>
          <w:color w:val="111111"/>
          <w:sz w:val="28"/>
          <w:szCs w:val="28"/>
          <w:rtl/>
        </w:rPr>
        <w:t xml:space="preserve">دشمنی آمد و ندا در داد</w:t>
      </w:r>
    </w:p>
    <w:p>
      <w:pPr>
        <w:pStyle w:val="BookText"/>
      </w:pPr>
      <w:r>
        <w:rPr>
          <w:rFonts w:ascii="IRNazanin" w:hAnsi="IRNazanin" w:eastAsia="IRNazanin" w:cs="IRNazanin"/>
          <w:lang w:bidi="fa-IR"/>
          <w:color w:val="111111"/>
          <w:sz w:val="28"/>
          <w:szCs w:val="28"/>
          <w:rtl/>
        </w:rPr>
        <w:t xml:space="preserve">که شنید آن ندا اناث و ذکور</w:t>
      </w:r>
    </w:p>
    <w:p>
      <w:pPr>
        <w:pStyle w:val="BookText"/>
      </w:pPr>
      <w:r>
        <w:rPr>
          <w:rFonts w:ascii="Amiri" w:hAnsi="Amiri" w:eastAsia="Amiri" w:cs="Amiri"/>
          <w:lang w:bidi="ar-SA"/>
          <w:color w:val="111111"/>
          <w:sz w:val="28"/>
          <w:szCs w:val="28"/>
          <w:rtl/>
        </w:rPr>
        <w:t xml:space="preserve">که «به امرِ علی و بیعتِ خلق</w:t>
      </w:r>
    </w:p>
    <w:p>
      <w:pPr>
        <w:pStyle w:val="BookText"/>
      </w:pPr>
      <w:r>
        <w:rPr>
          <w:rFonts w:ascii="IRNazanin" w:hAnsi="IRNazanin" w:eastAsia="IRNazanin" w:cs="IRNazanin"/>
          <w:lang w:bidi="fa-IR"/>
          <w:color w:val="111111"/>
          <w:sz w:val="28"/>
          <w:szCs w:val="28"/>
          <w:rtl/>
        </w:rPr>
        <w:t xml:space="preserve">آمری یا که از خدا مأمور»</w:t>
      </w:r>
    </w:p>
    <w:p>
      <w:pPr>
        <w:pStyle w:val="BookText"/>
      </w:pPr>
      <w:r>
        <w:rPr>
          <w:rFonts w:ascii="IRNazanin" w:hAnsi="IRNazanin" w:eastAsia="IRNazanin" w:cs="IRNazanin"/>
          <w:lang w:bidi="fa-IR"/>
          <w:color w:val="111111"/>
          <w:sz w:val="28"/>
          <w:szCs w:val="28"/>
          <w:rtl/>
        </w:rPr>
        <w:t xml:space="preserve">گفت احمد: «بدان خدا که بدوست</w:t>
      </w:r>
    </w:p>
    <w:p>
      <w:pPr>
        <w:pStyle w:val="BookText"/>
      </w:pPr>
      <w:r>
        <w:rPr>
          <w:rFonts w:ascii="IRNazanin" w:hAnsi="IRNazanin" w:eastAsia="IRNazanin" w:cs="IRNazanin"/>
          <w:lang w:bidi="fa-IR"/>
          <w:color w:val="111111"/>
          <w:sz w:val="28"/>
          <w:szCs w:val="28"/>
          <w:rtl/>
        </w:rPr>
        <w:t xml:space="preserve">بیم و امّیدِ بندگانِ شکور</w:t>
      </w:r>
    </w:p>
    <w:p>
      <w:pPr>
        <w:pStyle w:val="BookText"/>
      </w:pPr>
      <w:r>
        <w:rPr>
          <w:rFonts w:ascii="IRNazanin" w:hAnsi="IRNazanin" w:eastAsia="IRNazanin" w:cs="IRNazanin"/>
          <w:lang w:bidi="fa-IR"/>
          <w:color w:val="111111"/>
          <w:sz w:val="28"/>
          <w:szCs w:val="28"/>
          <w:rtl/>
        </w:rPr>
        <w:t xml:space="preserve">که زبان در دهان نجنبانم</w:t>
      </w:r>
    </w:p>
    <w:p>
      <w:pPr>
        <w:pStyle w:val="BookText"/>
      </w:pPr>
      <w:r>
        <w:rPr>
          <w:rFonts w:ascii="Amiri" w:hAnsi="Amiri" w:eastAsia="Amiri" w:cs="Amiri"/>
          <w:lang w:bidi="ar-SA"/>
          <w:color w:val="111111"/>
          <w:sz w:val="28"/>
          <w:szCs w:val="28"/>
          <w:rtl/>
        </w:rPr>
        <w:t xml:space="preserve">جز به امرِ خدای ربِّ غفور</w:t>
      </w:r>
    </w:p>
    <w:p>
      <w:pPr>
        <w:pStyle w:val="BookText"/>
      </w:pPr>
      <w:r>
        <w:rPr>
          <w:rFonts w:ascii="Amiri" w:hAnsi="Amiri" w:eastAsia="Amiri" w:cs="Amiri"/>
          <w:lang w:bidi="ar-SA"/>
          <w:color w:val="111111"/>
          <w:sz w:val="28"/>
          <w:szCs w:val="28"/>
          <w:rtl/>
        </w:rPr>
        <w:t xml:space="preserve">بهر نصبِ علیّ و بیعتِ خلق</w:t>
      </w:r>
    </w:p>
    <w:p>
      <w:pPr>
        <w:pStyle w:val="BookText"/>
      </w:pPr>
      <w:r>
        <w:rPr>
          <w:rFonts w:ascii="IRNazanin" w:hAnsi="IRNazanin" w:eastAsia="IRNazanin" w:cs="IRNazanin"/>
          <w:lang w:bidi="fa-IR"/>
          <w:color w:val="111111"/>
          <w:sz w:val="28"/>
          <w:szCs w:val="28"/>
          <w:rtl/>
        </w:rPr>
        <w:t xml:space="preserve">از پگه آمد از حقم منشور</w:t>
      </w:r>
    </w:p>
    <w:p>
      <w:pPr>
        <w:pStyle w:val="BookText"/>
      </w:pPr>
      <w:r>
        <w:rPr>
          <w:rFonts w:ascii="IRNazanin" w:hAnsi="IRNazanin" w:eastAsia="IRNazanin" w:cs="IRNazanin"/>
          <w:lang w:bidi="fa-IR"/>
          <w:color w:val="111111"/>
          <w:sz w:val="28"/>
          <w:szCs w:val="28"/>
          <w:rtl/>
        </w:rPr>
        <w:t xml:space="preserve">که علی را به جای خود بنشان</w:t>
      </w:r>
    </w:p>
    <w:p>
      <w:pPr>
        <w:pStyle w:val="BookText"/>
      </w:pPr>
      <w:r>
        <w:rPr>
          <w:rFonts w:ascii="Amiri" w:hAnsi="Amiri" w:eastAsia="Amiri" w:cs="Amiri"/>
          <w:lang w:bidi="ar-SA"/>
          <w:color w:val="111111"/>
          <w:sz w:val="28"/>
          <w:szCs w:val="28"/>
          <w:rtl/>
        </w:rPr>
        <w:t xml:space="preserve">کز تو داریم شرِّ دشمن دور»</w:t>
      </w:r>
    </w:p>
    <w:p>
      <w:pPr>
        <w:pStyle w:val="BookText"/>
      </w:pPr>
      <w:r>
        <w:rPr>
          <w:rFonts w:ascii="IRNazanin" w:hAnsi="IRNazanin" w:eastAsia="IRNazanin" w:cs="IRNazanin"/>
          <w:lang w:bidi="fa-IR"/>
          <w:color w:val="111111"/>
          <w:sz w:val="28"/>
          <w:szCs w:val="28"/>
          <w:rtl/>
        </w:rPr>
        <w:t xml:space="preserve">گفت: «گر راست است این به سرم</w:t>
      </w:r>
    </w:p>
    <w:p>
      <w:pPr>
        <w:pStyle w:val="BookText"/>
      </w:pPr>
      <w:r>
        <w:rPr>
          <w:rFonts w:ascii="IRNazanin" w:hAnsi="IRNazanin" w:eastAsia="IRNazanin" w:cs="IRNazanin"/>
          <w:lang w:bidi="fa-IR"/>
          <w:color w:val="111111"/>
          <w:sz w:val="28"/>
          <w:szCs w:val="28"/>
          <w:rtl/>
        </w:rPr>
        <w:t xml:space="preserve">سنگی آید ز غیب و گردم کور»</w:t>
      </w:r>
    </w:p>
    <w:p>
      <w:pPr>
        <w:pStyle w:val="BookText"/>
      </w:pPr>
      <w:r>
        <w:rPr>
          <w:rFonts w:ascii="IRNazanin" w:hAnsi="IRNazanin" w:eastAsia="IRNazanin" w:cs="IRNazanin"/>
          <w:lang w:bidi="fa-IR"/>
          <w:color w:val="111111"/>
          <w:sz w:val="28"/>
          <w:szCs w:val="28"/>
          <w:rtl/>
        </w:rPr>
        <w:t xml:space="preserve">کز فلک سنگی آمدش به زبر</w:t>
      </w:r>
    </w:p>
    <w:p>
      <w:pPr>
        <w:pStyle w:val="BookText"/>
      </w:pPr>
      <w:r>
        <w:rPr>
          <w:rFonts w:ascii="IRNazanin" w:hAnsi="IRNazanin" w:eastAsia="IRNazanin" w:cs="IRNazanin"/>
          <w:lang w:bidi="fa-IR"/>
          <w:color w:val="111111"/>
          <w:sz w:val="28"/>
          <w:szCs w:val="28"/>
          <w:rtl/>
        </w:rPr>
        <w:t xml:space="preserve">شد ز زیرش به تیزی ساطور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81" w:name="pg6731_87864"/>
    <w:bookmarkEnd w:id="181"/>
    <w:p>
      <w:pPr>
        <w:pStyle w:val="BookText"/>
      </w:pPr>
      <w:r>
        <w:rPr>
          <w:rFonts w:ascii="IRNazanin" w:hAnsi="IRNazanin" w:eastAsia="IRNazanin" w:cs="IRNazanin"/>
          <w:lang w:bidi="fa-IR"/>
          <w:color w:val="111111"/>
          <w:sz w:val="28"/>
          <w:szCs w:val="28"/>
          <w:rtl/>
        </w:rPr>
        <w:t xml:space="preserve">پس ز منبر، رسول شد به نشیب</w:t>
      </w:r>
    </w:p>
    <w:p>
      <w:pPr>
        <w:pStyle w:val="BookText"/>
      </w:pPr>
      <w:r>
        <w:rPr>
          <w:rFonts w:ascii="IRNazanin" w:hAnsi="IRNazanin" w:eastAsia="IRNazanin" w:cs="IRNazanin"/>
          <w:lang w:bidi="fa-IR"/>
          <w:color w:val="111111"/>
          <w:sz w:val="28"/>
          <w:szCs w:val="28"/>
          <w:rtl/>
        </w:rPr>
        <w:t xml:space="preserve">دیده در خلق و دل پی منظور</w:t>
      </w:r>
    </w:p>
    <w:p>
      <w:pPr>
        <w:pStyle w:val="BookText"/>
      </w:pPr>
      <w:r>
        <w:rPr>
          <w:rFonts w:ascii="IRNazanin" w:hAnsi="IRNazanin" w:eastAsia="IRNazanin" w:cs="IRNazanin"/>
          <w:lang w:bidi="fa-IR"/>
          <w:color w:val="111111"/>
          <w:sz w:val="28"/>
          <w:szCs w:val="28"/>
          <w:rtl/>
        </w:rPr>
        <w:t xml:space="preserve">که ز هر سو شدند نزدِ علی</w:t>
      </w:r>
    </w:p>
    <w:p>
      <w:pPr>
        <w:pStyle w:val="BookText"/>
      </w:pPr>
      <w:r>
        <w:rPr>
          <w:rFonts w:ascii="IRNazanin" w:hAnsi="IRNazanin" w:eastAsia="IRNazanin" w:cs="IRNazanin"/>
          <w:lang w:bidi="fa-IR"/>
          <w:color w:val="111111"/>
          <w:sz w:val="28"/>
          <w:szCs w:val="28"/>
          <w:rtl/>
        </w:rPr>
        <w:t xml:space="preserve">مؤمنِ پاک دین و خصمِ شرور</w:t>
      </w:r>
    </w:p>
    <w:p>
      <w:pPr>
        <w:pStyle w:val="BookText"/>
      </w:pPr>
      <w:r>
        <w:rPr>
          <w:rFonts w:ascii="IRNazanin" w:hAnsi="IRNazanin" w:eastAsia="IRNazanin" w:cs="IRNazanin"/>
          <w:lang w:bidi="fa-IR"/>
          <w:color w:val="111111"/>
          <w:sz w:val="28"/>
          <w:szCs w:val="28"/>
          <w:rtl/>
        </w:rPr>
        <w:t xml:space="preserve">همه کردند با علی بیعت</w:t>
      </w:r>
    </w:p>
    <w:p>
      <w:pPr>
        <w:pStyle w:val="BookText"/>
      </w:pPr>
      <w:r>
        <w:rPr>
          <w:rFonts w:ascii="IRNazanin" w:hAnsi="IRNazanin" w:eastAsia="IRNazanin" w:cs="IRNazanin"/>
          <w:lang w:bidi="fa-IR"/>
          <w:color w:val="111111"/>
          <w:sz w:val="28"/>
          <w:szCs w:val="28"/>
          <w:rtl/>
        </w:rPr>
        <w:t xml:space="preserve">ویژه اهلِ نفاق و کبر و غرور</w:t>
      </w:r>
    </w:p>
    <w:p>
      <w:pPr>
        <w:pStyle w:val="BookText"/>
      </w:pPr>
      <w:r>
        <w:rPr>
          <w:rFonts w:ascii="IRNazanin" w:hAnsi="IRNazanin" w:eastAsia="IRNazanin" w:cs="IRNazanin"/>
          <w:lang w:bidi="fa-IR"/>
          <w:color w:val="111111"/>
          <w:sz w:val="28"/>
          <w:szCs w:val="28"/>
          <w:rtl/>
        </w:rPr>
        <w:t xml:space="preserve">در چنین عید خانه دانش را</w:t>
      </w:r>
    </w:p>
    <w:p>
      <w:pPr>
        <w:pStyle w:val="BookText"/>
      </w:pPr>
      <w:r>
        <w:rPr>
          <w:rFonts w:ascii="IRNazanin" w:hAnsi="IRNazanin" w:eastAsia="IRNazanin" w:cs="IRNazanin"/>
          <w:lang w:bidi="fa-IR"/>
          <w:color w:val="111111"/>
          <w:sz w:val="28"/>
          <w:szCs w:val="28"/>
          <w:rtl/>
        </w:rPr>
        <w:t xml:space="preserve">تهنیت فرض و مدحت است ضرور</w:t>
      </w:r>
    </w:p>
    <w:p>
      <w:pPr>
        <w:pStyle w:val="BookText"/>
      </w:pPr>
      <w:r>
        <w:rPr>
          <w:rFonts w:ascii="IRNazanin" w:hAnsi="IRNazanin" w:eastAsia="IRNazanin" w:cs="IRNazanin"/>
          <w:lang w:bidi="fa-IR"/>
          <w:color w:val="111111"/>
          <w:sz w:val="28"/>
          <w:szCs w:val="28"/>
          <w:rtl/>
        </w:rPr>
        <w:t xml:space="preserve">قافیه گر دو جا بود مجهول</w:t>
      </w:r>
    </w:p>
    <w:p>
      <w:pPr>
        <w:pStyle w:val="BookText"/>
      </w:pPr>
      <w:r>
        <w:rPr>
          <w:rFonts w:ascii="IRNazanin" w:hAnsi="IRNazanin" w:eastAsia="IRNazanin" w:cs="IRNazanin"/>
          <w:lang w:bidi="fa-IR"/>
          <w:color w:val="111111"/>
          <w:sz w:val="28"/>
          <w:szCs w:val="28"/>
          <w:rtl/>
        </w:rPr>
        <w:t xml:space="preserve">باشد امّید داریم معذور</w:t>
      </w:r>
    </w:p>
    <w:p>
      <w:pPr>
        <w:pStyle w:val="BookText"/>
      </w:pPr>
      <w:r>
        <w:rPr>
          <w:rFonts w:ascii="IRNazanin" w:hAnsi="IRNazanin" w:eastAsia="IRNazanin" w:cs="IRNazanin"/>
          <w:lang w:bidi="fa-IR"/>
          <w:color w:val="111111"/>
          <w:sz w:val="28"/>
          <w:szCs w:val="28"/>
          <w:rtl/>
        </w:rPr>
        <w:t xml:space="preserve">تا بود سیرِ چرخ و گردشِ سال</w:t>
      </w:r>
    </w:p>
    <w:p>
      <w:pPr>
        <w:pStyle w:val="BookText"/>
      </w:pPr>
      <w:r>
        <w:rPr>
          <w:rFonts w:ascii="IRNazanin" w:hAnsi="IRNazanin" w:eastAsia="IRNazanin" w:cs="IRNazanin"/>
          <w:lang w:bidi="fa-IR"/>
          <w:color w:val="111111"/>
          <w:sz w:val="28"/>
          <w:szCs w:val="28"/>
          <w:rtl/>
        </w:rPr>
        <w:t xml:space="preserve">تا شود هر شجر ز خور معمور</w:t>
      </w:r>
    </w:p>
    <w:p>
      <w:pPr>
        <w:pStyle w:val="BookText"/>
      </w:pPr>
      <w:r>
        <w:rPr>
          <w:rFonts w:ascii="IRNazanin" w:hAnsi="IRNazanin" w:eastAsia="IRNazanin" w:cs="IRNazanin"/>
          <w:lang w:bidi="fa-IR"/>
          <w:color w:val="111111"/>
          <w:sz w:val="28"/>
          <w:szCs w:val="28"/>
          <w:rtl/>
        </w:rPr>
        <w:t xml:space="preserve">باد ماهش به نیکویی موصوف</w:t>
      </w:r>
    </w:p>
    <w:p>
      <w:pPr>
        <w:pStyle w:val="BookText"/>
      </w:pPr>
      <w:r>
        <w:rPr>
          <w:rFonts w:ascii="IRNazanin" w:hAnsi="IRNazanin" w:eastAsia="IRNazanin" w:cs="IRNazanin"/>
          <w:lang w:bidi="fa-IR"/>
          <w:color w:val="111111"/>
          <w:sz w:val="28"/>
          <w:szCs w:val="28"/>
          <w:rtl/>
        </w:rPr>
        <w:t xml:space="preserve">باد روزش به بهتری مذکور</w:t>
      </w:r>
    </w:p>
    <w:p>
      <w:pPr>
        <w:pStyle w:val="Heading4"/>
      </w:pPr>
      <w:bookmarkStart w:id="864" w:name="_Toc325"/>
      <w:r>
        <w:t>فی مدیحة القائم علیه‌السلام</w:t>
      </w:r>
      <w:bookmarkEnd w:id="864"/>
    </w:p>
    <w:p>
      <w:pPr>
        <w:pStyle w:val="Heading5"/>
      </w:pPr>
      <w:bookmarkStart w:id="865" w:name="_Toc326"/>
      <w:r>
        <w:t>اشاره</w:t>
      </w:r>
      <w:bookmarkEnd w:id="865"/>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992"/>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سوریّ و سنبل و سمن و لادن</w:t>
      </w:r>
    </w:p>
    <w:p>
      <w:pPr>
        <w:pStyle w:val="BookText"/>
      </w:pPr>
      <w:r>
        <w:rPr>
          <w:rFonts w:ascii="IRNazanin" w:hAnsi="IRNazanin" w:eastAsia="IRNazanin" w:cs="IRNazanin"/>
          <w:lang w:bidi="fa-IR"/>
          <w:color w:val="111111"/>
          <w:sz w:val="28"/>
          <w:szCs w:val="28"/>
          <w:rtl/>
        </w:rPr>
        <w:t xml:space="preserve">آمد به بزم، آر بطی از دن</w:t>
      </w:r>
    </w:p>
    <w:p>
      <w:pPr>
        <w:pStyle w:val="BookText"/>
      </w:pPr>
      <w:r>
        <w:rPr>
          <w:rFonts w:ascii="IRNazanin" w:hAnsi="IRNazanin" w:eastAsia="IRNazanin" w:cs="IRNazanin"/>
          <w:lang w:bidi="fa-IR"/>
          <w:color w:val="111111"/>
          <w:sz w:val="28"/>
          <w:szCs w:val="28"/>
          <w:rtl/>
        </w:rPr>
        <w:t xml:space="preserve">آری شراب باید چون آید</w:t>
      </w:r>
    </w:p>
    <w:p>
      <w:pPr>
        <w:pStyle w:val="BookText"/>
      </w:pPr>
      <w:r>
        <w:rPr>
          <w:rFonts w:ascii="IRNazanin" w:hAnsi="IRNazanin" w:eastAsia="IRNazanin" w:cs="IRNazanin"/>
          <w:lang w:bidi="fa-IR"/>
          <w:color w:val="111111"/>
          <w:sz w:val="28"/>
          <w:szCs w:val="28"/>
          <w:rtl/>
        </w:rPr>
        <w:t xml:space="preserve">سوریّ و سنبل و سمن و لادن</w:t>
      </w:r>
    </w:p>
    <w:p>
      <w:pPr>
        <w:pStyle w:val="BookText"/>
      </w:pPr>
      <w:r>
        <w:rPr>
          <w:rFonts w:ascii="IRNazanin" w:hAnsi="IRNazanin" w:eastAsia="IRNazanin" w:cs="IRNazanin"/>
          <w:lang w:bidi="fa-IR"/>
          <w:color w:val="111111"/>
          <w:sz w:val="28"/>
          <w:szCs w:val="28"/>
          <w:rtl/>
        </w:rPr>
        <w:t xml:space="preserve">بر اقحوان، عصابه‌ای از یاقوت</w:t>
      </w:r>
    </w:p>
    <w:p>
      <w:pPr>
        <w:pStyle w:val="BookText"/>
      </w:pPr>
      <w:r>
        <w:rPr>
          <w:rFonts w:ascii="IRNazanin" w:hAnsi="IRNazanin" w:eastAsia="IRNazanin" w:cs="IRNazanin"/>
          <w:lang w:bidi="fa-IR"/>
          <w:color w:val="111111"/>
          <w:sz w:val="28"/>
          <w:szCs w:val="28"/>
          <w:rtl/>
        </w:rPr>
        <w:t xml:space="preserve">بر ضیمران، دُراعه‌ای از روین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آسیبِ بهمن و دی و مهرک ماه</w:t>
      </w:r>
    </w:p>
    <w:p>
      <w:pPr>
        <w:pStyle w:val="BookText"/>
      </w:pPr>
      <w:r>
        <w:rPr>
          <w:rFonts w:ascii="IRNazanin" w:hAnsi="IRNazanin" w:eastAsia="IRNazanin" w:cs="IRNazanin"/>
          <w:lang w:bidi="fa-IR"/>
          <w:color w:val="111111"/>
          <w:sz w:val="28"/>
          <w:szCs w:val="28"/>
          <w:rtl/>
        </w:rPr>
        <w:t xml:space="preserve">شاخِ درخت گشته بُد استرون</w:t>
      </w:r>
    </w:p>
    <w:p>
      <w:pPr>
        <w:pStyle w:val="BookText"/>
      </w:pPr>
      <w:r>
        <w:rPr>
          <w:rFonts w:ascii="IRNazanin" w:hAnsi="IRNazanin" w:eastAsia="IRNazanin" w:cs="IRNazanin"/>
          <w:lang w:bidi="fa-IR"/>
          <w:color w:val="111111"/>
          <w:sz w:val="28"/>
          <w:szCs w:val="28"/>
          <w:rtl/>
        </w:rPr>
        <w:t xml:space="preserve">ایدون شکوفه زاد و ثمر بخشید</w:t>
      </w:r>
    </w:p>
    <w:p>
      <w:pPr>
        <w:pStyle w:val="BookText"/>
      </w:pPr>
      <w:r>
        <w:rPr>
          <w:rFonts w:ascii="IRNazanin" w:hAnsi="IRNazanin" w:eastAsia="IRNazanin" w:cs="IRNazanin"/>
          <w:lang w:bidi="fa-IR"/>
          <w:color w:val="111111"/>
          <w:sz w:val="28"/>
          <w:szCs w:val="28"/>
          <w:rtl/>
        </w:rPr>
        <w:t xml:space="preserve">تا رفته است مهر و دی و بهمن</w:t>
      </w:r>
    </w:p>
    <w:p>
      <w:pPr>
        <w:pStyle w:val="BookText"/>
      </w:pPr>
      <w:r>
        <w:rPr>
          <w:rFonts w:ascii="Amiri" w:hAnsi="Amiri" w:eastAsia="Amiri" w:cs="Amiri"/>
          <w:lang w:bidi="ar-SA"/>
          <w:color w:val="111111"/>
          <w:sz w:val="28"/>
          <w:szCs w:val="28"/>
          <w:rtl/>
        </w:rPr>
        <w:t xml:space="preserve">منّت نهاد بادِ صبا امروز</w:t>
      </w:r>
    </w:p>
    <w:p>
      <w:pPr>
        <w:pStyle w:val="BookText"/>
      </w:pPr>
      <w:r>
        <w:rPr>
          <w:rFonts w:ascii="IRNazanin" w:hAnsi="IRNazanin" w:eastAsia="IRNazanin" w:cs="IRNazanin"/>
          <w:lang w:bidi="fa-IR"/>
          <w:color w:val="111111"/>
          <w:sz w:val="28"/>
          <w:szCs w:val="28"/>
          <w:rtl/>
        </w:rPr>
        <w:t xml:space="preserve">بر گلبنانِ نوگلِ آبستن</w:t>
      </w:r>
    </w:p>
    <w:p>
      <w:pPr>
        <w:pStyle w:val="BookText"/>
      </w:pPr>
      <w:r>
        <w:rPr>
          <w:rFonts w:ascii="IRNazanin" w:hAnsi="IRNazanin" w:eastAsia="IRNazanin" w:cs="IRNazanin"/>
          <w:lang w:bidi="fa-IR"/>
          <w:color w:val="111111"/>
          <w:sz w:val="28"/>
          <w:szCs w:val="28"/>
          <w:rtl/>
        </w:rPr>
        <w:t xml:space="preserve">قمری چو واعظان به نصیحت گفت:</w:t>
      </w:r>
    </w:p>
    <w:p>
      <w:pPr>
        <w:pStyle w:val="BookText"/>
      </w:pPr>
      <w:r>
        <w:rPr>
          <w:rFonts w:ascii="IRNazanin" w:hAnsi="IRNazanin" w:eastAsia="IRNazanin" w:cs="IRNazanin"/>
          <w:lang w:bidi="fa-IR"/>
          <w:color w:val="111111"/>
          <w:sz w:val="28"/>
          <w:szCs w:val="28"/>
          <w:rtl/>
        </w:rPr>
        <w:t xml:space="preserve">«لاتبطلوا صدقاتکم بالمن»</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238- نیلوفر از جفای خزان گویی</w:t>
      </w:r>
    </w:p>
    <w:p>
      <w:pPr>
        <w:pStyle w:val="BookText"/>
      </w:pPr>
      <w:r>
        <w:rPr>
          <w:rFonts w:ascii="IRNazanin" w:hAnsi="IRNazanin" w:eastAsia="IRNazanin" w:cs="IRNazanin"/>
          <w:lang w:bidi="fa-IR"/>
          <w:color w:val="111111"/>
          <w:sz w:val="28"/>
          <w:szCs w:val="28"/>
          <w:rtl/>
        </w:rPr>
        <w:t xml:space="preserve">بسیار چیره بود و بر او دشمن</w:t>
      </w:r>
    </w:p>
    <w:p>
      <w:pPr>
        <w:pStyle w:val="BookText"/>
      </w:pPr>
      <w:r>
        <w:rPr>
          <w:rFonts w:ascii="IRNazanin" w:hAnsi="IRNazanin" w:eastAsia="IRNazanin" w:cs="IRNazanin"/>
          <w:lang w:bidi="fa-IR"/>
          <w:color w:val="111111"/>
          <w:sz w:val="28"/>
          <w:szCs w:val="28"/>
          <w:rtl/>
        </w:rPr>
        <w:t xml:space="preserve">کز مژده بهار بپوشیده</w:t>
      </w:r>
    </w:p>
    <w:p>
      <w:pPr>
        <w:pStyle w:val="BookText"/>
      </w:pPr>
      <w:r>
        <w:rPr>
          <w:rFonts w:ascii="IRNazanin" w:hAnsi="IRNazanin" w:eastAsia="IRNazanin" w:cs="IRNazanin"/>
          <w:lang w:bidi="fa-IR"/>
          <w:color w:val="111111"/>
          <w:sz w:val="28"/>
          <w:szCs w:val="28"/>
          <w:rtl/>
        </w:rPr>
        <w:t xml:space="preserve">پیراهنی به تن ز خزِ ادکن</w:t>
      </w:r>
    </w:p>
    <w:p>
      <w:pPr>
        <w:pStyle w:val="BookText"/>
      </w:pPr>
      <w:r>
        <w:rPr>
          <w:rFonts w:ascii="IRNazanin" w:hAnsi="IRNazanin" w:eastAsia="IRNazanin" w:cs="IRNazanin"/>
          <w:lang w:bidi="fa-IR"/>
          <w:color w:val="111111"/>
          <w:sz w:val="28"/>
          <w:szCs w:val="28"/>
          <w:rtl/>
        </w:rPr>
        <w:t xml:space="preserve">بهمنجن</w:t>
      </w:r>
      <w:r>
        <w:rPr>
          <w:rStyle w:val="FootnoteReference"/>
        </w:rPr>
        <w:footnoteReference w:id="995"/>
      </w:r>
      <w:r>
        <w:rPr>
          <w:rFonts w:ascii="IRNazanin" w:hAnsi="IRNazanin" w:eastAsia="IRNazanin" w:cs="IRNazanin"/>
          <w:lang w:bidi="fa-IR"/>
          <w:color w:val="111111"/>
          <w:sz w:val="28"/>
          <w:szCs w:val="28"/>
          <w:rtl/>
        </w:rPr>
        <w:t xml:space="preserve">است روزِ همه شادی</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کی شایدم گذشت ز بهمنجن</w:t>
      </w:r>
    </w:p>
    <w:p>
      <w:pPr>
        <w:pStyle w:val="BookText"/>
      </w:pPr>
      <w:r>
        <w:rPr>
          <w:rFonts w:ascii="IRNazanin" w:hAnsi="IRNazanin" w:eastAsia="IRNazanin" w:cs="IRNazanin"/>
          <w:lang w:bidi="fa-IR"/>
          <w:color w:val="111111"/>
          <w:sz w:val="28"/>
          <w:szCs w:val="28"/>
          <w:rtl/>
        </w:rPr>
        <w:t xml:space="preserve">دامان ز ما مپیچ نگارینا</w:t>
      </w:r>
    </w:p>
    <w:p>
      <w:pPr>
        <w:pStyle w:val="BookText"/>
      </w:pPr>
      <w:r>
        <w:rPr>
          <w:rFonts w:ascii="IRNazanin" w:hAnsi="IRNazanin" w:eastAsia="IRNazanin" w:cs="IRNazanin"/>
          <w:lang w:bidi="fa-IR"/>
          <w:color w:val="111111"/>
          <w:sz w:val="28"/>
          <w:szCs w:val="28"/>
          <w:rtl/>
        </w:rPr>
        <w:t xml:space="preserve">ای برزده بر آتشِ ما دامن</w:t>
      </w:r>
    </w:p>
    <w:p>
      <w:pPr>
        <w:pStyle w:val="BookText"/>
      </w:pPr>
      <w:r>
        <w:rPr>
          <w:rFonts w:ascii="IRNazanin" w:hAnsi="IRNazanin" w:eastAsia="IRNazanin" w:cs="IRNazanin"/>
          <w:lang w:bidi="fa-IR"/>
          <w:color w:val="111111"/>
          <w:sz w:val="28"/>
          <w:szCs w:val="28"/>
          <w:rtl/>
        </w:rPr>
        <w:t xml:space="preserve">مغفر برای جنگ نهی بر سر</w:t>
      </w:r>
    </w:p>
    <w:p>
      <w:pPr>
        <w:pStyle w:val="BookText"/>
      </w:pPr>
      <w:r>
        <w:rPr>
          <w:rFonts w:ascii="IRNazanin" w:hAnsi="IRNazanin" w:eastAsia="IRNazanin" w:cs="IRNazanin"/>
          <w:lang w:bidi="fa-IR"/>
          <w:color w:val="111111"/>
          <w:sz w:val="28"/>
          <w:szCs w:val="28"/>
          <w:rtl/>
        </w:rPr>
        <w:t xml:space="preserve">جوشن برای رزم کنی بر تن</w:t>
      </w:r>
    </w:p>
    <w:p>
      <w:pPr>
        <w:pStyle w:val="BookText"/>
      </w:pPr>
      <w:r>
        <w:rPr>
          <w:rFonts w:ascii="IRNazanin" w:hAnsi="IRNazanin" w:eastAsia="IRNazanin" w:cs="IRNazanin"/>
          <w:lang w:bidi="fa-IR"/>
          <w:color w:val="111111"/>
          <w:sz w:val="28"/>
          <w:szCs w:val="28"/>
          <w:rtl/>
        </w:rPr>
        <w:t xml:space="preserve">ماهیّ و ماه را نبود مغفر</w:t>
      </w:r>
    </w:p>
    <w:p>
      <w:pPr>
        <w:pStyle w:val="BookText"/>
      </w:pPr>
      <w:r>
        <w:rPr>
          <w:rFonts w:ascii="IRNazanin" w:hAnsi="IRNazanin" w:eastAsia="IRNazanin" w:cs="IRNazanin"/>
          <w:lang w:bidi="fa-IR"/>
          <w:color w:val="111111"/>
          <w:sz w:val="28"/>
          <w:szCs w:val="28"/>
          <w:rtl/>
        </w:rPr>
        <w:t xml:space="preserve">سرویّ و سرو را نبود جوشن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مژّگانت بر به دلِ عشّاق</w:t>
      </w:r>
    </w:p>
    <w:p>
      <w:pPr>
        <w:pStyle w:val="BookText"/>
      </w:pPr>
      <w:r>
        <w:rPr>
          <w:rFonts w:ascii="IRNazanin" w:hAnsi="IRNazanin" w:eastAsia="IRNazanin" w:cs="IRNazanin"/>
          <w:lang w:bidi="fa-IR"/>
          <w:color w:val="111111"/>
          <w:sz w:val="28"/>
          <w:szCs w:val="28"/>
          <w:rtl/>
        </w:rPr>
        <w:t xml:space="preserve">چون تیغِ گیو و پهلوی نستیهن</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در ده میی چو خونِ سیاووشم</w:t>
      </w:r>
    </w:p>
    <w:p>
      <w:pPr>
        <w:pStyle w:val="BookText"/>
      </w:pPr>
      <w:r>
        <w:rPr>
          <w:rFonts w:ascii="IRNazanin" w:hAnsi="IRNazanin" w:eastAsia="IRNazanin" w:cs="IRNazanin"/>
          <w:lang w:bidi="fa-IR"/>
          <w:color w:val="111111"/>
          <w:sz w:val="28"/>
          <w:szCs w:val="28"/>
          <w:rtl/>
        </w:rPr>
        <w:t xml:space="preserve">کز چاهِ غم برآیم چون بیژن</w:t>
      </w:r>
    </w:p>
    <w:p>
      <w:pPr>
        <w:pStyle w:val="BookText"/>
      </w:pPr>
      <w:r>
        <w:rPr>
          <w:rFonts w:ascii="IRNazanin" w:hAnsi="IRNazanin" w:eastAsia="IRNazanin" w:cs="IRNazanin"/>
          <w:lang w:bidi="fa-IR"/>
          <w:color w:val="111111"/>
          <w:sz w:val="28"/>
          <w:szCs w:val="28"/>
          <w:rtl/>
        </w:rPr>
        <w:t xml:space="preserve">نیسان و آذر است گهِ مستی</w:t>
      </w:r>
    </w:p>
    <w:p>
      <w:pPr>
        <w:pStyle w:val="BookText"/>
      </w:pPr>
      <w:r>
        <w:rPr>
          <w:rFonts w:ascii="IRNazanin" w:hAnsi="IRNazanin" w:eastAsia="IRNazanin" w:cs="IRNazanin"/>
          <w:lang w:bidi="fa-IR"/>
          <w:color w:val="111111"/>
          <w:sz w:val="28"/>
          <w:szCs w:val="28"/>
          <w:rtl/>
        </w:rPr>
        <w:t xml:space="preserve">زان می که مانده او ز مهِ آبن</w:t>
      </w:r>
    </w:p>
    <w:p>
      <w:pPr>
        <w:pStyle w:val="BookText"/>
      </w:pPr>
      <w:r>
        <w:rPr>
          <w:rFonts w:ascii="IRNazanin" w:hAnsi="IRNazanin" w:eastAsia="IRNazanin" w:cs="IRNazanin"/>
          <w:lang w:bidi="fa-IR"/>
          <w:color w:val="111111"/>
          <w:sz w:val="28"/>
          <w:szCs w:val="28"/>
          <w:rtl/>
        </w:rPr>
        <w:t xml:space="preserve">زابان مه آن شراب که در خم ماند</w:t>
      </w:r>
    </w:p>
    <w:p>
      <w:pPr>
        <w:pStyle w:val="BookText"/>
      </w:pPr>
      <w:r>
        <w:rPr>
          <w:rFonts w:ascii="IRNazanin" w:hAnsi="IRNazanin" w:eastAsia="IRNazanin" w:cs="IRNazanin"/>
          <w:lang w:bidi="fa-IR"/>
          <w:color w:val="111111"/>
          <w:sz w:val="28"/>
          <w:szCs w:val="28"/>
          <w:rtl/>
        </w:rPr>
        <w:t xml:space="preserve">صرفش در آذر است و مهِ نیسن</w:t>
      </w:r>
    </w:p>
    <w:p>
      <w:pPr>
        <w:pStyle w:val="BookText"/>
      </w:pPr>
      <w:r>
        <w:rPr>
          <w:rFonts w:ascii="IRNazanin" w:hAnsi="IRNazanin" w:eastAsia="IRNazanin" w:cs="IRNazanin"/>
          <w:lang w:bidi="fa-IR"/>
          <w:color w:val="111111"/>
          <w:sz w:val="28"/>
          <w:szCs w:val="28"/>
          <w:rtl/>
        </w:rPr>
        <w:t xml:space="preserve">سختم عجب که لشگرِ مهریگان</w:t>
      </w:r>
    </w:p>
    <w:p>
      <w:pPr>
        <w:pStyle w:val="BookText"/>
      </w:pPr>
      <w:r>
        <w:rPr>
          <w:rFonts w:ascii="IRNazanin" w:hAnsi="IRNazanin" w:eastAsia="IRNazanin" w:cs="IRNazanin"/>
          <w:lang w:bidi="fa-IR"/>
          <w:color w:val="111111"/>
          <w:sz w:val="28"/>
          <w:szCs w:val="28"/>
          <w:rtl/>
        </w:rPr>
        <w:t xml:space="preserve">با این که در نبشت همه گلشن</w:t>
      </w:r>
    </w:p>
    <w:p>
      <w:pPr>
        <w:pStyle w:val="BookText"/>
      </w:pPr>
      <w:r>
        <w:rPr>
          <w:rFonts w:ascii="IRNazanin" w:hAnsi="IRNazanin" w:eastAsia="IRNazanin" w:cs="IRNazanin"/>
          <w:lang w:bidi="fa-IR"/>
          <w:color w:val="111111"/>
          <w:sz w:val="28"/>
          <w:szCs w:val="28"/>
          <w:rtl/>
        </w:rPr>
        <w:t xml:space="preserve">غازه سترد از رخِ اسپرغ</w:t>
      </w:r>
    </w:p>
    <w:p>
      <w:pPr>
        <w:pStyle w:val="BookText"/>
      </w:pPr>
      <w:r>
        <w:rPr>
          <w:rFonts w:ascii="IRNazanin" w:hAnsi="IRNazanin" w:eastAsia="IRNazanin" w:cs="IRNazanin"/>
          <w:lang w:bidi="fa-IR"/>
          <w:color w:val="111111"/>
          <w:sz w:val="28"/>
          <w:szCs w:val="28"/>
          <w:rtl/>
        </w:rPr>
        <w:t xml:space="preserve">میاره کشید از کفِ نسترون</w:t>
      </w:r>
    </w:p>
    <w:p>
      <w:pPr>
        <w:pStyle w:val="BookText"/>
      </w:pPr>
      <w:r>
        <w:rPr>
          <w:rFonts w:ascii="IRNazanin" w:hAnsi="IRNazanin" w:eastAsia="IRNazanin" w:cs="IRNazanin"/>
          <w:lang w:bidi="fa-IR"/>
          <w:color w:val="111111"/>
          <w:sz w:val="28"/>
          <w:szCs w:val="28"/>
          <w:rtl/>
        </w:rPr>
        <w:t xml:space="preserve">این سوده‌های سیم و زرِ سوده</w:t>
      </w:r>
    </w:p>
    <w:p>
      <w:pPr>
        <w:pStyle w:val="BookText"/>
      </w:pPr>
      <w:r>
        <w:rPr>
          <w:rFonts w:ascii="IRNazanin" w:hAnsi="IRNazanin" w:eastAsia="IRNazanin" w:cs="IRNazanin"/>
          <w:lang w:bidi="fa-IR"/>
          <w:color w:val="111111"/>
          <w:sz w:val="28"/>
          <w:szCs w:val="28"/>
          <w:rtl/>
        </w:rPr>
        <w:t xml:space="preserve">آورده کجاست چنین من من؟</w:t>
      </w:r>
    </w:p>
    <w:p>
      <w:pPr>
        <w:pStyle w:val="BookText"/>
      </w:pPr>
      <w:r>
        <w:rPr>
          <w:rFonts w:ascii="IRNazanin" w:hAnsi="IRNazanin" w:eastAsia="IRNazanin" w:cs="IRNazanin"/>
          <w:lang w:bidi="fa-IR"/>
          <w:color w:val="111111"/>
          <w:sz w:val="28"/>
          <w:szCs w:val="28"/>
          <w:rtl/>
        </w:rPr>
        <w:t xml:space="preserve">گویی مگر خزانه بذلِ شاه</w:t>
      </w:r>
    </w:p>
    <w:p>
      <w:pPr>
        <w:pStyle w:val="BookText"/>
      </w:pPr>
      <w:r>
        <w:rPr>
          <w:rFonts w:ascii="IRNazanin" w:hAnsi="IRNazanin" w:eastAsia="IRNazanin" w:cs="IRNazanin"/>
          <w:lang w:bidi="fa-IR"/>
          <w:color w:val="111111"/>
          <w:sz w:val="28"/>
          <w:szCs w:val="28"/>
          <w:rtl/>
        </w:rPr>
        <w:t xml:space="preserve">بگشاده است رو به چمن خازن</w:t>
      </w:r>
    </w:p>
    <w:p>
      <w:pPr>
        <w:pStyle w:val="BookText"/>
      </w:pPr>
      <w:r>
        <w:rPr>
          <w:rFonts w:ascii="IRNazanin" w:hAnsi="IRNazanin" w:eastAsia="IRNazanin" w:cs="IRNazanin"/>
          <w:lang w:bidi="fa-IR"/>
          <w:color w:val="111111"/>
          <w:sz w:val="28"/>
          <w:szCs w:val="28"/>
          <w:rtl/>
        </w:rPr>
        <w:t xml:space="preserve">قائم مقامِ ختمِ رسل، مهدی علیه‌السلام</w:t>
      </w:r>
    </w:p>
    <w:p>
      <w:pPr>
        <w:pStyle w:val="BookText"/>
      </w:pPr>
      <w:r>
        <w:rPr>
          <w:rFonts w:ascii="Amiri" w:hAnsi="Amiri" w:eastAsia="Amiri" w:cs="Amiri"/>
          <w:lang w:bidi="ar-SA"/>
          <w:color w:val="111111"/>
          <w:sz w:val="28"/>
          <w:szCs w:val="28"/>
          <w:rtl/>
        </w:rPr>
        <w:t xml:space="preserve">صاحب زمان، ولیِّ حقِ ذوالمن</w:t>
      </w:r>
    </w:p>
    <w:p>
      <w:pPr>
        <w:pStyle w:val="BookText"/>
      </w:pPr>
      <w:r>
        <w:rPr>
          <w:rFonts w:ascii="IRNazanin" w:hAnsi="IRNazanin" w:eastAsia="IRNazanin" w:cs="IRNazanin"/>
          <w:lang w:bidi="fa-IR"/>
          <w:color w:val="111111"/>
          <w:sz w:val="28"/>
          <w:szCs w:val="28"/>
          <w:rtl/>
        </w:rPr>
        <w:t xml:space="preserve">چندی شها به مکمنِ غیب اندر</w:t>
      </w:r>
    </w:p>
    <w:p>
      <w:pPr>
        <w:pStyle w:val="BookText"/>
      </w:pPr>
      <w:r>
        <w:rPr>
          <w:rFonts w:ascii="IRNazanin" w:hAnsi="IRNazanin" w:eastAsia="IRNazanin" w:cs="IRNazanin"/>
          <w:lang w:bidi="fa-IR"/>
          <w:color w:val="111111"/>
          <w:sz w:val="28"/>
          <w:szCs w:val="28"/>
          <w:rtl/>
        </w:rPr>
        <w:t xml:space="preserve">بیرون خرام آخر ازین مکمن</w:t>
      </w:r>
    </w:p>
    <w:p>
      <w:pPr>
        <w:pStyle w:val="BookText"/>
      </w:pPr>
      <w:r>
        <w:rPr>
          <w:rFonts w:ascii="IRNazanin" w:hAnsi="IRNazanin" w:eastAsia="IRNazanin" w:cs="IRNazanin"/>
          <w:lang w:bidi="fa-IR"/>
          <w:color w:val="111111"/>
          <w:sz w:val="28"/>
          <w:szCs w:val="28"/>
          <w:rtl/>
        </w:rPr>
        <w:t xml:space="preserve">بنیادِ شرع را بنما ستوار</w:t>
      </w:r>
    </w:p>
    <w:p>
      <w:pPr>
        <w:pStyle w:val="BookText"/>
      </w:pPr>
      <w:r>
        <w:rPr>
          <w:rFonts w:ascii="IRNazanin" w:hAnsi="IRNazanin" w:eastAsia="IRNazanin" w:cs="IRNazanin"/>
          <w:lang w:bidi="fa-IR"/>
          <w:color w:val="111111"/>
          <w:sz w:val="28"/>
          <w:szCs w:val="28"/>
          <w:rtl/>
        </w:rPr>
        <w:t xml:space="preserve">بنیانِ کفر را ز زمین برکن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امرِ توست همه گیتی</w:t>
      </w:r>
    </w:p>
    <w:p>
      <w:pPr>
        <w:pStyle w:val="BookText"/>
      </w:pPr>
      <w:r>
        <w:rPr>
          <w:rFonts w:ascii="IRNazanin" w:hAnsi="IRNazanin" w:eastAsia="IRNazanin" w:cs="IRNazanin"/>
          <w:lang w:bidi="fa-IR"/>
          <w:color w:val="111111"/>
          <w:sz w:val="28"/>
          <w:szCs w:val="28"/>
          <w:rtl/>
        </w:rPr>
        <w:t xml:space="preserve">حکمِ تو را همی بنهد گردن</w:t>
      </w:r>
    </w:p>
    <w:p>
      <w:pPr>
        <w:pStyle w:val="BookText"/>
      </w:pPr>
      <w:r>
        <w:rPr>
          <w:rFonts w:ascii="IRNazanin" w:hAnsi="IRNazanin" w:eastAsia="IRNazanin" w:cs="IRNazanin"/>
          <w:lang w:bidi="fa-IR"/>
          <w:color w:val="111111"/>
          <w:sz w:val="28"/>
          <w:szCs w:val="28"/>
          <w:rtl/>
        </w:rPr>
        <w:t xml:space="preserve">بنمای رو به معرکه گیتی</w:t>
      </w:r>
    </w:p>
    <w:p>
      <w:pPr>
        <w:pStyle w:val="BookText"/>
      </w:pPr>
      <w:r>
        <w:rPr>
          <w:rFonts w:ascii="IRNazanin" w:hAnsi="IRNazanin" w:eastAsia="IRNazanin" w:cs="IRNazanin"/>
          <w:lang w:bidi="fa-IR"/>
          <w:color w:val="111111"/>
          <w:sz w:val="28"/>
          <w:szCs w:val="28"/>
          <w:rtl/>
        </w:rPr>
        <w:t xml:space="preserve">پشتِ عدویِ شرعِ نبی بشکن</w:t>
      </w:r>
    </w:p>
    <w:p>
      <w:pPr>
        <w:pStyle w:val="BookText"/>
      </w:pPr>
      <w:r>
        <w:rPr>
          <w:rFonts w:ascii="IRNazanin" w:hAnsi="IRNazanin" w:eastAsia="IRNazanin" w:cs="IRNazanin"/>
          <w:lang w:bidi="fa-IR"/>
          <w:color w:val="111111"/>
          <w:sz w:val="28"/>
          <w:szCs w:val="28"/>
          <w:rtl/>
        </w:rPr>
        <w:t xml:space="preserve">چون موم نرم می کنیش ستخوان</w:t>
      </w:r>
    </w:p>
    <w:p>
      <w:pPr>
        <w:pStyle w:val="BookText"/>
      </w:pPr>
      <w:r>
        <w:rPr>
          <w:rFonts w:ascii="IRNazanin" w:hAnsi="IRNazanin" w:eastAsia="IRNazanin" w:cs="IRNazanin"/>
          <w:lang w:bidi="fa-IR"/>
          <w:color w:val="111111"/>
          <w:sz w:val="28"/>
          <w:szCs w:val="28"/>
          <w:rtl/>
        </w:rPr>
        <w:t xml:space="preserve">خصمت اگر بود چو کُهِ آهن</w:t>
      </w:r>
    </w:p>
    <w:p>
      <w:pPr>
        <w:pStyle w:val="BookText"/>
      </w:pPr>
      <w:r>
        <w:rPr>
          <w:rFonts w:ascii="IRNazanin" w:hAnsi="IRNazanin" w:eastAsia="IRNazanin" w:cs="IRNazanin"/>
          <w:lang w:bidi="fa-IR"/>
          <w:color w:val="111111"/>
          <w:sz w:val="28"/>
          <w:szCs w:val="28"/>
          <w:rtl/>
        </w:rPr>
        <w:t xml:space="preserve">جود و سخا و فضل و مروّت را</w:t>
      </w:r>
    </w:p>
    <w:p>
      <w:pPr>
        <w:pStyle w:val="BookText"/>
      </w:pPr>
      <w:r>
        <w:rPr>
          <w:rFonts w:ascii="IRNazanin" w:hAnsi="IRNazanin" w:eastAsia="IRNazanin" w:cs="IRNazanin"/>
          <w:lang w:bidi="fa-IR"/>
          <w:color w:val="111111"/>
          <w:sz w:val="28"/>
          <w:szCs w:val="28"/>
          <w:rtl/>
        </w:rPr>
        <w:t xml:space="preserve">قلبِ تو مخزن است و گفت معدن</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شاها من آن کسم که به هر شعری</w:t>
      </w:r>
    </w:p>
    <w:p>
      <w:pPr>
        <w:pStyle w:val="BookText"/>
      </w:pPr>
      <w:r>
        <w:rPr>
          <w:rFonts w:ascii="IRNazanin" w:hAnsi="IRNazanin" w:eastAsia="IRNazanin" w:cs="IRNazanin"/>
          <w:lang w:bidi="fa-IR"/>
          <w:color w:val="111111"/>
          <w:sz w:val="28"/>
          <w:szCs w:val="28"/>
          <w:rtl/>
        </w:rPr>
        <w:t xml:space="preserve">از روحِ قدس می‌رسدم احسن</w:t>
      </w:r>
    </w:p>
    <w:p>
      <w:pPr>
        <w:pStyle w:val="BookText"/>
      </w:pPr>
      <w:r>
        <w:rPr>
          <w:rFonts w:ascii="IRNazanin" w:hAnsi="IRNazanin" w:eastAsia="IRNazanin" w:cs="IRNazanin"/>
          <w:lang w:bidi="fa-IR"/>
          <w:color w:val="111111"/>
          <w:sz w:val="28"/>
          <w:szCs w:val="28"/>
          <w:rtl/>
        </w:rPr>
        <w:t xml:space="preserve">لیکن به وصفِ توست بیان قاصر</w:t>
      </w:r>
    </w:p>
    <w:p>
      <w:pPr>
        <w:pStyle w:val="BookText"/>
      </w:pPr>
      <w:r>
        <w:rPr>
          <w:rFonts w:ascii="IRNazanin" w:hAnsi="IRNazanin" w:eastAsia="IRNazanin" w:cs="IRNazanin"/>
          <w:lang w:bidi="fa-IR"/>
          <w:color w:val="111111"/>
          <w:sz w:val="28"/>
          <w:szCs w:val="28"/>
          <w:rtl/>
        </w:rPr>
        <w:t xml:space="preserve">امّا به مدحِ توست زبان الکن</w:t>
      </w:r>
    </w:p>
    <w:p>
      <w:pPr>
        <w:pStyle w:val="BookText"/>
      </w:pPr>
      <w:r>
        <w:rPr>
          <w:rFonts w:ascii="IRNazanin" w:hAnsi="IRNazanin" w:eastAsia="IRNazanin" w:cs="IRNazanin"/>
          <w:lang w:bidi="fa-IR"/>
          <w:color w:val="111111"/>
          <w:sz w:val="28"/>
          <w:szCs w:val="28"/>
          <w:rtl/>
        </w:rPr>
        <w:t xml:space="preserve">دانش کجا و مرتبه و صفت</w:t>
      </w:r>
    </w:p>
    <w:p>
      <w:pPr>
        <w:pStyle w:val="BookText"/>
      </w:pPr>
      <w:r>
        <w:rPr>
          <w:rFonts w:ascii="IRNazanin" w:hAnsi="IRNazanin" w:eastAsia="IRNazanin" w:cs="IRNazanin"/>
          <w:lang w:bidi="fa-IR"/>
          <w:color w:val="111111"/>
          <w:sz w:val="28"/>
          <w:szCs w:val="28"/>
          <w:rtl/>
        </w:rPr>
        <w:t xml:space="preserve">پشّه کجا و دامنه قارن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82" w:name="pg6731_87868"/>
    <w:bookmarkEnd w:id="182"/>
    <w:p>
      <w:pPr>
        <w:pStyle w:val="Heading3"/>
      </w:pPr>
      <w:bookmarkStart w:id="866" w:name="_Toc327"/>
      <w:r>
        <w:t>ذوقی</w:t>
      </w:r>
      <w:bookmarkEnd w:id="866"/>
    </w:p>
    <w:p>
      <w:pPr>
        <w:pStyle w:val="Heading4"/>
      </w:pPr>
      <w:bookmarkStart w:id="867" w:name="_Toc328"/>
      <w:r>
        <w:t>اشاره</w:t>
      </w:r>
      <w:bookmarkEnd w:id="867"/>
    </w:p>
    <w:p>
      <w:pPr>
        <w:pStyle w:val="BookText"/>
      </w:pPr>
      <w:r>
        <w:rPr>
          <w:rFonts w:ascii="IRNazanin" w:hAnsi="IRNazanin" w:eastAsia="IRNazanin" w:cs="IRNazanin"/>
          <w:lang w:bidi="fa-IR"/>
          <w:color w:val="111111"/>
          <w:sz w:val="28"/>
          <w:szCs w:val="28"/>
          <w:rtl/>
        </w:rPr>
        <w:t xml:space="preserve">ذوقی</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اسمش میرزا ابوالقاسم است، پسر حاجی میرزا محمّد خان اصفهانی. وی پسر استاد آقا بزرگ معمار اصفهانی و وی پسر زمان بیک معروف به گِنبل است، که پهلوانی مشهور بوده. و او پسر حاجی آقا بزرگ مجتهد است، که صاحب تصنیفات و تألیفات عدیده بوده. میرزا ابوالقاسم در چهارم شوّال سنه هزار و دویست و نود و هفت در دارالخلافه تهران متوّلد شده. از سنّ شش سالگی تا هفده سالگی مشغول به تحصیل فارسی و مقدمّات عربی و ادبیات بوده. در هیجده سالگی متصدّی شغل مشرفی معمارخانه دولتی شد. و در ضمن نیز وی فن شعر و شاعری و انشای نظم و نثر را در خدمت والد ماجد خود همی آموخت. و به تکمیل آن همی پرداخت.</w:t>
      </w:r>
    </w:p>
    <w:p>
      <w:pPr>
        <w:pStyle w:val="BookText"/>
      </w:pPr>
      <w:r>
        <w:rPr>
          <w:rFonts w:ascii="IRNazanin" w:hAnsi="IRNazanin" w:eastAsia="IRNazanin" w:cs="IRNazanin"/>
          <w:lang w:bidi="fa-IR"/>
          <w:color w:val="111111"/>
          <w:sz w:val="28"/>
          <w:szCs w:val="28"/>
          <w:rtl/>
        </w:rPr>
        <w:t xml:space="preserve">در سنه هزار و سیصد و بیست و چهار هجری به امر دولت علیّه، تعمیرات ابنیه دولتی بروجرد را عهده دار شده، مدّت سه سال در آن سامان مشغول انجام آن کار بود. پس از انجام آن کار از شغل دولتی مستعفی شده، به کسب مشغول. و در ضمن نیز به تحصیل علم رمل پرداخته، کتابی در علم رمل تألیف و آن را «اسرار نقط» نامید. و نیز در تعبیر خواب رساله‌ای موسوم به «شرح الرّؤا» از آن وی است.</w:t>
      </w:r>
    </w:p>
    <w:p>
      <w:pPr>
        <w:pStyle w:val="BookText"/>
      </w:pPr>
      <w:r>
        <w:rPr>
          <w:rFonts w:ascii="IRNazanin" w:hAnsi="IRNazanin" w:eastAsia="IRNazanin" w:cs="IRNazanin"/>
          <w:lang w:bidi="fa-IR"/>
          <w:color w:val="111111"/>
          <w:sz w:val="28"/>
          <w:szCs w:val="28"/>
          <w:rtl/>
        </w:rPr>
        <w:t xml:space="preserve">در سنه هزار و سیصد و سی و چهار وی را با من بنده مصاحبت اتّفاق افتاد. جوانی آراسته خوش خوی و نیکو مشرب و آزموده است. اطوار و رفتار منش پسندیده افتاده. اگر چه نکات و دقایق شعر را نیکو می‌داند، ولی باز با من بنده مذاکره می‌کند. این چند غزل از گفتار وی نگارش می‌رود:</w:t>
      </w:r>
    </w:p>
    <w:p>
      <w:pPr>
        <w:pStyle w:val="Heading4"/>
      </w:pPr>
      <w:bookmarkStart w:id="868" w:name="_Toc329"/>
      <w:r>
        <w:t>فی مدیحة الرضا علیه‌السلام</w:t>
      </w:r>
      <w:bookmarkEnd w:id="868"/>
    </w:p>
    <w:p>
      <w:pPr>
        <w:pStyle w:val="BookText"/>
      </w:pPr>
      <w:r>
        <w:rPr>
          <w:rFonts w:ascii="IRNazanin" w:hAnsi="IRNazanin" w:eastAsia="IRNazanin" w:cs="IRNazanin"/>
          <w:lang w:bidi="fa-IR"/>
          <w:color w:val="111111"/>
          <w:sz w:val="28"/>
          <w:szCs w:val="28"/>
          <w:rtl/>
        </w:rPr>
        <w:t xml:space="preserve">روی چون گل، لبِ لعلِ شکرین است تو را</w:t>
      </w:r>
    </w:p>
    <w:p>
      <w:pPr>
        <w:pStyle w:val="BookText"/>
      </w:pPr>
      <w:r>
        <w:rPr>
          <w:rFonts w:ascii="IRNazanin" w:hAnsi="IRNazanin" w:eastAsia="IRNazanin" w:cs="IRNazanin"/>
          <w:lang w:bidi="fa-IR"/>
          <w:color w:val="111111"/>
          <w:sz w:val="28"/>
          <w:szCs w:val="28"/>
          <w:rtl/>
        </w:rPr>
        <w:t xml:space="preserve">که بدین حسن و بدین جلوه قرین است تو را؟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83" w:name="pg6731_87869"/>
    <w:bookmarkEnd w:id="183"/>
    <w:p>
      <w:pPr>
        <w:pStyle w:val="BookText"/>
      </w:pPr>
      <w:r>
        <w:rPr>
          <w:rFonts w:ascii="IRNazanin" w:hAnsi="IRNazanin" w:eastAsia="IRNazanin" w:cs="IRNazanin"/>
          <w:lang w:bidi="fa-IR"/>
          <w:color w:val="111111"/>
          <w:sz w:val="28"/>
          <w:szCs w:val="28"/>
          <w:rtl/>
        </w:rPr>
        <w:t xml:space="preserve">تا تو آن زلفِ خم اندر خمِ پرچین داری</w:t>
      </w:r>
    </w:p>
    <w:p>
      <w:pPr>
        <w:pStyle w:val="BookText"/>
      </w:pPr>
      <w:r>
        <w:rPr>
          <w:rFonts w:ascii="IRNazanin" w:hAnsi="IRNazanin" w:eastAsia="IRNazanin" w:cs="IRNazanin"/>
          <w:lang w:bidi="fa-IR"/>
          <w:color w:val="111111"/>
          <w:sz w:val="28"/>
          <w:szCs w:val="28"/>
          <w:rtl/>
        </w:rPr>
        <w:t xml:space="preserve">دلِ صد سلسله در آن خم و چین است تو را</w:t>
      </w:r>
    </w:p>
    <w:p>
      <w:pPr>
        <w:pStyle w:val="BookText"/>
      </w:pPr>
      <w:r>
        <w:rPr>
          <w:rFonts w:ascii="IRNazanin" w:hAnsi="IRNazanin" w:eastAsia="IRNazanin" w:cs="IRNazanin"/>
          <w:lang w:bidi="fa-IR"/>
          <w:color w:val="111111"/>
          <w:sz w:val="28"/>
          <w:szCs w:val="28"/>
          <w:rtl/>
        </w:rPr>
        <w:t xml:space="preserve">آفتابی که ز ایوانِ فلک می‌تابد</w:t>
      </w:r>
    </w:p>
    <w:p>
      <w:pPr>
        <w:pStyle w:val="BookText"/>
      </w:pPr>
      <w:r>
        <w:rPr>
          <w:rFonts w:ascii="IRNazanin" w:hAnsi="IRNazanin" w:eastAsia="IRNazanin" w:cs="IRNazanin"/>
          <w:lang w:bidi="fa-IR"/>
          <w:color w:val="111111"/>
          <w:sz w:val="28"/>
          <w:szCs w:val="28"/>
          <w:rtl/>
        </w:rPr>
        <w:t xml:space="preserve">پای بر سر نهش ای مه که زمین است تو را</w:t>
      </w:r>
    </w:p>
    <w:p>
      <w:pPr>
        <w:pStyle w:val="BookText"/>
      </w:pPr>
      <w:r>
        <w:rPr>
          <w:rFonts w:ascii="IRNazanin" w:hAnsi="IRNazanin" w:eastAsia="IRNazanin" w:cs="IRNazanin"/>
          <w:lang w:bidi="fa-IR"/>
          <w:color w:val="111111"/>
          <w:sz w:val="28"/>
          <w:szCs w:val="28"/>
          <w:rtl/>
        </w:rPr>
        <w:t xml:space="preserve">این نه لعلِ لبِ جان پرور و زلفِ سیه است</w:t>
      </w:r>
    </w:p>
    <w:p>
      <w:pPr>
        <w:pStyle w:val="BookText"/>
      </w:pPr>
      <w:r>
        <w:rPr>
          <w:rFonts w:ascii="IRNazanin" w:hAnsi="IRNazanin" w:eastAsia="IRNazanin" w:cs="IRNazanin"/>
          <w:lang w:bidi="fa-IR"/>
          <w:color w:val="111111"/>
          <w:sz w:val="28"/>
          <w:szCs w:val="28"/>
          <w:rtl/>
        </w:rPr>
        <w:t xml:space="preserve">کان یکی معجز و این سحرِ مبین است تو را</w:t>
      </w:r>
    </w:p>
    <w:p>
      <w:pPr>
        <w:pStyle w:val="BookText"/>
      </w:pPr>
      <w:r>
        <w:rPr>
          <w:rFonts w:ascii="IRNazanin" w:hAnsi="IRNazanin" w:eastAsia="IRNazanin" w:cs="IRNazanin"/>
          <w:lang w:bidi="fa-IR"/>
          <w:color w:val="111111"/>
          <w:sz w:val="28"/>
          <w:szCs w:val="28"/>
          <w:rtl/>
        </w:rPr>
        <w:t xml:space="preserve">چون تو سنگین دل و بی‌رحم ندیدم هرگز</w:t>
      </w:r>
    </w:p>
    <w:p>
      <w:pPr>
        <w:pStyle w:val="BookText"/>
      </w:pPr>
      <w:r>
        <w:rPr>
          <w:rFonts w:ascii="IRNazanin" w:hAnsi="IRNazanin" w:eastAsia="IRNazanin" w:cs="IRNazanin"/>
          <w:lang w:bidi="fa-IR"/>
          <w:color w:val="111111"/>
          <w:sz w:val="28"/>
          <w:szCs w:val="28"/>
          <w:rtl/>
        </w:rPr>
        <w:t xml:space="preserve">آخر ای شوخ چه آیین و چه دین است تو را؟</w:t>
      </w:r>
    </w:p>
    <w:p>
      <w:pPr>
        <w:pStyle w:val="BookText"/>
      </w:pPr>
      <w:r>
        <w:rPr>
          <w:rFonts w:ascii="IRNazanin" w:hAnsi="IRNazanin" w:eastAsia="IRNazanin" w:cs="IRNazanin"/>
          <w:lang w:bidi="fa-IR"/>
          <w:color w:val="111111"/>
          <w:sz w:val="28"/>
          <w:szCs w:val="28"/>
          <w:rtl/>
        </w:rPr>
        <w:t xml:space="preserve">240- چه شود گر نظرِ لطف به موران فکنی؟</w:t>
      </w:r>
    </w:p>
    <w:p>
      <w:pPr>
        <w:pStyle w:val="BookText"/>
      </w:pPr>
      <w:r>
        <w:rPr>
          <w:rFonts w:ascii="IRNazanin" w:hAnsi="IRNazanin" w:eastAsia="IRNazanin" w:cs="IRNazanin"/>
          <w:lang w:bidi="fa-IR"/>
          <w:color w:val="111111"/>
          <w:sz w:val="28"/>
          <w:szCs w:val="28"/>
          <w:rtl/>
        </w:rPr>
        <w:t xml:space="preserve">ای سلیمان که جهان، زیرِ نگین است تو را</w:t>
      </w:r>
    </w:p>
    <w:p>
      <w:pPr>
        <w:pStyle w:val="BookText"/>
      </w:pPr>
      <w:r>
        <w:rPr>
          <w:rFonts w:ascii="Amiri" w:hAnsi="Amiri" w:eastAsia="Amiri" w:cs="Amiri"/>
          <w:lang w:bidi="ar-SA"/>
          <w:color w:val="111111"/>
          <w:sz w:val="28"/>
          <w:szCs w:val="28"/>
          <w:rtl/>
        </w:rPr>
        <w:t xml:space="preserve">سوده‌ای جبهه به خاکِ درِ شاهنشهِ طوس</w:t>
      </w:r>
    </w:p>
    <w:p>
      <w:pPr>
        <w:pStyle w:val="BookText"/>
      </w:pPr>
      <w:r>
        <w:rPr>
          <w:rFonts w:ascii="IRNazanin" w:hAnsi="IRNazanin" w:eastAsia="IRNazanin" w:cs="IRNazanin"/>
          <w:lang w:bidi="fa-IR"/>
          <w:color w:val="111111"/>
          <w:sz w:val="28"/>
          <w:szCs w:val="28"/>
          <w:rtl/>
        </w:rPr>
        <w:t xml:space="preserve">که فروزنده چو خورشید، جبین است تو را</w:t>
      </w:r>
    </w:p>
    <w:p>
      <w:pPr>
        <w:pStyle w:val="BookText"/>
      </w:pPr>
      <w:r>
        <w:rPr>
          <w:rFonts w:ascii="IRNazanin" w:hAnsi="IRNazanin" w:eastAsia="IRNazanin" w:cs="IRNazanin"/>
          <w:lang w:bidi="fa-IR"/>
          <w:color w:val="111111"/>
          <w:sz w:val="28"/>
          <w:szCs w:val="28"/>
          <w:rtl/>
        </w:rPr>
        <w:t xml:space="preserve">نشود زخمِ دلِ سوخته‌ات به ذوقی</w:t>
      </w:r>
    </w:p>
    <w:p>
      <w:pPr>
        <w:pStyle w:val="BookText"/>
      </w:pPr>
      <w:r>
        <w:rPr>
          <w:rFonts w:ascii="IRNazanin" w:hAnsi="IRNazanin" w:eastAsia="IRNazanin" w:cs="IRNazanin"/>
          <w:lang w:bidi="fa-IR"/>
          <w:color w:val="111111"/>
          <w:sz w:val="28"/>
          <w:szCs w:val="28"/>
          <w:rtl/>
        </w:rPr>
        <w:t xml:space="preserve">تا به یاد آن لبِ لعلِ نمکین است تو را</w:t>
      </w:r>
    </w:p>
    <w:p>
      <w:pPr>
        <w:pStyle w:val="Heading4"/>
      </w:pPr>
      <w:bookmarkStart w:id="869" w:name="_Toc330"/>
      <w:r>
        <w:t>و فی مدحه [(الرّضا)] علیه‌السلام</w:t>
      </w:r>
      <w:bookmarkEnd w:id="869"/>
    </w:p>
    <w:p>
      <w:pPr>
        <w:pStyle w:val="BookText"/>
      </w:pPr>
      <w:r>
        <w:rPr>
          <w:rFonts w:ascii="IRNazanin" w:hAnsi="IRNazanin" w:eastAsia="IRNazanin" w:cs="IRNazanin"/>
          <w:lang w:bidi="fa-IR"/>
          <w:color w:val="111111"/>
          <w:sz w:val="28"/>
          <w:szCs w:val="28"/>
          <w:rtl/>
        </w:rPr>
        <w:t xml:space="preserve">به پیشِ اهلِ دل ای شیخ، روشن و پیداست</w:t>
      </w:r>
    </w:p>
    <w:p>
      <w:pPr>
        <w:pStyle w:val="BookText"/>
      </w:pPr>
      <w:r>
        <w:rPr>
          <w:rFonts w:ascii="IRNazanin" w:hAnsi="IRNazanin" w:eastAsia="IRNazanin" w:cs="IRNazanin"/>
          <w:lang w:bidi="fa-IR"/>
          <w:color w:val="111111"/>
          <w:sz w:val="28"/>
          <w:szCs w:val="28"/>
          <w:rtl/>
        </w:rPr>
        <w:t xml:space="preserve">که این عبادت و این زهدِ تو ز روی ریاست</w:t>
      </w:r>
    </w:p>
    <w:p>
      <w:pPr>
        <w:pStyle w:val="BookText"/>
      </w:pPr>
      <w:r>
        <w:rPr>
          <w:rFonts w:ascii="IRNazanin" w:hAnsi="IRNazanin" w:eastAsia="IRNazanin" w:cs="IRNazanin"/>
          <w:lang w:bidi="fa-IR"/>
          <w:color w:val="111111"/>
          <w:sz w:val="28"/>
          <w:szCs w:val="28"/>
          <w:rtl/>
        </w:rPr>
        <w:t xml:space="preserve">برون ز کوزه تراود هرآنچه هست در او</w:t>
      </w:r>
    </w:p>
    <w:p>
      <w:pPr>
        <w:pStyle w:val="BookText"/>
      </w:pPr>
      <w:r>
        <w:rPr>
          <w:rFonts w:ascii="IRNazanin" w:hAnsi="IRNazanin" w:eastAsia="IRNazanin" w:cs="IRNazanin"/>
          <w:lang w:bidi="fa-IR"/>
          <w:color w:val="111111"/>
          <w:sz w:val="28"/>
          <w:szCs w:val="28"/>
          <w:rtl/>
        </w:rPr>
        <w:t xml:space="preserve">صفای باطنِ هرکس ز جبهه‌اش پیداست</w:t>
      </w:r>
    </w:p>
    <w:p>
      <w:pPr>
        <w:pStyle w:val="BookText"/>
      </w:pPr>
      <w:r>
        <w:rPr>
          <w:rFonts w:ascii="IRNazanin" w:hAnsi="IRNazanin" w:eastAsia="IRNazanin" w:cs="IRNazanin"/>
          <w:lang w:bidi="fa-IR"/>
          <w:color w:val="111111"/>
          <w:sz w:val="28"/>
          <w:szCs w:val="28"/>
          <w:rtl/>
        </w:rPr>
        <w:t xml:space="preserve">سفر به عالمِ علوی کجا توانی کرد؟</w:t>
      </w:r>
    </w:p>
    <w:p>
      <w:pPr>
        <w:pStyle w:val="BookText"/>
      </w:pPr>
      <w:r>
        <w:rPr>
          <w:rFonts w:ascii="IRNazanin" w:hAnsi="IRNazanin" w:eastAsia="IRNazanin" w:cs="IRNazanin"/>
          <w:lang w:bidi="fa-IR"/>
          <w:color w:val="111111"/>
          <w:sz w:val="28"/>
          <w:szCs w:val="28"/>
          <w:rtl/>
        </w:rPr>
        <w:t xml:space="preserve">تو را که نفس، گرفتارِ رشته‌های هواست</w:t>
      </w:r>
    </w:p>
    <w:p>
      <w:pPr>
        <w:pStyle w:val="BookText"/>
      </w:pPr>
      <w:r>
        <w:rPr>
          <w:rFonts w:ascii="IRNazanin" w:hAnsi="IRNazanin" w:eastAsia="IRNazanin" w:cs="IRNazanin"/>
          <w:lang w:bidi="fa-IR"/>
          <w:color w:val="111111"/>
          <w:sz w:val="28"/>
          <w:szCs w:val="28"/>
          <w:rtl/>
        </w:rPr>
        <w:t xml:space="preserve">طمع ز مردمِ نادان مدار خویِ نکو</w:t>
      </w:r>
    </w:p>
    <w:p>
      <w:pPr>
        <w:pStyle w:val="BookText"/>
      </w:pPr>
      <w:r>
        <w:rPr>
          <w:rFonts w:ascii="IRNazanin" w:hAnsi="IRNazanin" w:eastAsia="IRNazanin" w:cs="IRNazanin"/>
          <w:lang w:bidi="fa-IR"/>
          <w:color w:val="111111"/>
          <w:sz w:val="28"/>
          <w:szCs w:val="28"/>
          <w:rtl/>
        </w:rPr>
        <w:t xml:space="preserve">که نیکخویی از آیین مردمِ داناست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84" w:name="pg6731_87870"/>
    <w:bookmarkEnd w:id="184"/>
    <w:p>
      <w:pPr>
        <w:pStyle w:val="BookText"/>
      </w:pPr>
      <w:r>
        <w:rPr>
          <w:rFonts w:ascii="Amiri" w:hAnsi="Amiri" w:eastAsia="Amiri" w:cs="Amiri"/>
          <w:lang w:bidi="ar-SA"/>
          <w:color w:val="111111"/>
          <w:sz w:val="28"/>
          <w:szCs w:val="28"/>
          <w:rtl/>
        </w:rPr>
        <w:t xml:space="preserve">کسی که از بنِ دندان کند اذیّتِ خلق</w:t>
      </w:r>
    </w:p>
    <w:p>
      <w:pPr>
        <w:pStyle w:val="BookText"/>
      </w:pPr>
      <w:r>
        <w:rPr>
          <w:rFonts w:ascii="IRNazanin" w:hAnsi="IRNazanin" w:eastAsia="IRNazanin" w:cs="IRNazanin"/>
          <w:lang w:bidi="fa-IR"/>
          <w:color w:val="111111"/>
          <w:sz w:val="28"/>
          <w:szCs w:val="28"/>
          <w:rtl/>
        </w:rPr>
        <w:t xml:space="preserve">چو مار گر که بکوبی سرش به سنگ سزاست</w:t>
      </w:r>
    </w:p>
    <w:p>
      <w:pPr>
        <w:pStyle w:val="BookText"/>
      </w:pPr>
      <w:r>
        <w:rPr>
          <w:rFonts w:ascii="IRNazanin" w:hAnsi="IRNazanin" w:eastAsia="IRNazanin" w:cs="IRNazanin"/>
          <w:lang w:bidi="fa-IR"/>
          <w:color w:val="111111"/>
          <w:sz w:val="28"/>
          <w:szCs w:val="28"/>
          <w:rtl/>
        </w:rPr>
        <w:t xml:space="preserve">ز شاعرانِ کهن سال شعرِ تر مطلب</w:t>
      </w:r>
    </w:p>
    <w:p>
      <w:pPr>
        <w:pStyle w:val="BookText"/>
      </w:pPr>
      <w:r>
        <w:rPr>
          <w:rFonts w:ascii="IRNazanin" w:hAnsi="IRNazanin" w:eastAsia="IRNazanin" w:cs="IRNazanin"/>
          <w:lang w:bidi="fa-IR"/>
          <w:color w:val="111111"/>
          <w:sz w:val="28"/>
          <w:szCs w:val="28"/>
          <w:rtl/>
        </w:rPr>
        <w:t xml:space="preserve">سبوی کهنه اگر نم برون نداد رواست</w:t>
      </w:r>
    </w:p>
    <w:p>
      <w:pPr>
        <w:pStyle w:val="BookText"/>
      </w:pPr>
      <w:r>
        <w:rPr>
          <w:rFonts w:ascii="IRNazanin" w:hAnsi="IRNazanin" w:eastAsia="IRNazanin" w:cs="IRNazanin"/>
          <w:lang w:bidi="fa-IR"/>
          <w:color w:val="111111"/>
          <w:sz w:val="28"/>
          <w:szCs w:val="28"/>
          <w:rtl/>
        </w:rPr>
        <w:t xml:space="preserve">ز شصت، عمر چو بگذشت عقل می‌کاهد</w:t>
      </w:r>
    </w:p>
    <w:p>
      <w:pPr>
        <w:pStyle w:val="BookText"/>
      </w:pPr>
      <w:r>
        <w:rPr>
          <w:rFonts w:ascii="IRNazanin" w:hAnsi="IRNazanin" w:eastAsia="IRNazanin" w:cs="IRNazanin"/>
          <w:lang w:bidi="fa-IR"/>
          <w:color w:val="111111"/>
          <w:sz w:val="28"/>
          <w:szCs w:val="28"/>
          <w:rtl/>
        </w:rPr>
        <w:t xml:space="preserve">که مه ز نیمه مه چون گذشت نورش کاست</w:t>
      </w:r>
    </w:p>
    <w:p>
      <w:pPr>
        <w:pStyle w:val="BookText"/>
      </w:pPr>
      <w:r>
        <w:rPr>
          <w:rFonts w:ascii="IRNazanin" w:hAnsi="IRNazanin" w:eastAsia="IRNazanin" w:cs="IRNazanin"/>
          <w:lang w:bidi="fa-IR"/>
          <w:color w:val="111111"/>
          <w:sz w:val="28"/>
          <w:szCs w:val="28"/>
          <w:rtl/>
        </w:rPr>
        <w:t xml:space="preserve">دماغ، خشک چو شد طبع نیز خشک شود</w:t>
      </w:r>
    </w:p>
    <w:p>
      <w:pPr>
        <w:pStyle w:val="BookText"/>
      </w:pPr>
      <w:r>
        <w:rPr>
          <w:rFonts w:ascii="IRNazanin" w:hAnsi="IRNazanin" w:eastAsia="IRNazanin" w:cs="IRNazanin"/>
          <w:lang w:bidi="fa-IR"/>
          <w:color w:val="111111"/>
          <w:sz w:val="28"/>
          <w:szCs w:val="28"/>
          <w:rtl/>
        </w:rPr>
        <w:t xml:space="preserve">امید شعر تر از چون تو خشک مغز خطاست</w:t>
      </w:r>
    </w:p>
    <w:p>
      <w:pPr>
        <w:pStyle w:val="BookText"/>
      </w:pPr>
      <w:r>
        <w:rPr>
          <w:rFonts w:ascii="IRNazanin" w:hAnsi="IRNazanin" w:eastAsia="IRNazanin" w:cs="IRNazanin"/>
          <w:lang w:bidi="fa-IR"/>
          <w:color w:val="111111"/>
          <w:sz w:val="28"/>
          <w:szCs w:val="28"/>
          <w:rtl/>
        </w:rPr>
        <w:t xml:space="preserve">به ذوقِ فطری و طبعِ سلیم من، ذوقی</w:t>
      </w:r>
    </w:p>
    <w:p>
      <w:pPr>
        <w:pStyle w:val="BookText"/>
      </w:pPr>
      <w:r>
        <w:rPr>
          <w:rFonts w:ascii="IRNazanin" w:hAnsi="IRNazanin" w:eastAsia="IRNazanin" w:cs="IRNazanin"/>
          <w:lang w:bidi="fa-IR"/>
          <w:color w:val="111111"/>
          <w:sz w:val="28"/>
          <w:szCs w:val="28"/>
          <w:rtl/>
        </w:rPr>
        <w:t xml:space="preserve">ملاحتِ سخن و شعرِ آبدار گواست</w:t>
      </w:r>
    </w:p>
    <w:p>
      <w:pPr>
        <w:pStyle w:val="BookText"/>
      </w:pPr>
      <w:r>
        <w:rPr>
          <w:rFonts w:ascii="IRNazanin" w:hAnsi="IRNazanin" w:eastAsia="IRNazanin" w:cs="IRNazanin"/>
          <w:lang w:bidi="fa-IR"/>
          <w:color w:val="111111"/>
          <w:sz w:val="28"/>
          <w:szCs w:val="28"/>
          <w:rtl/>
        </w:rPr>
        <w:t xml:space="preserve">مرا به ملکِ سخن رتبه شهنشاهی</w:t>
      </w:r>
    </w:p>
    <w:p>
      <w:pPr>
        <w:pStyle w:val="BookText"/>
      </w:pPr>
      <w:r>
        <w:rPr>
          <w:rFonts w:ascii="Amiri" w:hAnsi="Amiri" w:eastAsia="Amiri" w:cs="Amiri"/>
          <w:lang w:bidi="ar-SA"/>
          <w:color w:val="111111"/>
          <w:sz w:val="28"/>
          <w:szCs w:val="28"/>
          <w:rtl/>
        </w:rPr>
        <w:t xml:space="preserve">ز یمنِ مدحتِ سلطانِ جن و انس رضاست</w:t>
      </w:r>
    </w:p>
    <w:p>
      <w:pPr>
        <w:pStyle w:val="Heading4"/>
      </w:pPr>
      <w:bookmarkStart w:id="870" w:name="_Toc331"/>
      <w:r>
        <w:t>فی مدیحة مولانا علی علیه‌السلام</w:t>
      </w:r>
      <w:bookmarkEnd w:id="870"/>
    </w:p>
    <w:p>
      <w:pPr>
        <w:pStyle w:val="BookText"/>
      </w:pPr>
      <w:r>
        <w:rPr>
          <w:rFonts w:ascii="IRNazanin" w:hAnsi="IRNazanin" w:eastAsia="IRNazanin" w:cs="IRNazanin"/>
          <w:lang w:bidi="fa-IR"/>
          <w:color w:val="111111"/>
          <w:sz w:val="28"/>
          <w:szCs w:val="28"/>
          <w:rtl/>
        </w:rPr>
        <w:t xml:space="preserve">چو من ثابت قدم در عشق کس نیست</w:t>
      </w:r>
    </w:p>
    <w:p>
      <w:pPr>
        <w:pStyle w:val="BookText"/>
      </w:pPr>
      <w:r>
        <w:rPr>
          <w:rFonts w:ascii="IRNazanin" w:hAnsi="IRNazanin" w:eastAsia="IRNazanin" w:cs="IRNazanin"/>
          <w:lang w:bidi="fa-IR"/>
          <w:color w:val="111111"/>
          <w:sz w:val="28"/>
          <w:szCs w:val="28"/>
          <w:rtl/>
        </w:rPr>
        <w:t xml:space="preserve">محبّت پیشه هر بوالهوس نیست</w:t>
      </w:r>
    </w:p>
    <w:p>
      <w:pPr>
        <w:pStyle w:val="BookText"/>
      </w:pPr>
      <w:r>
        <w:rPr>
          <w:rFonts w:ascii="IRNazanin" w:hAnsi="IRNazanin" w:eastAsia="IRNazanin" w:cs="IRNazanin"/>
          <w:lang w:bidi="fa-IR"/>
          <w:color w:val="111111"/>
          <w:sz w:val="28"/>
          <w:szCs w:val="28"/>
          <w:rtl/>
        </w:rPr>
        <w:t xml:space="preserve">مدامی چشمِ شومِ یار مست است</w:t>
      </w:r>
    </w:p>
    <w:p>
      <w:pPr>
        <w:pStyle w:val="BookText"/>
      </w:pPr>
      <w:r>
        <w:rPr>
          <w:rFonts w:ascii="IRNazanin" w:hAnsi="IRNazanin" w:eastAsia="IRNazanin" w:cs="IRNazanin"/>
          <w:lang w:bidi="fa-IR"/>
          <w:color w:val="111111"/>
          <w:sz w:val="28"/>
          <w:szCs w:val="28"/>
          <w:rtl/>
        </w:rPr>
        <w:t xml:space="preserve">تو پنداری درین کشور عسس نیست</w:t>
      </w:r>
    </w:p>
    <w:p>
      <w:pPr>
        <w:pStyle w:val="BookText"/>
      </w:pPr>
      <w:r>
        <w:rPr>
          <w:rFonts w:ascii="IRNazanin" w:hAnsi="IRNazanin" w:eastAsia="IRNazanin" w:cs="IRNazanin"/>
          <w:lang w:bidi="fa-IR"/>
          <w:color w:val="111111"/>
          <w:sz w:val="28"/>
          <w:szCs w:val="28"/>
          <w:rtl/>
        </w:rPr>
        <w:t xml:space="preserve">به افغان در قفای محملِ دوست</w:t>
      </w:r>
    </w:p>
    <w:p>
      <w:pPr>
        <w:pStyle w:val="BookText"/>
      </w:pPr>
      <w:r>
        <w:rPr>
          <w:rFonts w:ascii="IRNazanin" w:hAnsi="IRNazanin" w:eastAsia="IRNazanin" w:cs="IRNazanin"/>
          <w:lang w:bidi="fa-IR"/>
          <w:color w:val="111111"/>
          <w:sz w:val="28"/>
          <w:szCs w:val="28"/>
          <w:rtl/>
        </w:rPr>
        <w:t xml:space="preserve">کسی جز من هم آهنگِ جرس نیست</w:t>
      </w:r>
    </w:p>
    <w:p>
      <w:pPr>
        <w:pStyle w:val="BookText"/>
      </w:pPr>
      <w:r>
        <w:rPr>
          <w:rFonts w:ascii="IRNazanin" w:hAnsi="IRNazanin" w:eastAsia="IRNazanin" w:cs="IRNazanin"/>
          <w:lang w:bidi="fa-IR"/>
          <w:color w:val="111111"/>
          <w:sz w:val="28"/>
          <w:szCs w:val="28"/>
          <w:rtl/>
        </w:rPr>
        <w:t xml:space="preserve">سپردم دل به مهرت گر چه دانم</w:t>
      </w:r>
    </w:p>
    <w:p>
      <w:pPr>
        <w:pStyle w:val="BookText"/>
      </w:pPr>
      <w:r>
        <w:rPr>
          <w:rFonts w:ascii="IRNazanin" w:hAnsi="IRNazanin" w:eastAsia="IRNazanin" w:cs="IRNazanin"/>
          <w:lang w:bidi="fa-IR"/>
          <w:color w:val="111111"/>
          <w:sz w:val="28"/>
          <w:szCs w:val="28"/>
          <w:rtl/>
        </w:rPr>
        <w:t xml:space="preserve">حریفِ شعله سوزنده، خس نیست</w:t>
      </w:r>
    </w:p>
    <w:p>
      <w:pPr>
        <w:pStyle w:val="BookText"/>
      </w:pPr>
      <w:r>
        <w:rPr>
          <w:rFonts w:ascii="IRNazanin" w:hAnsi="IRNazanin" w:eastAsia="IRNazanin" w:cs="IRNazanin"/>
          <w:lang w:bidi="fa-IR"/>
          <w:color w:val="111111"/>
          <w:sz w:val="28"/>
          <w:szCs w:val="28"/>
          <w:rtl/>
        </w:rPr>
        <w:t xml:space="preserve">غمت شب تا سحرگه مونسِ ماست</w:t>
      </w:r>
    </w:p>
    <w:p>
      <w:pPr>
        <w:pStyle w:val="BookText"/>
      </w:pPr>
      <w:r>
        <w:rPr>
          <w:rFonts w:ascii="IRNazanin" w:hAnsi="IRNazanin" w:eastAsia="IRNazanin" w:cs="IRNazanin"/>
          <w:lang w:bidi="fa-IR"/>
          <w:color w:val="111111"/>
          <w:sz w:val="28"/>
          <w:szCs w:val="28"/>
          <w:rtl/>
        </w:rPr>
        <w:t xml:space="preserve">شبِ هجران دلم بی همنفس نیست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85" w:name="pg6731_87871"/>
    <w:bookmarkEnd w:id="185"/>
    <w:p>
      <w:pPr>
        <w:pStyle w:val="BookText"/>
      </w:pPr>
      <w:r>
        <w:rPr>
          <w:rFonts w:ascii="IRNazanin" w:hAnsi="IRNazanin" w:eastAsia="IRNazanin" w:cs="IRNazanin"/>
          <w:lang w:bidi="fa-IR"/>
          <w:color w:val="111111"/>
          <w:sz w:val="28"/>
          <w:szCs w:val="28"/>
          <w:rtl/>
        </w:rPr>
        <w:t xml:space="preserve">مرا دور از لبِ شیرین مگردان</w:t>
      </w:r>
    </w:p>
    <w:p>
      <w:pPr>
        <w:pStyle w:val="BookText"/>
      </w:pPr>
      <w:r>
        <w:rPr>
          <w:rFonts w:ascii="IRNazanin" w:hAnsi="IRNazanin" w:eastAsia="IRNazanin" w:cs="IRNazanin"/>
          <w:lang w:bidi="fa-IR"/>
          <w:color w:val="111111"/>
          <w:sz w:val="28"/>
          <w:szCs w:val="28"/>
          <w:rtl/>
        </w:rPr>
        <w:t xml:space="preserve">شکر هر جا که باشد بی مگس نیست</w:t>
      </w:r>
    </w:p>
    <w:p>
      <w:pPr>
        <w:pStyle w:val="BookText"/>
      </w:pPr>
      <w:r>
        <w:rPr>
          <w:rFonts w:ascii="IRNazanin" w:hAnsi="IRNazanin" w:eastAsia="IRNazanin" w:cs="IRNazanin"/>
          <w:lang w:bidi="fa-IR"/>
          <w:color w:val="111111"/>
          <w:sz w:val="28"/>
          <w:szCs w:val="28"/>
          <w:rtl/>
        </w:rPr>
        <w:t xml:space="preserve">همین دولت به عالم، جغد را بس</w:t>
      </w:r>
    </w:p>
    <w:p>
      <w:pPr>
        <w:pStyle w:val="BookText"/>
      </w:pPr>
      <w:r>
        <w:rPr>
          <w:rFonts w:ascii="IRNazanin" w:hAnsi="IRNazanin" w:eastAsia="IRNazanin" w:cs="IRNazanin"/>
          <w:lang w:bidi="fa-IR"/>
          <w:color w:val="111111"/>
          <w:sz w:val="28"/>
          <w:szCs w:val="28"/>
          <w:rtl/>
        </w:rPr>
        <w:t xml:space="preserve">که چون بلبل، گرفتارِ قفس نیست</w:t>
      </w:r>
    </w:p>
    <w:p>
      <w:pPr>
        <w:pStyle w:val="BookText"/>
      </w:pPr>
      <w:r>
        <w:rPr>
          <w:rFonts w:ascii="IRNazanin" w:hAnsi="IRNazanin" w:eastAsia="IRNazanin" w:cs="IRNazanin"/>
          <w:lang w:bidi="fa-IR"/>
          <w:color w:val="111111"/>
          <w:sz w:val="28"/>
          <w:szCs w:val="28"/>
          <w:rtl/>
        </w:rPr>
        <w:t xml:space="preserve">مزن ذوقی ز جورِ گلرخان داد</w:t>
      </w:r>
    </w:p>
    <w:p>
      <w:pPr>
        <w:pStyle w:val="BookText"/>
      </w:pPr>
      <w:r>
        <w:rPr>
          <w:rFonts w:ascii="IRNazanin" w:hAnsi="IRNazanin" w:eastAsia="IRNazanin" w:cs="IRNazanin"/>
          <w:lang w:bidi="fa-IR"/>
          <w:color w:val="111111"/>
          <w:sz w:val="28"/>
          <w:szCs w:val="28"/>
          <w:rtl/>
        </w:rPr>
        <w:t xml:space="preserve">درین کشور کسی فریادرس نیست</w:t>
      </w:r>
    </w:p>
    <w:p>
      <w:pPr>
        <w:pStyle w:val="BookText"/>
      </w:pPr>
      <w:r>
        <w:rPr>
          <w:rFonts w:ascii="IRNazanin" w:hAnsi="IRNazanin" w:eastAsia="IRNazanin" w:cs="IRNazanin"/>
          <w:lang w:bidi="fa-IR"/>
          <w:color w:val="111111"/>
          <w:sz w:val="28"/>
          <w:szCs w:val="28"/>
          <w:rtl/>
        </w:rPr>
        <w:t xml:space="preserve">ندارم تکیه گه جز مهرِ حیدر</w:t>
      </w:r>
    </w:p>
    <w:p>
      <w:pPr>
        <w:pStyle w:val="BookText"/>
      </w:pPr>
      <w:r>
        <w:rPr>
          <w:rFonts w:ascii="IRNazanin" w:hAnsi="IRNazanin" w:eastAsia="IRNazanin" w:cs="IRNazanin"/>
          <w:lang w:bidi="fa-IR"/>
          <w:color w:val="111111"/>
          <w:sz w:val="28"/>
          <w:szCs w:val="28"/>
          <w:rtl/>
        </w:rPr>
        <w:t xml:space="preserve">که جز وی اعتماد من به کس نیست</w:t>
      </w:r>
    </w:p>
    <w:p>
      <w:pPr>
        <w:pStyle w:val="Heading4"/>
      </w:pPr>
      <w:bookmarkStart w:id="871" w:name="_Toc332"/>
      <w:r>
        <w:t>و فی مدحه [(مولانا علی)] علیه‌السلام</w:t>
      </w:r>
      <w:bookmarkEnd w:id="871"/>
    </w:p>
    <w:p>
      <w:pPr>
        <w:pStyle w:val="BookText"/>
      </w:pPr>
      <w:r>
        <w:rPr>
          <w:rFonts w:ascii="IRNazanin" w:hAnsi="IRNazanin" w:eastAsia="IRNazanin" w:cs="IRNazanin"/>
          <w:lang w:bidi="fa-IR"/>
          <w:color w:val="111111"/>
          <w:sz w:val="28"/>
          <w:szCs w:val="28"/>
          <w:rtl/>
        </w:rPr>
        <w:t xml:space="preserve">به حسنِ خویش چه نازی؟ که از تو ناز گذشت</w:t>
      </w:r>
    </w:p>
    <w:p>
      <w:pPr>
        <w:pStyle w:val="BookText"/>
      </w:pPr>
      <w:r>
        <w:rPr>
          <w:rFonts w:ascii="IRNazanin" w:hAnsi="IRNazanin" w:eastAsia="IRNazanin" w:cs="IRNazanin"/>
          <w:lang w:bidi="fa-IR"/>
          <w:color w:val="111111"/>
          <w:sz w:val="28"/>
          <w:szCs w:val="28"/>
          <w:rtl/>
        </w:rPr>
        <w:t xml:space="preserve">هم از تو ناز و هم از عاشقان نیاز گذشت</w:t>
      </w:r>
    </w:p>
    <w:p>
      <w:pPr>
        <w:pStyle w:val="BookText"/>
      </w:pPr>
      <w:r>
        <w:rPr>
          <w:rFonts w:ascii="IRNazanin" w:hAnsi="IRNazanin" w:eastAsia="IRNazanin" w:cs="IRNazanin"/>
          <w:lang w:bidi="fa-IR"/>
          <w:color w:val="111111"/>
          <w:sz w:val="28"/>
          <w:szCs w:val="28"/>
          <w:rtl/>
        </w:rPr>
        <w:t xml:space="preserve">سبک بران فرسِ حسن و تندخوی مباش</w:t>
      </w:r>
    </w:p>
    <w:p>
      <w:pPr>
        <w:pStyle w:val="BookText"/>
      </w:pPr>
      <w:r>
        <w:rPr>
          <w:rFonts w:ascii="IRNazanin" w:hAnsi="IRNazanin" w:eastAsia="IRNazanin" w:cs="IRNazanin"/>
          <w:lang w:bidi="fa-IR"/>
          <w:color w:val="111111"/>
          <w:sz w:val="28"/>
          <w:szCs w:val="28"/>
          <w:rtl/>
        </w:rPr>
        <w:t xml:space="preserve">به هوش باش که ایّامِ ترکتاز گذشت</w:t>
      </w:r>
    </w:p>
    <w:p>
      <w:pPr>
        <w:pStyle w:val="BookText"/>
      </w:pPr>
      <w:r>
        <w:rPr>
          <w:rFonts w:ascii="Amiri" w:hAnsi="Amiri" w:eastAsia="Amiri" w:cs="Amiri"/>
          <w:lang w:bidi="ar-SA"/>
          <w:color w:val="111111"/>
          <w:sz w:val="28"/>
          <w:szCs w:val="28"/>
          <w:rtl/>
        </w:rPr>
        <w:t xml:space="preserve">دکانِ حسنِ تو شد بسته از تهاجمِ خط</w:t>
      </w:r>
    </w:p>
    <w:p>
      <w:pPr>
        <w:pStyle w:val="BookText"/>
      </w:pPr>
      <w:r>
        <w:rPr>
          <w:rFonts w:ascii="IRNazanin" w:hAnsi="IRNazanin" w:eastAsia="IRNazanin" w:cs="IRNazanin"/>
          <w:lang w:bidi="fa-IR"/>
          <w:color w:val="111111"/>
          <w:sz w:val="28"/>
          <w:szCs w:val="28"/>
          <w:rtl/>
        </w:rPr>
        <w:t xml:space="preserve">شکرفروشیِ آن لعلِ دلنواز گذشت</w:t>
      </w:r>
    </w:p>
    <w:p>
      <w:pPr>
        <w:pStyle w:val="BookText"/>
      </w:pPr>
      <w:r>
        <w:rPr>
          <w:rFonts w:ascii="IRNazanin" w:hAnsi="IRNazanin" w:eastAsia="IRNazanin" w:cs="IRNazanin"/>
          <w:lang w:bidi="fa-IR"/>
          <w:color w:val="111111"/>
          <w:sz w:val="28"/>
          <w:szCs w:val="28"/>
          <w:rtl/>
        </w:rPr>
        <w:t xml:space="preserve">ز دامِ طرّه دلبر گذشت بر دلِ من</w:t>
      </w:r>
    </w:p>
    <w:p>
      <w:pPr>
        <w:pStyle w:val="BookText"/>
      </w:pPr>
      <w:r>
        <w:rPr>
          <w:rFonts w:ascii="IRNazanin" w:hAnsi="IRNazanin" w:eastAsia="IRNazanin" w:cs="IRNazanin"/>
          <w:lang w:bidi="fa-IR"/>
          <w:color w:val="111111"/>
          <w:sz w:val="28"/>
          <w:szCs w:val="28"/>
          <w:rtl/>
        </w:rPr>
        <w:t xml:space="preserve">به صعوه آنچه ز چنگالِ شاهباز گذشت</w:t>
      </w:r>
    </w:p>
    <w:p>
      <w:pPr>
        <w:pStyle w:val="BookText"/>
      </w:pPr>
      <w:r>
        <w:rPr>
          <w:rFonts w:ascii="IRNazanin" w:hAnsi="IRNazanin" w:eastAsia="IRNazanin" w:cs="IRNazanin"/>
          <w:lang w:bidi="fa-IR"/>
          <w:color w:val="111111"/>
          <w:sz w:val="28"/>
          <w:szCs w:val="28"/>
          <w:rtl/>
        </w:rPr>
        <w:t xml:space="preserve">به شوقِ این که رخش بینم و سپارم جان</w:t>
      </w:r>
    </w:p>
    <w:p>
      <w:pPr>
        <w:pStyle w:val="BookText"/>
      </w:pPr>
      <w:r>
        <w:rPr>
          <w:rFonts w:ascii="IRNazanin" w:hAnsi="IRNazanin" w:eastAsia="IRNazanin" w:cs="IRNazanin"/>
          <w:lang w:bidi="fa-IR"/>
          <w:color w:val="111111"/>
          <w:sz w:val="28"/>
          <w:szCs w:val="28"/>
          <w:rtl/>
        </w:rPr>
        <w:t xml:space="preserve">چو شمع هرشبِ عمرم به سوز و ساز گذشت</w:t>
      </w:r>
    </w:p>
    <w:p>
      <w:pPr>
        <w:pStyle w:val="BookText"/>
      </w:pPr>
      <w:r>
        <w:rPr>
          <w:rFonts w:ascii="IRNazanin" w:hAnsi="IRNazanin" w:eastAsia="IRNazanin" w:cs="IRNazanin"/>
          <w:lang w:bidi="fa-IR"/>
          <w:color w:val="111111"/>
          <w:sz w:val="28"/>
          <w:szCs w:val="28"/>
          <w:rtl/>
        </w:rPr>
        <w:t xml:space="preserve">فغان که از دلِ محمود کس نداشت خبر</w:t>
      </w:r>
    </w:p>
    <w:p>
      <w:pPr>
        <w:pStyle w:val="BookText"/>
      </w:pPr>
      <w:r>
        <w:rPr>
          <w:rFonts w:ascii="IRNazanin" w:hAnsi="IRNazanin" w:eastAsia="IRNazanin" w:cs="IRNazanin"/>
          <w:lang w:bidi="fa-IR"/>
          <w:color w:val="111111"/>
          <w:sz w:val="28"/>
          <w:szCs w:val="28"/>
          <w:rtl/>
        </w:rPr>
        <w:t xml:space="preserve">کز این جهان به چه سان با غمِ ایاز گذشت</w:t>
      </w:r>
    </w:p>
    <w:p>
      <w:pPr>
        <w:pStyle w:val="BookText"/>
      </w:pPr>
      <w:r>
        <w:rPr>
          <w:rFonts w:ascii="Amiri" w:hAnsi="Amiri" w:eastAsia="Amiri" w:cs="Amiri"/>
          <w:lang w:bidi="ar-SA"/>
          <w:color w:val="111111"/>
          <w:sz w:val="28"/>
          <w:szCs w:val="28"/>
          <w:rtl/>
        </w:rPr>
        <w:t xml:space="preserve">حدیثِ زلفِ تو شرحِ سیاه بختیِ ماست</w:t>
      </w:r>
    </w:p>
    <w:p>
      <w:pPr>
        <w:pStyle w:val="BookText"/>
      </w:pPr>
      <w:r>
        <w:rPr>
          <w:rFonts w:ascii="IRNazanin" w:hAnsi="IRNazanin" w:eastAsia="IRNazanin" w:cs="IRNazanin"/>
          <w:lang w:bidi="fa-IR"/>
          <w:color w:val="111111"/>
          <w:sz w:val="28"/>
          <w:szCs w:val="28"/>
          <w:rtl/>
        </w:rPr>
        <w:t xml:space="preserve">که عمر بر سرِ این قصّه دراز گذشت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86" w:name="pg6731_87872"/>
    <w:bookmarkEnd w:id="186"/>
    <w:p>
      <w:pPr>
        <w:pStyle w:val="BookText"/>
      </w:pPr>
      <w:r>
        <w:rPr>
          <w:rFonts w:ascii="IRNazanin" w:hAnsi="IRNazanin" w:eastAsia="IRNazanin" w:cs="IRNazanin"/>
          <w:lang w:bidi="fa-IR"/>
          <w:color w:val="111111"/>
          <w:sz w:val="28"/>
          <w:szCs w:val="28"/>
          <w:rtl/>
        </w:rPr>
        <w:t xml:space="preserve">کنون که عالمی آلوده دامنند چو من</w:t>
      </w:r>
    </w:p>
    <w:p>
      <w:pPr>
        <w:pStyle w:val="BookText"/>
      </w:pPr>
      <w:r>
        <w:rPr>
          <w:rFonts w:ascii="IRNazanin" w:hAnsi="IRNazanin" w:eastAsia="IRNazanin" w:cs="IRNazanin"/>
          <w:lang w:bidi="fa-IR"/>
          <w:color w:val="111111"/>
          <w:sz w:val="28"/>
          <w:szCs w:val="28"/>
          <w:rtl/>
        </w:rPr>
        <w:t xml:space="preserve">بیار باده که هنگامِ احتراز گذشت</w:t>
      </w:r>
    </w:p>
    <w:p>
      <w:pPr>
        <w:pStyle w:val="BookText"/>
      </w:pPr>
      <w:r>
        <w:rPr>
          <w:rFonts w:ascii="IRNazanin" w:hAnsi="IRNazanin" w:eastAsia="IRNazanin" w:cs="IRNazanin"/>
          <w:lang w:bidi="fa-IR"/>
          <w:color w:val="111111"/>
          <w:sz w:val="28"/>
          <w:szCs w:val="28"/>
          <w:rtl/>
        </w:rPr>
        <w:t xml:space="preserve">هر آن که روی حقیقت به چشمِ معنی دید</w:t>
      </w:r>
    </w:p>
    <w:p>
      <w:pPr>
        <w:pStyle w:val="BookText"/>
      </w:pPr>
      <w:r>
        <w:rPr>
          <w:rFonts w:ascii="IRNazanin" w:hAnsi="IRNazanin" w:eastAsia="IRNazanin" w:cs="IRNazanin"/>
          <w:lang w:bidi="fa-IR"/>
          <w:color w:val="111111"/>
          <w:sz w:val="28"/>
          <w:szCs w:val="28"/>
          <w:rtl/>
        </w:rPr>
        <w:t xml:space="preserve">عجب مدار چو ذوقی گر از مجاز گذشت</w:t>
      </w:r>
    </w:p>
    <w:p>
      <w:pPr>
        <w:pStyle w:val="BookText"/>
      </w:pPr>
      <w:r>
        <w:rPr>
          <w:rFonts w:ascii="Amiri" w:hAnsi="Amiri" w:eastAsia="Amiri" w:cs="Amiri"/>
          <w:lang w:bidi="ar-SA"/>
          <w:color w:val="111111"/>
          <w:sz w:val="28"/>
          <w:szCs w:val="28"/>
          <w:rtl/>
        </w:rPr>
        <w:t xml:space="preserve">به یُمنِ همّتِ سلطانِ اولیا، حیدر</w:t>
      </w:r>
    </w:p>
    <w:p>
      <w:pPr>
        <w:pStyle w:val="BookText"/>
      </w:pPr>
      <w:r>
        <w:rPr>
          <w:rFonts w:ascii="IRNazanin" w:hAnsi="IRNazanin" w:eastAsia="IRNazanin" w:cs="IRNazanin"/>
          <w:lang w:bidi="fa-IR"/>
          <w:color w:val="111111"/>
          <w:sz w:val="28"/>
          <w:szCs w:val="28"/>
          <w:rtl/>
        </w:rPr>
        <w:t xml:space="preserve">دلم به ملکِ قناعت ز حرص و آز گذشت</w:t>
      </w:r>
    </w:p>
    <w:p>
      <w:pPr>
        <w:pStyle w:val="Heading4"/>
      </w:pPr>
      <w:bookmarkStart w:id="872" w:name="_Toc333"/>
      <w:r>
        <w:t>و فی مدحه [(مولانا علی)] علیه‌السلام</w:t>
      </w:r>
      <w:bookmarkEnd w:id="872"/>
    </w:p>
    <w:p>
      <w:pPr>
        <w:pStyle w:val="BookText"/>
      </w:pPr>
      <w:r>
        <w:rPr>
          <w:rFonts w:ascii="Amiri" w:hAnsi="Amiri" w:eastAsia="Amiri" w:cs="Amiri"/>
          <w:lang w:bidi="ar-SA"/>
          <w:color w:val="111111"/>
          <w:sz w:val="28"/>
          <w:szCs w:val="28"/>
          <w:rtl/>
        </w:rPr>
        <w:t xml:space="preserve">آتشِ دل دوش رشکِ آتشِ نمرود بود</w:t>
      </w:r>
    </w:p>
    <w:p>
      <w:pPr>
        <w:pStyle w:val="BookText"/>
      </w:pPr>
      <w:r>
        <w:rPr>
          <w:rFonts w:ascii="IRNazanin" w:hAnsi="IRNazanin" w:eastAsia="IRNazanin" w:cs="IRNazanin"/>
          <w:lang w:bidi="fa-IR"/>
          <w:color w:val="111111"/>
          <w:sz w:val="28"/>
          <w:szCs w:val="28"/>
          <w:rtl/>
        </w:rPr>
        <w:t xml:space="preserve">تا سحر از دودِ آهم چرخ قیراندود بود</w:t>
      </w:r>
    </w:p>
    <w:p>
      <w:pPr>
        <w:pStyle w:val="BookText"/>
      </w:pPr>
      <w:r>
        <w:rPr>
          <w:rFonts w:ascii="IRNazanin" w:hAnsi="IRNazanin" w:eastAsia="IRNazanin" w:cs="IRNazanin"/>
          <w:lang w:bidi="fa-IR"/>
          <w:color w:val="111111"/>
          <w:sz w:val="28"/>
          <w:szCs w:val="28"/>
          <w:rtl/>
        </w:rPr>
        <w:t xml:space="preserve">قطره‌ای از اشکِ چشمم سیل زا طوفانِ نوح</w:t>
      </w:r>
    </w:p>
    <w:p>
      <w:pPr>
        <w:pStyle w:val="BookText"/>
      </w:pPr>
      <w:r>
        <w:rPr>
          <w:rFonts w:ascii="IRNazanin" w:hAnsi="IRNazanin" w:eastAsia="IRNazanin" w:cs="IRNazanin"/>
          <w:lang w:bidi="fa-IR"/>
          <w:color w:val="111111"/>
          <w:sz w:val="28"/>
          <w:szCs w:val="28"/>
          <w:rtl/>
        </w:rPr>
        <w:t xml:space="preserve">جذوه‌ای از آتش دل، آتش نمرود بود</w:t>
      </w:r>
    </w:p>
    <w:p>
      <w:pPr>
        <w:pStyle w:val="BookText"/>
      </w:pPr>
      <w:r>
        <w:rPr>
          <w:rFonts w:ascii="IRNazanin" w:hAnsi="IRNazanin" w:eastAsia="IRNazanin" w:cs="IRNazanin"/>
          <w:lang w:bidi="fa-IR"/>
          <w:color w:val="111111"/>
          <w:sz w:val="28"/>
          <w:szCs w:val="28"/>
          <w:rtl/>
        </w:rPr>
        <w:t xml:space="preserve">یا رب آیینِ وفا نابود در دوران ماست</w:t>
      </w:r>
    </w:p>
    <w:p>
      <w:pPr>
        <w:pStyle w:val="BookText"/>
      </w:pPr>
      <w:r>
        <w:rPr>
          <w:rFonts w:ascii="IRNazanin" w:hAnsi="IRNazanin" w:eastAsia="IRNazanin" w:cs="IRNazanin"/>
          <w:lang w:bidi="fa-IR"/>
          <w:color w:val="111111"/>
          <w:sz w:val="28"/>
          <w:szCs w:val="28"/>
          <w:rtl/>
        </w:rPr>
        <w:t xml:space="preserve">یا خود این آیین از اوّل در جهان نابود بود</w:t>
      </w:r>
    </w:p>
    <w:p>
      <w:pPr>
        <w:pStyle w:val="BookText"/>
      </w:pPr>
      <w:r>
        <w:rPr>
          <w:rFonts w:ascii="IRNazanin" w:hAnsi="IRNazanin" w:eastAsia="IRNazanin" w:cs="IRNazanin"/>
          <w:lang w:bidi="fa-IR"/>
          <w:color w:val="111111"/>
          <w:sz w:val="28"/>
          <w:szCs w:val="28"/>
          <w:rtl/>
        </w:rPr>
        <w:t xml:space="preserve">پنجه از خونِ که آلوده است باز آن مه؟ که دوش</w:t>
      </w:r>
    </w:p>
    <w:p>
      <w:pPr>
        <w:pStyle w:val="BookText"/>
      </w:pPr>
      <w:r>
        <w:rPr>
          <w:rFonts w:ascii="IRNazanin" w:hAnsi="IRNazanin" w:eastAsia="IRNazanin" w:cs="IRNazanin"/>
          <w:lang w:bidi="fa-IR"/>
          <w:color w:val="111111"/>
          <w:sz w:val="28"/>
          <w:szCs w:val="28"/>
          <w:rtl/>
        </w:rPr>
        <w:t xml:space="preserve">دیدمش می‌رفت و دست و پنجه خون آلود بود</w:t>
      </w:r>
    </w:p>
    <w:p>
      <w:pPr>
        <w:pStyle w:val="BookText"/>
      </w:pPr>
      <w:r>
        <w:rPr>
          <w:rFonts w:ascii="IRNazanin" w:hAnsi="IRNazanin" w:eastAsia="IRNazanin" w:cs="IRNazanin"/>
          <w:lang w:bidi="fa-IR"/>
          <w:color w:val="111111"/>
          <w:sz w:val="28"/>
          <w:szCs w:val="28"/>
          <w:rtl/>
        </w:rPr>
        <w:t xml:space="preserve">تجربت کردیم در سودای عشق و عاشقی</w:t>
      </w:r>
    </w:p>
    <w:p>
      <w:pPr>
        <w:pStyle w:val="BookText"/>
      </w:pPr>
      <w:r>
        <w:rPr>
          <w:rFonts w:ascii="IRNazanin" w:hAnsi="IRNazanin" w:eastAsia="IRNazanin" w:cs="IRNazanin"/>
          <w:lang w:bidi="fa-IR"/>
          <w:color w:val="111111"/>
          <w:sz w:val="28"/>
          <w:szCs w:val="28"/>
          <w:rtl/>
        </w:rPr>
        <w:t xml:space="preserve">رنجِ آن گنج وغمش شادی، زیانش سود بود</w:t>
      </w:r>
    </w:p>
    <w:p>
      <w:pPr>
        <w:pStyle w:val="BookText"/>
      </w:pPr>
      <w:r>
        <w:rPr>
          <w:rFonts w:ascii="IRNazanin" w:hAnsi="IRNazanin" w:eastAsia="IRNazanin" w:cs="IRNazanin"/>
          <w:lang w:bidi="fa-IR"/>
          <w:color w:val="111111"/>
          <w:sz w:val="28"/>
          <w:szCs w:val="28"/>
          <w:rtl/>
        </w:rPr>
        <w:t xml:space="preserve">تا به دامان، چاک زد دستِ غمت درشامِ هجر</w:t>
      </w:r>
    </w:p>
    <w:p>
      <w:pPr>
        <w:pStyle w:val="BookText"/>
      </w:pPr>
      <w:r>
        <w:rPr>
          <w:rFonts w:ascii="IRNazanin" w:hAnsi="IRNazanin" w:eastAsia="IRNazanin" w:cs="IRNazanin"/>
          <w:lang w:bidi="fa-IR"/>
          <w:color w:val="111111"/>
          <w:sz w:val="28"/>
          <w:szCs w:val="28"/>
          <w:rtl/>
        </w:rPr>
        <w:t xml:space="preserve">جامه‌ای کان را وفا تار و محبّت پود بود</w:t>
      </w:r>
    </w:p>
    <w:p>
      <w:pPr>
        <w:pStyle w:val="BookText"/>
      </w:pPr>
      <w:r>
        <w:rPr>
          <w:rFonts w:ascii="IRNazanin" w:hAnsi="IRNazanin" w:eastAsia="IRNazanin" w:cs="IRNazanin"/>
          <w:lang w:bidi="fa-IR"/>
          <w:color w:val="111111"/>
          <w:sz w:val="28"/>
          <w:szCs w:val="28"/>
          <w:rtl/>
        </w:rPr>
        <w:t xml:space="preserve">حاصلی کز عشقبازی بردم اندر روزگار</w:t>
      </w:r>
    </w:p>
    <w:p>
      <w:pPr>
        <w:pStyle w:val="BookText"/>
      </w:pPr>
      <w:r>
        <w:rPr>
          <w:rFonts w:ascii="IRNazanin" w:hAnsi="IRNazanin" w:eastAsia="IRNazanin" w:cs="IRNazanin"/>
          <w:lang w:bidi="fa-IR"/>
          <w:color w:val="111111"/>
          <w:sz w:val="28"/>
          <w:szCs w:val="28"/>
          <w:rtl/>
        </w:rPr>
        <w:t xml:space="preserve">آهِ سرد و رنگِ زرد و چشمِ خون پآلود بود</w:t>
      </w:r>
    </w:p>
    <w:p>
      <w:pPr>
        <w:pStyle w:val="BookText"/>
      </w:pPr>
      <w:r>
        <w:rPr>
          <w:rFonts w:ascii="IRNazanin" w:hAnsi="IRNazanin" w:eastAsia="IRNazanin" w:cs="IRNazanin"/>
          <w:lang w:bidi="fa-IR"/>
          <w:color w:val="111111"/>
          <w:sz w:val="28"/>
          <w:szCs w:val="28"/>
          <w:rtl/>
        </w:rPr>
        <w:t xml:space="preserve">ای صبا از من بگو با آن گلِ نازک بدن</w:t>
      </w:r>
    </w:p>
    <w:p>
      <w:pPr>
        <w:pStyle w:val="BookText"/>
      </w:pPr>
      <w:r>
        <w:rPr>
          <w:rFonts w:ascii="IRNazanin" w:hAnsi="IRNazanin" w:eastAsia="IRNazanin" w:cs="IRNazanin"/>
          <w:lang w:bidi="fa-IR"/>
          <w:color w:val="111111"/>
          <w:sz w:val="28"/>
          <w:szCs w:val="28"/>
          <w:rtl/>
        </w:rPr>
        <w:t xml:space="preserve">رشته پیوند از ذوقی گسستن زود بود</w:t>
      </w:r>
    </w:p>
    <w:p>
      <w:pPr>
        <w:pStyle w:val="BookText"/>
      </w:pPr>
      <w:r>
        <w:rPr>
          <w:rFonts w:ascii="Amiri" w:hAnsi="Amiri" w:eastAsia="Amiri" w:cs="Amiri"/>
          <w:lang w:bidi="ar-SA"/>
          <w:color w:val="111111"/>
          <w:sz w:val="28"/>
          <w:szCs w:val="28"/>
          <w:rtl/>
        </w:rPr>
        <w:t xml:space="preserve">بودشِ حیدر نبود ار علتِ بودِ جهان</w:t>
      </w:r>
    </w:p>
    <w:p>
      <w:pPr>
        <w:pStyle w:val="BookText"/>
      </w:pPr>
      <w:r>
        <w:rPr>
          <w:rFonts w:ascii="IRNazanin" w:hAnsi="IRNazanin" w:eastAsia="IRNazanin" w:cs="IRNazanin"/>
          <w:lang w:bidi="fa-IR"/>
          <w:color w:val="111111"/>
          <w:sz w:val="28"/>
          <w:szCs w:val="28"/>
          <w:rtl/>
        </w:rPr>
        <w:t xml:space="preserve">این جهان و هرچه در وی در ازل نابود بود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87" w:name="pg6731_87873"/>
    <w:bookmarkEnd w:id="187"/>
    <w:p>
      <w:pPr>
        <w:pStyle w:val="Heading4"/>
      </w:pPr>
      <w:bookmarkStart w:id="873" w:name="_Toc334"/>
      <w:r>
        <w:t>فی مدیحة الرضا علیه‌السلام</w:t>
      </w:r>
      <w:bookmarkEnd w:id="873"/>
    </w:p>
    <w:p>
      <w:pPr>
        <w:pStyle w:val="BookText"/>
      </w:pPr>
      <w:r>
        <w:rPr>
          <w:rFonts w:ascii="IRNazanin" w:hAnsi="IRNazanin" w:eastAsia="IRNazanin" w:cs="IRNazanin"/>
          <w:lang w:bidi="fa-IR"/>
          <w:color w:val="111111"/>
          <w:sz w:val="28"/>
          <w:szCs w:val="28"/>
          <w:rtl/>
        </w:rPr>
        <w:t xml:space="preserve">رخِ نکوی تو روشن چو قرصِ ماه بود</w:t>
      </w:r>
    </w:p>
    <w:p>
      <w:pPr>
        <w:pStyle w:val="BookText"/>
      </w:pPr>
      <w:r>
        <w:rPr>
          <w:rFonts w:ascii="IRNazanin" w:hAnsi="IRNazanin" w:eastAsia="IRNazanin" w:cs="IRNazanin"/>
          <w:lang w:bidi="fa-IR"/>
          <w:color w:val="111111"/>
          <w:sz w:val="28"/>
          <w:szCs w:val="28"/>
          <w:rtl/>
        </w:rPr>
        <w:t xml:space="preserve">به فرق ماه گر از مشکِ‌تر، کلاه بود</w:t>
      </w:r>
    </w:p>
    <w:p>
      <w:pPr>
        <w:pStyle w:val="BookText"/>
      </w:pPr>
      <w:r>
        <w:rPr>
          <w:rFonts w:ascii="IRNazanin" w:hAnsi="IRNazanin" w:eastAsia="IRNazanin" w:cs="IRNazanin"/>
          <w:lang w:bidi="fa-IR"/>
          <w:color w:val="111111"/>
          <w:sz w:val="28"/>
          <w:szCs w:val="28"/>
          <w:rtl/>
        </w:rPr>
        <w:t xml:space="preserve">چگونه نسبتِ رویت به گل توانم دادِ</w:t>
      </w:r>
    </w:p>
    <w:p>
      <w:pPr>
        <w:pStyle w:val="BookText"/>
      </w:pPr>
      <w:r>
        <w:rPr>
          <w:rFonts w:ascii="IRNazanin" w:hAnsi="IRNazanin" w:eastAsia="IRNazanin" w:cs="IRNazanin"/>
          <w:lang w:bidi="fa-IR"/>
          <w:color w:val="111111"/>
          <w:sz w:val="28"/>
          <w:szCs w:val="28"/>
          <w:rtl/>
        </w:rPr>
        <w:t xml:space="preserve">که پیشِ روی تو گل کمتر از گیاه بود</w:t>
      </w:r>
    </w:p>
    <w:p>
      <w:pPr>
        <w:pStyle w:val="BookText"/>
      </w:pPr>
      <w:r>
        <w:rPr>
          <w:rFonts w:ascii="IRNazanin" w:hAnsi="IRNazanin" w:eastAsia="IRNazanin" w:cs="IRNazanin"/>
          <w:lang w:bidi="fa-IR"/>
          <w:color w:val="111111"/>
          <w:sz w:val="28"/>
          <w:szCs w:val="28"/>
          <w:rtl/>
        </w:rPr>
        <w:t xml:space="preserve">قسم به زلفِ سیاهت که تیره بختیِ من</w:t>
      </w:r>
    </w:p>
    <w:p>
      <w:pPr>
        <w:pStyle w:val="BookText"/>
      </w:pPr>
      <w:r>
        <w:rPr>
          <w:rFonts w:ascii="IRNazanin" w:hAnsi="IRNazanin" w:eastAsia="IRNazanin" w:cs="IRNazanin"/>
          <w:lang w:bidi="fa-IR"/>
          <w:color w:val="111111"/>
          <w:sz w:val="28"/>
          <w:szCs w:val="28"/>
          <w:rtl/>
        </w:rPr>
        <w:t xml:space="preserve">بدان رسیده که روزم چو شب سیاه بود</w:t>
      </w:r>
    </w:p>
    <w:p>
      <w:pPr>
        <w:pStyle w:val="BookText"/>
      </w:pPr>
      <w:r>
        <w:rPr>
          <w:rFonts w:ascii="IRNazanin" w:hAnsi="IRNazanin" w:eastAsia="IRNazanin" w:cs="IRNazanin"/>
          <w:lang w:bidi="fa-IR"/>
          <w:color w:val="111111"/>
          <w:sz w:val="28"/>
          <w:szCs w:val="28"/>
          <w:rtl/>
        </w:rPr>
        <w:t xml:space="preserve">نظر ز قامتِ سروت نمی‌توانم دوخت</w:t>
      </w:r>
    </w:p>
    <w:p>
      <w:pPr>
        <w:pStyle w:val="BookText"/>
      </w:pPr>
      <w:r>
        <w:rPr>
          <w:rFonts w:ascii="IRNazanin" w:hAnsi="IRNazanin" w:eastAsia="IRNazanin" w:cs="IRNazanin"/>
          <w:lang w:bidi="fa-IR"/>
          <w:color w:val="111111"/>
          <w:sz w:val="28"/>
          <w:szCs w:val="28"/>
          <w:rtl/>
        </w:rPr>
        <w:t xml:space="preserve">که از دو سو به عَلَم دیده سپاه بود</w:t>
      </w:r>
    </w:p>
    <w:p>
      <w:pPr>
        <w:pStyle w:val="BookText"/>
      </w:pPr>
      <w:r>
        <w:rPr>
          <w:rFonts w:ascii="IRNazanin" w:hAnsi="IRNazanin" w:eastAsia="IRNazanin" w:cs="IRNazanin"/>
          <w:lang w:bidi="fa-IR"/>
          <w:color w:val="111111"/>
          <w:sz w:val="28"/>
          <w:szCs w:val="28"/>
          <w:rtl/>
        </w:rPr>
        <w:t xml:space="preserve">242- به جرمِ عشقِ بتان، کافرم مخوان ای شیخ</w:t>
      </w:r>
    </w:p>
    <w:p>
      <w:pPr>
        <w:pStyle w:val="BookText"/>
      </w:pPr>
      <w:r>
        <w:rPr>
          <w:rFonts w:ascii="IRNazanin" w:hAnsi="IRNazanin" w:eastAsia="IRNazanin" w:cs="IRNazanin"/>
          <w:lang w:bidi="fa-IR"/>
          <w:color w:val="111111"/>
          <w:sz w:val="28"/>
          <w:szCs w:val="28"/>
          <w:rtl/>
        </w:rPr>
        <w:t xml:space="preserve">که دیده‌ای که مبرّا ازین گناه بود؟</w:t>
      </w:r>
    </w:p>
    <w:p>
      <w:pPr>
        <w:pStyle w:val="BookText"/>
      </w:pPr>
      <w:r>
        <w:rPr>
          <w:rFonts w:ascii="IRNazanin" w:hAnsi="IRNazanin" w:eastAsia="IRNazanin" w:cs="IRNazanin"/>
          <w:lang w:bidi="fa-IR"/>
          <w:color w:val="111111"/>
          <w:sz w:val="28"/>
          <w:szCs w:val="28"/>
          <w:rtl/>
        </w:rPr>
        <w:t xml:space="preserve">مرا به محضرِ جانان رواست دعویِ عشق</w:t>
      </w:r>
    </w:p>
    <w:p>
      <w:pPr>
        <w:pStyle w:val="BookText"/>
      </w:pPr>
      <w:r>
        <w:rPr>
          <w:rFonts w:ascii="IRNazanin" w:hAnsi="IRNazanin" w:eastAsia="IRNazanin" w:cs="IRNazanin"/>
          <w:lang w:bidi="fa-IR"/>
          <w:color w:val="111111"/>
          <w:sz w:val="28"/>
          <w:szCs w:val="28"/>
          <w:rtl/>
        </w:rPr>
        <w:t xml:space="preserve">که اشکِ سرخ و رخِ زرد من گواه بود</w:t>
      </w:r>
    </w:p>
    <w:p>
      <w:pPr>
        <w:pStyle w:val="BookText"/>
      </w:pPr>
      <w:r>
        <w:rPr>
          <w:rFonts w:ascii="IRNazanin" w:hAnsi="IRNazanin" w:eastAsia="IRNazanin" w:cs="IRNazanin"/>
          <w:lang w:bidi="fa-IR"/>
          <w:color w:val="111111"/>
          <w:sz w:val="28"/>
          <w:szCs w:val="28"/>
          <w:rtl/>
        </w:rPr>
        <w:t xml:space="preserve">گدای درگهِ سلطانِ دین بود ذوقی</w:t>
      </w:r>
    </w:p>
    <w:p>
      <w:pPr>
        <w:pStyle w:val="BookText"/>
      </w:pPr>
      <w:r>
        <w:rPr>
          <w:rFonts w:ascii="IRNazanin" w:hAnsi="IRNazanin" w:eastAsia="IRNazanin" w:cs="IRNazanin"/>
          <w:lang w:bidi="fa-IR"/>
          <w:color w:val="111111"/>
          <w:sz w:val="28"/>
          <w:szCs w:val="28"/>
          <w:rtl/>
        </w:rPr>
        <w:t xml:space="preserve">از آن به مملکتِ فقر، پادشاه بود</w:t>
      </w:r>
    </w:p>
    <w:p>
      <w:pPr>
        <w:pStyle w:val="BookText"/>
      </w:pPr>
      <w:r>
        <w:rPr>
          <w:rFonts w:ascii="IRNazanin" w:hAnsi="IRNazanin" w:eastAsia="IRNazanin" w:cs="IRNazanin"/>
          <w:lang w:bidi="fa-IR"/>
          <w:color w:val="111111"/>
          <w:sz w:val="28"/>
          <w:szCs w:val="28"/>
          <w:rtl/>
        </w:rPr>
        <w:t xml:space="preserve">امامِ ثامنِ ضامن، رضا که درگهِ او</w:t>
      </w:r>
    </w:p>
    <w:p>
      <w:pPr>
        <w:pStyle w:val="BookText"/>
      </w:pPr>
      <w:r>
        <w:rPr>
          <w:rFonts w:ascii="IRNazanin" w:hAnsi="IRNazanin" w:eastAsia="IRNazanin" w:cs="IRNazanin"/>
          <w:lang w:bidi="fa-IR"/>
          <w:color w:val="111111"/>
          <w:sz w:val="28"/>
          <w:szCs w:val="28"/>
          <w:rtl/>
        </w:rPr>
        <w:t xml:space="preserve">ز حادثاتِ جهان بهترین پناه بود</w:t>
      </w:r>
    </w:p>
    <w:p>
      <w:pPr>
        <w:pStyle w:val="BookText"/>
      </w:pPr>
      <w:r>
        <w:rPr>
          <w:rFonts w:ascii="IRNazanin" w:hAnsi="IRNazanin" w:eastAsia="IRNazanin" w:cs="IRNazanin"/>
          <w:lang w:bidi="fa-IR"/>
          <w:color w:val="111111"/>
          <w:sz w:val="28"/>
          <w:szCs w:val="28"/>
          <w:rtl/>
        </w:rPr>
        <w:t xml:space="preserve">عجب مکن که سر از فخر بر فلک ساید</w:t>
      </w:r>
    </w:p>
    <w:p>
      <w:pPr>
        <w:pStyle w:val="BookText"/>
      </w:pPr>
      <w:r>
        <w:rPr>
          <w:rFonts w:ascii="IRNazanin" w:hAnsi="IRNazanin" w:eastAsia="IRNazanin" w:cs="IRNazanin"/>
          <w:lang w:bidi="fa-IR"/>
          <w:color w:val="111111"/>
          <w:sz w:val="28"/>
          <w:szCs w:val="28"/>
          <w:rtl/>
        </w:rPr>
        <w:t xml:space="preserve">کسی که بر درِ او کم ز خاکِ راه بود</w:t>
      </w:r>
    </w:p>
    <w:p>
      <w:pPr>
        <w:pStyle w:val="Heading4"/>
      </w:pPr>
      <w:bookmarkStart w:id="874" w:name="_Toc335"/>
      <w:r>
        <w:t>فی مدیحة مولینا علی علیه‌السلام</w:t>
      </w:r>
      <w:bookmarkEnd w:id="874"/>
    </w:p>
    <w:p>
      <w:pPr>
        <w:pStyle w:val="BookText"/>
      </w:pPr>
      <w:r>
        <w:rPr>
          <w:rFonts w:ascii="IRNazanin" w:hAnsi="IRNazanin" w:eastAsia="IRNazanin" w:cs="IRNazanin"/>
          <w:lang w:bidi="fa-IR"/>
          <w:color w:val="111111"/>
          <w:sz w:val="28"/>
          <w:szCs w:val="28"/>
          <w:rtl/>
        </w:rPr>
        <w:t xml:space="preserve">فغان چون مرا از دلِ تنگ خیزد</w:t>
      </w:r>
    </w:p>
    <w:p>
      <w:pPr>
        <w:pStyle w:val="BookText"/>
      </w:pPr>
      <w:r>
        <w:rPr>
          <w:rFonts w:ascii="IRNazanin" w:hAnsi="IRNazanin" w:eastAsia="IRNazanin" w:cs="IRNazanin"/>
          <w:lang w:bidi="fa-IR"/>
          <w:color w:val="111111"/>
          <w:sz w:val="28"/>
          <w:szCs w:val="28"/>
          <w:rtl/>
        </w:rPr>
        <w:t xml:space="preserve">ز تأثیرِ آن ناله از سنگ خیزد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شکستی دلم را و زین پس ننالم</w:t>
      </w:r>
    </w:p>
    <w:p>
      <w:pPr>
        <w:pStyle w:val="BookText"/>
      </w:pPr>
      <w:r>
        <w:rPr>
          <w:rFonts w:ascii="IRNazanin" w:hAnsi="IRNazanin" w:eastAsia="IRNazanin" w:cs="IRNazanin"/>
          <w:lang w:bidi="fa-IR"/>
          <w:color w:val="111111"/>
          <w:sz w:val="28"/>
          <w:szCs w:val="28"/>
          <w:rtl/>
        </w:rPr>
        <w:t xml:space="preserve">کی از تارِ بشکسته آهنگ خیزد؟</w:t>
      </w:r>
    </w:p>
    <w:p>
      <w:pPr>
        <w:pStyle w:val="BookText"/>
      </w:pPr>
      <w:r>
        <w:rPr>
          <w:rFonts w:ascii="IRNazanin" w:hAnsi="IRNazanin" w:eastAsia="IRNazanin" w:cs="IRNazanin"/>
          <w:lang w:bidi="fa-IR"/>
          <w:color w:val="111111"/>
          <w:sz w:val="28"/>
          <w:szCs w:val="28"/>
          <w:rtl/>
        </w:rPr>
        <w:t xml:space="preserve">به یک لحظه خون جهانی بریزد</w:t>
      </w:r>
    </w:p>
    <w:p>
      <w:pPr>
        <w:pStyle w:val="BookText"/>
      </w:pPr>
      <w:r>
        <w:rPr>
          <w:rFonts w:ascii="IRNazanin" w:hAnsi="IRNazanin" w:eastAsia="IRNazanin" w:cs="IRNazanin"/>
          <w:lang w:bidi="fa-IR"/>
          <w:color w:val="111111"/>
          <w:sz w:val="28"/>
          <w:szCs w:val="28"/>
          <w:rtl/>
        </w:rPr>
        <w:t xml:space="preserve">اگر تُرکِ چشمت پی جنگ خیزد</w:t>
      </w:r>
    </w:p>
    <w:p>
      <w:pPr>
        <w:pStyle w:val="BookText"/>
      </w:pPr>
      <w:r>
        <w:rPr>
          <w:rFonts w:ascii="IRNazanin" w:hAnsi="IRNazanin" w:eastAsia="IRNazanin" w:cs="IRNazanin"/>
          <w:lang w:bidi="fa-IR"/>
          <w:color w:val="111111"/>
          <w:sz w:val="28"/>
          <w:szCs w:val="28"/>
          <w:rtl/>
        </w:rPr>
        <w:t xml:space="preserve">نکِشتند تخمِ وفا در دلت زان</w:t>
      </w:r>
    </w:p>
    <w:p>
      <w:pPr>
        <w:pStyle w:val="BookText"/>
      </w:pPr>
      <w:r>
        <w:rPr>
          <w:rFonts w:ascii="IRNazanin" w:hAnsi="IRNazanin" w:eastAsia="IRNazanin" w:cs="IRNazanin"/>
          <w:lang w:bidi="fa-IR"/>
          <w:color w:val="111111"/>
          <w:sz w:val="28"/>
          <w:szCs w:val="28"/>
          <w:rtl/>
        </w:rPr>
        <w:t xml:space="preserve">که مشکل بود سبزه از سنگ خیزد</w:t>
      </w:r>
    </w:p>
    <w:p>
      <w:pPr>
        <w:pStyle w:val="BookText"/>
      </w:pPr>
      <w:r>
        <w:rPr>
          <w:rFonts w:ascii="IRNazanin" w:hAnsi="IRNazanin" w:eastAsia="IRNazanin" w:cs="IRNazanin"/>
          <w:lang w:bidi="fa-IR"/>
          <w:color w:val="111111"/>
          <w:sz w:val="28"/>
          <w:szCs w:val="28"/>
          <w:rtl/>
        </w:rPr>
        <w:t xml:space="preserve">جهان نطعِ شطرنج دان، مهره مردم</w:t>
      </w:r>
    </w:p>
    <w:p>
      <w:pPr>
        <w:pStyle w:val="BookText"/>
      </w:pPr>
      <w:r>
        <w:rPr>
          <w:rFonts w:ascii="IRNazanin" w:hAnsi="IRNazanin" w:eastAsia="IRNazanin" w:cs="IRNazanin"/>
          <w:lang w:bidi="fa-IR"/>
          <w:color w:val="111111"/>
          <w:sz w:val="28"/>
          <w:szCs w:val="28"/>
          <w:rtl/>
        </w:rPr>
        <w:t xml:space="preserve">ازین نطع کی مهره یکرنگ خیزد؟</w:t>
      </w:r>
    </w:p>
    <w:p>
      <w:pPr>
        <w:pStyle w:val="BookText"/>
      </w:pPr>
      <w:r>
        <w:rPr>
          <w:rFonts w:ascii="IRNazanin" w:hAnsi="IRNazanin" w:eastAsia="IRNazanin" w:cs="IRNazanin"/>
          <w:lang w:bidi="fa-IR"/>
          <w:color w:val="111111"/>
          <w:sz w:val="28"/>
          <w:szCs w:val="28"/>
          <w:rtl/>
        </w:rPr>
        <w:t xml:space="preserve">شود کامِ دل حاصل از سخت رویی</w:t>
      </w:r>
    </w:p>
    <w:p>
      <w:pPr>
        <w:pStyle w:val="BookText"/>
      </w:pPr>
      <w:r>
        <w:rPr>
          <w:rFonts w:ascii="IRNazanin" w:hAnsi="IRNazanin" w:eastAsia="IRNazanin" w:cs="IRNazanin"/>
          <w:lang w:bidi="fa-IR"/>
          <w:color w:val="111111"/>
          <w:sz w:val="28"/>
          <w:szCs w:val="28"/>
          <w:rtl/>
        </w:rPr>
        <w:t xml:space="preserve">زآهن شرر از دلِ سنگ خیزد</w:t>
      </w:r>
    </w:p>
    <w:p>
      <w:pPr>
        <w:pStyle w:val="BookText"/>
      </w:pPr>
      <w:r>
        <w:rPr>
          <w:rFonts w:ascii="Amiri" w:hAnsi="Amiri" w:eastAsia="Amiri" w:cs="Amiri"/>
          <w:lang w:bidi="ar-SA"/>
          <w:color w:val="111111"/>
          <w:sz w:val="28"/>
          <w:szCs w:val="28"/>
          <w:rtl/>
        </w:rPr>
        <w:t xml:space="preserve">لبت کی دهد کامِ عشّاقِ بیدل؟</w:t>
      </w:r>
    </w:p>
    <w:p>
      <w:pPr>
        <w:pStyle w:val="BookText"/>
      </w:pPr>
      <w:r>
        <w:rPr>
          <w:rFonts w:ascii="IRNazanin" w:hAnsi="IRNazanin" w:eastAsia="IRNazanin" w:cs="IRNazanin"/>
          <w:lang w:bidi="fa-IR"/>
          <w:color w:val="111111"/>
          <w:sz w:val="28"/>
          <w:szCs w:val="28"/>
          <w:rtl/>
        </w:rPr>
        <w:t xml:space="preserve">گشایش کجا از دلِ تنگ خیزد؟</w:t>
      </w:r>
    </w:p>
    <w:p>
      <w:pPr>
        <w:pStyle w:val="BookText"/>
      </w:pPr>
      <w:r>
        <w:rPr>
          <w:rFonts w:ascii="IRNazanin" w:hAnsi="IRNazanin" w:eastAsia="IRNazanin" w:cs="IRNazanin"/>
          <w:lang w:bidi="fa-IR"/>
          <w:color w:val="111111"/>
          <w:sz w:val="28"/>
          <w:szCs w:val="28"/>
          <w:rtl/>
        </w:rPr>
        <w:t xml:space="preserve">کی از شورِ عشق است پروای عاشق؟</w:t>
      </w:r>
    </w:p>
    <w:p>
      <w:pPr>
        <w:pStyle w:val="BookText"/>
      </w:pPr>
      <w:r>
        <w:rPr>
          <w:rFonts w:ascii="IRNazanin" w:hAnsi="IRNazanin" w:eastAsia="IRNazanin" w:cs="IRNazanin"/>
          <w:lang w:bidi="fa-IR"/>
          <w:color w:val="111111"/>
          <w:sz w:val="28"/>
          <w:szCs w:val="28"/>
          <w:rtl/>
        </w:rPr>
        <w:t xml:space="preserve">رهِ نام گیرد پی ننگ خیزد</w:t>
      </w:r>
    </w:p>
    <w:p>
      <w:pPr>
        <w:pStyle w:val="BookText"/>
      </w:pPr>
      <w:r>
        <w:rPr>
          <w:rFonts w:ascii="IRNazanin" w:hAnsi="IRNazanin" w:eastAsia="IRNazanin" w:cs="IRNazanin"/>
          <w:lang w:bidi="fa-IR"/>
          <w:color w:val="111111"/>
          <w:sz w:val="28"/>
          <w:szCs w:val="28"/>
          <w:rtl/>
        </w:rPr>
        <w:t xml:space="preserve">ز ری بر کن آبشخورِ خویش ذوقی</w:t>
      </w:r>
    </w:p>
    <w:p>
      <w:pPr>
        <w:pStyle w:val="BookText"/>
      </w:pPr>
      <w:r>
        <w:rPr>
          <w:rFonts w:ascii="IRNazanin" w:hAnsi="IRNazanin" w:eastAsia="IRNazanin" w:cs="IRNazanin"/>
          <w:lang w:bidi="fa-IR"/>
          <w:color w:val="111111"/>
          <w:sz w:val="28"/>
          <w:szCs w:val="28"/>
          <w:rtl/>
        </w:rPr>
        <w:t xml:space="preserve">کز این سرزمین مکر و نیرنگ خیزد</w:t>
      </w:r>
    </w:p>
    <w:p>
      <w:pPr>
        <w:pStyle w:val="BookText"/>
      </w:pPr>
      <w:r>
        <w:rPr>
          <w:rFonts w:ascii="Amiri" w:hAnsi="Amiri" w:eastAsia="Amiri" w:cs="Amiri"/>
          <w:lang w:bidi="ar-SA"/>
          <w:color w:val="111111"/>
          <w:sz w:val="28"/>
          <w:szCs w:val="28"/>
          <w:rtl/>
        </w:rPr>
        <w:t xml:space="preserve">به ملکِ غری</w:t>
      </w:r>
      <w:r>
        <w:rPr>
          <w:rStyle w:val="FootnoteReference"/>
        </w:rPr>
        <w:footnoteReference w:id="1000"/>
      </w:r>
      <w:r>
        <w:rPr>
          <w:rFonts w:ascii="IRNazanin" w:hAnsi="IRNazanin" w:eastAsia="IRNazanin" w:cs="IRNazanin"/>
          <w:lang w:bidi="fa-IR"/>
          <w:color w:val="111111"/>
          <w:sz w:val="28"/>
          <w:szCs w:val="28"/>
          <w:rtl/>
        </w:rPr>
        <w:t xml:space="preserve">رو کز آب و هوایش</w:t>
      </w:r>
    </w:p>
    <w:p>
      <w:pPr>
        <w:pStyle w:val="BookText"/>
      </w:pPr>
      <w:r>
        <w:rPr>
          <w:rFonts w:ascii="IRNazanin" w:hAnsi="IRNazanin" w:eastAsia="IRNazanin" w:cs="IRNazanin"/>
          <w:lang w:bidi="fa-IR"/>
          <w:color w:val="111111"/>
          <w:sz w:val="28"/>
          <w:szCs w:val="28"/>
          <w:rtl/>
        </w:rPr>
        <w:t xml:space="preserve">ز فیضِ علی هوش و فرهنگ خیزد</w:t>
      </w:r>
    </w:p>
    <w:p>
      <w:pPr>
        <w:pStyle w:val="BookText"/>
      </w:pPr>
      <w:r>
        <w:rPr>
          <w:rFonts w:ascii="IRNazanin" w:hAnsi="IRNazanin" w:eastAsia="IRNazanin" w:cs="IRNazanin"/>
          <w:lang w:bidi="fa-IR"/>
          <w:color w:val="111111"/>
          <w:sz w:val="28"/>
          <w:szCs w:val="28"/>
          <w:rtl/>
        </w:rPr>
        <w:t xml:space="preserve">شبی گر بخسبد در آن خاک باقل</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سحرگاه با هوشِ هوشنگ خیزد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8" w:name="pg6731_87875"/>
    <w:bookmarkEnd w:id="188"/>
    <w:p>
      <w:pPr>
        <w:pStyle w:val="Heading4"/>
      </w:pPr>
      <w:bookmarkStart w:id="875" w:name="_Toc336"/>
      <w:r>
        <w:t>و فی مدحه [(علی)] علیه‌السلام</w:t>
      </w:r>
      <w:bookmarkEnd w:id="875"/>
    </w:p>
    <w:p>
      <w:pPr>
        <w:pStyle w:val="BookText"/>
      </w:pPr>
      <w:r>
        <w:rPr>
          <w:rFonts w:ascii="IRNazanin" w:hAnsi="IRNazanin" w:eastAsia="IRNazanin" w:cs="IRNazanin"/>
          <w:lang w:bidi="fa-IR"/>
          <w:color w:val="111111"/>
          <w:sz w:val="28"/>
          <w:szCs w:val="28"/>
          <w:rtl/>
        </w:rPr>
        <w:t xml:space="preserve">عشقِ آتشخوی خاکِ هستیم بر باد داد</w:t>
      </w:r>
    </w:p>
    <w:p>
      <w:pPr>
        <w:pStyle w:val="BookText"/>
      </w:pPr>
      <w:r>
        <w:rPr>
          <w:rFonts w:ascii="IRNazanin" w:hAnsi="IRNazanin" w:eastAsia="IRNazanin" w:cs="IRNazanin"/>
          <w:lang w:bidi="fa-IR"/>
          <w:color w:val="111111"/>
          <w:sz w:val="28"/>
          <w:szCs w:val="28"/>
          <w:rtl/>
        </w:rPr>
        <w:t xml:space="preserve">آه ازین جور و تطاول، داد ازین بیداد داد</w:t>
      </w:r>
    </w:p>
    <w:p>
      <w:pPr>
        <w:pStyle w:val="BookText"/>
      </w:pPr>
      <w:r>
        <w:rPr>
          <w:rFonts w:ascii="IRNazanin" w:hAnsi="IRNazanin" w:eastAsia="IRNazanin" w:cs="IRNazanin"/>
          <w:lang w:bidi="fa-IR"/>
          <w:color w:val="111111"/>
          <w:sz w:val="28"/>
          <w:szCs w:val="28"/>
          <w:rtl/>
        </w:rPr>
        <w:t xml:space="preserve">تا به بزمِ عاشقان شد جلوه گر شمعِ رخت</w:t>
      </w:r>
    </w:p>
    <w:p>
      <w:pPr>
        <w:pStyle w:val="BookText"/>
      </w:pPr>
      <w:r>
        <w:rPr>
          <w:rFonts w:ascii="IRNazanin" w:hAnsi="IRNazanin" w:eastAsia="IRNazanin" w:cs="IRNazanin"/>
          <w:lang w:bidi="fa-IR"/>
          <w:color w:val="111111"/>
          <w:sz w:val="28"/>
          <w:szCs w:val="28"/>
          <w:rtl/>
        </w:rPr>
        <w:t xml:space="preserve">سوختن را بر پرِ پروانه‌ای دل یاد داد</w:t>
      </w:r>
    </w:p>
    <w:p>
      <w:pPr>
        <w:pStyle w:val="BookText"/>
      </w:pPr>
      <w:r>
        <w:rPr>
          <w:rFonts w:ascii="IRNazanin" w:hAnsi="IRNazanin" w:eastAsia="IRNazanin" w:cs="IRNazanin"/>
          <w:lang w:bidi="fa-IR"/>
          <w:color w:val="111111"/>
          <w:sz w:val="28"/>
          <w:szCs w:val="28"/>
          <w:rtl/>
        </w:rPr>
        <w:t xml:space="preserve">کشته عشق تو را نازم که اندر زیرِ تیغ</w:t>
      </w:r>
    </w:p>
    <w:p>
      <w:pPr>
        <w:pStyle w:val="BookText"/>
      </w:pPr>
      <w:r>
        <w:rPr>
          <w:rFonts w:ascii="IRNazanin" w:hAnsi="IRNazanin" w:eastAsia="IRNazanin" w:cs="IRNazanin"/>
          <w:lang w:bidi="fa-IR"/>
          <w:color w:val="111111"/>
          <w:sz w:val="28"/>
          <w:szCs w:val="28"/>
          <w:rtl/>
        </w:rPr>
        <w:t xml:space="preserve">بوسه‌ها از شوق بر سرپنجه جلاّد داد</w:t>
      </w:r>
    </w:p>
    <w:p>
      <w:pPr>
        <w:pStyle w:val="BookText"/>
      </w:pPr>
      <w:r>
        <w:rPr>
          <w:rFonts w:ascii="IRNazanin" w:hAnsi="IRNazanin" w:eastAsia="IRNazanin" w:cs="IRNazanin"/>
          <w:lang w:bidi="fa-IR"/>
          <w:color w:val="111111"/>
          <w:sz w:val="28"/>
          <w:szCs w:val="28"/>
          <w:rtl/>
        </w:rPr>
        <w:t xml:space="preserve">تا بود جان، برنگیرم دل ز مهرِ گلرخان</w:t>
      </w:r>
    </w:p>
    <w:p>
      <w:pPr>
        <w:pStyle w:val="BookText"/>
      </w:pPr>
      <w:r>
        <w:rPr>
          <w:rFonts w:ascii="IRNazanin" w:hAnsi="IRNazanin" w:eastAsia="IRNazanin" w:cs="IRNazanin"/>
          <w:lang w:bidi="fa-IR"/>
          <w:color w:val="111111"/>
          <w:sz w:val="28"/>
          <w:szCs w:val="28"/>
          <w:rtl/>
        </w:rPr>
        <w:t xml:space="preserve">این بود درسی که روزِ اوّلم استاد داد</w:t>
      </w:r>
    </w:p>
    <w:p>
      <w:pPr>
        <w:pStyle w:val="BookText"/>
      </w:pPr>
      <w:r>
        <w:rPr>
          <w:rFonts w:ascii="IRNazanin" w:hAnsi="IRNazanin" w:eastAsia="IRNazanin" w:cs="IRNazanin"/>
          <w:lang w:bidi="fa-IR"/>
          <w:color w:val="111111"/>
          <w:sz w:val="28"/>
          <w:szCs w:val="28"/>
          <w:rtl/>
        </w:rPr>
        <w:t xml:space="preserve">آن که اندر گاهِ قسمت، داد گل را رنگ و بوی</w:t>
      </w:r>
    </w:p>
    <w:p>
      <w:pPr>
        <w:pStyle w:val="BookText"/>
      </w:pPr>
      <w:r>
        <w:rPr>
          <w:rFonts w:ascii="IRNazanin" w:hAnsi="IRNazanin" w:eastAsia="IRNazanin" w:cs="IRNazanin"/>
          <w:lang w:bidi="fa-IR"/>
          <w:color w:val="111111"/>
          <w:sz w:val="28"/>
          <w:szCs w:val="28"/>
          <w:rtl/>
        </w:rPr>
        <w:t xml:space="preserve">بلبل شوریده سر را ناله و فریاد داد</w:t>
      </w:r>
    </w:p>
    <w:p>
      <w:pPr>
        <w:pStyle w:val="BookText"/>
      </w:pPr>
      <w:r>
        <w:rPr>
          <w:rFonts w:ascii="IRNazanin" w:hAnsi="IRNazanin" w:eastAsia="IRNazanin" w:cs="IRNazanin"/>
          <w:lang w:bidi="fa-IR"/>
          <w:color w:val="111111"/>
          <w:sz w:val="28"/>
          <w:szCs w:val="28"/>
          <w:rtl/>
        </w:rPr>
        <w:t xml:space="preserve">شکوه از فقر است نادانی که قسّامِ ازل</w:t>
      </w:r>
    </w:p>
    <w:p>
      <w:pPr>
        <w:pStyle w:val="BookText"/>
      </w:pPr>
      <w:r>
        <w:rPr>
          <w:rFonts w:ascii="IRNazanin" w:hAnsi="IRNazanin" w:eastAsia="IRNazanin" w:cs="IRNazanin"/>
          <w:lang w:bidi="fa-IR"/>
          <w:color w:val="111111"/>
          <w:sz w:val="28"/>
          <w:szCs w:val="28"/>
          <w:rtl/>
        </w:rPr>
        <w:t xml:space="preserve">مور را خاک و سلیمان را عنانِ باد داد</w:t>
      </w:r>
    </w:p>
    <w:p>
      <w:pPr>
        <w:pStyle w:val="BookText"/>
      </w:pPr>
      <w:r>
        <w:rPr>
          <w:rFonts w:ascii="IRNazanin" w:hAnsi="IRNazanin" w:eastAsia="IRNazanin" w:cs="IRNazanin"/>
          <w:lang w:bidi="fa-IR"/>
          <w:color w:val="111111"/>
          <w:sz w:val="28"/>
          <w:szCs w:val="28"/>
          <w:rtl/>
        </w:rPr>
        <w:t xml:space="preserve">راست گوید ذوقی آن دانا که گوید: «جاهل است</w:t>
      </w:r>
    </w:p>
    <w:p>
      <w:pPr>
        <w:pStyle w:val="BookText"/>
      </w:pPr>
      <w:r>
        <w:rPr>
          <w:rFonts w:ascii="IRNazanin" w:hAnsi="IRNazanin" w:eastAsia="IRNazanin" w:cs="IRNazanin"/>
          <w:lang w:bidi="fa-IR"/>
          <w:color w:val="111111"/>
          <w:sz w:val="28"/>
          <w:szCs w:val="28"/>
          <w:rtl/>
        </w:rPr>
        <w:t xml:space="preserve">تکیه هر کس بر بنای چرخِ کج بنیاد داد»</w:t>
      </w:r>
    </w:p>
    <w:p>
      <w:pPr>
        <w:pStyle w:val="BookText"/>
      </w:pPr>
      <w:r>
        <w:rPr>
          <w:rFonts w:ascii="IRNazanin" w:hAnsi="IRNazanin" w:eastAsia="IRNazanin" w:cs="IRNazanin"/>
          <w:lang w:bidi="fa-IR"/>
          <w:color w:val="111111"/>
          <w:sz w:val="28"/>
          <w:szCs w:val="28"/>
          <w:rtl/>
        </w:rPr>
        <w:t xml:space="preserve">243- بندگی کن پادشاهی را که جودِ دستِ او</w:t>
      </w:r>
    </w:p>
    <w:p>
      <w:pPr>
        <w:pStyle w:val="BookText"/>
      </w:pPr>
      <w:r>
        <w:rPr>
          <w:rFonts w:ascii="IRNazanin" w:hAnsi="IRNazanin" w:eastAsia="IRNazanin" w:cs="IRNazanin"/>
          <w:lang w:bidi="fa-IR"/>
          <w:color w:val="111111"/>
          <w:sz w:val="28"/>
          <w:szCs w:val="28"/>
          <w:rtl/>
        </w:rPr>
        <w:t xml:space="preserve">قوتِ وحش و طیر و رزقِ بنده و آزاد داد</w:t>
      </w:r>
    </w:p>
    <w:p>
      <w:pPr>
        <w:pStyle w:val="BookText"/>
      </w:pPr>
      <w:r>
        <w:rPr>
          <w:rFonts w:ascii="IRNazanin" w:hAnsi="IRNazanin" w:eastAsia="IRNazanin" w:cs="IRNazanin"/>
          <w:lang w:bidi="fa-IR"/>
          <w:color w:val="111111"/>
          <w:sz w:val="28"/>
          <w:szCs w:val="28"/>
          <w:rtl/>
        </w:rPr>
        <w:t xml:space="preserve">حیدرِ صفدر که از یمنِ وجودش کردگار</w:t>
      </w:r>
    </w:p>
    <w:p>
      <w:pPr>
        <w:pStyle w:val="BookText"/>
      </w:pPr>
      <w:r>
        <w:rPr>
          <w:rFonts w:ascii="IRNazanin" w:hAnsi="IRNazanin" w:eastAsia="IRNazanin" w:cs="IRNazanin"/>
          <w:lang w:bidi="fa-IR"/>
          <w:color w:val="111111"/>
          <w:sz w:val="28"/>
          <w:szCs w:val="28"/>
          <w:rtl/>
        </w:rPr>
        <w:t xml:space="preserve">زینت و زیور بدین دهرِ خراب آباد داد</w:t>
      </w:r>
    </w:p>
    <w:p>
      <w:pPr>
        <w:pStyle w:val="Heading4"/>
      </w:pPr>
      <w:bookmarkStart w:id="876" w:name="_Toc337"/>
      <w:r>
        <w:t>فی نعت النّبی صلی‌الله‌علیه‌و‌آله</w:t>
      </w:r>
      <w:bookmarkEnd w:id="876"/>
    </w:p>
    <w:p>
      <w:pPr>
        <w:pStyle w:val="BookText"/>
      </w:pPr>
      <w:r>
        <w:rPr>
          <w:rFonts w:ascii="IRNazanin" w:hAnsi="IRNazanin" w:eastAsia="IRNazanin" w:cs="IRNazanin"/>
          <w:lang w:bidi="fa-IR"/>
          <w:color w:val="111111"/>
          <w:sz w:val="28"/>
          <w:szCs w:val="28"/>
          <w:rtl/>
        </w:rPr>
        <w:t xml:space="preserve">رهروی کاندر طلب وصلِ تواش مقصود بود</w:t>
      </w:r>
    </w:p>
    <w:p>
      <w:pPr>
        <w:pStyle w:val="BookText"/>
      </w:pPr>
      <w:r>
        <w:rPr>
          <w:rFonts w:ascii="IRNazanin" w:hAnsi="IRNazanin" w:eastAsia="IRNazanin" w:cs="IRNazanin"/>
          <w:lang w:bidi="fa-IR"/>
          <w:color w:val="111111"/>
          <w:sz w:val="28"/>
          <w:szCs w:val="28"/>
          <w:rtl/>
        </w:rPr>
        <w:t xml:space="preserve">بود اقبالش بلند و طالعش مسعود بود</w:t>
      </w:r>
    </w:p>
    <w:p>
      <w:pPr>
        <w:pStyle w:val="BookText"/>
      </w:pPr>
      <w:r>
        <w:rPr>
          <w:rFonts w:ascii="IRNazanin" w:hAnsi="IRNazanin" w:eastAsia="IRNazanin" w:cs="IRNazanin"/>
          <w:lang w:bidi="fa-IR"/>
          <w:color w:val="111111"/>
          <w:sz w:val="28"/>
          <w:szCs w:val="28"/>
          <w:rtl/>
        </w:rPr>
        <w:t xml:space="preserve">در طلب فرقی که بود اندر میانِ ما و شیخ</w:t>
      </w:r>
    </w:p>
    <w:p>
      <w:pPr>
        <w:pStyle w:val="BookText"/>
      </w:pPr>
      <w:r>
        <w:rPr>
          <w:rFonts w:ascii="IRNazanin" w:hAnsi="IRNazanin" w:eastAsia="IRNazanin" w:cs="IRNazanin"/>
          <w:lang w:bidi="fa-IR"/>
          <w:color w:val="111111"/>
          <w:sz w:val="28"/>
          <w:szCs w:val="28"/>
          <w:rtl/>
        </w:rPr>
        <w:t xml:space="preserve">شیخ را فردوس و ما را وصلِ او مقصود بود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89" w:name="pg6731_87876"/>
    <w:bookmarkEnd w:id="189"/>
    <w:p>
      <w:pPr>
        <w:pStyle w:val="BookText"/>
      </w:pPr>
      <w:r>
        <w:rPr>
          <w:rFonts w:ascii="IRNazanin" w:hAnsi="IRNazanin" w:eastAsia="IRNazanin" w:cs="IRNazanin"/>
          <w:lang w:bidi="fa-IR"/>
          <w:color w:val="111111"/>
          <w:sz w:val="28"/>
          <w:szCs w:val="28"/>
          <w:rtl/>
        </w:rPr>
        <w:t xml:space="preserve">می‌خورم حسرت به دورانِ وصالش حیف حیف</w:t>
      </w:r>
    </w:p>
    <w:p>
      <w:pPr>
        <w:pStyle w:val="BookText"/>
      </w:pPr>
      <w:r>
        <w:rPr>
          <w:rFonts w:ascii="IRNazanin" w:hAnsi="IRNazanin" w:eastAsia="IRNazanin" w:cs="IRNazanin"/>
          <w:lang w:bidi="fa-IR"/>
          <w:color w:val="111111"/>
          <w:sz w:val="28"/>
          <w:szCs w:val="28"/>
          <w:rtl/>
        </w:rPr>
        <w:t xml:space="preserve">دورِ وصلِ یار چون ایّامِ گل، معدود بود</w:t>
      </w:r>
    </w:p>
    <w:p>
      <w:pPr>
        <w:pStyle w:val="BookText"/>
      </w:pPr>
      <w:r>
        <w:rPr>
          <w:rFonts w:ascii="IRNazanin" w:hAnsi="IRNazanin" w:eastAsia="IRNazanin" w:cs="IRNazanin"/>
          <w:lang w:bidi="fa-IR"/>
          <w:color w:val="111111"/>
          <w:sz w:val="28"/>
          <w:szCs w:val="28"/>
          <w:rtl/>
        </w:rPr>
        <w:t xml:space="preserve">چشم ساقی، لعلِ لب می، زلفِ او رقّاصِ بزم</w:t>
      </w:r>
    </w:p>
    <w:p>
      <w:pPr>
        <w:pStyle w:val="BookText"/>
      </w:pPr>
      <w:r>
        <w:rPr>
          <w:rFonts w:ascii="IRNazanin" w:hAnsi="IRNazanin" w:eastAsia="IRNazanin" w:cs="IRNazanin"/>
          <w:lang w:bidi="fa-IR"/>
          <w:color w:val="111111"/>
          <w:sz w:val="28"/>
          <w:szCs w:val="28"/>
          <w:rtl/>
        </w:rPr>
        <w:t xml:space="preserve">ناله اندر سینه تنگم نوای عود بود</w:t>
      </w:r>
    </w:p>
    <w:p>
      <w:pPr>
        <w:pStyle w:val="BookText"/>
      </w:pPr>
      <w:r>
        <w:rPr>
          <w:rFonts w:ascii="IRNazanin" w:hAnsi="IRNazanin" w:eastAsia="IRNazanin" w:cs="IRNazanin"/>
          <w:lang w:bidi="fa-IR"/>
          <w:color w:val="111111"/>
          <w:sz w:val="28"/>
          <w:szCs w:val="28"/>
          <w:rtl/>
        </w:rPr>
        <w:t xml:space="preserve">خط بنفشه، لاله عارض، عود گردن، مشک خال</w:t>
      </w:r>
    </w:p>
    <w:p>
      <w:pPr>
        <w:pStyle w:val="BookText"/>
      </w:pPr>
      <w:r>
        <w:rPr>
          <w:rFonts w:ascii="IRNazanin" w:hAnsi="IRNazanin" w:eastAsia="IRNazanin" w:cs="IRNazanin"/>
          <w:lang w:bidi="fa-IR"/>
          <w:color w:val="111111"/>
          <w:sz w:val="28"/>
          <w:szCs w:val="28"/>
          <w:rtl/>
        </w:rPr>
        <w:t xml:space="preserve">هر شبم در بزمِ اسبابِ طرب موجود بود</w:t>
      </w:r>
    </w:p>
    <w:p>
      <w:pPr>
        <w:pStyle w:val="BookText"/>
      </w:pPr>
      <w:r>
        <w:rPr>
          <w:rFonts w:ascii="IRNazanin" w:hAnsi="IRNazanin" w:eastAsia="IRNazanin" w:cs="IRNazanin"/>
          <w:lang w:bidi="fa-IR"/>
          <w:color w:val="111111"/>
          <w:sz w:val="28"/>
          <w:szCs w:val="28"/>
          <w:rtl/>
        </w:rPr>
        <w:t xml:space="preserve">از نسیمِ صبحگاهی بوی جان آید همی</w:t>
      </w:r>
    </w:p>
    <w:p>
      <w:pPr>
        <w:pStyle w:val="BookText"/>
      </w:pPr>
      <w:r>
        <w:rPr>
          <w:rFonts w:ascii="IRNazanin" w:hAnsi="IRNazanin" w:eastAsia="IRNazanin" w:cs="IRNazanin"/>
          <w:lang w:bidi="fa-IR"/>
          <w:color w:val="111111"/>
          <w:sz w:val="28"/>
          <w:szCs w:val="28"/>
          <w:rtl/>
        </w:rPr>
        <w:t xml:space="preserve">این شمیمِ زلفِ جانان یا که بوی عود بود</w:t>
      </w:r>
    </w:p>
    <w:p>
      <w:pPr>
        <w:pStyle w:val="BookText"/>
      </w:pPr>
      <w:r>
        <w:rPr>
          <w:rFonts w:ascii="IRNazanin" w:hAnsi="IRNazanin" w:eastAsia="IRNazanin" w:cs="IRNazanin"/>
          <w:lang w:bidi="fa-IR"/>
          <w:color w:val="111111"/>
          <w:sz w:val="28"/>
          <w:szCs w:val="28"/>
          <w:rtl/>
        </w:rPr>
        <w:t xml:space="preserve">از کماندارانِ ابرو وز خدنگ اندازِ ناز</w:t>
      </w:r>
    </w:p>
    <w:p>
      <w:pPr>
        <w:pStyle w:val="BookText"/>
      </w:pPr>
      <w:r>
        <w:rPr>
          <w:rFonts w:ascii="IRNazanin" w:hAnsi="IRNazanin" w:eastAsia="IRNazanin" w:cs="IRNazanin"/>
          <w:lang w:bidi="fa-IR"/>
          <w:color w:val="111111"/>
          <w:sz w:val="28"/>
          <w:szCs w:val="28"/>
          <w:rtl/>
        </w:rPr>
        <w:t xml:space="preserve">بر رخش ذوقی مرا راهِ نگه مسدود بود</w:t>
      </w:r>
    </w:p>
    <w:p>
      <w:pPr>
        <w:pStyle w:val="BookText"/>
      </w:pPr>
      <w:r>
        <w:rPr>
          <w:rFonts w:ascii="IRNazanin" w:hAnsi="IRNazanin" w:eastAsia="IRNazanin" w:cs="IRNazanin"/>
          <w:lang w:bidi="fa-IR"/>
          <w:color w:val="111111"/>
          <w:sz w:val="28"/>
          <w:szCs w:val="28"/>
          <w:rtl/>
        </w:rPr>
        <w:t xml:space="preserve">رختِ جان بردیم در کوی محمّد صلی‌الله‌علیه‌و‌آله زین دیار</w:t>
      </w:r>
    </w:p>
    <w:p>
      <w:pPr>
        <w:pStyle w:val="BookText"/>
      </w:pPr>
      <w:r>
        <w:rPr>
          <w:rFonts w:ascii="IRNazanin" w:hAnsi="IRNazanin" w:eastAsia="IRNazanin" w:cs="IRNazanin"/>
          <w:lang w:bidi="fa-IR"/>
          <w:color w:val="111111"/>
          <w:sz w:val="28"/>
          <w:szCs w:val="28"/>
          <w:rtl/>
        </w:rPr>
        <w:t xml:space="preserve">منّت ایزد را که ما را عاقبت محمود بود</w:t>
      </w:r>
    </w:p>
    <w:p>
      <w:pPr>
        <w:pStyle w:val="BookText"/>
      </w:pPr>
      <w:r>
        <w:rPr>
          <w:rFonts w:ascii="IRNazanin" w:hAnsi="IRNazanin" w:eastAsia="IRNazanin" w:cs="IRNazanin"/>
          <w:lang w:bidi="fa-IR"/>
          <w:color w:val="111111"/>
          <w:sz w:val="28"/>
          <w:szCs w:val="28"/>
          <w:rtl/>
        </w:rPr>
        <w:t xml:space="preserve">هر که را او زاستانِ رحمتِ خود باز راند</w:t>
      </w:r>
    </w:p>
    <w:p>
      <w:pPr>
        <w:pStyle w:val="BookText"/>
      </w:pPr>
      <w:r>
        <w:rPr>
          <w:rFonts w:ascii="IRNazanin" w:hAnsi="IRNazanin" w:eastAsia="IRNazanin" w:cs="IRNazanin"/>
          <w:lang w:bidi="fa-IR"/>
          <w:color w:val="111111"/>
          <w:sz w:val="28"/>
          <w:szCs w:val="28"/>
          <w:rtl/>
        </w:rPr>
        <w:t xml:space="preserve">در ازل از درگهِ لطفِ خدا مردود بود</w:t>
      </w:r>
    </w:p>
    <w:p>
      <w:pPr>
        <w:pStyle w:val="BookText"/>
      </w:pPr>
      <w:r>
        <w:rPr>
          <w:rFonts w:ascii="IRNazanin" w:hAnsi="IRNazanin" w:eastAsia="IRNazanin" w:cs="IRNazanin"/>
          <w:lang w:bidi="fa-IR"/>
          <w:color w:val="111111"/>
          <w:sz w:val="28"/>
          <w:szCs w:val="28"/>
          <w:rtl/>
        </w:rPr>
        <w:t xml:space="preserve">دوش کاندر مدحِ ذاتِ پاکِ او راندم سخن</w:t>
      </w:r>
    </w:p>
    <w:p>
      <w:pPr>
        <w:pStyle w:val="BookText"/>
      </w:pPr>
      <w:r>
        <w:rPr>
          <w:rFonts w:ascii="IRNazanin" w:hAnsi="IRNazanin" w:eastAsia="IRNazanin" w:cs="IRNazanin"/>
          <w:lang w:bidi="fa-IR"/>
          <w:color w:val="111111"/>
          <w:sz w:val="28"/>
          <w:szCs w:val="28"/>
          <w:rtl/>
        </w:rPr>
        <w:t xml:space="preserve">نظمِ من در مدحتش چون لؤؤ منضود بود</w:t>
      </w:r>
    </w:p>
    <w:p>
      <w:pPr>
        <w:pStyle w:val="BookText"/>
      </w:pPr>
      <w:r>
        <w:rPr>
          <w:rFonts w:ascii="IRNazanin" w:hAnsi="IRNazanin" w:eastAsia="IRNazanin" w:cs="IRNazanin"/>
          <w:lang w:bidi="fa-IR"/>
          <w:color w:val="111111"/>
          <w:sz w:val="28"/>
          <w:szCs w:val="28"/>
          <w:rtl/>
        </w:rPr>
        <w:t xml:space="preserve">نورِ پاکِ احمدِ مرسل بد اندر طینتش</w:t>
      </w:r>
    </w:p>
    <w:p>
      <w:pPr>
        <w:pStyle w:val="BookText"/>
      </w:pPr>
      <w:r>
        <w:rPr>
          <w:rFonts w:ascii="IRNazanin" w:hAnsi="IRNazanin" w:eastAsia="IRNazanin" w:cs="IRNazanin"/>
          <w:lang w:bidi="fa-IR"/>
          <w:color w:val="111111"/>
          <w:sz w:val="28"/>
          <w:szCs w:val="28"/>
          <w:rtl/>
        </w:rPr>
        <w:t xml:space="preserve">بوالبشر افرشتگان را زان سبب مسجود بود</w:t>
      </w:r>
    </w:p>
    <w:p>
      <w:pPr>
        <w:pStyle w:val="Heading4"/>
      </w:pPr>
      <w:bookmarkStart w:id="877" w:name="_Toc338"/>
      <w:r>
        <w:t>فی مدح مولینا علی علیه‌السلام</w:t>
      </w:r>
      <w:bookmarkEnd w:id="877"/>
    </w:p>
    <w:p>
      <w:pPr>
        <w:pStyle w:val="BookText"/>
      </w:pPr>
      <w:r>
        <w:rPr>
          <w:rFonts w:ascii="IRNazanin" w:hAnsi="IRNazanin" w:eastAsia="IRNazanin" w:cs="IRNazanin"/>
          <w:lang w:bidi="fa-IR"/>
          <w:color w:val="111111"/>
          <w:sz w:val="28"/>
          <w:szCs w:val="28"/>
          <w:rtl/>
        </w:rPr>
        <w:t xml:space="preserve">ای ز بوی</w:t>
      </w:r>
      <w:r>
        <w:rPr>
          <w:rStyle w:val="FootnoteReference"/>
        </w:rPr>
        <w:footnoteReference w:id="1002"/>
      </w:r>
      <w:r>
        <w:rPr>
          <w:rFonts w:ascii="IRNazanin" w:hAnsi="IRNazanin" w:eastAsia="IRNazanin" w:cs="IRNazanin"/>
          <w:lang w:bidi="fa-IR"/>
          <w:color w:val="111111"/>
          <w:sz w:val="28"/>
          <w:szCs w:val="28"/>
          <w:rtl/>
        </w:rPr>
        <w:t xml:space="preserve">گل، تو را مویِ میان باریک‌تر</w:t>
      </w:r>
    </w:p>
    <w:p>
      <w:pPr>
        <w:pStyle w:val="BookText"/>
      </w:pPr>
      <w:r>
        <w:rPr>
          <w:rFonts w:ascii="IRNazanin" w:hAnsi="IRNazanin" w:eastAsia="IRNazanin" w:cs="IRNazanin"/>
          <w:lang w:bidi="fa-IR"/>
          <w:color w:val="111111"/>
          <w:sz w:val="28"/>
          <w:szCs w:val="28"/>
          <w:rtl/>
        </w:rPr>
        <w:t xml:space="preserve">وی لبانت از حقیقت بی گمان باریک‌تر</w:t>
      </w:r>
    </w:p>
    <w:p>
      <w:pPr>
        <w:pStyle w:val="BookText"/>
      </w:pPr>
      <w:r>
        <w:rPr>
          <w:rFonts w:ascii="IRNazanin" w:hAnsi="IRNazanin" w:eastAsia="IRNazanin" w:cs="IRNazanin"/>
          <w:lang w:bidi="fa-IR"/>
          <w:color w:val="111111"/>
          <w:sz w:val="28"/>
          <w:szCs w:val="28"/>
          <w:rtl/>
        </w:rPr>
        <w:t xml:space="preserve">بی نصیب از تیرِ نازت تا که شد نبود شگفت</w:t>
      </w:r>
    </w:p>
    <w:p>
      <w:pPr>
        <w:pStyle w:val="BookText"/>
      </w:pPr>
      <w:r>
        <w:rPr>
          <w:rFonts w:ascii="IRNazanin" w:hAnsi="IRNazanin" w:eastAsia="IRNazanin" w:cs="IRNazanin"/>
          <w:lang w:bidi="fa-IR"/>
          <w:color w:val="111111"/>
          <w:sz w:val="28"/>
          <w:szCs w:val="28"/>
          <w:rtl/>
        </w:rPr>
        <w:t xml:space="preserve">گر هلالِ ماه را گردد کمان باریک‌تر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90" w:name="pg6731_87877"/>
    <w:bookmarkEnd w:id="190"/>
    <w:p>
      <w:pPr>
        <w:pStyle w:val="BookText"/>
      </w:pPr>
      <w:r>
        <w:rPr>
          <w:rFonts w:ascii="IRNazanin" w:hAnsi="IRNazanin" w:eastAsia="IRNazanin" w:cs="IRNazanin"/>
          <w:lang w:bidi="fa-IR"/>
          <w:color w:val="111111"/>
          <w:sz w:val="28"/>
          <w:szCs w:val="28"/>
          <w:rtl/>
        </w:rPr>
        <w:t xml:space="preserve">التهابِ آتشِ عشقت تنم آن سان گداخت</w:t>
      </w:r>
    </w:p>
    <w:p>
      <w:pPr>
        <w:pStyle w:val="BookText"/>
      </w:pPr>
      <w:r>
        <w:rPr>
          <w:rFonts w:ascii="IRNazanin" w:hAnsi="IRNazanin" w:eastAsia="IRNazanin" w:cs="IRNazanin"/>
          <w:lang w:bidi="fa-IR"/>
          <w:color w:val="111111"/>
          <w:sz w:val="28"/>
          <w:szCs w:val="28"/>
          <w:rtl/>
        </w:rPr>
        <w:t xml:space="preserve">کز قلم شد مغزِ من در استخوان باریک‌تر</w:t>
      </w:r>
    </w:p>
    <w:p>
      <w:pPr>
        <w:pStyle w:val="BookText"/>
      </w:pPr>
      <w:r>
        <w:rPr>
          <w:rFonts w:ascii="IRNazanin" w:hAnsi="IRNazanin" w:eastAsia="IRNazanin" w:cs="IRNazanin"/>
          <w:lang w:bidi="fa-IR"/>
          <w:color w:val="111111"/>
          <w:sz w:val="28"/>
          <w:szCs w:val="28"/>
          <w:rtl/>
        </w:rPr>
        <w:t xml:space="preserve">شد تنم باریک از غم چون الف تیری بزن</w:t>
      </w:r>
    </w:p>
    <w:p>
      <w:pPr>
        <w:pStyle w:val="BookText"/>
      </w:pPr>
      <w:r>
        <w:rPr>
          <w:rFonts w:ascii="IRNazanin" w:hAnsi="IRNazanin" w:eastAsia="IRNazanin" w:cs="IRNazanin"/>
          <w:lang w:bidi="fa-IR"/>
          <w:color w:val="111111"/>
          <w:sz w:val="28"/>
          <w:szCs w:val="28"/>
          <w:rtl/>
        </w:rPr>
        <w:t xml:space="preserve">ای کمان ابرو نگشته تا نشان باریک‌تر</w:t>
      </w:r>
    </w:p>
    <w:p>
      <w:pPr>
        <w:pStyle w:val="BookText"/>
      </w:pPr>
      <w:r>
        <w:rPr>
          <w:rFonts w:ascii="IRNazanin" w:hAnsi="IRNazanin" w:eastAsia="IRNazanin" w:cs="IRNazanin"/>
          <w:lang w:bidi="fa-IR"/>
          <w:color w:val="111111"/>
          <w:sz w:val="28"/>
          <w:szCs w:val="28"/>
          <w:rtl/>
        </w:rPr>
        <w:t xml:space="preserve">در سرابستانِ عشقش آن گلِ نازک بدن</w:t>
      </w:r>
    </w:p>
    <w:p>
      <w:pPr>
        <w:pStyle w:val="BookText"/>
      </w:pPr>
      <w:r>
        <w:rPr>
          <w:rFonts w:ascii="IRNazanin" w:hAnsi="IRNazanin" w:eastAsia="IRNazanin" w:cs="IRNazanin"/>
          <w:lang w:bidi="fa-IR"/>
          <w:color w:val="111111"/>
          <w:sz w:val="28"/>
          <w:szCs w:val="28"/>
          <w:rtl/>
        </w:rPr>
        <w:t xml:space="preserve">خواهدم دایم ز شاخِ زعفران باریکتر</w:t>
      </w:r>
    </w:p>
    <w:p>
      <w:pPr>
        <w:pStyle w:val="BookText"/>
      </w:pPr>
      <w:r>
        <w:rPr>
          <w:rFonts w:ascii="IRNazanin" w:hAnsi="IRNazanin" w:eastAsia="IRNazanin" w:cs="IRNazanin"/>
          <w:lang w:bidi="fa-IR"/>
          <w:color w:val="111111"/>
          <w:sz w:val="28"/>
          <w:szCs w:val="28"/>
          <w:rtl/>
        </w:rPr>
        <w:t xml:space="preserve">تا کجا آبی بر آرم روزی از چاهِ امید</w:t>
      </w:r>
    </w:p>
    <w:p>
      <w:pPr>
        <w:pStyle w:val="BookText"/>
      </w:pPr>
      <w:r>
        <w:rPr>
          <w:rFonts w:ascii="IRNazanin" w:hAnsi="IRNazanin" w:eastAsia="IRNazanin" w:cs="IRNazanin"/>
          <w:lang w:bidi="fa-IR"/>
          <w:color w:val="111111"/>
          <w:sz w:val="28"/>
          <w:szCs w:val="28"/>
          <w:rtl/>
        </w:rPr>
        <w:t xml:space="preserve">گشته زین حسرت تنم از ریسمان باریک‌تر</w:t>
      </w:r>
    </w:p>
    <w:p>
      <w:pPr>
        <w:pStyle w:val="BookText"/>
      </w:pPr>
      <w:r>
        <w:rPr>
          <w:rFonts w:ascii="IRNazanin" w:hAnsi="IRNazanin" w:eastAsia="IRNazanin" w:cs="IRNazanin"/>
          <w:lang w:bidi="fa-IR"/>
          <w:color w:val="111111"/>
          <w:sz w:val="28"/>
          <w:szCs w:val="28"/>
          <w:rtl/>
        </w:rPr>
        <w:t xml:space="preserve">عمرِ ذوقی نیست گر زلفِ تو ای جانِ جهان</w:t>
      </w:r>
    </w:p>
    <w:p>
      <w:pPr>
        <w:pStyle w:val="BookText"/>
      </w:pPr>
      <w:r>
        <w:rPr>
          <w:rFonts w:ascii="IRNazanin" w:hAnsi="IRNazanin" w:eastAsia="IRNazanin" w:cs="IRNazanin"/>
          <w:lang w:bidi="fa-IR"/>
          <w:color w:val="111111"/>
          <w:sz w:val="28"/>
          <w:szCs w:val="28"/>
          <w:rtl/>
        </w:rPr>
        <w:t xml:space="preserve">هست هر تارش چرا از تارِ جان باریک‌تر</w:t>
      </w:r>
    </w:p>
    <w:p>
      <w:pPr>
        <w:pStyle w:val="BookText"/>
      </w:pPr>
      <w:r>
        <w:rPr>
          <w:rFonts w:ascii="IRNazanin" w:hAnsi="IRNazanin" w:eastAsia="IRNazanin" w:cs="IRNazanin"/>
          <w:lang w:bidi="fa-IR"/>
          <w:color w:val="111111"/>
          <w:sz w:val="28"/>
          <w:szCs w:val="28"/>
          <w:rtl/>
        </w:rPr>
        <w:t xml:space="preserve">زینهار از مدحِ حیدر دم مزن کاین نکته‌ای است</w:t>
      </w:r>
    </w:p>
    <w:p>
      <w:pPr>
        <w:pStyle w:val="BookText"/>
      </w:pPr>
      <w:r>
        <w:rPr>
          <w:rFonts w:ascii="IRNazanin" w:hAnsi="IRNazanin" w:eastAsia="IRNazanin" w:cs="IRNazanin"/>
          <w:lang w:bidi="fa-IR"/>
          <w:color w:val="111111"/>
          <w:sz w:val="28"/>
          <w:szCs w:val="28"/>
          <w:rtl/>
        </w:rPr>
        <w:t xml:space="preserve">کو بود اندر حقیقت از بیان باریک‌تر</w:t>
      </w:r>
    </w:p>
    <w:p>
      <w:pPr>
        <w:pStyle w:val="BookText"/>
      </w:pPr>
      <w:r>
        <w:rPr>
          <w:rFonts w:ascii="IRNazanin" w:hAnsi="IRNazanin" w:eastAsia="IRNazanin" w:cs="IRNazanin"/>
          <w:lang w:bidi="fa-IR"/>
          <w:color w:val="111111"/>
          <w:sz w:val="28"/>
          <w:szCs w:val="28"/>
          <w:rtl/>
        </w:rPr>
        <w:t xml:space="preserve">گر بود باریک تر از موی در محشر، صراط</w:t>
      </w:r>
    </w:p>
    <w:p>
      <w:pPr>
        <w:pStyle w:val="BookText"/>
      </w:pPr>
      <w:r>
        <w:rPr>
          <w:rFonts w:ascii="IRNazanin" w:hAnsi="IRNazanin" w:eastAsia="IRNazanin" w:cs="IRNazanin"/>
          <w:lang w:bidi="fa-IR"/>
          <w:color w:val="111111"/>
          <w:sz w:val="28"/>
          <w:szCs w:val="28"/>
          <w:rtl/>
        </w:rPr>
        <w:t xml:space="preserve">هست راهِ مهرش از مو همچنان باریک‌تر</w:t>
      </w:r>
    </w:p>
    <w:p>
      <w:pPr>
        <w:pStyle w:val="Heading4"/>
      </w:pPr>
      <w:bookmarkStart w:id="878" w:name="_Toc339"/>
      <w:r>
        <w:t>فی مدیحة القائم علیه‌السلام</w:t>
      </w:r>
      <w:bookmarkEnd w:id="878"/>
    </w:p>
    <w:p>
      <w:pPr>
        <w:pStyle w:val="BookText"/>
      </w:pPr>
      <w:r>
        <w:rPr>
          <w:rFonts w:ascii="IRNazanin" w:hAnsi="IRNazanin" w:eastAsia="IRNazanin" w:cs="IRNazanin"/>
          <w:lang w:bidi="fa-IR"/>
          <w:color w:val="111111"/>
          <w:sz w:val="28"/>
          <w:szCs w:val="28"/>
          <w:rtl/>
        </w:rPr>
        <w:t xml:space="preserve">ز گل بی‌بهره‌ام و ز آشیان دور</w:t>
      </w:r>
    </w:p>
    <w:p>
      <w:pPr>
        <w:pStyle w:val="BookText"/>
      </w:pPr>
      <w:r>
        <w:rPr>
          <w:rFonts w:ascii="IRNazanin" w:hAnsi="IRNazanin" w:eastAsia="IRNazanin" w:cs="IRNazanin"/>
          <w:lang w:bidi="fa-IR"/>
          <w:color w:val="111111"/>
          <w:sz w:val="28"/>
          <w:szCs w:val="28"/>
          <w:rtl/>
        </w:rPr>
        <w:t xml:space="preserve">ننالم چون زمین سخت آسمان دور</w:t>
      </w:r>
    </w:p>
    <w:p>
      <w:pPr>
        <w:pStyle w:val="BookText"/>
      </w:pPr>
      <w:r>
        <w:rPr>
          <w:rFonts w:ascii="IRNazanin" w:hAnsi="IRNazanin" w:eastAsia="IRNazanin" w:cs="IRNazanin"/>
          <w:lang w:bidi="fa-IR"/>
          <w:color w:val="111111"/>
          <w:sz w:val="28"/>
          <w:szCs w:val="28"/>
          <w:rtl/>
        </w:rPr>
        <w:t xml:space="preserve">نگردد چون ز تن تاب و توان دور؟</w:t>
      </w:r>
    </w:p>
    <w:p>
      <w:pPr>
        <w:pStyle w:val="BookText"/>
      </w:pPr>
      <w:r>
        <w:rPr>
          <w:rFonts w:ascii="IRNazanin" w:hAnsi="IRNazanin" w:eastAsia="IRNazanin" w:cs="IRNazanin"/>
          <w:lang w:bidi="fa-IR"/>
          <w:color w:val="111111"/>
          <w:sz w:val="28"/>
          <w:szCs w:val="28"/>
          <w:rtl/>
        </w:rPr>
        <w:t xml:space="preserve">که از من شد بتِ نامهربان دور</w:t>
      </w:r>
    </w:p>
    <w:p>
      <w:pPr>
        <w:pStyle w:val="BookText"/>
      </w:pPr>
      <w:r>
        <w:rPr>
          <w:rFonts w:ascii="IRNazanin" w:hAnsi="IRNazanin" w:eastAsia="IRNazanin" w:cs="IRNazanin"/>
          <w:lang w:bidi="fa-IR"/>
          <w:color w:val="111111"/>
          <w:sz w:val="28"/>
          <w:szCs w:val="28"/>
          <w:rtl/>
        </w:rPr>
        <w:t xml:space="preserve">ننالد از چه مرغِ دل؟ که افتاد</w:t>
      </w:r>
    </w:p>
    <w:p>
      <w:pPr>
        <w:pStyle w:val="BookText"/>
      </w:pPr>
      <w:r>
        <w:rPr>
          <w:rFonts w:ascii="IRNazanin" w:hAnsi="IRNazanin" w:eastAsia="IRNazanin" w:cs="IRNazanin"/>
          <w:lang w:bidi="fa-IR"/>
          <w:color w:val="111111"/>
          <w:sz w:val="28"/>
          <w:szCs w:val="28"/>
          <w:rtl/>
        </w:rPr>
        <w:t xml:space="preserve">ز شاخِ وصل چون تیر از کمان دور</w:t>
      </w:r>
    </w:p>
    <w:p>
      <w:pPr>
        <w:pStyle w:val="BookText"/>
      </w:pPr>
      <w:r>
        <w:rPr>
          <w:rFonts w:ascii="IRNazanin" w:hAnsi="IRNazanin" w:eastAsia="IRNazanin" w:cs="IRNazanin"/>
          <w:lang w:bidi="fa-IR"/>
          <w:color w:val="111111"/>
          <w:sz w:val="28"/>
          <w:szCs w:val="28"/>
          <w:rtl/>
        </w:rPr>
        <w:t xml:space="preserve">مجو نزدیکی از تیرافکنِ عشق</w:t>
      </w:r>
    </w:p>
    <w:p>
      <w:pPr>
        <w:pStyle w:val="BookText"/>
      </w:pPr>
      <w:r>
        <w:rPr>
          <w:rFonts w:ascii="IRNazanin" w:hAnsi="IRNazanin" w:eastAsia="IRNazanin" w:cs="IRNazanin"/>
          <w:lang w:bidi="fa-IR"/>
          <w:color w:val="111111"/>
          <w:sz w:val="28"/>
          <w:szCs w:val="28"/>
          <w:rtl/>
        </w:rPr>
        <w:t xml:space="preserve">که می‌استد کماندار از نشان دور</w:t>
      </w:r>
    </w:p>
    <w:p>
      <w:pPr>
        <w:pStyle w:val="BookText"/>
      </w:pPr>
      <w:r>
        <w:rPr>
          <w:rFonts w:ascii="IRNazanin" w:hAnsi="IRNazanin" w:eastAsia="IRNazanin" w:cs="IRNazanin"/>
          <w:lang w:bidi="fa-IR"/>
          <w:color w:val="111111"/>
          <w:sz w:val="28"/>
          <w:szCs w:val="28"/>
          <w:rtl/>
        </w:rPr>
        <w:t xml:space="preserve">ز باریکی نبیند کس میانت</w:t>
      </w:r>
    </w:p>
    <w:p>
      <w:pPr>
        <w:pStyle w:val="BookText"/>
      </w:pPr>
      <w:r>
        <w:rPr>
          <w:rFonts w:ascii="IRNazanin" w:hAnsi="IRNazanin" w:eastAsia="IRNazanin" w:cs="IRNazanin"/>
          <w:lang w:bidi="fa-IR"/>
          <w:color w:val="111111"/>
          <w:sz w:val="28"/>
          <w:szCs w:val="28"/>
          <w:rtl/>
        </w:rPr>
        <w:t xml:space="preserve">اگر سازی کمر را از میان دور</w:t>
      </w:r>
    </w:p>
    <w:p>
      <w:pPr>
        <w:pStyle w:val="BookText"/>
      </w:pPr>
      <w:r>
        <w:rPr>
          <w:rFonts w:ascii="IRNazanin" w:hAnsi="IRNazanin" w:eastAsia="IRNazanin" w:cs="IRNazanin"/>
          <w:lang w:bidi="fa-IR"/>
          <w:color w:val="111111"/>
          <w:sz w:val="28"/>
          <w:szCs w:val="28"/>
          <w:rtl/>
        </w:rPr>
        <w:t xml:space="preserve">دلا کم جو وفا از خوبرویان</w:t>
      </w:r>
    </w:p>
    <w:p>
      <w:pPr>
        <w:pStyle w:val="BookText"/>
      </w:pPr>
      <w:r>
        <w:rPr>
          <w:rFonts w:ascii="IRNazanin" w:hAnsi="IRNazanin" w:eastAsia="IRNazanin" w:cs="IRNazanin"/>
          <w:lang w:bidi="fa-IR"/>
          <w:color w:val="111111"/>
          <w:sz w:val="28"/>
          <w:szCs w:val="28"/>
          <w:rtl/>
        </w:rPr>
        <w:t xml:space="preserve">که این آیین بود از گلرخان دور</w:t>
      </w:r>
    </w:p>
    <w:p>
      <w:pPr>
        <w:pStyle w:val="BookText"/>
      </w:pPr>
      <w:r>
        <w:rPr>
          <w:rFonts w:ascii="IRNazanin" w:hAnsi="IRNazanin" w:eastAsia="IRNazanin" w:cs="IRNazanin"/>
          <w:lang w:bidi="fa-IR"/>
          <w:color w:val="111111"/>
          <w:sz w:val="28"/>
          <w:szCs w:val="28"/>
          <w:rtl/>
        </w:rPr>
        <w:t xml:space="preserve">بجو عزلت که عنقا یافت عزّت</w:t>
      </w:r>
    </w:p>
    <w:p>
      <w:pPr>
        <w:pStyle w:val="BookText"/>
      </w:pPr>
      <w:r>
        <w:rPr>
          <w:rFonts w:ascii="IRNazanin" w:hAnsi="IRNazanin" w:eastAsia="IRNazanin" w:cs="IRNazanin"/>
          <w:lang w:bidi="fa-IR"/>
          <w:color w:val="111111"/>
          <w:sz w:val="28"/>
          <w:szCs w:val="28"/>
          <w:rtl/>
        </w:rPr>
        <w:t xml:space="preserve">گرفت از مردمان تا آشیان دور</w:t>
      </w:r>
    </w:p>
    <w:p>
      <w:pPr>
        <w:pStyle w:val="BookText"/>
      </w:pPr>
      <w:r>
        <w:rPr>
          <w:rFonts w:ascii="IRNazanin" w:hAnsi="IRNazanin" w:eastAsia="IRNazanin" w:cs="IRNazanin"/>
          <w:lang w:bidi="fa-IR"/>
          <w:color w:val="111111"/>
          <w:sz w:val="28"/>
          <w:szCs w:val="28"/>
          <w:rtl/>
        </w:rPr>
        <w:t xml:space="preserve">چرا نزدیکِ بلبل جا نگیرم</w:t>
      </w:r>
    </w:p>
    <w:p>
      <w:pPr>
        <w:pStyle w:val="BookText"/>
      </w:pPr>
      <w:r>
        <w:rPr>
          <w:rFonts w:ascii="IRNazanin" w:hAnsi="IRNazanin" w:eastAsia="IRNazanin" w:cs="IRNazanin"/>
          <w:lang w:bidi="fa-IR"/>
          <w:color w:val="111111"/>
          <w:sz w:val="28"/>
          <w:szCs w:val="28"/>
          <w:rtl/>
        </w:rPr>
        <w:t xml:space="preserve">کسی تا کی بود از همزبان دور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91" w:name="pg6731_87878"/>
    <w:bookmarkEnd w:id="191"/>
    <w:p>
      <w:pPr>
        <w:pStyle w:val="BookText"/>
      </w:pPr>
      <w:r>
        <w:rPr>
          <w:rFonts w:ascii="IRNazanin" w:hAnsi="IRNazanin" w:eastAsia="IRNazanin" w:cs="IRNazanin"/>
          <w:lang w:bidi="fa-IR"/>
          <w:color w:val="111111"/>
          <w:sz w:val="28"/>
          <w:szCs w:val="28"/>
          <w:rtl/>
        </w:rPr>
        <w:t xml:space="preserve">بدا بر حالِ آن کس کو بیفتد</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ز درگاهِ امامِ انس و جان دور</w:t>
      </w:r>
    </w:p>
    <w:p>
      <w:pPr>
        <w:pStyle w:val="BookText"/>
      </w:pPr>
      <w:r>
        <w:rPr>
          <w:rFonts w:ascii="IRNazanin" w:hAnsi="IRNazanin" w:eastAsia="IRNazanin" w:cs="IRNazanin"/>
          <w:lang w:bidi="fa-IR"/>
          <w:color w:val="111111"/>
          <w:sz w:val="28"/>
          <w:szCs w:val="28"/>
          <w:rtl/>
        </w:rPr>
        <w:t xml:space="preserve">دلم آنجاست گرچه تن فتاده است</w:t>
      </w:r>
    </w:p>
    <w:p>
      <w:pPr>
        <w:pStyle w:val="BookText"/>
      </w:pPr>
      <w:r>
        <w:rPr>
          <w:rFonts w:ascii="IRNazanin" w:hAnsi="IRNazanin" w:eastAsia="IRNazanin" w:cs="IRNazanin"/>
          <w:lang w:bidi="fa-IR"/>
          <w:color w:val="111111"/>
          <w:sz w:val="28"/>
          <w:szCs w:val="28"/>
          <w:rtl/>
        </w:rPr>
        <w:t xml:space="preserve">ز کویِ مهدیِ صاحب زمان دور</w:t>
      </w:r>
    </w:p>
    <w:p>
      <w:pPr>
        <w:pStyle w:val="BookText"/>
      </w:pPr>
      <w:r>
        <w:rPr>
          <w:rFonts w:ascii="IRNazanin" w:hAnsi="IRNazanin" w:eastAsia="IRNazanin" w:cs="IRNazanin"/>
          <w:lang w:bidi="fa-IR"/>
          <w:color w:val="111111"/>
          <w:sz w:val="28"/>
          <w:szCs w:val="28"/>
          <w:rtl/>
        </w:rPr>
        <w:t xml:space="preserve">عجب نبود اگر در عهدش از داد</w:t>
      </w:r>
    </w:p>
    <w:p>
      <w:pPr>
        <w:pStyle w:val="BookText"/>
      </w:pPr>
      <w:r>
        <w:rPr>
          <w:rFonts w:ascii="IRNazanin" w:hAnsi="IRNazanin" w:eastAsia="IRNazanin" w:cs="IRNazanin"/>
          <w:lang w:bidi="fa-IR"/>
          <w:color w:val="111111"/>
          <w:sz w:val="28"/>
          <w:szCs w:val="28"/>
          <w:rtl/>
        </w:rPr>
        <w:t xml:space="preserve">شود فرسنگ‌ها ظلم از جهان دور</w:t>
      </w:r>
    </w:p>
    <w:p>
      <w:pPr>
        <w:pStyle w:val="BookText"/>
      </w:pPr>
      <w:r>
        <w:rPr>
          <w:rFonts w:ascii="IRNazanin" w:hAnsi="IRNazanin" w:eastAsia="IRNazanin" w:cs="IRNazanin"/>
          <w:lang w:bidi="fa-IR"/>
          <w:color w:val="111111"/>
          <w:sz w:val="28"/>
          <w:szCs w:val="28"/>
          <w:rtl/>
        </w:rPr>
        <w:t xml:space="preserve">نمی‌بودی اگر تشویقِ «عبرت»</w:t>
      </w:r>
    </w:p>
    <w:p>
      <w:pPr>
        <w:pStyle w:val="BookText"/>
      </w:pPr>
      <w:r>
        <w:rPr>
          <w:rFonts w:ascii="IRNazanin" w:hAnsi="IRNazanin" w:eastAsia="IRNazanin" w:cs="IRNazanin"/>
          <w:lang w:bidi="fa-IR"/>
          <w:color w:val="111111"/>
          <w:sz w:val="28"/>
          <w:szCs w:val="28"/>
          <w:rtl/>
        </w:rPr>
        <w:t xml:space="preserve">ز ذوقی بودی این نظم و بیان دور</w:t>
      </w:r>
    </w:p>
    <w:p>
      <w:pPr>
        <w:pStyle w:val="Heading4"/>
      </w:pPr>
      <w:bookmarkStart w:id="879" w:name="_Toc340"/>
      <w:r>
        <w:t>فی مدیحة مولینا علی علیه‌السلام</w:t>
      </w:r>
      <w:bookmarkEnd w:id="879"/>
    </w:p>
    <w:p>
      <w:pPr>
        <w:pStyle w:val="BookText"/>
      </w:pPr>
      <w:r>
        <w:rPr>
          <w:rFonts w:ascii="IRNazanin" w:hAnsi="IRNazanin" w:eastAsia="IRNazanin" w:cs="IRNazanin"/>
          <w:lang w:bidi="fa-IR"/>
          <w:color w:val="111111"/>
          <w:sz w:val="28"/>
          <w:szCs w:val="28"/>
          <w:rtl/>
        </w:rPr>
        <w:t xml:space="preserve">ز دوریِ گلِ رخسارت ای بتِ طنّاز</w:t>
      </w:r>
    </w:p>
    <w:p>
      <w:pPr>
        <w:pStyle w:val="BookText"/>
      </w:pPr>
      <w:r>
        <w:rPr>
          <w:rFonts w:ascii="IRNazanin" w:hAnsi="IRNazanin" w:eastAsia="IRNazanin" w:cs="IRNazanin"/>
          <w:lang w:bidi="fa-IR"/>
          <w:color w:val="111111"/>
          <w:sz w:val="28"/>
          <w:szCs w:val="28"/>
          <w:rtl/>
        </w:rPr>
        <w:t xml:space="preserve">به غم قرینم و با درد و محنتم دمساز</w:t>
      </w:r>
    </w:p>
    <w:p>
      <w:pPr>
        <w:pStyle w:val="BookText"/>
      </w:pPr>
      <w:r>
        <w:rPr>
          <w:rFonts w:ascii="IRNazanin" w:hAnsi="IRNazanin" w:eastAsia="IRNazanin" w:cs="IRNazanin"/>
          <w:lang w:bidi="fa-IR"/>
          <w:color w:val="111111"/>
          <w:sz w:val="28"/>
          <w:szCs w:val="28"/>
          <w:rtl/>
        </w:rPr>
        <w:t xml:space="preserve">کنون که نازِ تو را ما نیازمندانیم</w:t>
      </w:r>
    </w:p>
    <w:p>
      <w:pPr>
        <w:pStyle w:val="BookText"/>
      </w:pPr>
      <w:r>
        <w:rPr>
          <w:rFonts w:ascii="IRNazanin" w:hAnsi="IRNazanin" w:eastAsia="IRNazanin" w:cs="IRNazanin"/>
          <w:lang w:bidi="fa-IR"/>
          <w:color w:val="111111"/>
          <w:sz w:val="28"/>
          <w:szCs w:val="28"/>
          <w:rtl/>
        </w:rPr>
        <w:t xml:space="preserve">تو هر چه خواهی ای شوخ ناز می‌کن ناز</w:t>
      </w:r>
    </w:p>
    <w:p>
      <w:pPr>
        <w:pStyle w:val="BookText"/>
      </w:pPr>
      <w:r>
        <w:rPr>
          <w:rFonts w:ascii="IRNazanin" w:hAnsi="IRNazanin" w:eastAsia="IRNazanin" w:cs="IRNazanin"/>
          <w:lang w:bidi="fa-IR"/>
          <w:color w:val="111111"/>
          <w:sz w:val="28"/>
          <w:szCs w:val="28"/>
          <w:rtl/>
        </w:rPr>
        <w:t xml:space="preserve">از آن دو نرگسِ مستت فغان که خونِ مرا</w:t>
      </w:r>
    </w:p>
    <w:p>
      <w:pPr>
        <w:pStyle w:val="BookText"/>
      </w:pPr>
      <w:r>
        <w:rPr>
          <w:rFonts w:ascii="IRNazanin" w:hAnsi="IRNazanin" w:eastAsia="IRNazanin" w:cs="IRNazanin"/>
          <w:lang w:bidi="fa-IR"/>
          <w:color w:val="111111"/>
          <w:sz w:val="28"/>
          <w:szCs w:val="28"/>
          <w:rtl/>
        </w:rPr>
        <w:t xml:space="preserve">بریختند به خاک آن دو ترکِ تیرانداز</w:t>
      </w:r>
    </w:p>
    <w:p>
      <w:pPr>
        <w:pStyle w:val="BookText"/>
      </w:pPr>
      <w:r>
        <w:rPr>
          <w:rFonts w:ascii="IRNazanin" w:hAnsi="IRNazanin" w:eastAsia="IRNazanin" w:cs="IRNazanin"/>
          <w:lang w:bidi="fa-IR"/>
          <w:color w:val="111111"/>
          <w:sz w:val="28"/>
          <w:szCs w:val="28"/>
          <w:rtl/>
        </w:rPr>
        <w:t xml:space="preserve">نه آن دو چشمِ سیاه است و این نه لعلِ لب است</w:t>
      </w:r>
    </w:p>
    <w:p>
      <w:pPr>
        <w:pStyle w:val="BookText"/>
      </w:pPr>
      <w:r>
        <w:rPr>
          <w:rFonts w:ascii="IRNazanin" w:hAnsi="IRNazanin" w:eastAsia="IRNazanin" w:cs="IRNazanin"/>
          <w:lang w:bidi="fa-IR"/>
          <w:color w:val="111111"/>
          <w:sz w:val="28"/>
          <w:szCs w:val="28"/>
          <w:rtl/>
        </w:rPr>
        <w:t xml:space="preserve">که آن دو سحرِ مبین است و این یکی اعجاز</w:t>
      </w:r>
    </w:p>
    <w:p>
      <w:pPr>
        <w:pStyle w:val="BookText"/>
      </w:pPr>
      <w:r>
        <w:rPr>
          <w:rFonts w:ascii="Amiri" w:hAnsi="Amiri" w:eastAsia="Amiri" w:cs="Amiri"/>
          <w:lang w:bidi="ar-SA"/>
          <w:color w:val="111111"/>
          <w:sz w:val="28"/>
          <w:szCs w:val="28"/>
          <w:rtl/>
        </w:rPr>
        <w:t xml:space="preserve">فزود رونقِ حسن توِ از دمیدنِ خط</w:t>
      </w:r>
    </w:p>
    <w:p>
      <w:pPr>
        <w:pStyle w:val="BookText"/>
      </w:pPr>
      <w:r>
        <w:rPr>
          <w:rFonts w:ascii="IRNazanin" w:hAnsi="IRNazanin" w:eastAsia="IRNazanin" w:cs="IRNazanin"/>
          <w:lang w:bidi="fa-IR"/>
          <w:color w:val="111111"/>
          <w:sz w:val="28"/>
          <w:szCs w:val="28"/>
          <w:rtl/>
        </w:rPr>
        <w:t xml:space="preserve">هزار شکر که انجام شد به از آغاز</w:t>
      </w:r>
    </w:p>
    <w:p>
      <w:pPr>
        <w:pStyle w:val="BookText"/>
      </w:pPr>
      <w:r>
        <w:rPr>
          <w:rFonts w:ascii="IRNazanin" w:hAnsi="IRNazanin" w:eastAsia="IRNazanin" w:cs="IRNazanin"/>
          <w:lang w:bidi="fa-IR"/>
          <w:color w:val="111111"/>
          <w:sz w:val="28"/>
          <w:szCs w:val="28"/>
          <w:rtl/>
        </w:rPr>
        <w:t xml:space="preserve">چو عکسِ رویِ تو را در درون جام بدید</w:t>
      </w:r>
    </w:p>
    <w:p>
      <w:pPr>
        <w:pStyle w:val="BookText"/>
      </w:pPr>
      <w:r>
        <w:rPr>
          <w:rFonts w:ascii="IRNazanin" w:hAnsi="IRNazanin" w:eastAsia="IRNazanin" w:cs="IRNazanin"/>
          <w:lang w:bidi="fa-IR"/>
          <w:color w:val="111111"/>
          <w:sz w:val="28"/>
          <w:szCs w:val="28"/>
          <w:rtl/>
        </w:rPr>
        <w:t xml:space="preserve">ز روی شوق، صراحی به جام برد نماز</w:t>
      </w:r>
    </w:p>
    <w:p>
      <w:pPr>
        <w:pStyle w:val="BookText"/>
      </w:pPr>
      <w:r>
        <w:rPr>
          <w:rFonts w:ascii="Amiri" w:hAnsi="Amiri" w:eastAsia="Amiri" w:cs="Amiri"/>
          <w:lang w:bidi="ar-SA"/>
          <w:color w:val="111111"/>
          <w:sz w:val="28"/>
          <w:szCs w:val="28"/>
          <w:rtl/>
        </w:rPr>
        <w:t xml:space="preserve">به دامِ زلفِ خم اندر خمِ تو مرغِ دلم</w:t>
      </w:r>
    </w:p>
    <w:p>
      <w:pPr>
        <w:pStyle w:val="BookText"/>
      </w:pPr>
      <w:r>
        <w:rPr>
          <w:rFonts w:ascii="IRNazanin" w:hAnsi="IRNazanin" w:eastAsia="IRNazanin" w:cs="IRNazanin"/>
          <w:lang w:bidi="fa-IR"/>
          <w:color w:val="111111"/>
          <w:sz w:val="28"/>
          <w:szCs w:val="28"/>
          <w:rtl/>
        </w:rPr>
        <w:t xml:space="preserve">چو صعوه‌ای است که گردد اسیرِ چنگل باز</w:t>
      </w:r>
    </w:p>
    <w:p>
      <w:pPr>
        <w:pStyle w:val="BookText"/>
      </w:pPr>
      <w:r>
        <w:rPr>
          <w:rFonts w:ascii="IRNazanin" w:hAnsi="IRNazanin" w:eastAsia="IRNazanin" w:cs="IRNazanin"/>
          <w:lang w:bidi="fa-IR"/>
          <w:color w:val="111111"/>
          <w:sz w:val="28"/>
          <w:szCs w:val="28"/>
          <w:rtl/>
        </w:rPr>
        <w:t xml:space="preserve">به انتظارِ تو ای آفتابِ زهره جبین</w:t>
      </w:r>
    </w:p>
    <w:p>
      <w:pPr>
        <w:pStyle w:val="BookText"/>
      </w:pPr>
      <w:r>
        <w:rPr>
          <w:rFonts w:ascii="IRNazanin" w:hAnsi="IRNazanin" w:eastAsia="IRNazanin" w:cs="IRNazanin"/>
          <w:lang w:bidi="fa-IR"/>
          <w:color w:val="111111"/>
          <w:sz w:val="28"/>
          <w:szCs w:val="28"/>
          <w:rtl/>
        </w:rPr>
        <w:t xml:space="preserve">مراست شب همه شب دیده تا سحرگه باز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92" w:name="pg6731_87879"/>
    <w:bookmarkEnd w:id="192"/>
    <w:p>
      <w:pPr>
        <w:pStyle w:val="BookText"/>
      </w:pPr>
      <w:r>
        <w:rPr>
          <w:rFonts w:ascii="IRNazanin" w:hAnsi="IRNazanin" w:eastAsia="IRNazanin" w:cs="IRNazanin"/>
          <w:lang w:bidi="fa-IR"/>
          <w:color w:val="111111"/>
          <w:sz w:val="28"/>
          <w:szCs w:val="28"/>
          <w:rtl/>
        </w:rPr>
        <w:t xml:space="preserve">ز زهد دم نزنم زان که عالمی دانند</w:t>
      </w:r>
    </w:p>
    <w:p>
      <w:pPr>
        <w:pStyle w:val="BookText"/>
      </w:pPr>
      <w:r>
        <w:rPr>
          <w:rFonts w:ascii="IRNazanin" w:hAnsi="IRNazanin" w:eastAsia="IRNazanin" w:cs="IRNazanin"/>
          <w:lang w:bidi="fa-IR"/>
          <w:color w:val="111111"/>
          <w:sz w:val="28"/>
          <w:szCs w:val="28"/>
          <w:rtl/>
        </w:rPr>
        <w:t xml:space="preserve">همیشه مستم و مخمور و رند و شاهد باز</w:t>
      </w:r>
    </w:p>
    <w:p>
      <w:pPr>
        <w:pStyle w:val="BookText"/>
      </w:pPr>
      <w:r>
        <w:rPr>
          <w:rFonts w:ascii="IRNazanin" w:hAnsi="IRNazanin" w:eastAsia="IRNazanin" w:cs="IRNazanin"/>
          <w:lang w:bidi="fa-IR"/>
          <w:color w:val="111111"/>
          <w:sz w:val="28"/>
          <w:szCs w:val="28"/>
          <w:rtl/>
        </w:rPr>
        <w:t xml:space="preserve">اگر به خطّه شیراز این غزل ببرند</w:t>
      </w:r>
    </w:p>
    <w:p>
      <w:pPr>
        <w:pStyle w:val="BookText"/>
      </w:pPr>
      <w:r>
        <w:rPr>
          <w:rFonts w:ascii="IRNazanin" w:hAnsi="IRNazanin" w:eastAsia="IRNazanin" w:cs="IRNazanin"/>
          <w:lang w:bidi="fa-IR"/>
          <w:color w:val="111111"/>
          <w:sz w:val="28"/>
          <w:szCs w:val="28"/>
          <w:rtl/>
        </w:rPr>
        <w:t xml:space="preserve">مرا درود دهد روحِ حافظِ شیراز</w:t>
      </w:r>
    </w:p>
    <w:p>
      <w:pPr>
        <w:pStyle w:val="BookText"/>
      </w:pPr>
      <w:r>
        <w:rPr>
          <w:rFonts w:ascii="Amiri" w:hAnsi="Amiri" w:eastAsia="Amiri" w:cs="Amiri"/>
          <w:lang w:bidi="ar-SA"/>
          <w:color w:val="111111"/>
          <w:sz w:val="28"/>
          <w:szCs w:val="28"/>
          <w:rtl/>
        </w:rPr>
        <w:t xml:space="preserve">غلامِ حضرتِ شاهِ ولایتم ذوقی</w:t>
      </w:r>
    </w:p>
    <w:p>
      <w:pPr>
        <w:pStyle w:val="BookText"/>
      </w:pPr>
      <w:r>
        <w:rPr>
          <w:rFonts w:ascii="IRNazanin" w:hAnsi="IRNazanin" w:eastAsia="IRNazanin" w:cs="IRNazanin"/>
          <w:lang w:bidi="fa-IR"/>
          <w:color w:val="111111"/>
          <w:sz w:val="28"/>
          <w:szCs w:val="28"/>
          <w:rtl/>
        </w:rPr>
        <w:t xml:space="preserve">که خسروان به درش سوده‌اند روی نیاز</w:t>
      </w:r>
    </w:p>
    <w:p>
      <w:pPr>
        <w:pStyle w:val="Heading4"/>
      </w:pPr>
      <w:bookmarkStart w:id="880" w:name="_Toc341"/>
      <w:r>
        <w:t>و فی مدحه [(علی)] علیه‌السلام</w:t>
      </w:r>
      <w:bookmarkEnd w:id="880"/>
    </w:p>
    <w:p>
      <w:pPr>
        <w:pStyle w:val="BookText"/>
      </w:pPr>
      <w:r>
        <w:rPr>
          <w:rFonts w:ascii="IRNazanin" w:hAnsi="IRNazanin" w:eastAsia="IRNazanin" w:cs="IRNazanin"/>
          <w:lang w:bidi="fa-IR"/>
          <w:color w:val="111111"/>
          <w:sz w:val="28"/>
          <w:szCs w:val="28"/>
          <w:rtl/>
        </w:rPr>
        <w:t xml:space="preserve">در غم آبادِ جهان یار ندیدم هرگز</w:t>
      </w:r>
    </w:p>
    <w:p>
      <w:pPr>
        <w:pStyle w:val="BookText"/>
      </w:pPr>
      <w:r>
        <w:rPr>
          <w:rFonts w:ascii="IRNazanin" w:hAnsi="IRNazanin" w:eastAsia="IRNazanin" w:cs="IRNazanin"/>
          <w:lang w:bidi="fa-IR"/>
          <w:color w:val="111111"/>
          <w:sz w:val="28"/>
          <w:szCs w:val="28"/>
          <w:rtl/>
        </w:rPr>
        <w:t xml:space="preserve">دیدم ار یار وفادار ندیدم هرگز</w:t>
      </w:r>
    </w:p>
    <w:p>
      <w:pPr>
        <w:pStyle w:val="BookText"/>
      </w:pPr>
      <w:r>
        <w:rPr>
          <w:rFonts w:ascii="IRNazanin" w:hAnsi="IRNazanin" w:eastAsia="IRNazanin" w:cs="IRNazanin"/>
          <w:lang w:bidi="fa-IR"/>
          <w:color w:val="111111"/>
          <w:sz w:val="28"/>
          <w:szCs w:val="28"/>
          <w:rtl/>
        </w:rPr>
        <w:t xml:space="preserve">عمر بگذشت به بیهوده و در گلشنِ دهر</w:t>
      </w:r>
    </w:p>
    <w:p>
      <w:pPr>
        <w:pStyle w:val="BookText"/>
      </w:pPr>
      <w:r>
        <w:rPr>
          <w:rFonts w:ascii="IRNazanin" w:hAnsi="IRNazanin" w:eastAsia="IRNazanin" w:cs="IRNazanin"/>
          <w:lang w:bidi="fa-IR"/>
          <w:color w:val="111111"/>
          <w:sz w:val="28"/>
          <w:szCs w:val="28"/>
          <w:rtl/>
        </w:rPr>
        <w:t xml:space="preserve">هر چه دیدم گلِ بی خار ندیدم هرگز</w:t>
      </w:r>
    </w:p>
    <w:p>
      <w:pPr>
        <w:pStyle w:val="BookText"/>
      </w:pPr>
      <w:r>
        <w:rPr>
          <w:rFonts w:ascii="IRNazanin" w:hAnsi="IRNazanin" w:eastAsia="IRNazanin" w:cs="IRNazanin"/>
          <w:lang w:bidi="fa-IR"/>
          <w:color w:val="111111"/>
          <w:sz w:val="28"/>
          <w:szCs w:val="28"/>
          <w:rtl/>
        </w:rPr>
        <w:t xml:space="preserve">حاصل از مسجد و میخانه ندیدم یک جو</w:t>
      </w:r>
    </w:p>
    <w:p>
      <w:pPr>
        <w:pStyle w:val="BookText"/>
      </w:pPr>
      <w:r>
        <w:rPr>
          <w:rFonts w:ascii="IRNazanin" w:hAnsi="IRNazanin" w:eastAsia="IRNazanin" w:cs="IRNazanin"/>
          <w:lang w:bidi="fa-IR"/>
          <w:color w:val="111111"/>
          <w:sz w:val="28"/>
          <w:szCs w:val="28"/>
          <w:rtl/>
        </w:rPr>
        <w:t xml:space="preserve">بهره از سبحه و زنار ندیدم هرگز</w:t>
      </w:r>
    </w:p>
    <w:p>
      <w:pPr>
        <w:pStyle w:val="BookText"/>
      </w:pPr>
      <w:r>
        <w:rPr>
          <w:rFonts w:ascii="IRNazanin" w:hAnsi="IRNazanin" w:eastAsia="IRNazanin" w:cs="IRNazanin"/>
          <w:lang w:bidi="fa-IR"/>
          <w:color w:val="111111"/>
          <w:sz w:val="28"/>
          <w:szCs w:val="28"/>
          <w:rtl/>
        </w:rPr>
        <w:t xml:space="preserve">آنچه گفتیم و شنیدیم جز افسانه نبود</w:t>
      </w:r>
    </w:p>
    <w:p>
      <w:pPr>
        <w:pStyle w:val="BookText"/>
      </w:pPr>
      <w:r>
        <w:rPr>
          <w:rFonts w:ascii="IRNazanin" w:hAnsi="IRNazanin" w:eastAsia="IRNazanin" w:cs="IRNazanin"/>
          <w:lang w:bidi="fa-IR"/>
          <w:color w:val="111111"/>
          <w:sz w:val="28"/>
          <w:szCs w:val="28"/>
          <w:rtl/>
        </w:rPr>
        <w:t xml:space="preserve">سودی از این همه گفتار ندیدم هرگز</w:t>
      </w:r>
    </w:p>
    <w:p>
      <w:pPr>
        <w:pStyle w:val="BookText"/>
      </w:pPr>
      <w:r>
        <w:rPr>
          <w:rFonts w:ascii="IRNazanin" w:hAnsi="IRNazanin" w:eastAsia="IRNazanin" w:cs="IRNazanin"/>
          <w:lang w:bidi="fa-IR"/>
          <w:color w:val="111111"/>
          <w:sz w:val="28"/>
          <w:szCs w:val="28"/>
          <w:rtl/>
        </w:rPr>
        <w:t xml:space="preserve">از درِ زهد فروشان ز چه رو پا نکشم؟</w:t>
      </w:r>
    </w:p>
    <w:p>
      <w:pPr>
        <w:pStyle w:val="BookText"/>
      </w:pPr>
      <w:r>
        <w:rPr>
          <w:rFonts w:ascii="IRNazanin" w:hAnsi="IRNazanin" w:eastAsia="IRNazanin" w:cs="IRNazanin"/>
          <w:lang w:bidi="fa-IR"/>
          <w:color w:val="111111"/>
          <w:sz w:val="28"/>
          <w:szCs w:val="28"/>
          <w:rtl/>
        </w:rPr>
        <w:t xml:space="preserve">که در این طایفه دیندار ندیدم هرگز</w:t>
      </w:r>
    </w:p>
    <w:p>
      <w:pPr>
        <w:pStyle w:val="BookText"/>
      </w:pPr>
      <w:r>
        <w:rPr>
          <w:rFonts w:ascii="Amiri" w:hAnsi="Amiri" w:eastAsia="Amiri" w:cs="Amiri"/>
          <w:lang w:bidi="ar-SA"/>
          <w:color w:val="111111"/>
          <w:sz w:val="28"/>
          <w:szCs w:val="28"/>
          <w:rtl/>
        </w:rPr>
        <w:t xml:space="preserve">نیست جز فضل، متاعِ من و دکّانِ هنر</w:t>
      </w:r>
    </w:p>
    <w:p>
      <w:pPr>
        <w:pStyle w:val="BookText"/>
      </w:pPr>
      <w:r>
        <w:rPr>
          <w:rFonts w:ascii="IRNazanin" w:hAnsi="IRNazanin" w:eastAsia="IRNazanin" w:cs="IRNazanin"/>
          <w:lang w:bidi="fa-IR"/>
          <w:color w:val="111111"/>
          <w:sz w:val="28"/>
          <w:szCs w:val="28"/>
          <w:rtl/>
        </w:rPr>
        <w:t xml:space="preserve">بستم از آن که خریدار ندیدم هرگز</w:t>
      </w:r>
    </w:p>
    <w:p>
      <w:pPr>
        <w:pStyle w:val="BookText"/>
      </w:pPr>
      <w:r>
        <w:rPr>
          <w:rFonts w:ascii="IRNazanin" w:hAnsi="IRNazanin" w:eastAsia="IRNazanin" w:cs="IRNazanin"/>
          <w:lang w:bidi="fa-IR"/>
          <w:color w:val="111111"/>
          <w:sz w:val="28"/>
          <w:szCs w:val="28"/>
          <w:rtl/>
        </w:rPr>
        <w:t xml:space="preserve">راستی عشق چه عاشق که و معشوق کدام؟</w:t>
      </w:r>
    </w:p>
    <w:p>
      <w:pPr>
        <w:pStyle w:val="BookText"/>
      </w:pPr>
      <w:r>
        <w:rPr>
          <w:rFonts w:ascii="IRNazanin" w:hAnsi="IRNazanin" w:eastAsia="IRNazanin" w:cs="IRNazanin"/>
          <w:lang w:bidi="fa-IR"/>
          <w:color w:val="111111"/>
          <w:sz w:val="28"/>
          <w:szCs w:val="28"/>
          <w:rtl/>
        </w:rPr>
        <w:t xml:space="preserve">من جز افسانه در این کار ندیدم هرگز</w:t>
      </w:r>
    </w:p>
    <w:p>
      <w:pPr>
        <w:pStyle w:val="BookText"/>
      </w:pPr>
      <w:r>
        <w:rPr>
          <w:rFonts w:ascii="IRNazanin" w:hAnsi="IRNazanin" w:eastAsia="IRNazanin" w:cs="IRNazanin"/>
          <w:lang w:bidi="fa-IR"/>
          <w:color w:val="111111"/>
          <w:sz w:val="28"/>
          <w:szCs w:val="28"/>
          <w:rtl/>
        </w:rPr>
        <w:t xml:space="preserve">بر لب ار مهرِ خموشی زده‌ام معذورم</w:t>
      </w:r>
    </w:p>
    <w:p>
      <w:pPr>
        <w:pStyle w:val="BookText"/>
      </w:pPr>
      <w:r>
        <w:rPr>
          <w:rFonts w:ascii="IRNazanin" w:hAnsi="IRNazanin" w:eastAsia="IRNazanin" w:cs="IRNazanin"/>
          <w:lang w:bidi="fa-IR"/>
          <w:color w:val="111111"/>
          <w:sz w:val="28"/>
          <w:szCs w:val="28"/>
          <w:rtl/>
        </w:rPr>
        <w:t xml:space="preserve">چه کنم محرمِ اسرار ندیدم هرگز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93" w:name="pg6731_87880"/>
    <w:bookmarkEnd w:id="193"/>
    <w:p>
      <w:pPr>
        <w:pStyle w:val="BookText"/>
      </w:pPr>
      <w:r>
        <w:rPr>
          <w:rFonts w:ascii="IRNazanin" w:hAnsi="IRNazanin" w:eastAsia="IRNazanin" w:cs="IRNazanin"/>
          <w:lang w:bidi="fa-IR"/>
          <w:color w:val="111111"/>
          <w:sz w:val="28"/>
          <w:szCs w:val="28"/>
          <w:rtl/>
        </w:rPr>
        <w:t xml:space="preserve">فاش گویم به تو ذوقی که به میخانه دهر</w:t>
      </w:r>
    </w:p>
    <w:p>
      <w:pPr>
        <w:pStyle w:val="BookText"/>
      </w:pPr>
      <w:r>
        <w:rPr>
          <w:rFonts w:ascii="IRNazanin" w:hAnsi="IRNazanin" w:eastAsia="IRNazanin" w:cs="IRNazanin"/>
          <w:lang w:bidi="fa-IR"/>
          <w:color w:val="111111"/>
          <w:sz w:val="28"/>
          <w:szCs w:val="28"/>
          <w:rtl/>
        </w:rPr>
        <w:t xml:space="preserve">مست بس دیدم و هشیار ندیدم هرگز</w:t>
      </w:r>
    </w:p>
    <w:p>
      <w:pPr>
        <w:pStyle w:val="BookText"/>
      </w:pPr>
      <w:r>
        <w:rPr>
          <w:rFonts w:ascii="IRNazanin" w:hAnsi="IRNazanin" w:eastAsia="IRNazanin" w:cs="IRNazanin"/>
          <w:lang w:bidi="fa-IR"/>
          <w:color w:val="111111"/>
          <w:sz w:val="28"/>
          <w:szCs w:val="28"/>
          <w:rtl/>
        </w:rPr>
        <w:t xml:space="preserve">در جهان تا که مرا چشمِ خدا بین شد باز</w:t>
      </w:r>
    </w:p>
    <w:p>
      <w:pPr>
        <w:pStyle w:val="BookText"/>
      </w:pPr>
      <w:r>
        <w:rPr>
          <w:rFonts w:ascii="IRNazanin" w:hAnsi="IRNazanin" w:eastAsia="IRNazanin" w:cs="IRNazanin"/>
          <w:lang w:bidi="fa-IR"/>
          <w:color w:val="111111"/>
          <w:sz w:val="28"/>
          <w:szCs w:val="28"/>
          <w:rtl/>
        </w:rPr>
        <w:t xml:space="preserve">جز رخِ حیدرِ کرّار علیه‌السلام ندیدم هرگز</w:t>
      </w:r>
    </w:p>
    <w:p>
      <w:pPr>
        <w:pStyle w:val="BookText"/>
      </w:pPr>
      <w:r>
        <w:rPr>
          <w:rFonts w:ascii="IRNazanin" w:hAnsi="IRNazanin" w:eastAsia="IRNazanin" w:cs="IRNazanin"/>
          <w:lang w:bidi="fa-IR"/>
          <w:color w:val="111111"/>
          <w:sz w:val="28"/>
          <w:szCs w:val="28"/>
          <w:rtl/>
        </w:rPr>
        <w:t xml:space="preserve">سر که از مهرِ علی علیه‌السلام زیبِ سر دار شود</w:t>
      </w:r>
    </w:p>
    <w:p>
      <w:pPr>
        <w:pStyle w:val="BookText"/>
      </w:pPr>
      <w:r>
        <w:rPr>
          <w:rFonts w:ascii="IRNazanin" w:hAnsi="IRNazanin" w:eastAsia="IRNazanin" w:cs="IRNazanin"/>
          <w:lang w:bidi="fa-IR"/>
          <w:color w:val="111111"/>
          <w:sz w:val="28"/>
          <w:szCs w:val="28"/>
          <w:rtl/>
        </w:rPr>
        <w:t xml:space="preserve">به جز از میثمِ تمّار ندیدم هرگز</w:t>
      </w:r>
    </w:p>
    <w:p>
      <w:pPr>
        <w:pStyle w:val="Heading4"/>
      </w:pPr>
      <w:bookmarkStart w:id="881" w:name="_Toc342"/>
      <w:r>
        <w:t>و فی مدحه [(علی)] علیه‌السلام</w:t>
      </w:r>
      <w:bookmarkEnd w:id="881"/>
    </w:p>
    <w:p>
      <w:pPr>
        <w:pStyle w:val="BookText"/>
      </w:pPr>
      <w:r>
        <w:rPr>
          <w:rFonts w:ascii="IRNazanin" w:hAnsi="IRNazanin" w:eastAsia="IRNazanin" w:cs="IRNazanin"/>
          <w:lang w:bidi="fa-IR"/>
          <w:color w:val="111111"/>
          <w:sz w:val="28"/>
          <w:szCs w:val="28"/>
          <w:rtl/>
        </w:rPr>
        <w:t xml:space="preserve">سرِ زلفت نپیوندد به هرکس</w:t>
      </w:r>
    </w:p>
    <w:p>
      <w:pPr>
        <w:pStyle w:val="BookText"/>
      </w:pPr>
      <w:r>
        <w:rPr>
          <w:rFonts w:ascii="IRNazanin" w:hAnsi="IRNazanin" w:eastAsia="IRNazanin" w:cs="IRNazanin"/>
          <w:lang w:bidi="fa-IR"/>
          <w:color w:val="111111"/>
          <w:sz w:val="28"/>
          <w:szCs w:val="28"/>
          <w:rtl/>
        </w:rPr>
        <w:t xml:space="preserve">همین پیوند با ما دارد و بس</w:t>
      </w:r>
    </w:p>
    <w:p>
      <w:pPr>
        <w:pStyle w:val="BookText"/>
      </w:pPr>
      <w:r>
        <w:rPr>
          <w:rFonts w:ascii="IRNazanin" w:hAnsi="IRNazanin" w:eastAsia="IRNazanin" w:cs="IRNazanin"/>
          <w:lang w:bidi="fa-IR"/>
          <w:color w:val="111111"/>
          <w:sz w:val="28"/>
          <w:szCs w:val="28"/>
          <w:rtl/>
        </w:rPr>
        <w:t xml:space="preserve">صراحیِ می و یاری غزلخوان</w:t>
      </w:r>
    </w:p>
    <w:p>
      <w:pPr>
        <w:pStyle w:val="BookText"/>
      </w:pPr>
      <w:r>
        <w:rPr>
          <w:rFonts w:ascii="IRNazanin" w:hAnsi="IRNazanin" w:eastAsia="IRNazanin" w:cs="IRNazanin"/>
          <w:lang w:bidi="fa-IR"/>
          <w:color w:val="111111"/>
          <w:sz w:val="28"/>
          <w:szCs w:val="28"/>
          <w:rtl/>
        </w:rPr>
        <w:t xml:space="preserve">مرا باشد ز اسبابِ جهان بس</w:t>
      </w:r>
    </w:p>
    <w:p>
      <w:pPr>
        <w:pStyle w:val="BookText"/>
      </w:pPr>
      <w:r>
        <w:rPr>
          <w:rFonts w:ascii="IRNazanin" w:hAnsi="IRNazanin" w:eastAsia="IRNazanin" w:cs="IRNazanin"/>
          <w:lang w:bidi="fa-IR"/>
          <w:color w:val="111111"/>
          <w:sz w:val="28"/>
          <w:szCs w:val="28"/>
          <w:rtl/>
        </w:rPr>
        <w:t xml:space="preserve">تو با هر کس کنی الفت ولیکن</w:t>
      </w:r>
    </w:p>
    <w:p>
      <w:pPr>
        <w:pStyle w:val="BookText"/>
      </w:pPr>
      <w:r>
        <w:rPr>
          <w:rFonts w:ascii="IRNazanin" w:hAnsi="IRNazanin" w:eastAsia="IRNazanin" w:cs="IRNazanin"/>
          <w:lang w:bidi="fa-IR"/>
          <w:color w:val="111111"/>
          <w:sz w:val="28"/>
          <w:szCs w:val="28"/>
          <w:rtl/>
        </w:rPr>
        <w:t xml:space="preserve">مرا جز با تو الفت نیست با کس</w:t>
      </w:r>
    </w:p>
    <w:p>
      <w:pPr>
        <w:pStyle w:val="BookText"/>
      </w:pPr>
      <w:r>
        <w:rPr>
          <w:rFonts w:ascii="IRNazanin" w:hAnsi="IRNazanin" w:eastAsia="IRNazanin" w:cs="IRNazanin"/>
          <w:lang w:bidi="fa-IR"/>
          <w:color w:val="111111"/>
          <w:sz w:val="28"/>
          <w:szCs w:val="28"/>
          <w:rtl/>
        </w:rPr>
        <w:t xml:space="preserve">تو را بس نازک است اندام ترسم</w:t>
      </w:r>
    </w:p>
    <w:p>
      <w:pPr>
        <w:pStyle w:val="BookText"/>
      </w:pPr>
      <w:r>
        <w:rPr>
          <w:rFonts w:ascii="IRNazanin" w:hAnsi="IRNazanin" w:eastAsia="IRNazanin" w:cs="IRNazanin"/>
          <w:lang w:bidi="fa-IR"/>
          <w:color w:val="111111"/>
          <w:sz w:val="28"/>
          <w:szCs w:val="28"/>
          <w:rtl/>
        </w:rPr>
        <w:t xml:space="preserve">که گردد رنجه از دیبا و اطلس</w:t>
      </w:r>
    </w:p>
    <w:p>
      <w:pPr>
        <w:pStyle w:val="BookText"/>
      </w:pPr>
      <w:r>
        <w:rPr>
          <w:rFonts w:ascii="IRNazanin" w:hAnsi="IRNazanin" w:eastAsia="IRNazanin" w:cs="IRNazanin"/>
          <w:lang w:bidi="fa-IR"/>
          <w:color w:val="111111"/>
          <w:sz w:val="28"/>
          <w:szCs w:val="28"/>
          <w:rtl/>
        </w:rPr>
        <w:t xml:space="preserve">نجوید دل اگر می‌جست ازین پیش</w:t>
      </w:r>
    </w:p>
    <w:p>
      <w:pPr>
        <w:pStyle w:val="BookText"/>
      </w:pPr>
      <w:r>
        <w:rPr>
          <w:rFonts w:ascii="IRNazanin" w:hAnsi="IRNazanin" w:eastAsia="IRNazanin" w:cs="IRNazanin"/>
          <w:lang w:bidi="fa-IR"/>
          <w:color w:val="111111"/>
          <w:sz w:val="28"/>
          <w:szCs w:val="28"/>
          <w:rtl/>
        </w:rPr>
        <w:t xml:space="preserve">وفا و مهربانی از تو زین پس</w:t>
      </w:r>
    </w:p>
    <w:p>
      <w:pPr>
        <w:pStyle w:val="BookText"/>
      </w:pPr>
      <w:r>
        <w:rPr>
          <w:rFonts w:ascii="IRNazanin" w:hAnsi="IRNazanin" w:eastAsia="IRNazanin" w:cs="IRNazanin"/>
          <w:lang w:bidi="fa-IR"/>
          <w:color w:val="111111"/>
          <w:sz w:val="28"/>
          <w:szCs w:val="28"/>
          <w:rtl/>
        </w:rPr>
        <w:t xml:space="preserve">دلِ ذوقی ز هجرت خون شد ای دوست</w:t>
      </w:r>
    </w:p>
    <w:p>
      <w:pPr>
        <w:pStyle w:val="BookText"/>
      </w:pPr>
      <w:r>
        <w:rPr>
          <w:rFonts w:ascii="IRNazanin" w:hAnsi="IRNazanin" w:eastAsia="IRNazanin" w:cs="IRNazanin"/>
          <w:lang w:bidi="fa-IR"/>
          <w:color w:val="111111"/>
          <w:sz w:val="28"/>
          <w:szCs w:val="28"/>
          <w:rtl/>
        </w:rPr>
        <w:t xml:space="preserve">به فریادِ دلِ خونین دلان رس</w:t>
      </w:r>
    </w:p>
    <w:p>
      <w:pPr>
        <w:pStyle w:val="BookText"/>
      </w:pPr>
      <w:r>
        <w:rPr>
          <w:rFonts w:ascii="IRNazanin" w:hAnsi="IRNazanin" w:eastAsia="IRNazanin" w:cs="IRNazanin"/>
          <w:lang w:bidi="fa-IR"/>
          <w:color w:val="111111"/>
          <w:sz w:val="28"/>
          <w:szCs w:val="28"/>
          <w:rtl/>
        </w:rPr>
        <w:t xml:space="preserve">به وصفِ مرتضی علیه‌السلام کی پی برد عقل؟</w:t>
      </w:r>
    </w:p>
    <w:p>
      <w:pPr>
        <w:pStyle w:val="BookText"/>
      </w:pPr>
      <w:r>
        <w:rPr>
          <w:rFonts w:ascii="IRNazanin" w:hAnsi="IRNazanin" w:eastAsia="IRNazanin" w:cs="IRNazanin"/>
          <w:lang w:bidi="fa-IR"/>
          <w:color w:val="111111"/>
          <w:sz w:val="28"/>
          <w:szCs w:val="28"/>
          <w:rtl/>
        </w:rPr>
        <w:t xml:space="preserve">رسد بر قعرِ دریا از کجا خس؟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4" w:name="pg6731_87881"/>
    <w:bookmarkEnd w:id="194"/>
    <w:p>
      <w:pPr>
        <w:pStyle w:val="Heading4"/>
      </w:pPr>
      <w:bookmarkStart w:id="882" w:name="_Toc343"/>
      <w:r>
        <w:t>و فی مدحه [(علی)] علیه‌السلام</w:t>
      </w:r>
      <w:bookmarkEnd w:id="882"/>
    </w:p>
    <w:p>
      <w:pPr>
        <w:pStyle w:val="BookText"/>
      </w:pPr>
      <w:r>
        <w:rPr>
          <w:rFonts w:ascii="IRNazanin" w:hAnsi="IRNazanin" w:eastAsia="IRNazanin" w:cs="IRNazanin"/>
          <w:lang w:bidi="fa-IR"/>
          <w:color w:val="111111"/>
          <w:sz w:val="28"/>
          <w:szCs w:val="28"/>
          <w:rtl/>
        </w:rPr>
        <w:t xml:space="preserve">بلای خلق گهی از دل است و گاه از چشم</w:t>
      </w:r>
    </w:p>
    <w:p>
      <w:pPr>
        <w:pStyle w:val="BookText"/>
      </w:pPr>
      <w:r>
        <w:rPr>
          <w:rFonts w:ascii="IRNazanin" w:hAnsi="IRNazanin" w:eastAsia="IRNazanin" w:cs="IRNazanin"/>
          <w:lang w:bidi="fa-IR"/>
          <w:color w:val="111111"/>
          <w:sz w:val="28"/>
          <w:szCs w:val="28"/>
          <w:rtl/>
        </w:rPr>
        <w:t xml:space="preserve">فغان ز دستِ دلِ بیقرار، آه از چشم</w:t>
      </w:r>
    </w:p>
    <w:p>
      <w:pPr>
        <w:pStyle w:val="BookText"/>
      </w:pPr>
      <w:r>
        <w:rPr>
          <w:rFonts w:ascii="IRNazanin" w:hAnsi="IRNazanin" w:eastAsia="IRNazanin" w:cs="IRNazanin"/>
          <w:lang w:bidi="fa-IR"/>
          <w:color w:val="111111"/>
          <w:sz w:val="28"/>
          <w:szCs w:val="28"/>
          <w:rtl/>
        </w:rPr>
        <w:t xml:space="preserve">خطر پی خطر آید سیه چو گردد بخت</w:t>
      </w:r>
    </w:p>
    <w:p>
      <w:pPr>
        <w:pStyle w:val="BookText"/>
      </w:pPr>
      <w:r>
        <w:rPr>
          <w:rFonts w:ascii="IRNazanin" w:hAnsi="IRNazanin" w:eastAsia="IRNazanin" w:cs="IRNazanin"/>
          <w:lang w:bidi="fa-IR"/>
          <w:color w:val="111111"/>
          <w:sz w:val="28"/>
          <w:szCs w:val="28"/>
          <w:rtl/>
        </w:rPr>
        <w:t xml:space="preserve">به دامِ زلفِ تو دل می‌برد پناه از چشم</w:t>
      </w:r>
    </w:p>
    <w:p>
      <w:pPr>
        <w:pStyle w:val="BookText"/>
      </w:pPr>
      <w:r>
        <w:rPr>
          <w:rFonts w:ascii="IRNazanin" w:hAnsi="IRNazanin" w:eastAsia="IRNazanin" w:cs="IRNazanin"/>
          <w:lang w:bidi="fa-IR"/>
          <w:color w:val="111111"/>
          <w:sz w:val="28"/>
          <w:szCs w:val="28"/>
          <w:rtl/>
        </w:rPr>
        <w:t xml:space="preserve">فروغِ عمر ضعیف است همچو شعله شمع</w:t>
      </w:r>
    </w:p>
    <w:p>
      <w:pPr>
        <w:pStyle w:val="BookText"/>
      </w:pPr>
      <w:r>
        <w:rPr>
          <w:rFonts w:ascii="IRNazanin" w:hAnsi="IRNazanin" w:eastAsia="IRNazanin" w:cs="IRNazanin"/>
          <w:lang w:bidi="fa-IR"/>
          <w:color w:val="111111"/>
          <w:sz w:val="28"/>
          <w:szCs w:val="28"/>
          <w:rtl/>
        </w:rPr>
        <w:t xml:space="preserve">شود نهان ز نسیمی به یک نگاه از چشم</w:t>
      </w:r>
    </w:p>
    <w:p>
      <w:pPr>
        <w:pStyle w:val="BookText"/>
      </w:pPr>
      <w:r>
        <w:rPr>
          <w:rFonts w:ascii="IRNazanin" w:hAnsi="IRNazanin" w:eastAsia="IRNazanin" w:cs="IRNazanin"/>
          <w:lang w:bidi="fa-IR"/>
          <w:color w:val="111111"/>
          <w:sz w:val="28"/>
          <w:szCs w:val="28"/>
          <w:rtl/>
        </w:rPr>
        <w:t xml:space="preserve">ز چیست مهرگیاه آورد جنون، مجنون</w:t>
      </w:r>
    </w:p>
    <w:p>
      <w:pPr>
        <w:pStyle w:val="BookText"/>
      </w:pPr>
      <w:r>
        <w:rPr>
          <w:rFonts w:ascii="IRNazanin" w:hAnsi="IRNazanin" w:eastAsia="IRNazanin" w:cs="IRNazanin"/>
          <w:lang w:bidi="fa-IR"/>
          <w:color w:val="111111"/>
          <w:sz w:val="28"/>
          <w:szCs w:val="28"/>
          <w:rtl/>
        </w:rPr>
        <w:t xml:space="preserve">نداده است اگر آبِ این گیاه از چشم</w:t>
      </w:r>
    </w:p>
    <w:p>
      <w:pPr>
        <w:pStyle w:val="BookText"/>
      </w:pPr>
      <w:r>
        <w:rPr>
          <w:rFonts w:ascii="IRNazanin" w:hAnsi="IRNazanin" w:eastAsia="IRNazanin" w:cs="IRNazanin"/>
          <w:lang w:bidi="fa-IR"/>
          <w:color w:val="111111"/>
          <w:sz w:val="28"/>
          <w:szCs w:val="28"/>
          <w:rtl/>
        </w:rPr>
        <w:t xml:space="preserve">246- قمر به پیشِ رخت محو شد چنان که شود</w:t>
      </w:r>
    </w:p>
    <w:p>
      <w:pPr>
        <w:pStyle w:val="BookText"/>
      </w:pPr>
      <w:r>
        <w:rPr>
          <w:rFonts w:ascii="IRNazanin" w:hAnsi="IRNazanin" w:eastAsia="IRNazanin" w:cs="IRNazanin"/>
          <w:lang w:bidi="fa-IR"/>
          <w:color w:val="111111"/>
          <w:sz w:val="28"/>
          <w:szCs w:val="28"/>
          <w:rtl/>
        </w:rPr>
        <w:t xml:space="preserve">نهان ز پرتوِ خورشید نورِ ماه از چشم</w:t>
      </w:r>
    </w:p>
    <w:p>
      <w:pPr>
        <w:pStyle w:val="BookText"/>
      </w:pPr>
      <w:r>
        <w:rPr>
          <w:rFonts w:ascii="IRNazanin" w:hAnsi="IRNazanin" w:eastAsia="IRNazanin" w:cs="IRNazanin"/>
          <w:lang w:bidi="fa-IR"/>
          <w:color w:val="111111"/>
          <w:sz w:val="28"/>
          <w:szCs w:val="28"/>
          <w:rtl/>
        </w:rPr>
        <w:t xml:space="preserve">کنارِ عاشق از آن پر ستاره شد شبِ هجر</w:t>
      </w:r>
    </w:p>
    <w:p>
      <w:pPr>
        <w:pStyle w:val="BookText"/>
      </w:pPr>
      <w:r>
        <w:rPr>
          <w:rFonts w:ascii="IRNazanin" w:hAnsi="IRNazanin" w:eastAsia="IRNazanin" w:cs="IRNazanin"/>
          <w:lang w:bidi="fa-IR"/>
          <w:color w:val="111111"/>
          <w:sz w:val="28"/>
          <w:szCs w:val="28"/>
          <w:rtl/>
        </w:rPr>
        <w:t xml:space="preserve">که شد نهان رخِ یارش چو قرصِ ماه از چشم</w:t>
      </w:r>
    </w:p>
    <w:p>
      <w:pPr>
        <w:pStyle w:val="BookText"/>
      </w:pPr>
      <w:r>
        <w:rPr>
          <w:rFonts w:ascii="IRNazanin" w:hAnsi="IRNazanin" w:eastAsia="IRNazanin" w:cs="IRNazanin"/>
          <w:lang w:bidi="fa-IR"/>
          <w:color w:val="111111"/>
          <w:sz w:val="28"/>
          <w:szCs w:val="28"/>
          <w:rtl/>
        </w:rPr>
        <w:t xml:space="preserve">در آفتاب پرستی گناهِ ذوقی چیست؟</w:t>
      </w:r>
    </w:p>
    <w:p>
      <w:pPr>
        <w:pStyle w:val="BookText"/>
      </w:pPr>
      <w:r>
        <w:rPr>
          <w:rFonts w:ascii="IRNazanin" w:hAnsi="IRNazanin" w:eastAsia="IRNazanin" w:cs="IRNazanin"/>
          <w:lang w:bidi="fa-IR"/>
          <w:color w:val="111111"/>
          <w:sz w:val="28"/>
          <w:szCs w:val="28"/>
          <w:rtl/>
        </w:rPr>
        <w:t xml:space="preserve">که با خیالِ رخت سرزد اشتباه از چشم</w:t>
      </w:r>
    </w:p>
    <w:p>
      <w:pPr>
        <w:pStyle w:val="BookText"/>
      </w:pPr>
      <w:r>
        <w:rPr>
          <w:rFonts w:ascii="IRNazanin" w:hAnsi="IRNazanin" w:eastAsia="IRNazanin" w:cs="IRNazanin"/>
          <w:lang w:bidi="fa-IR"/>
          <w:color w:val="111111"/>
          <w:sz w:val="28"/>
          <w:szCs w:val="28"/>
          <w:rtl/>
        </w:rPr>
        <w:t xml:space="preserve">ندید اگر متجلّی جمالِ مولا علیه‌السلام را</w:t>
      </w:r>
    </w:p>
    <w:p>
      <w:pPr>
        <w:pStyle w:val="BookText"/>
      </w:pPr>
      <w:r>
        <w:rPr>
          <w:rFonts w:ascii="IRNazanin" w:hAnsi="IRNazanin" w:eastAsia="IRNazanin" w:cs="IRNazanin"/>
          <w:lang w:bidi="fa-IR"/>
          <w:color w:val="111111"/>
          <w:sz w:val="28"/>
          <w:szCs w:val="28"/>
          <w:rtl/>
        </w:rPr>
        <w:t xml:space="preserve">فقیهِ شهر مر او را بود گناه از چشم</w:t>
      </w:r>
    </w:p>
    <w:p>
      <w:pPr>
        <w:pStyle w:val="Heading4"/>
      </w:pPr>
      <w:bookmarkStart w:id="883" w:name="_Toc344"/>
      <w:r>
        <w:t>و فی مدحه ایضا [(علی)] علیه‌السلام</w:t>
      </w:r>
      <w:bookmarkEnd w:id="883"/>
    </w:p>
    <w:p>
      <w:pPr>
        <w:pStyle w:val="BookText"/>
      </w:pPr>
      <w:r>
        <w:rPr>
          <w:rFonts w:ascii="IRNazanin" w:hAnsi="IRNazanin" w:eastAsia="IRNazanin" w:cs="IRNazanin"/>
          <w:lang w:bidi="fa-IR"/>
          <w:color w:val="111111"/>
          <w:sz w:val="28"/>
          <w:szCs w:val="28"/>
          <w:rtl/>
        </w:rPr>
        <w:t xml:space="preserve">ما نازِ گلرخانِ پریوش نمی‌کشیم</w:t>
      </w:r>
    </w:p>
    <w:p>
      <w:pPr>
        <w:pStyle w:val="BookText"/>
      </w:pPr>
      <w:r>
        <w:rPr>
          <w:rFonts w:ascii="IRNazanin" w:hAnsi="IRNazanin" w:eastAsia="IRNazanin" w:cs="IRNazanin"/>
          <w:lang w:bidi="fa-IR"/>
          <w:color w:val="111111"/>
          <w:sz w:val="28"/>
          <w:szCs w:val="28"/>
          <w:rtl/>
        </w:rPr>
        <w:t xml:space="preserve">دیوانه وار رخت در آتش نمی‌کشیم</w:t>
      </w:r>
    </w:p>
    <w:p>
      <w:pPr>
        <w:pStyle w:val="BookText"/>
      </w:pPr>
      <w:r>
        <w:rPr>
          <w:rFonts w:ascii="IRNazanin" w:hAnsi="IRNazanin" w:eastAsia="IRNazanin" w:cs="IRNazanin"/>
          <w:lang w:bidi="fa-IR"/>
          <w:color w:val="111111"/>
          <w:sz w:val="28"/>
          <w:szCs w:val="28"/>
          <w:rtl/>
        </w:rPr>
        <w:t xml:space="preserve">پا می‌کشیم از درِ ترکانِ تنگ چشم</w:t>
      </w:r>
    </w:p>
    <w:p>
      <w:pPr>
        <w:pStyle w:val="BookText"/>
      </w:pPr>
      <w:r>
        <w:rPr>
          <w:rFonts w:ascii="IRNazanin" w:hAnsi="IRNazanin" w:eastAsia="IRNazanin" w:cs="IRNazanin"/>
          <w:lang w:bidi="fa-IR"/>
          <w:color w:val="111111"/>
          <w:sz w:val="28"/>
          <w:szCs w:val="28"/>
          <w:rtl/>
        </w:rPr>
        <w:t xml:space="preserve">تن را به خاک و خونِ سیاوش نمی‌کشیم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95" w:name="pg6731_87882"/>
    <w:bookmarkEnd w:id="195"/>
    <w:p>
      <w:pPr>
        <w:pStyle w:val="BookText"/>
      </w:pPr>
      <w:r>
        <w:rPr>
          <w:rFonts w:ascii="IRNazanin" w:hAnsi="IRNazanin" w:eastAsia="IRNazanin" w:cs="IRNazanin"/>
          <w:lang w:bidi="fa-IR"/>
          <w:color w:val="111111"/>
          <w:sz w:val="28"/>
          <w:szCs w:val="28"/>
          <w:rtl/>
        </w:rPr>
        <w:t xml:space="preserve">با کس نزاع بر سر دنیا نمی‌کنیم</w:t>
      </w:r>
    </w:p>
    <w:p>
      <w:pPr>
        <w:pStyle w:val="BookText"/>
      </w:pPr>
      <w:r>
        <w:rPr>
          <w:rFonts w:ascii="IRNazanin" w:hAnsi="IRNazanin" w:eastAsia="IRNazanin" w:cs="IRNazanin"/>
          <w:lang w:bidi="fa-IR"/>
          <w:color w:val="111111"/>
          <w:sz w:val="28"/>
          <w:szCs w:val="28"/>
          <w:rtl/>
        </w:rPr>
        <w:t xml:space="preserve">بیهوده رنج همچو کی آرش نمی‌کشیم</w:t>
      </w:r>
    </w:p>
    <w:p>
      <w:pPr>
        <w:pStyle w:val="BookText"/>
      </w:pPr>
      <w:r>
        <w:rPr>
          <w:rFonts w:ascii="IRNazanin" w:hAnsi="IRNazanin" w:eastAsia="IRNazanin" w:cs="IRNazanin"/>
          <w:lang w:bidi="fa-IR"/>
          <w:color w:val="111111"/>
          <w:sz w:val="28"/>
          <w:szCs w:val="28"/>
          <w:rtl/>
        </w:rPr>
        <w:t xml:space="preserve">چون در بقای نقش بر آب اعتماد نیست</w:t>
      </w:r>
    </w:p>
    <w:p>
      <w:pPr>
        <w:pStyle w:val="BookText"/>
      </w:pPr>
      <w:r>
        <w:rPr>
          <w:rFonts w:ascii="IRNazanin" w:hAnsi="IRNazanin" w:eastAsia="IRNazanin" w:cs="IRNazanin"/>
          <w:lang w:bidi="fa-IR"/>
          <w:color w:val="111111"/>
          <w:sz w:val="28"/>
          <w:szCs w:val="28"/>
          <w:rtl/>
        </w:rPr>
        <w:t xml:space="preserve">زحمت برای کاخِ منقّش نمی‌کشیم</w:t>
      </w:r>
    </w:p>
    <w:p>
      <w:pPr>
        <w:pStyle w:val="BookText"/>
      </w:pPr>
      <w:r>
        <w:rPr>
          <w:rFonts w:ascii="IRNazanin" w:hAnsi="IRNazanin" w:eastAsia="IRNazanin" w:cs="IRNazanin"/>
          <w:lang w:bidi="fa-IR"/>
          <w:color w:val="111111"/>
          <w:sz w:val="28"/>
          <w:szCs w:val="28"/>
          <w:rtl/>
        </w:rPr>
        <w:t xml:space="preserve">مرغِ دل از خدنگِ بلا تا به خون تپید</w:t>
      </w:r>
    </w:p>
    <w:p>
      <w:pPr>
        <w:pStyle w:val="BookText"/>
      </w:pPr>
      <w:r>
        <w:rPr>
          <w:rFonts w:ascii="IRNazanin" w:hAnsi="IRNazanin" w:eastAsia="IRNazanin" w:cs="IRNazanin"/>
          <w:lang w:bidi="fa-IR"/>
          <w:color w:val="111111"/>
          <w:sz w:val="28"/>
          <w:szCs w:val="28"/>
          <w:rtl/>
        </w:rPr>
        <w:t xml:space="preserve">منّت ز ابروانِ کمانکش نمی‌کشیم</w:t>
      </w:r>
    </w:p>
    <w:p>
      <w:pPr>
        <w:pStyle w:val="BookText"/>
      </w:pPr>
      <w:r>
        <w:rPr>
          <w:rFonts w:ascii="IRNazanin" w:hAnsi="IRNazanin" w:eastAsia="IRNazanin" w:cs="IRNazanin"/>
          <w:lang w:bidi="fa-IR"/>
          <w:color w:val="111111"/>
          <w:sz w:val="28"/>
          <w:szCs w:val="28"/>
          <w:rtl/>
        </w:rPr>
        <w:t xml:space="preserve">رنجِ خمار گو بکشد مفلسی که گفت:</w:t>
      </w:r>
    </w:p>
    <w:p>
      <w:pPr>
        <w:pStyle w:val="BookText"/>
      </w:pPr>
      <w:r>
        <w:rPr>
          <w:rFonts w:ascii="IRNazanin" w:hAnsi="IRNazanin" w:eastAsia="IRNazanin" w:cs="IRNazanin"/>
          <w:lang w:bidi="fa-IR"/>
          <w:color w:val="111111"/>
          <w:sz w:val="28"/>
          <w:szCs w:val="28"/>
          <w:rtl/>
        </w:rPr>
        <w:t xml:space="preserve">«می جز ز دست ساقی مهوش نمی‌کشیم»</w:t>
      </w:r>
    </w:p>
    <w:p>
      <w:pPr>
        <w:pStyle w:val="BookText"/>
      </w:pPr>
      <w:r>
        <w:rPr>
          <w:rFonts w:ascii="IRNazanin" w:hAnsi="IRNazanin" w:eastAsia="IRNazanin" w:cs="IRNazanin"/>
          <w:lang w:bidi="fa-IR"/>
          <w:color w:val="111111"/>
          <w:sz w:val="28"/>
          <w:szCs w:val="28"/>
          <w:rtl/>
        </w:rPr>
        <w:t xml:space="preserve">نازِ تو را خرید به جان، ذوقی ار چه گفت:</w:t>
      </w:r>
    </w:p>
    <w:p>
      <w:pPr>
        <w:pStyle w:val="BookText"/>
      </w:pPr>
      <w:r>
        <w:rPr>
          <w:rFonts w:ascii="IRNazanin" w:hAnsi="IRNazanin" w:eastAsia="IRNazanin" w:cs="IRNazanin"/>
          <w:lang w:bidi="fa-IR"/>
          <w:color w:val="111111"/>
          <w:sz w:val="28"/>
          <w:szCs w:val="28"/>
          <w:rtl/>
        </w:rPr>
        <w:t xml:space="preserve">«ما نازِ گلرخانِ پریوش نمی‌کشیم»</w:t>
      </w:r>
    </w:p>
    <w:p>
      <w:pPr>
        <w:pStyle w:val="BookText"/>
      </w:pPr>
      <w:r>
        <w:rPr>
          <w:rFonts w:ascii="IRNazanin" w:hAnsi="IRNazanin" w:eastAsia="IRNazanin" w:cs="IRNazanin"/>
          <w:lang w:bidi="fa-IR"/>
          <w:color w:val="111111"/>
          <w:sz w:val="28"/>
          <w:szCs w:val="28"/>
          <w:rtl/>
        </w:rPr>
        <w:t xml:space="preserve">جز از خمِ ولای علی علیه‌السلام ما قلندران</w:t>
      </w:r>
    </w:p>
    <w:p>
      <w:pPr>
        <w:pStyle w:val="BookText"/>
      </w:pPr>
      <w:r>
        <w:rPr>
          <w:rFonts w:ascii="IRNazanin" w:hAnsi="IRNazanin" w:eastAsia="IRNazanin" w:cs="IRNazanin"/>
          <w:lang w:bidi="fa-IR"/>
          <w:color w:val="111111"/>
          <w:sz w:val="28"/>
          <w:szCs w:val="28"/>
          <w:rtl/>
        </w:rPr>
        <w:t xml:space="preserve">در جامِ عشق باده بیغش نمی‌کشیم</w:t>
      </w:r>
    </w:p>
    <w:p>
      <w:pPr>
        <w:pStyle w:val="Heading4"/>
      </w:pPr>
      <w:bookmarkStart w:id="884" w:name="_Toc345"/>
      <w:r>
        <w:t>و فی مدحه ایضا [(علی)] علیه‌السلام</w:t>
      </w:r>
      <w:bookmarkEnd w:id="884"/>
    </w:p>
    <w:p>
      <w:pPr>
        <w:pStyle w:val="BookText"/>
      </w:pPr>
      <w:r>
        <w:rPr>
          <w:rFonts w:ascii="IRNazanin" w:hAnsi="IRNazanin" w:eastAsia="IRNazanin" w:cs="IRNazanin"/>
          <w:lang w:bidi="fa-IR"/>
          <w:color w:val="111111"/>
          <w:sz w:val="28"/>
          <w:szCs w:val="28"/>
          <w:rtl/>
        </w:rPr>
        <w:t xml:space="preserve">کاخِ دانش را به دستِ جهل ما در نشکنیم</w:t>
      </w:r>
    </w:p>
    <w:p>
      <w:pPr>
        <w:pStyle w:val="BookText"/>
      </w:pPr>
      <w:r>
        <w:rPr>
          <w:rFonts w:ascii="IRNazanin" w:hAnsi="IRNazanin" w:eastAsia="IRNazanin" w:cs="IRNazanin"/>
          <w:lang w:bidi="fa-IR"/>
          <w:color w:val="111111"/>
          <w:sz w:val="28"/>
          <w:szCs w:val="28"/>
          <w:rtl/>
        </w:rPr>
        <w:t xml:space="preserve">بی هنرآسا، دلِ مردِ هنرور نشکنیم</w:t>
      </w:r>
    </w:p>
    <w:p>
      <w:pPr>
        <w:pStyle w:val="BookText"/>
      </w:pPr>
      <w:r>
        <w:rPr>
          <w:rFonts w:ascii="IRNazanin" w:hAnsi="IRNazanin" w:eastAsia="IRNazanin" w:cs="IRNazanin"/>
          <w:lang w:bidi="fa-IR"/>
          <w:color w:val="111111"/>
          <w:sz w:val="28"/>
          <w:szCs w:val="28"/>
          <w:rtl/>
        </w:rPr>
        <w:t xml:space="preserve">بشکند زهدِ ریا محراب و منبر را رواج</w:t>
      </w:r>
    </w:p>
    <w:p>
      <w:pPr>
        <w:pStyle w:val="BookText"/>
      </w:pPr>
      <w:r>
        <w:rPr>
          <w:rFonts w:ascii="IRNazanin" w:hAnsi="IRNazanin" w:eastAsia="IRNazanin" w:cs="IRNazanin"/>
          <w:lang w:bidi="fa-IR"/>
          <w:color w:val="111111"/>
          <w:sz w:val="28"/>
          <w:szCs w:val="28"/>
          <w:rtl/>
        </w:rPr>
        <w:t xml:space="preserve">ما چو زاهد رونقِ محراب و منبر نشکنیم</w:t>
      </w:r>
    </w:p>
    <w:p>
      <w:pPr>
        <w:pStyle w:val="BookText"/>
      </w:pPr>
      <w:r>
        <w:rPr>
          <w:rFonts w:ascii="IRNazanin" w:hAnsi="IRNazanin" w:eastAsia="IRNazanin" w:cs="IRNazanin"/>
          <w:lang w:bidi="fa-IR"/>
          <w:color w:val="111111"/>
          <w:sz w:val="28"/>
          <w:szCs w:val="28"/>
          <w:rtl/>
        </w:rPr>
        <w:t xml:space="preserve">شحنه شهر ار کدوی باده ما بشکند</w:t>
      </w:r>
    </w:p>
    <w:p>
      <w:pPr>
        <w:pStyle w:val="BookText"/>
      </w:pPr>
      <w:r>
        <w:rPr>
          <w:rFonts w:ascii="IRNazanin" w:hAnsi="IRNazanin" w:eastAsia="IRNazanin" w:cs="IRNazanin"/>
          <w:lang w:bidi="fa-IR"/>
          <w:color w:val="111111"/>
          <w:sz w:val="28"/>
          <w:szCs w:val="28"/>
          <w:rtl/>
        </w:rPr>
        <w:t xml:space="preserve">ما جوانمردیم در کیفر گرش سر نشکنیم</w:t>
      </w:r>
    </w:p>
    <w:p>
      <w:pPr>
        <w:pStyle w:val="BookText"/>
      </w:pPr>
      <w:r>
        <w:rPr>
          <w:rFonts w:ascii="IRNazanin" w:hAnsi="IRNazanin" w:eastAsia="IRNazanin" w:cs="IRNazanin"/>
          <w:lang w:bidi="fa-IR"/>
          <w:color w:val="111111"/>
          <w:sz w:val="28"/>
          <w:szCs w:val="28"/>
          <w:rtl/>
        </w:rPr>
        <w:t xml:space="preserve">بر درِ دونان نریزیم آبروی خود به خاک</w:t>
      </w:r>
    </w:p>
    <w:p>
      <w:pPr>
        <w:pStyle w:val="BookText"/>
      </w:pPr>
      <w:r>
        <w:rPr>
          <w:rFonts w:ascii="IRNazanin" w:hAnsi="IRNazanin" w:eastAsia="IRNazanin" w:cs="IRNazanin"/>
          <w:lang w:bidi="fa-IR"/>
          <w:color w:val="111111"/>
          <w:sz w:val="28"/>
          <w:szCs w:val="28"/>
          <w:rtl/>
        </w:rPr>
        <w:t xml:space="preserve">پیش هر بدگوهری ما قدرِ گوهر نشکنیم</w:t>
      </w:r>
    </w:p>
    <w:p>
      <w:pPr>
        <w:pStyle w:val="BookText"/>
      </w:pPr>
      <w:r>
        <w:rPr>
          <w:rFonts w:ascii="IRNazanin" w:hAnsi="IRNazanin" w:eastAsia="IRNazanin" w:cs="IRNazanin"/>
          <w:lang w:bidi="fa-IR"/>
          <w:color w:val="111111"/>
          <w:sz w:val="28"/>
          <w:szCs w:val="28"/>
          <w:rtl/>
        </w:rPr>
        <w:t xml:space="preserve">کی بهای بوسه جانان به نقدِ جان دهیم؟</w:t>
      </w:r>
    </w:p>
    <w:p>
      <w:pPr>
        <w:pStyle w:val="BookText"/>
      </w:pPr>
      <w:r>
        <w:rPr>
          <w:rFonts w:ascii="IRNazanin" w:hAnsi="IRNazanin" w:eastAsia="IRNazanin" w:cs="IRNazanin"/>
          <w:lang w:bidi="fa-IR"/>
          <w:color w:val="111111"/>
          <w:sz w:val="28"/>
          <w:szCs w:val="28"/>
          <w:rtl/>
        </w:rPr>
        <w:t xml:space="preserve">طوطی هندیم نرخِ قند و شکر نشکنیم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شهوت کجا گردد به ما بَرد و سلام؟</w:t>
      </w:r>
    </w:p>
    <w:p>
      <w:pPr>
        <w:pStyle w:val="BookText"/>
      </w:pPr>
      <w:r>
        <w:rPr>
          <w:rFonts w:ascii="IRNazanin" w:hAnsi="IRNazanin" w:eastAsia="IRNazanin" w:cs="IRNazanin"/>
          <w:lang w:bidi="fa-IR"/>
          <w:color w:val="111111"/>
          <w:sz w:val="28"/>
          <w:szCs w:val="28"/>
          <w:rtl/>
        </w:rPr>
        <w:t xml:space="preserve">تا بتِ نفسِ دنی چون پورِ آزر نشکنیم</w:t>
      </w:r>
    </w:p>
    <w:p>
      <w:pPr>
        <w:pStyle w:val="BookText"/>
      </w:pPr>
      <w:r>
        <w:rPr>
          <w:rFonts w:ascii="IRNazanin" w:hAnsi="IRNazanin" w:eastAsia="IRNazanin" w:cs="IRNazanin"/>
          <w:lang w:bidi="fa-IR"/>
          <w:color w:val="111111"/>
          <w:sz w:val="28"/>
          <w:szCs w:val="28"/>
          <w:rtl/>
        </w:rPr>
        <w:t xml:space="preserve">نفس، یأجوج است ذوقی سدّ اسکندر، خرد</w:t>
      </w:r>
    </w:p>
    <w:p>
      <w:pPr>
        <w:pStyle w:val="BookText"/>
      </w:pPr>
      <w:r>
        <w:rPr>
          <w:rFonts w:ascii="Amiri" w:hAnsi="Amiri" w:eastAsia="Amiri" w:cs="Amiri"/>
          <w:lang w:bidi="ar-SA"/>
          <w:color w:val="111111"/>
          <w:sz w:val="28"/>
          <w:szCs w:val="28"/>
          <w:rtl/>
        </w:rPr>
        <w:t xml:space="preserve">بهرِ این یاجوج، ما سدِّ سکندر نشکنیم</w:t>
      </w:r>
    </w:p>
    <w:p>
      <w:pPr>
        <w:pStyle w:val="BookText"/>
      </w:pPr>
      <w:r>
        <w:rPr>
          <w:rFonts w:ascii="IRNazanin" w:hAnsi="IRNazanin" w:eastAsia="IRNazanin" w:cs="IRNazanin"/>
          <w:lang w:bidi="fa-IR"/>
          <w:color w:val="111111"/>
          <w:sz w:val="28"/>
          <w:szCs w:val="28"/>
          <w:rtl/>
        </w:rPr>
        <w:t xml:space="preserve">در ازل عهدی که ما بستیم با شاهِ نجف</w:t>
      </w:r>
    </w:p>
    <w:p>
      <w:pPr>
        <w:pStyle w:val="BookText"/>
      </w:pPr>
      <w:r>
        <w:rPr>
          <w:rFonts w:ascii="IRNazanin" w:hAnsi="IRNazanin" w:eastAsia="IRNazanin" w:cs="IRNazanin"/>
          <w:lang w:bidi="fa-IR"/>
          <w:color w:val="111111"/>
          <w:sz w:val="28"/>
          <w:szCs w:val="28"/>
          <w:rtl/>
        </w:rPr>
        <w:t xml:space="preserve">گر رود سر، بر سرِ آن عهد دیگر نشکنیم</w:t>
      </w:r>
    </w:p>
    <w:p>
      <w:pPr>
        <w:pStyle w:val="BookText"/>
      </w:pPr>
      <w:r>
        <w:rPr>
          <w:rFonts w:ascii="IRNazanin" w:hAnsi="IRNazanin" w:eastAsia="IRNazanin" w:cs="IRNazanin"/>
          <w:lang w:bidi="fa-IR"/>
          <w:color w:val="111111"/>
          <w:sz w:val="28"/>
          <w:szCs w:val="28"/>
          <w:rtl/>
        </w:rPr>
        <w:t xml:space="preserve">ما در اوّل با ولای مرتضی علیه‌السلام بستیم عهد</w:t>
      </w:r>
    </w:p>
    <w:p>
      <w:pPr>
        <w:pStyle w:val="BookText"/>
      </w:pPr>
      <w:r>
        <w:rPr>
          <w:rFonts w:ascii="IRNazanin" w:hAnsi="IRNazanin" w:eastAsia="IRNazanin" w:cs="IRNazanin"/>
          <w:lang w:bidi="fa-IR"/>
          <w:color w:val="111111"/>
          <w:sz w:val="28"/>
          <w:szCs w:val="28"/>
          <w:rtl/>
        </w:rPr>
        <w:t xml:space="preserve">همتی رندان که آن را تا به آخر نشکنیم</w:t>
      </w:r>
    </w:p>
    <w:p>
      <w:pPr>
        <w:pStyle w:val="BookText"/>
      </w:pPr>
      <w:r>
        <w:rPr>
          <w:rFonts w:ascii="IRNazanin" w:hAnsi="IRNazanin" w:eastAsia="IRNazanin" w:cs="IRNazanin"/>
          <w:lang w:bidi="fa-IR"/>
          <w:color w:val="111111"/>
          <w:sz w:val="28"/>
          <w:szCs w:val="28"/>
          <w:rtl/>
        </w:rPr>
        <w:t xml:space="preserve">ریزه خوارِ خوانِ جودِ عترتِ پیغمبریم</w:t>
      </w:r>
    </w:p>
    <w:p>
      <w:pPr>
        <w:pStyle w:val="BookText"/>
      </w:pPr>
      <w:r>
        <w:rPr>
          <w:rFonts w:ascii="IRNazanin" w:hAnsi="IRNazanin" w:eastAsia="IRNazanin" w:cs="IRNazanin"/>
          <w:lang w:bidi="fa-IR"/>
          <w:color w:val="111111"/>
          <w:sz w:val="28"/>
          <w:szCs w:val="28"/>
          <w:rtl/>
        </w:rPr>
        <w:t xml:space="preserve">پاره‌ای هرگز ز قرصِ نانِ کافر نشکنیم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6" w:name="pg6731_87884"/>
    <w:bookmarkEnd w:id="196"/>
    <w:p>
      <w:pPr>
        <w:pStyle w:val="Heading3"/>
      </w:pPr>
      <w:bookmarkStart w:id="885" w:name="_Toc346"/>
      <w:r>
        <w:t>ربّانی</w:t>
      </w:r>
      <w:bookmarkEnd w:id="885"/>
    </w:p>
    <w:p>
      <w:pPr>
        <w:pStyle w:val="Heading4"/>
      </w:pPr>
      <w:bookmarkStart w:id="886" w:name="_Toc347"/>
      <w:r>
        <w:t>اشاره</w:t>
      </w:r>
      <w:bookmarkEnd w:id="886"/>
    </w:p>
    <w:p>
      <w:pPr>
        <w:pStyle w:val="BookText"/>
      </w:pPr>
      <w:r>
        <w:rPr>
          <w:rFonts w:ascii="Amiri" w:hAnsi="Amiri" w:eastAsia="Amiri" w:cs="Amiri"/>
          <w:lang w:bidi="ar-SA"/>
          <w:color w:val="111111"/>
          <w:sz w:val="28"/>
          <w:szCs w:val="28"/>
          <w:rtl/>
        </w:rPr>
        <w:t xml:space="preserve">ربّانی</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[جناب الحاج میرزا محمّد حسین گرکانی، شمس العلما ابن الحاج میرزا علیرضا در مبادی تحصیل چندی مجاور دار الایمان قم و سالها در تهران به سر برده، به اکتساب علوم و معارف اشتغال داشت. پس از آن عازم عتبات عرش درجات شده، چندی در آن سرزمین مقدّس مجاور و به مجلس درس مرحوم حاجی میرزا حبیب اللّه رشتی قدس سرّه حاضر می‌شد. ولی به واسطه ناسازی هوای آنجا و کسالت مزاج مجبور به مراجعت ایران شده، مدّت یک سال در همدان به سر برده و در اواخر همین سال تلگراف و مراسلات متواتر از بمبئی رسیده، معزّی الیه را برای مراسلات عربی و فارسی و تدریس و تعلیم خط به حضرت اقدس آقای سلطان محمّد شاه معروف به آقا خان دعوت کردند. مدّت نه سال در هندوستان اقامت و در اثنای این مدت رساله «مقصد الطالب فی فضائل عبد المطلب و ابی طالب» را تألیف و به طبع رسانیده، پس از مراجعت به ایران قلیل زمانی به تدریس ادبیات مدرسه علمیه مشغول و از آن پس مدیریت آن مدرسه بر عهده ایشان بود و مدتی نیز ریاست مدرسه قاجاریه را عهده دار بودند...</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تبریک جشن الشعبان</w:t>
      </w:r>
    </w:p>
    <w:p>
      <w:pPr>
        <w:pStyle w:val="BookText"/>
      </w:pPr>
      <w:r>
        <w:rPr>
          <w:rFonts w:ascii="IRNazanin" w:hAnsi="IRNazanin" w:eastAsia="IRNazanin" w:cs="IRNazanin"/>
          <w:lang w:bidi="fa-IR"/>
          <w:color w:val="111111"/>
          <w:sz w:val="28"/>
          <w:szCs w:val="28"/>
          <w:rtl/>
        </w:rPr>
        <w:t xml:space="preserve">یک ساله ره سپرد مهِ شعبان</w:t>
      </w:r>
    </w:p>
    <w:p>
      <w:pPr>
        <w:pStyle w:val="BookText"/>
      </w:pPr>
      <w:r>
        <w:rPr>
          <w:rFonts w:ascii="IRNazanin" w:hAnsi="IRNazanin" w:eastAsia="IRNazanin" w:cs="IRNazanin"/>
          <w:lang w:bidi="fa-IR"/>
          <w:color w:val="111111"/>
          <w:sz w:val="28"/>
          <w:szCs w:val="28"/>
          <w:rtl/>
        </w:rPr>
        <w:t xml:space="preserve">تا خیر و برکت آرد بر کیهان</w:t>
      </w:r>
    </w:p>
    <w:p>
      <w:pPr>
        <w:pStyle w:val="BookText"/>
      </w:pPr>
      <w:r>
        <w:rPr>
          <w:rFonts w:ascii="IRNazanin" w:hAnsi="IRNazanin" w:eastAsia="IRNazanin" w:cs="IRNazanin"/>
          <w:lang w:bidi="fa-IR"/>
          <w:color w:val="111111"/>
          <w:sz w:val="28"/>
          <w:szCs w:val="28"/>
          <w:rtl/>
        </w:rPr>
        <w:t xml:space="preserve">سالی در انتظار به سر بردیم</w:t>
      </w:r>
    </w:p>
    <w:p>
      <w:pPr>
        <w:pStyle w:val="BookText"/>
      </w:pPr>
      <w:r>
        <w:rPr>
          <w:rFonts w:ascii="IRNazanin" w:hAnsi="IRNazanin" w:eastAsia="IRNazanin" w:cs="IRNazanin"/>
          <w:lang w:bidi="fa-IR"/>
          <w:color w:val="111111"/>
          <w:sz w:val="28"/>
          <w:szCs w:val="28"/>
          <w:rtl/>
        </w:rPr>
        <w:t xml:space="preserve">اهلاً و مرحبا بکَ یا شعبان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پیمبر است و شب و روزش</w:t>
      </w:r>
    </w:p>
    <w:p>
      <w:pPr>
        <w:pStyle w:val="BookText"/>
      </w:pPr>
      <w:r>
        <w:rPr>
          <w:rFonts w:ascii="Amiri" w:hAnsi="Amiri" w:eastAsia="Amiri" w:cs="Amiri"/>
          <w:lang w:bidi="ar-SA"/>
          <w:color w:val="111111"/>
          <w:sz w:val="28"/>
          <w:szCs w:val="28"/>
          <w:rtl/>
        </w:rPr>
        <w:t xml:space="preserve">روزِ برات هست و شبِ غفران</w:t>
      </w:r>
    </w:p>
    <w:p>
      <w:pPr>
        <w:pStyle w:val="BookText"/>
      </w:pPr>
      <w:r>
        <w:rPr>
          <w:rFonts w:ascii="IRNazanin" w:hAnsi="IRNazanin" w:eastAsia="IRNazanin" w:cs="IRNazanin"/>
          <w:lang w:bidi="fa-IR"/>
          <w:color w:val="111111"/>
          <w:sz w:val="28"/>
          <w:szCs w:val="28"/>
          <w:rtl/>
        </w:rPr>
        <w:t xml:space="preserve">شامش چو زلفِ پرشکنِ حورا</w:t>
      </w:r>
    </w:p>
    <w:p>
      <w:pPr>
        <w:pStyle w:val="BookText"/>
      </w:pPr>
      <w:r>
        <w:rPr>
          <w:rFonts w:ascii="IRNazanin" w:hAnsi="IRNazanin" w:eastAsia="IRNazanin" w:cs="IRNazanin"/>
          <w:lang w:bidi="fa-IR"/>
          <w:color w:val="111111"/>
          <w:sz w:val="28"/>
          <w:szCs w:val="28"/>
          <w:rtl/>
        </w:rPr>
        <w:t xml:space="preserve">روزش چو رویِ غم شکرِ غلمان</w:t>
      </w:r>
    </w:p>
    <w:p>
      <w:pPr>
        <w:pStyle w:val="BookText"/>
      </w:pPr>
      <w:r>
        <w:rPr>
          <w:rFonts w:ascii="IRNazanin" w:hAnsi="IRNazanin" w:eastAsia="IRNazanin" w:cs="IRNazanin"/>
          <w:lang w:bidi="fa-IR"/>
          <w:color w:val="111111"/>
          <w:sz w:val="28"/>
          <w:szCs w:val="28"/>
          <w:rtl/>
        </w:rPr>
        <w:t xml:space="preserve">تشریفِ رحمت است و عطا بر خلق</w:t>
      </w:r>
    </w:p>
    <w:p>
      <w:pPr>
        <w:pStyle w:val="BookText"/>
      </w:pPr>
      <w:r>
        <w:rPr>
          <w:rFonts w:ascii="IRNazanin" w:hAnsi="IRNazanin" w:eastAsia="IRNazanin" w:cs="IRNazanin"/>
          <w:lang w:bidi="fa-IR"/>
          <w:color w:val="111111"/>
          <w:sz w:val="28"/>
          <w:szCs w:val="28"/>
          <w:rtl/>
        </w:rPr>
        <w:t xml:space="preserve">هم زان خزانه کش نبود نقصان</w:t>
      </w:r>
    </w:p>
    <w:p>
      <w:pPr>
        <w:pStyle w:val="BookText"/>
      </w:pPr>
      <w:r>
        <w:rPr>
          <w:rFonts w:ascii="IRNazanin" w:hAnsi="IRNazanin" w:eastAsia="IRNazanin" w:cs="IRNazanin"/>
          <w:lang w:bidi="fa-IR"/>
          <w:color w:val="111111"/>
          <w:sz w:val="28"/>
          <w:szCs w:val="28"/>
          <w:rtl/>
        </w:rPr>
        <w:t xml:space="preserve">فرخنده ساخت گویی شعبان را</w:t>
      </w:r>
    </w:p>
    <w:p>
      <w:pPr>
        <w:pStyle w:val="BookText"/>
      </w:pPr>
      <w:r>
        <w:rPr>
          <w:rFonts w:ascii="IRNazanin" w:hAnsi="IRNazanin" w:eastAsia="IRNazanin" w:cs="IRNazanin"/>
          <w:lang w:bidi="fa-IR"/>
          <w:color w:val="111111"/>
          <w:sz w:val="28"/>
          <w:szCs w:val="28"/>
          <w:rtl/>
        </w:rPr>
        <w:t xml:space="preserve">میلادِ شاه و رهبرِ انس و جان</w:t>
      </w:r>
    </w:p>
    <w:p>
      <w:pPr>
        <w:pStyle w:val="BookText"/>
      </w:pPr>
      <w:r>
        <w:rPr>
          <w:rFonts w:ascii="Amiri" w:hAnsi="Amiri" w:eastAsia="Amiri" w:cs="Amiri"/>
          <w:lang w:bidi="ar-SA"/>
          <w:color w:val="111111"/>
          <w:sz w:val="28"/>
          <w:szCs w:val="28"/>
          <w:rtl/>
        </w:rPr>
        <w:t xml:space="preserve">آن حجّتِ زمان و ولیِّ حق</w:t>
      </w:r>
    </w:p>
    <w:p>
      <w:pPr>
        <w:pStyle w:val="BookText"/>
      </w:pPr>
      <w:r>
        <w:rPr>
          <w:rFonts w:ascii="IRNazanin" w:hAnsi="IRNazanin" w:eastAsia="IRNazanin" w:cs="IRNazanin"/>
          <w:lang w:bidi="fa-IR"/>
          <w:color w:val="111111"/>
          <w:sz w:val="28"/>
          <w:szCs w:val="28"/>
          <w:rtl/>
        </w:rPr>
        <w:t xml:space="preserve">آن رکنِ دین و قائمه ایمان</w:t>
      </w:r>
    </w:p>
    <w:p>
      <w:pPr>
        <w:pStyle w:val="BookText"/>
      </w:pPr>
      <w:r>
        <w:rPr>
          <w:rFonts w:ascii="IRNazanin" w:hAnsi="IRNazanin" w:eastAsia="IRNazanin" w:cs="IRNazanin"/>
          <w:lang w:bidi="fa-IR"/>
          <w:color w:val="111111"/>
          <w:sz w:val="28"/>
          <w:szCs w:val="28"/>
          <w:rtl/>
        </w:rPr>
        <w:t xml:space="preserve">ممدوحِ خسروانِ بلند اختر</w:t>
      </w:r>
    </w:p>
    <w:p>
      <w:pPr>
        <w:pStyle w:val="BookText"/>
      </w:pPr>
      <w:r>
        <w:rPr>
          <w:rFonts w:ascii="IRNazanin" w:hAnsi="IRNazanin" w:eastAsia="IRNazanin" w:cs="IRNazanin"/>
          <w:lang w:bidi="fa-IR"/>
          <w:color w:val="111111"/>
          <w:sz w:val="28"/>
          <w:szCs w:val="28"/>
          <w:rtl/>
        </w:rPr>
        <w:t xml:space="preserve">مخدومِ خواجگانِ سپهر ایوان</w:t>
      </w:r>
    </w:p>
    <w:p>
      <w:pPr>
        <w:pStyle w:val="BookText"/>
      </w:pPr>
      <w:r>
        <w:rPr>
          <w:rFonts w:ascii="IRNazanin" w:hAnsi="IRNazanin" w:eastAsia="IRNazanin" w:cs="IRNazanin"/>
          <w:lang w:bidi="fa-IR"/>
          <w:color w:val="111111"/>
          <w:sz w:val="28"/>
          <w:szCs w:val="28"/>
          <w:rtl/>
        </w:rPr>
        <w:t xml:space="preserve">انعامِ عام و مائده جودش</w:t>
      </w:r>
    </w:p>
    <w:p>
      <w:pPr>
        <w:pStyle w:val="BookText"/>
      </w:pPr>
      <w:r>
        <w:rPr>
          <w:rFonts w:ascii="IRNazanin" w:hAnsi="IRNazanin" w:eastAsia="IRNazanin" w:cs="IRNazanin"/>
          <w:lang w:bidi="fa-IR"/>
          <w:color w:val="111111"/>
          <w:sz w:val="28"/>
          <w:szCs w:val="28"/>
          <w:rtl/>
        </w:rPr>
        <w:t xml:space="preserve">باشد یکی محیط و دگر عمّان</w:t>
      </w:r>
    </w:p>
    <w:p>
      <w:pPr>
        <w:pStyle w:val="BookText"/>
      </w:pPr>
      <w:r>
        <w:rPr>
          <w:rFonts w:ascii="IRNazanin" w:hAnsi="IRNazanin" w:eastAsia="IRNazanin" w:cs="IRNazanin"/>
          <w:lang w:bidi="fa-IR"/>
          <w:color w:val="111111"/>
          <w:sz w:val="28"/>
          <w:szCs w:val="28"/>
          <w:rtl/>
        </w:rPr>
        <w:t xml:space="preserve">هر زخم را مراحم؟ او مرهم؟</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هر درد را مکارمِ او درمان</w:t>
      </w:r>
    </w:p>
    <w:p>
      <w:pPr>
        <w:pStyle w:val="BookText"/>
      </w:pPr>
      <w:r>
        <w:rPr>
          <w:rFonts w:ascii="Amiri" w:hAnsi="Amiri" w:eastAsia="Amiri" w:cs="Amiri"/>
          <w:lang w:bidi="ar-SA"/>
          <w:color w:val="111111"/>
          <w:sz w:val="28"/>
          <w:szCs w:val="28"/>
          <w:rtl/>
        </w:rPr>
        <w:t xml:space="preserve">توحیدِ ذات و نعتِ کمال او</w:t>
      </w:r>
    </w:p>
    <w:p>
      <w:pPr>
        <w:pStyle w:val="BookText"/>
      </w:pPr>
      <w:r>
        <w:rPr>
          <w:rFonts w:ascii="IRNazanin" w:hAnsi="IRNazanin" w:eastAsia="IRNazanin" w:cs="IRNazanin"/>
          <w:lang w:bidi="fa-IR"/>
          <w:color w:val="111111"/>
          <w:sz w:val="28"/>
          <w:szCs w:val="28"/>
          <w:rtl/>
        </w:rPr>
        <w:t xml:space="preserve">در دفترِ وجود بود عنوان</w:t>
      </w:r>
    </w:p>
    <w:p>
      <w:pPr>
        <w:pStyle w:val="BookText"/>
      </w:pPr>
      <w:r>
        <w:rPr>
          <w:rFonts w:ascii="IRNazanin" w:hAnsi="IRNazanin" w:eastAsia="IRNazanin" w:cs="IRNazanin"/>
          <w:lang w:bidi="fa-IR"/>
          <w:color w:val="111111"/>
          <w:sz w:val="28"/>
          <w:szCs w:val="28"/>
          <w:rtl/>
        </w:rPr>
        <w:t xml:space="preserve">بانگِ هزار دستان در گلشن</w:t>
      </w:r>
    </w:p>
    <w:p>
      <w:pPr>
        <w:pStyle w:val="BookText"/>
      </w:pPr>
      <w:r>
        <w:rPr>
          <w:rFonts w:ascii="IRNazanin" w:hAnsi="IRNazanin" w:eastAsia="IRNazanin" w:cs="IRNazanin"/>
          <w:lang w:bidi="fa-IR"/>
          <w:color w:val="111111"/>
          <w:sz w:val="28"/>
          <w:szCs w:val="28"/>
          <w:rtl/>
        </w:rPr>
        <w:t xml:space="preserve">نبود به نزدِ اهل خرد دستان</w:t>
      </w:r>
    </w:p>
    <w:p>
      <w:pPr>
        <w:pStyle w:val="BookText"/>
      </w:pPr>
      <w:r>
        <w:rPr>
          <w:rFonts w:ascii="IRNazanin" w:hAnsi="IRNazanin" w:eastAsia="IRNazanin" w:cs="IRNazanin"/>
          <w:lang w:bidi="fa-IR"/>
          <w:color w:val="111111"/>
          <w:sz w:val="28"/>
          <w:szCs w:val="28"/>
          <w:rtl/>
        </w:rPr>
        <w:t xml:space="preserve">شکرِ حق و ثنای خلیفه حق</w:t>
      </w:r>
    </w:p>
    <w:p>
      <w:pPr>
        <w:pStyle w:val="BookText"/>
      </w:pPr>
      <w:r>
        <w:rPr>
          <w:rFonts w:ascii="IRNazanin" w:hAnsi="IRNazanin" w:eastAsia="IRNazanin" w:cs="IRNazanin"/>
          <w:lang w:bidi="fa-IR"/>
          <w:color w:val="111111"/>
          <w:sz w:val="28"/>
          <w:szCs w:val="28"/>
          <w:rtl/>
        </w:rPr>
        <w:t xml:space="preserve">گوشِ دلم نیوشد ازین الحان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فخرِ کاینات در این امّت</w:t>
      </w:r>
    </w:p>
    <w:p>
      <w:pPr>
        <w:pStyle w:val="BookText"/>
      </w:pPr>
      <w:r>
        <w:rPr>
          <w:rFonts w:ascii="IRNazanin" w:hAnsi="IRNazanin" w:eastAsia="IRNazanin" w:cs="IRNazanin"/>
          <w:lang w:bidi="fa-IR"/>
          <w:color w:val="111111"/>
          <w:sz w:val="28"/>
          <w:szCs w:val="28"/>
          <w:rtl/>
        </w:rPr>
        <w:t xml:space="preserve">عترت ودیعه ماند و دگر قران</w:t>
      </w:r>
    </w:p>
    <w:p>
      <w:pPr>
        <w:pStyle w:val="BookText"/>
      </w:pPr>
      <w:r>
        <w:rPr>
          <w:rFonts w:ascii="IRNazanin" w:hAnsi="IRNazanin" w:eastAsia="IRNazanin" w:cs="IRNazanin"/>
          <w:lang w:bidi="fa-IR"/>
          <w:color w:val="111111"/>
          <w:sz w:val="28"/>
          <w:szCs w:val="28"/>
          <w:rtl/>
        </w:rPr>
        <w:t xml:space="preserve">شه خاتم است عترتِ خاتم را</w:t>
      </w:r>
    </w:p>
    <w:p>
      <w:pPr>
        <w:pStyle w:val="BookText"/>
      </w:pPr>
      <w:r>
        <w:rPr>
          <w:rFonts w:ascii="IRNazanin" w:hAnsi="IRNazanin" w:eastAsia="IRNazanin" w:cs="IRNazanin"/>
          <w:lang w:bidi="fa-IR"/>
          <w:color w:val="111111"/>
          <w:sz w:val="28"/>
          <w:szCs w:val="28"/>
          <w:rtl/>
        </w:rPr>
        <w:t xml:space="preserve">هم او بیانِ مصحف و هم تبیان</w:t>
      </w:r>
    </w:p>
    <w:p>
      <w:pPr>
        <w:pStyle w:val="BookText"/>
      </w:pPr>
      <w:r>
        <w:rPr>
          <w:rFonts w:ascii="IRNazanin" w:hAnsi="IRNazanin" w:eastAsia="IRNazanin" w:cs="IRNazanin"/>
          <w:lang w:bidi="fa-IR"/>
          <w:color w:val="111111"/>
          <w:sz w:val="28"/>
          <w:szCs w:val="28"/>
          <w:rtl/>
        </w:rPr>
        <w:t xml:space="preserve">از خاکِ آستانش خیزد دل</w:t>
      </w:r>
    </w:p>
    <w:p>
      <w:pPr>
        <w:pStyle w:val="BookText"/>
      </w:pPr>
      <w:r>
        <w:rPr>
          <w:rFonts w:ascii="IRNazanin" w:hAnsi="IRNazanin" w:eastAsia="IRNazanin" w:cs="IRNazanin"/>
          <w:lang w:bidi="fa-IR"/>
          <w:color w:val="111111"/>
          <w:sz w:val="28"/>
          <w:szCs w:val="28"/>
          <w:rtl/>
        </w:rPr>
        <w:t xml:space="preserve">و ز طرفِ بوستانش روید جان</w:t>
      </w:r>
    </w:p>
    <w:p>
      <w:pPr>
        <w:pStyle w:val="BookText"/>
      </w:pPr>
      <w:r>
        <w:rPr>
          <w:rFonts w:ascii="IRNazanin" w:hAnsi="IRNazanin" w:eastAsia="IRNazanin" w:cs="IRNazanin"/>
          <w:lang w:bidi="fa-IR"/>
          <w:color w:val="111111"/>
          <w:sz w:val="28"/>
          <w:szCs w:val="28"/>
          <w:rtl/>
        </w:rPr>
        <w:t xml:space="preserve">در دیده دل است بسی پیدا</w:t>
      </w:r>
    </w:p>
    <w:p>
      <w:pPr>
        <w:pStyle w:val="BookText"/>
      </w:pPr>
      <w:r>
        <w:rPr>
          <w:rFonts w:ascii="IRNazanin" w:hAnsi="IRNazanin" w:eastAsia="IRNazanin" w:cs="IRNazanin"/>
          <w:lang w:bidi="fa-IR"/>
          <w:color w:val="111111"/>
          <w:sz w:val="28"/>
          <w:szCs w:val="28"/>
          <w:rtl/>
        </w:rPr>
        <w:t xml:space="preserve">از چشمِ ظاهر است اگر پنهان</w:t>
      </w:r>
    </w:p>
    <w:p>
      <w:pPr>
        <w:pStyle w:val="BookText"/>
      </w:pPr>
      <w:r>
        <w:rPr>
          <w:rFonts w:ascii="IRNazanin" w:hAnsi="IRNazanin" w:eastAsia="IRNazanin" w:cs="IRNazanin"/>
          <w:lang w:bidi="fa-IR"/>
          <w:color w:val="111111"/>
          <w:sz w:val="28"/>
          <w:szCs w:val="28"/>
          <w:rtl/>
        </w:rPr>
        <w:t xml:space="preserve">خاشاکِ کفر ببرد یک دم</w:t>
      </w:r>
    </w:p>
    <w:p>
      <w:pPr>
        <w:pStyle w:val="BookText"/>
      </w:pPr>
      <w:r>
        <w:rPr>
          <w:rFonts w:ascii="IRNazanin" w:hAnsi="IRNazanin" w:eastAsia="IRNazanin" w:cs="IRNazanin"/>
          <w:lang w:bidi="fa-IR"/>
          <w:color w:val="111111"/>
          <w:sz w:val="28"/>
          <w:szCs w:val="28"/>
          <w:rtl/>
        </w:rPr>
        <w:t xml:space="preserve">دریای تیغِ او چو کند طوفان</w:t>
      </w:r>
    </w:p>
    <w:p>
      <w:pPr>
        <w:pStyle w:val="BookText"/>
      </w:pPr>
      <w:r>
        <w:rPr>
          <w:rFonts w:ascii="IRNazanin" w:hAnsi="IRNazanin" w:eastAsia="IRNazanin" w:cs="IRNazanin"/>
          <w:lang w:bidi="fa-IR"/>
          <w:color w:val="111111"/>
          <w:sz w:val="28"/>
          <w:szCs w:val="28"/>
          <w:rtl/>
        </w:rPr>
        <w:t xml:space="preserve">ایمان نیافت مُهرِ قبول حق</w:t>
      </w:r>
    </w:p>
    <w:p>
      <w:pPr>
        <w:pStyle w:val="BookText"/>
      </w:pPr>
      <w:r>
        <w:rPr>
          <w:rFonts w:ascii="IRNazanin" w:hAnsi="IRNazanin" w:eastAsia="IRNazanin" w:cs="IRNazanin"/>
          <w:lang w:bidi="fa-IR"/>
          <w:color w:val="111111"/>
          <w:sz w:val="28"/>
          <w:szCs w:val="28"/>
          <w:rtl/>
        </w:rPr>
        <w:t xml:space="preserve">با مِهرِ [او] نبست اگر پیمان</w:t>
      </w:r>
    </w:p>
    <w:p>
      <w:pPr>
        <w:pStyle w:val="BookText"/>
      </w:pPr>
      <w:r>
        <w:rPr>
          <w:rFonts w:ascii="IRNazanin" w:hAnsi="IRNazanin" w:eastAsia="IRNazanin" w:cs="IRNazanin"/>
          <w:lang w:bidi="fa-IR"/>
          <w:color w:val="111111"/>
          <w:sz w:val="28"/>
          <w:szCs w:val="28"/>
          <w:rtl/>
        </w:rPr>
        <w:t xml:space="preserve">248- از مهرِ اوست چهرِ فلک روشن</w:t>
      </w:r>
    </w:p>
    <w:p>
      <w:pPr>
        <w:pStyle w:val="BookText"/>
      </w:pPr>
      <w:r>
        <w:rPr>
          <w:rFonts w:ascii="IRNazanin" w:hAnsi="IRNazanin" w:eastAsia="IRNazanin" w:cs="IRNazanin"/>
          <w:lang w:bidi="fa-IR"/>
          <w:color w:val="111111"/>
          <w:sz w:val="28"/>
          <w:szCs w:val="28"/>
          <w:rtl/>
        </w:rPr>
        <w:t xml:space="preserve">وز مهرِ اوست ماهِ فلک تابان</w:t>
      </w:r>
    </w:p>
    <w:p>
      <w:pPr>
        <w:pStyle w:val="BookText"/>
      </w:pPr>
      <w:r>
        <w:rPr>
          <w:rFonts w:ascii="IRNazanin" w:hAnsi="IRNazanin" w:eastAsia="IRNazanin" w:cs="IRNazanin"/>
          <w:lang w:bidi="fa-IR"/>
          <w:color w:val="111111"/>
          <w:sz w:val="28"/>
          <w:szCs w:val="28"/>
          <w:rtl/>
        </w:rPr>
        <w:t xml:space="preserve">از مهرِ او قبول شود طاعت</w:t>
      </w:r>
    </w:p>
    <w:p>
      <w:pPr>
        <w:pStyle w:val="BookText"/>
      </w:pPr>
      <w:r>
        <w:rPr>
          <w:rFonts w:ascii="IRNazanin" w:hAnsi="IRNazanin" w:eastAsia="IRNazanin" w:cs="IRNazanin"/>
          <w:lang w:bidi="fa-IR"/>
          <w:color w:val="111111"/>
          <w:sz w:val="28"/>
          <w:szCs w:val="28"/>
          <w:rtl/>
        </w:rPr>
        <w:t xml:space="preserve">و زمهرِ او ثقیل شود میزان</w:t>
      </w:r>
    </w:p>
    <w:p>
      <w:pPr>
        <w:pStyle w:val="BookText"/>
      </w:pPr>
      <w:r>
        <w:rPr>
          <w:rFonts w:ascii="IRNazanin" w:hAnsi="IRNazanin" w:eastAsia="IRNazanin" w:cs="IRNazanin"/>
          <w:lang w:bidi="fa-IR"/>
          <w:color w:val="111111"/>
          <w:sz w:val="28"/>
          <w:szCs w:val="28"/>
          <w:rtl/>
        </w:rPr>
        <w:t xml:space="preserve">از مهرِ اوست رونقِ ملک و دین</w:t>
      </w:r>
    </w:p>
    <w:p>
      <w:pPr>
        <w:pStyle w:val="BookText"/>
      </w:pPr>
      <w:r>
        <w:rPr>
          <w:rFonts w:ascii="Amiri" w:hAnsi="Amiri" w:eastAsia="Amiri" w:cs="Amiri"/>
          <w:lang w:bidi="ar-SA"/>
          <w:color w:val="111111"/>
          <w:sz w:val="28"/>
          <w:szCs w:val="28"/>
          <w:rtl/>
        </w:rPr>
        <w:t xml:space="preserve">وز مهرِ اوست قوّتِ جسم وجان</w:t>
      </w:r>
    </w:p>
    <w:p>
      <w:pPr>
        <w:pStyle w:val="BookText"/>
      </w:pPr>
      <w:r>
        <w:rPr>
          <w:rFonts w:ascii="IRNazanin" w:hAnsi="IRNazanin" w:eastAsia="IRNazanin" w:cs="IRNazanin"/>
          <w:lang w:bidi="fa-IR"/>
          <w:color w:val="111111"/>
          <w:sz w:val="28"/>
          <w:szCs w:val="28"/>
          <w:rtl/>
        </w:rPr>
        <w:t xml:space="preserve">چونان که شیر را مدد از ناخن</w:t>
      </w:r>
    </w:p>
    <w:p>
      <w:pPr>
        <w:pStyle w:val="BookText"/>
      </w:pPr>
      <w:r>
        <w:rPr>
          <w:rFonts w:ascii="IRNazanin" w:hAnsi="IRNazanin" w:eastAsia="IRNazanin" w:cs="IRNazanin"/>
          <w:lang w:bidi="fa-IR"/>
          <w:color w:val="111111"/>
          <w:sz w:val="28"/>
          <w:szCs w:val="28"/>
          <w:rtl/>
        </w:rPr>
        <w:t xml:space="preserve">پیک دمنده را هنر از دندان</w:t>
      </w:r>
    </w:p>
    <w:p>
      <w:pPr>
        <w:pStyle w:val="BookText"/>
      </w:pPr>
      <w:r>
        <w:rPr>
          <w:rFonts w:ascii="IRNazanin" w:hAnsi="IRNazanin" w:eastAsia="IRNazanin" w:cs="IRNazanin"/>
          <w:lang w:bidi="fa-IR"/>
          <w:color w:val="111111"/>
          <w:sz w:val="28"/>
          <w:szCs w:val="28"/>
          <w:rtl/>
        </w:rPr>
        <w:t xml:space="preserve">آفاق، جمله، خوانِ عطای اوست</w:t>
      </w:r>
    </w:p>
    <w:p>
      <w:pPr>
        <w:pStyle w:val="BookText"/>
      </w:pPr>
      <w:r>
        <w:rPr>
          <w:rFonts w:ascii="IRNazanin" w:hAnsi="IRNazanin" w:eastAsia="IRNazanin" w:cs="IRNazanin"/>
          <w:lang w:bidi="fa-IR"/>
          <w:color w:val="111111"/>
          <w:sz w:val="28"/>
          <w:szCs w:val="28"/>
          <w:rtl/>
        </w:rPr>
        <w:t xml:space="preserve">اهلِ جهان، تمام بر آن مهمان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تا به علم و عمل باشد</w:t>
      </w:r>
    </w:p>
    <w:p>
      <w:pPr>
        <w:pStyle w:val="BookText"/>
      </w:pPr>
      <w:r>
        <w:rPr>
          <w:rFonts w:ascii="IRNazanin" w:hAnsi="IRNazanin" w:eastAsia="IRNazanin" w:cs="IRNazanin"/>
          <w:lang w:bidi="fa-IR"/>
          <w:color w:val="111111"/>
          <w:sz w:val="28"/>
          <w:szCs w:val="28"/>
          <w:rtl/>
        </w:rPr>
        <w:t xml:space="preserve">ممتاز از دگر حیوان</w:t>
      </w:r>
    </w:p>
    <w:p>
      <w:pPr>
        <w:pStyle w:val="BookText"/>
      </w:pPr>
      <w:r>
        <w:rPr>
          <w:rFonts w:ascii="IRNazanin" w:hAnsi="IRNazanin" w:eastAsia="IRNazanin" w:cs="IRNazanin"/>
          <w:lang w:bidi="fa-IR"/>
          <w:color w:val="111111"/>
          <w:sz w:val="28"/>
          <w:szCs w:val="28"/>
          <w:rtl/>
        </w:rPr>
        <w:t xml:space="preserve">بالد به فرِّ دولتِ تو گیتی</w:t>
      </w:r>
    </w:p>
    <w:p>
      <w:pPr>
        <w:pStyle w:val="BookText"/>
      </w:pPr>
      <w:r>
        <w:rPr>
          <w:rFonts w:ascii="IRNazanin" w:hAnsi="IRNazanin" w:eastAsia="IRNazanin" w:cs="IRNazanin"/>
          <w:lang w:bidi="fa-IR"/>
          <w:color w:val="111111"/>
          <w:sz w:val="28"/>
          <w:szCs w:val="28"/>
          <w:rtl/>
        </w:rPr>
        <w:t xml:space="preserve">نازد به نامِ نامیِ تو کیهان</w:t>
      </w:r>
    </w:p>
    <w:p>
      <w:pPr>
        <w:pStyle w:val="BookText"/>
      </w:pPr>
      <w:r>
        <w:rPr>
          <w:rFonts w:ascii="IRNazanin" w:hAnsi="IRNazanin" w:eastAsia="IRNazanin" w:cs="IRNazanin"/>
          <w:lang w:bidi="fa-IR"/>
          <w:color w:val="111111"/>
          <w:sz w:val="28"/>
          <w:szCs w:val="28"/>
          <w:rtl/>
        </w:rPr>
        <w:t xml:space="preserve">در سایه تو جمله محبّانت</w:t>
      </w:r>
    </w:p>
    <w:p>
      <w:pPr>
        <w:pStyle w:val="BookText"/>
      </w:pPr>
      <w:r>
        <w:rPr>
          <w:rFonts w:ascii="IRNazanin" w:hAnsi="IRNazanin" w:eastAsia="IRNazanin" w:cs="IRNazanin"/>
          <w:lang w:bidi="fa-IR"/>
          <w:color w:val="111111"/>
          <w:sz w:val="28"/>
          <w:szCs w:val="28"/>
          <w:rtl/>
        </w:rPr>
        <w:t xml:space="preserve">دل گرم و رخ گشوده و لب خندان</w:t>
      </w:r>
    </w:p>
    <w:p>
      <w:pPr>
        <w:pStyle w:val="BookText"/>
      </w:pPr>
      <w:r>
        <w:rPr>
          <w:rFonts w:ascii="IRNazanin" w:hAnsi="IRNazanin" w:eastAsia="IRNazanin" w:cs="IRNazanin"/>
          <w:lang w:bidi="fa-IR"/>
          <w:color w:val="111111"/>
          <w:sz w:val="28"/>
          <w:szCs w:val="28"/>
          <w:rtl/>
        </w:rPr>
        <w:t xml:space="preserve">از خونِ دشمنان به قدح، باده</w:t>
      </w:r>
    </w:p>
    <w:p>
      <w:pPr>
        <w:pStyle w:val="BookText"/>
      </w:pPr>
      <w:r>
        <w:rPr>
          <w:rFonts w:ascii="IRNazanin" w:hAnsi="IRNazanin" w:eastAsia="IRNazanin" w:cs="IRNazanin"/>
          <w:lang w:bidi="fa-IR"/>
          <w:color w:val="111111"/>
          <w:sz w:val="28"/>
          <w:szCs w:val="28"/>
          <w:rtl/>
        </w:rPr>
        <w:t xml:space="preserve">وز قلبِ حاسدان به طبق، بریان</w:t>
      </w:r>
    </w:p>
    <w:p>
      <w:pPr>
        <w:pStyle w:val="BookText"/>
      </w:pPr>
      <w:r>
        <w:rPr>
          <w:rFonts w:ascii="IRNazanin" w:hAnsi="IRNazanin" w:eastAsia="IRNazanin" w:cs="IRNazanin"/>
          <w:lang w:bidi="fa-IR"/>
          <w:color w:val="111111"/>
          <w:sz w:val="28"/>
          <w:szCs w:val="28"/>
          <w:rtl/>
        </w:rPr>
        <w:t xml:space="preserve">سر کز مثالِ نافذ تو تابد</w:t>
      </w:r>
    </w:p>
    <w:p>
      <w:pPr>
        <w:pStyle w:val="BookText"/>
      </w:pPr>
      <w:r>
        <w:rPr>
          <w:rFonts w:ascii="IRNazanin" w:hAnsi="IRNazanin" w:eastAsia="IRNazanin" w:cs="IRNazanin"/>
          <w:lang w:bidi="fa-IR"/>
          <w:color w:val="111111"/>
          <w:sz w:val="28"/>
          <w:szCs w:val="28"/>
          <w:rtl/>
        </w:rPr>
        <w:t xml:space="preserve">با پتکِ قهر کوفته چون سندان</w:t>
      </w:r>
    </w:p>
    <w:p>
      <w:pPr>
        <w:pStyle w:val="BookText"/>
      </w:pPr>
      <w:r>
        <w:rPr>
          <w:rFonts w:ascii="IRNazanin" w:hAnsi="IRNazanin" w:eastAsia="IRNazanin" w:cs="IRNazanin"/>
          <w:lang w:bidi="fa-IR"/>
          <w:color w:val="111111"/>
          <w:sz w:val="28"/>
          <w:szCs w:val="28"/>
          <w:rtl/>
        </w:rPr>
        <w:t xml:space="preserve">گوشِ زمانه باد چو ربّانی</w:t>
      </w:r>
    </w:p>
    <w:p>
      <w:pPr>
        <w:pStyle w:val="BookText"/>
      </w:pPr>
      <w:r>
        <w:rPr>
          <w:rFonts w:ascii="Amiri" w:hAnsi="Amiri" w:eastAsia="Amiri" w:cs="Amiri"/>
          <w:lang w:bidi="ar-SA"/>
          <w:color w:val="111111"/>
          <w:sz w:val="28"/>
          <w:szCs w:val="28"/>
          <w:rtl/>
        </w:rPr>
        <w:t xml:space="preserve">از حضرتِ تو منتظرِ فرمان</w:t>
      </w:r>
    </w:p>
    <w:p>
      <w:pPr>
        <w:pStyle w:val="BookText"/>
      </w:pPr>
      <w:r>
        <w:rPr>
          <w:rFonts w:ascii="IRNazanin" w:hAnsi="IRNazanin" w:eastAsia="IRNazanin" w:cs="IRNazanin"/>
          <w:lang w:bidi="fa-IR"/>
          <w:color w:val="111111"/>
          <w:sz w:val="28"/>
          <w:szCs w:val="28"/>
          <w:rtl/>
        </w:rPr>
        <w:t xml:space="preserve">سنه 1322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97" w:name="pg6731_87888"/>
    <w:bookmarkEnd w:id="197"/>
    <w:p>
      <w:pPr>
        <w:pStyle w:val="Heading3"/>
      </w:pPr>
      <w:bookmarkStart w:id="887" w:name="_Toc348"/>
      <w:r>
        <w:t>راقم</w:t>
      </w:r>
      <w:bookmarkEnd w:id="887"/>
    </w:p>
    <w:p>
      <w:pPr>
        <w:pStyle w:val="Heading4"/>
      </w:pPr>
      <w:bookmarkStart w:id="888" w:name="_Toc349"/>
      <w:r>
        <w:t>اشاره</w:t>
      </w:r>
      <w:bookmarkEnd w:id="888"/>
    </w:p>
    <w:p>
      <w:pPr>
        <w:pStyle w:val="BookText"/>
      </w:pPr>
      <w:r>
        <w:rPr>
          <w:rFonts w:ascii="IRNazanin" w:hAnsi="IRNazanin" w:eastAsia="IRNazanin" w:cs="IRNazanin"/>
          <w:lang w:bidi="fa-IR"/>
          <w:color w:val="111111"/>
          <w:sz w:val="28"/>
          <w:szCs w:val="28"/>
          <w:rtl/>
        </w:rPr>
        <w:t xml:space="preserve">اسمش میرزا ابوالقاسم، برادر میرزا غلامحسین اختر طوسی است. اختر را مشرب و مذاق درویشی و انزوای از خلق بوده و خلوت و مراقبت به یاد یزدان را بر صحبت ابنای زمانه ترجیح می‌داده، ولی میرزا ابوالقاسم راقم بر خلاف وی با اعیان و اشراف و علما و محترمین طوس، خلطه و آمیزش داشته. معمّم بوده. و لباس‌های نظیف قیمتی می‌پوشیده. و شغل عمده وی وکالت بوده. این اشعار از اوست:</w:t>
      </w:r>
    </w:p>
    <w:p>
      <w:pPr>
        <w:pStyle w:val="Heading4"/>
      </w:pPr>
      <w:bookmarkStart w:id="889" w:name="_Toc350"/>
      <w:r>
        <w:t>فی مدیحة الحسین علیه‌السلام</w:t>
      </w:r>
      <w:bookmarkEnd w:id="889"/>
    </w:p>
    <w:p>
      <w:pPr>
        <w:pStyle w:val="BookText"/>
      </w:pPr>
      <w:r>
        <w:rPr>
          <w:rFonts w:ascii="IRNazanin" w:hAnsi="IRNazanin" w:eastAsia="IRNazanin" w:cs="IRNazanin"/>
          <w:lang w:bidi="fa-IR"/>
          <w:color w:val="111111"/>
          <w:sz w:val="28"/>
          <w:szCs w:val="28"/>
          <w:rtl/>
        </w:rPr>
        <w:t xml:space="preserve">ساقیا خیز که فصلِ گل و نسرین آمد</w:t>
      </w:r>
    </w:p>
    <w:p>
      <w:pPr>
        <w:pStyle w:val="BookText"/>
      </w:pPr>
      <w:r>
        <w:rPr>
          <w:rFonts w:ascii="IRNazanin" w:hAnsi="IRNazanin" w:eastAsia="IRNazanin" w:cs="IRNazanin"/>
          <w:lang w:bidi="fa-IR"/>
          <w:color w:val="111111"/>
          <w:sz w:val="28"/>
          <w:szCs w:val="28"/>
          <w:rtl/>
        </w:rPr>
        <w:t xml:space="preserve">آور آن آب که چون آذرِ برزین آمد</w:t>
      </w:r>
    </w:p>
    <w:p>
      <w:pPr>
        <w:pStyle w:val="BookText"/>
      </w:pPr>
      <w:r>
        <w:rPr>
          <w:rFonts w:ascii="IRNazanin" w:hAnsi="IRNazanin" w:eastAsia="IRNazanin" w:cs="IRNazanin"/>
          <w:lang w:bidi="fa-IR"/>
          <w:color w:val="111111"/>
          <w:sz w:val="28"/>
          <w:szCs w:val="28"/>
          <w:rtl/>
        </w:rPr>
        <w:t xml:space="preserve">بلبل اندر زبرِ شاخه و گل از رهِ شوق</w:t>
      </w:r>
    </w:p>
    <w:p>
      <w:pPr>
        <w:pStyle w:val="BookText"/>
      </w:pPr>
      <w:r>
        <w:rPr>
          <w:rFonts w:ascii="IRNazanin" w:hAnsi="IRNazanin" w:eastAsia="IRNazanin" w:cs="IRNazanin"/>
          <w:lang w:bidi="fa-IR"/>
          <w:color w:val="111111"/>
          <w:sz w:val="28"/>
          <w:szCs w:val="28"/>
          <w:rtl/>
        </w:rPr>
        <w:t xml:space="preserve">با نواهای بم و زیر نوآیین آمد</w:t>
      </w:r>
    </w:p>
    <w:p>
      <w:pPr>
        <w:pStyle w:val="BookText"/>
      </w:pPr>
      <w:r>
        <w:rPr>
          <w:rFonts w:ascii="IRNazanin" w:hAnsi="IRNazanin" w:eastAsia="IRNazanin" w:cs="IRNazanin"/>
          <w:lang w:bidi="fa-IR"/>
          <w:color w:val="111111"/>
          <w:sz w:val="28"/>
          <w:szCs w:val="28"/>
          <w:rtl/>
        </w:rPr>
        <w:t xml:space="preserve">باز زاهد ز پی شیوه شاهد بازی</w:t>
      </w:r>
    </w:p>
    <w:p>
      <w:pPr>
        <w:pStyle w:val="BookText"/>
      </w:pPr>
      <w:r>
        <w:rPr>
          <w:rFonts w:ascii="IRNazanin" w:hAnsi="IRNazanin" w:eastAsia="IRNazanin" w:cs="IRNazanin"/>
          <w:lang w:bidi="fa-IR"/>
          <w:color w:val="111111"/>
          <w:sz w:val="28"/>
          <w:szCs w:val="28"/>
          <w:rtl/>
        </w:rPr>
        <w:t xml:space="preserve">مست از خانه برون از میِ دوشین آمد</w:t>
      </w:r>
    </w:p>
    <w:p>
      <w:pPr>
        <w:pStyle w:val="BookText"/>
      </w:pPr>
      <w:r>
        <w:rPr>
          <w:rFonts w:ascii="IRNazanin" w:hAnsi="IRNazanin" w:eastAsia="IRNazanin" w:cs="IRNazanin"/>
          <w:lang w:bidi="fa-IR"/>
          <w:color w:val="111111"/>
          <w:sz w:val="28"/>
          <w:szCs w:val="28"/>
          <w:rtl/>
        </w:rPr>
        <w:t xml:space="preserve">ای که بیماریِ چشمانِ تو بیمارم کرد</w:t>
      </w:r>
    </w:p>
    <w:p>
      <w:pPr>
        <w:pStyle w:val="BookText"/>
      </w:pPr>
      <w:r>
        <w:rPr>
          <w:rFonts w:ascii="IRNazanin" w:hAnsi="IRNazanin" w:eastAsia="IRNazanin" w:cs="IRNazanin"/>
          <w:lang w:bidi="fa-IR"/>
          <w:color w:val="111111"/>
          <w:sz w:val="28"/>
          <w:szCs w:val="28"/>
          <w:rtl/>
        </w:rPr>
        <w:t xml:space="preserve">از سرِ مهر مرا تا که به بالین آمد</w:t>
      </w:r>
    </w:p>
    <w:p>
      <w:pPr>
        <w:pStyle w:val="BookText"/>
      </w:pPr>
      <w:r>
        <w:rPr>
          <w:rFonts w:ascii="IRNazanin" w:hAnsi="IRNazanin" w:eastAsia="IRNazanin" w:cs="IRNazanin"/>
          <w:lang w:bidi="fa-IR"/>
          <w:color w:val="111111"/>
          <w:sz w:val="28"/>
          <w:szCs w:val="28"/>
          <w:rtl/>
        </w:rPr>
        <w:t xml:space="preserve">برد بیرون ز مشامم هوسِ نافه چین</w:t>
      </w:r>
    </w:p>
    <w:p>
      <w:pPr>
        <w:pStyle w:val="BookText"/>
      </w:pPr>
      <w:r>
        <w:rPr>
          <w:rFonts w:ascii="IRNazanin" w:hAnsi="IRNazanin" w:eastAsia="IRNazanin" w:cs="IRNazanin"/>
          <w:lang w:bidi="fa-IR"/>
          <w:color w:val="111111"/>
          <w:sz w:val="28"/>
          <w:szCs w:val="28"/>
          <w:rtl/>
        </w:rPr>
        <w:t xml:space="preserve">هر شمیمی که از آن سنبلِ پرچین آمد</w:t>
      </w:r>
    </w:p>
    <w:p>
      <w:pPr>
        <w:pStyle w:val="BookText"/>
      </w:pPr>
      <w:r>
        <w:rPr>
          <w:rFonts w:ascii="IRNazanin" w:hAnsi="IRNazanin" w:eastAsia="IRNazanin" w:cs="IRNazanin"/>
          <w:lang w:bidi="fa-IR"/>
          <w:color w:val="111111"/>
          <w:sz w:val="28"/>
          <w:szCs w:val="28"/>
          <w:rtl/>
        </w:rPr>
        <w:t xml:space="preserve">نازم این طرفه گلستانِ تو را بر سرِ سرو</w:t>
      </w:r>
    </w:p>
    <w:p>
      <w:pPr>
        <w:pStyle w:val="BookText"/>
      </w:pPr>
      <w:r>
        <w:rPr>
          <w:rFonts w:ascii="IRNazanin" w:hAnsi="IRNazanin" w:eastAsia="IRNazanin" w:cs="IRNazanin"/>
          <w:lang w:bidi="fa-IR"/>
          <w:color w:val="111111"/>
          <w:sz w:val="28"/>
          <w:szCs w:val="28"/>
          <w:rtl/>
        </w:rPr>
        <w:t xml:space="preserve">که همی تازه به کانون و به تشرین آمد</w:t>
      </w:r>
    </w:p>
    <w:p>
      <w:pPr>
        <w:pStyle w:val="BookText"/>
      </w:pPr>
      <w:r>
        <w:rPr>
          <w:rFonts w:ascii="IRNazanin" w:hAnsi="IRNazanin" w:eastAsia="IRNazanin" w:cs="IRNazanin"/>
          <w:lang w:bidi="fa-IR"/>
          <w:color w:val="111111"/>
          <w:sz w:val="28"/>
          <w:szCs w:val="28"/>
          <w:rtl/>
        </w:rPr>
        <w:t xml:space="preserve">مهرِ رخسارِ تو شمعی است که پروانه او</w:t>
      </w:r>
    </w:p>
    <w:p>
      <w:pPr>
        <w:pStyle w:val="BookText"/>
      </w:pPr>
      <w:r>
        <w:rPr>
          <w:rFonts w:ascii="IRNazanin" w:hAnsi="IRNazanin" w:eastAsia="IRNazanin" w:cs="IRNazanin"/>
          <w:lang w:bidi="fa-IR"/>
          <w:color w:val="111111"/>
          <w:sz w:val="28"/>
          <w:szCs w:val="28"/>
          <w:rtl/>
        </w:rPr>
        <w:t xml:space="preserve">مه ز فانوسِ فلک همرهِ پروین آمد</w:t>
      </w:r>
    </w:p>
    <w:p>
      <w:pPr>
        <w:pStyle w:val="BookText"/>
      </w:pPr>
      <w:r>
        <w:rPr>
          <w:rFonts w:ascii="IRNazanin" w:hAnsi="IRNazanin" w:eastAsia="IRNazanin" w:cs="IRNazanin"/>
          <w:lang w:bidi="fa-IR"/>
          <w:color w:val="111111"/>
          <w:sz w:val="28"/>
          <w:szCs w:val="28"/>
          <w:rtl/>
        </w:rPr>
        <w:t xml:space="preserve">249- ای مهین خسروِ خوبانِ جهان در شکرت</w:t>
      </w:r>
    </w:p>
    <w:p>
      <w:pPr>
        <w:pStyle w:val="BookText"/>
      </w:pPr>
      <w:r>
        <w:rPr>
          <w:rFonts w:ascii="IRNazanin" w:hAnsi="IRNazanin" w:eastAsia="IRNazanin" w:cs="IRNazanin"/>
          <w:lang w:bidi="fa-IR"/>
          <w:color w:val="111111"/>
          <w:sz w:val="28"/>
          <w:szCs w:val="28"/>
          <w:rtl/>
        </w:rPr>
        <w:t xml:space="preserve">این چه شور است که کامِ همه شیرین آمد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8" w:name="pg6731_87889"/>
    <w:bookmarkEnd w:id="198"/>
    <w:p>
      <w:pPr>
        <w:pStyle w:val="BookText"/>
      </w:pPr>
      <w:r>
        <w:rPr>
          <w:rFonts w:ascii="IRNazanin" w:hAnsi="IRNazanin" w:eastAsia="IRNazanin" w:cs="IRNazanin"/>
          <w:lang w:bidi="fa-IR"/>
          <w:color w:val="111111"/>
          <w:sz w:val="28"/>
          <w:szCs w:val="28"/>
          <w:rtl/>
        </w:rPr>
        <w:t xml:space="preserve">راقما دخترِ فکرِ تو عجب نادره‌ای است</w:t>
      </w:r>
    </w:p>
    <w:p>
      <w:pPr>
        <w:pStyle w:val="BookText"/>
      </w:pPr>
      <w:r>
        <w:rPr>
          <w:rFonts w:ascii="IRNazanin" w:hAnsi="IRNazanin" w:eastAsia="IRNazanin" w:cs="IRNazanin"/>
          <w:lang w:bidi="fa-IR"/>
          <w:color w:val="111111"/>
          <w:sz w:val="28"/>
          <w:szCs w:val="28"/>
          <w:rtl/>
        </w:rPr>
        <w:t xml:space="preserve">که ورا مملکتِ حسن به کابین آمد</w:t>
      </w:r>
    </w:p>
    <w:p>
      <w:pPr>
        <w:pStyle w:val="BookText"/>
      </w:pPr>
      <w:r>
        <w:rPr>
          <w:rFonts w:ascii="IRNazanin" w:hAnsi="IRNazanin" w:eastAsia="IRNazanin" w:cs="IRNazanin"/>
          <w:lang w:bidi="fa-IR"/>
          <w:color w:val="111111"/>
          <w:sz w:val="28"/>
          <w:szCs w:val="28"/>
          <w:rtl/>
        </w:rPr>
        <w:t xml:space="preserve">شد از آن نادره کاندر شب و روز و مه و سال</w:t>
      </w:r>
    </w:p>
    <w:p>
      <w:pPr>
        <w:pStyle w:val="BookText"/>
      </w:pPr>
      <w:r>
        <w:rPr>
          <w:rFonts w:ascii="Amiri" w:hAnsi="Amiri" w:eastAsia="Amiri" w:cs="Amiri"/>
          <w:lang w:bidi="ar-SA"/>
          <w:color w:val="111111"/>
          <w:sz w:val="28"/>
          <w:szCs w:val="28"/>
          <w:rtl/>
        </w:rPr>
        <w:t xml:space="preserve">مدح خوان بر درِ اجلالِ شهِ دین آمد</w:t>
      </w:r>
    </w:p>
    <w:p>
      <w:pPr>
        <w:pStyle w:val="BookText"/>
      </w:pPr>
      <w:r>
        <w:rPr>
          <w:rFonts w:ascii="IRNazanin" w:hAnsi="IRNazanin" w:eastAsia="IRNazanin" w:cs="IRNazanin"/>
          <w:lang w:bidi="fa-IR"/>
          <w:color w:val="111111"/>
          <w:sz w:val="28"/>
          <w:szCs w:val="28"/>
          <w:rtl/>
        </w:rPr>
        <w:t xml:space="preserve">خامسِ آل عبا باعثِ ایجاد، حسین</w:t>
      </w:r>
    </w:p>
    <w:p>
      <w:pPr>
        <w:pStyle w:val="BookText"/>
      </w:pPr>
      <w:r>
        <w:rPr>
          <w:rFonts w:ascii="IRNazanin" w:hAnsi="IRNazanin" w:eastAsia="IRNazanin" w:cs="IRNazanin"/>
          <w:lang w:bidi="fa-IR"/>
          <w:color w:val="111111"/>
          <w:sz w:val="28"/>
          <w:szCs w:val="28"/>
          <w:rtl/>
        </w:rPr>
        <w:t xml:space="preserve">که علی را ز صفا نورِ جهان بین آمد</w:t>
      </w:r>
    </w:p>
    <w:p>
      <w:pPr>
        <w:pStyle w:val="BookText"/>
      </w:pPr>
      <w:r>
        <w:rPr>
          <w:rFonts w:ascii="IRNazanin" w:hAnsi="IRNazanin" w:eastAsia="IRNazanin" w:cs="IRNazanin"/>
          <w:lang w:bidi="fa-IR"/>
          <w:color w:val="111111"/>
          <w:sz w:val="28"/>
          <w:szCs w:val="28"/>
          <w:rtl/>
        </w:rPr>
        <w:t xml:space="preserve">ناپسند است که در ری بود ای شاه، غمین</w:t>
      </w:r>
    </w:p>
    <w:p>
      <w:pPr>
        <w:pStyle w:val="BookText"/>
      </w:pPr>
      <w:r>
        <w:rPr>
          <w:rFonts w:ascii="IRNazanin" w:hAnsi="IRNazanin" w:eastAsia="IRNazanin" w:cs="IRNazanin"/>
          <w:lang w:bidi="fa-IR"/>
          <w:color w:val="111111"/>
          <w:sz w:val="28"/>
          <w:szCs w:val="28"/>
          <w:rtl/>
        </w:rPr>
        <w:t xml:space="preserve">آن که از جان و دلت مادحِ دیرین آمد</w:t>
      </w:r>
    </w:p>
    <w:p>
      <w:pPr>
        <w:pStyle w:val="Heading4"/>
      </w:pPr>
      <w:bookmarkStart w:id="890" w:name="_Toc351"/>
      <w:r>
        <w:t>فی مدیحة الزّهراء علیهاالسلام</w:t>
      </w:r>
      <w:bookmarkEnd w:id="890"/>
    </w:p>
    <w:p>
      <w:pPr>
        <w:pStyle w:val="BookText"/>
      </w:pPr>
      <w:r>
        <w:rPr>
          <w:rFonts w:ascii="IRNazanin" w:hAnsi="IRNazanin" w:eastAsia="IRNazanin" w:cs="IRNazanin"/>
          <w:lang w:bidi="fa-IR"/>
          <w:color w:val="111111"/>
          <w:sz w:val="28"/>
          <w:szCs w:val="28"/>
          <w:rtl/>
        </w:rPr>
        <w:t xml:space="preserve">ای روی چون بهارِ تو دورِ بهارِ عمر</w:t>
      </w:r>
    </w:p>
    <w:p>
      <w:pPr>
        <w:pStyle w:val="BookText"/>
      </w:pPr>
      <w:r>
        <w:rPr>
          <w:rFonts w:ascii="IRNazanin" w:hAnsi="IRNazanin" w:eastAsia="IRNazanin" w:cs="IRNazanin"/>
          <w:lang w:bidi="fa-IR"/>
          <w:color w:val="111111"/>
          <w:sz w:val="28"/>
          <w:szCs w:val="28"/>
          <w:rtl/>
        </w:rPr>
        <w:t xml:space="preserve">وی زلفِ بیقرارِ تو جای قرار عمر</w:t>
      </w:r>
    </w:p>
    <w:p>
      <w:pPr>
        <w:pStyle w:val="BookText"/>
      </w:pPr>
      <w:r>
        <w:rPr>
          <w:rFonts w:ascii="IRNazanin" w:hAnsi="IRNazanin" w:eastAsia="IRNazanin" w:cs="IRNazanin"/>
          <w:lang w:bidi="fa-IR"/>
          <w:color w:val="111111"/>
          <w:sz w:val="28"/>
          <w:szCs w:val="28"/>
          <w:rtl/>
        </w:rPr>
        <w:t xml:space="preserve">خرّم کسی که می‌گذراند به سال و ماه</w:t>
      </w:r>
    </w:p>
    <w:p>
      <w:pPr>
        <w:pStyle w:val="BookText"/>
      </w:pPr>
      <w:r>
        <w:rPr>
          <w:rFonts w:ascii="IRNazanin" w:hAnsi="IRNazanin" w:eastAsia="IRNazanin" w:cs="IRNazanin"/>
          <w:lang w:bidi="fa-IR"/>
          <w:color w:val="111111"/>
          <w:sz w:val="28"/>
          <w:szCs w:val="28"/>
          <w:rtl/>
        </w:rPr>
        <w:t xml:space="preserve">در عشقِ روی و مویِ تو لیل و نهار عمر</w:t>
      </w:r>
    </w:p>
    <w:p>
      <w:pPr>
        <w:pStyle w:val="BookText"/>
      </w:pPr>
      <w:r>
        <w:rPr>
          <w:rFonts w:ascii="IRNazanin" w:hAnsi="IRNazanin" w:eastAsia="IRNazanin" w:cs="IRNazanin"/>
          <w:lang w:bidi="fa-IR"/>
          <w:color w:val="111111"/>
          <w:sz w:val="28"/>
          <w:szCs w:val="28"/>
          <w:rtl/>
        </w:rPr>
        <w:t xml:space="preserve">سروی نرسته چون قدِ موزونِ دلکشت</w:t>
      </w:r>
    </w:p>
    <w:p>
      <w:pPr>
        <w:pStyle w:val="BookText"/>
      </w:pPr>
      <w:r>
        <w:rPr>
          <w:rFonts w:ascii="IRNazanin" w:hAnsi="IRNazanin" w:eastAsia="IRNazanin" w:cs="IRNazanin"/>
          <w:lang w:bidi="fa-IR"/>
          <w:color w:val="111111"/>
          <w:sz w:val="28"/>
          <w:szCs w:val="28"/>
          <w:rtl/>
        </w:rPr>
        <w:t xml:space="preserve">در بوستانِ هستی و در جویبار عمر</w:t>
      </w:r>
    </w:p>
    <w:p>
      <w:pPr>
        <w:pStyle w:val="BookText"/>
      </w:pPr>
      <w:r>
        <w:rPr>
          <w:rFonts w:ascii="IRNazanin" w:hAnsi="IRNazanin" w:eastAsia="IRNazanin" w:cs="IRNazanin"/>
          <w:lang w:bidi="fa-IR"/>
          <w:color w:val="111111"/>
          <w:sz w:val="28"/>
          <w:szCs w:val="28"/>
          <w:rtl/>
        </w:rPr>
        <w:t xml:space="preserve">تا بر سرش نهی قدمی از رهِ وفا</w:t>
      </w:r>
    </w:p>
    <w:p>
      <w:pPr>
        <w:pStyle w:val="BookText"/>
      </w:pPr>
      <w:r>
        <w:rPr>
          <w:rFonts w:ascii="IRNazanin" w:hAnsi="IRNazanin" w:eastAsia="IRNazanin" w:cs="IRNazanin"/>
          <w:lang w:bidi="fa-IR"/>
          <w:color w:val="111111"/>
          <w:sz w:val="28"/>
          <w:szCs w:val="28"/>
          <w:rtl/>
        </w:rPr>
        <w:t xml:space="preserve">باشد به راه، دیده امّیدوار عمر</w:t>
      </w:r>
    </w:p>
    <w:p>
      <w:pPr>
        <w:pStyle w:val="BookText"/>
      </w:pPr>
      <w:r>
        <w:rPr>
          <w:rFonts w:ascii="IRNazanin" w:hAnsi="IRNazanin" w:eastAsia="IRNazanin" w:cs="IRNazanin"/>
          <w:lang w:bidi="fa-IR"/>
          <w:color w:val="111111"/>
          <w:sz w:val="28"/>
          <w:szCs w:val="28"/>
          <w:rtl/>
        </w:rPr>
        <w:t xml:space="preserve">جز صرفِ عشقِ سیمبران راقما مکن</w:t>
      </w:r>
    </w:p>
    <w:p>
      <w:pPr>
        <w:pStyle w:val="BookText"/>
      </w:pPr>
      <w:r>
        <w:rPr>
          <w:rFonts w:ascii="IRNazanin" w:hAnsi="IRNazanin" w:eastAsia="IRNazanin" w:cs="IRNazanin"/>
          <w:lang w:bidi="fa-IR"/>
          <w:color w:val="111111"/>
          <w:sz w:val="28"/>
          <w:szCs w:val="28"/>
          <w:rtl/>
        </w:rPr>
        <w:t xml:space="preserve">نقدی که در کف است ز زرِّ عیار عمر</w:t>
      </w:r>
    </w:p>
    <w:p>
      <w:pPr>
        <w:pStyle w:val="BookText"/>
      </w:pPr>
      <w:r>
        <w:rPr>
          <w:rFonts w:ascii="IRNazanin" w:hAnsi="IRNazanin" w:eastAsia="IRNazanin" w:cs="IRNazanin"/>
          <w:lang w:bidi="fa-IR"/>
          <w:color w:val="111111"/>
          <w:sz w:val="28"/>
          <w:szCs w:val="28"/>
          <w:rtl/>
        </w:rPr>
        <w:t xml:space="preserve">آور به چنگ رشته مهر کسی که هست</w:t>
      </w:r>
    </w:p>
    <w:p>
      <w:pPr>
        <w:pStyle w:val="BookText"/>
      </w:pPr>
      <w:r>
        <w:rPr>
          <w:rFonts w:ascii="IRNazanin" w:hAnsi="IRNazanin" w:eastAsia="IRNazanin" w:cs="IRNazanin"/>
          <w:lang w:bidi="fa-IR"/>
          <w:color w:val="111111"/>
          <w:sz w:val="28"/>
          <w:szCs w:val="28"/>
          <w:rtl/>
        </w:rPr>
        <w:t xml:space="preserve">در کارگاهِ کون ازو پود و تار عمر</w:t>
      </w:r>
    </w:p>
    <w:p>
      <w:pPr>
        <w:pStyle w:val="BookText"/>
      </w:pPr>
      <w:r>
        <w:rPr>
          <w:rFonts w:ascii="Amiri" w:hAnsi="Amiri" w:eastAsia="Amiri" w:cs="Amiri"/>
          <w:lang w:bidi="ar-SA"/>
          <w:color w:val="111111"/>
          <w:sz w:val="28"/>
          <w:szCs w:val="28"/>
          <w:rtl/>
        </w:rPr>
        <w:t xml:space="preserve">دختِ رسولِ عصمتِ حق، حضرتِ بتول</w:t>
      </w:r>
    </w:p>
    <w:p>
      <w:pPr>
        <w:pStyle w:val="BookText"/>
      </w:pPr>
      <w:r>
        <w:rPr>
          <w:rFonts w:ascii="IRNazanin" w:hAnsi="IRNazanin" w:eastAsia="IRNazanin" w:cs="IRNazanin"/>
          <w:lang w:bidi="fa-IR"/>
          <w:color w:val="111111"/>
          <w:sz w:val="28"/>
          <w:szCs w:val="28"/>
          <w:rtl/>
        </w:rPr>
        <w:t xml:space="preserve">کز فیضِ اوست تازه همی کشتزار عمر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99" w:name="pg6731_87890"/>
    <w:bookmarkEnd w:id="199"/>
    <w:p>
      <w:pPr>
        <w:pStyle w:val="BookText"/>
      </w:pPr>
      <w:r>
        <w:rPr>
          <w:rFonts w:ascii="IRNazanin" w:hAnsi="IRNazanin" w:eastAsia="IRNazanin" w:cs="IRNazanin"/>
          <w:lang w:bidi="fa-IR"/>
          <w:color w:val="111111"/>
          <w:sz w:val="28"/>
          <w:szCs w:val="28"/>
          <w:rtl/>
        </w:rPr>
        <w:t xml:space="preserve">معصومه‌ای که روز و شب و سال و مه مدام</w:t>
      </w:r>
    </w:p>
    <w:p>
      <w:pPr>
        <w:pStyle w:val="BookText"/>
      </w:pPr>
      <w:r>
        <w:rPr>
          <w:rFonts w:ascii="IRNazanin" w:hAnsi="IRNazanin" w:eastAsia="IRNazanin" w:cs="IRNazanin"/>
          <w:lang w:bidi="fa-IR"/>
          <w:color w:val="111111"/>
          <w:sz w:val="28"/>
          <w:szCs w:val="28"/>
          <w:rtl/>
        </w:rPr>
        <w:t xml:space="preserve">بودش به راهِ طاعتِ یزدان، گذار عمر</w:t>
      </w:r>
    </w:p>
    <w:p>
      <w:pPr>
        <w:pStyle w:val="BookText"/>
      </w:pPr>
      <w:r>
        <w:rPr>
          <w:rFonts w:ascii="IRNazanin" w:hAnsi="IRNazanin" w:eastAsia="IRNazanin" w:cs="IRNazanin"/>
          <w:lang w:bidi="fa-IR"/>
          <w:color w:val="111111"/>
          <w:sz w:val="28"/>
          <w:szCs w:val="28"/>
          <w:rtl/>
        </w:rPr>
        <w:t xml:space="preserve">تا فرصت است مگذر ازین شیوه راقما</w:t>
      </w:r>
    </w:p>
    <w:p>
      <w:pPr>
        <w:pStyle w:val="BookText"/>
      </w:pPr>
      <w:r>
        <w:rPr>
          <w:rFonts w:ascii="IRNazanin" w:hAnsi="IRNazanin" w:eastAsia="IRNazanin" w:cs="IRNazanin"/>
          <w:lang w:bidi="fa-IR"/>
          <w:color w:val="111111"/>
          <w:sz w:val="28"/>
          <w:szCs w:val="28"/>
          <w:rtl/>
        </w:rPr>
        <w:t xml:space="preserve">چون نیست با من و تو دمی اختیار عمر</w:t>
      </w:r>
    </w:p>
    <w:p>
      <w:pPr>
        <w:pStyle w:val="Heading4"/>
      </w:pPr>
      <w:bookmarkStart w:id="891" w:name="_Toc352"/>
      <w:r>
        <w:t>فی نعت النّبی الاکرم صلی‌الله‌علیه‌و‌آله</w:t>
      </w:r>
      <w:bookmarkEnd w:id="891"/>
    </w:p>
    <w:p>
      <w:pPr>
        <w:pStyle w:val="BookText"/>
      </w:pPr>
      <w:r>
        <w:rPr>
          <w:rFonts w:ascii="IRNazanin" w:hAnsi="IRNazanin" w:eastAsia="IRNazanin" w:cs="IRNazanin"/>
          <w:lang w:bidi="fa-IR"/>
          <w:color w:val="111111"/>
          <w:sz w:val="28"/>
          <w:szCs w:val="28"/>
          <w:rtl/>
        </w:rPr>
        <w:t xml:space="preserve">عنایتی بود ای سرو اگر که با چو منی</w:t>
      </w:r>
    </w:p>
    <w:p>
      <w:pPr>
        <w:pStyle w:val="BookText"/>
      </w:pPr>
      <w:r>
        <w:rPr>
          <w:rFonts w:ascii="IRNazanin" w:hAnsi="IRNazanin" w:eastAsia="IRNazanin" w:cs="IRNazanin"/>
          <w:lang w:bidi="fa-IR"/>
          <w:color w:val="111111"/>
          <w:sz w:val="28"/>
          <w:szCs w:val="28"/>
          <w:rtl/>
        </w:rPr>
        <w:t xml:space="preserve">چمی ز بهرِ تفرّج به ساحتِ چمنی</w:t>
      </w:r>
    </w:p>
    <w:p>
      <w:pPr>
        <w:pStyle w:val="BookText"/>
      </w:pPr>
      <w:r>
        <w:rPr>
          <w:rFonts w:ascii="IRNazanin" w:hAnsi="IRNazanin" w:eastAsia="IRNazanin" w:cs="IRNazanin"/>
          <w:lang w:bidi="fa-IR"/>
          <w:color w:val="111111"/>
          <w:sz w:val="28"/>
          <w:szCs w:val="28"/>
          <w:rtl/>
        </w:rPr>
        <w:t xml:space="preserve">بیا ببین که به گلشن ز نای خود بلبل</w:t>
      </w:r>
    </w:p>
    <w:p>
      <w:pPr>
        <w:pStyle w:val="BookText"/>
      </w:pPr>
      <w:r>
        <w:rPr>
          <w:rFonts w:ascii="IRNazanin" w:hAnsi="IRNazanin" w:eastAsia="IRNazanin" w:cs="IRNazanin"/>
          <w:lang w:bidi="fa-IR"/>
          <w:color w:val="111111"/>
          <w:sz w:val="28"/>
          <w:szCs w:val="28"/>
          <w:rtl/>
        </w:rPr>
        <w:t xml:space="preserve">زند همی به رهِ گل نوای خارکنی</w:t>
      </w:r>
    </w:p>
    <w:p>
      <w:pPr>
        <w:pStyle w:val="BookText"/>
      </w:pPr>
      <w:r>
        <w:rPr>
          <w:rFonts w:ascii="IRNazanin" w:hAnsi="IRNazanin" w:eastAsia="IRNazanin" w:cs="IRNazanin"/>
          <w:lang w:bidi="fa-IR"/>
          <w:color w:val="111111"/>
          <w:sz w:val="28"/>
          <w:szCs w:val="28"/>
          <w:rtl/>
        </w:rPr>
        <w:t xml:space="preserve">تنم چو موی بود از فراقِ موی میانت</w:t>
      </w:r>
    </w:p>
    <w:p>
      <w:pPr>
        <w:pStyle w:val="BookText"/>
      </w:pPr>
      <w:r>
        <w:rPr>
          <w:rFonts w:ascii="IRNazanin" w:hAnsi="IRNazanin" w:eastAsia="IRNazanin" w:cs="IRNazanin"/>
          <w:lang w:bidi="fa-IR"/>
          <w:color w:val="111111"/>
          <w:sz w:val="28"/>
          <w:szCs w:val="28"/>
          <w:rtl/>
        </w:rPr>
        <w:t xml:space="preserve">رخم چو زر ز غمِ روی چون تو سیمتنی</w:t>
      </w:r>
    </w:p>
    <w:p>
      <w:pPr>
        <w:pStyle w:val="BookText"/>
      </w:pPr>
      <w:r>
        <w:rPr>
          <w:rFonts w:ascii="IRNazanin" w:hAnsi="IRNazanin" w:eastAsia="IRNazanin" w:cs="IRNazanin"/>
          <w:lang w:bidi="fa-IR"/>
          <w:color w:val="111111"/>
          <w:sz w:val="28"/>
          <w:szCs w:val="28"/>
          <w:rtl/>
        </w:rPr>
        <w:t xml:space="preserve">رقم نکرده کسی چون تو راقما هرگز</w:t>
      </w:r>
    </w:p>
    <w:p>
      <w:pPr>
        <w:pStyle w:val="BookText"/>
      </w:pPr>
      <w:r>
        <w:rPr>
          <w:rFonts w:ascii="IRNazanin" w:hAnsi="IRNazanin" w:eastAsia="IRNazanin" w:cs="IRNazanin"/>
          <w:lang w:bidi="fa-IR"/>
          <w:color w:val="111111"/>
          <w:sz w:val="28"/>
          <w:szCs w:val="28"/>
          <w:rtl/>
        </w:rPr>
        <w:t xml:space="preserve">به طرزِ خواجه شیراز در غزل سخنی</w:t>
      </w:r>
    </w:p>
    <w:p>
      <w:pPr>
        <w:pStyle w:val="BookText"/>
      </w:pPr>
      <w:r>
        <w:rPr>
          <w:rFonts w:ascii="IRNazanin" w:hAnsi="IRNazanin" w:eastAsia="IRNazanin" w:cs="IRNazanin"/>
          <w:lang w:bidi="fa-IR"/>
          <w:color w:val="111111"/>
          <w:sz w:val="28"/>
          <w:szCs w:val="28"/>
          <w:rtl/>
        </w:rPr>
        <w:t xml:space="preserve">چو نعتِ سیّدِ لولاک مر تو راست شعار</w:t>
      </w:r>
    </w:p>
    <w:p>
      <w:pPr>
        <w:pStyle w:val="BookText"/>
      </w:pPr>
      <w:r>
        <w:rPr>
          <w:rFonts w:ascii="IRNazanin" w:hAnsi="IRNazanin" w:eastAsia="IRNazanin" w:cs="IRNazanin"/>
          <w:lang w:bidi="fa-IR"/>
          <w:color w:val="111111"/>
          <w:sz w:val="28"/>
          <w:szCs w:val="28"/>
          <w:rtl/>
        </w:rPr>
        <w:t xml:space="preserve">بود بهشت بر اشعارِ تو کمین ثمنی</w:t>
      </w:r>
    </w:p>
    <w:p>
      <w:pPr>
        <w:pStyle w:val="BookText"/>
      </w:pPr>
      <w:r>
        <w:rPr>
          <w:rFonts w:ascii="Amiri" w:hAnsi="Amiri" w:eastAsia="Amiri" w:cs="Amiri"/>
          <w:lang w:bidi="ar-SA"/>
          <w:color w:val="111111"/>
          <w:sz w:val="28"/>
          <w:szCs w:val="28"/>
          <w:rtl/>
        </w:rPr>
        <w:t xml:space="preserve">محمّدِ عربی صلی‌الله‌علیه‌و‌آله آن که مهرِ عترتِ او</w:t>
      </w:r>
    </w:p>
    <w:p>
      <w:pPr>
        <w:pStyle w:val="BookText"/>
      </w:pPr>
      <w:r>
        <w:rPr>
          <w:rFonts w:ascii="IRNazanin" w:hAnsi="IRNazanin" w:eastAsia="IRNazanin" w:cs="IRNazanin"/>
          <w:lang w:bidi="fa-IR"/>
          <w:color w:val="111111"/>
          <w:sz w:val="28"/>
          <w:szCs w:val="28"/>
          <w:rtl/>
        </w:rPr>
        <w:t xml:space="preserve">به پیشِ تیرِ حوادث بود نکو مجنی</w:t>
      </w:r>
    </w:p>
    <w:p>
      <w:pPr>
        <w:pStyle w:val="BookText"/>
      </w:pPr>
      <w:r>
        <w:rPr>
          <w:rFonts w:ascii="IRNazanin" w:hAnsi="IRNazanin" w:eastAsia="IRNazanin" w:cs="IRNazanin"/>
          <w:lang w:bidi="fa-IR"/>
          <w:color w:val="111111"/>
          <w:sz w:val="28"/>
          <w:szCs w:val="28"/>
          <w:rtl/>
        </w:rPr>
        <w:t xml:space="preserve">در آفتاب چو بی سایه بد همی بدنش</w:t>
      </w:r>
    </w:p>
    <w:p>
      <w:pPr>
        <w:pStyle w:val="BookText"/>
      </w:pPr>
      <w:r>
        <w:rPr>
          <w:rFonts w:ascii="IRNazanin" w:hAnsi="IRNazanin" w:eastAsia="IRNazanin" w:cs="IRNazanin"/>
          <w:lang w:bidi="fa-IR"/>
          <w:color w:val="111111"/>
          <w:sz w:val="28"/>
          <w:szCs w:val="28"/>
          <w:rtl/>
        </w:rPr>
        <w:t xml:space="preserve">عجب ز خرجِ حجب نیست از چنان بدنی</w:t>
      </w:r>
    </w:p>
    <w:p>
      <w:pPr>
        <w:pStyle w:val="BookText"/>
      </w:pPr>
      <w:r>
        <w:rPr>
          <w:rFonts w:ascii="IRNazanin" w:hAnsi="IRNazanin" w:eastAsia="IRNazanin" w:cs="IRNazanin"/>
          <w:lang w:bidi="fa-IR"/>
          <w:color w:val="111111"/>
          <w:sz w:val="28"/>
          <w:szCs w:val="28"/>
          <w:rtl/>
        </w:rPr>
        <w:t xml:space="preserve">الا که تاجِ «لعمرک»</w:t>
      </w:r>
      <w:r>
        <w:rPr>
          <w:rStyle w:val="FootnoteReference"/>
        </w:rPr>
        <w:footnoteReference w:id="1007"/>
      </w:r>
      <w:r>
        <w:rPr>
          <w:rFonts w:ascii="IRNazanin" w:hAnsi="IRNazanin" w:eastAsia="IRNazanin" w:cs="IRNazanin"/>
          <w:lang w:bidi="fa-IR"/>
          <w:color w:val="111111"/>
          <w:sz w:val="28"/>
          <w:szCs w:val="28"/>
          <w:rtl/>
        </w:rPr>
        <w:t xml:space="preserve">بود تو را بر سر</w:t>
      </w:r>
    </w:p>
    <w:p>
      <w:pPr>
        <w:pStyle w:val="BookText"/>
      </w:pPr>
      <w:r>
        <w:rPr>
          <w:rFonts w:ascii="IRNazanin" w:hAnsi="IRNazanin" w:eastAsia="IRNazanin" w:cs="IRNazanin"/>
          <w:lang w:bidi="fa-IR"/>
          <w:color w:val="111111"/>
          <w:sz w:val="28"/>
          <w:szCs w:val="28"/>
          <w:rtl/>
        </w:rPr>
        <w:t xml:space="preserve">ببین که کرده به راقم فلک چه تاختنی</w:t>
      </w:r>
    </w:p>
    <w:p>
      <w:pPr>
        <w:pStyle w:val="BookText"/>
      </w:pPr>
      <w:r>
        <w:rPr>
          <w:rFonts w:ascii="IRNazanin" w:hAnsi="IRNazanin" w:eastAsia="IRNazanin" w:cs="IRNazanin"/>
          <w:lang w:bidi="fa-IR"/>
          <w:color w:val="111111"/>
          <w:sz w:val="28"/>
          <w:szCs w:val="28"/>
          <w:rtl/>
        </w:rPr>
        <w:t xml:space="preserve">ز کیدِ چرخ نجاتش بده ز راهِ کرم</w:t>
      </w:r>
    </w:p>
    <w:p>
      <w:pPr>
        <w:pStyle w:val="BookText"/>
      </w:pPr>
      <w:r>
        <w:rPr>
          <w:rFonts w:ascii="IRNazanin" w:hAnsi="IRNazanin" w:eastAsia="IRNazanin" w:cs="IRNazanin"/>
          <w:lang w:bidi="fa-IR"/>
          <w:color w:val="111111"/>
          <w:sz w:val="28"/>
          <w:szCs w:val="28"/>
          <w:rtl/>
        </w:rPr>
        <w:t xml:space="preserve">بنه به جانش زین فیضِ بیکران مننی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00" w:name="pg6731_87891"/>
    <w:bookmarkEnd w:id="200"/>
    <w:p>
      <w:pPr>
        <w:pStyle w:val="Heading3"/>
      </w:pPr>
      <w:bookmarkStart w:id="892" w:name="_Toc353"/>
      <w:r>
        <w:t>رضوانی</w:t>
      </w:r>
      <w:bookmarkEnd w:id="892"/>
    </w:p>
    <w:p>
      <w:pPr>
        <w:pStyle w:val="Heading4"/>
      </w:pPr>
      <w:bookmarkStart w:id="893" w:name="_Toc354"/>
      <w:r>
        <w:t>اشاره</w:t>
      </w:r>
      <w:bookmarkEnd w:id="893"/>
    </w:p>
    <w:p>
      <w:pPr>
        <w:pStyle w:val="BookText"/>
      </w:pPr>
      <w:r>
        <w:rPr>
          <w:rFonts w:ascii="IRNazanin" w:hAnsi="IRNazanin" w:eastAsia="IRNazanin" w:cs="IRNazanin"/>
          <w:lang w:bidi="fa-IR"/>
          <w:color w:val="111111"/>
          <w:sz w:val="28"/>
          <w:szCs w:val="28"/>
          <w:rtl/>
        </w:rPr>
        <w:t xml:space="preserve">رضوانی</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از سادات جلیل القدر شیراز است. از سلسله نسب و عادت و خوی وی، مرا اطّلاعی نیست؛ جز این که در سال هزار و سیصد و بیست و دو که در اصفهان بودم، چند کرّت وی را در انجمن ملاقات کردم. شعر را بسی نیکو می‌خواند. آنچه به خطّ خود او در ظهر ترجیعی که در مدح حضرت زهرا سلام اللّه علیها مر شناساندن خود را نگاشته؛ عینا در اینجا می‌نویسم:</w:t>
      </w:r>
    </w:p>
    <w:p>
      <w:pPr>
        <w:pStyle w:val="BookText"/>
      </w:pPr>
      <w:r>
        <w:rPr>
          <w:rFonts w:ascii="IRNazanin" w:hAnsi="IRNazanin" w:eastAsia="IRNazanin" w:cs="IRNazanin"/>
          <w:lang w:bidi="fa-IR"/>
          <w:color w:val="111111"/>
          <w:sz w:val="28"/>
          <w:szCs w:val="28"/>
          <w:rtl/>
        </w:rPr>
        <w:t xml:space="preserve">"گفته احقر عبد ذلیل، اقلّ السّادات، میرزا سیّد محمّد شیرازی، تخلّصم رضوانی، لقبم فصیح الزّمان، سنّم بیست و سه سال، شغلم منبر و روضه، نه شاعری چرا که شعری و شاعری به شعیری نمی خرند. شرح حال این است."</w:t>
      </w:r>
    </w:p>
    <w:p>
      <w:pPr>
        <w:pStyle w:val="BookText"/>
      </w:pPr>
      <w:r>
        <w:rPr>
          <w:rFonts w:ascii="IRNazanin" w:hAnsi="IRNazanin" w:eastAsia="IRNazanin" w:cs="IRNazanin"/>
          <w:lang w:bidi="fa-IR"/>
          <w:color w:val="111111"/>
          <w:sz w:val="28"/>
          <w:szCs w:val="28"/>
          <w:rtl/>
        </w:rPr>
        <w:t xml:space="preserve">در این هنگام که به نگارش این تذکره اشتغال دارم، وی در شیراز است. این دو غزل از ابکار افکار وی در این تذکره نوشته شد:</w:t>
      </w:r>
    </w:p>
    <w:p>
      <w:pPr>
        <w:pStyle w:val="Heading4"/>
      </w:pPr>
      <w:bookmarkStart w:id="894" w:name="_Toc355"/>
      <w:r>
        <w:t>فی مدیحة القائم علیه السّلام</w:t>
      </w:r>
      <w:bookmarkEnd w:id="894"/>
    </w:p>
    <w:p>
      <w:pPr>
        <w:pStyle w:val="BookText"/>
      </w:pPr>
      <w:r>
        <w:rPr>
          <w:rFonts w:ascii="IRNazanin" w:hAnsi="IRNazanin" w:eastAsia="IRNazanin" w:cs="IRNazanin"/>
          <w:lang w:bidi="fa-IR"/>
          <w:color w:val="111111"/>
          <w:sz w:val="28"/>
          <w:szCs w:val="28"/>
          <w:rtl/>
        </w:rPr>
        <w:t xml:space="preserve">اشکی دگر به دیده‌ام ای ماه پاره نیست</w:t>
      </w:r>
    </w:p>
    <w:p>
      <w:pPr>
        <w:pStyle w:val="BookText"/>
      </w:pPr>
      <w:r>
        <w:rPr>
          <w:rFonts w:ascii="IRNazanin" w:hAnsi="IRNazanin" w:eastAsia="IRNazanin" w:cs="IRNazanin"/>
          <w:lang w:bidi="fa-IR"/>
          <w:color w:val="111111"/>
          <w:sz w:val="28"/>
          <w:szCs w:val="28"/>
          <w:rtl/>
        </w:rPr>
        <w:t xml:space="preserve">در هفت آسمان دگرم یک ستاره نیست</w:t>
      </w:r>
    </w:p>
    <w:p>
      <w:pPr>
        <w:pStyle w:val="BookText"/>
      </w:pPr>
      <w:r>
        <w:rPr>
          <w:rFonts w:ascii="IRNazanin" w:hAnsi="IRNazanin" w:eastAsia="IRNazanin" w:cs="IRNazanin"/>
          <w:lang w:bidi="fa-IR"/>
          <w:color w:val="111111"/>
          <w:sz w:val="28"/>
          <w:szCs w:val="28"/>
          <w:rtl/>
        </w:rPr>
        <w:t xml:space="preserve">باید شود ز خنجرِ بیداد، چاک چاک</w:t>
      </w:r>
    </w:p>
    <w:p>
      <w:pPr>
        <w:pStyle w:val="BookText"/>
      </w:pPr>
      <w:r>
        <w:rPr>
          <w:rFonts w:ascii="IRNazanin" w:hAnsi="IRNazanin" w:eastAsia="IRNazanin" w:cs="IRNazanin"/>
          <w:lang w:bidi="fa-IR"/>
          <w:color w:val="111111"/>
          <w:sz w:val="28"/>
          <w:szCs w:val="28"/>
          <w:rtl/>
        </w:rPr>
        <w:t xml:space="preserve">آن سینه کز خدنگِ غمت، پاره پاره نیست</w:t>
      </w:r>
    </w:p>
    <w:p>
      <w:pPr>
        <w:pStyle w:val="BookText"/>
      </w:pPr>
      <w:r>
        <w:rPr>
          <w:rFonts w:ascii="IRNazanin" w:hAnsi="IRNazanin" w:eastAsia="IRNazanin" w:cs="IRNazanin"/>
          <w:lang w:bidi="fa-IR"/>
          <w:color w:val="111111"/>
          <w:sz w:val="28"/>
          <w:szCs w:val="28"/>
          <w:rtl/>
        </w:rPr>
        <w:t xml:space="preserve">آهم شکافت کوه و اثر بر دلت نکرد</w:t>
      </w:r>
    </w:p>
    <w:p>
      <w:pPr>
        <w:pStyle w:val="BookText"/>
      </w:pPr>
      <w:r>
        <w:rPr>
          <w:rFonts w:ascii="IRNazanin" w:hAnsi="IRNazanin" w:eastAsia="IRNazanin" w:cs="IRNazanin"/>
          <w:lang w:bidi="fa-IR"/>
          <w:color w:val="111111"/>
          <w:sz w:val="28"/>
          <w:szCs w:val="28"/>
          <w:rtl/>
        </w:rPr>
        <w:t xml:space="preserve">آیینه را ببین که کم از سنگِ خاره نیست</w:t>
      </w:r>
    </w:p>
    <w:p>
      <w:pPr>
        <w:pStyle w:val="BookText"/>
      </w:pPr>
      <w:r>
        <w:rPr>
          <w:rFonts w:ascii="IRNazanin" w:hAnsi="IRNazanin" w:eastAsia="IRNazanin" w:cs="IRNazanin"/>
          <w:lang w:bidi="fa-IR"/>
          <w:color w:val="111111"/>
          <w:sz w:val="28"/>
          <w:szCs w:val="28"/>
          <w:rtl/>
        </w:rPr>
        <w:t xml:space="preserve">کس پی نبرد قطره اشکِ مرا بلی</w:t>
      </w:r>
    </w:p>
    <w:p>
      <w:pPr>
        <w:pStyle w:val="BookText"/>
      </w:pPr>
      <w:r>
        <w:rPr>
          <w:rFonts w:ascii="IRNazanin" w:hAnsi="IRNazanin" w:eastAsia="IRNazanin" w:cs="IRNazanin"/>
          <w:lang w:bidi="fa-IR"/>
          <w:color w:val="111111"/>
          <w:sz w:val="28"/>
          <w:szCs w:val="28"/>
          <w:rtl/>
        </w:rPr>
        <w:t xml:space="preserve">«بحری است بحرِ عشق که هیچش کناره نیست»</w:t>
      </w:r>
      <w:r>
        <w:rPr>
          <w:rStyle w:val="FootnoteReference"/>
        </w:rPr>
        <w:footnoteReference w:id="1009"/>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دوباره یار برم رغمِ آن که گفت</w:t>
      </w:r>
    </w:p>
    <w:p>
      <w:pPr>
        <w:pStyle w:val="BookText"/>
      </w:pPr>
      <w:r>
        <w:rPr>
          <w:rFonts w:ascii="IRNazanin" w:hAnsi="IRNazanin" w:eastAsia="IRNazanin" w:cs="IRNazanin"/>
          <w:lang w:bidi="fa-IR"/>
          <w:color w:val="111111"/>
          <w:sz w:val="28"/>
          <w:szCs w:val="28"/>
          <w:rtl/>
        </w:rPr>
        <w:t xml:space="preserve">«کس را نصیب، نعمتِ عمرِ دوباره نیست»</w:t>
      </w:r>
    </w:p>
    <w:p>
      <w:pPr>
        <w:pStyle w:val="BookText"/>
      </w:pPr>
      <w:r>
        <w:rPr>
          <w:rFonts w:ascii="IRNazanin" w:hAnsi="IRNazanin" w:eastAsia="IRNazanin" w:cs="IRNazanin"/>
          <w:lang w:bidi="fa-IR"/>
          <w:color w:val="111111"/>
          <w:sz w:val="28"/>
          <w:szCs w:val="28"/>
          <w:rtl/>
        </w:rPr>
        <w:t xml:space="preserve">آن قدر دیده، ریخته اشک از فراقِ تو</w:t>
      </w:r>
    </w:p>
    <w:p>
      <w:pPr>
        <w:pStyle w:val="BookText"/>
      </w:pPr>
      <w:r>
        <w:rPr>
          <w:rFonts w:ascii="IRNazanin" w:hAnsi="IRNazanin" w:eastAsia="IRNazanin" w:cs="IRNazanin"/>
          <w:lang w:bidi="fa-IR"/>
          <w:color w:val="111111"/>
          <w:sz w:val="28"/>
          <w:szCs w:val="28"/>
          <w:rtl/>
        </w:rPr>
        <w:t xml:space="preserve">کش روزِ وصل هم به تو حالِ نظاره نیست</w:t>
      </w:r>
    </w:p>
    <w:p>
      <w:pPr>
        <w:pStyle w:val="BookText"/>
      </w:pPr>
      <w:r>
        <w:rPr>
          <w:rFonts w:ascii="Amiri" w:hAnsi="Amiri" w:eastAsia="Amiri" w:cs="Amiri"/>
          <w:lang w:bidi="ar-SA"/>
          <w:color w:val="111111"/>
          <w:sz w:val="28"/>
          <w:szCs w:val="28"/>
          <w:rtl/>
        </w:rPr>
        <w:t xml:space="preserve">زین بیش جسمِ من نکشد بارِ هجرِ تو</w:t>
      </w:r>
    </w:p>
    <w:p>
      <w:pPr>
        <w:pStyle w:val="BookText"/>
      </w:pPr>
      <w:r>
        <w:rPr>
          <w:rFonts w:ascii="IRNazanin" w:hAnsi="IRNazanin" w:eastAsia="IRNazanin" w:cs="IRNazanin"/>
          <w:lang w:bidi="fa-IR"/>
          <w:color w:val="111111"/>
          <w:sz w:val="28"/>
          <w:szCs w:val="28"/>
          <w:rtl/>
        </w:rPr>
        <w:t xml:space="preserve">این کاه را تحمّلِ آن کوه پاره نیست</w:t>
      </w:r>
    </w:p>
    <w:p>
      <w:pPr>
        <w:pStyle w:val="BookText"/>
      </w:pPr>
      <w:r>
        <w:rPr>
          <w:rFonts w:ascii="IRNazanin" w:hAnsi="IRNazanin" w:eastAsia="IRNazanin" w:cs="IRNazanin"/>
          <w:lang w:bidi="fa-IR"/>
          <w:color w:val="111111"/>
          <w:sz w:val="28"/>
          <w:szCs w:val="28"/>
          <w:rtl/>
        </w:rPr>
        <w:t xml:space="preserve">در قتلم استخاره مکن زان که گفته‌اند:</w:t>
      </w:r>
    </w:p>
    <w:p>
      <w:pPr>
        <w:pStyle w:val="BookText"/>
      </w:pPr>
      <w:r>
        <w:rPr>
          <w:rFonts w:ascii="IRNazanin" w:hAnsi="IRNazanin" w:eastAsia="IRNazanin" w:cs="IRNazanin"/>
          <w:lang w:bidi="fa-IR"/>
          <w:color w:val="111111"/>
          <w:sz w:val="28"/>
          <w:szCs w:val="28"/>
          <w:rtl/>
        </w:rPr>
        <w:t xml:space="preserve">«درکار خیر حاجتِ هیچ استخاره نیست»</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دل از دهانِ نوشِ تو آخر گرفت کام</w:t>
      </w:r>
    </w:p>
    <w:p>
      <w:pPr>
        <w:pStyle w:val="BookText"/>
      </w:pPr>
      <w:r>
        <w:rPr>
          <w:rFonts w:ascii="IRNazanin" w:hAnsi="IRNazanin" w:eastAsia="IRNazanin" w:cs="IRNazanin"/>
          <w:lang w:bidi="fa-IR"/>
          <w:color w:val="111111"/>
          <w:sz w:val="28"/>
          <w:szCs w:val="28"/>
          <w:rtl/>
        </w:rPr>
        <w:t xml:space="preserve">هر چند هیچ هست ولی هیچ کاره نیست</w:t>
      </w:r>
    </w:p>
    <w:p>
      <w:pPr>
        <w:pStyle w:val="BookText"/>
      </w:pPr>
      <w:r>
        <w:rPr>
          <w:rFonts w:ascii="IRNazanin" w:hAnsi="IRNazanin" w:eastAsia="IRNazanin" w:cs="IRNazanin"/>
          <w:lang w:bidi="fa-IR"/>
          <w:color w:val="111111"/>
          <w:sz w:val="28"/>
          <w:szCs w:val="28"/>
          <w:rtl/>
        </w:rPr>
        <w:t xml:space="preserve">لیکن به دامِ نفسِ زبون است و دیگرش</w:t>
      </w:r>
    </w:p>
    <w:p>
      <w:pPr>
        <w:pStyle w:val="BookText"/>
      </w:pPr>
      <w:r>
        <w:rPr>
          <w:rFonts w:ascii="IRNazanin" w:hAnsi="IRNazanin" w:eastAsia="IRNazanin" w:cs="IRNazanin"/>
          <w:lang w:bidi="fa-IR"/>
          <w:color w:val="111111"/>
          <w:sz w:val="28"/>
          <w:szCs w:val="28"/>
          <w:rtl/>
        </w:rPr>
        <w:t xml:space="preserve">جز آستانِ حجّتِ حق، هیچ چاره نیست</w:t>
      </w:r>
    </w:p>
    <w:p>
      <w:pPr>
        <w:pStyle w:val="BookText"/>
      </w:pPr>
      <w:r>
        <w:rPr>
          <w:rFonts w:ascii="IRNazanin" w:hAnsi="IRNazanin" w:eastAsia="IRNazanin" w:cs="IRNazanin"/>
          <w:lang w:bidi="fa-IR"/>
          <w:color w:val="111111"/>
          <w:sz w:val="28"/>
          <w:szCs w:val="28"/>
          <w:rtl/>
        </w:rPr>
        <w:t xml:space="preserve">صاحب زمان، خلیفه رحمان که آفتاب</w:t>
      </w:r>
    </w:p>
    <w:p>
      <w:pPr>
        <w:pStyle w:val="BookText"/>
      </w:pPr>
      <w:r>
        <w:rPr>
          <w:rFonts w:ascii="IRNazanin" w:hAnsi="IRNazanin" w:eastAsia="IRNazanin" w:cs="IRNazanin"/>
          <w:lang w:bidi="fa-IR"/>
          <w:color w:val="111111"/>
          <w:sz w:val="28"/>
          <w:szCs w:val="28"/>
          <w:rtl/>
        </w:rPr>
        <w:t xml:space="preserve">با آن که مخفی است چو او آشکاره نیست</w:t>
      </w:r>
    </w:p>
    <w:p>
      <w:pPr>
        <w:pStyle w:val="BookText"/>
      </w:pPr>
      <w:r>
        <w:rPr>
          <w:rFonts w:ascii="IRNazanin" w:hAnsi="IRNazanin" w:eastAsia="IRNazanin" w:cs="IRNazanin"/>
          <w:lang w:bidi="fa-IR"/>
          <w:color w:val="111111"/>
          <w:sz w:val="28"/>
          <w:szCs w:val="28"/>
          <w:rtl/>
        </w:rPr>
        <w:t xml:space="preserve">گهواره‌اش به بحرِ گنه دستگیرِ ماست</w:t>
      </w:r>
    </w:p>
    <w:p>
      <w:pPr>
        <w:pStyle w:val="BookText"/>
      </w:pPr>
      <w:r>
        <w:rPr>
          <w:rFonts w:ascii="IRNazanin" w:hAnsi="IRNazanin" w:eastAsia="IRNazanin" w:cs="IRNazanin"/>
          <w:lang w:bidi="fa-IR"/>
          <w:color w:val="111111"/>
          <w:sz w:val="28"/>
          <w:szCs w:val="28"/>
          <w:rtl/>
        </w:rPr>
        <w:t xml:space="preserve">این کشتیِ نجات بود گاهواره نیست</w:t>
      </w:r>
    </w:p>
    <w:p>
      <w:pPr>
        <w:pStyle w:val="BookText"/>
      </w:pPr>
      <w:r>
        <w:rPr>
          <w:rFonts w:ascii="IRNazanin" w:hAnsi="IRNazanin" w:eastAsia="IRNazanin" w:cs="IRNazanin"/>
          <w:lang w:bidi="fa-IR"/>
          <w:color w:val="111111"/>
          <w:sz w:val="28"/>
          <w:szCs w:val="28"/>
          <w:rtl/>
        </w:rPr>
        <w:t xml:space="preserve">نسبت به بحر و بر ندهم جود و فیضِ او</w:t>
      </w:r>
    </w:p>
    <w:p>
      <w:pPr>
        <w:pStyle w:val="BookText"/>
      </w:pPr>
      <w:r>
        <w:rPr>
          <w:rFonts w:ascii="IRNazanin" w:hAnsi="IRNazanin" w:eastAsia="IRNazanin" w:cs="IRNazanin"/>
          <w:lang w:bidi="fa-IR"/>
          <w:color w:val="111111"/>
          <w:sz w:val="28"/>
          <w:szCs w:val="28"/>
          <w:rtl/>
        </w:rPr>
        <w:t xml:space="preserve">کان را کرانه نبود واین را کناره نیست</w:t>
      </w:r>
    </w:p>
    <w:p>
      <w:pPr>
        <w:pStyle w:val="BookText"/>
      </w:pPr>
      <w:r>
        <w:rPr>
          <w:rFonts w:ascii="IRNazanin" w:hAnsi="IRNazanin" w:eastAsia="IRNazanin" w:cs="IRNazanin"/>
          <w:lang w:bidi="fa-IR"/>
          <w:color w:val="111111"/>
          <w:sz w:val="28"/>
          <w:szCs w:val="28"/>
          <w:rtl/>
        </w:rPr>
        <w:t xml:space="preserve">نقّاره‌اش به عرش و به جز چوبکِ ولا</w:t>
      </w:r>
    </w:p>
    <w:p>
      <w:pPr>
        <w:pStyle w:val="BookText"/>
      </w:pPr>
      <w:r>
        <w:rPr>
          <w:rFonts w:ascii="IRNazanin" w:hAnsi="IRNazanin" w:eastAsia="IRNazanin" w:cs="IRNazanin"/>
          <w:lang w:bidi="fa-IR"/>
          <w:color w:val="111111"/>
          <w:sz w:val="28"/>
          <w:szCs w:val="28"/>
          <w:rtl/>
        </w:rPr>
        <w:t xml:space="preserve">کس را مقامِ کوفتن آن نقاره نیست</w:t>
      </w:r>
    </w:p>
    <w:p>
      <w:pPr>
        <w:pStyle w:val="BookText"/>
      </w:pPr>
      <w:r>
        <w:rPr>
          <w:rFonts w:ascii="IRNazanin" w:hAnsi="IRNazanin" w:eastAsia="IRNazanin" w:cs="IRNazanin"/>
          <w:lang w:bidi="fa-IR"/>
          <w:color w:val="111111"/>
          <w:sz w:val="28"/>
          <w:szCs w:val="28"/>
          <w:rtl/>
        </w:rPr>
        <w:t xml:space="preserve">251- تیغش چو برقِ خرمنِ جانِ عدو شود</w:t>
      </w:r>
    </w:p>
    <w:p>
      <w:pPr>
        <w:pStyle w:val="BookText"/>
      </w:pPr>
      <w:r>
        <w:rPr>
          <w:rFonts w:ascii="IRNazanin" w:hAnsi="IRNazanin" w:eastAsia="IRNazanin" w:cs="IRNazanin"/>
          <w:lang w:bidi="fa-IR"/>
          <w:color w:val="111111"/>
          <w:sz w:val="28"/>
          <w:szCs w:val="28"/>
          <w:rtl/>
        </w:rPr>
        <w:t xml:space="preserve">دوزخ فغان کند که مرا این شراره نیست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01" w:name="pg6731_87893"/>
    <w:bookmarkEnd w:id="201"/>
    <w:p>
      <w:pPr>
        <w:pStyle w:val="BookText"/>
      </w:pPr>
      <w:r>
        <w:rPr>
          <w:rFonts w:ascii="IRNazanin" w:hAnsi="IRNazanin" w:eastAsia="IRNazanin" w:cs="IRNazanin"/>
          <w:lang w:bidi="fa-IR"/>
          <w:color w:val="111111"/>
          <w:sz w:val="28"/>
          <w:szCs w:val="28"/>
          <w:rtl/>
        </w:rPr>
        <w:t xml:space="preserve">دُرّ ثنای اوست به گوشِ عروسِ طبع</w:t>
      </w:r>
    </w:p>
    <w:p>
      <w:pPr>
        <w:pStyle w:val="BookText"/>
      </w:pPr>
      <w:r>
        <w:rPr>
          <w:rFonts w:ascii="IRNazanin" w:hAnsi="IRNazanin" w:eastAsia="IRNazanin" w:cs="IRNazanin"/>
          <w:lang w:bidi="fa-IR"/>
          <w:color w:val="111111"/>
          <w:sz w:val="28"/>
          <w:szCs w:val="28"/>
          <w:rtl/>
        </w:rPr>
        <w:t xml:space="preserve">در گوشِ حور هم به ازین گوشواره نیست</w:t>
      </w:r>
    </w:p>
    <w:p>
      <w:pPr>
        <w:pStyle w:val="BookText"/>
      </w:pPr>
      <w:r>
        <w:rPr>
          <w:rFonts w:ascii="IRNazanin" w:hAnsi="IRNazanin" w:eastAsia="IRNazanin" w:cs="IRNazanin"/>
          <w:lang w:bidi="fa-IR"/>
          <w:color w:val="111111"/>
          <w:sz w:val="28"/>
          <w:szCs w:val="28"/>
          <w:rtl/>
        </w:rPr>
        <w:t xml:space="preserve">رضوانیا خوشا به تو کز او به روزِ حشر</w:t>
      </w:r>
    </w:p>
    <w:p>
      <w:pPr>
        <w:pStyle w:val="BookText"/>
      </w:pPr>
      <w:r>
        <w:rPr>
          <w:rFonts w:ascii="IRNazanin" w:hAnsi="IRNazanin" w:eastAsia="IRNazanin" w:cs="IRNazanin"/>
          <w:lang w:bidi="fa-IR"/>
          <w:color w:val="111111"/>
          <w:sz w:val="28"/>
          <w:szCs w:val="28"/>
          <w:rtl/>
        </w:rPr>
        <w:t xml:space="preserve">چشمت به غیرِ موهبتِ بی شماره نیست</w:t>
      </w:r>
    </w:p>
    <w:p>
      <w:pPr>
        <w:pStyle w:val="Heading4"/>
      </w:pPr>
      <w:bookmarkStart w:id="895" w:name="_Toc356"/>
      <w:r>
        <w:t>فی تبریک جشن الشّعبان</w:t>
      </w:r>
      <w:bookmarkEnd w:id="895"/>
    </w:p>
    <w:p>
      <w:pPr>
        <w:pStyle w:val="BookText"/>
      </w:pPr>
      <w:r>
        <w:rPr>
          <w:rFonts w:ascii="IRNazanin" w:hAnsi="IRNazanin" w:eastAsia="IRNazanin" w:cs="IRNazanin"/>
          <w:lang w:bidi="fa-IR"/>
          <w:color w:val="111111"/>
          <w:sz w:val="28"/>
          <w:szCs w:val="28"/>
          <w:rtl/>
        </w:rPr>
        <w:t xml:space="preserve">بعد از اینت دهم ای دل به دلارای دگر</w:t>
      </w:r>
    </w:p>
    <w:p>
      <w:pPr>
        <w:pStyle w:val="BookText"/>
      </w:pPr>
      <w:r>
        <w:rPr>
          <w:rFonts w:ascii="IRNazanin" w:hAnsi="IRNazanin" w:eastAsia="IRNazanin" w:cs="IRNazanin"/>
          <w:lang w:bidi="fa-IR"/>
          <w:color w:val="111111"/>
          <w:sz w:val="28"/>
          <w:szCs w:val="28"/>
          <w:rtl/>
        </w:rPr>
        <w:t xml:space="preserve">غیر از اینم به خدا نیست دلا، رای دگر</w:t>
      </w:r>
    </w:p>
    <w:p>
      <w:pPr>
        <w:pStyle w:val="BookText"/>
      </w:pPr>
      <w:r>
        <w:rPr>
          <w:rFonts w:ascii="IRNazanin" w:hAnsi="IRNazanin" w:eastAsia="IRNazanin" w:cs="IRNazanin"/>
          <w:lang w:bidi="fa-IR"/>
          <w:color w:val="111111"/>
          <w:sz w:val="28"/>
          <w:szCs w:val="28"/>
          <w:rtl/>
        </w:rPr>
        <w:t xml:space="preserve">بر سر کویِ بتان منزل و مأوای دل است</w:t>
      </w:r>
    </w:p>
    <w:p>
      <w:pPr>
        <w:pStyle w:val="BookText"/>
      </w:pPr>
      <w:r>
        <w:rPr>
          <w:rFonts w:ascii="IRNazanin" w:hAnsi="IRNazanin" w:eastAsia="IRNazanin" w:cs="IRNazanin"/>
          <w:lang w:bidi="fa-IR"/>
          <w:color w:val="111111"/>
          <w:sz w:val="28"/>
          <w:szCs w:val="28"/>
          <w:rtl/>
        </w:rPr>
        <w:t xml:space="preserve">عاشقان را نبود منزل و مأوای دگر</w:t>
      </w:r>
    </w:p>
    <w:p>
      <w:pPr>
        <w:pStyle w:val="BookText"/>
      </w:pPr>
      <w:r>
        <w:rPr>
          <w:rFonts w:ascii="IRNazanin" w:hAnsi="IRNazanin" w:eastAsia="IRNazanin" w:cs="IRNazanin"/>
          <w:lang w:bidi="fa-IR"/>
          <w:color w:val="111111"/>
          <w:sz w:val="28"/>
          <w:szCs w:val="28"/>
          <w:rtl/>
        </w:rPr>
        <w:t xml:space="preserve">گفتمش: «دل شده در حلقه زلفِ تو، اسیر»</w:t>
      </w:r>
    </w:p>
    <w:p>
      <w:pPr>
        <w:pStyle w:val="BookText"/>
      </w:pPr>
      <w:r>
        <w:rPr>
          <w:rFonts w:ascii="IRNazanin" w:hAnsi="IRNazanin" w:eastAsia="IRNazanin" w:cs="IRNazanin"/>
          <w:lang w:bidi="fa-IR"/>
          <w:color w:val="111111"/>
          <w:sz w:val="28"/>
          <w:szCs w:val="28"/>
          <w:rtl/>
        </w:rPr>
        <w:t xml:space="preserve">گفت: «این گمشده هم بر سرِ دل‌های دگر»</w:t>
      </w:r>
    </w:p>
    <w:p>
      <w:pPr>
        <w:pStyle w:val="BookText"/>
      </w:pPr>
      <w:r>
        <w:rPr>
          <w:rFonts w:ascii="IRNazanin" w:hAnsi="IRNazanin" w:eastAsia="IRNazanin" w:cs="IRNazanin"/>
          <w:lang w:bidi="fa-IR"/>
          <w:color w:val="111111"/>
          <w:sz w:val="28"/>
          <w:szCs w:val="28"/>
          <w:rtl/>
        </w:rPr>
        <w:t xml:space="preserve">سر به سودای سرِ زلفِ تو داریم و کنون</w:t>
      </w:r>
    </w:p>
    <w:p>
      <w:pPr>
        <w:pStyle w:val="BookText"/>
      </w:pPr>
      <w:r>
        <w:rPr>
          <w:rFonts w:ascii="IRNazanin" w:hAnsi="IRNazanin" w:eastAsia="IRNazanin" w:cs="IRNazanin"/>
          <w:lang w:bidi="fa-IR"/>
          <w:color w:val="111111"/>
          <w:sz w:val="28"/>
          <w:szCs w:val="28"/>
          <w:rtl/>
        </w:rPr>
        <w:t xml:space="preserve">کاش می بود سرِ دیگر و سودای دگر</w:t>
      </w:r>
    </w:p>
    <w:p>
      <w:pPr>
        <w:pStyle w:val="BookText"/>
      </w:pPr>
      <w:r>
        <w:rPr>
          <w:rFonts w:ascii="IRNazanin" w:hAnsi="IRNazanin" w:eastAsia="IRNazanin" w:cs="IRNazanin"/>
          <w:lang w:bidi="fa-IR"/>
          <w:color w:val="111111"/>
          <w:sz w:val="28"/>
          <w:szCs w:val="28"/>
          <w:rtl/>
        </w:rPr>
        <w:t xml:space="preserve">نسبت گل به رخِ خوبِ تو دادن غلط است</w:t>
      </w:r>
    </w:p>
    <w:p>
      <w:pPr>
        <w:pStyle w:val="BookText"/>
      </w:pPr>
      <w:r>
        <w:rPr>
          <w:rFonts w:ascii="IRNazanin" w:hAnsi="IRNazanin" w:eastAsia="IRNazanin" w:cs="IRNazanin"/>
          <w:lang w:bidi="fa-IR"/>
          <w:color w:val="111111"/>
          <w:sz w:val="28"/>
          <w:szCs w:val="28"/>
          <w:rtl/>
        </w:rPr>
        <w:t xml:space="preserve">که رُخت جای دگر دارد و گل جای دگر</w:t>
      </w:r>
    </w:p>
    <w:p>
      <w:pPr>
        <w:pStyle w:val="BookText"/>
      </w:pPr>
      <w:r>
        <w:rPr>
          <w:rFonts w:ascii="IRNazanin" w:hAnsi="IRNazanin" w:eastAsia="IRNazanin" w:cs="IRNazanin"/>
          <w:lang w:bidi="fa-IR"/>
          <w:color w:val="111111"/>
          <w:sz w:val="28"/>
          <w:szCs w:val="28"/>
          <w:rtl/>
        </w:rPr>
        <w:t xml:space="preserve">چون سرم رفت به پایت سرِ دیگر طلبم</w:t>
      </w:r>
    </w:p>
    <w:p>
      <w:pPr>
        <w:pStyle w:val="BookText"/>
      </w:pPr>
      <w:r>
        <w:rPr>
          <w:rFonts w:ascii="IRNazanin" w:hAnsi="IRNazanin" w:eastAsia="IRNazanin" w:cs="IRNazanin"/>
          <w:lang w:bidi="fa-IR"/>
          <w:color w:val="111111"/>
          <w:sz w:val="28"/>
          <w:szCs w:val="28"/>
          <w:rtl/>
        </w:rPr>
        <w:t xml:space="preserve">تا گذاری به سرِ دیگرِ من، پای دگر</w:t>
      </w:r>
    </w:p>
    <w:p>
      <w:pPr>
        <w:pStyle w:val="BookText"/>
      </w:pPr>
      <w:r>
        <w:rPr>
          <w:rFonts w:ascii="IRNazanin" w:hAnsi="IRNazanin" w:eastAsia="IRNazanin" w:cs="IRNazanin"/>
          <w:lang w:bidi="fa-IR"/>
          <w:color w:val="111111"/>
          <w:sz w:val="28"/>
          <w:szCs w:val="28"/>
          <w:rtl/>
        </w:rPr>
        <w:t xml:space="preserve">دلِ شیدای مرا حال که خون کرد و گذشت</w:t>
      </w:r>
    </w:p>
    <w:p>
      <w:pPr>
        <w:pStyle w:val="BookText"/>
      </w:pPr>
      <w:r>
        <w:rPr>
          <w:rFonts w:ascii="IRNazanin" w:hAnsi="IRNazanin" w:eastAsia="IRNazanin" w:cs="IRNazanin"/>
          <w:lang w:bidi="fa-IR"/>
          <w:color w:val="111111"/>
          <w:sz w:val="28"/>
          <w:szCs w:val="28"/>
          <w:rtl/>
        </w:rPr>
        <w:t xml:space="preserve">بعد از این وای به حالِ دلِ شیدای دگر</w:t>
      </w:r>
    </w:p>
    <w:p>
      <w:pPr>
        <w:pStyle w:val="BookText"/>
      </w:pPr>
      <w:r>
        <w:rPr>
          <w:rFonts w:ascii="IRNazanin" w:hAnsi="IRNazanin" w:eastAsia="IRNazanin" w:cs="IRNazanin"/>
          <w:lang w:bidi="fa-IR"/>
          <w:color w:val="111111"/>
          <w:sz w:val="28"/>
          <w:szCs w:val="28"/>
          <w:rtl/>
        </w:rPr>
        <w:t xml:space="preserve">دل گرفتارِ سرِ زلفِ چلیپایی بود</w:t>
      </w:r>
    </w:p>
    <w:p>
      <w:pPr>
        <w:pStyle w:val="BookText"/>
      </w:pPr>
      <w:r>
        <w:rPr>
          <w:rFonts w:ascii="IRNazanin" w:hAnsi="IRNazanin" w:eastAsia="IRNazanin" w:cs="IRNazanin"/>
          <w:lang w:bidi="fa-IR"/>
          <w:color w:val="111111"/>
          <w:sz w:val="28"/>
          <w:szCs w:val="28"/>
          <w:rtl/>
        </w:rPr>
        <w:t xml:space="preserve">شد گرفتارِ سرِ زلفِ چلیپای دگر</w:t>
      </w:r>
    </w:p>
    <w:p>
      <w:pPr>
        <w:pStyle w:val="BookText"/>
      </w:pPr>
      <w:r>
        <w:rPr>
          <w:rFonts w:ascii="IRNazanin" w:hAnsi="IRNazanin" w:eastAsia="IRNazanin" w:cs="IRNazanin"/>
          <w:lang w:bidi="fa-IR"/>
          <w:color w:val="111111"/>
          <w:sz w:val="28"/>
          <w:szCs w:val="28"/>
          <w:rtl/>
        </w:rPr>
        <w:t xml:space="preserve">به سرم دوست اگر سایه نیفکند چه غم</w:t>
      </w:r>
    </w:p>
    <w:p>
      <w:pPr>
        <w:pStyle w:val="BookText"/>
      </w:pPr>
      <w:r>
        <w:rPr>
          <w:rFonts w:ascii="IRNazanin" w:hAnsi="IRNazanin" w:eastAsia="IRNazanin" w:cs="IRNazanin"/>
          <w:lang w:bidi="fa-IR"/>
          <w:color w:val="111111"/>
          <w:sz w:val="28"/>
          <w:szCs w:val="28"/>
          <w:rtl/>
        </w:rPr>
        <w:t xml:space="preserve">بندگان راست به سر، سایه مولای دگر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عصر و زمان، آن که سپهرش گوید:</w:t>
      </w:r>
    </w:p>
    <w:p>
      <w:pPr>
        <w:pStyle w:val="BookText"/>
      </w:pPr>
      <w:r>
        <w:rPr>
          <w:rFonts w:ascii="IRNazanin" w:hAnsi="IRNazanin" w:eastAsia="IRNazanin" w:cs="IRNazanin"/>
          <w:lang w:bidi="fa-IR"/>
          <w:color w:val="111111"/>
          <w:sz w:val="28"/>
          <w:szCs w:val="28"/>
          <w:rtl/>
        </w:rPr>
        <w:t xml:space="preserve">«با ولای تو مرا نیست تولاّی دگر»</w:t>
      </w:r>
    </w:p>
    <w:p>
      <w:pPr>
        <w:pStyle w:val="BookText"/>
      </w:pPr>
      <w:r>
        <w:rPr>
          <w:rFonts w:ascii="IRNazanin" w:hAnsi="IRNazanin" w:eastAsia="IRNazanin" w:cs="IRNazanin"/>
          <w:lang w:bidi="fa-IR"/>
          <w:color w:val="111111"/>
          <w:sz w:val="28"/>
          <w:szCs w:val="28"/>
          <w:rtl/>
        </w:rPr>
        <w:t xml:space="preserve">موسی ار بانگِ «انا اللّه» ز نخلی بشنید</w:t>
      </w:r>
    </w:p>
    <w:p>
      <w:pPr>
        <w:pStyle w:val="BookText"/>
      </w:pPr>
      <w:r>
        <w:rPr>
          <w:rFonts w:ascii="IRNazanin" w:hAnsi="IRNazanin" w:eastAsia="IRNazanin" w:cs="IRNazanin"/>
          <w:lang w:bidi="fa-IR"/>
          <w:color w:val="111111"/>
          <w:sz w:val="28"/>
          <w:szCs w:val="28"/>
          <w:rtl/>
        </w:rPr>
        <w:t xml:space="preserve">نَبُد از نخل چنین نغمه بُد از جای دگر</w:t>
      </w:r>
    </w:p>
    <w:p>
      <w:pPr>
        <w:pStyle w:val="BookText"/>
      </w:pPr>
      <w:r>
        <w:rPr>
          <w:rFonts w:ascii="IRNazanin" w:hAnsi="IRNazanin" w:eastAsia="IRNazanin" w:cs="IRNazanin"/>
          <w:lang w:bidi="fa-IR"/>
          <w:color w:val="111111"/>
          <w:sz w:val="28"/>
          <w:szCs w:val="28"/>
          <w:rtl/>
        </w:rPr>
        <w:t xml:space="preserve">سرِّ آن نیمه شعبان به همه گشت عیان</w:t>
      </w:r>
    </w:p>
    <w:p>
      <w:pPr>
        <w:pStyle w:val="BookText"/>
      </w:pPr>
      <w:r>
        <w:rPr>
          <w:rFonts w:ascii="IRNazanin" w:hAnsi="IRNazanin" w:eastAsia="IRNazanin" w:cs="IRNazanin"/>
          <w:lang w:bidi="fa-IR"/>
          <w:color w:val="111111"/>
          <w:sz w:val="28"/>
          <w:szCs w:val="28"/>
          <w:rtl/>
        </w:rPr>
        <w:t xml:space="preserve">که بد این زمزمه هم از قد و بالای دگر</w:t>
      </w:r>
    </w:p>
    <w:p>
      <w:pPr>
        <w:pStyle w:val="BookText"/>
      </w:pPr>
      <w:r>
        <w:rPr>
          <w:rFonts w:ascii="IRNazanin" w:hAnsi="IRNazanin" w:eastAsia="IRNazanin" w:cs="IRNazanin"/>
          <w:lang w:bidi="fa-IR"/>
          <w:color w:val="111111"/>
          <w:sz w:val="28"/>
          <w:szCs w:val="28"/>
          <w:rtl/>
        </w:rPr>
        <w:t xml:space="preserve">زین سخن هم نه خدا گفتمش امّا گویم</w:t>
      </w:r>
    </w:p>
    <w:p>
      <w:pPr>
        <w:pStyle w:val="BookText"/>
      </w:pPr>
      <w:r>
        <w:rPr>
          <w:rFonts w:ascii="IRNazanin" w:hAnsi="IRNazanin" w:eastAsia="IRNazanin" w:cs="IRNazanin"/>
          <w:lang w:bidi="fa-IR"/>
          <w:color w:val="111111"/>
          <w:sz w:val="28"/>
          <w:szCs w:val="28"/>
          <w:rtl/>
        </w:rPr>
        <w:t xml:space="preserve">که بود متّصل این بحر به دریای دگر</w:t>
      </w:r>
    </w:p>
    <w:p>
      <w:pPr>
        <w:pStyle w:val="BookText"/>
      </w:pPr>
      <w:r>
        <w:rPr>
          <w:rFonts w:ascii="IRNazanin" w:hAnsi="IRNazanin" w:eastAsia="IRNazanin" w:cs="IRNazanin"/>
          <w:lang w:bidi="fa-IR"/>
          <w:color w:val="111111"/>
          <w:sz w:val="28"/>
          <w:szCs w:val="28"/>
          <w:rtl/>
        </w:rPr>
        <w:t xml:space="preserve">بلکه شد فاش در امروز که عیسی هم داشت</w:t>
      </w:r>
    </w:p>
    <w:p>
      <w:pPr>
        <w:pStyle w:val="BookText"/>
      </w:pPr>
      <w:r>
        <w:rPr>
          <w:rFonts w:ascii="IRNazanin" w:hAnsi="IRNazanin" w:eastAsia="IRNazanin" w:cs="IRNazanin"/>
          <w:lang w:bidi="fa-IR"/>
          <w:color w:val="111111"/>
          <w:sz w:val="28"/>
          <w:szCs w:val="28"/>
          <w:rtl/>
        </w:rPr>
        <w:t xml:space="preserve">فیضِ روح القدسی را ز مسیحای دگر</w:t>
      </w:r>
    </w:p>
    <w:p>
      <w:pPr>
        <w:pStyle w:val="BookText"/>
      </w:pPr>
      <w:r>
        <w:rPr>
          <w:rFonts w:ascii="IRNazanin" w:hAnsi="IRNazanin" w:eastAsia="IRNazanin" w:cs="IRNazanin"/>
          <w:lang w:bidi="fa-IR"/>
          <w:color w:val="111111"/>
          <w:sz w:val="28"/>
          <w:szCs w:val="28"/>
          <w:rtl/>
        </w:rPr>
        <w:t xml:space="preserve">چون کشد تیغ پی رزمِ عدو، گاهِ ظهور</w:t>
      </w:r>
    </w:p>
    <w:p>
      <w:pPr>
        <w:pStyle w:val="BookText"/>
      </w:pPr>
      <w:r>
        <w:rPr>
          <w:rFonts w:ascii="IRNazanin" w:hAnsi="IRNazanin" w:eastAsia="IRNazanin" w:cs="IRNazanin"/>
          <w:lang w:bidi="fa-IR"/>
          <w:color w:val="111111"/>
          <w:sz w:val="28"/>
          <w:szCs w:val="28"/>
          <w:rtl/>
        </w:rPr>
        <w:t xml:space="preserve">دارد آن عرصه و آن جنگ تماشای دگر</w:t>
      </w:r>
    </w:p>
    <w:p>
      <w:pPr>
        <w:pStyle w:val="BookText"/>
      </w:pPr>
      <w:r>
        <w:rPr>
          <w:rFonts w:ascii="Amiri" w:hAnsi="Amiri" w:eastAsia="Amiri" w:cs="Amiri"/>
          <w:lang w:bidi="ar-SA"/>
          <w:color w:val="111111"/>
          <w:sz w:val="28"/>
          <w:szCs w:val="28"/>
          <w:rtl/>
        </w:rPr>
        <w:t xml:space="preserve">می‌کند فاش خداوندِ علیِّ اعلا</w:t>
      </w:r>
    </w:p>
    <w:p>
      <w:pPr>
        <w:pStyle w:val="BookText"/>
      </w:pPr>
      <w:r>
        <w:rPr>
          <w:rFonts w:ascii="IRNazanin" w:hAnsi="IRNazanin" w:eastAsia="IRNazanin" w:cs="IRNazanin"/>
          <w:lang w:bidi="fa-IR"/>
          <w:color w:val="111111"/>
          <w:sz w:val="28"/>
          <w:szCs w:val="28"/>
          <w:rtl/>
        </w:rPr>
        <w:t xml:space="preserve">دست و تیغِ علیِ عالیِ اعلای دگر</w:t>
      </w:r>
    </w:p>
    <w:p>
      <w:pPr>
        <w:pStyle w:val="BookText"/>
      </w:pPr>
      <w:r>
        <w:rPr>
          <w:rFonts w:ascii="IRNazanin" w:hAnsi="IRNazanin" w:eastAsia="IRNazanin" w:cs="IRNazanin"/>
          <w:lang w:bidi="fa-IR"/>
          <w:color w:val="111111"/>
          <w:sz w:val="28"/>
          <w:szCs w:val="28"/>
          <w:rtl/>
        </w:rPr>
        <w:t xml:space="preserve">وصل، هر گه که دهد وعده به فردا رویش</w:t>
      </w:r>
    </w:p>
    <w:p>
      <w:pPr>
        <w:pStyle w:val="BookText"/>
      </w:pPr>
      <w:r>
        <w:rPr>
          <w:rFonts w:ascii="IRNazanin" w:hAnsi="IRNazanin" w:eastAsia="IRNazanin" w:cs="IRNazanin"/>
          <w:lang w:bidi="fa-IR"/>
          <w:color w:val="111111"/>
          <w:sz w:val="28"/>
          <w:szCs w:val="28"/>
          <w:rtl/>
        </w:rPr>
        <w:t xml:space="preserve">رو کند هجر و دهد وعده به فردای دگر</w:t>
      </w:r>
    </w:p>
    <w:p>
      <w:pPr>
        <w:pStyle w:val="BookText"/>
      </w:pPr>
      <w:r>
        <w:rPr>
          <w:rFonts w:ascii="IRNazanin" w:hAnsi="IRNazanin" w:eastAsia="IRNazanin" w:cs="IRNazanin"/>
          <w:lang w:bidi="fa-IR"/>
          <w:color w:val="111111"/>
          <w:sz w:val="28"/>
          <w:szCs w:val="28"/>
          <w:rtl/>
        </w:rPr>
        <w:t xml:space="preserve">پدر و مادری این گونه نیارند پسر</w:t>
      </w:r>
    </w:p>
    <w:p>
      <w:pPr>
        <w:pStyle w:val="BookText"/>
      </w:pPr>
      <w:r>
        <w:rPr>
          <w:rFonts w:ascii="IRNazanin" w:hAnsi="IRNazanin" w:eastAsia="IRNazanin" w:cs="IRNazanin"/>
          <w:lang w:bidi="fa-IR"/>
          <w:color w:val="111111"/>
          <w:sz w:val="28"/>
          <w:szCs w:val="28"/>
          <w:rtl/>
        </w:rPr>
        <w:t xml:space="preserve">اگر آیند هزار آدم و حوّای دگر</w:t>
      </w:r>
    </w:p>
    <w:p>
      <w:pPr>
        <w:pStyle w:val="BookText"/>
      </w:pPr>
      <w:r>
        <w:rPr>
          <w:rFonts w:ascii="IRNazanin" w:hAnsi="IRNazanin" w:eastAsia="IRNazanin" w:cs="IRNazanin"/>
          <w:lang w:bidi="fa-IR"/>
          <w:color w:val="111111"/>
          <w:sz w:val="28"/>
          <w:szCs w:val="28"/>
          <w:rtl/>
        </w:rPr>
        <w:t xml:space="preserve">ای مهین حجّتِ حق، منتظران را به خدا</w:t>
      </w:r>
    </w:p>
    <w:p>
      <w:pPr>
        <w:pStyle w:val="BookText"/>
      </w:pPr>
      <w:r>
        <w:rPr>
          <w:rFonts w:ascii="IRNazanin" w:hAnsi="IRNazanin" w:eastAsia="IRNazanin" w:cs="IRNazanin"/>
          <w:lang w:bidi="fa-IR"/>
          <w:color w:val="111111"/>
          <w:sz w:val="28"/>
          <w:szCs w:val="28"/>
          <w:rtl/>
        </w:rPr>
        <w:t xml:space="preserve">نیست هیچ از تو به غیر از تو تمنّای دگر</w:t>
      </w:r>
    </w:p>
    <w:p>
      <w:pPr>
        <w:pStyle w:val="BookText"/>
      </w:pPr>
      <w:r>
        <w:rPr>
          <w:rFonts w:ascii="IRNazanin" w:hAnsi="IRNazanin" w:eastAsia="IRNazanin" w:cs="IRNazanin"/>
          <w:lang w:bidi="fa-IR"/>
          <w:color w:val="111111"/>
          <w:sz w:val="28"/>
          <w:szCs w:val="28"/>
          <w:rtl/>
        </w:rPr>
        <w:t xml:space="preserve">به تولاّی تو رضوانی و شعر ترِ او</w:t>
      </w:r>
    </w:p>
    <w:p>
      <w:pPr>
        <w:pStyle w:val="BookText"/>
      </w:pPr>
      <w:r>
        <w:rPr>
          <w:rFonts w:ascii="IRNazanin" w:hAnsi="IRNazanin" w:eastAsia="IRNazanin" w:cs="IRNazanin"/>
          <w:lang w:bidi="fa-IR"/>
          <w:color w:val="111111"/>
          <w:sz w:val="28"/>
          <w:szCs w:val="28"/>
          <w:rtl/>
        </w:rPr>
        <w:t xml:space="preserve">هست بحرِ دگر و لؤلؤ لالای دگر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2" w:name="pg6731_87895"/>
    <w:bookmarkEnd w:id="202"/>
    <w:p>
      <w:pPr>
        <w:pStyle w:val="Heading3"/>
      </w:pPr>
      <w:bookmarkStart w:id="896" w:name="_Toc357"/>
      <w:r>
        <w:t>رضوان</w:t>
      </w:r>
      <w:bookmarkEnd w:id="896"/>
    </w:p>
    <w:p>
      <w:pPr>
        <w:pStyle w:val="Heading4"/>
      </w:pPr>
      <w:bookmarkStart w:id="897" w:name="_Toc358"/>
      <w:r>
        <w:t>اشاره</w:t>
      </w:r>
      <w:bookmarkEnd w:id="897"/>
    </w:p>
    <w:p>
      <w:pPr>
        <w:pStyle w:val="BookText"/>
      </w:pPr>
      <w:r>
        <w:rPr>
          <w:rFonts w:ascii="IRNazanin" w:hAnsi="IRNazanin" w:eastAsia="IRNazanin" w:cs="IRNazanin"/>
          <w:lang w:bidi="fa-IR"/>
          <w:color w:val="111111"/>
          <w:sz w:val="28"/>
          <w:szCs w:val="28"/>
          <w:rtl/>
        </w:rPr>
        <w:t xml:space="preserve">رضوان</w:t>
      </w:r>
      <w:r>
        <w:rPr>
          <w:rStyle w:val="FootnoteReference"/>
        </w:rPr>
        <w:footnoteReference w:id="1011"/>
      </w:r>
    </w:p>
    <w:p>
      <w:pPr>
        <w:pStyle w:val="Heading4"/>
      </w:pPr>
      <w:bookmarkStart w:id="898" w:name="_Toc359"/>
      <w:r>
        <w:t>فی مدیحة القائم علیه‌السلام</w:t>
      </w:r>
      <w:bookmarkEnd w:id="898"/>
    </w:p>
    <w:p>
      <w:pPr>
        <w:pStyle w:val="BookText"/>
      </w:pPr>
      <w:r>
        <w:rPr>
          <w:rFonts w:ascii="IRNazanin" w:hAnsi="IRNazanin" w:eastAsia="IRNazanin" w:cs="IRNazanin"/>
          <w:lang w:bidi="fa-IR"/>
          <w:color w:val="111111"/>
          <w:sz w:val="28"/>
          <w:szCs w:val="28"/>
          <w:rtl/>
        </w:rPr>
        <w:t xml:space="preserve">بر آر دست و سرِ زلفِ عنبری بشکن</w:t>
      </w:r>
    </w:p>
    <w:p>
      <w:pPr>
        <w:pStyle w:val="BookText"/>
      </w:pPr>
      <w:r>
        <w:rPr>
          <w:rFonts w:ascii="IRNazanin" w:hAnsi="IRNazanin" w:eastAsia="IRNazanin" w:cs="IRNazanin"/>
          <w:lang w:bidi="fa-IR"/>
          <w:color w:val="111111"/>
          <w:sz w:val="28"/>
          <w:szCs w:val="28"/>
          <w:rtl/>
        </w:rPr>
        <w:t xml:space="preserve">رواجِ غالیه و مشکِ تاتری بشکن</w:t>
      </w:r>
    </w:p>
    <w:p>
      <w:pPr>
        <w:pStyle w:val="BookText"/>
      </w:pPr>
      <w:r>
        <w:rPr>
          <w:rFonts w:ascii="IRNazanin" w:hAnsi="IRNazanin" w:eastAsia="IRNazanin" w:cs="IRNazanin"/>
          <w:lang w:bidi="fa-IR"/>
          <w:color w:val="111111"/>
          <w:sz w:val="28"/>
          <w:szCs w:val="28"/>
          <w:rtl/>
        </w:rPr>
        <w:t xml:space="preserve">به راستی سرِ زلفِ کجت به رقص آور</w:t>
      </w:r>
    </w:p>
    <w:p>
      <w:pPr>
        <w:pStyle w:val="BookText"/>
      </w:pPr>
      <w:r>
        <w:rPr>
          <w:rFonts w:ascii="IRNazanin" w:hAnsi="IRNazanin" w:eastAsia="IRNazanin" w:cs="IRNazanin"/>
          <w:lang w:bidi="fa-IR"/>
          <w:color w:val="111111"/>
          <w:sz w:val="28"/>
          <w:szCs w:val="28"/>
          <w:rtl/>
        </w:rPr>
        <w:t xml:space="preserve">کلاه بازی این چرخِ چنبری بشکن</w:t>
      </w:r>
    </w:p>
    <w:p>
      <w:pPr>
        <w:pStyle w:val="BookText"/>
      </w:pPr>
      <w:r>
        <w:rPr>
          <w:rFonts w:ascii="IRNazanin" w:hAnsi="IRNazanin" w:eastAsia="IRNazanin" w:cs="IRNazanin"/>
          <w:lang w:bidi="fa-IR"/>
          <w:color w:val="111111"/>
          <w:sz w:val="28"/>
          <w:szCs w:val="28"/>
          <w:rtl/>
        </w:rPr>
        <w:t xml:space="preserve">بگیر آینه در دست و سرّ وحدت بین</w:t>
      </w:r>
    </w:p>
    <w:p>
      <w:pPr>
        <w:pStyle w:val="BookText"/>
      </w:pPr>
      <w:r>
        <w:rPr>
          <w:rFonts w:ascii="IRNazanin" w:hAnsi="IRNazanin" w:eastAsia="IRNazanin" w:cs="IRNazanin"/>
          <w:lang w:bidi="fa-IR"/>
          <w:color w:val="111111"/>
          <w:sz w:val="28"/>
          <w:szCs w:val="28"/>
          <w:rtl/>
        </w:rPr>
        <w:t xml:space="preserve">کرشمه‌ای کن و بت‌های آذری بشکن</w:t>
      </w:r>
    </w:p>
    <w:p>
      <w:pPr>
        <w:pStyle w:val="BookText"/>
      </w:pPr>
      <w:r>
        <w:rPr>
          <w:rFonts w:ascii="IRNazanin" w:hAnsi="IRNazanin" w:eastAsia="IRNazanin" w:cs="IRNazanin"/>
          <w:lang w:bidi="fa-IR"/>
          <w:color w:val="111111"/>
          <w:sz w:val="28"/>
          <w:szCs w:val="28"/>
          <w:rtl/>
        </w:rPr>
        <w:t xml:space="preserve">کمان بگیر و بیارای لشکر مژه را</w:t>
      </w:r>
    </w:p>
    <w:p>
      <w:pPr>
        <w:pStyle w:val="BookText"/>
      </w:pPr>
      <w:r>
        <w:rPr>
          <w:rFonts w:ascii="IRNazanin" w:hAnsi="IRNazanin" w:eastAsia="IRNazanin" w:cs="IRNazanin"/>
          <w:lang w:bidi="fa-IR"/>
          <w:color w:val="111111"/>
          <w:sz w:val="28"/>
          <w:szCs w:val="28"/>
          <w:rtl/>
        </w:rPr>
        <w:t xml:space="preserve">صفِ سپاه ز ترکانِ لشکری بشکن</w:t>
      </w:r>
    </w:p>
    <w:p>
      <w:pPr>
        <w:pStyle w:val="BookText"/>
      </w:pPr>
      <w:r>
        <w:rPr>
          <w:rFonts w:ascii="IRNazanin" w:hAnsi="IRNazanin" w:eastAsia="IRNazanin" w:cs="IRNazanin"/>
          <w:lang w:bidi="fa-IR"/>
          <w:color w:val="111111"/>
          <w:sz w:val="28"/>
          <w:szCs w:val="28"/>
          <w:rtl/>
        </w:rPr>
        <w:t xml:space="preserve">سخن بگوی و ز درجِ دهان بر آر گهر</w:t>
      </w:r>
    </w:p>
    <w:p>
      <w:pPr>
        <w:pStyle w:val="BookText"/>
      </w:pPr>
      <w:r>
        <w:rPr>
          <w:rFonts w:ascii="IRNazanin" w:hAnsi="IRNazanin" w:eastAsia="IRNazanin" w:cs="IRNazanin"/>
          <w:lang w:bidi="fa-IR"/>
          <w:color w:val="111111"/>
          <w:sz w:val="28"/>
          <w:szCs w:val="28"/>
          <w:rtl/>
        </w:rPr>
        <w:t xml:space="preserve">رواجِ رونق بازارِ گوهری بشکن</w:t>
      </w:r>
    </w:p>
    <w:p>
      <w:pPr>
        <w:pStyle w:val="BookText"/>
      </w:pPr>
      <w:r>
        <w:rPr>
          <w:rFonts w:ascii="IRNazanin" w:hAnsi="IRNazanin" w:eastAsia="IRNazanin" w:cs="IRNazanin"/>
          <w:lang w:bidi="fa-IR"/>
          <w:color w:val="111111"/>
          <w:sz w:val="28"/>
          <w:szCs w:val="28"/>
          <w:rtl/>
        </w:rPr>
        <w:t xml:space="preserve">خطوطِ جامِ جهان بین بشوی اندر آب</w:t>
      </w:r>
    </w:p>
    <w:p>
      <w:pPr>
        <w:pStyle w:val="BookText"/>
      </w:pPr>
      <w:r>
        <w:rPr>
          <w:rFonts w:ascii="IRNazanin" w:hAnsi="IRNazanin" w:eastAsia="IRNazanin" w:cs="IRNazanin"/>
          <w:lang w:bidi="fa-IR"/>
          <w:color w:val="111111"/>
          <w:sz w:val="28"/>
          <w:szCs w:val="28"/>
          <w:rtl/>
        </w:rPr>
        <w:t xml:space="preserve">به سنگ، آینه‌های سکندری بشکن</w:t>
      </w:r>
    </w:p>
    <w:p>
      <w:pPr>
        <w:pStyle w:val="BookText"/>
      </w:pPr>
      <w:r>
        <w:rPr>
          <w:rFonts w:ascii="IRNazanin" w:hAnsi="IRNazanin" w:eastAsia="IRNazanin" w:cs="IRNazanin"/>
          <w:lang w:bidi="fa-IR"/>
          <w:color w:val="111111"/>
          <w:sz w:val="28"/>
          <w:szCs w:val="28"/>
          <w:rtl/>
        </w:rPr>
        <w:t xml:space="preserve">ز ماهِ نو بستان با هلالِ ابرو، دل</w:t>
      </w:r>
    </w:p>
    <w:p>
      <w:pPr>
        <w:pStyle w:val="BookText"/>
      </w:pPr>
      <w:r>
        <w:rPr>
          <w:rFonts w:ascii="IRNazanin" w:hAnsi="IRNazanin" w:eastAsia="IRNazanin" w:cs="IRNazanin"/>
          <w:lang w:bidi="fa-IR"/>
          <w:color w:val="111111"/>
          <w:sz w:val="28"/>
          <w:szCs w:val="28"/>
          <w:rtl/>
        </w:rPr>
        <w:t xml:space="preserve">نمای چهره و بازارِ مشتری بشکن</w:t>
      </w:r>
    </w:p>
    <w:p>
      <w:pPr>
        <w:pStyle w:val="BookText"/>
      </w:pPr>
      <w:r>
        <w:rPr>
          <w:rFonts w:ascii="IRNazanin" w:hAnsi="IRNazanin" w:eastAsia="IRNazanin" w:cs="IRNazanin"/>
          <w:lang w:bidi="fa-IR"/>
          <w:color w:val="111111"/>
          <w:sz w:val="28"/>
          <w:szCs w:val="28"/>
          <w:rtl/>
        </w:rPr>
        <w:t xml:space="preserve">در امتحانِ خلاص آر قلبِ خود رضوان</w:t>
      </w:r>
    </w:p>
    <w:p>
      <w:pPr>
        <w:pStyle w:val="BookText"/>
      </w:pPr>
      <w:r>
        <w:rPr>
          <w:rFonts w:ascii="Amiri" w:hAnsi="Amiri" w:eastAsia="Amiri" w:cs="Amiri"/>
          <w:lang w:bidi="ar-SA"/>
          <w:color w:val="111111"/>
          <w:sz w:val="28"/>
          <w:szCs w:val="28"/>
          <w:rtl/>
        </w:rPr>
        <w:t xml:space="preserve">ز سیمِ اشکِ روان، زرِ جعفری بشکن</w:t>
      </w:r>
    </w:p>
    <w:p>
      <w:pPr>
        <w:pStyle w:val="BookText"/>
      </w:pPr>
      <w:r>
        <w:rPr>
          <w:rFonts w:ascii="IRNazanin" w:hAnsi="IRNazanin" w:eastAsia="IRNazanin" w:cs="IRNazanin"/>
          <w:lang w:bidi="fa-IR"/>
          <w:color w:val="111111"/>
          <w:sz w:val="28"/>
          <w:szCs w:val="28"/>
          <w:rtl/>
        </w:rPr>
        <w:t xml:space="preserve">به دست آر کفی خاکِ پای قائم را</w:t>
      </w:r>
    </w:p>
    <w:p>
      <w:pPr>
        <w:pStyle w:val="BookText"/>
      </w:pPr>
      <w:r>
        <w:rPr>
          <w:rFonts w:ascii="IRNazanin" w:hAnsi="IRNazanin" w:eastAsia="IRNazanin" w:cs="IRNazanin"/>
          <w:lang w:bidi="fa-IR"/>
          <w:color w:val="111111"/>
          <w:sz w:val="28"/>
          <w:szCs w:val="28"/>
          <w:rtl/>
        </w:rPr>
        <w:t xml:space="preserve">صفای آینه سقفِ ششدری بشکن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03" w:name="pg6731_87896"/>
    <w:bookmarkEnd w:id="203"/>
    <w:p>
      <w:pPr>
        <w:pStyle w:val="Heading4"/>
      </w:pPr>
      <w:bookmarkStart w:id="899" w:name="_Toc360"/>
      <w:r>
        <w:t>و فی مدحه [(القائم علیه‌السلام)] ایضا</w:t>
      </w:r>
      <w:bookmarkEnd w:id="899"/>
    </w:p>
    <w:p>
      <w:pPr>
        <w:pStyle w:val="BookText"/>
      </w:pPr>
      <w:r>
        <w:rPr>
          <w:rFonts w:ascii="IRNazanin" w:hAnsi="IRNazanin" w:eastAsia="IRNazanin" w:cs="IRNazanin"/>
          <w:lang w:bidi="fa-IR"/>
          <w:color w:val="111111"/>
          <w:sz w:val="28"/>
          <w:szCs w:val="28"/>
          <w:rtl/>
        </w:rPr>
        <w:t xml:space="preserve">گر بدین حسن و لطافت، بی نقاب آید برون</w:t>
      </w:r>
    </w:p>
    <w:p>
      <w:pPr>
        <w:pStyle w:val="BookText"/>
      </w:pPr>
      <w:r>
        <w:rPr>
          <w:rFonts w:ascii="IRNazanin" w:hAnsi="IRNazanin" w:eastAsia="IRNazanin" w:cs="IRNazanin"/>
          <w:lang w:bidi="fa-IR"/>
          <w:color w:val="111111"/>
          <w:sz w:val="28"/>
          <w:szCs w:val="28"/>
          <w:rtl/>
        </w:rPr>
        <w:t xml:space="preserve">سایه سان دنبالِ وی صد آفتاب آید برون</w:t>
      </w:r>
    </w:p>
    <w:p>
      <w:pPr>
        <w:pStyle w:val="BookText"/>
      </w:pPr>
      <w:r>
        <w:rPr>
          <w:rFonts w:ascii="IRNazanin" w:hAnsi="IRNazanin" w:eastAsia="IRNazanin" w:cs="IRNazanin"/>
          <w:lang w:bidi="fa-IR"/>
          <w:color w:val="111111"/>
          <w:sz w:val="28"/>
          <w:szCs w:val="28"/>
          <w:rtl/>
        </w:rPr>
        <w:t xml:space="preserve">رشته شب می‌کشد تا صبحِ محشر بی سخن</w:t>
      </w:r>
    </w:p>
    <w:p>
      <w:pPr>
        <w:pStyle w:val="BookText"/>
      </w:pPr>
      <w:r>
        <w:rPr>
          <w:rFonts w:ascii="IRNazanin" w:hAnsi="IRNazanin" w:eastAsia="IRNazanin" w:cs="IRNazanin"/>
          <w:lang w:bidi="fa-IR"/>
          <w:color w:val="111111"/>
          <w:sz w:val="28"/>
          <w:szCs w:val="28"/>
          <w:rtl/>
        </w:rPr>
        <w:t xml:space="preserve">گر سرِ زلفش ز عقدِ پیچ و تاب آید برون</w:t>
      </w:r>
    </w:p>
    <w:p>
      <w:pPr>
        <w:pStyle w:val="BookText"/>
      </w:pPr>
      <w:r>
        <w:rPr>
          <w:rFonts w:ascii="IRNazanin" w:hAnsi="IRNazanin" w:eastAsia="IRNazanin" w:cs="IRNazanin"/>
          <w:lang w:bidi="fa-IR"/>
          <w:color w:val="111111"/>
          <w:sz w:val="28"/>
          <w:szCs w:val="28"/>
          <w:rtl/>
        </w:rPr>
        <w:t xml:space="preserve">بوی زلفش را نسیمِ صبح در گلزار برد</w:t>
      </w:r>
    </w:p>
    <w:p>
      <w:pPr>
        <w:pStyle w:val="BookText"/>
      </w:pPr>
      <w:r>
        <w:rPr>
          <w:rFonts w:ascii="IRNazanin" w:hAnsi="IRNazanin" w:eastAsia="IRNazanin" w:cs="IRNazanin"/>
          <w:lang w:bidi="fa-IR"/>
          <w:color w:val="111111"/>
          <w:sz w:val="28"/>
          <w:szCs w:val="28"/>
          <w:rtl/>
        </w:rPr>
        <w:t xml:space="preserve">از ضمیرِ برگِ گل، زان رو گلاب آید برون</w:t>
      </w:r>
    </w:p>
    <w:p>
      <w:pPr>
        <w:pStyle w:val="BookText"/>
      </w:pPr>
      <w:r>
        <w:rPr>
          <w:rFonts w:ascii="IRNazanin" w:hAnsi="IRNazanin" w:eastAsia="IRNazanin" w:cs="IRNazanin"/>
          <w:lang w:bidi="fa-IR"/>
          <w:color w:val="111111"/>
          <w:sz w:val="28"/>
          <w:szCs w:val="28"/>
          <w:rtl/>
        </w:rPr>
        <w:t xml:space="preserve">گر شبی منزل کند در خانه‌ام تا روزِ حشر</w:t>
      </w:r>
    </w:p>
    <w:p>
      <w:pPr>
        <w:pStyle w:val="BookText"/>
      </w:pPr>
      <w:r>
        <w:rPr>
          <w:rFonts w:ascii="IRNazanin" w:hAnsi="IRNazanin" w:eastAsia="IRNazanin" w:cs="IRNazanin"/>
          <w:lang w:bidi="fa-IR"/>
          <w:color w:val="111111"/>
          <w:sz w:val="28"/>
          <w:szCs w:val="28"/>
          <w:rtl/>
        </w:rPr>
        <w:t xml:space="preserve">از در دیوار و بامم آفتاب آید برون</w:t>
      </w:r>
    </w:p>
    <w:p>
      <w:pPr>
        <w:pStyle w:val="BookText"/>
      </w:pPr>
      <w:r>
        <w:rPr>
          <w:rFonts w:ascii="IRNazanin" w:hAnsi="IRNazanin" w:eastAsia="IRNazanin" w:cs="IRNazanin"/>
          <w:lang w:bidi="fa-IR"/>
          <w:color w:val="111111"/>
          <w:sz w:val="28"/>
          <w:szCs w:val="28"/>
          <w:rtl/>
        </w:rPr>
        <w:t xml:space="preserve">در دلِ ویرانه ما هست گنجِ مهرِ او</w:t>
      </w:r>
    </w:p>
    <w:p>
      <w:pPr>
        <w:pStyle w:val="BookText"/>
      </w:pPr>
      <w:r>
        <w:rPr>
          <w:rFonts w:ascii="IRNazanin" w:hAnsi="IRNazanin" w:eastAsia="IRNazanin" w:cs="IRNazanin"/>
          <w:lang w:bidi="fa-IR"/>
          <w:color w:val="111111"/>
          <w:sz w:val="28"/>
          <w:szCs w:val="28"/>
          <w:rtl/>
        </w:rPr>
        <w:t xml:space="preserve">آری آری گنج از خانه خراب آید برون</w:t>
      </w:r>
    </w:p>
    <w:p>
      <w:pPr>
        <w:pStyle w:val="BookText"/>
      </w:pPr>
      <w:r>
        <w:rPr>
          <w:rFonts w:ascii="IRNazanin" w:hAnsi="IRNazanin" w:eastAsia="IRNazanin" w:cs="IRNazanin"/>
          <w:lang w:bidi="fa-IR"/>
          <w:color w:val="111111"/>
          <w:sz w:val="28"/>
          <w:szCs w:val="28"/>
          <w:rtl/>
        </w:rPr>
        <w:t xml:space="preserve">نیست ما را هیچ غیر از خرقه آن هم رهنِ می</w:t>
      </w:r>
    </w:p>
    <w:p>
      <w:pPr>
        <w:pStyle w:val="BookText"/>
      </w:pPr>
      <w:r>
        <w:rPr>
          <w:rFonts w:ascii="IRNazanin" w:hAnsi="IRNazanin" w:eastAsia="IRNazanin" w:cs="IRNazanin"/>
          <w:lang w:bidi="fa-IR"/>
          <w:color w:val="111111"/>
          <w:sz w:val="28"/>
          <w:szCs w:val="28"/>
          <w:rtl/>
        </w:rPr>
        <w:t xml:space="preserve">مشکل است این خرقه از رهنِ شراب آید برون</w:t>
      </w:r>
    </w:p>
    <w:p>
      <w:pPr>
        <w:pStyle w:val="BookText"/>
      </w:pPr>
      <w:r>
        <w:rPr>
          <w:rFonts w:ascii="IRNazanin" w:hAnsi="IRNazanin" w:eastAsia="IRNazanin" w:cs="IRNazanin"/>
          <w:lang w:bidi="fa-IR"/>
          <w:color w:val="111111"/>
          <w:sz w:val="28"/>
          <w:szCs w:val="28"/>
          <w:rtl/>
        </w:rPr>
        <w:t xml:space="preserve">چشمه خورشید خواهد سوخت از تابِ رخش</w:t>
      </w:r>
    </w:p>
    <w:p>
      <w:pPr>
        <w:pStyle w:val="BookText"/>
      </w:pPr>
      <w:r>
        <w:rPr>
          <w:rFonts w:ascii="IRNazanin" w:hAnsi="IRNazanin" w:eastAsia="IRNazanin" w:cs="IRNazanin"/>
          <w:lang w:bidi="fa-IR"/>
          <w:color w:val="111111"/>
          <w:sz w:val="28"/>
          <w:szCs w:val="28"/>
          <w:rtl/>
        </w:rPr>
        <w:t xml:space="preserve">از شبستان، ماهِ من گر بی نقاب آید برون</w:t>
      </w:r>
    </w:p>
    <w:p>
      <w:pPr>
        <w:pStyle w:val="BookText"/>
      </w:pPr>
      <w:r>
        <w:rPr>
          <w:rFonts w:ascii="IRNazanin" w:hAnsi="IRNazanin" w:eastAsia="IRNazanin" w:cs="IRNazanin"/>
          <w:lang w:bidi="fa-IR"/>
          <w:color w:val="111111"/>
          <w:sz w:val="28"/>
          <w:szCs w:val="28"/>
          <w:rtl/>
        </w:rPr>
        <w:t xml:space="preserve">آنچنانم سوخت دل از آتشِ هجرانِ او</w:t>
      </w:r>
    </w:p>
    <w:p>
      <w:pPr>
        <w:pStyle w:val="BookText"/>
      </w:pPr>
      <w:r>
        <w:rPr>
          <w:rFonts w:ascii="IRNazanin" w:hAnsi="IRNazanin" w:eastAsia="IRNazanin" w:cs="IRNazanin"/>
          <w:lang w:bidi="fa-IR"/>
          <w:color w:val="111111"/>
          <w:sz w:val="28"/>
          <w:szCs w:val="28"/>
          <w:rtl/>
        </w:rPr>
        <w:t xml:space="preserve">کز دهانم تا ابد بوی کباب آید برون</w:t>
      </w:r>
    </w:p>
    <w:p>
      <w:pPr>
        <w:pStyle w:val="BookText"/>
      </w:pPr>
      <w:r>
        <w:rPr>
          <w:rFonts w:ascii="IRNazanin" w:hAnsi="IRNazanin" w:eastAsia="IRNazanin" w:cs="IRNazanin"/>
          <w:lang w:bidi="fa-IR"/>
          <w:color w:val="111111"/>
          <w:sz w:val="28"/>
          <w:szCs w:val="28"/>
          <w:rtl/>
        </w:rPr>
        <w:t xml:space="preserve">چهره را رضوان ز خاکِ پای قائم علیه‌السلام آب ده</w:t>
      </w:r>
    </w:p>
    <w:p>
      <w:pPr>
        <w:pStyle w:val="BookText"/>
      </w:pPr>
      <w:r>
        <w:rPr>
          <w:rFonts w:ascii="IRNazanin" w:hAnsi="IRNazanin" w:eastAsia="IRNazanin" w:cs="IRNazanin"/>
          <w:lang w:bidi="fa-IR"/>
          <w:color w:val="111111"/>
          <w:sz w:val="28"/>
          <w:szCs w:val="28"/>
          <w:rtl/>
        </w:rPr>
        <w:t xml:space="preserve">تا پس از مردن ز خاکت آفتاب آید برون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04" w:name="pg6731_87897"/>
    <w:bookmarkEnd w:id="204"/>
    <w:p>
      <w:pPr>
        <w:pStyle w:val="Heading3"/>
      </w:pPr>
      <w:bookmarkStart w:id="900" w:name="_Toc361"/>
      <w:r>
        <w:t>سلطانی</w:t>
      </w:r>
      <w:bookmarkEnd w:id="900"/>
    </w:p>
    <w:p>
      <w:pPr>
        <w:pStyle w:val="Heading4"/>
      </w:pPr>
      <w:bookmarkStart w:id="901" w:name="_Toc362"/>
      <w:r>
        <w:t>اشاره</w:t>
      </w:r>
      <w:bookmarkEnd w:id="901"/>
    </w:p>
    <w:p>
      <w:pPr>
        <w:pStyle w:val="BookText"/>
      </w:pPr>
      <w:r>
        <w:rPr>
          <w:rFonts w:ascii="IRNazanin" w:hAnsi="IRNazanin" w:eastAsia="IRNazanin" w:cs="IRNazanin"/>
          <w:lang w:bidi="fa-IR"/>
          <w:color w:val="111111"/>
          <w:sz w:val="28"/>
          <w:szCs w:val="28"/>
          <w:rtl/>
        </w:rPr>
        <w:t xml:space="preserve">سلطانی</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ر.ک: اثر آفرینان، ج 3، ص 243 - حدیقة الشعرا، ج 1، ص 789 - مدینة الادب، ج 3، ص 25 - المآثر و الآثار، ص 205 - مجمع الفصحا، ج 4، ص 342 - مؤلفین کتب چاپی، ج 2، ص 949 - «سلطانی کرمانشاهی و آثار او» ارمغان، سال هفدهم، ص 476 - فرهنگ سخنوران، ص 463.</w:t>
      </w:r>
    </w:p>
    <w:p>
      <w:pPr>
        <w:pStyle w:val="BookText"/>
      </w:pPr>
      <w:r>
        <w:rPr>
          <w:rFonts w:ascii="IRNazanin" w:hAnsi="IRNazanin" w:eastAsia="IRNazanin" w:cs="IRNazanin"/>
          <w:lang w:bidi="fa-IR"/>
          <w:color w:val="111111"/>
          <w:sz w:val="28"/>
          <w:szCs w:val="28"/>
          <w:rtl/>
        </w:rPr>
        <w:t xml:space="preserve">نامش حسین قلی خان، فرزند مصطفی قلی خان، دیوان بیگی ابن مرحوم حاجی شهباز خان کلهر کرمانشاهی است، که خلفا عن سلف از اعاظم خوانین بوده، مدارس و مساجد و حمامات بنیاد نهاده، در سنه 1257 رحلت کرده. و عبّاس قلی خان کلهر برادر کهتر حاجی شهباز خان مردی فضیلت شعار بوده، شرحی به «تشریح الافلاک» بهاء الدّین عاملی نگاشته، در سنه 1273 در شیراز به رحمت ایزدی پیوسته، علی‌الجمله؛ مصطفی قلی خان نیز نیک نهاد و حلیم و کریم و داناست. و به سرهنگی فوج کلهر و حکومت دیوان بیگی آن ولایات منصوب است.</w:t>
      </w:r>
    </w:p>
    <w:p>
      <w:pPr>
        <w:pStyle w:val="BookText"/>
      </w:pPr>
      <w:r>
        <w:rPr>
          <w:rFonts w:ascii="IRNazanin" w:hAnsi="IRNazanin" w:eastAsia="IRNazanin" w:cs="IRNazanin"/>
          <w:lang w:bidi="fa-IR"/>
          <w:color w:val="111111"/>
          <w:sz w:val="28"/>
          <w:szCs w:val="28"/>
          <w:rtl/>
        </w:rPr>
        <w:t xml:space="preserve">خود حسین قلی خان در سنه 1247 ولادت یافته. پدرش در تربیت وی سعی بلیغ نموده، در سنه 1274 با عماد الدّوله به ری آمده، وی را تصنیفات و تألیفات عدیده است. من جمله: «نجات الثّقلین فی مقتل الحسین» و مثنوی «تمثال البدیع» و «شکرستان» و مثنوی «نور الیقین» و رساله در قواعد عروض و قافیه و تذکره موسوم به «مطلع شعری» در حال شعرای معاصر. و فنون شعری را از میرزا حاجی محمد بیدل اخذ کرده.</w:t>
      </w:r>
    </w:p>
    <w:p>
      <w:pPr>
        <w:pStyle w:val="Heading4"/>
      </w:pPr>
      <w:bookmarkStart w:id="902" w:name="_Toc363"/>
      <w:r>
        <w:t>فی التوحید و نعت النّبی صلی‌الله‌علیه‌و‌آله</w:t>
      </w:r>
      <w:bookmarkEnd w:id="902"/>
    </w:p>
    <w:p>
      <w:pPr>
        <w:pStyle w:val="BookText"/>
      </w:pPr>
      <w:r>
        <w:rPr>
          <w:rFonts w:ascii="IRNazanin" w:hAnsi="IRNazanin" w:eastAsia="IRNazanin" w:cs="IRNazanin"/>
          <w:lang w:bidi="fa-IR"/>
          <w:color w:val="111111"/>
          <w:sz w:val="28"/>
          <w:szCs w:val="28"/>
          <w:rtl/>
        </w:rPr>
        <w:t xml:space="preserve">بگشا نظر بدایعِ اشیا را</w:t>
      </w:r>
    </w:p>
    <w:p>
      <w:pPr>
        <w:pStyle w:val="BookText"/>
      </w:pPr>
      <w:r>
        <w:rPr>
          <w:rFonts w:ascii="IRNazanin" w:hAnsi="IRNazanin" w:eastAsia="IRNazanin" w:cs="IRNazanin"/>
          <w:lang w:bidi="fa-IR"/>
          <w:color w:val="111111"/>
          <w:sz w:val="28"/>
          <w:szCs w:val="28"/>
          <w:rtl/>
        </w:rPr>
        <w:t xml:space="preserve">وندر نگر ثریّ و ثریّا را</w:t>
      </w:r>
    </w:p>
    <w:p>
      <w:pPr>
        <w:pStyle w:val="BookText"/>
      </w:pPr>
      <w:r>
        <w:rPr>
          <w:rFonts w:ascii="IRNazanin" w:hAnsi="IRNazanin" w:eastAsia="IRNazanin" w:cs="IRNazanin"/>
          <w:lang w:bidi="fa-IR"/>
          <w:color w:val="111111"/>
          <w:sz w:val="28"/>
          <w:szCs w:val="28"/>
          <w:rtl/>
        </w:rPr>
        <w:t xml:space="preserve">تا صنعتِ شگرف همی بینی</w:t>
      </w:r>
    </w:p>
    <w:p>
      <w:pPr>
        <w:pStyle w:val="BookText"/>
      </w:pPr>
      <w:r>
        <w:rPr>
          <w:rFonts w:ascii="Amiri" w:hAnsi="Amiri" w:eastAsia="Amiri" w:cs="Amiri"/>
          <w:lang w:bidi="ar-SA"/>
          <w:color w:val="111111"/>
          <w:sz w:val="28"/>
          <w:szCs w:val="28"/>
          <w:rtl/>
        </w:rPr>
        <w:t xml:space="preserve">مر کلکِ صنعِ صانعِ یکتا را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استن و طناب که بر پا کرد</w:t>
      </w:r>
    </w:p>
    <w:p>
      <w:pPr>
        <w:pStyle w:val="BookText"/>
      </w:pPr>
      <w:r>
        <w:rPr>
          <w:rFonts w:ascii="IRNazanin" w:hAnsi="IRNazanin" w:eastAsia="IRNazanin" w:cs="IRNazanin"/>
          <w:lang w:bidi="fa-IR"/>
          <w:color w:val="111111"/>
          <w:sz w:val="28"/>
          <w:szCs w:val="28"/>
          <w:rtl/>
        </w:rPr>
        <w:t xml:space="preserve">نُه خیمه چرخِ برشده بالا را؟</w:t>
      </w:r>
    </w:p>
    <w:p>
      <w:pPr>
        <w:pStyle w:val="BookText"/>
      </w:pPr>
      <w:r>
        <w:rPr>
          <w:rFonts w:ascii="IRNazanin" w:hAnsi="IRNazanin" w:eastAsia="IRNazanin" w:cs="IRNazanin"/>
          <w:lang w:bidi="fa-IR"/>
          <w:color w:val="111111"/>
          <w:sz w:val="28"/>
          <w:szCs w:val="28"/>
          <w:rtl/>
        </w:rPr>
        <w:t xml:space="preserve">وز قدرت که گشت به چرخ اندر</w:t>
      </w:r>
    </w:p>
    <w:p>
      <w:pPr>
        <w:pStyle w:val="BookText"/>
      </w:pPr>
      <w:r>
        <w:rPr>
          <w:rFonts w:ascii="IRNazanin" w:hAnsi="IRNazanin" w:eastAsia="IRNazanin" w:cs="IRNazanin"/>
          <w:lang w:bidi="fa-IR"/>
          <w:color w:val="111111"/>
          <w:sz w:val="28"/>
          <w:szCs w:val="28"/>
          <w:rtl/>
        </w:rPr>
        <w:t xml:space="preserve">تابنده چهره لعبتِ بیضا را؟</w:t>
      </w:r>
    </w:p>
    <w:p>
      <w:pPr>
        <w:pStyle w:val="BookText"/>
      </w:pPr>
      <w:r>
        <w:rPr>
          <w:rFonts w:ascii="IRNazanin" w:hAnsi="IRNazanin" w:eastAsia="IRNazanin" w:cs="IRNazanin"/>
          <w:lang w:bidi="fa-IR"/>
          <w:color w:val="111111"/>
          <w:sz w:val="28"/>
          <w:szCs w:val="28"/>
          <w:rtl/>
        </w:rPr>
        <w:t xml:space="preserve">یا حبّذا ز دیده که حق بین است</w:t>
      </w:r>
    </w:p>
    <w:p>
      <w:pPr>
        <w:pStyle w:val="BookText"/>
      </w:pPr>
      <w:r>
        <w:rPr>
          <w:rFonts w:ascii="IRNazanin" w:hAnsi="IRNazanin" w:eastAsia="IRNazanin" w:cs="IRNazanin"/>
          <w:lang w:bidi="fa-IR"/>
          <w:color w:val="111111"/>
          <w:sz w:val="28"/>
          <w:szCs w:val="28"/>
          <w:rtl/>
        </w:rPr>
        <w:t xml:space="preserve">ورنه چه سود دیده بینا را؟</w:t>
      </w:r>
    </w:p>
    <w:p>
      <w:pPr>
        <w:pStyle w:val="BookText"/>
      </w:pPr>
      <w:r>
        <w:rPr>
          <w:rFonts w:ascii="IRNazanin" w:hAnsi="IRNazanin" w:eastAsia="IRNazanin" w:cs="IRNazanin"/>
          <w:lang w:bidi="fa-IR"/>
          <w:color w:val="111111"/>
          <w:sz w:val="28"/>
          <w:szCs w:val="28"/>
          <w:rtl/>
        </w:rPr>
        <w:t xml:space="preserve">مردی که حق شناس بود داند</w:t>
      </w:r>
    </w:p>
    <w:p>
      <w:pPr>
        <w:pStyle w:val="BookText"/>
      </w:pPr>
      <w:r>
        <w:rPr>
          <w:rFonts w:ascii="IRNazanin" w:hAnsi="IRNazanin" w:eastAsia="IRNazanin" w:cs="IRNazanin"/>
          <w:lang w:bidi="fa-IR"/>
          <w:color w:val="111111"/>
          <w:sz w:val="28"/>
          <w:szCs w:val="28"/>
          <w:rtl/>
        </w:rPr>
        <w:t xml:space="preserve">یکتا به وحدت ایزدِ دانا را</w:t>
      </w:r>
    </w:p>
    <w:p>
      <w:pPr>
        <w:pStyle w:val="BookText"/>
      </w:pPr>
      <w:r>
        <w:rPr>
          <w:rFonts w:ascii="IRNazanin" w:hAnsi="IRNazanin" w:eastAsia="IRNazanin" w:cs="IRNazanin"/>
          <w:lang w:bidi="fa-IR"/>
          <w:color w:val="111111"/>
          <w:sz w:val="28"/>
          <w:szCs w:val="28"/>
          <w:rtl/>
        </w:rPr>
        <w:t xml:space="preserve">منظورِ صنع اوست که دارد دوست</w:t>
      </w:r>
    </w:p>
    <w:p>
      <w:pPr>
        <w:pStyle w:val="BookText"/>
      </w:pPr>
      <w:r>
        <w:rPr>
          <w:rFonts w:ascii="IRNazanin" w:hAnsi="IRNazanin" w:eastAsia="IRNazanin" w:cs="IRNazanin"/>
          <w:lang w:bidi="fa-IR"/>
          <w:color w:val="111111"/>
          <w:sz w:val="28"/>
          <w:szCs w:val="28"/>
          <w:rtl/>
        </w:rPr>
        <w:t xml:space="preserve">عاشق جمالِ شاهد زیبا را</w:t>
      </w:r>
    </w:p>
    <w:p>
      <w:pPr>
        <w:pStyle w:val="BookText"/>
      </w:pPr>
      <w:r>
        <w:rPr>
          <w:rFonts w:ascii="IRNazanin" w:hAnsi="IRNazanin" w:eastAsia="IRNazanin" w:cs="IRNazanin"/>
          <w:lang w:bidi="fa-IR"/>
          <w:color w:val="111111"/>
          <w:sz w:val="28"/>
          <w:szCs w:val="28"/>
          <w:rtl/>
        </w:rPr>
        <w:t xml:space="preserve">خورشید از او فروغ به چهر آرد</w:t>
      </w:r>
    </w:p>
    <w:p>
      <w:pPr>
        <w:pStyle w:val="BookText"/>
      </w:pPr>
      <w:r>
        <w:rPr>
          <w:rFonts w:ascii="IRNazanin" w:hAnsi="IRNazanin" w:eastAsia="IRNazanin" w:cs="IRNazanin"/>
          <w:lang w:bidi="fa-IR"/>
          <w:color w:val="111111"/>
          <w:sz w:val="28"/>
          <w:szCs w:val="28"/>
          <w:rtl/>
        </w:rPr>
        <w:t xml:space="preserve">زان خیره کرده دیده حربا را</w:t>
      </w:r>
    </w:p>
    <w:p>
      <w:pPr>
        <w:pStyle w:val="BookText"/>
      </w:pPr>
      <w:r>
        <w:rPr>
          <w:rFonts w:ascii="IRNazanin" w:hAnsi="IRNazanin" w:eastAsia="IRNazanin" w:cs="IRNazanin"/>
          <w:lang w:bidi="fa-IR"/>
          <w:color w:val="111111"/>
          <w:sz w:val="28"/>
          <w:szCs w:val="28"/>
          <w:rtl/>
        </w:rPr>
        <w:t xml:space="preserve">پروانه زان بسوزش خود سازد</w:t>
      </w:r>
    </w:p>
    <w:p>
      <w:pPr>
        <w:pStyle w:val="BookText"/>
      </w:pPr>
      <w:r>
        <w:rPr>
          <w:rFonts w:ascii="IRNazanin" w:hAnsi="IRNazanin" w:eastAsia="IRNazanin" w:cs="IRNazanin"/>
          <w:lang w:bidi="fa-IR"/>
          <w:color w:val="111111"/>
          <w:sz w:val="28"/>
          <w:szCs w:val="28"/>
          <w:rtl/>
        </w:rPr>
        <w:t xml:space="preserve">کو شعله داد شمعِ شب آرا را</w:t>
      </w:r>
    </w:p>
    <w:p>
      <w:pPr>
        <w:pStyle w:val="BookText"/>
      </w:pPr>
      <w:r>
        <w:rPr>
          <w:rFonts w:ascii="IRNazanin" w:hAnsi="IRNazanin" w:eastAsia="IRNazanin" w:cs="IRNazanin"/>
          <w:lang w:bidi="fa-IR"/>
          <w:color w:val="111111"/>
          <w:sz w:val="28"/>
          <w:szCs w:val="28"/>
          <w:rtl/>
        </w:rPr>
        <w:t xml:space="preserve">بلبل از آن به باغ همی نالد</w:t>
      </w:r>
    </w:p>
    <w:p>
      <w:pPr>
        <w:pStyle w:val="BookText"/>
      </w:pPr>
      <w:r>
        <w:rPr>
          <w:rFonts w:ascii="IRNazanin" w:hAnsi="IRNazanin" w:eastAsia="IRNazanin" w:cs="IRNazanin"/>
          <w:lang w:bidi="fa-IR"/>
          <w:color w:val="111111"/>
          <w:sz w:val="28"/>
          <w:szCs w:val="28"/>
          <w:rtl/>
        </w:rPr>
        <w:t xml:space="preserve">کو شد نگار گر گلِ رعنا را</w:t>
      </w:r>
    </w:p>
    <w:p>
      <w:pPr>
        <w:pStyle w:val="BookText"/>
      </w:pPr>
      <w:r>
        <w:rPr>
          <w:rFonts w:ascii="IRNazanin" w:hAnsi="IRNazanin" w:eastAsia="IRNazanin" w:cs="IRNazanin"/>
          <w:lang w:bidi="fa-IR"/>
          <w:color w:val="111111"/>
          <w:sz w:val="28"/>
          <w:szCs w:val="28"/>
          <w:rtl/>
        </w:rPr>
        <w:t xml:space="preserve">نورِ خدا به عارضِ یوسف دید</w:t>
      </w:r>
    </w:p>
    <w:p>
      <w:pPr>
        <w:pStyle w:val="BookText"/>
      </w:pPr>
      <w:r>
        <w:rPr>
          <w:rFonts w:ascii="IRNazanin" w:hAnsi="IRNazanin" w:eastAsia="IRNazanin" w:cs="IRNazanin"/>
          <w:lang w:bidi="fa-IR"/>
          <w:color w:val="111111"/>
          <w:sz w:val="28"/>
          <w:szCs w:val="28"/>
          <w:rtl/>
        </w:rPr>
        <w:t xml:space="preserve">آن چشمِ دل که بود زلیخا را</w:t>
      </w:r>
    </w:p>
    <w:p>
      <w:pPr>
        <w:pStyle w:val="BookText"/>
      </w:pPr>
      <w:r>
        <w:rPr>
          <w:rFonts w:ascii="IRNazanin" w:hAnsi="IRNazanin" w:eastAsia="IRNazanin" w:cs="IRNazanin"/>
          <w:lang w:bidi="fa-IR"/>
          <w:color w:val="111111"/>
          <w:sz w:val="28"/>
          <w:szCs w:val="28"/>
          <w:rtl/>
        </w:rPr>
        <w:t xml:space="preserve">وامق شناخت قدرتِ حق ورنه</w:t>
      </w:r>
    </w:p>
    <w:p>
      <w:pPr>
        <w:pStyle w:val="BookText"/>
      </w:pPr>
      <w:r>
        <w:rPr>
          <w:rFonts w:ascii="IRNazanin" w:hAnsi="IRNazanin" w:eastAsia="IRNazanin" w:cs="IRNazanin"/>
          <w:lang w:bidi="fa-IR"/>
          <w:color w:val="111111"/>
          <w:sz w:val="28"/>
          <w:szCs w:val="28"/>
          <w:rtl/>
        </w:rPr>
        <w:t xml:space="preserve">چشم از عذار بستی عذرا را</w:t>
      </w:r>
    </w:p>
    <w:p>
      <w:pPr>
        <w:pStyle w:val="BookText"/>
      </w:pPr>
      <w:r>
        <w:rPr>
          <w:rFonts w:ascii="IRNazanin" w:hAnsi="IRNazanin" w:eastAsia="IRNazanin" w:cs="IRNazanin"/>
          <w:lang w:bidi="fa-IR"/>
          <w:color w:val="111111"/>
          <w:sz w:val="28"/>
          <w:szCs w:val="28"/>
          <w:rtl/>
        </w:rPr>
        <w:t xml:space="preserve">بنگر ستارگانِ درخشنده</w:t>
      </w:r>
    </w:p>
    <w:p>
      <w:pPr>
        <w:pStyle w:val="BookText"/>
      </w:pPr>
      <w:r>
        <w:rPr>
          <w:rFonts w:ascii="IRNazanin" w:hAnsi="IRNazanin" w:eastAsia="IRNazanin" w:cs="IRNazanin"/>
          <w:lang w:bidi="fa-IR"/>
          <w:color w:val="111111"/>
          <w:sz w:val="28"/>
          <w:szCs w:val="28"/>
          <w:rtl/>
        </w:rPr>
        <w:t xml:space="preserve">وان گرد گردِ گنبدِ مینا را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اورمزد و آن زحل و بهرام</w:t>
      </w:r>
    </w:p>
    <w:p>
      <w:pPr>
        <w:pStyle w:val="BookText"/>
      </w:pPr>
      <w:r>
        <w:rPr>
          <w:rFonts w:ascii="IRNazanin" w:hAnsi="IRNazanin" w:eastAsia="IRNazanin" w:cs="IRNazanin"/>
          <w:lang w:bidi="fa-IR"/>
          <w:color w:val="111111"/>
          <w:sz w:val="28"/>
          <w:szCs w:val="28"/>
          <w:rtl/>
        </w:rPr>
        <w:t xml:space="preserve">وان تیر و ماه و زهره زهرا را</w:t>
      </w:r>
    </w:p>
    <w:p>
      <w:pPr>
        <w:pStyle w:val="BookText"/>
      </w:pPr>
      <w:r>
        <w:rPr>
          <w:rFonts w:ascii="IRNazanin" w:hAnsi="IRNazanin" w:eastAsia="IRNazanin" w:cs="IRNazanin"/>
          <w:lang w:bidi="fa-IR"/>
          <w:color w:val="111111"/>
          <w:sz w:val="28"/>
          <w:szCs w:val="28"/>
          <w:rtl/>
        </w:rPr>
        <w:t xml:space="preserve">وان آفتاب کز رخِ نورافشان</w:t>
      </w:r>
    </w:p>
    <w:p>
      <w:pPr>
        <w:pStyle w:val="BookText"/>
      </w:pPr>
      <w:r>
        <w:rPr>
          <w:rFonts w:ascii="IRNazanin" w:hAnsi="IRNazanin" w:eastAsia="IRNazanin" w:cs="IRNazanin"/>
          <w:lang w:bidi="fa-IR"/>
          <w:color w:val="111111"/>
          <w:sz w:val="28"/>
          <w:szCs w:val="28"/>
          <w:rtl/>
        </w:rPr>
        <w:t xml:space="preserve">بخشد فروغ طارمِ خضرا را</w:t>
      </w:r>
    </w:p>
    <w:p>
      <w:pPr>
        <w:pStyle w:val="BookText"/>
      </w:pPr>
      <w:r>
        <w:rPr>
          <w:rFonts w:ascii="IRNazanin" w:hAnsi="IRNazanin" w:eastAsia="IRNazanin" w:cs="IRNazanin"/>
          <w:lang w:bidi="fa-IR"/>
          <w:color w:val="111111"/>
          <w:sz w:val="28"/>
          <w:szCs w:val="28"/>
          <w:rtl/>
        </w:rPr>
        <w:t xml:space="preserve">254- وان باد و خاکِ زلزله در دل را</w:t>
      </w:r>
    </w:p>
    <w:p>
      <w:pPr>
        <w:pStyle w:val="BookText"/>
      </w:pPr>
      <w:r>
        <w:rPr>
          <w:rFonts w:ascii="IRNazanin" w:hAnsi="IRNazanin" w:eastAsia="IRNazanin" w:cs="IRNazanin"/>
          <w:lang w:bidi="fa-IR"/>
          <w:color w:val="111111"/>
          <w:sz w:val="28"/>
          <w:szCs w:val="28"/>
          <w:rtl/>
        </w:rPr>
        <w:t xml:space="preserve">وان نار و آبِ سلسله بر پا را</w:t>
      </w:r>
    </w:p>
    <w:p>
      <w:pPr>
        <w:pStyle w:val="BookText"/>
      </w:pPr>
      <w:r>
        <w:rPr>
          <w:rFonts w:ascii="IRNazanin" w:hAnsi="IRNazanin" w:eastAsia="IRNazanin" w:cs="IRNazanin"/>
          <w:lang w:bidi="fa-IR"/>
          <w:color w:val="111111"/>
          <w:sz w:val="28"/>
          <w:szCs w:val="28"/>
          <w:rtl/>
        </w:rPr>
        <w:t xml:space="preserve">وان باغِ پر ز لاله و سنبل را</w:t>
      </w:r>
    </w:p>
    <w:p>
      <w:pPr>
        <w:pStyle w:val="BookText"/>
      </w:pPr>
      <w:r>
        <w:rPr>
          <w:rFonts w:ascii="IRNazanin" w:hAnsi="IRNazanin" w:eastAsia="IRNazanin" w:cs="IRNazanin"/>
          <w:lang w:bidi="fa-IR"/>
          <w:color w:val="111111"/>
          <w:sz w:val="28"/>
          <w:szCs w:val="28"/>
          <w:rtl/>
        </w:rPr>
        <w:t xml:space="preserve">وان ابرِ پر ز لؤلؤ لالا را</w:t>
      </w:r>
    </w:p>
    <w:p>
      <w:pPr>
        <w:pStyle w:val="BookText"/>
      </w:pPr>
      <w:r>
        <w:rPr>
          <w:rFonts w:ascii="IRNazanin" w:hAnsi="IRNazanin" w:eastAsia="IRNazanin" w:cs="IRNazanin"/>
          <w:lang w:bidi="fa-IR"/>
          <w:color w:val="111111"/>
          <w:sz w:val="28"/>
          <w:szCs w:val="28"/>
          <w:rtl/>
        </w:rPr>
        <w:t xml:space="preserve">هر یک در آفرینشِ خود شاهد</w:t>
      </w:r>
    </w:p>
    <w:p>
      <w:pPr>
        <w:pStyle w:val="BookText"/>
      </w:pPr>
      <w:r>
        <w:rPr>
          <w:rFonts w:ascii="IRNazanin" w:hAnsi="IRNazanin" w:eastAsia="IRNazanin" w:cs="IRNazanin"/>
          <w:lang w:bidi="fa-IR"/>
          <w:color w:val="111111"/>
          <w:sz w:val="28"/>
          <w:szCs w:val="28"/>
          <w:rtl/>
        </w:rPr>
        <w:t xml:space="preserve">توحیدِ کردگارِ توانا را</w:t>
      </w:r>
    </w:p>
    <w:p>
      <w:pPr>
        <w:pStyle w:val="BookText"/>
      </w:pPr>
      <w:r>
        <w:rPr>
          <w:rFonts w:ascii="IRNazanin" w:hAnsi="IRNazanin" w:eastAsia="IRNazanin" w:cs="IRNazanin"/>
          <w:lang w:bidi="fa-IR"/>
          <w:color w:val="111111"/>
          <w:sz w:val="28"/>
          <w:szCs w:val="28"/>
          <w:rtl/>
        </w:rPr>
        <w:t xml:space="preserve">معلول دانم این همه را یک سر</w:t>
      </w:r>
    </w:p>
    <w:p>
      <w:pPr>
        <w:pStyle w:val="BookText"/>
      </w:pPr>
      <w:r>
        <w:rPr>
          <w:rFonts w:ascii="Amiri" w:hAnsi="Amiri" w:eastAsia="Amiri" w:cs="Amiri"/>
          <w:lang w:bidi="ar-SA"/>
          <w:color w:val="111111"/>
          <w:sz w:val="28"/>
          <w:szCs w:val="28"/>
          <w:rtl/>
        </w:rPr>
        <w:t xml:space="preserve">علّت وجودِ سیّدِ بطحا را</w:t>
      </w:r>
    </w:p>
    <w:p>
      <w:pPr>
        <w:pStyle w:val="BookText"/>
      </w:pPr>
      <w:r>
        <w:rPr>
          <w:rFonts w:ascii="IRNazanin" w:hAnsi="IRNazanin" w:eastAsia="IRNazanin" w:cs="IRNazanin"/>
          <w:lang w:bidi="fa-IR"/>
          <w:color w:val="111111"/>
          <w:sz w:val="28"/>
          <w:szCs w:val="28"/>
          <w:rtl/>
        </w:rPr>
        <w:t xml:space="preserve">از کل مرکّب آمده چون اجزا</w:t>
      </w:r>
    </w:p>
    <w:p>
      <w:pPr>
        <w:pStyle w:val="BookText"/>
      </w:pPr>
      <w:r>
        <w:rPr>
          <w:rFonts w:ascii="Amiri" w:hAnsi="Amiri" w:eastAsia="Amiri" w:cs="Amiri"/>
          <w:lang w:bidi="ar-SA"/>
          <w:color w:val="111111"/>
          <w:sz w:val="28"/>
          <w:szCs w:val="28"/>
          <w:rtl/>
        </w:rPr>
        <w:t xml:space="preserve">او اصلِ کلّی آمده اجزا را</w:t>
      </w:r>
    </w:p>
    <w:p>
      <w:pPr>
        <w:pStyle w:val="BookText"/>
      </w:pPr>
      <w:r>
        <w:rPr>
          <w:rFonts w:ascii="IRNazanin" w:hAnsi="IRNazanin" w:eastAsia="IRNazanin" w:cs="IRNazanin"/>
          <w:lang w:bidi="fa-IR"/>
          <w:color w:val="111111"/>
          <w:sz w:val="28"/>
          <w:szCs w:val="28"/>
          <w:rtl/>
        </w:rPr>
        <w:t xml:space="preserve">دریا وجودِ احمد و موجود است</w:t>
      </w:r>
    </w:p>
    <w:p>
      <w:pPr>
        <w:pStyle w:val="BookText"/>
      </w:pPr>
      <w:r>
        <w:rPr>
          <w:rFonts w:ascii="IRNazanin" w:hAnsi="IRNazanin" w:eastAsia="IRNazanin" w:cs="IRNazanin"/>
          <w:lang w:bidi="fa-IR"/>
          <w:color w:val="111111"/>
          <w:sz w:val="28"/>
          <w:szCs w:val="28"/>
          <w:rtl/>
        </w:rPr>
        <w:t xml:space="preserve">از وی نشانه موجه دریا را</w:t>
      </w:r>
    </w:p>
    <w:p>
      <w:pPr>
        <w:pStyle w:val="BookText"/>
      </w:pPr>
      <w:r>
        <w:rPr>
          <w:rFonts w:ascii="IRNazanin" w:hAnsi="IRNazanin" w:eastAsia="IRNazanin" w:cs="IRNazanin"/>
          <w:lang w:bidi="fa-IR"/>
          <w:color w:val="111111"/>
          <w:sz w:val="28"/>
          <w:szCs w:val="28"/>
          <w:rtl/>
        </w:rPr>
        <w:t xml:space="preserve">او بود پیش از آن که بود الفت</w:t>
      </w:r>
    </w:p>
    <w:p>
      <w:pPr>
        <w:pStyle w:val="BookText"/>
      </w:pPr>
      <w:r>
        <w:rPr>
          <w:rFonts w:ascii="Amiri" w:hAnsi="Amiri" w:eastAsia="Amiri" w:cs="Amiri"/>
          <w:lang w:bidi="ar-SA"/>
          <w:color w:val="111111"/>
          <w:sz w:val="28"/>
          <w:szCs w:val="28"/>
          <w:rtl/>
        </w:rPr>
        <w:t xml:space="preserve">با امّهاتِ اربعه آبا را</w:t>
      </w:r>
    </w:p>
    <w:p>
      <w:pPr>
        <w:pStyle w:val="BookText"/>
      </w:pPr>
      <w:r>
        <w:rPr>
          <w:rFonts w:ascii="IRNazanin" w:hAnsi="IRNazanin" w:eastAsia="IRNazanin" w:cs="IRNazanin"/>
          <w:lang w:bidi="fa-IR"/>
          <w:color w:val="111111"/>
          <w:sz w:val="28"/>
          <w:szCs w:val="28"/>
          <w:rtl/>
        </w:rPr>
        <w:t xml:space="preserve">او بود پیش از آن که بر افرازد</w:t>
      </w:r>
    </w:p>
    <w:p>
      <w:pPr>
        <w:pStyle w:val="BookText"/>
      </w:pPr>
      <w:r>
        <w:rPr>
          <w:rFonts w:ascii="IRNazanin" w:hAnsi="IRNazanin" w:eastAsia="IRNazanin" w:cs="IRNazanin"/>
          <w:lang w:bidi="fa-IR"/>
          <w:color w:val="111111"/>
          <w:sz w:val="28"/>
          <w:szCs w:val="28"/>
          <w:rtl/>
        </w:rPr>
        <w:t xml:space="preserve">صنعِ حق این سرادقِ دیبا را</w:t>
      </w:r>
    </w:p>
    <w:p>
      <w:pPr>
        <w:pStyle w:val="BookText"/>
      </w:pPr>
      <w:r>
        <w:rPr>
          <w:rFonts w:ascii="IRNazanin" w:hAnsi="IRNazanin" w:eastAsia="IRNazanin" w:cs="IRNazanin"/>
          <w:lang w:bidi="fa-IR"/>
          <w:color w:val="111111"/>
          <w:sz w:val="28"/>
          <w:szCs w:val="28"/>
          <w:rtl/>
        </w:rPr>
        <w:t xml:space="preserve">او بود پیش از آن که صفیّ اللّه</w:t>
      </w:r>
    </w:p>
    <w:p>
      <w:pPr>
        <w:pStyle w:val="BookText"/>
      </w:pPr>
      <w:r>
        <w:rPr>
          <w:rFonts w:ascii="IRNazanin" w:hAnsi="IRNazanin" w:eastAsia="IRNazanin" w:cs="IRNazanin"/>
          <w:lang w:bidi="fa-IR"/>
          <w:color w:val="111111"/>
          <w:sz w:val="28"/>
          <w:szCs w:val="28"/>
          <w:rtl/>
        </w:rPr>
        <w:t xml:space="preserve">داند رموزِ علّم الاسما را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بود پیش از آن که بر انگیزد</w:t>
      </w:r>
    </w:p>
    <w:p>
      <w:pPr>
        <w:pStyle w:val="BookText"/>
      </w:pPr>
      <w:r>
        <w:rPr>
          <w:rFonts w:ascii="IRNazanin" w:hAnsi="IRNazanin" w:eastAsia="IRNazanin" w:cs="IRNazanin"/>
          <w:lang w:bidi="fa-IR"/>
          <w:color w:val="111111"/>
          <w:sz w:val="28"/>
          <w:szCs w:val="28"/>
          <w:rtl/>
        </w:rPr>
        <w:t xml:space="preserve">نوح از نوای «لاتذر</w:t>
      </w:r>
      <w:r>
        <w:rPr>
          <w:rStyle w:val="FootnoteReference"/>
        </w:rPr>
        <w:footnoteReference w:id="1013"/>
      </w:r>
      <w:r>
        <w:rPr>
          <w:rFonts w:ascii="IRNazanin" w:hAnsi="IRNazanin" w:eastAsia="IRNazanin" w:cs="IRNazanin"/>
          <w:lang w:bidi="fa-IR"/>
          <w:color w:val="111111"/>
          <w:sz w:val="28"/>
          <w:szCs w:val="28"/>
          <w:rtl/>
        </w:rPr>
        <w:t xml:space="preserve">» آوا را</w:t>
      </w:r>
    </w:p>
    <w:p>
      <w:pPr>
        <w:pStyle w:val="BookText"/>
      </w:pPr>
      <w:r>
        <w:rPr>
          <w:rFonts w:ascii="IRNazanin" w:hAnsi="IRNazanin" w:eastAsia="IRNazanin" w:cs="IRNazanin"/>
          <w:lang w:bidi="fa-IR"/>
          <w:color w:val="111111"/>
          <w:sz w:val="28"/>
          <w:szCs w:val="28"/>
          <w:rtl/>
        </w:rPr>
        <w:t xml:space="preserve">او بود پیش از آن که شکافد حق</w:t>
      </w:r>
    </w:p>
    <w:p>
      <w:pPr>
        <w:pStyle w:val="BookText"/>
      </w:pPr>
      <w:r>
        <w:rPr>
          <w:rFonts w:ascii="Amiri" w:hAnsi="Amiri" w:eastAsia="Amiri" w:cs="Amiri"/>
          <w:lang w:bidi="ar-SA"/>
          <w:color w:val="111111"/>
          <w:sz w:val="28"/>
          <w:szCs w:val="28"/>
          <w:rtl/>
        </w:rPr>
        <w:t xml:space="preserve">در حملِ ناقه صخره صمّا را</w:t>
      </w:r>
    </w:p>
    <w:p>
      <w:pPr>
        <w:pStyle w:val="BookText"/>
      </w:pPr>
      <w:r>
        <w:rPr>
          <w:rFonts w:ascii="IRNazanin" w:hAnsi="IRNazanin" w:eastAsia="IRNazanin" w:cs="IRNazanin"/>
          <w:lang w:bidi="fa-IR"/>
          <w:color w:val="111111"/>
          <w:sz w:val="28"/>
          <w:szCs w:val="28"/>
          <w:rtl/>
        </w:rPr>
        <w:t xml:space="preserve">او بود پیش از آن که کلیم اللّه</w:t>
      </w:r>
    </w:p>
    <w:p>
      <w:pPr>
        <w:pStyle w:val="BookText"/>
      </w:pPr>
      <w:r>
        <w:rPr>
          <w:rFonts w:ascii="IRNazanin" w:hAnsi="IRNazanin" w:eastAsia="IRNazanin" w:cs="IRNazanin"/>
          <w:lang w:bidi="fa-IR"/>
          <w:color w:val="111111"/>
          <w:sz w:val="28"/>
          <w:szCs w:val="28"/>
          <w:rtl/>
        </w:rPr>
        <w:t xml:space="preserve">بیند فروغِ سینه سینا را</w:t>
      </w:r>
    </w:p>
    <w:p>
      <w:pPr>
        <w:pStyle w:val="BookText"/>
      </w:pPr>
      <w:r>
        <w:rPr>
          <w:rFonts w:ascii="IRNazanin" w:hAnsi="IRNazanin" w:eastAsia="IRNazanin" w:cs="IRNazanin"/>
          <w:lang w:bidi="fa-IR"/>
          <w:color w:val="111111"/>
          <w:sz w:val="28"/>
          <w:szCs w:val="28"/>
          <w:rtl/>
        </w:rPr>
        <w:t xml:space="preserve">او بود پیش از آن که شود منزل</w:t>
      </w:r>
    </w:p>
    <w:p>
      <w:pPr>
        <w:pStyle w:val="BookText"/>
      </w:pPr>
      <w:r>
        <w:rPr>
          <w:rFonts w:ascii="IRNazanin" w:hAnsi="IRNazanin" w:eastAsia="IRNazanin" w:cs="IRNazanin"/>
          <w:lang w:bidi="fa-IR"/>
          <w:color w:val="111111"/>
          <w:sz w:val="28"/>
          <w:szCs w:val="28"/>
          <w:rtl/>
        </w:rPr>
        <w:t xml:space="preserve">در چارمین سپهر مسیحا را</w:t>
      </w:r>
    </w:p>
    <w:p>
      <w:pPr>
        <w:pStyle w:val="BookText"/>
      </w:pPr>
      <w:r>
        <w:rPr>
          <w:rFonts w:ascii="IRNazanin" w:hAnsi="IRNazanin" w:eastAsia="IRNazanin" w:cs="IRNazanin"/>
          <w:lang w:bidi="fa-IR"/>
          <w:color w:val="111111"/>
          <w:sz w:val="28"/>
          <w:szCs w:val="28"/>
          <w:rtl/>
        </w:rPr>
        <w:t xml:space="preserve">سلطانِ شرع بود و به عرش اندر</w:t>
      </w:r>
    </w:p>
    <w:p>
      <w:pPr>
        <w:pStyle w:val="BookText"/>
      </w:pPr>
      <w:r>
        <w:rPr>
          <w:rFonts w:ascii="Amiri" w:hAnsi="Amiri" w:eastAsia="Amiri" w:cs="Amiri"/>
          <w:lang w:bidi="ar-SA"/>
          <w:color w:val="111111"/>
          <w:sz w:val="28"/>
          <w:szCs w:val="28"/>
          <w:rtl/>
        </w:rPr>
        <w:t xml:space="preserve">بیرق فراشت ملّتِ والا را</w:t>
      </w:r>
    </w:p>
    <w:p>
      <w:pPr>
        <w:pStyle w:val="BookText"/>
      </w:pPr>
      <w:r>
        <w:rPr>
          <w:rFonts w:ascii="IRNazanin" w:hAnsi="IRNazanin" w:eastAsia="IRNazanin" w:cs="IRNazanin"/>
          <w:lang w:bidi="fa-IR"/>
          <w:color w:val="111111"/>
          <w:sz w:val="28"/>
          <w:szCs w:val="28"/>
          <w:rtl/>
        </w:rPr>
        <w:t xml:space="preserve">کرد از برای حجّت دعوت حق</w:t>
      </w:r>
    </w:p>
    <w:p>
      <w:pPr>
        <w:pStyle w:val="BookText"/>
      </w:pPr>
      <w:r>
        <w:rPr>
          <w:rFonts w:ascii="IRNazanin" w:hAnsi="IRNazanin" w:eastAsia="IRNazanin" w:cs="IRNazanin"/>
          <w:lang w:bidi="fa-IR"/>
          <w:color w:val="111111"/>
          <w:sz w:val="28"/>
          <w:szCs w:val="28"/>
          <w:rtl/>
        </w:rPr>
        <w:t xml:space="preserve">تسبیح گوی دستش حصبا را</w:t>
      </w:r>
    </w:p>
    <w:p>
      <w:pPr>
        <w:pStyle w:val="BookText"/>
      </w:pPr>
      <w:r>
        <w:rPr>
          <w:rFonts w:ascii="IRNazanin" w:hAnsi="IRNazanin" w:eastAsia="IRNazanin" w:cs="IRNazanin"/>
          <w:lang w:bidi="fa-IR"/>
          <w:color w:val="111111"/>
          <w:sz w:val="28"/>
          <w:szCs w:val="28"/>
          <w:rtl/>
        </w:rPr>
        <w:t xml:space="preserve">خوانِ نوالِ اوست کزان نعمت</w:t>
      </w:r>
    </w:p>
    <w:p>
      <w:pPr>
        <w:pStyle w:val="BookText"/>
      </w:pPr>
      <w:r>
        <w:rPr>
          <w:rFonts w:ascii="IRNazanin" w:hAnsi="IRNazanin" w:eastAsia="IRNazanin" w:cs="IRNazanin"/>
          <w:lang w:bidi="fa-IR"/>
          <w:color w:val="111111"/>
          <w:sz w:val="28"/>
          <w:szCs w:val="28"/>
          <w:rtl/>
        </w:rPr>
        <w:t xml:space="preserve">قسمت رسیده پشّه و عنقا را</w:t>
      </w:r>
    </w:p>
    <w:p>
      <w:pPr>
        <w:pStyle w:val="BookText"/>
      </w:pPr>
      <w:r>
        <w:rPr>
          <w:rFonts w:ascii="IRNazanin" w:hAnsi="IRNazanin" w:eastAsia="IRNazanin" w:cs="IRNazanin"/>
          <w:lang w:bidi="fa-IR"/>
          <w:color w:val="111111"/>
          <w:sz w:val="28"/>
          <w:szCs w:val="28"/>
          <w:rtl/>
        </w:rPr>
        <w:t xml:space="preserve">ننویسد ار ستایش او گیرد</w:t>
      </w:r>
    </w:p>
    <w:p>
      <w:pPr>
        <w:pStyle w:val="BookText"/>
      </w:pPr>
      <w:r>
        <w:rPr>
          <w:rFonts w:ascii="IRNazanin" w:hAnsi="IRNazanin" w:eastAsia="IRNazanin" w:cs="IRNazanin"/>
          <w:lang w:bidi="fa-IR"/>
          <w:color w:val="111111"/>
          <w:sz w:val="28"/>
          <w:szCs w:val="28"/>
          <w:rtl/>
        </w:rPr>
        <w:t xml:space="preserve">کیوان ز تیر ترکشِ جوزا را</w:t>
      </w:r>
    </w:p>
    <w:p>
      <w:pPr>
        <w:pStyle w:val="BookText"/>
      </w:pPr>
      <w:r>
        <w:rPr>
          <w:rFonts w:ascii="IRNazanin" w:hAnsi="IRNazanin" w:eastAsia="IRNazanin" w:cs="IRNazanin"/>
          <w:lang w:bidi="fa-IR"/>
          <w:color w:val="111111"/>
          <w:sz w:val="28"/>
          <w:szCs w:val="28"/>
          <w:rtl/>
        </w:rPr>
        <w:t xml:space="preserve">در ختمِ نعتِ او سزد ار گویم</w:t>
      </w:r>
    </w:p>
    <w:p>
      <w:pPr>
        <w:pStyle w:val="BookText"/>
      </w:pPr>
      <w:r>
        <w:rPr>
          <w:rFonts w:ascii="IRNazanin" w:hAnsi="IRNazanin" w:eastAsia="IRNazanin" w:cs="IRNazanin"/>
          <w:lang w:bidi="fa-IR"/>
          <w:color w:val="111111"/>
          <w:sz w:val="28"/>
          <w:szCs w:val="28"/>
          <w:rtl/>
        </w:rPr>
        <w:t xml:space="preserve">مدحت، سوارِ دلدلِ شهبا را</w:t>
      </w:r>
    </w:p>
    <w:p>
      <w:pPr>
        <w:pStyle w:val="BookText"/>
      </w:pPr>
      <w:r>
        <w:rPr>
          <w:rFonts w:ascii="IRNazanin" w:hAnsi="IRNazanin" w:eastAsia="IRNazanin" w:cs="IRNazanin"/>
          <w:lang w:bidi="fa-IR"/>
          <w:color w:val="111111"/>
          <w:sz w:val="28"/>
          <w:szCs w:val="28"/>
          <w:rtl/>
        </w:rPr>
        <w:t xml:space="preserve">آن به که در مناقبِ دامادش</w:t>
      </w:r>
    </w:p>
    <w:p>
      <w:pPr>
        <w:pStyle w:val="BookText"/>
      </w:pPr>
      <w:r>
        <w:rPr>
          <w:rFonts w:ascii="Amiri" w:hAnsi="Amiri" w:eastAsia="Amiri" w:cs="Amiri"/>
          <w:lang w:bidi="ar-SA"/>
          <w:color w:val="111111"/>
          <w:sz w:val="28"/>
          <w:szCs w:val="28"/>
          <w:rtl/>
        </w:rPr>
        <w:t xml:space="preserve">بخشم طرازِ دفترِ انشا را</w:t>
      </w:r>
    </w:p>
    <w:p>
      <w:pPr>
        <w:pStyle w:val="BookText"/>
      </w:pPr>
      <w:r>
        <w:rPr>
          <w:rFonts w:ascii="IRNazanin" w:hAnsi="IRNazanin" w:eastAsia="IRNazanin" w:cs="IRNazanin"/>
          <w:lang w:bidi="fa-IR"/>
          <w:color w:val="111111"/>
          <w:sz w:val="28"/>
          <w:szCs w:val="28"/>
          <w:rtl/>
        </w:rPr>
        <w:t xml:space="preserve">سلطانِ دین، علی که حسامش کرد</w:t>
      </w:r>
    </w:p>
    <w:p>
      <w:pPr>
        <w:pStyle w:val="BookText"/>
      </w:pPr>
      <w:r>
        <w:rPr>
          <w:rFonts w:ascii="IRNazanin" w:hAnsi="IRNazanin" w:eastAsia="IRNazanin" w:cs="IRNazanin"/>
          <w:lang w:bidi="fa-IR"/>
          <w:color w:val="111111"/>
          <w:sz w:val="28"/>
          <w:szCs w:val="28"/>
          <w:rtl/>
        </w:rPr>
        <w:t xml:space="preserve">از لا پدید، جوهرِ الاّ را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5" w:name="pg6731_87901"/>
    <w:bookmarkEnd w:id="205"/>
    <w:p>
      <w:pPr>
        <w:pStyle w:val="BookText"/>
      </w:pPr>
      <w:r>
        <w:rPr>
          <w:rFonts w:ascii="IRNazanin" w:hAnsi="IRNazanin" w:eastAsia="IRNazanin" w:cs="IRNazanin"/>
          <w:lang w:bidi="fa-IR"/>
          <w:color w:val="111111"/>
          <w:sz w:val="28"/>
          <w:szCs w:val="28"/>
          <w:rtl/>
        </w:rPr>
        <w:t xml:space="preserve">شاهنشهی که چهرِ من از مهرش</w:t>
      </w:r>
    </w:p>
    <w:p>
      <w:pPr>
        <w:pStyle w:val="BookText"/>
      </w:pPr>
      <w:r>
        <w:rPr>
          <w:rFonts w:ascii="IRNazanin" w:hAnsi="IRNazanin" w:eastAsia="IRNazanin" w:cs="IRNazanin"/>
          <w:lang w:bidi="fa-IR"/>
          <w:color w:val="111111"/>
          <w:sz w:val="28"/>
          <w:szCs w:val="28"/>
          <w:rtl/>
        </w:rPr>
        <w:t xml:space="preserve">ماند شکفته لاله حمرا را</w:t>
      </w:r>
    </w:p>
    <w:p>
      <w:pPr>
        <w:pStyle w:val="BookText"/>
      </w:pPr>
      <w:r>
        <w:rPr>
          <w:rFonts w:ascii="IRNazanin" w:hAnsi="IRNazanin" w:eastAsia="IRNazanin" w:cs="IRNazanin"/>
          <w:lang w:bidi="fa-IR"/>
          <w:color w:val="111111"/>
          <w:sz w:val="28"/>
          <w:szCs w:val="28"/>
          <w:rtl/>
        </w:rPr>
        <w:t xml:space="preserve">امروز مدحش آرم و دارم چشم</w:t>
      </w:r>
    </w:p>
    <w:p>
      <w:pPr>
        <w:pStyle w:val="BookText"/>
      </w:pPr>
      <w:r>
        <w:rPr>
          <w:rFonts w:ascii="IRNazanin" w:hAnsi="IRNazanin" w:eastAsia="IRNazanin" w:cs="IRNazanin"/>
          <w:lang w:bidi="fa-IR"/>
          <w:color w:val="111111"/>
          <w:sz w:val="28"/>
          <w:szCs w:val="28"/>
          <w:rtl/>
        </w:rPr>
        <w:t xml:space="preserve">از لطفِ او شفاعت فردا را</w:t>
      </w:r>
    </w:p>
    <w:p>
      <w:pPr>
        <w:pStyle w:val="BookText"/>
      </w:pPr>
      <w:r>
        <w:rPr>
          <w:rFonts w:ascii="IRNazanin" w:hAnsi="IRNazanin" w:eastAsia="IRNazanin" w:cs="IRNazanin"/>
          <w:lang w:bidi="fa-IR"/>
          <w:color w:val="111111"/>
          <w:sz w:val="28"/>
          <w:szCs w:val="28"/>
          <w:rtl/>
        </w:rPr>
        <w:t xml:space="preserve">روز جزا به مدحتِ او خواهم</w:t>
      </w:r>
    </w:p>
    <w:p>
      <w:pPr>
        <w:pStyle w:val="BookText"/>
      </w:pPr>
      <w:r>
        <w:rPr>
          <w:rFonts w:ascii="Amiri" w:hAnsi="Amiri" w:eastAsia="Amiri" w:cs="Amiri"/>
          <w:lang w:bidi="ar-SA"/>
          <w:color w:val="111111"/>
          <w:sz w:val="28"/>
          <w:szCs w:val="28"/>
          <w:rtl/>
        </w:rPr>
        <w:t xml:space="preserve">در بزمِ خلد عیش مهنّا را</w:t>
      </w:r>
    </w:p>
    <w:p>
      <w:pPr>
        <w:pStyle w:val="BookText"/>
      </w:pPr>
      <w:r>
        <w:rPr>
          <w:rFonts w:ascii="IRNazanin" w:hAnsi="IRNazanin" w:eastAsia="IRNazanin" w:cs="IRNazanin"/>
          <w:lang w:bidi="fa-IR"/>
          <w:color w:val="111111"/>
          <w:sz w:val="28"/>
          <w:szCs w:val="28"/>
          <w:rtl/>
        </w:rPr>
        <w:t xml:space="preserve">گفتم به نعتِ احمدِ سلطانی</w:t>
      </w:r>
    </w:p>
    <w:p>
      <w:pPr>
        <w:pStyle w:val="BookText"/>
      </w:pPr>
      <w:r>
        <w:rPr>
          <w:rFonts w:ascii="IRNazanin" w:hAnsi="IRNazanin" w:eastAsia="IRNazanin" w:cs="IRNazanin"/>
          <w:lang w:bidi="fa-IR"/>
          <w:color w:val="111111"/>
          <w:sz w:val="28"/>
          <w:szCs w:val="28"/>
          <w:rtl/>
        </w:rPr>
        <w:t xml:space="preserve">این نامور قصیده غرّا را</w:t>
      </w:r>
    </w:p>
    <w:p>
      <w:pPr>
        <w:pStyle w:val="BookText"/>
      </w:pPr>
      <w:r>
        <w:rPr>
          <w:rFonts w:ascii="IRNazanin" w:hAnsi="IRNazanin" w:eastAsia="IRNazanin" w:cs="IRNazanin"/>
          <w:lang w:bidi="fa-IR"/>
          <w:color w:val="111111"/>
          <w:sz w:val="28"/>
          <w:szCs w:val="28"/>
          <w:rtl/>
        </w:rPr>
        <w:t xml:space="preserve">زان سان که پیشِ ناصرِ خسرو گفت</w:t>
      </w:r>
    </w:p>
    <w:p>
      <w:pPr>
        <w:pStyle w:val="BookText"/>
      </w:pPr>
      <w:r>
        <w:rPr>
          <w:rFonts w:ascii="IRNazanin" w:hAnsi="IRNazanin" w:eastAsia="IRNazanin" w:cs="IRNazanin"/>
          <w:lang w:bidi="fa-IR"/>
          <w:color w:val="111111"/>
          <w:sz w:val="28"/>
          <w:szCs w:val="28"/>
          <w:rtl/>
        </w:rPr>
        <w:t xml:space="preserve">ای روی داده صحبت دنیا را</w:t>
      </w:r>
    </w:p>
    <w:p>
      <w:pPr>
        <w:pStyle w:val="Heading4"/>
      </w:pPr>
      <w:bookmarkStart w:id="903" w:name="_Toc364"/>
      <w:r>
        <w:t>فی نعت النّبی صلی‌الله‌علیه‌و‌آله</w:t>
      </w:r>
      <w:bookmarkEnd w:id="903"/>
    </w:p>
    <w:p>
      <w:pPr>
        <w:pStyle w:val="BookText"/>
      </w:pPr>
      <w:r>
        <w:rPr>
          <w:rFonts w:ascii="IRNazanin" w:hAnsi="IRNazanin" w:eastAsia="IRNazanin" w:cs="IRNazanin"/>
          <w:lang w:bidi="fa-IR"/>
          <w:color w:val="111111"/>
          <w:sz w:val="28"/>
          <w:szCs w:val="28"/>
          <w:rtl/>
        </w:rPr>
        <w:t xml:space="preserve">بدین سان که آموختی دلبری را</w:t>
      </w:r>
    </w:p>
    <w:p>
      <w:pPr>
        <w:pStyle w:val="BookText"/>
      </w:pPr>
      <w:r>
        <w:rPr>
          <w:rFonts w:ascii="IRNazanin" w:hAnsi="IRNazanin" w:eastAsia="IRNazanin" w:cs="IRNazanin"/>
          <w:lang w:bidi="fa-IR"/>
          <w:color w:val="111111"/>
          <w:sz w:val="28"/>
          <w:szCs w:val="28"/>
          <w:rtl/>
        </w:rPr>
        <w:t xml:space="preserve">ز کف دل ربایی به خوبی پری را</w:t>
      </w:r>
    </w:p>
    <w:p>
      <w:pPr>
        <w:pStyle w:val="BookText"/>
      </w:pPr>
      <w:r>
        <w:rPr>
          <w:rFonts w:ascii="IRNazanin" w:hAnsi="IRNazanin" w:eastAsia="IRNazanin" w:cs="IRNazanin"/>
          <w:lang w:bidi="fa-IR"/>
          <w:color w:val="111111"/>
          <w:sz w:val="28"/>
          <w:szCs w:val="28"/>
          <w:rtl/>
        </w:rPr>
        <w:t xml:space="preserve">سلیمان تویی بر سریرِ ملاحت</w:t>
      </w:r>
    </w:p>
    <w:p>
      <w:pPr>
        <w:pStyle w:val="BookText"/>
      </w:pPr>
      <w:r>
        <w:rPr>
          <w:rFonts w:ascii="IRNazanin" w:hAnsi="IRNazanin" w:eastAsia="IRNazanin" w:cs="IRNazanin"/>
          <w:lang w:bidi="fa-IR"/>
          <w:color w:val="111111"/>
          <w:sz w:val="28"/>
          <w:szCs w:val="28"/>
          <w:rtl/>
        </w:rPr>
        <w:t xml:space="preserve">که ماند دهانِ تو انگشتری را</w:t>
      </w:r>
    </w:p>
    <w:p>
      <w:pPr>
        <w:pStyle w:val="BookText"/>
      </w:pPr>
      <w:r>
        <w:rPr>
          <w:rFonts w:ascii="IRNazanin" w:hAnsi="IRNazanin" w:eastAsia="IRNazanin" w:cs="IRNazanin"/>
          <w:lang w:bidi="fa-IR"/>
          <w:color w:val="111111"/>
          <w:sz w:val="28"/>
          <w:szCs w:val="28"/>
          <w:rtl/>
        </w:rPr>
        <w:t xml:space="preserve">سزد گر به زیرِ نگین اندر آری</w:t>
      </w:r>
    </w:p>
    <w:p>
      <w:pPr>
        <w:pStyle w:val="BookText"/>
      </w:pPr>
      <w:r>
        <w:rPr>
          <w:rFonts w:ascii="IRNazanin" w:hAnsi="IRNazanin" w:eastAsia="IRNazanin" w:cs="IRNazanin"/>
          <w:lang w:bidi="fa-IR"/>
          <w:color w:val="111111"/>
          <w:sz w:val="28"/>
          <w:szCs w:val="28"/>
          <w:rtl/>
        </w:rPr>
        <w:t xml:space="preserve">ز انگشتری زهره و مشتری را</w:t>
      </w:r>
    </w:p>
    <w:p>
      <w:pPr>
        <w:pStyle w:val="BookText"/>
      </w:pPr>
      <w:r>
        <w:rPr>
          <w:rFonts w:ascii="IRNazanin" w:hAnsi="IRNazanin" w:eastAsia="IRNazanin" w:cs="IRNazanin"/>
          <w:lang w:bidi="fa-IR"/>
          <w:color w:val="111111"/>
          <w:sz w:val="28"/>
          <w:szCs w:val="28"/>
          <w:rtl/>
        </w:rPr>
        <w:t xml:space="preserve">همه خوبرویند اگر چند خوبان</w:t>
      </w:r>
    </w:p>
    <w:p>
      <w:pPr>
        <w:pStyle w:val="BookText"/>
      </w:pPr>
      <w:r>
        <w:rPr>
          <w:rFonts w:ascii="IRNazanin" w:hAnsi="IRNazanin" w:eastAsia="IRNazanin" w:cs="IRNazanin"/>
          <w:lang w:bidi="fa-IR"/>
          <w:color w:val="111111"/>
          <w:sz w:val="28"/>
          <w:szCs w:val="28"/>
          <w:rtl/>
        </w:rPr>
        <w:t xml:space="preserve">ز خوبان تو شایسته‌ای برتری را</w:t>
      </w:r>
    </w:p>
    <w:p>
      <w:pPr>
        <w:pStyle w:val="BookText"/>
      </w:pPr>
      <w:r>
        <w:rPr>
          <w:rFonts w:ascii="IRNazanin" w:hAnsi="IRNazanin" w:eastAsia="IRNazanin" w:cs="IRNazanin"/>
          <w:lang w:bidi="fa-IR"/>
          <w:color w:val="111111"/>
          <w:sz w:val="28"/>
          <w:szCs w:val="28"/>
          <w:rtl/>
        </w:rPr>
        <w:t xml:space="preserve">به سحر اندر ار سامری بود ماهر</w:t>
      </w:r>
    </w:p>
    <w:p>
      <w:pPr>
        <w:pStyle w:val="BookText"/>
      </w:pPr>
      <w:r>
        <w:rPr>
          <w:rFonts w:ascii="IRNazanin" w:hAnsi="IRNazanin" w:eastAsia="IRNazanin" w:cs="IRNazanin"/>
          <w:lang w:bidi="fa-IR"/>
          <w:color w:val="111111"/>
          <w:sz w:val="28"/>
          <w:szCs w:val="28"/>
          <w:rtl/>
        </w:rPr>
        <w:t xml:space="preserve">زند سحرِ چشمِ تو ره سامری را</w:t>
      </w:r>
    </w:p>
    <w:p>
      <w:pPr>
        <w:pStyle w:val="BookText"/>
      </w:pPr>
      <w:r>
        <w:rPr>
          <w:rFonts w:ascii="IRNazanin" w:hAnsi="IRNazanin" w:eastAsia="IRNazanin" w:cs="IRNazanin"/>
          <w:lang w:bidi="fa-IR"/>
          <w:color w:val="111111"/>
          <w:sz w:val="28"/>
          <w:szCs w:val="28"/>
          <w:rtl/>
        </w:rPr>
        <w:t xml:space="preserve">به دورِ قمر، چنبرِ زلفت آرد</w:t>
      </w:r>
    </w:p>
    <w:p>
      <w:pPr>
        <w:pStyle w:val="BookText"/>
      </w:pPr>
      <w:r>
        <w:rPr>
          <w:rFonts w:ascii="IRNazanin" w:hAnsi="IRNazanin" w:eastAsia="IRNazanin" w:cs="IRNazanin"/>
          <w:lang w:bidi="fa-IR"/>
          <w:color w:val="111111"/>
          <w:sz w:val="28"/>
          <w:szCs w:val="28"/>
          <w:rtl/>
        </w:rPr>
        <w:t xml:space="preserve">نشان فتنه طارمِ چنبری را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رخ و قدّت افزوده خوشّی و کشّی</w:t>
      </w:r>
    </w:p>
    <w:p>
      <w:pPr>
        <w:pStyle w:val="BookText"/>
      </w:pPr>
      <w:r>
        <w:rPr>
          <w:rFonts w:ascii="IRNazanin" w:hAnsi="IRNazanin" w:eastAsia="IRNazanin" w:cs="IRNazanin"/>
          <w:lang w:bidi="fa-IR"/>
          <w:color w:val="111111"/>
          <w:sz w:val="28"/>
          <w:szCs w:val="28"/>
          <w:rtl/>
        </w:rPr>
        <w:t xml:space="preserve">گل و سروِ فرخاری و کشمری را</w:t>
      </w:r>
    </w:p>
    <w:p>
      <w:pPr>
        <w:pStyle w:val="BookText"/>
      </w:pPr>
      <w:r>
        <w:rPr>
          <w:rFonts w:ascii="IRNazanin" w:hAnsi="IRNazanin" w:eastAsia="IRNazanin" w:cs="IRNazanin"/>
          <w:lang w:bidi="fa-IR"/>
          <w:color w:val="111111"/>
          <w:sz w:val="28"/>
          <w:szCs w:val="28"/>
          <w:rtl/>
        </w:rPr>
        <w:t xml:space="preserve">به دام اندر آرد نگاه و خرامت</w:t>
      </w:r>
    </w:p>
    <w:p>
      <w:pPr>
        <w:pStyle w:val="BookText"/>
      </w:pPr>
      <w:r>
        <w:rPr>
          <w:rFonts w:ascii="Amiri" w:hAnsi="Amiri" w:eastAsia="Amiri" w:cs="Amiri"/>
          <w:lang w:bidi="ar-SA"/>
          <w:color w:val="111111"/>
          <w:sz w:val="28"/>
          <w:szCs w:val="28"/>
          <w:rtl/>
        </w:rPr>
        <w:t xml:space="preserve">عقابِ شکاری و کبک دریِ را</w:t>
      </w:r>
    </w:p>
    <w:p>
      <w:pPr>
        <w:pStyle w:val="BookText"/>
      </w:pPr>
      <w:r>
        <w:rPr>
          <w:rFonts w:ascii="IRNazanin" w:hAnsi="IRNazanin" w:eastAsia="IRNazanin" w:cs="IRNazanin"/>
          <w:lang w:bidi="fa-IR"/>
          <w:color w:val="111111"/>
          <w:sz w:val="28"/>
          <w:szCs w:val="28"/>
          <w:rtl/>
        </w:rPr>
        <w:t xml:space="preserve">تو دلبر ز کف دل ربودی و گرنه</w:t>
      </w:r>
    </w:p>
    <w:p>
      <w:pPr>
        <w:pStyle w:val="BookText"/>
      </w:pPr>
      <w:r>
        <w:rPr>
          <w:rFonts w:ascii="IRNazanin" w:hAnsi="IRNazanin" w:eastAsia="IRNazanin" w:cs="IRNazanin"/>
          <w:lang w:bidi="fa-IR"/>
          <w:color w:val="111111"/>
          <w:sz w:val="28"/>
          <w:szCs w:val="28"/>
          <w:rtl/>
        </w:rPr>
        <w:t xml:space="preserve">که دل برد عشّاقِ از دل بری را؟</w:t>
      </w:r>
    </w:p>
    <w:p>
      <w:pPr>
        <w:pStyle w:val="BookText"/>
      </w:pPr>
      <w:r>
        <w:rPr>
          <w:rFonts w:ascii="IRNazanin" w:hAnsi="IRNazanin" w:eastAsia="IRNazanin" w:cs="IRNazanin"/>
          <w:lang w:bidi="fa-IR"/>
          <w:color w:val="111111"/>
          <w:sz w:val="28"/>
          <w:szCs w:val="28"/>
          <w:rtl/>
        </w:rPr>
        <w:t xml:space="preserve">خلیلِ منا قدرِ خوبان شکستی</w:t>
      </w:r>
    </w:p>
    <w:p>
      <w:pPr>
        <w:pStyle w:val="BookText"/>
      </w:pPr>
      <w:r>
        <w:rPr>
          <w:rFonts w:ascii="IRNazanin" w:hAnsi="IRNazanin" w:eastAsia="IRNazanin" w:cs="IRNazanin"/>
          <w:lang w:bidi="fa-IR"/>
          <w:color w:val="111111"/>
          <w:sz w:val="28"/>
          <w:szCs w:val="28"/>
          <w:rtl/>
        </w:rPr>
        <w:t xml:space="preserve">چنان پورِ آزر بتِ آزری را</w:t>
      </w:r>
    </w:p>
    <w:p>
      <w:pPr>
        <w:pStyle w:val="BookText"/>
      </w:pPr>
      <w:r>
        <w:rPr>
          <w:rFonts w:ascii="IRNazanin" w:hAnsi="IRNazanin" w:eastAsia="IRNazanin" w:cs="IRNazanin"/>
          <w:lang w:bidi="fa-IR"/>
          <w:color w:val="111111"/>
          <w:sz w:val="28"/>
          <w:szCs w:val="28"/>
          <w:rtl/>
        </w:rPr>
        <w:t xml:space="preserve">ز خورشیدِ روی تو دورم، ستم بین</w:t>
      </w:r>
    </w:p>
    <w:p>
      <w:pPr>
        <w:pStyle w:val="BookText"/>
      </w:pPr>
      <w:r>
        <w:rPr>
          <w:rFonts w:ascii="IRNazanin" w:hAnsi="IRNazanin" w:eastAsia="IRNazanin" w:cs="IRNazanin"/>
          <w:lang w:bidi="fa-IR"/>
          <w:color w:val="111111"/>
          <w:sz w:val="28"/>
          <w:szCs w:val="28"/>
          <w:rtl/>
        </w:rPr>
        <w:t xml:space="preserve">به من گردشِ چرخِ نیلوفری را</w:t>
      </w:r>
    </w:p>
    <w:p>
      <w:pPr>
        <w:pStyle w:val="BookText"/>
      </w:pPr>
      <w:r>
        <w:rPr>
          <w:rFonts w:ascii="IRNazanin" w:hAnsi="IRNazanin" w:eastAsia="IRNazanin" w:cs="IRNazanin"/>
          <w:lang w:bidi="fa-IR"/>
          <w:color w:val="111111"/>
          <w:sz w:val="28"/>
          <w:szCs w:val="28"/>
          <w:rtl/>
        </w:rPr>
        <w:t xml:space="preserve">سزد گر شکایت برم در برِ شه</w:t>
      </w:r>
    </w:p>
    <w:p>
      <w:pPr>
        <w:pStyle w:val="BookText"/>
      </w:pPr>
      <w:r>
        <w:rPr>
          <w:rFonts w:ascii="IRNazanin" w:hAnsi="IRNazanin" w:eastAsia="IRNazanin" w:cs="IRNazanin"/>
          <w:lang w:bidi="fa-IR"/>
          <w:color w:val="111111"/>
          <w:sz w:val="28"/>
          <w:szCs w:val="28"/>
          <w:rtl/>
        </w:rPr>
        <w:t xml:space="preserve">من از چرخ رسمِ ستم گستری را</w:t>
      </w:r>
    </w:p>
    <w:p>
      <w:pPr>
        <w:pStyle w:val="BookText"/>
      </w:pPr>
      <w:r>
        <w:rPr>
          <w:rFonts w:ascii="IRNazanin" w:hAnsi="IRNazanin" w:eastAsia="IRNazanin" w:cs="IRNazanin"/>
          <w:lang w:bidi="fa-IR"/>
          <w:color w:val="111111"/>
          <w:sz w:val="28"/>
          <w:szCs w:val="28"/>
          <w:rtl/>
        </w:rPr>
        <w:t xml:space="preserve">مگر چرخ رسمِ ستم بنهد از کف</w:t>
      </w:r>
    </w:p>
    <w:p>
      <w:pPr>
        <w:pStyle w:val="BookText"/>
      </w:pPr>
      <w:r>
        <w:rPr>
          <w:rFonts w:ascii="IRNazanin" w:hAnsi="IRNazanin" w:eastAsia="IRNazanin" w:cs="IRNazanin"/>
          <w:lang w:bidi="fa-IR"/>
          <w:color w:val="111111"/>
          <w:sz w:val="28"/>
          <w:szCs w:val="28"/>
          <w:rtl/>
        </w:rPr>
        <w:t xml:space="preserve">چو بیند اثر عدلِ پیغمبری را</w:t>
      </w:r>
    </w:p>
    <w:p>
      <w:pPr>
        <w:pStyle w:val="BookText"/>
      </w:pPr>
      <w:r>
        <w:rPr>
          <w:rFonts w:ascii="IRNazanin" w:hAnsi="IRNazanin" w:eastAsia="IRNazanin" w:cs="IRNazanin"/>
          <w:lang w:bidi="fa-IR"/>
          <w:color w:val="111111"/>
          <w:sz w:val="28"/>
          <w:szCs w:val="28"/>
          <w:rtl/>
        </w:rPr>
        <w:t xml:space="preserve">ملایک سپاهی که در پیشگاهش</w:t>
      </w:r>
    </w:p>
    <w:p>
      <w:pPr>
        <w:pStyle w:val="BookText"/>
      </w:pPr>
      <w:r>
        <w:rPr>
          <w:rFonts w:ascii="IRNazanin" w:hAnsi="IRNazanin" w:eastAsia="IRNazanin" w:cs="IRNazanin"/>
          <w:lang w:bidi="fa-IR"/>
          <w:color w:val="111111"/>
          <w:sz w:val="28"/>
          <w:szCs w:val="28"/>
          <w:rtl/>
        </w:rPr>
        <w:t xml:space="preserve">کمر بسته روح القدس چاکری را</w:t>
      </w:r>
    </w:p>
    <w:p>
      <w:pPr>
        <w:pStyle w:val="BookText"/>
      </w:pPr>
      <w:r>
        <w:rPr>
          <w:rFonts w:ascii="Amiri" w:hAnsi="Amiri" w:eastAsia="Amiri" w:cs="Amiri"/>
          <w:lang w:bidi="ar-SA"/>
          <w:color w:val="111111"/>
          <w:sz w:val="28"/>
          <w:szCs w:val="28"/>
          <w:rtl/>
        </w:rPr>
        <w:t xml:space="preserve">محمّد که از فرّ فرّخ قدومش</w:t>
      </w:r>
    </w:p>
    <w:p>
      <w:pPr>
        <w:pStyle w:val="BookText"/>
      </w:pPr>
      <w:r>
        <w:rPr>
          <w:rFonts w:ascii="IRNazanin" w:hAnsi="IRNazanin" w:eastAsia="IRNazanin" w:cs="IRNazanin"/>
          <w:lang w:bidi="fa-IR"/>
          <w:color w:val="111111"/>
          <w:sz w:val="28"/>
          <w:szCs w:val="28"/>
          <w:rtl/>
        </w:rPr>
        <w:t xml:space="preserve">بود عرش در خور بلند اختری را</w:t>
      </w:r>
    </w:p>
    <w:p>
      <w:pPr>
        <w:pStyle w:val="BookText"/>
      </w:pPr>
      <w:r>
        <w:rPr>
          <w:rFonts w:ascii="IRNazanin" w:hAnsi="IRNazanin" w:eastAsia="IRNazanin" w:cs="IRNazanin"/>
          <w:lang w:bidi="fa-IR"/>
          <w:color w:val="111111"/>
          <w:sz w:val="28"/>
          <w:szCs w:val="28"/>
          <w:rtl/>
        </w:rPr>
        <w:t xml:space="preserve">نبیّ الوری صلی‌الله‌علیه‌و‌آله کز شرف ذاتِ پاکش</w:t>
      </w:r>
    </w:p>
    <w:p>
      <w:pPr>
        <w:pStyle w:val="BookText"/>
      </w:pPr>
      <w:r>
        <w:rPr>
          <w:rFonts w:ascii="IRNazanin" w:hAnsi="IRNazanin" w:eastAsia="IRNazanin" w:cs="IRNazanin"/>
          <w:lang w:bidi="fa-IR"/>
          <w:color w:val="111111"/>
          <w:sz w:val="28"/>
          <w:szCs w:val="28"/>
          <w:rtl/>
        </w:rPr>
        <w:t xml:space="preserve">سزاوار بر انبیا مهتری را</w:t>
      </w:r>
    </w:p>
    <w:p>
      <w:pPr>
        <w:pStyle w:val="BookText"/>
      </w:pPr>
      <w:r>
        <w:rPr>
          <w:rFonts w:ascii="IRNazanin" w:hAnsi="IRNazanin" w:eastAsia="IRNazanin" w:cs="IRNazanin"/>
          <w:lang w:bidi="fa-IR"/>
          <w:color w:val="111111"/>
          <w:sz w:val="28"/>
          <w:szCs w:val="28"/>
          <w:rtl/>
        </w:rPr>
        <w:t xml:space="preserve">نگون آمد اعلامِ اصنام خوانان</w:t>
      </w:r>
    </w:p>
    <w:p>
      <w:pPr>
        <w:pStyle w:val="BookText"/>
      </w:pPr>
      <w:r>
        <w:rPr>
          <w:rFonts w:ascii="IRNazanin" w:hAnsi="IRNazanin" w:eastAsia="IRNazanin" w:cs="IRNazanin"/>
          <w:lang w:bidi="fa-IR"/>
          <w:color w:val="111111"/>
          <w:sz w:val="28"/>
          <w:szCs w:val="28"/>
          <w:rtl/>
        </w:rPr>
        <w:t xml:space="preserve">چو او رایت افراشت دین پروری را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مکافاتِ اخیار و اشرار کرد او</w:t>
      </w:r>
    </w:p>
    <w:p>
      <w:pPr>
        <w:pStyle w:val="BookText"/>
      </w:pPr>
      <w:r>
        <w:rPr>
          <w:rFonts w:ascii="IRNazanin" w:hAnsi="IRNazanin" w:eastAsia="IRNazanin" w:cs="IRNazanin"/>
          <w:lang w:bidi="fa-IR"/>
          <w:color w:val="111111"/>
          <w:sz w:val="28"/>
          <w:szCs w:val="28"/>
          <w:rtl/>
        </w:rPr>
        <w:t xml:space="preserve">شرارِ سقر شربت کوثری را</w:t>
      </w:r>
    </w:p>
    <w:p>
      <w:pPr>
        <w:pStyle w:val="BookText"/>
      </w:pPr>
      <w:r>
        <w:rPr>
          <w:rFonts w:ascii="IRNazanin" w:hAnsi="IRNazanin" w:eastAsia="IRNazanin" w:cs="IRNazanin"/>
          <w:lang w:bidi="fa-IR"/>
          <w:color w:val="111111"/>
          <w:sz w:val="28"/>
          <w:szCs w:val="28"/>
          <w:rtl/>
        </w:rPr>
        <w:t xml:space="preserve">هر آن کس که سر در نهادش به چنبر</w:t>
      </w:r>
    </w:p>
    <w:p>
      <w:pPr>
        <w:pStyle w:val="BookText"/>
      </w:pPr>
      <w:r>
        <w:rPr>
          <w:rFonts w:ascii="IRNazanin" w:hAnsi="IRNazanin" w:eastAsia="IRNazanin" w:cs="IRNazanin"/>
          <w:lang w:bidi="fa-IR"/>
          <w:color w:val="111111"/>
          <w:sz w:val="28"/>
          <w:szCs w:val="28"/>
          <w:rtl/>
        </w:rPr>
        <w:t xml:space="preserve">کُله بر فلک سود نیک اختری را</w:t>
      </w:r>
    </w:p>
    <w:p>
      <w:pPr>
        <w:pStyle w:val="BookText"/>
      </w:pPr>
      <w:r>
        <w:rPr>
          <w:rFonts w:ascii="IRNazanin" w:hAnsi="IRNazanin" w:eastAsia="IRNazanin" w:cs="IRNazanin"/>
          <w:lang w:bidi="fa-IR"/>
          <w:color w:val="111111"/>
          <w:sz w:val="28"/>
          <w:szCs w:val="28"/>
          <w:rtl/>
        </w:rPr>
        <w:t xml:space="preserve">به مهرش هر آن کس که نگرفت پیشی</w:t>
      </w:r>
    </w:p>
    <w:p>
      <w:pPr>
        <w:pStyle w:val="BookText"/>
      </w:pPr>
      <w:r>
        <w:rPr>
          <w:rFonts w:ascii="IRNazanin" w:hAnsi="IRNazanin" w:eastAsia="IRNazanin" w:cs="IRNazanin"/>
          <w:lang w:bidi="fa-IR"/>
          <w:color w:val="111111"/>
          <w:sz w:val="28"/>
          <w:szCs w:val="28"/>
          <w:rtl/>
        </w:rPr>
        <w:t xml:space="preserve">سبق ز اهرمن برد بدگوهری را</w:t>
      </w:r>
    </w:p>
    <w:p>
      <w:pPr>
        <w:pStyle w:val="BookText"/>
      </w:pPr>
      <w:r>
        <w:rPr>
          <w:rFonts w:ascii="IRNazanin" w:hAnsi="IRNazanin" w:eastAsia="IRNazanin" w:cs="IRNazanin"/>
          <w:lang w:bidi="fa-IR"/>
          <w:color w:val="111111"/>
          <w:sz w:val="28"/>
          <w:szCs w:val="28"/>
          <w:rtl/>
        </w:rPr>
        <w:t xml:space="preserve">به گاهِ بهار او بر آرد ز گلبن</w:t>
      </w:r>
    </w:p>
    <w:p>
      <w:pPr>
        <w:pStyle w:val="BookText"/>
      </w:pPr>
      <w:r>
        <w:rPr>
          <w:rFonts w:ascii="IRNazanin" w:hAnsi="IRNazanin" w:eastAsia="IRNazanin" w:cs="IRNazanin"/>
          <w:lang w:bidi="fa-IR"/>
          <w:color w:val="111111"/>
          <w:sz w:val="28"/>
          <w:szCs w:val="28"/>
          <w:rtl/>
        </w:rPr>
        <w:t xml:space="preserve">گلِ حمری و ارغوانِ طری را</w:t>
      </w:r>
    </w:p>
    <w:p>
      <w:pPr>
        <w:pStyle w:val="BookText"/>
      </w:pPr>
      <w:r>
        <w:rPr>
          <w:rFonts w:ascii="IRNazanin" w:hAnsi="IRNazanin" w:eastAsia="IRNazanin" w:cs="IRNazanin"/>
          <w:lang w:bidi="fa-IR"/>
          <w:color w:val="111111"/>
          <w:sz w:val="28"/>
          <w:szCs w:val="28"/>
          <w:rtl/>
        </w:rPr>
        <w:t xml:space="preserve">به وقتِ خزان او دهد ره به بستان</w:t>
      </w:r>
    </w:p>
    <w:p>
      <w:pPr>
        <w:pStyle w:val="BookText"/>
      </w:pPr>
      <w:r>
        <w:rPr>
          <w:rFonts w:ascii="IRNazanin" w:hAnsi="IRNazanin" w:eastAsia="IRNazanin" w:cs="IRNazanin"/>
          <w:lang w:bidi="fa-IR"/>
          <w:color w:val="111111"/>
          <w:sz w:val="28"/>
          <w:szCs w:val="28"/>
          <w:rtl/>
        </w:rPr>
        <w:t xml:space="preserve">دمِ باد آبانی و آذری را</w:t>
      </w:r>
    </w:p>
    <w:p>
      <w:pPr>
        <w:pStyle w:val="BookText"/>
      </w:pPr>
      <w:r>
        <w:rPr>
          <w:rFonts w:ascii="Amiri" w:hAnsi="Amiri" w:eastAsia="Amiri" w:cs="Amiri"/>
          <w:lang w:bidi="ar-SA"/>
          <w:color w:val="111111"/>
          <w:sz w:val="28"/>
          <w:szCs w:val="28"/>
          <w:rtl/>
        </w:rPr>
        <w:t xml:space="preserve">نقابِ رخِ صبحِ کافوری آرد</w:t>
      </w:r>
    </w:p>
    <w:p>
      <w:pPr>
        <w:pStyle w:val="BookText"/>
      </w:pPr>
      <w:r>
        <w:rPr>
          <w:rFonts w:ascii="IRNazanin" w:hAnsi="IRNazanin" w:eastAsia="IRNazanin" w:cs="IRNazanin"/>
          <w:lang w:bidi="fa-IR"/>
          <w:color w:val="111111"/>
          <w:sz w:val="28"/>
          <w:szCs w:val="28"/>
          <w:rtl/>
        </w:rPr>
        <w:t xml:space="preserve">شب از امرِ او طرّه عنبری را</w:t>
      </w:r>
    </w:p>
    <w:p>
      <w:pPr>
        <w:pStyle w:val="BookText"/>
      </w:pPr>
      <w:r>
        <w:rPr>
          <w:rFonts w:ascii="Amiri" w:hAnsi="Amiri" w:eastAsia="Amiri" w:cs="Amiri"/>
          <w:lang w:bidi="ar-SA"/>
          <w:color w:val="111111"/>
          <w:sz w:val="28"/>
          <w:szCs w:val="28"/>
          <w:rtl/>
        </w:rPr>
        <w:t xml:space="preserve">ز خشمِ خود و تیغِ شاهِ ولایت</w:t>
      </w:r>
    </w:p>
    <w:p>
      <w:pPr>
        <w:pStyle w:val="BookText"/>
      </w:pPr>
      <w:r>
        <w:rPr>
          <w:rFonts w:ascii="IRNazanin" w:hAnsi="IRNazanin" w:eastAsia="IRNazanin" w:cs="IRNazanin"/>
          <w:lang w:bidi="fa-IR"/>
          <w:color w:val="111111"/>
          <w:sz w:val="28"/>
          <w:szCs w:val="28"/>
          <w:rtl/>
        </w:rPr>
        <w:t xml:space="preserve">نبی کرد کیفر بدین کافری را</w:t>
      </w:r>
    </w:p>
    <w:p>
      <w:pPr>
        <w:pStyle w:val="BookText"/>
      </w:pPr>
      <w:r>
        <w:rPr>
          <w:rFonts w:ascii="IRNazanin" w:hAnsi="IRNazanin" w:eastAsia="IRNazanin" w:cs="IRNazanin"/>
          <w:lang w:bidi="fa-IR"/>
          <w:color w:val="111111"/>
          <w:sz w:val="28"/>
          <w:szCs w:val="28"/>
          <w:rtl/>
        </w:rPr>
        <w:t xml:space="preserve">256- نمود از شرف باروی شهرِ ملّت</w:t>
      </w:r>
    </w:p>
    <w:p>
      <w:pPr>
        <w:pStyle w:val="BookText"/>
      </w:pPr>
      <w:r>
        <w:rPr>
          <w:rFonts w:ascii="IRNazanin" w:hAnsi="IRNazanin" w:eastAsia="IRNazanin" w:cs="IRNazanin"/>
          <w:lang w:bidi="fa-IR"/>
          <w:color w:val="111111"/>
          <w:sz w:val="28"/>
          <w:szCs w:val="28"/>
          <w:rtl/>
        </w:rPr>
        <w:t xml:space="preserve">به مردی قوی بازوی حیدری را</w:t>
      </w:r>
    </w:p>
    <w:p>
      <w:pPr>
        <w:pStyle w:val="BookText"/>
      </w:pPr>
      <w:r>
        <w:rPr>
          <w:rFonts w:ascii="IRNazanin" w:hAnsi="IRNazanin" w:eastAsia="IRNazanin" w:cs="IRNazanin"/>
          <w:lang w:bidi="fa-IR"/>
          <w:color w:val="111111"/>
          <w:sz w:val="28"/>
          <w:szCs w:val="28"/>
          <w:rtl/>
        </w:rPr>
        <w:t xml:space="preserve">من از مصطفی در تمنّا به طاعت</w:t>
      </w:r>
    </w:p>
    <w:p>
      <w:pPr>
        <w:pStyle w:val="BookText"/>
      </w:pPr>
      <w:r>
        <w:rPr>
          <w:rFonts w:ascii="IRNazanin" w:hAnsi="IRNazanin" w:eastAsia="IRNazanin" w:cs="IRNazanin"/>
          <w:lang w:bidi="fa-IR"/>
          <w:color w:val="111111"/>
          <w:sz w:val="28"/>
          <w:szCs w:val="28"/>
          <w:rtl/>
        </w:rPr>
        <w:t xml:space="preserve">ره و رسمِ سلمانی و بوذری را</w:t>
      </w:r>
    </w:p>
    <w:p>
      <w:pPr>
        <w:pStyle w:val="BookText"/>
      </w:pPr>
      <w:r>
        <w:rPr>
          <w:rFonts w:ascii="IRNazanin" w:hAnsi="IRNazanin" w:eastAsia="IRNazanin" w:cs="IRNazanin"/>
          <w:lang w:bidi="fa-IR"/>
          <w:color w:val="111111"/>
          <w:sz w:val="28"/>
          <w:szCs w:val="28"/>
          <w:rtl/>
        </w:rPr>
        <w:t xml:space="preserve">من از مرتضی در تولاّ به خدمت</w:t>
      </w:r>
    </w:p>
    <w:p>
      <w:pPr>
        <w:pStyle w:val="BookText"/>
      </w:pPr>
      <w:r>
        <w:rPr>
          <w:rFonts w:ascii="IRNazanin" w:hAnsi="IRNazanin" w:eastAsia="IRNazanin" w:cs="IRNazanin"/>
          <w:lang w:bidi="fa-IR"/>
          <w:color w:val="111111"/>
          <w:sz w:val="28"/>
          <w:szCs w:val="28"/>
          <w:rtl/>
        </w:rPr>
        <w:t xml:space="preserve">سزا فخرِ مقدادی و قنبری را</w:t>
      </w:r>
    </w:p>
    <w:p>
      <w:pPr>
        <w:pStyle w:val="BookText"/>
      </w:pPr>
      <w:r>
        <w:rPr>
          <w:rFonts w:ascii="IRNazanin" w:hAnsi="IRNazanin" w:eastAsia="IRNazanin" w:cs="IRNazanin"/>
          <w:lang w:bidi="fa-IR"/>
          <w:color w:val="111111"/>
          <w:sz w:val="28"/>
          <w:szCs w:val="28"/>
          <w:rtl/>
        </w:rPr>
        <w:t xml:space="preserve">سپاسِ نبی و ولی گر به شعرم</w:t>
      </w:r>
    </w:p>
    <w:p>
      <w:pPr>
        <w:pStyle w:val="BookText"/>
      </w:pPr>
      <w:r>
        <w:rPr>
          <w:rFonts w:ascii="IRNazanin" w:hAnsi="IRNazanin" w:eastAsia="IRNazanin" w:cs="IRNazanin"/>
          <w:lang w:bidi="fa-IR"/>
          <w:color w:val="111111"/>
          <w:sz w:val="28"/>
          <w:szCs w:val="28"/>
          <w:rtl/>
        </w:rPr>
        <w:t xml:space="preserve">نبد ننگ دانستمی شاعری را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06" w:name="pg6731_87904"/>
    <w:bookmarkEnd w:id="206"/>
    <w:p>
      <w:pPr>
        <w:pStyle w:val="BookText"/>
      </w:pPr>
      <w:r>
        <w:rPr>
          <w:rFonts w:ascii="IRNazanin" w:hAnsi="IRNazanin" w:eastAsia="IRNazanin" w:cs="IRNazanin"/>
          <w:lang w:bidi="fa-IR"/>
          <w:color w:val="111111"/>
          <w:sz w:val="28"/>
          <w:szCs w:val="28"/>
          <w:rtl/>
        </w:rPr>
        <w:t xml:space="preserve">سرودی به شعرش درود ار به دیوان</w:t>
      </w:r>
    </w:p>
    <w:p>
      <w:pPr>
        <w:pStyle w:val="BookText"/>
      </w:pPr>
      <w:r>
        <w:rPr>
          <w:rFonts w:ascii="IRNazanin" w:hAnsi="IRNazanin" w:eastAsia="IRNazanin" w:cs="IRNazanin"/>
          <w:lang w:bidi="fa-IR"/>
          <w:color w:val="111111"/>
          <w:sz w:val="28"/>
          <w:szCs w:val="28"/>
          <w:rtl/>
        </w:rPr>
        <w:t xml:space="preserve">بدین سان سخن بود ثبت انوری را</w:t>
      </w:r>
    </w:p>
    <w:p>
      <w:pPr>
        <w:pStyle w:val="BookText"/>
      </w:pPr>
      <w:r>
        <w:rPr>
          <w:rFonts w:ascii="IRNazanin" w:hAnsi="IRNazanin" w:eastAsia="IRNazanin" w:cs="IRNazanin"/>
          <w:lang w:bidi="fa-IR"/>
          <w:color w:val="111111"/>
          <w:sz w:val="28"/>
          <w:szCs w:val="28"/>
          <w:rtl/>
        </w:rPr>
        <w:t xml:space="preserve">شدی پاک عنصر ز نورِ سعادت</w:t>
      </w:r>
    </w:p>
    <w:p>
      <w:pPr>
        <w:pStyle w:val="BookText"/>
      </w:pPr>
      <w:r>
        <w:rPr>
          <w:rFonts w:ascii="IRNazanin" w:hAnsi="IRNazanin" w:eastAsia="IRNazanin" w:cs="IRNazanin"/>
          <w:lang w:bidi="fa-IR"/>
          <w:color w:val="111111"/>
          <w:sz w:val="28"/>
          <w:szCs w:val="28"/>
          <w:rtl/>
        </w:rPr>
        <w:t xml:space="preserve">به دفتر چنین نظم اگر عنصری را</w:t>
      </w:r>
    </w:p>
    <w:p>
      <w:pPr>
        <w:pStyle w:val="BookText"/>
      </w:pPr>
      <w:r>
        <w:rPr>
          <w:rFonts w:ascii="IRNazanin" w:hAnsi="IRNazanin" w:eastAsia="IRNazanin" w:cs="IRNazanin"/>
          <w:lang w:bidi="fa-IR"/>
          <w:color w:val="111111"/>
          <w:sz w:val="28"/>
          <w:szCs w:val="28"/>
          <w:rtl/>
        </w:rPr>
        <w:t xml:space="preserve">سخن گستران را همان فرق با من</w:t>
      </w:r>
    </w:p>
    <w:p>
      <w:pPr>
        <w:pStyle w:val="BookText"/>
      </w:pPr>
      <w:r>
        <w:rPr>
          <w:rFonts w:ascii="IRNazanin" w:hAnsi="IRNazanin" w:eastAsia="IRNazanin" w:cs="IRNazanin"/>
          <w:lang w:bidi="fa-IR"/>
          <w:color w:val="111111"/>
          <w:sz w:val="28"/>
          <w:szCs w:val="28"/>
          <w:rtl/>
        </w:rPr>
        <w:t xml:space="preserve">که با خسرو تاجور لشگری را</w:t>
      </w:r>
    </w:p>
    <w:p>
      <w:pPr>
        <w:pStyle w:val="BookText"/>
      </w:pPr>
      <w:r>
        <w:rPr>
          <w:rFonts w:ascii="IRNazanin" w:hAnsi="IRNazanin" w:eastAsia="IRNazanin" w:cs="IRNazanin"/>
          <w:lang w:bidi="fa-IR"/>
          <w:color w:val="111111"/>
          <w:sz w:val="28"/>
          <w:szCs w:val="28"/>
          <w:rtl/>
        </w:rPr>
        <w:t xml:space="preserve">الا تا به گیتی نشان از فصاحت</w:t>
      </w:r>
    </w:p>
    <w:p>
      <w:pPr>
        <w:pStyle w:val="BookText"/>
      </w:pPr>
      <w:r>
        <w:rPr>
          <w:rFonts w:ascii="IRNazanin" w:hAnsi="IRNazanin" w:eastAsia="IRNazanin" w:cs="IRNazanin"/>
          <w:lang w:bidi="fa-IR"/>
          <w:color w:val="111111"/>
          <w:sz w:val="28"/>
          <w:szCs w:val="28"/>
          <w:rtl/>
        </w:rPr>
        <w:t xml:space="preserve">در آفاق تا نام دانشوری را</w:t>
      </w:r>
    </w:p>
    <w:p>
      <w:pPr>
        <w:pStyle w:val="BookText"/>
      </w:pPr>
      <w:r>
        <w:rPr>
          <w:rFonts w:ascii="IRNazanin" w:hAnsi="IRNazanin" w:eastAsia="IRNazanin" w:cs="IRNazanin"/>
          <w:lang w:bidi="fa-IR"/>
          <w:color w:val="111111"/>
          <w:sz w:val="28"/>
          <w:szCs w:val="28"/>
          <w:rtl/>
        </w:rPr>
        <w:t xml:space="preserve">سزا هم به دانشوری هم فصاحت</w:t>
      </w:r>
    </w:p>
    <w:p>
      <w:pPr>
        <w:pStyle w:val="BookText"/>
      </w:pPr>
      <w:r>
        <w:rPr>
          <w:rFonts w:ascii="IRNazanin" w:hAnsi="IRNazanin" w:eastAsia="IRNazanin" w:cs="IRNazanin"/>
          <w:lang w:bidi="fa-IR"/>
          <w:color w:val="111111"/>
          <w:sz w:val="28"/>
          <w:szCs w:val="28"/>
          <w:rtl/>
        </w:rPr>
        <w:t xml:space="preserve">من از مدحِ آل نبی سروری را</w:t>
      </w:r>
    </w:p>
    <w:p>
      <w:pPr>
        <w:pStyle w:val="BookText"/>
      </w:pPr>
      <w:r>
        <w:rPr>
          <w:rFonts w:ascii="IRNazanin" w:hAnsi="IRNazanin" w:eastAsia="IRNazanin" w:cs="IRNazanin"/>
          <w:lang w:bidi="fa-IR"/>
          <w:color w:val="111111"/>
          <w:sz w:val="28"/>
          <w:szCs w:val="28"/>
          <w:rtl/>
        </w:rPr>
        <w:t xml:space="preserve">بدین طرز اگر گفته ناصر آمد</w:t>
      </w:r>
    </w:p>
    <w:p>
      <w:pPr>
        <w:pStyle w:val="BookText"/>
      </w:pPr>
      <w:r>
        <w:rPr>
          <w:rFonts w:ascii="IRNazanin" w:hAnsi="IRNazanin" w:eastAsia="IRNazanin" w:cs="IRNazanin"/>
          <w:lang w:bidi="fa-IR"/>
          <w:color w:val="111111"/>
          <w:sz w:val="28"/>
          <w:szCs w:val="28"/>
          <w:rtl/>
        </w:rPr>
        <w:t xml:space="preserve">جواب این بود گفته ناصری را</w:t>
      </w:r>
    </w:p>
    <w:p>
      <w:pPr>
        <w:pStyle w:val="BookText"/>
      </w:pPr>
      <w:r>
        <w:rPr>
          <w:rFonts w:ascii="IRNazanin" w:hAnsi="IRNazanin" w:eastAsia="IRNazanin" w:cs="IRNazanin"/>
          <w:lang w:bidi="fa-IR"/>
          <w:color w:val="111111"/>
          <w:sz w:val="28"/>
          <w:szCs w:val="28"/>
          <w:rtl/>
        </w:rPr>
        <w:t xml:space="preserve">که از مطلعش مصرع اوّل است این</w:t>
      </w:r>
    </w:p>
    <w:p>
      <w:pPr>
        <w:pStyle w:val="BookText"/>
      </w:pPr>
      <w:r>
        <w:rPr>
          <w:rFonts w:ascii="IRNazanin" w:hAnsi="IRNazanin" w:eastAsia="IRNazanin" w:cs="IRNazanin"/>
          <w:lang w:bidi="fa-IR"/>
          <w:color w:val="111111"/>
          <w:sz w:val="28"/>
          <w:szCs w:val="28"/>
          <w:rtl/>
        </w:rPr>
        <w:t xml:space="preserve">"نکوهش مکن چرخ نیلوفری را"</w:t>
      </w:r>
    </w:p>
    <w:p>
      <w:pPr>
        <w:pStyle w:val="Heading4"/>
      </w:pPr>
      <w:bookmarkStart w:id="904" w:name="_Toc365"/>
      <w:r>
        <w:t>فی مدیحة زهرا علیهاالسلام</w:t>
      </w:r>
      <w:bookmarkEnd w:id="904"/>
    </w:p>
    <w:p>
      <w:pPr>
        <w:pStyle w:val="BookText"/>
      </w:pPr>
      <w:r>
        <w:rPr>
          <w:rFonts w:ascii="Amiri" w:hAnsi="Amiri" w:eastAsia="Amiri" w:cs="Amiri"/>
          <w:lang w:bidi="ar-SA"/>
          <w:color w:val="111111"/>
          <w:sz w:val="28"/>
          <w:szCs w:val="28"/>
          <w:rtl/>
        </w:rPr>
        <w:t xml:space="preserve">هجرِ آن مه ز رنجِ تن فرسا</w:t>
      </w:r>
    </w:p>
    <w:p>
      <w:pPr>
        <w:pStyle w:val="BookText"/>
      </w:pPr>
      <w:r>
        <w:rPr>
          <w:rFonts w:ascii="Amiri" w:hAnsi="Amiri" w:eastAsia="Amiri" w:cs="Amiri"/>
          <w:lang w:bidi="ar-SA"/>
          <w:color w:val="111111"/>
          <w:sz w:val="28"/>
          <w:szCs w:val="28"/>
          <w:rtl/>
        </w:rPr>
        <w:t xml:space="preserve">کرد قدِّ مرا هلال آسا</w:t>
      </w:r>
    </w:p>
    <w:p>
      <w:pPr>
        <w:pStyle w:val="BookText"/>
      </w:pPr>
      <w:r>
        <w:rPr>
          <w:rFonts w:ascii="IRNazanin" w:hAnsi="IRNazanin" w:eastAsia="IRNazanin" w:cs="IRNazanin"/>
          <w:lang w:bidi="fa-IR"/>
          <w:color w:val="111111"/>
          <w:sz w:val="28"/>
          <w:szCs w:val="28"/>
          <w:rtl/>
        </w:rPr>
        <w:t xml:space="preserve">بی رخ و زلفِ یار نالم زار</w:t>
      </w:r>
    </w:p>
    <w:p>
      <w:pPr>
        <w:pStyle w:val="BookText"/>
      </w:pPr>
      <w:r>
        <w:rPr>
          <w:rFonts w:ascii="IRNazanin" w:hAnsi="IRNazanin" w:eastAsia="IRNazanin" w:cs="IRNazanin"/>
          <w:lang w:bidi="fa-IR"/>
          <w:color w:val="111111"/>
          <w:sz w:val="28"/>
          <w:szCs w:val="28"/>
          <w:rtl/>
        </w:rPr>
        <w:t xml:space="preserve">وین مرا کار در صباح و مسا</w:t>
      </w:r>
    </w:p>
    <w:p>
      <w:pPr>
        <w:pStyle w:val="BookText"/>
      </w:pPr>
      <w:r>
        <w:rPr>
          <w:rFonts w:ascii="IRNazanin" w:hAnsi="IRNazanin" w:eastAsia="IRNazanin" w:cs="IRNazanin"/>
          <w:lang w:bidi="fa-IR"/>
          <w:color w:val="111111"/>
          <w:sz w:val="28"/>
          <w:szCs w:val="28"/>
          <w:rtl/>
        </w:rPr>
        <w:t xml:space="preserve">آفتابم رسیده بر لبِ بام</w:t>
      </w:r>
    </w:p>
    <w:p>
      <w:pPr>
        <w:pStyle w:val="BookText"/>
      </w:pPr>
      <w:r>
        <w:rPr>
          <w:rFonts w:ascii="IRNazanin" w:hAnsi="IRNazanin" w:eastAsia="IRNazanin" w:cs="IRNazanin"/>
          <w:lang w:bidi="fa-IR"/>
          <w:color w:val="111111"/>
          <w:sz w:val="28"/>
          <w:szCs w:val="28"/>
          <w:rtl/>
        </w:rPr>
        <w:t xml:space="preserve">دور از آن چهرِ آفتاب لقا</w:t>
      </w:r>
    </w:p>
    <w:p>
      <w:pPr>
        <w:pStyle w:val="BookText"/>
      </w:pPr>
      <w:r>
        <w:rPr>
          <w:rFonts w:ascii="IRNazanin" w:hAnsi="IRNazanin" w:eastAsia="IRNazanin" w:cs="IRNazanin"/>
          <w:lang w:bidi="fa-IR"/>
          <w:color w:val="111111"/>
          <w:sz w:val="28"/>
          <w:szCs w:val="28"/>
          <w:rtl/>
        </w:rPr>
        <w:t xml:space="preserve">تارِ زلفش ز چنگ دادم و شد</w:t>
      </w:r>
    </w:p>
    <w:p>
      <w:pPr>
        <w:pStyle w:val="BookText"/>
      </w:pPr>
      <w:r>
        <w:rPr>
          <w:rFonts w:ascii="IRNazanin" w:hAnsi="IRNazanin" w:eastAsia="IRNazanin" w:cs="IRNazanin"/>
          <w:lang w:bidi="fa-IR"/>
          <w:color w:val="111111"/>
          <w:sz w:val="28"/>
          <w:szCs w:val="28"/>
          <w:rtl/>
        </w:rPr>
        <w:t xml:space="preserve">چنگ وارم ز غصّه پشت دو تا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بی تابم از تبِ فرقت</w:t>
      </w:r>
    </w:p>
    <w:p>
      <w:pPr>
        <w:pStyle w:val="BookText"/>
      </w:pPr>
      <w:r>
        <w:rPr>
          <w:rFonts w:ascii="Amiri" w:hAnsi="Amiri" w:eastAsia="Amiri" w:cs="Amiri"/>
          <w:lang w:bidi="ar-SA"/>
          <w:color w:val="111111"/>
          <w:sz w:val="28"/>
          <w:szCs w:val="28"/>
          <w:rtl/>
        </w:rPr>
        <w:t xml:space="preserve">بتِ مه رویِ مشتری سیما</w:t>
      </w:r>
    </w:p>
    <w:p>
      <w:pPr>
        <w:pStyle w:val="BookText"/>
      </w:pPr>
      <w:r>
        <w:rPr>
          <w:rFonts w:ascii="IRNazanin" w:hAnsi="IRNazanin" w:eastAsia="IRNazanin" w:cs="IRNazanin"/>
          <w:lang w:bidi="fa-IR"/>
          <w:color w:val="111111"/>
          <w:sz w:val="28"/>
          <w:szCs w:val="28"/>
          <w:rtl/>
        </w:rPr>
        <w:t xml:space="preserve">عندلیبِ دلم ز هجرِ گلی است</w:t>
      </w:r>
    </w:p>
    <w:p>
      <w:pPr>
        <w:pStyle w:val="BookText"/>
      </w:pPr>
      <w:r>
        <w:rPr>
          <w:rFonts w:ascii="IRNazanin" w:hAnsi="IRNazanin" w:eastAsia="IRNazanin" w:cs="IRNazanin"/>
          <w:lang w:bidi="fa-IR"/>
          <w:color w:val="111111"/>
          <w:sz w:val="28"/>
          <w:szCs w:val="28"/>
          <w:rtl/>
        </w:rPr>
        <w:t xml:space="preserve">در گلستانِ غم هزار آوا</w:t>
      </w:r>
    </w:p>
    <w:p>
      <w:pPr>
        <w:pStyle w:val="BookText"/>
      </w:pPr>
      <w:r>
        <w:rPr>
          <w:rFonts w:ascii="IRNazanin" w:hAnsi="IRNazanin" w:eastAsia="IRNazanin" w:cs="IRNazanin"/>
          <w:lang w:bidi="fa-IR"/>
          <w:color w:val="111111"/>
          <w:sz w:val="28"/>
          <w:szCs w:val="28"/>
          <w:rtl/>
        </w:rPr>
        <w:t xml:space="preserve">که گل از دستِ حسنِ او دارد</w:t>
      </w:r>
    </w:p>
    <w:p>
      <w:pPr>
        <w:pStyle w:val="BookText"/>
      </w:pPr>
      <w:r>
        <w:rPr>
          <w:rFonts w:ascii="IRNazanin" w:hAnsi="IRNazanin" w:eastAsia="IRNazanin" w:cs="IRNazanin"/>
          <w:lang w:bidi="fa-IR"/>
          <w:color w:val="111111"/>
          <w:sz w:val="28"/>
          <w:szCs w:val="28"/>
          <w:rtl/>
        </w:rPr>
        <w:t xml:space="preserve">خاک بر سر مدام و خار به پا</w:t>
      </w:r>
    </w:p>
    <w:p>
      <w:pPr>
        <w:pStyle w:val="BookText"/>
      </w:pPr>
      <w:r>
        <w:rPr>
          <w:rFonts w:ascii="IRNazanin" w:hAnsi="IRNazanin" w:eastAsia="IRNazanin" w:cs="IRNazanin"/>
          <w:lang w:bidi="fa-IR"/>
          <w:color w:val="111111"/>
          <w:sz w:val="28"/>
          <w:szCs w:val="28"/>
          <w:rtl/>
        </w:rPr>
        <w:t xml:space="preserve">دارد اینک مرا فراقش پیر</w:t>
      </w:r>
    </w:p>
    <w:p>
      <w:pPr>
        <w:pStyle w:val="BookText"/>
      </w:pPr>
      <w:r>
        <w:rPr>
          <w:rFonts w:ascii="IRNazanin" w:hAnsi="IRNazanin" w:eastAsia="IRNazanin" w:cs="IRNazanin"/>
          <w:lang w:bidi="fa-IR"/>
          <w:color w:val="111111"/>
          <w:sz w:val="28"/>
          <w:szCs w:val="28"/>
          <w:rtl/>
        </w:rPr>
        <w:t xml:space="preserve">بودم از وصلِ او اگر برنا</w:t>
      </w:r>
    </w:p>
    <w:p>
      <w:pPr>
        <w:pStyle w:val="BookText"/>
      </w:pPr>
      <w:r>
        <w:rPr>
          <w:rFonts w:ascii="Amiri" w:hAnsi="Amiri" w:eastAsia="Amiri" w:cs="Amiri"/>
          <w:lang w:bidi="ar-SA"/>
          <w:color w:val="111111"/>
          <w:sz w:val="28"/>
          <w:szCs w:val="28"/>
          <w:rtl/>
        </w:rPr>
        <w:t xml:space="preserve">زابِ حیوانِ لعلِ او محروم</w:t>
      </w:r>
    </w:p>
    <w:p>
      <w:pPr>
        <w:pStyle w:val="BookText"/>
      </w:pPr>
      <w:r>
        <w:rPr>
          <w:rFonts w:ascii="IRNazanin" w:hAnsi="IRNazanin" w:eastAsia="IRNazanin" w:cs="IRNazanin"/>
          <w:lang w:bidi="fa-IR"/>
          <w:color w:val="111111"/>
          <w:sz w:val="28"/>
          <w:szCs w:val="28"/>
          <w:rtl/>
        </w:rPr>
        <w:t xml:space="preserve">همچو اسکندرم ز آبِ بقا</w:t>
      </w:r>
    </w:p>
    <w:p>
      <w:pPr>
        <w:pStyle w:val="BookText"/>
      </w:pPr>
      <w:r>
        <w:rPr>
          <w:rFonts w:ascii="IRNazanin" w:hAnsi="IRNazanin" w:eastAsia="IRNazanin" w:cs="IRNazanin"/>
          <w:lang w:bidi="fa-IR"/>
          <w:color w:val="111111"/>
          <w:sz w:val="28"/>
          <w:szCs w:val="28"/>
          <w:rtl/>
        </w:rPr>
        <w:t xml:space="preserve">ره به محرابِ قبله می‌نبرم</w:t>
      </w:r>
    </w:p>
    <w:p>
      <w:pPr>
        <w:pStyle w:val="BookText"/>
      </w:pPr>
      <w:r>
        <w:rPr>
          <w:rFonts w:ascii="IRNazanin" w:hAnsi="IRNazanin" w:eastAsia="IRNazanin" w:cs="IRNazanin"/>
          <w:lang w:bidi="fa-IR"/>
          <w:color w:val="111111"/>
          <w:sz w:val="28"/>
          <w:szCs w:val="28"/>
          <w:rtl/>
        </w:rPr>
        <w:t xml:space="preserve">دور از آن ابروانِ قبله نما</w:t>
      </w:r>
    </w:p>
    <w:p>
      <w:pPr>
        <w:pStyle w:val="BookText"/>
      </w:pPr>
      <w:r>
        <w:rPr>
          <w:rFonts w:ascii="IRNazanin" w:hAnsi="IRNazanin" w:eastAsia="IRNazanin" w:cs="IRNazanin"/>
          <w:lang w:bidi="fa-IR"/>
          <w:color w:val="111111"/>
          <w:sz w:val="28"/>
          <w:szCs w:val="28"/>
          <w:rtl/>
        </w:rPr>
        <w:t xml:space="preserve">چشمم از اشک، زمزم افشان است</w:t>
      </w:r>
    </w:p>
    <w:p>
      <w:pPr>
        <w:pStyle w:val="BookText"/>
      </w:pPr>
      <w:r>
        <w:rPr>
          <w:rFonts w:ascii="IRNazanin" w:hAnsi="IRNazanin" w:eastAsia="IRNazanin" w:cs="IRNazanin"/>
          <w:lang w:bidi="fa-IR"/>
          <w:color w:val="111111"/>
          <w:sz w:val="28"/>
          <w:szCs w:val="28"/>
          <w:rtl/>
        </w:rPr>
        <w:t xml:space="preserve">بی رخش کان به کعبه داد صفا</w:t>
      </w:r>
    </w:p>
    <w:p>
      <w:pPr>
        <w:pStyle w:val="BookText"/>
      </w:pPr>
      <w:r>
        <w:rPr>
          <w:rFonts w:ascii="IRNazanin" w:hAnsi="IRNazanin" w:eastAsia="IRNazanin" w:cs="IRNazanin"/>
          <w:lang w:bidi="fa-IR"/>
          <w:color w:val="111111"/>
          <w:sz w:val="28"/>
          <w:szCs w:val="28"/>
          <w:rtl/>
        </w:rPr>
        <w:t xml:space="preserve">مبتلا در بلا مرا خواهد</w:t>
      </w:r>
    </w:p>
    <w:p>
      <w:pPr>
        <w:pStyle w:val="BookText"/>
      </w:pPr>
      <w:r>
        <w:rPr>
          <w:rFonts w:ascii="Amiri" w:hAnsi="Amiri" w:eastAsia="Amiri" w:cs="Amiri"/>
          <w:lang w:bidi="ar-SA"/>
          <w:color w:val="111111"/>
          <w:sz w:val="28"/>
          <w:szCs w:val="28"/>
          <w:rtl/>
        </w:rPr>
        <w:t xml:space="preserve">غمِ آن لعبتِ بلا بالا</w:t>
      </w:r>
    </w:p>
    <w:p>
      <w:pPr>
        <w:pStyle w:val="BookText"/>
      </w:pPr>
      <w:r>
        <w:rPr>
          <w:rFonts w:ascii="IRNazanin" w:hAnsi="IRNazanin" w:eastAsia="IRNazanin" w:cs="IRNazanin"/>
          <w:lang w:bidi="fa-IR"/>
          <w:color w:val="111111"/>
          <w:sz w:val="28"/>
          <w:szCs w:val="28"/>
          <w:rtl/>
        </w:rPr>
        <w:t xml:space="preserve">نقشِ زلف و قدش ز بس بستم</w:t>
      </w:r>
    </w:p>
    <w:p>
      <w:pPr>
        <w:pStyle w:val="BookText"/>
      </w:pPr>
      <w:r>
        <w:rPr>
          <w:rFonts w:ascii="IRNazanin" w:hAnsi="IRNazanin" w:eastAsia="IRNazanin" w:cs="IRNazanin"/>
          <w:lang w:bidi="fa-IR"/>
          <w:color w:val="111111"/>
          <w:sz w:val="28"/>
          <w:szCs w:val="28"/>
          <w:rtl/>
        </w:rPr>
        <w:t xml:space="preserve">در دلِ خویش هستیم شد لا</w:t>
      </w:r>
    </w:p>
    <w:p>
      <w:pPr>
        <w:pStyle w:val="BookText"/>
      </w:pPr>
      <w:r>
        <w:rPr>
          <w:rFonts w:ascii="IRNazanin" w:hAnsi="IRNazanin" w:eastAsia="IRNazanin" w:cs="IRNazanin"/>
          <w:lang w:bidi="fa-IR"/>
          <w:color w:val="111111"/>
          <w:sz w:val="28"/>
          <w:szCs w:val="28"/>
          <w:rtl/>
        </w:rPr>
        <w:t xml:space="preserve">257- طالعم کجرو است چون سرطان</w:t>
      </w:r>
    </w:p>
    <w:p>
      <w:pPr>
        <w:pStyle w:val="BookText"/>
      </w:pPr>
      <w:r>
        <w:rPr>
          <w:rFonts w:ascii="IRNazanin" w:hAnsi="IRNazanin" w:eastAsia="IRNazanin" w:cs="IRNazanin"/>
          <w:lang w:bidi="fa-IR"/>
          <w:color w:val="111111"/>
          <w:sz w:val="28"/>
          <w:szCs w:val="28"/>
          <w:rtl/>
        </w:rPr>
        <w:t xml:space="preserve">من و غم توأمیم چون جوزا</w:t>
      </w:r>
    </w:p>
    <w:p>
      <w:pPr>
        <w:pStyle w:val="BookText"/>
      </w:pPr>
      <w:r>
        <w:rPr>
          <w:rFonts w:ascii="IRNazanin" w:hAnsi="IRNazanin" w:eastAsia="IRNazanin" w:cs="IRNazanin"/>
          <w:lang w:bidi="fa-IR"/>
          <w:color w:val="111111"/>
          <w:sz w:val="28"/>
          <w:szCs w:val="28"/>
          <w:rtl/>
        </w:rPr>
        <w:t xml:space="preserve">گنجِ جان در طلسمِ جسمانی</w:t>
      </w:r>
    </w:p>
    <w:p>
      <w:pPr>
        <w:pStyle w:val="BookText"/>
      </w:pPr>
      <w:r>
        <w:rPr>
          <w:rFonts w:ascii="IRNazanin" w:hAnsi="IRNazanin" w:eastAsia="IRNazanin" w:cs="IRNazanin"/>
          <w:lang w:bidi="fa-IR"/>
          <w:color w:val="111111"/>
          <w:sz w:val="28"/>
          <w:szCs w:val="28"/>
          <w:rtl/>
        </w:rPr>
        <w:t xml:space="preserve">چند گه بود ایمن از یغما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خبر بهرِ غارتش ناگاه</w:t>
      </w:r>
    </w:p>
    <w:p>
      <w:pPr>
        <w:pStyle w:val="BookText"/>
      </w:pPr>
      <w:r>
        <w:rPr>
          <w:rFonts w:ascii="IRNazanin" w:hAnsi="IRNazanin" w:eastAsia="IRNazanin" w:cs="IRNazanin"/>
          <w:lang w:bidi="fa-IR"/>
          <w:color w:val="111111"/>
          <w:sz w:val="28"/>
          <w:szCs w:val="28"/>
          <w:rtl/>
        </w:rPr>
        <w:t xml:space="preserve">ترکِ یغمایی آمد از یغما</w:t>
      </w:r>
    </w:p>
    <w:p>
      <w:pPr>
        <w:pStyle w:val="BookText"/>
      </w:pPr>
      <w:r>
        <w:rPr>
          <w:rFonts w:ascii="IRNazanin" w:hAnsi="IRNazanin" w:eastAsia="IRNazanin" w:cs="IRNazanin"/>
          <w:lang w:bidi="fa-IR"/>
          <w:color w:val="111111"/>
          <w:sz w:val="28"/>
          <w:szCs w:val="28"/>
          <w:rtl/>
        </w:rPr>
        <w:t xml:space="preserve">عشق کرد آنچه خواست با من یافت</w:t>
      </w:r>
    </w:p>
    <w:p>
      <w:pPr>
        <w:pStyle w:val="BookText"/>
      </w:pPr>
      <w:r>
        <w:rPr>
          <w:rFonts w:ascii="IRNazanin" w:hAnsi="IRNazanin" w:eastAsia="IRNazanin" w:cs="IRNazanin"/>
          <w:lang w:bidi="fa-IR"/>
          <w:color w:val="111111"/>
          <w:sz w:val="28"/>
          <w:szCs w:val="28"/>
          <w:rtl/>
        </w:rPr>
        <w:t xml:space="preserve">چون به ملک وجودم استیلا</w:t>
      </w:r>
    </w:p>
    <w:p>
      <w:pPr>
        <w:pStyle w:val="BookText"/>
      </w:pPr>
      <w:r>
        <w:rPr>
          <w:rFonts w:ascii="IRNazanin" w:hAnsi="IRNazanin" w:eastAsia="IRNazanin" w:cs="IRNazanin"/>
          <w:lang w:bidi="fa-IR"/>
          <w:color w:val="111111"/>
          <w:sz w:val="28"/>
          <w:szCs w:val="28"/>
          <w:rtl/>
        </w:rPr>
        <w:t xml:space="preserve">گرنه محکومِ عشق بود نبود</w:t>
      </w:r>
    </w:p>
    <w:p>
      <w:pPr>
        <w:pStyle w:val="BookText"/>
      </w:pPr>
      <w:r>
        <w:rPr>
          <w:rFonts w:ascii="IRNazanin" w:hAnsi="IRNazanin" w:eastAsia="IRNazanin" w:cs="IRNazanin"/>
          <w:lang w:bidi="fa-IR"/>
          <w:color w:val="111111"/>
          <w:sz w:val="28"/>
          <w:szCs w:val="28"/>
          <w:rtl/>
        </w:rPr>
        <w:t xml:space="preserve">پیرِ اسلام پیرو ترسا</w:t>
      </w:r>
    </w:p>
    <w:p>
      <w:pPr>
        <w:pStyle w:val="BookText"/>
      </w:pPr>
      <w:r>
        <w:rPr>
          <w:rFonts w:ascii="IRNazanin" w:hAnsi="IRNazanin" w:eastAsia="IRNazanin" w:cs="IRNazanin"/>
          <w:lang w:bidi="fa-IR"/>
          <w:color w:val="111111"/>
          <w:sz w:val="28"/>
          <w:szCs w:val="28"/>
          <w:rtl/>
        </w:rPr>
        <w:t xml:space="preserve">عشق را شعبه‌هاست کز هریک</w:t>
      </w:r>
    </w:p>
    <w:p>
      <w:pPr>
        <w:pStyle w:val="BookText"/>
      </w:pPr>
      <w:r>
        <w:rPr>
          <w:rFonts w:ascii="IRNazanin" w:hAnsi="IRNazanin" w:eastAsia="IRNazanin" w:cs="IRNazanin"/>
          <w:lang w:bidi="fa-IR"/>
          <w:color w:val="111111"/>
          <w:sz w:val="28"/>
          <w:szCs w:val="28"/>
          <w:rtl/>
        </w:rPr>
        <w:t xml:space="preserve">به مقامی شود رهی پیدا</w:t>
      </w:r>
    </w:p>
    <w:p>
      <w:pPr>
        <w:pStyle w:val="BookText"/>
      </w:pPr>
      <w:r>
        <w:rPr>
          <w:rFonts w:ascii="IRNazanin" w:hAnsi="IRNazanin" w:eastAsia="IRNazanin" w:cs="IRNazanin"/>
          <w:lang w:bidi="fa-IR"/>
          <w:color w:val="111111"/>
          <w:sz w:val="28"/>
          <w:szCs w:val="28"/>
          <w:rtl/>
        </w:rPr>
        <w:t xml:space="preserve">دستگاهِ بزرگِ عشق کز اوست</w:t>
      </w:r>
    </w:p>
    <w:p>
      <w:pPr>
        <w:pStyle w:val="BookText"/>
      </w:pPr>
      <w:r>
        <w:rPr>
          <w:rFonts w:ascii="IRNazanin" w:hAnsi="IRNazanin" w:eastAsia="IRNazanin" w:cs="IRNazanin"/>
          <w:lang w:bidi="fa-IR"/>
          <w:color w:val="111111"/>
          <w:sz w:val="28"/>
          <w:szCs w:val="28"/>
          <w:rtl/>
        </w:rPr>
        <w:t xml:space="preserve">راست چون نی ز جانِ خلق نوا</w:t>
      </w:r>
    </w:p>
    <w:p>
      <w:pPr>
        <w:pStyle w:val="BookText"/>
      </w:pPr>
      <w:r>
        <w:rPr>
          <w:rFonts w:ascii="IRNazanin" w:hAnsi="IRNazanin" w:eastAsia="IRNazanin" w:cs="IRNazanin"/>
          <w:lang w:bidi="fa-IR"/>
          <w:color w:val="111111"/>
          <w:sz w:val="28"/>
          <w:szCs w:val="28"/>
          <w:rtl/>
        </w:rPr>
        <w:t xml:space="preserve">نیست جز مهرِ اهلِ بیتِ رسول صلی‌الله‌علیه‌و‌آله</w:t>
      </w:r>
    </w:p>
    <w:p>
      <w:pPr>
        <w:pStyle w:val="BookText"/>
      </w:pPr>
      <w:r>
        <w:rPr>
          <w:rFonts w:ascii="IRNazanin" w:hAnsi="IRNazanin" w:eastAsia="IRNazanin" w:cs="IRNazanin"/>
          <w:lang w:bidi="fa-IR"/>
          <w:color w:val="111111"/>
          <w:sz w:val="28"/>
          <w:szCs w:val="28"/>
          <w:rtl/>
        </w:rPr>
        <w:t xml:space="preserve">که دلِ عالم است از آن شیدا</w:t>
      </w:r>
    </w:p>
    <w:p>
      <w:pPr>
        <w:pStyle w:val="BookText"/>
      </w:pPr>
      <w:r>
        <w:rPr>
          <w:rFonts w:ascii="Amiri" w:hAnsi="Amiri" w:eastAsia="Amiri" w:cs="Amiri"/>
          <w:lang w:bidi="ar-SA"/>
          <w:color w:val="111111"/>
          <w:sz w:val="28"/>
          <w:szCs w:val="28"/>
          <w:rtl/>
        </w:rPr>
        <w:t xml:space="preserve">اهل بیتی که جدِّ امجدشان</w:t>
      </w:r>
    </w:p>
    <w:p>
      <w:pPr>
        <w:pStyle w:val="BookText"/>
      </w:pPr>
      <w:r>
        <w:rPr>
          <w:rFonts w:ascii="IRNazanin" w:hAnsi="IRNazanin" w:eastAsia="IRNazanin" w:cs="IRNazanin"/>
          <w:lang w:bidi="fa-IR"/>
          <w:color w:val="111111"/>
          <w:sz w:val="28"/>
          <w:szCs w:val="28"/>
          <w:rtl/>
        </w:rPr>
        <w:t xml:space="preserve">ختمِ پیغمبران، رسولِ خدا</w:t>
      </w:r>
    </w:p>
    <w:p>
      <w:pPr>
        <w:pStyle w:val="BookText"/>
      </w:pPr>
      <w:r>
        <w:rPr>
          <w:rFonts w:ascii="IRNazanin" w:hAnsi="IRNazanin" w:eastAsia="IRNazanin" w:cs="IRNazanin"/>
          <w:lang w:bidi="fa-IR"/>
          <w:color w:val="111111"/>
          <w:sz w:val="28"/>
          <w:szCs w:val="28"/>
          <w:rtl/>
        </w:rPr>
        <w:t xml:space="preserve">پدرِ تاجور، ابوالحسنین</w:t>
      </w:r>
    </w:p>
    <w:p>
      <w:pPr>
        <w:pStyle w:val="BookText"/>
      </w:pPr>
      <w:r>
        <w:rPr>
          <w:rFonts w:ascii="Amiri" w:hAnsi="Amiri" w:eastAsia="Amiri" w:cs="Amiri"/>
          <w:lang w:bidi="ar-SA"/>
          <w:color w:val="111111"/>
          <w:sz w:val="28"/>
          <w:szCs w:val="28"/>
          <w:rtl/>
        </w:rPr>
        <w:t xml:space="preserve">مادر، امّ الائمةِ النّجبا</w:t>
      </w:r>
    </w:p>
    <w:p>
      <w:pPr>
        <w:pStyle w:val="BookText"/>
      </w:pPr>
      <w:r>
        <w:rPr>
          <w:rFonts w:ascii="IRNazanin" w:hAnsi="IRNazanin" w:eastAsia="IRNazanin" w:cs="IRNazanin"/>
          <w:lang w:bidi="fa-IR"/>
          <w:color w:val="111111"/>
          <w:sz w:val="28"/>
          <w:szCs w:val="28"/>
          <w:rtl/>
        </w:rPr>
        <w:t xml:space="preserve">شمسِ رخشنده سپهرِ عفاف</w:t>
      </w:r>
    </w:p>
    <w:p>
      <w:pPr>
        <w:pStyle w:val="BookText"/>
      </w:pPr>
      <w:r>
        <w:rPr>
          <w:rFonts w:ascii="Amiri" w:hAnsi="Amiri" w:eastAsia="Amiri" w:cs="Amiri"/>
          <w:lang w:bidi="ar-SA"/>
          <w:color w:val="111111"/>
          <w:sz w:val="28"/>
          <w:szCs w:val="28"/>
          <w:rtl/>
        </w:rPr>
        <w:t xml:space="preserve">زهره تابناکِ برجِ حیا</w:t>
      </w:r>
    </w:p>
    <w:p>
      <w:pPr>
        <w:pStyle w:val="BookText"/>
      </w:pPr>
      <w:r>
        <w:rPr>
          <w:rFonts w:ascii="IRNazanin" w:hAnsi="IRNazanin" w:eastAsia="IRNazanin" w:cs="IRNazanin"/>
          <w:lang w:bidi="fa-IR"/>
          <w:color w:val="111111"/>
          <w:sz w:val="28"/>
          <w:szCs w:val="28"/>
          <w:rtl/>
        </w:rPr>
        <w:t xml:space="preserve">بضعه مصطفی، حبیبه حق</w:t>
      </w:r>
    </w:p>
    <w:p>
      <w:pPr>
        <w:pStyle w:val="BookText"/>
      </w:pPr>
      <w:r>
        <w:rPr>
          <w:rFonts w:ascii="IRNazanin" w:hAnsi="IRNazanin" w:eastAsia="IRNazanin" w:cs="IRNazanin"/>
          <w:lang w:bidi="fa-IR"/>
          <w:color w:val="111111"/>
          <w:sz w:val="28"/>
          <w:szCs w:val="28"/>
          <w:rtl/>
        </w:rPr>
        <w:t xml:space="preserve">زوجه شاهِ لافتی زهرا</w:t>
      </w:r>
    </w:p>
    <w:p>
      <w:pPr>
        <w:pStyle w:val="BookText"/>
      </w:pPr>
      <w:r>
        <w:rPr>
          <w:rFonts w:ascii="IRNazanin" w:hAnsi="IRNazanin" w:eastAsia="IRNazanin" w:cs="IRNazanin"/>
          <w:lang w:bidi="fa-IR"/>
          <w:color w:val="111111"/>
          <w:sz w:val="28"/>
          <w:szCs w:val="28"/>
          <w:rtl/>
        </w:rPr>
        <w:t xml:space="preserve">صدفِ یازده گهر که ازو</w:t>
      </w:r>
    </w:p>
    <w:p>
      <w:pPr>
        <w:pStyle w:val="BookText"/>
      </w:pPr>
      <w:r>
        <w:rPr>
          <w:rFonts w:ascii="IRNazanin" w:hAnsi="IRNazanin" w:eastAsia="IRNazanin" w:cs="IRNazanin"/>
          <w:lang w:bidi="fa-IR"/>
          <w:color w:val="111111"/>
          <w:sz w:val="28"/>
          <w:szCs w:val="28"/>
          <w:rtl/>
        </w:rPr>
        <w:t xml:space="preserve">گشت قدرِ نُه آسمان والا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 عنصر بدو گرفت قوام</w:t>
      </w:r>
    </w:p>
    <w:p>
      <w:pPr>
        <w:pStyle w:val="BookText"/>
      </w:pPr>
      <w:r>
        <w:rPr>
          <w:rFonts w:ascii="IRNazanin" w:hAnsi="IRNazanin" w:eastAsia="IRNazanin" w:cs="IRNazanin"/>
          <w:lang w:bidi="fa-IR"/>
          <w:color w:val="111111"/>
          <w:sz w:val="28"/>
          <w:szCs w:val="28"/>
          <w:rtl/>
        </w:rPr>
        <w:t xml:space="preserve">هفت کوکب بدو فزود ضیا</w:t>
      </w:r>
    </w:p>
    <w:p>
      <w:pPr>
        <w:pStyle w:val="BookText"/>
      </w:pPr>
      <w:r>
        <w:rPr>
          <w:rFonts w:ascii="IRNazanin" w:hAnsi="IRNazanin" w:eastAsia="IRNazanin" w:cs="IRNazanin"/>
          <w:lang w:bidi="fa-IR"/>
          <w:color w:val="111111"/>
          <w:sz w:val="28"/>
          <w:szCs w:val="28"/>
          <w:rtl/>
        </w:rPr>
        <w:t xml:space="preserve">هشت خلد از وجودِ مسعودش</w:t>
      </w:r>
    </w:p>
    <w:p>
      <w:pPr>
        <w:pStyle w:val="BookText"/>
      </w:pPr>
      <w:r>
        <w:rPr>
          <w:rFonts w:ascii="IRNazanin" w:hAnsi="IRNazanin" w:eastAsia="IRNazanin" w:cs="IRNazanin"/>
          <w:lang w:bidi="fa-IR"/>
          <w:color w:val="111111"/>
          <w:sz w:val="28"/>
          <w:szCs w:val="28"/>
          <w:rtl/>
        </w:rPr>
        <w:t xml:space="preserve">جست زیب و طراز و فرّ و بها</w:t>
      </w:r>
    </w:p>
    <w:p>
      <w:pPr>
        <w:pStyle w:val="BookText"/>
      </w:pPr>
      <w:r>
        <w:rPr>
          <w:rFonts w:ascii="IRNazanin" w:hAnsi="IRNazanin" w:eastAsia="IRNazanin" w:cs="IRNazanin"/>
          <w:lang w:bidi="fa-IR"/>
          <w:color w:val="111111"/>
          <w:sz w:val="28"/>
          <w:szCs w:val="28"/>
          <w:rtl/>
        </w:rPr>
        <w:t xml:space="preserve">شش جهت را فرو گرفت تمام</w:t>
      </w:r>
    </w:p>
    <w:p>
      <w:pPr>
        <w:pStyle w:val="BookText"/>
      </w:pPr>
      <w:r>
        <w:rPr>
          <w:rFonts w:ascii="IRNazanin" w:hAnsi="IRNazanin" w:eastAsia="IRNazanin" w:cs="IRNazanin"/>
          <w:lang w:bidi="fa-IR"/>
          <w:color w:val="111111"/>
          <w:sz w:val="28"/>
          <w:szCs w:val="28"/>
          <w:rtl/>
        </w:rPr>
        <w:t xml:space="preserve">نه غلط بلکه سر به سر اشیا</w:t>
      </w:r>
    </w:p>
    <w:p>
      <w:pPr>
        <w:pStyle w:val="BookText"/>
      </w:pPr>
      <w:r>
        <w:rPr>
          <w:rFonts w:ascii="IRNazanin" w:hAnsi="IRNazanin" w:eastAsia="IRNazanin" w:cs="IRNazanin"/>
          <w:lang w:bidi="fa-IR"/>
          <w:color w:val="111111"/>
          <w:sz w:val="28"/>
          <w:szCs w:val="28"/>
          <w:rtl/>
        </w:rPr>
        <w:t xml:space="preserve">ذاتش آن فرد کلّی از ایجاد</w:t>
      </w:r>
    </w:p>
    <w:p>
      <w:pPr>
        <w:pStyle w:val="BookText"/>
      </w:pPr>
      <w:r>
        <w:rPr>
          <w:rFonts w:ascii="IRNazanin" w:hAnsi="IRNazanin" w:eastAsia="IRNazanin" w:cs="IRNazanin"/>
          <w:lang w:bidi="fa-IR"/>
          <w:color w:val="111111"/>
          <w:sz w:val="28"/>
          <w:szCs w:val="28"/>
          <w:rtl/>
        </w:rPr>
        <w:t xml:space="preserve">که مهیمن شده است بر اجزا</w:t>
      </w:r>
    </w:p>
    <w:p>
      <w:pPr>
        <w:pStyle w:val="BookText"/>
      </w:pPr>
      <w:r>
        <w:rPr>
          <w:rFonts w:ascii="IRNazanin" w:hAnsi="IRNazanin" w:eastAsia="IRNazanin" w:cs="IRNazanin"/>
          <w:lang w:bidi="fa-IR"/>
          <w:color w:val="111111"/>
          <w:sz w:val="28"/>
          <w:szCs w:val="28"/>
          <w:rtl/>
        </w:rPr>
        <w:t xml:space="preserve">در بشر غیر او کرا باشد</w:t>
      </w:r>
    </w:p>
    <w:p>
      <w:pPr>
        <w:pStyle w:val="BookText"/>
      </w:pPr>
      <w:r>
        <w:rPr>
          <w:rFonts w:ascii="IRNazanin" w:hAnsi="IRNazanin" w:eastAsia="IRNazanin" w:cs="IRNazanin"/>
          <w:lang w:bidi="fa-IR"/>
          <w:color w:val="111111"/>
          <w:sz w:val="28"/>
          <w:szCs w:val="28"/>
          <w:rtl/>
        </w:rPr>
        <w:t xml:space="preserve">هیکل از انس و طینت از حورا</w:t>
      </w:r>
    </w:p>
    <w:p>
      <w:pPr>
        <w:pStyle w:val="BookText"/>
      </w:pPr>
      <w:r>
        <w:rPr>
          <w:rFonts w:ascii="IRNazanin" w:hAnsi="IRNazanin" w:eastAsia="IRNazanin" w:cs="IRNazanin"/>
          <w:lang w:bidi="fa-IR"/>
          <w:color w:val="111111"/>
          <w:sz w:val="28"/>
          <w:szCs w:val="28"/>
          <w:rtl/>
        </w:rPr>
        <w:t xml:space="preserve">نام او آدمِ صفی را بود</w:t>
      </w:r>
    </w:p>
    <w:p>
      <w:pPr>
        <w:pStyle w:val="BookText"/>
      </w:pPr>
      <w:r>
        <w:rPr>
          <w:rFonts w:ascii="IRNazanin" w:hAnsi="IRNazanin" w:eastAsia="IRNazanin" w:cs="IRNazanin"/>
          <w:lang w:bidi="fa-IR"/>
          <w:color w:val="111111"/>
          <w:sz w:val="28"/>
          <w:szCs w:val="28"/>
          <w:rtl/>
        </w:rPr>
        <w:t xml:space="preserve">غرض از اسم «علّم الاسما»</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سخن از عصمتش نیارم گفت</w:t>
      </w:r>
    </w:p>
    <w:p>
      <w:pPr>
        <w:pStyle w:val="BookText"/>
      </w:pPr>
      <w:r>
        <w:rPr>
          <w:rFonts w:ascii="IRNazanin" w:hAnsi="IRNazanin" w:eastAsia="IRNazanin" w:cs="IRNazanin"/>
          <w:lang w:bidi="fa-IR"/>
          <w:color w:val="111111"/>
          <w:sz w:val="28"/>
          <w:szCs w:val="28"/>
          <w:rtl/>
        </w:rPr>
        <w:t xml:space="preserve">سرّ پنهان کجا شود پیدا</w:t>
      </w:r>
    </w:p>
    <w:p>
      <w:pPr>
        <w:pStyle w:val="BookText"/>
      </w:pPr>
      <w:r>
        <w:rPr>
          <w:rFonts w:ascii="IRNazanin" w:hAnsi="IRNazanin" w:eastAsia="IRNazanin" w:cs="IRNazanin"/>
          <w:lang w:bidi="fa-IR"/>
          <w:color w:val="111111"/>
          <w:sz w:val="28"/>
          <w:szCs w:val="28"/>
          <w:rtl/>
        </w:rPr>
        <w:t xml:space="preserve">آن معمّاست این سخن که همی</w:t>
      </w:r>
    </w:p>
    <w:p>
      <w:pPr>
        <w:pStyle w:val="BookText"/>
      </w:pPr>
      <w:r>
        <w:rPr>
          <w:rFonts w:ascii="IRNazanin" w:hAnsi="IRNazanin" w:eastAsia="IRNazanin" w:cs="IRNazanin"/>
          <w:lang w:bidi="fa-IR"/>
          <w:color w:val="111111"/>
          <w:sz w:val="28"/>
          <w:szCs w:val="28"/>
          <w:rtl/>
        </w:rPr>
        <w:t xml:space="preserve">حل نگردد به فکرتِ دانا</w:t>
      </w:r>
    </w:p>
    <w:p>
      <w:pPr>
        <w:pStyle w:val="BookText"/>
      </w:pPr>
      <w:r>
        <w:rPr>
          <w:rFonts w:ascii="Amiri" w:hAnsi="Amiri" w:eastAsia="Amiri" w:cs="Amiri"/>
          <w:lang w:bidi="ar-SA"/>
          <w:color w:val="111111"/>
          <w:sz w:val="28"/>
          <w:szCs w:val="28"/>
          <w:rtl/>
        </w:rPr>
        <w:t xml:space="preserve">مهرِ او باعثِ نجات آمد</w:t>
      </w:r>
    </w:p>
    <w:p>
      <w:pPr>
        <w:pStyle w:val="BookText"/>
      </w:pPr>
      <w:r>
        <w:rPr>
          <w:rFonts w:ascii="IRNazanin" w:hAnsi="IRNazanin" w:eastAsia="IRNazanin" w:cs="IRNazanin"/>
          <w:lang w:bidi="fa-IR"/>
          <w:color w:val="111111"/>
          <w:sz w:val="28"/>
          <w:szCs w:val="28"/>
          <w:rtl/>
        </w:rPr>
        <w:t xml:space="preserve">انبیا را ز گونه گونه بلا</w:t>
      </w:r>
    </w:p>
    <w:p>
      <w:pPr>
        <w:pStyle w:val="BookText"/>
      </w:pPr>
      <w:r>
        <w:rPr>
          <w:rFonts w:ascii="IRNazanin" w:hAnsi="IRNazanin" w:eastAsia="IRNazanin" w:cs="IRNazanin"/>
          <w:lang w:bidi="fa-IR"/>
          <w:color w:val="111111"/>
          <w:sz w:val="28"/>
          <w:szCs w:val="28"/>
          <w:rtl/>
        </w:rPr>
        <w:t xml:space="preserve">گشت زهرا ز هرکه راضی ازو</w:t>
      </w:r>
    </w:p>
    <w:p>
      <w:pPr>
        <w:pStyle w:val="BookText"/>
      </w:pPr>
      <w:r>
        <w:rPr>
          <w:rFonts w:ascii="IRNazanin" w:hAnsi="IRNazanin" w:eastAsia="IRNazanin" w:cs="IRNazanin"/>
          <w:lang w:bidi="fa-IR"/>
          <w:color w:val="111111"/>
          <w:sz w:val="28"/>
          <w:szCs w:val="28"/>
          <w:rtl/>
        </w:rPr>
        <w:t xml:space="preserve">هم رسول است و هم خدای رضا</w:t>
      </w:r>
    </w:p>
    <w:p>
      <w:pPr>
        <w:pStyle w:val="BookText"/>
      </w:pPr>
      <w:r>
        <w:rPr>
          <w:rFonts w:ascii="IRNazanin" w:hAnsi="IRNazanin" w:eastAsia="IRNazanin" w:cs="IRNazanin"/>
          <w:lang w:bidi="fa-IR"/>
          <w:color w:val="111111"/>
          <w:sz w:val="28"/>
          <w:szCs w:val="28"/>
          <w:rtl/>
        </w:rPr>
        <w:t xml:space="preserve">ور بدو ناکسی جفا ورزید</w:t>
      </w:r>
    </w:p>
    <w:p>
      <w:pPr>
        <w:pStyle w:val="BookText"/>
      </w:pPr>
      <w:r>
        <w:rPr>
          <w:rFonts w:ascii="IRNazanin" w:hAnsi="IRNazanin" w:eastAsia="IRNazanin" w:cs="IRNazanin"/>
          <w:lang w:bidi="fa-IR"/>
          <w:color w:val="111111"/>
          <w:sz w:val="28"/>
          <w:szCs w:val="28"/>
          <w:rtl/>
        </w:rPr>
        <w:t xml:space="preserve">بر رسولِ خدای کرد جفا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07" w:name="pg6731_87908"/>
    <w:bookmarkEnd w:id="207"/>
    <w:p>
      <w:pPr>
        <w:pStyle w:val="BookText"/>
      </w:pPr>
      <w:r>
        <w:rPr>
          <w:rFonts w:ascii="IRNazanin" w:hAnsi="IRNazanin" w:eastAsia="IRNazanin" w:cs="IRNazanin"/>
          <w:lang w:bidi="fa-IR"/>
          <w:color w:val="111111"/>
          <w:sz w:val="28"/>
          <w:szCs w:val="28"/>
          <w:rtl/>
        </w:rPr>
        <w:t xml:space="preserve">پهلوی او نشد شکسته چو زد</w:t>
      </w:r>
    </w:p>
    <w:p>
      <w:pPr>
        <w:pStyle w:val="BookText"/>
      </w:pPr>
      <w:r>
        <w:rPr>
          <w:rFonts w:ascii="IRNazanin" w:hAnsi="IRNazanin" w:eastAsia="IRNazanin" w:cs="IRNazanin"/>
          <w:lang w:bidi="fa-IR"/>
          <w:color w:val="111111"/>
          <w:sz w:val="28"/>
          <w:szCs w:val="28"/>
          <w:rtl/>
        </w:rPr>
        <w:t xml:space="preserve">در به پهلوی او عدوی دغا</w:t>
      </w:r>
    </w:p>
    <w:p>
      <w:pPr>
        <w:pStyle w:val="BookText"/>
      </w:pPr>
      <w:r>
        <w:rPr>
          <w:rFonts w:ascii="IRNazanin" w:hAnsi="IRNazanin" w:eastAsia="IRNazanin" w:cs="IRNazanin"/>
          <w:lang w:bidi="fa-IR"/>
          <w:color w:val="111111"/>
          <w:sz w:val="28"/>
          <w:szCs w:val="28"/>
          <w:rtl/>
        </w:rPr>
        <w:t xml:space="preserve">258- پهلوی عرشِ کردگار شکستاز ستمکاریِ سلیلِ زنا</w:t>
      </w:r>
    </w:p>
    <w:p>
      <w:pPr>
        <w:pStyle w:val="BookText"/>
      </w:pPr>
      <w:r>
        <w:rPr>
          <w:rFonts w:ascii="IRNazanin" w:hAnsi="IRNazanin" w:eastAsia="IRNazanin" w:cs="IRNazanin"/>
          <w:lang w:bidi="fa-IR"/>
          <w:color w:val="111111"/>
          <w:sz w:val="28"/>
          <w:szCs w:val="28"/>
          <w:rtl/>
        </w:rPr>
        <w:t xml:space="preserve">ای وجودت بدیعه ایجاد</w:t>
      </w:r>
    </w:p>
    <w:p>
      <w:pPr>
        <w:pStyle w:val="BookText"/>
      </w:pPr>
      <w:r>
        <w:rPr>
          <w:rFonts w:ascii="IRNazanin" w:hAnsi="IRNazanin" w:eastAsia="IRNazanin" w:cs="IRNazanin"/>
          <w:lang w:bidi="fa-IR"/>
          <w:color w:val="111111"/>
          <w:sz w:val="28"/>
          <w:szCs w:val="28"/>
          <w:rtl/>
        </w:rPr>
        <w:t xml:space="preserve">وی جنابت شفیعه فردا</w:t>
      </w:r>
    </w:p>
    <w:p>
      <w:pPr>
        <w:pStyle w:val="BookText"/>
      </w:pPr>
      <w:r>
        <w:rPr>
          <w:rFonts w:ascii="IRNazanin" w:hAnsi="IRNazanin" w:eastAsia="IRNazanin" w:cs="IRNazanin"/>
          <w:lang w:bidi="fa-IR"/>
          <w:color w:val="111111"/>
          <w:sz w:val="28"/>
          <w:szCs w:val="28"/>
          <w:rtl/>
        </w:rPr>
        <w:t xml:space="preserve">ای که در حکم بابِ توست قدر</w:t>
      </w:r>
    </w:p>
    <w:p>
      <w:pPr>
        <w:pStyle w:val="BookText"/>
      </w:pPr>
      <w:r>
        <w:rPr>
          <w:rFonts w:ascii="IRNazanin" w:hAnsi="IRNazanin" w:eastAsia="IRNazanin" w:cs="IRNazanin"/>
          <w:lang w:bidi="fa-IR"/>
          <w:color w:val="111111"/>
          <w:sz w:val="28"/>
          <w:szCs w:val="28"/>
          <w:rtl/>
        </w:rPr>
        <w:t xml:space="preserve">وی که در امرِ زوجِ توست قضا</w:t>
      </w:r>
    </w:p>
    <w:p>
      <w:pPr>
        <w:pStyle w:val="BookText"/>
      </w:pPr>
      <w:r>
        <w:rPr>
          <w:rFonts w:ascii="IRNazanin" w:hAnsi="IRNazanin" w:eastAsia="IRNazanin" w:cs="IRNazanin"/>
          <w:lang w:bidi="fa-IR"/>
          <w:color w:val="111111"/>
          <w:sz w:val="28"/>
          <w:szCs w:val="28"/>
          <w:rtl/>
        </w:rPr>
        <w:t xml:space="preserve">آه اگر ذیلِ مهرت از کفِ من</w:t>
      </w:r>
    </w:p>
    <w:p>
      <w:pPr>
        <w:pStyle w:val="BookText"/>
      </w:pPr>
      <w:r>
        <w:rPr>
          <w:rFonts w:ascii="Amiri" w:hAnsi="Amiri" w:eastAsia="Amiri" w:cs="Amiri"/>
          <w:lang w:bidi="ar-SA"/>
          <w:color w:val="111111"/>
          <w:sz w:val="28"/>
          <w:szCs w:val="28"/>
          <w:rtl/>
        </w:rPr>
        <w:t xml:space="preserve">بختِ بد در کشد به روزِ جزا</w:t>
      </w:r>
    </w:p>
    <w:p>
      <w:pPr>
        <w:pStyle w:val="BookText"/>
      </w:pPr>
      <w:r>
        <w:rPr>
          <w:rFonts w:ascii="IRNazanin" w:hAnsi="IRNazanin" w:eastAsia="IRNazanin" w:cs="IRNazanin"/>
          <w:lang w:bidi="fa-IR"/>
          <w:color w:val="111111"/>
          <w:sz w:val="28"/>
          <w:szCs w:val="28"/>
          <w:rtl/>
        </w:rPr>
        <w:t xml:space="preserve">وای بر حالم ار مرا گردد</w:t>
      </w:r>
    </w:p>
    <w:p>
      <w:pPr>
        <w:pStyle w:val="BookText"/>
      </w:pPr>
      <w:r>
        <w:rPr>
          <w:rFonts w:ascii="IRNazanin" w:hAnsi="IRNazanin" w:eastAsia="IRNazanin" w:cs="IRNazanin"/>
          <w:lang w:bidi="fa-IR"/>
          <w:color w:val="111111"/>
          <w:sz w:val="28"/>
          <w:szCs w:val="28"/>
          <w:rtl/>
        </w:rPr>
        <w:t xml:space="preserve">ریشه معجرت ز دست رها</w:t>
      </w:r>
    </w:p>
    <w:p>
      <w:pPr>
        <w:pStyle w:val="BookText"/>
      </w:pPr>
      <w:r>
        <w:rPr>
          <w:rFonts w:ascii="IRNazanin" w:hAnsi="IRNazanin" w:eastAsia="IRNazanin" w:cs="IRNazanin"/>
          <w:lang w:bidi="fa-IR"/>
          <w:color w:val="111111"/>
          <w:sz w:val="28"/>
          <w:szCs w:val="28"/>
          <w:rtl/>
        </w:rPr>
        <w:t xml:space="preserve">مکن ای گنجِ لطفِ حقّ محروم</w:t>
      </w:r>
    </w:p>
    <w:p>
      <w:pPr>
        <w:pStyle w:val="BookText"/>
      </w:pPr>
      <w:r>
        <w:rPr>
          <w:rFonts w:ascii="IRNazanin" w:hAnsi="IRNazanin" w:eastAsia="IRNazanin" w:cs="IRNazanin"/>
          <w:lang w:bidi="fa-IR"/>
          <w:color w:val="111111"/>
          <w:sz w:val="28"/>
          <w:szCs w:val="28"/>
          <w:rtl/>
        </w:rPr>
        <w:t xml:space="preserve">بنده‌ای چون مرا ز فیضِ عطا</w:t>
      </w:r>
    </w:p>
    <w:p>
      <w:pPr>
        <w:pStyle w:val="BookText"/>
      </w:pPr>
      <w:r>
        <w:rPr>
          <w:rFonts w:ascii="IRNazanin" w:hAnsi="IRNazanin" w:eastAsia="IRNazanin" w:cs="IRNazanin"/>
          <w:lang w:bidi="fa-IR"/>
          <w:color w:val="111111"/>
          <w:sz w:val="28"/>
          <w:szCs w:val="28"/>
          <w:rtl/>
        </w:rPr>
        <w:t xml:space="preserve">شرف این بس بود که سلطانی</w:t>
      </w:r>
    </w:p>
    <w:p>
      <w:pPr>
        <w:pStyle w:val="BookText"/>
      </w:pPr>
      <w:r>
        <w:rPr>
          <w:rFonts w:ascii="IRNazanin" w:hAnsi="IRNazanin" w:eastAsia="IRNazanin" w:cs="IRNazanin"/>
          <w:lang w:bidi="fa-IR"/>
          <w:color w:val="111111"/>
          <w:sz w:val="28"/>
          <w:szCs w:val="28"/>
          <w:rtl/>
        </w:rPr>
        <w:t xml:space="preserve">بود آلِ تو را مدیح سرا</w:t>
      </w:r>
    </w:p>
    <w:p>
      <w:pPr>
        <w:pStyle w:val="BookText"/>
      </w:pPr>
      <w:r>
        <w:rPr>
          <w:rFonts w:ascii="IRNazanin" w:hAnsi="IRNazanin" w:eastAsia="IRNazanin" w:cs="IRNazanin"/>
          <w:lang w:bidi="fa-IR"/>
          <w:color w:val="111111"/>
          <w:sz w:val="28"/>
          <w:szCs w:val="28"/>
          <w:rtl/>
        </w:rPr>
        <w:t xml:space="preserve">تا سیه زاغِ شب چو بیضه نهد</w:t>
      </w:r>
    </w:p>
    <w:p>
      <w:pPr>
        <w:pStyle w:val="BookText"/>
      </w:pPr>
      <w:r>
        <w:rPr>
          <w:rFonts w:ascii="IRNazanin" w:hAnsi="IRNazanin" w:eastAsia="IRNazanin" w:cs="IRNazanin"/>
          <w:lang w:bidi="fa-IR"/>
          <w:color w:val="111111"/>
          <w:sz w:val="28"/>
          <w:szCs w:val="28"/>
          <w:rtl/>
        </w:rPr>
        <w:t xml:space="preserve">خواند آن بیضه را فلک بیضا</w:t>
      </w:r>
    </w:p>
    <w:p>
      <w:pPr>
        <w:pStyle w:val="BookText"/>
      </w:pPr>
      <w:r>
        <w:rPr>
          <w:rFonts w:ascii="IRNazanin" w:hAnsi="IRNazanin" w:eastAsia="IRNazanin" w:cs="IRNazanin"/>
          <w:lang w:bidi="fa-IR"/>
          <w:color w:val="111111"/>
          <w:sz w:val="28"/>
          <w:szCs w:val="28"/>
          <w:rtl/>
        </w:rPr>
        <w:t xml:space="preserve">ظلِّ مهرِ شما چهارده نور</w:t>
      </w:r>
    </w:p>
    <w:p>
      <w:pPr>
        <w:pStyle w:val="BookText"/>
      </w:pPr>
      <w:r>
        <w:rPr>
          <w:rFonts w:ascii="IRNazanin" w:hAnsi="IRNazanin" w:eastAsia="IRNazanin" w:cs="IRNazanin"/>
          <w:lang w:bidi="fa-IR"/>
          <w:color w:val="111111"/>
          <w:sz w:val="28"/>
          <w:szCs w:val="28"/>
          <w:rtl/>
        </w:rPr>
        <w:t xml:space="preserve">باد بر هر سری چو پرّ هما</w:t>
      </w:r>
    </w:p>
    <w:p>
      <w:pPr>
        <w:pStyle w:val="Heading4"/>
      </w:pPr>
      <w:bookmarkStart w:id="905" w:name="_Toc366"/>
      <w:r>
        <w:t>فی مدیحة السجاد علیه‌السلام</w:t>
      </w:r>
      <w:bookmarkEnd w:id="905"/>
    </w:p>
    <w:p>
      <w:pPr>
        <w:pStyle w:val="BookText"/>
      </w:pPr>
      <w:r>
        <w:rPr>
          <w:rFonts w:ascii="IRNazanin" w:hAnsi="IRNazanin" w:eastAsia="IRNazanin" w:cs="IRNazanin"/>
          <w:lang w:bidi="fa-IR"/>
          <w:color w:val="111111"/>
          <w:sz w:val="28"/>
          <w:szCs w:val="28"/>
          <w:rtl/>
        </w:rPr>
        <w:t xml:space="preserve">رخِ تو تازه بهار است ملکِ دنیی را</w:t>
      </w:r>
    </w:p>
    <w:p>
      <w:pPr>
        <w:pStyle w:val="BookText"/>
      </w:pPr>
      <w:r>
        <w:rPr>
          <w:rFonts w:ascii="IRNazanin" w:hAnsi="IRNazanin" w:eastAsia="IRNazanin" w:cs="IRNazanin"/>
          <w:lang w:bidi="fa-IR"/>
          <w:color w:val="111111"/>
          <w:sz w:val="28"/>
          <w:szCs w:val="28"/>
          <w:rtl/>
        </w:rPr>
        <w:t xml:space="preserve">که برده آبِ رخِ مرغزار عقبی را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جمال که می‌بینمت تعالی اللّه</w:t>
      </w:r>
    </w:p>
    <w:p>
      <w:pPr>
        <w:pStyle w:val="BookText"/>
      </w:pPr>
      <w:r>
        <w:rPr>
          <w:rFonts w:ascii="IRNazanin" w:hAnsi="IRNazanin" w:eastAsia="IRNazanin" w:cs="IRNazanin"/>
          <w:lang w:bidi="fa-IR"/>
          <w:color w:val="111111"/>
          <w:sz w:val="28"/>
          <w:szCs w:val="28"/>
          <w:rtl/>
        </w:rPr>
        <w:t xml:space="preserve">خجسته مظهرِ صنعی ملک تعالی را</w:t>
      </w:r>
    </w:p>
    <w:p>
      <w:pPr>
        <w:pStyle w:val="BookText"/>
      </w:pPr>
      <w:r>
        <w:rPr>
          <w:rFonts w:ascii="IRNazanin" w:hAnsi="IRNazanin" w:eastAsia="IRNazanin" w:cs="IRNazanin"/>
          <w:lang w:bidi="fa-IR"/>
          <w:color w:val="111111"/>
          <w:sz w:val="28"/>
          <w:szCs w:val="28"/>
          <w:rtl/>
        </w:rPr>
        <w:t xml:space="preserve">به عرشِ اعظم سر بر کشیدی از رفعت</w:t>
      </w:r>
    </w:p>
    <w:p>
      <w:pPr>
        <w:pStyle w:val="BookText"/>
      </w:pPr>
      <w:r>
        <w:rPr>
          <w:rFonts w:ascii="IRNazanin" w:hAnsi="IRNazanin" w:eastAsia="IRNazanin" w:cs="IRNazanin"/>
          <w:lang w:bidi="fa-IR"/>
          <w:color w:val="111111"/>
          <w:sz w:val="28"/>
          <w:szCs w:val="28"/>
          <w:rtl/>
        </w:rPr>
        <w:t xml:space="preserve">اگر مهی چو تو بودی سپهرِ اعلی را</w:t>
      </w:r>
    </w:p>
    <w:p>
      <w:pPr>
        <w:pStyle w:val="BookText"/>
      </w:pPr>
      <w:r>
        <w:rPr>
          <w:rFonts w:ascii="IRNazanin" w:hAnsi="IRNazanin" w:eastAsia="IRNazanin" w:cs="IRNazanin"/>
          <w:lang w:bidi="fa-IR"/>
          <w:color w:val="111111"/>
          <w:sz w:val="28"/>
          <w:szCs w:val="28"/>
          <w:rtl/>
        </w:rPr>
        <w:t xml:space="preserve">ز فرطِ شوق، تن اندر کفن به رقص آید</w:t>
      </w:r>
    </w:p>
    <w:p>
      <w:pPr>
        <w:pStyle w:val="BookText"/>
      </w:pPr>
      <w:r>
        <w:rPr>
          <w:rFonts w:ascii="IRNazanin" w:hAnsi="IRNazanin" w:eastAsia="IRNazanin" w:cs="IRNazanin"/>
          <w:lang w:bidi="fa-IR"/>
          <w:color w:val="111111"/>
          <w:sz w:val="28"/>
          <w:szCs w:val="28"/>
          <w:rtl/>
        </w:rPr>
        <w:t xml:space="preserve">اگر به خاک چمد قامتِ تو موتی را</w:t>
      </w:r>
    </w:p>
    <w:p>
      <w:pPr>
        <w:pStyle w:val="BookText"/>
      </w:pPr>
      <w:r>
        <w:rPr>
          <w:rFonts w:ascii="IRNazanin" w:hAnsi="IRNazanin" w:eastAsia="IRNazanin" w:cs="IRNazanin"/>
          <w:lang w:bidi="fa-IR"/>
          <w:color w:val="111111"/>
          <w:sz w:val="28"/>
          <w:szCs w:val="28"/>
          <w:rtl/>
        </w:rPr>
        <w:t xml:space="preserve">حیاتِ مرده دلان در لبِ تو داد قرار</w:t>
      </w:r>
    </w:p>
    <w:p>
      <w:pPr>
        <w:pStyle w:val="BookText"/>
      </w:pPr>
      <w:r>
        <w:rPr>
          <w:rFonts w:ascii="IRNazanin" w:hAnsi="IRNazanin" w:eastAsia="IRNazanin" w:cs="IRNazanin"/>
          <w:lang w:bidi="fa-IR"/>
          <w:color w:val="111111"/>
          <w:sz w:val="28"/>
          <w:szCs w:val="28"/>
          <w:rtl/>
        </w:rPr>
        <w:t xml:space="preserve">سپرد معجزه یزدان چو نطق عیسی را</w:t>
      </w:r>
    </w:p>
    <w:p>
      <w:pPr>
        <w:pStyle w:val="BookText"/>
      </w:pPr>
      <w:r>
        <w:rPr>
          <w:rFonts w:ascii="IRNazanin" w:hAnsi="IRNazanin" w:eastAsia="IRNazanin" w:cs="IRNazanin"/>
          <w:lang w:bidi="fa-IR"/>
          <w:color w:val="111111"/>
          <w:sz w:val="28"/>
          <w:szCs w:val="28"/>
          <w:rtl/>
        </w:rPr>
        <w:t xml:space="preserve">چه صورتی که برِ طلعت تو رنگی نیست</w:t>
      </w:r>
    </w:p>
    <w:p>
      <w:pPr>
        <w:pStyle w:val="BookText"/>
      </w:pPr>
      <w:r>
        <w:rPr>
          <w:rFonts w:ascii="IRNazanin" w:hAnsi="IRNazanin" w:eastAsia="IRNazanin" w:cs="IRNazanin"/>
          <w:lang w:bidi="fa-IR"/>
          <w:color w:val="111111"/>
          <w:sz w:val="28"/>
          <w:szCs w:val="28"/>
          <w:rtl/>
        </w:rPr>
        <w:t xml:space="preserve">نگارخانه ارتنگ و نقشِ مانی را</w:t>
      </w:r>
    </w:p>
    <w:p>
      <w:pPr>
        <w:pStyle w:val="BookText"/>
      </w:pPr>
      <w:r>
        <w:rPr>
          <w:rFonts w:ascii="IRNazanin" w:hAnsi="IRNazanin" w:eastAsia="IRNazanin" w:cs="IRNazanin"/>
          <w:lang w:bidi="fa-IR"/>
          <w:color w:val="111111"/>
          <w:sz w:val="28"/>
          <w:szCs w:val="28"/>
          <w:rtl/>
        </w:rPr>
        <w:t xml:space="preserve">رخت پدید نماید ز قطره‌های عرق</w:t>
      </w:r>
    </w:p>
    <w:p>
      <w:pPr>
        <w:pStyle w:val="BookText"/>
      </w:pPr>
      <w:r>
        <w:rPr>
          <w:rFonts w:ascii="IRNazanin" w:hAnsi="IRNazanin" w:eastAsia="IRNazanin" w:cs="IRNazanin"/>
          <w:lang w:bidi="fa-IR"/>
          <w:color w:val="111111"/>
          <w:sz w:val="28"/>
          <w:szCs w:val="28"/>
          <w:rtl/>
        </w:rPr>
        <w:t xml:space="preserve">بر آفتابِ درخشان سهیل و شعری را</w:t>
      </w:r>
    </w:p>
    <w:p>
      <w:pPr>
        <w:pStyle w:val="BookText"/>
      </w:pPr>
      <w:r>
        <w:rPr>
          <w:rFonts w:ascii="IRNazanin" w:hAnsi="IRNazanin" w:eastAsia="IRNazanin" w:cs="IRNazanin"/>
          <w:lang w:bidi="fa-IR"/>
          <w:color w:val="111111"/>
          <w:sz w:val="28"/>
          <w:szCs w:val="28"/>
          <w:rtl/>
        </w:rPr>
        <w:t xml:space="preserve">برای مژده یعقوبِ دل، بشیرِ صبا</w:t>
      </w:r>
    </w:p>
    <w:p>
      <w:pPr>
        <w:pStyle w:val="BookText"/>
      </w:pPr>
      <w:r>
        <w:rPr>
          <w:rFonts w:ascii="IRNazanin" w:hAnsi="IRNazanin" w:eastAsia="IRNazanin" w:cs="IRNazanin"/>
          <w:lang w:bidi="fa-IR"/>
          <w:color w:val="111111"/>
          <w:sz w:val="28"/>
          <w:szCs w:val="28"/>
          <w:rtl/>
        </w:rPr>
        <w:t xml:space="preserve">قمیصِ یوسف دارد ز زلف انهی را</w:t>
      </w:r>
    </w:p>
    <w:p>
      <w:pPr>
        <w:pStyle w:val="BookText"/>
      </w:pPr>
      <w:r>
        <w:rPr>
          <w:rFonts w:ascii="IRNazanin" w:hAnsi="IRNazanin" w:eastAsia="IRNazanin" w:cs="IRNazanin"/>
          <w:lang w:bidi="fa-IR"/>
          <w:color w:val="111111"/>
          <w:sz w:val="28"/>
          <w:szCs w:val="28"/>
          <w:rtl/>
        </w:rPr>
        <w:t xml:space="preserve">مهین سلاله پیغمبر بشیر و نذیر</w:t>
      </w:r>
    </w:p>
    <w:p>
      <w:pPr>
        <w:pStyle w:val="BookText"/>
      </w:pPr>
      <w:r>
        <w:rPr>
          <w:rFonts w:ascii="IRNazanin" w:hAnsi="IRNazanin" w:eastAsia="IRNazanin" w:cs="IRNazanin"/>
          <w:lang w:bidi="fa-IR"/>
          <w:color w:val="111111"/>
          <w:sz w:val="28"/>
          <w:szCs w:val="28"/>
          <w:rtl/>
        </w:rPr>
        <w:t xml:space="preserve">که قهر و مهرش منهاجِ خوف و بشری را</w:t>
      </w:r>
    </w:p>
    <w:p>
      <w:pPr>
        <w:pStyle w:val="BookText"/>
      </w:pPr>
      <w:r>
        <w:rPr>
          <w:rFonts w:ascii="IRNazanin" w:hAnsi="IRNazanin" w:eastAsia="IRNazanin" w:cs="IRNazanin"/>
          <w:lang w:bidi="fa-IR"/>
          <w:color w:val="111111"/>
          <w:sz w:val="28"/>
          <w:szCs w:val="28"/>
          <w:rtl/>
        </w:rPr>
        <w:t xml:space="preserve">ستوده داور، دریا یمین ابر یسار</w:t>
      </w:r>
    </w:p>
    <w:p>
      <w:pPr>
        <w:pStyle w:val="BookText"/>
      </w:pPr>
      <w:r>
        <w:rPr>
          <w:rFonts w:ascii="IRNazanin" w:hAnsi="IRNazanin" w:eastAsia="IRNazanin" w:cs="IRNazanin"/>
          <w:lang w:bidi="fa-IR"/>
          <w:color w:val="111111"/>
          <w:sz w:val="28"/>
          <w:szCs w:val="28"/>
          <w:rtl/>
        </w:rPr>
        <w:t xml:space="preserve">که از یسارش پذرفته بحر، یسری را</w:t>
      </w:r>
    </w:p>
    <w:p>
      <w:pPr>
        <w:pStyle w:val="BookText"/>
      </w:pPr>
      <w:r>
        <w:rPr>
          <w:rFonts w:ascii="IRNazanin" w:hAnsi="IRNazanin" w:eastAsia="IRNazanin" w:cs="IRNazanin"/>
          <w:lang w:bidi="fa-IR"/>
          <w:color w:val="111111"/>
          <w:sz w:val="28"/>
          <w:szCs w:val="28"/>
          <w:rtl/>
        </w:rPr>
        <w:t xml:space="preserve">شهی که گر مددش پشّه را دهد نیرو</w:t>
      </w:r>
    </w:p>
    <w:p>
      <w:pPr>
        <w:pStyle w:val="BookText"/>
      </w:pPr>
      <w:r>
        <w:rPr>
          <w:rFonts w:ascii="IRNazanin" w:hAnsi="IRNazanin" w:eastAsia="IRNazanin" w:cs="IRNazanin"/>
          <w:lang w:bidi="fa-IR"/>
          <w:color w:val="111111"/>
          <w:sz w:val="28"/>
          <w:szCs w:val="28"/>
          <w:rtl/>
        </w:rPr>
        <w:t xml:space="preserve">کشد به مویی اندامِ پیلِ فربی را</w:t>
      </w:r>
    </w:p>
    <w:p>
      <w:pPr>
        <w:pStyle w:val="BookText"/>
      </w:pPr>
      <w:r>
        <w:rPr>
          <w:rFonts w:ascii="IRNazanin" w:hAnsi="IRNazanin" w:eastAsia="IRNazanin" w:cs="IRNazanin"/>
          <w:lang w:bidi="fa-IR"/>
          <w:color w:val="111111"/>
          <w:sz w:val="28"/>
          <w:szCs w:val="28"/>
          <w:rtl/>
        </w:rPr>
        <w:t xml:space="preserve">ز چشمِ سوزن بیرون کند مهابتِ او</w:t>
      </w:r>
    </w:p>
    <w:p>
      <w:pPr>
        <w:pStyle w:val="BookText"/>
      </w:pPr>
      <w:r>
        <w:rPr>
          <w:rFonts w:ascii="IRNazanin" w:hAnsi="IRNazanin" w:eastAsia="IRNazanin" w:cs="IRNazanin"/>
          <w:lang w:bidi="fa-IR"/>
          <w:color w:val="111111"/>
          <w:sz w:val="28"/>
          <w:szCs w:val="28"/>
          <w:rtl/>
        </w:rPr>
        <w:t xml:space="preserve">هزار چون احد و بوقبیس و رضوی را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 شرافت آدم که با چنین فرزند</w:t>
      </w:r>
    </w:p>
    <w:p>
      <w:pPr>
        <w:pStyle w:val="BookText"/>
      </w:pPr>
      <w:r>
        <w:rPr>
          <w:rFonts w:ascii="IRNazanin" w:hAnsi="IRNazanin" w:eastAsia="IRNazanin" w:cs="IRNazanin"/>
          <w:lang w:bidi="fa-IR"/>
          <w:color w:val="111111"/>
          <w:sz w:val="28"/>
          <w:szCs w:val="28"/>
          <w:rtl/>
        </w:rPr>
        <w:t xml:space="preserve">قبولِ توبه ز حق یافت ترک اولی را</w:t>
      </w:r>
    </w:p>
    <w:p>
      <w:pPr>
        <w:pStyle w:val="BookText"/>
      </w:pPr>
      <w:r>
        <w:rPr>
          <w:rFonts w:ascii="IRNazanin" w:hAnsi="IRNazanin" w:eastAsia="IRNazanin" w:cs="IRNazanin"/>
          <w:lang w:bidi="fa-IR"/>
          <w:color w:val="111111"/>
          <w:sz w:val="28"/>
          <w:szCs w:val="28"/>
          <w:rtl/>
        </w:rPr>
        <w:t xml:space="preserve">چو جدّ و بابِ گرامی برای خلقتِ خلق</w:t>
      </w:r>
    </w:p>
    <w:p>
      <w:pPr>
        <w:pStyle w:val="BookText"/>
      </w:pPr>
      <w:r>
        <w:rPr>
          <w:rFonts w:ascii="IRNazanin" w:hAnsi="IRNazanin" w:eastAsia="IRNazanin" w:cs="IRNazanin"/>
          <w:lang w:bidi="fa-IR"/>
          <w:color w:val="111111"/>
          <w:sz w:val="28"/>
          <w:szCs w:val="28"/>
          <w:rtl/>
        </w:rPr>
        <w:t xml:space="preserve">بدو سپرده مشیّت زمامِ شوری را</w:t>
      </w:r>
    </w:p>
    <w:p>
      <w:pPr>
        <w:pStyle w:val="BookText"/>
      </w:pPr>
      <w:r>
        <w:rPr>
          <w:rFonts w:ascii="IRNazanin" w:hAnsi="IRNazanin" w:eastAsia="IRNazanin" w:cs="IRNazanin"/>
          <w:lang w:bidi="fa-IR"/>
          <w:color w:val="111111"/>
          <w:sz w:val="28"/>
          <w:szCs w:val="28"/>
          <w:rtl/>
        </w:rPr>
        <w:t xml:space="preserve">ایا هزار چو موسی به طورِ دیدارت</w:t>
      </w:r>
    </w:p>
    <w:p>
      <w:pPr>
        <w:pStyle w:val="BookText"/>
      </w:pPr>
      <w:r>
        <w:rPr>
          <w:rFonts w:ascii="IRNazanin" w:hAnsi="IRNazanin" w:eastAsia="IRNazanin" w:cs="IRNazanin"/>
          <w:lang w:bidi="fa-IR"/>
          <w:color w:val="111111"/>
          <w:sz w:val="28"/>
          <w:szCs w:val="28"/>
          <w:rtl/>
        </w:rPr>
        <w:t xml:space="preserve">به نعره «ارنی» در طلب تجلّی را</w:t>
      </w:r>
    </w:p>
    <w:p>
      <w:pPr>
        <w:pStyle w:val="BookText"/>
      </w:pPr>
      <w:r>
        <w:rPr>
          <w:rFonts w:ascii="IRNazanin" w:hAnsi="IRNazanin" w:eastAsia="IRNazanin" w:cs="IRNazanin"/>
          <w:lang w:bidi="fa-IR"/>
          <w:color w:val="111111"/>
          <w:sz w:val="28"/>
          <w:szCs w:val="28"/>
          <w:rtl/>
        </w:rPr>
        <w:t xml:space="preserve">259- سترده خشیت و زهد تو در اطاعتِ حق</w:t>
      </w:r>
    </w:p>
    <w:p>
      <w:pPr>
        <w:pStyle w:val="BookText"/>
      </w:pPr>
      <w:r>
        <w:rPr>
          <w:rFonts w:ascii="Amiri" w:hAnsi="Amiri" w:eastAsia="Amiri" w:cs="Amiri"/>
          <w:lang w:bidi="ar-SA"/>
          <w:color w:val="111111"/>
          <w:sz w:val="28"/>
          <w:szCs w:val="28"/>
          <w:rtl/>
        </w:rPr>
        <w:t xml:space="preserve">نشانِ خشیتِ داود و زهدِ یحیی را</w:t>
      </w:r>
    </w:p>
    <w:p>
      <w:pPr>
        <w:pStyle w:val="BookText"/>
      </w:pPr>
      <w:r>
        <w:rPr>
          <w:rFonts w:ascii="Amiri" w:hAnsi="Amiri" w:eastAsia="Amiri" w:cs="Amiri"/>
          <w:lang w:bidi="ar-SA"/>
          <w:color w:val="111111"/>
          <w:sz w:val="28"/>
          <w:szCs w:val="28"/>
          <w:rtl/>
        </w:rPr>
        <w:t xml:space="preserve">ظهورِ نورِ تو، صبحِ نخست روزِ ازل</w:t>
      </w:r>
    </w:p>
    <w:p>
      <w:pPr>
        <w:pStyle w:val="BookText"/>
      </w:pPr>
      <w:r>
        <w:rPr>
          <w:rFonts w:ascii="IRNazanin" w:hAnsi="IRNazanin" w:eastAsia="IRNazanin" w:cs="IRNazanin"/>
          <w:lang w:bidi="fa-IR"/>
          <w:color w:val="111111"/>
          <w:sz w:val="28"/>
          <w:szCs w:val="28"/>
          <w:rtl/>
        </w:rPr>
        <w:t xml:space="preserve">نخست علّت بود اوّلین هیولی را</w:t>
      </w:r>
    </w:p>
    <w:p>
      <w:pPr>
        <w:pStyle w:val="BookText"/>
      </w:pPr>
      <w:r>
        <w:rPr>
          <w:rFonts w:ascii="IRNazanin" w:hAnsi="IRNazanin" w:eastAsia="IRNazanin" w:cs="IRNazanin"/>
          <w:lang w:bidi="fa-IR"/>
          <w:color w:val="111111"/>
          <w:sz w:val="28"/>
          <w:szCs w:val="28"/>
          <w:rtl/>
        </w:rPr>
        <w:t xml:space="preserve">اگر معانیِ مهرِ تو در صور بندی</w:t>
      </w:r>
    </w:p>
    <w:p>
      <w:pPr>
        <w:pStyle w:val="BookText"/>
      </w:pPr>
      <w:r>
        <w:rPr>
          <w:rFonts w:ascii="IRNazanin" w:hAnsi="IRNazanin" w:eastAsia="IRNazanin" w:cs="IRNazanin"/>
          <w:lang w:bidi="fa-IR"/>
          <w:color w:val="111111"/>
          <w:sz w:val="28"/>
          <w:szCs w:val="28"/>
          <w:rtl/>
        </w:rPr>
        <w:t xml:space="preserve">به بر نکردی صورت لباس معنی را</w:t>
      </w:r>
    </w:p>
    <w:p>
      <w:pPr>
        <w:pStyle w:val="BookText"/>
      </w:pPr>
      <w:r>
        <w:rPr>
          <w:rFonts w:ascii="IRNazanin" w:hAnsi="IRNazanin" w:eastAsia="IRNazanin" w:cs="IRNazanin"/>
          <w:lang w:bidi="fa-IR"/>
          <w:color w:val="111111"/>
          <w:sz w:val="28"/>
          <w:szCs w:val="28"/>
          <w:rtl/>
        </w:rPr>
        <w:t xml:space="preserve">هر آن که جز به خداوندیت نمود اقرار</w:t>
      </w:r>
    </w:p>
    <w:p>
      <w:pPr>
        <w:pStyle w:val="BookText"/>
      </w:pPr>
      <w:r>
        <w:rPr>
          <w:rFonts w:ascii="IRNazanin" w:hAnsi="IRNazanin" w:eastAsia="IRNazanin" w:cs="IRNazanin"/>
          <w:lang w:bidi="fa-IR"/>
          <w:color w:val="111111"/>
          <w:sz w:val="28"/>
          <w:szCs w:val="28"/>
          <w:rtl/>
        </w:rPr>
        <w:t xml:space="preserve">پس از خدای به عزّت ستوده عزّی را</w:t>
      </w:r>
    </w:p>
    <w:p>
      <w:pPr>
        <w:pStyle w:val="BookText"/>
      </w:pPr>
      <w:r>
        <w:rPr>
          <w:rFonts w:ascii="IRNazanin" w:hAnsi="IRNazanin" w:eastAsia="IRNazanin" w:cs="IRNazanin"/>
          <w:lang w:bidi="fa-IR"/>
          <w:color w:val="111111"/>
          <w:sz w:val="28"/>
          <w:szCs w:val="28"/>
          <w:rtl/>
        </w:rPr>
        <w:t xml:space="preserve">نزولِ سلوتِ مهرت به دل به یاد آورد</w:t>
      </w:r>
    </w:p>
    <w:p>
      <w:pPr>
        <w:pStyle w:val="BookText"/>
      </w:pPr>
      <w:r>
        <w:rPr>
          <w:rFonts w:ascii="Amiri" w:hAnsi="Amiri" w:eastAsia="Amiri" w:cs="Amiri"/>
          <w:lang w:bidi="ar-SA"/>
          <w:color w:val="111111"/>
          <w:sz w:val="28"/>
          <w:szCs w:val="28"/>
          <w:rtl/>
        </w:rPr>
        <w:t xml:space="preserve">حدیثِ امّتِ موسی و منّ و سلوی را</w:t>
      </w:r>
    </w:p>
    <w:p>
      <w:pPr>
        <w:pStyle w:val="BookText"/>
      </w:pPr>
      <w:r>
        <w:rPr>
          <w:rFonts w:ascii="IRNazanin" w:hAnsi="IRNazanin" w:eastAsia="IRNazanin" w:cs="IRNazanin"/>
          <w:lang w:bidi="fa-IR"/>
          <w:color w:val="111111"/>
          <w:sz w:val="28"/>
          <w:szCs w:val="28"/>
          <w:rtl/>
        </w:rPr>
        <w:t xml:space="preserve">مریدِ مفتی رایت چو گشت قاضیِ عقل</w:t>
      </w:r>
    </w:p>
    <w:p>
      <w:pPr>
        <w:pStyle w:val="BookText"/>
      </w:pPr>
      <w:r>
        <w:rPr>
          <w:rFonts w:ascii="IRNazanin" w:hAnsi="IRNazanin" w:eastAsia="IRNazanin" w:cs="IRNazanin"/>
          <w:lang w:bidi="fa-IR"/>
          <w:color w:val="111111"/>
          <w:sz w:val="28"/>
          <w:szCs w:val="28"/>
          <w:rtl/>
        </w:rPr>
        <w:t xml:space="preserve">ز حلِّ مسأله محکم نمود فتوی را</w:t>
      </w:r>
    </w:p>
    <w:p>
      <w:pPr>
        <w:pStyle w:val="BookText"/>
      </w:pPr>
      <w:r>
        <w:rPr>
          <w:rFonts w:ascii="IRNazanin" w:hAnsi="IRNazanin" w:eastAsia="IRNazanin" w:cs="IRNazanin"/>
          <w:lang w:bidi="fa-IR"/>
          <w:color w:val="111111"/>
          <w:sz w:val="28"/>
          <w:szCs w:val="28"/>
          <w:rtl/>
        </w:rPr>
        <w:t xml:space="preserve">قوی تر آمد مدحِ تو از مدیحِ کسان</w:t>
      </w:r>
    </w:p>
    <w:p>
      <w:pPr>
        <w:pStyle w:val="BookText"/>
      </w:pPr>
      <w:r>
        <w:rPr>
          <w:rFonts w:ascii="IRNazanin" w:hAnsi="IRNazanin" w:eastAsia="IRNazanin" w:cs="IRNazanin"/>
          <w:lang w:bidi="fa-IR"/>
          <w:color w:val="111111"/>
          <w:sz w:val="28"/>
          <w:szCs w:val="28"/>
          <w:rtl/>
        </w:rPr>
        <w:t xml:space="preserve">بدین وسیله عمل واجب است اقوی را</w:t>
      </w:r>
    </w:p>
    <w:p>
      <w:pPr>
        <w:pStyle w:val="BookText"/>
      </w:pPr>
      <w:r>
        <w:rPr>
          <w:rFonts w:ascii="IRNazanin" w:hAnsi="IRNazanin" w:eastAsia="IRNazanin" w:cs="IRNazanin"/>
          <w:lang w:bidi="fa-IR"/>
          <w:color w:val="111111"/>
          <w:sz w:val="28"/>
          <w:szCs w:val="28"/>
          <w:rtl/>
        </w:rPr>
        <w:t xml:space="preserve">من و ثنای بقیعت چو باستان نکنم</w:t>
      </w:r>
    </w:p>
    <w:p>
      <w:pPr>
        <w:pStyle w:val="BookText"/>
      </w:pPr>
      <w:r>
        <w:rPr>
          <w:rFonts w:ascii="IRNazanin" w:hAnsi="IRNazanin" w:eastAsia="IRNazanin" w:cs="IRNazanin"/>
          <w:lang w:bidi="fa-IR"/>
          <w:color w:val="111111"/>
          <w:sz w:val="28"/>
          <w:szCs w:val="28"/>
          <w:rtl/>
        </w:rPr>
        <w:t xml:space="preserve">حدیث بقعه بهرام و طاقِ کسری را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8" w:name="pg6731_87911"/>
    <w:bookmarkEnd w:id="208"/>
    <w:p>
      <w:pPr>
        <w:pStyle w:val="BookText"/>
      </w:pPr>
      <w:r>
        <w:rPr>
          <w:rFonts w:ascii="IRNazanin" w:hAnsi="IRNazanin" w:eastAsia="IRNazanin" w:cs="IRNazanin"/>
          <w:lang w:bidi="fa-IR"/>
          <w:color w:val="111111"/>
          <w:sz w:val="28"/>
          <w:szCs w:val="28"/>
          <w:rtl/>
        </w:rPr>
        <w:t xml:space="preserve">من و سپاسِ تو شاهنشها که می‌زیبد</w:t>
      </w:r>
    </w:p>
    <w:p>
      <w:pPr>
        <w:pStyle w:val="BookText"/>
      </w:pPr>
      <w:r>
        <w:rPr>
          <w:rFonts w:ascii="IRNazanin" w:hAnsi="IRNazanin" w:eastAsia="IRNazanin" w:cs="IRNazanin"/>
          <w:lang w:bidi="fa-IR"/>
          <w:color w:val="111111"/>
          <w:sz w:val="28"/>
          <w:szCs w:val="28"/>
          <w:rtl/>
        </w:rPr>
        <w:t xml:space="preserve">زبانِ بنده ستایش سرای مولی را</w:t>
      </w:r>
    </w:p>
    <w:p>
      <w:pPr>
        <w:pStyle w:val="BookText"/>
      </w:pPr>
      <w:r>
        <w:rPr>
          <w:rFonts w:ascii="IRNazanin" w:hAnsi="IRNazanin" w:eastAsia="IRNazanin" w:cs="IRNazanin"/>
          <w:lang w:bidi="fa-IR"/>
          <w:color w:val="111111"/>
          <w:sz w:val="28"/>
          <w:szCs w:val="28"/>
          <w:rtl/>
        </w:rPr>
        <w:t xml:space="preserve">وفا به عهدِ مدیح تو کرد خاطرِ من</w:t>
      </w:r>
    </w:p>
    <w:p>
      <w:pPr>
        <w:pStyle w:val="BookText"/>
      </w:pPr>
      <w:r>
        <w:rPr>
          <w:rFonts w:ascii="IRNazanin" w:hAnsi="IRNazanin" w:eastAsia="IRNazanin" w:cs="IRNazanin"/>
          <w:lang w:bidi="fa-IR"/>
          <w:color w:val="111111"/>
          <w:sz w:val="28"/>
          <w:szCs w:val="28"/>
          <w:rtl/>
        </w:rPr>
        <w:t xml:space="preserve">سزا منم به مدیحت جزای اولی را</w:t>
      </w:r>
    </w:p>
    <w:p>
      <w:pPr>
        <w:pStyle w:val="BookText"/>
      </w:pPr>
      <w:r>
        <w:rPr>
          <w:rFonts w:ascii="IRNazanin" w:hAnsi="IRNazanin" w:eastAsia="IRNazanin" w:cs="IRNazanin"/>
          <w:lang w:bidi="fa-IR"/>
          <w:color w:val="111111"/>
          <w:sz w:val="28"/>
          <w:szCs w:val="28"/>
          <w:rtl/>
        </w:rPr>
        <w:t xml:space="preserve">به پیشگاهِ جلالِ تو طبعِ من به سخن</w:t>
      </w:r>
    </w:p>
    <w:p>
      <w:pPr>
        <w:pStyle w:val="BookText"/>
      </w:pPr>
      <w:r>
        <w:rPr>
          <w:rFonts w:ascii="IRNazanin" w:hAnsi="IRNazanin" w:eastAsia="IRNazanin" w:cs="IRNazanin"/>
          <w:lang w:bidi="fa-IR"/>
          <w:color w:val="111111"/>
          <w:sz w:val="28"/>
          <w:szCs w:val="28"/>
          <w:rtl/>
        </w:rPr>
        <w:t xml:space="preserve">شکست قدرِ فصاحت جریر و اعشی را</w:t>
      </w:r>
    </w:p>
    <w:p>
      <w:pPr>
        <w:pStyle w:val="BookText"/>
      </w:pPr>
      <w:r>
        <w:rPr>
          <w:rFonts w:ascii="IRNazanin" w:hAnsi="IRNazanin" w:eastAsia="IRNazanin" w:cs="IRNazanin"/>
          <w:lang w:bidi="fa-IR"/>
          <w:color w:val="111111"/>
          <w:sz w:val="28"/>
          <w:szCs w:val="28"/>
          <w:rtl/>
        </w:rPr>
        <w:t xml:space="preserve">همیشه تا نگرد چشمِ بیستون و طناب</w:t>
      </w:r>
    </w:p>
    <w:p>
      <w:pPr>
        <w:pStyle w:val="BookText"/>
      </w:pPr>
      <w:r>
        <w:rPr>
          <w:rFonts w:ascii="IRNazanin" w:hAnsi="IRNazanin" w:eastAsia="IRNazanin" w:cs="IRNazanin"/>
          <w:lang w:bidi="fa-IR"/>
          <w:color w:val="111111"/>
          <w:sz w:val="28"/>
          <w:szCs w:val="28"/>
          <w:rtl/>
        </w:rPr>
        <w:t xml:space="preserve">چنین فراشته این خرگه معلّی را</w:t>
      </w:r>
    </w:p>
    <w:p>
      <w:pPr>
        <w:pStyle w:val="BookText"/>
      </w:pPr>
      <w:r>
        <w:rPr>
          <w:rFonts w:ascii="IRNazanin" w:hAnsi="IRNazanin" w:eastAsia="IRNazanin" w:cs="IRNazanin"/>
          <w:lang w:bidi="fa-IR"/>
          <w:color w:val="111111"/>
          <w:sz w:val="28"/>
          <w:szCs w:val="28"/>
          <w:rtl/>
        </w:rPr>
        <w:t xml:space="preserve">به بارگاه ملک، پاسبان جاه تو باد</w:t>
      </w:r>
    </w:p>
    <w:p>
      <w:pPr>
        <w:pStyle w:val="BookText"/>
      </w:pPr>
      <w:r>
        <w:rPr>
          <w:rFonts w:ascii="IRNazanin" w:hAnsi="IRNazanin" w:eastAsia="IRNazanin" w:cs="IRNazanin"/>
          <w:lang w:bidi="fa-IR"/>
          <w:color w:val="111111"/>
          <w:sz w:val="28"/>
          <w:szCs w:val="28"/>
          <w:rtl/>
        </w:rPr>
        <w:t xml:space="preserve">به سجده، چرخ که بیند روا تمنّی را</w:t>
      </w:r>
    </w:p>
    <w:p>
      <w:pPr>
        <w:pStyle w:val="BookText"/>
      </w:pPr>
      <w:r>
        <w:rPr>
          <w:rFonts w:ascii="IRNazanin" w:hAnsi="IRNazanin" w:eastAsia="IRNazanin" w:cs="IRNazanin"/>
          <w:lang w:bidi="fa-IR"/>
          <w:color w:val="111111"/>
          <w:sz w:val="28"/>
          <w:szCs w:val="28"/>
          <w:rtl/>
        </w:rPr>
        <w:t xml:space="preserve">شگفت نیست سخن را من ار بنا کردم</w:t>
      </w:r>
    </w:p>
    <w:p>
      <w:pPr>
        <w:pStyle w:val="BookText"/>
      </w:pPr>
      <w:r>
        <w:rPr>
          <w:rFonts w:ascii="IRNazanin" w:hAnsi="IRNazanin" w:eastAsia="IRNazanin" w:cs="IRNazanin"/>
          <w:lang w:bidi="fa-IR"/>
          <w:color w:val="111111"/>
          <w:sz w:val="28"/>
          <w:szCs w:val="28"/>
          <w:rtl/>
        </w:rPr>
        <w:t xml:space="preserve">بنا نهاد سلیمان، اساسِ اقصی را</w:t>
      </w:r>
    </w:p>
    <w:p>
      <w:pPr>
        <w:pStyle w:val="Heading4"/>
      </w:pPr>
      <w:bookmarkStart w:id="906" w:name="_Toc367"/>
      <w:r>
        <w:t>فی مدیحة الباقر علیه‌السلام</w:t>
      </w:r>
      <w:bookmarkEnd w:id="906"/>
    </w:p>
    <w:p>
      <w:pPr>
        <w:pStyle w:val="BookText"/>
      </w:pPr>
      <w:r>
        <w:rPr>
          <w:rFonts w:ascii="IRNazanin" w:hAnsi="IRNazanin" w:eastAsia="IRNazanin" w:cs="IRNazanin"/>
          <w:lang w:bidi="fa-IR"/>
          <w:color w:val="111111"/>
          <w:sz w:val="28"/>
          <w:szCs w:val="28"/>
          <w:rtl/>
        </w:rPr>
        <w:t xml:space="preserve">آن دو زلفِ پر ز تاب و آن دو چشمِ پر ز خواب</w:t>
      </w:r>
    </w:p>
    <w:p>
      <w:pPr>
        <w:pStyle w:val="BookText"/>
      </w:pPr>
      <w:r>
        <w:rPr>
          <w:rFonts w:ascii="IRNazanin" w:hAnsi="IRNazanin" w:eastAsia="IRNazanin" w:cs="IRNazanin"/>
          <w:lang w:bidi="fa-IR"/>
          <w:color w:val="111111"/>
          <w:sz w:val="28"/>
          <w:szCs w:val="28"/>
          <w:rtl/>
        </w:rPr>
        <w:t xml:space="preserve">هم ز چشمم برد خواب و هم ز جسمم برد تاب</w:t>
      </w:r>
    </w:p>
    <w:p>
      <w:pPr>
        <w:pStyle w:val="BookText"/>
      </w:pPr>
      <w:r>
        <w:rPr>
          <w:rFonts w:ascii="IRNazanin" w:hAnsi="IRNazanin" w:eastAsia="IRNazanin" w:cs="IRNazanin"/>
          <w:lang w:bidi="fa-IR"/>
          <w:color w:val="111111"/>
          <w:sz w:val="28"/>
          <w:szCs w:val="28"/>
          <w:rtl/>
        </w:rPr>
        <w:t xml:space="preserve">کیست آن کش خواب و تاب اندر به چشم و جسم هست</w:t>
      </w:r>
    </w:p>
    <w:p>
      <w:pPr>
        <w:pStyle w:val="BookText"/>
      </w:pPr>
      <w:r>
        <w:rPr>
          <w:rFonts w:ascii="IRNazanin" w:hAnsi="IRNazanin" w:eastAsia="IRNazanin" w:cs="IRNazanin"/>
          <w:lang w:bidi="fa-IR"/>
          <w:color w:val="111111"/>
          <w:sz w:val="28"/>
          <w:szCs w:val="28"/>
          <w:rtl/>
        </w:rPr>
        <w:t xml:space="preserve">چون من از پُرتابِ زلفِ یار و چشمِ پُر ز خواب</w:t>
      </w:r>
    </w:p>
    <w:p>
      <w:pPr>
        <w:pStyle w:val="BookText"/>
      </w:pPr>
      <w:r>
        <w:rPr>
          <w:rFonts w:ascii="IRNazanin" w:hAnsi="IRNazanin" w:eastAsia="IRNazanin" w:cs="IRNazanin"/>
          <w:lang w:bidi="fa-IR"/>
          <w:color w:val="111111"/>
          <w:sz w:val="28"/>
          <w:szCs w:val="28"/>
          <w:rtl/>
        </w:rPr>
        <w:t xml:space="preserve">تا مرا عشقِ حبیب افکند در دریای ژرف</w:t>
      </w:r>
    </w:p>
    <w:p>
      <w:pPr>
        <w:pStyle w:val="BookText"/>
      </w:pPr>
      <w:r>
        <w:rPr>
          <w:rFonts w:ascii="IRNazanin" w:hAnsi="IRNazanin" w:eastAsia="IRNazanin" w:cs="IRNazanin"/>
          <w:lang w:bidi="fa-IR"/>
          <w:color w:val="111111"/>
          <w:sz w:val="28"/>
          <w:szCs w:val="28"/>
          <w:rtl/>
        </w:rPr>
        <w:t xml:space="preserve">اندر آن دریا دلِ من تنگ شد هچون حباب</w:t>
      </w:r>
    </w:p>
    <w:p>
      <w:pPr>
        <w:pStyle w:val="BookText"/>
      </w:pPr>
      <w:r>
        <w:rPr>
          <w:rFonts w:ascii="IRNazanin" w:hAnsi="IRNazanin" w:eastAsia="IRNazanin" w:cs="IRNazanin"/>
          <w:lang w:bidi="fa-IR"/>
          <w:color w:val="111111"/>
          <w:sz w:val="28"/>
          <w:szCs w:val="28"/>
          <w:rtl/>
        </w:rPr>
        <w:t xml:space="preserve">آنچنان نالم ز هجرِ او که نالیدی همی</w:t>
      </w:r>
    </w:p>
    <w:p>
      <w:pPr>
        <w:pStyle w:val="BookText"/>
      </w:pPr>
      <w:r>
        <w:rPr>
          <w:rFonts w:ascii="IRNazanin" w:hAnsi="IRNazanin" w:eastAsia="IRNazanin" w:cs="IRNazanin"/>
          <w:lang w:bidi="fa-IR"/>
          <w:color w:val="111111"/>
          <w:sz w:val="28"/>
          <w:szCs w:val="28"/>
          <w:rtl/>
        </w:rPr>
        <w:t xml:space="preserve">سعد از هجرانِ اسما، رعد از عشقِ رباب</w:t>
      </w:r>
    </w:p>
    <w:p>
      <w:pPr>
        <w:pStyle w:val="BookText"/>
      </w:pPr>
      <w:r>
        <w:rPr>
          <w:rFonts w:ascii="IRNazanin" w:hAnsi="IRNazanin" w:eastAsia="IRNazanin" w:cs="IRNazanin"/>
          <w:lang w:bidi="fa-IR"/>
          <w:color w:val="111111"/>
          <w:sz w:val="28"/>
          <w:szCs w:val="28"/>
          <w:rtl/>
        </w:rPr>
        <w:t xml:space="preserve">بی رخِ چون آفتابش روزِ من شد تیره شب</w:t>
      </w:r>
    </w:p>
    <w:p>
      <w:pPr>
        <w:pStyle w:val="BookText"/>
      </w:pPr>
      <w:r>
        <w:rPr>
          <w:rFonts w:ascii="IRNazanin" w:hAnsi="IRNazanin" w:eastAsia="IRNazanin" w:cs="IRNazanin"/>
          <w:lang w:bidi="fa-IR"/>
          <w:color w:val="111111"/>
          <w:sz w:val="28"/>
          <w:szCs w:val="28"/>
          <w:rtl/>
        </w:rPr>
        <w:t xml:space="preserve">روز شب گردد، کند پنهان چو رخسار آفتاب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 آهم هر شب از سیمابگون درعِ سپهر</w:t>
      </w:r>
    </w:p>
    <w:p>
      <w:pPr>
        <w:pStyle w:val="BookText"/>
      </w:pPr>
      <w:r>
        <w:rPr>
          <w:rFonts w:ascii="IRNazanin" w:hAnsi="IRNazanin" w:eastAsia="IRNazanin" w:cs="IRNazanin"/>
          <w:lang w:bidi="fa-IR"/>
          <w:color w:val="111111"/>
          <w:sz w:val="28"/>
          <w:szCs w:val="28"/>
          <w:rtl/>
        </w:rPr>
        <w:t xml:space="preserve">بگذرد مانندِ پیکانِ دعای مستجاب</w:t>
      </w:r>
    </w:p>
    <w:p>
      <w:pPr>
        <w:pStyle w:val="BookText"/>
      </w:pPr>
      <w:r>
        <w:rPr>
          <w:rFonts w:ascii="IRNazanin" w:hAnsi="IRNazanin" w:eastAsia="IRNazanin" w:cs="IRNazanin"/>
          <w:lang w:bidi="fa-IR"/>
          <w:color w:val="111111"/>
          <w:sz w:val="28"/>
          <w:szCs w:val="28"/>
          <w:rtl/>
        </w:rPr>
        <w:t xml:space="preserve">شکلِ مویش دید رویم زان گرفت از غم شکنج</w:t>
      </w:r>
    </w:p>
    <w:p>
      <w:pPr>
        <w:pStyle w:val="BookText"/>
      </w:pPr>
      <w:r>
        <w:rPr>
          <w:rFonts w:ascii="IRNazanin" w:hAnsi="IRNazanin" w:eastAsia="IRNazanin" w:cs="IRNazanin"/>
          <w:lang w:bidi="fa-IR"/>
          <w:color w:val="111111"/>
          <w:sz w:val="28"/>
          <w:szCs w:val="28"/>
          <w:rtl/>
        </w:rPr>
        <w:t xml:space="preserve">عکسِ رویش گشت بختم زان نهفت اندر حجاب</w:t>
      </w:r>
    </w:p>
    <w:p>
      <w:pPr>
        <w:pStyle w:val="BookText"/>
      </w:pPr>
      <w:r>
        <w:rPr>
          <w:rFonts w:ascii="IRNazanin" w:hAnsi="IRNazanin" w:eastAsia="IRNazanin" w:cs="IRNazanin"/>
          <w:lang w:bidi="fa-IR"/>
          <w:color w:val="111111"/>
          <w:sz w:val="28"/>
          <w:szCs w:val="28"/>
          <w:rtl/>
        </w:rPr>
        <w:t xml:space="preserve">تا به چشم اندر خیالِ آفتابِ روی اوست</w:t>
      </w:r>
    </w:p>
    <w:p>
      <w:pPr>
        <w:pStyle w:val="BookText"/>
      </w:pPr>
      <w:r>
        <w:rPr>
          <w:rFonts w:ascii="IRNazanin" w:hAnsi="IRNazanin" w:eastAsia="IRNazanin" w:cs="IRNazanin"/>
          <w:lang w:bidi="fa-IR"/>
          <w:color w:val="111111"/>
          <w:sz w:val="28"/>
          <w:szCs w:val="28"/>
          <w:rtl/>
        </w:rPr>
        <w:t xml:space="preserve">ز اشکِ چشمم هر زمان زاید هزاران چشمه آب</w:t>
      </w:r>
    </w:p>
    <w:p>
      <w:pPr>
        <w:pStyle w:val="BookText"/>
      </w:pPr>
      <w:r>
        <w:rPr>
          <w:rFonts w:ascii="IRNazanin" w:hAnsi="IRNazanin" w:eastAsia="IRNazanin" w:cs="IRNazanin"/>
          <w:lang w:bidi="fa-IR"/>
          <w:color w:val="111111"/>
          <w:sz w:val="28"/>
          <w:szCs w:val="28"/>
          <w:rtl/>
        </w:rPr>
        <w:t xml:space="preserve">آبِ چشمه زافتاب ار خشک گردد نی عجب</w:t>
      </w:r>
    </w:p>
    <w:p>
      <w:pPr>
        <w:pStyle w:val="BookText"/>
      </w:pPr>
      <w:r>
        <w:rPr>
          <w:rFonts w:ascii="IRNazanin" w:hAnsi="IRNazanin" w:eastAsia="IRNazanin" w:cs="IRNazanin"/>
          <w:lang w:bidi="fa-IR"/>
          <w:color w:val="111111"/>
          <w:sz w:val="28"/>
          <w:szCs w:val="28"/>
          <w:rtl/>
        </w:rPr>
        <w:t xml:space="preserve">چون فزاید آبِ چشمه زافتاب این بس عجاب</w:t>
      </w:r>
    </w:p>
    <w:p>
      <w:pPr>
        <w:pStyle w:val="BookText"/>
      </w:pPr>
      <w:r>
        <w:rPr>
          <w:rFonts w:ascii="IRNazanin" w:hAnsi="IRNazanin" w:eastAsia="IRNazanin" w:cs="IRNazanin"/>
          <w:lang w:bidi="fa-IR"/>
          <w:color w:val="111111"/>
          <w:sz w:val="28"/>
          <w:szCs w:val="28"/>
          <w:rtl/>
        </w:rPr>
        <w:t xml:space="preserve">آتشِ دل زابِ چشمم هر دم آید شعله ور</w:t>
      </w:r>
    </w:p>
    <w:p>
      <w:pPr>
        <w:pStyle w:val="BookText"/>
      </w:pPr>
      <w:r>
        <w:rPr>
          <w:rFonts w:ascii="IRNazanin" w:hAnsi="IRNazanin" w:eastAsia="IRNazanin" w:cs="IRNazanin"/>
          <w:lang w:bidi="fa-IR"/>
          <w:color w:val="111111"/>
          <w:sz w:val="28"/>
          <w:szCs w:val="28"/>
          <w:rtl/>
        </w:rPr>
        <w:t xml:space="preserve">آب دیدستی کزان آتش بود در التهاب</w:t>
      </w:r>
    </w:p>
    <w:p>
      <w:pPr>
        <w:pStyle w:val="BookText"/>
      </w:pPr>
      <w:r>
        <w:rPr>
          <w:rFonts w:ascii="IRNazanin" w:hAnsi="IRNazanin" w:eastAsia="IRNazanin" w:cs="IRNazanin"/>
          <w:lang w:bidi="fa-IR"/>
          <w:color w:val="111111"/>
          <w:sz w:val="28"/>
          <w:szCs w:val="28"/>
          <w:rtl/>
        </w:rPr>
        <w:t xml:space="preserve">260- گر دهانِ او دلم نبود چرا از غصّه تنگ</w:t>
      </w:r>
    </w:p>
    <w:p>
      <w:pPr>
        <w:pStyle w:val="BookText"/>
      </w:pPr>
      <w:r>
        <w:rPr>
          <w:rFonts w:ascii="IRNazanin" w:hAnsi="IRNazanin" w:eastAsia="IRNazanin" w:cs="IRNazanin"/>
          <w:lang w:bidi="fa-IR"/>
          <w:color w:val="111111"/>
          <w:sz w:val="28"/>
          <w:szCs w:val="28"/>
          <w:rtl/>
        </w:rPr>
        <w:t xml:space="preserve">ور کفِ او نیست رخسارم چرا از خون خضاب</w:t>
      </w:r>
    </w:p>
    <w:p>
      <w:pPr>
        <w:pStyle w:val="BookText"/>
      </w:pPr>
      <w:r>
        <w:rPr>
          <w:rFonts w:ascii="IRNazanin" w:hAnsi="IRNazanin" w:eastAsia="IRNazanin" w:cs="IRNazanin"/>
          <w:lang w:bidi="fa-IR"/>
          <w:color w:val="111111"/>
          <w:sz w:val="28"/>
          <w:szCs w:val="28"/>
          <w:rtl/>
        </w:rPr>
        <w:t xml:space="preserve">کی دل تنگ و رخِ پرخون مرا زیبد که هست</w:t>
      </w:r>
    </w:p>
    <w:p>
      <w:pPr>
        <w:pStyle w:val="BookText"/>
      </w:pPr>
      <w:r>
        <w:rPr>
          <w:rFonts w:ascii="IRNazanin" w:hAnsi="IRNazanin" w:eastAsia="IRNazanin" w:cs="IRNazanin"/>
          <w:lang w:bidi="fa-IR"/>
          <w:color w:val="111111"/>
          <w:sz w:val="28"/>
          <w:szCs w:val="28"/>
          <w:rtl/>
        </w:rPr>
        <w:t xml:space="preserve">این دو حالت بهره خصمِ شهِ مالک رقاب</w:t>
      </w:r>
    </w:p>
    <w:p>
      <w:pPr>
        <w:pStyle w:val="BookText"/>
      </w:pPr>
      <w:r>
        <w:rPr>
          <w:rFonts w:ascii="Amiri" w:hAnsi="Amiri" w:eastAsia="Amiri" w:cs="Amiri"/>
          <w:lang w:bidi="ar-SA"/>
          <w:color w:val="111111"/>
          <w:sz w:val="28"/>
          <w:szCs w:val="28"/>
          <w:rtl/>
        </w:rPr>
        <w:t xml:space="preserve">باقرِ علمِ نبی، همنامِ ختمِ انبیا</w:t>
      </w:r>
    </w:p>
    <w:p>
      <w:pPr>
        <w:pStyle w:val="BookText"/>
      </w:pPr>
      <w:r>
        <w:rPr>
          <w:rFonts w:ascii="IRNazanin" w:hAnsi="IRNazanin" w:eastAsia="IRNazanin" w:cs="IRNazanin"/>
          <w:lang w:bidi="fa-IR"/>
          <w:color w:val="111111"/>
          <w:sz w:val="28"/>
          <w:szCs w:val="28"/>
          <w:rtl/>
        </w:rPr>
        <w:t xml:space="preserve">کاستانش کرده شادروان ز عرشِ مستطاب</w:t>
      </w:r>
    </w:p>
    <w:p>
      <w:pPr>
        <w:pStyle w:val="BookText"/>
      </w:pPr>
      <w:r>
        <w:rPr>
          <w:rFonts w:ascii="IRNazanin" w:hAnsi="IRNazanin" w:eastAsia="IRNazanin" w:cs="IRNazanin"/>
          <w:lang w:bidi="fa-IR"/>
          <w:color w:val="111111"/>
          <w:sz w:val="28"/>
          <w:szCs w:val="28"/>
          <w:rtl/>
        </w:rPr>
        <w:t xml:space="preserve">آن که ایجادِ همایونش نبودی گر ستون</w:t>
      </w:r>
    </w:p>
    <w:p>
      <w:pPr>
        <w:pStyle w:val="BookText"/>
      </w:pPr>
      <w:r>
        <w:rPr>
          <w:rFonts w:ascii="IRNazanin" w:hAnsi="IRNazanin" w:eastAsia="IRNazanin" w:cs="IRNazanin"/>
          <w:lang w:bidi="fa-IR"/>
          <w:color w:val="111111"/>
          <w:sz w:val="28"/>
          <w:szCs w:val="28"/>
          <w:rtl/>
        </w:rPr>
        <w:t xml:space="preserve">درگسستی بارگاهِ آفرینش را طناب</w:t>
      </w:r>
    </w:p>
    <w:p>
      <w:pPr>
        <w:pStyle w:val="BookText"/>
      </w:pPr>
      <w:r>
        <w:rPr>
          <w:rFonts w:ascii="IRNazanin" w:hAnsi="IRNazanin" w:eastAsia="IRNazanin" w:cs="IRNazanin"/>
          <w:lang w:bidi="fa-IR"/>
          <w:color w:val="111111"/>
          <w:sz w:val="28"/>
          <w:szCs w:val="28"/>
          <w:rtl/>
        </w:rPr>
        <w:t xml:space="preserve">مایه بخشِ پنج کوکب، پنجمین سلطانِ دین</w:t>
      </w:r>
    </w:p>
    <w:p>
      <w:pPr>
        <w:pStyle w:val="BookText"/>
      </w:pPr>
      <w:r>
        <w:rPr>
          <w:rFonts w:ascii="IRNazanin" w:hAnsi="IRNazanin" w:eastAsia="IRNazanin" w:cs="IRNazanin"/>
          <w:lang w:bidi="fa-IR"/>
          <w:color w:val="111111"/>
          <w:sz w:val="28"/>
          <w:szCs w:val="28"/>
          <w:rtl/>
        </w:rPr>
        <w:t xml:space="preserve">قهرمان هشت مینو، معنیِ چارم کتاب</w:t>
      </w:r>
    </w:p>
    <w:p>
      <w:pPr>
        <w:pStyle w:val="BookText"/>
      </w:pPr>
      <w:r>
        <w:rPr>
          <w:rFonts w:ascii="IRNazanin" w:hAnsi="IRNazanin" w:eastAsia="IRNazanin" w:cs="IRNazanin"/>
          <w:lang w:bidi="fa-IR"/>
          <w:color w:val="111111"/>
          <w:sz w:val="28"/>
          <w:szCs w:val="28"/>
          <w:rtl/>
        </w:rPr>
        <w:t xml:space="preserve">نوح را فُلکِ نجات و روح را نقد حیات</w:t>
      </w:r>
    </w:p>
    <w:p>
      <w:pPr>
        <w:pStyle w:val="BookText"/>
      </w:pPr>
      <w:r>
        <w:rPr>
          <w:rFonts w:ascii="IRNazanin" w:hAnsi="IRNazanin" w:eastAsia="IRNazanin" w:cs="IRNazanin"/>
          <w:lang w:bidi="fa-IR"/>
          <w:color w:val="111111"/>
          <w:sz w:val="28"/>
          <w:szCs w:val="28"/>
          <w:rtl/>
        </w:rPr>
        <w:t xml:space="preserve">دستِ جم را خاتم و داود را فصل الخطاب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زاده زهرا و حیدر، قامعِ قومِ ضلال</w:t>
      </w:r>
    </w:p>
    <w:p>
      <w:pPr>
        <w:pStyle w:val="BookText"/>
      </w:pPr>
      <w:r>
        <w:rPr>
          <w:rFonts w:ascii="IRNazanin" w:hAnsi="IRNazanin" w:eastAsia="IRNazanin" w:cs="IRNazanin"/>
          <w:lang w:bidi="fa-IR"/>
          <w:color w:val="111111"/>
          <w:sz w:val="28"/>
          <w:szCs w:val="28"/>
          <w:rtl/>
        </w:rPr>
        <w:t xml:space="preserve">صاحبِ طوبی و کوثر، شافعِ یوم الحساب</w:t>
      </w:r>
    </w:p>
    <w:p>
      <w:pPr>
        <w:pStyle w:val="BookText"/>
      </w:pPr>
      <w:r>
        <w:rPr>
          <w:rFonts w:ascii="Amiri" w:hAnsi="Amiri" w:eastAsia="Amiri" w:cs="Amiri"/>
          <w:lang w:bidi="ar-SA"/>
          <w:color w:val="111111"/>
          <w:sz w:val="28"/>
          <w:szCs w:val="28"/>
          <w:rtl/>
        </w:rPr>
        <w:t xml:space="preserve">مشعلِ راهِ هدایت، شمعِ قندیلِ یقین</w:t>
      </w:r>
    </w:p>
    <w:p>
      <w:pPr>
        <w:pStyle w:val="BookText"/>
      </w:pPr>
      <w:r>
        <w:rPr>
          <w:rFonts w:ascii="IRNazanin" w:hAnsi="IRNazanin" w:eastAsia="IRNazanin" w:cs="IRNazanin"/>
          <w:lang w:bidi="fa-IR"/>
          <w:color w:val="111111"/>
          <w:sz w:val="28"/>
          <w:szCs w:val="28"/>
          <w:rtl/>
        </w:rPr>
        <w:t xml:space="preserve">والیِ ملکِ ولایت، کارفرمای صواب</w:t>
      </w:r>
    </w:p>
    <w:p>
      <w:pPr>
        <w:pStyle w:val="BookText"/>
      </w:pPr>
      <w:r>
        <w:rPr>
          <w:rFonts w:ascii="IRNazanin" w:hAnsi="IRNazanin" w:eastAsia="IRNazanin" w:cs="IRNazanin"/>
          <w:lang w:bidi="fa-IR"/>
          <w:color w:val="111111"/>
          <w:sz w:val="28"/>
          <w:szCs w:val="28"/>
          <w:rtl/>
        </w:rPr>
        <w:t xml:space="preserve">ای به ظلمت خانه آفاق، مهرِ نوربخش</w:t>
      </w:r>
    </w:p>
    <w:p>
      <w:pPr>
        <w:pStyle w:val="BookText"/>
      </w:pPr>
      <w:r>
        <w:rPr>
          <w:rFonts w:ascii="IRNazanin" w:hAnsi="IRNazanin" w:eastAsia="IRNazanin" w:cs="IRNazanin"/>
          <w:lang w:bidi="fa-IR"/>
          <w:color w:val="111111"/>
          <w:sz w:val="28"/>
          <w:szCs w:val="28"/>
          <w:rtl/>
        </w:rPr>
        <w:t xml:space="preserve">ای به دفتر خانه ایجاد، فرد انتخاب</w:t>
      </w:r>
    </w:p>
    <w:p>
      <w:pPr>
        <w:pStyle w:val="BookText"/>
      </w:pPr>
      <w:r>
        <w:rPr>
          <w:rFonts w:ascii="IRNazanin" w:hAnsi="IRNazanin" w:eastAsia="IRNazanin" w:cs="IRNazanin"/>
          <w:lang w:bidi="fa-IR"/>
          <w:color w:val="111111"/>
          <w:sz w:val="28"/>
          <w:szCs w:val="28"/>
          <w:rtl/>
        </w:rPr>
        <w:t xml:space="preserve">ای به تختِ مصرِ اقبال از تو یوسف، سرفراز</w:t>
      </w:r>
    </w:p>
    <w:p>
      <w:pPr>
        <w:pStyle w:val="BookText"/>
      </w:pPr>
      <w:r>
        <w:rPr>
          <w:rFonts w:ascii="IRNazanin" w:hAnsi="IRNazanin" w:eastAsia="IRNazanin" w:cs="IRNazanin"/>
          <w:lang w:bidi="fa-IR"/>
          <w:color w:val="111111"/>
          <w:sz w:val="28"/>
          <w:szCs w:val="28"/>
          <w:rtl/>
        </w:rPr>
        <w:t xml:space="preserve">وی به بطنِ حوتِ اعزاز از تو یونس، کامیاب</w:t>
      </w:r>
    </w:p>
    <w:p>
      <w:pPr>
        <w:pStyle w:val="BookText"/>
      </w:pPr>
      <w:r>
        <w:rPr>
          <w:rFonts w:ascii="IRNazanin" w:hAnsi="IRNazanin" w:eastAsia="IRNazanin" w:cs="IRNazanin"/>
          <w:lang w:bidi="fa-IR"/>
          <w:color w:val="111111"/>
          <w:sz w:val="28"/>
          <w:szCs w:val="28"/>
          <w:rtl/>
        </w:rPr>
        <w:t xml:space="preserve">ای نگارستانی از قَدرت، سپهرِ نُه رواق</w:t>
      </w:r>
    </w:p>
    <w:p>
      <w:pPr>
        <w:pStyle w:val="BookText"/>
      </w:pPr>
      <w:r>
        <w:rPr>
          <w:rFonts w:ascii="IRNazanin" w:hAnsi="IRNazanin" w:eastAsia="IRNazanin" w:cs="IRNazanin"/>
          <w:lang w:bidi="fa-IR"/>
          <w:color w:val="111111"/>
          <w:sz w:val="28"/>
          <w:szCs w:val="28"/>
          <w:rtl/>
        </w:rPr>
        <w:t xml:space="preserve">ای بهارستانی از خویت بهشت هشت باب</w:t>
      </w:r>
    </w:p>
    <w:p>
      <w:pPr>
        <w:pStyle w:val="BookText"/>
      </w:pPr>
      <w:r>
        <w:rPr>
          <w:rFonts w:ascii="IRNazanin" w:hAnsi="IRNazanin" w:eastAsia="IRNazanin" w:cs="IRNazanin"/>
          <w:lang w:bidi="fa-IR"/>
          <w:color w:val="111111"/>
          <w:sz w:val="28"/>
          <w:szCs w:val="28"/>
          <w:rtl/>
        </w:rPr>
        <w:t xml:space="preserve">در ولایت مشعلِ ایمان تویی چون مهر و ماه</w:t>
      </w:r>
    </w:p>
    <w:p>
      <w:pPr>
        <w:pStyle w:val="BookText"/>
      </w:pPr>
      <w:r>
        <w:rPr>
          <w:rFonts w:ascii="IRNazanin" w:hAnsi="IRNazanin" w:eastAsia="IRNazanin" w:cs="IRNazanin"/>
          <w:lang w:bidi="fa-IR"/>
          <w:color w:val="111111"/>
          <w:sz w:val="28"/>
          <w:szCs w:val="28"/>
          <w:rtl/>
        </w:rPr>
        <w:t xml:space="preserve">در خلافت نایبِ یزدان تویی چون جدّ و باب</w:t>
      </w:r>
    </w:p>
    <w:p>
      <w:pPr>
        <w:pStyle w:val="BookText"/>
      </w:pPr>
      <w:r>
        <w:rPr>
          <w:rFonts w:ascii="IRNazanin" w:hAnsi="IRNazanin" w:eastAsia="IRNazanin" w:cs="IRNazanin"/>
          <w:lang w:bidi="fa-IR"/>
          <w:color w:val="111111"/>
          <w:sz w:val="28"/>
          <w:szCs w:val="28"/>
          <w:rtl/>
        </w:rPr>
        <w:t xml:space="preserve">دستِ معماری گشادی تا در استحکامِ شرع</w:t>
      </w:r>
    </w:p>
    <w:p>
      <w:pPr>
        <w:pStyle w:val="BookText"/>
      </w:pPr>
      <w:r>
        <w:rPr>
          <w:rFonts w:ascii="IRNazanin" w:hAnsi="IRNazanin" w:eastAsia="IRNazanin" w:cs="IRNazanin"/>
          <w:lang w:bidi="fa-IR"/>
          <w:color w:val="111111"/>
          <w:sz w:val="28"/>
          <w:szCs w:val="28"/>
          <w:rtl/>
        </w:rPr>
        <w:t xml:space="preserve">شهرِ دین، آباد گشت و حصنِ کفر آمد خراب</w:t>
      </w:r>
    </w:p>
    <w:p>
      <w:pPr>
        <w:pStyle w:val="BookText"/>
      </w:pPr>
      <w:r>
        <w:rPr>
          <w:rFonts w:ascii="IRNazanin" w:hAnsi="IRNazanin" w:eastAsia="IRNazanin" w:cs="IRNazanin"/>
          <w:lang w:bidi="fa-IR"/>
          <w:color w:val="111111"/>
          <w:sz w:val="28"/>
          <w:szCs w:val="28"/>
          <w:rtl/>
        </w:rPr>
        <w:t xml:space="preserve">ذروه کاخِ جلالت کاسمانش نردبان</w:t>
      </w:r>
    </w:p>
    <w:p>
      <w:pPr>
        <w:pStyle w:val="BookText"/>
      </w:pPr>
      <w:r>
        <w:rPr>
          <w:rFonts w:ascii="IRNazanin" w:hAnsi="IRNazanin" w:eastAsia="IRNazanin" w:cs="IRNazanin"/>
          <w:lang w:bidi="fa-IR"/>
          <w:color w:val="111111"/>
          <w:sz w:val="28"/>
          <w:szCs w:val="28"/>
          <w:rtl/>
        </w:rPr>
        <w:t xml:space="preserve">در فضای عرش فرسایش بریزد پر عقاب</w:t>
      </w:r>
    </w:p>
    <w:p>
      <w:pPr>
        <w:pStyle w:val="BookText"/>
      </w:pPr>
      <w:r>
        <w:rPr>
          <w:rFonts w:ascii="IRNazanin" w:hAnsi="IRNazanin" w:eastAsia="IRNazanin" w:cs="IRNazanin"/>
          <w:lang w:bidi="fa-IR"/>
          <w:color w:val="111111"/>
          <w:sz w:val="28"/>
          <w:szCs w:val="28"/>
          <w:rtl/>
        </w:rPr>
        <w:t xml:space="preserve">در عتابت گر عذابِ دشمن آمد نی عجب</w:t>
      </w:r>
    </w:p>
    <w:p>
      <w:pPr>
        <w:pStyle w:val="BookText"/>
      </w:pPr>
      <w:r>
        <w:rPr>
          <w:rFonts w:ascii="IRNazanin" w:hAnsi="IRNazanin" w:eastAsia="IRNazanin" w:cs="IRNazanin"/>
          <w:lang w:bidi="fa-IR"/>
          <w:color w:val="111111"/>
          <w:sz w:val="28"/>
          <w:szCs w:val="28"/>
          <w:rtl/>
        </w:rPr>
        <w:t xml:space="preserve">چون تویی فرقان و در فرقان بود حکمِ عذاب</w:t>
      </w:r>
    </w:p>
    <w:p>
      <w:pPr>
        <w:pStyle w:val="BookText"/>
      </w:pPr>
      <w:r>
        <w:rPr>
          <w:rFonts w:ascii="IRNazanin" w:hAnsi="IRNazanin" w:eastAsia="IRNazanin" w:cs="IRNazanin"/>
          <w:lang w:bidi="fa-IR"/>
          <w:color w:val="111111"/>
          <w:sz w:val="28"/>
          <w:szCs w:val="28"/>
          <w:rtl/>
        </w:rPr>
        <w:t xml:space="preserve">قرّة العینِ ولایت گشت ذاتِ پاکِ تو</w:t>
      </w:r>
    </w:p>
    <w:p>
      <w:pPr>
        <w:pStyle w:val="BookText"/>
      </w:pPr>
      <w:r>
        <w:rPr>
          <w:rFonts w:ascii="IRNazanin" w:hAnsi="IRNazanin" w:eastAsia="IRNazanin" w:cs="IRNazanin"/>
          <w:lang w:bidi="fa-IR"/>
          <w:color w:val="111111"/>
          <w:sz w:val="28"/>
          <w:szCs w:val="28"/>
          <w:rtl/>
        </w:rPr>
        <w:t xml:space="preserve">چون دو گیتی را تویی شاه ولایت انتساب</w:t>
      </w:r>
    </w:p>
    <w:p>
      <w:pPr>
        <w:pStyle w:val="BookText"/>
      </w:pPr>
      <w:r>
        <w:rPr>
          <w:rFonts w:ascii="IRNazanin" w:hAnsi="IRNazanin" w:eastAsia="IRNazanin" w:cs="IRNazanin"/>
          <w:lang w:bidi="fa-IR"/>
          <w:color w:val="111111"/>
          <w:sz w:val="28"/>
          <w:szCs w:val="28"/>
          <w:rtl/>
        </w:rPr>
        <w:t xml:space="preserve">دوزخ از بهرِ بداندیش تو شد بئس الجزا</w:t>
      </w:r>
    </w:p>
    <w:p>
      <w:pPr>
        <w:pStyle w:val="BookText"/>
      </w:pPr>
      <w:r>
        <w:rPr>
          <w:rFonts w:ascii="Amiri" w:hAnsi="Amiri" w:eastAsia="Amiri" w:cs="Amiri"/>
          <w:lang w:bidi="ar-SA"/>
          <w:color w:val="111111"/>
          <w:sz w:val="28"/>
          <w:szCs w:val="28"/>
          <w:rtl/>
        </w:rPr>
        <w:t xml:space="preserve">جنّت از بهرِ نکوخواهِ تو شد نعم المآب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دشمنت جوید خلافِ بیعت از اهریمنی</w:t>
      </w:r>
    </w:p>
    <w:p>
      <w:pPr>
        <w:pStyle w:val="BookText"/>
      </w:pPr>
      <w:r>
        <w:rPr>
          <w:rFonts w:ascii="IRNazanin" w:hAnsi="IRNazanin" w:eastAsia="IRNazanin" w:cs="IRNazanin"/>
          <w:lang w:bidi="fa-IR"/>
          <w:color w:val="111111"/>
          <w:sz w:val="28"/>
          <w:szCs w:val="28"/>
          <w:rtl/>
        </w:rPr>
        <w:t xml:space="preserve">رجم او را قهرِ یزدان بس بود نجمِ شهاب</w:t>
      </w:r>
    </w:p>
    <w:p>
      <w:pPr>
        <w:pStyle w:val="BookText"/>
      </w:pPr>
      <w:r>
        <w:rPr>
          <w:rFonts w:ascii="Amiri" w:hAnsi="Amiri" w:eastAsia="Amiri" w:cs="Amiri"/>
          <w:lang w:bidi="ar-SA"/>
          <w:color w:val="111111"/>
          <w:sz w:val="28"/>
          <w:szCs w:val="28"/>
          <w:rtl/>
        </w:rPr>
        <w:t xml:space="preserve">ای خداوندِ خداوندان ز یمنِ مدحِ تو</w:t>
      </w:r>
    </w:p>
    <w:p>
      <w:pPr>
        <w:pStyle w:val="BookText"/>
      </w:pPr>
      <w:r>
        <w:rPr>
          <w:rFonts w:ascii="IRNazanin" w:hAnsi="IRNazanin" w:eastAsia="IRNazanin" w:cs="IRNazanin"/>
          <w:lang w:bidi="fa-IR"/>
          <w:color w:val="111111"/>
          <w:sz w:val="28"/>
          <w:szCs w:val="28"/>
          <w:rtl/>
        </w:rPr>
        <w:t xml:space="preserve">چشمه‌های فیضِ سرمد در دلم جست انشعاب</w:t>
      </w:r>
    </w:p>
    <w:p>
      <w:pPr>
        <w:pStyle w:val="BookText"/>
      </w:pPr>
      <w:r>
        <w:rPr>
          <w:rFonts w:ascii="IRNazanin" w:hAnsi="IRNazanin" w:eastAsia="IRNazanin" w:cs="IRNazanin"/>
          <w:lang w:bidi="fa-IR"/>
          <w:color w:val="111111"/>
          <w:sz w:val="28"/>
          <w:szCs w:val="28"/>
          <w:rtl/>
        </w:rPr>
        <w:t xml:space="preserve">گرد من گردد خرد تا شد سپاست وردِ من</w:t>
      </w:r>
    </w:p>
    <w:p>
      <w:pPr>
        <w:pStyle w:val="BookText"/>
      </w:pPr>
      <w:r>
        <w:rPr>
          <w:rFonts w:ascii="IRNazanin" w:hAnsi="IRNazanin" w:eastAsia="IRNazanin" w:cs="IRNazanin"/>
          <w:lang w:bidi="fa-IR"/>
          <w:color w:val="111111"/>
          <w:sz w:val="28"/>
          <w:szCs w:val="28"/>
          <w:rtl/>
        </w:rPr>
        <w:t xml:space="preserve">گردِ قطب آری عجب نبود چو گردد آسیاب</w:t>
      </w:r>
    </w:p>
    <w:p>
      <w:pPr>
        <w:pStyle w:val="BookText"/>
      </w:pPr>
      <w:r>
        <w:rPr>
          <w:rFonts w:ascii="IRNazanin" w:hAnsi="IRNazanin" w:eastAsia="IRNazanin" w:cs="IRNazanin"/>
          <w:lang w:bidi="fa-IR"/>
          <w:color w:val="111111"/>
          <w:sz w:val="28"/>
          <w:szCs w:val="28"/>
          <w:rtl/>
        </w:rPr>
        <w:t xml:space="preserve">کی ز روبه بازی گردون مرا در دل غم است</w:t>
      </w:r>
    </w:p>
    <w:p>
      <w:pPr>
        <w:pStyle w:val="BookText"/>
      </w:pPr>
      <w:r>
        <w:rPr>
          <w:rFonts w:ascii="IRNazanin" w:hAnsi="IRNazanin" w:eastAsia="IRNazanin" w:cs="IRNazanin"/>
          <w:lang w:bidi="fa-IR"/>
          <w:color w:val="111111"/>
          <w:sz w:val="28"/>
          <w:szCs w:val="28"/>
          <w:rtl/>
        </w:rPr>
        <w:t xml:space="preserve">تا تویی در بیشه توحید، شبلِ شیرِ غاب</w:t>
      </w:r>
    </w:p>
    <w:p>
      <w:pPr>
        <w:pStyle w:val="BookText"/>
      </w:pPr>
      <w:r>
        <w:rPr>
          <w:rFonts w:ascii="IRNazanin" w:hAnsi="IRNazanin" w:eastAsia="IRNazanin" w:cs="IRNazanin"/>
          <w:lang w:bidi="fa-IR"/>
          <w:color w:val="111111"/>
          <w:sz w:val="28"/>
          <w:szCs w:val="28"/>
          <w:rtl/>
        </w:rPr>
        <w:t xml:space="preserve">گوهرِ نظمِ مرا، آرایشِ دفتر کند</w:t>
      </w:r>
    </w:p>
    <w:p>
      <w:pPr>
        <w:pStyle w:val="BookText"/>
      </w:pPr>
      <w:r>
        <w:rPr>
          <w:rFonts w:ascii="IRNazanin" w:hAnsi="IRNazanin" w:eastAsia="IRNazanin" w:cs="IRNazanin"/>
          <w:lang w:bidi="fa-IR"/>
          <w:color w:val="111111"/>
          <w:sz w:val="28"/>
          <w:szCs w:val="28"/>
          <w:rtl/>
        </w:rPr>
        <w:t xml:space="preserve">هر سحرگه شهریارِ طارمِ انجم قباب</w:t>
      </w:r>
    </w:p>
    <w:p>
      <w:pPr>
        <w:pStyle w:val="BookText"/>
      </w:pPr>
      <w:r>
        <w:rPr>
          <w:rFonts w:ascii="IRNazanin" w:hAnsi="IRNazanin" w:eastAsia="IRNazanin" w:cs="IRNazanin"/>
          <w:lang w:bidi="fa-IR"/>
          <w:color w:val="111111"/>
          <w:sz w:val="28"/>
          <w:szCs w:val="28"/>
          <w:rtl/>
        </w:rPr>
        <w:t xml:space="preserve">مجرمان را چون تو پشتیبانی ای سلطانِ دین</w:t>
      </w:r>
    </w:p>
    <w:p>
      <w:pPr>
        <w:pStyle w:val="BookText"/>
      </w:pPr>
      <w:r>
        <w:rPr>
          <w:rFonts w:ascii="IRNazanin" w:hAnsi="IRNazanin" w:eastAsia="IRNazanin" w:cs="IRNazanin"/>
          <w:lang w:bidi="fa-IR"/>
          <w:color w:val="111111"/>
          <w:sz w:val="28"/>
          <w:szCs w:val="28"/>
          <w:rtl/>
        </w:rPr>
        <w:t xml:space="preserve">روی رحمت در صفِ محشر ز سلطانی متاب</w:t>
      </w:r>
    </w:p>
    <w:p>
      <w:pPr>
        <w:pStyle w:val="BookText"/>
      </w:pPr>
      <w:r>
        <w:rPr>
          <w:rFonts w:ascii="IRNazanin" w:hAnsi="IRNazanin" w:eastAsia="IRNazanin" w:cs="IRNazanin"/>
          <w:lang w:bidi="fa-IR"/>
          <w:color w:val="111111"/>
          <w:sz w:val="28"/>
          <w:szCs w:val="28"/>
          <w:rtl/>
        </w:rPr>
        <w:t xml:space="preserve">تا شهِ انجم، سحرگه چون ز مشرق سر کند</w:t>
      </w:r>
    </w:p>
    <w:p>
      <w:pPr>
        <w:pStyle w:val="BookText"/>
      </w:pPr>
      <w:r>
        <w:rPr>
          <w:rFonts w:ascii="IRNazanin" w:hAnsi="IRNazanin" w:eastAsia="IRNazanin" w:cs="IRNazanin"/>
          <w:lang w:bidi="fa-IR"/>
          <w:color w:val="111111"/>
          <w:sz w:val="28"/>
          <w:szCs w:val="28"/>
          <w:rtl/>
        </w:rPr>
        <w:t xml:space="preserve">بر تن از جودِ تو چرخ آرایدش زرّین طناب</w:t>
      </w:r>
    </w:p>
    <w:p>
      <w:pPr>
        <w:pStyle w:val="BookText"/>
      </w:pPr>
      <w:r>
        <w:rPr>
          <w:rFonts w:ascii="Amiri" w:hAnsi="Amiri" w:eastAsia="Amiri" w:cs="Amiri"/>
          <w:lang w:bidi="ar-SA"/>
          <w:color w:val="111111"/>
          <w:sz w:val="28"/>
          <w:szCs w:val="28"/>
          <w:rtl/>
        </w:rPr>
        <w:t xml:space="preserve">بر تنم ثوبِ ثواب از یمنِ اوصافِ تو باد</w:t>
      </w:r>
    </w:p>
    <w:p>
      <w:pPr>
        <w:pStyle w:val="BookText"/>
      </w:pPr>
      <w:r>
        <w:rPr>
          <w:rFonts w:ascii="IRNazanin" w:hAnsi="IRNazanin" w:eastAsia="IRNazanin" w:cs="IRNazanin"/>
          <w:lang w:bidi="fa-IR"/>
          <w:color w:val="111111"/>
          <w:sz w:val="28"/>
          <w:szCs w:val="28"/>
          <w:rtl/>
        </w:rPr>
        <w:t xml:space="preserve">تا مرا این رتبه گردد هادیِ صوبِ صواب</w:t>
      </w:r>
    </w:p>
    <w:p>
      <w:pPr>
        <w:pStyle w:val="BookText"/>
      </w:pPr>
      <w:r>
        <w:rPr>
          <w:rFonts w:ascii="IRNazanin" w:hAnsi="IRNazanin" w:eastAsia="IRNazanin" w:cs="IRNazanin"/>
          <w:lang w:bidi="fa-IR"/>
          <w:color w:val="111111"/>
          <w:sz w:val="28"/>
          <w:szCs w:val="28"/>
          <w:rtl/>
        </w:rPr>
        <w:t xml:space="preserve">261- فی مدیحة النّبی صلی‌الله‌علیه‌و‌آله و اوصیائه علیهم‌السلام</w:t>
      </w:r>
    </w:p>
    <w:p>
      <w:pPr>
        <w:pStyle w:val="BookText"/>
      </w:pPr>
      <w:r>
        <w:rPr>
          <w:rFonts w:ascii="IRNazanin" w:hAnsi="IRNazanin" w:eastAsia="IRNazanin" w:cs="IRNazanin"/>
          <w:lang w:bidi="fa-IR"/>
          <w:color w:val="111111"/>
          <w:sz w:val="28"/>
          <w:szCs w:val="28"/>
          <w:rtl/>
        </w:rPr>
        <w:t xml:space="preserve">سرِ هیچ آشنا نخواهم داشت</w:t>
      </w:r>
    </w:p>
    <w:p>
      <w:pPr>
        <w:pStyle w:val="BookText"/>
      </w:pPr>
      <w:r>
        <w:rPr>
          <w:rFonts w:ascii="IRNazanin" w:hAnsi="IRNazanin" w:eastAsia="IRNazanin" w:cs="IRNazanin"/>
          <w:lang w:bidi="fa-IR"/>
          <w:color w:val="111111"/>
          <w:sz w:val="28"/>
          <w:szCs w:val="28"/>
          <w:rtl/>
        </w:rPr>
        <w:t xml:space="preserve">غیرِ عزلت به پا نخواهم داشت</w:t>
      </w:r>
    </w:p>
    <w:p>
      <w:pPr>
        <w:pStyle w:val="BookText"/>
      </w:pPr>
      <w:r>
        <w:rPr>
          <w:rFonts w:ascii="IRNazanin" w:hAnsi="IRNazanin" w:eastAsia="IRNazanin" w:cs="IRNazanin"/>
          <w:lang w:bidi="fa-IR"/>
          <w:color w:val="111111"/>
          <w:sz w:val="28"/>
          <w:szCs w:val="28"/>
          <w:rtl/>
        </w:rPr>
        <w:t xml:space="preserve">با جفا پیشه مردمانِ جهان</w:t>
      </w:r>
    </w:p>
    <w:p>
      <w:pPr>
        <w:pStyle w:val="BookText"/>
      </w:pPr>
      <w:r>
        <w:rPr>
          <w:rFonts w:ascii="IRNazanin" w:hAnsi="IRNazanin" w:eastAsia="IRNazanin" w:cs="IRNazanin"/>
          <w:lang w:bidi="fa-IR"/>
          <w:color w:val="111111"/>
          <w:sz w:val="28"/>
          <w:szCs w:val="28"/>
          <w:rtl/>
        </w:rPr>
        <w:t xml:space="preserve">سرِ مهر و وفا نخواهم داشت</w:t>
      </w:r>
    </w:p>
    <w:p>
      <w:pPr>
        <w:pStyle w:val="BookText"/>
      </w:pPr>
      <w:r>
        <w:rPr>
          <w:rFonts w:ascii="IRNazanin" w:hAnsi="IRNazanin" w:eastAsia="IRNazanin" w:cs="IRNazanin"/>
          <w:lang w:bidi="fa-IR"/>
          <w:color w:val="111111"/>
          <w:sz w:val="28"/>
          <w:szCs w:val="28"/>
          <w:rtl/>
        </w:rPr>
        <w:t xml:space="preserve">با کسم زین سپس چو کاری نیست</w:t>
      </w:r>
    </w:p>
    <w:p>
      <w:pPr>
        <w:pStyle w:val="BookText"/>
      </w:pPr>
      <w:r>
        <w:rPr>
          <w:rFonts w:ascii="IRNazanin" w:hAnsi="IRNazanin" w:eastAsia="IRNazanin" w:cs="IRNazanin"/>
          <w:lang w:bidi="fa-IR"/>
          <w:color w:val="111111"/>
          <w:sz w:val="28"/>
          <w:szCs w:val="28"/>
          <w:rtl/>
        </w:rPr>
        <w:t xml:space="preserve">به کسی اعتنا نخواهم داشت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 لئیمان که من ز مدحتشان</w:t>
      </w:r>
    </w:p>
    <w:p>
      <w:pPr>
        <w:pStyle w:val="BookText"/>
      </w:pPr>
      <w:r>
        <w:rPr>
          <w:rFonts w:ascii="IRNazanin" w:hAnsi="IRNazanin" w:eastAsia="IRNazanin" w:cs="IRNazanin"/>
          <w:lang w:bidi="fa-IR"/>
          <w:color w:val="111111"/>
          <w:sz w:val="28"/>
          <w:szCs w:val="28"/>
          <w:rtl/>
        </w:rPr>
        <w:t xml:space="preserve">چشمِ جود و عطا نخواهم داشت</w:t>
      </w:r>
    </w:p>
    <w:p>
      <w:pPr>
        <w:pStyle w:val="BookText"/>
      </w:pPr>
      <w:r>
        <w:rPr>
          <w:rFonts w:ascii="IRNazanin" w:hAnsi="IRNazanin" w:eastAsia="IRNazanin" w:cs="IRNazanin"/>
          <w:lang w:bidi="fa-IR"/>
          <w:color w:val="111111"/>
          <w:sz w:val="28"/>
          <w:szCs w:val="28"/>
          <w:rtl/>
        </w:rPr>
        <w:t xml:space="preserve">گندم آسا گَرَم دو نیمه کنند</w:t>
      </w:r>
    </w:p>
    <w:p>
      <w:pPr>
        <w:pStyle w:val="BookText"/>
      </w:pPr>
      <w:r>
        <w:rPr>
          <w:rFonts w:ascii="IRNazanin" w:hAnsi="IRNazanin" w:eastAsia="IRNazanin" w:cs="IRNazanin"/>
          <w:lang w:bidi="fa-IR"/>
          <w:color w:val="111111"/>
          <w:sz w:val="28"/>
          <w:szCs w:val="28"/>
          <w:rtl/>
        </w:rPr>
        <w:t xml:space="preserve">قدرِ یک جو حیا نخواهم داشت</w:t>
      </w:r>
    </w:p>
    <w:p>
      <w:pPr>
        <w:pStyle w:val="BookText"/>
      </w:pPr>
      <w:r>
        <w:rPr>
          <w:rFonts w:ascii="IRNazanin" w:hAnsi="IRNazanin" w:eastAsia="IRNazanin" w:cs="IRNazanin"/>
          <w:lang w:bidi="fa-IR"/>
          <w:color w:val="111111"/>
          <w:sz w:val="28"/>
          <w:szCs w:val="28"/>
          <w:rtl/>
        </w:rPr>
        <w:t xml:space="preserve">بر سریرِ هوا و حرص و طمع</w:t>
      </w:r>
    </w:p>
    <w:p>
      <w:pPr>
        <w:pStyle w:val="BookText"/>
      </w:pPr>
      <w:r>
        <w:rPr>
          <w:rFonts w:ascii="IRNazanin" w:hAnsi="IRNazanin" w:eastAsia="IRNazanin" w:cs="IRNazanin"/>
          <w:lang w:bidi="fa-IR"/>
          <w:color w:val="111111"/>
          <w:sz w:val="28"/>
          <w:szCs w:val="28"/>
          <w:rtl/>
        </w:rPr>
        <w:t xml:space="preserve">نفس را پادشا نخواهم داشت</w:t>
      </w:r>
    </w:p>
    <w:p>
      <w:pPr>
        <w:pStyle w:val="BookText"/>
      </w:pPr>
      <w:r>
        <w:rPr>
          <w:rFonts w:ascii="IRNazanin" w:hAnsi="IRNazanin" w:eastAsia="IRNazanin" w:cs="IRNazanin"/>
          <w:lang w:bidi="fa-IR"/>
          <w:color w:val="111111"/>
          <w:sz w:val="28"/>
          <w:szCs w:val="28"/>
          <w:rtl/>
        </w:rPr>
        <w:t xml:space="preserve">آهوی چینِ عزّت و شرفم</w:t>
      </w:r>
    </w:p>
    <w:p>
      <w:pPr>
        <w:pStyle w:val="BookText"/>
      </w:pPr>
      <w:r>
        <w:rPr>
          <w:rFonts w:ascii="IRNazanin" w:hAnsi="IRNazanin" w:eastAsia="IRNazanin" w:cs="IRNazanin"/>
          <w:lang w:bidi="fa-IR"/>
          <w:color w:val="111111"/>
          <w:sz w:val="28"/>
          <w:szCs w:val="28"/>
          <w:rtl/>
        </w:rPr>
        <w:t xml:space="preserve">در مزابل چرا نخواهم داشت</w:t>
      </w:r>
    </w:p>
    <w:p>
      <w:pPr>
        <w:pStyle w:val="BookText"/>
      </w:pPr>
      <w:r>
        <w:rPr>
          <w:rFonts w:ascii="IRNazanin" w:hAnsi="IRNazanin" w:eastAsia="IRNazanin" w:cs="IRNazanin"/>
          <w:lang w:bidi="fa-IR"/>
          <w:color w:val="111111"/>
          <w:sz w:val="28"/>
          <w:szCs w:val="28"/>
          <w:rtl/>
        </w:rPr>
        <w:t xml:space="preserve">به مداوای دردِ کاریِ خویش</w:t>
      </w:r>
    </w:p>
    <w:p>
      <w:pPr>
        <w:pStyle w:val="BookText"/>
      </w:pPr>
      <w:r>
        <w:rPr>
          <w:rFonts w:ascii="IRNazanin" w:hAnsi="IRNazanin" w:eastAsia="IRNazanin" w:cs="IRNazanin"/>
          <w:lang w:bidi="fa-IR"/>
          <w:color w:val="111111"/>
          <w:sz w:val="28"/>
          <w:szCs w:val="28"/>
          <w:rtl/>
        </w:rPr>
        <w:t xml:space="preserve">غیرِ مردن دوا نخواهم داشت</w:t>
      </w:r>
    </w:p>
    <w:p>
      <w:pPr>
        <w:pStyle w:val="BookText"/>
      </w:pPr>
      <w:r>
        <w:rPr>
          <w:rFonts w:ascii="IRNazanin" w:hAnsi="IRNazanin" w:eastAsia="IRNazanin" w:cs="IRNazanin"/>
          <w:lang w:bidi="fa-IR"/>
          <w:color w:val="111111"/>
          <w:sz w:val="28"/>
          <w:szCs w:val="28"/>
          <w:rtl/>
        </w:rPr>
        <w:t xml:space="preserve">چرخ گسترده خوان و غیر ستم</w:t>
      </w:r>
    </w:p>
    <w:p>
      <w:pPr>
        <w:pStyle w:val="BookText"/>
      </w:pPr>
      <w:r>
        <w:rPr>
          <w:rFonts w:ascii="IRNazanin" w:hAnsi="IRNazanin" w:eastAsia="IRNazanin" w:cs="IRNazanin"/>
          <w:lang w:bidi="fa-IR"/>
          <w:color w:val="111111"/>
          <w:sz w:val="28"/>
          <w:szCs w:val="28"/>
          <w:rtl/>
        </w:rPr>
        <w:t xml:space="preserve">من ز خوانش غذا نخواهم داشت</w:t>
      </w:r>
    </w:p>
    <w:p>
      <w:pPr>
        <w:pStyle w:val="BookText"/>
      </w:pPr>
      <w:r>
        <w:rPr>
          <w:rFonts w:ascii="IRNazanin" w:hAnsi="IRNazanin" w:eastAsia="IRNazanin" w:cs="IRNazanin"/>
          <w:lang w:bidi="fa-IR"/>
          <w:color w:val="111111"/>
          <w:sz w:val="28"/>
          <w:szCs w:val="28"/>
          <w:rtl/>
        </w:rPr>
        <w:t xml:space="preserve">شد یقینم که تا زمانِ پسین</w:t>
      </w:r>
    </w:p>
    <w:p>
      <w:pPr>
        <w:pStyle w:val="BookText"/>
      </w:pPr>
      <w:r>
        <w:rPr>
          <w:rFonts w:ascii="IRNazanin" w:hAnsi="IRNazanin" w:eastAsia="IRNazanin" w:cs="IRNazanin"/>
          <w:lang w:bidi="fa-IR"/>
          <w:color w:val="111111"/>
          <w:sz w:val="28"/>
          <w:szCs w:val="28"/>
          <w:rtl/>
        </w:rPr>
        <w:t xml:space="preserve">بهره‌ای جز عنا نخواهم داشت</w:t>
      </w:r>
    </w:p>
    <w:p>
      <w:pPr>
        <w:pStyle w:val="BookText"/>
      </w:pPr>
      <w:r>
        <w:rPr>
          <w:rFonts w:ascii="IRNazanin" w:hAnsi="IRNazanin" w:eastAsia="IRNazanin" w:cs="IRNazanin"/>
          <w:lang w:bidi="fa-IR"/>
          <w:color w:val="111111"/>
          <w:sz w:val="28"/>
          <w:szCs w:val="28"/>
          <w:rtl/>
        </w:rPr>
        <w:t xml:space="preserve">کوهِ غم شد تنم صدا نکند</w:t>
      </w:r>
    </w:p>
    <w:p>
      <w:pPr>
        <w:pStyle w:val="BookText"/>
      </w:pPr>
      <w:r>
        <w:rPr>
          <w:rFonts w:ascii="IRNazanin" w:hAnsi="IRNazanin" w:eastAsia="IRNazanin" w:cs="IRNazanin"/>
          <w:lang w:bidi="fa-IR"/>
          <w:color w:val="111111"/>
          <w:sz w:val="28"/>
          <w:szCs w:val="28"/>
          <w:rtl/>
        </w:rPr>
        <w:t xml:space="preserve">کوه از آن رو صدا نخواهم داشت</w:t>
      </w:r>
    </w:p>
    <w:p>
      <w:pPr>
        <w:pStyle w:val="BookText"/>
      </w:pPr>
      <w:r>
        <w:rPr>
          <w:rFonts w:ascii="IRNazanin" w:hAnsi="IRNazanin" w:eastAsia="IRNazanin" w:cs="IRNazanin"/>
          <w:lang w:bidi="fa-IR"/>
          <w:color w:val="111111"/>
          <w:sz w:val="28"/>
          <w:szCs w:val="28"/>
          <w:rtl/>
        </w:rPr>
        <w:t xml:space="preserve">در جوانی ز رویِ جهل نظر</w:t>
      </w:r>
    </w:p>
    <w:p>
      <w:pPr>
        <w:pStyle w:val="BookText"/>
      </w:pPr>
      <w:r>
        <w:rPr>
          <w:rFonts w:ascii="IRNazanin" w:hAnsi="IRNazanin" w:eastAsia="IRNazanin" w:cs="IRNazanin"/>
          <w:lang w:bidi="fa-IR"/>
          <w:color w:val="111111"/>
          <w:sz w:val="28"/>
          <w:szCs w:val="28"/>
          <w:rtl/>
        </w:rPr>
        <w:t xml:space="preserve">جز به راهِ خطا نخواهم داشت</w:t>
      </w:r>
    </w:p>
    <w:p>
      <w:pPr>
        <w:pStyle w:val="BookText"/>
      </w:pPr>
      <w:r>
        <w:rPr>
          <w:rFonts w:ascii="IRNazanin" w:hAnsi="IRNazanin" w:eastAsia="IRNazanin" w:cs="IRNazanin"/>
          <w:lang w:bidi="fa-IR"/>
          <w:color w:val="111111"/>
          <w:sz w:val="28"/>
          <w:szCs w:val="28"/>
          <w:rtl/>
        </w:rPr>
        <w:t xml:space="preserve">آه کز بهرِ دستگیری خود</w:t>
      </w:r>
    </w:p>
    <w:p>
      <w:pPr>
        <w:pStyle w:val="BookText"/>
      </w:pPr>
      <w:r>
        <w:rPr>
          <w:rFonts w:ascii="IRNazanin" w:hAnsi="IRNazanin" w:eastAsia="IRNazanin" w:cs="IRNazanin"/>
          <w:lang w:bidi="fa-IR"/>
          <w:color w:val="111111"/>
          <w:sz w:val="28"/>
          <w:szCs w:val="28"/>
          <w:rtl/>
        </w:rPr>
        <w:t xml:space="preserve">وقت پیری عصا نخواهم داشت</w:t>
      </w:r>
    </w:p>
    <w:p>
      <w:pPr>
        <w:pStyle w:val="BookText"/>
      </w:pPr>
      <w:r>
        <w:rPr>
          <w:rFonts w:ascii="IRNazanin" w:hAnsi="IRNazanin" w:eastAsia="IRNazanin" w:cs="IRNazanin"/>
          <w:lang w:bidi="fa-IR"/>
          <w:color w:val="111111"/>
          <w:sz w:val="28"/>
          <w:szCs w:val="28"/>
          <w:rtl/>
        </w:rPr>
        <w:t xml:space="preserve">ناسزایانِ چند را زین پس</w:t>
      </w:r>
    </w:p>
    <w:p>
      <w:pPr>
        <w:pStyle w:val="BookText"/>
      </w:pPr>
      <w:r>
        <w:rPr>
          <w:rFonts w:ascii="IRNazanin" w:hAnsi="IRNazanin" w:eastAsia="IRNazanin" w:cs="IRNazanin"/>
          <w:lang w:bidi="fa-IR"/>
          <w:color w:val="111111"/>
          <w:sz w:val="28"/>
          <w:szCs w:val="28"/>
          <w:rtl/>
        </w:rPr>
        <w:t xml:space="preserve">من سزای ثنا نخواهم داشت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 مسِ قلبِ ناکسانِ دغل</w:t>
      </w:r>
    </w:p>
    <w:p>
      <w:pPr>
        <w:pStyle w:val="BookText"/>
      </w:pPr>
      <w:r>
        <w:rPr>
          <w:rFonts w:ascii="IRNazanin" w:hAnsi="IRNazanin" w:eastAsia="IRNazanin" w:cs="IRNazanin"/>
          <w:lang w:bidi="fa-IR"/>
          <w:color w:val="111111"/>
          <w:sz w:val="28"/>
          <w:szCs w:val="28"/>
          <w:rtl/>
        </w:rPr>
        <w:t xml:space="preserve">هوسِ کیمیا نخواهم داشت</w:t>
      </w:r>
    </w:p>
    <w:p>
      <w:pPr>
        <w:pStyle w:val="BookText"/>
      </w:pPr>
      <w:r>
        <w:rPr>
          <w:rFonts w:ascii="IRNazanin" w:hAnsi="IRNazanin" w:eastAsia="IRNazanin" w:cs="IRNazanin"/>
          <w:lang w:bidi="fa-IR"/>
          <w:color w:val="111111"/>
          <w:sz w:val="28"/>
          <w:szCs w:val="28"/>
          <w:rtl/>
        </w:rPr>
        <w:t xml:space="preserve">جز عبادت سلب نخواهم جست</w:t>
      </w:r>
    </w:p>
    <w:p>
      <w:pPr>
        <w:pStyle w:val="BookText"/>
      </w:pPr>
      <w:r>
        <w:rPr>
          <w:rFonts w:ascii="IRNazanin" w:hAnsi="IRNazanin" w:eastAsia="IRNazanin" w:cs="IRNazanin"/>
          <w:lang w:bidi="fa-IR"/>
          <w:color w:val="111111"/>
          <w:sz w:val="28"/>
          <w:szCs w:val="28"/>
          <w:rtl/>
        </w:rPr>
        <w:t xml:space="preserve">جز قناعت ردا نخواهم داشت</w:t>
      </w:r>
    </w:p>
    <w:p>
      <w:pPr>
        <w:pStyle w:val="BookText"/>
      </w:pPr>
      <w:r>
        <w:rPr>
          <w:rFonts w:ascii="IRNazanin" w:hAnsi="IRNazanin" w:eastAsia="IRNazanin" w:cs="IRNazanin"/>
          <w:lang w:bidi="fa-IR"/>
          <w:color w:val="111111"/>
          <w:sz w:val="28"/>
          <w:szCs w:val="28"/>
          <w:rtl/>
        </w:rPr>
        <w:t xml:space="preserve">گر ز دیبا سرایم آرایند</w:t>
      </w:r>
    </w:p>
    <w:p>
      <w:pPr>
        <w:pStyle w:val="BookText"/>
      </w:pPr>
      <w:r>
        <w:rPr>
          <w:rFonts w:ascii="IRNazanin" w:hAnsi="IRNazanin" w:eastAsia="IRNazanin" w:cs="IRNazanin"/>
          <w:lang w:bidi="fa-IR"/>
          <w:color w:val="111111"/>
          <w:sz w:val="28"/>
          <w:szCs w:val="28"/>
          <w:rtl/>
        </w:rPr>
        <w:t xml:space="preserve">جز سرِ بوریا نخواهم داشت</w:t>
      </w:r>
    </w:p>
    <w:p>
      <w:pPr>
        <w:pStyle w:val="BookText"/>
      </w:pPr>
      <w:r>
        <w:rPr>
          <w:rFonts w:ascii="IRNazanin" w:hAnsi="IRNazanin" w:eastAsia="IRNazanin" w:cs="IRNazanin"/>
          <w:lang w:bidi="fa-IR"/>
          <w:color w:val="111111"/>
          <w:sz w:val="28"/>
          <w:szCs w:val="28"/>
          <w:rtl/>
        </w:rPr>
        <w:t xml:space="preserve">چون ز دیبِا ریا همی خیزد</w:t>
      </w:r>
    </w:p>
    <w:p>
      <w:pPr>
        <w:pStyle w:val="BookText"/>
      </w:pPr>
      <w:r>
        <w:rPr>
          <w:rFonts w:ascii="IRNazanin" w:hAnsi="IRNazanin" w:eastAsia="IRNazanin" w:cs="IRNazanin"/>
          <w:lang w:bidi="fa-IR"/>
          <w:color w:val="111111"/>
          <w:sz w:val="28"/>
          <w:szCs w:val="28"/>
          <w:rtl/>
        </w:rPr>
        <w:t xml:space="preserve">هیچ رویِ ریا نخواهم داشت</w:t>
      </w:r>
    </w:p>
    <w:p>
      <w:pPr>
        <w:pStyle w:val="BookText"/>
      </w:pPr>
      <w:r>
        <w:rPr>
          <w:rFonts w:ascii="IRNazanin" w:hAnsi="IRNazanin" w:eastAsia="IRNazanin" w:cs="IRNazanin"/>
          <w:lang w:bidi="fa-IR"/>
          <w:color w:val="111111"/>
          <w:sz w:val="28"/>
          <w:szCs w:val="28"/>
          <w:rtl/>
        </w:rPr>
        <w:t xml:space="preserve">از قضا هر چه آیدم نیکوست</w:t>
      </w:r>
    </w:p>
    <w:p>
      <w:pPr>
        <w:pStyle w:val="BookText"/>
      </w:pPr>
      <w:r>
        <w:rPr>
          <w:rFonts w:ascii="IRNazanin" w:hAnsi="IRNazanin" w:eastAsia="IRNazanin" w:cs="IRNazanin"/>
          <w:lang w:bidi="fa-IR"/>
          <w:color w:val="111111"/>
          <w:sz w:val="28"/>
          <w:szCs w:val="28"/>
          <w:rtl/>
        </w:rPr>
        <w:t xml:space="preserve">سرکشی با قضا نخواهم داشت</w:t>
      </w:r>
    </w:p>
    <w:p>
      <w:pPr>
        <w:pStyle w:val="BookText"/>
      </w:pPr>
      <w:r>
        <w:rPr>
          <w:rFonts w:ascii="IRNazanin" w:hAnsi="IRNazanin" w:eastAsia="IRNazanin" w:cs="IRNazanin"/>
          <w:lang w:bidi="fa-IR"/>
          <w:color w:val="111111"/>
          <w:sz w:val="28"/>
          <w:szCs w:val="28"/>
          <w:rtl/>
        </w:rPr>
        <w:t xml:space="preserve">جز رضا چاره‌ای چو ممکن نیست</w:t>
      </w:r>
    </w:p>
    <w:p>
      <w:pPr>
        <w:pStyle w:val="BookText"/>
      </w:pPr>
      <w:r>
        <w:rPr>
          <w:rFonts w:ascii="IRNazanin" w:hAnsi="IRNazanin" w:eastAsia="IRNazanin" w:cs="IRNazanin"/>
          <w:lang w:bidi="fa-IR"/>
          <w:color w:val="111111"/>
          <w:sz w:val="28"/>
          <w:szCs w:val="28"/>
          <w:rtl/>
        </w:rPr>
        <w:t xml:space="preserve">از قضا جز رضا نخواهم داشت</w:t>
      </w:r>
    </w:p>
    <w:p>
      <w:pPr>
        <w:pStyle w:val="BookText"/>
      </w:pPr>
      <w:r>
        <w:rPr>
          <w:rFonts w:ascii="IRNazanin" w:hAnsi="IRNazanin" w:eastAsia="IRNazanin" w:cs="IRNazanin"/>
          <w:lang w:bidi="fa-IR"/>
          <w:color w:val="111111"/>
          <w:sz w:val="28"/>
          <w:szCs w:val="28"/>
          <w:rtl/>
        </w:rPr>
        <w:t xml:space="preserve">به درِ کس امید رأفت و جود</w:t>
      </w:r>
    </w:p>
    <w:p>
      <w:pPr>
        <w:pStyle w:val="BookText"/>
      </w:pPr>
      <w:r>
        <w:rPr>
          <w:rFonts w:ascii="IRNazanin" w:hAnsi="IRNazanin" w:eastAsia="IRNazanin" w:cs="IRNazanin"/>
          <w:lang w:bidi="fa-IR"/>
          <w:color w:val="111111"/>
          <w:sz w:val="28"/>
          <w:szCs w:val="28"/>
          <w:rtl/>
        </w:rPr>
        <w:t xml:space="preserve">جز شهِ انبیا نخواهم داشت</w:t>
      </w:r>
    </w:p>
    <w:p>
      <w:pPr>
        <w:pStyle w:val="BookText"/>
      </w:pPr>
      <w:r>
        <w:rPr>
          <w:rFonts w:ascii="IRNazanin" w:hAnsi="IRNazanin" w:eastAsia="IRNazanin" w:cs="IRNazanin"/>
          <w:lang w:bidi="fa-IR"/>
          <w:color w:val="111111"/>
          <w:sz w:val="28"/>
          <w:szCs w:val="28"/>
          <w:rtl/>
        </w:rPr>
        <w:t xml:space="preserve">من و زین پس هوای حیدر علیه‌السلام و آل</w:t>
      </w:r>
    </w:p>
    <w:p>
      <w:pPr>
        <w:pStyle w:val="BookText"/>
      </w:pPr>
      <w:r>
        <w:rPr>
          <w:rFonts w:ascii="IRNazanin" w:hAnsi="IRNazanin" w:eastAsia="IRNazanin" w:cs="IRNazanin"/>
          <w:lang w:bidi="fa-IR"/>
          <w:color w:val="111111"/>
          <w:sz w:val="28"/>
          <w:szCs w:val="28"/>
          <w:rtl/>
        </w:rPr>
        <w:t xml:space="preserve">که به جز این هوا نخواهم داشت</w:t>
      </w:r>
    </w:p>
    <w:p>
      <w:pPr>
        <w:pStyle w:val="BookText"/>
      </w:pPr>
      <w:r>
        <w:rPr>
          <w:rFonts w:ascii="IRNazanin" w:hAnsi="IRNazanin" w:eastAsia="IRNazanin" w:cs="IRNazanin"/>
          <w:lang w:bidi="fa-IR"/>
          <w:color w:val="111111"/>
          <w:sz w:val="28"/>
          <w:szCs w:val="28"/>
          <w:rtl/>
        </w:rPr>
        <w:t xml:space="preserve">هست برگ و نوا چو مهرِ علی علیه‌السلام</w:t>
      </w:r>
    </w:p>
    <w:p>
      <w:pPr>
        <w:pStyle w:val="BookText"/>
      </w:pPr>
      <w:r>
        <w:rPr>
          <w:rFonts w:ascii="IRNazanin" w:hAnsi="IRNazanin" w:eastAsia="IRNazanin" w:cs="IRNazanin"/>
          <w:lang w:bidi="fa-IR"/>
          <w:color w:val="111111"/>
          <w:sz w:val="28"/>
          <w:szCs w:val="28"/>
          <w:rtl/>
        </w:rPr>
        <w:t xml:space="preserve">سرِ برگ و نوا نخواهم داشت</w:t>
      </w:r>
    </w:p>
    <w:p>
      <w:pPr>
        <w:pStyle w:val="BookText"/>
      </w:pPr>
      <w:r>
        <w:rPr>
          <w:rFonts w:ascii="IRNazanin" w:hAnsi="IRNazanin" w:eastAsia="IRNazanin" w:cs="IRNazanin"/>
          <w:lang w:bidi="fa-IR"/>
          <w:color w:val="111111"/>
          <w:sz w:val="28"/>
          <w:szCs w:val="28"/>
          <w:rtl/>
        </w:rPr>
        <w:t xml:space="preserve">هیچ با وصفِ روی او دیده</w:t>
      </w:r>
    </w:p>
    <w:p>
      <w:pPr>
        <w:pStyle w:val="BookText"/>
      </w:pPr>
      <w:r>
        <w:rPr>
          <w:rFonts w:ascii="IRNazanin" w:hAnsi="IRNazanin" w:eastAsia="IRNazanin" w:cs="IRNazanin"/>
          <w:lang w:bidi="fa-IR"/>
          <w:color w:val="111111"/>
          <w:sz w:val="28"/>
          <w:szCs w:val="28"/>
          <w:rtl/>
        </w:rPr>
        <w:t xml:space="preserve">باز بر ما سوا نخواهم داشت</w:t>
      </w:r>
    </w:p>
    <w:p>
      <w:pPr>
        <w:pStyle w:val="BookText"/>
      </w:pPr>
      <w:r>
        <w:rPr>
          <w:rFonts w:ascii="IRNazanin" w:hAnsi="IRNazanin" w:eastAsia="IRNazanin" w:cs="IRNazanin"/>
          <w:lang w:bidi="fa-IR"/>
          <w:color w:val="111111"/>
          <w:sz w:val="28"/>
          <w:szCs w:val="28"/>
          <w:rtl/>
        </w:rPr>
        <w:t xml:space="preserve">262- با ولای علی علیه‌السلام ز نارِ حجیم</w:t>
      </w:r>
    </w:p>
    <w:p>
      <w:pPr>
        <w:pStyle w:val="BookText"/>
      </w:pPr>
      <w:r>
        <w:rPr>
          <w:rFonts w:ascii="IRNazanin" w:hAnsi="IRNazanin" w:eastAsia="IRNazanin" w:cs="IRNazanin"/>
          <w:lang w:bidi="fa-IR"/>
          <w:color w:val="111111"/>
          <w:sz w:val="28"/>
          <w:szCs w:val="28"/>
          <w:rtl/>
        </w:rPr>
        <w:t xml:space="preserve">بیمِ روزِ جزا نخواهم داشت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وی و یازده امامِ همام</w:t>
      </w:r>
    </w:p>
    <w:p>
      <w:pPr>
        <w:pStyle w:val="BookText"/>
      </w:pPr>
      <w:r>
        <w:rPr>
          <w:rFonts w:ascii="IRNazanin" w:hAnsi="IRNazanin" w:eastAsia="IRNazanin" w:cs="IRNazanin"/>
          <w:lang w:bidi="fa-IR"/>
          <w:color w:val="111111"/>
          <w:sz w:val="28"/>
          <w:szCs w:val="28"/>
          <w:rtl/>
        </w:rPr>
        <w:t xml:space="preserve">من به دین رهنما نخواهم داشت</w:t>
      </w:r>
    </w:p>
    <w:p>
      <w:pPr>
        <w:pStyle w:val="BookText"/>
      </w:pPr>
      <w:r>
        <w:rPr>
          <w:rFonts w:ascii="IRNazanin" w:hAnsi="IRNazanin" w:eastAsia="IRNazanin" w:cs="IRNazanin"/>
          <w:lang w:bidi="fa-IR"/>
          <w:color w:val="111111"/>
          <w:sz w:val="28"/>
          <w:szCs w:val="28"/>
          <w:rtl/>
        </w:rPr>
        <w:t xml:space="preserve">گردنِ خود ز طوقِ طاعتشان</w:t>
      </w:r>
    </w:p>
    <w:p>
      <w:pPr>
        <w:pStyle w:val="BookText"/>
      </w:pPr>
      <w:r>
        <w:rPr>
          <w:rFonts w:ascii="IRNazanin" w:hAnsi="IRNazanin" w:eastAsia="IRNazanin" w:cs="IRNazanin"/>
          <w:lang w:bidi="fa-IR"/>
          <w:color w:val="111111"/>
          <w:sz w:val="28"/>
          <w:szCs w:val="28"/>
          <w:rtl/>
        </w:rPr>
        <w:t xml:space="preserve">در دو عالم رها نخواهم داشت</w:t>
      </w:r>
    </w:p>
    <w:p>
      <w:pPr>
        <w:pStyle w:val="BookText"/>
      </w:pPr>
      <w:r>
        <w:rPr>
          <w:rFonts w:ascii="IRNazanin" w:hAnsi="IRNazanin" w:eastAsia="IRNazanin" w:cs="IRNazanin"/>
          <w:lang w:bidi="fa-IR"/>
          <w:color w:val="111111"/>
          <w:sz w:val="28"/>
          <w:szCs w:val="28"/>
          <w:rtl/>
        </w:rPr>
        <w:t xml:space="preserve">خانه زادِ چهارده نورم</w:t>
      </w:r>
    </w:p>
    <w:p>
      <w:pPr>
        <w:pStyle w:val="BookText"/>
      </w:pPr>
      <w:r>
        <w:rPr>
          <w:rFonts w:ascii="IRNazanin" w:hAnsi="IRNazanin" w:eastAsia="IRNazanin" w:cs="IRNazanin"/>
          <w:lang w:bidi="fa-IR"/>
          <w:color w:val="111111"/>
          <w:sz w:val="28"/>
          <w:szCs w:val="28"/>
          <w:rtl/>
        </w:rPr>
        <w:t xml:space="preserve">زین شرافت ابا نخواهم داشت</w:t>
      </w:r>
    </w:p>
    <w:p>
      <w:pPr>
        <w:pStyle w:val="BookText"/>
      </w:pPr>
      <w:r>
        <w:rPr>
          <w:rFonts w:ascii="IRNazanin" w:hAnsi="IRNazanin" w:eastAsia="IRNazanin" w:cs="IRNazanin"/>
          <w:lang w:bidi="fa-IR"/>
          <w:color w:val="111111"/>
          <w:sz w:val="28"/>
          <w:szCs w:val="28"/>
          <w:rtl/>
        </w:rPr>
        <w:t xml:space="preserve">حیدری مذهب از که دارم اگر</w:t>
      </w:r>
    </w:p>
    <w:p>
      <w:pPr>
        <w:pStyle w:val="BookText"/>
      </w:pPr>
      <w:r>
        <w:rPr>
          <w:rFonts w:ascii="IRNazanin" w:hAnsi="IRNazanin" w:eastAsia="IRNazanin" w:cs="IRNazanin"/>
          <w:lang w:bidi="fa-IR"/>
          <w:color w:val="111111"/>
          <w:sz w:val="28"/>
          <w:szCs w:val="28"/>
          <w:rtl/>
        </w:rPr>
        <w:t xml:space="preserve">از شهِ اصفیا نخواهم داشت</w:t>
      </w:r>
    </w:p>
    <w:p>
      <w:pPr>
        <w:pStyle w:val="BookText"/>
      </w:pPr>
      <w:r>
        <w:rPr>
          <w:rFonts w:ascii="IRNazanin" w:hAnsi="IRNazanin" w:eastAsia="IRNazanin" w:cs="IRNazanin"/>
          <w:lang w:bidi="fa-IR"/>
          <w:color w:val="111111"/>
          <w:sz w:val="28"/>
          <w:szCs w:val="28"/>
          <w:rtl/>
        </w:rPr>
        <w:t xml:space="preserve">روزِ محشر طمع شفاعت را</w:t>
      </w:r>
    </w:p>
    <w:p>
      <w:pPr>
        <w:pStyle w:val="BookText"/>
      </w:pPr>
      <w:r>
        <w:rPr>
          <w:rFonts w:ascii="IRNazanin" w:hAnsi="IRNazanin" w:eastAsia="IRNazanin" w:cs="IRNazanin"/>
          <w:lang w:bidi="fa-IR"/>
          <w:color w:val="111111"/>
          <w:sz w:val="28"/>
          <w:szCs w:val="28"/>
          <w:rtl/>
        </w:rPr>
        <w:t xml:space="preserve">جز ز خیرالنّسا نخواهم داشت</w:t>
      </w:r>
    </w:p>
    <w:p>
      <w:pPr>
        <w:pStyle w:val="BookText"/>
      </w:pPr>
      <w:r>
        <w:rPr>
          <w:rFonts w:ascii="IRNazanin" w:hAnsi="IRNazanin" w:eastAsia="IRNazanin" w:cs="IRNazanin"/>
          <w:lang w:bidi="fa-IR"/>
          <w:color w:val="111111"/>
          <w:sz w:val="28"/>
          <w:szCs w:val="28"/>
          <w:rtl/>
        </w:rPr>
        <w:t xml:space="preserve">فیضِ حق بهره از که دارم اگر</w:t>
      </w:r>
    </w:p>
    <w:p>
      <w:pPr>
        <w:pStyle w:val="BookText"/>
      </w:pPr>
      <w:r>
        <w:rPr>
          <w:rFonts w:ascii="IRNazanin" w:hAnsi="IRNazanin" w:eastAsia="IRNazanin" w:cs="IRNazanin"/>
          <w:lang w:bidi="fa-IR"/>
          <w:color w:val="111111"/>
          <w:sz w:val="28"/>
          <w:szCs w:val="28"/>
          <w:rtl/>
        </w:rPr>
        <w:t xml:space="preserve">بهره از مجتبا نخواهم داشت</w:t>
      </w:r>
    </w:p>
    <w:p>
      <w:pPr>
        <w:pStyle w:val="BookText"/>
      </w:pPr>
      <w:r>
        <w:rPr>
          <w:rFonts w:ascii="IRNazanin" w:hAnsi="IRNazanin" w:eastAsia="IRNazanin" w:cs="IRNazanin"/>
          <w:lang w:bidi="fa-IR"/>
          <w:color w:val="111111"/>
          <w:sz w:val="28"/>
          <w:szCs w:val="28"/>
          <w:rtl/>
        </w:rPr>
        <w:t xml:space="preserve">عذر خواهی برای عفوِ گناه</w:t>
      </w:r>
    </w:p>
    <w:p>
      <w:pPr>
        <w:pStyle w:val="BookText"/>
      </w:pPr>
      <w:r>
        <w:rPr>
          <w:rFonts w:ascii="IRNazanin" w:hAnsi="IRNazanin" w:eastAsia="IRNazanin" w:cs="IRNazanin"/>
          <w:lang w:bidi="fa-IR"/>
          <w:color w:val="111111"/>
          <w:sz w:val="28"/>
          <w:szCs w:val="28"/>
          <w:rtl/>
        </w:rPr>
        <w:t xml:space="preserve">جز شهِ کربلا نخواهم داشت</w:t>
      </w:r>
    </w:p>
    <w:p>
      <w:pPr>
        <w:pStyle w:val="BookText"/>
      </w:pPr>
      <w:r>
        <w:rPr>
          <w:rFonts w:ascii="IRNazanin" w:hAnsi="IRNazanin" w:eastAsia="IRNazanin" w:cs="IRNazanin"/>
          <w:lang w:bidi="fa-IR"/>
          <w:color w:val="111111"/>
          <w:sz w:val="28"/>
          <w:szCs w:val="28"/>
          <w:rtl/>
        </w:rPr>
        <w:t xml:space="preserve">کامیاب از ولای سجّادم</w:t>
      </w:r>
    </w:p>
    <w:p>
      <w:pPr>
        <w:pStyle w:val="BookText"/>
      </w:pPr>
      <w:r>
        <w:rPr>
          <w:rFonts w:ascii="IRNazanin" w:hAnsi="IRNazanin" w:eastAsia="IRNazanin" w:cs="IRNazanin"/>
          <w:lang w:bidi="fa-IR"/>
          <w:color w:val="111111"/>
          <w:sz w:val="28"/>
          <w:szCs w:val="28"/>
          <w:rtl/>
        </w:rPr>
        <w:t xml:space="preserve">که به جز آن ولا نخواهم داشت</w:t>
      </w:r>
    </w:p>
    <w:p>
      <w:pPr>
        <w:pStyle w:val="BookText"/>
      </w:pPr>
      <w:r>
        <w:rPr>
          <w:rFonts w:ascii="IRNazanin" w:hAnsi="IRNazanin" w:eastAsia="IRNazanin" w:cs="IRNazanin"/>
          <w:lang w:bidi="fa-IR"/>
          <w:color w:val="111111"/>
          <w:sz w:val="28"/>
          <w:szCs w:val="28"/>
          <w:rtl/>
        </w:rPr>
        <w:t xml:space="preserve">جز به درگاهِ باقر و صادق علیهماالسلام</w:t>
      </w:r>
    </w:p>
    <w:p>
      <w:pPr>
        <w:pStyle w:val="BookText"/>
      </w:pPr>
      <w:r>
        <w:rPr>
          <w:rFonts w:ascii="IRNazanin" w:hAnsi="IRNazanin" w:eastAsia="IRNazanin" w:cs="IRNazanin"/>
          <w:lang w:bidi="fa-IR"/>
          <w:color w:val="111111"/>
          <w:sz w:val="28"/>
          <w:szCs w:val="28"/>
          <w:rtl/>
        </w:rPr>
        <w:t xml:space="preserve">پشتِ طاعت دو تا نخواهم داشت</w:t>
      </w:r>
    </w:p>
    <w:p>
      <w:pPr>
        <w:pStyle w:val="BookText"/>
      </w:pPr>
      <w:r>
        <w:rPr>
          <w:rFonts w:ascii="IRNazanin" w:hAnsi="IRNazanin" w:eastAsia="IRNazanin" w:cs="IRNazanin"/>
          <w:lang w:bidi="fa-IR"/>
          <w:color w:val="111111"/>
          <w:sz w:val="28"/>
          <w:szCs w:val="28"/>
          <w:rtl/>
        </w:rPr>
        <w:t xml:space="preserve">غیر بابِ الحوایج آن شهِ دین</w:t>
      </w:r>
    </w:p>
    <w:p>
      <w:pPr>
        <w:pStyle w:val="BookText"/>
      </w:pPr>
      <w:r>
        <w:rPr>
          <w:rFonts w:ascii="IRNazanin" w:hAnsi="IRNazanin" w:eastAsia="IRNazanin" w:cs="IRNazanin"/>
          <w:lang w:bidi="fa-IR"/>
          <w:color w:val="111111"/>
          <w:sz w:val="28"/>
          <w:szCs w:val="28"/>
          <w:rtl/>
        </w:rPr>
        <w:t xml:space="preserve">حاجت از کس روا نخواهم داشت</w:t>
      </w:r>
    </w:p>
    <w:p>
      <w:pPr>
        <w:pStyle w:val="BookText"/>
      </w:pPr>
      <w:r>
        <w:rPr>
          <w:rFonts w:ascii="IRNazanin" w:hAnsi="IRNazanin" w:eastAsia="IRNazanin" w:cs="IRNazanin"/>
          <w:lang w:bidi="fa-IR"/>
          <w:color w:val="111111"/>
          <w:sz w:val="28"/>
          <w:szCs w:val="28"/>
          <w:rtl/>
        </w:rPr>
        <w:t xml:space="preserve">قبله‌ای از شریعتِ نبوی</w:t>
      </w:r>
    </w:p>
    <w:p>
      <w:pPr>
        <w:pStyle w:val="BookText"/>
      </w:pPr>
      <w:r>
        <w:rPr>
          <w:rFonts w:ascii="IRNazanin" w:hAnsi="IRNazanin" w:eastAsia="IRNazanin" w:cs="IRNazanin"/>
          <w:lang w:bidi="fa-IR"/>
          <w:color w:val="111111"/>
          <w:sz w:val="28"/>
          <w:szCs w:val="28"/>
          <w:rtl/>
        </w:rPr>
        <w:t xml:space="preserve">جز علیّ الرضا نخواهم داشت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09" w:name="pg6731_87918"/>
    <w:bookmarkEnd w:id="209"/>
    <w:p>
      <w:pPr>
        <w:pStyle w:val="BookText"/>
      </w:pPr>
      <w:r>
        <w:rPr>
          <w:rFonts w:ascii="IRNazanin" w:hAnsi="IRNazanin" w:eastAsia="IRNazanin" w:cs="IRNazanin"/>
          <w:lang w:bidi="fa-IR"/>
          <w:color w:val="111111"/>
          <w:sz w:val="28"/>
          <w:szCs w:val="28"/>
          <w:rtl/>
        </w:rPr>
        <w:t xml:space="preserve">جز تقی راهبر نخواهم جست</w:t>
      </w:r>
    </w:p>
    <w:p>
      <w:pPr>
        <w:pStyle w:val="BookText"/>
      </w:pPr>
      <w:r>
        <w:rPr>
          <w:rFonts w:ascii="IRNazanin" w:hAnsi="IRNazanin" w:eastAsia="IRNazanin" w:cs="IRNazanin"/>
          <w:lang w:bidi="fa-IR"/>
          <w:color w:val="111111"/>
          <w:sz w:val="28"/>
          <w:szCs w:val="28"/>
          <w:rtl/>
        </w:rPr>
        <w:t xml:space="preserve">جز نقی پیشوا نخواهم داشت</w:t>
      </w:r>
    </w:p>
    <w:p>
      <w:pPr>
        <w:pStyle w:val="BookText"/>
      </w:pPr>
      <w:r>
        <w:rPr>
          <w:rFonts w:ascii="IRNazanin" w:hAnsi="IRNazanin" w:eastAsia="IRNazanin" w:cs="IRNazanin"/>
          <w:lang w:bidi="fa-IR"/>
          <w:color w:val="111111"/>
          <w:sz w:val="28"/>
          <w:szCs w:val="28"/>
          <w:rtl/>
        </w:rPr>
        <w:t xml:space="preserve">جز حسن مقتدای یازدهم</w:t>
      </w:r>
    </w:p>
    <w:p>
      <w:pPr>
        <w:pStyle w:val="BookText"/>
      </w:pPr>
      <w:r>
        <w:rPr>
          <w:rFonts w:ascii="IRNazanin" w:hAnsi="IRNazanin" w:eastAsia="IRNazanin" w:cs="IRNazanin"/>
          <w:lang w:bidi="fa-IR"/>
          <w:color w:val="111111"/>
          <w:sz w:val="28"/>
          <w:szCs w:val="28"/>
          <w:rtl/>
        </w:rPr>
        <w:t xml:space="preserve">من به دین رهنما نخواهم داشت</w:t>
      </w:r>
    </w:p>
    <w:p>
      <w:pPr>
        <w:pStyle w:val="BookText"/>
      </w:pPr>
      <w:r>
        <w:rPr>
          <w:rFonts w:ascii="IRNazanin" w:hAnsi="IRNazanin" w:eastAsia="IRNazanin" w:cs="IRNazanin"/>
          <w:lang w:bidi="fa-IR"/>
          <w:color w:val="111111"/>
          <w:sz w:val="28"/>
          <w:szCs w:val="28"/>
          <w:rtl/>
        </w:rPr>
        <w:t xml:space="preserve">از وجودی به غیر صاحبِ عصر</w:t>
      </w:r>
    </w:p>
    <w:p>
      <w:pPr>
        <w:pStyle w:val="BookText"/>
      </w:pPr>
      <w:r>
        <w:rPr>
          <w:rFonts w:ascii="IRNazanin" w:hAnsi="IRNazanin" w:eastAsia="IRNazanin" w:cs="IRNazanin"/>
          <w:lang w:bidi="fa-IR"/>
          <w:color w:val="111111"/>
          <w:sz w:val="28"/>
          <w:szCs w:val="28"/>
          <w:rtl/>
        </w:rPr>
        <w:t xml:space="preserve">فیضِ رزق و بقا نخواهم داشت</w:t>
      </w:r>
    </w:p>
    <w:p>
      <w:pPr>
        <w:pStyle w:val="BookText"/>
      </w:pPr>
      <w:r>
        <w:rPr>
          <w:rFonts w:ascii="IRNazanin" w:hAnsi="IRNazanin" w:eastAsia="IRNazanin" w:cs="IRNazanin"/>
          <w:lang w:bidi="fa-IR"/>
          <w:color w:val="111111"/>
          <w:sz w:val="28"/>
          <w:szCs w:val="28"/>
          <w:rtl/>
        </w:rPr>
        <w:t xml:space="preserve">بر من ایشان بلا چو بپسندند</w:t>
      </w:r>
    </w:p>
    <w:p>
      <w:pPr>
        <w:pStyle w:val="BookText"/>
      </w:pPr>
      <w:r>
        <w:rPr>
          <w:rFonts w:ascii="IRNazanin" w:hAnsi="IRNazanin" w:eastAsia="IRNazanin" w:cs="IRNazanin"/>
          <w:lang w:bidi="fa-IR"/>
          <w:color w:val="111111"/>
          <w:sz w:val="28"/>
          <w:szCs w:val="28"/>
          <w:rtl/>
        </w:rPr>
        <w:t xml:space="preserve">خطری از بلا نخواهم داشت</w:t>
      </w:r>
    </w:p>
    <w:p>
      <w:pPr>
        <w:pStyle w:val="BookText"/>
      </w:pPr>
      <w:r>
        <w:rPr>
          <w:rFonts w:ascii="IRNazanin" w:hAnsi="IRNazanin" w:eastAsia="IRNazanin" w:cs="IRNazanin"/>
          <w:lang w:bidi="fa-IR"/>
          <w:color w:val="111111"/>
          <w:sz w:val="28"/>
          <w:szCs w:val="28"/>
          <w:rtl/>
        </w:rPr>
        <w:t xml:space="preserve">نفس اگر اژدها چو ایشان یار</w:t>
      </w:r>
    </w:p>
    <w:p>
      <w:pPr>
        <w:pStyle w:val="BookText"/>
      </w:pPr>
      <w:r>
        <w:rPr>
          <w:rFonts w:ascii="IRNazanin" w:hAnsi="IRNazanin" w:eastAsia="IRNazanin" w:cs="IRNazanin"/>
          <w:lang w:bidi="fa-IR"/>
          <w:color w:val="111111"/>
          <w:sz w:val="28"/>
          <w:szCs w:val="28"/>
          <w:rtl/>
        </w:rPr>
        <w:t xml:space="preserve">باک از آن اژدها نخواهم داشت</w:t>
      </w:r>
    </w:p>
    <w:p>
      <w:pPr>
        <w:pStyle w:val="BookText"/>
      </w:pPr>
      <w:r>
        <w:rPr>
          <w:rFonts w:ascii="IRNazanin" w:hAnsi="IRNazanin" w:eastAsia="IRNazanin" w:cs="IRNazanin"/>
          <w:lang w:bidi="fa-IR"/>
          <w:color w:val="111111"/>
          <w:sz w:val="28"/>
          <w:szCs w:val="28"/>
          <w:rtl/>
        </w:rPr>
        <w:t xml:space="preserve">چرخ اگر بی وفا چو ایشان عون</w:t>
      </w:r>
    </w:p>
    <w:p>
      <w:pPr>
        <w:pStyle w:val="BookText"/>
      </w:pPr>
      <w:r>
        <w:rPr>
          <w:rFonts w:ascii="IRNazanin" w:hAnsi="IRNazanin" w:eastAsia="IRNazanin" w:cs="IRNazanin"/>
          <w:lang w:bidi="fa-IR"/>
          <w:color w:val="111111"/>
          <w:sz w:val="28"/>
          <w:szCs w:val="28"/>
          <w:rtl/>
        </w:rPr>
        <w:t xml:space="preserve">بیم از آن بی وفا نخواهم داشت</w:t>
      </w:r>
    </w:p>
    <w:p>
      <w:pPr>
        <w:pStyle w:val="BookText"/>
      </w:pPr>
      <w:r>
        <w:rPr>
          <w:rFonts w:ascii="IRNazanin" w:hAnsi="IRNazanin" w:eastAsia="IRNazanin" w:cs="IRNazanin"/>
          <w:lang w:bidi="fa-IR"/>
          <w:color w:val="111111"/>
          <w:sz w:val="28"/>
          <w:szCs w:val="28"/>
          <w:rtl/>
        </w:rPr>
        <w:t xml:space="preserve">جز از ایشان برای دفعِ شکست</w:t>
      </w:r>
    </w:p>
    <w:p>
      <w:pPr>
        <w:pStyle w:val="BookText"/>
      </w:pPr>
      <w:r>
        <w:rPr>
          <w:rFonts w:ascii="IRNazanin" w:hAnsi="IRNazanin" w:eastAsia="IRNazanin" w:cs="IRNazanin"/>
          <w:lang w:bidi="fa-IR"/>
          <w:color w:val="111111"/>
          <w:sz w:val="28"/>
          <w:szCs w:val="28"/>
          <w:rtl/>
        </w:rPr>
        <w:t xml:space="preserve">طمعِ مومیا نخواهم داشت</w:t>
      </w:r>
    </w:p>
    <w:p>
      <w:pPr>
        <w:pStyle w:val="BookText"/>
      </w:pPr>
      <w:r>
        <w:rPr>
          <w:rFonts w:ascii="IRNazanin" w:hAnsi="IRNazanin" w:eastAsia="IRNazanin" w:cs="IRNazanin"/>
          <w:lang w:bidi="fa-IR"/>
          <w:color w:val="111111"/>
          <w:sz w:val="28"/>
          <w:szCs w:val="28"/>
          <w:rtl/>
        </w:rPr>
        <w:t xml:space="preserve">زنده شد نامِ من به مدحتشان</w:t>
      </w:r>
    </w:p>
    <w:p>
      <w:pPr>
        <w:pStyle w:val="BookText"/>
      </w:pPr>
      <w:r>
        <w:rPr>
          <w:rFonts w:ascii="IRNazanin" w:hAnsi="IRNazanin" w:eastAsia="IRNazanin" w:cs="IRNazanin"/>
          <w:lang w:bidi="fa-IR"/>
          <w:color w:val="111111"/>
          <w:sz w:val="28"/>
          <w:szCs w:val="28"/>
          <w:rtl/>
        </w:rPr>
        <w:t xml:space="preserve">ور بمیرم فنا نخواهم داشت</w:t>
      </w:r>
    </w:p>
    <w:p>
      <w:pPr>
        <w:pStyle w:val="BookText"/>
      </w:pPr>
      <w:r>
        <w:rPr>
          <w:rFonts w:ascii="IRNazanin" w:hAnsi="IRNazanin" w:eastAsia="IRNazanin" w:cs="IRNazanin"/>
          <w:lang w:bidi="fa-IR"/>
          <w:color w:val="111111"/>
          <w:sz w:val="28"/>
          <w:szCs w:val="28"/>
          <w:rtl/>
        </w:rPr>
        <w:t xml:space="preserve">ندهم تا قسم به حرمتشان</w:t>
      </w:r>
    </w:p>
    <w:p>
      <w:pPr>
        <w:pStyle w:val="BookText"/>
      </w:pPr>
      <w:r>
        <w:rPr>
          <w:rFonts w:ascii="IRNazanin" w:hAnsi="IRNazanin" w:eastAsia="IRNazanin" w:cs="IRNazanin"/>
          <w:lang w:bidi="fa-IR"/>
          <w:color w:val="111111"/>
          <w:sz w:val="28"/>
          <w:szCs w:val="28"/>
          <w:rtl/>
        </w:rPr>
        <w:t xml:space="preserve">فیض از کبریا نخواهم داشت</w:t>
      </w:r>
    </w:p>
    <w:p>
      <w:pPr>
        <w:pStyle w:val="BookText"/>
      </w:pPr>
      <w:r>
        <w:rPr>
          <w:rFonts w:ascii="IRNazanin" w:hAnsi="IRNazanin" w:eastAsia="IRNazanin" w:cs="IRNazanin"/>
          <w:lang w:bidi="fa-IR"/>
          <w:color w:val="111111"/>
          <w:sz w:val="28"/>
          <w:szCs w:val="28"/>
          <w:rtl/>
        </w:rPr>
        <w:t xml:space="preserve">در دعا گر نه نامشان ز خدا</w:t>
      </w:r>
    </w:p>
    <w:p>
      <w:pPr>
        <w:pStyle w:val="BookText"/>
      </w:pPr>
      <w:r>
        <w:rPr>
          <w:rFonts w:ascii="IRNazanin" w:hAnsi="IRNazanin" w:eastAsia="IRNazanin" w:cs="IRNazanin"/>
          <w:lang w:bidi="fa-IR"/>
          <w:color w:val="111111"/>
          <w:sz w:val="28"/>
          <w:szCs w:val="28"/>
          <w:rtl/>
        </w:rPr>
        <w:t xml:space="preserve">مستجاب آن دعا نخواهم داشت</w:t>
      </w:r>
    </w:p>
    <w:p>
      <w:pPr>
        <w:pStyle w:val="Heading4"/>
      </w:pPr>
      <w:bookmarkStart w:id="907" w:name="_Toc368"/>
      <w:r>
        <w:t>فی مدیحة مولانا علی علیه‌السلام</w:t>
      </w:r>
      <w:bookmarkEnd w:id="907"/>
    </w:p>
    <w:p>
      <w:pPr>
        <w:pStyle w:val="BookText"/>
      </w:pPr>
      <w:r>
        <w:rPr>
          <w:rFonts w:ascii="IRNazanin" w:hAnsi="IRNazanin" w:eastAsia="IRNazanin" w:cs="IRNazanin"/>
          <w:lang w:bidi="fa-IR"/>
          <w:color w:val="111111"/>
          <w:sz w:val="28"/>
          <w:szCs w:val="28"/>
          <w:rtl/>
        </w:rPr>
        <w:t xml:space="preserve">زردی گرفت باز رخِ مرغزار</w:t>
      </w:r>
    </w:p>
    <w:p>
      <w:pPr>
        <w:pStyle w:val="BookText"/>
      </w:pPr>
      <w:r>
        <w:rPr>
          <w:rFonts w:ascii="IRNazanin" w:hAnsi="IRNazanin" w:eastAsia="IRNazanin" w:cs="IRNazanin"/>
          <w:lang w:bidi="fa-IR"/>
          <w:color w:val="111111"/>
          <w:sz w:val="28"/>
          <w:szCs w:val="28"/>
          <w:rtl/>
        </w:rPr>
        <w:t xml:space="preserve">وان سرخ گل تباه شد و مرغ زار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راغ را همه زیب و بها</w:t>
      </w:r>
    </w:p>
    <w:p>
      <w:pPr>
        <w:pStyle w:val="BookText"/>
      </w:pPr>
      <w:r>
        <w:rPr>
          <w:rFonts w:ascii="IRNazanin" w:hAnsi="IRNazanin" w:eastAsia="IRNazanin" w:cs="IRNazanin"/>
          <w:lang w:bidi="fa-IR"/>
          <w:color w:val="111111"/>
          <w:sz w:val="28"/>
          <w:szCs w:val="28"/>
          <w:rtl/>
        </w:rPr>
        <w:t xml:space="preserve">شستند باغ را همه نقش و نگار</w:t>
      </w:r>
    </w:p>
    <w:p>
      <w:pPr>
        <w:pStyle w:val="BookText"/>
      </w:pPr>
      <w:r>
        <w:rPr>
          <w:rFonts w:ascii="IRNazanin" w:hAnsi="IRNazanin" w:eastAsia="IRNazanin" w:cs="IRNazanin"/>
          <w:lang w:bidi="fa-IR"/>
          <w:color w:val="111111"/>
          <w:sz w:val="28"/>
          <w:szCs w:val="28"/>
          <w:rtl/>
        </w:rPr>
        <w:t xml:space="preserve">263- وان دلفریب دلبرکانِ چمن</w:t>
      </w:r>
    </w:p>
    <w:p>
      <w:pPr>
        <w:pStyle w:val="BookText"/>
      </w:pPr>
      <w:r>
        <w:rPr>
          <w:rFonts w:ascii="IRNazanin" w:hAnsi="IRNazanin" w:eastAsia="IRNazanin" w:cs="IRNazanin"/>
          <w:lang w:bidi="fa-IR"/>
          <w:color w:val="111111"/>
          <w:sz w:val="28"/>
          <w:szCs w:val="28"/>
          <w:rtl/>
        </w:rPr>
        <w:t xml:space="preserve">پوشیده گشت بارِ دگرشان عذار</w:t>
      </w:r>
    </w:p>
    <w:p>
      <w:pPr>
        <w:pStyle w:val="BookText"/>
      </w:pPr>
      <w:r>
        <w:rPr>
          <w:rFonts w:ascii="IRNazanin" w:hAnsi="IRNazanin" w:eastAsia="IRNazanin" w:cs="IRNazanin"/>
          <w:lang w:bidi="fa-IR"/>
          <w:color w:val="111111"/>
          <w:sz w:val="28"/>
          <w:szCs w:val="28"/>
          <w:rtl/>
        </w:rPr>
        <w:t xml:space="preserve">بر شاخ گر ز قمریکان بُد گروه</w:t>
      </w:r>
    </w:p>
    <w:p>
      <w:pPr>
        <w:pStyle w:val="BookText"/>
      </w:pPr>
      <w:r>
        <w:rPr>
          <w:rFonts w:ascii="IRNazanin" w:hAnsi="IRNazanin" w:eastAsia="IRNazanin" w:cs="IRNazanin"/>
          <w:lang w:bidi="fa-IR"/>
          <w:color w:val="111111"/>
          <w:sz w:val="28"/>
          <w:szCs w:val="28"/>
          <w:rtl/>
        </w:rPr>
        <w:t xml:space="preserve">ایدون غرابکانش به سر بر قطار</w:t>
      </w:r>
    </w:p>
    <w:p>
      <w:pPr>
        <w:pStyle w:val="BookText"/>
      </w:pPr>
      <w:r>
        <w:rPr>
          <w:rFonts w:ascii="IRNazanin" w:hAnsi="IRNazanin" w:eastAsia="IRNazanin" w:cs="IRNazanin"/>
          <w:lang w:bidi="fa-IR"/>
          <w:color w:val="111111"/>
          <w:sz w:val="28"/>
          <w:szCs w:val="28"/>
          <w:rtl/>
        </w:rPr>
        <w:t xml:space="preserve">یک سرخ گل نماند به گلشن درون</w:t>
      </w:r>
    </w:p>
    <w:p>
      <w:pPr>
        <w:pStyle w:val="BookText"/>
      </w:pPr>
      <w:r>
        <w:rPr>
          <w:rFonts w:ascii="IRNazanin" w:hAnsi="IRNazanin" w:eastAsia="IRNazanin" w:cs="IRNazanin"/>
          <w:lang w:bidi="fa-IR"/>
          <w:color w:val="111111"/>
          <w:sz w:val="28"/>
          <w:szCs w:val="28"/>
          <w:rtl/>
        </w:rPr>
        <w:t xml:space="preserve">پیش ار شکفته بود ز هر سو هزار</w:t>
      </w:r>
    </w:p>
    <w:p>
      <w:pPr>
        <w:pStyle w:val="BookText"/>
      </w:pPr>
      <w:r>
        <w:rPr>
          <w:rFonts w:ascii="IRNazanin" w:hAnsi="IRNazanin" w:eastAsia="IRNazanin" w:cs="IRNazanin"/>
          <w:lang w:bidi="fa-IR"/>
          <w:color w:val="111111"/>
          <w:sz w:val="28"/>
          <w:szCs w:val="28"/>
          <w:rtl/>
        </w:rPr>
        <w:t xml:space="preserve">رفت آن زمان که چیدنِ گل را کنی</w:t>
      </w:r>
    </w:p>
    <w:p>
      <w:pPr>
        <w:pStyle w:val="BookText"/>
      </w:pPr>
      <w:r>
        <w:rPr>
          <w:rFonts w:ascii="IRNazanin" w:hAnsi="IRNazanin" w:eastAsia="IRNazanin" w:cs="IRNazanin"/>
          <w:lang w:bidi="fa-IR"/>
          <w:color w:val="111111"/>
          <w:sz w:val="28"/>
          <w:szCs w:val="28"/>
          <w:rtl/>
        </w:rPr>
        <w:t xml:space="preserve">آهنگِ باغ و پر کنی از گل کنار</w:t>
      </w:r>
    </w:p>
    <w:p>
      <w:pPr>
        <w:pStyle w:val="BookText"/>
      </w:pPr>
      <w:r>
        <w:rPr>
          <w:rFonts w:ascii="IRNazanin" w:hAnsi="IRNazanin" w:eastAsia="IRNazanin" w:cs="IRNazanin"/>
          <w:lang w:bidi="fa-IR"/>
          <w:color w:val="111111"/>
          <w:sz w:val="28"/>
          <w:szCs w:val="28"/>
          <w:rtl/>
        </w:rPr>
        <w:t xml:space="preserve">نک بوستان بنالدی از هجرِ گل</w:t>
      </w:r>
    </w:p>
    <w:p>
      <w:pPr>
        <w:pStyle w:val="BookText"/>
      </w:pPr>
      <w:r>
        <w:rPr>
          <w:rFonts w:ascii="IRNazanin" w:hAnsi="IRNazanin" w:eastAsia="IRNazanin" w:cs="IRNazanin"/>
          <w:lang w:bidi="fa-IR"/>
          <w:color w:val="111111"/>
          <w:sz w:val="28"/>
          <w:szCs w:val="28"/>
          <w:rtl/>
        </w:rPr>
        <w:t xml:space="preserve">چون عاشقِ شکسته دل از هجرِ یار</w:t>
      </w:r>
    </w:p>
    <w:p>
      <w:pPr>
        <w:pStyle w:val="BookText"/>
      </w:pPr>
      <w:r>
        <w:rPr>
          <w:rFonts w:ascii="IRNazanin" w:hAnsi="IRNazanin" w:eastAsia="IRNazanin" w:cs="IRNazanin"/>
          <w:lang w:bidi="fa-IR"/>
          <w:color w:val="111111"/>
          <w:sz w:val="28"/>
          <w:szCs w:val="28"/>
          <w:rtl/>
        </w:rPr>
        <w:t xml:space="preserve">رفت آن زمان که مشکِ ختا ریختی</w:t>
      </w:r>
    </w:p>
    <w:p>
      <w:pPr>
        <w:pStyle w:val="BookText"/>
      </w:pPr>
      <w:r>
        <w:rPr>
          <w:rFonts w:ascii="Amiri" w:hAnsi="Amiri" w:eastAsia="Amiri" w:cs="Amiri"/>
          <w:lang w:bidi="ar-SA"/>
          <w:color w:val="111111"/>
          <w:sz w:val="28"/>
          <w:szCs w:val="28"/>
          <w:rtl/>
        </w:rPr>
        <w:t xml:space="preserve">بر طرفِ دشت جنبشِ بادِ بهار</w:t>
      </w:r>
    </w:p>
    <w:p>
      <w:pPr>
        <w:pStyle w:val="BookText"/>
      </w:pPr>
      <w:r>
        <w:rPr>
          <w:rFonts w:ascii="IRNazanin" w:hAnsi="IRNazanin" w:eastAsia="IRNazanin" w:cs="IRNazanin"/>
          <w:lang w:bidi="fa-IR"/>
          <w:color w:val="111111"/>
          <w:sz w:val="28"/>
          <w:szCs w:val="28"/>
          <w:rtl/>
        </w:rPr>
        <w:t xml:space="preserve">نک در نگر که کوششِ بادِ خزان</w:t>
      </w:r>
    </w:p>
    <w:p>
      <w:pPr>
        <w:pStyle w:val="BookText"/>
      </w:pPr>
      <w:r>
        <w:rPr>
          <w:rFonts w:ascii="IRNazanin" w:hAnsi="IRNazanin" w:eastAsia="IRNazanin" w:cs="IRNazanin"/>
          <w:lang w:bidi="fa-IR"/>
          <w:color w:val="111111"/>
          <w:sz w:val="28"/>
          <w:szCs w:val="28"/>
          <w:rtl/>
        </w:rPr>
        <w:t xml:space="preserve">چون زد به کشتِ دشت ز آذر شرار</w:t>
      </w:r>
    </w:p>
    <w:p>
      <w:pPr>
        <w:pStyle w:val="BookText"/>
      </w:pPr>
      <w:r>
        <w:rPr>
          <w:rFonts w:ascii="IRNazanin" w:hAnsi="IRNazanin" w:eastAsia="IRNazanin" w:cs="IRNazanin"/>
          <w:lang w:bidi="fa-IR"/>
          <w:color w:val="111111"/>
          <w:sz w:val="28"/>
          <w:szCs w:val="28"/>
          <w:rtl/>
        </w:rPr>
        <w:t xml:space="preserve">رفت آن زمان که بارشِ ابر از هوا</w:t>
      </w:r>
    </w:p>
    <w:p>
      <w:pPr>
        <w:pStyle w:val="BookText"/>
      </w:pPr>
      <w:r>
        <w:rPr>
          <w:rFonts w:ascii="IRNazanin" w:hAnsi="IRNazanin" w:eastAsia="IRNazanin" w:cs="IRNazanin"/>
          <w:lang w:bidi="fa-IR"/>
          <w:color w:val="111111"/>
          <w:sz w:val="28"/>
          <w:szCs w:val="28"/>
          <w:rtl/>
        </w:rPr>
        <w:t xml:space="preserve">پیروزه ریختی همه در جویبار</w:t>
      </w:r>
    </w:p>
    <w:p>
      <w:pPr>
        <w:pStyle w:val="BookText"/>
      </w:pPr>
      <w:r>
        <w:rPr>
          <w:rFonts w:ascii="IRNazanin" w:hAnsi="IRNazanin" w:eastAsia="IRNazanin" w:cs="IRNazanin"/>
          <w:lang w:bidi="fa-IR"/>
          <w:color w:val="111111"/>
          <w:sz w:val="28"/>
          <w:szCs w:val="28"/>
          <w:rtl/>
        </w:rPr>
        <w:t xml:space="preserve">نک بازبین که هیچ نمانده است برگ</w:t>
      </w:r>
    </w:p>
    <w:p>
      <w:pPr>
        <w:pStyle w:val="BookText"/>
      </w:pPr>
      <w:r>
        <w:rPr>
          <w:rFonts w:ascii="IRNazanin" w:hAnsi="IRNazanin" w:eastAsia="IRNazanin" w:cs="IRNazanin"/>
          <w:lang w:bidi="fa-IR"/>
          <w:color w:val="111111"/>
          <w:sz w:val="28"/>
          <w:szCs w:val="28"/>
          <w:rtl/>
        </w:rPr>
        <w:t xml:space="preserve">آن شاخ را که بود ز پیروزه بار</w:t>
      </w:r>
    </w:p>
    <w:p>
      <w:pPr>
        <w:pStyle w:val="BookText"/>
      </w:pPr>
      <w:r>
        <w:rPr>
          <w:rFonts w:ascii="IRNazanin" w:hAnsi="IRNazanin" w:eastAsia="IRNazanin" w:cs="IRNazanin"/>
          <w:lang w:bidi="fa-IR"/>
          <w:color w:val="111111"/>
          <w:sz w:val="28"/>
          <w:szCs w:val="28"/>
          <w:rtl/>
        </w:rPr>
        <w:t xml:space="preserve">خوشیّ نماند هیچ به رویِ سمن</w:t>
      </w:r>
    </w:p>
    <w:p>
      <w:pPr>
        <w:pStyle w:val="BookText"/>
      </w:pPr>
      <w:r>
        <w:rPr>
          <w:rFonts w:ascii="IRNazanin" w:hAnsi="IRNazanin" w:eastAsia="IRNazanin" w:cs="IRNazanin"/>
          <w:lang w:bidi="fa-IR"/>
          <w:color w:val="111111"/>
          <w:sz w:val="28"/>
          <w:szCs w:val="28"/>
          <w:rtl/>
        </w:rPr>
        <w:t xml:space="preserve">کشّی نماند هیچ به قدِّ چنار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سوری بشست چهره ز حسن و جمال</w:t>
      </w:r>
    </w:p>
    <w:p>
      <w:pPr>
        <w:pStyle w:val="BookText"/>
      </w:pPr>
      <w:r>
        <w:rPr>
          <w:rFonts w:ascii="IRNazanin" w:hAnsi="IRNazanin" w:eastAsia="IRNazanin" w:cs="IRNazanin"/>
          <w:lang w:bidi="fa-IR"/>
          <w:color w:val="111111"/>
          <w:sz w:val="28"/>
          <w:szCs w:val="28"/>
          <w:rtl/>
        </w:rPr>
        <w:t xml:space="preserve">نرگس ببست دیده ز خواب و خمار</w:t>
      </w:r>
    </w:p>
    <w:p>
      <w:pPr>
        <w:pStyle w:val="BookText"/>
      </w:pPr>
      <w:r>
        <w:rPr>
          <w:rFonts w:ascii="IRNazanin" w:hAnsi="IRNazanin" w:eastAsia="IRNazanin" w:cs="IRNazanin"/>
          <w:lang w:bidi="fa-IR"/>
          <w:color w:val="111111"/>
          <w:sz w:val="28"/>
          <w:szCs w:val="28"/>
          <w:rtl/>
        </w:rPr>
        <w:t xml:space="preserve">شد بر بهار چیره خزان از چه روی</w:t>
      </w:r>
    </w:p>
    <w:p>
      <w:pPr>
        <w:pStyle w:val="BookText"/>
      </w:pPr>
      <w:r>
        <w:rPr>
          <w:rFonts w:ascii="IRNazanin" w:hAnsi="IRNazanin" w:eastAsia="IRNazanin" w:cs="IRNazanin"/>
          <w:lang w:bidi="fa-IR"/>
          <w:color w:val="111111"/>
          <w:sz w:val="28"/>
          <w:szCs w:val="28"/>
          <w:rtl/>
        </w:rPr>
        <w:t xml:space="preserve">وندر سریرِ او ز چه شد برقرار</w:t>
      </w:r>
    </w:p>
    <w:p>
      <w:pPr>
        <w:pStyle w:val="BookText"/>
      </w:pPr>
      <w:r>
        <w:rPr>
          <w:rFonts w:ascii="IRNazanin" w:hAnsi="IRNazanin" w:eastAsia="IRNazanin" w:cs="IRNazanin"/>
          <w:lang w:bidi="fa-IR"/>
          <w:color w:val="111111"/>
          <w:sz w:val="28"/>
          <w:szCs w:val="28"/>
          <w:rtl/>
        </w:rPr>
        <w:t xml:space="preserve">بی جرم و بی جنایتی او را بکشت</w:t>
      </w:r>
    </w:p>
    <w:p>
      <w:pPr>
        <w:pStyle w:val="BookText"/>
      </w:pPr>
      <w:r>
        <w:rPr>
          <w:rFonts w:ascii="IRNazanin" w:hAnsi="IRNazanin" w:eastAsia="IRNazanin" w:cs="IRNazanin"/>
          <w:lang w:bidi="fa-IR"/>
          <w:color w:val="111111"/>
          <w:sz w:val="28"/>
          <w:szCs w:val="28"/>
          <w:rtl/>
        </w:rPr>
        <w:t xml:space="preserve">یا رب چرا نداد بدو و زینهار؟</w:t>
      </w:r>
    </w:p>
    <w:p>
      <w:pPr>
        <w:pStyle w:val="BookText"/>
      </w:pPr>
      <w:r>
        <w:rPr>
          <w:rFonts w:ascii="IRNazanin" w:hAnsi="IRNazanin" w:eastAsia="IRNazanin" w:cs="IRNazanin"/>
          <w:lang w:bidi="fa-IR"/>
          <w:color w:val="111111"/>
          <w:sz w:val="28"/>
          <w:szCs w:val="28"/>
          <w:rtl/>
        </w:rPr>
        <w:t xml:space="preserve">آن نوبهارِ کشته، شود زنده باز</w:t>
      </w:r>
    </w:p>
    <w:p>
      <w:pPr>
        <w:pStyle w:val="BookText"/>
      </w:pPr>
      <w:r>
        <w:rPr>
          <w:rFonts w:ascii="IRNazanin" w:hAnsi="IRNazanin" w:eastAsia="IRNazanin" w:cs="IRNazanin"/>
          <w:lang w:bidi="fa-IR"/>
          <w:color w:val="111111"/>
          <w:sz w:val="28"/>
          <w:szCs w:val="28"/>
          <w:rtl/>
        </w:rPr>
        <w:t xml:space="preserve">از معجزِ امیرِ صغار و کبار</w:t>
      </w:r>
    </w:p>
    <w:p>
      <w:pPr>
        <w:pStyle w:val="BookText"/>
      </w:pPr>
      <w:r>
        <w:rPr>
          <w:rFonts w:ascii="IRNazanin" w:hAnsi="IRNazanin" w:eastAsia="IRNazanin" w:cs="IRNazanin"/>
          <w:lang w:bidi="fa-IR"/>
          <w:color w:val="111111"/>
          <w:sz w:val="28"/>
          <w:szCs w:val="28"/>
          <w:rtl/>
        </w:rPr>
        <w:t xml:space="preserve">سلطانِ دین، امامِ مبین، مرتضی علیه‌السلام</w:t>
      </w:r>
    </w:p>
    <w:p>
      <w:pPr>
        <w:pStyle w:val="BookText"/>
      </w:pPr>
      <w:r>
        <w:rPr>
          <w:rFonts w:ascii="IRNazanin" w:hAnsi="IRNazanin" w:eastAsia="IRNazanin" w:cs="IRNazanin"/>
          <w:lang w:bidi="fa-IR"/>
          <w:color w:val="111111"/>
          <w:sz w:val="28"/>
          <w:szCs w:val="28"/>
          <w:rtl/>
        </w:rPr>
        <w:t xml:space="preserve">دارایِ شرع پرورِ ملّت مدار</w:t>
      </w:r>
    </w:p>
    <w:p>
      <w:pPr>
        <w:pStyle w:val="BookText"/>
      </w:pPr>
      <w:r>
        <w:rPr>
          <w:rFonts w:ascii="IRNazanin" w:hAnsi="IRNazanin" w:eastAsia="IRNazanin" w:cs="IRNazanin"/>
          <w:lang w:bidi="fa-IR"/>
          <w:color w:val="111111"/>
          <w:sz w:val="28"/>
          <w:szCs w:val="28"/>
          <w:rtl/>
        </w:rPr>
        <w:t xml:space="preserve">خورشیدِ آسمانِ ولایت علی علیه‌السلام</w:t>
      </w:r>
    </w:p>
    <w:p>
      <w:pPr>
        <w:pStyle w:val="BookText"/>
      </w:pPr>
      <w:r>
        <w:rPr>
          <w:rFonts w:ascii="IRNazanin" w:hAnsi="IRNazanin" w:eastAsia="IRNazanin" w:cs="IRNazanin"/>
          <w:lang w:bidi="fa-IR"/>
          <w:color w:val="111111"/>
          <w:sz w:val="28"/>
          <w:szCs w:val="28"/>
          <w:rtl/>
        </w:rPr>
        <w:t xml:space="preserve">آن کاسمان به درگهِ او خاکسار</w:t>
      </w:r>
    </w:p>
    <w:p>
      <w:pPr>
        <w:pStyle w:val="BookText"/>
      </w:pPr>
      <w:r>
        <w:rPr>
          <w:rFonts w:ascii="IRNazanin" w:hAnsi="IRNazanin" w:eastAsia="IRNazanin" w:cs="IRNazanin"/>
          <w:lang w:bidi="fa-IR"/>
          <w:color w:val="111111"/>
          <w:sz w:val="28"/>
          <w:szCs w:val="28"/>
          <w:rtl/>
        </w:rPr>
        <w:t xml:space="preserve">اضداد را ز قدرتِ او امتزاج</w:t>
      </w:r>
    </w:p>
    <w:p>
      <w:pPr>
        <w:pStyle w:val="BookText"/>
      </w:pPr>
      <w:r>
        <w:rPr>
          <w:rFonts w:ascii="IRNazanin" w:hAnsi="IRNazanin" w:eastAsia="IRNazanin" w:cs="IRNazanin"/>
          <w:lang w:bidi="fa-IR"/>
          <w:color w:val="111111"/>
          <w:sz w:val="28"/>
          <w:szCs w:val="28"/>
          <w:rtl/>
        </w:rPr>
        <w:t xml:space="preserve">ایجاد را به حضرتِ او افتخار</w:t>
      </w:r>
    </w:p>
    <w:p>
      <w:pPr>
        <w:pStyle w:val="BookText"/>
      </w:pPr>
      <w:r>
        <w:rPr>
          <w:rFonts w:ascii="IRNazanin" w:hAnsi="IRNazanin" w:eastAsia="IRNazanin" w:cs="IRNazanin"/>
          <w:lang w:bidi="fa-IR"/>
          <w:color w:val="111111"/>
          <w:sz w:val="28"/>
          <w:szCs w:val="28"/>
          <w:rtl/>
        </w:rPr>
        <w:t xml:space="preserve">مدحش به پایه‌ای است که در مدحِ او</w:t>
      </w:r>
    </w:p>
    <w:p>
      <w:pPr>
        <w:pStyle w:val="BookText"/>
      </w:pPr>
      <w:r>
        <w:rPr>
          <w:rFonts w:ascii="IRNazanin" w:hAnsi="IRNazanin" w:eastAsia="IRNazanin" w:cs="IRNazanin"/>
          <w:lang w:bidi="fa-IR"/>
          <w:color w:val="111111"/>
          <w:sz w:val="28"/>
          <w:szCs w:val="28"/>
          <w:rtl/>
        </w:rPr>
        <w:t xml:space="preserve">توحیدِ حق نگارد مدحت نگار</w:t>
      </w:r>
    </w:p>
    <w:p>
      <w:pPr>
        <w:pStyle w:val="BookText"/>
      </w:pPr>
      <w:r>
        <w:rPr>
          <w:rFonts w:ascii="IRNazanin" w:hAnsi="IRNazanin" w:eastAsia="IRNazanin" w:cs="IRNazanin"/>
          <w:lang w:bidi="fa-IR"/>
          <w:color w:val="111111"/>
          <w:sz w:val="28"/>
          <w:szCs w:val="28"/>
          <w:rtl/>
        </w:rPr>
        <w:t xml:space="preserve">ای آن که مدح شیر خدا ورد توست</w:t>
      </w:r>
    </w:p>
    <w:p>
      <w:pPr>
        <w:pStyle w:val="BookText"/>
      </w:pPr>
      <w:r>
        <w:rPr>
          <w:rFonts w:ascii="IRNazanin" w:hAnsi="IRNazanin" w:eastAsia="IRNazanin" w:cs="IRNazanin"/>
          <w:lang w:bidi="fa-IR"/>
          <w:color w:val="111111"/>
          <w:sz w:val="28"/>
          <w:szCs w:val="28"/>
          <w:rtl/>
        </w:rPr>
        <w:t xml:space="preserve">توحید حق به مدحتش اندر بیار</w:t>
      </w:r>
    </w:p>
    <w:p>
      <w:pPr>
        <w:pStyle w:val="BookText"/>
      </w:pPr>
      <w:r>
        <w:rPr>
          <w:rFonts w:ascii="IRNazanin" w:hAnsi="IRNazanin" w:eastAsia="IRNazanin" w:cs="IRNazanin"/>
          <w:lang w:bidi="fa-IR"/>
          <w:color w:val="111111"/>
          <w:sz w:val="28"/>
          <w:szCs w:val="28"/>
          <w:rtl/>
        </w:rPr>
        <w:t xml:space="preserve">با مهرِ او چه بیم کسی را به دل</w:t>
      </w:r>
    </w:p>
    <w:p>
      <w:pPr>
        <w:pStyle w:val="BookText"/>
      </w:pPr>
      <w:r>
        <w:rPr>
          <w:rFonts w:ascii="IRNazanin" w:hAnsi="IRNazanin" w:eastAsia="IRNazanin" w:cs="IRNazanin"/>
          <w:lang w:bidi="fa-IR"/>
          <w:color w:val="111111"/>
          <w:sz w:val="28"/>
          <w:szCs w:val="28"/>
          <w:rtl/>
        </w:rPr>
        <w:t xml:space="preserve">از مهره بازیِ فلکِ بد قمار</w:t>
      </w:r>
    </w:p>
    <w:p>
      <w:pPr>
        <w:pStyle w:val="BookText"/>
      </w:pPr>
      <w:r>
        <w:rPr>
          <w:rFonts w:ascii="IRNazanin" w:hAnsi="IRNazanin" w:eastAsia="IRNazanin" w:cs="IRNazanin"/>
          <w:lang w:bidi="fa-IR"/>
          <w:color w:val="111111"/>
          <w:sz w:val="28"/>
          <w:szCs w:val="28"/>
          <w:rtl/>
        </w:rPr>
        <w:t xml:space="preserve">ابداعِ خلق اگر به طفیلش نبود</w:t>
      </w:r>
    </w:p>
    <w:p>
      <w:pPr>
        <w:pStyle w:val="BookText"/>
      </w:pPr>
      <w:r>
        <w:rPr>
          <w:rFonts w:ascii="IRNazanin" w:hAnsi="IRNazanin" w:eastAsia="IRNazanin" w:cs="IRNazanin"/>
          <w:lang w:bidi="fa-IR"/>
          <w:color w:val="111111"/>
          <w:sz w:val="28"/>
          <w:szCs w:val="28"/>
          <w:rtl/>
        </w:rPr>
        <w:t xml:space="preserve">بودی نهفته در سلبِ استتار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 والیِ ولایتِ عهدِ الست</w:t>
      </w:r>
    </w:p>
    <w:p>
      <w:pPr>
        <w:pStyle w:val="BookText"/>
      </w:pPr>
      <w:r>
        <w:rPr>
          <w:rFonts w:ascii="Amiri" w:hAnsi="Amiri" w:eastAsia="Amiri" w:cs="Amiri"/>
          <w:lang w:bidi="ar-SA"/>
          <w:color w:val="111111"/>
          <w:sz w:val="28"/>
          <w:szCs w:val="28"/>
          <w:rtl/>
        </w:rPr>
        <w:t xml:space="preserve">وی صاحبِ شفاعتِ روزِ شمار</w:t>
      </w:r>
    </w:p>
    <w:p>
      <w:pPr>
        <w:pStyle w:val="BookText"/>
      </w:pPr>
      <w:r>
        <w:rPr>
          <w:rFonts w:ascii="IRNazanin" w:hAnsi="IRNazanin" w:eastAsia="IRNazanin" w:cs="IRNazanin"/>
          <w:lang w:bidi="fa-IR"/>
          <w:color w:val="111111"/>
          <w:sz w:val="28"/>
          <w:szCs w:val="28"/>
          <w:rtl/>
        </w:rPr>
        <w:t xml:space="preserve">خورشید سرکشد اگر از حکمِ تو</w:t>
      </w:r>
    </w:p>
    <w:p>
      <w:pPr>
        <w:pStyle w:val="BookText"/>
      </w:pPr>
      <w:r>
        <w:rPr>
          <w:rFonts w:ascii="IRNazanin" w:hAnsi="IRNazanin" w:eastAsia="IRNazanin" w:cs="IRNazanin"/>
          <w:lang w:bidi="fa-IR"/>
          <w:color w:val="111111"/>
          <w:sz w:val="28"/>
          <w:szCs w:val="28"/>
          <w:rtl/>
        </w:rPr>
        <w:t xml:space="preserve">سوزد به نارِ قهرت حرّاقه وار</w:t>
      </w:r>
    </w:p>
    <w:p>
      <w:pPr>
        <w:pStyle w:val="BookText"/>
      </w:pPr>
      <w:r>
        <w:rPr>
          <w:rFonts w:ascii="IRNazanin" w:hAnsi="IRNazanin" w:eastAsia="IRNazanin" w:cs="IRNazanin"/>
          <w:lang w:bidi="fa-IR"/>
          <w:color w:val="111111"/>
          <w:sz w:val="28"/>
          <w:szCs w:val="28"/>
          <w:rtl/>
        </w:rPr>
        <w:t xml:space="preserve">شیطان ز جبرئیل کند برتری</w:t>
      </w:r>
    </w:p>
    <w:p>
      <w:pPr>
        <w:pStyle w:val="BookText"/>
      </w:pPr>
      <w:r>
        <w:rPr>
          <w:rFonts w:ascii="IRNazanin" w:hAnsi="IRNazanin" w:eastAsia="IRNazanin" w:cs="IRNazanin"/>
          <w:lang w:bidi="fa-IR"/>
          <w:color w:val="111111"/>
          <w:sz w:val="28"/>
          <w:szCs w:val="28"/>
          <w:rtl/>
        </w:rPr>
        <w:t xml:space="preserve">کردی بر او چو چشمِ عنایت گمار</w:t>
      </w:r>
    </w:p>
    <w:p>
      <w:pPr>
        <w:pStyle w:val="BookText"/>
      </w:pPr>
      <w:r>
        <w:rPr>
          <w:rFonts w:ascii="IRNazanin" w:hAnsi="IRNazanin" w:eastAsia="IRNazanin" w:cs="IRNazanin"/>
          <w:lang w:bidi="fa-IR"/>
          <w:color w:val="111111"/>
          <w:sz w:val="28"/>
          <w:szCs w:val="28"/>
          <w:rtl/>
        </w:rPr>
        <w:t xml:space="preserve">روزی که خاکِ توده غبرا جهد</w:t>
      </w:r>
    </w:p>
    <w:p>
      <w:pPr>
        <w:pStyle w:val="BookText"/>
      </w:pPr>
      <w:r>
        <w:rPr>
          <w:rFonts w:ascii="IRNazanin" w:hAnsi="IRNazanin" w:eastAsia="IRNazanin" w:cs="IRNazanin"/>
          <w:lang w:bidi="fa-IR"/>
          <w:color w:val="111111"/>
          <w:sz w:val="28"/>
          <w:szCs w:val="28"/>
          <w:rtl/>
        </w:rPr>
        <w:t xml:space="preserve">بر چرخ و تیره گردد چشم از غبار</w:t>
      </w:r>
    </w:p>
    <w:p>
      <w:pPr>
        <w:pStyle w:val="BookText"/>
      </w:pPr>
      <w:r>
        <w:rPr>
          <w:rFonts w:ascii="IRNazanin" w:hAnsi="IRNazanin" w:eastAsia="IRNazanin" w:cs="IRNazanin"/>
          <w:lang w:bidi="fa-IR"/>
          <w:color w:val="111111"/>
          <w:sz w:val="28"/>
          <w:szCs w:val="28"/>
          <w:rtl/>
        </w:rPr>
        <w:t xml:space="preserve">264- از نقشِ لعلِ توسنِ شیر اوژنان</w:t>
      </w:r>
    </w:p>
    <w:p>
      <w:pPr>
        <w:pStyle w:val="BookText"/>
      </w:pPr>
      <w:r>
        <w:rPr>
          <w:rFonts w:ascii="IRNazanin" w:hAnsi="IRNazanin" w:eastAsia="IRNazanin" w:cs="IRNazanin"/>
          <w:lang w:bidi="fa-IR"/>
          <w:color w:val="111111"/>
          <w:sz w:val="28"/>
          <w:szCs w:val="28"/>
          <w:rtl/>
        </w:rPr>
        <w:t xml:space="preserve">افتد به پهنه، سکّه زرّ عیار</w:t>
      </w:r>
    </w:p>
    <w:p>
      <w:pPr>
        <w:pStyle w:val="BookText"/>
      </w:pPr>
      <w:r>
        <w:rPr>
          <w:rFonts w:ascii="IRNazanin" w:hAnsi="IRNazanin" w:eastAsia="IRNazanin" w:cs="IRNazanin"/>
          <w:lang w:bidi="fa-IR"/>
          <w:color w:val="111111"/>
          <w:sz w:val="28"/>
          <w:szCs w:val="28"/>
          <w:rtl/>
        </w:rPr>
        <w:t xml:space="preserve">هوش از سرِ سواران جوید گریز</w:t>
      </w:r>
    </w:p>
    <w:p>
      <w:pPr>
        <w:pStyle w:val="BookText"/>
      </w:pPr>
      <w:r>
        <w:rPr>
          <w:rFonts w:ascii="IRNazanin" w:hAnsi="IRNazanin" w:eastAsia="IRNazanin" w:cs="IRNazanin"/>
          <w:lang w:bidi="fa-IR"/>
          <w:color w:val="111111"/>
          <w:sz w:val="28"/>
          <w:szCs w:val="28"/>
          <w:rtl/>
        </w:rPr>
        <w:t xml:space="preserve">روح از تنِ هژیران خواهد فرار</w:t>
      </w:r>
    </w:p>
    <w:p>
      <w:pPr>
        <w:pStyle w:val="BookText"/>
      </w:pPr>
      <w:r>
        <w:rPr>
          <w:rFonts w:ascii="IRNazanin" w:hAnsi="IRNazanin" w:eastAsia="IRNazanin" w:cs="IRNazanin"/>
          <w:lang w:bidi="fa-IR"/>
          <w:color w:val="111111"/>
          <w:sz w:val="28"/>
          <w:szCs w:val="28"/>
          <w:rtl/>
        </w:rPr>
        <w:t xml:space="preserve">گردد ز ذوالفقارِ دم آهنجِ تو</w:t>
      </w:r>
    </w:p>
    <w:p>
      <w:pPr>
        <w:pStyle w:val="BookText"/>
      </w:pPr>
      <w:r>
        <w:rPr>
          <w:rFonts w:ascii="IRNazanin" w:hAnsi="IRNazanin" w:eastAsia="IRNazanin" w:cs="IRNazanin"/>
          <w:lang w:bidi="fa-IR"/>
          <w:color w:val="111111"/>
          <w:sz w:val="28"/>
          <w:szCs w:val="28"/>
          <w:rtl/>
        </w:rPr>
        <w:t xml:space="preserve">آن لحظه تارِ زلفِ طرب تابدار</w:t>
      </w:r>
    </w:p>
    <w:p>
      <w:pPr>
        <w:pStyle w:val="BookText"/>
      </w:pPr>
      <w:r>
        <w:rPr>
          <w:rFonts w:ascii="IRNazanin" w:hAnsi="IRNazanin" w:eastAsia="IRNazanin" w:cs="IRNazanin"/>
          <w:lang w:bidi="fa-IR"/>
          <w:color w:val="111111"/>
          <w:sz w:val="28"/>
          <w:szCs w:val="28"/>
          <w:rtl/>
        </w:rPr>
        <w:t xml:space="preserve">تا راست همچو نیزه شود پشتِ دین</w:t>
      </w:r>
    </w:p>
    <w:p>
      <w:pPr>
        <w:pStyle w:val="BookText"/>
      </w:pPr>
      <w:r>
        <w:rPr>
          <w:rFonts w:ascii="IRNazanin" w:hAnsi="IRNazanin" w:eastAsia="IRNazanin" w:cs="IRNazanin"/>
          <w:lang w:bidi="fa-IR"/>
          <w:color w:val="111111"/>
          <w:sz w:val="28"/>
          <w:szCs w:val="28"/>
          <w:rtl/>
        </w:rPr>
        <w:t xml:space="preserve">گردد عدو به تیغِ کجت جان سپار</w:t>
      </w:r>
    </w:p>
    <w:p>
      <w:pPr>
        <w:pStyle w:val="BookText"/>
      </w:pPr>
      <w:r>
        <w:rPr>
          <w:rFonts w:ascii="IRNazanin" w:hAnsi="IRNazanin" w:eastAsia="IRNazanin" w:cs="IRNazanin"/>
          <w:lang w:bidi="fa-IR"/>
          <w:color w:val="111111"/>
          <w:sz w:val="28"/>
          <w:szCs w:val="28"/>
          <w:rtl/>
        </w:rPr>
        <w:t xml:space="preserve">چون آسیا به دست ز قطبِ اجل</w:t>
      </w:r>
    </w:p>
    <w:p>
      <w:pPr>
        <w:pStyle w:val="BookText"/>
      </w:pPr>
      <w:r>
        <w:rPr>
          <w:rFonts w:ascii="IRNazanin" w:hAnsi="IRNazanin" w:eastAsia="IRNazanin" w:cs="IRNazanin"/>
          <w:lang w:bidi="fa-IR"/>
          <w:color w:val="111111"/>
          <w:sz w:val="28"/>
          <w:szCs w:val="28"/>
          <w:rtl/>
        </w:rPr>
        <w:t xml:space="preserve">سر گشته دشمنت بود آسیمه سار</w:t>
      </w:r>
    </w:p>
    <w:p>
      <w:pPr>
        <w:pStyle w:val="BookText"/>
      </w:pPr>
      <w:r>
        <w:rPr>
          <w:rFonts w:ascii="IRNazanin" w:hAnsi="IRNazanin" w:eastAsia="IRNazanin" w:cs="IRNazanin"/>
          <w:lang w:bidi="fa-IR"/>
          <w:color w:val="111111"/>
          <w:sz w:val="28"/>
          <w:szCs w:val="28"/>
          <w:rtl/>
        </w:rPr>
        <w:t xml:space="preserve">کو فرّخی که بر سر و بر پیکرش</w:t>
      </w:r>
    </w:p>
    <w:p>
      <w:pPr>
        <w:pStyle w:val="BookText"/>
      </w:pPr>
      <w:r>
        <w:rPr>
          <w:rFonts w:ascii="IRNazanin" w:hAnsi="IRNazanin" w:eastAsia="IRNazanin" w:cs="IRNazanin"/>
          <w:lang w:bidi="fa-IR"/>
          <w:color w:val="111111"/>
          <w:sz w:val="28"/>
          <w:szCs w:val="28"/>
          <w:rtl/>
        </w:rPr>
        <w:t xml:space="preserve">زین نظمِ فرّخ آرم گوهر نثار</w:t>
      </w:r>
    </w:p>
    <w:p>
      <w:pPr>
        <w:pStyle w:val="BookText"/>
      </w:pPr>
      <w:r>
        <w:rPr>
          <w:rFonts w:ascii="IRNazanin" w:hAnsi="IRNazanin" w:eastAsia="IRNazanin" w:cs="IRNazanin"/>
          <w:lang w:bidi="fa-IR"/>
          <w:color w:val="111111"/>
          <w:sz w:val="28"/>
          <w:szCs w:val="28"/>
          <w:rtl/>
        </w:rPr>
        <w:t xml:space="preserve">اینک جوابِ آن سخنِ او که گفت</w:t>
      </w:r>
    </w:p>
    <w:p>
      <w:pPr>
        <w:pStyle w:val="BookText"/>
      </w:pPr>
      <w:r>
        <w:rPr>
          <w:rFonts w:ascii="IRNazanin" w:hAnsi="IRNazanin" w:eastAsia="IRNazanin" w:cs="IRNazanin"/>
          <w:lang w:bidi="fa-IR"/>
          <w:color w:val="111111"/>
          <w:sz w:val="28"/>
          <w:szCs w:val="28"/>
          <w:rtl/>
        </w:rPr>
        <w:t xml:space="preserve">ای زینهار خوار بدین روزگار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10" w:name="pg6731_87922"/>
    <w:bookmarkEnd w:id="210"/>
    <w:p>
      <w:pPr>
        <w:pStyle w:val="BookText"/>
      </w:pPr>
      <w:r>
        <w:rPr>
          <w:rFonts w:ascii="IRNazanin" w:hAnsi="IRNazanin" w:eastAsia="IRNazanin" w:cs="IRNazanin"/>
          <w:lang w:bidi="fa-IR"/>
          <w:color w:val="111111"/>
          <w:sz w:val="28"/>
          <w:szCs w:val="28"/>
          <w:rtl/>
        </w:rPr>
        <w:t xml:space="preserve">تا همچو شرزه شیر نگردد گوزن</w:t>
      </w:r>
    </w:p>
    <w:p>
      <w:pPr>
        <w:pStyle w:val="BookText"/>
      </w:pPr>
      <w:r>
        <w:rPr>
          <w:rFonts w:ascii="IRNazanin" w:hAnsi="IRNazanin" w:eastAsia="IRNazanin" w:cs="IRNazanin"/>
          <w:lang w:bidi="fa-IR"/>
          <w:color w:val="111111"/>
          <w:sz w:val="28"/>
          <w:szCs w:val="28"/>
          <w:rtl/>
        </w:rPr>
        <w:t xml:space="preserve">تا همچو شاهباز نباشد چغار</w:t>
      </w:r>
    </w:p>
    <w:p>
      <w:pPr>
        <w:pStyle w:val="BookText"/>
      </w:pPr>
      <w:r>
        <w:rPr>
          <w:rFonts w:ascii="IRNazanin" w:hAnsi="IRNazanin" w:eastAsia="IRNazanin" w:cs="IRNazanin"/>
          <w:lang w:bidi="fa-IR"/>
          <w:color w:val="111111"/>
          <w:sz w:val="28"/>
          <w:szCs w:val="28"/>
          <w:rtl/>
        </w:rPr>
        <w:t xml:space="preserve">در چنگ شیرِ مرگ، عدویِ تو پست</w:t>
      </w:r>
    </w:p>
    <w:p>
      <w:pPr>
        <w:pStyle w:val="BookText"/>
      </w:pPr>
      <w:r>
        <w:rPr>
          <w:rFonts w:ascii="Amiri" w:hAnsi="Amiri" w:eastAsia="Amiri" w:cs="Amiri"/>
          <w:lang w:bidi="ar-SA"/>
          <w:color w:val="111111"/>
          <w:sz w:val="28"/>
          <w:szCs w:val="28"/>
          <w:rtl/>
        </w:rPr>
        <w:t xml:space="preserve">وز قهرِ بازِ دهر، حسودِ تو خوار</w:t>
      </w:r>
    </w:p>
    <w:p>
      <w:pPr>
        <w:pStyle w:val="Heading4"/>
      </w:pPr>
      <w:bookmarkStart w:id="908" w:name="_Toc369"/>
      <w:r>
        <w:t>فی مدیحة الرضا علیه‌السلام</w:t>
      </w:r>
      <w:bookmarkEnd w:id="908"/>
    </w:p>
    <w:p>
      <w:pPr>
        <w:pStyle w:val="BookText"/>
      </w:pPr>
      <w:r>
        <w:rPr>
          <w:rFonts w:ascii="IRNazanin" w:hAnsi="IRNazanin" w:eastAsia="IRNazanin" w:cs="IRNazanin"/>
          <w:lang w:bidi="fa-IR"/>
          <w:color w:val="111111"/>
          <w:sz w:val="28"/>
          <w:szCs w:val="28"/>
          <w:rtl/>
        </w:rPr>
        <w:t xml:space="preserve">به درسِ عشقِ تو کوشم چه حاصلم ز دروس</w:t>
      </w:r>
    </w:p>
    <w:p>
      <w:pPr>
        <w:pStyle w:val="BookText"/>
      </w:pPr>
      <w:r>
        <w:rPr>
          <w:rFonts w:ascii="IRNazanin" w:hAnsi="IRNazanin" w:eastAsia="IRNazanin" w:cs="IRNazanin"/>
          <w:lang w:bidi="fa-IR"/>
          <w:color w:val="111111"/>
          <w:sz w:val="28"/>
          <w:szCs w:val="28"/>
          <w:rtl/>
        </w:rPr>
        <w:t xml:space="preserve">که کرده عشقِ تو رسم دروس را مدروس</w:t>
      </w:r>
    </w:p>
    <w:p>
      <w:pPr>
        <w:pStyle w:val="BookText"/>
      </w:pPr>
      <w:r>
        <w:rPr>
          <w:rFonts w:ascii="IRNazanin" w:hAnsi="IRNazanin" w:eastAsia="IRNazanin" w:cs="IRNazanin"/>
          <w:lang w:bidi="fa-IR"/>
          <w:color w:val="111111"/>
          <w:sz w:val="28"/>
          <w:szCs w:val="28"/>
          <w:rtl/>
        </w:rPr>
        <w:t xml:space="preserve">طبیبِ من تویی از توست دل، علاج پذیر</w:t>
      </w:r>
    </w:p>
    <w:p>
      <w:pPr>
        <w:pStyle w:val="BookText"/>
      </w:pPr>
      <w:r>
        <w:rPr>
          <w:rFonts w:ascii="IRNazanin" w:hAnsi="IRNazanin" w:eastAsia="IRNazanin" w:cs="IRNazanin"/>
          <w:lang w:bidi="fa-IR"/>
          <w:color w:val="111111"/>
          <w:sz w:val="28"/>
          <w:szCs w:val="28"/>
          <w:rtl/>
        </w:rPr>
        <w:t xml:space="preserve">چه سود بخشد فکرِ سقیمِ جالینوس؟</w:t>
      </w:r>
    </w:p>
    <w:p>
      <w:pPr>
        <w:pStyle w:val="BookText"/>
      </w:pPr>
      <w:r>
        <w:rPr>
          <w:rFonts w:ascii="IRNazanin" w:hAnsi="IRNazanin" w:eastAsia="IRNazanin" w:cs="IRNazanin"/>
          <w:lang w:bidi="fa-IR"/>
          <w:color w:val="111111"/>
          <w:sz w:val="28"/>
          <w:szCs w:val="28"/>
          <w:rtl/>
        </w:rPr>
        <w:t xml:space="preserve">مرا ز عشقِ تو روزی سیه چو پرِّ غراب</w:t>
      </w:r>
    </w:p>
    <w:p>
      <w:pPr>
        <w:pStyle w:val="BookText"/>
      </w:pPr>
      <w:r>
        <w:rPr>
          <w:rFonts w:ascii="IRNazanin" w:hAnsi="IRNazanin" w:eastAsia="IRNazanin" w:cs="IRNazanin"/>
          <w:lang w:bidi="fa-IR"/>
          <w:color w:val="111111"/>
          <w:sz w:val="28"/>
          <w:szCs w:val="28"/>
          <w:rtl/>
        </w:rPr>
        <w:t xml:space="preserve">تو را خرامِ تذرو است و جلوه طاووس</w:t>
      </w:r>
    </w:p>
    <w:p>
      <w:pPr>
        <w:pStyle w:val="BookText"/>
      </w:pPr>
      <w:r>
        <w:rPr>
          <w:rFonts w:ascii="IRNazanin" w:hAnsi="IRNazanin" w:eastAsia="IRNazanin" w:cs="IRNazanin"/>
          <w:lang w:bidi="fa-IR"/>
          <w:color w:val="111111"/>
          <w:sz w:val="28"/>
          <w:szCs w:val="28"/>
          <w:rtl/>
        </w:rPr>
        <w:t xml:space="preserve">به تیغِ ابروی خونریز با من آن کردی</w:t>
      </w:r>
    </w:p>
    <w:p>
      <w:pPr>
        <w:pStyle w:val="BookText"/>
      </w:pPr>
      <w:r>
        <w:rPr>
          <w:rFonts w:ascii="IRNazanin" w:hAnsi="IRNazanin" w:eastAsia="IRNazanin" w:cs="IRNazanin"/>
          <w:lang w:bidi="fa-IR"/>
          <w:color w:val="111111"/>
          <w:sz w:val="28"/>
          <w:szCs w:val="28"/>
          <w:rtl/>
        </w:rPr>
        <w:t xml:space="preserve">که دست و تیغِ تهمتن بکرد با کاموس</w:t>
      </w:r>
    </w:p>
    <w:p>
      <w:pPr>
        <w:pStyle w:val="BookText"/>
      </w:pPr>
      <w:r>
        <w:rPr>
          <w:rFonts w:ascii="IRNazanin" w:hAnsi="IRNazanin" w:eastAsia="IRNazanin" w:cs="IRNazanin"/>
          <w:lang w:bidi="fa-IR"/>
          <w:color w:val="111111"/>
          <w:sz w:val="28"/>
          <w:szCs w:val="28"/>
          <w:rtl/>
        </w:rPr>
        <w:t xml:space="preserve">بدار محترمش یوسفِ عزیزِ تن است</w:t>
      </w:r>
    </w:p>
    <w:p>
      <w:pPr>
        <w:pStyle w:val="BookText"/>
      </w:pPr>
      <w:r>
        <w:rPr>
          <w:rFonts w:ascii="IRNazanin" w:hAnsi="IRNazanin" w:eastAsia="IRNazanin" w:cs="IRNazanin"/>
          <w:lang w:bidi="fa-IR"/>
          <w:color w:val="111111"/>
          <w:sz w:val="28"/>
          <w:szCs w:val="28"/>
          <w:rtl/>
        </w:rPr>
        <w:t xml:space="preserve">دلم که گشته به زندانِ زلفِ تو محبوس</w:t>
      </w:r>
    </w:p>
    <w:p>
      <w:pPr>
        <w:pStyle w:val="BookText"/>
      </w:pPr>
      <w:r>
        <w:rPr>
          <w:rFonts w:ascii="IRNazanin" w:hAnsi="IRNazanin" w:eastAsia="IRNazanin" w:cs="IRNazanin"/>
          <w:lang w:bidi="fa-IR"/>
          <w:color w:val="111111"/>
          <w:sz w:val="28"/>
          <w:szCs w:val="28"/>
          <w:rtl/>
        </w:rPr>
        <w:t xml:space="preserve">سزد که مجمعِ خوبی بخوانمت که تویی</w:t>
      </w:r>
    </w:p>
    <w:p>
      <w:pPr>
        <w:pStyle w:val="BookText"/>
      </w:pPr>
      <w:r>
        <w:rPr>
          <w:rFonts w:ascii="IRNazanin" w:hAnsi="IRNazanin" w:eastAsia="IRNazanin" w:cs="IRNazanin"/>
          <w:lang w:bidi="fa-IR"/>
          <w:color w:val="111111"/>
          <w:sz w:val="28"/>
          <w:szCs w:val="28"/>
          <w:rtl/>
        </w:rPr>
        <w:t xml:space="preserve">صحاحِ حسن و صراحِ جمال را قاموس</w:t>
      </w:r>
    </w:p>
    <w:p>
      <w:pPr>
        <w:pStyle w:val="BookText"/>
      </w:pPr>
      <w:r>
        <w:rPr>
          <w:rFonts w:ascii="Amiri" w:hAnsi="Amiri" w:eastAsia="Amiri" w:cs="Amiri"/>
          <w:lang w:bidi="ar-SA"/>
          <w:color w:val="111111"/>
          <w:sz w:val="28"/>
          <w:szCs w:val="28"/>
          <w:rtl/>
        </w:rPr>
        <w:t xml:space="preserve">زهی سیاوشِ خالِ تو را بر آتشِ رخ</w:t>
      </w:r>
    </w:p>
    <w:p>
      <w:pPr>
        <w:pStyle w:val="BookText"/>
      </w:pPr>
      <w:r>
        <w:rPr>
          <w:rFonts w:ascii="IRNazanin" w:hAnsi="IRNazanin" w:eastAsia="IRNazanin" w:cs="IRNazanin"/>
          <w:lang w:bidi="fa-IR"/>
          <w:color w:val="111111"/>
          <w:sz w:val="28"/>
          <w:szCs w:val="28"/>
          <w:rtl/>
        </w:rPr>
        <w:t xml:space="preserve">هزار خسرو چون کیقباد و کیکاوس</w:t>
      </w:r>
    </w:p>
    <w:p>
      <w:pPr>
        <w:pStyle w:val="BookText"/>
      </w:pPr>
      <w:r>
        <w:rPr>
          <w:rFonts w:ascii="IRNazanin" w:hAnsi="IRNazanin" w:eastAsia="IRNazanin" w:cs="IRNazanin"/>
          <w:lang w:bidi="fa-IR"/>
          <w:color w:val="111111"/>
          <w:sz w:val="28"/>
          <w:szCs w:val="28"/>
          <w:rtl/>
        </w:rPr>
        <w:t xml:space="preserve">عروسِ حجله نازی سزد که اهلِ نیاز</w:t>
      </w:r>
    </w:p>
    <w:p>
      <w:pPr>
        <w:pStyle w:val="BookText"/>
      </w:pPr>
      <w:r>
        <w:rPr>
          <w:rFonts w:ascii="IRNazanin" w:hAnsi="IRNazanin" w:eastAsia="IRNazanin" w:cs="IRNazanin"/>
          <w:lang w:bidi="fa-IR"/>
          <w:color w:val="111111"/>
          <w:sz w:val="28"/>
          <w:szCs w:val="28"/>
          <w:rtl/>
        </w:rPr>
        <w:t xml:space="preserve">تو را دهند به کابینِ حسن، گنج عروس</w:t>
      </w:r>
    </w:p>
    <w:p>
      <w:pPr>
        <w:pStyle w:val="BookText"/>
      </w:pPr>
      <w:r>
        <w:rPr>
          <w:rFonts w:ascii="IRNazanin" w:hAnsi="IRNazanin" w:eastAsia="IRNazanin" w:cs="IRNazanin"/>
          <w:lang w:bidi="fa-IR"/>
          <w:color w:val="111111"/>
          <w:sz w:val="28"/>
          <w:szCs w:val="28"/>
          <w:rtl/>
        </w:rPr>
        <w:t xml:space="preserve">نهالِ قدِّ تو را جویبار، چشمِ من است</w:t>
      </w:r>
    </w:p>
    <w:p>
      <w:pPr>
        <w:pStyle w:val="BookText"/>
      </w:pPr>
      <w:r>
        <w:rPr>
          <w:rFonts w:ascii="IRNazanin" w:hAnsi="IRNazanin" w:eastAsia="IRNazanin" w:cs="IRNazanin"/>
          <w:lang w:bidi="fa-IR"/>
          <w:color w:val="111111"/>
          <w:sz w:val="28"/>
          <w:szCs w:val="28"/>
          <w:rtl/>
        </w:rPr>
        <w:t xml:space="preserve">چنان که شمعِ جمالِ تو را دلم فانوس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و بوس چرا داری ای نگار دریغ</w:t>
      </w:r>
    </w:p>
    <w:p>
      <w:pPr>
        <w:pStyle w:val="BookText"/>
      </w:pPr>
      <w:r>
        <w:rPr>
          <w:rFonts w:ascii="IRNazanin" w:hAnsi="IRNazanin" w:eastAsia="IRNazanin" w:cs="IRNazanin"/>
          <w:lang w:bidi="fa-IR"/>
          <w:color w:val="111111"/>
          <w:sz w:val="28"/>
          <w:szCs w:val="28"/>
          <w:rtl/>
        </w:rPr>
        <w:t xml:space="preserve">ز من؟ که با تو هوای کنار دارم و بوس</w:t>
      </w:r>
    </w:p>
    <w:p>
      <w:pPr>
        <w:pStyle w:val="BookText"/>
      </w:pPr>
      <w:r>
        <w:rPr>
          <w:rFonts w:ascii="IRNazanin" w:hAnsi="IRNazanin" w:eastAsia="IRNazanin" w:cs="IRNazanin"/>
          <w:lang w:bidi="fa-IR"/>
          <w:color w:val="111111"/>
          <w:sz w:val="28"/>
          <w:szCs w:val="28"/>
          <w:rtl/>
        </w:rPr>
        <w:t xml:space="preserve">به کامِ غیر بریدی ز من، هزار آوخ</w:t>
      </w:r>
    </w:p>
    <w:p>
      <w:pPr>
        <w:pStyle w:val="BookText"/>
      </w:pPr>
      <w:r>
        <w:rPr>
          <w:rFonts w:ascii="IRNazanin" w:hAnsi="IRNazanin" w:eastAsia="IRNazanin" w:cs="IRNazanin"/>
          <w:lang w:bidi="fa-IR"/>
          <w:color w:val="111111"/>
          <w:sz w:val="28"/>
          <w:szCs w:val="28"/>
          <w:rtl/>
        </w:rPr>
        <w:t xml:space="preserve">ز جامِ غیر کشیدی تو می هزار افسوس</w:t>
      </w:r>
    </w:p>
    <w:p>
      <w:pPr>
        <w:pStyle w:val="BookText"/>
      </w:pPr>
      <w:r>
        <w:rPr>
          <w:rFonts w:ascii="IRNazanin" w:hAnsi="IRNazanin" w:eastAsia="IRNazanin" w:cs="IRNazanin"/>
          <w:lang w:bidi="fa-IR"/>
          <w:color w:val="111111"/>
          <w:sz w:val="28"/>
          <w:szCs w:val="28"/>
          <w:rtl/>
        </w:rPr>
        <w:t xml:space="preserve">بود به گردنِ من طوقِ قمری از هجرت</w:t>
      </w:r>
    </w:p>
    <w:p>
      <w:pPr>
        <w:pStyle w:val="BookText"/>
      </w:pPr>
      <w:r>
        <w:rPr>
          <w:rFonts w:ascii="IRNazanin" w:hAnsi="IRNazanin" w:eastAsia="IRNazanin" w:cs="IRNazanin"/>
          <w:lang w:bidi="fa-IR"/>
          <w:color w:val="111111"/>
          <w:sz w:val="28"/>
          <w:szCs w:val="28"/>
          <w:rtl/>
        </w:rPr>
        <w:t xml:space="preserve">رقیب را به سر از وصلِ توست تاجِ خروس</w:t>
      </w:r>
    </w:p>
    <w:p>
      <w:pPr>
        <w:pStyle w:val="BookText"/>
      </w:pPr>
      <w:r>
        <w:rPr>
          <w:rFonts w:ascii="IRNazanin" w:hAnsi="IRNazanin" w:eastAsia="IRNazanin" w:cs="IRNazanin"/>
          <w:lang w:bidi="fa-IR"/>
          <w:color w:val="111111"/>
          <w:sz w:val="28"/>
          <w:szCs w:val="28"/>
          <w:rtl/>
        </w:rPr>
        <w:t xml:space="preserve">ز فرِّ سایه وصلت که به ز پرِّ هماست</w:t>
      </w:r>
    </w:p>
    <w:p>
      <w:pPr>
        <w:pStyle w:val="BookText"/>
      </w:pPr>
      <w:r>
        <w:rPr>
          <w:rFonts w:ascii="IRNazanin" w:hAnsi="IRNazanin" w:eastAsia="IRNazanin" w:cs="IRNazanin"/>
          <w:lang w:bidi="fa-IR"/>
          <w:color w:val="111111"/>
          <w:sz w:val="28"/>
          <w:szCs w:val="28"/>
          <w:rtl/>
        </w:rPr>
        <w:t xml:space="preserve">کجا رواست که چون بلبلی شود مأیوس؟</w:t>
      </w:r>
    </w:p>
    <w:p>
      <w:pPr>
        <w:pStyle w:val="BookText"/>
      </w:pPr>
      <w:r>
        <w:rPr>
          <w:rFonts w:ascii="IRNazanin" w:hAnsi="IRNazanin" w:eastAsia="IRNazanin" w:cs="IRNazanin"/>
          <w:lang w:bidi="fa-IR"/>
          <w:color w:val="111111"/>
          <w:sz w:val="28"/>
          <w:szCs w:val="28"/>
          <w:rtl/>
        </w:rPr>
        <w:t xml:space="preserve">مخواه رسمِ وفا ناپدید چون عنقا</w:t>
      </w:r>
    </w:p>
    <w:p>
      <w:pPr>
        <w:pStyle w:val="BookText"/>
      </w:pPr>
      <w:r>
        <w:rPr>
          <w:rFonts w:ascii="Amiri" w:hAnsi="Amiri" w:eastAsia="Amiri" w:cs="Amiri"/>
          <w:lang w:bidi="ar-SA"/>
          <w:color w:val="111111"/>
          <w:sz w:val="28"/>
          <w:szCs w:val="28"/>
          <w:rtl/>
        </w:rPr>
        <w:t xml:space="preserve">ز طوطیِ شکرستانِ مدحِ داورِ طوس</w:t>
      </w:r>
    </w:p>
    <w:p>
      <w:pPr>
        <w:pStyle w:val="BookText"/>
      </w:pPr>
      <w:r>
        <w:rPr>
          <w:rFonts w:ascii="Amiri" w:hAnsi="Amiri" w:eastAsia="Amiri" w:cs="Amiri"/>
          <w:lang w:bidi="ar-SA"/>
          <w:color w:val="111111"/>
          <w:sz w:val="28"/>
          <w:szCs w:val="28"/>
          <w:rtl/>
        </w:rPr>
        <w:t xml:space="preserve">ستوده حارسِ ملت، خجستهِ فارسِ دین</w:t>
      </w:r>
    </w:p>
    <w:p>
      <w:pPr>
        <w:pStyle w:val="BookText"/>
      </w:pPr>
      <w:r>
        <w:rPr>
          <w:rFonts w:ascii="IRNazanin" w:hAnsi="IRNazanin" w:eastAsia="IRNazanin" w:cs="IRNazanin"/>
          <w:lang w:bidi="fa-IR"/>
          <w:color w:val="111111"/>
          <w:sz w:val="28"/>
          <w:szCs w:val="28"/>
          <w:rtl/>
        </w:rPr>
        <w:t xml:space="preserve">که ملکِ ملّت و دین از حراستش محروس</w:t>
      </w:r>
    </w:p>
    <w:p>
      <w:pPr>
        <w:pStyle w:val="BookText"/>
      </w:pPr>
      <w:r>
        <w:rPr>
          <w:rFonts w:ascii="Amiri" w:hAnsi="Amiri" w:eastAsia="Amiri" w:cs="Amiri"/>
          <w:lang w:bidi="ar-SA"/>
          <w:color w:val="111111"/>
          <w:sz w:val="28"/>
          <w:szCs w:val="28"/>
          <w:rtl/>
        </w:rPr>
        <w:t xml:space="preserve">265- اساسِ شرع و خداوندِ فرشِ عرش مماس</w:t>
      </w:r>
    </w:p>
    <w:p>
      <w:pPr>
        <w:pStyle w:val="BookText"/>
      </w:pPr>
      <w:r>
        <w:rPr>
          <w:rFonts w:ascii="IRNazanin" w:hAnsi="IRNazanin" w:eastAsia="IRNazanin" w:cs="IRNazanin"/>
          <w:lang w:bidi="fa-IR"/>
          <w:color w:val="111111"/>
          <w:sz w:val="28"/>
          <w:szCs w:val="28"/>
          <w:rtl/>
        </w:rPr>
        <w:t xml:space="preserve">که ذاتِ پاکش در ذاتِ ایزدی ممسوس</w:t>
      </w:r>
    </w:p>
    <w:p>
      <w:pPr>
        <w:pStyle w:val="BookText"/>
      </w:pPr>
      <w:r>
        <w:rPr>
          <w:rFonts w:ascii="IRNazanin" w:hAnsi="IRNazanin" w:eastAsia="IRNazanin" w:cs="IRNazanin"/>
          <w:lang w:bidi="fa-IR"/>
          <w:color w:val="111111"/>
          <w:sz w:val="28"/>
          <w:szCs w:val="28"/>
          <w:rtl/>
        </w:rPr>
        <w:t xml:space="preserve">فروغِ دیده حیدر، علیِ بن موسی علیهم‌السلام</w:t>
      </w:r>
    </w:p>
    <w:p>
      <w:pPr>
        <w:pStyle w:val="BookText"/>
      </w:pPr>
      <w:r>
        <w:rPr>
          <w:rFonts w:ascii="IRNazanin" w:hAnsi="IRNazanin" w:eastAsia="IRNazanin" w:cs="IRNazanin"/>
          <w:lang w:bidi="fa-IR"/>
          <w:color w:val="111111"/>
          <w:sz w:val="28"/>
          <w:szCs w:val="28"/>
          <w:rtl/>
        </w:rPr>
        <w:t xml:space="preserve">که رسمِ کفر و ضلال از هدایتش مطموس</w:t>
      </w:r>
    </w:p>
    <w:p>
      <w:pPr>
        <w:pStyle w:val="BookText"/>
      </w:pPr>
      <w:r>
        <w:rPr>
          <w:rFonts w:ascii="Amiri" w:hAnsi="Amiri" w:eastAsia="Amiri" w:cs="Amiri"/>
          <w:lang w:bidi="ar-SA"/>
          <w:color w:val="111111"/>
          <w:sz w:val="28"/>
          <w:szCs w:val="28"/>
          <w:rtl/>
        </w:rPr>
        <w:t xml:space="preserve">ز آفرینشِ صدرِ صدور و اصلِ اصول</w:t>
      </w:r>
    </w:p>
    <w:p>
      <w:pPr>
        <w:pStyle w:val="BookText"/>
      </w:pPr>
      <w:r>
        <w:rPr>
          <w:rFonts w:ascii="IRNazanin" w:hAnsi="IRNazanin" w:eastAsia="IRNazanin" w:cs="IRNazanin"/>
          <w:lang w:bidi="fa-IR"/>
          <w:color w:val="111111"/>
          <w:sz w:val="28"/>
          <w:szCs w:val="28"/>
          <w:rtl/>
        </w:rPr>
        <w:t xml:space="preserve">به چشمِ بینش بدرِ بدور و شمسِ شموس</w:t>
      </w:r>
    </w:p>
    <w:p>
      <w:pPr>
        <w:pStyle w:val="BookText"/>
      </w:pPr>
      <w:r>
        <w:rPr>
          <w:rFonts w:ascii="IRNazanin" w:hAnsi="IRNazanin" w:eastAsia="IRNazanin" w:cs="IRNazanin"/>
          <w:lang w:bidi="fa-IR"/>
          <w:color w:val="111111"/>
          <w:sz w:val="28"/>
          <w:szCs w:val="28"/>
          <w:rtl/>
        </w:rPr>
        <w:t xml:space="preserve">صماخِ خلق پر از نعره ولایت اوست</w:t>
      </w:r>
    </w:p>
    <w:p>
      <w:pPr>
        <w:pStyle w:val="BookText"/>
      </w:pPr>
      <w:r>
        <w:rPr>
          <w:rFonts w:ascii="IRNazanin" w:hAnsi="IRNazanin" w:eastAsia="IRNazanin" w:cs="IRNazanin"/>
          <w:lang w:bidi="fa-IR"/>
          <w:color w:val="111111"/>
          <w:sz w:val="28"/>
          <w:szCs w:val="28"/>
          <w:rtl/>
        </w:rPr>
        <w:t xml:space="preserve">ز هند تا درِ چین و ز روم تا درِ روس</w:t>
      </w:r>
    </w:p>
    <w:p>
      <w:pPr>
        <w:pStyle w:val="BookText"/>
      </w:pPr>
      <w:r>
        <w:rPr>
          <w:rFonts w:ascii="IRNazanin" w:hAnsi="IRNazanin" w:eastAsia="IRNazanin" w:cs="IRNazanin"/>
          <w:lang w:bidi="fa-IR"/>
          <w:color w:val="111111"/>
          <w:sz w:val="28"/>
          <w:szCs w:val="28"/>
          <w:rtl/>
        </w:rPr>
        <w:t xml:space="preserve">فرشتگان را گردِ حریم او تسبیح</w:t>
      </w:r>
    </w:p>
    <w:p>
      <w:pPr>
        <w:pStyle w:val="BookText"/>
      </w:pPr>
      <w:r>
        <w:rPr>
          <w:rFonts w:ascii="IRNazanin" w:hAnsi="IRNazanin" w:eastAsia="IRNazanin" w:cs="IRNazanin"/>
          <w:lang w:bidi="fa-IR"/>
          <w:color w:val="111111"/>
          <w:sz w:val="28"/>
          <w:szCs w:val="28"/>
          <w:rtl/>
        </w:rPr>
        <w:t xml:space="preserve">یکی سراید سبّوح و دیگری قدّوس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صحیفه فزون از کتابِ مدحش نیست</w:t>
      </w:r>
    </w:p>
    <w:p>
      <w:pPr>
        <w:pStyle w:val="BookText"/>
      </w:pPr>
      <w:r>
        <w:rPr>
          <w:rFonts w:ascii="IRNazanin" w:hAnsi="IRNazanin" w:eastAsia="IRNazanin" w:cs="IRNazanin"/>
          <w:lang w:bidi="fa-IR"/>
          <w:color w:val="111111"/>
          <w:sz w:val="28"/>
          <w:szCs w:val="28"/>
          <w:rtl/>
        </w:rPr>
        <w:t xml:space="preserve">هر آنچه مدحت زیبِ صحایف است و طروس</w:t>
      </w:r>
    </w:p>
    <w:p>
      <w:pPr>
        <w:pStyle w:val="BookText"/>
      </w:pPr>
      <w:r>
        <w:rPr>
          <w:rFonts w:ascii="IRNazanin" w:hAnsi="IRNazanin" w:eastAsia="IRNazanin" w:cs="IRNazanin"/>
          <w:lang w:bidi="fa-IR"/>
          <w:color w:val="111111"/>
          <w:sz w:val="28"/>
          <w:szCs w:val="28"/>
          <w:rtl/>
        </w:rPr>
        <w:t xml:space="preserve">به جز همایون اجدادِ پاک و اولادش</w:t>
      </w:r>
    </w:p>
    <w:p>
      <w:pPr>
        <w:pStyle w:val="BookText"/>
      </w:pPr>
      <w:r>
        <w:rPr>
          <w:rFonts w:ascii="IRNazanin" w:hAnsi="IRNazanin" w:eastAsia="IRNazanin" w:cs="IRNazanin"/>
          <w:lang w:bidi="fa-IR"/>
          <w:color w:val="111111"/>
          <w:sz w:val="28"/>
          <w:szCs w:val="28"/>
          <w:rtl/>
        </w:rPr>
        <w:t xml:space="preserve">شهی به تختِ خلافت چو او نکرده جلوس</w:t>
      </w:r>
    </w:p>
    <w:p>
      <w:pPr>
        <w:pStyle w:val="BookText"/>
      </w:pPr>
      <w:r>
        <w:rPr>
          <w:rFonts w:ascii="IRNazanin" w:hAnsi="IRNazanin" w:eastAsia="IRNazanin" w:cs="IRNazanin"/>
          <w:lang w:bidi="fa-IR"/>
          <w:color w:val="111111"/>
          <w:sz w:val="28"/>
          <w:szCs w:val="28"/>
          <w:rtl/>
        </w:rPr>
        <w:t xml:space="preserve">نه گشته منظره قدرِ او به حدّ محدود</w:t>
      </w:r>
    </w:p>
    <w:p>
      <w:pPr>
        <w:pStyle w:val="BookText"/>
      </w:pPr>
      <w:r>
        <w:rPr>
          <w:rFonts w:ascii="IRNazanin" w:hAnsi="IRNazanin" w:eastAsia="IRNazanin" w:cs="IRNazanin"/>
          <w:lang w:bidi="fa-IR"/>
          <w:color w:val="111111"/>
          <w:sz w:val="28"/>
          <w:szCs w:val="28"/>
          <w:rtl/>
        </w:rPr>
        <w:t xml:space="preserve">نه گشته کنگره جاهِ او به حس، محسوس</w:t>
      </w:r>
    </w:p>
    <w:p>
      <w:pPr>
        <w:pStyle w:val="BookText"/>
      </w:pPr>
      <w:r>
        <w:rPr>
          <w:rFonts w:ascii="IRNazanin" w:hAnsi="IRNazanin" w:eastAsia="IRNazanin" w:cs="IRNazanin"/>
          <w:lang w:bidi="fa-IR"/>
          <w:color w:val="111111"/>
          <w:sz w:val="28"/>
          <w:szCs w:val="28"/>
          <w:rtl/>
        </w:rPr>
        <w:t xml:space="preserve">اسیرِ چنبرِ او شحنه قضا و قدر</w:t>
      </w:r>
    </w:p>
    <w:p>
      <w:pPr>
        <w:pStyle w:val="BookText"/>
      </w:pPr>
      <w:r>
        <w:rPr>
          <w:rFonts w:ascii="Amiri" w:hAnsi="Amiri" w:eastAsia="Amiri" w:cs="Amiri"/>
          <w:lang w:bidi="ar-SA"/>
          <w:color w:val="111111"/>
          <w:sz w:val="28"/>
          <w:szCs w:val="28"/>
          <w:rtl/>
        </w:rPr>
        <w:t xml:space="preserve">رهینِ جوهرِ او جوهرِ عقول و نفوس</w:t>
      </w:r>
    </w:p>
    <w:p>
      <w:pPr>
        <w:pStyle w:val="BookText"/>
      </w:pPr>
      <w:r>
        <w:rPr>
          <w:rFonts w:ascii="IRNazanin" w:hAnsi="IRNazanin" w:eastAsia="IRNazanin" w:cs="IRNazanin"/>
          <w:lang w:bidi="fa-IR"/>
          <w:color w:val="111111"/>
          <w:sz w:val="28"/>
          <w:szCs w:val="28"/>
          <w:rtl/>
        </w:rPr>
        <w:t xml:space="preserve">ز آتشِ سخطش تا ابد فتاده شرر</w:t>
      </w:r>
    </w:p>
    <w:p>
      <w:pPr>
        <w:pStyle w:val="BookText"/>
      </w:pPr>
      <w:r>
        <w:rPr>
          <w:rFonts w:ascii="IRNazanin" w:hAnsi="IRNazanin" w:eastAsia="IRNazanin" w:cs="IRNazanin"/>
          <w:lang w:bidi="fa-IR"/>
          <w:color w:val="111111"/>
          <w:sz w:val="28"/>
          <w:szCs w:val="28"/>
          <w:rtl/>
        </w:rPr>
        <w:t xml:space="preserve">به اهلِ قبله زردشت و موبدانِ مجوس</w:t>
      </w:r>
    </w:p>
    <w:p>
      <w:pPr>
        <w:pStyle w:val="BookText"/>
      </w:pPr>
      <w:r>
        <w:rPr>
          <w:rFonts w:ascii="IRNazanin" w:hAnsi="IRNazanin" w:eastAsia="IRNazanin" w:cs="IRNazanin"/>
          <w:lang w:bidi="fa-IR"/>
          <w:color w:val="111111"/>
          <w:sz w:val="28"/>
          <w:szCs w:val="28"/>
          <w:rtl/>
        </w:rPr>
        <w:t xml:space="preserve">ز عکسِ او که به مرآتِ کاینات افتاد</w:t>
      </w:r>
    </w:p>
    <w:p>
      <w:pPr>
        <w:pStyle w:val="BookText"/>
      </w:pPr>
      <w:r>
        <w:rPr>
          <w:rFonts w:ascii="IRNazanin" w:hAnsi="IRNazanin" w:eastAsia="IRNazanin" w:cs="IRNazanin"/>
          <w:lang w:bidi="fa-IR"/>
          <w:color w:val="111111"/>
          <w:sz w:val="28"/>
          <w:szCs w:val="28"/>
          <w:rtl/>
        </w:rPr>
        <w:t xml:space="preserve">فکند پرتوِ انوارِ کردگار عکوس</w:t>
      </w:r>
    </w:p>
    <w:p>
      <w:pPr>
        <w:pStyle w:val="BookText"/>
      </w:pPr>
      <w:r>
        <w:rPr>
          <w:rFonts w:ascii="IRNazanin" w:hAnsi="IRNazanin" w:eastAsia="IRNazanin" w:cs="IRNazanin"/>
          <w:lang w:bidi="fa-IR"/>
          <w:color w:val="111111"/>
          <w:sz w:val="28"/>
          <w:szCs w:val="28"/>
          <w:rtl/>
        </w:rPr>
        <w:t xml:space="preserve">نبردِ خصمش جوید و گرنه از چه در آب</w:t>
      </w:r>
    </w:p>
    <w:p>
      <w:pPr>
        <w:pStyle w:val="BookText"/>
      </w:pPr>
      <w:r>
        <w:rPr>
          <w:rFonts w:ascii="IRNazanin" w:hAnsi="IRNazanin" w:eastAsia="IRNazanin" w:cs="IRNazanin"/>
          <w:lang w:bidi="fa-IR"/>
          <w:color w:val="111111"/>
          <w:sz w:val="28"/>
          <w:szCs w:val="28"/>
          <w:rtl/>
        </w:rPr>
        <w:t xml:space="preserve">نهنگ در برِ خود جوشن آورد ز فلوس</w:t>
      </w:r>
    </w:p>
    <w:p>
      <w:pPr>
        <w:pStyle w:val="BookText"/>
      </w:pPr>
      <w:r>
        <w:rPr>
          <w:rFonts w:ascii="IRNazanin" w:hAnsi="IRNazanin" w:eastAsia="IRNazanin" w:cs="IRNazanin"/>
          <w:lang w:bidi="fa-IR"/>
          <w:color w:val="111111"/>
          <w:sz w:val="28"/>
          <w:szCs w:val="28"/>
          <w:rtl/>
        </w:rPr>
        <w:t xml:space="preserve">همی طرازد مسلم به فرِّ او محراب</w:t>
      </w:r>
    </w:p>
    <w:p>
      <w:pPr>
        <w:pStyle w:val="BookText"/>
      </w:pPr>
      <w:r>
        <w:rPr>
          <w:rFonts w:ascii="IRNazanin" w:hAnsi="IRNazanin" w:eastAsia="IRNazanin" w:cs="IRNazanin"/>
          <w:lang w:bidi="fa-IR"/>
          <w:color w:val="111111"/>
          <w:sz w:val="28"/>
          <w:szCs w:val="28"/>
          <w:rtl/>
        </w:rPr>
        <w:t xml:space="preserve">همی نوازد ترسا به نامِ او ناقوس</w:t>
      </w:r>
    </w:p>
    <w:p>
      <w:pPr>
        <w:pStyle w:val="BookText"/>
      </w:pPr>
      <w:r>
        <w:rPr>
          <w:rFonts w:ascii="Amiri" w:hAnsi="Amiri" w:eastAsia="Amiri" w:cs="Amiri"/>
          <w:lang w:bidi="ar-SA"/>
          <w:color w:val="111111"/>
          <w:sz w:val="28"/>
          <w:szCs w:val="28"/>
          <w:rtl/>
        </w:rPr>
        <w:t xml:space="preserve">غبارِ زایرِ او توتیای عینِ عیون</w:t>
      </w:r>
    </w:p>
    <w:p>
      <w:pPr>
        <w:pStyle w:val="BookText"/>
      </w:pPr>
      <w:r>
        <w:rPr>
          <w:rFonts w:ascii="IRNazanin" w:hAnsi="IRNazanin" w:eastAsia="IRNazanin" w:cs="IRNazanin"/>
          <w:lang w:bidi="fa-IR"/>
          <w:color w:val="111111"/>
          <w:sz w:val="28"/>
          <w:szCs w:val="28"/>
          <w:rtl/>
        </w:rPr>
        <w:t xml:space="preserve">رواقِ مرقدِ او سجده گاهِ رأسِ رؤ</w:t>
      </w:r>
    </w:p>
    <w:p>
      <w:pPr>
        <w:pStyle w:val="BookText"/>
      </w:pPr>
      <w:r>
        <w:rPr>
          <w:rFonts w:ascii="IRNazanin" w:hAnsi="IRNazanin" w:eastAsia="IRNazanin" w:cs="IRNazanin"/>
          <w:lang w:bidi="fa-IR"/>
          <w:color w:val="111111"/>
          <w:sz w:val="28"/>
          <w:szCs w:val="28"/>
          <w:rtl/>
        </w:rPr>
        <w:t xml:space="preserve">به تختِ ملک ستانی ملوکِ تیغ گذار</w:t>
      </w:r>
    </w:p>
    <w:p>
      <w:pPr>
        <w:pStyle w:val="BookText"/>
      </w:pPr>
      <w:r>
        <w:rPr>
          <w:rFonts w:ascii="Amiri" w:hAnsi="Amiri" w:eastAsia="Amiri" w:cs="Amiri"/>
          <w:lang w:bidi="ar-SA"/>
          <w:color w:val="111111"/>
          <w:sz w:val="28"/>
          <w:szCs w:val="28"/>
          <w:rtl/>
        </w:rPr>
        <w:t xml:space="preserve">ز ترسِ تیغِ غلامانِ او فکنده تروس</w:t>
      </w:r>
    </w:p>
    <w:p>
      <w:pPr>
        <w:pStyle w:val="BookText"/>
      </w:pPr>
      <w:r>
        <w:rPr>
          <w:rFonts w:ascii="IRNazanin" w:hAnsi="IRNazanin" w:eastAsia="IRNazanin" w:cs="IRNazanin"/>
          <w:lang w:bidi="fa-IR"/>
          <w:color w:val="111111"/>
          <w:sz w:val="28"/>
          <w:szCs w:val="28"/>
          <w:rtl/>
        </w:rPr>
        <w:t xml:space="preserve">اگر ز جوشنِ مهرش خبر شدی داود</w:t>
      </w:r>
    </w:p>
    <w:p>
      <w:pPr>
        <w:pStyle w:val="BookText"/>
      </w:pPr>
      <w:r>
        <w:rPr>
          <w:rFonts w:ascii="IRNazanin" w:hAnsi="IRNazanin" w:eastAsia="IRNazanin" w:cs="IRNazanin"/>
          <w:lang w:bidi="fa-IR"/>
          <w:color w:val="111111"/>
          <w:sz w:val="28"/>
          <w:szCs w:val="28"/>
          <w:rtl/>
        </w:rPr>
        <w:t xml:space="preserve">به بر طراز ندادی لباسِ صنعِ لبوس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11" w:name="pg6731_87925"/>
    <w:bookmarkEnd w:id="211"/>
    <w:p>
      <w:pPr>
        <w:pStyle w:val="BookText"/>
      </w:pPr>
      <w:r>
        <w:rPr>
          <w:rFonts w:ascii="IRNazanin" w:hAnsi="IRNazanin" w:eastAsia="IRNazanin" w:cs="IRNazanin"/>
          <w:lang w:bidi="fa-IR"/>
          <w:color w:val="111111"/>
          <w:sz w:val="28"/>
          <w:szCs w:val="28"/>
          <w:rtl/>
        </w:rPr>
        <w:t xml:space="preserve">فرو نیارند اصحابِ کهفِ مهرش سر</w:t>
      </w:r>
    </w:p>
    <w:p>
      <w:pPr>
        <w:pStyle w:val="BookText"/>
      </w:pPr>
      <w:r>
        <w:rPr>
          <w:rFonts w:ascii="IRNazanin" w:hAnsi="IRNazanin" w:eastAsia="IRNazanin" w:cs="IRNazanin"/>
          <w:lang w:bidi="fa-IR"/>
          <w:color w:val="111111"/>
          <w:sz w:val="28"/>
          <w:szCs w:val="28"/>
          <w:rtl/>
        </w:rPr>
        <w:t xml:space="preserve">به ملک و دولت و دیهیم و گاهِ دقیانوس</w:t>
      </w:r>
    </w:p>
    <w:p>
      <w:pPr>
        <w:pStyle w:val="BookText"/>
      </w:pPr>
      <w:r>
        <w:rPr>
          <w:rFonts w:ascii="IRNazanin" w:hAnsi="IRNazanin" w:eastAsia="IRNazanin" w:cs="IRNazanin"/>
          <w:lang w:bidi="fa-IR"/>
          <w:color w:val="111111"/>
          <w:sz w:val="28"/>
          <w:szCs w:val="28"/>
          <w:rtl/>
        </w:rPr>
        <w:t xml:space="preserve">ایا کسی که سماواتیان ز بار خدای</w:t>
      </w:r>
    </w:p>
    <w:p>
      <w:pPr>
        <w:pStyle w:val="BookText"/>
      </w:pPr>
      <w:r>
        <w:rPr>
          <w:rFonts w:ascii="IRNazanin" w:hAnsi="IRNazanin" w:eastAsia="IRNazanin" w:cs="IRNazanin"/>
          <w:lang w:bidi="fa-IR"/>
          <w:color w:val="111111"/>
          <w:sz w:val="28"/>
          <w:szCs w:val="28"/>
          <w:rtl/>
        </w:rPr>
        <w:t xml:space="preserve">به امر و نهیِ تو بر خلق منهی و جاسوس</w:t>
      </w:r>
    </w:p>
    <w:p>
      <w:pPr>
        <w:pStyle w:val="BookText"/>
      </w:pPr>
      <w:r>
        <w:rPr>
          <w:rFonts w:ascii="IRNazanin" w:hAnsi="IRNazanin" w:eastAsia="IRNazanin" w:cs="IRNazanin"/>
          <w:lang w:bidi="fa-IR"/>
          <w:color w:val="111111"/>
          <w:sz w:val="28"/>
          <w:szCs w:val="28"/>
          <w:rtl/>
        </w:rPr>
        <w:t xml:space="preserve">همی سراید برجیس خطبه تو چنانک</w:t>
      </w:r>
    </w:p>
    <w:p>
      <w:pPr>
        <w:pStyle w:val="BookText"/>
      </w:pPr>
      <w:r>
        <w:rPr>
          <w:rFonts w:ascii="IRNazanin" w:hAnsi="IRNazanin" w:eastAsia="IRNazanin" w:cs="IRNazanin"/>
          <w:lang w:bidi="fa-IR"/>
          <w:color w:val="111111"/>
          <w:sz w:val="28"/>
          <w:szCs w:val="28"/>
          <w:rtl/>
        </w:rPr>
        <w:t xml:space="preserve">زند به نامِ تو کیوان به هفتم ایوان کوس</w:t>
      </w:r>
    </w:p>
    <w:p>
      <w:pPr>
        <w:pStyle w:val="BookText"/>
      </w:pPr>
      <w:r>
        <w:rPr>
          <w:rFonts w:ascii="IRNazanin" w:hAnsi="IRNazanin" w:eastAsia="IRNazanin" w:cs="IRNazanin"/>
          <w:lang w:bidi="fa-IR"/>
          <w:color w:val="111111"/>
          <w:sz w:val="28"/>
          <w:szCs w:val="28"/>
          <w:rtl/>
        </w:rPr>
        <w:t xml:space="preserve">مرا به مصطبه می‌گساری از کفِ عشق</w:t>
      </w:r>
    </w:p>
    <w:p>
      <w:pPr>
        <w:pStyle w:val="BookText"/>
      </w:pPr>
      <w:r>
        <w:rPr>
          <w:rFonts w:ascii="IRNazanin" w:hAnsi="IRNazanin" w:eastAsia="IRNazanin" w:cs="IRNazanin"/>
          <w:lang w:bidi="fa-IR"/>
          <w:color w:val="111111"/>
          <w:sz w:val="28"/>
          <w:szCs w:val="28"/>
          <w:rtl/>
        </w:rPr>
        <w:t xml:space="preserve">نصیب کأسِ ولای تو به ز دورِ کئوس</w:t>
      </w:r>
    </w:p>
    <w:p>
      <w:pPr>
        <w:pStyle w:val="BookText"/>
      </w:pPr>
      <w:r>
        <w:rPr>
          <w:rFonts w:ascii="IRNazanin" w:hAnsi="IRNazanin" w:eastAsia="IRNazanin" w:cs="IRNazanin"/>
          <w:lang w:bidi="fa-IR"/>
          <w:color w:val="111111"/>
          <w:sz w:val="28"/>
          <w:szCs w:val="28"/>
          <w:rtl/>
        </w:rPr>
        <w:t xml:space="preserve">ز فیضِ روی تو خواهم گشاده رویی بخت</w:t>
      </w:r>
    </w:p>
    <w:p>
      <w:pPr>
        <w:pStyle w:val="BookText"/>
      </w:pPr>
      <w:r>
        <w:rPr>
          <w:rFonts w:ascii="IRNazanin" w:hAnsi="IRNazanin" w:eastAsia="IRNazanin" w:cs="IRNazanin"/>
          <w:lang w:bidi="fa-IR"/>
          <w:color w:val="111111"/>
          <w:sz w:val="28"/>
          <w:szCs w:val="28"/>
          <w:rtl/>
        </w:rPr>
        <w:t xml:space="preserve">مرا چه غم که جهان زشت کار و چرخ عبوس؟</w:t>
      </w:r>
    </w:p>
    <w:p>
      <w:pPr>
        <w:pStyle w:val="BookText"/>
      </w:pPr>
      <w:r>
        <w:rPr>
          <w:rFonts w:ascii="IRNazanin" w:hAnsi="IRNazanin" w:eastAsia="IRNazanin" w:cs="IRNazanin"/>
          <w:lang w:bidi="fa-IR"/>
          <w:color w:val="111111"/>
          <w:sz w:val="28"/>
          <w:szCs w:val="28"/>
          <w:rtl/>
        </w:rPr>
        <w:t xml:space="preserve">من و مدیحِ تو گر باستان سرودندی</w:t>
      </w:r>
    </w:p>
    <w:p>
      <w:pPr>
        <w:pStyle w:val="BookText"/>
      </w:pPr>
      <w:r>
        <w:rPr>
          <w:rFonts w:ascii="IRNazanin" w:hAnsi="IRNazanin" w:eastAsia="IRNazanin" w:cs="IRNazanin"/>
          <w:lang w:bidi="fa-IR"/>
          <w:color w:val="111111"/>
          <w:sz w:val="28"/>
          <w:szCs w:val="28"/>
          <w:rtl/>
        </w:rPr>
        <w:t xml:space="preserve">سپاسِ قدرِ منوچهر و حشمتِ قابوس</w:t>
      </w:r>
    </w:p>
    <w:p>
      <w:pPr>
        <w:pStyle w:val="BookText"/>
      </w:pPr>
      <w:r>
        <w:rPr>
          <w:rFonts w:ascii="IRNazanin" w:hAnsi="IRNazanin" w:eastAsia="IRNazanin" w:cs="IRNazanin"/>
          <w:lang w:bidi="fa-IR"/>
          <w:color w:val="111111"/>
          <w:sz w:val="28"/>
          <w:szCs w:val="28"/>
          <w:rtl/>
        </w:rPr>
        <w:t xml:space="preserve">غلط سرودم مدحِ تو کس نیارد گفت</w:t>
      </w:r>
    </w:p>
    <w:p>
      <w:pPr>
        <w:pStyle w:val="BookText"/>
      </w:pPr>
      <w:r>
        <w:rPr>
          <w:rFonts w:ascii="IRNazanin" w:hAnsi="IRNazanin" w:eastAsia="IRNazanin" w:cs="IRNazanin"/>
          <w:lang w:bidi="fa-IR"/>
          <w:color w:val="111111"/>
          <w:sz w:val="28"/>
          <w:szCs w:val="28"/>
          <w:rtl/>
        </w:rPr>
        <w:t xml:space="preserve">شود به حکمت اگر اوستادِ بطلمیوس</w:t>
      </w:r>
    </w:p>
    <w:p>
      <w:pPr>
        <w:pStyle w:val="BookText"/>
      </w:pPr>
      <w:r>
        <w:rPr>
          <w:rFonts w:ascii="IRNazanin" w:hAnsi="IRNazanin" w:eastAsia="IRNazanin" w:cs="IRNazanin"/>
          <w:lang w:bidi="fa-IR"/>
          <w:color w:val="111111"/>
          <w:sz w:val="28"/>
          <w:szCs w:val="28"/>
          <w:rtl/>
        </w:rPr>
        <w:t xml:space="preserve">مرا به سایه ناموس و عصمت آور جای</w:t>
      </w:r>
    </w:p>
    <w:p>
      <w:pPr>
        <w:pStyle w:val="BookText"/>
      </w:pPr>
      <w:r>
        <w:rPr>
          <w:rFonts w:ascii="IRNazanin" w:hAnsi="IRNazanin" w:eastAsia="IRNazanin" w:cs="IRNazanin"/>
          <w:lang w:bidi="fa-IR"/>
          <w:color w:val="111111"/>
          <w:sz w:val="28"/>
          <w:szCs w:val="28"/>
          <w:rtl/>
        </w:rPr>
        <w:t xml:space="preserve">ز هر خطا که تویی محضِ عصمت و ناموس</w:t>
      </w:r>
    </w:p>
    <w:p>
      <w:pPr>
        <w:pStyle w:val="BookText"/>
      </w:pPr>
      <w:r>
        <w:rPr>
          <w:rFonts w:ascii="IRNazanin" w:hAnsi="IRNazanin" w:eastAsia="IRNazanin" w:cs="IRNazanin"/>
          <w:lang w:bidi="fa-IR"/>
          <w:color w:val="111111"/>
          <w:sz w:val="28"/>
          <w:szCs w:val="28"/>
          <w:rtl/>
        </w:rPr>
        <w:t xml:space="preserve">به چرخ، مشتری و زهره تا بود مسعود</w:t>
      </w:r>
    </w:p>
    <w:p>
      <w:pPr>
        <w:pStyle w:val="BookText"/>
      </w:pPr>
      <w:r>
        <w:rPr>
          <w:rFonts w:ascii="IRNazanin" w:hAnsi="IRNazanin" w:eastAsia="IRNazanin" w:cs="IRNazanin"/>
          <w:lang w:bidi="fa-IR"/>
          <w:color w:val="111111"/>
          <w:sz w:val="28"/>
          <w:szCs w:val="28"/>
          <w:rtl/>
        </w:rPr>
        <w:t xml:space="preserve">چنان که کوکبِ مرّیخ یا زحل، منحوس</w:t>
      </w:r>
    </w:p>
    <w:p>
      <w:pPr>
        <w:pStyle w:val="BookText"/>
      </w:pPr>
      <w:r>
        <w:rPr>
          <w:rFonts w:ascii="IRNazanin" w:hAnsi="IRNazanin" w:eastAsia="IRNazanin" w:cs="IRNazanin"/>
          <w:lang w:bidi="fa-IR"/>
          <w:color w:val="111111"/>
          <w:sz w:val="28"/>
          <w:szCs w:val="28"/>
          <w:rtl/>
        </w:rPr>
        <w:t xml:space="preserve">266- ازین دو خصمِ تو با حالِ نحس به مقرون</w:t>
      </w:r>
    </w:p>
    <w:p>
      <w:pPr>
        <w:pStyle w:val="BookText"/>
      </w:pPr>
      <w:r>
        <w:rPr>
          <w:rFonts w:ascii="IRNazanin" w:hAnsi="IRNazanin" w:eastAsia="IRNazanin" w:cs="IRNazanin"/>
          <w:lang w:bidi="fa-IR"/>
          <w:color w:val="111111"/>
          <w:sz w:val="28"/>
          <w:szCs w:val="28"/>
          <w:rtl/>
        </w:rPr>
        <w:t xml:space="preserve">و زان دو یار تو با فالِ سعد به مأنوس</w:t>
      </w:r>
    </w:p>
    <w:p>
      <w:pPr>
        <w:pStyle w:val="Heading4"/>
      </w:pPr>
      <w:bookmarkStart w:id="909" w:name="_Toc370"/>
      <w:r>
        <w:t>فی مدح مولانا علی علیه‌السلام</w:t>
      </w:r>
      <w:bookmarkEnd w:id="909"/>
    </w:p>
    <w:p>
      <w:pPr>
        <w:pStyle w:val="BookText"/>
      </w:pPr>
      <w:r>
        <w:rPr>
          <w:rFonts w:ascii="Amiri" w:hAnsi="Amiri" w:eastAsia="Amiri" w:cs="Amiri"/>
          <w:lang w:bidi="ar-SA"/>
          <w:color w:val="111111"/>
          <w:sz w:val="28"/>
          <w:szCs w:val="28"/>
          <w:rtl/>
        </w:rPr>
        <w:t xml:space="preserve">ای مطلعِ انوارِ آفرینش</w:t>
      </w:r>
    </w:p>
    <w:p>
      <w:pPr>
        <w:pStyle w:val="BookText"/>
      </w:pPr>
      <w:r>
        <w:rPr>
          <w:rFonts w:ascii="IRNazanin" w:hAnsi="IRNazanin" w:eastAsia="IRNazanin" w:cs="IRNazanin"/>
          <w:lang w:bidi="fa-IR"/>
          <w:color w:val="111111"/>
          <w:sz w:val="28"/>
          <w:szCs w:val="28"/>
          <w:rtl/>
        </w:rPr>
        <w:t xml:space="preserve">وی مرکزِ ادوار آفرینش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ماهِ جهانتابِ چرخِ هستی</w:t>
      </w:r>
    </w:p>
    <w:p>
      <w:pPr>
        <w:pStyle w:val="BookText"/>
      </w:pPr>
      <w:r>
        <w:rPr>
          <w:rFonts w:ascii="IRNazanin" w:hAnsi="IRNazanin" w:eastAsia="IRNazanin" w:cs="IRNazanin"/>
          <w:lang w:bidi="fa-IR"/>
          <w:color w:val="111111"/>
          <w:sz w:val="28"/>
          <w:szCs w:val="28"/>
          <w:rtl/>
        </w:rPr>
        <w:t xml:space="preserve">وی شاهِ جهاندار آفرینش</w:t>
      </w:r>
    </w:p>
    <w:p>
      <w:pPr>
        <w:pStyle w:val="BookText"/>
      </w:pPr>
      <w:r>
        <w:rPr>
          <w:rFonts w:ascii="Amiri" w:hAnsi="Amiri" w:eastAsia="Amiri" w:cs="Amiri"/>
          <w:lang w:bidi="ar-SA"/>
          <w:color w:val="111111"/>
          <w:sz w:val="28"/>
          <w:szCs w:val="28"/>
          <w:rtl/>
        </w:rPr>
        <w:t xml:space="preserve">ای قائمه آرای عرشِ عزّت</w:t>
      </w:r>
    </w:p>
    <w:p>
      <w:pPr>
        <w:pStyle w:val="BookText"/>
      </w:pPr>
      <w:r>
        <w:rPr>
          <w:rFonts w:ascii="IRNazanin" w:hAnsi="IRNazanin" w:eastAsia="IRNazanin" w:cs="IRNazanin"/>
          <w:lang w:bidi="fa-IR"/>
          <w:color w:val="111111"/>
          <w:sz w:val="28"/>
          <w:szCs w:val="28"/>
          <w:rtl/>
        </w:rPr>
        <w:t xml:space="preserve">وی غافله سالار آفرینش</w:t>
      </w:r>
    </w:p>
    <w:p>
      <w:pPr>
        <w:pStyle w:val="BookText"/>
      </w:pPr>
      <w:r>
        <w:rPr>
          <w:rFonts w:ascii="IRNazanin" w:hAnsi="IRNazanin" w:eastAsia="IRNazanin" w:cs="IRNazanin"/>
          <w:lang w:bidi="fa-IR"/>
          <w:color w:val="111111"/>
          <w:sz w:val="28"/>
          <w:szCs w:val="28"/>
          <w:rtl/>
        </w:rPr>
        <w:t xml:space="preserve">ای ذاتِ تو ثابت به مجد و رفعت</w:t>
      </w:r>
    </w:p>
    <w:p>
      <w:pPr>
        <w:pStyle w:val="BookText"/>
      </w:pPr>
      <w:r>
        <w:rPr>
          <w:rFonts w:ascii="Amiri" w:hAnsi="Amiri" w:eastAsia="Amiri" w:cs="Amiri"/>
          <w:lang w:bidi="ar-SA"/>
          <w:color w:val="111111"/>
          <w:sz w:val="28"/>
          <w:szCs w:val="28"/>
          <w:rtl/>
        </w:rPr>
        <w:t xml:space="preserve">سیّاره سیّار آفرینش</w:t>
      </w:r>
    </w:p>
    <w:p>
      <w:pPr>
        <w:pStyle w:val="BookText"/>
      </w:pPr>
      <w:r>
        <w:rPr>
          <w:rFonts w:ascii="IRNazanin" w:hAnsi="IRNazanin" w:eastAsia="IRNazanin" w:cs="IRNazanin"/>
          <w:lang w:bidi="fa-IR"/>
          <w:color w:val="111111"/>
          <w:sz w:val="28"/>
          <w:szCs w:val="28"/>
          <w:rtl/>
        </w:rPr>
        <w:t xml:space="preserve">جاهِ تو نگهبانِ چرخ و انجم</w:t>
      </w:r>
    </w:p>
    <w:p>
      <w:pPr>
        <w:pStyle w:val="BookText"/>
      </w:pPr>
      <w:r>
        <w:rPr>
          <w:rFonts w:ascii="IRNazanin" w:hAnsi="IRNazanin" w:eastAsia="IRNazanin" w:cs="IRNazanin"/>
          <w:lang w:bidi="fa-IR"/>
          <w:color w:val="111111"/>
          <w:sz w:val="28"/>
          <w:szCs w:val="28"/>
          <w:rtl/>
        </w:rPr>
        <w:t xml:space="preserve">روی تو پرستار آفرینش</w:t>
      </w:r>
    </w:p>
    <w:p>
      <w:pPr>
        <w:pStyle w:val="BookText"/>
      </w:pPr>
      <w:r>
        <w:rPr>
          <w:rFonts w:ascii="IRNazanin" w:hAnsi="IRNazanin" w:eastAsia="IRNazanin" w:cs="IRNazanin"/>
          <w:lang w:bidi="fa-IR"/>
          <w:color w:val="111111"/>
          <w:sz w:val="28"/>
          <w:szCs w:val="28"/>
          <w:rtl/>
        </w:rPr>
        <w:t xml:space="preserve">در مکتبِ تجرید، درسِ مدحت</w:t>
      </w:r>
    </w:p>
    <w:p>
      <w:pPr>
        <w:pStyle w:val="BookText"/>
      </w:pPr>
      <w:r>
        <w:rPr>
          <w:rFonts w:ascii="IRNazanin" w:hAnsi="IRNazanin" w:eastAsia="IRNazanin" w:cs="IRNazanin"/>
          <w:lang w:bidi="fa-IR"/>
          <w:color w:val="111111"/>
          <w:sz w:val="28"/>
          <w:szCs w:val="28"/>
          <w:rtl/>
        </w:rPr>
        <w:t xml:space="preserve">شایسته تکرار آفرینش</w:t>
      </w:r>
    </w:p>
    <w:p>
      <w:pPr>
        <w:pStyle w:val="BookText"/>
      </w:pPr>
      <w:r>
        <w:rPr>
          <w:rFonts w:ascii="IRNazanin" w:hAnsi="IRNazanin" w:eastAsia="IRNazanin" w:cs="IRNazanin"/>
          <w:lang w:bidi="fa-IR"/>
          <w:color w:val="111111"/>
          <w:sz w:val="28"/>
          <w:szCs w:val="28"/>
          <w:rtl/>
        </w:rPr>
        <w:t xml:space="preserve">کز مدحِ تو خوشتر خدای چیزی</w:t>
      </w:r>
    </w:p>
    <w:p>
      <w:pPr>
        <w:pStyle w:val="BookText"/>
      </w:pPr>
      <w:r>
        <w:rPr>
          <w:rFonts w:ascii="IRNazanin" w:hAnsi="IRNazanin" w:eastAsia="IRNazanin" w:cs="IRNazanin"/>
          <w:lang w:bidi="fa-IR"/>
          <w:color w:val="111111"/>
          <w:sz w:val="28"/>
          <w:szCs w:val="28"/>
          <w:rtl/>
        </w:rPr>
        <w:t xml:space="preserve">ننوشته به طومار آفرینش</w:t>
      </w:r>
    </w:p>
    <w:p>
      <w:pPr>
        <w:pStyle w:val="BookText"/>
      </w:pPr>
      <w:r>
        <w:rPr>
          <w:rFonts w:ascii="IRNazanin" w:hAnsi="IRNazanin" w:eastAsia="IRNazanin" w:cs="IRNazanin"/>
          <w:lang w:bidi="fa-IR"/>
          <w:color w:val="111111"/>
          <w:sz w:val="28"/>
          <w:szCs w:val="28"/>
          <w:rtl/>
        </w:rPr>
        <w:t xml:space="preserve">تا گشته ز گلشن طرازِ قَدرت</w:t>
      </w:r>
    </w:p>
    <w:p>
      <w:pPr>
        <w:pStyle w:val="BookText"/>
      </w:pPr>
      <w:r>
        <w:rPr>
          <w:rFonts w:ascii="IRNazanin" w:hAnsi="IRNazanin" w:eastAsia="IRNazanin" w:cs="IRNazanin"/>
          <w:lang w:bidi="fa-IR"/>
          <w:color w:val="111111"/>
          <w:sz w:val="28"/>
          <w:szCs w:val="28"/>
          <w:rtl/>
        </w:rPr>
        <w:t xml:space="preserve">آراسته گلزار آفرینش</w:t>
      </w:r>
    </w:p>
    <w:p>
      <w:pPr>
        <w:pStyle w:val="BookText"/>
      </w:pPr>
      <w:r>
        <w:rPr>
          <w:rFonts w:ascii="IRNazanin" w:hAnsi="IRNazanin" w:eastAsia="IRNazanin" w:cs="IRNazanin"/>
          <w:lang w:bidi="fa-IR"/>
          <w:color w:val="111111"/>
          <w:sz w:val="28"/>
          <w:szCs w:val="28"/>
          <w:rtl/>
        </w:rPr>
        <w:t xml:space="preserve">اوّل گلِ ذات تو رست زان پس</w:t>
      </w:r>
    </w:p>
    <w:p>
      <w:pPr>
        <w:pStyle w:val="BookText"/>
      </w:pPr>
      <w:r>
        <w:rPr>
          <w:rFonts w:ascii="IRNazanin" w:hAnsi="IRNazanin" w:eastAsia="IRNazanin" w:cs="IRNazanin"/>
          <w:lang w:bidi="fa-IR"/>
          <w:color w:val="111111"/>
          <w:sz w:val="28"/>
          <w:szCs w:val="28"/>
          <w:rtl/>
        </w:rPr>
        <w:t xml:space="preserve">بشکفته شد ازهار آفرینش</w:t>
      </w:r>
    </w:p>
    <w:p>
      <w:pPr>
        <w:pStyle w:val="BookText"/>
      </w:pPr>
      <w:r>
        <w:rPr>
          <w:rFonts w:ascii="IRNazanin" w:hAnsi="IRNazanin" w:eastAsia="IRNazanin" w:cs="IRNazanin"/>
          <w:lang w:bidi="fa-IR"/>
          <w:color w:val="111111"/>
          <w:sz w:val="28"/>
          <w:szCs w:val="28"/>
          <w:rtl/>
        </w:rPr>
        <w:t xml:space="preserve">چون احمدِ مرسل صلی‌الله‌علیه‌و‌آله که اقتدارش</w:t>
      </w:r>
    </w:p>
    <w:p>
      <w:pPr>
        <w:pStyle w:val="BookText"/>
      </w:pPr>
      <w:r>
        <w:rPr>
          <w:rFonts w:ascii="IRNazanin" w:hAnsi="IRNazanin" w:eastAsia="IRNazanin" w:cs="IRNazanin"/>
          <w:lang w:bidi="fa-IR"/>
          <w:color w:val="111111"/>
          <w:sz w:val="28"/>
          <w:szCs w:val="28"/>
          <w:rtl/>
        </w:rPr>
        <w:t xml:space="preserve">در مرتبه مختار آفرینش</w:t>
      </w:r>
    </w:p>
    <w:p>
      <w:pPr>
        <w:pStyle w:val="BookText"/>
      </w:pPr>
      <w:r>
        <w:rPr>
          <w:rFonts w:ascii="IRNazanin" w:hAnsi="IRNazanin" w:eastAsia="IRNazanin" w:cs="IRNazanin"/>
          <w:lang w:bidi="fa-IR"/>
          <w:color w:val="111111"/>
          <w:sz w:val="28"/>
          <w:szCs w:val="28"/>
          <w:rtl/>
        </w:rPr>
        <w:t xml:space="preserve">ای حیدرِ صفدر که بوده جز تو</w:t>
      </w:r>
    </w:p>
    <w:p>
      <w:pPr>
        <w:pStyle w:val="BookText"/>
      </w:pPr>
      <w:r>
        <w:rPr>
          <w:rFonts w:ascii="IRNazanin" w:hAnsi="IRNazanin" w:eastAsia="IRNazanin" w:cs="IRNazanin"/>
          <w:lang w:bidi="fa-IR"/>
          <w:color w:val="111111"/>
          <w:sz w:val="28"/>
          <w:szCs w:val="28"/>
          <w:rtl/>
        </w:rPr>
        <w:t xml:space="preserve">در معرکه کرّار آفرینش؟</w:t>
      </w:r>
    </w:p>
    <w:p>
      <w:pPr>
        <w:pStyle w:val="BookText"/>
      </w:pPr>
      <w:r>
        <w:rPr>
          <w:rFonts w:ascii="IRNazanin" w:hAnsi="IRNazanin" w:eastAsia="IRNazanin" w:cs="IRNazanin"/>
          <w:lang w:bidi="fa-IR"/>
          <w:color w:val="111111"/>
          <w:sz w:val="28"/>
          <w:szCs w:val="28"/>
          <w:rtl/>
        </w:rPr>
        <w:t xml:space="preserve">مقصود خدا نقطه وجودت</w:t>
      </w:r>
    </w:p>
    <w:p>
      <w:pPr>
        <w:pStyle w:val="BookText"/>
      </w:pPr>
      <w:r>
        <w:rPr>
          <w:rFonts w:ascii="IRNazanin" w:hAnsi="IRNazanin" w:eastAsia="IRNazanin" w:cs="IRNazanin"/>
          <w:lang w:bidi="fa-IR"/>
          <w:color w:val="111111"/>
          <w:sz w:val="28"/>
          <w:szCs w:val="28"/>
          <w:rtl/>
        </w:rPr>
        <w:t xml:space="preserve">از گردشِ پرگار آفرینش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مکتوم ز حق سرّ ذاتِ پاکت</w:t>
      </w:r>
    </w:p>
    <w:p>
      <w:pPr>
        <w:pStyle w:val="BookText"/>
      </w:pPr>
      <w:r>
        <w:rPr>
          <w:rFonts w:ascii="IRNazanin" w:hAnsi="IRNazanin" w:eastAsia="IRNazanin" w:cs="IRNazanin"/>
          <w:lang w:bidi="fa-IR"/>
          <w:color w:val="111111"/>
          <w:sz w:val="28"/>
          <w:szCs w:val="28"/>
          <w:rtl/>
        </w:rPr>
        <w:t xml:space="preserve">در پرده اسرار آفرینش</w:t>
      </w:r>
    </w:p>
    <w:p>
      <w:pPr>
        <w:pStyle w:val="BookText"/>
      </w:pPr>
      <w:r>
        <w:rPr>
          <w:rFonts w:ascii="IRNazanin" w:hAnsi="IRNazanin" w:eastAsia="IRNazanin" w:cs="IRNazanin"/>
          <w:lang w:bidi="fa-IR"/>
          <w:color w:val="111111"/>
          <w:sz w:val="28"/>
          <w:szCs w:val="28"/>
          <w:rtl/>
        </w:rPr>
        <w:t xml:space="preserve">همچون بصر از نورِ شمس خیره</w:t>
      </w:r>
    </w:p>
    <w:p>
      <w:pPr>
        <w:pStyle w:val="BookText"/>
      </w:pPr>
      <w:r>
        <w:rPr>
          <w:rFonts w:ascii="IRNazanin" w:hAnsi="IRNazanin" w:eastAsia="IRNazanin" w:cs="IRNazanin"/>
          <w:lang w:bidi="fa-IR"/>
          <w:color w:val="111111"/>
          <w:sz w:val="28"/>
          <w:szCs w:val="28"/>
          <w:rtl/>
        </w:rPr>
        <w:t xml:space="preserve">از نورِ تو ابصار آفرینش</w:t>
      </w:r>
    </w:p>
    <w:p>
      <w:pPr>
        <w:pStyle w:val="BookText"/>
      </w:pPr>
      <w:r>
        <w:rPr>
          <w:rFonts w:ascii="IRNazanin" w:hAnsi="IRNazanin" w:eastAsia="IRNazanin" w:cs="IRNazanin"/>
          <w:lang w:bidi="fa-IR"/>
          <w:color w:val="111111"/>
          <w:sz w:val="28"/>
          <w:szCs w:val="28"/>
          <w:rtl/>
        </w:rPr>
        <w:t xml:space="preserve">کوته نظر از منظرِ جمالت</w:t>
      </w:r>
    </w:p>
    <w:p>
      <w:pPr>
        <w:pStyle w:val="BookText"/>
      </w:pPr>
      <w:r>
        <w:rPr>
          <w:rFonts w:ascii="IRNazanin" w:hAnsi="IRNazanin" w:eastAsia="IRNazanin" w:cs="IRNazanin"/>
          <w:lang w:bidi="fa-IR"/>
          <w:color w:val="111111"/>
          <w:sz w:val="28"/>
          <w:szCs w:val="28"/>
          <w:rtl/>
        </w:rPr>
        <w:t xml:space="preserve">در معرفت انظار آفرینش</w:t>
      </w:r>
    </w:p>
    <w:p>
      <w:pPr>
        <w:pStyle w:val="BookText"/>
      </w:pPr>
      <w:r>
        <w:rPr>
          <w:rFonts w:ascii="Amiri" w:hAnsi="Amiri" w:eastAsia="Amiri" w:cs="Amiri"/>
          <w:lang w:bidi="ar-SA"/>
          <w:color w:val="111111"/>
          <w:sz w:val="28"/>
          <w:szCs w:val="28"/>
          <w:rtl/>
        </w:rPr>
        <w:t xml:space="preserve">اقطاعِ بلاد و ممالکِ تو</w:t>
      </w:r>
    </w:p>
    <w:p>
      <w:pPr>
        <w:pStyle w:val="BookText"/>
      </w:pPr>
      <w:r>
        <w:rPr>
          <w:rFonts w:ascii="IRNazanin" w:hAnsi="IRNazanin" w:eastAsia="IRNazanin" w:cs="IRNazanin"/>
          <w:lang w:bidi="fa-IR"/>
          <w:color w:val="111111"/>
          <w:sz w:val="28"/>
          <w:szCs w:val="28"/>
          <w:rtl/>
        </w:rPr>
        <w:t xml:space="preserve">معموره اقطار آفرینش</w:t>
      </w:r>
    </w:p>
    <w:p>
      <w:pPr>
        <w:pStyle w:val="BookText"/>
      </w:pPr>
      <w:r>
        <w:rPr>
          <w:rFonts w:ascii="IRNazanin" w:hAnsi="IRNazanin" w:eastAsia="IRNazanin" w:cs="IRNazanin"/>
          <w:lang w:bidi="fa-IR"/>
          <w:color w:val="111111"/>
          <w:sz w:val="28"/>
          <w:szCs w:val="28"/>
          <w:rtl/>
        </w:rPr>
        <w:t xml:space="preserve">بی دست فلک تو راست بی شک</w:t>
      </w:r>
    </w:p>
    <w:p>
      <w:pPr>
        <w:pStyle w:val="BookText"/>
      </w:pPr>
      <w:r>
        <w:rPr>
          <w:rFonts w:ascii="IRNazanin" w:hAnsi="IRNazanin" w:eastAsia="IRNazanin" w:cs="IRNazanin"/>
          <w:lang w:bidi="fa-IR"/>
          <w:color w:val="111111"/>
          <w:sz w:val="28"/>
          <w:szCs w:val="28"/>
          <w:rtl/>
        </w:rPr>
        <w:t xml:space="preserve">مصری هم امصار آفرینش</w:t>
      </w:r>
    </w:p>
    <w:p>
      <w:pPr>
        <w:pStyle w:val="BookText"/>
      </w:pPr>
      <w:r>
        <w:rPr>
          <w:rFonts w:ascii="IRNazanin" w:hAnsi="IRNazanin" w:eastAsia="IRNazanin" w:cs="IRNazanin"/>
          <w:lang w:bidi="fa-IR"/>
          <w:color w:val="111111"/>
          <w:sz w:val="28"/>
          <w:szCs w:val="28"/>
          <w:rtl/>
        </w:rPr>
        <w:t xml:space="preserve">دادار، طفیلِ تو گر نبودی</w:t>
      </w:r>
    </w:p>
    <w:p>
      <w:pPr>
        <w:pStyle w:val="BookText"/>
      </w:pPr>
      <w:r>
        <w:rPr>
          <w:rFonts w:ascii="IRNazanin" w:hAnsi="IRNazanin" w:eastAsia="IRNazanin" w:cs="IRNazanin"/>
          <w:lang w:bidi="fa-IR"/>
          <w:color w:val="111111"/>
          <w:sz w:val="28"/>
          <w:szCs w:val="28"/>
          <w:rtl/>
        </w:rPr>
        <w:t xml:space="preserve">برداشتی آثار آفرینش</w:t>
      </w:r>
    </w:p>
    <w:p>
      <w:pPr>
        <w:pStyle w:val="BookText"/>
      </w:pPr>
      <w:r>
        <w:rPr>
          <w:rFonts w:ascii="Amiri" w:hAnsi="Amiri" w:eastAsia="Amiri" w:cs="Amiri"/>
          <w:lang w:bidi="ar-SA"/>
          <w:color w:val="111111"/>
          <w:sz w:val="28"/>
          <w:szCs w:val="28"/>
          <w:rtl/>
        </w:rPr>
        <w:t xml:space="preserve">ای ذاتِ شریفِ تو در جلالت</w:t>
      </w:r>
    </w:p>
    <w:p>
      <w:pPr>
        <w:pStyle w:val="BookText"/>
      </w:pPr>
      <w:r>
        <w:rPr>
          <w:rFonts w:ascii="IRNazanin" w:hAnsi="IRNazanin" w:eastAsia="IRNazanin" w:cs="IRNazanin"/>
          <w:lang w:bidi="fa-IR"/>
          <w:color w:val="111111"/>
          <w:sz w:val="28"/>
          <w:szCs w:val="28"/>
          <w:rtl/>
        </w:rPr>
        <w:t xml:space="preserve">احمد شده در غار آفرینش</w:t>
      </w:r>
    </w:p>
    <w:p>
      <w:pPr>
        <w:pStyle w:val="BookText"/>
      </w:pPr>
      <w:r>
        <w:rPr>
          <w:rFonts w:ascii="IRNazanin" w:hAnsi="IRNazanin" w:eastAsia="IRNazanin" w:cs="IRNazanin"/>
          <w:lang w:bidi="fa-IR"/>
          <w:color w:val="111111"/>
          <w:sz w:val="28"/>
          <w:szCs w:val="28"/>
          <w:rtl/>
        </w:rPr>
        <w:t xml:space="preserve">از سینه دریای ژرفِ جودت</w:t>
      </w:r>
    </w:p>
    <w:p>
      <w:pPr>
        <w:pStyle w:val="BookText"/>
      </w:pPr>
      <w:r>
        <w:rPr>
          <w:rFonts w:ascii="IRNazanin" w:hAnsi="IRNazanin" w:eastAsia="IRNazanin" w:cs="IRNazanin"/>
          <w:lang w:bidi="fa-IR"/>
          <w:color w:val="111111"/>
          <w:sz w:val="28"/>
          <w:szCs w:val="28"/>
          <w:rtl/>
        </w:rPr>
        <w:t xml:space="preserve">جاری شده انهار آفرینش</w:t>
      </w:r>
    </w:p>
    <w:p>
      <w:pPr>
        <w:pStyle w:val="BookText"/>
      </w:pPr>
      <w:r>
        <w:rPr>
          <w:rFonts w:ascii="Amiri" w:hAnsi="Amiri" w:eastAsia="Amiri" w:cs="Amiri"/>
          <w:lang w:bidi="ar-SA"/>
          <w:color w:val="111111"/>
          <w:sz w:val="28"/>
          <w:szCs w:val="28"/>
          <w:rtl/>
        </w:rPr>
        <w:t xml:space="preserve">از تربیتِ باغبانِ فیضت</w:t>
      </w:r>
    </w:p>
    <w:p>
      <w:pPr>
        <w:pStyle w:val="BookText"/>
      </w:pPr>
      <w:r>
        <w:rPr>
          <w:rFonts w:ascii="IRNazanin" w:hAnsi="IRNazanin" w:eastAsia="IRNazanin" w:cs="IRNazanin"/>
          <w:lang w:bidi="fa-IR"/>
          <w:color w:val="111111"/>
          <w:sz w:val="28"/>
          <w:szCs w:val="28"/>
          <w:rtl/>
        </w:rPr>
        <w:t xml:space="preserve">مثمر شده اشجار آفرینش</w:t>
      </w:r>
    </w:p>
    <w:p>
      <w:pPr>
        <w:pStyle w:val="BookText"/>
      </w:pPr>
      <w:r>
        <w:rPr>
          <w:rFonts w:ascii="IRNazanin" w:hAnsi="IRNazanin" w:eastAsia="IRNazanin" w:cs="IRNazanin"/>
          <w:lang w:bidi="fa-IR"/>
          <w:color w:val="111111"/>
          <w:sz w:val="28"/>
          <w:szCs w:val="28"/>
          <w:rtl/>
        </w:rPr>
        <w:t xml:space="preserve">از عونِ تو برداشتن تواند</w:t>
      </w:r>
    </w:p>
    <w:p>
      <w:pPr>
        <w:pStyle w:val="BookText"/>
      </w:pPr>
      <w:r>
        <w:rPr>
          <w:rFonts w:ascii="IRNazanin" w:hAnsi="IRNazanin" w:eastAsia="IRNazanin" w:cs="IRNazanin"/>
          <w:lang w:bidi="fa-IR"/>
          <w:color w:val="111111"/>
          <w:sz w:val="28"/>
          <w:szCs w:val="28"/>
          <w:rtl/>
        </w:rPr>
        <w:t xml:space="preserve">بر دوشِ فلک بار آفرینش</w:t>
      </w:r>
    </w:p>
    <w:p>
      <w:pPr>
        <w:pStyle w:val="BookText"/>
      </w:pPr>
      <w:r>
        <w:rPr>
          <w:rFonts w:ascii="IRNazanin" w:hAnsi="IRNazanin" w:eastAsia="IRNazanin" w:cs="IRNazanin"/>
          <w:lang w:bidi="fa-IR"/>
          <w:color w:val="111111"/>
          <w:sz w:val="28"/>
          <w:szCs w:val="28"/>
          <w:rtl/>
        </w:rPr>
        <w:t xml:space="preserve">صرّاف تویی هیچ کس به جز تو</w:t>
      </w:r>
    </w:p>
    <w:p>
      <w:pPr>
        <w:pStyle w:val="BookText"/>
      </w:pPr>
      <w:r>
        <w:rPr>
          <w:rFonts w:ascii="IRNazanin" w:hAnsi="IRNazanin" w:eastAsia="IRNazanin" w:cs="IRNazanin"/>
          <w:lang w:bidi="fa-IR"/>
          <w:color w:val="111111"/>
          <w:sz w:val="28"/>
          <w:szCs w:val="28"/>
          <w:rtl/>
        </w:rPr>
        <w:t xml:space="preserve">نشناخته معیار آفرینش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267- شد سلسله عترتِ تو از حق</w:t>
      </w:r>
    </w:p>
    <w:p>
      <w:pPr>
        <w:pStyle w:val="BookText"/>
      </w:pPr>
      <w:r>
        <w:rPr>
          <w:rFonts w:ascii="IRNazanin" w:hAnsi="IRNazanin" w:eastAsia="IRNazanin" w:cs="IRNazanin"/>
          <w:lang w:bidi="fa-IR"/>
          <w:color w:val="111111"/>
          <w:sz w:val="28"/>
          <w:szCs w:val="28"/>
          <w:rtl/>
        </w:rPr>
        <w:t xml:space="preserve">سر حلقه اخیار آفرینش</w:t>
      </w:r>
    </w:p>
    <w:p>
      <w:pPr>
        <w:pStyle w:val="BookText"/>
      </w:pPr>
      <w:r>
        <w:rPr>
          <w:rFonts w:ascii="Amiri" w:hAnsi="Amiri" w:eastAsia="Amiri" w:cs="Amiri"/>
          <w:lang w:bidi="ar-SA"/>
          <w:color w:val="111111"/>
          <w:sz w:val="28"/>
          <w:szCs w:val="28"/>
          <w:rtl/>
        </w:rPr>
        <w:t xml:space="preserve">اسلافِ تو اشرافِ ملکِ امکان</w:t>
      </w:r>
    </w:p>
    <w:p>
      <w:pPr>
        <w:pStyle w:val="BookText"/>
      </w:pPr>
      <w:r>
        <w:rPr>
          <w:rFonts w:ascii="IRNazanin" w:hAnsi="IRNazanin" w:eastAsia="IRNazanin" w:cs="IRNazanin"/>
          <w:lang w:bidi="fa-IR"/>
          <w:color w:val="111111"/>
          <w:sz w:val="28"/>
          <w:szCs w:val="28"/>
          <w:rtl/>
        </w:rPr>
        <w:t xml:space="preserve">اخلافِ تو ابرار آفرینش</w:t>
      </w:r>
    </w:p>
    <w:p>
      <w:pPr>
        <w:pStyle w:val="BookText"/>
      </w:pPr>
      <w:r>
        <w:rPr>
          <w:rFonts w:ascii="IRNazanin" w:hAnsi="IRNazanin" w:eastAsia="IRNazanin" w:cs="IRNazanin"/>
          <w:lang w:bidi="fa-IR"/>
          <w:color w:val="111111"/>
          <w:sz w:val="28"/>
          <w:szCs w:val="28"/>
          <w:rtl/>
        </w:rPr>
        <w:t xml:space="preserve">تا دستِ عطایت گره گشاید</w:t>
      </w:r>
    </w:p>
    <w:p>
      <w:pPr>
        <w:pStyle w:val="BookText"/>
      </w:pPr>
      <w:r>
        <w:rPr>
          <w:rFonts w:ascii="IRNazanin" w:hAnsi="IRNazanin" w:eastAsia="IRNazanin" w:cs="IRNazanin"/>
          <w:lang w:bidi="fa-IR"/>
          <w:color w:val="111111"/>
          <w:sz w:val="28"/>
          <w:szCs w:val="28"/>
          <w:rtl/>
        </w:rPr>
        <w:t xml:space="preserve">کی بسته شود کار آفرینش؟</w:t>
      </w:r>
    </w:p>
    <w:p>
      <w:pPr>
        <w:pStyle w:val="BookText"/>
      </w:pPr>
      <w:r>
        <w:rPr>
          <w:rFonts w:ascii="IRNazanin" w:hAnsi="IRNazanin" w:eastAsia="IRNazanin" w:cs="IRNazanin"/>
          <w:lang w:bidi="fa-IR"/>
          <w:color w:val="111111"/>
          <w:sz w:val="28"/>
          <w:szCs w:val="28"/>
          <w:rtl/>
        </w:rPr>
        <w:t xml:space="preserve">مدحِ تو برون است از آنچه گنجد</w:t>
      </w:r>
    </w:p>
    <w:p>
      <w:pPr>
        <w:pStyle w:val="BookText"/>
      </w:pPr>
      <w:r>
        <w:rPr>
          <w:rFonts w:ascii="Amiri" w:hAnsi="Amiri" w:eastAsia="Amiri" w:cs="Amiri"/>
          <w:lang w:bidi="ar-SA"/>
          <w:color w:val="111111"/>
          <w:sz w:val="28"/>
          <w:szCs w:val="28"/>
          <w:rtl/>
        </w:rPr>
        <w:t xml:space="preserve">در حیّزِ افکار آفرینش</w:t>
      </w:r>
    </w:p>
    <w:p>
      <w:pPr>
        <w:pStyle w:val="BookText"/>
      </w:pPr>
      <w:r>
        <w:rPr>
          <w:rFonts w:ascii="IRNazanin" w:hAnsi="IRNazanin" w:eastAsia="IRNazanin" w:cs="IRNazanin"/>
          <w:lang w:bidi="fa-IR"/>
          <w:color w:val="111111"/>
          <w:sz w:val="28"/>
          <w:szCs w:val="28"/>
          <w:rtl/>
        </w:rPr>
        <w:t xml:space="preserve">وصفِ تو فزون است از آنچه آید</w:t>
      </w:r>
    </w:p>
    <w:p>
      <w:pPr>
        <w:pStyle w:val="BookText"/>
      </w:pPr>
      <w:r>
        <w:rPr>
          <w:rFonts w:ascii="IRNazanin" w:hAnsi="IRNazanin" w:eastAsia="IRNazanin" w:cs="IRNazanin"/>
          <w:lang w:bidi="fa-IR"/>
          <w:color w:val="111111"/>
          <w:sz w:val="28"/>
          <w:szCs w:val="28"/>
          <w:rtl/>
        </w:rPr>
        <w:t xml:space="preserve">در حیطه گفتار آفرینش</w:t>
      </w:r>
    </w:p>
    <w:p>
      <w:pPr>
        <w:pStyle w:val="BookText"/>
      </w:pPr>
      <w:r>
        <w:rPr>
          <w:rFonts w:ascii="IRNazanin" w:hAnsi="IRNazanin" w:eastAsia="IRNazanin" w:cs="IRNazanin"/>
          <w:lang w:bidi="fa-IR"/>
          <w:color w:val="111111"/>
          <w:sz w:val="28"/>
          <w:szCs w:val="28"/>
          <w:rtl/>
        </w:rPr>
        <w:t xml:space="preserve">ای قدرتِ یزدان ز اقتدارت</w:t>
      </w:r>
    </w:p>
    <w:p>
      <w:pPr>
        <w:pStyle w:val="BookText"/>
      </w:pPr>
      <w:r>
        <w:rPr>
          <w:rFonts w:ascii="IRNazanin" w:hAnsi="IRNazanin" w:eastAsia="IRNazanin" w:cs="IRNazanin"/>
          <w:lang w:bidi="fa-IR"/>
          <w:color w:val="111111"/>
          <w:sz w:val="28"/>
          <w:szCs w:val="28"/>
          <w:rtl/>
        </w:rPr>
        <w:t xml:space="preserve">آسان شده دشوار آفرینش</w:t>
      </w:r>
    </w:p>
    <w:p>
      <w:pPr>
        <w:pStyle w:val="BookText"/>
      </w:pPr>
      <w:r>
        <w:rPr>
          <w:rFonts w:ascii="IRNazanin" w:hAnsi="IRNazanin" w:eastAsia="IRNazanin" w:cs="IRNazanin"/>
          <w:lang w:bidi="fa-IR"/>
          <w:color w:val="111111"/>
          <w:sz w:val="28"/>
          <w:szCs w:val="28"/>
          <w:rtl/>
        </w:rPr>
        <w:t xml:space="preserve">وی داورِ ایمان بر آستانت</w:t>
      </w:r>
    </w:p>
    <w:p>
      <w:pPr>
        <w:pStyle w:val="BookText"/>
      </w:pPr>
      <w:r>
        <w:rPr>
          <w:rFonts w:ascii="IRNazanin" w:hAnsi="IRNazanin" w:eastAsia="IRNazanin" w:cs="IRNazanin"/>
          <w:lang w:bidi="fa-IR"/>
          <w:color w:val="111111"/>
          <w:sz w:val="28"/>
          <w:szCs w:val="28"/>
          <w:rtl/>
        </w:rPr>
        <w:t xml:space="preserve">در بندگی اقرار آفرینش</w:t>
      </w:r>
    </w:p>
    <w:p>
      <w:pPr>
        <w:pStyle w:val="BookText"/>
      </w:pPr>
      <w:r>
        <w:rPr>
          <w:rFonts w:ascii="IRNazanin" w:hAnsi="IRNazanin" w:eastAsia="IRNazanin" w:cs="IRNazanin"/>
          <w:lang w:bidi="fa-IR"/>
          <w:color w:val="111111"/>
          <w:sz w:val="28"/>
          <w:szCs w:val="28"/>
          <w:rtl/>
        </w:rPr>
        <w:t xml:space="preserve">پذرفت عمارت چو از خدا شد</w:t>
      </w:r>
    </w:p>
    <w:p>
      <w:pPr>
        <w:pStyle w:val="BookText"/>
      </w:pPr>
      <w:r>
        <w:rPr>
          <w:rFonts w:ascii="IRNazanin" w:hAnsi="IRNazanin" w:eastAsia="IRNazanin" w:cs="IRNazanin"/>
          <w:lang w:bidi="fa-IR"/>
          <w:color w:val="111111"/>
          <w:sz w:val="28"/>
          <w:szCs w:val="28"/>
          <w:rtl/>
        </w:rPr>
        <w:t xml:space="preserve">فرمانِ تو معمار آفرینش</w:t>
      </w:r>
    </w:p>
    <w:p>
      <w:pPr>
        <w:pStyle w:val="BookText"/>
      </w:pPr>
      <w:r>
        <w:rPr>
          <w:rFonts w:ascii="IRNazanin" w:hAnsi="IRNazanin" w:eastAsia="IRNazanin" w:cs="IRNazanin"/>
          <w:lang w:bidi="fa-IR"/>
          <w:color w:val="111111"/>
          <w:sz w:val="28"/>
          <w:szCs w:val="28"/>
          <w:rtl/>
        </w:rPr>
        <w:t xml:space="preserve">انصارِ تو انصارِ کردگارند</w:t>
      </w:r>
    </w:p>
    <w:p>
      <w:pPr>
        <w:pStyle w:val="BookText"/>
      </w:pPr>
      <w:r>
        <w:rPr>
          <w:rFonts w:ascii="IRNazanin" w:hAnsi="IRNazanin" w:eastAsia="IRNazanin" w:cs="IRNazanin"/>
          <w:lang w:bidi="fa-IR"/>
          <w:color w:val="111111"/>
          <w:sz w:val="28"/>
          <w:szCs w:val="28"/>
          <w:rtl/>
        </w:rPr>
        <w:t xml:space="preserve">اعدای تو اشرار آفرینش</w:t>
      </w:r>
    </w:p>
    <w:p>
      <w:pPr>
        <w:pStyle w:val="BookText"/>
      </w:pPr>
      <w:r>
        <w:rPr>
          <w:rFonts w:ascii="IRNazanin" w:hAnsi="IRNazanin" w:eastAsia="IRNazanin" w:cs="IRNazanin"/>
          <w:lang w:bidi="fa-IR"/>
          <w:color w:val="111111"/>
          <w:sz w:val="28"/>
          <w:szCs w:val="28"/>
          <w:rtl/>
        </w:rPr>
        <w:t xml:space="preserve">از مهرِ تو خوشتر متاع نبود</w:t>
      </w:r>
    </w:p>
    <w:p>
      <w:pPr>
        <w:pStyle w:val="BookText"/>
      </w:pPr>
      <w:r>
        <w:rPr>
          <w:rFonts w:ascii="IRNazanin" w:hAnsi="IRNazanin" w:eastAsia="IRNazanin" w:cs="IRNazanin"/>
          <w:lang w:bidi="fa-IR"/>
          <w:color w:val="111111"/>
          <w:sz w:val="28"/>
          <w:szCs w:val="28"/>
          <w:rtl/>
        </w:rPr>
        <w:t xml:space="preserve">در رشته بازار آفرینش</w:t>
      </w:r>
    </w:p>
    <w:p>
      <w:pPr>
        <w:pStyle w:val="BookText"/>
      </w:pPr>
      <w:r>
        <w:rPr>
          <w:rFonts w:ascii="IRNazanin" w:hAnsi="IRNazanin" w:eastAsia="IRNazanin" w:cs="IRNazanin"/>
          <w:lang w:bidi="fa-IR"/>
          <w:color w:val="111111"/>
          <w:sz w:val="28"/>
          <w:szCs w:val="28"/>
          <w:rtl/>
        </w:rPr>
        <w:t xml:space="preserve">گر سطحِ زمین پر شود سراسر</w:t>
      </w:r>
    </w:p>
    <w:p>
      <w:pPr>
        <w:pStyle w:val="BookText"/>
      </w:pPr>
      <w:r>
        <w:rPr>
          <w:rFonts w:ascii="IRNazanin" w:hAnsi="IRNazanin" w:eastAsia="IRNazanin" w:cs="IRNazanin"/>
          <w:lang w:bidi="fa-IR"/>
          <w:color w:val="111111"/>
          <w:sz w:val="28"/>
          <w:szCs w:val="28"/>
          <w:rtl/>
        </w:rPr>
        <w:t xml:space="preserve">از لشگرِ جرّار آفرینش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12" w:name="pg6731_87929"/>
    <w:bookmarkEnd w:id="212"/>
    <w:p>
      <w:pPr>
        <w:pStyle w:val="BookText"/>
      </w:pPr>
      <w:r>
        <w:rPr>
          <w:rFonts w:ascii="IRNazanin" w:hAnsi="IRNazanin" w:eastAsia="IRNazanin" w:cs="IRNazanin"/>
          <w:lang w:bidi="fa-IR"/>
          <w:color w:val="111111"/>
          <w:sz w:val="28"/>
          <w:szCs w:val="28"/>
          <w:rtl/>
        </w:rPr>
        <w:t xml:space="preserve">غالب تویی ای لیثِ آل غالب</w:t>
      </w:r>
    </w:p>
    <w:p>
      <w:pPr>
        <w:pStyle w:val="BookText"/>
      </w:pPr>
      <w:r>
        <w:rPr>
          <w:rFonts w:ascii="IRNazanin" w:hAnsi="IRNazanin" w:eastAsia="IRNazanin" w:cs="IRNazanin"/>
          <w:lang w:bidi="fa-IR"/>
          <w:color w:val="111111"/>
          <w:sz w:val="28"/>
          <w:szCs w:val="28"/>
          <w:rtl/>
        </w:rPr>
        <w:t xml:space="preserve">در عرصه پیکار آفرینش</w:t>
      </w:r>
    </w:p>
    <w:p>
      <w:pPr>
        <w:pStyle w:val="BookText"/>
      </w:pPr>
      <w:r>
        <w:rPr>
          <w:rFonts w:ascii="IRNazanin" w:hAnsi="IRNazanin" w:eastAsia="IRNazanin" w:cs="IRNazanin"/>
          <w:lang w:bidi="fa-IR"/>
          <w:color w:val="111111"/>
          <w:sz w:val="28"/>
          <w:szCs w:val="28"/>
          <w:rtl/>
        </w:rPr>
        <w:t xml:space="preserve">تا سرخ کند چهرِ خویش، مهرت</w:t>
      </w:r>
    </w:p>
    <w:p>
      <w:pPr>
        <w:pStyle w:val="BookText"/>
      </w:pPr>
      <w:r>
        <w:rPr>
          <w:rFonts w:ascii="IRNazanin" w:hAnsi="IRNazanin" w:eastAsia="IRNazanin" w:cs="IRNazanin"/>
          <w:lang w:bidi="fa-IR"/>
          <w:color w:val="111111"/>
          <w:sz w:val="28"/>
          <w:szCs w:val="28"/>
          <w:rtl/>
        </w:rPr>
        <w:t xml:space="preserve">شد غازه رخسار آفرینش</w:t>
      </w:r>
    </w:p>
    <w:p>
      <w:pPr>
        <w:pStyle w:val="BookText"/>
      </w:pPr>
      <w:r>
        <w:rPr>
          <w:rFonts w:ascii="IRNazanin" w:hAnsi="IRNazanin" w:eastAsia="IRNazanin" w:cs="IRNazanin"/>
          <w:lang w:bidi="fa-IR"/>
          <w:color w:val="111111"/>
          <w:sz w:val="28"/>
          <w:szCs w:val="28"/>
          <w:rtl/>
        </w:rPr>
        <w:t xml:space="preserve">در کیفر و پاداش مهر و قهرت</w:t>
      </w:r>
    </w:p>
    <w:p>
      <w:pPr>
        <w:pStyle w:val="BookText"/>
      </w:pPr>
      <w:r>
        <w:rPr>
          <w:rFonts w:ascii="Amiri" w:hAnsi="Amiri" w:eastAsia="Amiri" w:cs="Amiri"/>
          <w:lang w:bidi="ar-SA"/>
          <w:color w:val="111111"/>
          <w:sz w:val="28"/>
          <w:szCs w:val="28"/>
          <w:rtl/>
        </w:rPr>
        <w:t xml:space="preserve">آن جنّت و این نارِ آفرینش</w:t>
      </w:r>
    </w:p>
    <w:p>
      <w:pPr>
        <w:pStyle w:val="BookText"/>
      </w:pPr>
      <w:r>
        <w:rPr>
          <w:rFonts w:ascii="IRNazanin" w:hAnsi="IRNazanin" w:eastAsia="IRNazanin" w:cs="IRNazanin"/>
          <w:lang w:bidi="fa-IR"/>
          <w:color w:val="111111"/>
          <w:sz w:val="28"/>
          <w:szCs w:val="28"/>
          <w:rtl/>
        </w:rPr>
        <w:t xml:space="preserve">زد طعنه به مدحت محیطِ طبعم</w:t>
      </w:r>
    </w:p>
    <w:p>
      <w:pPr>
        <w:pStyle w:val="BookText"/>
      </w:pPr>
      <w:r>
        <w:rPr>
          <w:rFonts w:ascii="Amiri" w:hAnsi="Amiri" w:eastAsia="Amiri" w:cs="Amiri"/>
          <w:lang w:bidi="ar-SA"/>
          <w:color w:val="111111"/>
          <w:sz w:val="28"/>
          <w:szCs w:val="28"/>
          <w:rtl/>
        </w:rPr>
        <w:t xml:space="preserve">بر قلزمِ زخّار آفرینش</w:t>
      </w:r>
    </w:p>
    <w:p>
      <w:pPr>
        <w:pStyle w:val="BookText"/>
      </w:pPr>
      <w:r>
        <w:rPr>
          <w:rFonts w:ascii="IRNazanin" w:hAnsi="IRNazanin" w:eastAsia="IRNazanin" w:cs="IRNazanin"/>
          <w:lang w:bidi="fa-IR"/>
          <w:color w:val="111111"/>
          <w:sz w:val="28"/>
          <w:szCs w:val="28"/>
          <w:rtl/>
        </w:rPr>
        <w:t xml:space="preserve">از مدحِ تو گشتم عزیزِ گیتی</w:t>
      </w:r>
    </w:p>
    <w:p>
      <w:pPr>
        <w:pStyle w:val="BookText"/>
      </w:pPr>
      <w:r>
        <w:rPr>
          <w:rFonts w:ascii="IRNazanin" w:hAnsi="IRNazanin" w:eastAsia="IRNazanin" w:cs="IRNazanin"/>
          <w:lang w:bidi="fa-IR"/>
          <w:color w:val="111111"/>
          <w:sz w:val="28"/>
          <w:szCs w:val="28"/>
          <w:rtl/>
        </w:rPr>
        <w:t xml:space="preserve">ورنه شدمی خوار آفرینش</w:t>
      </w:r>
    </w:p>
    <w:p>
      <w:pPr>
        <w:pStyle w:val="BookText"/>
      </w:pPr>
      <w:r>
        <w:rPr>
          <w:rFonts w:ascii="Amiri" w:hAnsi="Amiri" w:eastAsia="Amiri" w:cs="Amiri"/>
          <w:lang w:bidi="ar-SA"/>
          <w:color w:val="111111"/>
          <w:sz w:val="28"/>
          <w:szCs w:val="28"/>
          <w:rtl/>
        </w:rPr>
        <w:t xml:space="preserve">ممتاز به فرِّ قبولت آمد</w:t>
      </w:r>
    </w:p>
    <w:p>
      <w:pPr>
        <w:pStyle w:val="BookText"/>
      </w:pPr>
      <w:r>
        <w:rPr>
          <w:rFonts w:ascii="IRNazanin" w:hAnsi="IRNazanin" w:eastAsia="IRNazanin" w:cs="IRNazanin"/>
          <w:lang w:bidi="fa-IR"/>
          <w:color w:val="111111"/>
          <w:sz w:val="28"/>
          <w:szCs w:val="28"/>
          <w:rtl/>
        </w:rPr>
        <w:t xml:space="preserve">شعرِ من از اشعار آفرینش</w:t>
      </w:r>
    </w:p>
    <w:p>
      <w:pPr>
        <w:pStyle w:val="BookText"/>
      </w:pPr>
      <w:r>
        <w:rPr>
          <w:rFonts w:ascii="IRNazanin" w:hAnsi="IRNazanin" w:eastAsia="IRNazanin" w:cs="IRNazanin"/>
          <w:lang w:bidi="fa-IR"/>
          <w:color w:val="111111"/>
          <w:sz w:val="28"/>
          <w:szCs w:val="28"/>
          <w:rtl/>
        </w:rPr>
        <w:t xml:space="preserve">از خواب یکی بختِ من برون کن</w:t>
      </w:r>
    </w:p>
    <w:p>
      <w:pPr>
        <w:pStyle w:val="BookText"/>
      </w:pPr>
      <w:r>
        <w:rPr>
          <w:rFonts w:ascii="IRNazanin" w:hAnsi="IRNazanin" w:eastAsia="IRNazanin" w:cs="IRNazanin"/>
          <w:lang w:bidi="fa-IR"/>
          <w:color w:val="111111"/>
          <w:sz w:val="28"/>
          <w:szCs w:val="28"/>
          <w:rtl/>
        </w:rPr>
        <w:t xml:space="preserve">ای دیده بیدار آفرینش</w:t>
      </w:r>
    </w:p>
    <w:p>
      <w:pPr>
        <w:pStyle w:val="BookText"/>
      </w:pPr>
      <w:r>
        <w:rPr>
          <w:rFonts w:ascii="IRNazanin" w:hAnsi="IRNazanin" w:eastAsia="IRNazanin" w:cs="IRNazanin"/>
          <w:lang w:bidi="fa-IR"/>
          <w:color w:val="111111"/>
          <w:sz w:val="28"/>
          <w:szCs w:val="28"/>
          <w:rtl/>
        </w:rPr>
        <w:t xml:space="preserve">اقبال مرا بخش تا نگردد</w:t>
      </w:r>
    </w:p>
    <w:p>
      <w:pPr>
        <w:pStyle w:val="BookText"/>
      </w:pPr>
      <w:r>
        <w:rPr>
          <w:rFonts w:ascii="IRNazanin" w:hAnsi="IRNazanin" w:eastAsia="IRNazanin" w:cs="IRNazanin"/>
          <w:lang w:bidi="fa-IR"/>
          <w:color w:val="111111"/>
          <w:sz w:val="28"/>
          <w:szCs w:val="28"/>
          <w:rtl/>
        </w:rPr>
        <w:t xml:space="preserve">بر گردِ من ادبار آفرینش</w:t>
      </w:r>
    </w:p>
    <w:p>
      <w:pPr>
        <w:pStyle w:val="Heading4"/>
      </w:pPr>
      <w:bookmarkStart w:id="910" w:name="_Toc371"/>
      <w:r>
        <w:t>فی تبریک جشن الشّعبان</w:t>
      </w:r>
      <w:bookmarkEnd w:id="910"/>
    </w:p>
    <w:p>
      <w:pPr>
        <w:pStyle w:val="Heading5"/>
      </w:pPr>
      <w:bookmarkStart w:id="911" w:name="_Toc372"/>
      <w:r>
        <w:t>اشاره</w:t>
      </w:r>
      <w:bookmarkEnd w:id="911"/>
    </w:p>
    <w:p>
      <w:pPr>
        <w:pStyle w:val="BookText"/>
      </w:pPr>
      <w:r>
        <w:rPr>
          <w:rFonts w:ascii="IRNazanin" w:hAnsi="IRNazanin" w:eastAsia="IRNazanin" w:cs="IRNazanin"/>
          <w:lang w:bidi="fa-IR"/>
          <w:color w:val="111111"/>
          <w:sz w:val="28"/>
          <w:szCs w:val="28"/>
          <w:rtl/>
        </w:rPr>
        <w:t xml:space="preserve">فی تبریک جشن الشّعبان</w:t>
      </w:r>
      <w:r>
        <w:rPr>
          <w:rStyle w:val="FootnoteReference"/>
        </w:rPr>
        <w:footnoteReference w:id="1015"/>
      </w:r>
    </w:p>
    <w:p>
      <w:pPr>
        <w:pStyle w:val="BookText"/>
      </w:pPr>
      <w:r>
        <w:rPr>
          <w:rFonts w:ascii="Amiri" w:hAnsi="Amiri" w:eastAsia="Amiri" w:cs="Amiri"/>
          <w:lang w:bidi="ar-SA"/>
          <w:color w:val="111111"/>
          <w:sz w:val="28"/>
          <w:szCs w:val="28"/>
          <w:rtl/>
        </w:rPr>
        <w:t xml:space="preserve">اندر شبِ نیمه مهِ شعبان</w:t>
      </w:r>
    </w:p>
    <w:p>
      <w:pPr>
        <w:pStyle w:val="BookText"/>
      </w:pPr>
      <w:r>
        <w:rPr>
          <w:rFonts w:ascii="Amiri" w:hAnsi="Amiri" w:eastAsia="Amiri" w:cs="Amiri"/>
          <w:lang w:bidi="ar-SA"/>
          <w:color w:val="111111"/>
          <w:sz w:val="28"/>
          <w:szCs w:val="28"/>
          <w:rtl/>
        </w:rPr>
        <w:t xml:space="preserve">یعنی شبِ عیدِ حجّتِ یزدان</w:t>
      </w:r>
    </w:p>
    <w:p>
      <w:pPr>
        <w:pStyle w:val="BookText"/>
      </w:pPr>
      <w:r>
        <w:rPr>
          <w:rFonts w:ascii="IRNazanin" w:hAnsi="IRNazanin" w:eastAsia="IRNazanin" w:cs="IRNazanin"/>
          <w:lang w:bidi="fa-IR"/>
          <w:color w:val="111111"/>
          <w:sz w:val="28"/>
          <w:szCs w:val="28"/>
          <w:rtl/>
        </w:rPr>
        <w:t xml:space="preserve">نغز انجمنی بزرگ بر پا شد</w:t>
      </w:r>
    </w:p>
    <w:p>
      <w:pPr>
        <w:pStyle w:val="BookText"/>
      </w:pPr>
      <w:r>
        <w:rPr>
          <w:rFonts w:ascii="IRNazanin" w:hAnsi="IRNazanin" w:eastAsia="IRNazanin" w:cs="IRNazanin"/>
          <w:lang w:bidi="fa-IR"/>
          <w:color w:val="111111"/>
          <w:sz w:val="28"/>
          <w:szCs w:val="28"/>
          <w:rtl/>
        </w:rPr>
        <w:t xml:space="preserve">در تختگهِ شهنشهِ ایران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کز روضه خویشتن سلام آرد</w:t>
      </w:r>
    </w:p>
    <w:p>
      <w:pPr>
        <w:pStyle w:val="BookText"/>
      </w:pPr>
      <w:r>
        <w:rPr>
          <w:rFonts w:ascii="IRNazanin" w:hAnsi="IRNazanin" w:eastAsia="IRNazanin" w:cs="IRNazanin"/>
          <w:lang w:bidi="fa-IR"/>
          <w:color w:val="111111"/>
          <w:sz w:val="28"/>
          <w:szCs w:val="28"/>
          <w:rtl/>
        </w:rPr>
        <w:t xml:space="preserve">آن انجمن بزرگ را رضوان</w:t>
      </w:r>
    </w:p>
    <w:p>
      <w:pPr>
        <w:pStyle w:val="BookText"/>
      </w:pPr>
      <w:r>
        <w:rPr>
          <w:rFonts w:ascii="IRNazanin" w:hAnsi="IRNazanin" w:eastAsia="IRNazanin" w:cs="IRNazanin"/>
          <w:lang w:bidi="fa-IR"/>
          <w:color w:val="111111"/>
          <w:sz w:val="28"/>
          <w:szCs w:val="28"/>
          <w:rtl/>
        </w:rPr>
        <w:t xml:space="preserve">پرتو فکن از بس اندران هر سو</w:t>
      </w:r>
    </w:p>
    <w:p>
      <w:pPr>
        <w:pStyle w:val="BookText"/>
      </w:pPr>
      <w:r>
        <w:rPr>
          <w:rFonts w:ascii="IRNazanin" w:hAnsi="IRNazanin" w:eastAsia="IRNazanin" w:cs="IRNazanin"/>
          <w:lang w:bidi="fa-IR"/>
          <w:color w:val="111111"/>
          <w:sz w:val="28"/>
          <w:szCs w:val="28"/>
          <w:rtl/>
        </w:rPr>
        <w:t xml:space="preserve">از اهلِ هنر ستاره رخشان</w:t>
      </w:r>
    </w:p>
    <w:p>
      <w:pPr>
        <w:pStyle w:val="BookText"/>
      </w:pPr>
      <w:r>
        <w:rPr>
          <w:rFonts w:ascii="IRNazanin" w:hAnsi="IRNazanin" w:eastAsia="IRNazanin" w:cs="IRNazanin"/>
          <w:lang w:bidi="fa-IR"/>
          <w:color w:val="111111"/>
          <w:sz w:val="28"/>
          <w:szCs w:val="28"/>
          <w:rtl/>
        </w:rPr>
        <w:t xml:space="preserve">نشگفت که عقلِ دوربین سنجد</w:t>
      </w:r>
    </w:p>
    <w:p>
      <w:pPr>
        <w:pStyle w:val="BookText"/>
      </w:pPr>
      <w:r>
        <w:rPr>
          <w:rFonts w:ascii="IRNazanin" w:hAnsi="IRNazanin" w:eastAsia="IRNazanin" w:cs="IRNazanin"/>
          <w:lang w:bidi="fa-IR"/>
          <w:color w:val="111111"/>
          <w:sz w:val="28"/>
          <w:szCs w:val="28"/>
          <w:rtl/>
        </w:rPr>
        <w:t xml:space="preserve">با چرخِ پر انجمش به یک میزان</w:t>
      </w:r>
    </w:p>
    <w:p>
      <w:pPr>
        <w:pStyle w:val="BookText"/>
      </w:pPr>
      <w:r>
        <w:rPr>
          <w:rFonts w:ascii="IRNazanin" w:hAnsi="IRNazanin" w:eastAsia="IRNazanin" w:cs="IRNazanin"/>
          <w:lang w:bidi="fa-IR"/>
          <w:color w:val="111111"/>
          <w:sz w:val="28"/>
          <w:szCs w:val="28"/>
          <w:rtl/>
        </w:rPr>
        <w:t xml:space="preserve">268- در انجمنی چنین که ناراید</w:t>
      </w:r>
    </w:p>
    <w:p>
      <w:pPr>
        <w:pStyle w:val="BookText"/>
      </w:pPr>
      <w:r>
        <w:rPr>
          <w:rFonts w:ascii="IRNazanin" w:hAnsi="IRNazanin" w:eastAsia="IRNazanin" w:cs="IRNazanin"/>
          <w:lang w:bidi="fa-IR"/>
          <w:color w:val="111111"/>
          <w:sz w:val="28"/>
          <w:szCs w:val="28"/>
          <w:rtl/>
        </w:rPr>
        <w:t xml:space="preserve">کس بهتر ازین به هیچ شارستان</w:t>
      </w:r>
    </w:p>
    <w:p>
      <w:pPr>
        <w:pStyle w:val="BookText"/>
      </w:pPr>
      <w:r>
        <w:rPr>
          <w:rFonts w:ascii="IRNazanin" w:hAnsi="IRNazanin" w:eastAsia="IRNazanin" w:cs="IRNazanin"/>
          <w:lang w:bidi="fa-IR"/>
          <w:color w:val="111111"/>
          <w:sz w:val="28"/>
          <w:szCs w:val="28"/>
          <w:rtl/>
        </w:rPr>
        <w:t xml:space="preserve">پیغمبرگوهری علی نامی</w:t>
      </w:r>
    </w:p>
    <w:p>
      <w:pPr>
        <w:pStyle w:val="BookText"/>
      </w:pPr>
      <w:r>
        <w:rPr>
          <w:rFonts w:ascii="IRNazanin" w:hAnsi="IRNazanin" w:eastAsia="IRNazanin" w:cs="IRNazanin"/>
          <w:lang w:bidi="fa-IR"/>
          <w:color w:val="111111"/>
          <w:sz w:val="28"/>
          <w:szCs w:val="28"/>
          <w:rtl/>
        </w:rPr>
        <w:t xml:space="preserve">زد دعوتِ خلق را صلا بر خوان</w:t>
      </w:r>
    </w:p>
    <w:p>
      <w:pPr>
        <w:pStyle w:val="BookText"/>
      </w:pPr>
      <w:r>
        <w:rPr>
          <w:rFonts w:ascii="IRNazanin" w:hAnsi="IRNazanin" w:eastAsia="IRNazanin" w:cs="IRNazanin"/>
          <w:lang w:bidi="fa-IR"/>
          <w:color w:val="111111"/>
          <w:sz w:val="28"/>
          <w:szCs w:val="28"/>
          <w:rtl/>
        </w:rPr>
        <w:t xml:space="preserve">چونین میری چو میزبان گردد</w:t>
      </w:r>
    </w:p>
    <w:p>
      <w:pPr>
        <w:pStyle w:val="BookText"/>
      </w:pPr>
      <w:r>
        <w:rPr>
          <w:rFonts w:ascii="IRNazanin" w:hAnsi="IRNazanin" w:eastAsia="IRNazanin" w:cs="IRNazanin"/>
          <w:lang w:bidi="fa-IR"/>
          <w:color w:val="111111"/>
          <w:sz w:val="28"/>
          <w:szCs w:val="28"/>
          <w:rtl/>
        </w:rPr>
        <w:t xml:space="preserve">تا مائده گسترند از احسان</w:t>
      </w:r>
    </w:p>
    <w:p>
      <w:pPr>
        <w:pStyle w:val="BookText"/>
      </w:pPr>
      <w:r>
        <w:rPr>
          <w:rFonts w:ascii="Amiri" w:hAnsi="Amiri" w:eastAsia="Amiri" w:cs="Amiri"/>
          <w:lang w:bidi="ar-SA"/>
          <w:color w:val="111111"/>
          <w:sz w:val="28"/>
          <w:szCs w:val="28"/>
          <w:rtl/>
        </w:rPr>
        <w:t xml:space="preserve">روح القدس و سروشِ فرّخ فر</w:t>
      </w:r>
    </w:p>
    <w:p>
      <w:pPr>
        <w:pStyle w:val="BookText"/>
      </w:pPr>
      <w:r>
        <w:rPr>
          <w:rFonts w:ascii="IRNazanin" w:hAnsi="IRNazanin" w:eastAsia="IRNazanin" w:cs="IRNazanin"/>
          <w:lang w:bidi="fa-IR"/>
          <w:color w:val="111111"/>
          <w:sz w:val="28"/>
          <w:szCs w:val="28"/>
          <w:rtl/>
        </w:rPr>
        <w:t xml:space="preserve">از چرخ برای خدمتِ مهمان</w:t>
      </w:r>
    </w:p>
    <w:p>
      <w:pPr>
        <w:pStyle w:val="BookText"/>
      </w:pPr>
      <w:r>
        <w:rPr>
          <w:rFonts w:ascii="IRNazanin" w:hAnsi="IRNazanin" w:eastAsia="IRNazanin" w:cs="IRNazanin"/>
          <w:lang w:bidi="fa-IR"/>
          <w:color w:val="111111"/>
          <w:sz w:val="28"/>
          <w:szCs w:val="28"/>
          <w:rtl/>
        </w:rPr>
        <w:t xml:space="preserve">خواهند به میزبان فرود آیند</w:t>
      </w:r>
    </w:p>
    <w:p>
      <w:pPr>
        <w:pStyle w:val="BookText"/>
      </w:pPr>
      <w:r>
        <w:rPr>
          <w:rFonts w:ascii="IRNazanin" w:hAnsi="IRNazanin" w:eastAsia="IRNazanin" w:cs="IRNazanin"/>
          <w:lang w:bidi="fa-IR"/>
          <w:color w:val="111111"/>
          <w:sz w:val="28"/>
          <w:szCs w:val="28"/>
          <w:rtl/>
        </w:rPr>
        <w:t xml:space="preserve">آن برزده آستین و این دامان</w:t>
      </w:r>
    </w:p>
    <w:p>
      <w:pPr>
        <w:pStyle w:val="BookText"/>
      </w:pPr>
      <w:r>
        <w:rPr>
          <w:rFonts w:ascii="IRNazanin" w:hAnsi="IRNazanin" w:eastAsia="IRNazanin" w:cs="IRNazanin"/>
          <w:lang w:bidi="fa-IR"/>
          <w:color w:val="111111"/>
          <w:sz w:val="28"/>
          <w:szCs w:val="28"/>
          <w:rtl/>
        </w:rPr>
        <w:t xml:space="preserve">کیوان که به چرخِ هفتم ایوان را</w:t>
      </w:r>
    </w:p>
    <w:p>
      <w:pPr>
        <w:pStyle w:val="BookText"/>
      </w:pPr>
      <w:r>
        <w:rPr>
          <w:rFonts w:ascii="IRNazanin" w:hAnsi="IRNazanin" w:eastAsia="IRNazanin" w:cs="IRNazanin"/>
          <w:lang w:bidi="fa-IR"/>
          <w:color w:val="111111"/>
          <w:sz w:val="28"/>
          <w:szCs w:val="28"/>
          <w:rtl/>
        </w:rPr>
        <w:t xml:space="preserve">چون جامه کعبه کرده شادروان</w:t>
      </w:r>
    </w:p>
    <w:p>
      <w:pPr>
        <w:pStyle w:val="BookText"/>
      </w:pPr>
      <w:r>
        <w:rPr>
          <w:rFonts w:ascii="IRNazanin" w:hAnsi="IRNazanin" w:eastAsia="IRNazanin" w:cs="IRNazanin"/>
          <w:lang w:bidi="fa-IR"/>
          <w:color w:val="111111"/>
          <w:sz w:val="28"/>
          <w:szCs w:val="28"/>
          <w:rtl/>
        </w:rPr>
        <w:t xml:space="preserve">بهرِ نظر اندر آن ضیافتگه</w:t>
      </w:r>
    </w:p>
    <w:p>
      <w:pPr>
        <w:pStyle w:val="BookText"/>
      </w:pPr>
      <w:r>
        <w:rPr>
          <w:rFonts w:ascii="IRNazanin" w:hAnsi="IRNazanin" w:eastAsia="IRNazanin" w:cs="IRNazanin"/>
          <w:lang w:bidi="fa-IR"/>
          <w:color w:val="111111"/>
          <w:sz w:val="28"/>
          <w:szCs w:val="28"/>
          <w:rtl/>
        </w:rPr>
        <w:t xml:space="preserve">آن شادروان فراکشد ز ایوان</w:t>
      </w:r>
    </w:p>
    <w:p>
      <w:pPr>
        <w:pStyle w:val="BookText"/>
      </w:pPr>
      <w:r>
        <w:rPr>
          <w:rFonts w:ascii="IRNazanin" w:hAnsi="IRNazanin" w:eastAsia="IRNazanin" w:cs="IRNazanin"/>
          <w:lang w:bidi="fa-IR"/>
          <w:color w:val="111111"/>
          <w:sz w:val="28"/>
          <w:szCs w:val="28"/>
          <w:rtl/>
        </w:rPr>
        <w:t xml:space="preserve">عیسی کده مجلس و حواریین</w:t>
      </w:r>
    </w:p>
    <w:p>
      <w:pPr>
        <w:pStyle w:val="BookText"/>
      </w:pPr>
      <w:r>
        <w:rPr>
          <w:rFonts w:ascii="IRNazanin" w:hAnsi="IRNazanin" w:eastAsia="IRNazanin" w:cs="IRNazanin"/>
          <w:lang w:bidi="fa-IR"/>
          <w:color w:val="111111"/>
          <w:sz w:val="28"/>
          <w:szCs w:val="28"/>
          <w:rtl/>
        </w:rPr>
        <w:t xml:space="preserve">اهلِ وی و میر، عیسی دوران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 عیسی گفتمش که یاران را</w:t>
      </w:r>
    </w:p>
    <w:p>
      <w:pPr>
        <w:pStyle w:val="BookText"/>
      </w:pPr>
      <w:r>
        <w:rPr>
          <w:rFonts w:ascii="IRNazanin" w:hAnsi="IRNazanin" w:eastAsia="IRNazanin" w:cs="IRNazanin"/>
          <w:lang w:bidi="fa-IR"/>
          <w:color w:val="111111"/>
          <w:sz w:val="28"/>
          <w:szCs w:val="28"/>
          <w:rtl/>
        </w:rPr>
        <w:t xml:space="preserve">بنهاده چو مائده به مجلس خوان</w:t>
      </w:r>
    </w:p>
    <w:p>
      <w:pPr>
        <w:pStyle w:val="BookText"/>
      </w:pPr>
      <w:r>
        <w:rPr>
          <w:rFonts w:ascii="IRNazanin" w:hAnsi="IRNazanin" w:eastAsia="IRNazanin" w:cs="IRNazanin"/>
          <w:lang w:bidi="fa-IR"/>
          <w:color w:val="111111"/>
          <w:sz w:val="28"/>
          <w:szCs w:val="28"/>
          <w:rtl/>
        </w:rPr>
        <w:t xml:space="preserve">یوسف شده میر و انجمن گردش</w:t>
      </w:r>
    </w:p>
    <w:p>
      <w:pPr>
        <w:pStyle w:val="BookText"/>
      </w:pPr>
      <w:r>
        <w:rPr>
          <w:rFonts w:ascii="IRNazanin" w:hAnsi="IRNazanin" w:eastAsia="IRNazanin" w:cs="IRNazanin"/>
          <w:lang w:bidi="fa-IR"/>
          <w:color w:val="111111"/>
          <w:sz w:val="28"/>
          <w:szCs w:val="28"/>
          <w:rtl/>
        </w:rPr>
        <w:t xml:space="preserve">اخوانِ صفا به هم نه آن اخوان</w:t>
      </w:r>
    </w:p>
    <w:p>
      <w:pPr>
        <w:pStyle w:val="BookText"/>
      </w:pPr>
      <w:r>
        <w:rPr>
          <w:rFonts w:ascii="IRNazanin" w:hAnsi="IRNazanin" w:eastAsia="IRNazanin" w:cs="IRNazanin"/>
          <w:lang w:bidi="fa-IR"/>
          <w:color w:val="111111"/>
          <w:sz w:val="28"/>
          <w:szCs w:val="28"/>
          <w:rtl/>
        </w:rPr>
        <w:t xml:space="preserve">کامد ز ستیزشان برادر را</w:t>
      </w:r>
    </w:p>
    <w:p>
      <w:pPr>
        <w:pStyle w:val="BookText"/>
      </w:pPr>
      <w:r>
        <w:rPr>
          <w:rFonts w:ascii="IRNazanin" w:hAnsi="IRNazanin" w:eastAsia="IRNazanin" w:cs="IRNazanin"/>
          <w:lang w:bidi="fa-IR"/>
          <w:color w:val="111111"/>
          <w:sz w:val="28"/>
          <w:szCs w:val="28"/>
          <w:rtl/>
        </w:rPr>
        <w:t xml:space="preserve">آغوشِ پدر تکِ چهِ کنعان</w:t>
      </w:r>
    </w:p>
    <w:p>
      <w:pPr>
        <w:pStyle w:val="BookText"/>
      </w:pPr>
      <w:r>
        <w:rPr>
          <w:rFonts w:ascii="IRNazanin" w:hAnsi="IRNazanin" w:eastAsia="IRNazanin" w:cs="IRNazanin"/>
          <w:lang w:bidi="fa-IR"/>
          <w:color w:val="111111"/>
          <w:sz w:val="28"/>
          <w:szCs w:val="28"/>
          <w:rtl/>
        </w:rPr>
        <w:t xml:space="preserve">خوالیگرِ میر، خوان چو بگذارد</w:t>
      </w:r>
    </w:p>
    <w:p>
      <w:pPr>
        <w:pStyle w:val="BookText"/>
      </w:pPr>
      <w:r>
        <w:rPr>
          <w:rFonts w:ascii="IRNazanin" w:hAnsi="IRNazanin" w:eastAsia="IRNazanin" w:cs="IRNazanin"/>
          <w:lang w:bidi="fa-IR"/>
          <w:color w:val="111111"/>
          <w:sz w:val="28"/>
          <w:szCs w:val="28"/>
          <w:rtl/>
        </w:rPr>
        <w:t xml:space="preserve">با روی شکفته و لبِ خندان</w:t>
      </w:r>
    </w:p>
    <w:p>
      <w:pPr>
        <w:pStyle w:val="BookText"/>
      </w:pPr>
      <w:r>
        <w:rPr>
          <w:rFonts w:ascii="IRNazanin" w:hAnsi="IRNazanin" w:eastAsia="IRNazanin" w:cs="IRNazanin"/>
          <w:lang w:bidi="fa-IR"/>
          <w:color w:val="111111"/>
          <w:sz w:val="28"/>
          <w:szCs w:val="28"/>
          <w:rtl/>
        </w:rPr>
        <w:t xml:space="preserve">از خوانش هر آن که لقمه برگیرد</w:t>
      </w:r>
    </w:p>
    <w:p>
      <w:pPr>
        <w:pStyle w:val="BookText"/>
      </w:pPr>
      <w:r>
        <w:rPr>
          <w:rFonts w:ascii="IRNazanin" w:hAnsi="IRNazanin" w:eastAsia="IRNazanin" w:cs="IRNazanin"/>
          <w:lang w:bidi="fa-IR"/>
          <w:color w:val="111111"/>
          <w:sz w:val="28"/>
          <w:szCs w:val="28"/>
          <w:rtl/>
        </w:rPr>
        <w:t xml:space="preserve">گر آن که غبی بود شود لقمان</w:t>
      </w:r>
    </w:p>
    <w:p>
      <w:pPr>
        <w:pStyle w:val="BookText"/>
      </w:pPr>
      <w:r>
        <w:rPr>
          <w:rFonts w:ascii="IRNazanin" w:hAnsi="IRNazanin" w:eastAsia="IRNazanin" w:cs="IRNazanin"/>
          <w:lang w:bidi="fa-IR"/>
          <w:color w:val="111111"/>
          <w:sz w:val="28"/>
          <w:szCs w:val="28"/>
          <w:rtl/>
        </w:rPr>
        <w:t xml:space="preserve">نشنیده کسی که حاتمِ طایی</w:t>
      </w:r>
    </w:p>
    <w:p>
      <w:pPr>
        <w:pStyle w:val="BookText"/>
      </w:pPr>
      <w:r>
        <w:rPr>
          <w:rFonts w:ascii="IRNazanin" w:hAnsi="IRNazanin" w:eastAsia="IRNazanin" w:cs="IRNazanin"/>
          <w:lang w:bidi="fa-IR"/>
          <w:color w:val="111111"/>
          <w:sz w:val="28"/>
          <w:szCs w:val="28"/>
          <w:rtl/>
        </w:rPr>
        <w:t xml:space="preserve">مهمان پذرفته هیچگه زین سان</w:t>
      </w:r>
    </w:p>
    <w:p>
      <w:pPr>
        <w:pStyle w:val="BookText"/>
      </w:pPr>
      <w:r>
        <w:rPr>
          <w:rFonts w:ascii="IRNazanin" w:hAnsi="IRNazanin" w:eastAsia="IRNazanin" w:cs="IRNazanin"/>
          <w:lang w:bidi="fa-IR"/>
          <w:color w:val="111111"/>
          <w:sz w:val="28"/>
          <w:szCs w:val="28"/>
          <w:rtl/>
        </w:rPr>
        <w:t xml:space="preserve">آراسته بهرِ میهمانان میر</w:t>
      </w:r>
    </w:p>
    <w:p>
      <w:pPr>
        <w:pStyle w:val="BookText"/>
      </w:pPr>
      <w:r>
        <w:rPr>
          <w:rFonts w:ascii="IRNazanin" w:hAnsi="IRNazanin" w:eastAsia="IRNazanin" w:cs="IRNazanin"/>
          <w:lang w:bidi="fa-IR"/>
          <w:color w:val="111111"/>
          <w:sz w:val="28"/>
          <w:szCs w:val="28"/>
          <w:rtl/>
        </w:rPr>
        <w:t xml:space="preserve">مهمان کده‌ای چو ایزدی بستان</w:t>
      </w:r>
    </w:p>
    <w:p>
      <w:pPr>
        <w:pStyle w:val="BookText"/>
      </w:pPr>
      <w:r>
        <w:rPr>
          <w:rFonts w:ascii="Amiri" w:hAnsi="Amiri" w:eastAsia="Amiri" w:cs="Amiri"/>
          <w:lang w:bidi="ar-SA"/>
          <w:color w:val="111111"/>
          <w:sz w:val="28"/>
          <w:szCs w:val="28"/>
          <w:rtl/>
        </w:rPr>
        <w:t xml:space="preserve">در محفلِ او که مرکزِ حکمت</w:t>
      </w:r>
    </w:p>
    <w:p>
      <w:pPr>
        <w:pStyle w:val="BookText"/>
      </w:pPr>
      <w:r>
        <w:rPr>
          <w:rFonts w:ascii="IRNazanin" w:hAnsi="IRNazanin" w:eastAsia="IRNazanin" w:cs="IRNazanin"/>
          <w:lang w:bidi="fa-IR"/>
          <w:color w:val="111111"/>
          <w:sz w:val="28"/>
          <w:szCs w:val="28"/>
          <w:rtl/>
        </w:rPr>
        <w:t xml:space="preserve">در محضرِ او که مجمعِ عرفان</w:t>
      </w:r>
    </w:p>
    <w:p>
      <w:pPr>
        <w:pStyle w:val="BookText"/>
      </w:pPr>
      <w:r>
        <w:rPr>
          <w:rFonts w:ascii="IRNazanin" w:hAnsi="IRNazanin" w:eastAsia="IRNazanin" w:cs="IRNazanin"/>
          <w:lang w:bidi="fa-IR"/>
          <w:color w:val="111111"/>
          <w:sz w:val="28"/>
          <w:szCs w:val="28"/>
          <w:rtl/>
        </w:rPr>
        <w:t xml:space="preserve">جمعی ز ثناگرانِ نعت آور</w:t>
      </w:r>
    </w:p>
    <w:p>
      <w:pPr>
        <w:pStyle w:val="BookText"/>
      </w:pPr>
      <w:r>
        <w:rPr>
          <w:rFonts w:ascii="IRNazanin" w:hAnsi="IRNazanin" w:eastAsia="IRNazanin" w:cs="IRNazanin"/>
          <w:lang w:bidi="fa-IR"/>
          <w:color w:val="111111"/>
          <w:sz w:val="28"/>
          <w:szCs w:val="28"/>
          <w:rtl/>
        </w:rPr>
        <w:t xml:space="preserve">قومی ز سخنورانِ مدحت خوان</w:t>
      </w:r>
    </w:p>
    <w:p>
      <w:pPr>
        <w:pStyle w:val="BookText"/>
      </w:pPr>
      <w:r>
        <w:rPr>
          <w:rFonts w:ascii="IRNazanin" w:hAnsi="IRNazanin" w:eastAsia="IRNazanin" w:cs="IRNazanin"/>
          <w:lang w:bidi="fa-IR"/>
          <w:color w:val="111111"/>
          <w:sz w:val="28"/>
          <w:szCs w:val="28"/>
          <w:rtl/>
        </w:rPr>
        <w:t xml:space="preserve">در گفته تازی اعشی و اخطل</w:t>
      </w:r>
    </w:p>
    <w:p>
      <w:pPr>
        <w:pStyle w:val="BookText"/>
      </w:pPr>
      <w:r>
        <w:rPr>
          <w:rFonts w:ascii="Amiri" w:hAnsi="Amiri" w:eastAsia="Amiri" w:cs="Amiri"/>
          <w:lang w:bidi="ar-SA"/>
          <w:color w:val="111111"/>
          <w:sz w:val="28"/>
          <w:szCs w:val="28"/>
          <w:rtl/>
        </w:rPr>
        <w:t xml:space="preserve">در نظمِ دری معزّی و قطران</w:t>
      </w:r>
    </w:p>
    <w:p>
      <w:pPr>
        <w:pStyle w:val="BookText"/>
      </w:pPr>
      <w:r>
        <w:rPr>
          <w:rFonts w:ascii="IRNazanin" w:hAnsi="IRNazanin" w:eastAsia="IRNazanin" w:cs="IRNazanin"/>
          <w:lang w:bidi="fa-IR"/>
          <w:color w:val="111111"/>
          <w:sz w:val="28"/>
          <w:szCs w:val="28"/>
          <w:rtl/>
        </w:rPr>
        <w:t xml:space="preserve">آنان همه با بلاغتِ صابی</w:t>
      </w:r>
    </w:p>
    <w:p>
      <w:pPr>
        <w:pStyle w:val="BookText"/>
      </w:pPr>
      <w:r>
        <w:rPr>
          <w:rFonts w:ascii="IRNazanin" w:hAnsi="IRNazanin" w:eastAsia="IRNazanin" w:cs="IRNazanin"/>
          <w:lang w:bidi="fa-IR"/>
          <w:color w:val="111111"/>
          <w:sz w:val="28"/>
          <w:szCs w:val="28"/>
          <w:rtl/>
        </w:rPr>
        <w:t xml:space="preserve">وینان همه با فصاحتِ سحبان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این که</w:t>
      </w:r>
      <w:r>
        <w:rPr>
          <w:rStyle w:val="FootnoteReference"/>
        </w:rPr>
        <w:footnoteReference w:id="1016"/>
      </w:r>
      <w:r>
        <w:rPr>
          <w:rFonts w:ascii="IRNazanin" w:hAnsi="IRNazanin" w:eastAsia="IRNazanin" w:cs="IRNazanin"/>
          <w:lang w:bidi="fa-IR"/>
          <w:color w:val="111111"/>
          <w:sz w:val="28"/>
          <w:szCs w:val="28"/>
          <w:rtl/>
        </w:rPr>
        <w:t xml:space="preserve">تهنیت خوانند</w:t>
      </w:r>
    </w:p>
    <w:p>
      <w:pPr>
        <w:pStyle w:val="BookText"/>
      </w:pPr>
      <w:r>
        <w:rPr>
          <w:rFonts w:ascii="Amiri" w:hAnsi="Amiri" w:eastAsia="Amiri" w:cs="Amiri"/>
          <w:lang w:bidi="ar-SA"/>
          <w:color w:val="111111"/>
          <w:sz w:val="28"/>
          <w:szCs w:val="28"/>
          <w:rtl/>
        </w:rPr>
        <w:t xml:space="preserve">بر وی به ولادتِ شهِ ایمان</w:t>
      </w:r>
    </w:p>
    <w:p>
      <w:pPr>
        <w:pStyle w:val="BookText"/>
      </w:pPr>
      <w:r>
        <w:rPr>
          <w:rFonts w:ascii="IRNazanin" w:hAnsi="IRNazanin" w:eastAsia="IRNazanin" w:cs="IRNazanin"/>
          <w:lang w:bidi="fa-IR"/>
          <w:color w:val="111111"/>
          <w:sz w:val="28"/>
          <w:szCs w:val="28"/>
          <w:rtl/>
        </w:rPr>
        <w:t xml:space="preserve">شاهنشه نُه سپهر و هفت اختر</w:t>
      </w:r>
    </w:p>
    <w:p>
      <w:pPr>
        <w:pStyle w:val="BookText"/>
      </w:pPr>
      <w:r>
        <w:rPr>
          <w:rFonts w:ascii="IRNazanin" w:hAnsi="IRNazanin" w:eastAsia="IRNazanin" w:cs="IRNazanin"/>
          <w:lang w:bidi="fa-IR"/>
          <w:color w:val="111111"/>
          <w:sz w:val="28"/>
          <w:szCs w:val="28"/>
          <w:rtl/>
        </w:rPr>
        <w:t xml:space="preserve">فرمانده پنج حسّ و چار ارکان</w:t>
      </w:r>
    </w:p>
    <w:p>
      <w:pPr>
        <w:pStyle w:val="BookText"/>
      </w:pPr>
      <w:r>
        <w:rPr>
          <w:rFonts w:ascii="Amiri" w:hAnsi="Amiri" w:eastAsia="Amiri" w:cs="Amiri"/>
          <w:lang w:bidi="ar-SA"/>
          <w:color w:val="111111"/>
          <w:sz w:val="28"/>
          <w:szCs w:val="28"/>
          <w:rtl/>
        </w:rPr>
        <w:t xml:space="preserve">آن قائمِ آل و مهدیِ عترت</w:t>
      </w:r>
    </w:p>
    <w:p>
      <w:pPr>
        <w:pStyle w:val="BookText"/>
      </w:pPr>
      <w:r>
        <w:rPr>
          <w:rFonts w:ascii="IRNazanin" w:hAnsi="IRNazanin" w:eastAsia="IRNazanin" w:cs="IRNazanin"/>
          <w:lang w:bidi="fa-IR"/>
          <w:color w:val="111111"/>
          <w:sz w:val="28"/>
          <w:szCs w:val="28"/>
          <w:rtl/>
        </w:rPr>
        <w:t xml:space="preserve">آن حاکمِ خلق و صاحبِ کیهان</w:t>
      </w:r>
    </w:p>
    <w:p>
      <w:pPr>
        <w:pStyle w:val="BookText"/>
      </w:pPr>
      <w:r>
        <w:rPr>
          <w:rFonts w:ascii="IRNazanin" w:hAnsi="IRNazanin" w:eastAsia="IRNazanin" w:cs="IRNazanin"/>
          <w:lang w:bidi="fa-IR"/>
          <w:color w:val="111111"/>
          <w:sz w:val="28"/>
          <w:szCs w:val="28"/>
          <w:rtl/>
        </w:rPr>
        <w:t xml:space="preserve">آن قطبِ وجود و هیکلِ توحید</w:t>
      </w:r>
    </w:p>
    <w:p>
      <w:pPr>
        <w:pStyle w:val="BookText"/>
      </w:pPr>
      <w:r>
        <w:rPr>
          <w:rFonts w:ascii="IRNazanin" w:hAnsi="IRNazanin" w:eastAsia="IRNazanin" w:cs="IRNazanin"/>
          <w:lang w:bidi="fa-IR"/>
          <w:color w:val="111111"/>
          <w:sz w:val="28"/>
          <w:szCs w:val="28"/>
          <w:rtl/>
        </w:rPr>
        <w:t xml:space="preserve">آن مظهرِ عدل و رحمتِ رحمان</w:t>
      </w:r>
    </w:p>
    <w:p>
      <w:pPr>
        <w:pStyle w:val="BookText"/>
      </w:pPr>
      <w:r>
        <w:rPr>
          <w:rFonts w:ascii="Amiri" w:hAnsi="Amiri" w:eastAsia="Amiri" w:cs="Amiri"/>
          <w:lang w:bidi="ar-SA"/>
          <w:color w:val="111111"/>
          <w:sz w:val="28"/>
          <w:szCs w:val="28"/>
          <w:rtl/>
        </w:rPr>
        <w:t xml:space="preserve">آن حجّتِ مستتر که رخسارش</w:t>
      </w:r>
    </w:p>
    <w:p>
      <w:pPr>
        <w:pStyle w:val="BookText"/>
      </w:pPr>
      <w:r>
        <w:rPr>
          <w:rFonts w:ascii="IRNazanin" w:hAnsi="IRNazanin" w:eastAsia="IRNazanin" w:cs="IRNazanin"/>
          <w:lang w:bidi="fa-IR"/>
          <w:color w:val="111111"/>
          <w:sz w:val="28"/>
          <w:szCs w:val="28"/>
          <w:rtl/>
        </w:rPr>
        <w:t xml:space="preserve">پاک آینه تجلیِ یزدان</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تختش کرسی رواقِ جاهش عرش</w:t>
      </w:r>
    </w:p>
    <w:p>
      <w:pPr>
        <w:pStyle w:val="BookText"/>
      </w:pPr>
      <w:r>
        <w:rPr>
          <w:rFonts w:ascii="IRNazanin" w:hAnsi="IRNazanin" w:eastAsia="IRNazanin" w:cs="IRNazanin"/>
          <w:lang w:bidi="fa-IR"/>
          <w:color w:val="111111"/>
          <w:sz w:val="28"/>
          <w:szCs w:val="28"/>
          <w:rtl/>
        </w:rPr>
        <w:t xml:space="preserve">عفوش جنت عقوبتش نیران</w:t>
      </w:r>
    </w:p>
    <w:p>
      <w:pPr>
        <w:pStyle w:val="BookText"/>
      </w:pPr>
      <w:r>
        <w:rPr>
          <w:rFonts w:ascii="IRNazanin" w:hAnsi="IRNazanin" w:eastAsia="IRNazanin" w:cs="IRNazanin"/>
          <w:lang w:bidi="fa-IR"/>
          <w:color w:val="111111"/>
          <w:sz w:val="28"/>
          <w:szCs w:val="28"/>
          <w:rtl/>
        </w:rPr>
        <w:t xml:space="preserve">269- تاب از چهرش به چشمه خورشید</w:t>
      </w:r>
    </w:p>
    <w:p>
      <w:pPr>
        <w:pStyle w:val="BookText"/>
      </w:pPr>
      <w:r>
        <w:rPr>
          <w:rFonts w:ascii="IRNazanin" w:hAnsi="IRNazanin" w:eastAsia="IRNazanin" w:cs="IRNazanin"/>
          <w:lang w:bidi="fa-IR"/>
          <w:color w:val="111111"/>
          <w:sz w:val="28"/>
          <w:szCs w:val="28"/>
          <w:rtl/>
        </w:rPr>
        <w:t xml:space="preserve">آب از مهرش به چشمه حیوان</w:t>
      </w:r>
    </w:p>
    <w:p>
      <w:pPr>
        <w:pStyle w:val="BookText"/>
      </w:pPr>
      <w:r>
        <w:rPr>
          <w:rFonts w:ascii="IRNazanin" w:hAnsi="IRNazanin" w:eastAsia="IRNazanin" w:cs="IRNazanin"/>
          <w:lang w:bidi="fa-IR"/>
          <w:color w:val="111111"/>
          <w:sz w:val="28"/>
          <w:szCs w:val="28"/>
          <w:rtl/>
        </w:rPr>
        <w:t xml:space="preserve">او علّتِ کون و ذاتِ پاکش را</w:t>
      </w:r>
    </w:p>
    <w:p>
      <w:pPr>
        <w:pStyle w:val="BookText"/>
      </w:pPr>
      <w:r>
        <w:rPr>
          <w:rFonts w:ascii="IRNazanin" w:hAnsi="IRNazanin" w:eastAsia="IRNazanin" w:cs="IRNazanin"/>
          <w:lang w:bidi="fa-IR"/>
          <w:color w:val="111111"/>
          <w:sz w:val="28"/>
          <w:szCs w:val="28"/>
          <w:rtl/>
        </w:rPr>
        <w:t xml:space="preserve">معلول هر آنچه بودنی زاکوان</w:t>
      </w:r>
    </w:p>
    <w:p>
      <w:pPr>
        <w:pStyle w:val="BookText"/>
      </w:pPr>
      <w:r>
        <w:rPr>
          <w:rFonts w:ascii="IRNazanin" w:hAnsi="IRNazanin" w:eastAsia="IRNazanin" w:cs="IRNazanin"/>
          <w:lang w:bidi="fa-IR"/>
          <w:color w:val="111111"/>
          <w:sz w:val="28"/>
          <w:szCs w:val="28"/>
          <w:rtl/>
        </w:rPr>
        <w:t xml:space="preserve">او مرکزِ عالم و محیط آمد</w:t>
      </w:r>
    </w:p>
    <w:p>
      <w:pPr>
        <w:pStyle w:val="BookText"/>
      </w:pPr>
      <w:r>
        <w:rPr>
          <w:rFonts w:ascii="IRNazanin" w:hAnsi="IRNazanin" w:eastAsia="IRNazanin" w:cs="IRNazanin"/>
          <w:lang w:bidi="fa-IR"/>
          <w:color w:val="111111"/>
          <w:sz w:val="28"/>
          <w:szCs w:val="28"/>
          <w:rtl/>
        </w:rPr>
        <w:t xml:space="preserve">بر دایره‌ای که خوانیش امکان</w:t>
      </w:r>
    </w:p>
    <w:p>
      <w:pPr>
        <w:pStyle w:val="BookText"/>
      </w:pPr>
      <w:r>
        <w:rPr>
          <w:rFonts w:ascii="IRNazanin" w:hAnsi="IRNazanin" w:eastAsia="IRNazanin" w:cs="IRNazanin"/>
          <w:lang w:bidi="fa-IR"/>
          <w:color w:val="111111"/>
          <w:sz w:val="28"/>
          <w:szCs w:val="28"/>
          <w:rtl/>
        </w:rPr>
        <w:t xml:space="preserve">ای احمد دین و حیدر ملّت</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کاین شمشیرت سپرده آن فرقان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تیغ قضا ز خشم تو جوهر</w:t>
      </w:r>
    </w:p>
    <w:p>
      <w:pPr>
        <w:pStyle w:val="BookText"/>
      </w:pPr>
      <w:r>
        <w:rPr>
          <w:rFonts w:ascii="IRNazanin" w:hAnsi="IRNazanin" w:eastAsia="IRNazanin" w:cs="IRNazanin"/>
          <w:lang w:bidi="fa-IR"/>
          <w:color w:val="111111"/>
          <w:sz w:val="28"/>
          <w:szCs w:val="28"/>
          <w:rtl/>
        </w:rPr>
        <w:t xml:space="preserve">بر تیغ قدر ز قهرِ تو پیکان</w:t>
      </w:r>
    </w:p>
    <w:p>
      <w:pPr>
        <w:pStyle w:val="BookText"/>
      </w:pPr>
      <w:r>
        <w:rPr>
          <w:rFonts w:ascii="IRNazanin" w:hAnsi="IRNazanin" w:eastAsia="IRNazanin" w:cs="IRNazanin"/>
          <w:lang w:bidi="fa-IR"/>
          <w:color w:val="111111"/>
          <w:sz w:val="28"/>
          <w:szCs w:val="28"/>
          <w:rtl/>
        </w:rPr>
        <w:t xml:space="preserve">گر مرگ شود به صورتِ شیری</w:t>
      </w:r>
    </w:p>
    <w:p>
      <w:pPr>
        <w:pStyle w:val="BookText"/>
      </w:pPr>
      <w:r>
        <w:rPr>
          <w:rFonts w:ascii="IRNazanin" w:hAnsi="IRNazanin" w:eastAsia="IRNazanin" w:cs="IRNazanin"/>
          <w:lang w:bidi="fa-IR"/>
          <w:color w:val="111111"/>
          <w:sz w:val="28"/>
          <w:szCs w:val="28"/>
          <w:rtl/>
        </w:rPr>
        <w:t xml:space="preserve">آن شیر کند ز بأسِ تو دندان</w:t>
      </w:r>
    </w:p>
    <w:p>
      <w:pPr>
        <w:pStyle w:val="BookText"/>
      </w:pPr>
      <w:r>
        <w:rPr>
          <w:rFonts w:ascii="IRNazanin" w:hAnsi="IRNazanin" w:eastAsia="IRNazanin" w:cs="IRNazanin"/>
          <w:lang w:bidi="fa-IR"/>
          <w:color w:val="111111"/>
          <w:sz w:val="28"/>
          <w:szCs w:val="28"/>
          <w:rtl/>
        </w:rPr>
        <w:t xml:space="preserve">جان و خردت به قبضه قدرت</w:t>
      </w:r>
    </w:p>
    <w:p>
      <w:pPr>
        <w:pStyle w:val="BookText"/>
      </w:pPr>
      <w:r>
        <w:rPr>
          <w:rFonts w:ascii="IRNazanin" w:hAnsi="IRNazanin" w:eastAsia="IRNazanin" w:cs="IRNazanin"/>
          <w:lang w:bidi="fa-IR"/>
          <w:color w:val="111111"/>
          <w:sz w:val="28"/>
          <w:szCs w:val="28"/>
          <w:rtl/>
        </w:rPr>
        <w:t xml:space="preserve">جنّ و بشرت به حیطه فرمان</w:t>
      </w:r>
    </w:p>
    <w:p>
      <w:pPr>
        <w:pStyle w:val="BookText"/>
      </w:pPr>
      <w:r>
        <w:rPr>
          <w:rFonts w:ascii="IRNazanin" w:hAnsi="IRNazanin" w:eastAsia="IRNazanin" w:cs="IRNazanin"/>
          <w:lang w:bidi="fa-IR"/>
          <w:color w:val="111111"/>
          <w:sz w:val="28"/>
          <w:szCs w:val="28"/>
          <w:rtl/>
        </w:rPr>
        <w:t xml:space="preserve">سبحان اللّه خدا نه ای چونت</w:t>
      </w:r>
    </w:p>
    <w:p>
      <w:pPr>
        <w:pStyle w:val="BookText"/>
      </w:pPr>
      <w:r>
        <w:rPr>
          <w:rFonts w:ascii="IRNazanin" w:hAnsi="IRNazanin" w:eastAsia="IRNazanin" w:cs="IRNazanin"/>
          <w:lang w:bidi="fa-IR"/>
          <w:color w:val="111111"/>
          <w:sz w:val="28"/>
          <w:szCs w:val="28"/>
          <w:rtl/>
        </w:rPr>
        <w:t xml:space="preserve">رخ در سبحاتِ نور شد پنهان</w:t>
      </w:r>
    </w:p>
    <w:p>
      <w:pPr>
        <w:pStyle w:val="BookText"/>
      </w:pPr>
      <w:r>
        <w:rPr>
          <w:rFonts w:ascii="IRNazanin" w:hAnsi="IRNazanin" w:eastAsia="IRNazanin" w:cs="IRNazanin"/>
          <w:lang w:bidi="fa-IR"/>
          <w:color w:val="111111"/>
          <w:sz w:val="28"/>
          <w:szCs w:val="28"/>
          <w:rtl/>
        </w:rPr>
        <w:t xml:space="preserve">با آن که نهانی آشکارایی</w:t>
      </w:r>
    </w:p>
    <w:p>
      <w:pPr>
        <w:pStyle w:val="BookText"/>
      </w:pPr>
      <w:r>
        <w:rPr>
          <w:rFonts w:ascii="IRNazanin" w:hAnsi="IRNazanin" w:eastAsia="IRNazanin" w:cs="IRNazanin"/>
          <w:lang w:bidi="fa-IR"/>
          <w:color w:val="111111"/>
          <w:sz w:val="28"/>
          <w:szCs w:val="28"/>
          <w:rtl/>
        </w:rPr>
        <w:t xml:space="preserve">جز یزدان کیست؟ کو بود چونان</w:t>
      </w:r>
    </w:p>
    <w:p>
      <w:pPr>
        <w:pStyle w:val="BookText"/>
      </w:pPr>
      <w:r>
        <w:rPr>
          <w:rFonts w:ascii="IRNazanin" w:hAnsi="IRNazanin" w:eastAsia="IRNazanin" w:cs="IRNazanin"/>
          <w:lang w:bidi="fa-IR"/>
          <w:color w:val="111111"/>
          <w:sz w:val="28"/>
          <w:szCs w:val="28"/>
          <w:rtl/>
        </w:rPr>
        <w:t xml:space="preserve">آنی که نه هستی تو را آغاز</w:t>
      </w:r>
    </w:p>
    <w:p>
      <w:pPr>
        <w:pStyle w:val="BookText"/>
      </w:pPr>
      <w:r>
        <w:rPr>
          <w:rFonts w:ascii="IRNazanin" w:hAnsi="IRNazanin" w:eastAsia="IRNazanin" w:cs="IRNazanin"/>
          <w:lang w:bidi="fa-IR"/>
          <w:color w:val="111111"/>
          <w:sz w:val="28"/>
          <w:szCs w:val="28"/>
          <w:rtl/>
        </w:rPr>
        <w:t xml:space="preserve">از خلق کسی شناخت نی پایان</w:t>
      </w:r>
    </w:p>
    <w:p>
      <w:pPr>
        <w:pStyle w:val="BookText"/>
      </w:pPr>
      <w:r>
        <w:rPr>
          <w:rFonts w:ascii="IRNazanin" w:hAnsi="IRNazanin" w:eastAsia="IRNazanin" w:cs="IRNazanin"/>
          <w:lang w:bidi="fa-IR"/>
          <w:color w:val="111111"/>
          <w:sz w:val="28"/>
          <w:szCs w:val="28"/>
          <w:rtl/>
        </w:rPr>
        <w:t xml:space="preserve">در پرده قربِ حق مصوّر بود</w:t>
      </w:r>
    </w:p>
    <w:p>
      <w:pPr>
        <w:pStyle w:val="BookText"/>
      </w:pPr>
      <w:r>
        <w:rPr>
          <w:rFonts w:ascii="IRNazanin" w:hAnsi="IRNazanin" w:eastAsia="IRNazanin" w:cs="IRNazanin"/>
          <w:lang w:bidi="fa-IR"/>
          <w:color w:val="111111"/>
          <w:sz w:val="28"/>
          <w:szCs w:val="28"/>
          <w:rtl/>
        </w:rPr>
        <w:t xml:space="preserve">نقشِ تو نگشته آسمان گردان</w:t>
      </w:r>
    </w:p>
    <w:p>
      <w:pPr>
        <w:pStyle w:val="BookText"/>
      </w:pPr>
      <w:r>
        <w:rPr>
          <w:rFonts w:ascii="IRNazanin" w:hAnsi="IRNazanin" w:eastAsia="IRNazanin" w:cs="IRNazanin"/>
          <w:lang w:bidi="fa-IR"/>
          <w:color w:val="111111"/>
          <w:sz w:val="28"/>
          <w:szCs w:val="28"/>
          <w:rtl/>
        </w:rPr>
        <w:t xml:space="preserve">در جبهه مصطفی فروزان گشت</w:t>
      </w:r>
    </w:p>
    <w:p>
      <w:pPr>
        <w:pStyle w:val="BookText"/>
      </w:pPr>
      <w:r>
        <w:rPr>
          <w:rFonts w:ascii="IRNazanin" w:hAnsi="IRNazanin" w:eastAsia="IRNazanin" w:cs="IRNazanin"/>
          <w:lang w:bidi="fa-IR"/>
          <w:color w:val="111111"/>
          <w:sz w:val="28"/>
          <w:szCs w:val="28"/>
          <w:rtl/>
        </w:rPr>
        <w:t xml:space="preserve">نورِ تو ندیده جسمِ آدم جان</w:t>
      </w:r>
    </w:p>
    <w:p>
      <w:pPr>
        <w:pStyle w:val="BookText"/>
      </w:pPr>
      <w:r>
        <w:rPr>
          <w:rFonts w:ascii="IRNazanin" w:hAnsi="IRNazanin" w:eastAsia="IRNazanin" w:cs="IRNazanin"/>
          <w:lang w:bidi="fa-IR"/>
          <w:color w:val="111111"/>
          <w:sz w:val="28"/>
          <w:szCs w:val="28"/>
          <w:rtl/>
        </w:rPr>
        <w:t xml:space="preserve">شد همچو تویی پدید از آن کامد</w:t>
      </w:r>
    </w:p>
    <w:p>
      <w:pPr>
        <w:pStyle w:val="BookText"/>
      </w:pPr>
      <w:r>
        <w:rPr>
          <w:rFonts w:ascii="IRNazanin" w:hAnsi="IRNazanin" w:eastAsia="IRNazanin" w:cs="IRNazanin"/>
          <w:lang w:bidi="fa-IR"/>
          <w:color w:val="111111"/>
          <w:sz w:val="28"/>
          <w:szCs w:val="28"/>
          <w:rtl/>
        </w:rPr>
        <w:t xml:space="preserve">در ملکِ خلیفه خدا انسان</w:t>
      </w:r>
    </w:p>
    <w:p>
      <w:pPr>
        <w:pStyle w:val="BookText"/>
      </w:pPr>
      <w:r>
        <w:rPr>
          <w:rFonts w:ascii="IRNazanin" w:hAnsi="IRNazanin" w:eastAsia="IRNazanin" w:cs="IRNazanin"/>
          <w:lang w:bidi="fa-IR"/>
          <w:color w:val="111111"/>
          <w:sz w:val="28"/>
          <w:szCs w:val="28"/>
          <w:rtl/>
        </w:rPr>
        <w:t xml:space="preserve">با امرِ تو روید از زمین سبزه</w:t>
      </w:r>
    </w:p>
    <w:p>
      <w:pPr>
        <w:pStyle w:val="BookText"/>
      </w:pPr>
      <w:r>
        <w:rPr>
          <w:rFonts w:ascii="IRNazanin" w:hAnsi="IRNazanin" w:eastAsia="IRNazanin" w:cs="IRNazanin"/>
          <w:lang w:bidi="fa-IR"/>
          <w:color w:val="111111"/>
          <w:sz w:val="28"/>
          <w:szCs w:val="28"/>
          <w:rtl/>
        </w:rPr>
        <w:t xml:space="preserve">با حکمِ تو آید از هوا باران</w:t>
      </w:r>
    </w:p>
    <w:p>
      <w:pPr>
        <w:pStyle w:val="BookText"/>
      </w:pPr>
      <w:r>
        <w:rPr>
          <w:rFonts w:ascii="IRNazanin" w:hAnsi="IRNazanin" w:eastAsia="IRNazanin" w:cs="IRNazanin"/>
          <w:lang w:bidi="fa-IR"/>
          <w:color w:val="111111"/>
          <w:sz w:val="28"/>
          <w:szCs w:val="28"/>
          <w:rtl/>
        </w:rPr>
        <w:t xml:space="preserve">منصور ز توست رایتِ ایزد</w:t>
      </w:r>
    </w:p>
    <w:p>
      <w:pPr>
        <w:pStyle w:val="BookText"/>
      </w:pPr>
      <w:r>
        <w:rPr>
          <w:rFonts w:ascii="IRNazanin" w:hAnsi="IRNazanin" w:eastAsia="IRNazanin" w:cs="IRNazanin"/>
          <w:lang w:bidi="fa-IR"/>
          <w:color w:val="111111"/>
          <w:sz w:val="28"/>
          <w:szCs w:val="28"/>
          <w:rtl/>
        </w:rPr>
        <w:t xml:space="preserve">مقهور ز</w:t>
      </w:r>
      <w:r>
        <w:rPr>
          <w:rStyle w:val="FootnoteReference"/>
        </w:rPr>
        <w:footnoteReference w:id="1019"/>
      </w:r>
      <w:r>
        <w:rPr>
          <w:rFonts w:ascii="IRNazanin" w:hAnsi="IRNazanin" w:eastAsia="IRNazanin" w:cs="IRNazanin"/>
          <w:lang w:bidi="fa-IR"/>
          <w:color w:val="111111"/>
          <w:sz w:val="28"/>
          <w:szCs w:val="28"/>
          <w:rtl/>
        </w:rPr>
        <w:t xml:space="preserve">توست لشگر شیطان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کوسِ سخطت دلِ زمین پر کرد</w:t>
      </w:r>
    </w:p>
    <w:p>
      <w:pPr>
        <w:pStyle w:val="BookText"/>
      </w:pPr>
      <w:r>
        <w:rPr>
          <w:rFonts w:ascii="IRNazanin" w:hAnsi="IRNazanin" w:eastAsia="IRNazanin" w:cs="IRNazanin"/>
          <w:lang w:bidi="fa-IR"/>
          <w:color w:val="111111"/>
          <w:sz w:val="28"/>
          <w:szCs w:val="28"/>
          <w:rtl/>
        </w:rPr>
        <w:t xml:space="preserve">از نعره «کلّ من علیها فان»</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ای وارثِ آن که رانده در معراج</w:t>
      </w:r>
    </w:p>
    <w:p>
      <w:pPr>
        <w:pStyle w:val="BookText"/>
      </w:pPr>
      <w:r>
        <w:rPr>
          <w:rFonts w:ascii="IRNazanin" w:hAnsi="IRNazanin" w:eastAsia="IRNazanin" w:cs="IRNazanin"/>
          <w:lang w:bidi="fa-IR"/>
          <w:color w:val="111111"/>
          <w:sz w:val="28"/>
          <w:szCs w:val="28"/>
          <w:rtl/>
        </w:rPr>
        <w:t xml:space="preserve">زان سوتر باره فلک یکران</w:t>
      </w:r>
    </w:p>
    <w:p>
      <w:pPr>
        <w:pStyle w:val="BookText"/>
      </w:pPr>
      <w:r>
        <w:rPr>
          <w:rFonts w:ascii="IRNazanin" w:hAnsi="IRNazanin" w:eastAsia="IRNazanin" w:cs="IRNazanin"/>
          <w:lang w:bidi="fa-IR"/>
          <w:color w:val="111111"/>
          <w:sz w:val="28"/>
          <w:szCs w:val="28"/>
          <w:rtl/>
        </w:rPr>
        <w:t xml:space="preserve">وی نایبِ آن که پشتِ دین شد راست</w:t>
      </w:r>
    </w:p>
    <w:p>
      <w:pPr>
        <w:pStyle w:val="BookText"/>
      </w:pPr>
      <w:r>
        <w:rPr>
          <w:rFonts w:ascii="IRNazanin" w:hAnsi="IRNazanin" w:eastAsia="IRNazanin" w:cs="IRNazanin"/>
          <w:lang w:bidi="fa-IR"/>
          <w:color w:val="111111"/>
          <w:sz w:val="28"/>
          <w:szCs w:val="28"/>
          <w:rtl/>
        </w:rPr>
        <w:t xml:space="preserve">از تیغِ کجش به پهنه میدان</w:t>
      </w:r>
    </w:p>
    <w:p>
      <w:pPr>
        <w:pStyle w:val="BookText"/>
      </w:pPr>
      <w:r>
        <w:rPr>
          <w:rFonts w:ascii="IRNazanin" w:hAnsi="IRNazanin" w:eastAsia="IRNazanin" w:cs="IRNazanin"/>
          <w:lang w:bidi="fa-IR"/>
          <w:color w:val="111111"/>
          <w:sz w:val="28"/>
          <w:szCs w:val="28"/>
          <w:rtl/>
        </w:rPr>
        <w:t xml:space="preserve">زان گویِ فلک بیافرید ایزد</w:t>
      </w:r>
    </w:p>
    <w:p>
      <w:pPr>
        <w:pStyle w:val="BookText"/>
      </w:pPr>
      <w:r>
        <w:rPr>
          <w:rFonts w:ascii="IRNazanin" w:hAnsi="IRNazanin" w:eastAsia="IRNazanin" w:cs="IRNazanin"/>
          <w:lang w:bidi="fa-IR"/>
          <w:color w:val="111111"/>
          <w:sz w:val="28"/>
          <w:szCs w:val="28"/>
          <w:rtl/>
        </w:rPr>
        <w:t xml:space="preserve">تا دستِ تو برزند بدان چوگان</w:t>
      </w:r>
    </w:p>
    <w:p>
      <w:pPr>
        <w:pStyle w:val="BookText"/>
      </w:pPr>
      <w:r>
        <w:rPr>
          <w:rFonts w:ascii="IRNazanin" w:hAnsi="IRNazanin" w:eastAsia="IRNazanin" w:cs="IRNazanin"/>
          <w:lang w:bidi="fa-IR"/>
          <w:color w:val="111111"/>
          <w:sz w:val="28"/>
          <w:szCs w:val="28"/>
          <w:rtl/>
        </w:rPr>
        <w:t xml:space="preserve">زان غبرا گشت بی کران پیدا</w:t>
      </w:r>
    </w:p>
    <w:p>
      <w:pPr>
        <w:pStyle w:val="BookText"/>
      </w:pPr>
      <w:r>
        <w:rPr>
          <w:rFonts w:ascii="IRNazanin" w:hAnsi="IRNazanin" w:eastAsia="IRNazanin" w:cs="IRNazanin"/>
          <w:lang w:bidi="fa-IR"/>
          <w:color w:val="111111"/>
          <w:sz w:val="28"/>
          <w:szCs w:val="28"/>
          <w:rtl/>
        </w:rPr>
        <w:t xml:space="preserve">تا توسنِ تو بدان کند جولان</w:t>
      </w:r>
    </w:p>
    <w:p>
      <w:pPr>
        <w:pStyle w:val="BookText"/>
      </w:pPr>
      <w:r>
        <w:rPr>
          <w:rFonts w:ascii="IRNazanin" w:hAnsi="IRNazanin" w:eastAsia="IRNazanin" w:cs="IRNazanin"/>
          <w:lang w:bidi="fa-IR"/>
          <w:color w:val="111111"/>
          <w:sz w:val="28"/>
          <w:szCs w:val="28"/>
          <w:rtl/>
        </w:rPr>
        <w:t xml:space="preserve">از فتنه طاغیان یکی بنگر</w:t>
      </w:r>
    </w:p>
    <w:p>
      <w:pPr>
        <w:pStyle w:val="BookText"/>
      </w:pPr>
      <w:r>
        <w:rPr>
          <w:rFonts w:ascii="IRNazanin" w:hAnsi="IRNazanin" w:eastAsia="IRNazanin" w:cs="IRNazanin"/>
          <w:lang w:bidi="fa-IR"/>
          <w:color w:val="111111"/>
          <w:sz w:val="28"/>
          <w:szCs w:val="28"/>
          <w:rtl/>
        </w:rPr>
        <w:t xml:space="preserve">افروخته گشت آتشِ طغیان</w:t>
      </w:r>
    </w:p>
    <w:p>
      <w:pPr>
        <w:pStyle w:val="BookText"/>
      </w:pPr>
      <w:r>
        <w:rPr>
          <w:rFonts w:ascii="IRNazanin" w:hAnsi="IRNazanin" w:eastAsia="IRNazanin" w:cs="IRNazanin"/>
          <w:lang w:bidi="fa-IR"/>
          <w:color w:val="111111"/>
          <w:sz w:val="28"/>
          <w:szCs w:val="28"/>
          <w:rtl/>
        </w:rPr>
        <w:t xml:space="preserve">بنما رخ و تیغِ آبگون برگیر</w:t>
      </w:r>
    </w:p>
    <w:p>
      <w:pPr>
        <w:pStyle w:val="BookText"/>
      </w:pPr>
      <w:r>
        <w:rPr>
          <w:rFonts w:ascii="IRNazanin" w:hAnsi="IRNazanin" w:eastAsia="IRNazanin" w:cs="IRNazanin"/>
          <w:lang w:bidi="fa-IR"/>
          <w:color w:val="111111"/>
          <w:sz w:val="28"/>
          <w:szCs w:val="28"/>
          <w:rtl/>
        </w:rPr>
        <w:t xml:space="preserve">این آتش تیز را فرو بنشان</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وز غم دل دوستان یکی برهان»</w:t>
      </w:r>
    </w:p>
    <w:p>
      <w:pPr>
        <w:pStyle w:val="BookText"/>
      </w:pPr>
      <w:r>
        <w:rPr>
          <w:rFonts w:ascii="IRNazanin" w:hAnsi="IRNazanin" w:eastAsia="IRNazanin" w:cs="IRNazanin"/>
          <w:lang w:bidi="fa-IR"/>
          <w:color w:val="111111"/>
          <w:sz w:val="28"/>
          <w:szCs w:val="28"/>
          <w:rtl/>
        </w:rPr>
        <w:t xml:space="preserve">تا هست هر آفریده‌ای فانی</w:t>
      </w:r>
    </w:p>
    <w:p>
      <w:pPr>
        <w:pStyle w:val="BookText"/>
      </w:pPr>
      <w:r>
        <w:rPr>
          <w:rFonts w:ascii="IRNazanin" w:hAnsi="IRNazanin" w:eastAsia="IRNazanin" w:cs="IRNazanin"/>
          <w:lang w:bidi="fa-IR"/>
          <w:color w:val="111111"/>
          <w:sz w:val="28"/>
          <w:szCs w:val="28"/>
          <w:rtl/>
        </w:rPr>
        <w:t xml:space="preserve">وجه اللّه را بقاست جاویدان</w:t>
      </w:r>
    </w:p>
    <w:p>
      <w:pPr>
        <w:pStyle w:val="BookText"/>
      </w:pPr>
      <w:r>
        <w:rPr>
          <w:rFonts w:ascii="IRNazanin" w:hAnsi="IRNazanin" w:eastAsia="IRNazanin" w:cs="IRNazanin"/>
          <w:lang w:bidi="fa-IR"/>
          <w:color w:val="111111"/>
          <w:sz w:val="28"/>
          <w:szCs w:val="28"/>
          <w:rtl/>
        </w:rPr>
        <w:t xml:space="preserve">ایمان ز تو باشدش حصین باره</w:t>
      </w:r>
    </w:p>
    <w:p>
      <w:pPr>
        <w:pStyle w:val="BookText"/>
      </w:pPr>
      <w:r>
        <w:rPr>
          <w:rFonts w:ascii="IRNazanin" w:hAnsi="IRNazanin" w:eastAsia="IRNazanin" w:cs="IRNazanin"/>
          <w:lang w:bidi="fa-IR"/>
          <w:color w:val="111111"/>
          <w:sz w:val="28"/>
          <w:szCs w:val="28"/>
          <w:rtl/>
        </w:rPr>
        <w:t xml:space="preserve">کیهان ز تو باشدش رزین</w:t>
      </w:r>
      <w:r>
        <w:rPr>
          <w:rStyle w:val="FootnoteReference"/>
        </w:rPr>
        <w:footnoteReference w:id="1022"/>
      </w:r>
      <w:r>
        <w:rPr>
          <w:rFonts w:ascii="IRNazanin" w:hAnsi="IRNazanin" w:eastAsia="IRNazanin" w:cs="IRNazanin"/>
          <w:lang w:bidi="fa-IR"/>
          <w:color w:val="111111"/>
          <w:sz w:val="28"/>
          <w:szCs w:val="28"/>
          <w:rtl/>
        </w:rPr>
        <w:t xml:space="preserve">ارکان</w:t>
      </w:r>
    </w:p>
    <w:p>
      <w:pPr>
        <w:pStyle w:val="BookText"/>
      </w:pPr>
      <w:r>
        <w:rPr>
          <w:rFonts w:ascii="Amiri" w:hAnsi="Amiri" w:eastAsia="Amiri" w:cs="Amiri"/>
          <w:lang w:bidi="ar-SA"/>
          <w:color w:val="111111"/>
          <w:sz w:val="28"/>
          <w:szCs w:val="28"/>
          <w:rtl/>
        </w:rPr>
        <w:t xml:space="preserve">وز مدحتِ حضرتِ تو سلطانی</w:t>
      </w:r>
    </w:p>
    <w:p>
      <w:pPr>
        <w:pStyle w:val="BookText"/>
      </w:pPr>
      <w:r>
        <w:rPr>
          <w:rFonts w:ascii="IRNazanin" w:hAnsi="IRNazanin" w:eastAsia="IRNazanin" w:cs="IRNazanin"/>
          <w:lang w:bidi="fa-IR"/>
          <w:color w:val="111111"/>
          <w:sz w:val="28"/>
          <w:szCs w:val="28"/>
          <w:rtl/>
        </w:rPr>
        <w:t xml:space="preserve">یکسر ملکانِ نظم را سلطان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13" w:name="pg6731_87935"/>
    <w:bookmarkEnd w:id="213"/>
    <w:p>
      <w:pPr>
        <w:pStyle w:val="Heading3"/>
      </w:pPr>
      <w:bookmarkStart w:id="912" w:name="_Toc373"/>
      <w:r>
        <w:t>سروش</w:t>
      </w:r>
      <w:bookmarkEnd w:id="912"/>
    </w:p>
    <w:p>
      <w:pPr>
        <w:pStyle w:val="Heading4"/>
      </w:pPr>
      <w:bookmarkStart w:id="913" w:name="_Toc374"/>
      <w:r>
        <w:t>اشاره</w:t>
      </w:r>
      <w:bookmarkEnd w:id="913"/>
    </w:p>
    <w:p>
      <w:pPr>
        <w:pStyle w:val="BookText"/>
      </w:pPr>
      <w:r>
        <w:rPr>
          <w:rFonts w:ascii="IRNazanin" w:hAnsi="IRNazanin" w:eastAsia="IRNazanin" w:cs="IRNazanin"/>
          <w:lang w:bidi="fa-IR"/>
          <w:color w:val="111111"/>
          <w:sz w:val="28"/>
          <w:szCs w:val="28"/>
          <w:rtl/>
        </w:rPr>
        <w:t xml:space="preserve">سروش</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اسمش میرزا حسن خان، پسر مرحوم میرزا علی محمد خان سپاهانی، ملقّب به شمس الشّعراست. که وی را سروش، تخلّص بود. و از استادان سخن به شمار می‌رفت. و به آیین سخنواران باستان سخن سرایی همی کرد. و در سنه یک هزار و دویست و هشتاد و پنج هجری بدرود زندگانی گفت. و چند نامه از سخنان روان بخش وی به یادگار بماند. نخست «شمس المناقب» که در مناقب محمد و اوصیای وی است. و دیگر «روضة الابرار» در داستان کربلا از آغاز تا انجام. و دیگر «اردی بهشت» که</w:t>
      </w:r>
    </w:p>
    <w:p>
      <w:pPr>
        <w:pStyle w:val="BookText"/>
      </w:pPr>
      <w:r>
        <w:rPr>
          <w:rFonts w:ascii="IRNazanin" w:hAnsi="IRNazanin" w:eastAsia="IRNazanin" w:cs="IRNazanin"/>
          <w:lang w:bidi="fa-IR"/>
          <w:color w:val="111111"/>
          <w:sz w:val="28"/>
          <w:szCs w:val="28"/>
          <w:rtl/>
        </w:rPr>
        <w:t xml:space="preserve">به بحر تقارب در احوالات رسول خدای و غزوات وی انشا کرده. و دیگر دیوان قصاید و مدایح سلطان ماضی، ناصرالدین شاه غازی و شاهزادگان عظام و وزرای کرام است. و سخنان دیگر جز این‌ها نیز از وی به جا مانده است. پسر وی میرزا حسن خان همان تخلّص پدر خود اختیار کرد. قصیده را نیکو می‌سراید. این قصیده از وی نگارش می‌رود:</w:t>
      </w:r>
    </w:p>
    <w:p>
      <w:pPr>
        <w:pStyle w:val="Heading4"/>
      </w:pPr>
      <w:bookmarkStart w:id="914" w:name="_Toc375"/>
      <w:r>
        <w:t>فی مدیحة السّجاد علیه‌السلام</w:t>
      </w:r>
      <w:bookmarkEnd w:id="914"/>
    </w:p>
    <w:p>
      <w:pPr>
        <w:pStyle w:val="BookText"/>
      </w:pPr>
      <w:r>
        <w:rPr>
          <w:rFonts w:ascii="IRNazanin" w:hAnsi="IRNazanin" w:eastAsia="IRNazanin" w:cs="IRNazanin"/>
          <w:lang w:bidi="fa-IR"/>
          <w:color w:val="111111"/>
          <w:sz w:val="28"/>
          <w:szCs w:val="28"/>
          <w:rtl/>
        </w:rPr>
        <w:t xml:space="preserve">رفت از دست، دل به یک دیدار</w:t>
      </w:r>
    </w:p>
    <w:p>
      <w:pPr>
        <w:pStyle w:val="BookText"/>
      </w:pPr>
      <w:r>
        <w:rPr>
          <w:rFonts w:ascii="IRNazanin" w:hAnsi="IRNazanin" w:eastAsia="IRNazanin" w:cs="IRNazanin"/>
          <w:lang w:bidi="fa-IR"/>
          <w:color w:val="111111"/>
          <w:sz w:val="28"/>
          <w:szCs w:val="28"/>
          <w:rtl/>
        </w:rPr>
        <w:t xml:space="preserve">من به جا ماندم و غمِ دلدار</w:t>
      </w:r>
    </w:p>
    <w:p>
      <w:pPr>
        <w:pStyle w:val="BookText"/>
      </w:pPr>
      <w:r>
        <w:rPr>
          <w:rFonts w:ascii="IRNazanin" w:hAnsi="IRNazanin" w:eastAsia="IRNazanin" w:cs="IRNazanin"/>
          <w:lang w:bidi="fa-IR"/>
          <w:color w:val="111111"/>
          <w:sz w:val="28"/>
          <w:szCs w:val="28"/>
          <w:rtl/>
        </w:rPr>
        <w:t xml:space="preserve">دیدنِ دیده گشت آفتِ دل</w:t>
      </w:r>
    </w:p>
    <w:p>
      <w:pPr>
        <w:pStyle w:val="BookText"/>
      </w:pPr>
      <w:r>
        <w:rPr>
          <w:rFonts w:ascii="IRNazanin" w:hAnsi="IRNazanin" w:eastAsia="IRNazanin" w:cs="IRNazanin"/>
          <w:lang w:bidi="fa-IR"/>
          <w:color w:val="111111"/>
          <w:sz w:val="28"/>
          <w:szCs w:val="28"/>
          <w:rtl/>
        </w:rPr>
        <w:t xml:space="preserve">آه ازین دیده و ازین دیدار</w:t>
      </w:r>
    </w:p>
    <w:p>
      <w:pPr>
        <w:pStyle w:val="BookText"/>
      </w:pPr>
      <w:r>
        <w:rPr>
          <w:rFonts w:ascii="IRNazanin" w:hAnsi="IRNazanin" w:eastAsia="IRNazanin" w:cs="IRNazanin"/>
          <w:lang w:bidi="fa-IR"/>
          <w:color w:val="111111"/>
          <w:sz w:val="28"/>
          <w:szCs w:val="28"/>
          <w:rtl/>
        </w:rPr>
        <w:t xml:space="preserve">زیستن زین سپس بود مشکل</w:t>
      </w:r>
    </w:p>
    <w:p>
      <w:pPr>
        <w:pStyle w:val="BookText"/>
      </w:pPr>
      <w:r>
        <w:rPr>
          <w:rFonts w:ascii="IRNazanin" w:hAnsi="IRNazanin" w:eastAsia="IRNazanin" w:cs="IRNazanin"/>
          <w:lang w:bidi="fa-IR"/>
          <w:color w:val="111111"/>
          <w:sz w:val="28"/>
          <w:szCs w:val="28"/>
          <w:rtl/>
        </w:rPr>
        <w:t xml:space="preserve">زندگی بعد از این بود دشوار</w:t>
      </w:r>
    </w:p>
    <w:p>
      <w:pPr>
        <w:pStyle w:val="BookText"/>
      </w:pPr>
      <w:r>
        <w:rPr>
          <w:rFonts w:ascii="IRNazanin" w:hAnsi="IRNazanin" w:eastAsia="IRNazanin" w:cs="IRNazanin"/>
          <w:lang w:bidi="fa-IR"/>
          <w:color w:val="111111"/>
          <w:sz w:val="28"/>
          <w:szCs w:val="28"/>
          <w:rtl/>
        </w:rPr>
        <w:t xml:space="preserve">در شگفتم که چون نشست به دل</w:t>
      </w:r>
    </w:p>
    <w:p>
      <w:pPr>
        <w:pStyle w:val="BookText"/>
      </w:pPr>
      <w:r>
        <w:rPr>
          <w:rFonts w:ascii="Amiri" w:hAnsi="Amiri" w:eastAsia="Amiri" w:cs="Amiri"/>
          <w:lang w:bidi="ar-SA"/>
          <w:color w:val="111111"/>
          <w:sz w:val="28"/>
          <w:szCs w:val="28"/>
          <w:rtl/>
        </w:rPr>
        <w:t xml:space="preserve">تیرِ دلدوزِ آن بتِ عیّار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دل از جای رفت و نیست به تن</w:t>
      </w:r>
    </w:p>
    <w:p>
      <w:pPr>
        <w:pStyle w:val="BookText"/>
      </w:pPr>
      <w:r>
        <w:rPr>
          <w:rFonts w:ascii="Amiri" w:hAnsi="Amiri" w:eastAsia="Amiri" w:cs="Amiri"/>
          <w:lang w:bidi="ar-SA"/>
          <w:color w:val="111111"/>
          <w:sz w:val="28"/>
          <w:szCs w:val="28"/>
          <w:rtl/>
        </w:rPr>
        <w:t xml:space="preserve">یک سرِ مو ز تیرِ او آثار</w:t>
      </w:r>
    </w:p>
    <w:p>
      <w:pPr>
        <w:pStyle w:val="BookText"/>
      </w:pPr>
      <w:r>
        <w:rPr>
          <w:rFonts w:ascii="IRNazanin" w:hAnsi="IRNazanin" w:eastAsia="IRNazanin" w:cs="IRNazanin"/>
          <w:lang w:bidi="fa-IR"/>
          <w:color w:val="111111"/>
          <w:sz w:val="28"/>
          <w:szCs w:val="28"/>
          <w:rtl/>
        </w:rPr>
        <w:t xml:space="preserve">ای ز طوفان نوح خوانده حدیث</w:t>
      </w:r>
    </w:p>
    <w:p>
      <w:pPr>
        <w:pStyle w:val="BookText"/>
      </w:pPr>
      <w:r>
        <w:rPr>
          <w:rFonts w:ascii="IRNazanin" w:hAnsi="IRNazanin" w:eastAsia="IRNazanin" w:cs="IRNazanin"/>
          <w:lang w:bidi="fa-IR"/>
          <w:color w:val="111111"/>
          <w:sz w:val="28"/>
          <w:szCs w:val="28"/>
          <w:rtl/>
        </w:rPr>
        <w:t xml:space="preserve">در من آن فاش بین که از غمِ یار</w:t>
      </w:r>
    </w:p>
    <w:p>
      <w:pPr>
        <w:pStyle w:val="BookText"/>
      </w:pPr>
      <w:r>
        <w:rPr>
          <w:rFonts w:ascii="IRNazanin" w:hAnsi="IRNazanin" w:eastAsia="IRNazanin" w:cs="IRNazanin"/>
          <w:lang w:bidi="fa-IR"/>
          <w:color w:val="111111"/>
          <w:sz w:val="28"/>
          <w:szCs w:val="28"/>
          <w:rtl/>
        </w:rPr>
        <w:t xml:space="preserve">سینه‌ام شد تنورِ طوفان زای</w:t>
      </w:r>
    </w:p>
    <w:p>
      <w:pPr>
        <w:pStyle w:val="BookText"/>
      </w:pPr>
      <w:r>
        <w:rPr>
          <w:rFonts w:ascii="IRNazanin" w:hAnsi="IRNazanin" w:eastAsia="IRNazanin" w:cs="IRNazanin"/>
          <w:lang w:bidi="fa-IR"/>
          <w:color w:val="111111"/>
          <w:sz w:val="28"/>
          <w:szCs w:val="28"/>
          <w:rtl/>
        </w:rPr>
        <w:t xml:space="preserve">دیده‌ام چون سحابِ طوفان بار</w:t>
      </w:r>
    </w:p>
    <w:p>
      <w:pPr>
        <w:pStyle w:val="BookText"/>
      </w:pPr>
      <w:r>
        <w:rPr>
          <w:rFonts w:ascii="IRNazanin" w:hAnsi="IRNazanin" w:eastAsia="IRNazanin" w:cs="IRNazanin"/>
          <w:lang w:bidi="fa-IR"/>
          <w:color w:val="111111"/>
          <w:sz w:val="28"/>
          <w:szCs w:val="28"/>
          <w:rtl/>
        </w:rPr>
        <w:t xml:space="preserve">شد کنارم ز خون چو بحر و هنوز</w:t>
      </w:r>
    </w:p>
    <w:p>
      <w:pPr>
        <w:pStyle w:val="BookText"/>
      </w:pPr>
      <w:r>
        <w:rPr>
          <w:rFonts w:ascii="IRNazanin" w:hAnsi="IRNazanin" w:eastAsia="IRNazanin" w:cs="IRNazanin"/>
          <w:lang w:bidi="fa-IR"/>
          <w:color w:val="111111"/>
          <w:sz w:val="28"/>
          <w:szCs w:val="28"/>
          <w:rtl/>
        </w:rPr>
        <w:t xml:space="preserve">کشتیِ غم نمی‌رسد به کنار</w:t>
      </w:r>
    </w:p>
    <w:p>
      <w:pPr>
        <w:pStyle w:val="BookText"/>
      </w:pPr>
      <w:r>
        <w:rPr>
          <w:rFonts w:ascii="IRNazanin" w:hAnsi="IRNazanin" w:eastAsia="IRNazanin" w:cs="IRNazanin"/>
          <w:lang w:bidi="fa-IR"/>
          <w:color w:val="111111"/>
          <w:sz w:val="28"/>
          <w:szCs w:val="28"/>
          <w:rtl/>
        </w:rPr>
        <w:t xml:space="preserve">آری آری برون نشاید رفت</w:t>
      </w:r>
    </w:p>
    <w:p>
      <w:pPr>
        <w:pStyle w:val="BookText"/>
      </w:pPr>
      <w:r>
        <w:rPr>
          <w:rFonts w:ascii="IRNazanin" w:hAnsi="IRNazanin" w:eastAsia="IRNazanin" w:cs="IRNazanin"/>
          <w:lang w:bidi="fa-IR"/>
          <w:color w:val="111111"/>
          <w:sz w:val="28"/>
          <w:szCs w:val="28"/>
          <w:rtl/>
        </w:rPr>
        <w:t xml:space="preserve">به تکاپوی زین یمِ زخّار</w:t>
      </w:r>
    </w:p>
    <w:p>
      <w:pPr>
        <w:pStyle w:val="BookText"/>
      </w:pPr>
      <w:r>
        <w:rPr>
          <w:rFonts w:ascii="IRNazanin" w:hAnsi="IRNazanin" w:eastAsia="IRNazanin" w:cs="IRNazanin"/>
          <w:lang w:bidi="fa-IR"/>
          <w:color w:val="111111"/>
          <w:sz w:val="28"/>
          <w:szCs w:val="28"/>
          <w:rtl/>
        </w:rPr>
        <w:t xml:space="preserve">بحرِ عشق است این نه جوباره</w:t>
      </w:r>
    </w:p>
    <w:p>
      <w:pPr>
        <w:pStyle w:val="BookText"/>
      </w:pPr>
      <w:r>
        <w:rPr>
          <w:rFonts w:ascii="IRNazanin" w:hAnsi="IRNazanin" w:eastAsia="IRNazanin" w:cs="IRNazanin"/>
          <w:lang w:bidi="fa-IR"/>
          <w:color w:val="111111"/>
          <w:sz w:val="28"/>
          <w:szCs w:val="28"/>
          <w:rtl/>
        </w:rPr>
        <w:t xml:space="preserve">راهِ عشق است این نه راهِ گذار</w:t>
      </w:r>
    </w:p>
    <w:p>
      <w:pPr>
        <w:pStyle w:val="BookText"/>
      </w:pPr>
      <w:r>
        <w:rPr>
          <w:rFonts w:ascii="IRNazanin" w:hAnsi="IRNazanin" w:eastAsia="IRNazanin" w:cs="IRNazanin"/>
          <w:lang w:bidi="fa-IR"/>
          <w:color w:val="111111"/>
          <w:sz w:val="28"/>
          <w:szCs w:val="28"/>
          <w:rtl/>
        </w:rPr>
        <w:t xml:space="preserve">نیست این بحر را کناره، سروش</w:t>
      </w:r>
    </w:p>
    <w:p>
      <w:pPr>
        <w:pStyle w:val="BookText"/>
      </w:pPr>
      <w:r>
        <w:rPr>
          <w:rFonts w:ascii="IRNazanin" w:hAnsi="IRNazanin" w:eastAsia="IRNazanin" w:cs="IRNazanin"/>
          <w:lang w:bidi="fa-IR"/>
          <w:color w:val="111111"/>
          <w:sz w:val="28"/>
          <w:szCs w:val="28"/>
          <w:rtl/>
        </w:rPr>
        <w:t xml:space="preserve">سنگِ خارا به خار، خیره مخار</w:t>
      </w:r>
    </w:p>
    <w:p>
      <w:pPr>
        <w:pStyle w:val="BookText"/>
      </w:pPr>
      <w:r>
        <w:rPr>
          <w:rFonts w:ascii="IRNazanin" w:hAnsi="IRNazanin" w:eastAsia="IRNazanin" w:cs="IRNazanin"/>
          <w:lang w:bidi="fa-IR"/>
          <w:color w:val="111111"/>
          <w:sz w:val="28"/>
          <w:szCs w:val="28"/>
          <w:rtl/>
        </w:rPr>
        <w:t xml:space="preserve">رو به هنجار در سفینه نوح</w:t>
      </w:r>
    </w:p>
    <w:p>
      <w:pPr>
        <w:pStyle w:val="BookText"/>
      </w:pPr>
      <w:r>
        <w:rPr>
          <w:rFonts w:ascii="IRNazanin" w:hAnsi="IRNazanin" w:eastAsia="IRNazanin" w:cs="IRNazanin"/>
          <w:lang w:bidi="fa-IR"/>
          <w:color w:val="111111"/>
          <w:sz w:val="28"/>
          <w:szCs w:val="28"/>
          <w:rtl/>
        </w:rPr>
        <w:t xml:space="preserve">مکن از جهل تکیه بر کهسار</w:t>
      </w:r>
    </w:p>
    <w:p>
      <w:pPr>
        <w:pStyle w:val="BookText"/>
      </w:pPr>
      <w:r>
        <w:rPr>
          <w:rFonts w:ascii="IRNazanin" w:hAnsi="IRNazanin" w:eastAsia="IRNazanin" w:cs="IRNazanin"/>
          <w:lang w:bidi="fa-IR"/>
          <w:color w:val="111111"/>
          <w:sz w:val="28"/>
          <w:szCs w:val="28"/>
          <w:rtl/>
        </w:rPr>
        <w:t xml:space="preserve">رهروی جوی تا نشان دهدت</w:t>
      </w:r>
    </w:p>
    <w:p>
      <w:pPr>
        <w:pStyle w:val="BookText"/>
      </w:pPr>
      <w:r>
        <w:rPr>
          <w:rFonts w:ascii="IRNazanin" w:hAnsi="IRNazanin" w:eastAsia="IRNazanin" w:cs="IRNazanin"/>
          <w:lang w:bidi="fa-IR"/>
          <w:color w:val="111111"/>
          <w:sz w:val="28"/>
          <w:szCs w:val="28"/>
          <w:rtl/>
        </w:rPr>
        <w:t xml:space="preserve">ز اولّین گام تا به صفّه بار</w:t>
      </w:r>
    </w:p>
    <w:p>
      <w:pPr>
        <w:pStyle w:val="BookText"/>
      </w:pPr>
      <w:r>
        <w:rPr>
          <w:rFonts w:ascii="IRNazanin" w:hAnsi="IRNazanin" w:eastAsia="IRNazanin" w:cs="IRNazanin"/>
          <w:lang w:bidi="fa-IR"/>
          <w:color w:val="111111"/>
          <w:sz w:val="28"/>
          <w:szCs w:val="28"/>
          <w:rtl/>
        </w:rPr>
        <w:t xml:space="preserve">271- راست راهی است ای همایون فر</w:t>
      </w:r>
    </w:p>
    <w:p>
      <w:pPr>
        <w:pStyle w:val="BookText"/>
      </w:pPr>
      <w:r>
        <w:rPr>
          <w:rFonts w:ascii="Amiri" w:hAnsi="Amiri" w:eastAsia="Amiri" w:cs="Amiri"/>
          <w:lang w:bidi="ar-SA"/>
          <w:color w:val="111111"/>
          <w:sz w:val="28"/>
          <w:szCs w:val="28"/>
          <w:rtl/>
        </w:rPr>
        <w:t xml:space="preserve">راهِ عشّاق تا به اوجِ حصار</w:t>
      </w:r>
    </w:p>
    <w:p>
      <w:pPr>
        <w:pStyle w:val="BookText"/>
      </w:pPr>
      <w:r>
        <w:rPr>
          <w:rFonts w:ascii="IRNazanin" w:hAnsi="IRNazanin" w:eastAsia="IRNazanin" w:cs="IRNazanin"/>
          <w:lang w:bidi="fa-IR"/>
          <w:color w:val="111111"/>
          <w:sz w:val="28"/>
          <w:szCs w:val="28"/>
          <w:rtl/>
        </w:rPr>
        <w:t xml:space="preserve">لیک بس بی نشان و پر خطر است</w:t>
      </w:r>
    </w:p>
    <w:p>
      <w:pPr>
        <w:pStyle w:val="BookText"/>
      </w:pPr>
      <w:r>
        <w:rPr>
          <w:rFonts w:ascii="IRNazanin" w:hAnsi="IRNazanin" w:eastAsia="IRNazanin" w:cs="IRNazanin"/>
          <w:lang w:bidi="fa-IR"/>
          <w:color w:val="111111"/>
          <w:sz w:val="28"/>
          <w:szCs w:val="28"/>
          <w:rtl/>
        </w:rPr>
        <w:t xml:space="preserve">بی محابا در او قدم مگذار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رهزنانند تند و چابک دست</w:t>
      </w:r>
    </w:p>
    <w:p>
      <w:pPr>
        <w:pStyle w:val="BookText"/>
      </w:pPr>
      <w:r>
        <w:rPr>
          <w:rFonts w:ascii="IRNazanin" w:hAnsi="IRNazanin" w:eastAsia="IRNazanin" w:cs="IRNazanin"/>
          <w:lang w:bidi="fa-IR"/>
          <w:color w:val="111111"/>
          <w:sz w:val="28"/>
          <w:szCs w:val="28"/>
          <w:rtl/>
        </w:rPr>
        <w:t xml:space="preserve">گمرهانند تنبل و طرّار</w:t>
      </w:r>
    </w:p>
    <w:p>
      <w:pPr>
        <w:pStyle w:val="BookText"/>
      </w:pPr>
      <w:r>
        <w:rPr>
          <w:rFonts w:ascii="IRNazanin" w:hAnsi="IRNazanin" w:eastAsia="IRNazanin" w:cs="IRNazanin"/>
          <w:lang w:bidi="fa-IR"/>
          <w:color w:val="111111"/>
          <w:sz w:val="28"/>
          <w:szCs w:val="28"/>
          <w:rtl/>
        </w:rPr>
        <w:t xml:space="preserve">همه در غارِ طبع رفته چو شیر</w:t>
      </w:r>
    </w:p>
    <w:p>
      <w:pPr>
        <w:pStyle w:val="BookText"/>
      </w:pPr>
      <w:r>
        <w:rPr>
          <w:rFonts w:ascii="IRNazanin" w:hAnsi="IRNazanin" w:eastAsia="IRNazanin" w:cs="IRNazanin"/>
          <w:lang w:bidi="fa-IR"/>
          <w:color w:val="111111"/>
          <w:sz w:val="28"/>
          <w:szCs w:val="28"/>
          <w:rtl/>
        </w:rPr>
        <w:t xml:space="preserve">همه در چاهِ نفس خفته چو مار</w:t>
      </w:r>
    </w:p>
    <w:p>
      <w:pPr>
        <w:pStyle w:val="BookText"/>
      </w:pPr>
      <w:r>
        <w:rPr>
          <w:rFonts w:ascii="IRNazanin" w:hAnsi="IRNazanin" w:eastAsia="IRNazanin" w:cs="IRNazanin"/>
          <w:lang w:bidi="fa-IR"/>
          <w:color w:val="111111"/>
          <w:sz w:val="28"/>
          <w:szCs w:val="28"/>
          <w:rtl/>
        </w:rPr>
        <w:t xml:space="preserve">به کمان تیر آرزو ز یمین</w:t>
      </w:r>
    </w:p>
    <w:p>
      <w:pPr>
        <w:pStyle w:val="BookText"/>
      </w:pPr>
      <w:r>
        <w:rPr>
          <w:rFonts w:ascii="IRNazanin" w:hAnsi="IRNazanin" w:eastAsia="IRNazanin" w:cs="IRNazanin"/>
          <w:lang w:bidi="fa-IR"/>
          <w:color w:val="111111"/>
          <w:sz w:val="28"/>
          <w:szCs w:val="28"/>
          <w:rtl/>
        </w:rPr>
        <w:t xml:space="preserve">به کمین حرصِ تندخو ز یسار</w:t>
      </w:r>
    </w:p>
    <w:p>
      <w:pPr>
        <w:pStyle w:val="BookText"/>
      </w:pPr>
      <w:r>
        <w:rPr>
          <w:rFonts w:ascii="IRNazanin" w:hAnsi="IRNazanin" w:eastAsia="IRNazanin" w:cs="IRNazanin"/>
          <w:lang w:bidi="fa-IR"/>
          <w:color w:val="111111"/>
          <w:sz w:val="28"/>
          <w:szCs w:val="28"/>
          <w:rtl/>
        </w:rPr>
        <w:t xml:space="preserve">هان و هان گر نترسی از آشوب</w:t>
      </w:r>
    </w:p>
    <w:p>
      <w:pPr>
        <w:pStyle w:val="BookText"/>
      </w:pPr>
      <w:r>
        <w:rPr>
          <w:rFonts w:ascii="IRNazanin" w:hAnsi="IRNazanin" w:eastAsia="IRNazanin" w:cs="IRNazanin"/>
          <w:lang w:bidi="fa-IR"/>
          <w:color w:val="111111"/>
          <w:sz w:val="28"/>
          <w:szCs w:val="28"/>
          <w:rtl/>
        </w:rPr>
        <w:t xml:space="preserve">بگذر از جان و رو به جانان آر</w:t>
      </w:r>
    </w:p>
    <w:p>
      <w:pPr>
        <w:pStyle w:val="BookText"/>
      </w:pPr>
      <w:r>
        <w:rPr>
          <w:rFonts w:ascii="Amiri" w:hAnsi="Amiri" w:eastAsia="Amiri" w:cs="Amiri"/>
          <w:lang w:bidi="ar-SA"/>
          <w:color w:val="111111"/>
          <w:sz w:val="28"/>
          <w:szCs w:val="28"/>
          <w:rtl/>
        </w:rPr>
        <w:t xml:space="preserve">زادِ تقوی به دوشِ همّت کش</w:t>
      </w:r>
    </w:p>
    <w:p>
      <w:pPr>
        <w:pStyle w:val="BookText"/>
      </w:pPr>
      <w:r>
        <w:rPr>
          <w:rFonts w:ascii="IRNazanin" w:hAnsi="IRNazanin" w:eastAsia="IRNazanin" w:cs="IRNazanin"/>
          <w:lang w:bidi="fa-IR"/>
          <w:color w:val="111111"/>
          <w:sz w:val="28"/>
          <w:szCs w:val="28"/>
          <w:rtl/>
        </w:rPr>
        <w:t xml:space="preserve">وز توکلّ بساز پای افزار</w:t>
      </w:r>
    </w:p>
    <w:p>
      <w:pPr>
        <w:pStyle w:val="BookText"/>
      </w:pPr>
      <w:r>
        <w:rPr>
          <w:rFonts w:ascii="IRNazanin" w:hAnsi="IRNazanin" w:eastAsia="IRNazanin" w:cs="IRNazanin"/>
          <w:lang w:bidi="fa-IR"/>
          <w:color w:val="111111"/>
          <w:sz w:val="28"/>
          <w:szCs w:val="28"/>
          <w:rtl/>
        </w:rPr>
        <w:t xml:space="preserve">پا بنه بر سرِ هوا و هوس</w:t>
      </w:r>
    </w:p>
    <w:p>
      <w:pPr>
        <w:pStyle w:val="BookText"/>
      </w:pPr>
      <w:r>
        <w:rPr>
          <w:rFonts w:ascii="IRNazanin" w:hAnsi="IRNazanin" w:eastAsia="IRNazanin" w:cs="IRNazanin"/>
          <w:lang w:bidi="fa-IR"/>
          <w:color w:val="111111"/>
          <w:sz w:val="28"/>
          <w:szCs w:val="28"/>
          <w:rtl/>
        </w:rPr>
        <w:t xml:space="preserve">سر مکش زیرِ پر چو بوتیمار</w:t>
      </w:r>
    </w:p>
    <w:p>
      <w:pPr>
        <w:pStyle w:val="BookText"/>
      </w:pPr>
      <w:r>
        <w:rPr>
          <w:rFonts w:ascii="IRNazanin" w:hAnsi="IRNazanin" w:eastAsia="IRNazanin" w:cs="IRNazanin"/>
          <w:lang w:bidi="fa-IR"/>
          <w:color w:val="111111"/>
          <w:sz w:val="28"/>
          <w:szCs w:val="28"/>
          <w:rtl/>
        </w:rPr>
        <w:t xml:space="preserve">همچو موسی مترس از اژدر</w:t>
      </w:r>
    </w:p>
    <w:p>
      <w:pPr>
        <w:pStyle w:val="BookText"/>
      </w:pPr>
      <w:r>
        <w:rPr>
          <w:rFonts w:ascii="IRNazanin" w:hAnsi="IRNazanin" w:eastAsia="IRNazanin" w:cs="IRNazanin"/>
          <w:lang w:bidi="fa-IR"/>
          <w:color w:val="111111"/>
          <w:sz w:val="28"/>
          <w:szCs w:val="28"/>
          <w:rtl/>
        </w:rPr>
        <w:t xml:space="preserve">همچو عیسی برآی بر سرِ دار</w:t>
      </w:r>
    </w:p>
    <w:p>
      <w:pPr>
        <w:pStyle w:val="BookText"/>
      </w:pPr>
      <w:r>
        <w:rPr>
          <w:rFonts w:ascii="IRNazanin" w:hAnsi="IRNazanin" w:eastAsia="IRNazanin" w:cs="IRNazanin"/>
          <w:lang w:bidi="fa-IR"/>
          <w:color w:val="111111"/>
          <w:sz w:val="28"/>
          <w:szCs w:val="28"/>
          <w:rtl/>
        </w:rPr>
        <w:t xml:space="preserve">درِ تسلیم کوب چون سلمان</w:t>
      </w:r>
    </w:p>
    <w:p>
      <w:pPr>
        <w:pStyle w:val="BookText"/>
      </w:pPr>
      <w:r>
        <w:rPr>
          <w:rFonts w:ascii="IRNazanin" w:hAnsi="IRNazanin" w:eastAsia="IRNazanin" w:cs="IRNazanin"/>
          <w:lang w:bidi="fa-IR"/>
          <w:color w:val="111111"/>
          <w:sz w:val="28"/>
          <w:szCs w:val="28"/>
          <w:rtl/>
        </w:rPr>
        <w:t xml:space="preserve">دارِ تقدیر جوی چون تمّار</w:t>
      </w:r>
    </w:p>
    <w:p>
      <w:pPr>
        <w:pStyle w:val="BookText"/>
      </w:pPr>
      <w:r>
        <w:rPr>
          <w:rFonts w:ascii="IRNazanin" w:hAnsi="IRNazanin" w:eastAsia="IRNazanin" w:cs="IRNazanin"/>
          <w:lang w:bidi="fa-IR"/>
          <w:color w:val="111111"/>
          <w:sz w:val="28"/>
          <w:szCs w:val="28"/>
          <w:rtl/>
        </w:rPr>
        <w:t xml:space="preserve">گر ببینی به راه، شیطان را</w:t>
      </w:r>
    </w:p>
    <w:p>
      <w:pPr>
        <w:pStyle w:val="BookText"/>
      </w:pPr>
      <w:r>
        <w:rPr>
          <w:rFonts w:ascii="IRNazanin" w:hAnsi="IRNazanin" w:eastAsia="IRNazanin" w:cs="IRNazanin"/>
          <w:lang w:bidi="fa-IR"/>
          <w:color w:val="111111"/>
          <w:sz w:val="28"/>
          <w:szCs w:val="28"/>
          <w:rtl/>
        </w:rPr>
        <w:t xml:space="preserve">چون یکی اژدهای آدم خوار</w:t>
      </w:r>
    </w:p>
    <w:p>
      <w:pPr>
        <w:pStyle w:val="BookText"/>
      </w:pPr>
      <w:r>
        <w:rPr>
          <w:rFonts w:ascii="IRNazanin" w:hAnsi="IRNazanin" w:eastAsia="IRNazanin" w:cs="IRNazanin"/>
          <w:lang w:bidi="fa-IR"/>
          <w:color w:val="111111"/>
          <w:sz w:val="28"/>
          <w:szCs w:val="28"/>
          <w:rtl/>
        </w:rPr>
        <w:t xml:space="preserve">دل قوی کن چو خواجه سجّاد</w:t>
      </w:r>
    </w:p>
    <w:p>
      <w:pPr>
        <w:pStyle w:val="BookText"/>
      </w:pPr>
      <w:r>
        <w:rPr>
          <w:rFonts w:ascii="IRNazanin" w:hAnsi="IRNazanin" w:eastAsia="IRNazanin" w:cs="IRNazanin"/>
          <w:lang w:bidi="fa-IR"/>
          <w:color w:val="111111"/>
          <w:sz w:val="28"/>
          <w:szCs w:val="28"/>
          <w:rtl/>
        </w:rPr>
        <w:t xml:space="preserve">رخ ز طاعت متاب و باک مدار</w:t>
      </w:r>
    </w:p>
    <w:p>
      <w:pPr>
        <w:pStyle w:val="BookText"/>
      </w:pPr>
      <w:r>
        <w:rPr>
          <w:rFonts w:ascii="IRNazanin" w:hAnsi="IRNazanin" w:eastAsia="IRNazanin" w:cs="IRNazanin"/>
          <w:lang w:bidi="fa-IR"/>
          <w:color w:val="111111"/>
          <w:sz w:val="28"/>
          <w:szCs w:val="28"/>
          <w:rtl/>
        </w:rPr>
        <w:t xml:space="preserve">مرد راهی به راه مردی رو</w:t>
      </w:r>
    </w:p>
    <w:p>
      <w:pPr>
        <w:pStyle w:val="BookText"/>
      </w:pPr>
      <w:r>
        <w:rPr>
          <w:rFonts w:ascii="IRNazanin" w:hAnsi="IRNazanin" w:eastAsia="IRNazanin" w:cs="IRNazanin"/>
          <w:lang w:bidi="fa-IR"/>
          <w:color w:val="111111"/>
          <w:sz w:val="28"/>
          <w:szCs w:val="28"/>
          <w:rtl/>
        </w:rPr>
        <w:t xml:space="preserve">که به نورش مصون شوی از نار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قدم در رهِ جهانداری</w:t>
      </w:r>
    </w:p>
    <w:p>
      <w:pPr>
        <w:pStyle w:val="BookText"/>
      </w:pPr>
      <w:r>
        <w:rPr>
          <w:rFonts w:ascii="IRNazanin" w:hAnsi="IRNazanin" w:eastAsia="IRNazanin" w:cs="IRNazanin"/>
          <w:lang w:bidi="fa-IR"/>
          <w:color w:val="111111"/>
          <w:sz w:val="28"/>
          <w:szCs w:val="28"/>
          <w:rtl/>
        </w:rPr>
        <w:t xml:space="preserve">که جهان را بدوست استظهار</w:t>
      </w:r>
    </w:p>
    <w:p>
      <w:pPr>
        <w:pStyle w:val="BookText"/>
      </w:pPr>
      <w:r>
        <w:rPr>
          <w:rFonts w:ascii="IRNazanin" w:hAnsi="IRNazanin" w:eastAsia="IRNazanin" w:cs="IRNazanin"/>
          <w:lang w:bidi="fa-IR"/>
          <w:color w:val="111111"/>
          <w:sz w:val="28"/>
          <w:szCs w:val="28"/>
          <w:rtl/>
        </w:rPr>
        <w:t xml:space="preserve">شهریاری که بار داده به خویش</w:t>
      </w:r>
    </w:p>
    <w:p>
      <w:pPr>
        <w:pStyle w:val="BookText"/>
      </w:pPr>
      <w:r>
        <w:rPr>
          <w:rFonts w:ascii="IRNazanin" w:hAnsi="IRNazanin" w:eastAsia="IRNazanin" w:cs="IRNazanin"/>
          <w:lang w:bidi="fa-IR"/>
          <w:color w:val="111111"/>
          <w:sz w:val="28"/>
          <w:szCs w:val="28"/>
          <w:rtl/>
        </w:rPr>
        <w:t xml:space="preserve">خیلِ غم را برای ایزد بار</w:t>
      </w:r>
    </w:p>
    <w:p>
      <w:pPr>
        <w:pStyle w:val="BookText"/>
      </w:pPr>
      <w:r>
        <w:rPr>
          <w:rFonts w:ascii="Amiri" w:hAnsi="Amiri" w:eastAsia="Amiri" w:cs="Amiri"/>
          <w:lang w:bidi="ar-SA"/>
          <w:color w:val="111111"/>
          <w:sz w:val="28"/>
          <w:szCs w:val="28"/>
          <w:rtl/>
        </w:rPr>
        <w:t xml:space="preserve">در رهِ عشق با تنِ رنجور</w:t>
      </w:r>
    </w:p>
    <w:p>
      <w:pPr>
        <w:pStyle w:val="BookText"/>
      </w:pPr>
      <w:r>
        <w:rPr>
          <w:rFonts w:ascii="IRNazanin" w:hAnsi="IRNazanin" w:eastAsia="IRNazanin" w:cs="IRNazanin"/>
          <w:lang w:bidi="fa-IR"/>
          <w:color w:val="111111"/>
          <w:sz w:val="28"/>
          <w:szCs w:val="28"/>
          <w:rtl/>
        </w:rPr>
        <w:t xml:space="preserve">گشته بر اشترِ برهنه سوار</w:t>
      </w:r>
    </w:p>
    <w:p>
      <w:pPr>
        <w:pStyle w:val="BookText"/>
      </w:pPr>
      <w:r>
        <w:rPr>
          <w:rFonts w:ascii="IRNazanin" w:hAnsi="IRNazanin" w:eastAsia="IRNazanin" w:cs="IRNazanin"/>
          <w:lang w:bidi="fa-IR"/>
          <w:color w:val="111111"/>
          <w:sz w:val="28"/>
          <w:szCs w:val="28"/>
          <w:rtl/>
        </w:rPr>
        <w:t xml:space="preserve">از حجازِ آمده به شام و عراق</w:t>
      </w:r>
    </w:p>
    <w:p>
      <w:pPr>
        <w:pStyle w:val="BookText"/>
      </w:pPr>
      <w:r>
        <w:rPr>
          <w:rFonts w:ascii="IRNazanin" w:hAnsi="IRNazanin" w:eastAsia="IRNazanin" w:cs="IRNazanin"/>
          <w:lang w:bidi="fa-IR"/>
          <w:color w:val="111111"/>
          <w:sz w:val="28"/>
          <w:szCs w:val="28"/>
          <w:rtl/>
        </w:rPr>
        <w:t xml:space="preserve">وز مخالف ندیده جز آزار</w:t>
      </w:r>
    </w:p>
    <w:p>
      <w:pPr>
        <w:pStyle w:val="BookText"/>
      </w:pPr>
      <w:r>
        <w:rPr>
          <w:rFonts w:ascii="IRNazanin" w:hAnsi="IRNazanin" w:eastAsia="IRNazanin" w:cs="IRNazanin"/>
          <w:lang w:bidi="fa-IR"/>
          <w:color w:val="111111"/>
          <w:sz w:val="28"/>
          <w:szCs w:val="28"/>
          <w:rtl/>
        </w:rPr>
        <w:t xml:space="preserve">دست و پا بسته هر دو در زنجیر</w:t>
      </w:r>
    </w:p>
    <w:p>
      <w:pPr>
        <w:pStyle w:val="BookText"/>
      </w:pPr>
      <w:r>
        <w:rPr>
          <w:rFonts w:ascii="IRNazanin" w:hAnsi="IRNazanin" w:eastAsia="IRNazanin" w:cs="IRNazanin"/>
          <w:lang w:bidi="fa-IR"/>
          <w:color w:val="111111"/>
          <w:sz w:val="28"/>
          <w:szCs w:val="28"/>
          <w:rtl/>
        </w:rPr>
        <w:t xml:space="preserve">وز همه خانمان شده آوار</w:t>
      </w:r>
    </w:p>
    <w:p>
      <w:pPr>
        <w:pStyle w:val="BookText"/>
      </w:pPr>
      <w:r>
        <w:rPr>
          <w:rFonts w:ascii="IRNazanin" w:hAnsi="IRNazanin" w:eastAsia="IRNazanin" w:cs="IRNazanin"/>
          <w:lang w:bidi="fa-IR"/>
          <w:color w:val="111111"/>
          <w:sz w:val="28"/>
          <w:szCs w:val="28"/>
          <w:rtl/>
        </w:rPr>
        <w:t xml:space="preserve">تافته از تف و نخفته ز درد</w:t>
      </w:r>
    </w:p>
    <w:p>
      <w:pPr>
        <w:pStyle w:val="BookText"/>
      </w:pPr>
      <w:r>
        <w:rPr>
          <w:rFonts w:ascii="IRNazanin" w:hAnsi="IRNazanin" w:eastAsia="IRNazanin" w:cs="IRNazanin"/>
          <w:lang w:bidi="fa-IR"/>
          <w:color w:val="111111"/>
          <w:sz w:val="28"/>
          <w:szCs w:val="28"/>
          <w:rtl/>
        </w:rPr>
        <w:t xml:space="preserve">دیده جور و ندیده خواب و قرار</w:t>
      </w:r>
    </w:p>
    <w:p>
      <w:pPr>
        <w:pStyle w:val="BookText"/>
      </w:pPr>
      <w:r>
        <w:rPr>
          <w:rFonts w:ascii="Amiri" w:hAnsi="Amiri" w:eastAsia="Amiri" w:cs="Amiri"/>
          <w:lang w:bidi="ar-SA"/>
          <w:color w:val="111111"/>
          <w:sz w:val="28"/>
          <w:szCs w:val="28"/>
          <w:rtl/>
        </w:rPr>
        <w:t xml:space="preserve">هم به تیمارِ خلق خرّم دل</w:t>
      </w:r>
    </w:p>
    <w:p>
      <w:pPr>
        <w:pStyle w:val="BookText"/>
      </w:pPr>
      <w:r>
        <w:rPr>
          <w:rFonts w:ascii="IRNazanin" w:hAnsi="IRNazanin" w:eastAsia="IRNazanin" w:cs="IRNazanin"/>
          <w:lang w:bidi="fa-IR"/>
          <w:color w:val="111111"/>
          <w:sz w:val="28"/>
          <w:szCs w:val="28"/>
          <w:rtl/>
        </w:rPr>
        <w:t xml:space="preserve">هم ز بیدادِ خصم در تیمار</w:t>
      </w:r>
    </w:p>
    <w:p>
      <w:pPr>
        <w:pStyle w:val="BookText"/>
      </w:pPr>
      <w:r>
        <w:rPr>
          <w:rFonts w:ascii="IRNazanin" w:hAnsi="IRNazanin" w:eastAsia="IRNazanin" w:cs="IRNazanin"/>
          <w:lang w:bidi="fa-IR"/>
          <w:color w:val="111111"/>
          <w:sz w:val="28"/>
          <w:szCs w:val="28"/>
          <w:rtl/>
        </w:rPr>
        <w:t xml:space="preserve">سیّد العابدین زینتهم</w:t>
      </w:r>
      <w:r>
        <w:rPr>
          <w:rStyle w:val="FootnoteReference"/>
        </w:rPr>
        <w:footnoteReference w:id="1024"/>
      </w:r>
    </w:p>
    <w:p>
      <w:pPr>
        <w:pStyle w:val="BookText"/>
      </w:pPr>
      <w:r>
        <w:rPr>
          <w:rFonts w:ascii="Amiri" w:hAnsi="Amiri" w:eastAsia="Amiri" w:cs="Amiri"/>
          <w:lang w:bidi="ar-SA"/>
          <w:color w:val="111111"/>
          <w:sz w:val="28"/>
          <w:szCs w:val="28"/>
          <w:rtl/>
        </w:rPr>
        <w:t xml:space="preserve">و ولیِّ زکیِّ امین بار</w:t>
      </w:r>
    </w:p>
    <w:p>
      <w:pPr>
        <w:pStyle w:val="BookText"/>
      </w:pPr>
      <w:r>
        <w:rPr>
          <w:rFonts w:ascii="IRNazanin" w:hAnsi="IRNazanin" w:eastAsia="IRNazanin" w:cs="IRNazanin"/>
          <w:lang w:bidi="fa-IR"/>
          <w:color w:val="111111"/>
          <w:sz w:val="28"/>
          <w:szCs w:val="28"/>
          <w:rtl/>
        </w:rPr>
        <w:t xml:space="preserve">علی بن الحسین آن که بود</w:t>
      </w:r>
    </w:p>
    <w:p>
      <w:pPr>
        <w:pStyle w:val="BookText"/>
      </w:pPr>
      <w:r>
        <w:rPr>
          <w:rFonts w:ascii="IRNazanin" w:hAnsi="IRNazanin" w:eastAsia="IRNazanin" w:cs="IRNazanin"/>
          <w:lang w:bidi="fa-IR"/>
          <w:color w:val="111111"/>
          <w:sz w:val="28"/>
          <w:szCs w:val="28"/>
          <w:rtl/>
        </w:rPr>
        <w:t xml:space="preserve">همچو عمّ و پدر به حلم و وقار</w:t>
      </w:r>
    </w:p>
    <w:p>
      <w:pPr>
        <w:pStyle w:val="BookText"/>
      </w:pPr>
      <w:r>
        <w:rPr>
          <w:rFonts w:ascii="IRNazanin" w:hAnsi="IRNazanin" w:eastAsia="IRNazanin" w:cs="IRNazanin"/>
          <w:lang w:bidi="fa-IR"/>
          <w:color w:val="111111"/>
          <w:sz w:val="28"/>
          <w:szCs w:val="28"/>
          <w:rtl/>
        </w:rPr>
        <w:t xml:space="preserve">حسنی سیرت و حسینی جان</w:t>
      </w:r>
    </w:p>
    <w:p>
      <w:pPr>
        <w:pStyle w:val="BookText"/>
      </w:pPr>
      <w:r>
        <w:rPr>
          <w:rFonts w:ascii="IRNazanin" w:hAnsi="IRNazanin" w:eastAsia="IRNazanin" w:cs="IRNazanin"/>
          <w:lang w:bidi="fa-IR"/>
          <w:color w:val="111111"/>
          <w:sz w:val="28"/>
          <w:szCs w:val="28"/>
          <w:rtl/>
        </w:rPr>
        <w:t xml:space="preserve">مصطفی طلعت و علی کردار</w:t>
      </w:r>
    </w:p>
    <w:p>
      <w:pPr>
        <w:pStyle w:val="BookText"/>
      </w:pPr>
      <w:r>
        <w:rPr>
          <w:rFonts w:ascii="IRNazanin" w:hAnsi="IRNazanin" w:eastAsia="IRNazanin" w:cs="IRNazanin"/>
          <w:lang w:bidi="fa-IR"/>
          <w:color w:val="111111"/>
          <w:sz w:val="28"/>
          <w:szCs w:val="28"/>
          <w:rtl/>
        </w:rPr>
        <w:t xml:space="preserve">پسرِ دخترِ خدیوِ عجم</w:t>
      </w:r>
    </w:p>
    <w:p>
      <w:pPr>
        <w:pStyle w:val="BookText"/>
      </w:pPr>
      <w:r>
        <w:rPr>
          <w:rFonts w:ascii="Amiri" w:hAnsi="Amiri" w:eastAsia="Amiri" w:cs="Amiri"/>
          <w:lang w:bidi="ar-SA"/>
          <w:color w:val="111111"/>
          <w:sz w:val="28"/>
          <w:szCs w:val="28"/>
          <w:rtl/>
        </w:rPr>
        <w:t xml:space="preserve">خلفِ سبطِ احمدِ مختار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از امر و نهیِ حضرتِ او</w:t>
      </w:r>
    </w:p>
    <w:p>
      <w:pPr>
        <w:pStyle w:val="BookText"/>
      </w:pPr>
      <w:r>
        <w:rPr>
          <w:rFonts w:ascii="IRNazanin" w:hAnsi="IRNazanin" w:eastAsia="IRNazanin" w:cs="IRNazanin"/>
          <w:lang w:bidi="fa-IR"/>
          <w:color w:val="111111"/>
          <w:sz w:val="28"/>
          <w:szCs w:val="28"/>
          <w:rtl/>
        </w:rPr>
        <w:t xml:space="preserve">شد زمین ساکن وفلک دوّار</w:t>
      </w:r>
    </w:p>
    <w:p>
      <w:pPr>
        <w:pStyle w:val="BookText"/>
      </w:pPr>
      <w:r>
        <w:rPr>
          <w:rFonts w:ascii="Amiri" w:hAnsi="Amiri" w:eastAsia="Amiri" w:cs="Amiri"/>
          <w:lang w:bidi="ar-SA"/>
          <w:color w:val="111111"/>
          <w:sz w:val="28"/>
          <w:szCs w:val="28"/>
          <w:rtl/>
        </w:rPr>
        <w:t xml:space="preserve">272- ششمین علّتِ وجودِ دو کون</w:t>
      </w:r>
    </w:p>
    <w:p>
      <w:pPr>
        <w:pStyle w:val="BookText"/>
      </w:pPr>
      <w:r>
        <w:rPr>
          <w:rFonts w:ascii="IRNazanin" w:hAnsi="IRNazanin" w:eastAsia="IRNazanin" w:cs="IRNazanin"/>
          <w:lang w:bidi="fa-IR"/>
          <w:color w:val="111111"/>
          <w:sz w:val="28"/>
          <w:szCs w:val="28"/>
          <w:rtl/>
        </w:rPr>
        <w:t xml:space="preserve">چارمین سروِ باغ هشت و چهار</w:t>
      </w:r>
    </w:p>
    <w:p>
      <w:pPr>
        <w:pStyle w:val="BookText"/>
      </w:pPr>
      <w:r>
        <w:rPr>
          <w:rFonts w:ascii="IRNazanin" w:hAnsi="IRNazanin" w:eastAsia="IRNazanin" w:cs="IRNazanin"/>
          <w:lang w:bidi="fa-IR"/>
          <w:color w:val="111111"/>
          <w:sz w:val="28"/>
          <w:szCs w:val="28"/>
          <w:rtl/>
        </w:rPr>
        <w:t xml:space="preserve">آن شنیدی که شاه را ابلیس</w:t>
      </w:r>
    </w:p>
    <w:p>
      <w:pPr>
        <w:pStyle w:val="BookText"/>
      </w:pPr>
      <w:r>
        <w:rPr>
          <w:rFonts w:ascii="IRNazanin" w:hAnsi="IRNazanin" w:eastAsia="IRNazanin" w:cs="IRNazanin"/>
          <w:lang w:bidi="fa-IR"/>
          <w:color w:val="111111"/>
          <w:sz w:val="28"/>
          <w:szCs w:val="28"/>
          <w:rtl/>
        </w:rPr>
        <w:t xml:space="preserve">به مناجات دید در شبِ تار</w:t>
      </w:r>
    </w:p>
    <w:p>
      <w:pPr>
        <w:pStyle w:val="BookText"/>
      </w:pPr>
      <w:r>
        <w:rPr>
          <w:rFonts w:ascii="IRNazanin" w:hAnsi="IRNazanin" w:eastAsia="IRNazanin" w:cs="IRNazanin"/>
          <w:lang w:bidi="fa-IR"/>
          <w:color w:val="111111"/>
          <w:sz w:val="28"/>
          <w:szCs w:val="28"/>
          <w:rtl/>
        </w:rPr>
        <w:t xml:space="preserve">خویشتن را بدو نمود از مکر</w:t>
      </w:r>
    </w:p>
    <w:p>
      <w:pPr>
        <w:pStyle w:val="BookText"/>
      </w:pPr>
      <w:r>
        <w:rPr>
          <w:rFonts w:ascii="IRNazanin" w:hAnsi="IRNazanin" w:eastAsia="IRNazanin" w:cs="IRNazanin"/>
          <w:lang w:bidi="fa-IR"/>
          <w:color w:val="111111"/>
          <w:sz w:val="28"/>
          <w:szCs w:val="28"/>
          <w:rtl/>
        </w:rPr>
        <w:t xml:space="preserve">چون یکی اژدهای جان اوبار</w:t>
      </w:r>
    </w:p>
    <w:p>
      <w:pPr>
        <w:pStyle w:val="BookText"/>
      </w:pPr>
      <w:r>
        <w:rPr>
          <w:rFonts w:ascii="IRNazanin" w:hAnsi="IRNazanin" w:eastAsia="IRNazanin" w:cs="IRNazanin"/>
          <w:lang w:bidi="fa-IR"/>
          <w:color w:val="111111"/>
          <w:sz w:val="28"/>
          <w:szCs w:val="28"/>
          <w:rtl/>
        </w:rPr>
        <w:t xml:space="preserve">هیچ از آن اژدها نرفت از جای</w:t>
      </w:r>
    </w:p>
    <w:p>
      <w:pPr>
        <w:pStyle w:val="BookText"/>
      </w:pPr>
      <w:r>
        <w:rPr>
          <w:rFonts w:ascii="Amiri" w:hAnsi="Amiri" w:eastAsia="Amiri" w:cs="Amiri"/>
          <w:lang w:bidi="ar-SA"/>
          <w:color w:val="111111"/>
          <w:sz w:val="28"/>
          <w:szCs w:val="28"/>
          <w:rtl/>
        </w:rPr>
        <w:t xml:space="preserve">قرة العین حیدرِ کرّار</w:t>
      </w:r>
    </w:p>
    <w:p>
      <w:pPr>
        <w:pStyle w:val="BookText"/>
      </w:pPr>
      <w:r>
        <w:rPr>
          <w:rFonts w:ascii="IRNazanin" w:hAnsi="IRNazanin" w:eastAsia="IRNazanin" w:cs="IRNazanin"/>
          <w:lang w:bidi="fa-IR"/>
          <w:color w:val="111111"/>
          <w:sz w:val="28"/>
          <w:szCs w:val="28"/>
          <w:rtl/>
        </w:rPr>
        <w:t xml:space="preserve">گرچه پایش فشرد از دندان</w:t>
      </w:r>
    </w:p>
    <w:p>
      <w:pPr>
        <w:pStyle w:val="BookText"/>
      </w:pPr>
      <w:r>
        <w:rPr>
          <w:rFonts w:ascii="IRNazanin" w:hAnsi="IRNazanin" w:eastAsia="IRNazanin" w:cs="IRNazanin"/>
          <w:lang w:bidi="fa-IR"/>
          <w:color w:val="111111"/>
          <w:sz w:val="28"/>
          <w:szCs w:val="28"/>
          <w:rtl/>
        </w:rPr>
        <w:t xml:space="preserve">همچنان بود شاه پای افشار</w:t>
      </w:r>
    </w:p>
    <w:p>
      <w:pPr>
        <w:pStyle w:val="BookText"/>
      </w:pPr>
      <w:r>
        <w:rPr>
          <w:rFonts w:ascii="IRNazanin" w:hAnsi="IRNazanin" w:eastAsia="IRNazanin" w:cs="IRNazanin"/>
          <w:lang w:bidi="fa-IR"/>
          <w:color w:val="111111"/>
          <w:sz w:val="28"/>
          <w:szCs w:val="28"/>
          <w:rtl/>
        </w:rPr>
        <w:t xml:space="preserve">آری آری کجا بپرهیزد</w:t>
      </w:r>
    </w:p>
    <w:p>
      <w:pPr>
        <w:pStyle w:val="BookText"/>
      </w:pPr>
      <w:r>
        <w:rPr>
          <w:rFonts w:ascii="IRNazanin" w:hAnsi="IRNazanin" w:eastAsia="IRNazanin" w:cs="IRNazanin"/>
          <w:lang w:bidi="fa-IR"/>
          <w:color w:val="111111"/>
          <w:sz w:val="28"/>
          <w:szCs w:val="28"/>
          <w:rtl/>
        </w:rPr>
        <w:t xml:space="preserve">ز اژدهایی خلیفه دادار</w:t>
      </w:r>
    </w:p>
    <w:p>
      <w:pPr>
        <w:pStyle w:val="BookText"/>
      </w:pPr>
      <w:r>
        <w:rPr>
          <w:rFonts w:ascii="IRNazanin" w:hAnsi="IRNazanin" w:eastAsia="IRNazanin" w:cs="IRNazanin"/>
          <w:lang w:bidi="fa-IR"/>
          <w:color w:val="111111"/>
          <w:sz w:val="28"/>
          <w:szCs w:val="28"/>
          <w:rtl/>
        </w:rPr>
        <w:t xml:space="preserve">قدرتِ او کشیده دایره‌ای است</w:t>
      </w:r>
    </w:p>
    <w:p>
      <w:pPr>
        <w:pStyle w:val="BookText"/>
      </w:pPr>
      <w:r>
        <w:rPr>
          <w:rFonts w:ascii="IRNazanin" w:hAnsi="IRNazanin" w:eastAsia="IRNazanin" w:cs="IRNazanin"/>
          <w:lang w:bidi="fa-IR"/>
          <w:color w:val="111111"/>
          <w:sz w:val="28"/>
          <w:szCs w:val="28"/>
          <w:rtl/>
        </w:rPr>
        <w:t xml:space="preserve">که در او نقطه‌ای است نُه پرگار</w:t>
      </w:r>
    </w:p>
    <w:p>
      <w:pPr>
        <w:pStyle w:val="BookText"/>
      </w:pPr>
      <w:r>
        <w:rPr>
          <w:rFonts w:ascii="Amiri" w:hAnsi="Amiri" w:eastAsia="Amiri" w:cs="Amiri"/>
          <w:lang w:bidi="ar-SA"/>
          <w:color w:val="111111"/>
          <w:sz w:val="28"/>
          <w:szCs w:val="28"/>
          <w:rtl/>
        </w:rPr>
        <w:t xml:space="preserve">بغضِ او مایه عذابِ الیم</w:t>
      </w:r>
    </w:p>
    <w:p>
      <w:pPr>
        <w:pStyle w:val="BookText"/>
      </w:pPr>
      <w:r>
        <w:rPr>
          <w:rFonts w:ascii="Amiri" w:hAnsi="Amiri" w:eastAsia="Amiri" w:cs="Amiri"/>
          <w:lang w:bidi="ar-SA"/>
          <w:color w:val="111111"/>
          <w:sz w:val="28"/>
          <w:szCs w:val="28"/>
          <w:rtl/>
        </w:rPr>
        <w:t xml:space="preserve">حبِّ او اصلِ جنّت و انهار</w:t>
      </w:r>
    </w:p>
    <w:p>
      <w:pPr>
        <w:pStyle w:val="BookText"/>
      </w:pPr>
      <w:r>
        <w:rPr>
          <w:rFonts w:ascii="IRNazanin" w:hAnsi="IRNazanin" w:eastAsia="IRNazanin" w:cs="IRNazanin"/>
          <w:lang w:bidi="fa-IR"/>
          <w:color w:val="111111"/>
          <w:sz w:val="28"/>
          <w:szCs w:val="28"/>
          <w:rtl/>
        </w:rPr>
        <w:t xml:space="preserve">رخِ او چیست؟ مظهرِ یزدان</w:t>
      </w:r>
    </w:p>
    <w:p>
      <w:pPr>
        <w:pStyle w:val="BookText"/>
      </w:pPr>
      <w:r>
        <w:rPr>
          <w:rFonts w:ascii="IRNazanin" w:hAnsi="IRNazanin" w:eastAsia="IRNazanin" w:cs="IRNazanin"/>
          <w:lang w:bidi="fa-IR"/>
          <w:color w:val="111111"/>
          <w:sz w:val="28"/>
          <w:szCs w:val="28"/>
          <w:rtl/>
        </w:rPr>
        <w:t xml:space="preserve">دلِ او چیست؟ مخزن اسرار</w:t>
      </w:r>
    </w:p>
    <w:p>
      <w:pPr>
        <w:pStyle w:val="BookText"/>
      </w:pPr>
      <w:r>
        <w:rPr>
          <w:rFonts w:ascii="IRNazanin" w:hAnsi="IRNazanin" w:eastAsia="IRNazanin" w:cs="IRNazanin"/>
          <w:lang w:bidi="fa-IR"/>
          <w:color w:val="111111"/>
          <w:sz w:val="28"/>
          <w:szCs w:val="28"/>
          <w:rtl/>
        </w:rPr>
        <w:t xml:space="preserve">ای ز نورت جمالِ جان روشن</w:t>
      </w:r>
    </w:p>
    <w:p>
      <w:pPr>
        <w:pStyle w:val="BookText"/>
      </w:pPr>
      <w:r>
        <w:rPr>
          <w:rFonts w:ascii="IRNazanin" w:hAnsi="IRNazanin" w:eastAsia="IRNazanin" w:cs="IRNazanin"/>
          <w:lang w:bidi="fa-IR"/>
          <w:color w:val="111111"/>
          <w:sz w:val="28"/>
          <w:szCs w:val="28"/>
          <w:rtl/>
        </w:rPr>
        <w:t xml:space="preserve">وی ز فرّت نهالِ دین پربار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تویی آن نورِ کردگار که هست</w:t>
      </w:r>
    </w:p>
    <w:p>
      <w:pPr>
        <w:pStyle w:val="BookText"/>
      </w:pPr>
      <w:r>
        <w:rPr>
          <w:rFonts w:ascii="IRNazanin" w:hAnsi="IRNazanin" w:eastAsia="IRNazanin" w:cs="IRNazanin"/>
          <w:lang w:bidi="fa-IR"/>
          <w:color w:val="111111"/>
          <w:sz w:val="28"/>
          <w:szCs w:val="28"/>
          <w:rtl/>
        </w:rPr>
        <w:t xml:space="preserve">ذاتِ پاکِ تو مشرقِ انوار</w:t>
      </w:r>
    </w:p>
    <w:p>
      <w:pPr>
        <w:pStyle w:val="BookText"/>
      </w:pPr>
      <w:r>
        <w:rPr>
          <w:rFonts w:ascii="IRNazanin" w:hAnsi="IRNazanin" w:eastAsia="IRNazanin" w:cs="IRNazanin"/>
          <w:lang w:bidi="fa-IR"/>
          <w:color w:val="111111"/>
          <w:sz w:val="28"/>
          <w:szCs w:val="28"/>
          <w:rtl/>
        </w:rPr>
        <w:t xml:space="preserve">در تبارت ولایت و عصمت</w:t>
      </w:r>
    </w:p>
    <w:p>
      <w:pPr>
        <w:pStyle w:val="BookText"/>
      </w:pPr>
      <w:r>
        <w:rPr>
          <w:rFonts w:ascii="IRNazanin" w:hAnsi="IRNazanin" w:eastAsia="IRNazanin" w:cs="IRNazanin"/>
          <w:lang w:bidi="fa-IR"/>
          <w:color w:val="111111"/>
          <w:sz w:val="28"/>
          <w:szCs w:val="28"/>
          <w:rtl/>
        </w:rPr>
        <w:t xml:space="preserve">از نژادت ائمه اطهار</w:t>
      </w:r>
    </w:p>
    <w:p>
      <w:pPr>
        <w:pStyle w:val="BookText"/>
      </w:pPr>
      <w:r>
        <w:rPr>
          <w:rFonts w:ascii="IRNazanin" w:hAnsi="IRNazanin" w:eastAsia="IRNazanin" w:cs="IRNazanin"/>
          <w:lang w:bidi="fa-IR"/>
          <w:color w:val="111111"/>
          <w:sz w:val="28"/>
          <w:szCs w:val="28"/>
          <w:rtl/>
        </w:rPr>
        <w:t xml:space="preserve">جبرئیلِ امین و میکائیل</w:t>
      </w:r>
    </w:p>
    <w:p>
      <w:pPr>
        <w:pStyle w:val="BookText"/>
      </w:pPr>
      <w:r>
        <w:rPr>
          <w:rFonts w:ascii="Amiri" w:hAnsi="Amiri" w:eastAsia="Amiri" w:cs="Amiri"/>
          <w:lang w:bidi="ar-SA"/>
          <w:color w:val="111111"/>
          <w:sz w:val="28"/>
          <w:szCs w:val="28"/>
          <w:rtl/>
        </w:rPr>
        <w:t xml:space="preserve">صاحبِ صور و قاصرِ اعمار</w:t>
      </w:r>
    </w:p>
    <w:p>
      <w:pPr>
        <w:pStyle w:val="BookText"/>
      </w:pPr>
      <w:r>
        <w:rPr>
          <w:rFonts w:ascii="IRNazanin" w:hAnsi="IRNazanin" w:eastAsia="IRNazanin" w:cs="IRNazanin"/>
          <w:lang w:bidi="fa-IR"/>
          <w:color w:val="111111"/>
          <w:sz w:val="28"/>
          <w:szCs w:val="28"/>
          <w:rtl/>
        </w:rPr>
        <w:t xml:space="preserve">اینت دربان و آنت فرمانبر</w:t>
      </w:r>
    </w:p>
    <w:p>
      <w:pPr>
        <w:pStyle w:val="BookText"/>
      </w:pPr>
      <w:r>
        <w:rPr>
          <w:rFonts w:ascii="IRNazanin" w:hAnsi="IRNazanin" w:eastAsia="IRNazanin" w:cs="IRNazanin"/>
          <w:lang w:bidi="fa-IR"/>
          <w:color w:val="111111"/>
          <w:sz w:val="28"/>
          <w:szCs w:val="28"/>
          <w:rtl/>
        </w:rPr>
        <w:t xml:space="preserve">اینت مدّاح و آنت خدمتکار</w:t>
      </w:r>
    </w:p>
    <w:p>
      <w:pPr>
        <w:pStyle w:val="BookText"/>
      </w:pPr>
      <w:r>
        <w:rPr>
          <w:rFonts w:ascii="IRNazanin" w:hAnsi="IRNazanin" w:eastAsia="IRNazanin" w:cs="IRNazanin"/>
          <w:lang w:bidi="fa-IR"/>
          <w:color w:val="111111"/>
          <w:sz w:val="28"/>
          <w:szCs w:val="28"/>
          <w:rtl/>
        </w:rPr>
        <w:t xml:space="preserve">با چنین مرتبت که داده تو را</w:t>
      </w:r>
    </w:p>
    <w:p>
      <w:pPr>
        <w:pStyle w:val="BookText"/>
      </w:pPr>
      <w:r>
        <w:rPr>
          <w:rFonts w:ascii="IRNazanin" w:hAnsi="IRNazanin" w:eastAsia="IRNazanin" w:cs="IRNazanin"/>
          <w:lang w:bidi="fa-IR"/>
          <w:color w:val="111111"/>
          <w:sz w:val="28"/>
          <w:szCs w:val="28"/>
          <w:rtl/>
        </w:rPr>
        <w:t xml:space="preserve">مالک الملک واحد القهّار</w:t>
      </w:r>
    </w:p>
    <w:p>
      <w:pPr>
        <w:pStyle w:val="BookText"/>
      </w:pPr>
      <w:r>
        <w:rPr>
          <w:rFonts w:ascii="IRNazanin" w:hAnsi="IRNazanin" w:eastAsia="IRNazanin" w:cs="IRNazanin"/>
          <w:lang w:bidi="fa-IR"/>
          <w:color w:val="111111"/>
          <w:sz w:val="28"/>
          <w:szCs w:val="28"/>
          <w:rtl/>
        </w:rPr>
        <w:t xml:space="preserve">ریختی از دو دیده حق بین</w:t>
      </w:r>
    </w:p>
    <w:p>
      <w:pPr>
        <w:pStyle w:val="BookText"/>
      </w:pPr>
      <w:r>
        <w:rPr>
          <w:rFonts w:ascii="IRNazanin" w:hAnsi="IRNazanin" w:eastAsia="IRNazanin" w:cs="IRNazanin"/>
          <w:lang w:bidi="fa-IR"/>
          <w:color w:val="111111"/>
          <w:sz w:val="28"/>
          <w:szCs w:val="28"/>
          <w:rtl/>
        </w:rPr>
        <w:t xml:space="preserve">وقتِ تسبیح و حمد و استغفار</w:t>
      </w:r>
    </w:p>
    <w:p>
      <w:pPr>
        <w:pStyle w:val="BookText"/>
      </w:pPr>
      <w:r>
        <w:rPr>
          <w:rFonts w:ascii="IRNazanin" w:hAnsi="IRNazanin" w:eastAsia="IRNazanin" w:cs="IRNazanin"/>
          <w:lang w:bidi="fa-IR"/>
          <w:color w:val="111111"/>
          <w:sz w:val="28"/>
          <w:szCs w:val="28"/>
          <w:rtl/>
        </w:rPr>
        <w:t xml:space="preserve">گاه چون ابرِ آذری باران</w:t>
      </w:r>
    </w:p>
    <w:p>
      <w:pPr>
        <w:pStyle w:val="BookText"/>
      </w:pPr>
      <w:r>
        <w:rPr>
          <w:rFonts w:ascii="IRNazanin" w:hAnsi="IRNazanin" w:eastAsia="IRNazanin" w:cs="IRNazanin"/>
          <w:lang w:bidi="fa-IR"/>
          <w:color w:val="111111"/>
          <w:sz w:val="28"/>
          <w:szCs w:val="28"/>
          <w:rtl/>
        </w:rPr>
        <w:t xml:space="preserve">گاه چون بحرِ لؤلؤ شهوار</w:t>
      </w:r>
    </w:p>
    <w:p>
      <w:pPr>
        <w:pStyle w:val="BookText"/>
      </w:pPr>
      <w:r>
        <w:rPr>
          <w:rFonts w:ascii="IRNazanin" w:hAnsi="IRNazanin" w:eastAsia="IRNazanin" w:cs="IRNazanin"/>
          <w:lang w:bidi="fa-IR"/>
          <w:color w:val="111111"/>
          <w:sz w:val="28"/>
          <w:szCs w:val="28"/>
          <w:rtl/>
        </w:rPr>
        <w:t xml:space="preserve">همه ذرات با تو در تسبیح</w:t>
      </w:r>
    </w:p>
    <w:p>
      <w:pPr>
        <w:pStyle w:val="BookText"/>
      </w:pPr>
      <w:r>
        <w:rPr>
          <w:rFonts w:ascii="IRNazanin" w:hAnsi="IRNazanin" w:eastAsia="IRNazanin" w:cs="IRNazanin"/>
          <w:lang w:bidi="fa-IR"/>
          <w:color w:val="111111"/>
          <w:sz w:val="28"/>
          <w:szCs w:val="28"/>
          <w:rtl/>
        </w:rPr>
        <w:t xml:space="preserve">همزبان بالعشی و الابکار</w:t>
      </w:r>
    </w:p>
    <w:p>
      <w:pPr>
        <w:pStyle w:val="BookText"/>
      </w:pPr>
      <w:r>
        <w:rPr>
          <w:rFonts w:ascii="Amiri" w:hAnsi="Amiri" w:eastAsia="Amiri" w:cs="Amiri"/>
          <w:lang w:bidi="ar-SA"/>
          <w:color w:val="111111"/>
          <w:sz w:val="28"/>
          <w:szCs w:val="28"/>
          <w:rtl/>
        </w:rPr>
        <w:t xml:space="preserve">ذکرِ تو محییِ عظامِ رمیم</w:t>
      </w:r>
    </w:p>
    <w:p>
      <w:pPr>
        <w:pStyle w:val="BookText"/>
      </w:pPr>
      <w:r>
        <w:rPr>
          <w:rFonts w:ascii="IRNazanin" w:hAnsi="IRNazanin" w:eastAsia="IRNazanin" w:cs="IRNazanin"/>
          <w:lang w:bidi="fa-IR"/>
          <w:color w:val="111111"/>
          <w:sz w:val="28"/>
          <w:szCs w:val="28"/>
          <w:rtl/>
        </w:rPr>
        <w:t xml:space="preserve">نامِ تو نوشداروی بیمار</w:t>
      </w:r>
    </w:p>
    <w:p>
      <w:pPr>
        <w:pStyle w:val="BookText"/>
      </w:pPr>
      <w:r>
        <w:rPr>
          <w:rFonts w:ascii="IRNazanin" w:hAnsi="IRNazanin" w:eastAsia="IRNazanin" w:cs="IRNazanin"/>
          <w:lang w:bidi="fa-IR"/>
          <w:color w:val="111111"/>
          <w:sz w:val="28"/>
          <w:szCs w:val="28"/>
          <w:rtl/>
        </w:rPr>
        <w:t xml:space="preserve">خاک را از وقارِ توست ثبات</w:t>
      </w:r>
    </w:p>
    <w:p>
      <w:pPr>
        <w:pStyle w:val="BookText"/>
      </w:pPr>
      <w:r>
        <w:rPr>
          <w:rFonts w:ascii="IRNazanin" w:hAnsi="IRNazanin" w:eastAsia="IRNazanin" w:cs="IRNazanin"/>
          <w:lang w:bidi="fa-IR"/>
          <w:color w:val="111111"/>
          <w:sz w:val="28"/>
          <w:szCs w:val="28"/>
          <w:rtl/>
        </w:rPr>
        <w:t xml:space="preserve">چرخ را از وجودِ توست مدار</w:t>
      </w:r>
    </w:p>
    <w:p>
      <w:pPr>
        <w:pStyle w:val="BookText"/>
      </w:pPr>
      <w:r>
        <w:rPr>
          <w:rFonts w:ascii="IRNazanin" w:hAnsi="IRNazanin" w:eastAsia="IRNazanin" w:cs="IRNazanin"/>
          <w:lang w:bidi="fa-IR"/>
          <w:color w:val="111111"/>
          <w:sz w:val="28"/>
          <w:szCs w:val="28"/>
          <w:rtl/>
        </w:rPr>
        <w:t xml:space="preserve">از تو یعقوب یافت دولتِ وصل</w:t>
      </w:r>
    </w:p>
    <w:p>
      <w:pPr>
        <w:pStyle w:val="BookText"/>
      </w:pPr>
      <w:r>
        <w:rPr>
          <w:rFonts w:ascii="IRNazanin" w:hAnsi="IRNazanin" w:eastAsia="IRNazanin" w:cs="IRNazanin"/>
          <w:lang w:bidi="fa-IR"/>
          <w:color w:val="111111"/>
          <w:sz w:val="28"/>
          <w:szCs w:val="28"/>
          <w:rtl/>
        </w:rPr>
        <w:t xml:space="preserve">از تو ایّوب یافت یمن و یسار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نبود آفتابِ همّت تو</w:t>
      </w:r>
    </w:p>
    <w:p>
      <w:pPr>
        <w:pStyle w:val="BookText"/>
      </w:pPr>
      <w:r>
        <w:rPr>
          <w:rFonts w:ascii="IRNazanin" w:hAnsi="IRNazanin" w:eastAsia="IRNazanin" w:cs="IRNazanin"/>
          <w:lang w:bidi="fa-IR"/>
          <w:color w:val="111111"/>
          <w:sz w:val="28"/>
          <w:szCs w:val="28"/>
          <w:rtl/>
        </w:rPr>
        <w:t xml:space="preserve">کی برانگیخت از بحار بخار</w:t>
      </w:r>
    </w:p>
    <w:p>
      <w:pPr>
        <w:pStyle w:val="BookText"/>
      </w:pPr>
      <w:r>
        <w:rPr>
          <w:rFonts w:ascii="IRNazanin" w:hAnsi="IRNazanin" w:eastAsia="IRNazanin" w:cs="IRNazanin"/>
          <w:lang w:bidi="fa-IR"/>
          <w:color w:val="111111"/>
          <w:sz w:val="28"/>
          <w:szCs w:val="28"/>
          <w:rtl/>
        </w:rPr>
        <w:t xml:space="preserve">ای شده یونس از عنایتِ تو</w:t>
      </w:r>
    </w:p>
    <w:p>
      <w:pPr>
        <w:pStyle w:val="BookText"/>
      </w:pPr>
      <w:r>
        <w:rPr>
          <w:rFonts w:ascii="IRNazanin" w:hAnsi="IRNazanin" w:eastAsia="IRNazanin" w:cs="IRNazanin"/>
          <w:lang w:bidi="fa-IR"/>
          <w:color w:val="111111"/>
          <w:sz w:val="28"/>
          <w:szCs w:val="28"/>
          <w:rtl/>
        </w:rPr>
        <w:t xml:space="preserve">همچو یوسف ز بخت برخوردار</w:t>
      </w:r>
    </w:p>
    <w:p>
      <w:pPr>
        <w:pStyle w:val="BookText"/>
      </w:pPr>
      <w:r>
        <w:rPr>
          <w:rFonts w:ascii="Amiri" w:hAnsi="Amiri" w:eastAsia="Amiri" w:cs="Amiri"/>
          <w:lang w:bidi="ar-SA"/>
          <w:color w:val="111111"/>
          <w:sz w:val="28"/>
          <w:szCs w:val="28"/>
          <w:rtl/>
        </w:rPr>
        <w:t xml:space="preserve">تویی آن حجّتِ خدای که کرد</w:t>
      </w:r>
    </w:p>
    <w:p>
      <w:pPr>
        <w:pStyle w:val="BookText"/>
      </w:pPr>
      <w:r>
        <w:rPr>
          <w:rFonts w:ascii="IRNazanin" w:hAnsi="IRNazanin" w:eastAsia="IRNazanin" w:cs="IRNazanin"/>
          <w:lang w:bidi="fa-IR"/>
          <w:color w:val="111111"/>
          <w:sz w:val="28"/>
          <w:szCs w:val="28"/>
          <w:rtl/>
        </w:rPr>
        <w:t xml:space="preserve">به ولای تو ممکنات اقرار</w:t>
      </w:r>
    </w:p>
    <w:p>
      <w:pPr>
        <w:pStyle w:val="BookText"/>
      </w:pPr>
      <w:r>
        <w:rPr>
          <w:rFonts w:ascii="IRNazanin" w:hAnsi="IRNazanin" w:eastAsia="IRNazanin" w:cs="IRNazanin"/>
          <w:lang w:bidi="fa-IR"/>
          <w:color w:val="111111"/>
          <w:sz w:val="28"/>
          <w:szCs w:val="28"/>
          <w:rtl/>
        </w:rPr>
        <w:t xml:space="preserve">گر چه ذاتت نیاید اندر وصف</w:t>
      </w:r>
    </w:p>
    <w:p>
      <w:pPr>
        <w:pStyle w:val="BookText"/>
      </w:pPr>
      <w:r>
        <w:rPr>
          <w:rFonts w:ascii="IRNazanin" w:hAnsi="IRNazanin" w:eastAsia="IRNazanin" w:cs="IRNazanin"/>
          <w:lang w:bidi="fa-IR"/>
          <w:color w:val="111111"/>
          <w:sz w:val="28"/>
          <w:szCs w:val="28"/>
          <w:rtl/>
        </w:rPr>
        <w:t xml:space="preserve">که برون است وصفت از گفتار</w:t>
      </w:r>
    </w:p>
    <w:p>
      <w:pPr>
        <w:pStyle w:val="BookText"/>
      </w:pPr>
      <w:r>
        <w:rPr>
          <w:rFonts w:ascii="IRNazanin" w:hAnsi="IRNazanin" w:eastAsia="IRNazanin" w:cs="IRNazanin"/>
          <w:lang w:bidi="fa-IR"/>
          <w:color w:val="111111"/>
          <w:sz w:val="28"/>
          <w:szCs w:val="28"/>
          <w:rtl/>
        </w:rPr>
        <w:t xml:space="preserve">273- لیک دارد سروش این امّید</w:t>
      </w:r>
    </w:p>
    <w:p>
      <w:pPr>
        <w:pStyle w:val="BookText"/>
      </w:pPr>
      <w:r>
        <w:rPr>
          <w:rFonts w:ascii="IRNazanin" w:hAnsi="IRNazanin" w:eastAsia="IRNazanin" w:cs="IRNazanin"/>
          <w:lang w:bidi="fa-IR"/>
          <w:color w:val="111111"/>
          <w:sz w:val="28"/>
          <w:szCs w:val="28"/>
          <w:rtl/>
        </w:rPr>
        <w:t xml:space="preserve">که فرزدق صفت به لیل و نهار</w:t>
      </w:r>
    </w:p>
    <w:p>
      <w:pPr>
        <w:pStyle w:val="BookText"/>
      </w:pPr>
      <w:r>
        <w:rPr>
          <w:rFonts w:ascii="IRNazanin" w:hAnsi="IRNazanin" w:eastAsia="IRNazanin" w:cs="IRNazanin"/>
          <w:lang w:bidi="fa-IR"/>
          <w:color w:val="111111"/>
          <w:sz w:val="28"/>
          <w:szCs w:val="28"/>
          <w:rtl/>
        </w:rPr>
        <w:t xml:space="preserve">گوهرِ مدحِ تو به نظم آرد</w:t>
      </w:r>
    </w:p>
    <w:p>
      <w:pPr>
        <w:pStyle w:val="BookText"/>
      </w:pPr>
      <w:r>
        <w:rPr>
          <w:rFonts w:ascii="IRNazanin" w:hAnsi="IRNazanin" w:eastAsia="IRNazanin" w:cs="IRNazanin"/>
          <w:lang w:bidi="fa-IR"/>
          <w:color w:val="111111"/>
          <w:sz w:val="28"/>
          <w:szCs w:val="28"/>
          <w:rtl/>
        </w:rPr>
        <w:t xml:space="preserve">از تو یابد عطیّه بسیار</w:t>
      </w:r>
    </w:p>
    <w:p>
      <w:pPr>
        <w:pStyle w:val="BookText"/>
      </w:pPr>
      <w:r>
        <w:rPr>
          <w:rFonts w:ascii="IRNazanin" w:hAnsi="IRNazanin" w:eastAsia="IRNazanin" w:cs="IRNazanin"/>
          <w:lang w:bidi="fa-IR"/>
          <w:color w:val="111111"/>
          <w:sz w:val="28"/>
          <w:szCs w:val="28"/>
          <w:rtl/>
        </w:rPr>
        <w:t xml:space="preserve">چون به تازی تو را مناقب هست</w:t>
      </w:r>
    </w:p>
    <w:p>
      <w:pPr>
        <w:pStyle w:val="BookText"/>
      </w:pPr>
      <w:r>
        <w:rPr>
          <w:rFonts w:ascii="IRNazanin" w:hAnsi="IRNazanin" w:eastAsia="IRNazanin" w:cs="IRNazanin"/>
          <w:lang w:bidi="fa-IR"/>
          <w:color w:val="111111"/>
          <w:sz w:val="28"/>
          <w:szCs w:val="28"/>
          <w:rtl/>
        </w:rPr>
        <w:t xml:space="preserve">به دری نیز بایدت اشعار</w:t>
      </w:r>
    </w:p>
    <w:p>
      <w:pPr>
        <w:pStyle w:val="BookText"/>
      </w:pPr>
      <w:r>
        <w:rPr>
          <w:rFonts w:ascii="IRNazanin" w:hAnsi="IRNazanin" w:eastAsia="IRNazanin" w:cs="IRNazanin"/>
          <w:lang w:bidi="fa-IR"/>
          <w:color w:val="111111"/>
          <w:sz w:val="28"/>
          <w:szCs w:val="28"/>
          <w:rtl/>
        </w:rPr>
        <w:t xml:space="preserve">چه شود گر شود عنایتِ تو</w:t>
      </w:r>
    </w:p>
    <w:p>
      <w:pPr>
        <w:pStyle w:val="BookText"/>
      </w:pPr>
      <w:r>
        <w:rPr>
          <w:rFonts w:ascii="IRNazanin" w:hAnsi="IRNazanin" w:eastAsia="IRNazanin" w:cs="IRNazanin"/>
          <w:lang w:bidi="fa-IR"/>
          <w:color w:val="111111"/>
          <w:sz w:val="28"/>
          <w:szCs w:val="28"/>
          <w:rtl/>
        </w:rPr>
        <w:t xml:space="preserve">شعرِ این بنده را پذیرفتار</w:t>
      </w:r>
    </w:p>
    <w:p>
      <w:pPr>
        <w:pStyle w:val="BookText"/>
      </w:pPr>
      <w:r>
        <w:rPr>
          <w:rFonts w:ascii="IRNazanin" w:hAnsi="IRNazanin" w:eastAsia="IRNazanin" w:cs="IRNazanin"/>
          <w:lang w:bidi="fa-IR"/>
          <w:color w:val="111111"/>
          <w:sz w:val="28"/>
          <w:szCs w:val="28"/>
          <w:rtl/>
        </w:rPr>
        <w:t xml:space="preserve">تا بود دهر را فراز و نشیب</w:t>
      </w:r>
    </w:p>
    <w:p>
      <w:pPr>
        <w:pStyle w:val="BookText"/>
      </w:pPr>
      <w:r>
        <w:rPr>
          <w:rFonts w:ascii="IRNazanin" w:hAnsi="IRNazanin" w:eastAsia="IRNazanin" w:cs="IRNazanin"/>
          <w:lang w:bidi="fa-IR"/>
          <w:color w:val="111111"/>
          <w:sz w:val="28"/>
          <w:szCs w:val="28"/>
          <w:rtl/>
        </w:rPr>
        <w:t xml:space="preserve">تا بود باغ را خزان و بهار</w:t>
      </w:r>
    </w:p>
    <w:p>
      <w:pPr>
        <w:pStyle w:val="BookText"/>
      </w:pPr>
      <w:r>
        <w:rPr>
          <w:rFonts w:ascii="IRNazanin" w:hAnsi="IRNazanin" w:eastAsia="IRNazanin" w:cs="IRNazanin"/>
          <w:lang w:bidi="fa-IR"/>
          <w:color w:val="111111"/>
          <w:sz w:val="28"/>
          <w:szCs w:val="28"/>
          <w:rtl/>
        </w:rPr>
        <w:t xml:space="preserve">روی احبابِ تو شکفته چو گل</w:t>
      </w:r>
    </w:p>
    <w:p>
      <w:pPr>
        <w:pStyle w:val="BookText"/>
      </w:pPr>
      <w:r>
        <w:rPr>
          <w:rFonts w:ascii="IRNazanin" w:hAnsi="IRNazanin" w:eastAsia="IRNazanin" w:cs="IRNazanin"/>
          <w:lang w:bidi="fa-IR"/>
          <w:color w:val="111111"/>
          <w:sz w:val="28"/>
          <w:szCs w:val="28"/>
          <w:rtl/>
        </w:rPr>
        <w:t xml:space="preserve">دیده دشمنِ تو سفته بخار؟</w:t>
      </w:r>
    </w:p>
    <w:p>
      <w:pPr>
        <w:pStyle w:val="BookText"/>
      </w:pPr>
      <w:r>
        <w:rPr>
          <w:rFonts w:ascii="IRNazanin" w:hAnsi="IRNazanin" w:eastAsia="IRNazanin" w:cs="IRNazanin"/>
          <w:lang w:bidi="fa-IR"/>
          <w:color w:val="111111"/>
          <w:sz w:val="28"/>
          <w:szCs w:val="28"/>
          <w:rtl/>
        </w:rPr>
        <w:t xml:space="preserve">هرگز از بندِ غم مباد آزاد</w:t>
      </w:r>
    </w:p>
    <w:p>
      <w:pPr>
        <w:pStyle w:val="BookText"/>
      </w:pPr>
      <w:r>
        <w:rPr>
          <w:rFonts w:ascii="IRNazanin" w:hAnsi="IRNazanin" w:eastAsia="IRNazanin" w:cs="IRNazanin"/>
          <w:lang w:bidi="fa-IR"/>
          <w:color w:val="111111"/>
          <w:sz w:val="28"/>
          <w:szCs w:val="28"/>
          <w:rtl/>
        </w:rPr>
        <w:t xml:space="preserve">هر که شاد است از غمِ احرار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که او بی سبب عزیزان را</w:t>
      </w:r>
    </w:p>
    <w:p>
      <w:pPr>
        <w:pStyle w:val="BookText"/>
      </w:pPr>
      <w:r>
        <w:rPr>
          <w:rFonts w:ascii="IRNazanin" w:hAnsi="IRNazanin" w:eastAsia="IRNazanin" w:cs="IRNazanin"/>
          <w:lang w:bidi="fa-IR"/>
          <w:color w:val="111111"/>
          <w:sz w:val="28"/>
          <w:szCs w:val="28"/>
          <w:rtl/>
        </w:rPr>
        <w:t xml:space="preserve">از پی عزّ خویش خواهد خوار</w:t>
      </w:r>
    </w:p>
    <w:p>
      <w:pPr>
        <w:pStyle w:val="BookText"/>
      </w:pPr>
      <w:r>
        <w:rPr>
          <w:rFonts w:ascii="IRNazanin" w:hAnsi="IRNazanin" w:eastAsia="IRNazanin" w:cs="IRNazanin"/>
          <w:lang w:bidi="fa-IR"/>
          <w:color w:val="111111"/>
          <w:sz w:val="28"/>
          <w:szCs w:val="28"/>
          <w:rtl/>
        </w:rPr>
        <w:t xml:space="preserve">دیگران زینهار خوار که جان</w:t>
      </w:r>
    </w:p>
    <w:p>
      <w:pPr>
        <w:pStyle w:val="BookText"/>
      </w:pPr>
      <w:r>
        <w:rPr>
          <w:rFonts w:ascii="IRNazanin" w:hAnsi="IRNazanin" w:eastAsia="IRNazanin" w:cs="IRNazanin"/>
          <w:lang w:bidi="fa-IR"/>
          <w:color w:val="111111"/>
          <w:sz w:val="28"/>
          <w:szCs w:val="28"/>
          <w:rtl/>
        </w:rPr>
        <w:t xml:space="preserve">کند از زینهارشان زنهار</w:t>
      </w:r>
    </w:p>
    <w:p>
      <w:pPr>
        <w:pStyle w:val="BookText"/>
      </w:pPr>
      <w:r>
        <w:rPr>
          <w:rFonts w:ascii="IRNazanin" w:hAnsi="IRNazanin" w:eastAsia="IRNazanin" w:cs="IRNazanin"/>
          <w:lang w:bidi="fa-IR"/>
          <w:color w:val="111111"/>
          <w:sz w:val="28"/>
          <w:szCs w:val="28"/>
          <w:rtl/>
        </w:rPr>
        <w:t xml:space="preserve">زینهار از چنین گُره که شدند</w:t>
      </w:r>
    </w:p>
    <w:p>
      <w:pPr>
        <w:pStyle w:val="BookText"/>
      </w:pPr>
      <w:r>
        <w:rPr>
          <w:rFonts w:ascii="IRNazanin" w:hAnsi="IRNazanin" w:eastAsia="IRNazanin" w:cs="IRNazanin"/>
          <w:lang w:bidi="fa-IR"/>
          <w:color w:val="111111"/>
          <w:sz w:val="28"/>
          <w:szCs w:val="28"/>
          <w:rtl/>
        </w:rPr>
        <w:t xml:space="preserve">انجمن اندر این ستوده دیار</w:t>
      </w:r>
    </w:p>
    <w:p>
      <w:pPr>
        <w:pStyle w:val="BookText"/>
      </w:pPr>
      <w:r>
        <w:rPr>
          <w:rFonts w:ascii="IRNazanin" w:hAnsi="IRNazanin" w:eastAsia="IRNazanin" w:cs="IRNazanin"/>
          <w:lang w:bidi="fa-IR"/>
          <w:color w:val="111111"/>
          <w:sz w:val="28"/>
          <w:szCs w:val="28"/>
          <w:rtl/>
        </w:rPr>
        <w:t xml:space="preserve">وای ازین مهترانِ خربنده</w:t>
      </w:r>
    </w:p>
    <w:p>
      <w:pPr>
        <w:pStyle w:val="BookText"/>
      </w:pPr>
      <w:r>
        <w:rPr>
          <w:rFonts w:ascii="IRNazanin" w:hAnsi="IRNazanin" w:eastAsia="IRNazanin" w:cs="IRNazanin"/>
          <w:lang w:bidi="fa-IR"/>
          <w:color w:val="111111"/>
          <w:sz w:val="28"/>
          <w:szCs w:val="28"/>
          <w:rtl/>
        </w:rPr>
        <w:t xml:space="preserve">که ندانند افسر از افسار</w:t>
      </w:r>
    </w:p>
    <w:p>
      <w:pPr>
        <w:pStyle w:val="BookText"/>
      </w:pPr>
      <w:r>
        <w:rPr>
          <w:rFonts w:ascii="IRNazanin" w:hAnsi="IRNazanin" w:eastAsia="IRNazanin" w:cs="IRNazanin"/>
          <w:lang w:bidi="fa-IR"/>
          <w:color w:val="111111"/>
          <w:sz w:val="28"/>
          <w:szCs w:val="28"/>
          <w:rtl/>
        </w:rPr>
        <w:t xml:space="preserve">آه از ین روبهانِ آدم روی</w:t>
      </w:r>
    </w:p>
    <w:p>
      <w:pPr>
        <w:pStyle w:val="BookText"/>
      </w:pPr>
      <w:r>
        <w:rPr>
          <w:rFonts w:ascii="IRNazanin" w:hAnsi="IRNazanin" w:eastAsia="IRNazanin" w:cs="IRNazanin"/>
          <w:lang w:bidi="fa-IR"/>
          <w:color w:val="111111"/>
          <w:sz w:val="28"/>
          <w:szCs w:val="28"/>
          <w:rtl/>
        </w:rPr>
        <w:t xml:space="preserve">آه ازین دیوهای مردم سار</w:t>
      </w:r>
    </w:p>
    <w:p>
      <w:pPr>
        <w:pStyle w:val="BookText"/>
      </w:pPr>
      <w:r>
        <w:rPr>
          <w:rFonts w:ascii="IRNazanin" w:hAnsi="IRNazanin" w:eastAsia="IRNazanin" w:cs="IRNazanin"/>
          <w:lang w:bidi="fa-IR"/>
          <w:color w:val="111111"/>
          <w:sz w:val="28"/>
          <w:szCs w:val="28"/>
          <w:rtl/>
        </w:rPr>
        <w:t xml:space="preserve">که ندارند غیرِ دستانِ خوی</w:t>
      </w:r>
    </w:p>
    <w:p>
      <w:pPr>
        <w:pStyle w:val="BookText"/>
      </w:pPr>
      <w:r>
        <w:rPr>
          <w:rFonts w:ascii="IRNazanin" w:hAnsi="IRNazanin" w:eastAsia="IRNazanin" w:cs="IRNazanin"/>
          <w:lang w:bidi="fa-IR"/>
          <w:color w:val="111111"/>
          <w:sz w:val="28"/>
          <w:szCs w:val="28"/>
          <w:rtl/>
        </w:rPr>
        <w:t xml:space="preserve">که ندارند غیرِ حیلت کار</w:t>
      </w:r>
    </w:p>
    <w:p>
      <w:pPr>
        <w:pStyle w:val="BookText"/>
      </w:pPr>
      <w:r>
        <w:rPr>
          <w:rFonts w:ascii="IRNazanin" w:hAnsi="IRNazanin" w:eastAsia="IRNazanin" w:cs="IRNazanin"/>
          <w:lang w:bidi="fa-IR"/>
          <w:color w:val="111111"/>
          <w:sz w:val="28"/>
          <w:szCs w:val="28"/>
          <w:rtl/>
        </w:rPr>
        <w:t xml:space="preserve">گر به ابلیسشان دهی نسبت</w:t>
      </w:r>
    </w:p>
    <w:p>
      <w:pPr>
        <w:pStyle w:val="BookText"/>
      </w:pPr>
      <w:r>
        <w:rPr>
          <w:rFonts w:ascii="IRNazanin" w:hAnsi="IRNazanin" w:eastAsia="IRNazanin" w:cs="IRNazanin"/>
          <w:lang w:bidi="fa-IR"/>
          <w:color w:val="111111"/>
          <w:sz w:val="28"/>
          <w:szCs w:val="28"/>
          <w:rtl/>
        </w:rPr>
        <w:t xml:space="preserve">آید او را ازین تشنّع عار</w:t>
      </w:r>
    </w:p>
    <w:p>
      <w:pPr>
        <w:pStyle w:val="BookText"/>
      </w:pPr>
      <w:r>
        <w:rPr>
          <w:rFonts w:ascii="IRNazanin" w:hAnsi="IRNazanin" w:eastAsia="IRNazanin" w:cs="IRNazanin"/>
          <w:lang w:bidi="fa-IR"/>
          <w:color w:val="111111"/>
          <w:sz w:val="28"/>
          <w:szCs w:val="28"/>
          <w:rtl/>
        </w:rPr>
        <w:t xml:space="preserve">به بزرگی و جاهِ این مظلوم</w:t>
      </w:r>
    </w:p>
    <w:p>
      <w:pPr>
        <w:pStyle w:val="BookText"/>
      </w:pPr>
      <w:r>
        <w:rPr>
          <w:rFonts w:ascii="IRNazanin" w:hAnsi="IRNazanin" w:eastAsia="IRNazanin" w:cs="IRNazanin"/>
          <w:lang w:bidi="fa-IR"/>
          <w:color w:val="111111"/>
          <w:sz w:val="28"/>
          <w:szCs w:val="28"/>
          <w:rtl/>
        </w:rPr>
        <w:t xml:space="preserve">یا رب از این گره برآر دمار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14" w:name="pg6731_87943"/>
    <w:bookmarkEnd w:id="214"/>
    <w:p>
      <w:pPr>
        <w:pStyle w:val="Heading3"/>
      </w:pPr>
      <w:bookmarkStart w:id="915" w:name="_Toc376"/>
      <w:r>
        <w:t>سمائی</w:t>
      </w:r>
      <w:bookmarkEnd w:id="915"/>
    </w:p>
    <w:p>
      <w:pPr>
        <w:pStyle w:val="Heading4"/>
      </w:pPr>
      <w:bookmarkStart w:id="916" w:name="_Toc377"/>
      <w:r>
        <w:t>اشاره</w:t>
      </w:r>
      <w:bookmarkEnd w:id="916"/>
    </w:p>
    <w:p>
      <w:pPr>
        <w:pStyle w:val="BookText"/>
      </w:pPr>
      <w:r>
        <w:rPr>
          <w:rFonts w:ascii="IRNazanin" w:hAnsi="IRNazanin" w:eastAsia="IRNazanin" w:cs="IRNazanin"/>
          <w:lang w:bidi="fa-IR"/>
          <w:color w:val="111111"/>
          <w:sz w:val="28"/>
          <w:szCs w:val="28"/>
          <w:rtl/>
        </w:rPr>
        <w:t xml:space="preserve">سمائی</w:t>
      </w:r>
      <w:r>
        <w:rPr>
          <w:rStyle w:val="FootnoteReference"/>
        </w:rPr>
        <w:footnoteReference w:id="1025"/>
      </w:r>
    </w:p>
    <w:p>
      <w:pPr>
        <w:pStyle w:val="Heading4"/>
      </w:pPr>
      <w:bookmarkStart w:id="917" w:name="_Toc378"/>
      <w:r>
        <w:t>فی مدیحة القائم علیه‌السلام</w:t>
      </w:r>
      <w:bookmarkEnd w:id="917"/>
    </w:p>
    <w:p>
      <w:pPr>
        <w:pStyle w:val="Heading5"/>
      </w:pPr>
      <w:bookmarkStart w:id="918" w:name="_Toc379"/>
      <w:r>
        <w:t>اشاره</w:t>
      </w:r>
      <w:bookmarkEnd w:id="918"/>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نشسته بر دل و چشمِ من اندر آتش و آب</w:t>
      </w:r>
    </w:p>
    <w:p>
      <w:pPr>
        <w:pStyle w:val="BookText"/>
      </w:pPr>
      <w:r>
        <w:rPr>
          <w:rFonts w:ascii="IRNazanin" w:hAnsi="IRNazanin" w:eastAsia="IRNazanin" w:cs="IRNazanin"/>
          <w:lang w:bidi="fa-IR"/>
          <w:color w:val="111111"/>
          <w:sz w:val="28"/>
          <w:szCs w:val="28"/>
          <w:rtl/>
        </w:rPr>
        <w:t xml:space="preserve">بسی نمانده که افتد به کشور آتش و آب</w:t>
      </w:r>
    </w:p>
    <w:p>
      <w:pPr>
        <w:pStyle w:val="BookText"/>
      </w:pPr>
      <w:r>
        <w:rPr>
          <w:rFonts w:ascii="IRNazanin" w:hAnsi="IRNazanin" w:eastAsia="IRNazanin" w:cs="IRNazanin"/>
          <w:lang w:bidi="fa-IR"/>
          <w:color w:val="111111"/>
          <w:sz w:val="28"/>
          <w:szCs w:val="28"/>
          <w:rtl/>
        </w:rPr>
        <w:t xml:space="preserve">دگر نپایم زین آب و آتشی که مراست</w:t>
      </w:r>
    </w:p>
    <w:p>
      <w:pPr>
        <w:pStyle w:val="BookText"/>
      </w:pPr>
      <w:r>
        <w:rPr>
          <w:rFonts w:ascii="IRNazanin" w:hAnsi="IRNazanin" w:eastAsia="IRNazanin" w:cs="IRNazanin"/>
          <w:lang w:bidi="fa-IR"/>
          <w:color w:val="111111"/>
          <w:sz w:val="28"/>
          <w:szCs w:val="28"/>
          <w:rtl/>
        </w:rPr>
        <w:t xml:space="preserve">چو من نپاید ای کاش دیگر آتش و آب</w:t>
      </w:r>
    </w:p>
    <w:p>
      <w:pPr>
        <w:pStyle w:val="BookText"/>
      </w:pPr>
      <w:r>
        <w:rPr>
          <w:rFonts w:ascii="IRNazanin" w:hAnsi="IRNazanin" w:eastAsia="IRNazanin" w:cs="IRNazanin"/>
          <w:lang w:bidi="fa-IR"/>
          <w:color w:val="111111"/>
          <w:sz w:val="28"/>
          <w:szCs w:val="28"/>
          <w:rtl/>
        </w:rPr>
        <w:t xml:space="preserve">تباه شد تنم از آبِ چشم و آتشِ دل</w:t>
      </w:r>
    </w:p>
    <w:p>
      <w:pPr>
        <w:pStyle w:val="BookText"/>
      </w:pPr>
      <w:r>
        <w:rPr>
          <w:rFonts w:ascii="IRNazanin" w:hAnsi="IRNazanin" w:eastAsia="IRNazanin" w:cs="IRNazanin"/>
          <w:lang w:bidi="fa-IR"/>
          <w:color w:val="111111"/>
          <w:sz w:val="28"/>
          <w:szCs w:val="28"/>
          <w:rtl/>
        </w:rPr>
        <w:t xml:space="preserve">مرا چه باید زین دو ستمگر آتش و آب</w:t>
      </w:r>
    </w:p>
    <w:p>
      <w:pPr>
        <w:pStyle w:val="BookText"/>
      </w:pPr>
      <w:r>
        <w:rPr>
          <w:rFonts w:ascii="IRNazanin" w:hAnsi="IRNazanin" w:eastAsia="IRNazanin" w:cs="IRNazanin"/>
          <w:lang w:bidi="fa-IR"/>
          <w:color w:val="111111"/>
          <w:sz w:val="28"/>
          <w:szCs w:val="28"/>
          <w:rtl/>
        </w:rPr>
        <w:t xml:space="preserve">به غیر باد ندارید به دست خاک زمین</w:t>
      </w:r>
    </w:p>
    <w:p>
      <w:pPr>
        <w:pStyle w:val="BookText"/>
      </w:pPr>
      <w:r>
        <w:rPr>
          <w:rFonts w:ascii="IRNazanin" w:hAnsi="IRNazanin" w:eastAsia="IRNazanin" w:cs="IRNazanin"/>
          <w:lang w:bidi="fa-IR"/>
          <w:color w:val="111111"/>
          <w:sz w:val="28"/>
          <w:szCs w:val="28"/>
          <w:rtl/>
        </w:rPr>
        <w:t xml:space="preserve">که آه و اشک منش کرد یکسر آتش و آب</w:t>
      </w:r>
    </w:p>
    <w:p>
      <w:pPr>
        <w:pStyle w:val="BookText"/>
      </w:pPr>
      <w:r>
        <w:rPr>
          <w:rFonts w:ascii="IRNazanin" w:hAnsi="IRNazanin" w:eastAsia="IRNazanin" w:cs="IRNazanin"/>
          <w:lang w:bidi="fa-IR"/>
          <w:color w:val="111111"/>
          <w:sz w:val="28"/>
          <w:szCs w:val="28"/>
          <w:rtl/>
        </w:rPr>
        <w:t xml:space="preserve">274- سمندرم بطم آخر چه کاره‌ام؟ که مدام</w:t>
      </w:r>
    </w:p>
    <w:p>
      <w:pPr>
        <w:pStyle w:val="BookText"/>
      </w:pPr>
      <w:r>
        <w:rPr>
          <w:rFonts w:ascii="IRNazanin" w:hAnsi="IRNazanin" w:eastAsia="IRNazanin" w:cs="IRNazanin"/>
          <w:lang w:bidi="fa-IR"/>
          <w:color w:val="111111"/>
          <w:sz w:val="28"/>
          <w:szCs w:val="28"/>
          <w:rtl/>
        </w:rPr>
        <w:t xml:space="preserve">چنو سمندر و بط مانده‌ام در آتش و آب</w:t>
      </w:r>
    </w:p>
    <w:p>
      <w:pPr>
        <w:pStyle w:val="BookText"/>
      </w:pPr>
      <w:r>
        <w:rPr>
          <w:rFonts w:ascii="IRNazanin" w:hAnsi="IRNazanin" w:eastAsia="IRNazanin" w:cs="IRNazanin"/>
          <w:lang w:bidi="fa-IR"/>
          <w:color w:val="111111"/>
          <w:sz w:val="28"/>
          <w:szCs w:val="28"/>
          <w:rtl/>
        </w:rPr>
        <w:t xml:space="preserve">دو یارِ دیرین خواب و خور از منند جدا</w:t>
      </w:r>
    </w:p>
    <w:p>
      <w:pPr>
        <w:pStyle w:val="BookText"/>
      </w:pPr>
      <w:r>
        <w:rPr>
          <w:rFonts w:ascii="IRNazanin" w:hAnsi="IRNazanin" w:eastAsia="IRNazanin" w:cs="IRNazanin"/>
          <w:lang w:bidi="fa-IR"/>
          <w:color w:val="111111"/>
          <w:sz w:val="28"/>
          <w:szCs w:val="28"/>
          <w:rtl/>
        </w:rPr>
        <w:t xml:space="preserve">دو یار نو بر بی خواب و بی خور آتش و آب</w:t>
      </w:r>
    </w:p>
    <w:p>
      <w:pPr>
        <w:pStyle w:val="BookText"/>
      </w:pPr>
      <w:r>
        <w:rPr>
          <w:rFonts w:ascii="IRNazanin" w:hAnsi="IRNazanin" w:eastAsia="IRNazanin" w:cs="IRNazanin"/>
          <w:lang w:bidi="fa-IR"/>
          <w:color w:val="111111"/>
          <w:sz w:val="28"/>
          <w:szCs w:val="28"/>
          <w:rtl/>
        </w:rPr>
        <w:t xml:space="preserve">شدند دلبر و دلجوی من چگونه بود</w:t>
      </w:r>
    </w:p>
    <w:p>
      <w:pPr>
        <w:pStyle w:val="BookText"/>
      </w:pPr>
      <w:r>
        <w:rPr>
          <w:rFonts w:ascii="IRNazanin" w:hAnsi="IRNazanin" w:eastAsia="IRNazanin" w:cs="IRNazanin"/>
          <w:lang w:bidi="fa-IR"/>
          <w:color w:val="111111"/>
          <w:sz w:val="28"/>
          <w:szCs w:val="28"/>
          <w:rtl/>
        </w:rPr>
        <w:t xml:space="preserve">کسی؟ که دارد دلجوی و دلبر آتش و آب</w:t>
      </w:r>
    </w:p>
    <w:p>
      <w:pPr>
        <w:pStyle w:val="BookText"/>
      </w:pPr>
      <w:r>
        <w:rPr>
          <w:rFonts w:ascii="IRNazanin" w:hAnsi="IRNazanin" w:eastAsia="IRNazanin" w:cs="IRNazanin"/>
          <w:lang w:bidi="fa-IR"/>
          <w:color w:val="111111"/>
          <w:sz w:val="28"/>
          <w:szCs w:val="28"/>
          <w:rtl/>
        </w:rPr>
        <w:t xml:space="preserve">نشسته بودم در خوابگاهِ خود که نشست</w:t>
      </w:r>
    </w:p>
    <w:p>
      <w:pPr>
        <w:pStyle w:val="BookText"/>
      </w:pPr>
      <w:r>
        <w:rPr>
          <w:rFonts w:ascii="IRNazanin" w:hAnsi="IRNazanin" w:eastAsia="IRNazanin" w:cs="IRNazanin"/>
          <w:lang w:bidi="fa-IR"/>
          <w:color w:val="111111"/>
          <w:sz w:val="28"/>
          <w:szCs w:val="28"/>
          <w:rtl/>
        </w:rPr>
        <w:t xml:space="preserve">به منظرِ من ماهی به منظر آتش و آب</w:t>
      </w:r>
    </w:p>
    <w:p>
      <w:pPr>
        <w:pStyle w:val="BookText"/>
      </w:pPr>
      <w:r>
        <w:rPr>
          <w:rFonts w:ascii="Amiri" w:hAnsi="Amiri" w:eastAsia="Amiri" w:cs="Amiri"/>
          <w:lang w:bidi="ar-SA"/>
          <w:color w:val="111111"/>
          <w:sz w:val="28"/>
          <w:szCs w:val="28"/>
          <w:rtl/>
        </w:rPr>
        <w:t xml:space="preserve">فرازِ قدِّ بلندش نشسته ماه بلند</w:t>
      </w:r>
    </w:p>
    <w:p>
      <w:pPr>
        <w:pStyle w:val="BookText"/>
      </w:pPr>
      <w:r>
        <w:rPr>
          <w:rFonts w:ascii="IRNazanin" w:hAnsi="IRNazanin" w:eastAsia="IRNazanin" w:cs="IRNazanin"/>
          <w:lang w:bidi="fa-IR"/>
          <w:color w:val="111111"/>
          <w:sz w:val="28"/>
          <w:szCs w:val="28"/>
          <w:rtl/>
        </w:rPr>
        <w:t xml:space="preserve">چنان که بر سرِ سرو و صنوبر آتش و آب</w:t>
      </w:r>
    </w:p>
    <w:p>
      <w:pPr>
        <w:pStyle w:val="BookText"/>
      </w:pPr>
      <w:r>
        <w:rPr>
          <w:rFonts w:ascii="IRNazanin" w:hAnsi="IRNazanin" w:eastAsia="IRNazanin" w:cs="IRNazanin"/>
          <w:lang w:bidi="fa-IR"/>
          <w:color w:val="111111"/>
          <w:sz w:val="28"/>
          <w:szCs w:val="28"/>
          <w:rtl/>
        </w:rPr>
        <w:t xml:space="preserve">رخش فروزان چون ماه و بر مهش سنبل</w:t>
      </w:r>
    </w:p>
    <w:p>
      <w:pPr>
        <w:pStyle w:val="BookText"/>
      </w:pPr>
      <w:r>
        <w:rPr>
          <w:rFonts w:ascii="IRNazanin" w:hAnsi="IRNazanin" w:eastAsia="IRNazanin" w:cs="IRNazanin"/>
          <w:lang w:bidi="fa-IR"/>
          <w:color w:val="111111"/>
          <w:sz w:val="28"/>
          <w:szCs w:val="28"/>
          <w:rtl/>
        </w:rPr>
        <w:t xml:space="preserve">قدش خرامان چون سرو بر سر آتش و آب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رویش هرگه ز در درآمد کرد</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به زیر بالش و بالای بستر آتش و آب</w:t>
      </w:r>
    </w:p>
    <w:p>
      <w:pPr>
        <w:pStyle w:val="BookText"/>
      </w:pPr>
      <w:r>
        <w:rPr>
          <w:rFonts w:ascii="IRNazanin" w:hAnsi="IRNazanin" w:eastAsia="IRNazanin" w:cs="IRNazanin"/>
          <w:lang w:bidi="fa-IR"/>
          <w:color w:val="111111"/>
          <w:sz w:val="28"/>
          <w:szCs w:val="28"/>
          <w:rtl/>
        </w:rPr>
        <w:t xml:space="preserve">به گردِ عارضش از طرّه طوق کرد و زدند</w:t>
      </w:r>
    </w:p>
    <w:p>
      <w:pPr>
        <w:pStyle w:val="BookText"/>
      </w:pPr>
      <w:r>
        <w:rPr>
          <w:rFonts w:ascii="IRNazanin" w:hAnsi="IRNazanin" w:eastAsia="IRNazanin" w:cs="IRNazanin"/>
          <w:lang w:bidi="fa-IR"/>
          <w:color w:val="111111"/>
          <w:sz w:val="28"/>
          <w:szCs w:val="28"/>
          <w:rtl/>
        </w:rPr>
        <w:t xml:space="preserve">به گردن از پی تسلیم چنبر آتش و آب</w:t>
      </w:r>
    </w:p>
    <w:p>
      <w:pPr>
        <w:pStyle w:val="BookText"/>
      </w:pPr>
      <w:r>
        <w:rPr>
          <w:rFonts w:ascii="Amiri" w:hAnsi="Amiri" w:eastAsia="Amiri" w:cs="Amiri"/>
          <w:lang w:bidi="ar-SA"/>
          <w:color w:val="111111"/>
          <w:sz w:val="28"/>
          <w:szCs w:val="28"/>
          <w:rtl/>
        </w:rPr>
        <w:t xml:space="preserve">فری بر آن قدِ رعنا فری بر آن رخِ کَش</w:t>
      </w:r>
    </w:p>
    <w:p>
      <w:pPr>
        <w:pStyle w:val="BookText"/>
      </w:pPr>
      <w:r>
        <w:rPr>
          <w:rFonts w:ascii="IRNazanin" w:hAnsi="IRNazanin" w:eastAsia="IRNazanin" w:cs="IRNazanin"/>
          <w:lang w:bidi="fa-IR"/>
          <w:color w:val="111111"/>
          <w:sz w:val="28"/>
          <w:szCs w:val="28"/>
          <w:rtl/>
        </w:rPr>
        <w:t xml:space="preserve">فری به سروِ بلند و فری بر آتش و آب</w:t>
      </w:r>
    </w:p>
    <w:p>
      <w:pPr>
        <w:pStyle w:val="BookText"/>
      </w:pPr>
      <w:r>
        <w:rPr>
          <w:rFonts w:ascii="Amiri" w:hAnsi="Amiri" w:eastAsia="Amiri" w:cs="Amiri"/>
          <w:lang w:bidi="ar-SA"/>
          <w:color w:val="111111"/>
          <w:sz w:val="28"/>
          <w:szCs w:val="28"/>
          <w:rtl/>
        </w:rPr>
        <w:t xml:space="preserve">بتِ من ای</w:t>
      </w:r>
      <w:r>
        <w:rPr>
          <w:rStyle w:val="FootnoteReference"/>
        </w:rPr>
        <w:footnoteReference w:id="1028"/>
      </w:r>
      <w:r>
        <w:rPr>
          <w:rFonts w:ascii="IRNazanin" w:hAnsi="IRNazanin" w:eastAsia="IRNazanin" w:cs="IRNazanin"/>
          <w:lang w:bidi="fa-IR"/>
          <w:color w:val="111111"/>
          <w:sz w:val="28"/>
          <w:szCs w:val="28"/>
          <w:rtl/>
        </w:rPr>
        <w:t xml:space="preserve">که چو روی تو خامه مانی</w:t>
      </w:r>
    </w:p>
    <w:p>
      <w:pPr>
        <w:pStyle w:val="BookText"/>
      </w:pPr>
      <w:r>
        <w:rPr>
          <w:rFonts w:ascii="IRNazanin" w:hAnsi="IRNazanin" w:eastAsia="IRNazanin" w:cs="IRNazanin"/>
          <w:lang w:bidi="fa-IR"/>
          <w:color w:val="111111"/>
          <w:sz w:val="28"/>
          <w:szCs w:val="28"/>
          <w:rtl/>
        </w:rPr>
        <w:t xml:space="preserve">نبست و نیز نبسته است آزر آتش و آب</w:t>
      </w:r>
    </w:p>
    <w:p>
      <w:pPr>
        <w:pStyle w:val="BookText"/>
      </w:pPr>
      <w:r>
        <w:rPr>
          <w:rFonts w:ascii="IRNazanin" w:hAnsi="IRNazanin" w:eastAsia="IRNazanin" w:cs="IRNazanin"/>
          <w:lang w:bidi="fa-IR"/>
          <w:color w:val="111111"/>
          <w:sz w:val="28"/>
          <w:szCs w:val="28"/>
          <w:rtl/>
        </w:rPr>
        <w:t xml:space="preserve">به پیکر تو برم سجده می‌ندانم یا</w:t>
      </w:r>
    </w:p>
    <w:p>
      <w:pPr>
        <w:pStyle w:val="BookText"/>
      </w:pPr>
      <w:r>
        <w:rPr>
          <w:rFonts w:ascii="IRNazanin" w:hAnsi="IRNazanin" w:eastAsia="IRNazanin" w:cs="IRNazanin"/>
          <w:lang w:bidi="fa-IR"/>
          <w:color w:val="111111"/>
          <w:sz w:val="28"/>
          <w:szCs w:val="28"/>
          <w:rtl/>
        </w:rPr>
        <w:t xml:space="preserve">به خالقی که تو را کرد پیکر آتش و آب</w:t>
      </w:r>
    </w:p>
    <w:p>
      <w:pPr>
        <w:pStyle w:val="BookText"/>
      </w:pPr>
      <w:r>
        <w:rPr>
          <w:rFonts w:ascii="IRNazanin" w:hAnsi="IRNazanin" w:eastAsia="IRNazanin" w:cs="IRNazanin"/>
          <w:lang w:bidi="fa-IR"/>
          <w:color w:val="111111"/>
          <w:sz w:val="28"/>
          <w:szCs w:val="28"/>
          <w:rtl/>
        </w:rPr>
        <w:t xml:space="preserve">ستوده بار خدایی مصوّری که دمد</w:t>
      </w:r>
    </w:p>
    <w:p>
      <w:pPr>
        <w:pStyle w:val="BookText"/>
      </w:pPr>
      <w:r>
        <w:rPr>
          <w:rFonts w:ascii="IRNazanin" w:hAnsi="IRNazanin" w:eastAsia="IRNazanin" w:cs="IRNazanin"/>
          <w:lang w:bidi="fa-IR"/>
          <w:color w:val="111111"/>
          <w:sz w:val="28"/>
          <w:szCs w:val="28"/>
          <w:rtl/>
        </w:rPr>
        <w:t xml:space="preserve">به خاک باد و نماید مصور آتش و آب</w:t>
      </w:r>
    </w:p>
    <w:p>
      <w:pPr>
        <w:pStyle w:val="BookText"/>
      </w:pPr>
      <w:r>
        <w:rPr>
          <w:rFonts w:ascii="IRNazanin" w:hAnsi="IRNazanin" w:eastAsia="IRNazanin" w:cs="IRNazanin"/>
          <w:lang w:bidi="fa-IR"/>
          <w:color w:val="111111"/>
          <w:sz w:val="28"/>
          <w:szCs w:val="28"/>
          <w:rtl/>
        </w:rPr>
        <w:t xml:space="preserve">شنیده بودم زین پیشتر که ترکِ تتر</w:t>
      </w:r>
    </w:p>
    <w:p>
      <w:pPr>
        <w:pStyle w:val="BookText"/>
      </w:pPr>
      <w:r>
        <w:rPr>
          <w:rFonts w:ascii="IRNazanin" w:hAnsi="IRNazanin" w:eastAsia="IRNazanin" w:cs="IRNazanin"/>
          <w:lang w:bidi="fa-IR"/>
          <w:color w:val="111111"/>
          <w:sz w:val="28"/>
          <w:szCs w:val="28"/>
          <w:rtl/>
        </w:rPr>
        <w:t xml:space="preserve">نهفته دارد در نافه تر آتش و آب</w:t>
      </w:r>
    </w:p>
    <w:p>
      <w:pPr>
        <w:pStyle w:val="BookText"/>
      </w:pPr>
      <w:r>
        <w:rPr>
          <w:rFonts w:ascii="IRNazanin" w:hAnsi="IRNazanin" w:eastAsia="IRNazanin" w:cs="IRNazanin"/>
          <w:lang w:bidi="fa-IR"/>
          <w:color w:val="111111"/>
          <w:sz w:val="28"/>
          <w:szCs w:val="28"/>
          <w:rtl/>
        </w:rPr>
        <w:t xml:space="preserve">از آن بجویم در طرّه عارضت ورنه</w:t>
      </w:r>
    </w:p>
    <w:p>
      <w:pPr>
        <w:pStyle w:val="BookText"/>
      </w:pPr>
      <w:r>
        <w:rPr>
          <w:rFonts w:ascii="IRNazanin" w:hAnsi="IRNazanin" w:eastAsia="IRNazanin" w:cs="IRNazanin"/>
          <w:lang w:bidi="fa-IR"/>
          <w:color w:val="111111"/>
          <w:sz w:val="28"/>
          <w:szCs w:val="28"/>
          <w:rtl/>
        </w:rPr>
        <w:t xml:space="preserve">کسی نجوید در مشک و عنبر آتش و آب</w:t>
      </w:r>
    </w:p>
    <w:p>
      <w:pPr>
        <w:pStyle w:val="BookText"/>
      </w:pPr>
      <w:r>
        <w:rPr>
          <w:rFonts w:ascii="IRNazanin" w:hAnsi="IRNazanin" w:eastAsia="IRNazanin" w:cs="IRNazanin"/>
          <w:lang w:bidi="fa-IR"/>
          <w:color w:val="111111"/>
          <w:sz w:val="28"/>
          <w:szCs w:val="28"/>
          <w:rtl/>
        </w:rPr>
        <w:t xml:space="preserve">رخِ تو دور نماند ز دیده و دلِ من</w:t>
      </w:r>
    </w:p>
    <w:p>
      <w:pPr>
        <w:pStyle w:val="BookText"/>
      </w:pPr>
      <w:r>
        <w:rPr>
          <w:rFonts w:ascii="IRNazanin" w:hAnsi="IRNazanin" w:eastAsia="IRNazanin" w:cs="IRNazanin"/>
          <w:lang w:bidi="fa-IR"/>
          <w:color w:val="111111"/>
          <w:sz w:val="28"/>
          <w:szCs w:val="28"/>
          <w:rtl/>
        </w:rPr>
        <w:t xml:space="preserve">نماند دور ز بطّ و سمندر آتش و آب</w:t>
      </w:r>
    </w:p>
    <w:p>
      <w:pPr>
        <w:pStyle w:val="BookText"/>
      </w:pPr>
      <w:r>
        <w:rPr>
          <w:rFonts w:ascii="IRNazanin" w:hAnsi="IRNazanin" w:eastAsia="IRNazanin" w:cs="IRNazanin"/>
          <w:lang w:bidi="fa-IR"/>
          <w:color w:val="111111"/>
          <w:sz w:val="28"/>
          <w:szCs w:val="28"/>
          <w:rtl/>
        </w:rPr>
        <w:t xml:space="preserve">خیالِ آن لب و دندان چو بگذرد بر من</w:t>
      </w:r>
    </w:p>
    <w:p>
      <w:pPr>
        <w:pStyle w:val="BookText"/>
      </w:pPr>
      <w:r>
        <w:rPr>
          <w:rFonts w:ascii="IRNazanin" w:hAnsi="IRNazanin" w:eastAsia="IRNazanin" w:cs="IRNazanin"/>
          <w:lang w:bidi="fa-IR"/>
          <w:color w:val="111111"/>
          <w:sz w:val="28"/>
          <w:szCs w:val="28"/>
          <w:rtl/>
        </w:rPr>
        <w:t xml:space="preserve">به آه</w:t>
      </w:r>
      <w:r>
        <w:rPr>
          <w:rStyle w:val="FootnoteReference"/>
        </w:rPr>
        <w:footnoteReference w:id="1029"/>
      </w:r>
      <w:r>
        <w:rPr>
          <w:rFonts w:ascii="IRNazanin" w:hAnsi="IRNazanin" w:eastAsia="IRNazanin" w:cs="IRNazanin"/>
          <w:lang w:bidi="fa-IR"/>
          <w:color w:val="111111"/>
          <w:sz w:val="28"/>
          <w:szCs w:val="28"/>
          <w:rtl/>
        </w:rPr>
        <w:t xml:space="preserve">و اشک بریزم به معبر آتش و آب</w:t>
      </w:r>
    </w:p>
    <w:p>
      <w:pPr>
        <w:pStyle w:val="BookText"/>
      </w:pPr>
      <w:r>
        <w:rPr>
          <w:rFonts w:ascii="IRNazanin" w:hAnsi="IRNazanin" w:eastAsia="IRNazanin" w:cs="IRNazanin"/>
          <w:lang w:bidi="fa-IR"/>
          <w:color w:val="111111"/>
          <w:sz w:val="28"/>
          <w:szCs w:val="28"/>
          <w:rtl/>
        </w:rPr>
        <w:t xml:space="preserve">چرا که دانم افزون شود به جلوه اگر</w:t>
      </w:r>
    </w:p>
    <w:p>
      <w:pPr>
        <w:pStyle w:val="BookText"/>
      </w:pPr>
      <w:r>
        <w:rPr>
          <w:rFonts w:ascii="IRNazanin" w:hAnsi="IRNazanin" w:eastAsia="IRNazanin" w:cs="IRNazanin"/>
          <w:lang w:bidi="fa-IR"/>
          <w:color w:val="111111"/>
          <w:sz w:val="28"/>
          <w:szCs w:val="28"/>
          <w:rtl/>
        </w:rPr>
        <w:t xml:space="preserve">به لعل و گوهر داری برابر آتش و آب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رنگ، آتشِ سرخی به طبع، آبِ لطیف</w:t>
      </w:r>
    </w:p>
    <w:p>
      <w:pPr>
        <w:pStyle w:val="BookText"/>
      </w:pPr>
      <w:r>
        <w:rPr>
          <w:rFonts w:ascii="IRNazanin" w:hAnsi="IRNazanin" w:eastAsia="IRNazanin" w:cs="IRNazanin"/>
          <w:lang w:bidi="fa-IR"/>
          <w:color w:val="111111"/>
          <w:sz w:val="28"/>
          <w:szCs w:val="28"/>
          <w:rtl/>
        </w:rPr>
        <w:t xml:space="preserve">چنین نماید کت بوده مادر آتش و آب</w:t>
      </w:r>
    </w:p>
    <w:p>
      <w:pPr>
        <w:pStyle w:val="BookText"/>
      </w:pPr>
      <w:r>
        <w:rPr>
          <w:rFonts w:ascii="IRNazanin" w:hAnsi="IRNazanin" w:eastAsia="IRNazanin" w:cs="IRNazanin"/>
          <w:lang w:bidi="fa-IR"/>
          <w:color w:val="111111"/>
          <w:sz w:val="28"/>
          <w:szCs w:val="28"/>
          <w:rtl/>
        </w:rPr>
        <w:t xml:space="preserve">به رنگِ آتش و هم طبعِ آب گشته چرا؟</w:t>
      </w:r>
    </w:p>
    <w:p>
      <w:pPr>
        <w:pStyle w:val="BookText"/>
      </w:pPr>
      <w:r>
        <w:rPr>
          <w:rFonts w:ascii="IRNazanin" w:hAnsi="IRNazanin" w:eastAsia="IRNazanin" w:cs="IRNazanin"/>
          <w:lang w:bidi="fa-IR"/>
          <w:color w:val="111111"/>
          <w:sz w:val="28"/>
          <w:szCs w:val="28"/>
          <w:rtl/>
        </w:rPr>
        <w:t xml:space="preserve">به گونه تو اگر نیست مضمر آتش و آب</w:t>
      </w:r>
    </w:p>
    <w:p>
      <w:pPr>
        <w:pStyle w:val="BookText"/>
      </w:pPr>
      <w:r>
        <w:rPr>
          <w:rFonts w:ascii="IRNazanin" w:hAnsi="IRNazanin" w:eastAsia="IRNazanin" w:cs="IRNazanin"/>
          <w:lang w:bidi="fa-IR"/>
          <w:color w:val="111111"/>
          <w:sz w:val="28"/>
          <w:szCs w:val="28"/>
          <w:rtl/>
        </w:rPr>
        <w:t xml:space="preserve">کجا قدِ تو و عرعر؟ کجا خدِ تو و ماه؟</w:t>
      </w:r>
    </w:p>
    <w:p>
      <w:pPr>
        <w:pStyle w:val="BookText"/>
      </w:pPr>
      <w:r>
        <w:rPr>
          <w:rFonts w:ascii="IRNazanin" w:hAnsi="IRNazanin" w:eastAsia="IRNazanin" w:cs="IRNazanin"/>
          <w:lang w:bidi="fa-IR"/>
          <w:color w:val="111111"/>
          <w:sz w:val="28"/>
          <w:szCs w:val="28"/>
          <w:rtl/>
        </w:rPr>
        <w:t xml:space="preserve">چه نسبت این رخ رخشنده را بر آتش و آب؟</w:t>
      </w:r>
    </w:p>
    <w:p>
      <w:pPr>
        <w:pStyle w:val="BookText"/>
      </w:pPr>
      <w:r>
        <w:rPr>
          <w:rFonts w:ascii="IRNazanin" w:hAnsi="IRNazanin" w:eastAsia="IRNazanin" w:cs="IRNazanin"/>
          <w:lang w:bidi="fa-IR"/>
          <w:color w:val="111111"/>
          <w:sz w:val="28"/>
          <w:szCs w:val="28"/>
          <w:rtl/>
        </w:rPr>
        <w:t xml:space="preserve">به بر ندارد تابنده ماه سوسن و گل</w:t>
      </w:r>
    </w:p>
    <w:p>
      <w:pPr>
        <w:pStyle w:val="BookText"/>
      </w:pPr>
      <w:r>
        <w:rPr>
          <w:rFonts w:ascii="IRNazanin" w:hAnsi="IRNazanin" w:eastAsia="IRNazanin" w:cs="IRNazanin"/>
          <w:lang w:bidi="fa-IR"/>
          <w:color w:val="111111"/>
          <w:sz w:val="28"/>
          <w:szCs w:val="28"/>
          <w:rtl/>
        </w:rPr>
        <w:t xml:space="preserve">به سر ندارد بالنده عرعر آتش و آب</w:t>
      </w:r>
    </w:p>
    <w:p>
      <w:pPr>
        <w:pStyle w:val="BookText"/>
      </w:pPr>
      <w:r>
        <w:rPr>
          <w:rFonts w:ascii="Amiri" w:hAnsi="Amiri" w:eastAsia="Amiri" w:cs="Amiri"/>
          <w:lang w:bidi="ar-SA"/>
          <w:color w:val="111111"/>
          <w:sz w:val="28"/>
          <w:szCs w:val="28"/>
          <w:rtl/>
        </w:rPr>
        <w:t xml:space="preserve">رخِ تو خاصه قرارِ دل است و راحتِ جان</w:t>
      </w:r>
    </w:p>
    <w:p>
      <w:pPr>
        <w:pStyle w:val="BookText"/>
      </w:pPr>
      <w:r>
        <w:rPr>
          <w:rFonts w:ascii="IRNazanin" w:hAnsi="IRNazanin" w:eastAsia="IRNazanin" w:cs="IRNazanin"/>
          <w:lang w:bidi="fa-IR"/>
          <w:color w:val="111111"/>
          <w:sz w:val="28"/>
          <w:szCs w:val="28"/>
          <w:rtl/>
        </w:rPr>
        <w:t xml:space="preserve">خدای ننهاد این خاصیت در آتش و آب</w:t>
      </w:r>
    </w:p>
    <w:p>
      <w:pPr>
        <w:pStyle w:val="BookText"/>
      </w:pPr>
      <w:r>
        <w:rPr>
          <w:rFonts w:ascii="IRNazanin" w:hAnsi="IRNazanin" w:eastAsia="IRNazanin" w:cs="IRNazanin"/>
          <w:lang w:bidi="fa-IR"/>
          <w:color w:val="111111"/>
          <w:sz w:val="28"/>
          <w:szCs w:val="28"/>
          <w:rtl/>
        </w:rPr>
        <w:t xml:space="preserve">سپاهیی تو مگر ای نگارِ من که تو راست</w:t>
      </w:r>
    </w:p>
    <w:p>
      <w:pPr>
        <w:pStyle w:val="BookText"/>
      </w:pPr>
      <w:r>
        <w:rPr>
          <w:rFonts w:ascii="IRNazanin" w:hAnsi="IRNazanin" w:eastAsia="IRNazanin" w:cs="IRNazanin"/>
          <w:lang w:bidi="fa-IR"/>
          <w:color w:val="111111"/>
          <w:sz w:val="28"/>
          <w:szCs w:val="28"/>
          <w:rtl/>
        </w:rPr>
        <w:t xml:space="preserve">زدوده خنجر و در نیشِ خنجر آتش و آب</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ز مکرِ زاغِ دو زلفت نتانم ایمن بود</w:t>
      </w:r>
    </w:p>
    <w:p>
      <w:pPr>
        <w:pStyle w:val="BookText"/>
      </w:pPr>
      <w:r>
        <w:rPr>
          <w:rFonts w:ascii="IRNazanin" w:hAnsi="IRNazanin" w:eastAsia="IRNazanin" w:cs="IRNazanin"/>
          <w:lang w:bidi="fa-IR"/>
          <w:color w:val="111111"/>
          <w:sz w:val="28"/>
          <w:szCs w:val="28"/>
          <w:rtl/>
        </w:rPr>
        <w:t xml:space="preserve">که باز تعبیه کرده است در پر آتش و آب</w:t>
      </w:r>
    </w:p>
    <w:p>
      <w:pPr>
        <w:pStyle w:val="BookText"/>
      </w:pPr>
      <w:r>
        <w:rPr>
          <w:rFonts w:ascii="IRNazanin" w:hAnsi="IRNazanin" w:eastAsia="IRNazanin" w:cs="IRNazanin"/>
          <w:lang w:bidi="fa-IR"/>
          <w:color w:val="111111"/>
          <w:sz w:val="28"/>
          <w:szCs w:val="28"/>
          <w:rtl/>
        </w:rPr>
        <w:t xml:space="preserve">دو منکر افعی داری ز دوش تا به کمر</w:t>
      </w:r>
    </w:p>
    <w:p>
      <w:pPr>
        <w:pStyle w:val="BookText"/>
      </w:pPr>
      <w:r>
        <w:rPr>
          <w:rFonts w:ascii="IRNazanin" w:hAnsi="IRNazanin" w:eastAsia="IRNazanin" w:cs="IRNazanin"/>
          <w:lang w:bidi="fa-IR"/>
          <w:color w:val="111111"/>
          <w:sz w:val="28"/>
          <w:szCs w:val="28"/>
          <w:rtl/>
        </w:rPr>
        <w:t xml:space="preserve">دهان و چشمِ دو افعی دو منکر آتش و آب</w:t>
      </w:r>
    </w:p>
    <w:p>
      <w:pPr>
        <w:pStyle w:val="BookText"/>
      </w:pPr>
      <w:r>
        <w:rPr>
          <w:rFonts w:ascii="IRNazanin" w:hAnsi="IRNazanin" w:eastAsia="IRNazanin" w:cs="IRNazanin"/>
          <w:lang w:bidi="fa-IR"/>
          <w:color w:val="111111"/>
          <w:sz w:val="28"/>
          <w:szCs w:val="28"/>
          <w:rtl/>
        </w:rPr>
        <w:t xml:space="preserve">275- مگر تو خسروِ کافرکشی که گاهِ جدال</w:t>
      </w:r>
    </w:p>
    <w:p>
      <w:pPr>
        <w:pStyle w:val="BookText"/>
      </w:pPr>
      <w:r>
        <w:rPr>
          <w:rFonts w:ascii="IRNazanin" w:hAnsi="IRNazanin" w:eastAsia="IRNazanin" w:cs="IRNazanin"/>
          <w:lang w:bidi="fa-IR"/>
          <w:color w:val="111111"/>
          <w:sz w:val="28"/>
          <w:szCs w:val="28"/>
          <w:rtl/>
        </w:rPr>
        <w:t xml:space="preserve">به زیرِ امر تو باشد چو اژدر آتش و آب</w:t>
      </w:r>
    </w:p>
    <w:p>
      <w:pPr>
        <w:pStyle w:val="BookText"/>
      </w:pPr>
      <w:r>
        <w:rPr>
          <w:rFonts w:ascii="IRNazanin" w:hAnsi="IRNazanin" w:eastAsia="IRNazanin" w:cs="IRNazanin"/>
          <w:lang w:bidi="fa-IR"/>
          <w:color w:val="111111"/>
          <w:sz w:val="28"/>
          <w:szCs w:val="28"/>
          <w:rtl/>
        </w:rPr>
        <w:t xml:space="preserve">مگر تو حجّتِ دینِ خداستی به مثل</w:t>
      </w:r>
    </w:p>
    <w:p>
      <w:pPr>
        <w:pStyle w:val="BookText"/>
      </w:pPr>
      <w:r>
        <w:rPr>
          <w:rFonts w:ascii="Amiri" w:hAnsi="Amiri" w:eastAsia="Amiri" w:cs="Amiri"/>
          <w:lang w:bidi="ar-SA"/>
          <w:color w:val="111111"/>
          <w:sz w:val="28"/>
          <w:szCs w:val="28"/>
          <w:rtl/>
        </w:rPr>
        <w:t xml:space="preserve">که بهرِ حجّت داری مسخّر آتش و آب</w:t>
      </w:r>
    </w:p>
    <w:p>
      <w:pPr>
        <w:pStyle w:val="BookText"/>
      </w:pPr>
      <w:r>
        <w:rPr>
          <w:rFonts w:ascii="IRNazanin" w:hAnsi="IRNazanin" w:eastAsia="IRNazanin" w:cs="IRNazanin"/>
          <w:lang w:bidi="fa-IR"/>
          <w:color w:val="111111"/>
          <w:sz w:val="28"/>
          <w:szCs w:val="28"/>
          <w:rtl/>
        </w:rPr>
        <w:t xml:space="preserve">جهان سراسر چون عود شد هلا سوزید</w:t>
      </w:r>
    </w:p>
    <w:p>
      <w:pPr>
        <w:pStyle w:val="BookText"/>
      </w:pPr>
      <w:r>
        <w:rPr>
          <w:rFonts w:ascii="IRNazanin" w:hAnsi="IRNazanin" w:eastAsia="IRNazanin" w:cs="IRNazanin"/>
          <w:lang w:bidi="fa-IR"/>
          <w:color w:val="111111"/>
          <w:sz w:val="28"/>
          <w:szCs w:val="28"/>
          <w:rtl/>
        </w:rPr>
        <w:t xml:space="preserve">به جای عودِ قماری به مجمر آتش و آب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 دم است که مؤن قوی کند رگ و پی</w:t>
      </w:r>
    </w:p>
    <w:p>
      <w:pPr>
        <w:pStyle w:val="BookText"/>
      </w:pPr>
      <w:r>
        <w:rPr>
          <w:rFonts w:ascii="IRNazanin" w:hAnsi="IRNazanin" w:eastAsia="IRNazanin" w:cs="IRNazanin"/>
          <w:lang w:bidi="fa-IR"/>
          <w:color w:val="111111"/>
          <w:sz w:val="28"/>
          <w:szCs w:val="28"/>
          <w:rtl/>
        </w:rPr>
        <w:t xml:space="preserve">که رخنه کرد به بنیان کافر آتش و آب</w:t>
      </w:r>
    </w:p>
    <w:p>
      <w:pPr>
        <w:pStyle w:val="BookText"/>
      </w:pPr>
      <w:r>
        <w:rPr>
          <w:rFonts w:ascii="IRNazanin" w:hAnsi="IRNazanin" w:eastAsia="IRNazanin" w:cs="IRNazanin"/>
          <w:lang w:bidi="fa-IR"/>
          <w:color w:val="111111"/>
          <w:sz w:val="28"/>
          <w:szCs w:val="28"/>
          <w:rtl/>
        </w:rPr>
        <w:t xml:space="preserve">هلا دم است که از بیمِ سطوتِ ولوی</w:t>
      </w:r>
    </w:p>
    <w:p>
      <w:pPr>
        <w:pStyle w:val="BookText"/>
      </w:pPr>
      <w:r>
        <w:rPr>
          <w:rFonts w:ascii="IRNazanin" w:hAnsi="IRNazanin" w:eastAsia="IRNazanin" w:cs="IRNazanin"/>
          <w:lang w:bidi="fa-IR"/>
          <w:color w:val="111111"/>
          <w:sz w:val="28"/>
          <w:szCs w:val="28"/>
          <w:rtl/>
        </w:rPr>
        <w:t xml:space="preserve">کشند نعره «اللّه اکبر» آتش و آب</w:t>
      </w:r>
    </w:p>
    <w:p>
      <w:pPr>
        <w:pStyle w:val="BookText"/>
      </w:pPr>
      <w:r>
        <w:rPr>
          <w:rFonts w:ascii="IRNazanin" w:hAnsi="IRNazanin" w:eastAsia="IRNazanin" w:cs="IRNazanin"/>
          <w:lang w:bidi="fa-IR"/>
          <w:color w:val="111111"/>
          <w:sz w:val="28"/>
          <w:szCs w:val="28"/>
          <w:rtl/>
        </w:rPr>
        <w:t xml:space="preserve">ظهور قائِم وقت است ای عجب که خموش</w:t>
      </w:r>
    </w:p>
    <w:p>
      <w:pPr>
        <w:pStyle w:val="BookText"/>
      </w:pPr>
      <w:r>
        <w:rPr>
          <w:rFonts w:ascii="IRNazanin" w:hAnsi="IRNazanin" w:eastAsia="IRNazanin" w:cs="IRNazanin"/>
          <w:lang w:bidi="fa-IR"/>
          <w:color w:val="111111"/>
          <w:sz w:val="28"/>
          <w:szCs w:val="28"/>
          <w:rtl/>
        </w:rPr>
        <w:t xml:space="preserve">نشسته در تکِ کانون و فرغر آتش و آب</w:t>
      </w:r>
    </w:p>
    <w:p>
      <w:pPr>
        <w:pStyle w:val="BookText"/>
      </w:pPr>
      <w:r>
        <w:rPr>
          <w:rFonts w:ascii="IRNazanin" w:hAnsi="IRNazanin" w:eastAsia="IRNazanin" w:cs="IRNazanin"/>
          <w:lang w:bidi="fa-IR"/>
          <w:color w:val="111111"/>
          <w:sz w:val="28"/>
          <w:szCs w:val="28"/>
          <w:rtl/>
        </w:rPr>
        <w:t xml:space="preserve">زهی مؤد شاهی که طینتِ پاکش</w:t>
      </w:r>
    </w:p>
    <w:p>
      <w:pPr>
        <w:pStyle w:val="BookText"/>
      </w:pPr>
      <w:r>
        <w:rPr>
          <w:rFonts w:ascii="IRNazanin" w:hAnsi="IRNazanin" w:eastAsia="IRNazanin" w:cs="IRNazanin"/>
          <w:lang w:bidi="fa-IR"/>
          <w:color w:val="111111"/>
          <w:sz w:val="28"/>
          <w:szCs w:val="28"/>
          <w:rtl/>
        </w:rPr>
        <w:t xml:space="preserve">چو رخ نماید دارد مکدّر آتش و آب</w:t>
      </w:r>
    </w:p>
    <w:p>
      <w:pPr>
        <w:pStyle w:val="BookText"/>
      </w:pPr>
      <w:r>
        <w:rPr>
          <w:rFonts w:ascii="IRNazanin" w:hAnsi="IRNazanin" w:eastAsia="IRNazanin" w:cs="IRNazanin"/>
          <w:lang w:bidi="fa-IR"/>
          <w:color w:val="111111"/>
          <w:sz w:val="28"/>
          <w:szCs w:val="28"/>
          <w:rtl/>
        </w:rPr>
        <w:t xml:space="preserve">نخست فیضی کاین نُه خم معلّق راست</w:t>
      </w:r>
    </w:p>
    <w:p>
      <w:pPr>
        <w:pStyle w:val="BookText"/>
      </w:pPr>
      <w:r>
        <w:rPr>
          <w:rFonts w:ascii="IRNazanin" w:hAnsi="IRNazanin" w:eastAsia="IRNazanin" w:cs="IRNazanin"/>
          <w:lang w:bidi="fa-IR"/>
          <w:color w:val="111111"/>
          <w:sz w:val="28"/>
          <w:szCs w:val="28"/>
          <w:rtl/>
        </w:rPr>
        <w:t xml:space="preserve">ز شوقِ صافیِ فیضش به ساغر آتش وآب</w:t>
      </w:r>
    </w:p>
    <w:p>
      <w:pPr>
        <w:pStyle w:val="BookText"/>
      </w:pPr>
      <w:r>
        <w:rPr>
          <w:rFonts w:ascii="IRNazanin" w:hAnsi="IRNazanin" w:eastAsia="IRNazanin" w:cs="IRNazanin"/>
          <w:lang w:bidi="fa-IR"/>
          <w:color w:val="111111"/>
          <w:sz w:val="28"/>
          <w:szCs w:val="28"/>
          <w:rtl/>
        </w:rPr>
        <w:t xml:space="preserve">ولیِ عصر، مهین قادری که گر خواهد</w:t>
      </w:r>
    </w:p>
    <w:p>
      <w:pPr>
        <w:pStyle w:val="BookText"/>
      </w:pPr>
      <w:r>
        <w:rPr>
          <w:rFonts w:ascii="IRNazanin" w:hAnsi="IRNazanin" w:eastAsia="IRNazanin" w:cs="IRNazanin"/>
          <w:lang w:bidi="fa-IR"/>
          <w:color w:val="111111"/>
          <w:sz w:val="28"/>
          <w:szCs w:val="28"/>
          <w:rtl/>
        </w:rPr>
        <w:t xml:space="preserve">کشد به پستی چرخ و نهد بر آتش و آب</w:t>
      </w:r>
    </w:p>
    <w:p>
      <w:pPr>
        <w:pStyle w:val="BookText"/>
      </w:pPr>
      <w:r>
        <w:rPr>
          <w:rFonts w:ascii="IRNazanin" w:hAnsi="IRNazanin" w:eastAsia="IRNazanin" w:cs="IRNazanin"/>
          <w:lang w:bidi="fa-IR"/>
          <w:color w:val="111111"/>
          <w:sz w:val="28"/>
          <w:szCs w:val="28"/>
          <w:rtl/>
        </w:rPr>
        <w:t xml:space="preserve">اگر چه ناطقه داناستی به گفتن و هست</w:t>
      </w:r>
    </w:p>
    <w:p>
      <w:pPr>
        <w:pStyle w:val="BookText"/>
      </w:pPr>
      <w:r>
        <w:rPr>
          <w:rFonts w:ascii="IRNazanin" w:hAnsi="IRNazanin" w:eastAsia="IRNazanin" w:cs="IRNazanin"/>
          <w:lang w:bidi="fa-IR"/>
          <w:color w:val="111111"/>
          <w:sz w:val="28"/>
          <w:szCs w:val="28"/>
          <w:rtl/>
        </w:rPr>
        <w:t xml:space="preserve">به گاهِ گفتن، نادانِ مضطر آتش و آب</w:t>
      </w:r>
    </w:p>
    <w:p>
      <w:pPr>
        <w:pStyle w:val="BookText"/>
      </w:pPr>
      <w:r>
        <w:rPr>
          <w:rFonts w:ascii="IRNazanin" w:hAnsi="IRNazanin" w:eastAsia="IRNazanin" w:cs="IRNazanin"/>
          <w:lang w:bidi="fa-IR"/>
          <w:color w:val="111111"/>
          <w:sz w:val="28"/>
          <w:szCs w:val="28"/>
          <w:rtl/>
        </w:rPr>
        <w:t xml:space="preserve">ز آب و آتش گر ترجمان کند گردد</w:t>
      </w:r>
    </w:p>
    <w:p>
      <w:pPr>
        <w:pStyle w:val="BookText"/>
      </w:pPr>
      <w:r>
        <w:rPr>
          <w:rFonts w:ascii="IRNazanin" w:hAnsi="IRNazanin" w:eastAsia="IRNazanin" w:cs="IRNazanin"/>
          <w:lang w:bidi="fa-IR"/>
          <w:color w:val="111111"/>
          <w:sz w:val="28"/>
          <w:szCs w:val="28"/>
          <w:rtl/>
        </w:rPr>
        <w:t xml:space="preserve">زبانِ ناطقه گنگ و سخنور آتش و آب</w:t>
      </w:r>
    </w:p>
    <w:p>
      <w:pPr>
        <w:pStyle w:val="BookText"/>
      </w:pPr>
      <w:r>
        <w:rPr>
          <w:rFonts w:ascii="IRNazanin" w:hAnsi="IRNazanin" w:eastAsia="IRNazanin" w:cs="IRNazanin"/>
          <w:lang w:bidi="fa-IR"/>
          <w:color w:val="111111"/>
          <w:sz w:val="28"/>
          <w:szCs w:val="28"/>
          <w:rtl/>
        </w:rPr>
        <w:t xml:space="preserve">چو قهر راند بر عادیانِ دینِ مبین</w:t>
      </w:r>
    </w:p>
    <w:p>
      <w:pPr>
        <w:pStyle w:val="BookText"/>
      </w:pPr>
      <w:r>
        <w:rPr>
          <w:rFonts w:ascii="IRNazanin" w:hAnsi="IRNazanin" w:eastAsia="IRNazanin" w:cs="IRNazanin"/>
          <w:lang w:bidi="fa-IR"/>
          <w:color w:val="111111"/>
          <w:sz w:val="28"/>
          <w:szCs w:val="28"/>
          <w:rtl/>
        </w:rPr>
        <w:t xml:space="preserve">مجالِ راندن ندهد به صرصر آتش و آب</w:t>
      </w:r>
    </w:p>
    <w:p>
      <w:pPr>
        <w:pStyle w:val="BookText"/>
      </w:pPr>
      <w:r>
        <w:rPr>
          <w:rFonts w:ascii="IRNazanin" w:hAnsi="IRNazanin" w:eastAsia="IRNazanin" w:cs="IRNazanin"/>
          <w:lang w:bidi="fa-IR"/>
          <w:color w:val="111111"/>
          <w:sz w:val="28"/>
          <w:szCs w:val="28"/>
          <w:rtl/>
        </w:rPr>
        <w:t xml:space="preserve">ز آب و آتش طعمِ شکر تراود اگر</w:t>
      </w:r>
    </w:p>
    <w:p>
      <w:pPr>
        <w:pStyle w:val="BookText"/>
      </w:pPr>
      <w:r>
        <w:rPr>
          <w:rFonts w:ascii="IRNazanin" w:hAnsi="IRNazanin" w:eastAsia="IRNazanin" w:cs="IRNazanin"/>
          <w:lang w:bidi="fa-IR"/>
          <w:color w:val="111111"/>
          <w:sz w:val="28"/>
          <w:szCs w:val="28"/>
          <w:rtl/>
        </w:rPr>
        <w:t xml:space="preserve">کند نصیبه شاکر مقرّر آتش و آب</w:t>
      </w:r>
    </w:p>
    <w:p>
      <w:pPr>
        <w:pStyle w:val="BookText"/>
      </w:pPr>
      <w:r>
        <w:rPr>
          <w:rFonts w:ascii="IRNazanin" w:hAnsi="IRNazanin" w:eastAsia="IRNazanin" w:cs="IRNazanin"/>
          <w:lang w:bidi="fa-IR"/>
          <w:color w:val="111111"/>
          <w:sz w:val="28"/>
          <w:szCs w:val="28"/>
          <w:rtl/>
        </w:rPr>
        <w:t xml:space="preserve">شگفت نیست که خسبند در کریوه امن</w:t>
      </w:r>
    </w:p>
    <w:p>
      <w:pPr>
        <w:pStyle w:val="BookText"/>
      </w:pPr>
      <w:r>
        <w:rPr>
          <w:rFonts w:ascii="IRNazanin" w:hAnsi="IRNazanin" w:eastAsia="IRNazanin" w:cs="IRNazanin"/>
          <w:lang w:bidi="fa-IR"/>
          <w:color w:val="111111"/>
          <w:sz w:val="28"/>
          <w:szCs w:val="28"/>
          <w:rtl/>
        </w:rPr>
        <w:t xml:space="preserve">به عهدِ عدلش مانا دو خواهر آتش و آب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رای سختش محکم شود به کینِ عدو</w:t>
      </w:r>
    </w:p>
    <w:p>
      <w:pPr>
        <w:pStyle w:val="BookText"/>
      </w:pPr>
      <w:r>
        <w:rPr>
          <w:rFonts w:ascii="IRNazanin" w:hAnsi="IRNazanin" w:eastAsia="IRNazanin" w:cs="IRNazanin"/>
          <w:lang w:bidi="fa-IR"/>
          <w:color w:val="111111"/>
          <w:sz w:val="28"/>
          <w:szCs w:val="28"/>
          <w:rtl/>
        </w:rPr>
        <w:t xml:space="preserve">برون دواند در کوه و گردد آتش و آب</w:t>
      </w:r>
    </w:p>
    <w:p>
      <w:pPr>
        <w:pStyle w:val="BookText"/>
      </w:pPr>
      <w:r>
        <w:rPr>
          <w:rFonts w:ascii="IRNazanin" w:hAnsi="IRNazanin" w:eastAsia="IRNazanin" w:cs="IRNazanin"/>
          <w:lang w:bidi="fa-IR"/>
          <w:color w:val="111111"/>
          <w:sz w:val="28"/>
          <w:szCs w:val="28"/>
          <w:rtl/>
        </w:rPr>
        <w:t xml:space="preserve">ز چپّ و راست بجنبد سپاه بی حد و مر</w:t>
      </w:r>
    </w:p>
    <w:p>
      <w:pPr>
        <w:pStyle w:val="BookText"/>
      </w:pPr>
      <w:r>
        <w:rPr>
          <w:rFonts w:ascii="IRNazanin" w:hAnsi="IRNazanin" w:eastAsia="IRNazanin" w:cs="IRNazanin"/>
          <w:lang w:bidi="fa-IR"/>
          <w:color w:val="111111"/>
          <w:sz w:val="28"/>
          <w:szCs w:val="28"/>
          <w:rtl/>
        </w:rPr>
        <w:t xml:space="preserve">طلایه سپه بی حد و مر آتش و آب</w:t>
      </w:r>
    </w:p>
    <w:p>
      <w:pPr>
        <w:pStyle w:val="BookText"/>
      </w:pPr>
      <w:r>
        <w:rPr>
          <w:rFonts w:ascii="IRNazanin" w:hAnsi="IRNazanin" w:eastAsia="IRNazanin" w:cs="IRNazanin"/>
          <w:lang w:bidi="fa-IR"/>
          <w:color w:val="111111"/>
          <w:sz w:val="28"/>
          <w:szCs w:val="28"/>
          <w:rtl/>
        </w:rPr>
        <w:t xml:space="preserve">ز پشت نعره گُردان به خونِ گرم روان</w:t>
      </w:r>
    </w:p>
    <w:p>
      <w:pPr>
        <w:pStyle w:val="BookText"/>
      </w:pPr>
      <w:r>
        <w:rPr>
          <w:rFonts w:ascii="IRNazanin" w:hAnsi="IRNazanin" w:eastAsia="IRNazanin" w:cs="IRNazanin"/>
          <w:lang w:bidi="fa-IR"/>
          <w:color w:val="111111"/>
          <w:sz w:val="28"/>
          <w:szCs w:val="28"/>
          <w:rtl/>
        </w:rPr>
        <w:t xml:space="preserve">همی بریزد از پشت تندر آتش و آب</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ز برقِ خنجر و شمشیر خوی نموده به خون</w:t>
      </w:r>
    </w:p>
    <w:p>
      <w:pPr>
        <w:pStyle w:val="BookText"/>
      </w:pPr>
      <w:r>
        <w:rPr>
          <w:rFonts w:ascii="IRNazanin" w:hAnsi="IRNazanin" w:eastAsia="IRNazanin" w:cs="IRNazanin"/>
          <w:lang w:bidi="fa-IR"/>
          <w:color w:val="111111"/>
          <w:sz w:val="28"/>
          <w:szCs w:val="28"/>
          <w:rtl/>
        </w:rPr>
        <w:t xml:space="preserve">همی ببیزد</w:t>
      </w:r>
      <w:r>
        <w:rPr>
          <w:rStyle w:val="FootnoteReference"/>
        </w:rPr>
        <w:footnoteReference w:id="1032"/>
      </w:r>
      <w:r>
        <w:rPr>
          <w:rFonts w:ascii="IRNazanin" w:hAnsi="IRNazanin" w:eastAsia="IRNazanin" w:cs="IRNazanin"/>
          <w:lang w:bidi="fa-IR"/>
          <w:color w:val="111111"/>
          <w:sz w:val="28"/>
          <w:szCs w:val="28"/>
          <w:rtl/>
        </w:rPr>
        <w:t xml:space="preserve">در چشم و در سر آتش و آب</w:t>
      </w:r>
    </w:p>
    <w:p>
      <w:pPr>
        <w:pStyle w:val="BookText"/>
      </w:pPr>
      <w:r>
        <w:rPr>
          <w:rFonts w:ascii="IRNazanin" w:hAnsi="IRNazanin" w:eastAsia="IRNazanin" w:cs="IRNazanin"/>
          <w:lang w:bidi="fa-IR"/>
          <w:color w:val="111111"/>
          <w:sz w:val="28"/>
          <w:szCs w:val="28"/>
          <w:rtl/>
        </w:rPr>
        <w:t xml:space="preserve">به فرق خسبد خشت و ز فرق خیزد گرد</w:t>
      </w:r>
    </w:p>
    <w:p>
      <w:pPr>
        <w:pStyle w:val="BookText"/>
      </w:pPr>
      <w:r>
        <w:rPr>
          <w:rFonts w:ascii="IRNazanin" w:hAnsi="IRNazanin" w:eastAsia="IRNazanin" w:cs="IRNazanin"/>
          <w:lang w:bidi="fa-IR"/>
          <w:color w:val="111111"/>
          <w:sz w:val="28"/>
          <w:szCs w:val="28"/>
          <w:rtl/>
        </w:rPr>
        <w:t xml:space="preserve">به چشم روید تیر و دهد بر آتش و آب</w:t>
      </w:r>
    </w:p>
    <w:p>
      <w:pPr>
        <w:pStyle w:val="BookText"/>
      </w:pPr>
      <w:r>
        <w:rPr>
          <w:rFonts w:ascii="IRNazanin" w:hAnsi="IRNazanin" w:eastAsia="IRNazanin" w:cs="IRNazanin"/>
          <w:lang w:bidi="fa-IR"/>
          <w:color w:val="111111"/>
          <w:sz w:val="28"/>
          <w:szCs w:val="28"/>
          <w:rtl/>
        </w:rPr>
        <w:t xml:space="preserve">به چرخ افتد تیغ و ستاره گیرد باج</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به قلب</w:t>
      </w:r>
      <w:r>
        <w:rPr>
          <w:rStyle w:val="FootnoteReference"/>
        </w:rPr>
        <w:footnoteReference w:id="1034"/>
      </w:r>
      <w:r>
        <w:rPr>
          <w:rFonts w:ascii="IRNazanin" w:hAnsi="IRNazanin" w:eastAsia="IRNazanin" w:cs="IRNazanin"/>
          <w:lang w:bidi="fa-IR"/>
          <w:color w:val="111111"/>
          <w:sz w:val="28"/>
          <w:szCs w:val="28"/>
          <w:rtl/>
        </w:rPr>
        <w:t xml:space="preserve">پرّد خشت و به محور آتش و آب</w:t>
      </w:r>
    </w:p>
    <w:p>
      <w:pPr>
        <w:pStyle w:val="BookText"/>
      </w:pPr>
      <w:r>
        <w:rPr>
          <w:rFonts w:ascii="IRNazanin" w:hAnsi="IRNazanin" w:eastAsia="IRNazanin" w:cs="IRNazanin"/>
          <w:lang w:bidi="fa-IR"/>
          <w:color w:val="111111"/>
          <w:sz w:val="28"/>
          <w:szCs w:val="28"/>
          <w:rtl/>
        </w:rPr>
        <w:t xml:space="preserve">قرار پرّد از قطب و کج شود محور</w:t>
      </w:r>
    </w:p>
    <w:p>
      <w:pPr>
        <w:pStyle w:val="BookText"/>
      </w:pPr>
      <w:r>
        <w:rPr>
          <w:rFonts w:ascii="IRNazanin" w:hAnsi="IRNazanin" w:eastAsia="IRNazanin" w:cs="IRNazanin"/>
          <w:lang w:bidi="fa-IR"/>
          <w:color w:val="111111"/>
          <w:sz w:val="28"/>
          <w:szCs w:val="28"/>
          <w:rtl/>
        </w:rPr>
        <w:t xml:space="preserve">به جای محور و چندان که برتر آتش و آب</w:t>
      </w:r>
    </w:p>
    <w:p>
      <w:pPr>
        <w:pStyle w:val="BookText"/>
      </w:pPr>
      <w:r>
        <w:rPr>
          <w:rFonts w:ascii="IRNazanin" w:hAnsi="IRNazanin" w:eastAsia="IRNazanin" w:cs="IRNazanin"/>
          <w:lang w:bidi="fa-IR"/>
          <w:color w:val="111111"/>
          <w:sz w:val="28"/>
          <w:szCs w:val="28"/>
          <w:rtl/>
        </w:rPr>
        <w:t xml:space="preserve">تمام هستی یک نقطه گردد و افتد</w:t>
      </w:r>
    </w:p>
    <w:p>
      <w:pPr>
        <w:pStyle w:val="BookText"/>
      </w:pPr>
      <w:r>
        <w:rPr>
          <w:rFonts w:ascii="IRNazanin" w:hAnsi="IRNazanin" w:eastAsia="IRNazanin" w:cs="IRNazanin"/>
          <w:lang w:bidi="fa-IR"/>
          <w:color w:val="111111"/>
          <w:sz w:val="28"/>
          <w:szCs w:val="28"/>
          <w:rtl/>
        </w:rPr>
        <w:t xml:space="preserve">به گرد نقطه چنو خطِ پرگر آتش و آب</w:t>
      </w:r>
    </w:p>
    <w:p>
      <w:pPr>
        <w:pStyle w:val="BookText"/>
      </w:pPr>
      <w:r>
        <w:rPr>
          <w:rFonts w:ascii="IRNazanin" w:hAnsi="IRNazanin" w:eastAsia="IRNazanin" w:cs="IRNazanin"/>
          <w:lang w:bidi="fa-IR"/>
          <w:color w:val="111111"/>
          <w:sz w:val="28"/>
          <w:szCs w:val="28"/>
          <w:rtl/>
        </w:rPr>
        <w:t xml:space="preserve">بزر گ شاها آنی که پیش حشمتِ تو</w:t>
      </w:r>
    </w:p>
    <w:p>
      <w:pPr>
        <w:pStyle w:val="BookText"/>
      </w:pPr>
      <w:r>
        <w:rPr>
          <w:rFonts w:ascii="IRNazanin" w:hAnsi="IRNazanin" w:eastAsia="IRNazanin" w:cs="IRNazanin"/>
          <w:lang w:bidi="fa-IR"/>
          <w:color w:val="111111"/>
          <w:sz w:val="28"/>
          <w:szCs w:val="28"/>
          <w:rtl/>
        </w:rPr>
        <w:t xml:space="preserve">دو بنده‌اند فقیر و محقّر آتش و آب</w:t>
      </w:r>
    </w:p>
    <w:p>
      <w:pPr>
        <w:pStyle w:val="BookText"/>
      </w:pPr>
      <w:r>
        <w:rPr>
          <w:rFonts w:ascii="IRNazanin" w:hAnsi="IRNazanin" w:eastAsia="IRNazanin" w:cs="IRNazanin"/>
          <w:lang w:bidi="fa-IR"/>
          <w:color w:val="111111"/>
          <w:sz w:val="28"/>
          <w:szCs w:val="28"/>
          <w:rtl/>
        </w:rPr>
        <w:t xml:space="preserve">به آب و آتش فرمانِ«کُن »رسید ولیک</w:t>
      </w:r>
    </w:p>
    <w:p>
      <w:pPr>
        <w:pStyle w:val="BookText"/>
      </w:pPr>
      <w:r>
        <w:rPr>
          <w:rFonts w:ascii="IRNazanin" w:hAnsi="IRNazanin" w:eastAsia="IRNazanin" w:cs="IRNazanin"/>
          <w:lang w:bidi="fa-IR"/>
          <w:color w:val="111111"/>
          <w:sz w:val="28"/>
          <w:szCs w:val="28"/>
          <w:rtl/>
        </w:rPr>
        <w:t xml:space="preserve">نبود در خورِ فرمان به جوهر آتش و آب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تو بودی ای قائم از وجود و به توست</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قیامِ اختر و قائم به اختر آتش و آب</w:t>
      </w:r>
    </w:p>
    <w:p>
      <w:pPr>
        <w:pStyle w:val="BookText"/>
      </w:pPr>
      <w:r>
        <w:rPr>
          <w:rFonts w:ascii="IRNazanin" w:hAnsi="IRNazanin" w:eastAsia="IRNazanin" w:cs="IRNazanin"/>
          <w:lang w:bidi="fa-IR"/>
          <w:color w:val="111111"/>
          <w:sz w:val="28"/>
          <w:szCs w:val="28"/>
          <w:rtl/>
        </w:rPr>
        <w:t xml:space="preserve">276- خدای خواست مهین گوهری پدید آرد</w:t>
      </w:r>
    </w:p>
    <w:p>
      <w:pPr>
        <w:pStyle w:val="BookText"/>
      </w:pPr>
      <w:r>
        <w:rPr>
          <w:rFonts w:ascii="IRNazanin" w:hAnsi="IRNazanin" w:eastAsia="IRNazanin" w:cs="IRNazanin"/>
          <w:lang w:bidi="fa-IR"/>
          <w:color w:val="111111"/>
          <w:sz w:val="28"/>
          <w:szCs w:val="28"/>
          <w:rtl/>
        </w:rPr>
        <w:t xml:space="preserve">که تربیت دهد از عکس گوهر آتش و آب</w:t>
      </w:r>
    </w:p>
    <w:p>
      <w:pPr>
        <w:pStyle w:val="BookText"/>
      </w:pPr>
      <w:r>
        <w:rPr>
          <w:rFonts w:ascii="IRNazanin" w:hAnsi="IRNazanin" w:eastAsia="IRNazanin" w:cs="IRNazanin"/>
          <w:lang w:bidi="fa-IR"/>
          <w:color w:val="111111"/>
          <w:sz w:val="28"/>
          <w:szCs w:val="28"/>
          <w:rtl/>
        </w:rPr>
        <w:t xml:space="preserve">نخست گوهرِ ذاتِ تو را سرشت و سپس</w:t>
      </w:r>
    </w:p>
    <w:p>
      <w:pPr>
        <w:pStyle w:val="BookText"/>
      </w:pPr>
      <w:r>
        <w:rPr>
          <w:rFonts w:ascii="IRNazanin" w:hAnsi="IRNazanin" w:eastAsia="IRNazanin" w:cs="IRNazanin"/>
          <w:lang w:bidi="fa-IR"/>
          <w:color w:val="111111"/>
          <w:sz w:val="28"/>
          <w:szCs w:val="28"/>
          <w:rtl/>
        </w:rPr>
        <w:t xml:space="preserve">ز آب و رنگِ وی آمد مخمّر آتش وآب</w:t>
      </w:r>
    </w:p>
    <w:p>
      <w:pPr>
        <w:pStyle w:val="BookText"/>
      </w:pPr>
      <w:r>
        <w:rPr>
          <w:rFonts w:ascii="IRNazanin" w:hAnsi="IRNazanin" w:eastAsia="IRNazanin" w:cs="IRNazanin"/>
          <w:lang w:bidi="fa-IR"/>
          <w:color w:val="111111"/>
          <w:sz w:val="28"/>
          <w:szCs w:val="28"/>
          <w:rtl/>
        </w:rPr>
        <w:t xml:space="preserve">چو دستِ صنعِ تو بر گردِ کون چادر زد</w:t>
      </w:r>
    </w:p>
    <w:p>
      <w:pPr>
        <w:pStyle w:val="BookText"/>
      </w:pPr>
      <w:r>
        <w:rPr>
          <w:rFonts w:ascii="IRNazanin" w:hAnsi="IRNazanin" w:eastAsia="IRNazanin" w:cs="IRNazanin"/>
          <w:lang w:bidi="fa-IR"/>
          <w:color w:val="111111"/>
          <w:sz w:val="28"/>
          <w:szCs w:val="28"/>
          <w:rtl/>
        </w:rPr>
        <w:t xml:space="preserve">به زیرِ چادر آمد مستّر آتش و آب</w:t>
      </w:r>
    </w:p>
    <w:p>
      <w:pPr>
        <w:pStyle w:val="BookText"/>
      </w:pPr>
      <w:r>
        <w:rPr>
          <w:rFonts w:ascii="IRNazanin" w:hAnsi="IRNazanin" w:eastAsia="IRNazanin" w:cs="IRNazanin"/>
          <w:lang w:bidi="fa-IR"/>
          <w:color w:val="111111"/>
          <w:sz w:val="28"/>
          <w:szCs w:val="28"/>
          <w:rtl/>
        </w:rPr>
        <w:t xml:space="preserve">نه چادر ار به ولای تو رشته محکم داشت</w:t>
      </w:r>
    </w:p>
    <w:p>
      <w:pPr>
        <w:pStyle w:val="BookText"/>
      </w:pPr>
      <w:r>
        <w:rPr>
          <w:rFonts w:ascii="IRNazanin" w:hAnsi="IRNazanin" w:eastAsia="IRNazanin" w:cs="IRNazanin"/>
          <w:lang w:bidi="fa-IR"/>
          <w:color w:val="111111"/>
          <w:sz w:val="28"/>
          <w:szCs w:val="28"/>
          <w:rtl/>
        </w:rPr>
        <w:t xml:space="preserve">عمود گشتی بر فرق چادر آتش و آب</w:t>
      </w:r>
    </w:p>
    <w:p>
      <w:pPr>
        <w:pStyle w:val="BookText"/>
      </w:pPr>
      <w:r>
        <w:rPr>
          <w:rFonts w:ascii="IRNazanin" w:hAnsi="IRNazanin" w:eastAsia="IRNazanin" w:cs="IRNazanin"/>
          <w:lang w:bidi="fa-IR"/>
          <w:color w:val="111111"/>
          <w:sz w:val="28"/>
          <w:szCs w:val="28"/>
          <w:rtl/>
        </w:rPr>
        <w:t xml:space="preserve">به خاک و باد تو فرمان رواستیّ و حکم</w:t>
      </w:r>
    </w:p>
    <w:p>
      <w:pPr>
        <w:pStyle w:val="BookText"/>
      </w:pPr>
      <w:r>
        <w:rPr>
          <w:rFonts w:ascii="IRNazanin" w:hAnsi="IRNazanin" w:eastAsia="IRNazanin" w:cs="IRNazanin"/>
          <w:lang w:bidi="fa-IR"/>
          <w:color w:val="111111"/>
          <w:sz w:val="28"/>
          <w:szCs w:val="28"/>
          <w:rtl/>
        </w:rPr>
        <w:t xml:space="preserve">که داری از پی فرمان مشمّر آتش و آب</w:t>
      </w:r>
    </w:p>
    <w:p>
      <w:pPr>
        <w:pStyle w:val="BookText"/>
      </w:pPr>
      <w:r>
        <w:rPr>
          <w:rFonts w:ascii="IRNazanin" w:hAnsi="IRNazanin" w:eastAsia="IRNazanin" w:cs="IRNazanin"/>
          <w:lang w:bidi="fa-IR"/>
          <w:color w:val="111111"/>
          <w:sz w:val="28"/>
          <w:szCs w:val="28"/>
          <w:rtl/>
        </w:rPr>
        <w:t xml:space="preserve">مگر به سر دود و باد را عقب شکند</w:t>
      </w:r>
    </w:p>
    <w:p>
      <w:pPr>
        <w:pStyle w:val="BookText"/>
      </w:pPr>
      <w:r>
        <w:rPr>
          <w:rFonts w:ascii="IRNazanin" w:hAnsi="IRNazanin" w:eastAsia="IRNazanin" w:cs="IRNazanin"/>
          <w:lang w:bidi="fa-IR"/>
          <w:color w:val="111111"/>
          <w:sz w:val="28"/>
          <w:szCs w:val="28"/>
          <w:rtl/>
        </w:rPr>
        <w:t xml:space="preserve">ز باد پای ربوده است و افسر آتش و آب</w:t>
      </w:r>
    </w:p>
    <w:p>
      <w:pPr>
        <w:pStyle w:val="BookText"/>
      </w:pPr>
      <w:r>
        <w:rPr>
          <w:rFonts w:ascii="IRNazanin" w:hAnsi="IRNazanin" w:eastAsia="IRNazanin" w:cs="IRNazanin"/>
          <w:lang w:bidi="fa-IR"/>
          <w:color w:val="111111"/>
          <w:sz w:val="28"/>
          <w:szCs w:val="28"/>
          <w:rtl/>
        </w:rPr>
        <w:t xml:space="preserve">به گاهِ حکمِ تو ای از تو خاک و باد به فر</w:t>
      </w:r>
    </w:p>
    <w:p>
      <w:pPr>
        <w:pStyle w:val="BookText"/>
      </w:pPr>
      <w:r>
        <w:rPr>
          <w:rFonts w:ascii="IRNazanin" w:hAnsi="IRNazanin" w:eastAsia="IRNazanin" w:cs="IRNazanin"/>
          <w:lang w:bidi="fa-IR"/>
          <w:color w:val="111111"/>
          <w:sz w:val="28"/>
          <w:szCs w:val="28"/>
          <w:rtl/>
        </w:rPr>
        <w:t xml:space="preserve">به وقتِ امر تو ای بی تو بی فر آتش و آب</w:t>
      </w:r>
    </w:p>
    <w:p>
      <w:pPr>
        <w:pStyle w:val="BookText"/>
      </w:pPr>
      <w:r>
        <w:rPr>
          <w:rFonts w:ascii="IRNazanin" w:hAnsi="IRNazanin" w:eastAsia="IRNazanin" w:cs="IRNazanin"/>
          <w:lang w:bidi="fa-IR"/>
          <w:color w:val="111111"/>
          <w:sz w:val="28"/>
          <w:szCs w:val="28"/>
          <w:rtl/>
        </w:rPr>
        <w:t xml:space="preserve">چرا به دامنِ خورشید گرد بنشیند</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بر او گر بفشانی</w:t>
      </w:r>
      <w:r>
        <w:rPr>
          <w:rStyle w:val="FootnoteReference"/>
        </w:rPr>
        <w:footnoteReference w:id="1037"/>
      </w:r>
      <w:r>
        <w:rPr>
          <w:rFonts w:ascii="IRNazanin" w:hAnsi="IRNazanin" w:eastAsia="IRNazanin" w:cs="IRNazanin"/>
          <w:lang w:bidi="fa-IR"/>
          <w:color w:val="111111"/>
          <w:sz w:val="28"/>
          <w:szCs w:val="28"/>
          <w:rtl/>
        </w:rPr>
        <w:t xml:space="preserve">مکرّر آتش و آب</w:t>
      </w:r>
    </w:p>
    <w:p>
      <w:pPr>
        <w:pStyle w:val="BookText"/>
      </w:pPr>
      <w:r>
        <w:rPr>
          <w:rFonts w:ascii="IRNazanin" w:hAnsi="IRNazanin" w:eastAsia="IRNazanin" w:cs="IRNazanin"/>
          <w:lang w:bidi="fa-IR"/>
          <w:color w:val="111111"/>
          <w:sz w:val="28"/>
          <w:szCs w:val="28"/>
          <w:rtl/>
        </w:rPr>
        <w:t xml:space="preserve">تو را به بوته اخلاص چون زرِ پاک است</w:t>
      </w:r>
    </w:p>
    <w:p>
      <w:pPr>
        <w:pStyle w:val="BookText"/>
      </w:pPr>
      <w:r>
        <w:rPr>
          <w:rFonts w:ascii="IRNazanin" w:hAnsi="IRNazanin" w:eastAsia="IRNazanin" w:cs="IRNazanin"/>
          <w:lang w:bidi="fa-IR"/>
          <w:color w:val="111111"/>
          <w:sz w:val="28"/>
          <w:szCs w:val="28"/>
          <w:rtl/>
        </w:rPr>
        <w:t xml:space="preserve">به زرِّ پاک نیاید مظفّر آتش و آب</w:t>
      </w:r>
    </w:p>
    <w:p>
      <w:pPr>
        <w:pStyle w:val="BookText"/>
      </w:pPr>
      <w:r>
        <w:rPr>
          <w:rFonts w:ascii="IRNazanin" w:hAnsi="IRNazanin" w:eastAsia="IRNazanin" w:cs="IRNazanin"/>
          <w:lang w:bidi="fa-IR"/>
          <w:color w:val="111111"/>
          <w:sz w:val="28"/>
          <w:szCs w:val="28"/>
          <w:rtl/>
        </w:rPr>
        <w:t xml:space="preserve">همیشه خواهد خدمت به درگهِ تو کند</w:t>
      </w:r>
    </w:p>
    <w:p>
      <w:pPr>
        <w:pStyle w:val="BookText"/>
      </w:pPr>
      <w:r>
        <w:rPr>
          <w:rFonts w:ascii="IRNazanin" w:hAnsi="IRNazanin" w:eastAsia="IRNazanin" w:cs="IRNazanin"/>
          <w:lang w:bidi="fa-IR"/>
          <w:color w:val="111111"/>
          <w:sz w:val="28"/>
          <w:szCs w:val="28"/>
          <w:rtl/>
        </w:rPr>
        <w:t xml:space="preserve">از آن شده است به گیتی معمّر آتش و آب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را گر ز آب و آتش است سپر</w:t>
      </w:r>
    </w:p>
    <w:p>
      <w:pPr>
        <w:pStyle w:val="BookText"/>
      </w:pPr>
      <w:r>
        <w:rPr>
          <w:rFonts w:ascii="Amiri" w:hAnsi="Amiri" w:eastAsia="Amiri" w:cs="Amiri"/>
          <w:lang w:bidi="ar-SA"/>
          <w:color w:val="111111"/>
          <w:sz w:val="28"/>
          <w:szCs w:val="28"/>
          <w:rtl/>
        </w:rPr>
        <w:t xml:space="preserve">شوند بر سرِ سیفِ مشهّر آتش و آب</w:t>
      </w:r>
    </w:p>
    <w:p>
      <w:pPr>
        <w:pStyle w:val="BookText"/>
      </w:pPr>
      <w:r>
        <w:rPr>
          <w:rFonts w:ascii="IRNazanin" w:hAnsi="IRNazanin" w:eastAsia="IRNazanin" w:cs="IRNazanin"/>
          <w:lang w:bidi="fa-IR"/>
          <w:color w:val="111111"/>
          <w:sz w:val="28"/>
          <w:szCs w:val="28"/>
          <w:rtl/>
        </w:rPr>
        <w:t xml:space="preserve">بدان عمارتِ خاکی که جایگاهِ تو نیست</w:t>
      </w:r>
    </w:p>
    <w:p>
      <w:pPr>
        <w:pStyle w:val="BookText"/>
      </w:pPr>
      <w:r>
        <w:rPr>
          <w:rFonts w:ascii="IRNazanin" w:hAnsi="IRNazanin" w:eastAsia="IRNazanin" w:cs="IRNazanin"/>
          <w:lang w:bidi="fa-IR"/>
          <w:color w:val="111111"/>
          <w:sz w:val="28"/>
          <w:szCs w:val="28"/>
          <w:rtl/>
        </w:rPr>
        <w:t xml:space="preserve">نخست باد برد حمله آخر آتش و آب</w:t>
      </w:r>
    </w:p>
    <w:p>
      <w:pPr>
        <w:pStyle w:val="BookText"/>
      </w:pPr>
      <w:r>
        <w:rPr>
          <w:rFonts w:ascii="IRNazanin" w:hAnsi="IRNazanin" w:eastAsia="IRNazanin" w:cs="IRNazanin"/>
          <w:lang w:bidi="fa-IR"/>
          <w:color w:val="111111"/>
          <w:sz w:val="28"/>
          <w:szCs w:val="28"/>
          <w:rtl/>
        </w:rPr>
        <w:t xml:space="preserve">دو دیده را که نه بر روی توست واله و مست</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به مقدم افتد خاک و به مؤخر آتش و آب</w:t>
      </w:r>
    </w:p>
    <w:p>
      <w:pPr>
        <w:pStyle w:val="BookText"/>
      </w:pPr>
      <w:r>
        <w:rPr>
          <w:rFonts w:ascii="IRNazanin" w:hAnsi="IRNazanin" w:eastAsia="IRNazanin" w:cs="IRNazanin"/>
          <w:lang w:bidi="fa-IR"/>
          <w:color w:val="111111"/>
          <w:sz w:val="28"/>
          <w:szCs w:val="28"/>
          <w:rtl/>
        </w:rPr>
        <w:t xml:space="preserve">زمین عرفان کایینه تجلّی توست</w:t>
      </w:r>
    </w:p>
    <w:p>
      <w:pPr>
        <w:pStyle w:val="BookText"/>
      </w:pPr>
      <w:r>
        <w:rPr>
          <w:rFonts w:ascii="IRNazanin" w:hAnsi="IRNazanin" w:eastAsia="IRNazanin" w:cs="IRNazanin"/>
          <w:lang w:bidi="fa-IR"/>
          <w:color w:val="111111"/>
          <w:sz w:val="28"/>
          <w:szCs w:val="28"/>
          <w:rtl/>
        </w:rPr>
        <w:t xml:space="preserve">مراد آن کلیم و سکندر آتش و آب</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مرا که از بنِ دندان ستایشِ تو کنم</w:t>
      </w:r>
    </w:p>
    <w:p>
      <w:pPr>
        <w:pStyle w:val="BookText"/>
      </w:pPr>
      <w:r>
        <w:rPr>
          <w:rFonts w:ascii="IRNazanin" w:hAnsi="IRNazanin" w:eastAsia="IRNazanin" w:cs="IRNazanin"/>
          <w:lang w:bidi="fa-IR"/>
          <w:color w:val="111111"/>
          <w:sz w:val="28"/>
          <w:szCs w:val="28"/>
          <w:rtl/>
        </w:rPr>
        <w:t xml:space="preserve">چراست روزی دندان مقدّر آتش و آب</w:t>
      </w:r>
    </w:p>
    <w:p>
      <w:pPr>
        <w:pStyle w:val="BookText"/>
      </w:pPr>
      <w:r>
        <w:rPr>
          <w:rFonts w:ascii="IRNazanin" w:hAnsi="IRNazanin" w:eastAsia="IRNazanin" w:cs="IRNazanin"/>
          <w:lang w:bidi="fa-IR"/>
          <w:color w:val="111111"/>
          <w:sz w:val="28"/>
          <w:szCs w:val="28"/>
          <w:rtl/>
        </w:rPr>
        <w:t xml:space="preserve">اگر نشانِ من از حدِّ باختر جویند</w:t>
      </w:r>
    </w:p>
    <w:p>
      <w:pPr>
        <w:pStyle w:val="BookText"/>
      </w:pPr>
      <w:r>
        <w:rPr>
          <w:rFonts w:ascii="IRNazanin" w:hAnsi="IRNazanin" w:eastAsia="IRNazanin" w:cs="IRNazanin"/>
          <w:lang w:bidi="fa-IR"/>
          <w:color w:val="111111"/>
          <w:sz w:val="28"/>
          <w:szCs w:val="28"/>
          <w:rtl/>
        </w:rPr>
        <w:t xml:space="preserve">سفر گزینند از حدِّ خاور آتش و آب</w:t>
      </w:r>
    </w:p>
    <w:p>
      <w:pPr>
        <w:pStyle w:val="BookText"/>
      </w:pPr>
      <w:r>
        <w:rPr>
          <w:rFonts w:ascii="IRNazanin" w:hAnsi="IRNazanin" w:eastAsia="IRNazanin" w:cs="IRNazanin"/>
          <w:lang w:bidi="fa-IR"/>
          <w:color w:val="111111"/>
          <w:sz w:val="28"/>
          <w:szCs w:val="28"/>
          <w:rtl/>
        </w:rPr>
        <w:t xml:space="preserve">و گر مثل بنشانم به خاک، شاخِ شکر</w:t>
      </w:r>
    </w:p>
    <w:p>
      <w:pPr>
        <w:pStyle w:val="BookText"/>
      </w:pPr>
      <w:r>
        <w:rPr>
          <w:rFonts w:ascii="IRNazanin" w:hAnsi="IRNazanin" w:eastAsia="IRNazanin" w:cs="IRNazanin"/>
          <w:lang w:bidi="fa-IR"/>
          <w:color w:val="111111"/>
          <w:sz w:val="28"/>
          <w:szCs w:val="28"/>
          <w:rtl/>
        </w:rPr>
        <w:t xml:space="preserve">بخیزد از بنه</w:t>
      </w:r>
      <w:r>
        <w:rPr>
          <w:rStyle w:val="FootnoteReference"/>
        </w:rPr>
        <w:footnoteReference w:id="1040"/>
      </w:r>
      <w:r>
        <w:rPr>
          <w:rFonts w:ascii="Amiri" w:hAnsi="Amiri" w:eastAsia="Amiri" w:cs="Amiri"/>
          <w:lang w:bidi="ar-SA"/>
          <w:color w:val="111111"/>
          <w:sz w:val="28"/>
          <w:szCs w:val="28"/>
          <w:rtl/>
        </w:rPr>
        <w:t xml:space="preserve">شاخِ شکّر آتش و آب</w:t>
      </w:r>
    </w:p>
    <w:p>
      <w:pPr>
        <w:pStyle w:val="BookText"/>
      </w:pPr>
      <w:r>
        <w:rPr>
          <w:rFonts w:ascii="IRNazanin" w:hAnsi="IRNazanin" w:eastAsia="IRNazanin" w:cs="IRNazanin"/>
          <w:lang w:bidi="fa-IR"/>
          <w:color w:val="111111"/>
          <w:sz w:val="28"/>
          <w:szCs w:val="28"/>
          <w:rtl/>
        </w:rPr>
        <w:t xml:space="preserve">برادری کندم آب و آتش از چه مگر</w:t>
      </w:r>
    </w:p>
    <w:p>
      <w:pPr>
        <w:pStyle w:val="BookText"/>
      </w:pPr>
      <w:r>
        <w:rPr>
          <w:rFonts w:ascii="IRNazanin" w:hAnsi="IRNazanin" w:eastAsia="IRNazanin" w:cs="IRNazanin"/>
          <w:lang w:bidi="fa-IR"/>
          <w:color w:val="111111"/>
          <w:sz w:val="28"/>
          <w:szCs w:val="28"/>
          <w:rtl/>
        </w:rPr>
        <w:t xml:space="preserve">بزاده مادرم از نو برادر آتش و آب</w:t>
      </w:r>
    </w:p>
    <w:p>
      <w:pPr>
        <w:pStyle w:val="BookText"/>
      </w:pPr>
      <w:r>
        <w:rPr>
          <w:rFonts w:ascii="IRNazanin" w:hAnsi="IRNazanin" w:eastAsia="IRNazanin" w:cs="IRNazanin"/>
          <w:lang w:bidi="fa-IR"/>
          <w:color w:val="111111"/>
          <w:sz w:val="28"/>
          <w:szCs w:val="28"/>
          <w:rtl/>
        </w:rPr>
        <w:t xml:space="preserve">رواست ایدون فرمان دهی به ارّه خشم</w:t>
      </w:r>
    </w:p>
    <w:p>
      <w:pPr>
        <w:pStyle w:val="BookText"/>
      </w:pPr>
      <w:r>
        <w:rPr>
          <w:rFonts w:ascii="IRNazanin" w:hAnsi="IRNazanin" w:eastAsia="IRNazanin" w:cs="IRNazanin"/>
          <w:lang w:bidi="fa-IR"/>
          <w:color w:val="111111"/>
          <w:sz w:val="28"/>
          <w:szCs w:val="28"/>
          <w:rtl/>
        </w:rPr>
        <w:t xml:space="preserve">که زیر دندان گیرد به کیفر آتش و آب</w:t>
      </w:r>
    </w:p>
    <w:p>
      <w:pPr>
        <w:pStyle w:val="BookText"/>
      </w:pPr>
      <w:r>
        <w:rPr>
          <w:rFonts w:ascii="IRNazanin" w:hAnsi="IRNazanin" w:eastAsia="IRNazanin" w:cs="IRNazanin"/>
          <w:lang w:bidi="fa-IR"/>
          <w:color w:val="111111"/>
          <w:sz w:val="28"/>
          <w:szCs w:val="28"/>
          <w:rtl/>
        </w:rPr>
        <w:t xml:space="preserve">شها سمائی بر آسمان نشسته ولی</w:t>
      </w:r>
    </w:p>
    <w:p>
      <w:pPr>
        <w:pStyle w:val="BookText"/>
      </w:pPr>
      <w:r>
        <w:rPr>
          <w:rFonts w:ascii="IRNazanin" w:hAnsi="IRNazanin" w:eastAsia="IRNazanin" w:cs="IRNazanin"/>
          <w:lang w:bidi="fa-IR"/>
          <w:color w:val="111111"/>
          <w:sz w:val="28"/>
          <w:szCs w:val="28"/>
          <w:rtl/>
        </w:rPr>
        <w:t xml:space="preserve">به دیده و دل دارد مصدّر آتش و آب</w:t>
      </w:r>
    </w:p>
    <w:p>
      <w:pPr>
        <w:pStyle w:val="BookText"/>
      </w:pPr>
      <w:r>
        <w:rPr>
          <w:rFonts w:ascii="IRNazanin" w:hAnsi="IRNazanin" w:eastAsia="IRNazanin" w:cs="IRNazanin"/>
          <w:lang w:bidi="fa-IR"/>
          <w:color w:val="111111"/>
          <w:sz w:val="28"/>
          <w:szCs w:val="28"/>
          <w:rtl/>
        </w:rPr>
        <w:t xml:space="preserve">به رایِ انور مدحت کند تو را مپسند</w:t>
      </w:r>
    </w:p>
    <w:p>
      <w:pPr>
        <w:pStyle w:val="BookText"/>
      </w:pPr>
      <w:r>
        <w:rPr>
          <w:rFonts w:ascii="IRNazanin" w:hAnsi="IRNazanin" w:eastAsia="IRNazanin" w:cs="IRNazanin"/>
          <w:lang w:bidi="fa-IR"/>
          <w:color w:val="111111"/>
          <w:sz w:val="28"/>
          <w:szCs w:val="28"/>
          <w:rtl/>
        </w:rPr>
        <w:t xml:space="preserve">که حمله آرد بر رای انور آتش و آب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به دولتِ امنِ امینِ سلطانی</w:t>
      </w:r>
    </w:p>
    <w:p>
      <w:pPr>
        <w:pStyle w:val="BookText"/>
      </w:pPr>
      <w:r>
        <w:rPr>
          <w:rFonts w:ascii="IRNazanin" w:hAnsi="IRNazanin" w:eastAsia="IRNazanin" w:cs="IRNazanin"/>
          <w:lang w:bidi="fa-IR"/>
          <w:color w:val="111111"/>
          <w:sz w:val="28"/>
          <w:szCs w:val="28"/>
          <w:rtl/>
        </w:rPr>
        <w:t xml:space="preserve">شوند دادگر و عدل گستر آتش و آب</w:t>
      </w:r>
    </w:p>
    <w:p>
      <w:pPr>
        <w:pStyle w:val="BookText"/>
      </w:pPr>
      <w:r>
        <w:rPr>
          <w:rFonts w:ascii="IRNazanin" w:hAnsi="IRNazanin" w:eastAsia="IRNazanin" w:cs="IRNazanin"/>
          <w:lang w:bidi="fa-IR"/>
          <w:color w:val="111111"/>
          <w:sz w:val="28"/>
          <w:szCs w:val="28"/>
          <w:rtl/>
        </w:rPr>
        <w:t xml:space="preserve">امینِ سلطان، قدسی، خدای حشمت و جاه</w:t>
      </w:r>
    </w:p>
    <w:p>
      <w:pPr>
        <w:pStyle w:val="BookText"/>
      </w:pPr>
      <w:r>
        <w:rPr>
          <w:rFonts w:ascii="IRNazanin" w:hAnsi="IRNazanin" w:eastAsia="IRNazanin" w:cs="IRNazanin"/>
          <w:lang w:bidi="fa-IR"/>
          <w:color w:val="111111"/>
          <w:sz w:val="28"/>
          <w:szCs w:val="28"/>
          <w:rtl/>
        </w:rPr>
        <w:t xml:space="preserve">که پیش جاهش بنده است و چاکر آتش و آب</w:t>
      </w:r>
    </w:p>
    <w:p>
      <w:pPr>
        <w:pStyle w:val="BookText"/>
      </w:pPr>
      <w:r>
        <w:rPr>
          <w:rFonts w:ascii="IRNazanin" w:hAnsi="IRNazanin" w:eastAsia="IRNazanin" w:cs="IRNazanin"/>
          <w:lang w:bidi="fa-IR"/>
          <w:color w:val="111111"/>
          <w:sz w:val="28"/>
          <w:szCs w:val="28"/>
          <w:rtl/>
        </w:rPr>
        <w:t xml:space="preserve">اگر مدد نکند سعدِ اکبرِ هممش</w:t>
      </w:r>
    </w:p>
    <w:p>
      <w:pPr>
        <w:pStyle w:val="BookText"/>
      </w:pPr>
      <w:r>
        <w:rPr>
          <w:rFonts w:ascii="IRNazanin" w:hAnsi="IRNazanin" w:eastAsia="IRNazanin" w:cs="IRNazanin"/>
          <w:lang w:bidi="fa-IR"/>
          <w:color w:val="111111"/>
          <w:sz w:val="28"/>
          <w:szCs w:val="28"/>
          <w:rtl/>
        </w:rPr>
        <w:t xml:space="preserve">به ملک بارد از نحسِ اکبر آتش و آب</w:t>
      </w:r>
    </w:p>
    <w:p>
      <w:pPr>
        <w:pStyle w:val="BookText"/>
      </w:pPr>
      <w:r>
        <w:rPr>
          <w:rFonts w:ascii="IRNazanin" w:hAnsi="IRNazanin" w:eastAsia="IRNazanin" w:cs="IRNazanin"/>
          <w:lang w:bidi="fa-IR"/>
          <w:color w:val="111111"/>
          <w:sz w:val="28"/>
          <w:szCs w:val="28"/>
          <w:rtl/>
        </w:rPr>
        <w:t xml:space="preserve">چو گوی در خمِ چوگانِ امر و نهیِ ویند</w:t>
      </w:r>
    </w:p>
    <w:p>
      <w:pPr>
        <w:pStyle w:val="BookText"/>
      </w:pPr>
      <w:r>
        <w:rPr>
          <w:rFonts w:ascii="IRNazanin" w:hAnsi="IRNazanin" w:eastAsia="IRNazanin" w:cs="IRNazanin"/>
          <w:lang w:bidi="fa-IR"/>
          <w:color w:val="111111"/>
          <w:sz w:val="28"/>
          <w:szCs w:val="28"/>
          <w:rtl/>
        </w:rPr>
        <w:t xml:space="preserve">مطیع و خوار دو گویِ مدوّر آتش و آب</w:t>
      </w:r>
    </w:p>
    <w:p>
      <w:pPr>
        <w:pStyle w:val="BookText"/>
      </w:pPr>
      <w:r>
        <w:rPr>
          <w:rFonts w:ascii="IRNazanin" w:hAnsi="IRNazanin" w:eastAsia="IRNazanin" w:cs="IRNazanin"/>
          <w:lang w:bidi="fa-IR"/>
          <w:color w:val="111111"/>
          <w:sz w:val="28"/>
          <w:szCs w:val="28"/>
          <w:rtl/>
        </w:rPr>
        <w:t xml:space="preserve">277- کجا نشیند بر مسندِ جهانگیری</w:t>
      </w:r>
    </w:p>
    <w:p>
      <w:pPr>
        <w:pStyle w:val="BookText"/>
      </w:pPr>
      <w:r>
        <w:rPr>
          <w:rFonts w:ascii="IRNazanin" w:hAnsi="IRNazanin" w:eastAsia="IRNazanin" w:cs="IRNazanin"/>
          <w:lang w:bidi="fa-IR"/>
          <w:color w:val="111111"/>
          <w:sz w:val="28"/>
          <w:szCs w:val="28"/>
          <w:rtl/>
        </w:rPr>
        <w:t xml:space="preserve">عجوزوار نشیند پسِ در آتش و آب</w:t>
      </w:r>
    </w:p>
    <w:p>
      <w:pPr>
        <w:pStyle w:val="BookText"/>
      </w:pPr>
      <w:r>
        <w:rPr>
          <w:rFonts w:ascii="IRNazanin" w:hAnsi="IRNazanin" w:eastAsia="IRNazanin" w:cs="IRNazanin"/>
          <w:lang w:bidi="fa-IR"/>
          <w:color w:val="111111"/>
          <w:sz w:val="28"/>
          <w:szCs w:val="28"/>
          <w:rtl/>
        </w:rPr>
        <w:t xml:space="preserve">چگونه قیصر با خشم او تواند زیست؟</w:t>
      </w:r>
    </w:p>
    <w:p>
      <w:pPr>
        <w:pStyle w:val="BookText"/>
      </w:pPr>
      <w:r>
        <w:rPr>
          <w:rFonts w:ascii="IRNazanin" w:hAnsi="IRNazanin" w:eastAsia="IRNazanin" w:cs="IRNazanin"/>
          <w:lang w:bidi="fa-IR"/>
          <w:color w:val="111111"/>
          <w:sz w:val="28"/>
          <w:szCs w:val="28"/>
          <w:rtl/>
        </w:rPr>
        <w:t xml:space="preserve">که جوشد از زبر و زیر قیصر آتش و آب</w:t>
      </w:r>
    </w:p>
    <w:p>
      <w:pPr>
        <w:pStyle w:val="BookText"/>
      </w:pPr>
      <w:r>
        <w:rPr>
          <w:rFonts w:ascii="IRNazanin" w:hAnsi="IRNazanin" w:eastAsia="IRNazanin" w:cs="IRNazanin"/>
          <w:lang w:bidi="fa-IR"/>
          <w:color w:val="111111"/>
          <w:sz w:val="28"/>
          <w:szCs w:val="28"/>
          <w:rtl/>
        </w:rPr>
        <w:t xml:space="preserve">غضنفر ار به نیِ کلک او زند ناخن</w:t>
      </w:r>
    </w:p>
    <w:p>
      <w:pPr>
        <w:pStyle w:val="BookText"/>
      </w:pPr>
      <w:r>
        <w:rPr>
          <w:rFonts w:ascii="IRNazanin" w:hAnsi="IRNazanin" w:eastAsia="IRNazanin" w:cs="IRNazanin"/>
          <w:lang w:bidi="fa-IR"/>
          <w:color w:val="111111"/>
          <w:sz w:val="28"/>
          <w:szCs w:val="28"/>
          <w:rtl/>
        </w:rPr>
        <w:t xml:space="preserve">شوند ناخن و چشم غضنفر آتش و آب</w:t>
      </w:r>
    </w:p>
    <w:p>
      <w:pPr>
        <w:pStyle w:val="BookText"/>
      </w:pPr>
      <w:r>
        <w:rPr>
          <w:rFonts w:ascii="IRNazanin" w:hAnsi="IRNazanin" w:eastAsia="IRNazanin" w:cs="IRNazanin"/>
          <w:lang w:bidi="fa-IR"/>
          <w:color w:val="111111"/>
          <w:sz w:val="28"/>
          <w:szCs w:val="28"/>
          <w:rtl/>
        </w:rPr>
        <w:t xml:space="preserve">به هفت دفتر نقش ار کنند هیبت او</w:t>
      </w:r>
    </w:p>
    <w:p>
      <w:pPr>
        <w:pStyle w:val="BookText"/>
      </w:pPr>
      <w:r>
        <w:rPr>
          <w:rFonts w:ascii="IRNazanin" w:hAnsi="IRNazanin" w:eastAsia="IRNazanin" w:cs="IRNazanin"/>
          <w:lang w:bidi="fa-IR"/>
          <w:color w:val="111111"/>
          <w:sz w:val="28"/>
          <w:szCs w:val="28"/>
          <w:rtl/>
        </w:rPr>
        <w:t xml:space="preserve">به ناگه افتد در هفت دفتر آتش و آب</w:t>
      </w:r>
    </w:p>
    <w:p>
      <w:pPr>
        <w:pStyle w:val="BookText"/>
      </w:pPr>
      <w:r>
        <w:rPr>
          <w:rFonts w:ascii="IRNazanin" w:hAnsi="IRNazanin" w:eastAsia="IRNazanin" w:cs="IRNazanin"/>
          <w:lang w:bidi="fa-IR"/>
          <w:color w:val="111111"/>
          <w:sz w:val="28"/>
          <w:szCs w:val="28"/>
          <w:rtl/>
        </w:rPr>
        <w:t xml:space="preserve">و گر به منبرِ تمثالِ خصمش آویزند</w:t>
      </w:r>
    </w:p>
    <w:p>
      <w:pPr>
        <w:pStyle w:val="BookText"/>
      </w:pPr>
      <w:r>
        <w:rPr>
          <w:rFonts w:ascii="IRNazanin" w:hAnsi="IRNazanin" w:eastAsia="IRNazanin" w:cs="IRNazanin"/>
          <w:lang w:bidi="fa-IR"/>
          <w:color w:val="111111"/>
          <w:sz w:val="28"/>
          <w:szCs w:val="28"/>
          <w:rtl/>
        </w:rPr>
        <w:t xml:space="preserve">به هم نوردند ارکان منبر آتش و آب</w:t>
      </w:r>
    </w:p>
    <w:p>
      <w:pPr>
        <w:pStyle w:val="BookText"/>
      </w:pPr>
      <w:r>
        <w:rPr>
          <w:rFonts w:ascii="IRNazanin" w:hAnsi="IRNazanin" w:eastAsia="IRNazanin" w:cs="IRNazanin"/>
          <w:lang w:bidi="fa-IR"/>
          <w:color w:val="111111"/>
          <w:sz w:val="28"/>
          <w:szCs w:val="28"/>
          <w:rtl/>
        </w:rPr>
        <w:t xml:space="preserve">به لطف و قهر کند کارِ آب و آتش اگر</w:t>
      </w:r>
    </w:p>
    <w:p>
      <w:pPr>
        <w:pStyle w:val="BookText"/>
      </w:pPr>
      <w:r>
        <w:rPr>
          <w:rFonts w:ascii="IRNazanin" w:hAnsi="IRNazanin" w:eastAsia="IRNazanin" w:cs="IRNazanin"/>
          <w:lang w:bidi="fa-IR"/>
          <w:color w:val="111111"/>
          <w:sz w:val="28"/>
          <w:szCs w:val="28"/>
          <w:rtl/>
        </w:rPr>
        <w:t xml:space="preserve">ز لوح پاک نماید گروگر آتش و آب</w:t>
      </w:r>
    </w:p>
    <w:p>
      <w:pPr>
        <w:pStyle w:val="BookText"/>
      </w:pPr>
      <w:r>
        <w:rPr>
          <w:rFonts w:ascii="IRNazanin" w:hAnsi="IRNazanin" w:eastAsia="IRNazanin" w:cs="IRNazanin"/>
          <w:lang w:bidi="fa-IR"/>
          <w:color w:val="111111"/>
          <w:sz w:val="28"/>
          <w:szCs w:val="28"/>
          <w:rtl/>
        </w:rPr>
        <w:t xml:space="preserve">به سوز و ساز به تدبیر مملکت کوشد</w:t>
      </w:r>
    </w:p>
    <w:p>
      <w:pPr>
        <w:pStyle w:val="BookText"/>
      </w:pPr>
      <w:r>
        <w:rPr>
          <w:rFonts w:ascii="IRNazanin" w:hAnsi="IRNazanin" w:eastAsia="IRNazanin" w:cs="IRNazanin"/>
          <w:lang w:bidi="fa-IR"/>
          <w:color w:val="111111"/>
          <w:sz w:val="28"/>
          <w:szCs w:val="28"/>
          <w:rtl/>
        </w:rPr>
        <w:t xml:space="preserve">که هست بر سرِ کلکش مدبّر آتش و آب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15" w:name="pg6731_87951"/>
    <w:bookmarkEnd w:id="215"/>
    <w:p>
      <w:pPr>
        <w:pStyle w:val="BookText"/>
      </w:pPr>
      <w:r>
        <w:rPr>
          <w:rFonts w:ascii="IRNazanin" w:hAnsi="IRNazanin" w:eastAsia="IRNazanin" w:cs="IRNazanin"/>
          <w:lang w:bidi="fa-IR"/>
          <w:color w:val="111111"/>
          <w:sz w:val="28"/>
          <w:szCs w:val="28"/>
          <w:rtl/>
        </w:rPr>
        <w:t xml:space="preserve">به کلکِ لاغرِ او سست ننگری</w:t>
      </w:r>
      <w:r>
        <w:rPr>
          <w:rStyle w:val="FootnoteReference"/>
        </w:rPr>
        <w:footnoteReference w:id="1041"/>
      </w:r>
      <w:r>
        <w:rPr>
          <w:rFonts w:ascii="IRNazanin" w:hAnsi="IRNazanin" w:eastAsia="IRNazanin" w:cs="IRNazanin"/>
          <w:lang w:bidi="fa-IR"/>
          <w:color w:val="111111"/>
          <w:sz w:val="28"/>
          <w:szCs w:val="28"/>
          <w:rtl/>
        </w:rPr>
        <w:t xml:space="preserve">که در او</w:t>
      </w:r>
    </w:p>
    <w:p>
      <w:pPr>
        <w:pStyle w:val="BookText"/>
      </w:pPr>
      <w:r>
        <w:rPr>
          <w:rFonts w:ascii="IRNazanin" w:hAnsi="IRNazanin" w:eastAsia="IRNazanin" w:cs="IRNazanin"/>
          <w:lang w:bidi="fa-IR"/>
          <w:color w:val="111111"/>
          <w:sz w:val="28"/>
          <w:szCs w:val="28"/>
          <w:rtl/>
        </w:rPr>
        <w:t xml:space="preserve">شگفت مانده به الطافِ داور آتش و آب</w:t>
      </w:r>
    </w:p>
    <w:p>
      <w:pPr>
        <w:pStyle w:val="BookText"/>
      </w:pPr>
      <w:r>
        <w:rPr>
          <w:rFonts w:ascii="IRNazanin" w:hAnsi="IRNazanin" w:eastAsia="IRNazanin" w:cs="IRNazanin"/>
          <w:lang w:bidi="fa-IR"/>
          <w:color w:val="111111"/>
          <w:sz w:val="28"/>
          <w:szCs w:val="28"/>
          <w:rtl/>
        </w:rPr>
        <w:t xml:space="preserve">به دستِ موسی گر چوبِ لاغری سپرند</w:t>
      </w:r>
    </w:p>
    <w:p>
      <w:pPr>
        <w:pStyle w:val="BookText"/>
      </w:pPr>
      <w:r>
        <w:rPr>
          <w:rFonts w:ascii="IRNazanin" w:hAnsi="IRNazanin" w:eastAsia="IRNazanin" w:cs="IRNazanin"/>
          <w:lang w:bidi="fa-IR"/>
          <w:color w:val="111111"/>
          <w:sz w:val="28"/>
          <w:szCs w:val="28"/>
          <w:rtl/>
        </w:rPr>
        <w:t xml:space="preserve">شگفت ماند در چوبِ لاغر آتش و آب</w:t>
      </w:r>
    </w:p>
    <w:p>
      <w:pPr>
        <w:pStyle w:val="BookText"/>
      </w:pPr>
      <w:r>
        <w:rPr>
          <w:rFonts w:ascii="Amiri" w:hAnsi="Amiri" w:eastAsia="Amiri" w:cs="Amiri"/>
          <w:lang w:bidi="ar-SA"/>
          <w:color w:val="111111"/>
          <w:sz w:val="28"/>
          <w:szCs w:val="28"/>
          <w:rtl/>
        </w:rPr>
        <w:t xml:space="preserve">جهان مسلّمِ نوّابِ آستانه اوست</w:t>
      </w:r>
    </w:p>
    <w:p>
      <w:pPr>
        <w:pStyle w:val="BookText"/>
      </w:pPr>
      <w:r>
        <w:rPr>
          <w:rFonts w:ascii="IRNazanin" w:hAnsi="IRNazanin" w:eastAsia="IRNazanin" w:cs="IRNazanin"/>
          <w:lang w:bidi="fa-IR"/>
          <w:color w:val="111111"/>
          <w:sz w:val="28"/>
          <w:szCs w:val="28"/>
          <w:rtl/>
        </w:rPr>
        <w:t xml:space="preserve">گواهِ بیّن و برهانِ اظهر آتش و آب</w:t>
      </w:r>
    </w:p>
    <w:p>
      <w:pPr>
        <w:pStyle w:val="BookText"/>
      </w:pPr>
      <w:r>
        <w:rPr>
          <w:rFonts w:ascii="IRNazanin" w:hAnsi="IRNazanin" w:eastAsia="IRNazanin" w:cs="IRNazanin"/>
          <w:lang w:bidi="fa-IR"/>
          <w:color w:val="111111"/>
          <w:sz w:val="28"/>
          <w:szCs w:val="28"/>
          <w:rtl/>
        </w:rPr>
        <w:t xml:space="preserve">هماره تا که فشاند به خاک، بادِ بهار</w:t>
      </w:r>
    </w:p>
    <w:p>
      <w:pPr>
        <w:pStyle w:val="BookText"/>
      </w:pPr>
      <w:r>
        <w:rPr>
          <w:rFonts w:ascii="IRNazanin" w:hAnsi="IRNazanin" w:eastAsia="IRNazanin" w:cs="IRNazanin"/>
          <w:lang w:bidi="fa-IR"/>
          <w:color w:val="111111"/>
          <w:sz w:val="28"/>
          <w:szCs w:val="28"/>
          <w:rtl/>
        </w:rPr>
        <w:t xml:space="preserve">ز سرخ لاله و اسپید نستر آتش و آب</w:t>
      </w:r>
    </w:p>
    <w:p>
      <w:pPr>
        <w:pStyle w:val="BookText"/>
      </w:pPr>
      <w:r>
        <w:rPr>
          <w:rFonts w:ascii="Amiri" w:hAnsi="Amiri" w:eastAsia="Amiri" w:cs="Amiri"/>
          <w:lang w:bidi="ar-SA"/>
          <w:color w:val="111111"/>
          <w:sz w:val="28"/>
          <w:szCs w:val="28"/>
          <w:rtl/>
        </w:rPr>
        <w:t xml:space="preserve">به خوردنِ سرِ خصم و به کندن بنِ او</w:t>
      </w:r>
    </w:p>
    <w:p>
      <w:pPr>
        <w:pStyle w:val="BookText"/>
      </w:pPr>
      <w:r>
        <w:rPr>
          <w:rFonts w:ascii="IRNazanin" w:hAnsi="IRNazanin" w:eastAsia="IRNazanin" w:cs="IRNazanin"/>
          <w:lang w:bidi="fa-IR"/>
          <w:color w:val="111111"/>
          <w:sz w:val="28"/>
          <w:szCs w:val="28"/>
          <w:rtl/>
        </w:rPr>
        <w:t xml:space="preserve">کند سیاست قهرش مخیّر آتش و آب</w:t>
      </w:r>
    </w:p>
    <w:p>
      <w:pPr>
        <w:pStyle w:val="BookText"/>
      </w:pPr>
      <w:r>
        <w:rPr>
          <w:rFonts w:ascii="IRNazanin" w:hAnsi="IRNazanin" w:eastAsia="IRNazanin" w:cs="IRNazanin"/>
          <w:lang w:bidi="fa-IR"/>
          <w:color w:val="111111"/>
          <w:sz w:val="28"/>
          <w:szCs w:val="28"/>
          <w:rtl/>
        </w:rPr>
        <w:t xml:space="preserve">رهِ ثبات نپوید عدوش ور پوید</w:t>
      </w:r>
    </w:p>
    <w:p>
      <w:pPr>
        <w:pStyle w:val="BookText"/>
      </w:pPr>
      <w:r>
        <w:rPr>
          <w:rFonts w:ascii="IRNazanin" w:hAnsi="IRNazanin" w:eastAsia="IRNazanin" w:cs="IRNazanin"/>
          <w:lang w:bidi="fa-IR"/>
          <w:color w:val="111111"/>
          <w:sz w:val="28"/>
          <w:szCs w:val="28"/>
          <w:rtl/>
        </w:rPr>
        <w:t xml:space="preserve">به بی ثباتیش آیند رهبر آتش و آب</w:t>
      </w:r>
    </w:p>
    <w:p>
      <w:pPr>
        <w:pStyle w:val="Heading4"/>
      </w:pPr>
      <w:bookmarkStart w:id="919" w:name="_Toc380"/>
      <w:r>
        <w:t>فی مدیحة مولانا علی علیه‌السلام</w:t>
      </w:r>
      <w:bookmarkEnd w:id="919"/>
    </w:p>
    <w:p>
      <w:pPr>
        <w:pStyle w:val="Heading5"/>
      </w:pPr>
      <w:bookmarkStart w:id="920" w:name="_Toc381"/>
      <w:r>
        <w:t>اشاره</w:t>
      </w:r>
      <w:bookmarkEnd w:id="920"/>
    </w:p>
    <w:p>
      <w:pPr>
        <w:pStyle w:val="BookText"/>
      </w:pPr>
      <w:r>
        <w:rPr>
          <w:rFonts w:ascii="IRNazanin" w:hAnsi="IRNazanin" w:eastAsia="IRNazanin" w:cs="IRNazanin"/>
          <w:lang w:bidi="fa-IR"/>
          <w:color w:val="111111"/>
          <w:sz w:val="28"/>
          <w:szCs w:val="28"/>
          <w:rtl/>
        </w:rPr>
        <w:t xml:space="preserve">فی مدیحة مولانا علی علیه‌السلام</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تا چند بمانم به فرقت اندر</w:t>
      </w:r>
    </w:p>
    <w:p>
      <w:pPr>
        <w:pStyle w:val="BookText"/>
      </w:pPr>
      <w:r>
        <w:rPr>
          <w:rFonts w:ascii="Amiri" w:hAnsi="Amiri" w:eastAsia="Amiri" w:cs="Amiri"/>
          <w:lang w:bidi="ar-SA"/>
          <w:color w:val="111111"/>
          <w:sz w:val="28"/>
          <w:szCs w:val="28"/>
          <w:rtl/>
        </w:rPr>
        <w:t xml:space="preserve">با این تنِ</w:t>
      </w:r>
      <w:r>
        <w:rPr>
          <w:rStyle w:val="FootnoteReference"/>
        </w:rPr>
        <w:footnoteReference w:id="1043"/>
      </w:r>
      <w:r>
        <w:rPr>
          <w:rFonts w:ascii="IRNazanin" w:hAnsi="IRNazanin" w:eastAsia="IRNazanin" w:cs="IRNazanin"/>
          <w:lang w:bidi="fa-IR"/>
          <w:color w:val="111111"/>
          <w:sz w:val="28"/>
          <w:szCs w:val="28"/>
          <w:rtl/>
        </w:rPr>
        <w:t xml:space="preserve">افکار و جسمِ لاغر</w:t>
      </w:r>
    </w:p>
    <w:p>
      <w:pPr>
        <w:pStyle w:val="BookText"/>
      </w:pPr>
      <w:r>
        <w:rPr>
          <w:rFonts w:ascii="IRNazanin" w:hAnsi="IRNazanin" w:eastAsia="IRNazanin" w:cs="IRNazanin"/>
          <w:lang w:bidi="fa-IR"/>
          <w:color w:val="111111"/>
          <w:sz w:val="28"/>
          <w:szCs w:val="28"/>
          <w:rtl/>
        </w:rPr>
        <w:t xml:space="preserve">ای ناخنِ محنت برآیی از بن</w:t>
      </w:r>
    </w:p>
    <w:p>
      <w:pPr>
        <w:pStyle w:val="BookText"/>
      </w:pPr>
      <w:r>
        <w:rPr>
          <w:rFonts w:ascii="IRNazanin" w:hAnsi="IRNazanin" w:eastAsia="IRNazanin" w:cs="IRNazanin"/>
          <w:lang w:bidi="fa-IR"/>
          <w:color w:val="111111"/>
          <w:sz w:val="28"/>
          <w:szCs w:val="28"/>
          <w:rtl/>
        </w:rPr>
        <w:t xml:space="preserve">ای شاخه هجران نیاوری بر</w:t>
      </w:r>
    </w:p>
    <w:p>
      <w:pPr>
        <w:pStyle w:val="BookText"/>
      </w:pPr>
      <w:r>
        <w:rPr>
          <w:rFonts w:ascii="IRNazanin" w:hAnsi="IRNazanin" w:eastAsia="IRNazanin" w:cs="IRNazanin"/>
          <w:lang w:bidi="fa-IR"/>
          <w:color w:val="111111"/>
          <w:sz w:val="28"/>
          <w:szCs w:val="28"/>
          <w:rtl/>
        </w:rPr>
        <w:t xml:space="preserve">ای اخترِ انده چه عمرکاهی</w:t>
      </w:r>
    </w:p>
    <w:p>
      <w:pPr>
        <w:pStyle w:val="BookText"/>
      </w:pPr>
      <w:r>
        <w:rPr>
          <w:rFonts w:ascii="IRNazanin" w:hAnsi="IRNazanin" w:eastAsia="IRNazanin" w:cs="IRNazanin"/>
          <w:lang w:bidi="fa-IR"/>
          <w:color w:val="111111"/>
          <w:sz w:val="28"/>
          <w:szCs w:val="28"/>
          <w:rtl/>
        </w:rPr>
        <w:t xml:space="preserve">از چون تو سترون شواد مادر</w:t>
      </w:r>
    </w:p>
    <w:p>
      <w:pPr>
        <w:pStyle w:val="BookText"/>
      </w:pPr>
      <w:r>
        <w:rPr>
          <w:rFonts w:ascii="IRNazanin" w:hAnsi="IRNazanin" w:eastAsia="IRNazanin" w:cs="IRNazanin"/>
          <w:lang w:bidi="fa-IR"/>
          <w:color w:val="111111"/>
          <w:sz w:val="28"/>
          <w:szCs w:val="28"/>
          <w:rtl/>
        </w:rPr>
        <w:t xml:space="preserve">ای چرخِ ستمکاره دیرمهری</w:t>
      </w:r>
    </w:p>
    <w:p>
      <w:pPr>
        <w:pStyle w:val="BookText"/>
      </w:pPr>
      <w:r>
        <w:rPr>
          <w:rFonts w:ascii="IRNazanin" w:hAnsi="IRNazanin" w:eastAsia="IRNazanin" w:cs="IRNazanin"/>
          <w:lang w:bidi="fa-IR"/>
          <w:color w:val="111111"/>
          <w:sz w:val="28"/>
          <w:szCs w:val="28"/>
          <w:rtl/>
        </w:rPr>
        <w:t xml:space="preserve">مهر از تو نیارم نمود باور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نکنی یاری و ندانی</w:t>
      </w:r>
    </w:p>
    <w:p>
      <w:pPr>
        <w:pStyle w:val="BookText"/>
      </w:pPr>
      <w:r>
        <w:rPr>
          <w:rFonts w:ascii="IRNazanin" w:hAnsi="IRNazanin" w:eastAsia="IRNazanin" w:cs="IRNazanin"/>
          <w:lang w:bidi="fa-IR"/>
          <w:color w:val="111111"/>
          <w:sz w:val="28"/>
          <w:szCs w:val="28"/>
          <w:rtl/>
        </w:rPr>
        <w:t xml:space="preserve">کایزد نکند یاریِ ستمگر</w:t>
      </w:r>
    </w:p>
    <w:p>
      <w:pPr>
        <w:pStyle w:val="BookText"/>
      </w:pPr>
      <w:r>
        <w:rPr>
          <w:rFonts w:ascii="IRNazanin" w:hAnsi="IRNazanin" w:eastAsia="IRNazanin" w:cs="IRNazanin"/>
          <w:lang w:bidi="fa-IR"/>
          <w:color w:val="111111"/>
          <w:sz w:val="28"/>
          <w:szCs w:val="28"/>
          <w:rtl/>
        </w:rPr>
        <w:t xml:space="preserve">هر روز بلای دیگر فرستی</w:t>
      </w:r>
    </w:p>
    <w:p>
      <w:pPr>
        <w:pStyle w:val="BookText"/>
      </w:pPr>
      <w:r>
        <w:rPr>
          <w:rFonts w:ascii="IRNazanin" w:hAnsi="IRNazanin" w:eastAsia="IRNazanin" w:cs="IRNazanin"/>
          <w:lang w:bidi="fa-IR"/>
          <w:color w:val="111111"/>
          <w:sz w:val="28"/>
          <w:szCs w:val="28"/>
          <w:rtl/>
        </w:rPr>
        <w:t xml:space="preserve">این نیز به ویژه بلای دیگر</w:t>
      </w:r>
    </w:p>
    <w:p>
      <w:pPr>
        <w:pStyle w:val="BookText"/>
      </w:pPr>
      <w:r>
        <w:rPr>
          <w:rFonts w:ascii="IRNazanin" w:hAnsi="IRNazanin" w:eastAsia="IRNazanin" w:cs="IRNazanin"/>
          <w:lang w:bidi="fa-IR"/>
          <w:color w:val="111111"/>
          <w:sz w:val="28"/>
          <w:szCs w:val="28"/>
          <w:rtl/>
        </w:rPr>
        <w:t xml:space="preserve">با من نشود نرم خوی جانان</w:t>
      </w:r>
    </w:p>
    <w:p>
      <w:pPr>
        <w:pStyle w:val="BookText"/>
      </w:pPr>
      <w:r>
        <w:rPr>
          <w:rFonts w:ascii="IRNazanin" w:hAnsi="IRNazanin" w:eastAsia="IRNazanin" w:cs="IRNazanin"/>
          <w:lang w:bidi="fa-IR"/>
          <w:color w:val="111111"/>
          <w:sz w:val="28"/>
          <w:szCs w:val="28"/>
          <w:rtl/>
        </w:rPr>
        <w:t xml:space="preserve">با من نشود سازگار دلبر</w:t>
      </w:r>
    </w:p>
    <w:p>
      <w:pPr>
        <w:pStyle w:val="BookText"/>
      </w:pPr>
      <w:r>
        <w:rPr>
          <w:rFonts w:ascii="IRNazanin" w:hAnsi="IRNazanin" w:eastAsia="IRNazanin" w:cs="IRNazanin"/>
          <w:lang w:bidi="fa-IR"/>
          <w:color w:val="111111"/>
          <w:sz w:val="28"/>
          <w:szCs w:val="28"/>
          <w:rtl/>
        </w:rPr>
        <w:t xml:space="preserve">آمد بر من خیره خیره گفتی</w:t>
      </w:r>
    </w:p>
    <w:p>
      <w:pPr>
        <w:pStyle w:val="BookText"/>
      </w:pPr>
      <w:r>
        <w:rPr>
          <w:rFonts w:ascii="IRNazanin" w:hAnsi="IRNazanin" w:eastAsia="IRNazanin" w:cs="IRNazanin"/>
          <w:lang w:bidi="fa-IR"/>
          <w:color w:val="111111"/>
          <w:sz w:val="28"/>
          <w:szCs w:val="28"/>
          <w:rtl/>
        </w:rPr>
        <w:t xml:space="preserve">بر طعمه برد حمله ضیغمِ نر</w:t>
      </w:r>
    </w:p>
    <w:p>
      <w:pPr>
        <w:pStyle w:val="BookText"/>
      </w:pPr>
      <w:r>
        <w:rPr>
          <w:rFonts w:ascii="IRNazanin" w:hAnsi="IRNazanin" w:eastAsia="IRNazanin" w:cs="IRNazanin"/>
          <w:lang w:bidi="fa-IR"/>
          <w:color w:val="111111"/>
          <w:sz w:val="28"/>
          <w:szCs w:val="28"/>
          <w:rtl/>
        </w:rPr>
        <w:t xml:space="preserve">با جانِ منش روی جنگ و چابک</w:t>
      </w:r>
    </w:p>
    <w:p>
      <w:pPr>
        <w:pStyle w:val="BookText"/>
      </w:pPr>
      <w:r>
        <w:rPr>
          <w:rFonts w:ascii="IRNazanin" w:hAnsi="IRNazanin" w:eastAsia="IRNazanin" w:cs="IRNazanin"/>
          <w:lang w:bidi="fa-IR"/>
          <w:color w:val="111111"/>
          <w:sz w:val="28"/>
          <w:szCs w:val="28"/>
          <w:rtl/>
        </w:rPr>
        <w:t xml:space="preserve">تا دامنه دل روانه</w:t>
      </w:r>
      <w:r>
        <w:rPr>
          <w:rStyle w:val="FootnoteReference"/>
        </w:rPr>
        <w:footnoteReference w:id="1044"/>
      </w:r>
      <w:r>
        <w:rPr>
          <w:rFonts w:ascii="IRNazanin" w:hAnsi="IRNazanin" w:eastAsia="IRNazanin" w:cs="IRNazanin"/>
          <w:lang w:bidi="fa-IR"/>
          <w:color w:val="111111"/>
          <w:sz w:val="28"/>
          <w:szCs w:val="28"/>
          <w:rtl/>
        </w:rPr>
        <w:t xml:space="preserve">لشگر</w:t>
      </w:r>
    </w:p>
    <w:p>
      <w:pPr>
        <w:pStyle w:val="BookText"/>
      </w:pPr>
      <w:r>
        <w:rPr>
          <w:rFonts w:ascii="IRNazanin" w:hAnsi="IRNazanin" w:eastAsia="IRNazanin" w:cs="IRNazanin"/>
          <w:lang w:bidi="fa-IR"/>
          <w:color w:val="111111"/>
          <w:sz w:val="28"/>
          <w:szCs w:val="28"/>
          <w:rtl/>
        </w:rPr>
        <w:t xml:space="preserve">من در شغب آن سان شغب که بینی</w:t>
      </w:r>
    </w:p>
    <w:p>
      <w:pPr>
        <w:pStyle w:val="BookText"/>
      </w:pPr>
      <w:r>
        <w:rPr>
          <w:rFonts w:ascii="IRNazanin" w:hAnsi="IRNazanin" w:eastAsia="IRNazanin" w:cs="IRNazanin"/>
          <w:lang w:bidi="fa-IR"/>
          <w:color w:val="111111"/>
          <w:sz w:val="28"/>
          <w:szCs w:val="28"/>
          <w:rtl/>
        </w:rPr>
        <w:t xml:space="preserve">در معرکه بازی و کبوتر</w:t>
      </w:r>
    </w:p>
    <w:p>
      <w:pPr>
        <w:pStyle w:val="BookText"/>
      </w:pPr>
      <w:r>
        <w:rPr>
          <w:rFonts w:ascii="IRNazanin" w:hAnsi="IRNazanin" w:eastAsia="IRNazanin" w:cs="IRNazanin"/>
          <w:lang w:bidi="fa-IR"/>
          <w:color w:val="111111"/>
          <w:sz w:val="28"/>
          <w:szCs w:val="28"/>
          <w:rtl/>
        </w:rPr>
        <w:t xml:space="preserve">لب بر لبِ او بر نهاده گفتم</w:t>
      </w:r>
    </w:p>
    <w:p>
      <w:pPr>
        <w:pStyle w:val="BookText"/>
      </w:pPr>
      <w:r>
        <w:rPr>
          <w:rFonts w:ascii="Amiri" w:hAnsi="Amiri" w:eastAsia="Amiri" w:cs="Amiri"/>
          <w:lang w:bidi="ar-SA"/>
          <w:color w:val="111111"/>
          <w:sz w:val="28"/>
          <w:szCs w:val="28"/>
          <w:rtl/>
        </w:rPr>
        <w:t xml:space="preserve">ای لعبتِ فرخار و خوبِ آزر</w:t>
      </w:r>
    </w:p>
    <w:p>
      <w:pPr>
        <w:pStyle w:val="BookText"/>
      </w:pPr>
      <w:r>
        <w:rPr>
          <w:rFonts w:ascii="IRNazanin" w:hAnsi="IRNazanin" w:eastAsia="IRNazanin" w:cs="IRNazanin"/>
          <w:lang w:bidi="fa-IR"/>
          <w:color w:val="111111"/>
          <w:sz w:val="28"/>
          <w:szCs w:val="28"/>
          <w:rtl/>
        </w:rPr>
        <w:t xml:space="preserve">278- ارزان بود ار شکر تو نوشی</w:t>
      </w:r>
    </w:p>
    <w:p>
      <w:pPr>
        <w:pStyle w:val="BookText"/>
      </w:pPr>
      <w:r>
        <w:rPr>
          <w:rFonts w:ascii="IRNazanin" w:hAnsi="IRNazanin" w:eastAsia="IRNazanin" w:cs="IRNazanin"/>
          <w:lang w:bidi="fa-IR"/>
          <w:color w:val="111111"/>
          <w:sz w:val="28"/>
          <w:szCs w:val="28"/>
          <w:rtl/>
        </w:rPr>
        <w:t xml:space="preserve">بر کانِ عقیق و به تنگِ شکر</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چندین چه کنی تندی و گرانی؟</w:t>
      </w:r>
    </w:p>
    <w:p>
      <w:pPr>
        <w:pStyle w:val="BookText"/>
      </w:pPr>
      <w:r>
        <w:rPr>
          <w:rFonts w:ascii="IRNazanin" w:hAnsi="IRNazanin" w:eastAsia="IRNazanin" w:cs="IRNazanin"/>
          <w:lang w:bidi="fa-IR"/>
          <w:color w:val="111111"/>
          <w:sz w:val="28"/>
          <w:szCs w:val="28"/>
          <w:rtl/>
        </w:rPr>
        <w:t xml:space="preserve">آرام، دلم می‌بری، سبکتر</w:t>
      </w:r>
    </w:p>
    <w:p>
      <w:pPr>
        <w:pStyle w:val="BookText"/>
      </w:pPr>
      <w:r>
        <w:rPr>
          <w:rFonts w:ascii="IRNazanin" w:hAnsi="IRNazanin" w:eastAsia="IRNazanin" w:cs="IRNazanin"/>
          <w:lang w:bidi="fa-IR"/>
          <w:color w:val="111111"/>
          <w:sz w:val="28"/>
          <w:szCs w:val="28"/>
          <w:rtl/>
        </w:rPr>
        <w:t xml:space="preserve">عشقی است مرا با تو بی سر و بن</w:t>
      </w:r>
    </w:p>
    <w:p>
      <w:pPr>
        <w:pStyle w:val="BookText"/>
      </w:pPr>
      <w:r>
        <w:rPr>
          <w:rFonts w:ascii="IRNazanin" w:hAnsi="IRNazanin" w:eastAsia="IRNazanin" w:cs="IRNazanin"/>
          <w:lang w:bidi="fa-IR"/>
          <w:color w:val="111111"/>
          <w:sz w:val="28"/>
          <w:szCs w:val="28"/>
          <w:rtl/>
        </w:rPr>
        <w:t xml:space="preserve">مهری است مرا بر تو بی حد و مر</w:t>
      </w:r>
    </w:p>
    <w:p>
      <w:pPr>
        <w:pStyle w:val="BookText"/>
      </w:pPr>
      <w:r>
        <w:rPr>
          <w:rFonts w:ascii="IRNazanin" w:hAnsi="IRNazanin" w:eastAsia="IRNazanin" w:cs="IRNazanin"/>
          <w:lang w:bidi="fa-IR"/>
          <w:color w:val="111111"/>
          <w:sz w:val="28"/>
          <w:szCs w:val="28"/>
          <w:rtl/>
        </w:rPr>
        <w:t xml:space="preserve">هر روز دگرگونه می‌بری دل</w:t>
      </w:r>
    </w:p>
    <w:p>
      <w:pPr>
        <w:pStyle w:val="BookText"/>
      </w:pPr>
      <w:r>
        <w:rPr>
          <w:rFonts w:ascii="IRNazanin" w:hAnsi="IRNazanin" w:eastAsia="IRNazanin" w:cs="IRNazanin"/>
          <w:lang w:bidi="fa-IR"/>
          <w:color w:val="111111"/>
          <w:sz w:val="28"/>
          <w:szCs w:val="28"/>
          <w:rtl/>
        </w:rPr>
        <w:t xml:space="preserve">کز زلف دگرگونه می‌بُری سر</w:t>
      </w:r>
    </w:p>
    <w:p>
      <w:pPr>
        <w:pStyle w:val="BookText"/>
      </w:pPr>
      <w:r>
        <w:rPr>
          <w:rFonts w:ascii="IRNazanin" w:hAnsi="IRNazanin" w:eastAsia="IRNazanin" w:cs="IRNazanin"/>
          <w:lang w:bidi="fa-IR"/>
          <w:color w:val="111111"/>
          <w:sz w:val="28"/>
          <w:szCs w:val="28"/>
          <w:rtl/>
        </w:rPr>
        <w:t xml:space="preserve">کندی نکند خنجر تو گویی</w:t>
      </w:r>
    </w:p>
    <w:p>
      <w:pPr>
        <w:pStyle w:val="BookText"/>
      </w:pPr>
      <w:r>
        <w:rPr>
          <w:rFonts w:ascii="IRNazanin" w:hAnsi="IRNazanin" w:eastAsia="IRNazanin" w:cs="IRNazanin"/>
          <w:lang w:bidi="fa-IR"/>
          <w:color w:val="111111"/>
          <w:sz w:val="28"/>
          <w:szCs w:val="28"/>
          <w:rtl/>
        </w:rPr>
        <w:t xml:space="preserve">دارد نسب از ذوالفقارِ حیدر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مطربِ چالاک پنجه چابک</w:t>
      </w:r>
    </w:p>
    <w:p>
      <w:pPr>
        <w:pStyle w:val="BookText"/>
      </w:pPr>
      <w:r>
        <w:rPr>
          <w:rFonts w:ascii="IRNazanin" w:hAnsi="IRNazanin" w:eastAsia="IRNazanin" w:cs="IRNazanin"/>
          <w:lang w:bidi="fa-IR"/>
          <w:color w:val="111111"/>
          <w:sz w:val="28"/>
          <w:szCs w:val="28"/>
          <w:rtl/>
        </w:rPr>
        <w:t xml:space="preserve">بر گیر طرب را ترانه از سر</w:t>
      </w:r>
    </w:p>
    <w:p>
      <w:pPr>
        <w:pStyle w:val="BookText"/>
      </w:pPr>
      <w:r>
        <w:rPr>
          <w:rFonts w:ascii="IRNazanin" w:hAnsi="IRNazanin" w:eastAsia="IRNazanin" w:cs="IRNazanin"/>
          <w:lang w:bidi="fa-IR"/>
          <w:color w:val="111111"/>
          <w:sz w:val="28"/>
          <w:szCs w:val="28"/>
          <w:rtl/>
        </w:rPr>
        <w:t xml:space="preserve">مغزِ دل و دین را به دولت و فر</w:t>
      </w:r>
    </w:p>
    <w:p>
      <w:pPr>
        <w:pStyle w:val="BookText"/>
      </w:pPr>
      <w:r>
        <w:rPr>
          <w:rFonts w:ascii="IRNazanin" w:hAnsi="IRNazanin" w:eastAsia="IRNazanin" w:cs="IRNazanin"/>
          <w:lang w:bidi="fa-IR"/>
          <w:color w:val="111111"/>
          <w:sz w:val="28"/>
          <w:szCs w:val="28"/>
          <w:rtl/>
        </w:rPr>
        <w:t xml:space="preserve">کردند پراکنده مشکِ اذفر</w:t>
      </w:r>
    </w:p>
    <w:p>
      <w:pPr>
        <w:pStyle w:val="BookText"/>
      </w:pPr>
      <w:r>
        <w:rPr>
          <w:rFonts w:ascii="IRNazanin" w:hAnsi="IRNazanin" w:eastAsia="IRNazanin" w:cs="IRNazanin"/>
          <w:lang w:bidi="fa-IR"/>
          <w:color w:val="111111"/>
          <w:sz w:val="28"/>
          <w:szCs w:val="28"/>
          <w:rtl/>
        </w:rPr>
        <w:t xml:space="preserve">از باغِ ولایت شکفت خیری</w:t>
      </w:r>
    </w:p>
    <w:p>
      <w:pPr>
        <w:pStyle w:val="BookText"/>
      </w:pPr>
      <w:r>
        <w:rPr>
          <w:rFonts w:ascii="IRNazanin" w:hAnsi="IRNazanin" w:eastAsia="IRNazanin" w:cs="IRNazanin"/>
          <w:lang w:bidi="fa-IR"/>
          <w:color w:val="111111"/>
          <w:sz w:val="28"/>
          <w:szCs w:val="28"/>
          <w:rtl/>
        </w:rPr>
        <w:t xml:space="preserve">از چرخِ امامت دمید اختر</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ای اخترِ تابنده کیانی</w:t>
      </w:r>
    </w:p>
    <w:p>
      <w:pPr>
        <w:pStyle w:val="BookText"/>
      </w:pPr>
      <w:r>
        <w:rPr>
          <w:rFonts w:ascii="IRNazanin" w:hAnsi="IRNazanin" w:eastAsia="IRNazanin" w:cs="IRNazanin"/>
          <w:lang w:bidi="fa-IR"/>
          <w:color w:val="111111"/>
          <w:sz w:val="28"/>
          <w:szCs w:val="28"/>
          <w:rtl/>
        </w:rPr>
        <w:t xml:space="preserve">خورشید خم و خم نشین ساغر</w:t>
      </w:r>
    </w:p>
    <w:p>
      <w:pPr>
        <w:pStyle w:val="BookText"/>
      </w:pPr>
      <w:r>
        <w:rPr>
          <w:rFonts w:ascii="IRNazanin" w:hAnsi="IRNazanin" w:eastAsia="IRNazanin" w:cs="IRNazanin"/>
          <w:lang w:bidi="fa-IR"/>
          <w:color w:val="111111"/>
          <w:sz w:val="28"/>
          <w:szCs w:val="28"/>
          <w:rtl/>
        </w:rPr>
        <w:t xml:space="preserve">غم سدِّ سکندر شده است و خواهم</w:t>
      </w:r>
    </w:p>
    <w:p>
      <w:pPr>
        <w:pStyle w:val="BookText"/>
      </w:pPr>
      <w:r>
        <w:rPr>
          <w:rFonts w:ascii="IRNazanin" w:hAnsi="IRNazanin" w:eastAsia="IRNazanin" w:cs="IRNazanin"/>
          <w:lang w:bidi="fa-IR"/>
          <w:color w:val="111111"/>
          <w:sz w:val="28"/>
          <w:szCs w:val="28"/>
          <w:rtl/>
        </w:rPr>
        <w:t xml:space="preserve">درهم شکنم این سدِ سکندر</w:t>
      </w:r>
    </w:p>
    <w:p>
      <w:pPr>
        <w:pStyle w:val="BookText"/>
      </w:pPr>
      <w:r>
        <w:rPr>
          <w:rFonts w:ascii="IRNazanin" w:hAnsi="IRNazanin" w:eastAsia="IRNazanin" w:cs="IRNazanin"/>
          <w:lang w:bidi="fa-IR"/>
          <w:color w:val="111111"/>
          <w:sz w:val="28"/>
          <w:szCs w:val="28"/>
          <w:rtl/>
        </w:rPr>
        <w:t xml:space="preserve">بستند به زیور عروسِ بستان</w:t>
      </w:r>
    </w:p>
    <w:p>
      <w:pPr>
        <w:pStyle w:val="BookText"/>
      </w:pPr>
      <w:r>
        <w:rPr>
          <w:rFonts w:ascii="IRNazanin" w:hAnsi="IRNazanin" w:eastAsia="IRNazanin" w:cs="IRNazanin"/>
          <w:lang w:bidi="fa-IR"/>
          <w:color w:val="111111"/>
          <w:sz w:val="28"/>
          <w:szCs w:val="28"/>
          <w:rtl/>
        </w:rPr>
        <w:t xml:space="preserve">طاوس سرایی به باغ اندر</w:t>
      </w:r>
    </w:p>
    <w:p>
      <w:pPr>
        <w:pStyle w:val="BookText"/>
      </w:pPr>
      <w:r>
        <w:rPr>
          <w:rFonts w:ascii="IRNazanin" w:hAnsi="IRNazanin" w:eastAsia="IRNazanin" w:cs="IRNazanin"/>
          <w:lang w:bidi="fa-IR"/>
          <w:color w:val="111111"/>
          <w:sz w:val="28"/>
          <w:szCs w:val="28"/>
          <w:rtl/>
        </w:rPr>
        <w:t xml:space="preserve">طاوسِ سرای منا کجایی؟</w:t>
      </w:r>
    </w:p>
    <w:p>
      <w:pPr>
        <w:pStyle w:val="BookText"/>
      </w:pPr>
      <w:r>
        <w:rPr>
          <w:rFonts w:ascii="IRNazanin" w:hAnsi="IRNazanin" w:eastAsia="IRNazanin" w:cs="IRNazanin"/>
          <w:lang w:bidi="fa-IR"/>
          <w:color w:val="111111"/>
          <w:sz w:val="28"/>
          <w:szCs w:val="28"/>
          <w:rtl/>
        </w:rPr>
        <w:t xml:space="preserve">ای نغز نگارین بسته زیور</w:t>
      </w:r>
    </w:p>
    <w:p>
      <w:pPr>
        <w:pStyle w:val="BookText"/>
      </w:pPr>
      <w:r>
        <w:rPr>
          <w:rFonts w:ascii="IRNazanin" w:hAnsi="IRNazanin" w:eastAsia="IRNazanin" w:cs="IRNazanin"/>
          <w:lang w:bidi="fa-IR"/>
          <w:color w:val="111111"/>
          <w:sz w:val="28"/>
          <w:szCs w:val="28"/>
          <w:rtl/>
        </w:rPr>
        <w:t xml:space="preserve">ای شاهدِ معنی بگیر برقع</w:t>
      </w:r>
    </w:p>
    <w:p>
      <w:pPr>
        <w:pStyle w:val="BookText"/>
      </w:pPr>
      <w:r>
        <w:rPr>
          <w:rFonts w:ascii="IRNazanin" w:hAnsi="IRNazanin" w:eastAsia="IRNazanin" w:cs="IRNazanin"/>
          <w:lang w:bidi="fa-IR"/>
          <w:color w:val="111111"/>
          <w:sz w:val="28"/>
          <w:szCs w:val="28"/>
          <w:rtl/>
        </w:rPr>
        <w:t xml:space="preserve">ای غنچه دولت در آ ز چادر</w:t>
      </w:r>
    </w:p>
    <w:p>
      <w:pPr>
        <w:pStyle w:val="BookText"/>
      </w:pPr>
      <w:r>
        <w:rPr>
          <w:rFonts w:ascii="IRNazanin" w:hAnsi="IRNazanin" w:eastAsia="IRNazanin" w:cs="IRNazanin"/>
          <w:lang w:bidi="fa-IR"/>
          <w:color w:val="111111"/>
          <w:sz w:val="28"/>
          <w:szCs w:val="28"/>
          <w:rtl/>
        </w:rPr>
        <w:t xml:space="preserve">ای بربطی ایدون بساز بربط</w:t>
      </w:r>
    </w:p>
    <w:p>
      <w:pPr>
        <w:pStyle w:val="BookText"/>
      </w:pPr>
      <w:r>
        <w:rPr>
          <w:rFonts w:ascii="IRNazanin" w:hAnsi="IRNazanin" w:eastAsia="IRNazanin" w:cs="IRNazanin"/>
          <w:lang w:bidi="fa-IR"/>
          <w:color w:val="111111"/>
          <w:sz w:val="28"/>
          <w:szCs w:val="28"/>
          <w:rtl/>
        </w:rPr>
        <w:t xml:space="preserve">ای عنبری اکنون بسوز عنبر</w:t>
      </w:r>
    </w:p>
    <w:p>
      <w:pPr>
        <w:pStyle w:val="BookText"/>
      </w:pPr>
      <w:r>
        <w:rPr>
          <w:rFonts w:ascii="IRNazanin" w:hAnsi="IRNazanin" w:eastAsia="IRNazanin" w:cs="IRNazanin"/>
          <w:lang w:bidi="fa-IR"/>
          <w:color w:val="111111"/>
          <w:sz w:val="28"/>
          <w:szCs w:val="28"/>
          <w:rtl/>
        </w:rPr>
        <w:t xml:space="preserve">از گوشه ملکِ ازل بر آمد</w:t>
      </w:r>
    </w:p>
    <w:p>
      <w:pPr>
        <w:pStyle w:val="BookText"/>
      </w:pPr>
      <w:r>
        <w:rPr>
          <w:rFonts w:ascii="Amiri" w:hAnsi="Amiri" w:eastAsia="Amiri" w:cs="Amiri"/>
          <w:lang w:bidi="ar-SA"/>
          <w:color w:val="111111"/>
          <w:sz w:val="28"/>
          <w:szCs w:val="28"/>
          <w:rtl/>
        </w:rPr>
        <w:t xml:space="preserve">تا ملکِ ابد را کند مسخّر</w:t>
      </w:r>
    </w:p>
    <w:p>
      <w:pPr>
        <w:pStyle w:val="BookText"/>
      </w:pPr>
      <w:r>
        <w:rPr>
          <w:rFonts w:ascii="IRNazanin" w:hAnsi="IRNazanin" w:eastAsia="IRNazanin" w:cs="IRNazanin"/>
          <w:lang w:bidi="fa-IR"/>
          <w:color w:val="111111"/>
          <w:sz w:val="28"/>
          <w:szCs w:val="28"/>
          <w:rtl/>
        </w:rPr>
        <w:t xml:space="preserve">خورشیدِ معالی، علیّ عالی</w:t>
      </w:r>
    </w:p>
    <w:p>
      <w:pPr>
        <w:pStyle w:val="BookText"/>
      </w:pPr>
      <w:r>
        <w:rPr>
          <w:rFonts w:ascii="IRNazanin" w:hAnsi="IRNazanin" w:eastAsia="IRNazanin" w:cs="IRNazanin"/>
          <w:lang w:bidi="fa-IR"/>
          <w:color w:val="111111"/>
          <w:sz w:val="28"/>
          <w:szCs w:val="28"/>
          <w:rtl/>
        </w:rPr>
        <w:t xml:space="preserve">دامادِ نبی دوستدارِ داور</w:t>
      </w:r>
    </w:p>
    <w:p>
      <w:pPr>
        <w:pStyle w:val="BookText"/>
      </w:pPr>
      <w:r>
        <w:rPr>
          <w:rFonts w:ascii="IRNazanin" w:hAnsi="IRNazanin" w:eastAsia="IRNazanin" w:cs="IRNazanin"/>
          <w:lang w:bidi="fa-IR"/>
          <w:color w:val="111111"/>
          <w:sz w:val="28"/>
          <w:szCs w:val="28"/>
          <w:rtl/>
        </w:rPr>
        <w:t xml:space="preserve">ای شهرِ ولا را تو شهربانی</w:t>
      </w:r>
    </w:p>
    <w:p>
      <w:pPr>
        <w:pStyle w:val="BookText"/>
      </w:pPr>
      <w:r>
        <w:rPr>
          <w:rFonts w:ascii="IRNazanin" w:hAnsi="IRNazanin" w:eastAsia="IRNazanin" w:cs="IRNazanin"/>
          <w:lang w:bidi="fa-IR"/>
          <w:color w:val="111111"/>
          <w:sz w:val="28"/>
          <w:szCs w:val="28"/>
          <w:rtl/>
        </w:rPr>
        <w:t xml:space="preserve">ای بانوی آفاق را تو شوهر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w:t>
      </w:r>
      <w:r>
        <w:rPr>
          <w:rStyle w:val="FootnoteReference"/>
        </w:rPr>
        <w:footnoteReference w:id="1047"/>
      </w:r>
      <w:r>
        <w:rPr>
          <w:rFonts w:ascii="IRNazanin" w:hAnsi="IRNazanin" w:eastAsia="IRNazanin" w:cs="IRNazanin"/>
          <w:lang w:bidi="fa-IR"/>
          <w:color w:val="111111"/>
          <w:sz w:val="28"/>
          <w:szCs w:val="28"/>
          <w:rtl/>
        </w:rPr>
        <w:t xml:space="preserve">تنگ فضای سترگ کو را</w:t>
      </w:r>
    </w:p>
    <w:p>
      <w:pPr>
        <w:pStyle w:val="BookText"/>
      </w:pPr>
      <w:r>
        <w:rPr>
          <w:rFonts w:ascii="IRNazanin" w:hAnsi="IRNazanin" w:eastAsia="IRNazanin" w:cs="IRNazanin"/>
          <w:lang w:bidi="fa-IR"/>
          <w:color w:val="111111"/>
          <w:sz w:val="28"/>
          <w:szCs w:val="28"/>
          <w:rtl/>
        </w:rPr>
        <w:t xml:space="preserve">جولانِ سمند تو نیست در خور</w:t>
      </w:r>
    </w:p>
    <w:p>
      <w:pPr>
        <w:pStyle w:val="BookText"/>
      </w:pPr>
      <w:r>
        <w:rPr>
          <w:rFonts w:ascii="IRNazanin" w:hAnsi="IRNazanin" w:eastAsia="IRNazanin" w:cs="IRNazanin"/>
          <w:lang w:bidi="fa-IR"/>
          <w:color w:val="111111"/>
          <w:sz w:val="28"/>
          <w:szCs w:val="28"/>
          <w:rtl/>
        </w:rPr>
        <w:t xml:space="preserve">چون دود فراتر نشین ز آتش</w:t>
      </w:r>
    </w:p>
    <w:p>
      <w:pPr>
        <w:pStyle w:val="BookText"/>
      </w:pPr>
      <w:r>
        <w:rPr>
          <w:rFonts w:ascii="IRNazanin" w:hAnsi="IRNazanin" w:eastAsia="IRNazanin" w:cs="IRNazanin"/>
          <w:lang w:bidi="fa-IR"/>
          <w:color w:val="111111"/>
          <w:sz w:val="28"/>
          <w:szCs w:val="28"/>
          <w:rtl/>
        </w:rPr>
        <w:t xml:space="preserve">چون باد ازین آب و خاک بگذر</w:t>
      </w:r>
    </w:p>
    <w:p>
      <w:pPr>
        <w:pStyle w:val="BookText"/>
      </w:pPr>
      <w:r>
        <w:rPr>
          <w:rFonts w:ascii="IRNazanin" w:hAnsi="IRNazanin" w:eastAsia="IRNazanin" w:cs="IRNazanin"/>
          <w:lang w:bidi="fa-IR"/>
          <w:color w:val="111111"/>
          <w:sz w:val="28"/>
          <w:szCs w:val="28"/>
          <w:rtl/>
        </w:rPr>
        <w:t xml:space="preserve">نُه ابلقِ رهرو به یک طرف نه</w:t>
      </w:r>
    </w:p>
    <w:p>
      <w:pPr>
        <w:pStyle w:val="BookText"/>
      </w:pPr>
      <w:r>
        <w:rPr>
          <w:rFonts w:ascii="IRNazanin" w:hAnsi="IRNazanin" w:eastAsia="IRNazanin" w:cs="IRNazanin"/>
          <w:lang w:bidi="fa-IR"/>
          <w:color w:val="111111"/>
          <w:sz w:val="28"/>
          <w:szCs w:val="28"/>
          <w:rtl/>
        </w:rPr>
        <w:t xml:space="preserve">وز</w:t>
      </w:r>
      <w:r>
        <w:rPr>
          <w:rStyle w:val="FootnoteReference"/>
        </w:rPr>
        <w:footnoteReference w:id="1048"/>
      </w:r>
      <w:r>
        <w:rPr>
          <w:rFonts w:ascii="IRNazanin" w:hAnsi="IRNazanin" w:eastAsia="IRNazanin" w:cs="IRNazanin"/>
          <w:lang w:bidi="fa-IR"/>
          <w:color w:val="111111"/>
          <w:sz w:val="28"/>
          <w:szCs w:val="28"/>
          <w:rtl/>
        </w:rPr>
        <w:t xml:space="preserve">سوی دگر در تک آر اشقر</w:t>
      </w:r>
    </w:p>
    <w:p>
      <w:pPr>
        <w:pStyle w:val="BookText"/>
      </w:pPr>
      <w:r>
        <w:rPr>
          <w:rFonts w:ascii="IRNazanin" w:hAnsi="IRNazanin" w:eastAsia="IRNazanin" w:cs="IRNazanin"/>
          <w:lang w:bidi="fa-IR"/>
          <w:color w:val="111111"/>
          <w:sz w:val="28"/>
          <w:szCs w:val="28"/>
          <w:rtl/>
        </w:rPr>
        <w:t xml:space="preserve">جایی که همای تو اوج گیرد</w:t>
      </w:r>
    </w:p>
    <w:p>
      <w:pPr>
        <w:pStyle w:val="BookText"/>
      </w:pPr>
      <w:r>
        <w:rPr>
          <w:rFonts w:ascii="IRNazanin" w:hAnsi="IRNazanin" w:eastAsia="IRNazanin" w:cs="IRNazanin"/>
          <w:lang w:bidi="fa-IR"/>
          <w:color w:val="111111"/>
          <w:sz w:val="28"/>
          <w:szCs w:val="28"/>
          <w:rtl/>
        </w:rPr>
        <w:t xml:space="preserve">از</w:t>
      </w:r>
      <w:r>
        <w:rPr>
          <w:rStyle w:val="FootnoteReference"/>
        </w:rPr>
        <w:footnoteReference w:id="1049"/>
      </w:r>
      <w:r>
        <w:rPr>
          <w:rFonts w:ascii="IRNazanin" w:hAnsi="IRNazanin" w:eastAsia="IRNazanin" w:cs="IRNazanin"/>
          <w:lang w:bidi="fa-IR"/>
          <w:color w:val="111111"/>
          <w:sz w:val="28"/>
          <w:szCs w:val="28"/>
          <w:rtl/>
        </w:rPr>
        <w:t xml:space="preserve">پویه ببرّد مجال صرصر</w:t>
      </w:r>
    </w:p>
    <w:p>
      <w:pPr>
        <w:pStyle w:val="BookText"/>
      </w:pPr>
      <w:r>
        <w:rPr>
          <w:rFonts w:ascii="IRNazanin" w:hAnsi="IRNazanin" w:eastAsia="IRNazanin" w:cs="IRNazanin"/>
          <w:lang w:bidi="fa-IR"/>
          <w:color w:val="111111"/>
          <w:sz w:val="28"/>
          <w:szCs w:val="28"/>
          <w:rtl/>
        </w:rPr>
        <w:t xml:space="preserve">جبریل کسل ماند و به حیرت</w:t>
      </w:r>
    </w:p>
    <w:p>
      <w:pPr>
        <w:pStyle w:val="BookText"/>
      </w:pPr>
      <w:r>
        <w:rPr>
          <w:rFonts w:ascii="IRNazanin" w:hAnsi="IRNazanin" w:eastAsia="IRNazanin" w:cs="IRNazanin"/>
          <w:lang w:bidi="fa-IR"/>
          <w:color w:val="111111"/>
          <w:sz w:val="28"/>
          <w:szCs w:val="28"/>
          <w:rtl/>
        </w:rPr>
        <w:t xml:space="preserve">در لانه سیمرغ بفکند پر</w:t>
      </w:r>
    </w:p>
    <w:p>
      <w:pPr>
        <w:pStyle w:val="BookText"/>
      </w:pPr>
      <w:r>
        <w:rPr>
          <w:rFonts w:ascii="IRNazanin" w:hAnsi="IRNazanin" w:eastAsia="IRNazanin" w:cs="IRNazanin"/>
          <w:lang w:bidi="fa-IR"/>
          <w:color w:val="111111"/>
          <w:sz w:val="28"/>
          <w:szCs w:val="28"/>
          <w:rtl/>
        </w:rPr>
        <w:t xml:space="preserve">خار از تو شود اژدرِ عدو خور</w:t>
      </w:r>
    </w:p>
    <w:p>
      <w:pPr>
        <w:pStyle w:val="BookText"/>
      </w:pPr>
      <w:r>
        <w:rPr>
          <w:rFonts w:ascii="IRNazanin" w:hAnsi="IRNazanin" w:eastAsia="IRNazanin" w:cs="IRNazanin"/>
          <w:lang w:bidi="fa-IR"/>
          <w:color w:val="111111"/>
          <w:sz w:val="28"/>
          <w:szCs w:val="28"/>
          <w:rtl/>
        </w:rPr>
        <w:t xml:space="preserve">باد از تو شود صرصرِ عدو بر</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بر کلّه گویِ زمین که بنهد</w:t>
      </w:r>
    </w:p>
    <w:p>
      <w:pPr>
        <w:pStyle w:val="BookText"/>
      </w:pPr>
      <w:r>
        <w:rPr>
          <w:rFonts w:ascii="IRNazanin" w:hAnsi="IRNazanin" w:eastAsia="IRNazanin" w:cs="IRNazanin"/>
          <w:lang w:bidi="fa-IR"/>
          <w:color w:val="111111"/>
          <w:sz w:val="28"/>
          <w:szCs w:val="28"/>
          <w:rtl/>
        </w:rPr>
        <w:t xml:space="preserve">جز دستِ تو از سقفِ ساده مغفر</w:t>
      </w:r>
    </w:p>
    <w:p>
      <w:pPr>
        <w:pStyle w:val="BookText"/>
      </w:pPr>
      <w:r>
        <w:rPr>
          <w:rFonts w:ascii="IRNazanin" w:hAnsi="IRNazanin" w:eastAsia="IRNazanin" w:cs="IRNazanin"/>
          <w:lang w:bidi="fa-IR"/>
          <w:color w:val="111111"/>
          <w:sz w:val="28"/>
          <w:szCs w:val="28"/>
          <w:rtl/>
        </w:rPr>
        <w:t xml:space="preserve">ستوار تویی قطب وار و امکان</w:t>
      </w:r>
    </w:p>
    <w:p>
      <w:pPr>
        <w:pStyle w:val="BookText"/>
      </w:pPr>
      <w:r>
        <w:rPr>
          <w:rFonts w:ascii="IRNazanin" w:hAnsi="IRNazanin" w:eastAsia="IRNazanin" w:cs="IRNazanin"/>
          <w:lang w:bidi="fa-IR"/>
          <w:color w:val="111111"/>
          <w:sz w:val="28"/>
          <w:szCs w:val="28"/>
          <w:rtl/>
        </w:rPr>
        <w:t xml:space="preserve">بر گرد تو دایره چو خطّ پرگر</w:t>
      </w:r>
      <w:r>
        <w:rPr>
          <w:rStyle w:val="FootnoteReference"/>
        </w:rPr>
        <w:footnoteReference w:id="1051"/>
      </w:r>
    </w:p>
    <w:p>
      <w:pPr>
        <w:pStyle w:val="BookText"/>
      </w:pPr>
      <w:r>
        <w:rPr>
          <w:rFonts w:ascii="Amiri" w:hAnsi="Amiri" w:eastAsia="Amiri" w:cs="Amiri"/>
          <w:lang w:bidi="ar-SA"/>
          <w:color w:val="111111"/>
          <w:sz w:val="28"/>
          <w:szCs w:val="28"/>
          <w:rtl/>
        </w:rPr>
        <w:t xml:space="preserve">279- بی صیقلِ تیغِ ولی بماندی</w:t>
      </w:r>
    </w:p>
    <w:p>
      <w:pPr>
        <w:pStyle w:val="BookText"/>
      </w:pPr>
      <w:r>
        <w:rPr>
          <w:rFonts w:ascii="Amiri" w:hAnsi="Amiri" w:eastAsia="Amiri" w:cs="Amiri"/>
          <w:lang w:bidi="ar-SA"/>
          <w:color w:val="111111"/>
          <w:sz w:val="28"/>
          <w:szCs w:val="28"/>
          <w:rtl/>
        </w:rPr>
        <w:t xml:space="preserve">آیینه دینِ نبی مکدّر</w:t>
      </w:r>
    </w:p>
    <w:p>
      <w:pPr>
        <w:pStyle w:val="BookText"/>
      </w:pPr>
      <w:r>
        <w:rPr>
          <w:rFonts w:ascii="IRNazanin" w:hAnsi="IRNazanin" w:eastAsia="IRNazanin" w:cs="IRNazanin"/>
          <w:lang w:bidi="fa-IR"/>
          <w:color w:val="111111"/>
          <w:sz w:val="28"/>
          <w:szCs w:val="28"/>
          <w:rtl/>
        </w:rPr>
        <w:t xml:space="preserve">زان روی خدایت سپرد آبی</w:t>
      </w:r>
    </w:p>
    <w:p>
      <w:pPr>
        <w:pStyle w:val="BookText"/>
      </w:pPr>
      <w:r>
        <w:rPr>
          <w:rFonts w:ascii="IRNazanin" w:hAnsi="IRNazanin" w:eastAsia="IRNazanin" w:cs="IRNazanin"/>
          <w:lang w:bidi="fa-IR"/>
          <w:color w:val="111111"/>
          <w:sz w:val="28"/>
          <w:szCs w:val="28"/>
          <w:rtl/>
        </w:rPr>
        <w:t xml:space="preserve">ناخورده فسان و ندیده آذر</w:t>
      </w:r>
    </w:p>
    <w:p>
      <w:pPr>
        <w:pStyle w:val="BookText"/>
      </w:pPr>
      <w:r>
        <w:rPr>
          <w:rFonts w:ascii="IRNazanin" w:hAnsi="IRNazanin" w:eastAsia="IRNazanin" w:cs="IRNazanin"/>
          <w:lang w:bidi="fa-IR"/>
          <w:color w:val="111111"/>
          <w:sz w:val="28"/>
          <w:szCs w:val="28"/>
          <w:rtl/>
        </w:rPr>
        <w:t xml:space="preserve">پاکیزه و صافی چو جانِ مؤمن</w:t>
      </w:r>
    </w:p>
    <w:p>
      <w:pPr>
        <w:pStyle w:val="BookText"/>
      </w:pPr>
      <w:r>
        <w:rPr>
          <w:rFonts w:ascii="IRNazanin" w:hAnsi="IRNazanin" w:eastAsia="IRNazanin" w:cs="IRNazanin"/>
          <w:lang w:bidi="fa-IR"/>
          <w:color w:val="111111"/>
          <w:sz w:val="28"/>
          <w:szCs w:val="28"/>
          <w:rtl/>
        </w:rPr>
        <w:t xml:space="preserve">تا تیره کند روزگارِ کافر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گُرهی بت خدای بینم</w:t>
      </w:r>
    </w:p>
    <w:p>
      <w:pPr>
        <w:pStyle w:val="BookText"/>
      </w:pPr>
      <w:r>
        <w:rPr>
          <w:rFonts w:ascii="IRNazanin" w:hAnsi="IRNazanin" w:eastAsia="IRNazanin" w:cs="IRNazanin"/>
          <w:lang w:bidi="fa-IR"/>
          <w:color w:val="111111"/>
          <w:sz w:val="28"/>
          <w:szCs w:val="28"/>
          <w:rtl/>
        </w:rPr>
        <w:t xml:space="preserve">خواهند ستودن علایقِ زر</w:t>
      </w:r>
    </w:p>
    <w:p>
      <w:pPr>
        <w:pStyle w:val="BookText"/>
      </w:pPr>
      <w:r>
        <w:rPr>
          <w:rFonts w:ascii="IRNazanin" w:hAnsi="IRNazanin" w:eastAsia="IRNazanin" w:cs="IRNazanin"/>
          <w:lang w:bidi="fa-IR"/>
          <w:color w:val="111111"/>
          <w:sz w:val="28"/>
          <w:szCs w:val="28"/>
          <w:rtl/>
        </w:rPr>
        <w:t xml:space="preserve">تسخیرِ جهالت کنند و آنگه</w:t>
      </w:r>
    </w:p>
    <w:p>
      <w:pPr>
        <w:pStyle w:val="BookText"/>
      </w:pPr>
      <w:r>
        <w:rPr>
          <w:rFonts w:ascii="IRNazanin" w:hAnsi="IRNazanin" w:eastAsia="IRNazanin" w:cs="IRNazanin"/>
          <w:lang w:bidi="fa-IR"/>
          <w:color w:val="111111"/>
          <w:sz w:val="28"/>
          <w:szCs w:val="28"/>
          <w:rtl/>
        </w:rPr>
        <w:t xml:space="preserve">بر آیتِ کبری زنند تسخر</w:t>
      </w:r>
    </w:p>
    <w:p>
      <w:pPr>
        <w:pStyle w:val="BookText"/>
      </w:pPr>
      <w:r>
        <w:rPr>
          <w:rFonts w:ascii="IRNazanin" w:hAnsi="IRNazanin" w:eastAsia="IRNazanin" w:cs="IRNazanin"/>
          <w:lang w:bidi="fa-IR"/>
          <w:color w:val="111111"/>
          <w:sz w:val="28"/>
          <w:szCs w:val="28"/>
          <w:rtl/>
        </w:rPr>
        <w:t xml:space="preserve">دارند عقیدت به کیشِ ترسا</w:t>
      </w:r>
    </w:p>
    <w:p>
      <w:pPr>
        <w:pStyle w:val="BookText"/>
      </w:pPr>
      <w:r>
        <w:rPr>
          <w:rFonts w:ascii="IRNazanin" w:hAnsi="IRNazanin" w:eastAsia="IRNazanin" w:cs="IRNazanin"/>
          <w:lang w:bidi="fa-IR"/>
          <w:color w:val="111111"/>
          <w:sz w:val="28"/>
          <w:szCs w:val="28"/>
          <w:rtl/>
        </w:rPr>
        <w:t xml:space="preserve">خوانند کتابِ مجوس از بر</w:t>
      </w:r>
    </w:p>
    <w:p>
      <w:pPr>
        <w:pStyle w:val="BookText"/>
      </w:pPr>
      <w:r>
        <w:rPr>
          <w:rFonts w:ascii="IRNazanin" w:hAnsi="IRNazanin" w:eastAsia="IRNazanin" w:cs="IRNazanin"/>
          <w:lang w:bidi="fa-IR"/>
          <w:color w:val="111111"/>
          <w:sz w:val="28"/>
          <w:szCs w:val="28"/>
          <w:rtl/>
        </w:rPr>
        <w:t xml:space="preserve">دانم که روانِ پیمبر ایدون</w:t>
      </w:r>
    </w:p>
    <w:p>
      <w:pPr>
        <w:pStyle w:val="BookText"/>
      </w:pPr>
      <w:r>
        <w:rPr>
          <w:rFonts w:ascii="IRNazanin" w:hAnsi="IRNazanin" w:eastAsia="IRNazanin" w:cs="IRNazanin"/>
          <w:lang w:bidi="fa-IR"/>
          <w:color w:val="111111"/>
          <w:sz w:val="28"/>
          <w:szCs w:val="28"/>
          <w:rtl/>
        </w:rPr>
        <w:t xml:space="preserve">گوید به تو ای بازوی پیمبر</w:t>
      </w:r>
    </w:p>
    <w:p>
      <w:pPr>
        <w:pStyle w:val="BookText"/>
      </w:pPr>
      <w:r>
        <w:rPr>
          <w:rFonts w:ascii="IRNazanin" w:hAnsi="IRNazanin" w:eastAsia="IRNazanin" w:cs="IRNazanin"/>
          <w:lang w:bidi="fa-IR"/>
          <w:color w:val="111111"/>
          <w:sz w:val="28"/>
          <w:szCs w:val="28"/>
          <w:rtl/>
        </w:rPr>
        <w:t xml:space="preserve">تنبیهِ دغل پیشگانِ دین را</w:t>
      </w:r>
    </w:p>
    <w:p>
      <w:pPr>
        <w:pStyle w:val="BookText"/>
      </w:pPr>
      <w:r>
        <w:rPr>
          <w:rFonts w:ascii="IRNazanin" w:hAnsi="IRNazanin" w:eastAsia="IRNazanin" w:cs="IRNazanin"/>
          <w:lang w:bidi="fa-IR"/>
          <w:color w:val="111111"/>
          <w:sz w:val="28"/>
          <w:szCs w:val="28"/>
          <w:rtl/>
        </w:rPr>
        <w:t xml:space="preserve">دست از تتقِ معدلت بر آور</w:t>
      </w:r>
    </w:p>
    <w:p>
      <w:pPr>
        <w:pStyle w:val="BookText"/>
      </w:pPr>
      <w:r>
        <w:rPr>
          <w:rFonts w:ascii="IRNazanin" w:hAnsi="IRNazanin" w:eastAsia="IRNazanin" w:cs="IRNazanin"/>
          <w:lang w:bidi="fa-IR"/>
          <w:color w:val="111111"/>
          <w:sz w:val="28"/>
          <w:szCs w:val="28"/>
          <w:rtl/>
        </w:rPr>
        <w:t xml:space="preserve">من رای کنم مدحتِ تو حاشا</w:t>
      </w:r>
    </w:p>
    <w:p>
      <w:pPr>
        <w:pStyle w:val="BookText"/>
      </w:pPr>
      <w:r>
        <w:rPr>
          <w:rFonts w:ascii="IRNazanin" w:hAnsi="IRNazanin" w:eastAsia="IRNazanin" w:cs="IRNazanin"/>
          <w:lang w:bidi="fa-IR"/>
          <w:color w:val="111111"/>
          <w:sz w:val="28"/>
          <w:szCs w:val="28"/>
          <w:rtl/>
        </w:rPr>
        <w:t xml:space="preserve">صد توبه ازین اعتقادِ منکر</w:t>
      </w:r>
    </w:p>
    <w:p>
      <w:pPr>
        <w:pStyle w:val="BookText"/>
      </w:pPr>
      <w:r>
        <w:rPr>
          <w:rFonts w:ascii="IRNazanin" w:hAnsi="IRNazanin" w:eastAsia="IRNazanin" w:cs="IRNazanin"/>
          <w:lang w:bidi="fa-IR"/>
          <w:color w:val="111111"/>
          <w:sz w:val="28"/>
          <w:szCs w:val="28"/>
          <w:rtl/>
        </w:rPr>
        <w:t xml:space="preserve">تشریفِ مدیحی که باز بستم</w:t>
      </w:r>
    </w:p>
    <w:p>
      <w:pPr>
        <w:pStyle w:val="BookText"/>
      </w:pPr>
      <w:r>
        <w:rPr>
          <w:rFonts w:ascii="Amiri" w:hAnsi="Amiri" w:eastAsia="Amiri" w:cs="Amiri"/>
          <w:lang w:bidi="ar-SA"/>
          <w:color w:val="111111"/>
          <w:sz w:val="28"/>
          <w:szCs w:val="28"/>
          <w:rtl/>
        </w:rPr>
        <w:t xml:space="preserve">بر قدِّ کمالِ تو ماند ایدر</w:t>
      </w:r>
    </w:p>
    <w:p>
      <w:pPr>
        <w:pStyle w:val="BookText"/>
      </w:pPr>
      <w:r>
        <w:rPr>
          <w:rFonts w:ascii="IRNazanin" w:hAnsi="IRNazanin" w:eastAsia="IRNazanin" w:cs="IRNazanin"/>
          <w:lang w:bidi="fa-IR"/>
          <w:color w:val="111111"/>
          <w:sz w:val="28"/>
          <w:szCs w:val="28"/>
          <w:rtl/>
        </w:rPr>
        <w:t xml:space="preserve">آن ژنده حلی</w:t>
      </w:r>
      <w:r>
        <w:rPr>
          <w:rStyle w:val="FootnoteReference"/>
        </w:rPr>
        <w:footnoteReference w:id="1052"/>
      </w:r>
      <w:r>
        <w:rPr>
          <w:rFonts w:ascii="IRNazanin" w:hAnsi="IRNazanin" w:eastAsia="IRNazanin" w:cs="IRNazanin"/>
          <w:lang w:bidi="fa-IR"/>
          <w:color w:val="111111"/>
          <w:sz w:val="28"/>
          <w:szCs w:val="28"/>
          <w:rtl/>
        </w:rPr>
        <w:t xml:space="preserve">که بازبندی</w:t>
      </w:r>
    </w:p>
    <w:p>
      <w:pPr>
        <w:pStyle w:val="BookText"/>
      </w:pPr>
      <w:r>
        <w:rPr>
          <w:rFonts w:ascii="Amiri" w:hAnsi="Amiri" w:eastAsia="Amiri" w:cs="Amiri"/>
          <w:lang w:bidi="ar-SA"/>
          <w:color w:val="111111"/>
          <w:sz w:val="28"/>
          <w:szCs w:val="28"/>
          <w:rtl/>
        </w:rPr>
        <w:t xml:space="preserve">بر قامتِ زیبای سروِ کشمر</w:t>
      </w:r>
    </w:p>
    <w:p>
      <w:pPr>
        <w:pStyle w:val="BookText"/>
      </w:pPr>
      <w:r>
        <w:rPr>
          <w:rFonts w:ascii="IRNazanin" w:hAnsi="IRNazanin" w:eastAsia="IRNazanin" w:cs="IRNazanin"/>
          <w:lang w:bidi="fa-IR"/>
          <w:color w:val="111111"/>
          <w:sz w:val="28"/>
          <w:szCs w:val="28"/>
          <w:rtl/>
        </w:rPr>
        <w:t xml:space="preserve">برهانِ ادب را به تنگ دستی</w:t>
      </w:r>
    </w:p>
    <w:p>
      <w:pPr>
        <w:pStyle w:val="BookText"/>
      </w:pPr>
      <w:r>
        <w:rPr>
          <w:rFonts w:ascii="IRNazanin" w:hAnsi="IRNazanin" w:eastAsia="IRNazanin" w:cs="IRNazanin"/>
          <w:lang w:bidi="fa-IR"/>
          <w:color w:val="111111"/>
          <w:sz w:val="28"/>
          <w:szCs w:val="28"/>
          <w:rtl/>
        </w:rPr>
        <w:t xml:space="preserve">حرفی دو سه راندم سقیم و ابتر</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بر گردن گردون نهند چنبر</w:t>
      </w:r>
    </w:p>
    <w:p>
      <w:pPr>
        <w:pStyle w:val="BookText"/>
      </w:pPr>
      <w:r>
        <w:rPr>
          <w:rFonts w:ascii="IRNazanin" w:hAnsi="IRNazanin" w:eastAsia="IRNazanin" w:cs="IRNazanin"/>
          <w:lang w:bidi="fa-IR"/>
          <w:color w:val="111111"/>
          <w:sz w:val="28"/>
          <w:szCs w:val="28"/>
          <w:rtl/>
        </w:rPr>
        <w:t xml:space="preserve">خورشید تو تابنده باد بر دل</w:t>
      </w:r>
    </w:p>
    <w:p>
      <w:pPr>
        <w:pStyle w:val="BookText"/>
      </w:pPr>
      <w:r>
        <w:rPr>
          <w:rFonts w:ascii="IRNazanin" w:hAnsi="IRNazanin" w:eastAsia="IRNazanin" w:cs="IRNazanin"/>
          <w:lang w:bidi="fa-IR"/>
          <w:color w:val="111111"/>
          <w:sz w:val="28"/>
          <w:szCs w:val="28"/>
          <w:rtl/>
        </w:rPr>
        <w:t xml:space="preserve">چونان که به گل آفتاب خاور</w:t>
      </w:r>
    </w:p>
    <w:p>
      <w:pPr>
        <w:pStyle w:val="BookText"/>
      </w:pPr>
      <w:r>
        <w:rPr>
          <w:rFonts w:ascii="IRNazanin" w:hAnsi="IRNazanin" w:eastAsia="IRNazanin" w:cs="IRNazanin"/>
          <w:lang w:bidi="fa-IR"/>
          <w:color w:val="111111"/>
          <w:sz w:val="28"/>
          <w:szCs w:val="28"/>
          <w:rtl/>
        </w:rPr>
        <w:t xml:space="preserve">من بنده سمائی گرفته پرتو از</w:t>
      </w:r>
    </w:p>
    <w:p>
      <w:pPr>
        <w:pStyle w:val="BookText"/>
      </w:pPr>
      <w:r>
        <w:rPr>
          <w:rFonts w:ascii="IRNazanin" w:hAnsi="IRNazanin" w:eastAsia="IRNazanin" w:cs="IRNazanin"/>
          <w:lang w:bidi="fa-IR"/>
          <w:color w:val="111111"/>
          <w:sz w:val="28"/>
          <w:szCs w:val="28"/>
          <w:rtl/>
        </w:rPr>
        <w:t xml:space="preserve">نور تو و وام داده بر خور»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16" w:name="pg6731_87956"/>
    <w:bookmarkEnd w:id="216"/>
    <w:p>
      <w:pPr>
        <w:pStyle w:val="Heading3"/>
      </w:pPr>
      <w:bookmarkStart w:id="921" w:name="_Toc382"/>
      <w:r>
        <w:t>سینا [اصفهانی]</w:t>
      </w:r>
      <w:bookmarkEnd w:id="921"/>
    </w:p>
    <w:p>
      <w:pPr>
        <w:pStyle w:val="Heading4"/>
      </w:pPr>
      <w:bookmarkStart w:id="922" w:name="_Toc383"/>
      <w:r>
        <w:t>اشاره</w:t>
      </w:r>
      <w:bookmarkEnd w:id="922"/>
    </w:p>
    <w:p>
      <w:pPr>
        <w:pStyle w:val="BookText"/>
      </w:pPr>
      <w:r>
        <w:rPr>
          <w:rFonts w:ascii="IRNazanin" w:hAnsi="IRNazanin" w:eastAsia="IRNazanin" w:cs="IRNazanin"/>
          <w:lang w:bidi="fa-IR"/>
          <w:color w:val="111111"/>
          <w:sz w:val="28"/>
          <w:szCs w:val="28"/>
          <w:rtl/>
        </w:rPr>
        <w:t xml:space="preserve">سینا [اصفهانی</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مصطفی خان، وی از اهالی کروند است؛ که از مضافات اصفهان است. غزل و قصیده را نیکو می‌سراید. در سنه هزار و سیصد و بیست و دو که من بنده به اصفهان رفتم، صحبت وی را دریافتم. مردی ظریف طبع و نیکو مشرب است. این هنگام نیز در اصفهان است. این مسمّط از وی بیش به دست نیامد؛ نگارش می‌رود:</w:t>
      </w:r>
    </w:p>
    <w:p>
      <w:pPr>
        <w:pStyle w:val="Heading4"/>
      </w:pPr>
      <w:bookmarkStart w:id="923" w:name="_Toc384"/>
      <w:r>
        <w:t>مسمّط فی مدیحة القائم علیه‌السلام</w:t>
      </w:r>
      <w:bookmarkEnd w:id="923"/>
    </w:p>
    <w:p>
      <w:pPr>
        <w:pStyle w:val="Heading5"/>
      </w:pPr>
      <w:bookmarkStart w:id="924" w:name="_Toc385"/>
      <w:r>
        <w:t>اشاره</w:t>
      </w:r>
      <w:bookmarkEnd w:id="924"/>
    </w:p>
    <w:p>
      <w:pPr>
        <w:pStyle w:val="BookText"/>
      </w:pPr>
      <w:r>
        <w:rPr>
          <w:rFonts w:ascii="Amiri" w:hAnsi="Amiri" w:eastAsia="Amiri" w:cs="Amiri"/>
          <w:lang w:bidi="ar-SA"/>
          <w:color w:val="111111"/>
          <w:sz w:val="28"/>
          <w:szCs w:val="28"/>
          <w:rtl/>
        </w:rPr>
        <w:t xml:space="preserve">مسمّط</w:t>
      </w:r>
      <w:r>
        <w:rPr>
          <w:rStyle w:val="FootnoteReference"/>
        </w:rPr>
        <w:footnoteReference w:id="1055"/>
      </w: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ای ساقیِ گلچهره دگر بار خزان شد</w:t>
      </w:r>
    </w:p>
    <w:p>
      <w:pPr>
        <w:pStyle w:val="BookText"/>
      </w:pPr>
      <w:r>
        <w:rPr>
          <w:rFonts w:ascii="IRNazanin" w:hAnsi="IRNazanin" w:eastAsia="IRNazanin" w:cs="IRNazanin"/>
          <w:lang w:bidi="fa-IR"/>
          <w:color w:val="111111"/>
          <w:sz w:val="28"/>
          <w:szCs w:val="28"/>
          <w:rtl/>
        </w:rPr>
        <w:t xml:space="preserve">با چون تو جوانم چه غم ار پیر جهان شد</w:t>
      </w:r>
    </w:p>
    <w:p>
      <w:pPr>
        <w:pStyle w:val="BookText"/>
      </w:pPr>
      <w:r>
        <w:rPr>
          <w:rFonts w:ascii="IRNazanin" w:hAnsi="IRNazanin" w:eastAsia="IRNazanin" w:cs="IRNazanin"/>
          <w:lang w:bidi="fa-IR"/>
          <w:color w:val="111111"/>
          <w:sz w:val="28"/>
          <w:szCs w:val="28"/>
          <w:rtl/>
        </w:rPr>
        <w:t xml:space="preserve">هنگامِ مُل آمد چو گل از چهره نهان شد</w:t>
      </w:r>
    </w:p>
    <w:p>
      <w:pPr>
        <w:pStyle w:val="BookText"/>
      </w:pPr>
      <w:r>
        <w:rPr>
          <w:rFonts w:ascii="IRNazanin" w:hAnsi="IRNazanin" w:eastAsia="IRNazanin" w:cs="IRNazanin"/>
          <w:lang w:bidi="fa-IR"/>
          <w:color w:val="111111"/>
          <w:sz w:val="28"/>
          <w:szCs w:val="28"/>
          <w:rtl/>
        </w:rPr>
        <w:t xml:space="preserve">این نکته به گوشم ز لبِ پیرِ مغان شد</w:t>
      </w:r>
    </w:p>
    <w:p>
      <w:pPr>
        <w:pStyle w:val="BookText"/>
      </w:pPr>
      <w:r>
        <w:rPr>
          <w:rFonts w:ascii="IRNazanin" w:hAnsi="IRNazanin" w:eastAsia="IRNazanin" w:cs="IRNazanin"/>
          <w:lang w:bidi="fa-IR"/>
          <w:color w:val="111111"/>
          <w:sz w:val="28"/>
          <w:szCs w:val="28"/>
          <w:rtl/>
        </w:rPr>
        <w:t xml:space="preserve">کز دست منه باده گلگون به زمستان</w:t>
      </w:r>
    </w:p>
    <w:p>
      <w:pPr>
        <w:pStyle w:val="BookText"/>
      </w:pPr>
      <w:r>
        <w:rPr>
          <w:rFonts w:ascii="IRNazanin" w:hAnsi="IRNazanin" w:eastAsia="IRNazanin" w:cs="IRNazanin"/>
          <w:lang w:bidi="fa-IR"/>
          <w:color w:val="111111"/>
          <w:sz w:val="28"/>
          <w:szCs w:val="28"/>
          <w:rtl/>
        </w:rPr>
        <w:t xml:space="preserve">چون شد که خزان رختِ چمن برد</w:t>
      </w:r>
      <w:r>
        <w:rPr>
          <w:rStyle w:val="FootnoteReference"/>
        </w:rPr>
        <w:footnoteReference w:id="1057"/>
      </w:r>
      <w:r>
        <w:rPr>
          <w:rFonts w:ascii="IRNazanin" w:hAnsi="IRNazanin" w:eastAsia="IRNazanin" w:cs="IRNazanin"/>
          <w:lang w:bidi="fa-IR"/>
          <w:color w:val="111111"/>
          <w:sz w:val="28"/>
          <w:szCs w:val="28"/>
          <w:rtl/>
        </w:rPr>
        <w:t xml:space="preserve">به تاراج</w:t>
      </w:r>
    </w:p>
    <w:p>
      <w:pPr>
        <w:pStyle w:val="BookText"/>
      </w:pPr>
      <w:r>
        <w:rPr>
          <w:rFonts w:ascii="IRNazanin" w:hAnsi="IRNazanin" w:eastAsia="IRNazanin" w:cs="IRNazanin"/>
          <w:lang w:bidi="fa-IR"/>
          <w:color w:val="111111"/>
          <w:sz w:val="28"/>
          <w:szCs w:val="28"/>
          <w:rtl/>
        </w:rPr>
        <w:t xml:space="preserve">بربود و گرفت</w:t>
      </w:r>
      <w:r>
        <w:rPr>
          <w:rStyle w:val="FootnoteReference"/>
        </w:rPr>
        <w:footnoteReference w:id="1058"/>
      </w:r>
      <w:r>
        <w:rPr>
          <w:rFonts w:ascii="IRNazanin" w:hAnsi="IRNazanin" w:eastAsia="IRNazanin" w:cs="IRNazanin"/>
          <w:lang w:bidi="fa-IR"/>
          <w:color w:val="111111"/>
          <w:sz w:val="28"/>
          <w:szCs w:val="28"/>
          <w:rtl/>
        </w:rPr>
        <w:t xml:space="preserve">از گل و نرگس، کمر و تاج</w:t>
      </w:r>
    </w:p>
    <w:p>
      <w:pPr>
        <w:pStyle w:val="BookText"/>
      </w:pPr>
      <w:r>
        <w:rPr>
          <w:rFonts w:ascii="IRNazanin" w:hAnsi="IRNazanin" w:eastAsia="IRNazanin" w:cs="IRNazanin"/>
          <w:lang w:bidi="fa-IR"/>
          <w:color w:val="111111"/>
          <w:sz w:val="28"/>
          <w:szCs w:val="28"/>
          <w:rtl/>
        </w:rPr>
        <w:t xml:space="preserve">آیا چه خطا کرد که شد نسترن اخراج؟</w:t>
      </w:r>
    </w:p>
    <w:p>
      <w:pPr>
        <w:pStyle w:val="BookText"/>
      </w:pPr>
      <w:r>
        <w:rPr>
          <w:rFonts w:ascii="IRNazanin" w:hAnsi="IRNazanin" w:eastAsia="IRNazanin" w:cs="IRNazanin"/>
          <w:lang w:bidi="fa-IR"/>
          <w:color w:val="111111"/>
          <w:sz w:val="28"/>
          <w:szCs w:val="28"/>
          <w:rtl/>
        </w:rPr>
        <w:t xml:space="preserve">من بنده سروم که به کس می‌ندهد باج</w:t>
      </w:r>
    </w:p>
    <w:p>
      <w:pPr>
        <w:pStyle w:val="BookText"/>
      </w:pPr>
      <w:r>
        <w:rPr>
          <w:rFonts w:ascii="IRNazanin" w:hAnsi="IRNazanin" w:eastAsia="IRNazanin" w:cs="IRNazanin"/>
          <w:lang w:bidi="fa-IR"/>
          <w:color w:val="111111"/>
          <w:sz w:val="28"/>
          <w:szCs w:val="28"/>
          <w:rtl/>
        </w:rPr>
        <w:t xml:space="preserve">الحق که ندیدم کسی آزاد از ین سان</w:t>
      </w:r>
    </w:p>
    <w:p>
      <w:pPr>
        <w:pStyle w:val="BookText"/>
      </w:pPr>
      <w:r>
        <w:rPr>
          <w:rFonts w:ascii="IRNazanin" w:hAnsi="IRNazanin" w:eastAsia="IRNazanin" w:cs="IRNazanin"/>
          <w:lang w:bidi="fa-IR"/>
          <w:color w:val="111111"/>
          <w:sz w:val="28"/>
          <w:szCs w:val="28"/>
          <w:rtl/>
        </w:rPr>
        <w:t xml:space="preserve">ما و پس ازین گوشه‌ای و طرفه نگاری</w:t>
      </w:r>
    </w:p>
    <w:p>
      <w:pPr>
        <w:pStyle w:val="BookText"/>
      </w:pPr>
      <w:r>
        <w:rPr>
          <w:rFonts w:ascii="IRNazanin" w:hAnsi="IRNazanin" w:eastAsia="IRNazanin" w:cs="IRNazanin"/>
          <w:lang w:bidi="fa-IR"/>
          <w:color w:val="111111"/>
          <w:sz w:val="28"/>
          <w:szCs w:val="28"/>
          <w:rtl/>
        </w:rPr>
        <w:t xml:space="preserve">سیمین بدن و سروقد و لاله عذاری</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با موی میانی همه شب بوس و کناری</w:t>
      </w:r>
    </w:p>
    <w:p>
      <w:pPr>
        <w:pStyle w:val="BookText"/>
      </w:pPr>
      <w:r>
        <w:rPr>
          <w:rFonts w:ascii="IRNazanin" w:hAnsi="IRNazanin" w:eastAsia="IRNazanin" w:cs="IRNazanin"/>
          <w:lang w:bidi="fa-IR"/>
          <w:color w:val="111111"/>
          <w:sz w:val="28"/>
          <w:szCs w:val="28"/>
          <w:rtl/>
        </w:rPr>
        <w:t xml:space="preserve">تاری به کف از طرّه‌ای و طرّه تاری</w:t>
      </w:r>
    </w:p>
    <w:p>
      <w:pPr>
        <w:pStyle w:val="BookText"/>
      </w:pPr>
      <w:r>
        <w:rPr>
          <w:rFonts w:ascii="IRNazanin" w:hAnsi="IRNazanin" w:eastAsia="IRNazanin" w:cs="IRNazanin"/>
          <w:lang w:bidi="fa-IR"/>
          <w:color w:val="111111"/>
          <w:sz w:val="28"/>
          <w:szCs w:val="28"/>
          <w:rtl/>
        </w:rPr>
        <w:t xml:space="preserve">280- تا آن که سبک بگذرد این فصلِ گرانجان</w:t>
      </w:r>
    </w:p>
    <w:p>
      <w:pPr>
        <w:pStyle w:val="BookText"/>
      </w:pPr>
      <w:r>
        <w:rPr>
          <w:rFonts w:ascii="IRNazanin" w:hAnsi="IRNazanin" w:eastAsia="IRNazanin" w:cs="IRNazanin"/>
          <w:lang w:bidi="fa-IR"/>
          <w:color w:val="111111"/>
          <w:sz w:val="28"/>
          <w:szCs w:val="28"/>
          <w:rtl/>
        </w:rPr>
        <w:t xml:space="preserve">ای آفتِ دل، فتنه دین از رخ و قامت</w:t>
      </w:r>
    </w:p>
    <w:p>
      <w:pPr>
        <w:pStyle w:val="BookText"/>
      </w:pPr>
      <w:r>
        <w:rPr>
          <w:rFonts w:ascii="IRNazanin" w:hAnsi="IRNazanin" w:eastAsia="IRNazanin" w:cs="IRNazanin"/>
          <w:lang w:bidi="fa-IR"/>
          <w:color w:val="111111"/>
          <w:sz w:val="28"/>
          <w:szCs w:val="28"/>
          <w:rtl/>
        </w:rPr>
        <w:t xml:space="preserve">قامت بنما تا بنماییم قیامت</w:t>
      </w:r>
    </w:p>
    <w:p>
      <w:pPr>
        <w:pStyle w:val="BookText"/>
      </w:pPr>
      <w:r>
        <w:rPr>
          <w:rFonts w:ascii="IRNazanin" w:hAnsi="IRNazanin" w:eastAsia="IRNazanin" w:cs="IRNazanin"/>
          <w:lang w:bidi="fa-IR"/>
          <w:color w:val="111111"/>
          <w:sz w:val="28"/>
          <w:szCs w:val="28"/>
          <w:rtl/>
        </w:rPr>
        <w:t xml:space="preserve">در پیشِ تو مه را نرسد غیرِ ندا مت</w:t>
      </w:r>
    </w:p>
    <w:p>
      <w:pPr>
        <w:pStyle w:val="BookText"/>
      </w:pPr>
      <w:r>
        <w:rPr>
          <w:rFonts w:ascii="IRNazanin" w:hAnsi="IRNazanin" w:eastAsia="IRNazanin" w:cs="IRNazanin"/>
          <w:lang w:bidi="fa-IR"/>
          <w:color w:val="111111"/>
          <w:sz w:val="28"/>
          <w:szCs w:val="28"/>
          <w:rtl/>
        </w:rPr>
        <w:t xml:space="preserve">گر گل نبود یارِ گل اندام سلامت</w:t>
      </w:r>
    </w:p>
    <w:p>
      <w:pPr>
        <w:pStyle w:val="BookText"/>
      </w:pPr>
      <w:r>
        <w:rPr>
          <w:rFonts w:ascii="IRNazanin" w:hAnsi="IRNazanin" w:eastAsia="IRNazanin" w:cs="IRNazanin"/>
          <w:lang w:bidi="fa-IR"/>
          <w:color w:val="111111"/>
          <w:sz w:val="28"/>
          <w:szCs w:val="28"/>
          <w:rtl/>
        </w:rPr>
        <w:t xml:space="preserve">مطرب بود ار نیست چه غم مرغِ خوش الحان</w:t>
      </w:r>
    </w:p>
    <w:p>
      <w:pPr>
        <w:pStyle w:val="BookText"/>
      </w:pPr>
      <w:r>
        <w:rPr>
          <w:rFonts w:ascii="IRNazanin" w:hAnsi="IRNazanin" w:eastAsia="IRNazanin" w:cs="IRNazanin"/>
          <w:lang w:bidi="fa-IR"/>
          <w:color w:val="111111"/>
          <w:sz w:val="28"/>
          <w:szCs w:val="28"/>
          <w:rtl/>
        </w:rPr>
        <w:t xml:space="preserve">می را بود از سردیِ دی گرمیِ بازار</w:t>
      </w:r>
    </w:p>
    <w:p>
      <w:pPr>
        <w:pStyle w:val="BookText"/>
      </w:pPr>
      <w:r>
        <w:rPr>
          <w:rFonts w:ascii="IRNazanin" w:hAnsi="IRNazanin" w:eastAsia="IRNazanin" w:cs="IRNazanin"/>
          <w:lang w:bidi="fa-IR"/>
          <w:color w:val="111111"/>
          <w:sz w:val="28"/>
          <w:szCs w:val="28"/>
          <w:rtl/>
        </w:rPr>
        <w:t xml:space="preserve">بس کس که به دی داد به می خرقه و دستار</w:t>
      </w:r>
    </w:p>
    <w:p>
      <w:pPr>
        <w:pStyle w:val="BookText"/>
      </w:pPr>
      <w:r>
        <w:rPr>
          <w:rFonts w:ascii="IRNazanin" w:hAnsi="IRNazanin" w:eastAsia="IRNazanin" w:cs="IRNazanin"/>
          <w:lang w:bidi="fa-IR"/>
          <w:color w:val="111111"/>
          <w:sz w:val="28"/>
          <w:szCs w:val="28"/>
          <w:rtl/>
        </w:rPr>
        <w:t xml:space="preserve">ای دل به ازین نیست که در خانه خمّار</w:t>
      </w:r>
    </w:p>
    <w:p>
      <w:pPr>
        <w:pStyle w:val="BookText"/>
      </w:pPr>
      <w:r>
        <w:rPr>
          <w:rFonts w:ascii="IRNazanin" w:hAnsi="IRNazanin" w:eastAsia="IRNazanin" w:cs="IRNazanin"/>
          <w:lang w:bidi="fa-IR"/>
          <w:color w:val="111111"/>
          <w:sz w:val="28"/>
          <w:szCs w:val="28"/>
          <w:rtl/>
        </w:rPr>
        <w:t xml:space="preserve">چون نقطه نشینیم و نگردیم چو پرگار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باز صبا بر تنِ گلزار دمد جان</w:t>
      </w:r>
    </w:p>
    <w:p>
      <w:pPr>
        <w:pStyle w:val="BookText"/>
      </w:pPr>
      <w:r>
        <w:rPr>
          <w:rFonts w:ascii="IRNazanin" w:hAnsi="IRNazanin" w:eastAsia="IRNazanin" w:cs="IRNazanin"/>
          <w:lang w:bidi="fa-IR"/>
          <w:color w:val="111111"/>
          <w:sz w:val="28"/>
          <w:szCs w:val="28"/>
          <w:rtl/>
        </w:rPr>
        <w:t xml:space="preserve">ای برده رخت رونقِ خورشید به پرتو</w:t>
      </w:r>
    </w:p>
    <w:p>
      <w:pPr>
        <w:pStyle w:val="BookText"/>
      </w:pPr>
      <w:r>
        <w:rPr>
          <w:rFonts w:ascii="IRNazanin" w:hAnsi="IRNazanin" w:eastAsia="IRNazanin" w:cs="IRNazanin"/>
          <w:lang w:bidi="fa-IR"/>
          <w:color w:val="111111"/>
          <w:sz w:val="28"/>
          <w:szCs w:val="28"/>
          <w:rtl/>
        </w:rPr>
        <w:t xml:space="preserve">بشکسته ز ابروی کجت پشتِ مهِ نو</w:t>
      </w:r>
    </w:p>
    <w:p>
      <w:pPr>
        <w:pStyle w:val="BookText"/>
      </w:pPr>
      <w:r>
        <w:rPr>
          <w:rFonts w:ascii="IRNazanin" w:hAnsi="IRNazanin" w:eastAsia="IRNazanin" w:cs="IRNazanin"/>
          <w:lang w:bidi="fa-IR"/>
          <w:color w:val="111111"/>
          <w:sz w:val="28"/>
          <w:szCs w:val="28"/>
          <w:rtl/>
        </w:rPr>
        <w:t xml:space="preserve">صد خرمنِ مه پیشِ جمال تو به یک جو</w:t>
      </w:r>
    </w:p>
    <w:p>
      <w:pPr>
        <w:pStyle w:val="BookText"/>
      </w:pPr>
      <w:r>
        <w:rPr>
          <w:rFonts w:ascii="IRNazanin" w:hAnsi="IRNazanin" w:eastAsia="IRNazanin" w:cs="IRNazanin"/>
          <w:lang w:bidi="fa-IR"/>
          <w:color w:val="111111"/>
          <w:sz w:val="28"/>
          <w:szCs w:val="28"/>
          <w:rtl/>
        </w:rPr>
        <w:t xml:space="preserve">بهر دلِ عشّاق ازین غمزده بشنو</w:t>
      </w:r>
    </w:p>
    <w:p>
      <w:pPr>
        <w:pStyle w:val="BookText"/>
      </w:pPr>
      <w:r>
        <w:rPr>
          <w:rFonts w:ascii="IRNazanin" w:hAnsi="IRNazanin" w:eastAsia="IRNazanin" w:cs="IRNazanin"/>
          <w:lang w:bidi="fa-IR"/>
          <w:color w:val="111111"/>
          <w:sz w:val="28"/>
          <w:szCs w:val="28"/>
          <w:rtl/>
        </w:rPr>
        <w:t xml:space="preserve">بنشین و ز پا فتنه نو خاسته</w:t>
      </w:r>
      <w:r>
        <w:rPr>
          <w:rStyle w:val="FootnoteReference"/>
        </w:rPr>
        <w:footnoteReference w:id="1060"/>
      </w:r>
      <w:r>
        <w:rPr>
          <w:rFonts w:ascii="IRNazanin" w:hAnsi="IRNazanin" w:eastAsia="IRNazanin" w:cs="IRNazanin"/>
          <w:lang w:bidi="fa-IR"/>
          <w:color w:val="111111"/>
          <w:sz w:val="28"/>
          <w:szCs w:val="28"/>
          <w:rtl/>
        </w:rPr>
        <w:t xml:space="preserve">بنشان</w:t>
      </w:r>
    </w:p>
    <w:p>
      <w:pPr>
        <w:pStyle w:val="BookText"/>
      </w:pPr>
      <w:r>
        <w:rPr>
          <w:rFonts w:ascii="IRNazanin" w:hAnsi="IRNazanin" w:eastAsia="IRNazanin" w:cs="IRNazanin"/>
          <w:lang w:bidi="fa-IR"/>
          <w:color w:val="111111"/>
          <w:sz w:val="28"/>
          <w:szCs w:val="28"/>
          <w:rtl/>
        </w:rPr>
        <w:t xml:space="preserve">ما مملکتِ جم نستانیم به جامی</w:t>
      </w:r>
    </w:p>
    <w:p>
      <w:pPr>
        <w:pStyle w:val="BookText"/>
      </w:pPr>
      <w:r>
        <w:rPr>
          <w:rFonts w:ascii="IRNazanin" w:hAnsi="IRNazanin" w:eastAsia="IRNazanin" w:cs="IRNazanin"/>
          <w:lang w:bidi="fa-IR"/>
          <w:color w:val="111111"/>
          <w:sz w:val="28"/>
          <w:szCs w:val="28"/>
          <w:rtl/>
        </w:rPr>
        <w:t xml:space="preserve">کو جامِ میِ صافی و گل چهره غلامی</w:t>
      </w:r>
    </w:p>
    <w:p>
      <w:pPr>
        <w:pStyle w:val="BookText"/>
      </w:pPr>
      <w:r>
        <w:rPr>
          <w:rFonts w:ascii="IRNazanin" w:hAnsi="IRNazanin" w:eastAsia="IRNazanin" w:cs="IRNazanin"/>
          <w:lang w:bidi="fa-IR"/>
          <w:color w:val="111111"/>
          <w:sz w:val="28"/>
          <w:szCs w:val="28"/>
          <w:rtl/>
        </w:rPr>
        <w:t xml:space="preserve">اندر فلکِ حسن به رخ، ماهِ تمامی</w:t>
      </w:r>
    </w:p>
    <w:p>
      <w:pPr>
        <w:pStyle w:val="BookText"/>
      </w:pPr>
      <w:r>
        <w:rPr>
          <w:rFonts w:ascii="IRNazanin" w:hAnsi="IRNazanin" w:eastAsia="IRNazanin" w:cs="IRNazanin"/>
          <w:lang w:bidi="fa-IR"/>
          <w:color w:val="111111"/>
          <w:sz w:val="28"/>
          <w:szCs w:val="28"/>
          <w:rtl/>
        </w:rPr>
        <w:t xml:space="preserve">طوطی خط و تیهو روش وکبک خرامی</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شکّر لب و شیرین دهن و شوخ و سخندان</w:t>
      </w:r>
    </w:p>
    <w:p>
      <w:pPr>
        <w:pStyle w:val="BookText"/>
      </w:pPr>
      <w:r>
        <w:rPr>
          <w:rFonts w:ascii="IRNazanin" w:hAnsi="IRNazanin" w:eastAsia="IRNazanin" w:cs="IRNazanin"/>
          <w:lang w:bidi="fa-IR"/>
          <w:color w:val="111111"/>
          <w:sz w:val="28"/>
          <w:szCs w:val="28"/>
          <w:rtl/>
        </w:rPr>
        <w:t xml:space="preserve">گر نیست دگر تازگی و جلوه جهان را</w:t>
      </w:r>
    </w:p>
    <w:p>
      <w:pPr>
        <w:pStyle w:val="BookText"/>
      </w:pPr>
      <w:r>
        <w:rPr>
          <w:rFonts w:ascii="IRNazanin" w:hAnsi="IRNazanin" w:eastAsia="IRNazanin" w:cs="IRNazanin"/>
          <w:lang w:bidi="fa-IR"/>
          <w:color w:val="111111"/>
          <w:sz w:val="28"/>
          <w:szCs w:val="28"/>
          <w:rtl/>
        </w:rPr>
        <w:t xml:space="preserve">ور مرغِ چمن بی رخِ گل بست زبان را</w:t>
      </w:r>
    </w:p>
    <w:p>
      <w:pPr>
        <w:pStyle w:val="BookText"/>
      </w:pPr>
      <w:r>
        <w:rPr>
          <w:rFonts w:ascii="IRNazanin" w:hAnsi="IRNazanin" w:eastAsia="IRNazanin" w:cs="IRNazanin"/>
          <w:lang w:bidi="fa-IR"/>
          <w:color w:val="111111"/>
          <w:sz w:val="28"/>
          <w:szCs w:val="28"/>
          <w:rtl/>
        </w:rPr>
        <w:t xml:space="preserve">گر زرد بشد سبزه چه غم پیر و جوان را</w:t>
      </w:r>
    </w:p>
    <w:p>
      <w:pPr>
        <w:pStyle w:val="BookText"/>
      </w:pPr>
      <w:r>
        <w:rPr>
          <w:rFonts w:ascii="IRNazanin" w:hAnsi="IRNazanin" w:eastAsia="IRNazanin" w:cs="IRNazanin"/>
          <w:lang w:bidi="fa-IR"/>
          <w:color w:val="111111"/>
          <w:sz w:val="28"/>
          <w:szCs w:val="28"/>
          <w:rtl/>
        </w:rPr>
        <w:t xml:space="preserve">سر سبز و رخِ سرخ بود شاهِ زمان را</w:t>
      </w:r>
    </w:p>
    <w:p>
      <w:pPr>
        <w:pStyle w:val="BookText"/>
      </w:pPr>
      <w:r>
        <w:rPr>
          <w:rFonts w:ascii="IRNazanin" w:hAnsi="IRNazanin" w:eastAsia="IRNazanin" w:cs="IRNazanin"/>
          <w:lang w:bidi="fa-IR"/>
          <w:color w:val="111111"/>
          <w:sz w:val="28"/>
          <w:szCs w:val="28"/>
          <w:rtl/>
        </w:rPr>
        <w:t xml:space="preserve">مهدی که بود معنیِ دین، مظهرِ یزدان</w:t>
      </w:r>
    </w:p>
    <w:p>
      <w:pPr>
        <w:pStyle w:val="BookText"/>
      </w:pPr>
      <w:r>
        <w:rPr>
          <w:rFonts w:ascii="IRNazanin" w:hAnsi="IRNazanin" w:eastAsia="IRNazanin" w:cs="IRNazanin"/>
          <w:lang w:bidi="fa-IR"/>
          <w:color w:val="111111"/>
          <w:sz w:val="28"/>
          <w:szCs w:val="28"/>
          <w:rtl/>
        </w:rPr>
        <w:t xml:space="preserve">شاهی که از او کون و مکان آمده مشتق</w:t>
      </w:r>
    </w:p>
    <w:p>
      <w:pPr>
        <w:pStyle w:val="BookText"/>
      </w:pPr>
      <w:r>
        <w:rPr>
          <w:rFonts w:ascii="IRNazanin" w:hAnsi="IRNazanin" w:eastAsia="IRNazanin" w:cs="IRNazanin"/>
          <w:lang w:bidi="fa-IR"/>
          <w:color w:val="111111"/>
          <w:sz w:val="28"/>
          <w:szCs w:val="28"/>
          <w:rtl/>
        </w:rPr>
        <w:t xml:space="preserve">قائم به قیامش بود این چرخِ مطبّق</w:t>
      </w:r>
    </w:p>
    <w:p>
      <w:pPr>
        <w:pStyle w:val="BookText"/>
      </w:pPr>
      <w:r>
        <w:rPr>
          <w:rFonts w:ascii="IRNazanin" w:hAnsi="IRNazanin" w:eastAsia="IRNazanin" w:cs="IRNazanin"/>
          <w:lang w:bidi="fa-IR"/>
          <w:color w:val="111111"/>
          <w:sz w:val="28"/>
          <w:szCs w:val="28"/>
          <w:rtl/>
        </w:rPr>
        <w:t xml:space="preserve">زنده به وجودش بود ار پیل و اگر بق</w:t>
      </w:r>
    </w:p>
    <w:p>
      <w:pPr>
        <w:pStyle w:val="BookText"/>
      </w:pPr>
      <w:r>
        <w:rPr>
          <w:rFonts w:ascii="IRNazanin" w:hAnsi="IRNazanin" w:eastAsia="IRNazanin" w:cs="IRNazanin"/>
          <w:lang w:bidi="fa-IR"/>
          <w:color w:val="111111"/>
          <w:sz w:val="28"/>
          <w:szCs w:val="28"/>
          <w:rtl/>
        </w:rPr>
        <w:t xml:space="preserve">ناورده چو او گوهری این بحرِ معلّق</w:t>
      </w:r>
    </w:p>
    <w:p>
      <w:pPr>
        <w:pStyle w:val="BookText"/>
      </w:pPr>
      <w:r>
        <w:rPr>
          <w:rFonts w:ascii="IRNazanin" w:hAnsi="IRNazanin" w:eastAsia="IRNazanin" w:cs="IRNazanin"/>
          <w:lang w:bidi="fa-IR"/>
          <w:color w:val="111111"/>
          <w:sz w:val="28"/>
          <w:szCs w:val="28"/>
          <w:rtl/>
        </w:rPr>
        <w:t xml:space="preserve">کز خاکِ درش آب برد چشمه حیوان</w:t>
      </w:r>
    </w:p>
    <w:p>
      <w:pPr>
        <w:pStyle w:val="BookText"/>
      </w:pPr>
      <w:r>
        <w:rPr>
          <w:rFonts w:ascii="IRNazanin" w:hAnsi="IRNazanin" w:eastAsia="IRNazanin" w:cs="IRNazanin"/>
          <w:lang w:bidi="fa-IR"/>
          <w:color w:val="111111"/>
          <w:sz w:val="28"/>
          <w:szCs w:val="28"/>
          <w:rtl/>
        </w:rPr>
        <w:t xml:space="preserve">پیشِ الفِ قامتِ او چرخ چو دال است</w:t>
      </w:r>
    </w:p>
    <w:p>
      <w:pPr>
        <w:pStyle w:val="BookText"/>
      </w:pPr>
      <w:r>
        <w:rPr>
          <w:rFonts w:ascii="IRNazanin" w:hAnsi="IRNazanin" w:eastAsia="IRNazanin" w:cs="IRNazanin"/>
          <w:lang w:bidi="fa-IR"/>
          <w:color w:val="111111"/>
          <w:sz w:val="28"/>
          <w:szCs w:val="28"/>
          <w:rtl/>
        </w:rPr>
        <w:t xml:space="preserve">از وصفِ کمالیّت او ناطقه لال است</w:t>
      </w:r>
    </w:p>
    <w:p>
      <w:pPr>
        <w:pStyle w:val="BookText"/>
      </w:pPr>
      <w:r>
        <w:rPr>
          <w:rFonts w:ascii="IRNazanin" w:hAnsi="IRNazanin" w:eastAsia="IRNazanin" w:cs="IRNazanin"/>
          <w:lang w:bidi="fa-IR"/>
          <w:color w:val="111111"/>
          <w:sz w:val="28"/>
          <w:szCs w:val="28"/>
          <w:rtl/>
        </w:rPr>
        <w:t xml:space="preserve">یا للعجب او را چه جلال است و جمال است</w:t>
      </w:r>
    </w:p>
    <w:p>
      <w:pPr>
        <w:pStyle w:val="BookText"/>
      </w:pPr>
      <w:r>
        <w:rPr>
          <w:rFonts w:ascii="IRNazanin" w:hAnsi="IRNazanin" w:eastAsia="IRNazanin" w:cs="IRNazanin"/>
          <w:lang w:bidi="fa-IR"/>
          <w:color w:val="111111"/>
          <w:sz w:val="28"/>
          <w:szCs w:val="28"/>
          <w:rtl/>
        </w:rPr>
        <w:t xml:space="preserve">مهری و سپهری به جلال است و جمال</w:t>
      </w:r>
      <w:r>
        <w:rPr>
          <w:rStyle w:val="FootnoteReference"/>
        </w:rPr>
        <w:footnoteReference w:id="106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مهر چه؟ سپهر چه؟ نه این باشد و نی آن</w:t>
      </w:r>
    </w:p>
    <w:p>
      <w:pPr>
        <w:pStyle w:val="BookText"/>
      </w:pPr>
      <w:r>
        <w:rPr>
          <w:rFonts w:ascii="IRNazanin" w:hAnsi="IRNazanin" w:eastAsia="IRNazanin" w:cs="IRNazanin"/>
          <w:lang w:bidi="fa-IR"/>
          <w:color w:val="111111"/>
          <w:sz w:val="28"/>
          <w:szCs w:val="28"/>
          <w:rtl/>
        </w:rPr>
        <w:t xml:space="preserve">بس روز و شبان رفت و شتا آمد و شد صیف</w:t>
      </w:r>
    </w:p>
    <w:p>
      <w:pPr>
        <w:pStyle w:val="BookText"/>
      </w:pPr>
      <w:r>
        <w:rPr>
          <w:rFonts w:ascii="IRNazanin" w:hAnsi="IRNazanin" w:eastAsia="IRNazanin" w:cs="IRNazanin"/>
          <w:lang w:bidi="fa-IR"/>
          <w:color w:val="111111"/>
          <w:sz w:val="28"/>
          <w:szCs w:val="28"/>
          <w:rtl/>
        </w:rPr>
        <w:t xml:space="preserve">مردیم و ندیدیم جمالِ تو دو صد حیف</w:t>
      </w:r>
    </w:p>
    <w:p>
      <w:pPr>
        <w:pStyle w:val="BookText"/>
      </w:pPr>
      <w:r>
        <w:rPr>
          <w:rFonts w:ascii="IRNazanin" w:hAnsi="IRNazanin" w:eastAsia="IRNazanin" w:cs="IRNazanin"/>
          <w:lang w:bidi="fa-IR"/>
          <w:color w:val="111111"/>
          <w:sz w:val="28"/>
          <w:szCs w:val="28"/>
          <w:rtl/>
        </w:rPr>
        <w:t xml:space="preserve">ای عالمیان را ز وجودِ تو کم و کیف</w:t>
      </w:r>
    </w:p>
    <w:p>
      <w:pPr>
        <w:pStyle w:val="BookText"/>
      </w:pPr>
      <w:r>
        <w:rPr>
          <w:rFonts w:ascii="IRNazanin" w:hAnsi="IRNazanin" w:eastAsia="IRNazanin" w:cs="IRNazanin"/>
          <w:lang w:bidi="fa-IR"/>
          <w:color w:val="111111"/>
          <w:sz w:val="28"/>
          <w:szCs w:val="28"/>
          <w:rtl/>
        </w:rPr>
        <w:t xml:space="preserve">وقت است برانگیزی اگر آتشی از سیف</w:t>
      </w:r>
    </w:p>
    <w:p>
      <w:pPr>
        <w:pStyle w:val="BookText"/>
      </w:pPr>
      <w:r>
        <w:rPr>
          <w:rFonts w:ascii="IRNazanin" w:hAnsi="IRNazanin" w:eastAsia="IRNazanin" w:cs="IRNazanin"/>
          <w:lang w:bidi="fa-IR"/>
          <w:color w:val="111111"/>
          <w:sz w:val="28"/>
          <w:szCs w:val="28"/>
          <w:rtl/>
        </w:rPr>
        <w:t xml:space="preserve">تا خصمِ تو را دود بر آید ز دل و جان</w:t>
      </w:r>
    </w:p>
    <w:p>
      <w:pPr>
        <w:pStyle w:val="BookText"/>
      </w:pPr>
      <w:r>
        <w:rPr>
          <w:rFonts w:ascii="IRNazanin" w:hAnsi="IRNazanin" w:eastAsia="IRNazanin" w:cs="IRNazanin"/>
          <w:lang w:bidi="fa-IR"/>
          <w:color w:val="111111"/>
          <w:sz w:val="28"/>
          <w:szCs w:val="28"/>
          <w:rtl/>
        </w:rPr>
        <w:t xml:space="preserve">281- ای طاق به اخلاق و کرم با غمِ دین جفت</w:t>
      </w:r>
    </w:p>
    <w:p>
      <w:pPr>
        <w:pStyle w:val="BookText"/>
      </w:pPr>
      <w:r>
        <w:rPr>
          <w:rFonts w:ascii="IRNazanin" w:hAnsi="IRNazanin" w:eastAsia="IRNazanin" w:cs="IRNazanin"/>
          <w:lang w:bidi="fa-IR"/>
          <w:color w:val="111111"/>
          <w:sz w:val="28"/>
          <w:szCs w:val="28"/>
          <w:rtl/>
        </w:rPr>
        <w:t xml:space="preserve">کاندر چمنِ دهر، گلی همچو تو نشکفت</w:t>
      </w:r>
    </w:p>
    <w:p>
      <w:pPr>
        <w:pStyle w:val="BookText"/>
      </w:pPr>
      <w:r>
        <w:rPr>
          <w:rFonts w:ascii="IRNazanin" w:hAnsi="IRNazanin" w:eastAsia="IRNazanin" w:cs="IRNazanin"/>
          <w:lang w:bidi="fa-IR"/>
          <w:color w:val="111111"/>
          <w:sz w:val="28"/>
          <w:szCs w:val="28"/>
          <w:rtl/>
        </w:rPr>
        <w:t xml:space="preserve">اسرارِ تو بر کوردلان می‌نتوان گفت</w:t>
      </w:r>
    </w:p>
    <w:p>
      <w:pPr>
        <w:pStyle w:val="BookText"/>
      </w:pPr>
      <w:r>
        <w:rPr>
          <w:rFonts w:ascii="IRNazanin" w:hAnsi="IRNazanin" w:eastAsia="IRNazanin" w:cs="IRNazanin"/>
          <w:lang w:bidi="fa-IR"/>
          <w:color w:val="111111"/>
          <w:sz w:val="28"/>
          <w:szCs w:val="28"/>
          <w:rtl/>
        </w:rPr>
        <w:t xml:space="preserve">دُر جز به برِ جوهریان می‌نتوان سفت</w:t>
      </w:r>
    </w:p>
    <w:p>
      <w:pPr>
        <w:pStyle w:val="BookText"/>
      </w:pPr>
      <w:r>
        <w:rPr>
          <w:rFonts w:ascii="Amiri" w:hAnsi="Amiri" w:eastAsia="Amiri" w:cs="Amiri"/>
          <w:lang w:bidi="ar-SA"/>
          <w:color w:val="111111"/>
          <w:sz w:val="28"/>
          <w:szCs w:val="28"/>
          <w:rtl/>
        </w:rPr>
        <w:t xml:space="preserve">آری نبود تابشِ مه در خورِ کتّان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رخا این شب ما را سحری کن</w:t>
      </w:r>
    </w:p>
    <w:p>
      <w:pPr>
        <w:pStyle w:val="BookText"/>
      </w:pPr>
      <w:r>
        <w:rPr>
          <w:rFonts w:ascii="IRNazanin" w:hAnsi="IRNazanin" w:eastAsia="IRNazanin" w:cs="IRNazanin"/>
          <w:lang w:bidi="fa-IR"/>
          <w:color w:val="111111"/>
          <w:sz w:val="28"/>
          <w:szCs w:val="28"/>
          <w:rtl/>
        </w:rPr>
        <w:t xml:space="preserve">در کارِ ز دین درشدگان، پرده دری کن</w:t>
      </w:r>
    </w:p>
    <w:p>
      <w:pPr>
        <w:pStyle w:val="BookText"/>
      </w:pPr>
      <w:r>
        <w:rPr>
          <w:rFonts w:ascii="IRNazanin" w:hAnsi="IRNazanin" w:eastAsia="IRNazanin" w:cs="IRNazanin"/>
          <w:lang w:bidi="fa-IR"/>
          <w:color w:val="111111"/>
          <w:sz w:val="28"/>
          <w:szCs w:val="28"/>
          <w:rtl/>
        </w:rPr>
        <w:t xml:space="preserve">با تیغ دم اندوز خدا را گهری کن</w:t>
      </w:r>
    </w:p>
    <w:p>
      <w:pPr>
        <w:pStyle w:val="BookText"/>
      </w:pPr>
      <w:r>
        <w:rPr>
          <w:rFonts w:ascii="IRNazanin" w:hAnsi="IRNazanin" w:eastAsia="IRNazanin" w:cs="IRNazanin"/>
          <w:lang w:bidi="fa-IR"/>
          <w:color w:val="111111"/>
          <w:sz w:val="28"/>
          <w:szCs w:val="28"/>
          <w:rtl/>
        </w:rPr>
        <w:t xml:space="preserve">ای خسروِ دین از لبِ شیرین شکری کن</w:t>
      </w:r>
    </w:p>
    <w:p>
      <w:pPr>
        <w:pStyle w:val="BookText"/>
      </w:pPr>
      <w:r>
        <w:rPr>
          <w:rFonts w:ascii="IRNazanin" w:hAnsi="IRNazanin" w:eastAsia="IRNazanin" w:cs="IRNazanin"/>
          <w:lang w:bidi="fa-IR"/>
          <w:color w:val="111111"/>
          <w:sz w:val="28"/>
          <w:szCs w:val="28"/>
          <w:rtl/>
        </w:rPr>
        <w:t xml:space="preserve">تا تلخیِ ما را ببری زان لب و دندان</w:t>
      </w:r>
    </w:p>
    <w:p>
      <w:pPr>
        <w:pStyle w:val="BookText"/>
      </w:pPr>
      <w:r>
        <w:rPr>
          <w:rFonts w:ascii="IRNazanin" w:hAnsi="IRNazanin" w:eastAsia="IRNazanin" w:cs="IRNazanin"/>
          <w:lang w:bidi="fa-IR"/>
          <w:color w:val="111111"/>
          <w:sz w:val="28"/>
          <w:szCs w:val="28"/>
          <w:rtl/>
        </w:rPr>
        <w:t xml:space="preserve">زین فتنه نوخاسته‌ام بس عجب آمد</w:t>
      </w:r>
    </w:p>
    <w:p>
      <w:pPr>
        <w:pStyle w:val="BookText"/>
      </w:pPr>
      <w:r>
        <w:rPr>
          <w:rFonts w:ascii="IRNazanin" w:hAnsi="IRNazanin" w:eastAsia="IRNazanin" w:cs="IRNazanin"/>
          <w:lang w:bidi="fa-IR"/>
          <w:color w:val="111111"/>
          <w:sz w:val="28"/>
          <w:szCs w:val="28"/>
          <w:rtl/>
        </w:rPr>
        <w:t xml:space="preserve">کز آتشِ آن بر تنِ اسلام تب آمد</w:t>
      </w:r>
    </w:p>
    <w:p>
      <w:pPr>
        <w:pStyle w:val="BookText"/>
      </w:pPr>
      <w:r>
        <w:rPr>
          <w:rFonts w:ascii="IRNazanin" w:hAnsi="IRNazanin" w:eastAsia="IRNazanin" w:cs="IRNazanin"/>
          <w:lang w:bidi="fa-IR"/>
          <w:color w:val="111111"/>
          <w:sz w:val="28"/>
          <w:szCs w:val="28"/>
          <w:rtl/>
        </w:rPr>
        <w:t xml:space="preserve">باز آی که جان منتظران را به لب آمد</w:t>
      </w:r>
    </w:p>
    <w:p>
      <w:pPr>
        <w:pStyle w:val="BookText"/>
      </w:pPr>
      <w:r>
        <w:rPr>
          <w:rFonts w:ascii="Amiri" w:hAnsi="Amiri" w:eastAsia="Amiri" w:cs="Amiri"/>
          <w:lang w:bidi="ar-SA"/>
          <w:color w:val="111111"/>
          <w:sz w:val="28"/>
          <w:szCs w:val="28"/>
          <w:rtl/>
        </w:rPr>
        <w:t xml:space="preserve">بی مهرِ رخت روزِ جهانی به</w:t>
      </w:r>
      <w:r>
        <w:rPr>
          <w:rStyle w:val="FootnoteReference"/>
        </w:rPr>
        <w:footnoteReference w:id="1063"/>
      </w:r>
      <w:r>
        <w:rPr>
          <w:rFonts w:ascii="IRNazanin" w:hAnsi="IRNazanin" w:eastAsia="IRNazanin" w:cs="IRNazanin"/>
          <w:lang w:bidi="fa-IR"/>
          <w:color w:val="111111"/>
          <w:sz w:val="28"/>
          <w:szCs w:val="28"/>
          <w:rtl/>
        </w:rPr>
        <w:t xml:space="preserve">شب آمد</w:t>
      </w:r>
    </w:p>
    <w:p>
      <w:pPr>
        <w:pStyle w:val="BookText"/>
      </w:pPr>
      <w:r>
        <w:rPr>
          <w:rFonts w:ascii="Amiri" w:hAnsi="Amiri" w:eastAsia="Amiri" w:cs="Amiri"/>
          <w:lang w:bidi="ar-SA"/>
          <w:color w:val="111111"/>
          <w:sz w:val="28"/>
          <w:szCs w:val="28"/>
          <w:rtl/>
        </w:rPr>
        <w:t xml:space="preserve">بنما رخ ای حجّتِ حق قاطعِ برهان</w:t>
      </w:r>
    </w:p>
    <w:p>
      <w:pPr>
        <w:pStyle w:val="BookText"/>
      </w:pPr>
      <w:r>
        <w:rPr>
          <w:rFonts w:ascii="IRNazanin" w:hAnsi="IRNazanin" w:eastAsia="IRNazanin" w:cs="IRNazanin"/>
          <w:lang w:bidi="fa-IR"/>
          <w:color w:val="111111"/>
          <w:sz w:val="28"/>
          <w:szCs w:val="28"/>
          <w:rtl/>
        </w:rPr>
        <w:t xml:space="preserve">سینا غم و شادیِّ جهان زود سرآید</w:t>
      </w:r>
    </w:p>
    <w:p>
      <w:pPr>
        <w:pStyle w:val="BookText"/>
      </w:pPr>
      <w:r>
        <w:rPr>
          <w:rFonts w:ascii="IRNazanin" w:hAnsi="IRNazanin" w:eastAsia="IRNazanin" w:cs="IRNazanin"/>
          <w:lang w:bidi="fa-IR"/>
          <w:color w:val="111111"/>
          <w:sz w:val="28"/>
          <w:szCs w:val="28"/>
          <w:rtl/>
        </w:rPr>
        <w:t xml:space="preserve">گر بر دلت این است و گر آن دیر نپاید</w:t>
      </w:r>
    </w:p>
    <w:p>
      <w:pPr>
        <w:pStyle w:val="BookText"/>
      </w:pPr>
      <w:r>
        <w:rPr>
          <w:rFonts w:ascii="IRNazanin" w:hAnsi="IRNazanin" w:eastAsia="IRNazanin" w:cs="IRNazanin"/>
          <w:lang w:bidi="fa-IR"/>
          <w:color w:val="111111"/>
          <w:sz w:val="28"/>
          <w:szCs w:val="28"/>
          <w:rtl/>
        </w:rPr>
        <w:t xml:space="preserve">از دست و دلِ خلقِ جهان هیچ نزاید</w:t>
      </w:r>
    </w:p>
    <w:p>
      <w:pPr>
        <w:pStyle w:val="BookText"/>
      </w:pPr>
      <w:r>
        <w:rPr>
          <w:rFonts w:ascii="IRNazanin" w:hAnsi="IRNazanin" w:eastAsia="IRNazanin" w:cs="IRNazanin"/>
          <w:lang w:bidi="fa-IR"/>
          <w:color w:val="111111"/>
          <w:sz w:val="28"/>
          <w:szCs w:val="28"/>
          <w:rtl/>
        </w:rPr>
        <w:t xml:space="preserve">گر عاطفتِ آلِ علی در نگشاید</w:t>
      </w:r>
    </w:p>
    <w:p>
      <w:pPr>
        <w:pStyle w:val="BookText"/>
      </w:pPr>
      <w:r>
        <w:rPr>
          <w:rFonts w:ascii="IRNazanin" w:hAnsi="IRNazanin" w:eastAsia="IRNazanin" w:cs="IRNazanin"/>
          <w:lang w:bidi="fa-IR"/>
          <w:color w:val="111111"/>
          <w:sz w:val="28"/>
          <w:szCs w:val="28"/>
          <w:rtl/>
        </w:rPr>
        <w:t xml:space="preserve">دیگر ز درِ کس نشود مشکلت آسان</w:t>
      </w:r>
    </w:p>
    <w:p>
      <w:pPr>
        <w:pStyle w:val="BookText"/>
      </w:pPr>
      <w:r>
        <w:rPr>
          <w:rFonts w:ascii="IRNazanin" w:hAnsi="IRNazanin" w:eastAsia="IRNazanin" w:cs="IRNazanin"/>
          <w:lang w:bidi="fa-IR"/>
          <w:color w:val="111111"/>
          <w:sz w:val="28"/>
          <w:szCs w:val="28"/>
          <w:rtl/>
        </w:rPr>
        <w:t xml:space="preserve">تا باغ به نوروز کند چهره منقّش</w:t>
      </w:r>
    </w:p>
    <w:p>
      <w:pPr>
        <w:pStyle w:val="BookText"/>
      </w:pPr>
      <w:r>
        <w:rPr>
          <w:rFonts w:ascii="IRNazanin" w:hAnsi="IRNazanin" w:eastAsia="IRNazanin" w:cs="IRNazanin"/>
          <w:lang w:bidi="fa-IR"/>
          <w:color w:val="111111"/>
          <w:sz w:val="28"/>
          <w:szCs w:val="28"/>
          <w:rtl/>
        </w:rPr>
        <w:t xml:space="preserve">تا غنچه چو پیکان بود و لاله چو ترکش</w:t>
      </w:r>
    </w:p>
    <w:p>
      <w:pPr>
        <w:pStyle w:val="BookText"/>
      </w:pPr>
      <w:r>
        <w:rPr>
          <w:rFonts w:ascii="IRNazanin" w:hAnsi="IRNazanin" w:eastAsia="IRNazanin" w:cs="IRNazanin"/>
          <w:lang w:bidi="fa-IR"/>
          <w:color w:val="111111"/>
          <w:sz w:val="28"/>
          <w:szCs w:val="28"/>
          <w:rtl/>
        </w:rPr>
        <w:t xml:space="preserve">تا طرّه سنبل شود از باد مشوّش</w:t>
      </w:r>
    </w:p>
    <w:p>
      <w:pPr>
        <w:pStyle w:val="BookText"/>
      </w:pPr>
      <w:r>
        <w:rPr>
          <w:rFonts w:ascii="IRNazanin" w:hAnsi="IRNazanin" w:eastAsia="IRNazanin" w:cs="IRNazanin"/>
          <w:lang w:bidi="fa-IR"/>
          <w:color w:val="111111"/>
          <w:sz w:val="28"/>
          <w:szCs w:val="28"/>
          <w:rtl/>
        </w:rPr>
        <w:t xml:space="preserve">تا گل بنماید به چمن چهره چو آتش</w:t>
      </w:r>
    </w:p>
    <w:p>
      <w:pPr>
        <w:pStyle w:val="BookText"/>
      </w:pPr>
      <w:r>
        <w:rPr>
          <w:rFonts w:ascii="IRNazanin" w:hAnsi="IRNazanin" w:eastAsia="IRNazanin" w:cs="IRNazanin"/>
          <w:lang w:bidi="fa-IR"/>
          <w:color w:val="111111"/>
          <w:sz w:val="28"/>
          <w:szCs w:val="28"/>
          <w:rtl/>
        </w:rPr>
        <w:t xml:space="preserve">از سعیِ تو شاداب بود گلشنِ ایمان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17" w:name="pg6731_87959"/>
    <w:bookmarkEnd w:id="217"/>
    <w:p>
      <w:pPr>
        <w:pStyle w:val="Heading3"/>
      </w:pPr>
      <w:bookmarkStart w:id="925" w:name="_Toc386"/>
      <w:r>
        <w:t>سلیمان</w:t>
      </w:r>
      <w:bookmarkEnd w:id="925"/>
    </w:p>
    <w:p>
      <w:pPr>
        <w:pStyle w:val="Heading4"/>
      </w:pPr>
      <w:bookmarkStart w:id="926" w:name="_Toc387"/>
      <w:r>
        <w:t>اشاره</w:t>
      </w:r>
      <w:bookmarkEnd w:id="926"/>
    </w:p>
    <w:p>
      <w:pPr>
        <w:pStyle w:val="BookText"/>
      </w:pPr>
      <w:r>
        <w:rPr>
          <w:rFonts w:ascii="IRNazanin" w:hAnsi="IRNazanin" w:eastAsia="IRNazanin" w:cs="IRNazanin"/>
          <w:lang w:bidi="fa-IR"/>
          <w:color w:val="111111"/>
          <w:sz w:val="28"/>
          <w:szCs w:val="28"/>
          <w:rtl/>
        </w:rPr>
        <w:t xml:space="preserve">از سلسله جلیله قاجاریه است. تخلّص به اسم می‌کرده. در آغاز افتتاح مدارس جدید، مدرسه موسوم به مدرسه سلطانی را مدیر بوده. سی و پنج مرحله بیش از مراحل زندگانی را طی نکرد. قصیده را نیکو می‌سرود. این قصاید از اوست:</w:t>
      </w:r>
    </w:p>
    <w:p>
      <w:pPr>
        <w:pStyle w:val="Heading4"/>
      </w:pPr>
      <w:bookmarkStart w:id="927" w:name="_Toc388"/>
      <w:r>
        <w:t>فی مدیحة القائم علیه‌السلام</w:t>
      </w:r>
      <w:bookmarkEnd w:id="927"/>
    </w:p>
    <w:p>
      <w:pPr>
        <w:pStyle w:val="BookText"/>
      </w:pPr>
      <w:r>
        <w:rPr>
          <w:rFonts w:ascii="IRNazanin" w:hAnsi="IRNazanin" w:eastAsia="IRNazanin" w:cs="IRNazanin"/>
          <w:lang w:bidi="fa-IR"/>
          <w:color w:val="111111"/>
          <w:sz w:val="28"/>
          <w:szCs w:val="28"/>
          <w:rtl/>
        </w:rPr>
        <w:t xml:space="preserve">نمی‌دانم چه شیئی؟ برتر از وهم و گمانستی</w:t>
      </w:r>
    </w:p>
    <w:p>
      <w:pPr>
        <w:pStyle w:val="BookText"/>
      </w:pPr>
      <w:r>
        <w:rPr>
          <w:rFonts w:ascii="IRNazanin" w:hAnsi="IRNazanin" w:eastAsia="IRNazanin" w:cs="IRNazanin"/>
          <w:lang w:bidi="fa-IR"/>
          <w:color w:val="111111"/>
          <w:sz w:val="28"/>
          <w:szCs w:val="28"/>
          <w:rtl/>
        </w:rPr>
        <w:t xml:space="preserve">نه با جانی و جسمستی که گویم جسم و جانستی</w:t>
      </w:r>
    </w:p>
    <w:p>
      <w:pPr>
        <w:pStyle w:val="BookText"/>
      </w:pPr>
      <w:r>
        <w:rPr>
          <w:rFonts w:ascii="IRNazanin" w:hAnsi="IRNazanin" w:eastAsia="IRNazanin" w:cs="IRNazanin"/>
          <w:lang w:bidi="fa-IR"/>
          <w:color w:val="111111"/>
          <w:sz w:val="28"/>
          <w:szCs w:val="28"/>
          <w:rtl/>
        </w:rPr>
        <w:t xml:space="preserve">نهانستی عیانستی عیانستی نهانستی</w:t>
      </w:r>
    </w:p>
    <w:p>
      <w:pPr>
        <w:pStyle w:val="BookText"/>
      </w:pPr>
      <w:r>
        <w:rPr>
          <w:rFonts w:ascii="IRNazanin" w:hAnsi="IRNazanin" w:eastAsia="IRNazanin" w:cs="IRNazanin"/>
          <w:lang w:bidi="fa-IR"/>
          <w:color w:val="111111"/>
          <w:sz w:val="28"/>
          <w:szCs w:val="28"/>
          <w:rtl/>
        </w:rPr>
        <w:t xml:space="preserve">اگر عاقل بود داند هم اینستی هم آنستی</w:t>
      </w:r>
    </w:p>
    <w:p>
      <w:pPr>
        <w:pStyle w:val="BookText"/>
      </w:pPr>
      <w:r>
        <w:rPr>
          <w:rFonts w:ascii="IRNazanin" w:hAnsi="IRNazanin" w:eastAsia="IRNazanin" w:cs="IRNazanin"/>
          <w:lang w:bidi="fa-IR"/>
          <w:color w:val="111111"/>
          <w:sz w:val="28"/>
          <w:szCs w:val="28"/>
          <w:rtl/>
        </w:rPr>
        <w:t xml:space="preserve">به هر مصنوع معلومی، نه خود مصنوع و معلومی</w:t>
      </w:r>
    </w:p>
    <w:p>
      <w:pPr>
        <w:pStyle w:val="BookText"/>
      </w:pPr>
      <w:r>
        <w:rPr>
          <w:rFonts w:ascii="IRNazanin" w:hAnsi="IRNazanin" w:eastAsia="IRNazanin" w:cs="IRNazanin"/>
          <w:lang w:bidi="fa-IR"/>
          <w:color w:val="111111"/>
          <w:sz w:val="28"/>
          <w:szCs w:val="28"/>
          <w:rtl/>
        </w:rPr>
        <w:t xml:space="preserve">که ذاتِ اقدست از این صفت‌ها بر کرانستی</w:t>
      </w:r>
    </w:p>
    <w:p>
      <w:pPr>
        <w:pStyle w:val="BookText"/>
      </w:pPr>
      <w:r>
        <w:rPr>
          <w:rFonts w:ascii="IRNazanin" w:hAnsi="IRNazanin" w:eastAsia="IRNazanin" w:cs="IRNazanin"/>
          <w:lang w:bidi="fa-IR"/>
          <w:color w:val="111111"/>
          <w:sz w:val="28"/>
          <w:szCs w:val="28"/>
          <w:rtl/>
        </w:rPr>
        <w:t xml:space="preserve">صفاتت عینِ ذات و ذات عینِ آن صفات آمد</w:t>
      </w:r>
    </w:p>
    <w:p>
      <w:pPr>
        <w:pStyle w:val="BookText"/>
      </w:pPr>
      <w:r>
        <w:rPr>
          <w:rFonts w:ascii="IRNazanin" w:hAnsi="IRNazanin" w:eastAsia="IRNazanin" w:cs="IRNazanin"/>
          <w:lang w:bidi="fa-IR"/>
          <w:color w:val="111111"/>
          <w:sz w:val="28"/>
          <w:szCs w:val="28"/>
          <w:rtl/>
        </w:rPr>
        <w:t xml:space="preserve">به معنی هر دو یک لفظ و دو لفظ اندر بیانستی</w:t>
      </w:r>
    </w:p>
    <w:p>
      <w:pPr>
        <w:pStyle w:val="BookText"/>
      </w:pPr>
      <w:r>
        <w:rPr>
          <w:rFonts w:ascii="IRNazanin" w:hAnsi="IRNazanin" w:eastAsia="IRNazanin" w:cs="IRNazanin"/>
          <w:lang w:bidi="fa-IR"/>
          <w:color w:val="111111"/>
          <w:sz w:val="28"/>
          <w:szCs w:val="28"/>
          <w:rtl/>
        </w:rPr>
        <w:t xml:space="preserve">مبرّا و معرّایی ز هر عیب و ز هر نقصی</w:t>
      </w:r>
    </w:p>
    <w:p>
      <w:pPr>
        <w:pStyle w:val="BookText"/>
      </w:pPr>
      <w:r>
        <w:rPr>
          <w:rFonts w:ascii="IRNazanin" w:hAnsi="IRNazanin" w:eastAsia="IRNazanin" w:cs="IRNazanin"/>
          <w:lang w:bidi="fa-IR"/>
          <w:color w:val="111111"/>
          <w:sz w:val="28"/>
          <w:szCs w:val="28"/>
          <w:rtl/>
        </w:rPr>
        <w:t xml:space="preserve">به چیزی می‌نمانی تا بگویم من که آنستی</w:t>
      </w:r>
    </w:p>
    <w:p>
      <w:pPr>
        <w:pStyle w:val="BookText"/>
      </w:pPr>
      <w:r>
        <w:rPr>
          <w:rFonts w:ascii="IRNazanin" w:hAnsi="IRNazanin" w:eastAsia="IRNazanin" w:cs="IRNazanin"/>
          <w:lang w:bidi="fa-IR"/>
          <w:color w:val="111111"/>
          <w:sz w:val="28"/>
          <w:szCs w:val="28"/>
          <w:rtl/>
        </w:rPr>
        <w:t xml:space="preserve">نه جسمی و نه مرئی نه مرکّب نه محل داری</w:t>
      </w:r>
    </w:p>
    <w:p>
      <w:pPr>
        <w:pStyle w:val="BookText"/>
      </w:pPr>
      <w:r>
        <w:rPr>
          <w:rFonts w:ascii="IRNazanin" w:hAnsi="IRNazanin" w:eastAsia="IRNazanin" w:cs="IRNazanin"/>
          <w:lang w:bidi="fa-IR"/>
          <w:color w:val="111111"/>
          <w:sz w:val="28"/>
          <w:szCs w:val="28"/>
          <w:rtl/>
        </w:rPr>
        <w:t xml:space="preserve">هویدا این صفاتت نزدِ عقلِ نکته دانستی</w:t>
      </w:r>
    </w:p>
    <w:p>
      <w:pPr>
        <w:pStyle w:val="BookText"/>
      </w:pPr>
      <w:r>
        <w:rPr>
          <w:rFonts w:ascii="IRNazanin" w:hAnsi="IRNazanin" w:eastAsia="IRNazanin" w:cs="IRNazanin"/>
          <w:lang w:bidi="fa-IR"/>
          <w:color w:val="111111"/>
          <w:sz w:val="28"/>
          <w:szCs w:val="28"/>
          <w:rtl/>
        </w:rPr>
        <w:t xml:space="preserve">ز علّت‌های اربع خود کمالِ قدرتت ظاهر</w:t>
      </w:r>
    </w:p>
    <w:p>
      <w:pPr>
        <w:pStyle w:val="BookText"/>
      </w:pPr>
      <w:r>
        <w:rPr>
          <w:rFonts w:ascii="IRNazanin" w:hAnsi="IRNazanin" w:eastAsia="IRNazanin" w:cs="IRNazanin"/>
          <w:lang w:bidi="fa-IR"/>
          <w:color w:val="111111"/>
          <w:sz w:val="28"/>
          <w:szCs w:val="28"/>
          <w:rtl/>
        </w:rPr>
        <w:t xml:space="preserve">مرین مطلب دلیلی متقن و محکم بیانستی</w:t>
      </w:r>
    </w:p>
    <w:p>
      <w:pPr>
        <w:pStyle w:val="BookText"/>
      </w:pPr>
      <w:r>
        <w:rPr>
          <w:rFonts w:ascii="IRNazanin" w:hAnsi="IRNazanin" w:eastAsia="IRNazanin" w:cs="IRNazanin"/>
          <w:lang w:bidi="fa-IR"/>
          <w:color w:val="111111"/>
          <w:sz w:val="28"/>
          <w:szCs w:val="28"/>
          <w:rtl/>
        </w:rPr>
        <w:t xml:space="preserve">282- - توان پی بردن از مصنوع خود بر هستیِ صانع</w:t>
      </w:r>
    </w:p>
    <w:p>
      <w:pPr>
        <w:pStyle w:val="BookText"/>
      </w:pPr>
      <w:r>
        <w:rPr>
          <w:rFonts w:ascii="IRNazanin" w:hAnsi="IRNazanin" w:eastAsia="IRNazanin" w:cs="IRNazanin"/>
          <w:lang w:bidi="fa-IR"/>
          <w:color w:val="111111"/>
          <w:sz w:val="28"/>
          <w:szCs w:val="28"/>
          <w:rtl/>
        </w:rPr>
        <w:t xml:space="preserve">بود برهانِ توحید این اگر تو نکته دانستی</w:t>
      </w:r>
    </w:p>
    <w:p>
      <w:pPr>
        <w:pStyle w:val="BookText"/>
      </w:pPr>
      <w:r>
        <w:rPr>
          <w:rFonts w:ascii="IRNazanin" w:hAnsi="IRNazanin" w:eastAsia="IRNazanin" w:cs="IRNazanin"/>
          <w:lang w:bidi="fa-IR"/>
          <w:color w:val="111111"/>
          <w:sz w:val="28"/>
          <w:szCs w:val="28"/>
          <w:rtl/>
        </w:rPr>
        <w:t xml:space="preserve">نخستین علّتِ فاعل به هر نحوی بود لازم</w:t>
      </w:r>
    </w:p>
    <w:p>
      <w:pPr>
        <w:pStyle w:val="BookText"/>
      </w:pPr>
      <w:r>
        <w:rPr>
          <w:rFonts w:ascii="IRNazanin" w:hAnsi="IRNazanin" w:eastAsia="IRNazanin" w:cs="IRNazanin"/>
          <w:lang w:bidi="fa-IR"/>
          <w:color w:val="111111"/>
          <w:sz w:val="28"/>
          <w:szCs w:val="28"/>
          <w:rtl/>
        </w:rPr>
        <w:t xml:space="preserve">به قولی صانع و مصنوع ظل و سایبانستی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بنّا بخواهد، فعل فاعل، فاعل و بنّا</w:t>
      </w:r>
    </w:p>
    <w:p>
      <w:pPr>
        <w:pStyle w:val="BookText"/>
      </w:pPr>
      <w:r>
        <w:rPr>
          <w:rFonts w:ascii="IRNazanin" w:hAnsi="IRNazanin" w:eastAsia="IRNazanin" w:cs="IRNazanin"/>
          <w:lang w:bidi="fa-IR"/>
          <w:color w:val="111111"/>
          <w:sz w:val="28"/>
          <w:szCs w:val="28"/>
          <w:rtl/>
        </w:rPr>
        <w:t xml:space="preserve">اگر نبود بنا و فعل نبود وین عیانستی</w:t>
      </w:r>
    </w:p>
    <w:p>
      <w:pPr>
        <w:pStyle w:val="BookText"/>
      </w:pPr>
      <w:r>
        <w:rPr>
          <w:rFonts w:ascii="IRNazanin" w:hAnsi="IRNazanin" w:eastAsia="IRNazanin" w:cs="IRNazanin"/>
          <w:lang w:bidi="fa-IR"/>
          <w:color w:val="111111"/>
          <w:sz w:val="28"/>
          <w:szCs w:val="28"/>
          <w:rtl/>
        </w:rPr>
        <w:t xml:space="preserve">تویی واجب که باشد مستند سوی تو خود ممکن</w:t>
      </w:r>
    </w:p>
    <w:p>
      <w:pPr>
        <w:pStyle w:val="BookText"/>
      </w:pPr>
      <w:r>
        <w:rPr>
          <w:rFonts w:ascii="IRNazanin" w:hAnsi="IRNazanin" w:eastAsia="IRNazanin" w:cs="IRNazanin"/>
          <w:lang w:bidi="fa-IR"/>
          <w:color w:val="111111"/>
          <w:sz w:val="28"/>
          <w:szCs w:val="28"/>
          <w:rtl/>
        </w:rPr>
        <w:t xml:space="preserve">بلی «انّا خلقنا» را تو عینِ ترجمانستی</w:t>
      </w:r>
    </w:p>
    <w:p>
      <w:pPr>
        <w:pStyle w:val="BookText"/>
      </w:pPr>
      <w:r>
        <w:rPr>
          <w:rFonts w:ascii="IRNazanin" w:hAnsi="IRNazanin" w:eastAsia="IRNazanin" w:cs="IRNazanin"/>
          <w:lang w:bidi="fa-IR"/>
          <w:color w:val="111111"/>
          <w:sz w:val="28"/>
          <w:szCs w:val="28"/>
          <w:rtl/>
        </w:rPr>
        <w:t xml:space="preserve">نه در مایی و در مایی بود مرآتِ ذاتت دل</w:t>
      </w:r>
    </w:p>
    <w:p>
      <w:pPr>
        <w:pStyle w:val="BookText"/>
      </w:pPr>
      <w:r>
        <w:rPr>
          <w:rFonts w:ascii="IRNazanin" w:hAnsi="IRNazanin" w:eastAsia="IRNazanin" w:cs="IRNazanin"/>
          <w:lang w:bidi="fa-IR"/>
          <w:color w:val="111111"/>
          <w:sz w:val="28"/>
          <w:szCs w:val="28"/>
          <w:rtl/>
        </w:rPr>
        <w:t xml:space="preserve">مجرّد چون شود چون آفتاب و آیدانستی</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مثال از «مارمیت اذ رمیت»</w:t>
      </w:r>
      <w:r>
        <w:rPr>
          <w:rStyle w:val="FootnoteReference"/>
        </w:rPr>
        <w:footnoteReference w:id="1065"/>
      </w:r>
      <w:r>
        <w:rPr>
          <w:rFonts w:ascii="IRNazanin" w:hAnsi="IRNazanin" w:eastAsia="IRNazanin" w:cs="IRNazanin"/>
          <w:lang w:bidi="fa-IR"/>
          <w:color w:val="111111"/>
          <w:sz w:val="28"/>
          <w:szCs w:val="28"/>
          <w:rtl/>
        </w:rPr>
        <w:t xml:space="preserve">خود مبرهن شد</w:t>
      </w:r>
    </w:p>
    <w:p>
      <w:pPr>
        <w:pStyle w:val="BookText"/>
      </w:pPr>
      <w:r>
        <w:rPr>
          <w:rFonts w:ascii="IRNazanin" w:hAnsi="IRNazanin" w:eastAsia="IRNazanin" w:cs="IRNazanin"/>
          <w:lang w:bidi="fa-IR"/>
          <w:color w:val="111111"/>
          <w:sz w:val="28"/>
          <w:szCs w:val="28"/>
          <w:rtl/>
        </w:rPr>
        <w:t xml:space="preserve">در اینجا شبهه ورزیدن نه رسمِ نکته دانستی</w:t>
      </w:r>
    </w:p>
    <w:p>
      <w:pPr>
        <w:pStyle w:val="BookText"/>
      </w:pPr>
      <w:r>
        <w:rPr>
          <w:rFonts w:ascii="IRNazanin" w:hAnsi="IRNazanin" w:eastAsia="IRNazanin" w:cs="IRNazanin"/>
          <w:lang w:bidi="fa-IR"/>
          <w:color w:val="111111"/>
          <w:sz w:val="28"/>
          <w:szCs w:val="28"/>
          <w:rtl/>
        </w:rPr>
        <w:t xml:space="preserve">به چشمِ حق نگر عارف اگر بیند عیان بیند</w:t>
      </w:r>
    </w:p>
    <w:p>
      <w:pPr>
        <w:pStyle w:val="BookText"/>
      </w:pPr>
      <w:r>
        <w:rPr>
          <w:rFonts w:ascii="IRNazanin" w:hAnsi="IRNazanin" w:eastAsia="IRNazanin" w:cs="IRNazanin"/>
          <w:lang w:bidi="fa-IR"/>
          <w:color w:val="111111"/>
          <w:sz w:val="28"/>
          <w:szCs w:val="28"/>
          <w:rtl/>
        </w:rPr>
        <w:t xml:space="preserve">که اندر بیخِ هر خاری نهان چون گلستانستی</w:t>
      </w:r>
    </w:p>
    <w:p>
      <w:pPr>
        <w:pStyle w:val="BookText"/>
      </w:pPr>
      <w:r>
        <w:rPr>
          <w:rFonts w:ascii="IRNazanin" w:hAnsi="IRNazanin" w:eastAsia="IRNazanin" w:cs="IRNazanin"/>
          <w:lang w:bidi="fa-IR"/>
          <w:color w:val="111111"/>
          <w:sz w:val="28"/>
          <w:szCs w:val="28"/>
          <w:rtl/>
        </w:rPr>
        <w:t xml:space="preserve">نه اندر قطره‌ای در قطره بحر بیکرانستی</w:t>
      </w:r>
    </w:p>
    <w:p>
      <w:pPr>
        <w:pStyle w:val="BookText"/>
      </w:pPr>
      <w:r>
        <w:rPr>
          <w:rFonts w:ascii="IRNazanin" w:hAnsi="IRNazanin" w:eastAsia="IRNazanin" w:cs="IRNazanin"/>
          <w:lang w:bidi="fa-IR"/>
          <w:color w:val="111111"/>
          <w:sz w:val="28"/>
          <w:szCs w:val="28"/>
          <w:rtl/>
        </w:rPr>
        <w:t xml:space="preserve">نه اندر ذرّه‌ای در ذره خورشیدِ جهانستی</w:t>
      </w:r>
    </w:p>
    <w:p>
      <w:pPr>
        <w:pStyle w:val="BookText"/>
      </w:pPr>
      <w:r>
        <w:rPr>
          <w:rFonts w:ascii="IRNazanin" w:hAnsi="IRNazanin" w:eastAsia="IRNazanin" w:cs="IRNazanin"/>
          <w:lang w:bidi="fa-IR"/>
          <w:color w:val="111111"/>
          <w:sz w:val="28"/>
          <w:szCs w:val="28"/>
          <w:rtl/>
        </w:rPr>
        <w:t xml:space="preserve">نباشد گوش شنوا تا نیوشد نغمه وحدت</w:t>
      </w:r>
    </w:p>
    <w:p>
      <w:pPr>
        <w:pStyle w:val="BookText"/>
      </w:pPr>
      <w:r>
        <w:rPr>
          <w:rFonts w:ascii="IRNazanin" w:hAnsi="IRNazanin" w:eastAsia="IRNazanin" w:cs="IRNazanin"/>
          <w:lang w:bidi="fa-IR"/>
          <w:color w:val="111111"/>
          <w:sz w:val="28"/>
          <w:szCs w:val="28"/>
          <w:rtl/>
        </w:rPr>
        <w:t xml:space="preserve">که این آواز پر اندر زمین و آسمانستی</w:t>
      </w:r>
    </w:p>
    <w:p>
      <w:pPr>
        <w:pStyle w:val="BookText"/>
      </w:pPr>
      <w:r>
        <w:rPr>
          <w:rFonts w:ascii="IRNazanin" w:hAnsi="IRNazanin" w:eastAsia="IRNazanin" w:cs="IRNazanin"/>
          <w:lang w:bidi="fa-IR"/>
          <w:color w:val="111111"/>
          <w:sz w:val="28"/>
          <w:szCs w:val="28"/>
          <w:rtl/>
        </w:rPr>
        <w:t xml:space="preserve">به روزِ قدرتت در هرکجا ظاهر بود نوعی</w:t>
      </w:r>
    </w:p>
    <w:p>
      <w:pPr>
        <w:pStyle w:val="BookText"/>
      </w:pPr>
      <w:r>
        <w:rPr>
          <w:rFonts w:ascii="IRNazanin" w:hAnsi="IRNazanin" w:eastAsia="IRNazanin" w:cs="IRNazanin"/>
          <w:lang w:bidi="fa-IR"/>
          <w:color w:val="111111"/>
          <w:sz w:val="28"/>
          <w:szCs w:val="28"/>
          <w:rtl/>
        </w:rPr>
        <w:t xml:space="preserve">ظهورت در همه اعیان هویدا نی نهانستی</w:t>
      </w:r>
    </w:p>
    <w:p>
      <w:pPr>
        <w:pStyle w:val="BookText"/>
      </w:pPr>
      <w:r>
        <w:rPr>
          <w:rFonts w:ascii="IRNazanin" w:hAnsi="IRNazanin" w:eastAsia="IRNazanin" w:cs="IRNazanin"/>
          <w:lang w:bidi="fa-IR"/>
          <w:color w:val="111111"/>
          <w:sz w:val="28"/>
          <w:szCs w:val="28"/>
          <w:rtl/>
        </w:rPr>
        <w:t xml:space="preserve">جمالِ خویش را چون خواستی بر خلق بنمایی</w:t>
      </w:r>
    </w:p>
    <w:p>
      <w:pPr>
        <w:pStyle w:val="BookText"/>
      </w:pPr>
      <w:r>
        <w:rPr>
          <w:rFonts w:ascii="IRNazanin" w:hAnsi="IRNazanin" w:eastAsia="IRNazanin" w:cs="IRNazanin"/>
          <w:lang w:bidi="fa-IR"/>
          <w:color w:val="111111"/>
          <w:sz w:val="28"/>
          <w:szCs w:val="28"/>
          <w:rtl/>
        </w:rPr>
        <w:t xml:space="preserve">علی آیینه شد وین نکته بیرون از بیانستی</w:t>
      </w:r>
    </w:p>
    <w:p>
      <w:pPr>
        <w:pStyle w:val="BookText"/>
      </w:pPr>
      <w:r>
        <w:rPr>
          <w:rFonts w:ascii="IRNazanin" w:hAnsi="IRNazanin" w:eastAsia="IRNazanin" w:cs="IRNazanin"/>
          <w:lang w:bidi="fa-IR"/>
          <w:color w:val="111111"/>
          <w:sz w:val="28"/>
          <w:szCs w:val="28"/>
          <w:rtl/>
        </w:rPr>
        <w:t xml:space="preserve">امیر المؤنین شاهِ دو عالم، موجدِ اشیا</w:t>
      </w:r>
    </w:p>
    <w:p>
      <w:pPr>
        <w:pStyle w:val="BookText"/>
      </w:pPr>
      <w:r>
        <w:rPr>
          <w:rFonts w:ascii="IRNazanin" w:hAnsi="IRNazanin" w:eastAsia="IRNazanin" w:cs="IRNazanin"/>
          <w:lang w:bidi="fa-IR"/>
          <w:color w:val="111111"/>
          <w:sz w:val="28"/>
          <w:szCs w:val="28"/>
          <w:rtl/>
        </w:rPr>
        <w:t xml:space="preserve">علی بن ابی طالب که فرّش لامکانستی</w:t>
      </w:r>
    </w:p>
    <w:p>
      <w:pPr>
        <w:pStyle w:val="BookText"/>
      </w:pPr>
      <w:r>
        <w:rPr>
          <w:rFonts w:ascii="IRNazanin" w:hAnsi="IRNazanin" w:eastAsia="IRNazanin" w:cs="IRNazanin"/>
          <w:lang w:bidi="fa-IR"/>
          <w:color w:val="111111"/>
          <w:sz w:val="28"/>
          <w:szCs w:val="28"/>
          <w:rtl/>
        </w:rPr>
        <w:t xml:space="preserve">دلش دریای بی پایان ودستش کان بیِ تعیین</w:t>
      </w:r>
    </w:p>
    <w:p>
      <w:pPr>
        <w:pStyle w:val="BookText"/>
      </w:pPr>
      <w:r>
        <w:rPr>
          <w:rFonts w:ascii="IRNazanin" w:hAnsi="IRNazanin" w:eastAsia="IRNazanin" w:cs="IRNazanin"/>
          <w:lang w:bidi="fa-IR"/>
          <w:color w:val="111111"/>
          <w:sz w:val="28"/>
          <w:szCs w:val="28"/>
          <w:rtl/>
        </w:rPr>
        <w:t xml:space="preserve">خطا گفتم که او خود خالقِ دریا و کانستی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 ای شاهِ گیتی فر که در گیتی وحیدستی</w:t>
      </w:r>
    </w:p>
    <w:p>
      <w:pPr>
        <w:pStyle w:val="BookText"/>
      </w:pPr>
      <w:r>
        <w:rPr>
          <w:rFonts w:ascii="IRNazanin" w:hAnsi="IRNazanin" w:eastAsia="IRNazanin" w:cs="IRNazanin"/>
          <w:lang w:bidi="fa-IR"/>
          <w:color w:val="111111"/>
          <w:sz w:val="28"/>
          <w:szCs w:val="28"/>
          <w:rtl/>
        </w:rPr>
        <w:t xml:space="preserve">به دنیا حکم فرمایی به عقبا حکمرانستی</w:t>
      </w:r>
    </w:p>
    <w:p>
      <w:pPr>
        <w:pStyle w:val="BookText"/>
      </w:pPr>
      <w:r>
        <w:rPr>
          <w:rFonts w:ascii="IRNazanin" w:hAnsi="IRNazanin" w:eastAsia="IRNazanin" w:cs="IRNazanin"/>
          <w:lang w:bidi="fa-IR"/>
          <w:color w:val="111111"/>
          <w:sz w:val="28"/>
          <w:szCs w:val="28"/>
          <w:rtl/>
        </w:rPr>
        <w:t xml:space="preserve">درین مولودِ مسعودت ز وجد و انبساط ای شه</w:t>
      </w:r>
    </w:p>
    <w:p>
      <w:pPr>
        <w:pStyle w:val="BookText"/>
      </w:pPr>
      <w:r>
        <w:rPr>
          <w:rFonts w:ascii="IRNazanin" w:hAnsi="IRNazanin" w:eastAsia="IRNazanin" w:cs="IRNazanin"/>
          <w:lang w:bidi="fa-IR"/>
          <w:color w:val="111111"/>
          <w:sz w:val="28"/>
          <w:szCs w:val="28"/>
          <w:rtl/>
        </w:rPr>
        <w:t xml:space="preserve">جهان و هر چه اندر وی به شادی توأمانستی</w:t>
      </w:r>
    </w:p>
    <w:p>
      <w:pPr>
        <w:pStyle w:val="BookText"/>
      </w:pPr>
      <w:r>
        <w:rPr>
          <w:rFonts w:ascii="IRNazanin" w:hAnsi="IRNazanin" w:eastAsia="IRNazanin" w:cs="IRNazanin"/>
          <w:lang w:bidi="fa-IR"/>
          <w:color w:val="111111"/>
          <w:sz w:val="28"/>
          <w:szCs w:val="28"/>
          <w:rtl/>
        </w:rPr>
        <w:t xml:space="preserve">سپهرِ حشمت و پرگارِ دین و جسمِ تقوی را</w:t>
      </w:r>
    </w:p>
    <w:p>
      <w:pPr>
        <w:pStyle w:val="BookText"/>
      </w:pPr>
      <w:r>
        <w:rPr>
          <w:rFonts w:ascii="IRNazanin" w:hAnsi="IRNazanin" w:eastAsia="IRNazanin" w:cs="IRNazanin"/>
          <w:lang w:bidi="fa-IR"/>
          <w:color w:val="111111"/>
          <w:sz w:val="28"/>
          <w:szCs w:val="28"/>
          <w:rtl/>
        </w:rPr>
        <w:t xml:space="preserve">منوّر آفتاب و مرکز و روحِ روانستی</w:t>
      </w:r>
    </w:p>
    <w:p>
      <w:pPr>
        <w:pStyle w:val="BookText"/>
      </w:pPr>
      <w:r>
        <w:rPr>
          <w:rFonts w:ascii="Amiri" w:hAnsi="Amiri" w:eastAsia="Amiri" w:cs="Amiri"/>
          <w:lang w:bidi="ar-SA"/>
          <w:color w:val="111111"/>
          <w:sz w:val="28"/>
          <w:szCs w:val="28"/>
          <w:rtl/>
        </w:rPr>
        <w:t xml:space="preserve">ز سهمِ تیغِ جان اوبارِ تو اندر صفِ هیجا</w:t>
      </w:r>
    </w:p>
    <w:p>
      <w:pPr>
        <w:pStyle w:val="BookText"/>
      </w:pPr>
      <w:r>
        <w:rPr>
          <w:rFonts w:ascii="IRNazanin" w:hAnsi="IRNazanin" w:eastAsia="IRNazanin" w:cs="IRNazanin"/>
          <w:lang w:bidi="fa-IR"/>
          <w:color w:val="111111"/>
          <w:sz w:val="28"/>
          <w:szCs w:val="28"/>
          <w:rtl/>
        </w:rPr>
        <w:t xml:space="preserve">شود خون خشک در شریانِ خصم و بی توانستی</w:t>
      </w:r>
    </w:p>
    <w:p>
      <w:pPr>
        <w:pStyle w:val="BookText"/>
      </w:pPr>
      <w:r>
        <w:rPr>
          <w:rFonts w:ascii="Amiri" w:hAnsi="Amiri" w:eastAsia="Amiri" w:cs="Amiri"/>
          <w:lang w:bidi="ar-SA"/>
          <w:color w:val="111111"/>
          <w:sz w:val="28"/>
          <w:szCs w:val="28"/>
          <w:rtl/>
        </w:rPr>
        <w:t xml:space="preserve">یداللهی و عینُ اللّه و بابُ اللّه و وجهُ اللّه</w:t>
      </w:r>
    </w:p>
    <w:p>
      <w:pPr>
        <w:pStyle w:val="BookText"/>
      </w:pPr>
      <w:r>
        <w:rPr>
          <w:rFonts w:ascii="Amiri" w:hAnsi="Amiri" w:eastAsia="Amiri" w:cs="Amiri"/>
          <w:lang w:bidi="ar-SA"/>
          <w:color w:val="111111"/>
          <w:sz w:val="28"/>
          <w:szCs w:val="28"/>
          <w:rtl/>
        </w:rPr>
        <w:t xml:space="preserve">ترابِ آستانت زیبِ فرقِ فرقدانستی</w:t>
      </w:r>
    </w:p>
    <w:p>
      <w:pPr>
        <w:pStyle w:val="BookText"/>
      </w:pPr>
      <w:r>
        <w:rPr>
          <w:rFonts w:ascii="IRNazanin" w:hAnsi="IRNazanin" w:eastAsia="IRNazanin" w:cs="IRNazanin"/>
          <w:lang w:bidi="fa-IR"/>
          <w:color w:val="111111"/>
          <w:sz w:val="28"/>
          <w:szCs w:val="28"/>
          <w:rtl/>
        </w:rPr>
        <w:t xml:space="preserve">شهنشاها به یک بیت ار ثنا گوید تو را شاعر</w:t>
      </w:r>
    </w:p>
    <w:p>
      <w:pPr>
        <w:pStyle w:val="BookText"/>
      </w:pPr>
      <w:r>
        <w:rPr>
          <w:rFonts w:ascii="IRNazanin" w:hAnsi="IRNazanin" w:eastAsia="IRNazanin" w:cs="IRNazanin"/>
          <w:lang w:bidi="fa-IR"/>
          <w:color w:val="111111"/>
          <w:sz w:val="28"/>
          <w:szCs w:val="28"/>
          <w:rtl/>
        </w:rPr>
        <w:t xml:space="preserve">جزای او به حشر اندر بهشتِ جاودانستی</w:t>
      </w:r>
    </w:p>
    <w:p>
      <w:pPr>
        <w:pStyle w:val="BookText"/>
      </w:pPr>
      <w:r>
        <w:rPr>
          <w:rFonts w:ascii="IRNazanin" w:hAnsi="IRNazanin" w:eastAsia="IRNazanin" w:cs="IRNazanin"/>
          <w:lang w:bidi="fa-IR"/>
          <w:color w:val="111111"/>
          <w:sz w:val="28"/>
          <w:szCs w:val="28"/>
          <w:rtl/>
        </w:rPr>
        <w:t xml:space="preserve">نمی آرد سلیمان کرد مدحت گرچه ز الطافت</w:t>
      </w:r>
    </w:p>
    <w:p>
      <w:pPr>
        <w:pStyle w:val="BookText"/>
      </w:pPr>
      <w:r>
        <w:rPr>
          <w:rFonts w:ascii="IRNazanin" w:hAnsi="IRNazanin" w:eastAsia="IRNazanin" w:cs="IRNazanin"/>
          <w:lang w:bidi="fa-IR"/>
          <w:color w:val="111111"/>
          <w:sz w:val="28"/>
          <w:szCs w:val="28"/>
          <w:rtl/>
        </w:rPr>
        <w:t xml:space="preserve">ورا ذوقی سلیمستی ورا طبعِ روانستی</w:t>
      </w:r>
    </w:p>
    <w:p>
      <w:pPr>
        <w:pStyle w:val="BookText"/>
      </w:pPr>
      <w:r>
        <w:rPr>
          <w:rFonts w:ascii="IRNazanin" w:hAnsi="IRNazanin" w:eastAsia="IRNazanin" w:cs="IRNazanin"/>
          <w:lang w:bidi="fa-IR"/>
          <w:color w:val="111111"/>
          <w:sz w:val="28"/>
          <w:szCs w:val="28"/>
          <w:rtl/>
        </w:rPr>
        <w:t xml:space="preserve">به هر گفتار قادر لیک در مدح و ثنای تو</w:t>
      </w:r>
    </w:p>
    <w:p>
      <w:pPr>
        <w:pStyle w:val="BookText"/>
      </w:pPr>
      <w:r>
        <w:rPr>
          <w:rFonts w:ascii="IRNazanin" w:hAnsi="IRNazanin" w:eastAsia="IRNazanin" w:cs="IRNazanin"/>
          <w:lang w:bidi="fa-IR"/>
          <w:color w:val="111111"/>
          <w:sz w:val="28"/>
          <w:szCs w:val="28"/>
          <w:rtl/>
        </w:rPr>
        <w:t xml:space="preserve">که بیرون است از اندیشه کند او را زبانستی؟</w:t>
      </w:r>
    </w:p>
    <w:p>
      <w:pPr>
        <w:pStyle w:val="BookText"/>
      </w:pPr>
      <w:r>
        <w:rPr>
          <w:rFonts w:ascii="IRNazanin" w:hAnsi="IRNazanin" w:eastAsia="IRNazanin" w:cs="IRNazanin"/>
          <w:lang w:bidi="fa-IR"/>
          <w:color w:val="111111"/>
          <w:sz w:val="28"/>
          <w:szCs w:val="28"/>
          <w:rtl/>
        </w:rPr>
        <w:t xml:space="preserve">شود بدخواهِ جاهت تا وقوعِ فعل در گیتی</w:t>
      </w:r>
    </w:p>
    <w:p>
      <w:pPr>
        <w:pStyle w:val="BookText"/>
      </w:pPr>
      <w:r>
        <w:rPr>
          <w:rFonts w:ascii="IRNazanin" w:hAnsi="IRNazanin" w:eastAsia="IRNazanin" w:cs="IRNazanin"/>
          <w:lang w:bidi="fa-IR"/>
          <w:color w:val="111111"/>
          <w:sz w:val="28"/>
          <w:szCs w:val="28"/>
          <w:rtl/>
        </w:rPr>
        <w:t xml:space="preserve">گهی اندر زمانستی و گاهی در مکانستی</w:t>
      </w:r>
    </w:p>
    <w:p>
      <w:pPr>
        <w:pStyle w:val="BookText"/>
      </w:pPr>
      <w:r>
        <w:rPr>
          <w:rFonts w:ascii="IRNazanin" w:hAnsi="IRNazanin" w:eastAsia="IRNazanin" w:cs="IRNazanin"/>
          <w:lang w:bidi="fa-IR"/>
          <w:color w:val="111111"/>
          <w:sz w:val="28"/>
          <w:szCs w:val="28"/>
          <w:rtl/>
        </w:rPr>
        <w:t xml:space="preserve">مژه در دیده‌اش تیر و رگش زنجیر و مو نشتر</w:t>
      </w:r>
    </w:p>
    <w:p>
      <w:pPr>
        <w:pStyle w:val="BookText"/>
      </w:pPr>
      <w:r>
        <w:rPr>
          <w:rFonts w:ascii="IRNazanin" w:hAnsi="IRNazanin" w:eastAsia="IRNazanin" w:cs="IRNazanin"/>
          <w:lang w:bidi="fa-IR"/>
          <w:color w:val="111111"/>
          <w:sz w:val="28"/>
          <w:szCs w:val="28"/>
          <w:rtl/>
        </w:rPr>
        <w:t xml:space="preserve">بهارِ خرّمِ او را ببینم مهرگانستی</w:t>
      </w:r>
    </w:p>
    <w:p>
      <w:pPr>
        <w:pStyle w:val="BookText"/>
      </w:pPr>
      <w:r>
        <w:rPr>
          <w:rFonts w:ascii="IRNazanin" w:hAnsi="IRNazanin" w:eastAsia="IRNazanin" w:cs="IRNazanin"/>
          <w:lang w:bidi="fa-IR"/>
          <w:color w:val="111111"/>
          <w:sz w:val="28"/>
          <w:szCs w:val="28"/>
          <w:rtl/>
        </w:rPr>
        <w:t xml:space="preserve">نگردد راست همچون تیر، کارِ دشمنانِ تو</w:t>
      </w:r>
    </w:p>
    <w:p>
      <w:pPr>
        <w:pStyle w:val="BookText"/>
      </w:pPr>
      <w:r>
        <w:rPr>
          <w:rFonts w:ascii="IRNazanin" w:hAnsi="IRNazanin" w:eastAsia="IRNazanin" w:cs="IRNazanin"/>
          <w:lang w:bidi="fa-IR"/>
          <w:color w:val="111111"/>
          <w:sz w:val="28"/>
          <w:szCs w:val="28"/>
          <w:rtl/>
        </w:rPr>
        <w:t xml:space="preserve">الا تا گنبدِ مینا خمیده چون کمانستی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18" w:name="pg6731_87962"/>
    <w:bookmarkEnd w:id="218"/>
    <w:p>
      <w:pPr>
        <w:pStyle w:val="Heading4"/>
      </w:pPr>
      <w:bookmarkStart w:id="928" w:name="_Toc389"/>
      <w:r>
        <w:t>فی مدیحة القائم علیه‌السلام</w:t>
      </w:r>
      <w:bookmarkEnd w:id="928"/>
    </w:p>
    <w:p>
      <w:pPr>
        <w:pStyle w:val="BookText"/>
      </w:pPr>
      <w:r>
        <w:rPr>
          <w:rFonts w:ascii="IRNazanin" w:hAnsi="IRNazanin" w:eastAsia="IRNazanin" w:cs="IRNazanin"/>
          <w:lang w:bidi="fa-IR"/>
          <w:color w:val="111111"/>
          <w:sz w:val="28"/>
          <w:szCs w:val="28"/>
          <w:rtl/>
        </w:rPr>
        <w:t xml:space="preserve">چند گویی که دگر باره چو یار آید</w:t>
      </w:r>
    </w:p>
    <w:p>
      <w:pPr>
        <w:pStyle w:val="BookText"/>
      </w:pPr>
      <w:r>
        <w:rPr>
          <w:rFonts w:ascii="IRNazanin" w:hAnsi="IRNazanin" w:eastAsia="IRNazanin" w:cs="IRNazanin"/>
          <w:lang w:bidi="fa-IR"/>
          <w:color w:val="111111"/>
          <w:sz w:val="28"/>
          <w:szCs w:val="28"/>
          <w:rtl/>
        </w:rPr>
        <w:t xml:space="preserve">فرّخ و مست پی بوس و کنار آید</w:t>
      </w:r>
    </w:p>
    <w:p>
      <w:pPr>
        <w:pStyle w:val="BookText"/>
      </w:pPr>
      <w:r>
        <w:rPr>
          <w:rFonts w:ascii="IRNazanin" w:hAnsi="IRNazanin" w:eastAsia="IRNazanin" w:cs="IRNazanin"/>
          <w:lang w:bidi="fa-IR"/>
          <w:color w:val="111111"/>
          <w:sz w:val="28"/>
          <w:szCs w:val="28"/>
          <w:rtl/>
        </w:rPr>
        <w:t xml:space="preserve">چون فراز آید با طلعتِ فردوسین</w:t>
      </w:r>
    </w:p>
    <w:p>
      <w:pPr>
        <w:pStyle w:val="BookText"/>
      </w:pPr>
      <w:r>
        <w:rPr>
          <w:rFonts w:ascii="IRNazanin" w:hAnsi="IRNazanin" w:eastAsia="IRNazanin" w:cs="IRNazanin"/>
          <w:lang w:bidi="fa-IR"/>
          <w:color w:val="111111"/>
          <w:sz w:val="28"/>
          <w:szCs w:val="28"/>
          <w:rtl/>
        </w:rPr>
        <w:t xml:space="preserve">بزم ما تازه تر از روی بهار آید</w:t>
      </w:r>
    </w:p>
    <w:p>
      <w:pPr>
        <w:pStyle w:val="BookText"/>
      </w:pPr>
      <w:r>
        <w:rPr>
          <w:rFonts w:ascii="IRNazanin" w:hAnsi="IRNazanin" w:eastAsia="IRNazanin" w:cs="IRNazanin"/>
          <w:lang w:bidi="fa-IR"/>
          <w:color w:val="111111"/>
          <w:sz w:val="28"/>
          <w:szCs w:val="28"/>
          <w:rtl/>
        </w:rPr>
        <w:t xml:space="preserve">چون به باغ آید با صورتِ یاقوتین</w:t>
      </w:r>
    </w:p>
    <w:p>
      <w:pPr>
        <w:pStyle w:val="BookText"/>
      </w:pPr>
      <w:r>
        <w:rPr>
          <w:rFonts w:ascii="IRNazanin" w:hAnsi="IRNazanin" w:eastAsia="IRNazanin" w:cs="IRNazanin"/>
          <w:lang w:bidi="fa-IR"/>
          <w:color w:val="111111"/>
          <w:sz w:val="28"/>
          <w:szCs w:val="28"/>
          <w:rtl/>
        </w:rPr>
        <w:t xml:space="preserve">گلِ سوری به برش غاشیه دار آید</w:t>
      </w:r>
    </w:p>
    <w:p>
      <w:pPr>
        <w:pStyle w:val="BookText"/>
      </w:pPr>
      <w:r>
        <w:rPr>
          <w:rFonts w:ascii="IRNazanin" w:hAnsi="IRNazanin" w:eastAsia="IRNazanin" w:cs="IRNazanin"/>
          <w:lang w:bidi="fa-IR"/>
          <w:color w:val="111111"/>
          <w:sz w:val="28"/>
          <w:szCs w:val="28"/>
          <w:rtl/>
        </w:rPr>
        <w:t xml:space="preserve">گیسویش تا شود افشان به عذارِ او</w:t>
      </w:r>
    </w:p>
    <w:p>
      <w:pPr>
        <w:pStyle w:val="BookText"/>
      </w:pPr>
      <w:r>
        <w:rPr>
          <w:rFonts w:ascii="IRNazanin" w:hAnsi="IRNazanin" w:eastAsia="IRNazanin" w:cs="IRNazanin"/>
          <w:lang w:bidi="fa-IR"/>
          <w:color w:val="111111"/>
          <w:sz w:val="28"/>
          <w:szCs w:val="28"/>
          <w:rtl/>
        </w:rPr>
        <w:t xml:space="preserve">خود به سیرِ کره مه شبِ تار آید</w:t>
      </w:r>
    </w:p>
    <w:p>
      <w:pPr>
        <w:pStyle w:val="BookText"/>
      </w:pPr>
      <w:r>
        <w:rPr>
          <w:rFonts w:ascii="IRNazanin" w:hAnsi="IRNazanin" w:eastAsia="IRNazanin" w:cs="IRNazanin"/>
          <w:lang w:bidi="fa-IR"/>
          <w:color w:val="111111"/>
          <w:sz w:val="28"/>
          <w:szCs w:val="28"/>
          <w:rtl/>
        </w:rPr>
        <w:t xml:space="preserve">نشئه مستی افزون شود افزونتر</w:t>
      </w:r>
    </w:p>
    <w:p>
      <w:pPr>
        <w:pStyle w:val="BookText"/>
      </w:pPr>
      <w:r>
        <w:rPr>
          <w:rFonts w:ascii="IRNazanin" w:hAnsi="IRNazanin" w:eastAsia="IRNazanin" w:cs="IRNazanin"/>
          <w:lang w:bidi="fa-IR"/>
          <w:color w:val="111111"/>
          <w:sz w:val="28"/>
          <w:szCs w:val="28"/>
          <w:rtl/>
        </w:rPr>
        <w:t xml:space="preserve">شوخِ دلدار چو با چشمِ خمار آید</w:t>
      </w:r>
    </w:p>
    <w:p>
      <w:pPr>
        <w:pStyle w:val="BookText"/>
      </w:pPr>
      <w:r>
        <w:rPr>
          <w:rFonts w:ascii="IRNazanin" w:hAnsi="IRNazanin" w:eastAsia="IRNazanin" w:cs="IRNazanin"/>
          <w:lang w:bidi="fa-IR"/>
          <w:color w:val="111111"/>
          <w:sz w:val="28"/>
          <w:szCs w:val="28"/>
          <w:rtl/>
        </w:rPr>
        <w:t xml:space="preserve">باغ را تازه کند طلعتِ میمونش</w:t>
      </w:r>
    </w:p>
    <w:p>
      <w:pPr>
        <w:pStyle w:val="BookText"/>
      </w:pPr>
      <w:r>
        <w:rPr>
          <w:rFonts w:ascii="IRNazanin" w:hAnsi="IRNazanin" w:eastAsia="IRNazanin" w:cs="IRNazanin"/>
          <w:lang w:bidi="fa-IR"/>
          <w:color w:val="111111"/>
          <w:sz w:val="28"/>
          <w:szCs w:val="28"/>
          <w:rtl/>
        </w:rPr>
        <w:t xml:space="preserve">زان که با چهره همچون گلِ نار آید</w:t>
      </w:r>
    </w:p>
    <w:p>
      <w:pPr>
        <w:pStyle w:val="BookText"/>
      </w:pPr>
      <w:r>
        <w:rPr>
          <w:rFonts w:ascii="IRNazanin" w:hAnsi="IRNazanin" w:eastAsia="IRNazanin" w:cs="IRNazanin"/>
          <w:lang w:bidi="fa-IR"/>
          <w:color w:val="111111"/>
          <w:sz w:val="28"/>
          <w:szCs w:val="28"/>
          <w:rtl/>
        </w:rPr>
        <w:t xml:space="preserve">نرود چند دگر کز زبرِ گردون</w:t>
      </w:r>
    </w:p>
    <w:p>
      <w:pPr>
        <w:pStyle w:val="BookText"/>
      </w:pPr>
      <w:r>
        <w:rPr>
          <w:rFonts w:ascii="IRNazanin" w:hAnsi="IRNazanin" w:eastAsia="IRNazanin" w:cs="IRNazanin"/>
          <w:lang w:bidi="fa-IR"/>
          <w:color w:val="111111"/>
          <w:sz w:val="28"/>
          <w:szCs w:val="28"/>
          <w:rtl/>
        </w:rPr>
        <w:t xml:space="preserve">موسم شادی و گشت و گلزار آید</w:t>
      </w:r>
    </w:p>
    <w:p>
      <w:pPr>
        <w:pStyle w:val="BookText"/>
      </w:pPr>
      <w:r>
        <w:rPr>
          <w:rFonts w:ascii="IRNazanin" w:hAnsi="IRNazanin" w:eastAsia="IRNazanin" w:cs="IRNazanin"/>
          <w:lang w:bidi="fa-IR"/>
          <w:color w:val="111111"/>
          <w:sz w:val="28"/>
          <w:szCs w:val="28"/>
          <w:rtl/>
        </w:rPr>
        <w:t xml:space="preserve">لاله اندر طرفِ راغ قدح گیرد</w:t>
      </w:r>
    </w:p>
    <w:p>
      <w:pPr>
        <w:pStyle w:val="BookText"/>
      </w:pPr>
      <w:r>
        <w:rPr>
          <w:rFonts w:ascii="IRNazanin" w:hAnsi="IRNazanin" w:eastAsia="IRNazanin" w:cs="IRNazanin"/>
          <w:lang w:bidi="fa-IR"/>
          <w:color w:val="111111"/>
          <w:sz w:val="28"/>
          <w:szCs w:val="28"/>
          <w:rtl/>
        </w:rPr>
        <w:t xml:space="preserve">گلبن اندر چمن و باغ به بار آید</w:t>
      </w:r>
    </w:p>
    <w:p>
      <w:pPr>
        <w:pStyle w:val="BookText"/>
      </w:pPr>
      <w:r>
        <w:rPr>
          <w:rFonts w:ascii="IRNazanin" w:hAnsi="IRNazanin" w:eastAsia="IRNazanin" w:cs="IRNazanin"/>
          <w:lang w:bidi="fa-IR"/>
          <w:color w:val="111111"/>
          <w:sz w:val="28"/>
          <w:szCs w:val="28"/>
          <w:rtl/>
        </w:rPr>
        <w:t xml:space="preserve">یک طرف کوکبه سوری و سیسنبر</w:t>
      </w:r>
    </w:p>
    <w:p>
      <w:pPr>
        <w:pStyle w:val="BookText"/>
      </w:pPr>
      <w:r>
        <w:rPr>
          <w:rFonts w:ascii="IRNazanin" w:hAnsi="IRNazanin" w:eastAsia="IRNazanin" w:cs="IRNazanin"/>
          <w:lang w:bidi="fa-IR"/>
          <w:color w:val="111111"/>
          <w:sz w:val="28"/>
          <w:szCs w:val="28"/>
          <w:rtl/>
        </w:rPr>
        <w:t xml:space="preserve">یک طرف زمزمه صلصل و سار آید</w:t>
      </w:r>
    </w:p>
    <w:p>
      <w:pPr>
        <w:pStyle w:val="BookText"/>
      </w:pPr>
      <w:r>
        <w:rPr>
          <w:rFonts w:ascii="IRNazanin" w:hAnsi="IRNazanin" w:eastAsia="IRNazanin" w:cs="IRNazanin"/>
          <w:lang w:bidi="fa-IR"/>
          <w:color w:val="111111"/>
          <w:sz w:val="28"/>
          <w:szCs w:val="28"/>
          <w:rtl/>
        </w:rPr>
        <w:t xml:space="preserve">دشت چون صفحه ارتنگ و نگارِ مانی</w:t>
      </w:r>
    </w:p>
    <w:p>
      <w:pPr>
        <w:pStyle w:val="BookText"/>
      </w:pPr>
      <w:r>
        <w:rPr>
          <w:rFonts w:ascii="IRNazanin" w:hAnsi="IRNazanin" w:eastAsia="IRNazanin" w:cs="IRNazanin"/>
          <w:lang w:bidi="fa-IR"/>
          <w:color w:val="111111"/>
          <w:sz w:val="28"/>
          <w:szCs w:val="28"/>
          <w:rtl/>
        </w:rPr>
        <w:t xml:space="preserve">نغز و آراسته با نقش و نگار آید</w:t>
      </w:r>
    </w:p>
    <w:p>
      <w:pPr>
        <w:pStyle w:val="BookText"/>
      </w:pPr>
      <w:r>
        <w:rPr>
          <w:rFonts w:ascii="IRNazanin" w:hAnsi="IRNazanin" w:eastAsia="IRNazanin" w:cs="IRNazanin"/>
          <w:lang w:bidi="fa-IR"/>
          <w:color w:val="111111"/>
          <w:sz w:val="28"/>
          <w:szCs w:val="28"/>
          <w:rtl/>
        </w:rPr>
        <w:t xml:space="preserve">چشمِ دل را طرب از دیدنِ سرو و گل</w:t>
      </w:r>
    </w:p>
    <w:p>
      <w:pPr>
        <w:pStyle w:val="BookText"/>
      </w:pPr>
      <w:r>
        <w:rPr>
          <w:rFonts w:ascii="IRNazanin" w:hAnsi="IRNazanin" w:eastAsia="IRNazanin" w:cs="IRNazanin"/>
          <w:lang w:bidi="fa-IR"/>
          <w:color w:val="111111"/>
          <w:sz w:val="28"/>
          <w:szCs w:val="28"/>
          <w:rtl/>
        </w:rPr>
        <w:t xml:space="preserve">گوشِ جان را فرح از صوتِ هزار آید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یاوه تو باعثِ تصدیع است</w:t>
      </w:r>
    </w:p>
    <w:p>
      <w:pPr>
        <w:pStyle w:val="BookText"/>
      </w:pPr>
      <w:r>
        <w:rPr>
          <w:rFonts w:ascii="IRNazanin" w:hAnsi="IRNazanin" w:eastAsia="IRNazanin" w:cs="IRNazanin"/>
          <w:lang w:bidi="fa-IR"/>
          <w:color w:val="111111"/>
          <w:sz w:val="28"/>
          <w:szCs w:val="28"/>
          <w:rtl/>
        </w:rPr>
        <w:t xml:space="preserve">خود ازین بیهده‌ها ما را عار آید</w:t>
      </w:r>
    </w:p>
    <w:p>
      <w:pPr>
        <w:pStyle w:val="BookText"/>
      </w:pPr>
      <w:r>
        <w:rPr>
          <w:rFonts w:ascii="IRNazanin" w:hAnsi="IRNazanin" w:eastAsia="IRNazanin" w:cs="IRNazanin"/>
          <w:lang w:bidi="fa-IR"/>
          <w:color w:val="111111"/>
          <w:sz w:val="28"/>
          <w:szCs w:val="28"/>
          <w:rtl/>
        </w:rPr>
        <w:t xml:space="preserve">نقش بر آب بود خود به خیالم او</w:t>
      </w:r>
    </w:p>
    <w:p>
      <w:pPr>
        <w:pStyle w:val="BookText"/>
      </w:pPr>
      <w:r>
        <w:rPr>
          <w:rFonts w:ascii="IRNazanin" w:hAnsi="IRNazanin" w:eastAsia="IRNazanin" w:cs="IRNazanin"/>
          <w:lang w:bidi="fa-IR"/>
          <w:color w:val="111111"/>
          <w:sz w:val="28"/>
          <w:szCs w:val="28"/>
          <w:rtl/>
        </w:rPr>
        <w:t xml:space="preserve">نشود ثابت اگر سیصد بار آید</w:t>
      </w:r>
    </w:p>
    <w:p>
      <w:pPr>
        <w:pStyle w:val="BookText"/>
      </w:pPr>
      <w:r>
        <w:rPr>
          <w:rFonts w:ascii="IRNazanin" w:hAnsi="IRNazanin" w:eastAsia="IRNazanin" w:cs="IRNazanin"/>
          <w:lang w:bidi="fa-IR"/>
          <w:color w:val="111111"/>
          <w:sz w:val="28"/>
          <w:szCs w:val="28"/>
          <w:rtl/>
        </w:rPr>
        <w:t xml:space="preserve">طربش در نظرم عینِ تعب باشد</w:t>
      </w:r>
    </w:p>
    <w:p>
      <w:pPr>
        <w:pStyle w:val="BookText"/>
      </w:pPr>
      <w:r>
        <w:rPr>
          <w:rFonts w:ascii="IRNazanin" w:hAnsi="IRNazanin" w:eastAsia="IRNazanin" w:cs="IRNazanin"/>
          <w:lang w:bidi="fa-IR"/>
          <w:color w:val="111111"/>
          <w:sz w:val="28"/>
          <w:szCs w:val="28"/>
          <w:rtl/>
        </w:rPr>
        <w:t xml:space="preserve">گلبنِ او به برم خوارتر از خار آید</w:t>
      </w:r>
    </w:p>
    <w:p>
      <w:pPr>
        <w:pStyle w:val="BookText"/>
      </w:pPr>
      <w:r>
        <w:rPr>
          <w:rFonts w:ascii="IRNazanin" w:hAnsi="IRNazanin" w:eastAsia="IRNazanin" w:cs="IRNazanin"/>
          <w:lang w:bidi="fa-IR"/>
          <w:color w:val="111111"/>
          <w:sz w:val="28"/>
          <w:szCs w:val="28"/>
          <w:rtl/>
        </w:rPr>
        <w:t xml:space="preserve">صورتِ او ببرد جلوه، گر از یاقوت</w:t>
      </w:r>
    </w:p>
    <w:p>
      <w:pPr>
        <w:pStyle w:val="BookText"/>
      </w:pPr>
      <w:r>
        <w:rPr>
          <w:rFonts w:ascii="IRNazanin" w:hAnsi="IRNazanin" w:eastAsia="IRNazanin" w:cs="IRNazanin"/>
          <w:lang w:bidi="fa-IR"/>
          <w:color w:val="111111"/>
          <w:sz w:val="28"/>
          <w:szCs w:val="28"/>
          <w:rtl/>
        </w:rPr>
        <w:t xml:space="preserve">ندهم دل که بد و نیک قطار آید</w:t>
      </w:r>
    </w:p>
    <w:p>
      <w:pPr>
        <w:pStyle w:val="BookText"/>
      </w:pPr>
      <w:r>
        <w:rPr>
          <w:rFonts w:ascii="IRNazanin" w:hAnsi="IRNazanin" w:eastAsia="IRNazanin" w:cs="IRNazanin"/>
          <w:lang w:bidi="fa-IR"/>
          <w:color w:val="111111"/>
          <w:sz w:val="28"/>
          <w:szCs w:val="28"/>
          <w:rtl/>
        </w:rPr>
        <w:t xml:space="preserve">گیسویش گرچه بود دسته‌ای از ریحان</w:t>
      </w:r>
    </w:p>
    <w:p>
      <w:pPr>
        <w:pStyle w:val="BookText"/>
      </w:pPr>
      <w:r>
        <w:rPr>
          <w:rFonts w:ascii="IRNazanin" w:hAnsi="IRNazanin" w:eastAsia="IRNazanin" w:cs="IRNazanin"/>
          <w:lang w:bidi="fa-IR"/>
          <w:color w:val="111111"/>
          <w:sz w:val="28"/>
          <w:szCs w:val="28"/>
          <w:rtl/>
        </w:rPr>
        <w:t xml:space="preserve">لیک در چشمِ خرد کژدم و مار آید</w:t>
      </w:r>
    </w:p>
    <w:p>
      <w:pPr>
        <w:pStyle w:val="BookText"/>
      </w:pPr>
      <w:r>
        <w:rPr>
          <w:rFonts w:ascii="IRNazanin" w:hAnsi="IRNazanin" w:eastAsia="IRNazanin" w:cs="IRNazanin"/>
          <w:lang w:bidi="fa-IR"/>
          <w:color w:val="111111"/>
          <w:sz w:val="28"/>
          <w:szCs w:val="28"/>
          <w:rtl/>
        </w:rPr>
        <w:t xml:space="preserve">مهربان است در اول به نظر لیکن</w:t>
      </w:r>
    </w:p>
    <w:p>
      <w:pPr>
        <w:pStyle w:val="BookText"/>
      </w:pPr>
      <w:r>
        <w:rPr>
          <w:rFonts w:ascii="IRNazanin" w:hAnsi="IRNazanin" w:eastAsia="IRNazanin" w:cs="IRNazanin"/>
          <w:lang w:bidi="fa-IR"/>
          <w:color w:val="111111"/>
          <w:sz w:val="28"/>
          <w:szCs w:val="28"/>
          <w:rtl/>
        </w:rPr>
        <w:t xml:space="preserve">آخرِ کار ستمکار و خطا کار آید</w:t>
      </w:r>
    </w:p>
    <w:p>
      <w:pPr>
        <w:pStyle w:val="BookText"/>
      </w:pPr>
      <w:r>
        <w:rPr>
          <w:rFonts w:ascii="IRNazanin" w:hAnsi="IRNazanin" w:eastAsia="IRNazanin" w:cs="IRNazanin"/>
          <w:lang w:bidi="fa-IR"/>
          <w:color w:val="111111"/>
          <w:sz w:val="28"/>
          <w:szCs w:val="28"/>
          <w:rtl/>
        </w:rPr>
        <w:t xml:space="preserve">پندِ نیکی است مرین شعرِ حکیم آری</w:t>
      </w:r>
    </w:p>
    <w:p>
      <w:pPr>
        <w:pStyle w:val="BookText"/>
      </w:pPr>
      <w:r>
        <w:rPr>
          <w:rFonts w:ascii="IRNazanin" w:hAnsi="IRNazanin" w:eastAsia="IRNazanin" w:cs="IRNazanin"/>
          <w:lang w:bidi="fa-IR"/>
          <w:color w:val="111111"/>
          <w:sz w:val="28"/>
          <w:szCs w:val="28"/>
          <w:rtl/>
        </w:rPr>
        <w:t xml:space="preserve">خود به گوشِ خرد ار کارگزار آید</w:t>
      </w:r>
    </w:p>
    <w:p>
      <w:pPr>
        <w:pStyle w:val="BookText"/>
      </w:pPr>
      <w:r>
        <w:rPr>
          <w:rFonts w:ascii="IRNazanin" w:hAnsi="IRNazanin" w:eastAsia="IRNazanin" w:cs="IRNazanin"/>
          <w:lang w:bidi="fa-IR"/>
          <w:color w:val="111111"/>
          <w:sz w:val="28"/>
          <w:szCs w:val="28"/>
          <w:rtl/>
        </w:rPr>
        <w:t xml:space="preserve">فلکِ گردان، شیری است رباینده</w:t>
      </w:r>
    </w:p>
    <w:p>
      <w:pPr>
        <w:pStyle w:val="BookText"/>
      </w:pPr>
      <w:r>
        <w:rPr>
          <w:rFonts w:ascii="IRNazanin" w:hAnsi="IRNazanin" w:eastAsia="IRNazanin" w:cs="IRNazanin"/>
          <w:lang w:bidi="fa-IR"/>
          <w:color w:val="111111"/>
          <w:sz w:val="28"/>
          <w:szCs w:val="28"/>
          <w:rtl/>
        </w:rPr>
        <w:t xml:space="preserve">که همی هر شب زی ما به شکار آید</w:t>
      </w:r>
    </w:p>
    <w:p>
      <w:pPr>
        <w:pStyle w:val="BookText"/>
      </w:pPr>
      <w:r>
        <w:rPr>
          <w:rFonts w:ascii="IRNazanin" w:hAnsi="IRNazanin" w:eastAsia="IRNazanin" w:cs="IRNazanin"/>
          <w:lang w:bidi="fa-IR"/>
          <w:color w:val="111111"/>
          <w:sz w:val="28"/>
          <w:szCs w:val="28"/>
          <w:rtl/>
        </w:rPr>
        <w:t xml:space="preserve">خود بدین قسم شده شیوه او جاری</w:t>
      </w:r>
    </w:p>
    <w:p>
      <w:pPr>
        <w:pStyle w:val="BookText"/>
      </w:pPr>
      <w:r>
        <w:rPr>
          <w:rFonts w:ascii="IRNazanin" w:hAnsi="IRNazanin" w:eastAsia="IRNazanin" w:cs="IRNazanin"/>
          <w:lang w:bidi="fa-IR"/>
          <w:color w:val="111111"/>
          <w:sz w:val="28"/>
          <w:szCs w:val="28"/>
          <w:rtl/>
        </w:rPr>
        <w:t xml:space="preserve">که دل از شیوه او زار و فکار آید</w:t>
      </w:r>
    </w:p>
    <w:p>
      <w:pPr>
        <w:pStyle w:val="BookText"/>
      </w:pPr>
      <w:r>
        <w:rPr>
          <w:rFonts w:ascii="IRNazanin" w:hAnsi="IRNazanin" w:eastAsia="IRNazanin" w:cs="IRNazanin"/>
          <w:lang w:bidi="fa-IR"/>
          <w:color w:val="111111"/>
          <w:sz w:val="28"/>
          <w:szCs w:val="28"/>
          <w:rtl/>
        </w:rPr>
        <w:t xml:space="preserve">در پسِ خنده بسی گریه، عیان بینی</w:t>
      </w:r>
    </w:p>
    <w:p>
      <w:pPr>
        <w:pStyle w:val="BookText"/>
      </w:pPr>
      <w:r>
        <w:rPr>
          <w:rFonts w:ascii="IRNazanin" w:hAnsi="IRNazanin" w:eastAsia="IRNazanin" w:cs="IRNazanin"/>
          <w:lang w:bidi="fa-IR"/>
          <w:color w:val="111111"/>
          <w:sz w:val="28"/>
          <w:szCs w:val="28"/>
          <w:rtl/>
        </w:rPr>
        <w:t xml:space="preserve">پیِ هر روز هماره شبِ تار آید</w:t>
      </w:r>
    </w:p>
    <w:p>
      <w:pPr>
        <w:pStyle w:val="BookText"/>
      </w:pPr>
      <w:r>
        <w:rPr>
          <w:rFonts w:ascii="IRNazanin" w:hAnsi="IRNazanin" w:eastAsia="IRNazanin" w:cs="IRNazanin"/>
          <w:lang w:bidi="fa-IR"/>
          <w:color w:val="111111"/>
          <w:sz w:val="28"/>
          <w:szCs w:val="28"/>
          <w:rtl/>
        </w:rPr>
        <w:t xml:space="preserve">بهتر آن است که دوری کنی از وصلش</w:t>
      </w:r>
    </w:p>
    <w:p>
      <w:pPr>
        <w:pStyle w:val="BookText"/>
      </w:pPr>
      <w:r>
        <w:rPr>
          <w:rFonts w:ascii="IRNazanin" w:hAnsi="IRNazanin" w:eastAsia="IRNazanin" w:cs="IRNazanin"/>
          <w:lang w:bidi="fa-IR"/>
          <w:color w:val="111111"/>
          <w:sz w:val="28"/>
          <w:szCs w:val="28"/>
          <w:rtl/>
        </w:rPr>
        <w:t xml:space="preserve">پیش از آنی که دل از هجرش زار آید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19" w:name="pg6731_87964"/>
    <w:bookmarkEnd w:id="219"/>
    <w:p>
      <w:pPr>
        <w:pStyle w:val="BookText"/>
      </w:pPr>
      <w:r>
        <w:rPr>
          <w:rFonts w:ascii="IRNazanin" w:hAnsi="IRNazanin" w:eastAsia="IRNazanin" w:cs="IRNazanin"/>
          <w:lang w:bidi="fa-IR"/>
          <w:color w:val="111111"/>
          <w:sz w:val="28"/>
          <w:szCs w:val="28"/>
          <w:rtl/>
        </w:rPr>
        <w:t xml:space="preserve">حالی این بیهده گویی تو بهل از سر</w:t>
      </w:r>
    </w:p>
    <w:p>
      <w:pPr>
        <w:pStyle w:val="BookText"/>
      </w:pPr>
      <w:r>
        <w:rPr>
          <w:rFonts w:ascii="IRNazanin" w:hAnsi="IRNazanin" w:eastAsia="IRNazanin" w:cs="IRNazanin"/>
          <w:lang w:bidi="fa-IR"/>
          <w:color w:val="111111"/>
          <w:sz w:val="28"/>
          <w:szCs w:val="28"/>
          <w:rtl/>
        </w:rPr>
        <w:t xml:space="preserve">که دل از بیهده‌ات زار و نزار آید</w:t>
      </w:r>
    </w:p>
    <w:p>
      <w:pPr>
        <w:pStyle w:val="BookText"/>
      </w:pPr>
      <w:r>
        <w:rPr>
          <w:rFonts w:ascii="IRNazanin" w:hAnsi="IRNazanin" w:eastAsia="IRNazanin" w:cs="IRNazanin"/>
          <w:lang w:bidi="fa-IR"/>
          <w:color w:val="111111"/>
          <w:sz w:val="28"/>
          <w:szCs w:val="28"/>
          <w:rtl/>
        </w:rPr>
        <w:t xml:space="preserve">ما در این خانه نماندیم برای آن</w:t>
      </w:r>
    </w:p>
    <w:p>
      <w:pPr>
        <w:pStyle w:val="BookText"/>
      </w:pPr>
      <w:r>
        <w:rPr>
          <w:rFonts w:ascii="IRNazanin" w:hAnsi="IRNazanin" w:eastAsia="IRNazanin" w:cs="IRNazanin"/>
          <w:lang w:bidi="fa-IR"/>
          <w:color w:val="111111"/>
          <w:sz w:val="28"/>
          <w:szCs w:val="28"/>
          <w:rtl/>
        </w:rPr>
        <w:t xml:space="preserve">که تو گویی چو خزان رفت بهار آید</w:t>
      </w:r>
    </w:p>
    <w:p>
      <w:pPr>
        <w:pStyle w:val="BookText"/>
      </w:pPr>
      <w:r>
        <w:rPr>
          <w:rFonts w:ascii="IRNazanin" w:hAnsi="IRNazanin" w:eastAsia="IRNazanin" w:cs="IRNazanin"/>
          <w:lang w:bidi="fa-IR"/>
          <w:color w:val="111111"/>
          <w:sz w:val="28"/>
          <w:szCs w:val="28"/>
          <w:rtl/>
        </w:rPr>
        <w:t xml:space="preserve">284- بل همه منتظرانیم و همه مشتاقیم</w:t>
      </w:r>
    </w:p>
    <w:p>
      <w:pPr>
        <w:pStyle w:val="BookText"/>
      </w:pPr>
      <w:r>
        <w:rPr>
          <w:rFonts w:ascii="IRNazanin" w:hAnsi="IRNazanin" w:eastAsia="IRNazanin" w:cs="IRNazanin"/>
          <w:lang w:bidi="fa-IR"/>
          <w:color w:val="111111"/>
          <w:sz w:val="28"/>
          <w:szCs w:val="28"/>
          <w:rtl/>
        </w:rPr>
        <w:t xml:space="preserve">تا کی اندر پیِ این شام، نهار آید</w:t>
      </w:r>
    </w:p>
    <w:p>
      <w:pPr>
        <w:pStyle w:val="BookText"/>
      </w:pPr>
      <w:r>
        <w:rPr>
          <w:rFonts w:ascii="IRNazanin" w:hAnsi="IRNazanin" w:eastAsia="IRNazanin" w:cs="IRNazanin"/>
          <w:lang w:bidi="fa-IR"/>
          <w:color w:val="111111"/>
          <w:sz w:val="28"/>
          <w:szCs w:val="28"/>
          <w:rtl/>
        </w:rPr>
        <w:t xml:space="preserve">وندر آن نیّرِ اقبال شود طالع</w:t>
      </w:r>
    </w:p>
    <w:p>
      <w:pPr>
        <w:pStyle w:val="BookText"/>
      </w:pPr>
      <w:r>
        <w:rPr>
          <w:rFonts w:ascii="IRNazanin" w:hAnsi="IRNazanin" w:eastAsia="IRNazanin" w:cs="IRNazanin"/>
          <w:lang w:bidi="fa-IR"/>
          <w:color w:val="111111"/>
          <w:sz w:val="28"/>
          <w:szCs w:val="28"/>
          <w:rtl/>
        </w:rPr>
        <w:t xml:space="preserve">افتخارِ همه خرد و کبار آید</w:t>
      </w:r>
    </w:p>
    <w:p>
      <w:pPr>
        <w:pStyle w:val="BookText"/>
      </w:pPr>
      <w:r>
        <w:rPr>
          <w:rFonts w:ascii="IRNazanin" w:hAnsi="IRNazanin" w:eastAsia="IRNazanin" w:cs="IRNazanin"/>
          <w:lang w:bidi="fa-IR"/>
          <w:color w:val="111111"/>
          <w:sz w:val="28"/>
          <w:szCs w:val="28"/>
          <w:rtl/>
        </w:rPr>
        <w:t xml:space="preserve">حضرتِ قائم کز ابرِ کف رادش</w:t>
      </w:r>
    </w:p>
    <w:p>
      <w:pPr>
        <w:pStyle w:val="BookText"/>
      </w:pPr>
      <w:r>
        <w:rPr>
          <w:rFonts w:ascii="IRNazanin" w:hAnsi="IRNazanin" w:eastAsia="IRNazanin" w:cs="IRNazanin"/>
          <w:lang w:bidi="fa-IR"/>
          <w:color w:val="111111"/>
          <w:sz w:val="28"/>
          <w:szCs w:val="28"/>
          <w:rtl/>
        </w:rPr>
        <w:t xml:space="preserve">هر یکی قطره که زاید چو بهار آید</w:t>
      </w:r>
    </w:p>
    <w:p>
      <w:pPr>
        <w:pStyle w:val="BookText"/>
      </w:pPr>
      <w:r>
        <w:rPr>
          <w:rFonts w:ascii="IRNazanin" w:hAnsi="IRNazanin" w:eastAsia="IRNazanin" w:cs="IRNazanin"/>
          <w:lang w:bidi="fa-IR"/>
          <w:color w:val="111111"/>
          <w:sz w:val="28"/>
          <w:szCs w:val="28"/>
          <w:rtl/>
        </w:rPr>
        <w:t xml:space="preserve">رشته حکمش تابیده اگر گردد</w:t>
      </w:r>
    </w:p>
    <w:p>
      <w:pPr>
        <w:pStyle w:val="BookText"/>
      </w:pPr>
      <w:r>
        <w:rPr>
          <w:rFonts w:ascii="IRNazanin" w:hAnsi="IRNazanin" w:eastAsia="IRNazanin" w:cs="IRNazanin"/>
          <w:lang w:bidi="fa-IR"/>
          <w:color w:val="111111"/>
          <w:sz w:val="28"/>
          <w:szCs w:val="28"/>
          <w:rtl/>
        </w:rPr>
        <w:t xml:space="preserve">خود به بینیّ فلک سخت مهار آید</w:t>
      </w:r>
    </w:p>
    <w:p>
      <w:pPr>
        <w:pStyle w:val="BookText"/>
      </w:pPr>
      <w:r>
        <w:rPr>
          <w:rFonts w:ascii="IRNazanin" w:hAnsi="IRNazanin" w:eastAsia="IRNazanin" w:cs="IRNazanin"/>
          <w:lang w:bidi="fa-IR"/>
          <w:color w:val="111111"/>
          <w:sz w:val="28"/>
          <w:szCs w:val="28"/>
          <w:rtl/>
        </w:rPr>
        <w:t xml:space="preserve">باش خاموش که اوصافِ جلالِ او</w:t>
      </w:r>
    </w:p>
    <w:p>
      <w:pPr>
        <w:pStyle w:val="BookText"/>
      </w:pPr>
      <w:r>
        <w:rPr>
          <w:rFonts w:ascii="IRNazanin" w:hAnsi="IRNazanin" w:eastAsia="IRNazanin" w:cs="IRNazanin"/>
          <w:lang w:bidi="fa-IR"/>
          <w:color w:val="111111"/>
          <w:sz w:val="28"/>
          <w:szCs w:val="28"/>
          <w:rtl/>
        </w:rPr>
        <w:t xml:space="preserve">آنچنان نیست که در حدِّ شمار آید</w:t>
      </w:r>
    </w:p>
    <w:p>
      <w:pPr>
        <w:pStyle w:val="BookText"/>
      </w:pPr>
      <w:r>
        <w:rPr>
          <w:rFonts w:ascii="IRNazanin" w:hAnsi="IRNazanin" w:eastAsia="IRNazanin" w:cs="IRNazanin"/>
          <w:lang w:bidi="fa-IR"/>
          <w:color w:val="111111"/>
          <w:sz w:val="28"/>
          <w:szCs w:val="28"/>
          <w:rtl/>
        </w:rPr>
        <w:t xml:space="preserve">تا پس از تشرین، تشرینِ دوم باشد</w:t>
      </w:r>
    </w:p>
    <w:p>
      <w:pPr>
        <w:pStyle w:val="BookText"/>
      </w:pPr>
      <w:r>
        <w:rPr>
          <w:rFonts w:ascii="IRNazanin" w:hAnsi="IRNazanin" w:eastAsia="IRNazanin" w:cs="IRNazanin"/>
          <w:lang w:bidi="fa-IR"/>
          <w:color w:val="111111"/>
          <w:sz w:val="28"/>
          <w:szCs w:val="28"/>
          <w:rtl/>
        </w:rPr>
        <w:t xml:space="preserve">تا پس از نیسان هنگامِ ایار آید</w:t>
      </w:r>
    </w:p>
    <w:p>
      <w:pPr>
        <w:pStyle w:val="BookText"/>
      </w:pPr>
      <w:r>
        <w:rPr>
          <w:rFonts w:ascii="IRNazanin" w:hAnsi="IRNazanin" w:eastAsia="IRNazanin" w:cs="IRNazanin"/>
          <w:lang w:bidi="fa-IR"/>
          <w:color w:val="111111"/>
          <w:sz w:val="28"/>
          <w:szCs w:val="28"/>
          <w:rtl/>
        </w:rPr>
        <w:t xml:space="preserve">منکرش در دو جهان شیفته دل گردد</w:t>
      </w:r>
    </w:p>
    <w:p>
      <w:pPr>
        <w:pStyle w:val="BookText"/>
      </w:pPr>
      <w:r>
        <w:rPr>
          <w:rFonts w:ascii="IRNazanin" w:hAnsi="IRNazanin" w:eastAsia="IRNazanin" w:cs="IRNazanin"/>
          <w:lang w:bidi="fa-IR"/>
          <w:color w:val="111111"/>
          <w:sz w:val="28"/>
          <w:szCs w:val="28"/>
          <w:rtl/>
        </w:rPr>
        <w:t xml:space="preserve">سربلند آید امّا به سرِ دار آید</w:t>
      </w:r>
    </w:p>
    <w:p>
      <w:pPr>
        <w:pStyle w:val="BookText"/>
      </w:pPr>
      <w:r>
        <w:rPr>
          <w:rFonts w:ascii="IRNazanin" w:hAnsi="IRNazanin" w:eastAsia="IRNazanin" w:cs="IRNazanin"/>
          <w:lang w:bidi="fa-IR"/>
          <w:color w:val="111111"/>
          <w:sz w:val="28"/>
          <w:szCs w:val="28"/>
          <w:rtl/>
        </w:rPr>
        <w:t xml:space="preserve">غرقه بحرِ فنا میرِ سلیمان را</w:t>
      </w:r>
    </w:p>
    <w:p>
      <w:pPr>
        <w:pStyle w:val="BookText"/>
      </w:pPr>
      <w:r>
        <w:rPr>
          <w:rFonts w:ascii="IRNazanin" w:hAnsi="IRNazanin" w:eastAsia="IRNazanin" w:cs="IRNazanin"/>
          <w:lang w:bidi="fa-IR"/>
          <w:color w:val="111111"/>
          <w:sz w:val="28"/>
          <w:szCs w:val="28"/>
          <w:rtl/>
        </w:rPr>
        <w:t xml:space="preserve">رحمتی تا که ازین یم به کنار آید</w:t>
      </w:r>
    </w:p>
    <w:p>
      <w:pPr>
        <w:pStyle w:val="Heading4"/>
      </w:pPr>
      <w:bookmarkStart w:id="929" w:name="_Toc390"/>
      <w:r>
        <w:t>و فی مدحه [(القائم)] علیه‌السلام</w:t>
      </w:r>
      <w:bookmarkEnd w:id="929"/>
    </w:p>
    <w:p>
      <w:pPr>
        <w:pStyle w:val="BookText"/>
      </w:pPr>
      <w:r>
        <w:rPr>
          <w:rFonts w:ascii="IRNazanin" w:hAnsi="IRNazanin" w:eastAsia="IRNazanin" w:cs="IRNazanin"/>
          <w:lang w:bidi="fa-IR"/>
          <w:color w:val="111111"/>
          <w:sz w:val="28"/>
          <w:szCs w:val="28"/>
          <w:rtl/>
        </w:rPr>
        <w:t xml:space="preserve">چشمانِ تو ای ترک پسر شیرِ ژیان است</w:t>
      </w:r>
    </w:p>
    <w:p>
      <w:pPr>
        <w:pStyle w:val="BookText"/>
      </w:pPr>
      <w:r>
        <w:rPr>
          <w:rFonts w:ascii="IRNazanin" w:hAnsi="IRNazanin" w:eastAsia="IRNazanin" w:cs="IRNazanin"/>
          <w:lang w:bidi="fa-IR"/>
          <w:color w:val="111111"/>
          <w:sz w:val="28"/>
          <w:szCs w:val="28"/>
          <w:rtl/>
        </w:rPr>
        <w:t xml:space="preserve">نه نه که به یک غمزه بلای دل و جان است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اندامِ تو گلبرگِ تر است و گلِ سوری</w:t>
      </w:r>
    </w:p>
    <w:p>
      <w:pPr>
        <w:pStyle w:val="BookText"/>
      </w:pPr>
      <w:r>
        <w:rPr>
          <w:rFonts w:ascii="IRNazanin" w:hAnsi="IRNazanin" w:eastAsia="IRNazanin" w:cs="IRNazanin"/>
          <w:lang w:bidi="fa-IR"/>
          <w:color w:val="111111"/>
          <w:sz w:val="28"/>
          <w:szCs w:val="28"/>
          <w:rtl/>
        </w:rPr>
        <w:t xml:space="preserve">نه نه که یکی گلشنِ فردوس نشان است</w:t>
      </w:r>
    </w:p>
    <w:p>
      <w:pPr>
        <w:pStyle w:val="BookText"/>
      </w:pPr>
      <w:r>
        <w:rPr>
          <w:rFonts w:ascii="IRNazanin" w:hAnsi="IRNazanin" w:eastAsia="IRNazanin" w:cs="IRNazanin"/>
          <w:lang w:bidi="fa-IR"/>
          <w:color w:val="111111"/>
          <w:sz w:val="28"/>
          <w:szCs w:val="28"/>
          <w:rtl/>
        </w:rPr>
        <w:t xml:space="preserve">شوخِ ختنت خوانم با لعبتِ یغما</w:t>
      </w:r>
    </w:p>
    <w:p>
      <w:pPr>
        <w:pStyle w:val="BookText"/>
      </w:pPr>
      <w:r>
        <w:rPr>
          <w:rFonts w:ascii="IRNazanin" w:hAnsi="IRNazanin" w:eastAsia="IRNazanin" w:cs="IRNazanin"/>
          <w:lang w:bidi="fa-IR"/>
          <w:color w:val="111111"/>
          <w:sz w:val="28"/>
          <w:szCs w:val="28"/>
          <w:rtl/>
        </w:rPr>
        <w:t xml:space="preserve">نه نه که تو را نام، مهِ موی میان است</w:t>
      </w:r>
    </w:p>
    <w:p>
      <w:pPr>
        <w:pStyle w:val="BookText"/>
      </w:pPr>
      <w:r>
        <w:rPr>
          <w:rFonts w:ascii="IRNazanin" w:hAnsi="IRNazanin" w:eastAsia="IRNazanin" w:cs="IRNazanin"/>
          <w:lang w:bidi="fa-IR"/>
          <w:color w:val="111111"/>
          <w:sz w:val="28"/>
          <w:szCs w:val="28"/>
          <w:rtl/>
        </w:rPr>
        <w:t xml:space="preserve">گیسوی پریشانِ تو آشوبِ دلِ ماست</w:t>
      </w:r>
    </w:p>
    <w:p>
      <w:pPr>
        <w:pStyle w:val="BookText"/>
      </w:pPr>
      <w:r>
        <w:rPr>
          <w:rFonts w:ascii="IRNazanin" w:hAnsi="IRNazanin" w:eastAsia="IRNazanin" w:cs="IRNazanin"/>
          <w:lang w:bidi="fa-IR"/>
          <w:color w:val="111111"/>
          <w:sz w:val="28"/>
          <w:szCs w:val="28"/>
          <w:rtl/>
        </w:rPr>
        <w:t xml:space="preserve">نه نه که پریشان دل از او خلقِ جهان است</w:t>
      </w:r>
    </w:p>
    <w:p>
      <w:pPr>
        <w:pStyle w:val="BookText"/>
      </w:pPr>
      <w:r>
        <w:rPr>
          <w:rFonts w:ascii="IRNazanin" w:hAnsi="IRNazanin" w:eastAsia="IRNazanin" w:cs="IRNazanin"/>
          <w:lang w:bidi="fa-IR"/>
          <w:color w:val="111111"/>
          <w:sz w:val="28"/>
          <w:szCs w:val="28"/>
          <w:rtl/>
        </w:rPr>
        <w:t xml:space="preserve">سیمین بدنی داری چون جوهرِ جان صاف</w:t>
      </w:r>
    </w:p>
    <w:p>
      <w:pPr>
        <w:pStyle w:val="BookText"/>
      </w:pPr>
      <w:r>
        <w:rPr>
          <w:rFonts w:ascii="IRNazanin" w:hAnsi="IRNazanin" w:eastAsia="IRNazanin" w:cs="IRNazanin"/>
          <w:lang w:bidi="fa-IR"/>
          <w:color w:val="111111"/>
          <w:sz w:val="28"/>
          <w:szCs w:val="28"/>
          <w:rtl/>
        </w:rPr>
        <w:t xml:space="preserve">نه نه بدنت صافتر از جوهرِ جان است</w:t>
      </w:r>
    </w:p>
    <w:p>
      <w:pPr>
        <w:pStyle w:val="BookText"/>
      </w:pPr>
      <w:r>
        <w:rPr>
          <w:rFonts w:ascii="IRNazanin" w:hAnsi="IRNazanin" w:eastAsia="IRNazanin" w:cs="IRNazanin"/>
          <w:lang w:bidi="fa-IR"/>
          <w:color w:val="111111"/>
          <w:sz w:val="28"/>
          <w:szCs w:val="28"/>
          <w:rtl/>
        </w:rPr>
        <w:t xml:space="preserve">سیبِ ذقنت راحتِ دل‌های بلاجوست</w:t>
      </w:r>
    </w:p>
    <w:p>
      <w:pPr>
        <w:pStyle w:val="BookText"/>
      </w:pPr>
      <w:r>
        <w:rPr>
          <w:rFonts w:ascii="IRNazanin" w:hAnsi="IRNazanin" w:eastAsia="IRNazanin" w:cs="IRNazanin"/>
          <w:lang w:bidi="fa-IR"/>
          <w:color w:val="111111"/>
          <w:sz w:val="28"/>
          <w:szCs w:val="28"/>
          <w:rtl/>
        </w:rPr>
        <w:t xml:space="preserve">نه نه که بلای دلِ پیر است و جوان است</w:t>
      </w:r>
    </w:p>
    <w:p>
      <w:pPr>
        <w:pStyle w:val="BookText"/>
      </w:pPr>
      <w:r>
        <w:rPr>
          <w:rFonts w:ascii="IRNazanin" w:hAnsi="IRNazanin" w:eastAsia="IRNazanin" w:cs="IRNazanin"/>
          <w:lang w:bidi="fa-IR"/>
          <w:color w:val="111111"/>
          <w:sz w:val="28"/>
          <w:szCs w:val="28"/>
          <w:rtl/>
        </w:rPr>
        <w:t xml:space="preserve">بر گردِ عذار تو بود حلقه‌ای از سیم</w:t>
      </w:r>
    </w:p>
    <w:p>
      <w:pPr>
        <w:pStyle w:val="BookText"/>
      </w:pPr>
      <w:r>
        <w:rPr>
          <w:rFonts w:ascii="IRNazanin" w:hAnsi="IRNazanin" w:eastAsia="IRNazanin" w:cs="IRNazanin"/>
          <w:lang w:bidi="fa-IR"/>
          <w:color w:val="111111"/>
          <w:sz w:val="28"/>
          <w:szCs w:val="28"/>
          <w:rtl/>
        </w:rPr>
        <w:t xml:space="preserve">نه نه که یکی طوق ز سیمابِ روان است</w:t>
      </w:r>
    </w:p>
    <w:p>
      <w:pPr>
        <w:pStyle w:val="BookText"/>
      </w:pPr>
      <w:r>
        <w:rPr>
          <w:rFonts w:ascii="Amiri" w:hAnsi="Amiri" w:eastAsia="Amiri" w:cs="Amiri"/>
          <w:lang w:bidi="ar-SA"/>
          <w:color w:val="111111"/>
          <w:sz w:val="28"/>
          <w:szCs w:val="28"/>
          <w:rtl/>
        </w:rPr>
        <w:t xml:space="preserve">رخسارِ تو و خطِّ تو آن لاله و این مور</w:t>
      </w:r>
    </w:p>
    <w:p>
      <w:pPr>
        <w:pStyle w:val="BookText"/>
      </w:pPr>
      <w:r>
        <w:rPr>
          <w:rFonts w:ascii="Amiri" w:hAnsi="Amiri" w:eastAsia="Amiri" w:cs="Amiri"/>
          <w:lang w:bidi="ar-SA"/>
          <w:color w:val="111111"/>
          <w:sz w:val="28"/>
          <w:szCs w:val="28"/>
          <w:rtl/>
        </w:rPr>
        <w:t xml:space="preserve">نه نه رخِ تو آتش و خطِّ تو دخان است</w:t>
      </w:r>
    </w:p>
    <w:p>
      <w:pPr>
        <w:pStyle w:val="BookText"/>
      </w:pPr>
      <w:r>
        <w:rPr>
          <w:rFonts w:ascii="Amiri" w:hAnsi="Amiri" w:eastAsia="Amiri" w:cs="Amiri"/>
          <w:lang w:bidi="ar-SA"/>
          <w:color w:val="111111"/>
          <w:sz w:val="28"/>
          <w:szCs w:val="28"/>
          <w:rtl/>
        </w:rPr>
        <w:t xml:space="preserve">شامی است سرِ زلفِ تو اندر زبرِ ماه</w:t>
      </w:r>
    </w:p>
    <w:p>
      <w:pPr>
        <w:pStyle w:val="BookText"/>
      </w:pPr>
      <w:r>
        <w:rPr>
          <w:rFonts w:ascii="IRNazanin" w:hAnsi="IRNazanin" w:eastAsia="IRNazanin" w:cs="IRNazanin"/>
          <w:lang w:bidi="fa-IR"/>
          <w:color w:val="111111"/>
          <w:sz w:val="28"/>
          <w:szCs w:val="28"/>
          <w:rtl/>
        </w:rPr>
        <w:t xml:space="preserve">نه نه به سمن چنبری از عنبر و بان است</w:t>
      </w:r>
    </w:p>
    <w:p>
      <w:pPr>
        <w:pStyle w:val="BookText"/>
      </w:pPr>
      <w:r>
        <w:rPr>
          <w:rFonts w:ascii="IRNazanin" w:hAnsi="IRNazanin" w:eastAsia="IRNazanin" w:cs="IRNazanin"/>
          <w:lang w:bidi="fa-IR"/>
          <w:color w:val="111111"/>
          <w:sz w:val="28"/>
          <w:szCs w:val="28"/>
          <w:rtl/>
        </w:rPr>
        <w:t xml:space="preserve">ماند قدت ای ترکِ سپاهی به یکی سرو</w:t>
      </w:r>
    </w:p>
    <w:p>
      <w:pPr>
        <w:pStyle w:val="BookText"/>
      </w:pPr>
      <w:r>
        <w:rPr>
          <w:rFonts w:ascii="IRNazanin" w:hAnsi="IRNazanin" w:eastAsia="IRNazanin" w:cs="IRNazanin"/>
          <w:lang w:bidi="fa-IR"/>
          <w:color w:val="111111"/>
          <w:sz w:val="28"/>
          <w:szCs w:val="28"/>
          <w:rtl/>
        </w:rPr>
        <w:t xml:space="preserve">نه نه به سرِ سرو کجا لاله ستان است</w:t>
      </w:r>
    </w:p>
    <w:p>
      <w:pPr>
        <w:pStyle w:val="BookText"/>
      </w:pPr>
      <w:r>
        <w:rPr>
          <w:rFonts w:ascii="IRNazanin" w:hAnsi="IRNazanin" w:eastAsia="IRNazanin" w:cs="IRNazanin"/>
          <w:lang w:bidi="fa-IR"/>
          <w:color w:val="111111"/>
          <w:sz w:val="28"/>
          <w:szCs w:val="28"/>
          <w:rtl/>
        </w:rPr>
        <w:t xml:space="preserve">بار غمِ عشقِ تو سبک بود و گران شد</w:t>
      </w:r>
    </w:p>
    <w:p>
      <w:pPr>
        <w:pStyle w:val="BookText"/>
      </w:pPr>
      <w:r>
        <w:rPr>
          <w:rFonts w:ascii="IRNazanin" w:hAnsi="IRNazanin" w:eastAsia="IRNazanin" w:cs="IRNazanin"/>
          <w:lang w:bidi="fa-IR"/>
          <w:color w:val="111111"/>
          <w:sz w:val="28"/>
          <w:szCs w:val="28"/>
          <w:rtl/>
        </w:rPr>
        <w:t xml:space="preserve">نه نه هم از اول غمِ عشقِ تو گران است</w:t>
      </w:r>
    </w:p>
    <w:p>
      <w:pPr>
        <w:pStyle w:val="BookText"/>
      </w:pPr>
      <w:r>
        <w:rPr>
          <w:rFonts w:ascii="IRNazanin" w:hAnsi="IRNazanin" w:eastAsia="IRNazanin" w:cs="IRNazanin"/>
          <w:lang w:bidi="fa-IR"/>
          <w:color w:val="111111"/>
          <w:sz w:val="28"/>
          <w:szCs w:val="28"/>
          <w:rtl/>
        </w:rPr>
        <w:t xml:space="preserve">برگِ سمنت غالیه پوش از خطِ سبز است</w:t>
      </w:r>
    </w:p>
    <w:p>
      <w:pPr>
        <w:pStyle w:val="BookText"/>
      </w:pPr>
      <w:r>
        <w:rPr>
          <w:rFonts w:ascii="IRNazanin" w:hAnsi="IRNazanin" w:eastAsia="IRNazanin" w:cs="IRNazanin"/>
          <w:lang w:bidi="fa-IR"/>
          <w:color w:val="111111"/>
          <w:sz w:val="28"/>
          <w:szCs w:val="28"/>
          <w:rtl/>
        </w:rPr>
        <w:t xml:space="preserve">نه نه خطِ تو بر به سمن مشک فشان است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سحری است کمانخانه ابروی تو تا گوش</w:t>
      </w:r>
    </w:p>
    <w:p>
      <w:pPr>
        <w:pStyle w:val="BookText"/>
      </w:pPr>
      <w:r>
        <w:rPr>
          <w:rFonts w:ascii="IRNazanin" w:hAnsi="IRNazanin" w:eastAsia="IRNazanin" w:cs="IRNazanin"/>
          <w:lang w:bidi="fa-IR"/>
          <w:color w:val="111111"/>
          <w:sz w:val="28"/>
          <w:szCs w:val="28"/>
          <w:rtl/>
        </w:rPr>
        <w:t xml:space="preserve">نه نه که چو شمشیر شهنشاهِ جهان است</w:t>
      </w:r>
    </w:p>
    <w:p>
      <w:pPr>
        <w:pStyle w:val="BookText"/>
      </w:pPr>
      <w:r>
        <w:rPr>
          <w:rFonts w:ascii="IRNazanin" w:hAnsi="IRNazanin" w:eastAsia="IRNazanin" w:cs="IRNazanin"/>
          <w:lang w:bidi="fa-IR"/>
          <w:color w:val="111111"/>
          <w:sz w:val="28"/>
          <w:szCs w:val="28"/>
          <w:rtl/>
        </w:rPr>
        <w:t xml:space="preserve">آن مهدیِ هادی که مهین پایه دین است</w:t>
      </w:r>
    </w:p>
    <w:p>
      <w:pPr>
        <w:pStyle w:val="BookText"/>
      </w:pPr>
      <w:r>
        <w:rPr>
          <w:rFonts w:ascii="IRNazanin" w:hAnsi="IRNazanin" w:eastAsia="IRNazanin" w:cs="IRNazanin"/>
          <w:lang w:bidi="fa-IR"/>
          <w:color w:val="111111"/>
          <w:sz w:val="28"/>
          <w:szCs w:val="28"/>
          <w:rtl/>
        </w:rPr>
        <w:t xml:space="preserve">نه نه که مهین رکنِ زمین است و زمان است</w:t>
      </w:r>
    </w:p>
    <w:p>
      <w:pPr>
        <w:pStyle w:val="BookText"/>
      </w:pPr>
      <w:r>
        <w:rPr>
          <w:rFonts w:ascii="IRNazanin" w:hAnsi="IRNazanin" w:eastAsia="IRNazanin" w:cs="IRNazanin"/>
          <w:lang w:bidi="fa-IR"/>
          <w:color w:val="111111"/>
          <w:sz w:val="28"/>
          <w:szCs w:val="28"/>
          <w:rtl/>
        </w:rPr>
        <w:t xml:space="preserve">گردِ گله از معدلتش گرگ نگردد</w:t>
      </w:r>
    </w:p>
    <w:p>
      <w:pPr>
        <w:pStyle w:val="BookText"/>
      </w:pPr>
      <w:r>
        <w:rPr>
          <w:rFonts w:ascii="IRNazanin" w:hAnsi="IRNazanin" w:eastAsia="IRNazanin" w:cs="IRNazanin"/>
          <w:lang w:bidi="fa-IR"/>
          <w:color w:val="111111"/>
          <w:sz w:val="28"/>
          <w:szCs w:val="28"/>
          <w:rtl/>
        </w:rPr>
        <w:t xml:space="preserve">نه نه که ز اخلاص ابر گلّه شبان است</w:t>
      </w:r>
    </w:p>
    <w:p>
      <w:pPr>
        <w:pStyle w:val="BookText"/>
      </w:pPr>
      <w:r>
        <w:rPr>
          <w:rFonts w:ascii="IRNazanin" w:hAnsi="IRNazanin" w:eastAsia="IRNazanin" w:cs="IRNazanin"/>
          <w:lang w:bidi="fa-IR"/>
          <w:color w:val="111111"/>
          <w:sz w:val="28"/>
          <w:szCs w:val="28"/>
          <w:rtl/>
        </w:rPr>
        <w:t xml:space="preserve">با هیبتِ او سانحه از بیم نهان است</w:t>
      </w:r>
    </w:p>
    <w:p>
      <w:pPr>
        <w:pStyle w:val="BookText"/>
      </w:pPr>
      <w:r>
        <w:rPr>
          <w:rFonts w:ascii="IRNazanin" w:hAnsi="IRNazanin" w:eastAsia="IRNazanin" w:cs="IRNazanin"/>
          <w:lang w:bidi="fa-IR"/>
          <w:color w:val="111111"/>
          <w:sz w:val="28"/>
          <w:szCs w:val="28"/>
          <w:rtl/>
        </w:rPr>
        <w:t xml:space="preserve">نه نه ز دلِ چرخ برون چون حدثان است</w:t>
      </w:r>
    </w:p>
    <w:p>
      <w:pPr>
        <w:pStyle w:val="BookText"/>
      </w:pPr>
      <w:r>
        <w:rPr>
          <w:rFonts w:ascii="IRNazanin" w:hAnsi="IRNazanin" w:eastAsia="IRNazanin" w:cs="IRNazanin"/>
          <w:lang w:bidi="fa-IR"/>
          <w:color w:val="111111"/>
          <w:sz w:val="28"/>
          <w:szCs w:val="28"/>
          <w:rtl/>
        </w:rPr>
        <w:t xml:space="preserve">285- بر درگهِ او هیچ ندیدند فقیری</w:t>
      </w:r>
    </w:p>
    <w:p>
      <w:pPr>
        <w:pStyle w:val="BookText"/>
      </w:pPr>
      <w:r>
        <w:rPr>
          <w:rFonts w:ascii="IRNazanin" w:hAnsi="IRNazanin" w:eastAsia="IRNazanin" w:cs="IRNazanin"/>
          <w:lang w:bidi="fa-IR"/>
          <w:color w:val="111111"/>
          <w:sz w:val="28"/>
          <w:szCs w:val="28"/>
          <w:rtl/>
        </w:rPr>
        <w:t xml:space="preserve">نه نه که فقیر درِ او قلزم و کان است</w:t>
      </w:r>
    </w:p>
    <w:p>
      <w:pPr>
        <w:pStyle w:val="BookText"/>
      </w:pPr>
      <w:r>
        <w:rPr>
          <w:rFonts w:ascii="IRNazanin" w:hAnsi="IRNazanin" w:eastAsia="IRNazanin" w:cs="IRNazanin"/>
          <w:lang w:bidi="fa-IR"/>
          <w:color w:val="111111"/>
          <w:sz w:val="28"/>
          <w:szCs w:val="28"/>
          <w:rtl/>
        </w:rPr>
        <w:t xml:space="preserve">شاهی که بود دایره عالم اسرار</w:t>
      </w:r>
    </w:p>
    <w:p>
      <w:pPr>
        <w:pStyle w:val="BookText"/>
      </w:pPr>
      <w:r>
        <w:rPr>
          <w:rFonts w:ascii="IRNazanin" w:hAnsi="IRNazanin" w:eastAsia="IRNazanin" w:cs="IRNazanin"/>
          <w:lang w:bidi="fa-IR"/>
          <w:color w:val="111111"/>
          <w:sz w:val="28"/>
          <w:szCs w:val="28"/>
          <w:rtl/>
        </w:rPr>
        <w:t xml:space="preserve">نه نه که بر آن دایره او قطب میان است</w:t>
      </w:r>
    </w:p>
    <w:p>
      <w:pPr>
        <w:pStyle w:val="BookText"/>
      </w:pPr>
      <w:r>
        <w:rPr>
          <w:rFonts w:ascii="IRNazanin" w:hAnsi="IRNazanin" w:eastAsia="IRNazanin" w:cs="IRNazanin"/>
          <w:lang w:bidi="fa-IR"/>
          <w:color w:val="111111"/>
          <w:sz w:val="28"/>
          <w:szCs w:val="28"/>
          <w:rtl/>
        </w:rPr>
        <w:t xml:space="preserve">ای ملک ستانی که جهان مملکتِ توست</w:t>
      </w:r>
    </w:p>
    <w:p>
      <w:pPr>
        <w:pStyle w:val="BookText"/>
      </w:pPr>
      <w:r>
        <w:rPr>
          <w:rFonts w:ascii="IRNazanin" w:hAnsi="IRNazanin" w:eastAsia="IRNazanin" w:cs="IRNazanin"/>
          <w:lang w:bidi="fa-IR"/>
          <w:color w:val="111111"/>
          <w:sz w:val="28"/>
          <w:szCs w:val="28"/>
          <w:rtl/>
        </w:rPr>
        <w:t xml:space="preserve">نه نه که کمین چاکرِ تو ملک ستان است</w:t>
      </w:r>
    </w:p>
    <w:p>
      <w:pPr>
        <w:pStyle w:val="BookText"/>
      </w:pPr>
      <w:r>
        <w:rPr>
          <w:rFonts w:ascii="Amiri" w:hAnsi="Amiri" w:eastAsia="Amiri" w:cs="Amiri"/>
          <w:lang w:bidi="ar-SA"/>
          <w:color w:val="111111"/>
          <w:sz w:val="28"/>
          <w:szCs w:val="28"/>
          <w:rtl/>
        </w:rPr>
        <w:t xml:space="preserve">ذاتِ تو بود باعثِ ایجادِ سماوات</w:t>
      </w:r>
    </w:p>
    <w:p>
      <w:pPr>
        <w:pStyle w:val="BookText"/>
      </w:pPr>
      <w:r>
        <w:rPr>
          <w:rFonts w:ascii="Amiri" w:hAnsi="Amiri" w:eastAsia="Amiri" w:cs="Amiri"/>
          <w:lang w:bidi="ar-SA"/>
          <w:color w:val="111111"/>
          <w:sz w:val="28"/>
          <w:szCs w:val="28"/>
          <w:rtl/>
        </w:rPr>
        <w:t xml:space="preserve">نه نه که همی علّتِ غاییِ جهان است</w:t>
      </w:r>
    </w:p>
    <w:p>
      <w:pPr>
        <w:pStyle w:val="BookText"/>
      </w:pPr>
      <w:r>
        <w:rPr>
          <w:rFonts w:ascii="IRNazanin" w:hAnsi="IRNazanin" w:eastAsia="IRNazanin" w:cs="IRNazanin"/>
          <w:lang w:bidi="fa-IR"/>
          <w:color w:val="111111"/>
          <w:sz w:val="28"/>
          <w:szCs w:val="28"/>
          <w:rtl/>
        </w:rPr>
        <w:t xml:space="preserve">درعهدِ تو منسوخ شود ظلم و تعدّی</w:t>
      </w:r>
    </w:p>
    <w:p>
      <w:pPr>
        <w:pStyle w:val="BookText"/>
      </w:pPr>
      <w:r>
        <w:rPr>
          <w:rFonts w:ascii="IRNazanin" w:hAnsi="IRNazanin" w:eastAsia="IRNazanin" w:cs="IRNazanin"/>
          <w:lang w:bidi="fa-IR"/>
          <w:color w:val="111111"/>
          <w:sz w:val="28"/>
          <w:szCs w:val="28"/>
          <w:rtl/>
        </w:rPr>
        <w:t xml:space="preserve">نه نه که وجودت سببِ امن وامان است</w:t>
      </w:r>
    </w:p>
    <w:p>
      <w:pPr>
        <w:pStyle w:val="BookText"/>
      </w:pPr>
      <w:r>
        <w:rPr>
          <w:rFonts w:ascii="Amiri" w:hAnsi="Amiri" w:eastAsia="Amiri" w:cs="Amiri"/>
          <w:lang w:bidi="ar-SA"/>
          <w:color w:val="111111"/>
          <w:sz w:val="28"/>
          <w:szCs w:val="28"/>
          <w:rtl/>
        </w:rPr>
        <w:t xml:space="preserve">بدخواهِ تو کتّان بود و قهرِ تو مهتاب</w:t>
      </w:r>
    </w:p>
    <w:p>
      <w:pPr>
        <w:pStyle w:val="BookText"/>
      </w:pPr>
      <w:r>
        <w:rPr>
          <w:rFonts w:ascii="IRNazanin" w:hAnsi="IRNazanin" w:eastAsia="IRNazanin" w:cs="IRNazanin"/>
          <w:lang w:bidi="fa-IR"/>
          <w:color w:val="111111"/>
          <w:sz w:val="28"/>
          <w:szCs w:val="28"/>
          <w:rtl/>
        </w:rPr>
        <w:t xml:space="preserve">نه نه که مر آن خرمن و این برقِ یمان است</w:t>
      </w:r>
    </w:p>
    <w:p>
      <w:pPr>
        <w:pStyle w:val="BookText"/>
      </w:pPr>
      <w:r>
        <w:rPr>
          <w:rFonts w:ascii="IRNazanin" w:hAnsi="IRNazanin" w:eastAsia="IRNazanin" w:cs="IRNazanin"/>
          <w:lang w:bidi="fa-IR"/>
          <w:color w:val="111111"/>
          <w:sz w:val="28"/>
          <w:szCs w:val="28"/>
          <w:rtl/>
        </w:rPr>
        <w:t xml:space="preserve">جبریلِ امین است به دربارِ تو خادم</w:t>
      </w:r>
    </w:p>
    <w:p>
      <w:pPr>
        <w:pStyle w:val="BookText"/>
      </w:pPr>
      <w:r>
        <w:rPr>
          <w:rFonts w:ascii="IRNazanin" w:hAnsi="IRNazanin" w:eastAsia="IRNazanin" w:cs="IRNazanin"/>
          <w:lang w:bidi="fa-IR"/>
          <w:color w:val="111111"/>
          <w:sz w:val="28"/>
          <w:szCs w:val="28"/>
          <w:rtl/>
        </w:rPr>
        <w:t xml:space="preserve">نه نه که هم از زمره جاروب کشان است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الطافِ تو گردید جوان، این فلکِ پیر</w:t>
      </w:r>
    </w:p>
    <w:p>
      <w:pPr>
        <w:pStyle w:val="BookText"/>
      </w:pPr>
      <w:r>
        <w:rPr>
          <w:rFonts w:ascii="IRNazanin" w:hAnsi="IRNazanin" w:eastAsia="IRNazanin" w:cs="IRNazanin"/>
          <w:lang w:bidi="fa-IR"/>
          <w:color w:val="111111"/>
          <w:sz w:val="28"/>
          <w:szCs w:val="28"/>
          <w:rtl/>
        </w:rPr>
        <w:t xml:space="preserve">نه نه که ز الطافِ تو هر پیر جوان است</w:t>
      </w:r>
    </w:p>
    <w:p>
      <w:pPr>
        <w:pStyle w:val="BookText"/>
      </w:pPr>
      <w:r>
        <w:rPr>
          <w:rFonts w:ascii="IRNazanin" w:hAnsi="IRNazanin" w:eastAsia="IRNazanin" w:cs="IRNazanin"/>
          <w:lang w:bidi="fa-IR"/>
          <w:color w:val="111111"/>
          <w:sz w:val="28"/>
          <w:szCs w:val="28"/>
          <w:rtl/>
        </w:rPr>
        <w:t xml:space="preserve">هر ذره شد از تربیتش غیرتِ خورشید</w:t>
      </w:r>
    </w:p>
    <w:p>
      <w:pPr>
        <w:pStyle w:val="BookText"/>
      </w:pPr>
      <w:r>
        <w:rPr>
          <w:rFonts w:ascii="IRNazanin" w:hAnsi="IRNazanin" w:eastAsia="IRNazanin" w:cs="IRNazanin"/>
          <w:lang w:bidi="fa-IR"/>
          <w:color w:val="111111"/>
          <w:sz w:val="28"/>
          <w:szCs w:val="28"/>
          <w:rtl/>
        </w:rPr>
        <w:t xml:space="preserve">نه نه که ز اقبالِ تو خورشید نشان است</w:t>
      </w:r>
    </w:p>
    <w:p>
      <w:pPr>
        <w:pStyle w:val="BookText"/>
      </w:pPr>
      <w:r>
        <w:rPr>
          <w:rFonts w:ascii="Amiri" w:hAnsi="Amiri" w:eastAsia="Amiri" w:cs="Amiri"/>
          <w:lang w:bidi="ar-SA"/>
          <w:color w:val="111111"/>
          <w:sz w:val="28"/>
          <w:szCs w:val="28"/>
          <w:rtl/>
        </w:rPr>
        <w:t xml:space="preserve">مدّاحِ تو امروز نه کس غیرِ سلیمان</w:t>
      </w:r>
    </w:p>
    <w:p>
      <w:pPr>
        <w:pStyle w:val="BookText"/>
      </w:pPr>
      <w:r>
        <w:rPr>
          <w:rFonts w:ascii="IRNazanin" w:hAnsi="IRNazanin" w:eastAsia="IRNazanin" w:cs="IRNazanin"/>
          <w:lang w:bidi="fa-IR"/>
          <w:color w:val="111111"/>
          <w:sz w:val="28"/>
          <w:szCs w:val="28"/>
          <w:rtl/>
        </w:rPr>
        <w:t xml:space="preserve">نه نه که ثناگوی تو ایزد به قران است</w:t>
      </w:r>
    </w:p>
    <w:p>
      <w:pPr>
        <w:pStyle w:val="BookText"/>
      </w:pPr>
      <w:r>
        <w:rPr>
          <w:rFonts w:ascii="IRNazanin" w:hAnsi="IRNazanin" w:eastAsia="IRNazanin" w:cs="IRNazanin"/>
          <w:lang w:bidi="fa-IR"/>
          <w:color w:val="111111"/>
          <w:sz w:val="28"/>
          <w:szCs w:val="28"/>
          <w:rtl/>
        </w:rPr>
        <w:t xml:space="preserve">یا رب نشود دوستش آشفته دو صد قرن</w:t>
      </w:r>
    </w:p>
    <w:p>
      <w:pPr>
        <w:pStyle w:val="BookText"/>
      </w:pPr>
      <w:r>
        <w:rPr>
          <w:rFonts w:ascii="IRNazanin" w:hAnsi="IRNazanin" w:eastAsia="IRNazanin" w:cs="IRNazanin"/>
          <w:lang w:bidi="fa-IR"/>
          <w:color w:val="111111"/>
          <w:sz w:val="28"/>
          <w:szCs w:val="28"/>
          <w:rtl/>
        </w:rPr>
        <w:t xml:space="preserve">نه نه نشود تا که فلک را دَوران است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20" w:name="pg6731_87968"/>
    <w:bookmarkEnd w:id="220"/>
    <w:p>
      <w:pPr>
        <w:pStyle w:val="Heading3"/>
      </w:pPr>
      <w:bookmarkStart w:id="930" w:name="_Toc391"/>
      <w:r>
        <w:t>سحاب [تهرانی]</w:t>
      </w:r>
      <w:bookmarkEnd w:id="930"/>
    </w:p>
    <w:p>
      <w:pPr>
        <w:pStyle w:val="Heading4"/>
      </w:pPr>
      <w:bookmarkStart w:id="931" w:name="_Toc392"/>
      <w:r>
        <w:t>اشاره</w:t>
      </w:r>
      <w:bookmarkEnd w:id="931"/>
    </w:p>
    <w:p>
      <w:pPr>
        <w:pStyle w:val="BookText"/>
      </w:pPr>
      <w:r>
        <w:rPr>
          <w:rFonts w:ascii="IRNazanin" w:hAnsi="IRNazanin" w:eastAsia="IRNazanin" w:cs="IRNazanin"/>
          <w:lang w:bidi="fa-IR"/>
          <w:color w:val="111111"/>
          <w:sz w:val="28"/>
          <w:szCs w:val="28"/>
          <w:rtl/>
        </w:rPr>
        <w:t xml:space="preserve">سحاب [تهرانی</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میرزا عبّاس است. نخست وی را خاتم الشّعرا لقب بود. از آن پس ملقّب به لقب مؤیّد الشّعرایی شد. قصیده را نیکو می‌سروده است. بیش از این، از حال او چیزی به دست نیاوردیم. ولی همین قدر هست، که شاعری سخن دان سخن پرور بوده و شعر را نیکو می‌سروده.</w:t>
      </w:r>
    </w:p>
    <w:p>
      <w:pPr>
        <w:pStyle w:val="Heading4"/>
      </w:pPr>
      <w:bookmarkStart w:id="932" w:name="_Toc393"/>
      <w:r>
        <w:t>فی مدح مولانا علی علیه‌السلام</w:t>
      </w:r>
      <w:bookmarkEnd w:id="932"/>
    </w:p>
    <w:p>
      <w:pPr>
        <w:pStyle w:val="BookText"/>
      </w:pPr>
      <w:r>
        <w:rPr>
          <w:rFonts w:ascii="IRNazanin" w:hAnsi="IRNazanin" w:eastAsia="IRNazanin" w:cs="IRNazanin"/>
          <w:lang w:bidi="fa-IR"/>
          <w:color w:val="111111"/>
          <w:sz w:val="28"/>
          <w:szCs w:val="28"/>
          <w:rtl/>
        </w:rPr>
        <w:t xml:space="preserve">آراست نوبهارِ گلستان را</w:t>
      </w:r>
    </w:p>
    <w:p>
      <w:pPr>
        <w:pStyle w:val="BookText"/>
      </w:pPr>
      <w:r>
        <w:rPr>
          <w:rFonts w:ascii="IRNazanin" w:hAnsi="IRNazanin" w:eastAsia="IRNazanin" w:cs="IRNazanin"/>
          <w:lang w:bidi="fa-IR"/>
          <w:color w:val="111111"/>
          <w:sz w:val="28"/>
          <w:szCs w:val="28"/>
          <w:rtl/>
        </w:rPr>
        <w:t xml:space="preserve">اینک نگر چگونه گل ست آن را</w:t>
      </w:r>
    </w:p>
    <w:p>
      <w:pPr>
        <w:pStyle w:val="BookText"/>
      </w:pPr>
      <w:r>
        <w:rPr>
          <w:rFonts w:ascii="IRNazanin" w:hAnsi="IRNazanin" w:eastAsia="IRNazanin" w:cs="IRNazanin"/>
          <w:lang w:bidi="fa-IR"/>
          <w:color w:val="111111"/>
          <w:sz w:val="28"/>
          <w:szCs w:val="28"/>
          <w:rtl/>
        </w:rPr>
        <w:t xml:space="preserve">حالی بچم به طرفِ چمن چون من</w:t>
      </w:r>
    </w:p>
    <w:p>
      <w:pPr>
        <w:pStyle w:val="BookText"/>
      </w:pPr>
      <w:r>
        <w:rPr>
          <w:rFonts w:ascii="IRNazanin" w:hAnsi="IRNazanin" w:eastAsia="IRNazanin" w:cs="IRNazanin"/>
          <w:lang w:bidi="fa-IR"/>
          <w:color w:val="111111"/>
          <w:sz w:val="28"/>
          <w:szCs w:val="28"/>
          <w:rtl/>
        </w:rPr>
        <w:t xml:space="preserve">تا بنگری طراوتِ بستان را</w:t>
      </w:r>
    </w:p>
    <w:p>
      <w:pPr>
        <w:pStyle w:val="BookText"/>
      </w:pPr>
      <w:r>
        <w:rPr>
          <w:rFonts w:ascii="IRNazanin" w:hAnsi="IRNazanin" w:eastAsia="IRNazanin" w:cs="IRNazanin"/>
          <w:lang w:bidi="fa-IR"/>
          <w:color w:val="111111"/>
          <w:sz w:val="28"/>
          <w:szCs w:val="28"/>
          <w:rtl/>
        </w:rPr>
        <w:t xml:space="preserve">یک دم، دو گوشِ هوش فراز آور</w:t>
      </w:r>
    </w:p>
    <w:p>
      <w:pPr>
        <w:pStyle w:val="BookText"/>
      </w:pPr>
      <w:r>
        <w:rPr>
          <w:rFonts w:ascii="IRNazanin" w:hAnsi="IRNazanin" w:eastAsia="IRNazanin" w:cs="IRNazanin"/>
          <w:lang w:bidi="fa-IR"/>
          <w:color w:val="111111"/>
          <w:sz w:val="28"/>
          <w:szCs w:val="28"/>
          <w:rtl/>
        </w:rPr>
        <w:t xml:space="preserve">تا بشنوی ترانه دستان را</w:t>
      </w:r>
    </w:p>
    <w:p>
      <w:pPr>
        <w:pStyle w:val="BookText"/>
      </w:pPr>
      <w:r>
        <w:rPr>
          <w:rFonts w:ascii="IRNazanin" w:hAnsi="IRNazanin" w:eastAsia="IRNazanin" w:cs="IRNazanin"/>
          <w:lang w:bidi="fa-IR"/>
          <w:color w:val="111111"/>
          <w:sz w:val="28"/>
          <w:szCs w:val="28"/>
          <w:rtl/>
        </w:rPr>
        <w:t xml:space="preserve">بخرام سوی باغ که تا بینی</w:t>
      </w:r>
    </w:p>
    <w:p>
      <w:pPr>
        <w:pStyle w:val="BookText"/>
      </w:pPr>
      <w:r>
        <w:rPr>
          <w:rFonts w:ascii="IRNazanin" w:hAnsi="IRNazanin" w:eastAsia="IRNazanin" w:cs="IRNazanin"/>
          <w:lang w:bidi="fa-IR"/>
          <w:color w:val="111111"/>
          <w:sz w:val="28"/>
          <w:szCs w:val="28"/>
          <w:rtl/>
        </w:rPr>
        <w:t xml:space="preserve">در پای گل چغانه مستان را</w:t>
      </w:r>
    </w:p>
    <w:p>
      <w:pPr>
        <w:pStyle w:val="BookText"/>
      </w:pPr>
      <w:r>
        <w:rPr>
          <w:rFonts w:ascii="IRNazanin" w:hAnsi="IRNazanin" w:eastAsia="IRNazanin" w:cs="IRNazanin"/>
          <w:lang w:bidi="fa-IR"/>
          <w:color w:val="111111"/>
          <w:sz w:val="28"/>
          <w:szCs w:val="28"/>
          <w:rtl/>
        </w:rPr>
        <w:t xml:space="preserve">دستان صفت به خرمنِ گل بگذر</w:t>
      </w:r>
    </w:p>
    <w:p>
      <w:pPr>
        <w:pStyle w:val="BookText"/>
      </w:pPr>
      <w:r>
        <w:rPr>
          <w:rFonts w:ascii="IRNazanin" w:hAnsi="IRNazanin" w:eastAsia="IRNazanin" w:cs="IRNazanin"/>
          <w:lang w:bidi="fa-IR"/>
          <w:color w:val="111111"/>
          <w:sz w:val="28"/>
          <w:szCs w:val="28"/>
          <w:rtl/>
        </w:rPr>
        <w:t xml:space="preserve">بگذار زرق و حیله و دستان را</w:t>
      </w:r>
    </w:p>
    <w:p>
      <w:pPr>
        <w:pStyle w:val="BookText"/>
      </w:pPr>
      <w:r>
        <w:rPr>
          <w:rFonts w:ascii="Amiri" w:hAnsi="Amiri" w:eastAsia="Amiri" w:cs="Amiri"/>
          <w:lang w:bidi="ar-SA"/>
          <w:color w:val="111111"/>
          <w:sz w:val="28"/>
          <w:szCs w:val="28"/>
          <w:rtl/>
        </w:rPr>
        <w:t xml:space="preserve">هر سرو قدِّ سیب زنخدانی</w:t>
      </w:r>
    </w:p>
    <w:p>
      <w:pPr>
        <w:pStyle w:val="BookText"/>
      </w:pPr>
      <w:r>
        <w:rPr>
          <w:rFonts w:ascii="IRNazanin" w:hAnsi="IRNazanin" w:eastAsia="IRNazanin" w:cs="IRNazanin"/>
          <w:lang w:bidi="fa-IR"/>
          <w:color w:val="111111"/>
          <w:sz w:val="28"/>
          <w:szCs w:val="28"/>
          <w:rtl/>
        </w:rPr>
        <w:t xml:space="preserve">دل برد و داد نارِ دو پستان را</w:t>
      </w:r>
    </w:p>
    <w:p>
      <w:pPr>
        <w:pStyle w:val="BookText"/>
      </w:pPr>
      <w:r>
        <w:rPr>
          <w:rFonts w:ascii="IRNazanin" w:hAnsi="IRNazanin" w:eastAsia="IRNazanin" w:cs="IRNazanin"/>
          <w:lang w:bidi="fa-IR"/>
          <w:color w:val="111111"/>
          <w:sz w:val="28"/>
          <w:szCs w:val="28"/>
          <w:rtl/>
        </w:rPr>
        <w:t xml:space="preserve">بلبل چو کودک است و دبستان باغ</w:t>
      </w:r>
    </w:p>
    <w:p>
      <w:pPr>
        <w:pStyle w:val="BookText"/>
      </w:pPr>
      <w:r>
        <w:rPr>
          <w:rFonts w:ascii="IRNazanin" w:hAnsi="IRNazanin" w:eastAsia="IRNazanin" w:cs="IRNazanin"/>
          <w:lang w:bidi="fa-IR"/>
          <w:color w:val="111111"/>
          <w:sz w:val="28"/>
          <w:szCs w:val="28"/>
          <w:rtl/>
        </w:rPr>
        <w:t xml:space="preserve">گوید هماره وصفِ دبستان را</w:t>
      </w:r>
    </w:p>
    <w:p>
      <w:pPr>
        <w:pStyle w:val="BookText"/>
      </w:pPr>
      <w:r>
        <w:rPr>
          <w:rFonts w:ascii="IRNazanin" w:hAnsi="IRNazanin" w:eastAsia="IRNazanin" w:cs="IRNazanin"/>
          <w:lang w:bidi="fa-IR"/>
          <w:color w:val="111111"/>
          <w:sz w:val="28"/>
          <w:szCs w:val="28"/>
          <w:rtl/>
        </w:rPr>
        <w:t xml:space="preserve">وان سوریک نگر پس شاخ اندر</w:t>
      </w:r>
    </w:p>
    <w:p>
      <w:pPr>
        <w:pStyle w:val="BookText"/>
      </w:pPr>
      <w:r>
        <w:rPr>
          <w:rFonts w:ascii="IRNazanin" w:hAnsi="IRNazanin" w:eastAsia="IRNazanin" w:cs="IRNazanin"/>
          <w:lang w:bidi="fa-IR"/>
          <w:color w:val="111111"/>
          <w:sz w:val="28"/>
          <w:szCs w:val="28"/>
          <w:rtl/>
        </w:rPr>
        <w:t xml:space="preserve">ماننده شاهدانِ شبستان را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ابرِ سیاه نیمه مه بنگر</w:t>
      </w:r>
    </w:p>
    <w:p>
      <w:pPr>
        <w:pStyle w:val="BookText"/>
      </w:pPr>
      <w:r>
        <w:rPr>
          <w:rFonts w:ascii="IRNazanin" w:hAnsi="IRNazanin" w:eastAsia="IRNazanin" w:cs="IRNazanin"/>
          <w:lang w:bidi="fa-IR"/>
          <w:color w:val="111111"/>
          <w:sz w:val="28"/>
          <w:szCs w:val="28"/>
          <w:rtl/>
        </w:rPr>
        <w:t xml:space="preserve">مانده سپید ابروی دستان را</w:t>
      </w:r>
    </w:p>
    <w:p>
      <w:pPr>
        <w:pStyle w:val="BookText"/>
      </w:pPr>
      <w:r>
        <w:rPr>
          <w:rFonts w:ascii="IRNazanin" w:hAnsi="IRNazanin" w:eastAsia="IRNazanin" w:cs="IRNazanin"/>
          <w:lang w:bidi="fa-IR"/>
          <w:color w:val="111111"/>
          <w:sz w:val="28"/>
          <w:szCs w:val="28"/>
          <w:rtl/>
        </w:rPr>
        <w:t xml:space="preserve">286- وان غنچه شکفته به گلبن بین</w:t>
      </w:r>
    </w:p>
    <w:p>
      <w:pPr>
        <w:pStyle w:val="BookText"/>
      </w:pPr>
      <w:r>
        <w:rPr>
          <w:rFonts w:ascii="IRNazanin" w:hAnsi="IRNazanin" w:eastAsia="IRNazanin" w:cs="IRNazanin"/>
          <w:lang w:bidi="fa-IR"/>
          <w:color w:val="111111"/>
          <w:sz w:val="28"/>
          <w:szCs w:val="28"/>
          <w:rtl/>
        </w:rPr>
        <w:t xml:space="preserve">کز هجر، چاک کرده گریبان را</w:t>
      </w:r>
    </w:p>
    <w:p>
      <w:pPr>
        <w:pStyle w:val="BookText"/>
      </w:pPr>
      <w:r>
        <w:rPr>
          <w:rFonts w:ascii="IRNazanin" w:hAnsi="IRNazanin" w:eastAsia="IRNazanin" w:cs="IRNazanin"/>
          <w:lang w:bidi="fa-IR"/>
          <w:color w:val="111111"/>
          <w:sz w:val="28"/>
          <w:szCs w:val="28"/>
          <w:rtl/>
        </w:rPr>
        <w:t xml:space="preserve">آکنده گشت مغزِ صبا از مشک</w:t>
      </w:r>
    </w:p>
    <w:p>
      <w:pPr>
        <w:pStyle w:val="BookText"/>
      </w:pPr>
      <w:r>
        <w:rPr>
          <w:rFonts w:ascii="IRNazanin" w:hAnsi="IRNazanin" w:eastAsia="IRNazanin" w:cs="IRNazanin"/>
          <w:lang w:bidi="fa-IR"/>
          <w:color w:val="111111"/>
          <w:sz w:val="28"/>
          <w:szCs w:val="28"/>
          <w:rtl/>
        </w:rPr>
        <w:t xml:space="preserve">زد شانه بس که طرّه ریحان را</w:t>
      </w:r>
    </w:p>
    <w:p>
      <w:pPr>
        <w:pStyle w:val="BookText"/>
      </w:pPr>
      <w:r>
        <w:rPr>
          <w:rFonts w:ascii="IRNazanin" w:hAnsi="IRNazanin" w:eastAsia="IRNazanin" w:cs="IRNazanin"/>
          <w:lang w:bidi="fa-IR"/>
          <w:color w:val="111111"/>
          <w:sz w:val="28"/>
          <w:szCs w:val="28"/>
          <w:rtl/>
        </w:rPr>
        <w:t xml:space="preserve">آن ژاله را نگر که چو مروارید</w:t>
      </w:r>
    </w:p>
    <w:p>
      <w:pPr>
        <w:pStyle w:val="BookText"/>
      </w:pPr>
      <w:r>
        <w:rPr>
          <w:rFonts w:ascii="IRNazanin" w:hAnsi="IRNazanin" w:eastAsia="IRNazanin" w:cs="IRNazanin"/>
          <w:lang w:bidi="fa-IR"/>
          <w:color w:val="111111"/>
          <w:sz w:val="28"/>
          <w:szCs w:val="28"/>
          <w:rtl/>
        </w:rPr>
        <w:t xml:space="preserve">ترصیع کرده لاله نعمان را</w:t>
      </w:r>
    </w:p>
    <w:p>
      <w:pPr>
        <w:pStyle w:val="BookText"/>
      </w:pPr>
      <w:r>
        <w:rPr>
          <w:rFonts w:ascii="IRNazanin" w:hAnsi="IRNazanin" w:eastAsia="IRNazanin" w:cs="IRNazanin"/>
          <w:lang w:bidi="fa-IR"/>
          <w:color w:val="111111"/>
          <w:sz w:val="28"/>
          <w:szCs w:val="28"/>
          <w:rtl/>
        </w:rPr>
        <w:t xml:space="preserve">نرگس چو مست ساقیکی دارد</w:t>
      </w:r>
    </w:p>
    <w:p>
      <w:pPr>
        <w:pStyle w:val="BookText"/>
      </w:pPr>
      <w:r>
        <w:rPr>
          <w:rFonts w:ascii="IRNazanin" w:hAnsi="IRNazanin" w:eastAsia="IRNazanin" w:cs="IRNazanin"/>
          <w:lang w:bidi="fa-IR"/>
          <w:color w:val="111111"/>
          <w:sz w:val="28"/>
          <w:szCs w:val="28"/>
          <w:rtl/>
        </w:rPr>
        <w:t xml:space="preserve">در سیمِ پنجه جامِ زرافشان را</w:t>
      </w:r>
    </w:p>
    <w:p>
      <w:pPr>
        <w:pStyle w:val="BookText"/>
      </w:pPr>
      <w:r>
        <w:rPr>
          <w:rFonts w:ascii="IRNazanin" w:hAnsi="IRNazanin" w:eastAsia="IRNazanin" w:cs="IRNazanin"/>
          <w:lang w:bidi="fa-IR"/>
          <w:color w:val="111111"/>
          <w:sz w:val="28"/>
          <w:szCs w:val="28"/>
          <w:rtl/>
        </w:rPr>
        <w:t xml:space="preserve">سنبل به جویبار گشودستی</w:t>
      </w:r>
    </w:p>
    <w:p>
      <w:pPr>
        <w:pStyle w:val="BookText"/>
      </w:pPr>
      <w:r>
        <w:rPr>
          <w:rFonts w:ascii="IRNazanin" w:hAnsi="IRNazanin" w:eastAsia="IRNazanin" w:cs="IRNazanin"/>
          <w:lang w:bidi="fa-IR"/>
          <w:color w:val="111111"/>
          <w:sz w:val="28"/>
          <w:szCs w:val="28"/>
          <w:rtl/>
        </w:rPr>
        <w:t xml:space="preserve">مشگین کلاله‌های پریشان را</w:t>
      </w:r>
    </w:p>
    <w:p>
      <w:pPr>
        <w:pStyle w:val="BookText"/>
      </w:pPr>
      <w:r>
        <w:rPr>
          <w:rFonts w:ascii="IRNazanin" w:hAnsi="IRNazanin" w:eastAsia="IRNazanin" w:cs="IRNazanin"/>
          <w:lang w:bidi="fa-IR"/>
          <w:color w:val="111111"/>
          <w:sz w:val="28"/>
          <w:szCs w:val="28"/>
          <w:rtl/>
        </w:rPr>
        <w:t xml:space="preserve">گویی نسیمِ صبح شده مذکوم</w:t>
      </w:r>
    </w:p>
    <w:p>
      <w:pPr>
        <w:pStyle w:val="BookText"/>
      </w:pPr>
      <w:r>
        <w:rPr>
          <w:rFonts w:ascii="IRNazanin" w:hAnsi="IRNazanin" w:eastAsia="IRNazanin" w:cs="IRNazanin"/>
          <w:lang w:bidi="fa-IR"/>
          <w:color w:val="111111"/>
          <w:sz w:val="28"/>
          <w:szCs w:val="28"/>
          <w:rtl/>
        </w:rPr>
        <w:t xml:space="preserve">بوییده بس که خطّ ضَمیران را</w:t>
      </w:r>
    </w:p>
    <w:p>
      <w:pPr>
        <w:pStyle w:val="BookText"/>
      </w:pPr>
      <w:r>
        <w:rPr>
          <w:rFonts w:ascii="IRNazanin" w:hAnsi="IRNazanin" w:eastAsia="IRNazanin" w:cs="IRNazanin"/>
          <w:lang w:bidi="fa-IR"/>
          <w:color w:val="111111"/>
          <w:sz w:val="28"/>
          <w:szCs w:val="28"/>
          <w:rtl/>
        </w:rPr>
        <w:t xml:space="preserve">وان هدهد نگر که چو طرّاران</w:t>
      </w:r>
    </w:p>
    <w:p>
      <w:pPr>
        <w:pStyle w:val="BookText"/>
      </w:pPr>
      <w:r>
        <w:rPr>
          <w:rFonts w:ascii="IRNazanin" w:hAnsi="IRNazanin" w:eastAsia="IRNazanin" w:cs="IRNazanin"/>
          <w:lang w:bidi="fa-IR"/>
          <w:color w:val="111111"/>
          <w:sz w:val="28"/>
          <w:szCs w:val="28"/>
          <w:rtl/>
        </w:rPr>
        <w:t xml:space="preserve">دزدیده شب کلاه سلیمان را</w:t>
      </w:r>
    </w:p>
    <w:p>
      <w:pPr>
        <w:pStyle w:val="BookText"/>
      </w:pPr>
      <w:r>
        <w:rPr>
          <w:rFonts w:ascii="IRNazanin" w:hAnsi="IRNazanin" w:eastAsia="IRNazanin" w:cs="IRNazanin"/>
          <w:lang w:bidi="fa-IR"/>
          <w:color w:val="111111"/>
          <w:sz w:val="28"/>
          <w:szCs w:val="28"/>
          <w:rtl/>
        </w:rPr>
        <w:t xml:space="preserve">وان قمریک به شاخه عرعر بین</w:t>
      </w:r>
    </w:p>
    <w:p>
      <w:pPr>
        <w:pStyle w:val="BookText"/>
      </w:pPr>
      <w:r>
        <w:rPr>
          <w:rFonts w:ascii="IRNazanin" w:hAnsi="IRNazanin" w:eastAsia="IRNazanin" w:cs="IRNazanin"/>
          <w:lang w:bidi="fa-IR"/>
          <w:color w:val="111111"/>
          <w:sz w:val="28"/>
          <w:szCs w:val="28"/>
          <w:rtl/>
        </w:rPr>
        <w:t xml:space="preserve">سر داده همچو داود الحان را</w:t>
      </w:r>
    </w:p>
    <w:p>
      <w:pPr>
        <w:pStyle w:val="BookText"/>
      </w:pPr>
      <w:r>
        <w:rPr>
          <w:rFonts w:ascii="IRNazanin" w:hAnsi="IRNazanin" w:eastAsia="IRNazanin" w:cs="IRNazanin"/>
          <w:lang w:bidi="fa-IR"/>
          <w:color w:val="111111"/>
          <w:sz w:val="28"/>
          <w:szCs w:val="28"/>
          <w:rtl/>
        </w:rPr>
        <w:t xml:space="preserve">بر شاخسار، سارکِ رامشگر</w:t>
      </w:r>
    </w:p>
    <w:p>
      <w:pPr>
        <w:pStyle w:val="BookText"/>
      </w:pPr>
      <w:r>
        <w:rPr>
          <w:rFonts w:ascii="IRNazanin" w:hAnsi="IRNazanin" w:eastAsia="IRNazanin" w:cs="IRNazanin"/>
          <w:lang w:bidi="fa-IR"/>
          <w:color w:val="111111"/>
          <w:sz w:val="28"/>
          <w:szCs w:val="28"/>
          <w:rtl/>
        </w:rPr>
        <w:t xml:space="preserve">ماند چو مقریانِ سحرخوان را</w:t>
      </w:r>
    </w:p>
    <w:p>
      <w:pPr>
        <w:pStyle w:val="BookText"/>
      </w:pPr>
      <w:r>
        <w:rPr>
          <w:rFonts w:ascii="IRNazanin" w:hAnsi="IRNazanin" w:eastAsia="IRNazanin" w:cs="IRNazanin"/>
          <w:lang w:bidi="fa-IR"/>
          <w:color w:val="111111"/>
          <w:sz w:val="28"/>
          <w:szCs w:val="28"/>
          <w:rtl/>
        </w:rPr>
        <w:t xml:space="preserve">از بس گهر فشاند صبا از جیب</w:t>
      </w:r>
    </w:p>
    <w:p>
      <w:pPr>
        <w:pStyle w:val="BookText"/>
      </w:pPr>
      <w:r>
        <w:rPr>
          <w:rFonts w:ascii="IRNazanin" w:hAnsi="IRNazanin" w:eastAsia="IRNazanin" w:cs="IRNazanin"/>
          <w:lang w:bidi="fa-IR"/>
          <w:color w:val="111111"/>
          <w:sz w:val="28"/>
          <w:szCs w:val="28"/>
          <w:rtl/>
        </w:rPr>
        <w:t xml:space="preserve">رونق بکاست گوهرِ غلتان را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اندر دمن، شقیقِ درخشان بین</w:t>
      </w:r>
    </w:p>
    <w:p>
      <w:pPr>
        <w:pStyle w:val="BookText"/>
      </w:pPr>
      <w:r>
        <w:rPr>
          <w:rFonts w:ascii="IRNazanin" w:hAnsi="IRNazanin" w:eastAsia="IRNazanin" w:cs="IRNazanin"/>
          <w:lang w:bidi="fa-IR"/>
          <w:color w:val="111111"/>
          <w:sz w:val="28"/>
          <w:szCs w:val="28"/>
          <w:rtl/>
        </w:rPr>
        <w:t xml:space="preserve">بشکسته نرخ لعلِ بدخشان را</w:t>
      </w:r>
    </w:p>
    <w:p>
      <w:pPr>
        <w:pStyle w:val="BookText"/>
      </w:pPr>
      <w:r>
        <w:rPr>
          <w:rFonts w:ascii="IRNazanin" w:hAnsi="IRNazanin" w:eastAsia="IRNazanin" w:cs="IRNazanin"/>
          <w:lang w:bidi="fa-IR"/>
          <w:color w:val="111111"/>
          <w:sz w:val="28"/>
          <w:szCs w:val="28"/>
          <w:rtl/>
        </w:rPr>
        <w:t xml:space="preserve">وان ارغوان نگر که چه بی فصّاد</w:t>
      </w:r>
    </w:p>
    <w:p>
      <w:pPr>
        <w:pStyle w:val="BookText"/>
      </w:pPr>
      <w:r>
        <w:rPr>
          <w:rFonts w:ascii="IRNazanin" w:hAnsi="IRNazanin" w:eastAsia="IRNazanin" w:cs="IRNazanin"/>
          <w:lang w:bidi="fa-IR"/>
          <w:color w:val="111111"/>
          <w:sz w:val="28"/>
          <w:szCs w:val="28"/>
          <w:rtl/>
        </w:rPr>
        <w:t xml:space="preserve">بگشوده خود به خود رگِ شریان را</w:t>
      </w:r>
    </w:p>
    <w:p>
      <w:pPr>
        <w:pStyle w:val="BookText"/>
      </w:pPr>
      <w:r>
        <w:rPr>
          <w:rFonts w:ascii="IRNazanin" w:hAnsi="IRNazanin" w:eastAsia="IRNazanin" w:cs="IRNazanin"/>
          <w:lang w:bidi="fa-IR"/>
          <w:color w:val="111111"/>
          <w:sz w:val="28"/>
          <w:szCs w:val="28"/>
          <w:rtl/>
        </w:rPr>
        <w:t xml:space="preserve">از خون آن رگ است که این گونه</w:t>
      </w:r>
    </w:p>
    <w:p>
      <w:pPr>
        <w:pStyle w:val="BookText"/>
      </w:pPr>
      <w:r>
        <w:rPr>
          <w:rFonts w:ascii="IRNazanin" w:hAnsi="IRNazanin" w:eastAsia="IRNazanin" w:cs="IRNazanin"/>
          <w:lang w:bidi="fa-IR"/>
          <w:color w:val="111111"/>
          <w:sz w:val="28"/>
          <w:szCs w:val="28"/>
          <w:rtl/>
        </w:rPr>
        <w:t xml:space="preserve">رنگین نموده پیکرِ عریان را</w:t>
      </w:r>
    </w:p>
    <w:p>
      <w:pPr>
        <w:pStyle w:val="BookText"/>
      </w:pPr>
      <w:r>
        <w:rPr>
          <w:rFonts w:ascii="IRNazanin" w:hAnsi="IRNazanin" w:eastAsia="IRNazanin" w:cs="IRNazanin"/>
          <w:lang w:bidi="fa-IR"/>
          <w:color w:val="111111"/>
          <w:sz w:val="28"/>
          <w:szCs w:val="28"/>
          <w:rtl/>
        </w:rPr>
        <w:t xml:space="preserve">در مرغزار بین که سحاب اینک</w:t>
      </w:r>
    </w:p>
    <w:p>
      <w:pPr>
        <w:pStyle w:val="BookText"/>
      </w:pPr>
      <w:r>
        <w:rPr>
          <w:rFonts w:ascii="IRNazanin" w:hAnsi="IRNazanin" w:eastAsia="IRNazanin" w:cs="IRNazanin"/>
          <w:lang w:bidi="fa-IR"/>
          <w:color w:val="111111"/>
          <w:sz w:val="28"/>
          <w:szCs w:val="28"/>
          <w:rtl/>
        </w:rPr>
        <w:t xml:space="preserve">گسترده است دیبه الوان را</w:t>
      </w:r>
    </w:p>
    <w:p>
      <w:pPr>
        <w:pStyle w:val="BookText"/>
      </w:pPr>
      <w:r>
        <w:rPr>
          <w:rFonts w:ascii="IRNazanin" w:hAnsi="IRNazanin" w:eastAsia="IRNazanin" w:cs="IRNazanin"/>
          <w:lang w:bidi="fa-IR"/>
          <w:color w:val="111111"/>
          <w:sz w:val="28"/>
          <w:szCs w:val="28"/>
          <w:rtl/>
        </w:rPr>
        <w:t xml:space="preserve">اکنون که باد دیبه فروشَستی</w:t>
      </w:r>
    </w:p>
    <w:p>
      <w:pPr>
        <w:pStyle w:val="BookText"/>
      </w:pPr>
      <w:r>
        <w:rPr>
          <w:rFonts w:ascii="IRNazanin" w:hAnsi="IRNazanin" w:eastAsia="IRNazanin" w:cs="IRNazanin"/>
          <w:lang w:bidi="fa-IR"/>
          <w:color w:val="111111"/>
          <w:sz w:val="28"/>
          <w:szCs w:val="28"/>
          <w:rtl/>
        </w:rPr>
        <w:t xml:space="preserve">بزّاز گو ببندد دکّان را</w:t>
      </w:r>
    </w:p>
    <w:p>
      <w:pPr>
        <w:pStyle w:val="BookText"/>
      </w:pPr>
      <w:r>
        <w:rPr>
          <w:rFonts w:ascii="IRNazanin" w:hAnsi="IRNazanin" w:eastAsia="IRNazanin" w:cs="IRNazanin"/>
          <w:lang w:bidi="fa-IR"/>
          <w:color w:val="111111"/>
          <w:sz w:val="28"/>
          <w:szCs w:val="28"/>
          <w:rtl/>
        </w:rPr>
        <w:t xml:space="preserve">باد صبا اگر نه مسیح از چه</w:t>
      </w:r>
    </w:p>
    <w:p>
      <w:pPr>
        <w:pStyle w:val="BookText"/>
      </w:pPr>
      <w:r>
        <w:rPr>
          <w:rFonts w:ascii="IRNazanin" w:hAnsi="IRNazanin" w:eastAsia="IRNazanin" w:cs="IRNazanin"/>
          <w:lang w:bidi="fa-IR"/>
          <w:color w:val="111111"/>
          <w:sz w:val="28"/>
          <w:szCs w:val="28"/>
          <w:rtl/>
        </w:rPr>
        <w:t xml:space="preserve">بر آخشیج می‌بدمد جان را</w:t>
      </w:r>
    </w:p>
    <w:p>
      <w:pPr>
        <w:pStyle w:val="BookText"/>
      </w:pPr>
      <w:r>
        <w:rPr>
          <w:rFonts w:ascii="IRNazanin" w:hAnsi="IRNazanin" w:eastAsia="IRNazanin" w:cs="IRNazanin"/>
          <w:lang w:bidi="fa-IR"/>
          <w:color w:val="111111"/>
          <w:sz w:val="28"/>
          <w:szCs w:val="28"/>
          <w:rtl/>
        </w:rPr>
        <w:t xml:space="preserve">سرو ا ست منجنیق و خلیلش سار</w:t>
      </w:r>
    </w:p>
    <w:p>
      <w:pPr>
        <w:pStyle w:val="BookText"/>
      </w:pPr>
      <w:r>
        <w:rPr>
          <w:rFonts w:ascii="IRNazanin" w:hAnsi="IRNazanin" w:eastAsia="IRNazanin" w:cs="IRNazanin"/>
          <w:lang w:bidi="fa-IR"/>
          <w:color w:val="111111"/>
          <w:sz w:val="28"/>
          <w:szCs w:val="28"/>
          <w:rtl/>
        </w:rPr>
        <w:t xml:space="preserve">وز لاله دارد آتشِ سوزان را</w:t>
      </w:r>
    </w:p>
    <w:p>
      <w:pPr>
        <w:pStyle w:val="BookText"/>
      </w:pPr>
      <w:r>
        <w:rPr>
          <w:rFonts w:ascii="IRNazanin" w:hAnsi="IRNazanin" w:eastAsia="IRNazanin" w:cs="IRNazanin"/>
          <w:lang w:bidi="fa-IR"/>
          <w:color w:val="111111"/>
          <w:sz w:val="28"/>
          <w:szCs w:val="28"/>
          <w:rtl/>
        </w:rPr>
        <w:t xml:space="preserve">در باغ بس که حورسرشتانند</w:t>
      </w:r>
    </w:p>
    <w:p>
      <w:pPr>
        <w:pStyle w:val="BookText"/>
      </w:pPr>
      <w:r>
        <w:rPr>
          <w:rFonts w:ascii="IRNazanin" w:hAnsi="IRNazanin" w:eastAsia="IRNazanin" w:cs="IRNazanin"/>
          <w:lang w:bidi="fa-IR"/>
          <w:color w:val="111111"/>
          <w:sz w:val="28"/>
          <w:szCs w:val="28"/>
          <w:rtl/>
        </w:rPr>
        <w:t xml:space="preserve">بر سر هوای خلد نی انسان را</w:t>
      </w:r>
    </w:p>
    <w:p>
      <w:pPr>
        <w:pStyle w:val="BookText"/>
      </w:pPr>
      <w:r>
        <w:rPr>
          <w:rFonts w:ascii="IRNazanin" w:hAnsi="IRNazanin" w:eastAsia="IRNazanin" w:cs="IRNazanin"/>
          <w:lang w:bidi="fa-IR"/>
          <w:color w:val="111111"/>
          <w:sz w:val="28"/>
          <w:szCs w:val="28"/>
          <w:rtl/>
        </w:rPr>
        <w:t xml:space="preserve">گر جنّتی چنین نگرد غلمان</w:t>
      </w:r>
    </w:p>
    <w:p>
      <w:pPr>
        <w:pStyle w:val="BookText"/>
      </w:pPr>
      <w:r>
        <w:rPr>
          <w:rFonts w:ascii="IRNazanin" w:hAnsi="IRNazanin" w:eastAsia="IRNazanin" w:cs="IRNazanin"/>
          <w:lang w:bidi="fa-IR"/>
          <w:color w:val="111111"/>
          <w:sz w:val="28"/>
          <w:szCs w:val="28"/>
          <w:rtl/>
        </w:rPr>
        <w:t xml:space="preserve">گوید وداع روضه رضوان را</w:t>
      </w:r>
    </w:p>
    <w:p>
      <w:pPr>
        <w:pStyle w:val="BookText"/>
      </w:pPr>
      <w:r>
        <w:rPr>
          <w:rFonts w:ascii="IRNazanin" w:hAnsi="IRNazanin" w:eastAsia="IRNazanin" w:cs="IRNazanin"/>
          <w:lang w:bidi="fa-IR"/>
          <w:color w:val="111111"/>
          <w:sz w:val="28"/>
          <w:szCs w:val="28"/>
          <w:rtl/>
        </w:rPr>
        <w:t xml:space="preserve">بلبل به شاخِ گل چو من آراید</w:t>
      </w:r>
    </w:p>
    <w:p>
      <w:pPr>
        <w:pStyle w:val="BookText"/>
      </w:pPr>
      <w:r>
        <w:rPr>
          <w:rFonts w:ascii="Amiri" w:hAnsi="Amiri" w:eastAsia="Amiri" w:cs="Amiri"/>
          <w:lang w:bidi="ar-SA"/>
          <w:color w:val="111111"/>
          <w:sz w:val="28"/>
          <w:szCs w:val="28"/>
          <w:rtl/>
        </w:rPr>
        <w:t xml:space="preserve">مدحِ ولیِّ ایزدِ منّان را</w:t>
      </w:r>
    </w:p>
    <w:p>
      <w:pPr>
        <w:pStyle w:val="BookText"/>
      </w:pPr>
      <w:r>
        <w:rPr>
          <w:rFonts w:ascii="IRNazanin" w:hAnsi="IRNazanin" w:eastAsia="IRNazanin" w:cs="IRNazanin"/>
          <w:lang w:bidi="fa-IR"/>
          <w:color w:val="111111"/>
          <w:sz w:val="28"/>
          <w:szCs w:val="28"/>
          <w:rtl/>
        </w:rPr>
        <w:t xml:space="preserve">حیدر، علیِ عالیِ اعلا آنک</w:t>
      </w:r>
    </w:p>
    <w:p>
      <w:pPr>
        <w:pStyle w:val="BookText"/>
      </w:pPr>
      <w:r>
        <w:rPr>
          <w:rFonts w:ascii="IRNazanin" w:hAnsi="IRNazanin" w:eastAsia="IRNazanin" w:cs="IRNazanin"/>
          <w:lang w:bidi="fa-IR"/>
          <w:color w:val="111111"/>
          <w:sz w:val="28"/>
          <w:szCs w:val="28"/>
          <w:rtl/>
        </w:rPr>
        <w:t xml:space="preserve">واجب نماست عالمِ امکان را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که خواند نزد نبی از بر</w:t>
      </w:r>
    </w:p>
    <w:p>
      <w:pPr>
        <w:pStyle w:val="BookText"/>
      </w:pPr>
      <w:r>
        <w:rPr>
          <w:rFonts w:ascii="IRNazanin" w:hAnsi="IRNazanin" w:eastAsia="IRNazanin" w:cs="IRNazanin"/>
          <w:lang w:bidi="fa-IR"/>
          <w:color w:val="111111"/>
          <w:sz w:val="28"/>
          <w:szCs w:val="28"/>
          <w:rtl/>
        </w:rPr>
        <w:t xml:space="preserve">پیش از نزول یکسره قرآن را</w:t>
      </w:r>
    </w:p>
    <w:p>
      <w:pPr>
        <w:pStyle w:val="BookText"/>
      </w:pPr>
      <w:r>
        <w:rPr>
          <w:rFonts w:ascii="IRNazanin" w:hAnsi="IRNazanin" w:eastAsia="IRNazanin" w:cs="IRNazanin"/>
          <w:lang w:bidi="fa-IR"/>
          <w:color w:val="111111"/>
          <w:sz w:val="28"/>
          <w:szCs w:val="28"/>
          <w:rtl/>
        </w:rPr>
        <w:t xml:space="preserve">دینِ نبی رواج بنگرفتی</w:t>
      </w:r>
    </w:p>
    <w:p>
      <w:pPr>
        <w:pStyle w:val="BookText"/>
      </w:pPr>
      <w:r>
        <w:rPr>
          <w:rFonts w:ascii="IRNazanin" w:hAnsi="IRNazanin" w:eastAsia="IRNazanin" w:cs="IRNazanin"/>
          <w:lang w:bidi="fa-IR"/>
          <w:color w:val="111111"/>
          <w:sz w:val="28"/>
          <w:szCs w:val="28"/>
          <w:rtl/>
        </w:rPr>
        <w:t xml:space="preserve">گر بر کمر نمی‌زد دامان را</w:t>
      </w:r>
    </w:p>
    <w:p>
      <w:pPr>
        <w:pStyle w:val="BookText"/>
      </w:pPr>
      <w:r>
        <w:rPr>
          <w:rFonts w:ascii="IRNazanin" w:hAnsi="IRNazanin" w:eastAsia="IRNazanin" w:cs="IRNazanin"/>
          <w:lang w:bidi="fa-IR"/>
          <w:color w:val="111111"/>
          <w:sz w:val="28"/>
          <w:szCs w:val="28"/>
          <w:rtl/>
        </w:rPr>
        <w:t xml:space="preserve">بس نهرها که کرد روان از خون</w:t>
      </w:r>
    </w:p>
    <w:p>
      <w:pPr>
        <w:pStyle w:val="BookText"/>
      </w:pPr>
      <w:r>
        <w:rPr>
          <w:rFonts w:ascii="IRNazanin" w:hAnsi="IRNazanin" w:eastAsia="IRNazanin" w:cs="IRNazanin"/>
          <w:lang w:bidi="fa-IR"/>
          <w:color w:val="111111"/>
          <w:sz w:val="28"/>
          <w:szCs w:val="28"/>
          <w:rtl/>
        </w:rPr>
        <w:t xml:space="preserve">در نهروان گروهِ بی‌ایمان را</w:t>
      </w:r>
    </w:p>
    <w:p>
      <w:pPr>
        <w:pStyle w:val="BookText"/>
      </w:pPr>
      <w:r>
        <w:rPr>
          <w:rFonts w:ascii="IRNazanin" w:hAnsi="IRNazanin" w:eastAsia="IRNazanin" w:cs="IRNazanin"/>
          <w:lang w:bidi="fa-IR"/>
          <w:color w:val="111111"/>
          <w:sz w:val="28"/>
          <w:szCs w:val="28"/>
          <w:rtl/>
        </w:rPr>
        <w:t xml:space="preserve">بس خون فشاندگان بدخشان کرد</w:t>
      </w:r>
    </w:p>
    <w:p>
      <w:pPr>
        <w:pStyle w:val="BookText"/>
      </w:pPr>
      <w:r>
        <w:rPr>
          <w:rFonts w:ascii="IRNazanin" w:hAnsi="IRNazanin" w:eastAsia="IRNazanin" w:cs="IRNazanin"/>
          <w:lang w:bidi="fa-IR"/>
          <w:color w:val="111111"/>
          <w:sz w:val="28"/>
          <w:szCs w:val="28"/>
          <w:rtl/>
        </w:rPr>
        <w:t xml:space="preserve">از ذوالفقار عرصه میدان را</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289- روزی که زد قدم به صفِ صفّین</w:t>
      </w:r>
    </w:p>
    <w:p>
      <w:pPr>
        <w:pStyle w:val="BookText"/>
      </w:pPr>
      <w:r>
        <w:rPr>
          <w:rFonts w:ascii="IRNazanin" w:hAnsi="IRNazanin" w:eastAsia="IRNazanin" w:cs="IRNazanin"/>
          <w:lang w:bidi="fa-IR"/>
          <w:color w:val="111111"/>
          <w:sz w:val="28"/>
          <w:szCs w:val="28"/>
          <w:rtl/>
        </w:rPr>
        <w:t xml:space="preserve">خون در گذشت صفحه کیوان را</w:t>
      </w:r>
    </w:p>
    <w:p>
      <w:pPr>
        <w:pStyle w:val="BookText"/>
      </w:pPr>
      <w:r>
        <w:rPr>
          <w:rFonts w:ascii="IRNazanin" w:hAnsi="IRNazanin" w:eastAsia="IRNazanin" w:cs="IRNazanin"/>
          <w:lang w:bidi="fa-IR"/>
          <w:color w:val="111111"/>
          <w:sz w:val="28"/>
          <w:szCs w:val="28"/>
          <w:rtl/>
        </w:rPr>
        <w:t xml:space="preserve">هم در نبردِ خیبر بر هم کوفت</w:t>
      </w:r>
    </w:p>
    <w:p>
      <w:pPr>
        <w:pStyle w:val="BookText"/>
      </w:pPr>
      <w:r>
        <w:rPr>
          <w:rFonts w:ascii="IRNazanin" w:hAnsi="IRNazanin" w:eastAsia="IRNazanin" w:cs="IRNazanin"/>
          <w:lang w:bidi="fa-IR"/>
          <w:color w:val="111111"/>
          <w:sz w:val="28"/>
          <w:szCs w:val="28"/>
          <w:rtl/>
        </w:rPr>
        <w:t xml:space="preserve">یکباره باره و در و دربان را</w:t>
      </w:r>
    </w:p>
    <w:p>
      <w:pPr>
        <w:pStyle w:val="BookText"/>
      </w:pPr>
      <w:r>
        <w:rPr>
          <w:rFonts w:ascii="IRNazanin" w:hAnsi="IRNazanin" w:eastAsia="IRNazanin" w:cs="IRNazanin"/>
          <w:lang w:bidi="fa-IR"/>
          <w:color w:val="111111"/>
          <w:sz w:val="28"/>
          <w:szCs w:val="28"/>
          <w:rtl/>
        </w:rPr>
        <w:t xml:space="preserve">آن سخت باره‌ای که ز ستواری</w:t>
      </w:r>
    </w:p>
    <w:p>
      <w:pPr>
        <w:pStyle w:val="BookText"/>
      </w:pPr>
      <w:r>
        <w:rPr>
          <w:rFonts w:ascii="IRNazanin" w:hAnsi="IRNazanin" w:eastAsia="IRNazanin" w:cs="IRNazanin"/>
          <w:lang w:bidi="fa-IR"/>
          <w:color w:val="111111"/>
          <w:sz w:val="28"/>
          <w:szCs w:val="28"/>
          <w:rtl/>
        </w:rPr>
        <w:t xml:space="preserve">بیغاره رانده گنبد گردان را</w:t>
      </w:r>
    </w:p>
    <w:p>
      <w:pPr>
        <w:pStyle w:val="BookText"/>
      </w:pPr>
      <w:r>
        <w:rPr>
          <w:rFonts w:ascii="IRNazanin" w:hAnsi="IRNazanin" w:eastAsia="IRNazanin" w:cs="IRNazanin"/>
          <w:lang w:bidi="fa-IR"/>
          <w:color w:val="111111"/>
          <w:sz w:val="28"/>
          <w:szCs w:val="28"/>
          <w:rtl/>
        </w:rPr>
        <w:t xml:space="preserve">حصنی که از بلندی ایوانش</w:t>
      </w:r>
    </w:p>
    <w:p>
      <w:pPr>
        <w:pStyle w:val="BookText"/>
      </w:pPr>
      <w:r>
        <w:rPr>
          <w:rFonts w:ascii="IRNazanin" w:hAnsi="IRNazanin" w:eastAsia="IRNazanin" w:cs="IRNazanin"/>
          <w:lang w:bidi="fa-IR"/>
          <w:color w:val="111111"/>
          <w:sz w:val="28"/>
          <w:szCs w:val="28"/>
          <w:rtl/>
        </w:rPr>
        <w:t xml:space="preserve">ترفیع داشت رفعت کیوان را</w:t>
      </w:r>
    </w:p>
    <w:p>
      <w:pPr>
        <w:pStyle w:val="BookText"/>
      </w:pPr>
      <w:r>
        <w:rPr>
          <w:rFonts w:ascii="IRNazanin" w:hAnsi="IRNazanin" w:eastAsia="IRNazanin" w:cs="IRNazanin"/>
          <w:lang w:bidi="fa-IR"/>
          <w:color w:val="111111"/>
          <w:sz w:val="28"/>
          <w:szCs w:val="28"/>
          <w:rtl/>
        </w:rPr>
        <w:t xml:space="preserve">حصنی که داشت کنگره برجش</w:t>
      </w:r>
    </w:p>
    <w:p>
      <w:pPr>
        <w:pStyle w:val="BookText"/>
      </w:pPr>
      <w:r>
        <w:rPr>
          <w:rFonts w:ascii="IRNazanin" w:hAnsi="IRNazanin" w:eastAsia="IRNazanin" w:cs="IRNazanin"/>
          <w:lang w:bidi="fa-IR"/>
          <w:color w:val="111111"/>
          <w:sz w:val="28"/>
          <w:szCs w:val="28"/>
          <w:rtl/>
        </w:rPr>
        <w:t xml:space="preserve">بس برتری رواق نُه ایوان را</w:t>
      </w:r>
    </w:p>
    <w:p>
      <w:pPr>
        <w:pStyle w:val="BookText"/>
      </w:pPr>
      <w:r>
        <w:rPr>
          <w:rFonts w:ascii="IRNazanin" w:hAnsi="IRNazanin" w:eastAsia="IRNazanin" w:cs="IRNazanin"/>
          <w:lang w:bidi="fa-IR"/>
          <w:color w:val="111111"/>
          <w:sz w:val="28"/>
          <w:szCs w:val="28"/>
          <w:rtl/>
        </w:rPr>
        <w:t xml:space="preserve">حصنی که زد جدار وی از سختی</w:t>
      </w:r>
    </w:p>
    <w:p>
      <w:pPr>
        <w:pStyle w:val="BookText"/>
      </w:pPr>
      <w:r>
        <w:rPr>
          <w:rFonts w:ascii="IRNazanin" w:hAnsi="IRNazanin" w:eastAsia="IRNazanin" w:cs="IRNazanin"/>
          <w:lang w:bidi="fa-IR"/>
          <w:color w:val="111111"/>
          <w:sz w:val="28"/>
          <w:szCs w:val="28"/>
          <w:rtl/>
        </w:rPr>
        <w:t xml:space="preserve">طعنه هزار چون کُهِ شهلان</w:t>
      </w:r>
      <w:r>
        <w:rPr>
          <w:rStyle w:val="FootnoteReference"/>
        </w:rPr>
        <w:footnoteReference w:id="1068"/>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توفاند بر به یکدگرش از قهر</w:t>
      </w:r>
    </w:p>
    <w:p>
      <w:pPr>
        <w:pStyle w:val="BookText"/>
      </w:pPr>
      <w:r>
        <w:rPr>
          <w:rFonts w:ascii="IRNazanin" w:hAnsi="IRNazanin" w:eastAsia="IRNazanin" w:cs="IRNazanin"/>
          <w:lang w:bidi="fa-IR"/>
          <w:color w:val="111111"/>
          <w:sz w:val="28"/>
          <w:szCs w:val="28"/>
          <w:rtl/>
        </w:rPr>
        <w:t xml:space="preserve">آن سان که باد خاکِ بیابان را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موساییان ز هیبتِ قهرِ او</w:t>
      </w:r>
    </w:p>
    <w:p>
      <w:pPr>
        <w:pStyle w:val="BookText"/>
      </w:pPr>
      <w:r>
        <w:rPr>
          <w:rFonts w:ascii="IRNazanin" w:hAnsi="IRNazanin" w:eastAsia="IRNazanin" w:cs="IRNazanin"/>
          <w:lang w:bidi="fa-IR"/>
          <w:color w:val="111111"/>
          <w:sz w:val="28"/>
          <w:szCs w:val="28"/>
          <w:rtl/>
        </w:rPr>
        <w:t xml:space="preserve">کردند رهسپارِ سقر، جان را</w:t>
      </w:r>
    </w:p>
    <w:p>
      <w:pPr>
        <w:pStyle w:val="BookText"/>
      </w:pPr>
      <w:r>
        <w:rPr>
          <w:rFonts w:ascii="IRNazanin" w:hAnsi="IRNazanin" w:eastAsia="IRNazanin" w:cs="IRNazanin"/>
          <w:lang w:bidi="fa-IR"/>
          <w:color w:val="111111"/>
          <w:sz w:val="28"/>
          <w:szCs w:val="28"/>
          <w:rtl/>
        </w:rPr>
        <w:t xml:space="preserve">بنمود بر به خیبریان ظاهر</w:t>
      </w:r>
    </w:p>
    <w:p>
      <w:pPr>
        <w:pStyle w:val="BookText"/>
      </w:pPr>
      <w:r>
        <w:rPr>
          <w:rFonts w:ascii="IRNazanin" w:hAnsi="IRNazanin" w:eastAsia="IRNazanin" w:cs="IRNazanin"/>
          <w:lang w:bidi="fa-IR"/>
          <w:color w:val="111111"/>
          <w:sz w:val="28"/>
          <w:szCs w:val="28"/>
          <w:rtl/>
        </w:rPr>
        <w:t xml:space="preserve">آن اژدهای موسیِ عمران را</w:t>
      </w:r>
    </w:p>
    <w:p>
      <w:pPr>
        <w:pStyle w:val="BookText"/>
      </w:pPr>
      <w:r>
        <w:rPr>
          <w:rFonts w:ascii="IRNazanin" w:hAnsi="IRNazanin" w:eastAsia="IRNazanin" w:cs="IRNazanin"/>
          <w:lang w:bidi="fa-IR"/>
          <w:color w:val="111111"/>
          <w:sz w:val="28"/>
          <w:szCs w:val="28"/>
          <w:rtl/>
        </w:rPr>
        <w:t xml:space="preserve">افکند و کند ارّه صفت از بن</w:t>
      </w:r>
    </w:p>
    <w:p>
      <w:pPr>
        <w:pStyle w:val="BookText"/>
      </w:pPr>
      <w:r>
        <w:rPr>
          <w:rFonts w:ascii="IRNazanin" w:hAnsi="IRNazanin" w:eastAsia="IRNazanin" w:cs="IRNazanin"/>
          <w:lang w:bidi="fa-IR"/>
          <w:color w:val="111111"/>
          <w:sz w:val="28"/>
          <w:szCs w:val="28"/>
          <w:rtl/>
        </w:rPr>
        <w:t xml:space="preserve">بس شاخِ کفر و ریشه خذلان را</w:t>
      </w:r>
    </w:p>
    <w:p>
      <w:pPr>
        <w:pStyle w:val="BookText"/>
      </w:pPr>
      <w:r>
        <w:rPr>
          <w:rFonts w:ascii="IRNazanin" w:hAnsi="IRNazanin" w:eastAsia="IRNazanin" w:cs="IRNazanin"/>
          <w:lang w:bidi="fa-IR"/>
          <w:color w:val="111111"/>
          <w:sz w:val="28"/>
          <w:szCs w:val="28"/>
          <w:rtl/>
        </w:rPr>
        <w:t xml:space="preserve">هم بر به عهدِ مهد درید از هم</w:t>
      </w:r>
    </w:p>
    <w:p>
      <w:pPr>
        <w:pStyle w:val="BookText"/>
      </w:pPr>
      <w:r>
        <w:rPr>
          <w:rFonts w:ascii="IRNazanin" w:hAnsi="IRNazanin" w:eastAsia="IRNazanin" w:cs="IRNazanin"/>
          <w:lang w:bidi="fa-IR"/>
          <w:color w:val="111111"/>
          <w:sz w:val="28"/>
          <w:szCs w:val="28"/>
          <w:rtl/>
        </w:rPr>
        <w:t xml:space="preserve">سر تا به دم به یک دم ثعبان را</w:t>
      </w:r>
    </w:p>
    <w:p>
      <w:pPr>
        <w:pStyle w:val="BookText"/>
      </w:pPr>
      <w:r>
        <w:rPr>
          <w:rFonts w:ascii="IRNazanin" w:hAnsi="IRNazanin" w:eastAsia="IRNazanin" w:cs="IRNazanin"/>
          <w:lang w:bidi="fa-IR"/>
          <w:color w:val="111111"/>
          <w:sz w:val="28"/>
          <w:szCs w:val="28"/>
          <w:rtl/>
        </w:rPr>
        <w:t xml:space="preserve">هم درگهِ سجود به سائل داد</w:t>
      </w:r>
    </w:p>
    <w:p>
      <w:pPr>
        <w:pStyle w:val="BookText"/>
      </w:pPr>
      <w:r>
        <w:rPr>
          <w:rFonts w:ascii="IRNazanin" w:hAnsi="IRNazanin" w:eastAsia="IRNazanin" w:cs="IRNazanin"/>
          <w:lang w:bidi="fa-IR"/>
          <w:color w:val="111111"/>
          <w:sz w:val="28"/>
          <w:szCs w:val="28"/>
          <w:rtl/>
        </w:rPr>
        <w:t xml:space="preserve">ز انگشتِ مهر، خاتمِ احسان را</w:t>
      </w:r>
    </w:p>
    <w:p>
      <w:pPr>
        <w:pStyle w:val="BookText"/>
      </w:pPr>
      <w:r>
        <w:rPr>
          <w:rFonts w:ascii="IRNazanin" w:hAnsi="IRNazanin" w:eastAsia="IRNazanin" w:cs="IRNazanin"/>
          <w:lang w:bidi="fa-IR"/>
          <w:color w:val="111111"/>
          <w:sz w:val="28"/>
          <w:szCs w:val="28"/>
          <w:rtl/>
        </w:rPr>
        <w:t xml:space="preserve">هم بر به غزوه احد از همّت</w:t>
      </w:r>
    </w:p>
    <w:p>
      <w:pPr>
        <w:pStyle w:val="BookText"/>
      </w:pPr>
      <w:r>
        <w:rPr>
          <w:rFonts w:ascii="IRNazanin" w:hAnsi="IRNazanin" w:eastAsia="IRNazanin" w:cs="IRNazanin"/>
          <w:lang w:bidi="fa-IR"/>
          <w:color w:val="111111"/>
          <w:sz w:val="28"/>
          <w:szCs w:val="28"/>
          <w:rtl/>
        </w:rPr>
        <w:t xml:space="preserve">داد او شکست لشکرِ عدوان را</w:t>
      </w:r>
    </w:p>
    <w:p>
      <w:pPr>
        <w:pStyle w:val="BookText"/>
      </w:pPr>
      <w:r>
        <w:rPr>
          <w:rFonts w:ascii="IRNazanin" w:hAnsi="IRNazanin" w:eastAsia="IRNazanin" w:cs="IRNazanin"/>
          <w:lang w:bidi="fa-IR"/>
          <w:color w:val="111111"/>
          <w:sz w:val="28"/>
          <w:szCs w:val="28"/>
          <w:rtl/>
        </w:rPr>
        <w:t xml:space="preserve">هم در نبردِ بدر و حنین از تیغ</w:t>
      </w:r>
    </w:p>
    <w:p>
      <w:pPr>
        <w:pStyle w:val="BookText"/>
      </w:pPr>
      <w:r>
        <w:rPr>
          <w:rFonts w:ascii="IRNazanin" w:hAnsi="IRNazanin" w:eastAsia="IRNazanin" w:cs="IRNazanin"/>
          <w:lang w:bidi="fa-IR"/>
          <w:color w:val="111111"/>
          <w:sz w:val="28"/>
          <w:szCs w:val="28"/>
          <w:rtl/>
        </w:rPr>
        <w:t xml:space="preserve">داد او فتوح، لشکرِ ایمان را</w:t>
      </w:r>
    </w:p>
    <w:p>
      <w:pPr>
        <w:pStyle w:val="BookText"/>
      </w:pPr>
      <w:r>
        <w:rPr>
          <w:rFonts w:ascii="IRNazanin" w:hAnsi="IRNazanin" w:eastAsia="IRNazanin" w:cs="IRNazanin"/>
          <w:lang w:bidi="fa-IR"/>
          <w:color w:val="111111"/>
          <w:sz w:val="28"/>
          <w:szCs w:val="28"/>
          <w:rtl/>
        </w:rPr>
        <w:t xml:space="preserve">هم بر به دشت ارژنه از ضرغام</w:t>
      </w:r>
    </w:p>
    <w:p>
      <w:pPr>
        <w:pStyle w:val="BookText"/>
      </w:pPr>
      <w:r>
        <w:rPr>
          <w:rFonts w:ascii="IRNazanin" w:hAnsi="IRNazanin" w:eastAsia="IRNazanin" w:cs="IRNazanin"/>
          <w:lang w:bidi="fa-IR"/>
          <w:color w:val="111111"/>
          <w:sz w:val="28"/>
          <w:szCs w:val="28"/>
          <w:rtl/>
        </w:rPr>
        <w:t xml:space="preserve">داد او نجات حضرتِ سلمان را</w:t>
      </w:r>
    </w:p>
    <w:p>
      <w:pPr>
        <w:pStyle w:val="BookText"/>
      </w:pPr>
      <w:r>
        <w:rPr>
          <w:rFonts w:ascii="IRNazanin" w:hAnsi="IRNazanin" w:eastAsia="IRNazanin" w:cs="IRNazanin"/>
          <w:lang w:bidi="fa-IR"/>
          <w:color w:val="111111"/>
          <w:sz w:val="28"/>
          <w:szCs w:val="28"/>
          <w:rtl/>
        </w:rPr>
        <w:t xml:space="preserve">هم سود پا به سفتِ نبی وَافکند</w:t>
      </w:r>
    </w:p>
    <w:p>
      <w:pPr>
        <w:pStyle w:val="BookText"/>
      </w:pPr>
      <w:r>
        <w:rPr>
          <w:rFonts w:ascii="IRNazanin" w:hAnsi="IRNazanin" w:eastAsia="IRNazanin" w:cs="IRNazanin"/>
          <w:lang w:bidi="fa-IR"/>
          <w:color w:val="111111"/>
          <w:sz w:val="28"/>
          <w:szCs w:val="28"/>
          <w:rtl/>
        </w:rPr>
        <w:t xml:space="preserve">از طاقِ کعبه یکسره اوثان را</w:t>
      </w:r>
    </w:p>
    <w:p>
      <w:pPr>
        <w:pStyle w:val="BookText"/>
      </w:pPr>
      <w:r>
        <w:rPr>
          <w:rFonts w:ascii="IRNazanin" w:hAnsi="IRNazanin" w:eastAsia="IRNazanin" w:cs="IRNazanin"/>
          <w:lang w:bidi="fa-IR"/>
          <w:color w:val="111111"/>
          <w:sz w:val="28"/>
          <w:szCs w:val="28"/>
          <w:rtl/>
        </w:rPr>
        <w:t xml:space="preserve">هم در گهِ رضا سر و جان یکجا</w:t>
      </w:r>
    </w:p>
    <w:p>
      <w:pPr>
        <w:pStyle w:val="BookText"/>
      </w:pPr>
      <w:r>
        <w:rPr>
          <w:rFonts w:ascii="IRNazanin" w:hAnsi="IRNazanin" w:eastAsia="IRNazanin" w:cs="IRNazanin"/>
          <w:lang w:bidi="fa-IR"/>
          <w:color w:val="111111"/>
          <w:sz w:val="28"/>
          <w:szCs w:val="28"/>
          <w:rtl/>
        </w:rPr>
        <w:t xml:space="preserve">ایثار کرد حضرتِ جانان را</w:t>
      </w:r>
    </w:p>
    <w:p>
      <w:pPr>
        <w:pStyle w:val="BookText"/>
      </w:pPr>
      <w:r>
        <w:rPr>
          <w:rFonts w:ascii="IRNazanin" w:hAnsi="IRNazanin" w:eastAsia="IRNazanin" w:cs="IRNazanin"/>
          <w:lang w:bidi="fa-IR"/>
          <w:color w:val="111111"/>
          <w:sz w:val="28"/>
          <w:szCs w:val="28"/>
          <w:rtl/>
        </w:rPr>
        <w:t xml:space="preserve">هم در غدیرِ خم ز می اکمل</w:t>
      </w:r>
    </w:p>
    <w:p>
      <w:pPr>
        <w:pStyle w:val="BookText"/>
      </w:pPr>
      <w:r>
        <w:rPr>
          <w:rFonts w:ascii="IRNazanin" w:hAnsi="IRNazanin" w:eastAsia="IRNazanin" w:cs="IRNazanin"/>
          <w:lang w:bidi="fa-IR"/>
          <w:color w:val="111111"/>
          <w:sz w:val="28"/>
          <w:szCs w:val="28"/>
          <w:rtl/>
        </w:rPr>
        <w:t xml:space="preserve">سرشار کرد ساغرِ پیمان را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میزبان به لیله اسری شد</w:t>
      </w:r>
    </w:p>
    <w:p>
      <w:pPr>
        <w:pStyle w:val="BookText"/>
      </w:pPr>
      <w:r>
        <w:rPr>
          <w:rFonts w:ascii="IRNazanin" w:hAnsi="IRNazanin" w:eastAsia="IRNazanin" w:cs="IRNazanin"/>
          <w:lang w:bidi="fa-IR"/>
          <w:color w:val="111111"/>
          <w:sz w:val="28"/>
          <w:szCs w:val="28"/>
          <w:rtl/>
        </w:rPr>
        <w:t xml:space="preserve">آن شب حبیبِ حضرتِ یزدان را</w:t>
      </w:r>
    </w:p>
    <w:p>
      <w:pPr>
        <w:pStyle w:val="BookText"/>
      </w:pPr>
      <w:r>
        <w:rPr>
          <w:rFonts w:ascii="IRNazanin" w:hAnsi="IRNazanin" w:eastAsia="IRNazanin" w:cs="IRNazanin"/>
          <w:lang w:bidi="fa-IR"/>
          <w:color w:val="111111"/>
          <w:sz w:val="28"/>
          <w:szCs w:val="28"/>
          <w:rtl/>
        </w:rPr>
        <w:t xml:space="preserve">هم جای وی غنود که بنماید</w:t>
      </w:r>
    </w:p>
    <w:p>
      <w:pPr>
        <w:pStyle w:val="BookText"/>
      </w:pPr>
      <w:r>
        <w:rPr>
          <w:rFonts w:ascii="IRNazanin" w:hAnsi="IRNazanin" w:eastAsia="IRNazanin" w:cs="IRNazanin"/>
          <w:lang w:bidi="fa-IR"/>
          <w:color w:val="111111"/>
          <w:sz w:val="28"/>
          <w:szCs w:val="28"/>
          <w:rtl/>
        </w:rPr>
        <w:t xml:space="preserve">ایمن امینِ حضرتِ سبحان را</w:t>
      </w:r>
    </w:p>
    <w:p>
      <w:pPr>
        <w:pStyle w:val="BookText"/>
      </w:pPr>
      <w:r>
        <w:rPr>
          <w:rFonts w:ascii="IRNazanin" w:hAnsi="IRNazanin" w:eastAsia="IRNazanin" w:cs="IRNazanin"/>
          <w:lang w:bidi="fa-IR"/>
          <w:color w:val="111111"/>
          <w:sz w:val="28"/>
          <w:szCs w:val="28"/>
          <w:rtl/>
        </w:rPr>
        <w:t xml:space="preserve">هم از پی نماز برون آورد</w:t>
      </w:r>
    </w:p>
    <w:p>
      <w:pPr>
        <w:pStyle w:val="BookText"/>
      </w:pPr>
      <w:r>
        <w:rPr>
          <w:rFonts w:ascii="IRNazanin" w:hAnsi="IRNazanin" w:eastAsia="IRNazanin" w:cs="IRNazanin"/>
          <w:lang w:bidi="fa-IR"/>
          <w:color w:val="111111"/>
          <w:sz w:val="28"/>
          <w:szCs w:val="28"/>
          <w:rtl/>
        </w:rPr>
        <w:t xml:space="preserve">از چاهِ غرب مهرِ درخشان را</w:t>
      </w:r>
    </w:p>
    <w:p>
      <w:pPr>
        <w:pStyle w:val="BookText"/>
      </w:pPr>
      <w:r>
        <w:rPr>
          <w:rFonts w:ascii="IRNazanin" w:hAnsi="IRNazanin" w:eastAsia="IRNazanin" w:cs="IRNazanin"/>
          <w:lang w:bidi="fa-IR"/>
          <w:color w:val="111111"/>
          <w:sz w:val="28"/>
          <w:szCs w:val="28"/>
          <w:rtl/>
        </w:rPr>
        <w:t xml:space="preserve">هم بست بر به بربریان حزمش</w:t>
      </w:r>
    </w:p>
    <w:p>
      <w:pPr>
        <w:pStyle w:val="BookText"/>
      </w:pPr>
      <w:r>
        <w:rPr>
          <w:rFonts w:ascii="IRNazanin" w:hAnsi="IRNazanin" w:eastAsia="IRNazanin" w:cs="IRNazanin"/>
          <w:lang w:bidi="fa-IR"/>
          <w:color w:val="111111"/>
          <w:sz w:val="28"/>
          <w:szCs w:val="28"/>
          <w:rtl/>
        </w:rPr>
        <w:t xml:space="preserve">سدّی که کرد سد ره طوفان را</w:t>
      </w:r>
    </w:p>
    <w:p>
      <w:pPr>
        <w:pStyle w:val="BookText"/>
      </w:pPr>
      <w:r>
        <w:rPr>
          <w:rFonts w:ascii="IRNazanin" w:hAnsi="IRNazanin" w:eastAsia="IRNazanin" w:cs="IRNazanin"/>
          <w:lang w:bidi="fa-IR"/>
          <w:color w:val="111111"/>
          <w:sz w:val="28"/>
          <w:szCs w:val="28"/>
          <w:rtl/>
        </w:rPr>
        <w:t xml:space="preserve">هم بر به چاهِ بئر علمِ قهرش</w:t>
      </w:r>
    </w:p>
    <w:p>
      <w:pPr>
        <w:pStyle w:val="BookText"/>
      </w:pPr>
      <w:r>
        <w:rPr>
          <w:rFonts w:ascii="IRNazanin" w:hAnsi="IRNazanin" w:eastAsia="IRNazanin" w:cs="IRNazanin"/>
          <w:lang w:bidi="fa-IR"/>
          <w:color w:val="111111"/>
          <w:sz w:val="28"/>
          <w:szCs w:val="28"/>
          <w:rtl/>
        </w:rPr>
        <w:t xml:space="preserve">همواره سوخت جانِ بنی جان را</w:t>
      </w:r>
    </w:p>
    <w:p>
      <w:pPr>
        <w:pStyle w:val="BookText"/>
      </w:pPr>
      <w:r>
        <w:rPr>
          <w:rFonts w:ascii="IRNazanin" w:hAnsi="IRNazanin" w:eastAsia="IRNazanin" w:cs="IRNazanin"/>
          <w:lang w:bidi="fa-IR"/>
          <w:color w:val="111111"/>
          <w:sz w:val="28"/>
          <w:szCs w:val="28"/>
          <w:rtl/>
        </w:rPr>
        <w:t xml:space="preserve">هم بر به جبرئیل ز مهر آموخت</w:t>
      </w:r>
    </w:p>
    <w:p>
      <w:pPr>
        <w:pStyle w:val="BookText"/>
      </w:pPr>
      <w:r>
        <w:rPr>
          <w:rFonts w:ascii="IRNazanin" w:hAnsi="IRNazanin" w:eastAsia="IRNazanin" w:cs="IRNazanin"/>
          <w:lang w:bidi="fa-IR"/>
          <w:color w:val="111111"/>
          <w:sz w:val="28"/>
          <w:szCs w:val="28"/>
          <w:rtl/>
        </w:rPr>
        <w:t xml:space="preserve">اسرارِ حق و نکته عرفان را</w:t>
      </w:r>
    </w:p>
    <w:p>
      <w:pPr>
        <w:pStyle w:val="BookText"/>
      </w:pPr>
      <w:r>
        <w:rPr>
          <w:rFonts w:ascii="IRNazanin" w:hAnsi="IRNazanin" w:eastAsia="IRNazanin" w:cs="IRNazanin"/>
          <w:lang w:bidi="fa-IR"/>
          <w:color w:val="111111"/>
          <w:sz w:val="28"/>
          <w:szCs w:val="28"/>
          <w:rtl/>
        </w:rPr>
        <w:t xml:space="preserve">هم بست شست دیوِ لعین آن دم</w:t>
      </w:r>
    </w:p>
    <w:p>
      <w:pPr>
        <w:pStyle w:val="BookText"/>
      </w:pPr>
      <w:r>
        <w:rPr>
          <w:rFonts w:ascii="IRNazanin" w:hAnsi="IRNazanin" w:eastAsia="IRNazanin" w:cs="IRNazanin"/>
          <w:lang w:bidi="fa-IR"/>
          <w:color w:val="111111"/>
          <w:sz w:val="28"/>
          <w:szCs w:val="28"/>
          <w:rtl/>
        </w:rPr>
        <w:t xml:space="preserve">کایزد نیافریده بُد انسان را</w:t>
      </w:r>
    </w:p>
    <w:p>
      <w:pPr>
        <w:pStyle w:val="BookText"/>
      </w:pPr>
      <w:r>
        <w:rPr>
          <w:rFonts w:ascii="IRNazanin" w:hAnsi="IRNazanin" w:eastAsia="IRNazanin" w:cs="IRNazanin"/>
          <w:lang w:bidi="fa-IR"/>
          <w:color w:val="111111"/>
          <w:sz w:val="28"/>
          <w:szCs w:val="28"/>
          <w:rtl/>
        </w:rPr>
        <w:t xml:space="preserve">290- هم بر به کامِ حنظله حنظل ریخت</w:t>
      </w:r>
    </w:p>
    <w:p>
      <w:pPr>
        <w:pStyle w:val="BookText"/>
      </w:pPr>
      <w:r>
        <w:rPr>
          <w:rFonts w:ascii="IRNazanin" w:hAnsi="IRNazanin" w:eastAsia="IRNazanin" w:cs="IRNazanin"/>
          <w:lang w:bidi="fa-IR"/>
          <w:color w:val="111111"/>
          <w:sz w:val="28"/>
          <w:szCs w:val="28"/>
          <w:rtl/>
        </w:rPr>
        <w:t xml:space="preserve">روزی که آخت صارِم برّان را</w:t>
      </w:r>
    </w:p>
    <w:p>
      <w:pPr>
        <w:pStyle w:val="BookText"/>
      </w:pPr>
      <w:r>
        <w:rPr>
          <w:rFonts w:ascii="IRNazanin" w:hAnsi="IRNazanin" w:eastAsia="IRNazanin" w:cs="IRNazanin"/>
          <w:lang w:bidi="fa-IR"/>
          <w:color w:val="111111"/>
          <w:sz w:val="28"/>
          <w:szCs w:val="28"/>
          <w:rtl/>
        </w:rPr>
        <w:t xml:space="preserve">هم در گهِ نماز برآوردند</w:t>
      </w:r>
    </w:p>
    <w:p>
      <w:pPr>
        <w:pStyle w:val="BookText"/>
      </w:pPr>
      <w:r>
        <w:rPr>
          <w:rFonts w:ascii="IRNazanin" w:hAnsi="IRNazanin" w:eastAsia="IRNazanin" w:cs="IRNazanin"/>
          <w:lang w:bidi="fa-IR"/>
          <w:color w:val="111111"/>
          <w:sz w:val="28"/>
          <w:szCs w:val="28"/>
          <w:rtl/>
        </w:rPr>
        <w:t xml:space="preserve">از پای اطهرِ وی پیکان را</w:t>
      </w:r>
    </w:p>
    <w:p>
      <w:pPr>
        <w:pStyle w:val="BookText"/>
      </w:pPr>
      <w:r>
        <w:rPr>
          <w:rFonts w:ascii="IRNazanin" w:hAnsi="IRNazanin" w:eastAsia="IRNazanin" w:cs="IRNazanin"/>
          <w:lang w:bidi="fa-IR"/>
          <w:color w:val="111111"/>
          <w:sz w:val="28"/>
          <w:szCs w:val="28"/>
          <w:rtl/>
        </w:rPr>
        <w:t xml:space="preserve">شد رهنمای گمشدگان وز مهر</w:t>
      </w:r>
    </w:p>
    <w:p>
      <w:pPr>
        <w:pStyle w:val="BookText"/>
      </w:pPr>
      <w:r>
        <w:rPr>
          <w:rFonts w:ascii="IRNazanin" w:hAnsi="IRNazanin" w:eastAsia="IRNazanin" w:cs="IRNazanin"/>
          <w:lang w:bidi="fa-IR"/>
          <w:color w:val="111111"/>
          <w:sz w:val="28"/>
          <w:szCs w:val="28"/>
          <w:rtl/>
        </w:rPr>
        <w:t xml:space="preserve">مبذول داشت رحمتِ رحمان را</w:t>
      </w:r>
    </w:p>
    <w:p>
      <w:pPr>
        <w:pStyle w:val="BookText"/>
      </w:pPr>
      <w:r>
        <w:rPr>
          <w:rFonts w:ascii="IRNazanin" w:hAnsi="IRNazanin" w:eastAsia="IRNazanin" w:cs="IRNazanin"/>
          <w:lang w:bidi="fa-IR"/>
          <w:color w:val="111111"/>
          <w:sz w:val="28"/>
          <w:szCs w:val="28"/>
          <w:rtl/>
        </w:rPr>
        <w:t xml:space="preserve">در مغزِ ذوالخمار نشاند از کین</w:t>
      </w:r>
    </w:p>
    <w:p>
      <w:pPr>
        <w:pStyle w:val="BookText"/>
      </w:pPr>
      <w:r>
        <w:rPr>
          <w:rFonts w:ascii="IRNazanin" w:hAnsi="IRNazanin" w:eastAsia="IRNazanin" w:cs="IRNazanin"/>
          <w:lang w:bidi="fa-IR"/>
          <w:color w:val="111111"/>
          <w:sz w:val="28"/>
          <w:szCs w:val="28"/>
          <w:rtl/>
        </w:rPr>
        <w:t xml:space="preserve">تیغش خمارِ باده نیران را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گه نمود پا به رکاب اندر</w:t>
      </w:r>
    </w:p>
    <w:p>
      <w:pPr>
        <w:pStyle w:val="BookText"/>
      </w:pPr>
      <w:r>
        <w:rPr>
          <w:rFonts w:ascii="IRNazanin" w:hAnsi="IRNazanin" w:eastAsia="IRNazanin" w:cs="IRNazanin"/>
          <w:lang w:bidi="fa-IR"/>
          <w:color w:val="111111"/>
          <w:sz w:val="28"/>
          <w:szCs w:val="28"/>
          <w:rtl/>
        </w:rPr>
        <w:t xml:space="preserve">زیر دو ران کشید او یکران را</w:t>
      </w:r>
    </w:p>
    <w:p>
      <w:pPr>
        <w:pStyle w:val="BookText"/>
      </w:pPr>
      <w:r>
        <w:rPr>
          <w:rFonts w:ascii="IRNazanin" w:hAnsi="IRNazanin" w:eastAsia="IRNazanin" w:cs="IRNazanin"/>
          <w:lang w:bidi="fa-IR"/>
          <w:color w:val="111111"/>
          <w:sz w:val="28"/>
          <w:szCs w:val="28"/>
          <w:rtl/>
        </w:rPr>
        <w:t xml:space="preserve">وآورد از نیام برون شمشیر</w:t>
      </w:r>
    </w:p>
    <w:p>
      <w:pPr>
        <w:pStyle w:val="BookText"/>
      </w:pPr>
      <w:r>
        <w:rPr>
          <w:rFonts w:ascii="IRNazanin" w:hAnsi="IRNazanin" w:eastAsia="IRNazanin" w:cs="IRNazanin"/>
          <w:lang w:bidi="fa-IR"/>
          <w:color w:val="111111"/>
          <w:sz w:val="28"/>
          <w:szCs w:val="28"/>
          <w:rtl/>
        </w:rPr>
        <w:t xml:space="preserve">شد آب، زهره ضیغمِ غژمان را</w:t>
      </w:r>
    </w:p>
    <w:p>
      <w:pPr>
        <w:pStyle w:val="BookText"/>
      </w:pPr>
      <w:r>
        <w:rPr>
          <w:rFonts w:ascii="IRNazanin" w:hAnsi="IRNazanin" w:eastAsia="IRNazanin" w:cs="IRNazanin"/>
          <w:lang w:bidi="fa-IR"/>
          <w:color w:val="111111"/>
          <w:sz w:val="28"/>
          <w:szCs w:val="28"/>
          <w:rtl/>
        </w:rPr>
        <w:t xml:space="preserve">باشد تمام وصفِ کمالاتش</w:t>
      </w:r>
    </w:p>
    <w:p>
      <w:pPr>
        <w:pStyle w:val="BookText"/>
      </w:pPr>
      <w:r>
        <w:rPr>
          <w:rFonts w:ascii="IRNazanin" w:hAnsi="IRNazanin" w:eastAsia="IRNazanin" w:cs="IRNazanin"/>
          <w:lang w:bidi="fa-IR"/>
          <w:color w:val="111111"/>
          <w:sz w:val="28"/>
          <w:szCs w:val="28"/>
          <w:rtl/>
        </w:rPr>
        <w:t xml:space="preserve">خوانی گر آیه آیه فرقان را</w:t>
      </w:r>
    </w:p>
    <w:p>
      <w:pPr>
        <w:pStyle w:val="BookText"/>
      </w:pPr>
      <w:r>
        <w:rPr>
          <w:rFonts w:ascii="IRNazanin" w:hAnsi="IRNazanin" w:eastAsia="IRNazanin" w:cs="IRNazanin"/>
          <w:lang w:bidi="fa-IR"/>
          <w:color w:val="111111"/>
          <w:sz w:val="28"/>
          <w:szCs w:val="28"/>
          <w:rtl/>
        </w:rPr>
        <w:t xml:space="preserve">شاها تویی که در رهِ حق تیغت</w:t>
      </w:r>
    </w:p>
    <w:p>
      <w:pPr>
        <w:pStyle w:val="BookText"/>
      </w:pPr>
      <w:r>
        <w:rPr>
          <w:rFonts w:ascii="IRNazanin" w:hAnsi="IRNazanin" w:eastAsia="IRNazanin" w:cs="IRNazanin"/>
          <w:lang w:bidi="fa-IR"/>
          <w:color w:val="111111"/>
          <w:sz w:val="28"/>
          <w:szCs w:val="28"/>
          <w:rtl/>
        </w:rPr>
        <w:t xml:space="preserve">منسوخ کرد یکسره ادیان را</w:t>
      </w:r>
    </w:p>
    <w:p>
      <w:pPr>
        <w:pStyle w:val="BookText"/>
      </w:pPr>
      <w:r>
        <w:rPr>
          <w:rFonts w:ascii="IRNazanin" w:hAnsi="IRNazanin" w:eastAsia="IRNazanin" w:cs="IRNazanin"/>
          <w:lang w:bidi="fa-IR"/>
          <w:color w:val="111111"/>
          <w:sz w:val="28"/>
          <w:szCs w:val="28"/>
          <w:rtl/>
        </w:rPr>
        <w:t xml:space="preserve">ای دستگیرِ خلق مکن بر خلق</w:t>
      </w:r>
    </w:p>
    <w:p>
      <w:pPr>
        <w:pStyle w:val="BookText"/>
      </w:pPr>
      <w:r>
        <w:rPr>
          <w:rFonts w:ascii="IRNazanin" w:hAnsi="IRNazanin" w:eastAsia="IRNazanin" w:cs="IRNazanin"/>
          <w:lang w:bidi="fa-IR"/>
          <w:color w:val="111111"/>
          <w:sz w:val="28"/>
          <w:szCs w:val="28"/>
          <w:rtl/>
        </w:rPr>
        <w:t xml:space="preserve">محتاج این محقّرِ دوران را</w:t>
      </w:r>
    </w:p>
    <w:p>
      <w:pPr>
        <w:pStyle w:val="BookText"/>
      </w:pPr>
      <w:r>
        <w:rPr>
          <w:rFonts w:ascii="IRNazanin" w:hAnsi="IRNazanin" w:eastAsia="IRNazanin" w:cs="IRNazanin"/>
          <w:lang w:bidi="fa-IR"/>
          <w:color w:val="111111"/>
          <w:sz w:val="28"/>
          <w:szCs w:val="28"/>
          <w:rtl/>
        </w:rPr>
        <w:t xml:space="preserve">از کیدِ دهر و مکرِ فلک تا چند</w:t>
      </w:r>
    </w:p>
    <w:p>
      <w:pPr>
        <w:pStyle w:val="BookText"/>
      </w:pPr>
      <w:r>
        <w:rPr>
          <w:rFonts w:ascii="IRNazanin" w:hAnsi="IRNazanin" w:eastAsia="IRNazanin" w:cs="IRNazanin"/>
          <w:lang w:bidi="fa-IR"/>
          <w:color w:val="111111"/>
          <w:sz w:val="28"/>
          <w:szCs w:val="28"/>
          <w:rtl/>
        </w:rPr>
        <w:t xml:space="preserve">آشفته دارم این دلِ حیران را</w:t>
      </w:r>
    </w:p>
    <w:p>
      <w:pPr>
        <w:pStyle w:val="BookText"/>
      </w:pPr>
      <w:r>
        <w:rPr>
          <w:rFonts w:ascii="IRNazanin" w:hAnsi="IRNazanin" w:eastAsia="IRNazanin" w:cs="IRNazanin"/>
          <w:lang w:bidi="fa-IR"/>
          <w:color w:val="111111"/>
          <w:sz w:val="28"/>
          <w:szCs w:val="28"/>
          <w:rtl/>
        </w:rPr>
        <w:t xml:space="preserve">تا چند بارِ رنج کشم این را</w:t>
      </w:r>
    </w:p>
    <w:p>
      <w:pPr>
        <w:pStyle w:val="BookText"/>
      </w:pPr>
      <w:r>
        <w:rPr>
          <w:rFonts w:ascii="IRNazanin" w:hAnsi="IRNazanin" w:eastAsia="IRNazanin" w:cs="IRNazanin"/>
          <w:lang w:bidi="fa-IR"/>
          <w:color w:val="111111"/>
          <w:sz w:val="28"/>
          <w:szCs w:val="28"/>
          <w:rtl/>
        </w:rPr>
        <w:t xml:space="preserve">تا چند یارِ رنج شوم آن را</w:t>
      </w:r>
    </w:p>
    <w:p>
      <w:pPr>
        <w:pStyle w:val="BookText"/>
      </w:pPr>
      <w:r>
        <w:rPr>
          <w:rFonts w:ascii="IRNazanin" w:hAnsi="IRNazanin" w:eastAsia="IRNazanin" w:cs="IRNazanin"/>
          <w:lang w:bidi="fa-IR"/>
          <w:color w:val="111111"/>
          <w:sz w:val="28"/>
          <w:szCs w:val="28"/>
          <w:rtl/>
        </w:rPr>
        <w:t xml:space="preserve">ای ملجأِ زمین و زمان دریاب</w:t>
      </w:r>
    </w:p>
    <w:p>
      <w:pPr>
        <w:pStyle w:val="BookText"/>
      </w:pPr>
      <w:r>
        <w:rPr>
          <w:rFonts w:ascii="IRNazanin" w:hAnsi="IRNazanin" w:eastAsia="IRNazanin" w:cs="IRNazanin"/>
          <w:lang w:bidi="fa-IR"/>
          <w:color w:val="111111"/>
          <w:sz w:val="28"/>
          <w:szCs w:val="28"/>
          <w:rtl/>
        </w:rPr>
        <w:t xml:space="preserve">این مستمندِ زارِ پریشان را</w:t>
      </w:r>
    </w:p>
    <w:p>
      <w:pPr>
        <w:pStyle w:val="BookText"/>
      </w:pPr>
      <w:r>
        <w:rPr>
          <w:rFonts w:ascii="IRNazanin" w:hAnsi="IRNazanin" w:eastAsia="IRNazanin" w:cs="IRNazanin"/>
          <w:lang w:bidi="fa-IR"/>
          <w:color w:val="111111"/>
          <w:sz w:val="28"/>
          <w:szCs w:val="28"/>
          <w:rtl/>
        </w:rPr>
        <w:t xml:space="preserve">اندر گدایی‌ات به نظر نارم</w:t>
      </w:r>
    </w:p>
    <w:p>
      <w:pPr>
        <w:pStyle w:val="BookText"/>
      </w:pPr>
      <w:r>
        <w:rPr>
          <w:rFonts w:ascii="IRNazanin" w:hAnsi="IRNazanin" w:eastAsia="IRNazanin" w:cs="IRNazanin"/>
          <w:lang w:bidi="fa-IR"/>
          <w:color w:val="111111"/>
          <w:sz w:val="28"/>
          <w:szCs w:val="28"/>
          <w:rtl/>
        </w:rPr>
        <w:t xml:space="preserve">دارایی شهانِ جهانبان را</w:t>
      </w:r>
    </w:p>
    <w:p>
      <w:pPr>
        <w:pStyle w:val="BookText"/>
      </w:pPr>
      <w:r>
        <w:rPr>
          <w:rFonts w:ascii="IRNazanin" w:hAnsi="IRNazanin" w:eastAsia="IRNazanin" w:cs="IRNazanin"/>
          <w:lang w:bidi="fa-IR"/>
          <w:color w:val="111111"/>
          <w:sz w:val="28"/>
          <w:szCs w:val="28"/>
          <w:rtl/>
        </w:rPr>
        <w:t xml:space="preserve">وز بندگیت می‌نشمارم هیچ</w:t>
      </w:r>
    </w:p>
    <w:p>
      <w:pPr>
        <w:pStyle w:val="BookText"/>
      </w:pPr>
      <w:r>
        <w:rPr>
          <w:rFonts w:ascii="Amiri" w:hAnsi="Amiri" w:eastAsia="Amiri" w:cs="Amiri"/>
          <w:lang w:bidi="ar-SA"/>
          <w:color w:val="111111"/>
          <w:sz w:val="28"/>
          <w:szCs w:val="28"/>
          <w:rtl/>
        </w:rPr>
        <w:t xml:space="preserve">فرِّ طغان و حشمتِ خاقان را</w:t>
      </w:r>
    </w:p>
    <w:p>
      <w:pPr>
        <w:pStyle w:val="BookText"/>
      </w:pPr>
      <w:r>
        <w:rPr>
          <w:rFonts w:ascii="Amiri" w:hAnsi="Amiri" w:eastAsia="Amiri" w:cs="Amiri"/>
          <w:lang w:bidi="ar-SA"/>
          <w:color w:val="111111"/>
          <w:sz w:val="28"/>
          <w:szCs w:val="28"/>
          <w:rtl/>
        </w:rPr>
        <w:t xml:space="preserve">با همّتِ تو می‌نخرم یک جو</w:t>
      </w:r>
    </w:p>
    <w:p>
      <w:pPr>
        <w:pStyle w:val="BookText"/>
      </w:pPr>
      <w:r>
        <w:rPr>
          <w:rFonts w:ascii="IRNazanin" w:hAnsi="IRNazanin" w:eastAsia="IRNazanin" w:cs="IRNazanin"/>
          <w:lang w:bidi="fa-IR"/>
          <w:color w:val="111111"/>
          <w:sz w:val="28"/>
          <w:szCs w:val="28"/>
          <w:rtl/>
        </w:rPr>
        <w:t xml:space="preserve">صد همچو معن و حاتم و قاآن را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مپسند شاد در غمِ من آنانک</w:t>
      </w:r>
    </w:p>
    <w:p>
      <w:pPr>
        <w:pStyle w:val="BookText"/>
      </w:pPr>
      <w:r>
        <w:rPr>
          <w:rFonts w:ascii="IRNazanin" w:hAnsi="IRNazanin" w:eastAsia="IRNazanin" w:cs="IRNazanin"/>
          <w:lang w:bidi="fa-IR"/>
          <w:color w:val="111111"/>
          <w:sz w:val="28"/>
          <w:szCs w:val="28"/>
          <w:rtl/>
        </w:rPr>
        <w:t xml:space="preserve">دانند وحی یاوه و هذیان را</w:t>
      </w:r>
    </w:p>
    <w:p>
      <w:pPr>
        <w:pStyle w:val="BookText"/>
      </w:pPr>
      <w:r>
        <w:rPr>
          <w:rFonts w:ascii="IRNazanin" w:hAnsi="IRNazanin" w:eastAsia="IRNazanin" w:cs="IRNazanin"/>
          <w:lang w:bidi="fa-IR"/>
          <w:color w:val="111111"/>
          <w:sz w:val="28"/>
          <w:szCs w:val="28"/>
          <w:rtl/>
        </w:rPr>
        <w:t xml:space="preserve">مپسند روبهان به حیل گردند</w:t>
      </w:r>
    </w:p>
    <w:p>
      <w:pPr>
        <w:pStyle w:val="BookText"/>
      </w:pPr>
      <w:r>
        <w:rPr>
          <w:rFonts w:ascii="IRNazanin" w:hAnsi="IRNazanin" w:eastAsia="IRNazanin" w:cs="IRNazanin"/>
          <w:lang w:bidi="fa-IR"/>
          <w:color w:val="111111"/>
          <w:sz w:val="28"/>
          <w:szCs w:val="28"/>
          <w:rtl/>
        </w:rPr>
        <w:t xml:space="preserve">چیره هماره ضیغمِ غژمان را</w:t>
      </w:r>
    </w:p>
    <w:p>
      <w:pPr>
        <w:pStyle w:val="BookText"/>
      </w:pPr>
      <w:r>
        <w:rPr>
          <w:rFonts w:ascii="IRNazanin" w:hAnsi="IRNazanin" w:eastAsia="IRNazanin" w:cs="IRNazanin"/>
          <w:lang w:bidi="fa-IR"/>
          <w:color w:val="111111"/>
          <w:sz w:val="28"/>
          <w:szCs w:val="28"/>
          <w:rtl/>
        </w:rPr>
        <w:t xml:space="preserve">بهر دو نان مریز برِ دونان</w:t>
      </w:r>
    </w:p>
    <w:p>
      <w:pPr>
        <w:pStyle w:val="BookText"/>
      </w:pPr>
      <w:r>
        <w:rPr>
          <w:rFonts w:ascii="IRNazanin" w:hAnsi="IRNazanin" w:eastAsia="IRNazanin" w:cs="IRNazanin"/>
          <w:lang w:bidi="fa-IR"/>
          <w:color w:val="111111"/>
          <w:sz w:val="28"/>
          <w:szCs w:val="28"/>
          <w:rtl/>
        </w:rPr>
        <w:t xml:space="preserve">تو آبروی مردِ سخندان را</w:t>
      </w:r>
    </w:p>
    <w:p>
      <w:pPr>
        <w:pStyle w:val="BookText"/>
      </w:pPr>
      <w:r>
        <w:rPr>
          <w:rFonts w:ascii="IRNazanin" w:hAnsi="IRNazanin" w:eastAsia="IRNazanin" w:cs="IRNazanin"/>
          <w:lang w:bidi="fa-IR"/>
          <w:color w:val="111111"/>
          <w:sz w:val="28"/>
          <w:szCs w:val="28"/>
          <w:rtl/>
        </w:rPr>
        <w:t xml:space="preserve">عمری است پیشه مدحِ تو بودستم</w:t>
      </w:r>
    </w:p>
    <w:p>
      <w:pPr>
        <w:pStyle w:val="BookText"/>
      </w:pPr>
      <w:r>
        <w:rPr>
          <w:rFonts w:ascii="IRNazanin" w:hAnsi="IRNazanin" w:eastAsia="IRNazanin" w:cs="IRNazanin"/>
          <w:lang w:bidi="fa-IR"/>
          <w:color w:val="111111"/>
          <w:sz w:val="28"/>
          <w:szCs w:val="28"/>
          <w:rtl/>
        </w:rPr>
        <w:t xml:space="preserve">بنوشته‌ام به نامِ تو دیوان را</w:t>
      </w:r>
    </w:p>
    <w:p>
      <w:pPr>
        <w:pStyle w:val="BookText"/>
      </w:pPr>
      <w:r>
        <w:rPr>
          <w:rFonts w:ascii="IRNazanin" w:hAnsi="IRNazanin" w:eastAsia="IRNazanin" w:cs="IRNazanin"/>
          <w:lang w:bidi="fa-IR"/>
          <w:color w:val="111111"/>
          <w:sz w:val="28"/>
          <w:szCs w:val="28"/>
          <w:rtl/>
        </w:rPr>
        <w:t xml:space="preserve">ارجو که وارهم ز پریشانی</w:t>
      </w:r>
    </w:p>
    <w:p>
      <w:pPr>
        <w:pStyle w:val="BookText"/>
      </w:pPr>
      <w:r>
        <w:rPr>
          <w:rFonts w:ascii="IRNazanin" w:hAnsi="IRNazanin" w:eastAsia="IRNazanin" w:cs="IRNazanin"/>
          <w:lang w:bidi="fa-IR"/>
          <w:color w:val="111111"/>
          <w:sz w:val="28"/>
          <w:szCs w:val="28"/>
          <w:rtl/>
        </w:rPr>
        <w:t xml:space="preserve">ای طنز دان گدای تو سلطان را</w:t>
      </w:r>
    </w:p>
    <w:p>
      <w:pPr>
        <w:pStyle w:val="BookText"/>
      </w:pPr>
      <w:r>
        <w:rPr>
          <w:rFonts w:ascii="IRNazanin" w:hAnsi="IRNazanin" w:eastAsia="IRNazanin" w:cs="IRNazanin"/>
          <w:lang w:bidi="fa-IR"/>
          <w:color w:val="111111"/>
          <w:sz w:val="28"/>
          <w:szCs w:val="28"/>
          <w:rtl/>
        </w:rPr>
        <w:t xml:space="preserve">آن را چه خوانمی که ندیده است او</w:t>
      </w:r>
    </w:p>
    <w:p>
      <w:pPr>
        <w:pStyle w:val="BookText"/>
      </w:pPr>
      <w:r>
        <w:rPr>
          <w:rFonts w:ascii="IRNazanin" w:hAnsi="IRNazanin" w:eastAsia="IRNazanin" w:cs="IRNazanin"/>
          <w:lang w:bidi="fa-IR"/>
          <w:color w:val="111111"/>
          <w:sz w:val="28"/>
          <w:szCs w:val="28"/>
          <w:rtl/>
        </w:rPr>
        <w:t xml:space="preserve">هرگز به خوانِ مام و پدر نان را</w:t>
      </w:r>
    </w:p>
    <w:p>
      <w:pPr>
        <w:pStyle w:val="BookText"/>
      </w:pPr>
      <w:r>
        <w:rPr>
          <w:rFonts w:ascii="IRNazanin" w:hAnsi="IRNazanin" w:eastAsia="IRNazanin" w:cs="IRNazanin"/>
          <w:lang w:bidi="fa-IR"/>
          <w:color w:val="111111"/>
          <w:sz w:val="28"/>
          <w:szCs w:val="28"/>
          <w:rtl/>
        </w:rPr>
        <w:t xml:space="preserve">آن را چه بیزم آرد که آکنده است</w:t>
      </w:r>
    </w:p>
    <w:p>
      <w:pPr>
        <w:pStyle w:val="BookText"/>
      </w:pPr>
      <w:r>
        <w:rPr>
          <w:rFonts w:ascii="IRNazanin" w:hAnsi="IRNazanin" w:eastAsia="IRNazanin" w:cs="IRNazanin"/>
          <w:lang w:bidi="fa-IR"/>
          <w:color w:val="111111"/>
          <w:sz w:val="28"/>
          <w:szCs w:val="28"/>
          <w:rtl/>
        </w:rPr>
        <w:t xml:space="preserve">از توشه حسادت انبان را</w:t>
      </w:r>
    </w:p>
    <w:p>
      <w:pPr>
        <w:pStyle w:val="BookText"/>
      </w:pPr>
      <w:r>
        <w:rPr>
          <w:rFonts w:ascii="IRNazanin" w:hAnsi="IRNazanin" w:eastAsia="IRNazanin" w:cs="IRNazanin"/>
          <w:lang w:bidi="fa-IR"/>
          <w:color w:val="111111"/>
          <w:sz w:val="28"/>
          <w:szCs w:val="28"/>
          <w:rtl/>
        </w:rPr>
        <w:t xml:space="preserve">آن را چه جویم آب که انگیزد</w:t>
      </w:r>
    </w:p>
    <w:p>
      <w:pPr>
        <w:pStyle w:val="BookText"/>
      </w:pPr>
      <w:r>
        <w:rPr>
          <w:rFonts w:ascii="IRNazanin" w:hAnsi="IRNazanin" w:eastAsia="IRNazanin" w:cs="IRNazanin"/>
          <w:lang w:bidi="fa-IR"/>
          <w:color w:val="111111"/>
          <w:sz w:val="28"/>
          <w:szCs w:val="28"/>
          <w:rtl/>
        </w:rPr>
        <w:t xml:space="preserve">در خاک و باد آتشِ عصیان را</w:t>
      </w:r>
    </w:p>
    <w:p>
      <w:pPr>
        <w:pStyle w:val="BookText"/>
      </w:pPr>
      <w:r>
        <w:rPr>
          <w:rFonts w:ascii="IRNazanin" w:hAnsi="IRNazanin" w:eastAsia="IRNazanin" w:cs="IRNazanin"/>
          <w:lang w:bidi="fa-IR"/>
          <w:color w:val="111111"/>
          <w:sz w:val="28"/>
          <w:szCs w:val="28"/>
          <w:rtl/>
        </w:rPr>
        <w:t xml:space="preserve">آن را چه پرسم اصل که در تفتین</w:t>
      </w:r>
    </w:p>
    <w:p>
      <w:pPr>
        <w:pStyle w:val="BookText"/>
      </w:pPr>
      <w:r>
        <w:rPr>
          <w:rFonts w:ascii="IRNazanin" w:hAnsi="IRNazanin" w:eastAsia="IRNazanin" w:cs="IRNazanin"/>
          <w:lang w:bidi="fa-IR"/>
          <w:color w:val="111111"/>
          <w:sz w:val="28"/>
          <w:szCs w:val="28"/>
          <w:rtl/>
        </w:rPr>
        <w:t xml:space="preserve">از نسلِ خود شمارد شیطان را</w:t>
      </w:r>
    </w:p>
    <w:p>
      <w:pPr>
        <w:pStyle w:val="BookText"/>
      </w:pPr>
      <w:r>
        <w:rPr>
          <w:rFonts w:ascii="IRNazanin" w:hAnsi="IRNazanin" w:eastAsia="IRNazanin" w:cs="IRNazanin"/>
          <w:lang w:bidi="fa-IR"/>
          <w:color w:val="111111"/>
          <w:sz w:val="28"/>
          <w:szCs w:val="28"/>
          <w:rtl/>
        </w:rPr>
        <w:t xml:space="preserve">آن را چه خوان برم که سزاوار است</w:t>
      </w:r>
    </w:p>
    <w:p>
      <w:pPr>
        <w:pStyle w:val="BookText"/>
      </w:pPr>
      <w:r>
        <w:rPr>
          <w:rFonts w:ascii="IRNazanin" w:hAnsi="IRNazanin" w:eastAsia="IRNazanin" w:cs="IRNazanin"/>
          <w:lang w:bidi="fa-IR"/>
          <w:color w:val="111111"/>
          <w:sz w:val="28"/>
          <w:szCs w:val="28"/>
          <w:rtl/>
        </w:rPr>
        <w:t xml:space="preserve">همچون گلاب پاره ستخوان را</w:t>
      </w:r>
    </w:p>
    <w:p>
      <w:pPr>
        <w:pStyle w:val="BookText"/>
      </w:pPr>
      <w:r>
        <w:rPr>
          <w:rFonts w:ascii="IRNazanin" w:hAnsi="IRNazanin" w:eastAsia="IRNazanin" w:cs="IRNazanin"/>
          <w:lang w:bidi="fa-IR"/>
          <w:color w:val="111111"/>
          <w:sz w:val="28"/>
          <w:szCs w:val="28"/>
          <w:rtl/>
        </w:rPr>
        <w:t xml:space="preserve">291- آن را چه خوانمی که بنگذارد</w:t>
      </w:r>
    </w:p>
    <w:p>
      <w:pPr>
        <w:pStyle w:val="BookText"/>
      </w:pPr>
      <w:r>
        <w:rPr>
          <w:rFonts w:ascii="IRNazanin" w:hAnsi="IRNazanin" w:eastAsia="IRNazanin" w:cs="IRNazanin"/>
          <w:lang w:bidi="fa-IR"/>
          <w:color w:val="111111"/>
          <w:sz w:val="28"/>
          <w:szCs w:val="28"/>
          <w:rtl/>
        </w:rPr>
        <w:t xml:space="preserve">فرق از زکال، کحلِ سپاهان را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21" w:name="pg6731_87976"/>
    <w:bookmarkEnd w:id="221"/>
    <w:p>
      <w:pPr>
        <w:pStyle w:val="BookText"/>
      </w:pPr>
      <w:r>
        <w:rPr>
          <w:rFonts w:ascii="IRNazanin" w:hAnsi="IRNazanin" w:eastAsia="IRNazanin" w:cs="IRNazanin"/>
          <w:lang w:bidi="fa-IR"/>
          <w:color w:val="111111"/>
          <w:sz w:val="28"/>
          <w:szCs w:val="28"/>
          <w:rtl/>
        </w:rPr>
        <w:t xml:space="preserve">من جز تو از کسی نکشم منت</w:t>
      </w:r>
    </w:p>
    <w:p>
      <w:pPr>
        <w:pStyle w:val="BookText"/>
      </w:pPr>
      <w:r>
        <w:rPr>
          <w:rFonts w:ascii="IRNazanin" w:hAnsi="IRNazanin" w:eastAsia="IRNazanin" w:cs="IRNazanin"/>
          <w:lang w:bidi="fa-IR"/>
          <w:color w:val="111111"/>
          <w:sz w:val="28"/>
          <w:szCs w:val="28"/>
          <w:rtl/>
        </w:rPr>
        <w:t xml:space="preserve">با تو کشم چه منّتِ دونان را</w:t>
      </w:r>
    </w:p>
    <w:p>
      <w:pPr>
        <w:pStyle w:val="BookText"/>
      </w:pPr>
      <w:r>
        <w:rPr>
          <w:rFonts w:ascii="IRNazanin" w:hAnsi="IRNazanin" w:eastAsia="IRNazanin" w:cs="IRNazanin"/>
          <w:lang w:bidi="fa-IR"/>
          <w:color w:val="111111"/>
          <w:sz w:val="28"/>
          <w:szCs w:val="28"/>
          <w:rtl/>
        </w:rPr>
        <w:t xml:space="preserve">گر شایگان قوافیِ این چامه است</w:t>
      </w:r>
    </w:p>
    <w:p>
      <w:pPr>
        <w:pStyle w:val="BookText"/>
      </w:pPr>
      <w:r>
        <w:rPr>
          <w:rFonts w:ascii="IRNazanin" w:hAnsi="IRNazanin" w:eastAsia="IRNazanin" w:cs="IRNazanin"/>
          <w:lang w:bidi="fa-IR"/>
          <w:color w:val="111111"/>
          <w:sz w:val="28"/>
          <w:szCs w:val="28"/>
          <w:rtl/>
        </w:rPr>
        <w:t xml:space="preserve">ور خود مکرّر است مگیر آن را</w:t>
      </w:r>
    </w:p>
    <w:p>
      <w:pPr>
        <w:pStyle w:val="BookText"/>
      </w:pPr>
      <w:r>
        <w:rPr>
          <w:rFonts w:ascii="IRNazanin" w:hAnsi="IRNazanin" w:eastAsia="IRNazanin" w:cs="IRNazanin"/>
          <w:lang w:bidi="fa-IR"/>
          <w:color w:val="111111"/>
          <w:sz w:val="28"/>
          <w:szCs w:val="28"/>
          <w:rtl/>
        </w:rPr>
        <w:t xml:space="preserve">تکرار و شایگانِ قوافی نیست</w:t>
      </w:r>
    </w:p>
    <w:p>
      <w:pPr>
        <w:pStyle w:val="BookText"/>
      </w:pPr>
      <w:r>
        <w:rPr>
          <w:rFonts w:ascii="IRNazanin" w:hAnsi="IRNazanin" w:eastAsia="IRNazanin" w:cs="IRNazanin"/>
          <w:lang w:bidi="fa-IR"/>
          <w:color w:val="111111"/>
          <w:sz w:val="28"/>
          <w:szCs w:val="28"/>
          <w:rtl/>
        </w:rPr>
        <w:t xml:space="preserve">نقصی چو من ادیبِ سخندان را</w:t>
      </w:r>
    </w:p>
    <w:p>
      <w:pPr>
        <w:pStyle w:val="BookText"/>
      </w:pPr>
      <w:r>
        <w:rPr>
          <w:rFonts w:ascii="IRNazanin" w:hAnsi="IRNazanin" w:eastAsia="IRNazanin" w:cs="IRNazanin"/>
          <w:lang w:bidi="fa-IR"/>
          <w:color w:val="111111"/>
          <w:sz w:val="28"/>
          <w:szCs w:val="28"/>
          <w:rtl/>
        </w:rPr>
        <w:t xml:space="preserve">شاها سحابت از گهر افشانی</w:t>
      </w:r>
    </w:p>
    <w:p>
      <w:pPr>
        <w:pStyle w:val="BookText"/>
      </w:pPr>
      <w:r>
        <w:rPr>
          <w:rFonts w:ascii="IRNazanin" w:hAnsi="IRNazanin" w:eastAsia="IRNazanin" w:cs="IRNazanin"/>
          <w:lang w:bidi="fa-IR"/>
          <w:color w:val="111111"/>
          <w:sz w:val="28"/>
          <w:szCs w:val="28"/>
          <w:rtl/>
        </w:rPr>
        <w:t xml:space="preserve">آموده کرده دامنِ عمّان را</w:t>
      </w:r>
    </w:p>
    <w:p>
      <w:pPr>
        <w:pStyle w:val="BookText"/>
      </w:pPr>
      <w:r>
        <w:rPr>
          <w:rFonts w:ascii="IRNazanin" w:hAnsi="IRNazanin" w:eastAsia="IRNazanin" w:cs="IRNazanin"/>
          <w:lang w:bidi="fa-IR"/>
          <w:color w:val="111111"/>
          <w:sz w:val="28"/>
          <w:szCs w:val="28"/>
          <w:rtl/>
        </w:rPr>
        <w:t xml:space="preserve">از یمنِ مدحتت به نظر نارم</w:t>
      </w:r>
    </w:p>
    <w:p>
      <w:pPr>
        <w:pStyle w:val="BookText"/>
      </w:pPr>
      <w:r>
        <w:rPr>
          <w:rFonts w:ascii="IRNazanin" w:hAnsi="IRNazanin" w:eastAsia="IRNazanin" w:cs="IRNazanin"/>
          <w:lang w:bidi="fa-IR"/>
          <w:color w:val="111111"/>
          <w:sz w:val="28"/>
          <w:szCs w:val="28"/>
          <w:rtl/>
        </w:rPr>
        <w:t xml:space="preserve">قیس و جریر و اعشی و حسّان را</w:t>
      </w:r>
    </w:p>
    <w:p>
      <w:pPr>
        <w:pStyle w:val="BookText"/>
      </w:pPr>
      <w:r>
        <w:rPr>
          <w:rFonts w:ascii="IRNazanin" w:hAnsi="IRNazanin" w:eastAsia="IRNazanin" w:cs="IRNazanin"/>
          <w:lang w:bidi="fa-IR"/>
          <w:color w:val="111111"/>
          <w:sz w:val="28"/>
          <w:szCs w:val="28"/>
          <w:rtl/>
        </w:rPr>
        <w:t xml:space="preserve">ای بر به شهرِ علمِ پیمبر در</w:t>
      </w:r>
    </w:p>
    <w:p>
      <w:pPr>
        <w:pStyle w:val="BookText"/>
      </w:pPr>
      <w:r>
        <w:rPr>
          <w:rFonts w:ascii="IRNazanin" w:hAnsi="IRNazanin" w:eastAsia="IRNazanin" w:cs="IRNazanin"/>
          <w:lang w:bidi="fa-IR"/>
          <w:color w:val="111111"/>
          <w:sz w:val="28"/>
          <w:szCs w:val="28"/>
          <w:rtl/>
        </w:rPr>
        <w:t xml:space="preserve">بگشای بر رخم درِ احسان را</w:t>
      </w:r>
    </w:p>
    <w:p>
      <w:pPr>
        <w:pStyle w:val="BookText"/>
      </w:pPr>
      <w:r>
        <w:rPr>
          <w:rFonts w:ascii="IRNazanin" w:hAnsi="IRNazanin" w:eastAsia="IRNazanin" w:cs="IRNazanin"/>
          <w:lang w:bidi="fa-IR"/>
          <w:color w:val="111111"/>
          <w:sz w:val="28"/>
          <w:szCs w:val="28"/>
          <w:rtl/>
        </w:rPr>
        <w:t xml:space="preserve">تا مه ز بعد مهر همی کاهد</w:t>
      </w:r>
    </w:p>
    <w:p>
      <w:pPr>
        <w:pStyle w:val="BookText"/>
      </w:pPr>
      <w:r>
        <w:rPr>
          <w:rFonts w:ascii="IRNazanin" w:hAnsi="IRNazanin" w:eastAsia="IRNazanin" w:cs="IRNazanin"/>
          <w:lang w:bidi="fa-IR"/>
          <w:color w:val="111111"/>
          <w:sz w:val="28"/>
          <w:szCs w:val="28"/>
          <w:rtl/>
        </w:rPr>
        <w:t xml:space="preserve">تا نیز مه بکاهد کتّان را</w:t>
      </w:r>
    </w:p>
    <w:p>
      <w:pPr>
        <w:pStyle w:val="BookText"/>
      </w:pPr>
      <w:r>
        <w:rPr>
          <w:rFonts w:ascii="Amiri" w:hAnsi="Amiri" w:eastAsia="Amiri" w:cs="Amiri"/>
          <w:lang w:bidi="ar-SA"/>
          <w:color w:val="111111"/>
          <w:sz w:val="28"/>
          <w:szCs w:val="28"/>
          <w:rtl/>
        </w:rPr>
        <w:t xml:space="preserve">بادا رخِ محبِّ تو نورانی</w:t>
      </w:r>
    </w:p>
    <w:p>
      <w:pPr>
        <w:pStyle w:val="BookText"/>
      </w:pPr>
      <w:r>
        <w:rPr>
          <w:rFonts w:ascii="IRNazanin" w:hAnsi="IRNazanin" w:eastAsia="IRNazanin" w:cs="IRNazanin"/>
          <w:lang w:bidi="fa-IR"/>
          <w:color w:val="111111"/>
          <w:sz w:val="28"/>
          <w:szCs w:val="28"/>
          <w:rtl/>
        </w:rPr>
        <w:t xml:space="preserve">آن سان که ضو بَرد مه تابان را</w:t>
      </w:r>
    </w:p>
    <w:p>
      <w:pPr>
        <w:pStyle w:val="BookText"/>
      </w:pPr>
      <w:r>
        <w:rPr>
          <w:rFonts w:ascii="IRNazanin" w:hAnsi="IRNazanin" w:eastAsia="IRNazanin" w:cs="IRNazanin"/>
          <w:lang w:bidi="fa-IR"/>
          <w:color w:val="111111"/>
          <w:sz w:val="28"/>
          <w:szCs w:val="28"/>
          <w:rtl/>
        </w:rPr>
        <w:t xml:space="preserve">کتّان صفت شواد تن خصمت</w:t>
      </w:r>
    </w:p>
    <w:p>
      <w:pPr>
        <w:pStyle w:val="BookText"/>
      </w:pPr>
      <w:r>
        <w:rPr>
          <w:rFonts w:ascii="IRNazanin" w:hAnsi="IRNazanin" w:eastAsia="IRNazanin" w:cs="IRNazanin"/>
          <w:lang w:bidi="fa-IR"/>
          <w:color w:val="111111"/>
          <w:sz w:val="28"/>
          <w:szCs w:val="28"/>
          <w:rtl/>
        </w:rPr>
        <w:t xml:space="preserve">کاهیده بنگرند چو خلق آن را</w:t>
      </w:r>
    </w:p>
    <w:p>
      <w:pPr>
        <w:pStyle w:val="Heading4"/>
      </w:pPr>
      <w:bookmarkStart w:id="933" w:name="_Toc394"/>
      <w:r>
        <w:t>فی مدح العسکری علیه‌السلام</w:t>
      </w:r>
      <w:bookmarkEnd w:id="933"/>
    </w:p>
    <w:p>
      <w:pPr>
        <w:pStyle w:val="BookText"/>
      </w:pPr>
      <w:r>
        <w:rPr>
          <w:rFonts w:ascii="IRNazanin" w:hAnsi="IRNazanin" w:eastAsia="IRNazanin" w:cs="IRNazanin"/>
          <w:lang w:bidi="fa-IR"/>
          <w:color w:val="111111"/>
          <w:sz w:val="28"/>
          <w:szCs w:val="28"/>
          <w:rtl/>
        </w:rPr>
        <w:t xml:space="preserve">مهی دارم که رشکِ آفتاب است</w:t>
      </w:r>
    </w:p>
    <w:p>
      <w:pPr>
        <w:pStyle w:val="BookText"/>
      </w:pPr>
      <w:r>
        <w:rPr>
          <w:rFonts w:ascii="IRNazanin" w:hAnsi="IRNazanin" w:eastAsia="IRNazanin" w:cs="IRNazanin"/>
          <w:lang w:bidi="fa-IR"/>
          <w:color w:val="111111"/>
          <w:sz w:val="28"/>
          <w:szCs w:val="28"/>
          <w:rtl/>
        </w:rPr>
        <w:t xml:space="preserve">به صورت معنیِ حسن المآب است</w:t>
      </w:r>
    </w:p>
    <w:p>
      <w:pPr>
        <w:pStyle w:val="BookText"/>
      </w:pPr>
      <w:r>
        <w:rPr>
          <w:rFonts w:ascii="IRNazanin" w:hAnsi="IRNazanin" w:eastAsia="IRNazanin" w:cs="IRNazanin"/>
          <w:lang w:bidi="fa-IR"/>
          <w:color w:val="111111"/>
          <w:sz w:val="28"/>
          <w:szCs w:val="28"/>
          <w:rtl/>
        </w:rPr>
        <w:t xml:space="preserve">به رخشان چهره‌اش آن زلفِ افشان</w:t>
      </w:r>
    </w:p>
    <w:p>
      <w:pPr>
        <w:pStyle w:val="BookText"/>
      </w:pPr>
      <w:r>
        <w:rPr>
          <w:rFonts w:ascii="IRNazanin" w:hAnsi="IRNazanin" w:eastAsia="IRNazanin" w:cs="IRNazanin"/>
          <w:lang w:bidi="fa-IR"/>
          <w:color w:val="111111"/>
          <w:sz w:val="28"/>
          <w:szCs w:val="28"/>
          <w:rtl/>
        </w:rPr>
        <w:t xml:space="preserve">به روی مه ز شب گویی نقاب است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بل در آفتاب از مهر گفتی</w:t>
      </w:r>
    </w:p>
    <w:p>
      <w:pPr>
        <w:pStyle w:val="BookText"/>
      </w:pPr>
      <w:r>
        <w:rPr>
          <w:rFonts w:ascii="IRNazanin" w:hAnsi="IRNazanin" w:eastAsia="IRNazanin" w:cs="IRNazanin"/>
          <w:lang w:bidi="fa-IR"/>
          <w:color w:val="111111"/>
          <w:sz w:val="28"/>
          <w:szCs w:val="28"/>
          <w:rtl/>
        </w:rPr>
        <w:t xml:space="preserve">گشاده پر یکی مشکین غراب است</w:t>
      </w:r>
    </w:p>
    <w:p>
      <w:pPr>
        <w:pStyle w:val="BookText"/>
      </w:pPr>
      <w:r>
        <w:rPr>
          <w:rFonts w:ascii="IRNazanin" w:hAnsi="IRNazanin" w:eastAsia="IRNazanin" w:cs="IRNazanin"/>
          <w:lang w:bidi="fa-IR"/>
          <w:color w:val="111111"/>
          <w:sz w:val="28"/>
          <w:szCs w:val="28"/>
          <w:rtl/>
        </w:rPr>
        <w:t xml:space="preserve">خطش مشکی که بر مه هاله بند است</w:t>
      </w:r>
    </w:p>
    <w:p>
      <w:pPr>
        <w:pStyle w:val="BookText"/>
      </w:pPr>
      <w:r>
        <w:rPr>
          <w:rFonts w:ascii="IRNazanin" w:hAnsi="IRNazanin" w:eastAsia="IRNazanin" w:cs="IRNazanin"/>
          <w:lang w:bidi="fa-IR"/>
          <w:color w:val="111111"/>
          <w:sz w:val="28"/>
          <w:szCs w:val="28"/>
          <w:rtl/>
        </w:rPr>
        <w:t xml:space="preserve">رخش ماهی که از خور برده تاب است</w:t>
      </w:r>
    </w:p>
    <w:p>
      <w:pPr>
        <w:pStyle w:val="BookText"/>
      </w:pPr>
      <w:r>
        <w:rPr>
          <w:rFonts w:ascii="IRNazanin" w:hAnsi="IRNazanin" w:eastAsia="IRNazanin" w:cs="IRNazanin"/>
          <w:lang w:bidi="fa-IR"/>
          <w:color w:val="111111"/>
          <w:sz w:val="28"/>
          <w:szCs w:val="28"/>
          <w:rtl/>
        </w:rPr>
        <w:t xml:space="preserve">به آتش آبِ چهرش هم عنان است</w:t>
      </w:r>
    </w:p>
    <w:p>
      <w:pPr>
        <w:pStyle w:val="BookText"/>
      </w:pPr>
      <w:r>
        <w:rPr>
          <w:rFonts w:ascii="IRNazanin" w:hAnsi="IRNazanin" w:eastAsia="IRNazanin" w:cs="IRNazanin"/>
          <w:lang w:bidi="fa-IR"/>
          <w:color w:val="111111"/>
          <w:sz w:val="28"/>
          <w:szCs w:val="28"/>
          <w:rtl/>
        </w:rPr>
        <w:t xml:space="preserve">به صهبا چشمِ مستش هم رکاب است</w:t>
      </w:r>
    </w:p>
    <w:p>
      <w:pPr>
        <w:pStyle w:val="BookText"/>
      </w:pPr>
      <w:r>
        <w:rPr>
          <w:rFonts w:ascii="Amiri" w:hAnsi="Amiri" w:eastAsia="Amiri" w:cs="Amiri"/>
          <w:lang w:bidi="ar-SA"/>
          <w:color w:val="111111"/>
          <w:sz w:val="28"/>
          <w:szCs w:val="28"/>
          <w:rtl/>
        </w:rPr>
        <w:t xml:space="preserve">دُرِ دندانِ او در لعلِ خندان</w:t>
      </w:r>
    </w:p>
    <w:p>
      <w:pPr>
        <w:pStyle w:val="BookText"/>
      </w:pPr>
      <w:r>
        <w:rPr>
          <w:rFonts w:ascii="IRNazanin" w:hAnsi="IRNazanin" w:eastAsia="IRNazanin" w:cs="IRNazanin"/>
          <w:lang w:bidi="fa-IR"/>
          <w:color w:val="111111"/>
          <w:sz w:val="28"/>
          <w:szCs w:val="28"/>
          <w:rtl/>
        </w:rPr>
        <w:t xml:space="preserve">چو در غنچه تگرگِ نیمه آب است</w:t>
      </w:r>
    </w:p>
    <w:p>
      <w:pPr>
        <w:pStyle w:val="BookText"/>
      </w:pPr>
      <w:r>
        <w:rPr>
          <w:rFonts w:ascii="IRNazanin" w:hAnsi="IRNazanin" w:eastAsia="IRNazanin" w:cs="IRNazanin"/>
          <w:lang w:bidi="fa-IR"/>
          <w:color w:val="111111"/>
          <w:sz w:val="28"/>
          <w:szCs w:val="28"/>
          <w:rtl/>
        </w:rPr>
        <w:t xml:space="preserve">نه بل در حقّه بیجاده سرخ</w:t>
      </w:r>
    </w:p>
    <w:p>
      <w:pPr>
        <w:pStyle w:val="BookText"/>
      </w:pPr>
      <w:r>
        <w:rPr>
          <w:rFonts w:ascii="IRNazanin" w:hAnsi="IRNazanin" w:eastAsia="IRNazanin" w:cs="IRNazanin"/>
          <w:lang w:bidi="fa-IR"/>
          <w:color w:val="111111"/>
          <w:sz w:val="28"/>
          <w:szCs w:val="28"/>
          <w:rtl/>
        </w:rPr>
        <w:t xml:space="preserve">تو گفتی تعبیه درِّ خوشاب است</w:t>
      </w:r>
    </w:p>
    <w:p>
      <w:pPr>
        <w:pStyle w:val="BookText"/>
      </w:pPr>
      <w:r>
        <w:rPr>
          <w:rFonts w:ascii="IRNazanin" w:hAnsi="IRNazanin" w:eastAsia="IRNazanin" w:cs="IRNazanin"/>
          <w:lang w:bidi="fa-IR"/>
          <w:color w:val="111111"/>
          <w:sz w:val="28"/>
          <w:szCs w:val="28"/>
          <w:rtl/>
        </w:rPr>
        <w:t xml:space="preserve">به خلد اندر بود طوبی و او را</w:t>
      </w:r>
    </w:p>
    <w:p>
      <w:pPr>
        <w:pStyle w:val="BookText"/>
      </w:pPr>
      <w:r>
        <w:rPr>
          <w:rFonts w:ascii="IRNazanin" w:hAnsi="IRNazanin" w:eastAsia="IRNazanin" w:cs="IRNazanin"/>
          <w:lang w:bidi="fa-IR"/>
          <w:color w:val="111111"/>
          <w:sz w:val="28"/>
          <w:szCs w:val="28"/>
          <w:rtl/>
        </w:rPr>
        <w:t xml:space="preserve">به طوبی هست خلد این بس عجاب است</w:t>
      </w:r>
    </w:p>
    <w:p>
      <w:pPr>
        <w:pStyle w:val="BookText"/>
      </w:pPr>
      <w:r>
        <w:rPr>
          <w:rFonts w:ascii="IRNazanin" w:hAnsi="IRNazanin" w:eastAsia="IRNazanin" w:cs="IRNazanin"/>
          <w:lang w:bidi="fa-IR"/>
          <w:color w:val="111111"/>
          <w:sz w:val="28"/>
          <w:szCs w:val="28"/>
          <w:rtl/>
        </w:rPr>
        <w:t xml:space="preserve">اگر گویند شخصِ ملتهب را</w:t>
      </w:r>
    </w:p>
    <w:p>
      <w:pPr>
        <w:pStyle w:val="BookText"/>
      </w:pPr>
      <w:r>
        <w:rPr>
          <w:rFonts w:ascii="IRNazanin" w:hAnsi="IRNazanin" w:eastAsia="IRNazanin" w:cs="IRNazanin"/>
          <w:lang w:bidi="fa-IR"/>
          <w:color w:val="111111"/>
          <w:sz w:val="28"/>
          <w:szCs w:val="28"/>
          <w:rtl/>
        </w:rPr>
        <w:t xml:space="preserve">همی عنّاب خود داروی تاب است</w:t>
      </w:r>
    </w:p>
    <w:p>
      <w:pPr>
        <w:pStyle w:val="BookText"/>
      </w:pPr>
      <w:r>
        <w:rPr>
          <w:rFonts w:ascii="IRNazanin" w:hAnsi="IRNazanin" w:eastAsia="IRNazanin" w:cs="IRNazanin"/>
          <w:lang w:bidi="fa-IR"/>
          <w:color w:val="111111"/>
          <w:sz w:val="28"/>
          <w:szCs w:val="28"/>
          <w:rtl/>
        </w:rPr>
        <w:t xml:space="preserve">چرا پس تابِ عنّابِ لبِ او</w:t>
      </w:r>
    </w:p>
    <w:p>
      <w:pPr>
        <w:pStyle w:val="BookText"/>
      </w:pPr>
      <w:r>
        <w:rPr>
          <w:rFonts w:ascii="IRNazanin" w:hAnsi="IRNazanin" w:eastAsia="IRNazanin" w:cs="IRNazanin"/>
          <w:lang w:bidi="fa-IR"/>
          <w:color w:val="111111"/>
          <w:sz w:val="28"/>
          <w:szCs w:val="28"/>
          <w:rtl/>
        </w:rPr>
        <w:t xml:space="preserve">مرا در جان هماره التهاب است</w:t>
      </w:r>
    </w:p>
    <w:p>
      <w:pPr>
        <w:pStyle w:val="BookText"/>
      </w:pPr>
      <w:r>
        <w:rPr>
          <w:rFonts w:ascii="IRNazanin" w:hAnsi="IRNazanin" w:eastAsia="IRNazanin" w:cs="IRNazanin"/>
          <w:lang w:bidi="fa-IR"/>
          <w:color w:val="111111"/>
          <w:sz w:val="28"/>
          <w:szCs w:val="28"/>
          <w:rtl/>
        </w:rPr>
        <w:t xml:space="preserve">گرفتم تالیِ اکسیرِ وصلش</w:t>
      </w:r>
    </w:p>
    <w:p>
      <w:pPr>
        <w:pStyle w:val="BookText"/>
      </w:pPr>
      <w:r>
        <w:rPr>
          <w:rFonts w:ascii="IRNazanin" w:hAnsi="IRNazanin" w:eastAsia="IRNazanin" w:cs="IRNazanin"/>
          <w:lang w:bidi="fa-IR"/>
          <w:color w:val="111111"/>
          <w:sz w:val="28"/>
          <w:szCs w:val="28"/>
          <w:rtl/>
        </w:rPr>
        <w:t xml:space="preserve">کجا اکسیر این سان دیر یاب است</w:t>
      </w:r>
    </w:p>
    <w:p>
      <w:pPr>
        <w:pStyle w:val="BookText"/>
      </w:pPr>
      <w:r>
        <w:rPr>
          <w:rFonts w:ascii="IRNazanin" w:hAnsi="IRNazanin" w:eastAsia="IRNazanin" w:cs="IRNazanin"/>
          <w:lang w:bidi="fa-IR"/>
          <w:color w:val="111111"/>
          <w:sz w:val="28"/>
          <w:szCs w:val="28"/>
          <w:rtl/>
        </w:rPr>
        <w:t xml:space="preserve">گرفتم نرگسِ شهلاست چشمش</w:t>
      </w:r>
    </w:p>
    <w:p>
      <w:pPr>
        <w:pStyle w:val="BookText"/>
      </w:pPr>
      <w:r>
        <w:rPr>
          <w:rFonts w:ascii="IRNazanin" w:hAnsi="IRNazanin" w:eastAsia="IRNazanin" w:cs="IRNazanin"/>
          <w:lang w:bidi="fa-IR"/>
          <w:color w:val="111111"/>
          <w:sz w:val="28"/>
          <w:szCs w:val="28"/>
          <w:rtl/>
        </w:rPr>
        <w:t xml:space="preserve">کجا در نرگس این مستیّ و خواب است</w:t>
      </w:r>
    </w:p>
    <w:p>
      <w:pPr>
        <w:pStyle w:val="BookText"/>
      </w:pPr>
      <w:r>
        <w:rPr>
          <w:rFonts w:ascii="IRNazanin" w:hAnsi="IRNazanin" w:eastAsia="IRNazanin" w:cs="IRNazanin"/>
          <w:lang w:bidi="fa-IR"/>
          <w:color w:val="111111"/>
          <w:sz w:val="28"/>
          <w:szCs w:val="28"/>
          <w:rtl/>
        </w:rPr>
        <w:t xml:space="preserve">مهی مه را اگر غنج و دلال است</w:t>
      </w:r>
    </w:p>
    <w:p>
      <w:pPr>
        <w:pStyle w:val="BookText"/>
      </w:pPr>
      <w:r>
        <w:rPr>
          <w:rFonts w:ascii="IRNazanin" w:hAnsi="IRNazanin" w:eastAsia="IRNazanin" w:cs="IRNazanin"/>
          <w:lang w:bidi="fa-IR"/>
          <w:color w:val="111111"/>
          <w:sz w:val="28"/>
          <w:szCs w:val="28"/>
          <w:rtl/>
        </w:rPr>
        <w:t xml:space="preserve">گلی گل را اگر ناز و عتاب است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 به قدرِ یک سرِ مویت نیرزد</w:t>
      </w:r>
    </w:p>
    <w:p>
      <w:pPr>
        <w:pStyle w:val="BookText"/>
      </w:pPr>
      <w:r>
        <w:rPr>
          <w:rFonts w:ascii="IRNazanin" w:hAnsi="IRNazanin" w:eastAsia="IRNazanin" w:cs="IRNazanin"/>
          <w:lang w:bidi="fa-IR"/>
          <w:color w:val="111111"/>
          <w:sz w:val="28"/>
          <w:szCs w:val="28"/>
          <w:rtl/>
        </w:rPr>
        <w:t xml:space="preserve">به چین اندر هر آنچه مشکِ ناب است</w:t>
      </w:r>
    </w:p>
    <w:p>
      <w:pPr>
        <w:pStyle w:val="BookText"/>
      </w:pPr>
      <w:r>
        <w:rPr>
          <w:rFonts w:ascii="IRNazanin" w:hAnsi="IRNazanin" w:eastAsia="IRNazanin" w:cs="IRNazanin"/>
          <w:lang w:bidi="fa-IR"/>
          <w:color w:val="111111"/>
          <w:sz w:val="28"/>
          <w:szCs w:val="28"/>
          <w:rtl/>
        </w:rPr>
        <w:t xml:space="preserve">بهای بسّدین لعلِ لبت نیست</w:t>
      </w:r>
    </w:p>
    <w:p>
      <w:pPr>
        <w:pStyle w:val="BookText"/>
      </w:pPr>
      <w:r>
        <w:rPr>
          <w:rFonts w:ascii="IRNazanin" w:hAnsi="IRNazanin" w:eastAsia="IRNazanin" w:cs="IRNazanin"/>
          <w:lang w:bidi="fa-IR"/>
          <w:color w:val="111111"/>
          <w:sz w:val="28"/>
          <w:szCs w:val="28"/>
          <w:rtl/>
        </w:rPr>
        <w:t xml:space="preserve">به گیتی هر چه یاقوتِ مذاب است</w:t>
      </w:r>
    </w:p>
    <w:p>
      <w:pPr>
        <w:pStyle w:val="BookText"/>
      </w:pPr>
      <w:r>
        <w:rPr>
          <w:rFonts w:ascii="IRNazanin" w:hAnsi="IRNazanin" w:eastAsia="IRNazanin" w:cs="IRNazanin"/>
          <w:lang w:bidi="fa-IR"/>
          <w:color w:val="111111"/>
          <w:sz w:val="28"/>
          <w:szCs w:val="28"/>
          <w:rtl/>
        </w:rPr>
        <w:t xml:space="preserve">بود گاه کنار و بوسه زیرا</w:t>
      </w:r>
    </w:p>
    <w:p>
      <w:pPr>
        <w:pStyle w:val="BookText"/>
      </w:pPr>
      <w:r>
        <w:rPr>
          <w:rFonts w:ascii="IRNazanin" w:hAnsi="IRNazanin" w:eastAsia="IRNazanin" w:cs="IRNazanin"/>
          <w:lang w:bidi="fa-IR"/>
          <w:color w:val="111111"/>
          <w:sz w:val="28"/>
          <w:szCs w:val="28"/>
          <w:rtl/>
        </w:rPr>
        <w:t xml:space="preserve">که مولود شهِ گردون جناب است</w:t>
      </w:r>
    </w:p>
    <w:p>
      <w:pPr>
        <w:pStyle w:val="BookText"/>
      </w:pPr>
      <w:r>
        <w:rPr>
          <w:rFonts w:ascii="Amiri" w:hAnsi="Amiri" w:eastAsia="Amiri" w:cs="Amiri"/>
          <w:lang w:bidi="ar-SA"/>
          <w:color w:val="111111"/>
          <w:sz w:val="28"/>
          <w:szCs w:val="28"/>
          <w:rtl/>
        </w:rPr>
        <w:t xml:space="preserve">امامِ عسکری شاهنشهِ دین</w:t>
      </w:r>
    </w:p>
    <w:p>
      <w:pPr>
        <w:pStyle w:val="BookText"/>
      </w:pPr>
      <w:r>
        <w:rPr>
          <w:rFonts w:ascii="IRNazanin" w:hAnsi="IRNazanin" w:eastAsia="IRNazanin" w:cs="IRNazanin"/>
          <w:lang w:bidi="fa-IR"/>
          <w:color w:val="111111"/>
          <w:sz w:val="28"/>
          <w:szCs w:val="28"/>
          <w:rtl/>
        </w:rPr>
        <w:t xml:space="preserve">که ملکِ شرع را مالک رقاب است</w:t>
      </w:r>
    </w:p>
    <w:p>
      <w:pPr>
        <w:pStyle w:val="BookText"/>
      </w:pPr>
      <w:r>
        <w:rPr>
          <w:rFonts w:ascii="Amiri" w:hAnsi="Amiri" w:eastAsia="Amiri" w:cs="Amiri"/>
          <w:lang w:bidi="ar-SA"/>
          <w:color w:val="111111"/>
          <w:sz w:val="28"/>
          <w:szCs w:val="28"/>
          <w:rtl/>
        </w:rPr>
        <w:t xml:space="preserve">نظامِ عالمِ اکبر، امامی</w:t>
      </w:r>
    </w:p>
    <w:p>
      <w:pPr>
        <w:pStyle w:val="BookText"/>
      </w:pPr>
      <w:r>
        <w:rPr>
          <w:rFonts w:ascii="IRNazanin" w:hAnsi="IRNazanin" w:eastAsia="IRNazanin" w:cs="IRNazanin"/>
          <w:lang w:bidi="fa-IR"/>
          <w:color w:val="111111"/>
          <w:sz w:val="28"/>
          <w:szCs w:val="28"/>
          <w:rtl/>
        </w:rPr>
        <w:t xml:space="preserve">که فرشش عرش را نایب</w:t>
      </w:r>
      <w:r>
        <w:rPr>
          <w:rStyle w:val="FootnoteReference"/>
        </w:rPr>
        <w:footnoteReference w:id="1069"/>
      </w:r>
      <w:r>
        <w:rPr>
          <w:rFonts w:ascii="IRNazanin" w:hAnsi="IRNazanin" w:eastAsia="IRNazanin" w:cs="IRNazanin"/>
          <w:lang w:bidi="fa-IR"/>
          <w:color w:val="111111"/>
          <w:sz w:val="28"/>
          <w:szCs w:val="28"/>
          <w:rtl/>
        </w:rPr>
        <w:t xml:space="preserve">مناب است</w:t>
      </w:r>
    </w:p>
    <w:p>
      <w:pPr>
        <w:pStyle w:val="BookText"/>
      </w:pPr>
      <w:r>
        <w:rPr>
          <w:rFonts w:ascii="IRNazanin" w:hAnsi="IRNazanin" w:eastAsia="IRNazanin" w:cs="IRNazanin"/>
          <w:lang w:bidi="fa-IR"/>
          <w:color w:val="111111"/>
          <w:sz w:val="28"/>
          <w:szCs w:val="28"/>
          <w:rtl/>
        </w:rPr>
        <w:t xml:space="preserve">ز فیضش ملکِ هستی بهره برده است</w:t>
      </w:r>
    </w:p>
    <w:p>
      <w:pPr>
        <w:pStyle w:val="BookText"/>
      </w:pPr>
      <w:r>
        <w:rPr>
          <w:rFonts w:ascii="IRNazanin" w:hAnsi="IRNazanin" w:eastAsia="IRNazanin" w:cs="IRNazanin"/>
          <w:lang w:bidi="fa-IR"/>
          <w:color w:val="111111"/>
          <w:sz w:val="28"/>
          <w:szCs w:val="28"/>
          <w:rtl/>
        </w:rPr>
        <w:t xml:space="preserve">ز فرّش آفرینش کامیاب است</w:t>
      </w:r>
    </w:p>
    <w:p>
      <w:pPr>
        <w:pStyle w:val="BookText"/>
      </w:pPr>
      <w:r>
        <w:rPr>
          <w:rFonts w:ascii="IRNazanin" w:hAnsi="IRNazanin" w:eastAsia="IRNazanin" w:cs="IRNazanin"/>
          <w:lang w:bidi="fa-IR"/>
          <w:color w:val="111111"/>
          <w:sz w:val="28"/>
          <w:szCs w:val="28"/>
          <w:rtl/>
        </w:rPr>
        <w:t xml:space="preserve">جنابش خلق را باب المراد است</w:t>
      </w:r>
    </w:p>
    <w:p>
      <w:pPr>
        <w:pStyle w:val="BookText"/>
      </w:pPr>
      <w:r>
        <w:rPr>
          <w:rFonts w:ascii="IRNazanin" w:hAnsi="IRNazanin" w:eastAsia="IRNazanin" w:cs="IRNazanin"/>
          <w:lang w:bidi="fa-IR"/>
          <w:color w:val="111111"/>
          <w:sz w:val="28"/>
          <w:szCs w:val="28"/>
          <w:rtl/>
        </w:rPr>
        <w:t xml:space="preserve">وجودش آیتِ امّ الکتاب است</w:t>
      </w:r>
    </w:p>
    <w:p>
      <w:pPr>
        <w:pStyle w:val="BookText"/>
      </w:pPr>
      <w:r>
        <w:rPr>
          <w:rFonts w:ascii="IRNazanin" w:hAnsi="IRNazanin" w:eastAsia="IRNazanin" w:cs="IRNazanin"/>
          <w:lang w:bidi="fa-IR"/>
          <w:color w:val="111111"/>
          <w:sz w:val="28"/>
          <w:szCs w:val="28"/>
          <w:rtl/>
        </w:rPr>
        <w:t xml:space="preserve">خدیوِ پیشگاهِ قدس کز وی</w:t>
      </w:r>
    </w:p>
    <w:p>
      <w:pPr>
        <w:pStyle w:val="BookText"/>
      </w:pPr>
      <w:r>
        <w:rPr>
          <w:rFonts w:ascii="IRNazanin" w:hAnsi="IRNazanin" w:eastAsia="IRNazanin" w:cs="IRNazanin"/>
          <w:lang w:bidi="fa-IR"/>
          <w:color w:val="111111"/>
          <w:sz w:val="28"/>
          <w:szCs w:val="28"/>
          <w:rtl/>
        </w:rPr>
        <w:t xml:space="preserve">ملک را نورِ طاعت اکتساب است</w:t>
      </w:r>
    </w:p>
    <w:p>
      <w:pPr>
        <w:pStyle w:val="BookText"/>
      </w:pPr>
      <w:r>
        <w:rPr>
          <w:rFonts w:ascii="IRNazanin" w:hAnsi="IRNazanin" w:eastAsia="IRNazanin" w:cs="IRNazanin"/>
          <w:lang w:bidi="fa-IR"/>
          <w:color w:val="111111"/>
          <w:sz w:val="28"/>
          <w:szCs w:val="28"/>
          <w:rtl/>
        </w:rPr>
        <w:t xml:space="preserve">قوامِ چار رکن و شش جهت آنک</w:t>
      </w:r>
    </w:p>
    <w:p>
      <w:pPr>
        <w:pStyle w:val="BookText"/>
      </w:pPr>
      <w:r>
        <w:rPr>
          <w:rFonts w:ascii="IRNazanin" w:hAnsi="IRNazanin" w:eastAsia="IRNazanin" w:cs="IRNazanin"/>
          <w:lang w:bidi="fa-IR"/>
          <w:color w:val="111111"/>
          <w:sz w:val="28"/>
          <w:szCs w:val="28"/>
          <w:rtl/>
        </w:rPr>
        <w:t xml:space="preserve">قسیمِ هفت نار و هشت باب است</w:t>
      </w:r>
    </w:p>
    <w:p>
      <w:pPr>
        <w:pStyle w:val="BookText"/>
      </w:pPr>
      <w:r>
        <w:rPr>
          <w:rFonts w:ascii="IRNazanin" w:hAnsi="IRNazanin" w:eastAsia="IRNazanin" w:cs="IRNazanin"/>
          <w:lang w:bidi="fa-IR"/>
          <w:color w:val="111111"/>
          <w:sz w:val="28"/>
          <w:szCs w:val="28"/>
          <w:rtl/>
        </w:rPr>
        <w:t xml:space="preserve">بود در کسوتِ امکان اگرچه</w:t>
      </w:r>
    </w:p>
    <w:p>
      <w:pPr>
        <w:pStyle w:val="BookText"/>
      </w:pPr>
      <w:r>
        <w:rPr>
          <w:rFonts w:ascii="IRNazanin" w:hAnsi="IRNazanin" w:eastAsia="IRNazanin" w:cs="IRNazanin"/>
          <w:lang w:bidi="fa-IR"/>
          <w:color w:val="111111"/>
          <w:sz w:val="28"/>
          <w:szCs w:val="28"/>
          <w:rtl/>
        </w:rPr>
        <w:t xml:space="preserve">هماره با وجوبش انتساب است</w:t>
      </w:r>
    </w:p>
    <w:p>
      <w:pPr>
        <w:pStyle w:val="BookText"/>
      </w:pPr>
      <w:r>
        <w:rPr>
          <w:rFonts w:ascii="IRNazanin" w:hAnsi="IRNazanin" w:eastAsia="IRNazanin" w:cs="IRNazanin"/>
          <w:lang w:bidi="fa-IR"/>
          <w:color w:val="111111"/>
          <w:sz w:val="28"/>
          <w:szCs w:val="28"/>
          <w:rtl/>
        </w:rPr>
        <w:t xml:space="preserve">طفیلِ ذاتِ پاکِ اقدسِ اوست</w:t>
      </w:r>
    </w:p>
    <w:p>
      <w:pPr>
        <w:pStyle w:val="BookText"/>
      </w:pPr>
      <w:r>
        <w:rPr>
          <w:rFonts w:ascii="IRNazanin" w:hAnsi="IRNazanin" w:eastAsia="IRNazanin" w:cs="IRNazanin"/>
          <w:lang w:bidi="fa-IR"/>
          <w:color w:val="111111"/>
          <w:sz w:val="28"/>
          <w:szCs w:val="28"/>
          <w:rtl/>
        </w:rPr>
        <w:t xml:space="preserve">هر آن دعوت که از حق مستجاب است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آن شاهی که هنگامِ عتابت</w:t>
      </w:r>
    </w:p>
    <w:p>
      <w:pPr>
        <w:pStyle w:val="BookText"/>
      </w:pPr>
      <w:r>
        <w:rPr>
          <w:rFonts w:ascii="IRNazanin" w:hAnsi="IRNazanin" w:eastAsia="IRNazanin" w:cs="IRNazanin"/>
          <w:lang w:bidi="fa-IR"/>
          <w:color w:val="111111"/>
          <w:sz w:val="28"/>
          <w:szCs w:val="28"/>
          <w:rtl/>
        </w:rPr>
        <w:t xml:space="preserve">به گردن هفت گردون را طناب است</w:t>
      </w:r>
    </w:p>
    <w:p>
      <w:pPr>
        <w:pStyle w:val="BookText"/>
      </w:pPr>
      <w:r>
        <w:rPr>
          <w:rFonts w:ascii="IRNazanin" w:hAnsi="IRNazanin" w:eastAsia="IRNazanin" w:cs="IRNazanin"/>
          <w:lang w:bidi="fa-IR"/>
          <w:color w:val="111111"/>
          <w:sz w:val="28"/>
          <w:szCs w:val="28"/>
          <w:rtl/>
        </w:rPr>
        <w:t xml:space="preserve">تویی آن رایت افرازِ سماوات</w:t>
      </w:r>
    </w:p>
    <w:p>
      <w:pPr>
        <w:pStyle w:val="BookText"/>
      </w:pPr>
      <w:r>
        <w:rPr>
          <w:rFonts w:ascii="IRNazanin" w:hAnsi="IRNazanin" w:eastAsia="IRNazanin" w:cs="IRNazanin"/>
          <w:lang w:bidi="fa-IR"/>
          <w:color w:val="111111"/>
          <w:sz w:val="28"/>
          <w:szCs w:val="28"/>
          <w:rtl/>
        </w:rPr>
        <w:t xml:space="preserve">که خرگاهِ تو را انجم قباب است</w:t>
      </w:r>
    </w:p>
    <w:p>
      <w:pPr>
        <w:pStyle w:val="BookText"/>
      </w:pPr>
      <w:r>
        <w:rPr>
          <w:rFonts w:ascii="Amiri" w:hAnsi="Amiri" w:eastAsia="Amiri" w:cs="Amiri"/>
          <w:lang w:bidi="ar-SA"/>
          <w:color w:val="111111"/>
          <w:sz w:val="28"/>
          <w:szCs w:val="28"/>
          <w:rtl/>
        </w:rPr>
        <w:t xml:space="preserve">تویی آن مطلعِ نورِ هدایت</w:t>
      </w:r>
    </w:p>
    <w:p>
      <w:pPr>
        <w:pStyle w:val="BookText"/>
      </w:pPr>
      <w:r>
        <w:rPr>
          <w:rFonts w:ascii="IRNazanin" w:hAnsi="IRNazanin" w:eastAsia="IRNazanin" w:cs="IRNazanin"/>
          <w:lang w:bidi="fa-IR"/>
          <w:color w:val="111111"/>
          <w:sz w:val="28"/>
          <w:szCs w:val="28"/>
          <w:rtl/>
        </w:rPr>
        <w:t xml:space="preserve">که کم از ذرّه پیشت آفتاب است</w:t>
      </w:r>
    </w:p>
    <w:p>
      <w:pPr>
        <w:pStyle w:val="BookText"/>
      </w:pPr>
      <w:r>
        <w:rPr>
          <w:rFonts w:ascii="IRNazanin" w:hAnsi="IRNazanin" w:eastAsia="IRNazanin" w:cs="IRNazanin"/>
          <w:lang w:bidi="fa-IR"/>
          <w:color w:val="111111"/>
          <w:sz w:val="28"/>
          <w:szCs w:val="28"/>
          <w:rtl/>
        </w:rPr>
        <w:t xml:space="preserve">تو آن شاهی که نقشِ رایتِ توست</w:t>
      </w:r>
    </w:p>
    <w:p>
      <w:pPr>
        <w:pStyle w:val="BookText"/>
      </w:pPr>
      <w:r>
        <w:rPr>
          <w:rFonts w:ascii="IRNazanin" w:hAnsi="IRNazanin" w:eastAsia="IRNazanin" w:cs="IRNazanin"/>
          <w:lang w:bidi="fa-IR"/>
          <w:color w:val="111111"/>
          <w:sz w:val="28"/>
          <w:szCs w:val="28"/>
          <w:rtl/>
        </w:rPr>
        <w:t xml:space="preserve">هر آن آیت که حق را در کتاب است</w:t>
      </w:r>
    </w:p>
    <w:p>
      <w:pPr>
        <w:pStyle w:val="BookText"/>
      </w:pPr>
      <w:r>
        <w:rPr>
          <w:rFonts w:ascii="IRNazanin" w:hAnsi="IRNazanin" w:eastAsia="IRNazanin" w:cs="IRNazanin"/>
          <w:lang w:bidi="fa-IR"/>
          <w:color w:val="111111"/>
          <w:sz w:val="28"/>
          <w:szCs w:val="28"/>
          <w:rtl/>
        </w:rPr>
        <w:t xml:space="preserve">که جز تو عالمِ مافی الضّمیر است؟</w:t>
      </w:r>
    </w:p>
    <w:p>
      <w:pPr>
        <w:pStyle w:val="BookText"/>
      </w:pPr>
      <w:r>
        <w:rPr>
          <w:rFonts w:ascii="IRNazanin" w:hAnsi="IRNazanin" w:eastAsia="IRNazanin" w:cs="IRNazanin"/>
          <w:lang w:bidi="fa-IR"/>
          <w:color w:val="111111"/>
          <w:sz w:val="28"/>
          <w:szCs w:val="28"/>
          <w:rtl/>
        </w:rPr>
        <w:t xml:space="preserve">که جز تو شافعِ یوم الحساب است؟</w:t>
      </w:r>
    </w:p>
    <w:p>
      <w:pPr>
        <w:pStyle w:val="BookText"/>
      </w:pPr>
      <w:r>
        <w:rPr>
          <w:rFonts w:ascii="Amiri" w:hAnsi="Amiri" w:eastAsia="Amiri" w:cs="Amiri"/>
          <w:lang w:bidi="ar-SA"/>
          <w:color w:val="111111"/>
          <w:sz w:val="28"/>
          <w:szCs w:val="28"/>
          <w:rtl/>
        </w:rPr>
        <w:t xml:space="preserve">شها از شوقِ جشنِ مولدِ تو</w:t>
      </w:r>
    </w:p>
    <w:p>
      <w:pPr>
        <w:pStyle w:val="BookText"/>
      </w:pPr>
      <w:r>
        <w:rPr>
          <w:rFonts w:ascii="IRNazanin" w:hAnsi="IRNazanin" w:eastAsia="IRNazanin" w:cs="IRNazanin"/>
          <w:lang w:bidi="fa-IR"/>
          <w:color w:val="111111"/>
          <w:sz w:val="28"/>
          <w:szCs w:val="28"/>
          <w:rtl/>
        </w:rPr>
        <w:t xml:space="preserve">به وجد اندر روانِ شیخ و شاب است</w:t>
      </w:r>
    </w:p>
    <w:p>
      <w:pPr>
        <w:pStyle w:val="BookText"/>
      </w:pPr>
      <w:r>
        <w:rPr>
          <w:rFonts w:ascii="IRNazanin" w:hAnsi="IRNazanin" w:eastAsia="IRNazanin" w:cs="IRNazanin"/>
          <w:lang w:bidi="fa-IR"/>
          <w:color w:val="111111"/>
          <w:sz w:val="28"/>
          <w:szCs w:val="28"/>
          <w:rtl/>
        </w:rPr>
        <w:t xml:space="preserve">خصوصا میرِ ما سیّد علی آنک</w:t>
      </w:r>
    </w:p>
    <w:p>
      <w:pPr>
        <w:pStyle w:val="BookText"/>
      </w:pPr>
      <w:r>
        <w:rPr>
          <w:rFonts w:ascii="IRNazanin" w:hAnsi="IRNazanin" w:eastAsia="IRNazanin" w:cs="IRNazanin"/>
          <w:lang w:bidi="fa-IR"/>
          <w:color w:val="111111"/>
          <w:sz w:val="28"/>
          <w:szCs w:val="28"/>
          <w:rtl/>
        </w:rPr>
        <w:t xml:space="preserve">نتاجش از علی بی ارتیاب است</w:t>
      </w:r>
    </w:p>
    <w:p>
      <w:pPr>
        <w:pStyle w:val="BookText"/>
      </w:pPr>
      <w:r>
        <w:rPr>
          <w:rFonts w:ascii="IRNazanin" w:hAnsi="IRNazanin" w:eastAsia="IRNazanin" w:cs="IRNazanin"/>
          <w:lang w:bidi="fa-IR"/>
          <w:color w:val="111111"/>
          <w:sz w:val="28"/>
          <w:szCs w:val="28"/>
          <w:rtl/>
        </w:rPr>
        <w:t xml:space="preserve">چراغِ دوده سادات میری</w:t>
      </w:r>
    </w:p>
    <w:p>
      <w:pPr>
        <w:pStyle w:val="BookText"/>
      </w:pPr>
      <w:r>
        <w:rPr>
          <w:rFonts w:ascii="IRNazanin" w:hAnsi="IRNazanin" w:eastAsia="IRNazanin" w:cs="IRNazanin"/>
          <w:lang w:bidi="fa-IR"/>
          <w:color w:val="111111"/>
          <w:sz w:val="28"/>
          <w:szCs w:val="28"/>
          <w:rtl/>
        </w:rPr>
        <w:t xml:space="preserve">که نوری او ز عقلِ مستطاب است</w:t>
      </w:r>
    </w:p>
    <w:p>
      <w:pPr>
        <w:pStyle w:val="BookText"/>
      </w:pPr>
      <w:r>
        <w:rPr>
          <w:rFonts w:ascii="IRNazanin" w:hAnsi="IRNazanin" w:eastAsia="IRNazanin" w:cs="IRNazanin"/>
          <w:lang w:bidi="fa-IR"/>
          <w:color w:val="111111"/>
          <w:sz w:val="28"/>
          <w:szCs w:val="28"/>
          <w:rtl/>
        </w:rPr>
        <w:t xml:space="preserve">امیرِ انجمن، صافی ضمیری</w:t>
      </w:r>
    </w:p>
    <w:p>
      <w:pPr>
        <w:pStyle w:val="BookText"/>
      </w:pPr>
      <w:r>
        <w:rPr>
          <w:rFonts w:ascii="IRNazanin" w:hAnsi="IRNazanin" w:eastAsia="IRNazanin" w:cs="IRNazanin"/>
          <w:lang w:bidi="fa-IR"/>
          <w:color w:val="111111"/>
          <w:sz w:val="28"/>
          <w:szCs w:val="28"/>
          <w:rtl/>
        </w:rPr>
        <w:t xml:space="preserve">که بیرون وصفش از حدِّ نصاب است</w:t>
      </w:r>
    </w:p>
    <w:p>
      <w:pPr>
        <w:pStyle w:val="BookText"/>
      </w:pPr>
      <w:r>
        <w:rPr>
          <w:rFonts w:ascii="IRNazanin" w:hAnsi="IRNazanin" w:eastAsia="IRNazanin" w:cs="IRNazanin"/>
          <w:lang w:bidi="fa-IR"/>
          <w:color w:val="111111"/>
          <w:sz w:val="28"/>
          <w:szCs w:val="28"/>
          <w:rtl/>
        </w:rPr>
        <w:t xml:space="preserve">جنابِ قدس آن نیکو نهادی</w:t>
      </w:r>
    </w:p>
    <w:p>
      <w:pPr>
        <w:pStyle w:val="BookText"/>
      </w:pPr>
      <w:r>
        <w:rPr>
          <w:rFonts w:ascii="IRNazanin" w:hAnsi="IRNazanin" w:eastAsia="IRNazanin" w:cs="IRNazanin"/>
          <w:lang w:bidi="fa-IR"/>
          <w:color w:val="111111"/>
          <w:sz w:val="28"/>
          <w:szCs w:val="28"/>
          <w:rtl/>
        </w:rPr>
        <w:t xml:space="preserve">که عالی رتبت و عالی جناب است</w:t>
      </w:r>
    </w:p>
    <w:p>
      <w:pPr>
        <w:pStyle w:val="BookText"/>
      </w:pPr>
      <w:r>
        <w:rPr>
          <w:rFonts w:ascii="IRNazanin" w:hAnsi="IRNazanin" w:eastAsia="IRNazanin" w:cs="IRNazanin"/>
          <w:lang w:bidi="fa-IR"/>
          <w:color w:val="111111"/>
          <w:sz w:val="28"/>
          <w:szCs w:val="28"/>
          <w:rtl/>
        </w:rPr>
        <w:t xml:space="preserve">گرش جمعی ثناخوان در حضورند</w:t>
      </w:r>
    </w:p>
    <w:p>
      <w:pPr>
        <w:pStyle w:val="BookText"/>
      </w:pPr>
      <w:r>
        <w:rPr>
          <w:rFonts w:ascii="IRNazanin" w:hAnsi="IRNazanin" w:eastAsia="IRNazanin" w:cs="IRNazanin"/>
          <w:lang w:bidi="fa-IR"/>
          <w:color w:val="111111"/>
          <w:sz w:val="28"/>
          <w:szCs w:val="28"/>
          <w:rtl/>
        </w:rPr>
        <w:t xml:space="preserve">سحاب او را دعا گو در غیاب است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تا دو جهان و چار مام است</w:t>
      </w:r>
    </w:p>
    <w:p>
      <w:pPr>
        <w:pStyle w:val="BookText"/>
      </w:pPr>
      <w:r>
        <w:rPr>
          <w:rFonts w:ascii="IRNazanin" w:hAnsi="IRNazanin" w:eastAsia="IRNazanin" w:cs="IRNazanin"/>
          <w:lang w:bidi="fa-IR"/>
          <w:color w:val="111111"/>
          <w:sz w:val="28"/>
          <w:szCs w:val="28"/>
          <w:rtl/>
        </w:rPr>
        <w:t xml:space="preserve">الا تا سه ولد با هفت باب است</w:t>
      </w:r>
    </w:p>
    <w:p>
      <w:pPr>
        <w:pStyle w:val="BookText"/>
      </w:pPr>
      <w:r>
        <w:rPr>
          <w:rFonts w:ascii="IRNazanin" w:hAnsi="IRNazanin" w:eastAsia="IRNazanin" w:cs="IRNazanin"/>
          <w:lang w:bidi="fa-IR"/>
          <w:color w:val="111111"/>
          <w:sz w:val="28"/>
          <w:szCs w:val="28"/>
          <w:rtl/>
        </w:rPr>
        <w:t xml:space="preserve">هر آن دل کش نه مهرِ هشت و چار است</w:t>
      </w:r>
    </w:p>
    <w:p>
      <w:pPr>
        <w:pStyle w:val="BookText"/>
      </w:pPr>
      <w:r>
        <w:rPr>
          <w:rFonts w:ascii="IRNazanin" w:hAnsi="IRNazanin" w:eastAsia="IRNazanin" w:cs="IRNazanin"/>
          <w:lang w:bidi="fa-IR"/>
          <w:color w:val="111111"/>
          <w:sz w:val="28"/>
          <w:szCs w:val="28"/>
          <w:rtl/>
        </w:rPr>
        <w:t xml:space="preserve">به جان و جسمِ او زایزد عذاب است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22" w:name="pg6731_87981"/>
    <w:bookmarkEnd w:id="222"/>
    <w:p>
      <w:pPr>
        <w:pStyle w:val="Heading3"/>
      </w:pPr>
      <w:bookmarkStart w:id="934" w:name="_Toc395"/>
      <w:r>
        <w:t>سمر</w:t>
      </w:r>
      <w:bookmarkEnd w:id="934"/>
    </w:p>
    <w:p>
      <w:pPr>
        <w:pStyle w:val="Heading4"/>
      </w:pPr>
      <w:bookmarkStart w:id="935" w:name="_Toc396"/>
      <w:r>
        <w:t>فی نعت النّبی صلی‌الله‌علیه‌و‌آله</w:t>
      </w:r>
      <w:bookmarkEnd w:id="935"/>
    </w:p>
    <w:p>
      <w:pPr>
        <w:pStyle w:val="BookText"/>
      </w:pPr>
      <w:r>
        <w:rPr>
          <w:rFonts w:ascii="IRNazanin" w:hAnsi="IRNazanin" w:eastAsia="IRNazanin" w:cs="IRNazanin"/>
          <w:lang w:bidi="fa-IR"/>
          <w:color w:val="111111"/>
          <w:sz w:val="28"/>
          <w:szCs w:val="28"/>
          <w:rtl/>
        </w:rPr>
        <w:t xml:space="preserve">امروز جهان فال و فر گرفته</w:t>
      </w:r>
    </w:p>
    <w:p>
      <w:pPr>
        <w:pStyle w:val="BookText"/>
      </w:pPr>
      <w:r>
        <w:rPr>
          <w:rFonts w:ascii="IRNazanin" w:hAnsi="IRNazanin" w:eastAsia="IRNazanin" w:cs="IRNazanin"/>
          <w:lang w:bidi="fa-IR"/>
          <w:color w:val="111111"/>
          <w:sz w:val="28"/>
          <w:szCs w:val="28"/>
          <w:rtl/>
        </w:rPr>
        <w:t xml:space="preserve">امکان ثمر، ایمان ظفر گرفته</w:t>
      </w:r>
    </w:p>
    <w:p>
      <w:pPr>
        <w:pStyle w:val="BookText"/>
      </w:pPr>
      <w:r>
        <w:rPr>
          <w:rFonts w:ascii="IRNazanin" w:hAnsi="IRNazanin" w:eastAsia="IRNazanin" w:cs="IRNazanin"/>
          <w:lang w:bidi="fa-IR"/>
          <w:color w:val="111111"/>
          <w:sz w:val="28"/>
          <w:szCs w:val="28"/>
          <w:rtl/>
        </w:rPr>
        <w:t xml:space="preserve">شادی همه بارِ طرب گشوده</w:t>
      </w:r>
    </w:p>
    <w:p>
      <w:pPr>
        <w:pStyle w:val="BookText"/>
      </w:pPr>
      <w:r>
        <w:rPr>
          <w:rFonts w:ascii="IRNazanin" w:hAnsi="IRNazanin" w:eastAsia="IRNazanin" w:cs="IRNazanin"/>
          <w:lang w:bidi="fa-IR"/>
          <w:color w:val="111111"/>
          <w:sz w:val="28"/>
          <w:szCs w:val="28"/>
          <w:rtl/>
        </w:rPr>
        <w:t xml:space="preserve">انده همه راهِ سفر گرفته</w:t>
      </w:r>
    </w:p>
    <w:p>
      <w:pPr>
        <w:pStyle w:val="BookText"/>
      </w:pPr>
      <w:r>
        <w:rPr>
          <w:rFonts w:ascii="IRNazanin" w:hAnsi="IRNazanin" w:eastAsia="IRNazanin" w:cs="IRNazanin"/>
          <w:lang w:bidi="fa-IR"/>
          <w:color w:val="111111"/>
          <w:sz w:val="28"/>
          <w:szCs w:val="28"/>
          <w:rtl/>
        </w:rPr>
        <w:t xml:space="preserve">گردون پی زیور ز برجِ اختر</w:t>
      </w:r>
    </w:p>
    <w:p>
      <w:pPr>
        <w:pStyle w:val="BookText"/>
      </w:pPr>
      <w:r>
        <w:rPr>
          <w:rFonts w:ascii="IRNazanin" w:hAnsi="IRNazanin" w:eastAsia="IRNazanin" w:cs="IRNazanin"/>
          <w:lang w:bidi="fa-IR"/>
          <w:color w:val="111111"/>
          <w:sz w:val="28"/>
          <w:szCs w:val="28"/>
          <w:rtl/>
        </w:rPr>
        <w:t xml:space="preserve">سرمایه ز درجِ گهر گرفته</w:t>
      </w:r>
    </w:p>
    <w:p>
      <w:pPr>
        <w:pStyle w:val="BookText"/>
      </w:pPr>
      <w:r>
        <w:rPr>
          <w:rFonts w:ascii="IRNazanin" w:hAnsi="IRNazanin" w:eastAsia="IRNazanin" w:cs="IRNazanin"/>
          <w:lang w:bidi="fa-IR"/>
          <w:color w:val="111111"/>
          <w:sz w:val="28"/>
          <w:szCs w:val="28"/>
          <w:rtl/>
        </w:rPr>
        <w:t xml:space="preserve">هامون پیِ تزیین به جای آیین</w:t>
      </w:r>
    </w:p>
    <w:p>
      <w:pPr>
        <w:pStyle w:val="BookText"/>
      </w:pPr>
      <w:r>
        <w:rPr>
          <w:rFonts w:ascii="IRNazanin" w:hAnsi="IRNazanin" w:eastAsia="IRNazanin" w:cs="IRNazanin"/>
          <w:lang w:bidi="fa-IR"/>
          <w:color w:val="111111"/>
          <w:sz w:val="28"/>
          <w:szCs w:val="28"/>
          <w:rtl/>
        </w:rPr>
        <w:t xml:space="preserve">پیرایه ز خطِّ خطر گرفته</w:t>
      </w:r>
    </w:p>
    <w:p>
      <w:pPr>
        <w:pStyle w:val="BookText"/>
      </w:pPr>
      <w:r>
        <w:rPr>
          <w:rFonts w:ascii="IRNazanin" w:hAnsi="IRNazanin" w:eastAsia="IRNazanin" w:cs="IRNazanin"/>
          <w:lang w:bidi="fa-IR"/>
          <w:color w:val="111111"/>
          <w:sz w:val="28"/>
          <w:szCs w:val="28"/>
          <w:rtl/>
        </w:rPr>
        <w:t xml:space="preserve">دریا ز صدف بس گهر فشانده</w:t>
      </w:r>
    </w:p>
    <w:p>
      <w:pPr>
        <w:pStyle w:val="BookText"/>
      </w:pPr>
      <w:r>
        <w:rPr>
          <w:rFonts w:ascii="IRNazanin" w:hAnsi="IRNazanin" w:eastAsia="IRNazanin" w:cs="IRNazanin"/>
          <w:lang w:bidi="fa-IR"/>
          <w:color w:val="111111"/>
          <w:sz w:val="28"/>
          <w:szCs w:val="28"/>
          <w:rtl/>
        </w:rPr>
        <w:t xml:space="preserve">صحرا به کنف بس درر گرفته</w:t>
      </w:r>
    </w:p>
    <w:p>
      <w:pPr>
        <w:pStyle w:val="BookText"/>
      </w:pPr>
      <w:r>
        <w:rPr>
          <w:rFonts w:ascii="IRNazanin" w:hAnsi="IRNazanin" w:eastAsia="IRNazanin" w:cs="IRNazanin"/>
          <w:lang w:bidi="fa-IR"/>
          <w:color w:val="111111"/>
          <w:sz w:val="28"/>
          <w:szCs w:val="28"/>
          <w:rtl/>
        </w:rPr>
        <w:t xml:space="preserve">کان از پیِ تشریفِ بزمِ تضییف</w:t>
      </w:r>
    </w:p>
    <w:p>
      <w:pPr>
        <w:pStyle w:val="BookText"/>
      </w:pPr>
      <w:r>
        <w:rPr>
          <w:rFonts w:ascii="IRNazanin" w:hAnsi="IRNazanin" w:eastAsia="IRNazanin" w:cs="IRNazanin"/>
          <w:lang w:bidi="fa-IR"/>
          <w:color w:val="111111"/>
          <w:sz w:val="28"/>
          <w:szCs w:val="28"/>
          <w:rtl/>
        </w:rPr>
        <w:t xml:space="preserve">بر کف طبق از سیم و زر گرفته</w:t>
      </w:r>
    </w:p>
    <w:p>
      <w:pPr>
        <w:pStyle w:val="BookText"/>
      </w:pPr>
      <w:r>
        <w:rPr>
          <w:rFonts w:ascii="IRNazanin" w:hAnsi="IRNazanin" w:eastAsia="IRNazanin" w:cs="IRNazanin"/>
          <w:lang w:bidi="fa-IR"/>
          <w:color w:val="111111"/>
          <w:sz w:val="28"/>
          <w:szCs w:val="28"/>
          <w:rtl/>
        </w:rPr>
        <w:t xml:space="preserve">هر نسمه که بیزد عبیرِ مشکین</w:t>
      </w:r>
    </w:p>
    <w:p>
      <w:pPr>
        <w:pStyle w:val="BookText"/>
      </w:pPr>
      <w:r>
        <w:rPr>
          <w:rFonts w:ascii="IRNazanin" w:hAnsi="IRNazanin" w:eastAsia="IRNazanin" w:cs="IRNazanin"/>
          <w:lang w:bidi="fa-IR"/>
          <w:color w:val="111111"/>
          <w:sz w:val="28"/>
          <w:szCs w:val="28"/>
          <w:rtl/>
        </w:rPr>
        <w:t xml:space="preserve">گویی که گذر از تتر گرفته</w:t>
      </w:r>
    </w:p>
    <w:p>
      <w:pPr>
        <w:pStyle w:val="BookText"/>
      </w:pPr>
      <w:r>
        <w:rPr>
          <w:rFonts w:ascii="IRNazanin" w:hAnsi="IRNazanin" w:eastAsia="IRNazanin" w:cs="IRNazanin"/>
          <w:lang w:bidi="fa-IR"/>
          <w:color w:val="111111"/>
          <w:sz w:val="28"/>
          <w:szCs w:val="28"/>
          <w:rtl/>
        </w:rPr>
        <w:t xml:space="preserve">هر چشمه که خیزد چو شیرِ شیرین</w:t>
      </w:r>
    </w:p>
    <w:p>
      <w:pPr>
        <w:pStyle w:val="BookText"/>
      </w:pPr>
      <w:r>
        <w:rPr>
          <w:rFonts w:ascii="IRNazanin" w:hAnsi="IRNazanin" w:eastAsia="IRNazanin" w:cs="IRNazanin"/>
          <w:lang w:bidi="fa-IR"/>
          <w:color w:val="111111"/>
          <w:sz w:val="28"/>
          <w:szCs w:val="28"/>
          <w:rtl/>
        </w:rPr>
        <w:t xml:space="preserve">گویی که سکر از شکر گرفته</w:t>
      </w:r>
    </w:p>
    <w:p>
      <w:pPr>
        <w:pStyle w:val="BookText"/>
      </w:pPr>
      <w:r>
        <w:rPr>
          <w:rFonts w:ascii="IRNazanin" w:hAnsi="IRNazanin" w:eastAsia="IRNazanin" w:cs="IRNazanin"/>
          <w:lang w:bidi="fa-IR"/>
          <w:color w:val="111111"/>
          <w:sz w:val="28"/>
          <w:szCs w:val="28"/>
          <w:rtl/>
        </w:rPr>
        <w:t xml:space="preserve">افراخته شاخی چو قدِّ موزون</w:t>
      </w:r>
    </w:p>
    <w:p>
      <w:pPr>
        <w:pStyle w:val="BookText"/>
      </w:pPr>
      <w:r>
        <w:rPr>
          <w:rFonts w:ascii="IRNazanin" w:hAnsi="IRNazanin" w:eastAsia="IRNazanin" w:cs="IRNazanin"/>
          <w:lang w:bidi="fa-IR"/>
          <w:color w:val="111111"/>
          <w:sz w:val="28"/>
          <w:szCs w:val="28"/>
          <w:rtl/>
        </w:rPr>
        <w:t xml:space="preserve">حسرت ز دلِ کاشمر گرفته</w:t>
      </w:r>
    </w:p>
    <w:p>
      <w:pPr>
        <w:pStyle w:val="BookText"/>
      </w:pPr>
      <w:r>
        <w:rPr>
          <w:rFonts w:ascii="IRNazanin" w:hAnsi="IRNazanin" w:eastAsia="IRNazanin" w:cs="IRNazanin"/>
          <w:lang w:bidi="fa-IR"/>
          <w:color w:val="111111"/>
          <w:sz w:val="28"/>
          <w:szCs w:val="28"/>
          <w:rtl/>
        </w:rPr>
        <w:t xml:space="preserve">افروخته شوخی چو خدِّ گلگون</w:t>
      </w:r>
    </w:p>
    <w:p>
      <w:pPr>
        <w:pStyle w:val="BookText"/>
      </w:pPr>
      <w:r>
        <w:rPr>
          <w:rFonts w:ascii="IRNazanin" w:hAnsi="IRNazanin" w:eastAsia="IRNazanin" w:cs="IRNazanin"/>
          <w:lang w:bidi="fa-IR"/>
          <w:color w:val="111111"/>
          <w:sz w:val="28"/>
          <w:szCs w:val="28"/>
          <w:rtl/>
        </w:rPr>
        <w:t xml:space="preserve">صورت ز گلِ کاشغر گرفته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بیمارِ الم زین نهارِ خرّم</w:t>
      </w:r>
    </w:p>
    <w:p>
      <w:pPr>
        <w:pStyle w:val="BookText"/>
      </w:pPr>
      <w:r>
        <w:rPr>
          <w:rFonts w:ascii="IRNazanin" w:hAnsi="IRNazanin" w:eastAsia="IRNazanin" w:cs="IRNazanin"/>
          <w:lang w:bidi="fa-IR"/>
          <w:color w:val="111111"/>
          <w:sz w:val="28"/>
          <w:szCs w:val="28"/>
          <w:rtl/>
        </w:rPr>
        <w:t xml:space="preserve">آرام ز رنجِ سهر گرفته</w:t>
      </w:r>
    </w:p>
    <w:p>
      <w:pPr>
        <w:pStyle w:val="BookText"/>
      </w:pPr>
      <w:r>
        <w:rPr>
          <w:rFonts w:ascii="IRNazanin" w:hAnsi="IRNazanin" w:eastAsia="IRNazanin" w:cs="IRNazanin"/>
          <w:lang w:bidi="fa-IR"/>
          <w:color w:val="111111"/>
          <w:sz w:val="28"/>
          <w:szCs w:val="28"/>
          <w:rtl/>
        </w:rPr>
        <w:t xml:space="preserve">زین شادی شایان ریاضِ ایمان</w:t>
      </w:r>
    </w:p>
    <w:p>
      <w:pPr>
        <w:pStyle w:val="BookText"/>
      </w:pPr>
      <w:r>
        <w:rPr>
          <w:rFonts w:ascii="IRNazanin" w:hAnsi="IRNazanin" w:eastAsia="IRNazanin" w:cs="IRNazanin"/>
          <w:lang w:bidi="fa-IR"/>
          <w:color w:val="111111"/>
          <w:sz w:val="28"/>
          <w:szCs w:val="28"/>
          <w:rtl/>
        </w:rPr>
        <w:t xml:space="preserve">خوش بارِ دگر برگ و بر گرفته</w:t>
      </w:r>
    </w:p>
    <w:p>
      <w:pPr>
        <w:pStyle w:val="BookText"/>
      </w:pPr>
      <w:r>
        <w:rPr>
          <w:rFonts w:ascii="Amiri" w:hAnsi="Amiri" w:eastAsia="Amiri" w:cs="Amiri"/>
          <w:lang w:bidi="ar-SA"/>
          <w:color w:val="111111"/>
          <w:sz w:val="28"/>
          <w:szCs w:val="28"/>
          <w:rtl/>
        </w:rPr>
        <w:t xml:space="preserve">زین روزِ دلفروز و فرِّ فیروز</w:t>
      </w:r>
    </w:p>
    <w:p>
      <w:pPr>
        <w:pStyle w:val="BookText"/>
      </w:pPr>
      <w:r>
        <w:rPr>
          <w:rFonts w:ascii="IRNazanin" w:hAnsi="IRNazanin" w:eastAsia="IRNazanin" w:cs="IRNazanin"/>
          <w:lang w:bidi="fa-IR"/>
          <w:color w:val="111111"/>
          <w:sz w:val="28"/>
          <w:szCs w:val="28"/>
          <w:rtl/>
        </w:rPr>
        <w:t xml:space="preserve">اسلام قوامِ دگر گرفته</w:t>
      </w:r>
    </w:p>
    <w:p>
      <w:pPr>
        <w:pStyle w:val="BookText"/>
      </w:pPr>
      <w:r>
        <w:rPr>
          <w:rFonts w:ascii="Amiri" w:hAnsi="Amiri" w:eastAsia="Amiri" w:cs="Amiri"/>
          <w:lang w:bidi="ar-SA"/>
          <w:color w:val="111111"/>
          <w:sz w:val="28"/>
          <w:szCs w:val="28"/>
          <w:rtl/>
        </w:rPr>
        <w:t xml:space="preserve">از مقدمِ عیدِ سعیدِ میلاد</w:t>
      </w:r>
    </w:p>
    <w:p>
      <w:pPr>
        <w:pStyle w:val="BookText"/>
      </w:pPr>
      <w:r>
        <w:rPr>
          <w:rFonts w:ascii="IRNazanin" w:hAnsi="IRNazanin" w:eastAsia="IRNazanin" w:cs="IRNazanin"/>
          <w:lang w:bidi="fa-IR"/>
          <w:color w:val="111111"/>
          <w:sz w:val="28"/>
          <w:szCs w:val="28"/>
          <w:rtl/>
        </w:rPr>
        <w:t xml:space="preserve">گیتی سرِ شادی به بر گرفته</w:t>
      </w:r>
    </w:p>
    <w:p>
      <w:pPr>
        <w:pStyle w:val="BookText"/>
      </w:pPr>
      <w:r>
        <w:rPr>
          <w:rFonts w:ascii="Amiri" w:hAnsi="Amiri" w:eastAsia="Amiri" w:cs="Amiri"/>
          <w:lang w:bidi="ar-SA"/>
          <w:color w:val="111111"/>
          <w:sz w:val="28"/>
          <w:szCs w:val="28"/>
          <w:rtl/>
        </w:rPr>
        <w:t xml:space="preserve">میلادِ محمّد صلی‌الله‌علیه‌و‌آله، شهِ ممجّد</w:t>
      </w:r>
    </w:p>
    <w:p>
      <w:pPr>
        <w:pStyle w:val="BookText"/>
      </w:pPr>
      <w:r>
        <w:rPr>
          <w:rFonts w:ascii="IRNazanin" w:hAnsi="IRNazanin" w:eastAsia="IRNazanin" w:cs="IRNazanin"/>
          <w:lang w:bidi="fa-IR"/>
          <w:color w:val="111111"/>
          <w:sz w:val="28"/>
          <w:szCs w:val="28"/>
          <w:rtl/>
        </w:rPr>
        <w:t xml:space="preserve">کامروز ز رخ پرده بر گرفته</w:t>
      </w:r>
    </w:p>
    <w:p>
      <w:pPr>
        <w:pStyle w:val="BookText"/>
      </w:pPr>
      <w:r>
        <w:rPr>
          <w:rFonts w:ascii="IRNazanin" w:hAnsi="IRNazanin" w:eastAsia="IRNazanin" w:cs="IRNazanin"/>
          <w:lang w:bidi="fa-IR"/>
          <w:color w:val="111111"/>
          <w:sz w:val="28"/>
          <w:szCs w:val="28"/>
          <w:rtl/>
        </w:rPr>
        <w:t xml:space="preserve">آن مهرِ فروزان که چهرِ تابان</w:t>
      </w:r>
    </w:p>
    <w:p>
      <w:pPr>
        <w:pStyle w:val="BookText"/>
      </w:pPr>
      <w:r>
        <w:rPr>
          <w:rFonts w:ascii="IRNazanin" w:hAnsi="IRNazanin" w:eastAsia="IRNazanin" w:cs="IRNazanin"/>
          <w:lang w:bidi="fa-IR"/>
          <w:color w:val="111111"/>
          <w:sz w:val="28"/>
          <w:szCs w:val="28"/>
          <w:rtl/>
        </w:rPr>
        <w:t xml:space="preserve">رخشان ز رخِ دادگر گرفته</w:t>
      </w:r>
    </w:p>
    <w:p>
      <w:pPr>
        <w:pStyle w:val="BookText"/>
      </w:pPr>
      <w:r>
        <w:rPr>
          <w:rFonts w:ascii="IRNazanin" w:hAnsi="IRNazanin" w:eastAsia="IRNazanin" w:cs="IRNazanin"/>
          <w:lang w:bidi="fa-IR"/>
          <w:color w:val="111111"/>
          <w:sz w:val="28"/>
          <w:szCs w:val="28"/>
          <w:rtl/>
        </w:rPr>
        <w:t xml:space="preserve">از تو روی این روزگارِ دیجور</w:t>
      </w:r>
    </w:p>
    <w:p>
      <w:pPr>
        <w:pStyle w:val="BookText"/>
      </w:pPr>
      <w:r>
        <w:rPr>
          <w:rFonts w:ascii="IRNazanin" w:hAnsi="IRNazanin" w:eastAsia="IRNazanin" w:cs="IRNazanin"/>
          <w:lang w:bidi="fa-IR"/>
          <w:color w:val="111111"/>
          <w:sz w:val="28"/>
          <w:szCs w:val="28"/>
          <w:rtl/>
        </w:rPr>
        <w:t xml:space="preserve">پایان ز فروغِ سحر گرفته</w:t>
      </w:r>
    </w:p>
    <w:p>
      <w:pPr>
        <w:pStyle w:val="BookText"/>
      </w:pPr>
      <w:r>
        <w:rPr>
          <w:rFonts w:ascii="IRNazanin" w:hAnsi="IRNazanin" w:eastAsia="IRNazanin" w:cs="IRNazanin"/>
          <w:lang w:bidi="fa-IR"/>
          <w:color w:val="111111"/>
          <w:sz w:val="28"/>
          <w:szCs w:val="28"/>
          <w:rtl/>
        </w:rPr>
        <w:t xml:space="preserve">از زیتِ مصطفی چراغِ بینش</w:t>
      </w:r>
    </w:p>
    <w:p>
      <w:pPr>
        <w:pStyle w:val="BookText"/>
      </w:pPr>
      <w:r>
        <w:rPr>
          <w:rFonts w:ascii="IRNazanin" w:hAnsi="IRNazanin" w:eastAsia="IRNazanin" w:cs="IRNazanin"/>
          <w:lang w:bidi="fa-IR"/>
          <w:color w:val="111111"/>
          <w:sz w:val="28"/>
          <w:szCs w:val="28"/>
          <w:rtl/>
        </w:rPr>
        <w:t xml:space="preserve">از تابشِ تقدیس در گرفته</w:t>
      </w:r>
    </w:p>
    <w:p>
      <w:pPr>
        <w:pStyle w:val="BookText"/>
      </w:pPr>
      <w:r>
        <w:rPr>
          <w:rFonts w:ascii="IRNazanin" w:hAnsi="IRNazanin" w:eastAsia="IRNazanin" w:cs="IRNazanin"/>
          <w:lang w:bidi="fa-IR"/>
          <w:color w:val="111111"/>
          <w:sz w:val="28"/>
          <w:szCs w:val="28"/>
          <w:rtl/>
        </w:rPr>
        <w:t xml:space="preserve">از حق نه همین رهنمای حق است</w:t>
      </w:r>
    </w:p>
    <w:p>
      <w:pPr>
        <w:pStyle w:val="BookText"/>
      </w:pPr>
      <w:r>
        <w:rPr>
          <w:rFonts w:ascii="IRNazanin" w:hAnsi="IRNazanin" w:eastAsia="IRNazanin" w:cs="IRNazanin"/>
          <w:lang w:bidi="fa-IR"/>
          <w:color w:val="111111"/>
          <w:sz w:val="28"/>
          <w:szCs w:val="28"/>
          <w:rtl/>
        </w:rPr>
        <w:t xml:space="preserve">حقّش سوی حق راهبر گرفته</w:t>
      </w:r>
    </w:p>
    <w:p>
      <w:pPr>
        <w:pStyle w:val="BookText"/>
      </w:pPr>
      <w:r>
        <w:rPr>
          <w:rFonts w:ascii="Amiri" w:hAnsi="Amiri" w:eastAsia="Amiri" w:cs="Amiri"/>
          <w:lang w:bidi="ar-SA"/>
          <w:color w:val="111111"/>
          <w:sz w:val="28"/>
          <w:szCs w:val="28"/>
          <w:rtl/>
        </w:rPr>
        <w:t xml:space="preserve">294- از سرِّ ازل با خبر نشسته</w:t>
      </w:r>
    </w:p>
    <w:p>
      <w:pPr>
        <w:pStyle w:val="BookText"/>
      </w:pPr>
      <w:r>
        <w:rPr>
          <w:rFonts w:ascii="IRNazanin" w:hAnsi="IRNazanin" w:eastAsia="IRNazanin" w:cs="IRNazanin"/>
          <w:lang w:bidi="fa-IR"/>
          <w:color w:val="111111"/>
          <w:sz w:val="28"/>
          <w:szCs w:val="28"/>
          <w:rtl/>
        </w:rPr>
        <w:t xml:space="preserve">آن کس که ز رازش خبر گرفته</w:t>
      </w:r>
    </w:p>
    <w:p>
      <w:pPr>
        <w:pStyle w:val="BookText"/>
      </w:pPr>
      <w:r>
        <w:rPr>
          <w:rFonts w:ascii="IRNazanin" w:hAnsi="IRNazanin" w:eastAsia="IRNazanin" w:cs="IRNazanin"/>
          <w:lang w:bidi="fa-IR"/>
          <w:color w:val="111111"/>
          <w:sz w:val="28"/>
          <w:szCs w:val="28"/>
          <w:rtl/>
        </w:rPr>
        <w:t xml:space="preserve">فرقانش به هر نقطه نقطه اندر</w:t>
      </w:r>
    </w:p>
    <w:p>
      <w:pPr>
        <w:pStyle w:val="BookText"/>
      </w:pPr>
      <w:r>
        <w:rPr>
          <w:rFonts w:ascii="IRNazanin" w:hAnsi="IRNazanin" w:eastAsia="IRNazanin" w:cs="IRNazanin"/>
          <w:lang w:bidi="fa-IR"/>
          <w:color w:val="111111"/>
          <w:sz w:val="28"/>
          <w:szCs w:val="28"/>
          <w:rtl/>
        </w:rPr>
        <w:t xml:space="preserve">گنجایش هر خشک و تر گرفته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تبیانش به هر نکته نکته مضمر</w:t>
      </w:r>
    </w:p>
    <w:p>
      <w:pPr>
        <w:pStyle w:val="BookText"/>
      </w:pPr>
      <w:r>
        <w:rPr>
          <w:rFonts w:ascii="IRNazanin" w:hAnsi="IRNazanin" w:eastAsia="IRNazanin" w:cs="IRNazanin"/>
          <w:lang w:bidi="fa-IR"/>
          <w:color w:val="111111"/>
          <w:sz w:val="28"/>
          <w:szCs w:val="28"/>
          <w:rtl/>
        </w:rPr>
        <w:t xml:space="preserve">افزایش بی حدّ و مر گرفته</w:t>
      </w:r>
    </w:p>
    <w:p>
      <w:pPr>
        <w:pStyle w:val="BookText"/>
      </w:pPr>
      <w:r>
        <w:rPr>
          <w:rFonts w:ascii="IRNazanin" w:hAnsi="IRNazanin" w:eastAsia="IRNazanin" w:cs="IRNazanin"/>
          <w:lang w:bidi="fa-IR"/>
          <w:color w:val="111111"/>
          <w:sz w:val="28"/>
          <w:szCs w:val="28"/>
          <w:rtl/>
        </w:rPr>
        <w:t xml:space="preserve">گام از دو جهان پیشتر نهاده</w:t>
      </w:r>
    </w:p>
    <w:p>
      <w:pPr>
        <w:pStyle w:val="BookText"/>
      </w:pPr>
      <w:r>
        <w:rPr>
          <w:rFonts w:ascii="IRNazanin" w:hAnsi="IRNazanin" w:eastAsia="IRNazanin" w:cs="IRNazanin"/>
          <w:lang w:bidi="fa-IR"/>
          <w:color w:val="111111"/>
          <w:sz w:val="28"/>
          <w:szCs w:val="28"/>
          <w:rtl/>
        </w:rPr>
        <w:t xml:space="preserve">کام از همگان پیشتر گرفته</w:t>
      </w:r>
    </w:p>
    <w:p>
      <w:pPr>
        <w:pStyle w:val="BookText"/>
      </w:pPr>
      <w:r>
        <w:rPr>
          <w:rFonts w:ascii="IRNazanin" w:hAnsi="IRNazanin" w:eastAsia="IRNazanin" w:cs="IRNazanin"/>
          <w:lang w:bidi="fa-IR"/>
          <w:color w:val="111111"/>
          <w:sz w:val="28"/>
          <w:szCs w:val="28"/>
          <w:rtl/>
        </w:rPr>
        <w:t xml:space="preserve">زو جسته وصایت شهِ ولایت</w:t>
      </w:r>
    </w:p>
    <w:p>
      <w:pPr>
        <w:pStyle w:val="BookText"/>
      </w:pPr>
      <w:r>
        <w:rPr>
          <w:rFonts w:ascii="IRNazanin" w:hAnsi="IRNazanin" w:eastAsia="IRNazanin" w:cs="IRNazanin"/>
          <w:lang w:bidi="fa-IR"/>
          <w:color w:val="111111"/>
          <w:sz w:val="28"/>
          <w:szCs w:val="28"/>
          <w:rtl/>
        </w:rPr>
        <w:t xml:space="preserve">عترت ز شبیر و شبر گرفته</w:t>
      </w:r>
    </w:p>
    <w:p>
      <w:pPr>
        <w:pStyle w:val="BookText"/>
      </w:pPr>
      <w:r>
        <w:rPr>
          <w:rFonts w:ascii="IRNazanin" w:hAnsi="IRNazanin" w:eastAsia="IRNazanin" w:cs="IRNazanin"/>
          <w:lang w:bidi="fa-IR"/>
          <w:color w:val="111111"/>
          <w:sz w:val="28"/>
          <w:szCs w:val="28"/>
          <w:rtl/>
        </w:rPr>
        <w:t xml:space="preserve">آن عصمتِ کبراست دختِ پاکش</w:t>
      </w:r>
    </w:p>
    <w:p>
      <w:pPr>
        <w:pStyle w:val="BookText"/>
      </w:pPr>
      <w:r>
        <w:rPr>
          <w:rFonts w:ascii="IRNazanin" w:hAnsi="IRNazanin" w:eastAsia="IRNazanin" w:cs="IRNazanin"/>
          <w:lang w:bidi="fa-IR"/>
          <w:color w:val="111111"/>
          <w:sz w:val="28"/>
          <w:szCs w:val="28"/>
          <w:rtl/>
        </w:rPr>
        <w:t xml:space="preserve">کز خصلتِ عفّت سیر گرفته</w:t>
      </w:r>
    </w:p>
    <w:p>
      <w:pPr>
        <w:pStyle w:val="BookText"/>
      </w:pPr>
      <w:r>
        <w:rPr>
          <w:rFonts w:ascii="IRNazanin" w:hAnsi="IRNazanin" w:eastAsia="IRNazanin" w:cs="IRNazanin"/>
          <w:lang w:bidi="fa-IR"/>
          <w:color w:val="111111"/>
          <w:sz w:val="28"/>
          <w:szCs w:val="28"/>
          <w:rtl/>
        </w:rPr>
        <w:t xml:space="preserve">یزدانش به قرآن ز فضلِ شایان</w:t>
      </w:r>
    </w:p>
    <w:p>
      <w:pPr>
        <w:pStyle w:val="BookText"/>
      </w:pPr>
      <w:r>
        <w:rPr>
          <w:rFonts w:ascii="IRNazanin" w:hAnsi="IRNazanin" w:eastAsia="IRNazanin" w:cs="IRNazanin"/>
          <w:lang w:bidi="fa-IR"/>
          <w:color w:val="111111"/>
          <w:sz w:val="28"/>
          <w:szCs w:val="28"/>
          <w:rtl/>
        </w:rPr>
        <w:t xml:space="preserve">خود باطنِ اِحْدَی الکُبَر گرفته</w:t>
      </w:r>
    </w:p>
    <w:p>
      <w:pPr>
        <w:pStyle w:val="BookText"/>
      </w:pPr>
      <w:r>
        <w:rPr>
          <w:rFonts w:ascii="IRNazanin" w:hAnsi="IRNazanin" w:eastAsia="IRNazanin" w:cs="IRNazanin"/>
          <w:lang w:bidi="fa-IR"/>
          <w:color w:val="111111"/>
          <w:sz w:val="28"/>
          <w:szCs w:val="28"/>
          <w:rtl/>
        </w:rPr>
        <w:t xml:space="preserve">گاهش به نذیرالبشر ستوده</w:t>
      </w:r>
    </w:p>
    <w:p>
      <w:pPr>
        <w:pStyle w:val="BookText"/>
      </w:pPr>
      <w:r>
        <w:rPr>
          <w:rFonts w:ascii="IRNazanin" w:hAnsi="IRNazanin" w:eastAsia="IRNazanin" w:cs="IRNazanin"/>
          <w:lang w:bidi="fa-IR"/>
          <w:color w:val="111111"/>
          <w:sz w:val="28"/>
          <w:szCs w:val="28"/>
          <w:rtl/>
        </w:rPr>
        <w:t xml:space="preserve">گه دوحه ازکی الشّجر گرفته</w:t>
      </w:r>
    </w:p>
    <w:p>
      <w:pPr>
        <w:pStyle w:val="BookText"/>
      </w:pPr>
      <w:r>
        <w:rPr>
          <w:rFonts w:ascii="IRNazanin" w:hAnsi="IRNazanin" w:eastAsia="IRNazanin" w:cs="IRNazanin"/>
          <w:lang w:bidi="fa-IR"/>
          <w:color w:val="111111"/>
          <w:sz w:val="28"/>
          <w:szCs w:val="28"/>
          <w:rtl/>
        </w:rPr>
        <w:t xml:space="preserve">کز یازده آزاده مطهّر</w:t>
      </w:r>
    </w:p>
    <w:p>
      <w:pPr>
        <w:pStyle w:val="BookText"/>
      </w:pPr>
      <w:r>
        <w:rPr>
          <w:rFonts w:ascii="IRNazanin" w:hAnsi="IRNazanin" w:eastAsia="IRNazanin" w:cs="IRNazanin"/>
          <w:lang w:bidi="fa-IR"/>
          <w:color w:val="111111"/>
          <w:sz w:val="28"/>
          <w:szCs w:val="28"/>
          <w:rtl/>
        </w:rPr>
        <w:t xml:space="preserve">تا غایبِ آئب پسر گرفته</w:t>
      </w:r>
    </w:p>
    <w:p>
      <w:pPr>
        <w:pStyle w:val="BookText"/>
      </w:pPr>
      <w:r>
        <w:rPr>
          <w:rFonts w:ascii="IRNazanin" w:hAnsi="IRNazanin" w:eastAsia="IRNazanin" w:cs="IRNazanin"/>
          <w:lang w:bidi="fa-IR"/>
          <w:color w:val="111111"/>
          <w:sz w:val="28"/>
          <w:szCs w:val="28"/>
          <w:rtl/>
        </w:rPr>
        <w:t xml:space="preserve">آن میرِ مؤّل که چشمِ چرخش</w:t>
      </w:r>
    </w:p>
    <w:p>
      <w:pPr>
        <w:pStyle w:val="BookText"/>
      </w:pPr>
      <w:r>
        <w:rPr>
          <w:rFonts w:ascii="IRNazanin" w:hAnsi="IRNazanin" w:eastAsia="IRNazanin" w:cs="IRNazanin"/>
          <w:lang w:bidi="fa-IR"/>
          <w:color w:val="111111"/>
          <w:sz w:val="28"/>
          <w:szCs w:val="28"/>
          <w:rtl/>
        </w:rPr>
        <w:t xml:space="preserve">پیوسته مهِ منتظر گرفته</w:t>
      </w:r>
    </w:p>
    <w:p>
      <w:pPr>
        <w:pStyle w:val="BookText"/>
      </w:pPr>
      <w:r>
        <w:rPr>
          <w:rFonts w:ascii="IRNazanin" w:hAnsi="IRNazanin" w:eastAsia="IRNazanin" w:cs="IRNazanin"/>
          <w:lang w:bidi="fa-IR"/>
          <w:color w:val="111111"/>
          <w:sz w:val="28"/>
          <w:szCs w:val="28"/>
          <w:rtl/>
        </w:rPr>
        <w:t xml:space="preserve">از فیضِ کفش آب و خاک آدم</w:t>
      </w:r>
    </w:p>
    <w:p>
      <w:pPr>
        <w:pStyle w:val="BookText"/>
      </w:pPr>
      <w:r>
        <w:rPr>
          <w:rFonts w:ascii="IRNazanin" w:hAnsi="IRNazanin" w:eastAsia="IRNazanin" w:cs="IRNazanin"/>
          <w:lang w:bidi="fa-IR"/>
          <w:color w:val="111111"/>
          <w:sz w:val="28"/>
          <w:szCs w:val="28"/>
          <w:rtl/>
        </w:rPr>
        <w:t xml:space="preserve">صافی ز غبارِ کدر گرفته</w:t>
      </w:r>
    </w:p>
    <w:p>
      <w:pPr>
        <w:pStyle w:val="BookText"/>
      </w:pPr>
      <w:r>
        <w:rPr>
          <w:rFonts w:ascii="IRNazanin" w:hAnsi="IRNazanin" w:eastAsia="IRNazanin" w:cs="IRNazanin"/>
          <w:lang w:bidi="fa-IR"/>
          <w:color w:val="111111"/>
          <w:sz w:val="28"/>
          <w:szCs w:val="28"/>
          <w:rtl/>
        </w:rPr>
        <w:t xml:space="preserve">چون نوح و خلیلش کفیل خوانده</w:t>
      </w:r>
    </w:p>
    <w:p>
      <w:pPr>
        <w:pStyle w:val="BookText"/>
      </w:pPr>
      <w:r>
        <w:rPr>
          <w:rFonts w:ascii="IRNazanin" w:hAnsi="IRNazanin" w:eastAsia="IRNazanin" w:cs="IRNazanin"/>
          <w:lang w:bidi="fa-IR"/>
          <w:color w:val="111111"/>
          <w:sz w:val="28"/>
          <w:szCs w:val="28"/>
          <w:rtl/>
        </w:rPr>
        <w:t xml:space="preserve">هریک ظفر اندر خطر گرفته</w:t>
      </w:r>
    </w:p>
    <w:p>
      <w:pPr>
        <w:pStyle w:val="BookText"/>
      </w:pPr>
      <w:r>
        <w:rPr>
          <w:rFonts w:ascii="IRNazanin" w:hAnsi="IRNazanin" w:eastAsia="IRNazanin" w:cs="IRNazanin"/>
          <w:lang w:bidi="fa-IR"/>
          <w:color w:val="111111"/>
          <w:sz w:val="28"/>
          <w:szCs w:val="28"/>
          <w:rtl/>
        </w:rPr>
        <w:t xml:space="preserve">یعقوب به دو دیده چشم روشن</w:t>
      </w:r>
    </w:p>
    <w:p>
      <w:pPr>
        <w:pStyle w:val="BookText"/>
      </w:pPr>
      <w:r>
        <w:rPr>
          <w:rFonts w:ascii="IRNazanin" w:hAnsi="IRNazanin" w:eastAsia="IRNazanin" w:cs="IRNazanin"/>
          <w:lang w:bidi="fa-IR"/>
          <w:color w:val="111111"/>
          <w:sz w:val="28"/>
          <w:szCs w:val="28"/>
          <w:rtl/>
        </w:rPr>
        <w:t xml:space="preserve">وآرام ز سوزِ جگر گرفته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چو شدش خوشه چین خرمن</w:t>
      </w:r>
    </w:p>
    <w:p>
      <w:pPr>
        <w:pStyle w:val="BookText"/>
      </w:pPr>
      <w:r>
        <w:rPr>
          <w:rFonts w:ascii="IRNazanin" w:hAnsi="IRNazanin" w:eastAsia="IRNazanin" w:cs="IRNazanin"/>
          <w:lang w:bidi="fa-IR"/>
          <w:color w:val="111111"/>
          <w:sz w:val="28"/>
          <w:szCs w:val="28"/>
          <w:rtl/>
        </w:rPr>
        <w:t xml:space="preserve">خود را ز نوا بهره ور گرفته</w:t>
      </w:r>
    </w:p>
    <w:p>
      <w:pPr>
        <w:pStyle w:val="BookText"/>
      </w:pPr>
      <w:r>
        <w:rPr>
          <w:rFonts w:ascii="IRNazanin" w:hAnsi="IRNazanin" w:eastAsia="IRNazanin" w:cs="IRNazanin"/>
          <w:lang w:bidi="fa-IR"/>
          <w:color w:val="111111"/>
          <w:sz w:val="28"/>
          <w:szCs w:val="28"/>
          <w:rtl/>
        </w:rPr>
        <w:t xml:space="preserve">موسی ز گرانمایه کمالش</w:t>
      </w:r>
    </w:p>
    <w:p>
      <w:pPr>
        <w:pStyle w:val="BookText"/>
      </w:pPr>
      <w:r>
        <w:rPr>
          <w:rFonts w:ascii="IRNazanin" w:hAnsi="IRNazanin" w:eastAsia="IRNazanin" w:cs="IRNazanin"/>
          <w:lang w:bidi="fa-IR"/>
          <w:color w:val="111111"/>
          <w:sz w:val="28"/>
          <w:szCs w:val="28"/>
          <w:rtl/>
        </w:rPr>
        <w:t xml:space="preserve">آیاتِ عبر در عبر گرفته</w:t>
      </w:r>
    </w:p>
    <w:p>
      <w:pPr>
        <w:pStyle w:val="BookText"/>
      </w:pPr>
      <w:r>
        <w:rPr>
          <w:rFonts w:ascii="IRNazanin" w:hAnsi="IRNazanin" w:eastAsia="IRNazanin" w:cs="IRNazanin"/>
          <w:lang w:bidi="fa-IR"/>
          <w:color w:val="111111"/>
          <w:sz w:val="28"/>
          <w:szCs w:val="28"/>
          <w:rtl/>
        </w:rPr>
        <w:t xml:space="preserve">عیسی ز دواخانه نوالش</w:t>
      </w:r>
    </w:p>
    <w:p>
      <w:pPr>
        <w:pStyle w:val="BookText"/>
      </w:pPr>
      <w:r>
        <w:rPr>
          <w:rFonts w:ascii="IRNazanin" w:hAnsi="IRNazanin" w:eastAsia="IRNazanin" w:cs="IRNazanin"/>
          <w:lang w:bidi="fa-IR"/>
          <w:color w:val="111111"/>
          <w:sz w:val="28"/>
          <w:szCs w:val="28"/>
          <w:rtl/>
        </w:rPr>
        <w:t xml:space="preserve">درمان ز پی کور و کر گرفته</w:t>
      </w:r>
    </w:p>
    <w:p>
      <w:pPr>
        <w:pStyle w:val="BookText"/>
      </w:pPr>
      <w:r>
        <w:rPr>
          <w:rFonts w:ascii="IRNazanin" w:hAnsi="IRNazanin" w:eastAsia="IRNazanin" w:cs="IRNazanin"/>
          <w:lang w:bidi="fa-IR"/>
          <w:color w:val="111111"/>
          <w:sz w:val="28"/>
          <w:szCs w:val="28"/>
          <w:rtl/>
        </w:rPr>
        <w:t xml:space="preserve">بود خضر از چشمه سارِ جودش</w:t>
      </w:r>
    </w:p>
    <w:p>
      <w:pPr>
        <w:pStyle w:val="BookText"/>
      </w:pPr>
      <w:r>
        <w:rPr>
          <w:rFonts w:ascii="IRNazanin" w:hAnsi="IRNazanin" w:eastAsia="IRNazanin" w:cs="IRNazanin"/>
          <w:lang w:bidi="fa-IR"/>
          <w:color w:val="111111"/>
          <w:sz w:val="28"/>
          <w:szCs w:val="28"/>
          <w:rtl/>
        </w:rPr>
        <w:t xml:space="preserve">جاوید بقای نظر گرفته</w:t>
      </w:r>
    </w:p>
    <w:p>
      <w:pPr>
        <w:pStyle w:val="BookText"/>
      </w:pPr>
      <w:r>
        <w:rPr>
          <w:rFonts w:ascii="IRNazanin" w:hAnsi="IRNazanin" w:eastAsia="IRNazanin" w:cs="IRNazanin"/>
          <w:lang w:bidi="fa-IR"/>
          <w:color w:val="111111"/>
          <w:sz w:val="28"/>
          <w:szCs w:val="28"/>
          <w:rtl/>
        </w:rPr>
        <w:t xml:space="preserve">داود دوا جسته از ودادش</w:t>
      </w:r>
    </w:p>
    <w:p>
      <w:pPr>
        <w:pStyle w:val="BookText"/>
      </w:pPr>
      <w:r>
        <w:rPr>
          <w:rFonts w:ascii="IRNazanin" w:hAnsi="IRNazanin" w:eastAsia="IRNazanin" w:cs="IRNazanin"/>
          <w:lang w:bidi="fa-IR"/>
          <w:color w:val="111111"/>
          <w:sz w:val="28"/>
          <w:szCs w:val="28"/>
          <w:rtl/>
        </w:rPr>
        <w:t xml:space="preserve">ز اتش دمِ دلکش اثر گرفته</w:t>
      </w:r>
    </w:p>
    <w:p>
      <w:pPr>
        <w:pStyle w:val="BookText"/>
      </w:pPr>
      <w:r>
        <w:rPr>
          <w:rFonts w:ascii="IRNazanin" w:hAnsi="IRNazanin" w:eastAsia="IRNazanin" w:cs="IRNazanin"/>
          <w:lang w:bidi="fa-IR"/>
          <w:color w:val="111111"/>
          <w:sz w:val="28"/>
          <w:szCs w:val="28"/>
          <w:rtl/>
        </w:rPr>
        <w:t xml:space="preserve">انگشتِ سلیمان ز نقش نامش</w:t>
      </w:r>
    </w:p>
    <w:p>
      <w:pPr>
        <w:pStyle w:val="BookText"/>
      </w:pPr>
      <w:r>
        <w:rPr>
          <w:rFonts w:ascii="IRNazanin" w:hAnsi="IRNazanin" w:eastAsia="IRNazanin" w:cs="IRNazanin"/>
          <w:lang w:bidi="fa-IR"/>
          <w:color w:val="111111"/>
          <w:sz w:val="28"/>
          <w:szCs w:val="28"/>
          <w:rtl/>
        </w:rPr>
        <w:t xml:space="preserve">خاتم پی حشر حشر گرفته</w:t>
      </w:r>
    </w:p>
    <w:p>
      <w:pPr>
        <w:pStyle w:val="BookText"/>
      </w:pPr>
      <w:r>
        <w:rPr>
          <w:rFonts w:ascii="IRNazanin" w:hAnsi="IRNazanin" w:eastAsia="IRNazanin" w:cs="IRNazanin"/>
          <w:lang w:bidi="fa-IR"/>
          <w:color w:val="111111"/>
          <w:sz w:val="28"/>
          <w:szCs w:val="28"/>
          <w:rtl/>
        </w:rPr>
        <w:t xml:space="preserve">ایّوبش چو بر خوانده کاشف الضّر</w:t>
      </w:r>
    </w:p>
    <w:p>
      <w:pPr>
        <w:pStyle w:val="BookText"/>
      </w:pPr>
      <w:r>
        <w:rPr>
          <w:rFonts w:ascii="IRNazanin" w:hAnsi="IRNazanin" w:eastAsia="IRNazanin" w:cs="IRNazanin"/>
          <w:lang w:bidi="fa-IR"/>
          <w:color w:val="111111"/>
          <w:sz w:val="28"/>
          <w:szCs w:val="28"/>
          <w:rtl/>
        </w:rPr>
        <w:t xml:space="preserve">بس نفع به جای ضرر گرفته</w:t>
      </w:r>
    </w:p>
    <w:p>
      <w:pPr>
        <w:pStyle w:val="BookText"/>
      </w:pPr>
      <w:r>
        <w:rPr>
          <w:rFonts w:ascii="IRNazanin" w:hAnsi="IRNazanin" w:eastAsia="IRNazanin" w:cs="IRNazanin"/>
          <w:lang w:bidi="fa-IR"/>
          <w:color w:val="111111"/>
          <w:sz w:val="28"/>
          <w:szCs w:val="28"/>
          <w:rtl/>
        </w:rPr>
        <w:t xml:space="preserve">یونس چو به نامش ثنا سروده</w:t>
      </w:r>
    </w:p>
    <w:p>
      <w:pPr>
        <w:pStyle w:val="BookText"/>
      </w:pPr>
      <w:r>
        <w:rPr>
          <w:rFonts w:ascii="IRNazanin" w:hAnsi="IRNazanin" w:eastAsia="IRNazanin" w:cs="IRNazanin"/>
          <w:lang w:bidi="fa-IR"/>
          <w:color w:val="111111"/>
          <w:sz w:val="28"/>
          <w:szCs w:val="28"/>
          <w:rtl/>
        </w:rPr>
        <w:t xml:space="preserve">از بحرِ بلا راه برّ گرفته</w:t>
      </w:r>
    </w:p>
    <w:p>
      <w:pPr>
        <w:pStyle w:val="BookText"/>
      </w:pPr>
      <w:r>
        <w:rPr>
          <w:rFonts w:ascii="IRNazanin" w:hAnsi="IRNazanin" w:eastAsia="IRNazanin" w:cs="IRNazanin"/>
          <w:lang w:bidi="fa-IR"/>
          <w:color w:val="111111"/>
          <w:sz w:val="28"/>
          <w:szCs w:val="28"/>
          <w:rtl/>
        </w:rPr>
        <w:t xml:space="preserve">افراد رسل جمله خویشتن را</w:t>
      </w:r>
    </w:p>
    <w:p>
      <w:pPr>
        <w:pStyle w:val="BookText"/>
      </w:pPr>
      <w:r>
        <w:rPr>
          <w:rFonts w:ascii="IRNazanin" w:hAnsi="IRNazanin" w:eastAsia="IRNazanin" w:cs="IRNazanin"/>
          <w:lang w:bidi="fa-IR"/>
          <w:color w:val="111111"/>
          <w:sz w:val="28"/>
          <w:szCs w:val="28"/>
          <w:rtl/>
        </w:rPr>
        <w:t xml:space="preserve">زو راویِ پیغامبر گرفته</w:t>
      </w:r>
    </w:p>
    <w:p>
      <w:pPr>
        <w:pStyle w:val="BookText"/>
      </w:pPr>
      <w:r>
        <w:rPr>
          <w:rFonts w:ascii="IRNazanin" w:hAnsi="IRNazanin" w:eastAsia="IRNazanin" w:cs="IRNazanin"/>
          <w:lang w:bidi="fa-IR"/>
          <w:color w:val="111111"/>
          <w:sz w:val="28"/>
          <w:szCs w:val="28"/>
          <w:rtl/>
        </w:rPr>
        <w:t xml:space="preserve">حکمِ رهیش را چه خاک و افلاک</w:t>
      </w:r>
    </w:p>
    <w:p>
      <w:pPr>
        <w:pStyle w:val="BookText"/>
      </w:pPr>
      <w:r>
        <w:rPr>
          <w:rFonts w:ascii="IRNazanin" w:hAnsi="IRNazanin" w:eastAsia="IRNazanin" w:cs="IRNazanin"/>
          <w:lang w:bidi="fa-IR"/>
          <w:color w:val="111111"/>
          <w:sz w:val="28"/>
          <w:szCs w:val="28"/>
          <w:rtl/>
        </w:rPr>
        <w:t xml:space="preserve">فرمانبری از ما صدر گرفته</w:t>
      </w:r>
    </w:p>
    <w:p>
      <w:pPr>
        <w:pStyle w:val="BookText"/>
      </w:pPr>
      <w:r>
        <w:rPr>
          <w:rFonts w:ascii="IRNazanin" w:hAnsi="IRNazanin" w:eastAsia="IRNazanin" w:cs="IRNazanin"/>
          <w:lang w:bidi="fa-IR"/>
          <w:color w:val="111111"/>
          <w:sz w:val="28"/>
          <w:szCs w:val="28"/>
          <w:rtl/>
        </w:rPr>
        <w:t xml:space="preserve">بی پرسش چون و چرا نموده</w:t>
      </w:r>
    </w:p>
    <w:p>
      <w:pPr>
        <w:pStyle w:val="BookText"/>
      </w:pPr>
      <w:r>
        <w:rPr>
          <w:rFonts w:ascii="IRNazanin" w:hAnsi="IRNazanin" w:eastAsia="IRNazanin" w:cs="IRNazanin"/>
          <w:lang w:bidi="fa-IR"/>
          <w:color w:val="111111"/>
          <w:sz w:val="28"/>
          <w:szCs w:val="28"/>
          <w:rtl/>
        </w:rPr>
        <w:t xml:space="preserve">بی کاوش بوک و مگر گرفته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کیوان ز غلامانِ آستانش</w:t>
      </w:r>
    </w:p>
    <w:p>
      <w:pPr>
        <w:pStyle w:val="BookText"/>
      </w:pPr>
      <w:r>
        <w:rPr>
          <w:rFonts w:ascii="IRNazanin" w:hAnsi="IRNazanin" w:eastAsia="IRNazanin" w:cs="IRNazanin"/>
          <w:lang w:bidi="fa-IR"/>
          <w:color w:val="111111"/>
          <w:sz w:val="28"/>
          <w:szCs w:val="28"/>
          <w:rtl/>
        </w:rPr>
        <w:t xml:space="preserve">خود را چو یکی از نفر گرفته</w:t>
      </w:r>
    </w:p>
    <w:p>
      <w:pPr>
        <w:pStyle w:val="BookText"/>
      </w:pPr>
      <w:r>
        <w:rPr>
          <w:rFonts w:ascii="IRNazanin" w:hAnsi="IRNazanin" w:eastAsia="IRNazanin" w:cs="IRNazanin"/>
          <w:lang w:bidi="fa-IR"/>
          <w:color w:val="111111"/>
          <w:sz w:val="28"/>
          <w:szCs w:val="28"/>
          <w:rtl/>
        </w:rPr>
        <w:t xml:space="preserve">295- ناهید به کویش به چشمِ امّید</w:t>
      </w:r>
    </w:p>
    <w:p>
      <w:pPr>
        <w:pStyle w:val="BookText"/>
      </w:pPr>
      <w:r>
        <w:rPr>
          <w:rFonts w:ascii="IRNazanin" w:hAnsi="IRNazanin" w:eastAsia="IRNazanin" w:cs="IRNazanin"/>
          <w:lang w:bidi="fa-IR"/>
          <w:color w:val="111111"/>
          <w:sz w:val="28"/>
          <w:szCs w:val="28"/>
          <w:rtl/>
        </w:rPr>
        <w:t xml:space="preserve">خود را ز گدایانِ در گرفته</w:t>
      </w:r>
    </w:p>
    <w:p>
      <w:pPr>
        <w:pStyle w:val="BookText"/>
      </w:pPr>
      <w:r>
        <w:rPr>
          <w:rFonts w:ascii="IRNazanin" w:hAnsi="IRNazanin" w:eastAsia="IRNazanin" w:cs="IRNazanin"/>
          <w:lang w:bidi="fa-IR"/>
          <w:color w:val="111111"/>
          <w:sz w:val="28"/>
          <w:szCs w:val="28"/>
          <w:rtl/>
        </w:rPr>
        <w:t xml:space="preserve">بیضا چو یکی بیضه کش به احصان</w:t>
      </w:r>
    </w:p>
    <w:p>
      <w:pPr>
        <w:pStyle w:val="BookText"/>
      </w:pPr>
      <w:r>
        <w:rPr>
          <w:rFonts w:ascii="IRNazanin" w:hAnsi="IRNazanin" w:eastAsia="IRNazanin" w:cs="IRNazanin"/>
          <w:lang w:bidi="fa-IR"/>
          <w:color w:val="111111"/>
          <w:sz w:val="28"/>
          <w:szCs w:val="28"/>
          <w:rtl/>
        </w:rPr>
        <w:t xml:space="preserve">احسانش نهان زیر پر گرفته</w:t>
      </w:r>
    </w:p>
    <w:p>
      <w:pPr>
        <w:pStyle w:val="BookText"/>
      </w:pPr>
      <w:r>
        <w:rPr>
          <w:rFonts w:ascii="IRNazanin" w:hAnsi="IRNazanin" w:eastAsia="IRNazanin" w:cs="IRNazanin"/>
          <w:lang w:bidi="fa-IR"/>
          <w:color w:val="111111"/>
          <w:sz w:val="28"/>
          <w:szCs w:val="28"/>
          <w:rtl/>
        </w:rPr>
        <w:t xml:space="preserve">هر کس اگر از وی هزار معجز</w:t>
      </w:r>
    </w:p>
    <w:p>
      <w:pPr>
        <w:pStyle w:val="BookText"/>
      </w:pPr>
      <w:r>
        <w:rPr>
          <w:rFonts w:ascii="IRNazanin" w:hAnsi="IRNazanin" w:eastAsia="IRNazanin" w:cs="IRNazanin"/>
          <w:lang w:bidi="fa-IR"/>
          <w:color w:val="111111"/>
          <w:sz w:val="28"/>
          <w:szCs w:val="28"/>
          <w:rtl/>
        </w:rPr>
        <w:t xml:space="preserve">مشهورِ مفاد اثر گرفته</w:t>
      </w:r>
    </w:p>
    <w:p>
      <w:pPr>
        <w:pStyle w:val="BookText"/>
      </w:pPr>
      <w:r>
        <w:rPr>
          <w:rFonts w:ascii="IRNazanin" w:hAnsi="IRNazanin" w:eastAsia="IRNazanin" w:cs="IRNazanin"/>
          <w:lang w:bidi="fa-IR"/>
          <w:color w:val="111111"/>
          <w:sz w:val="28"/>
          <w:szCs w:val="28"/>
          <w:rtl/>
        </w:rPr>
        <w:t xml:space="preserve">آگه ز وی آیین هر صفت را</w:t>
      </w:r>
    </w:p>
    <w:p>
      <w:pPr>
        <w:pStyle w:val="BookText"/>
      </w:pPr>
      <w:r>
        <w:rPr>
          <w:rFonts w:ascii="IRNazanin" w:hAnsi="IRNazanin" w:eastAsia="IRNazanin" w:cs="IRNazanin"/>
          <w:lang w:bidi="fa-IR"/>
          <w:color w:val="111111"/>
          <w:sz w:val="28"/>
          <w:szCs w:val="28"/>
          <w:rtl/>
        </w:rPr>
        <w:t xml:space="preserve">صد معجزِ معتبر گرفته</w:t>
      </w:r>
    </w:p>
    <w:p>
      <w:pPr>
        <w:pStyle w:val="BookText"/>
      </w:pPr>
      <w:r>
        <w:rPr>
          <w:rFonts w:ascii="IRNazanin" w:hAnsi="IRNazanin" w:eastAsia="IRNazanin" w:cs="IRNazanin"/>
          <w:lang w:bidi="fa-IR"/>
          <w:color w:val="111111"/>
          <w:sz w:val="28"/>
          <w:szCs w:val="28"/>
          <w:rtl/>
        </w:rPr>
        <w:t xml:space="preserve">تنها نه همین نوبتِ شهادت</w:t>
      </w:r>
    </w:p>
    <w:p>
      <w:pPr>
        <w:pStyle w:val="BookText"/>
      </w:pPr>
      <w:r>
        <w:rPr>
          <w:rFonts w:ascii="IRNazanin" w:hAnsi="IRNazanin" w:eastAsia="IRNazanin" w:cs="IRNazanin"/>
          <w:lang w:bidi="fa-IR"/>
          <w:color w:val="111111"/>
          <w:sz w:val="28"/>
          <w:szCs w:val="28"/>
          <w:rtl/>
        </w:rPr>
        <w:t xml:space="preserve">قفل از دهنِ جانور گرفته</w:t>
      </w:r>
    </w:p>
    <w:p>
      <w:pPr>
        <w:pStyle w:val="BookText"/>
      </w:pPr>
      <w:r>
        <w:rPr>
          <w:rFonts w:ascii="IRNazanin" w:hAnsi="IRNazanin" w:eastAsia="IRNazanin" w:cs="IRNazanin"/>
          <w:lang w:bidi="fa-IR"/>
          <w:color w:val="111111"/>
          <w:sz w:val="28"/>
          <w:szCs w:val="28"/>
          <w:rtl/>
        </w:rPr>
        <w:t xml:space="preserve">از پنجه قدرت ز بهرِ عبرت</w:t>
      </w:r>
    </w:p>
    <w:p>
      <w:pPr>
        <w:pStyle w:val="BookText"/>
      </w:pPr>
      <w:r>
        <w:rPr>
          <w:rFonts w:ascii="IRNazanin" w:hAnsi="IRNazanin" w:eastAsia="IRNazanin" w:cs="IRNazanin"/>
          <w:lang w:bidi="fa-IR"/>
          <w:color w:val="111111"/>
          <w:sz w:val="28"/>
          <w:szCs w:val="28"/>
          <w:rtl/>
        </w:rPr>
        <w:t xml:space="preserve">گنگی ز زبانِ حجر گرفته</w:t>
      </w:r>
    </w:p>
    <w:p>
      <w:pPr>
        <w:pStyle w:val="BookText"/>
      </w:pPr>
      <w:r>
        <w:rPr>
          <w:rFonts w:ascii="IRNazanin" w:hAnsi="IRNazanin" w:eastAsia="IRNazanin" w:cs="IRNazanin"/>
          <w:lang w:bidi="fa-IR"/>
          <w:color w:val="111111"/>
          <w:sz w:val="28"/>
          <w:szCs w:val="28"/>
          <w:rtl/>
        </w:rPr>
        <w:t xml:space="preserve">زین پایه تعالی که گاهِ معراج</w:t>
      </w:r>
    </w:p>
    <w:p>
      <w:pPr>
        <w:pStyle w:val="BookText"/>
      </w:pPr>
      <w:r>
        <w:rPr>
          <w:rFonts w:ascii="IRNazanin" w:hAnsi="IRNazanin" w:eastAsia="IRNazanin" w:cs="IRNazanin"/>
          <w:lang w:bidi="fa-IR"/>
          <w:color w:val="111111"/>
          <w:sz w:val="28"/>
          <w:szCs w:val="28"/>
          <w:rtl/>
        </w:rPr>
        <w:t xml:space="preserve">زیر قدم آنچه از زبر گرفته</w:t>
      </w:r>
    </w:p>
    <w:p>
      <w:pPr>
        <w:pStyle w:val="BookText"/>
      </w:pPr>
      <w:r>
        <w:rPr>
          <w:rFonts w:ascii="IRNazanin" w:hAnsi="IRNazanin" w:eastAsia="IRNazanin" w:cs="IRNazanin"/>
          <w:lang w:bidi="fa-IR"/>
          <w:color w:val="111111"/>
          <w:sz w:val="28"/>
          <w:szCs w:val="28"/>
          <w:rtl/>
        </w:rPr>
        <w:t xml:space="preserve">از اوّل و آخر نهان و ظاهر</w:t>
      </w:r>
    </w:p>
    <w:p>
      <w:pPr>
        <w:pStyle w:val="BookText"/>
      </w:pPr>
      <w:r>
        <w:rPr>
          <w:rFonts w:ascii="IRNazanin" w:hAnsi="IRNazanin" w:eastAsia="IRNazanin" w:cs="IRNazanin"/>
          <w:lang w:bidi="fa-IR"/>
          <w:color w:val="111111"/>
          <w:sz w:val="28"/>
          <w:szCs w:val="28"/>
          <w:rtl/>
        </w:rPr>
        <w:t xml:space="preserve">این جمله به پیشِ نظر گرفته</w:t>
      </w:r>
    </w:p>
    <w:p>
      <w:pPr>
        <w:pStyle w:val="BookText"/>
      </w:pPr>
      <w:r>
        <w:rPr>
          <w:rFonts w:ascii="Amiri" w:hAnsi="Amiri" w:eastAsia="Amiri" w:cs="Amiri"/>
          <w:lang w:bidi="ar-SA"/>
          <w:color w:val="111111"/>
          <w:sz w:val="28"/>
          <w:szCs w:val="28"/>
          <w:rtl/>
        </w:rPr>
        <w:t xml:space="preserve">در سیرِ رواقِ فلک، براقش</w:t>
      </w:r>
    </w:p>
    <w:p>
      <w:pPr>
        <w:pStyle w:val="BookText"/>
      </w:pPr>
      <w:r>
        <w:rPr>
          <w:rFonts w:ascii="IRNazanin" w:hAnsi="IRNazanin" w:eastAsia="IRNazanin" w:cs="IRNazanin"/>
          <w:lang w:bidi="fa-IR"/>
          <w:color w:val="111111"/>
          <w:sz w:val="28"/>
          <w:szCs w:val="28"/>
          <w:rtl/>
        </w:rPr>
        <w:t xml:space="preserve">پیشی ز عقابِ فکر گرفته</w:t>
      </w:r>
    </w:p>
    <w:p>
      <w:pPr>
        <w:pStyle w:val="BookText"/>
      </w:pPr>
      <w:r>
        <w:rPr>
          <w:rFonts w:ascii="IRNazanin" w:hAnsi="IRNazanin" w:eastAsia="IRNazanin" w:cs="IRNazanin"/>
          <w:lang w:bidi="fa-IR"/>
          <w:color w:val="111111"/>
          <w:sz w:val="28"/>
          <w:szCs w:val="28"/>
          <w:rtl/>
        </w:rPr>
        <w:t xml:space="preserve">رفرفش نخستین قدم به یک دم</w:t>
      </w:r>
    </w:p>
    <w:p>
      <w:pPr>
        <w:pStyle w:val="BookText"/>
      </w:pPr>
      <w:r>
        <w:rPr>
          <w:rFonts w:ascii="IRNazanin" w:hAnsi="IRNazanin" w:eastAsia="IRNazanin" w:cs="IRNazanin"/>
          <w:lang w:bidi="fa-IR"/>
          <w:color w:val="111111"/>
          <w:sz w:val="28"/>
          <w:szCs w:val="28"/>
          <w:rtl/>
        </w:rPr>
        <w:t xml:space="preserve">از طارمِ انجم گذر گرفته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جامه و نعلین طرفة العین</w:t>
      </w:r>
    </w:p>
    <w:p>
      <w:pPr>
        <w:pStyle w:val="BookText"/>
      </w:pPr>
      <w:r>
        <w:rPr>
          <w:rFonts w:ascii="IRNazanin" w:hAnsi="IRNazanin" w:eastAsia="IRNazanin" w:cs="IRNazanin"/>
          <w:lang w:bidi="fa-IR"/>
          <w:color w:val="111111"/>
          <w:sz w:val="28"/>
          <w:szCs w:val="28"/>
          <w:rtl/>
        </w:rPr>
        <w:t xml:space="preserve">تن سوی وطن رهسپر گرفته</w:t>
      </w:r>
    </w:p>
    <w:p>
      <w:pPr>
        <w:pStyle w:val="BookText"/>
      </w:pPr>
      <w:r>
        <w:rPr>
          <w:rFonts w:ascii="IRNazanin" w:hAnsi="IRNazanin" w:eastAsia="IRNazanin" w:cs="IRNazanin"/>
          <w:lang w:bidi="fa-IR"/>
          <w:color w:val="111111"/>
          <w:sz w:val="28"/>
          <w:szCs w:val="28"/>
          <w:rtl/>
        </w:rPr>
        <w:t xml:space="preserve">بی کسوت صورت ز بر فکنده</w:t>
      </w:r>
    </w:p>
    <w:p>
      <w:pPr>
        <w:pStyle w:val="BookText"/>
      </w:pPr>
      <w:r>
        <w:rPr>
          <w:rFonts w:ascii="IRNazanin" w:hAnsi="IRNazanin" w:eastAsia="IRNazanin" w:cs="IRNazanin"/>
          <w:lang w:bidi="fa-IR"/>
          <w:color w:val="111111"/>
          <w:sz w:val="28"/>
          <w:szCs w:val="28"/>
          <w:rtl/>
        </w:rPr>
        <w:t xml:space="preserve">بی ترک لباس بشر گرفته</w:t>
      </w:r>
    </w:p>
    <w:p>
      <w:pPr>
        <w:pStyle w:val="BookText"/>
      </w:pPr>
      <w:r>
        <w:rPr>
          <w:rFonts w:ascii="IRNazanin" w:hAnsi="IRNazanin" w:eastAsia="IRNazanin" w:cs="IRNazanin"/>
          <w:lang w:bidi="fa-IR"/>
          <w:color w:val="111111"/>
          <w:sz w:val="28"/>
          <w:szCs w:val="28"/>
          <w:rtl/>
        </w:rPr>
        <w:t xml:space="preserve">آنجا که فراتر ز قابِ قوسین</w:t>
      </w:r>
    </w:p>
    <w:p>
      <w:pPr>
        <w:pStyle w:val="BookText"/>
      </w:pPr>
      <w:r>
        <w:rPr>
          <w:rFonts w:ascii="IRNazanin" w:hAnsi="IRNazanin" w:eastAsia="IRNazanin" w:cs="IRNazanin"/>
          <w:lang w:bidi="fa-IR"/>
          <w:color w:val="111111"/>
          <w:sz w:val="28"/>
          <w:szCs w:val="28"/>
          <w:rtl/>
        </w:rPr>
        <w:t xml:space="preserve">در خلوتِ عزّت مقر گرفته</w:t>
      </w:r>
    </w:p>
    <w:p>
      <w:pPr>
        <w:pStyle w:val="BookText"/>
      </w:pPr>
      <w:r>
        <w:rPr>
          <w:rFonts w:ascii="Amiri" w:hAnsi="Amiri" w:eastAsia="Amiri" w:cs="Amiri"/>
          <w:lang w:bidi="ar-SA"/>
          <w:color w:val="111111"/>
          <w:sz w:val="28"/>
          <w:szCs w:val="28"/>
          <w:rtl/>
        </w:rPr>
        <w:t xml:space="preserve">ای رحمتِ رحمان و فضلِ منّان</w:t>
      </w:r>
    </w:p>
    <w:p>
      <w:pPr>
        <w:pStyle w:val="BookText"/>
      </w:pPr>
      <w:r>
        <w:rPr>
          <w:rFonts w:ascii="IRNazanin" w:hAnsi="IRNazanin" w:eastAsia="IRNazanin" w:cs="IRNazanin"/>
          <w:lang w:bidi="fa-IR"/>
          <w:color w:val="111111"/>
          <w:sz w:val="28"/>
          <w:szCs w:val="28"/>
          <w:rtl/>
        </w:rPr>
        <w:t xml:space="preserve">کز فیضِ تو هستی ثمر گرفته</w:t>
      </w:r>
    </w:p>
    <w:p>
      <w:pPr>
        <w:pStyle w:val="BookText"/>
      </w:pPr>
      <w:r>
        <w:rPr>
          <w:rFonts w:ascii="IRNazanin" w:hAnsi="IRNazanin" w:eastAsia="IRNazanin" w:cs="IRNazanin"/>
          <w:lang w:bidi="fa-IR"/>
          <w:color w:val="111111"/>
          <w:sz w:val="28"/>
          <w:szCs w:val="28"/>
          <w:rtl/>
        </w:rPr>
        <w:t xml:space="preserve">با قطره جودِ تو بحرِ امکان</w:t>
      </w:r>
    </w:p>
    <w:p>
      <w:pPr>
        <w:pStyle w:val="BookText"/>
      </w:pPr>
      <w:r>
        <w:rPr>
          <w:rFonts w:ascii="IRNazanin" w:hAnsi="IRNazanin" w:eastAsia="IRNazanin" w:cs="IRNazanin"/>
          <w:lang w:bidi="fa-IR"/>
          <w:color w:val="111111"/>
          <w:sz w:val="28"/>
          <w:szCs w:val="28"/>
          <w:rtl/>
        </w:rPr>
        <w:t xml:space="preserve">خود را چو نمی از شمر گرفته</w:t>
      </w:r>
    </w:p>
    <w:p>
      <w:pPr>
        <w:pStyle w:val="BookText"/>
      </w:pPr>
      <w:r>
        <w:rPr>
          <w:rFonts w:ascii="IRNazanin" w:hAnsi="IRNazanin" w:eastAsia="IRNazanin" w:cs="IRNazanin"/>
          <w:lang w:bidi="fa-IR"/>
          <w:color w:val="111111"/>
          <w:sz w:val="28"/>
          <w:szCs w:val="28"/>
          <w:rtl/>
        </w:rPr>
        <w:t xml:space="preserve">فیضت پی امکانِ نشر ابدان</w:t>
      </w:r>
    </w:p>
    <w:p>
      <w:pPr>
        <w:pStyle w:val="BookText"/>
      </w:pPr>
      <w:r>
        <w:rPr>
          <w:rFonts w:ascii="IRNazanin" w:hAnsi="IRNazanin" w:eastAsia="IRNazanin" w:cs="IRNazanin"/>
          <w:lang w:bidi="fa-IR"/>
          <w:color w:val="111111"/>
          <w:sz w:val="28"/>
          <w:szCs w:val="28"/>
          <w:rtl/>
        </w:rPr>
        <w:t xml:space="preserve">احیای رمیم و مدر گرفته</w:t>
      </w:r>
    </w:p>
    <w:p>
      <w:pPr>
        <w:pStyle w:val="BookText"/>
      </w:pPr>
      <w:r>
        <w:rPr>
          <w:rFonts w:ascii="IRNazanin" w:hAnsi="IRNazanin" w:eastAsia="IRNazanin" w:cs="IRNazanin"/>
          <w:lang w:bidi="fa-IR"/>
          <w:color w:val="111111"/>
          <w:sz w:val="28"/>
          <w:szCs w:val="28"/>
          <w:rtl/>
        </w:rPr>
        <w:t xml:space="preserve">از خاکِ نعال تو حور و غلمان</w:t>
      </w:r>
    </w:p>
    <w:p>
      <w:pPr>
        <w:pStyle w:val="BookText"/>
      </w:pPr>
      <w:r>
        <w:rPr>
          <w:rFonts w:ascii="IRNazanin" w:hAnsi="IRNazanin" w:eastAsia="IRNazanin" w:cs="IRNazanin"/>
          <w:lang w:bidi="fa-IR"/>
          <w:color w:val="111111"/>
          <w:sz w:val="28"/>
          <w:szCs w:val="28"/>
          <w:rtl/>
        </w:rPr>
        <w:t xml:space="preserve">آب رخ و کحلِ بصر گرفته</w:t>
      </w:r>
    </w:p>
    <w:p>
      <w:pPr>
        <w:pStyle w:val="BookText"/>
      </w:pPr>
      <w:r>
        <w:rPr>
          <w:rFonts w:ascii="IRNazanin" w:hAnsi="IRNazanin" w:eastAsia="IRNazanin" w:cs="IRNazanin"/>
          <w:lang w:bidi="fa-IR"/>
          <w:color w:val="111111"/>
          <w:sz w:val="28"/>
          <w:szCs w:val="28"/>
          <w:rtl/>
        </w:rPr>
        <w:t xml:space="preserve">روی تو و رای تو گاهِ تابش</w:t>
      </w:r>
    </w:p>
    <w:p>
      <w:pPr>
        <w:pStyle w:val="BookText"/>
      </w:pPr>
      <w:r>
        <w:rPr>
          <w:rFonts w:ascii="IRNazanin" w:hAnsi="IRNazanin" w:eastAsia="IRNazanin" w:cs="IRNazanin"/>
          <w:lang w:bidi="fa-IR"/>
          <w:color w:val="111111"/>
          <w:sz w:val="28"/>
          <w:szCs w:val="28"/>
          <w:rtl/>
        </w:rPr>
        <w:t xml:space="preserve">آیینه ز شمس و قمر گرفته</w:t>
      </w:r>
    </w:p>
    <w:p>
      <w:pPr>
        <w:pStyle w:val="BookText"/>
      </w:pPr>
      <w:r>
        <w:rPr>
          <w:rFonts w:ascii="IRNazanin" w:hAnsi="IRNazanin" w:eastAsia="IRNazanin" w:cs="IRNazanin"/>
          <w:lang w:bidi="fa-IR"/>
          <w:color w:val="111111"/>
          <w:sz w:val="28"/>
          <w:szCs w:val="28"/>
          <w:rtl/>
        </w:rPr>
        <w:t xml:space="preserve">عزمِ تو و حزمِ تو در گشایش</w:t>
      </w:r>
    </w:p>
    <w:p>
      <w:pPr>
        <w:pStyle w:val="BookText"/>
      </w:pPr>
      <w:r>
        <w:rPr>
          <w:rFonts w:ascii="IRNazanin" w:hAnsi="IRNazanin" w:eastAsia="IRNazanin" w:cs="IRNazanin"/>
          <w:lang w:bidi="fa-IR"/>
          <w:color w:val="111111"/>
          <w:sz w:val="28"/>
          <w:szCs w:val="28"/>
          <w:rtl/>
        </w:rPr>
        <w:t xml:space="preserve">آیین قضا و قدر گرفته</w:t>
      </w:r>
    </w:p>
    <w:p>
      <w:pPr>
        <w:pStyle w:val="BookText"/>
      </w:pPr>
      <w:r>
        <w:rPr>
          <w:rFonts w:ascii="IRNazanin" w:hAnsi="IRNazanin" w:eastAsia="IRNazanin" w:cs="IRNazanin"/>
          <w:lang w:bidi="fa-IR"/>
          <w:color w:val="111111"/>
          <w:sz w:val="28"/>
          <w:szCs w:val="28"/>
          <w:rtl/>
        </w:rPr>
        <w:t xml:space="preserve">از خامه امر و نامه صنع</w:t>
      </w:r>
    </w:p>
    <w:p>
      <w:pPr>
        <w:pStyle w:val="BookText"/>
      </w:pPr>
      <w:r>
        <w:rPr>
          <w:rFonts w:ascii="IRNazanin" w:hAnsi="IRNazanin" w:eastAsia="IRNazanin" w:cs="IRNazanin"/>
          <w:lang w:bidi="fa-IR"/>
          <w:color w:val="111111"/>
          <w:sz w:val="28"/>
          <w:szCs w:val="28"/>
          <w:rtl/>
        </w:rPr>
        <w:t xml:space="preserve">تصویر ز نقش هنر گرفته</w:t>
      </w:r>
    </w:p>
    <w:p>
      <w:pPr>
        <w:pStyle w:val="BookText"/>
      </w:pPr>
      <w:r>
        <w:rPr>
          <w:rFonts w:ascii="IRNazanin" w:hAnsi="IRNazanin" w:eastAsia="IRNazanin" w:cs="IRNazanin"/>
          <w:lang w:bidi="fa-IR"/>
          <w:color w:val="111111"/>
          <w:sz w:val="28"/>
          <w:szCs w:val="28"/>
          <w:rtl/>
        </w:rPr>
        <w:t xml:space="preserve">صورتگرِ تقدیر، گاهِ تصویر</w:t>
      </w:r>
    </w:p>
    <w:p>
      <w:pPr>
        <w:pStyle w:val="BookText"/>
      </w:pPr>
      <w:r>
        <w:rPr>
          <w:rFonts w:ascii="IRNazanin" w:hAnsi="IRNazanin" w:eastAsia="IRNazanin" w:cs="IRNazanin"/>
          <w:lang w:bidi="fa-IR"/>
          <w:color w:val="111111"/>
          <w:sz w:val="28"/>
          <w:szCs w:val="28"/>
          <w:rtl/>
        </w:rPr>
        <w:t xml:space="preserve">از کلکِ تو رسمِ صور گرفته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زمین از کشاکشِ رزم</w:t>
      </w:r>
    </w:p>
    <w:p>
      <w:pPr>
        <w:pStyle w:val="BookText"/>
      </w:pPr>
      <w:r>
        <w:rPr>
          <w:rFonts w:ascii="IRNazanin" w:hAnsi="IRNazanin" w:eastAsia="IRNazanin" w:cs="IRNazanin"/>
          <w:lang w:bidi="fa-IR"/>
          <w:color w:val="111111"/>
          <w:sz w:val="28"/>
          <w:szCs w:val="28"/>
          <w:rtl/>
        </w:rPr>
        <w:t xml:space="preserve">خود را به هوا بادفر گرفته</w:t>
      </w:r>
    </w:p>
    <w:p>
      <w:pPr>
        <w:pStyle w:val="BookText"/>
      </w:pPr>
      <w:r>
        <w:rPr>
          <w:rFonts w:ascii="IRNazanin" w:hAnsi="IRNazanin" w:eastAsia="IRNazanin" w:cs="IRNazanin"/>
          <w:lang w:bidi="fa-IR"/>
          <w:color w:val="111111"/>
          <w:sz w:val="28"/>
          <w:szCs w:val="28"/>
          <w:rtl/>
        </w:rPr>
        <w:t xml:space="preserve">گردون همه بانگ و فغان شنیده</w:t>
      </w:r>
    </w:p>
    <w:p>
      <w:pPr>
        <w:pStyle w:val="BookText"/>
      </w:pPr>
      <w:r>
        <w:rPr>
          <w:rFonts w:ascii="IRNazanin" w:hAnsi="IRNazanin" w:eastAsia="IRNazanin" w:cs="IRNazanin"/>
          <w:lang w:bidi="fa-IR"/>
          <w:color w:val="111111"/>
          <w:sz w:val="28"/>
          <w:szCs w:val="28"/>
          <w:rtl/>
        </w:rPr>
        <w:t xml:space="preserve">هامون همه شور و شرر گرفته</w:t>
      </w:r>
    </w:p>
    <w:p>
      <w:pPr>
        <w:pStyle w:val="BookText"/>
      </w:pPr>
      <w:r>
        <w:rPr>
          <w:rFonts w:ascii="IRNazanin" w:hAnsi="IRNazanin" w:eastAsia="IRNazanin" w:cs="IRNazanin"/>
          <w:lang w:bidi="fa-IR"/>
          <w:color w:val="111111"/>
          <w:sz w:val="28"/>
          <w:szCs w:val="28"/>
          <w:rtl/>
        </w:rPr>
        <w:t xml:space="preserve">آواز هیاهو به بانگِ جانکاه</w:t>
      </w:r>
    </w:p>
    <w:p>
      <w:pPr>
        <w:pStyle w:val="BookText"/>
      </w:pPr>
      <w:r>
        <w:rPr>
          <w:rFonts w:ascii="IRNazanin" w:hAnsi="IRNazanin" w:eastAsia="IRNazanin" w:cs="IRNazanin"/>
          <w:lang w:bidi="fa-IR"/>
          <w:color w:val="111111"/>
          <w:sz w:val="28"/>
          <w:szCs w:val="28"/>
          <w:rtl/>
        </w:rPr>
        <w:t xml:space="preserve">آوای «الا لاتذر» گرفته</w:t>
      </w:r>
    </w:p>
    <w:p>
      <w:pPr>
        <w:pStyle w:val="BookText"/>
      </w:pPr>
      <w:r>
        <w:rPr>
          <w:rFonts w:ascii="IRNazanin" w:hAnsi="IRNazanin" w:eastAsia="IRNazanin" w:cs="IRNazanin"/>
          <w:lang w:bidi="fa-IR"/>
          <w:color w:val="111111"/>
          <w:sz w:val="28"/>
          <w:szCs w:val="28"/>
          <w:rtl/>
        </w:rPr>
        <w:t xml:space="preserve">تکتازِ تکاپو به خیلِ بدخواه</w:t>
      </w:r>
    </w:p>
    <w:p>
      <w:pPr>
        <w:pStyle w:val="BookText"/>
      </w:pPr>
      <w:r>
        <w:rPr>
          <w:rFonts w:ascii="IRNazanin" w:hAnsi="IRNazanin" w:eastAsia="IRNazanin" w:cs="IRNazanin"/>
          <w:lang w:bidi="fa-IR"/>
          <w:color w:val="111111"/>
          <w:sz w:val="28"/>
          <w:szCs w:val="28"/>
          <w:rtl/>
        </w:rPr>
        <w:t xml:space="preserve">غوغای «هلا لا مفر» گرفته</w:t>
      </w:r>
    </w:p>
    <w:p>
      <w:pPr>
        <w:pStyle w:val="BookText"/>
      </w:pPr>
      <w:r>
        <w:rPr>
          <w:rFonts w:ascii="IRNazanin" w:hAnsi="IRNazanin" w:eastAsia="IRNazanin" w:cs="IRNazanin"/>
          <w:lang w:bidi="fa-IR"/>
          <w:color w:val="111111"/>
          <w:sz w:val="28"/>
          <w:szCs w:val="28"/>
          <w:rtl/>
        </w:rPr>
        <w:t xml:space="preserve">296- بس شعله که در خشک و تر فتاده</w:t>
      </w:r>
    </w:p>
    <w:p>
      <w:pPr>
        <w:pStyle w:val="BookText"/>
      </w:pPr>
      <w:r>
        <w:rPr>
          <w:rFonts w:ascii="IRNazanin" w:hAnsi="IRNazanin" w:eastAsia="IRNazanin" w:cs="IRNazanin"/>
          <w:lang w:bidi="fa-IR"/>
          <w:color w:val="111111"/>
          <w:sz w:val="28"/>
          <w:szCs w:val="28"/>
          <w:rtl/>
        </w:rPr>
        <w:t xml:space="preserve">بس دجله که کوه و کمر گرفته</w:t>
      </w:r>
    </w:p>
    <w:p>
      <w:pPr>
        <w:pStyle w:val="BookText"/>
      </w:pPr>
      <w:r>
        <w:rPr>
          <w:rFonts w:ascii="IRNazanin" w:hAnsi="IRNazanin" w:eastAsia="IRNazanin" w:cs="IRNazanin"/>
          <w:lang w:bidi="fa-IR"/>
          <w:color w:val="111111"/>
          <w:sz w:val="28"/>
          <w:szCs w:val="28"/>
          <w:rtl/>
        </w:rPr>
        <w:t xml:space="preserve">زیر و زبر و چپ و راست یک سر</w:t>
      </w:r>
    </w:p>
    <w:p>
      <w:pPr>
        <w:pStyle w:val="BookText"/>
      </w:pPr>
      <w:r>
        <w:rPr>
          <w:rFonts w:ascii="IRNazanin" w:hAnsi="IRNazanin" w:eastAsia="IRNazanin" w:cs="IRNazanin"/>
          <w:lang w:bidi="fa-IR"/>
          <w:color w:val="111111"/>
          <w:sz w:val="28"/>
          <w:szCs w:val="28"/>
          <w:rtl/>
        </w:rPr>
        <w:t xml:space="preserve">چکچاک ز تیغ و تبر گرفته</w:t>
      </w:r>
    </w:p>
    <w:p>
      <w:pPr>
        <w:pStyle w:val="BookText"/>
      </w:pPr>
      <w:r>
        <w:rPr>
          <w:rFonts w:ascii="IRNazanin" w:hAnsi="IRNazanin" w:eastAsia="IRNazanin" w:cs="IRNazanin"/>
          <w:lang w:bidi="fa-IR"/>
          <w:color w:val="111111"/>
          <w:sz w:val="28"/>
          <w:szCs w:val="28"/>
          <w:rtl/>
        </w:rPr>
        <w:t xml:space="preserve">بدخواه گهی سر به زیر برده</w:t>
      </w:r>
    </w:p>
    <w:p>
      <w:pPr>
        <w:pStyle w:val="BookText"/>
      </w:pPr>
      <w:r>
        <w:rPr>
          <w:rFonts w:ascii="IRNazanin" w:hAnsi="IRNazanin" w:eastAsia="IRNazanin" w:cs="IRNazanin"/>
          <w:lang w:bidi="fa-IR"/>
          <w:color w:val="111111"/>
          <w:sz w:val="28"/>
          <w:szCs w:val="28"/>
          <w:rtl/>
        </w:rPr>
        <w:t xml:space="preserve">گه دستِ الم بر کمر گرفته</w:t>
      </w:r>
    </w:p>
    <w:p>
      <w:pPr>
        <w:pStyle w:val="BookText"/>
      </w:pPr>
      <w:r>
        <w:rPr>
          <w:rFonts w:ascii="IRNazanin" w:hAnsi="IRNazanin" w:eastAsia="IRNazanin" w:cs="IRNazanin"/>
          <w:lang w:bidi="fa-IR"/>
          <w:color w:val="111111"/>
          <w:sz w:val="28"/>
          <w:szCs w:val="28"/>
          <w:rtl/>
        </w:rPr>
        <w:t xml:space="preserve">آن لرزه به تن جسته خیلِ دشمن</w:t>
      </w:r>
    </w:p>
    <w:p>
      <w:pPr>
        <w:pStyle w:val="BookText"/>
      </w:pPr>
      <w:r>
        <w:rPr>
          <w:rFonts w:ascii="IRNazanin" w:hAnsi="IRNazanin" w:eastAsia="IRNazanin" w:cs="IRNazanin"/>
          <w:lang w:bidi="fa-IR"/>
          <w:color w:val="111111"/>
          <w:sz w:val="28"/>
          <w:szCs w:val="28"/>
          <w:rtl/>
        </w:rPr>
        <w:t xml:space="preserve">کز شیرِ ژیان گاو و خر گرفته</w:t>
      </w:r>
    </w:p>
    <w:p>
      <w:pPr>
        <w:pStyle w:val="BookText"/>
      </w:pPr>
      <w:r>
        <w:rPr>
          <w:rFonts w:ascii="IRNazanin" w:hAnsi="IRNazanin" w:eastAsia="IRNazanin" w:cs="IRNazanin"/>
          <w:lang w:bidi="fa-IR"/>
          <w:color w:val="111111"/>
          <w:sz w:val="28"/>
          <w:szCs w:val="28"/>
          <w:rtl/>
        </w:rPr>
        <w:t xml:space="preserve">هر تن ز سپاهِ تو خویشتن را</w:t>
      </w:r>
    </w:p>
    <w:p>
      <w:pPr>
        <w:pStyle w:val="BookText"/>
      </w:pPr>
      <w:r>
        <w:rPr>
          <w:rFonts w:ascii="IRNazanin" w:hAnsi="IRNazanin" w:eastAsia="IRNazanin" w:cs="IRNazanin"/>
          <w:lang w:bidi="fa-IR"/>
          <w:color w:val="111111"/>
          <w:sz w:val="28"/>
          <w:szCs w:val="28"/>
          <w:rtl/>
        </w:rPr>
        <w:t xml:space="preserve">هم پنجه به صید شیر نر گرفته</w:t>
      </w:r>
    </w:p>
    <w:p>
      <w:pPr>
        <w:pStyle w:val="BookText"/>
      </w:pPr>
      <w:r>
        <w:rPr>
          <w:rFonts w:ascii="IRNazanin" w:hAnsi="IRNazanin" w:eastAsia="IRNazanin" w:cs="IRNazanin"/>
          <w:lang w:bidi="fa-IR"/>
          <w:color w:val="111111"/>
          <w:sz w:val="28"/>
          <w:szCs w:val="28"/>
          <w:rtl/>
        </w:rPr>
        <w:t xml:space="preserve">آهن تن و پولاد دل شمرده</w:t>
      </w:r>
    </w:p>
    <w:p>
      <w:pPr>
        <w:pStyle w:val="BookText"/>
      </w:pPr>
      <w:r>
        <w:rPr>
          <w:rFonts w:ascii="IRNazanin" w:hAnsi="IRNazanin" w:eastAsia="IRNazanin" w:cs="IRNazanin"/>
          <w:lang w:bidi="fa-IR"/>
          <w:color w:val="111111"/>
          <w:sz w:val="28"/>
          <w:szCs w:val="28"/>
          <w:rtl/>
        </w:rPr>
        <w:t xml:space="preserve">لشکر شکن و جان شکر گرفته</w:t>
      </w:r>
    </w:p>
    <w:p>
      <w:pPr>
        <w:pStyle w:val="BookText"/>
      </w:pPr>
      <w:r>
        <w:rPr>
          <w:rFonts w:ascii="IRNazanin" w:hAnsi="IRNazanin" w:eastAsia="IRNazanin" w:cs="IRNazanin"/>
          <w:lang w:bidi="fa-IR"/>
          <w:color w:val="111111"/>
          <w:sz w:val="28"/>
          <w:szCs w:val="28"/>
          <w:rtl/>
        </w:rPr>
        <w:t xml:space="preserve">پروا نکند گر چه خصم رسوا</w:t>
      </w:r>
    </w:p>
    <w:p>
      <w:pPr>
        <w:pStyle w:val="BookText"/>
      </w:pPr>
      <w:r>
        <w:rPr>
          <w:rFonts w:ascii="IRNazanin" w:hAnsi="IRNazanin" w:eastAsia="IRNazanin" w:cs="IRNazanin"/>
          <w:lang w:bidi="fa-IR"/>
          <w:color w:val="111111"/>
          <w:sz w:val="28"/>
          <w:szCs w:val="28"/>
          <w:rtl/>
        </w:rPr>
        <w:t xml:space="preserve">تعداد ربیعه و مضر گرفته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به چالش دلیرِ جیشت</w:t>
      </w:r>
    </w:p>
    <w:p>
      <w:pPr>
        <w:pStyle w:val="BookText"/>
      </w:pPr>
      <w:r>
        <w:rPr>
          <w:rFonts w:ascii="IRNazanin" w:hAnsi="IRNazanin" w:eastAsia="IRNazanin" w:cs="IRNazanin"/>
          <w:lang w:bidi="fa-IR"/>
          <w:color w:val="111111"/>
          <w:sz w:val="28"/>
          <w:szCs w:val="28"/>
          <w:rtl/>
        </w:rPr>
        <w:t xml:space="preserve">طاقت ز کفِ شور و شر گرفته</w:t>
      </w:r>
    </w:p>
    <w:p>
      <w:pPr>
        <w:pStyle w:val="BookText"/>
      </w:pPr>
      <w:r>
        <w:rPr>
          <w:rFonts w:ascii="IRNazanin" w:hAnsi="IRNazanin" w:eastAsia="IRNazanin" w:cs="IRNazanin"/>
          <w:lang w:bidi="fa-IR"/>
          <w:color w:val="111111"/>
          <w:sz w:val="28"/>
          <w:szCs w:val="28"/>
          <w:rtl/>
        </w:rPr>
        <w:t xml:space="preserve">بر تن ز مهابت زره کشیده</w:t>
      </w:r>
    </w:p>
    <w:p>
      <w:pPr>
        <w:pStyle w:val="BookText"/>
      </w:pPr>
      <w:r>
        <w:rPr>
          <w:rFonts w:ascii="IRNazanin" w:hAnsi="IRNazanin" w:eastAsia="IRNazanin" w:cs="IRNazanin"/>
          <w:lang w:bidi="fa-IR"/>
          <w:color w:val="111111"/>
          <w:sz w:val="28"/>
          <w:szCs w:val="28"/>
          <w:rtl/>
        </w:rPr>
        <w:t xml:space="preserve">بر سر ز صلابت سپر گرفته</w:t>
      </w:r>
    </w:p>
    <w:p>
      <w:pPr>
        <w:pStyle w:val="BookText"/>
      </w:pPr>
      <w:r>
        <w:rPr>
          <w:rFonts w:ascii="IRNazanin" w:hAnsi="IRNazanin" w:eastAsia="IRNazanin" w:cs="IRNazanin"/>
          <w:lang w:bidi="fa-IR"/>
          <w:color w:val="111111"/>
          <w:sz w:val="28"/>
          <w:szCs w:val="28"/>
          <w:rtl/>
        </w:rPr>
        <w:t xml:space="preserve">از چرخِ خمیده کمان کشیده</w:t>
      </w:r>
    </w:p>
    <w:p>
      <w:pPr>
        <w:pStyle w:val="BookText"/>
      </w:pPr>
      <w:r>
        <w:rPr>
          <w:rFonts w:ascii="IRNazanin" w:hAnsi="IRNazanin" w:eastAsia="IRNazanin" w:cs="IRNazanin"/>
          <w:lang w:bidi="fa-IR"/>
          <w:color w:val="111111"/>
          <w:sz w:val="28"/>
          <w:szCs w:val="28"/>
          <w:rtl/>
        </w:rPr>
        <w:t xml:space="preserve">وز سلکِ مجّره وتر گرفته</w:t>
      </w:r>
    </w:p>
    <w:p>
      <w:pPr>
        <w:pStyle w:val="BookText"/>
      </w:pPr>
      <w:r>
        <w:rPr>
          <w:rFonts w:ascii="IRNazanin" w:hAnsi="IRNazanin" w:eastAsia="IRNazanin" w:cs="IRNazanin"/>
          <w:lang w:bidi="fa-IR"/>
          <w:color w:val="111111"/>
          <w:sz w:val="28"/>
          <w:szCs w:val="28"/>
          <w:rtl/>
        </w:rPr>
        <w:t xml:space="preserve">یک تن ز سپاهِ تو به یک حمله</w:t>
      </w:r>
    </w:p>
    <w:p>
      <w:pPr>
        <w:pStyle w:val="BookText"/>
      </w:pPr>
      <w:r>
        <w:rPr>
          <w:rFonts w:ascii="IRNazanin" w:hAnsi="IRNazanin" w:eastAsia="IRNazanin" w:cs="IRNazanin"/>
          <w:lang w:bidi="fa-IR"/>
          <w:color w:val="111111"/>
          <w:sz w:val="28"/>
          <w:szCs w:val="28"/>
          <w:rtl/>
        </w:rPr>
        <w:t xml:space="preserve">از حدِّ ختا تا کاشمر گرفته</w:t>
      </w:r>
    </w:p>
    <w:p>
      <w:pPr>
        <w:pStyle w:val="BookText"/>
      </w:pPr>
      <w:r>
        <w:rPr>
          <w:rFonts w:ascii="IRNazanin" w:hAnsi="IRNazanin" w:eastAsia="IRNazanin" w:cs="IRNazanin"/>
          <w:lang w:bidi="fa-IR"/>
          <w:color w:val="111111"/>
          <w:sz w:val="28"/>
          <w:szCs w:val="28"/>
          <w:rtl/>
        </w:rPr>
        <w:t xml:space="preserve">یک چالشِ او قیروان گشوده</w:t>
      </w:r>
    </w:p>
    <w:p>
      <w:pPr>
        <w:pStyle w:val="BookText"/>
      </w:pPr>
      <w:r>
        <w:rPr>
          <w:rFonts w:ascii="IRNazanin" w:hAnsi="IRNazanin" w:eastAsia="IRNazanin" w:cs="IRNazanin"/>
          <w:lang w:bidi="fa-IR"/>
          <w:color w:val="111111"/>
          <w:sz w:val="28"/>
          <w:szCs w:val="28"/>
          <w:rtl/>
        </w:rPr>
        <w:t xml:space="preserve">یک جنبشِ او باختر گرفته</w:t>
      </w:r>
    </w:p>
    <w:p>
      <w:pPr>
        <w:pStyle w:val="BookText"/>
      </w:pPr>
      <w:r>
        <w:rPr>
          <w:rFonts w:ascii="IRNazanin" w:hAnsi="IRNazanin" w:eastAsia="IRNazanin" w:cs="IRNazanin"/>
          <w:lang w:bidi="fa-IR"/>
          <w:color w:val="111111"/>
          <w:sz w:val="28"/>
          <w:szCs w:val="28"/>
          <w:rtl/>
        </w:rPr>
        <w:t xml:space="preserve">هر جای ز بیمش دو صد سبکسر</w:t>
      </w:r>
    </w:p>
    <w:p>
      <w:pPr>
        <w:pStyle w:val="BookText"/>
      </w:pPr>
      <w:r>
        <w:rPr>
          <w:rFonts w:ascii="IRNazanin" w:hAnsi="IRNazanin" w:eastAsia="IRNazanin" w:cs="IRNazanin"/>
          <w:lang w:bidi="fa-IR"/>
          <w:color w:val="111111"/>
          <w:sz w:val="28"/>
          <w:szCs w:val="28"/>
          <w:rtl/>
        </w:rPr>
        <w:t xml:space="preserve">دل باخته راهِ حذر گرفته</w:t>
      </w:r>
    </w:p>
    <w:p>
      <w:pPr>
        <w:pStyle w:val="BookText"/>
      </w:pPr>
      <w:r>
        <w:rPr>
          <w:rFonts w:ascii="IRNazanin" w:hAnsi="IRNazanin" w:eastAsia="IRNazanin" w:cs="IRNazanin"/>
          <w:lang w:bidi="fa-IR"/>
          <w:color w:val="111111"/>
          <w:sz w:val="28"/>
          <w:szCs w:val="28"/>
          <w:rtl/>
        </w:rPr>
        <w:t xml:space="preserve">هر سو ز هراسش دو صد دلاور</w:t>
      </w:r>
    </w:p>
    <w:p>
      <w:pPr>
        <w:pStyle w:val="BookText"/>
      </w:pPr>
      <w:r>
        <w:rPr>
          <w:rFonts w:ascii="IRNazanin" w:hAnsi="IRNazanin" w:eastAsia="IRNazanin" w:cs="IRNazanin"/>
          <w:lang w:bidi="fa-IR"/>
          <w:color w:val="111111"/>
          <w:sz w:val="28"/>
          <w:szCs w:val="28"/>
          <w:rtl/>
        </w:rPr>
        <w:t xml:space="preserve">بگداخته سوزِ جگر گرفته</w:t>
      </w:r>
    </w:p>
    <w:p>
      <w:pPr>
        <w:pStyle w:val="BookText"/>
      </w:pPr>
      <w:r>
        <w:rPr>
          <w:rFonts w:ascii="IRNazanin" w:hAnsi="IRNazanin" w:eastAsia="IRNazanin" w:cs="IRNazanin"/>
          <w:lang w:bidi="fa-IR"/>
          <w:color w:val="111111"/>
          <w:sz w:val="28"/>
          <w:szCs w:val="28"/>
          <w:rtl/>
        </w:rPr>
        <w:t xml:space="preserve">شاها چو در این روزِ نغزِ فیروز</w:t>
      </w:r>
    </w:p>
    <w:p>
      <w:pPr>
        <w:pStyle w:val="BookText"/>
      </w:pPr>
      <w:r>
        <w:rPr>
          <w:rFonts w:ascii="IRNazanin" w:hAnsi="IRNazanin" w:eastAsia="IRNazanin" w:cs="IRNazanin"/>
          <w:lang w:bidi="fa-IR"/>
          <w:color w:val="111111"/>
          <w:sz w:val="28"/>
          <w:szCs w:val="28"/>
          <w:rtl/>
        </w:rPr>
        <w:t xml:space="preserve">هر تن سرِ شادی ز سر گرفته</w:t>
      </w:r>
    </w:p>
    <w:p>
      <w:pPr>
        <w:pStyle w:val="BookText"/>
      </w:pPr>
      <w:r>
        <w:rPr>
          <w:rFonts w:ascii="IRNazanin" w:hAnsi="IRNazanin" w:eastAsia="IRNazanin" w:cs="IRNazanin"/>
          <w:lang w:bidi="fa-IR"/>
          <w:color w:val="111111"/>
          <w:sz w:val="28"/>
          <w:szCs w:val="28"/>
          <w:rtl/>
        </w:rPr>
        <w:t xml:space="preserve">آن طرفه سخن مدح خوان نشسته</w:t>
      </w:r>
    </w:p>
    <w:p>
      <w:pPr>
        <w:pStyle w:val="BookText"/>
      </w:pPr>
      <w:r>
        <w:rPr>
          <w:rFonts w:ascii="IRNazanin" w:hAnsi="IRNazanin" w:eastAsia="IRNazanin" w:cs="IRNazanin"/>
          <w:lang w:bidi="fa-IR"/>
          <w:color w:val="111111"/>
          <w:sz w:val="28"/>
          <w:szCs w:val="28"/>
          <w:rtl/>
        </w:rPr>
        <w:t xml:space="preserve">آن سفره فکن ما حضر گرفته</w:t>
      </w:r>
    </w:p>
    <w:p>
      <w:pPr>
        <w:pStyle w:val="BookText"/>
      </w:pPr>
      <w:r>
        <w:rPr>
          <w:rFonts w:ascii="IRNazanin" w:hAnsi="IRNazanin" w:eastAsia="IRNazanin" w:cs="IRNazanin"/>
          <w:lang w:bidi="fa-IR"/>
          <w:color w:val="111111"/>
          <w:sz w:val="28"/>
          <w:szCs w:val="28"/>
          <w:rtl/>
        </w:rPr>
        <w:t xml:space="preserve">این مفلسِ بیچاره کش ستاره</w:t>
      </w:r>
    </w:p>
    <w:p>
      <w:pPr>
        <w:pStyle w:val="BookText"/>
      </w:pPr>
      <w:r>
        <w:rPr>
          <w:rFonts w:ascii="IRNazanin" w:hAnsi="IRNazanin" w:eastAsia="IRNazanin" w:cs="IRNazanin"/>
          <w:lang w:bidi="fa-IR"/>
          <w:color w:val="111111"/>
          <w:sz w:val="28"/>
          <w:szCs w:val="28"/>
          <w:rtl/>
        </w:rPr>
        <w:t xml:space="preserve">قسمت ز نوا مختصر گرفته</w:t>
      </w:r>
    </w:p>
    <w:p>
      <w:pPr>
        <w:pStyle w:val="BookText"/>
      </w:pPr>
      <w:r>
        <w:rPr>
          <w:rFonts w:ascii="IRNazanin" w:hAnsi="IRNazanin" w:eastAsia="IRNazanin" w:cs="IRNazanin"/>
          <w:lang w:bidi="fa-IR"/>
          <w:color w:val="111111"/>
          <w:sz w:val="28"/>
          <w:szCs w:val="28"/>
          <w:rtl/>
        </w:rPr>
        <w:t xml:space="preserve">زین نغز چکامه که چهرِ نامه</w:t>
      </w:r>
    </w:p>
    <w:p>
      <w:pPr>
        <w:pStyle w:val="BookText"/>
      </w:pPr>
      <w:r>
        <w:rPr>
          <w:rFonts w:ascii="IRNazanin" w:hAnsi="IRNazanin" w:eastAsia="IRNazanin" w:cs="IRNazanin"/>
          <w:lang w:bidi="fa-IR"/>
          <w:color w:val="111111"/>
          <w:sz w:val="28"/>
          <w:szCs w:val="28"/>
          <w:rtl/>
        </w:rPr>
        <w:t xml:space="preserve">زان تابشِ رخشان غرر گرفته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احفادِ تو را خود نثار برده</w:t>
      </w:r>
    </w:p>
    <w:p>
      <w:pPr>
        <w:pStyle w:val="BookText"/>
      </w:pPr>
      <w:r>
        <w:rPr>
          <w:rFonts w:ascii="IRNazanin" w:hAnsi="IRNazanin" w:eastAsia="IRNazanin" w:cs="IRNazanin"/>
          <w:lang w:bidi="fa-IR"/>
          <w:color w:val="111111"/>
          <w:sz w:val="28"/>
          <w:szCs w:val="28"/>
          <w:rtl/>
        </w:rPr>
        <w:t xml:space="preserve">زایشان صله فیضِ پدر گرفته</w:t>
      </w:r>
    </w:p>
    <w:p>
      <w:pPr>
        <w:pStyle w:val="BookText"/>
      </w:pPr>
      <w:r>
        <w:rPr>
          <w:rFonts w:ascii="IRNazanin" w:hAnsi="IRNazanin" w:eastAsia="IRNazanin" w:cs="IRNazanin"/>
          <w:lang w:bidi="fa-IR"/>
          <w:color w:val="111111"/>
          <w:sz w:val="28"/>
          <w:szCs w:val="28"/>
          <w:rtl/>
        </w:rPr>
        <w:t xml:space="preserve">وانگه به دعای بقای پاکان</w:t>
      </w:r>
    </w:p>
    <w:p>
      <w:pPr>
        <w:pStyle w:val="BookText"/>
      </w:pPr>
      <w:r>
        <w:rPr>
          <w:rFonts w:ascii="IRNazanin" w:hAnsi="IRNazanin" w:eastAsia="IRNazanin" w:cs="IRNazanin"/>
          <w:lang w:bidi="fa-IR"/>
          <w:color w:val="111111"/>
          <w:sz w:val="28"/>
          <w:szCs w:val="28"/>
          <w:rtl/>
        </w:rPr>
        <w:t xml:space="preserve">بگشوده لب و دست بر گرفته</w:t>
      </w:r>
    </w:p>
    <w:p>
      <w:pPr>
        <w:pStyle w:val="BookText"/>
      </w:pPr>
      <w:r>
        <w:rPr>
          <w:rFonts w:ascii="IRNazanin" w:hAnsi="IRNazanin" w:eastAsia="IRNazanin" w:cs="IRNazanin"/>
          <w:lang w:bidi="fa-IR"/>
          <w:color w:val="111111"/>
          <w:sz w:val="28"/>
          <w:szCs w:val="28"/>
          <w:rtl/>
        </w:rPr>
        <w:t xml:space="preserve">تا یابد کاندر نعیم یارت</w:t>
      </w:r>
    </w:p>
    <w:p>
      <w:pPr>
        <w:pStyle w:val="BookText"/>
      </w:pPr>
      <w:r>
        <w:rPr>
          <w:rFonts w:ascii="IRNazanin" w:hAnsi="IRNazanin" w:eastAsia="IRNazanin" w:cs="IRNazanin"/>
          <w:lang w:bidi="fa-IR"/>
          <w:color w:val="111111"/>
          <w:sz w:val="28"/>
          <w:szCs w:val="28"/>
          <w:rtl/>
        </w:rPr>
        <w:t xml:space="preserve">سر در غرفاتِ حجر گرفته</w:t>
      </w:r>
    </w:p>
    <w:p>
      <w:pPr>
        <w:pStyle w:val="BookText"/>
      </w:pPr>
      <w:r>
        <w:rPr>
          <w:rFonts w:ascii="IRNazanin" w:hAnsi="IRNazanin" w:eastAsia="IRNazanin" w:cs="IRNazanin"/>
          <w:lang w:bidi="fa-IR"/>
          <w:color w:val="111111"/>
          <w:sz w:val="28"/>
          <w:szCs w:val="28"/>
          <w:rtl/>
        </w:rPr>
        <w:t xml:space="preserve">تا بیند کاندر جحیم خصمت</w:t>
      </w:r>
    </w:p>
    <w:p>
      <w:pPr>
        <w:pStyle w:val="BookText"/>
      </w:pPr>
      <w:r>
        <w:rPr>
          <w:rFonts w:ascii="IRNazanin" w:hAnsi="IRNazanin" w:eastAsia="IRNazanin" w:cs="IRNazanin"/>
          <w:lang w:bidi="fa-IR"/>
          <w:color w:val="111111"/>
          <w:sz w:val="28"/>
          <w:szCs w:val="28"/>
          <w:rtl/>
        </w:rPr>
        <w:t xml:space="preserve">جا در درکاتِ سقر گرفته</w:t>
      </w:r>
    </w:p>
    <w:p>
      <w:pPr>
        <w:pStyle w:val="BookText"/>
      </w:pPr>
      <w:r>
        <w:rPr>
          <w:rFonts w:ascii="IRNazanin" w:hAnsi="IRNazanin" w:eastAsia="IRNazanin" w:cs="IRNazanin"/>
          <w:lang w:bidi="fa-IR"/>
          <w:color w:val="111111"/>
          <w:sz w:val="28"/>
          <w:szCs w:val="28"/>
          <w:rtl/>
        </w:rPr>
        <w:t xml:space="preserve">آن جا به جوارِ خیار جسته</w:t>
      </w:r>
    </w:p>
    <w:p>
      <w:pPr>
        <w:pStyle w:val="BookText"/>
      </w:pPr>
      <w:r>
        <w:rPr>
          <w:rFonts w:ascii="IRNazanin" w:hAnsi="IRNazanin" w:eastAsia="IRNazanin" w:cs="IRNazanin"/>
          <w:lang w:bidi="fa-IR"/>
          <w:color w:val="111111"/>
          <w:sz w:val="28"/>
          <w:szCs w:val="28"/>
          <w:rtl/>
        </w:rPr>
        <w:t xml:space="preserve">این سر به کنار ممر گرفته</w:t>
      </w:r>
    </w:p>
    <w:p>
      <w:pPr>
        <w:pStyle w:val="BookText"/>
      </w:pPr>
      <w:r>
        <w:rPr>
          <w:rFonts w:ascii="Amiri" w:hAnsi="Amiri" w:eastAsia="Amiri" w:cs="Amiri"/>
          <w:lang w:bidi="ar-SA"/>
          <w:color w:val="111111"/>
          <w:sz w:val="28"/>
          <w:szCs w:val="28"/>
          <w:rtl/>
        </w:rPr>
        <w:t xml:space="preserve">آری ز تولّی و از تبرّی</w:t>
      </w:r>
    </w:p>
    <w:p>
      <w:pPr>
        <w:pStyle w:val="BookText"/>
      </w:pPr>
      <w:r>
        <w:rPr>
          <w:rFonts w:ascii="IRNazanin" w:hAnsi="IRNazanin" w:eastAsia="IRNazanin" w:cs="IRNazanin"/>
          <w:lang w:bidi="fa-IR"/>
          <w:color w:val="111111"/>
          <w:sz w:val="28"/>
          <w:szCs w:val="28"/>
          <w:rtl/>
        </w:rPr>
        <w:t xml:space="preserve">ختم سخنِ خوش سمر گرفته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23" w:name="pg6731_87990"/>
    <w:bookmarkEnd w:id="223"/>
    <w:p>
      <w:pPr>
        <w:pStyle w:val="Heading3"/>
      </w:pPr>
      <w:bookmarkStart w:id="936" w:name="_Toc397"/>
      <w:r>
        <w:t>سودایی [دستگردی]</w:t>
      </w:r>
      <w:bookmarkEnd w:id="936"/>
    </w:p>
    <w:p>
      <w:pPr>
        <w:pStyle w:val="Heading4"/>
      </w:pPr>
      <w:bookmarkStart w:id="937" w:name="_Toc398"/>
      <w:r>
        <w:t>اشاره</w:t>
      </w:r>
      <w:bookmarkEnd w:id="937"/>
    </w:p>
    <w:p>
      <w:pPr>
        <w:pStyle w:val="BookText"/>
      </w:pPr>
      <w:r>
        <w:rPr>
          <w:rFonts w:ascii="IRNazanin" w:hAnsi="IRNazanin" w:eastAsia="IRNazanin" w:cs="IRNazanin"/>
          <w:lang w:bidi="fa-IR"/>
          <w:color w:val="111111"/>
          <w:sz w:val="28"/>
          <w:szCs w:val="28"/>
          <w:rtl/>
        </w:rPr>
        <w:t xml:space="preserve">سودایی [دستگردی</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عبدالکریم است. پدرش عبدالرّزاق دستجرد خیاری بود که از قرای اصفهان است. خود نیز در آنجا می‌زیست. حرفه وی فلاحت بود. وحید دستگردی، صاحب مجلّه ارمغان، ترجمه حال سودائی را چنین می‌نگارد:</w:t>
      </w:r>
    </w:p>
    <w:p>
      <w:pPr>
        <w:pStyle w:val="BookText"/>
      </w:pPr>
      <w:r>
        <w:rPr>
          <w:rFonts w:ascii="IRNazanin" w:hAnsi="IRNazanin" w:eastAsia="IRNazanin" w:cs="IRNazanin"/>
          <w:lang w:bidi="fa-IR"/>
          <w:color w:val="111111"/>
          <w:sz w:val="28"/>
          <w:szCs w:val="28"/>
          <w:rtl/>
        </w:rPr>
        <w:t xml:space="preserve">"سودائی دستگردی، اسمش حاجی ملاعبدالکریم، این شاعر دانشور تا کنون که قریب شصت مرحله از مراحل زندگانی را طی کرده. همواره با فقر توأم و با قناعت همدم بوده. در آغاز جوانی با نهایت تنگدستی، به تحصیل علوم عربیّه و ادبیّه در مدارس اصفهان مشغول شده. و از راه کتابت معیشت خود را فراهم می‌داشته. با این حال در فاصله چهار سال، بیش از بیست سال دیگران تحصیلات خود را ترّقی داده. وی چنان که شیوه روحانییّن دهات است، گاه گاه افتتاح مکتب خانه نموده؛ به تعلیم اطفال روزگار می‌گذرانید. دیوان اشعار وی اکنون، بر بیست هزار بیت بالغ است. غزل و قصیده هر دو را نیکو می‌سراید".</w:t>
      </w:r>
    </w:p>
    <w:p>
      <w:pPr>
        <w:pStyle w:val="BookText"/>
      </w:pPr>
      <w:r>
        <w:rPr>
          <w:rFonts w:ascii="IRNazanin" w:hAnsi="IRNazanin" w:eastAsia="IRNazanin" w:cs="IRNazanin"/>
          <w:lang w:bidi="fa-IR"/>
          <w:color w:val="111111"/>
          <w:sz w:val="28"/>
          <w:szCs w:val="28"/>
          <w:rtl/>
        </w:rPr>
        <w:t xml:space="preserve">این قصیده را در مدحت دخت موسی بن جعفر علیهاالسلام و صفت صحن و رواق وی گفته:</w:t>
      </w:r>
    </w:p>
    <w:p>
      <w:pPr>
        <w:pStyle w:val="Heading4"/>
      </w:pPr>
      <w:bookmarkStart w:id="938" w:name="_Toc399"/>
      <w:r>
        <w:t>در صفت صحن و رواق دختِ موسی بن جعفر علیهاالسلام</w:t>
      </w:r>
      <w:bookmarkEnd w:id="938"/>
    </w:p>
    <w:p>
      <w:pPr>
        <w:pStyle w:val="BookText"/>
      </w:pPr>
      <w:r>
        <w:rPr>
          <w:rFonts w:ascii="IRNazanin" w:hAnsi="IRNazanin" w:eastAsia="IRNazanin" w:cs="IRNazanin"/>
          <w:lang w:bidi="fa-IR"/>
          <w:color w:val="111111"/>
          <w:sz w:val="28"/>
          <w:szCs w:val="28"/>
          <w:rtl/>
        </w:rPr>
        <w:t xml:space="preserve">ای نکو قصری که باشد نُه فلک ایوان تو</w:t>
      </w:r>
    </w:p>
    <w:p>
      <w:pPr>
        <w:pStyle w:val="BookText"/>
      </w:pPr>
      <w:r>
        <w:rPr>
          <w:rFonts w:ascii="IRNazanin" w:hAnsi="IRNazanin" w:eastAsia="IRNazanin" w:cs="IRNazanin"/>
          <w:lang w:bidi="fa-IR"/>
          <w:color w:val="111111"/>
          <w:sz w:val="28"/>
          <w:szCs w:val="28"/>
          <w:rtl/>
        </w:rPr>
        <w:t xml:space="preserve">وام خواهد آسمان شوکت ز عزّ و شان تو</w:t>
      </w:r>
    </w:p>
    <w:p>
      <w:pPr>
        <w:pStyle w:val="BookText"/>
      </w:pPr>
      <w:r>
        <w:rPr>
          <w:rFonts w:ascii="IRNazanin" w:hAnsi="IRNazanin" w:eastAsia="IRNazanin" w:cs="IRNazanin"/>
          <w:lang w:bidi="fa-IR"/>
          <w:color w:val="111111"/>
          <w:sz w:val="28"/>
          <w:szCs w:val="28"/>
          <w:rtl/>
        </w:rPr>
        <w:t xml:space="preserve">عرش وکرسی را به زیر پای بنهاده است و باز</w:t>
      </w:r>
    </w:p>
    <w:p>
      <w:pPr>
        <w:pStyle w:val="BookText"/>
      </w:pPr>
      <w:r>
        <w:rPr>
          <w:rFonts w:ascii="IRNazanin" w:hAnsi="IRNazanin" w:eastAsia="IRNazanin" w:cs="IRNazanin"/>
          <w:lang w:bidi="fa-IR"/>
          <w:color w:val="111111"/>
          <w:sz w:val="28"/>
          <w:szCs w:val="28"/>
          <w:rtl/>
        </w:rPr>
        <w:t xml:space="preserve">قد برافرازد که بوسد سطحِ شادروان تو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طایرِ فکرت هزاران بار ریزد بال و پر</w:t>
      </w:r>
    </w:p>
    <w:p>
      <w:pPr>
        <w:pStyle w:val="BookText"/>
      </w:pPr>
      <w:r>
        <w:rPr>
          <w:rFonts w:ascii="IRNazanin" w:hAnsi="IRNazanin" w:eastAsia="IRNazanin" w:cs="IRNazanin"/>
          <w:lang w:bidi="fa-IR"/>
          <w:color w:val="111111"/>
          <w:sz w:val="28"/>
          <w:szCs w:val="28"/>
          <w:rtl/>
        </w:rPr>
        <w:t xml:space="preserve">تا نشیمن سازد اوّل شرفه ایوان تو</w:t>
      </w:r>
    </w:p>
    <w:p>
      <w:pPr>
        <w:pStyle w:val="BookText"/>
      </w:pPr>
      <w:r>
        <w:rPr>
          <w:rFonts w:ascii="IRNazanin" w:hAnsi="IRNazanin" w:eastAsia="IRNazanin" w:cs="IRNazanin"/>
          <w:lang w:bidi="fa-IR"/>
          <w:color w:val="111111"/>
          <w:sz w:val="28"/>
          <w:szCs w:val="28"/>
          <w:rtl/>
        </w:rPr>
        <w:t xml:space="preserve">ای مقرنس طاقِ ایوانِ زجاجی کز ضیا</w:t>
      </w:r>
    </w:p>
    <w:p>
      <w:pPr>
        <w:pStyle w:val="BookText"/>
      </w:pPr>
      <w:r>
        <w:rPr>
          <w:rFonts w:ascii="IRNazanin" w:hAnsi="IRNazanin" w:eastAsia="IRNazanin" w:cs="IRNazanin"/>
          <w:lang w:bidi="fa-IR"/>
          <w:color w:val="111111"/>
          <w:sz w:val="28"/>
          <w:szCs w:val="28"/>
          <w:rtl/>
        </w:rPr>
        <w:t xml:space="preserve">آیتِ «نورٌ علی نور» است در ارکان تو</w:t>
      </w:r>
    </w:p>
    <w:p>
      <w:pPr>
        <w:pStyle w:val="BookText"/>
      </w:pPr>
      <w:r>
        <w:rPr>
          <w:rFonts w:ascii="IRNazanin" w:hAnsi="IRNazanin" w:eastAsia="IRNazanin" w:cs="IRNazanin"/>
          <w:lang w:bidi="fa-IR"/>
          <w:color w:val="111111"/>
          <w:sz w:val="28"/>
          <w:szCs w:val="28"/>
          <w:rtl/>
        </w:rPr>
        <w:t xml:space="preserve">ای مصفّا صفّه صافی که هر دم از صفا</w:t>
      </w:r>
    </w:p>
    <w:p>
      <w:pPr>
        <w:pStyle w:val="BookText"/>
      </w:pPr>
      <w:r>
        <w:rPr>
          <w:rFonts w:ascii="IRNazanin" w:hAnsi="IRNazanin" w:eastAsia="IRNazanin" w:cs="IRNazanin"/>
          <w:lang w:bidi="fa-IR"/>
          <w:color w:val="111111"/>
          <w:sz w:val="28"/>
          <w:szCs w:val="28"/>
          <w:rtl/>
        </w:rPr>
        <w:t xml:space="preserve">کعبه گوید «ای دو صد جانِ حرم قربان تو»</w:t>
      </w:r>
    </w:p>
    <w:p>
      <w:pPr>
        <w:pStyle w:val="BookText"/>
      </w:pPr>
      <w:r>
        <w:rPr>
          <w:rFonts w:ascii="IRNazanin" w:hAnsi="IRNazanin" w:eastAsia="IRNazanin" w:cs="IRNazanin"/>
          <w:lang w:bidi="fa-IR"/>
          <w:color w:val="111111"/>
          <w:sz w:val="28"/>
          <w:szCs w:val="28"/>
          <w:rtl/>
        </w:rPr>
        <w:t xml:space="preserve">آسمان چون دُر مزیّن شد ز گل میخِ نجوم</w:t>
      </w:r>
    </w:p>
    <w:p>
      <w:pPr>
        <w:pStyle w:val="BookText"/>
      </w:pPr>
      <w:r>
        <w:rPr>
          <w:rFonts w:ascii="IRNazanin" w:hAnsi="IRNazanin" w:eastAsia="IRNazanin" w:cs="IRNazanin"/>
          <w:lang w:bidi="fa-IR"/>
          <w:color w:val="111111"/>
          <w:sz w:val="28"/>
          <w:szCs w:val="28"/>
          <w:rtl/>
        </w:rPr>
        <w:t xml:space="preserve">تا شبیه آید به این سیمین درِ شایان تو</w:t>
      </w:r>
    </w:p>
    <w:p>
      <w:pPr>
        <w:pStyle w:val="BookText"/>
      </w:pPr>
      <w:r>
        <w:rPr>
          <w:rFonts w:ascii="IRNazanin" w:hAnsi="IRNazanin" w:eastAsia="IRNazanin" w:cs="IRNazanin"/>
          <w:lang w:bidi="fa-IR"/>
          <w:color w:val="111111"/>
          <w:sz w:val="28"/>
          <w:szCs w:val="28"/>
          <w:rtl/>
        </w:rPr>
        <w:t xml:space="preserve">ای مشعشع قبّه زرّین سرِ پیروزه تن</w:t>
      </w:r>
    </w:p>
    <w:p>
      <w:pPr>
        <w:pStyle w:val="BookText"/>
      </w:pPr>
      <w:r>
        <w:rPr>
          <w:rFonts w:ascii="IRNazanin" w:hAnsi="IRNazanin" w:eastAsia="IRNazanin" w:cs="IRNazanin"/>
          <w:lang w:bidi="fa-IR"/>
          <w:color w:val="111111"/>
          <w:sz w:val="28"/>
          <w:szCs w:val="28"/>
          <w:rtl/>
        </w:rPr>
        <w:t xml:space="preserve">کاین رواقِ لاجوردی گشته سرگردان تو</w:t>
      </w:r>
    </w:p>
    <w:p>
      <w:pPr>
        <w:pStyle w:val="BookText"/>
      </w:pPr>
      <w:r>
        <w:rPr>
          <w:rFonts w:ascii="IRNazanin" w:hAnsi="IRNazanin" w:eastAsia="IRNazanin" w:cs="IRNazanin"/>
          <w:lang w:bidi="fa-IR"/>
          <w:color w:val="111111"/>
          <w:sz w:val="28"/>
          <w:szCs w:val="28"/>
          <w:rtl/>
        </w:rPr>
        <w:t xml:space="preserve">شمسه زرّین که بر گلدسته‌ات تابنده است</w:t>
      </w:r>
    </w:p>
    <w:p>
      <w:pPr>
        <w:pStyle w:val="BookText"/>
      </w:pPr>
      <w:r>
        <w:rPr>
          <w:rFonts w:ascii="IRNazanin" w:hAnsi="IRNazanin" w:eastAsia="IRNazanin" w:cs="IRNazanin"/>
          <w:lang w:bidi="fa-IR"/>
          <w:color w:val="111111"/>
          <w:sz w:val="28"/>
          <w:szCs w:val="28"/>
          <w:rtl/>
        </w:rPr>
        <w:t xml:space="preserve">مهر می گیرد فروغ از این مهِ تابان تو</w:t>
      </w:r>
    </w:p>
    <w:p>
      <w:pPr>
        <w:pStyle w:val="BookText"/>
      </w:pPr>
      <w:r>
        <w:rPr>
          <w:rFonts w:ascii="IRNazanin" w:hAnsi="IRNazanin" w:eastAsia="IRNazanin" w:cs="IRNazanin"/>
          <w:lang w:bidi="fa-IR"/>
          <w:color w:val="111111"/>
          <w:sz w:val="28"/>
          <w:szCs w:val="28"/>
          <w:rtl/>
        </w:rPr>
        <w:t xml:space="preserve">آری این گوهر که چون دُر در صدف کردی نهان</w:t>
      </w:r>
    </w:p>
    <w:p>
      <w:pPr>
        <w:pStyle w:val="BookText"/>
      </w:pPr>
      <w:r>
        <w:rPr>
          <w:rFonts w:ascii="IRNazanin" w:hAnsi="IRNazanin" w:eastAsia="IRNazanin" w:cs="IRNazanin"/>
          <w:lang w:bidi="fa-IR"/>
          <w:color w:val="111111"/>
          <w:sz w:val="28"/>
          <w:szCs w:val="28"/>
          <w:rtl/>
        </w:rPr>
        <w:t xml:space="preserve">چرخِ پیروزه سبک سنگ است در میزان تو</w:t>
      </w:r>
    </w:p>
    <w:p>
      <w:pPr>
        <w:pStyle w:val="BookText"/>
      </w:pPr>
      <w:r>
        <w:rPr>
          <w:rFonts w:ascii="IRNazanin" w:hAnsi="IRNazanin" w:eastAsia="IRNazanin" w:cs="IRNazanin"/>
          <w:lang w:bidi="fa-IR"/>
          <w:color w:val="111111"/>
          <w:sz w:val="28"/>
          <w:szCs w:val="28"/>
          <w:rtl/>
        </w:rPr>
        <w:t xml:space="preserve">مرحبا ای قبّه بر آن طینتِ پاکت که هست</w:t>
      </w:r>
    </w:p>
    <w:p>
      <w:pPr>
        <w:pStyle w:val="BookText"/>
      </w:pPr>
      <w:r>
        <w:rPr>
          <w:rFonts w:ascii="IRNazanin" w:hAnsi="IRNazanin" w:eastAsia="IRNazanin" w:cs="IRNazanin"/>
          <w:lang w:bidi="fa-IR"/>
          <w:color w:val="111111"/>
          <w:sz w:val="28"/>
          <w:szCs w:val="28"/>
          <w:rtl/>
        </w:rPr>
        <w:t xml:space="preserve">نورِ حق پنهان چو لعلی مختفی در کان تو</w:t>
      </w:r>
    </w:p>
    <w:p>
      <w:pPr>
        <w:pStyle w:val="BookText"/>
      </w:pPr>
      <w:r>
        <w:rPr>
          <w:rFonts w:ascii="IRNazanin" w:hAnsi="IRNazanin" w:eastAsia="IRNazanin" w:cs="IRNazanin"/>
          <w:lang w:bidi="fa-IR"/>
          <w:color w:val="111111"/>
          <w:sz w:val="28"/>
          <w:szCs w:val="28"/>
          <w:rtl/>
        </w:rPr>
        <w:t xml:space="preserve">ای زمین، جانِ جهانی را به بر بگرفته ای</w:t>
      </w:r>
    </w:p>
    <w:p>
      <w:pPr>
        <w:pStyle w:val="BookText"/>
      </w:pPr>
      <w:r>
        <w:rPr>
          <w:rFonts w:ascii="IRNazanin" w:hAnsi="IRNazanin" w:eastAsia="IRNazanin" w:cs="IRNazanin"/>
          <w:lang w:bidi="fa-IR"/>
          <w:color w:val="111111"/>
          <w:sz w:val="28"/>
          <w:szCs w:val="28"/>
          <w:rtl/>
        </w:rPr>
        <w:t xml:space="preserve">صد جهان جان می سزد گفتن همی قربان تو</w:t>
      </w:r>
    </w:p>
    <w:p>
      <w:pPr>
        <w:pStyle w:val="BookText"/>
      </w:pPr>
      <w:r>
        <w:rPr>
          <w:rFonts w:ascii="IRNazanin" w:hAnsi="IRNazanin" w:eastAsia="IRNazanin" w:cs="IRNazanin"/>
          <w:lang w:bidi="fa-IR"/>
          <w:color w:val="111111"/>
          <w:sz w:val="28"/>
          <w:szCs w:val="28"/>
          <w:rtl/>
        </w:rPr>
        <w:t xml:space="preserve">کیست آن جانِ جهان؟ بنت الامام، اخت الامام</w:t>
      </w:r>
    </w:p>
    <w:p>
      <w:pPr>
        <w:pStyle w:val="BookText"/>
      </w:pPr>
      <w:r>
        <w:rPr>
          <w:rFonts w:ascii="IRNazanin" w:hAnsi="IRNazanin" w:eastAsia="IRNazanin" w:cs="IRNazanin"/>
          <w:lang w:bidi="fa-IR"/>
          <w:color w:val="111111"/>
          <w:sz w:val="28"/>
          <w:szCs w:val="28"/>
          <w:rtl/>
        </w:rPr>
        <w:t xml:space="preserve">آن که از وی یافت زینت جمله سامان تو</w:t>
      </w:r>
    </w:p>
    <w:p>
      <w:pPr>
        <w:pStyle w:val="BookText"/>
      </w:pPr>
      <w:r>
        <w:rPr>
          <w:rFonts w:ascii="Amiri" w:hAnsi="Amiri" w:eastAsia="Amiri" w:cs="Amiri"/>
          <w:lang w:bidi="ar-SA"/>
          <w:color w:val="111111"/>
          <w:sz w:val="28"/>
          <w:szCs w:val="28"/>
          <w:rtl/>
        </w:rPr>
        <w:t xml:space="preserve">دخترِ موسی بن جعفر خواهرِ سلطانِ طوس</w:t>
      </w:r>
    </w:p>
    <w:p>
      <w:pPr>
        <w:pStyle w:val="BookText"/>
      </w:pPr>
      <w:r>
        <w:rPr>
          <w:rFonts w:ascii="IRNazanin" w:hAnsi="IRNazanin" w:eastAsia="IRNazanin" w:cs="IRNazanin"/>
          <w:lang w:bidi="fa-IR"/>
          <w:color w:val="111111"/>
          <w:sz w:val="28"/>
          <w:szCs w:val="28"/>
          <w:rtl/>
        </w:rPr>
        <w:t xml:space="preserve">آن که از فیضش گلستان گشت خارستان تو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 دُر درجِ حیا وی اخترِ برجِ شرف</w:t>
      </w:r>
    </w:p>
    <w:p>
      <w:pPr>
        <w:pStyle w:val="BookText"/>
      </w:pPr>
      <w:r>
        <w:rPr>
          <w:rFonts w:ascii="IRNazanin" w:hAnsi="IRNazanin" w:eastAsia="IRNazanin" w:cs="IRNazanin"/>
          <w:lang w:bidi="fa-IR"/>
          <w:color w:val="111111"/>
          <w:sz w:val="28"/>
          <w:szCs w:val="28"/>
          <w:rtl/>
        </w:rPr>
        <w:t xml:space="preserve">کز شرافت عقلِ کل محو است در عرفان تو</w:t>
      </w:r>
    </w:p>
    <w:p>
      <w:pPr>
        <w:pStyle w:val="BookText"/>
      </w:pPr>
      <w:r>
        <w:rPr>
          <w:rFonts w:ascii="IRNazanin" w:hAnsi="IRNazanin" w:eastAsia="IRNazanin" w:cs="IRNazanin"/>
          <w:lang w:bidi="fa-IR"/>
          <w:color w:val="111111"/>
          <w:sz w:val="28"/>
          <w:szCs w:val="28"/>
          <w:rtl/>
        </w:rPr>
        <w:t xml:space="preserve">خود تو می دانی که این ایوان و این صحن و رواق</w:t>
      </w:r>
    </w:p>
    <w:p>
      <w:pPr>
        <w:pStyle w:val="BookText"/>
      </w:pPr>
      <w:r>
        <w:rPr>
          <w:rFonts w:ascii="IRNazanin" w:hAnsi="IRNazanin" w:eastAsia="IRNazanin" w:cs="IRNazanin"/>
          <w:lang w:bidi="fa-IR"/>
          <w:color w:val="111111"/>
          <w:sz w:val="28"/>
          <w:szCs w:val="28"/>
          <w:rtl/>
        </w:rPr>
        <w:t xml:space="preserve">ساخت آن میری که هست از زمره خاصان تو</w:t>
      </w:r>
    </w:p>
    <w:p>
      <w:pPr>
        <w:pStyle w:val="BookText"/>
      </w:pPr>
      <w:r>
        <w:rPr>
          <w:rFonts w:ascii="IRNazanin" w:hAnsi="IRNazanin" w:eastAsia="IRNazanin" w:cs="IRNazanin"/>
          <w:lang w:bidi="fa-IR"/>
          <w:color w:val="111111"/>
          <w:sz w:val="28"/>
          <w:szCs w:val="28"/>
          <w:rtl/>
        </w:rPr>
        <w:t xml:space="preserve">صدر اعظم، حافظِ کشور، علی اصغر که باد</w:t>
      </w:r>
    </w:p>
    <w:p>
      <w:pPr>
        <w:pStyle w:val="BookText"/>
      </w:pPr>
      <w:r>
        <w:rPr>
          <w:rFonts w:ascii="IRNazanin" w:hAnsi="IRNazanin" w:eastAsia="IRNazanin" w:cs="IRNazanin"/>
          <w:lang w:bidi="fa-IR"/>
          <w:color w:val="111111"/>
          <w:sz w:val="28"/>
          <w:szCs w:val="28"/>
          <w:rtl/>
        </w:rPr>
        <w:t xml:space="preserve">ثبت نامِ نامیش در دفتر و دیوان تو</w:t>
      </w:r>
    </w:p>
    <w:p>
      <w:pPr>
        <w:pStyle w:val="BookText"/>
      </w:pPr>
      <w:r>
        <w:rPr>
          <w:rFonts w:ascii="IRNazanin" w:hAnsi="IRNazanin" w:eastAsia="IRNazanin" w:cs="IRNazanin"/>
          <w:lang w:bidi="fa-IR"/>
          <w:color w:val="111111"/>
          <w:sz w:val="28"/>
          <w:szCs w:val="28"/>
          <w:rtl/>
        </w:rPr>
        <w:t xml:space="preserve">گرچه من از سفره احسانِ او بی بهره‌ام</w:t>
      </w:r>
    </w:p>
    <w:p>
      <w:pPr>
        <w:pStyle w:val="BookText"/>
      </w:pPr>
      <w:r>
        <w:rPr>
          <w:rFonts w:ascii="IRNazanin" w:hAnsi="IRNazanin" w:eastAsia="IRNazanin" w:cs="IRNazanin"/>
          <w:lang w:bidi="fa-IR"/>
          <w:color w:val="111111"/>
          <w:sz w:val="28"/>
          <w:szCs w:val="28"/>
          <w:rtl/>
        </w:rPr>
        <w:t xml:space="preserve">بازگویم مدحتش بر منّتِ احسان تو</w:t>
      </w:r>
    </w:p>
    <w:p>
      <w:pPr>
        <w:pStyle w:val="BookText"/>
      </w:pPr>
      <w:r>
        <w:rPr>
          <w:rFonts w:ascii="Amiri" w:hAnsi="Amiri" w:eastAsia="Amiri" w:cs="Amiri"/>
          <w:lang w:bidi="ar-SA"/>
          <w:color w:val="111111"/>
          <w:sz w:val="28"/>
          <w:szCs w:val="28"/>
          <w:rtl/>
        </w:rPr>
        <w:t xml:space="preserve">ای دُر دریای عصمت قلزمِ همّت که هست</w:t>
      </w:r>
    </w:p>
    <w:p>
      <w:pPr>
        <w:pStyle w:val="BookText"/>
      </w:pPr>
      <w:r>
        <w:rPr>
          <w:rFonts w:ascii="IRNazanin" w:hAnsi="IRNazanin" w:eastAsia="IRNazanin" w:cs="IRNazanin"/>
          <w:lang w:bidi="fa-IR"/>
          <w:color w:val="111111"/>
          <w:sz w:val="28"/>
          <w:szCs w:val="28"/>
          <w:rtl/>
        </w:rPr>
        <w:t xml:space="preserve">منفعل دایم محیط از دستِ چون عمّان تو</w:t>
      </w:r>
    </w:p>
    <w:p>
      <w:pPr>
        <w:pStyle w:val="BookText"/>
      </w:pPr>
      <w:r>
        <w:rPr>
          <w:rFonts w:ascii="IRNazanin" w:hAnsi="IRNazanin" w:eastAsia="IRNazanin" w:cs="IRNazanin"/>
          <w:lang w:bidi="fa-IR"/>
          <w:color w:val="111111"/>
          <w:sz w:val="28"/>
          <w:szCs w:val="28"/>
          <w:rtl/>
        </w:rPr>
        <w:t xml:space="preserve">زاصفهان تا ملکِ قم سودائی آمد با امید</w:t>
      </w:r>
    </w:p>
    <w:p>
      <w:pPr>
        <w:pStyle w:val="BookText"/>
      </w:pPr>
      <w:r>
        <w:rPr>
          <w:rFonts w:ascii="IRNazanin" w:hAnsi="IRNazanin" w:eastAsia="IRNazanin" w:cs="IRNazanin"/>
          <w:lang w:bidi="fa-IR"/>
          <w:color w:val="111111"/>
          <w:sz w:val="28"/>
          <w:szCs w:val="28"/>
          <w:rtl/>
        </w:rPr>
        <w:t xml:space="preserve">ای تو دختِ مصطفی من گشته‌ام حسّان تو</w:t>
      </w:r>
    </w:p>
    <w:p>
      <w:pPr>
        <w:pStyle w:val="BookText"/>
      </w:pPr>
      <w:r>
        <w:rPr>
          <w:rFonts w:ascii="IRNazanin" w:hAnsi="IRNazanin" w:eastAsia="IRNazanin" w:cs="IRNazanin"/>
          <w:lang w:bidi="fa-IR"/>
          <w:color w:val="111111"/>
          <w:sz w:val="28"/>
          <w:szCs w:val="28"/>
          <w:rtl/>
        </w:rPr>
        <w:t xml:space="preserve">بضعه حبل المتینی بنتِ خیر المرسلین</w:t>
      </w:r>
    </w:p>
    <w:p>
      <w:pPr>
        <w:pStyle w:val="BookText"/>
      </w:pPr>
      <w:r>
        <w:rPr>
          <w:rFonts w:ascii="IRNazanin" w:hAnsi="IRNazanin" w:eastAsia="IRNazanin" w:cs="IRNazanin"/>
          <w:lang w:bidi="fa-IR"/>
          <w:color w:val="111111"/>
          <w:sz w:val="28"/>
          <w:szCs w:val="28"/>
          <w:rtl/>
        </w:rPr>
        <w:t xml:space="preserve">عروة الوثقایی ای دست من و دامان تو</w:t>
      </w:r>
    </w:p>
    <w:p>
      <w:pPr>
        <w:pStyle w:val="BookText"/>
      </w:pPr>
      <w:r>
        <w:rPr>
          <w:rFonts w:ascii="IRNazanin" w:hAnsi="IRNazanin" w:eastAsia="IRNazanin" w:cs="IRNazanin"/>
          <w:lang w:bidi="fa-IR"/>
          <w:color w:val="111111"/>
          <w:sz w:val="28"/>
          <w:szCs w:val="28"/>
          <w:rtl/>
        </w:rPr>
        <w:t xml:space="preserve">مشکلی دارم به کار و حاجتی دارم به دل</w:t>
      </w:r>
    </w:p>
    <w:p>
      <w:pPr>
        <w:pStyle w:val="BookText"/>
      </w:pPr>
      <w:r>
        <w:rPr>
          <w:rFonts w:ascii="IRNazanin" w:hAnsi="IRNazanin" w:eastAsia="IRNazanin" w:cs="IRNazanin"/>
          <w:lang w:bidi="fa-IR"/>
          <w:color w:val="111111"/>
          <w:sz w:val="28"/>
          <w:szCs w:val="28"/>
          <w:rtl/>
        </w:rPr>
        <w:t xml:space="preserve">سهل باشد حاجتم وین مشکل است آسان تو</w:t>
      </w:r>
    </w:p>
    <w:p>
      <w:pPr>
        <w:pStyle w:val="BookText"/>
      </w:pPr>
      <w:r>
        <w:rPr>
          <w:rFonts w:ascii="IRNazanin" w:hAnsi="IRNazanin" w:eastAsia="IRNazanin" w:cs="IRNazanin"/>
          <w:lang w:bidi="fa-IR"/>
          <w:color w:val="111111"/>
          <w:sz w:val="28"/>
          <w:szCs w:val="28"/>
          <w:rtl/>
        </w:rPr>
        <w:t xml:space="preserve">298- خواهم از خوانِ سخا نزلی مرا سازی عطا</w:t>
      </w:r>
    </w:p>
    <w:p>
      <w:pPr>
        <w:pStyle w:val="BookText"/>
      </w:pPr>
      <w:r>
        <w:rPr>
          <w:rFonts w:ascii="IRNazanin" w:hAnsi="IRNazanin" w:eastAsia="IRNazanin" w:cs="IRNazanin"/>
          <w:lang w:bidi="fa-IR"/>
          <w:color w:val="111111"/>
          <w:sz w:val="28"/>
          <w:szCs w:val="28"/>
          <w:rtl/>
        </w:rPr>
        <w:t xml:space="preserve">ناروا باشد اگر خایب شود مهمان تو</w:t>
      </w:r>
    </w:p>
    <w:p>
      <w:pPr>
        <w:pStyle w:val="BookText"/>
      </w:pPr>
      <w:r>
        <w:rPr>
          <w:rFonts w:ascii="IRNazanin" w:hAnsi="IRNazanin" w:eastAsia="IRNazanin" w:cs="IRNazanin"/>
          <w:lang w:bidi="fa-IR"/>
          <w:color w:val="111111"/>
          <w:sz w:val="28"/>
          <w:szCs w:val="28"/>
          <w:rtl/>
        </w:rPr>
        <w:t xml:space="preserve">بلبلِ طبعم خلاص از چنگِ بازِ فقر کن</w:t>
      </w:r>
    </w:p>
    <w:p>
      <w:pPr>
        <w:pStyle w:val="BookText"/>
      </w:pPr>
      <w:r>
        <w:rPr>
          <w:rFonts w:ascii="IRNazanin" w:hAnsi="IRNazanin" w:eastAsia="IRNazanin" w:cs="IRNazanin"/>
          <w:lang w:bidi="fa-IR"/>
          <w:color w:val="111111"/>
          <w:sz w:val="28"/>
          <w:szCs w:val="28"/>
          <w:rtl/>
        </w:rPr>
        <w:t xml:space="preserve">حیف باشد بسته پر طوطیِ مدحت خوان تو</w:t>
      </w:r>
    </w:p>
    <w:p>
      <w:pPr>
        <w:pStyle w:val="BookText"/>
      </w:pPr>
      <w:r>
        <w:rPr>
          <w:rFonts w:ascii="IRNazanin" w:hAnsi="IRNazanin" w:eastAsia="IRNazanin" w:cs="IRNazanin"/>
          <w:lang w:bidi="fa-IR"/>
          <w:color w:val="111111"/>
          <w:sz w:val="28"/>
          <w:szCs w:val="28"/>
          <w:rtl/>
        </w:rPr>
        <w:t xml:space="preserve">قافیه گر شایگان آورده‌ام معذور دار</w:t>
      </w:r>
    </w:p>
    <w:p>
      <w:pPr>
        <w:pStyle w:val="BookText"/>
      </w:pPr>
      <w:r>
        <w:rPr>
          <w:rFonts w:ascii="IRNazanin" w:hAnsi="IRNazanin" w:eastAsia="IRNazanin" w:cs="IRNazanin"/>
          <w:lang w:bidi="fa-IR"/>
          <w:color w:val="111111"/>
          <w:sz w:val="28"/>
          <w:szCs w:val="28"/>
          <w:rtl/>
        </w:rPr>
        <w:t xml:space="preserve">چون کند با قافیه طبعی که شد حیران تو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24" w:name="pg6731_87993"/>
    <w:bookmarkEnd w:id="224"/>
    <w:p>
      <w:pPr>
        <w:pStyle w:val="Heading4"/>
      </w:pPr>
      <w:bookmarkStart w:id="939" w:name="_Toc400"/>
      <w:r>
        <w:t>سیّد</w:t>
      </w:r>
      <w:bookmarkEnd w:id="939"/>
    </w:p>
    <w:p>
      <w:pPr>
        <w:pStyle w:val="BookText"/>
      </w:pPr>
      <w:r>
        <w:rPr>
          <w:rFonts w:ascii="IRNazanin" w:hAnsi="IRNazanin" w:eastAsia="IRNazanin" w:cs="IRNazanin"/>
          <w:lang w:bidi="fa-IR"/>
          <w:color w:val="111111"/>
          <w:sz w:val="28"/>
          <w:szCs w:val="28"/>
          <w:rtl/>
        </w:rPr>
        <w:t xml:space="preserve">حالش معلوم نیست. این دو غزل از وی در اینجا ثبت افتاد:</w:t>
      </w:r>
    </w:p>
    <w:p>
      <w:pPr>
        <w:pStyle w:val="BookText"/>
      </w:pPr>
      <w:r>
        <w:rPr>
          <w:rFonts w:ascii="IRNazanin" w:hAnsi="IRNazanin" w:eastAsia="IRNazanin" w:cs="IRNazanin"/>
          <w:lang w:bidi="fa-IR"/>
          <w:color w:val="111111"/>
          <w:sz w:val="28"/>
          <w:szCs w:val="28"/>
          <w:rtl/>
        </w:rPr>
        <w:t xml:space="preserve">ساقی بده آن باده که بی‌شیشه و جام است</w:t>
      </w:r>
    </w:p>
    <w:p>
      <w:pPr>
        <w:pStyle w:val="BookText"/>
      </w:pPr>
      <w:r>
        <w:rPr>
          <w:rFonts w:ascii="IRNazanin" w:hAnsi="IRNazanin" w:eastAsia="IRNazanin" w:cs="IRNazanin"/>
          <w:lang w:bidi="fa-IR"/>
          <w:color w:val="111111"/>
          <w:sz w:val="28"/>
          <w:szCs w:val="28"/>
          <w:rtl/>
        </w:rPr>
        <w:t xml:space="preserve">در ماهِ خدا هرچه به جز باده حرام است</w:t>
      </w:r>
    </w:p>
    <w:p>
      <w:pPr>
        <w:pStyle w:val="BookText"/>
      </w:pPr>
      <w:r>
        <w:rPr>
          <w:rFonts w:ascii="IRNazanin" w:hAnsi="IRNazanin" w:eastAsia="IRNazanin" w:cs="IRNazanin"/>
          <w:lang w:bidi="fa-IR"/>
          <w:color w:val="111111"/>
          <w:sz w:val="28"/>
          <w:szCs w:val="28"/>
          <w:rtl/>
        </w:rPr>
        <w:t xml:space="preserve">در ماهِ تجلّی که شبانش همه قدر است</w:t>
      </w:r>
    </w:p>
    <w:p>
      <w:pPr>
        <w:pStyle w:val="BookText"/>
      </w:pPr>
      <w:r>
        <w:rPr>
          <w:rFonts w:ascii="IRNazanin" w:hAnsi="IRNazanin" w:eastAsia="IRNazanin" w:cs="IRNazanin"/>
          <w:lang w:bidi="fa-IR"/>
          <w:color w:val="111111"/>
          <w:sz w:val="28"/>
          <w:szCs w:val="28"/>
          <w:rtl/>
        </w:rPr>
        <w:t xml:space="preserve">روزش که وصال است ز جز باده صیام است</w:t>
      </w:r>
    </w:p>
    <w:p>
      <w:pPr>
        <w:pStyle w:val="BookText"/>
      </w:pPr>
      <w:r>
        <w:rPr>
          <w:rFonts w:ascii="IRNazanin" w:hAnsi="IRNazanin" w:eastAsia="IRNazanin" w:cs="IRNazanin"/>
          <w:lang w:bidi="fa-IR"/>
          <w:color w:val="111111"/>
          <w:sz w:val="28"/>
          <w:szCs w:val="28"/>
          <w:rtl/>
        </w:rPr>
        <w:t xml:space="preserve">در حضرتِ شه ساغرِ «الیوم لی» ای جان</w:t>
      </w:r>
    </w:p>
    <w:p>
      <w:pPr>
        <w:pStyle w:val="BookText"/>
      </w:pPr>
      <w:r>
        <w:rPr>
          <w:rFonts w:ascii="IRNazanin" w:hAnsi="IRNazanin" w:eastAsia="IRNazanin" w:cs="IRNazanin"/>
          <w:lang w:bidi="fa-IR"/>
          <w:color w:val="111111"/>
          <w:sz w:val="28"/>
          <w:szCs w:val="28"/>
          <w:rtl/>
        </w:rPr>
        <w:t xml:space="preserve">با ساغرِ «اجزی» به شربی به دوام است</w:t>
      </w:r>
    </w:p>
    <w:p>
      <w:pPr>
        <w:pStyle w:val="BookText"/>
      </w:pPr>
      <w:r>
        <w:rPr>
          <w:rFonts w:ascii="IRNazanin" w:hAnsi="IRNazanin" w:eastAsia="IRNazanin" w:cs="IRNazanin"/>
          <w:lang w:bidi="fa-IR"/>
          <w:color w:val="111111"/>
          <w:sz w:val="28"/>
          <w:szCs w:val="28"/>
          <w:rtl/>
        </w:rPr>
        <w:t xml:space="preserve">اندر حرمِ خاص کجا «عام کالانعام»</w:t>
      </w:r>
    </w:p>
    <w:p>
      <w:pPr>
        <w:pStyle w:val="BookText"/>
      </w:pPr>
      <w:r>
        <w:rPr>
          <w:rFonts w:ascii="IRNazanin" w:hAnsi="IRNazanin" w:eastAsia="IRNazanin" w:cs="IRNazanin"/>
          <w:lang w:bidi="fa-IR"/>
          <w:color w:val="111111"/>
          <w:sz w:val="28"/>
          <w:szCs w:val="28"/>
          <w:rtl/>
        </w:rPr>
        <w:t xml:space="preserve">در خانه همان بهرِ براهیم مقام است</w:t>
      </w:r>
    </w:p>
    <w:p>
      <w:pPr>
        <w:pStyle w:val="BookText"/>
      </w:pPr>
      <w:r>
        <w:rPr>
          <w:rFonts w:ascii="Amiri" w:hAnsi="Amiri" w:eastAsia="Amiri" w:cs="Amiri"/>
          <w:lang w:bidi="ar-SA"/>
          <w:color w:val="111111"/>
          <w:sz w:val="28"/>
          <w:szCs w:val="28"/>
          <w:rtl/>
        </w:rPr>
        <w:t xml:space="preserve">المنة للّه که به رغمِ دلِ اغیار</w:t>
      </w:r>
    </w:p>
    <w:p>
      <w:pPr>
        <w:pStyle w:val="BookText"/>
      </w:pPr>
      <w:r>
        <w:rPr>
          <w:rFonts w:ascii="IRNazanin" w:hAnsi="IRNazanin" w:eastAsia="IRNazanin" w:cs="IRNazanin"/>
          <w:lang w:bidi="fa-IR"/>
          <w:color w:val="111111"/>
          <w:sz w:val="28"/>
          <w:szCs w:val="28"/>
          <w:rtl/>
        </w:rPr>
        <w:t xml:space="preserve">در جام مرا باده و معشوق به کام است</w:t>
      </w:r>
    </w:p>
    <w:p>
      <w:pPr>
        <w:pStyle w:val="BookText"/>
      </w:pPr>
      <w:r>
        <w:rPr>
          <w:rFonts w:ascii="IRNazanin" w:hAnsi="IRNazanin" w:eastAsia="IRNazanin" w:cs="IRNazanin"/>
          <w:lang w:bidi="fa-IR"/>
          <w:color w:val="111111"/>
          <w:sz w:val="28"/>
          <w:szCs w:val="28"/>
          <w:rtl/>
        </w:rPr>
        <w:t xml:space="preserve">زین درگهِ رحمت که بود قبله کونین</w:t>
      </w:r>
    </w:p>
    <w:p>
      <w:pPr>
        <w:pStyle w:val="BookText"/>
      </w:pPr>
      <w:r>
        <w:rPr>
          <w:rFonts w:ascii="IRNazanin" w:hAnsi="IRNazanin" w:eastAsia="IRNazanin" w:cs="IRNazanin"/>
          <w:lang w:bidi="fa-IR"/>
          <w:color w:val="111111"/>
          <w:sz w:val="28"/>
          <w:szCs w:val="28"/>
          <w:rtl/>
        </w:rPr>
        <w:t xml:space="preserve">محروم نباشد مگر آن سفله که خام است</w:t>
      </w:r>
    </w:p>
    <w:p>
      <w:pPr>
        <w:pStyle w:val="BookText"/>
      </w:pPr>
      <w:r>
        <w:rPr>
          <w:rFonts w:ascii="IRNazanin" w:hAnsi="IRNazanin" w:eastAsia="IRNazanin" w:cs="IRNazanin"/>
          <w:lang w:bidi="fa-IR"/>
          <w:color w:val="111111"/>
          <w:sz w:val="28"/>
          <w:szCs w:val="28"/>
          <w:rtl/>
        </w:rPr>
        <w:t xml:space="preserve">انفاسِ تو تسبیح بود خوابِ تو طاعت</w:t>
      </w:r>
    </w:p>
    <w:p>
      <w:pPr>
        <w:pStyle w:val="BookText"/>
      </w:pPr>
      <w:r>
        <w:rPr>
          <w:rFonts w:ascii="IRNazanin" w:hAnsi="IRNazanin" w:eastAsia="IRNazanin" w:cs="IRNazanin"/>
          <w:lang w:bidi="fa-IR"/>
          <w:color w:val="111111"/>
          <w:sz w:val="28"/>
          <w:szCs w:val="28"/>
          <w:rtl/>
        </w:rPr>
        <w:t xml:space="preserve">روشن چو دل از پرتوِ آن ماهِ تمام است</w:t>
      </w:r>
    </w:p>
    <w:p>
      <w:pPr>
        <w:pStyle w:val="BookText"/>
      </w:pPr>
      <w:r>
        <w:rPr>
          <w:rFonts w:ascii="IRNazanin" w:hAnsi="IRNazanin" w:eastAsia="IRNazanin" w:cs="IRNazanin"/>
          <w:lang w:bidi="fa-IR"/>
          <w:color w:val="111111"/>
          <w:sz w:val="28"/>
          <w:szCs w:val="28"/>
          <w:rtl/>
        </w:rPr>
        <w:t xml:space="preserve">تنها نه منم عاشقِ آن رویِ دلاویز</w:t>
      </w:r>
    </w:p>
    <w:p>
      <w:pPr>
        <w:pStyle w:val="BookText"/>
      </w:pPr>
      <w:r>
        <w:rPr>
          <w:rFonts w:ascii="IRNazanin" w:hAnsi="IRNazanin" w:eastAsia="IRNazanin" w:cs="IRNazanin"/>
          <w:lang w:bidi="fa-IR"/>
          <w:color w:val="111111"/>
          <w:sz w:val="28"/>
          <w:szCs w:val="28"/>
          <w:rtl/>
        </w:rPr>
        <w:t xml:space="preserve">آن کس که نشد عاشقِ رویِ تو کدام است</w:t>
      </w:r>
    </w:p>
    <w:p>
      <w:pPr>
        <w:pStyle w:val="BookText"/>
      </w:pPr>
      <w:r>
        <w:rPr>
          <w:rFonts w:ascii="Amiri" w:hAnsi="Amiri" w:eastAsia="Amiri" w:cs="Amiri"/>
          <w:lang w:bidi="ar-SA"/>
          <w:color w:val="111111"/>
          <w:sz w:val="28"/>
          <w:szCs w:val="28"/>
          <w:rtl/>
        </w:rPr>
        <w:t xml:space="preserve">در دیرِ مغان تکیه زده سیّدِ عشّاق</w:t>
      </w:r>
    </w:p>
    <w:p>
      <w:pPr>
        <w:pStyle w:val="BookText"/>
      </w:pPr>
      <w:r>
        <w:rPr>
          <w:rFonts w:ascii="IRNazanin" w:hAnsi="IRNazanin" w:eastAsia="IRNazanin" w:cs="IRNazanin"/>
          <w:lang w:bidi="fa-IR"/>
          <w:color w:val="111111"/>
          <w:sz w:val="28"/>
          <w:szCs w:val="28"/>
          <w:rtl/>
        </w:rPr>
        <w:t xml:space="preserve">سلطانِ خرد بر درش امروز غلام است</w:t>
      </w:r>
    </w:p>
    <w:p>
      <w:pPr>
        <w:pStyle w:val="Heading4"/>
      </w:pPr>
      <w:bookmarkStart w:id="940" w:name="_Toc401"/>
      <w:r>
        <w:t>و له ایضا</w:t>
      </w:r>
      <w:bookmarkEnd w:id="940"/>
    </w:p>
    <w:p>
      <w:pPr>
        <w:pStyle w:val="BookText"/>
      </w:pPr>
      <w:r>
        <w:rPr>
          <w:rFonts w:ascii="IRNazanin" w:hAnsi="IRNazanin" w:eastAsia="IRNazanin" w:cs="IRNazanin"/>
          <w:lang w:bidi="fa-IR"/>
          <w:color w:val="111111"/>
          <w:sz w:val="28"/>
          <w:szCs w:val="28"/>
          <w:rtl/>
        </w:rPr>
        <w:t xml:space="preserve">ای نوگلِ نونهالِ دولت</w:t>
      </w:r>
    </w:p>
    <w:p>
      <w:pPr>
        <w:pStyle w:val="BookText"/>
      </w:pPr>
      <w:r>
        <w:rPr>
          <w:rFonts w:ascii="IRNazanin" w:hAnsi="IRNazanin" w:eastAsia="IRNazanin" w:cs="IRNazanin"/>
          <w:lang w:bidi="fa-IR"/>
          <w:color w:val="111111"/>
          <w:sz w:val="28"/>
          <w:szCs w:val="28"/>
          <w:rtl/>
        </w:rPr>
        <w:t xml:space="preserve">از قامتت اعتدال دولت</w:t>
      </w:r>
    </w:p>
    <w:p>
      <w:pPr>
        <w:pStyle w:val="BookText"/>
      </w:pPr>
      <w:r>
        <w:rPr>
          <w:rFonts w:ascii="IRNazanin" w:hAnsi="IRNazanin" w:eastAsia="IRNazanin" w:cs="IRNazanin"/>
          <w:lang w:bidi="fa-IR"/>
          <w:color w:val="111111"/>
          <w:sz w:val="28"/>
          <w:szCs w:val="28"/>
          <w:rtl/>
        </w:rPr>
        <w:t xml:space="preserve">با خلقِ خدا ادب نگهدار</w:t>
      </w:r>
    </w:p>
    <w:p>
      <w:pPr>
        <w:pStyle w:val="BookText"/>
      </w:pPr>
      <w:r>
        <w:rPr>
          <w:rFonts w:ascii="IRNazanin" w:hAnsi="IRNazanin" w:eastAsia="IRNazanin" w:cs="IRNazanin"/>
          <w:lang w:bidi="fa-IR"/>
          <w:color w:val="111111"/>
          <w:sz w:val="28"/>
          <w:szCs w:val="28"/>
          <w:rtl/>
        </w:rPr>
        <w:t xml:space="preserve">آن گه بنگر کمال دولت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طلبی سبب نگهدار</w:t>
      </w:r>
    </w:p>
    <w:p>
      <w:pPr>
        <w:pStyle w:val="BookText"/>
      </w:pPr>
      <w:r>
        <w:rPr>
          <w:rFonts w:ascii="IRNazanin" w:hAnsi="IRNazanin" w:eastAsia="IRNazanin" w:cs="IRNazanin"/>
          <w:lang w:bidi="fa-IR"/>
          <w:color w:val="111111"/>
          <w:sz w:val="28"/>
          <w:szCs w:val="28"/>
          <w:rtl/>
        </w:rPr>
        <w:t xml:space="preserve">جامی بکش از زلال دولت</w:t>
      </w:r>
    </w:p>
    <w:p>
      <w:pPr>
        <w:pStyle w:val="BookText"/>
      </w:pPr>
      <w:r>
        <w:rPr>
          <w:rFonts w:ascii="IRNazanin" w:hAnsi="IRNazanin" w:eastAsia="IRNazanin" w:cs="IRNazanin"/>
          <w:lang w:bidi="fa-IR"/>
          <w:color w:val="111111"/>
          <w:sz w:val="28"/>
          <w:szCs w:val="28"/>
          <w:rtl/>
        </w:rPr>
        <w:t xml:space="preserve">سجّاده و خرقه در خرابات</w:t>
      </w:r>
    </w:p>
    <w:p>
      <w:pPr>
        <w:pStyle w:val="BookText"/>
      </w:pPr>
      <w:r>
        <w:rPr>
          <w:rFonts w:ascii="Amiri" w:hAnsi="Amiri" w:eastAsia="Amiri" w:cs="Amiri"/>
          <w:lang w:bidi="ar-SA"/>
          <w:color w:val="111111"/>
          <w:sz w:val="28"/>
          <w:szCs w:val="28"/>
          <w:rtl/>
        </w:rPr>
        <w:t xml:space="preserve">کن رهنِ میِ وصال دولت</w:t>
      </w:r>
    </w:p>
    <w:p>
      <w:pPr>
        <w:pStyle w:val="BookText"/>
      </w:pPr>
      <w:r>
        <w:rPr>
          <w:rFonts w:ascii="IRNazanin" w:hAnsi="IRNazanin" w:eastAsia="IRNazanin" w:cs="IRNazanin"/>
          <w:lang w:bidi="fa-IR"/>
          <w:color w:val="111111"/>
          <w:sz w:val="28"/>
          <w:szCs w:val="28"/>
          <w:rtl/>
        </w:rPr>
        <w:t xml:space="preserve">سرمست ز جامِ عشق دیدم</w:t>
      </w:r>
    </w:p>
    <w:p>
      <w:pPr>
        <w:pStyle w:val="BookText"/>
      </w:pPr>
      <w:r>
        <w:rPr>
          <w:rFonts w:ascii="IRNazanin" w:hAnsi="IRNazanin" w:eastAsia="IRNazanin" w:cs="IRNazanin"/>
          <w:lang w:bidi="fa-IR"/>
          <w:color w:val="111111"/>
          <w:sz w:val="28"/>
          <w:szCs w:val="28"/>
          <w:rtl/>
        </w:rPr>
        <w:t xml:space="preserve">آن دلبرِ با جمال دولت</w:t>
      </w:r>
    </w:p>
    <w:p>
      <w:pPr>
        <w:pStyle w:val="BookText"/>
      </w:pPr>
      <w:r>
        <w:rPr>
          <w:rFonts w:ascii="IRNazanin" w:hAnsi="IRNazanin" w:eastAsia="IRNazanin" w:cs="IRNazanin"/>
          <w:lang w:bidi="fa-IR"/>
          <w:color w:val="111111"/>
          <w:sz w:val="28"/>
          <w:szCs w:val="28"/>
          <w:rtl/>
        </w:rPr>
        <w:t xml:space="preserve">گفتم: «صنما تبسّمی کن»</w:t>
      </w:r>
    </w:p>
    <w:p>
      <w:pPr>
        <w:pStyle w:val="BookText"/>
      </w:pPr>
      <w:r>
        <w:rPr>
          <w:rFonts w:ascii="IRNazanin" w:hAnsi="IRNazanin" w:eastAsia="IRNazanin" w:cs="IRNazanin"/>
          <w:lang w:bidi="fa-IR"/>
          <w:color w:val="111111"/>
          <w:sz w:val="28"/>
          <w:szCs w:val="28"/>
          <w:rtl/>
        </w:rPr>
        <w:t xml:space="preserve">زد قهقهه از دلال دولت</w:t>
      </w:r>
    </w:p>
    <w:p>
      <w:pPr>
        <w:pStyle w:val="BookText"/>
      </w:pPr>
      <w:r>
        <w:rPr>
          <w:rFonts w:ascii="IRNazanin" w:hAnsi="IRNazanin" w:eastAsia="IRNazanin" w:cs="IRNazanin"/>
          <w:lang w:bidi="fa-IR"/>
          <w:color w:val="111111"/>
          <w:sz w:val="28"/>
          <w:szCs w:val="28"/>
          <w:rtl/>
        </w:rPr>
        <w:t xml:space="preserve">سودای خودی ز خود رها کن</w:t>
      </w:r>
    </w:p>
    <w:p>
      <w:pPr>
        <w:pStyle w:val="BookText"/>
      </w:pPr>
      <w:r>
        <w:rPr>
          <w:rFonts w:ascii="IRNazanin" w:hAnsi="IRNazanin" w:eastAsia="IRNazanin" w:cs="IRNazanin"/>
          <w:lang w:bidi="fa-IR"/>
          <w:color w:val="111111"/>
          <w:sz w:val="28"/>
          <w:szCs w:val="28"/>
          <w:rtl/>
        </w:rPr>
        <w:t xml:space="preserve">داری تو اگر خیال دولت</w:t>
      </w:r>
    </w:p>
    <w:p>
      <w:pPr>
        <w:pStyle w:val="BookText"/>
      </w:pPr>
      <w:r>
        <w:rPr>
          <w:rFonts w:ascii="IRNazanin" w:hAnsi="IRNazanin" w:eastAsia="IRNazanin" w:cs="IRNazanin"/>
          <w:lang w:bidi="fa-IR"/>
          <w:color w:val="111111"/>
          <w:sz w:val="28"/>
          <w:szCs w:val="28"/>
          <w:rtl/>
        </w:rPr>
        <w:t xml:space="preserve">خمخانه خلوتِ خرابات</w:t>
      </w:r>
    </w:p>
    <w:p>
      <w:pPr>
        <w:pStyle w:val="BookText"/>
      </w:pPr>
      <w:r>
        <w:rPr>
          <w:rFonts w:ascii="IRNazanin" w:hAnsi="IRNazanin" w:eastAsia="IRNazanin" w:cs="IRNazanin"/>
          <w:lang w:bidi="fa-IR"/>
          <w:color w:val="111111"/>
          <w:sz w:val="28"/>
          <w:szCs w:val="28"/>
          <w:rtl/>
        </w:rPr>
        <w:t xml:space="preserve">شد کعبه ملک و مال دولت</w:t>
      </w:r>
    </w:p>
    <w:p>
      <w:pPr>
        <w:pStyle w:val="BookText"/>
      </w:pPr>
      <w:r>
        <w:rPr>
          <w:rFonts w:ascii="IRNazanin" w:hAnsi="IRNazanin" w:eastAsia="IRNazanin" w:cs="IRNazanin"/>
          <w:lang w:bidi="fa-IR"/>
          <w:color w:val="111111"/>
          <w:sz w:val="28"/>
          <w:szCs w:val="28"/>
          <w:rtl/>
        </w:rPr>
        <w:t xml:space="preserve">این کعبه و دیر تکیه گاه است</w:t>
      </w:r>
    </w:p>
    <w:p>
      <w:pPr>
        <w:pStyle w:val="BookText"/>
      </w:pPr>
      <w:r>
        <w:rPr>
          <w:rFonts w:ascii="Amiri" w:hAnsi="Amiri" w:eastAsia="Amiri" w:cs="Amiri"/>
          <w:lang w:bidi="ar-SA"/>
          <w:color w:val="111111"/>
          <w:sz w:val="28"/>
          <w:szCs w:val="28"/>
          <w:rtl/>
        </w:rPr>
        <w:t xml:space="preserve">بهرِ دلِ اهلِ حال دولت</w:t>
      </w:r>
    </w:p>
    <w:p>
      <w:pPr>
        <w:pStyle w:val="BookText"/>
      </w:pPr>
      <w:r>
        <w:rPr>
          <w:rFonts w:ascii="IRNazanin" w:hAnsi="IRNazanin" w:eastAsia="IRNazanin" w:cs="IRNazanin"/>
          <w:lang w:bidi="fa-IR"/>
          <w:color w:val="111111"/>
          <w:sz w:val="28"/>
          <w:szCs w:val="28"/>
          <w:rtl/>
        </w:rPr>
        <w:t xml:space="preserve">سیّد گذر از جهان و مگذر</w:t>
      </w:r>
    </w:p>
    <w:p>
      <w:pPr>
        <w:pStyle w:val="BookText"/>
      </w:pPr>
      <w:r>
        <w:rPr>
          <w:rFonts w:ascii="Amiri" w:hAnsi="Amiri" w:eastAsia="Amiri" w:cs="Amiri"/>
          <w:lang w:bidi="ar-SA"/>
          <w:color w:val="111111"/>
          <w:sz w:val="28"/>
          <w:szCs w:val="28"/>
          <w:rtl/>
        </w:rPr>
        <w:t xml:space="preserve">از جامِ میِ زلال دولت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25" w:name="pg6731_87995"/>
    <w:bookmarkEnd w:id="225"/>
    <w:p>
      <w:pPr>
        <w:pStyle w:val="Heading3"/>
      </w:pPr>
      <w:bookmarkStart w:id="941" w:name="_Toc402"/>
      <w:r>
        <w:t>سالک [کرمانشاهی، اللّه دوست]</w:t>
      </w:r>
      <w:bookmarkEnd w:id="941"/>
    </w:p>
    <w:p>
      <w:pPr>
        <w:pStyle w:val="Heading4"/>
      </w:pPr>
      <w:bookmarkStart w:id="942" w:name="_Toc403"/>
      <w:r>
        <w:t>اشاره</w:t>
      </w:r>
      <w:bookmarkEnd w:id="942"/>
    </w:p>
    <w:p>
      <w:pPr>
        <w:pStyle w:val="BookText"/>
      </w:pPr>
      <w:r>
        <w:rPr>
          <w:rFonts w:ascii="IRNazanin" w:hAnsi="IRNazanin" w:eastAsia="IRNazanin" w:cs="IRNazanin"/>
          <w:lang w:bidi="fa-IR"/>
          <w:color w:val="111111"/>
          <w:sz w:val="28"/>
          <w:szCs w:val="28"/>
          <w:rtl/>
        </w:rPr>
        <w:t xml:space="preserve">سالک [کرمانشاهی، اللّه دوست</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4"/>
      </w:pPr>
      <w:bookmarkStart w:id="943" w:name="_Toc404"/>
      <w:r>
        <w:t>فی مدیحة القائم علیه‌السلام</w:t>
      </w:r>
      <w:bookmarkEnd w:id="943"/>
    </w:p>
    <w:p>
      <w:pPr>
        <w:pStyle w:val="BookText"/>
      </w:pPr>
      <w:r>
        <w:rPr>
          <w:rFonts w:ascii="IRNazanin" w:hAnsi="IRNazanin" w:eastAsia="IRNazanin" w:cs="IRNazanin"/>
          <w:lang w:bidi="fa-IR"/>
          <w:color w:val="111111"/>
          <w:sz w:val="28"/>
          <w:szCs w:val="28"/>
          <w:rtl/>
        </w:rPr>
        <w:t xml:space="preserve">مرگ می‌گویند دشوار است بر مردِ جوان</w:t>
      </w:r>
    </w:p>
    <w:p>
      <w:pPr>
        <w:pStyle w:val="BookText"/>
      </w:pPr>
      <w:r>
        <w:rPr>
          <w:rFonts w:ascii="IRNazanin" w:hAnsi="IRNazanin" w:eastAsia="IRNazanin" w:cs="IRNazanin"/>
          <w:lang w:bidi="fa-IR"/>
          <w:color w:val="111111"/>
          <w:sz w:val="28"/>
          <w:szCs w:val="28"/>
          <w:rtl/>
        </w:rPr>
        <w:t xml:space="preserve">زان بود دشوارتر باللّه فراقِ دوستان</w:t>
      </w:r>
    </w:p>
    <w:p>
      <w:pPr>
        <w:pStyle w:val="BookText"/>
      </w:pPr>
      <w:r>
        <w:rPr>
          <w:rFonts w:ascii="IRNazanin" w:hAnsi="IRNazanin" w:eastAsia="IRNazanin" w:cs="IRNazanin"/>
          <w:lang w:bidi="fa-IR"/>
          <w:color w:val="111111"/>
          <w:sz w:val="28"/>
          <w:szCs w:val="28"/>
          <w:rtl/>
        </w:rPr>
        <w:t xml:space="preserve">سست نیرو با فراقِ سخت دل مرگ است از آنک</w:t>
      </w:r>
    </w:p>
    <w:p>
      <w:pPr>
        <w:pStyle w:val="BookText"/>
      </w:pPr>
      <w:r>
        <w:rPr>
          <w:rFonts w:ascii="IRNazanin" w:hAnsi="IRNazanin" w:eastAsia="IRNazanin" w:cs="IRNazanin"/>
          <w:lang w:bidi="fa-IR"/>
          <w:color w:val="111111"/>
          <w:sz w:val="28"/>
          <w:szCs w:val="28"/>
          <w:rtl/>
        </w:rPr>
        <w:t xml:space="preserve">صدره است از مرگ بدتر این بلای ناگهان</w:t>
      </w:r>
    </w:p>
    <w:p>
      <w:pPr>
        <w:pStyle w:val="BookText"/>
      </w:pPr>
      <w:r>
        <w:rPr>
          <w:rFonts w:ascii="IRNazanin" w:hAnsi="IRNazanin" w:eastAsia="IRNazanin" w:cs="IRNazanin"/>
          <w:lang w:bidi="fa-IR"/>
          <w:color w:val="111111"/>
          <w:sz w:val="28"/>
          <w:szCs w:val="28"/>
          <w:rtl/>
        </w:rPr>
        <w:t xml:space="preserve">آن کمان کاندر جهان دستِ فراقش کرده زه</w:t>
      </w:r>
    </w:p>
    <w:p>
      <w:pPr>
        <w:pStyle w:val="BookText"/>
      </w:pPr>
      <w:r>
        <w:rPr>
          <w:rFonts w:ascii="IRNazanin" w:hAnsi="IRNazanin" w:eastAsia="IRNazanin" w:cs="IRNazanin"/>
          <w:lang w:bidi="fa-IR"/>
          <w:color w:val="111111"/>
          <w:sz w:val="28"/>
          <w:szCs w:val="28"/>
          <w:rtl/>
        </w:rPr>
        <w:t xml:space="preserve">کی کشد هرگز به قوّت پنجه مرگ آن کمان</w:t>
      </w:r>
    </w:p>
    <w:p>
      <w:pPr>
        <w:pStyle w:val="BookText"/>
      </w:pPr>
      <w:r>
        <w:rPr>
          <w:rFonts w:ascii="IRNazanin" w:hAnsi="IRNazanin" w:eastAsia="IRNazanin" w:cs="IRNazanin"/>
          <w:lang w:bidi="fa-IR"/>
          <w:color w:val="111111"/>
          <w:sz w:val="28"/>
          <w:szCs w:val="28"/>
          <w:rtl/>
        </w:rPr>
        <w:t xml:space="preserve">گر فراق و مرگ را نسبت همی خواهی بود</w:t>
      </w:r>
    </w:p>
    <w:p>
      <w:pPr>
        <w:pStyle w:val="BookText"/>
      </w:pPr>
      <w:r>
        <w:rPr>
          <w:rFonts w:ascii="IRNazanin" w:hAnsi="IRNazanin" w:eastAsia="IRNazanin" w:cs="IRNazanin"/>
          <w:lang w:bidi="fa-IR"/>
          <w:color w:val="111111"/>
          <w:sz w:val="28"/>
          <w:szCs w:val="28"/>
          <w:rtl/>
        </w:rPr>
        <w:t xml:space="preserve">مرگ پیشِ او چو پیشِ مرگ عمرِ جاودان</w:t>
      </w:r>
    </w:p>
    <w:p>
      <w:pPr>
        <w:pStyle w:val="BookText"/>
      </w:pPr>
      <w:r>
        <w:rPr>
          <w:rFonts w:ascii="IRNazanin" w:hAnsi="IRNazanin" w:eastAsia="IRNazanin" w:cs="IRNazanin"/>
          <w:lang w:bidi="fa-IR"/>
          <w:color w:val="111111"/>
          <w:sz w:val="28"/>
          <w:szCs w:val="28"/>
          <w:rtl/>
        </w:rPr>
        <w:t xml:space="preserve">قابضِ ارواح بر حالش بگرید زار زار</w:t>
      </w:r>
    </w:p>
    <w:p>
      <w:pPr>
        <w:pStyle w:val="BookText"/>
      </w:pPr>
      <w:r>
        <w:rPr>
          <w:rFonts w:ascii="IRNazanin" w:hAnsi="IRNazanin" w:eastAsia="IRNazanin" w:cs="IRNazanin"/>
          <w:lang w:bidi="fa-IR"/>
          <w:color w:val="111111"/>
          <w:sz w:val="28"/>
          <w:szCs w:val="28"/>
          <w:rtl/>
        </w:rPr>
        <w:t xml:space="preserve">هر که جان بربودش از پیکر فراقِ جان ستان</w:t>
      </w:r>
    </w:p>
    <w:p>
      <w:pPr>
        <w:pStyle w:val="BookText"/>
      </w:pPr>
      <w:r>
        <w:rPr>
          <w:rFonts w:ascii="IRNazanin" w:hAnsi="IRNazanin" w:eastAsia="IRNazanin" w:cs="IRNazanin"/>
          <w:lang w:bidi="fa-IR"/>
          <w:color w:val="111111"/>
          <w:sz w:val="28"/>
          <w:szCs w:val="28"/>
          <w:rtl/>
        </w:rPr>
        <w:t xml:space="preserve">شهریاری چیره دست آمد فراق و مرگ را</w:t>
      </w:r>
    </w:p>
    <w:p>
      <w:pPr>
        <w:pStyle w:val="BookText"/>
      </w:pPr>
      <w:r>
        <w:rPr>
          <w:rFonts w:ascii="IRNazanin" w:hAnsi="IRNazanin" w:eastAsia="IRNazanin" w:cs="IRNazanin"/>
          <w:lang w:bidi="fa-IR"/>
          <w:color w:val="111111"/>
          <w:sz w:val="28"/>
          <w:szCs w:val="28"/>
          <w:rtl/>
        </w:rPr>
        <w:t xml:space="preserve">شحنگی بخشید و پس بگماشت بر خلقِ جهان</w:t>
      </w:r>
    </w:p>
    <w:p>
      <w:pPr>
        <w:pStyle w:val="BookText"/>
      </w:pPr>
      <w:r>
        <w:rPr>
          <w:rFonts w:ascii="IRNazanin" w:hAnsi="IRNazanin" w:eastAsia="IRNazanin" w:cs="IRNazanin"/>
          <w:lang w:bidi="fa-IR"/>
          <w:color w:val="111111"/>
          <w:sz w:val="28"/>
          <w:szCs w:val="28"/>
          <w:rtl/>
        </w:rPr>
        <w:t xml:space="preserve">پای اگر در بردنِ جان‌ها بیفشردی فراق</w:t>
      </w:r>
    </w:p>
    <w:p>
      <w:pPr>
        <w:pStyle w:val="BookText"/>
      </w:pPr>
      <w:r>
        <w:rPr>
          <w:rFonts w:ascii="IRNazanin" w:hAnsi="IRNazanin" w:eastAsia="IRNazanin" w:cs="IRNazanin"/>
          <w:lang w:bidi="fa-IR"/>
          <w:color w:val="111111"/>
          <w:sz w:val="28"/>
          <w:szCs w:val="28"/>
          <w:rtl/>
        </w:rPr>
        <w:t xml:space="preserve">یک تن از ذرّیتِ آدم برون کی برد جان</w:t>
      </w:r>
    </w:p>
    <w:p>
      <w:pPr>
        <w:pStyle w:val="BookText"/>
      </w:pPr>
      <w:r>
        <w:rPr>
          <w:rFonts w:ascii="IRNazanin" w:hAnsi="IRNazanin" w:eastAsia="IRNazanin" w:cs="IRNazanin"/>
          <w:lang w:bidi="fa-IR"/>
          <w:color w:val="111111"/>
          <w:sz w:val="28"/>
          <w:szCs w:val="28"/>
          <w:rtl/>
        </w:rPr>
        <w:t xml:space="preserve">شعله نارِ فراق افکند در گیتی که گشت</w:t>
      </w:r>
    </w:p>
    <w:p>
      <w:pPr>
        <w:pStyle w:val="BookText"/>
      </w:pPr>
      <w:r>
        <w:rPr>
          <w:rFonts w:ascii="IRNazanin" w:hAnsi="IRNazanin" w:eastAsia="IRNazanin" w:cs="IRNazanin"/>
          <w:lang w:bidi="fa-IR"/>
          <w:color w:val="111111"/>
          <w:sz w:val="28"/>
          <w:szCs w:val="28"/>
          <w:rtl/>
        </w:rPr>
        <w:t xml:space="preserve">آبِ حیوان در سوادِ ظلمت از بیمش نهان</w:t>
      </w:r>
    </w:p>
    <w:p>
      <w:pPr>
        <w:pStyle w:val="BookText"/>
      </w:pPr>
      <w:r>
        <w:rPr>
          <w:rFonts w:ascii="IRNazanin" w:hAnsi="IRNazanin" w:eastAsia="IRNazanin" w:cs="IRNazanin"/>
          <w:lang w:bidi="fa-IR"/>
          <w:color w:val="111111"/>
          <w:sz w:val="28"/>
          <w:szCs w:val="28"/>
          <w:rtl/>
        </w:rPr>
        <w:t xml:space="preserve">تا فراقِ جان گسل ره یافت در ملکِ وجود</w:t>
      </w:r>
    </w:p>
    <w:p>
      <w:pPr>
        <w:pStyle w:val="BookText"/>
      </w:pPr>
      <w:r>
        <w:rPr>
          <w:rFonts w:ascii="IRNazanin" w:hAnsi="IRNazanin" w:eastAsia="IRNazanin" w:cs="IRNazanin"/>
          <w:lang w:bidi="fa-IR"/>
          <w:color w:val="111111"/>
          <w:sz w:val="28"/>
          <w:szCs w:val="28"/>
          <w:rtl/>
        </w:rPr>
        <w:t xml:space="preserve">مرگ را بشکسته شد بازار و برچیده دکان</w:t>
      </w:r>
    </w:p>
    <w:p>
      <w:pPr>
        <w:pStyle w:val="BookText"/>
      </w:pPr>
      <w:r>
        <w:rPr>
          <w:rFonts w:ascii="IRNazanin" w:hAnsi="IRNazanin" w:eastAsia="IRNazanin" w:cs="IRNazanin"/>
          <w:lang w:bidi="fa-IR"/>
          <w:color w:val="111111"/>
          <w:sz w:val="28"/>
          <w:szCs w:val="28"/>
          <w:rtl/>
        </w:rPr>
        <w:t xml:space="preserve">با هنر بر آن ژیان گر پنجه ور گردد فراق</w:t>
      </w:r>
    </w:p>
    <w:p>
      <w:pPr>
        <w:pStyle w:val="BookText"/>
      </w:pPr>
      <w:r>
        <w:rPr>
          <w:rFonts w:ascii="IRNazanin" w:hAnsi="IRNazanin" w:eastAsia="IRNazanin" w:cs="IRNazanin"/>
          <w:lang w:bidi="fa-IR"/>
          <w:color w:val="111111"/>
          <w:sz w:val="28"/>
          <w:szCs w:val="28"/>
          <w:rtl/>
        </w:rPr>
        <w:t xml:space="preserve">خرد گردد مهره در پشتِ هزبرانِ ژیان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 ز پیلانِ دمان آهنگِ کین جستن کند</w:t>
      </w:r>
    </w:p>
    <w:p>
      <w:pPr>
        <w:pStyle w:val="BookText"/>
      </w:pPr>
      <w:r>
        <w:rPr>
          <w:rFonts w:ascii="IRNazanin" w:hAnsi="IRNazanin" w:eastAsia="IRNazanin" w:cs="IRNazanin"/>
          <w:lang w:bidi="fa-IR"/>
          <w:color w:val="111111"/>
          <w:sz w:val="28"/>
          <w:szCs w:val="28"/>
          <w:rtl/>
        </w:rPr>
        <w:t xml:space="preserve">بگسلد نیروی او خرطومِ پیلانِ دمان</w:t>
      </w:r>
    </w:p>
    <w:p>
      <w:pPr>
        <w:pStyle w:val="BookText"/>
      </w:pPr>
      <w:r>
        <w:rPr>
          <w:rFonts w:ascii="IRNazanin" w:hAnsi="IRNazanin" w:eastAsia="IRNazanin" w:cs="IRNazanin"/>
          <w:lang w:bidi="fa-IR"/>
          <w:color w:val="111111"/>
          <w:sz w:val="28"/>
          <w:szCs w:val="28"/>
          <w:rtl/>
        </w:rPr>
        <w:t xml:space="preserve">این بود بی شبهه آن بارِ امانت کز شکوه</w:t>
      </w:r>
    </w:p>
    <w:p>
      <w:pPr>
        <w:pStyle w:val="BookText"/>
      </w:pPr>
      <w:r>
        <w:rPr>
          <w:rFonts w:ascii="IRNazanin" w:hAnsi="IRNazanin" w:eastAsia="IRNazanin" w:cs="IRNazanin"/>
          <w:lang w:bidi="fa-IR"/>
          <w:color w:val="111111"/>
          <w:sz w:val="28"/>
          <w:szCs w:val="28"/>
          <w:rtl/>
        </w:rPr>
        <w:t xml:space="preserve">بر نتابد حملِ او را پیکرِ هفت آسمان</w:t>
      </w:r>
    </w:p>
    <w:p>
      <w:pPr>
        <w:pStyle w:val="BookText"/>
      </w:pPr>
      <w:r>
        <w:rPr>
          <w:rFonts w:ascii="IRNazanin" w:hAnsi="IRNazanin" w:eastAsia="IRNazanin" w:cs="IRNazanin"/>
          <w:lang w:bidi="fa-IR"/>
          <w:color w:val="111111"/>
          <w:sz w:val="28"/>
          <w:szCs w:val="28"/>
          <w:rtl/>
        </w:rPr>
        <w:t xml:space="preserve">سهل مشناس و سبک مشمار این بارِ فراق</w:t>
      </w:r>
    </w:p>
    <w:p>
      <w:pPr>
        <w:pStyle w:val="BookText"/>
      </w:pPr>
      <w:r>
        <w:rPr>
          <w:rFonts w:ascii="IRNazanin" w:hAnsi="IRNazanin" w:eastAsia="IRNazanin" w:cs="IRNazanin"/>
          <w:lang w:bidi="fa-IR"/>
          <w:color w:val="111111"/>
          <w:sz w:val="28"/>
          <w:szCs w:val="28"/>
          <w:rtl/>
        </w:rPr>
        <w:t xml:space="preserve">مرد باید تا ز جا بر گیرد این کوهِ گران</w:t>
      </w:r>
    </w:p>
    <w:p>
      <w:pPr>
        <w:pStyle w:val="BookText"/>
      </w:pPr>
      <w:r>
        <w:rPr>
          <w:rFonts w:ascii="IRNazanin" w:hAnsi="IRNazanin" w:eastAsia="IRNazanin" w:cs="IRNazanin"/>
          <w:lang w:bidi="fa-IR"/>
          <w:color w:val="111111"/>
          <w:sz w:val="28"/>
          <w:szCs w:val="28"/>
          <w:rtl/>
        </w:rPr>
        <w:t xml:space="preserve">من بدین سان کوه را با ناتوانی بر کنم</w:t>
      </w:r>
    </w:p>
    <w:p>
      <w:pPr>
        <w:pStyle w:val="BookText"/>
      </w:pPr>
      <w:r>
        <w:rPr>
          <w:rFonts w:ascii="IRNazanin" w:hAnsi="IRNazanin" w:eastAsia="IRNazanin" w:cs="IRNazanin"/>
          <w:lang w:bidi="fa-IR"/>
          <w:color w:val="111111"/>
          <w:sz w:val="28"/>
          <w:szCs w:val="28"/>
          <w:rtl/>
        </w:rPr>
        <w:t xml:space="preserve">بخشدم گر فرِّ نیروی ولی اللّه توان</w:t>
      </w:r>
    </w:p>
    <w:p>
      <w:pPr>
        <w:pStyle w:val="BookText"/>
      </w:pPr>
      <w:r>
        <w:rPr>
          <w:rFonts w:ascii="Amiri" w:hAnsi="Amiri" w:eastAsia="Amiri" w:cs="Amiri"/>
          <w:lang w:bidi="ar-SA"/>
          <w:color w:val="111111"/>
          <w:sz w:val="28"/>
          <w:szCs w:val="28"/>
          <w:rtl/>
        </w:rPr>
        <w:t xml:space="preserve">رکنِ توحید و نبوّت شافعِ یوم المعاد</w:t>
      </w:r>
    </w:p>
    <w:p>
      <w:pPr>
        <w:pStyle w:val="BookText"/>
      </w:pPr>
      <w:r>
        <w:rPr>
          <w:rFonts w:ascii="IRNazanin" w:hAnsi="IRNazanin" w:eastAsia="IRNazanin" w:cs="IRNazanin"/>
          <w:lang w:bidi="fa-IR"/>
          <w:color w:val="111111"/>
          <w:sz w:val="28"/>
          <w:szCs w:val="28"/>
          <w:rtl/>
        </w:rPr>
        <w:t xml:space="preserve">معنیِ عدل و امامت صاحبِ عصر و زمان</w:t>
      </w:r>
    </w:p>
    <w:p>
      <w:pPr>
        <w:pStyle w:val="BookText"/>
      </w:pPr>
      <w:r>
        <w:rPr>
          <w:rFonts w:ascii="Amiri" w:hAnsi="Amiri" w:eastAsia="Amiri" w:cs="Amiri"/>
          <w:lang w:bidi="ar-SA"/>
          <w:color w:val="111111"/>
          <w:sz w:val="28"/>
          <w:szCs w:val="28"/>
          <w:rtl/>
        </w:rPr>
        <w:t xml:space="preserve">آن صراطِ مستقیمِ دین و میزانِ یقین</w:t>
      </w:r>
    </w:p>
    <w:p>
      <w:pPr>
        <w:pStyle w:val="BookText"/>
      </w:pPr>
      <w:r>
        <w:rPr>
          <w:rFonts w:ascii="IRNazanin" w:hAnsi="IRNazanin" w:eastAsia="IRNazanin" w:cs="IRNazanin"/>
          <w:lang w:bidi="fa-IR"/>
          <w:color w:val="111111"/>
          <w:sz w:val="28"/>
          <w:szCs w:val="28"/>
          <w:rtl/>
        </w:rPr>
        <w:t xml:space="preserve">آن شهِ کرسی سریر و خسروِ عرش آستان</w:t>
      </w:r>
    </w:p>
    <w:p>
      <w:pPr>
        <w:pStyle w:val="BookText"/>
      </w:pPr>
      <w:r>
        <w:rPr>
          <w:rFonts w:ascii="IRNazanin" w:hAnsi="IRNazanin" w:eastAsia="IRNazanin" w:cs="IRNazanin"/>
          <w:lang w:bidi="fa-IR"/>
          <w:color w:val="111111"/>
          <w:sz w:val="28"/>
          <w:szCs w:val="28"/>
          <w:rtl/>
        </w:rPr>
        <w:t xml:space="preserve">آن که یزدان نیست وز هر دیده ناپیدا چو اوست</w:t>
      </w:r>
    </w:p>
    <w:p>
      <w:pPr>
        <w:pStyle w:val="BookText"/>
      </w:pPr>
      <w:r>
        <w:rPr>
          <w:rFonts w:ascii="IRNazanin" w:hAnsi="IRNazanin" w:eastAsia="IRNazanin" w:cs="IRNazanin"/>
          <w:lang w:bidi="fa-IR"/>
          <w:color w:val="111111"/>
          <w:sz w:val="28"/>
          <w:szCs w:val="28"/>
          <w:rtl/>
        </w:rPr>
        <w:t xml:space="preserve">آفرین بر بنده‌ای کو دارد از یزدان نشان</w:t>
      </w:r>
    </w:p>
    <w:p>
      <w:pPr>
        <w:pStyle w:val="BookText"/>
      </w:pPr>
      <w:r>
        <w:rPr>
          <w:rFonts w:ascii="IRNazanin" w:hAnsi="IRNazanin" w:eastAsia="IRNazanin" w:cs="IRNazanin"/>
          <w:lang w:bidi="fa-IR"/>
          <w:color w:val="111111"/>
          <w:sz w:val="28"/>
          <w:szCs w:val="28"/>
          <w:rtl/>
        </w:rPr>
        <w:t xml:space="preserve">جلوه یزدان پاک آن بنده یزدان نماست</w:t>
      </w:r>
    </w:p>
    <w:p>
      <w:pPr>
        <w:pStyle w:val="BookText"/>
      </w:pPr>
      <w:r>
        <w:rPr>
          <w:rFonts w:ascii="IRNazanin" w:hAnsi="IRNazanin" w:eastAsia="IRNazanin" w:cs="IRNazanin"/>
          <w:lang w:bidi="fa-IR"/>
          <w:color w:val="111111"/>
          <w:sz w:val="28"/>
          <w:szCs w:val="28"/>
          <w:rtl/>
        </w:rPr>
        <w:t xml:space="preserve">زان به چشمِ سر نهان است و به چشمِ سر عیان</w:t>
      </w:r>
    </w:p>
    <w:p>
      <w:pPr>
        <w:pStyle w:val="BookText"/>
      </w:pPr>
      <w:r>
        <w:rPr>
          <w:rFonts w:ascii="IRNazanin" w:hAnsi="IRNazanin" w:eastAsia="IRNazanin" w:cs="IRNazanin"/>
          <w:lang w:bidi="fa-IR"/>
          <w:color w:val="111111"/>
          <w:sz w:val="28"/>
          <w:szCs w:val="28"/>
          <w:rtl/>
        </w:rPr>
        <w:t xml:space="preserve">غایب امّا ذاتِ پاکِ او به هر جا حاضر است</w:t>
      </w:r>
    </w:p>
    <w:p>
      <w:pPr>
        <w:pStyle w:val="BookText"/>
      </w:pPr>
      <w:r>
        <w:rPr>
          <w:rFonts w:ascii="IRNazanin" w:hAnsi="IRNazanin" w:eastAsia="IRNazanin" w:cs="IRNazanin"/>
          <w:lang w:bidi="fa-IR"/>
          <w:color w:val="111111"/>
          <w:sz w:val="28"/>
          <w:szCs w:val="28"/>
          <w:rtl/>
        </w:rPr>
        <w:t xml:space="preserve">بی مکان امّا ازو خالی نبینی یک مکان</w:t>
      </w:r>
    </w:p>
    <w:p>
      <w:pPr>
        <w:pStyle w:val="BookText"/>
      </w:pPr>
      <w:r>
        <w:rPr>
          <w:rFonts w:ascii="IRNazanin" w:hAnsi="IRNazanin" w:eastAsia="IRNazanin" w:cs="IRNazanin"/>
          <w:lang w:bidi="fa-IR"/>
          <w:color w:val="111111"/>
          <w:sz w:val="28"/>
          <w:szCs w:val="28"/>
          <w:rtl/>
        </w:rPr>
        <w:t xml:space="preserve">مدحِ او افزونتر است از هر چه گنجد در ضمیر</w:t>
      </w:r>
    </w:p>
    <w:p>
      <w:pPr>
        <w:pStyle w:val="BookText"/>
      </w:pPr>
      <w:r>
        <w:rPr>
          <w:rFonts w:ascii="IRNazanin" w:hAnsi="IRNazanin" w:eastAsia="IRNazanin" w:cs="IRNazanin"/>
          <w:lang w:bidi="fa-IR"/>
          <w:color w:val="111111"/>
          <w:sz w:val="28"/>
          <w:szCs w:val="28"/>
          <w:rtl/>
        </w:rPr>
        <w:t xml:space="preserve">وصفِ او بالاتر است از هر چه آید بر زبان</w:t>
      </w:r>
    </w:p>
    <w:p>
      <w:pPr>
        <w:pStyle w:val="BookText"/>
      </w:pPr>
      <w:r>
        <w:rPr>
          <w:rFonts w:ascii="IRNazanin" w:hAnsi="IRNazanin" w:eastAsia="IRNazanin" w:cs="IRNazanin"/>
          <w:lang w:bidi="fa-IR"/>
          <w:color w:val="111111"/>
          <w:sz w:val="28"/>
          <w:szCs w:val="28"/>
          <w:rtl/>
        </w:rPr>
        <w:t xml:space="preserve">300- بی‌فروغِ مهر او کی مهر تابد بر سپهر</w:t>
      </w:r>
    </w:p>
    <w:p>
      <w:pPr>
        <w:pStyle w:val="BookText"/>
      </w:pPr>
      <w:r>
        <w:rPr>
          <w:rFonts w:ascii="IRNazanin" w:hAnsi="IRNazanin" w:eastAsia="IRNazanin" w:cs="IRNazanin"/>
          <w:lang w:bidi="fa-IR"/>
          <w:color w:val="111111"/>
          <w:sz w:val="28"/>
          <w:szCs w:val="28"/>
          <w:rtl/>
        </w:rPr>
        <w:t xml:space="preserve">بی سحابِ فیض او کی گل دمد در بوستان</w:t>
      </w:r>
    </w:p>
    <w:p>
      <w:pPr>
        <w:pStyle w:val="BookText"/>
      </w:pPr>
      <w:r>
        <w:rPr>
          <w:rFonts w:ascii="IRNazanin" w:hAnsi="IRNazanin" w:eastAsia="IRNazanin" w:cs="IRNazanin"/>
          <w:lang w:bidi="fa-IR"/>
          <w:color w:val="111111"/>
          <w:sz w:val="28"/>
          <w:szCs w:val="28"/>
          <w:rtl/>
        </w:rPr>
        <w:t xml:space="preserve">ذاتِ پاکش گر نباشد شهربند ممکنات</w:t>
      </w:r>
    </w:p>
    <w:p>
      <w:pPr>
        <w:pStyle w:val="BookText"/>
      </w:pPr>
      <w:r>
        <w:rPr>
          <w:rFonts w:ascii="IRNazanin" w:hAnsi="IRNazanin" w:eastAsia="IRNazanin" w:cs="IRNazanin"/>
          <w:lang w:bidi="fa-IR"/>
          <w:color w:val="111111"/>
          <w:sz w:val="28"/>
          <w:szCs w:val="28"/>
          <w:rtl/>
        </w:rPr>
        <w:t xml:space="preserve">همچو چشمی بی فروغ است و چو جسمی بی روان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قضا و از قدر گر باز پرسی آن و این</w:t>
      </w:r>
    </w:p>
    <w:p>
      <w:pPr>
        <w:pStyle w:val="BookText"/>
      </w:pPr>
      <w:r>
        <w:rPr>
          <w:rFonts w:ascii="IRNazanin" w:hAnsi="IRNazanin" w:eastAsia="IRNazanin" w:cs="IRNazanin"/>
          <w:lang w:bidi="fa-IR"/>
          <w:color w:val="111111"/>
          <w:sz w:val="28"/>
          <w:szCs w:val="28"/>
          <w:rtl/>
        </w:rPr>
        <w:t xml:space="preserve">در نیامِ او حسام است و به دستِ او سنان</w:t>
      </w:r>
    </w:p>
    <w:p>
      <w:pPr>
        <w:pStyle w:val="BookText"/>
      </w:pPr>
      <w:r>
        <w:rPr>
          <w:rFonts w:ascii="IRNazanin" w:hAnsi="IRNazanin" w:eastAsia="IRNazanin" w:cs="IRNazanin"/>
          <w:lang w:bidi="fa-IR"/>
          <w:color w:val="111111"/>
          <w:sz w:val="28"/>
          <w:szCs w:val="28"/>
          <w:rtl/>
        </w:rPr>
        <w:t xml:space="preserve">سالکانِ دینِ حق را بهرِ ارشاد این وجود</w:t>
      </w:r>
    </w:p>
    <w:p>
      <w:pPr>
        <w:pStyle w:val="BookText"/>
      </w:pPr>
      <w:r>
        <w:rPr>
          <w:rFonts w:ascii="IRNazanin" w:hAnsi="IRNazanin" w:eastAsia="IRNazanin" w:cs="IRNazanin"/>
          <w:lang w:bidi="fa-IR"/>
          <w:color w:val="111111"/>
          <w:sz w:val="28"/>
          <w:szCs w:val="28"/>
          <w:rtl/>
        </w:rPr>
        <w:t xml:space="preserve">مصطفی در خرقه دارد مرتضی در طیلسان</w:t>
      </w:r>
    </w:p>
    <w:p>
      <w:pPr>
        <w:pStyle w:val="BookText"/>
      </w:pPr>
      <w:r>
        <w:rPr>
          <w:rFonts w:ascii="IRNazanin" w:hAnsi="IRNazanin" w:eastAsia="IRNazanin" w:cs="IRNazanin"/>
          <w:lang w:bidi="fa-IR"/>
          <w:color w:val="111111"/>
          <w:sz w:val="28"/>
          <w:szCs w:val="28"/>
          <w:rtl/>
        </w:rPr>
        <w:t xml:space="preserve">مصطفی و مرتضی گر نیست این شه چون به ارث</w:t>
      </w:r>
    </w:p>
    <w:p>
      <w:pPr>
        <w:pStyle w:val="BookText"/>
      </w:pPr>
      <w:r>
        <w:rPr>
          <w:rFonts w:ascii="IRNazanin" w:hAnsi="IRNazanin" w:eastAsia="IRNazanin" w:cs="IRNazanin"/>
          <w:lang w:bidi="fa-IR"/>
          <w:color w:val="111111"/>
          <w:sz w:val="28"/>
          <w:szCs w:val="28"/>
          <w:rtl/>
        </w:rPr>
        <w:t xml:space="preserve">شد سزوار از خدایش تیغِ این و تاجِ آن</w:t>
      </w:r>
    </w:p>
    <w:p>
      <w:pPr>
        <w:pStyle w:val="BookText"/>
      </w:pPr>
      <w:r>
        <w:rPr>
          <w:rFonts w:ascii="IRNazanin" w:hAnsi="IRNazanin" w:eastAsia="IRNazanin" w:cs="IRNazanin"/>
          <w:lang w:bidi="fa-IR"/>
          <w:color w:val="111111"/>
          <w:sz w:val="28"/>
          <w:szCs w:val="28"/>
          <w:rtl/>
        </w:rPr>
        <w:t xml:space="preserve">در مصافِ خصم شمشیرِ علی را جوهر است</w:t>
      </w:r>
    </w:p>
    <w:p>
      <w:pPr>
        <w:pStyle w:val="BookText"/>
      </w:pPr>
      <w:r>
        <w:rPr>
          <w:rFonts w:ascii="IRNazanin" w:hAnsi="IRNazanin" w:eastAsia="IRNazanin" w:cs="IRNazanin"/>
          <w:lang w:bidi="fa-IR"/>
          <w:color w:val="111111"/>
          <w:sz w:val="28"/>
          <w:szCs w:val="28"/>
          <w:rtl/>
        </w:rPr>
        <w:t xml:space="preserve">در رواجِ شرع فرقانِ نبی را ترجمان</w:t>
      </w:r>
    </w:p>
    <w:p>
      <w:pPr>
        <w:pStyle w:val="BookText"/>
      </w:pPr>
      <w:r>
        <w:rPr>
          <w:rFonts w:ascii="IRNazanin" w:hAnsi="IRNazanin" w:eastAsia="IRNazanin" w:cs="IRNazanin"/>
          <w:lang w:bidi="fa-IR"/>
          <w:color w:val="111111"/>
          <w:sz w:val="28"/>
          <w:szCs w:val="28"/>
          <w:rtl/>
        </w:rPr>
        <w:t xml:space="preserve">معنیِ غیب اوست داند سرّ او را کردگار</w:t>
      </w:r>
    </w:p>
    <w:p>
      <w:pPr>
        <w:pStyle w:val="BookText"/>
      </w:pPr>
      <w:r>
        <w:rPr>
          <w:rFonts w:ascii="IRNazanin" w:hAnsi="IRNazanin" w:eastAsia="IRNazanin" w:cs="IRNazanin"/>
          <w:lang w:bidi="fa-IR"/>
          <w:color w:val="111111"/>
          <w:sz w:val="28"/>
          <w:szCs w:val="28"/>
          <w:rtl/>
        </w:rPr>
        <w:t xml:space="preserve">کس ز غیب آگه نباشد جز خدای غیب دان</w:t>
      </w:r>
    </w:p>
    <w:p>
      <w:pPr>
        <w:pStyle w:val="BookText"/>
      </w:pPr>
      <w:r>
        <w:rPr>
          <w:rFonts w:ascii="IRNazanin" w:hAnsi="IRNazanin" w:eastAsia="IRNazanin" w:cs="IRNazanin"/>
          <w:lang w:bidi="fa-IR"/>
          <w:color w:val="111111"/>
          <w:sz w:val="28"/>
          <w:szCs w:val="28"/>
          <w:rtl/>
        </w:rPr>
        <w:t xml:space="preserve">چرخ ازو شد با شتاب و خاک ازو شد با درنگ</w:t>
      </w:r>
    </w:p>
    <w:p>
      <w:pPr>
        <w:pStyle w:val="BookText"/>
      </w:pPr>
      <w:r>
        <w:rPr>
          <w:rFonts w:ascii="IRNazanin" w:hAnsi="IRNazanin" w:eastAsia="IRNazanin" w:cs="IRNazanin"/>
          <w:lang w:bidi="fa-IR"/>
          <w:color w:val="111111"/>
          <w:sz w:val="28"/>
          <w:szCs w:val="28"/>
          <w:rtl/>
        </w:rPr>
        <w:t xml:space="preserve">ابر از او شد آبیار و برق از او آتش فشان</w:t>
      </w:r>
    </w:p>
    <w:p>
      <w:pPr>
        <w:pStyle w:val="BookText"/>
      </w:pPr>
      <w:r>
        <w:rPr>
          <w:rFonts w:ascii="Amiri" w:hAnsi="Amiri" w:eastAsia="Amiri" w:cs="Amiri"/>
          <w:lang w:bidi="ar-SA"/>
          <w:color w:val="111111"/>
          <w:sz w:val="28"/>
          <w:szCs w:val="28"/>
          <w:rtl/>
        </w:rPr>
        <w:t xml:space="preserve">در کنارِ مریمِ شاخ از دمِ جبریلِ باد</w:t>
      </w:r>
    </w:p>
    <w:p>
      <w:pPr>
        <w:pStyle w:val="BookText"/>
      </w:pPr>
      <w:r>
        <w:rPr>
          <w:rFonts w:ascii="IRNazanin" w:hAnsi="IRNazanin" w:eastAsia="IRNazanin" w:cs="IRNazanin"/>
          <w:lang w:bidi="fa-IR"/>
          <w:color w:val="111111"/>
          <w:sz w:val="28"/>
          <w:szCs w:val="28"/>
          <w:rtl/>
        </w:rPr>
        <w:t xml:space="preserve">غنچه نگشاید چو عیسی بی رضای او دهان</w:t>
      </w:r>
    </w:p>
    <w:p>
      <w:pPr>
        <w:pStyle w:val="BookText"/>
      </w:pPr>
      <w:r>
        <w:rPr>
          <w:rFonts w:ascii="IRNazanin" w:hAnsi="IRNazanin" w:eastAsia="IRNazanin" w:cs="IRNazanin"/>
          <w:lang w:bidi="fa-IR"/>
          <w:color w:val="111111"/>
          <w:sz w:val="28"/>
          <w:szCs w:val="28"/>
          <w:rtl/>
        </w:rPr>
        <w:t xml:space="preserve">هر که از خفتانِ مهرش تن نیاراید بر او</w:t>
      </w:r>
    </w:p>
    <w:p>
      <w:pPr>
        <w:pStyle w:val="BookText"/>
      </w:pPr>
      <w:r>
        <w:rPr>
          <w:rFonts w:ascii="IRNazanin" w:hAnsi="IRNazanin" w:eastAsia="IRNazanin" w:cs="IRNazanin"/>
          <w:lang w:bidi="fa-IR"/>
          <w:color w:val="111111"/>
          <w:sz w:val="28"/>
          <w:szCs w:val="28"/>
          <w:rtl/>
        </w:rPr>
        <w:t xml:space="preserve">تنگ چون چشمِ زره گردد فراخای جهان</w:t>
      </w:r>
    </w:p>
    <w:p>
      <w:pPr>
        <w:pStyle w:val="BookText"/>
      </w:pPr>
      <w:r>
        <w:rPr>
          <w:rFonts w:ascii="IRNazanin" w:hAnsi="IRNazanin" w:eastAsia="IRNazanin" w:cs="IRNazanin"/>
          <w:lang w:bidi="fa-IR"/>
          <w:color w:val="111111"/>
          <w:sz w:val="28"/>
          <w:szCs w:val="28"/>
          <w:rtl/>
        </w:rPr>
        <w:t xml:space="preserve">ای که گویی این بود از چارده نور آخرین</w:t>
      </w:r>
    </w:p>
    <w:p>
      <w:pPr>
        <w:pStyle w:val="BookText"/>
      </w:pPr>
      <w:r>
        <w:rPr>
          <w:rFonts w:ascii="IRNazanin" w:hAnsi="IRNazanin" w:eastAsia="IRNazanin" w:cs="IRNazanin"/>
          <w:lang w:bidi="fa-IR"/>
          <w:color w:val="111111"/>
          <w:sz w:val="28"/>
          <w:szCs w:val="28"/>
          <w:rtl/>
        </w:rPr>
        <w:t xml:space="preserve">جمله را در عالمِ وحدت همین یک نور دان</w:t>
      </w:r>
    </w:p>
    <w:p>
      <w:pPr>
        <w:pStyle w:val="BookText"/>
      </w:pPr>
      <w:r>
        <w:rPr>
          <w:rFonts w:ascii="IRNazanin" w:hAnsi="IRNazanin" w:eastAsia="IRNazanin" w:cs="IRNazanin"/>
          <w:lang w:bidi="fa-IR"/>
          <w:color w:val="111111"/>
          <w:sz w:val="28"/>
          <w:szCs w:val="28"/>
          <w:rtl/>
        </w:rPr>
        <w:t xml:space="preserve">در همایون جسمِ این ختمِ امامان در نهفت</w:t>
      </w:r>
    </w:p>
    <w:p>
      <w:pPr>
        <w:pStyle w:val="BookText"/>
      </w:pPr>
      <w:r>
        <w:rPr>
          <w:rFonts w:ascii="IRNazanin" w:hAnsi="IRNazanin" w:eastAsia="IRNazanin" w:cs="IRNazanin"/>
          <w:lang w:bidi="fa-IR"/>
          <w:color w:val="111111"/>
          <w:sz w:val="28"/>
          <w:szCs w:val="28"/>
          <w:rtl/>
        </w:rPr>
        <w:t xml:space="preserve">حق روانِ جمله پیغمبرانِ باستان</w:t>
      </w:r>
    </w:p>
    <w:p>
      <w:pPr>
        <w:pStyle w:val="BookText"/>
      </w:pPr>
      <w:r>
        <w:rPr>
          <w:rFonts w:ascii="IRNazanin" w:hAnsi="IRNazanin" w:eastAsia="IRNazanin" w:cs="IRNazanin"/>
          <w:lang w:bidi="fa-IR"/>
          <w:color w:val="111111"/>
          <w:sz w:val="28"/>
          <w:szCs w:val="28"/>
          <w:rtl/>
        </w:rPr>
        <w:t xml:space="preserve">آن خداوندی که یک تن بنده‌اش باشد چنین</w:t>
      </w:r>
    </w:p>
    <w:p>
      <w:pPr>
        <w:pStyle w:val="BookText"/>
      </w:pPr>
      <w:r>
        <w:rPr>
          <w:rFonts w:ascii="IRNazanin" w:hAnsi="IRNazanin" w:eastAsia="IRNazanin" w:cs="IRNazanin"/>
          <w:lang w:bidi="fa-IR"/>
          <w:color w:val="111111"/>
          <w:sz w:val="28"/>
          <w:szCs w:val="28"/>
          <w:rtl/>
        </w:rPr>
        <w:t xml:space="preserve">در کمالِ قدرت آیا خویشتن باشد چسان؟</w:t>
      </w:r>
    </w:p>
    <w:p>
      <w:pPr>
        <w:pStyle w:val="BookText"/>
      </w:pPr>
      <w:r>
        <w:rPr>
          <w:rFonts w:ascii="IRNazanin" w:hAnsi="IRNazanin" w:eastAsia="IRNazanin" w:cs="IRNazanin"/>
          <w:lang w:bidi="fa-IR"/>
          <w:color w:val="111111"/>
          <w:sz w:val="28"/>
          <w:szCs w:val="28"/>
          <w:rtl/>
        </w:rPr>
        <w:t xml:space="preserve">ای که گویی شاه ظاهر در میانِ خلق نیست</w:t>
      </w:r>
    </w:p>
    <w:p>
      <w:pPr>
        <w:pStyle w:val="BookText"/>
      </w:pPr>
      <w:r>
        <w:rPr>
          <w:rFonts w:ascii="IRNazanin" w:hAnsi="IRNazanin" w:eastAsia="IRNazanin" w:cs="IRNazanin"/>
          <w:lang w:bidi="fa-IR"/>
          <w:color w:val="111111"/>
          <w:sz w:val="28"/>
          <w:szCs w:val="28"/>
          <w:rtl/>
        </w:rPr>
        <w:t xml:space="preserve">هست آیا چیزِ دیگر جز وجودش در میان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نگویی کیست گرداننده گویِ چرخ را</w:t>
      </w:r>
    </w:p>
    <w:p>
      <w:pPr>
        <w:pStyle w:val="BookText"/>
      </w:pPr>
      <w:r>
        <w:rPr>
          <w:rFonts w:ascii="IRNazanin" w:hAnsi="IRNazanin" w:eastAsia="IRNazanin" w:cs="IRNazanin"/>
          <w:lang w:bidi="fa-IR"/>
          <w:color w:val="111111"/>
          <w:sz w:val="28"/>
          <w:szCs w:val="28"/>
          <w:rtl/>
        </w:rPr>
        <w:t xml:space="preserve">ناپدید است آن که اندر دست دارد صولجان</w:t>
      </w:r>
    </w:p>
    <w:p>
      <w:pPr>
        <w:pStyle w:val="BookText"/>
      </w:pPr>
      <w:r>
        <w:rPr>
          <w:rFonts w:ascii="IRNazanin" w:hAnsi="IRNazanin" w:eastAsia="IRNazanin" w:cs="IRNazanin"/>
          <w:lang w:bidi="fa-IR"/>
          <w:color w:val="111111"/>
          <w:sz w:val="28"/>
          <w:szCs w:val="28"/>
          <w:rtl/>
        </w:rPr>
        <w:t xml:space="preserve">هر که بی مهرش رود در خلد گردد مستمند</w:t>
      </w:r>
    </w:p>
    <w:p>
      <w:pPr>
        <w:pStyle w:val="BookText"/>
      </w:pPr>
      <w:r>
        <w:rPr>
          <w:rFonts w:ascii="IRNazanin" w:hAnsi="IRNazanin" w:eastAsia="IRNazanin" w:cs="IRNazanin"/>
          <w:lang w:bidi="fa-IR"/>
          <w:color w:val="111111"/>
          <w:sz w:val="28"/>
          <w:szCs w:val="28"/>
          <w:rtl/>
        </w:rPr>
        <w:t xml:space="preserve">هر که با مهرش رود در نار باشد شادمان</w:t>
      </w:r>
    </w:p>
    <w:p>
      <w:pPr>
        <w:pStyle w:val="BookText"/>
      </w:pPr>
      <w:r>
        <w:rPr>
          <w:rFonts w:ascii="IRNazanin" w:hAnsi="IRNazanin" w:eastAsia="IRNazanin" w:cs="IRNazanin"/>
          <w:lang w:bidi="fa-IR"/>
          <w:color w:val="111111"/>
          <w:sz w:val="28"/>
          <w:szCs w:val="28"/>
          <w:rtl/>
        </w:rPr>
        <w:t xml:space="preserve">بنده این شاه کی ترسد ز نیرانِ جحیم</w:t>
      </w:r>
    </w:p>
    <w:p>
      <w:pPr>
        <w:pStyle w:val="BookText"/>
      </w:pPr>
      <w:r>
        <w:rPr>
          <w:rFonts w:ascii="IRNazanin" w:hAnsi="IRNazanin" w:eastAsia="IRNazanin" w:cs="IRNazanin"/>
          <w:lang w:bidi="fa-IR"/>
          <w:color w:val="111111"/>
          <w:sz w:val="28"/>
          <w:szCs w:val="28"/>
          <w:rtl/>
        </w:rPr>
        <w:t xml:space="preserve">چاکرِ این شاه کی نازد به گلزارِ جنان</w:t>
      </w:r>
    </w:p>
    <w:p>
      <w:pPr>
        <w:pStyle w:val="BookText"/>
      </w:pPr>
      <w:r>
        <w:rPr>
          <w:rFonts w:ascii="IRNazanin" w:hAnsi="IRNazanin" w:eastAsia="IRNazanin" w:cs="IRNazanin"/>
          <w:lang w:bidi="fa-IR"/>
          <w:color w:val="111111"/>
          <w:sz w:val="28"/>
          <w:szCs w:val="28"/>
          <w:rtl/>
        </w:rPr>
        <w:t xml:space="preserve">هر که را سرمایه بهرِ سود باشد مدحِ او</w:t>
      </w:r>
    </w:p>
    <w:p>
      <w:pPr>
        <w:pStyle w:val="BookText"/>
      </w:pPr>
      <w:r>
        <w:rPr>
          <w:rFonts w:ascii="IRNazanin" w:hAnsi="IRNazanin" w:eastAsia="IRNazanin" w:cs="IRNazanin"/>
          <w:lang w:bidi="fa-IR"/>
          <w:color w:val="111111"/>
          <w:sz w:val="28"/>
          <w:szCs w:val="28"/>
          <w:rtl/>
        </w:rPr>
        <w:t xml:space="preserve">کافرم من گر به بازارِ خدا بیند زیان</w:t>
      </w:r>
    </w:p>
    <w:p>
      <w:pPr>
        <w:pStyle w:val="BookText"/>
      </w:pPr>
      <w:r>
        <w:rPr>
          <w:rFonts w:ascii="IRNazanin" w:hAnsi="IRNazanin" w:eastAsia="IRNazanin" w:cs="IRNazanin"/>
          <w:lang w:bidi="fa-IR"/>
          <w:color w:val="111111"/>
          <w:sz w:val="28"/>
          <w:szCs w:val="28"/>
          <w:rtl/>
        </w:rPr>
        <w:t xml:space="preserve">عرصه میدانِ مدح از چرخ پهناورتر است</w:t>
      </w:r>
    </w:p>
    <w:p>
      <w:pPr>
        <w:pStyle w:val="BookText"/>
      </w:pPr>
      <w:r>
        <w:rPr>
          <w:rFonts w:ascii="IRNazanin" w:hAnsi="IRNazanin" w:eastAsia="IRNazanin" w:cs="IRNazanin"/>
          <w:lang w:bidi="fa-IR"/>
          <w:color w:val="111111"/>
          <w:sz w:val="28"/>
          <w:szCs w:val="28"/>
          <w:rtl/>
        </w:rPr>
        <w:t xml:space="preserve">لنگ شد رخشِ سخن سالک فراتر زین مران</w:t>
      </w:r>
    </w:p>
    <w:p>
      <w:pPr>
        <w:pStyle w:val="BookText"/>
      </w:pPr>
      <w:r>
        <w:rPr>
          <w:rFonts w:ascii="IRNazanin" w:hAnsi="IRNazanin" w:eastAsia="IRNazanin" w:cs="IRNazanin"/>
          <w:lang w:bidi="fa-IR"/>
          <w:color w:val="111111"/>
          <w:sz w:val="28"/>
          <w:szCs w:val="28"/>
          <w:rtl/>
        </w:rPr>
        <w:t xml:space="preserve">تا که گردد سبز و خرم باغ و بستان در بهار</w:t>
      </w:r>
    </w:p>
    <w:p>
      <w:pPr>
        <w:pStyle w:val="BookText"/>
      </w:pPr>
      <w:r>
        <w:rPr>
          <w:rFonts w:ascii="IRNazanin" w:hAnsi="IRNazanin" w:eastAsia="IRNazanin" w:cs="IRNazanin"/>
          <w:lang w:bidi="fa-IR"/>
          <w:color w:val="111111"/>
          <w:sz w:val="28"/>
          <w:szCs w:val="28"/>
          <w:rtl/>
        </w:rPr>
        <w:t xml:space="preserve">تا که گردد زرد و پژمان دشت و صحرا در خزان</w:t>
      </w:r>
    </w:p>
    <w:p>
      <w:pPr>
        <w:pStyle w:val="BookText"/>
      </w:pPr>
      <w:r>
        <w:rPr>
          <w:rFonts w:ascii="IRNazanin" w:hAnsi="IRNazanin" w:eastAsia="IRNazanin" w:cs="IRNazanin"/>
          <w:lang w:bidi="fa-IR"/>
          <w:color w:val="111111"/>
          <w:sz w:val="28"/>
          <w:szCs w:val="28"/>
          <w:rtl/>
        </w:rPr>
        <w:t xml:space="preserve">تا زمینِ سبز گردد زرد اندر مهرماه</w:t>
      </w:r>
    </w:p>
    <w:p>
      <w:pPr>
        <w:pStyle w:val="BookText"/>
      </w:pPr>
      <w:r>
        <w:rPr>
          <w:rFonts w:ascii="IRNazanin" w:hAnsi="IRNazanin" w:eastAsia="IRNazanin" w:cs="IRNazanin"/>
          <w:lang w:bidi="fa-IR"/>
          <w:color w:val="111111"/>
          <w:sz w:val="28"/>
          <w:szCs w:val="28"/>
          <w:rtl/>
        </w:rPr>
        <w:t xml:space="preserve">تا جهانِ پیر گردد در مه اردی جوان</w:t>
      </w:r>
    </w:p>
    <w:p>
      <w:pPr>
        <w:pStyle w:val="BookText"/>
      </w:pPr>
      <w:r>
        <w:rPr>
          <w:rFonts w:ascii="IRNazanin" w:hAnsi="IRNazanin" w:eastAsia="IRNazanin" w:cs="IRNazanin"/>
          <w:lang w:bidi="fa-IR"/>
          <w:color w:val="111111"/>
          <w:sz w:val="28"/>
          <w:szCs w:val="28"/>
          <w:rtl/>
        </w:rPr>
        <w:t xml:space="preserve">رویِ احبابِ تو خرم همچو گلبن در ربیع</w:t>
      </w:r>
    </w:p>
    <w:p>
      <w:pPr>
        <w:pStyle w:val="BookText"/>
      </w:pPr>
      <w:r>
        <w:rPr>
          <w:rFonts w:ascii="IRNazanin" w:hAnsi="IRNazanin" w:eastAsia="IRNazanin" w:cs="IRNazanin"/>
          <w:lang w:bidi="fa-IR"/>
          <w:color w:val="111111"/>
          <w:sz w:val="28"/>
          <w:szCs w:val="28"/>
          <w:rtl/>
        </w:rPr>
        <w:t xml:space="preserve">حالِ اعدای تو پژمان چون به دی شاخِ رزان</w:t>
      </w:r>
    </w:p>
    <w:p>
      <w:pPr>
        <w:pStyle w:val="BookText"/>
      </w:pPr>
      <w:r>
        <w:rPr>
          <w:rFonts w:ascii="IRNazanin" w:hAnsi="IRNazanin" w:eastAsia="IRNazanin" w:cs="IRNazanin"/>
          <w:lang w:bidi="fa-IR"/>
          <w:color w:val="111111"/>
          <w:sz w:val="28"/>
          <w:szCs w:val="28"/>
          <w:rtl/>
        </w:rPr>
        <w:t xml:space="preserve">مسکنِ اعدای تو باشد هماره در جحیم</w:t>
      </w:r>
    </w:p>
    <w:p>
      <w:pPr>
        <w:pStyle w:val="BookText"/>
      </w:pPr>
      <w:r>
        <w:rPr>
          <w:rFonts w:ascii="IRNazanin" w:hAnsi="IRNazanin" w:eastAsia="IRNazanin" w:cs="IRNazanin"/>
          <w:lang w:bidi="fa-IR"/>
          <w:color w:val="111111"/>
          <w:sz w:val="28"/>
          <w:szCs w:val="28"/>
          <w:rtl/>
        </w:rPr>
        <w:t xml:space="preserve">جای احبابِ تو باشد در بهشتِ جاودان</w:t>
      </w:r>
    </w:p>
    <w:p>
      <w:pPr>
        <w:pStyle w:val="BookText"/>
      </w:pPr>
      <w:r>
        <w:rPr>
          <w:rFonts w:ascii="IRNazanin" w:hAnsi="IRNazanin" w:eastAsia="IRNazanin" w:cs="IRNazanin"/>
          <w:lang w:bidi="fa-IR"/>
          <w:color w:val="111111"/>
          <w:sz w:val="28"/>
          <w:szCs w:val="28"/>
          <w:rtl/>
        </w:rPr>
        <w:t xml:space="preserve">قربانت شوم. این همان قصیده‌ای است</w:t>
      </w:r>
    </w:p>
    <w:p>
      <w:pPr>
        <w:pStyle w:val="BookText"/>
      </w:pPr>
      <w:r>
        <w:rPr>
          <w:rFonts w:ascii="IRNazanin" w:hAnsi="IRNazanin" w:eastAsia="IRNazanin" w:cs="IRNazanin"/>
          <w:lang w:bidi="fa-IR"/>
          <w:color w:val="111111"/>
          <w:sz w:val="28"/>
          <w:szCs w:val="28"/>
          <w:rtl/>
        </w:rPr>
        <w:t xml:space="preserve">که در بیرون دروازه مطلعش را خواندم.</w:t>
      </w:r>
    </w:p>
    <w:p>
      <w:pPr>
        <w:pStyle w:val="BookText"/>
      </w:pPr>
      <w:r>
        <w:rPr>
          <w:rFonts w:ascii="IRNazanin" w:hAnsi="IRNazanin" w:eastAsia="IRNazanin" w:cs="IRNazanin"/>
          <w:lang w:bidi="fa-IR"/>
          <w:color w:val="111111"/>
          <w:sz w:val="28"/>
          <w:szCs w:val="28"/>
          <w:rtl/>
        </w:rPr>
        <w:t xml:space="preserve">(سالک)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26" w:name="pg6731_87999"/>
    <w:bookmarkEnd w:id="226"/>
    <w:p>
      <w:pPr>
        <w:pStyle w:val="Heading3"/>
      </w:pPr>
      <w:bookmarkStart w:id="944" w:name="_Toc405"/>
      <w:r>
        <w:t>شهاب [حاجی‌جناب]</w:t>
      </w:r>
      <w:bookmarkEnd w:id="944"/>
    </w:p>
    <w:p>
      <w:pPr>
        <w:pStyle w:val="Heading4"/>
      </w:pPr>
      <w:bookmarkStart w:id="945" w:name="_Toc406"/>
      <w:r>
        <w:t>اشاره</w:t>
      </w:r>
      <w:bookmarkEnd w:id="945"/>
    </w:p>
    <w:p>
      <w:pPr>
        <w:pStyle w:val="BookText"/>
      </w:pPr>
      <w:r>
        <w:rPr>
          <w:rFonts w:ascii="IRNazanin" w:hAnsi="IRNazanin" w:eastAsia="IRNazanin" w:cs="IRNazanin"/>
          <w:lang w:bidi="fa-IR"/>
          <w:color w:val="111111"/>
          <w:sz w:val="28"/>
          <w:szCs w:val="28"/>
          <w:rtl/>
        </w:rPr>
        <w:t xml:space="preserve">شهاب [حاجی‌جناب</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946" w:name="_Toc407"/>
      <w:r>
        <w:t>فی مدیحة القائم علیه‌السلام</w:t>
      </w:r>
      <w:bookmarkEnd w:id="946"/>
    </w:p>
    <w:p>
      <w:pPr>
        <w:pStyle w:val="BookText"/>
      </w:pPr>
      <w:r>
        <w:rPr>
          <w:rFonts w:ascii="IRNazanin" w:hAnsi="IRNazanin" w:eastAsia="IRNazanin" w:cs="IRNazanin"/>
          <w:lang w:bidi="fa-IR"/>
          <w:color w:val="111111"/>
          <w:sz w:val="28"/>
          <w:szCs w:val="28"/>
          <w:rtl/>
        </w:rPr>
        <w:t xml:space="preserve">بک المستعان</w:t>
      </w:r>
    </w:p>
    <w:p>
      <w:pPr>
        <w:pStyle w:val="BookText"/>
      </w:pPr>
      <w:r>
        <w:rPr>
          <w:rFonts w:ascii="Amiri" w:hAnsi="Amiri" w:eastAsia="Amiri" w:cs="Amiri"/>
          <w:lang w:bidi="ar-SA"/>
          <w:color w:val="111111"/>
          <w:sz w:val="28"/>
          <w:szCs w:val="28"/>
          <w:rtl/>
        </w:rPr>
        <w:t xml:space="preserve">سقاک اللّه ای صبحِ عیدِ مواهب</w:t>
      </w:r>
    </w:p>
    <w:p>
      <w:pPr>
        <w:pStyle w:val="BookText"/>
      </w:pPr>
      <w:r>
        <w:rPr>
          <w:rFonts w:ascii="IRNazanin" w:hAnsi="IRNazanin" w:eastAsia="IRNazanin" w:cs="IRNazanin"/>
          <w:lang w:bidi="fa-IR"/>
          <w:color w:val="111111"/>
          <w:sz w:val="28"/>
          <w:szCs w:val="28"/>
          <w:rtl/>
        </w:rPr>
        <w:t xml:space="preserve">حماک اللّه ای پیکِ فیّاضِ واهب</w:t>
      </w:r>
    </w:p>
    <w:p>
      <w:pPr>
        <w:pStyle w:val="BookText"/>
      </w:pPr>
      <w:r>
        <w:rPr>
          <w:rFonts w:ascii="IRNazanin" w:hAnsi="IRNazanin" w:eastAsia="IRNazanin" w:cs="IRNazanin"/>
          <w:lang w:bidi="fa-IR"/>
          <w:color w:val="111111"/>
          <w:sz w:val="28"/>
          <w:szCs w:val="28"/>
          <w:rtl/>
        </w:rPr>
        <w:t xml:space="preserve">عفاک اللّه ای بامدادِ سعادت</w:t>
      </w:r>
    </w:p>
    <w:p>
      <w:pPr>
        <w:pStyle w:val="BookText"/>
      </w:pPr>
      <w:r>
        <w:rPr>
          <w:rFonts w:ascii="Amiri" w:hAnsi="Amiri" w:eastAsia="Amiri" w:cs="Amiri"/>
          <w:lang w:bidi="ar-SA"/>
          <w:color w:val="111111"/>
          <w:sz w:val="28"/>
          <w:szCs w:val="28"/>
          <w:rtl/>
        </w:rPr>
        <w:t xml:space="preserve">جزاک اللّه ای قاصدِ یارِ غایب</w:t>
      </w:r>
    </w:p>
    <w:p>
      <w:pPr>
        <w:pStyle w:val="BookText"/>
      </w:pPr>
      <w:r>
        <w:rPr>
          <w:rFonts w:ascii="Amiri" w:hAnsi="Amiri" w:eastAsia="Amiri" w:cs="Amiri"/>
          <w:lang w:bidi="ar-SA"/>
          <w:color w:val="111111"/>
          <w:sz w:val="28"/>
          <w:szCs w:val="28"/>
          <w:rtl/>
        </w:rPr>
        <w:t xml:space="preserve">ز فیضِ طلوعِ تو ای صبحِ انور</w:t>
      </w:r>
    </w:p>
    <w:p>
      <w:pPr>
        <w:pStyle w:val="BookText"/>
      </w:pPr>
      <w:r>
        <w:rPr>
          <w:rFonts w:ascii="IRNazanin" w:hAnsi="IRNazanin" w:eastAsia="IRNazanin" w:cs="IRNazanin"/>
          <w:lang w:bidi="fa-IR"/>
          <w:color w:val="111111"/>
          <w:sz w:val="28"/>
          <w:szCs w:val="28"/>
          <w:rtl/>
        </w:rPr>
        <w:t xml:space="preserve">به ظلماتِ غبرا عیان شد غرایب</w:t>
      </w:r>
    </w:p>
    <w:p>
      <w:pPr>
        <w:pStyle w:val="BookText"/>
      </w:pPr>
      <w:r>
        <w:rPr>
          <w:rFonts w:ascii="IRNazanin" w:hAnsi="IRNazanin" w:eastAsia="IRNazanin" w:cs="IRNazanin"/>
          <w:lang w:bidi="fa-IR"/>
          <w:color w:val="111111"/>
          <w:sz w:val="28"/>
          <w:szCs w:val="28"/>
          <w:rtl/>
        </w:rPr>
        <w:t xml:space="preserve">به تأییدِ انفاست ای صبحِ صادق</w:t>
      </w:r>
    </w:p>
    <w:p>
      <w:pPr>
        <w:pStyle w:val="BookText"/>
      </w:pPr>
      <w:r>
        <w:rPr>
          <w:rFonts w:ascii="IRNazanin" w:hAnsi="IRNazanin" w:eastAsia="IRNazanin" w:cs="IRNazanin"/>
          <w:lang w:bidi="fa-IR"/>
          <w:color w:val="111111"/>
          <w:sz w:val="28"/>
          <w:szCs w:val="28"/>
          <w:rtl/>
        </w:rPr>
        <w:t xml:space="preserve">فرو مرد شمعِ قنادیلِ کاذب</w:t>
      </w:r>
    </w:p>
    <w:p>
      <w:pPr>
        <w:pStyle w:val="BookText"/>
      </w:pPr>
      <w:r>
        <w:rPr>
          <w:rFonts w:ascii="IRNazanin" w:hAnsi="IRNazanin" w:eastAsia="IRNazanin" w:cs="IRNazanin"/>
          <w:lang w:bidi="fa-IR"/>
          <w:color w:val="111111"/>
          <w:sz w:val="28"/>
          <w:szCs w:val="28"/>
          <w:rtl/>
        </w:rPr>
        <w:t xml:space="preserve">صباحا ز تو کوکبِ سعد، طالع</w:t>
      </w:r>
    </w:p>
    <w:p>
      <w:pPr>
        <w:pStyle w:val="BookText"/>
      </w:pPr>
      <w:r>
        <w:rPr>
          <w:rFonts w:ascii="IRNazanin" w:hAnsi="IRNazanin" w:eastAsia="IRNazanin" w:cs="IRNazanin"/>
          <w:lang w:bidi="fa-IR"/>
          <w:color w:val="111111"/>
          <w:sz w:val="28"/>
          <w:szCs w:val="28"/>
          <w:rtl/>
        </w:rPr>
        <w:t xml:space="preserve">صباحا به تو اخترِ نحس، غارب</w:t>
      </w:r>
    </w:p>
    <w:p>
      <w:pPr>
        <w:pStyle w:val="BookText"/>
      </w:pPr>
      <w:r>
        <w:rPr>
          <w:rFonts w:ascii="IRNazanin" w:hAnsi="IRNazanin" w:eastAsia="IRNazanin" w:cs="IRNazanin"/>
          <w:lang w:bidi="fa-IR"/>
          <w:color w:val="111111"/>
          <w:sz w:val="28"/>
          <w:szCs w:val="28"/>
          <w:rtl/>
        </w:rPr>
        <w:t xml:space="preserve">توای صبحِ فرّخ لقا و محامد</w:t>
      </w:r>
    </w:p>
    <w:p>
      <w:pPr>
        <w:pStyle w:val="BookText"/>
      </w:pPr>
      <w:r>
        <w:rPr>
          <w:rFonts w:ascii="IRNazanin" w:hAnsi="IRNazanin" w:eastAsia="IRNazanin" w:cs="IRNazanin"/>
          <w:lang w:bidi="fa-IR"/>
          <w:color w:val="111111"/>
          <w:sz w:val="28"/>
          <w:szCs w:val="28"/>
          <w:rtl/>
        </w:rPr>
        <w:t xml:space="preserve">مبارک دمی و عدیم المثالب</w:t>
      </w:r>
    </w:p>
    <w:p>
      <w:pPr>
        <w:pStyle w:val="BookText"/>
      </w:pPr>
      <w:r>
        <w:rPr>
          <w:rFonts w:ascii="IRNazanin" w:hAnsi="IRNazanin" w:eastAsia="IRNazanin" w:cs="IRNazanin"/>
          <w:lang w:bidi="fa-IR"/>
          <w:color w:val="111111"/>
          <w:sz w:val="28"/>
          <w:szCs w:val="28"/>
          <w:rtl/>
        </w:rPr>
        <w:t xml:space="preserve">تو ای صبحِ فرخنده پی از کجایی؟</w:t>
      </w:r>
    </w:p>
    <w:p>
      <w:pPr>
        <w:pStyle w:val="BookText"/>
      </w:pPr>
      <w:r>
        <w:rPr>
          <w:rFonts w:ascii="IRNazanin" w:hAnsi="IRNazanin" w:eastAsia="IRNazanin" w:cs="IRNazanin"/>
          <w:lang w:bidi="fa-IR"/>
          <w:color w:val="111111"/>
          <w:sz w:val="28"/>
          <w:szCs w:val="28"/>
          <w:rtl/>
        </w:rPr>
        <w:t xml:space="preserve">که عودت رفیق است و مشکت مصاحب</w:t>
      </w:r>
    </w:p>
    <w:p>
      <w:pPr>
        <w:pStyle w:val="BookText"/>
      </w:pPr>
      <w:r>
        <w:rPr>
          <w:rFonts w:ascii="IRNazanin" w:hAnsi="IRNazanin" w:eastAsia="IRNazanin" w:cs="IRNazanin"/>
          <w:lang w:bidi="fa-IR"/>
          <w:color w:val="111111"/>
          <w:sz w:val="28"/>
          <w:szCs w:val="28"/>
          <w:rtl/>
        </w:rPr>
        <w:t xml:space="preserve">بشیری به میلادِ شاهی که او را</w:t>
      </w:r>
    </w:p>
    <w:p>
      <w:pPr>
        <w:pStyle w:val="BookText"/>
      </w:pPr>
      <w:r>
        <w:rPr>
          <w:rFonts w:ascii="IRNazanin" w:hAnsi="IRNazanin" w:eastAsia="IRNazanin" w:cs="IRNazanin"/>
          <w:lang w:bidi="fa-IR"/>
          <w:color w:val="111111"/>
          <w:sz w:val="28"/>
          <w:szCs w:val="28"/>
          <w:rtl/>
        </w:rPr>
        <w:t xml:space="preserve">به دربِ جلال است جبریل حاجب</w:t>
      </w:r>
    </w:p>
    <w:p>
      <w:pPr>
        <w:pStyle w:val="BookText"/>
      </w:pPr>
      <w:r>
        <w:rPr>
          <w:rFonts w:ascii="IRNazanin" w:hAnsi="IRNazanin" w:eastAsia="IRNazanin" w:cs="IRNazanin"/>
          <w:lang w:bidi="fa-IR"/>
          <w:color w:val="111111"/>
          <w:sz w:val="28"/>
          <w:szCs w:val="28"/>
          <w:rtl/>
        </w:rPr>
        <w:t xml:space="preserve">بشیری به میلادِ ختمِ مکارم</w:t>
      </w:r>
    </w:p>
    <w:p>
      <w:pPr>
        <w:pStyle w:val="BookText"/>
      </w:pPr>
      <w:r>
        <w:rPr>
          <w:rFonts w:ascii="IRNazanin" w:hAnsi="IRNazanin" w:eastAsia="IRNazanin" w:cs="IRNazanin"/>
          <w:lang w:bidi="fa-IR"/>
          <w:color w:val="111111"/>
          <w:sz w:val="28"/>
          <w:szCs w:val="28"/>
          <w:rtl/>
        </w:rPr>
        <w:t xml:space="preserve">به اعلان و اظهارِ اسرارِ واجب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مبشّر ندیدم که از یک بشارت</w:t>
      </w:r>
    </w:p>
    <w:p>
      <w:pPr>
        <w:pStyle w:val="BookText"/>
      </w:pPr>
      <w:r>
        <w:rPr>
          <w:rFonts w:ascii="IRNazanin" w:hAnsi="IRNazanin" w:eastAsia="IRNazanin" w:cs="IRNazanin"/>
          <w:lang w:bidi="fa-IR"/>
          <w:color w:val="111111"/>
          <w:sz w:val="28"/>
          <w:szCs w:val="28"/>
          <w:rtl/>
        </w:rPr>
        <w:t xml:space="preserve">بپیوندد ارواح را بر قوالب</w:t>
      </w:r>
    </w:p>
    <w:p>
      <w:pPr>
        <w:pStyle w:val="BookText"/>
      </w:pPr>
      <w:r>
        <w:rPr>
          <w:rFonts w:ascii="IRNazanin" w:hAnsi="IRNazanin" w:eastAsia="IRNazanin" w:cs="IRNazanin"/>
          <w:lang w:bidi="fa-IR"/>
          <w:color w:val="111111"/>
          <w:sz w:val="28"/>
          <w:szCs w:val="28"/>
          <w:rtl/>
        </w:rPr>
        <w:t xml:space="preserve">دهی مژده از نیمه ماهِ شعبان</w:t>
      </w:r>
    </w:p>
    <w:p>
      <w:pPr>
        <w:pStyle w:val="BookText"/>
      </w:pPr>
      <w:r>
        <w:rPr>
          <w:rFonts w:ascii="Amiri" w:hAnsi="Amiri" w:eastAsia="Amiri" w:cs="Amiri"/>
          <w:lang w:bidi="ar-SA"/>
          <w:color w:val="111111"/>
          <w:sz w:val="28"/>
          <w:szCs w:val="28"/>
          <w:rtl/>
        </w:rPr>
        <w:t xml:space="preserve">ز میلادِ مسعودِ مصباحِ ثاقب</w:t>
      </w:r>
    </w:p>
    <w:p>
      <w:pPr>
        <w:pStyle w:val="BookText"/>
      </w:pPr>
      <w:r>
        <w:rPr>
          <w:rFonts w:ascii="IRNazanin" w:hAnsi="IRNazanin" w:eastAsia="IRNazanin" w:cs="IRNazanin"/>
          <w:lang w:bidi="fa-IR"/>
          <w:color w:val="111111"/>
          <w:sz w:val="28"/>
          <w:szCs w:val="28"/>
          <w:rtl/>
        </w:rPr>
        <w:t xml:space="preserve">درخشنده مهرِ سپهرِ حقایق</w:t>
      </w:r>
    </w:p>
    <w:p>
      <w:pPr>
        <w:pStyle w:val="BookText"/>
      </w:pPr>
      <w:r>
        <w:rPr>
          <w:rFonts w:ascii="Amiri" w:hAnsi="Amiri" w:eastAsia="Amiri" w:cs="Amiri"/>
          <w:lang w:bidi="ar-SA"/>
          <w:color w:val="111111"/>
          <w:sz w:val="28"/>
          <w:szCs w:val="28"/>
          <w:rtl/>
        </w:rPr>
        <w:t xml:space="preserve">فروزنده درِّ محیطِ مطالب</w:t>
      </w:r>
    </w:p>
    <w:p>
      <w:pPr>
        <w:pStyle w:val="BookText"/>
      </w:pPr>
      <w:r>
        <w:rPr>
          <w:rFonts w:ascii="IRNazanin" w:hAnsi="IRNazanin" w:eastAsia="IRNazanin" w:cs="IRNazanin"/>
          <w:lang w:bidi="fa-IR"/>
          <w:color w:val="111111"/>
          <w:sz w:val="28"/>
          <w:szCs w:val="28"/>
          <w:rtl/>
        </w:rPr>
        <w:t xml:space="preserve">به اکلیلِ توحید رخشنده گوهر</w:t>
      </w:r>
    </w:p>
    <w:p>
      <w:pPr>
        <w:pStyle w:val="BookText"/>
      </w:pPr>
      <w:r>
        <w:rPr>
          <w:rFonts w:ascii="IRNazanin" w:hAnsi="IRNazanin" w:eastAsia="IRNazanin" w:cs="IRNazanin"/>
          <w:lang w:bidi="fa-IR"/>
          <w:color w:val="111111"/>
          <w:sz w:val="28"/>
          <w:szCs w:val="28"/>
          <w:rtl/>
        </w:rPr>
        <w:t xml:space="preserve">چو خورشیدِ رخشان میانِ کواکب</w:t>
      </w:r>
    </w:p>
    <w:p>
      <w:pPr>
        <w:pStyle w:val="BookText"/>
      </w:pPr>
      <w:r>
        <w:rPr>
          <w:rFonts w:ascii="IRNazanin" w:hAnsi="IRNazanin" w:eastAsia="IRNazanin" w:cs="IRNazanin"/>
          <w:lang w:bidi="fa-IR"/>
          <w:color w:val="111111"/>
          <w:sz w:val="28"/>
          <w:szCs w:val="28"/>
          <w:rtl/>
        </w:rPr>
        <w:t xml:space="preserve">به جز ذاتِ حق فیضِ هستی و بودن</w:t>
      </w:r>
    </w:p>
    <w:p>
      <w:pPr>
        <w:pStyle w:val="BookText"/>
      </w:pPr>
      <w:r>
        <w:rPr>
          <w:rFonts w:ascii="IRNazanin" w:hAnsi="IRNazanin" w:eastAsia="IRNazanin" w:cs="IRNazanin"/>
          <w:lang w:bidi="fa-IR"/>
          <w:color w:val="111111"/>
          <w:sz w:val="28"/>
          <w:szCs w:val="28"/>
          <w:rtl/>
        </w:rPr>
        <w:t xml:space="preserve">ستانند ازین واهبِ ذی مواهب</w:t>
      </w:r>
    </w:p>
    <w:p>
      <w:pPr>
        <w:pStyle w:val="BookText"/>
      </w:pPr>
      <w:r>
        <w:rPr>
          <w:rFonts w:ascii="Amiri" w:hAnsi="Amiri" w:eastAsia="Amiri" w:cs="Amiri"/>
          <w:lang w:bidi="ar-SA"/>
          <w:color w:val="111111"/>
          <w:sz w:val="28"/>
          <w:szCs w:val="28"/>
          <w:rtl/>
        </w:rPr>
        <w:t xml:space="preserve">سخیٌّ جوادٌ برحب الایادی</w:t>
      </w:r>
    </w:p>
    <w:p>
      <w:pPr>
        <w:pStyle w:val="BookText"/>
      </w:pPr>
      <w:r>
        <w:rPr>
          <w:rFonts w:ascii="IRNazanin" w:hAnsi="IRNazanin" w:eastAsia="IRNazanin" w:cs="IRNazanin"/>
          <w:lang w:bidi="fa-IR"/>
          <w:color w:val="111111"/>
          <w:sz w:val="28"/>
          <w:szCs w:val="28"/>
          <w:rtl/>
        </w:rPr>
        <w:t xml:space="preserve">عظیمٌ عطاه ببذل الرّغائب</w:t>
      </w:r>
    </w:p>
    <w:p>
      <w:pPr>
        <w:pStyle w:val="BookText"/>
      </w:pPr>
      <w:r>
        <w:rPr>
          <w:rFonts w:ascii="IRNazanin" w:hAnsi="IRNazanin" w:eastAsia="IRNazanin" w:cs="IRNazanin"/>
          <w:lang w:bidi="fa-IR"/>
          <w:color w:val="111111"/>
          <w:sz w:val="28"/>
          <w:szCs w:val="28"/>
          <w:rtl/>
        </w:rPr>
        <w:t xml:space="preserve">به تقبیلِ درگاهِ این ذاتِ اقدس</w:t>
      </w:r>
    </w:p>
    <w:p>
      <w:pPr>
        <w:pStyle w:val="BookText"/>
      </w:pPr>
      <w:r>
        <w:rPr>
          <w:rFonts w:ascii="IRNazanin" w:hAnsi="IRNazanin" w:eastAsia="IRNazanin" w:cs="IRNazanin"/>
          <w:lang w:bidi="fa-IR"/>
          <w:color w:val="111111"/>
          <w:sz w:val="28"/>
          <w:szCs w:val="28"/>
          <w:rtl/>
        </w:rPr>
        <w:t xml:space="preserve">فرشته مواظب ملایک مراقب</w:t>
      </w:r>
    </w:p>
    <w:p>
      <w:pPr>
        <w:pStyle w:val="BookText"/>
      </w:pPr>
      <w:r>
        <w:rPr>
          <w:rFonts w:ascii="IRNazanin" w:hAnsi="IRNazanin" w:eastAsia="IRNazanin" w:cs="IRNazanin"/>
          <w:lang w:bidi="fa-IR"/>
          <w:color w:val="111111"/>
          <w:sz w:val="28"/>
          <w:szCs w:val="28"/>
          <w:rtl/>
        </w:rPr>
        <w:t xml:space="preserve">302- قلم گر شود جمله اشجارِ عالم</w:t>
      </w:r>
    </w:p>
    <w:p>
      <w:pPr>
        <w:pStyle w:val="BookText"/>
      </w:pPr>
      <w:r>
        <w:rPr>
          <w:rFonts w:ascii="IRNazanin" w:hAnsi="IRNazanin" w:eastAsia="IRNazanin" w:cs="IRNazanin"/>
          <w:lang w:bidi="fa-IR"/>
          <w:color w:val="111111"/>
          <w:sz w:val="28"/>
          <w:szCs w:val="28"/>
          <w:rtl/>
        </w:rPr>
        <w:t xml:space="preserve">همه جنّی و انس گردند کاتب</w:t>
      </w:r>
    </w:p>
    <w:p>
      <w:pPr>
        <w:pStyle w:val="BookText"/>
      </w:pPr>
      <w:r>
        <w:rPr>
          <w:rFonts w:ascii="IRNazanin" w:hAnsi="IRNazanin" w:eastAsia="IRNazanin" w:cs="IRNazanin"/>
          <w:lang w:bidi="fa-IR"/>
          <w:color w:val="111111"/>
          <w:sz w:val="28"/>
          <w:szCs w:val="28"/>
          <w:rtl/>
        </w:rPr>
        <w:t xml:space="preserve">شود هفت دریا مداد و نیاید</w:t>
      </w:r>
    </w:p>
    <w:p>
      <w:pPr>
        <w:pStyle w:val="BookText"/>
      </w:pPr>
      <w:r>
        <w:rPr>
          <w:rFonts w:ascii="IRNazanin" w:hAnsi="IRNazanin" w:eastAsia="IRNazanin" w:cs="IRNazanin"/>
          <w:lang w:bidi="fa-IR"/>
          <w:color w:val="111111"/>
          <w:sz w:val="28"/>
          <w:szCs w:val="28"/>
          <w:rtl/>
        </w:rPr>
        <w:t xml:space="preserve">به پایان یکی از هزارش مناقب</w:t>
      </w:r>
    </w:p>
    <w:p>
      <w:pPr>
        <w:pStyle w:val="BookText"/>
      </w:pPr>
      <w:r>
        <w:rPr>
          <w:rFonts w:ascii="Amiri" w:hAnsi="Amiri" w:eastAsia="Amiri" w:cs="Amiri"/>
          <w:lang w:bidi="ar-SA"/>
          <w:color w:val="111111"/>
          <w:sz w:val="28"/>
          <w:szCs w:val="28"/>
          <w:rtl/>
        </w:rPr>
        <w:t xml:space="preserve">مشیّد ز وی کاخِ دینِ محمّد صلی‌الله‌علیه‌و‌آله</w:t>
      </w:r>
    </w:p>
    <w:p>
      <w:pPr>
        <w:pStyle w:val="BookText"/>
      </w:pPr>
      <w:r>
        <w:rPr>
          <w:rFonts w:ascii="IRNazanin" w:hAnsi="IRNazanin" w:eastAsia="IRNazanin" w:cs="IRNazanin"/>
          <w:lang w:bidi="fa-IR"/>
          <w:color w:val="111111"/>
          <w:sz w:val="28"/>
          <w:szCs w:val="28"/>
          <w:rtl/>
        </w:rPr>
        <w:t xml:space="preserve">مسدّد ز وی رسم و آیینِ صائب</w:t>
      </w:r>
    </w:p>
    <w:p>
      <w:pPr>
        <w:pStyle w:val="BookText"/>
      </w:pPr>
      <w:r>
        <w:rPr>
          <w:rFonts w:ascii="IRNazanin" w:hAnsi="IRNazanin" w:eastAsia="IRNazanin" w:cs="IRNazanin"/>
          <w:lang w:bidi="fa-IR"/>
          <w:color w:val="111111"/>
          <w:sz w:val="28"/>
          <w:szCs w:val="28"/>
          <w:rtl/>
        </w:rPr>
        <w:t xml:space="preserve">کند پاک گیتی ز لوثِ منافق</w:t>
      </w:r>
    </w:p>
    <w:p>
      <w:pPr>
        <w:pStyle w:val="BookText"/>
      </w:pPr>
      <w:r>
        <w:rPr>
          <w:rFonts w:ascii="IRNazanin" w:hAnsi="IRNazanin" w:eastAsia="IRNazanin" w:cs="IRNazanin"/>
          <w:lang w:bidi="fa-IR"/>
          <w:color w:val="111111"/>
          <w:sz w:val="28"/>
          <w:szCs w:val="28"/>
          <w:rtl/>
        </w:rPr>
        <w:t xml:space="preserve">به کیهان نه قسّیس ماند نه راهب</w:t>
      </w:r>
    </w:p>
    <w:p>
      <w:pPr>
        <w:pStyle w:val="BookText"/>
      </w:pPr>
      <w:r>
        <w:rPr>
          <w:rFonts w:ascii="IRNazanin" w:hAnsi="IRNazanin" w:eastAsia="IRNazanin" w:cs="IRNazanin"/>
          <w:lang w:bidi="fa-IR"/>
          <w:color w:val="111111"/>
          <w:sz w:val="28"/>
          <w:szCs w:val="28"/>
          <w:rtl/>
        </w:rPr>
        <w:t xml:space="preserve">نه کافر دگر در جهان و نه کفری</w:t>
      </w:r>
    </w:p>
    <w:p>
      <w:pPr>
        <w:pStyle w:val="BookText"/>
      </w:pPr>
      <w:r>
        <w:rPr>
          <w:rFonts w:ascii="IRNazanin" w:hAnsi="IRNazanin" w:eastAsia="IRNazanin" w:cs="IRNazanin"/>
          <w:lang w:bidi="fa-IR"/>
          <w:color w:val="111111"/>
          <w:sz w:val="28"/>
          <w:szCs w:val="28"/>
          <w:rtl/>
        </w:rPr>
        <w:t xml:space="preserve">نماند نشان از مخالف مذاهب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تملاء الارض قسطا و عدلا</w:t>
      </w:r>
    </w:p>
    <w:p>
      <w:pPr>
        <w:pStyle w:val="BookText"/>
      </w:pPr>
      <w:r>
        <w:rPr>
          <w:rFonts w:ascii="IRNazanin" w:hAnsi="IRNazanin" w:eastAsia="IRNazanin" w:cs="IRNazanin"/>
          <w:lang w:bidi="fa-IR"/>
          <w:color w:val="111111"/>
          <w:sz w:val="28"/>
          <w:szCs w:val="28"/>
          <w:rtl/>
        </w:rPr>
        <w:t xml:space="preserve">به اشرقت من سواد الغیاهب</w:t>
      </w:r>
    </w:p>
    <w:p>
      <w:pPr>
        <w:pStyle w:val="BookText"/>
      </w:pPr>
      <w:r>
        <w:rPr>
          <w:rFonts w:ascii="IRNazanin" w:hAnsi="IRNazanin" w:eastAsia="IRNazanin" w:cs="IRNazanin"/>
          <w:lang w:bidi="fa-IR"/>
          <w:color w:val="111111"/>
          <w:sz w:val="28"/>
          <w:szCs w:val="28"/>
          <w:rtl/>
        </w:rPr>
        <w:t xml:space="preserve">فلک می نماید به روزِ ظهورش</w:t>
      </w:r>
    </w:p>
    <w:p>
      <w:pPr>
        <w:pStyle w:val="BookText"/>
      </w:pPr>
      <w:r>
        <w:rPr>
          <w:rFonts w:ascii="Amiri" w:hAnsi="Amiri" w:eastAsia="Amiri" w:cs="Amiri"/>
          <w:lang w:bidi="ar-SA"/>
          <w:color w:val="111111"/>
          <w:sz w:val="28"/>
          <w:szCs w:val="28"/>
          <w:rtl/>
        </w:rPr>
        <w:t xml:space="preserve">نثارِ رهش از نجومِ ثواقب</w:t>
      </w:r>
    </w:p>
    <w:p>
      <w:pPr>
        <w:pStyle w:val="BookText"/>
      </w:pPr>
      <w:r>
        <w:rPr>
          <w:rFonts w:ascii="IRNazanin" w:hAnsi="IRNazanin" w:eastAsia="IRNazanin" w:cs="IRNazanin"/>
          <w:lang w:bidi="fa-IR"/>
          <w:color w:val="111111"/>
          <w:sz w:val="28"/>
          <w:szCs w:val="28"/>
          <w:rtl/>
        </w:rPr>
        <w:t xml:space="preserve">نه انجم که ابطالِ بهرام صولت</w:t>
      </w:r>
    </w:p>
    <w:p>
      <w:pPr>
        <w:pStyle w:val="BookText"/>
      </w:pPr>
      <w:r>
        <w:rPr>
          <w:rFonts w:ascii="IRNazanin" w:hAnsi="IRNazanin" w:eastAsia="IRNazanin" w:cs="IRNazanin"/>
          <w:lang w:bidi="fa-IR"/>
          <w:color w:val="111111"/>
          <w:sz w:val="28"/>
          <w:szCs w:val="28"/>
          <w:rtl/>
        </w:rPr>
        <w:t xml:space="preserve">به کفار اشدّا به اعدا مغاضب</w:t>
      </w:r>
    </w:p>
    <w:p>
      <w:pPr>
        <w:pStyle w:val="BookText"/>
      </w:pPr>
      <w:r>
        <w:rPr>
          <w:rFonts w:ascii="IRNazanin" w:hAnsi="IRNazanin" w:eastAsia="IRNazanin" w:cs="IRNazanin"/>
          <w:lang w:bidi="fa-IR"/>
          <w:color w:val="111111"/>
          <w:sz w:val="28"/>
          <w:szCs w:val="28"/>
          <w:rtl/>
        </w:rPr>
        <w:t xml:space="preserve">فیا طالعا من سماء الهدایت</w:t>
      </w:r>
    </w:p>
    <w:p>
      <w:pPr>
        <w:pStyle w:val="BookText"/>
      </w:pPr>
      <w:r>
        <w:rPr>
          <w:rFonts w:ascii="IRNazanin" w:hAnsi="IRNazanin" w:eastAsia="IRNazanin" w:cs="IRNazanin"/>
          <w:lang w:bidi="fa-IR"/>
          <w:color w:val="111111"/>
          <w:sz w:val="28"/>
          <w:szCs w:val="28"/>
          <w:rtl/>
        </w:rPr>
        <w:t xml:space="preserve">و یا شارقا من سموّ المراتب</w:t>
      </w:r>
    </w:p>
    <w:p>
      <w:pPr>
        <w:pStyle w:val="BookText"/>
      </w:pPr>
      <w:r>
        <w:rPr>
          <w:rFonts w:ascii="IRNazanin" w:hAnsi="IRNazanin" w:eastAsia="IRNazanin" w:cs="IRNazanin"/>
          <w:lang w:bidi="fa-IR"/>
          <w:color w:val="111111"/>
          <w:sz w:val="28"/>
          <w:szCs w:val="28"/>
          <w:rtl/>
        </w:rPr>
        <w:t xml:space="preserve">الا آفتابا برآ تا نمایی</w:t>
      </w:r>
    </w:p>
    <w:p>
      <w:pPr>
        <w:pStyle w:val="BookText"/>
      </w:pPr>
      <w:r>
        <w:rPr>
          <w:rFonts w:ascii="IRNazanin" w:hAnsi="IRNazanin" w:eastAsia="IRNazanin" w:cs="IRNazanin"/>
          <w:lang w:bidi="fa-IR"/>
          <w:color w:val="111111"/>
          <w:sz w:val="28"/>
          <w:szCs w:val="28"/>
          <w:rtl/>
        </w:rPr>
        <w:t xml:space="preserve">مغارب مشارق، مشارق مغارب</w:t>
      </w:r>
    </w:p>
    <w:p>
      <w:pPr>
        <w:pStyle w:val="BookText"/>
      </w:pPr>
      <w:r>
        <w:rPr>
          <w:rFonts w:ascii="IRNazanin" w:hAnsi="IRNazanin" w:eastAsia="IRNazanin" w:cs="IRNazanin"/>
          <w:lang w:bidi="fa-IR"/>
          <w:color w:val="111111"/>
          <w:sz w:val="28"/>
          <w:szCs w:val="28"/>
          <w:rtl/>
        </w:rPr>
        <w:t xml:space="preserve">لقد ضاق یا صاحب الامر امراً</w:t>
      </w:r>
    </w:p>
    <w:p>
      <w:pPr>
        <w:pStyle w:val="BookText"/>
      </w:pPr>
      <w:r>
        <w:rPr>
          <w:rFonts w:ascii="IRNazanin" w:hAnsi="IRNazanin" w:eastAsia="IRNazanin" w:cs="IRNazanin"/>
          <w:lang w:bidi="fa-IR"/>
          <w:color w:val="111111"/>
          <w:sz w:val="28"/>
          <w:szCs w:val="28"/>
          <w:rtl/>
        </w:rPr>
        <w:t xml:space="preserve">تفرّق من الکفر جمع الکتائب</w:t>
      </w:r>
    </w:p>
    <w:p>
      <w:pPr>
        <w:pStyle w:val="BookText"/>
      </w:pPr>
      <w:r>
        <w:rPr>
          <w:rFonts w:ascii="Amiri" w:hAnsi="Amiri" w:eastAsia="Amiri" w:cs="Amiri"/>
          <w:lang w:bidi="ar-SA"/>
          <w:color w:val="111111"/>
          <w:sz w:val="28"/>
          <w:szCs w:val="28"/>
          <w:rtl/>
        </w:rPr>
        <w:t xml:space="preserve">خذالرّمح و الرّمح فی الصّدر طاعن</w:t>
      </w:r>
    </w:p>
    <w:p>
      <w:pPr>
        <w:pStyle w:val="BookText"/>
      </w:pPr>
      <w:r>
        <w:rPr>
          <w:rFonts w:ascii="IRNazanin" w:hAnsi="IRNazanin" w:eastAsia="IRNazanin" w:cs="IRNazanin"/>
          <w:lang w:bidi="fa-IR"/>
          <w:color w:val="111111"/>
          <w:sz w:val="28"/>
          <w:szCs w:val="28"/>
          <w:rtl/>
        </w:rPr>
        <w:t xml:space="preserve">سل السّیف و السّیف بالخصم ضارب</w:t>
      </w:r>
    </w:p>
    <w:p>
      <w:pPr>
        <w:pStyle w:val="BookText"/>
      </w:pPr>
      <w:r>
        <w:rPr>
          <w:rFonts w:ascii="IRNazanin" w:hAnsi="IRNazanin" w:eastAsia="IRNazanin" w:cs="IRNazanin"/>
          <w:lang w:bidi="fa-IR"/>
          <w:color w:val="111111"/>
          <w:sz w:val="28"/>
          <w:szCs w:val="28"/>
          <w:rtl/>
        </w:rPr>
        <w:t xml:space="preserve">ابا خیلِ مرّیخ دیدن گذر کن</w:t>
      </w:r>
    </w:p>
    <w:p>
      <w:pPr>
        <w:pStyle w:val="BookText"/>
      </w:pPr>
      <w:r>
        <w:rPr>
          <w:rFonts w:ascii="IRNazanin" w:hAnsi="IRNazanin" w:eastAsia="IRNazanin" w:cs="IRNazanin"/>
          <w:lang w:bidi="fa-IR"/>
          <w:color w:val="111111"/>
          <w:sz w:val="28"/>
          <w:szCs w:val="28"/>
          <w:rtl/>
        </w:rPr>
        <w:t xml:space="preserve">سوی کربلا و دیارِ مصایب</w:t>
      </w:r>
    </w:p>
    <w:p>
      <w:pPr>
        <w:pStyle w:val="BookText"/>
      </w:pPr>
      <w:r>
        <w:rPr>
          <w:rFonts w:ascii="IRNazanin" w:hAnsi="IRNazanin" w:eastAsia="IRNazanin" w:cs="IRNazanin"/>
          <w:lang w:bidi="fa-IR"/>
          <w:color w:val="111111"/>
          <w:sz w:val="28"/>
          <w:szCs w:val="28"/>
          <w:rtl/>
        </w:rPr>
        <w:t xml:space="preserve">چو رعدِ بهاری بکش نعره از دل</w:t>
      </w:r>
    </w:p>
    <w:p>
      <w:pPr>
        <w:pStyle w:val="BookText"/>
      </w:pPr>
      <w:r>
        <w:rPr>
          <w:rFonts w:ascii="IRNazanin" w:hAnsi="IRNazanin" w:eastAsia="IRNazanin" w:cs="IRNazanin"/>
          <w:lang w:bidi="fa-IR"/>
          <w:color w:val="111111"/>
          <w:sz w:val="28"/>
          <w:szCs w:val="28"/>
          <w:rtl/>
        </w:rPr>
        <w:t xml:space="preserve">واغرو رقت عین و الدّمع ساکب</w:t>
      </w:r>
    </w:p>
    <w:p>
      <w:pPr>
        <w:pStyle w:val="BookText"/>
      </w:pPr>
      <w:r>
        <w:rPr>
          <w:rFonts w:ascii="IRNazanin" w:hAnsi="IRNazanin" w:eastAsia="IRNazanin" w:cs="IRNazanin"/>
          <w:lang w:bidi="fa-IR"/>
          <w:color w:val="111111"/>
          <w:sz w:val="28"/>
          <w:szCs w:val="28"/>
          <w:rtl/>
        </w:rPr>
        <w:t xml:space="preserve">به خون خفته بین شهسواری که او را</w:t>
      </w:r>
    </w:p>
    <w:p>
      <w:pPr>
        <w:pStyle w:val="BookText"/>
      </w:pPr>
      <w:r>
        <w:rPr>
          <w:rFonts w:ascii="IRNazanin" w:hAnsi="IRNazanin" w:eastAsia="IRNazanin" w:cs="IRNazanin"/>
          <w:lang w:bidi="fa-IR"/>
          <w:color w:val="111111"/>
          <w:sz w:val="28"/>
          <w:szCs w:val="28"/>
          <w:rtl/>
        </w:rPr>
        <w:t xml:space="preserve">پیمبر بدی مرکبش از مناکب</w:t>
      </w:r>
    </w:p>
    <w:p>
      <w:pPr>
        <w:pStyle w:val="BookText"/>
      </w:pPr>
      <w:r>
        <w:rPr>
          <w:rFonts w:ascii="Amiri" w:hAnsi="Amiri" w:eastAsia="Amiri" w:cs="Amiri"/>
          <w:lang w:bidi="ar-SA"/>
          <w:color w:val="111111"/>
          <w:sz w:val="28"/>
          <w:szCs w:val="28"/>
          <w:rtl/>
        </w:rPr>
        <w:t xml:space="preserve">سرِ انورش بر سنانِ مخالف</w:t>
      </w:r>
    </w:p>
    <w:p>
      <w:pPr>
        <w:pStyle w:val="BookText"/>
      </w:pPr>
      <w:r>
        <w:rPr>
          <w:rFonts w:ascii="IRNazanin" w:hAnsi="IRNazanin" w:eastAsia="IRNazanin" w:cs="IRNazanin"/>
          <w:lang w:bidi="fa-IR"/>
          <w:color w:val="111111"/>
          <w:sz w:val="28"/>
          <w:szCs w:val="28"/>
          <w:rtl/>
        </w:rPr>
        <w:t xml:space="preserve">تنِ اطهرش پایمالِ مراکب</w:t>
      </w:r>
    </w:p>
    <w:p>
      <w:pPr>
        <w:pStyle w:val="BookText"/>
      </w:pPr>
      <w:r>
        <w:rPr>
          <w:rFonts w:ascii="IRNazanin" w:hAnsi="IRNazanin" w:eastAsia="IRNazanin" w:cs="IRNazanin"/>
          <w:lang w:bidi="fa-IR"/>
          <w:color w:val="111111"/>
          <w:sz w:val="28"/>
          <w:szCs w:val="28"/>
          <w:rtl/>
        </w:rPr>
        <w:t xml:space="preserve">به دورش فتاده است در خاک و در خون</w:t>
      </w:r>
    </w:p>
    <w:p>
      <w:pPr>
        <w:pStyle w:val="BookText"/>
      </w:pPr>
      <w:r>
        <w:rPr>
          <w:rFonts w:ascii="IRNazanin" w:hAnsi="IRNazanin" w:eastAsia="IRNazanin" w:cs="IRNazanin"/>
          <w:lang w:bidi="fa-IR"/>
          <w:color w:val="111111"/>
          <w:sz w:val="28"/>
          <w:szCs w:val="28"/>
          <w:rtl/>
        </w:rPr>
        <w:t xml:space="preserve">جوانان ردء و شیوخ صواحب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زدند آتشِ کینه چون در خیامش</w:t>
      </w:r>
    </w:p>
    <w:p>
      <w:pPr>
        <w:pStyle w:val="BookText"/>
      </w:pPr>
      <w:r>
        <w:rPr>
          <w:rFonts w:ascii="IRNazanin" w:hAnsi="IRNazanin" w:eastAsia="IRNazanin" w:cs="IRNazanin"/>
          <w:lang w:bidi="fa-IR"/>
          <w:color w:val="111111"/>
          <w:sz w:val="28"/>
          <w:szCs w:val="28"/>
          <w:rtl/>
        </w:rPr>
        <w:t xml:space="preserve">حریمش فراری شدند از جوانب</w:t>
      </w:r>
    </w:p>
    <w:p>
      <w:pPr>
        <w:pStyle w:val="BookText"/>
      </w:pPr>
      <w:r>
        <w:rPr>
          <w:rFonts w:ascii="IRNazanin" w:hAnsi="IRNazanin" w:eastAsia="IRNazanin" w:cs="IRNazanin"/>
          <w:lang w:bidi="fa-IR"/>
          <w:color w:val="111111"/>
          <w:sz w:val="28"/>
          <w:szCs w:val="28"/>
          <w:rtl/>
        </w:rPr>
        <w:t xml:space="preserve">نظر کن به ناموس‌های الهی</w:t>
      </w:r>
    </w:p>
    <w:p>
      <w:pPr>
        <w:pStyle w:val="BookText"/>
      </w:pPr>
      <w:r>
        <w:rPr>
          <w:rFonts w:ascii="IRNazanin" w:hAnsi="IRNazanin" w:eastAsia="IRNazanin" w:cs="IRNazanin"/>
          <w:lang w:bidi="fa-IR"/>
          <w:color w:val="111111"/>
          <w:sz w:val="28"/>
          <w:szCs w:val="28"/>
          <w:rtl/>
        </w:rPr>
        <w:t xml:space="preserve">گرفتارِ قید و اسیرِ نوائب</w:t>
      </w:r>
    </w:p>
    <w:p>
      <w:pPr>
        <w:pStyle w:val="BookText"/>
      </w:pPr>
      <w:r>
        <w:rPr>
          <w:rFonts w:ascii="IRNazanin" w:hAnsi="IRNazanin" w:eastAsia="IRNazanin" w:cs="IRNazanin"/>
          <w:lang w:bidi="fa-IR"/>
          <w:color w:val="111111"/>
          <w:sz w:val="28"/>
          <w:szCs w:val="28"/>
          <w:rtl/>
        </w:rPr>
        <w:t xml:space="preserve">سوارِ شتر بی جهاز و محامل</w:t>
      </w:r>
    </w:p>
    <w:p>
      <w:pPr>
        <w:pStyle w:val="BookText"/>
      </w:pPr>
      <w:r>
        <w:rPr>
          <w:rFonts w:ascii="IRNazanin" w:hAnsi="IRNazanin" w:eastAsia="IRNazanin" w:cs="IRNazanin"/>
          <w:lang w:bidi="fa-IR"/>
          <w:color w:val="111111"/>
          <w:sz w:val="28"/>
          <w:szCs w:val="28"/>
          <w:rtl/>
        </w:rPr>
        <w:t xml:space="preserve">مسافر به نامحرمان و مخاطب</w:t>
      </w:r>
    </w:p>
    <w:p>
      <w:pPr>
        <w:pStyle w:val="BookText"/>
      </w:pPr>
      <w:r>
        <w:rPr>
          <w:rFonts w:ascii="IRNazanin" w:hAnsi="IRNazanin" w:eastAsia="IRNazanin" w:cs="IRNazanin"/>
          <w:lang w:bidi="fa-IR"/>
          <w:color w:val="111111"/>
          <w:sz w:val="28"/>
          <w:szCs w:val="28"/>
          <w:rtl/>
        </w:rPr>
        <w:t xml:space="preserve">شدم تا ثناگسترِ آستانت</w:t>
      </w:r>
    </w:p>
    <w:p>
      <w:pPr>
        <w:pStyle w:val="BookText"/>
      </w:pPr>
      <w:r>
        <w:rPr>
          <w:rFonts w:ascii="IRNazanin" w:hAnsi="IRNazanin" w:eastAsia="IRNazanin" w:cs="IRNazanin"/>
          <w:lang w:bidi="fa-IR"/>
          <w:color w:val="111111"/>
          <w:sz w:val="28"/>
          <w:szCs w:val="28"/>
          <w:rtl/>
        </w:rPr>
        <w:t xml:space="preserve">و قد سرت حقّا سعید العواقب</w:t>
      </w:r>
    </w:p>
    <w:p>
      <w:pPr>
        <w:pStyle w:val="BookText"/>
      </w:pPr>
      <w:r>
        <w:rPr>
          <w:rFonts w:ascii="IRNazanin" w:hAnsi="IRNazanin" w:eastAsia="IRNazanin" w:cs="IRNazanin"/>
          <w:lang w:bidi="fa-IR"/>
          <w:color w:val="111111"/>
          <w:sz w:val="28"/>
          <w:szCs w:val="28"/>
          <w:rtl/>
        </w:rPr>
        <w:t xml:space="preserve">شها در جنابِ تو عمری است چشمم</w:t>
      </w:r>
    </w:p>
    <w:p>
      <w:pPr>
        <w:pStyle w:val="BookText"/>
      </w:pPr>
      <w:r>
        <w:rPr>
          <w:rFonts w:ascii="IRNazanin" w:hAnsi="IRNazanin" w:eastAsia="IRNazanin" w:cs="IRNazanin"/>
          <w:lang w:bidi="fa-IR"/>
          <w:color w:val="111111"/>
          <w:sz w:val="28"/>
          <w:szCs w:val="28"/>
          <w:rtl/>
        </w:rPr>
        <w:t xml:space="preserve">که شاید به گوشم رسانی مراحب</w:t>
      </w:r>
    </w:p>
    <w:p>
      <w:pPr>
        <w:pStyle w:val="BookText"/>
      </w:pPr>
      <w:r>
        <w:rPr>
          <w:rFonts w:ascii="IRNazanin" w:hAnsi="IRNazanin" w:eastAsia="IRNazanin" w:cs="IRNazanin"/>
          <w:lang w:bidi="fa-IR"/>
          <w:color w:val="111111"/>
          <w:sz w:val="28"/>
          <w:szCs w:val="28"/>
          <w:rtl/>
        </w:rPr>
        <w:t xml:space="preserve">جنابِ تو را خادمانند جز من</w:t>
      </w:r>
    </w:p>
    <w:p>
      <w:pPr>
        <w:pStyle w:val="BookText"/>
      </w:pPr>
      <w:r>
        <w:rPr>
          <w:rFonts w:ascii="Amiri" w:hAnsi="Amiri" w:eastAsia="Amiri" w:cs="Amiri"/>
          <w:lang w:bidi="ar-SA"/>
          <w:color w:val="111111"/>
          <w:sz w:val="28"/>
          <w:szCs w:val="28"/>
          <w:rtl/>
        </w:rPr>
        <w:t xml:space="preserve">ینابیعِ حکمت محلّ مآرب</w:t>
      </w:r>
    </w:p>
    <w:p>
      <w:pPr>
        <w:pStyle w:val="BookText"/>
      </w:pPr>
      <w:r>
        <w:rPr>
          <w:rFonts w:ascii="IRNazanin" w:hAnsi="IRNazanin" w:eastAsia="IRNazanin" w:cs="IRNazanin"/>
          <w:lang w:bidi="fa-IR"/>
          <w:color w:val="111111"/>
          <w:sz w:val="28"/>
          <w:szCs w:val="28"/>
          <w:rtl/>
        </w:rPr>
        <w:t xml:space="preserve">از آنان یکی صاحبِ علم و تقوی</w:t>
      </w:r>
    </w:p>
    <w:p>
      <w:pPr>
        <w:pStyle w:val="BookText"/>
      </w:pPr>
      <w:r>
        <w:rPr>
          <w:rFonts w:ascii="IRNazanin" w:hAnsi="IRNazanin" w:eastAsia="IRNazanin" w:cs="IRNazanin"/>
          <w:lang w:bidi="fa-IR"/>
          <w:color w:val="111111"/>
          <w:sz w:val="28"/>
          <w:szCs w:val="28"/>
          <w:rtl/>
        </w:rPr>
        <w:t xml:space="preserve">وز آنها یکی صاحبِ رایِ صائب</w:t>
      </w:r>
    </w:p>
    <w:p>
      <w:pPr>
        <w:pStyle w:val="BookText"/>
      </w:pPr>
      <w:r>
        <w:rPr>
          <w:rFonts w:ascii="Amiri" w:hAnsi="Amiri" w:eastAsia="Amiri" w:cs="Amiri"/>
          <w:lang w:bidi="ar-SA"/>
          <w:color w:val="111111"/>
          <w:sz w:val="28"/>
          <w:szCs w:val="28"/>
          <w:rtl/>
        </w:rPr>
        <w:t xml:space="preserve">محیطِ کرامت جهانِ فضایل</w:t>
      </w:r>
    </w:p>
    <w:p>
      <w:pPr>
        <w:pStyle w:val="BookText"/>
      </w:pPr>
      <w:r>
        <w:rPr>
          <w:rFonts w:ascii="IRNazanin" w:hAnsi="IRNazanin" w:eastAsia="IRNazanin" w:cs="IRNazanin"/>
          <w:lang w:bidi="fa-IR"/>
          <w:color w:val="111111"/>
          <w:sz w:val="28"/>
          <w:szCs w:val="28"/>
          <w:rtl/>
        </w:rPr>
        <w:t xml:space="preserve">سپهرِ معالی سحابِ مواهب</w:t>
      </w:r>
    </w:p>
    <w:p>
      <w:pPr>
        <w:pStyle w:val="BookText"/>
      </w:pPr>
      <w:r>
        <w:rPr>
          <w:rFonts w:ascii="IRNazanin" w:hAnsi="IRNazanin" w:eastAsia="IRNazanin" w:cs="IRNazanin"/>
          <w:lang w:bidi="fa-IR"/>
          <w:color w:val="111111"/>
          <w:sz w:val="28"/>
          <w:szCs w:val="28"/>
          <w:rtl/>
        </w:rPr>
        <w:t xml:space="preserve">303- حسن اسم و محمود رسم و مکارم</w:t>
      </w:r>
    </w:p>
    <w:p>
      <w:pPr>
        <w:pStyle w:val="BookText"/>
      </w:pPr>
      <w:r>
        <w:rPr>
          <w:rFonts w:ascii="IRNazanin" w:hAnsi="IRNazanin" w:eastAsia="IRNazanin" w:cs="IRNazanin"/>
          <w:lang w:bidi="fa-IR"/>
          <w:color w:val="111111"/>
          <w:sz w:val="28"/>
          <w:szCs w:val="28"/>
          <w:rtl/>
        </w:rPr>
        <w:t xml:space="preserve">حمید الخصال و محامد مناقب</w:t>
      </w:r>
    </w:p>
    <w:p>
      <w:pPr>
        <w:pStyle w:val="BookText"/>
      </w:pPr>
      <w:r>
        <w:rPr>
          <w:rFonts w:ascii="IRNazanin" w:hAnsi="IRNazanin" w:eastAsia="IRNazanin" w:cs="IRNazanin"/>
          <w:lang w:bidi="fa-IR"/>
          <w:color w:val="111111"/>
          <w:sz w:val="28"/>
          <w:szCs w:val="28"/>
          <w:rtl/>
        </w:rPr>
        <w:t xml:space="preserve">تو پاینده سازش به تأییدِ ایزد</w:t>
      </w:r>
    </w:p>
    <w:p>
      <w:pPr>
        <w:pStyle w:val="BookText"/>
      </w:pPr>
      <w:r>
        <w:rPr>
          <w:rFonts w:ascii="IRNazanin" w:hAnsi="IRNazanin" w:eastAsia="IRNazanin" w:cs="IRNazanin"/>
          <w:lang w:bidi="fa-IR"/>
          <w:color w:val="111111"/>
          <w:sz w:val="28"/>
          <w:szCs w:val="28"/>
          <w:rtl/>
        </w:rPr>
        <w:t xml:space="preserve">تو فرخنده دارش به الطافِ واجب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27" w:name="pg6731_88003"/>
    <w:bookmarkEnd w:id="227"/>
    <w:p>
      <w:pPr>
        <w:pStyle w:val="Heading4"/>
      </w:pPr>
      <w:bookmarkStart w:id="947" w:name="_Toc408"/>
      <w:r>
        <w:t>و فی مدحه ایضا [(القائم)] علیه‌السلام</w:t>
      </w:r>
      <w:bookmarkEnd w:id="947"/>
    </w:p>
    <w:p>
      <w:pPr>
        <w:pStyle w:val="BookText"/>
      </w:pPr>
      <w:r>
        <w:rPr>
          <w:rFonts w:ascii="IRNazanin" w:hAnsi="IRNazanin" w:eastAsia="IRNazanin" w:cs="IRNazanin"/>
          <w:lang w:bidi="fa-IR"/>
          <w:color w:val="111111"/>
          <w:sz w:val="28"/>
          <w:szCs w:val="28"/>
          <w:rtl/>
        </w:rPr>
        <w:t xml:space="preserve">مژده سوداییانِ زلفِ نگار</w:t>
      </w:r>
    </w:p>
    <w:p>
      <w:pPr>
        <w:pStyle w:val="BookText"/>
      </w:pPr>
      <w:r>
        <w:rPr>
          <w:rFonts w:ascii="IRNazanin" w:hAnsi="IRNazanin" w:eastAsia="IRNazanin" w:cs="IRNazanin"/>
          <w:lang w:bidi="fa-IR"/>
          <w:color w:val="111111"/>
          <w:sz w:val="28"/>
          <w:szCs w:val="28"/>
          <w:rtl/>
        </w:rPr>
        <w:t xml:space="preserve">مژده‌ای عاشقانِ طلعتِ یار</w:t>
      </w:r>
    </w:p>
    <w:p>
      <w:pPr>
        <w:pStyle w:val="BookText"/>
      </w:pPr>
      <w:r>
        <w:rPr>
          <w:rFonts w:ascii="IRNazanin" w:hAnsi="IRNazanin" w:eastAsia="IRNazanin" w:cs="IRNazanin"/>
          <w:lang w:bidi="fa-IR"/>
          <w:color w:val="111111"/>
          <w:sz w:val="28"/>
          <w:szCs w:val="28"/>
          <w:rtl/>
        </w:rPr>
        <w:t xml:space="preserve">که شبِ هجر را سحر آمد</w:t>
      </w:r>
    </w:p>
    <w:p>
      <w:pPr>
        <w:pStyle w:val="BookText"/>
      </w:pPr>
      <w:r>
        <w:rPr>
          <w:rFonts w:ascii="Amiri" w:hAnsi="Amiri" w:eastAsia="Amiri" w:cs="Amiri"/>
          <w:lang w:bidi="ar-SA"/>
          <w:color w:val="111111"/>
          <w:sz w:val="28"/>
          <w:szCs w:val="28"/>
          <w:rtl/>
        </w:rPr>
        <w:t xml:space="preserve">طَلَعَ الصّبحُ فاضت الانوار</w:t>
      </w:r>
    </w:p>
    <w:p>
      <w:pPr>
        <w:pStyle w:val="BookText"/>
      </w:pPr>
      <w:r>
        <w:rPr>
          <w:rFonts w:ascii="IRNazanin" w:hAnsi="IRNazanin" w:eastAsia="IRNazanin" w:cs="IRNazanin"/>
          <w:lang w:bidi="fa-IR"/>
          <w:color w:val="111111"/>
          <w:sz w:val="28"/>
          <w:szCs w:val="28"/>
          <w:rtl/>
        </w:rPr>
        <w:t xml:space="preserve">گشت پیدا کسی که هستیِ اوست</w:t>
      </w:r>
    </w:p>
    <w:p>
      <w:pPr>
        <w:pStyle w:val="BookText"/>
      </w:pPr>
      <w:r>
        <w:rPr>
          <w:rFonts w:ascii="IRNazanin" w:hAnsi="IRNazanin" w:eastAsia="IRNazanin" w:cs="IRNazanin"/>
          <w:lang w:bidi="fa-IR"/>
          <w:color w:val="111111"/>
          <w:sz w:val="28"/>
          <w:szCs w:val="28"/>
          <w:rtl/>
        </w:rPr>
        <w:t xml:space="preserve">محورِ بود و نقطه پرگار</w:t>
      </w:r>
    </w:p>
    <w:p>
      <w:pPr>
        <w:pStyle w:val="BookText"/>
      </w:pPr>
      <w:r>
        <w:rPr>
          <w:rFonts w:ascii="IRNazanin" w:hAnsi="IRNazanin" w:eastAsia="IRNazanin" w:cs="IRNazanin"/>
          <w:lang w:bidi="fa-IR"/>
          <w:color w:val="111111"/>
          <w:sz w:val="28"/>
          <w:szCs w:val="28"/>
          <w:rtl/>
        </w:rPr>
        <w:t xml:space="preserve">آشکارا نمود صورتِ خویش</w:t>
      </w:r>
    </w:p>
    <w:p>
      <w:pPr>
        <w:pStyle w:val="BookText"/>
      </w:pPr>
      <w:r>
        <w:rPr>
          <w:rFonts w:ascii="IRNazanin" w:hAnsi="IRNazanin" w:eastAsia="IRNazanin" w:cs="IRNazanin"/>
          <w:lang w:bidi="fa-IR"/>
          <w:color w:val="111111"/>
          <w:sz w:val="28"/>
          <w:szCs w:val="28"/>
          <w:rtl/>
        </w:rPr>
        <w:t xml:space="preserve">کنزِ مخفی، خزینه اسرار</w:t>
      </w:r>
    </w:p>
    <w:p>
      <w:pPr>
        <w:pStyle w:val="BookText"/>
      </w:pPr>
      <w:r>
        <w:rPr>
          <w:rFonts w:ascii="IRNazanin" w:hAnsi="IRNazanin" w:eastAsia="IRNazanin" w:cs="IRNazanin"/>
          <w:lang w:bidi="fa-IR"/>
          <w:color w:val="111111"/>
          <w:sz w:val="28"/>
          <w:szCs w:val="28"/>
          <w:rtl/>
        </w:rPr>
        <w:t xml:space="preserve">یار شد جلوه گر در آینه ای</w:t>
      </w:r>
    </w:p>
    <w:p>
      <w:pPr>
        <w:pStyle w:val="BookText"/>
      </w:pPr>
      <w:r>
        <w:rPr>
          <w:rFonts w:ascii="IRNazanin" w:hAnsi="IRNazanin" w:eastAsia="IRNazanin" w:cs="IRNazanin"/>
          <w:lang w:bidi="fa-IR"/>
          <w:color w:val="111111"/>
          <w:sz w:val="28"/>
          <w:szCs w:val="28"/>
          <w:rtl/>
        </w:rPr>
        <w:t xml:space="preserve">که سراپا نمایدش دیدار</w:t>
      </w:r>
    </w:p>
    <w:p>
      <w:pPr>
        <w:pStyle w:val="BookText"/>
      </w:pPr>
      <w:r>
        <w:rPr>
          <w:rFonts w:ascii="IRNazanin" w:hAnsi="IRNazanin" w:eastAsia="IRNazanin" w:cs="IRNazanin"/>
          <w:lang w:bidi="fa-IR"/>
          <w:color w:val="111111"/>
          <w:sz w:val="28"/>
          <w:szCs w:val="28"/>
          <w:rtl/>
        </w:rPr>
        <w:t xml:space="preserve">جز در این آینه نبینی دوست</w:t>
      </w:r>
    </w:p>
    <w:p>
      <w:pPr>
        <w:pStyle w:val="BookText"/>
      </w:pPr>
      <w:r>
        <w:rPr>
          <w:rFonts w:ascii="IRNazanin" w:hAnsi="IRNazanin" w:eastAsia="IRNazanin" w:cs="IRNazanin"/>
          <w:lang w:bidi="fa-IR"/>
          <w:color w:val="111111"/>
          <w:sz w:val="28"/>
          <w:szCs w:val="28"/>
          <w:rtl/>
        </w:rPr>
        <w:t xml:space="preserve">جز در این آینه نیابی یار</w:t>
      </w:r>
    </w:p>
    <w:p>
      <w:pPr>
        <w:pStyle w:val="BookText"/>
      </w:pPr>
      <w:r>
        <w:rPr>
          <w:rFonts w:ascii="IRNazanin" w:hAnsi="IRNazanin" w:eastAsia="IRNazanin" w:cs="IRNazanin"/>
          <w:lang w:bidi="fa-IR"/>
          <w:color w:val="111111"/>
          <w:sz w:val="28"/>
          <w:szCs w:val="28"/>
          <w:rtl/>
        </w:rPr>
        <w:t xml:space="preserve">مهِ شعبان به نیمه شد کان مهر</w:t>
      </w:r>
    </w:p>
    <w:p>
      <w:pPr>
        <w:pStyle w:val="BookText"/>
      </w:pPr>
      <w:r>
        <w:rPr>
          <w:rFonts w:ascii="IRNazanin" w:hAnsi="IRNazanin" w:eastAsia="IRNazanin" w:cs="IRNazanin"/>
          <w:lang w:bidi="fa-IR"/>
          <w:color w:val="111111"/>
          <w:sz w:val="28"/>
          <w:szCs w:val="28"/>
          <w:rtl/>
        </w:rPr>
        <w:t xml:space="preserve">گشت طالع ز مشرقِ انوار</w:t>
      </w:r>
    </w:p>
    <w:p>
      <w:pPr>
        <w:pStyle w:val="BookText"/>
      </w:pPr>
      <w:r>
        <w:rPr>
          <w:rFonts w:ascii="Amiri" w:hAnsi="Amiri" w:eastAsia="Amiri" w:cs="Amiri"/>
          <w:lang w:bidi="ar-SA"/>
          <w:color w:val="111111"/>
          <w:sz w:val="28"/>
          <w:szCs w:val="28"/>
          <w:rtl/>
        </w:rPr>
        <w:t xml:space="preserve">زشتیِ کفر و خوبیِ ایمان</w:t>
      </w:r>
    </w:p>
    <w:p>
      <w:pPr>
        <w:pStyle w:val="BookText"/>
      </w:pPr>
      <w:r>
        <w:rPr>
          <w:rFonts w:ascii="IRNazanin" w:hAnsi="IRNazanin" w:eastAsia="IRNazanin" w:cs="IRNazanin"/>
          <w:lang w:bidi="fa-IR"/>
          <w:color w:val="111111"/>
          <w:sz w:val="28"/>
          <w:szCs w:val="28"/>
          <w:rtl/>
        </w:rPr>
        <w:t xml:space="preserve">آشکارا نمود ازین معیار</w:t>
      </w:r>
    </w:p>
    <w:p>
      <w:pPr>
        <w:pStyle w:val="BookText"/>
      </w:pPr>
      <w:r>
        <w:rPr>
          <w:rFonts w:ascii="IRNazanin" w:hAnsi="IRNazanin" w:eastAsia="IRNazanin" w:cs="IRNazanin"/>
          <w:lang w:bidi="fa-IR"/>
          <w:color w:val="111111"/>
          <w:sz w:val="28"/>
          <w:szCs w:val="28"/>
          <w:rtl/>
        </w:rPr>
        <w:t xml:space="preserve">دست افشان و پای کوبان شو</w:t>
      </w:r>
    </w:p>
    <w:p>
      <w:pPr>
        <w:pStyle w:val="BookText"/>
      </w:pPr>
      <w:r>
        <w:rPr>
          <w:rFonts w:ascii="IRNazanin" w:hAnsi="IRNazanin" w:eastAsia="IRNazanin" w:cs="IRNazanin"/>
          <w:lang w:bidi="fa-IR"/>
          <w:color w:val="111111"/>
          <w:sz w:val="28"/>
          <w:szCs w:val="28"/>
          <w:rtl/>
        </w:rPr>
        <w:t xml:space="preserve">کُله از سر بیفکن و دستار</w:t>
      </w:r>
    </w:p>
    <w:p>
      <w:pPr>
        <w:pStyle w:val="BookText"/>
      </w:pPr>
      <w:r>
        <w:rPr>
          <w:rFonts w:ascii="IRNazanin" w:hAnsi="IRNazanin" w:eastAsia="IRNazanin" w:cs="IRNazanin"/>
          <w:lang w:bidi="fa-IR"/>
          <w:color w:val="111111"/>
          <w:sz w:val="28"/>
          <w:szCs w:val="28"/>
          <w:rtl/>
        </w:rPr>
        <w:t xml:space="preserve">میِ توحید بی قدح می نوش</w:t>
      </w:r>
    </w:p>
    <w:p>
      <w:pPr>
        <w:pStyle w:val="BookText"/>
      </w:pPr>
      <w:r>
        <w:rPr>
          <w:rFonts w:ascii="IRNazanin" w:hAnsi="IRNazanin" w:eastAsia="IRNazanin" w:cs="IRNazanin"/>
          <w:lang w:bidi="fa-IR"/>
          <w:color w:val="111111"/>
          <w:sz w:val="28"/>
          <w:szCs w:val="28"/>
          <w:rtl/>
        </w:rPr>
        <w:t xml:space="preserve">تو ز خمخانه چنین خمّار</w:t>
      </w:r>
    </w:p>
    <w:p>
      <w:pPr>
        <w:pStyle w:val="BookText"/>
      </w:pPr>
      <w:r>
        <w:rPr>
          <w:rFonts w:ascii="IRNazanin" w:hAnsi="IRNazanin" w:eastAsia="IRNazanin" w:cs="IRNazanin"/>
          <w:lang w:bidi="fa-IR"/>
          <w:color w:val="111111"/>
          <w:sz w:val="28"/>
          <w:szCs w:val="28"/>
          <w:rtl/>
        </w:rPr>
        <w:t xml:space="preserve">پای می‌زن به هر چه جز توحید</w:t>
      </w:r>
    </w:p>
    <w:p>
      <w:pPr>
        <w:pStyle w:val="BookText"/>
      </w:pPr>
      <w:r>
        <w:rPr>
          <w:rFonts w:ascii="IRNazanin" w:hAnsi="IRNazanin" w:eastAsia="IRNazanin" w:cs="IRNazanin"/>
          <w:lang w:bidi="fa-IR"/>
          <w:color w:val="111111"/>
          <w:sz w:val="28"/>
          <w:szCs w:val="28"/>
          <w:rtl/>
        </w:rPr>
        <w:t xml:space="preserve">دست افشان به غیر هشت و چهار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غیر از خدای را مسپر</w:t>
      </w:r>
    </w:p>
    <w:p>
      <w:pPr>
        <w:pStyle w:val="BookText"/>
      </w:pPr>
      <w:r>
        <w:rPr>
          <w:rFonts w:ascii="IRNazanin" w:hAnsi="IRNazanin" w:eastAsia="IRNazanin" w:cs="IRNazanin"/>
          <w:lang w:bidi="fa-IR"/>
          <w:color w:val="111111"/>
          <w:sz w:val="28"/>
          <w:szCs w:val="28"/>
          <w:rtl/>
        </w:rPr>
        <w:t xml:space="preserve">رختِ ایمان به راهزن مسپار</w:t>
      </w:r>
    </w:p>
    <w:p>
      <w:pPr>
        <w:pStyle w:val="BookText"/>
      </w:pPr>
      <w:r>
        <w:rPr>
          <w:rFonts w:ascii="IRNazanin" w:hAnsi="IRNazanin" w:eastAsia="IRNazanin" w:cs="IRNazanin"/>
          <w:lang w:bidi="fa-IR"/>
          <w:color w:val="111111"/>
          <w:sz w:val="28"/>
          <w:szCs w:val="28"/>
          <w:rtl/>
        </w:rPr>
        <w:t xml:space="preserve">یوسفِ جان میفکن اندر چَه</w:t>
      </w:r>
    </w:p>
    <w:p>
      <w:pPr>
        <w:pStyle w:val="BookText"/>
      </w:pPr>
      <w:r>
        <w:rPr>
          <w:rFonts w:ascii="IRNazanin" w:hAnsi="IRNazanin" w:eastAsia="IRNazanin" w:cs="IRNazanin"/>
          <w:lang w:bidi="fa-IR"/>
          <w:color w:val="111111"/>
          <w:sz w:val="28"/>
          <w:szCs w:val="28"/>
          <w:rtl/>
        </w:rPr>
        <w:t xml:space="preserve">عیسیِ روح را مزن بر دار</w:t>
      </w:r>
    </w:p>
    <w:p>
      <w:pPr>
        <w:pStyle w:val="BookText"/>
      </w:pPr>
      <w:r>
        <w:rPr>
          <w:rFonts w:ascii="IRNazanin" w:hAnsi="IRNazanin" w:eastAsia="IRNazanin" w:cs="IRNazanin"/>
          <w:lang w:bidi="fa-IR"/>
          <w:color w:val="111111"/>
          <w:sz w:val="28"/>
          <w:szCs w:val="28"/>
          <w:rtl/>
        </w:rPr>
        <w:t xml:space="preserve">دین نه بازیچه من و تو بود</w:t>
      </w:r>
    </w:p>
    <w:p>
      <w:pPr>
        <w:pStyle w:val="BookText"/>
      </w:pPr>
      <w:r>
        <w:rPr>
          <w:rFonts w:ascii="IRNazanin" w:hAnsi="IRNazanin" w:eastAsia="IRNazanin" w:cs="IRNazanin"/>
          <w:lang w:bidi="fa-IR"/>
          <w:color w:val="111111"/>
          <w:sz w:val="28"/>
          <w:szCs w:val="28"/>
          <w:rtl/>
        </w:rPr>
        <w:t xml:space="preserve">سهل مشمار و پشتِ شیر مخار</w:t>
      </w:r>
    </w:p>
    <w:p>
      <w:pPr>
        <w:pStyle w:val="BookText"/>
      </w:pPr>
      <w:r>
        <w:rPr>
          <w:rFonts w:ascii="Amiri" w:hAnsi="Amiri" w:eastAsia="Amiri" w:cs="Amiri"/>
          <w:lang w:bidi="ar-SA"/>
          <w:color w:val="111111"/>
          <w:sz w:val="28"/>
          <w:szCs w:val="28"/>
          <w:rtl/>
        </w:rPr>
        <w:t xml:space="preserve">دست بر دامنِ محمّد زن</w:t>
      </w:r>
    </w:p>
    <w:p>
      <w:pPr>
        <w:pStyle w:val="BookText"/>
      </w:pPr>
      <w:r>
        <w:rPr>
          <w:rFonts w:ascii="Amiri" w:hAnsi="Amiri" w:eastAsia="Amiri" w:cs="Amiri"/>
          <w:lang w:bidi="ar-SA"/>
          <w:color w:val="111111"/>
          <w:sz w:val="28"/>
          <w:szCs w:val="28"/>
          <w:rtl/>
        </w:rPr>
        <w:t xml:space="preserve">دامنِ مهرِ او ز دست مدار</w:t>
      </w:r>
    </w:p>
    <w:p>
      <w:pPr>
        <w:pStyle w:val="BookText"/>
      </w:pPr>
      <w:r>
        <w:rPr>
          <w:rFonts w:ascii="IRNazanin" w:hAnsi="IRNazanin" w:eastAsia="IRNazanin" w:cs="IRNazanin"/>
          <w:lang w:bidi="fa-IR"/>
          <w:color w:val="111111"/>
          <w:sz w:val="28"/>
          <w:szCs w:val="28"/>
          <w:rtl/>
        </w:rPr>
        <w:t xml:space="preserve">پیشوا بهرِ خویشتن مگزین</w:t>
      </w:r>
    </w:p>
    <w:p>
      <w:pPr>
        <w:pStyle w:val="BookText"/>
      </w:pPr>
      <w:r>
        <w:rPr>
          <w:rFonts w:ascii="IRNazanin" w:hAnsi="IRNazanin" w:eastAsia="IRNazanin" w:cs="IRNazanin"/>
          <w:lang w:bidi="fa-IR"/>
          <w:color w:val="111111"/>
          <w:sz w:val="28"/>
          <w:szCs w:val="28"/>
          <w:rtl/>
        </w:rPr>
        <w:t xml:space="preserve">پس از او غیرِ عترتِ اطهار</w:t>
      </w:r>
    </w:p>
    <w:p>
      <w:pPr>
        <w:pStyle w:val="BookText"/>
      </w:pPr>
      <w:r>
        <w:rPr>
          <w:rFonts w:ascii="IRNazanin" w:hAnsi="IRNazanin" w:eastAsia="IRNazanin" w:cs="IRNazanin"/>
          <w:lang w:bidi="fa-IR"/>
          <w:color w:val="111111"/>
          <w:sz w:val="28"/>
          <w:szCs w:val="28"/>
          <w:rtl/>
        </w:rPr>
        <w:t xml:space="preserve">مر علی را امامِ خویش بدان</w:t>
      </w:r>
    </w:p>
    <w:p>
      <w:pPr>
        <w:pStyle w:val="BookText"/>
      </w:pPr>
      <w:r>
        <w:rPr>
          <w:rFonts w:ascii="Amiri" w:hAnsi="Amiri" w:eastAsia="Amiri" w:cs="Amiri"/>
          <w:lang w:bidi="ar-SA"/>
          <w:color w:val="111111"/>
          <w:sz w:val="28"/>
          <w:szCs w:val="28"/>
          <w:rtl/>
        </w:rPr>
        <w:t xml:space="preserve">نایبِ خاصِ احمدِ مختار</w:t>
      </w:r>
    </w:p>
    <w:p>
      <w:pPr>
        <w:pStyle w:val="BookText"/>
      </w:pPr>
      <w:r>
        <w:rPr>
          <w:rFonts w:ascii="IRNazanin" w:hAnsi="IRNazanin" w:eastAsia="IRNazanin" w:cs="IRNazanin"/>
          <w:lang w:bidi="fa-IR"/>
          <w:color w:val="111111"/>
          <w:sz w:val="28"/>
          <w:szCs w:val="28"/>
          <w:rtl/>
        </w:rPr>
        <w:t xml:space="preserve">یازده نسلِ پاکِ او را نیز</w:t>
      </w:r>
    </w:p>
    <w:p>
      <w:pPr>
        <w:pStyle w:val="BookText"/>
      </w:pPr>
      <w:r>
        <w:rPr>
          <w:rFonts w:ascii="IRNazanin" w:hAnsi="IRNazanin" w:eastAsia="IRNazanin" w:cs="IRNazanin"/>
          <w:lang w:bidi="fa-IR"/>
          <w:color w:val="111111"/>
          <w:sz w:val="28"/>
          <w:szCs w:val="28"/>
          <w:rtl/>
        </w:rPr>
        <w:t xml:space="preserve">پیشوایانِ دینِ حق بشمار</w:t>
      </w:r>
    </w:p>
    <w:p>
      <w:pPr>
        <w:pStyle w:val="BookText"/>
      </w:pPr>
      <w:r>
        <w:rPr>
          <w:rFonts w:ascii="IRNazanin" w:hAnsi="IRNazanin" w:eastAsia="IRNazanin" w:cs="IRNazanin"/>
          <w:lang w:bidi="fa-IR"/>
          <w:color w:val="111111"/>
          <w:sz w:val="28"/>
          <w:szCs w:val="28"/>
          <w:rtl/>
        </w:rPr>
        <w:t xml:space="preserve">می بدان مر امامِ غایب را</w:t>
      </w:r>
    </w:p>
    <w:p>
      <w:pPr>
        <w:pStyle w:val="BookText"/>
      </w:pPr>
      <w:r>
        <w:rPr>
          <w:rFonts w:ascii="IRNazanin" w:hAnsi="IRNazanin" w:eastAsia="IRNazanin" w:cs="IRNazanin"/>
          <w:lang w:bidi="fa-IR"/>
          <w:color w:val="111111"/>
          <w:sz w:val="28"/>
          <w:szCs w:val="28"/>
          <w:rtl/>
        </w:rPr>
        <w:t xml:space="preserve">قائم و حی به امر ایزد بار</w:t>
      </w:r>
    </w:p>
    <w:p>
      <w:pPr>
        <w:pStyle w:val="BookText"/>
      </w:pPr>
      <w:r>
        <w:rPr>
          <w:rFonts w:ascii="IRNazanin" w:hAnsi="IRNazanin" w:eastAsia="IRNazanin" w:cs="IRNazanin"/>
          <w:lang w:bidi="fa-IR"/>
          <w:color w:val="111111"/>
          <w:sz w:val="28"/>
          <w:szCs w:val="28"/>
          <w:rtl/>
        </w:rPr>
        <w:t xml:space="preserve">حجة بن الحسن که پایه دین</w:t>
      </w:r>
    </w:p>
    <w:p>
      <w:pPr>
        <w:pStyle w:val="BookText"/>
      </w:pPr>
      <w:r>
        <w:rPr>
          <w:rFonts w:ascii="IRNazanin" w:hAnsi="IRNazanin" w:eastAsia="IRNazanin" w:cs="IRNazanin"/>
          <w:lang w:bidi="fa-IR"/>
          <w:color w:val="111111"/>
          <w:sz w:val="28"/>
          <w:szCs w:val="28"/>
          <w:rtl/>
        </w:rPr>
        <w:t xml:space="preserve">شود از پافشاریش ستوار</w:t>
      </w:r>
    </w:p>
    <w:p>
      <w:pPr>
        <w:pStyle w:val="BookText"/>
      </w:pPr>
      <w:r>
        <w:rPr>
          <w:rFonts w:ascii="IRNazanin" w:hAnsi="IRNazanin" w:eastAsia="IRNazanin" w:cs="IRNazanin"/>
          <w:lang w:bidi="fa-IR"/>
          <w:color w:val="111111"/>
          <w:sz w:val="28"/>
          <w:szCs w:val="28"/>
          <w:rtl/>
        </w:rPr>
        <w:t xml:space="preserve">ای به پا از تو آسمان و زمین</w:t>
      </w:r>
    </w:p>
    <w:p>
      <w:pPr>
        <w:pStyle w:val="BookText"/>
      </w:pPr>
      <w:r>
        <w:rPr>
          <w:rFonts w:ascii="IRNazanin" w:hAnsi="IRNazanin" w:eastAsia="IRNazanin" w:cs="IRNazanin"/>
          <w:lang w:bidi="fa-IR"/>
          <w:color w:val="111111"/>
          <w:sz w:val="28"/>
          <w:szCs w:val="28"/>
          <w:rtl/>
        </w:rPr>
        <w:t xml:space="preserve">وی مطیعت ثوابت و سیّار</w:t>
      </w:r>
    </w:p>
    <w:p>
      <w:pPr>
        <w:pStyle w:val="BookText"/>
      </w:pPr>
      <w:r>
        <w:rPr>
          <w:rFonts w:ascii="IRNazanin" w:hAnsi="IRNazanin" w:eastAsia="IRNazanin" w:cs="IRNazanin"/>
          <w:lang w:bidi="fa-IR"/>
          <w:color w:val="111111"/>
          <w:sz w:val="28"/>
          <w:szCs w:val="28"/>
          <w:rtl/>
        </w:rPr>
        <w:t xml:space="preserve">صورتی کارخانه کن را</w:t>
      </w:r>
    </w:p>
    <w:p>
      <w:pPr>
        <w:pStyle w:val="BookText"/>
      </w:pPr>
      <w:r>
        <w:rPr>
          <w:rFonts w:ascii="IRNazanin" w:hAnsi="IRNazanin" w:eastAsia="IRNazanin" w:cs="IRNazanin"/>
          <w:lang w:bidi="fa-IR"/>
          <w:color w:val="111111"/>
          <w:sz w:val="28"/>
          <w:szCs w:val="28"/>
          <w:rtl/>
        </w:rPr>
        <w:t xml:space="preserve">نشدی گر تو ناشدی معمار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28" w:name="pg6731_88005"/>
    <w:bookmarkEnd w:id="228"/>
    <w:p>
      <w:pPr>
        <w:pStyle w:val="BookText"/>
      </w:pPr>
      <w:r>
        <w:rPr>
          <w:rFonts w:ascii="IRNazanin" w:hAnsi="IRNazanin" w:eastAsia="IRNazanin" w:cs="IRNazanin"/>
          <w:lang w:bidi="fa-IR"/>
          <w:color w:val="111111"/>
          <w:sz w:val="28"/>
          <w:szCs w:val="28"/>
          <w:rtl/>
        </w:rPr>
        <w:t xml:space="preserve">304- سرِ تسلیم امر و نهی تو را</w:t>
      </w:r>
    </w:p>
    <w:p>
      <w:pPr>
        <w:pStyle w:val="BookText"/>
      </w:pPr>
      <w:r>
        <w:rPr>
          <w:rFonts w:ascii="IRNazanin" w:hAnsi="IRNazanin" w:eastAsia="IRNazanin" w:cs="IRNazanin"/>
          <w:lang w:bidi="fa-IR"/>
          <w:color w:val="111111"/>
          <w:sz w:val="28"/>
          <w:szCs w:val="28"/>
          <w:rtl/>
        </w:rPr>
        <w:t xml:space="preserve">آسمان و زمین و لیل و نهار</w:t>
      </w:r>
    </w:p>
    <w:p>
      <w:pPr>
        <w:pStyle w:val="BookText"/>
      </w:pPr>
      <w:r>
        <w:rPr>
          <w:rFonts w:ascii="IRNazanin" w:hAnsi="IRNazanin" w:eastAsia="IRNazanin" w:cs="IRNazanin"/>
          <w:lang w:bidi="fa-IR"/>
          <w:color w:val="111111"/>
          <w:sz w:val="28"/>
          <w:szCs w:val="28"/>
          <w:rtl/>
        </w:rPr>
        <w:t xml:space="preserve">کوفته بر دو دیده کیوان</w:t>
      </w:r>
    </w:p>
    <w:p>
      <w:pPr>
        <w:pStyle w:val="BookText"/>
      </w:pPr>
      <w:r>
        <w:rPr>
          <w:rFonts w:ascii="IRNazanin" w:hAnsi="IRNazanin" w:eastAsia="IRNazanin" w:cs="IRNazanin"/>
          <w:lang w:bidi="fa-IR"/>
          <w:color w:val="111111"/>
          <w:sz w:val="28"/>
          <w:szCs w:val="28"/>
          <w:rtl/>
        </w:rPr>
        <w:t xml:space="preserve">ز شرف خرگهِ تو را مسمار</w:t>
      </w:r>
    </w:p>
    <w:p>
      <w:pPr>
        <w:pStyle w:val="BookText"/>
      </w:pPr>
      <w:r>
        <w:rPr>
          <w:rFonts w:ascii="IRNazanin" w:hAnsi="IRNazanin" w:eastAsia="IRNazanin" w:cs="IRNazanin"/>
          <w:lang w:bidi="fa-IR"/>
          <w:color w:val="111111"/>
          <w:sz w:val="28"/>
          <w:szCs w:val="28"/>
          <w:rtl/>
        </w:rPr>
        <w:t xml:space="preserve">از یسارِ تو بود راست یمین</w:t>
      </w:r>
    </w:p>
    <w:p>
      <w:pPr>
        <w:pStyle w:val="BookText"/>
      </w:pPr>
      <w:r>
        <w:rPr>
          <w:rFonts w:ascii="IRNazanin" w:hAnsi="IRNazanin" w:eastAsia="IRNazanin" w:cs="IRNazanin"/>
          <w:lang w:bidi="fa-IR"/>
          <w:color w:val="111111"/>
          <w:sz w:val="28"/>
          <w:szCs w:val="28"/>
          <w:rtl/>
        </w:rPr>
        <w:t xml:space="preserve">از یمینِ تو جود راست یسار</w:t>
      </w:r>
    </w:p>
    <w:p>
      <w:pPr>
        <w:pStyle w:val="BookText"/>
      </w:pPr>
      <w:r>
        <w:rPr>
          <w:rFonts w:ascii="IRNazanin" w:hAnsi="IRNazanin" w:eastAsia="IRNazanin" w:cs="IRNazanin"/>
          <w:lang w:bidi="fa-IR"/>
          <w:color w:val="111111"/>
          <w:sz w:val="28"/>
          <w:szCs w:val="28"/>
          <w:rtl/>
        </w:rPr>
        <w:t xml:space="preserve">آفتابا برآی از پسِ ابر</w:t>
      </w:r>
    </w:p>
    <w:p>
      <w:pPr>
        <w:pStyle w:val="BookText"/>
      </w:pPr>
      <w:r>
        <w:rPr>
          <w:rFonts w:ascii="IRNazanin" w:hAnsi="IRNazanin" w:eastAsia="IRNazanin" w:cs="IRNazanin"/>
          <w:lang w:bidi="fa-IR"/>
          <w:color w:val="111111"/>
          <w:sz w:val="28"/>
          <w:szCs w:val="28"/>
          <w:rtl/>
        </w:rPr>
        <w:t xml:space="preserve">لشگری کن به پشتِ ابر سوار</w:t>
      </w:r>
    </w:p>
    <w:p>
      <w:pPr>
        <w:pStyle w:val="BookText"/>
      </w:pPr>
      <w:r>
        <w:rPr>
          <w:rFonts w:ascii="IRNazanin" w:hAnsi="IRNazanin" w:eastAsia="IRNazanin" w:cs="IRNazanin"/>
          <w:lang w:bidi="fa-IR"/>
          <w:color w:val="111111"/>
          <w:sz w:val="28"/>
          <w:szCs w:val="28"/>
          <w:rtl/>
        </w:rPr>
        <w:t xml:space="preserve">عالمی را ز کفر و شرک بشوی</w:t>
      </w:r>
    </w:p>
    <w:p>
      <w:pPr>
        <w:pStyle w:val="BookText"/>
      </w:pPr>
      <w:r>
        <w:rPr>
          <w:rFonts w:ascii="IRNazanin" w:hAnsi="IRNazanin" w:eastAsia="IRNazanin" w:cs="IRNazanin"/>
          <w:lang w:bidi="fa-IR"/>
          <w:color w:val="111111"/>
          <w:sz w:val="28"/>
          <w:szCs w:val="28"/>
          <w:rtl/>
        </w:rPr>
        <w:t xml:space="preserve">ریشه ظلم از زمین بردار</w:t>
      </w:r>
    </w:p>
    <w:p>
      <w:pPr>
        <w:pStyle w:val="BookText"/>
      </w:pPr>
      <w:r>
        <w:rPr>
          <w:rFonts w:ascii="IRNazanin" w:hAnsi="IRNazanin" w:eastAsia="IRNazanin" w:cs="IRNazanin"/>
          <w:lang w:bidi="fa-IR"/>
          <w:color w:val="111111"/>
          <w:sz w:val="28"/>
          <w:szCs w:val="28"/>
          <w:rtl/>
        </w:rPr>
        <w:t xml:space="preserve">نظری کن سوی شهاب و ز لطف</w:t>
      </w:r>
    </w:p>
    <w:p>
      <w:pPr>
        <w:pStyle w:val="BookText"/>
      </w:pPr>
      <w:r>
        <w:rPr>
          <w:rFonts w:ascii="IRNazanin" w:hAnsi="IRNazanin" w:eastAsia="IRNazanin" w:cs="IRNazanin"/>
          <w:lang w:bidi="fa-IR"/>
          <w:color w:val="111111"/>
          <w:sz w:val="28"/>
          <w:szCs w:val="28"/>
          <w:rtl/>
        </w:rPr>
        <w:t xml:space="preserve">یکی از یاورانِ خویش شمار</w:t>
      </w:r>
    </w:p>
    <w:p>
      <w:pPr>
        <w:pStyle w:val="Heading4"/>
      </w:pPr>
      <w:bookmarkStart w:id="948" w:name="_Toc409"/>
      <w:r>
        <w:t>و فی مدحه ایضا [(القائم)] علیه‌السلام</w:t>
      </w:r>
      <w:bookmarkEnd w:id="948"/>
    </w:p>
    <w:p>
      <w:pPr>
        <w:pStyle w:val="BookText"/>
      </w:pPr>
      <w:r>
        <w:rPr>
          <w:rFonts w:ascii="IRNazanin" w:hAnsi="IRNazanin" w:eastAsia="IRNazanin" w:cs="IRNazanin"/>
          <w:lang w:bidi="fa-IR"/>
          <w:color w:val="111111"/>
          <w:sz w:val="28"/>
          <w:szCs w:val="28"/>
          <w:rtl/>
        </w:rPr>
        <w:t xml:space="preserve">زهی ماهِ رخت رخشنده تر از مهرِ نورانی</w:t>
      </w:r>
    </w:p>
    <w:p>
      <w:pPr>
        <w:pStyle w:val="BookText"/>
      </w:pPr>
      <w:r>
        <w:rPr>
          <w:rFonts w:ascii="IRNazanin" w:hAnsi="IRNazanin" w:eastAsia="IRNazanin" w:cs="IRNazanin"/>
          <w:lang w:bidi="fa-IR"/>
          <w:color w:val="111111"/>
          <w:sz w:val="28"/>
          <w:szCs w:val="28"/>
          <w:rtl/>
        </w:rPr>
        <w:t xml:space="preserve">زهی لعلت روان بخشنده تر از آبِ حیوانی</w:t>
      </w:r>
    </w:p>
    <w:p>
      <w:pPr>
        <w:pStyle w:val="BookText"/>
      </w:pPr>
      <w:r>
        <w:rPr>
          <w:rFonts w:ascii="IRNazanin" w:hAnsi="IRNazanin" w:eastAsia="IRNazanin" w:cs="IRNazanin"/>
          <w:lang w:bidi="fa-IR"/>
          <w:color w:val="111111"/>
          <w:sz w:val="28"/>
          <w:szCs w:val="28"/>
          <w:rtl/>
        </w:rPr>
        <w:t xml:space="preserve">دل از کف دادگان را سبزه گردِ نمکدانت</w:t>
      </w:r>
    </w:p>
    <w:p>
      <w:pPr>
        <w:pStyle w:val="BookText"/>
      </w:pPr>
      <w:r>
        <w:rPr>
          <w:rFonts w:ascii="IRNazanin" w:hAnsi="IRNazanin" w:eastAsia="IRNazanin" w:cs="IRNazanin"/>
          <w:lang w:bidi="fa-IR"/>
          <w:color w:val="111111"/>
          <w:sz w:val="28"/>
          <w:szCs w:val="28"/>
          <w:rtl/>
        </w:rPr>
        <w:t xml:space="preserve">به سبزیّ و نمک هر لحظه بنمایند مهمانی</w:t>
      </w:r>
    </w:p>
    <w:p>
      <w:pPr>
        <w:pStyle w:val="BookText"/>
      </w:pPr>
      <w:r>
        <w:rPr>
          <w:rFonts w:ascii="IRNazanin" w:hAnsi="IRNazanin" w:eastAsia="IRNazanin" w:cs="IRNazanin"/>
          <w:lang w:bidi="fa-IR"/>
          <w:color w:val="111111"/>
          <w:sz w:val="28"/>
          <w:szCs w:val="28"/>
          <w:rtl/>
        </w:rPr>
        <w:t xml:space="preserve">کشد مر عاشقان را هر زمان آن ترکِ خونریزت</w:t>
      </w:r>
    </w:p>
    <w:p>
      <w:pPr>
        <w:pStyle w:val="BookText"/>
      </w:pPr>
      <w:r>
        <w:rPr>
          <w:rFonts w:ascii="IRNazanin" w:hAnsi="IRNazanin" w:eastAsia="IRNazanin" w:cs="IRNazanin"/>
          <w:lang w:bidi="fa-IR"/>
          <w:color w:val="111111"/>
          <w:sz w:val="28"/>
          <w:szCs w:val="28"/>
          <w:rtl/>
        </w:rPr>
        <w:t xml:space="preserve">دهد مر کشتگان را جان از آن یاقوتِ رمّانی</w:t>
      </w:r>
    </w:p>
    <w:p>
      <w:pPr>
        <w:pStyle w:val="BookText"/>
      </w:pPr>
      <w:r>
        <w:rPr>
          <w:rFonts w:ascii="IRNazanin" w:hAnsi="IRNazanin" w:eastAsia="IRNazanin" w:cs="IRNazanin"/>
          <w:lang w:bidi="fa-IR"/>
          <w:color w:val="111111"/>
          <w:sz w:val="28"/>
          <w:szCs w:val="28"/>
          <w:rtl/>
        </w:rPr>
        <w:t xml:space="preserve">مگر میراثِ آدم تا به خاتم را تویی دارا</w:t>
      </w:r>
    </w:p>
    <w:p>
      <w:pPr>
        <w:pStyle w:val="BookText"/>
      </w:pPr>
      <w:r>
        <w:rPr>
          <w:rFonts w:ascii="IRNazanin" w:hAnsi="IRNazanin" w:eastAsia="IRNazanin" w:cs="IRNazanin"/>
          <w:lang w:bidi="fa-IR"/>
          <w:color w:val="111111"/>
          <w:sz w:val="28"/>
          <w:szCs w:val="28"/>
          <w:rtl/>
        </w:rPr>
        <w:t xml:space="preserve">که هر عضویت را اعجاز و زلفت راست ثعبانی</w:t>
      </w:r>
    </w:p>
    <w:p>
      <w:pPr>
        <w:pStyle w:val="BookText"/>
      </w:pPr>
      <w:r>
        <w:rPr>
          <w:rFonts w:ascii="IRNazanin" w:hAnsi="IRNazanin" w:eastAsia="IRNazanin" w:cs="IRNazanin"/>
          <w:lang w:bidi="fa-IR"/>
          <w:color w:val="111111"/>
          <w:sz w:val="28"/>
          <w:szCs w:val="28"/>
          <w:rtl/>
        </w:rPr>
        <w:t xml:space="preserve">دلم گویی است اندر عرصه حسنِ تو سرگردان</w:t>
      </w:r>
    </w:p>
    <w:p>
      <w:pPr>
        <w:pStyle w:val="BookText"/>
      </w:pPr>
      <w:r>
        <w:rPr>
          <w:rFonts w:ascii="IRNazanin" w:hAnsi="IRNazanin" w:eastAsia="IRNazanin" w:cs="IRNazanin"/>
          <w:lang w:bidi="fa-IR"/>
          <w:color w:val="111111"/>
          <w:sz w:val="28"/>
          <w:szCs w:val="28"/>
          <w:rtl/>
        </w:rPr>
        <w:t xml:space="preserve">چلیپا طرّه‌ات از هر طرف بنموده چوگانی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بازی بود و نادانی به زلفت گر زدم دستی</w:t>
      </w:r>
    </w:p>
    <w:p>
      <w:pPr>
        <w:pStyle w:val="BookText"/>
      </w:pPr>
      <w:r>
        <w:rPr>
          <w:rFonts w:ascii="IRNazanin" w:hAnsi="IRNazanin" w:eastAsia="IRNazanin" w:cs="IRNazanin"/>
          <w:lang w:bidi="fa-IR"/>
          <w:color w:val="111111"/>
          <w:sz w:val="28"/>
          <w:szCs w:val="28"/>
          <w:rtl/>
        </w:rPr>
        <w:t xml:space="preserve">بلی بازی کند با مار طفل از راه نادانی</w:t>
      </w:r>
    </w:p>
    <w:p>
      <w:pPr>
        <w:pStyle w:val="BookText"/>
      </w:pPr>
      <w:r>
        <w:rPr>
          <w:rFonts w:ascii="IRNazanin" w:hAnsi="IRNazanin" w:eastAsia="IRNazanin" w:cs="IRNazanin"/>
          <w:lang w:bidi="fa-IR"/>
          <w:color w:val="111111"/>
          <w:sz w:val="28"/>
          <w:szCs w:val="28"/>
          <w:rtl/>
        </w:rPr>
        <w:t xml:space="preserve">به سودای سرِ زلفت دلم تا رفت دانستم</w:t>
      </w:r>
    </w:p>
    <w:p>
      <w:pPr>
        <w:pStyle w:val="BookText"/>
      </w:pPr>
      <w:r>
        <w:rPr>
          <w:rFonts w:ascii="IRNazanin" w:hAnsi="IRNazanin" w:eastAsia="IRNazanin" w:cs="IRNazanin"/>
          <w:lang w:bidi="fa-IR"/>
          <w:color w:val="111111"/>
          <w:sz w:val="28"/>
          <w:szCs w:val="28"/>
          <w:rtl/>
        </w:rPr>
        <w:t xml:space="preserve">که سودی اندرین سودا نباشد جز پریشانی</w:t>
      </w:r>
    </w:p>
    <w:p>
      <w:pPr>
        <w:pStyle w:val="BookText"/>
      </w:pPr>
      <w:r>
        <w:rPr>
          <w:rFonts w:ascii="IRNazanin" w:hAnsi="IRNazanin" w:eastAsia="IRNazanin" w:cs="IRNazanin"/>
          <w:lang w:bidi="fa-IR"/>
          <w:color w:val="111111"/>
          <w:sz w:val="28"/>
          <w:szCs w:val="28"/>
          <w:rtl/>
        </w:rPr>
        <w:t xml:space="preserve">حجابِ چهره تا آن طرّه را کردی به دل گفتم</w:t>
      </w:r>
    </w:p>
    <w:p>
      <w:pPr>
        <w:pStyle w:val="BookText"/>
      </w:pPr>
      <w:r>
        <w:rPr>
          <w:rFonts w:ascii="IRNazanin" w:hAnsi="IRNazanin" w:eastAsia="IRNazanin" w:cs="IRNazanin"/>
          <w:lang w:bidi="fa-IR"/>
          <w:color w:val="111111"/>
          <w:sz w:val="28"/>
          <w:szCs w:val="28"/>
          <w:rtl/>
        </w:rPr>
        <w:t xml:space="preserve">ز کفر و ازدحامش</w:t>
      </w:r>
      <w:r>
        <w:rPr>
          <w:rStyle w:val="FootnoteReference"/>
        </w:rPr>
        <w:footnoteReference w:id="1073"/>
      </w:r>
      <w:r>
        <w:rPr>
          <w:rFonts w:ascii="IRNazanin" w:hAnsi="IRNazanin" w:eastAsia="IRNazanin" w:cs="IRNazanin"/>
          <w:lang w:bidi="fa-IR"/>
          <w:color w:val="111111"/>
          <w:sz w:val="28"/>
          <w:szCs w:val="28"/>
          <w:rtl/>
        </w:rPr>
        <w:t xml:space="preserve">بسته شد راهِ مسلمانی</w:t>
      </w:r>
    </w:p>
    <w:p>
      <w:pPr>
        <w:pStyle w:val="BookText"/>
      </w:pPr>
      <w:r>
        <w:rPr>
          <w:rFonts w:ascii="IRNazanin" w:hAnsi="IRNazanin" w:eastAsia="IRNazanin" w:cs="IRNazanin"/>
          <w:lang w:bidi="fa-IR"/>
          <w:color w:val="111111"/>
          <w:sz w:val="28"/>
          <w:szCs w:val="28"/>
          <w:rtl/>
        </w:rPr>
        <w:t xml:space="preserve">به جز زلفت که روزم را کند تاریک تر از شب</w:t>
      </w:r>
    </w:p>
    <w:p>
      <w:pPr>
        <w:pStyle w:val="BookText"/>
      </w:pPr>
      <w:r>
        <w:rPr>
          <w:rFonts w:ascii="IRNazanin" w:hAnsi="IRNazanin" w:eastAsia="IRNazanin" w:cs="IRNazanin"/>
          <w:lang w:bidi="fa-IR"/>
          <w:color w:val="111111"/>
          <w:sz w:val="28"/>
          <w:szCs w:val="28"/>
          <w:rtl/>
        </w:rPr>
        <w:t xml:space="preserve">شبی دیدی که روزی را کند این گونه ظلمانی؟</w:t>
      </w:r>
    </w:p>
    <w:p>
      <w:pPr>
        <w:pStyle w:val="BookText"/>
      </w:pPr>
      <w:r>
        <w:rPr>
          <w:rFonts w:ascii="IRNazanin" w:hAnsi="IRNazanin" w:eastAsia="IRNazanin" w:cs="IRNazanin"/>
          <w:lang w:bidi="fa-IR"/>
          <w:color w:val="111111"/>
          <w:sz w:val="28"/>
          <w:szCs w:val="28"/>
          <w:rtl/>
        </w:rPr>
        <w:t xml:space="preserve">بشارت بدهمت ای دل که خورشیدی بشد طالع</w:t>
      </w:r>
    </w:p>
    <w:p>
      <w:pPr>
        <w:pStyle w:val="BookText"/>
      </w:pPr>
      <w:r>
        <w:rPr>
          <w:rFonts w:ascii="IRNazanin" w:hAnsi="IRNazanin" w:eastAsia="IRNazanin" w:cs="IRNazanin"/>
          <w:lang w:bidi="fa-IR"/>
          <w:color w:val="111111"/>
          <w:sz w:val="28"/>
          <w:szCs w:val="28"/>
          <w:rtl/>
        </w:rPr>
        <w:t xml:space="preserve">که ظلمت را ز دل بزداید از انوار سبحانی</w:t>
      </w:r>
    </w:p>
    <w:p>
      <w:pPr>
        <w:pStyle w:val="BookText"/>
      </w:pPr>
      <w:r>
        <w:rPr>
          <w:rFonts w:ascii="IRNazanin" w:hAnsi="IRNazanin" w:eastAsia="IRNazanin" w:cs="IRNazanin"/>
          <w:lang w:bidi="fa-IR"/>
          <w:color w:val="111111"/>
          <w:sz w:val="28"/>
          <w:szCs w:val="28"/>
          <w:rtl/>
        </w:rPr>
        <w:t xml:space="preserve">شهِ اقلیمِ هستی، پادشاهِ کشورِ امکان</w:t>
      </w:r>
    </w:p>
    <w:p>
      <w:pPr>
        <w:pStyle w:val="BookText"/>
      </w:pPr>
      <w:r>
        <w:rPr>
          <w:rFonts w:ascii="Amiri" w:hAnsi="Amiri" w:eastAsia="Amiri" w:cs="Amiri"/>
          <w:lang w:bidi="ar-SA"/>
          <w:color w:val="111111"/>
          <w:sz w:val="28"/>
          <w:szCs w:val="28"/>
          <w:rtl/>
        </w:rPr>
        <w:t xml:space="preserve">تمامِ آیتِ کبرای حقّ، مولودِ شعبانی</w:t>
      </w:r>
    </w:p>
    <w:p>
      <w:pPr>
        <w:pStyle w:val="BookText"/>
      </w:pPr>
      <w:r>
        <w:rPr>
          <w:rFonts w:ascii="IRNazanin" w:hAnsi="IRNazanin" w:eastAsia="IRNazanin" w:cs="IRNazanin"/>
          <w:lang w:bidi="fa-IR"/>
          <w:color w:val="111111"/>
          <w:sz w:val="28"/>
          <w:szCs w:val="28"/>
          <w:rtl/>
        </w:rPr>
        <w:t xml:space="preserve">مهین شخصِ مشیّت، برترین اسرارِ لاهوتی</w:t>
      </w:r>
    </w:p>
    <w:p>
      <w:pPr>
        <w:pStyle w:val="BookText"/>
      </w:pPr>
      <w:r>
        <w:rPr>
          <w:rFonts w:ascii="IRNazanin" w:hAnsi="IRNazanin" w:eastAsia="IRNazanin" w:cs="IRNazanin"/>
          <w:lang w:bidi="fa-IR"/>
          <w:color w:val="111111"/>
          <w:sz w:val="28"/>
          <w:szCs w:val="28"/>
          <w:rtl/>
        </w:rPr>
        <w:t xml:space="preserve">بهین فیضِ الهی، خوشترین انفاسِ رحمانی</w:t>
      </w:r>
    </w:p>
    <w:p>
      <w:pPr>
        <w:pStyle w:val="BookText"/>
      </w:pPr>
      <w:r>
        <w:rPr>
          <w:rFonts w:ascii="IRNazanin" w:hAnsi="IRNazanin" w:eastAsia="IRNazanin" w:cs="IRNazanin"/>
          <w:lang w:bidi="fa-IR"/>
          <w:color w:val="111111"/>
          <w:sz w:val="28"/>
          <w:szCs w:val="28"/>
          <w:rtl/>
        </w:rPr>
        <w:t xml:space="preserve">نخستین بحرِ جود و آخرین فُلکِ نجات آمد</w:t>
      </w:r>
    </w:p>
    <w:p>
      <w:pPr>
        <w:pStyle w:val="BookText"/>
      </w:pPr>
      <w:r>
        <w:rPr>
          <w:rFonts w:ascii="Amiri" w:hAnsi="Amiri" w:eastAsia="Amiri" w:cs="Amiri"/>
          <w:lang w:bidi="ar-SA"/>
          <w:color w:val="111111"/>
          <w:sz w:val="28"/>
          <w:szCs w:val="28"/>
          <w:rtl/>
        </w:rPr>
        <w:t xml:space="preserve">نخستین علّتِ ایجاد و هفتم بطنِ قرآنی</w:t>
      </w:r>
    </w:p>
    <w:p>
      <w:pPr>
        <w:pStyle w:val="BookText"/>
      </w:pPr>
      <w:r>
        <w:rPr>
          <w:rFonts w:ascii="IRNazanin" w:hAnsi="IRNazanin" w:eastAsia="IRNazanin" w:cs="IRNazanin"/>
          <w:lang w:bidi="fa-IR"/>
          <w:color w:val="111111"/>
          <w:sz w:val="28"/>
          <w:szCs w:val="28"/>
          <w:rtl/>
        </w:rPr>
        <w:t xml:space="preserve">پیِ تمییزِ اعیانِ مخالف رنگ شد ظاهر</w:t>
      </w:r>
    </w:p>
    <w:p>
      <w:pPr>
        <w:pStyle w:val="BookText"/>
      </w:pPr>
      <w:r>
        <w:rPr>
          <w:rFonts w:ascii="IRNazanin" w:hAnsi="IRNazanin" w:eastAsia="IRNazanin" w:cs="IRNazanin"/>
          <w:lang w:bidi="fa-IR"/>
          <w:color w:val="111111"/>
          <w:sz w:val="28"/>
          <w:szCs w:val="28"/>
          <w:rtl/>
        </w:rPr>
        <w:t xml:space="preserve">به افلاکِ حقیقت باز این خورشیدِ نورانی</w:t>
      </w:r>
    </w:p>
    <w:p>
      <w:pPr>
        <w:pStyle w:val="BookText"/>
      </w:pPr>
      <w:r>
        <w:rPr>
          <w:rFonts w:ascii="IRNazanin" w:hAnsi="IRNazanin" w:eastAsia="IRNazanin" w:cs="IRNazanin"/>
          <w:lang w:bidi="fa-IR"/>
          <w:color w:val="111111"/>
          <w:sz w:val="28"/>
          <w:szCs w:val="28"/>
          <w:rtl/>
        </w:rPr>
        <w:t xml:space="preserve">رموزِ «کنت کنزا» آشکارا در جمالش بین</w:t>
      </w:r>
    </w:p>
    <w:p>
      <w:pPr>
        <w:pStyle w:val="BookText"/>
      </w:pPr>
      <w:r>
        <w:rPr>
          <w:rFonts w:ascii="IRNazanin" w:hAnsi="IRNazanin" w:eastAsia="IRNazanin" w:cs="IRNazanin"/>
          <w:lang w:bidi="fa-IR"/>
          <w:color w:val="111111"/>
          <w:sz w:val="28"/>
          <w:szCs w:val="28"/>
          <w:rtl/>
        </w:rPr>
        <w:t xml:space="preserve">که اندر آستین، جاء الحقش حکمی است برهانی</w:t>
      </w:r>
    </w:p>
    <w:p>
      <w:pPr>
        <w:pStyle w:val="BookText"/>
      </w:pPr>
      <w:r>
        <w:rPr>
          <w:rFonts w:ascii="IRNazanin" w:hAnsi="IRNazanin" w:eastAsia="IRNazanin" w:cs="IRNazanin"/>
          <w:lang w:bidi="fa-IR"/>
          <w:color w:val="111111"/>
          <w:sz w:val="28"/>
          <w:szCs w:val="28"/>
          <w:rtl/>
        </w:rPr>
        <w:t xml:space="preserve">کند بر آستانش آسمان هر شام قامت خم</w:t>
      </w:r>
    </w:p>
    <w:p>
      <w:pPr>
        <w:pStyle w:val="BookText"/>
      </w:pPr>
      <w:r>
        <w:rPr>
          <w:rFonts w:ascii="IRNazanin" w:hAnsi="IRNazanin" w:eastAsia="IRNazanin" w:cs="IRNazanin"/>
          <w:lang w:bidi="fa-IR"/>
          <w:color w:val="111111"/>
          <w:sz w:val="28"/>
          <w:szCs w:val="28"/>
          <w:rtl/>
        </w:rPr>
        <w:t xml:space="preserve">نهد خورشید بر خاکِ درش هر صبح پیشانی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وجودش گوهری باشد که همتا نایدش پیدا</w:t>
      </w:r>
    </w:p>
    <w:p>
      <w:pPr>
        <w:pStyle w:val="BookText"/>
      </w:pPr>
      <w:r>
        <w:rPr>
          <w:rFonts w:ascii="IRNazanin" w:hAnsi="IRNazanin" w:eastAsia="IRNazanin" w:cs="IRNazanin"/>
          <w:lang w:bidi="fa-IR"/>
          <w:color w:val="111111"/>
          <w:sz w:val="28"/>
          <w:szCs w:val="28"/>
          <w:rtl/>
        </w:rPr>
        <w:t xml:space="preserve">و گر تا حشر باراند به دریا ابرِ نیسانی</w:t>
      </w:r>
    </w:p>
    <w:p>
      <w:pPr>
        <w:pStyle w:val="BookText"/>
      </w:pPr>
      <w:r>
        <w:rPr>
          <w:rFonts w:ascii="IRNazanin" w:hAnsi="IRNazanin" w:eastAsia="IRNazanin" w:cs="IRNazanin"/>
          <w:lang w:bidi="fa-IR"/>
          <w:color w:val="111111"/>
          <w:sz w:val="28"/>
          <w:szCs w:val="28"/>
          <w:rtl/>
        </w:rPr>
        <w:t xml:space="preserve">مقیمانِ درش را عار از بنگاهِ پرویزی</w:t>
      </w:r>
    </w:p>
    <w:p>
      <w:pPr>
        <w:pStyle w:val="BookText"/>
      </w:pPr>
      <w:r>
        <w:rPr>
          <w:rFonts w:ascii="IRNazanin" w:hAnsi="IRNazanin" w:eastAsia="IRNazanin" w:cs="IRNazanin"/>
          <w:lang w:bidi="fa-IR"/>
          <w:color w:val="111111"/>
          <w:sz w:val="28"/>
          <w:szCs w:val="28"/>
          <w:rtl/>
        </w:rPr>
        <w:t xml:space="preserve">گدایانِ رهش را ننگ از اورنگِ سلطانی</w:t>
      </w:r>
    </w:p>
    <w:p>
      <w:pPr>
        <w:pStyle w:val="BookText"/>
      </w:pPr>
      <w:r>
        <w:rPr>
          <w:rFonts w:ascii="IRNazanin" w:hAnsi="IRNazanin" w:eastAsia="IRNazanin" w:cs="IRNazanin"/>
          <w:lang w:bidi="fa-IR"/>
          <w:color w:val="111111"/>
          <w:sz w:val="28"/>
          <w:szCs w:val="28"/>
          <w:rtl/>
        </w:rPr>
        <w:t xml:space="preserve">305- خصالش گر همی خواهی ببین با خصلتِ احمد صلی‌الله‌علیه‌و‌آله</w:t>
      </w:r>
    </w:p>
    <w:p>
      <w:pPr>
        <w:pStyle w:val="BookText"/>
      </w:pPr>
      <w:r>
        <w:rPr>
          <w:rFonts w:ascii="IRNazanin" w:hAnsi="IRNazanin" w:eastAsia="IRNazanin" w:cs="IRNazanin"/>
          <w:lang w:bidi="fa-IR"/>
          <w:color w:val="111111"/>
          <w:sz w:val="28"/>
          <w:szCs w:val="28"/>
          <w:rtl/>
        </w:rPr>
        <w:t xml:space="preserve">جلالش گر همی جویی بجو با فرّ یزدانی</w:t>
      </w:r>
    </w:p>
    <w:p>
      <w:pPr>
        <w:pStyle w:val="BookText"/>
      </w:pPr>
      <w:r>
        <w:rPr>
          <w:rFonts w:ascii="Amiri" w:hAnsi="Amiri" w:eastAsia="Amiri" w:cs="Amiri"/>
          <w:lang w:bidi="ar-SA"/>
          <w:color w:val="111111"/>
          <w:sz w:val="28"/>
          <w:szCs w:val="28"/>
          <w:rtl/>
        </w:rPr>
        <w:t xml:space="preserve">ز شمشیرِ کجِ او راست آید ملّتِ بیضا</w:t>
      </w:r>
    </w:p>
    <w:p>
      <w:pPr>
        <w:pStyle w:val="BookText"/>
      </w:pPr>
      <w:r>
        <w:rPr>
          <w:rFonts w:ascii="IRNazanin" w:hAnsi="IRNazanin" w:eastAsia="IRNazanin" w:cs="IRNazanin"/>
          <w:lang w:bidi="fa-IR"/>
          <w:color w:val="111111"/>
          <w:sz w:val="28"/>
          <w:szCs w:val="28"/>
          <w:rtl/>
        </w:rPr>
        <w:t xml:space="preserve">براندازد ز گیتی رسمِ فرعونی و هامانی</w:t>
      </w:r>
    </w:p>
    <w:p>
      <w:pPr>
        <w:pStyle w:val="BookText"/>
      </w:pPr>
      <w:r>
        <w:rPr>
          <w:rFonts w:ascii="IRNazanin" w:hAnsi="IRNazanin" w:eastAsia="IRNazanin" w:cs="IRNazanin"/>
          <w:lang w:bidi="fa-IR"/>
          <w:color w:val="111111"/>
          <w:sz w:val="28"/>
          <w:szCs w:val="28"/>
          <w:rtl/>
        </w:rPr>
        <w:t xml:space="preserve">سپاهش را که روح القدس بنماید علمداری</w:t>
      </w:r>
    </w:p>
    <w:p>
      <w:pPr>
        <w:pStyle w:val="BookText"/>
      </w:pPr>
      <w:r>
        <w:rPr>
          <w:rFonts w:ascii="IRNazanin" w:hAnsi="IRNazanin" w:eastAsia="IRNazanin" w:cs="IRNazanin"/>
          <w:lang w:bidi="fa-IR"/>
          <w:color w:val="111111"/>
          <w:sz w:val="28"/>
          <w:szCs w:val="28"/>
          <w:rtl/>
        </w:rPr>
        <w:t xml:space="preserve">سپاهش را که روح اللّه بنماید سپه رانی</w:t>
      </w:r>
    </w:p>
    <w:p>
      <w:pPr>
        <w:pStyle w:val="BookText"/>
      </w:pPr>
      <w:r>
        <w:rPr>
          <w:rFonts w:ascii="IRNazanin" w:hAnsi="IRNazanin" w:eastAsia="IRNazanin" w:cs="IRNazanin"/>
          <w:lang w:bidi="fa-IR"/>
          <w:color w:val="111111"/>
          <w:sz w:val="28"/>
          <w:szCs w:val="28"/>
          <w:rtl/>
        </w:rPr>
        <w:t xml:space="preserve">به شهرِ دین نیابی زین سپه جز رسمِ آبادی</w:t>
      </w:r>
    </w:p>
    <w:p>
      <w:pPr>
        <w:pStyle w:val="BookText"/>
      </w:pPr>
      <w:r>
        <w:rPr>
          <w:rFonts w:ascii="IRNazanin" w:hAnsi="IRNazanin" w:eastAsia="IRNazanin" w:cs="IRNazanin"/>
          <w:lang w:bidi="fa-IR"/>
          <w:color w:val="111111"/>
          <w:sz w:val="28"/>
          <w:szCs w:val="28"/>
          <w:rtl/>
        </w:rPr>
        <w:t xml:space="preserve">به کاخِ کفر نایابی سپس جز راهِ ویرانی</w:t>
      </w:r>
    </w:p>
    <w:p>
      <w:pPr>
        <w:pStyle w:val="BookText"/>
      </w:pPr>
      <w:r>
        <w:rPr>
          <w:rFonts w:ascii="IRNazanin" w:hAnsi="IRNazanin" w:eastAsia="IRNazanin" w:cs="IRNazanin"/>
          <w:lang w:bidi="fa-IR"/>
          <w:color w:val="111111"/>
          <w:sz w:val="28"/>
          <w:szCs w:val="28"/>
          <w:rtl/>
        </w:rPr>
        <w:t xml:space="preserve">چو یعقوب از غمِ هجرِ تو ما را دیده نابینا</w:t>
      </w:r>
    </w:p>
    <w:p>
      <w:pPr>
        <w:pStyle w:val="BookText"/>
      </w:pPr>
      <w:r>
        <w:rPr>
          <w:rFonts w:ascii="IRNazanin" w:hAnsi="IRNazanin" w:eastAsia="IRNazanin" w:cs="IRNazanin"/>
          <w:lang w:bidi="fa-IR"/>
          <w:color w:val="111111"/>
          <w:sz w:val="28"/>
          <w:szCs w:val="28"/>
          <w:rtl/>
        </w:rPr>
        <w:t xml:space="preserve">خدا را یا خود آ، یا پیرهن ای ماهِ کنعانی</w:t>
      </w:r>
    </w:p>
    <w:p>
      <w:pPr>
        <w:pStyle w:val="BookText"/>
      </w:pPr>
      <w:r>
        <w:rPr>
          <w:rFonts w:ascii="IRNazanin" w:hAnsi="IRNazanin" w:eastAsia="IRNazanin" w:cs="IRNazanin"/>
          <w:lang w:bidi="fa-IR"/>
          <w:color w:val="111111"/>
          <w:sz w:val="28"/>
          <w:szCs w:val="28"/>
          <w:rtl/>
        </w:rPr>
        <w:t xml:space="preserve">ترنج از دست نشناسد جحود آن دم که بازآیی</w:t>
      </w:r>
    </w:p>
    <w:p>
      <w:pPr>
        <w:pStyle w:val="BookText"/>
      </w:pPr>
      <w:r>
        <w:rPr>
          <w:rFonts w:ascii="IRNazanin" w:hAnsi="IRNazanin" w:eastAsia="IRNazanin" w:cs="IRNazanin"/>
          <w:lang w:bidi="fa-IR"/>
          <w:color w:val="111111"/>
          <w:sz w:val="28"/>
          <w:szCs w:val="28"/>
          <w:rtl/>
        </w:rPr>
        <w:t xml:space="preserve">کند اقرار کاین والاتر است از حدّ انسانی</w:t>
      </w:r>
    </w:p>
    <w:p>
      <w:pPr>
        <w:pStyle w:val="BookText"/>
      </w:pPr>
      <w:r>
        <w:rPr>
          <w:rFonts w:ascii="IRNazanin" w:hAnsi="IRNazanin" w:eastAsia="IRNazanin" w:cs="IRNazanin"/>
          <w:lang w:bidi="fa-IR"/>
          <w:color w:val="111111"/>
          <w:sz w:val="28"/>
          <w:szCs w:val="28"/>
          <w:rtl/>
        </w:rPr>
        <w:t xml:space="preserve">خوشا روزی که باز آیی و اندر مقدمت دل‌ها</w:t>
      </w:r>
    </w:p>
    <w:p>
      <w:pPr>
        <w:pStyle w:val="BookText"/>
      </w:pPr>
      <w:r>
        <w:rPr>
          <w:rFonts w:ascii="IRNazanin" w:hAnsi="IRNazanin" w:eastAsia="IRNazanin" w:cs="IRNazanin"/>
          <w:lang w:bidi="fa-IR"/>
          <w:color w:val="111111"/>
          <w:sz w:val="28"/>
          <w:szCs w:val="28"/>
          <w:rtl/>
        </w:rPr>
        <w:t xml:space="preserve">به وجد آیند و رقص آرند و جان سازند قربانی</w:t>
      </w:r>
    </w:p>
    <w:p>
      <w:pPr>
        <w:pStyle w:val="BookText"/>
      </w:pPr>
      <w:r>
        <w:rPr>
          <w:rFonts w:ascii="IRNazanin" w:hAnsi="IRNazanin" w:eastAsia="IRNazanin" w:cs="IRNazanin"/>
          <w:lang w:bidi="fa-IR"/>
          <w:color w:val="111111"/>
          <w:sz w:val="28"/>
          <w:szCs w:val="28"/>
          <w:rtl/>
        </w:rPr>
        <w:t xml:space="preserve">بر آ بر پیلتن ادهم شها بنما رخ و بنگر</w:t>
      </w:r>
    </w:p>
    <w:p>
      <w:pPr>
        <w:pStyle w:val="BookText"/>
      </w:pPr>
      <w:r>
        <w:rPr>
          <w:rFonts w:ascii="IRNazanin" w:hAnsi="IRNazanin" w:eastAsia="IRNazanin" w:cs="IRNazanin"/>
          <w:lang w:bidi="fa-IR"/>
          <w:color w:val="111111"/>
          <w:sz w:val="28"/>
          <w:szCs w:val="28"/>
          <w:rtl/>
        </w:rPr>
        <w:t xml:space="preserve">پیاده مانده‌ام با آن که فرزینم به حسّانی</w:t>
      </w:r>
    </w:p>
    <w:p>
      <w:pPr>
        <w:pStyle w:val="BookText"/>
      </w:pPr>
      <w:r>
        <w:rPr>
          <w:rFonts w:ascii="IRNazanin" w:hAnsi="IRNazanin" w:eastAsia="IRNazanin" w:cs="IRNazanin"/>
          <w:lang w:bidi="fa-IR"/>
          <w:color w:val="111111"/>
          <w:sz w:val="28"/>
          <w:szCs w:val="28"/>
          <w:rtl/>
        </w:rPr>
        <w:t xml:space="preserve">همای آسمان سیرم اگر بدهی تو پروازم</w:t>
      </w:r>
    </w:p>
    <w:p>
      <w:pPr>
        <w:pStyle w:val="BookText"/>
      </w:pPr>
      <w:r>
        <w:rPr>
          <w:rFonts w:ascii="IRNazanin" w:hAnsi="IRNazanin" w:eastAsia="IRNazanin" w:cs="IRNazanin"/>
          <w:lang w:bidi="fa-IR"/>
          <w:color w:val="111111"/>
          <w:sz w:val="28"/>
          <w:szCs w:val="28"/>
          <w:rtl/>
        </w:rPr>
        <w:t xml:space="preserve">شهابم گر قبولم می کنی در رجمِ شیطانی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29" w:name="pg6731_88008"/>
    <w:bookmarkEnd w:id="229"/>
    <w:p>
      <w:pPr>
        <w:pStyle w:val="Heading3"/>
      </w:pPr>
      <w:bookmarkStart w:id="949" w:name="_Toc410"/>
      <w:r>
        <w:t>شهدی</w:t>
      </w:r>
      <w:bookmarkEnd w:id="949"/>
    </w:p>
    <w:p>
      <w:pPr>
        <w:pStyle w:val="Heading4"/>
      </w:pPr>
      <w:bookmarkStart w:id="950" w:name="_Toc411"/>
      <w:r>
        <w:t>اشاره</w:t>
      </w:r>
      <w:bookmarkEnd w:id="950"/>
    </w:p>
    <w:p>
      <w:pPr>
        <w:pStyle w:val="BookText"/>
      </w:pPr>
      <w:r>
        <w:rPr>
          <w:rFonts w:ascii="IRNazanin" w:hAnsi="IRNazanin" w:eastAsia="IRNazanin" w:cs="IRNazanin"/>
          <w:lang w:bidi="fa-IR"/>
          <w:color w:val="111111"/>
          <w:sz w:val="28"/>
          <w:szCs w:val="28"/>
          <w:rtl/>
        </w:rPr>
        <w:t xml:space="preserve">اسمش میرزا زین العابدین بود. شاعری شیرین زبان و از فنون شعر و شاعری و نکات معانی بیان آگاه و در علم بدیع صاحب مقامی منیع. در وصف اطعمه چون بسحاق، بلکه در این شیوه طاق بود.</w:t>
      </w:r>
    </w:p>
    <w:p>
      <w:pPr>
        <w:pStyle w:val="BookText"/>
      </w:pPr>
      <w:r>
        <w:rPr>
          <w:rFonts w:ascii="IRNazanin" w:hAnsi="IRNazanin" w:eastAsia="IRNazanin" w:cs="IRNazanin"/>
          <w:lang w:bidi="fa-IR"/>
          <w:color w:val="111111"/>
          <w:sz w:val="28"/>
          <w:szCs w:val="28"/>
          <w:rtl/>
        </w:rPr>
        <w:t xml:space="preserve">از حال شعرای معاصرین نیکو آگاه و از اشعارشان بسیار می‌دانست. همانا سینه وی تذکره معاصرین بود. در اواخر سال مجاعه سنه 1336 به مرض حصبه وفات یافت. چون منزلش محاذی درب نظمیّه بود، پس از فوتش اساس منزل وی را بسوزاندند. همانا گمان می‌رود که دیوان وی نیز در آن میانه بسوخت.</w:t>
      </w:r>
    </w:p>
    <w:p>
      <w:pPr>
        <w:pStyle w:val="Heading4"/>
      </w:pPr>
      <w:bookmarkStart w:id="951" w:name="_Toc412"/>
      <w:r>
        <w:t>فی میلاد القائم علیه‌السلام</w:t>
      </w:r>
      <w:bookmarkEnd w:id="951"/>
    </w:p>
    <w:p>
      <w:pPr>
        <w:pStyle w:val="BookText"/>
      </w:pPr>
      <w:r>
        <w:rPr>
          <w:rFonts w:ascii="IRNazanin" w:hAnsi="IRNazanin" w:eastAsia="IRNazanin" w:cs="IRNazanin"/>
          <w:lang w:bidi="fa-IR"/>
          <w:color w:val="111111"/>
          <w:sz w:val="28"/>
          <w:szCs w:val="28"/>
          <w:rtl/>
        </w:rPr>
        <w:t xml:space="preserve">گرم از آتشِ سودای جگر سینه ماست</w:t>
      </w:r>
    </w:p>
    <w:p>
      <w:pPr>
        <w:pStyle w:val="BookText"/>
      </w:pPr>
      <w:r>
        <w:rPr>
          <w:rFonts w:ascii="Amiri" w:hAnsi="Amiri" w:eastAsia="Amiri" w:cs="Amiri"/>
          <w:lang w:bidi="ar-SA"/>
          <w:color w:val="111111"/>
          <w:sz w:val="28"/>
          <w:szCs w:val="28"/>
          <w:rtl/>
        </w:rPr>
        <w:t xml:space="preserve">حسرتِ قُلْبِه نصیبِ دلِ بی کینه ماست</w:t>
      </w:r>
    </w:p>
    <w:p>
      <w:pPr>
        <w:pStyle w:val="BookText"/>
      </w:pPr>
      <w:r>
        <w:rPr>
          <w:rFonts w:ascii="IRNazanin" w:hAnsi="IRNazanin" w:eastAsia="IRNazanin" w:cs="IRNazanin"/>
          <w:lang w:bidi="fa-IR"/>
          <w:color w:val="111111"/>
          <w:sz w:val="28"/>
          <w:szCs w:val="28"/>
          <w:rtl/>
        </w:rPr>
        <w:t xml:space="preserve">عشق بازی به رخِ دلکش سرشیر و عسل</w:t>
      </w:r>
    </w:p>
    <w:p>
      <w:pPr>
        <w:pStyle w:val="BookText"/>
      </w:pPr>
      <w:r>
        <w:rPr>
          <w:rFonts w:ascii="IRNazanin" w:hAnsi="IRNazanin" w:eastAsia="IRNazanin" w:cs="IRNazanin"/>
          <w:lang w:bidi="fa-IR"/>
          <w:color w:val="111111"/>
          <w:sz w:val="28"/>
          <w:szCs w:val="28"/>
          <w:rtl/>
        </w:rPr>
        <w:t xml:space="preserve">شیوه مرضیه و عادتِ دیرینه ماست</w:t>
      </w:r>
    </w:p>
    <w:p>
      <w:pPr>
        <w:pStyle w:val="BookText"/>
      </w:pPr>
      <w:r>
        <w:rPr>
          <w:rFonts w:ascii="IRNazanin" w:hAnsi="IRNazanin" w:eastAsia="IRNazanin" w:cs="IRNazanin"/>
          <w:lang w:bidi="fa-IR"/>
          <w:color w:val="111111"/>
          <w:sz w:val="28"/>
          <w:szCs w:val="28"/>
          <w:rtl/>
        </w:rPr>
        <w:t xml:space="preserve">سالها رفت که از بهرِ بهای پشمک</w:t>
      </w:r>
    </w:p>
    <w:p>
      <w:pPr>
        <w:pStyle w:val="BookText"/>
      </w:pPr>
      <w:r>
        <w:rPr>
          <w:rFonts w:ascii="IRNazanin" w:hAnsi="IRNazanin" w:eastAsia="IRNazanin" w:cs="IRNazanin"/>
          <w:lang w:bidi="fa-IR"/>
          <w:color w:val="111111"/>
          <w:sz w:val="28"/>
          <w:szCs w:val="28"/>
          <w:rtl/>
        </w:rPr>
        <w:t xml:space="preserve">نزدِ قنّاد گرو خرقهُ پشمینه ماست</w:t>
      </w:r>
    </w:p>
    <w:p>
      <w:pPr>
        <w:pStyle w:val="BookText"/>
      </w:pPr>
      <w:r>
        <w:rPr>
          <w:rFonts w:ascii="Amiri" w:hAnsi="Amiri" w:eastAsia="Amiri" w:cs="Amiri"/>
          <w:lang w:bidi="ar-SA"/>
          <w:color w:val="111111"/>
          <w:sz w:val="28"/>
          <w:szCs w:val="28"/>
          <w:rtl/>
        </w:rPr>
        <w:t xml:space="preserve">حسرتِ رویِ مزعفر غمِ هجرانِ کباب</w:t>
      </w:r>
    </w:p>
    <w:p>
      <w:pPr>
        <w:pStyle w:val="BookText"/>
      </w:pPr>
      <w:r>
        <w:rPr>
          <w:rFonts w:ascii="Amiri" w:hAnsi="Amiri" w:eastAsia="Amiri" w:cs="Amiri"/>
          <w:lang w:bidi="ar-SA"/>
          <w:color w:val="111111"/>
          <w:sz w:val="28"/>
          <w:szCs w:val="28"/>
          <w:rtl/>
        </w:rPr>
        <w:t xml:space="preserve">روزیِ شنبه، نصیبِ شبِ آدینه ماست</w:t>
      </w:r>
    </w:p>
    <w:p>
      <w:pPr>
        <w:pStyle w:val="BookText"/>
      </w:pPr>
      <w:r>
        <w:rPr>
          <w:rFonts w:ascii="IRNazanin" w:hAnsi="IRNazanin" w:eastAsia="IRNazanin" w:cs="IRNazanin"/>
          <w:lang w:bidi="fa-IR"/>
          <w:color w:val="111111"/>
          <w:sz w:val="28"/>
          <w:szCs w:val="28"/>
          <w:rtl/>
        </w:rPr>
        <w:t xml:space="preserve">قرصِ مه، سطحِ فلک، بیضه بیضای منیر</w:t>
      </w:r>
    </w:p>
    <w:p>
      <w:pPr>
        <w:pStyle w:val="BookText"/>
      </w:pPr>
      <w:r>
        <w:rPr>
          <w:rFonts w:ascii="IRNazanin" w:hAnsi="IRNazanin" w:eastAsia="IRNazanin" w:cs="IRNazanin"/>
          <w:lang w:bidi="fa-IR"/>
          <w:color w:val="111111"/>
          <w:sz w:val="28"/>
          <w:szCs w:val="28"/>
          <w:rtl/>
        </w:rPr>
        <w:t xml:space="preserve">نانِ ما سفره ما قرصه خاگینه ماست</w:t>
      </w:r>
    </w:p>
    <w:p>
      <w:pPr>
        <w:pStyle w:val="BookText"/>
      </w:pPr>
      <w:r>
        <w:rPr>
          <w:rFonts w:ascii="IRNazanin" w:hAnsi="IRNazanin" w:eastAsia="IRNazanin" w:cs="IRNazanin"/>
          <w:lang w:bidi="fa-IR"/>
          <w:color w:val="111111"/>
          <w:sz w:val="28"/>
          <w:szCs w:val="28"/>
          <w:rtl/>
        </w:rPr>
        <w:t xml:space="preserve">ما گدایان دلِ چون آینه روشن داریم</w:t>
      </w:r>
    </w:p>
    <w:p>
      <w:pPr>
        <w:pStyle w:val="BookText"/>
      </w:pPr>
      <w:r>
        <w:rPr>
          <w:rFonts w:ascii="IRNazanin" w:hAnsi="IRNazanin" w:eastAsia="IRNazanin" w:cs="IRNazanin"/>
          <w:lang w:bidi="fa-IR"/>
          <w:color w:val="111111"/>
          <w:sz w:val="28"/>
          <w:szCs w:val="28"/>
          <w:rtl/>
        </w:rPr>
        <w:t xml:space="preserve">آه کز فقر و فنا زنگ بر آیینه ماست</w:t>
      </w:r>
    </w:p>
    <w:p>
      <w:pPr>
        <w:pStyle w:val="BookText"/>
      </w:pPr>
      <w:r>
        <w:rPr>
          <w:rFonts w:ascii="IRNazanin" w:hAnsi="IRNazanin" w:eastAsia="IRNazanin" w:cs="IRNazanin"/>
          <w:lang w:bidi="fa-IR"/>
          <w:color w:val="111111"/>
          <w:sz w:val="28"/>
          <w:szCs w:val="28"/>
          <w:rtl/>
        </w:rPr>
        <w:t xml:space="preserve">تا به کی از گز و لوزینه سخن می گویی؟</w:t>
      </w:r>
    </w:p>
    <w:p>
      <w:pPr>
        <w:pStyle w:val="BookText"/>
      </w:pPr>
      <w:r>
        <w:rPr>
          <w:rFonts w:ascii="IRNazanin" w:hAnsi="IRNazanin" w:eastAsia="IRNazanin" w:cs="IRNazanin"/>
          <w:lang w:bidi="fa-IR"/>
          <w:color w:val="111111"/>
          <w:sz w:val="28"/>
          <w:szCs w:val="28"/>
          <w:rtl/>
        </w:rPr>
        <w:t xml:space="preserve">مدحتِ ختمِ امامان گز و لوزینه ماست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30" w:name="pg6731_88009"/>
    <w:bookmarkEnd w:id="230"/>
    <w:p>
      <w:pPr>
        <w:pStyle w:val="BookText"/>
      </w:pPr>
      <w:r>
        <w:rPr>
          <w:rFonts w:ascii="IRNazanin" w:hAnsi="IRNazanin" w:eastAsia="IRNazanin" w:cs="IRNazanin"/>
          <w:lang w:bidi="fa-IR"/>
          <w:color w:val="111111"/>
          <w:sz w:val="28"/>
          <w:szCs w:val="28"/>
          <w:rtl/>
        </w:rPr>
        <w:t xml:space="preserve">نورِ حق مهدیِ موعود علیه‌السلام که از مهرِ رخش</w:t>
      </w:r>
    </w:p>
    <w:p>
      <w:pPr>
        <w:pStyle w:val="BookText"/>
      </w:pPr>
      <w:r>
        <w:rPr>
          <w:rFonts w:ascii="IRNazanin" w:hAnsi="IRNazanin" w:eastAsia="IRNazanin" w:cs="IRNazanin"/>
          <w:lang w:bidi="fa-IR"/>
          <w:color w:val="111111"/>
          <w:sz w:val="28"/>
          <w:szCs w:val="28"/>
          <w:rtl/>
        </w:rPr>
        <w:t xml:space="preserve">غیرتِ سینه سینا همه دم سینه ماست</w:t>
      </w:r>
    </w:p>
    <w:p>
      <w:pPr>
        <w:pStyle w:val="BookText"/>
      </w:pPr>
      <w:r>
        <w:rPr>
          <w:rFonts w:ascii="IRNazanin" w:hAnsi="IRNazanin" w:eastAsia="IRNazanin" w:cs="IRNazanin"/>
          <w:lang w:bidi="fa-IR"/>
          <w:color w:val="111111"/>
          <w:sz w:val="28"/>
          <w:szCs w:val="28"/>
          <w:rtl/>
        </w:rPr>
        <w:t xml:space="preserve">سینه را گنجِ گهر دارد و گوید شهدی</w:t>
      </w:r>
    </w:p>
    <w:p>
      <w:pPr>
        <w:pStyle w:val="BookText"/>
      </w:pPr>
      <w:r>
        <w:rPr>
          <w:rFonts w:ascii="IRNazanin" w:hAnsi="IRNazanin" w:eastAsia="IRNazanin" w:cs="IRNazanin"/>
          <w:lang w:bidi="fa-IR"/>
          <w:color w:val="111111"/>
          <w:sz w:val="28"/>
          <w:szCs w:val="28"/>
          <w:rtl/>
        </w:rPr>
        <w:t xml:space="preserve">مدحتِ حجّتِ حق گوهرِ گنجینه ماست</w:t>
      </w:r>
    </w:p>
    <w:p>
      <w:pPr>
        <w:pStyle w:val="Heading4"/>
      </w:pPr>
      <w:bookmarkStart w:id="952" w:name="_Toc413"/>
      <w:r>
        <w:t>غزل</w:t>
      </w:r>
      <w:bookmarkEnd w:id="952"/>
    </w:p>
    <w:p>
      <w:pPr>
        <w:pStyle w:val="BookText"/>
      </w:pPr>
      <w:r>
        <w:rPr>
          <w:rFonts w:ascii="Amiri" w:hAnsi="Amiri" w:eastAsia="Amiri" w:cs="Amiri"/>
          <w:lang w:bidi="ar-SA"/>
          <w:color w:val="111111"/>
          <w:sz w:val="28"/>
          <w:szCs w:val="28"/>
          <w:rtl/>
        </w:rPr>
        <w:t xml:space="preserve">دکّه را قنّادیانِ شهر آیین کرده‌اند</w:t>
      </w:r>
    </w:p>
    <w:p>
      <w:pPr>
        <w:pStyle w:val="BookText"/>
      </w:pPr>
      <w:r>
        <w:rPr>
          <w:rFonts w:ascii="IRNazanin" w:hAnsi="IRNazanin" w:eastAsia="IRNazanin" w:cs="IRNazanin"/>
          <w:lang w:bidi="fa-IR"/>
          <w:color w:val="111111"/>
          <w:sz w:val="28"/>
          <w:szCs w:val="28"/>
          <w:rtl/>
        </w:rPr>
        <w:t xml:space="preserve">از منِ آشفته تاراجِ دل و دین کرده‌اند</w:t>
      </w:r>
    </w:p>
    <w:p>
      <w:pPr>
        <w:pStyle w:val="BookText"/>
      </w:pPr>
      <w:r>
        <w:rPr>
          <w:rFonts w:ascii="Amiri" w:hAnsi="Amiri" w:eastAsia="Amiri" w:cs="Amiri"/>
          <w:lang w:bidi="ar-SA"/>
          <w:color w:val="111111"/>
          <w:sz w:val="28"/>
          <w:szCs w:val="28"/>
          <w:rtl/>
        </w:rPr>
        <w:t xml:space="preserve">نَقْلِ نُقْلِ خویش را و قصّه شورِ مرا</w:t>
      </w:r>
    </w:p>
    <w:p>
      <w:pPr>
        <w:pStyle w:val="BookText"/>
      </w:pPr>
      <w:r>
        <w:rPr>
          <w:rFonts w:ascii="IRNazanin" w:hAnsi="IRNazanin" w:eastAsia="IRNazanin" w:cs="IRNazanin"/>
          <w:lang w:bidi="fa-IR"/>
          <w:color w:val="111111"/>
          <w:sz w:val="28"/>
          <w:szCs w:val="28"/>
          <w:rtl/>
        </w:rPr>
        <w:t xml:space="preserve">ناسخِ افسانه فرهاد و شیرین کرده‌اند</w:t>
      </w:r>
    </w:p>
    <w:p>
      <w:pPr>
        <w:pStyle w:val="BookText"/>
      </w:pPr>
      <w:r>
        <w:rPr>
          <w:rFonts w:ascii="IRNazanin" w:hAnsi="IRNazanin" w:eastAsia="IRNazanin" w:cs="IRNazanin"/>
          <w:lang w:bidi="fa-IR"/>
          <w:color w:val="111111"/>
          <w:sz w:val="28"/>
          <w:szCs w:val="28"/>
          <w:rtl/>
        </w:rPr>
        <w:t xml:space="preserve">طرّه لیلای پشمک را خم و چین داده اند</w:t>
      </w:r>
    </w:p>
    <w:p>
      <w:pPr>
        <w:pStyle w:val="BookText"/>
      </w:pPr>
      <w:r>
        <w:rPr>
          <w:rFonts w:ascii="IRNazanin" w:hAnsi="IRNazanin" w:eastAsia="IRNazanin" w:cs="IRNazanin"/>
          <w:lang w:bidi="fa-IR"/>
          <w:color w:val="111111"/>
          <w:sz w:val="28"/>
          <w:szCs w:val="28"/>
          <w:rtl/>
        </w:rPr>
        <w:t xml:space="preserve">رشته‌ها بر گردنِ جانِ مجانین کرده‌اند</w:t>
      </w:r>
    </w:p>
    <w:p>
      <w:pPr>
        <w:pStyle w:val="BookText"/>
      </w:pPr>
      <w:r>
        <w:rPr>
          <w:rFonts w:ascii="IRNazanin" w:hAnsi="IRNazanin" w:eastAsia="IRNazanin" w:cs="IRNazanin"/>
          <w:lang w:bidi="fa-IR"/>
          <w:color w:val="111111"/>
          <w:sz w:val="28"/>
          <w:szCs w:val="28"/>
          <w:rtl/>
        </w:rPr>
        <w:t xml:space="preserve">روز و شب در آرزوی شربتِ آبِ انار</w:t>
      </w:r>
    </w:p>
    <w:p>
      <w:pPr>
        <w:pStyle w:val="BookText"/>
      </w:pPr>
      <w:r>
        <w:rPr>
          <w:rFonts w:ascii="IRNazanin" w:hAnsi="IRNazanin" w:eastAsia="IRNazanin" w:cs="IRNazanin"/>
          <w:lang w:bidi="fa-IR"/>
          <w:color w:val="111111"/>
          <w:sz w:val="28"/>
          <w:szCs w:val="28"/>
          <w:rtl/>
        </w:rPr>
        <w:t xml:space="preserve">جاری از چشمِ حریفان اشکِ خونین کرده‌اند</w:t>
      </w:r>
    </w:p>
    <w:p>
      <w:pPr>
        <w:pStyle w:val="BookText"/>
      </w:pPr>
      <w:r>
        <w:rPr>
          <w:rFonts w:ascii="IRNazanin" w:hAnsi="IRNazanin" w:eastAsia="IRNazanin" w:cs="IRNazanin"/>
          <w:lang w:bidi="fa-IR"/>
          <w:color w:val="111111"/>
          <w:sz w:val="28"/>
          <w:szCs w:val="28"/>
          <w:rtl/>
        </w:rPr>
        <w:t xml:space="preserve">کلّه و توپی است اندر دکّه گیپاپزان؟</w:t>
      </w:r>
    </w:p>
    <w:p>
      <w:pPr>
        <w:pStyle w:val="BookText"/>
      </w:pPr>
      <w:r>
        <w:rPr>
          <w:rFonts w:ascii="IRNazanin" w:hAnsi="IRNazanin" w:eastAsia="IRNazanin" w:cs="IRNazanin"/>
          <w:lang w:bidi="fa-IR"/>
          <w:color w:val="111111"/>
          <w:sz w:val="28"/>
          <w:szCs w:val="28"/>
          <w:rtl/>
        </w:rPr>
        <w:t xml:space="preserve">یا ز صنعت اقترانِ ماه و پروین کرده‌اند</w:t>
      </w:r>
    </w:p>
    <w:p>
      <w:pPr>
        <w:pStyle w:val="BookText"/>
      </w:pPr>
      <w:r>
        <w:rPr>
          <w:rFonts w:ascii="IRNazanin" w:hAnsi="IRNazanin" w:eastAsia="IRNazanin" w:cs="IRNazanin"/>
          <w:lang w:bidi="fa-IR"/>
          <w:color w:val="111111"/>
          <w:sz w:val="28"/>
          <w:szCs w:val="28"/>
          <w:rtl/>
        </w:rPr>
        <w:t xml:space="preserve">من ندانم با حریفان پاچه را لذّت که گفت؟</w:t>
      </w:r>
    </w:p>
    <w:p>
      <w:pPr>
        <w:pStyle w:val="BookText"/>
      </w:pPr>
      <w:r>
        <w:rPr>
          <w:rFonts w:ascii="IRNazanin" w:hAnsi="IRNazanin" w:eastAsia="IRNazanin" w:cs="IRNazanin"/>
          <w:lang w:bidi="fa-IR"/>
          <w:color w:val="111111"/>
          <w:sz w:val="28"/>
          <w:szCs w:val="28"/>
          <w:rtl/>
        </w:rPr>
        <w:t xml:space="preserve">کاین چنینش در طلب رخشِ هوس زین کرده‌اند</w:t>
      </w:r>
    </w:p>
    <w:p>
      <w:pPr>
        <w:pStyle w:val="BookText"/>
      </w:pPr>
      <w:r>
        <w:rPr>
          <w:rFonts w:ascii="IRNazanin" w:hAnsi="IRNazanin" w:eastAsia="IRNazanin" w:cs="IRNazanin"/>
          <w:lang w:bidi="fa-IR"/>
          <w:color w:val="111111"/>
          <w:sz w:val="28"/>
          <w:szCs w:val="28"/>
          <w:rtl/>
        </w:rPr>
        <w:t xml:space="preserve">بنده آزاد مردانم که نعمت‌ها به خوان</w:t>
      </w:r>
    </w:p>
    <w:p>
      <w:pPr>
        <w:pStyle w:val="BookText"/>
      </w:pPr>
      <w:r>
        <w:rPr>
          <w:rFonts w:ascii="IRNazanin" w:hAnsi="IRNazanin" w:eastAsia="IRNazanin" w:cs="IRNazanin"/>
          <w:lang w:bidi="fa-IR"/>
          <w:color w:val="111111"/>
          <w:sz w:val="28"/>
          <w:szCs w:val="28"/>
          <w:rtl/>
        </w:rPr>
        <w:t xml:space="preserve">روز و شب بنهاده اطعامِ مساکین کرده‌اند</w:t>
      </w:r>
    </w:p>
    <w:p>
      <w:pPr>
        <w:pStyle w:val="BookText"/>
      </w:pPr>
      <w:r>
        <w:rPr>
          <w:rFonts w:ascii="IRNazanin" w:hAnsi="IRNazanin" w:eastAsia="IRNazanin" w:cs="IRNazanin"/>
          <w:lang w:bidi="fa-IR"/>
          <w:color w:val="111111"/>
          <w:sz w:val="28"/>
          <w:szCs w:val="28"/>
          <w:rtl/>
        </w:rPr>
        <w:t xml:space="preserve">خوانِ نعمت را که در مهمانسرا گسترده‌اند</w:t>
      </w:r>
    </w:p>
    <w:p>
      <w:pPr>
        <w:pStyle w:val="BookText"/>
      </w:pPr>
      <w:r>
        <w:rPr>
          <w:rFonts w:ascii="IRNazanin" w:hAnsi="IRNazanin" w:eastAsia="IRNazanin" w:cs="IRNazanin"/>
          <w:lang w:bidi="fa-IR"/>
          <w:color w:val="111111"/>
          <w:sz w:val="28"/>
          <w:szCs w:val="28"/>
          <w:rtl/>
        </w:rPr>
        <w:t xml:space="preserve">از مزعفر مطلعِ خورشید زرّین کرده‌اند</w:t>
      </w:r>
    </w:p>
    <w:p>
      <w:pPr>
        <w:pStyle w:val="BookText"/>
      </w:pPr>
      <w:r>
        <w:rPr>
          <w:rFonts w:ascii="IRNazanin" w:hAnsi="IRNazanin" w:eastAsia="IRNazanin" w:cs="IRNazanin"/>
          <w:lang w:bidi="fa-IR"/>
          <w:color w:val="111111"/>
          <w:sz w:val="28"/>
          <w:szCs w:val="28"/>
          <w:rtl/>
        </w:rPr>
        <w:t xml:space="preserve">نام تلخی گشت از خاطر فرامش خلق را</w:t>
      </w:r>
    </w:p>
    <w:p>
      <w:pPr>
        <w:pStyle w:val="BookText"/>
      </w:pPr>
      <w:r>
        <w:rPr>
          <w:rFonts w:ascii="IRNazanin" w:hAnsi="IRNazanin" w:eastAsia="IRNazanin" w:cs="IRNazanin"/>
          <w:lang w:bidi="fa-IR"/>
          <w:color w:val="111111"/>
          <w:sz w:val="28"/>
          <w:szCs w:val="28"/>
          <w:rtl/>
        </w:rPr>
        <w:t xml:space="preserve">تا ز شهدِ شعرِ شهدی کام شیرین کرده‌اند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31" w:name="pg6731_88010"/>
    <w:bookmarkEnd w:id="231"/>
    <w:p>
      <w:pPr>
        <w:pStyle w:val="Heading4"/>
      </w:pPr>
      <w:bookmarkStart w:id="953" w:name="_Toc414"/>
      <w:r>
        <w:t>غزل</w:t>
      </w:r>
      <w:bookmarkEnd w:id="953"/>
    </w:p>
    <w:p>
      <w:pPr>
        <w:pStyle w:val="BookText"/>
      </w:pPr>
      <w:r>
        <w:rPr>
          <w:rFonts w:ascii="IRNazanin" w:hAnsi="IRNazanin" w:eastAsia="IRNazanin" w:cs="IRNazanin"/>
          <w:lang w:bidi="fa-IR"/>
          <w:color w:val="111111"/>
          <w:sz w:val="28"/>
          <w:szCs w:val="28"/>
          <w:rtl/>
        </w:rPr>
        <w:t xml:space="preserve">پلو به طبخِ صحیح از برنجِ لبّ سفید</w:t>
      </w:r>
    </w:p>
    <w:p>
      <w:pPr>
        <w:pStyle w:val="BookText"/>
      </w:pPr>
      <w:r>
        <w:rPr>
          <w:rFonts w:ascii="IRNazanin" w:hAnsi="IRNazanin" w:eastAsia="IRNazanin" w:cs="IRNazanin"/>
          <w:lang w:bidi="fa-IR"/>
          <w:color w:val="111111"/>
          <w:sz w:val="28"/>
          <w:szCs w:val="28"/>
          <w:rtl/>
        </w:rPr>
        <w:t xml:space="preserve">به حکمِ مفتیِ حرص است به ز مروارید</w:t>
      </w:r>
    </w:p>
    <w:p>
      <w:pPr>
        <w:pStyle w:val="BookText"/>
      </w:pPr>
      <w:r>
        <w:rPr>
          <w:rFonts w:ascii="IRNazanin" w:hAnsi="IRNazanin" w:eastAsia="IRNazanin" w:cs="IRNazanin"/>
          <w:lang w:bidi="fa-IR"/>
          <w:color w:val="111111"/>
          <w:sz w:val="28"/>
          <w:szCs w:val="28"/>
          <w:rtl/>
        </w:rPr>
        <w:t xml:space="preserve">نهاد قابِ مزعفر به خوان چو خوانسالار</w:t>
      </w:r>
    </w:p>
    <w:p>
      <w:pPr>
        <w:pStyle w:val="BookText"/>
      </w:pPr>
      <w:r>
        <w:rPr>
          <w:rFonts w:ascii="IRNazanin" w:hAnsi="IRNazanin" w:eastAsia="IRNazanin" w:cs="IRNazanin"/>
          <w:lang w:bidi="fa-IR"/>
          <w:color w:val="111111"/>
          <w:sz w:val="28"/>
          <w:szCs w:val="28"/>
          <w:rtl/>
        </w:rPr>
        <w:t xml:space="preserve">تو گفتی از افقِ سفره آفتاب دمید</w:t>
      </w:r>
    </w:p>
    <w:p>
      <w:pPr>
        <w:pStyle w:val="BookText"/>
      </w:pPr>
      <w:r>
        <w:rPr>
          <w:rFonts w:ascii="IRNazanin" w:hAnsi="IRNazanin" w:eastAsia="IRNazanin" w:cs="IRNazanin"/>
          <w:lang w:bidi="fa-IR"/>
          <w:color w:val="111111"/>
          <w:sz w:val="28"/>
          <w:szCs w:val="28"/>
          <w:rtl/>
        </w:rPr>
        <w:t xml:space="preserve">چرا به پیکرِ موتای جوع جان بخشد</w:t>
      </w:r>
    </w:p>
    <w:p>
      <w:pPr>
        <w:pStyle w:val="BookText"/>
      </w:pPr>
      <w:r>
        <w:rPr>
          <w:rFonts w:ascii="IRNazanin" w:hAnsi="IRNazanin" w:eastAsia="IRNazanin" w:cs="IRNazanin"/>
          <w:lang w:bidi="fa-IR"/>
          <w:color w:val="111111"/>
          <w:sz w:val="28"/>
          <w:szCs w:val="28"/>
          <w:rtl/>
        </w:rPr>
        <w:t xml:space="preserve">اگر نه معجزِ عیسی کند طعامِ شوید</w:t>
      </w:r>
    </w:p>
    <w:p>
      <w:pPr>
        <w:pStyle w:val="BookText"/>
      </w:pPr>
      <w:r>
        <w:rPr>
          <w:rFonts w:ascii="IRNazanin" w:hAnsi="IRNazanin" w:eastAsia="IRNazanin" w:cs="IRNazanin"/>
          <w:lang w:bidi="fa-IR"/>
          <w:color w:val="111111"/>
          <w:sz w:val="28"/>
          <w:szCs w:val="28"/>
          <w:rtl/>
        </w:rPr>
        <w:t xml:space="preserve">مرا چو خوانِ پر از نعمت اوفتد در دست</w:t>
      </w:r>
    </w:p>
    <w:p>
      <w:pPr>
        <w:pStyle w:val="BookText"/>
      </w:pPr>
      <w:r>
        <w:rPr>
          <w:rFonts w:ascii="IRNazanin" w:hAnsi="IRNazanin" w:eastAsia="IRNazanin" w:cs="IRNazanin"/>
          <w:lang w:bidi="fa-IR"/>
          <w:color w:val="111111"/>
          <w:sz w:val="28"/>
          <w:szCs w:val="28"/>
          <w:rtl/>
        </w:rPr>
        <w:t xml:space="preserve">خوشم به گوشه نشینی و عالمِ تجرید</w:t>
      </w:r>
    </w:p>
    <w:p>
      <w:pPr>
        <w:pStyle w:val="BookText"/>
      </w:pPr>
      <w:r>
        <w:rPr>
          <w:rFonts w:ascii="IRNazanin" w:hAnsi="IRNazanin" w:eastAsia="IRNazanin" w:cs="IRNazanin"/>
          <w:lang w:bidi="fa-IR"/>
          <w:color w:val="111111"/>
          <w:sz w:val="28"/>
          <w:szCs w:val="28"/>
          <w:rtl/>
        </w:rPr>
        <w:t xml:space="preserve">ز بعدِ سینه و ران استخوانِ جوجه بجاو</w:t>
      </w:r>
    </w:p>
    <w:p>
      <w:pPr>
        <w:pStyle w:val="BookText"/>
      </w:pPr>
      <w:r>
        <w:rPr>
          <w:rFonts w:ascii="IRNazanin" w:hAnsi="IRNazanin" w:eastAsia="IRNazanin" w:cs="IRNazanin"/>
          <w:lang w:bidi="fa-IR"/>
          <w:color w:val="111111"/>
          <w:sz w:val="28"/>
          <w:szCs w:val="28"/>
          <w:rtl/>
        </w:rPr>
        <w:t xml:space="preserve">اگر که می طلبی زندگانیِ جاوید</w:t>
      </w:r>
    </w:p>
    <w:p>
      <w:pPr>
        <w:pStyle w:val="BookText"/>
      </w:pPr>
      <w:r>
        <w:rPr>
          <w:rFonts w:ascii="IRNazanin" w:hAnsi="IRNazanin" w:eastAsia="IRNazanin" w:cs="IRNazanin"/>
          <w:lang w:bidi="fa-IR"/>
          <w:color w:val="111111"/>
          <w:sz w:val="28"/>
          <w:szCs w:val="28"/>
          <w:rtl/>
        </w:rPr>
        <w:t xml:space="preserve">به صبحگاه به دفعِ خمارِ شب، نان را</w:t>
      </w:r>
    </w:p>
    <w:p>
      <w:pPr>
        <w:pStyle w:val="BookText"/>
      </w:pPr>
      <w:r>
        <w:rPr>
          <w:rFonts w:ascii="IRNazanin" w:hAnsi="IRNazanin" w:eastAsia="IRNazanin" w:cs="IRNazanin"/>
          <w:lang w:bidi="fa-IR"/>
          <w:color w:val="111111"/>
          <w:sz w:val="28"/>
          <w:szCs w:val="28"/>
          <w:rtl/>
        </w:rPr>
        <w:t xml:space="preserve">در آبِ پاچه و در مغزِ کلّه ساز ترید</w:t>
      </w:r>
    </w:p>
    <w:p>
      <w:pPr>
        <w:pStyle w:val="BookText"/>
      </w:pPr>
      <w:r>
        <w:rPr>
          <w:rFonts w:ascii="IRNazanin" w:hAnsi="IRNazanin" w:eastAsia="IRNazanin" w:cs="IRNazanin"/>
          <w:lang w:bidi="fa-IR"/>
          <w:color w:val="111111"/>
          <w:sz w:val="28"/>
          <w:szCs w:val="28"/>
          <w:rtl/>
        </w:rPr>
        <w:t xml:space="preserve">به گاهِ پنجه ز شیران بری به قوّتِ دست</w:t>
      </w:r>
    </w:p>
    <w:p>
      <w:pPr>
        <w:pStyle w:val="BookText"/>
      </w:pPr>
      <w:r>
        <w:rPr>
          <w:rFonts w:ascii="IRNazanin" w:hAnsi="IRNazanin" w:eastAsia="IRNazanin" w:cs="IRNazanin"/>
          <w:lang w:bidi="fa-IR"/>
          <w:color w:val="111111"/>
          <w:sz w:val="28"/>
          <w:szCs w:val="28"/>
          <w:rtl/>
        </w:rPr>
        <w:t xml:space="preserve">چهل صباح اگر قوتِ خود کنی قاوید</w:t>
      </w:r>
    </w:p>
    <w:p>
      <w:pPr>
        <w:pStyle w:val="BookText"/>
      </w:pPr>
      <w:r>
        <w:rPr>
          <w:rFonts w:ascii="IRNazanin" w:hAnsi="IRNazanin" w:eastAsia="IRNazanin" w:cs="IRNazanin"/>
          <w:lang w:bidi="fa-IR"/>
          <w:color w:val="111111"/>
          <w:sz w:val="28"/>
          <w:szCs w:val="28"/>
          <w:rtl/>
        </w:rPr>
        <w:t xml:space="preserve">حسود گفت که «شهدی به کویِ گیپایی</w:t>
      </w:r>
    </w:p>
    <w:p>
      <w:pPr>
        <w:pStyle w:val="BookText"/>
      </w:pPr>
      <w:r>
        <w:rPr>
          <w:rFonts w:ascii="IRNazanin" w:hAnsi="IRNazanin" w:eastAsia="IRNazanin" w:cs="IRNazanin"/>
          <w:lang w:bidi="fa-IR"/>
          <w:color w:val="111111"/>
          <w:sz w:val="28"/>
          <w:szCs w:val="28"/>
          <w:rtl/>
        </w:rPr>
        <w:t xml:space="preserve">چو شیرِ شرزه همی کلّه خورد تا ترکید»</w:t>
      </w:r>
    </w:p>
    <w:p>
      <w:pPr>
        <w:pStyle w:val="Heading4"/>
      </w:pPr>
      <w:bookmarkStart w:id="954" w:name="_Toc415"/>
      <w:r>
        <w:t>فی میلاد القائم علیه‌السلام</w:t>
      </w:r>
      <w:bookmarkEnd w:id="954"/>
    </w:p>
    <w:p>
      <w:pPr>
        <w:pStyle w:val="BookText"/>
      </w:pPr>
      <w:r>
        <w:rPr>
          <w:rFonts w:ascii="IRNazanin" w:hAnsi="IRNazanin" w:eastAsia="IRNazanin" w:cs="IRNazanin"/>
          <w:lang w:bidi="fa-IR"/>
          <w:color w:val="111111"/>
          <w:sz w:val="28"/>
          <w:szCs w:val="28"/>
          <w:rtl/>
        </w:rPr>
        <w:t xml:space="preserve">سحر به گوشه عزلت بُدم به فکر و خیال</w:t>
      </w:r>
    </w:p>
    <w:p>
      <w:pPr>
        <w:pStyle w:val="BookText"/>
      </w:pPr>
      <w:r>
        <w:rPr>
          <w:rFonts w:ascii="IRNazanin" w:hAnsi="IRNazanin" w:eastAsia="IRNazanin" w:cs="IRNazanin"/>
          <w:lang w:bidi="fa-IR"/>
          <w:color w:val="111111"/>
          <w:sz w:val="28"/>
          <w:szCs w:val="28"/>
          <w:rtl/>
        </w:rPr>
        <w:t xml:space="preserve">بزد ندا یکی از دوستان «کیف الحال؟»</w:t>
      </w:r>
    </w:p>
    <w:p>
      <w:pPr>
        <w:pStyle w:val="BookText"/>
      </w:pPr>
      <w:r>
        <w:rPr>
          <w:rFonts w:ascii="IRNazanin" w:hAnsi="IRNazanin" w:eastAsia="IRNazanin" w:cs="IRNazanin"/>
          <w:lang w:bidi="fa-IR"/>
          <w:color w:val="111111"/>
          <w:sz w:val="28"/>
          <w:szCs w:val="28"/>
          <w:rtl/>
        </w:rPr>
        <w:t xml:space="preserve">چه غافلی غم و اندوه و محنتت طی شد</w:t>
      </w:r>
    </w:p>
    <w:p>
      <w:pPr>
        <w:pStyle w:val="BookText"/>
      </w:pPr>
      <w:r>
        <w:rPr>
          <w:rFonts w:ascii="IRNazanin" w:hAnsi="IRNazanin" w:eastAsia="IRNazanin" w:cs="IRNazanin"/>
          <w:lang w:bidi="fa-IR"/>
          <w:color w:val="111111"/>
          <w:sz w:val="28"/>
          <w:szCs w:val="28"/>
          <w:rtl/>
        </w:rPr>
        <w:t xml:space="preserve">زمانِ عیشِ تو گردید، باش فارغ بال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نیمه شعبان ز جای خیز و برو</w:t>
      </w:r>
    </w:p>
    <w:p>
      <w:pPr>
        <w:pStyle w:val="BookText"/>
      </w:pPr>
      <w:r>
        <w:rPr>
          <w:rFonts w:ascii="IRNazanin" w:hAnsi="IRNazanin" w:eastAsia="IRNazanin" w:cs="IRNazanin"/>
          <w:lang w:bidi="fa-IR"/>
          <w:color w:val="111111"/>
          <w:sz w:val="28"/>
          <w:szCs w:val="28"/>
          <w:rtl/>
        </w:rPr>
        <w:t xml:space="preserve">غزل سرای و بگو مدحتِ محمّد و آل</w:t>
      </w:r>
    </w:p>
    <w:p>
      <w:pPr>
        <w:pStyle w:val="BookText"/>
      </w:pPr>
      <w:r>
        <w:rPr>
          <w:rFonts w:ascii="IRNazanin" w:hAnsi="IRNazanin" w:eastAsia="IRNazanin" w:cs="IRNazanin"/>
          <w:lang w:bidi="fa-IR"/>
          <w:color w:val="111111"/>
          <w:sz w:val="28"/>
          <w:szCs w:val="28"/>
          <w:rtl/>
        </w:rPr>
        <w:t xml:space="preserve">بگو تو مدحتِ مهدی علیه‌السلام امامِ جنّ و بشر</w:t>
      </w:r>
    </w:p>
    <w:p>
      <w:pPr>
        <w:pStyle w:val="BookText"/>
      </w:pPr>
      <w:r>
        <w:rPr>
          <w:rFonts w:ascii="IRNazanin" w:hAnsi="IRNazanin" w:eastAsia="IRNazanin" w:cs="IRNazanin"/>
          <w:lang w:bidi="fa-IR"/>
          <w:color w:val="111111"/>
          <w:sz w:val="28"/>
          <w:szCs w:val="28"/>
          <w:rtl/>
        </w:rPr>
        <w:t xml:space="preserve">که مهر و ماه ز نورش کنند کسبِ حلال</w:t>
      </w:r>
    </w:p>
    <w:p>
      <w:pPr>
        <w:pStyle w:val="BookText"/>
      </w:pPr>
      <w:r>
        <w:rPr>
          <w:rFonts w:ascii="Amiri" w:hAnsi="Amiri" w:eastAsia="Amiri" w:cs="Amiri"/>
          <w:lang w:bidi="ar-SA"/>
          <w:color w:val="111111"/>
          <w:sz w:val="28"/>
          <w:szCs w:val="28"/>
          <w:rtl/>
        </w:rPr>
        <w:t xml:space="preserve">تمامِ خلقِ خدا ریزه خوارِ خوانِ ویند</w:t>
      </w:r>
    </w:p>
    <w:p>
      <w:pPr>
        <w:pStyle w:val="BookText"/>
      </w:pPr>
      <w:r>
        <w:rPr>
          <w:rFonts w:ascii="IRNazanin" w:hAnsi="IRNazanin" w:eastAsia="IRNazanin" w:cs="IRNazanin"/>
          <w:lang w:bidi="fa-IR"/>
          <w:color w:val="111111"/>
          <w:sz w:val="28"/>
          <w:szCs w:val="28"/>
          <w:rtl/>
        </w:rPr>
        <w:t xml:space="preserve">چه از وضیع و شریف و چه از نسا و رجال</w:t>
      </w:r>
    </w:p>
    <w:p>
      <w:pPr>
        <w:pStyle w:val="BookText"/>
      </w:pPr>
      <w:r>
        <w:rPr>
          <w:rFonts w:ascii="IRNazanin" w:hAnsi="IRNazanin" w:eastAsia="IRNazanin" w:cs="IRNazanin"/>
          <w:lang w:bidi="fa-IR"/>
          <w:color w:val="111111"/>
          <w:sz w:val="28"/>
          <w:szCs w:val="28"/>
          <w:rtl/>
        </w:rPr>
        <w:t xml:space="preserve">307- بساطِ عیش و نشاط است بی می و مطرب</w:t>
      </w:r>
    </w:p>
    <w:p>
      <w:pPr>
        <w:pStyle w:val="BookText"/>
      </w:pPr>
      <w:r>
        <w:rPr>
          <w:rFonts w:ascii="IRNazanin" w:hAnsi="IRNazanin" w:eastAsia="IRNazanin" w:cs="IRNazanin"/>
          <w:lang w:bidi="fa-IR"/>
          <w:color w:val="111111"/>
          <w:sz w:val="28"/>
          <w:szCs w:val="28"/>
          <w:rtl/>
        </w:rPr>
        <w:t xml:space="preserve">نشاط و عشرتی آماده بی کلال و ملال</w:t>
      </w:r>
    </w:p>
    <w:p>
      <w:pPr>
        <w:pStyle w:val="BookText"/>
      </w:pPr>
      <w:r>
        <w:rPr>
          <w:rFonts w:ascii="IRNazanin" w:hAnsi="IRNazanin" w:eastAsia="IRNazanin" w:cs="IRNazanin"/>
          <w:lang w:bidi="fa-IR"/>
          <w:color w:val="111111"/>
          <w:sz w:val="28"/>
          <w:szCs w:val="28"/>
          <w:rtl/>
        </w:rPr>
        <w:t xml:space="preserve">عیان به کوریِ چشم عدوی بدکردار</w:t>
      </w:r>
    </w:p>
    <w:p>
      <w:pPr>
        <w:pStyle w:val="BookText"/>
      </w:pPr>
      <w:r>
        <w:rPr>
          <w:rFonts w:ascii="IRNazanin" w:hAnsi="IRNazanin" w:eastAsia="IRNazanin" w:cs="IRNazanin"/>
          <w:lang w:bidi="fa-IR"/>
          <w:color w:val="111111"/>
          <w:sz w:val="28"/>
          <w:szCs w:val="28"/>
          <w:rtl/>
        </w:rPr>
        <w:t xml:space="preserve">به سفره نعمت هر گونه چیده مالامال</w:t>
      </w:r>
    </w:p>
    <w:p>
      <w:pPr>
        <w:pStyle w:val="BookText"/>
      </w:pPr>
      <w:r>
        <w:rPr>
          <w:rFonts w:ascii="IRNazanin" w:hAnsi="IRNazanin" w:eastAsia="IRNazanin" w:cs="IRNazanin"/>
          <w:lang w:bidi="fa-IR"/>
          <w:color w:val="111111"/>
          <w:sz w:val="28"/>
          <w:szCs w:val="28"/>
          <w:rtl/>
        </w:rPr>
        <w:t xml:space="preserve">ز جای خیز و برو آن قدر بخور نعمت</w:t>
      </w:r>
    </w:p>
    <w:p>
      <w:pPr>
        <w:pStyle w:val="BookText"/>
      </w:pPr>
      <w:r>
        <w:rPr>
          <w:rFonts w:ascii="IRNazanin" w:hAnsi="IRNazanin" w:eastAsia="IRNazanin" w:cs="IRNazanin"/>
          <w:lang w:bidi="fa-IR"/>
          <w:color w:val="111111"/>
          <w:sz w:val="28"/>
          <w:szCs w:val="28"/>
          <w:rtl/>
        </w:rPr>
        <w:t xml:space="preserve">به دوش تا نتواند تو را کشد حمّال</w:t>
      </w:r>
    </w:p>
    <w:p>
      <w:pPr>
        <w:pStyle w:val="BookText"/>
      </w:pPr>
      <w:r>
        <w:rPr>
          <w:rFonts w:ascii="IRNazanin" w:hAnsi="IRNazanin" w:eastAsia="IRNazanin" w:cs="IRNazanin"/>
          <w:lang w:bidi="fa-IR"/>
          <w:color w:val="111111"/>
          <w:sz w:val="28"/>
          <w:szCs w:val="28"/>
          <w:rtl/>
        </w:rPr>
        <w:t xml:space="preserve">چرا به سر نروم یا به پا چرا ندوم</w:t>
      </w:r>
    </w:p>
    <w:p>
      <w:pPr>
        <w:pStyle w:val="BookText"/>
      </w:pPr>
      <w:r>
        <w:rPr>
          <w:rFonts w:ascii="IRNazanin" w:hAnsi="IRNazanin" w:eastAsia="IRNazanin" w:cs="IRNazanin"/>
          <w:lang w:bidi="fa-IR"/>
          <w:color w:val="111111"/>
          <w:sz w:val="28"/>
          <w:szCs w:val="28"/>
          <w:rtl/>
        </w:rPr>
        <w:t xml:space="preserve">که سورِ مفت مرا کم رسد ز مالِ حلال</w:t>
      </w:r>
    </w:p>
    <w:p>
      <w:pPr>
        <w:pStyle w:val="BookText"/>
      </w:pPr>
      <w:r>
        <w:rPr>
          <w:rFonts w:ascii="IRNazanin" w:hAnsi="IRNazanin" w:eastAsia="IRNazanin" w:cs="IRNazanin"/>
          <w:lang w:bidi="fa-IR"/>
          <w:color w:val="111111"/>
          <w:sz w:val="28"/>
          <w:szCs w:val="28"/>
          <w:rtl/>
        </w:rPr>
        <w:t xml:space="preserve">کجاست ناظرِ بزمِ نشاط، تا که مرا</w:t>
      </w:r>
    </w:p>
    <w:p>
      <w:pPr>
        <w:pStyle w:val="BookText"/>
      </w:pPr>
      <w:r>
        <w:rPr>
          <w:rFonts w:ascii="IRNazanin" w:hAnsi="IRNazanin" w:eastAsia="IRNazanin" w:cs="IRNazanin"/>
          <w:lang w:bidi="fa-IR"/>
          <w:color w:val="111111"/>
          <w:sz w:val="28"/>
          <w:szCs w:val="28"/>
          <w:rtl/>
        </w:rPr>
        <w:t xml:space="preserve">دلیلِ ره شود از لطف ناشده جنجال</w:t>
      </w:r>
    </w:p>
    <w:p>
      <w:pPr>
        <w:pStyle w:val="BookText"/>
      </w:pPr>
      <w:r>
        <w:rPr>
          <w:rFonts w:ascii="IRNazanin" w:hAnsi="IRNazanin" w:eastAsia="IRNazanin" w:cs="IRNazanin"/>
          <w:lang w:bidi="fa-IR"/>
          <w:color w:val="111111"/>
          <w:sz w:val="28"/>
          <w:szCs w:val="28"/>
          <w:rtl/>
        </w:rPr>
        <w:t xml:space="preserve">مرا به سفره رسانید از برای خدا</w:t>
      </w:r>
    </w:p>
    <w:p>
      <w:pPr>
        <w:pStyle w:val="BookText"/>
      </w:pPr>
      <w:r>
        <w:rPr>
          <w:rFonts w:ascii="IRNazanin" w:hAnsi="IRNazanin" w:eastAsia="IRNazanin" w:cs="IRNazanin"/>
          <w:lang w:bidi="fa-IR"/>
          <w:color w:val="111111"/>
          <w:sz w:val="28"/>
          <w:szCs w:val="28"/>
          <w:rtl/>
        </w:rPr>
        <w:t xml:space="preserve">به شرطِ آن که نیاید دگر کس از دنبال</w:t>
      </w:r>
    </w:p>
    <w:p>
      <w:pPr>
        <w:pStyle w:val="BookText"/>
      </w:pPr>
      <w:r>
        <w:rPr>
          <w:rFonts w:ascii="IRNazanin" w:hAnsi="IRNazanin" w:eastAsia="IRNazanin" w:cs="IRNazanin"/>
          <w:lang w:bidi="fa-IR"/>
          <w:color w:val="111111"/>
          <w:sz w:val="28"/>
          <w:szCs w:val="28"/>
          <w:rtl/>
        </w:rPr>
        <w:t xml:space="preserve">کنید خلوت و درها به روی من بندید</w:t>
      </w:r>
    </w:p>
    <w:p>
      <w:pPr>
        <w:pStyle w:val="BookText"/>
      </w:pPr>
      <w:r>
        <w:rPr>
          <w:rFonts w:ascii="IRNazanin" w:hAnsi="IRNazanin" w:eastAsia="IRNazanin" w:cs="IRNazanin"/>
          <w:lang w:bidi="fa-IR"/>
          <w:color w:val="111111"/>
          <w:sz w:val="28"/>
          <w:szCs w:val="28"/>
          <w:rtl/>
        </w:rPr>
        <w:t xml:space="preserve">که آن قدر بخورم تا که پاره گردد شال</w:t>
      </w:r>
    </w:p>
    <w:p>
      <w:pPr>
        <w:pStyle w:val="BookText"/>
      </w:pPr>
      <w:r>
        <w:rPr>
          <w:rFonts w:ascii="IRNazanin" w:hAnsi="IRNazanin" w:eastAsia="IRNazanin" w:cs="IRNazanin"/>
          <w:lang w:bidi="fa-IR"/>
          <w:color w:val="111111"/>
          <w:sz w:val="28"/>
          <w:szCs w:val="28"/>
          <w:rtl/>
        </w:rPr>
        <w:t xml:space="preserve">خدا کند که سلامت رسم به شیرینی</w:t>
      </w:r>
    </w:p>
    <w:p>
      <w:pPr>
        <w:pStyle w:val="BookText"/>
      </w:pPr>
      <w:r>
        <w:rPr>
          <w:rFonts w:ascii="IRNazanin" w:hAnsi="IRNazanin" w:eastAsia="IRNazanin" w:cs="IRNazanin"/>
          <w:lang w:bidi="fa-IR"/>
          <w:color w:val="111111"/>
          <w:sz w:val="28"/>
          <w:szCs w:val="28"/>
          <w:rtl/>
        </w:rPr>
        <w:t xml:space="preserve">کنم حمایل، پشمک به دوش چون جرنال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32" w:name="pg6731_88012"/>
    <w:bookmarkEnd w:id="232"/>
    <w:p>
      <w:pPr>
        <w:pStyle w:val="BookText"/>
      </w:pPr>
      <w:r>
        <w:rPr>
          <w:rFonts w:ascii="IRNazanin" w:hAnsi="IRNazanin" w:eastAsia="IRNazanin" w:cs="IRNazanin"/>
          <w:lang w:bidi="fa-IR"/>
          <w:color w:val="111111"/>
          <w:sz w:val="28"/>
          <w:szCs w:val="28"/>
          <w:rtl/>
        </w:rPr>
        <w:t xml:space="preserve">چنان ز راحتِ حلقوم پرکنم حلقوم</w:t>
      </w:r>
    </w:p>
    <w:p>
      <w:pPr>
        <w:pStyle w:val="BookText"/>
      </w:pPr>
      <w:r>
        <w:rPr>
          <w:rFonts w:ascii="IRNazanin" w:hAnsi="IRNazanin" w:eastAsia="IRNazanin" w:cs="IRNazanin"/>
          <w:lang w:bidi="fa-IR"/>
          <w:color w:val="111111"/>
          <w:sz w:val="28"/>
          <w:szCs w:val="28"/>
          <w:rtl/>
        </w:rPr>
        <w:t xml:space="preserve">که تا به حشر حکایت ز من کند نقّال</w:t>
      </w:r>
    </w:p>
    <w:p>
      <w:pPr>
        <w:pStyle w:val="BookText"/>
      </w:pPr>
      <w:r>
        <w:rPr>
          <w:rFonts w:ascii="IRNazanin" w:hAnsi="IRNazanin" w:eastAsia="IRNazanin" w:cs="IRNazanin"/>
          <w:lang w:bidi="fa-IR"/>
          <w:color w:val="111111"/>
          <w:sz w:val="28"/>
          <w:szCs w:val="28"/>
          <w:rtl/>
        </w:rPr>
        <w:t xml:space="preserve">به جا نمانده حصیری دهم به گیپایی</w:t>
      </w:r>
    </w:p>
    <w:p>
      <w:pPr>
        <w:pStyle w:val="BookText"/>
      </w:pPr>
      <w:r>
        <w:rPr>
          <w:rFonts w:ascii="IRNazanin" w:hAnsi="IRNazanin" w:eastAsia="IRNazanin" w:cs="IRNazanin"/>
          <w:lang w:bidi="fa-IR"/>
          <w:color w:val="111111"/>
          <w:sz w:val="28"/>
          <w:szCs w:val="28"/>
          <w:rtl/>
        </w:rPr>
        <w:t xml:space="preserve">به وجهِ پاچه گرو رفت کاسه‌های سفال</w:t>
      </w:r>
    </w:p>
    <w:p>
      <w:pPr>
        <w:pStyle w:val="BookText"/>
      </w:pPr>
      <w:r>
        <w:rPr>
          <w:rFonts w:ascii="IRNazanin" w:hAnsi="IRNazanin" w:eastAsia="IRNazanin" w:cs="IRNazanin"/>
          <w:lang w:bidi="fa-IR"/>
          <w:color w:val="111111"/>
          <w:sz w:val="28"/>
          <w:szCs w:val="28"/>
          <w:rtl/>
        </w:rPr>
        <w:t xml:space="preserve">به رهنِ قیمه پلو رفت جمله دفتر من</w:t>
      </w:r>
    </w:p>
    <w:p>
      <w:pPr>
        <w:pStyle w:val="BookText"/>
      </w:pPr>
      <w:r>
        <w:rPr>
          <w:rFonts w:ascii="IRNazanin" w:hAnsi="IRNazanin" w:eastAsia="IRNazanin" w:cs="IRNazanin"/>
          <w:lang w:bidi="fa-IR"/>
          <w:color w:val="111111"/>
          <w:sz w:val="28"/>
          <w:szCs w:val="28"/>
          <w:rtl/>
        </w:rPr>
        <w:t xml:space="preserve">مگر بجویمی از خاندان فضل و کمال</w:t>
      </w:r>
    </w:p>
    <w:p>
      <w:pPr>
        <w:pStyle w:val="BookText"/>
      </w:pPr>
      <w:r>
        <w:rPr>
          <w:rFonts w:ascii="Amiri" w:hAnsi="Amiri" w:eastAsia="Amiri" w:cs="Amiri"/>
          <w:lang w:bidi="ar-SA"/>
          <w:color w:val="111111"/>
          <w:sz w:val="28"/>
          <w:szCs w:val="28"/>
          <w:rtl/>
        </w:rPr>
        <w:t xml:space="preserve">ستوده سیّدِ سادات میر سیّد علی</w:t>
      </w:r>
    </w:p>
    <w:p>
      <w:pPr>
        <w:pStyle w:val="BookText"/>
      </w:pPr>
      <w:r>
        <w:rPr>
          <w:rFonts w:ascii="IRNazanin" w:hAnsi="IRNazanin" w:eastAsia="IRNazanin" w:cs="IRNazanin"/>
          <w:lang w:bidi="fa-IR"/>
          <w:color w:val="111111"/>
          <w:sz w:val="28"/>
          <w:szCs w:val="28"/>
          <w:rtl/>
        </w:rPr>
        <w:t xml:space="preserve">که هم بهشت جمال است و هم فرشته خصال</w:t>
      </w:r>
    </w:p>
    <w:p>
      <w:pPr>
        <w:pStyle w:val="BookText"/>
      </w:pPr>
      <w:r>
        <w:rPr>
          <w:rFonts w:ascii="IRNazanin" w:hAnsi="IRNazanin" w:eastAsia="IRNazanin" w:cs="IRNazanin"/>
          <w:lang w:bidi="fa-IR"/>
          <w:color w:val="111111"/>
          <w:sz w:val="28"/>
          <w:szCs w:val="28"/>
          <w:rtl/>
        </w:rPr>
        <w:t xml:space="preserve">مگر که شهدیِ بیچاره با مروّتِ تو</w:t>
      </w:r>
    </w:p>
    <w:p>
      <w:pPr>
        <w:pStyle w:val="BookText"/>
      </w:pPr>
      <w:r>
        <w:rPr>
          <w:rFonts w:ascii="IRNazanin" w:hAnsi="IRNazanin" w:eastAsia="IRNazanin" w:cs="IRNazanin"/>
          <w:lang w:bidi="fa-IR"/>
          <w:color w:val="111111"/>
          <w:sz w:val="28"/>
          <w:szCs w:val="28"/>
          <w:rtl/>
        </w:rPr>
        <w:t xml:space="preserve">دهد دو دستِ ارادت به دامنِ چنگال</w:t>
      </w:r>
    </w:p>
    <w:p>
      <w:pPr>
        <w:pStyle w:val="BookText"/>
      </w:pPr>
      <w:r>
        <w:rPr>
          <w:rFonts w:ascii="IRNazanin" w:hAnsi="IRNazanin" w:eastAsia="IRNazanin" w:cs="IRNazanin"/>
          <w:lang w:bidi="fa-IR"/>
          <w:color w:val="111111"/>
          <w:sz w:val="28"/>
          <w:szCs w:val="28"/>
          <w:rtl/>
        </w:rPr>
        <w:t xml:space="preserve">امید تا که بلند آسمان به رفعت و قدر</w:t>
      </w:r>
    </w:p>
    <w:p>
      <w:pPr>
        <w:pStyle w:val="BookText"/>
      </w:pPr>
      <w:r>
        <w:rPr>
          <w:rFonts w:ascii="IRNazanin" w:hAnsi="IRNazanin" w:eastAsia="IRNazanin" w:cs="IRNazanin"/>
          <w:lang w:bidi="fa-IR"/>
          <w:color w:val="111111"/>
          <w:sz w:val="28"/>
          <w:szCs w:val="28"/>
          <w:rtl/>
        </w:rPr>
        <w:t xml:space="preserve">همی بگردد بر این سراچه در مه و سال</w:t>
      </w:r>
    </w:p>
    <w:p>
      <w:pPr>
        <w:pStyle w:val="BookText"/>
      </w:pPr>
      <w:r>
        <w:rPr>
          <w:rFonts w:ascii="IRNazanin" w:hAnsi="IRNazanin" w:eastAsia="IRNazanin" w:cs="IRNazanin"/>
          <w:lang w:bidi="fa-IR"/>
          <w:color w:val="111111"/>
          <w:sz w:val="28"/>
          <w:szCs w:val="28"/>
          <w:rtl/>
        </w:rPr>
        <w:t xml:space="preserve">همی محبِّ تو بر پا چو لشکرِ مهدی علیه‌السلام</w:t>
      </w:r>
    </w:p>
    <w:p>
      <w:pPr>
        <w:pStyle w:val="BookText"/>
      </w:pPr>
      <w:r>
        <w:rPr>
          <w:rFonts w:ascii="IRNazanin" w:hAnsi="IRNazanin" w:eastAsia="IRNazanin" w:cs="IRNazanin"/>
          <w:lang w:bidi="fa-IR"/>
          <w:color w:val="111111"/>
          <w:sz w:val="28"/>
          <w:szCs w:val="28"/>
          <w:rtl/>
        </w:rPr>
        <w:t xml:space="preserve">همی عدوی تو خرماخور خرِ دجّال</w:t>
      </w:r>
    </w:p>
    <w:p>
      <w:pPr>
        <w:pStyle w:val="Heading4"/>
      </w:pPr>
      <w:bookmarkStart w:id="955" w:name="_Toc416"/>
      <w:r>
        <w:t>و فیه ایضا [(فی مدح القائم علیه‌السلام)]</w:t>
      </w:r>
      <w:bookmarkEnd w:id="955"/>
    </w:p>
    <w:p>
      <w:pPr>
        <w:pStyle w:val="BookText"/>
      </w:pPr>
      <w:r>
        <w:rPr>
          <w:rFonts w:ascii="IRNazanin" w:hAnsi="IRNazanin" w:eastAsia="IRNazanin" w:cs="IRNazanin"/>
          <w:lang w:bidi="fa-IR"/>
          <w:color w:val="111111"/>
          <w:sz w:val="28"/>
          <w:szCs w:val="28"/>
          <w:rtl/>
        </w:rPr>
        <w:t xml:space="preserve">اگر ز مطبخِ آلِ رسول دور شوم</w:t>
      </w:r>
    </w:p>
    <w:p>
      <w:pPr>
        <w:pStyle w:val="BookText"/>
      </w:pPr>
      <w:r>
        <w:rPr>
          <w:rFonts w:ascii="IRNazanin" w:hAnsi="IRNazanin" w:eastAsia="IRNazanin" w:cs="IRNazanin"/>
          <w:lang w:bidi="fa-IR"/>
          <w:color w:val="111111"/>
          <w:sz w:val="28"/>
          <w:szCs w:val="28"/>
          <w:rtl/>
        </w:rPr>
        <w:t xml:space="preserve">ز دلمه چشم نپوشم اگر چه کور شوم</w:t>
      </w:r>
    </w:p>
    <w:p>
      <w:pPr>
        <w:pStyle w:val="BookText"/>
      </w:pPr>
      <w:r>
        <w:rPr>
          <w:rFonts w:ascii="IRNazanin" w:hAnsi="IRNazanin" w:eastAsia="IRNazanin" w:cs="IRNazanin"/>
          <w:lang w:bidi="fa-IR"/>
          <w:color w:val="111111"/>
          <w:sz w:val="28"/>
          <w:szCs w:val="28"/>
          <w:rtl/>
        </w:rPr>
        <w:t xml:space="preserve">تنورِ دل نشود چون ز فکرِ نان خالی</w:t>
      </w:r>
    </w:p>
    <w:p>
      <w:pPr>
        <w:pStyle w:val="BookText"/>
      </w:pPr>
      <w:r>
        <w:rPr>
          <w:rFonts w:ascii="IRNazanin" w:hAnsi="IRNazanin" w:eastAsia="IRNazanin" w:cs="IRNazanin"/>
          <w:lang w:bidi="fa-IR"/>
          <w:color w:val="111111"/>
          <w:sz w:val="28"/>
          <w:szCs w:val="28"/>
          <w:rtl/>
        </w:rPr>
        <w:t xml:space="preserve">بر آن سرم که مقیمِ لبِ تنور شوم</w:t>
      </w:r>
    </w:p>
    <w:p>
      <w:pPr>
        <w:pStyle w:val="BookText"/>
      </w:pPr>
      <w:r>
        <w:rPr>
          <w:rFonts w:ascii="IRNazanin" w:hAnsi="IRNazanin" w:eastAsia="IRNazanin" w:cs="IRNazanin"/>
          <w:lang w:bidi="fa-IR"/>
          <w:color w:val="111111"/>
          <w:sz w:val="28"/>
          <w:szCs w:val="28"/>
          <w:rtl/>
        </w:rPr>
        <w:t xml:space="preserve">ربود بوی طعامِ شوید دل ز کفم</w:t>
      </w:r>
    </w:p>
    <w:p>
      <w:pPr>
        <w:pStyle w:val="BookText"/>
      </w:pPr>
      <w:r>
        <w:rPr>
          <w:rFonts w:ascii="IRNazanin" w:hAnsi="IRNazanin" w:eastAsia="IRNazanin" w:cs="IRNazanin"/>
          <w:lang w:bidi="fa-IR"/>
          <w:color w:val="111111"/>
          <w:sz w:val="28"/>
          <w:szCs w:val="28"/>
          <w:rtl/>
        </w:rPr>
        <w:t xml:space="preserve">نمی توانم در عشقِ او صبور شوم</w:t>
      </w:r>
    </w:p>
    <w:p>
      <w:pPr>
        <w:pStyle w:val="BookText"/>
      </w:pPr>
      <w:r>
        <w:rPr>
          <w:rFonts w:ascii="IRNazanin" w:hAnsi="IRNazanin" w:eastAsia="IRNazanin" w:cs="IRNazanin"/>
          <w:lang w:bidi="fa-IR"/>
          <w:color w:val="111111"/>
          <w:sz w:val="28"/>
          <w:szCs w:val="28"/>
          <w:rtl/>
        </w:rPr>
        <w:t xml:space="preserve">مگر به مهر رسانم براتِ حلوا را</w:t>
      </w:r>
    </w:p>
    <w:p>
      <w:pPr>
        <w:pStyle w:val="BookText"/>
      </w:pPr>
      <w:r>
        <w:rPr>
          <w:rFonts w:ascii="IRNazanin" w:hAnsi="IRNazanin" w:eastAsia="IRNazanin" w:cs="IRNazanin"/>
          <w:lang w:bidi="fa-IR"/>
          <w:color w:val="111111"/>
          <w:sz w:val="28"/>
          <w:szCs w:val="28"/>
          <w:rtl/>
        </w:rPr>
        <w:t xml:space="preserve">شبِ برات سراسیمه در قبور شوم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33" w:name="pg6731_88013"/>
    <w:bookmarkEnd w:id="233"/>
    <w:p>
      <w:pPr>
        <w:pStyle w:val="BookText"/>
      </w:pPr>
      <w:r>
        <w:rPr>
          <w:rFonts w:ascii="IRNazanin" w:hAnsi="IRNazanin" w:eastAsia="IRNazanin" w:cs="IRNazanin"/>
          <w:lang w:bidi="fa-IR"/>
          <w:color w:val="111111"/>
          <w:sz w:val="28"/>
          <w:szCs w:val="28"/>
          <w:rtl/>
        </w:rPr>
        <w:t xml:space="preserve">خیالِ ماهیِ شورم ز بس فزاید شور</w:t>
      </w:r>
    </w:p>
    <w:p>
      <w:pPr>
        <w:pStyle w:val="BookText"/>
      </w:pPr>
      <w:r>
        <w:rPr>
          <w:rFonts w:ascii="IRNazanin" w:hAnsi="IRNazanin" w:eastAsia="IRNazanin" w:cs="IRNazanin"/>
          <w:lang w:bidi="fa-IR"/>
          <w:color w:val="111111"/>
          <w:sz w:val="28"/>
          <w:szCs w:val="28"/>
          <w:rtl/>
        </w:rPr>
        <w:t xml:space="preserve">بر آن سرم که ز سر تا به پای شور شوم</w:t>
      </w:r>
    </w:p>
    <w:p>
      <w:pPr>
        <w:pStyle w:val="BookText"/>
      </w:pPr>
      <w:r>
        <w:rPr>
          <w:rFonts w:ascii="IRNazanin" w:hAnsi="IRNazanin" w:eastAsia="IRNazanin" w:cs="IRNazanin"/>
          <w:lang w:bidi="fa-IR"/>
          <w:color w:val="111111"/>
          <w:sz w:val="28"/>
          <w:szCs w:val="28"/>
          <w:rtl/>
        </w:rPr>
        <w:t xml:space="preserve">به ری همیشه به رنج اندرم ز بهر برنج</w:t>
      </w:r>
    </w:p>
    <w:p>
      <w:pPr>
        <w:pStyle w:val="BookText"/>
      </w:pPr>
      <w:r>
        <w:rPr>
          <w:rFonts w:ascii="IRNazanin" w:hAnsi="IRNazanin" w:eastAsia="IRNazanin" w:cs="IRNazanin"/>
          <w:lang w:bidi="fa-IR"/>
          <w:color w:val="111111"/>
          <w:sz w:val="28"/>
          <w:szCs w:val="28"/>
          <w:rtl/>
        </w:rPr>
        <w:t xml:space="preserve">برای چاره به ناچار سوی نور شوم</w:t>
      </w:r>
    </w:p>
    <w:p>
      <w:pPr>
        <w:pStyle w:val="BookText"/>
      </w:pPr>
      <w:r>
        <w:rPr>
          <w:rFonts w:ascii="IRNazanin" w:hAnsi="IRNazanin" w:eastAsia="IRNazanin" w:cs="IRNazanin"/>
          <w:lang w:bidi="fa-IR"/>
          <w:color w:val="111111"/>
          <w:sz w:val="28"/>
          <w:szCs w:val="28"/>
          <w:rtl/>
        </w:rPr>
        <w:t xml:space="preserve">حضورِ قابِ پلو بر زمین زنم زانو</w:t>
      </w:r>
    </w:p>
    <w:p>
      <w:pPr>
        <w:pStyle w:val="BookText"/>
      </w:pPr>
      <w:r>
        <w:rPr>
          <w:rFonts w:ascii="IRNazanin" w:hAnsi="IRNazanin" w:eastAsia="IRNazanin" w:cs="IRNazanin"/>
          <w:lang w:bidi="fa-IR"/>
          <w:color w:val="111111"/>
          <w:sz w:val="28"/>
          <w:szCs w:val="28"/>
          <w:rtl/>
        </w:rPr>
        <w:t xml:space="preserve">ادب کنم مگرش قابل حضور شوم</w:t>
      </w:r>
    </w:p>
    <w:p>
      <w:pPr>
        <w:pStyle w:val="BookText"/>
      </w:pPr>
      <w:r>
        <w:rPr>
          <w:rFonts w:ascii="IRNazanin" w:hAnsi="IRNazanin" w:eastAsia="IRNazanin" w:cs="IRNazanin"/>
          <w:lang w:bidi="fa-IR"/>
          <w:color w:val="111111"/>
          <w:sz w:val="28"/>
          <w:szCs w:val="28"/>
          <w:rtl/>
        </w:rPr>
        <w:t xml:space="preserve">شنیده‌ام که به جنّت بود رهی از گور</w:t>
      </w:r>
    </w:p>
    <w:p>
      <w:pPr>
        <w:pStyle w:val="BookText"/>
      </w:pPr>
      <w:r>
        <w:rPr>
          <w:rFonts w:ascii="IRNazanin" w:hAnsi="IRNazanin" w:eastAsia="IRNazanin" w:cs="IRNazanin"/>
          <w:lang w:bidi="fa-IR"/>
          <w:color w:val="111111"/>
          <w:sz w:val="28"/>
          <w:szCs w:val="28"/>
          <w:rtl/>
        </w:rPr>
        <w:t xml:space="preserve">برای میوه جنّت ز سر به گور شوم</w:t>
      </w:r>
    </w:p>
    <w:p>
      <w:pPr>
        <w:pStyle w:val="BookText"/>
      </w:pPr>
      <w:r>
        <w:rPr>
          <w:rFonts w:ascii="IRNazanin" w:hAnsi="IRNazanin" w:eastAsia="IRNazanin" w:cs="IRNazanin"/>
          <w:lang w:bidi="fa-IR"/>
          <w:color w:val="111111"/>
          <w:sz w:val="28"/>
          <w:szCs w:val="28"/>
          <w:rtl/>
        </w:rPr>
        <w:t xml:space="preserve">خیالِ میوه بود مقصدم ز باغِ جنان</w:t>
      </w:r>
    </w:p>
    <w:p>
      <w:pPr>
        <w:pStyle w:val="BookText"/>
      </w:pPr>
      <w:r>
        <w:rPr>
          <w:rFonts w:ascii="IRNazanin" w:hAnsi="IRNazanin" w:eastAsia="IRNazanin" w:cs="IRNazanin"/>
          <w:lang w:bidi="fa-IR"/>
          <w:color w:val="111111"/>
          <w:sz w:val="28"/>
          <w:szCs w:val="28"/>
          <w:rtl/>
        </w:rPr>
        <w:t xml:space="preserve">مرا چه کار که سرگرمِ وصلِ حور شوم</w:t>
      </w:r>
    </w:p>
    <w:p>
      <w:pPr>
        <w:pStyle w:val="BookText"/>
      </w:pPr>
      <w:r>
        <w:rPr>
          <w:rFonts w:ascii="IRNazanin" w:hAnsi="IRNazanin" w:eastAsia="IRNazanin" w:cs="IRNazanin"/>
          <w:lang w:bidi="fa-IR"/>
          <w:color w:val="111111"/>
          <w:sz w:val="28"/>
          <w:szCs w:val="28"/>
          <w:rtl/>
        </w:rPr>
        <w:t xml:space="preserve">308- به روزِ حشر چو شهدی به مهرِ حجّتِ حق علیه‌السلام</w:t>
      </w:r>
    </w:p>
    <w:p>
      <w:pPr>
        <w:pStyle w:val="BookText"/>
      </w:pPr>
      <w:r>
        <w:rPr>
          <w:rFonts w:ascii="IRNazanin" w:hAnsi="IRNazanin" w:eastAsia="IRNazanin" w:cs="IRNazanin"/>
          <w:lang w:bidi="fa-IR"/>
          <w:color w:val="111111"/>
          <w:sz w:val="28"/>
          <w:szCs w:val="28"/>
          <w:rtl/>
        </w:rPr>
        <w:t xml:space="preserve">برم پناه که ایمن ز شرّ و شور شوم</w:t>
      </w:r>
    </w:p>
    <w:p>
      <w:pPr>
        <w:pStyle w:val="BookText"/>
      </w:pPr>
      <w:r>
        <w:rPr>
          <w:rFonts w:ascii="IRNazanin" w:hAnsi="IRNazanin" w:eastAsia="IRNazanin" w:cs="IRNazanin"/>
          <w:lang w:bidi="fa-IR"/>
          <w:color w:val="111111"/>
          <w:sz w:val="28"/>
          <w:szCs w:val="28"/>
          <w:rtl/>
        </w:rPr>
        <w:t xml:space="preserve">به من چه قافیه معروف یا که مجهول است؟</w:t>
      </w:r>
    </w:p>
    <w:p>
      <w:pPr>
        <w:pStyle w:val="BookText"/>
      </w:pPr>
      <w:r>
        <w:rPr>
          <w:rFonts w:ascii="IRNazanin" w:hAnsi="IRNazanin" w:eastAsia="IRNazanin" w:cs="IRNazanin"/>
          <w:lang w:bidi="fa-IR"/>
          <w:color w:val="111111"/>
          <w:sz w:val="28"/>
          <w:szCs w:val="28"/>
          <w:rtl/>
        </w:rPr>
        <w:t xml:space="preserve">بهل که در برِ اهلِ کمال بور شوم</w:t>
      </w:r>
    </w:p>
    <w:p>
      <w:pPr>
        <w:pStyle w:val="Heading4"/>
      </w:pPr>
      <w:bookmarkStart w:id="956" w:name="_Toc417"/>
      <w:r>
        <w:t>غزل</w:t>
      </w:r>
      <w:bookmarkEnd w:id="956"/>
    </w:p>
    <w:p>
      <w:pPr>
        <w:pStyle w:val="BookText"/>
      </w:pPr>
      <w:r>
        <w:rPr>
          <w:rFonts w:ascii="IRNazanin" w:hAnsi="IRNazanin" w:eastAsia="IRNazanin" w:cs="IRNazanin"/>
          <w:lang w:bidi="fa-IR"/>
          <w:color w:val="111111"/>
          <w:sz w:val="28"/>
          <w:szCs w:val="28"/>
          <w:rtl/>
        </w:rPr>
        <w:t xml:space="preserve">دیری است که ما ز عشقِ کوکو</w:t>
      </w:r>
    </w:p>
    <w:p>
      <w:pPr>
        <w:pStyle w:val="BookText"/>
      </w:pPr>
      <w:r>
        <w:rPr>
          <w:rFonts w:ascii="IRNazanin" w:hAnsi="IRNazanin" w:eastAsia="IRNazanin" w:cs="IRNazanin"/>
          <w:lang w:bidi="fa-IR"/>
          <w:color w:val="111111"/>
          <w:sz w:val="28"/>
          <w:szCs w:val="28"/>
          <w:rtl/>
        </w:rPr>
        <w:t xml:space="preserve">چون فاخته می زنیم «کو؟ کو؟»</w:t>
      </w:r>
    </w:p>
    <w:p>
      <w:pPr>
        <w:pStyle w:val="BookText"/>
      </w:pPr>
      <w:r>
        <w:rPr>
          <w:rFonts w:ascii="IRNazanin" w:hAnsi="IRNazanin" w:eastAsia="IRNazanin" w:cs="IRNazanin"/>
          <w:lang w:bidi="fa-IR"/>
          <w:color w:val="111111"/>
          <w:sz w:val="28"/>
          <w:szCs w:val="28"/>
          <w:rtl/>
        </w:rPr>
        <w:t xml:space="preserve">آتش ز دلم کشد زبانه</w:t>
      </w:r>
    </w:p>
    <w:p>
      <w:pPr>
        <w:pStyle w:val="BookText"/>
      </w:pPr>
      <w:r>
        <w:rPr>
          <w:rFonts w:ascii="IRNazanin" w:hAnsi="IRNazanin" w:eastAsia="IRNazanin" w:cs="IRNazanin"/>
          <w:lang w:bidi="fa-IR"/>
          <w:color w:val="111111"/>
          <w:sz w:val="28"/>
          <w:szCs w:val="28"/>
          <w:rtl/>
        </w:rPr>
        <w:t xml:space="preserve">در عشقِ سکنجبین و کاهو</w:t>
      </w:r>
    </w:p>
    <w:p>
      <w:pPr>
        <w:pStyle w:val="BookText"/>
      </w:pPr>
      <w:r>
        <w:rPr>
          <w:rFonts w:ascii="IRNazanin" w:hAnsi="IRNazanin" w:eastAsia="IRNazanin" w:cs="IRNazanin"/>
          <w:lang w:bidi="fa-IR"/>
          <w:color w:val="111111"/>
          <w:sz w:val="28"/>
          <w:szCs w:val="28"/>
          <w:rtl/>
        </w:rPr>
        <w:t xml:space="preserve">تکمیل ز مرغ شد فسنجان</w:t>
      </w:r>
    </w:p>
    <w:p>
      <w:pPr>
        <w:pStyle w:val="BookText"/>
      </w:pPr>
      <w:r>
        <w:rPr>
          <w:rFonts w:ascii="IRNazanin" w:hAnsi="IRNazanin" w:eastAsia="IRNazanin" w:cs="IRNazanin"/>
          <w:lang w:bidi="fa-IR"/>
          <w:color w:val="111111"/>
          <w:sz w:val="28"/>
          <w:szCs w:val="28"/>
          <w:rtl/>
        </w:rPr>
        <w:t xml:space="preserve">تنها نه ز ربّ و مغزِ گردو</w:t>
      </w:r>
    </w:p>
    <w:p>
      <w:pPr>
        <w:pStyle w:val="BookText"/>
      </w:pPr>
      <w:r>
        <w:rPr>
          <w:rFonts w:ascii="IRNazanin" w:hAnsi="IRNazanin" w:eastAsia="IRNazanin" w:cs="IRNazanin"/>
          <w:lang w:bidi="fa-IR"/>
          <w:color w:val="111111"/>
          <w:sz w:val="28"/>
          <w:szCs w:val="28"/>
          <w:rtl/>
        </w:rPr>
        <w:t xml:space="preserve">از بزمِ شراب، شیخ باشد</w:t>
      </w:r>
    </w:p>
    <w:p>
      <w:pPr>
        <w:pStyle w:val="BookText"/>
      </w:pPr>
      <w:r>
        <w:rPr>
          <w:rFonts w:ascii="IRNazanin" w:hAnsi="IRNazanin" w:eastAsia="IRNazanin" w:cs="IRNazanin"/>
          <w:lang w:bidi="fa-IR"/>
          <w:color w:val="111111"/>
          <w:sz w:val="28"/>
          <w:szCs w:val="28"/>
          <w:rtl/>
        </w:rPr>
        <w:t xml:space="preserve">قانع به کبابِ کبک و تیهو</w:t>
      </w:r>
    </w:p>
    <w:p>
      <w:pPr>
        <w:pStyle w:val="BookText"/>
      </w:pPr>
      <w:r>
        <w:rPr>
          <w:rFonts w:ascii="IRNazanin" w:hAnsi="IRNazanin" w:eastAsia="IRNazanin" w:cs="IRNazanin"/>
          <w:lang w:bidi="fa-IR"/>
          <w:color w:val="111111"/>
          <w:sz w:val="28"/>
          <w:szCs w:val="28"/>
          <w:rtl/>
        </w:rPr>
        <w:t xml:space="preserve">در آرزوی وصالِ پشمک</w:t>
      </w:r>
    </w:p>
    <w:p>
      <w:pPr>
        <w:pStyle w:val="BookText"/>
      </w:pPr>
      <w:r>
        <w:rPr>
          <w:rFonts w:ascii="IRNazanin" w:hAnsi="IRNazanin" w:eastAsia="IRNazanin" w:cs="IRNazanin"/>
          <w:lang w:bidi="fa-IR"/>
          <w:color w:val="111111"/>
          <w:sz w:val="28"/>
          <w:szCs w:val="28"/>
          <w:rtl/>
        </w:rPr>
        <w:t xml:space="preserve">آوخ که سپید شد مرا مو</w:t>
      </w:r>
    </w:p>
    <w:p>
      <w:pPr>
        <w:pStyle w:val="BookText"/>
      </w:pPr>
      <w:r>
        <w:rPr>
          <w:rFonts w:ascii="IRNazanin" w:hAnsi="IRNazanin" w:eastAsia="IRNazanin" w:cs="IRNazanin"/>
          <w:lang w:bidi="fa-IR"/>
          <w:color w:val="111111"/>
          <w:sz w:val="28"/>
          <w:szCs w:val="28"/>
          <w:rtl/>
        </w:rPr>
        <w:t xml:space="preserve">جان پیشکشِ نسیم سازم</w:t>
      </w:r>
    </w:p>
    <w:p>
      <w:pPr>
        <w:pStyle w:val="BookText"/>
      </w:pPr>
      <w:r>
        <w:rPr>
          <w:rFonts w:ascii="IRNazanin" w:hAnsi="IRNazanin" w:eastAsia="IRNazanin" w:cs="IRNazanin"/>
          <w:lang w:bidi="fa-IR"/>
          <w:color w:val="111111"/>
          <w:sz w:val="28"/>
          <w:szCs w:val="28"/>
          <w:rtl/>
        </w:rPr>
        <w:t xml:space="preserve">آرد ز پیازِ داغ اگر بو</w:t>
      </w:r>
    </w:p>
    <w:p>
      <w:pPr>
        <w:pStyle w:val="BookText"/>
      </w:pPr>
      <w:r>
        <w:rPr>
          <w:rFonts w:ascii="IRNazanin" w:hAnsi="IRNazanin" w:eastAsia="IRNazanin" w:cs="IRNazanin"/>
          <w:lang w:bidi="fa-IR"/>
          <w:color w:val="111111"/>
          <w:sz w:val="28"/>
          <w:szCs w:val="28"/>
          <w:rtl/>
        </w:rPr>
        <w:t xml:space="preserve">از سیبِ زغن مراست خوشتر</w:t>
      </w:r>
    </w:p>
    <w:p>
      <w:pPr>
        <w:pStyle w:val="BookText"/>
      </w:pPr>
      <w:r>
        <w:rPr>
          <w:rFonts w:ascii="Amiri" w:hAnsi="Amiri" w:eastAsia="Amiri" w:cs="Amiri"/>
          <w:lang w:bidi="ar-SA"/>
          <w:color w:val="111111"/>
          <w:sz w:val="28"/>
          <w:szCs w:val="28"/>
          <w:rtl/>
        </w:rPr>
        <w:t xml:space="preserve">آن شربتِ قند و آبِ لیمو</w:t>
      </w:r>
    </w:p>
    <w:p>
      <w:pPr>
        <w:pStyle w:val="BookText"/>
      </w:pPr>
      <w:r>
        <w:rPr>
          <w:rFonts w:ascii="IRNazanin" w:hAnsi="IRNazanin" w:eastAsia="IRNazanin" w:cs="IRNazanin"/>
          <w:lang w:bidi="fa-IR"/>
          <w:color w:val="111111"/>
          <w:sz w:val="28"/>
          <w:szCs w:val="28"/>
          <w:rtl/>
        </w:rPr>
        <w:t xml:space="preserve">شهدی است برای لقمه مفت</w:t>
      </w:r>
    </w:p>
    <w:p>
      <w:pPr>
        <w:pStyle w:val="BookText"/>
      </w:pPr>
      <w:r>
        <w:rPr>
          <w:rFonts w:ascii="IRNazanin" w:hAnsi="IRNazanin" w:eastAsia="IRNazanin" w:cs="IRNazanin"/>
          <w:lang w:bidi="fa-IR"/>
          <w:color w:val="111111"/>
          <w:sz w:val="28"/>
          <w:szCs w:val="28"/>
          <w:rtl/>
        </w:rPr>
        <w:t xml:space="preserve">چون مفتیِ شهر در تکاپو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34" w:name="pg6731_88014"/>
    <w:bookmarkEnd w:id="234"/>
    <w:p>
      <w:pPr>
        <w:pStyle w:val="Heading4"/>
      </w:pPr>
      <w:bookmarkStart w:id="957" w:name="_Toc418"/>
      <w:r>
        <w:t>غزل</w:t>
      </w:r>
      <w:bookmarkEnd w:id="957"/>
    </w:p>
    <w:p>
      <w:pPr>
        <w:pStyle w:val="BookText"/>
      </w:pPr>
      <w:r>
        <w:rPr>
          <w:rFonts w:ascii="Amiri" w:hAnsi="Amiri" w:eastAsia="Amiri" w:cs="Amiri"/>
          <w:lang w:bidi="ar-SA"/>
          <w:color w:val="111111"/>
          <w:sz w:val="28"/>
          <w:szCs w:val="28"/>
          <w:rtl/>
        </w:rPr>
        <w:t xml:space="preserve">نیست با تارِ سرِ زلفِ بتانم کاری</w:t>
      </w:r>
    </w:p>
    <w:p>
      <w:pPr>
        <w:pStyle w:val="BookText"/>
      </w:pPr>
      <w:r>
        <w:rPr>
          <w:rFonts w:ascii="IRNazanin" w:hAnsi="IRNazanin" w:eastAsia="IRNazanin" w:cs="IRNazanin"/>
          <w:lang w:bidi="fa-IR"/>
          <w:color w:val="111111"/>
          <w:sz w:val="28"/>
          <w:szCs w:val="28"/>
          <w:rtl/>
        </w:rPr>
        <w:t xml:space="preserve">مگر از رشته پشمک به کف آرم تاری</w:t>
      </w:r>
    </w:p>
    <w:p>
      <w:pPr>
        <w:pStyle w:val="BookText"/>
      </w:pPr>
      <w:r>
        <w:rPr>
          <w:rFonts w:ascii="IRNazanin" w:hAnsi="IRNazanin" w:eastAsia="IRNazanin" w:cs="IRNazanin"/>
          <w:lang w:bidi="fa-IR"/>
          <w:color w:val="111111"/>
          <w:sz w:val="28"/>
          <w:szCs w:val="28"/>
          <w:rtl/>
        </w:rPr>
        <w:t xml:space="preserve">من نپوشم به خدا از خورشِ کنگر چشم</w:t>
      </w:r>
    </w:p>
    <w:p>
      <w:pPr>
        <w:pStyle w:val="BookText"/>
      </w:pPr>
      <w:r>
        <w:rPr>
          <w:rFonts w:ascii="IRNazanin" w:hAnsi="IRNazanin" w:eastAsia="IRNazanin" w:cs="IRNazanin"/>
          <w:lang w:bidi="fa-IR"/>
          <w:color w:val="111111"/>
          <w:sz w:val="28"/>
          <w:szCs w:val="28"/>
          <w:rtl/>
        </w:rPr>
        <w:t xml:space="preserve">که خلیده است به پای دلم از آن خاری</w:t>
      </w:r>
    </w:p>
    <w:p>
      <w:pPr>
        <w:pStyle w:val="BookText"/>
      </w:pPr>
      <w:r>
        <w:rPr>
          <w:rFonts w:ascii="IRNazanin" w:hAnsi="IRNazanin" w:eastAsia="IRNazanin" w:cs="IRNazanin"/>
          <w:lang w:bidi="fa-IR"/>
          <w:color w:val="111111"/>
          <w:sz w:val="28"/>
          <w:szCs w:val="28"/>
          <w:rtl/>
        </w:rPr>
        <w:t xml:space="preserve">چنگ در سلسله گیسوی پشمک می زن</w:t>
      </w:r>
    </w:p>
    <w:p>
      <w:pPr>
        <w:pStyle w:val="BookText"/>
      </w:pPr>
      <w:r>
        <w:rPr>
          <w:rFonts w:ascii="IRNazanin" w:hAnsi="IRNazanin" w:eastAsia="IRNazanin" w:cs="IRNazanin"/>
          <w:lang w:bidi="fa-IR"/>
          <w:color w:val="111111"/>
          <w:sz w:val="28"/>
          <w:szCs w:val="28"/>
          <w:rtl/>
        </w:rPr>
        <w:t xml:space="preserve">گر چو من می طلبی سلسله مو دلداری</w:t>
      </w:r>
    </w:p>
    <w:p>
      <w:pPr>
        <w:pStyle w:val="BookText"/>
      </w:pPr>
      <w:r>
        <w:rPr>
          <w:rFonts w:ascii="IRNazanin" w:hAnsi="IRNazanin" w:eastAsia="IRNazanin" w:cs="IRNazanin"/>
          <w:lang w:bidi="fa-IR"/>
          <w:color w:val="111111"/>
          <w:sz w:val="28"/>
          <w:szCs w:val="28"/>
          <w:rtl/>
        </w:rPr>
        <w:t xml:space="preserve">پلوِ گرم به پیش آر و درِ خانه ببند</w:t>
      </w:r>
    </w:p>
    <w:p>
      <w:pPr>
        <w:pStyle w:val="BookText"/>
      </w:pPr>
      <w:r>
        <w:rPr>
          <w:rFonts w:ascii="IRNazanin" w:hAnsi="IRNazanin" w:eastAsia="IRNazanin" w:cs="IRNazanin"/>
          <w:lang w:bidi="fa-IR"/>
          <w:color w:val="111111"/>
          <w:sz w:val="28"/>
          <w:szCs w:val="28"/>
          <w:rtl/>
        </w:rPr>
        <w:t xml:space="preserve">تا به کاشانه ما ره نبرد دیّاری</w:t>
      </w:r>
    </w:p>
    <w:p>
      <w:pPr>
        <w:pStyle w:val="BookText"/>
      </w:pPr>
      <w:r>
        <w:rPr>
          <w:rFonts w:ascii="IRNazanin" w:hAnsi="IRNazanin" w:eastAsia="IRNazanin" w:cs="IRNazanin"/>
          <w:lang w:bidi="fa-IR"/>
          <w:color w:val="111111"/>
          <w:sz w:val="28"/>
          <w:szCs w:val="28"/>
          <w:rtl/>
        </w:rPr>
        <w:t xml:space="preserve">نکشم دست من از پرخوری از آن که زنند</w:t>
      </w:r>
    </w:p>
    <w:p>
      <w:pPr>
        <w:pStyle w:val="BookText"/>
      </w:pPr>
      <w:r>
        <w:rPr>
          <w:rFonts w:ascii="IRNazanin" w:hAnsi="IRNazanin" w:eastAsia="IRNazanin" w:cs="IRNazanin"/>
          <w:lang w:bidi="fa-IR"/>
          <w:color w:val="111111"/>
          <w:sz w:val="28"/>
          <w:szCs w:val="28"/>
          <w:rtl/>
        </w:rPr>
        <w:t xml:space="preserve">کوسِ پرخواریِ ما بر سر هر بازاری</w:t>
      </w:r>
    </w:p>
    <w:p>
      <w:pPr>
        <w:pStyle w:val="BookText"/>
      </w:pPr>
      <w:r>
        <w:rPr>
          <w:rFonts w:ascii="IRNazanin" w:hAnsi="IRNazanin" w:eastAsia="IRNazanin" w:cs="IRNazanin"/>
          <w:lang w:bidi="fa-IR"/>
          <w:color w:val="111111"/>
          <w:sz w:val="28"/>
          <w:szCs w:val="28"/>
          <w:rtl/>
        </w:rPr>
        <w:t xml:space="preserve">دلِ ما گرم به مهرِ خورشِ گرم بود</w:t>
      </w:r>
    </w:p>
    <w:p>
      <w:pPr>
        <w:pStyle w:val="BookText"/>
      </w:pPr>
      <w:r>
        <w:rPr>
          <w:rFonts w:ascii="IRNazanin" w:hAnsi="IRNazanin" w:eastAsia="IRNazanin" w:cs="IRNazanin"/>
          <w:lang w:bidi="fa-IR"/>
          <w:color w:val="111111"/>
          <w:sz w:val="28"/>
          <w:szCs w:val="28"/>
          <w:rtl/>
        </w:rPr>
        <w:t xml:space="preserve">کاندرین خانه نباشد به جز او دیّاری</w:t>
      </w:r>
    </w:p>
    <w:p>
      <w:pPr>
        <w:pStyle w:val="BookText"/>
      </w:pPr>
      <w:r>
        <w:rPr>
          <w:rFonts w:ascii="IRNazanin" w:hAnsi="IRNazanin" w:eastAsia="IRNazanin" w:cs="IRNazanin"/>
          <w:lang w:bidi="fa-IR"/>
          <w:color w:val="111111"/>
          <w:sz w:val="28"/>
          <w:szCs w:val="28"/>
          <w:rtl/>
        </w:rPr>
        <w:t xml:space="preserve">مست و مخمور من از نشئه انگورم و بس</w:t>
      </w:r>
    </w:p>
    <w:p>
      <w:pPr>
        <w:pStyle w:val="BookText"/>
      </w:pPr>
      <w:r>
        <w:rPr>
          <w:rFonts w:ascii="IRNazanin" w:hAnsi="IRNazanin" w:eastAsia="IRNazanin" w:cs="IRNazanin"/>
          <w:lang w:bidi="fa-IR"/>
          <w:color w:val="111111"/>
          <w:sz w:val="28"/>
          <w:szCs w:val="28"/>
          <w:rtl/>
        </w:rPr>
        <w:t xml:space="preserve">در همه دیرِ مغان نیست چو من خمّاری</w:t>
      </w:r>
    </w:p>
    <w:p>
      <w:pPr>
        <w:pStyle w:val="BookText"/>
      </w:pPr>
      <w:r>
        <w:rPr>
          <w:rFonts w:ascii="IRNazanin" w:hAnsi="IRNazanin" w:eastAsia="IRNazanin" w:cs="IRNazanin"/>
          <w:lang w:bidi="fa-IR"/>
          <w:color w:val="111111"/>
          <w:sz w:val="28"/>
          <w:szCs w:val="28"/>
          <w:rtl/>
        </w:rPr>
        <w:t xml:space="preserve">به گرو گر که نمی‌رفت برِ گیپایی</w:t>
      </w:r>
    </w:p>
    <w:p>
      <w:pPr>
        <w:pStyle w:val="BookText"/>
      </w:pPr>
      <w:r>
        <w:rPr>
          <w:rFonts w:ascii="IRNazanin" w:hAnsi="IRNazanin" w:eastAsia="IRNazanin" w:cs="IRNazanin"/>
          <w:lang w:bidi="fa-IR"/>
          <w:color w:val="111111"/>
          <w:sz w:val="28"/>
          <w:szCs w:val="28"/>
          <w:rtl/>
        </w:rPr>
        <w:t xml:space="preserve">بود چون شیخ مرا خرقه‌ای و دستاری</w:t>
      </w:r>
    </w:p>
    <w:p>
      <w:pPr>
        <w:pStyle w:val="BookText"/>
      </w:pPr>
      <w:r>
        <w:rPr>
          <w:rFonts w:ascii="IRNazanin" w:hAnsi="IRNazanin" w:eastAsia="IRNazanin" w:cs="IRNazanin"/>
          <w:lang w:bidi="fa-IR"/>
          <w:color w:val="111111"/>
          <w:sz w:val="28"/>
          <w:szCs w:val="28"/>
          <w:rtl/>
        </w:rPr>
        <w:t xml:space="preserve">دل شهدی بشود خون ز حسد گر بیند</w:t>
      </w:r>
    </w:p>
    <w:p>
      <w:pPr>
        <w:pStyle w:val="BookText"/>
      </w:pPr>
      <w:r>
        <w:rPr>
          <w:rFonts w:ascii="IRNazanin" w:hAnsi="IRNazanin" w:eastAsia="IRNazanin" w:cs="IRNazanin"/>
          <w:lang w:bidi="fa-IR"/>
          <w:color w:val="111111"/>
          <w:sz w:val="28"/>
          <w:szCs w:val="28"/>
          <w:rtl/>
        </w:rPr>
        <w:t xml:space="preserve">کاسه آبِ اناری به کف بیماری</w:t>
      </w:r>
    </w:p>
    <w:p>
      <w:pPr>
        <w:pStyle w:val="Heading4"/>
      </w:pPr>
      <w:bookmarkStart w:id="958" w:name="_Toc419"/>
      <w:r>
        <w:t>مسمّطِ قائمیه</w:t>
      </w:r>
      <w:bookmarkEnd w:id="958"/>
    </w:p>
    <w:p>
      <w:pPr>
        <w:pStyle w:val="BookText"/>
      </w:pPr>
      <w:r>
        <w:rPr>
          <w:rFonts w:ascii="Amiri" w:hAnsi="Amiri" w:eastAsia="Amiri" w:cs="Amiri"/>
          <w:lang w:bidi="ar-SA"/>
          <w:color w:val="111111"/>
          <w:sz w:val="28"/>
          <w:szCs w:val="28"/>
          <w:rtl/>
        </w:rPr>
        <w:t xml:space="preserve">شبِ میلادِ شهنشاهِ ملایک خدم است</w:t>
      </w:r>
    </w:p>
    <w:p>
      <w:pPr>
        <w:pStyle w:val="BookText"/>
      </w:pPr>
      <w:r>
        <w:rPr>
          <w:rFonts w:ascii="IRNazanin" w:hAnsi="IRNazanin" w:eastAsia="IRNazanin" w:cs="IRNazanin"/>
          <w:lang w:bidi="fa-IR"/>
          <w:color w:val="111111"/>
          <w:sz w:val="28"/>
          <w:szCs w:val="28"/>
          <w:rtl/>
        </w:rPr>
        <w:t xml:space="preserve">روزآزادی و وارستگی‌از قیدِ غم است</w:t>
      </w:r>
    </w:p>
    <w:p>
      <w:pPr>
        <w:pStyle w:val="BookText"/>
      </w:pPr>
      <w:r>
        <w:rPr>
          <w:rFonts w:ascii="IRNazanin" w:hAnsi="IRNazanin" w:eastAsia="IRNazanin" w:cs="IRNazanin"/>
          <w:lang w:bidi="fa-IR"/>
          <w:color w:val="111111"/>
          <w:sz w:val="28"/>
          <w:szCs w:val="28"/>
          <w:rtl/>
        </w:rPr>
        <w:t xml:space="preserve">هر کجا می نگری سور و سر و دود و دم است</w:t>
      </w:r>
    </w:p>
    <w:p>
      <w:pPr>
        <w:pStyle w:val="BookText"/>
      </w:pPr>
      <w:r>
        <w:rPr>
          <w:rFonts w:ascii="IRNazanin" w:hAnsi="IRNazanin" w:eastAsia="IRNazanin" w:cs="IRNazanin"/>
          <w:lang w:bidi="fa-IR"/>
          <w:color w:val="111111"/>
          <w:sz w:val="28"/>
          <w:szCs w:val="28"/>
          <w:rtl/>
        </w:rPr>
        <w:t xml:space="preserve">سفره چیده آراسته پر نعم است</w:t>
      </w:r>
    </w:p>
    <w:p>
      <w:pPr>
        <w:pStyle w:val="BookText"/>
      </w:pPr>
      <w:r>
        <w:rPr>
          <w:rFonts w:ascii="IRNazanin" w:hAnsi="IRNazanin" w:eastAsia="IRNazanin" w:cs="IRNazanin"/>
          <w:lang w:bidi="fa-IR"/>
          <w:color w:val="111111"/>
          <w:sz w:val="28"/>
          <w:szCs w:val="28"/>
          <w:rtl/>
        </w:rPr>
        <w:t xml:space="preserve">نه دلی خسته و نی خاطری از غم دژم است</w:t>
      </w:r>
    </w:p>
    <w:p>
      <w:pPr>
        <w:pStyle w:val="BookText"/>
      </w:pPr>
      <w:r>
        <w:rPr>
          <w:rFonts w:ascii="IRNazanin" w:hAnsi="IRNazanin" w:eastAsia="IRNazanin" w:cs="IRNazanin"/>
          <w:lang w:bidi="fa-IR"/>
          <w:color w:val="111111"/>
          <w:sz w:val="28"/>
          <w:szCs w:val="28"/>
          <w:rtl/>
        </w:rPr>
        <w:t xml:space="preserve">دامنِ مفلس و کشکولِ گدا پر درم است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309- تا همی دیده گشایی و به هر کو نگری</w:t>
      </w:r>
    </w:p>
    <w:p>
      <w:pPr>
        <w:pStyle w:val="BookText"/>
      </w:pPr>
      <w:r>
        <w:rPr>
          <w:rFonts w:ascii="IRNazanin" w:hAnsi="IRNazanin" w:eastAsia="IRNazanin" w:cs="IRNazanin"/>
          <w:lang w:bidi="fa-IR"/>
          <w:color w:val="111111"/>
          <w:sz w:val="28"/>
          <w:szCs w:val="28"/>
          <w:rtl/>
        </w:rPr>
        <w:t xml:space="preserve">همه سبزی پلو و ماهی و کوکو نگری</w:t>
      </w:r>
    </w:p>
    <w:p>
      <w:pPr>
        <w:pStyle w:val="BookText"/>
      </w:pPr>
      <w:r>
        <w:rPr>
          <w:rFonts w:ascii="IRNazanin" w:hAnsi="IRNazanin" w:eastAsia="IRNazanin" w:cs="IRNazanin"/>
          <w:lang w:bidi="fa-IR"/>
          <w:color w:val="111111"/>
          <w:sz w:val="28"/>
          <w:szCs w:val="28"/>
          <w:rtl/>
        </w:rPr>
        <w:t xml:space="preserve">خورشِ کبک و کبابِ بره آهو نگری</w:t>
      </w:r>
    </w:p>
    <w:p>
      <w:pPr>
        <w:pStyle w:val="BookText"/>
      </w:pPr>
      <w:r>
        <w:rPr>
          <w:rFonts w:ascii="IRNazanin" w:hAnsi="IRNazanin" w:eastAsia="IRNazanin" w:cs="IRNazanin"/>
          <w:lang w:bidi="fa-IR"/>
          <w:color w:val="111111"/>
          <w:sz w:val="28"/>
          <w:szCs w:val="28"/>
          <w:rtl/>
        </w:rPr>
        <w:t xml:space="preserve">نیمرو را به کسان یک دل و یکرو نگری</w:t>
      </w:r>
    </w:p>
    <w:p>
      <w:pPr>
        <w:pStyle w:val="BookText"/>
      </w:pPr>
      <w:r>
        <w:rPr>
          <w:rFonts w:ascii="IRNazanin" w:hAnsi="IRNazanin" w:eastAsia="IRNazanin" w:cs="IRNazanin"/>
          <w:lang w:bidi="fa-IR"/>
          <w:color w:val="111111"/>
          <w:sz w:val="28"/>
          <w:szCs w:val="28"/>
          <w:rtl/>
        </w:rPr>
        <w:t xml:space="preserve">دلمه را پرده بر انداخته از رو نگری</w:t>
      </w:r>
    </w:p>
    <w:p>
      <w:pPr>
        <w:pStyle w:val="BookText"/>
      </w:pPr>
      <w:r>
        <w:rPr>
          <w:rFonts w:ascii="IRNazanin" w:hAnsi="IRNazanin" w:eastAsia="IRNazanin" w:cs="IRNazanin"/>
          <w:lang w:bidi="fa-IR"/>
          <w:color w:val="111111"/>
          <w:sz w:val="28"/>
          <w:szCs w:val="28"/>
          <w:rtl/>
        </w:rPr>
        <w:t xml:space="preserve">فاش گوید ز من ار کام نگیری ستم است</w:t>
      </w:r>
    </w:p>
    <w:p>
      <w:pPr>
        <w:pStyle w:val="BookText"/>
      </w:pPr>
      <w:r>
        <w:rPr>
          <w:rFonts w:ascii="IRNazanin" w:hAnsi="IRNazanin" w:eastAsia="IRNazanin" w:cs="IRNazanin"/>
          <w:lang w:bidi="fa-IR"/>
          <w:color w:val="111111"/>
          <w:sz w:val="28"/>
          <w:szCs w:val="28"/>
          <w:rtl/>
        </w:rPr>
        <w:t xml:space="preserve">خادمک خیز و بساطی به برابر افکن</w:t>
      </w:r>
    </w:p>
    <w:p>
      <w:pPr>
        <w:pStyle w:val="BookText"/>
      </w:pPr>
      <w:r>
        <w:rPr>
          <w:rFonts w:ascii="IRNazanin" w:hAnsi="IRNazanin" w:eastAsia="IRNazanin" w:cs="IRNazanin"/>
          <w:lang w:bidi="fa-IR"/>
          <w:color w:val="111111"/>
          <w:sz w:val="28"/>
          <w:szCs w:val="28"/>
          <w:rtl/>
        </w:rPr>
        <w:t xml:space="preserve">دست و پایی کن و آتش به سماور افکن</w:t>
      </w:r>
    </w:p>
    <w:p>
      <w:pPr>
        <w:pStyle w:val="BookText"/>
      </w:pPr>
      <w:r>
        <w:rPr>
          <w:rFonts w:ascii="IRNazanin" w:hAnsi="IRNazanin" w:eastAsia="IRNazanin" w:cs="IRNazanin"/>
          <w:lang w:bidi="fa-IR"/>
          <w:color w:val="111111"/>
          <w:sz w:val="28"/>
          <w:szCs w:val="28"/>
          <w:rtl/>
        </w:rPr>
        <w:t xml:space="preserve">به فلک غلغه از غلغلِ او در افکن</w:t>
      </w:r>
    </w:p>
    <w:p>
      <w:pPr>
        <w:pStyle w:val="BookText"/>
      </w:pPr>
      <w:r>
        <w:rPr>
          <w:rFonts w:ascii="IRNazanin" w:hAnsi="IRNazanin" w:eastAsia="IRNazanin" w:cs="IRNazanin"/>
          <w:lang w:bidi="fa-IR"/>
          <w:color w:val="111111"/>
          <w:sz w:val="28"/>
          <w:szCs w:val="28"/>
          <w:rtl/>
        </w:rPr>
        <w:t xml:space="preserve">چایِ گلرنگ به دم آر و به ساغر افکن</w:t>
      </w:r>
    </w:p>
    <w:p>
      <w:pPr>
        <w:pStyle w:val="BookText"/>
      </w:pPr>
      <w:r>
        <w:rPr>
          <w:rFonts w:ascii="IRNazanin" w:hAnsi="IRNazanin" w:eastAsia="IRNazanin" w:cs="IRNazanin"/>
          <w:lang w:bidi="fa-IR"/>
          <w:color w:val="111111"/>
          <w:sz w:val="28"/>
          <w:szCs w:val="28"/>
          <w:rtl/>
        </w:rPr>
        <w:t xml:space="preserve">حبّه‌ای چند در آن قندِ مکرّر افکن</w:t>
      </w:r>
    </w:p>
    <w:p>
      <w:pPr>
        <w:pStyle w:val="BookText"/>
      </w:pPr>
      <w:r>
        <w:rPr>
          <w:rFonts w:ascii="IRNazanin" w:hAnsi="IRNazanin" w:eastAsia="IRNazanin" w:cs="IRNazanin"/>
          <w:lang w:bidi="fa-IR"/>
          <w:color w:val="111111"/>
          <w:sz w:val="28"/>
          <w:szCs w:val="28"/>
          <w:rtl/>
        </w:rPr>
        <w:t xml:space="preserve">کز صفای رخِ آن بزمِ طرب منتظم است</w:t>
      </w:r>
    </w:p>
    <w:p>
      <w:pPr>
        <w:pStyle w:val="BookText"/>
      </w:pPr>
      <w:r>
        <w:rPr>
          <w:rFonts w:ascii="IRNazanin" w:hAnsi="IRNazanin" w:eastAsia="IRNazanin" w:cs="IRNazanin"/>
          <w:lang w:bidi="fa-IR"/>
          <w:color w:val="111111"/>
          <w:sz w:val="28"/>
          <w:szCs w:val="28"/>
          <w:rtl/>
        </w:rPr>
        <w:t xml:space="preserve">آن صفایی که به خوان، قابِ مزعفر دارد</w:t>
      </w:r>
    </w:p>
    <w:p>
      <w:pPr>
        <w:pStyle w:val="BookText"/>
      </w:pPr>
      <w:r>
        <w:rPr>
          <w:rFonts w:ascii="IRNazanin" w:hAnsi="IRNazanin" w:eastAsia="IRNazanin" w:cs="IRNazanin"/>
          <w:lang w:bidi="fa-IR"/>
          <w:color w:val="111111"/>
          <w:sz w:val="28"/>
          <w:szCs w:val="28"/>
          <w:rtl/>
        </w:rPr>
        <w:t xml:space="preserve">نتوان گفت که خورشیدِ منوّر دارد</w:t>
      </w:r>
    </w:p>
    <w:p>
      <w:pPr>
        <w:pStyle w:val="BookText"/>
      </w:pPr>
      <w:r>
        <w:rPr>
          <w:rFonts w:ascii="IRNazanin" w:hAnsi="IRNazanin" w:eastAsia="IRNazanin" w:cs="IRNazanin"/>
          <w:lang w:bidi="fa-IR"/>
          <w:color w:val="111111"/>
          <w:sz w:val="28"/>
          <w:szCs w:val="28"/>
          <w:rtl/>
        </w:rPr>
        <w:t xml:space="preserve">رخ بر افروخته و طلعتِ دلبر دارد</w:t>
      </w:r>
    </w:p>
    <w:p>
      <w:pPr>
        <w:pStyle w:val="BookText"/>
      </w:pPr>
      <w:r>
        <w:rPr>
          <w:rFonts w:ascii="IRNazanin" w:hAnsi="IRNazanin" w:eastAsia="IRNazanin" w:cs="IRNazanin"/>
          <w:lang w:bidi="fa-IR"/>
          <w:color w:val="111111"/>
          <w:sz w:val="28"/>
          <w:szCs w:val="28"/>
          <w:rtl/>
        </w:rPr>
        <w:t xml:space="preserve">کافر است آن که تواند دل ازو بر دارد</w:t>
      </w:r>
    </w:p>
    <w:p>
      <w:pPr>
        <w:pStyle w:val="BookText"/>
      </w:pPr>
      <w:r>
        <w:rPr>
          <w:rFonts w:ascii="IRNazanin" w:hAnsi="IRNazanin" w:eastAsia="IRNazanin" w:cs="IRNazanin"/>
          <w:lang w:bidi="fa-IR"/>
          <w:color w:val="111111"/>
          <w:sz w:val="28"/>
          <w:szCs w:val="28"/>
          <w:rtl/>
        </w:rPr>
        <w:t xml:space="preserve">هر که هر روزه از آن رزقِ مقرّر دارد</w:t>
      </w:r>
    </w:p>
    <w:p>
      <w:pPr>
        <w:pStyle w:val="BookText"/>
      </w:pPr>
      <w:r>
        <w:rPr>
          <w:rFonts w:ascii="IRNazanin" w:hAnsi="IRNazanin" w:eastAsia="IRNazanin" w:cs="IRNazanin"/>
          <w:lang w:bidi="fa-IR"/>
          <w:color w:val="111111"/>
          <w:sz w:val="28"/>
          <w:szCs w:val="28"/>
          <w:rtl/>
        </w:rPr>
        <w:t xml:space="preserve">بدنش چاق و دلش شاد و لبش مبتسم است</w:t>
      </w:r>
    </w:p>
    <w:p>
      <w:pPr>
        <w:pStyle w:val="BookText"/>
      </w:pPr>
      <w:r>
        <w:rPr>
          <w:rFonts w:ascii="Amiri" w:hAnsi="Amiri" w:eastAsia="Amiri" w:cs="Amiri"/>
          <w:lang w:bidi="ar-SA"/>
          <w:color w:val="111111"/>
          <w:sz w:val="28"/>
          <w:szCs w:val="28"/>
          <w:rtl/>
        </w:rPr>
        <w:t xml:space="preserve">به سرِ سفره منعم برِ خاص و برِ عام</w:t>
      </w:r>
    </w:p>
    <w:p>
      <w:pPr>
        <w:pStyle w:val="BookText"/>
      </w:pPr>
      <w:r>
        <w:rPr>
          <w:rFonts w:ascii="IRNazanin" w:hAnsi="IRNazanin" w:eastAsia="IRNazanin" w:cs="IRNazanin"/>
          <w:lang w:bidi="fa-IR"/>
          <w:color w:val="111111"/>
          <w:sz w:val="28"/>
          <w:szCs w:val="28"/>
          <w:rtl/>
        </w:rPr>
        <w:t xml:space="preserve">ز بس انواعِ شراب و ز بس اقسامِ طعام</w:t>
      </w:r>
    </w:p>
    <w:p>
      <w:pPr>
        <w:pStyle w:val="BookText"/>
      </w:pPr>
      <w:r>
        <w:rPr>
          <w:rFonts w:ascii="IRNazanin" w:hAnsi="IRNazanin" w:eastAsia="IRNazanin" w:cs="IRNazanin"/>
          <w:lang w:bidi="fa-IR"/>
          <w:color w:val="111111"/>
          <w:sz w:val="28"/>
          <w:szCs w:val="28"/>
          <w:rtl/>
        </w:rPr>
        <w:t xml:space="preserve">طبع حیران شده تا میل نماید به کدام</w:t>
      </w:r>
    </w:p>
    <w:p>
      <w:pPr>
        <w:pStyle w:val="BookText"/>
      </w:pPr>
      <w:r>
        <w:rPr>
          <w:rFonts w:ascii="IRNazanin" w:hAnsi="IRNazanin" w:eastAsia="IRNazanin" w:cs="IRNazanin"/>
          <w:lang w:bidi="fa-IR"/>
          <w:color w:val="111111"/>
          <w:sz w:val="28"/>
          <w:szCs w:val="28"/>
          <w:rtl/>
        </w:rPr>
        <w:t xml:space="preserve">خوردنی بارد و اندوختنی از در و بام</w:t>
      </w:r>
    </w:p>
    <w:p>
      <w:pPr>
        <w:pStyle w:val="BookText"/>
      </w:pPr>
      <w:r>
        <w:rPr>
          <w:rFonts w:ascii="IRNazanin" w:hAnsi="IRNazanin" w:eastAsia="IRNazanin" w:cs="IRNazanin"/>
          <w:lang w:bidi="fa-IR"/>
          <w:color w:val="111111"/>
          <w:sz w:val="28"/>
          <w:szCs w:val="28"/>
          <w:rtl/>
        </w:rPr>
        <w:t xml:space="preserve">هر که را شربتِ نارنج مدام است به جام</w:t>
      </w:r>
    </w:p>
    <w:p>
      <w:pPr>
        <w:pStyle w:val="BookText"/>
      </w:pPr>
      <w:r>
        <w:rPr>
          <w:rFonts w:ascii="IRNazanin" w:hAnsi="IRNazanin" w:eastAsia="IRNazanin" w:cs="IRNazanin"/>
          <w:lang w:bidi="fa-IR"/>
          <w:color w:val="111111"/>
          <w:sz w:val="28"/>
          <w:szCs w:val="28"/>
          <w:rtl/>
        </w:rPr>
        <w:t xml:space="preserve">جم وقت است و دلِ روشن او جامِ جم است</w:t>
      </w:r>
    </w:p>
    <w:p>
      <w:pPr>
        <w:pStyle w:val="BookText"/>
      </w:pPr>
      <w:r>
        <w:rPr>
          <w:rFonts w:ascii="IRNazanin" w:hAnsi="IRNazanin" w:eastAsia="IRNazanin" w:cs="IRNazanin"/>
          <w:lang w:bidi="fa-IR"/>
          <w:color w:val="111111"/>
          <w:sz w:val="28"/>
          <w:szCs w:val="28"/>
          <w:rtl/>
        </w:rPr>
        <w:t xml:space="preserve">بر سرِ خوانِ طرب از همه حلوا خوب است</w:t>
      </w:r>
    </w:p>
    <w:p>
      <w:pPr>
        <w:pStyle w:val="BookText"/>
      </w:pPr>
      <w:r>
        <w:rPr>
          <w:rFonts w:ascii="IRNazanin" w:hAnsi="IRNazanin" w:eastAsia="IRNazanin" w:cs="IRNazanin"/>
          <w:lang w:bidi="fa-IR"/>
          <w:color w:val="111111"/>
          <w:sz w:val="28"/>
          <w:szCs w:val="28"/>
          <w:rtl/>
        </w:rPr>
        <w:t xml:space="preserve">مسقطی، باقلوا، نقلِ مهنّا خوب است</w:t>
      </w:r>
    </w:p>
    <w:p>
      <w:pPr>
        <w:pStyle w:val="BookText"/>
      </w:pPr>
      <w:r>
        <w:rPr>
          <w:rFonts w:ascii="IRNazanin" w:hAnsi="IRNazanin" w:eastAsia="IRNazanin" w:cs="IRNazanin"/>
          <w:lang w:bidi="fa-IR"/>
          <w:color w:val="111111"/>
          <w:sz w:val="28"/>
          <w:szCs w:val="28"/>
          <w:rtl/>
        </w:rPr>
        <w:t xml:space="preserve">گزِ پرمغزِ صفاهانیِ اعلا خوب است</w:t>
      </w:r>
    </w:p>
    <w:p>
      <w:pPr>
        <w:pStyle w:val="BookText"/>
      </w:pPr>
      <w:r>
        <w:rPr>
          <w:rFonts w:ascii="Amiri" w:hAnsi="Amiri" w:eastAsia="Amiri" w:cs="Amiri"/>
          <w:lang w:bidi="ar-SA"/>
          <w:color w:val="111111"/>
          <w:sz w:val="28"/>
          <w:szCs w:val="28"/>
          <w:rtl/>
        </w:rPr>
        <w:t xml:space="preserve">لوزِ شیرازیِ هل دارِ فرح زا خوب است</w:t>
      </w:r>
    </w:p>
    <w:p>
      <w:pPr>
        <w:pStyle w:val="BookText"/>
      </w:pPr>
      <w:r>
        <w:rPr>
          <w:rFonts w:ascii="IRNazanin" w:hAnsi="IRNazanin" w:eastAsia="IRNazanin" w:cs="IRNazanin"/>
          <w:lang w:bidi="fa-IR"/>
          <w:color w:val="111111"/>
          <w:sz w:val="28"/>
          <w:szCs w:val="28"/>
          <w:rtl/>
        </w:rPr>
        <w:t xml:space="preserve">دفترِ اطعمه شهدیِ شیدا خوب است</w:t>
      </w:r>
    </w:p>
    <w:p>
      <w:pPr>
        <w:pStyle w:val="BookText"/>
      </w:pPr>
      <w:r>
        <w:rPr>
          <w:rFonts w:ascii="IRNazanin" w:hAnsi="IRNazanin" w:eastAsia="IRNazanin" w:cs="IRNazanin"/>
          <w:lang w:bidi="fa-IR"/>
          <w:color w:val="111111"/>
          <w:sz w:val="28"/>
          <w:szCs w:val="28"/>
          <w:rtl/>
        </w:rPr>
        <w:t xml:space="preserve">کاندر آن مدحِ مهین خواجه عالم رقم است</w:t>
      </w:r>
    </w:p>
    <w:p>
      <w:pPr>
        <w:pStyle w:val="BookText"/>
      </w:pPr>
      <w:r>
        <w:rPr>
          <w:rFonts w:ascii="Amiri" w:hAnsi="Amiri" w:eastAsia="Amiri" w:cs="Amiri"/>
          <w:lang w:bidi="ar-SA"/>
          <w:color w:val="111111"/>
          <w:sz w:val="28"/>
          <w:szCs w:val="28"/>
          <w:rtl/>
        </w:rPr>
        <w:t xml:space="preserve">حجة بن الحسن آن مظهرِ خلاّق جهان</w:t>
      </w:r>
    </w:p>
    <w:p>
      <w:pPr>
        <w:pStyle w:val="BookText"/>
      </w:pPr>
      <w:r>
        <w:rPr>
          <w:rFonts w:ascii="IRNazanin" w:hAnsi="IRNazanin" w:eastAsia="IRNazanin" w:cs="IRNazanin"/>
          <w:lang w:bidi="fa-IR"/>
          <w:color w:val="111111"/>
          <w:sz w:val="28"/>
          <w:szCs w:val="28"/>
          <w:rtl/>
        </w:rPr>
        <w:t xml:space="preserve">که ز فیضش شده ایجاد همه کون و مکان</w:t>
      </w:r>
    </w:p>
    <w:p>
      <w:pPr>
        <w:pStyle w:val="BookText"/>
      </w:pPr>
      <w:r>
        <w:rPr>
          <w:rFonts w:ascii="IRNazanin" w:hAnsi="IRNazanin" w:eastAsia="IRNazanin" w:cs="IRNazanin"/>
          <w:lang w:bidi="fa-IR"/>
          <w:color w:val="111111"/>
          <w:sz w:val="28"/>
          <w:szCs w:val="28"/>
          <w:rtl/>
        </w:rPr>
        <w:t xml:space="preserve">در کفِ کافی او هشته زمامِ امکان</w:t>
      </w:r>
    </w:p>
    <w:p>
      <w:pPr>
        <w:pStyle w:val="BookText"/>
      </w:pPr>
      <w:r>
        <w:rPr>
          <w:rFonts w:ascii="IRNazanin" w:hAnsi="IRNazanin" w:eastAsia="IRNazanin" w:cs="IRNazanin"/>
          <w:lang w:bidi="fa-IR"/>
          <w:color w:val="111111"/>
          <w:sz w:val="28"/>
          <w:szCs w:val="28"/>
          <w:rtl/>
        </w:rPr>
        <w:t xml:space="preserve">کرمش نامتناهی نعمش بی پایان</w:t>
      </w:r>
    </w:p>
    <w:p>
      <w:pPr>
        <w:pStyle w:val="BookText"/>
      </w:pPr>
      <w:r>
        <w:rPr>
          <w:rFonts w:ascii="IRNazanin" w:hAnsi="IRNazanin" w:eastAsia="IRNazanin" w:cs="IRNazanin"/>
          <w:lang w:bidi="fa-IR"/>
          <w:color w:val="111111"/>
          <w:sz w:val="28"/>
          <w:szCs w:val="28"/>
          <w:rtl/>
        </w:rPr>
        <w:t xml:space="preserve">بابِ لطف و کرمش باز بر ابنای زمان</w:t>
      </w:r>
    </w:p>
    <w:p>
      <w:pPr>
        <w:pStyle w:val="BookText"/>
      </w:pPr>
      <w:r>
        <w:rPr>
          <w:rFonts w:ascii="IRNazanin" w:hAnsi="IRNazanin" w:eastAsia="IRNazanin" w:cs="IRNazanin"/>
          <w:lang w:bidi="fa-IR"/>
          <w:color w:val="111111"/>
          <w:sz w:val="28"/>
          <w:szCs w:val="28"/>
          <w:rtl/>
        </w:rPr>
        <w:t xml:space="preserve">راست پرسی کفِ رادش به عطا ملتزم است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35" w:name="pg6731_88016"/>
    <w:bookmarkEnd w:id="235"/>
    <w:p>
      <w:pPr>
        <w:pStyle w:val="BookText"/>
      </w:pPr>
      <w:r>
        <w:rPr>
          <w:rFonts w:ascii="IRNazanin" w:hAnsi="IRNazanin" w:eastAsia="IRNazanin" w:cs="IRNazanin"/>
          <w:lang w:bidi="fa-IR"/>
          <w:color w:val="111111"/>
          <w:sz w:val="28"/>
          <w:szCs w:val="28"/>
          <w:rtl/>
        </w:rPr>
        <w:t xml:space="preserve">مهرِ گردونِ امامت گهرِ بحرِ جلال</w:t>
      </w:r>
    </w:p>
    <w:p>
      <w:pPr>
        <w:pStyle w:val="BookText"/>
      </w:pPr>
      <w:r>
        <w:rPr>
          <w:rFonts w:ascii="IRNazanin" w:hAnsi="IRNazanin" w:eastAsia="IRNazanin" w:cs="IRNazanin"/>
          <w:lang w:bidi="fa-IR"/>
          <w:color w:val="111111"/>
          <w:sz w:val="28"/>
          <w:szCs w:val="28"/>
          <w:rtl/>
        </w:rPr>
        <w:t xml:space="preserve">که به عهدش نبود بر دلِ کس زنگِ ملال</w:t>
      </w:r>
    </w:p>
    <w:p>
      <w:pPr>
        <w:pStyle w:val="BookText"/>
      </w:pPr>
      <w:r>
        <w:rPr>
          <w:rFonts w:ascii="IRNazanin" w:hAnsi="IRNazanin" w:eastAsia="IRNazanin" w:cs="IRNazanin"/>
          <w:lang w:bidi="fa-IR"/>
          <w:color w:val="111111"/>
          <w:sz w:val="28"/>
          <w:szCs w:val="28"/>
          <w:rtl/>
        </w:rPr>
        <w:t xml:space="preserve">310- تا به گیتی شده گسترده ازو خوانِ نوال</w:t>
      </w:r>
    </w:p>
    <w:p>
      <w:pPr>
        <w:pStyle w:val="BookText"/>
      </w:pPr>
      <w:r>
        <w:rPr>
          <w:rFonts w:ascii="IRNazanin" w:hAnsi="IRNazanin" w:eastAsia="IRNazanin" w:cs="IRNazanin"/>
          <w:lang w:bidi="fa-IR"/>
          <w:color w:val="111111"/>
          <w:sz w:val="28"/>
          <w:szCs w:val="28"/>
          <w:rtl/>
        </w:rPr>
        <w:t xml:space="preserve">مفلس و منعم و درویش و غنی در مه و سال</w:t>
      </w:r>
    </w:p>
    <w:p>
      <w:pPr>
        <w:pStyle w:val="BookText"/>
      </w:pPr>
      <w:r>
        <w:rPr>
          <w:rFonts w:ascii="IRNazanin" w:hAnsi="IRNazanin" w:eastAsia="IRNazanin" w:cs="IRNazanin"/>
          <w:lang w:bidi="fa-IR"/>
          <w:color w:val="111111"/>
          <w:sz w:val="28"/>
          <w:szCs w:val="28"/>
          <w:rtl/>
        </w:rPr>
        <w:t xml:space="preserve">خفته در بسترِ راحت ز غنا فارغبال</w:t>
      </w:r>
    </w:p>
    <w:p>
      <w:pPr>
        <w:pStyle w:val="BookText"/>
      </w:pPr>
      <w:r>
        <w:rPr>
          <w:rFonts w:ascii="IRNazanin" w:hAnsi="IRNazanin" w:eastAsia="IRNazanin" w:cs="IRNazanin"/>
          <w:lang w:bidi="fa-IR"/>
          <w:color w:val="111111"/>
          <w:sz w:val="28"/>
          <w:szCs w:val="28"/>
          <w:rtl/>
        </w:rPr>
        <w:t xml:space="preserve">خاطری را نه غم است و نه دلی را نقم است</w:t>
      </w:r>
    </w:p>
    <w:p>
      <w:pPr>
        <w:pStyle w:val="BookText"/>
      </w:pPr>
      <w:r>
        <w:rPr>
          <w:rFonts w:ascii="IRNazanin" w:hAnsi="IRNazanin" w:eastAsia="IRNazanin" w:cs="IRNazanin"/>
          <w:lang w:bidi="fa-IR"/>
          <w:color w:val="111111"/>
          <w:sz w:val="28"/>
          <w:szCs w:val="28"/>
          <w:rtl/>
        </w:rPr>
        <w:t xml:space="preserve">ای که بر نامِ گرامیِ تو نازند امور</w:t>
      </w:r>
    </w:p>
    <w:p>
      <w:pPr>
        <w:pStyle w:val="BookText"/>
      </w:pPr>
      <w:r>
        <w:rPr>
          <w:rFonts w:ascii="IRNazanin" w:hAnsi="IRNazanin" w:eastAsia="IRNazanin" w:cs="IRNazanin"/>
          <w:lang w:bidi="fa-IR"/>
          <w:color w:val="111111"/>
          <w:sz w:val="28"/>
          <w:szCs w:val="28"/>
          <w:rtl/>
        </w:rPr>
        <w:t xml:space="preserve">از وجود تو بود ملّت و دولت معمور</w:t>
      </w:r>
    </w:p>
    <w:p>
      <w:pPr>
        <w:pStyle w:val="BookText"/>
      </w:pPr>
      <w:r>
        <w:rPr>
          <w:rFonts w:ascii="IRNazanin" w:hAnsi="IRNazanin" w:eastAsia="IRNazanin" w:cs="IRNazanin"/>
          <w:lang w:bidi="fa-IR"/>
          <w:color w:val="111111"/>
          <w:sz w:val="28"/>
          <w:szCs w:val="28"/>
          <w:rtl/>
        </w:rPr>
        <w:t xml:space="preserve">مصرعِ منقبتت را بسرایم به حضور</w:t>
      </w:r>
    </w:p>
    <w:p>
      <w:pPr>
        <w:pStyle w:val="BookText"/>
      </w:pPr>
      <w:r>
        <w:rPr>
          <w:rFonts w:ascii="IRNazanin" w:hAnsi="IRNazanin" w:eastAsia="IRNazanin" w:cs="IRNazanin"/>
          <w:lang w:bidi="fa-IR"/>
          <w:color w:val="111111"/>
          <w:sz w:val="28"/>
          <w:szCs w:val="28"/>
          <w:rtl/>
        </w:rPr>
        <w:t xml:space="preserve">قل هو اللّه احد چشم بد از روی تو دور</w:t>
      </w:r>
    </w:p>
    <w:p>
      <w:pPr>
        <w:pStyle w:val="BookText"/>
      </w:pPr>
      <w:r>
        <w:rPr>
          <w:rFonts w:ascii="IRNazanin" w:hAnsi="IRNazanin" w:eastAsia="IRNazanin" w:cs="IRNazanin"/>
          <w:lang w:bidi="fa-IR"/>
          <w:color w:val="111111"/>
          <w:sz w:val="28"/>
          <w:szCs w:val="28"/>
          <w:rtl/>
        </w:rPr>
        <w:t xml:space="preserve">تا مگر کسب کند از دلِ دانایت نور</w:t>
      </w:r>
    </w:p>
    <w:p>
      <w:pPr>
        <w:pStyle w:val="BookText"/>
      </w:pPr>
      <w:r>
        <w:rPr>
          <w:rFonts w:ascii="IRNazanin" w:hAnsi="IRNazanin" w:eastAsia="IRNazanin" w:cs="IRNazanin"/>
          <w:lang w:bidi="fa-IR"/>
          <w:color w:val="111111"/>
          <w:sz w:val="28"/>
          <w:szCs w:val="28"/>
          <w:rtl/>
        </w:rPr>
        <w:t xml:space="preserve">چون فلک ماهِ نوت از پی تعظیم خم است</w:t>
      </w:r>
    </w:p>
    <w:p>
      <w:pPr>
        <w:pStyle w:val="BookText"/>
      </w:pPr>
      <w:r>
        <w:rPr>
          <w:rFonts w:ascii="IRNazanin" w:hAnsi="IRNazanin" w:eastAsia="IRNazanin" w:cs="IRNazanin"/>
          <w:lang w:bidi="fa-IR"/>
          <w:color w:val="111111"/>
          <w:sz w:val="28"/>
          <w:szCs w:val="28"/>
          <w:rtl/>
        </w:rPr>
        <w:t xml:space="preserve">داورا این که فلک بنده فرمانِ شماست</w:t>
      </w:r>
    </w:p>
    <w:p>
      <w:pPr>
        <w:pStyle w:val="BookText"/>
      </w:pPr>
      <w:r>
        <w:rPr>
          <w:rFonts w:ascii="IRNazanin" w:hAnsi="IRNazanin" w:eastAsia="IRNazanin" w:cs="IRNazanin"/>
          <w:lang w:bidi="fa-IR"/>
          <w:color w:val="111111"/>
          <w:sz w:val="28"/>
          <w:szCs w:val="28"/>
          <w:rtl/>
        </w:rPr>
        <w:t xml:space="preserve">شمس با این عظمت شمسه ایوانِ شماست</w:t>
      </w:r>
    </w:p>
    <w:p>
      <w:pPr>
        <w:pStyle w:val="BookText"/>
      </w:pPr>
      <w:r>
        <w:rPr>
          <w:rFonts w:ascii="Amiri" w:hAnsi="Amiri" w:eastAsia="Amiri" w:cs="Amiri"/>
          <w:lang w:bidi="ar-SA"/>
          <w:color w:val="111111"/>
          <w:sz w:val="28"/>
          <w:szCs w:val="28"/>
          <w:rtl/>
        </w:rPr>
        <w:t xml:space="preserve">بحر غرقِ عرقِ شرم ز احسانِ شماست</w:t>
      </w:r>
    </w:p>
    <w:p>
      <w:pPr>
        <w:pStyle w:val="BookText"/>
      </w:pPr>
      <w:r>
        <w:rPr>
          <w:rFonts w:ascii="IRNazanin" w:hAnsi="IRNazanin" w:eastAsia="IRNazanin" w:cs="IRNazanin"/>
          <w:lang w:bidi="fa-IR"/>
          <w:color w:val="111111"/>
          <w:sz w:val="28"/>
          <w:szCs w:val="28"/>
          <w:rtl/>
        </w:rPr>
        <w:t xml:space="preserve">عالمِ کون و مکان ریزه خورِ خوانِ شماست</w:t>
      </w:r>
    </w:p>
    <w:p>
      <w:pPr>
        <w:pStyle w:val="BookText"/>
      </w:pPr>
      <w:r>
        <w:rPr>
          <w:rFonts w:ascii="IRNazanin" w:hAnsi="IRNazanin" w:eastAsia="IRNazanin" w:cs="IRNazanin"/>
          <w:lang w:bidi="fa-IR"/>
          <w:color w:val="111111"/>
          <w:sz w:val="28"/>
          <w:szCs w:val="28"/>
          <w:rtl/>
        </w:rPr>
        <w:t xml:space="preserve">شهدی از صدق و صفا تا که ثنا خوانِ شماست</w:t>
      </w:r>
    </w:p>
    <w:p>
      <w:pPr>
        <w:pStyle w:val="BookText"/>
      </w:pPr>
      <w:r>
        <w:rPr>
          <w:rFonts w:ascii="IRNazanin" w:hAnsi="IRNazanin" w:eastAsia="IRNazanin" w:cs="IRNazanin"/>
          <w:lang w:bidi="fa-IR"/>
          <w:color w:val="111111"/>
          <w:sz w:val="28"/>
          <w:szCs w:val="28"/>
          <w:rtl/>
        </w:rPr>
        <w:t xml:space="preserve">در جنان مفتخر است و به جهان محترم است</w:t>
      </w:r>
    </w:p>
    <w:p>
      <w:pPr>
        <w:pStyle w:val="Heading4"/>
      </w:pPr>
      <w:bookmarkStart w:id="959" w:name="_Toc420"/>
      <w:r>
        <w:t>ترجیع بند قائمیه</w:t>
      </w:r>
      <w:bookmarkEnd w:id="959"/>
    </w:p>
    <w:p>
      <w:pPr>
        <w:pStyle w:val="BookText"/>
      </w:pPr>
      <w:r>
        <w:rPr>
          <w:rFonts w:ascii="IRNazanin" w:hAnsi="IRNazanin" w:eastAsia="IRNazanin" w:cs="IRNazanin"/>
          <w:lang w:bidi="fa-IR"/>
          <w:color w:val="111111"/>
          <w:sz w:val="28"/>
          <w:szCs w:val="28"/>
          <w:rtl/>
        </w:rPr>
        <w:t xml:space="preserve">عیدِ میلادِ حجة اللّه علیه‌السلام است</w:t>
      </w:r>
    </w:p>
    <w:p>
      <w:pPr>
        <w:pStyle w:val="BookText"/>
      </w:pPr>
      <w:r>
        <w:rPr>
          <w:rFonts w:ascii="IRNazanin" w:hAnsi="IRNazanin" w:eastAsia="IRNazanin" w:cs="IRNazanin"/>
          <w:lang w:bidi="fa-IR"/>
          <w:color w:val="111111"/>
          <w:sz w:val="28"/>
          <w:szCs w:val="28"/>
          <w:rtl/>
        </w:rPr>
        <w:t xml:space="preserve">دوستان عیش و نوش را گاه است</w:t>
      </w:r>
    </w:p>
    <w:p>
      <w:pPr>
        <w:pStyle w:val="BookText"/>
      </w:pPr>
      <w:r>
        <w:rPr>
          <w:rFonts w:ascii="IRNazanin" w:hAnsi="IRNazanin" w:eastAsia="IRNazanin" w:cs="IRNazanin"/>
          <w:lang w:bidi="fa-IR"/>
          <w:color w:val="111111"/>
          <w:sz w:val="28"/>
          <w:szCs w:val="28"/>
          <w:rtl/>
        </w:rPr>
        <w:t xml:space="preserve">به همه کوی و برزن و بازار</w:t>
      </w:r>
    </w:p>
    <w:p>
      <w:pPr>
        <w:pStyle w:val="BookText"/>
      </w:pPr>
      <w:r>
        <w:rPr>
          <w:rFonts w:ascii="IRNazanin" w:hAnsi="IRNazanin" w:eastAsia="IRNazanin" w:cs="IRNazanin"/>
          <w:lang w:bidi="fa-IR"/>
          <w:color w:val="111111"/>
          <w:sz w:val="28"/>
          <w:szCs w:val="28"/>
          <w:rtl/>
        </w:rPr>
        <w:t xml:space="preserve">جشن بر پا و سور در راه است</w:t>
      </w:r>
    </w:p>
    <w:p>
      <w:pPr>
        <w:pStyle w:val="BookText"/>
      </w:pPr>
      <w:r>
        <w:rPr>
          <w:rFonts w:ascii="Amiri" w:hAnsi="Amiri" w:eastAsia="Amiri" w:cs="Amiri"/>
          <w:lang w:bidi="ar-SA"/>
          <w:color w:val="111111"/>
          <w:sz w:val="28"/>
          <w:szCs w:val="28"/>
          <w:rtl/>
        </w:rPr>
        <w:t xml:space="preserve">نَقلِ نُقل و حدیثِ شیرینی است</w:t>
      </w:r>
    </w:p>
    <w:p>
      <w:pPr>
        <w:pStyle w:val="BookText"/>
      </w:pPr>
      <w:r>
        <w:rPr>
          <w:rFonts w:ascii="IRNazanin" w:hAnsi="IRNazanin" w:eastAsia="IRNazanin" w:cs="IRNazanin"/>
          <w:lang w:bidi="fa-IR"/>
          <w:color w:val="111111"/>
          <w:sz w:val="28"/>
          <w:szCs w:val="28"/>
          <w:rtl/>
        </w:rPr>
        <w:t xml:space="preserve">آنچه در السن و در افواه است</w:t>
      </w:r>
    </w:p>
    <w:p>
      <w:pPr>
        <w:pStyle w:val="BookText"/>
      </w:pPr>
      <w:r>
        <w:rPr>
          <w:rFonts w:ascii="IRNazanin" w:hAnsi="IRNazanin" w:eastAsia="IRNazanin" w:cs="IRNazanin"/>
          <w:lang w:bidi="fa-IR"/>
          <w:color w:val="111111"/>
          <w:sz w:val="28"/>
          <w:szCs w:val="28"/>
          <w:rtl/>
        </w:rPr>
        <w:t xml:space="preserve">از سرِ ما گرسنگان دیگر</w:t>
      </w:r>
    </w:p>
    <w:p>
      <w:pPr>
        <w:pStyle w:val="BookText"/>
      </w:pPr>
      <w:r>
        <w:rPr>
          <w:rFonts w:ascii="IRNazanin" w:hAnsi="IRNazanin" w:eastAsia="IRNazanin" w:cs="IRNazanin"/>
          <w:lang w:bidi="fa-IR"/>
          <w:color w:val="111111"/>
          <w:sz w:val="28"/>
          <w:szCs w:val="28"/>
          <w:rtl/>
        </w:rPr>
        <w:t xml:space="preserve">دستِ یغمای جوع کوتاه است</w:t>
      </w:r>
    </w:p>
    <w:p>
      <w:pPr>
        <w:pStyle w:val="BookText"/>
      </w:pPr>
      <w:r>
        <w:rPr>
          <w:rFonts w:ascii="IRNazanin" w:hAnsi="IRNazanin" w:eastAsia="IRNazanin" w:cs="IRNazanin"/>
          <w:lang w:bidi="fa-IR"/>
          <w:color w:val="111111"/>
          <w:sz w:val="28"/>
          <w:szCs w:val="28"/>
          <w:rtl/>
        </w:rPr>
        <w:t xml:space="preserve">سرِ هر سفره و به هر خانه</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خوردنی پنج نه که پنجاه است</w:t>
      </w:r>
    </w:p>
    <w:p>
      <w:pPr>
        <w:pStyle w:val="BookText"/>
      </w:pPr>
      <w:r>
        <w:rPr>
          <w:rFonts w:ascii="IRNazanin" w:hAnsi="IRNazanin" w:eastAsia="IRNazanin" w:cs="IRNazanin"/>
          <w:lang w:bidi="fa-IR"/>
          <w:color w:val="111111"/>
          <w:sz w:val="28"/>
          <w:szCs w:val="28"/>
          <w:rtl/>
        </w:rPr>
        <w:t xml:space="preserve">هم پلوهای چربِ مطبوع است</w:t>
      </w:r>
    </w:p>
    <w:p>
      <w:pPr>
        <w:pStyle w:val="BookText"/>
      </w:pPr>
      <w:r>
        <w:rPr>
          <w:rFonts w:ascii="IRNazanin" w:hAnsi="IRNazanin" w:eastAsia="IRNazanin" w:cs="IRNazanin"/>
          <w:lang w:bidi="fa-IR"/>
          <w:color w:val="111111"/>
          <w:sz w:val="28"/>
          <w:szCs w:val="28"/>
          <w:rtl/>
        </w:rPr>
        <w:t xml:space="preserve">هم خورش‌های نغزِ دلخواه است</w:t>
      </w:r>
    </w:p>
    <w:p>
      <w:pPr>
        <w:pStyle w:val="BookText"/>
      </w:pPr>
      <w:r>
        <w:rPr>
          <w:rFonts w:ascii="IRNazanin" w:hAnsi="IRNazanin" w:eastAsia="IRNazanin" w:cs="IRNazanin"/>
          <w:lang w:bidi="fa-IR"/>
          <w:color w:val="111111"/>
          <w:sz w:val="28"/>
          <w:szCs w:val="28"/>
          <w:rtl/>
        </w:rPr>
        <w:t xml:space="preserve">صحنِ خوان از طعام زرد و سفید</w:t>
      </w:r>
    </w:p>
    <w:p>
      <w:pPr>
        <w:pStyle w:val="BookText"/>
      </w:pPr>
      <w:r>
        <w:rPr>
          <w:rFonts w:ascii="Amiri" w:hAnsi="Amiri" w:eastAsia="Amiri" w:cs="Amiri"/>
          <w:lang w:bidi="ar-SA"/>
          <w:color w:val="111111"/>
          <w:sz w:val="28"/>
          <w:szCs w:val="28"/>
          <w:rtl/>
        </w:rPr>
        <w:t xml:space="preserve">افقِ مهر و مطلعِ ماه است</w:t>
      </w:r>
    </w:p>
    <w:p>
      <w:pPr>
        <w:pStyle w:val="BookText"/>
      </w:pPr>
      <w:r>
        <w:rPr>
          <w:rFonts w:ascii="IRNazanin" w:hAnsi="IRNazanin" w:eastAsia="IRNazanin" w:cs="IRNazanin"/>
          <w:lang w:bidi="fa-IR"/>
          <w:color w:val="111111"/>
          <w:sz w:val="28"/>
          <w:szCs w:val="28"/>
          <w:rtl/>
        </w:rPr>
        <w:t xml:space="preserve">مایلِ دلمه را توانم گفت</w:t>
      </w:r>
    </w:p>
    <w:p>
      <w:pPr>
        <w:pStyle w:val="BookText"/>
      </w:pPr>
      <w:r>
        <w:rPr>
          <w:rFonts w:ascii="IRNazanin" w:hAnsi="IRNazanin" w:eastAsia="IRNazanin" w:cs="IRNazanin"/>
          <w:lang w:bidi="fa-IR"/>
          <w:color w:val="111111"/>
          <w:sz w:val="28"/>
          <w:szCs w:val="28"/>
          <w:rtl/>
        </w:rPr>
        <w:t xml:space="preserve">که ز رازِ نهفته آگاه است</w:t>
      </w:r>
    </w:p>
    <w:p>
      <w:pPr>
        <w:pStyle w:val="BookText"/>
      </w:pPr>
      <w:r>
        <w:rPr>
          <w:rFonts w:ascii="Amiri" w:hAnsi="Amiri" w:eastAsia="Amiri" w:cs="Amiri"/>
          <w:lang w:bidi="ar-SA"/>
          <w:color w:val="111111"/>
          <w:sz w:val="28"/>
          <w:szCs w:val="28"/>
          <w:rtl/>
        </w:rPr>
        <w:t xml:space="preserve">قوتِ جان قوّت روان ما را</w:t>
      </w:r>
    </w:p>
    <w:p>
      <w:pPr>
        <w:pStyle w:val="BookText"/>
      </w:pPr>
      <w:r>
        <w:rPr>
          <w:rFonts w:ascii="IRNazanin" w:hAnsi="IRNazanin" w:eastAsia="IRNazanin" w:cs="IRNazanin"/>
          <w:lang w:bidi="fa-IR"/>
          <w:color w:val="111111"/>
          <w:sz w:val="28"/>
          <w:szCs w:val="28"/>
          <w:rtl/>
        </w:rPr>
        <w:t xml:space="preserve">مدحِ مهدیّ عرش درگاه است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فیروز و نیمه شعبان</w:t>
      </w:r>
    </w:p>
    <w:p>
      <w:pPr>
        <w:pStyle w:val="BookText"/>
      </w:pPr>
      <w:r>
        <w:rPr>
          <w:rFonts w:ascii="Amiri" w:hAnsi="Amiri" w:eastAsia="Amiri" w:cs="Amiri"/>
          <w:lang w:bidi="ar-SA"/>
          <w:color w:val="111111"/>
          <w:sz w:val="28"/>
          <w:szCs w:val="28"/>
          <w:rtl/>
        </w:rPr>
        <w:t xml:space="preserve">عیدِ میلادِ حجة اللّه است</w:t>
      </w:r>
    </w:p>
    <w:p>
      <w:pPr>
        <w:pStyle w:val="BookText"/>
      </w:pPr>
      <w:r>
        <w:rPr>
          <w:rFonts w:ascii="IRNazanin" w:hAnsi="IRNazanin" w:eastAsia="IRNazanin" w:cs="IRNazanin"/>
          <w:lang w:bidi="fa-IR"/>
          <w:color w:val="111111"/>
          <w:sz w:val="28"/>
          <w:szCs w:val="28"/>
          <w:rtl/>
        </w:rPr>
        <w:t xml:space="preserve">چشمِ جانِ جهانیان روشن</w:t>
      </w:r>
    </w:p>
    <w:p>
      <w:pPr>
        <w:pStyle w:val="BookText"/>
      </w:pPr>
      <w:r>
        <w:rPr>
          <w:rFonts w:ascii="Amiri" w:hAnsi="Amiri" w:eastAsia="Amiri" w:cs="Amiri"/>
          <w:lang w:bidi="ar-SA"/>
          <w:color w:val="111111"/>
          <w:sz w:val="28"/>
          <w:szCs w:val="28"/>
          <w:rtl/>
        </w:rPr>
        <w:t xml:space="preserve">باد از نورِ حجة بن حسن</w:t>
      </w:r>
    </w:p>
    <w:p>
      <w:pPr>
        <w:pStyle w:val="BookText"/>
      </w:pPr>
      <w:r>
        <w:rPr>
          <w:rFonts w:ascii="IRNazanin" w:hAnsi="IRNazanin" w:eastAsia="IRNazanin" w:cs="IRNazanin"/>
          <w:lang w:bidi="fa-IR"/>
          <w:color w:val="111111"/>
          <w:sz w:val="28"/>
          <w:szCs w:val="28"/>
          <w:rtl/>
        </w:rPr>
        <w:t xml:space="preserve">بامداد است خادمک بر خیز</w:t>
      </w:r>
    </w:p>
    <w:p>
      <w:pPr>
        <w:pStyle w:val="BookText"/>
      </w:pPr>
      <w:r>
        <w:rPr>
          <w:rFonts w:ascii="IRNazanin" w:hAnsi="IRNazanin" w:eastAsia="IRNazanin" w:cs="IRNazanin"/>
          <w:lang w:bidi="fa-IR"/>
          <w:color w:val="111111"/>
          <w:sz w:val="28"/>
          <w:szCs w:val="28"/>
          <w:rtl/>
        </w:rPr>
        <w:t xml:space="preserve">آتش و آب در سماور ریز</w:t>
      </w:r>
    </w:p>
    <w:p>
      <w:pPr>
        <w:pStyle w:val="BookText"/>
      </w:pPr>
      <w:r>
        <w:rPr>
          <w:rFonts w:ascii="IRNazanin" w:hAnsi="IRNazanin" w:eastAsia="IRNazanin" w:cs="IRNazanin"/>
          <w:lang w:bidi="fa-IR"/>
          <w:color w:val="111111"/>
          <w:sz w:val="28"/>
          <w:szCs w:val="28"/>
          <w:rtl/>
        </w:rPr>
        <w:t xml:space="preserve">311- چای در استکانِ بلّورین</w:t>
      </w:r>
    </w:p>
    <w:p>
      <w:pPr>
        <w:pStyle w:val="BookText"/>
      </w:pPr>
      <w:r>
        <w:rPr>
          <w:rFonts w:ascii="IRNazanin" w:hAnsi="IRNazanin" w:eastAsia="IRNazanin" w:cs="IRNazanin"/>
          <w:lang w:bidi="fa-IR"/>
          <w:color w:val="111111"/>
          <w:sz w:val="28"/>
          <w:szCs w:val="28"/>
          <w:rtl/>
        </w:rPr>
        <w:t xml:space="preserve">به حریفان چشان و بر من نیز</w:t>
      </w:r>
    </w:p>
    <w:p>
      <w:pPr>
        <w:pStyle w:val="BookText"/>
      </w:pPr>
      <w:r>
        <w:rPr>
          <w:rFonts w:ascii="IRNazanin" w:hAnsi="IRNazanin" w:eastAsia="IRNazanin" w:cs="IRNazanin"/>
          <w:lang w:bidi="fa-IR"/>
          <w:color w:val="111111"/>
          <w:sz w:val="28"/>
          <w:szCs w:val="28"/>
          <w:rtl/>
        </w:rPr>
        <w:t xml:space="preserve">درِ دکّان گشود گیپایی</w:t>
      </w:r>
    </w:p>
    <w:p>
      <w:pPr>
        <w:pStyle w:val="BookText"/>
      </w:pPr>
      <w:r>
        <w:rPr>
          <w:rFonts w:ascii="IRNazanin" w:hAnsi="IRNazanin" w:eastAsia="IRNazanin" w:cs="IRNazanin"/>
          <w:lang w:bidi="fa-IR"/>
          <w:color w:val="111111"/>
          <w:sz w:val="28"/>
          <w:szCs w:val="28"/>
          <w:rtl/>
        </w:rPr>
        <w:t xml:space="preserve">نفسِ باد شد عبیر آمیز</w:t>
      </w:r>
    </w:p>
    <w:p>
      <w:pPr>
        <w:pStyle w:val="BookText"/>
      </w:pPr>
      <w:r>
        <w:rPr>
          <w:rFonts w:ascii="IRNazanin" w:hAnsi="IRNazanin" w:eastAsia="IRNazanin" w:cs="IRNazanin"/>
          <w:lang w:bidi="fa-IR"/>
          <w:color w:val="111111"/>
          <w:sz w:val="28"/>
          <w:szCs w:val="28"/>
          <w:rtl/>
        </w:rPr>
        <w:t xml:space="preserve">بوی کلّه صبحدم شکند</w:t>
      </w:r>
    </w:p>
    <w:p>
      <w:pPr>
        <w:pStyle w:val="BookText"/>
      </w:pPr>
      <w:r>
        <w:rPr>
          <w:rFonts w:ascii="Amiri" w:hAnsi="Amiri" w:eastAsia="Amiri" w:cs="Amiri"/>
          <w:lang w:bidi="ar-SA"/>
          <w:color w:val="111111"/>
          <w:sz w:val="28"/>
          <w:szCs w:val="28"/>
          <w:rtl/>
        </w:rPr>
        <w:t xml:space="preserve">رونقِ مشکِ تبّت و خرخیز</w:t>
      </w:r>
    </w:p>
    <w:p>
      <w:pPr>
        <w:pStyle w:val="BookText"/>
      </w:pPr>
      <w:r>
        <w:rPr>
          <w:rFonts w:ascii="IRNazanin" w:hAnsi="IRNazanin" w:eastAsia="IRNazanin" w:cs="IRNazanin"/>
          <w:lang w:bidi="fa-IR"/>
          <w:color w:val="111111"/>
          <w:sz w:val="28"/>
          <w:szCs w:val="28"/>
          <w:rtl/>
        </w:rPr>
        <w:t xml:space="preserve">ابله است آن که با وجودِ کباب</w:t>
      </w:r>
    </w:p>
    <w:p>
      <w:pPr>
        <w:pStyle w:val="BookText"/>
      </w:pPr>
      <w:r>
        <w:rPr>
          <w:rFonts w:ascii="IRNazanin" w:hAnsi="IRNazanin" w:eastAsia="IRNazanin" w:cs="IRNazanin"/>
          <w:lang w:bidi="fa-IR"/>
          <w:color w:val="111111"/>
          <w:sz w:val="28"/>
          <w:szCs w:val="28"/>
          <w:rtl/>
        </w:rPr>
        <w:t xml:space="preserve">چشم دارد به ترّه و ترتیز</w:t>
      </w:r>
    </w:p>
    <w:p>
      <w:pPr>
        <w:pStyle w:val="BookText"/>
      </w:pPr>
      <w:r>
        <w:rPr>
          <w:rFonts w:ascii="Amiri" w:hAnsi="Amiri" w:eastAsia="Amiri" w:cs="Amiri"/>
          <w:lang w:bidi="ar-SA"/>
          <w:color w:val="111111"/>
          <w:sz w:val="28"/>
          <w:szCs w:val="28"/>
          <w:rtl/>
        </w:rPr>
        <w:t xml:space="preserve">شیخِ ما در میانِ خیلِ شیوخ</w:t>
      </w:r>
    </w:p>
    <w:p>
      <w:pPr>
        <w:pStyle w:val="BookText"/>
      </w:pPr>
      <w:r>
        <w:rPr>
          <w:rFonts w:ascii="IRNazanin" w:hAnsi="IRNazanin" w:eastAsia="IRNazanin" w:cs="IRNazanin"/>
          <w:lang w:bidi="fa-IR"/>
          <w:color w:val="111111"/>
          <w:sz w:val="28"/>
          <w:szCs w:val="28"/>
          <w:rtl/>
        </w:rPr>
        <w:t xml:space="preserve">همچو پشک است در میان مویز</w:t>
      </w:r>
    </w:p>
    <w:p>
      <w:pPr>
        <w:pStyle w:val="BookText"/>
      </w:pPr>
      <w:r>
        <w:rPr>
          <w:rFonts w:ascii="IRNazanin" w:hAnsi="IRNazanin" w:eastAsia="IRNazanin" w:cs="IRNazanin"/>
          <w:lang w:bidi="fa-IR"/>
          <w:color w:val="111111"/>
          <w:sz w:val="28"/>
          <w:szCs w:val="28"/>
          <w:rtl/>
        </w:rPr>
        <w:t xml:space="preserve">آن که پشک از مویز نشناسد</w:t>
      </w:r>
    </w:p>
    <w:p>
      <w:pPr>
        <w:pStyle w:val="BookText"/>
      </w:pPr>
      <w:r>
        <w:rPr>
          <w:rFonts w:ascii="IRNazanin" w:hAnsi="IRNazanin" w:eastAsia="IRNazanin" w:cs="IRNazanin"/>
          <w:lang w:bidi="fa-IR"/>
          <w:color w:val="111111"/>
          <w:sz w:val="28"/>
          <w:szCs w:val="28"/>
          <w:rtl/>
        </w:rPr>
        <w:t xml:space="preserve">نیک از بد نداده است تمیز</w:t>
      </w:r>
    </w:p>
    <w:p>
      <w:pPr>
        <w:pStyle w:val="BookText"/>
      </w:pPr>
      <w:r>
        <w:rPr>
          <w:rFonts w:ascii="IRNazanin" w:hAnsi="IRNazanin" w:eastAsia="IRNazanin" w:cs="IRNazanin"/>
          <w:lang w:bidi="fa-IR"/>
          <w:color w:val="111111"/>
          <w:sz w:val="28"/>
          <w:szCs w:val="28"/>
          <w:rtl/>
        </w:rPr>
        <w:t xml:space="preserve">بنده با شیخِ شهر کردستیم</w:t>
      </w:r>
    </w:p>
    <w:p>
      <w:pPr>
        <w:pStyle w:val="BookText"/>
      </w:pPr>
      <w:r>
        <w:rPr>
          <w:rFonts w:ascii="IRNazanin" w:hAnsi="IRNazanin" w:eastAsia="IRNazanin" w:cs="IRNazanin"/>
          <w:lang w:bidi="fa-IR"/>
          <w:color w:val="111111"/>
          <w:sz w:val="28"/>
          <w:szCs w:val="28"/>
          <w:rtl/>
        </w:rPr>
        <w:t xml:space="preserve">از پیِ مالِ مفت دندان تیز</w:t>
      </w:r>
    </w:p>
    <w:p>
      <w:pPr>
        <w:pStyle w:val="BookText"/>
      </w:pPr>
      <w:r>
        <w:rPr>
          <w:rFonts w:ascii="IRNazanin" w:hAnsi="IRNazanin" w:eastAsia="IRNazanin" w:cs="IRNazanin"/>
          <w:lang w:bidi="fa-IR"/>
          <w:color w:val="111111"/>
          <w:sz w:val="28"/>
          <w:szCs w:val="28"/>
          <w:rtl/>
        </w:rPr>
        <w:t xml:space="preserve">سفره را واگذار بر من و شیخ</w:t>
      </w:r>
    </w:p>
    <w:p>
      <w:pPr>
        <w:pStyle w:val="BookText"/>
      </w:pPr>
      <w:r>
        <w:rPr>
          <w:rFonts w:ascii="IRNazanin" w:hAnsi="IRNazanin" w:eastAsia="IRNazanin" w:cs="IRNazanin"/>
          <w:lang w:bidi="fa-IR"/>
          <w:color w:val="111111"/>
          <w:sz w:val="28"/>
          <w:szCs w:val="28"/>
          <w:rtl/>
        </w:rPr>
        <w:t xml:space="preserve">تا قیامت کنیم رستاخیز</w:t>
      </w:r>
    </w:p>
    <w:p>
      <w:pPr>
        <w:pStyle w:val="BookText"/>
      </w:pPr>
      <w:r>
        <w:rPr>
          <w:rFonts w:ascii="IRNazanin" w:hAnsi="IRNazanin" w:eastAsia="IRNazanin" w:cs="IRNazanin"/>
          <w:lang w:bidi="fa-IR"/>
          <w:color w:val="111111"/>
          <w:sz w:val="28"/>
          <w:szCs w:val="28"/>
          <w:rtl/>
        </w:rPr>
        <w:t xml:space="preserve">گوش جان برگشا و از شهدی</w:t>
      </w:r>
    </w:p>
    <w:p>
      <w:pPr>
        <w:pStyle w:val="BookText"/>
      </w:pPr>
      <w:r>
        <w:rPr>
          <w:rFonts w:ascii="IRNazanin" w:hAnsi="IRNazanin" w:eastAsia="IRNazanin" w:cs="IRNazanin"/>
          <w:lang w:bidi="fa-IR"/>
          <w:color w:val="111111"/>
          <w:sz w:val="28"/>
          <w:szCs w:val="28"/>
          <w:rtl/>
        </w:rPr>
        <w:t xml:space="preserve">بشنو این نغمه نشاط انگیز</w:t>
      </w:r>
    </w:p>
    <w:p>
      <w:pPr>
        <w:pStyle w:val="BookText"/>
      </w:pPr>
      <w:r>
        <w:rPr>
          <w:rFonts w:ascii="IRNazanin" w:hAnsi="IRNazanin" w:eastAsia="IRNazanin" w:cs="IRNazanin"/>
          <w:lang w:bidi="fa-IR"/>
          <w:color w:val="111111"/>
          <w:sz w:val="28"/>
          <w:szCs w:val="28"/>
          <w:rtl/>
        </w:rPr>
        <w:t xml:space="preserve">چشمِ جانِ جهانیان روشن</w:t>
      </w:r>
    </w:p>
    <w:p>
      <w:pPr>
        <w:pStyle w:val="BookText"/>
      </w:pPr>
      <w:r>
        <w:rPr>
          <w:rFonts w:ascii="Amiri" w:hAnsi="Amiri" w:eastAsia="Amiri" w:cs="Amiri"/>
          <w:lang w:bidi="ar-SA"/>
          <w:color w:val="111111"/>
          <w:sz w:val="28"/>
          <w:szCs w:val="28"/>
          <w:rtl/>
        </w:rPr>
        <w:t xml:space="preserve">باد از نورِ حجة بن حسن</w:t>
      </w:r>
    </w:p>
    <w:p>
      <w:pPr>
        <w:pStyle w:val="BookText"/>
      </w:pPr>
      <w:r>
        <w:rPr>
          <w:rFonts w:ascii="IRNazanin" w:hAnsi="IRNazanin" w:eastAsia="IRNazanin" w:cs="IRNazanin"/>
          <w:lang w:bidi="fa-IR"/>
          <w:color w:val="111111"/>
          <w:sz w:val="28"/>
          <w:szCs w:val="28"/>
          <w:rtl/>
        </w:rPr>
        <w:t xml:space="preserve">بر مشام آیدم چو بوی کباب</w:t>
      </w:r>
    </w:p>
    <w:p>
      <w:pPr>
        <w:pStyle w:val="BookText"/>
      </w:pPr>
      <w:r>
        <w:rPr>
          <w:rFonts w:ascii="IRNazanin" w:hAnsi="IRNazanin" w:eastAsia="IRNazanin" w:cs="IRNazanin"/>
          <w:lang w:bidi="fa-IR"/>
          <w:color w:val="111111"/>
          <w:sz w:val="28"/>
          <w:szCs w:val="28"/>
          <w:rtl/>
        </w:rPr>
        <w:t xml:space="preserve">رود از جان شکیب و از دل تاب</w:t>
      </w:r>
    </w:p>
    <w:p>
      <w:pPr>
        <w:pStyle w:val="BookText"/>
      </w:pPr>
      <w:r>
        <w:rPr>
          <w:rFonts w:ascii="Amiri" w:hAnsi="Amiri" w:eastAsia="Amiri" w:cs="Amiri"/>
          <w:lang w:bidi="ar-SA"/>
          <w:color w:val="111111"/>
          <w:sz w:val="28"/>
          <w:szCs w:val="28"/>
          <w:rtl/>
        </w:rPr>
        <w:t xml:space="preserve">نانوا بسته دربِ دکّان را</w:t>
      </w:r>
    </w:p>
    <w:p>
      <w:pPr>
        <w:pStyle w:val="BookText"/>
      </w:pPr>
      <w:r>
        <w:rPr>
          <w:rFonts w:ascii="IRNazanin" w:hAnsi="IRNazanin" w:eastAsia="IRNazanin" w:cs="IRNazanin"/>
          <w:lang w:bidi="fa-IR"/>
          <w:color w:val="111111"/>
          <w:sz w:val="28"/>
          <w:szCs w:val="28"/>
          <w:rtl/>
        </w:rPr>
        <w:t xml:space="preserve">افتتح یا مفتّح الابواب</w:t>
      </w:r>
    </w:p>
    <w:p>
      <w:pPr>
        <w:pStyle w:val="BookText"/>
      </w:pPr>
      <w:r>
        <w:rPr>
          <w:rFonts w:ascii="IRNazanin" w:hAnsi="IRNazanin" w:eastAsia="IRNazanin" w:cs="IRNazanin"/>
          <w:lang w:bidi="fa-IR"/>
          <w:color w:val="111111"/>
          <w:sz w:val="28"/>
          <w:szCs w:val="28"/>
          <w:rtl/>
        </w:rPr>
        <w:t xml:space="preserve">کلّه پز صبحدم همی خواند</w:t>
      </w:r>
    </w:p>
    <w:p>
      <w:pPr>
        <w:pStyle w:val="BookText"/>
      </w:pPr>
      <w:r>
        <w:rPr>
          <w:rFonts w:ascii="IRNazanin" w:hAnsi="IRNazanin" w:eastAsia="IRNazanin" w:cs="IRNazanin"/>
          <w:lang w:bidi="fa-IR"/>
          <w:color w:val="111111"/>
          <w:sz w:val="28"/>
          <w:szCs w:val="28"/>
          <w:rtl/>
        </w:rPr>
        <w:t xml:space="preserve">الصّبوح الصّبوح یا اصحاب</w:t>
      </w:r>
    </w:p>
    <w:p>
      <w:pPr>
        <w:pStyle w:val="BookText"/>
      </w:pPr>
      <w:r>
        <w:rPr>
          <w:rFonts w:ascii="IRNazanin" w:hAnsi="IRNazanin" w:eastAsia="IRNazanin" w:cs="IRNazanin"/>
          <w:lang w:bidi="fa-IR"/>
          <w:color w:val="111111"/>
          <w:sz w:val="28"/>
          <w:szCs w:val="28"/>
          <w:rtl/>
        </w:rPr>
        <w:t xml:space="preserve">لذّتِ پاچه را اگر دانی</w:t>
      </w:r>
    </w:p>
    <w:p>
      <w:pPr>
        <w:pStyle w:val="BookText"/>
      </w:pPr>
      <w:r>
        <w:rPr>
          <w:rFonts w:ascii="IRNazanin" w:hAnsi="IRNazanin" w:eastAsia="IRNazanin" w:cs="IRNazanin"/>
          <w:lang w:bidi="fa-IR"/>
          <w:color w:val="111111"/>
          <w:sz w:val="28"/>
          <w:szCs w:val="28"/>
          <w:rtl/>
        </w:rPr>
        <w:t xml:space="preserve">در دهانت ز شوق گردد آب</w:t>
      </w:r>
    </w:p>
    <w:p>
      <w:pPr>
        <w:pStyle w:val="BookText"/>
      </w:pPr>
      <w:r>
        <w:rPr>
          <w:rFonts w:ascii="IRNazanin" w:hAnsi="IRNazanin" w:eastAsia="IRNazanin" w:cs="IRNazanin"/>
          <w:lang w:bidi="fa-IR"/>
          <w:color w:val="111111"/>
          <w:sz w:val="28"/>
          <w:szCs w:val="28"/>
          <w:rtl/>
        </w:rPr>
        <w:t xml:space="preserve">دجله و رود نیل ننشاند</w:t>
      </w:r>
    </w:p>
    <w:p>
      <w:pPr>
        <w:pStyle w:val="BookText"/>
      </w:pPr>
      <w:r>
        <w:rPr>
          <w:rFonts w:ascii="IRNazanin" w:hAnsi="IRNazanin" w:eastAsia="IRNazanin" w:cs="IRNazanin"/>
          <w:lang w:bidi="fa-IR"/>
          <w:color w:val="111111"/>
          <w:sz w:val="28"/>
          <w:szCs w:val="28"/>
          <w:rtl/>
        </w:rPr>
        <w:t xml:space="preserve">عطش از جانِ تشنه سیراب</w:t>
      </w:r>
    </w:p>
    <w:p>
      <w:pPr>
        <w:pStyle w:val="BookText"/>
      </w:pPr>
      <w:r>
        <w:rPr>
          <w:rFonts w:ascii="IRNazanin" w:hAnsi="IRNazanin" w:eastAsia="IRNazanin" w:cs="IRNazanin"/>
          <w:lang w:bidi="fa-IR"/>
          <w:color w:val="111111"/>
          <w:sz w:val="28"/>
          <w:szCs w:val="28"/>
          <w:rtl/>
        </w:rPr>
        <w:t xml:space="preserve">شیخکِ سخره محیل</w:t>
      </w:r>
      <w:r>
        <w:rPr>
          <w:rStyle w:val="FootnoteReference"/>
        </w:rPr>
        <w:footnoteReference w:id="1075"/>
      </w:r>
      <w:r>
        <w:rPr>
          <w:rFonts w:ascii="IRNazanin" w:hAnsi="IRNazanin" w:eastAsia="IRNazanin" w:cs="IRNazanin"/>
          <w:lang w:bidi="fa-IR"/>
          <w:color w:val="111111"/>
          <w:sz w:val="28"/>
          <w:szCs w:val="28"/>
          <w:rtl/>
        </w:rPr>
        <w:t xml:space="preserve">آراست</w:t>
      </w:r>
    </w:p>
    <w:p>
      <w:pPr>
        <w:pStyle w:val="BookText"/>
      </w:pPr>
      <w:r>
        <w:rPr>
          <w:rFonts w:ascii="IRNazanin" w:hAnsi="IRNazanin" w:eastAsia="IRNazanin" w:cs="IRNazanin"/>
          <w:lang w:bidi="fa-IR"/>
          <w:color w:val="111111"/>
          <w:sz w:val="28"/>
          <w:szCs w:val="28"/>
          <w:rtl/>
        </w:rPr>
        <w:t xml:space="preserve">قامت از کسوتِ اولوالالباب</w:t>
      </w:r>
    </w:p>
    <w:p>
      <w:pPr>
        <w:pStyle w:val="BookText"/>
      </w:pPr>
      <w:r>
        <w:rPr>
          <w:rFonts w:ascii="Amiri" w:hAnsi="Amiri" w:eastAsia="Amiri" w:cs="Amiri"/>
          <w:lang w:bidi="ar-SA"/>
          <w:color w:val="111111"/>
          <w:sz w:val="28"/>
          <w:szCs w:val="28"/>
          <w:rtl/>
        </w:rPr>
        <w:t xml:space="preserve">کرد توهینِ مردمانِ کرام</w:t>
      </w:r>
    </w:p>
    <w:p>
      <w:pPr>
        <w:pStyle w:val="BookText"/>
      </w:pPr>
      <w:r>
        <w:rPr>
          <w:rFonts w:ascii="IRNazanin" w:hAnsi="IRNazanin" w:eastAsia="IRNazanin" w:cs="IRNazanin"/>
          <w:lang w:bidi="fa-IR"/>
          <w:color w:val="111111"/>
          <w:sz w:val="28"/>
          <w:szCs w:val="28"/>
          <w:rtl/>
        </w:rPr>
        <w:t xml:space="preserve">ماست بشکست قیمتِ مهتاب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آستین بر زد و نخست سرود</w:t>
      </w:r>
    </w:p>
    <w:p>
      <w:pPr>
        <w:pStyle w:val="BookText"/>
      </w:pPr>
      <w:r>
        <w:rPr>
          <w:rFonts w:ascii="IRNazanin" w:hAnsi="IRNazanin" w:eastAsia="IRNazanin" w:cs="IRNazanin"/>
          <w:lang w:bidi="fa-IR"/>
          <w:color w:val="111111"/>
          <w:sz w:val="28"/>
          <w:szCs w:val="28"/>
          <w:rtl/>
        </w:rPr>
        <w:t xml:space="preserve">بین الاحباب تسقط الاداب</w:t>
      </w:r>
    </w:p>
    <w:p>
      <w:pPr>
        <w:pStyle w:val="BookText"/>
      </w:pPr>
      <w:r>
        <w:rPr>
          <w:rFonts w:ascii="IRNazanin" w:hAnsi="IRNazanin" w:eastAsia="IRNazanin" w:cs="IRNazanin"/>
          <w:lang w:bidi="fa-IR"/>
          <w:color w:val="111111"/>
          <w:sz w:val="28"/>
          <w:szCs w:val="28"/>
          <w:rtl/>
        </w:rPr>
        <w:t xml:space="preserve">کرد یک حمله و به جا نگذاشت</w:t>
      </w:r>
    </w:p>
    <w:p>
      <w:pPr>
        <w:pStyle w:val="BookText"/>
      </w:pPr>
      <w:r>
        <w:rPr>
          <w:rFonts w:ascii="IRNazanin" w:hAnsi="IRNazanin" w:eastAsia="IRNazanin" w:cs="IRNazanin"/>
          <w:lang w:bidi="fa-IR"/>
          <w:color w:val="111111"/>
          <w:sz w:val="28"/>
          <w:szCs w:val="28"/>
          <w:rtl/>
        </w:rPr>
        <w:t xml:space="preserve">افشره در قدح پلو در قاب</w:t>
      </w:r>
    </w:p>
    <w:p>
      <w:pPr>
        <w:pStyle w:val="BookText"/>
      </w:pPr>
      <w:r>
        <w:rPr>
          <w:rFonts w:ascii="IRNazanin" w:hAnsi="IRNazanin" w:eastAsia="IRNazanin" w:cs="IRNazanin"/>
          <w:lang w:bidi="fa-IR"/>
          <w:color w:val="111111"/>
          <w:sz w:val="28"/>
          <w:szCs w:val="28"/>
          <w:rtl/>
        </w:rPr>
        <w:t xml:space="preserve">ما در این گفتگو که از رخسار</w:t>
      </w:r>
    </w:p>
    <w:p>
      <w:pPr>
        <w:pStyle w:val="BookText"/>
      </w:pPr>
      <w:r>
        <w:rPr>
          <w:rFonts w:ascii="IRNazanin" w:hAnsi="IRNazanin" w:eastAsia="IRNazanin" w:cs="IRNazanin"/>
          <w:lang w:bidi="fa-IR"/>
          <w:color w:val="111111"/>
          <w:sz w:val="28"/>
          <w:szCs w:val="28"/>
          <w:rtl/>
        </w:rPr>
        <w:t xml:space="preserve">شاهدِ آرزو گرفت نقاب</w:t>
      </w:r>
    </w:p>
    <w:p>
      <w:pPr>
        <w:pStyle w:val="BookText"/>
      </w:pPr>
      <w:r>
        <w:rPr>
          <w:rFonts w:ascii="IRNazanin" w:hAnsi="IRNazanin" w:eastAsia="IRNazanin" w:cs="IRNazanin"/>
          <w:lang w:bidi="fa-IR"/>
          <w:color w:val="111111"/>
          <w:sz w:val="28"/>
          <w:szCs w:val="28"/>
          <w:rtl/>
        </w:rPr>
        <w:t xml:space="preserve">چشمِ جانِ جهانیان روشن</w:t>
      </w:r>
    </w:p>
    <w:p>
      <w:pPr>
        <w:pStyle w:val="BookText"/>
      </w:pPr>
      <w:r>
        <w:rPr>
          <w:rFonts w:ascii="Amiri" w:hAnsi="Amiri" w:eastAsia="Amiri" w:cs="Amiri"/>
          <w:lang w:bidi="ar-SA"/>
          <w:color w:val="111111"/>
          <w:sz w:val="28"/>
          <w:szCs w:val="28"/>
          <w:rtl/>
        </w:rPr>
        <w:t xml:space="preserve">باد از نورِ حجة بن حسن</w:t>
      </w:r>
    </w:p>
    <w:p>
      <w:pPr>
        <w:pStyle w:val="BookText"/>
      </w:pPr>
      <w:r>
        <w:rPr>
          <w:rFonts w:ascii="IRNazanin" w:hAnsi="IRNazanin" w:eastAsia="IRNazanin" w:cs="IRNazanin"/>
          <w:lang w:bidi="fa-IR"/>
          <w:color w:val="111111"/>
          <w:sz w:val="28"/>
          <w:szCs w:val="28"/>
          <w:rtl/>
        </w:rPr>
        <w:t xml:space="preserve">روی دل جانبِ صفاهان است</w:t>
      </w:r>
    </w:p>
    <w:p>
      <w:pPr>
        <w:pStyle w:val="BookText"/>
      </w:pPr>
      <w:r>
        <w:rPr>
          <w:rFonts w:ascii="IRNazanin" w:hAnsi="IRNazanin" w:eastAsia="IRNazanin" w:cs="IRNazanin"/>
          <w:lang w:bidi="fa-IR"/>
          <w:color w:val="111111"/>
          <w:sz w:val="28"/>
          <w:szCs w:val="28"/>
          <w:rtl/>
        </w:rPr>
        <w:t xml:space="preserve">که طلبکارِ نان و بریان است</w:t>
      </w:r>
    </w:p>
    <w:p>
      <w:pPr>
        <w:pStyle w:val="BookText"/>
      </w:pPr>
      <w:r>
        <w:rPr>
          <w:rFonts w:ascii="IRNazanin" w:hAnsi="IRNazanin" w:eastAsia="IRNazanin" w:cs="IRNazanin"/>
          <w:lang w:bidi="fa-IR"/>
          <w:color w:val="111111"/>
          <w:sz w:val="28"/>
          <w:szCs w:val="28"/>
          <w:rtl/>
        </w:rPr>
        <w:t xml:space="preserve">گر که بریان به قیمتِ جان است</w:t>
      </w:r>
    </w:p>
    <w:p>
      <w:pPr>
        <w:pStyle w:val="BookText"/>
      </w:pPr>
      <w:r>
        <w:rPr>
          <w:rFonts w:ascii="IRNazanin" w:hAnsi="IRNazanin" w:eastAsia="IRNazanin" w:cs="IRNazanin"/>
          <w:lang w:bidi="fa-IR"/>
          <w:color w:val="111111"/>
          <w:sz w:val="28"/>
          <w:szCs w:val="28"/>
          <w:rtl/>
        </w:rPr>
        <w:t xml:space="preserve">من به جان می خرم که ارزان است</w:t>
      </w:r>
    </w:p>
    <w:p>
      <w:pPr>
        <w:pStyle w:val="BookText"/>
      </w:pPr>
      <w:r>
        <w:rPr>
          <w:rFonts w:ascii="Amiri" w:hAnsi="Amiri" w:eastAsia="Amiri" w:cs="Amiri"/>
          <w:lang w:bidi="ar-SA"/>
          <w:color w:val="111111"/>
          <w:sz w:val="28"/>
          <w:szCs w:val="28"/>
          <w:rtl/>
        </w:rPr>
        <w:t xml:space="preserve">312- سخنِ نان و صحبتِ بریان</w:t>
      </w:r>
    </w:p>
    <w:p>
      <w:pPr>
        <w:pStyle w:val="BookText"/>
      </w:pPr>
      <w:r>
        <w:rPr>
          <w:rFonts w:ascii="Amiri" w:hAnsi="Amiri" w:eastAsia="Amiri" w:cs="Amiri"/>
          <w:lang w:bidi="ar-SA"/>
          <w:color w:val="111111"/>
          <w:sz w:val="28"/>
          <w:szCs w:val="28"/>
          <w:rtl/>
        </w:rPr>
        <w:t xml:space="preserve">راحِ روح است و قوّتِ جان است</w:t>
      </w:r>
    </w:p>
    <w:p>
      <w:pPr>
        <w:pStyle w:val="BookText"/>
      </w:pPr>
      <w:r>
        <w:rPr>
          <w:rFonts w:ascii="IRNazanin" w:hAnsi="IRNazanin" w:eastAsia="IRNazanin" w:cs="IRNazanin"/>
          <w:lang w:bidi="fa-IR"/>
          <w:color w:val="111111"/>
          <w:sz w:val="28"/>
          <w:szCs w:val="28"/>
          <w:rtl/>
        </w:rPr>
        <w:t xml:space="preserve">دل به دیدارِ نان چنان مشتاق</w:t>
      </w:r>
    </w:p>
    <w:p>
      <w:pPr>
        <w:pStyle w:val="BookText"/>
      </w:pPr>
      <w:r>
        <w:rPr>
          <w:rFonts w:ascii="IRNazanin" w:hAnsi="IRNazanin" w:eastAsia="IRNazanin" w:cs="IRNazanin"/>
          <w:lang w:bidi="fa-IR"/>
          <w:color w:val="111111"/>
          <w:sz w:val="28"/>
          <w:szCs w:val="28"/>
          <w:rtl/>
        </w:rPr>
        <w:t xml:space="preserve">که سکندر به آبِ حیوان است</w:t>
      </w:r>
    </w:p>
    <w:p>
      <w:pPr>
        <w:pStyle w:val="BookText"/>
      </w:pPr>
      <w:r>
        <w:rPr>
          <w:rFonts w:ascii="IRNazanin" w:hAnsi="IRNazanin" w:eastAsia="IRNazanin" w:cs="IRNazanin"/>
          <w:lang w:bidi="fa-IR"/>
          <w:color w:val="111111"/>
          <w:sz w:val="28"/>
          <w:szCs w:val="28"/>
          <w:rtl/>
        </w:rPr>
        <w:t xml:space="preserve">نقلِ مشروطگی و استبداد</w:t>
      </w:r>
    </w:p>
    <w:p>
      <w:pPr>
        <w:pStyle w:val="BookText"/>
      </w:pPr>
      <w:r>
        <w:rPr>
          <w:rFonts w:ascii="IRNazanin" w:hAnsi="IRNazanin" w:eastAsia="IRNazanin" w:cs="IRNazanin"/>
          <w:lang w:bidi="fa-IR"/>
          <w:color w:val="111111"/>
          <w:sz w:val="28"/>
          <w:szCs w:val="28"/>
          <w:rtl/>
        </w:rPr>
        <w:t xml:space="preserve">همه از نُقل و آبدندان</w:t>
      </w:r>
      <w:r>
        <w:rPr>
          <w:rStyle w:val="FootnoteReference"/>
        </w:rPr>
        <w:footnoteReference w:id="107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بر بساطِ نشاط انگیزش</w:t>
      </w:r>
    </w:p>
    <w:p>
      <w:pPr>
        <w:pStyle w:val="BookText"/>
      </w:pPr>
      <w:r>
        <w:rPr>
          <w:rFonts w:ascii="IRNazanin" w:hAnsi="IRNazanin" w:eastAsia="IRNazanin" w:cs="IRNazanin"/>
          <w:lang w:bidi="fa-IR"/>
          <w:color w:val="111111"/>
          <w:sz w:val="28"/>
          <w:szCs w:val="28"/>
          <w:rtl/>
        </w:rPr>
        <w:t xml:space="preserve">دیده عقل مات و حیران است</w:t>
      </w:r>
    </w:p>
    <w:p>
      <w:pPr>
        <w:pStyle w:val="BookText"/>
      </w:pPr>
      <w:r>
        <w:rPr>
          <w:rFonts w:ascii="IRNazanin" w:hAnsi="IRNazanin" w:eastAsia="IRNazanin" w:cs="IRNazanin"/>
          <w:lang w:bidi="fa-IR"/>
          <w:color w:val="111111"/>
          <w:sz w:val="28"/>
          <w:szCs w:val="28"/>
          <w:rtl/>
        </w:rPr>
        <w:t xml:space="preserve">مویِ پشمک سپید گشته مگر</w:t>
      </w:r>
    </w:p>
    <w:p>
      <w:pPr>
        <w:pStyle w:val="BookText"/>
      </w:pPr>
      <w:r>
        <w:rPr>
          <w:rFonts w:ascii="IRNazanin" w:hAnsi="IRNazanin" w:eastAsia="IRNazanin" w:cs="IRNazanin"/>
          <w:lang w:bidi="fa-IR"/>
          <w:color w:val="111111"/>
          <w:sz w:val="28"/>
          <w:szCs w:val="28"/>
          <w:rtl/>
        </w:rPr>
        <w:t xml:space="preserve">روزگارش چو من پریشان است</w:t>
      </w:r>
    </w:p>
    <w:p>
      <w:pPr>
        <w:pStyle w:val="BookText"/>
      </w:pPr>
      <w:r>
        <w:rPr>
          <w:rFonts w:ascii="IRNazanin" w:hAnsi="IRNazanin" w:eastAsia="IRNazanin" w:cs="IRNazanin"/>
          <w:lang w:bidi="fa-IR"/>
          <w:color w:val="111111"/>
          <w:sz w:val="28"/>
          <w:szCs w:val="28"/>
          <w:rtl/>
        </w:rPr>
        <w:t xml:space="preserve">کیسه و کاسه هر دو گشته تهی</w:t>
      </w:r>
    </w:p>
    <w:p>
      <w:pPr>
        <w:pStyle w:val="BookText"/>
      </w:pPr>
      <w:r>
        <w:rPr>
          <w:rFonts w:ascii="IRNazanin" w:hAnsi="IRNazanin" w:eastAsia="IRNazanin" w:cs="IRNazanin"/>
          <w:lang w:bidi="fa-IR"/>
          <w:color w:val="111111"/>
          <w:sz w:val="28"/>
          <w:szCs w:val="28"/>
          <w:rtl/>
        </w:rPr>
        <w:t xml:space="preserve">نه بر این خوشدلی نه بر آن است</w:t>
      </w:r>
    </w:p>
    <w:p>
      <w:pPr>
        <w:pStyle w:val="BookText"/>
      </w:pPr>
      <w:r>
        <w:rPr>
          <w:rFonts w:ascii="IRNazanin" w:hAnsi="IRNazanin" w:eastAsia="IRNazanin" w:cs="IRNazanin"/>
          <w:lang w:bidi="fa-IR"/>
          <w:color w:val="111111"/>
          <w:sz w:val="28"/>
          <w:szCs w:val="28"/>
          <w:rtl/>
        </w:rPr>
        <w:t xml:space="preserve">روزِ اظهارِ تنگدستی نیست</w:t>
      </w:r>
    </w:p>
    <w:p>
      <w:pPr>
        <w:pStyle w:val="BookText"/>
      </w:pPr>
      <w:r>
        <w:rPr>
          <w:rFonts w:ascii="IRNazanin" w:hAnsi="IRNazanin" w:eastAsia="IRNazanin" w:cs="IRNazanin"/>
          <w:lang w:bidi="fa-IR"/>
          <w:color w:val="111111"/>
          <w:sz w:val="28"/>
          <w:szCs w:val="28"/>
          <w:rtl/>
        </w:rPr>
        <w:t xml:space="preserve">شبِ یلدای غم به پایان است</w:t>
      </w:r>
    </w:p>
    <w:p>
      <w:pPr>
        <w:pStyle w:val="BookText"/>
      </w:pPr>
      <w:r>
        <w:rPr>
          <w:rFonts w:ascii="IRNazanin" w:hAnsi="IRNazanin" w:eastAsia="IRNazanin" w:cs="IRNazanin"/>
          <w:lang w:bidi="fa-IR"/>
          <w:color w:val="111111"/>
          <w:sz w:val="28"/>
          <w:szCs w:val="28"/>
          <w:rtl/>
        </w:rPr>
        <w:t xml:space="preserve">پرده از چهره بر فکند شهی</w:t>
      </w:r>
    </w:p>
    <w:p>
      <w:pPr>
        <w:pStyle w:val="BookText"/>
      </w:pPr>
      <w:r>
        <w:rPr>
          <w:rFonts w:ascii="IRNazanin" w:hAnsi="IRNazanin" w:eastAsia="IRNazanin" w:cs="IRNazanin"/>
          <w:lang w:bidi="fa-IR"/>
          <w:color w:val="111111"/>
          <w:sz w:val="28"/>
          <w:szCs w:val="28"/>
          <w:rtl/>
        </w:rPr>
        <w:t xml:space="preserve">که جهان را مهین جهانبان است</w:t>
      </w:r>
    </w:p>
    <w:p>
      <w:pPr>
        <w:pStyle w:val="BookText"/>
      </w:pPr>
      <w:r>
        <w:rPr>
          <w:rFonts w:ascii="IRNazanin" w:hAnsi="IRNazanin" w:eastAsia="IRNazanin" w:cs="IRNazanin"/>
          <w:lang w:bidi="fa-IR"/>
          <w:color w:val="111111"/>
          <w:sz w:val="28"/>
          <w:szCs w:val="28"/>
          <w:rtl/>
        </w:rPr>
        <w:t xml:space="preserve">چشمِ جانِ جهانیان روشن</w:t>
      </w:r>
    </w:p>
    <w:p>
      <w:pPr>
        <w:pStyle w:val="BookText"/>
      </w:pPr>
      <w:r>
        <w:rPr>
          <w:rFonts w:ascii="Amiri" w:hAnsi="Amiri" w:eastAsia="Amiri" w:cs="Amiri"/>
          <w:lang w:bidi="ar-SA"/>
          <w:color w:val="111111"/>
          <w:sz w:val="28"/>
          <w:szCs w:val="28"/>
          <w:rtl/>
        </w:rPr>
        <w:t xml:space="preserve">باد از نورِ حجة بن حسن</w:t>
      </w:r>
    </w:p>
    <w:p>
      <w:pPr>
        <w:pStyle w:val="BookText"/>
      </w:pPr>
      <w:r>
        <w:rPr>
          <w:rFonts w:ascii="Amiri" w:hAnsi="Amiri" w:eastAsia="Amiri" w:cs="Amiri"/>
          <w:lang w:bidi="ar-SA"/>
          <w:color w:val="111111"/>
          <w:sz w:val="28"/>
          <w:szCs w:val="28"/>
          <w:rtl/>
        </w:rPr>
        <w:t xml:space="preserve">نمکِ خوانِ عالمِ امکان</w:t>
      </w:r>
    </w:p>
    <w:p>
      <w:pPr>
        <w:pStyle w:val="BookText"/>
      </w:pPr>
      <w:r>
        <w:rPr>
          <w:rFonts w:ascii="IRNazanin" w:hAnsi="IRNazanin" w:eastAsia="IRNazanin" w:cs="IRNazanin"/>
          <w:lang w:bidi="fa-IR"/>
          <w:color w:val="111111"/>
          <w:sz w:val="28"/>
          <w:szCs w:val="28"/>
          <w:rtl/>
        </w:rPr>
        <w:t xml:space="preserve">چاشنی بخشِ کامِ جانِ جهان</w:t>
      </w:r>
    </w:p>
    <w:p>
      <w:pPr>
        <w:pStyle w:val="BookText"/>
      </w:pPr>
      <w:r>
        <w:rPr>
          <w:rFonts w:ascii="IRNazanin" w:hAnsi="IRNazanin" w:eastAsia="IRNazanin" w:cs="IRNazanin"/>
          <w:lang w:bidi="fa-IR"/>
          <w:color w:val="111111"/>
          <w:sz w:val="28"/>
          <w:szCs w:val="28"/>
          <w:rtl/>
        </w:rPr>
        <w:t xml:space="preserve">صاحب العصر مهدی الهادی علیه‌السلام</w:t>
      </w:r>
    </w:p>
    <w:p>
      <w:pPr>
        <w:pStyle w:val="BookText"/>
      </w:pPr>
      <w:r>
        <w:rPr>
          <w:rFonts w:ascii="Amiri" w:hAnsi="Amiri" w:eastAsia="Amiri" w:cs="Amiri"/>
          <w:lang w:bidi="ar-SA"/>
          <w:color w:val="111111"/>
          <w:sz w:val="28"/>
          <w:szCs w:val="28"/>
          <w:rtl/>
        </w:rPr>
        <w:t xml:space="preserve">حجتِ قائم و امامِ زمان</w:t>
      </w:r>
    </w:p>
    <w:p>
      <w:pPr>
        <w:pStyle w:val="BookText"/>
      </w:pPr>
      <w:r>
        <w:rPr>
          <w:rFonts w:ascii="Amiri" w:hAnsi="Amiri" w:eastAsia="Amiri" w:cs="Amiri"/>
          <w:lang w:bidi="ar-SA"/>
          <w:color w:val="111111"/>
          <w:sz w:val="28"/>
          <w:szCs w:val="28"/>
          <w:rtl/>
        </w:rPr>
        <w:t xml:space="preserve">آن که بر خوانِ عامِ رحمتِ او</w:t>
      </w:r>
    </w:p>
    <w:p>
      <w:pPr>
        <w:pStyle w:val="BookText"/>
      </w:pPr>
      <w:r>
        <w:rPr>
          <w:rFonts w:ascii="IRNazanin" w:hAnsi="IRNazanin" w:eastAsia="IRNazanin" w:cs="IRNazanin"/>
          <w:lang w:bidi="fa-IR"/>
          <w:color w:val="111111"/>
          <w:sz w:val="28"/>
          <w:szCs w:val="28"/>
          <w:rtl/>
        </w:rPr>
        <w:t xml:space="preserve">کایناتند روز و شب مهمان</w:t>
      </w:r>
    </w:p>
    <w:p>
      <w:pPr>
        <w:pStyle w:val="BookText"/>
      </w:pPr>
      <w:r>
        <w:rPr>
          <w:rFonts w:ascii="IRNazanin" w:hAnsi="IRNazanin" w:eastAsia="IRNazanin" w:cs="IRNazanin"/>
          <w:lang w:bidi="fa-IR"/>
          <w:color w:val="111111"/>
          <w:sz w:val="28"/>
          <w:szCs w:val="28"/>
          <w:rtl/>
        </w:rPr>
        <w:t xml:space="preserve">پرده از رخ گرفت و از خجلت</w:t>
      </w:r>
    </w:p>
    <w:p>
      <w:pPr>
        <w:pStyle w:val="BookText"/>
      </w:pPr>
      <w:r>
        <w:rPr>
          <w:rFonts w:ascii="IRNazanin" w:hAnsi="IRNazanin" w:eastAsia="IRNazanin" w:cs="IRNazanin"/>
          <w:lang w:bidi="fa-IR"/>
          <w:color w:val="111111"/>
          <w:sz w:val="28"/>
          <w:szCs w:val="28"/>
          <w:rtl/>
        </w:rPr>
        <w:t xml:space="preserve">گشت در پرده آفتاب نهان</w:t>
      </w:r>
    </w:p>
    <w:p>
      <w:pPr>
        <w:pStyle w:val="BookText"/>
      </w:pPr>
      <w:r>
        <w:rPr>
          <w:rFonts w:ascii="IRNazanin" w:hAnsi="IRNazanin" w:eastAsia="IRNazanin" w:cs="IRNazanin"/>
          <w:lang w:bidi="fa-IR"/>
          <w:color w:val="111111"/>
          <w:sz w:val="28"/>
          <w:szCs w:val="28"/>
          <w:rtl/>
        </w:rPr>
        <w:t xml:space="preserve">ای به دیدارِ حضرتت روشن</w:t>
      </w:r>
    </w:p>
    <w:p>
      <w:pPr>
        <w:pStyle w:val="BookText"/>
      </w:pPr>
      <w:r>
        <w:rPr>
          <w:rFonts w:ascii="IRNazanin" w:hAnsi="IRNazanin" w:eastAsia="IRNazanin" w:cs="IRNazanin"/>
          <w:lang w:bidi="fa-IR"/>
          <w:color w:val="111111"/>
          <w:sz w:val="28"/>
          <w:szCs w:val="28"/>
          <w:rtl/>
        </w:rPr>
        <w:t xml:space="preserve">دیده انتظارِ عالمیان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36" w:name="pg6731_88019"/>
    <w:bookmarkEnd w:id="236"/>
    <w:p>
      <w:pPr>
        <w:pStyle w:val="BookText"/>
      </w:pPr>
      <w:r>
        <w:rPr>
          <w:rFonts w:ascii="IRNazanin" w:hAnsi="IRNazanin" w:eastAsia="IRNazanin" w:cs="IRNazanin"/>
          <w:lang w:bidi="fa-IR"/>
          <w:color w:val="111111"/>
          <w:sz w:val="28"/>
          <w:szCs w:val="28"/>
          <w:rtl/>
        </w:rPr>
        <w:t xml:space="preserve">آفتابی به سایه تا کی و چند</w:t>
      </w:r>
    </w:p>
    <w:p>
      <w:pPr>
        <w:pStyle w:val="BookText"/>
      </w:pPr>
      <w:r>
        <w:rPr>
          <w:rFonts w:ascii="IRNazanin" w:hAnsi="IRNazanin" w:eastAsia="IRNazanin" w:cs="IRNazanin"/>
          <w:lang w:bidi="fa-IR"/>
          <w:color w:val="111111"/>
          <w:sz w:val="28"/>
          <w:szCs w:val="28"/>
          <w:rtl/>
        </w:rPr>
        <w:t xml:space="preserve">پرده بر گیر از رخِ تابان</w:t>
      </w:r>
    </w:p>
    <w:p>
      <w:pPr>
        <w:pStyle w:val="BookText"/>
      </w:pPr>
      <w:r>
        <w:rPr>
          <w:rFonts w:ascii="IRNazanin" w:hAnsi="IRNazanin" w:eastAsia="IRNazanin" w:cs="IRNazanin"/>
          <w:lang w:bidi="fa-IR"/>
          <w:color w:val="111111"/>
          <w:sz w:val="28"/>
          <w:szCs w:val="28"/>
          <w:rtl/>
        </w:rPr>
        <w:t xml:space="preserve">این جهان چون تن است و تو جانی</w:t>
      </w:r>
    </w:p>
    <w:p>
      <w:pPr>
        <w:pStyle w:val="BookText"/>
      </w:pPr>
      <w:r>
        <w:rPr>
          <w:rFonts w:ascii="IRNazanin" w:hAnsi="IRNazanin" w:eastAsia="IRNazanin" w:cs="IRNazanin"/>
          <w:lang w:bidi="fa-IR"/>
          <w:color w:val="111111"/>
          <w:sz w:val="28"/>
          <w:szCs w:val="28"/>
          <w:rtl/>
        </w:rPr>
        <w:t xml:space="preserve">بی تو گیتی است چون تن بی جان</w:t>
      </w:r>
    </w:p>
    <w:p>
      <w:pPr>
        <w:pStyle w:val="BookText"/>
      </w:pPr>
      <w:r>
        <w:rPr>
          <w:rFonts w:ascii="IRNazanin" w:hAnsi="IRNazanin" w:eastAsia="IRNazanin" w:cs="IRNazanin"/>
          <w:lang w:bidi="fa-IR"/>
          <w:color w:val="111111"/>
          <w:sz w:val="28"/>
          <w:szCs w:val="28"/>
          <w:rtl/>
        </w:rPr>
        <w:t xml:space="preserve">تا که در سایه‌ات بیاسایند</w:t>
      </w:r>
    </w:p>
    <w:p>
      <w:pPr>
        <w:pStyle w:val="BookText"/>
      </w:pPr>
      <w:r>
        <w:rPr>
          <w:rFonts w:ascii="Amiri" w:hAnsi="Amiri" w:eastAsia="Amiri" w:cs="Amiri"/>
          <w:lang w:bidi="ar-SA"/>
          <w:color w:val="111111"/>
          <w:sz w:val="28"/>
          <w:szCs w:val="28"/>
          <w:rtl/>
        </w:rPr>
        <w:t xml:space="preserve">همه ذرّاتِ عالمِ امکان</w:t>
      </w:r>
    </w:p>
    <w:p>
      <w:pPr>
        <w:pStyle w:val="BookText"/>
      </w:pPr>
      <w:r>
        <w:rPr>
          <w:rFonts w:ascii="IRNazanin" w:hAnsi="IRNazanin" w:eastAsia="IRNazanin" w:cs="IRNazanin"/>
          <w:lang w:bidi="fa-IR"/>
          <w:color w:val="111111"/>
          <w:sz w:val="28"/>
          <w:szCs w:val="28"/>
          <w:rtl/>
        </w:rPr>
        <w:t xml:space="preserve">تا به مدحِ تو کرده شهدی خوی</w:t>
      </w:r>
    </w:p>
    <w:p>
      <w:pPr>
        <w:pStyle w:val="BookText"/>
      </w:pPr>
      <w:r>
        <w:rPr>
          <w:rFonts w:ascii="Amiri" w:hAnsi="Amiri" w:eastAsia="Amiri" w:cs="Amiri"/>
          <w:lang w:bidi="ar-SA"/>
          <w:color w:val="111111"/>
          <w:sz w:val="28"/>
          <w:szCs w:val="28"/>
          <w:rtl/>
        </w:rPr>
        <w:t xml:space="preserve">شهدِ مدحِ تو ریزدش ز بیان</w:t>
      </w:r>
    </w:p>
    <w:p>
      <w:pPr>
        <w:pStyle w:val="BookText"/>
      </w:pPr>
      <w:r>
        <w:rPr>
          <w:rFonts w:ascii="IRNazanin" w:hAnsi="IRNazanin" w:eastAsia="IRNazanin" w:cs="IRNazanin"/>
          <w:lang w:bidi="fa-IR"/>
          <w:color w:val="111111"/>
          <w:sz w:val="28"/>
          <w:szCs w:val="28"/>
          <w:rtl/>
        </w:rPr>
        <w:t xml:space="preserve">برِ یاران بدین بشارتِ نغز</w:t>
      </w:r>
    </w:p>
    <w:p>
      <w:pPr>
        <w:pStyle w:val="BookText"/>
      </w:pPr>
      <w:r>
        <w:rPr>
          <w:rFonts w:ascii="IRNazanin" w:hAnsi="IRNazanin" w:eastAsia="IRNazanin" w:cs="IRNazanin"/>
          <w:lang w:bidi="fa-IR"/>
          <w:color w:val="111111"/>
          <w:sz w:val="28"/>
          <w:szCs w:val="28"/>
          <w:rtl/>
        </w:rPr>
        <w:t xml:space="preserve">با شعف برگشوده است زبان</w:t>
      </w:r>
    </w:p>
    <w:p>
      <w:pPr>
        <w:pStyle w:val="BookText"/>
      </w:pPr>
      <w:r>
        <w:rPr>
          <w:rFonts w:ascii="IRNazanin" w:hAnsi="IRNazanin" w:eastAsia="IRNazanin" w:cs="IRNazanin"/>
          <w:lang w:bidi="fa-IR"/>
          <w:color w:val="111111"/>
          <w:sz w:val="28"/>
          <w:szCs w:val="28"/>
          <w:rtl/>
        </w:rPr>
        <w:t xml:space="preserve">چشم جان جهانیان روشن</w:t>
      </w:r>
    </w:p>
    <w:p>
      <w:pPr>
        <w:pStyle w:val="BookText"/>
      </w:pPr>
      <w:r>
        <w:rPr>
          <w:rFonts w:ascii="IRNazanin" w:hAnsi="IRNazanin" w:eastAsia="IRNazanin" w:cs="IRNazanin"/>
          <w:lang w:bidi="fa-IR"/>
          <w:color w:val="111111"/>
          <w:sz w:val="28"/>
          <w:szCs w:val="28"/>
          <w:rtl/>
        </w:rPr>
        <w:t xml:space="preserve">از وجود محمّد بن حسن</w:t>
      </w:r>
    </w:p>
    <w:p>
      <w:pPr>
        <w:pStyle w:val="Heading4"/>
      </w:pPr>
      <w:bookmarkStart w:id="960" w:name="_Toc421"/>
      <w:r>
        <w:t>غزل</w:t>
      </w:r>
      <w:bookmarkEnd w:id="960"/>
    </w:p>
    <w:p>
      <w:pPr>
        <w:pStyle w:val="BookText"/>
      </w:pPr>
      <w:r>
        <w:rPr>
          <w:rFonts w:ascii="IRNazanin" w:hAnsi="IRNazanin" w:eastAsia="IRNazanin" w:cs="IRNazanin"/>
          <w:lang w:bidi="fa-IR"/>
          <w:color w:val="111111"/>
          <w:sz w:val="28"/>
          <w:szCs w:val="28"/>
          <w:rtl/>
        </w:rPr>
        <w:t xml:space="preserve">کشدم دل به سوی بادنجان</w:t>
      </w:r>
    </w:p>
    <w:p>
      <w:pPr>
        <w:pStyle w:val="BookText"/>
      </w:pPr>
      <w:r>
        <w:rPr>
          <w:rFonts w:ascii="IRNazanin" w:hAnsi="IRNazanin" w:eastAsia="IRNazanin" w:cs="IRNazanin"/>
          <w:lang w:bidi="fa-IR"/>
          <w:color w:val="111111"/>
          <w:sz w:val="28"/>
          <w:szCs w:val="28"/>
          <w:rtl/>
        </w:rPr>
        <w:t xml:space="preserve">عاشقم من به بوی بادنجان</w:t>
      </w:r>
    </w:p>
    <w:p>
      <w:pPr>
        <w:pStyle w:val="BookText"/>
      </w:pPr>
      <w:r>
        <w:rPr>
          <w:rFonts w:ascii="IRNazanin" w:hAnsi="IRNazanin" w:eastAsia="IRNazanin" w:cs="IRNazanin"/>
          <w:lang w:bidi="fa-IR"/>
          <w:color w:val="111111"/>
          <w:sz w:val="28"/>
          <w:szCs w:val="28"/>
          <w:rtl/>
        </w:rPr>
        <w:t xml:space="preserve">یار از چشمِ من فتد چو فتد</w:t>
      </w:r>
    </w:p>
    <w:p>
      <w:pPr>
        <w:pStyle w:val="BookText"/>
      </w:pPr>
      <w:r>
        <w:rPr>
          <w:rFonts w:ascii="IRNazanin" w:hAnsi="IRNazanin" w:eastAsia="IRNazanin" w:cs="IRNazanin"/>
          <w:lang w:bidi="fa-IR"/>
          <w:color w:val="111111"/>
          <w:sz w:val="28"/>
          <w:szCs w:val="28"/>
          <w:rtl/>
        </w:rPr>
        <w:t xml:space="preserve">دیده من به روی بادنجان</w:t>
      </w:r>
    </w:p>
    <w:p>
      <w:pPr>
        <w:pStyle w:val="BookText"/>
      </w:pPr>
      <w:r>
        <w:rPr>
          <w:rFonts w:ascii="IRNazanin" w:hAnsi="IRNazanin" w:eastAsia="IRNazanin" w:cs="IRNazanin"/>
          <w:lang w:bidi="fa-IR"/>
          <w:color w:val="111111"/>
          <w:sz w:val="28"/>
          <w:szCs w:val="28"/>
          <w:rtl/>
        </w:rPr>
        <w:t xml:space="preserve">313- در زبان‌ها به کوچه و بازار</w:t>
      </w:r>
    </w:p>
    <w:p>
      <w:pPr>
        <w:pStyle w:val="BookText"/>
      </w:pPr>
      <w:r>
        <w:rPr>
          <w:rFonts w:ascii="IRNazanin" w:hAnsi="IRNazanin" w:eastAsia="IRNazanin" w:cs="IRNazanin"/>
          <w:lang w:bidi="fa-IR"/>
          <w:color w:val="111111"/>
          <w:sz w:val="28"/>
          <w:szCs w:val="28"/>
          <w:rtl/>
        </w:rPr>
        <w:t xml:space="preserve">نیست جز های و هوی بادنجان</w:t>
      </w:r>
    </w:p>
    <w:p>
      <w:pPr>
        <w:pStyle w:val="BookText"/>
      </w:pPr>
      <w:r>
        <w:rPr>
          <w:rFonts w:ascii="IRNazanin" w:hAnsi="IRNazanin" w:eastAsia="IRNazanin" w:cs="IRNazanin"/>
          <w:lang w:bidi="fa-IR"/>
          <w:color w:val="111111"/>
          <w:sz w:val="28"/>
          <w:szCs w:val="28"/>
          <w:rtl/>
        </w:rPr>
        <w:t xml:space="preserve">ترسم آخر بمیرم و در گور</w:t>
      </w:r>
    </w:p>
    <w:p>
      <w:pPr>
        <w:pStyle w:val="BookText"/>
      </w:pPr>
      <w:r>
        <w:rPr>
          <w:rFonts w:ascii="IRNazanin" w:hAnsi="IRNazanin" w:eastAsia="IRNazanin" w:cs="IRNazanin"/>
          <w:lang w:bidi="fa-IR"/>
          <w:color w:val="111111"/>
          <w:sz w:val="28"/>
          <w:szCs w:val="28"/>
          <w:rtl/>
        </w:rPr>
        <w:t xml:space="preserve">ببرم آرزوی بادنجان</w:t>
      </w:r>
    </w:p>
    <w:p>
      <w:pPr>
        <w:pStyle w:val="BookText"/>
      </w:pPr>
      <w:r>
        <w:rPr>
          <w:rFonts w:ascii="IRNazanin" w:hAnsi="IRNazanin" w:eastAsia="IRNazanin" w:cs="IRNazanin"/>
          <w:lang w:bidi="fa-IR"/>
          <w:color w:val="111111"/>
          <w:sz w:val="28"/>
          <w:szCs w:val="28"/>
          <w:rtl/>
        </w:rPr>
        <w:t xml:space="preserve">بعدِ مردن خدای را بدهید</w:t>
      </w:r>
    </w:p>
    <w:p>
      <w:pPr>
        <w:pStyle w:val="BookText"/>
      </w:pPr>
      <w:r>
        <w:rPr>
          <w:rFonts w:ascii="IRNazanin" w:hAnsi="IRNazanin" w:eastAsia="IRNazanin" w:cs="IRNazanin"/>
          <w:lang w:bidi="fa-IR"/>
          <w:color w:val="111111"/>
          <w:sz w:val="28"/>
          <w:szCs w:val="28"/>
          <w:rtl/>
        </w:rPr>
        <w:t xml:space="preserve">غسل از آب جوی بادنجان</w:t>
      </w:r>
    </w:p>
    <w:p>
      <w:pPr>
        <w:pStyle w:val="BookText"/>
      </w:pPr>
      <w:r>
        <w:rPr>
          <w:rFonts w:ascii="IRNazanin" w:hAnsi="IRNazanin" w:eastAsia="IRNazanin" w:cs="IRNazanin"/>
          <w:lang w:bidi="fa-IR"/>
          <w:color w:val="111111"/>
          <w:sz w:val="28"/>
          <w:szCs w:val="28"/>
          <w:rtl/>
        </w:rPr>
        <w:t xml:space="preserve">جوجه شوخِ پابرهنه مگر</w:t>
      </w:r>
    </w:p>
    <w:p>
      <w:pPr>
        <w:pStyle w:val="BookText"/>
      </w:pPr>
      <w:r>
        <w:rPr>
          <w:rFonts w:ascii="IRNazanin" w:hAnsi="IRNazanin" w:eastAsia="IRNazanin" w:cs="IRNazanin"/>
          <w:lang w:bidi="fa-IR"/>
          <w:color w:val="111111"/>
          <w:sz w:val="28"/>
          <w:szCs w:val="28"/>
          <w:rtl/>
        </w:rPr>
        <w:t xml:space="preserve">هست دختر عموی بادنجان</w:t>
      </w:r>
    </w:p>
    <w:p>
      <w:pPr>
        <w:pStyle w:val="BookText"/>
      </w:pPr>
      <w:r>
        <w:rPr>
          <w:rFonts w:ascii="IRNazanin" w:hAnsi="IRNazanin" w:eastAsia="IRNazanin" w:cs="IRNazanin"/>
          <w:lang w:bidi="fa-IR"/>
          <w:color w:val="111111"/>
          <w:sz w:val="28"/>
          <w:szCs w:val="28"/>
          <w:rtl/>
        </w:rPr>
        <w:t xml:space="preserve">که بدو شوی کرده از سرِ مهر</w:t>
      </w:r>
    </w:p>
    <w:p>
      <w:pPr>
        <w:pStyle w:val="BookText"/>
      </w:pPr>
      <w:r>
        <w:rPr>
          <w:rFonts w:ascii="IRNazanin" w:hAnsi="IRNazanin" w:eastAsia="IRNazanin" w:cs="IRNazanin"/>
          <w:lang w:bidi="fa-IR"/>
          <w:color w:val="111111"/>
          <w:sz w:val="28"/>
          <w:szCs w:val="28"/>
          <w:rtl/>
        </w:rPr>
        <w:t xml:space="preserve">خوی کرده به خوی بادنجان</w:t>
      </w:r>
    </w:p>
    <w:p>
      <w:pPr>
        <w:pStyle w:val="BookText"/>
      </w:pPr>
      <w:r>
        <w:rPr>
          <w:rFonts w:ascii="IRNazanin" w:hAnsi="IRNazanin" w:eastAsia="IRNazanin" w:cs="IRNazanin"/>
          <w:lang w:bidi="fa-IR"/>
          <w:color w:val="111111"/>
          <w:sz w:val="28"/>
          <w:szCs w:val="28"/>
          <w:rtl/>
        </w:rPr>
        <w:t xml:space="preserve">دوستان بعد مرگ شهدی را</w:t>
      </w:r>
    </w:p>
    <w:p>
      <w:pPr>
        <w:pStyle w:val="BookText"/>
      </w:pPr>
      <w:r>
        <w:rPr>
          <w:rFonts w:ascii="IRNazanin" w:hAnsi="IRNazanin" w:eastAsia="IRNazanin" w:cs="IRNazanin"/>
          <w:lang w:bidi="fa-IR"/>
          <w:color w:val="111111"/>
          <w:sz w:val="28"/>
          <w:szCs w:val="28"/>
          <w:rtl/>
        </w:rPr>
        <w:t xml:space="preserve">دفن سازید توی بادنجان</w:t>
      </w:r>
    </w:p>
    <w:p>
      <w:pPr>
        <w:pStyle w:val="BookText"/>
      </w:pPr>
      <w:r>
        <w:rPr>
          <w:rFonts w:ascii="IRNazanin" w:hAnsi="IRNazanin" w:eastAsia="IRNazanin" w:cs="IRNazanin"/>
          <w:lang w:bidi="fa-IR"/>
          <w:color w:val="111111"/>
          <w:sz w:val="28"/>
          <w:szCs w:val="28"/>
          <w:rtl/>
        </w:rPr>
        <w:t xml:space="preserve">مدّعی گر کند خیالِ دگر</w:t>
      </w:r>
    </w:p>
    <w:p>
      <w:pPr>
        <w:pStyle w:val="BookText"/>
      </w:pPr>
      <w:r>
        <w:rPr>
          <w:rFonts w:ascii="IRNazanin" w:hAnsi="IRNazanin" w:eastAsia="IRNazanin" w:cs="IRNazanin"/>
          <w:lang w:bidi="fa-IR"/>
          <w:color w:val="111111"/>
          <w:sz w:val="28"/>
          <w:szCs w:val="28"/>
          <w:rtl/>
        </w:rPr>
        <w:t xml:space="preserve">هست بی شک هووی بادنجان</w:t>
      </w:r>
    </w:p>
    <w:p>
      <w:pPr>
        <w:pStyle w:val="BookText"/>
      </w:pPr>
      <w:r>
        <w:rPr>
          <w:rFonts w:ascii="IRNazanin" w:hAnsi="IRNazanin" w:eastAsia="IRNazanin" w:cs="IRNazanin"/>
          <w:lang w:bidi="fa-IR"/>
          <w:color w:val="111111"/>
          <w:sz w:val="28"/>
          <w:szCs w:val="28"/>
          <w:rtl/>
        </w:rPr>
        <w:t xml:space="preserve">این مدیحه از مرحوم شهدی است</w:t>
      </w:r>
    </w:p>
    <w:p>
      <w:pPr>
        <w:pStyle w:val="BookText"/>
      </w:pPr>
      <w:r>
        <w:rPr>
          <w:rFonts w:ascii="IRNazanin" w:hAnsi="IRNazanin" w:eastAsia="IRNazanin" w:cs="IRNazanin"/>
          <w:lang w:bidi="fa-IR"/>
          <w:color w:val="111111"/>
          <w:sz w:val="28"/>
          <w:szCs w:val="28"/>
          <w:rtl/>
        </w:rPr>
        <w:t xml:space="preserve">قسم به جوجه به جان عزیزِ بادنجان</w:t>
      </w:r>
    </w:p>
    <w:p>
      <w:pPr>
        <w:pStyle w:val="BookText"/>
      </w:pPr>
      <w:r>
        <w:rPr>
          <w:rFonts w:ascii="IRNazanin" w:hAnsi="IRNazanin" w:eastAsia="IRNazanin" w:cs="IRNazanin"/>
          <w:lang w:bidi="fa-IR"/>
          <w:color w:val="111111"/>
          <w:sz w:val="28"/>
          <w:szCs w:val="28"/>
          <w:rtl/>
        </w:rPr>
        <w:t xml:space="preserve">که از فراقِ پلو خاطرم بود پژمان</w:t>
      </w:r>
    </w:p>
    <w:p>
      <w:pPr>
        <w:pStyle w:val="BookText"/>
      </w:pPr>
      <w:r>
        <w:rPr>
          <w:rFonts w:ascii="IRNazanin" w:hAnsi="IRNazanin" w:eastAsia="IRNazanin" w:cs="IRNazanin"/>
          <w:lang w:bidi="fa-IR"/>
          <w:color w:val="111111"/>
          <w:sz w:val="28"/>
          <w:szCs w:val="28"/>
          <w:rtl/>
        </w:rPr>
        <w:t xml:space="preserve">نه قوّتی که بدرّم شکم ز خربزه‌ای</w:t>
      </w:r>
    </w:p>
    <w:p>
      <w:pPr>
        <w:pStyle w:val="BookText"/>
      </w:pPr>
      <w:r>
        <w:rPr>
          <w:rFonts w:ascii="IRNazanin" w:hAnsi="IRNazanin" w:eastAsia="IRNazanin" w:cs="IRNazanin"/>
          <w:lang w:bidi="fa-IR"/>
          <w:color w:val="111111"/>
          <w:sz w:val="28"/>
          <w:szCs w:val="28"/>
          <w:rtl/>
        </w:rPr>
        <w:t xml:space="preserve">نه طاقتی که به چنگ آورم دو قرصه نان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نگفت زنخدانِ سیب قسمت تو</w:t>
      </w:r>
    </w:p>
    <w:p>
      <w:pPr>
        <w:pStyle w:val="BookText"/>
      </w:pPr>
      <w:r>
        <w:rPr>
          <w:rFonts w:ascii="IRNazanin" w:hAnsi="IRNazanin" w:eastAsia="IRNazanin" w:cs="IRNazanin"/>
          <w:lang w:bidi="fa-IR"/>
          <w:color w:val="111111"/>
          <w:sz w:val="28"/>
          <w:szCs w:val="28"/>
          <w:rtl/>
        </w:rPr>
        <w:t xml:space="preserve">یکی نگفت گلابی ز چیست بسته میان</w:t>
      </w:r>
    </w:p>
    <w:p>
      <w:pPr>
        <w:pStyle w:val="BookText"/>
      </w:pPr>
      <w:r>
        <w:rPr>
          <w:rFonts w:ascii="IRNazanin" w:hAnsi="IRNazanin" w:eastAsia="IRNazanin" w:cs="IRNazanin"/>
          <w:lang w:bidi="fa-IR"/>
          <w:color w:val="111111"/>
          <w:sz w:val="28"/>
          <w:szCs w:val="28"/>
          <w:rtl/>
        </w:rPr>
        <w:t xml:space="preserve">گرم ز لطف دهد ره به خوانچه خوانسالار</w:t>
      </w:r>
    </w:p>
    <w:p>
      <w:pPr>
        <w:pStyle w:val="BookText"/>
      </w:pPr>
      <w:r>
        <w:rPr>
          <w:rFonts w:ascii="IRNazanin" w:hAnsi="IRNazanin" w:eastAsia="IRNazanin" w:cs="IRNazanin"/>
          <w:lang w:bidi="fa-IR"/>
          <w:color w:val="111111"/>
          <w:sz w:val="28"/>
          <w:szCs w:val="28"/>
          <w:rtl/>
        </w:rPr>
        <w:t xml:space="preserve">هزار سجده برم پیشِ برّه بریان</w:t>
      </w:r>
    </w:p>
    <w:p>
      <w:pPr>
        <w:pStyle w:val="BookText"/>
      </w:pPr>
      <w:r>
        <w:rPr>
          <w:rFonts w:ascii="IRNazanin" w:hAnsi="IRNazanin" w:eastAsia="IRNazanin" w:cs="IRNazanin"/>
          <w:lang w:bidi="fa-IR"/>
          <w:color w:val="111111"/>
          <w:sz w:val="28"/>
          <w:szCs w:val="28"/>
          <w:rtl/>
        </w:rPr>
        <w:t xml:space="preserve">ز سرّ دلمه و در پرده بودنش عجبم</w:t>
      </w:r>
    </w:p>
    <w:p>
      <w:pPr>
        <w:pStyle w:val="BookText"/>
      </w:pPr>
      <w:r>
        <w:rPr>
          <w:rFonts w:ascii="IRNazanin" w:hAnsi="IRNazanin" w:eastAsia="IRNazanin" w:cs="IRNazanin"/>
          <w:lang w:bidi="fa-IR"/>
          <w:color w:val="111111"/>
          <w:sz w:val="28"/>
          <w:szCs w:val="28"/>
          <w:rtl/>
        </w:rPr>
        <w:t xml:space="preserve">مگر نبی شوم این سر شود به بنده عیان</w:t>
      </w:r>
    </w:p>
    <w:p>
      <w:pPr>
        <w:pStyle w:val="BookText"/>
      </w:pPr>
      <w:r>
        <w:rPr>
          <w:rFonts w:ascii="Amiri" w:hAnsi="Amiri" w:eastAsia="Amiri" w:cs="Amiri"/>
          <w:lang w:bidi="ar-SA"/>
          <w:color w:val="111111"/>
          <w:sz w:val="28"/>
          <w:szCs w:val="28"/>
          <w:rtl/>
        </w:rPr>
        <w:t xml:space="preserve">فدای لعلِ شکرریزِ نقلِ بادامم</w:t>
      </w:r>
    </w:p>
    <w:p>
      <w:pPr>
        <w:pStyle w:val="BookText"/>
      </w:pPr>
      <w:r>
        <w:rPr>
          <w:rFonts w:ascii="IRNazanin" w:hAnsi="IRNazanin" w:eastAsia="IRNazanin" w:cs="IRNazanin"/>
          <w:lang w:bidi="fa-IR"/>
          <w:color w:val="111111"/>
          <w:sz w:val="28"/>
          <w:szCs w:val="28"/>
          <w:rtl/>
        </w:rPr>
        <w:t xml:space="preserve">که گاهِ عشوه کند دور دورم از دکّان</w:t>
      </w:r>
    </w:p>
    <w:p>
      <w:pPr>
        <w:pStyle w:val="BookText"/>
      </w:pPr>
      <w:r>
        <w:rPr>
          <w:rFonts w:ascii="IRNazanin" w:hAnsi="IRNazanin" w:eastAsia="IRNazanin" w:cs="IRNazanin"/>
          <w:lang w:bidi="fa-IR"/>
          <w:color w:val="111111"/>
          <w:sz w:val="28"/>
          <w:szCs w:val="28"/>
          <w:rtl/>
        </w:rPr>
        <w:t xml:space="preserve">دلم به طرّه پشمک چنان گرفتار است</w:t>
      </w:r>
    </w:p>
    <w:p>
      <w:pPr>
        <w:pStyle w:val="BookText"/>
      </w:pPr>
      <w:r>
        <w:rPr>
          <w:rFonts w:ascii="IRNazanin" w:hAnsi="IRNazanin" w:eastAsia="IRNazanin" w:cs="IRNazanin"/>
          <w:lang w:bidi="fa-IR"/>
          <w:color w:val="111111"/>
          <w:sz w:val="28"/>
          <w:szCs w:val="28"/>
          <w:rtl/>
        </w:rPr>
        <w:t xml:space="preserve">معاینه چو زلیخای تن به یوسفِ جان</w:t>
      </w:r>
    </w:p>
    <w:p>
      <w:pPr>
        <w:pStyle w:val="BookText"/>
      </w:pPr>
      <w:r>
        <w:rPr>
          <w:rFonts w:ascii="Amiri" w:hAnsi="Amiri" w:eastAsia="Amiri" w:cs="Amiri"/>
          <w:lang w:bidi="ar-SA"/>
          <w:color w:val="111111"/>
          <w:sz w:val="28"/>
          <w:szCs w:val="28"/>
          <w:rtl/>
        </w:rPr>
        <w:t xml:space="preserve">به غنجِ فندقِ خمیازه کش منِ شیدا</w:t>
      </w:r>
    </w:p>
    <w:p>
      <w:pPr>
        <w:pStyle w:val="BookText"/>
      </w:pPr>
      <w:r>
        <w:rPr>
          <w:rFonts w:ascii="IRNazanin" w:hAnsi="IRNazanin" w:eastAsia="IRNazanin" w:cs="IRNazanin"/>
          <w:lang w:bidi="fa-IR"/>
          <w:color w:val="111111"/>
          <w:sz w:val="28"/>
          <w:szCs w:val="28"/>
          <w:rtl/>
        </w:rPr>
        <w:t xml:space="preserve">سرشکِ من برد از دیده پسته خندان</w:t>
      </w:r>
    </w:p>
    <w:p>
      <w:pPr>
        <w:pStyle w:val="BookText"/>
      </w:pPr>
      <w:r>
        <w:rPr>
          <w:rFonts w:ascii="IRNazanin" w:hAnsi="IRNazanin" w:eastAsia="IRNazanin" w:cs="IRNazanin"/>
          <w:lang w:bidi="fa-IR"/>
          <w:color w:val="111111"/>
          <w:sz w:val="28"/>
          <w:szCs w:val="28"/>
          <w:rtl/>
        </w:rPr>
        <w:t xml:space="preserve">به صحنِ میدان گر گوی کوفته بینم</w:t>
      </w:r>
    </w:p>
    <w:p>
      <w:pPr>
        <w:pStyle w:val="BookText"/>
      </w:pPr>
      <w:r>
        <w:rPr>
          <w:rFonts w:ascii="IRNazanin" w:hAnsi="IRNazanin" w:eastAsia="IRNazanin" w:cs="IRNazanin"/>
          <w:lang w:bidi="fa-IR"/>
          <w:color w:val="111111"/>
          <w:sz w:val="28"/>
          <w:szCs w:val="28"/>
          <w:rtl/>
        </w:rPr>
        <w:t xml:space="preserve">به صولجانِ نظر می ربایم از میدان</w:t>
      </w:r>
    </w:p>
    <w:p>
      <w:pPr>
        <w:pStyle w:val="BookText"/>
      </w:pPr>
      <w:r>
        <w:rPr>
          <w:rFonts w:ascii="IRNazanin" w:hAnsi="IRNazanin" w:eastAsia="IRNazanin" w:cs="IRNazanin"/>
          <w:lang w:bidi="fa-IR"/>
          <w:color w:val="111111"/>
          <w:sz w:val="28"/>
          <w:szCs w:val="28"/>
          <w:rtl/>
        </w:rPr>
        <w:t xml:space="preserve">اگر به پیشِ من آرند نقل و لوزینه</w:t>
      </w:r>
    </w:p>
    <w:p>
      <w:pPr>
        <w:pStyle w:val="BookText"/>
      </w:pPr>
      <w:r>
        <w:rPr>
          <w:rFonts w:ascii="IRNazanin" w:hAnsi="IRNazanin" w:eastAsia="IRNazanin" w:cs="IRNazanin"/>
          <w:lang w:bidi="fa-IR"/>
          <w:color w:val="111111"/>
          <w:sz w:val="28"/>
          <w:szCs w:val="28"/>
          <w:rtl/>
        </w:rPr>
        <w:t xml:space="preserve">من آن قدر بخورم تا که گیردم خفقان</w:t>
      </w:r>
    </w:p>
    <w:p>
      <w:pPr>
        <w:pStyle w:val="BookText"/>
      </w:pPr>
      <w:r>
        <w:rPr>
          <w:rFonts w:ascii="IRNazanin" w:hAnsi="IRNazanin" w:eastAsia="IRNazanin" w:cs="IRNazanin"/>
          <w:lang w:bidi="fa-IR"/>
          <w:color w:val="111111"/>
          <w:sz w:val="28"/>
          <w:szCs w:val="28"/>
          <w:rtl/>
        </w:rPr>
        <w:t xml:space="preserve">هزار سرو به گلشن اگر نظاره کنی</w:t>
      </w:r>
    </w:p>
    <w:p>
      <w:pPr>
        <w:pStyle w:val="BookText"/>
      </w:pPr>
      <w:r>
        <w:rPr>
          <w:rFonts w:ascii="IRNazanin" w:hAnsi="IRNazanin" w:eastAsia="IRNazanin" w:cs="IRNazanin"/>
          <w:lang w:bidi="fa-IR"/>
          <w:color w:val="111111"/>
          <w:sz w:val="28"/>
          <w:szCs w:val="28"/>
          <w:rtl/>
        </w:rPr>
        <w:t xml:space="preserve">چو قدِ معتدلِ قند نیست در بستان</w:t>
      </w:r>
    </w:p>
    <w:p>
      <w:pPr>
        <w:pStyle w:val="BookText"/>
      </w:pPr>
      <w:r>
        <w:rPr>
          <w:rFonts w:ascii="IRNazanin" w:hAnsi="IRNazanin" w:eastAsia="IRNazanin" w:cs="IRNazanin"/>
          <w:lang w:bidi="fa-IR"/>
          <w:color w:val="111111"/>
          <w:sz w:val="28"/>
          <w:szCs w:val="28"/>
          <w:rtl/>
        </w:rPr>
        <w:t xml:space="preserve">رهینِ منّتِ گیپا پزم اگر بدهد</w:t>
      </w:r>
    </w:p>
    <w:p>
      <w:pPr>
        <w:pStyle w:val="BookText"/>
      </w:pPr>
      <w:r>
        <w:rPr>
          <w:rFonts w:ascii="IRNazanin" w:hAnsi="IRNazanin" w:eastAsia="IRNazanin" w:cs="IRNazanin"/>
          <w:lang w:bidi="fa-IR"/>
          <w:color w:val="111111"/>
          <w:sz w:val="28"/>
          <w:szCs w:val="28"/>
          <w:rtl/>
        </w:rPr>
        <w:t xml:space="preserve">مرا صباح همه عمر جای در دکان</w:t>
      </w:r>
    </w:p>
    <w:p>
      <w:pPr>
        <w:pStyle w:val="BookText"/>
      </w:pPr>
      <w:r>
        <w:rPr>
          <w:rFonts w:ascii="IRNazanin" w:hAnsi="IRNazanin" w:eastAsia="IRNazanin" w:cs="IRNazanin"/>
          <w:lang w:bidi="fa-IR"/>
          <w:color w:val="111111"/>
          <w:sz w:val="28"/>
          <w:szCs w:val="28"/>
          <w:rtl/>
        </w:rPr>
        <w:t xml:space="preserve">من از پلو بنمودم سؤال از شخصی</w:t>
      </w:r>
    </w:p>
    <w:p>
      <w:pPr>
        <w:pStyle w:val="BookText"/>
      </w:pPr>
      <w:r>
        <w:rPr>
          <w:rFonts w:ascii="IRNazanin" w:hAnsi="IRNazanin" w:eastAsia="IRNazanin" w:cs="IRNazanin"/>
          <w:lang w:bidi="fa-IR"/>
          <w:color w:val="111111"/>
          <w:sz w:val="28"/>
          <w:szCs w:val="28"/>
          <w:rtl/>
        </w:rPr>
        <w:t xml:space="preserve">بگفت: «رو به سرِ خوانِ حافظ قرآن»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خجسته میرِ فلک قدر حاج سیّد علی</w:t>
      </w:r>
    </w:p>
    <w:p>
      <w:pPr>
        <w:pStyle w:val="BookText"/>
      </w:pPr>
      <w:r>
        <w:rPr>
          <w:rFonts w:ascii="IRNazanin" w:hAnsi="IRNazanin" w:eastAsia="IRNazanin" w:cs="IRNazanin"/>
          <w:lang w:bidi="fa-IR"/>
          <w:color w:val="111111"/>
          <w:sz w:val="28"/>
          <w:szCs w:val="28"/>
          <w:rtl/>
        </w:rPr>
        <w:t xml:space="preserve">که پیشِ کفِّ کریمش خجل بود یم و کان</w:t>
      </w:r>
    </w:p>
    <w:p>
      <w:pPr>
        <w:pStyle w:val="BookText"/>
      </w:pPr>
      <w:r>
        <w:rPr>
          <w:rFonts w:ascii="IRNazanin" w:hAnsi="IRNazanin" w:eastAsia="IRNazanin" w:cs="IRNazanin"/>
          <w:lang w:bidi="fa-IR"/>
          <w:color w:val="111111"/>
          <w:sz w:val="28"/>
          <w:szCs w:val="28"/>
          <w:rtl/>
        </w:rPr>
        <w:t xml:space="preserve">ولیمه می دهد از بهرِ آن که در ظاهر</w:t>
      </w:r>
    </w:p>
    <w:p>
      <w:pPr>
        <w:pStyle w:val="BookText"/>
      </w:pPr>
      <w:r>
        <w:rPr>
          <w:rFonts w:ascii="IRNazanin" w:hAnsi="IRNazanin" w:eastAsia="IRNazanin" w:cs="IRNazanin"/>
          <w:lang w:bidi="fa-IR"/>
          <w:color w:val="111111"/>
          <w:sz w:val="28"/>
          <w:szCs w:val="28"/>
          <w:rtl/>
        </w:rPr>
        <w:t xml:space="preserve">شده توّلد وجهِ خدا امام زمان</w:t>
      </w:r>
    </w:p>
    <w:p>
      <w:pPr>
        <w:pStyle w:val="BookText"/>
      </w:pPr>
      <w:r>
        <w:rPr>
          <w:rFonts w:ascii="IRNazanin" w:hAnsi="IRNazanin" w:eastAsia="IRNazanin" w:cs="IRNazanin"/>
          <w:lang w:bidi="fa-IR"/>
          <w:color w:val="111111"/>
          <w:sz w:val="28"/>
          <w:szCs w:val="28"/>
          <w:rtl/>
        </w:rPr>
        <w:t xml:space="preserve">ولیّ حضرتِ یزدان وصیِّ پیغمبر</w:t>
      </w:r>
    </w:p>
    <w:p>
      <w:pPr>
        <w:pStyle w:val="BookText"/>
      </w:pPr>
      <w:r>
        <w:rPr>
          <w:rFonts w:ascii="Amiri" w:hAnsi="Amiri" w:eastAsia="Amiri" w:cs="Amiri"/>
          <w:lang w:bidi="ar-SA"/>
          <w:color w:val="111111"/>
          <w:sz w:val="28"/>
          <w:szCs w:val="28"/>
          <w:rtl/>
        </w:rPr>
        <w:t xml:space="preserve">امامِ جنّ و بشر شهریارِ کون و مکان</w:t>
      </w:r>
    </w:p>
    <w:p>
      <w:pPr>
        <w:pStyle w:val="BookText"/>
      </w:pPr>
      <w:r>
        <w:rPr>
          <w:rFonts w:ascii="IRNazanin" w:hAnsi="IRNazanin" w:eastAsia="IRNazanin" w:cs="IRNazanin"/>
          <w:lang w:bidi="fa-IR"/>
          <w:color w:val="111111"/>
          <w:sz w:val="28"/>
          <w:szCs w:val="28"/>
          <w:rtl/>
        </w:rPr>
        <w:t xml:space="preserve">پناه و ملجأِ اسلام مهدیِ موعود علیه‌السلام</w:t>
      </w:r>
    </w:p>
    <w:p>
      <w:pPr>
        <w:pStyle w:val="BookText"/>
      </w:pPr>
      <w:r>
        <w:rPr>
          <w:rFonts w:ascii="Amiri" w:hAnsi="Amiri" w:eastAsia="Amiri" w:cs="Amiri"/>
          <w:lang w:bidi="ar-SA"/>
          <w:color w:val="111111"/>
          <w:sz w:val="28"/>
          <w:szCs w:val="28"/>
          <w:rtl/>
        </w:rPr>
        <w:t xml:space="preserve">امین و حجّتِ حق بانیِ جحیم و جنان</w:t>
      </w:r>
    </w:p>
    <w:p>
      <w:pPr>
        <w:pStyle w:val="BookText"/>
      </w:pPr>
      <w:r>
        <w:rPr>
          <w:rFonts w:ascii="IRNazanin" w:hAnsi="IRNazanin" w:eastAsia="IRNazanin" w:cs="IRNazanin"/>
          <w:lang w:bidi="fa-IR"/>
          <w:color w:val="111111"/>
          <w:sz w:val="28"/>
          <w:szCs w:val="28"/>
          <w:rtl/>
        </w:rPr>
        <w:t xml:space="preserve">اگر نبود وجودِ شریف حضرتِ او</w:t>
      </w:r>
    </w:p>
    <w:p>
      <w:pPr>
        <w:pStyle w:val="BookText"/>
      </w:pPr>
      <w:r>
        <w:rPr>
          <w:rFonts w:ascii="IRNazanin" w:hAnsi="IRNazanin" w:eastAsia="IRNazanin" w:cs="IRNazanin"/>
          <w:lang w:bidi="fa-IR"/>
          <w:color w:val="111111"/>
          <w:sz w:val="28"/>
          <w:szCs w:val="28"/>
          <w:rtl/>
        </w:rPr>
        <w:t xml:space="preserve">نبود از همه کاینات نام و نشان</w:t>
      </w:r>
    </w:p>
    <w:p>
      <w:pPr>
        <w:pStyle w:val="BookText"/>
      </w:pPr>
      <w:r>
        <w:rPr>
          <w:rFonts w:ascii="IRNazanin" w:hAnsi="IRNazanin" w:eastAsia="IRNazanin" w:cs="IRNazanin"/>
          <w:lang w:bidi="fa-IR"/>
          <w:color w:val="111111"/>
          <w:sz w:val="28"/>
          <w:szCs w:val="28"/>
          <w:rtl/>
        </w:rPr>
        <w:t xml:space="preserve">ز امرِ اوست که بر پاست آسمان و زمین</w:t>
      </w:r>
    </w:p>
    <w:p>
      <w:pPr>
        <w:pStyle w:val="BookText"/>
      </w:pPr>
      <w:r>
        <w:rPr>
          <w:rFonts w:ascii="IRNazanin" w:hAnsi="IRNazanin" w:eastAsia="IRNazanin" w:cs="IRNazanin"/>
          <w:lang w:bidi="fa-IR"/>
          <w:color w:val="111111"/>
          <w:sz w:val="28"/>
          <w:szCs w:val="28"/>
          <w:rtl/>
        </w:rPr>
        <w:t xml:space="preserve">ز حکمِ اوست بود برقرار کشورِ جان</w:t>
      </w:r>
    </w:p>
    <w:p>
      <w:pPr>
        <w:pStyle w:val="BookText"/>
      </w:pPr>
      <w:r>
        <w:rPr>
          <w:rFonts w:ascii="IRNazanin" w:hAnsi="IRNazanin" w:eastAsia="IRNazanin" w:cs="IRNazanin"/>
          <w:lang w:bidi="fa-IR"/>
          <w:color w:val="111111"/>
          <w:sz w:val="28"/>
          <w:szCs w:val="28"/>
          <w:rtl/>
        </w:rPr>
        <w:t xml:space="preserve">مروّجِ همه احکامِ شرعِ پیغمبر</w:t>
      </w:r>
    </w:p>
    <w:p>
      <w:pPr>
        <w:pStyle w:val="BookText"/>
      </w:pPr>
      <w:r>
        <w:rPr>
          <w:rFonts w:ascii="Amiri" w:hAnsi="Amiri" w:eastAsia="Amiri" w:cs="Amiri"/>
          <w:lang w:bidi="ar-SA"/>
          <w:color w:val="111111"/>
          <w:sz w:val="28"/>
          <w:szCs w:val="28"/>
          <w:rtl/>
        </w:rPr>
        <w:t xml:space="preserve">مخرّبِ همه ادیانِ کفر در دوران</w:t>
      </w:r>
    </w:p>
    <w:p>
      <w:pPr>
        <w:pStyle w:val="BookText"/>
      </w:pPr>
      <w:r>
        <w:rPr>
          <w:rFonts w:ascii="IRNazanin" w:hAnsi="IRNazanin" w:eastAsia="IRNazanin" w:cs="IRNazanin"/>
          <w:lang w:bidi="fa-IR"/>
          <w:color w:val="111111"/>
          <w:sz w:val="28"/>
          <w:szCs w:val="28"/>
          <w:rtl/>
        </w:rPr>
        <w:t xml:space="preserve">شها منم که به درگاهِ حضرتت دارم</w:t>
      </w:r>
    </w:p>
    <w:p>
      <w:pPr>
        <w:pStyle w:val="BookText"/>
      </w:pPr>
      <w:r>
        <w:rPr>
          <w:rFonts w:ascii="IRNazanin" w:hAnsi="IRNazanin" w:eastAsia="IRNazanin" w:cs="IRNazanin"/>
          <w:lang w:bidi="fa-IR"/>
          <w:color w:val="111111"/>
          <w:sz w:val="28"/>
          <w:szCs w:val="28"/>
          <w:rtl/>
        </w:rPr>
        <w:t xml:space="preserve">تنی نزار و رخی زرد و دیده گریان</w:t>
      </w:r>
    </w:p>
    <w:p>
      <w:pPr>
        <w:pStyle w:val="BookText"/>
      </w:pPr>
      <w:r>
        <w:rPr>
          <w:rFonts w:ascii="IRNazanin" w:hAnsi="IRNazanin" w:eastAsia="IRNazanin" w:cs="IRNazanin"/>
          <w:lang w:bidi="fa-IR"/>
          <w:color w:val="111111"/>
          <w:sz w:val="28"/>
          <w:szCs w:val="28"/>
          <w:rtl/>
        </w:rPr>
        <w:t xml:space="preserve">زمانه بسته مرا در ز شش جهت زان رو</w:t>
      </w:r>
    </w:p>
    <w:p>
      <w:pPr>
        <w:pStyle w:val="BookText"/>
      </w:pPr>
      <w:r>
        <w:rPr>
          <w:rFonts w:ascii="IRNazanin" w:hAnsi="IRNazanin" w:eastAsia="IRNazanin" w:cs="IRNazanin"/>
          <w:lang w:bidi="fa-IR"/>
          <w:color w:val="111111"/>
          <w:sz w:val="28"/>
          <w:szCs w:val="28"/>
          <w:rtl/>
        </w:rPr>
        <w:t xml:space="preserve">شکایتش به تو آرم مرا ز غم برهان</w:t>
      </w:r>
    </w:p>
    <w:p>
      <w:pPr>
        <w:pStyle w:val="BookText"/>
      </w:pPr>
      <w:r>
        <w:rPr>
          <w:rFonts w:ascii="IRNazanin" w:hAnsi="IRNazanin" w:eastAsia="IRNazanin" w:cs="IRNazanin"/>
          <w:lang w:bidi="fa-IR"/>
          <w:color w:val="111111"/>
          <w:sz w:val="28"/>
          <w:szCs w:val="28"/>
          <w:rtl/>
        </w:rPr>
        <w:t xml:space="preserve">نموده گردشِ گردونِ دونِ دون پرور</w:t>
      </w:r>
    </w:p>
    <w:p>
      <w:pPr>
        <w:pStyle w:val="BookText"/>
      </w:pPr>
      <w:r>
        <w:rPr>
          <w:rFonts w:ascii="IRNazanin" w:hAnsi="IRNazanin" w:eastAsia="IRNazanin" w:cs="IRNazanin"/>
          <w:lang w:bidi="fa-IR"/>
          <w:color w:val="111111"/>
          <w:sz w:val="28"/>
          <w:szCs w:val="28"/>
          <w:rtl/>
        </w:rPr>
        <w:t xml:space="preserve">تمامِ عمر مرا بینوا و سرگردان</w:t>
      </w:r>
    </w:p>
    <w:p>
      <w:pPr>
        <w:pStyle w:val="BookText"/>
      </w:pPr>
      <w:r>
        <w:rPr>
          <w:rFonts w:ascii="IRNazanin" w:hAnsi="IRNazanin" w:eastAsia="IRNazanin" w:cs="IRNazanin"/>
          <w:lang w:bidi="fa-IR"/>
          <w:color w:val="111111"/>
          <w:sz w:val="28"/>
          <w:szCs w:val="28"/>
          <w:rtl/>
        </w:rPr>
        <w:t xml:space="preserve">شها به شهدی بیچاره کن نظر که مرا</w:t>
      </w:r>
    </w:p>
    <w:p>
      <w:pPr>
        <w:pStyle w:val="BookText"/>
      </w:pPr>
      <w:r>
        <w:rPr>
          <w:rFonts w:ascii="IRNazanin" w:hAnsi="IRNazanin" w:eastAsia="IRNazanin" w:cs="IRNazanin"/>
          <w:lang w:bidi="fa-IR"/>
          <w:color w:val="111111"/>
          <w:sz w:val="28"/>
          <w:szCs w:val="28"/>
          <w:rtl/>
        </w:rPr>
        <w:t xml:space="preserve">نمانده آش به غزغان، به سفره لقمه نان</w:t>
      </w:r>
      <w:r>
        <w:rPr>
          <w:rStyle w:val="FootnoteReference"/>
        </w:rPr>
        <w:footnoteReference w:id="1077"/>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37" w:name="pg6731_88022"/>
    <w:bookmarkEnd w:id="237"/>
    <w:p>
      <w:pPr>
        <w:pStyle w:val="Heading3"/>
      </w:pPr>
      <w:bookmarkStart w:id="961" w:name="_Toc422"/>
      <w:r>
        <w:t>شارق</w:t>
      </w:r>
      <w:bookmarkEnd w:id="961"/>
    </w:p>
    <w:p>
      <w:pPr>
        <w:pStyle w:val="Heading4"/>
      </w:pPr>
      <w:bookmarkStart w:id="962" w:name="_Toc423"/>
      <w:r>
        <w:t>اشاره</w:t>
      </w:r>
      <w:bookmarkEnd w:id="962"/>
    </w:p>
    <w:p>
      <w:pPr>
        <w:pStyle w:val="BookText"/>
      </w:pPr>
      <w:r>
        <w:rPr>
          <w:rFonts w:ascii="IRNazanin" w:hAnsi="IRNazanin" w:eastAsia="IRNazanin" w:cs="IRNazanin"/>
          <w:lang w:bidi="fa-IR"/>
          <w:color w:val="111111"/>
          <w:sz w:val="28"/>
          <w:szCs w:val="28"/>
          <w:rtl/>
        </w:rPr>
        <w:t xml:space="preserve">شارق</w:t>
      </w:r>
      <w:r>
        <w:rPr>
          <w:rStyle w:val="FootnoteReference"/>
        </w:rPr>
        <w:footnoteReference w:id="1078"/>
      </w:r>
    </w:p>
    <w:p>
      <w:pPr>
        <w:pStyle w:val="Heading4"/>
      </w:pPr>
      <w:bookmarkStart w:id="963" w:name="_Toc424"/>
      <w:r>
        <w:t>فی میلاد القائم علیه‌السلام</w:t>
      </w:r>
      <w:bookmarkEnd w:id="963"/>
    </w:p>
    <w:p>
      <w:pPr>
        <w:pStyle w:val="BookText"/>
      </w:pPr>
      <w:r>
        <w:rPr>
          <w:rFonts w:ascii="IRNazanin" w:hAnsi="IRNazanin" w:eastAsia="IRNazanin" w:cs="IRNazanin"/>
          <w:lang w:bidi="fa-IR"/>
          <w:color w:val="111111"/>
          <w:sz w:val="28"/>
          <w:szCs w:val="28"/>
          <w:rtl/>
        </w:rPr>
        <w:t xml:space="preserve">تا کی دلم ز هجرِ تو غم را ضمان بود</w:t>
      </w:r>
    </w:p>
    <w:p>
      <w:pPr>
        <w:pStyle w:val="BookText"/>
      </w:pPr>
      <w:r>
        <w:rPr>
          <w:rFonts w:ascii="IRNazanin" w:hAnsi="IRNazanin" w:eastAsia="IRNazanin" w:cs="IRNazanin"/>
          <w:lang w:bidi="fa-IR"/>
          <w:color w:val="111111"/>
          <w:sz w:val="28"/>
          <w:szCs w:val="28"/>
          <w:rtl/>
        </w:rPr>
        <w:t xml:space="preserve">خونِ دلم ز دیده به دامن روان بود</w:t>
      </w:r>
    </w:p>
    <w:p>
      <w:pPr>
        <w:pStyle w:val="BookText"/>
      </w:pPr>
      <w:r>
        <w:rPr>
          <w:rFonts w:ascii="IRNazanin" w:hAnsi="IRNazanin" w:eastAsia="IRNazanin" w:cs="IRNazanin"/>
          <w:lang w:bidi="fa-IR"/>
          <w:color w:val="111111"/>
          <w:sz w:val="28"/>
          <w:szCs w:val="28"/>
          <w:rtl/>
        </w:rPr>
        <w:t xml:space="preserve">جای وفای من همه کردی جفا بلی</w:t>
      </w:r>
    </w:p>
    <w:p>
      <w:pPr>
        <w:pStyle w:val="BookText"/>
      </w:pPr>
      <w:r>
        <w:rPr>
          <w:rFonts w:ascii="IRNazanin" w:hAnsi="IRNazanin" w:eastAsia="IRNazanin" w:cs="IRNazanin"/>
          <w:lang w:bidi="fa-IR"/>
          <w:color w:val="111111"/>
          <w:sz w:val="28"/>
          <w:szCs w:val="28"/>
          <w:rtl/>
        </w:rPr>
        <w:t xml:space="preserve">رسمِ جفا طریقِ تو نامهربان بود</w:t>
      </w:r>
    </w:p>
    <w:p>
      <w:pPr>
        <w:pStyle w:val="BookText"/>
      </w:pPr>
      <w:r>
        <w:rPr>
          <w:rFonts w:ascii="IRNazanin" w:hAnsi="IRNazanin" w:eastAsia="IRNazanin" w:cs="IRNazanin"/>
          <w:lang w:bidi="fa-IR"/>
          <w:color w:val="111111"/>
          <w:sz w:val="28"/>
          <w:szCs w:val="28"/>
          <w:rtl/>
        </w:rPr>
        <w:t xml:space="preserve">ترسم که بر من و تو سراید جهان و باز</w:t>
      </w:r>
    </w:p>
    <w:p>
      <w:pPr>
        <w:pStyle w:val="BookText"/>
      </w:pPr>
      <w:r>
        <w:rPr>
          <w:rFonts w:ascii="IRNazanin" w:hAnsi="IRNazanin" w:eastAsia="IRNazanin" w:cs="IRNazanin"/>
          <w:lang w:bidi="fa-IR"/>
          <w:color w:val="111111"/>
          <w:sz w:val="28"/>
          <w:szCs w:val="28"/>
          <w:rtl/>
        </w:rPr>
        <w:t xml:space="preserve">بس قصّه‌ها ز ما و تو اندر جهان بود</w:t>
      </w:r>
    </w:p>
    <w:p>
      <w:pPr>
        <w:pStyle w:val="BookText"/>
      </w:pPr>
      <w:r>
        <w:rPr>
          <w:rFonts w:ascii="IRNazanin" w:hAnsi="IRNazanin" w:eastAsia="IRNazanin" w:cs="IRNazanin"/>
          <w:lang w:bidi="fa-IR"/>
          <w:color w:val="111111"/>
          <w:sz w:val="28"/>
          <w:szCs w:val="28"/>
          <w:rtl/>
        </w:rPr>
        <w:t xml:space="preserve">مهر است اگر نوازی و لطف است اگر کشی</w:t>
      </w:r>
    </w:p>
    <w:p>
      <w:pPr>
        <w:pStyle w:val="BookText"/>
      </w:pPr>
      <w:r>
        <w:rPr>
          <w:rFonts w:ascii="IRNazanin" w:hAnsi="IRNazanin" w:eastAsia="IRNazanin" w:cs="IRNazanin"/>
          <w:lang w:bidi="fa-IR"/>
          <w:color w:val="111111"/>
          <w:sz w:val="28"/>
          <w:szCs w:val="28"/>
          <w:rtl/>
        </w:rPr>
        <w:t xml:space="preserve">امروز حکمِ توست که بر ما روان بود</w:t>
      </w:r>
    </w:p>
    <w:p>
      <w:pPr>
        <w:pStyle w:val="BookText"/>
      </w:pPr>
      <w:r>
        <w:rPr>
          <w:rFonts w:ascii="IRNazanin" w:hAnsi="IRNazanin" w:eastAsia="IRNazanin" w:cs="IRNazanin"/>
          <w:lang w:bidi="fa-IR"/>
          <w:color w:val="111111"/>
          <w:sz w:val="28"/>
          <w:szCs w:val="28"/>
          <w:rtl/>
        </w:rPr>
        <w:t xml:space="preserve">آمد بهار و سبزه دمید و جهان جوان</w:t>
      </w:r>
    </w:p>
    <w:p>
      <w:pPr>
        <w:pStyle w:val="BookText"/>
      </w:pPr>
      <w:r>
        <w:rPr>
          <w:rFonts w:ascii="IRNazanin" w:hAnsi="IRNazanin" w:eastAsia="IRNazanin" w:cs="IRNazanin"/>
          <w:lang w:bidi="fa-IR"/>
          <w:color w:val="111111"/>
          <w:sz w:val="28"/>
          <w:szCs w:val="28"/>
          <w:rtl/>
        </w:rPr>
        <w:t xml:space="preserve">گشت و بهارِ عیش من از تو خزان بود</w:t>
      </w:r>
    </w:p>
    <w:p>
      <w:pPr>
        <w:pStyle w:val="BookText"/>
      </w:pPr>
      <w:r>
        <w:rPr>
          <w:rFonts w:ascii="IRNazanin" w:hAnsi="IRNazanin" w:eastAsia="IRNazanin" w:cs="IRNazanin"/>
          <w:lang w:bidi="fa-IR"/>
          <w:color w:val="111111"/>
          <w:sz w:val="28"/>
          <w:szCs w:val="28"/>
          <w:rtl/>
        </w:rPr>
        <w:t xml:space="preserve">از بس چو غنچه خون به دلم کرده‌ای بتا</w:t>
      </w:r>
    </w:p>
    <w:p>
      <w:pPr>
        <w:pStyle w:val="BookText"/>
      </w:pPr>
      <w:r>
        <w:rPr>
          <w:rFonts w:ascii="IRNazanin" w:hAnsi="IRNazanin" w:eastAsia="IRNazanin" w:cs="IRNazanin"/>
          <w:lang w:bidi="fa-IR"/>
          <w:color w:val="111111"/>
          <w:sz w:val="28"/>
          <w:szCs w:val="28"/>
          <w:rtl/>
        </w:rPr>
        <w:t xml:space="preserve">همچون خزان بهارِ منِ ناتوان بود</w:t>
      </w:r>
    </w:p>
    <w:p>
      <w:pPr>
        <w:pStyle w:val="BookText"/>
      </w:pPr>
      <w:r>
        <w:rPr>
          <w:rFonts w:ascii="IRNazanin" w:hAnsi="IRNazanin" w:eastAsia="IRNazanin" w:cs="IRNazanin"/>
          <w:lang w:bidi="fa-IR"/>
          <w:color w:val="111111"/>
          <w:sz w:val="28"/>
          <w:szCs w:val="28"/>
          <w:rtl/>
        </w:rPr>
        <w:t xml:space="preserve">زین بیش در طریقِ جفا ره سپر مشو</w:t>
      </w:r>
    </w:p>
    <w:p>
      <w:pPr>
        <w:pStyle w:val="BookText"/>
      </w:pPr>
      <w:r>
        <w:rPr>
          <w:rFonts w:ascii="IRNazanin" w:hAnsi="IRNazanin" w:eastAsia="IRNazanin" w:cs="IRNazanin"/>
          <w:lang w:bidi="fa-IR"/>
          <w:color w:val="111111"/>
          <w:sz w:val="28"/>
          <w:szCs w:val="28"/>
          <w:rtl/>
        </w:rPr>
        <w:t xml:space="preserve">کز بی وفایی توام آتش به جان بود</w:t>
      </w:r>
    </w:p>
    <w:p>
      <w:pPr>
        <w:pStyle w:val="BookText"/>
      </w:pPr>
      <w:r>
        <w:rPr>
          <w:rFonts w:ascii="IRNazanin" w:hAnsi="IRNazanin" w:eastAsia="IRNazanin" w:cs="IRNazanin"/>
          <w:lang w:bidi="fa-IR"/>
          <w:color w:val="111111"/>
          <w:sz w:val="28"/>
          <w:szCs w:val="28"/>
          <w:rtl/>
        </w:rPr>
        <w:t xml:space="preserve">آن لطف‌ها که هیچ نداری به ما روا</w:t>
      </w:r>
    </w:p>
    <w:p>
      <w:pPr>
        <w:pStyle w:val="BookText"/>
      </w:pPr>
      <w:r>
        <w:rPr>
          <w:rFonts w:ascii="IRNazanin" w:hAnsi="IRNazanin" w:eastAsia="IRNazanin" w:cs="IRNazanin"/>
          <w:lang w:bidi="fa-IR"/>
          <w:color w:val="111111"/>
          <w:sz w:val="28"/>
          <w:szCs w:val="28"/>
          <w:rtl/>
        </w:rPr>
        <w:t xml:space="preserve">ما را ز لطفِ تو طمعِ بیش از آن بود</w:t>
      </w:r>
    </w:p>
    <w:p>
      <w:pPr>
        <w:pStyle w:val="BookText"/>
      </w:pPr>
      <w:r>
        <w:rPr>
          <w:rFonts w:ascii="IRNazanin" w:hAnsi="IRNazanin" w:eastAsia="IRNazanin" w:cs="IRNazanin"/>
          <w:lang w:bidi="fa-IR"/>
          <w:color w:val="111111"/>
          <w:sz w:val="28"/>
          <w:szCs w:val="28"/>
          <w:rtl/>
        </w:rPr>
        <w:t xml:space="preserve">مرغِ دلم که بال و پرش را شکسته ای</w:t>
      </w:r>
    </w:p>
    <w:p>
      <w:pPr>
        <w:pStyle w:val="BookText"/>
      </w:pPr>
      <w:r>
        <w:rPr>
          <w:rFonts w:ascii="IRNazanin" w:hAnsi="IRNazanin" w:eastAsia="IRNazanin" w:cs="IRNazanin"/>
          <w:lang w:bidi="fa-IR"/>
          <w:color w:val="111111"/>
          <w:sz w:val="28"/>
          <w:szCs w:val="28"/>
          <w:rtl/>
        </w:rPr>
        <w:t xml:space="preserve">بر شاخسارِ زلفِ تواش آشیان بود</w:t>
      </w:r>
    </w:p>
    <w:p>
      <w:pPr>
        <w:pStyle w:val="BookText"/>
      </w:pPr>
      <w:r>
        <w:rPr>
          <w:rFonts w:ascii="IRNazanin" w:hAnsi="IRNazanin" w:eastAsia="IRNazanin" w:cs="IRNazanin"/>
          <w:lang w:bidi="fa-IR"/>
          <w:color w:val="111111"/>
          <w:sz w:val="28"/>
          <w:szCs w:val="28"/>
          <w:rtl/>
        </w:rPr>
        <w:t xml:space="preserve">شادی گر از غم، دلِ ما از وفا همی</w:t>
      </w:r>
    </w:p>
    <w:p>
      <w:pPr>
        <w:pStyle w:val="BookText"/>
      </w:pPr>
      <w:r>
        <w:rPr>
          <w:rFonts w:ascii="IRNazanin" w:hAnsi="IRNazanin" w:eastAsia="IRNazanin" w:cs="IRNazanin"/>
          <w:lang w:bidi="fa-IR"/>
          <w:color w:val="111111"/>
          <w:sz w:val="28"/>
          <w:szCs w:val="28"/>
          <w:rtl/>
        </w:rPr>
        <w:t xml:space="preserve">بارِ تو می کشیم به جان تا توان بود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38" w:name="pg6731_88023"/>
    <w:bookmarkEnd w:id="238"/>
    <w:p>
      <w:pPr>
        <w:pStyle w:val="BookText"/>
      </w:pPr>
      <w:r>
        <w:rPr>
          <w:rFonts w:ascii="IRNazanin" w:hAnsi="IRNazanin" w:eastAsia="IRNazanin" w:cs="IRNazanin"/>
          <w:lang w:bidi="fa-IR"/>
          <w:color w:val="111111"/>
          <w:sz w:val="28"/>
          <w:szCs w:val="28"/>
          <w:rtl/>
        </w:rPr>
        <w:t xml:space="preserve">بردار رسمِ جور و بده دادِ عدل و داد</w:t>
      </w:r>
    </w:p>
    <w:p>
      <w:pPr>
        <w:pStyle w:val="BookText"/>
      </w:pPr>
      <w:r>
        <w:rPr>
          <w:rFonts w:ascii="IRNazanin" w:hAnsi="IRNazanin" w:eastAsia="IRNazanin" w:cs="IRNazanin"/>
          <w:lang w:bidi="fa-IR"/>
          <w:color w:val="111111"/>
          <w:sz w:val="28"/>
          <w:szCs w:val="28"/>
          <w:rtl/>
        </w:rPr>
        <w:t xml:space="preserve">کامروز عیدِ مولدِ صاحب زمان بود</w:t>
      </w:r>
    </w:p>
    <w:p>
      <w:pPr>
        <w:pStyle w:val="BookText"/>
      </w:pPr>
      <w:r>
        <w:rPr>
          <w:rFonts w:ascii="IRNazanin" w:hAnsi="IRNazanin" w:eastAsia="IRNazanin" w:cs="IRNazanin"/>
          <w:lang w:bidi="fa-IR"/>
          <w:color w:val="111111"/>
          <w:sz w:val="28"/>
          <w:szCs w:val="28"/>
          <w:rtl/>
        </w:rPr>
        <w:t xml:space="preserve">نازم به مولدش که همی از شرافتش</w:t>
      </w:r>
    </w:p>
    <w:p>
      <w:pPr>
        <w:pStyle w:val="BookText"/>
      </w:pPr>
      <w:r>
        <w:rPr>
          <w:rFonts w:ascii="IRNazanin" w:hAnsi="IRNazanin" w:eastAsia="IRNazanin" w:cs="IRNazanin"/>
          <w:lang w:bidi="fa-IR"/>
          <w:color w:val="111111"/>
          <w:sz w:val="28"/>
          <w:szCs w:val="28"/>
          <w:rtl/>
        </w:rPr>
        <w:t xml:space="preserve">عالم به سانِ روضه باغِ جنان بود</w:t>
      </w:r>
    </w:p>
    <w:p>
      <w:pPr>
        <w:pStyle w:val="BookText"/>
      </w:pPr>
      <w:r>
        <w:rPr>
          <w:rFonts w:ascii="IRNazanin" w:hAnsi="IRNazanin" w:eastAsia="IRNazanin" w:cs="IRNazanin"/>
          <w:lang w:bidi="fa-IR"/>
          <w:color w:val="111111"/>
          <w:sz w:val="28"/>
          <w:szCs w:val="28"/>
          <w:rtl/>
        </w:rPr>
        <w:t xml:space="preserve">سالِ نو است و فصلِ بهار است و گاهِ عیش</w:t>
      </w:r>
    </w:p>
    <w:p>
      <w:pPr>
        <w:pStyle w:val="BookText"/>
      </w:pPr>
      <w:r>
        <w:rPr>
          <w:rFonts w:ascii="IRNazanin" w:hAnsi="IRNazanin" w:eastAsia="IRNazanin" w:cs="IRNazanin"/>
          <w:lang w:bidi="fa-IR"/>
          <w:color w:val="111111"/>
          <w:sz w:val="28"/>
          <w:szCs w:val="28"/>
          <w:rtl/>
        </w:rPr>
        <w:t xml:space="preserve">مپسند شارقِ تو ز غم در فغان بود</w:t>
      </w:r>
    </w:p>
    <w:p>
      <w:pPr>
        <w:pStyle w:val="BookText"/>
      </w:pPr>
      <w:r>
        <w:rPr>
          <w:rFonts w:ascii="Amiri" w:hAnsi="Amiri" w:eastAsia="Amiri" w:cs="Amiri"/>
          <w:lang w:bidi="ar-SA"/>
          <w:color w:val="111111"/>
          <w:sz w:val="28"/>
          <w:szCs w:val="28"/>
          <w:rtl/>
        </w:rPr>
        <w:t xml:space="preserve">در روزِ عیدِ حجّتِ حق صاحب الزّمان</w:t>
      </w:r>
    </w:p>
    <w:p>
      <w:pPr>
        <w:pStyle w:val="BookText"/>
      </w:pPr>
      <w:r>
        <w:rPr>
          <w:rFonts w:ascii="IRNazanin" w:hAnsi="IRNazanin" w:eastAsia="IRNazanin" w:cs="IRNazanin"/>
          <w:lang w:bidi="fa-IR"/>
          <w:color w:val="111111"/>
          <w:sz w:val="28"/>
          <w:szCs w:val="28"/>
          <w:rtl/>
        </w:rPr>
        <w:t xml:space="preserve">به آن که هر کسی به جهان شادمان بود</w:t>
      </w:r>
    </w:p>
    <w:p>
      <w:pPr>
        <w:pStyle w:val="Heading4"/>
      </w:pPr>
      <w:bookmarkStart w:id="964" w:name="_Toc425"/>
      <w:r>
        <w:t>و فی مدحه [(صاحب الزمان)] علیه‌السلام ایضا</w:t>
      </w:r>
      <w:bookmarkEnd w:id="964"/>
    </w:p>
    <w:p>
      <w:pPr>
        <w:pStyle w:val="BookText"/>
      </w:pPr>
      <w:r>
        <w:rPr>
          <w:rFonts w:ascii="IRNazanin" w:hAnsi="IRNazanin" w:eastAsia="IRNazanin" w:cs="IRNazanin"/>
          <w:lang w:bidi="fa-IR"/>
          <w:color w:val="111111"/>
          <w:sz w:val="28"/>
          <w:szCs w:val="28"/>
          <w:rtl/>
        </w:rPr>
        <w:t xml:space="preserve">باز بارِ دگر بسیطِ زمین</w:t>
      </w:r>
    </w:p>
    <w:p>
      <w:pPr>
        <w:pStyle w:val="BookText"/>
      </w:pPr>
      <w:r>
        <w:rPr>
          <w:rFonts w:ascii="Amiri" w:hAnsi="Amiri" w:eastAsia="Amiri" w:cs="Amiri"/>
          <w:lang w:bidi="ar-SA"/>
          <w:color w:val="111111"/>
          <w:sz w:val="28"/>
          <w:szCs w:val="28"/>
          <w:rtl/>
        </w:rPr>
        <w:t xml:space="preserve">طعنه زد بر بساطِ علّیین</w:t>
      </w:r>
    </w:p>
    <w:p>
      <w:pPr>
        <w:pStyle w:val="BookText"/>
      </w:pPr>
      <w:r>
        <w:rPr>
          <w:rFonts w:ascii="IRNazanin" w:hAnsi="IRNazanin" w:eastAsia="IRNazanin" w:cs="IRNazanin"/>
          <w:lang w:bidi="fa-IR"/>
          <w:color w:val="111111"/>
          <w:sz w:val="28"/>
          <w:szCs w:val="28"/>
          <w:rtl/>
        </w:rPr>
        <w:t xml:space="preserve">گشت آن گونه زالِ دهر جوان</w:t>
      </w:r>
    </w:p>
    <w:p>
      <w:pPr>
        <w:pStyle w:val="BookText"/>
      </w:pPr>
      <w:r>
        <w:rPr>
          <w:rFonts w:ascii="IRNazanin" w:hAnsi="IRNazanin" w:eastAsia="IRNazanin" w:cs="IRNazanin"/>
          <w:lang w:bidi="fa-IR"/>
          <w:color w:val="111111"/>
          <w:sz w:val="28"/>
          <w:szCs w:val="28"/>
          <w:rtl/>
        </w:rPr>
        <w:t xml:space="preserve">که بر او رشک برد حورالعین</w:t>
      </w:r>
    </w:p>
    <w:p>
      <w:pPr>
        <w:pStyle w:val="BookText"/>
      </w:pPr>
      <w:r>
        <w:rPr>
          <w:rFonts w:ascii="IRNazanin" w:hAnsi="IRNazanin" w:eastAsia="IRNazanin" w:cs="IRNazanin"/>
          <w:lang w:bidi="fa-IR"/>
          <w:color w:val="111111"/>
          <w:sz w:val="28"/>
          <w:szCs w:val="28"/>
          <w:rtl/>
        </w:rPr>
        <w:t xml:space="preserve">باد در باغ و راغ و دشت و جبل</w:t>
      </w:r>
    </w:p>
    <w:p>
      <w:pPr>
        <w:pStyle w:val="BookText"/>
      </w:pPr>
      <w:r>
        <w:rPr>
          <w:rFonts w:ascii="IRNazanin" w:hAnsi="IRNazanin" w:eastAsia="IRNazanin" w:cs="IRNazanin"/>
          <w:lang w:bidi="fa-IR"/>
          <w:color w:val="111111"/>
          <w:sz w:val="28"/>
          <w:szCs w:val="28"/>
          <w:rtl/>
        </w:rPr>
        <w:t xml:space="preserve">همه افشاند مشکِ تبّت و چین</w:t>
      </w:r>
    </w:p>
    <w:p>
      <w:pPr>
        <w:pStyle w:val="BookText"/>
      </w:pPr>
      <w:r>
        <w:rPr>
          <w:rFonts w:ascii="IRNazanin" w:hAnsi="IRNazanin" w:eastAsia="IRNazanin" w:cs="IRNazanin"/>
          <w:lang w:bidi="fa-IR"/>
          <w:color w:val="111111"/>
          <w:sz w:val="28"/>
          <w:szCs w:val="28"/>
          <w:rtl/>
        </w:rPr>
        <w:t xml:space="preserve">غیرتِ فرودین و نیسان است</w:t>
      </w:r>
    </w:p>
    <w:p>
      <w:pPr>
        <w:pStyle w:val="BookText"/>
      </w:pPr>
      <w:r>
        <w:rPr>
          <w:rFonts w:ascii="IRNazanin" w:hAnsi="IRNazanin" w:eastAsia="IRNazanin" w:cs="IRNazanin"/>
          <w:lang w:bidi="fa-IR"/>
          <w:color w:val="111111"/>
          <w:sz w:val="28"/>
          <w:szCs w:val="28"/>
          <w:rtl/>
        </w:rPr>
        <w:t xml:space="preserve">اینک ای ماهرو مهِ تشرین</w:t>
      </w:r>
    </w:p>
    <w:p>
      <w:pPr>
        <w:pStyle w:val="BookText"/>
      </w:pPr>
      <w:r>
        <w:rPr>
          <w:rFonts w:ascii="IRNazanin" w:hAnsi="IRNazanin" w:eastAsia="IRNazanin" w:cs="IRNazanin"/>
          <w:lang w:bidi="fa-IR"/>
          <w:color w:val="111111"/>
          <w:sz w:val="28"/>
          <w:szCs w:val="28"/>
          <w:rtl/>
        </w:rPr>
        <w:t xml:space="preserve">ای بتِ چین و لعبتِ تبّت</w:t>
      </w:r>
    </w:p>
    <w:p>
      <w:pPr>
        <w:pStyle w:val="BookText"/>
      </w:pPr>
      <w:r>
        <w:rPr>
          <w:rFonts w:ascii="IRNazanin" w:hAnsi="IRNazanin" w:eastAsia="IRNazanin" w:cs="IRNazanin"/>
          <w:lang w:bidi="fa-IR"/>
          <w:color w:val="111111"/>
          <w:sz w:val="28"/>
          <w:szCs w:val="28"/>
          <w:rtl/>
        </w:rPr>
        <w:t xml:space="preserve">از جبین باز کن خدا را چین</w:t>
      </w:r>
    </w:p>
    <w:p>
      <w:pPr>
        <w:pStyle w:val="BookText"/>
      </w:pPr>
      <w:r>
        <w:rPr>
          <w:rFonts w:ascii="IRNazanin" w:hAnsi="IRNazanin" w:eastAsia="IRNazanin" w:cs="IRNazanin"/>
          <w:lang w:bidi="fa-IR"/>
          <w:color w:val="111111"/>
          <w:sz w:val="28"/>
          <w:szCs w:val="28"/>
          <w:rtl/>
        </w:rPr>
        <w:t xml:space="preserve">بگشا هرچه در جبین گره است</w:t>
      </w:r>
    </w:p>
    <w:p>
      <w:pPr>
        <w:pStyle w:val="BookText"/>
      </w:pPr>
      <w:r>
        <w:rPr>
          <w:rFonts w:ascii="IRNazanin" w:hAnsi="IRNazanin" w:eastAsia="IRNazanin" w:cs="IRNazanin"/>
          <w:lang w:bidi="fa-IR"/>
          <w:color w:val="111111"/>
          <w:sz w:val="28"/>
          <w:szCs w:val="28"/>
          <w:rtl/>
        </w:rPr>
        <w:t xml:space="preserve">پس بزن بر به زلفِ مشک آگین</w:t>
      </w:r>
    </w:p>
    <w:p>
      <w:pPr>
        <w:pStyle w:val="BookText"/>
      </w:pPr>
      <w:r>
        <w:rPr>
          <w:rFonts w:ascii="IRNazanin" w:hAnsi="IRNazanin" w:eastAsia="IRNazanin" w:cs="IRNazanin"/>
          <w:lang w:bidi="fa-IR"/>
          <w:color w:val="111111"/>
          <w:sz w:val="28"/>
          <w:szCs w:val="28"/>
          <w:rtl/>
        </w:rPr>
        <w:t xml:space="preserve">دفعِ عین الکمال را اسپند</w:t>
      </w:r>
    </w:p>
    <w:p>
      <w:pPr>
        <w:pStyle w:val="BookText"/>
      </w:pPr>
      <w:r>
        <w:rPr>
          <w:rFonts w:ascii="IRNazanin" w:hAnsi="IRNazanin" w:eastAsia="IRNazanin" w:cs="IRNazanin"/>
          <w:lang w:bidi="fa-IR"/>
          <w:color w:val="111111"/>
          <w:sz w:val="28"/>
          <w:szCs w:val="28"/>
          <w:rtl/>
        </w:rPr>
        <w:t xml:space="preserve">ریز در مجمر ای بدن سیمین</w:t>
      </w:r>
    </w:p>
    <w:p>
      <w:pPr>
        <w:pStyle w:val="BookText"/>
      </w:pPr>
      <w:r>
        <w:rPr>
          <w:rFonts w:ascii="IRNazanin" w:hAnsi="IRNazanin" w:eastAsia="IRNazanin" w:cs="IRNazanin"/>
          <w:lang w:bidi="fa-IR"/>
          <w:color w:val="111111"/>
          <w:sz w:val="28"/>
          <w:szCs w:val="28"/>
          <w:rtl/>
        </w:rPr>
        <w:t xml:space="preserve">میِ وحدت بریز در ساغر</w:t>
      </w:r>
    </w:p>
    <w:p>
      <w:pPr>
        <w:pStyle w:val="BookText"/>
      </w:pPr>
      <w:r>
        <w:rPr>
          <w:rFonts w:ascii="IRNazanin" w:hAnsi="IRNazanin" w:eastAsia="IRNazanin" w:cs="IRNazanin"/>
          <w:lang w:bidi="fa-IR"/>
          <w:color w:val="111111"/>
          <w:sz w:val="28"/>
          <w:szCs w:val="28"/>
          <w:rtl/>
        </w:rPr>
        <w:t xml:space="preserve">تازه کن جان از آن میِ دیرین</w:t>
      </w:r>
    </w:p>
    <w:p>
      <w:pPr>
        <w:pStyle w:val="BookText"/>
      </w:pPr>
      <w:r>
        <w:rPr>
          <w:rFonts w:ascii="IRNazanin" w:hAnsi="IRNazanin" w:eastAsia="IRNazanin" w:cs="IRNazanin"/>
          <w:lang w:bidi="fa-IR"/>
          <w:color w:val="111111"/>
          <w:sz w:val="28"/>
          <w:szCs w:val="28"/>
          <w:rtl/>
        </w:rPr>
        <w:t xml:space="preserve">زان میی کز وی ار بنوشد کور</w:t>
      </w:r>
    </w:p>
    <w:p>
      <w:pPr>
        <w:pStyle w:val="BookText"/>
      </w:pPr>
      <w:r>
        <w:rPr>
          <w:rFonts w:ascii="IRNazanin" w:hAnsi="IRNazanin" w:eastAsia="IRNazanin" w:cs="IRNazanin"/>
          <w:lang w:bidi="fa-IR"/>
          <w:color w:val="111111"/>
          <w:sz w:val="28"/>
          <w:szCs w:val="28"/>
          <w:rtl/>
        </w:rPr>
        <w:t xml:space="preserve">بیند از چین حصارِ قسطنطین</w:t>
      </w:r>
    </w:p>
    <w:p>
      <w:pPr>
        <w:pStyle w:val="BookText"/>
      </w:pPr>
      <w:r>
        <w:rPr>
          <w:rFonts w:ascii="IRNazanin" w:hAnsi="IRNazanin" w:eastAsia="IRNazanin" w:cs="IRNazanin"/>
          <w:lang w:bidi="fa-IR"/>
          <w:color w:val="111111"/>
          <w:sz w:val="28"/>
          <w:szCs w:val="28"/>
          <w:rtl/>
        </w:rPr>
        <w:t xml:space="preserve">زان میی کز وی ار خورد آهو</w:t>
      </w:r>
    </w:p>
    <w:p>
      <w:pPr>
        <w:pStyle w:val="BookText"/>
      </w:pPr>
      <w:r>
        <w:rPr>
          <w:rFonts w:ascii="IRNazanin" w:hAnsi="IRNazanin" w:eastAsia="IRNazanin" w:cs="IRNazanin"/>
          <w:lang w:bidi="fa-IR"/>
          <w:color w:val="111111"/>
          <w:sz w:val="28"/>
          <w:szCs w:val="28"/>
          <w:rtl/>
        </w:rPr>
        <w:t xml:space="preserve">بشکند استخوانِ شیرِ عرین</w:t>
      </w:r>
    </w:p>
    <w:p>
      <w:pPr>
        <w:pStyle w:val="BookText"/>
      </w:pPr>
      <w:r>
        <w:rPr>
          <w:rFonts w:ascii="IRNazanin" w:hAnsi="IRNazanin" w:eastAsia="IRNazanin" w:cs="IRNazanin"/>
          <w:lang w:bidi="fa-IR"/>
          <w:color w:val="111111"/>
          <w:sz w:val="28"/>
          <w:szCs w:val="28"/>
          <w:rtl/>
        </w:rPr>
        <w:t xml:space="preserve">زان که امروز زاده از مادر</w:t>
      </w:r>
    </w:p>
    <w:p>
      <w:pPr>
        <w:pStyle w:val="BookText"/>
      </w:pPr>
      <w:r>
        <w:rPr>
          <w:rFonts w:ascii="IRNazanin" w:hAnsi="IRNazanin" w:eastAsia="IRNazanin" w:cs="IRNazanin"/>
          <w:lang w:bidi="fa-IR"/>
          <w:color w:val="111111"/>
          <w:sz w:val="28"/>
          <w:szCs w:val="28"/>
          <w:rtl/>
        </w:rPr>
        <w:t xml:space="preserve">کارفرمایِ آسمان و زمین</w:t>
      </w:r>
    </w:p>
    <w:p>
      <w:pPr>
        <w:pStyle w:val="BookText"/>
      </w:pPr>
      <w:r>
        <w:rPr>
          <w:rFonts w:ascii="Amiri" w:hAnsi="Amiri" w:eastAsia="Amiri" w:cs="Amiri"/>
          <w:lang w:bidi="ar-SA"/>
          <w:color w:val="111111"/>
          <w:sz w:val="28"/>
          <w:szCs w:val="28"/>
          <w:rtl/>
        </w:rPr>
        <w:t xml:space="preserve">اوّلین خلقتِ خدای احد</w:t>
      </w:r>
    </w:p>
    <w:p>
      <w:pPr>
        <w:pStyle w:val="BookText"/>
      </w:pPr>
      <w:r>
        <w:rPr>
          <w:rFonts w:ascii="IRNazanin" w:hAnsi="IRNazanin" w:eastAsia="IRNazanin" w:cs="IRNazanin"/>
          <w:lang w:bidi="fa-IR"/>
          <w:color w:val="111111"/>
          <w:sz w:val="28"/>
          <w:szCs w:val="28"/>
          <w:rtl/>
        </w:rPr>
        <w:t xml:space="preserve">آخرین رهنمای شرعِ مبین</w:t>
      </w:r>
    </w:p>
    <w:p>
      <w:pPr>
        <w:pStyle w:val="BookText"/>
      </w:pPr>
      <w:r>
        <w:rPr>
          <w:rFonts w:ascii="IRNazanin" w:hAnsi="IRNazanin" w:eastAsia="IRNazanin" w:cs="IRNazanin"/>
          <w:lang w:bidi="fa-IR"/>
          <w:color w:val="111111"/>
          <w:sz w:val="28"/>
          <w:szCs w:val="28"/>
          <w:rtl/>
        </w:rPr>
        <w:t xml:space="preserve">آسمان توسنی است زاصطبلش</w:t>
      </w:r>
    </w:p>
    <w:p>
      <w:pPr>
        <w:pStyle w:val="BookText"/>
      </w:pPr>
      <w:r>
        <w:rPr>
          <w:rFonts w:ascii="IRNazanin" w:hAnsi="IRNazanin" w:eastAsia="IRNazanin" w:cs="IRNazanin"/>
          <w:lang w:bidi="fa-IR"/>
          <w:color w:val="111111"/>
          <w:sz w:val="28"/>
          <w:szCs w:val="28"/>
          <w:rtl/>
        </w:rPr>
        <w:t xml:space="preserve">هشته داغش ز مهر و مه به سرین</w:t>
      </w:r>
    </w:p>
    <w:p>
      <w:pPr>
        <w:pStyle w:val="BookText"/>
      </w:pPr>
      <w:r>
        <w:rPr>
          <w:rFonts w:ascii="IRNazanin" w:hAnsi="IRNazanin" w:eastAsia="IRNazanin" w:cs="IRNazanin"/>
          <w:lang w:bidi="fa-IR"/>
          <w:color w:val="111111"/>
          <w:sz w:val="28"/>
          <w:szCs w:val="28"/>
          <w:rtl/>
        </w:rPr>
        <w:t xml:space="preserve">نارِ قهرش به کوثر ار افتد</w:t>
      </w:r>
    </w:p>
    <w:p>
      <w:pPr>
        <w:pStyle w:val="BookText"/>
      </w:pPr>
      <w:r>
        <w:rPr>
          <w:rFonts w:ascii="IRNazanin" w:hAnsi="IRNazanin" w:eastAsia="IRNazanin" w:cs="IRNazanin"/>
          <w:lang w:bidi="fa-IR"/>
          <w:color w:val="111111"/>
          <w:sz w:val="28"/>
          <w:szCs w:val="28"/>
          <w:rtl/>
        </w:rPr>
        <w:t xml:space="preserve">تفته گردد چو چشمه غسلین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خُلقش وزد اگر به جحیم</w:t>
      </w:r>
    </w:p>
    <w:p>
      <w:pPr>
        <w:pStyle w:val="BookText"/>
      </w:pPr>
      <w:r>
        <w:rPr>
          <w:rFonts w:ascii="IRNazanin" w:hAnsi="IRNazanin" w:eastAsia="IRNazanin" w:cs="IRNazanin"/>
          <w:lang w:bidi="fa-IR"/>
          <w:color w:val="111111"/>
          <w:sz w:val="28"/>
          <w:szCs w:val="28"/>
          <w:rtl/>
        </w:rPr>
        <w:t xml:space="preserve">زان نروید نگر گل و نسرین</w:t>
      </w:r>
    </w:p>
    <w:p>
      <w:pPr>
        <w:pStyle w:val="BookText"/>
      </w:pPr>
      <w:r>
        <w:rPr>
          <w:rFonts w:ascii="IRNazanin" w:hAnsi="IRNazanin" w:eastAsia="IRNazanin" w:cs="IRNazanin"/>
          <w:lang w:bidi="fa-IR"/>
          <w:color w:val="111111"/>
          <w:sz w:val="28"/>
          <w:szCs w:val="28"/>
          <w:rtl/>
        </w:rPr>
        <w:t xml:space="preserve">شارقا ختم کن که نتوان گفت</w:t>
      </w:r>
    </w:p>
    <w:p>
      <w:pPr>
        <w:pStyle w:val="BookText"/>
      </w:pPr>
      <w:r>
        <w:rPr>
          <w:rFonts w:ascii="IRNazanin" w:hAnsi="IRNazanin" w:eastAsia="IRNazanin" w:cs="IRNazanin"/>
          <w:lang w:bidi="fa-IR"/>
          <w:color w:val="111111"/>
          <w:sz w:val="28"/>
          <w:szCs w:val="28"/>
          <w:rtl/>
        </w:rPr>
        <w:t xml:space="preserve">مدحِ آن شهریار دنیی و دین</w:t>
      </w:r>
    </w:p>
    <w:p>
      <w:pPr>
        <w:pStyle w:val="BookText"/>
      </w:pPr>
      <w:r>
        <w:rPr>
          <w:rFonts w:ascii="IRNazanin" w:hAnsi="IRNazanin" w:eastAsia="IRNazanin" w:cs="IRNazanin"/>
          <w:lang w:bidi="fa-IR"/>
          <w:color w:val="111111"/>
          <w:sz w:val="28"/>
          <w:szCs w:val="28"/>
          <w:rtl/>
        </w:rPr>
        <w:t xml:space="preserve">پای کوبان بود ازین میلاد</w:t>
      </w:r>
    </w:p>
    <w:p>
      <w:pPr>
        <w:pStyle w:val="BookText"/>
      </w:pPr>
      <w:r>
        <w:rPr>
          <w:rFonts w:ascii="IRNazanin" w:hAnsi="IRNazanin" w:eastAsia="IRNazanin" w:cs="IRNazanin"/>
          <w:lang w:bidi="fa-IR"/>
          <w:color w:val="111111"/>
          <w:sz w:val="28"/>
          <w:szCs w:val="28"/>
          <w:rtl/>
        </w:rPr>
        <w:t xml:space="preserve">از شعف گر که در مشیمه جنین</w:t>
      </w:r>
    </w:p>
    <w:p>
      <w:pPr>
        <w:pStyle w:val="BookText"/>
      </w:pPr>
      <w:r>
        <w:rPr>
          <w:rFonts w:ascii="IRNazanin" w:hAnsi="IRNazanin" w:eastAsia="IRNazanin" w:cs="IRNazanin"/>
          <w:lang w:bidi="fa-IR"/>
          <w:color w:val="111111"/>
          <w:sz w:val="28"/>
          <w:szCs w:val="28"/>
          <w:rtl/>
        </w:rPr>
        <w:t xml:space="preserve">تا بود صعوه طعمه شهباز</w:t>
      </w:r>
    </w:p>
    <w:p>
      <w:pPr>
        <w:pStyle w:val="BookText"/>
      </w:pPr>
      <w:r>
        <w:rPr>
          <w:rFonts w:ascii="IRNazanin" w:hAnsi="IRNazanin" w:eastAsia="IRNazanin" w:cs="IRNazanin"/>
          <w:lang w:bidi="fa-IR"/>
          <w:color w:val="111111"/>
          <w:sz w:val="28"/>
          <w:szCs w:val="28"/>
          <w:rtl/>
        </w:rPr>
        <w:t xml:space="preserve">تا حمام است سخره شاهین</w:t>
      </w:r>
    </w:p>
    <w:p>
      <w:pPr>
        <w:pStyle w:val="BookText"/>
      </w:pPr>
      <w:r>
        <w:rPr>
          <w:rFonts w:ascii="IRNazanin" w:hAnsi="IRNazanin" w:eastAsia="IRNazanin" w:cs="IRNazanin"/>
          <w:lang w:bidi="fa-IR"/>
          <w:color w:val="111111"/>
          <w:sz w:val="28"/>
          <w:szCs w:val="28"/>
          <w:rtl/>
        </w:rPr>
        <w:t xml:space="preserve">دشمنانش به رنج و غم توأم</w:t>
      </w:r>
    </w:p>
    <w:p>
      <w:pPr>
        <w:pStyle w:val="BookText"/>
      </w:pPr>
      <w:r>
        <w:rPr>
          <w:rFonts w:ascii="IRNazanin" w:hAnsi="IRNazanin" w:eastAsia="IRNazanin" w:cs="IRNazanin"/>
          <w:lang w:bidi="fa-IR"/>
          <w:color w:val="111111"/>
          <w:sz w:val="28"/>
          <w:szCs w:val="28"/>
          <w:rtl/>
        </w:rPr>
        <w:t xml:space="preserve">دوستانش به انبساط قرین</w:t>
      </w:r>
    </w:p>
    <w:p>
      <w:pPr>
        <w:pStyle w:val="BookText"/>
      </w:pPr>
      <w:r>
        <w:rPr>
          <w:rFonts w:ascii="IRNazanin" w:hAnsi="IRNazanin" w:eastAsia="IRNazanin" w:cs="IRNazanin"/>
          <w:lang w:bidi="fa-IR"/>
          <w:color w:val="111111"/>
          <w:sz w:val="28"/>
          <w:szCs w:val="28"/>
          <w:rtl/>
        </w:rPr>
        <w:t xml:space="preserve">بار الها به دوده طاها</w:t>
      </w:r>
    </w:p>
    <w:p>
      <w:pPr>
        <w:pStyle w:val="BookText"/>
      </w:pPr>
      <w:r>
        <w:rPr>
          <w:rFonts w:ascii="IRNazanin" w:hAnsi="IRNazanin" w:eastAsia="IRNazanin" w:cs="IRNazanin"/>
          <w:lang w:bidi="fa-IR"/>
          <w:color w:val="111111"/>
          <w:sz w:val="28"/>
          <w:szCs w:val="28"/>
          <w:rtl/>
        </w:rPr>
        <w:t xml:space="preserve">کردگارا به عترتِ یاسین</w:t>
      </w:r>
    </w:p>
    <w:p>
      <w:pPr>
        <w:pStyle w:val="BookText"/>
      </w:pPr>
      <w:r>
        <w:rPr>
          <w:rFonts w:ascii="IRNazanin" w:hAnsi="IRNazanin" w:eastAsia="IRNazanin" w:cs="IRNazanin"/>
          <w:lang w:bidi="fa-IR"/>
          <w:color w:val="111111"/>
          <w:sz w:val="28"/>
          <w:szCs w:val="28"/>
          <w:rtl/>
        </w:rPr>
        <w:t xml:space="preserve">پیشوایانِ شرعِ احمد را</w:t>
      </w:r>
    </w:p>
    <w:p>
      <w:pPr>
        <w:pStyle w:val="BookText"/>
      </w:pPr>
      <w:r>
        <w:rPr>
          <w:rFonts w:ascii="IRNazanin" w:hAnsi="IRNazanin" w:eastAsia="IRNazanin" w:cs="IRNazanin"/>
          <w:lang w:bidi="fa-IR"/>
          <w:color w:val="111111"/>
          <w:sz w:val="28"/>
          <w:szCs w:val="28"/>
          <w:rtl/>
        </w:rPr>
        <w:t xml:space="preserve">باش اندر دو کون یار و معین</w:t>
      </w:r>
    </w:p>
    <w:p>
      <w:pPr>
        <w:pStyle w:val="BookText"/>
      </w:pPr>
      <w:r>
        <w:rPr>
          <w:rFonts w:ascii="IRNazanin" w:hAnsi="IRNazanin" w:eastAsia="IRNazanin" w:cs="IRNazanin"/>
          <w:lang w:bidi="fa-IR"/>
          <w:color w:val="111111"/>
          <w:sz w:val="28"/>
          <w:szCs w:val="28"/>
          <w:rtl/>
        </w:rPr>
        <w:t xml:space="preserve">خاصه بانیّ این نکو مجلس</w:t>
      </w:r>
    </w:p>
    <w:p>
      <w:pPr>
        <w:pStyle w:val="BookText"/>
      </w:pPr>
      <w:r>
        <w:rPr>
          <w:rFonts w:ascii="IRNazanin" w:hAnsi="IRNazanin" w:eastAsia="IRNazanin" w:cs="IRNazanin"/>
          <w:lang w:bidi="fa-IR"/>
          <w:color w:val="111111"/>
          <w:sz w:val="28"/>
          <w:szCs w:val="28"/>
          <w:rtl/>
        </w:rPr>
        <w:t xml:space="preserve">که گلش ز آبِ رحمت است عجین</w:t>
      </w:r>
    </w:p>
    <w:p>
      <w:pPr>
        <w:pStyle w:val="BookText"/>
      </w:pPr>
      <w:r>
        <w:rPr>
          <w:rFonts w:ascii="Amiri" w:hAnsi="Amiri" w:eastAsia="Amiri" w:cs="Amiri"/>
          <w:lang w:bidi="ar-SA"/>
          <w:color w:val="111111"/>
          <w:sz w:val="28"/>
          <w:szCs w:val="28"/>
          <w:rtl/>
        </w:rPr>
        <w:t xml:space="preserve">باد احبابِ او قرینِ نشاط</w:t>
      </w:r>
    </w:p>
    <w:p>
      <w:pPr>
        <w:pStyle w:val="BookText"/>
      </w:pPr>
      <w:r>
        <w:rPr>
          <w:rFonts w:ascii="IRNazanin" w:hAnsi="IRNazanin" w:eastAsia="IRNazanin" w:cs="IRNazanin"/>
          <w:lang w:bidi="fa-IR"/>
          <w:color w:val="111111"/>
          <w:sz w:val="28"/>
          <w:szCs w:val="28"/>
          <w:rtl/>
        </w:rPr>
        <w:t xml:space="preserve">باد اعدای او ندیمِ حنین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39" w:name="pg6731_88025"/>
    <w:bookmarkEnd w:id="239"/>
    <w:p>
      <w:pPr>
        <w:pStyle w:val="Heading4"/>
      </w:pPr>
      <w:bookmarkStart w:id="965" w:name="_Toc426"/>
      <w:r>
        <w:t>شمس الادبا</w:t>
      </w:r>
      <w:bookmarkEnd w:id="965"/>
    </w:p>
    <w:p>
      <w:pPr>
        <w:pStyle w:val="Heading5"/>
      </w:pPr>
      <w:bookmarkStart w:id="966" w:name="_Toc427"/>
      <w:r>
        <w:t>اشاره</w:t>
      </w:r>
      <w:bookmarkEnd w:id="966"/>
    </w:p>
    <w:p>
      <w:pPr>
        <w:pStyle w:val="BookText"/>
      </w:pPr>
      <w:r>
        <w:rPr>
          <w:rFonts w:ascii="IRNazanin" w:hAnsi="IRNazanin" w:eastAsia="IRNazanin" w:cs="IRNazanin"/>
          <w:lang w:bidi="fa-IR"/>
          <w:color w:val="111111"/>
          <w:sz w:val="28"/>
          <w:szCs w:val="28"/>
          <w:rtl/>
        </w:rPr>
        <w:t xml:space="preserve">شمس الادبا</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میرزا سیّد محمّد ابن حاجی سیّد رضی لاریجانی، پدر عالی مقدارش از حکمای نمره اول روزگار خود بود. شرح حالاتش در کتب تواریخ این عهد ثبت است. ولادت آقای شمس الادبا درسنه هزار و دویست و پنجاه و سه هجری در دارالسّلطنه اصفهان بوده، و تا سنّ چهارده سالگی در آن سامان می‌زیسته. پس از آن به تهران آمده. به شرف مصاهرت میرزا جعفر حکیم الهی، نایل شده. وی ادیبی بوده فاضل. از جمله صاحبان طبع سلیم و ذوق مستقیم، در شعر عربی و فارسی در عصر خویش، سرآمد اماثل و اقران، در فنون سخن منظوم، رقّت لفظ را با دقت معنی، ایراد همی کرد. در شعر تازی و دری، خاصّه دری اغراق زیاده را معتقد نبود. به اسلوب شعرای باستان سخن می‌سروده. در بیستم شعبان سنه هزار و سیصد و دو به عالم باقی ارتحال یافته؛ در حضرت عبدالعظیم در بقعه حجة الاسلام مبرور، حاجی سیّد صادق، مدفون است. و این قصیده عربی از آن وی است:</w:t>
      </w:r>
    </w:p>
    <w:p>
      <w:pPr>
        <w:pStyle w:val="Heading4"/>
      </w:pPr>
      <w:bookmarkStart w:id="967" w:name="_Toc428"/>
      <w:r>
        <w:t>فی مدیحة الجواد علیه‌السلام</w:t>
      </w:r>
      <w:bookmarkEnd w:id="967"/>
    </w:p>
    <w:p>
      <w:pPr>
        <w:pStyle w:val="BookText"/>
      </w:pPr>
      <w:r>
        <w:rPr>
          <w:rFonts w:ascii="IRNazanin" w:hAnsi="IRNazanin" w:eastAsia="IRNazanin" w:cs="IRNazanin"/>
          <w:lang w:bidi="fa-IR"/>
          <w:color w:val="111111"/>
          <w:sz w:val="28"/>
          <w:szCs w:val="28"/>
          <w:rtl/>
        </w:rPr>
        <w:t xml:space="preserve">خلیلی لا سبیل الی السّداد</w:t>
      </w:r>
    </w:p>
    <w:p>
      <w:pPr>
        <w:pStyle w:val="BookText"/>
      </w:pPr>
      <w:r>
        <w:rPr>
          <w:rFonts w:ascii="IRNazanin" w:hAnsi="IRNazanin" w:eastAsia="IRNazanin" w:cs="IRNazanin"/>
          <w:lang w:bidi="fa-IR"/>
          <w:color w:val="111111"/>
          <w:sz w:val="28"/>
          <w:szCs w:val="28"/>
          <w:rtl/>
        </w:rPr>
        <w:t xml:space="preserve">لمن یهوی الهدایة بالرّشاد</w:t>
      </w:r>
    </w:p>
    <w:p>
      <w:pPr>
        <w:pStyle w:val="BookText"/>
      </w:pPr>
      <w:r>
        <w:rPr>
          <w:rFonts w:ascii="Amiri" w:hAnsi="Amiri" w:eastAsia="Amiri" w:cs="Amiri"/>
          <w:lang w:bidi="ar-SA"/>
          <w:color w:val="111111"/>
          <w:sz w:val="28"/>
          <w:szCs w:val="28"/>
          <w:rtl/>
        </w:rPr>
        <w:t xml:space="preserve">سوی حبّ الوصیّ و آل بیت</w:t>
      </w:r>
    </w:p>
    <w:p>
      <w:pPr>
        <w:pStyle w:val="BookText"/>
      </w:pPr>
      <w:r>
        <w:rPr>
          <w:rFonts w:ascii="IRNazanin" w:hAnsi="IRNazanin" w:eastAsia="IRNazanin" w:cs="IRNazanin"/>
          <w:lang w:bidi="fa-IR"/>
          <w:color w:val="111111"/>
          <w:sz w:val="28"/>
          <w:szCs w:val="28"/>
          <w:rtl/>
        </w:rPr>
        <w:t xml:space="preserve">باعمال و جدّ و اجتهاد</w:t>
      </w:r>
    </w:p>
    <w:p>
      <w:pPr>
        <w:pStyle w:val="BookText"/>
      </w:pPr>
      <w:r>
        <w:rPr>
          <w:rFonts w:ascii="IRNazanin" w:hAnsi="IRNazanin" w:eastAsia="IRNazanin" w:cs="IRNazanin"/>
          <w:lang w:bidi="fa-IR"/>
          <w:color w:val="111111"/>
          <w:sz w:val="28"/>
          <w:szCs w:val="28"/>
          <w:rtl/>
        </w:rPr>
        <w:t xml:space="preserve">فنائهم لریب الدّهر ملجا</w:t>
      </w:r>
    </w:p>
    <w:p>
      <w:pPr>
        <w:pStyle w:val="BookText"/>
      </w:pPr>
      <w:r>
        <w:rPr>
          <w:rFonts w:ascii="IRNazanin" w:hAnsi="IRNazanin" w:eastAsia="IRNazanin" w:cs="IRNazanin"/>
          <w:lang w:bidi="fa-IR"/>
          <w:color w:val="111111"/>
          <w:sz w:val="28"/>
          <w:szCs w:val="28"/>
          <w:rtl/>
        </w:rPr>
        <w:t xml:space="preserve">اذا ما اقبلتنا بالغواد</w:t>
      </w:r>
    </w:p>
    <w:p>
      <w:pPr>
        <w:pStyle w:val="BookText"/>
      </w:pPr>
      <w:r>
        <w:rPr>
          <w:rFonts w:ascii="IRNazanin" w:hAnsi="IRNazanin" w:eastAsia="IRNazanin" w:cs="IRNazanin"/>
          <w:lang w:bidi="fa-IR"/>
          <w:color w:val="111111"/>
          <w:sz w:val="28"/>
          <w:szCs w:val="28"/>
          <w:rtl/>
        </w:rPr>
        <w:t xml:space="preserve">و فی دار الهوان هم لواذ</w:t>
      </w:r>
    </w:p>
    <w:p>
      <w:pPr>
        <w:pStyle w:val="BookText"/>
      </w:pPr>
      <w:r>
        <w:rPr>
          <w:rFonts w:ascii="IRNazanin" w:hAnsi="IRNazanin" w:eastAsia="IRNazanin" w:cs="IRNazanin"/>
          <w:lang w:bidi="fa-IR"/>
          <w:color w:val="111111"/>
          <w:sz w:val="28"/>
          <w:szCs w:val="28"/>
          <w:rtl/>
        </w:rPr>
        <w:t xml:space="preserve">و هم شفعاء فی یوم التّناد</w:t>
      </w:r>
    </w:p>
    <w:p>
      <w:pPr>
        <w:pStyle w:val="BookText"/>
      </w:pPr>
      <w:r>
        <w:rPr>
          <w:rFonts w:ascii="IRNazanin" w:hAnsi="IRNazanin" w:eastAsia="IRNazanin" w:cs="IRNazanin"/>
          <w:lang w:bidi="fa-IR"/>
          <w:color w:val="111111"/>
          <w:sz w:val="28"/>
          <w:szCs w:val="28"/>
          <w:rtl/>
        </w:rPr>
        <w:t xml:space="preserve">اذا ما امحلتنا السّحب نوء</w:t>
      </w:r>
    </w:p>
    <w:p>
      <w:pPr>
        <w:pStyle w:val="BookText"/>
      </w:pPr>
      <w:r>
        <w:rPr>
          <w:rFonts w:ascii="IRNazanin" w:hAnsi="IRNazanin" w:eastAsia="IRNazanin" w:cs="IRNazanin"/>
          <w:lang w:bidi="fa-IR"/>
          <w:color w:val="111111"/>
          <w:sz w:val="28"/>
          <w:szCs w:val="28"/>
          <w:rtl/>
        </w:rPr>
        <w:t xml:space="preserve">غیوث هاطلات للغوادی</w:t>
      </w:r>
    </w:p>
    <w:p>
      <w:pPr>
        <w:pStyle w:val="BookText"/>
      </w:pPr>
      <w:r>
        <w:rPr>
          <w:rFonts w:ascii="Amiri" w:hAnsi="Amiri" w:eastAsia="Amiri" w:cs="Amiri"/>
          <w:lang w:bidi="ar-SA"/>
          <w:color w:val="111111"/>
          <w:sz w:val="28"/>
          <w:szCs w:val="28"/>
          <w:rtl/>
        </w:rPr>
        <w:t xml:space="preserve">بهم عمّ البلیّة فاضمحلت</w:t>
      </w:r>
    </w:p>
    <w:p>
      <w:pPr>
        <w:pStyle w:val="BookText"/>
      </w:pPr>
      <w:r>
        <w:rPr>
          <w:rFonts w:ascii="IRNazanin" w:hAnsi="IRNazanin" w:eastAsia="IRNazanin" w:cs="IRNazanin"/>
          <w:lang w:bidi="fa-IR"/>
          <w:color w:val="111111"/>
          <w:sz w:val="28"/>
          <w:szCs w:val="28"/>
          <w:rtl/>
        </w:rPr>
        <w:t xml:space="preserve">بهم یرجی لنا فوز المعاد</w:t>
      </w:r>
    </w:p>
    <w:p>
      <w:pPr>
        <w:pStyle w:val="BookText"/>
      </w:pPr>
      <w:r>
        <w:rPr>
          <w:rFonts w:ascii="Amiri" w:hAnsi="Amiri" w:eastAsia="Amiri" w:cs="Amiri"/>
          <w:lang w:bidi="ar-SA"/>
          <w:color w:val="111111"/>
          <w:sz w:val="28"/>
          <w:szCs w:val="28"/>
          <w:rtl/>
        </w:rPr>
        <w:t xml:space="preserve">فکلّهم ولیّ للاله</w:t>
      </w:r>
    </w:p>
    <w:p>
      <w:pPr>
        <w:pStyle w:val="BookText"/>
      </w:pPr>
      <w:r>
        <w:rPr>
          <w:rFonts w:ascii="IRNazanin" w:hAnsi="IRNazanin" w:eastAsia="IRNazanin" w:cs="IRNazanin"/>
          <w:lang w:bidi="fa-IR"/>
          <w:color w:val="111111"/>
          <w:sz w:val="28"/>
          <w:szCs w:val="28"/>
          <w:rtl/>
        </w:rPr>
        <w:t xml:space="preserve">و کلّهم امام للعباد</w:t>
      </w:r>
    </w:p>
    <w:p>
      <w:pPr>
        <w:pStyle w:val="BookText"/>
      </w:pPr>
      <w:r>
        <w:rPr>
          <w:rFonts w:ascii="IRNazanin" w:hAnsi="IRNazanin" w:eastAsia="IRNazanin" w:cs="IRNazanin"/>
          <w:lang w:bidi="fa-IR"/>
          <w:color w:val="111111"/>
          <w:sz w:val="28"/>
          <w:szCs w:val="28"/>
          <w:rtl/>
        </w:rPr>
        <w:t xml:space="preserve">لدی الایجاد صلات الوجود</w:t>
      </w:r>
    </w:p>
    <w:p>
      <w:pPr>
        <w:pStyle w:val="BookText"/>
      </w:pPr>
      <w:r>
        <w:rPr>
          <w:rFonts w:ascii="IRNazanin" w:hAnsi="IRNazanin" w:eastAsia="IRNazanin" w:cs="IRNazanin"/>
          <w:lang w:bidi="fa-IR"/>
          <w:color w:val="111111"/>
          <w:sz w:val="28"/>
          <w:szCs w:val="28"/>
          <w:rtl/>
        </w:rPr>
        <w:t xml:space="preserve">و هم للخلق خیرات المبادی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فساحتهم مرابیع الامان</w:t>
      </w:r>
    </w:p>
    <w:p>
      <w:pPr>
        <w:pStyle w:val="BookText"/>
      </w:pPr>
      <w:r>
        <w:rPr>
          <w:rFonts w:ascii="IRNazanin" w:hAnsi="IRNazanin" w:eastAsia="IRNazanin" w:cs="IRNazanin"/>
          <w:lang w:bidi="fa-IR"/>
          <w:color w:val="111111"/>
          <w:sz w:val="28"/>
          <w:szCs w:val="28"/>
          <w:rtl/>
        </w:rPr>
        <w:t xml:space="preserve">و راحتهم ینابیع المراد</w:t>
      </w:r>
    </w:p>
    <w:p>
      <w:pPr>
        <w:pStyle w:val="BookText"/>
      </w:pPr>
      <w:r>
        <w:rPr>
          <w:rFonts w:ascii="IRNazanin" w:hAnsi="IRNazanin" w:eastAsia="IRNazanin" w:cs="IRNazanin"/>
          <w:lang w:bidi="fa-IR"/>
          <w:color w:val="111111"/>
          <w:sz w:val="28"/>
          <w:szCs w:val="28"/>
          <w:rtl/>
        </w:rPr>
        <w:t xml:space="preserve">فهم کهف لحولقه الصّلاح</w:t>
      </w:r>
    </w:p>
    <w:p>
      <w:pPr>
        <w:pStyle w:val="BookText"/>
      </w:pPr>
      <w:r>
        <w:rPr>
          <w:rFonts w:ascii="IRNazanin" w:hAnsi="IRNazanin" w:eastAsia="IRNazanin" w:cs="IRNazanin"/>
          <w:lang w:bidi="fa-IR"/>
          <w:color w:val="111111"/>
          <w:sz w:val="28"/>
          <w:szCs w:val="28"/>
          <w:rtl/>
        </w:rPr>
        <w:t xml:space="preserve">وهم رکن لجیعلة المنادی</w:t>
      </w:r>
    </w:p>
    <w:p>
      <w:pPr>
        <w:pStyle w:val="BookText"/>
      </w:pPr>
      <w:r>
        <w:rPr>
          <w:rFonts w:ascii="IRNazanin" w:hAnsi="IRNazanin" w:eastAsia="IRNazanin" w:cs="IRNazanin"/>
          <w:lang w:bidi="fa-IR"/>
          <w:color w:val="111111"/>
          <w:sz w:val="28"/>
          <w:szCs w:val="28"/>
          <w:rtl/>
        </w:rPr>
        <w:t xml:space="preserve">بهم فزنا و قد خابت عداهم</w:t>
      </w:r>
    </w:p>
    <w:p>
      <w:pPr>
        <w:pStyle w:val="BookText"/>
      </w:pPr>
      <w:r>
        <w:rPr>
          <w:rFonts w:ascii="IRNazanin" w:hAnsi="IRNazanin" w:eastAsia="IRNazanin" w:cs="IRNazanin"/>
          <w:lang w:bidi="fa-IR"/>
          <w:color w:val="111111"/>
          <w:sz w:val="28"/>
          <w:szCs w:val="28"/>
          <w:rtl/>
        </w:rPr>
        <w:t xml:space="preserve">بهم نلنا رغیبات الایادی</w:t>
      </w:r>
    </w:p>
    <w:p>
      <w:pPr>
        <w:pStyle w:val="BookText"/>
      </w:pPr>
      <w:r>
        <w:rPr>
          <w:rFonts w:ascii="Amiri" w:hAnsi="Amiri" w:eastAsia="Amiri" w:cs="Amiri"/>
          <w:lang w:bidi="ar-SA"/>
          <w:color w:val="111111"/>
          <w:sz w:val="28"/>
          <w:szCs w:val="28"/>
          <w:rtl/>
        </w:rPr>
        <w:t xml:space="preserve">اسرّتهم مفاتیح النّجات</w:t>
      </w:r>
    </w:p>
    <w:p>
      <w:pPr>
        <w:pStyle w:val="BookText"/>
      </w:pPr>
      <w:r>
        <w:rPr>
          <w:rFonts w:ascii="IRNazanin" w:hAnsi="IRNazanin" w:eastAsia="IRNazanin" w:cs="IRNazanin"/>
          <w:lang w:bidi="fa-IR"/>
          <w:color w:val="111111"/>
          <w:sz w:val="28"/>
          <w:szCs w:val="28"/>
          <w:rtl/>
        </w:rPr>
        <w:t xml:space="preserve">و غرّتهم مصابیح السواد</w:t>
      </w:r>
    </w:p>
    <w:p>
      <w:pPr>
        <w:pStyle w:val="BookText"/>
      </w:pPr>
      <w:r>
        <w:rPr>
          <w:rFonts w:ascii="IRNazanin" w:hAnsi="IRNazanin" w:eastAsia="IRNazanin" w:cs="IRNazanin"/>
          <w:lang w:bidi="fa-IR"/>
          <w:color w:val="111111"/>
          <w:sz w:val="28"/>
          <w:szCs w:val="28"/>
          <w:rtl/>
        </w:rPr>
        <w:t xml:space="preserve">لدی الاضیاف مرهفة الشّفاء</w:t>
      </w:r>
    </w:p>
    <w:p>
      <w:pPr>
        <w:pStyle w:val="BookText"/>
      </w:pPr>
      <w:r>
        <w:rPr>
          <w:rFonts w:ascii="IRNazanin" w:hAnsi="IRNazanin" w:eastAsia="IRNazanin" w:cs="IRNazanin"/>
          <w:lang w:bidi="fa-IR"/>
          <w:color w:val="111111"/>
          <w:sz w:val="28"/>
          <w:szCs w:val="28"/>
          <w:rtl/>
        </w:rPr>
        <w:t xml:space="preserve">و فی الاجداب هم جمّ الرّماد</w:t>
      </w:r>
    </w:p>
    <w:p>
      <w:pPr>
        <w:pStyle w:val="BookText"/>
      </w:pPr>
      <w:r>
        <w:rPr>
          <w:rFonts w:ascii="IRNazanin" w:hAnsi="IRNazanin" w:eastAsia="IRNazanin" w:cs="IRNazanin"/>
          <w:lang w:bidi="fa-IR"/>
          <w:color w:val="111111"/>
          <w:sz w:val="28"/>
          <w:szCs w:val="28"/>
          <w:rtl/>
        </w:rPr>
        <w:t xml:space="preserve">316- و لاسیّما ابوکرم و مجد</w:t>
      </w:r>
    </w:p>
    <w:p>
      <w:pPr>
        <w:pStyle w:val="BookText"/>
      </w:pPr>
      <w:r>
        <w:rPr>
          <w:rFonts w:ascii="IRNazanin" w:hAnsi="IRNazanin" w:eastAsia="IRNazanin" w:cs="IRNazanin"/>
          <w:lang w:bidi="fa-IR"/>
          <w:color w:val="111111"/>
          <w:sz w:val="28"/>
          <w:szCs w:val="28"/>
          <w:rtl/>
        </w:rPr>
        <w:t xml:space="preserve">و باب الجود و التّقوی الجواد</w:t>
      </w:r>
    </w:p>
    <w:p>
      <w:pPr>
        <w:pStyle w:val="BookText"/>
      </w:pPr>
      <w:r>
        <w:rPr>
          <w:rFonts w:ascii="Amiri" w:hAnsi="Amiri" w:eastAsia="Amiri" w:cs="Amiri"/>
          <w:lang w:bidi="ar-SA"/>
          <w:color w:val="111111"/>
          <w:sz w:val="28"/>
          <w:szCs w:val="28"/>
          <w:rtl/>
        </w:rPr>
        <w:t xml:space="preserve">فطیم للنّبوّة بانتساب</w:t>
      </w:r>
    </w:p>
    <w:p>
      <w:pPr>
        <w:pStyle w:val="BookText"/>
      </w:pPr>
      <w:r>
        <w:rPr>
          <w:rFonts w:ascii="IRNazanin" w:hAnsi="IRNazanin" w:eastAsia="IRNazanin" w:cs="IRNazanin"/>
          <w:lang w:bidi="fa-IR"/>
          <w:color w:val="111111"/>
          <w:sz w:val="28"/>
          <w:szCs w:val="28"/>
          <w:rtl/>
        </w:rPr>
        <w:t xml:space="preserve">ز؟ منیع للولایة باستناد</w:t>
      </w:r>
    </w:p>
    <w:p>
      <w:pPr>
        <w:pStyle w:val="BookText"/>
      </w:pPr>
      <w:r>
        <w:rPr>
          <w:rFonts w:ascii="IRNazanin" w:hAnsi="IRNazanin" w:eastAsia="IRNazanin" w:cs="IRNazanin"/>
          <w:lang w:bidi="fa-IR"/>
          <w:color w:val="111111"/>
          <w:sz w:val="28"/>
          <w:szCs w:val="28"/>
          <w:rtl/>
        </w:rPr>
        <w:t xml:space="preserve">مدایحه العلیّة لاتمادی</w:t>
      </w:r>
    </w:p>
    <w:p>
      <w:pPr>
        <w:pStyle w:val="BookText"/>
      </w:pPr>
      <w:r>
        <w:rPr>
          <w:rFonts w:ascii="IRNazanin" w:hAnsi="IRNazanin" w:eastAsia="IRNazanin" w:cs="IRNazanin"/>
          <w:lang w:bidi="fa-IR"/>
          <w:color w:val="111111"/>
          <w:sz w:val="28"/>
          <w:szCs w:val="28"/>
          <w:rtl/>
        </w:rPr>
        <w:t xml:space="preserve">و لو کان البحار لها المداد</w:t>
      </w:r>
    </w:p>
    <w:p>
      <w:pPr>
        <w:pStyle w:val="BookText"/>
      </w:pPr>
      <w:r>
        <w:rPr>
          <w:rFonts w:ascii="IRNazanin" w:hAnsi="IRNazanin" w:eastAsia="IRNazanin" w:cs="IRNazanin"/>
          <w:lang w:bidi="fa-IR"/>
          <w:color w:val="111111"/>
          <w:sz w:val="28"/>
          <w:szCs w:val="28"/>
          <w:rtl/>
        </w:rPr>
        <w:t xml:space="preserve">امام تاسع فی دین حقّ</w:t>
      </w:r>
    </w:p>
    <w:p>
      <w:pPr>
        <w:pStyle w:val="BookText"/>
      </w:pPr>
      <w:r>
        <w:rPr>
          <w:rFonts w:ascii="Amiri" w:hAnsi="Amiri" w:eastAsia="Amiri" w:cs="Amiri"/>
          <w:lang w:bidi="ar-SA"/>
          <w:color w:val="111111"/>
          <w:sz w:val="28"/>
          <w:szCs w:val="28"/>
          <w:rtl/>
        </w:rPr>
        <w:t xml:space="preserve">تقیّ احمدیّ بعد هادی</w:t>
      </w:r>
    </w:p>
    <w:p>
      <w:pPr>
        <w:pStyle w:val="BookText"/>
      </w:pPr>
      <w:r>
        <w:rPr>
          <w:rFonts w:ascii="IRNazanin" w:hAnsi="IRNazanin" w:eastAsia="IRNazanin" w:cs="IRNazanin"/>
          <w:lang w:bidi="fa-IR"/>
          <w:color w:val="111111"/>
          <w:sz w:val="28"/>
          <w:szCs w:val="28"/>
          <w:rtl/>
        </w:rPr>
        <w:t xml:space="preserve">و سابع ولد زهراء البتول</w:t>
      </w:r>
    </w:p>
    <w:p>
      <w:pPr>
        <w:pStyle w:val="BookText"/>
      </w:pPr>
      <w:r>
        <w:rPr>
          <w:rFonts w:ascii="Amiri" w:hAnsi="Amiri" w:eastAsia="Amiri" w:cs="Amiri"/>
          <w:lang w:bidi="ar-SA"/>
          <w:color w:val="111111"/>
          <w:sz w:val="28"/>
          <w:szCs w:val="28"/>
          <w:rtl/>
        </w:rPr>
        <w:t xml:space="preserve">اذا عدّ الائمّة بالعداد</w:t>
      </w:r>
    </w:p>
    <w:p>
      <w:pPr>
        <w:pStyle w:val="BookText"/>
      </w:pPr>
      <w:r>
        <w:rPr>
          <w:rFonts w:ascii="IRNazanin" w:hAnsi="IRNazanin" w:eastAsia="IRNazanin" w:cs="IRNazanin"/>
          <w:lang w:bidi="fa-IR"/>
          <w:color w:val="111111"/>
          <w:sz w:val="28"/>
          <w:szCs w:val="28"/>
          <w:rtl/>
        </w:rPr>
        <w:t xml:space="preserve">و ثالث من محامیه الهداة</w:t>
      </w:r>
    </w:p>
    <w:p>
      <w:pPr>
        <w:pStyle w:val="BookText"/>
      </w:pPr>
      <w:r>
        <w:rPr>
          <w:rFonts w:ascii="IRNazanin" w:hAnsi="IRNazanin" w:eastAsia="IRNazanin" w:cs="IRNazanin"/>
          <w:lang w:bidi="fa-IR"/>
          <w:color w:val="111111"/>
          <w:sz w:val="28"/>
          <w:szCs w:val="28"/>
          <w:rtl/>
        </w:rPr>
        <w:t xml:space="preserve">و قدوة حاضر و لکلّ باد</w:t>
      </w:r>
    </w:p>
    <w:p>
      <w:pPr>
        <w:pStyle w:val="BookText"/>
      </w:pPr>
      <w:r>
        <w:rPr>
          <w:rFonts w:ascii="Amiri" w:hAnsi="Amiri" w:eastAsia="Amiri" w:cs="Amiri"/>
          <w:lang w:bidi="ar-SA"/>
          <w:color w:val="111111"/>
          <w:sz w:val="28"/>
          <w:szCs w:val="28"/>
          <w:rtl/>
        </w:rPr>
        <w:t xml:space="preserve">محمّد ابنه و ابن الرّضاء</w:t>
      </w:r>
    </w:p>
    <w:p>
      <w:pPr>
        <w:pStyle w:val="BookText"/>
      </w:pPr>
      <w:r>
        <w:rPr>
          <w:rFonts w:ascii="IRNazanin" w:hAnsi="IRNazanin" w:eastAsia="IRNazanin" w:cs="IRNazanin"/>
          <w:lang w:bidi="fa-IR"/>
          <w:color w:val="111111"/>
          <w:sz w:val="28"/>
          <w:szCs w:val="28"/>
          <w:rtl/>
        </w:rPr>
        <w:t xml:space="preserve">و قرّة عین اصحاب الوداد</w:t>
      </w:r>
    </w:p>
    <w:p>
      <w:pPr>
        <w:pStyle w:val="BookText"/>
      </w:pPr>
      <w:r>
        <w:rPr>
          <w:rFonts w:ascii="IRNazanin" w:hAnsi="IRNazanin" w:eastAsia="IRNazanin" w:cs="IRNazanin"/>
          <w:lang w:bidi="fa-IR"/>
          <w:color w:val="111111"/>
          <w:sz w:val="28"/>
          <w:szCs w:val="28"/>
          <w:rtl/>
        </w:rPr>
        <w:t xml:space="preserve">هوا الد المحقق من علیّ</w:t>
      </w:r>
    </w:p>
    <w:p>
      <w:pPr>
        <w:pStyle w:val="BookText"/>
      </w:pPr>
      <w:r>
        <w:rPr>
          <w:rFonts w:ascii="IRNazanin" w:hAnsi="IRNazanin" w:eastAsia="IRNazanin" w:cs="IRNazanin"/>
          <w:lang w:bidi="fa-IR"/>
          <w:color w:val="111111"/>
          <w:sz w:val="28"/>
          <w:szCs w:val="28"/>
          <w:rtl/>
        </w:rPr>
        <w:t xml:space="preserve">فلعن اللّه ابن ابی دواد</w:t>
      </w:r>
    </w:p>
    <w:p>
      <w:pPr>
        <w:pStyle w:val="BookText"/>
      </w:pPr>
      <w:r>
        <w:rPr>
          <w:rFonts w:ascii="IRNazanin" w:hAnsi="IRNazanin" w:eastAsia="IRNazanin" w:cs="IRNazanin"/>
          <w:lang w:bidi="fa-IR"/>
          <w:color w:val="111111"/>
          <w:sz w:val="28"/>
          <w:szCs w:val="28"/>
          <w:rtl/>
        </w:rPr>
        <w:t xml:space="preserve">ازمّته بمیلاد البتول</w:t>
      </w:r>
    </w:p>
    <w:p>
      <w:pPr>
        <w:pStyle w:val="BookText"/>
      </w:pPr>
      <w:r>
        <w:rPr>
          <w:rFonts w:ascii="Amiri" w:hAnsi="Amiri" w:eastAsia="Amiri" w:cs="Amiri"/>
          <w:lang w:bidi="ar-SA"/>
          <w:color w:val="111111"/>
          <w:sz w:val="28"/>
          <w:szCs w:val="28"/>
          <w:rtl/>
        </w:rPr>
        <w:t xml:space="preserve">واصلة فرحه بالاعتماد</w:t>
      </w:r>
    </w:p>
    <w:p>
      <w:pPr>
        <w:pStyle w:val="BookText"/>
      </w:pPr>
      <w:r>
        <w:rPr>
          <w:rFonts w:ascii="IRNazanin" w:hAnsi="IRNazanin" w:eastAsia="IRNazanin" w:cs="IRNazanin"/>
          <w:lang w:bidi="fa-IR"/>
          <w:color w:val="111111"/>
          <w:sz w:val="28"/>
          <w:szCs w:val="28"/>
          <w:rtl/>
        </w:rPr>
        <w:t xml:space="preserve">فولدها لنا عید سعید</w:t>
      </w:r>
    </w:p>
    <w:p>
      <w:pPr>
        <w:pStyle w:val="BookText"/>
      </w:pPr>
      <w:r>
        <w:rPr>
          <w:rFonts w:ascii="IRNazanin" w:hAnsi="IRNazanin" w:eastAsia="IRNazanin" w:cs="IRNazanin"/>
          <w:lang w:bidi="fa-IR"/>
          <w:color w:val="111111"/>
          <w:sz w:val="28"/>
          <w:szCs w:val="28"/>
          <w:rtl/>
        </w:rPr>
        <w:t xml:space="preserve">و مقدمها ربیع الجمادی</w:t>
      </w:r>
    </w:p>
    <w:p>
      <w:pPr>
        <w:pStyle w:val="BookText"/>
      </w:pPr>
      <w:r>
        <w:rPr>
          <w:rFonts w:ascii="IRNazanin" w:hAnsi="IRNazanin" w:eastAsia="IRNazanin" w:cs="IRNazanin"/>
          <w:lang w:bidi="fa-IR"/>
          <w:color w:val="111111"/>
          <w:sz w:val="28"/>
          <w:szCs w:val="28"/>
          <w:rtl/>
        </w:rPr>
        <w:t xml:space="preserve">فهذا الیوم متنزه القلوب</w:t>
      </w:r>
    </w:p>
    <w:p>
      <w:pPr>
        <w:pStyle w:val="BookText"/>
      </w:pPr>
      <w:r>
        <w:rPr>
          <w:rFonts w:ascii="IRNazanin" w:hAnsi="IRNazanin" w:eastAsia="IRNazanin" w:cs="IRNazanin"/>
          <w:lang w:bidi="fa-IR"/>
          <w:color w:val="111111"/>
          <w:sz w:val="28"/>
          <w:szCs w:val="28"/>
          <w:rtl/>
        </w:rPr>
        <w:t xml:space="preserve">و ذاک العید منتجع الفؤد</w:t>
      </w:r>
    </w:p>
    <w:p>
      <w:pPr>
        <w:pStyle w:val="BookText"/>
      </w:pPr>
      <w:r>
        <w:rPr>
          <w:rFonts w:ascii="IRNazanin" w:hAnsi="IRNazanin" w:eastAsia="IRNazanin" w:cs="IRNazanin"/>
          <w:lang w:bidi="fa-IR"/>
          <w:color w:val="111111"/>
          <w:sz w:val="28"/>
          <w:szCs w:val="28"/>
          <w:rtl/>
        </w:rPr>
        <w:t xml:space="preserve">فیا بشری لعترته العظام</w:t>
      </w:r>
    </w:p>
    <w:p>
      <w:pPr>
        <w:pStyle w:val="BookText"/>
      </w:pPr>
      <w:r>
        <w:rPr>
          <w:rFonts w:ascii="IRNazanin" w:hAnsi="IRNazanin" w:eastAsia="IRNazanin" w:cs="IRNazanin"/>
          <w:lang w:bidi="fa-IR"/>
          <w:color w:val="111111"/>
          <w:sz w:val="28"/>
          <w:szCs w:val="28"/>
          <w:rtl/>
        </w:rPr>
        <w:t xml:space="preserve">لهم طوبی بهذا الاعتیاد</w:t>
      </w:r>
    </w:p>
    <w:p>
      <w:pPr>
        <w:pStyle w:val="BookText"/>
      </w:pPr>
      <w:r>
        <w:rPr>
          <w:rFonts w:ascii="IRNazanin" w:hAnsi="IRNazanin" w:eastAsia="IRNazanin" w:cs="IRNazanin"/>
          <w:lang w:bidi="fa-IR"/>
          <w:color w:val="111111"/>
          <w:sz w:val="28"/>
          <w:szCs w:val="28"/>
          <w:rtl/>
        </w:rPr>
        <w:t xml:space="preserve">هی الفلک الممثّل من نجوم</w:t>
      </w:r>
    </w:p>
    <w:p>
      <w:pPr>
        <w:pStyle w:val="BookText"/>
      </w:pPr>
      <w:r>
        <w:rPr>
          <w:rFonts w:ascii="IRNazanin" w:hAnsi="IRNazanin" w:eastAsia="IRNazanin" w:cs="IRNazanin"/>
          <w:lang w:bidi="fa-IR"/>
          <w:color w:val="111111"/>
          <w:sz w:val="28"/>
          <w:szCs w:val="28"/>
          <w:rtl/>
        </w:rPr>
        <w:t xml:space="preserve">بهم یهدی الی السّعاد</w:t>
      </w:r>
    </w:p>
    <w:p>
      <w:pPr>
        <w:pStyle w:val="BookText"/>
      </w:pPr>
      <w:r>
        <w:rPr>
          <w:rFonts w:ascii="IRNazanin" w:hAnsi="IRNazanin" w:eastAsia="IRNazanin" w:cs="IRNazanin"/>
          <w:lang w:bidi="fa-IR"/>
          <w:color w:val="111111"/>
          <w:sz w:val="28"/>
          <w:szCs w:val="28"/>
          <w:rtl/>
        </w:rPr>
        <w:t xml:space="preserve">و مهجة مصطفی المبعوث حقّا</w:t>
      </w:r>
    </w:p>
    <w:p>
      <w:pPr>
        <w:pStyle w:val="BookText"/>
      </w:pPr>
      <w:r>
        <w:rPr>
          <w:rFonts w:ascii="Amiri" w:hAnsi="Amiri" w:eastAsia="Amiri" w:cs="Amiri"/>
          <w:lang w:bidi="ar-SA"/>
          <w:color w:val="111111"/>
          <w:sz w:val="28"/>
          <w:szCs w:val="28"/>
          <w:rtl/>
        </w:rPr>
        <w:t xml:space="preserve">علیه اللّه صلّی بازدیاد</w:t>
      </w:r>
    </w:p>
    <w:p>
      <w:pPr>
        <w:pStyle w:val="BookText"/>
      </w:pPr>
      <w:r>
        <w:rPr>
          <w:rFonts w:ascii="IRNazanin" w:hAnsi="IRNazanin" w:eastAsia="IRNazanin" w:cs="IRNazanin"/>
          <w:lang w:bidi="fa-IR"/>
          <w:color w:val="111111"/>
          <w:sz w:val="28"/>
          <w:szCs w:val="28"/>
          <w:rtl/>
        </w:rPr>
        <w:t xml:space="preserve">ودرّته الفریدة قد اضائت</w:t>
      </w:r>
    </w:p>
    <w:p>
      <w:pPr>
        <w:pStyle w:val="BookText"/>
      </w:pPr>
      <w:r>
        <w:rPr>
          <w:rFonts w:ascii="IRNazanin" w:hAnsi="IRNazanin" w:eastAsia="IRNazanin" w:cs="IRNazanin"/>
          <w:lang w:bidi="fa-IR"/>
          <w:color w:val="111111"/>
          <w:sz w:val="28"/>
          <w:szCs w:val="28"/>
          <w:rtl/>
        </w:rPr>
        <w:t xml:space="preserve">بطلعتها البهیّ مدی البلاد</w:t>
      </w:r>
    </w:p>
    <w:p>
      <w:pPr>
        <w:pStyle w:val="BookText"/>
      </w:pPr>
      <w:r>
        <w:rPr>
          <w:rFonts w:ascii="IRNazanin" w:hAnsi="IRNazanin" w:eastAsia="IRNazanin" w:cs="IRNazanin"/>
          <w:lang w:bidi="fa-IR"/>
          <w:color w:val="111111"/>
          <w:sz w:val="28"/>
          <w:szCs w:val="28"/>
          <w:rtl/>
        </w:rPr>
        <w:t xml:space="preserve">و بهجة مرتضی المولی علیّ</w:t>
      </w:r>
    </w:p>
    <w:p>
      <w:pPr>
        <w:pStyle w:val="BookText"/>
      </w:pPr>
      <w:r>
        <w:rPr>
          <w:rFonts w:ascii="IRNazanin" w:hAnsi="IRNazanin" w:eastAsia="IRNazanin" w:cs="IRNazanin"/>
          <w:lang w:bidi="fa-IR"/>
          <w:color w:val="111111"/>
          <w:sz w:val="28"/>
          <w:szCs w:val="28"/>
          <w:rtl/>
        </w:rPr>
        <w:t xml:space="preserve">و جدّتنا علی رغم الاعادی</w:t>
      </w:r>
    </w:p>
    <w:p>
      <w:pPr>
        <w:pStyle w:val="BookText"/>
      </w:pPr>
      <w:r>
        <w:rPr>
          <w:rFonts w:ascii="IRNazanin" w:hAnsi="IRNazanin" w:eastAsia="IRNazanin" w:cs="IRNazanin"/>
          <w:lang w:bidi="fa-IR"/>
          <w:color w:val="111111"/>
          <w:sz w:val="28"/>
          <w:szCs w:val="28"/>
          <w:rtl/>
        </w:rPr>
        <w:t xml:space="preserve">من البحر المحیط علی العقول</w:t>
      </w:r>
    </w:p>
    <w:p>
      <w:pPr>
        <w:pStyle w:val="BookText"/>
      </w:pPr>
      <w:r>
        <w:rPr>
          <w:rFonts w:ascii="IRNazanin" w:hAnsi="IRNazanin" w:eastAsia="IRNazanin" w:cs="IRNazanin"/>
          <w:lang w:bidi="fa-IR"/>
          <w:color w:val="111111"/>
          <w:sz w:val="28"/>
          <w:szCs w:val="28"/>
          <w:rtl/>
        </w:rPr>
        <w:t xml:space="preserve">و فی الصّدف الشریف لدی العقاد</w:t>
      </w:r>
    </w:p>
    <w:p>
      <w:pPr>
        <w:pStyle w:val="BookText"/>
      </w:pPr>
      <w:r>
        <w:rPr>
          <w:rFonts w:ascii="IRNazanin" w:hAnsi="IRNazanin" w:eastAsia="IRNazanin" w:cs="IRNazanin"/>
          <w:lang w:bidi="fa-IR"/>
          <w:color w:val="111111"/>
          <w:sz w:val="28"/>
          <w:szCs w:val="28"/>
          <w:rtl/>
        </w:rPr>
        <w:t xml:space="preserve">بها الشّمس المضیئة فی استضاء</w:t>
      </w:r>
    </w:p>
    <w:p>
      <w:pPr>
        <w:pStyle w:val="BookText"/>
      </w:pPr>
      <w:r>
        <w:rPr>
          <w:rFonts w:ascii="IRNazanin" w:hAnsi="IRNazanin" w:eastAsia="IRNazanin" w:cs="IRNazanin"/>
          <w:lang w:bidi="fa-IR"/>
          <w:color w:val="111111"/>
          <w:sz w:val="28"/>
          <w:szCs w:val="28"/>
          <w:rtl/>
        </w:rPr>
        <w:t xml:space="preserve">لها الرّوح الامین علی انقیاد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اللّه فیها اذا تجلّی</w:t>
      </w:r>
    </w:p>
    <w:p>
      <w:pPr>
        <w:pStyle w:val="BookText"/>
      </w:pPr>
      <w:r>
        <w:rPr>
          <w:rFonts w:ascii="IRNazanin" w:hAnsi="IRNazanin" w:eastAsia="IRNazanin" w:cs="IRNazanin"/>
          <w:lang w:bidi="fa-IR"/>
          <w:color w:val="111111"/>
          <w:sz w:val="28"/>
          <w:szCs w:val="28"/>
          <w:rtl/>
        </w:rPr>
        <w:t xml:space="preserve">بعصمته العلیّة فی المهاد</w:t>
      </w:r>
    </w:p>
    <w:p>
      <w:pPr>
        <w:pStyle w:val="BookText"/>
      </w:pPr>
      <w:r>
        <w:rPr>
          <w:rFonts w:ascii="IRNazanin" w:hAnsi="IRNazanin" w:eastAsia="IRNazanin" w:cs="IRNazanin"/>
          <w:lang w:bidi="fa-IR"/>
          <w:color w:val="111111"/>
          <w:sz w:val="28"/>
          <w:szCs w:val="28"/>
          <w:rtl/>
        </w:rPr>
        <w:t xml:space="preserve">بوجهتها جلی وجه النّهار</w:t>
      </w:r>
    </w:p>
    <w:p>
      <w:pPr>
        <w:pStyle w:val="BookText"/>
      </w:pPr>
      <w:r>
        <w:rPr>
          <w:rFonts w:ascii="IRNazanin" w:hAnsi="IRNazanin" w:eastAsia="IRNazanin" w:cs="IRNazanin"/>
          <w:lang w:bidi="fa-IR"/>
          <w:color w:val="111111"/>
          <w:sz w:val="28"/>
          <w:szCs w:val="28"/>
          <w:rtl/>
        </w:rPr>
        <w:t xml:space="preserve">برفعتها علی السّبع الشّداد</w:t>
      </w:r>
    </w:p>
    <w:p>
      <w:pPr>
        <w:pStyle w:val="BookText"/>
      </w:pPr>
      <w:r>
        <w:rPr>
          <w:rFonts w:ascii="Amiri" w:hAnsi="Amiri" w:eastAsia="Amiri" w:cs="Amiri"/>
          <w:lang w:bidi="ar-SA"/>
          <w:color w:val="111111"/>
          <w:sz w:val="28"/>
          <w:szCs w:val="28"/>
          <w:rtl/>
        </w:rPr>
        <w:t xml:space="preserve">بنو اسد تباهی کلّ حیّ</w:t>
      </w:r>
    </w:p>
    <w:p>
      <w:pPr>
        <w:pStyle w:val="BookText"/>
      </w:pPr>
      <w:r>
        <w:rPr>
          <w:rFonts w:ascii="IRNazanin" w:hAnsi="IRNazanin" w:eastAsia="IRNazanin" w:cs="IRNazanin"/>
          <w:lang w:bidi="fa-IR"/>
          <w:color w:val="111111"/>
          <w:sz w:val="28"/>
          <w:szCs w:val="28"/>
          <w:rtl/>
        </w:rPr>
        <w:t xml:space="preserve">و قد نسبت الیها بالنّجاد</w:t>
      </w:r>
    </w:p>
    <w:p>
      <w:pPr>
        <w:pStyle w:val="BookText"/>
      </w:pPr>
      <w:r>
        <w:rPr>
          <w:rFonts w:ascii="Amiri" w:hAnsi="Amiri" w:eastAsia="Amiri" w:cs="Amiri"/>
          <w:lang w:bidi="ar-SA"/>
          <w:color w:val="111111"/>
          <w:sz w:val="28"/>
          <w:szCs w:val="28"/>
          <w:rtl/>
        </w:rPr>
        <w:t xml:space="preserve">ابرّک ؟ حجة اللّه المبقّی</w:t>
      </w:r>
    </w:p>
    <w:p>
      <w:pPr>
        <w:pStyle w:val="BookText"/>
      </w:pPr>
      <w:r>
        <w:rPr>
          <w:rFonts w:ascii="IRNazanin" w:hAnsi="IRNazanin" w:eastAsia="IRNazanin" w:cs="IRNazanin"/>
          <w:lang w:bidi="fa-IR"/>
          <w:color w:val="111111"/>
          <w:sz w:val="28"/>
          <w:szCs w:val="28"/>
          <w:rtl/>
        </w:rPr>
        <w:t xml:space="preserve">بهذا العبد من درر نضاد</w:t>
      </w:r>
    </w:p>
    <w:p>
      <w:pPr>
        <w:pStyle w:val="BookText"/>
      </w:pPr>
      <w:r>
        <w:rPr>
          <w:rFonts w:ascii="Amiri" w:hAnsi="Amiri" w:eastAsia="Amiri" w:cs="Amiri"/>
          <w:lang w:bidi="ar-SA"/>
          <w:color w:val="111111"/>
          <w:sz w:val="28"/>
          <w:szCs w:val="28"/>
          <w:rtl/>
        </w:rPr>
        <w:t xml:space="preserve">بوجد ثمّ هشّ هم بشّ</w:t>
      </w:r>
    </w:p>
    <w:p>
      <w:pPr>
        <w:pStyle w:val="BookText"/>
      </w:pPr>
      <w:r>
        <w:rPr>
          <w:rFonts w:ascii="IRNazanin" w:hAnsi="IRNazanin" w:eastAsia="IRNazanin" w:cs="IRNazanin"/>
          <w:lang w:bidi="fa-IR"/>
          <w:color w:val="111111"/>
          <w:sz w:val="28"/>
          <w:szCs w:val="28"/>
          <w:rtl/>
        </w:rPr>
        <w:t xml:space="preserve">و قلب مطرب و نداء شاد</w:t>
      </w:r>
    </w:p>
    <w:p>
      <w:pPr>
        <w:pStyle w:val="BookText"/>
      </w:pPr>
      <w:r>
        <w:rPr>
          <w:rFonts w:ascii="IRNazanin" w:hAnsi="IRNazanin" w:eastAsia="IRNazanin" w:cs="IRNazanin"/>
          <w:lang w:bidi="fa-IR"/>
          <w:color w:val="111111"/>
          <w:sz w:val="28"/>
          <w:szCs w:val="28"/>
          <w:rtl/>
        </w:rPr>
        <w:t xml:space="preserve">بمحتفل بسادات کرام</w:t>
      </w:r>
    </w:p>
    <w:p>
      <w:pPr>
        <w:pStyle w:val="BookText"/>
      </w:pPr>
      <w:r>
        <w:rPr>
          <w:rFonts w:ascii="IRNazanin" w:hAnsi="IRNazanin" w:eastAsia="IRNazanin" w:cs="IRNazanin"/>
          <w:lang w:bidi="fa-IR"/>
          <w:color w:val="111111"/>
          <w:sz w:val="28"/>
          <w:szCs w:val="28"/>
          <w:rtl/>
        </w:rPr>
        <w:t xml:space="preserve">بروضة القائمیة خیر ناد</w:t>
      </w:r>
    </w:p>
    <w:p>
      <w:pPr>
        <w:pStyle w:val="BookText"/>
      </w:pPr>
      <w:r>
        <w:rPr>
          <w:rFonts w:ascii="IRNazanin" w:hAnsi="IRNazanin" w:eastAsia="IRNazanin" w:cs="IRNazanin"/>
          <w:lang w:bidi="fa-IR"/>
          <w:color w:val="111111"/>
          <w:sz w:val="28"/>
          <w:szCs w:val="28"/>
          <w:rtl/>
        </w:rPr>
        <w:t xml:space="preserve">ادیم نشاطهم ما عاد عید</w:t>
      </w:r>
    </w:p>
    <w:p>
      <w:pPr>
        <w:pStyle w:val="BookText"/>
      </w:pPr>
      <w:r>
        <w:rPr>
          <w:rFonts w:ascii="IRNazanin" w:hAnsi="IRNazanin" w:eastAsia="IRNazanin" w:cs="IRNazanin"/>
          <w:lang w:bidi="fa-IR"/>
          <w:color w:val="111111"/>
          <w:sz w:val="28"/>
          <w:szCs w:val="28"/>
          <w:rtl/>
        </w:rPr>
        <w:t xml:space="preserve">علیهم باحتفال و احتساد</w:t>
      </w:r>
    </w:p>
    <w:p>
      <w:pPr>
        <w:pStyle w:val="BookText"/>
      </w:pPr>
      <w:r>
        <w:rPr>
          <w:rFonts w:ascii="IRNazanin" w:hAnsi="IRNazanin" w:eastAsia="IRNazanin" w:cs="IRNazanin"/>
          <w:lang w:bidi="fa-IR"/>
          <w:color w:val="111111"/>
          <w:sz w:val="28"/>
          <w:szCs w:val="28"/>
          <w:rtl/>
        </w:rPr>
        <w:t xml:space="preserve">317- من العلماء و الفضلاء جمّا</w:t>
      </w:r>
    </w:p>
    <w:p>
      <w:pPr>
        <w:pStyle w:val="BookText"/>
      </w:pPr>
      <w:r>
        <w:rPr>
          <w:rFonts w:ascii="IRNazanin" w:hAnsi="IRNazanin" w:eastAsia="IRNazanin" w:cs="IRNazanin"/>
          <w:lang w:bidi="fa-IR"/>
          <w:color w:val="111111"/>
          <w:sz w:val="28"/>
          <w:szCs w:val="28"/>
          <w:rtl/>
        </w:rPr>
        <w:t xml:space="preserve">تروّج سوقهم فی ذالکساد</w:t>
      </w:r>
    </w:p>
    <w:p>
      <w:pPr>
        <w:pStyle w:val="BookText"/>
      </w:pPr>
      <w:r>
        <w:rPr>
          <w:rFonts w:ascii="IRNazanin" w:hAnsi="IRNazanin" w:eastAsia="IRNazanin" w:cs="IRNazanin"/>
          <w:lang w:bidi="fa-IR"/>
          <w:color w:val="111111"/>
          <w:sz w:val="28"/>
          <w:szCs w:val="28"/>
          <w:rtl/>
        </w:rPr>
        <w:t xml:space="preserve">و ذرّة تربها الشّمس الادیب</w:t>
      </w:r>
    </w:p>
    <w:p>
      <w:pPr>
        <w:pStyle w:val="BookText"/>
      </w:pPr>
      <w:r>
        <w:rPr>
          <w:rFonts w:ascii="IRNazanin" w:hAnsi="IRNazanin" w:eastAsia="IRNazanin" w:cs="IRNazanin"/>
          <w:lang w:bidi="fa-IR"/>
          <w:color w:val="111111"/>
          <w:sz w:val="28"/>
          <w:szCs w:val="28"/>
          <w:rtl/>
        </w:rPr>
        <w:t xml:space="preserve">یهنّئهم بنظم مستجاد</w:t>
      </w:r>
    </w:p>
    <w:p>
      <w:pPr>
        <w:pStyle w:val="BookText"/>
      </w:pPr>
      <w:r>
        <w:rPr>
          <w:rFonts w:ascii="IRNazanin" w:hAnsi="IRNazanin" w:eastAsia="IRNazanin" w:cs="IRNazanin"/>
          <w:lang w:bidi="fa-IR"/>
          <w:color w:val="111111"/>
          <w:sz w:val="28"/>
          <w:szCs w:val="28"/>
          <w:rtl/>
        </w:rPr>
        <w:t xml:space="preserve">من البدویّة الکحّ البدیع</w:t>
      </w:r>
    </w:p>
    <w:p>
      <w:pPr>
        <w:pStyle w:val="BookText"/>
      </w:pPr>
      <w:r>
        <w:rPr>
          <w:rFonts w:ascii="IRNazanin" w:hAnsi="IRNazanin" w:eastAsia="IRNazanin" w:cs="IRNazanin"/>
          <w:lang w:bidi="fa-IR"/>
          <w:color w:val="111111"/>
          <w:sz w:val="28"/>
          <w:szCs w:val="28"/>
          <w:rtl/>
        </w:rPr>
        <w:t xml:space="preserve">لکاالمعرب الفصیح لدی انتقاد</w:t>
      </w:r>
    </w:p>
    <w:p>
      <w:pPr>
        <w:pStyle w:val="BookText"/>
      </w:pPr>
      <w:r>
        <w:rPr>
          <w:rFonts w:ascii="IRNazanin" w:hAnsi="IRNazanin" w:eastAsia="IRNazanin" w:cs="IRNazanin"/>
          <w:lang w:bidi="fa-IR"/>
          <w:color w:val="111111"/>
          <w:sz w:val="28"/>
          <w:szCs w:val="28"/>
          <w:rtl/>
        </w:rPr>
        <w:t xml:space="preserve">الا فاقبل سلیمان الزّمان</w:t>
      </w:r>
    </w:p>
    <w:p>
      <w:pPr>
        <w:pStyle w:val="BookText"/>
      </w:pPr>
      <w:r>
        <w:rPr>
          <w:rFonts w:ascii="IRNazanin" w:hAnsi="IRNazanin" w:eastAsia="IRNazanin" w:cs="IRNazanin"/>
          <w:lang w:bidi="fa-IR"/>
          <w:color w:val="111111"/>
          <w:sz w:val="28"/>
          <w:szCs w:val="28"/>
          <w:rtl/>
        </w:rPr>
        <w:t xml:space="preserve">هدیّة نملة رجل الجراد</w:t>
      </w:r>
    </w:p>
    <w:p>
      <w:pPr>
        <w:pStyle w:val="BookText"/>
      </w:pPr>
      <w:r>
        <w:rPr>
          <w:rFonts w:ascii="IRNazanin" w:hAnsi="IRNazanin" w:eastAsia="IRNazanin" w:cs="IRNazanin"/>
          <w:lang w:bidi="fa-IR"/>
          <w:color w:val="111111"/>
          <w:sz w:val="28"/>
          <w:szCs w:val="28"/>
          <w:rtl/>
        </w:rPr>
        <w:t xml:space="preserve">لقد طار القلوب علی اشتیاق</w:t>
      </w:r>
    </w:p>
    <w:p>
      <w:pPr>
        <w:pStyle w:val="BookText"/>
      </w:pPr>
      <w:r>
        <w:rPr>
          <w:rFonts w:ascii="IRNazanin" w:hAnsi="IRNazanin" w:eastAsia="IRNazanin" w:cs="IRNazanin"/>
          <w:lang w:bidi="fa-IR"/>
          <w:color w:val="111111"/>
          <w:sz w:val="28"/>
          <w:szCs w:val="28"/>
          <w:rtl/>
        </w:rPr>
        <w:t xml:space="preserve">امین اللّه یا هذا التمادی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240" w:name="pg6731_88028"/>
    <w:bookmarkEnd w:id="240"/>
    <w:p>
      <w:pPr>
        <w:pStyle w:val="Heading3"/>
      </w:pPr>
      <w:bookmarkStart w:id="968" w:name="_Toc429"/>
      <w:r>
        <w:t>شیخ آقا بزرگ</w:t>
      </w:r>
      <w:bookmarkEnd w:id="968"/>
    </w:p>
    <w:p>
      <w:pPr>
        <w:pStyle w:val="Heading4"/>
      </w:pPr>
      <w:bookmarkStart w:id="969" w:name="_Toc430"/>
      <w:r>
        <w:t>اشاره</w:t>
      </w:r>
      <w:bookmarkEnd w:id="969"/>
    </w:p>
    <w:p>
      <w:pPr>
        <w:pStyle w:val="BookText"/>
      </w:pPr>
      <w:r>
        <w:rPr>
          <w:rFonts w:ascii="IRNazanin" w:hAnsi="IRNazanin" w:eastAsia="IRNazanin" w:cs="IRNazanin"/>
          <w:lang w:bidi="fa-IR"/>
          <w:color w:val="111111"/>
          <w:sz w:val="28"/>
          <w:szCs w:val="28"/>
          <w:rtl/>
        </w:rPr>
        <w:t xml:space="preserve">اسمش شیخ محمّد حسن مشهور به آشیخ آقا بزرگ، فرزند ارجمند مرحوم ملامحمّد حسن هزارجریبی، ولادتش در سال هزار و دویست و هفتاد هجری در روز چهاردهم شهر رمضان، وفاتش در عشر اوّل ربیع الاول سنه 1305. در بیست و پنج سالگی فارغ التحصیل و حاوی فروع و اصول و جامع معقول و منقول بود. و مر او را طبعی عالی بود در انشای قصاید و غزلیات. این مسمّط در مدح امام زمان (ع) او راست:</w:t>
      </w:r>
    </w:p>
    <w:p>
      <w:pPr>
        <w:pStyle w:val="Heading4"/>
      </w:pPr>
      <w:bookmarkStart w:id="970" w:name="_Toc431"/>
      <w:r>
        <w:t>فی مدیحة القائم علیه‌السلام</w:t>
      </w:r>
      <w:bookmarkEnd w:id="970"/>
    </w:p>
    <w:p>
      <w:pPr>
        <w:pStyle w:val="BookText"/>
      </w:pPr>
      <w:r>
        <w:rPr>
          <w:rFonts w:ascii="Amiri" w:hAnsi="Amiri" w:eastAsia="Amiri" w:cs="Amiri"/>
          <w:lang w:bidi="ar-SA"/>
          <w:color w:val="111111"/>
          <w:sz w:val="28"/>
          <w:szCs w:val="28"/>
          <w:rtl/>
        </w:rPr>
        <w:t xml:space="preserve">خرّما طلعتِ جانان خنکا بختِ سعید</w:t>
      </w:r>
    </w:p>
    <w:p>
      <w:pPr>
        <w:pStyle w:val="BookText"/>
      </w:pPr>
      <w:r>
        <w:rPr>
          <w:rFonts w:ascii="IRNazanin" w:hAnsi="IRNazanin" w:eastAsia="IRNazanin" w:cs="IRNazanin"/>
          <w:lang w:bidi="fa-IR"/>
          <w:color w:val="111111"/>
          <w:sz w:val="28"/>
          <w:szCs w:val="28"/>
          <w:rtl/>
        </w:rPr>
        <w:t xml:space="preserve">کاندر آمد ز در و داد به من مژده عید</w:t>
      </w:r>
    </w:p>
    <w:p>
      <w:pPr>
        <w:pStyle w:val="BookText"/>
      </w:pPr>
      <w:r>
        <w:rPr>
          <w:rFonts w:ascii="IRNazanin" w:hAnsi="IRNazanin" w:eastAsia="IRNazanin" w:cs="IRNazanin"/>
          <w:lang w:bidi="fa-IR"/>
          <w:color w:val="111111"/>
          <w:sz w:val="28"/>
          <w:szCs w:val="28"/>
          <w:rtl/>
        </w:rPr>
        <w:t xml:space="preserve">گفت بر خلقِ جهان رحمتِ حق گشت مزید</w:t>
      </w:r>
    </w:p>
    <w:p>
      <w:pPr>
        <w:pStyle w:val="BookText"/>
      </w:pPr>
      <w:r>
        <w:rPr>
          <w:rFonts w:ascii="IRNazanin" w:hAnsi="IRNazanin" w:eastAsia="IRNazanin" w:cs="IRNazanin"/>
          <w:lang w:bidi="fa-IR"/>
          <w:color w:val="111111"/>
          <w:sz w:val="28"/>
          <w:szCs w:val="28"/>
          <w:rtl/>
        </w:rPr>
        <w:t xml:space="preserve">رخت از خانه به میخانه کشید پیر و مرید</w:t>
      </w:r>
    </w:p>
    <w:p>
      <w:pPr>
        <w:pStyle w:val="BookText"/>
      </w:pPr>
      <w:r>
        <w:rPr>
          <w:rFonts w:ascii="IRNazanin" w:hAnsi="IRNazanin" w:eastAsia="IRNazanin" w:cs="IRNazanin"/>
          <w:lang w:bidi="fa-IR"/>
          <w:color w:val="111111"/>
          <w:sz w:val="28"/>
          <w:szCs w:val="28"/>
          <w:rtl/>
        </w:rPr>
        <w:t xml:space="preserve">عیدِ دیرینه پارینه ما گشت جدید</w:t>
      </w:r>
    </w:p>
    <w:p>
      <w:pPr>
        <w:pStyle w:val="BookText"/>
      </w:pPr>
      <w:r>
        <w:rPr>
          <w:rFonts w:ascii="IRNazanin" w:hAnsi="IRNazanin" w:eastAsia="IRNazanin" w:cs="IRNazanin"/>
          <w:lang w:bidi="fa-IR"/>
          <w:color w:val="111111"/>
          <w:sz w:val="28"/>
          <w:szCs w:val="28"/>
          <w:rtl/>
        </w:rPr>
        <w:t xml:space="preserve">باده می باید یعنی که مهِ شعبان است</w:t>
      </w:r>
    </w:p>
    <w:p>
      <w:pPr>
        <w:pStyle w:val="BookText"/>
      </w:pPr>
      <w:r>
        <w:rPr>
          <w:rFonts w:ascii="IRNazanin" w:hAnsi="IRNazanin" w:eastAsia="IRNazanin" w:cs="IRNazanin"/>
          <w:lang w:bidi="fa-IR"/>
          <w:color w:val="111111"/>
          <w:sz w:val="28"/>
          <w:szCs w:val="28"/>
          <w:rtl/>
        </w:rPr>
        <w:t xml:space="preserve">با رخی آمد چون خرمنِ گل در گلزار</w:t>
      </w:r>
    </w:p>
    <w:p>
      <w:pPr>
        <w:pStyle w:val="BookText"/>
      </w:pPr>
      <w:r>
        <w:rPr>
          <w:rFonts w:ascii="IRNazanin" w:hAnsi="IRNazanin" w:eastAsia="IRNazanin" w:cs="IRNazanin"/>
          <w:lang w:bidi="fa-IR"/>
          <w:color w:val="111111"/>
          <w:sz w:val="28"/>
          <w:szCs w:val="28"/>
          <w:rtl/>
        </w:rPr>
        <w:t xml:space="preserve">از گلش گفتی سر بر زده سنبل خروار</w:t>
      </w:r>
    </w:p>
    <w:p>
      <w:pPr>
        <w:pStyle w:val="BookText"/>
      </w:pPr>
      <w:r>
        <w:rPr>
          <w:rFonts w:ascii="IRNazanin" w:hAnsi="IRNazanin" w:eastAsia="IRNazanin" w:cs="IRNazanin"/>
          <w:lang w:bidi="fa-IR"/>
          <w:color w:val="111111"/>
          <w:sz w:val="28"/>
          <w:szCs w:val="28"/>
          <w:rtl/>
        </w:rPr>
        <w:t xml:space="preserve">نوز ناآمده ننشسته مرا در به کنار</w:t>
      </w:r>
    </w:p>
    <w:p>
      <w:pPr>
        <w:pStyle w:val="BookText"/>
      </w:pPr>
      <w:r>
        <w:rPr>
          <w:rFonts w:ascii="IRNazanin" w:hAnsi="IRNazanin" w:eastAsia="IRNazanin" w:cs="IRNazanin"/>
          <w:lang w:bidi="fa-IR"/>
          <w:color w:val="111111"/>
          <w:sz w:val="28"/>
          <w:szCs w:val="28"/>
          <w:rtl/>
        </w:rPr>
        <w:t xml:space="preserve">شد کنارِ من از سنبل و گل همچو بهار</w:t>
      </w:r>
    </w:p>
    <w:p>
      <w:pPr>
        <w:pStyle w:val="BookText"/>
      </w:pPr>
      <w:r>
        <w:rPr>
          <w:rFonts w:ascii="IRNazanin" w:hAnsi="IRNazanin" w:eastAsia="IRNazanin" w:cs="IRNazanin"/>
          <w:lang w:bidi="fa-IR"/>
          <w:color w:val="111111"/>
          <w:sz w:val="28"/>
          <w:szCs w:val="28"/>
          <w:rtl/>
        </w:rPr>
        <w:t xml:space="preserve">با چنان خوبی و زیبایی و نیکی رفتار</w:t>
      </w:r>
    </w:p>
    <w:p>
      <w:pPr>
        <w:pStyle w:val="BookText"/>
      </w:pPr>
      <w:r>
        <w:rPr>
          <w:rFonts w:ascii="IRNazanin" w:hAnsi="IRNazanin" w:eastAsia="IRNazanin" w:cs="IRNazanin"/>
          <w:lang w:bidi="fa-IR"/>
          <w:color w:val="111111"/>
          <w:sz w:val="28"/>
          <w:szCs w:val="28"/>
          <w:rtl/>
        </w:rPr>
        <w:t xml:space="preserve">نه بود ماه نه آن سرو که در بستان است</w:t>
      </w:r>
    </w:p>
    <w:p>
      <w:pPr>
        <w:pStyle w:val="BookText"/>
      </w:pPr>
      <w:r>
        <w:rPr>
          <w:rFonts w:ascii="IRNazanin" w:hAnsi="IRNazanin" w:eastAsia="IRNazanin" w:cs="IRNazanin"/>
          <w:lang w:bidi="fa-IR"/>
          <w:color w:val="111111"/>
          <w:sz w:val="28"/>
          <w:szCs w:val="28"/>
          <w:rtl/>
        </w:rPr>
        <w:t xml:space="preserve">سمنِ عارضش از نشئه می گلناری</w:t>
      </w:r>
    </w:p>
    <w:p>
      <w:pPr>
        <w:pStyle w:val="BookText"/>
      </w:pPr>
      <w:r>
        <w:rPr>
          <w:rFonts w:ascii="IRNazanin" w:hAnsi="IRNazanin" w:eastAsia="IRNazanin" w:cs="IRNazanin"/>
          <w:lang w:bidi="fa-IR"/>
          <w:color w:val="111111"/>
          <w:sz w:val="28"/>
          <w:szCs w:val="28"/>
          <w:rtl/>
        </w:rPr>
        <w:t xml:space="preserve">شده گلنارش از سبزه خطِ زنگاری</w:t>
      </w:r>
    </w:p>
    <w:p>
      <w:pPr>
        <w:pStyle w:val="BookText"/>
      </w:pPr>
      <w:r>
        <w:rPr>
          <w:rFonts w:ascii="IRNazanin" w:hAnsi="IRNazanin" w:eastAsia="IRNazanin" w:cs="IRNazanin"/>
          <w:lang w:bidi="fa-IR"/>
          <w:color w:val="111111"/>
          <w:sz w:val="28"/>
          <w:szCs w:val="28"/>
          <w:rtl/>
        </w:rPr>
        <w:t xml:space="preserve">خطِ زنگارش بر گردِ زنخ پرگاری</w:t>
      </w:r>
    </w:p>
    <w:p>
      <w:pPr>
        <w:pStyle w:val="BookText"/>
      </w:pPr>
      <w:r>
        <w:rPr>
          <w:rFonts w:ascii="IRNazanin" w:hAnsi="IRNazanin" w:eastAsia="IRNazanin" w:cs="IRNazanin"/>
          <w:lang w:bidi="fa-IR"/>
          <w:color w:val="111111"/>
          <w:sz w:val="28"/>
          <w:szCs w:val="28"/>
          <w:rtl/>
        </w:rPr>
        <w:t xml:space="preserve">جوی شهد از لبِ لعلِ شکرینش جاری</w:t>
      </w:r>
    </w:p>
    <w:p>
      <w:pPr>
        <w:pStyle w:val="BookText"/>
      </w:pPr>
      <w:r>
        <w:rPr>
          <w:rFonts w:ascii="IRNazanin" w:hAnsi="IRNazanin" w:eastAsia="IRNazanin" w:cs="IRNazanin"/>
          <w:lang w:bidi="fa-IR"/>
          <w:color w:val="111111"/>
          <w:sz w:val="28"/>
          <w:szCs w:val="28"/>
          <w:rtl/>
        </w:rPr>
        <w:t xml:space="preserve">عید را جامه نو کرده به تن از تاری</w:t>
      </w:r>
    </w:p>
    <w:p>
      <w:pPr>
        <w:pStyle w:val="BookText"/>
      </w:pPr>
      <w:r>
        <w:rPr>
          <w:rFonts w:ascii="IRNazanin" w:hAnsi="IRNazanin" w:eastAsia="IRNazanin" w:cs="IRNazanin"/>
          <w:lang w:bidi="fa-IR"/>
          <w:color w:val="111111"/>
          <w:sz w:val="28"/>
          <w:szCs w:val="28"/>
          <w:rtl/>
        </w:rPr>
        <w:t xml:space="preserve">عقل حیران که پریزاده و یا انسان است</w:t>
      </w:r>
    </w:p>
    <w:p>
      <w:pPr>
        <w:pStyle w:val="BookText"/>
      </w:pPr>
      <w:r>
        <w:rPr>
          <w:rFonts w:ascii="IRNazanin" w:hAnsi="IRNazanin" w:eastAsia="IRNazanin" w:cs="IRNazanin"/>
          <w:lang w:bidi="fa-IR"/>
          <w:color w:val="111111"/>
          <w:sz w:val="28"/>
          <w:szCs w:val="28"/>
          <w:rtl/>
        </w:rPr>
        <w:t xml:space="preserve">گفتمش ای شکرین لعلِ تو چون چشمه نوش</w:t>
      </w:r>
    </w:p>
    <w:p>
      <w:pPr>
        <w:pStyle w:val="BookText"/>
      </w:pPr>
      <w:r>
        <w:rPr>
          <w:rFonts w:ascii="IRNazanin" w:hAnsi="IRNazanin" w:eastAsia="IRNazanin" w:cs="IRNazanin"/>
          <w:lang w:bidi="fa-IR"/>
          <w:color w:val="111111"/>
          <w:sz w:val="28"/>
          <w:szCs w:val="28"/>
          <w:rtl/>
        </w:rPr>
        <w:t xml:space="preserve">جزع سر مستت غارتگرِ دین و دل و هوش</w:t>
      </w:r>
    </w:p>
    <w:p>
      <w:pPr>
        <w:pStyle w:val="BookText"/>
      </w:pPr>
      <w:r>
        <w:rPr>
          <w:rFonts w:ascii="IRNazanin" w:hAnsi="IRNazanin" w:eastAsia="IRNazanin" w:cs="IRNazanin"/>
          <w:lang w:bidi="fa-IR"/>
          <w:color w:val="111111"/>
          <w:sz w:val="28"/>
          <w:szCs w:val="28"/>
          <w:rtl/>
        </w:rPr>
        <w:t xml:space="preserve">گلِ نسرینت از سنبلِ تر غالیه پوش</w:t>
      </w:r>
    </w:p>
    <w:p>
      <w:pPr>
        <w:pStyle w:val="BookText"/>
      </w:pPr>
      <w:r>
        <w:rPr>
          <w:rFonts w:ascii="IRNazanin" w:hAnsi="IRNazanin" w:eastAsia="IRNazanin" w:cs="IRNazanin"/>
          <w:lang w:bidi="fa-IR"/>
          <w:color w:val="111111"/>
          <w:sz w:val="28"/>
          <w:szCs w:val="28"/>
          <w:rtl/>
        </w:rPr>
        <w:t xml:space="preserve">همچو من بنده فرمان دو صدت حلقه به گوش</w:t>
      </w:r>
    </w:p>
    <w:p>
      <w:pPr>
        <w:pStyle w:val="BookText"/>
      </w:pPr>
      <w:r>
        <w:rPr>
          <w:rFonts w:ascii="IRNazanin" w:hAnsi="IRNazanin" w:eastAsia="IRNazanin" w:cs="IRNazanin"/>
          <w:lang w:bidi="fa-IR"/>
          <w:color w:val="111111"/>
          <w:sz w:val="28"/>
          <w:szCs w:val="28"/>
          <w:rtl/>
        </w:rPr>
        <w:t xml:space="preserve">318- گر چنین است بیا خوش بنشین باده بنوش</w:t>
      </w:r>
    </w:p>
    <w:p>
      <w:pPr>
        <w:pStyle w:val="BookText"/>
      </w:pPr>
      <w:r>
        <w:rPr>
          <w:rFonts w:ascii="IRNazanin" w:hAnsi="IRNazanin" w:eastAsia="IRNazanin" w:cs="IRNazanin"/>
          <w:lang w:bidi="fa-IR"/>
          <w:color w:val="111111"/>
          <w:sz w:val="28"/>
          <w:szCs w:val="28"/>
          <w:rtl/>
        </w:rPr>
        <w:t xml:space="preserve">خاصه اکنون که چمن پر ز گل و ریحان است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 به باغ آمد و بر مسند خوبی بنشست</w:t>
      </w:r>
    </w:p>
    <w:p>
      <w:pPr>
        <w:pStyle w:val="BookText"/>
      </w:pPr>
      <w:r>
        <w:rPr>
          <w:rFonts w:ascii="IRNazanin" w:hAnsi="IRNazanin" w:eastAsia="IRNazanin" w:cs="IRNazanin"/>
          <w:lang w:bidi="fa-IR"/>
          <w:color w:val="111111"/>
          <w:sz w:val="28"/>
          <w:szCs w:val="28"/>
          <w:rtl/>
        </w:rPr>
        <w:t xml:space="preserve">طرّه پرچین سنبل به رخ اندر بشکست</w:t>
      </w:r>
    </w:p>
    <w:p>
      <w:pPr>
        <w:pStyle w:val="BookText"/>
      </w:pPr>
      <w:r>
        <w:rPr>
          <w:rFonts w:ascii="IRNazanin" w:hAnsi="IRNazanin" w:eastAsia="IRNazanin" w:cs="IRNazanin"/>
          <w:lang w:bidi="fa-IR"/>
          <w:color w:val="111111"/>
          <w:sz w:val="28"/>
          <w:szCs w:val="28"/>
          <w:rtl/>
        </w:rPr>
        <w:t xml:space="preserve">نرگسِ شهلا ناخورده می اینک شده مست</w:t>
      </w:r>
    </w:p>
    <w:p>
      <w:pPr>
        <w:pStyle w:val="BookText"/>
      </w:pPr>
      <w:r>
        <w:rPr>
          <w:rFonts w:ascii="IRNazanin" w:hAnsi="IRNazanin" w:eastAsia="IRNazanin" w:cs="IRNazanin"/>
          <w:lang w:bidi="fa-IR"/>
          <w:color w:val="111111"/>
          <w:sz w:val="28"/>
          <w:szCs w:val="28"/>
          <w:rtl/>
        </w:rPr>
        <w:t xml:space="preserve">لاله را جامِ عقیقین بنگر اندر دست</w:t>
      </w:r>
    </w:p>
    <w:p>
      <w:pPr>
        <w:pStyle w:val="BookText"/>
      </w:pPr>
      <w:r>
        <w:rPr>
          <w:rFonts w:ascii="IRNazanin" w:hAnsi="IRNazanin" w:eastAsia="IRNazanin" w:cs="IRNazanin"/>
          <w:lang w:bidi="fa-IR"/>
          <w:color w:val="111111"/>
          <w:sz w:val="28"/>
          <w:szCs w:val="28"/>
          <w:rtl/>
        </w:rPr>
        <w:t xml:space="preserve">خیز و می آور ای سروِ چمن پیش تو پست</w:t>
      </w:r>
    </w:p>
    <w:p>
      <w:pPr>
        <w:pStyle w:val="BookText"/>
      </w:pPr>
      <w:r>
        <w:rPr>
          <w:rFonts w:ascii="IRNazanin" w:hAnsi="IRNazanin" w:eastAsia="IRNazanin" w:cs="IRNazanin"/>
          <w:lang w:bidi="fa-IR"/>
          <w:color w:val="111111"/>
          <w:sz w:val="28"/>
          <w:szCs w:val="28"/>
          <w:rtl/>
        </w:rPr>
        <w:t xml:space="preserve">که چمن سبز و جهان خرّم و گل خندان است</w:t>
      </w:r>
    </w:p>
    <w:p>
      <w:pPr>
        <w:pStyle w:val="BookText"/>
      </w:pPr>
      <w:r>
        <w:rPr>
          <w:rFonts w:ascii="IRNazanin" w:hAnsi="IRNazanin" w:eastAsia="IRNazanin" w:cs="IRNazanin"/>
          <w:lang w:bidi="fa-IR"/>
          <w:color w:val="111111"/>
          <w:sz w:val="28"/>
          <w:szCs w:val="28"/>
          <w:rtl/>
        </w:rPr>
        <w:t xml:space="preserve">عرصه گیتی امروز پر از برگ و نواست</w:t>
      </w:r>
    </w:p>
    <w:p>
      <w:pPr>
        <w:pStyle w:val="BookText"/>
      </w:pPr>
      <w:r>
        <w:rPr>
          <w:rFonts w:ascii="IRNazanin" w:hAnsi="IRNazanin" w:eastAsia="IRNazanin" w:cs="IRNazanin"/>
          <w:lang w:bidi="fa-IR"/>
          <w:color w:val="111111"/>
          <w:sz w:val="28"/>
          <w:szCs w:val="28"/>
          <w:rtl/>
        </w:rPr>
        <w:t xml:space="preserve">در چمن بلبل از وجد و طرب نغمه سراست</w:t>
      </w:r>
    </w:p>
    <w:p>
      <w:pPr>
        <w:pStyle w:val="BookText"/>
      </w:pPr>
      <w:r>
        <w:rPr>
          <w:rFonts w:ascii="Amiri" w:hAnsi="Amiri" w:eastAsia="Amiri" w:cs="Amiri"/>
          <w:lang w:bidi="ar-SA"/>
          <w:color w:val="111111"/>
          <w:sz w:val="28"/>
          <w:szCs w:val="28"/>
          <w:rtl/>
        </w:rPr>
        <w:t xml:space="preserve">فیضِ روح القدس اندر نفسِ بادِ صباست</w:t>
      </w:r>
    </w:p>
    <w:p>
      <w:pPr>
        <w:pStyle w:val="BookText"/>
      </w:pPr>
      <w:r>
        <w:rPr>
          <w:rFonts w:ascii="IRNazanin" w:hAnsi="IRNazanin" w:eastAsia="IRNazanin" w:cs="IRNazanin"/>
          <w:lang w:bidi="fa-IR"/>
          <w:color w:val="111111"/>
          <w:sz w:val="28"/>
          <w:szCs w:val="28"/>
          <w:rtl/>
        </w:rPr>
        <w:t xml:space="preserve">کژی و کاستی گیتی افزون شد و راست</w:t>
      </w:r>
    </w:p>
    <w:p>
      <w:pPr>
        <w:pStyle w:val="BookText"/>
      </w:pPr>
      <w:r>
        <w:rPr>
          <w:rFonts w:ascii="IRNazanin" w:hAnsi="IRNazanin" w:eastAsia="IRNazanin" w:cs="IRNazanin"/>
          <w:lang w:bidi="fa-IR"/>
          <w:color w:val="111111"/>
          <w:sz w:val="28"/>
          <w:szCs w:val="28"/>
          <w:rtl/>
        </w:rPr>
        <w:t xml:space="preserve">فتنه جز چشمِ تو از عرصه عالم برخاست</w:t>
      </w:r>
    </w:p>
    <w:p>
      <w:pPr>
        <w:pStyle w:val="BookText"/>
      </w:pPr>
      <w:r>
        <w:rPr>
          <w:rFonts w:ascii="IRNazanin" w:hAnsi="IRNazanin" w:eastAsia="IRNazanin" w:cs="IRNazanin"/>
          <w:lang w:bidi="fa-IR"/>
          <w:color w:val="111111"/>
          <w:sz w:val="28"/>
          <w:szCs w:val="28"/>
          <w:rtl/>
        </w:rPr>
        <w:t xml:space="preserve">حجّتِ قائم بر دعوی من برهان است</w:t>
      </w:r>
    </w:p>
    <w:p>
      <w:pPr>
        <w:pStyle w:val="BookText"/>
      </w:pPr>
      <w:r>
        <w:rPr>
          <w:rFonts w:ascii="IRNazanin" w:hAnsi="IRNazanin" w:eastAsia="IRNazanin" w:cs="IRNazanin"/>
          <w:lang w:bidi="fa-IR"/>
          <w:color w:val="111111"/>
          <w:sz w:val="28"/>
          <w:szCs w:val="28"/>
          <w:rtl/>
        </w:rPr>
        <w:t xml:space="preserve">صاحب العصر ابوالقاسم امامِ موعود</w:t>
      </w:r>
    </w:p>
    <w:p>
      <w:pPr>
        <w:pStyle w:val="BookText"/>
      </w:pPr>
      <w:r>
        <w:rPr>
          <w:rFonts w:ascii="IRNazanin" w:hAnsi="IRNazanin" w:eastAsia="IRNazanin" w:cs="IRNazanin"/>
          <w:lang w:bidi="fa-IR"/>
          <w:color w:val="111111"/>
          <w:sz w:val="28"/>
          <w:szCs w:val="28"/>
          <w:rtl/>
        </w:rPr>
        <w:t xml:space="preserve">نسلِ پاکِ نبیِ باز پسین اصلِ وجود</w:t>
      </w:r>
    </w:p>
    <w:p>
      <w:pPr>
        <w:pStyle w:val="BookText"/>
      </w:pPr>
      <w:r>
        <w:rPr>
          <w:rFonts w:ascii="IRNazanin" w:hAnsi="IRNazanin" w:eastAsia="IRNazanin" w:cs="IRNazanin"/>
          <w:lang w:bidi="fa-IR"/>
          <w:color w:val="111111"/>
          <w:sz w:val="28"/>
          <w:szCs w:val="28"/>
          <w:rtl/>
        </w:rPr>
        <w:t xml:space="preserve">علّتِ غایی ایجاد وخلاصه موجود</w:t>
      </w:r>
    </w:p>
    <w:p>
      <w:pPr>
        <w:pStyle w:val="BookText"/>
      </w:pPr>
      <w:r>
        <w:rPr>
          <w:rFonts w:ascii="IRNazanin" w:hAnsi="IRNazanin" w:eastAsia="IRNazanin" w:cs="IRNazanin"/>
          <w:lang w:bidi="fa-IR"/>
          <w:color w:val="111111"/>
          <w:sz w:val="28"/>
          <w:szCs w:val="28"/>
          <w:rtl/>
        </w:rPr>
        <w:t xml:space="preserve">آفرینش را شد گوهرِ پاکش مقصود</w:t>
      </w:r>
    </w:p>
    <w:p>
      <w:pPr>
        <w:pStyle w:val="BookText"/>
      </w:pPr>
      <w:r>
        <w:rPr>
          <w:rFonts w:ascii="IRNazanin" w:hAnsi="IRNazanin" w:eastAsia="IRNazanin" w:cs="IRNazanin"/>
          <w:lang w:bidi="fa-IR"/>
          <w:color w:val="111111"/>
          <w:sz w:val="28"/>
          <w:szCs w:val="28"/>
          <w:rtl/>
        </w:rPr>
        <w:t xml:space="preserve">شاهدِ هستی از پرتوِ ذاتش مشهود</w:t>
      </w:r>
    </w:p>
    <w:p>
      <w:pPr>
        <w:pStyle w:val="BookText"/>
      </w:pPr>
      <w:r>
        <w:rPr>
          <w:rFonts w:ascii="IRNazanin" w:hAnsi="IRNazanin" w:eastAsia="IRNazanin" w:cs="IRNazanin"/>
          <w:lang w:bidi="fa-IR"/>
          <w:color w:val="111111"/>
          <w:sz w:val="28"/>
          <w:szCs w:val="28"/>
          <w:rtl/>
        </w:rPr>
        <w:t xml:space="preserve">ناظمِ شش جهت و مالکِ چار ارکان است</w:t>
      </w:r>
    </w:p>
    <w:p>
      <w:pPr>
        <w:pStyle w:val="BookText"/>
      </w:pPr>
      <w:r>
        <w:rPr>
          <w:rFonts w:ascii="Amiri" w:hAnsi="Amiri" w:eastAsia="Amiri" w:cs="Amiri"/>
          <w:lang w:bidi="ar-SA"/>
          <w:color w:val="111111"/>
          <w:sz w:val="28"/>
          <w:szCs w:val="28"/>
          <w:rtl/>
        </w:rPr>
        <w:t xml:space="preserve">والیِ شرعِ نبی دینِ خدا را ناصر</w:t>
      </w:r>
    </w:p>
    <w:p>
      <w:pPr>
        <w:pStyle w:val="BookText"/>
      </w:pPr>
      <w:r>
        <w:rPr>
          <w:rFonts w:ascii="IRNazanin" w:hAnsi="IRNazanin" w:eastAsia="IRNazanin" w:cs="IRNazanin"/>
          <w:lang w:bidi="fa-IR"/>
          <w:color w:val="111111"/>
          <w:sz w:val="28"/>
          <w:szCs w:val="28"/>
          <w:rtl/>
        </w:rPr>
        <w:t xml:space="preserve">ز انبیا پیش به معنا و به صورت آخر</w:t>
      </w:r>
    </w:p>
    <w:p>
      <w:pPr>
        <w:pStyle w:val="BookText"/>
      </w:pPr>
      <w:r>
        <w:rPr>
          <w:rFonts w:ascii="IRNazanin" w:hAnsi="IRNazanin" w:eastAsia="IRNazanin" w:cs="IRNazanin"/>
          <w:lang w:bidi="fa-IR"/>
          <w:color w:val="111111"/>
          <w:sz w:val="28"/>
          <w:szCs w:val="28"/>
          <w:rtl/>
        </w:rPr>
        <w:t xml:space="preserve">نورِ او آمده بر جمله اشیا قاهر</w:t>
      </w:r>
    </w:p>
    <w:p>
      <w:pPr>
        <w:pStyle w:val="BookText"/>
      </w:pPr>
      <w:r>
        <w:rPr>
          <w:rFonts w:ascii="IRNazanin" w:hAnsi="IRNazanin" w:eastAsia="IRNazanin" w:cs="IRNazanin"/>
          <w:lang w:bidi="fa-IR"/>
          <w:color w:val="111111"/>
          <w:sz w:val="28"/>
          <w:szCs w:val="28"/>
          <w:rtl/>
        </w:rPr>
        <w:t xml:space="preserve">از سرا پایش انوارِ خدایی ظاهر</w:t>
      </w:r>
    </w:p>
    <w:p>
      <w:pPr>
        <w:pStyle w:val="BookText"/>
      </w:pPr>
      <w:r>
        <w:rPr>
          <w:rFonts w:ascii="Amiri" w:hAnsi="Amiri" w:eastAsia="Amiri" w:cs="Amiri"/>
          <w:lang w:bidi="ar-SA"/>
          <w:color w:val="111111"/>
          <w:sz w:val="28"/>
          <w:szCs w:val="28"/>
          <w:rtl/>
        </w:rPr>
        <w:t xml:space="preserve">مظهرِ کاملِ ربّانی و کونِ حاضر</w:t>
      </w:r>
    </w:p>
    <w:p>
      <w:pPr>
        <w:pStyle w:val="BookText"/>
      </w:pPr>
      <w:r>
        <w:rPr>
          <w:rFonts w:ascii="Amiri" w:hAnsi="Amiri" w:eastAsia="Amiri" w:cs="Amiri"/>
          <w:lang w:bidi="ar-SA"/>
          <w:color w:val="111111"/>
          <w:sz w:val="28"/>
          <w:szCs w:val="28"/>
          <w:rtl/>
        </w:rPr>
        <w:t xml:space="preserve">برزخِ جامعِ مابینِ حق و امکان است</w:t>
      </w:r>
    </w:p>
    <w:p>
      <w:pPr>
        <w:pStyle w:val="BookText"/>
      </w:pPr>
      <w:r>
        <w:rPr>
          <w:rFonts w:ascii="IRNazanin" w:hAnsi="IRNazanin" w:eastAsia="IRNazanin" w:cs="IRNazanin"/>
          <w:lang w:bidi="fa-IR"/>
          <w:color w:val="111111"/>
          <w:sz w:val="28"/>
          <w:szCs w:val="28"/>
          <w:rtl/>
        </w:rPr>
        <w:t xml:space="preserve">به طفیلش شدی آنگاه جهان را بنیاد</w:t>
      </w:r>
    </w:p>
    <w:p>
      <w:pPr>
        <w:pStyle w:val="BookText"/>
      </w:pPr>
      <w:r>
        <w:rPr>
          <w:rFonts w:ascii="IRNazanin" w:hAnsi="IRNazanin" w:eastAsia="IRNazanin" w:cs="IRNazanin"/>
          <w:lang w:bidi="fa-IR"/>
          <w:color w:val="111111"/>
          <w:sz w:val="28"/>
          <w:szCs w:val="28"/>
          <w:rtl/>
        </w:rPr>
        <w:t xml:space="preserve">که نه از آدم و از آدمیان بودی یاد</w:t>
      </w:r>
    </w:p>
    <w:p>
      <w:pPr>
        <w:pStyle w:val="BookText"/>
      </w:pPr>
      <w:r>
        <w:rPr>
          <w:rFonts w:ascii="IRNazanin" w:hAnsi="IRNazanin" w:eastAsia="IRNazanin" w:cs="IRNazanin"/>
          <w:lang w:bidi="fa-IR"/>
          <w:color w:val="111111"/>
          <w:sz w:val="28"/>
          <w:szCs w:val="28"/>
          <w:rtl/>
        </w:rPr>
        <w:t xml:space="preserve">پدرانش همه پاکیزه و پاکیزه نهاد</w:t>
      </w:r>
    </w:p>
    <w:p>
      <w:pPr>
        <w:pStyle w:val="BookText"/>
      </w:pPr>
      <w:r>
        <w:rPr>
          <w:rFonts w:ascii="IRNazanin" w:hAnsi="IRNazanin" w:eastAsia="IRNazanin" w:cs="IRNazanin"/>
          <w:lang w:bidi="fa-IR"/>
          <w:color w:val="111111"/>
          <w:sz w:val="28"/>
          <w:szCs w:val="28"/>
          <w:rtl/>
        </w:rPr>
        <w:t xml:space="preserve">پسرانش هم فرخنده و فرخنده نژاد</w:t>
      </w:r>
    </w:p>
    <w:p>
      <w:pPr>
        <w:pStyle w:val="BookText"/>
      </w:pPr>
      <w:r>
        <w:rPr>
          <w:rFonts w:ascii="IRNazanin" w:hAnsi="IRNazanin" w:eastAsia="IRNazanin" w:cs="IRNazanin"/>
          <w:lang w:bidi="fa-IR"/>
          <w:color w:val="111111"/>
          <w:sz w:val="28"/>
          <w:szCs w:val="28"/>
          <w:rtl/>
        </w:rPr>
        <w:t xml:space="preserve">از ازل تا به ابد باد بر ایشان آباد</w:t>
      </w:r>
    </w:p>
    <w:p>
      <w:pPr>
        <w:pStyle w:val="BookText"/>
      </w:pPr>
      <w:r>
        <w:rPr>
          <w:rFonts w:ascii="IRNazanin" w:hAnsi="IRNazanin" w:eastAsia="IRNazanin" w:cs="IRNazanin"/>
          <w:lang w:bidi="fa-IR"/>
          <w:color w:val="111111"/>
          <w:sz w:val="28"/>
          <w:szCs w:val="28"/>
          <w:rtl/>
        </w:rPr>
        <w:t xml:space="preserve">که جهان را بهی و تازگی از ایشان است</w:t>
      </w:r>
    </w:p>
    <w:p>
      <w:pPr>
        <w:pStyle w:val="BookText"/>
      </w:pPr>
      <w:r>
        <w:rPr>
          <w:rFonts w:ascii="IRNazanin" w:hAnsi="IRNazanin" w:eastAsia="IRNazanin" w:cs="IRNazanin"/>
          <w:lang w:bidi="fa-IR"/>
          <w:color w:val="111111"/>
          <w:sz w:val="28"/>
          <w:szCs w:val="28"/>
          <w:rtl/>
        </w:rPr>
        <w:t xml:space="preserve">بزداید همی آن شه ز مصیقل صمصام</w:t>
      </w:r>
    </w:p>
    <w:p>
      <w:pPr>
        <w:pStyle w:val="BookText"/>
      </w:pPr>
      <w:r>
        <w:rPr>
          <w:rFonts w:ascii="IRNazanin" w:hAnsi="IRNazanin" w:eastAsia="IRNazanin" w:cs="IRNazanin"/>
          <w:lang w:bidi="fa-IR"/>
          <w:color w:val="111111"/>
          <w:sz w:val="28"/>
          <w:szCs w:val="28"/>
          <w:rtl/>
        </w:rPr>
        <w:t xml:space="preserve">چون برون آید از روی زمین زنگِ ظلام</w:t>
      </w:r>
    </w:p>
    <w:p>
      <w:pPr>
        <w:pStyle w:val="BookText"/>
      </w:pPr>
      <w:r>
        <w:rPr>
          <w:rFonts w:ascii="IRNazanin" w:hAnsi="IRNazanin" w:eastAsia="IRNazanin" w:cs="IRNazanin"/>
          <w:lang w:bidi="fa-IR"/>
          <w:color w:val="111111"/>
          <w:sz w:val="28"/>
          <w:szCs w:val="28"/>
          <w:rtl/>
        </w:rPr>
        <w:t xml:space="preserve">فتنه بنشیند و ایّام بگیرد آرام</w:t>
      </w:r>
    </w:p>
    <w:p>
      <w:pPr>
        <w:pStyle w:val="BookText"/>
      </w:pPr>
      <w:r>
        <w:rPr>
          <w:rFonts w:ascii="IRNazanin" w:hAnsi="IRNazanin" w:eastAsia="IRNazanin" w:cs="IRNazanin"/>
          <w:lang w:bidi="fa-IR"/>
          <w:color w:val="111111"/>
          <w:sz w:val="28"/>
          <w:szCs w:val="28"/>
          <w:rtl/>
        </w:rPr>
        <w:t xml:space="preserve">کشتگان را دیت از گرگ بخواهند اغنام</w:t>
      </w:r>
    </w:p>
    <w:p>
      <w:pPr>
        <w:pStyle w:val="BookText"/>
      </w:pPr>
      <w:r>
        <w:rPr>
          <w:rFonts w:ascii="IRNazanin" w:hAnsi="IRNazanin" w:eastAsia="IRNazanin" w:cs="IRNazanin"/>
          <w:lang w:bidi="fa-IR"/>
          <w:color w:val="111111"/>
          <w:sz w:val="28"/>
          <w:szCs w:val="28"/>
          <w:rtl/>
        </w:rPr>
        <w:t xml:space="preserve">بهم اندر شکند بال و پرِ باز، حمام</w:t>
      </w:r>
    </w:p>
    <w:p>
      <w:pPr>
        <w:pStyle w:val="BookText"/>
      </w:pPr>
      <w:r>
        <w:rPr>
          <w:rFonts w:ascii="IRNazanin" w:hAnsi="IRNazanin" w:eastAsia="IRNazanin" w:cs="IRNazanin"/>
          <w:lang w:bidi="fa-IR"/>
          <w:color w:val="111111"/>
          <w:sz w:val="28"/>
          <w:szCs w:val="28"/>
          <w:rtl/>
        </w:rPr>
        <w:t xml:space="preserve">تا کجا معدلتش راعیِ این و آن است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319- تیغ در دستش چون آینه کردار شود</w:t>
      </w:r>
    </w:p>
    <w:p>
      <w:pPr>
        <w:pStyle w:val="BookText"/>
      </w:pPr>
      <w:r>
        <w:rPr>
          <w:rFonts w:ascii="IRNazanin" w:hAnsi="IRNazanin" w:eastAsia="IRNazanin" w:cs="IRNazanin"/>
          <w:lang w:bidi="fa-IR"/>
          <w:color w:val="111111"/>
          <w:sz w:val="28"/>
          <w:szCs w:val="28"/>
          <w:rtl/>
        </w:rPr>
        <w:t xml:space="preserve">از رخِ آینه گیتی زنگار شود</w:t>
      </w:r>
    </w:p>
    <w:p>
      <w:pPr>
        <w:pStyle w:val="BookText"/>
      </w:pPr>
      <w:r>
        <w:rPr>
          <w:rFonts w:ascii="IRNazanin" w:hAnsi="IRNazanin" w:eastAsia="IRNazanin" w:cs="IRNazanin"/>
          <w:lang w:bidi="fa-IR"/>
          <w:color w:val="111111"/>
          <w:sz w:val="28"/>
          <w:szCs w:val="28"/>
          <w:rtl/>
        </w:rPr>
        <w:t xml:space="preserve">جمله آفاقِ جهان مطلعِ انوار شود</w:t>
      </w:r>
    </w:p>
    <w:p>
      <w:pPr>
        <w:pStyle w:val="BookText"/>
      </w:pPr>
      <w:r>
        <w:rPr>
          <w:rFonts w:ascii="IRNazanin" w:hAnsi="IRNazanin" w:eastAsia="IRNazanin" w:cs="IRNazanin"/>
          <w:lang w:bidi="fa-IR"/>
          <w:color w:val="111111"/>
          <w:sz w:val="28"/>
          <w:szCs w:val="28"/>
          <w:rtl/>
        </w:rPr>
        <w:t xml:space="preserve">امن و آسایش در خلق پدیدار شود</w:t>
      </w:r>
    </w:p>
    <w:p>
      <w:pPr>
        <w:pStyle w:val="BookText"/>
      </w:pPr>
      <w:r>
        <w:rPr>
          <w:rFonts w:ascii="IRNazanin" w:hAnsi="IRNazanin" w:eastAsia="IRNazanin" w:cs="IRNazanin"/>
          <w:lang w:bidi="fa-IR"/>
          <w:color w:val="111111"/>
          <w:sz w:val="28"/>
          <w:szCs w:val="28"/>
          <w:rtl/>
        </w:rPr>
        <w:t xml:space="preserve">فتنه از خواب هر آنگاه که بیدار شود</w:t>
      </w:r>
    </w:p>
    <w:p>
      <w:pPr>
        <w:pStyle w:val="BookText"/>
      </w:pPr>
      <w:r>
        <w:rPr>
          <w:rFonts w:ascii="IRNazanin" w:hAnsi="IRNazanin" w:eastAsia="IRNazanin" w:cs="IRNazanin"/>
          <w:lang w:bidi="fa-IR"/>
          <w:color w:val="111111"/>
          <w:sz w:val="28"/>
          <w:szCs w:val="28"/>
          <w:rtl/>
        </w:rPr>
        <w:t xml:space="preserve">از سرِ تیرش در دیده او پیکان است</w:t>
      </w:r>
    </w:p>
    <w:p>
      <w:pPr>
        <w:pStyle w:val="BookText"/>
      </w:pPr>
      <w:r>
        <w:rPr>
          <w:rFonts w:ascii="IRNazanin" w:hAnsi="IRNazanin" w:eastAsia="IRNazanin" w:cs="IRNazanin"/>
          <w:lang w:bidi="fa-IR"/>
          <w:color w:val="111111"/>
          <w:sz w:val="28"/>
          <w:szCs w:val="28"/>
          <w:rtl/>
        </w:rPr>
        <w:t xml:space="preserve">ای ولیِ حق و فرزند نبی شاه حجاز</w:t>
      </w:r>
    </w:p>
    <w:p>
      <w:pPr>
        <w:pStyle w:val="BookText"/>
      </w:pPr>
      <w:r>
        <w:rPr>
          <w:rFonts w:ascii="IRNazanin" w:hAnsi="IRNazanin" w:eastAsia="IRNazanin" w:cs="IRNazanin"/>
          <w:lang w:bidi="fa-IR"/>
          <w:color w:val="111111"/>
          <w:sz w:val="28"/>
          <w:szCs w:val="28"/>
          <w:rtl/>
        </w:rPr>
        <w:t xml:space="preserve">ای به تو باقی شرعِ نبوی را اعزاز</w:t>
      </w:r>
    </w:p>
    <w:p>
      <w:pPr>
        <w:pStyle w:val="BookText"/>
      </w:pPr>
      <w:r>
        <w:rPr>
          <w:rFonts w:ascii="IRNazanin" w:hAnsi="IRNazanin" w:eastAsia="IRNazanin" w:cs="IRNazanin"/>
          <w:lang w:bidi="fa-IR"/>
          <w:color w:val="111111"/>
          <w:sz w:val="28"/>
          <w:szCs w:val="28"/>
          <w:rtl/>
        </w:rPr>
        <w:t xml:space="preserve">چشمِ امّیدِ خلایق به رخِ خوبِ تو باز</w:t>
      </w:r>
    </w:p>
    <w:p>
      <w:pPr>
        <w:pStyle w:val="BookText"/>
      </w:pPr>
      <w:r>
        <w:rPr>
          <w:rFonts w:ascii="IRNazanin" w:hAnsi="IRNazanin" w:eastAsia="IRNazanin" w:cs="IRNazanin"/>
          <w:lang w:bidi="fa-IR"/>
          <w:color w:val="111111"/>
          <w:sz w:val="28"/>
          <w:szCs w:val="28"/>
          <w:rtl/>
        </w:rPr>
        <w:t xml:space="preserve">دری از لطف بکن بر رخِ من بنده فراز</w:t>
      </w:r>
    </w:p>
    <w:p>
      <w:pPr>
        <w:pStyle w:val="BookText"/>
      </w:pPr>
      <w:r>
        <w:rPr>
          <w:rFonts w:ascii="IRNazanin" w:hAnsi="IRNazanin" w:eastAsia="IRNazanin" w:cs="IRNazanin"/>
          <w:lang w:bidi="fa-IR"/>
          <w:color w:val="111111"/>
          <w:sz w:val="28"/>
          <w:szCs w:val="28"/>
          <w:rtl/>
        </w:rPr>
        <w:t xml:space="preserve">از کرم کارِ من خسته رنجور بساز</w:t>
      </w:r>
    </w:p>
    <w:p>
      <w:pPr>
        <w:pStyle w:val="BookText"/>
      </w:pPr>
      <w:r>
        <w:rPr>
          <w:rFonts w:ascii="IRNazanin" w:hAnsi="IRNazanin" w:eastAsia="IRNazanin" w:cs="IRNazanin"/>
          <w:lang w:bidi="fa-IR"/>
          <w:color w:val="111111"/>
          <w:sz w:val="28"/>
          <w:szCs w:val="28"/>
          <w:rtl/>
        </w:rPr>
        <w:t xml:space="preserve">ای که لطف و کرمت دردِ مرا درمان است</w:t>
      </w:r>
    </w:p>
    <w:p>
      <w:pPr>
        <w:pStyle w:val="BookText"/>
      </w:pPr>
      <w:r>
        <w:rPr>
          <w:rFonts w:ascii="IRNazanin" w:hAnsi="IRNazanin" w:eastAsia="IRNazanin" w:cs="IRNazanin"/>
          <w:lang w:bidi="fa-IR"/>
          <w:color w:val="111111"/>
          <w:sz w:val="28"/>
          <w:szCs w:val="28"/>
          <w:rtl/>
        </w:rPr>
        <w:t xml:space="preserve">تا مرا مدحتِ تو شیوه و هنجار بود</w:t>
      </w:r>
    </w:p>
    <w:p>
      <w:pPr>
        <w:pStyle w:val="BookText"/>
      </w:pPr>
      <w:r>
        <w:rPr>
          <w:rFonts w:ascii="IRNazanin" w:hAnsi="IRNazanin" w:eastAsia="IRNazanin" w:cs="IRNazanin"/>
          <w:lang w:bidi="fa-IR"/>
          <w:color w:val="111111"/>
          <w:sz w:val="28"/>
          <w:szCs w:val="28"/>
          <w:rtl/>
        </w:rPr>
        <w:t xml:space="preserve">سخنم خوبتر از لؤلؤِ شهوار بود</w:t>
      </w:r>
    </w:p>
    <w:p>
      <w:pPr>
        <w:pStyle w:val="BookText"/>
      </w:pPr>
      <w:r>
        <w:rPr>
          <w:rFonts w:ascii="IRNazanin" w:hAnsi="IRNazanin" w:eastAsia="IRNazanin" w:cs="IRNazanin"/>
          <w:lang w:bidi="fa-IR"/>
          <w:color w:val="111111"/>
          <w:sz w:val="28"/>
          <w:szCs w:val="28"/>
          <w:rtl/>
        </w:rPr>
        <w:t xml:space="preserve">کیست تا آن را چون خواجه خریدار بود؟</w:t>
      </w:r>
    </w:p>
    <w:p>
      <w:pPr>
        <w:pStyle w:val="BookText"/>
      </w:pPr>
      <w:r>
        <w:rPr>
          <w:rFonts w:ascii="IRNazanin" w:hAnsi="IRNazanin" w:eastAsia="IRNazanin" w:cs="IRNazanin"/>
          <w:lang w:bidi="fa-IR"/>
          <w:color w:val="111111"/>
          <w:sz w:val="28"/>
          <w:szCs w:val="28"/>
          <w:rtl/>
        </w:rPr>
        <w:t xml:space="preserve">به بها بدهد اگر لعل به قنطار بود</w:t>
      </w:r>
    </w:p>
    <w:p>
      <w:pPr>
        <w:pStyle w:val="BookText"/>
      </w:pPr>
      <w:r>
        <w:rPr>
          <w:rFonts w:ascii="IRNazanin" w:hAnsi="IRNazanin" w:eastAsia="IRNazanin" w:cs="IRNazanin"/>
          <w:lang w:bidi="fa-IR"/>
          <w:color w:val="111111"/>
          <w:sz w:val="28"/>
          <w:szCs w:val="28"/>
          <w:rtl/>
        </w:rPr>
        <w:t xml:space="preserve">زر و گوهر به من و سیم به خروار بود</w:t>
      </w:r>
    </w:p>
    <w:p>
      <w:pPr>
        <w:pStyle w:val="BookText"/>
      </w:pPr>
      <w:r>
        <w:rPr>
          <w:rFonts w:ascii="IRNazanin" w:hAnsi="IRNazanin" w:eastAsia="IRNazanin" w:cs="IRNazanin"/>
          <w:lang w:bidi="fa-IR"/>
          <w:color w:val="111111"/>
          <w:sz w:val="28"/>
          <w:szCs w:val="28"/>
          <w:rtl/>
        </w:rPr>
        <w:t xml:space="preserve">که هم او بانیِ این فیض و هم او بنیان است</w:t>
      </w:r>
    </w:p>
    <w:p>
      <w:pPr>
        <w:pStyle w:val="BookText"/>
      </w:pPr>
      <w:r>
        <w:rPr>
          <w:rFonts w:ascii="IRNazanin" w:hAnsi="IRNazanin" w:eastAsia="IRNazanin" w:cs="IRNazanin"/>
          <w:lang w:bidi="fa-IR"/>
          <w:color w:val="111111"/>
          <w:sz w:val="28"/>
          <w:szCs w:val="28"/>
          <w:rtl/>
        </w:rPr>
        <w:t xml:space="preserve">قدسی آن پاک سرشتی که سرشته ز ازل</w:t>
      </w:r>
    </w:p>
    <w:p>
      <w:pPr>
        <w:pStyle w:val="BookText"/>
      </w:pPr>
      <w:r>
        <w:rPr>
          <w:rFonts w:ascii="Amiri" w:hAnsi="Amiri" w:eastAsia="Amiri" w:cs="Amiri"/>
          <w:lang w:bidi="ar-SA"/>
          <w:color w:val="111111"/>
          <w:sz w:val="28"/>
          <w:szCs w:val="28"/>
          <w:rtl/>
        </w:rPr>
        <w:t xml:space="preserve">طینتِ او را با مهرِ تو حق عزّ و جل</w:t>
      </w:r>
    </w:p>
    <w:p>
      <w:pPr>
        <w:pStyle w:val="BookText"/>
      </w:pPr>
      <w:r>
        <w:rPr>
          <w:rFonts w:ascii="IRNazanin" w:hAnsi="IRNazanin" w:eastAsia="IRNazanin" w:cs="IRNazanin"/>
          <w:lang w:bidi="fa-IR"/>
          <w:color w:val="111111"/>
          <w:sz w:val="28"/>
          <w:szCs w:val="28"/>
          <w:rtl/>
        </w:rPr>
        <w:t xml:space="preserve">هست شخصش به نکوکاری بی شبه و بدل</w:t>
      </w:r>
    </w:p>
    <w:p>
      <w:pPr>
        <w:pStyle w:val="BookText"/>
      </w:pPr>
      <w:r>
        <w:rPr>
          <w:rFonts w:ascii="IRNazanin" w:hAnsi="IRNazanin" w:eastAsia="IRNazanin" w:cs="IRNazanin"/>
          <w:lang w:bidi="fa-IR"/>
          <w:color w:val="111111"/>
          <w:sz w:val="28"/>
          <w:szCs w:val="28"/>
          <w:rtl/>
        </w:rPr>
        <w:t xml:space="preserve">عاری از عیب بود ذاتش خالی ز خلل</w:t>
      </w:r>
    </w:p>
    <w:p>
      <w:pPr>
        <w:pStyle w:val="BookText"/>
      </w:pPr>
      <w:r>
        <w:rPr>
          <w:rFonts w:ascii="IRNazanin" w:hAnsi="IRNazanin" w:eastAsia="IRNazanin" w:cs="IRNazanin"/>
          <w:lang w:bidi="fa-IR"/>
          <w:color w:val="111111"/>
          <w:sz w:val="28"/>
          <w:szCs w:val="28"/>
          <w:rtl/>
        </w:rPr>
        <w:t xml:space="preserve">پست تر بنده او را به مقام و به محل</w:t>
      </w:r>
    </w:p>
    <w:p>
      <w:pPr>
        <w:pStyle w:val="BookText"/>
      </w:pPr>
      <w:r>
        <w:rPr>
          <w:rFonts w:ascii="IRNazanin" w:hAnsi="IRNazanin" w:eastAsia="IRNazanin" w:cs="IRNazanin"/>
          <w:lang w:bidi="fa-IR"/>
          <w:color w:val="111111"/>
          <w:sz w:val="28"/>
          <w:szCs w:val="28"/>
          <w:rtl/>
        </w:rPr>
        <w:t xml:space="preserve">رتبه بالاتر از مرتبه کیوان است</w:t>
      </w:r>
    </w:p>
    <w:p>
      <w:pPr>
        <w:pStyle w:val="BookText"/>
      </w:pPr>
      <w:r>
        <w:rPr>
          <w:rFonts w:ascii="IRNazanin" w:hAnsi="IRNazanin" w:eastAsia="IRNazanin" w:cs="IRNazanin"/>
          <w:lang w:bidi="fa-IR"/>
          <w:color w:val="111111"/>
          <w:sz w:val="28"/>
          <w:szCs w:val="28"/>
          <w:rtl/>
        </w:rPr>
        <w:t xml:space="preserve">باشی ای خواجه دانا دل و میرِ آگاه</w:t>
      </w:r>
    </w:p>
    <w:p>
      <w:pPr>
        <w:pStyle w:val="BookText"/>
      </w:pPr>
      <w:r>
        <w:rPr>
          <w:rFonts w:ascii="IRNazanin" w:hAnsi="IRNazanin" w:eastAsia="IRNazanin" w:cs="IRNazanin"/>
          <w:lang w:bidi="fa-IR"/>
          <w:color w:val="111111"/>
          <w:sz w:val="28"/>
          <w:szCs w:val="28"/>
          <w:rtl/>
        </w:rPr>
        <w:t xml:space="preserve">سرفراز و فرت افزون بود از دولتِ شاه</w:t>
      </w:r>
    </w:p>
    <w:p>
      <w:pPr>
        <w:pStyle w:val="BookText"/>
      </w:pPr>
      <w:r>
        <w:rPr>
          <w:rFonts w:ascii="IRNazanin" w:hAnsi="IRNazanin" w:eastAsia="IRNazanin" w:cs="IRNazanin"/>
          <w:lang w:bidi="fa-IR"/>
          <w:color w:val="111111"/>
          <w:sz w:val="28"/>
          <w:szCs w:val="28"/>
          <w:rtl/>
        </w:rPr>
        <w:t xml:space="preserve">بر فرازِ فلکِ نیلی برزن خرگاه</w:t>
      </w:r>
    </w:p>
    <w:p>
      <w:pPr>
        <w:pStyle w:val="BookText"/>
      </w:pPr>
      <w:r>
        <w:rPr>
          <w:rFonts w:ascii="IRNazanin" w:hAnsi="IRNazanin" w:eastAsia="IRNazanin" w:cs="IRNazanin"/>
          <w:lang w:bidi="fa-IR"/>
          <w:color w:val="111111"/>
          <w:sz w:val="28"/>
          <w:szCs w:val="28"/>
          <w:rtl/>
        </w:rPr>
        <w:t xml:space="preserve">اختران یک یک بر خاکِ درت سوده جباه</w:t>
      </w:r>
    </w:p>
    <w:p>
      <w:pPr>
        <w:pStyle w:val="BookText"/>
      </w:pPr>
      <w:r>
        <w:rPr>
          <w:rFonts w:ascii="IRNazanin" w:hAnsi="IRNazanin" w:eastAsia="IRNazanin" w:cs="IRNazanin"/>
          <w:lang w:bidi="fa-IR"/>
          <w:color w:val="111111"/>
          <w:sz w:val="28"/>
          <w:szCs w:val="28"/>
          <w:rtl/>
        </w:rPr>
        <w:t xml:space="preserve">خلق را از پیِ تعظیم شود پشت دو تاه</w:t>
      </w:r>
    </w:p>
    <w:p>
      <w:pPr>
        <w:pStyle w:val="BookText"/>
      </w:pPr>
      <w:r>
        <w:rPr>
          <w:rFonts w:ascii="IRNazanin" w:hAnsi="IRNazanin" w:eastAsia="IRNazanin" w:cs="IRNazanin"/>
          <w:lang w:bidi="fa-IR"/>
          <w:color w:val="111111"/>
          <w:sz w:val="28"/>
          <w:szCs w:val="28"/>
          <w:rtl/>
        </w:rPr>
        <w:t xml:space="preserve">تا تو را بندگیِ خواجه انس و جان است</w:t>
      </w:r>
    </w:p>
    <w:p>
      <w:pPr>
        <w:pStyle w:val="BookText"/>
      </w:pPr>
      <w:r>
        <w:rPr>
          <w:rFonts w:ascii="IRNazanin" w:hAnsi="IRNazanin" w:eastAsia="IRNazanin" w:cs="IRNazanin"/>
          <w:lang w:bidi="fa-IR"/>
          <w:color w:val="111111"/>
          <w:sz w:val="28"/>
          <w:szCs w:val="28"/>
          <w:rtl/>
        </w:rPr>
        <w:t xml:space="preserve">صاحبا گر نه مرا ثروت از سیم و زر است</w:t>
      </w:r>
    </w:p>
    <w:p>
      <w:pPr>
        <w:pStyle w:val="BookText"/>
      </w:pPr>
      <w:r>
        <w:rPr>
          <w:rFonts w:ascii="IRNazanin" w:hAnsi="IRNazanin" w:eastAsia="IRNazanin" w:cs="IRNazanin"/>
          <w:lang w:bidi="fa-IR"/>
          <w:color w:val="111111"/>
          <w:sz w:val="28"/>
          <w:szCs w:val="28"/>
          <w:rtl/>
        </w:rPr>
        <w:t xml:space="preserve">للّه الحمد ز هرگونه هزارم هنر است</w:t>
      </w:r>
    </w:p>
    <w:p>
      <w:pPr>
        <w:pStyle w:val="BookText"/>
      </w:pPr>
      <w:r>
        <w:rPr>
          <w:rFonts w:ascii="IRNazanin" w:hAnsi="IRNazanin" w:eastAsia="IRNazanin" w:cs="IRNazanin"/>
          <w:lang w:bidi="fa-IR"/>
          <w:color w:val="111111"/>
          <w:sz w:val="28"/>
          <w:szCs w:val="28"/>
          <w:rtl/>
        </w:rPr>
        <w:t xml:space="preserve">در هنرمندیم آرایش و رنگِ دگر است</w:t>
      </w:r>
    </w:p>
    <w:p>
      <w:pPr>
        <w:pStyle w:val="BookText"/>
      </w:pPr>
      <w:r>
        <w:rPr>
          <w:rFonts w:ascii="IRNazanin" w:hAnsi="IRNazanin" w:eastAsia="IRNazanin" w:cs="IRNazanin"/>
          <w:lang w:bidi="fa-IR"/>
          <w:color w:val="111111"/>
          <w:sz w:val="28"/>
          <w:szCs w:val="28"/>
          <w:rtl/>
        </w:rPr>
        <w:t xml:space="preserve">نظم ونثرِ سخنم در همه جا مشتهر است</w:t>
      </w:r>
    </w:p>
    <w:p>
      <w:pPr>
        <w:pStyle w:val="BookText"/>
      </w:pPr>
      <w:r>
        <w:rPr>
          <w:rFonts w:ascii="IRNazanin" w:hAnsi="IRNazanin" w:eastAsia="IRNazanin" w:cs="IRNazanin"/>
          <w:lang w:bidi="fa-IR"/>
          <w:color w:val="111111"/>
          <w:sz w:val="28"/>
          <w:szCs w:val="28"/>
          <w:rtl/>
        </w:rPr>
        <w:t xml:space="preserve">این مسمّط که چو در رشته درخشان گهر است</w:t>
      </w:r>
    </w:p>
    <w:p>
      <w:pPr>
        <w:pStyle w:val="BookText"/>
      </w:pPr>
      <w:r>
        <w:rPr>
          <w:rFonts w:ascii="IRNazanin" w:hAnsi="IRNazanin" w:eastAsia="IRNazanin" w:cs="IRNazanin"/>
          <w:lang w:bidi="fa-IR"/>
          <w:color w:val="111111"/>
          <w:sz w:val="28"/>
          <w:szCs w:val="28"/>
          <w:rtl/>
        </w:rPr>
        <w:t xml:space="preserve">دفترِ فضل و کمالاتِ مرا عنوان است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41" w:name="pg6731_88031"/>
    <w:bookmarkEnd w:id="241"/>
    <w:p>
      <w:pPr>
        <w:pStyle w:val="BookText"/>
      </w:pPr>
      <w:r>
        <w:rPr>
          <w:rFonts w:ascii="IRNazanin" w:hAnsi="IRNazanin" w:eastAsia="IRNazanin" w:cs="IRNazanin"/>
          <w:lang w:bidi="fa-IR"/>
          <w:color w:val="111111"/>
          <w:sz w:val="28"/>
          <w:szCs w:val="28"/>
          <w:rtl/>
        </w:rPr>
        <w:t xml:space="preserve">اندر این جشنی کاراسته چون باغِ ارم</w:t>
      </w:r>
    </w:p>
    <w:p>
      <w:pPr>
        <w:pStyle w:val="BookText"/>
      </w:pPr>
      <w:r>
        <w:rPr>
          <w:rFonts w:ascii="Amiri" w:hAnsi="Amiri" w:eastAsia="Amiri" w:cs="Amiri"/>
          <w:lang w:bidi="ar-SA"/>
          <w:color w:val="111111"/>
          <w:sz w:val="28"/>
          <w:szCs w:val="28"/>
          <w:rtl/>
        </w:rPr>
        <w:t xml:space="preserve">سیّد و سرورِ ما میر علی فخرِ امم</w:t>
      </w:r>
    </w:p>
    <w:p>
      <w:pPr>
        <w:pStyle w:val="BookText"/>
      </w:pPr>
      <w:r>
        <w:rPr>
          <w:rFonts w:ascii="Amiri" w:hAnsi="Amiri" w:eastAsia="Amiri" w:cs="Amiri"/>
          <w:lang w:bidi="ar-SA"/>
          <w:color w:val="111111"/>
          <w:sz w:val="28"/>
          <w:szCs w:val="28"/>
          <w:rtl/>
        </w:rPr>
        <w:t xml:space="preserve">320- روزِ مولودِ شهِ مکّه و بطحا و حرم</w:t>
      </w:r>
    </w:p>
    <w:p>
      <w:pPr>
        <w:pStyle w:val="BookText"/>
      </w:pPr>
      <w:r>
        <w:rPr>
          <w:rFonts w:ascii="IRNazanin" w:hAnsi="IRNazanin" w:eastAsia="IRNazanin" w:cs="IRNazanin"/>
          <w:lang w:bidi="fa-IR"/>
          <w:color w:val="111111"/>
          <w:sz w:val="28"/>
          <w:szCs w:val="28"/>
          <w:rtl/>
        </w:rPr>
        <w:t xml:space="preserve">به تماشا بگذاری همه ساله تو قدم</w:t>
      </w:r>
    </w:p>
    <w:p>
      <w:pPr>
        <w:pStyle w:val="BookText"/>
      </w:pPr>
      <w:r>
        <w:rPr>
          <w:rFonts w:ascii="IRNazanin" w:hAnsi="IRNazanin" w:eastAsia="IRNazanin" w:cs="IRNazanin"/>
          <w:lang w:bidi="fa-IR"/>
          <w:color w:val="111111"/>
          <w:sz w:val="28"/>
          <w:szCs w:val="28"/>
          <w:rtl/>
        </w:rPr>
        <w:t xml:space="preserve">شادمان باشی و جاوید بمانی خرّم</w:t>
      </w:r>
    </w:p>
    <w:p>
      <w:pPr>
        <w:pStyle w:val="BookText"/>
      </w:pPr>
      <w:r>
        <w:rPr>
          <w:rFonts w:ascii="IRNazanin" w:hAnsi="IRNazanin" w:eastAsia="IRNazanin" w:cs="IRNazanin"/>
          <w:lang w:bidi="fa-IR"/>
          <w:color w:val="111111"/>
          <w:sz w:val="28"/>
          <w:szCs w:val="28"/>
          <w:rtl/>
        </w:rPr>
        <w:t xml:space="preserve">تا چمن خرّم و خندان به مه نیسان است</w:t>
      </w:r>
    </w:p>
    <w:p>
      <w:pPr>
        <w:pStyle w:val="BookText"/>
      </w:pPr>
      <w:r>
        <w:rPr>
          <w:rFonts w:ascii="IRNazanin" w:hAnsi="IRNazanin" w:eastAsia="IRNazanin" w:cs="IRNazanin"/>
          <w:lang w:bidi="fa-IR"/>
          <w:color w:val="111111"/>
          <w:sz w:val="28"/>
          <w:szCs w:val="28"/>
          <w:rtl/>
        </w:rPr>
        <w:t xml:space="preserve">"آقای حاجی میرزا سیّد علی، فدایت شوم؛ این مسمّط از مرحوم شیخ آقا بزرگ است. آقا شیخ عبدالحسین به بنده داده‌اند که اینجا بخوانم و صله بگیرم از برای پسرش. فراموش کردم. استدعا دارم، صله آن را لطف بفرمایید. من اگر شاهی خودم را نگرفته بودند، می‌دادم. مضایقه نفرمایید."</w:t>
      </w:r>
      <w:r>
        <w:rPr>
          <w:rStyle w:val="FootnoteReference"/>
        </w:rPr>
        <w:footnoteReference w:id="1080"/>
      </w:r>
    </w:p>
    <w:p>
      <w:pPr>
        <w:pStyle w:val="Heading4"/>
      </w:pPr>
      <w:bookmarkStart w:id="971" w:name="_Toc432"/>
      <w:r>
        <w:t>این غزل از شیخ آقا بزرگ است.</w:t>
      </w:r>
      <w:bookmarkEnd w:id="971"/>
    </w:p>
    <w:p>
      <w:pPr>
        <w:pStyle w:val="BookText"/>
      </w:pPr>
      <w:r>
        <w:rPr>
          <w:rFonts w:ascii="IRNazanin" w:hAnsi="IRNazanin" w:eastAsia="IRNazanin" w:cs="IRNazanin"/>
          <w:lang w:bidi="fa-IR"/>
          <w:color w:val="111111"/>
          <w:sz w:val="28"/>
          <w:szCs w:val="28"/>
          <w:rtl/>
        </w:rPr>
        <w:t xml:space="preserve">آن مپندار که مانندِ تو دلداری هست</w:t>
      </w:r>
    </w:p>
    <w:p>
      <w:pPr>
        <w:pStyle w:val="BookText"/>
      </w:pPr>
      <w:r>
        <w:rPr>
          <w:rFonts w:ascii="IRNazanin" w:hAnsi="IRNazanin" w:eastAsia="IRNazanin" w:cs="IRNazanin"/>
          <w:lang w:bidi="fa-IR"/>
          <w:color w:val="111111"/>
          <w:sz w:val="28"/>
          <w:szCs w:val="28"/>
          <w:rtl/>
        </w:rPr>
        <w:t xml:space="preserve">یا چو من کس به همه شهر گرفتاری هست</w:t>
      </w:r>
    </w:p>
    <w:p>
      <w:pPr>
        <w:pStyle w:val="BookText"/>
      </w:pPr>
      <w:r>
        <w:rPr>
          <w:rFonts w:ascii="IRNazanin" w:hAnsi="IRNazanin" w:eastAsia="IRNazanin" w:cs="IRNazanin"/>
          <w:lang w:bidi="fa-IR"/>
          <w:color w:val="111111"/>
          <w:sz w:val="28"/>
          <w:szCs w:val="28"/>
          <w:rtl/>
        </w:rPr>
        <w:t xml:space="preserve">من که از سرزنشِ خلق ندارم باکی</w:t>
      </w:r>
    </w:p>
    <w:p>
      <w:pPr>
        <w:pStyle w:val="BookText"/>
      </w:pPr>
      <w:r>
        <w:rPr>
          <w:rFonts w:ascii="IRNazanin" w:hAnsi="IRNazanin" w:eastAsia="IRNazanin" w:cs="IRNazanin"/>
          <w:lang w:bidi="fa-IR"/>
          <w:color w:val="111111"/>
          <w:sz w:val="28"/>
          <w:szCs w:val="28"/>
          <w:rtl/>
        </w:rPr>
        <w:t xml:space="preserve">گو بگویند مرا با تو سر و کاری هست</w:t>
      </w:r>
    </w:p>
    <w:p>
      <w:pPr>
        <w:pStyle w:val="BookText"/>
      </w:pPr>
      <w:r>
        <w:rPr>
          <w:rFonts w:ascii="IRNazanin" w:hAnsi="IRNazanin" w:eastAsia="IRNazanin" w:cs="IRNazanin"/>
          <w:lang w:bidi="fa-IR"/>
          <w:color w:val="111111"/>
          <w:sz w:val="28"/>
          <w:szCs w:val="28"/>
          <w:rtl/>
        </w:rPr>
        <w:t xml:space="preserve">آن که شد شهره به بی پا و سری در همه جا</w:t>
      </w:r>
    </w:p>
    <w:p>
      <w:pPr>
        <w:pStyle w:val="BookText"/>
      </w:pPr>
      <w:r>
        <w:rPr>
          <w:rFonts w:ascii="IRNazanin" w:hAnsi="IRNazanin" w:eastAsia="IRNazanin" w:cs="IRNazanin"/>
          <w:lang w:bidi="fa-IR"/>
          <w:color w:val="111111"/>
          <w:sz w:val="28"/>
          <w:szCs w:val="28"/>
          <w:rtl/>
        </w:rPr>
        <w:t xml:space="preserve">ندهد سود اگرش موزه و دستاری هست</w:t>
      </w:r>
    </w:p>
    <w:p>
      <w:pPr>
        <w:pStyle w:val="BookText"/>
      </w:pPr>
      <w:r>
        <w:rPr>
          <w:rFonts w:ascii="IRNazanin" w:hAnsi="IRNazanin" w:eastAsia="IRNazanin" w:cs="IRNazanin"/>
          <w:lang w:bidi="fa-IR"/>
          <w:color w:val="111111"/>
          <w:sz w:val="28"/>
          <w:szCs w:val="28"/>
          <w:rtl/>
        </w:rPr>
        <w:t xml:space="preserve">خفته در بسترِ راحت چه خبر دارد از آن</w:t>
      </w:r>
    </w:p>
    <w:p>
      <w:pPr>
        <w:pStyle w:val="BookText"/>
      </w:pPr>
      <w:r>
        <w:rPr>
          <w:rFonts w:ascii="IRNazanin" w:hAnsi="IRNazanin" w:eastAsia="IRNazanin" w:cs="IRNazanin"/>
          <w:lang w:bidi="fa-IR"/>
          <w:color w:val="111111"/>
          <w:sz w:val="28"/>
          <w:szCs w:val="28"/>
          <w:rtl/>
        </w:rPr>
        <w:t xml:space="preserve">کز غمش تا به سحر دیده بیداری هست</w:t>
      </w:r>
    </w:p>
    <w:p>
      <w:pPr>
        <w:pStyle w:val="BookText"/>
      </w:pPr>
      <w:r>
        <w:rPr>
          <w:rFonts w:ascii="IRNazanin" w:hAnsi="IRNazanin" w:eastAsia="IRNazanin" w:cs="IRNazanin"/>
          <w:lang w:bidi="fa-IR"/>
          <w:color w:val="111111"/>
          <w:sz w:val="28"/>
          <w:szCs w:val="28"/>
          <w:rtl/>
        </w:rPr>
        <w:t xml:space="preserve">هر چه گویم که چه آمد به سرم در طلبت</w:t>
      </w:r>
    </w:p>
    <w:p>
      <w:pPr>
        <w:pStyle w:val="BookText"/>
      </w:pPr>
      <w:r>
        <w:rPr>
          <w:rFonts w:ascii="IRNazanin" w:hAnsi="IRNazanin" w:eastAsia="IRNazanin" w:cs="IRNazanin"/>
          <w:lang w:bidi="fa-IR"/>
          <w:color w:val="111111"/>
          <w:sz w:val="28"/>
          <w:szCs w:val="28"/>
          <w:rtl/>
        </w:rPr>
        <w:t xml:space="preserve">باز چون می نگرم قصّه بسیاری هست</w:t>
      </w:r>
    </w:p>
    <w:p>
      <w:pPr>
        <w:pStyle w:val="BookText"/>
      </w:pPr>
      <w:r>
        <w:rPr>
          <w:rFonts w:ascii="IRNazanin" w:hAnsi="IRNazanin" w:eastAsia="IRNazanin" w:cs="IRNazanin"/>
          <w:lang w:bidi="fa-IR"/>
          <w:color w:val="111111"/>
          <w:sz w:val="28"/>
          <w:szCs w:val="28"/>
          <w:rtl/>
        </w:rPr>
        <w:t xml:space="preserve">مُردم از حسرت این غم که چرا رفت و نگفت</w:t>
      </w:r>
    </w:p>
    <w:p>
      <w:pPr>
        <w:pStyle w:val="BookText"/>
      </w:pPr>
      <w:r>
        <w:rPr>
          <w:rFonts w:ascii="IRNazanin" w:hAnsi="IRNazanin" w:eastAsia="IRNazanin" w:cs="IRNazanin"/>
          <w:lang w:bidi="fa-IR"/>
          <w:color w:val="111111"/>
          <w:sz w:val="28"/>
          <w:szCs w:val="28"/>
          <w:rtl/>
        </w:rPr>
        <w:t xml:space="preserve">که مرا نیز یکی غمزده بیماری هست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242" w:name="pg6731_88032"/>
    <w:bookmarkEnd w:id="242"/>
    <w:p>
      <w:pPr>
        <w:pStyle w:val="BookText"/>
      </w:pPr>
      <w:r>
        <w:rPr>
          <w:rFonts w:ascii="IRNazanin" w:hAnsi="IRNazanin" w:eastAsia="IRNazanin" w:cs="IRNazanin"/>
          <w:lang w:bidi="fa-IR"/>
          <w:color w:val="111111"/>
          <w:sz w:val="28"/>
          <w:szCs w:val="28"/>
          <w:rtl/>
        </w:rPr>
        <w:t xml:space="preserve">دوستانم به تماشای گلستان خوانند</w:t>
      </w:r>
    </w:p>
    <w:p>
      <w:pPr>
        <w:pStyle w:val="BookText"/>
      </w:pPr>
      <w:r>
        <w:rPr>
          <w:rFonts w:ascii="IRNazanin" w:hAnsi="IRNazanin" w:eastAsia="IRNazanin" w:cs="IRNazanin"/>
          <w:lang w:bidi="fa-IR"/>
          <w:color w:val="111111"/>
          <w:sz w:val="28"/>
          <w:szCs w:val="28"/>
          <w:rtl/>
        </w:rPr>
        <w:t xml:space="preserve">بی رخ تو نتوان گفت که گلزاری هست</w:t>
      </w:r>
    </w:p>
    <w:p>
      <w:pPr>
        <w:pStyle w:val="BookText"/>
      </w:pPr>
      <w:r>
        <w:rPr>
          <w:rFonts w:ascii="IRNazanin" w:hAnsi="IRNazanin" w:eastAsia="IRNazanin" w:cs="IRNazanin"/>
          <w:lang w:bidi="fa-IR"/>
          <w:color w:val="111111"/>
          <w:sz w:val="28"/>
          <w:szCs w:val="28"/>
          <w:rtl/>
        </w:rPr>
        <w:t xml:space="preserve">به چمن پا ننهد با گلِ رویِ تو مگر</w:t>
      </w:r>
    </w:p>
    <w:p>
      <w:pPr>
        <w:pStyle w:val="BookText"/>
      </w:pPr>
      <w:r>
        <w:rPr>
          <w:rFonts w:ascii="IRNazanin" w:hAnsi="IRNazanin" w:eastAsia="IRNazanin" w:cs="IRNazanin"/>
          <w:lang w:bidi="fa-IR"/>
          <w:color w:val="111111"/>
          <w:sz w:val="28"/>
          <w:szCs w:val="28"/>
          <w:rtl/>
        </w:rPr>
        <w:t xml:space="preserve">آن که در دیده او نیشِ سرِ خاری هست</w:t>
      </w:r>
    </w:p>
    <w:p>
      <w:pPr>
        <w:pStyle w:val="BookText"/>
      </w:pPr>
      <w:r>
        <w:rPr>
          <w:rFonts w:ascii="IRNazanin" w:hAnsi="IRNazanin" w:eastAsia="IRNazanin" w:cs="IRNazanin"/>
          <w:lang w:bidi="fa-IR"/>
          <w:color w:val="111111"/>
          <w:sz w:val="28"/>
          <w:szCs w:val="28"/>
          <w:rtl/>
        </w:rPr>
        <w:t xml:space="preserve">یارِ مردانِ خدا شو قدمی پیش گذار</w:t>
      </w:r>
    </w:p>
    <w:p>
      <w:pPr>
        <w:pStyle w:val="BookText"/>
      </w:pPr>
      <w:r>
        <w:rPr>
          <w:rFonts w:ascii="IRNazanin" w:hAnsi="IRNazanin" w:eastAsia="IRNazanin" w:cs="IRNazanin"/>
          <w:lang w:bidi="fa-IR"/>
          <w:color w:val="111111"/>
          <w:sz w:val="28"/>
          <w:szCs w:val="28"/>
          <w:rtl/>
        </w:rPr>
        <w:t xml:space="preserve">اندرین قافله شک نیست که سالاری هست</w:t>
      </w:r>
    </w:p>
    <w:p>
      <w:pPr>
        <w:pStyle w:val="BookText"/>
      </w:pPr>
      <w:r>
        <w:rPr>
          <w:rFonts w:ascii="IRNazanin" w:hAnsi="IRNazanin" w:eastAsia="IRNazanin" w:cs="IRNazanin"/>
          <w:lang w:bidi="fa-IR"/>
          <w:color w:val="111111"/>
          <w:sz w:val="28"/>
          <w:szCs w:val="28"/>
          <w:rtl/>
        </w:rPr>
        <w:t xml:space="preserve">آوری می نتوان دامنِ مقصود به چنگ</w:t>
      </w:r>
    </w:p>
    <w:p>
      <w:pPr>
        <w:pStyle w:val="BookText"/>
      </w:pPr>
      <w:r>
        <w:rPr>
          <w:rFonts w:ascii="IRNazanin" w:hAnsi="IRNazanin" w:eastAsia="IRNazanin" w:cs="IRNazanin"/>
          <w:lang w:bidi="fa-IR"/>
          <w:color w:val="111111"/>
          <w:sz w:val="28"/>
          <w:szCs w:val="28"/>
          <w:rtl/>
        </w:rPr>
        <w:t xml:space="preserve">تا که نقشی ز تو در خاطر و پنداری هست</w:t>
      </w:r>
    </w:p>
    <w:p>
      <w:pPr>
        <w:pStyle w:val="BookText"/>
      </w:pPr>
      <w:r>
        <w:rPr>
          <w:rFonts w:ascii="IRNazanin" w:hAnsi="IRNazanin" w:eastAsia="IRNazanin" w:cs="IRNazanin"/>
          <w:lang w:bidi="fa-IR"/>
          <w:color w:val="111111"/>
          <w:sz w:val="28"/>
          <w:szCs w:val="28"/>
          <w:rtl/>
        </w:rPr>
        <w:t xml:space="preserve">ترکِ جان گوی که تا جلوه جانان بینی</w:t>
      </w:r>
    </w:p>
    <w:p>
      <w:pPr>
        <w:pStyle w:val="BookText"/>
      </w:pPr>
      <w:r>
        <w:rPr>
          <w:rFonts w:ascii="IRNazanin" w:hAnsi="IRNazanin" w:eastAsia="IRNazanin" w:cs="IRNazanin"/>
          <w:lang w:bidi="fa-IR"/>
          <w:color w:val="111111"/>
          <w:sz w:val="28"/>
          <w:szCs w:val="28"/>
          <w:rtl/>
        </w:rPr>
        <w:t xml:space="preserve">رو نبینند در آیینه چو زنگاری هست</w:t>
      </w:r>
      <w:r>
        <w:rPr>
          <w:rStyle w:val="FootnoteReference"/>
        </w:rPr>
        <w:footnoteReference w:id="1081"/>
      </w:r>
    </w:p>
    <w:p>
      <w:pPr>
        <w:pStyle w:val="Heading4"/>
      </w:pPr>
      <w:bookmarkStart w:id="972" w:name="_Toc433"/>
      <w:r>
        <w:t>این غزل نیز از شیخ آقا بزگ است(ره)</w:t>
      </w:r>
      <w:bookmarkEnd w:id="972"/>
    </w:p>
    <w:p>
      <w:pPr>
        <w:pStyle w:val="BookText"/>
      </w:pPr>
      <w:r>
        <w:rPr>
          <w:rFonts w:ascii="IRNazanin" w:hAnsi="IRNazanin" w:eastAsia="IRNazanin" w:cs="IRNazanin"/>
          <w:lang w:bidi="fa-IR"/>
          <w:color w:val="111111"/>
          <w:sz w:val="28"/>
          <w:szCs w:val="28"/>
          <w:rtl/>
        </w:rPr>
        <w:t xml:space="preserve">دلِ ما بی رخت ای دوست دمی صابر نیست</w:t>
      </w:r>
    </w:p>
    <w:p>
      <w:pPr>
        <w:pStyle w:val="BookText"/>
      </w:pPr>
      <w:r>
        <w:rPr>
          <w:rFonts w:ascii="IRNazanin" w:hAnsi="IRNazanin" w:eastAsia="IRNazanin" w:cs="IRNazanin"/>
          <w:lang w:bidi="fa-IR"/>
          <w:color w:val="111111"/>
          <w:sz w:val="28"/>
          <w:szCs w:val="28"/>
          <w:rtl/>
        </w:rPr>
        <w:t xml:space="preserve">زان که بی روی تو بر صبر کسی قادر نیست</w:t>
      </w:r>
    </w:p>
    <w:p>
      <w:pPr>
        <w:pStyle w:val="BookText"/>
      </w:pPr>
      <w:r>
        <w:rPr>
          <w:rFonts w:ascii="IRNazanin" w:hAnsi="IRNazanin" w:eastAsia="IRNazanin" w:cs="IRNazanin"/>
          <w:lang w:bidi="fa-IR"/>
          <w:color w:val="111111"/>
          <w:sz w:val="28"/>
          <w:szCs w:val="28"/>
          <w:rtl/>
        </w:rPr>
        <w:t xml:space="preserve">کس مگر روی تو نادیده به غفلت گذرد</w:t>
      </w:r>
    </w:p>
    <w:p>
      <w:pPr>
        <w:pStyle w:val="BookText"/>
      </w:pPr>
      <w:r>
        <w:rPr>
          <w:rFonts w:ascii="IRNazanin" w:hAnsi="IRNazanin" w:eastAsia="IRNazanin" w:cs="IRNazanin"/>
          <w:lang w:bidi="fa-IR"/>
          <w:color w:val="111111"/>
          <w:sz w:val="28"/>
          <w:szCs w:val="28"/>
          <w:rtl/>
        </w:rPr>
        <w:t xml:space="preserve">یا اگر دید و بر آن دل ندهد ناظر نیست</w:t>
      </w:r>
    </w:p>
    <w:p>
      <w:pPr>
        <w:pStyle w:val="BookText"/>
      </w:pPr>
      <w:r>
        <w:rPr>
          <w:rFonts w:ascii="IRNazanin" w:hAnsi="IRNazanin" w:eastAsia="IRNazanin" w:cs="IRNazanin"/>
          <w:lang w:bidi="fa-IR"/>
          <w:color w:val="111111"/>
          <w:sz w:val="28"/>
          <w:szCs w:val="28"/>
          <w:rtl/>
        </w:rPr>
        <w:t xml:space="preserve">خاطرِ ما به ازین دار که ما را هرگز</w:t>
      </w:r>
    </w:p>
    <w:p>
      <w:pPr>
        <w:pStyle w:val="BookText"/>
      </w:pPr>
      <w:r>
        <w:rPr>
          <w:rFonts w:ascii="IRNazanin" w:hAnsi="IRNazanin" w:eastAsia="IRNazanin" w:cs="IRNazanin"/>
          <w:lang w:bidi="fa-IR"/>
          <w:color w:val="111111"/>
          <w:sz w:val="28"/>
          <w:szCs w:val="28"/>
          <w:rtl/>
        </w:rPr>
        <w:t xml:space="preserve">از دو عالم به جز از مهرِ تو در خاطر نیست</w:t>
      </w:r>
    </w:p>
    <w:p>
      <w:pPr>
        <w:pStyle w:val="BookText"/>
      </w:pPr>
      <w:r>
        <w:rPr>
          <w:rFonts w:ascii="IRNazanin" w:hAnsi="IRNazanin" w:eastAsia="IRNazanin" w:cs="IRNazanin"/>
          <w:lang w:bidi="fa-IR"/>
          <w:color w:val="111111"/>
          <w:sz w:val="28"/>
          <w:szCs w:val="28"/>
          <w:rtl/>
        </w:rPr>
        <w:t xml:space="preserve">ما ز سودای تو رسوای جهانیم هنوز</w:t>
      </w:r>
    </w:p>
    <w:p>
      <w:pPr>
        <w:pStyle w:val="BookText"/>
      </w:pPr>
      <w:r>
        <w:rPr>
          <w:rFonts w:ascii="IRNazanin" w:hAnsi="IRNazanin" w:eastAsia="IRNazanin" w:cs="IRNazanin"/>
          <w:lang w:bidi="fa-IR"/>
          <w:color w:val="111111"/>
          <w:sz w:val="28"/>
          <w:szCs w:val="28"/>
          <w:rtl/>
        </w:rPr>
        <w:t xml:space="preserve">حالِ سرگشتگیِ ما برِ تو ظاهر نیست</w:t>
      </w:r>
    </w:p>
    <w:p>
      <w:pPr>
        <w:pStyle w:val="BookText"/>
      </w:pPr>
      <w:r>
        <w:rPr>
          <w:rFonts w:ascii="IRNazanin" w:hAnsi="IRNazanin" w:eastAsia="IRNazanin" w:cs="IRNazanin"/>
          <w:lang w:bidi="fa-IR"/>
          <w:color w:val="111111"/>
          <w:sz w:val="28"/>
          <w:szCs w:val="28"/>
          <w:rtl/>
        </w:rPr>
        <w:t xml:space="preserve">سر نپیچم به قفا گر ز جفا تیغ زنی</w:t>
      </w:r>
    </w:p>
    <w:p>
      <w:pPr>
        <w:pStyle w:val="BookText"/>
      </w:pPr>
      <w:r>
        <w:rPr>
          <w:rFonts w:ascii="IRNazanin" w:hAnsi="IRNazanin" w:eastAsia="IRNazanin" w:cs="IRNazanin"/>
          <w:lang w:bidi="fa-IR"/>
          <w:color w:val="111111"/>
          <w:sz w:val="28"/>
          <w:szCs w:val="28"/>
          <w:rtl/>
        </w:rPr>
        <w:t xml:space="preserve">تا نگویند که بر زخمِ جفا صابر نیست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قصور از طرف ماست اگر یار به ما</w:t>
      </w:r>
    </w:p>
    <w:p>
      <w:pPr>
        <w:pStyle w:val="BookText"/>
      </w:pPr>
      <w:r>
        <w:rPr>
          <w:rFonts w:ascii="IRNazanin" w:hAnsi="IRNazanin" w:eastAsia="IRNazanin" w:cs="IRNazanin"/>
          <w:lang w:bidi="fa-IR"/>
          <w:color w:val="111111"/>
          <w:sz w:val="28"/>
          <w:szCs w:val="28"/>
          <w:rtl/>
        </w:rPr>
        <w:t xml:space="preserve">التفاتی نکند همّت او قاصر نیست</w:t>
      </w:r>
    </w:p>
    <w:p>
      <w:pPr>
        <w:pStyle w:val="BookText"/>
      </w:pPr>
      <w:r>
        <w:rPr>
          <w:rFonts w:ascii="IRNazanin" w:hAnsi="IRNazanin" w:eastAsia="IRNazanin" w:cs="IRNazanin"/>
          <w:lang w:bidi="fa-IR"/>
          <w:color w:val="111111"/>
          <w:sz w:val="28"/>
          <w:szCs w:val="28"/>
          <w:rtl/>
        </w:rPr>
        <w:t xml:space="preserve">هرچه بینی تو در آفاق زوالی دارد</w:t>
      </w:r>
    </w:p>
    <w:p>
      <w:pPr>
        <w:pStyle w:val="BookText"/>
      </w:pPr>
      <w:r>
        <w:rPr>
          <w:rFonts w:ascii="IRNazanin" w:hAnsi="IRNazanin" w:eastAsia="IRNazanin" w:cs="IRNazanin"/>
          <w:lang w:bidi="fa-IR"/>
          <w:color w:val="111111"/>
          <w:sz w:val="28"/>
          <w:szCs w:val="28"/>
          <w:rtl/>
        </w:rPr>
        <w:t xml:space="preserve">حسن معشوقِ من و عشقِ مرا آخر نیست</w:t>
      </w:r>
    </w:p>
    <w:p>
      <w:pPr>
        <w:pStyle w:val="BookText"/>
      </w:pPr>
      <w:r>
        <w:rPr>
          <w:rFonts w:ascii="IRNazanin" w:hAnsi="IRNazanin" w:eastAsia="IRNazanin" w:cs="IRNazanin"/>
          <w:lang w:bidi="fa-IR"/>
          <w:color w:val="111111"/>
          <w:sz w:val="28"/>
          <w:szCs w:val="28"/>
          <w:rtl/>
        </w:rPr>
        <w:t xml:space="preserve">گر پسندِ نظرِ رادِ ابوالفضل</w:t>
      </w:r>
      <w:r>
        <w:rPr>
          <w:rStyle w:val="FootnoteReference"/>
        </w:rPr>
        <w:footnoteReference w:id="1082"/>
      </w:r>
      <w:r>
        <w:rPr>
          <w:rFonts w:ascii="IRNazanin" w:hAnsi="IRNazanin" w:eastAsia="IRNazanin" w:cs="IRNazanin"/>
          <w:lang w:bidi="fa-IR"/>
          <w:color w:val="111111"/>
          <w:sz w:val="28"/>
          <w:szCs w:val="28"/>
          <w:rtl/>
        </w:rPr>
        <w:t xml:space="preserve">افتد</w:t>
      </w:r>
    </w:p>
    <w:p>
      <w:pPr>
        <w:pStyle w:val="BookText"/>
      </w:pPr>
      <w:r>
        <w:rPr>
          <w:rFonts w:ascii="IRNazanin" w:hAnsi="IRNazanin" w:eastAsia="IRNazanin" w:cs="IRNazanin"/>
          <w:lang w:bidi="fa-IR"/>
          <w:color w:val="111111"/>
          <w:sz w:val="28"/>
          <w:szCs w:val="28"/>
          <w:rtl/>
        </w:rPr>
        <w:t xml:space="preserve">این غزل با همه خوبی و خوشی نادر نیست</w:t>
      </w:r>
    </w:p>
    <w:p>
      <w:pPr>
        <w:pStyle w:val="BookText"/>
      </w:pPr>
      <w:r>
        <w:rPr>
          <w:rFonts w:ascii="IRNazanin" w:hAnsi="IRNazanin" w:eastAsia="IRNazanin" w:cs="IRNazanin"/>
          <w:lang w:bidi="fa-IR"/>
          <w:color w:val="111111"/>
          <w:sz w:val="28"/>
          <w:szCs w:val="28"/>
          <w:rtl/>
        </w:rPr>
        <w:t xml:space="preserve">آن که امروز در آفاق ز صاحب نظران</w:t>
      </w:r>
    </w:p>
    <w:p>
      <w:pPr>
        <w:pStyle w:val="BookText"/>
      </w:pPr>
      <w:r>
        <w:rPr>
          <w:rFonts w:ascii="IRNazanin" w:hAnsi="IRNazanin" w:eastAsia="IRNazanin" w:cs="IRNazanin"/>
          <w:lang w:bidi="fa-IR"/>
          <w:color w:val="111111"/>
          <w:sz w:val="28"/>
          <w:szCs w:val="28"/>
          <w:rtl/>
        </w:rPr>
        <w:t xml:space="preserve">کس نمانده است که بر درگهِ او زائر نیست</w:t>
      </w:r>
      <w:r>
        <w:rPr>
          <w:rStyle w:val="FootnoteReference"/>
        </w:rPr>
        <w:footnoteReference w:id="1083"/>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43" w:name="pg6731_88034"/>
    <w:bookmarkEnd w:id="243"/>
    <w:p>
      <w:pPr>
        <w:pStyle w:val="Heading3"/>
      </w:pPr>
      <w:bookmarkStart w:id="973" w:name="_Toc434"/>
      <w:r>
        <w:t>شوکت</w:t>
      </w:r>
      <w:bookmarkEnd w:id="973"/>
    </w:p>
    <w:p>
      <w:pPr>
        <w:pStyle w:val="Heading4"/>
      </w:pPr>
      <w:bookmarkStart w:id="974" w:name="_Toc435"/>
      <w:r>
        <w:t>فی التّوحید و نعت النّبی والائمّة الاثنی عشر علیهم‌السلام</w:t>
      </w:r>
      <w:bookmarkEnd w:id="974"/>
    </w:p>
    <w:p>
      <w:pPr>
        <w:pStyle w:val="BookText"/>
      </w:pPr>
      <w:r>
        <w:rPr>
          <w:rFonts w:ascii="IRNazanin" w:hAnsi="IRNazanin" w:eastAsia="IRNazanin" w:cs="IRNazanin"/>
          <w:lang w:bidi="fa-IR"/>
          <w:color w:val="111111"/>
          <w:sz w:val="28"/>
          <w:szCs w:val="28"/>
          <w:rtl/>
        </w:rPr>
        <w:t xml:space="preserve">شکرِ خدایی که او خالقِ خشک و تر است</w:t>
      </w:r>
    </w:p>
    <w:p>
      <w:pPr>
        <w:pStyle w:val="BookText"/>
      </w:pPr>
      <w:r>
        <w:rPr>
          <w:rFonts w:ascii="IRNazanin" w:hAnsi="IRNazanin" w:eastAsia="IRNazanin" w:cs="IRNazanin"/>
          <w:lang w:bidi="fa-IR"/>
          <w:color w:val="111111"/>
          <w:sz w:val="28"/>
          <w:szCs w:val="28"/>
          <w:rtl/>
        </w:rPr>
        <w:t xml:space="preserve">موجدِ دریا و کوه محدثِ بوم و بر است</w:t>
      </w:r>
    </w:p>
    <w:p>
      <w:pPr>
        <w:pStyle w:val="BookText"/>
      </w:pPr>
      <w:r>
        <w:rPr>
          <w:rFonts w:ascii="IRNazanin" w:hAnsi="IRNazanin" w:eastAsia="IRNazanin" w:cs="IRNazanin"/>
          <w:lang w:bidi="fa-IR"/>
          <w:color w:val="111111"/>
          <w:sz w:val="28"/>
          <w:szCs w:val="28"/>
          <w:rtl/>
        </w:rPr>
        <w:t xml:space="preserve">از همه چشمی نهان، بر همه خلقی عیان</w:t>
      </w:r>
    </w:p>
    <w:p>
      <w:pPr>
        <w:pStyle w:val="BookText"/>
      </w:pPr>
      <w:r>
        <w:rPr>
          <w:rFonts w:ascii="IRNazanin" w:hAnsi="IRNazanin" w:eastAsia="IRNazanin" w:cs="IRNazanin"/>
          <w:lang w:bidi="fa-IR"/>
          <w:color w:val="111111"/>
          <w:sz w:val="28"/>
          <w:szCs w:val="28"/>
          <w:rtl/>
        </w:rPr>
        <w:t xml:space="preserve">کند سپاسش جهان که او جهان داور است</w:t>
      </w:r>
    </w:p>
    <w:p>
      <w:pPr>
        <w:pStyle w:val="BookText"/>
      </w:pPr>
      <w:r>
        <w:rPr>
          <w:rFonts w:ascii="IRNazanin" w:hAnsi="IRNazanin" w:eastAsia="IRNazanin" w:cs="IRNazanin"/>
          <w:lang w:bidi="fa-IR"/>
          <w:color w:val="111111"/>
          <w:sz w:val="28"/>
          <w:szCs w:val="28"/>
          <w:rtl/>
        </w:rPr>
        <w:t xml:space="preserve">آدم او آفرید خاتم ازو شد پدید</w:t>
      </w:r>
    </w:p>
    <w:p>
      <w:pPr>
        <w:pStyle w:val="BookText"/>
      </w:pPr>
      <w:r>
        <w:rPr>
          <w:rFonts w:ascii="IRNazanin" w:hAnsi="IRNazanin" w:eastAsia="IRNazanin" w:cs="IRNazanin"/>
          <w:lang w:bidi="fa-IR"/>
          <w:color w:val="111111"/>
          <w:sz w:val="28"/>
          <w:szCs w:val="28"/>
          <w:rtl/>
        </w:rPr>
        <w:t xml:space="preserve">وین همه گفت و شنید ازو به عالم در است</w:t>
      </w:r>
    </w:p>
    <w:p>
      <w:pPr>
        <w:pStyle w:val="BookText"/>
      </w:pPr>
      <w:r>
        <w:rPr>
          <w:rFonts w:ascii="IRNazanin" w:hAnsi="IRNazanin" w:eastAsia="IRNazanin" w:cs="IRNazanin"/>
          <w:lang w:bidi="fa-IR"/>
          <w:color w:val="111111"/>
          <w:sz w:val="28"/>
          <w:szCs w:val="28"/>
          <w:rtl/>
        </w:rPr>
        <w:t xml:space="preserve">هوش پدیدار کرد چشم و زبان داد و گوش</w:t>
      </w:r>
    </w:p>
    <w:p>
      <w:pPr>
        <w:pStyle w:val="BookText"/>
      </w:pPr>
      <w:r>
        <w:rPr>
          <w:rFonts w:ascii="IRNazanin" w:hAnsi="IRNazanin" w:eastAsia="IRNazanin" w:cs="IRNazanin"/>
          <w:lang w:bidi="fa-IR"/>
          <w:color w:val="111111"/>
          <w:sz w:val="28"/>
          <w:szCs w:val="28"/>
          <w:rtl/>
        </w:rPr>
        <w:t xml:space="preserve">هرچه ز تن آشکار، هرچه به دل مضمر است</w:t>
      </w:r>
    </w:p>
    <w:p>
      <w:pPr>
        <w:pStyle w:val="BookText"/>
      </w:pPr>
      <w:r>
        <w:rPr>
          <w:rFonts w:ascii="IRNazanin" w:hAnsi="IRNazanin" w:eastAsia="IRNazanin" w:cs="IRNazanin"/>
          <w:lang w:bidi="fa-IR"/>
          <w:color w:val="111111"/>
          <w:sz w:val="28"/>
          <w:szCs w:val="28"/>
          <w:rtl/>
        </w:rPr>
        <w:t xml:space="preserve">شاخ ز خاک آورد، چشمه ز خارا کند</w:t>
      </w:r>
    </w:p>
    <w:p>
      <w:pPr>
        <w:pStyle w:val="BookText"/>
      </w:pPr>
      <w:r>
        <w:rPr>
          <w:rFonts w:ascii="IRNazanin" w:hAnsi="IRNazanin" w:eastAsia="IRNazanin" w:cs="IRNazanin"/>
          <w:lang w:bidi="fa-IR"/>
          <w:color w:val="111111"/>
          <w:sz w:val="28"/>
          <w:szCs w:val="28"/>
          <w:rtl/>
        </w:rPr>
        <w:t xml:space="preserve">در دلِ خارا و خاک، واهب سیم و زر است</w:t>
      </w:r>
    </w:p>
    <w:p>
      <w:pPr>
        <w:pStyle w:val="BookText"/>
      </w:pPr>
      <w:r>
        <w:rPr>
          <w:rFonts w:ascii="IRNazanin" w:hAnsi="IRNazanin" w:eastAsia="IRNazanin" w:cs="IRNazanin"/>
          <w:lang w:bidi="fa-IR"/>
          <w:color w:val="111111"/>
          <w:sz w:val="28"/>
          <w:szCs w:val="28"/>
          <w:rtl/>
        </w:rPr>
        <w:t xml:space="preserve">رحمت او واسعه ز عرش تا قعرِ فرش</w:t>
      </w:r>
    </w:p>
    <w:p>
      <w:pPr>
        <w:pStyle w:val="BookText"/>
      </w:pPr>
      <w:r>
        <w:rPr>
          <w:rFonts w:ascii="IRNazanin" w:hAnsi="IRNazanin" w:eastAsia="IRNazanin" w:cs="IRNazanin"/>
          <w:lang w:bidi="fa-IR"/>
          <w:color w:val="111111"/>
          <w:sz w:val="28"/>
          <w:szCs w:val="28"/>
          <w:rtl/>
        </w:rPr>
        <w:t xml:space="preserve">نعمتِ او سابغه، ز غرب تا خاور است</w:t>
      </w:r>
    </w:p>
    <w:p>
      <w:pPr>
        <w:pStyle w:val="BookText"/>
      </w:pPr>
      <w:r>
        <w:rPr>
          <w:rFonts w:ascii="IRNazanin" w:hAnsi="IRNazanin" w:eastAsia="IRNazanin" w:cs="IRNazanin"/>
          <w:lang w:bidi="fa-IR"/>
          <w:color w:val="111111"/>
          <w:sz w:val="28"/>
          <w:szCs w:val="28"/>
          <w:rtl/>
        </w:rPr>
        <w:t xml:space="preserve">ذرّه بدین کوچکی در برِ خورشید چیست</w:t>
      </w:r>
    </w:p>
    <w:p>
      <w:pPr>
        <w:pStyle w:val="BookText"/>
      </w:pPr>
      <w:r>
        <w:rPr>
          <w:rFonts w:ascii="IRNazanin" w:hAnsi="IRNazanin" w:eastAsia="IRNazanin" w:cs="IRNazanin"/>
          <w:lang w:bidi="fa-IR"/>
          <w:color w:val="111111"/>
          <w:sz w:val="28"/>
          <w:szCs w:val="28"/>
          <w:rtl/>
        </w:rPr>
        <w:t xml:space="preserve">بر درِ او آفتاب ز ذرّه‌ای کمتر است</w:t>
      </w:r>
    </w:p>
    <w:p>
      <w:pPr>
        <w:pStyle w:val="BookText"/>
      </w:pPr>
      <w:r>
        <w:rPr>
          <w:rFonts w:ascii="IRNazanin" w:hAnsi="IRNazanin" w:eastAsia="IRNazanin" w:cs="IRNazanin"/>
          <w:lang w:bidi="fa-IR"/>
          <w:color w:val="111111"/>
          <w:sz w:val="28"/>
          <w:szCs w:val="28"/>
          <w:rtl/>
        </w:rPr>
        <w:t xml:space="preserve">اوست سمیع و بصیر، اوست لطیف و خبیر</w:t>
      </w:r>
    </w:p>
    <w:p>
      <w:pPr>
        <w:pStyle w:val="BookText"/>
      </w:pPr>
      <w:r>
        <w:rPr>
          <w:rFonts w:ascii="IRNazanin" w:hAnsi="IRNazanin" w:eastAsia="IRNazanin" w:cs="IRNazanin"/>
          <w:lang w:bidi="fa-IR"/>
          <w:color w:val="111111"/>
          <w:sz w:val="28"/>
          <w:szCs w:val="28"/>
          <w:rtl/>
        </w:rPr>
        <w:t xml:space="preserve">اوست قدیم و قدیر، قدیرِ لایقدر است</w:t>
      </w:r>
    </w:p>
    <w:p>
      <w:pPr>
        <w:pStyle w:val="BookText"/>
      </w:pPr>
      <w:r>
        <w:rPr>
          <w:rFonts w:ascii="IRNazanin" w:hAnsi="IRNazanin" w:eastAsia="IRNazanin" w:cs="IRNazanin"/>
          <w:lang w:bidi="fa-IR"/>
          <w:color w:val="111111"/>
          <w:sz w:val="28"/>
          <w:szCs w:val="28"/>
          <w:rtl/>
        </w:rPr>
        <w:t xml:space="preserve">علمش لاینفد است، شبهش لایوجد است</w:t>
      </w:r>
    </w:p>
    <w:p>
      <w:pPr>
        <w:pStyle w:val="BookText"/>
      </w:pPr>
      <w:r>
        <w:rPr>
          <w:rFonts w:ascii="IRNazanin" w:hAnsi="IRNazanin" w:eastAsia="IRNazanin" w:cs="IRNazanin"/>
          <w:lang w:bidi="fa-IR"/>
          <w:color w:val="111111"/>
          <w:sz w:val="28"/>
          <w:szCs w:val="28"/>
          <w:rtl/>
        </w:rPr>
        <w:t xml:space="preserve">وصفش لم یولد است، ذاتش لایخبر است</w:t>
      </w:r>
    </w:p>
    <w:p>
      <w:pPr>
        <w:pStyle w:val="BookText"/>
      </w:pPr>
      <w:r>
        <w:rPr>
          <w:rFonts w:ascii="IRNazanin" w:hAnsi="IRNazanin" w:eastAsia="IRNazanin" w:cs="IRNazanin"/>
          <w:lang w:bidi="fa-IR"/>
          <w:color w:val="111111"/>
          <w:sz w:val="28"/>
          <w:szCs w:val="28"/>
          <w:rtl/>
        </w:rPr>
        <w:t xml:space="preserve">از اوست ارض و سما، از اوست شمس و ضیا</w:t>
      </w:r>
    </w:p>
    <w:p>
      <w:pPr>
        <w:pStyle w:val="BookText"/>
      </w:pPr>
      <w:r>
        <w:rPr>
          <w:rFonts w:ascii="IRNazanin" w:hAnsi="IRNazanin" w:eastAsia="IRNazanin" w:cs="IRNazanin"/>
          <w:lang w:bidi="fa-IR"/>
          <w:color w:val="111111"/>
          <w:sz w:val="28"/>
          <w:szCs w:val="28"/>
          <w:rtl/>
        </w:rPr>
        <w:t xml:space="preserve">وز او حواس و هوا چو فعل کز مصدر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لطف و انعامِ او هزار و یک نامِ او</w:t>
      </w:r>
    </w:p>
    <w:p>
      <w:pPr>
        <w:pStyle w:val="BookText"/>
      </w:pPr>
      <w:r>
        <w:rPr>
          <w:rFonts w:ascii="IRNazanin" w:hAnsi="IRNazanin" w:eastAsia="IRNazanin" w:cs="IRNazanin"/>
          <w:lang w:bidi="fa-IR"/>
          <w:color w:val="111111"/>
          <w:sz w:val="28"/>
          <w:szCs w:val="28"/>
          <w:rtl/>
        </w:rPr>
        <w:t xml:space="preserve">مژده و پیغامِ او ز خلق تا محشر است</w:t>
      </w:r>
    </w:p>
    <w:p>
      <w:pPr>
        <w:pStyle w:val="BookText"/>
      </w:pPr>
      <w:r>
        <w:rPr>
          <w:rFonts w:ascii="IRNazanin" w:hAnsi="IRNazanin" w:eastAsia="IRNazanin" w:cs="IRNazanin"/>
          <w:lang w:bidi="fa-IR"/>
          <w:color w:val="111111"/>
          <w:sz w:val="28"/>
          <w:szCs w:val="28"/>
          <w:rtl/>
        </w:rPr>
        <w:t xml:space="preserve">321- از اوست کاندر بهار به دشت و کوه و قفار</w:t>
      </w:r>
    </w:p>
    <w:p>
      <w:pPr>
        <w:pStyle w:val="BookText"/>
      </w:pPr>
      <w:r>
        <w:rPr>
          <w:rFonts w:ascii="IRNazanin" w:hAnsi="IRNazanin" w:eastAsia="IRNazanin" w:cs="IRNazanin"/>
          <w:lang w:bidi="fa-IR"/>
          <w:color w:val="111111"/>
          <w:sz w:val="28"/>
          <w:szCs w:val="28"/>
          <w:rtl/>
        </w:rPr>
        <w:t xml:space="preserve">دلیلِ الیاسِ پاک خضرِ نبی رهبر است</w:t>
      </w:r>
    </w:p>
    <w:p>
      <w:pPr>
        <w:pStyle w:val="BookText"/>
      </w:pPr>
      <w:r>
        <w:rPr>
          <w:rFonts w:ascii="IRNazanin" w:hAnsi="IRNazanin" w:eastAsia="IRNazanin" w:cs="IRNazanin"/>
          <w:lang w:bidi="fa-IR"/>
          <w:color w:val="111111"/>
          <w:sz w:val="28"/>
          <w:szCs w:val="28"/>
          <w:rtl/>
        </w:rPr>
        <w:t xml:space="preserve">شش جهت و چار مام، با سه موالید از اوست</w:t>
      </w:r>
    </w:p>
    <w:p>
      <w:pPr>
        <w:pStyle w:val="BookText"/>
      </w:pPr>
      <w:r>
        <w:rPr>
          <w:rFonts w:ascii="IRNazanin" w:hAnsi="IRNazanin" w:eastAsia="IRNazanin" w:cs="IRNazanin"/>
          <w:lang w:bidi="fa-IR"/>
          <w:color w:val="111111"/>
          <w:sz w:val="28"/>
          <w:szCs w:val="28"/>
          <w:rtl/>
        </w:rPr>
        <w:t xml:space="preserve">حاکمِ هفت اختر و والیِ نه منظر اوست</w:t>
      </w:r>
    </w:p>
    <w:p>
      <w:pPr>
        <w:pStyle w:val="BookText"/>
      </w:pPr>
      <w:r>
        <w:rPr>
          <w:rFonts w:ascii="IRNazanin" w:hAnsi="IRNazanin" w:eastAsia="IRNazanin" w:cs="IRNazanin"/>
          <w:lang w:bidi="fa-IR"/>
          <w:color w:val="111111"/>
          <w:sz w:val="28"/>
          <w:szCs w:val="28"/>
          <w:rtl/>
        </w:rPr>
        <w:t xml:space="preserve">هستی از او هست شد، هر چه جز او جمله نیست</w:t>
      </w:r>
    </w:p>
    <w:p>
      <w:pPr>
        <w:pStyle w:val="BookText"/>
      </w:pPr>
      <w:r>
        <w:rPr>
          <w:rFonts w:ascii="IRNazanin" w:hAnsi="IRNazanin" w:eastAsia="IRNazanin" w:cs="IRNazanin"/>
          <w:lang w:bidi="fa-IR"/>
          <w:color w:val="111111"/>
          <w:sz w:val="28"/>
          <w:szCs w:val="28"/>
          <w:rtl/>
        </w:rPr>
        <w:t xml:space="preserve">نیستی او هست کرد، هست به او درخور است</w:t>
      </w:r>
    </w:p>
    <w:p>
      <w:pPr>
        <w:pStyle w:val="BookText"/>
      </w:pPr>
      <w:r>
        <w:rPr>
          <w:rFonts w:ascii="IRNazanin" w:hAnsi="IRNazanin" w:eastAsia="IRNazanin" w:cs="IRNazanin"/>
          <w:lang w:bidi="fa-IR"/>
          <w:color w:val="111111"/>
          <w:sz w:val="28"/>
          <w:szCs w:val="28"/>
          <w:rtl/>
        </w:rPr>
        <w:t xml:space="preserve">ز نورِ او جلوه‌ای ز روحِ او نفخه ای</w:t>
      </w:r>
    </w:p>
    <w:p>
      <w:pPr>
        <w:pStyle w:val="BookText"/>
      </w:pPr>
      <w:r>
        <w:rPr>
          <w:rFonts w:ascii="IRNazanin" w:hAnsi="IRNazanin" w:eastAsia="IRNazanin" w:cs="IRNazanin"/>
          <w:lang w:bidi="fa-IR"/>
          <w:color w:val="111111"/>
          <w:sz w:val="28"/>
          <w:szCs w:val="28"/>
          <w:rtl/>
        </w:rPr>
        <w:t xml:space="preserve">موسی دریا شکاف عیسی جان پرور است</w:t>
      </w:r>
    </w:p>
    <w:p>
      <w:pPr>
        <w:pStyle w:val="BookText"/>
      </w:pPr>
      <w:r>
        <w:rPr>
          <w:rFonts w:ascii="IRNazanin" w:hAnsi="IRNazanin" w:eastAsia="IRNazanin" w:cs="IRNazanin"/>
          <w:lang w:bidi="fa-IR"/>
          <w:color w:val="111111"/>
          <w:sz w:val="28"/>
          <w:szCs w:val="28"/>
          <w:rtl/>
        </w:rPr>
        <w:t xml:space="preserve">زان که به یک امرِ «کن» جمله پدیدار کرد</w:t>
      </w:r>
    </w:p>
    <w:p>
      <w:pPr>
        <w:pStyle w:val="BookText"/>
      </w:pPr>
      <w:r>
        <w:rPr>
          <w:rFonts w:ascii="IRNazanin" w:hAnsi="IRNazanin" w:eastAsia="IRNazanin" w:cs="IRNazanin"/>
          <w:lang w:bidi="fa-IR"/>
          <w:color w:val="111111"/>
          <w:sz w:val="28"/>
          <w:szCs w:val="28"/>
          <w:rtl/>
        </w:rPr>
        <w:t xml:space="preserve">نسبتِ جمله به او صورت و صورتگر است</w:t>
      </w:r>
    </w:p>
    <w:p>
      <w:pPr>
        <w:pStyle w:val="BookText"/>
      </w:pPr>
      <w:r>
        <w:rPr>
          <w:rFonts w:ascii="IRNazanin" w:hAnsi="IRNazanin" w:eastAsia="IRNazanin" w:cs="IRNazanin"/>
          <w:lang w:bidi="fa-IR"/>
          <w:color w:val="111111"/>
          <w:sz w:val="28"/>
          <w:szCs w:val="28"/>
          <w:rtl/>
        </w:rPr>
        <w:t xml:space="preserve">صورت و صورتگر از تنگیِ الفاظ خاست</w:t>
      </w:r>
    </w:p>
    <w:p>
      <w:pPr>
        <w:pStyle w:val="BookText"/>
      </w:pPr>
      <w:r>
        <w:rPr>
          <w:rFonts w:ascii="IRNazanin" w:hAnsi="IRNazanin" w:eastAsia="IRNazanin" w:cs="IRNazanin"/>
          <w:lang w:bidi="fa-IR"/>
          <w:color w:val="111111"/>
          <w:sz w:val="28"/>
          <w:szCs w:val="28"/>
          <w:rtl/>
        </w:rPr>
        <w:t xml:space="preserve">نسبت اشیا به او ورنه ازین کمتر است</w:t>
      </w:r>
    </w:p>
    <w:p>
      <w:pPr>
        <w:pStyle w:val="BookText"/>
      </w:pPr>
      <w:r>
        <w:rPr>
          <w:rFonts w:ascii="Amiri" w:hAnsi="Amiri" w:eastAsia="Amiri" w:cs="Amiri"/>
          <w:lang w:bidi="ar-SA"/>
          <w:color w:val="111111"/>
          <w:sz w:val="28"/>
          <w:szCs w:val="28"/>
          <w:rtl/>
        </w:rPr>
        <w:t xml:space="preserve">بر سرِ خوانِ نعم، خواند ز فرطِ کرم</w:t>
      </w:r>
    </w:p>
    <w:p>
      <w:pPr>
        <w:pStyle w:val="BookText"/>
      </w:pPr>
      <w:r>
        <w:rPr>
          <w:rFonts w:ascii="IRNazanin" w:hAnsi="IRNazanin" w:eastAsia="IRNazanin" w:cs="IRNazanin"/>
          <w:lang w:bidi="fa-IR"/>
          <w:color w:val="111111"/>
          <w:sz w:val="28"/>
          <w:szCs w:val="28"/>
          <w:rtl/>
        </w:rPr>
        <w:t xml:space="preserve">هر که به عالم اگر مؤن اگر کافر است</w:t>
      </w:r>
    </w:p>
    <w:p>
      <w:pPr>
        <w:pStyle w:val="BookText"/>
      </w:pPr>
      <w:r>
        <w:rPr>
          <w:rFonts w:ascii="IRNazanin" w:hAnsi="IRNazanin" w:eastAsia="IRNazanin" w:cs="IRNazanin"/>
          <w:lang w:bidi="fa-IR"/>
          <w:color w:val="111111"/>
          <w:sz w:val="28"/>
          <w:szCs w:val="28"/>
          <w:rtl/>
        </w:rPr>
        <w:t xml:space="preserve">محمدتش خلق را لازمه فطرت است</w:t>
      </w:r>
    </w:p>
    <w:p>
      <w:pPr>
        <w:pStyle w:val="BookText"/>
      </w:pPr>
      <w:r>
        <w:rPr>
          <w:rFonts w:ascii="IRNazanin" w:hAnsi="IRNazanin" w:eastAsia="IRNazanin" w:cs="IRNazanin"/>
          <w:lang w:bidi="fa-IR"/>
          <w:color w:val="111111"/>
          <w:sz w:val="28"/>
          <w:szCs w:val="28"/>
          <w:rtl/>
        </w:rPr>
        <w:t xml:space="preserve">زان که قبولِ عرض، خاصیتِ جوهر است</w:t>
      </w:r>
    </w:p>
    <w:p>
      <w:pPr>
        <w:pStyle w:val="BookText"/>
      </w:pPr>
      <w:r>
        <w:rPr>
          <w:rFonts w:ascii="IRNazanin" w:hAnsi="IRNazanin" w:eastAsia="IRNazanin" w:cs="IRNazanin"/>
          <w:lang w:bidi="fa-IR"/>
          <w:color w:val="111111"/>
          <w:sz w:val="28"/>
          <w:szCs w:val="28"/>
          <w:rtl/>
        </w:rPr>
        <w:t xml:space="preserve">چهارده آفتاب ز نورِ خود آفرید</w:t>
      </w:r>
    </w:p>
    <w:p>
      <w:pPr>
        <w:pStyle w:val="BookText"/>
      </w:pPr>
      <w:r>
        <w:rPr>
          <w:rFonts w:ascii="IRNazanin" w:hAnsi="IRNazanin" w:eastAsia="IRNazanin" w:cs="IRNazanin"/>
          <w:lang w:bidi="fa-IR"/>
          <w:color w:val="111111"/>
          <w:sz w:val="28"/>
          <w:szCs w:val="28"/>
          <w:rtl/>
        </w:rPr>
        <w:t xml:space="preserve">که هر یک از روشنی غیرتِ هفت اختر است</w:t>
      </w:r>
    </w:p>
    <w:p>
      <w:pPr>
        <w:pStyle w:val="BookText"/>
      </w:pPr>
      <w:r>
        <w:rPr>
          <w:rFonts w:ascii="IRNazanin" w:hAnsi="IRNazanin" w:eastAsia="IRNazanin" w:cs="IRNazanin"/>
          <w:lang w:bidi="fa-IR"/>
          <w:color w:val="111111"/>
          <w:sz w:val="28"/>
          <w:szCs w:val="28"/>
          <w:rtl/>
        </w:rPr>
        <w:t xml:space="preserve">چار محمّد بود، چار علی، فاطمه</w:t>
      </w:r>
    </w:p>
    <w:p>
      <w:pPr>
        <w:pStyle w:val="BookText"/>
      </w:pPr>
      <w:r>
        <w:rPr>
          <w:rFonts w:ascii="IRNazanin" w:hAnsi="IRNazanin" w:eastAsia="IRNazanin" w:cs="IRNazanin"/>
          <w:lang w:bidi="fa-IR"/>
          <w:color w:val="111111"/>
          <w:sz w:val="28"/>
          <w:szCs w:val="28"/>
          <w:rtl/>
        </w:rPr>
        <w:t xml:space="preserve">دو حسن و یک حسین، موسی با جعفر است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مصطفی صلی‌الله‌علیه‌و‌آله خواجه هر دو سرا</w:t>
      </w:r>
    </w:p>
    <w:p>
      <w:pPr>
        <w:pStyle w:val="BookText"/>
      </w:pPr>
      <w:r>
        <w:rPr>
          <w:rFonts w:ascii="IRNazanin" w:hAnsi="IRNazanin" w:eastAsia="IRNazanin" w:cs="IRNazanin"/>
          <w:lang w:bidi="fa-IR"/>
          <w:color w:val="111111"/>
          <w:sz w:val="28"/>
          <w:szCs w:val="28"/>
          <w:rtl/>
        </w:rPr>
        <w:t xml:space="preserve">پیشروِ انبیا در فزعِ اکبر است</w:t>
      </w:r>
    </w:p>
    <w:p>
      <w:pPr>
        <w:pStyle w:val="BookText"/>
      </w:pPr>
      <w:r>
        <w:rPr>
          <w:rFonts w:ascii="IRNazanin" w:hAnsi="IRNazanin" w:eastAsia="IRNazanin" w:cs="IRNazanin"/>
          <w:lang w:bidi="fa-IR"/>
          <w:color w:val="111111"/>
          <w:sz w:val="28"/>
          <w:szCs w:val="28"/>
          <w:rtl/>
        </w:rPr>
        <w:t xml:space="preserve">لذّتِ حسن الماب یافته محراب ازو</w:t>
      </w:r>
    </w:p>
    <w:p>
      <w:pPr>
        <w:pStyle w:val="BookText"/>
      </w:pPr>
      <w:r>
        <w:rPr>
          <w:rFonts w:ascii="IRNazanin" w:hAnsi="IRNazanin" w:eastAsia="IRNazanin" w:cs="IRNazanin"/>
          <w:lang w:bidi="fa-IR"/>
          <w:color w:val="111111"/>
          <w:sz w:val="28"/>
          <w:szCs w:val="28"/>
          <w:rtl/>
        </w:rPr>
        <w:t xml:space="preserve">رفعتِ ذات البروج دیده از او منبر است</w:t>
      </w:r>
    </w:p>
    <w:p>
      <w:pPr>
        <w:pStyle w:val="BookText"/>
      </w:pPr>
      <w:r>
        <w:rPr>
          <w:rFonts w:ascii="IRNazanin" w:hAnsi="IRNazanin" w:eastAsia="IRNazanin" w:cs="IRNazanin"/>
          <w:lang w:bidi="fa-IR"/>
          <w:color w:val="111111"/>
          <w:sz w:val="28"/>
          <w:szCs w:val="28"/>
          <w:rtl/>
        </w:rPr>
        <w:t xml:space="preserve">علی وصیِ نبی، مناقبش در نُبی</w:t>
      </w:r>
    </w:p>
    <w:p>
      <w:pPr>
        <w:pStyle w:val="BookText"/>
      </w:pPr>
      <w:r>
        <w:rPr>
          <w:rFonts w:ascii="Amiri" w:hAnsi="Amiri" w:eastAsia="Amiri" w:cs="Amiri"/>
          <w:lang w:bidi="ar-SA"/>
          <w:color w:val="111111"/>
          <w:sz w:val="28"/>
          <w:szCs w:val="28"/>
          <w:rtl/>
        </w:rPr>
        <w:t xml:space="preserve">ز عهدِ مهد و صبی حیدرِ حیّه در است</w:t>
      </w:r>
    </w:p>
    <w:p>
      <w:pPr>
        <w:pStyle w:val="BookText"/>
      </w:pPr>
      <w:r>
        <w:rPr>
          <w:rFonts w:ascii="IRNazanin" w:hAnsi="IRNazanin" w:eastAsia="IRNazanin" w:cs="IRNazanin"/>
          <w:lang w:bidi="fa-IR"/>
          <w:color w:val="111111"/>
          <w:sz w:val="28"/>
          <w:szCs w:val="28"/>
          <w:rtl/>
        </w:rPr>
        <w:t xml:space="preserve">روزِ قیامت که خلق، خشک لب و تشنه حلق</w:t>
      </w:r>
    </w:p>
    <w:p>
      <w:pPr>
        <w:pStyle w:val="BookText"/>
      </w:pPr>
      <w:r>
        <w:rPr>
          <w:rFonts w:ascii="IRNazanin" w:hAnsi="IRNazanin" w:eastAsia="IRNazanin" w:cs="IRNazanin"/>
          <w:lang w:bidi="fa-IR"/>
          <w:color w:val="111111"/>
          <w:sz w:val="28"/>
          <w:szCs w:val="28"/>
          <w:rtl/>
        </w:rPr>
        <w:t xml:space="preserve">لوای حمدش به دست، ستاده بر کوثر است</w:t>
      </w:r>
    </w:p>
    <w:p>
      <w:pPr>
        <w:pStyle w:val="BookText"/>
      </w:pPr>
      <w:r>
        <w:rPr>
          <w:rFonts w:ascii="IRNazanin" w:hAnsi="IRNazanin" w:eastAsia="IRNazanin" w:cs="IRNazanin"/>
          <w:lang w:bidi="fa-IR"/>
          <w:color w:val="111111"/>
          <w:sz w:val="28"/>
          <w:szCs w:val="28"/>
          <w:rtl/>
        </w:rPr>
        <w:t xml:space="preserve">بانوی جنّت بتول، فاطمه بنت رسول علیهاالسلام</w:t>
      </w:r>
    </w:p>
    <w:p>
      <w:pPr>
        <w:pStyle w:val="BookText"/>
      </w:pPr>
      <w:r>
        <w:rPr>
          <w:rFonts w:ascii="IRNazanin" w:hAnsi="IRNazanin" w:eastAsia="IRNazanin" w:cs="IRNazanin"/>
          <w:lang w:bidi="fa-IR"/>
          <w:color w:val="111111"/>
          <w:sz w:val="28"/>
          <w:szCs w:val="28"/>
          <w:rtl/>
        </w:rPr>
        <w:t xml:space="preserve">که پرده عصمتش ز عرشِ اعلا بر است</w:t>
      </w:r>
    </w:p>
    <w:p>
      <w:pPr>
        <w:pStyle w:val="BookText"/>
      </w:pPr>
      <w:r>
        <w:rPr>
          <w:rFonts w:ascii="IRNazanin" w:hAnsi="IRNazanin" w:eastAsia="IRNazanin" w:cs="IRNazanin"/>
          <w:lang w:bidi="fa-IR"/>
          <w:color w:val="111111"/>
          <w:sz w:val="28"/>
          <w:szCs w:val="28"/>
          <w:rtl/>
        </w:rPr>
        <w:t xml:space="preserve">عقدِ سپیدِ پرن، ریشه‌ای از معجرش</w:t>
      </w:r>
    </w:p>
    <w:p>
      <w:pPr>
        <w:pStyle w:val="BookText"/>
      </w:pPr>
      <w:r>
        <w:rPr>
          <w:rFonts w:ascii="IRNazanin" w:hAnsi="IRNazanin" w:eastAsia="IRNazanin" w:cs="IRNazanin"/>
          <w:lang w:bidi="fa-IR"/>
          <w:color w:val="111111"/>
          <w:sz w:val="28"/>
          <w:szCs w:val="28"/>
          <w:rtl/>
        </w:rPr>
        <w:t xml:space="preserve">چرخِ سیه جامه‌اش گوشه‌ای از منبر است</w:t>
      </w:r>
    </w:p>
    <w:p>
      <w:pPr>
        <w:pStyle w:val="BookText"/>
      </w:pPr>
      <w:r>
        <w:rPr>
          <w:rFonts w:ascii="IRNazanin" w:hAnsi="IRNazanin" w:eastAsia="IRNazanin" w:cs="IRNazanin"/>
          <w:lang w:bidi="fa-IR"/>
          <w:color w:val="111111"/>
          <w:sz w:val="28"/>
          <w:szCs w:val="28"/>
          <w:rtl/>
        </w:rPr>
        <w:t xml:space="preserve">حسن امامِ هدی مؤمن و مجتبی</w:t>
      </w:r>
    </w:p>
    <w:p>
      <w:pPr>
        <w:pStyle w:val="BookText"/>
      </w:pPr>
      <w:r>
        <w:rPr>
          <w:rFonts w:ascii="IRNazanin" w:hAnsi="IRNazanin" w:eastAsia="IRNazanin" w:cs="IRNazanin"/>
          <w:lang w:bidi="fa-IR"/>
          <w:color w:val="111111"/>
          <w:sz w:val="28"/>
          <w:szCs w:val="28"/>
          <w:rtl/>
        </w:rPr>
        <w:t xml:space="preserve">کشته زهرِ جفا ز کینِ بدگوهر است</w:t>
      </w:r>
    </w:p>
    <w:p>
      <w:pPr>
        <w:pStyle w:val="BookText"/>
      </w:pPr>
      <w:r>
        <w:rPr>
          <w:rFonts w:ascii="IRNazanin" w:hAnsi="IRNazanin" w:eastAsia="IRNazanin" w:cs="IRNazanin"/>
          <w:lang w:bidi="fa-IR"/>
          <w:color w:val="111111"/>
          <w:sz w:val="28"/>
          <w:szCs w:val="28"/>
          <w:rtl/>
        </w:rPr>
        <w:t xml:space="preserve">شهیدِ اعدا حسین علیه‌السلام فاطمه را نورِ عین</w:t>
      </w:r>
    </w:p>
    <w:p>
      <w:pPr>
        <w:pStyle w:val="BookText"/>
      </w:pPr>
      <w:r>
        <w:rPr>
          <w:rFonts w:ascii="IRNazanin" w:hAnsi="IRNazanin" w:eastAsia="IRNazanin" w:cs="IRNazanin"/>
          <w:lang w:bidi="fa-IR"/>
          <w:color w:val="111111"/>
          <w:sz w:val="28"/>
          <w:szCs w:val="28"/>
          <w:rtl/>
        </w:rPr>
        <w:t xml:space="preserve">که بندِ نعلین او بر سرِ ماه افسر است</w:t>
      </w:r>
    </w:p>
    <w:p>
      <w:pPr>
        <w:pStyle w:val="BookText"/>
      </w:pPr>
      <w:r>
        <w:rPr>
          <w:rFonts w:ascii="IRNazanin" w:hAnsi="IRNazanin" w:eastAsia="IRNazanin" w:cs="IRNazanin"/>
          <w:lang w:bidi="fa-IR"/>
          <w:color w:val="111111"/>
          <w:sz w:val="28"/>
          <w:szCs w:val="28"/>
          <w:rtl/>
        </w:rPr>
        <w:t xml:space="preserve">علی امامِ مبین مفخرِ دنیا و دین</w:t>
      </w:r>
    </w:p>
    <w:p>
      <w:pPr>
        <w:pStyle w:val="BookText"/>
      </w:pPr>
      <w:r>
        <w:rPr>
          <w:rFonts w:ascii="IRNazanin" w:hAnsi="IRNazanin" w:eastAsia="IRNazanin" w:cs="IRNazanin"/>
          <w:lang w:bidi="fa-IR"/>
          <w:color w:val="111111"/>
          <w:sz w:val="28"/>
          <w:szCs w:val="28"/>
          <w:rtl/>
        </w:rPr>
        <w:t xml:space="preserve">تاجِ سرِ ساجدین که زهد را زیور است</w:t>
      </w:r>
    </w:p>
    <w:p>
      <w:pPr>
        <w:pStyle w:val="BookText"/>
      </w:pPr>
      <w:r>
        <w:rPr>
          <w:rFonts w:ascii="Amiri" w:hAnsi="Amiri" w:eastAsia="Amiri" w:cs="Amiri"/>
          <w:lang w:bidi="ar-SA"/>
          <w:color w:val="111111"/>
          <w:sz w:val="28"/>
          <w:szCs w:val="28"/>
          <w:rtl/>
        </w:rPr>
        <w:t xml:space="preserve">محمّدِ بن علی، باقرِ علم و ولی</w:t>
      </w:r>
    </w:p>
    <w:p>
      <w:pPr>
        <w:pStyle w:val="BookText"/>
      </w:pPr>
      <w:r>
        <w:rPr>
          <w:rFonts w:ascii="IRNazanin" w:hAnsi="IRNazanin" w:eastAsia="IRNazanin" w:cs="IRNazanin"/>
          <w:lang w:bidi="fa-IR"/>
          <w:color w:val="111111"/>
          <w:sz w:val="28"/>
          <w:szCs w:val="28"/>
          <w:rtl/>
        </w:rPr>
        <w:t xml:space="preserve">که علم را مُظهر و خدای را مظهر است</w:t>
      </w:r>
    </w:p>
    <w:p>
      <w:pPr>
        <w:pStyle w:val="BookText"/>
      </w:pPr>
      <w:r>
        <w:rPr>
          <w:rFonts w:ascii="IRNazanin" w:hAnsi="IRNazanin" w:eastAsia="IRNazanin" w:cs="IRNazanin"/>
          <w:lang w:bidi="fa-IR"/>
          <w:color w:val="111111"/>
          <w:sz w:val="28"/>
          <w:szCs w:val="28"/>
          <w:rtl/>
        </w:rPr>
        <w:t xml:space="preserve">ثامن و سادس امام، جعفرِ صادق علیه‌السلام به نام</w:t>
      </w:r>
    </w:p>
    <w:p>
      <w:pPr>
        <w:pStyle w:val="BookText"/>
      </w:pPr>
      <w:r>
        <w:rPr>
          <w:rFonts w:ascii="IRNazanin" w:hAnsi="IRNazanin" w:eastAsia="IRNazanin" w:cs="IRNazanin"/>
          <w:lang w:bidi="fa-IR"/>
          <w:color w:val="111111"/>
          <w:sz w:val="28"/>
          <w:szCs w:val="28"/>
          <w:rtl/>
        </w:rPr>
        <w:t xml:space="preserve">که شرع را حارس و وارثِ پیغمبر است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44" w:name="pg6731_88037"/>
    <w:bookmarkEnd w:id="244"/>
    <w:p>
      <w:pPr>
        <w:pStyle w:val="BookText"/>
      </w:pPr>
      <w:r>
        <w:rPr>
          <w:rFonts w:ascii="IRNazanin" w:hAnsi="IRNazanin" w:eastAsia="IRNazanin" w:cs="IRNazanin"/>
          <w:lang w:bidi="fa-IR"/>
          <w:color w:val="111111"/>
          <w:sz w:val="28"/>
          <w:szCs w:val="28"/>
          <w:rtl/>
        </w:rPr>
        <w:t xml:space="preserve">کاظم امامِ همام، موسیِ هارون غلام</w:t>
      </w:r>
    </w:p>
    <w:p>
      <w:pPr>
        <w:pStyle w:val="BookText"/>
      </w:pPr>
      <w:r>
        <w:rPr>
          <w:rFonts w:ascii="IRNazanin" w:hAnsi="IRNazanin" w:eastAsia="IRNazanin" w:cs="IRNazanin"/>
          <w:lang w:bidi="fa-IR"/>
          <w:color w:val="111111"/>
          <w:sz w:val="28"/>
          <w:szCs w:val="28"/>
          <w:rtl/>
        </w:rPr>
        <w:t xml:space="preserve">که صد کلیمش مدام چو حاجبی بر در است</w:t>
      </w:r>
    </w:p>
    <w:p>
      <w:pPr>
        <w:pStyle w:val="BookText"/>
      </w:pPr>
      <w:r>
        <w:rPr>
          <w:rFonts w:ascii="IRNazanin" w:hAnsi="IRNazanin" w:eastAsia="IRNazanin" w:cs="IRNazanin"/>
          <w:lang w:bidi="fa-IR"/>
          <w:color w:val="111111"/>
          <w:sz w:val="28"/>
          <w:szCs w:val="28"/>
          <w:rtl/>
        </w:rPr>
        <w:t xml:space="preserve">قبله هشتم رضا، علی که چون مرتضی</w:t>
      </w:r>
    </w:p>
    <w:p>
      <w:pPr>
        <w:pStyle w:val="BookText"/>
      </w:pPr>
      <w:r>
        <w:rPr>
          <w:rFonts w:ascii="IRNazanin" w:hAnsi="IRNazanin" w:eastAsia="IRNazanin" w:cs="IRNazanin"/>
          <w:lang w:bidi="fa-IR"/>
          <w:color w:val="111111"/>
          <w:sz w:val="28"/>
          <w:szCs w:val="28"/>
          <w:rtl/>
        </w:rPr>
        <w:t xml:space="preserve">تابعِ حکمش قضا قدر به او چاکر است</w:t>
      </w:r>
    </w:p>
    <w:p>
      <w:pPr>
        <w:pStyle w:val="BookText"/>
      </w:pPr>
      <w:r>
        <w:rPr>
          <w:rFonts w:ascii="IRNazanin" w:hAnsi="IRNazanin" w:eastAsia="IRNazanin" w:cs="IRNazanin"/>
          <w:lang w:bidi="fa-IR"/>
          <w:color w:val="111111"/>
          <w:sz w:val="28"/>
          <w:szCs w:val="28"/>
          <w:rtl/>
        </w:rPr>
        <w:t xml:space="preserve">محمّد اسم و جواد تقی ملاذ العباد</w:t>
      </w:r>
    </w:p>
    <w:p>
      <w:pPr>
        <w:pStyle w:val="BookText"/>
      </w:pPr>
      <w:r>
        <w:rPr>
          <w:rFonts w:ascii="IRNazanin" w:hAnsi="IRNazanin" w:eastAsia="IRNazanin" w:cs="IRNazanin"/>
          <w:lang w:bidi="fa-IR"/>
          <w:color w:val="111111"/>
          <w:sz w:val="28"/>
          <w:szCs w:val="28"/>
          <w:rtl/>
        </w:rPr>
        <w:t xml:space="preserve">قوّتِ روح و فؤد ز احمد و حیدر است</w:t>
      </w:r>
    </w:p>
    <w:p>
      <w:pPr>
        <w:pStyle w:val="BookText"/>
      </w:pPr>
      <w:r>
        <w:rPr>
          <w:rFonts w:ascii="Amiri" w:hAnsi="Amiri" w:eastAsia="Amiri" w:cs="Amiri"/>
          <w:lang w:bidi="ar-SA"/>
          <w:color w:val="111111"/>
          <w:sz w:val="28"/>
          <w:szCs w:val="28"/>
          <w:rtl/>
        </w:rPr>
        <w:t xml:space="preserve">علیِّ عالی نقی منکرِ فضلش شقی</w:t>
      </w:r>
    </w:p>
    <w:p>
      <w:pPr>
        <w:pStyle w:val="BookText"/>
      </w:pPr>
      <w:r>
        <w:rPr>
          <w:rFonts w:ascii="IRNazanin" w:hAnsi="IRNazanin" w:eastAsia="IRNazanin" w:cs="IRNazanin"/>
          <w:lang w:bidi="fa-IR"/>
          <w:color w:val="111111"/>
          <w:sz w:val="28"/>
          <w:szCs w:val="28"/>
          <w:rtl/>
        </w:rPr>
        <w:t xml:space="preserve">که بعدِ بابش تقی به شیعیان سرور است</w:t>
      </w:r>
    </w:p>
    <w:p>
      <w:pPr>
        <w:pStyle w:val="BookText"/>
      </w:pPr>
      <w:r>
        <w:rPr>
          <w:rFonts w:ascii="IRNazanin" w:hAnsi="IRNazanin" w:eastAsia="IRNazanin" w:cs="IRNazanin"/>
          <w:lang w:bidi="fa-IR"/>
          <w:color w:val="111111"/>
          <w:sz w:val="28"/>
          <w:szCs w:val="28"/>
          <w:rtl/>
        </w:rPr>
        <w:t xml:space="preserve">322- حسن امامِ زکی پور علیِّ نقی علیه‌السلام</w:t>
      </w:r>
    </w:p>
    <w:p>
      <w:pPr>
        <w:pStyle w:val="BookText"/>
      </w:pPr>
      <w:r>
        <w:rPr>
          <w:rFonts w:ascii="IRNazanin" w:hAnsi="IRNazanin" w:eastAsia="IRNazanin" w:cs="IRNazanin"/>
          <w:lang w:bidi="fa-IR"/>
          <w:color w:val="111111"/>
          <w:sz w:val="28"/>
          <w:szCs w:val="28"/>
          <w:rtl/>
        </w:rPr>
        <w:t xml:space="preserve">پیروِ او متّقی میرِ ملک لشکر است</w:t>
      </w:r>
    </w:p>
    <w:p>
      <w:pPr>
        <w:pStyle w:val="BookText"/>
      </w:pPr>
      <w:r>
        <w:rPr>
          <w:rFonts w:ascii="Amiri" w:hAnsi="Amiri" w:eastAsia="Amiri" w:cs="Amiri"/>
          <w:lang w:bidi="ar-SA"/>
          <w:color w:val="111111"/>
          <w:sz w:val="28"/>
          <w:szCs w:val="28"/>
          <w:rtl/>
        </w:rPr>
        <w:t xml:space="preserve">امامِ سرّ و علن محمّد بن حسن</w:t>
      </w:r>
    </w:p>
    <w:p>
      <w:pPr>
        <w:pStyle w:val="BookText"/>
      </w:pPr>
      <w:r>
        <w:rPr>
          <w:rFonts w:ascii="IRNazanin" w:hAnsi="IRNazanin" w:eastAsia="IRNazanin" w:cs="IRNazanin"/>
          <w:lang w:bidi="fa-IR"/>
          <w:color w:val="111111"/>
          <w:sz w:val="28"/>
          <w:szCs w:val="28"/>
          <w:rtl/>
        </w:rPr>
        <w:t xml:space="preserve">هم انبیا را بدن هم اولیا را سر است</w:t>
      </w:r>
    </w:p>
    <w:p>
      <w:pPr>
        <w:pStyle w:val="BookText"/>
      </w:pPr>
      <w:r>
        <w:rPr>
          <w:rFonts w:ascii="IRNazanin" w:hAnsi="IRNazanin" w:eastAsia="IRNazanin" w:cs="IRNazanin"/>
          <w:lang w:bidi="fa-IR"/>
          <w:color w:val="111111"/>
          <w:sz w:val="28"/>
          <w:szCs w:val="28"/>
          <w:rtl/>
        </w:rPr>
        <w:t xml:space="preserve">چاکرِ این چارده زده به مه خرگهی</w:t>
      </w:r>
    </w:p>
    <w:p>
      <w:pPr>
        <w:pStyle w:val="BookText"/>
      </w:pPr>
      <w:r>
        <w:rPr>
          <w:rFonts w:ascii="IRNazanin" w:hAnsi="IRNazanin" w:eastAsia="IRNazanin" w:cs="IRNazanin"/>
          <w:lang w:bidi="fa-IR"/>
          <w:color w:val="111111"/>
          <w:sz w:val="28"/>
          <w:szCs w:val="28"/>
          <w:rtl/>
        </w:rPr>
        <w:t xml:space="preserve">که زهره و مشتریش حاجب و فرمانبر است</w:t>
      </w:r>
    </w:p>
    <w:p>
      <w:pPr>
        <w:pStyle w:val="BookText"/>
      </w:pPr>
      <w:r>
        <w:rPr>
          <w:rFonts w:ascii="IRNazanin" w:hAnsi="IRNazanin" w:eastAsia="IRNazanin" w:cs="IRNazanin"/>
          <w:lang w:bidi="fa-IR"/>
          <w:color w:val="111111"/>
          <w:sz w:val="28"/>
          <w:szCs w:val="28"/>
          <w:rtl/>
        </w:rPr>
        <w:t xml:space="preserve">تا به فلک مهر و مه خادمِ این چارده</w:t>
      </w:r>
    </w:p>
    <w:p>
      <w:pPr>
        <w:pStyle w:val="BookText"/>
      </w:pPr>
      <w:r>
        <w:rPr>
          <w:rFonts w:ascii="IRNazanin" w:hAnsi="IRNazanin" w:eastAsia="IRNazanin" w:cs="IRNazanin"/>
          <w:lang w:bidi="fa-IR"/>
          <w:color w:val="111111"/>
          <w:sz w:val="28"/>
          <w:szCs w:val="28"/>
          <w:rtl/>
        </w:rPr>
        <w:t xml:space="preserve">ز رفعتش پایگه بر سرِ دو پیکر است</w:t>
      </w:r>
    </w:p>
    <w:p>
      <w:pPr>
        <w:pStyle w:val="BookText"/>
      </w:pPr>
      <w:r>
        <w:rPr>
          <w:rFonts w:ascii="IRNazanin" w:hAnsi="IRNazanin" w:eastAsia="IRNazanin" w:cs="IRNazanin"/>
          <w:lang w:bidi="fa-IR"/>
          <w:color w:val="111111"/>
          <w:sz w:val="28"/>
          <w:szCs w:val="28"/>
          <w:rtl/>
        </w:rPr>
        <w:t xml:space="preserve">شوکت از جان و دل تا شده منقادشان</w:t>
      </w:r>
    </w:p>
    <w:p>
      <w:pPr>
        <w:pStyle w:val="BookText"/>
      </w:pPr>
      <w:r>
        <w:rPr>
          <w:rFonts w:ascii="IRNazanin" w:hAnsi="IRNazanin" w:eastAsia="IRNazanin" w:cs="IRNazanin"/>
          <w:lang w:bidi="fa-IR"/>
          <w:color w:val="111111"/>
          <w:sz w:val="28"/>
          <w:szCs w:val="28"/>
          <w:rtl/>
        </w:rPr>
        <w:t xml:space="preserve">حکمش بر مه روان مهرش در چنبر است</w:t>
      </w:r>
    </w:p>
    <w:p>
      <w:pPr>
        <w:pStyle w:val="Heading4"/>
      </w:pPr>
      <w:bookmarkStart w:id="975" w:name="_Toc436"/>
      <w:r>
        <w:t>فی مدیحة القائم علیه‌السلام</w:t>
      </w:r>
      <w:bookmarkEnd w:id="975"/>
    </w:p>
    <w:p>
      <w:pPr>
        <w:pStyle w:val="BookText"/>
      </w:pPr>
      <w:r>
        <w:rPr>
          <w:rFonts w:ascii="IRNazanin" w:hAnsi="IRNazanin" w:eastAsia="IRNazanin" w:cs="IRNazanin"/>
          <w:lang w:bidi="fa-IR"/>
          <w:color w:val="111111"/>
          <w:sz w:val="28"/>
          <w:szCs w:val="28"/>
          <w:rtl/>
        </w:rPr>
        <w:t xml:space="preserve">ایا حوری که دنیا را ز رخ باغِ جنان کردی</w:t>
      </w:r>
    </w:p>
    <w:p>
      <w:pPr>
        <w:pStyle w:val="BookText"/>
      </w:pPr>
      <w:r>
        <w:rPr>
          <w:rFonts w:ascii="IRNazanin" w:hAnsi="IRNazanin" w:eastAsia="IRNazanin" w:cs="IRNazanin"/>
          <w:lang w:bidi="fa-IR"/>
          <w:color w:val="111111"/>
          <w:sz w:val="28"/>
          <w:szCs w:val="28"/>
          <w:rtl/>
        </w:rPr>
        <w:t xml:space="preserve">ایا سروی که طوبی را ز قد خاصِ جَنان کردی</w:t>
      </w:r>
    </w:p>
    <w:p>
      <w:pPr>
        <w:pStyle w:val="BookText"/>
      </w:pPr>
      <w:r>
        <w:rPr>
          <w:rFonts w:ascii="IRNazanin" w:hAnsi="IRNazanin" w:eastAsia="IRNazanin" w:cs="IRNazanin"/>
          <w:lang w:bidi="fa-IR"/>
          <w:color w:val="111111"/>
          <w:sz w:val="28"/>
          <w:szCs w:val="28"/>
          <w:rtl/>
        </w:rPr>
        <w:t xml:space="preserve">یکی حور است رویت کز دو سو بر سر ز گیسویت</w:t>
      </w:r>
    </w:p>
    <w:p>
      <w:pPr>
        <w:pStyle w:val="BookText"/>
      </w:pPr>
      <w:r>
        <w:rPr>
          <w:rFonts w:ascii="IRNazanin" w:hAnsi="IRNazanin" w:eastAsia="IRNazanin" w:cs="IRNazanin"/>
          <w:lang w:bidi="fa-IR"/>
          <w:color w:val="111111"/>
          <w:sz w:val="28"/>
          <w:szCs w:val="28"/>
          <w:rtl/>
        </w:rPr>
        <w:t xml:space="preserve">چو از پرپای طاوسِ بهشتی سایبان کردی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صفای ارغوان داری نوای ارغنون سازی</w:t>
      </w:r>
    </w:p>
    <w:p>
      <w:pPr>
        <w:pStyle w:val="BookText"/>
      </w:pPr>
      <w:r>
        <w:rPr>
          <w:rFonts w:ascii="IRNazanin" w:hAnsi="IRNazanin" w:eastAsia="IRNazanin" w:cs="IRNazanin"/>
          <w:lang w:bidi="fa-IR"/>
          <w:color w:val="111111"/>
          <w:sz w:val="28"/>
          <w:szCs w:val="28"/>
          <w:rtl/>
        </w:rPr>
        <w:t xml:space="preserve">به نام ایزد چه نیکو ارغنون با ارغوان کردی</w:t>
      </w:r>
    </w:p>
    <w:p>
      <w:pPr>
        <w:pStyle w:val="BookText"/>
      </w:pPr>
      <w:r>
        <w:rPr>
          <w:rFonts w:ascii="IRNazanin" w:hAnsi="IRNazanin" w:eastAsia="IRNazanin" w:cs="IRNazanin"/>
          <w:lang w:bidi="fa-IR"/>
          <w:color w:val="111111"/>
          <w:sz w:val="28"/>
          <w:szCs w:val="28"/>
          <w:rtl/>
        </w:rPr>
        <w:t xml:space="preserve">به دستم ساغری داری به رنگ و بوی گل پرمل</w:t>
      </w:r>
    </w:p>
    <w:p>
      <w:pPr>
        <w:pStyle w:val="BookText"/>
      </w:pPr>
      <w:r>
        <w:rPr>
          <w:rFonts w:ascii="IRNazanin" w:hAnsi="IRNazanin" w:eastAsia="IRNazanin" w:cs="IRNazanin"/>
          <w:lang w:bidi="fa-IR"/>
          <w:color w:val="111111"/>
          <w:sz w:val="28"/>
          <w:szCs w:val="28"/>
          <w:rtl/>
        </w:rPr>
        <w:t xml:space="preserve">همانا ارغوان را هم عنان با اقحوان</w:t>
      </w:r>
      <w:r>
        <w:rPr>
          <w:rStyle w:val="FootnoteReference"/>
        </w:rPr>
        <w:footnoteReference w:id="1084"/>
      </w:r>
      <w:r>
        <w:rPr>
          <w:rFonts w:ascii="IRNazanin" w:hAnsi="IRNazanin" w:eastAsia="IRNazanin" w:cs="IRNazanin"/>
          <w:lang w:bidi="fa-IR"/>
          <w:color w:val="111111"/>
          <w:sz w:val="28"/>
          <w:szCs w:val="28"/>
          <w:rtl/>
        </w:rPr>
        <w:t xml:space="preserve">کردی</w:t>
      </w:r>
    </w:p>
    <w:p>
      <w:pPr>
        <w:pStyle w:val="BookText"/>
      </w:pPr>
      <w:r>
        <w:rPr>
          <w:rFonts w:ascii="IRNazanin" w:hAnsi="IRNazanin" w:eastAsia="IRNazanin" w:cs="IRNazanin"/>
          <w:lang w:bidi="fa-IR"/>
          <w:color w:val="111111"/>
          <w:sz w:val="28"/>
          <w:szCs w:val="28"/>
          <w:rtl/>
        </w:rPr>
        <w:t xml:space="preserve">ز حسنِ عالم افروزت به هر جا قصّه سر کردم</w:t>
      </w:r>
    </w:p>
    <w:p>
      <w:pPr>
        <w:pStyle w:val="BookText"/>
      </w:pPr>
      <w:r>
        <w:rPr>
          <w:rFonts w:ascii="IRNazanin" w:hAnsi="IRNazanin" w:eastAsia="IRNazanin" w:cs="IRNazanin"/>
          <w:lang w:bidi="fa-IR"/>
          <w:color w:val="111111"/>
          <w:sz w:val="28"/>
          <w:szCs w:val="28"/>
          <w:rtl/>
        </w:rPr>
        <w:t xml:space="preserve">ز عشقِ خانمان سوزم به هر سو داستان کردی</w:t>
      </w:r>
    </w:p>
    <w:p>
      <w:pPr>
        <w:pStyle w:val="BookText"/>
      </w:pPr>
      <w:r>
        <w:rPr>
          <w:rFonts w:ascii="IRNazanin" w:hAnsi="IRNazanin" w:eastAsia="IRNazanin" w:cs="IRNazanin"/>
          <w:lang w:bidi="fa-IR"/>
          <w:color w:val="111111"/>
          <w:sz w:val="28"/>
          <w:szCs w:val="28"/>
          <w:rtl/>
        </w:rPr>
        <w:t xml:space="preserve">به هر کاخی که بنمودی رخ آن بتخانه چین شد</w:t>
      </w:r>
    </w:p>
    <w:p>
      <w:pPr>
        <w:pStyle w:val="BookText"/>
      </w:pPr>
      <w:r>
        <w:rPr>
          <w:rFonts w:ascii="IRNazanin" w:hAnsi="IRNazanin" w:eastAsia="IRNazanin" w:cs="IRNazanin"/>
          <w:lang w:bidi="fa-IR"/>
          <w:color w:val="111111"/>
          <w:sz w:val="28"/>
          <w:szCs w:val="28"/>
          <w:rtl/>
        </w:rPr>
        <w:t xml:space="preserve">به هر خاکی که سودی پا مر آن را گلستان کردی</w:t>
      </w:r>
    </w:p>
    <w:p>
      <w:pPr>
        <w:pStyle w:val="BookText"/>
      </w:pPr>
      <w:r>
        <w:rPr>
          <w:rFonts w:ascii="IRNazanin" w:hAnsi="IRNazanin" w:eastAsia="IRNazanin" w:cs="IRNazanin"/>
          <w:lang w:bidi="fa-IR"/>
          <w:color w:val="111111"/>
          <w:sz w:val="28"/>
          <w:szCs w:val="28"/>
          <w:rtl/>
        </w:rPr>
        <w:t xml:space="preserve">به هر باغی که بنشاندی نهال آن را جنان گفتم</w:t>
      </w:r>
    </w:p>
    <w:p>
      <w:pPr>
        <w:pStyle w:val="BookText"/>
      </w:pPr>
      <w:r>
        <w:rPr>
          <w:rFonts w:ascii="IRNazanin" w:hAnsi="IRNazanin" w:eastAsia="IRNazanin" w:cs="IRNazanin"/>
          <w:lang w:bidi="fa-IR"/>
          <w:color w:val="111111"/>
          <w:sz w:val="28"/>
          <w:szCs w:val="28"/>
          <w:rtl/>
        </w:rPr>
        <w:t xml:space="preserve">به هر پیری که بنمودی جمال او را جوان کردی</w:t>
      </w:r>
    </w:p>
    <w:p>
      <w:pPr>
        <w:pStyle w:val="BookText"/>
      </w:pPr>
      <w:r>
        <w:rPr>
          <w:rFonts w:ascii="IRNazanin" w:hAnsi="IRNazanin" w:eastAsia="IRNazanin" w:cs="IRNazanin"/>
          <w:lang w:bidi="fa-IR"/>
          <w:color w:val="111111"/>
          <w:sz w:val="28"/>
          <w:szCs w:val="28"/>
          <w:rtl/>
        </w:rPr>
        <w:t xml:space="preserve">گشودی زلف و زان یک مو به بادِ صبحدم دادی</w:t>
      </w:r>
    </w:p>
    <w:p>
      <w:pPr>
        <w:pStyle w:val="BookText"/>
      </w:pPr>
      <w:r>
        <w:rPr>
          <w:rFonts w:ascii="IRNazanin" w:hAnsi="IRNazanin" w:eastAsia="IRNazanin" w:cs="IRNazanin"/>
          <w:lang w:bidi="fa-IR"/>
          <w:color w:val="111111"/>
          <w:sz w:val="28"/>
          <w:szCs w:val="28"/>
          <w:rtl/>
        </w:rPr>
        <w:t xml:space="preserve">چنان کز مشکِ همراهش ز چین صد کاروان کردی</w:t>
      </w:r>
    </w:p>
    <w:p>
      <w:pPr>
        <w:pStyle w:val="BookText"/>
      </w:pPr>
      <w:r>
        <w:rPr>
          <w:rFonts w:ascii="IRNazanin" w:hAnsi="IRNazanin" w:eastAsia="IRNazanin" w:cs="IRNazanin"/>
          <w:lang w:bidi="fa-IR"/>
          <w:color w:val="111111"/>
          <w:sz w:val="28"/>
          <w:szCs w:val="28"/>
          <w:rtl/>
        </w:rPr>
        <w:t xml:space="preserve">ز سوری ساختی سیما دو زلفت سنبلِ بویا</w:t>
      </w:r>
    </w:p>
    <w:p>
      <w:pPr>
        <w:pStyle w:val="BookText"/>
      </w:pPr>
      <w:r>
        <w:rPr>
          <w:rFonts w:ascii="IRNazanin" w:hAnsi="IRNazanin" w:eastAsia="IRNazanin" w:cs="IRNazanin"/>
          <w:lang w:bidi="fa-IR"/>
          <w:color w:val="111111"/>
          <w:sz w:val="28"/>
          <w:szCs w:val="28"/>
          <w:rtl/>
        </w:rPr>
        <w:t xml:space="preserve">میان سوری و سنبل، دهان را ناردان کردی</w:t>
      </w:r>
    </w:p>
    <w:p>
      <w:pPr>
        <w:pStyle w:val="BookText"/>
      </w:pPr>
      <w:r>
        <w:rPr>
          <w:rFonts w:ascii="IRNazanin" w:hAnsi="IRNazanin" w:eastAsia="IRNazanin" w:cs="IRNazanin"/>
          <w:lang w:bidi="fa-IR"/>
          <w:color w:val="111111"/>
          <w:sz w:val="28"/>
          <w:szCs w:val="28"/>
          <w:rtl/>
        </w:rPr>
        <w:t xml:space="preserve">فرو آویختی از هر دو جانب طاقِ ابرو را</w:t>
      </w:r>
    </w:p>
    <w:p>
      <w:pPr>
        <w:pStyle w:val="BookText"/>
      </w:pPr>
      <w:r>
        <w:rPr>
          <w:rFonts w:ascii="IRNazanin" w:hAnsi="IRNazanin" w:eastAsia="IRNazanin" w:cs="IRNazanin"/>
          <w:lang w:bidi="fa-IR"/>
          <w:color w:val="111111"/>
          <w:sz w:val="28"/>
          <w:szCs w:val="28"/>
          <w:rtl/>
        </w:rPr>
        <w:t xml:space="preserve">ز مو زنجیرِ عدل و خویشتن نوشیروان کردی</w:t>
      </w:r>
    </w:p>
    <w:p>
      <w:pPr>
        <w:pStyle w:val="BookText"/>
      </w:pPr>
      <w:r>
        <w:rPr>
          <w:rFonts w:ascii="IRNazanin" w:hAnsi="IRNazanin" w:eastAsia="IRNazanin" w:cs="IRNazanin"/>
          <w:lang w:bidi="fa-IR"/>
          <w:color w:val="111111"/>
          <w:sz w:val="28"/>
          <w:szCs w:val="28"/>
          <w:rtl/>
        </w:rPr>
        <w:t xml:space="preserve">به نرمی پرنیانی تن تو را پیدا ز پیراهن</w:t>
      </w:r>
    </w:p>
    <w:p>
      <w:pPr>
        <w:pStyle w:val="BookText"/>
      </w:pPr>
      <w:r>
        <w:rPr>
          <w:rFonts w:ascii="IRNazanin" w:hAnsi="IRNazanin" w:eastAsia="IRNazanin" w:cs="IRNazanin"/>
          <w:lang w:bidi="fa-IR"/>
          <w:color w:val="111111"/>
          <w:sz w:val="28"/>
          <w:szCs w:val="28"/>
          <w:rtl/>
        </w:rPr>
        <w:t xml:space="preserve">ولی دل سخت تر ز آهن نهان در پرنیان کردی</w:t>
      </w:r>
    </w:p>
    <w:p>
      <w:pPr>
        <w:pStyle w:val="BookText"/>
      </w:pPr>
      <w:r>
        <w:rPr>
          <w:rFonts w:ascii="IRNazanin" w:hAnsi="IRNazanin" w:eastAsia="IRNazanin" w:cs="IRNazanin"/>
          <w:lang w:bidi="fa-IR"/>
          <w:color w:val="111111"/>
          <w:sz w:val="28"/>
          <w:szCs w:val="28"/>
          <w:rtl/>
        </w:rPr>
        <w:t xml:space="preserve">ببستی حلقه‌ای از موی و نامش را میان خواندی</w:t>
      </w:r>
    </w:p>
    <w:p>
      <w:pPr>
        <w:pStyle w:val="BookText"/>
      </w:pPr>
      <w:r>
        <w:rPr>
          <w:rFonts w:ascii="IRNazanin" w:hAnsi="IRNazanin" w:eastAsia="IRNazanin" w:cs="IRNazanin"/>
          <w:lang w:bidi="fa-IR"/>
          <w:color w:val="111111"/>
          <w:sz w:val="28"/>
          <w:szCs w:val="28"/>
          <w:rtl/>
        </w:rPr>
        <w:t xml:space="preserve">نمودی حقّه‌ای از لعل و اسمش را دهان کردی</w:t>
      </w:r>
    </w:p>
    <w:p>
      <w:pPr>
        <w:pStyle w:val="BookText"/>
      </w:pPr>
      <w:r>
        <w:rPr>
          <w:rFonts w:ascii="IRNazanin" w:hAnsi="IRNazanin" w:eastAsia="IRNazanin" w:cs="IRNazanin"/>
          <w:lang w:bidi="fa-IR"/>
          <w:color w:val="111111"/>
          <w:sz w:val="28"/>
          <w:szCs w:val="28"/>
          <w:rtl/>
        </w:rPr>
        <w:t xml:space="preserve">نهادستند بر لب از دو جانب گیسوانت سر</w:t>
      </w:r>
    </w:p>
    <w:p>
      <w:pPr>
        <w:pStyle w:val="BookText"/>
      </w:pPr>
      <w:r>
        <w:rPr>
          <w:rFonts w:ascii="IRNazanin" w:hAnsi="IRNazanin" w:eastAsia="IRNazanin" w:cs="IRNazanin"/>
          <w:lang w:bidi="fa-IR"/>
          <w:color w:val="111111"/>
          <w:sz w:val="28"/>
          <w:szCs w:val="28"/>
          <w:rtl/>
        </w:rPr>
        <w:t xml:space="preserve">مگر بر کانِ گوهر هندوان را پاسبان کردی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مقنّع گر به شب ماهی بر آورد از چهِ نخشب</w:t>
      </w:r>
    </w:p>
    <w:p>
      <w:pPr>
        <w:pStyle w:val="BookText"/>
      </w:pPr>
      <w:r>
        <w:rPr>
          <w:rFonts w:ascii="IRNazanin" w:hAnsi="IRNazanin" w:eastAsia="IRNazanin" w:cs="IRNazanin"/>
          <w:lang w:bidi="fa-IR"/>
          <w:color w:val="111111"/>
          <w:sz w:val="28"/>
          <w:szCs w:val="28"/>
          <w:rtl/>
        </w:rPr>
        <w:t xml:space="preserve">که از سیمابِ روشن بود و نازش‌ها بدان کردی</w:t>
      </w:r>
    </w:p>
    <w:p>
      <w:pPr>
        <w:pStyle w:val="BookText"/>
      </w:pPr>
      <w:r>
        <w:rPr>
          <w:rFonts w:ascii="IRNazanin" w:hAnsi="IRNazanin" w:eastAsia="IRNazanin" w:cs="IRNazanin"/>
          <w:lang w:bidi="fa-IR"/>
          <w:color w:val="111111"/>
          <w:sz w:val="28"/>
          <w:szCs w:val="28"/>
          <w:rtl/>
        </w:rPr>
        <w:t xml:space="preserve">تو را ماهی است در برقع کزان چاهِ زنخدان را</w:t>
      </w:r>
    </w:p>
    <w:p>
      <w:pPr>
        <w:pStyle w:val="BookText"/>
      </w:pPr>
      <w:r>
        <w:rPr>
          <w:rFonts w:ascii="IRNazanin" w:hAnsi="IRNazanin" w:eastAsia="IRNazanin" w:cs="IRNazanin"/>
          <w:lang w:bidi="fa-IR"/>
          <w:color w:val="111111"/>
          <w:sz w:val="28"/>
          <w:szCs w:val="28"/>
          <w:rtl/>
        </w:rPr>
        <w:t xml:space="preserve">به روز و شب میانِ آن لب و غبغب عیان کردی</w:t>
      </w:r>
    </w:p>
    <w:p>
      <w:pPr>
        <w:pStyle w:val="BookText"/>
      </w:pPr>
      <w:r>
        <w:rPr>
          <w:rFonts w:ascii="IRNazanin" w:hAnsi="IRNazanin" w:eastAsia="IRNazanin" w:cs="IRNazanin"/>
          <w:lang w:bidi="fa-IR"/>
          <w:color w:val="111111"/>
          <w:sz w:val="28"/>
          <w:szCs w:val="28"/>
          <w:rtl/>
        </w:rPr>
        <w:t xml:space="preserve">مرا بودی چو دل در بر چرا راندی چنین از در؟</w:t>
      </w:r>
    </w:p>
    <w:p>
      <w:pPr>
        <w:pStyle w:val="BookText"/>
      </w:pPr>
      <w:r>
        <w:rPr>
          <w:rFonts w:ascii="IRNazanin" w:hAnsi="IRNazanin" w:eastAsia="IRNazanin" w:cs="IRNazanin"/>
          <w:lang w:bidi="fa-IR"/>
          <w:color w:val="111111"/>
          <w:sz w:val="28"/>
          <w:szCs w:val="28"/>
          <w:rtl/>
        </w:rPr>
        <w:t xml:space="preserve">مرا آرامِ تن بودی چرا آزارِ جان کردی؟</w:t>
      </w:r>
    </w:p>
    <w:p>
      <w:pPr>
        <w:pStyle w:val="BookText"/>
      </w:pPr>
      <w:r>
        <w:rPr>
          <w:rFonts w:ascii="IRNazanin" w:hAnsi="IRNazanin" w:eastAsia="IRNazanin" w:cs="IRNazanin"/>
          <w:lang w:bidi="fa-IR"/>
          <w:color w:val="111111"/>
          <w:sz w:val="28"/>
          <w:szCs w:val="28"/>
          <w:rtl/>
        </w:rPr>
        <w:t xml:space="preserve">رخی کز باده وصلت به سرخی داشتم چون گل</w:t>
      </w:r>
    </w:p>
    <w:p>
      <w:pPr>
        <w:pStyle w:val="BookText"/>
      </w:pPr>
      <w:r>
        <w:rPr>
          <w:rFonts w:ascii="IRNazanin" w:hAnsi="IRNazanin" w:eastAsia="IRNazanin" w:cs="IRNazanin"/>
          <w:lang w:bidi="fa-IR"/>
          <w:color w:val="111111"/>
          <w:sz w:val="28"/>
          <w:szCs w:val="28"/>
          <w:rtl/>
        </w:rPr>
        <w:t xml:space="preserve">چه شد کز رنجِ هجرانش به زردی زعفران کردی؟</w:t>
      </w:r>
    </w:p>
    <w:p>
      <w:pPr>
        <w:pStyle w:val="BookText"/>
      </w:pPr>
      <w:r>
        <w:rPr>
          <w:rFonts w:ascii="IRNazanin" w:hAnsi="IRNazanin" w:eastAsia="IRNazanin" w:cs="IRNazanin"/>
          <w:lang w:bidi="fa-IR"/>
          <w:color w:val="111111"/>
          <w:sz w:val="28"/>
          <w:szCs w:val="28"/>
          <w:rtl/>
        </w:rPr>
        <w:t xml:space="preserve">خلافِ دوستی آخر چه دیدی؟ راستی برگو</w:t>
      </w:r>
    </w:p>
    <w:p>
      <w:pPr>
        <w:pStyle w:val="BookText"/>
      </w:pPr>
      <w:r>
        <w:rPr>
          <w:rFonts w:ascii="IRNazanin" w:hAnsi="IRNazanin" w:eastAsia="IRNazanin" w:cs="IRNazanin"/>
          <w:lang w:bidi="fa-IR"/>
          <w:color w:val="111111"/>
          <w:sz w:val="28"/>
          <w:szCs w:val="28"/>
          <w:rtl/>
        </w:rPr>
        <w:t xml:space="preserve">که دور از ساحتِ قربم به کامِ دشمنان کردی</w:t>
      </w:r>
    </w:p>
    <w:p>
      <w:pPr>
        <w:pStyle w:val="BookText"/>
      </w:pPr>
      <w:r>
        <w:rPr>
          <w:rFonts w:ascii="Amiri" w:hAnsi="Amiri" w:eastAsia="Amiri" w:cs="Amiri"/>
          <w:lang w:bidi="ar-SA"/>
          <w:color w:val="111111"/>
          <w:sz w:val="28"/>
          <w:szCs w:val="28"/>
          <w:rtl/>
        </w:rPr>
        <w:t xml:space="preserve">به کرّ و فرِّ کرکس با شکوهِ کوه بودم من</w:t>
      </w:r>
    </w:p>
    <w:p>
      <w:pPr>
        <w:pStyle w:val="BookText"/>
      </w:pPr>
      <w:r>
        <w:rPr>
          <w:rFonts w:ascii="IRNazanin" w:hAnsi="IRNazanin" w:eastAsia="IRNazanin" w:cs="IRNazanin"/>
          <w:lang w:bidi="fa-IR"/>
          <w:color w:val="111111"/>
          <w:sz w:val="28"/>
          <w:szCs w:val="28"/>
          <w:rtl/>
        </w:rPr>
        <w:t xml:space="preserve">چرا چون موی ناچیز و چو مورم ناتوان کردی؟</w:t>
      </w:r>
    </w:p>
    <w:p>
      <w:pPr>
        <w:pStyle w:val="BookText"/>
      </w:pPr>
      <w:r>
        <w:rPr>
          <w:rFonts w:ascii="IRNazanin" w:hAnsi="IRNazanin" w:eastAsia="IRNazanin" w:cs="IRNazanin"/>
          <w:lang w:bidi="fa-IR"/>
          <w:color w:val="111111"/>
          <w:sz w:val="28"/>
          <w:szCs w:val="28"/>
          <w:rtl/>
        </w:rPr>
        <w:t xml:space="preserve">323- ز زلفت مغز مشکین کام شیرین از لبت بودم</w:t>
      </w:r>
    </w:p>
    <w:p>
      <w:pPr>
        <w:pStyle w:val="BookText"/>
      </w:pPr>
      <w:r>
        <w:rPr>
          <w:rFonts w:ascii="IRNazanin" w:hAnsi="IRNazanin" w:eastAsia="IRNazanin" w:cs="IRNazanin"/>
          <w:lang w:bidi="fa-IR"/>
          <w:color w:val="111111"/>
          <w:sz w:val="28"/>
          <w:szCs w:val="28"/>
          <w:rtl/>
        </w:rPr>
        <w:t xml:space="preserve">چه شد کاینک دلم خونین و چشمم خونفشان کردی؟</w:t>
      </w:r>
    </w:p>
    <w:p>
      <w:pPr>
        <w:pStyle w:val="BookText"/>
      </w:pPr>
      <w:r>
        <w:rPr>
          <w:rFonts w:ascii="IRNazanin" w:hAnsi="IRNazanin" w:eastAsia="IRNazanin" w:cs="IRNazanin"/>
          <w:lang w:bidi="fa-IR"/>
          <w:color w:val="111111"/>
          <w:sz w:val="28"/>
          <w:szCs w:val="28"/>
          <w:rtl/>
        </w:rPr>
        <w:t xml:space="preserve">چه جادو کردی ای گردون؟ چه سحر آوردی ای گیتی؟</w:t>
      </w:r>
    </w:p>
    <w:p>
      <w:pPr>
        <w:pStyle w:val="BookText"/>
      </w:pPr>
      <w:r>
        <w:rPr>
          <w:rFonts w:ascii="IRNazanin" w:hAnsi="IRNazanin" w:eastAsia="IRNazanin" w:cs="IRNazanin"/>
          <w:lang w:bidi="fa-IR"/>
          <w:color w:val="111111"/>
          <w:sz w:val="28"/>
          <w:szCs w:val="28"/>
          <w:rtl/>
        </w:rPr>
        <w:t xml:space="preserve">که با من مهربانی را چنین نامهربان کردی</w:t>
      </w:r>
    </w:p>
    <w:p>
      <w:pPr>
        <w:pStyle w:val="BookText"/>
      </w:pPr>
      <w:r>
        <w:rPr>
          <w:rFonts w:ascii="IRNazanin" w:hAnsi="IRNazanin" w:eastAsia="IRNazanin" w:cs="IRNazanin"/>
          <w:lang w:bidi="fa-IR"/>
          <w:color w:val="111111"/>
          <w:sz w:val="28"/>
          <w:szCs w:val="28"/>
          <w:rtl/>
        </w:rPr>
        <w:t xml:space="preserve">شنیدستم که دارد سیم و زر را ایزدِ داور</w:t>
      </w:r>
    </w:p>
    <w:p>
      <w:pPr>
        <w:pStyle w:val="BookText"/>
      </w:pPr>
      <w:r>
        <w:rPr>
          <w:rFonts w:ascii="IRNazanin" w:hAnsi="IRNazanin" w:eastAsia="IRNazanin" w:cs="IRNazanin"/>
          <w:lang w:bidi="fa-IR"/>
          <w:color w:val="111111"/>
          <w:sz w:val="28"/>
          <w:szCs w:val="28"/>
          <w:rtl/>
        </w:rPr>
        <w:t xml:space="preserve">نهان در سنگ و خاک اندر، تو بت رو عکسِ آن کردی</w:t>
      </w:r>
    </w:p>
    <w:p>
      <w:pPr>
        <w:pStyle w:val="BookText"/>
      </w:pPr>
      <w:r>
        <w:rPr>
          <w:rFonts w:ascii="IRNazanin" w:hAnsi="IRNazanin" w:eastAsia="IRNazanin" w:cs="IRNazanin"/>
          <w:lang w:bidi="fa-IR"/>
          <w:color w:val="111111"/>
          <w:sz w:val="28"/>
          <w:szCs w:val="28"/>
          <w:rtl/>
        </w:rPr>
        <w:t xml:space="preserve">ز چهرِ خاکی من شوشه زر ساختی پیدا</w:t>
      </w:r>
    </w:p>
    <w:p>
      <w:pPr>
        <w:pStyle w:val="BookText"/>
      </w:pPr>
      <w:r>
        <w:rPr>
          <w:rFonts w:ascii="IRNazanin" w:hAnsi="IRNazanin" w:eastAsia="IRNazanin" w:cs="IRNazanin"/>
          <w:lang w:bidi="fa-IR"/>
          <w:color w:val="111111"/>
          <w:sz w:val="28"/>
          <w:szCs w:val="28"/>
          <w:rtl/>
        </w:rPr>
        <w:t xml:space="preserve">دلِ سنگین خود را در برِ سیمین نهان کردی</w:t>
      </w:r>
    </w:p>
    <w:p>
      <w:pPr>
        <w:pStyle w:val="BookText"/>
      </w:pPr>
      <w:r>
        <w:rPr>
          <w:rFonts w:ascii="IRNazanin" w:hAnsi="IRNazanin" w:eastAsia="IRNazanin" w:cs="IRNazanin"/>
          <w:lang w:bidi="fa-IR"/>
          <w:color w:val="111111"/>
          <w:sz w:val="28"/>
          <w:szCs w:val="28"/>
          <w:rtl/>
        </w:rPr>
        <w:t xml:space="preserve">به شستت ماه و داری پا به تارک شاهِ انجم را</w:t>
      </w:r>
    </w:p>
    <w:p>
      <w:pPr>
        <w:pStyle w:val="BookText"/>
      </w:pPr>
      <w:r>
        <w:rPr>
          <w:rFonts w:ascii="IRNazanin" w:hAnsi="IRNazanin" w:eastAsia="IRNazanin" w:cs="IRNazanin"/>
          <w:lang w:bidi="fa-IR"/>
          <w:color w:val="111111"/>
          <w:sz w:val="28"/>
          <w:szCs w:val="28"/>
          <w:rtl/>
        </w:rPr>
        <w:t xml:space="preserve">به دست این منزلت از درگهِ صاحب زمان کردی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مشرق و مغرب قوام الدّین و الدّنیا</w:t>
      </w:r>
    </w:p>
    <w:p>
      <w:pPr>
        <w:pStyle w:val="BookText"/>
      </w:pPr>
      <w:r>
        <w:rPr>
          <w:rFonts w:ascii="IRNazanin" w:hAnsi="IRNazanin" w:eastAsia="IRNazanin" w:cs="IRNazanin"/>
          <w:lang w:bidi="fa-IR"/>
          <w:color w:val="111111"/>
          <w:sz w:val="28"/>
          <w:szCs w:val="28"/>
          <w:rtl/>
        </w:rPr>
        <w:t xml:space="preserve">که گوید جبرئیلش هر چه حق خواهد تو آن کردی</w:t>
      </w:r>
    </w:p>
    <w:p>
      <w:pPr>
        <w:pStyle w:val="BookText"/>
      </w:pPr>
      <w:r>
        <w:rPr>
          <w:rFonts w:ascii="IRNazanin" w:hAnsi="IRNazanin" w:eastAsia="IRNazanin" w:cs="IRNazanin"/>
          <w:lang w:bidi="fa-IR"/>
          <w:color w:val="111111"/>
          <w:sz w:val="28"/>
          <w:szCs w:val="28"/>
          <w:rtl/>
        </w:rPr>
        <w:t xml:space="preserve">الا یا مهدیِ هادی، امامِ حاضر و باری</w:t>
      </w:r>
    </w:p>
    <w:p>
      <w:pPr>
        <w:pStyle w:val="BookText"/>
      </w:pPr>
      <w:r>
        <w:rPr>
          <w:rFonts w:ascii="IRNazanin" w:hAnsi="IRNazanin" w:eastAsia="IRNazanin" w:cs="IRNazanin"/>
          <w:lang w:bidi="fa-IR"/>
          <w:color w:val="111111"/>
          <w:sz w:val="28"/>
          <w:szCs w:val="28"/>
          <w:rtl/>
        </w:rPr>
        <w:t xml:space="preserve">که با یمنِ و جودِ خود زمین را آسمان کردی</w:t>
      </w:r>
    </w:p>
    <w:p>
      <w:pPr>
        <w:pStyle w:val="BookText"/>
      </w:pPr>
      <w:r>
        <w:rPr>
          <w:rFonts w:ascii="IRNazanin" w:hAnsi="IRNazanin" w:eastAsia="IRNazanin" w:cs="IRNazanin"/>
          <w:lang w:bidi="fa-IR"/>
          <w:color w:val="111111"/>
          <w:sz w:val="28"/>
          <w:szCs w:val="28"/>
          <w:rtl/>
        </w:rPr>
        <w:t xml:space="preserve">خداوندِ خداوندان، جهانبخشِ جهانداران</w:t>
      </w:r>
    </w:p>
    <w:p>
      <w:pPr>
        <w:pStyle w:val="BookText"/>
      </w:pPr>
      <w:r>
        <w:rPr>
          <w:rFonts w:ascii="IRNazanin" w:hAnsi="IRNazanin" w:eastAsia="IRNazanin" w:cs="IRNazanin"/>
          <w:lang w:bidi="fa-IR"/>
          <w:color w:val="111111"/>
          <w:sz w:val="28"/>
          <w:szCs w:val="28"/>
          <w:rtl/>
        </w:rPr>
        <w:t xml:space="preserve">که ملکِ تن به جان دادی و جان را جاودان کردی</w:t>
      </w:r>
    </w:p>
    <w:p>
      <w:pPr>
        <w:pStyle w:val="BookText"/>
      </w:pPr>
      <w:r>
        <w:rPr>
          <w:rFonts w:ascii="IRNazanin" w:hAnsi="IRNazanin" w:eastAsia="IRNazanin" w:cs="IRNazanin"/>
          <w:lang w:bidi="fa-IR"/>
          <w:color w:val="111111"/>
          <w:sz w:val="28"/>
          <w:szCs w:val="28"/>
          <w:rtl/>
        </w:rPr>
        <w:t xml:space="preserve">در آ ای پادشاهِ لامکان از پرده تا بینم</w:t>
      </w:r>
    </w:p>
    <w:p>
      <w:pPr>
        <w:pStyle w:val="BookText"/>
      </w:pPr>
      <w:r>
        <w:rPr>
          <w:rFonts w:ascii="IRNazanin" w:hAnsi="IRNazanin" w:eastAsia="IRNazanin" w:cs="IRNazanin"/>
          <w:lang w:bidi="fa-IR"/>
          <w:color w:val="111111"/>
          <w:sz w:val="28"/>
          <w:szCs w:val="28"/>
          <w:rtl/>
        </w:rPr>
        <w:t xml:space="preserve">که کارِ دین به کام از قیروان تا قیروان کردی</w:t>
      </w:r>
    </w:p>
    <w:p>
      <w:pPr>
        <w:pStyle w:val="BookText"/>
      </w:pPr>
      <w:r>
        <w:rPr>
          <w:rFonts w:ascii="IRNazanin" w:hAnsi="IRNazanin" w:eastAsia="IRNazanin" w:cs="IRNazanin"/>
          <w:lang w:bidi="fa-IR"/>
          <w:color w:val="111111"/>
          <w:sz w:val="28"/>
          <w:szCs w:val="28"/>
          <w:rtl/>
        </w:rPr>
        <w:t xml:space="preserve">هر آن کاجدادِ تو گفتند از آدم همان گفتی</w:t>
      </w:r>
    </w:p>
    <w:p>
      <w:pPr>
        <w:pStyle w:val="BookText"/>
      </w:pPr>
      <w:r>
        <w:rPr>
          <w:rFonts w:ascii="IRNazanin" w:hAnsi="IRNazanin" w:eastAsia="IRNazanin" w:cs="IRNazanin"/>
          <w:lang w:bidi="fa-IR"/>
          <w:color w:val="111111"/>
          <w:sz w:val="28"/>
          <w:szCs w:val="28"/>
          <w:rtl/>
        </w:rPr>
        <w:t xml:space="preserve">همان کابای تو کردند در عالم همان کردی</w:t>
      </w:r>
    </w:p>
    <w:p>
      <w:pPr>
        <w:pStyle w:val="BookText"/>
      </w:pPr>
      <w:r>
        <w:rPr>
          <w:rFonts w:ascii="IRNazanin" w:hAnsi="IRNazanin" w:eastAsia="IRNazanin" w:cs="IRNazanin"/>
          <w:lang w:bidi="fa-IR"/>
          <w:color w:val="111111"/>
          <w:sz w:val="28"/>
          <w:szCs w:val="28"/>
          <w:rtl/>
        </w:rPr>
        <w:t xml:space="preserve">گوزن و گور و شیرِ شرزه را هم آبخور سازی</w:t>
      </w:r>
    </w:p>
    <w:p>
      <w:pPr>
        <w:pStyle w:val="BookText"/>
      </w:pPr>
      <w:r>
        <w:rPr>
          <w:rFonts w:ascii="IRNazanin" w:hAnsi="IRNazanin" w:eastAsia="IRNazanin" w:cs="IRNazanin"/>
          <w:lang w:bidi="fa-IR"/>
          <w:color w:val="111111"/>
          <w:sz w:val="28"/>
          <w:szCs w:val="28"/>
          <w:rtl/>
        </w:rPr>
        <w:t xml:space="preserve">تذرو و کبک و بازِ جرّه را هم آشیان کردی</w:t>
      </w:r>
    </w:p>
    <w:p>
      <w:pPr>
        <w:pStyle w:val="BookText"/>
      </w:pPr>
      <w:r>
        <w:rPr>
          <w:rFonts w:ascii="IRNazanin" w:hAnsi="IRNazanin" w:eastAsia="IRNazanin" w:cs="IRNazanin"/>
          <w:lang w:bidi="fa-IR"/>
          <w:color w:val="111111"/>
          <w:sz w:val="28"/>
          <w:szCs w:val="28"/>
          <w:rtl/>
        </w:rPr>
        <w:t xml:space="preserve">ربودی خصم را از جاه و در چاهش نگون دادی</w:t>
      </w:r>
    </w:p>
    <w:p>
      <w:pPr>
        <w:pStyle w:val="BookText"/>
      </w:pPr>
      <w:r>
        <w:rPr>
          <w:rFonts w:ascii="IRNazanin" w:hAnsi="IRNazanin" w:eastAsia="IRNazanin" w:cs="IRNazanin"/>
          <w:lang w:bidi="fa-IR"/>
          <w:color w:val="111111"/>
          <w:sz w:val="28"/>
          <w:szCs w:val="28"/>
          <w:rtl/>
        </w:rPr>
        <w:t xml:space="preserve">گرفتی دوست را از چاه و بر مه دیده بان کردی</w:t>
      </w:r>
    </w:p>
    <w:p>
      <w:pPr>
        <w:pStyle w:val="BookText"/>
      </w:pPr>
      <w:r>
        <w:rPr>
          <w:rFonts w:ascii="IRNazanin" w:hAnsi="IRNazanin" w:eastAsia="IRNazanin" w:cs="IRNazanin"/>
          <w:lang w:bidi="fa-IR"/>
          <w:color w:val="111111"/>
          <w:sz w:val="28"/>
          <w:szCs w:val="28"/>
          <w:rtl/>
        </w:rPr>
        <w:t xml:space="preserve">به درگاهت ز اطرافِ جهان اشراف و اعیان را</w:t>
      </w:r>
    </w:p>
    <w:p>
      <w:pPr>
        <w:pStyle w:val="BookText"/>
      </w:pPr>
      <w:r>
        <w:rPr>
          <w:rFonts w:ascii="IRNazanin" w:hAnsi="IRNazanin" w:eastAsia="IRNazanin" w:cs="IRNazanin"/>
          <w:lang w:bidi="fa-IR"/>
          <w:color w:val="111111"/>
          <w:sz w:val="28"/>
          <w:szCs w:val="28"/>
          <w:rtl/>
        </w:rPr>
        <w:t xml:space="preserve">هجوم آن سان که پندارم نجومِ کهکشان کردی</w:t>
      </w:r>
    </w:p>
    <w:p>
      <w:pPr>
        <w:pStyle w:val="BookText"/>
      </w:pPr>
      <w:r>
        <w:rPr>
          <w:rFonts w:ascii="IRNazanin" w:hAnsi="IRNazanin" w:eastAsia="IRNazanin" w:cs="IRNazanin"/>
          <w:lang w:bidi="fa-IR"/>
          <w:color w:val="111111"/>
          <w:sz w:val="28"/>
          <w:szCs w:val="28"/>
          <w:rtl/>
        </w:rPr>
        <w:t xml:space="preserve">گهی اعوادِ منبر را ز رتبت بر فلک بردی</w:t>
      </w:r>
    </w:p>
    <w:p>
      <w:pPr>
        <w:pStyle w:val="BookText"/>
      </w:pPr>
      <w:r>
        <w:rPr>
          <w:rFonts w:ascii="IRNazanin" w:hAnsi="IRNazanin" w:eastAsia="IRNazanin" w:cs="IRNazanin"/>
          <w:lang w:bidi="fa-IR"/>
          <w:color w:val="111111"/>
          <w:sz w:val="28"/>
          <w:szCs w:val="28"/>
          <w:rtl/>
        </w:rPr>
        <w:t xml:space="preserve">گهی محرابِ طاعت را مطافِ عرشیان کردی</w:t>
      </w:r>
    </w:p>
    <w:p>
      <w:pPr>
        <w:pStyle w:val="BookText"/>
      </w:pPr>
      <w:r>
        <w:rPr>
          <w:rFonts w:ascii="IRNazanin" w:hAnsi="IRNazanin" w:eastAsia="IRNazanin" w:cs="IRNazanin"/>
          <w:lang w:bidi="fa-IR"/>
          <w:color w:val="111111"/>
          <w:sz w:val="28"/>
          <w:szCs w:val="28"/>
          <w:rtl/>
        </w:rPr>
        <w:t xml:space="preserve">گهی پیدا امامت را به خاک باختر سازی</w:t>
      </w:r>
    </w:p>
    <w:p>
      <w:pPr>
        <w:pStyle w:val="BookText"/>
      </w:pPr>
      <w:r>
        <w:rPr>
          <w:rFonts w:ascii="IRNazanin" w:hAnsi="IRNazanin" w:eastAsia="IRNazanin" w:cs="IRNazanin"/>
          <w:lang w:bidi="fa-IR"/>
          <w:color w:val="111111"/>
          <w:sz w:val="28"/>
          <w:szCs w:val="28"/>
          <w:rtl/>
        </w:rPr>
        <w:t xml:space="preserve">گهی بر پا قیامت را به ملکِ خاوران کردی</w:t>
      </w:r>
    </w:p>
    <w:p>
      <w:pPr>
        <w:pStyle w:val="BookText"/>
      </w:pPr>
      <w:r>
        <w:rPr>
          <w:rFonts w:ascii="IRNazanin" w:hAnsi="IRNazanin" w:eastAsia="IRNazanin" w:cs="IRNazanin"/>
          <w:lang w:bidi="fa-IR"/>
          <w:color w:val="111111"/>
          <w:sz w:val="28"/>
          <w:szCs w:val="28"/>
          <w:rtl/>
        </w:rPr>
        <w:t xml:space="preserve">بکردی کارزار و جیش‌ها از جوش بنشاندی</w:t>
      </w:r>
    </w:p>
    <w:p>
      <w:pPr>
        <w:pStyle w:val="BookText"/>
      </w:pPr>
      <w:r>
        <w:rPr>
          <w:rFonts w:ascii="IRNazanin" w:hAnsi="IRNazanin" w:eastAsia="IRNazanin" w:cs="IRNazanin"/>
          <w:lang w:bidi="fa-IR"/>
          <w:color w:val="111111"/>
          <w:sz w:val="28"/>
          <w:szCs w:val="28"/>
          <w:rtl/>
        </w:rPr>
        <w:t xml:space="preserve">کشیدی ذوالفقار و جوی‌ها از خون روان کردی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گهی صحرا سپاران را چو خضری راهبر داری</w:t>
      </w:r>
    </w:p>
    <w:p>
      <w:pPr>
        <w:pStyle w:val="BookText"/>
      </w:pPr>
      <w:r>
        <w:rPr>
          <w:rFonts w:ascii="IRNazanin" w:hAnsi="IRNazanin" w:eastAsia="IRNazanin" w:cs="IRNazanin"/>
          <w:lang w:bidi="fa-IR"/>
          <w:color w:val="111111"/>
          <w:sz w:val="28"/>
          <w:szCs w:val="28"/>
          <w:rtl/>
        </w:rPr>
        <w:t xml:space="preserve">گهی دریا گذاران را چو نوحی همعنان کردی</w:t>
      </w:r>
    </w:p>
    <w:p>
      <w:pPr>
        <w:pStyle w:val="BookText"/>
      </w:pPr>
      <w:r>
        <w:rPr>
          <w:rFonts w:ascii="IRNazanin" w:hAnsi="IRNazanin" w:eastAsia="IRNazanin" w:cs="IRNazanin"/>
          <w:lang w:bidi="fa-IR"/>
          <w:color w:val="111111"/>
          <w:sz w:val="28"/>
          <w:szCs w:val="28"/>
          <w:rtl/>
        </w:rPr>
        <w:t xml:space="preserve">گهی با نوح کشتی‌ها به دریاها فرستادی</w:t>
      </w:r>
    </w:p>
    <w:p>
      <w:pPr>
        <w:pStyle w:val="BookText"/>
      </w:pPr>
      <w:r>
        <w:rPr>
          <w:rFonts w:ascii="IRNazanin" w:hAnsi="IRNazanin" w:eastAsia="IRNazanin" w:cs="IRNazanin"/>
          <w:lang w:bidi="fa-IR"/>
          <w:color w:val="111111"/>
          <w:sz w:val="28"/>
          <w:szCs w:val="28"/>
          <w:rtl/>
        </w:rPr>
        <w:t xml:space="preserve">گهی با خضر رهبرها به صحراها روان کردی</w:t>
      </w:r>
    </w:p>
    <w:p>
      <w:pPr>
        <w:pStyle w:val="BookText"/>
      </w:pPr>
      <w:r>
        <w:rPr>
          <w:rFonts w:ascii="IRNazanin" w:hAnsi="IRNazanin" w:eastAsia="IRNazanin" w:cs="IRNazanin"/>
          <w:lang w:bidi="fa-IR"/>
          <w:color w:val="111111"/>
          <w:sz w:val="28"/>
          <w:szCs w:val="28"/>
          <w:rtl/>
        </w:rPr>
        <w:t xml:space="preserve">به بالین دردمندان را مسیحایی فرستادی</w:t>
      </w:r>
    </w:p>
    <w:p>
      <w:pPr>
        <w:pStyle w:val="BookText"/>
      </w:pPr>
      <w:r>
        <w:rPr>
          <w:rFonts w:ascii="IRNazanin" w:hAnsi="IRNazanin" w:eastAsia="IRNazanin" w:cs="IRNazanin"/>
          <w:lang w:bidi="fa-IR"/>
          <w:color w:val="111111"/>
          <w:sz w:val="28"/>
          <w:szCs w:val="28"/>
          <w:rtl/>
        </w:rPr>
        <w:t xml:space="preserve">به هامون گوسفندان را چو موسایی شبان کردی</w:t>
      </w:r>
    </w:p>
    <w:p>
      <w:pPr>
        <w:pStyle w:val="BookText"/>
      </w:pPr>
      <w:r>
        <w:rPr>
          <w:rFonts w:ascii="IRNazanin" w:hAnsi="IRNazanin" w:eastAsia="IRNazanin" w:cs="IRNazanin"/>
          <w:lang w:bidi="fa-IR"/>
          <w:color w:val="111111"/>
          <w:sz w:val="28"/>
          <w:szCs w:val="28"/>
          <w:rtl/>
        </w:rPr>
        <w:t xml:space="preserve">یکایک نامه‌های آسمانی را زبر خواندی</w:t>
      </w:r>
    </w:p>
    <w:p>
      <w:pPr>
        <w:pStyle w:val="BookText"/>
      </w:pPr>
      <w:r>
        <w:rPr>
          <w:rFonts w:ascii="IRNazanin" w:hAnsi="IRNazanin" w:eastAsia="IRNazanin" w:cs="IRNazanin"/>
          <w:lang w:bidi="fa-IR"/>
          <w:color w:val="111111"/>
          <w:sz w:val="28"/>
          <w:szCs w:val="28"/>
          <w:rtl/>
        </w:rPr>
        <w:t xml:space="preserve">سراسر رازهای آن جهانی را عیان کردی</w:t>
      </w:r>
    </w:p>
    <w:p>
      <w:pPr>
        <w:pStyle w:val="BookText"/>
      </w:pPr>
      <w:r>
        <w:rPr>
          <w:rFonts w:ascii="IRNazanin" w:hAnsi="IRNazanin" w:eastAsia="IRNazanin" w:cs="IRNazanin"/>
          <w:lang w:bidi="fa-IR"/>
          <w:color w:val="111111"/>
          <w:sz w:val="28"/>
          <w:szCs w:val="28"/>
          <w:rtl/>
        </w:rPr>
        <w:t xml:space="preserve">به احکامِ کماهی انس و جان را ممتحن خواهی</w:t>
      </w:r>
    </w:p>
    <w:p>
      <w:pPr>
        <w:pStyle w:val="BookText"/>
      </w:pPr>
      <w:r>
        <w:rPr>
          <w:rFonts w:ascii="IRNazanin" w:hAnsi="IRNazanin" w:eastAsia="IRNazanin" w:cs="IRNazanin"/>
          <w:lang w:bidi="fa-IR"/>
          <w:color w:val="111111"/>
          <w:sz w:val="28"/>
          <w:szCs w:val="28"/>
          <w:rtl/>
        </w:rPr>
        <w:t xml:space="preserve">به الهامِ الهی کفر و دین را مستبان کردی</w:t>
      </w:r>
    </w:p>
    <w:p>
      <w:pPr>
        <w:pStyle w:val="BookText"/>
      </w:pPr>
      <w:r>
        <w:rPr>
          <w:rFonts w:ascii="IRNazanin" w:hAnsi="IRNazanin" w:eastAsia="IRNazanin" w:cs="IRNazanin"/>
          <w:lang w:bidi="fa-IR"/>
          <w:color w:val="111111"/>
          <w:sz w:val="28"/>
          <w:szCs w:val="28"/>
          <w:rtl/>
        </w:rPr>
        <w:t xml:space="preserve">گهی انوارِ لاهوتی به روشن خاطران دادی</w:t>
      </w:r>
    </w:p>
    <w:p>
      <w:pPr>
        <w:pStyle w:val="BookText"/>
      </w:pPr>
      <w:r>
        <w:rPr>
          <w:rFonts w:ascii="IRNazanin" w:hAnsi="IRNazanin" w:eastAsia="IRNazanin" w:cs="IRNazanin"/>
          <w:lang w:bidi="fa-IR"/>
          <w:color w:val="111111"/>
          <w:sz w:val="28"/>
          <w:szCs w:val="28"/>
          <w:rtl/>
        </w:rPr>
        <w:t xml:space="preserve">گهی اسرارِ هاهوتی به سِرداران بیان کردی</w:t>
      </w:r>
    </w:p>
    <w:p>
      <w:pPr>
        <w:pStyle w:val="BookText"/>
      </w:pPr>
      <w:r>
        <w:rPr>
          <w:rFonts w:ascii="IRNazanin" w:hAnsi="IRNazanin" w:eastAsia="IRNazanin" w:cs="IRNazanin"/>
          <w:lang w:bidi="fa-IR"/>
          <w:color w:val="111111"/>
          <w:sz w:val="28"/>
          <w:szCs w:val="28"/>
          <w:rtl/>
        </w:rPr>
        <w:t xml:space="preserve">ثناگویانِ عزّت را همه طیب الادا سازی</w:t>
      </w:r>
    </w:p>
    <w:p>
      <w:pPr>
        <w:pStyle w:val="BookText"/>
      </w:pPr>
      <w:r>
        <w:rPr>
          <w:rFonts w:ascii="IRNazanin" w:hAnsi="IRNazanin" w:eastAsia="IRNazanin" w:cs="IRNazanin"/>
          <w:lang w:bidi="fa-IR"/>
          <w:color w:val="111111"/>
          <w:sz w:val="28"/>
          <w:szCs w:val="28"/>
          <w:rtl/>
        </w:rPr>
        <w:t xml:space="preserve">دعاگویانِ دولت را همه رطب اللّسان کردی</w:t>
      </w:r>
    </w:p>
    <w:p>
      <w:pPr>
        <w:pStyle w:val="BookText"/>
      </w:pPr>
      <w:r>
        <w:rPr>
          <w:rFonts w:ascii="IRNazanin" w:hAnsi="IRNazanin" w:eastAsia="IRNazanin" w:cs="IRNazanin"/>
          <w:lang w:bidi="fa-IR"/>
          <w:color w:val="111111"/>
          <w:sz w:val="28"/>
          <w:szCs w:val="28"/>
          <w:rtl/>
        </w:rPr>
        <w:t xml:space="preserve">به بحرِ طبع شوکت را گهرها رایگان بخشی</w:t>
      </w:r>
    </w:p>
    <w:p>
      <w:pPr>
        <w:pStyle w:val="BookText"/>
      </w:pPr>
      <w:r>
        <w:rPr>
          <w:rFonts w:ascii="IRNazanin" w:hAnsi="IRNazanin" w:eastAsia="IRNazanin" w:cs="IRNazanin"/>
          <w:lang w:bidi="fa-IR"/>
          <w:color w:val="111111"/>
          <w:sz w:val="28"/>
          <w:szCs w:val="28"/>
          <w:rtl/>
        </w:rPr>
        <w:t xml:space="preserve">قوافی شایگانش را چو گنجِ شایگان کردی</w:t>
      </w:r>
    </w:p>
    <w:p>
      <w:pPr>
        <w:pStyle w:val="BookText"/>
      </w:pPr>
      <w:r>
        <w:rPr>
          <w:rFonts w:ascii="Amiri" w:hAnsi="Amiri" w:eastAsia="Amiri" w:cs="Amiri"/>
          <w:lang w:bidi="ar-SA"/>
          <w:color w:val="111111"/>
          <w:sz w:val="28"/>
          <w:szCs w:val="28"/>
          <w:rtl/>
        </w:rPr>
        <w:t xml:space="preserve">زهی ای خسروِ دنیا و دین کز شکّرِ شکرت</w:t>
      </w:r>
    </w:p>
    <w:p>
      <w:pPr>
        <w:pStyle w:val="BookText"/>
      </w:pPr>
      <w:r>
        <w:rPr>
          <w:rFonts w:ascii="IRNazanin" w:hAnsi="IRNazanin" w:eastAsia="IRNazanin" w:cs="IRNazanin"/>
          <w:lang w:bidi="fa-IR"/>
          <w:color w:val="111111"/>
          <w:sz w:val="28"/>
          <w:szCs w:val="28"/>
          <w:rtl/>
        </w:rPr>
        <w:t xml:space="preserve">مرا با تلخکامی‌ها همی شیرین زبان کردی</w:t>
      </w:r>
    </w:p>
    <w:p>
      <w:pPr>
        <w:pStyle w:val="BookText"/>
      </w:pPr>
      <w:r>
        <w:rPr>
          <w:rFonts w:ascii="IRNazanin" w:hAnsi="IRNazanin" w:eastAsia="IRNazanin" w:cs="IRNazanin"/>
          <w:lang w:bidi="fa-IR"/>
          <w:color w:val="111111"/>
          <w:sz w:val="28"/>
          <w:szCs w:val="28"/>
          <w:rtl/>
        </w:rPr>
        <w:t xml:space="preserve">324- برای مدحِ تو نطق و بیان کلک و بنان باید</w:t>
      </w:r>
    </w:p>
    <w:p>
      <w:pPr>
        <w:pStyle w:val="BookText"/>
      </w:pPr>
      <w:r>
        <w:rPr>
          <w:rFonts w:ascii="IRNazanin" w:hAnsi="IRNazanin" w:eastAsia="IRNazanin" w:cs="IRNazanin"/>
          <w:lang w:bidi="fa-IR"/>
          <w:color w:val="111111"/>
          <w:sz w:val="28"/>
          <w:szCs w:val="28"/>
          <w:rtl/>
        </w:rPr>
        <w:t xml:space="preserve">که مادح را تو ذی نطق و بیان کلک و بنان کردی</w:t>
      </w:r>
    </w:p>
    <w:p>
      <w:pPr>
        <w:pStyle w:val="BookText"/>
      </w:pPr>
      <w:r>
        <w:rPr>
          <w:rFonts w:ascii="IRNazanin" w:hAnsi="IRNazanin" w:eastAsia="IRNazanin" w:cs="IRNazanin"/>
          <w:lang w:bidi="fa-IR"/>
          <w:color w:val="111111"/>
          <w:sz w:val="28"/>
          <w:szCs w:val="28"/>
          <w:rtl/>
        </w:rPr>
        <w:t xml:space="preserve">مرا محفوظ دار از دشمنان ای بهترین حافظ</w:t>
      </w:r>
    </w:p>
    <w:p>
      <w:pPr>
        <w:pStyle w:val="BookText"/>
      </w:pPr>
      <w:r>
        <w:rPr>
          <w:rFonts w:ascii="IRNazanin" w:hAnsi="IRNazanin" w:eastAsia="IRNazanin" w:cs="IRNazanin"/>
          <w:lang w:bidi="fa-IR"/>
          <w:color w:val="111111"/>
          <w:sz w:val="28"/>
          <w:szCs w:val="28"/>
          <w:rtl/>
        </w:rPr>
        <w:t xml:space="preserve">که حفظت هرکه را شامل به خصمت حکمران کردی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تا ز عدل آسایشِ اهل زمین خواهی</w:t>
      </w:r>
    </w:p>
    <w:p>
      <w:pPr>
        <w:pStyle w:val="BookText"/>
      </w:pPr>
      <w:r>
        <w:rPr>
          <w:rFonts w:ascii="IRNazanin" w:hAnsi="IRNazanin" w:eastAsia="IRNazanin" w:cs="IRNazanin"/>
          <w:lang w:bidi="fa-IR"/>
          <w:color w:val="111111"/>
          <w:sz w:val="28"/>
          <w:szCs w:val="28"/>
          <w:rtl/>
        </w:rPr>
        <w:t xml:space="preserve">همیشه تا ز بذل آرایشِ دورِ زمان کردی</w:t>
      </w:r>
    </w:p>
    <w:p>
      <w:pPr>
        <w:pStyle w:val="BookText"/>
      </w:pPr>
      <w:r>
        <w:rPr>
          <w:rFonts w:ascii="IRNazanin" w:hAnsi="IRNazanin" w:eastAsia="IRNazanin" w:cs="IRNazanin"/>
          <w:lang w:bidi="fa-IR"/>
          <w:color w:val="111111"/>
          <w:sz w:val="28"/>
          <w:szCs w:val="28"/>
          <w:rtl/>
        </w:rPr>
        <w:t xml:space="preserve">ببینم دشمنت را جای در قعرِ زمین دادی</w:t>
      </w:r>
    </w:p>
    <w:p>
      <w:pPr>
        <w:pStyle w:val="BookText"/>
      </w:pPr>
      <w:r>
        <w:rPr>
          <w:rFonts w:ascii="IRNazanin" w:hAnsi="IRNazanin" w:eastAsia="IRNazanin" w:cs="IRNazanin"/>
          <w:lang w:bidi="fa-IR"/>
          <w:color w:val="111111"/>
          <w:sz w:val="28"/>
          <w:szCs w:val="28"/>
          <w:rtl/>
        </w:rPr>
        <w:t xml:space="preserve">ببینم دوست را مأوی به فرقِ فرقدان کردی</w:t>
      </w:r>
    </w:p>
    <w:p>
      <w:pPr>
        <w:pStyle w:val="BookText"/>
      </w:pPr>
      <w:r>
        <w:rPr>
          <w:rFonts w:ascii="IRNazanin" w:hAnsi="IRNazanin" w:eastAsia="IRNazanin" w:cs="IRNazanin"/>
          <w:lang w:bidi="fa-IR"/>
          <w:color w:val="111111"/>
          <w:sz w:val="28"/>
          <w:szCs w:val="28"/>
          <w:rtl/>
        </w:rPr>
        <w:t xml:space="preserve">بدین وزن و قوافی رودکی گفته است با قطران</w:t>
      </w:r>
    </w:p>
    <w:p>
      <w:pPr>
        <w:pStyle w:val="BookText"/>
      </w:pPr>
      <w:r>
        <w:rPr>
          <w:rFonts w:ascii="IRNazanin" w:hAnsi="IRNazanin" w:eastAsia="IRNazanin" w:cs="IRNazanin"/>
          <w:lang w:bidi="fa-IR"/>
          <w:color w:val="111111"/>
          <w:sz w:val="28"/>
          <w:szCs w:val="28"/>
          <w:rtl/>
        </w:rPr>
        <w:t xml:space="preserve">"ایا سروی که سوسن را ز سنبل سایبان کردی"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45" w:name="pg6731_88043"/>
    <w:bookmarkEnd w:id="245"/>
    <w:p>
      <w:pPr>
        <w:pStyle w:val="Heading3"/>
      </w:pPr>
      <w:bookmarkStart w:id="976" w:name="_Toc437"/>
      <w:r>
        <w:t>شوقی [ابوالحسن خان]</w:t>
      </w:r>
      <w:bookmarkEnd w:id="976"/>
    </w:p>
    <w:p>
      <w:pPr>
        <w:pStyle w:val="Heading4"/>
      </w:pPr>
      <w:bookmarkStart w:id="977" w:name="_Toc438"/>
      <w:r>
        <w:t>فی مدیحة القائم علیه‌السلام</w:t>
      </w:r>
      <w:bookmarkEnd w:id="977"/>
    </w:p>
    <w:p>
      <w:pPr>
        <w:pStyle w:val="BookText"/>
      </w:pPr>
      <w:r>
        <w:rPr>
          <w:rFonts w:ascii="IRNazanin" w:hAnsi="IRNazanin" w:eastAsia="IRNazanin" w:cs="IRNazanin"/>
          <w:lang w:bidi="fa-IR"/>
          <w:color w:val="111111"/>
          <w:sz w:val="28"/>
          <w:szCs w:val="28"/>
          <w:rtl/>
        </w:rPr>
        <w:t xml:space="preserve">کمان کردستی ابروی دو تا را</w:t>
      </w:r>
    </w:p>
    <w:p>
      <w:pPr>
        <w:pStyle w:val="BookText"/>
      </w:pPr>
      <w:r>
        <w:rPr>
          <w:rFonts w:ascii="IRNazanin" w:hAnsi="IRNazanin" w:eastAsia="IRNazanin" w:cs="IRNazanin"/>
          <w:lang w:bidi="fa-IR"/>
          <w:color w:val="111111"/>
          <w:sz w:val="28"/>
          <w:szCs w:val="28"/>
          <w:rtl/>
        </w:rPr>
        <w:t xml:space="preserve">مگر مشکل شمردی قتلِ ما را</w:t>
      </w:r>
    </w:p>
    <w:p>
      <w:pPr>
        <w:pStyle w:val="BookText"/>
      </w:pPr>
      <w:r>
        <w:rPr>
          <w:rFonts w:ascii="IRNazanin" w:hAnsi="IRNazanin" w:eastAsia="IRNazanin" w:cs="IRNazanin"/>
          <w:lang w:bidi="fa-IR"/>
          <w:color w:val="111111"/>
          <w:sz w:val="28"/>
          <w:szCs w:val="28"/>
          <w:rtl/>
        </w:rPr>
        <w:t xml:space="preserve">نگارا گر ثوابی کرد خواهی</w:t>
      </w:r>
    </w:p>
    <w:p>
      <w:pPr>
        <w:pStyle w:val="BookText"/>
      </w:pPr>
      <w:r>
        <w:rPr>
          <w:rFonts w:ascii="IRNazanin" w:hAnsi="IRNazanin" w:eastAsia="IRNazanin" w:cs="IRNazanin"/>
          <w:lang w:bidi="fa-IR"/>
          <w:color w:val="111111"/>
          <w:sz w:val="28"/>
          <w:szCs w:val="28"/>
          <w:rtl/>
        </w:rPr>
        <w:t xml:space="preserve">گره بگشای ابروی دو تا را</w:t>
      </w:r>
    </w:p>
    <w:p>
      <w:pPr>
        <w:pStyle w:val="BookText"/>
      </w:pPr>
      <w:r>
        <w:rPr>
          <w:rFonts w:ascii="IRNazanin" w:hAnsi="IRNazanin" w:eastAsia="IRNazanin" w:cs="IRNazanin"/>
          <w:lang w:bidi="fa-IR"/>
          <w:color w:val="111111"/>
          <w:sz w:val="28"/>
          <w:szCs w:val="28"/>
          <w:rtl/>
        </w:rPr>
        <w:t xml:space="preserve">مگر با زلفِ مشکینت نریزند</w:t>
      </w:r>
    </w:p>
    <w:p>
      <w:pPr>
        <w:pStyle w:val="BookText"/>
      </w:pPr>
      <w:r>
        <w:rPr>
          <w:rFonts w:ascii="IRNazanin" w:hAnsi="IRNazanin" w:eastAsia="IRNazanin" w:cs="IRNazanin"/>
          <w:lang w:bidi="fa-IR"/>
          <w:color w:val="111111"/>
          <w:sz w:val="28"/>
          <w:szCs w:val="28"/>
          <w:rtl/>
        </w:rPr>
        <w:t xml:space="preserve">ازین پس خونِ آهوی ختا را</w:t>
      </w:r>
    </w:p>
    <w:p>
      <w:pPr>
        <w:pStyle w:val="BookText"/>
      </w:pPr>
      <w:r>
        <w:rPr>
          <w:rFonts w:ascii="IRNazanin" w:hAnsi="IRNazanin" w:eastAsia="IRNazanin" w:cs="IRNazanin"/>
          <w:lang w:bidi="fa-IR"/>
          <w:color w:val="111111"/>
          <w:sz w:val="28"/>
          <w:szCs w:val="28"/>
          <w:rtl/>
        </w:rPr>
        <w:t xml:space="preserve">تو را تن از قبا نازکتر آمد</w:t>
      </w:r>
    </w:p>
    <w:p>
      <w:pPr>
        <w:pStyle w:val="BookText"/>
      </w:pPr>
      <w:r>
        <w:rPr>
          <w:rFonts w:ascii="IRNazanin" w:hAnsi="IRNazanin" w:eastAsia="IRNazanin" w:cs="IRNazanin"/>
          <w:lang w:bidi="fa-IR"/>
          <w:color w:val="111111"/>
          <w:sz w:val="28"/>
          <w:szCs w:val="28"/>
          <w:rtl/>
        </w:rPr>
        <w:t xml:space="preserve">اگر از پرنیان کردی قبا را</w:t>
      </w:r>
    </w:p>
    <w:p>
      <w:pPr>
        <w:pStyle w:val="BookText"/>
      </w:pPr>
      <w:r>
        <w:rPr>
          <w:rFonts w:ascii="IRNazanin" w:hAnsi="IRNazanin" w:eastAsia="IRNazanin" w:cs="IRNazanin"/>
          <w:lang w:bidi="fa-IR"/>
          <w:color w:val="111111"/>
          <w:sz w:val="28"/>
          <w:szCs w:val="28"/>
          <w:rtl/>
        </w:rPr>
        <w:t xml:space="preserve">چو می‌رفتی فغان از بلبلان خاست</w:t>
      </w:r>
    </w:p>
    <w:p>
      <w:pPr>
        <w:pStyle w:val="BookText"/>
      </w:pPr>
      <w:r>
        <w:rPr>
          <w:rFonts w:ascii="IRNazanin" w:hAnsi="IRNazanin" w:eastAsia="IRNazanin" w:cs="IRNazanin"/>
          <w:lang w:bidi="fa-IR"/>
          <w:color w:val="111111"/>
          <w:sz w:val="28"/>
          <w:szCs w:val="28"/>
          <w:rtl/>
        </w:rPr>
        <w:t xml:space="preserve">مگر در آستین داری صبا را</w:t>
      </w:r>
    </w:p>
    <w:p>
      <w:pPr>
        <w:pStyle w:val="BookText"/>
      </w:pPr>
      <w:r>
        <w:rPr>
          <w:rFonts w:ascii="IRNazanin" w:hAnsi="IRNazanin" w:eastAsia="IRNazanin" w:cs="IRNazanin"/>
          <w:lang w:bidi="fa-IR"/>
          <w:color w:val="111111"/>
          <w:sz w:val="28"/>
          <w:szCs w:val="28"/>
          <w:rtl/>
        </w:rPr>
        <w:t xml:space="preserve">گرو بردی چو از لطف از دمِ صبح</w:t>
      </w:r>
    </w:p>
    <w:p>
      <w:pPr>
        <w:pStyle w:val="BookText"/>
      </w:pPr>
      <w:r>
        <w:rPr>
          <w:rFonts w:ascii="Amiri" w:hAnsi="Amiri" w:eastAsia="Amiri" w:cs="Amiri"/>
          <w:lang w:bidi="ar-SA"/>
          <w:color w:val="111111"/>
          <w:sz w:val="28"/>
          <w:szCs w:val="28"/>
          <w:rtl/>
        </w:rPr>
        <w:t xml:space="preserve">مجسّم کرده‌ای روحِ هوا را</w:t>
      </w:r>
    </w:p>
    <w:p>
      <w:pPr>
        <w:pStyle w:val="BookText"/>
      </w:pPr>
      <w:r>
        <w:rPr>
          <w:rFonts w:ascii="IRNazanin" w:hAnsi="IRNazanin" w:eastAsia="IRNazanin" w:cs="IRNazanin"/>
          <w:lang w:bidi="fa-IR"/>
          <w:color w:val="111111"/>
          <w:sz w:val="28"/>
          <w:szCs w:val="28"/>
          <w:rtl/>
        </w:rPr>
        <w:t xml:space="preserve">دهانت جوهرِ روح است از این رو</w:t>
      </w:r>
    </w:p>
    <w:p>
      <w:pPr>
        <w:pStyle w:val="BookText"/>
      </w:pPr>
      <w:r>
        <w:rPr>
          <w:rFonts w:ascii="IRNazanin" w:hAnsi="IRNazanin" w:eastAsia="IRNazanin" w:cs="IRNazanin"/>
          <w:lang w:bidi="fa-IR"/>
          <w:color w:val="111111"/>
          <w:sz w:val="28"/>
          <w:szCs w:val="28"/>
          <w:rtl/>
        </w:rPr>
        <w:t xml:space="preserve">ضمانت می کند اصلِ بقا را</w:t>
      </w:r>
    </w:p>
    <w:p>
      <w:pPr>
        <w:pStyle w:val="BookText"/>
      </w:pPr>
      <w:r>
        <w:rPr>
          <w:rFonts w:ascii="IRNazanin" w:hAnsi="IRNazanin" w:eastAsia="IRNazanin" w:cs="IRNazanin"/>
          <w:lang w:bidi="fa-IR"/>
          <w:color w:val="111111"/>
          <w:sz w:val="28"/>
          <w:szCs w:val="28"/>
          <w:rtl/>
        </w:rPr>
        <w:t xml:space="preserve">من ار روشن نگفتم سرّ عشقت</w:t>
      </w:r>
    </w:p>
    <w:p>
      <w:pPr>
        <w:pStyle w:val="BookText"/>
      </w:pPr>
      <w:r>
        <w:rPr>
          <w:rFonts w:ascii="IRNazanin" w:hAnsi="IRNazanin" w:eastAsia="IRNazanin" w:cs="IRNazanin"/>
          <w:lang w:bidi="fa-IR"/>
          <w:color w:val="111111"/>
          <w:sz w:val="28"/>
          <w:szCs w:val="28"/>
          <w:rtl/>
        </w:rPr>
        <w:t xml:space="preserve">که پنهان دارم اسرارِ قضا را</w:t>
      </w:r>
    </w:p>
    <w:p>
      <w:pPr>
        <w:pStyle w:val="BookText"/>
      </w:pPr>
      <w:r>
        <w:rPr>
          <w:rFonts w:ascii="IRNazanin" w:hAnsi="IRNazanin" w:eastAsia="IRNazanin" w:cs="IRNazanin"/>
          <w:lang w:bidi="fa-IR"/>
          <w:color w:val="111111"/>
          <w:sz w:val="28"/>
          <w:szCs w:val="28"/>
          <w:rtl/>
        </w:rPr>
        <w:t xml:space="preserve">نسیم صبح و گلبانگِ هزاران</w:t>
      </w:r>
    </w:p>
    <w:p>
      <w:pPr>
        <w:pStyle w:val="BookText"/>
      </w:pPr>
      <w:r>
        <w:rPr>
          <w:rFonts w:ascii="IRNazanin" w:hAnsi="IRNazanin" w:eastAsia="IRNazanin" w:cs="IRNazanin"/>
          <w:lang w:bidi="fa-IR"/>
          <w:color w:val="111111"/>
          <w:sz w:val="28"/>
          <w:szCs w:val="28"/>
          <w:rtl/>
        </w:rPr>
        <w:t xml:space="preserve">به گوشِ غنچه گوید ماجرا را</w:t>
      </w:r>
    </w:p>
    <w:p>
      <w:pPr>
        <w:pStyle w:val="BookText"/>
      </w:pPr>
      <w:r>
        <w:rPr>
          <w:rFonts w:ascii="IRNazanin" w:hAnsi="IRNazanin" w:eastAsia="IRNazanin" w:cs="IRNazanin"/>
          <w:lang w:bidi="fa-IR"/>
          <w:color w:val="111111"/>
          <w:sz w:val="28"/>
          <w:szCs w:val="28"/>
          <w:rtl/>
        </w:rPr>
        <w:t xml:space="preserve">هَزاران را دلی بس دردمند است</w:t>
      </w:r>
    </w:p>
    <w:p>
      <w:pPr>
        <w:pStyle w:val="BookText"/>
      </w:pPr>
      <w:r>
        <w:rPr>
          <w:rFonts w:ascii="IRNazanin" w:hAnsi="IRNazanin" w:eastAsia="IRNazanin" w:cs="IRNazanin"/>
          <w:lang w:bidi="fa-IR"/>
          <w:color w:val="111111"/>
          <w:sz w:val="28"/>
          <w:szCs w:val="28"/>
          <w:rtl/>
        </w:rPr>
        <w:t xml:space="preserve">شناسم من فغانِ آشنا را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46" w:name="pg6731_88044"/>
    <w:bookmarkEnd w:id="246"/>
    <w:p>
      <w:pPr>
        <w:pStyle w:val="BookText"/>
      </w:pPr>
      <w:r>
        <w:rPr>
          <w:rFonts w:ascii="IRNazanin" w:hAnsi="IRNazanin" w:eastAsia="IRNazanin" w:cs="IRNazanin"/>
          <w:lang w:bidi="fa-IR"/>
          <w:color w:val="111111"/>
          <w:sz w:val="28"/>
          <w:szCs w:val="28"/>
          <w:rtl/>
        </w:rPr>
        <w:t xml:space="preserve">به عشقت ذوقِ هستی یافت شوقی</w:t>
      </w:r>
    </w:p>
    <w:p>
      <w:pPr>
        <w:pStyle w:val="BookText"/>
      </w:pPr>
      <w:r>
        <w:rPr>
          <w:rFonts w:ascii="IRNazanin" w:hAnsi="IRNazanin" w:eastAsia="IRNazanin" w:cs="IRNazanin"/>
          <w:lang w:bidi="fa-IR"/>
          <w:color w:val="111111"/>
          <w:sz w:val="28"/>
          <w:szCs w:val="28"/>
          <w:rtl/>
        </w:rPr>
        <w:t xml:space="preserve">ز وصلت چاره می جوید فنا را</w:t>
      </w:r>
    </w:p>
    <w:p>
      <w:pPr>
        <w:pStyle w:val="BookText"/>
      </w:pPr>
      <w:r>
        <w:rPr>
          <w:rFonts w:ascii="IRNazanin" w:hAnsi="IRNazanin" w:eastAsia="IRNazanin" w:cs="IRNazanin"/>
          <w:lang w:bidi="fa-IR"/>
          <w:color w:val="111111"/>
          <w:sz w:val="28"/>
          <w:szCs w:val="28"/>
          <w:rtl/>
        </w:rPr>
        <w:t xml:space="preserve">غلامِ مهدیِ صاحب زمان علیه‌السلام است</w:t>
      </w:r>
    </w:p>
    <w:p>
      <w:pPr>
        <w:pStyle w:val="BookText"/>
      </w:pPr>
      <w:r>
        <w:rPr>
          <w:rFonts w:ascii="IRNazanin" w:hAnsi="IRNazanin" w:eastAsia="IRNazanin" w:cs="IRNazanin"/>
          <w:lang w:bidi="fa-IR"/>
          <w:color w:val="111111"/>
          <w:sz w:val="28"/>
          <w:szCs w:val="28"/>
          <w:rtl/>
        </w:rPr>
        <w:t xml:space="preserve">که از فیضِ درش جوید بقا را</w:t>
      </w:r>
    </w:p>
    <w:p>
      <w:pPr>
        <w:pStyle w:val="BookText"/>
      </w:pPr>
      <w:r>
        <w:rPr>
          <w:rFonts w:ascii="IRNazanin" w:hAnsi="IRNazanin" w:eastAsia="IRNazanin" w:cs="IRNazanin"/>
          <w:lang w:bidi="fa-IR"/>
          <w:color w:val="111111"/>
          <w:sz w:val="28"/>
          <w:szCs w:val="28"/>
          <w:rtl/>
        </w:rPr>
        <w:t xml:space="preserve">خدا را پرده از رخسار برگیر</w:t>
      </w:r>
    </w:p>
    <w:p>
      <w:pPr>
        <w:pStyle w:val="BookText"/>
      </w:pPr>
      <w:r>
        <w:rPr>
          <w:rFonts w:ascii="IRNazanin" w:hAnsi="IRNazanin" w:eastAsia="IRNazanin" w:cs="IRNazanin"/>
          <w:lang w:bidi="fa-IR"/>
          <w:color w:val="111111"/>
          <w:sz w:val="28"/>
          <w:szCs w:val="28"/>
          <w:rtl/>
        </w:rPr>
        <w:t xml:space="preserve">که تا بینند در رویت خدا را</w:t>
      </w:r>
    </w:p>
    <w:p>
      <w:pPr>
        <w:pStyle w:val="BookText"/>
      </w:pPr>
      <w:r>
        <w:rPr>
          <w:rFonts w:ascii="IRNazanin" w:hAnsi="IRNazanin" w:eastAsia="IRNazanin" w:cs="IRNazanin"/>
          <w:lang w:bidi="fa-IR"/>
          <w:color w:val="111111"/>
          <w:sz w:val="28"/>
          <w:szCs w:val="28"/>
          <w:rtl/>
        </w:rPr>
        <w:t xml:space="preserve">بیا و ظلم را بنیان برانداز</w:t>
      </w:r>
    </w:p>
    <w:p>
      <w:pPr>
        <w:pStyle w:val="BookText"/>
      </w:pPr>
      <w:r>
        <w:rPr>
          <w:rFonts w:ascii="IRNazanin" w:hAnsi="IRNazanin" w:eastAsia="IRNazanin" w:cs="IRNazanin"/>
          <w:lang w:bidi="fa-IR"/>
          <w:color w:val="111111"/>
          <w:sz w:val="28"/>
          <w:szCs w:val="28"/>
          <w:rtl/>
        </w:rPr>
        <w:t xml:space="preserve">ز عدل و داد گیتی را بیارا</w:t>
      </w:r>
    </w:p>
    <w:p>
      <w:pPr>
        <w:pStyle w:val="Heading4"/>
      </w:pPr>
      <w:bookmarkStart w:id="978" w:name="_Toc439"/>
      <w:r>
        <w:t>فی مدیحة مولینا علی علیه‌السلام</w:t>
      </w:r>
      <w:bookmarkEnd w:id="978"/>
    </w:p>
    <w:p>
      <w:pPr>
        <w:pStyle w:val="BookText"/>
      </w:pPr>
      <w:r>
        <w:rPr>
          <w:rFonts w:ascii="IRNazanin" w:hAnsi="IRNazanin" w:eastAsia="IRNazanin" w:cs="IRNazanin"/>
          <w:lang w:bidi="fa-IR"/>
          <w:color w:val="111111"/>
          <w:sz w:val="28"/>
          <w:szCs w:val="28"/>
          <w:rtl/>
        </w:rPr>
        <w:t xml:space="preserve">که گوید با رخت ما را نظر نیست</w:t>
      </w:r>
    </w:p>
    <w:p>
      <w:pPr>
        <w:pStyle w:val="BookText"/>
      </w:pPr>
      <w:r>
        <w:rPr>
          <w:rFonts w:ascii="IRNazanin" w:hAnsi="IRNazanin" w:eastAsia="IRNazanin" w:cs="IRNazanin"/>
          <w:lang w:bidi="fa-IR"/>
          <w:color w:val="111111"/>
          <w:sz w:val="28"/>
          <w:szCs w:val="28"/>
          <w:rtl/>
        </w:rPr>
        <w:t xml:space="preserve">نظر تنها همین کارِ بصر نیست</w:t>
      </w:r>
    </w:p>
    <w:p>
      <w:pPr>
        <w:pStyle w:val="BookText"/>
      </w:pPr>
      <w:r>
        <w:rPr>
          <w:rFonts w:ascii="IRNazanin" w:hAnsi="IRNazanin" w:eastAsia="IRNazanin" w:cs="IRNazanin"/>
          <w:lang w:bidi="fa-IR"/>
          <w:color w:val="111111"/>
          <w:sz w:val="28"/>
          <w:szCs w:val="28"/>
          <w:rtl/>
        </w:rPr>
        <w:t xml:space="preserve">تو را جز پاکی از عالم نباشد</w:t>
      </w:r>
    </w:p>
    <w:p>
      <w:pPr>
        <w:pStyle w:val="BookText"/>
      </w:pPr>
      <w:r>
        <w:rPr>
          <w:rFonts w:ascii="IRNazanin" w:hAnsi="IRNazanin" w:eastAsia="IRNazanin" w:cs="IRNazanin"/>
          <w:lang w:bidi="fa-IR"/>
          <w:color w:val="111111"/>
          <w:sz w:val="28"/>
          <w:szCs w:val="28"/>
          <w:rtl/>
        </w:rPr>
        <w:t xml:space="preserve">مرا جز با رخِ پاکت نظر نیست</w:t>
      </w:r>
    </w:p>
    <w:p>
      <w:pPr>
        <w:pStyle w:val="BookText"/>
      </w:pPr>
      <w:r>
        <w:rPr>
          <w:rFonts w:ascii="IRNazanin" w:hAnsi="IRNazanin" w:eastAsia="IRNazanin" w:cs="IRNazanin"/>
          <w:lang w:bidi="fa-IR"/>
          <w:color w:val="111111"/>
          <w:sz w:val="28"/>
          <w:szCs w:val="28"/>
          <w:rtl/>
        </w:rPr>
        <w:t xml:space="preserve">تو محبوبِ جهانی وین غریب است</w:t>
      </w:r>
    </w:p>
    <w:p>
      <w:pPr>
        <w:pStyle w:val="BookText"/>
      </w:pPr>
      <w:r>
        <w:rPr>
          <w:rFonts w:ascii="IRNazanin" w:hAnsi="IRNazanin" w:eastAsia="IRNazanin" w:cs="IRNazanin"/>
          <w:lang w:bidi="fa-IR"/>
          <w:color w:val="111111"/>
          <w:sz w:val="28"/>
          <w:szCs w:val="28"/>
          <w:rtl/>
        </w:rPr>
        <w:t xml:space="preserve">که کس چون بنده در عشقت سمر نیست</w:t>
      </w:r>
    </w:p>
    <w:p>
      <w:pPr>
        <w:pStyle w:val="BookText"/>
      </w:pPr>
      <w:r>
        <w:rPr>
          <w:rFonts w:ascii="IRNazanin" w:hAnsi="IRNazanin" w:eastAsia="IRNazanin" w:cs="IRNazanin"/>
          <w:lang w:bidi="fa-IR"/>
          <w:color w:val="111111"/>
          <w:sz w:val="28"/>
          <w:szCs w:val="28"/>
          <w:rtl/>
        </w:rPr>
        <w:t xml:space="preserve">نپندارم که جز روی تو گل هست</w:t>
      </w:r>
    </w:p>
    <w:p>
      <w:pPr>
        <w:pStyle w:val="BookText"/>
      </w:pPr>
      <w:r>
        <w:rPr>
          <w:rFonts w:ascii="IRNazanin" w:hAnsi="IRNazanin" w:eastAsia="IRNazanin" w:cs="IRNazanin"/>
          <w:lang w:bidi="fa-IR"/>
          <w:color w:val="111111"/>
          <w:sz w:val="28"/>
          <w:szCs w:val="28"/>
          <w:rtl/>
        </w:rPr>
        <w:t xml:space="preserve">وگر باشد ز رویت خوبتر نیست</w:t>
      </w:r>
    </w:p>
    <w:p>
      <w:pPr>
        <w:pStyle w:val="BookText"/>
      </w:pPr>
      <w:r>
        <w:rPr>
          <w:rFonts w:ascii="IRNazanin" w:hAnsi="IRNazanin" w:eastAsia="IRNazanin" w:cs="IRNazanin"/>
          <w:lang w:bidi="fa-IR"/>
          <w:color w:val="111111"/>
          <w:sz w:val="28"/>
          <w:szCs w:val="28"/>
          <w:rtl/>
        </w:rPr>
        <w:t xml:space="preserve">تو هم روشندلی هم پاک رویی</w:t>
      </w:r>
    </w:p>
    <w:p>
      <w:pPr>
        <w:pStyle w:val="BookText"/>
      </w:pPr>
      <w:r>
        <w:rPr>
          <w:rFonts w:ascii="IRNazanin" w:hAnsi="IRNazanin" w:eastAsia="IRNazanin" w:cs="IRNazanin"/>
          <w:lang w:bidi="fa-IR"/>
          <w:color w:val="111111"/>
          <w:sz w:val="28"/>
          <w:szCs w:val="28"/>
          <w:rtl/>
        </w:rPr>
        <w:t xml:space="preserve">چنین در پیشِ خور گلبرگِ تر نیست</w:t>
      </w:r>
    </w:p>
    <w:p>
      <w:pPr>
        <w:pStyle w:val="BookText"/>
      </w:pPr>
      <w:r>
        <w:rPr>
          <w:rFonts w:ascii="IRNazanin" w:hAnsi="IRNazanin" w:eastAsia="IRNazanin" w:cs="IRNazanin"/>
          <w:lang w:bidi="fa-IR"/>
          <w:color w:val="111111"/>
          <w:sz w:val="28"/>
          <w:szCs w:val="28"/>
          <w:rtl/>
        </w:rPr>
        <w:t xml:space="preserve">تو را گویند در یاری نپایی</w:t>
      </w:r>
    </w:p>
    <w:p>
      <w:pPr>
        <w:pStyle w:val="BookText"/>
      </w:pPr>
      <w:r>
        <w:rPr>
          <w:rFonts w:ascii="IRNazanin" w:hAnsi="IRNazanin" w:eastAsia="IRNazanin" w:cs="IRNazanin"/>
          <w:lang w:bidi="fa-IR"/>
          <w:color w:val="111111"/>
          <w:sz w:val="28"/>
          <w:szCs w:val="28"/>
          <w:rtl/>
        </w:rPr>
        <w:t xml:space="preserve">کدامین دولت آخر در گذر نیست؟</w:t>
      </w:r>
    </w:p>
    <w:p>
      <w:pPr>
        <w:pStyle w:val="BookText"/>
      </w:pPr>
      <w:r>
        <w:rPr>
          <w:rFonts w:ascii="IRNazanin" w:hAnsi="IRNazanin" w:eastAsia="IRNazanin" w:cs="IRNazanin"/>
          <w:lang w:bidi="fa-IR"/>
          <w:color w:val="111111"/>
          <w:sz w:val="28"/>
          <w:szCs w:val="28"/>
          <w:rtl/>
        </w:rPr>
        <w:t xml:space="preserve">ز عشقت دل نیارم برگرفتن</w:t>
      </w:r>
    </w:p>
    <w:p>
      <w:pPr>
        <w:pStyle w:val="BookText"/>
      </w:pPr>
      <w:r>
        <w:rPr>
          <w:rFonts w:ascii="IRNazanin" w:hAnsi="IRNazanin" w:eastAsia="IRNazanin" w:cs="IRNazanin"/>
          <w:lang w:bidi="fa-IR"/>
          <w:color w:val="111111"/>
          <w:sz w:val="28"/>
          <w:szCs w:val="28"/>
          <w:rtl/>
        </w:rPr>
        <w:t xml:space="preserve">که هیچ از حلقه عشقت به در نیست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شوقی به ترکِ عشق گوید</w:t>
      </w:r>
    </w:p>
    <w:p>
      <w:pPr>
        <w:pStyle w:val="BookText"/>
      </w:pPr>
      <w:r>
        <w:rPr>
          <w:rFonts w:ascii="IRNazanin" w:hAnsi="IRNazanin" w:eastAsia="IRNazanin" w:cs="IRNazanin"/>
          <w:lang w:bidi="fa-IR"/>
          <w:color w:val="111111"/>
          <w:sz w:val="28"/>
          <w:szCs w:val="28"/>
          <w:rtl/>
        </w:rPr>
        <w:t xml:space="preserve">دگر هیچش در این عالم خبر نیست</w:t>
      </w:r>
    </w:p>
    <w:p>
      <w:pPr>
        <w:pStyle w:val="BookText"/>
      </w:pPr>
      <w:r>
        <w:rPr>
          <w:rFonts w:ascii="IRNazanin" w:hAnsi="IRNazanin" w:eastAsia="IRNazanin" w:cs="IRNazanin"/>
          <w:lang w:bidi="fa-IR"/>
          <w:color w:val="111111"/>
          <w:sz w:val="28"/>
          <w:szCs w:val="28"/>
          <w:rtl/>
        </w:rPr>
        <w:t xml:space="preserve">غلامِ مرتضی علیه‌السلام شد زان که دانست</w:t>
      </w:r>
    </w:p>
    <w:p>
      <w:pPr>
        <w:pStyle w:val="BookText"/>
      </w:pPr>
      <w:r>
        <w:rPr>
          <w:rFonts w:ascii="IRNazanin" w:hAnsi="IRNazanin" w:eastAsia="IRNazanin" w:cs="IRNazanin"/>
          <w:lang w:bidi="fa-IR"/>
          <w:color w:val="111111"/>
          <w:sz w:val="28"/>
          <w:szCs w:val="28"/>
          <w:rtl/>
        </w:rPr>
        <w:t xml:space="preserve">که جز او خواجه در عالم دگر نیست</w:t>
      </w:r>
    </w:p>
    <w:p>
      <w:pPr>
        <w:pStyle w:val="BookText"/>
      </w:pPr>
      <w:r>
        <w:rPr>
          <w:rFonts w:ascii="IRNazanin" w:hAnsi="IRNazanin" w:eastAsia="IRNazanin" w:cs="IRNazanin"/>
          <w:lang w:bidi="fa-IR"/>
          <w:color w:val="111111"/>
          <w:sz w:val="28"/>
          <w:szCs w:val="28"/>
          <w:rtl/>
        </w:rPr>
        <w:t xml:space="preserve">نگاهِ لطف اگر برگیرد از کون</w:t>
      </w:r>
    </w:p>
    <w:p>
      <w:pPr>
        <w:pStyle w:val="BookText"/>
      </w:pPr>
      <w:r>
        <w:rPr>
          <w:rFonts w:ascii="IRNazanin" w:hAnsi="IRNazanin" w:eastAsia="IRNazanin" w:cs="IRNazanin"/>
          <w:lang w:bidi="fa-IR"/>
          <w:color w:val="111111"/>
          <w:sz w:val="28"/>
          <w:szCs w:val="28"/>
          <w:rtl/>
        </w:rPr>
        <w:t xml:space="preserve">ازین کون و مکان دیگر اثر نیست</w:t>
      </w:r>
    </w:p>
    <w:p>
      <w:pPr>
        <w:pStyle w:val="BookText"/>
      </w:pPr>
      <w:r>
        <w:rPr>
          <w:rFonts w:ascii="IRNazanin" w:hAnsi="IRNazanin" w:eastAsia="IRNazanin" w:cs="IRNazanin"/>
          <w:lang w:bidi="fa-IR"/>
          <w:color w:val="111111"/>
          <w:sz w:val="28"/>
          <w:szCs w:val="28"/>
          <w:rtl/>
        </w:rPr>
        <w:t xml:space="preserve">به غیر از بندگانِ آستانش</w:t>
      </w:r>
    </w:p>
    <w:p>
      <w:pPr>
        <w:pStyle w:val="BookText"/>
      </w:pPr>
      <w:r>
        <w:rPr>
          <w:rFonts w:ascii="IRNazanin" w:hAnsi="IRNazanin" w:eastAsia="IRNazanin" w:cs="IRNazanin"/>
          <w:lang w:bidi="fa-IR"/>
          <w:color w:val="111111"/>
          <w:sz w:val="28"/>
          <w:szCs w:val="28"/>
          <w:rtl/>
        </w:rPr>
        <w:t xml:space="preserve">دگر کس صاحبِ جاه و خطر نیست</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بلبلی در پیِ گل، گل پیِ خودسازی بود</w:t>
      </w:r>
    </w:p>
    <w:p>
      <w:pPr>
        <w:pStyle w:val="BookText"/>
      </w:pPr>
      <w:r>
        <w:rPr>
          <w:rFonts w:ascii="IRNazanin" w:hAnsi="IRNazanin" w:eastAsia="IRNazanin" w:cs="IRNazanin"/>
          <w:lang w:bidi="fa-IR"/>
          <w:color w:val="111111"/>
          <w:sz w:val="28"/>
          <w:szCs w:val="28"/>
          <w:rtl/>
        </w:rPr>
        <w:t xml:space="preserve">شاخِ گل را هم ازین نکته سرافرازی بود</w:t>
      </w:r>
    </w:p>
    <w:p>
      <w:pPr>
        <w:pStyle w:val="BookText"/>
      </w:pPr>
      <w:r>
        <w:rPr>
          <w:rFonts w:ascii="IRNazanin" w:hAnsi="IRNazanin" w:eastAsia="IRNazanin" w:cs="IRNazanin"/>
          <w:lang w:bidi="fa-IR"/>
          <w:color w:val="111111"/>
          <w:sz w:val="28"/>
          <w:szCs w:val="28"/>
          <w:rtl/>
        </w:rPr>
        <w:t xml:space="preserve">به جز از شمع که او شیوه خودسوزی داشت</w:t>
      </w:r>
    </w:p>
    <w:p>
      <w:pPr>
        <w:pStyle w:val="BookText"/>
      </w:pPr>
      <w:r>
        <w:rPr>
          <w:rFonts w:ascii="IRNazanin" w:hAnsi="IRNazanin" w:eastAsia="IRNazanin" w:cs="IRNazanin"/>
          <w:lang w:bidi="fa-IR"/>
          <w:color w:val="111111"/>
          <w:sz w:val="28"/>
          <w:szCs w:val="28"/>
          <w:rtl/>
        </w:rPr>
        <w:t xml:space="preserve">هر چه معشوقه بدیدم پی خودسازی بود</w:t>
      </w:r>
    </w:p>
    <w:p>
      <w:pPr>
        <w:pStyle w:val="BookText"/>
      </w:pPr>
      <w:r>
        <w:rPr>
          <w:rFonts w:ascii="IRNazanin" w:hAnsi="IRNazanin" w:eastAsia="IRNazanin" w:cs="IRNazanin"/>
          <w:lang w:bidi="fa-IR"/>
          <w:color w:val="111111"/>
          <w:sz w:val="28"/>
          <w:szCs w:val="28"/>
          <w:rtl/>
        </w:rPr>
        <w:t xml:space="preserve">گلبنِ قدّ تو تا مشقِ روانی می کرد</w:t>
      </w:r>
    </w:p>
    <w:p>
      <w:pPr>
        <w:pStyle w:val="BookText"/>
      </w:pPr>
      <w:r>
        <w:rPr>
          <w:rFonts w:ascii="IRNazanin" w:hAnsi="IRNazanin" w:eastAsia="IRNazanin" w:cs="IRNazanin"/>
          <w:lang w:bidi="fa-IR"/>
          <w:color w:val="111111"/>
          <w:sz w:val="28"/>
          <w:szCs w:val="28"/>
          <w:rtl/>
        </w:rPr>
        <w:t xml:space="preserve">غنچه لعلِ تو در پرده براندازی بود</w:t>
      </w:r>
    </w:p>
    <w:p>
      <w:pPr>
        <w:pStyle w:val="BookText"/>
      </w:pPr>
      <w:r>
        <w:rPr>
          <w:rFonts w:ascii="Amiri" w:hAnsi="Amiri" w:eastAsia="Amiri" w:cs="Amiri"/>
          <w:lang w:bidi="ar-SA"/>
          <w:color w:val="111111"/>
          <w:sz w:val="28"/>
          <w:szCs w:val="28"/>
          <w:rtl/>
        </w:rPr>
        <w:t xml:space="preserve">سنبلِ زلفِ تو با دل سرِ همراهی داشت</w:t>
      </w:r>
    </w:p>
    <w:p>
      <w:pPr>
        <w:pStyle w:val="BookText"/>
      </w:pPr>
      <w:r>
        <w:rPr>
          <w:rFonts w:ascii="IRNazanin" w:hAnsi="IRNazanin" w:eastAsia="IRNazanin" w:cs="IRNazanin"/>
          <w:lang w:bidi="fa-IR"/>
          <w:color w:val="111111"/>
          <w:sz w:val="28"/>
          <w:szCs w:val="28"/>
          <w:rtl/>
        </w:rPr>
        <w:t xml:space="preserve">نرگسِ مستِ تو در شوخی و طنّازی بود</w:t>
      </w:r>
    </w:p>
    <w:p>
      <w:pPr>
        <w:pStyle w:val="BookText"/>
      </w:pPr>
      <w:r>
        <w:rPr>
          <w:rFonts w:ascii="IRNazanin" w:hAnsi="IRNazanin" w:eastAsia="IRNazanin" w:cs="IRNazanin"/>
          <w:lang w:bidi="fa-IR"/>
          <w:color w:val="111111"/>
          <w:sz w:val="28"/>
          <w:szCs w:val="28"/>
          <w:rtl/>
        </w:rPr>
        <w:t xml:space="preserve">با وجودِ همه خون خوردنِ پنهانیِ دل</w:t>
      </w:r>
    </w:p>
    <w:p>
      <w:pPr>
        <w:pStyle w:val="BookText"/>
      </w:pPr>
      <w:r>
        <w:rPr>
          <w:rFonts w:ascii="IRNazanin" w:hAnsi="IRNazanin" w:eastAsia="IRNazanin" w:cs="IRNazanin"/>
          <w:lang w:bidi="fa-IR"/>
          <w:color w:val="111111"/>
          <w:sz w:val="28"/>
          <w:szCs w:val="28"/>
          <w:rtl/>
        </w:rPr>
        <w:t xml:space="preserve">اشک از پرده برون در پیِ غمّازی بود</w:t>
      </w:r>
    </w:p>
    <w:p>
      <w:pPr>
        <w:pStyle w:val="BookText"/>
      </w:pPr>
      <w:r>
        <w:rPr>
          <w:rFonts w:ascii="Amiri" w:hAnsi="Amiri" w:eastAsia="Amiri" w:cs="Amiri"/>
          <w:lang w:bidi="ar-SA"/>
          <w:color w:val="111111"/>
          <w:sz w:val="28"/>
          <w:szCs w:val="28"/>
          <w:rtl/>
        </w:rPr>
        <w:t xml:space="preserve">اثرِ سوزِ دل این بود که در فصلِ بهار</w:t>
      </w:r>
    </w:p>
    <w:p>
      <w:pPr>
        <w:pStyle w:val="BookText"/>
      </w:pPr>
      <w:r>
        <w:rPr>
          <w:rFonts w:ascii="IRNazanin" w:hAnsi="IRNazanin" w:eastAsia="IRNazanin" w:cs="IRNazanin"/>
          <w:lang w:bidi="fa-IR"/>
          <w:color w:val="111111"/>
          <w:sz w:val="28"/>
          <w:szCs w:val="28"/>
          <w:rtl/>
        </w:rPr>
        <w:t xml:space="preserve">با هزارم همه شب میلِ هم آوازی بود</w:t>
      </w:r>
    </w:p>
    <w:p>
      <w:pPr>
        <w:pStyle w:val="BookText"/>
      </w:pPr>
      <w:r>
        <w:rPr>
          <w:rFonts w:ascii="IRNazanin" w:hAnsi="IRNazanin" w:eastAsia="IRNazanin" w:cs="IRNazanin"/>
          <w:lang w:bidi="fa-IR"/>
          <w:color w:val="111111"/>
          <w:sz w:val="28"/>
          <w:szCs w:val="28"/>
          <w:rtl/>
        </w:rPr>
        <w:t xml:space="preserve">شاید از شمع که پروانه بسوزد ورنه</w:t>
      </w:r>
    </w:p>
    <w:p>
      <w:pPr>
        <w:pStyle w:val="BookText"/>
      </w:pPr>
      <w:r>
        <w:rPr>
          <w:rFonts w:ascii="IRNazanin" w:hAnsi="IRNazanin" w:eastAsia="IRNazanin" w:cs="IRNazanin"/>
          <w:lang w:bidi="fa-IR"/>
          <w:color w:val="111111"/>
          <w:sz w:val="28"/>
          <w:szCs w:val="28"/>
          <w:rtl/>
        </w:rPr>
        <w:t xml:space="preserve">کارِ پروانه همه بیهده پروازی بود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47" w:name="pg6731_88046"/>
    <w:bookmarkEnd w:id="247"/>
    <w:p>
      <w:pPr>
        <w:pStyle w:val="BookText"/>
      </w:pPr>
      <w:r>
        <w:rPr>
          <w:rFonts w:ascii="IRNazanin" w:hAnsi="IRNazanin" w:eastAsia="IRNazanin" w:cs="IRNazanin"/>
          <w:lang w:bidi="fa-IR"/>
          <w:color w:val="111111"/>
          <w:sz w:val="28"/>
          <w:szCs w:val="28"/>
          <w:rtl/>
        </w:rPr>
        <w:t xml:space="preserve">شوقیا من سرِ خود باختم اندر رهِ عشق</w:t>
      </w:r>
    </w:p>
    <w:p>
      <w:pPr>
        <w:pStyle w:val="BookText"/>
      </w:pPr>
      <w:r>
        <w:rPr>
          <w:rFonts w:ascii="IRNazanin" w:hAnsi="IRNazanin" w:eastAsia="IRNazanin" w:cs="IRNazanin"/>
          <w:lang w:bidi="fa-IR"/>
          <w:color w:val="111111"/>
          <w:sz w:val="28"/>
          <w:szCs w:val="28"/>
          <w:rtl/>
        </w:rPr>
        <w:t xml:space="preserve">که چو طفلانِ رهم خواهش گو بازی بود</w:t>
      </w:r>
    </w:p>
    <w:p>
      <w:pPr>
        <w:pStyle w:val="BookText"/>
      </w:pPr>
      <w:r>
        <w:rPr>
          <w:rFonts w:ascii="IRNazanin" w:hAnsi="IRNazanin" w:eastAsia="IRNazanin" w:cs="IRNazanin"/>
          <w:lang w:bidi="fa-IR"/>
          <w:color w:val="111111"/>
          <w:sz w:val="28"/>
          <w:szCs w:val="28"/>
          <w:rtl/>
        </w:rPr>
        <w:t xml:space="preserve">یار می گفت «دل از غیر نپرداخته ای</w:t>
      </w:r>
    </w:p>
    <w:p>
      <w:pPr>
        <w:pStyle w:val="BookText"/>
      </w:pPr>
      <w:r>
        <w:rPr>
          <w:rFonts w:ascii="IRNazanin" w:hAnsi="IRNazanin" w:eastAsia="IRNazanin" w:cs="IRNazanin"/>
          <w:lang w:bidi="fa-IR"/>
          <w:color w:val="111111"/>
          <w:sz w:val="28"/>
          <w:szCs w:val="28"/>
          <w:rtl/>
        </w:rPr>
        <w:t xml:space="preserve">که خیالِ تو پی قافیه پردازی بود»</w:t>
      </w:r>
    </w:p>
    <w:p>
      <w:pPr>
        <w:pStyle w:val="Heading4"/>
      </w:pPr>
      <w:bookmarkStart w:id="979" w:name="_Toc440"/>
      <w:r>
        <w:t>و فی مدحه [(علی)] علیه‌السلام</w:t>
      </w:r>
      <w:bookmarkEnd w:id="979"/>
    </w:p>
    <w:p>
      <w:pPr>
        <w:pStyle w:val="BookText"/>
      </w:pPr>
      <w:r>
        <w:rPr>
          <w:rFonts w:ascii="IRNazanin" w:hAnsi="IRNazanin" w:eastAsia="IRNazanin" w:cs="IRNazanin"/>
          <w:lang w:bidi="fa-IR"/>
          <w:color w:val="111111"/>
          <w:sz w:val="28"/>
          <w:szCs w:val="28"/>
          <w:rtl/>
        </w:rPr>
        <w:t xml:space="preserve">چنان بگرفت نقشت در ضمیرم</w:t>
      </w:r>
    </w:p>
    <w:p>
      <w:pPr>
        <w:pStyle w:val="BookText"/>
      </w:pPr>
      <w:r>
        <w:rPr>
          <w:rFonts w:ascii="IRNazanin" w:hAnsi="IRNazanin" w:eastAsia="IRNazanin" w:cs="IRNazanin"/>
          <w:lang w:bidi="fa-IR"/>
          <w:color w:val="111111"/>
          <w:sz w:val="28"/>
          <w:szCs w:val="28"/>
          <w:rtl/>
        </w:rPr>
        <w:t xml:space="preserve">که دیگر نیست نقشی دلپذیرم</w:t>
      </w:r>
    </w:p>
    <w:p>
      <w:pPr>
        <w:pStyle w:val="BookText"/>
      </w:pPr>
      <w:r>
        <w:rPr>
          <w:rFonts w:ascii="IRNazanin" w:hAnsi="IRNazanin" w:eastAsia="IRNazanin" w:cs="IRNazanin"/>
          <w:lang w:bidi="fa-IR"/>
          <w:color w:val="111111"/>
          <w:sz w:val="28"/>
          <w:szCs w:val="28"/>
          <w:rtl/>
        </w:rPr>
        <w:t xml:space="preserve">من و راهِ تو چون ره بایدم رفت</w:t>
      </w:r>
    </w:p>
    <w:p>
      <w:pPr>
        <w:pStyle w:val="BookText"/>
      </w:pPr>
      <w:r>
        <w:rPr>
          <w:rFonts w:ascii="IRNazanin" w:hAnsi="IRNazanin" w:eastAsia="IRNazanin" w:cs="IRNazanin"/>
          <w:lang w:bidi="fa-IR"/>
          <w:color w:val="111111"/>
          <w:sz w:val="28"/>
          <w:szCs w:val="28"/>
          <w:rtl/>
        </w:rPr>
        <w:t xml:space="preserve">من و عشقت چو از غم ناگزیرم</w:t>
      </w:r>
    </w:p>
    <w:p>
      <w:pPr>
        <w:pStyle w:val="BookText"/>
      </w:pPr>
      <w:r>
        <w:rPr>
          <w:rFonts w:ascii="IRNazanin" w:hAnsi="IRNazanin" w:eastAsia="IRNazanin" w:cs="IRNazanin"/>
          <w:lang w:bidi="fa-IR"/>
          <w:color w:val="111111"/>
          <w:sz w:val="28"/>
          <w:szCs w:val="28"/>
          <w:rtl/>
        </w:rPr>
        <w:t xml:space="preserve">326- به پیشت تا توانم سوخت چون شمع</w:t>
      </w:r>
    </w:p>
    <w:p>
      <w:pPr>
        <w:pStyle w:val="BookText"/>
      </w:pPr>
      <w:r>
        <w:rPr>
          <w:rFonts w:ascii="IRNazanin" w:hAnsi="IRNazanin" w:eastAsia="IRNazanin" w:cs="IRNazanin"/>
          <w:lang w:bidi="fa-IR"/>
          <w:color w:val="111111"/>
          <w:sz w:val="28"/>
          <w:szCs w:val="28"/>
          <w:rtl/>
        </w:rPr>
        <w:t xml:space="preserve">بدین امّید هرگز می نمیرم</w:t>
      </w:r>
    </w:p>
    <w:p>
      <w:pPr>
        <w:pStyle w:val="BookText"/>
      </w:pPr>
      <w:r>
        <w:rPr>
          <w:rFonts w:ascii="IRNazanin" w:hAnsi="IRNazanin" w:eastAsia="IRNazanin" w:cs="IRNazanin"/>
          <w:lang w:bidi="fa-IR"/>
          <w:color w:val="111111"/>
          <w:sz w:val="28"/>
          <w:szCs w:val="28"/>
          <w:rtl/>
        </w:rPr>
        <w:t xml:space="preserve">به رفتن کمترم فرما اشارت</w:t>
      </w:r>
    </w:p>
    <w:p>
      <w:pPr>
        <w:pStyle w:val="BookText"/>
      </w:pPr>
      <w:r>
        <w:rPr>
          <w:rFonts w:ascii="Amiri" w:hAnsi="Amiri" w:eastAsia="Amiri" w:cs="Amiri"/>
          <w:lang w:bidi="ar-SA"/>
          <w:color w:val="111111"/>
          <w:sz w:val="28"/>
          <w:szCs w:val="28"/>
          <w:rtl/>
        </w:rPr>
        <w:t xml:space="preserve">که در بندِ سرِ زلفت اسیرم</w:t>
      </w:r>
    </w:p>
    <w:p>
      <w:pPr>
        <w:pStyle w:val="BookText"/>
      </w:pPr>
      <w:r>
        <w:rPr>
          <w:rFonts w:ascii="IRNazanin" w:hAnsi="IRNazanin" w:eastAsia="IRNazanin" w:cs="IRNazanin"/>
          <w:lang w:bidi="fa-IR"/>
          <w:color w:val="111111"/>
          <w:sz w:val="28"/>
          <w:szCs w:val="28"/>
          <w:rtl/>
        </w:rPr>
        <w:t xml:space="preserve">چو من افتاده کی برخیزد از جای</w:t>
      </w:r>
    </w:p>
    <w:p>
      <w:pPr>
        <w:pStyle w:val="BookText"/>
      </w:pPr>
      <w:r>
        <w:rPr>
          <w:rFonts w:ascii="IRNazanin" w:hAnsi="IRNazanin" w:eastAsia="IRNazanin" w:cs="IRNazanin"/>
          <w:lang w:bidi="fa-IR"/>
          <w:color w:val="111111"/>
          <w:sz w:val="28"/>
          <w:szCs w:val="28"/>
          <w:rtl/>
        </w:rPr>
        <w:t xml:space="preserve">مگر زلفِ تو باشد دستگیرم</w:t>
      </w:r>
    </w:p>
    <w:p>
      <w:pPr>
        <w:pStyle w:val="BookText"/>
      </w:pPr>
      <w:r>
        <w:rPr>
          <w:rFonts w:ascii="IRNazanin" w:hAnsi="IRNazanin" w:eastAsia="IRNazanin" w:cs="IRNazanin"/>
          <w:lang w:bidi="fa-IR"/>
          <w:color w:val="111111"/>
          <w:sz w:val="28"/>
          <w:szCs w:val="28"/>
          <w:rtl/>
        </w:rPr>
        <w:t xml:space="preserve">چه ننگی باشدم با دستِ کوتاه</w:t>
      </w:r>
    </w:p>
    <w:p>
      <w:pPr>
        <w:pStyle w:val="BookText"/>
      </w:pPr>
      <w:r>
        <w:rPr>
          <w:rFonts w:ascii="IRNazanin" w:hAnsi="IRNazanin" w:eastAsia="IRNazanin" w:cs="IRNazanin"/>
          <w:lang w:bidi="fa-IR"/>
          <w:color w:val="111111"/>
          <w:sz w:val="28"/>
          <w:szCs w:val="28"/>
          <w:rtl/>
        </w:rPr>
        <w:t xml:space="preserve">تو شاهِ حسن اگر خوانی فقیرم</w:t>
      </w:r>
    </w:p>
    <w:p>
      <w:pPr>
        <w:pStyle w:val="BookText"/>
      </w:pPr>
      <w:r>
        <w:rPr>
          <w:rFonts w:ascii="IRNazanin" w:hAnsi="IRNazanin" w:eastAsia="IRNazanin" w:cs="IRNazanin"/>
          <w:lang w:bidi="fa-IR"/>
          <w:color w:val="111111"/>
          <w:sz w:val="28"/>
          <w:szCs w:val="28"/>
          <w:rtl/>
        </w:rPr>
        <w:t xml:space="preserve">وگر خونم بریزی بی گناهی</w:t>
      </w:r>
    </w:p>
    <w:p>
      <w:pPr>
        <w:pStyle w:val="BookText"/>
      </w:pPr>
      <w:r>
        <w:rPr>
          <w:rFonts w:ascii="IRNazanin" w:hAnsi="IRNazanin" w:eastAsia="IRNazanin" w:cs="IRNazanin"/>
          <w:lang w:bidi="fa-IR"/>
          <w:color w:val="111111"/>
          <w:sz w:val="28"/>
          <w:szCs w:val="28"/>
          <w:rtl/>
        </w:rPr>
        <w:t xml:space="preserve">که آید از دهانت بوی شیرم</w:t>
      </w:r>
    </w:p>
    <w:p>
      <w:pPr>
        <w:pStyle w:val="BookText"/>
      </w:pPr>
      <w:r>
        <w:rPr>
          <w:rFonts w:ascii="IRNazanin" w:hAnsi="IRNazanin" w:eastAsia="IRNazanin" w:cs="IRNazanin"/>
          <w:lang w:bidi="fa-IR"/>
          <w:color w:val="111111"/>
          <w:sz w:val="28"/>
          <w:szCs w:val="28"/>
          <w:rtl/>
        </w:rPr>
        <w:t xml:space="preserve">بکش تیغی که تا بر سر گذارم</w:t>
      </w:r>
    </w:p>
    <w:p>
      <w:pPr>
        <w:pStyle w:val="BookText"/>
      </w:pPr>
      <w:r>
        <w:rPr>
          <w:rFonts w:ascii="IRNazanin" w:hAnsi="IRNazanin" w:eastAsia="IRNazanin" w:cs="IRNazanin"/>
          <w:lang w:bidi="fa-IR"/>
          <w:color w:val="111111"/>
          <w:sz w:val="28"/>
          <w:szCs w:val="28"/>
          <w:rtl/>
        </w:rPr>
        <w:t xml:space="preserve">بزن تیری که تا در دل پذیرم</w:t>
      </w:r>
    </w:p>
    <w:p>
      <w:pPr>
        <w:pStyle w:val="BookText"/>
      </w:pPr>
      <w:r>
        <w:rPr>
          <w:rFonts w:ascii="IRNazanin" w:hAnsi="IRNazanin" w:eastAsia="IRNazanin" w:cs="IRNazanin"/>
          <w:lang w:bidi="fa-IR"/>
          <w:color w:val="111111"/>
          <w:sz w:val="28"/>
          <w:szCs w:val="28"/>
          <w:rtl/>
        </w:rPr>
        <w:t xml:space="preserve">اگر مورم توان کشتن به راهم</w:t>
      </w:r>
    </w:p>
    <w:p>
      <w:pPr>
        <w:pStyle w:val="BookText"/>
      </w:pPr>
      <w:r>
        <w:rPr>
          <w:rFonts w:ascii="IRNazanin" w:hAnsi="IRNazanin" w:eastAsia="IRNazanin" w:cs="IRNazanin"/>
          <w:lang w:bidi="fa-IR"/>
          <w:color w:val="111111"/>
          <w:sz w:val="28"/>
          <w:szCs w:val="28"/>
          <w:rtl/>
        </w:rPr>
        <w:t xml:space="preserve">و گر مرغم توان خستن به تیرم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248" w:name="pg6731_88047"/>
    <w:bookmarkEnd w:id="248"/>
    <w:p>
      <w:pPr>
        <w:pStyle w:val="BookText"/>
      </w:pPr>
      <w:r>
        <w:rPr>
          <w:rFonts w:ascii="IRNazanin" w:hAnsi="IRNazanin" w:eastAsia="IRNazanin" w:cs="IRNazanin"/>
          <w:lang w:bidi="fa-IR"/>
          <w:color w:val="111111"/>
          <w:sz w:val="28"/>
          <w:szCs w:val="28"/>
          <w:rtl/>
        </w:rPr>
        <w:t xml:space="preserve">من این نظمِ غزل نگذارم از دست</w:t>
      </w:r>
    </w:p>
    <w:p>
      <w:pPr>
        <w:pStyle w:val="BookText"/>
      </w:pPr>
      <w:r>
        <w:rPr>
          <w:rFonts w:ascii="IRNazanin" w:hAnsi="IRNazanin" w:eastAsia="IRNazanin" w:cs="IRNazanin"/>
          <w:lang w:bidi="fa-IR"/>
          <w:color w:val="111111"/>
          <w:sz w:val="28"/>
          <w:szCs w:val="28"/>
          <w:rtl/>
        </w:rPr>
        <w:t xml:space="preserve">متاعی گرچه بینی بس حقیرم</w:t>
      </w:r>
    </w:p>
    <w:p>
      <w:pPr>
        <w:pStyle w:val="BookText"/>
      </w:pPr>
      <w:r>
        <w:rPr>
          <w:rFonts w:ascii="IRNazanin" w:hAnsi="IRNazanin" w:eastAsia="IRNazanin" w:cs="IRNazanin"/>
          <w:lang w:bidi="fa-IR"/>
          <w:color w:val="111111"/>
          <w:sz w:val="28"/>
          <w:szCs w:val="28"/>
          <w:rtl/>
        </w:rPr>
        <w:t xml:space="preserve">و گر شوقی به خاموشی گراید</w:t>
      </w:r>
    </w:p>
    <w:p>
      <w:pPr>
        <w:pStyle w:val="BookText"/>
      </w:pPr>
      <w:r>
        <w:rPr>
          <w:rFonts w:ascii="IRNazanin" w:hAnsi="IRNazanin" w:eastAsia="IRNazanin" w:cs="IRNazanin"/>
          <w:lang w:bidi="fa-IR"/>
          <w:color w:val="111111"/>
          <w:sz w:val="28"/>
          <w:szCs w:val="28"/>
          <w:rtl/>
        </w:rPr>
        <w:t xml:space="preserve">حدیثِ عشقِ گوید در ضمیرم</w:t>
      </w:r>
    </w:p>
    <w:p>
      <w:pPr>
        <w:pStyle w:val="BookText"/>
      </w:pPr>
      <w:r>
        <w:rPr>
          <w:rFonts w:ascii="IRNazanin" w:hAnsi="IRNazanin" w:eastAsia="IRNazanin" w:cs="IRNazanin"/>
          <w:lang w:bidi="fa-IR"/>
          <w:color w:val="111111"/>
          <w:sz w:val="28"/>
          <w:szCs w:val="28"/>
          <w:rtl/>
        </w:rPr>
        <w:t xml:space="preserve">مرا باشد به خاطر یادِ حیدر علیه‌السلام</w:t>
      </w:r>
    </w:p>
    <w:p>
      <w:pPr>
        <w:pStyle w:val="BookText"/>
      </w:pPr>
      <w:r>
        <w:rPr>
          <w:rFonts w:ascii="Amiri" w:hAnsi="Amiri" w:eastAsia="Amiri" w:cs="Amiri"/>
          <w:lang w:bidi="ar-SA"/>
          <w:color w:val="111111"/>
          <w:sz w:val="28"/>
          <w:szCs w:val="28"/>
          <w:rtl/>
        </w:rPr>
        <w:t xml:space="preserve">از آن رو صاحبِ جاهِ خطیرم</w:t>
      </w:r>
    </w:p>
    <w:p>
      <w:pPr>
        <w:pStyle w:val="Heading4"/>
      </w:pPr>
      <w:bookmarkStart w:id="980" w:name="_Toc441"/>
      <w:r>
        <w:t>فی مدیحة القائم علیه‌السلام</w:t>
      </w:r>
      <w:bookmarkEnd w:id="980"/>
    </w:p>
    <w:p>
      <w:pPr>
        <w:pStyle w:val="BookText"/>
      </w:pPr>
      <w:r>
        <w:rPr>
          <w:rFonts w:ascii="IRNazanin" w:hAnsi="IRNazanin" w:eastAsia="IRNazanin" w:cs="IRNazanin"/>
          <w:lang w:bidi="fa-IR"/>
          <w:color w:val="111111"/>
          <w:sz w:val="28"/>
          <w:szCs w:val="28"/>
          <w:rtl/>
        </w:rPr>
        <w:t xml:space="preserve">به خیری بایدت اقدام کردن</w:t>
      </w:r>
    </w:p>
    <w:p>
      <w:pPr>
        <w:pStyle w:val="BookText"/>
      </w:pPr>
      <w:r>
        <w:rPr>
          <w:rFonts w:ascii="IRNazanin" w:hAnsi="IRNazanin" w:eastAsia="IRNazanin" w:cs="IRNazanin"/>
          <w:lang w:bidi="fa-IR"/>
          <w:color w:val="111111"/>
          <w:sz w:val="28"/>
          <w:szCs w:val="28"/>
          <w:rtl/>
        </w:rPr>
        <w:t xml:space="preserve">که نتوان تکیه بر ایام کردن</w:t>
      </w:r>
    </w:p>
    <w:p>
      <w:pPr>
        <w:pStyle w:val="BookText"/>
      </w:pPr>
      <w:r>
        <w:rPr>
          <w:rFonts w:ascii="IRNazanin" w:hAnsi="IRNazanin" w:eastAsia="IRNazanin" w:cs="IRNazanin"/>
          <w:lang w:bidi="fa-IR"/>
          <w:color w:val="111111"/>
          <w:sz w:val="28"/>
          <w:szCs w:val="28"/>
          <w:rtl/>
        </w:rPr>
        <w:t xml:space="preserve">همه کامِ جهان وام است بشنو</w:t>
      </w:r>
    </w:p>
    <w:p>
      <w:pPr>
        <w:pStyle w:val="BookText"/>
      </w:pPr>
      <w:r>
        <w:rPr>
          <w:rFonts w:ascii="IRNazanin" w:hAnsi="IRNazanin" w:eastAsia="IRNazanin" w:cs="IRNazanin"/>
          <w:lang w:bidi="fa-IR"/>
          <w:color w:val="111111"/>
          <w:sz w:val="28"/>
          <w:szCs w:val="28"/>
          <w:rtl/>
        </w:rPr>
        <w:t xml:space="preserve">که می باید ادای وام کردن</w:t>
      </w:r>
    </w:p>
    <w:p>
      <w:pPr>
        <w:pStyle w:val="BookText"/>
      </w:pPr>
      <w:r>
        <w:rPr>
          <w:rFonts w:ascii="IRNazanin" w:hAnsi="IRNazanin" w:eastAsia="IRNazanin" w:cs="IRNazanin"/>
          <w:lang w:bidi="fa-IR"/>
          <w:color w:val="111111"/>
          <w:sz w:val="28"/>
          <w:szCs w:val="28"/>
          <w:rtl/>
        </w:rPr>
        <w:t xml:space="preserve">چه حاصل چون به کس حاصل نبخشد</w:t>
      </w:r>
    </w:p>
    <w:p>
      <w:pPr>
        <w:pStyle w:val="BookText"/>
      </w:pPr>
      <w:r>
        <w:rPr>
          <w:rFonts w:ascii="IRNazanin" w:hAnsi="IRNazanin" w:eastAsia="IRNazanin" w:cs="IRNazanin"/>
          <w:lang w:bidi="fa-IR"/>
          <w:color w:val="111111"/>
          <w:sz w:val="28"/>
          <w:szCs w:val="28"/>
          <w:rtl/>
        </w:rPr>
        <w:t xml:space="preserve">به زحمت روزِ خود را شام کردن</w:t>
      </w:r>
    </w:p>
    <w:p>
      <w:pPr>
        <w:pStyle w:val="BookText"/>
      </w:pPr>
      <w:r>
        <w:rPr>
          <w:rFonts w:ascii="IRNazanin" w:hAnsi="IRNazanin" w:eastAsia="IRNazanin" w:cs="IRNazanin"/>
          <w:lang w:bidi="fa-IR"/>
          <w:color w:val="111111"/>
          <w:sz w:val="28"/>
          <w:szCs w:val="28"/>
          <w:rtl/>
        </w:rPr>
        <w:t xml:space="preserve">در این گردنده عالم چند باید</w:t>
      </w:r>
    </w:p>
    <w:p>
      <w:pPr>
        <w:pStyle w:val="BookText"/>
      </w:pPr>
      <w:r>
        <w:rPr>
          <w:rFonts w:ascii="IRNazanin" w:hAnsi="IRNazanin" w:eastAsia="IRNazanin" w:cs="IRNazanin"/>
          <w:lang w:bidi="fa-IR"/>
          <w:color w:val="111111"/>
          <w:sz w:val="28"/>
          <w:szCs w:val="28"/>
          <w:rtl/>
        </w:rPr>
        <w:t xml:space="preserve">به امّیدی دلِ خود خام کردن</w:t>
      </w:r>
    </w:p>
    <w:p>
      <w:pPr>
        <w:pStyle w:val="BookText"/>
      </w:pPr>
      <w:r>
        <w:rPr>
          <w:rFonts w:ascii="IRNazanin" w:hAnsi="IRNazanin" w:eastAsia="IRNazanin" w:cs="IRNazanin"/>
          <w:lang w:bidi="fa-IR"/>
          <w:color w:val="111111"/>
          <w:sz w:val="28"/>
          <w:szCs w:val="28"/>
          <w:rtl/>
        </w:rPr>
        <w:t xml:space="preserve">چه تدبیر ای طبیبان این هوا را</w:t>
      </w:r>
    </w:p>
    <w:p>
      <w:pPr>
        <w:pStyle w:val="BookText"/>
      </w:pPr>
      <w:r>
        <w:rPr>
          <w:rFonts w:ascii="IRNazanin" w:hAnsi="IRNazanin" w:eastAsia="IRNazanin" w:cs="IRNazanin"/>
          <w:lang w:bidi="fa-IR"/>
          <w:color w:val="111111"/>
          <w:sz w:val="28"/>
          <w:szCs w:val="28"/>
          <w:rtl/>
        </w:rPr>
        <w:t xml:space="preserve">که این توسن نیارم رام کردن</w:t>
      </w:r>
    </w:p>
    <w:p>
      <w:pPr>
        <w:pStyle w:val="BookText"/>
      </w:pPr>
      <w:r>
        <w:rPr>
          <w:rFonts w:ascii="IRNazanin" w:hAnsi="IRNazanin" w:eastAsia="IRNazanin" w:cs="IRNazanin"/>
          <w:lang w:bidi="fa-IR"/>
          <w:color w:val="111111"/>
          <w:sz w:val="28"/>
          <w:szCs w:val="28"/>
          <w:rtl/>
        </w:rPr>
        <w:t xml:space="preserve">نمی آرم شدن از پرده بیرون</w:t>
      </w:r>
    </w:p>
    <w:p>
      <w:pPr>
        <w:pStyle w:val="BookText"/>
      </w:pPr>
      <w:r>
        <w:rPr>
          <w:rFonts w:ascii="IRNazanin" w:hAnsi="IRNazanin" w:eastAsia="IRNazanin" w:cs="IRNazanin"/>
          <w:lang w:bidi="fa-IR"/>
          <w:color w:val="111111"/>
          <w:sz w:val="28"/>
          <w:szCs w:val="28"/>
          <w:rtl/>
        </w:rPr>
        <w:t xml:space="preserve">که خواهم عالمی بدنام کردن</w:t>
      </w:r>
    </w:p>
    <w:p>
      <w:pPr>
        <w:pStyle w:val="BookText"/>
      </w:pPr>
      <w:r>
        <w:rPr>
          <w:rFonts w:ascii="IRNazanin" w:hAnsi="IRNazanin" w:eastAsia="IRNazanin" w:cs="IRNazanin"/>
          <w:lang w:bidi="fa-IR"/>
          <w:color w:val="111111"/>
          <w:sz w:val="28"/>
          <w:szCs w:val="28"/>
          <w:rtl/>
        </w:rPr>
        <w:t xml:space="preserve">دلا عاقل به دام اندر نیفتد</w:t>
      </w:r>
    </w:p>
    <w:p>
      <w:pPr>
        <w:pStyle w:val="BookText"/>
      </w:pPr>
      <w:r>
        <w:rPr>
          <w:rFonts w:ascii="IRNazanin" w:hAnsi="IRNazanin" w:eastAsia="IRNazanin" w:cs="IRNazanin"/>
          <w:lang w:bidi="fa-IR"/>
          <w:color w:val="111111"/>
          <w:sz w:val="28"/>
          <w:szCs w:val="28"/>
          <w:rtl/>
        </w:rPr>
        <w:t xml:space="preserve">به ترکِ دانه پیش از دام کردن</w:t>
      </w:r>
    </w:p>
    <w:p>
      <w:pPr>
        <w:pStyle w:val="BookText"/>
      </w:pPr>
      <w:r>
        <w:rPr>
          <w:rFonts w:ascii="IRNazanin" w:hAnsi="IRNazanin" w:eastAsia="IRNazanin" w:cs="IRNazanin"/>
          <w:lang w:bidi="fa-IR"/>
          <w:color w:val="111111"/>
          <w:sz w:val="28"/>
          <w:szCs w:val="28"/>
          <w:rtl/>
        </w:rPr>
        <w:t xml:space="preserve">ندارد کفرِ زلفت کار دیگر</w:t>
      </w:r>
    </w:p>
    <w:p>
      <w:pPr>
        <w:pStyle w:val="BookText"/>
      </w:pPr>
      <w:r>
        <w:rPr>
          <w:rFonts w:ascii="IRNazanin" w:hAnsi="IRNazanin" w:eastAsia="IRNazanin" w:cs="IRNazanin"/>
          <w:lang w:bidi="fa-IR"/>
          <w:color w:val="111111"/>
          <w:sz w:val="28"/>
          <w:szCs w:val="28"/>
          <w:rtl/>
        </w:rPr>
        <w:t xml:space="preserve">به غیر از رخنه در اسلام کردن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شوقی که در بندِ هوایی</w:t>
      </w:r>
    </w:p>
    <w:p>
      <w:pPr>
        <w:pStyle w:val="BookText"/>
      </w:pPr>
      <w:r>
        <w:rPr>
          <w:rFonts w:ascii="IRNazanin" w:hAnsi="IRNazanin" w:eastAsia="IRNazanin" w:cs="IRNazanin"/>
          <w:lang w:bidi="fa-IR"/>
          <w:color w:val="111111"/>
          <w:sz w:val="28"/>
          <w:szCs w:val="28"/>
          <w:rtl/>
        </w:rPr>
        <w:t xml:space="preserve">چه حاصل دوری از اصنام کردن</w:t>
      </w:r>
    </w:p>
    <w:p>
      <w:pPr>
        <w:pStyle w:val="BookText"/>
      </w:pPr>
      <w:r>
        <w:rPr>
          <w:rFonts w:ascii="Amiri" w:hAnsi="Amiri" w:eastAsia="Amiri" w:cs="Amiri"/>
          <w:lang w:bidi="ar-SA"/>
          <w:color w:val="111111"/>
          <w:sz w:val="28"/>
          <w:szCs w:val="28"/>
          <w:rtl/>
        </w:rPr>
        <w:t xml:space="preserve">بجو همّت ز سلطانِ خراسان</w:t>
      </w:r>
    </w:p>
    <w:p>
      <w:pPr>
        <w:pStyle w:val="BookText"/>
      </w:pPr>
      <w:r>
        <w:rPr>
          <w:rFonts w:ascii="IRNazanin" w:hAnsi="IRNazanin" w:eastAsia="IRNazanin" w:cs="IRNazanin"/>
          <w:lang w:bidi="fa-IR"/>
          <w:color w:val="111111"/>
          <w:sz w:val="28"/>
          <w:szCs w:val="28"/>
          <w:rtl/>
        </w:rPr>
        <w:t xml:space="preserve">توانی نفس را تا رام کردن</w:t>
      </w:r>
    </w:p>
    <w:p>
      <w:pPr>
        <w:pStyle w:val="BookText"/>
      </w:pPr>
      <w:r>
        <w:rPr>
          <w:rFonts w:ascii="IRNazanin" w:hAnsi="IRNazanin" w:eastAsia="IRNazanin" w:cs="IRNazanin"/>
          <w:lang w:bidi="fa-IR"/>
          <w:color w:val="111111"/>
          <w:sz w:val="28"/>
          <w:szCs w:val="28"/>
          <w:rtl/>
        </w:rPr>
        <w:t xml:space="preserve">نشاید جز به امدادش نشاید</w:t>
      </w:r>
    </w:p>
    <w:p>
      <w:pPr>
        <w:pStyle w:val="BookText"/>
      </w:pPr>
      <w:r>
        <w:rPr>
          <w:rFonts w:ascii="IRNazanin" w:hAnsi="IRNazanin" w:eastAsia="IRNazanin" w:cs="IRNazanin"/>
          <w:lang w:bidi="fa-IR"/>
          <w:color w:val="111111"/>
          <w:sz w:val="28"/>
          <w:szCs w:val="28"/>
          <w:rtl/>
        </w:rPr>
        <w:t xml:space="preserve">حذر از نفسِ بدفرجام کردن</w:t>
      </w:r>
    </w:p>
    <w:p>
      <w:pPr>
        <w:pStyle w:val="BookText"/>
      </w:pPr>
      <w:r>
        <w:rPr>
          <w:rFonts w:ascii="IRNazanin" w:hAnsi="IRNazanin" w:eastAsia="IRNazanin" w:cs="IRNazanin"/>
          <w:lang w:bidi="fa-IR"/>
          <w:color w:val="111111"/>
          <w:sz w:val="28"/>
          <w:szCs w:val="28"/>
          <w:rtl/>
        </w:rPr>
        <w:t xml:space="preserve">غلامِ خاص او را کی به گیتی</w:t>
      </w:r>
    </w:p>
    <w:p>
      <w:pPr>
        <w:pStyle w:val="BookText"/>
      </w:pPr>
      <w:r>
        <w:rPr>
          <w:rFonts w:ascii="IRNazanin" w:hAnsi="IRNazanin" w:eastAsia="IRNazanin" w:cs="IRNazanin"/>
          <w:lang w:bidi="fa-IR"/>
          <w:color w:val="111111"/>
          <w:sz w:val="28"/>
          <w:szCs w:val="28"/>
          <w:rtl/>
        </w:rPr>
        <w:t xml:space="preserve">بشاید پیروی از عام کردن</w:t>
      </w:r>
    </w:p>
    <w:p>
      <w:pPr>
        <w:pStyle w:val="BookText"/>
      </w:pPr>
      <w:r>
        <w:rPr>
          <w:rFonts w:ascii="IRNazanin" w:hAnsi="IRNazanin" w:eastAsia="IRNazanin" w:cs="IRNazanin"/>
          <w:lang w:bidi="fa-IR"/>
          <w:color w:val="111111"/>
          <w:sz w:val="28"/>
          <w:szCs w:val="28"/>
          <w:rtl/>
        </w:rPr>
        <w:t xml:space="preserve">مخوان او را خدا زیرا بباید</w:t>
      </w:r>
    </w:p>
    <w:p>
      <w:pPr>
        <w:pStyle w:val="BookText"/>
      </w:pPr>
      <w:r>
        <w:rPr>
          <w:rFonts w:ascii="IRNazanin" w:hAnsi="IRNazanin" w:eastAsia="IRNazanin" w:cs="IRNazanin"/>
          <w:lang w:bidi="fa-IR"/>
          <w:color w:val="111111"/>
          <w:sz w:val="28"/>
          <w:szCs w:val="28"/>
          <w:rtl/>
        </w:rPr>
        <w:t xml:space="preserve">حذر از عامِ کالانعام کردن</w:t>
      </w:r>
    </w:p>
    <w:p>
      <w:pPr>
        <w:pStyle w:val="BookText"/>
      </w:pPr>
      <w:r>
        <w:rPr>
          <w:rFonts w:ascii="IRNazanin" w:hAnsi="IRNazanin" w:eastAsia="IRNazanin" w:cs="IRNazanin"/>
          <w:lang w:bidi="fa-IR"/>
          <w:color w:val="111111"/>
          <w:sz w:val="28"/>
          <w:szCs w:val="28"/>
          <w:rtl/>
        </w:rPr>
        <w:t xml:space="preserve">ز من طاعت بشاید تا توانم</w:t>
      </w:r>
    </w:p>
    <w:p>
      <w:pPr>
        <w:pStyle w:val="BookText"/>
      </w:pPr>
      <w:r>
        <w:rPr>
          <w:rFonts w:ascii="IRNazanin" w:hAnsi="IRNazanin" w:eastAsia="IRNazanin" w:cs="IRNazanin"/>
          <w:lang w:bidi="fa-IR"/>
          <w:color w:val="111111"/>
          <w:sz w:val="28"/>
          <w:szCs w:val="28"/>
          <w:rtl/>
        </w:rPr>
        <w:t xml:space="preserve">ازو بخشایش و اکرام کردن</w:t>
      </w:r>
    </w:p>
    <w:p>
      <w:pPr>
        <w:pStyle w:val="BookText"/>
      </w:pPr>
      <w:r>
        <w:rPr>
          <w:rFonts w:ascii="IRNazanin" w:hAnsi="IRNazanin" w:eastAsia="IRNazanin" w:cs="IRNazanin"/>
          <w:lang w:bidi="fa-IR"/>
          <w:color w:val="111111"/>
          <w:sz w:val="28"/>
          <w:szCs w:val="28"/>
          <w:rtl/>
        </w:rPr>
        <w:t xml:space="preserve">327- زمستان آمد و شد خشک‌ها تر</w:t>
      </w:r>
    </w:p>
    <w:p>
      <w:pPr>
        <w:pStyle w:val="BookText"/>
      </w:pPr>
      <w:r>
        <w:rPr>
          <w:rFonts w:ascii="IRNazanin" w:hAnsi="IRNazanin" w:eastAsia="IRNazanin" w:cs="IRNazanin"/>
          <w:lang w:bidi="fa-IR"/>
          <w:color w:val="111111"/>
          <w:sz w:val="28"/>
          <w:szCs w:val="28"/>
          <w:rtl/>
        </w:rPr>
        <w:t xml:space="preserve">گلستان شد به جمله تفِّ آذر</w:t>
      </w:r>
    </w:p>
    <w:p>
      <w:pPr>
        <w:pStyle w:val="BookText"/>
      </w:pPr>
      <w:r>
        <w:rPr>
          <w:rFonts w:ascii="IRNazanin" w:hAnsi="IRNazanin" w:eastAsia="IRNazanin" w:cs="IRNazanin"/>
          <w:lang w:bidi="fa-IR"/>
          <w:color w:val="111111"/>
          <w:sz w:val="28"/>
          <w:szCs w:val="28"/>
          <w:rtl/>
        </w:rPr>
        <w:t xml:space="preserve">ز هجرِ روی گل بلبل بنالید</w:t>
      </w:r>
    </w:p>
    <w:p>
      <w:pPr>
        <w:pStyle w:val="BookText"/>
      </w:pPr>
      <w:r>
        <w:rPr>
          <w:rFonts w:ascii="IRNazanin" w:hAnsi="IRNazanin" w:eastAsia="IRNazanin" w:cs="IRNazanin"/>
          <w:lang w:bidi="fa-IR"/>
          <w:color w:val="111111"/>
          <w:sz w:val="28"/>
          <w:szCs w:val="28"/>
          <w:rtl/>
        </w:rPr>
        <w:t xml:space="preserve">چو دورافتاده از فرزند مادر</w:t>
      </w:r>
    </w:p>
    <w:p>
      <w:pPr>
        <w:pStyle w:val="BookText"/>
      </w:pPr>
      <w:r>
        <w:rPr>
          <w:rFonts w:ascii="IRNazanin" w:hAnsi="IRNazanin" w:eastAsia="IRNazanin" w:cs="IRNazanin"/>
          <w:lang w:bidi="fa-IR"/>
          <w:color w:val="111111"/>
          <w:sz w:val="28"/>
          <w:szCs w:val="28"/>
          <w:rtl/>
        </w:rPr>
        <w:t xml:space="preserve">مقام و تختگاهِ بَرد گردید</w:t>
      </w:r>
    </w:p>
    <w:p>
      <w:pPr>
        <w:pStyle w:val="BookText"/>
      </w:pPr>
      <w:r>
        <w:rPr>
          <w:rFonts w:ascii="IRNazanin" w:hAnsi="IRNazanin" w:eastAsia="IRNazanin" w:cs="IRNazanin"/>
          <w:lang w:bidi="fa-IR"/>
          <w:color w:val="111111"/>
          <w:sz w:val="28"/>
          <w:szCs w:val="28"/>
          <w:rtl/>
        </w:rPr>
        <w:t xml:space="preserve">چمن کز ورد بر سرداشت افسر</w:t>
      </w:r>
    </w:p>
    <w:p>
      <w:pPr>
        <w:pStyle w:val="BookText"/>
      </w:pPr>
      <w:r>
        <w:rPr>
          <w:rFonts w:ascii="IRNazanin" w:hAnsi="IRNazanin" w:eastAsia="IRNazanin" w:cs="IRNazanin"/>
          <w:lang w:bidi="fa-IR"/>
          <w:color w:val="111111"/>
          <w:sz w:val="28"/>
          <w:szCs w:val="28"/>
          <w:rtl/>
        </w:rPr>
        <w:t xml:space="preserve">صدای زاغ اندر باغ سازد</w:t>
      </w:r>
    </w:p>
    <w:p>
      <w:pPr>
        <w:pStyle w:val="BookText"/>
      </w:pPr>
      <w:r>
        <w:rPr>
          <w:rFonts w:ascii="IRNazanin" w:hAnsi="IRNazanin" w:eastAsia="IRNazanin" w:cs="IRNazanin"/>
          <w:lang w:bidi="fa-IR"/>
          <w:color w:val="111111"/>
          <w:sz w:val="28"/>
          <w:szCs w:val="28"/>
          <w:rtl/>
        </w:rPr>
        <w:t xml:space="preserve">به جای لحنِ بلبل گوش را کر</w:t>
      </w:r>
    </w:p>
    <w:p>
      <w:pPr>
        <w:pStyle w:val="BookText"/>
      </w:pPr>
      <w:r>
        <w:rPr>
          <w:rFonts w:ascii="IRNazanin" w:hAnsi="IRNazanin" w:eastAsia="IRNazanin" w:cs="IRNazanin"/>
          <w:lang w:bidi="fa-IR"/>
          <w:color w:val="111111"/>
          <w:sz w:val="28"/>
          <w:szCs w:val="28"/>
          <w:rtl/>
        </w:rPr>
        <w:t xml:space="preserve">جهان را سر به سر خاموش دارد</w:t>
      </w:r>
    </w:p>
    <w:p>
      <w:pPr>
        <w:pStyle w:val="BookText"/>
      </w:pPr>
      <w:r>
        <w:rPr>
          <w:rFonts w:ascii="IRNazanin" w:hAnsi="IRNazanin" w:eastAsia="IRNazanin" w:cs="IRNazanin"/>
          <w:lang w:bidi="fa-IR"/>
          <w:color w:val="111111"/>
          <w:sz w:val="28"/>
          <w:szCs w:val="28"/>
          <w:rtl/>
        </w:rPr>
        <w:t xml:space="preserve">سکوتِ عندلیبانِ نواگر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نگویند از فراقِ گل اگر چه</w:t>
      </w:r>
    </w:p>
    <w:p>
      <w:pPr>
        <w:pStyle w:val="BookText"/>
      </w:pPr>
      <w:r>
        <w:rPr>
          <w:rFonts w:ascii="IRNazanin" w:hAnsi="IRNazanin" w:eastAsia="IRNazanin" w:cs="IRNazanin"/>
          <w:lang w:bidi="fa-IR"/>
          <w:color w:val="111111"/>
          <w:sz w:val="28"/>
          <w:szCs w:val="28"/>
          <w:rtl/>
        </w:rPr>
        <w:t xml:space="preserve">هَزاران را شکایت‌هاست بی مر</w:t>
      </w:r>
    </w:p>
    <w:p>
      <w:pPr>
        <w:pStyle w:val="BookText"/>
      </w:pPr>
      <w:r>
        <w:rPr>
          <w:rFonts w:ascii="IRNazanin" w:hAnsi="IRNazanin" w:eastAsia="IRNazanin" w:cs="IRNazanin"/>
          <w:lang w:bidi="fa-IR"/>
          <w:color w:val="111111"/>
          <w:sz w:val="28"/>
          <w:szCs w:val="28"/>
          <w:rtl/>
        </w:rPr>
        <w:t xml:space="preserve">کنون خفته همه چون مرده امّا</w:t>
      </w:r>
    </w:p>
    <w:p>
      <w:pPr>
        <w:pStyle w:val="BookText"/>
      </w:pPr>
      <w:r>
        <w:rPr>
          <w:rFonts w:ascii="IRNazanin" w:hAnsi="IRNazanin" w:eastAsia="IRNazanin" w:cs="IRNazanin"/>
          <w:lang w:bidi="fa-IR"/>
          <w:color w:val="111111"/>
          <w:sz w:val="28"/>
          <w:szCs w:val="28"/>
          <w:rtl/>
        </w:rPr>
        <w:t xml:space="preserve">بهاران باز خواهد کرد محشر</w:t>
      </w:r>
    </w:p>
    <w:p>
      <w:pPr>
        <w:pStyle w:val="BookText"/>
      </w:pPr>
      <w:r>
        <w:rPr>
          <w:rFonts w:ascii="IRNazanin" w:hAnsi="IRNazanin" w:eastAsia="IRNazanin" w:cs="IRNazanin"/>
          <w:lang w:bidi="fa-IR"/>
          <w:color w:val="111111"/>
          <w:sz w:val="28"/>
          <w:szCs w:val="28"/>
          <w:rtl/>
        </w:rPr>
        <w:t xml:space="preserve">جهان زنده شود زان پس که سازد</w:t>
      </w:r>
    </w:p>
    <w:p>
      <w:pPr>
        <w:pStyle w:val="BookText"/>
      </w:pPr>
      <w:r>
        <w:rPr>
          <w:rFonts w:ascii="IRNazanin" w:hAnsi="IRNazanin" w:eastAsia="IRNazanin" w:cs="IRNazanin"/>
          <w:lang w:bidi="fa-IR"/>
          <w:color w:val="111111"/>
          <w:sz w:val="28"/>
          <w:szCs w:val="28"/>
          <w:rtl/>
        </w:rPr>
        <w:t xml:space="preserve">ز موت و حشر تصویری مصوّر</w:t>
      </w:r>
    </w:p>
    <w:p>
      <w:pPr>
        <w:pStyle w:val="BookText"/>
      </w:pPr>
      <w:r>
        <w:rPr>
          <w:rFonts w:ascii="IRNazanin" w:hAnsi="IRNazanin" w:eastAsia="IRNazanin" w:cs="IRNazanin"/>
          <w:lang w:bidi="fa-IR"/>
          <w:color w:val="111111"/>
          <w:sz w:val="28"/>
          <w:szCs w:val="28"/>
          <w:rtl/>
        </w:rPr>
        <w:t xml:space="preserve">مرو دور و ز سرما کن حکایت</w:t>
      </w:r>
    </w:p>
    <w:p>
      <w:pPr>
        <w:pStyle w:val="BookText"/>
      </w:pPr>
      <w:r>
        <w:rPr>
          <w:rFonts w:ascii="IRNazanin" w:hAnsi="IRNazanin" w:eastAsia="IRNazanin" w:cs="IRNazanin"/>
          <w:lang w:bidi="fa-IR"/>
          <w:color w:val="111111"/>
          <w:sz w:val="28"/>
          <w:szCs w:val="28"/>
          <w:rtl/>
        </w:rPr>
        <w:t xml:space="preserve">ازین بی برگی و آن شاخِ بی بر</w:t>
      </w:r>
    </w:p>
    <w:p>
      <w:pPr>
        <w:pStyle w:val="BookText"/>
      </w:pPr>
      <w:r>
        <w:rPr>
          <w:rFonts w:ascii="IRNazanin" w:hAnsi="IRNazanin" w:eastAsia="IRNazanin" w:cs="IRNazanin"/>
          <w:lang w:bidi="fa-IR"/>
          <w:color w:val="111111"/>
          <w:sz w:val="28"/>
          <w:szCs w:val="28"/>
          <w:rtl/>
        </w:rPr>
        <w:t xml:space="preserve">ز بی برگی چرا نالم که باشد</w:t>
      </w:r>
    </w:p>
    <w:p>
      <w:pPr>
        <w:pStyle w:val="BookText"/>
      </w:pPr>
      <w:r>
        <w:rPr>
          <w:rFonts w:ascii="IRNazanin" w:hAnsi="IRNazanin" w:eastAsia="IRNazanin" w:cs="IRNazanin"/>
          <w:lang w:bidi="fa-IR"/>
          <w:color w:val="111111"/>
          <w:sz w:val="28"/>
          <w:szCs w:val="28"/>
          <w:rtl/>
        </w:rPr>
        <w:t xml:space="preserve">مرا برگ و نوا اینک فزون تر</w:t>
      </w:r>
    </w:p>
    <w:p>
      <w:pPr>
        <w:pStyle w:val="BookText"/>
      </w:pPr>
      <w:r>
        <w:rPr>
          <w:rFonts w:ascii="IRNazanin" w:hAnsi="IRNazanin" w:eastAsia="IRNazanin" w:cs="IRNazanin"/>
          <w:lang w:bidi="fa-IR"/>
          <w:color w:val="111111"/>
          <w:sz w:val="28"/>
          <w:szCs w:val="28"/>
          <w:rtl/>
        </w:rPr>
        <w:t xml:space="preserve">بهاری در زمستان و نشاطی</w:t>
      </w:r>
    </w:p>
    <w:p>
      <w:pPr>
        <w:pStyle w:val="BookText"/>
      </w:pPr>
      <w:r>
        <w:rPr>
          <w:rFonts w:ascii="IRNazanin" w:hAnsi="IRNazanin" w:eastAsia="IRNazanin" w:cs="IRNazanin"/>
          <w:lang w:bidi="fa-IR"/>
          <w:color w:val="111111"/>
          <w:sz w:val="28"/>
          <w:szCs w:val="28"/>
          <w:rtl/>
        </w:rPr>
        <w:t xml:space="preserve">که مانندش ندیده چرخ اخضر</w:t>
      </w:r>
    </w:p>
    <w:p>
      <w:pPr>
        <w:pStyle w:val="BookText"/>
      </w:pPr>
      <w:r>
        <w:rPr>
          <w:rFonts w:ascii="Amiri" w:hAnsi="Amiri" w:eastAsia="Amiri" w:cs="Amiri"/>
          <w:lang w:bidi="ar-SA"/>
          <w:color w:val="111111"/>
          <w:sz w:val="28"/>
          <w:szCs w:val="28"/>
          <w:rtl/>
        </w:rPr>
        <w:t xml:space="preserve">بهارِ عیدِ مولودِ همایون</w:t>
      </w:r>
    </w:p>
    <w:p>
      <w:pPr>
        <w:pStyle w:val="BookText"/>
      </w:pPr>
      <w:r>
        <w:rPr>
          <w:rFonts w:ascii="IRNazanin" w:hAnsi="IRNazanin" w:eastAsia="IRNazanin" w:cs="IRNazanin"/>
          <w:lang w:bidi="fa-IR"/>
          <w:color w:val="111111"/>
          <w:sz w:val="28"/>
          <w:szCs w:val="28"/>
          <w:rtl/>
        </w:rPr>
        <w:t xml:space="preserve">گزیده حجّتِ خلاّقِ اکبر</w:t>
      </w:r>
    </w:p>
    <w:p>
      <w:pPr>
        <w:pStyle w:val="BookText"/>
      </w:pPr>
      <w:r>
        <w:rPr>
          <w:rFonts w:ascii="IRNazanin" w:hAnsi="IRNazanin" w:eastAsia="IRNazanin" w:cs="IRNazanin"/>
          <w:lang w:bidi="fa-IR"/>
          <w:color w:val="111111"/>
          <w:sz w:val="28"/>
          <w:szCs w:val="28"/>
          <w:rtl/>
        </w:rPr>
        <w:t xml:space="preserve">خداوندِ امیران صاحب الامر علیه‌السلام</w:t>
      </w:r>
    </w:p>
    <w:p>
      <w:pPr>
        <w:pStyle w:val="BookText"/>
      </w:pPr>
      <w:r>
        <w:rPr>
          <w:rFonts w:ascii="IRNazanin" w:hAnsi="IRNazanin" w:eastAsia="IRNazanin" w:cs="IRNazanin"/>
          <w:lang w:bidi="fa-IR"/>
          <w:color w:val="111111"/>
          <w:sz w:val="28"/>
          <w:szCs w:val="28"/>
          <w:rtl/>
        </w:rPr>
        <w:t xml:space="preserve">سرِ آفاق و از آفاق بر سر</w:t>
      </w:r>
    </w:p>
    <w:p>
      <w:pPr>
        <w:pStyle w:val="BookText"/>
      </w:pPr>
      <w:r>
        <w:rPr>
          <w:rFonts w:ascii="Amiri" w:hAnsi="Amiri" w:eastAsia="Amiri" w:cs="Amiri"/>
          <w:lang w:bidi="ar-SA"/>
          <w:color w:val="111111"/>
          <w:sz w:val="28"/>
          <w:szCs w:val="28"/>
          <w:rtl/>
        </w:rPr>
        <w:t xml:space="preserve">سلاطینِ عظیم الشّانِ دنیا</w:t>
      </w:r>
    </w:p>
    <w:p>
      <w:pPr>
        <w:pStyle w:val="BookText"/>
      </w:pPr>
      <w:r>
        <w:rPr>
          <w:rFonts w:ascii="IRNazanin" w:hAnsi="IRNazanin" w:eastAsia="IRNazanin" w:cs="IRNazanin"/>
          <w:lang w:bidi="fa-IR"/>
          <w:color w:val="111111"/>
          <w:sz w:val="28"/>
          <w:szCs w:val="28"/>
          <w:rtl/>
        </w:rPr>
        <w:t xml:space="preserve">به درگاهش غلامی همچو قنبر</w:t>
      </w:r>
    </w:p>
    <w:p>
      <w:pPr>
        <w:pStyle w:val="BookText"/>
      </w:pPr>
      <w:r>
        <w:rPr>
          <w:rFonts w:ascii="IRNazanin" w:hAnsi="IRNazanin" w:eastAsia="IRNazanin" w:cs="IRNazanin"/>
          <w:lang w:bidi="fa-IR"/>
          <w:color w:val="111111"/>
          <w:sz w:val="28"/>
          <w:szCs w:val="28"/>
          <w:rtl/>
        </w:rPr>
        <w:t xml:space="preserve">چو بحرِ رحمتش موّاج گردد</w:t>
      </w:r>
    </w:p>
    <w:p>
      <w:pPr>
        <w:pStyle w:val="BookText"/>
      </w:pPr>
      <w:r>
        <w:rPr>
          <w:rFonts w:ascii="IRNazanin" w:hAnsi="IRNazanin" w:eastAsia="IRNazanin" w:cs="IRNazanin"/>
          <w:lang w:bidi="fa-IR"/>
          <w:color w:val="111111"/>
          <w:sz w:val="28"/>
          <w:szCs w:val="28"/>
          <w:rtl/>
        </w:rPr>
        <w:t xml:space="preserve">نبینی زحمت طوفان صرصر</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بساید چهره وقت صبح هر روز</w:t>
      </w:r>
    </w:p>
    <w:p>
      <w:pPr>
        <w:pStyle w:val="BookText"/>
      </w:pPr>
      <w:r>
        <w:rPr>
          <w:rFonts w:ascii="IRNazanin" w:hAnsi="IRNazanin" w:eastAsia="IRNazanin" w:cs="IRNazanin"/>
          <w:lang w:bidi="fa-IR"/>
          <w:color w:val="111111"/>
          <w:sz w:val="28"/>
          <w:szCs w:val="28"/>
          <w:rtl/>
        </w:rPr>
        <w:t xml:space="preserve">به خاک درگهش خورشید انور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کلامش چون دُرِ منظوم از آن رو</w:t>
      </w:r>
    </w:p>
    <w:p>
      <w:pPr>
        <w:pStyle w:val="BookText"/>
      </w:pPr>
      <w:r>
        <w:rPr>
          <w:rFonts w:ascii="IRNazanin" w:hAnsi="IRNazanin" w:eastAsia="IRNazanin" w:cs="IRNazanin"/>
          <w:lang w:bidi="fa-IR"/>
          <w:color w:val="111111"/>
          <w:sz w:val="28"/>
          <w:szCs w:val="28"/>
          <w:rtl/>
        </w:rPr>
        <w:t xml:space="preserve">عزیز و قیمتی گردیده گوهر</w:t>
      </w:r>
    </w:p>
    <w:p>
      <w:pPr>
        <w:pStyle w:val="BookText"/>
      </w:pPr>
      <w:r>
        <w:rPr>
          <w:rFonts w:ascii="IRNazanin" w:hAnsi="IRNazanin" w:eastAsia="IRNazanin" w:cs="IRNazanin"/>
          <w:lang w:bidi="fa-IR"/>
          <w:color w:val="111111"/>
          <w:sz w:val="28"/>
          <w:szCs w:val="28"/>
          <w:rtl/>
        </w:rPr>
        <w:t xml:space="preserve">به غیر از خاطرِ بدکیشِ گمراه</w:t>
      </w:r>
    </w:p>
    <w:p>
      <w:pPr>
        <w:pStyle w:val="BookText"/>
      </w:pPr>
      <w:r>
        <w:rPr>
          <w:rFonts w:ascii="IRNazanin" w:hAnsi="IRNazanin" w:eastAsia="IRNazanin" w:cs="IRNazanin"/>
          <w:lang w:bidi="fa-IR"/>
          <w:color w:val="111111"/>
          <w:sz w:val="28"/>
          <w:szCs w:val="28"/>
          <w:rtl/>
        </w:rPr>
        <w:t xml:space="preserve">نباشد هیچ خاطر زو مکدّر</w:t>
      </w:r>
    </w:p>
    <w:p>
      <w:pPr>
        <w:pStyle w:val="BookText"/>
      </w:pPr>
      <w:r>
        <w:rPr>
          <w:rFonts w:ascii="IRNazanin" w:hAnsi="IRNazanin" w:eastAsia="IRNazanin" w:cs="IRNazanin"/>
          <w:lang w:bidi="fa-IR"/>
          <w:color w:val="111111"/>
          <w:sz w:val="28"/>
          <w:szCs w:val="28"/>
          <w:rtl/>
        </w:rPr>
        <w:t xml:space="preserve">رهِ آفات بر بندد به حکمت</w:t>
      </w:r>
    </w:p>
    <w:p>
      <w:pPr>
        <w:pStyle w:val="BookText"/>
      </w:pPr>
      <w:r>
        <w:rPr>
          <w:rFonts w:ascii="IRNazanin" w:hAnsi="IRNazanin" w:eastAsia="IRNazanin" w:cs="IRNazanin"/>
          <w:lang w:bidi="fa-IR"/>
          <w:color w:val="111111"/>
          <w:sz w:val="28"/>
          <w:szCs w:val="28"/>
          <w:rtl/>
        </w:rPr>
        <w:t xml:space="preserve">هر آن کس را که ره باشد بدان در</w:t>
      </w:r>
    </w:p>
    <w:p>
      <w:pPr>
        <w:pStyle w:val="BookText"/>
      </w:pPr>
      <w:r>
        <w:rPr>
          <w:rFonts w:ascii="IRNazanin" w:hAnsi="IRNazanin" w:eastAsia="IRNazanin" w:cs="IRNazanin"/>
          <w:lang w:bidi="fa-IR"/>
          <w:color w:val="111111"/>
          <w:sz w:val="28"/>
          <w:szCs w:val="28"/>
          <w:rtl/>
        </w:rPr>
        <w:t xml:space="preserve">شها تعجیل کن زان رو که عالم</w:t>
      </w:r>
    </w:p>
    <w:p>
      <w:pPr>
        <w:pStyle w:val="BookText"/>
      </w:pPr>
      <w:r>
        <w:rPr>
          <w:rFonts w:ascii="IRNazanin" w:hAnsi="IRNazanin" w:eastAsia="IRNazanin" w:cs="IRNazanin"/>
          <w:lang w:bidi="fa-IR"/>
          <w:color w:val="111111"/>
          <w:sz w:val="28"/>
          <w:szCs w:val="28"/>
          <w:rtl/>
        </w:rPr>
        <w:t xml:space="preserve">بود در لجّه ظلمت شناور</w:t>
      </w:r>
    </w:p>
    <w:p>
      <w:pPr>
        <w:pStyle w:val="BookText"/>
      </w:pPr>
      <w:r>
        <w:rPr>
          <w:rFonts w:ascii="IRNazanin" w:hAnsi="IRNazanin" w:eastAsia="IRNazanin" w:cs="IRNazanin"/>
          <w:lang w:bidi="fa-IR"/>
          <w:color w:val="111111"/>
          <w:sz w:val="28"/>
          <w:szCs w:val="28"/>
          <w:rtl/>
        </w:rPr>
        <w:t xml:space="preserve">ز رخ برقع برانداز و بفرما</w:t>
      </w:r>
    </w:p>
    <w:p>
      <w:pPr>
        <w:pStyle w:val="BookText"/>
      </w:pPr>
      <w:r>
        <w:rPr>
          <w:rFonts w:ascii="IRNazanin" w:hAnsi="IRNazanin" w:eastAsia="IRNazanin" w:cs="IRNazanin"/>
          <w:lang w:bidi="fa-IR"/>
          <w:color w:val="111111"/>
          <w:sz w:val="28"/>
          <w:szCs w:val="28"/>
          <w:rtl/>
        </w:rPr>
        <w:t xml:space="preserve">ز نورِ چهره عالم را منوّر</w:t>
      </w:r>
    </w:p>
    <w:p>
      <w:pPr>
        <w:pStyle w:val="BookText"/>
      </w:pPr>
      <w:r>
        <w:rPr>
          <w:rFonts w:ascii="IRNazanin" w:hAnsi="IRNazanin" w:eastAsia="IRNazanin" w:cs="IRNazanin"/>
          <w:lang w:bidi="fa-IR"/>
          <w:color w:val="111111"/>
          <w:sz w:val="28"/>
          <w:szCs w:val="28"/>
          <w:rtl/>
        </w:rPr>
        <w:t xml:space="preserve">برون بخرام و فرمان ده که سازند</w:t>
      </w:r>
    </w:p>
    <w:p>
      <w:pPr>
        <w:pStyle w:val="BookText"/>
      </w:pPr>
      <w:r>
        <w:rPr>
          <w:rFonts w:ascii="IRNazanin" w:hAnsi="IRNazanin" w:eastAsia="IRNazanin" w:cs="IRNazanin"/>
          <w:lang w:bidi="fa-IR"/>
          <w:color w:val="111111"/>
          <w:sz w:val="28"/>
          <w:szCs w:val="28"/>
          <w:rtl/>
        </w:rPr>
        <w:t xml:space="preserve">غلامانِ تو گیتی را مسخّر</w:t>
      </w:r>
    </w:p>
    <w:p>
      <w:pPr>
        <w:pStyle w:val="BookText"/>
      </w:pPr>
      <w:r>
        <w:rPr>
          <w:rFonts w:ascii="IRNazanin" w:hAnsi="IRNazanin" w:eastAsia="IRNazanin" w:cs="IRNazanin"/>
          <w:lang w:bidi="fa-IR"/>
          <w:color w:val="111111"/>
          <w:sz w:val="28"/>
          <w:szCs w:val="28"/>
          <w:rtl/>
        </w:rPr>
        <w:t xml:space="preserve">اگر شوقی شود فایز به این فیض</w:t>
      </w:r>
    </w:p>
    <w:p>
      <w:pPr>
        <w:pStyle w:val="BookText"/>
      </w:pPr>
      <w:r>
        <w:rPr>
          <w:rFonts w:ascii="IRNazanin" w:hAnsi="IRNazanin" w:eastAsia="IRNazanin" w:cs="IRNazanin"/>
          <w:lang w:bidi="fa-IR"/>
          <w:color w:val="111111"/>
          <w:sz w:val="28"/>
          <w:szCs w:val="28"/>
          <w:rtl/>
        </w:rPr>
        <w:t xml:space="preserve">ز یزدان می نخواهد هیچ دیگر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49" w:name="pg6731_88051"/>
    <w:bookmarkEnd w:id="249"/>
    <w:p>
      <w:pPr>
        <w:pStyle w:val="Heading3"/>
      </w:pPr>
      <w:bookmarkStart w:id="981" w:name="_Toc442"/>
      <w:r>
        <w:t>شاکر</w:t>
      </w:r>
      <w:bookmarkEnd w:id="981"/>
    </w:p>
    <w:p>
      <w:pPr>
        <w:pStyle w:val="Heading4"/>
      </w:pPr>
      <w:bookmarkStart w:id="982" w:name="_Toc443"/>
      <w:r>
        <w:t>[فی مدح مولانا علی] علیه‌السلام</w:t>
      </w:r>
      <w:bookmarkEnd w:id="982"/>
    </w:p>
    <w:p>
      <w:pPr>
        <w:pStyle w:val="BookText"/>
      </w:pPr>
      <w:r>
        <w:rPr>
          <w:rFonts w:ascii="IRNazanin" w:hAnsi="IRNazanin" w:eastAsia="IRNazanin" w:cs="IRNazanin"/>
          <w:lang w:bidi="fa-IR"/>
          <w:color w:val="111111"/>
          <w:sz w:val="28"/>
          <w:szCs w:val="28"/>
          <w:rtl/>
        </w:rPr>
        <w:t xml:space="preserve">دلی چو این دلِ من زار در دیاری نیست</w:t>
      </w:r>
    </w:p>
    <w:p>
      <w:pPr>
        <w:pStyle w:val="BookText"/>
      </w:pPr>
      <w:r>
        <w:rPr>
          <w:rFonts w:ascii="IRNazanin" w:hAnsi="IRNazanin" w:eastAsia="IRNazanin" w:cs="IRNazanin"/>
          <w:lang w:bidi="fa-IR"/>
          <w:color w:val="111111"/>
          <w:sz w:val="28"/>
          <w:szCs w:val="28"/>
          <w:rtl/>
        </w:rPr>
        <w:t xml:space="preserve">اگر که هست گرفتار در دیاری نیست</w:t>
      </w:r>
    </w:p>
    <w:p>
      <w:pPr>
        <w:pStyle w:val="BookText"/>
      </w:pPr>
      <w:r>
        <w:rPr>
          <w:rFonts w:ascii="IRNazanin" w:hAnsi="IRNazanin" w:eastAsia="IRNazanin" w:cs="IRNazanin"/>
          <w:lang w:bidi="fa-IR"/>
          <w:color w:val="111111"/>
          <w:sz w:val="28"/>
          <w:szCs w:val="28"/>
          <w:rtl/>
        </w:rPr>
        <w:t xml:space="preserve">به جز به نقطه موهومِ آن دهان دیگر</w:t>
      </w:r>
    </w:p>
    <w:p>
      <w:pPr>
        <w:pStyle w:val="BookText"/>
      </w:pPr>
      <w:r>
        <w:rPr>
          <w:rFonts w:ascii="IRNazanin" w:hAnsi="IRNazanin" w:eastAsia="IRNazanin" w:cs="IRNazanin"/>
          <w:lang w:bidi="fa-IR"/>
          <w:color w:val="111111"/>
          <w:sz w:val="28"/>
          <w:szCs w:val="28"/>
          <w:rtl/>
        </w:rPr>
        <w:t xml:space="preserve">مرا به هیچ کس امروز هیچ کاری نیست</w:t>
      </w:r>
    </w:p>
    <w:p>
      <w:pPr>
        <w:pStyle w:val="BookText"/>
      </w:pPr>
      <w:r>
        <w:rPr>
          <w:rFonts w:ascii="Amiri" w:hAnsi="Amiri" w:eastAsia="Amiri" w:cs="Amiri"/>
          <w:lang w:bidi="ar-SA"/>
          <w:color w:val="111111"/>
          <w:sz w:val="28"/>
          <w:szCs w:val="28"/>
          <w:rtl/>
        </w:rPr>
        <w:t xml:space="preserve">نشاطِ خاطرِ افسرده در غمِ یار است</w:t>
      </w:r>
    </w:p>
    <w:p>
      <w:pPr>
        <w:pStyle w:val="BookText"/>
      </w:pPr>
      <w:r>
        <w:rPr>
          <w:rFonts w:ascii="IRNazanin" w:hAnsi="IRNazanin" w:eastAsia="IRNazanin" w:cs="IRNazanin"/>
          <w:lang w:bidi="fa-IR"/>
          <w:color w:val="111111"/>
          <w:sz w:val="28"/>
          <w:szCs w:val="28"/>
          <w:rtl/>
        </w:rPr>
        <w:t xml:space="preserve">چرا که جز غمِ آن یار غمگساری نیست</w:t>
      </w:r>
    </w:p>
    <w:p>
      <w:pPr>
        <w:pStyle w:val="BookText"/>
      </w:pPr>
      <w:r>
        <w:rPr>
          <w:rFonts w:ascii="IRNazanin" w:hAnsi="IRNazanin" w:eastAsia="IRNazanin" w:cs="IRNazanin"/>
          <w:lang w:bidi="fa-IR"/>
          <w:color w:val="111111"/>
          <w:sz w:val="28"/>
          <w:szCs w:val="28"/>
          <w:rtl/>
        </w:rPr>
        <w:t xml:space="preserve">غلامِ نرگس آن دلفریبِ غمّازم</w:t>
      </w:r>
    </w:p>
    <w:p>
      <w:pPr>
        <w:pStyle w:val="BookText"/>
      </w:pPr>
      <w:r>
        <w:rPr>
          <w:rFonts w:ascii="IRNazanin" w:hAnsi="IRNazanin" w:eastAsia="IRNazanin" w:cs="IRNazanin"/>
          <w:lang w:bidi="fa-IR"/>
          <w:color w:val="111111"/>
          <w:sz w:val="28"/>
          <w:szCs w:val="28"/>
          <w:rtl/>
        </w:rPr>
        <w:t xml:space="preserve">که دورِ مستی او هیچ هوشیاری نیست</w:t>
      </w:r>
    </w:p>
    <w:p>
      <w:pPr>
        <w:pStyle w:val="BookText"/>
      </w:pPr>
      <w:r>
        <w:rPr>
          <w:rFonts w:ascii="IRNazanin" w:hAnsi="IRNazanin" w:eastAsia="IRNazanin" w:cs="IRNazanin"/>
          <w:lang w:bidi="fa-IR"/>
          <w:color w:val="111111"/>
          <w:sz w:val="28"/>
          <w:szCs w:val="28"/>
          <w:rtl/>
        </w:rPr>
        <w:t xml:space="preserve">به یک نگاه مرا دید و در نگاهِ دگر</w:t>
      </w:r>
    </w:p>
    <w:p>
      <w:pPr>
        <w:pStyle w:val="BookText"/>
      </w:pPr>
      <w:r>
        <w:rPr>
          <w:rFonts w:ascii="IRNazanin" w:hAnsi="IRNazanin" w:eastAsia="IRNazanin" w:cs="IRNazanin"/>
          <w:lang w:bidi="fa-IR"/>
          <w:color w:val="111111"/>
          <w:sz w:val="28"/>
          <w:szCs w:val="28"/>
          <w:rtl/>
        </w:rPr>
        <w:t xml:space="preserve">بدید کز من و از هستیم غباری نیست</w:t>
      </w:r>
    </w:p>
    <w:p>
      <w:pPr>
        <w:pStyle w:val="BookText"/>
      </w:pPr>
      <w:r>
        <w:rPr>
          <w:rFonts w:ascii="IRNazanin" w:hAnsi="IRNazanin" w:eastAsia="IRNazanin" w:cs="IRNazanin"/>
          <w:lang w:bidi="fa-IR"/>
          <w:color w:val="111111"/>
          <w:sz w:val="28"/>
          <w:szCs w:val="28"/>
          <w:rtl/>
        </w:rPr>
        <w:t xml:space="preserve">هوای زلفِ تو آشفته‌ام اگر دارد</w:t>
      </w:r>
    </w:p>
    <w:p>
      <w:pPr>
        <w:pStyle w:val="BookText"/>
      </w:pPr>
      <w:r>
        <w:rPr>
          <w:rFonts w:ascii="IRNazanin" w:hAnsi="IRNazanin" w:eastAsia="IRNazanin" w:cs="IRNazanin"/>
          <w:lang w:bidi="fa-IR"/>
          <w:color w:val="111111"/>
          <w:sz w:val="28"/>
          <w:szCs w:val="28"/>
          <w:rtl/>
        </w:rPr>
        <w:t xml:space="preserve">عجب مدار که این شیوه اختیاری نیست</w:t>
      </w:r>
    </w:p>
    <w:p>
      <w:pPr>
        <w:pStyle w:val="BookText"/>
      </w:pPr>
      <w:r>
        <w:rPr>
          <w:rFonts w:ascii="IRNazanin" w:hAnsi="IRNazanin" w:eastAsia="IRNazanin" w:cs="IRNazanin"/>
          <w:lang w:bidi="fa-IR"/>
          <w:color w:val="111111"/>
          <w:sz w:val="28"/>
          <w:szCs w:val="28"/>
          <w:rtl/>
        </w:rPr>
        <w:t xml:space="preserve">بدان نگار اگر دل سپرده‌ام نه شگفت</w:t>
      </w:r>
    </w:p>
    <w:p>
      <w:pPr>
        <w:pStyle w:val="BookText"/>
      </w:pPr>
      <w:r>
        <w:rPr>
          <w:rFonts w:ascii="IRNazanin" w:hAnsi="IRNazanin" w:eastAsia="IRNazanin" w:cs="IRNazanin"/>
          <w:lang w:bidi="fa-IR"/>
          <w:color w:val="111111"/>
          <w:sz w:val="28"/>
          <w:szCs w:val="28"/>
          <w:rtl/>
        </w:rPr>
        <w:t xml:space="preserve">که در زمانه ازو خوبتر نگاری نیست</w:t>
      </w:r>
    </w:p>
    <w:p>
      <w:pPr>
        <w:pStyle w:val="BookText"/>
      </w:pPr>
      <w:r>
        <w:rPr>
          <w:rFonts w:ascii="IRNazanin" w:hAnsi="IRNazanin" w:eastAsia="IRNazanin" w:cs="IRNazanin"/>
          <w:lang w:bidi="fa-IR"/>
          <w:color w:val="111111"/>
          <w:sz w:val="28"/>
          <w:szCs w:val="28"/>
          <w:rtl/>
        </w:rPr>
        <w:t xml:space="preserve">اگر مرا ندهی کام شکوه از تو برم</w:t>
      </w:r>
    </w:p>
    <w:p>
      <w:pPr>
        <w:pStyle w:val="BookText"/>
      </w:pPr>
      <w:r>
        <w:rPr>
          <w:rFonts w:ascii="IRNazanin" w:hAnsi="IRNazanin" w:eastAsia="IRNazanin" w:cs="IRNazanin"/>
          <w:lang w:bidi="fa-IR"/>
          <w:color w:val="111111"/>
          <w:sz w:val="28"/>
          <w:szCs w:val="28"/>
          <w:rtl/>
        </w:rPr>
        <w:t xml:space="preserve">بدان که غیر وی امروز شهریاری نیست</w:t>
      </w:r>
    </w:p>
    <w:p>
      <w:pPr>
        <w:pStyle w:val="BookText"/>
      </w:pPr>
      <w:r>
        <w:rPr>
          <w:rFonts w:ascii="IRNazanin" w:hAnsi="IRNazanin" w:eastAsia="IRNazanin" w:cs="IRNazanin"/>
          <w:lang w:bidi="fa-IR"/>
          <w:color w:val="111111"/>
          <w:sz w:val="28"/>
          <w:szCs w:val="28"/>
          <w:rtl/>
        </w:rPr>
        <w:t xml:space="preserve">علی ولیِ خدا علیه‌السلام آن که در عدوبندی</w:t>
      </w:r>
    </w:p>
    <w:p>
      <w:pPr>
        <w:pStyle w:val="BookText"/>
      </w:pPr>
      <w:r>
        <w:rPr>
          <w:rFonts w:ascii="IRNazanin" w:hAnsi="IRNazanin" w:eastAsia="IRNazanin" w:cs="IRNazanin"/>
          <w:lang w:bidi="fa-IR"/>
          <w:color w:val="111111"/>
          <w:sz w:val="28"/>
          <w:szCs w:val="28"/>
          <w:rtl/>
        </w:rPr>
        <w:t xml:space="preserve">چو او به عرصه ایجاد شهسواری نیست</w:t>
      </w:r>
    </w:p>
    <w:p>
      <w:pPr>
        <w:pStyle w:val="BookText"/>
      </w:pPr>
      <w:r>
        <w:rPr>
          <w:rFonts w:ascii="IRNazanin" w:hAnsi="IRNazanin" w:eastAsia="IRNazanin" w:cs="IRNazanin"/>
          <w:lang w:bidi="fa-IR"/>
          <w:color w:val="111111"/>
          <w:sz w:val="28"/>
          <w:szCs w:val="28"/>
          <w:rtl/>
        </w:rPr>
        <w:t xml:space="preserve">وصی و نفس نبی آفتابِ کشورِ دین</w:t>
      </w:r>
    </w:p>
    <w:p>
      <w:pPr>
        <w:pStyle w:val="BookText"/>
      </w:pPr>
      <w:r>
        <w:rPr>
          <w:rFonts w:ascii="IRNazanin" w:hAnsi="IRNazanin" w:eastAsia="IRNazanin" w:cs="IRNazanin"/>
          <w:lang w:bidi="fa-IR"/>
          <w:color w:val="111111"/>
          <w:sz w:val="28"/>
          <w:szCs w:val="28"/>
          <w:rtl/>
        </w:rPr>
        <w:t xml:space="preserve">که جز به امر وی این چرخ را مداری نیست</w:t>
      </w:r>
    </w:p>
    <w:p>
      <w:pPr>
        <w:pStyle w:val="BookText"/>
      </w:pPr>
      <w:r>
        <w:rPr>
          <w:rFonts w:ascii="IRNazanin" w:hAnsi="IRNazanin" w:eastAsia="IRNazanin" w:cs="IRNazanin"/>
          <w:lang w:bidi="fa-IR"/>
          <w:color w:val="111111"/>
          <w:sz w:val="28"/>
          <w:szCs w:val="28"/>
          <w:rtl/>
        </w:rPr>
        <w:t xml:space="preserve">بود به دوستیت اعتماد شاکر را</w:t>
      </w:r>
    </w:p>
    <w:p>
      <w:pPr>
        <w:pStyle w:val="BookText"/>
      </w:pPr>
      <w:r>
        <w:rPr>
          <w:rFonts w:ascii="IRNazanin" w:hAnsi="IRNazanin" w:eastAsia="IRNazanin" w:cs="IRNazanin"/>
          <w:lang w:bidi="fa-IR"/>
          <w:color w:val="111111"/>
          <w:sz w:val="28"/>
          <w:szCs w:val="28"/>
          <w:rtl/>
        </w:rPr>
        <w:t xml:space="preserve">از آن سبب که به طاعات اعتباری نیست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50" w:name="pg6731_88052"/>
    <w:bookmarkEnd w:id="250"/>
    <w:p>
      <w:pPr>
        <w:pStyle w:val="Heading3"/>
      </w:pPr>
      <w:bookmarkStart w:id="983" w:name="_Toc444"/>
      <w:r>
        <w:t>شکوهی</w:t>
      </w:r>
      <w:bookmarkEnd w:id="983"/>
    </w:p>
    <w:p>
      <w:pPr>
        <w:pStyle w:val="Heading4"/>
      </w:pPr>
      <w:bookmarkStart w:id="984" w:name="_Toc445"/>
      <w:r>
        <w:t>اشاره</w:t>
      </w:r>
      <w:bookmarkEnd w:id="984"/>
    </w:p>
    <w:p>
      <w:pPr>
        <w:pStyle w:val="BookText"/>
      </w:pPr>
      <w:r>
        <w:rPr>
          <w:rFonts w:ascii="IRNazanin" w:hAnsi="IRNazanin" w:eastAsia="IRNazanin" w:cs="IRNazanin"/>
          <w:lang w:bidi="fa-IR"/>
          <w:color w:val="111111"/>
          <w:sz w:val="28"/>
          <w:szCs w:val="28"/>
          <w:rtl/>
        </w:rPr>
        <w:t xml:space="preserve">شکوهی</w:t>
      </w:r>
      <w:r>
        <w:rPr>
          <w:rStyle w:val="FootnoteReference"/>
        </w:rPr>
        <w:footnoteReference w:id="1086"/>
      </w:r>
    </w:p>
    <w:p>
      <w:pPr>
        <w:pStyle w:val="Heading4"/>
      </w:pPr>
      <w:bookmarkStart w:id="985" w:name="_Toc446"/>
      <w:r>
        <w:t>[فی میلاد حسین بن علی] علیه‌السلام</w:t>
      </w:r>
      <w:bookmarkEnd w:id="985"/>
    </w:p>
    <w:p>
      <w:pPr>
        <w:pStyle w:val="Heading5"/>
      </w:pPr>
      <w:bookmarkStart w:id="986" w:name="_Toc447"/>
      <w:r>
        <w:t>اشاره</w:t>
      </w:r>
      <w:bookmarkEnd w:id="986"/>
    </w:p>
    <w:p>
      <w:pPr>
        <w:pStyle w:val="BookText"/>
      </w:pPr>
      <w:r>
        <w:rPr>
          <w:rFonts w:ascii="IRNazanin" w:hAnsi="IRNazanin" w:eastAsia="IRNazanin" w:cs="IRNazanin"/>
          <w:lang w:bidi="fa-IR"/>
          <w:color w:val="111111"/>
          <w:sz w:val="28"/>
          <w:szCs w:val="28"/>
          <w:rtl/>
        </w:rPr>
        <w:t xml:space="preserve">[فی میلاد حسین بن علی] علیه‌السلام</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خیزید حریفان میِ گلفام بیارید</w:t>
      </w:r>
    </w:p>
    <w:p>
      <w:pPr>
        <w:pStyle w:val="BookText"/>
      </w:pPr>
      <w:r>
        <w:rPr>
          <w:rFonts w:ascii="IRNazanin" w:hAnsi="IRNazanin" w:eastAsia="IRNazanin" w:cs="IRNazanin"/>
          <w:lang w:bidi="fa-IR"/>
          <w:color w:val="111111"/>
          <w:sz w:val="28"/>
          <w:szCs w:val="28"/>
          <w:rtl/>
        </w:rPr>
        <w:t xml:space="preserve">نقل و می و شهد و شکر و جام بیارید</w:t>
      </w:r>
    </w:p>
    <w:p>
      <w:pPr>
        <w:pStyle w:val="BookText"/>
      </w:pPr>
      <w:r>
        <w:rPr>
          <w:rFonts w:ascii="Amiri" w:hAnsi="Amiri" w:eastAsia="Amiri" w:cs="Amiri"/>
          <w:lang w:bidi="ar-SA"/>
          <w:color w:val="111111"/>
          <w:sz w:val="28"/>
          <w:szCs w:val="28"/>
          <w:rtl/>
        </w:rPr>
        <w:t xml:space="preserve">آن دافعِ درد و غمِ ایّام بیارید</w:t>
      </w:r>
    </w:p>
    <w:p>
      <w:pPr>
        <w:pStyle w:val="BookText"/>
      </w:pPr>
      <w:r>
        <w:rPr>
          <w:rFonts w:ascii="IRNazanin" w:hAnsi="IRNazanin" w:eastAsia="IRNazanin" w:cs="IRNazanin"/>
          <w:lang w:bidi="fa-IR"/>
          <w:color w:val="111111"/>
          <w:sz w:val="28"/>
          <w:szCs w:val="28"/>
          <w:rtl/>
        </w:rPr>
        <w:t xml:space="preserve">اسبابِ طرب از رهِ اکرام بیارید</w:t>
      </w:r>
    </w:p>
    <w:p>
      <w:pPr>
        <w:pStyle w:val="BookText"/>
      </w:pPr>
      <w:r>
        <w:rPr>
          <w:rFonts w:ascii="IRNazanin" w:hAnsi="IRNazanin" w:eastAsia="IRNazanin" w:cs="IRNazanin"/>
          <w:lang w:bidi="fa-IR"/>
          <w:color w:val="111111"/>
          <w:sz w:val="28"/>
          <w:szCs w:val="28"/>
          <w:rtl/>
        </w:rPr>
        <w:t xml:space="preserve">دیوانه دلم در برِ من دام بیارید</w:t>
      </w:r>
    </w:p>
    <w:p>
      <w:pPr>
        <w:pStyle w:val="BookText"/>
      </w:pPr>
      <w:r>
        <w:rPr>
          <w:rFonts w:ascii="IRNazanin" w:hAnsi="IRNazanin" w:eastAsia="IRNazanin" w:cs="IRNazanin"/>
          <w:lang w:bidi="fa-IR"/>
          <w:color w:val="111111"/>
          <w:sz w:val="28"/>
          <w:szCs w:val="28"/>
          <w:rtl/>
        </w:rPr>
        <w:t xml:space="preserve">دامِ دلِ دیوانه بود طرّه شبرنگ</w:t>
      </w:r>
    </w:p>
    <w:p>
      <w:pPr>
        <w:pStyle w:val="BookText"/>
      </w:pPr>
      <w:r>
        <w:rPr>
          <w:rFonts w:ascii="IRNazanin" w:hAnsi="IRNazanin" w:eastAsia="IRNazanin" w:cs="IRNazanin"/>
          <w:lang w:bidi="fa-IR"/>
          <w:color w:val="111111"/>
          <w:sz w:val="28"/>
          <w:szCs w:val="28"/>
          <w:rtl/>
        </w:rPr>
        <w:t xml:space="preserve">ای رهزنِ دل‌ها شده از زلفِ دلاویز</w:t>
      </w:r>
    </w:p>
    <w:p>
      <w:pPr>
        <w:pStyle w:val="BookText"/>
      </w:pPr>
      <w:r>
        <w:rPr>
          <w:rFonts w:ascii="IRNazanin" w:hAnsi="IRNazanin" w:eastAsia="IRNazanin" w:cs="IRNazanin"/>
          <w:lang w:bidi="fa-IR"/>
          <w:color w:val="111111"/>
          <w:sz w:val="28"/>
          <w:szCs w:val="28"/>
          <w:rtl/>
        </w:rPr>
        <w:t xml:space="preserve">زلفینِ تو بر چهره تو غالیه آمیز</w:t>
      </w:r>
    </w:p>
    <w:p>
      <w:pPr>
        <w:pStyle w:val="BookText"/>
      </w:pPr>
      <w:r>
        <w:rPr>
          <w:rFonts w:ascii="IRNazanin" w:hAnsi="IRNazanin" w:eastAsia="IRNazanin" w:cs="IRNazanin"/>
          <w:lang w:bidi="fa-IR"/>
          <w:color w:val="111111"/>
          <w:sz w:val="28"/>
          <w:szCs w:val="28"/>
          <w:rtl/>
        </w:rPr>
        <w:t xml:space="preserve">329- وی چشمِ تو خونریزتر از فتنه چنگیز</w:t>
      </w:r>
    </w:p>
    <w:p>
      <w:pPr>
        <w:pStyle w:val="BookText"/>
      </w:pPr>
      <w:r>
        <w:rPr>
          <w:rFonts w:ascii="IRNazanin" w:hAnsi="IRNazanin" w:eastAsia="IRNazanin" w:cs="IRNazanin"/>
          <w:lang w:bidi="fa-IR"/>
          <w:color w:val="111111"/>
          <w:sz w:val="28"/>
          <w:szCs w:val="28"/>
          <w:rtl/>
        </w:rPr>
        <w:t xml:space="preserve">خونِ دلِ ما ریختی از نرگسِ خونریز</w:t>
      </w:r>
    </w:p>
    <w:p>
      <w:pPr>
        <w:pStyle w:val="BookText"/>
      </w:pPr>
      <w:r>
        <w:rPr>
          <w:rFonts w:ascii="IRNazanin" w:hAnsi="IRNazanin" w:eastAsia="IRNazanin" w:cs="IRNazanin"/>
          <w:lang w:bidi="fa-IR"/>
          <w:color w:val="111111"/>
          <w:sz w:val="28"/>
          <w:szCs w:val="28"/>
          <w:rtl/>
        </w:rPr>
        <w:t xml:space="preserve">تا چند نشینی به غم ای ترک ز جا خیز</w:t>
      </w:r>
    </w:p>
    <w:p>
      <w:pPr>
        <w:pStyle w:val="BookText"/>
      </w:pPr>
      <w:r>
        <w:rPr>
          <w:rFonts w:ascii="IRNazanin" w:hAnsi="IRNazanin" w:eastAsia="IRNazanin" w:cs="IRNazanin"/>
          <w:lang w:bidi="fa-IR"/>
          <w:color w:val="111111"/>
          <w:sz w:val="28"/>
          <w:szCs w:val="28"/>
          <w:rtl/>
        </w:rPr>
        <w:t xml:space="preserve">آتش به دلِ ما زن و بر شیشه غم سنگ</w:t>
      </w:r>
    </w:p>
    <w:p>
      <w:pPr>
        <w:pStyle w:val="BookText"/>
      </w:pPr>
      <w:r>
        <w:rPr>
          <w:rFonts w:ascii="IRNazanin" w:hAnsi="IRNazanin" w:eastAsia="IRNazanin" w:cs="IRNazanin"/>
          <w:lang w:bidi="fa-IR"/>
          <w:color w:val="111111"/>
          <w:sz w:val="28"/>
          <w:szCs w:val="28"/>
          <w:rtl/>
        </w:rPr>
        <w:t xml:space="preserve">حلقه زده بر روی تو گیسوی مشوش</w:t>
      </w:r>
    </w:p>
    <w:p>
      <w:pPr>
        <w:pStyle w:val="BookText"/>
      </w:pPr>
      <w:r>
        <w:rPr>
          <w:rFonts w:ascii="IRNazanin" w:hAnsi="IRNazanin" w:eastAsia="IRNazanin" w:cs="IRNazanin"/>
          <w:lang w:bidi="fa-IR"/>
          <w:color w:val="111111"/>
          <w:sz w:val="28"/>
          <w:szCs w:val="28"/>
          <w:rtl/>
        </w:rPr>
        <w:t xml:space="preserve">گویی که سیاووش فتاده است در آتش</w:t>
      </w:r>
    </w:p>
    <w:p>
      <w:pPr>
        <w:pStyle w:val="BookText"/>
      </w:pPr>
      <w:r>
        <w:rPr>
          <w:rFonts w:ascii="Amiri" w:hAnsi="Amiri" w:eastAsia="Amiri" w:cs="Amiri"/>
          <w:lang w:bidi="ar-SA"/>
          <w:color w:val="111111"/>
          <w:sz w:val="28"/>
          <w:szCs w:val="28"/>
          <w:rtl/>
        </w:rPr>
        <w:t xml:space="preserve">بالای تو شورِ دلِ عشّاقِ بلاکش</w:t>
      </w:r>
    </w:p>
    <w:p>
      <w:pPr>
        <w:pStyle w:val="BookText"/>
      </w:pPr>
      <w:r>
        <w:rPr>
          <w:rFonts w:ascii="IRNazanin" w:hAnsi="IRNazanin" w:eastAsia="IRNazanin" w:cs="IRNazanin"/>
          <w:lang w:bidi="fa-IR"/>
          <w:color w:val="111111"/>
          <w:sz w:val="28"/>
          <w:szCs w:val="28"/>
          <w:rtl/>
        </w:rPr>
        <w:t xml:space="preserve">زلفینِ سیاهِ تو بدان چهره مهوش</w:t>
      </w:r>
    </w:p>
    <w:p>
      <w:pPr>
        <w:pStyle w:val="BookText"/>
      </w:pPr>
      <w:r>
        <w:rPr>
          <w:rFonts w:ascii="IRNazanin" w:hAnsi="IRNazanin" w:eastAsia="IRNazanin" w:cs="IRNazanin"/>
          <w:lang w:bidi="fa-IR"/>
          <w:color w:val="111111"/>
          <w:sz w:val="28"/>
          <w:szCs w:val="28"/>
          <w:rtl/>
        </w:rPr>
        <w:t xml:space="preserve">زنگی است که در مملکتِ روم بود خوش</w:t>
      </w:r>
    </w:p>
    <w:p>
      <w:pPr>
        <w:pStyle w:val="BookText"/>
      </w:pPr>
      <w:r>
        <w:rPr>
          <w:rFonts w:ascii="IRNazanin" w:hAnsi="IRNazanin" w:eastAsia="IRNazanin" w:cs="IRNazanin"/>
          <w:lang w:bidi="fa-IR"/>
          <w:color w:val="111111"/>
          <w:sz w:val="28"/>
          <w:szCs w:val="28"/>
          <w:rtl/>
        </w:rPr>
        <w:t xml:space="preserve">یا آمده در روم به یغما سپهِ زنگ</w:t>
      </w:r>
    </w:p>
    <w:p>
      <w:pPr>
        <w:pStyle w:val="BookText"/>
      </w:pPr>
      <w:r>
        <w:rPr>
          <w:rFonts w:ascii="IRNazanin" w:hAnsi="IRNazanin" w:eastAsia="IRNazanin" w:cs="IRNazanin"/>
          <w:lang w:bidi="fa-IR"/>
          <w:color w:val="111111"/>
          <w:sz w:val="28"/>
          <w:szCs w:val="28"/>
          <w:rtl/>
        </w:rPr>
        <w:t xml:space="preserve">ای ماهِ دلارا که جمالِ تو صبیح است</w:t>
      </w:r>
    </w:p>
    <w:p>
      <w:pPr>
        <w:pStyle w:val="BookText"/>
      </w:pPr>
      <w:r>
        <w:rPr>
          <w:rFonts w:ascii="IRNazanin" w:hAnsi="IRNazanin" w:eastAsia="IRNazanin" w:cs="IRNazanin"/>
          <w:lang w:bidi="fa-IR"/>
          <w:color w:val="111111"/>
          <w:sz w:val="28"/>
          <w:szCs w:val="28"/>
          <w:rtl/>
        </w:rPr>
        <w:t xml:space="preserve">پا تا به سر اندامِ تو زیبا و ملیح است</w:t>
      </w:r>
    </w:p>
    <w:p>
      <w:pPr>
        <w:pStyle w:val="BookText"/>
      </w:pPr>
      <w:r>
        <w:rPr>
          <w:rFonts w:ascii="Amiri" w:hAnsi="Amiri" w:eastAsia="Amiri" w:cs="Amiri"/>
          <w:lang w:bidi="ar-SA"/>
          <w:color w:val="111111"/>
          <w:sz w:val="28"/>
          <w:szCs w:val="28"/>
          <w:rtl/>
        </w:rPr>
        <w:t xml:space="preserve">لعلِ لبِ تو محییِ اعجازِ مسیح است</w:t>
      </w:r>
    </w:p>
    <w:p>
      <w:pPr>
        <w:pStyle w:val="BookText"/>
      </w:pPr>
      <w:r>
        <w:rPr>
          <w:rFonts w:ascii="IRNazanin" w:hAnsi="IRNazanin" w:eastAsia="IRNazanin" w:cs="IRNazanin"/>
          <w:lang w:bidi="fa-IR"/>
          <w:color w:val="111111"/>
          <w:sz w:val="28"/>
          <w:szCs w:val="28"/>
          <w:rtl/>
        </w:rPr>
        <w:t xml:space="preserve">گفتارِ تو مطبوع و مرا نطق فصیح است</w:t>
      </w:r>
    </w:p>
    <w:p>
      <w:pPr>
        <w:pStyle w:val="BookText"/>
      </w:pPr>
      <w:r>
        <w:rPr>
          <w:rFonts w:ascii="IRNazanin" w:hAnsi="IRNazanin" w:eastAsia="IRNazanin" w:cs="IRNazanin"/>
          <w:lang w:bidi="fa-IR"/>
          <w:color w:val="111111"/>
          <w:sz w:val="28"/>
          <w:szCs w:val="28"/>
          <w:rtl/>
        </w:rPr>
        <w:t xml:space="preserve">گر بد کنی ای ترک به من آن نه قبیح است</w:t>
      </w:r>
    </w:p>
    <w:p>
      <w:pPr>
        <w:pStyle w:val="BookText"/>
      </w:pPr>
      <w:r>
        <w:rPr>
          <w:rFonts w:ascii="IRNazanin" w:hAnsi="IRNazanin" w:eastAsia="IRNazanin" w:cs="IRNazanin"/>
          <w:lang w:bidi="fa-IR"/>
          <w:color w:val="111111"/>
          <w:sz w:val="28"/>
          <w:szCs w:val="28"/>
          <w:rtl/>
        </w:rPr>
        <w:t xml:space="preserve">زیرا که همه کار تو هست از درِ فرهنگ</w:t>
      </w:r>
    </w:p>
    <w:p>
      <w:pPr>
        <w:pStyle w:val="BookText"/>
      </w:pPr>
      <w:r>
        <w:rPr>
          <w:rFonts w:ascii="IRNazanin" w:hAnsi="IRNazanin" w:eastAsia="IRNazanin" w:cs="IRNazanin"/>
          <w:lang w:bidi="fa-IR"/>
          <w:color w:val="111111"/>
          <w:sz w:val="28"/>
          <w:szCs w:val="28"/>
          <w:rtl/>
        </w:rPr>
        <w:t xml:space="preserve">ساقی، هله شد سیّم شعبانِ معظم</w:t>
      </w:r>
    </w:p>
    <w:p>
      <w:pPr>
        <w:pStyle w:val="BookText"/>
      </w:pPr>
      <w:r>
        <w:rPr>
          <w:rFonts w:ascii="IRNazanin" w:hAnsi="IRNazanin" w:eastAsia="IRNazanin" w:cs="IRNazanin"/>
          <w:lang w:bidi="fa-IR"/>
          <w:color w:val="111111"/>
          <w:sz w:val="28"/>
          <w:szCs w:val="28"/>
          <w:rtl/>
        </w:rPr>
        <w:t xml:space="preserve">می دار گرامیش که ماهی است مکرّم</w:t>
      </w:r>
    </w:p>
    <w:p>
      <w:pPr>
        <w:pStyle w:val="BookText"/>
      </w:pPr>
      <w:r>
        <w:rPr>
          <w:rFonts w:ascii="IRNazanin" w:hAnsi="IRNazanin" w:eastAsia="IRNazanin" w:cs="IRNazanin"/>
          <w:lang w:bidi="fa-IR"/>
          <w:color w:val="111111"/>
          <w:sz w:val="28"/>
          <w:szCs w:val="28"/>
          <w:rtl/>
        </w:rPr>
        <w:t xml:space="preserve">بشکستم اگر توبه من از باده درغم</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با لطفِ خدا نیست ازین کار مرا غم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ریز به پیمانه و هی آر دمادم</w:t>
      </w:r>
    </w:p>
    <w:p>
      <w:pPr>
        <w:pStyle w:val="BookText"/>
      </w:pPr>
      <w:r>
        <w:rPr>
          <w:rFonts w:ascii="IRNazanin" w:hAnsi="IRNazanin" w:eastAsia="IRNazanin" w:cs="IRNazanin"/>
          <w:lang w:bidi="fa-IR"/>
          <w:color w:val="111111"/>
          <w:sz w:val="28"/>
          <w:szCs w:val="28"/>
          <w:rtl/>
        </w:rPr>
        <w:t xml:space="preserve">زان باده دیرینه به آهنگِ دف و چنگ</w:t>
      </w:r>
    </w:p>
    <w:p>
      <w:pPr>
        <w:pStyle w:val="BookText"/>
      </w:pPr>
      <w:r>
        <w:rPr>
          <w:rFonts w:ascii="IRNazanin" w:hAnsi="IRNazanin" w:eastAsia="IRNazanin" w:cs="IRNazanin"/>
          <w:lang w:bidi="fa-IR"/>
          <w:color w:val="111111"/>
          <w:sz w:val="28"/>
          <w:szCs w:val="28"/>
          <w:rtl/>
        </w:rPr>
        <w:t xml:space="preserve">میلادِ حسینِ بن علی علیه‌السلام سبطِ رسول صلی‌الله‌علیه‌و‌آله است</w:t>
      </w:r>
    </w:p>
    <w:p>
      <w:pPr>
        <w:pStyle w:val="BookText"/>
      </w:pPr>
      <w:r>
        <w:rPr>
          <w:rFonts w:ascii="IRNazanin" w:hAnsi="IRNazanin" w:eastAsia="IRNazanin" w:cs="IRNazanin"/>
          <w:lang w:bidi="fa-IR"/>
          <w:color w:val="111111"/>
          <w:sz w:val="28"/>
          <w:szCs w:val="28"/>
          <w:rtl/>
        </w:rPr>
        <w:t xml:space="preserve">شاهی که جگر گوشه زهرای بتول است</w:t>
      </w:r>
    </w:p>
    <w:p>
      <w:pPr>
        <w:pStyle w:val="BookText"/>
      </w:pPr>
      <w:r>
        <w:rPr>
          <w:rFonts w:ascii="IRNazanin" w:hAnsi="IRNazanin" w:eastAsia="IRNazanin" w:cs="IRNazanin"/>
          <w:lang w:bidi="fa-IR"/>
          <w:color w:val="111111"/>
          <w:sz w:val="28"/>
          <w:szCs w:val="28"/>
          <w:rtl/>
        </w:rPr>
        <w:t xml:space="preserve">طاعت که کند منکرِ جاهش نه قبول است</w:t>
      </w:r>
    </w:p>
    <w:p>
      <w:pPr>
        <w:pStyle w:val="BookText"/>
      </w:pPr>
      <w:r>
        <w:rPr>
          <w:rFonts w:ascii="IRNazanin" w:hAnsi="IRNazanin" w:eastAsia="IRNazanin" w:cs="IRNazanin"/>
          <w:lang w:bidi="fa-IR"/>
          <w:color w:val="111111"/>
          <w:sz w:val="28"/>
          <w:szCs w:val="28"/>
          <w:rtl/>
        </w:rPr>
        <w:t xml:space="preserve">بر مرتبتش کس را نه راه وصول است</w:t>
      </w:r>
    </w:p>
    <w:p>
      <w:pPr>
        <w:pStyle w:val="BookText"/>
      </w:pPr>
      <w:r>
        <w:rPr>
          <w:rFonts w:ascii="IRNazanin" w:hAnsi="IRNazanin" w:eastAsia="IRNazanin" w:cs="IRNazanin"/>
          <w:lang w:bidi="fa-IR"/>
          <w:color w:val="111111"/>
          <w:sz w:val="28"/>
          <w:szCs w:val="28"/>
          <w:rtl/>
        </w:rPr>
        <w:t xml:space="preserve">در دهر از آن حضرتِ او زار و ملول است</w:t>
      </w:r>
    </w:p>
    <w:p>
      <w:pPr>
        <w:pStyle w:val="BookText"/>
      </w:pPr>
      <w:r>
        <w:rPr>
          <w:rFonts w:ascii="IRNazanin" w:hAnsi="IRNazanin" w:eastAsia="IRNazanin" w:cs="IRNazanin"/>
          <w:lang w:bidi="fa-IR"/>
          <w:color w:val="111111"/>
          <w:sz w:val="28"/>
          <w:szCs w:val="28"/>
          <w:rtl/>
        </w:rPr>
        <w:t xml:space="preserve">کاین عرصه همی باشد بر حشمتِ او تنگ</w:t>
      </w:r>
    </w:p>
    <w:p>
      <w:pPr>
        <w:pStyle w:val="BookText"/>
      </w:pPr>
      <w:r>
        <w:rPr>
          <w:rFonts w:ascii="IRNazanin" w:hAnsi="IRNazanin" w:eastAsia="IRNazanin" w:cs="IRNazanin"/>
          <w:lang w:bidi="fa-IR"/>
          <w:color w:val="111111"/>
          <w:sz w:val="28"/>
          <w:szCs w:val="28"/>
          <w:rtl/>
        </w:rPr>
        <w:t xml:space="preserve">از ملکِ قِدم زد چو قدم در کره خاک</w:t>
      </w:r>
    </w:p>
    <w:p>
      <w:pPr>
        <w:pStyle w:val="BookText"/>
      </w:pPr>
      <w:r>
        <w:rPr>
          <w:rFonts w:ascii="IRNazanin" w:hAnsi="IRNazanin" w:eastAsia="IRNazanin" w:cs="IRNazanin"/>
          <w:lang w:bidi="fa-IR"/>
          <w:color w:val="111111"/>
          <w:sz w:val="28"/>
          <w:szCs w:val="28"/>
          <w:rtl/>
        </w:rPr>
        <w:t xml:space="preserve">هِشت این کره خاکی پا بر سرِ افلاک</w:t>
      </w:r>
    </w:p>
    <w:p>
      <w:pPr>
        <w:pStyle w:val="BookText"/>
      </w:pPr>
      <w:r>
        <w:rPr>
          <w:rFonts w:ascii="Amiri" w:hAnsi="Amiri" w:eastAsia="Amiri" w:cs="Amiri"/>
          <w:lang w:bidi="ar-SA"/>
          <w:color w:val="111111"/>
          <w:sz w:val="28"/>
          <w:szCs w:val="28"/>
          <w:rtl/>
        </w:rPr>
        <w:t xml:space="preserve">قنداقِ ورا برد مَلَک برتر از افلاک</w:t>
      </w:r>
    </w:p>
    <w:p>
      <w:pPr>
        <w:pStyle w:val="BookText"/>
      </w:pPr>
      <w:r>
        <w:rPr>
          <w:rFonts w:ascii="IRNazanin" w:hAnsi="IRNazanin" w:eastAsia="IRNazanin" w:cs="IRNazanin"/>
          <w:lang w:bidi="fa-IR"/>
          <w:color w:val="111111"/>
          <w:sz w:val="28"/>
          <w:szCs w:val="28"/>
          <w:rtl/>
        </w:rPr>
        <w:t xml:space="preserve">گر رفت به معراجِ نبی خواجه لولاک</w:t>
      </w:r>
    </w:p>
    <w:p>
      <w:pPr>
        <w:pStyle w:val="BookText"/>
      </w:pPr>
      <w:r>
        <w:rPr>
          <w:rFonts w:ascii="IRNazanin" w:hAnsi="IRNazanin" w:eastAsia="IRNazanin" w:cs="IRNazanin"/>
          <w:lang w:bidi="fa-IR"/>
          <w:color w:val="111111"/>
          <w:sz w:val="28"/>
          <w:szCs w:val="28"/>
          <w:rtl/>
        </w:rPr>
        <w:t xml:space="preserve">در رتبه چو حقّ است و نه حق باشد حاشاک</w:t>
      </w:r>
    </w:p>
    <w:p>
      <w:pPr>
        <w:pStyle w:val="BookText"/>
      </w:pPr>
      <w:r>
        <w:rPr>
          <w:rFonts w:ascii="IRNazanin" w:hAnsi="IRNazanin" w:eastAsia="IRNazanin" w:cs="IRNazanin"/>
          <w:lang w:bidi="fa-IR"/>
          <w:color w:val="111111"/>
          <w:sz w:val="28"/>
          <w:szCs w:val="28"/>
          <w:rtl/>
        </w:rPr>
        <w:t xml:space="preserve">در مدحتِ او مانده کمیتِ سخنم لنگ</w:t>
      </w:r>
    </w:p>
    <w:p>
      <w:pPr>
        <w:pStyle w:val="BookText"/>
      </w:pPr>
      <w:r>
        <w:rPr>
          <w:rFonts w:ascii="IRNazanin" w:hAnsi="IRNazanin" w:eastAsia="IRNazanin" w:cs="IRNazanin"/>
          <w:lang w:bidi="fa-IR"/>
          <w:color w:val="111111"/>
          <w:sz w:val="28"/>
          <w:szCs w:val="28"/>
          <w:rtl/>
        </w:rPr>
        <w:t xml:space="preserve">شاها به شکوهی نظری از سرِ الطاف</w:t>
      </w:r>
    </w:p>
    <w:p>
      <w:pPr>
        <w:pStyle w:val="BookText"/>
      </w:pPr>
      <w:r>
        <w:rPr>
          <w:rFonts w:ascii="IRNazanin" w:hAnsi="IRNazanin" w:eastAsia="IRNazanin" w:cs="IRNazanin"/>
          <w:lang w:bidi="fa-IR"/>
          <w:color w:val="111111"/>
          <w:sz w:val="28"/>
          <w:szCs w:val="28"/>
          <w:rtl/>
        </w:rPr>
        <w:t xml:space="preserve">کو هست شب و روز تو را مادح و وصّاف</w:t>
      </w:r>
    </w:p>
    <w:p>
      <w:pPr>
        <w:pStyle w:val="BookText"/>
      </w:pPr>
      <w:r>
        <w:rPr>
          <w:rFonts w:ascii="IRNazanin" w:hAnsi="IRNazanin" w:eastAsia="IRNazanin" w:cs="IRNazanin"/>
          <w:lang w:bidi="fa-IR"/>
          <w:color w:val="111111"/>
          <w:sz w:val="28"/>
          <w:szCs w:val="28"/>
          <w:rtl/>
        </w:rPr>
        <w:t xml:space="preserve">از قاف بود در خطِ فرمانِ تو تا قاف</w:t>
      </w:r>
    </w:p>
    <w:p>
      <w:pPr>
        <w:pStyle w:val="BookText"/>
      </w:pPr>
      <w:r>
        <w:rPr>
          <w:rFonts w:ascii="IRNazanin" w:hAnsi="IRNazanin" w:eastAsia="IRNazanin" w:cs="IRNazanin"/>
          <w:lang w:bidi="fa-IR"/>
          <w:color w:val="111111"/>
          <w:sz w:val="28"/>
          <w:szCs w:val="28"/>
          <w:rtl/>
        </w:rPr>
        <w:t xml:space="preserve">از حیّزِ اندیشه بود برترت اوصاف</w:t>
      </w:r>
    </w:p>
    <w:p>
      <w:pPr>
        <w:pStyle w:val="BookText"/>
      </w:pPr>
      <w:r>
        <w:rPr>
          <w:rFonts w:ascii="IRNazanin" w:hAnsi="IRNazanin" w:eastAsia="IRNazanin" w:cs="IRNazanin"/>
          <w:lang w:bidi="fa-IR"/>
          <w:color w:val="111111"/>
          <w:sz w:val="28"/>
          <w:szCs w:val="28"/>
          <w:rtl/>
        </w:rPr>
        <w:t xml:space="preserve">330- دانی تو که هرگز به گزاف او نزند لاف</w:t>
      </w:r>
    </w:p>
    <w:p>
      <w:pPr>
        <w:pStyle w:val="BookText"/>
      </w:pPr>
      <w:r>
        <w:rPr>
          <w:rFonts w:ascii="IRNazanin" w:hAnsi="IRNazanin" w:eastAsia="IRNazanin" w:cs="IRNazanin"/>
          <w:lang w:bidi="fa-IR"/>
          <w:color w:val="111111"/>
          <w:sz w:val="28"/>
          <w:szCs w:val="28"/>
          <w:rtl/>
        </w:rPr>
        <w:t xml:space="preserve">ای آن که به فرشی تو و عرشت بود اورنگ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51" w:name="pg6731_88054"/>
    <w:bookmarkEnd w:id="251"/>
    <w:p>
      <w:pPr>
        <w:pStyle w:val="Heading3"/>
      </w:pPr>
      <w:bookmarkStart w:id="987" w:name="_Toc448"/>
      <w:r>
        <w:t>شیوا</w:t>
      </w:r>
      <w:bookmarkEnd w:id="987"/>
    </w:p>
    <w:p>
      <w:pPr>
        <w:pStyle w:val="Heading4"/>
      </w:pPr>
      <w:bookmarkStart w:id="988" w:name="_Toc449"/>
      <w:r>
        <w:t>اشاره</w:t>
      </w:r>
      <w:bookmarkEnd w:id="988"/>
    </w:p>
    <w:p>
      <w:pPr>
        <w:pStyle w:val="BookText"/>
      </w:pPr>
      <w:r>
        <w:rPr>
          <w:rFonts w:ascii="IRNazanin" w:hAnsi="IRNazanin" w:eastAsia="IRNazanin" w:cs="IRNazanin"/>
          <w:lang w:bidi="fa-IR"/>
          <w:color w:val="111111"/>
          <w:sz w:val="28"/>
          <w:szCs w:val="28"/>
          <w:rtl/>
        </w:rPr>
        <w:t xml:space="preserve">شیوا</w:t>
      </w:r>
      <w:r>
        <w:rPr>
          <w:rStyle w:val="FootnoteReference"/>
        </w:rPr>
        <w:footnoteReference w:id="1089"/>
      </w:r>
    </w:p>
    <w:p>
      <w:pPr>
        <w:pStyle w:val="Heading4"/>
      </w:pPr>
      <w:bookmarkStart w:id="989" w:name="_Toc450"/>
      <w:r>
        <w:t>فی مدیحة الرّضا علیه‌السلام</w:t>
      </w:r>
      <w:bookmarkEnd w:id="989"/>
    </w:p>
    <w:p>
      <w:pPr>
        <w:pStyle w:val="BookText"/>
      </w:pPr>
      <w:r>
        <w:rPr>
          <w:rFonts w:ascii="IRNazanin" w:hAnsi="IRNazanin" w:eastAsia="IRNazanin" w:cs="IRNazanin"/>
          <w:lang w:bidi="fa-IR"/>
          <w:color w:val="111111"/>
          <w:sz w:val="28"/>
          <w:szCs w:val="28"/>
          <w:rtl/>
        </w:rPr>
        <w:t xml:space="preserve">پریشان گشت تا بر چهره زلفِ عنبر افشانش</w:t>
      </w:r>
    </w:p>
    <w:p>
      <w:pPr>
        <w:pStyle w:val="BookText"/>
      </w:pPr>
      <w:r>
        <w:rPr>
          <w:rFonts w:ascii="IRNazanin" w:hAnsi="IRNazanin" w:eastAsia="IRNazanin" w:cs="IRNazanin"/>
          <w:lang w:bidi="fa-IR"/>
          <w:color w:val="111111"/>
          <w:sz w:val="28"/>
          <w:szCs w:val="28"/>
          <w:rtl/>
        </w:rPr>
        <w:t xml:space="preserve">پریشان گشت جمعی را دل از زلفِ پریشانش</w:t>
      </w:r>
    </w:p>
    <w:p>
      <w:pPr>
        <w:pStyle w:val="BookText"/>
      </w:pPr>
      <w:r>
        <w:rPr>
          <w:rFonts w:ascii="IRNazanin" w:hAnsi="IRNazanin" w:eastAsia="IRNazanin" w:cs="IRNazanin"/>
          <w:lang w:bidi="fa-IR"/>
          <w:color w:val="111111"/>
          <w:sz w:val="28"/>
          <w:szCs w:val="28"/>
          <w:rtl/>
        </w:rPr>
        <w:t xml:space="preserve">میسّر نیست دل را پا بریدن از سرِ زلفش</w:t>
      </w:r>
    </w:p>
    <w:p>
      <w:pPr>
        <w:pStyle w:val="BookText"/>
      </w:pPr>
      <w:r>
        <w:rPr>
          <w:rFonts w:ascii="IRNazanin" w:hAnsi="IRNazanin" w:eastAsia="IRNazanin" w:cs="IRNazanin"/>
          <w:lang w:bidi="fa-IR"/>
          <w:color w:val="111111"/>
          <w:sz w:val="28"/>
          <w:szCs w:val="28"/>
          <w:rtl/>
        </w:rPr>
        <w:t xml:space="preserve">همانا نعل در آتش نهاده چشمِ فتّانش</w:t>
      </w:r>
    </w:p>
    <w:p>
      <w:pPr>
        <w:pStyle w:val="BookText"/>
      </w:pPr>
      <w:r>
        <w:rPr>
          <w:rFonts w:ascii="IRNazanin" w:hAnsi="IRNazanin" w:eastAsia="IRNazanin" w:cs="IRNazanin"/>
          <w:lang w:bidi="fa-IR"/>
          <w:color w:val="111111"/>
          <w:sz w:val="28"/>
          <w:szCs w:val="28"/>
          <w:rtl/>
        </w:rPr>
        <w:t xml:space="preserve">خرد را چشم بردوزد فسون و فکر و تدبیرش</w:t>
      </w:r>
    </w:p>
    <w:p>
      <w:pPr>
        <w:pStyle w:val="BookText"/>
      </w:pPr>
      <w:r>
        <w:rPr>
          <w:rFonts w:ascii="IRNazanin" w:hAnsi="IRNazanin" w:eastAsia="IRNazanin" w:cs="IRNazanin"/>
          <w:lang w:bidi="fa-IR"/>
          <w:color w:val="111111"/>
          <w:sz w:val="28"/>
          <w:szCs w:val="28"/>
          <w:rtl/>
        </w:rPr>
        <w:t xml:space="preserve">گمان را راه بربندد فریب و مکر و دستانش</w:t>
      </w:r>
    </w:p>
    <w:p>
      <w:pPr>
        <w:pStyle w:val="BookText"/>
      </w:pPr>
      <w:r>
        <w:rPr>
          <w:rFonts w:ascii="IRNazanin" w:hAnsi="IRNazanin" w:eastAsia="IRNazanin" w:cs="IRNazanin"/>
          <w:lang w:bidi="fa-IR"/>
          <w:color w:val="111111"/>
          <w:sz w:val="28"/>
          <w:szCs w:val="28"/>
          <w:rtl/>
        </w:rPr>
        <w:t xml:space="preserve">به جادویی گروهی دستگیرِ چشمِ جادویش</w:t>
      </w:r>
    </w:p>
    <w:p>
      <w:pPr>
        <w:pStyle w:val="BookText"/>
      </w:pPr>
      <w:r>
        <w:rPr>
          <w:rFonts w:ascii="IRNazanin" w:hAnsi="IRNazanin" w:eastAsia="IRNazanin" w:cs="IRNazanin"/>
          <w:lang w:bidi="fa-IR"/>
          <w:color w:val="111111"/>
          <w:sz w:val="28"/>
          <w:szCs w:val="28"/>
          <w:rtl/>
        </w:rPr>
        <w:t xml:space="preserve">به طرّاری جهانی پای بندِ زلفِ پیچانش</w:t>
      </w:r>
    </w:p>
    <w:p>
      <w:pPr>
        <w:pStyle w:val="BookText"/>
      </w:pPr>
      <w:r>
        <w:rPr>
          <w:rFonts w:ascii="IRNazanin" w:hAnsi="IRNazanin" w:eastAsia="IRNazanin" w:cs="IRNazanin"/>
          <w:lang w:bidi="fa-IR"/>
          <w:color w:val="111111"/>
          <w:sz w:val="28"/>
          <w:szCs w:val="28"/>
          <w:rtl/>
        </w:rPr>
        <w:t xml:space="preserve">شمیمِ نافه مشکین شد ز چینِ زلفِ پرچینش</w:t>
      </w:r>
    </w:p>
    <w:p>
      <w:pPr>
        <w:pStyle w:val="BookText"/>
      </w:pPr>
      <w:r>
        <w:rPr>
          <w:rFonts w:ascii="IRNazanin" w:hAnsi="IRNazanin" w:eastAsia="IRNazanin" w:cs="IRNazanin"/>
          <w:lang w:bidi="fa-IR"/>
          <w:color w:val="111111"/>
          <w:sz w:val="28"/>
          <w:szCs w:val="28"/>
          <w:rtl/>
        </w:rPr>
        <w:t xml:space="preserve">دهانِ پسته خندان شد ز یادِ لعلِ خندانش</w:t>
      </w:r>
    </w:p>
    <w:p>
      <w:pPr>
        <w:pStyle w:val="BookText"/>
      </w:pPr>
      <w:r>
        <w:rPr>
          <w:rFonts w:ascii="IRNazanin" w:hAnsi="IRNazanin" w:eastAsia="IRNazanin" w:cs="IRNazanin"/>
          <w:lang w:bidi="fa-IR"/>
          <w:color w:val="111111"/>
          <w:sz w:val="28"/>
          <w:szCs w:val="28"/>
          <w:rtl/>
        </w:rPr>
        <w:t xml:space="preserve">به بستان گر خرام آرد بدین خوبی و رعنایی</w:t>
      </w:r>
    </w:p>
    <w:p>
      <w:pPr>
        <w:pStyle w:val="BookText"/>
      </w:pPr>
      <w:r>
        <w:rPr>
          <w:rFonts w:ascii="IRNazanin" w:hAnsi="IRNazanin" w:eastAsia="IRNazanin" w:cs="IRNazanin"/>
          <w:lang w:bidi="fa-IR"/>
          <w:color w:val="111111"/>
          <w:sz w:val="28"/>
          <w:szCs w:val="28"/>
          <w:rtl/>
        </w:rPr>
        <w:t xml:space="preserve">خجل گردد گُل و پا در گِل آید سروِ بستانش</w:t>
      </w:r>
    </w:p>
    <w:p>
      <w:pPr>
        <w:pStyle w:val="BookText"/>
      </w:pPr>
      <w:r>
        <w:rPr>
          <w:rFonts w:ascii="IRNazanin" w:hAnsi="IRNazanin" w:eastAsia="IRNazanin" w:cs="IRNazanin"/>
          <w:lang w:bidi="fa-IR"/>
          <w:color w:val="111111"/>
          <w:sz w:val="28"/>
          <w:szCs w:val="28"/>
          <w:rtl/>
        </w:rPr>
        <w:t xml:space="preserve">شبستان روزِ روشن شد ز عکس روی پرنورش</w:t>
      </w:r>
    </w:p>
    <w:p>
      <w:pPr>
        <w:pStyle w:val="BookText"/>
      </w:pPr>
      <w:r>
        <w:rPr>
          <w:rFonts w:ascii="IRNazanin" w:hAnsi="IRNazanin" w:eastAsia="IRNazanin" w:cs="IRNazanin"/>
          <w:lang w:bidi="fa-IR"/>
          <w:color w:val="111111"/>
          <w:sz w:val="28"/>
          <w:szCs w:val="28"/>
          <w:rtl/>
        </w:rPr>
        <w:t xml:space="preserve">تعالی اللّه ز عاشق کاین بود شمعِ شبستانش</w:t>
      </w:r>
    </w:p>
    <w:p>
      <w:pPr>
        <w:pStyle w:val="BookText"/>
      </w:pPr>
      <w:r>
        <w:rPr>
          <w:rFonts w:ascii="IRNazanin" w:hAnsi="IRNazanin" w:eastAsia="IRNazanin" w:cs="IRNazanin"/>
          <w:lang w:bidi="fa-IR"/>
          <w:color w:val="111111"/>
          <w:sz w:val="28"/>
          <w:szCs w:val="28"/>
          <w:rtl/>
        </w:rPr>
        <w:t xml:space="preserve">کمانِ ابروانش را به سختی آنچنان بینم</w:t>
      </w:r>
    </w:p>
    <w:p>
      <w:pPr>
        <w:pStyle w:val="BookText"/>
      </w:pPr>
      <w:r>
        <w:rPr>
          <w:rFonts w:ascii="IRNazanin" w:hAnsi="IRNazanin" w:eastAsia="IRNazanin" w:cs="IRNazanin"/>
          <w:lang w:bidi="fa-IR"/>
          <w:color w:val="111111"/>
          <w:sz w:val="28"/>
          <w:szCs w:val="28"/>
          <w:rtl/>
        </w:rPr>
        <w:t xml:space="preserve">که عاجز می بماند از کشیدن پورِ دستانش</w:t>
      </w:r>
    </w:p>
    <w:p>
      <w:pPr>
        <w:pStyle w:val="BookText"/>
      </w:pPr>
      <w:r>
        <w:rPr>
          <w:rFonts w:ascii="IRNazanin" w:hAnsi="IRNazanin" w:eastAsia="IRNazanin" w:cs="IRNazanin"/>
          <w:lang w:bidi="fa-IR"/>
          <w:color w:val="111111"/>
          <w:sz w:val="28"/>
          <w:szCs w:val="28"/>
          <w:rtl/>
        </w:rPr>
        <w:t xml:space="preserve">کجا سهراب پهلو می زند با مردمِ چشمش</w:t>
      </w:r>
    </w:p>
    <w:p>
      <w:pPr>
        <w:pStyle w:val="BookText"/>
      </w:pPr>
      <w:r>
        <w:rPr>
          <w:rFonts w:ascii="IRNazanin" w:hAnsi="IRNazanin" w:eastAsia="IRNazanin" w:cs="IRNazanin"/>
          <w:lang w:bidi="fa-IR"/>
          <w:color w:val="111111"/>
          <w:sz w:val="28"/>
          <w:szCs w:val="28"/>
          <w:rtl/>
        </w:rPr>
        <w:t xml:space="preserve">تهمتن کی تواند جان برد از تیرِ مژگانش</w:t>
      </w:r>
    </w:p>
    <w:p>
      <w:pPr>
        <w:pStyle w:val="BookText"/>
      </w:pPr>
      <w:r>
        <w:rPr>
          <w:rFonts w:ascii="IRNazanin" w:hAnsi="IRNazanin" w:eastAsia="IRNazanin" w:cs="IRNazanin"/>
          <w:lang w:bidi="fa-IR"/>
          <w:color w:val="111111"/>
          <w:sz w:val="28"/>
          <w:szCs w:val="28"/>
          <w:rtl/>
        </w:rPr>
        <w:t xml:space="preserve">ز سر تا پا ز پا تا سر ز بس لطف است حیرانم</w:t>
      </w:r>
    </w:p>
    <w:p>
      <w:pPr>
        <w:pStyle w:val="BookText"/>
      </w:pPr>
      <w:r>
        <w:rPr>
          <w:rFonts w:ascii="IRNazanin" w:hAnsi="IRNazanin" w:eastAsia="IRNazanin" w:cs="IRNazanin"/>
          <w:lang w:bidi="fa-IR"/>
          <w:color w:val="111111"/>
          <w:sz w:val="28"/>
          <w:szCs w:val="28"/>
          <w:rtl/>
        </w:rPr>
        <w:t xml:space="preserve">که خوانم ماهِ نخشب یا سرایم مهرِ رخشانش</w:t>
      </w:r>
    </w:p>
    <w:p>
      <w:pPr>
        <w:pStyle w:val="BookText"/>
      </w:pPr>
      <w:r>
        <w:rPr>
          <w:rFonts w:ascii="IRNazanin" w:hAnsi="IRNazanin" w:eastAsia="IRNazanin" w:cs="IRNazanin"/>
          <w:lang w:bidi="fa-IR"/>
          <w:color w:val="111111"/>
          <w:sz w:val="28"/>
          <w:szCs w:val="28"/>
          <w:rtl/>
        </w:rPr>
        <w:t xml:space="preserve">گل آمد خیز ای ساقی ز می مست و خرابم کن</w:t>
      </w:r>
    </w:p>
    <w:p>
      <w:pPr>
        <w:pStyle w:val="BookText"/>
      </w:pPr>
      <w:r>
        <w:rPr>
          <w:rFonts w:ascii="IRNazanin" w:hAnsi="IRNazanin" w:eastAsia="IRNazanin" w:cs="IRNazanin"/>
          <w:lang w:bidi="fa-IR"/>
          <w:color w:val="111111"/>
          <w:sz w:val="28"/>
          <w:szCs w:val="28"/>
          <w:rtl/>
        </w:rPr>
        <w:t xml:space="preserve">که تا گویم چرا این لطف و خوبی داد یزدانش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این خوبی و لطف و صفا داد ایزدِ پاکش</w:t>
      </w:r>
    </w:p>
    <w:p>
      <w:pPr>
        <w:pStyle w:val="BookText"/>
      </w:pPr>
      <w:r>
        <w:rPr>
          <w:rFonts w:ascii="IRNazanin" w:hAnsi="IRNazanin" w:eastAsia="IRNazanin" w:cs="IRNazanin"/>
          <w:lang w:bidi="fa-IR"/>
          <w:color w:val="111111"/>
          <w:sz w:val="28"/>
          <w:szCs w:val="28"/>
          <w:rtl/>
        </w:rPr>
        <w:t xml:space="preserve">که دل روشن بود از مهرِ سلطانِ خراسانش</w:t>
      </w:r>
    </w:p>
    <w:p>
      <w:pPr>
        <w:pStyle w:val="BookText"/>
      </w:pPr>
      <w:r>
        <w:rPr>
          <w:rFonts w:ascii="IRNazanin" w:hAnsi="IRNazanin" w:eastAsia="IRNazanin" w:cs="IRNazanin"/>
          <w:lang w:bidi="fa-IR"/>
          <w:color w:val="111111"/>
          <w:sz w:val="28"/>
          <w:szCs w:val="28"/>
          <w:rtl/>
        </w:rPr>
        <w:t xml:space="preserve">خلیلِ حضرتِ داور، سلیلِ پاکِ پیغمبر</w:t>
      </w:r>
    </w:p>
    <w:p>
      <w:pPr>
        <w:pStyle w:val="BookText"/>
      </w:pPr>
      <w:r>
        <w:rPr>
          <w:rFonts w:ascii="IRNazanin" w:hAnsi="IRNazanin" w:eastAsia="IRNazanin" w:cs="IRNazanin"/>
          <w:lang w:bidi="fa-IR"/>
          <w:color w:val="111111"/>
          <w:sz w:val="28"/>
          <w:szCs w:val="28"/>
          <w:rtl/>
        </w:rPr>
        <w:t xml:space="preserve">که هفتم قبله می دانند اهلِ حق و ایمانش</w:t>
      </w:r>
    </w:p>
    <w:p>
      <w:pPr>
        <w:pStyle w:val="BookText"/>
      </w:pPr>
      <w:r>
        <w:rPr>
          <w:rFonts w:ascii="IRNazanin" w:hAnsi="IRNazanin" w:eastAsia="IRNazanin" w:cs="IRNazanin"/>
          <w:lang w:bidi="fa-IR"/>
          <w:color w:val="111111"/>
          <w:sz w:val="28"/>
          <w:szCs w:val="28"/>
          <w:rtl/>
        </w:rPr>
        <w:t xml:space="preserve">شود تا در جهانگیری مسلّم خسروِ خاور</w:t>
      </w:r>
    </w:p>
    <w:p>
      <w:pPr>
        <w:pStyle w:val="BookText"/>
      </w:pPr>
      <w:r>
        <w:rPr>
          <w:rFonts w:ascii="IRNazanin" w:hAnsi="IRNazanin" w:eastAsia="IRNazanin" w:cs="IRNazanin"/>
          <w:lang w:bidi="fa-IR"/>
          <w:color w:val="111111"/>
          <w:sz w:val="28"/>
          <w:szCs w:val="28"/>
          <w:rtl/>
        </w:rPr>
        <w:t xml:space="preserve">کند کسب ضیا هر صبحدم از خاکِ ایوانش</w:t>
      </w:r>
    </w:p>
    <w:p>
      <w:pPr>
        <w:pStyle w:val="BookText"/>
      </w:pPr>
      <w:r>
        <w:rPr>
          <w:rFonts w:ascii="IRNazanin" w:hAnsi="IRNazanin" w:eastAsia="IRNazanin" w:cs="IRNazanin"/>
          <w:lang w:bidi="fa-IR"/>
          <w:color w:val="111111"/>
          <w:sz w:val="28"/>
          <w:szCs w:val="28"/>
          <w:rtl/>
        </w:rPr>
        <w:t xml:space="preserve">فلک داغی به پیشانی نهاد از نعلِ نعلینش</w:t>
      </w:r>
    </w:p>
    <w:p>
      <w:pPr>
        <w:pStyle w:val="BookText"/>
      </w:pPr>
      <w:r>
        <w:rPr>
          <w:rFonts w:ascii="IRNazanin" w:hAnsi="IRNazanin" w:eastAsia="IRNazanin" w:cs="IRNazanin"/>
          <w:lang w:bidi="fa-IR"/>
          <w:color w:val="111111"/>
          <w:sz w:val="28"/>
          <w:szCs w:val="28"/>
          <w:rtl/>
        </w:rPr>
        <w:t xml:space="preserve">هلالش خواند گه، گه بدر، گه مهرِ درخشانش</w:t>
      </w:r>
    </w:p>
    <w:p>
      <w:pPr>
        <w:pStyle w:val="BookText"/>
      </w:pPr>
      <w:r>
        <w:rPr>
          <w:rFonts w:ascii="IRNazanin" w:hAnsi="IRNazanin" w:eastAsia="IRNazanin" w:cs="IRNazanin"/>
          <w:lang w:bidi="fa-IR"/>
          <w:color w:val="111111"/>
          <w:sz w:val="28"/>
          <w:szCs w:val="28"/>
          <w:rtl/>
        </w:rPr>
        <w:t xml:space="preserve">بود گردنده گردون تا که بوسد آستانش را</w:t>
      </w:r>
    </w:p>
    <w:p>
      <w:pPr>
        <w:pStyle w:val="BookText"/>
      </w:pPr>
      <w:r>
        <w:rPr>
          <w:rFonts w:ascii="IRNazanin" w:hAnsi="IRNazanin" w:eastAsia="IRNazanin" w:cs="IRNazanin"/>
          <w:lang w:bidi="fa-IR"/>
          <w:color w:val="111111"/>
          <w:sz w:val="28"/>
          <w:szCs w:val="28"/>
          <w:rtl/>
        </w:rPr>
        <w:t xml:space="preserve">زمین ساکن از آن آمد که باشد خاکِ ایوانش</w:t>
      </w:r>
    </w:p>
    <w:p>
      <w:pPr>
        <w:pStyle w:val="BookText"/>
      </w:pPr>
      <w:r>
        <w:rPr>
          <w:rFonts w:ascii="IRNazanin" w:hAnsi="IRNazanin" w:eastAsia="IRNazanin" w:cs="IRNazanin"/>
          <w:lang w:bidi="fa-IR"/>
          <w:color w:val="111111"/>
          <w:sz w:val="28"/>
          <w:szCs w:val="28"/>
          <w:rtl/>
        </w:rPr>
        <w:t xml:space="preserve">کند هر صبحدم زان شاهِ خاور بر درش سجده</w:t>
      </w:r>
    </w:p>
    <w:p>
      <w:pPr>
        <w:pStyle w:val="BookText"/>
      </w:pPr>
      <w:r>
        <w:rPr>
          <w:rFonts w:ascii="IRNazanin" w:hAnsi="IRNazanin" w:eastAsia="IRNazanin" w:cs="IRNazanin"/>
          <w:lang w:bidi="fa-IR"/>
          <w:color w:val="111111"/>
          <w:sz w:val="28"/>
          <w:szCs w:val="28"/>
          <w:rtl/>
        </w:rPr>
        <w:t xml:space="preserve">که آید قیروان تا قیروان در زیرِ فرمانش</w:t>
      </w:r>
    </w:p>
    <w:p>
      <w:pPr>
        <w:pStyle w:val="BookText"/>
      </w:pPr>
      <w:r>
        <w:rPr>
          <w:rFonts w:ascii="IRNazanin" w:hAnsi="IRNazanin" w:eastAsia="IRNazanin" w:cs="IRNazanin"/>
          <w:lang w:bidi="fa-IR"/>
          <w:color w:val="111111"/>
          <w:sz w:val="28"/>
          <w:szCs w:val="28"/>
          <w:rtl/>
        </w:rPr>
        <w:t xml:space="preserve">331- هزاران رحمت از روحِ پیمبر باد بر روحش</w:t>
      </w:r>
    </w:p>
    <w:p>
      <w:pPr>
        <w:pStyle w:val="BookText"/>
      </w:pPr>
      <w:r>
        <w:rPr>
          <w:rFonts w:ascii="IRNazanin" w:hAnsi="IRNazanin" w:eastAsia="IRNazanin" w:cs="IRNazanin"/>
          <w:lang w:bidi="fa-IR"/>
          <w:color w:val="111111"/>
          <w:sz w:val="28"/>
          <w:szCs w:val="28"/>
          <w:rtl/>
        </w:rPr>
        <w:t xml:space="preserve">فراوان آفرین بر جان پاک از پاک یزدانش</w:t>
      </w:r>
    </w:p>
    <w:p>
      <w:pPr>
        <w:pStyle w:val="BookText"/>
      </w:pPr>
      <w:r>
        <w:rPr>
          <w:rFonts w:ascii="IRNazanin" w:hAnsi="IRNazanin" w:eastAsia="IRNazanin" w:cs="IRNazanin"/>
          <w:lang w:bidi="fa-IR"/>
          <w:color w:val="111111"/>
          <w:sz w:val="28"/>
          <w:szCs w:val="28"/>
          <w:rtl/>
        </w:rPr>
        <w:t xml:space="preserve">توای شیوا به شیرینی چه گر دادِ سخن دادی</w:t>
      </w:r>
    </w:p>
    <w:p>
      <w:pPr>
        <w:pStyle w:val="BookText"/>
      </w:pPr>
      <w:r>
        <w:rPr>
          <w:rFonts w:ascii="IRNazanin" w:hAnsi="IRNazanin" w:eastAsia="IRNazanin" w:cs="IRNazanin"/>
          <w:lang w:bidi="fa-IR"/>
          <w:color w:val="111111"/>
          <w:sz w:val="28"/>
          <w:szCs w:val="28"/>
          <w:rtl/>
        </w:rPr>
        <w:t xml:space="preserve">شهی را گفته‌ای مدحت که شد یزدان ثناخوانش</w:t>
      </w:r>
    </w:p>
    <w:p>
      <w:pPr>
        <w:pStyle w:val="BookText"/>
      </w:pPr>
      <w:r>
        <w:rPr>
          <w:rFonts w:ascii="IRNazanin" w:hAnsi="IRNazanin" w:eastAsia="IRNazanin" w:cs="IRNazanin"/>
          <w:lang w:bidi="fa-IR"/>
          <w:color w:val="111111"/>
          <w:sz w:val="28"/>
          <w:szCs w:val="28"/>
          <w:rtl/>
        </w:rPr>
        <w:t xml:space="preserve">سخن زآغاز کوته به که نا پیداست انجامش</w:t>
      </w:r>
    </w:p>
    <w:p>
      <w:pPr>
        <w:pStyle w:val="BookText"/>
      </w:pPr>
      <w:r>
        <w:rPr>
          <w:rFonts w:ascii="IRNazanin" w:hAnsi="IRNazanin" w:eastAsia="IRNazanin" w:cs="IRNazanin"/>
          <w:lang w:bidi="fa-IR"/>
          <w:color w:val="111111"/>
          <w:sz w:val="28"/>
          <w:szCs w:val="28"/>
          <w:rtl/>
        </w:rPr>
        <w:t xml:space="preserve">بیان لنگ است جولانش جهان تنگ است میدانش</w:t>
      </w:r>
    </w:p>
    <w:p>
      <w:pPr>
        <w:pStyle w:val="BookText"/>
      </w:pPr>
      <w:r>
        <w:rPr>
          <w:rFonts w:ascii="IRNazanin" w:hAnsi="IRNazanin" w:eastAsia="IRNazanin" w:cs="IRNazanin"/>
          <w:lang w:bidi="fa-IR"/>
          <w:color w:val="111111"/>
          <w:sz w:val="28"/>
          <w:szCs w:val="28"/>
          <w:rtl/>
        </w:rPr>
        <w:t xml:space="preserve">به بهمن تا فراگیرد سحاب آب از لبِ دریا</w:t>
      </w:r>
    </w:p>
    <w:p>
      <w:pPr>
        <w:pStyle w:val="BookText"/>
      </w:pPr>
      <w:r>
        <w:rPr>
          <w:rFonts w:ascii="IRNazanin" w:hAnsi="IRNazanin" w:eastAsia="IRNazanin" w:cs="IRNazanin"/>
          <w:lang w:bidi="fa-IR"/>
          <w:color w:val="111111"/>
          <w:sz w:val="28"/>
          <w:szCs w:val="28"/>
          <w:rtl/>
        </w:rPr>
        <w:t xml:space="preserve">به نیسان تا فروریزد به صحرا ابر بارانش</w:t>
      </w:r>
    </w:p>
    <w:p>
      <w:pPr>
        <w:pStyle w:val="BookText"/>
      </w:pPr>
      <w:r>
        <w:rPr>
          <w:rFonts w:ascii="IRNazanin" w:hAnsi="IRNazanin" w:eastAsia="IRNazanin" w:cs="IRNazanin"/>
          <w:lang w:bidi="fa-IR"/>
          <w:color w:val="111111"/>
          <w:sz w:val="28"/>
          <w:szCs w:val="28"/>
          <w:rtl/>
        </w:rPr>
        <w:t xml:space="preserve">ز غم فرسوده گردد دشمنانِ جاه او را دل</w:t>
      </w:r>
    </w:p>
    <w:p>
      <w:pPr>
        <w:pStyle w:val="BookText"/>
      </w:pPr>
      <w:r>
        <w:rPr>
          <w:rFonts w:ascii="IRNazanin" w:hAnsi="IRNazanin" w:eastAsia="IRNazanin" w:cs="IRNazanin"/>
          <w:lang w:bidi="fa-IR"/>
          <w:color w:val="111111"/>
          <w:sz w:val="28"/>
          <w:szCs w:val="28"/>
          <w:rtl/>
        </w:rPr>
        <w:t xml:space="preserve">محبِّ او بود پیوسته مقرون با طرب جانش</w:t>
      </w:r>
    </w:p>
    <w:p>
      <w:pPr>
        <w:pStyle w:val="BookText"/>
      </w:pPr>
      <w:r>
        <w:rPr>
          <w:rFonts w:ascii="IRNazanin" w:hAnsi="IRNazanin" w:eastAsia="IRNazanin" w:cs="IRNazanin"/>
          <w:lang w:bidi="fa-IR"/>
          <w:color w:val="111111"/>
          <w:sz w:val="28"/>
          <w:szCs w:val="28"/>
          <w:rtl/>
        </w:rPr>
        <w:t xml:space="preserve">هماره تا تن و جان است جانِ ما به قربانش</w:t>
      </w:r>
    </w:p>
    <w:p>
      <w:pPr>
        <w:pStyle w:val="BookText"/>
      </w:pPr>
      <w:r>
        <w:rPr>
          <w:rFonts w:ascii="IRNazanin" w:hAnsi="IRNazanin" w:eastAsia="IRNazanin" w:cs="IRNazanin"/>
          <w:lang w:bidi="fa-IR"/>
          <w:color w:val="111111"/>
          <w:sz w:val="28"/>
          <w:szCs w:val="28"/>
          <w:rtl/>
        </w:rPr>
        <w:t xml:space="preserve">همیشه تا دل و دست است دستِ ما به دامانش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52" w:name="pg6731_88056"/>
    <w:bookmarkEnd w:id="252"/>
    <w:p>
      <w:pPr>
        <w:pStyle w:val="Heading3"/>
      </w:pPr>
      <w:bookmarkStart w:id="990" w:name="_Toc451"/>
      <w:r>
        <w:t>شمس الادبا [ثانی]</w:t>
      </w:r>
      <w:bookmarkEnd w:id="990"/>
    </w:p>
    <w:p>
      <w:pPr>
        <w:pStyle w:val="Heading4"/>
      </w:pPr>
      <w:bookmarkStart w:id="991" w:name="_Toc452"/>
      <w:r>
        <w:t>اشاره</w:t>
      </w:r>
      <w:bookmarkEnd w:id="991"/>
    </w:p>
    <w:p>
      <w:pPr>
        <w:pStyle w:val="BookText"/>
      </w:pPr>
      <w:r>
        <w:rPr>
          <w:rFonts w:ascii="IRNazanin" w:hAnsi="IRNazanin" w:eastAsia="IRNazanin" w:cs="IRNazanin"/>
          <w:lang w:bidi="fa-IR"/>
          <w:color w:val="111111"/>
          <w:sz w:val="28"/>
          <w:szCs w:val="28"/>
          <w:rtl/>
        </w:rPr>
        <w:t xml:space="preserve">شمس الادبا [ثانی</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مهین میرزا محمّد شمس الادباست که ترجمه حالش گفته آمد. شمس الادبا [ثانی] اسمش آقا سیّد محمّدرضاست. وی در فنون ادبی‌خاصّه علم بدیع، مقامی منیع را اتخاذ کرده است. خطّ نستعلیق را نیکو می‌نگارد.</w:t>
      </w:r>
    </w:p>
    <w:p>
      <w:pPr>
        <w:pStyle w:val="BookText"/>
      </w:pPr>
      <w:r>
        <w:rPr>
          <w:rFonts w:ascii="IRNazanin" w:hAnsi="IRNazanin" w:eastAsia="IRNazanin" w:cs="IRNazanin"/>
          <w:lang w:bidi="fa-IR"/>
          <w:color w:val="111111"/>
          <w:sz w:val="28"/>
          <w:szCs w:val="28"/>
          <w:rtl/>
        </w:rPr>
        <w:t xml:space="preserve">مشربش عرفان و از تصوّف و درویشی دم می‌زند. و ارادت کیش مرحوم حاج ملاسلطانعلی گنابادی است. وی مردی خوش محاوره و نیکخوی و پاکیزه دامن و خوش مشرب است. منظر و مخبرش هر دو پسندیده است. در هنگامی که من بنده مشغول نگارش این تذکره بودم، از ایشان درخواست کردم که ترجمه حال خود را با پاره‌ای از غزلیات خویش بدهند، تا در تذکره نوشته شود. ایشان فرمودند:</w:t>
      </w:r>
    </w:p>
    <w:p>
      <w:pPr>
        <w:pStyle w:val="BookText"/>
      </w:pPr>
      <w:r>
        <w:rPr>
          <w:rFonts w:ascii="IRNazanin" w:hAnsi="IRNazanin" w:eastAsia="IRNazanin" w:cs="IRNazanin"/>
          <w:lang w:bidi="fa-IR"/>
          <w:color w:val="111111"/>
          <w:sz w:val="28"/>
          <w:szCs w:val="28"/>
          <w:rtl/>
        </w:rPr>
        <w:t xml:space="preserve">«اما در خصوص شرح حال، مرا حالی به جا نمانده تا آن را شرح دهم. و امّا در خصوص غزلیّات و گفته‌های من در زمان پیش اشعار خود را جمع کرده، دیوانی مدوّن ساخته بودم. یکی ازین کلاه نمدی‌ها که عشق به شعر خواندن داشت، از من شعر خواست؛ من دیوانم را به وی بخشیدم.»</w:t>
      </w:r>
    </w:p>
    <w:p>
      <w:pPr>
        <w:pStyle w:val="BookText"/>
      </w:pPr>
      <w:r>
        <w:rPr>
          <w:rFonts w:ascii="IRNazanin" w:hAnsi="IRNazanin" w:eastAsia="IRNazanin" w:cs="IRNazanin"/>
          <w:lang w:bidi="fa-IR"/>
          <w:color w:val="111111"/>
          <w:sz w:val="28"/>
          <w:szCs w:val="28"/>
          <w:rtl/>
        </w:rPr>
        <w:t xml:space="preserve">این سخن ایشان در من اثر کرده. همانا جز این نتوانستم توجیهی کنم فرمایش آن سیّد جلیل القدر را، که مرا سزای آن ندانست که از نتایج طبع خود چیزی مرا دهد که درین تذکره بنگارم. و همانا جز این هم نیست؛ زیرا من بنده ذرّه‌ام و وی آفتاب عالم افروز. و با این همه باز امیدوارم توجهی بفرمایند.</w:t>
      </w:r>
    </w:p>
    <w:p>
      <w:pPr>
        <w:pStyle w:val="Heading4"/>
      </w:pPr>
      <w:bookmarkStart w:id="992" w:name="_Toc453"/>
      <w:r>
        <w:t>فی مدیحة القائم علیه‌السلام</w:t>
      </w:r>
      <w:bookmarkEnd w:id="992"/>
    </w:p>
    <w:p>
      <w:pPr>
        <w:pStyle w:val="BookText"/>
      </w:pPr>
      <w:r>
        <w:rPr>
          <w:rFonts w:ascii="IRNazanin" w:hAnsi="IRNazanin" w:eastAsia="IRNazanin" w:cs="IRNazanin"/>
          <w:lang w:bidi="fa-IR"/>
          <w:color w:val="111111"/>
          <w:sz w:val="28"/>
          <w:szCs w:val="28"/>
          <w:rtl/>
        </w:rPr>
        <w:t xml:space="preserve">در بندگیِ دوست خطاکار بوده‌ایم</w:t>
      </w:r>
    </w:p>
    <w:p>
      <w:pPr>
        <w:pStyle w:val="BookText"/>
      </w:pPr>
      <w:r>
        <w:rPr>
          <w:rFonts w:ascii="IRNazanin" w:hAnsi="IRNazanin" w:eastAsia="IRNazanin" w:cs="IRNazanin"/>
          <w:lang w:bidi="fa-IR"/>
          <w:color w:val="111111"/>
          <w:sz w:val="28"/>
          <w:szCs w:val="28"/>
          <w:rtl/>
        </w:rPr>
        <w:t xml:space="preserve">زان رو به دردِ هجر گرفتار بوده‌ایم</w:t>
      </w:r>
    </w:p>
    <w:p>
      <w:pPr>
        <w:pStyle w:val="BookText"/>
      </w:pPr>
      <w:r>
        <w:rPr>
          <w:rFonts w:ascii="IRNazanin" w:hAnsi="IRNazanin" w:eastAsia="IRNazanin" w:cs="IRNazanin"/>
          <w:lang w:bidi="fa-IR"/>
          <w:color w:val="111111"/>
          <w:sz w:val="28"/>
          <w:szCs w:val="28"/>
          <w:rtl/>
        </w:rPr>
        <w:t xml:space="preserve">نی شُکر گاهِ نعمت و نی صبر وقتِ رنج</w:t>
      </w:r>
    </w:p>
    <w:p>
      <w:pPr>
        <w:pStyle w:val="BookText"/>
      </w:pPr>
      <w:r>
        <w:rPr>
          <w:rFonts w:ascii="IRNazanin" w:hAnsi="IRNazanin" w:eastAsia="IRNazanin" w:cs="IRNazanin"/>
          <w:lang w:bidi="fa-IR"/>
          <w:color w:val="111111"/>
          <w:sz w:val="28"/>
          <w:szCs w:val="28"/>
          <w:rtl/>
        </w:rPr>
        <w:t xml:space="preserve">بد مهر و سست عهد و جفا کار بوده‌ایم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گامی به صدق بر ننهادیم در طریق</w:t>
      </w:r>
    </w:p>
    <w:p>
      <w:pPr>
        <w:pStyle w:val="BookText"/>
      </w:pPr>
      <w:r>
        <w:rPr>
          <w:rFonts w:ascii="IRNazanin" w:hAnsi="IRNazanin" w:eastAsia="IRNazanin" w:cs="IRNazanin"/>
          <w:lang w:bidi="fa-IR"/>
          <w:color w:val="111111"/>
          <w:sz w:val="28"/>
          <w:szCs w:val="28"/>
          <w:rtl/>
        </w:rPr>
        <w:t xml:space="preserve">بر ما هر آنچه رفت سزاوار بوده‌ایم</w:t>
      </w:r>
    </w:p>
    <w:p>
      <w:pPr>
        <w:pStyle w:val="BookText"/>
      </w:pPr>
      <w:r>
        <w:rPr>
          <w:rFonts w:ascii="IRNazanin" w:hAnsi="IRNazanin" w:eastAsia="IRNazanin" w:cs="IRNazanin"/>
          <w:lang w:bidi="fa-IR"/>
          <w:color w:val="111111"/>
          <w:sz w:val="28"/>
          <w:szCs w:val="28"/>
          <w:rtl/>
        </w:rPr>
        <w:t xml:space="preserve">زین قصّه بی خبر که بود مردمی به کار</w:t>
      </w:r>
    </w:p>
    <w:p>
      <w:pPr>
        <w:pStyle w:val="BookText"/>
      </w:pPr>
      <w:r>
        <w:rPr>
          <w:rFonts w:ascii="IRNazanin" w:hAnsi="IRNazanin" w:eastAsia="IRNazanin" w:cs="IRNazanin"/>
          <w:lang w:bidi="fa-IR"/>
          <w:color w:val="111111"/>
          <w:sz w:val="28"/>
          <w:szCs w:val="28"/>
          <w:rtl/>
        </w:rPr>
        <w:t xml:space="preserve">خرسند در زمانه به گفتار بوده‌ایم</w:t>
      </w:r>
    </w:p>
    <w:p>
      <w:pPr>
        <w:pStyle w:val="BookText"/>
      </w:pPr>
      <w:r>
        <w:rPr>
          <w:rFonts w:ascii="IRNazanin" w:hAnsi="IRNazanin" w:eastAsia="IRNazanin" w:cs="IRNazanin"/>
          <w:lang w:bidi="fa-IR"/>
          <w:color w:val="111111"/>
          <w:sz w:val="28"/>
          <w:szCs w:val="28"/>
          <w:rtl/>
        </w:rPr>
        <w:t xml:space="preserve">پیوسته کامجوی و هوسران و بی ادب</w:t>
      </w:r>
    </w:p>
    <w:p>
      <w:pPr>
        <w:pStyle w:val="BookText"/>
      </w:pPr>
      <w:r>
        <w:rPr>
          <w:rFonts w:ascii="IRNazanin" w:hAnsi="IRNazanin" w:eastAsia="IRNazanin" w:cs="IRNazanin"/>
          <w:lang w:bidi="fa-IR"/>
          <w:color w:val="111111"/>
          <w:sz w:val="28"/>
          <w:szCs w:val="28"/>
          <w:rtl/>
        </w:rPr>
        <w:t xml:space="preserve">غافل ز یار و همدمِ اغیار بوده‌ایم</w:t>
      </w:r>
    </w:p>
    <w:p>
      <w:pPr>
        <w:pStyle w:val="BookText"/>
      </w:pPr>
      <w:r>
        <w:rPr>
          <w:rFonts w:ascii="IRNazanin" w:hAnsi="IRNazanin" w:eastAsia="IRNazanin" w:cs="IRNazanin"/>
          <w:lang w:bidi="fa-IR"/>
          <w:color w:val="111111"/>
          <w:sz w:val="28"/>
          <w:szCs w:val="28"/>
          <w:rtl/>
        </w:rPr>
        <w:t xml:space="preserve">با دوستان به کینه و با دشمنان به مکر</w:t>
      </w:r>
    </w:p>
    <w:p>
      <w:pPr>
        <w:pStyle w:val="BookText"/>
      </w:pPr>
      <w:r>
        <w:rPr>
          <w:rFonts w:ascii="IRNazanin" w:hAnsi="IRNazanin" w:eastAsia="IRNazanin" w:cs="IRNazanin"/>
          <w:lang w:bidi="fa-IR"/>
          <w:color w:val="111111"/>
          <w:sz w:val="28"/>
          <w:szCs w:val="28"/>
          <w:rtl/>
        </w:rPr>
        <w:t xml:space="preserve">همچون زمانه سرکش و غدّار بوده‌ایم</w:t>
      </w:r>
    </w:p>
    <w:p>
      <w:pPr>
        <w:pStyle w:val="BookText"/>
      </w:pPr>
      <w:r>
        <w:rPr>
          <w:rFonts w:ascii="IRNazanin" w:hAnsi="IRNazanin" w:eastAsia="IRNazanin" w:cs="IRNazanin"/>
          <w:lang w:bidi="fa-IR"/>
          <w:color w:val="111111"/>
          <w:sz w:val="28"/>
          <w:szCs w:val="28"/>
          <w:rtl/>
        </w:rPr>
        <w:t xml:space="preserve">از بهر کامرانی این نفسِ پرغرور</w:t>
      </w:r>
    </w:p>
    <w:p>
      <w:pPr>
        <w:pStyle w:val="BookText"/>
      </w:pPr>
      <w:r>
        <w:rPr>
          <w:rFonts w:ascii="IRNazanin" w:hAnsi="IRNazanin" w:eastAsia="IRNazanin" w:cs="IRNazanin"/>
          <w:lang w:bidi="fa-IR"/>
          <w:color w:val="111111"/>
          <w:sz w:val="28"/>
          <w:szCs w:val="28"/>
          <w:rtl/>
        </w:rPr>
        <w:t xml:space="preserve">با خلق در ستیزه و پیکار بوده‌ایم</w:t>
      </w:r>
    </w:p>
    <w:p>
      <w:pPr>
        <w:pStyle w:val="BookText"/>
      </w:pPr>
      <w:r>
        <w:rPr>
          <w:rFonts w:ascii="IRNazanin" w:hAnsi="IRNazanin" w:eastAsia="IRNazanin" w:cs="IRNazanin"/>
          <w:lang w:bidi="fa-IR"/>
          <w:color w:val="111111"/>
          <w:sz w:val="28"/>
          <w:szCs w:val="28"/>
          <w:rtl/>
        </w:rPr>
        <w:t xml:space="preserve">مانند گل عزیز شمردیم خویش را</w:t>
      </w:r>
    </w:p>
    <w:p>
      <w:pPr>
        <w:pStyle w:val="BookText"/>
      </w:pPr>
      <w:r>
        <w:rPr>
          <w:rFonts w:ascii="IRNazanin" w:hAnsi="IRNazanin" w:eastAsia="IRNazanin" w:cs="IRNazanin"/>
          <w:lang w:bidi="fa-IR"/>
          <w:color w:val="111111"/>
          <w:sz w:val="28"/>
          <w:szCs w:val="28"/>
          <w:rtl/>
        </w:rPr>
        <w:t xml:space="preserve">غافل ازین که در همه جا خار بوده‌ایم</w:t>
      </w:r>
    </w:p>
    <w:p>
      <w:pPr>
        <w:pStyle w:val="BookText"/>
      </w:pPr>
      <w:r>
        <w:rPr>
          <w:rFonts w:ascii="IRNazanin" w:hAnsi="IRNazanin" w:eastAsia="IRNazanin" w:cs="IRNazanin"/>
          <w:lang w:bidi="fa-IR"/>
          <w:color w:val="111111"/>
          <w:sz w:val="28"/>
          <w:szCs w:val="28"/>
          <w:rtl/>
        </w:rPr>
        <w:t xml:space="preserve">برجای دستگیریِ از پافتادگان</w:t>
      </w:r>
    </w:p>
    <w:p>
      <w:pPr>
        <w:pStyle w:val="BookText"/>
      </w:pPr>
      <w:r>
        <w:rPr>
          <w:rFonts w:ascii="IRNazanin" w:hAnsi="IRNazanin" w:eastAsia="IRNazanin" w:cs="IRNazanin"/>
          <w:lang w:bidi="fa-IR"/>
          <w:color w:val="111111"/>
          <w:sz w:val="28"/>
          <w:szCs w:val="28"/>
          <w:rtl/>
        </w:rPr>
        <w:t xml:space="preserve">بر خاطرِ شکسته دلان بار بوده‌ایم</w:t>
      </w:r>
    </w:p>
    <w:p>
      <w:pPr>
        <w:pStyle w:val="BookText"/>
      </w:pPr>
      <w:r>
        <w:rPr>
          <w:rFonts w:ascii="IRNazanin" w:hAnsi="IRNazanin" w:eastAsia="IRNazanin" w:cs="IRNazanin"/>
          <w:lang w:bidi="fa-IR"/>
          <w:color w:val="111111"/>
          <w:sz w:val="28"/>
          <w:szCs w:val="28"/>
          <w:rtl/>
        </w:rPr>
        <w:t xml:space="preserve">در ذکر و فکر با دمِ سرد و روانِ سست</w:t>
      </w:r>
    </w:p>
    <w:p>
      <w:pPr>
        <w:pStyle w:val="BookText"/>
      </w:pPr>
      <w:r>
        <w:rPr>
          <w:rFonts w:ascii="IRNazanin" w:hAnsi="IRNazanin" w:eastAsia="IRNazanin" w:cs="IRNazanin"/>
          <w:lang w:bidi="fa-IR"/>
          <w:color w:val="111111"/>
          <w:sz w:val="28"/>
          <w:szCs w:val="28"/>
          <w:rtl/>
        </w:rPr>
        <w:t xml:space="preserve">بر درسِ جهل، گرم به تکرار بوده‌ایم</w:t>
      </w:r>
    </w:p>
    <w:p>
      <w:pPr>
        <w:pStyle w:val="BookText"/>
      </w:pPr>
      <w:r>
        <w:rPr>
          <w:rFonts w:ascii="IRNazanin" w:hAnsi="IRNazanin" w:eastAsia="IRNazanin" w:cs="IRNazanin"/>
          <w:lang w:bidi="fa-IR"/>
          <w:color w:val="111111"/>
          <w:sz w:val="28"/>
          <w:szCs w:val="28"/>
          <w:rtl/>
        </w:rPr>
        <w:t xml:space="preserve">خود را عَلم شناخته در کیشِ حق ولی</w:t>
      </w:r>
    </w:p>
    <w:p>
      <w:pPr>
        <w:pStyle w:val="BookText"/>
      </w:pPr>
      <w:r>
        <w:rPr>
          <w:rFonts w:ascii="IRNazanin" w:hAnsi="IRNazanin" w:eastAsia="IRNazanin" w:cs="IRNazanin"/>
          <w:lang w:bidi="fa-IR"/>
          <w:color w:val="111111"/>
          <w:sz w:val="28"/>
          <w:szCs w:val="28"/>
          <w:rtl/>
        </w:rPr>
        <w:t xml:space="preserve">در کافری نشانه زنار بوده‌ایم</w:t>
      </w:r>
    </w:p>
    <w:p>
      <w:pPr>
        <w:pStyle w:val="BookText"/>
      </w:pPr>
      <w:r>
        <w:rPr>
          <w:rFonts w:ascii="IRNazanin" w:hAnsi="IRNazanin" w:eastAsia="IRNazanin" w:cs="IRNazanin"/>
          <w:lang w:bidi="fa-IR"/>
          <w:color w:val="111111"/>
          <w:sz w:val="28"/>
          <w:szCs w:val="28"/>
          <w:rtl/>
        </w:rPr>
        <w:t xml:space="preserve">332- در طاعتِ خدای بسی توسن و گران</w:t>
      </w:r>
    </w:p>
    <w:p>
      <w:pPr>
        <w:pStyle w:val="BookText"/>
      </w:pPr>
      <w:r>
        <w:rPr>
          <w:rFonts w:ascii="IRNazanin" w:hAnsi="IRNazanin" w:eastAsia="IRNazanin" w:cs="IRNazanin"/>
          <w:lang w:bidi="fa-IR"/>
          <w:color w:val="111111"/>
          <w:sz w:val="28"/>
          <w:szCs w:val="28"/>
          <w:rtl/>
        </w:rPr>
        <w:t xml:space="preserve">با میلِ خویش اشترِ رهوار بوده‌ایم</w:t>
      </w:r>
    </w:p>
    <w:p>
      <w:pPr>
        <w:pStyle w:val="BookText"/>
      </w:pPr>
      <w:r>
        <w:rPr>
          <w:rFonts w:ascii="IRNazanin" w:hAnsi="IRNazanin" w:eastAsia="IRNazanin" w:cs="IRNazanin"/>
          <w:lang w:bidi="fa-IR"/>
          <w:color w:val="111111"/>
          <w:sz w:val="28"/>
          <w:szCs w:val="28"/>
          <w:rtl/>
        </w:rPr>
        <w:t xml:space="preserve">کی صبحِ وصل چهره گشاید ز شامِ هجر</w:t>
      </w:r>
    </w:p>
    <w:p>
      <w:pPr>
        <w:pStyle w:val="BookText"/>
      </w:pPr>
      <w:r>
        <w:rPr>
          <w:rFonts w:ascii="IRNazanin" w:hAnsi="IRNazanin" w:eastAsia="IRNazanin" w:cs="IRNazanin"/>
          <w:lang w:bidi="fa-IR"/>
          <w:color w:val="111111"/>
          <w:sz w:val="28"/>
          <w:szCs w:val="28"/>
          <w:rtl/>
        </w:rPr>
        <w:t xml:space="preserve">چون بی خبر ز توبتِ اسحار بوده‌ایم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53" w:name="pg6731_88058"/>
    <w:bookmarkEnd w:id="253"/>
    <w:p>
      <w:pPr>
        <w:pStyle w:val="BookText"/>
      </w:pPr>
      <w:r>
        <w:rPr>
          <w:rFonts w:ascii="IRNazanin" w:hAnsi="IRNazanin" w:eastAsia="IRNazanin" w:cs="IRNazanin"/>
          <w:lang w:bidi="fa-IR"/>
          <w:color w:val="111111"/>
          <w:sz w:val="28"/>
          <w:szCs w:val="28"/>
          <w:rtl/>
        </w:rPr>
        <w:t xml:space="preserve">مردانِ راه جامه ز تقوی به بر کنند</w:t>
      </w:r>
    </w:p>
    <w:p>
      <w:pPr>
        <w:pStyle w:val="BookText"/>
      </w:pPr>
      <w:r>
        <w:rPr>
          <w:rFonts w:ascii="IRNazanin" w:hAnsi="IRNazanin" w:eastAsia="IRNazanin" w:cs="IRNazanin"/>
          <w:lang w:bidi="fa-IR"/>
          <w:color w:val="111111"/>
          <w:sz w:val="28"/>
          <w:szCs w:val="28"/>
          <w:rtl/>
        </w:rPr>
        <w:t xml:space="preserve">ما مفتخر به جبّه و دستار بوده‌ایم</w:t>
      </w:r>
    </w:p>
    <w:p>
      <w:pPr>
        <w:pStyle w:val="BookText"/>
      </w:pPr>
      <w:r>
        <w:rPr>
          <w:rFonts w:ascii="IRNazanin" w:hAnsi="IRNazanin" w:eastAsia="IRNazanin" w:cs="IRNazanin"/>
          <w:lang w:bidi="fa-IR"/>
          <w:color w:val="111111"/>
          <w:sz w:val="28"/>
          <w:szCs w:val="28"/>
          <w:rtl/>
        </w:rPr>
        <w:t xml:space="preserve">هر کس که پای داشت به سر برد راه و ما</w:t>
      </w:r>
    </w:p>
    <w:p>
      <w:pPr>
        <w:pStyle w:val="BookText"/>
      </w:pPr>
      <w:r>
        <w:rPr>
          <w:rFonts w:ascii="IRNazanin" w:hAnsi="IRNazanin" w:eastAsia="IRNazanin" w:cs="IRNazanin"/>
          <w:lang w:bidi="fa-IR"/>
          <w:color w:val="111111"/>
          <w:sz w:val="28"/>
          <w:szCs w:val="28"/>
          <w:rtl/>
        </w:rPr>
        <w:t xml:space="preserve">بی پا و سر چو نقطه پرگار بوده‌ایم</w:t>
      </w:r>
    </w:p>
    <w:p>
      <w:pPr>
        <w:pStyle w:val="BookText"/>
      </w:pPr>
      <w:r>
        <w:rPr>
          <w:rFonts w:ascii="IRNazanin" w:hAnsi="IRNazanin" w:eastAsia="IRNazanin" w:cs="IRNazanin"/>
          <w:lang w:bidi="fa-IR"/>
          <w:color w:val="111111"/>
          <w:sz w:val="28"/>
          <w:szCs w:val="28"/>
          <w:rtl/>
        </w:rPr>
        <w:t xml:space="preserve">بر جهل رفته عمر پی علمِ بی عمل</w:t>
      </w:r>
    </w:p>
    <w:p>
      <w:pPr>
        <w:pStyle w:val="BookText"/>
      </w:pPr>
      <w:r>
        <w:rPr>
          <w:rFonts w:ascii="IRNazanin" w:hAnsi="IRNazanin" w:eastAsia="IRNazanin" w:cs="IRNazanin"/>
          <w:lang w:bidi="fa-IR"/>
          <w:color w:val="111111"/>
          <w:sz w:val="28"/>
          <w:szCs w:val="28"/>
          <w:rtl/>
        </w:rPr>
        <w:t xml:space="preserve">بس این هنر که حاملِ اسفار بوده‌ایم</w:t>
      </w:r>
    </w:p>
    <w:p>
      <w:pPr>
        <w:pStyle w:val="BookText"/>
      </w:pPr>
      <w:r>
        <w:rPr>
          <w:rFonts w:ascii="IRNazanin" w:hAnsi="IRNazanin" w:eastAsia="IRNazanin" w:cs="IRNazanin"/>
          <w:lang w:bidi="fa-IR"/>
          <w:color w:val="111111"/>
          <w:sz w:val="28"/>
          <w:szCs w:val="28"/>
          <w:rtl/>
        </w:rPr>
        <w:t xml:space="preserve">بشکست گر ز سنگِ جفا خصم پای ما</w:t>
      </w:r>
    </w:p>
    <w:p>
      <w:pPr>
        <w:pStyle w:val="BookText"/>
      </w:pPr>
      <w:r>
        <w:rPr>
          <w:rFonts w:ascii="IRNazanin" w:hAnsi="IRNazanin" w:eastAsia="IRNazanin" w:cs="IRNazanin"/>
          <w:lang w:bidi="fa-IR"/>
          <w:color w:val="111111"/>
          <w:sz w:val="28"/>
          <w:szCs w:val="28"/>
          <w:rtl/>
        </w:rPr>
        <w:t xml:space="preserve">عیبش مکن که ما نه به هنجار بوده‌ایم</w:t>
      </w:r>
    </w:p>
    <w:p>
      <w:pPr>
        <w:pStyle w:val="BookText"/>
      </w:pPr>
      <w:r>
        <w:rPr>
          <w:rFonts w:ascii="IRNazanin" w:hAnsi="IRNazanin" w:eastAsia="IRNazanin" w:cs="IRNazanin"/>
          <w:lang w:bidi="fa-IR"/>
          <w:color w:val="111111"/>
          <w:sz w:val="28"/>
          <w:szCs w:val="28"/>
          <w:rtl/>
        </w:rPr>
        <w:t xml:space="preserve">ما را مگر ز خرمنِ آزادگان رسد</w:t>
      </w:r>
    </w:p>
    <w:p>
      <w:pPr>
        <w:pStyle w:val="BookText"/>
      </w:pPr>
      <w:r>
        <w:rPr>
          <w:rFonts w:ascii="IRNazanin" w:hAnsi="IRNazanin" w:eastAsia="IRNazanin" w:cs="IRNazanin"/>
          <w:lang w:bidi="fa-IR"/>
          <w:color w:val="111111"/>
          <w:sz w:val="28"/>
          <w:szCs w:val="28"/>
          <w:rtl/>
        </w:rPr>
        <w:t xml:space="preserve">یک حبّه سود زان که زیانکار بوده‌ایم</w:t>
      </w:r>
    </w:p>
    <w:p>
      <w:pPr>
        <w:pStyle w:val="BookText"/>
      </w:pPr>
      <w:r>
        <w:rPr>
          <w:rFonts w:ascii="Amiri" w:hAnsi="Amiri" w:eastAsia="Amiri" w:cs="Amiri"/>
          <w:lang w:bidi="ar-SA"/>
          <w:color w:val="111111"/>
          <w:sz w:val="28"/>
          <w:szCs w:val="28"/>
          <w:rtl/>
        </w:rPr>
        <w:t xml:space="preserve">ختم الائمه حجّتِ یزدان که لطفِ حق</w:t>
      </w:r>
    </w:p>
    <w:p>
      <w:pPr>
        <w:pStyle w:val="BookText"/>
      </w:pPr>
      <w:r>
        <w:rPr>
          <w:rFonts w:ascii="IRNazanin" w:hAnsi="IRNazanin" w:eastAsia="IRNazanin" w:cs="IRNazanin"/>
          <w:lang w:bidi="fa-IR"/>
          <w:color w:val="111111"/>
          <w:sz w:val="28"/>
          <w:szCs w:val="28"/>
          <w:rtl/>
        </w:rPr>
        <w:t xml:space="preserve">با مهرِ او هماره سزاوار بوده‌ایم</w:t>
      </w:r>
    </w:p>
    <w:p>
      <w:pPr>
        <w:pStyle w:val="BookText"/>
      </w:pPr>
      <w:r>
        <w:rPr>
          <w:rFonts w:ascii="IRNazanin" w:hAnsi="IRNazanin" w:eastAsia="IRNazanin" w:cs="IRNazanin"/>
          <w:lang w:bidi="fa-IR"/>
          <w:color w:val="111111"/>
          <w:sz w:val="28"/>
          <w:szCs w:val="28"/>
          <w:rtl/>
        </w:rPr>
        <w:t xml:space="preserve">از داغِ بندگیش که داریم بر جبین</w:t>
      </w:r>
    </w:p>
    <w:p>
      <w:pPr>
        <w:pStyle w:val="BookText"/>
      </w:pPr>
      <w:r>
        <w:rPr>
          <w:rFonts w:ascii="IRNazanin" w:hAnsi="IRNazanin" w:eastAsia="IRNazanin" w:cs="IRNazanin"/>
          <w:lang w:bidi="fa-IR"/>
          <w:color w:val="111111"/>
          <w:sz w:val="28"/>
          <w:szCs w:val="28"/>
          <w:rtl/>
        </w:rPr>
        <w:t xml:space="preserve">پیوسته در شماره احرار بوده‌ایم</w:t>
      </w:r>
    </w:p>
    <w:p>
      <w:pPr>
        <w:pStyle w:val="BookText"/>
      </w:pPr>
      <w:r>
        <w:rPr>
          <w:rFonts w:ascii="IRNazanin" w:hAnsi="IRNazanin" w:eastAsia="IRNazanin" w:cs="IRNazanin"/>
          <w:lang w:bidi="fa-IR"/>
          <w:color w:val="111111"/>
          <w:sz w:val="28"/>
          <w:szCs w:val="28"/>
          <w:rtl/>
        </w:rPr>
        <w:t xml:space="preserve">آن رهنمای خلق که از یمنِ همّتش</w:t>
      </w:r>
    </w:p>
    <w:p>
      <w:pPr>
        <w:pStyle w:val="BookText"/>
      </w:pPr>
      <w:r>
        <w:rPr>
          <w:rFonts w:ascii="IRNazanin" w:hAnsi="IRNazanin" w:eastAsia="IRNazanin" w:cs="IRNazanin"/>
          <w:lang w:bidi="fa-IR"/>
          <w:color w:val="111111"/>
          <w:sz w:val="28"/>
          <w:szCs w:val="28"/>
          <w:rtl/>
        </w:rPr>
        <w:t xml:space="preserve">در راهِ عشق ثابت و ستوار بوده‌ایم</w:t>
      </w:r>
    </w:p>
    <w:p>
      <w:pPr>
        <w:pStyle w:val="Heading4"/>
      </w:pPr>
      <w:bookmarkStart w:id="993" w:name="_Toc454"/>
      <w:r>
        <w:t>و فی مدحه [القائم علیه‌السلام]</w:t>
      </w:r>
      <w:bookmarkEnd w:id="993"/>
    </w:p>
    <w:p>
      <w:pPr>
        <w:pStyle w:val="Heading5"/>
      </w:pPr>
      <w:bookmarkStart w:id="994" w:name="_Toc455"/>
      <w:r>
        <w:t>اشاره</w:t>
      </w:r>
      <w:bookmarkEnd w:id="994"/>
    </w:p>
    <w:p>
      <w:pPr>
        <w:pStyle w:val="BookText"/>
      </w:pPr>
      <w:r>
        <w:rPr>
          <w:rFonts w:ascii="IRNazanin" w:hAnsi="IRNazanin" w:eastAsia="IRNazanin" w:cs="IRNazanin"/>
          <w:lang w:bidi="fa-IR"/>
          <w:color w:val="111111"/>
          <w:sz w:val="28"/>
          <w:szCs w:val="28"/>
          <w:rtl/>
        </w:rPr>
        <w:t xml:space="preserve">و فی</w:t>
      </w:r>
      <w:r>
        <w:rPr>
          <w:rStyle w:val="FootnoteReference"/>
        </w:rPr>
        <w:footnoteReference w:id="1091"/>
      </w:r>
      <w:r>
        <w:rPr>
          <w:rFonts w:ascii="IRNazanin" w:hAnsi="IRNazanin" w:eastAsia="IRNazanin" w:cs="IRNazanin"/>
          <w:lang w:bidi="fa-IR"/>
          <w:color w:val="111111"/>
          <w:sz w:val="28"/>
          <w:szCs w:val="28"/>
          <w:rtl/>
        </w:rPr>
        <w:t xml:space="preserve">مدحه</w:t>
      </w:r>
      <w:r>
        <w:rPr>
          <w:rStyle w:val="FootnoteReference"/>
        </w:rPr>
        <w:footnoteReference w:id="1092"/>
      </w:r>
      <w:r>
        <w:rPr>
          <w:rFonts w:ascii="IRNazanin" w:hAnsi="IRNazanin" w:eastAsia="IRNazanin" w:cs="IRNazanin"/>
          <w:lang w:bidi="fa-IR"/>
          <w:color w:val="111111"/>
          <w:sz w:val="28"/>
          <w:szCs w:val="28"/>
          <w:rtl/>
        </w:rPr>
        <w:t xml:space="preserve">[القائم علیه‌السلام]</w:t>
      </w:r>
    </w:p>
    <w:p>
      <w:pPr>
        <w:pStyle w:val="BookText"/>
      </w:pPr>
      <w:r>
        <w:rPr>
          <w:rFonts w:ascii="IRNazanin" w:hAnsi="IRNazanin" w:eastAsia="IRNazanin" w:cs="IRNazanin"/>
          <w:lang w:bidi="fa-IR"/>
          <w:color w:val="111111"/>
          <w:sz w:val="28"/>
          <w:szCs w:val="28"/>
          <w:rtl/>
        </w:rPr>
        <w:t xml:space="preserve">عشرتی در گنبدِ فیروزه گون بر پاستی</w:t>
      </w:r>
    </w:p>
    <w:p>
      <w:pPr>
        <w:pStyle w:val="BookText"/>
      </w:pPr>
      <w:r>
        <w:rPr>
          <w:rFonts w:ascii="IRNazanin" w:hAnsi="IRNazanin" w:eastAsia="IRNazanin" w:cs="IRNazanin"/>
          <w:lang w:bidi="fa-IR"/>
          <w:color w:val="111111"/>
          <w:sz w:val="28"/>
          <w:szCs w:val="28"/>
          <w:rtl/>
        </w:rPr>
        <w:t xml:space="preserve">قدسیان را هم شعف در عالمِ بالاستی</w:t>
      </w:r>
    </w:p>
    <w:p>
      <w:pPr>
        <w:pStyle w:val="BookText"/>
      </w:pPr>
      <w:r>
        <w:rPr>
          <w:rFonts w:ascii="IRNazanin" w:hAnsi="IRNazanin" w:eastAsia="IRNazanin" w:cs="IRNazanin"/>
          <w:lang w:bidi="fa-IR"/>
          <w:color w:val="111111"/>
          <w:sz w:val="28"/>
          <w:szCs w:val="28"/>
          <w:rtl/>
        </w:rPr>
        <w:t xml:space="preserve">جلوه گر در آینه گیتی نما شد روی دوست</w:t>
      </w:r>
    </w:p>
    <w:p>
      <w:pPr>
        <w:pStyle w:val="BookText"/>
      </w:pPr>
      <w:r>
        <w:rPr>
          <w:rFonts w:ascii="IRNazanin" w:hAnsi="IRNazanin" w:eastAsia="IRNazanin" w:cs="IRNazanin"/>
          <w:lang w:bidi="fa-IR"/>
          <w:color w:val="111111"/>
          <w:sz w:val="28"/>
          <w:szCs w:val="28"/>
          <w:rtl/>
        </w:rPr>
        <w:t xml:space="preserve">دیده بگشا عاشق ار بر صورتِ زیباستی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جان بگشا تا صوتِ انا الحق بشنوی</w:t>
      </w:r>
    </w:p>
    <w:p>
      <w:pPr>
        <w:pStyle w:val="BookText"/>
      </w:pPr>
      <w:r>
        <w:rPr>
          <w:rFonts w:ascii="IRNazanin" w:hAnsi="IRNazanin" w:eastAsia="IRNazanin" w:cs="IRNazanin"/>
          <w:lang w:bidi="fa-IR"/>
          <w:color w:val="111111"/>
          <w:sz w:val="28"/>
          <w:szCs w:val="28"/>
          <w:rtl/>
        </w:rPr>
        <w:t xml:space="preserve">در تجلی بارِ دیگر آتشِ موساستی</w:t>
      </w:r>
    </w:p>
    <w:p>
      <w:pPr>
        <w:pStyle w:val="BookText"/>
      </w:pPr>
      <w:r>
        <w:rPr>
          <w:rFonts w:ascii="IRNazanin" w:hAnsi="IRNazanin" w:eastAsia="IRNazanin" w:cs="IRNazanin"/>
          <w:lang w:bidi="fa-IR"/>
          <w:color w:val="111111"/>
          <w:sz w:val="28"/>
          <w:szCs w:val="28"/>
          <w:rtl/>
        </w:rPr>
        <w:t xml:space="preserve">نوری امروز از افق در سامره طالع شود</w:t>
      </w:r>
    </w:p>
    <w:p>
      <w:pPr>
        <w:pStyle w:val="BookText"/>
      </w:pPr>
      <w:r>
        <w:rPr>
          <w:rFonts w:ascii="IRNazanin" w:hAnsi="IRNazanin" w:eastAsia="IRNazanin" w:cs="IRNazanin"/>
          <w:lang w:bidi="fa-IR"/>
          <w:color w:val="111111"/>
          <w:sz w:val="28"/>
          <w:szCs w:val="28"/>
          <w:rtl/>
        </w:rPr>
        <w:t xml:space="preserve">سامره زان نور رشکِ سینه سیناستی</w:t>
      </w:r>
    </w:p>
    <w:p>
      <w:pPr>
        <w:pStyle w:val="BookText"/>
      </w:pPr>
      <w:r>
        <w:rPr>
          <w:rFonts w:ascii="Amiri" w:hAnsi="Amiri" w:eastAsia="Amiri" w:cs="Amiri"/>
          <w:lang w:bidi="ar-SA"/>
          <w:color w:val="111111"/>
          <w:sz w:val="28"/>
          <w:szCs w:val="28"/>
          <w:rtl/>
        </w:rPr>
        <w:t xml:space="preserve">هست میلادِ ولیّ خاتم وهادیّ کل</w:t>
      </w:r>
    </w:p>
    <w:p>
      <w:pPr>
        <w:pStyle w:val="BookText"/>
      </w:pPr>
      <w:r>
        <w:rPr>
          <w:rFonts w:ascii="Amiri" w:hAnsi="Amiri" w:eastAsia="Amiri" w:cs="Amiri"/>
          <w:lang w:bidi="ar-SA"/>
          <w:color w:val="111111"/>
          <w:sz w:val="28"/>
          <w:szCs w:val="28"/>
          <w:rtl/>
        </w:rPr>
        <w:t xml:space="preserve">روزِ عیش و عشرتِ ذریّه طاهاستی</w:t>
      </w:r>
    </w:p>
    <w:p>
      <w:pPr>
        <w:pStyle w:val="BookText"/>
      </w:pPr>
      <w:r>
        <w:rPr>
          <w:rFonts w:ascii="IRNazanin" w:hAnsi="IRNazanin" w:eastAsia="IRNazanin" w:cs="IRNazanin"/>
          <w:lang w:bidi="fa-IR"/>
          <w:color w:val="111111"/>
          <w:sz w:val="28"/>
          <w:szCs w:val="28"/>
          <w:rtl/>
        </w:rPr>
        <w:t xml:space="preserve">حوریان در انبساط و قدسیان در ابتهاج</w:t>
      </w:r>
    </w:p>
    <w:p>
      <w:pPr>
        <w:pStyle w:val="BookText"/>
      </w:pPr>
      <w:r>
        <w:rPr>
          <w:rFonts w:ascii="IRNazanin" w:hAnsi="IRNazanin" w:eastAsia="IRNazanin" w:cs="IRNazanin"/>
          <w:lang w:bidi="fa-IR"/>
          <w:color w:val="111111"/>
          <w:sz w:val="28"/>
          <w:szCs w:val="28"/>
          <w:rtl/>
        </w:rPr>
        <w:t xml:space="preserve">شاد در جنّاتِ رضوان کوثر و طوباستی</w:t>
      </w:r>
    </w:p>
    <w:p>
      <w:pPr>
        <w:pStyle w:val="BookText"/>
      </w:pPr>
      <w:r>
        <w:rPr>
          <w:rFonts w:ascii="Amiri" w:hAnsi="Amiri" w:eastAsia="Amiri" w:cs="Amiri"/>
          <w:lang w:bidi="ar-SA"/>
          <w:color w:val="111111"/>
          <w:sz w:val="28"/>
          <w:szCs w:val="28"/>
          <w:rtl/>
        </w:rPr>
        <w:t xml:space="preserve">والی ملکِ ولایت حجّتِ یزدان به خلق</w:t>
      </w:r>
    </w:p>
    <w:p>
      <w:pPr>
        <w:pStyle w:val="BookText"/>
      </w:pPr>
      <w:r>
        <w:rPr>
          <w:rFonts w:ascii="IRNazanin" w:hAnsi="IRNazanin" w:eastAsia="IRNazanin" w:cs="IRNazanin"/>
          <w:lang w:bidi="fa-IR"/>
          <w:color w:val="111111"/>
          <w:sz w:val="28"/>
          <w:szCs w:val="28"/>
          <w:rtl/>
        </w:rPr>
        <w:t xml:space="preserve">صاحبِ امروزِ گیتی شافعِ فرداستی</w:t>
      </w:r>
    </w:p>
    <w:p>
      <w:pPr>
        <w:pStyle w:val="BookText"/>
      </w:pPr>
      <w:r>
        <w:rPr>
          <w:rFonts w:ascii="IRNazanin" w:hAnsi="IRNazanin" w:eastAsia="IRNazanin" w:cs="IRNazanin"/>
          <w:lang w:bidi="fa-IR"/>
          <w:color w:val="111111"/>
          <w:sz w:val="28"/>
          <w:szCs w:val="28"/>
          <w:rtl/>
        </w:rPr>
        <w:t xml:space="preserve">غیبتش با این ظهور و جلوه‌اش با این غیاب</w:t>
      </w:r>
    </w:p>
    <w:p>
      <w:pPr>
        <w:pStyle w:val="BookText"/>
      </w:pPr>
      <w:r>
        <w:rPr>
          <w:rFonts w:ascii="IRNazanin" w:hAnsi="IRNazanin" w:eastAsia="IRNazanin" w:cs="IRNazanin"/>
          <w:lang w:bidi="fa-IR"/>
          <w:color w:val="111111"/>
          <w:sz w:val="28"/>
          <w:szCs w:val="28"/>
          <w:rtl/>
        </w:rPr>
        <w:t xml:space="preserve">راست خواهی مظهرِ یکتای بی همتاستی</w:t>
      </w:r>
    </w:p>
    <w:p>
      <w:pPr>
        <w:pStyle w:val="BookText"/>
      </w:pPr>
      <w:r>
        <w:rPr>
          <w:rFonts w:ascii="IRNazanin" w:hAnsi="IRNazanin" w:eastAsia="IRNazanin" w:cs="IRNazanin"/>
          <w:lang w:bidi="fa-IR"/>
          <w:color w:val="111111"/>
          <w:sz w:val="28"/>
          <w:szCs w:val="28"/>
          <w:rtl/>
        </w:rPr>
        <w:t xml:space="preserve">آن پری رو گرچه مستور است از چشم دو بین</w:t>
      </w:r>
    </w:p>
    <w:p>
      <w:pPr>
        <w:pStyle w:val="BookText"/>
      </w:pPr>
      <w:r>
        <w:rPr>
          <w:rFonts w:ascii="IRNazanin" w:hAnsi="IRNazanin" w:eastAsia="IRNazanin" w:cs="IRNazanin"/>
          <w:lang w:bidi="fa-IR"/>
          <w:color w:val="111111"/>
          <w:sz w:val="28"/>
          <w:szCs w:val="28"/>
          <w:rtl/>
        </w:rPr>
        <w:t xml:space="preserve">راست بینان را چو خورشیدِ جهان آراستی</w:t>
      </w:r>
    </w:p>
    <w:p>
      <w:pPr>
        <w:pStyle w:val="BookText"/>
      </w:pPr>
      <w:r>
        <w:rPr>
          <w:rFonts w:ascii="IRNazanin" w:hAnsi="IRNazanin" w:eastAsia="IRNazanin" w:cs="IRNazanin"/>
          <w:lang w:bidi="fa-IR"/>
          <w:color w:val="111111"/>
          <w:sz w:val="28"/>
          <w:szCs w:val="28"/>
          <w:rtl/>
        </w:rPr>
        <w:t xml:space="preserve">چون بر آرد ذوالفقار از بهر هیجا از نیام</w:t>
      </w:r>
    </w:p>
    <w:p>
      <w:pPr>
        <w:pStyle w:val="BookText"/>
      </w:pPr>
      <w:r>
        <w:rPr>
          <w:rFonts w:ascii="IRNazanin" w:hAnsi="IRNazanin" w:eastAsia="IRNazanin" w:cs="IRNazanin"/>
          <w:lang w:bidi="fa-IR"/>
          <w:color w:val="111111"/>
          <w:sz w:val="28"/>
          <w:szCs w:val="28"/>
          <w:rtl/>
        </w:rPr>
        <w:t xml:space="preserve">یک دو و دو چار مرد و مرکبِ اعداستی</w:t>
      </w:r>
    </w:p>
    <w:p>
      <w:pPr>
        <w:pStyle w:val="BookText"/>
      </w:pPr>
      <w:r>
        <w:rPr>
          <w:rFonts w:ascii="IRNazanin" w:hAnsi="IRNazanin" w:eastAsia="IRNazanin" w:cs="IRNazanin"/>
          <w:lang w:bidi="fa-IR"/>
          <w:color w:val="111111"/>
          <w:sz w:val="28"/>
          <w:szCs w:val="28"/>
          <w:rtl/>
        </w:rPr>
        <w:t xml:space="preserve">هادیِ راهِ هدایت پاک پورِ عسکری</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بنده او عالمی او بر همه مولاستی</w:t>
      </w:r>
    </w:p>
    <w:p>
      <w:pPr>
        <w:pStyle w:val="BookText"/>
      </w:pPr>
      <w:r>
        <w:rPr>
          <w:rFonts w:ascii="IRNazanin" w:hAnsi="IRNazanin" w:eastAsia="IRNazanin" w:cs="IRNazanin"/>
          <w:lang w:bidi="fa-IR"/>
          <w:color w:val="111111"/>
          <w:sz w:val="28"/>
          <w:szCs w:val="28"/>
          <w:rtl/>
        </w:rPr>
        <w:t xml:space="preserve">هر که سر مست است از صهبای عشقش سرخوش است</w:t>
      </w:r>
    </w:p>
    <w:p>
      <w:pPr>
        <w:pStyle w:val="BookText"/>
      </w:pPr>
      <w:r>
        <w:rPr>
          <w:rFonts w:ascii="IRNazanin" w:hAnsi="IRNazanin" w:eastAsia="IRNazanin" w:cs="IRNazanin"/>
          <w:lang w:bidi="fa-IR"/>
          <w:color w:val="111111"/>
          <w:sz w:val="28"/>
          <w:szCs w:val="28"/>
          <w:rtl/>
        </w:rPr>
        <w:t xml:space="preserve">وان که هشیار است دایم مستِ این صهباستی</w:t>
      </w:r>
    </w:p>
    <w:p>
      <w:pPr>
        <w:pStyle w:val="BookText"/>
      </w:pPr>
      <w:r>
        <w:rPr>
          <w:rFonts w:ascii="IRNazanin" w:hAnsi="IRNazanin" w:eastAsia="IRNazanin" w:cs="IRNazanin"/>
          <w:lang w:bidi="fa-IR"/>
          <w:color w:val="111111"/>
          <w:sz w:val="28"/>
          <w:szCs w:val="28"/>
          <w:rtl/>
        </w:rPr>
        <w:t xml:space="preserve">شمس مدّاح است دایم بر علیّ و آل او</w:t>
      </w:r>
    </w:p>
    <w:p>
      <w:pPr>
        <w:pStyle w:val="BookText"/>
      </w:pPr>
      <w:r>
        <w:rPr>
          <w:rFonts w:ascii="IRNazanin" w:hAnsi="IRNazanin" w:eastAsia="IRNazanin" w:cs="IRNazanin"/>
          <w:lang w:bidi="fa-IR"/>
          <w:color w:val="111111"/>
          <w:sz w:val="28"/>
          <w:szCs w:val="28"/>
          <w:rtl/>
        </w:rPr>
        <w:t xml:space="preserve">چشم دارِ مرحمت از عروه الوثقاستی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54" w:name="pg6731_88060"/>
    <w:bookmarkEnd w:id="254"/>
    <w:p>
      <w:pPr>
        <w:pStyle w:val="Heading3"/>
      </w:pPr>
      <w:bookmarkStart w:id="995" w:name="_Toc456"/>
      <w:r>
        <w:t>صفا</w:t>
      </w:r>
      <w:bookmarkEnd w:id="995"/>
    </w:p>
    <w:p>
      <w:pPr>
        <w:pStyle w:val="Heading4"/>
      </w:pPr>
      <w:bookmarkStart w:id="996" w:name="_Toc457"/>
      <w:r>
        <w:t>اشاره</w:t>
      </w:r>
      <w:bookmarkEnd w:id="996"/>
    </w:p>
    <w:p>
      <w:pPr>
        <w:pStyle w:val="BookText"/>
      </w:pPr>
      <w:r>
        <w:rPr>
          <w:rFonts w:ascii="IRNazanin" w:hAnsi="IRNazanin" w:eastAsia="IRNazanin" w:cs="IRNazanin"/>
          <w:lang w:bidi="fa-IR"/>
          <w:color w:val="111111"/>
          <w:sz w:val="28"/>
          <w:szCs w:val="28"/>
          <w:rtl/>
        </w:rPr>
        <w:t xml:space="preserve">صفا [اصفهانی</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لغت‌نامه ذیل/ صفای صفاهانی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اشراق خاوری «شرح حال صفا» مجله ارمغان سال هشتم شماره 6 و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حسین صفای اصفهانی، ملقب به صفاء الدین، در سال 1269 در اصفهان متولد شد. مقدمات علوم، حکمت، عرفان، فلسفه را در اصفهان فرا گرفت. در جوانی به تهران هجرت نمود. سپس در رکاب میرزا محمّد رضا مستشارالملک ملقب به مؤتمن السلطنه وزیر خراسان به مشهد رهسپار گردید.</w:t>
      </w:r>
    </w:p>
    <w:p>
      <w:pPr>
        <w:pStyle w:val="BookText"/>
      </w:pPr>
      <w:r>
        <w:rPr>
          <w:rFonts w:ascii="IRNazanin" w:hAnsi="IRNazanin" w:eastAsia="IRNazanin" w:cs="IRNazanin"/>
          <w:lang w:bidi="fa-IR"/>
          <w:color w:val="111111"/>
          <w:sz w:val="28"/>
          <w:szCs w:val="28"/>
          <w:rtl/>
        </w:rPr>
        <w:t xml:space="preserve">بااقامت در مشهد در سرای مؤتمن السلطان و تحت حمایت خاص وی می‌زیست. پس از درگذشت مؤتمن السلطان در سال 1309، تحت حمایت فرزند آن مرحوم، علی محمّد مؤتمن السلطان قرار گرفت.</w:t>
      </w:r>
    </w:p>
    <w:p>
      <w:pPr>
        <w:pStyle w:val="BookText"/>
      </w:pPr>
      <w:r>
        <w:rPr>
          <w:rFonts w:ascii="IRNazanin" w:hAnsi="IRNazanin" w:eastAsia="IRNazanin" w:cs="IRNazanin"/>
          <w:lang w:bidi="fa-IR"/>
          <w:color w:val="111111"/>
          <w:sz w:val="28"/>
          <w:szCs w:val="28"/>
          <w:rtl/>
        </w:rPr>
        <w:t xml:space="preserve">حکیم صفا در ایام عمر، همسر اختیار نکرد. در سال 1314 بیمار و دچار اختلال حواس گردید. به سال 1322 درایام شیوع وبا درگذشت او را درمدرسه ملاتاج مشهدبه‌خاک سپردند.</w:t>
      </w:r>
    </w:p>
    <w:p>
      <w:pPr>
        <w:pStyle w:val="Heading4"/>
      </w:pPr>
      <w:bookmarkStart w:id="997" w:name="_Toc458"/>
      <w:r>
        <w:t>فی مدیحة الزهراء علیهاالسلام</w:t>
      </w:r>
      <w:bookmarkEnd w:id="997"/>
    </w:p>
    <w:p>
      <w:pPr>
        <w:pStyle w:val="BookText"/>
      </w:pPr>
      <w:r>
        <w:rPr>
          <w:rFonts w:ascii="IRNazanin" w:hAnsi="IRNazanin" w:eastAsia="IRNazanin" w:cs="IRNazanin"/>
          <w:lang w:bidi="fa-IR"/>
          <w:color w:val="111111"/>
          <w:sz w:val="28"/>
          <w:szCs w:val="28"/>
          <w:rtl/>
        </w:rPr>
        <w:t xml:space="preserve">برخاست به آیینِ سخن مرغِ سحرخیز</w:t>
      </w:r>
    </w:p>
    <w:p>
      <w:pPr>
        <w:pStyle w:val="BookText"/>
      </w:pPr>
      <w:r>
        <w:rPr>
          <w:rFonts w:ascii="IRNazanin" w:hAnsi="IRNazanin" w:eastAsia="IRNazanin" w:cs="IRNazanin"/>
          <w:lang w:bidi="fa-IR"/>
          <w:color w:val="111111"/>
          <w:sz w:val="28"/>
          <w:szCs w:val="28"/>
          <w:rtl/>
        </w:rPr>
        <w:t xml:space="preserve">خیز ای ختنی ماهِ من و شاهدِ خرخیز</w:t>
      </w:r>
    </w:p>
    <w:p>
      <w:pPr>
        <w:pStyle w:val="BookText"/>
      </w:pPr>
      <w:r>
        <w:rPr>
          <w:rFonts w:ascii="IRNazanin" w:hAnsi="IRNazanin" w:eastAsia="IRNazanin" w:cs="IRNazanin"/>
          <w:lang w:bidi="fa-IR"/>
          <w:color w:val="111111"/>
          <w:sz w:val="28"/>
          <w:szCs w:val="28"/>
          <w:rtl/>
        </w:rPr>
        <w:t xml:space="preserve">بربند طرب را زین بر توسنِ شبدیز</w:t>
      </w:r>
    </w:p>
    <w:p>
      <w:pPr>
        <w:pStyle w:val="BookText"/>
      </w:pPr>
      <w:r>
        <w:rPr>
          <w:rFonts w:ascii="IRNazanin" w:hAnsi="IRNazanin" w:eastAsia="IRNazanin" w:cs="IRNazanin"/>
          <w:lang w:bidi="fa-IR"/>
          <w:color w:val="111111"/>
          <w:sz w:val="28"/>
          <w:szCs w:val="28"/>
          <w:rtl/>
        </w:rPr>
        <w:t xml:space="preserve">کن جامِ جم از گوهرِ می مخزنِ پرویز</w:t>
      </w:r>
    </w:p>
    <w:p>
      <w:pPr>
        <w:pStyle w:val="BookText"/>
      </w:pPr>
      <w:r>
        <w:rPr>
          <w:rFonts w:ascii="IRNazanin" w:hAnsi="IRNazanin" w:eastAsia="IRNazanin" w:cs="IRNazanin"/>
          <w:lang w:bidi="fa-IR"/>
          <w:color w:val="111111"/>
          <w:sz w:val="28"/>
          <w:szCs w:val="28"/>
          <w:rtl/>
        </w:rPr>
        <w:t xml:space="preserve">ای خطِّ تو پاکیزه تر از سبزه نوخیز</w:t>
      </w:r>
    </w:p>
    <w:p>
      <w:pPr>
        <w:pStyle w:val="BookText"/>
      </w:pPr>
      <w:r>
        <w:rPr>
          <w:rFonts w:ascii="IRNazanin" w:hAnsi="IRNazanin" w:eastAsia="IRNazanin" w:cs="IRNazanin"/>
          <w:lang w:bidi="fa-IR"/>
          <w:color w:val="111111"/>
          <w:sz w:val="28"/>
          <w:szCs w:val="28"/>
          <w:rtl/>
        </w:rPr>
        <w:t xml:space="preserve">بر سبزه نو خیز که شد باغچه مینو</w:t>
      </w:r>
    </w:p>
    <w:p>
      <w:pPr>
        <w:pStyle w:val="BookText"/>
      </w:pPr>
      <w:r>
        <w:rPr>
          <w:rFonts w:ascii="IRNazanin" w:hAnsi="IRNazanin" w:eastAsia="IRNazanin" w:cs="IRNazanin"/>
          <w:lang w:bidi="fa-IR"/>
          <w:color w:val="111111"/>
          <w:sz w:val="28"/>
          <w:szCs w:val="28"/>
          <w:rtl/>
        </w:rPr>
        <w:t xml:space="preserve">بنهاده به سر گلبنِ نو افسرِ جمشید</w:t>
      </w:r>
    </w:p>
    <w:p>
      <w:pPr>
        <w:pStyle w:val="BookText"/>
      </w:pPr>
      <w:r>
        <w:rPr>
          <w:rFonts w:ascii="IRNazanin" w:hAnsi="IRNazanin" w:eastAsia="IRNazanin" w:cs="IRNazanin"/>
          <w:lang w:bidi="fa-IR"/>
          <w:color w:val="111111"/>
          <w:sz w:val="28"/>
          <w:szCs w:val="28"/>
          <w:rtl/>
        </w:rPr>
        <w:t xml:space="preserve">تابید زگل بر فلکِ باغچه ناهید</w:t>
      </w:r>
    </w:p>
    <w:p>
      <w:pPr>
        <w:pStyle w:val="BookText"/>
      </w:pPr>
      <w:r>
        <w:rPr>
          <w:rFonts w:ascii="IRNazanin" w:hAnsi="IRNazanin" w:eastAsia="IRNazanin" w:cs="IRNazanin"/>
          <w:lang w:bidi="fa-IR"/>
          <w:color w:val="111111"/>
          <w:sz w:val="28"/>
          <w:szCs w:val="28"/>
          <w:rtl/>
        </w:rPr>
        <w:t xml:space="preserve">بگشای درِ میکده یعنی درِ امّید</w:t>
      </w:r>
    </w:p>
    <w:p>
      <w:pPr>
        <w:pStyle w:val="BookText"/>
      </w:pPr>
      <w:r>
        <w:rPr>
          <w:rFonts w:ascii="IRNazanin" w:hAnsi="IRNazanin" w:eastAsia="IRNazanin" w:cs="IRNazanin"/>
          <w:lang w:bidi="fa-IR"/>
          <w:color w:val="111111"/>
          <w:sz w:val="28"/>
          <w:szCs w:val="28"/>
          <w:rtl/>
        </w:rPr>
        <w:t xml:space="preserve">بردار ز رخ پرده که تا دیده من دید</w:t>
      </w:r>
    </w:p>
    <w:p>
      <w:pPr>
        <w:pStyle w:val="BookText"/>
      </w:pPr>
      <w:r>
        <w:rPr>
          <w:rFonts w:ascii="IRNazanin" w:hAnsi="IRNazanin" w:eastAsia="IRNazanin" w:cs="IRNazanin"/>
          <w:lang w:bidi="fa-IR"/>
          <w:color w:val="111111"/>
          <w:sz w:val="28"/>
          <w:szCs w:val="28"/>
          <w:rtl/>
        </w:rPr>
        <w:t xml:space="preserve">چون روی تو رخشنده ندیدم مه و خورشید</w:t>
      </w:r>
    </w:p>
    <w:p>
      <w:pPr>
        <w:pStyle w:val="BookText"/>
      </w:pPr>
      <w:r>
        <w:rPr>
          <w:rFonts w:ascii="IRNazanin" w:hAnsi="IRNazanin" w:eastAsia="IRNazanin" w:cs="IRNazanin"/>
          <w:lang w:bidi="fa-IR"/>
          <w:color w:val="111111"/>
          <w:sz w:val="28"/>
          <w:szCs w:val="28"/>
          <w:rtl/>
        </w:rPr>
        <w:t xml:space="preserve">چون موی تو آشفته ندیدم من هندو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بگذشت مهِ آذر و پیش آمد آذار</w:t>
      </w:r>
    </w:p>
    <w:p>
      <w:pPr>
        <w:pStyle w:val="BookText"/>
      </w:pPr>
      <w:r>
        <w:rPr>
          <w:rFonts w:ascii="IRNazanin" w:hAnsi="IRNazanin" w:eastAsia="IRNazanin" w:cs="IRNazanin"/>
          <w:lang w:bidi="fa-IR"/>
          <w:color w:val="111111"/>
          <w:sz w:val="28"/>
          <w:szCs w:val="28"/>
          <w:rtl/>
        </w:rPr>
        <w:t xml:space="preserve">ابر آمد و بیجاده تر ریخت به کهسار</w:t>
      </w:r>
    </w:p>
    <w:p>
      <w:pPr>
        <w:pStyle w:val="BookText"/>
      </w:pPr>
      <w:r>
        <w:rPr>
          <w:rFonts w:ascii="IRNazanin" w:hAnsi="IRNazanin" w:eastAsia="IRNazanin" w:cs="IRNazanin"/>
          <w:lang w:bidi="fa-IR"/>
          <w:color w:val="111111"/>
          <w:sz w:val="28"/>
          <w:szCs w:val="28"/>
          <w:rtl/>
        </w:rPr>
        <w:t xml:space="preserve">باد آمد و بگشود در دکّه عطّار</w:t>
      </w:r>
    </w:p>
    <w:p>
      <w:pPr>
        <w:pStyle w:val="BookText"/>
      </w:pPr>
      <w:r>
        <w:rPr>
          <w:rFonts w:ascii="IRNazanin" w:hAnsi="IRNazanin" w:eastAsia="IRNazanin" w:cs="IRNazanin"/>
          <w:lang w:bidi="fa-IR"/>
          <w:color w:val="111111"/>
          <w:sz w:val="28"/>
          <w:szCs w:val="28"/>
          <w:rtl/>
        </w:rPr>
        <w:t xml:space="preserve">آراسته شد باغ چو روی بتِ فرخار</w:t>
      </w:r>
    </w:p>
    <w:p>
      <w:pPr>
        <w:pStyle w:val="BookText"/>
      </w:pPr>
      <w:r>
        <w:rPr>
          <w:rFonts w:ascii="IRNazanin" w:hAnsi="IRNazanin" w:eastAsia="IRNazanin" w:cs="IRNazanin"/>
          <w:lang w:bidi="fa-IR"/>
          <w:color w:val="111111"/>
          <w:sz w:val="28"/>
          <w:szCs w:val="28"/>
          <w:rtl/>
        </w:rPr>
        <w:t xml:space="preserve">نرگس که بود پادشهِ کوچه و بازار</w:t>
      </w:r>
    </w:p>
    <w:p>
      <w:pPr>
        <w:pStyle w:val="BookText"/>
      </w:pPr>
      <w:r>
        <w:rPr>
          <w:rFonts w:ascii="IRNazanin" w:hAnsi="IRNazanin" w:eastAsia="IRNazanin" w:cs="IRNazanin"/>
          <w:lang w:bidi="fa-IR"/>
          <w:color w:val="111111"/>
          <w:sz w:val="28"/>
          <w:szCs w:val="28"/>
          <w:rtl/>
        </w:rPr>
        <w:t xml:space="preserve">زد خیمه سلطانی در برزن و در کو</w:t>
      </w:r>
    </w:p>
    <w:p>
      <w:pPr>
        <w:pStyle w:val="BookText"/>
      </w:pPr>
      <w:r>
        <w:rPr>
          <w:rFonts w:ascii="IRNazanin" w:hAnsi="IRNazanin" w:eastAsia="IRNazanin" w:cs="IRNazanin"/>
          <w:lang w:bidi="fa-IR"/>
          <w:color w:val="111111"/>
          <w:sz w:val="28"/>
          <w:szCs w:val="28"/>
          <w:rtl/>
        </w:rPr>
        <w:t xml:space="preserve">دانی به چه می ماند ارکانِ دمن را</w:t>
      </w:r>
    </w:p>
    <w:p>
      <w:pPr>
        <w:pStyle w:val="BookText"/>
      </w:pPr>
      <w:r>
        <w:rPr>
          <w:rFonts w:ascii="IRNazanin" w:hAnsi="IRNazanin" w:eastAsia="IRNazanin" w:cs="IRNazanin"/>
          <w:lang w:bidi="fa-IR"/>
          <w:color w:val="111111"/>
          <w:sz w:val="28"/>
          <w:szCs w:val="28"/>
          <w:rtl/>
        </w:rPr>
        <w:t xml:space="preserve">از لاله نعمانی ترکانِ یمن را</w:t>
      </w:r>
    </w:p>
    <w:p>
      <w:pPr>
        <w:pStyle w:val="BookText"/>
      </w:pPr>
      <w:r>
        <w:rPr>
          <w:rFonts w:ascii="IRNazanin" w:hAnsi="IRNazanin" w:eastAsia="IRNazanin" w:cs="IRNazanin"/>
          <w:lang w:bidi="fa-IR"/>
          <w:color w:val="111111"/>
          <w:sz w:val="28"/>
          <w:szCs w:val="28"/>
          <w:rtl/>
        </w:rPr>
        <w:t xml:space="preserve">ای ترکِ ختایی که بلایی دلِ من را</w:t>
      </w:r>
    </w:p>
    <w:p>
      <w:pPr>
        <w:pStyle w:val="BookText"/>
      </w:pPr>
      <w:r>
        <w:rPr>
          <w:rFonts w:ascii="IRNazanin" w:hAnsi="IRNazanin" w:eastAsia="IRNazanin" w:cs="IRNazanin"/>
          <w:lang w:bidi="fa-IR"/>
          <w:color w:val="111111"/>
          <w:sz w:val="28"/>
          <w:szCs w:val="28"/>
          <w:rtl/>
        </w:rPr>
        <w:t xml:space="preserve">ای موی تو بشکسته بها مشکِ ختن را</w:t>
      </w:r>
    </w:p>
    <w:p>
      <w:pPr>
        <w:pStyle w:val="BookText"/>
      </w:pPr>
      <w:r>
        <w:rPr>
          <w:rFonts w:ascii="IRNazanin" w:hAnsi="IRNazanin" w:eastAsia="IRNazanin" w:cs="IRNazanin"/>
          <w:lang w:bidi="fa-IR"/>
          <w:color w:val="111111"/>
          <w:sz w:val="28"/>
          <w:szCs w:val="28"/>
          <w:rtl/>
        </w:rPr>
        <w:t xml:space="preserve">از لاله می تازه کن آثارِ کهن را</w:t>
      </w:r>
    </w:p>
    <w:p>
      <w:pPr>
        <w:pStyle w:val="BookText"/>
      </w:pPr>
      <w:r>
        <w:rPr>
          <w:rFonts w:ascii="IRNazanin" w:hAnsi="IRNazanin" w:eastAsia="IRNazanin" w:cs="IRNazanin"/>
          <w:lang w:bidi="fa-IR"/>
          <w:color w:val="111111"/>
          <w:sz w:val="28"/>
          <w:szCs w:val="28"/>
          <w:rtl/>
        </w:rPr>
        <w:t xml:space="preserve">ای روی و برت تازه تر از لاله خودرو</w:t>
      </w:r>
    </w:p>
    <w:p>
      <w:pPr>
        <w:pStyle w:val="BookText"/>
      </w:pPr>
      <w:r>
        <w:rPr>
          <w:rFonts w:ascii="IRNazanin" w:hAnsi="IRNazanin" w:eastAsia="IRNazanin" w:cs="IRNazanin"/>
          <w:lang w:bidi="fa-IR"/>
          <w:color w:val="111111"/>
          <w:sz w:val="28"/>
          <w:szCs w:val="28"/>
          <w:rtl/>
        </w:rPr>
        <w:t xml:space="preserve">آراست به تن باغ ز دیبا سلبِ نو</w:t>
      </w:r>
    </w:p>
    <w:p>
      <w:pPr>
        <w:pStyle w:val="BookText"/>
      </w:pPr>
      <w:r>
        <w:rPr>
          <w:rFonts w:ascii="IRNazanin" w:hAnsi="IRNazanin" w:eastAsia="IRNazanin" w:cs="IRNazanin"/>
          <w:lang w:bidi="fa-IR"/>
          <w:color w:val="111111"/>
          <w:sz w:val="28"/>
          <w:szCs w:val="28"/>
          <w:rtl/>
        </w:rPr>
        <w:t xml:space="preserve">دهقانِ سمن زار من است اخترِ شب رو</w:t>
      </w:r>
    </w:p>
    <w:p>
      <w:pPr>
        <w:pStyle w:val="BookText"/>
      </w:pPr>
      <w:r>
        <w:rPr>
          <w:rFonts w:ascii="IRNazanin" w:hAnsi="IRNazanin" w:eastAsia="IRNazanin" w:cs="IRNazanin"/>
          <w:lang w:bidi="fa-IR"/>
          <w:color w:val="111111"/>
          <w:sz w:val="28"/>
          <w:szCs w:val="28"/>
          <w:rtl/>
        </w:rPr>
        <w:t xml:space="preserve">گلبن به سر از گل بنهاد افسرِ خسرو</w:t>
      </w:r>
    </w:p>
    <w:p>
      <w:pPr>
        <w:pStyle w:val="BookText"/>
      </w:pPr>
      <w:r>
        <w:rPr>
          <w:rFonts w:ascii="IRNazanin" w:hAnsi="IRNazanin" w:eastAsia="IRNazanin" w:cs="IRNazanin"/>
          <w:lang w:bidi="fa-IR"/>
          <w:color w:val="111111"/>
          <w:sz w:val="28"/>
          <w:szCs w:val="28"/>
          <w:rtl/>
        </w:rPr>
        <w:t xml:space="preserve">خورشیدِ گل افکند به چار ارکان پرتو</w:t>
      </w:r>
    </w:p>
    <w:p>
      <w:pPr>
        <w:pStyle w:val="BookText"/>
      </w:pPr>
      <w:r>
        <w:rPr>
          <w:rFonts w:ascii="IRNazanin" w:hAnsi="IRNazanin" w:eastAsia="IRNazanin" w:cs="IRNazanin"/>
          <w:lang w:bidi="fa-IR"/>
          <w:color w:val="111111"/>
          <w:sz w:val="28"/>
          <w:szCs w:val="28"/>
          <w:rtl/>
        </w:rPr>
        <w:t xml:space="preserve">آن ماهِ سمن بر مه و خورشید زند ضو</w:t>
      </w:r>
    </w:p>
    <w:p>
      <w:pPr>
        <w:pStyle w:val="BookText"/>
      </w:pPr>
      <w:r>
        <w:rPr>
          <w:rFonts w:ascii="IRNazanin" w:hAnsi="IRNazanin" w:eastAsia="IRNazanin" w:cs="IRNazanin"/>
          <w:lang w:bidi="fa-IR"/>
          <w:color w:val="111111"/>
          <w:sz w:val="28"/>
          <w:szCs w:val="28"/>
          <w:rtl/>
        </w:rPr>
        <w:t xml:space="preserve">نسرین بپراکند به گل مخزنِ منکو</w:t>
      </w:r>
    </w:p>
    <w:p>
      <w:pPr>
        <w:pStyle w:val="BookText"/>
      </w:pPr>
      <w:r>
        <w:rPr>
          <w:rFonts w:ascii="IRNazanin" w:hAnsi="IRNazanin" w:eastAsia="IRNazanin" w:cs="IRNazanin"/>
          <w:lang w:bidi="fa-IR"/>
          <w:color w:val="111111"/>
          <w:sz w:val="28"/>
          <w:szCs w:val="28"/>
          <w:rtl/>
        </w:rPr>
        <w:t xml:space="preserve">334- ای ماهِ من ای چون تو نیاراسته مانی</w:t>
      </w:r>
    </w:p>
    <w:p>
      <w:pPr>
        <w:pStyle w:val="BookText"/>
      </w:pPr>
      <w:r>
        <w:rPr>
          <w:rFonts w:ascii="Amiri" w:hAnsi="Amiri" w:eastAsia="Amiri" w:cs="Amiri"/>
          <w:lang w:bidi="ar-SA"/>
          <w:color w:val="111111"/>
          <w:sz w:val="28"/>
          <w:szCs w:val="28"/>
          <w:rtl/>
        </w:rPr>
        <w:t xml:space="preserve">تو اوّل و خورشیدِ بلند اخترِ ثانی</w:t>
      </w:r>
    </w:p>
    <w:p>
      <w:pPr>
        <w:pStyle w:val="BookText"/>
      </w:pPr>
      <w:r>
        <w:rPr>
          <w:rFonts w:ascii="IRNazanin" w:hAnsi="IRNazanin" w:eastAsia="IRNazanin" w:cs="IRNazanin"/>
          <w:lang w:bidi="fa-IR"/>
          <w:color w:val="111111"/>
          <w:sz w:val="28"/>
          <w:szCs w:val="28"/>
          <w:rtl/>
        </w:rPr>
        <w:t xml:space="preserve">شد خاکِ سیه از گلِ سوری زر کانی</w:t>
      </w:r>
    </w:p>
    <w:p>
      <w:pPr>
        <w:pStyle w:val="BookText"/>
      </w:pPr>
      <w:r>
        <w:rPr>
          <w:rFonts w:ascii="IRNazanin" w:hAnsi="IRNazanin" w:eastAsia="IRNazanin" w:cs="IRNazanin"/>
          <w:lang w:bidi="fa-IR"/>
          <w:color w:val="111111"/>
          <w:sz w:val="28"/>
          <w:szCs w:val="28"/>
          <w:rtl/>
        </w:rPr>
        <w:t xml:space="preserve">ای لعلِ تو شاداب تر از جذعِ یمانی</w:t>
      </w:r>
    </w:p>
    <w:p>
      <w:pPr>
        <w:pStyle w:val="BookText"/>
      </w:pPr>
      <w:r>
        <w:rPr>
          <w:rFonts w:ascii="IRNazanin" w:hAnsi="IRNazanin" w:eastAsia="IRNazanin" w:cs="IRNazanin"/>
          <w:lang w:bidi="fa-IR"/>
          <w:color w:val="111111"/>
          <w:sz w:val="28"/>
          <w:szCs w:val="28"/>
          <w:rtl/>
        </w:rPr>
        <w:t xml:space="preserve">کو باده چون سوده یاقوتِ رمانی</w:t>
      </w:r>
    </w:p>
    <w:p>
      <w:pPr>
        <w:pStyle w:val="BookText"/>
      </w:pPr>
      <w:r>
        <w:rPr>
          <w:rFonts w:ascii="IRNazanin" w:hAnsi="IRNazanin" w:eastAsia="IRNazanin" w:cs="IRNazanin"/>
          <w:lang w:bidi="fa-IR"/>
          <w:color w:val="111111"/>
          <w:sz w:val="28"/>
          <w:szCs w:val="28"/>
          <w:rtl/>
        </w:rPr>
        <w:t xml:space="preserve">در ده که زد از سروِ سهی فاخته کوکو</w:t>
      </w:r>
    </w:p>
    <w:p>
      <w:pPr>
        <w:pStyle w:val="BookText"/>
      </w:pPr>
      <w:r>
        <w:rPr>
          <w:rFonts w:ascii="IRNazanin" w:hAnsi="IRNazanin" w:eastAsia="IRNazanin" w:cs="IRNazanin"/>
          <w:lang w:bidi="fa-IR"/>
          <w:color w:val="111111"/>
          <w:sz w:val="28"/>
          <w:szCs w:val="28"/>
          <w:rtl/>
        </w:rPr>
        <w:t xml:space="preserve">سارو به سر سرو دم از دینِ بهی زد</w:t>
      </w:r>
    </w:p>
    <w:p>
      <w:pPr>
        <w:pStyle w:val="BookText"/>
      </w:pPr>
      <w:r>
        <w:rPr>
          <w:rFonts w:ascii="IRNazanin" w:hAnsi="IRNazanin" w:eastAsia="IRNazanin" w:cs="IRNazanin"/>
          <w:lang w:bidi="fa-IR"/>
          <w:color w:val="111111"/>
          <w:sz w:val="28"/>
          <w:szCs w:val="28"/>
          <w:rtl/>
        </w:rPr>
        <w:t xml:space="preserve">با زیر ستا بر زبرِ سروِ سهی زد</w:t>
      </w:r>
    </w:p>
    <w:p>
      <w:pPr>
        <w:pStyle w:val="BookText"/>
      </w:pPr>
      <w:r>
        <w:rPr>
          <w:rFonts w:ascii="IRNazanin" w:hAnsi="IRNazanin" w:eastAsia="IRNazanin" w:cs="IRNazanin"/>
          <w:lang w:bidi="fa-IR"/>
          <w:color w:val="111111"/>
          <w:sz w:val="28"/>
          <w:szCs w:val="28"/>
          <w:rtl/>
        </w:rPr>
        <w:t xml:space="preserve">طاوسِ سرا نوبت نوروز مهی زد</w:t>
      </w:r>
    </w:p>
    <w:p>
      <w:pPr>
        <w:pStyle w:val="BookText"/>
      </w:pPr>
      <w:r>
        <w:rPr>
          <w:rFonts w:ascii="IRNazanin" w:hAnsi="IRNazanin" w:eastAsia="IRNazanin" w:cs="IRNazanin"/>
          <w:lang w:bidi="fa-IR"/>
          <w:color w:val="111111"/>
          <w:sz w:val="28"/>
          <w:szCs w:val="28"/>
          <w:rtl/>
        </w:rPr>
        <w:t xml:space="preserve">هدهد به سر از پر علمِ پادشهی زد</w:t>
      </w:r>
    </w:p>
    <w:p>
      <w:pPr>
        <w:pStyle w:val="BookText"/>
      </w:pPr>
      <w:r>
        <w:rPr>
          <w:rFonts w:ascii="IRNazanin" w:hAnsi="IRNazanin" w:eastAsia="IRNazanin" w:cs="IRNazanin"/>
          <w:lang w:bidi="fa-IR"/>
          <w:color w:val="111111"/>
          <w:sz w:val="28"/>
          <w:szCs w:val="28"/>
          <w:rtl/>
        </w:rPr>
        <w:t xml:space="preserve">بلبل غزلی خواند و بر او راهِ رهی زد</w:t>
      </w:r>
    </w:p>
    <w:p>
      <w:pPr>
        <w:pStyle w:val="BookText"/>
      </w:pPr>
      <w:r>
        <w:rPr>
          <w:rFonts w:ascii="IRNazanin" w:hAnsi="IRNazanin" w:eastAsia="IRNazanin" w:cs="IRNazanin"/>
          <w:lang w:bidi="fa-IR"/>
          <w:color w:val="111111"/>
          <w:sz w:val="28"/>
          <w:szCs w:val="28"/>
          <w:rtl/>
        </w:rPr>
        <w:t xml:space="preserve">احسنت بر آن مرغِ غزلخوانِ غزلگو</w:t>
      </w:r>
    </w:p>
    <w:p>
      <w:pPr>
        <w:pStyle w:val="BookText"/>
      </w:pPr>
      <w:r>
        <w:rPr>
          <w:rFonts w:ascii="IRNazanin" w:hAnsi="IRNazanin" w:eastAsia="IRNazanin" w:cs="IRNazanin"/>
          <w:lang w:bidi="fa-IR"/>
          <w:color w:val="111111"/>
          <w:sz w:val="28"/>
          <w:szCs w:val="28"/>
          <w:rtl/>
        </w:rPr>
        <w:t xml:space="preserve">ماهی چو تو من دلبر و جانانه ندیدم</w:t>
      </w:r>
    </w:p>
    <w:p>
      <w:pPr>
        <w:pStyle w:val="BookText"/>
      </w:pPr>
      <w:r>
        <w:rPr>
          <w:rFonts w:ascii="IRNazanin" w:hAnsi="IRNazanin" w:eastAsia="IRNazanin" w:cs="IRNazanin"/>
          <w:lang w:bidi="fa-IR"/>
          <w:color w:val="111111"/>
          <w:sz w:val="28"/>
          <w:szCs w:val="28"/>
          <w:rtl/>
        </w:rPr>
        <w:t xml:space="preserve">شاهی چو تو در برزن و کاشانه ندیدم</w:t>
      </w:r>
    </w:p>
    <w:p>
      <w:pPr>
        <w:pStyle w:val="BookText"/>
      </w:pPr>
      <w:r>
        <w:rPr>
          <w:rFonts w:ascii="IRNazanin" w:hAnsi="IRNazanin" w:eastAsia="IRNazanin" w:cs="IRNazanin"/>
          <w:lang w:bidi="fa-IR"/>
          <w:color w:val="111111"/>
          <w:sz w:val="28"/>
          <w:szCs w:val="28"/>
          <w:rtl/>
        </w:rPr>
        <w:t xml:space="preserve">ترکی چو تو در تبّت و فرغانه ندیدم</w:t>
      </w:r>
    </w:p>
    <w:p>
      <w:pPr>
        <w:pStyle w:val="BookText"/>
      </w:pPr>
      <w:r>
        <w:rPr>
          <w:rFonts w:ascii="IRNazanin" w:hAnsi="IRNazanin" w:eastAsia="IRNazanin" w:cs="IRNazanin"/>
          <w:lang w:bidi="fa-IR"/>
          <w:color w:val="111111"/>
          <w:sz w:val="28"/>
          <w:szCs w:val="28"/>
          <w:rtl/>
        </w:rPr>
        <w:t xml:space="preserve">رندی چو تو در مسجد و میخانه ندیدم</w:t>
      </w:r>
    </w:p>
    <w:p>
      <w:pPr>
        <w:pStyle w:val="BookText"/>
      </w:pPr>
      <w:r>
        <w:rPr>
          <w:rFonts w:ascii="IRNazanin" w:hAnsi="IRNazanin" w:eastAsia="IRNazanin" w:cs="IRNazanin"/>
          <w:lang w:bidi="fa-IR"/>
          <w:color w:val="111111"/>
          <w:sz w:val="28"/>
          <w:szCs w:val="28"/>
          <w:rtl/>
        </w:rPr>
        <w:t xml:space="preserve">هر دل که من از عشق تو دیوانه ندیدم</w:t>
      </w:r>
    </w:p>
    <w:p>
      <w:pPr>
        <w:pStyle w:val="BookText"/>
      </w:pPr>
      <w:r>
        <w:rPr>
          <w:rFonts w:ascii="IRNazanin" w:hAnsi="IRNazanin" w:eastAsia="IRNazanin" w:cs="IRNazanin"/>
          <w:lang w:bidi="fa-IR"/>
          <w:color w:val="111111"/>
          <w:sz w:val="28"/>
          <w:szCs w:val="28"/>
          <w:rtl/>
        </w:rPr>
        <w:t xml:space="preserve">دل نیست جمادی است گران سنگ ترازو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روی فروهشته سر زلف چو زنجیر</w:t>
      </w:r>
    </w:p>
    <w:p>
      <w:pPr>
        <w:pStyle w:val="BookText"/>
      </w:pPr>
      <w:r>
        <w:rPr>
          <w:rFonts w:ascii="IRNazanin" w:hAnsi="IRNazanin" w:eastAsia="IRNazanin" w:cs="IRNazanin"/>
          <w:lang w:bidi="fa-IR"/>
          <w:color w:val="111111"/>
          <w:sz w:val="28"/>
          <w:szCs w:val="28"/>
          <w:rtl/>
        </w:rPr>
        <w:t xml:space="preserve">زنجیر تو بگسسته مرا رشته تدبیر</w:t>
      </w:r>
    </w:p>
    <w:p>
      <w:pPr>
        <w:pStyle w:val="BookText"/>
      </w:pPr>
      <w:r>
        <w:rPr>
          <w:rFonts w:ascii="IRNazanin" w:hAnsi="IRNazanin" w:eastAsia="IRNazanin" w:cs="IRNazanin"/>
          <w:lang w:bidi="fa-IR"/>
          <w:color w:val="111111"/>
          <w:sz w:val="28"/>
          <w:szCs w:val="28"/>
          <w:rtl/>
        </w:rPr>
        <w:t xml:space="preserve">مفتونِ سرِ زلف جوانت فلکِ پیر</w:t>
      </w:r>
    </w:p>
    <w:p>
      <w:pPr>
        <w:pStyle w:val="BookText"/>
      </w:pPr>
      <w:r>
        <w:rPr>
          <w:rFonts w:ascii="IRNazanin" w:hAnsi="IRNazanin" w:eastAsia="IRNazanin" w:cs="IRNazanin"/>
          <w:lang w:bidi="fa-IR"/>
          <w:color w:val="111111"/>
          <w:sz w:val="28"/>
          <w:szCs w:val="28"/>
          <w:rtl/>
        </w:rPr>
        <w:t xml:space="preserve">مویی که توان بست بدو پنجه تقدیر</w:t>
      </w:r>
    </w:p>
    <w:p>
      <w:pPr>
        <w:pStyle w:val="BookText"/>
      </w:pPr>
      <w:r>
        <w:rPr>
          <w:rFonts w:ascii="IRNazanin" w:hAnsi="IRNazanin" w:eastAsia="IRNazanin" w:cs="IRNazanin"/>
          <w:lang w:bidi="fa-IR"/>
          <w:color w:val="111111"/>
          <w:sz w:val="28"/>
          <w:szCs w:val="28"/>
          <w:rtl/>
        </w:rPr>
        <w:t xml:space="preserve">زلفی که چو پرواز گرفت از پیِ نخجیر</w:t>
      </w:r>
    </w:p>
    <w:p>
      <w:pPr>
        <w:pStyle w:val="BookText"/>
      </w:pPr>
      <w:r>
        <w:rPr>
          <w:rFonts w:ascii="IRNazanin" w:hAnsi="IRNazanin" w:eastAsia="IRNazanin" w:cs="IRNazanin"/>
          <w:lang w:bidi="fa-IR"/>
          <w:color w:val="111111"/>
          <w:sz w:val="28"/>
          <w:szCs w:val="28"/>
          <w:rtl/>
        </w:rPr>
        <w:t xml:space="preserve">زد بر دلِ سودازده چون باز به تیهو</w:t>
      </w:r>
    </w:p>
    <w:p>
      <w:pPr>
        <w:pStyle w:val="BookText"/>
      </w:pPr>
      <w:r>
        <w:rPr>
          <w:rFonts w:ascii="IRNazanin" w:hAnsi="IRNazanin" w:eastAsia="IRNazanin" w:cs="IRNazanin"/>
          <w:lang w:bidi="fa-IR"/>
          <w:color w:val="111111"/>
          <w:sz w:val="28"/>
          <w:szCs w:val="28"/>
          <w:rtl/>
        </w:rPr>
        <w:t xml:space="preserve">روزی که در میکده عشق گشادند</w:t>
      </w:r>
    </w:p>
    <w:p>
      <w:pPr>
        <w:pStyle w:val="BookText"/>
      </w:pPr>
      <w:r>
        <w:rPr>
          <w:rFonts w:ascii="IRNazanin" w:hAnsi="IRNazanin" w:eastAsia="IRNazanin" w:cs="IRNazanin"/>
          <w:lang w:bidi="fa-IR"/>
          <w:color w:val="111111"/>
          <w:sz w:val="28"/>
          <w:szCs w:val="28"/>
          <w:rtl/>
        </w:rPr>
        <w:t xml:space="preserve">بر من رقمِ بندگیِ عشقِ تو دادند</w:t>
      </w:r>
    </w:p>
    <w:p>
      <w:pPr>
        <w:pStyle w:val="BookText"/>
      </w:pPr>
      <w:r>
        <w:rPr>
          <w:rFonts w:ascii="IRNazanin" w:hAnsi="IRNazanin" w:eastAsia="IRNazanin" w:cs="IRNazanin"/>
          <w:lang w:bidi="fa-IR"/>
          <w:color w:val="111111"/>
          <w:sz w:val="28"/>
          <w:szCs w:val="28"/>
          <w:rtl/>
        </w:rPr>
        <w:t xml:space="preserve">جان و دل سوداییم از عشقِ تو زادند</w:t>
      </w:r>
    </w:p>
    <w:p>
      <w:pPr>
        <w:pStyle w:val="BookText"/>
      </w:pPr>
      <w:r>
        <w:rPr>
          <w:rFonts w:ascii="IRNazanin" w:hAnsi="IRNazanin" w:eastAsia="IRNazanin" w:cs="IRNazanin"/>
          <w:lang w:bidi="fa-IR"/>
          <w:color w:val="111111"/>
          <w:sz w:val="28"/>
          <w:szCs w:val="28"/>
          <w:rtl/>
        </w:rPr>
        <w:t xml:space="preserve">این است که بس پاک رو و پاک نهادند</w:t>
      </w:r>
    </w:p>
    <w:p>
      <w:pPr>
        <w:pStyle w:val="BookText"/>
      </w:pPr>
      <w:r>
        <w:rPr>
          <w:rFonts w:ascii="IRNazanin" w:hAnsi="IRNazanin" w:eastAsia="IRNazanin" w:cs="IRNazanin"/>
          <w:lang w:bidi="fa-IR"/>
          <w:color w:val="111111"/>
          <w:sz w:val="28"/>
          <w:szCs w:val="28"/>
          <w:rtl/>
        </w:rPr>
        <w:t xml:space="preserve">در بادیه عشق تو همپویه بادند</w:t>
      </w:r>
    </w:p>
    <w:p>
      <w:pPr>
        <w:pStyle w:val="BookText"/>
      </w:pPr>
      <w:r>
        <w:rPr>
          <w:rFonts w:ascii="IRNazanin" w:hAnsi="IRNazanin" w:eastAsia="IRNazanin" w:cs="IRNazanin"/>
          <w:lang w:bidi="fa-IR"/>
          <w:color w:val="111111"/>
          <w:sz w:val="28"/>
          <w:szCs w:val="28"/>
          <w:rtl/>
        </w:rPr>
        <w:t xml:space="preserve">ور گرگ هوا حمله کند هم تکِ آهو</w:t>
      </w:r>
    </w:p>
    <w:p>
      <w:pPr>
        <w:pStyle w:val="BookText"/>
      </w:pPr>
      <w:r>
        <w:rPr>
          <w:rFonts w:ascii="IRNazanin" w:hAnsi="IRNazanin" w:eastAsia="IRNazanin" w:cs="IRNazanin"/>
          <w:lang w:bidi="fa-IR"/>
          <w:color w:val="111111"/>
          <w:sz w:val="28"/>
          <w:szCs w:val="28"/>
          <w:rtl/>
        </w:rPr>
        <w:t xml:space="preserve">خورشید چو رویت به سما و به سمک نیست</w:t>
      </w:r>
    </w:p>
    <w:p>
      <w:pPr>
        <w:pStyle w:val="BookText"/>
      </w:pPr>
      <w:r>
        <w:rPr>
          <w:rFonts w:ascii="IRNazanin" w:hAnsi="IRNazanin" w:eastAsia="IRNazanin" w:cs="IRNazanin"/>
          <w:lang w:bidi="fa-IR"/>
          <w:color w:val="111111"/>
          <w:sz w:val="28"/>
          <w:szCs w:val="28"/>
          <w:rtl/>
        </w:rPr>
        <w:t xml:space="preserve">چون روی تو پیداست که خورشیدِ فلک نیست</w:t>
      </w:r>
    </w:p>
    <w:p>
      <w:pPr>
        <w:pStyle w:val="BookText"/>
      </w:pPr>
      <w:r>
        <w:rPr>
          <w:rFonts w:ascii="IRNazanin" w:hAnsi="IRNazanin" w:eastAsia="IRNazanin" w:cs="IRNazanin"/>
          <w:lang w:bidi="fa-IR"/>
          <w:color w:val="111111"/>
          <w:sz w:val="28"/>
          <w:szCs w:val="28"/>
          <w:rtl/>
        </w:rPr>
        <w:t xml:space="preserve">از حسنِ تو در سینه عشاق تو شک نیست</w:t>
      </w:r>
    </w:p>
    <w:p>
      <w:pPr>
        <w:pStyle w:val="BookText"/>
      </w:pPr>
      <w:r>
        <w:rPr>
          <w:rFonts w:ascii="Amiri" w:hAnsi="Amiri" w:eastAsia="Amiri" w:cs="Amiri"/>
          <w:lang w:bidi="ar-SA"/>
          <w:color w:val="111111"/>
          <w:sz w:val="28"/>
          <w:szCs w:val="28"/>
          <w:rtl/>
        </w:rPr>
        <w:t xml:space="preserve">شورِ لبِ شیرینِ تو در کانِ نمک نیست</w:t>
      </w:r>
    </w:p>
    <w:p>
      <w:pPr>
        <w:pStyle w:val="BookText"/>
      </w:pPr>
      <w:r>
        <w:rPr>
          <w:rFonts w:ascii="IRNazanin" w:hAnsi="IRNazanin" w:eastAsia="IRNazanin" w:cs="IRNazanin"/>
          <w:lang w:bidi="fa-IR"/>
          <w:color w:val="111111"/>
          <w:sz w:val="28"/>
          <w:szCs w:val="28"/>
          <w:rtl/>
        </w:rPr>
        <w:t xml:space="preserve">ای زاده انسان که به خوبیت ملک نیست</w:t>
      </w:r>
    </w:p>
    <w:p>
      <w:pPr>
        <w:pStyle w:val="BookText"/>
      </w:pPr>
      <w:r>
        <w:rPr>
          <w:rFonts w:ascii="IRNazanin" w:hAnsi="IRNazanin" w:eastAsia="IRNazanin" w:cs="IRNazanin"/>
          <w:lang w:bidi="fa-IR"/>
          <w:color w:val="111111"/>
          <w:sz w:val="28"/>
          <w:szCs w:val="28"/>
          <w:rtl/>
        </w:rPr>
        <w:t xml:space="preserve">از عشقِ تو بر پاست به کونین هیاهو</w:t>
      </w:r>
    </w:p>
    <w:p>
      <w:pPr>
        <w:pStyle w:val="BookText"/>
      </w:pPr>
      <w:r>
        <w:rPr>
          <w:rFonts w:ascii="IRNazanin" w:hAnsi="IRNazanin" w:eastAsia="IRNazanin" w:cs="IRNazanin"/>
          <w:lang w:bidi="fa-IR"/>
          <w:color w:val="111111"/>
          <w:sz w:val="28"/>
          <w:szCs w:val="28"/>
          <w:rtl/>
        </w:rPr>
        <w:t xml:space="preserve">ابر هنری گوهر تر ریخت به هامون</w:t>
      </w:r>
    </w:p>
    <w:p>
      <w:pPr>
        <w:pStyle w:val="BookText"/>
      </w:pPr>
      <w:r>
        <w:rPr>
          <w:rFonts w:ascii="IRNazanin" w:hAnsi="IRNazanin" w:eastAsia="IRNazanin" w:cs="IRNazanin"/>
          <w:lang w:bidi="fa-IR"/>
          <w:color w:val="111111"/>
          <w:sz w:val="28"/>
          <w:szCs w:val="28"/>
          <w:rtl/>
        </w:rPr>
        <w:t xml:space="preserve">از خاک برون آمد گنجینه قارون</w:t>
      </w:r>
    </w:p>
    <w:p>
      <w:pPr>
        <w:pStyle w:val="BookText"/>
      </w:pPr>
      <w:r>
        <w:rPr>
          <w:rFonts w:ascii="IRNazanin" w:hAnsi="IRNazanin" w:eastAsia="IRNazanin" w:cs="IRNazanin"/>
          <w:lang w:bidi="fa-IR"/>
          <w:color w:val="111111"/>
          <w:sz w:val="28"/>
          <w:szCs w:val="28"/>
          <w:rtl/>
        </w:rPr>
        <w:t xml:space="preserve">335- مرغ از زبر شاخ زند گنجِ فریدون</w:t>
      </w:r>
    </w:p>
    <w:p>
      <w:pPr>
        <w:pStyle w:val="BookText"/>
      </w:pPr>
      <w:r>
        <w:rPr>
          <w:rFonts w:ascii="IRNazanin" w:hAnsi="IRNazanin" w:eastAsia="IRNazanin" w:cs="IRNazanin"/>
          <w:lang w:bidi="fa-IR"/>
          <w:color w:val="111111"/>
          <w:sz w:val="28"/>
          <w:szCs w:val="28"/>
          <w:rtl/>
        </w:rPr>
        <w:t xml:space="preserve">ای روت چو آیینه اسکندر ایدون</w:t>
      </w:r>
    </w:p>
    <w:p>
      <w:pPr>
        <w:pStyle w:val="BookText"/>
      </w:pPr>
      <w:r>
        <w:rPr>
          <w:rFonts w:ascii="IRNazanin" w:hAnsi="IRNazanin" w:eastAsia="IRNazanin" w:cs="IRNazanin"/>
          <w:lang w:bidi="fa-IR"/>
          <w:color w:val="111111"/>
          <w:sz w:val="28"/>
          <w:szCs w:val="28"/>
          <w:rtl/>
        </w:rPr>
        <w:t xml:space="preserve">در پیشِ غم از باده چون عقلِ فلاطون</w:t>
      </w:r>
    </w:p>
    <w:p>
      <w:pPr>
        <w:pStyle w:val="BookText"/>
      </w:pPr>
      <w:r>
        <w:rPr>
          <w:rFonts w:ascii="IRNazanin" w:hAnsi="IRNazanin" w:eastAsia="IRNazanin" w:cs="IRNazanin"/>
          <w:lang w:bidi="fa-IR"/>
          <w:color w:val="111111"/>
          <w:sz w:val="28"/>
          <w:szCs w:val="28"/>
          <w:rtl/>
        </w:rPr>
        <w:t xml:space="preserve">آراسته کن سدّی چون رایِ ارسطو</w:t>
      </w:r>
    </w:p>
    <w:p>
      <w:pPr>
        <w:pStyle w:val="BookText"/>
      </w:pPr>
      <w:r>
        <w:rPr>
          <w:rFonts w:ascii="IRNazanin" w:hAnsi="IRNazanin" w:eastAsia="IRNazanin" w:cs="IRNazanin"/>
          <w:lang w:bidi="fa-IR"/>
          <w:color w:val="111111"/>
          <w:sz w:val="28"/>
          <w:szCs w:val="28"/>
          <w:rtl/>
        </w:rPr>
        <w:t xml:space="preserve">قمری به کلیسای چمن راهبِ ترساست</w:t>
      </w:r>
    </w:p>
    <w:p>
      <w:pPr>
        <w:pStyle w:val="BookText"/>
      </w:pPr>
      <w:r>
        <w:rPr>
          <w:rFonts w:ascii="IRNazanin" w:hAnsi="IRNazanin" w:eastAsia="IRNazanin" w:cs="IRNazanin"/>
          <w:lang w:bidi="fa-IR"/>
          <w:color w:val="111111"/>
          <w:sz w:val="28"/>
          <w:szCs w:val="28"/>
          <w:rtl/>
        </w:rPr>
        <w:t xml:space="preserve">زنّار به گردن پی تعظیمِ کلیساست</w:t>
      </w:r>
    </w:p>
    <w:p>
      <w:pPr>
        <w:pStyle w:val="BookText"/>
      </w:pPr>
      <w:r>
        <w:rPr>
          <w:rFonts w:ascii="IRNazanin" w:hAnsi="IRNazanin" w:eastAsia="IRNazanin" w:cs="IRNazanin"/>
          <w:lang w:bidi="fa-IR"/>
          <w:color w:val="111111"/>
          <w:sz w:val="28"/>
          <w:szCs w:val="28"/>
          <w:rtl/>
        </w:rPr>
        <w:t xml:space="preserve">این بلبلِ شوریده چو ناقوسِ به آواست</w:t>
      </w:r>
    </w:p>
    <w:p>
      <w:pPr>
        <w:pStyle w:val="BookText"/>
      </w:pPr>
      <w:r>
        <w:rPr>
          <w:rFonts w:ascii="IRNazanin" w:hAnsi="IRNazanin" w:eastAsia="IRNazanin" w:cs="IRNazanin"/>
          <w:lang w:bidi="fa-IR"/>
          <w:color w:val="111111"/>
          <w:sz w:val="28"/>
          <w:szCs w:val="28"/>
          <w:rtl/>
        </w:rPr>
        <w:t xml:space="preserve">ای ماهِ مسیحی که اسیرت همه دل‌هاست</w:t>
      </w:r>
    </w:p>
    <w:p>
      <w:pPr>
        <w:pStyle w:val="BookText"/>
      </w:pPr>
      <w:r>
        <w:rPr>
          <w:rFonts w:ascii="Amiri" w:hAnsi="Amiri" w:eastAsia="Amiri" w:cs="Amiri"/>
          <w:lang w:bidi="ar-SA"/>
          <w:color w:val="111111"/>
          <w:sz w:val="28"/>
          <w:szCs w:val="28"/>
          <w:rtl/>
        </w:rPr>
        <w:t xml:space="preserve">آن شیشه که مرغِ طربِ بزمِ مسیحاست</w:t>
      </w:r>
    </w:p>
    <w:p>
      <w:pPr>
        <w:pStyle w:val="BookText"/>
      </w:pPr>
      <w:r>
        <w:rPr>
          <w:rFonts w:ascii="IRNazanin" w:hAnsi="IRNazanin" w:eastAsia="IRNazanin" w:cs="IRNazanin"/>
          <w:lang w:bidi="fa-IR"/>
          <w:color w:val="111111"/>
          <w:sz w:val="28"/>
          <w:szCs w:val="28"/>
          <w:rtl/>
        </w:rPr>
        <w:t xml:space="preserve">پیش آر که زد مرغ چو نصرانی مولو</w:t>
      </w:r>
    </w:p>
    <w:p>
      <w:pPr>
        <w:pStyle w:val="BookText"/>
      </w:pPr>
      <w:r>
        <w:rPr>
          <w:rFonts w:ascii="IRNazanin" w:hAnsi="IRNazanin" w:eastAsia="IRNazanin" w:cs="IRNazanin"/>
          <w:lang w:bidi="fa-IR"/>
          <w:color w:val="111111"/>
          <w:sz w:val="28"/>
          <w:szCs w:val="28"/>
          <w:rtl/>
        </w:rPr>
        <w:t xml:space="preserve">ای گوهرِ یکدانه بریز از خمِ لاهوت</w:t>
      </w:r>
    </w:p>
    <w:p>
      <w:pPr>
        <w:pStyle w:val="BookText"/>
      </w:pPr>
      <w:r>
        <w:rPr>
          <w:rFonts w:ascii="Amiri" w:hAnsi="Amiri" w:eastAsia="Amiri" w:cs="Amiri"/>
          <w:lang w:bidi="ar-SA"/>
          <w:color w:val="111111"/>
          <w:sz w:val="28"/>
          <w:szCs w:val="28"/>
          <w:rtl/>
        </w:rPr>
        <w:t xml:space="preserve">در ساغرِ بلّورِ صفا سوده یاقوت</w:t>
      </w:r>
    </w:p>
    <w:p>
      <w:pPr>
        <w:pStyle w:val="BookText"/>
      </w:pPr>
      <w:r>
        <w:rPr>
          <w:rFonts w:ascii="IRNazanin" w:hAnsi="IRNazanin" w:eastAsia="IRNazanin" w:cs="IRNazanin"/>
          <w:lang w:bidi="fa-IR"/>
          <w:color w:val="111111"/>
          <w:sz w:val="28"/>
          <w:szCs w:val="28"/>
          <w:rtl/>
        </w:rPr>
        <w:t xml:space="preserve">مرغِ ملکوت است زجاجی که دهد قوت</w:t>
      </w:r>
    </w:p>
    <w:p>
      <w:pPr>
        <w:pStyle w:val="BookText"/>
      </w:pPr>
      <w:r>
        <w:rPr>
          <w:rFonts w:ascii="IRNazanin" w:hAnsi="IRNazanin" w:eastAsia="IRNazanin" w:cs="IRNazanin"/>
          <w:lang w:bidi="fa-IR"/>
          <w:color w:val="111111"/>
          <w:sz w:val="28"/>
          <w:szCs w:val="28"/>
          <w:rtl/>
        </w:rPr>
        <w:t xml:space="preserve">قوتِ جبروتی است که در خطّه ناسوت</w:t>
      </w:r>
    </w:p>
    <w:p>
      <w:pPr>
        <w:pStyle w:val="BookText"/>
      </w:pPr>
      <w:r>
        <w:rPr>
          <w:rFonts w:ascii="IRNazanin" w:hAnsi="IRNazanin" w:eastAsia="IRNazanin" w:cs="IRNazanin"/>
          <w:lang w:bidi="fa-IR"/>
          <w:color w:val="111111"/>
          <w:sz w:val="28"/>
          <w:szCs w:val="28"/>
          <w:rtl/>
        </w:rPr>
        <w:t xml:space="preserve">نوشم میِ مدحِ گهرِ نُه یمِ فرتوت</w:t>
      </w:r>
    </w:p>
    <w:p>
      <w:pPr>
        <w:pStyle w:val="BookText"/>
      </w:pPr>
      <w:r>
        <w:rPr>
          <w:rFonts w:ascii="IRNazanin" w:hAnsi="IRNazanin" w:eastAsia="IRNazanin" w:cs="IRNazanin"/>
          <w:lang w:bidi="fa-IR"/>
          <w:color w:val="111111"/>
          <w:sz w:val="28"/>
          <w:szCs w:val="28"/>
          <w:rtl/>
        </w:rPr>
        <w:t xml:space="preserve">صدّیقه کبری صدفِ یازده لولو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مشکاتِ چراغ ازلی مهبطِ تنزیل</w:t>
      </w:r>
    </w:p>
    <w:p>
      <w:pPr>
        <w:pStyle w:val="BookText"/>
      </w:pPr>
      <w:r>
        <w:rPr>
          <w:rFonts w:ascii="IRNazanin" w:hAnsi="IRNazanin" w:eastAsia="IRNazanin" w:cs="IRNazanin"/>
          <w:lang w:bidi="fa-IR"/>
          <w:color w:val="111111"/>
          <w:sz w:val="28"/>
          <w:szCs w:val="28"/>
          <w:rtl/>
        </w:rPr>
        <w:t xml:space="preserve">خواننده تورات و سراینده انجیل</w:t>
      </w:r>
    </w:p>
    <w:p>
      <w:pPr>
        <w:pStyle w:val="BookText"/>
      </w:pPr>
      <w:r>
        <w:rPr>
          <w:rFonts w:ascii="IRNazanin" w:hAnsi="IRNazanin" w:eastAsia="IRNazanin" w:cs="IRNazanin"/>
          <w:lang w:bidi="fa-IR"/>
          <w:color w:val="111111"/>
          <w:sz w:val="28"/>
          <w:szCs w:val="28"/>
          <w:rtl/>
        </w:rPr>
        <w:t xml:space="preserve">داننده اسرارِ قدم بی دمِ جبریل</w:t>
      </w:r>
    </w:p>
    <w:p>
      <w:pPr>
        <w:pStyle w:val="BookText"/>
      </w:pPr>
      <w:r>
        <w:rPr>
          <w:rFonts w:ascii="IRNazanin" w:hAnsi="IRNazanin" w:eastAsia="IRNazanin" w:cs="IRNazanin"/>
          <w:lang w:bidi="fa-IR"/>
          <w:color w:val="111111"/>
          <w:sz w:val="28"/>
          <w:szCs w:val="28"/>
          <w:rtl/>
        </w:rPr>
        <w:t xml:space="preserve">فیّاضِ بری از علل و رسته ز تعطیل</w:t>
      </w:r>
    </w:p>
    <w:p>
      <w:pPr>
        <w:pStyle w:val="BookText"/>
      </w:pPr>
      <w:r>
        <w:rPr>
          <w:rFonts w:ascii="IRNazanin" w:hAnsi="IRNazanin" w:eastAsia="IRNazanin" w:cs="IRNazanin"/>
          <w:lang w:bidi="fa-IR"/>
          <w:color w:val="111111"/>
          <w:sz w:val="28"/>
          <w:szCs w:val="28"/>
          <w:rtl/>
        </w:rPr>
        <w:t xml:space="preserve">مولودِ نبّوت که به طفلی شده تکمیل</w:t>
      </w:r>
    </w:p>
    <w:p>
      <w:pPr>
        <w:pStyle w:val="BookText"/>
      </w:pPr>
      <w:r>
        <w:rPr>
          <w:rFonts w:ascii="IRNazanin" w:hAnsi="IRNazanin" w:eastAsia="IRNazanin" w:cs="IRNazanin"/>
          <w:lang w:bidi="fa-IR"/>
          <w:color w:val="111111"/>
          <w:sz w:val="28"/>
          <w:szCs w:val="28"/>
          <w:rtl/>
        </w:rPr>
        <w:t xml:space="preserve">تولیدِ ولایت که به سفلی زده پهلو</w:t>
      </w:r>
    </w:p>
    <w:p>
      <w:pPr>
        <w:pStyle w:val="BookText"/>
      </w:pPr>
      <w:r>
        <w:rPr>
          <w:rFonts w:ascii="Amiri" w:hAnsi="Amiri" w:eastAsia="Amiri" w:cs="Amiri"/>
          <w:lang w:bidi="ar-SA"/>
          <w:color w:val="111111"/>
          <w:sz w:val="28"/>
          <w:szCs w:val="28"/>
          <w:rtl/>
        </w:rPr>
        <w:t xml:space="preserve">انسیّه حورا سببِ اصلِ اقامت</w:t>
      </w:r>
    </w:p>
    <w:p>
      <w:pPr>
        <w:pStyle w:val="BookText"/>
      </w:pPr>
      <w:r>
        <w:rPr>
          <w:rFonts w:ascii="IRNazanin" w:hAnsi="IRNazanin" w:eastAsia="IRNazanin" w:cs="IRNazanin"/>
          <w:lang w:bidi="fa-IR"/>
          <w:color w:val="111111"/>
          <w:sz w:val="28"/>
          <w:szCs w:val="28"/>
          <w:rtl/>
        </w:rPr>
        <w:t xml:space="preserve">اصلی که ببالید بدو نخلِ امامت</w:t>
      </w:r>
    </w:p>
    <w:p>
      <w:pPr>
        <w:pStyle w:val="BookText"/>
      </w:pPr>
      <w:r>
        <w:rPr>
          <w:rFonts w:ascii="IRNazanin" w:hAnsi="IRNazanin" w:eastAsia="IRNazanin" w:cs="IRNazanin"/>
          <w:lang w:bidi="fa-IR"/>
          <w:color w:val="111111"/>
          <w:sz w:val="28"/>
          <w:szCs w:val="28"/>
          <w:rtl/>
        </w:rPr>
        <w:t xml:space="preserve">نخلی که ز تولیدِ قدش زاد قیامت</w:t>
      </w:r>
    </w:p>
    <w:p>
      <w:pPr>
        <w:pStyle w:val="BookText"/>
      </w:pPr>
      <w:r>
        <w:rPr>
          <w:rFonts w:ascii="IRNazanin" w:hAnsi="IRNazanin" w:eastAsia="IRNazanin" w:cs="IRNazanin"/>
          <w:lang w:bidi="fa-IR"/>
          <w:color w:val="111111"/>
          <w:sz w:val="28"/>
          <w:szCs w:val="28"/>
          <w:rtl/>
        </w:rPr>
        <w:t xml:space="preserve">گنجینه عرفان گهرِ بحرِ کرامت</w:t>
      </w:r>
    </w:p>
    <w:p>
      <w:pPr>
        <w:pStyle w:val="BookText"/>
      </w:pPr>
      <w:r>
        <w:rPr>
          <w:rFonts w:ascii="IRNazanin" w:hAnsi="IRNazanin" w:eastAsia="IRNazanin" w:cs="IRNazanin"/>
          <w:lang w:bidi="fa-IR"/>
          <w:color w:val="111111"/>
          <w:sz w:val="28"/>
          <w:szCs w:val="28"/>
          <w:rtl/>
        </w:rPr>
        <w:t xml:space="preserve">در باغِ نبی طوبی افراخته قامت</w:t>
      </w:r>
    </w:p>
    <w:p>
      <w:pPr>
        <w:pStyle w:val="BookText"/>
      </w:pPr>
      <w:r>
        <w:rPr>
          <w:rFonts w:ascii="Amiri" w:hAnsi="Amiri" w:eastAsia="Amiri" w:cs="Amiri"/>
          <w:lang w:bidi="ar-SA"/>
          <w:color w:val="111111"/>
          <w:sz w:val="28"/>
          <w:szCs w:val="28"/>
          <w:rtl/>
        </w:rPr>
        <w:t xml:space="preserve">در ساحتِ بستانِ ولی سروِ لبِ جو</w:t>
      </w:r>
    </w:p>
    <w:p>
      <w:pPr>
        <w:pStyle w:val="BookText"/>
      </w:pPr>
      <w:r>
        <w:rPr>
          <w:rFonts w:ascii="Amiri" w:hAnsi="Amiri" w:eastAsia="Amiri" w:cs="Amiri"/>
          <w:lang w:bidi="ar-SA"/>
          <w:color w:val="111111"/>
          <w:sz w:val="28"/>
          <w:szCs w:val="28"/>
          <w:rtl/>
        </w:rPr>
        <w:t xml:space="preserve">سرِّ سندِ کلّ اثرِ صادرِ اوّل</w:t>
      </w:r>
    </w:p>
    <w:p>
      <w:pPr>
        <w:pStyle w:val="BookText"/>
      </w:pPr>
      <w:r>
        <w:rPr>
          <w:rFonts w:ascii="IRNazanin" w:hAnsi="IRNazanin" w:eastAsia="IRNazanin" w:cs="IRNazanin"/>
          <w:lang w:bidi="fa-IR"/>
          <w:color w:val="111111"/>
          <w:sz w:val="28"/>
          <w:szCs w:val="28"/>
          <w:rtl/>
        </w:rPr>
        <w:t xml:space="preserve">نُه عقل درین یک اثرِ پاک معطّل</w:t>
      </w:r>
    </w:p>
    <w:p>
      <w:pPr>
        <w:pStyle w:val="BookText"/>
      </w:pPr>
      <w:r>
        <w:rPr>
          <w:rFonts w:ascii="IRNazanin" w:hAnsi="IRNazanin" w:eastAsia="IRNazanin" w:cs="IRNazanin"/>
          <w:lang w:bidi="fa-IR"/>
          <w:color w:val="111111"/>
          <w:sz w:val="28"/>
          <w:szCs w:val="28"/>
          <w:rtl/>
        </w:rPr>
        <w:t xml:space="preserve">نفسِ فلکِ پیر در این مرحله مختل</w:t>
      </w:r>
    </w:p>
    <w:p>
      <w:pPr>
        <w:pStyle w:val="BookText"/>
      </w:pPr>
      <w:r>
        <w:rPr>
          <w:rFonts w:ascii="IRNazanin" w:hAnsi="IRNazanin" w:eastAsia="IRNazanin" w:cs="IRNazanin"/>
          <w:lang w:bidi="fa-IR"/>
          <w:color w:val="111111"/>
          <w:sz w:val="28"/>
          <w:szCs w:val="28"/>
          <w:rtl/>
        </w:rPr>
        <w:t xml:space="preserve">برتر بودش پایه ز موهوم و مخیّل</w:t>
      </w:r>
    </w:p>
    <w:p>
      <w:pPr>
        <w:pStyle w:val="BookText"/>
      </w:pPr>
      <w:r>
        <w:rPr>
          <w:rFonts w:ascii="IRNazanin" w:hAnsi="IRNazanin" w:eastAsia="IRNazanin" w:cs="IRNazanin"/>
          <w:lang w:bidi="fa-IR"/>
          <w:color w:val="111111"/>
          <w:sz w:val="28"/>
          <w:szCs w:val="28"/>
          <w:rtl/>
        </w:rPr>
        <w:t xml:space="preserve">بالاتر ازین چار خشیجانِ بهی بل</w:t>
      </w:r>
    </w:p>
    <w:p>
      <w:pPr>
        <w:pStyle w:val="BookText"/>
      </w:pPr>
      <w:r>
        <w:rPr>
          <w:rFonts w:ascii="IRNazanin" w:hAnsi="IRNazanin" w:eastAsia="IRNazanin" w:cs="IRNazanin"/>
          <w:lang w:bidi="fa-IR"/>
          <w:color w:val="111111"/>
          <w:sz w:val="28"/>
          <w:szCs w:val="28"/>
          <w:rtl/>
        </w:rPr>
        <w:t xml:space="preserve">صد مرتبه والاتر ازین گنبدِ نُه تو</w:t>
      </w:r>
    </w:p>
    <w:p>
      <w:pPr>
        <w:pStyle w:val="BookText"/>
      </w:pPr>
      <w:r>
        <w:rPr>
          <w:rFonts w:ascii="IRNazanin" w:hAnsi="IRNazanin" w:eastAsia="IRNazanin" w:cs="IRNazanin"/>
          <w:lang w:bidi="fa-IR"/>
          <w:color w:val="111111"/>
          <w:sz w:val="28"/>
          <w:szCs w:val="28"/>
          <w:rtl/>
        </w:rPr>
        <w:t xml:space="preserve">این گنبدِ نُه توی بدان پایه نباشد</w:t>
      </w:r>
    </w:p>
    <w:p>
      <w:pPr>
        <w:pStyle w:val="BookText"/>
      </w:pPr>
      <w:r>
        <w:rPr>
          <w:rFonts w:ascii="IRNazanin" w:hAnsi="IRNazanin" w:eastAsia="IRNazanin" w:cs="IRNazanin"/>
          <w:lang w:bidi="fa-IR"/>
          <w:color w:val="111111"/>
          <w:sz w:val="28"/>
          <w:szCs w:val="28"/>
          <w:rtl/>
        </w:rPr>
        <w:t xml:space="preserve">این عقل و خیالات بدان مایه نباشد</w:t>
      </w:r>
    </w:p>
    <w:p>
      <w:pPr>
        <w:pStyle w:val="BookText"/>
      </w:pPr>
      <w:r>
        <w:rPr>
          <w:rFonts w:ascii="IRNazanin" w:hAnsi="IRNazanin" w:eastAsia="IRNazanin" w:cs="IRNazanin"/>
          <w:lang w:bidi="fa-IR"/>
          <w:color w:val="111111"/>
          <w:sz w:val="28"/>
          <w:szCs w:val="28"/>
          <w:rtl/>
        </w:rPr>
        <w:t xml:space="preserve">آن را که ز خورشیدِ فلک سایه نباشد</w:t>
      </w:r>
    </w:p>
    <w:p>
      <w:pPr>
        <w:pStyle w:val="BookText"/>
      </w:pPr>
      <w:r>
        <w:rPr>
          <w:rFonts w:ascii="IRNazanin" w:hAnsi="IRNazanin" w:eastAsia="IRNazanin" w:cs="IRNazanin"/>
          <w:lang w:bidi="fa-IR"/>
          <w:color w:val="111111"/>
          <w:sz w:val="28"/>
          <w:szCs w:val="28"/>
          <w:rtl/>
        </w:rPr>
        <w:t xml:space="preserve">بر عرش به جز نورش پیرایه نباشد</w:t>
      </w:r>
    </w:p>
    <w:p>
      <w:pPr>
        <w:pStyle w:val="BookText"/>
      </w:pPr>
      <w:r>
        <w:rPr>
          <w:rFonts w:ascii="IRNazanin" w:hAnsi="IRNazanin" w:eastAsia="IRNazanin" w:cs="IRNazanin"/>
          <w:lang w:bidi="fa-IR"/>
          <w:color w:val="111111"/>
          <w:sz w:val="28"/>
          <w:szCs w:val="28"/>
          <w:rtl/>
        </w:rPr>
        <w:t xml:space="preserve">336- قطبی که کراماتش اگر دایه نباشد</w:t>
      </w:r>
    </w:p>
    <w:p>
      <w:pPr>
        <w:pStyle w:val="BookText"/>
      </w:pPr>
      <w:r>
        <w:rPr>
          <w:rFonts w:ascii="IRNazanin" w:hAnsi="IRNazanin" w:eastAsia="IRNazanin" w:cs="IRNazanin"/>
          <w:lang w:bidi="fa-IR"/>
          <w:color w:val="111111"/>
          <w:sz w:val="28"/>
          <w:szCs w:val="28"/>
          <w:rtl/>
        </w:rPr>
        <w:t xml:space="preserve">نز معجزه پیداست علامت نه ز جادو</w:t>
      </w:r>
    </w:p>
    <w:p>
      <w:pPr>
        <w:pStyle w:val="BookText"/>
      </w:pPr>
      <w:r>
        <w:rPr>
          <w:rFonts w:ascii="IRNazanin" w:hAnsi="IRNazanin" w:eastAsia="IRNazanin" w:cs="IRNazanin"/>
          <w:lang w:bidi="fa-IR"/>
          <w:color w:val="111111"/>
          <w:sz w:val="28"/>
          <w:szCs w:val="28"/>
          <w:rtl/>
        </w:rPr>
        <w:t xml:space="preserve">مرآتِ خدا عالمه نکته توحید</w:t>
      </w:r>
    </w:p>
    <w:p>
      <w:pPr>
        <w:pStyle w:val="BookText"/>
      </w:pPr>
      <w:r>
        <w:rPr>
          <w:rFonts w:ascii="IRNazanin" w:hAnsi="IRNazanin" w:eastAsia="IRNazanin" w:cs="IRNazanin"/>
          <w:lang w:bidi="fa-IR"/>
          <w:color w:val="111111"/>
          <w:sz w:val="28"/>
          <w:szCs w:val="28"/>
          <w:rtl/>
        </w:rPr>
        <w:t xml:space="preserve">کش خیمه عصمت زده بر عرصه تجرید</w:t>
      </w:r>
    </w:p>
    <w:p>
      <w:pPr>
        <w:pStyle w:val="BookText"/>
      </w:pPr>
      <w:r>
        <w:rPr>
          <w:rFonts w:ascii="IRNazanin" w:hAnsi="IRNazanin" w:eastAsia="IRNazanin" w:cs="IRNazanin"/>
          <w:lang w:bidi="fa-IR"/>
          <w:color w:val="111111"/>
          <w:sz w:val="28"/>
          <w:szCs w:val="28"/>
          <w:rtl/>
        </w:rPr>
        <w:t xml:space="preserve">آن جلوه که بالذّات برون است ز تقیید</w:t>
      </w:r>
    </w:p>
    <w:p>
      <w:pPr>
        <w:pStyle w:val="BookText"/>
      </w:pPr>
      <w:r>
        <w:rPr>
          <w:rFonts w:ascii="IRNazanin" w:hAnsi="IRNazanin" w:eastAsia="IRNazanin" w:cs="IRNazanin"/>
          <w:lang w:bidi="fa-IR"/>
          <w:color w:val="111111"/>
          <w:sz w:val="28"/>
          <w:szCs w:val="28"/>
          <w:rtl/>
        </w:rPr>
        <w:t xml:space="preserve">مولودِ محمّد که بدان نادره تأیید</w:t>
      </w:r>
    </w:p>
    <w:p>
      <w:pPr>
        <w:pStyle w:val="BookText"/>
      </w:pPr>
      <w:r>
        <w:rPr>
          <w:rFonts w:ascii="IRNazanin" w:hAnsi="IRNazanin" w:eastAsia="IRNazanin" w:cs="IRNazanin"/>
          <w:lang w:bidi="fa-IR"/>
          <w:color w:val="111111"/>
          <w:sz w:val="28"/>
          <w:szCs w:val="28"/>
          <w:rtl/>
        </w:rPr>
        <w:t xml:space="preserve">ذاتِ احدی کرد پدید این سه موالید</w:t>
      </w:r>
    </w:p>
    <w:p>
      <w:pPr>
        <w:pStyle w:val="BookText"/>
      </w:pPr>
      <w:r>
        <w:rPr>
          <w:rFonts w:ascii="IRNazanin" w:hAnsi="IRNazanin" w:eastAsia="IRNazanin" w:cs="IRNazanin"/>
          <w:lang w:bidi="fa-IR"/>
          <w:color w:val="111111"/>
          <w:sz w:val="28"/>
          <w:szCs w:val="28"/>
          <w:rtl/>
        </w:rPr>
        <w:t xml:space="preserve">زین چار زنِ حامله وین هفت تنِ شو</w:t>
      </w:r>
    </w:p>
    <w:p>
      <w:pPr>
        <w:pStyle w:val="BookText"/>
      </w:pPr>
      <w:r>
        <w:rPr>
          <w:rFonts w:ascii="Amiri" w:hAnsi="Amiri" w:eastAsia="Amiri" w:cs="Amiri"/>
          <w:lang w:bidi="ar-SA"/>
          <w:color w:val="111111"/>
          <w:sz w:val="28"/>
          <w:szCs w:val="28"/>
          <w:rtl/>
        </w:rPr>
        <w:t xml:space="preserve">بالای مکان فوقِ زمان ذاتِ ممجّد</w:t>
      </w:r>
    </w:p>
    <w:p>
      <w:pPr>
        <w:pStyle w:val="BookText"/>
      </w:pPr>
      <w:r>
        <w:rPr>
          <w:rFonts w:ascii="IRNazanin" w:hAnsi="IRNazanin" w:eastAsia="IRNazanin" w:cs="IRNazanin"/>
          <w:lang w:bidi="fa-IR"/>
          <w:color w:val="111111"/>
          <w:sz w:val="28"/>
          <w:szCs w:val="28"/>
          <w:rtl/>
        </w:rPr>
        <w:t xml:space="preserve">کز نقصِ زمانی و مکانی است مجرّد</w:t>
      </w:r>
    </w:p>
    <w:p>
      <w:pPr>
        <w:pStyle w:val="BookText"/>
      </w:pPr>
      <w:r>
        <w:rPr>
          <w:rFonts w:ascii="Amiri" w:hAnsi="Amiri" w:eastAsia="Amiri" w:cs="Amiri"/>
          <w:lang w:bidi="ar-SA"/>
          <w:color w:val="111111"/>
          <w:sz w:val="28"/>
          <w:szCs w:val="28"/>
          <w:rtl/>
        </w:rPr>
        <w:t xml:space="preserve">فرزندِ نبی جفتِ ولی طاقِ مؤد</w:t>
      </w:r>
    </w:p>
    <w:p>
      <w:pPr>
        <w:pStyle w:val="BookText"/>
      </w:pPr>
      <w:r>
        <w:rPr>
          <w:rFonts w:ascii="Amiri" w:hAnsi="Amiri" w:eastAsia="Amiri" w:cs="Amiri"/>
          <w:lang w:bidi="ar-SA"/>
          <w:color w:val="111111"/>
          <w:sz w:val="28"/>
          <w:szCs w:val="28"/>
          <w:rtl/>
        </w:rPr>
        <w:t xml:space="preserve">طاقِ حرمِ عصمتِ او قصرِ مشیّد</w:t>
      </w:r>
    </w:p>
    <w:p>
      <w:pPr>
        <w:pStyle w:val="BookText"/>
      </w:pPr>
      <w:r>
        <w:rPr>
          <w:rFonts w:ascii="IRNazanin" w:hAnsi="IRNazanin" w:eastAsia="IRNazanin" w:cs="IRNazanin"/>
          <w:lang w:bidi="fa-IR"/>
          <w:color w:val="111111"/>
          <w:sz w:val="28"/>
          <w:szCs w:val="28"/>
          <w:rtl/>
        </w:rPr>
        <w:t xml:space="preserve">آن شافعه کان رایحه کز خلدِ مخلّد</w:t>
      </w:r>
    </w:p>
    <w:p>
      <w:pPr>
        <w:pStyle w:val="BookText"/>
      </w:pPr>
      <w:r>
        <w:rPr>
          <w:rFonts w:ascii="IRNazanin" w:hAnsi="IRNazanin" w:eastAsia="IRNazanin" w:cs="IRNazanin"/>
          <w:lang w:bidi="fa-IR"/>
          <w:color w:val="111111"/>
          <w:sz w:val="28"/>
          <w:szCs w:val="28"/>
          <w:rtl/>
        </w:rPr>
        <w:t xml:space="preserve">جویند نیابند جز از خاکِ درِ او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ذاتش سببِ هستیِ بینایی و فرهنگ</w:t>
      </w:r>
    </w:p>
    <w:p>
      <w:pPr>
        <w:pStyle w:val="BookText"/>
      </w:pPr>
      <w:r>
        <w:rPr>
          <w:rFonts w:ascii="IRNazanin" w:hAnsi="IRNazanin" w:eastAsia="IRNazanin" w:cs="IRNazanin"/>
          <w:lang w:bidi="fa-IR"/>
          <w:color w:val="111111"/>
          <w:sz w:val="28"/>
          <w:szCs w:val="28"/>
          <w:rtl/>
        </w:rPr>
        <w:t xml:space="preserve">عشقش به دلِ سوخته چون کوهِ گران سنگ</w:t>
      </w:r>
    </w:p>
    <w:p>
      <w:pPr>
        <w:pStyle w:val="BookText"/>
      </w:pPr>
      <w:r>
        <w:rPr>
          <w:rFonts w:ascii="IRNazanin" w:hAnsi="IRNazanin" w:eastAsia="IRNazanin" w:cs="IRNazanin"/>
          <w:lang w:bidi="fa-IR"/>
          <w:color w:val="111111"/>
          <w:sz w:val="28"/>
          <w:szCs w:val="28"/>
          <w:rtl/>
        </w:rPr>
        <w:t xml:space="preserve">او پادشه است و دلِ سودازده اورنگ</w:t>
      </w:r>
    </w:p>
    <w:p>
      <w:pPr>
        <w:pStyle w:val="BookText"/>
      </w:pPr>
      <w:r>
        <w:rPr>
          <w:rFonts w:ascii="IRNazanin" w:hAnsi="IRNazanin" w:eastAsia="IRNazanin" w:cs="IRNazanin"/>
          <w:lang w:bidi="fa-IR"/>
          <w:color w:val="111111"/>
          <w:sz w:val="28"/>
          <w:szCs w:val="28"/>
          <w:rtl/>
        </w:rPr>
        <w:t xml:space="preserve">آیینه او سینه پرداخته از زنگ</w:t>
      </w:r>
    </w:p>
    <w:p>
      <w:pPr>
        <w:pStyle w:val="BookText"/>
      </w:pPr>
      <w:r>
        <w:rPr>
          <w:rFonts w:ascii="IRNazanin" w:hAnsi="IRNazanin" w:eastAsia="IRNazanin" w:cs="IRNazanin"/>
          <w:lang w:bidi="fa-IR"/>
          <w:color w:val="111111"/>
          <w:sz w:val="28"/>
          <w:szCs w:val="28"/>
          <w:rtl/>
        </w:rPr>
        <w:t xml:space="preserve">طیّ جلواتش نکند وهم به نیرنگ</w:t>
      </w:r>
    </w:p>
    <w:p>
      <w:pPr>
        <w:pStyle w:val="BookText"/>
      </w:pPr>
      <w:r>
        <w:rPr>
          <w:rFonts w:ascii="IRNazanin" w:hAnsi="IRNazanin" w:eastAsia="IRNazanin" w:cs="IRNazanin"/>
          <w:lang w:bidi="fa-IR"/>
          <w:color w:val="111111"/>
          <w:sz w:val="28"/>
          <w:szCs w:val="28"/>
          <w:rtl/>
        </w:rPr>
        <w:t xml:space="preserve">بر کنهِ مقامش نرسد عقل به نیرو</w:t>
      </w:r>
    </w:p>
    <w:p>
      <w:pPr>
        <w:pStyle w:val="BookText"/>
      </w:pPr>
      <w:r>
        <w:rPr>
          <w:rFonts w:ascii="IRNazanin" w:hAnsi="IRNazanin" w:eastAsia="IRNazanin" w:cs="IRNazanin"/>
          <w:lang w:bidi="fa-IR"/>
          <w:color w:val="111111"/>
          <w:sz w:val="28"/>
          <w:szCs w:val="28"/>
          <w:rtl/>
        </w:rPr>
        <w:t xml:space="preserve">هرگز نشنیدیم خدا را بودی امّ</w:t>
      </w:r>
    </w:p>
    <w:p>
      <w:pPr>
        <w:pStyle w:val="BookText"/>
      </w:pPr>
      <w:r>
        <w:rPr>
          <w:rFonts w:ascii="IRNazanin" w:hAnsi="IRNazanin" w:eastAsia="IRNazanin" w:cs="IRNazanin"/>
          <w:lang w:bidi="fa-IR"/>
          <w:color w:val="111111"/>
          <w:sz w:val="28"/>
          <w:szCs w:val="28"/>
          <w:rtl/>
        </w:rPr>
        <w:t xml:space="preserve">ای امّ اولوهییّن ای در تو خرد گم</w:t>
      </w:r>
    </w:p>
    <w:p>
      <w:pPr>
        <w:pStyle w:val="BookText"/>
      </w:pPr>
      <w:r>
        <w:rPr>
          <w:rFonts w:ascii="IRNazanin" w:hAnsi="IRNazanin" w:eastAsia="IRNazanin" w:cs="IRNazanin"/>
          <w:lang w:bidi="fa-IR"/>
          <w:color w:val="111111"/>
          <w:sz w:val="28"/>
          <w:szCs w:val="28"/>
          <w:rtl/>
        </w:rPr>
        <w:t xml:space="preserve">یک جلوه ز نورِ تو بود خسروِ انجم</w:t>
      </w:r>
    </w:p>
    <w:p>
      <w:pPr>
        <w:pStyle w:val="BookText"/>
      </w:pPr>
      <w:r>
        <w:rPr>
          <w:rFonts w:ascii="IRNazanin" w:hAnsi="IRNazanin" w:eastAsia="IRNazanin" w:cs="IRNazanin"/>
          <w:lang w:bidi="fa-IR"/>
          <w:color w:val="111111"/>
          <w:sz w:val="28"/>
          <w:szCs w:val="28"/>
          <w:rtl/>
        </w:rPr>
        <w:t xml:space="preserve">مهرِ تو به دل هست چو جان در تنِ مردم</w:t>
      </w:r>
    </w:p>
    <w:p>
      <w:pPr>
        <w:pStyle w:val="BookText"/>
      </w:pPr>
      <w:r>
        <w:rPr>
          <w:rFonts w:ascii="IRNazanin" w:hAnsi="IRNazanin" w:eastAsia="IRNazanin" w:cs="IRNazanin"/>
          <w:lang w:bidi="fa-IR"/>
          <w:color w:val="111111"/>
          <w:sz w:val="28"/>
          <w:szCs w:val="28"/>
          <w:rtl/>
        </w:rPr>
        <w:t xml:space="preserve">گر خادمه‌ات فضّه بیاید به تبسّم</w:t>
      </w:r>
    </w:p>
    <w:p>
      <w:pPr>
        <w:pStyle w:val="BookText"/>
      </w:pPr>
      <w:r>
        <w:rPr>
          <w:rFonts w:ascii="IRNazanin" w:hAnsi="IRNazanin" w:eastAsia="IRNazanin" w:cs="IRNazanin"/>
          <w:lang w:bidi="fa-IR"/>
          <w:color w:val="111111"/>
          <w:sz w:val="28"/>
          <w:szCs w:val="28"/>
          <w:rtl/>
        </w:rPr>
        <w:t xml:space="preserve">می بشکفد از خاکِ گل و خندد خیرو</w:t>
      </w:r>
    </w:p>
    <w:p>
      <w:pPr>
        <w:pStyle w:val="BookText"/>
      </w:pPr>
      <w:r>
        <w:rPr>
          <w:rFonts w:ascii="IRNazanin" w:hAnsi="IRNazanin" w:eastAsia="IRNazanin" w:cs="IRNazanin"/>
          <w:lang w:bidi="fa-IR"/>
          <w:color w:val="111111"/>
          <w:sz w:val="28"/>
          <w:szCs w:val="28"/>
          <w:rtl/>
        </w:rPr>
        <w:t xml:space="preserve">اوصافِ خدا از تو هویداست کماهی</w:t>
      </w:r>
    </w:p>
    <w:p>
      <w:pPr>
        <w:pStyle w:val="BookText"/>
      </w:pPr>
      <w:r>
        <w:rPr>
          <w:rFonts w:ascii="IRNazanin" w:hAnsi="IRNazanin" w:eastAsia="IRNazanin" w:cs="IRNazanin"/>
          <w:lang w:bidi="fa-IR"/>
          <w:color w:val="111111"/>
          <w:sz w:val="28"/>
          <w:szCs w:val="28"/>
          <w:rtl/>
        </w:rPr>
        <w:t xml:space="preserve">علمِ تو محیط است به معلومِ الهی</w:t>
      </w:r>
    </w:p>
    <w:p>
      <w:pPr>
        <w:pStyle w:val="BookText"/>
      </w:pPr>
      <w:r>
        <w:rPr>
          <w:rFonts w:ascii="IRNazanin" w:hAnsi="IRNazanin" w:eastAsia="IRNazanin" w:cs="IRNazanin"/>
          <w:lang w:bidi="fa-IR"/>
          <w:color w:val="111111"/>
          <w:sz w:val="28"/>
          <w:szCs w:val="28"/>
          <w:rtl/>
        </w:rPr>
        <w:t xml:space="preserve">ذاتت متعالی صفتت نامتناهی</w:t>
      </w:r>
    </w:p>
    <w:p>
      <w:pPr>
        <w:pStyle w:val="BookText"/>
      </w:pPr>
      <w:r>
        <w:rPr>
          <w:rFonts w:ascii="IRNazanin" w:hAnsi="IRNazanin" w:eastAsia="IRNazanin" w:cs="IRNazanin"/>
          <w:lang w:bidi="fa-IR"/>
          <w:color w:val="111111"/>
          <w:sz w:val="28"/>
          <w:szCs w:val="28"/>
          <w:rtl/>
        </w:rPr>
        <w:t xml:space="preserve">سر تا قدمت آینه طلعتِ شاهی</w:t>
      </w:r>
    </w:p>
    <w:p>
      <w:pPr>
        <w:pStyle w:val="BookText"/>
      </w:pPr>
      <w:r>
        <w:rPr>
          <w:rFonts w:ascii="IRNazanin" w:hAnsi="IRNazanin" w:eastAsia="IRNazanin" w:cs="IRNazanin"/>
          <w:lang w:bidi="fa-IR"/>
          <w:color w:val="111111"/>
          <w:sz w:val="28"/>
          <w:szCs w:val="28"/>
          <w:rtl/>
        </w:rPr>
        <w:t xml:space="preserve">خورشید گهی تاخت به مه گاه به ماهی</w:t>
      </w:r>
    </w:p>
    <w:p>
      <w:pPr>
        <w:pStyle w:val="BookText"/>
      </w:pPr>
      <w:r>
        <w:rPr>
          <w:rFonts w:ascii="IRNazanin" w:hAnsi="IRNazanin" w:eastAsia="IRNazanin" w:cs="IRNazanin"/>
          <w:lang w:bidi="fa-IR"/>
          <w:color w:val="111111"/>
          <w:sz w:val="28"/>
          <w:szCs w:val="28"/>
          <w:rtl/>
        </w:rPr>
        <w:t xml:space="preserve">با گردِ سمندِ تو نیارست تکاپو</w:t>
      </w:r>
    </w:p>
    <w:p>
      <w:pPr>
        <w:pStyle w:val="BookText"/>
      </w:pPr>
      <w:r>
        <w:rPr>
          <w:rFonts w:ascii="IRNazanin" w:hAnsi="IRNazanin" w:eastAsia="IRNazanin" w:cs="IRNazanin"/>
          <w:lang w:bidi="fa-IR"/>
          <w:color w:val="111111"/>
          <w:sz w:val="28"/>
          <w:szCs w:val="28"/>
          <w:rtl/>
        </w:rPr>
        <w:t xml:space="preserve">من با تو به توحید دلِ یک دله دارم</w:t>
      </w:r>
    </w:p>
    <w:p>
      <w:pPr>
        <w:pStyle w:val="BookText"/>
      </w:pPr>
      <w:r>
        <w:rPr>
          <w:rFonts w:ascii="IRNazanin" w:hAnsi="IRNazanin" w:eastAsia="IRNazanin" w:cs="IRNazanin"/>
          <w:lang w:bidi="fa-IR"/>
          <w:color w:val="111111"/>
          <w:sz w:val="28"/>
          <w:szCs w:val="28"/>
          <w:rtl/>
        </w:rPr>
        <w:t xml:space="preserve">از مهرِ تو بر گردنِ جان سلسله دارم</w:t>
      </w:r>
    </w:p>
    <w:p>
      <w:pPr>
        <w:pStyle w:val="BookText"/>
      </w:pPr>
      <w:r>
        <w:rPr>
          <w:rFonts w:ascii="IRNazanin" w:hAnsi="IRNazanin" w:eastAsia="IRNazanin" w:cs="IRNazanin"/>
          <w:lang w:bidi="fa-IR"/>
          <w:color w:val="111111"/>
          <w:sz w:val="28"/>
          <w:szCs w:val="28"/>
          <w:rtl/>
        </w:rPr>
        <w:t xml:space="preserve">من قطره که از بحر فزون حوصله دارم</w:t>
      </w:r>
    </w:p>
    <w:p>
      <w:pPr>
        <w:pStyle w:val="BookText"/>
      </w:pPr>
      <w:r>
        <w:rPr>
          <w:rFonts w:ascii="IRNazanin" w:hAnsi="IRNazanin" w:eastAsia="IRNazanin" w:cs="IRNazanin"/>
          <w:lang w:bidi="fa-IR"/>
          <w:color w:val="111111"/>
          <w:sz w:val="28"/>
          <w:szCs w:val="28"/>
          <w:rtl/>
        </w:rPr>
        <w:t xml:space="preserve">از بحر عنایاتِ تو چشمِ صله دارم</w:t>
      </w:r>
    </w:p>
    <w:p>
      <w:pPr>
        <w:pStyle w:val="BookText"/>
      </w:pPr>
      <w:r>
        <w:rPr>
          <w:rFonts w:ascii="IRNazanin" w:hAnsi="IRNazanin" w:eastAsia="IRNazanin" w:cs="IRNazanin"/>
          <w:lang w:bidi="fa-IR"/>
          <w:color w:val="111111"/>
          <w:sz w:val="28"/>
          <w:szCs w:val="28"/>
          <w:rtl/>
        </w:rPr>
        <w:t xml:space="preserve">من دوستیت پیشروِ قافله دارم</w:t>
      </w:r>
    </w:p>
    <w:p>
      <w:pPr>
        <w:pStyle w:val="BookText"/>
      </w:pPr>
      <w:r>
        <w:rPr>
          <w:rFonts w:ascii="IRNazanin" w:hAnsi="IRNazanin" w:eastAsia="IRNazanin" w:cs="IRNazanin"/>
          <w:lang w:bidi="fa-IR"/>
          <w:color w:val="111111"/>
          <w:sz w:val="28"/>
          <w:szCs w:val="28"/>
          <w:rtl/>
        </w:rPr>
        <w:t xml:space="preserve">تا بار گشایم به فضای حرمِ هو</w:t>
      </w:r>
    </w:p>
    <w:p>
      <w:pPr>
        <w:pStyle w:val="BookText"/>
      </w:pPr>
      <w:r>
        <w:rPr>
          <w:rFonts w:ascii="IRNazanin" w:hAnsi="IRNazanin" w:eastAsia="IRNazanin" w:cs="IRNazanin"/>
          <w:lang w:bidi="fa-IR"/>
          <w:color w:val="111111"/>
          <w:sz w:val="28"/>
          <w:szCs w:val="28"/>
          <w:rtl/>
        </w:rPr>
        <w:t xml:space="preserve">337- ای پیشِ رواقِ تو به خم طاقه نُه طاق</w:t>
      </w:r>
    </w:p>
    <w:p>
      <w:pPr>
        <w:pStyle w:val="BookText"/>
      </w:pPr>
      <w:r>
        <w:rPr>
          <w:rFonts w:ascii="Amiri" w:hAnsi="Amiri" w:eastAsia="Amiri" w:cs="Amiri"/>
          <w:lang w:bidi="ar-SA"/>
          <w:color w:val="111111"/>
          <w:sz w:val="28"/>
          <w:szCs w:val="28"/>
          <w:rtl/>
        </w:rPr>
        <w:t xml:space="preserve">زیرِ فلکِ توسنی از عزّ و علا طاق</w:t>
      </w:r>
    </w:p>
    <w:p>
      <w:pPr>
        <w:pStyle w:val="BookText"/>
      </w:pPr>
      <w:r>
        <w:rPr>
          <w:rFonts w:ascii="IRNazanin" w:hAnsi="IRNazanin" w:eastAsia="IRNazanin" w:cs="IRNazanin"/>
          <w:lang w:bidi="fa-IR"/>
          <w:color w:val="111111"/>
          <w:sz w:val="28"/>
          <w:szCs w:val="28"/>
          <w:rtl/>
        </w:rPr>
        <w:t xml:space="preserve">بنمود چو خورشید که از مشرقِ آفاق</w:t>
      </w:r>
    </w:p>
    <w:p>
      <w:pPr>
        <w:pStyle w:val="BookText"/>
      </w:pPr>
      <w:r>
        <w:rPr>
          <w:rFonts w:ascii="Amiri" w:hAnsi="Amiri" w:eastAsia="Amiri" w:cs="Amiri"/>
          <w:lang w:bidi="ar-SA"/>
          <w:color w:val="111111"/>
          <w:sz w:val="28"/>
          <w:szCs w:val="28"/>
          <w:rtl/>
        </w:rPr>
        <w:t xml:space="preserve">از شرقِ تو خورشیدِ الوهیّتِ اشراق</w:t>
      </w:r>
    </w:p>
    <w:p>
      <w:pPr>
        <w:pStyle w:val="BookText"/>
      </w:pPr>
      <w:r>
        <w:rPr>
          <w:rFonts w:ascii="IRNazanin" w:hAnsi="IRNazanin" w:eastAsia="IRNazanin" w:cs="IRNazanin"/>
          <w:lang w:bidi="fa-IR"/>
          <w:color w:val="111111"/>
          <w:sz w:val="28"/>
          <w:szCs w:val="28"/>
          <w:rtl/>
        </w:rPr>
        <w:t xml:space="preserve">این شش جهت و چار عناصر به تو مشتاق</w:t>
      </w:r>
    </w:p>
    <w:p>
      <w:pPr>
        <w:pStyle w:val="BookText"/>
      </w:pPr>
      <w:r>
        <w:rPr>
          <w:rFonts w:ascii="IRNazanin" w:hAnsi="IRNazanin" w:eastAsia="IRNazanin" w:cs="IRNazanin"/>
          <w:lang w:bidi="fa-IR"/>
          <w:color w:val="111111"/>
          <w:sz w:val="28"/>
          <w:szCs w:val="28"/>
          <w:rtl/>
        </w:rPr>
        <w:t xml:space="preserve">چون عاشقِ دلباخته بر طلعتِ نیکو</w:t>
      </w:r>
    </w:p>
    <w:p>
      <w:pPr>
        <w:pStyle w:val="BookText"/>
      </w:pPr>
      <w:r>
        <w:rPr>
          <w:rFonts w:ascii="IRNazanin" w:hAnsi="IRNazanin" w:eastAsia="IRNazanin" w:cs="IRNazanin"/>
          <w:lang w:bidi="fa-IR"/>
          <w:color w:val="111111"/>
          <w:sz w:val="28"/>
          <w:szCs w:val="28"/>
          <w:rtl/>
        </w:rPr>
        <w:t xml:space="preserve">ای بر سرِ شاهانِ زمین از قدمت تاج</w:t>
      </w:r>
    </w:p>
    <w:p>
      <w:pPr>
        <w:pStyle w:val="BookText"/>
      </w:pPr>
      <w:r>
        <w:rPr>
          <w:rFonts w:ascii="Amiri" w:hAnsi="Amiri" w:eastAsia="Amiri" w:cs="Amiri"/>
          <w:lang w:bidi="ar-SA"/>
          <w:color w:val="111111"/>
          <w:sz w:val="28"/>
          <w:szCs w:val="28"/>
          <w:rtl/>
        </w:rPr>
        <w:t xml:space="preserve">بر خیلِ ملک خاکِ سرِ کویِ تو معراج</w:t>
      </w:r>
    </w:p>
    <w:p>
      <w:pPr>
        <w:pStyle w:val="BookText"/>
      </w:pPr>
      <w:r>
        <w:rPr>
          <w:rFonts w:ascii="IRNazanin" w:hAnsi="IRNazanin" w:eastAsia="IRNazanin" w:cs="IRNazanin"/>
          <w:lang w:bidi="fa-IR"/>
          <w:color w:val="111111"/>
          <w:sz w:val="28"/>
          <w:szCs w:val="28"/>
          <w:rtl/>
        </w:rPr>
        <w:t xml:space="preserve">آنی که انانیّت او رفته به تاراج</w:t>
      </w:r>
    </w:p>
    <w:p>
      <w:pPr>
        <w:pStyle w:val="BookText"/>
      </w:pPr>
      <w:r>
        <w:rPr>
          <w:rFonts w:ascii="IRNazanin" w:hAnsi="IRNazanin" w:eastAsia="IRNazanin" w:cs="IRNazanin"/>
          <w:lang w:bidi="fa-IR"/>
          <w:color w:val="111111"/>
          <w:sz w:val="28"/>
          <w:szCs w:val="28"/>
          <w:rtl/>
        </w:rPr>
        <w:t xml:space="preserve">آن قطره که گردید غریقِ یمِ موّاج</w:t>
      </w:r>
    </w:p>
    <w:p>
      <w:pPr>
        <w:pStyle w:val="BookText"/>
      </w:pPr>
      <w:r>
        <w:rPr>
          <w:rFonts w:ascii="IRNazanin" w:hAnsi="IRNazanin" w:eastAsia="IRNazanin" w:cs="IRNazanin"/>
          <w:lang w:bidi="fa-IR"/>
          <w:color w:val="111111"/>
          <w:sz w:val="28"/>
          <w:szCs w:val="28"/>
          <w:rtl/>
        </w:rPr>
        <w:t xml:space="preserve">بحری است که می زاید ازو لجّه و امواج</w:t>
      </w:r>
    </w:p>
    <w:p>
      <w:pPr>
        <w:pStyle w:val="BookText"/>
      </w:pPr>
      <w:r>
        <w:rPr>
          <w:rFonts w:ascii="IRNazanin" w:hAnsi="IRNazanin" w:eastAsia="IRNazanin" w:cs="IRNazanin"/>
          <w:lang w:bidi="fa-IR"/>
          <w:color w:val="111111"/>
          <w:sz w:val="28"/>
          <w:szCs w:val="28"/>
          <w:rtl/>
        </w:rPr>
        <w:t xml:space="preserve">آبی است که می روید ازو طوبیِ مینو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55" w:name="pg6731_88065"/>
    <w:bookmarkEnd w:id="255"/>
    <w:p>
      <w:pPr>
        <w:pStyle w:val="BookText"/>
      </w:pPr>
      <w:r>
        <w:rPr>
          <w:rFonts w:ascii="IRNazanin" w:hAnsi="IRNazanin" w:eastAsia="IRNazanin" w:cs="IRNazanin"/>
          <w:lang w:bidi="fa-IR"/>
          <w:color w:val="111111"/>
          <w:sz w:val="28"/>
          <w:szCs w:val="28"/>
          <w:rtl/>
        </w:rPr>
        <w:t xml:space="preserve">ای ذاتِ خدا را رخِ نیکوی تو مرآت</w:t>
      </w:r>
    </w:p>
    <w:p>
      <w:pPr>
        <w:pStyle w:val="BookText"/>
      </w:pPr>
      <w:r>
        <w:rPr>
          <w:rFonts w:ascii="IRNazanin" w:hAnsi="IRNazanin" w:eastAsia="IRNazanin" w:cs="IRNazanin"/>
          <w:lang w:bidi="fa-IR"/>
          <w:color w:val="111111"/>
          <w:sz w:val="28"/>
          <w:szCs w:val="28"/>
          <w:rtl/>
        </w:rPr>
        <w:t xml:space="preserve">فانی تو به فعل و اثر و وصف در آن ذات</w:t>
      </w:r>
    </w:p>
    <w:p>
      <w:pPr>
        <w:pStyle w:val="BookText"/>
      </w:pPr>
      <w:r>
        <w:rPr>
          <w:rFonts w:ascii="IRNazanin" w:hAnsi="IRNazanin" w:eastAsia="IRNazanin" w:cs="IRNazanin"/>
          <w:lang w:bidi="fa-IR"/>
          <w:color w:val="111111"/>
          <w:sz w:val="28"/>
          <w:szCs w:val="28"/>
          <w:rtl/>
        </w:rPr>
        <w:t xml:space="preserve">نفیِ منِ درویش بود پیشِ تو اثبات</w:t>
      </w:r>
    </w:p>
    <w:p>
      <w:pPr>
        <w:pStyle w:val="BookText"/>
      </w:pPr>
      <w:r>
        <w:rPr>
          <w:rFonts w:ascii="Amiri" w:hAnsi="Amiri" w:eastAsia="Amiri" w:cs="Amiri"/>
          <w:lang w:bidi="ar-SA"/>
          <w:color w:val="111111"/>
          <w:sz w:val="28"/>
          <w:szCs w:val="28"/>
          <w:rtl/>
        </w:rPr>
        <w:t xml:space="preserve">بر حجّتِ قائم که بود شاهِ خرابات</w:t>
      </w:r>
    </w:p>
    <w:p>
      <w:pPr>
        <w:pStyle w:val="BookText"/>
      </w:pPr>
      <w:r>
        <w:rPr>
          <w:rFonts w:ascii="IRNazanin" w:hAnsi="IRNazanin" w:eastAsia="IRNazanin" w:cs="IRNazanin"/>
          <w:lang w:bidi="fa-IR"/>
          <w:color w:val="111111"/>
          <w:sz w:val="28"/>
          <w:szCs w:val="28"/>
          <w:rtl/>
        </w:rPr>
        <w:t xml:space="preserve">حاجاتِ مرا ای تو برآرنده حاجات</w:t>
      </w:r>
    </w:p>
    <w:p>
      <w:pPr>
        <w:pStyle w:val="BookText"/>
      </w:pPr>
      <w:r>
        <w:rPr>
          <w:rFonts w:ascii="IRNazanin" w:hAnsi="IRNazanin" w:eastAsia="IRNazanin" w:cs="IRNazanin"/>
          <w:lang w:bidi="fa-IR"/>
          <w:color w:val="111111"/>
          <w:sz w:val="28"/>
          <w:szCs w:val="28"/>
          <w:rtl/>
        </w:rPr>
        <w:t xml:space="preserve">بسرای که او دردِ مرا بخشد دارو</w:t>
      </w:r>
    </w:p>
    <w:p>
      <w:pPr>
        <w:pStyle w:val="BookText"/>
      </w:pPr>
      <w:r>
        <w:rPr>
          <w:rFonts w:ascii="IRNazanin" w:hAnsi="IRNazanin" w:eastAsia="IRNazanin" w:cs="IRNazanin"/>
          <w:lang w:bidi="fa-IR"/>
          <w:color w:val="111111"/>
          <w:sz w:val="28"/>
          <w:szCs w:val="28"/>
          <w:rtl/>
        </w:rPr>
        <w:t xml:space="preserve">پیرانِ خرابات که در فقر دلیلند</w:t>
      </w:r>
    </w:p>
    <w:p>
      <w:pPr>
        <w:pStyle w:val="BookText"/>
      </w:pPr>
      <w:r>
        <w:rPr>
          <w:rFonts w:ascii="IRNazanin" w:hAnsi="IRNazanin" w:eastAsia="IRNazanin" w:cs="IRNazanin"/>
          <w:lang w:bidi="fa-IR"/>
          <w:color w:val="111111"/>
          <w:sz w:val="28"/>
          <w:szCs w:val="28"/>
          <w:rtl/>
        </w:rPr>
        <w:t xml:space="preserve">بر کشتِ گدایانِ طلب لجّه نیلند</w:t>
      </w:r>
    </w:p>
    <w:p>
      <w:pPr>
        <w:pStyle w:val="BookText"/>
      </w:pPr>
      <w:r>
        <w:rPr>
          <w:rFonts w:ascii="IRNazanin" w:hAnsi="IRNazanin" w:eastAsia="IRNazanin" w:cs="IRNazanin"/>
          <w:lang w:bidi="fa-IR"/>
          <w:color w:val="111111"/>
          <w:sz w:val="28"/>
          <w:szCs w:val="28"/>
          <w:rtl/>
        </w:rPr>
        <w:t xml:space="preserve">رندانِ صفا پیشه که در قدس خلیلند</w:t>
      </w:r>
    </w:p>
    <w:p>
      <w:pPr>
        <w:pStyle w:val="BookText"/>
      </w:pPr>
      <w:r>
        <w:rPr>
          <w:rFonts w:ascii="Amiri" w:hAnsi="Amiri" w:eastAsia="Amiri" w:cs="Amiri"/>
          <w:lang w:bidi="ar-SA"/>
          <w:color w:val="111111"/>
          <w:sz w:val="28"/>
          <w:szCs w:val="28"/>
          <w:rtl/>
        </w:rPr>
        <w:t xml:space="preserve">در لطفِ سخن همنفسِ ربّ جلیلند</w:t>
      </w:r>
    </w:p>
    <w:p>
      <w:pPr>
        <w:pStyle w:val="BookText"/>
      </w:pPr>
      <w:r>
        <w:rPr>
          <w:rFonts w:ascii="IRNazanin" w:hAnsi="IRNazanin" w:eastAsia="IRNazanin" w:cs="IRNazanin"/>
          <w:lang w:bidi="fa-IR"/>
          <w:color w:val="111111"/>
          <w:sz w:val="28"/>
          <w:szCs w:val="28"/>
          <w:rtl/>
        </w:rPr>
        <w:t xml:space="preserve">پیشِ تو که سلطانِ دلی عبدِ ذلیلند</w:t>
      </w:r>
    </w:p>
    <w:p>
      <w:pPr>
        <w:pStyle w:val="BookText"/>
      </w:pPr>
      <w:r>
        <w:rPr>
          <w:rFonts w:ascii="IRNazanin" w:hAnsi="IRNazanin" w:eastAsia="IRNazanin" w:cs="IRNazanin"/>
          <w:lang w:bidi="fa-IR"/>
          <w:color w:val="111111"/>
          <w:sz w:val="28"/>
          <w:szCs w:val="28"/>
          <w:rtl/>
        </w:rPr>
        <w:t xml:space="preserve">با آن که حشمشان زده بر نُه فلک اردو</w:t>
      </w:r>
    </w:p>
    <w:p>
      <w:pPr>
        <w:pStyle w:val="BookText"/>
      </w:pPr>
      <w:r>
        <w:rPr>
          <w:rFonts w:ascii="IRNazanin" w:hAnsi="IRNazanin" w:eastAsia="IRNazanin" w:cs="IRNazanin"/>
          <w:lang w:bidi="fa-IR"/>
          <w:color w:val="111111"/>
          <w:sz w:val="28"/>
          <w:szCs w:val="28"/>
          <w:rtl/>
        </w:rPr>
        <w:t xml:space="preserve">ای پای تو پهلو زده خورشیدِ سما را</w:t>
      </w:r>
    </w:p>
    <w:p>
      <w:pPr>
        <w:pStyle w:val="BookText"/>
      </w:pPr>
      <w:r>
        <w:rPr>
          <w:rFonts w:ascii="IRNazanin" w:hAnsi="IRNazanin" w:eastAsia="IRNazanin" w:cs="IRNazanin"/>
          <w:lang w:bidi="fa-IR"/>
          <w:color w:val="111111"/>
          <w:sz w:val="28"/>
          <w:szCs w:val="28"/>
          <w:rtl/>
        </w:rPr>
        <w:t xml:space="preserve">بر فرقِ منِ خسته بسای آن کفِ پا را</w:t>
      </w:r>
    </w:p>
    <w:p>
      <w:pPr>
        <w:pStyle w:val="BookText"/>
      </w:pPr>
      <w:r>
        <w:rPr>
          <w:rFonts w:ascii="IRNazanin" w:hAnsi="IRNazanin" w:eastAsia="IRNazanin" w:cs="IRNazanin"/>
          <w:lang w:bidi="fa-IR"/>
          <w:color w:val="111111"/>
          <w:sz w:val="28"/>
          <w:szCs w:val="28"/>
          <w:rtl/>
        </w:rPr>
        <w:t xml:space="preserve">ای دستِ خدا دستِ صفا گیر خدا را</w:t>
      </w:r>
    </w:p>
    <w:p>
      <w:pPr>
        <w:pStyle w:val="BookText"/>
      </w:pPr>
      <w:r>
        <w:rPr>
          <w:rFonts w:ascii="IRNazanin" w:hAnsi="IRNazanin" w:eastAsia="IRNazanin" w:cs="IRNazanin"/>
          <w:lang w:bidi="fa-IR"/>
          <w:color w:val="111111"/>
          <w:sz w:val="28"/>
          <w:szCs w:val="28"/>
          <w:rtl/>
        </w:rPr>
        <w:t xml:space="preserve">از دیده بیننده مینداز صفا را</w:t>
      </w:r>
    </w:p>
    <w:p>
      <w:pPr>
        <w:pStyle w:val="BookText"/>
      </w:pPr>
      <w:r>
        <w:rPr>
          <w:rFonts w:ascii="IRNazanin" w:hAnsi="IRNazanin" w:eastAsia="IRNazanin" w:cs="IRNazanin"/>
          <w:lang w:bidi="fa-IR"/>
          <w:color w:val="111111"/>
          <w:sz w:val="28"/>
          <w:szCs w:val="28"/>
          <w:rtl/>
        </w:rPr>
        <w:t xml:space="preserve">ای آن که بود از مددِ دستِ تو ما را</w:t>
      </w:r>
    </w:p>
    <w:p>
      <w:pPr>
        <w:pStyle w:val="BookText"/>
      </w:pPr>
      <w:r>
        <w:rPr>
          <w:rFonts w:ascii="Amiri" w:hAnsi="Amiri" w:eastAsia="Amiri" w:cs="Amiri"/>
          <w:lang w:bidi="ar-SA"/>
          <w:color w:val="111111"/>
          <w:sz w:val="28"/>
          <w:szCs w:val="28"/>
          <w:rtl/>
        </w:rPr>
        <w:t xml:space="preserve">آرامِ تن و قوتِ دل و قوّتِ بازو</w:t>
      </w:r>
    </w:p>
    <w:p>
      <w:pPr>
        <w:pStyle w:val="Heading4"/>
      </w:pPr>
      <w:bookmarkStart w:id="998" w:name="_Toc459"/>
      <w:r>
        <w:t>غزل [فی مدح امام جواد علیه‌السلام ]</w:t>
      </w:r>
      <w:bookmarkEnd w:id="998"/>
    </w:p>
    <w:p>
      <w:pPr>
        <w:pStyle w:val="BookText"/>
      </w:pPr>
      <w:r>
        <w:rPr>
          <w:rFonts w:ascii="IRNazanin" w:hAnsi="IRNazanin" w:eastAsia="IRNazanin" w:cs="IRNazanin"/>
          <w:lang w:bidi="fa-IR"/>
          <w:color w:val="111111"/>
          <w:sz w:val="28"/>
          <w:szCs w:val="28"/>
          <w:rtl/>
        </w:rPr>
        <w:t xml:space="preserve">گدای عشق ندارد ز ملک و مال غمی</w:t>
      </w:r>
    </w:p>
    <w:p>
      <w:pPr>
        <w:pStyle w:val="BookText"/>
      </w:pPr>
      <w:r>
        <w:rPr>
          <w:rFonts w:ascii="IRNazanin" w:hAnsi="IRNazanin" w:eastAsia="IRNazanin" w:cs="IRNazanin"/>
          <w:lang w:bidi="fa-IR"/>
          <w:color w:val="111111"/>
          <w:sz w:val="28"/>
          <w:szCs w:val="28"/>
          <w:rtl/>
        </w:rPr>
        <w:t xml:space="preserve">به کنجِ میکده عشق هر گداست جمی</w:t>
      </w:r>
    </w:p>
    <w:p>
      <w:pPr>
        <w:pStyle w:val="BookText"/>
      </w:pPr>
      <w:r>
        <w:rPr>
          <w:rFonts w:ascii="IRNazanin" w:hAnsi="IRNazanin" w:eastAsia="IRNazanin" w:cs="IRNazanin"/>
          <w:lang w:bidi="fa-IR"/>
          <w:color w:val="111111"/>
          <w:sz w:val="28"/>
          <w:szCs w:val="28"/>
          <w:rtl/>
        </w:rPr>
        <w:t xml:space="preserve">قدم به افسرِ سلطان نهد کسی که نهاد</w:t>
      </w:r>
    </w:p>
    <w:p>
      <w:pPr>
        <w:pStyle w:val="BookText"/>
      </w:pPr>
      <w:r>
        <w:rPr>
          <w:rFonts w:ascii="IRNazanin" w:hAnsi="IRNazanin" w:eastAsia="IRNazanin" w:cs="IRNazanin"/>
          <w:lang w:bidi="fa-IR"/>
          <w:color w:val="111111"/>
          <w:sz w:val="28"/>
          <w:szCs w:val="28"/>
          <w:rtl/>
        </w:rPr>
        <w:t xml:space="preserve">گدای رهگذرِ عشق بر سرش قدمی</w:t>
      </w:r>
    </w:p>
    <w:p>
      <w:pPr>
        <w:pStyle w:val="BookText"/>
      </w:pPr>
      <w:r>
        <w:rPr>
          <w:rFonts w:ascii="IRNazanin" w:hAnsi="IRNazanin" w:eastAsia="IRNazanin" w:cs="IRNazanin"/>
          <w:lang w:bidi="fa-IR"/>
          <w:color w:val="111111"/>
          <w:sz w:val="28"/>
          <w:szCs w:val="28"/>
          <w:rtl/>
        </w:rPr>
        <w:t xml:space="preserve">چگونه زنده نباشد کسی که جسته مقام</w:t>
      </w:r>
    </w:p>
    <w:p>
      <w:pPr>
        <w:pStyle w:val="BookText"/>
      </w:pPr>
      <w:r>
        <w:rPr>
          <w:rFonts w:ascii="Amiri" w:hAnsi="Amiri" w:eastAsia="Amiri" w:cs="Amiri"/>
          <w:lang w:bidi="ar-SA"/>
          <w:color w:val="111111"/>
          <w:sz w:val="28"/>
          <w:szCs w:val="28"/>
          <w:rtl/>
        </w:rPr>
        <w:t xml:space="preserve">به خلوتِ دلِ او شاهدِ مسیح دمی</w:t>
      </w:r>
    </w:p>
    <w:p>
      <w:pPr>
        <w:pStyle w:val="BookText"/>
      </w:pPr>
      <w:r>
        <w:rPr>
          <w:rFonts w:ascii="IRNazanin" w:hAnsi="IRNazanin" w:eastAsia="IRNazanin" w:cs="IRNazanin"/>
          <w:lang w:bidi="fa-IR"/>
          <w:color w:val="111111"/>
          <w:sz w:val="28"/>
          <w:szCs w:val="28"/>
          <w:rtl/>
        </w:rPr>
        <w:t xml:space="preserve">پریش باش که جمعیّتش پریشانی است</w:t>
      </w:r>
    </w:p>
    <w:p>
      <w:pPr>
        <w:pStyle w:val="BookText"/>
      </w:pPr>
      <w:r>
        <w:rPr>
          <w:rFonts w:ascii="IRNazanin" w:hAnsi="IRNazanin" w:eastAsia="IRNazanin" w:cs="IRNazanin"/>
          <w:lang w:bidi="fa-IR"/>
          <w:color w:val="111111"/>
          <w:sz w:val="28"/>
          <w:szCs w:val="28"/>
          <w:rtl/>
        </w:rPr>
        <w:t xml:space="preserve">دلی که نیست پریشانِ طرّه صنمی</w:t>
      </w:r>
    </w:p>
    <w:p>
      <w:pPr>
        <w:pStyle w:val="BookText"/>
      </w:pPr>
      <w:r>
        <w:rPr>
          <w:rFonts w:ascii="IRNazanin" w:hAnsi="IRNazanin" w:eastAsia="IRNazanin" w:cs="IRNazanin"/>
          <w:lang w:bidi="fa-IR"/>
          <w:color w:val="111111"/>
          <w:sz w:val="28"/>
          <w:szCs w:val="28"/>
          <w:rtl/>
        </w:rPr>
        <w:t xml:space="preserve">338- - به خاکِ راه نشینند و ماهِ ملکتشان</w:t>
      </w:r>
    </w:p>
    <w:p>
      <w:pPr>
        <w:pStyle w:val="BookText"/>
      </w:pPr>
      <w:r>
        <w:rPr>
          <w:rFonts w:ascii="IRNazanin" w:hAnsi="IRNazanin" w:eastAsia="IRNazanin" w:cs="IRNazanin"/>
          <w:lang w:bidi="fa-IR"/>
          <w:color w:val="111111"/>
          <w:sz w:val="28"/>
          <w:szCs w:val="28"/>
          <w:rtl/>
        </w:rPr>
        <w:t xml:space="preserve">به ملکِ فقر نباشد سپاهی و حشمی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بیش و کم نکنند اعتماد اهلِ طریق</w:t>
      </w:r>
    </w:p>
    <w:p>
      <w:pPr>
        <w:pStyle w:val="BookText"/>
      </w:pPr>
      <w:r>
        <w:rPr>
          <w:rFonts w:ascii="IRNazanin" w:hAnsi="IRNazanin" w:eastAsia="IRNazanin" w:cs="IRNazanin"/>
          <w:lang w:bidi="fa-IR"/>
          <w:color w:val="111111"/>
          <w:sz w:val="28"/>
          <w:szCs w:val="28"/>
          <w:rtl/>
        </w:rPr>
        <w:t xml:space="preserve">فناست مقصدِ ایشان چه بیشی و چه کمی</w:t>
      </w:r>
    </w:p>
    <w:p>
      <w:pPr>
        <w:pStyle w:val="BookText"/>
      </w:pPr>
      <w:r>
        <w:rPr>
          <w:rFonts w:ascii="IRNazanin" w:hAnsi="IRNazanin" w:eastAsia="IRNazanin" w:cs="IRNazanin"/>
          <w:lang w:bidi="fa-IR"/>
          <w:color w:val="111111"/>
          <w:sz w:val="28"/>
          <w:szCs w:val="28"/>
          <w:rtl/>
        </w:rPr>
        <w:t xml:space="preserve">به نامِ من رقمِ عشق بود و بود خطا</w:t>
      </w:r>
    </w:p>
    <w:p>
      <w:pPr>
        <w:pStyle w:val="BookText"/>
      </w:pPr>
      <w:r>
        <w:rPr>
          <w:rFonts w:ascii="Amiri" w:hAnsi="Amiri" w:eastAsia="Amiri" w:cs="Amiri"/>
          <w:lang w:bidi="ar-SA"/>
          <w:color w:val="111111"/>
          <w:sz w:val="28"/>
          <w:szCs w:val="28"/>
          <w:rtl/>
        </w:rPr>
        <w:t xml:space="preserve">که کرد خطِّ تو صادر به خونِ من رقمی</w:t>
      </w:r>
    </w:p>
    <w:p>
      <w:pPr>
        <w:pStyle w:val="BookText"/>
      </w:pPr>
      <w:r>
        <w:rPr>
          <w:rFonts w:ascii="IRNazanin" w:hAnsi="IRNazanin" w:eastAsia="IRNazanin" w:cs="IRNazanin"/>
          <w:lang w:bidi="fa-IR"/>
          <w:color w:val="111111"/>
          <w:sz w:val="28"/>
          <w:szCs w:val="28"/>
          <w:rtl/>
        </w:rPr>
        <w:t xml:space="preserve">چه غم که خانه عقلم خراب شد مرساد</w:t>
      </w:r>
    </w:p>
    <w:p>
      <w:pPr>
        <w:pStyle w:val="BookText"/>
      </w:pPr>
      <w:r>
        <w:rPr>
          <w:rFonts w:ascii="IRNazanin" w:hAnsi="IRNazanin" w:eastAsia="IRNazanin" w:cs="IRNazanin"/>
          <w:lang w:bidi="fa-IR"/>
          <w:color w:val="111111"/>
          <w:sz w:val="28"/>
          <w:szCs w:val="28"/>
          <w:rtl/>
        </w:rPr>
        <w:t xml:space="preserve">به طاق بر شده آستانِ عشق خمی</w:t>
      </w:r>
    </w:p>
    <w:p>
      <w:pPr>
        <w:pStyle w:val="BookText"/>
      </w:pPr>
      <w:r>
        <w:rPr>
          <w:rFonts w:ascii="IRNazanin" w:hAnsi="IRNazanin" w:eastAsia="IRNazanin" w:cs="IRNazanin"/>
          <w:lang w:bidi="fa-IR"/>
          <w:color w:val="111111"/>
          <w:sz w:val="28"/>
          <w:szCs w:val="28"/>
          <w:rtl/>
        </w:rPr>
        <w:t xml:space="preserve">طرب سرای حقیقت به پای بود و بود</w:t>
      </w:r>
    </w:p>
    <w:p>
      <w:pPr>
        <w:pStyle w:val="BookText"/>
      </w:pPr>
      <w:r>
        <w:rPr>
          <w:rFonts w:ascii="IRNazanin" w:hAnsi="IRNazanin" w:eastAsia="IRNazanin" w:cs="IRNazanin"/>
          <w:lang w:bidi="fa-IR"/>
          <w:color w:val="111111"/>
          <w:sz w:val="28"/>
          <w:szCs w:val="28"/>
          <w:rtl/>
        </w:rPr>
        <w:t xml:space="preserve">به پا هنوز که بادا مصون ز هر المی</w:t>
      </w:r>
    </w:p>
    <w:p>
      <w:pPr>
        <w:pStyle w:val="BookText"/>
      </w:pPr>
      <w:r>
        <w:rPr>
          <w:rFonts w:ascii="IRNazanin" w:hAnsi="IRNazanin" w:eastAsia="IRNazanin" w:cs="IRNazanin"/>
          <w:lang w:bidi="fa-IR"/>
          <w:color w:val="111111"/>
          <w:sz w:val="28"/>
          <w:szCs w:val="28"/>
          <w:rtl/>
        </w:rPr>
        <w:t xml:space="preserve">مخور فسون که نیرزد به کارخانه دهر</w:t>
      </w:r>
    </w:p>
    <w:p>
      <w:pPr>
        <w:pStyle w:val="BookText"/>
      </w:pPr>
      <w:r>
        <w:rPr>
          <w:rFonts w:ascii="IRNazanin" w:hAnsi="IRNazanin" w:eastAsia="IRNazanin" w:cs="IRNazanin"/>
          <w:lang w:bidi="fa-IR"/>
          <w:color w:val="111111"/>
          <w:sz w:val="28"/>
          <w:szCs w:val="28"/>
          <w:rtl/>
        </w:rPr>
        <w:t xml:space="preserve">هزار نوشِ نشاط ای پسر به نیشِ غمی</w:t>
      </w:r>
    </w:p>
    <w:p>
      <w:pPr>
        <w:pStyle w:val="BookText"/>
      </w:pPr>
      <w:r>
        <w:rPr>
          <w:rFonts w:ascii="IRNazanin" w:hAnsi="IRNazanin" w:eastAsia="IRNazanin" w:cs="IRNazanin"/>
          <w:lang w:bidi="fa-IR"/>
          <w:color w:val="111111"/>
          <w:sz w:val="28"/>
          <w:szCs w:val="28"/>
          <w:rtl/>
        </w:rPr>
        <w:t xml:space="preserve">ببر پناه به شاهی که در قلمروِ روح</w:t>
      </w:r>
    </w:p>
    <w:p>
      <w:pPr>
        <w:pStyle w:val="BookText"/>
      </w:pPr>
      <w:r>
        <w:rPr>
          <w:rFonts w:ascii="IRNazanin" w:hAnsi="IRNazanin" w:eastAsia="IRNazanin" w:cs="IRNazanin"/>
          <w:lang w:bidi="fa-IR"/>
          <w:color w:val="111111"/>
          <w:sz w:val="28"/>
          <w:szCs w:val="28"/>
          <w:rtl/>
        </w:rPr>
        <w:t xml:space="preserve">به امرِ اوست که جاری است هر سرِ قلمی</w:t>
      </w:r>
    </w:p>
    <w:p>
      <w:pPr>
        <w:pStyle w:val="BookText"/>
      </w:pPr>
      <w:r>
        <w:rPr>
          <w:rFonts w:ascii="IRNazanin" w:hAnsi="IRNazanin" w:eastAsia="IRNazanin" w:cs="IRNazanin"/>
          <w:lang w:bidi="fa-IR"/>
          <w:color w:val="111111"/>
          <w:sz w:val="28"/>
          <w:szCs w:val="28"/>
          <w:rtl/>
        </w:rPr>
        <w:t xml:space="preserve">یگانه گوهرِ بحرِ قدم تقیّ جواد</w:t>
      </w:r>
    </w:p>
    <w:p>
      <w:pPr>
        <w:pStyle w:val="BookText"/>
      </w:pPr>
      <w:r>
        <w:rPr>
          <w:rFonts w:ascii="IRNazanin" w:hAnsi="IRNazanin" w:eastAsia="IRNazanin" w:cs="IRNazanin"/>
          <w:lang w:bidi="fa-IR"/>
          <w:color w:val="111111"/>
          <w:sz w:val="28"/>
          <w:szCs w:val="28"/>
          <w:rtl/>
        </w:rPr>
        <w:t xml:space="preserve">که قطره‌ای است ز دریاش هر کجاست یمی</w:t>
      </w:r>
    </w:p>
    <w:p>
      <w:pPr>
        <w:pStyle w:val="BookText"/>
      </w:pPr>
      <w:r>
        <w:rPr>
          <w:rFonts w:ascii="IRNazanin" w:hAnsi="IRNazanin" w:eastAsia="IRNazanin" w:cs="IRNazanin"/>
          <w:lang w:bidi="fa-IR"/>
          <w:color w:val="111111"/>
          <w:sz w:val="28"/>
          <w:szCs w:val="28"/>
          <w:rtl/>
        </w:rPr>
        <w:t xml:space="preserve">گرفت لشگرِ غم کشورِ وجودِ صفا</w:t>
      </w:r>
    </w:p>
    <w:p>
      <w:pPr>
        <w:pStyle w:val="BookText"/>
      </w:pPr>
      <w:r>
        <w:rPr>
          <w:rFonts w:ascii="IRNazanin" w:hAnsi="IRNazanin" w:eastAsia="IRNazanin" w:cs="IRNazanin"/>
          <w:lang w:bidi="fa-IR"/>
          <w:color w:val="111111"/>
          <w:sz w:val="28"/>
          <w:szCs w:val="28"/>
          <w:rtl/>
        </w:rPr>
        <w:t xml:space="preserve">بزن به ملکِ خود ای پادشاهِ جان علمی</w:t>
      </w:r>
    </w:p>
    <w:p>
      <w:pPr>
        <w:pStyle w:val="BookText"/>
      </w:pPr>
      <w:r>
        <w:rPr>
          <w:rFonts w:ascii="IRNazanin" w:hAnsi="IRNazanin" w:eastAsia="IRNazanin" w:cs="IRNazanin"/>
          <w:lang w:bidi="fa-IR"/>
          <w:color w:val="111111"/>
          <w:sz w:val="28"/>
          <w:szCs w:val="28"/>
          <w:rtl/>
        </w:rPr>
        <w:t xml:space="preserve">ز لطفِ توست مرا دیده کرامت و بس</w:t>
      </w:r>
    </w:p>
    <w:p>
      <w:pPr>
        <w:pStyle w:val="BookText"/>
      </w:pPr>
      <w:r>
        <w:rPr>
          <w:rFonts w:ascii="IRNazanin" w:hAnsi="IRNazanin" w:eastAsia="IRNazanin" w:cs="IRNazanin"/>
          <w:lang w:bidi="fa-IR"/>
          <w:color w:val="111111"/>
          <w:sz w:val="28"/>
          <w:szCs w:val="28"/>
          <w:rtl/>
        </w:rPr>
        <w:t xml:space="preserve">که نیست جز تو در آفاق صاحبِ کرمی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56" w:name="pg6731_88067"/>
    <w:bookmarkEnd w:id="256"/>
    <w:p>
      <w:pPr>
        <w:pStyle w:val="Heading3"/>
      </w:pPr>
      <w:bookmarkStart w:id="999" w:name="_Toc460"/>
      <w:r>
        <w:t>صفی علیشاه</w:t>
      </w:r>
      <w:bookmarkEnd w:id="999"/>
    </w:p>
    <w:p>
      <w:pPr>
        <w:pStyle w:val="Heading4"/>
      </w:pPr>
      <w:bookmarkStart w:id="1000" w:name="_Toc461"/>
      <w:r>
        <w:t>اشاره</w:t>
      </w:r>
      <w:bookmarkEnd w:id="1000"/>
    </w:p>
    <w:p>
      <w:pPr>
        <w:pStyle w:val="BookText"/>
      </w:pPr>
      <w:r>
        <w:rPr>
          <w:rFonts w:ascii="IRNazanin" w:hAnsi="IRNazanin" w:eastAsia="IRNazanin" w:cs="IRNazanin"/>
          <w:lang w:bidi="fa-IR"/>
          <w:color w:val="111111"/>
          <w:sz w:val="28"/>
          <w:szCs w:val="28"/>
          <w:rtl/>
        </w:rPr>
        <w:t xml:space="preserve">صفی علیشاه</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[حاج میرزا حسن اصفهانی پسر آقا محمّد باقر اصفهانی الاصل یزدی المسکن، ولادت صفی علیشاه در سوّم شعبان هزار و دویست و پنجاه و یک بود. از اوایل شباب و مبادی احوال به صحبت اصحاب وجد و حال مایل و مشتاق بود. گاه گاه به شرف ملاقات گوشه گیران مشرّف و از مقالات صافی ضمیران بهره‌مند و در تصفیه نفس و تزکیه روح به کار می‌برد. در بیست سالگی توفیقش رفیق و در سفر اخیر رحمتعلی شاه به کرمان به دلالت مرحوم فضل اللّه میرزا به شرف توبه و تلقین از حضرتش مشرّف گردید. پس از دو سال رحمتعلی شاه به شیراز مراجعت کرد باز به خدمت رسید...چون چندی از مرگ رحمتعلی شاه گذشت و مریدان سر در چنبر اطاعت منور علیشاه در نیاورده، راه خود سری می‌سپردند. برای صفی به واسطه صفای باطن قطبیت منوّر علیشاه ظاهر و باز بر سر شور و جذبه آمده. تاریخ ورودش به تهران 1288 بود و در سال 1294 منوّر علیشاه به تهران آمد و ندانم تا چه شد که از وی آزرده خاطر</w:t>
      </w:r>
    </w:p>
    <w:p>
      <w:pPr>
        <w:pStyle w:val="BookText"/>
      </w:pPr>
      <w:r>
        <w:rPr>
          <w:rFonts w:ascii="IRNazanin" w:hAnsi="IRNazanin" w:eastAsia="IRNazanin" w:cs="IRNazanin"/>
          <w:lang w:bidi="fa-IR"/>
          <w:color w:val="111111"/>
          <w:sz w:val="28"/>
          <w:szCs w:val="28"/>
          <w:rtl/>
        </w:rPr>
        <w:t xml:space="preserve">به شیراز بازگشت.</w:t>
      </w:r>
    </w:p>
    <w:p>
      <w:pPr>
        <w:pStyle w:val="BookText"/>
      </w:pPr>
      <w:r>
        <w:rPr>
          <w:rFonts w:ascii="IRNazanin" w:hAnsi="IRNazanin" w:eastAsia="IRNazanin" w:cs="IRNazanin"/>
          <w:lang w:bidi="fa-IR"/>
          <w:color w:val="111111"/>
          <w:sz w:val="28"/>
          <w:szCs w:val="28"/>
          <w:rtl/>
        </w:rPr>
        <w:t xml:space="preserve">در اواخر زمینی به قرب دوهزار زرع در جنب نگارستان که در مشرق شمالی تهران واقع است، یکی از ارادتمندان بدو نیاز کرد؛ خانقاهی و صومعه‌ای رفیعه بساخت. و هشت سال در آنجا اقامت داشت. در روز چهارشنبه بیست و چهارم ذی القعده 1316 بدرود جهان گفت و در همان خانقاه به خاکش سپردند.</w:t>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57" w:name="pg6731_88068"/>
    <w:bookmarkEnd w:id="257"/>
    <w:p>
      <w:pPr>
        <w:pStyle w:val="Heading4"/>
      </w:pPr>
      <w:bookmarkStart w:id="1001" w:name="_Toc462"/>
      <w:r>
        <w:t>فی مدح مولینا علی علیه‌السلام</w:t>
      </w:r>
      <w:bookmarkEnd w:id="1001"/>
    </w:p>
    <w:p>
      <w:pPr>
        <w:pStyle w:val="BookText"/>
      </w:pPr>
      <w:r>
        <w:rPr>
          <w:rFonts w:ascii="IRNazanin" w:hAnsi="IRNazanin" w:eastAsia="IRNazanin" w:cs="IRNazanin"/>
          <w:lang w:bidi="fa-IR"/>
          <w:color w:val="111111"/>
          <w:sz w:val="28"/>
          <w:szCs w:val="28"/>
          <w:rtl/>
        </w:rPr>
        <w:t xml:space="preserve">ای ترک چه باشد دگرت باز بهانه</w:t>
      </w:r>
    </w:p>
    <w:p>
      <w:pPr>
        <w:pStyle w:val="BookText"/>
      </w:pPr>
      <w:r>
        <w:rPr>
          <w:rFonts w:ascii="IRNazanin" w:hAnsi="IRNazanin" w:eastAsia="IRNazanin" w:cs="IRNazanin"/>
          <w:lang w:bidi="fa-IR"/>
          <w:color w:val="111111"/>
          <w:sz w:val="28"/>
          <w:szCs w:val="28"/>
          <w:rtl/>
        </w:rPr>
        <w:t xml:space="preserve">کامروز برون آمده‌ای مست ز خانه</w:t>
      </w:r>
    </w:p>
    <w:p>
      <w:pPr>
        <w:pStyle w:val="BookText"/>
      </w:pPr>
      <w:r>
        <w:rPr>
          <w:rFonts w:ascii="IRNazanin" w:hAnsi="IRNazanin" w:eastAsia="IRNazanin" w:cs="IRNazanin"/>
          <w:lang w:bidi="fa-IR"/>
          <w:color w:val="111111"/>
          <w:sz w:val="28"/>
          <w:szCs w:val="28"/>
          <w:rtl/>
        </w:rPr>
        <w:t xml:space="preserve">نگشوده هنو چشم ز مستیّ شبانه</w:t>
      </w:r>
    </w:p>
    <w:p>
      <w:pPr>
        <w:pStyle w:val="BookText"/>
      </w:pPr>
      <w:r>
        <w:rPr>
          <w:rFonts w:ascii="IRNazanin" w:hAnsi="IRNazanin" w:eastAsia="IRNazanin" w:cs="IRNazanin"/>
          <w:lang w:bidi="fa-IR"/>
          <w:color w:val="111111"/>
          <w:sz w:val="28"/>
          <w:szCs w:val="28"/>
          <w:rtl/>
        </w:rPr>
        <w:t xml:space="preserve">بر رخ نزده آب و به گیسو گل و شانه</w:t>
      </w:r>
    </w:p>
    <w:p>
      <w:pPr>
        <w:pStyle w:val="BookText"/>
      </w:pPr>
      <w:r>
        <w:rPr>
          <w:rFonts w:ascii="IRNazanin" w:hAnsi="IRNazanin" w:eastAsia="IRNazanin" w:cs="IRNazanin"/>
          <w:lang w:bidi="fa-IR"/>
          <w:color w:val="111111"/>
          <w:sz w:val="28"/>
          <w:szCs w:val="28"/>
          <w:rtl/>
        </w:rPr>
        <w:t xml:space="preserve">نابسته کمر گشته‌ای از خشم روانه</w:t>
      </w:r>
    </w:p>
    <w:p>
      <w:pPr>
        <w:pStyle w:val="BookText"/>
      </w:pPr>
      <w:r>
        <w:rPr>
          <w:rFonts w:ascii="IRNazanin" w:hAnsi="IRNazanin" w:eastAsia="IRNazanin" w:cs="IRNazanin"/>
          <w:lang w:bidi="fa-IR"/>
          <w:color w:val="111111"/>
          <w:sz w:val="28"/>
          <w:szCs w:val="28"/>
          <w:rtl/>
        </w:rPr>
        <w:t xml:space="preserve">تیرت دو سه بر شست و کمان از برِ شانه</w:t>
      </w:r>
    </w:p>
    <w:p>
      <w:pPr>
        <w:pStyle w:val="BookText"/>
      </w:pPr>
      <w:r>
        <w:rPr>
          <w:rFonts w:ascii="IRNazanin" w:hAnsi="IRNazanin" w:eastAsia="IRNazanin" w:cs="IRNazanin"/>
          <w:lang w:bidi="fa-IR"/>
          <w:color w:val="111111"/>
          <w:sz w:val="28"/>
          <w:szCs w:val="28"/>
          <w:rtl/>
        </w:rPr>
        <w:t xml:space="preserve">تنگ از که شدت حوصله با کیست تو را جنگ</w:t>
      </w:r>
    </w:p>
    <w:p>
      <w:pPr>
        <w:pStyle w:val="BookText"/>
      </w:pPr>
      <w:r>
        <w:rPr>
          <w:rFonts w:ascii="IRNazanin" w:hAnsi="IRNazanin" w:eastAsia="IRNazanin" w:cs="IRNazanin"/>
          <w:lang w:bidi="fa-IR"/>
          <w:color w:val="111111"/>
          <w:sz w:val="28"/>
          <w:szCs w:val="28"/>
          <w:rtl/>
        </w:rPr>
        <w:t xml:space="preserve">339- بخرامی و شایی به خرامیدن از آداب</w:t>
      </w:r>
    </w:p>
    <w:p>
      <w:pPr>
        <w:pStyle w:val="BookText"/>
      </w:pPr>
      <w:r>
        <w:rPr>
          <w:rFonts w:ascii="IRNazanin" w:hAnsi="IRNazanin" w:eastAsia="IRNazanin" w:cs="IRNazanin"/>
          <w:lang w:bidi="fa-IR"/>
          <w:color w:val="111111"/>
          <w:sz w:val="28"/>
          <w:szCs w:val="28"/>
          <w:rtl/>
        </w:rPr>
        <w:t xml:space="preserve">افکنده بر ابرو و به گیسو گره و تاب</w:t>
      </w:r>
    </w:p>
    <w:p>
      <w:pPr>
        <w:pStyle w:val="BookText"/>
      </w:pPr>
      <w:r>
        <w:rPr>
          <w:rFonts w:ascii="IRNazanin" w:hAnsi="IRNazanin" w:eastAsia="IRNazanin" w:cs="IRNazanin"/>
          <w:lang w:bidi="fa-IR"/>
          <w:color w:val="111111"/>
          <w:sz w:val="28"/>
          <w:szCs w:val="28"/>
          <w:rtl/>
        </w:rPr>
        <w:t xml:space="preserve">چشمی که فتد خیره بر آن نرگسِ پرخواب</w:t>
      </w:r>
    </w:p>
    <w:p>
      <w:pPr>
        <w:pStyle w:val="BookText"/>
      </w:pPr>
      <w:r>
        <w:rPr>
          <w:rFonts w:ascii="IRNazanin" w:hAnsi="IRNazanin" w:eastAsia="IRNazanin" w:cs="IRNazanin"/>
          <w:lang w:bidi="fa-IR"/>
          <w:color w:val="111111"/>
          <w:sz w:val="28"/>
          <w:szCs w:val="28"/>
          <w:rtl/>
        </w:rPr>
        <w:t xml:space="preserve">وان عارضِ خوی کرده و آن خالِ سیه تاب</w:t>
      </w:r>
    </w:p>
    <w:p>
      <w:pPr>
        <w:pStyle w:val="BookText"/>
      </w:pPr>
      <w:r>
        <w:rPr>
          <w:rFonts w:ascii="IRNazanin" w:hAnsi="IRNazanin" w:eastAsia="IRNazanin" w:cs="IRNazanin"/>
          <w:lang w:bidi="fa-IR"/>
          <w:color w:val="111111"/>
          <w:sz w:val="28"/>
          <w:szCs w:val="28"/>
          <w:rtl/>
        </w:rPr>
        <w:t xml:space="preserve">تا چیست که جاریستش از هر مژه خوناب</w:t>
      </w:r>
    </w:p>
    <w:p>
      <w:pPr>
        <w:pStyle w:val="BookText"/>
      </w:pPr>
      <w:r>
        <w:rPr>
          <w:rFonts w:ascii="IRNazanin" w:hAnsi="IRNazanin" w:eastAsia="IRNazanin" w:cs="IRNazanin"/>
          <w:lang w:bidi="fa-IR"/>
          <w:color w:val="111111"/>
          <w:sz w:val="28"/>
          <w:szCs w:val="28"/>
          <w:rtl/>
        </w:rPr>
        <w:t xml:space="preserve">در ره مگر آن خون که تو ریزی بود از آب</w:t>
      </w:r>
    </w:p>
    <w:p>
      <w:pPr>
        <w:pStyle w:val="BookText"/>
      </w:pPr>
      <w:r>
        <w:rPr>
          <w:rFonts w:ascii="IRNazanin" w:hAnsi="IRNazanin" w:eastAsia="IRNazanin" w:cs="IRNazanin"/>
          <w:lang w:bidi="fa-IR"/>
          <w:color w:val="111111"/>
          <w:sz w:val="28"/>
          <w:szCs w:val="28"/>
          <w:rtl/>
        </w:rPr>
        <w:t xml:space="preserve">در بر مگر آن دل که تو داری بود از سنگ</w:t>
      </w:r>
    </w:p>
    <w:p>
      <w:pPr>
        <w:pStyle w:val="BookText"/>
      </w:pPr>
      <w:r>
        <w:rPr>
          <w:rFonts w:ascii="IRNazanin" w:hAnsi="IRNazanin" w:eastAsia="IRNazanin" w:cs="IRNazanin"/>
          <w:lang w:bidi="fa-IR"/>
          <w:color w:val="111111"/>
          <w:sz w:val="28"/>
          <w:szCs w:val="28"/>
          <w:rtl/>
        </w:rPr>
        <w:t xml:space="preserve">گر هیچ به دل بردنِ خلقت نبود دل</w:t>
      </w:r>
    </w:p>
    <w:p>
      <w:pPr>
        <w:pStyle w:val="BookText"/>
      </w:pPr>
      <w:r>
        <w:rPr>
          <w:rFonts w:ascii="IRNazanin" w:hAnsi="IRNazanin" w:eastAsia="IRNazanin" w:cs="IRNazanin"/>
          <w:lang w:bidi="fa-IR"/>
          <w:color w:val="111111"/>
          <w:sz w:val="28"/>
          <w:szCs w:val="28"/>
          <w:rtl/>
        </w:rPr>
        <w:t xml:space="preserve">گیری چه کمند از خمِ گیسو به انامل</w:t>
      </w:r>
    </w:p>
    <w:p>
      <w:pPr>
        <w:pStyle w:val="BookText"/>
      </w:pPr>
      <w:r>
        <w:rPr>
          <w:rFonts w:ascii="IRNazanin" w:hAnsi="IRNazanin" w:eastAsia="IRNazanin" w:cs="IRNazanin"/>
          <w:lang w:bidi="fa-IR"/>
          <w:color w:val="111111"/>
          <w:sz w:val="28"/>
          <w:szCs w:val="28"/>
          <w:rtl/>
        </w:rPr>
        <w:t xml:space="preserve">ور خود به خرابی نبود چشمِ تو مایل</w:t>
      </w:r>
    </w:p>
    <w:p>
      <w:pPr>
        <w:pStyle w:val="BookText"/>
      </w:pPr>
      <w:r>
        <w:rPr>
          <w:rFonts w:ascii="IRNazanin" w:hAnsi="IRNazanin" w:eastAsia="IRNazanin" w:cs="IRNazanin"/>
          <w:lang w:bidi="fa-IR"/>
          <w:color w:val="111111"/>
          <w:sz w:val="28"/>
          <w:szCs w:val="28"/>
          <w:rtl/>
        </w:rPr>
        <w:t xml:space="preserve">از چیست که بر جنگ چو مردانِ مقاتل</w:t>
      </w:r>
    </w:p>
    <w:p>
      <w:pPr>
        <w:pStyle w:val="BookText"/>
      </w:pPr>
      <w:r>
        <w:rPr>
          <w:rFonts w:ascii="IRNazanin" w:hAnsi="IRNazanin" w:eastAsia="IRNazanin" w:cs="IRNazanin"/>
          <w:lang w:bidi="fa-IR"/>
          <w:color w:val="111111"/>
          <w:sz w:val="28"/>
          <w:szCs w:val="28"/>
          <w:rtl/>
        </w:rPr>
        <w:t xml:space="preserve">بندد صفِ مژگان و بتازد به قبایل</w:t>
      </w:r>
    </w:p>
    <w:p>
      <w:pPr>
        <w:pStyle w:val="BookText"/>
      </w:pPr>
      <w:r>
        <w:rPr>
          <w:rFonts w:ascii="IRNazanin" w:hAnsi="IRNazanin" w:eastAsia="IRNazanin" w:cs="IRNazanin"/>
          <w:lang w:bidi="fa-IR"/>
          <w:color w:val="111111"/>
          <w:sz w:val="28"/>
          <w:szCs w:val="28"/>
          <w:rtl/>
        </w:rPr>
        <w:t xml:space="preserve">وان خالِ سیه یک تنه آید به مقابل</w:t>
      </w:r>
    </w:p>
    <w:p>
      <w:pPr>
        <w:pStyle w:val="BookText"/>
      </w:pPr>
      <w:r>
        <w:rPr>
          <w:rFonts w:ascii="IRNazanin" w:hAnsi="IRNazanin" w:eastAsia="IRNazanin" w:cs="IRNazanin"/>
          <w:lang w:bidi="fa-IR"/>
          <w:color w:val="111111"/>
          <w:sz w:val="28"/>
          <w:szCs w:val="28"/>
          <w:rtl/>
        </w:rPr>
        <w:t xml:space="preserve">بر راکب و راجل همه گیرد سرِ ره تنگ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ار که بود لعلِ روان بخشِ تو خاموش</w:t>
      </w:r>
    </w:p>
    <w:p>
      <w:pPr>
        <w:pStyle w:val="BookText"/>
      </w:pPr>
      <w:r>
        <w:rPr>
          <w:rFonts w:ascii="IRNazanin" w:hAnsi="IRNazanin" w:eastAsia="IRNazanin" w:cs="IRNazanin"/>
          <w:lang w:bidi="fa-IR"/>
          <w:color w:val="111111"/>
          <w:sz w:val="28"/>
          <w:szCs w:val="28"/>
          <w:rtl/>
        </w:rPr>
        <w:t xml:space="preserve">بی پرده نگویی به کس اسرارِ خود از هوش</w:t>
      </w:r>
    </w:p>
    <w:p>
      <w:pPr>
        <w:pStyle w:val="BookText"/>
      </w:pPr>
      <w:r>
        <w:rPr>
          <w:rFonts w:ascii="IRNazanin" w:hAnsi="IRNazanin" w:eastAsia="IRNazanin" w:cs="IRNazanin"/>
          <w:lang w:bidi="fa-IR"/>
          <w:color w:val="111111"/>
          <w:sz w:val="28"/>
          <w:szCs w:val="28"/>
          <w:rtl/>
        </w:rPr>
        <w:t xml:space="preserve">کاسرار شود فاش چو از لب شنود گوش</w:t>
      </w:r>
    </w:p>
    <w:p>
      <w:pPr>
        <w:pStyle w:val="BookText"/>
      </w:pPr>
      <w:r>
        <w:rPr>
          <w:rFonts w:ascii="IRNazanin" w:hAnsi="IRNazanin" w:eastAsia="IRNazanin" w:cs="IRNazanin"/>
          <w:lang w:bidi="fa-IR"/>
          <w:color w:val="111111"/>
          <w:sz w:val="28"/>
          <w:szCs w:val="28"/>
          <w:rtl/>
        </w:rPr>
        <w:t xml:space="preserve">پیداست از آن گردشِ چشم و عَلمِ دوش</w:t>
      </w:r>
    </w:p>
    <w:p>
      <w:pPr>
        <w:pStyle w:val="BookText"/>
      </w:pPr>
      <w:r>
        <w:rPr>
          <w:rFonts w:ascii="IRNazanin" w:hAnsi="IRNazanin" w:eastAsia="IRNazanin" w:cs="IRNazanin"/>
          <w:lang w:bidi="fa-IR"/>
          <w:color w:val="111111"/>
          <w:sz w:val="28"/>
          <w:szCs w:val="28"/>
          <w:rtl/>
        </w:rPr>
        <w:t xml:space="preserve">کاندر پیِ تاراجی بی پرده و روپوش</w:t>
      </w:r>
    </w:p>
    <w:p>
      <w:pPr>
        <w:pStyle w:val="BookText"/>
      </w:pPr>
      <w:r>
        <w:rPr>
          <w:rFonts w:ascii="IRNazanin" w:hAnsi="IRNazanin" w:eastAsia="IRNazanin" w:cs="IRNazanin"/>
          <w:lang w:bidi="fa-IR"/>
          <w:color w:val="111111"/>
          <w:sz w:val="28"/>
          <w:szCs w:val="28"/>
          <w:rtl/>
        </w:rPr>
        <w:t xml:space="preserve">وین بس عجب آید که در آن طرّه بناگوش</w:t>
      </w:r>
    </w:p>
    <w:p>
      <w:pPr>
        <w:pStyle w:val="BookText"/>
      </w:pPr>
      <w:r>
        <w:rPr>
          <w:rFonts w:ascii="IRNazanin" w:hAnsi="IRNazanin" w:eastAsia="IRNazanin" w:cs="IRNazanin"/>
          <w:lang w:bidi="fa-IR"/>
          <w:color w:val="111111"/>
          <w:sz w:val="28"/>
          <w:szCs w:val="28"/>
          <w:rtl/>
        </w:rPr>
        <w:t xml:space="preserve">ماند به شهِ روم که لشکر کشد از زنگ</w:t>
      </w:r>
    </w:p>
    <w:p>
      <w:pPr>
        <w:pStyle w:val="BookText"/>
      </w:pPr>
      <w:r>
        <w:rPr>
          <w:rFonts w:ascii="IRNazanin" w:hAnsi="IRNazanin" w:eastAsia="IRNazanin" w:cs="IRNazanin"/>
          <w:lang w:bidi="fa-IR"/>
          <w:color w:val="111111"/>
          <w:sz w:val="28"/>
          <w:szCs w:val="28"/>
          <w:rtl/>
        </w:rPr>
        <w:t xml:space="preserve">بر پای تو ریزیم چو ما جان به ارادت</w:t>
      </w:r>
    </w:p>
    <w:p>
      <w:pPr>
        <w:pStyle w:val="BookText"/>
      </w:pPr>
      <w:r>
        <w:rPr>
          <w:rFonts w:ascii="IRNazanin" w:hAnsi="IRNazanin" w:eastAsia="IRNazanin" w:cs="IRNazanin"/>
          <w:lang w:bidi="fa-IR"/>
          <w:color w:val="111111"/>
          <w:sz w:val="28"/>
          <w:szCs w:val="28"/>
          <w:rtl/>
        </w:rPr>
        <w:t xml:space="preserve">حاجت چه به خونریزی و آشوب و جلادت</w:t>
      </w:r>
    </w:p>
    <w:p>
      <w:pPr>
        <w:pStyle w:val="BookText"/>
      </w:pPr>
      <w:r>
        <w:rPr>
          <w:rFonts w:ascii="IRNazanin" w:hAnsi="IRNazanin" w:eastAsia="IRNazanin" w:cs="IRNazanin"/>
          <w:lang w:bidi="fa-IR"/>
          <w:color w:val="111111"/>
          <w:sz w:val="28"/>
          <w:szCs w:val="28"/>
          <w:rtl/>
        </w:rPr>
        <w:t xml:space="preserve">ور آن که تو را این بود اندیشه و عادت</w:t>
      </w:r>
    </w:p>
    <w:p>
      <w:pPr>
        <w:pStyle w:val="BookText"/>
      </w:pPr>
      <w:r>
        <w:rPr>
          <w:rFonts w:ascii="IRNazanin" w:hAnsi="IRNazanin" w:eastAsia="IRNazanin" w:cs="IRNazanin"/>
          <w:lang w:bidi="fa-IR"/>
          <w:color w:val="111111"/>
          <w:sz w:val="28"/>
          <w:szCs w:val="28"/>
          <w:rtl/>
        </w:rPr>
        <w:t xml:space="preserve">دلشاد به زه ساز کمان را به رشادت</w:t>
      </w:r>
    </w:p>
    <w:p>
      <w:pPr>
        <w:pStyle w:val="BookText"/>
      </w:pPr>
      <w:r>
        <w:rPr>
          <w:rFonts w:ascii="IRNazanin" w:hAnsi="IRNazanin" w:eastAsia="IRNazanin" w:cs="IRNazanin"/>
          <w:lang w:bidi="fa-IR"/>
          <w:color w:val="111111"/>
          <w:sz w:val="28"/>
          <w:szCs w:val="28"/>
          <w:rtl/>
        </w:rPr>
        <w:t xml:space="preserve">نازیم بدان پنجه و بازو به زیادت</w:t>
      </w:r>
    </w:p>
    <w:p>
      <w:pPr>
        <w:pStyle w:val="BookText"/>
      </w:pPr>
      <w:r>
        <w:rPr>
          <w:rFonts w:ascii="IRNazanin" w:hAnsi="IRNazanin" w:eastAsia="IRNazanin" w:cs="IRNazanin"/>
          <w:lang w:bidi="fa-IR"/>
          <w:color w:val="111111"/>
          <w:sz w:val="28"/>
          <w:szCs w:val="28"/>
          <w:rtl/>
        </w:rPr>
        <w:t xml:space="preserve">بر آن که خورد تیرِ تو بدهیم شهادت</w:t>
      </w:r>
    </w:p>
    <w:p>
      <w:pPr>
        <w:pStyle w:val="BookText"/>
      </w:pPr>
      <w:r>
        <w:rPr>
          <w:rFonts w:ascii="IRNazanin" w:hAnsi="IRNazanin" w:eastAsia="IRNazanin" w:cs="IRNazanin"/>
          <w:lang w:bidi="fa-IR"/>
          <w:color w:val="111111"/>
          <w:sz w:val="28"/>
          <w:szCs w:val="28"/>
          <w:rtl/>
        </w:rPr>
        <w:t xml:space="preserve">کو بر همه عشّاق بود سرور و سرهنگ</w:t>
      </w:r>
    </w:p>
    <w:p>
      <w:pPr>
        <w:pStyle w:val="BookText"/>
      </w:pPr>
      <w:r>
        <w:rPr>
          <w:rFonts w:ascii="IRNazanin" w:hAnsi="IRNazanin" w:eastAsia="IRNazanin" w:cs="IRNazanin"/>
          <w:lang w:bidi="fa-IR"/>
          <w:color w:val="111111"/>
          <w:sz w:val="28"/>
          <w:szCs w:val="28"/>
          <w:rtl/>
        </w:rPr>
        <w:t xml:space="preserve">آن کس که شود کشته ز تیغِ تو گل اندام</w:t>
      </w:r>
    </w:p>
    <w:p>
      <w:pPr>
        <w:pStyle w:val="BookText"/>
      </w:pPr>
      <w:r>
        <w:rPr>
          <w:rFonts w:ascii="IRNazanin" w:hAnsi="IRNazanin" w:eastAsia="IRNazanin" w:cs="IRNazanin"/>
          <w:lang w:bidi="fa-IR"/>
          <w:color w:val="111111"/>
          <w:sz w:val="28"/>
          <w:szCs w:val="28"/>
          <w:rtl/>
        </w:rPr>
        <w:t xml:space="preserve">کارش بود از جمله عشّاقِ تو برکام</w:t>
      </w:r>
    </w:p>
    <w:p>
      <w:pPr>
        <w:pStyle w:val="BookText"/>
      </w:pPr>
      <w:r>
        <w:rPr>
          <w:rFonts w:ascii="IRNazanin" w:hAnsi="IRNazanin" w:eastAsia="IRNazanin" w:cs="IRNazanin"/>
          <w:lang w:bidi="fa-IR"/>
          <w:color w:val="111111"/>
          <w:sz w:val="28"/>
          <w:szCs w:val="28"/>
          <w:rtl/>
        </w:rPr>
        <w:t xml:space="preserve">رو کرده بر او بختِ پسندیده ز ایّام</w:t>
      </w:r>
    </w:p>
    <w:p>
      <w:pPr>
        <w:pStyle w:val="BookText"/>
      </w:pPr>
      <w:r>
        <w:rPr>
          <w:rFonts w:ascii="IRNazanin" w:hAnsi="IRNazanin" w:eastAsia="IRNazanin" w:cs="IRNazanin"/>
          <w:lang w:bidi="fa-IR"/>
          <w:color w:val="111111"/>
          <w:sz w:val="28"/>
          <w:szCs w:val="28"/>
          <w:rtl/>
        </w:rPr>
        <w:t xml:space="preserve">روزی رسد آیا به من از لعلِ تو پیغام؟</w:t>
      </w:r>
    </w:p>
    <w:p>
      <w:pPr>
        <w:pStyle w:val="BookText"/>
      </w:pPr>
      <w:r>
        <w:rPr>
          <w:rFonts w:ascii="IRNazanin" w:hAnsi="IRNazanin" w:eastAsia="IRNazanin" w:cs="IRNazanin"/>
          <w:lang w:bidi="fa-IR"/>
          <w:color w:val="111111"/>
          <w:sz w:val="28"/>
          <w:szCs w:val="28"/>
          <w:rtl/>
        </w:rPr>
        <w:t xml:space="preserve">بر قتلِ صفی باش که فردا کنم اقدام</w:t>
      </w:r>
    </w:p>
    <w:p>
      <w:pPr>
        <w:pStyle w:val="BookText"/>
      </w:pPr>
      <w:r>
        <w:rPr>
          <w:rFonts w:ascii="IRNazanin" w:hAnsi="IRNazanin" w:eastAsia="IRNazanin" w:cs="IRNazanin"/>
          <w:lang w:bidi="fa-IR"/>
          <w:color w:val="111111"/>
          <w:sz w:val="28"/>
          <w:szCs w:val="28"/>
          <w:rtl/>
        </w:rPr>
        <w:t xml:space="preserve">یابد دلم از وعده فردای تو آرام</w:t>
      </w:r>
    </w:p>
    <w:p>
      <w:pPr>
        <w:pStyle w:val="BookText"/>
      </w:pPr>
      <w:r>
        <w:rPr>
          <w:rFonts w:ascii="IRNazanin" w:hAnsi="IRNazanin" w:eastAsia="IRNazanin" w:cs="IRNazanin"/>
          <w:lang w:bidi="fa-IR"/>
          <w:color w:val="111111"/>
          <w:sz w:val="28"/>
          <w:szCs w:val="28"/>
          <w:rtl/>
        </w:rPr>
        <w:t xml:space="preserve">چند ار که بود وعده خوبان همه نیرنگ</w:t>
      </w:r>
    </w:p>
    <w:p>
      <w:pPr>
        <w:pStyle w:val="BookText"/>
      </w:pPr>
      <w:r>
        <w:rPr>
          <w:rFonts w:ascii="IRNazanin" w:hAnsi="IRNazanin" w:eastAsia="IRNazanin" w:cs="IRNazanin"/>
          <w:lang w:bidi="fa-IR"/>
          <w:color w:val="111111"/>
          <w:sz w:val="28"/>
          <w:szCs w:val="28"/>
          <w:rtl/>
        </w:rPr>
        <w:t xml:space="preserve">هیچت بود این یاد که گفتی تو مرا کی</w:t>
      </w:r>
    </w:p>
    <w:p>
      <w:pPr>
        <w:pStyle w:val="BookText"/>
      </w:pPr>
      <w:r>
        <w:rPr>
          <w:rFonts w:ascii="IRNazanin" w:hAnsi="IRNazanin" w:eastAsia="IRNazanin" w:cs="IRNazanin"/>
          <w:lang w:bidi="fa-IR"/>
          <w:color w:val="111111"/>
          <w:sz w:val="28"/>
          <w:szCs w:val="28"/>
          <w:rtl/>
        </w:rPr>
        <w:t xml:space="preserve">کایم به سرای تو شبی یکدل و یک پی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صبح در آغوش تو چون نشئه که در می</w:t>
      </w:r>
    </w:p>
    <w:p>
      <w:pPr>
        <w:pStyle w:val="BookText"/>
      </w:pPr>
      <w:r>
        <w:rPr>
          <w:rFonts w:ascii="IRNazanin" w:hAnsi="IRNazanin" w:eastAsia="IRNazanin" w:cs="IRNazanin"/>
          <w:lang w:bidi="fa-IR"/>
          <w:color w:val="111111"/>
          <w:sz w:val="28"/>
          <w:szCs w:val="28"/>
          <w:rtl/>
        </w:rPr>
        <w:t xml:space="preserve">مانم کنم این قصّه هجرانِ تو را طی</w:t>
      </w:r>
    </w:p>
    <w:p>
      <w:pPr>
        <w:pStyle w:val="BookText"/>
      </w:pPr>
      <w:r>
        <w:rPr>
          <w:rFonts w:ascii="IRNazanin" w:hAnsi="IRNazanin" w:eastAsia="IRNazanin" w:cs="IRNazanin"/>
          <w:lang w:bidi="fa-IR"/>
          <w:color w:val="111111"/>
          <w:sz w:val="28"/>
          <w:szCs w:val="28"/>
          <w:rtl/>
        </w:rPr>
        <w:t xml:space="preserve">باشد که بود آن شبِ یلدا ز مهِ دی</w:t>
      </w:r>
    </w:p>
    <w:p>
      <w:pPr>
        <w:pStyle w:val="BookText"/>
      </w:pPr>
      <w:r>
        <w:rPr>
          <w:rFonts w:ascii="IRNazanin" w:hAnsi="IRNazanin" w:eastAsia="IRNazanin" w:cs="IRNazanin"/>
          <w:lang w:bidi="fa-IR"/>
          <w:color w:val="111111"/>
          <w:sz w:val="28"/>
          <w:szCs w:val="28"/>
          <w:rtl/>
        </w:rPr>
        <w:t xml:space="preserve">کاین عهد بپایم نه فرامش کنم از وی</w:t>
      </w:r>
    </w:p>
    <w:p>
      <w:pPr>
        <w:pStyle w:val="BookText"/>
      </w:pPr>
      <w:r>
        <w:rPr>
          <w:rFonts w:ascii="IRNazanin" w:hAnsi="IRNazanin" w:eastAsia="IRNazanin" w:cs="IRNazanin"/>
          <w:lang w:bidi="fa-IR"/>
          <w:color w:val="111111"/>
          <w:sz w:val="28"/>
          <w:szCs w:val="28"/>
          <w:rtl/>
        </w:rPr>
        <w:t xml:space="preserve">وین راز مگو هیچ به کس غیر نی و چنگ</w:t>
      </w:r>
    </w:p>
    <w:p>
      <w:pPr>
        <w:pStyle w:val="BookText"/>
      </w:pPr>
      <w:r>
        <w:rPr>
          <w:rFonts w:ascii="IRNazanin" w:hAnsi="IRNazanin" w:eastAsia="IRNazanin" w:cs="IRNazanin"/>
          <w:lang w:bidi="fa-IR"/>
          <w:color w:val="111111"/>
          <w:sz w:val="28"/>
          <w:szCs w:val="28"/>
          <w:rtl/>
        </w:rPr>
        <w:t xml:space="preserve">یعنی که به دلدار و به دل گوی که دلدار</w:t>
      </w:r>
    </w:p>
    <w:p>
      <w:pPr>
        <w:pStyle w:val="BookText"/>
      </w:pPr>
      <w:r>
        <w:rPr>
          <w:rFonts w:ascii="IRNazanin" w:hAnsi="IRNazanin" w:eastAsia="IRNazanin" w:cs="IRNazanin"/>
          <w:lang w:bidi="fa-IR"/>
          <w:color w:val="111111"/>
          <w:sz w:val="28"/>
          <w:szCs w:val="28"/>
          <w:rtl/>
        </w:rPr>
        <w:t xml:space="preserve">داده است مرا وعده دلداری و دیدار</w:t>
      </w:r>
    </w:p>
    <w:p>
      <w:pPr>
        <w:pStyle w:val="BookText"/>
      </w:pPr>
      <w:r>
        <w:rPr>
          <w:rFonts w:ascii="IRNazanin" w:hAnsi="IRNazanin" w:eastAsia="IRNazanin" w:cs="IRNazanin"/>
          <w:lang w:bidi="fa-IR"/>
          <w:color w:val="111111"/>
          <w:sz w:val="28"/>
          <w:szCs w:val="28"/>
          <w:rtl/>
        </w:rPr>
        <w:t xml:space="preserve">340- تا بوکه مگر خانه بپردازد از اغیار</w:t>
      </w:r>
    </w:p>
    <w:p>
      <w:pPr>
        <w:pStyle w:val="BookText"/>
      </w:pPr>
      <w:r>
        <w:rPr>
          <w:rFonts w:ascii="IRNazanin" w:hAnsi="IRNazanin" w:eastAsia="IRNazanin" w:cs="IRNazanin"/>
          <w:lang w:bidi="fa-IR"/>
          <w:color w:val="111111"/>
          <w:sz w:val="28"/>
          <w:szCs w:val="28"/>
          <w:rtl/>
        </w:rPr>
        <w:t xml:space="preserve">وین راز نگوید به کس الاّ که بود یار</w:t>
      </w:r>
    </w:p>
    <w:p>
      <w:pPr>
        <w:pStyle w:val="BookText"/>
      </w:pPr>
      <w:r>
        <w:rPr>
          <w:rFonts w:ascii="IRNazanin" w:hAnsi="IRNazanin" w:eastAsia="IRNazanin" w:cs="IRNazanin"/>
          <w:lang w:bidi="fa-IR"/>
          <w:color w:val="111111"/>
          <w:sz w:val="28"/>
          <w:szCs w:val="28"/>
          <w:rtl/>
        </w:rPr>
        <w:t xml:space="preserve">تا سر ندهد نیست کسی محرمِ اسرار</w:t>
      </w:r>
    </w:p>
    <w:p>
      <w:pPr>
        <w:pStyle w:val="BookText"/>
      </w:pPr>
      <w:r>
        <w:rPr>
          <w:rFonts w:ascii="IRNazanin" w:hAnsi="IRNazanin" w:eastAsia="IRNazanin" w:cs="IRNazanin"/>
          <w:lang w:bidi="fa-IR"/>
          <w:color w:val="111111"/>
          <w:sz w:val="28"/>
          <w:szCs w:val="28"/>
          <w:rtl/>
        </w:rPr>
        <w:t xml:space="preserve">منصور که شد محرمِ اسرار هم از دار</w:t>
      </w:r>
    </w:p>
    <w:p>
      <w:pPr>
        <w:pStyle w:val="BookText"/>
      </w:pPr>
      <w:r>
        <w:rPr>
          <w:rFonts w:ascii="IRNazanin" w:hAnsi="IRNazanin" w:eastAsia="IRNazanin" w:cs="IRNazanin"/>
          <w:lang w:bidi="fa-IR"/>
          <w:color w:val="111111"/>
          <w:sz w:val="28"/>
          <w:szCs w:val="28"/>
          <w:rtl/>
        </w:rPr>
        <w:t xml:space="preserve">گردید ز گفتن سر ببریده‌اش آونگ</w:t>
      </w:r>
    </w:p>
    <w:p>
      <w:pPr>
        <w:pStyle w:val="BookText"/>
      </w:pPr>
      <w:r>
        <w:rPr>
          <w:rFonts w:ascii="IRNazanin" w:hAnsi="IRNazanin" w:eastAsia="IRNazanin" w:cs="IRNazanin"/>
          <w:lang w:bidi="fa-IR"/>
          <w:color w:val="111111"/>
          <w:sz w:val="28"/>
          <w:szCs w:val="28"/>
          <w:rtl/>
        </w:rPr>
        <w:t xml:space="preserve">این وعده به دل دادم و او بود خود آگاه</w:t>
      </w:r>
    </w:p>
    <w:p>
      <w:pPr>
        <w:pStyle w:val="BookText"/>
      </w:pPr>
      <w:r>
        <w:rPr>
          <w:rFonts w:ascii="IRNazanin" w:hAnsi="IRNazanin" w:eastAsia="IRNazanin" w:cs="IRNazanin"/>
          <w:lang w:bidi="fa-IR"/>
          <w:color w:val="111111"/>
          <w:sz w:val="28"/>
          <w:szCs w:val="28"/>
          <w:rtl/>
        </w:rPr>
        <w:t xml:space="preserve">بنشست مراقب همه شب تا به سحرگاه</w:t>
      </w:r>
    </w:p>
    <w:p>
      <w:pPr>
        <w:pStyle w:val="BookText"/>
      </w:pPr>
      <w:r>
        <w:rPr>
          <w:rFonts w:ascii="IRNazanin" w:hAnsi="IRNazanin" w:eastAsia="IRNazanin" w:cs="IRNazanin"/>
          <w:lang w:bidi="fa-IR"/>
          <w:color w:val="111111"/>
          <w:sz w:val="28"/>
          <w:szCs w:val="28"/>
          <w:rtl/>
        </w:rPr>
        <w:t xml:space="preserve">چون منتظران بود نگاهش سوی درگاه</w:t>
      </w:r>
    </w:p>
    <w:p>
      <w:pPr>
        <w:pStyle w:val="BookText"/>
      </w:pPr>
      <w:r>
        <w:rPr>
          <w:rFonts w:ascii="IRNazanin" w:hAnsi="IRNazanin" w:eastAsia="IRNazanin" w:cs="IRNazanin"/>
          <w:lang w:bidi="fa-IR"/>
          <w:color w:val="111111"/>
          <w:sz w:val="28"/>
          <w:szCs w:val="28"/>
          <w:rtl/>
        </w:rPr>
        <w:t xml:space="preserve">کاید به ورود تو مگر مژده‌ای از راه</w:t>
      </w:r>
    </w:p>
    <w:p>
      <w:pPr>
        <w:pStyle w:val="BookText"/>
      </w:pPr>
      <w:r>
        <w:rPr>
          <w:rFonts w:ascii="IRNazanin" w:hAnsi="IRNazanin" w:eastAsia="IRNazanin" w:cs="IRNazanin"/>
          <w:lang w:bidi="fa-IR"/>
          <w:color w:val="111111"/>
          <w:sz w:val="28"/>
          <w:szCs w:val="28"/>
          <w:rtl/>
        </w:rPr>
        <w:t xml:space="preserve">آن وعده که دادی چو به دی بود به دلخواه</w:t>
      </w:r>
    </w:p>
    <w:p>
      <w:pPr>
        <w:pStyle w:val="BookText"/>
      </w:pPr>
      <w:r>
        <w:rPr>
          <w:rFonts w:ascii="IRNazanin" w:hAnsi="IRNazanin" w:eastAsia="IRNazanin" w:cs="IRNazanin"/>
          <w:lang w:bidi="fa-IR"/>
          <w:color w:val="111111"/>
          <w:sz w:val="28"/>
          <w:szCs w:val="28"/>
          <w:rtl/>
        </w:rPr>
        <w:t xml:space="preserve">دل داشت حسابِ دی و تمّوز به هر ماه</w:t>
      </w:r>
    </w:p>
    <w:p>
      <w:pPr>
        <w:pStyle w:val="BookText"/>
      </w:pPr>
      <w:r>
        <w:rPr>
          <w:rFonts w:ascii="IRNazanin" w:hAnsi="IRNazanin" w:eastAsia="IRNazanin" w:cs="IRNazanin"/>
          <w:lang w:bidi="fa-IR"/>
          <w:color w:val="111111"/>
          <w:sz w:val="28"/>
          <w:szCs w:val="28"/>
          <w:rtl/>
        </w:rPr>
        <w:t xml:space="preserve">تا کی به اسد جای کند شمس ز خرچنگ</w:t>
      </w:r>
    </w:p>
    <w:p>
      <w:pPr>
        <w:pStyle w:val="BookText"/>
      </w:pPr>
      <w:r>
        <w:rPr>
          <w:rFonts w:ascii="IRNazanin" w:hAnsi="IRNazanin" w:eastAsia="IRNazanin" w:cs="IRNazanin"/>
          <w:lang w:bidi="fa-IR"/>
          <w:color w:val="111111"/>
          <w:sz w:val="28"/>
          <w:szCs w:val="28"/>
          <w:rtl/>
        </w:rPr>
        <w:t xml:space="preserve">بس دی شد و اردی شد و شعبان شد و شوال</w:t>
      </w:r>
    </w:p>
    <w:p>
      <w:pPr>
        <w:pStyle w:val="BookText"/>
      </w:pPr>
      <w:r>
        <w:rPr>
          <w:rFonts w:ascii="IRNazanin" w:hAnsi="IRNazanin" w:eastAsia="IRNazanin" w:cs="IRNazanin"/>
          <w:lang w:bidi="fa-IR"/>
          <w:color w:val="111111"/>
          <w:sz w:val="28"/>
          <w:szCs w:val="28"/>
          <w:rtl/>
        </w:rPr>
        <w:t xml:space="preserve">بگذشت بسی هفته بسی ماه و بسی سال</w:t>
      </w:r>
    </w:p>
    <w:p>
      <w:pPr>
        <w:pStyle w:val="BookText"/>
      </w:pPr>
      <w:r>
        <w:rPr>
          <w:rFonts w:ascii="IRNazanin" w:hAnsi="IRNazanin" w:eastAsia="IRNazanin" w:cs="IRNazanin"/>
          <w:lang w:bidi="fa-IR"/>
          <w:color w:val="111111"/>
          <w:sz w:val="28"/>
          <w:szCs w:val="28"/>
          <w:rtl/>
        </w:rPr>
        <w:t xml:space="preserve">یادت بنیامد یک از آن عهد ز اغفال</w:t>
      </w:r>
    </w:p>
    <w:p>
      <w:pPr>
        <w:pStyle w:val="BookText"/>
      </w:pPr>
      <w:r>
        <w:rPr>
          <w:rFonts w:ascii="IRNazanin" w:hAnsi="IRNazanin" w:eastAsia="IRNazanin" w:cs="IRNazanin"/>
          <w:lang w:bidi="fa-IR"/>
          <w:color w:val="111111"/>
          <w:sz w:val="28"/>
          <w:szCs w:val="28"/>
          <w:rtl/>
        </w:rPr>
        <w:t xml:space="preserve">وین نیست شگفتی که ز خوبان شود اهمال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وعده و میثاق که بندند به اجمال</w:t>
      </w:r>
    </w:p>
    <w:p>
      <w:pPr>
        <w:pStyle w:val="BookText"/>
      </w:pPr>
      <w:r>
        <w:rPr>
          <w:rFonts w:ascii="IRNazanin" w:hAnsi="IRNazanin" w:eastAsia="IRNazanin" w:cs="IRNazanin"/>
          <w:lang w:bidi="fa-IR"/>
          <w:color w:val="111111"/>
          <w:sz w:val="28"/>
          <w:szCs w:val="28"/>
          <w:rtl/>
        </w:rPr>
        <w:t xml:space="preserve">با آن که نظیرِ تو محال است به هر حال</w:t>
      </w:r>
    </w:p>
    <w:p>
      <w:pPr>
        <w:pStyle w:val="BookText"/>
      </w:pPr>
      <w:r>
        <w:rPr>
          <w:rFonts w:ascii="IRNazanin" w:hAnsi="IRNazanin" w:eastAsia="IRNazanin" w:cs="IRNazanin"/>
          <w:lang w:bidi="fa-IR"/>
          <w:color w:val="111111"/>
          <w:sz w:val="28"/>
          <w:szCs w:val="28"/>
          <w:rtl/>
        </w:rPr>
        <w:t xml:space="preserve">در راستی و عهد و وفاداری و فرهنگ</w:t>
      </w:r>
    </w:p>
    <w:p>
      <w:pPr>
        <w:pStyle w:val="BookText"/>
      </w:pPr>
      <w:r>
        <w:rPr>
          <w:rFonts w:ascii="IRNazanin" w:hAnsi="IRNazanin" w:eastAsia="IRNazanin" w:cs="IRNazanin"/>
          <w:lang w:bidi="fa-IR"/>
          <w:color w:val="111111"/>
          <w:sz w:val="28"/>
          <w:szCs w:val="28"/>
          <w:rtl/>
        </w:rPr>
        <w:t xml:space="preserve">گفتم منت آن روز تو خرّم زی وخرسند</w:t>
      </w:r>
    </w:p>
    <w:p>
      <w:pPr>
        <w:pStyle w:val="BookText"/>
      </w:pPr>
      <w:r>
        <w:rPr>
          <w:rFonts w:ascii="IRNazanin" w:hAnsi="IRNazanin" w:eastAsia="IRNazanin" w:cs="IRNazanin"/>
          <w:lang w:bidi="fa-IR"/>
          <w:color w:val="111111"/>
          <w:sz w:val="28"/>
          <w:szCs w:val="28"/>
          <w:rtl/>
        </w:rPr>
        <w:t xml:space="preserve">بادت شجرِ حسن ثمربخش و برومند</w:t>
      </w:r>
    </w:p>
    <w:p>
      <w:pPr>
        <w:pStyle w:val="BookText"/>
      </w:pPr>
      <w:r>
        <w:rPr>
          <w:rFonts w:ascii="IRNazanin" w:hAnsi="IRNazanin" w:eastAsia="IRNazanin" w:cs="IRNazanin"/>
          <w:lang w:bidi="fa-IR"/>
          <w:color w:val="111111"/>
          <w:sz w:val="28"/>
          <w:szCs w:val="28"/>
          <w:rtl/>
        </w:rPr>
        <w:t xml:space="preserve">بر وعده خوبان نتوان بست دلی چند</w:t>
      </w:r>
    </w:p>
    <w:p>
      <w:pPr>
        <w:pStyle w:val="BookText"/>
      </w:pPr>
      <w:r>
        <w:rPr>
          <w:rFonts w:ascii="IRNazanin" w:hAnsi="IRNazanin" w:eastAsia="IRNazanin" w:cs="IRNazanin"/>
          <w:lang w:bidi="fa-IR"/>
          <w:color w:val="111111"/>
          <w:sz w:val="28"/>
          <w:szCs w:val="28"/>
          <w:rtl/>
        </w:rPr>
        <w:t xml:space="preserve">چندان بنباشند چو بر وعده خود بند</w:t>
      </w:r>
    </w:p>
    <w:p>
      <w:pPr>
        <w:pStyle w:val="BookText"/>
      </w:pPr>
      <w:r>
        <w:rPr>
          <w:rFonts w:ascii="IRNazanin" w:hAnsi="IRNazanin" w:eastAsia="IRNazanin" w:cs="IRNazanin"/>
          <w:lang w:bidi="fa-IR"/>
          <w:color w:val="111111"/>
          <w:sz w:val="28"/>
          <w:szCs w:val="28"/>
          <w:rtl/>
        </w:rPr>
        <w:t xml:space="preserve">عهدی که نمایند نپایند به پیوند</w:t>
      </w:r>
    </w:p>
    <w:p>
      <w:pPr>
        <w:pStyle w:val="BookText"/>
      </w:pPr>
      <w:r>
        <w:rPr>
          <w:rFonts w:ascii="IRNazanin" w:hAnsi="IRNazanin" w:eastAsia="IRNazanin" w:cs="IRNazanin"/>
          <w:lang w:bidi="fa-IR"/>
          <w:color w:val="111111"/>
          <w:sz w:val="28"/>
          <w:szCs w:val="28"/>
          <w:rtl/>
        </w:rPr>
        <w:t xml:space="preserve">گفتی تو که برموی من و مهرِ تو سوگند</w:t>
      </w:r>
    </w:p>
    <w:p>
      <w:pPr>
        <w:pStyle w:val="BookText"/>
      </w:pPr>
      <w:r>
        <w:rPr>
          <w:rFonts w:ascii="IRNazanin" w:hAnsi="IRNazanin" w:eastAsia="IRNazanin" w:cs="IRNazanin"/>
          <w:lang w:bidi="fa-IR"/>
          <w:color w:val="111111"/>
          <w:sz w:val="28"/>
          <w:szCs w:val="28"/>
          <w:rtl/>
        </w:rPr>
        <w:t xml:space="preserve">کاندیشه دیگر نکنم یارم و یکرنگ</w:t>
      </w:r>
    </w:p>
    <w:p>
      <w:pPr>
        <w:pStyle w:val="BookText"/>
      </w:pPr>
      <w:r>
        <w:rPr>
          <w:rFonts w:ascii="IRNazanin" w:hAnsi="IRNazanin" w:eastAsia="IRNazanin" w:cs="IRNazanin"/>
          <w:lang w:bidi="fa-IR"/>
          <w:color w:val="111111"/>
          <w:sz w:val="28"/>
          <w:szCs w:val="28"/>
          <w:rtl/>
        </w:rPr>
        <w:t xml:space="preserve">امروز که از خانه برون آمده‌ای باز</w:t>
      </w:r>
    </w:p>
    <w:p>
      <w:pPr>
        <w:pStyle w:val="BookText"/>
      </w:pPr>
      <w:r>
        <w:rPr>
          <w:rFonts w:ascii="IRNazanin" w:hAnsi="IRNazanin" w:eastAsia="IRNazanin" w:cs="IRNazanin"/>
          <w:lang w:bidi="fa-IR"/>
          <w:color w:val="111111"/>
          <w:sz w:val="28"/>
          <w:szCs w:val="28"/>
          <w:rtl/>
        </w:rPr>
        <w:t xml:space="preserve">داری سرِ غوغا و کنی عربده آغاز</w:t>
      </w:r>
    </w:p>
    <w:p>
      <w:pPr>
        <w:pStyle w:val="BookText"/>
      </w:pPr>
      <w:r>
        <w:rPr>
          <w:rFonts w:ascii="IRNazanin" w:hAnsi="IRNazanin" w:eastAsia="IRNazanin" w:cs="IRNazanin"/>
          <w:lang w:bidi="fa-IR"/>
          <w:color w:val="111111"/>
          <w:sz w:val="28"/>
          <w:szCs w:val="28"/>
          <w:rtl/>
        </w:rPr>
        <w:t xml:space="preserve">وز غایتِ مستی نکنی چشم به کس باز</w:t>
      </w:r>
    </w:p>
    <w:p>
      <w:pPr>
        <w:pStyle w:val="BookText"/>
      </w:pPr>
      <w:r>
        <w:rPr>
          <w:rFonts w:ascii="IRNazanin" w:hAnsi="IRNazanin" w:eastAsia="IRNazanin" w:cs="IRNazanin"/>
          <w:lang w:bidi="fa-IR"/>
          <w:color w:val="111111"/>
          <w:sz w:val="28"/>
          <w:szCs w:val="28"/>
          <w:rtl/>
        </w:rPr>
        <w:t xml:space="preserve">با عالم و آدم نشوی هم دل و همراز</w:t>
      </w:r>
    </w:p>
    <w:p>
      <w:pPr>
        <w:pStyle w:val="BookText"/>
      </w:pPr>
      <w:r>
        <w:rPr>
          <w:rFonts w:ascii="IRNazanin" w:hAnsi="IRNazanin" w:eastAsia="IRNazanin" w:cs="IRNazanin"/>
          <w:lang w:bidi="fa-IR"/>
          <w:color w:val="111111"/>
          <w:sz w:val="28"/>
          <w:szCs w:val="28"/>
          <w:rtl/>
        </w:rPr>
        <w:t xml:space="preserve">باشد به زمین و به زمانت به روش ناز</w:t>
      </w:r>
    </w:p>
    <w:p>
      <w:pPr>
        <w:pStyle w:val="BookText"/>
      </w:pPr>
      <w:r>
        <w:rPr>
          <w:rFonts w:ascii="IRNazanin" w:hAnsi="IRNazanin" w:eastAsia="IRNazanin" w:cs="IRNazanin"/>
          <w:lang w:bidi="fa-IR"/>
          <w:color w:val="111111"/>
          <w:sz w:val="28"/>
          <w:szCs w:val="28"/>
          <w:rtl/>
        </w:rPr>
        <w:t xml:space="preserve">زیبد به تو خوانندت اگر خانه برانداز</w:t>
      </w:r>
    </w:p>
    <w:p>
      <w:pPr>
        <w:pStyle w:val="BookText"/>
      </w:pPr>
      <w:r>
        <w:rPr>
          <w:rFonts w:ascii="IRNazanin" w:hAnsi="IRNazanin" w:eastAsia="IRNazanin" w:cs="IRNazanin"/>
          <w:lang w:bidi="fa-IR"/>
          <w:color w:val="111111"/>
          <w:sz w:val="28"/>
          <w:szCs w:val="28"/>
          <w:rtl/>
        </w:rPr>
        <w:t xml:space="preserve">زین رو که بود جمله به خونریزیت آهنگ</w:t>
      </w:r>
    </w:p>
    <w:p>
      <w:pPr>
        <w:pStyle w:val="BookText"/>
      </w:pPr>
      <w:r>
        <w:rPr>
          <w:rFonts w:ascii="IRNazanin" w:hAnsi="IRNazanin" w:eastAsia="IRNazanin" w:cs="IRNazanin"/>
          <w:lang w:bidi="fa-IR"/>
          <w:color w:val="111111"/>
          <w:sz w:val="28"/>
          <w:szCs w:val="28"/>
          <w:rtl/>
        </w:rPr>
        <w:t xml:space="preserve">این سان که برون آمده‌ای مست و جلوگیر</w:t>
      </w:r>
    </w:p>
    <w:p>
      <w:pPr>
        <w:pStyle w:val="BookText"/>
      </w:pPr>
      <w:r>
        <w:rPr>
          <w:rFonts w:ascii="IRNazanin" w:hAnsi="IRNazanin" w:eastAsia="IRNazanin" w:cs="IRNazanin"/>
          <w:lang w:bidi="fa-IR"/>
          <w:color w:val="111111"/>
          <w:sz w:val="28"/>
          <w:szCs w:val="28"/>
          <w:rtl/>
        </w:rPr>
        <w:t xml:space="preserve">دانم چه به سر داری از اندیشه و تدبیر</w:t>
      </w:r>
    </w:p>
    <w:p>
      <w:pPr>
        <w:pStyle w:val="BookText"/>
      </w:pPr>
      <w:r>
        <w:rPr>
          <w:rFonts w:ascii="IRNazanin" w:hAnsi="IRNazanin" w:eastAsia="IRNazanin" w:cs="IRNazanin"/>
          <w:lang w:bidi="fa-IR"/>
          <w:color w:val="111111"/>
          <w:sz w:val="28"/>
          <w:szCs w:val="28"/>
          <w:rtl/>
        </w:rPr>
        <w:t xml:space="preserve">خواهی که کنی ملکِ جهان را همه تسخیر</w:t>
      </w:r>
    </w:p>
    <w:p>
      <w:pPr>
        <w:pStyle w:val="BookText"/>
      </w:pPr>
      <w:r>
        <w:rPr>
          <w:rFonts w:ascii="IRNazanin" w:hAnsi="IRNazanin" w:eastAsia="IRNazanin" w:cs="IRNazanin"/>
          <w:lang w:bidi="fa-IR"/>
          <w:color w:val="111111"/>
          <w:sz w:val="28"/>
          <w:szCs w:val="28"/>
          <w:rtl/>
        </w:rPr>
        <w:t xml:space="preserve">خواهد شدن این زود تو را حاصل نی دیر</w:t>
      </w:r>
    </w:p>
    <w:p>
      <w:pPr>
        <w:pStyle w:val="BookText"/>
      </w:pPr>
      <w:r>
        <w:rPr>
          <w:rFonts w:ascii="IRNazanin" w:hAnsi="IRNazanin" w:eastAsia="IRNazanin" w:cs="IRNazanin"/>
          <w:lang w:bidi="fa-IR"/>
          <w:color w:val="111111"/>
          <w:sz w:val="28"/>
          <w:szCs w:val="28"/>
          <w:rtl/>
        </w:rPr>
        <w:t xml:space="preserve">گیسو چو گشایی کنی از دوش سرازیر</w:t>
      </w:r>
    </w:p>
    <w:p>
      <w:pPr>
        <w:pStyle w:val="BookText"/>
      </w:pPr>
      <w:r>
        <w:rPr>
          <w:rFonts w:ascii="IRNazanin" w:hAnsi="IRNazanin" w:eastAsia="IRNazanin" w:cs="IRNazanin"/>
          <w:lang w:bidi="fa-IR"/>
          <w:color w:val="111111"/>
          <w:sz w:val="28"/>
          <w:szCs w:val="28"/>
          <w:rtl/>
        </w:rPr>
        <w:t xml:space="preserve">وابرو به خم آری نبود حاجتِ شمشیر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چین گیری و بیرون زنی از روم به افرنگ</w:t>
      </w:r>
    </w:p>
    <w:p>
      <w:pPr>
        <w:pStyle w:val="BookText"/>
      </w:pPr>
      <w:r>
        <w:rPr>
          <w:rFonts w:ascii="IRNazanin" w:hAnsi="IRNazanin" w:eastAsia="IRNazanin" w:cs="IRNazanin"/>
          <w:lang w:bidi="fa-IR"/>
          <w:color w:val="111111"/>
          <w:sz w:val="28"/>
          <w:szCs w:val="28"/>
          <w:rtl/>
        </w:rPr>
        <w:t xml:space="preserve">بازم بود امید بر الطافِ خدایی</w:t>
      </w:r>
    </w:p>
    <w:p>
      <w:pPr>
        <w:pStyle w:val="BookText"/>
      </w:pPr>
      <w:r>
        <w:rPr>
          <w:rFonts w:ascii="IRNazanin" w:hAnsi="IRNazanin" w:eastAsia="IRNazanin" w:cs="IRNazanin"/>
          <w:lang w:bidi="fa-IR"/>
          <w:color w:val="111111"/>
          <w:sz w:val="28"/>
          <w:szCs w:val="28"/>
          <w:rtl/>
        </w:rPr>
        <w:t xml:space="preserve">مانا که بر افتد ز میان رسمِ جدایی</w:t>
      </w:r>
    </w:p>
    <w:p>
      <w:pPr>
        <w:pStyle w:val="BookText"/>
      </w:pPr>
      <w:r>
        <w:rPr>
          <w:rFonts w:ascii="IRNazanin" w:hAnsi="IRNazanin" w:eastAsia="IRNazanin" w:cs="IRNazanin"/>
          <w:lang w:bidi="fa-IR"/>
          <w:color w:val="111111"/>
          <w:sz w:val="28"/>
          <w:szCs w:val="28"/>
          <w:rtl/>
        </w:rPr>
        <w:t xml:space="preserve">با آن همه نازت به فقیرانِ فدایی</w:t>
      </w:r>
    </w:p>
    <w:p>
      <w:pPr>
        <w:pStyle w:val="BookText"/>
      </w:pPr>
      <w:r>
        <w:rPr>
          <w:rFonts w:ascii="IRNazanin" w:hAnsi="IRNazanin" w:eastAsia="IRNazanin" w:cs="IRNazanin"/>
          <w:lang w:bidi="fa-IR"/>
          <w:color w:val="111111"/>
          <w:sz w:val="28"/>
          <w:szCs w:val="28"/>
          <w:rtl/>
        </w:rPr>
        <w:t xml:space="preserve">باز آیی و از دل کنیم عقده گشایی</w:t>
      </w:r>
    </w:p>
    <w:p>
      <w:pPr>
        <w:pStyle w:val="BookText"/>
      </w:pPr>
      <w:r>
        <w:rPr>
          <w:rFonts w:ascii="IRNazanin" w:hAnsi="IRNazanin" w:eastAsia="IRNazanin" w:cs="IRNazanin"/>
          <w:lang w:bidi="fa-IR"/>
          <w:color w:val="111111"/>
          <w:sz w:val="28"/>
          <w:szCs w:val="28"/>
          <w:rtl/>
        </w:rPr>
        <w:t xml:space="preserve">341- می نوشی و سرّ پوشی و گل بویی و سایی</w:t>
      </w:r>
    </w:p>
    <w:p>
      <w:pPr>
        <w:pStyle w:val="BookText"/>
      </w:pPr>
      <w:r>
        <w:rPr>
          <w:rFonts w:ascii="IRNazanin" w:hAnsi="IRNazanin" w:eastAsia="IRNazanin" w:cs="IRNazanin"/>
          <w:lang w:bidi="fa-IR"/>
          <w:color w:val="111111"/>
          <w:sz w:val="28"/>
          <w:szCs w:val="28"/>
          <w:rtl/>
        </w:rPr>
        <w:t xml:space="preserve">غم سوزی و جان بخشی و دل جویی و شایی</w:t>
      </w:r>
    </w:p>
    <w:p>
      <w:pPr>
        <w:pStyle w:val="BookText"/>
      </w:pPr>
      <w:r>
        <w:rPr>
          <w:rFonts w:ascii="IRNazanin" w:hAnsi="IRNazanin" w:eastAsia="IRNazanin" w:cs="IRNazanin"/>
          <w:lang w:bidi="fa-IR"/>
          <w:color w:val="111111"/>
          <w:sz w:val="28"/>
          <w:szCs w:val="28"/>
          <w:rtl/>
        </w:rPr>
        <w:t xml:space="preserve">بزداییم از آینه دل به وفا زنگ</w:t>
      </w:r>
    </w:p>
    <w:p>
      <w:pPr>
        <w:pStyle w:val="BookText"/>
      </w:pPr>
      <w:r>
        <w:rPr>
          <w:rFonts w:ascii="IRNazanin" w:hAnsi="IRNazanin" w:eastAsia="IRNazanin" w:cs="IRNazanin"/>
          <w:lang w:bidi="fa-IR"/>
          <w:color w:val="111111"/>
          <w:sz w:val="28"/>
          <w:szCs w:val="28"/>
          <w:rtl/>
        </w:rPr>
        <w:t xml:space="preserve">از دامن آلوده اگر داری پرهیز</w:t>
      </w:r>
    </w:p>
    <w:p>
      <w:pPr>
        <w:pStyle w:val="BookText"/>
      </w:pPr>
      <w:r>
        <w:rPr>
          <w:rFonts w:ascii="IRNazanin" w:hAnsi="IRNazanin" w:eastAsia="IRNazanin" w:cs="IRNazanin"/>
          <w:lang w:bidi="fa-IR"/>
          <w:color w:val="111111"/>
          <w:sz w:val="28"/>
          <w:szCs w:val="28"/>
          <w:rtl/>
        </w:rPr>
        <w:t xml:space="preserve">لعلِ تو می آلوده و خونخواره بود نیز</w:t>
      </w:r>
    </w:p>
    <w:p>
      <w:pPr>
        <w:pStyle w:val="BookText"/>
      </w:pPr>
      <w:r>
        <w:rPr>
          <w:rFonts w:ascii="IRNazanin" w:hAnsi="IRNazanin" w:eastAsia="IRNazanin" w:cs="IRNazanin"/>
          <w:lang w:bidi="fa-IR"/>
          <w:color w:val="111111"/>
          <w:sz w:val="28"/>
          <w:szCs w:val="28"/>
          <w:rtl/>
        </w:rPr>
        <w:t xml:space="preserve">من دانم و دل نکته آن لعلِ دلاویز</w:t>
      </w:r>
    </w:p>
    <w:p>
      <w:pPr>
        <w:pStyle w:val="BookText"/>
      </w:pPr>
      <w:r>
        <w:rPr>
          <w:rFonts w:ascii="IRNazanin" w:hAnsi="IRNazanin" w:eastAsia="IRNazanin" w:cs="IRNazanin"/>
          <w:lang w:bidi="fa-IR"/>
          <w:color w:val="111111"/>
          <w:sz w:val="28"/>
          <w:szCs w:val="28"/>
          <w:rtl/>
        </w:rPr>
        <w:t xml:space="preserve">پیشِ لبِ شیرینِ تو شکّر نبود چیز</w:t>
      </w:r>
    </w:p>
    <w:p>
      <w:pPr>
        <w:pStyle w:val="BookText"/>
      </w:pPr>
      <w:r>
        <w:rPr>
          <w:rFonts w:ascii="IRNazanin" w:hAnsi="IRNazanin" w:eastAsia="IRNazanin" w:cs="IRNazanin"/>
          <w:lang w:bidi="fa-IR"/>
          <w:color w:val="111111"/>
          <w:sz w:val="28"/>
          <w:szCs w:val="28"/>
          <w:rtl/>
        </w:rPr>
        <w:t xml:space="preserve">افسانه دگر هیچ نخوانند ز پرویز</w:t>
      </w:r>
    </w:p>
    <w:p>
      <w:pPr>
        <w:pStyle w:val="BookText"/>
      </w:pPr>
      <w:r>
        <w:rPr>
          <w:rFonts w:ascii="IRNazanin" w:hAnsi="IRNazanin" w:eastAsia="IRNazanin" w:cs="IRNazanin"/>
          <w:lang w:bidi="fa-IR"/>
          <w:color w:val="111111"/>
          <w:sz w:val="28"/>
          <w:szCs w:val="28"/>
          <w:rtl/>
        </w:rPr>
        <w:t xml:space="preserve">کو کرد شبی سیرِ مهی با پیِ شبدیز</w:t>
      </w:r>
    </w:p>
    <w:p>
      <w:pPr>
        <w:pStyle w:val="BookText"/>
      </w:pPr>
      <w:r>
        <w:rPr>
          <w:rFonts w:ascii="IRNazanin" w:hAnsi="IRNazanin" w:eastAsia="IRNazanin" w:cs="IRNazanin"/>
          <w:lang w:bidi="fa-IR"/>
          <w:color w:val="111111"/>
          <w:sz w:val="28"/>
          <w:szCs w:val="28"/>
          <w:rtl/>
        </w:rPr>
        <w:t xml:space="preserve">روزی که برانگیزی گرد از سمِ شبرنگ</w:t>
      </w:r>
    </w:p>
    <w:p>
      <w:pPr>
        <w:pStyle w:val="BookText"/>
      </w:pPr>
      <w:r>
        <w:rPr>
          <w:rFonts w:ascii="IRNazanin" w:hAnsi="IRNazanin" w:eastAsia="IRNazanin" w:cs="IRNazanin"/>
          <w:lang w:bidi="fa-IR"/>
          <w:color w:val="111111"/>
          <w:sz w:val="28"/>
          <w:szCs w:val="28"/>
          <w:rtl/>
        </w:rPr>
        <w:t xml:space="preserve">گردید به آلودگی ار دامنِ من چاک</w:t>
      </w:r>
    </w:p>
    <w:p>
      <w:pPr>
        <w:pStyle w:val="BookText"/>
      </w:pPr>
      <w:r>
        <w:rPr>
          <w:rFonts w:ascii="IRNazanin" w:hAnsi="IRNazanin" w:eastAsia="IRNazanin" w:cs="IRNazanin"/>
          <w:lang w:bidi="fa-IR"/>
          <w:color w:val="111111"/>
          <w:sz w:val="28"/>
          <w:szCs w:val="28"/>
          <w:rtl/>
        </w:rPr>
        <w:t xml:space="preserve">جز چاک شدن را نسزد دامنِ بی باک</w:t>
      </w:r>
    </w:p>
    <w:p>
      <w:pPr>
        <w:pStyle w:val="BookText"/>
      </w:pPr>
      <w:r>
        <w:rPr>
          <w:rFonts w:ascii="IRNazanin" w:hAnsi="IRNazanin" w:eastAsia="IRNazanin" w:cs="IRNazanin"/>
          <w:lang w:bidi="fa-IR"/>
          <w:color w:val="111111"/>
          <w:sz w:val="28"/>
          <w:szCs w:val="28"/>
          <w:rtl/>
        </w:rPr>
        <w:t xml:space="preserve">دامانِ تو المنّة للّه که بود پاک</w:t>
      </w:r>
    </w:p>
    <w:p>
      <w:pPr>
        <w:pStyle w:val="BookText"/>
      </w:pPr>
      <w:r>
        <w:rPr>
          <w:rFonts w:ascii="IRNazanin" w:hAnsi="IRNazanin" w:eastAsia="IRNazanin" w:cs="IRNazanin"/>
          <w:lang w:bidi="fa-IR"/>
          <w:color w:val="111111"/>
          <w:sz w:val="28"/>
          <w:szCs w:val="28"/>
          <w:rtl/>
        </w:rPr>
        <w:t xml:space="preserve">گو پاک بود دامن و دلق عنب و تاک</w:t>
      </w:r>
    </w:p>
    <w:p>
      <w:pPr>
        <w:pStyle w:val="BookText"/>
      </w:pPr>
      <w:r>
        <w:rPr>
          <w:rFonts w:ascii="IRNazanin" w:hAnsi="IRNazanin" w:eastAsia="IRNazanin" w:cs="IRNazanin"/>
          <w:lang w:bidi="fa-IR"/>
          <w:color w:val="111111"/>
          <w:sz w:val="28"/>
          <w:szCs w:val="28"/>
          <w:rtl/>
        </w:rPr>
        <w:t xml:space="preserve">کز زاده او چون که بپیوسته به ادراک</w:t>
      </w:r>
    </w:p>
    <w:p>
      <w:pPr>
        <w:pStyle w:val="BookText"/>
      </w:pPr>
      <w:r>
        <w:rPr>
          <w:rFonts w:ascii="IRNazanin" w:hAnsi="IRNazanin" w:eastAsia="IRNazanin" w:cs="IRNazanin"/>
          <w:lang w:bidi="fa-IR"/>
          <w:color w:val="111111"/>
          <w:sz w:val="28"/>
          <w:szCs w:val="28"/>
          <w:rtl/>
        </w:rPr>
        <w:t xml:space="preserve">در عشقِ تو گردد خرد آزاده و چالاک</w:t>
      </w:r>
    </w:p>
    <w:p>
      <w:pPr>
        <w:pStyle w:val="BookText"/>
      </w:pPr>
      <w:r>
        <w:rPr>
          <w:rFonts w:ascii="IRNazanin" w:hAnsi="IRNazanin" w:eastAsia="IRNazanin" w:cs="IRNazanin"/>
          <w:lang w:bidi="fa-IR"/>
          <w:color w:val="111111"/>
          <w:sz w:val="28"/>
          <w:szCs w:val="28"/>
          <w:rtl/>
        </w:rPr>
        <w:t xml:space="preserve">نه نام در اندیشه به جا ماند نه ننگ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 آن که بود عارت از آمیزشِ درویش</w:t>
      </w:r>
    </w:p>
    <w:p>
      <w:pPr>
        <w:pStyle w:val="BookText"/>
      </w:pPr>
      <w:r>
        <w:rPr>
          <w:rFonts w:ascii="IRNazanin" w:hAnsi="IRNazanin" w:eastAsia="IRNazanin" w:cs="IRNazanin"/>
          <w:lang w:bidi="fa-IR"/>
          <w:color w:val="111111"/>
          <w:sz w:val="28"/>
          <w:szCs w:val="28"/>
          <w:rtl/>
        </w:rPr>
        <w:t xml:space="preserve">ز آمیزشِ درویش شود فرّ شهان بیش</w:t>
      </w:r>
    </w:p>
    <w:p>
      <w:pPr>
        <w:pStyle w:val="BookText"/>
      </w:pPr>
      <w:r>
        <w:rPr>
          <w:rFonts w:ascii="IRNazanin" w:hAnsi="IRNazanin" w:eastAsia="IRNazanin" w:cs="IRNazanin"/>
          <w:lang w:bidi="fa-IR"/>
          <w:color w:val="111111"/>
          <w:sz w:val="28"/>
          <w:szCs w:val="28"/>
          <w:rtl/>
        </w:rPr>
        <w:t xml:space="preserve">وین رسمِ جدیدی نبود بوده هم از پیش</w:t>
      </w:r>
    </w:p>
    <w:p>
      <w:pPr>
        <w:pStyle w:val="BookText"/>
      </w:pPr>
      <w:r>
        <w:rPr>
          <w:rFonts w:ascii="IRNazanin" w:hAnsi="IRNazanin" w:eastAsia="IRNazanin" w:cs="IRNazanin"/>
          <w:lang w:bidi="fa-IR"/>
          <w:color w:val="111111"/>
          <w:sz w:val="28"/>
          <w:szCs w:val="28"/>
          <w:rtl/>
        </w:rPr>
        <w:t xml:space="preserve">شاهانِ عدالت روشِ عاقبت اندیش</w:t>
      </w:r>
    </w:p>
    <w:p>
      <w:pPr>
        <w:pStyle w:val="BookText"/>
      </w:pPr>
      <w:r>
        <w:rPr>
          <w:rFonts w:ascii="IRNazanin" w:hAnsi="IRNazanin" w:eastAsia="IRNazanin" w:cs="IRNazanin"/>
          <w:lang w:bidi="fa-IR"/>
          <w:color w:val="111111"/>
          <w:sz w:val="28"/>
          <w:szCs w:val="28"/>
          <w:rtl/>
        </w:rPr>
        <w:t xml:space="preserve">بودند به درویشیِ خود مفتخر از کیش</w:t>
      </w:r>
    </w:p>
    <w:p>
      <w:pPr>
        <w:pStyle w:val="BookText"/>
      </w:pPr>
      <w:r>
        <w:rPr>
          <w:rFonts w:ascii="IRNazanin" w:hAnsi="IRNazanin" w:eastAsia="IRNazanin" w:cs="IRNazanin"/>
          <w:lang w:bidi="fa-IR"/>
          <w:color w:val="111111"/>
          <w:sz w:val="28"/>
          <w:szCs w:val="28"/>
          <w:rtl/>
        </w:rPr>
        <w:t xml:space="preserve">نازیم بر آن دولت بی آفت و تشویش</w:t>
      </w:r>
    </w:p>
    <w:p>
      <w:pPr>
        <w:pStyle w:val="BookText"/>
      </w:pPr>
      <w:r>
        <w:rPr>
          <w:rFonts w:ascii="IRNazanin" w:hAnsi="IRNazanin" w:eastAsia="IRNazanin" w:cs="IRNazanin"/>
          <w:lang w:bidi="fa-IR"/>
          <w:color w:val="111111"/>
          <w:sz w:val="28"/>
          <w:szCs w:val="28"/>
          <w:rtl/>
        </w:rPr>
        <w:t xml:space="preserve">در خاک نشینی نه که بر شاهی و اورنگ</w:t>
      </w:r>
    </w:p>
    <w:p>
      <w:pPr>
        <w:pStyle w:val="BookText"/>
      </w:pPr>
      <w:r>
        <w:rPr>
          <w:rFonts w:ascii="IRNazanin" w:hAnsi="IRNazanin" w:eastAsia="IRNazanin" w:cs="IRNazanin"/>
          <w:lang w:bidi="fa-IR"/>
          <w:color w:val="111111"/>
          <w:sz w:val="28"/>
          <w:szCs w:val="28"/>
          <w:rtl/>
        </w:rPr>
        <w:t xml:space="preserve">ور آن که بد از من به تو گویند خلایق</w:t>
      </w:r>
    </w:p>
    <w:p>
      <w:pPr>
        <w:pStyle w:val="BookText"/>
      </w:pPr>
      <w:r>
        <w:rPr>
          <w:rFonts w:ascii="IRNazanin" w:hAnsi="IRNazanin" w:eastAsia="IRNazanin" w:cs="IRNazanin"/>
          <w:lang w:bidi="fa-IR"/>
          <w:color w:val="111111"/>
          <w:sz w:val="28"/>
          <w:szCs w:val="28"/>
          <w:rtl/>
        </w:rPr>
        <w:t xml:space="preserve">کو نیست بر آیینی و بر کیشی واثق</w:t>
      </w:r>
    </w:p>
    <w:p>
      <w:pPr>
        <w:pStyle w:val="BookText"/>
      </w:pPr>
      <w:r>
        <w:rPr>
          <w:rFonts w:ascii="IRNazanin" w:hAnsi="IRNazanin" w:eastAsia="IRNazanin" w:cs="IRNazanin"/>
          <w:lang w:bidi="fa-IR"/>
          <w:color w:val="111111"/>
          <w:sz w:val="28"/>
          <w:szCs w:val="28"/>
          <w:rtl/>
        </w:rPr>
        <w:t xml:space="preserve">در طبعِ من آن نیست بسی غیرِ موافق</w:t>
      </w:r>
    </w:p>
    <w:p>
      <w:pPr>
        <w:pStyle w:val="BookText"/>
      </w:pPr>
      <w:r>
        <w:rPr>
          <w:rFonts w:ascii="IRNazanin" w:hAnsi="IRNazanin" w:eastAsia="IRNazanin" w:cs="IRNazanin"/>
          <w:lang w:bidi="fa-IR"/>
          <w:color w:val="111111"/>
          <w:sz w:val="28"/>
          <w:szCs w:val="28"/>
          <w:rtl/>
        </w:rPr>
        <w:t xml:space="preserve">دانی تو خود این حال به تحقیق که عاشق</w:t>
      </w:r>
    </w:p>
    <w:p>
      <w:pPr>
        <w:pStyle w:val="BookText"/>
      </w:pPr>
      <w:r>
        <w:rPr>
          <w:rFonts w:ascii="IRNazanin" w:hAnsi="IRNazanin" w:eastAsia="IRNazanin" w:cs="IRNazanin"/>
          <w:lang w:bidi="fa-IR"/>
          <w:color w:val="111111"/>
          <w:sz w:val="28"/>
          <w:szCs w:val="28"/>
          <w:rtl/>
        </w:rPr>
        <w:t xml:space="preserve">هرگز نبود در خورش آیین و علایق</w:t>
      </w:r>
    </w:p>
    <w:p>
      <w:pPr>
        <w:pStyle w:val="BookText"/>
      </w:pPr>
      <w:r>
        <w:rPr>
          <w:rFonts w:ascii="IRNazanin" w:hAnsi="IRNazanin" w:eastAsia="IRNazanin" w:cs="IRNazanin"/>
          <w:lang w:bidi="fa-IR"/>
          <w:color w:val="111111"/>
          <w:sz w:val="28"/>
          <w:szCs w:val="28"/>
          <w:rtl/>
        </w:rPr>
        <w:t xml:space="preserve">عشق است مرا کیش و براین کیشم لایق</w:t>
      </w:r>
    </w:p>
    <w:p>
      <w:pPr>
        <w:pStyle w:val="BookText"/>
      </w:pPr>
      <w:r>
        <w:rPr>
          <w:rFonts w:ascii="IRNazanin" w:hAnsi="IRNazanin" w:eastAsia="IRNazanin" w:cs="IRNazanin"/>
          <w:lang w:bidi="fa-IR"/>
          <w:color w:val="111111"/>
          <w:sz w:val="28"/>
          <w:szCs w:val="28"/>
          <w:rtl/>
        </w:rPr>
        <w:t xml:space="preserve">این است مرا راه و نیم بند به خرسنگ</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با این همه عیبی که مرا هست و تو دانی</w:t>
      </w:r>
    </w:p>
    <w:p>
      <w:pPr>
        <w:pStyle w:val="BookText"/>
      </w:pPr>
      <w:r>
        <w:rPr>
          <w:rFonts w:ascii="IRNazanin" w:hAnsi="IRNazanin" w:eastAsia="IRNazanin" w:cs="IRNazanin"/>
          <w:lang w:bidi="fa-IR"/>
          <w:color w:val="111111"/>
          <w:sz w:val="28"/>
          <w:szCs w:val="28"/>
          <w:rtl/>
        </w:rPr>
        <w:t xml:space="preserve">پرسم سخنی از تو خدا را به نهانی</w:t>
      </w:r>
    </w:p>
    <w:p>
      <w:pPr>
        <w:pStyle w:val="BookText"/>
      </w:pPr>
      <w:r>
        <w:rPr>
          <w:rFonts w:ascii="IRNazanin" w:hAnsi="IRNazanin" w:eastAsia="IRNazanin" w:cs="IRNazanin"/>
          <w:lang w:bidi="fa-IR"/>
          <w:color w:val="111111"/>
          <w:sz w:val="28"/>
          <w:szCs w:val="28"/>
          <w:rtl/>
        </w:rPr>
        <w:t xml:space="preserve">برگو نه ز رو داری و سردیّ و گرانی</w:t>
      </w:r>
    </w:p>
    <w:p>
      <w:pPr>
        <w:pStyle w:val="BookText"/>
      </w:pPr>
      <w:r>
        <w:rPr>
          <w:rFonts w:ascii="IRNazanin" w:hAnsi="IRNazanin" w:eastAsia="IRNazanin" w:cs="IRNazanin"/>
          <w:lang w:bidi="fa-IR"/>
          <w:color w:val="111111"/>
          <w:sz w:val="28"/>
          <w:szCs w:val="28"/>
          <w:rtl/>
        </w:rPr>
        <w:t xml:space="preserve">از اهلِ خرابات و مناجات و معانی</w:t>
      </w:r>
    </w:p>
    <w:p>
      <w:pPr>
        <w:pStyle w:val="BookText"/>
      </w:pPr>
      <w:r>
        <w:rPr>
          <w:rFonts w:ascii="IRNazanin" w:hAnsi="IRNazanin" w:eastAsia="IRNazanin" w:cs="IRNazanin"/>
          <w:lang w:bidi="fa-IR"/>
          <w:color w:val="111111"/>
          <w:sz w:val="28"/>
          <w:szCs w:val="28"/>
          <w:rtl/>
        </w:rPr>
        <w:t xml:space="preserve">داری چو من آیا به حقیقت نه زبانی</w:t>
      </w:r>
    </w:p>
    <w:p>
      <w:pPr>
        <w:pStyle w:val="BookText"/>
      </w:pPr>
      <w:r>
        <w:rPr>
          <w:rFonts w:ascii="IRNazanin" w:hAnsi="IRNazanin" w:eastAsia="IRNazanin" w:cs="IRNazanin"/>
          <w:lang w:bidi="fa-IR"/>
          <w:color w:val="111111"/>
          <w:sz w:val="28"/>
          <w:szCs w:val="28"/>
          <w:rtl/>
        </w:rPr>
        <w:t xml:space="preserve">دلباخته‌ای بر سرِ کویت بنشانی؟</w:t>
      </w:r>
    </w:p>
    <w:p>
      <w:pPr>
        <w:pStyle w:val="BookText"/>
      </w:pPr>
      <w:r>
        <w:rPr>
          <w:rFonts w:ascii="IRNazanin" w:hAnsi="IRNazanin" w:eastAsia="IRNazanin" w:cs="IRNazanin"/>
          <w:lang w:bidi="fa-IR"/>
          <w:color w:val="111111"/>
          <w:sz w:val="28"/>
          <w:szCs w:val="28"/>
          <w:rtl/>
        </w:rPr>
        <w:t xml:space="preserve">کش بر زده باشی به ترازوی وفا سنگ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شکوه ز بخت است نه زان خصلتِ نیکو</w:t>
      </w:r>
    </w:p>
    <w:p>
      <w:pPr>
        <w:pStyle w:val="BookText"/>
      </w:pPr>
      <w:r>
        <w:rPr>
          <w:rFonts w:ascii="IRNazanin" w:hAnsi="IRNazanin" w:eastAsia="IRNazanin" w:cs="IRNazanin"/>
          <w:lang w:bidi="fa-IR"/>
          <w:color w:val="111111"/>
          <w:sz w:val="28"/>
          <w:szCs w:val="28"/>
          <w:rtl/>
        </w:rPr>
        <w:t xml:space="preserve">نبود به جهان خلق و خصالی به از آن خو</w:t>
      </w:r>
    </w:p>
    <w:p>
      <w:pPr>
        <w:pStyle w:val="BookText"/>
      </w:pPr>
      <w:r>
        <w:rPr>
          <w:rFonts w:ascii="IRNazanin" w:hAnsi="IRNazanin" w:eastAsia="IRNazanin" w:cs="IRNazanin"/>
          <w:lang w:bidi="fa-IR"/>
          <w:color w:val="111111"/>
          <w:sz w:val="28"/>
          <w:szCs w:val="28"/>
          <w:rtl/>
        </w:rPr>
        <w:t xml:space="preserve">از خوی تو شاکی نتوان بودن یک مو</w:t>
      </w:r>
    </w:p>
    <w:p>
      <w:pPr>
        <w:pStyle w:val="BookText"/>
      </w:pPr>
      <w:r>
        <w:rPr>
          <w:rFonts w:ascii="IRNazanin" w:hAnsi="IRNazanin" w:eastAsia="IRNazanin" w:cs="IRNazanin"/>
          <w:lang w:bidi="fa-IR"/>
          <w:color w:val="111111"/>
          <w:sz w:val="28"/>
          <w:szCs w:val="28"/>
          <w:rtl/>
        </w:rPr>
        <w:t xml:space="preserve">زخمِ تو به دل به بود از مرهم و دارو</w:t>
      </w:r>
    </w:p>
    <w:p>
      <w:pPr>
        <w:pStyle w:val="BookText"/>
      </w:pPr>
      <w:r>
        <w:rPr>
          <w:rFonts w:ascii="IRNazanin" w:hAnsi="IRNazanin" w:eastAsia="IRNazanin" w:cs="IRNazanin"/>
          <w:lang w:bidi="fa-IR"/>
          <w:color w:val="111111"/>
          <w:sz w:val="28"/>
          <w:szCs w:val="28"/>
          <w:rtl/>
        </w:rPr>
        <w:t xml:space="preserve">دردِ تو به جان می خرم آرد به من ار رو</w:t>
      </w:r>
    </w:p>
    <w:p>
      <w:pPr>
        <w:pStyle w:val="BookText"/>
      </w:pPr>
      <w:r>
        <w:rPr>
          <w:rFonts w:ascii="IRNazanin" w:hAnsi="IRNazanin" w:eastAsia="IRNazanin" w:cs="IRNazanin"/>
          <w:lang w:bidi="fa-IR"/>
          <w:color w:val="111111"/>
          <w:sz w:val="28"/>
          <w:szCs w:val="28"/>
          <w:rtl/>
        </w:rPr>
        <w:t xml:space="preserve">شمشیر به من برکش و درهم مکش ابرو</w:t>
      </w:r>
    </w:p>
    <w:p>
      <w:pPr>
        <w:pStyle w:val="BookText"/>
      </w:pPr>
      <w:r>
        <w:rPr>
          <w:rFonts w:ascii="IRNazanin" w:hAnsi="IRNazanin" w:eastAsia="IRNazanin" w:cs="IRNazanin"/>
          <w:lang w:bidi="fa-IR"/>
          <w:color w:val="111111"/>
          <w:sz w:val="28"/>
          <w:szCs w:val="28"/>
          <w:rtl/>
        </w:rPr>
        <w:t xml:space="preserve">آتش به سرم ریز و میفکن به رخ آژنگ</w:t>
      </w:r>
    </w:p>
    <w:p>
      <w:pPr>
        <w:pStyle w:val="BookText"/>
      </w:pPr>
      <w:r>
        <w:rPr>
          <w:rFonts w:ascii="IRNazanin" w:hAnsi="IRNazanin" w:eastAsia="IRNazanin" w:cs="IRNazanin"/>
          <w:lang w:bidi="fa-IR"/>
          <w:color w:val="111111"/>
          <w:sz w:val="28"/>
          <w:szCs w:val="28"/>
          <w:rtl/>
        </w:rPr>
        <w:t xml:space="preserve">342- آن سان که تو بی مثلی و مانند در آفاق</w:t>
      </w:r>
    </w:p>
    <w:p>
      <w:pPr>
        <w:pStyle w:val="BookText"/>
      </w:pPr>
      <w:r>
        <w:rPr>
          <w:rFonts w:ascii="IRNazanin" w:hAnsi="IRNazanin" w:eastAsia="IRNazanin" w:cs="IRNazanin"/>
          <w:lang w:bidi="fa-IR"/>
          <w:color w:val="111111"/>
          <w:sz w:val="28"/>
          <w:szCs w:val="28"/>
          <w:rtl/>
        </w:rPr>
        <w:t xml:space="preserve">در حسن و برازندگی و پاکی و اخلاق</w:t>
      </w:r>
    </w:p>
    <w:p>
      <w:pPr>
        <w:pStyle w:val="BookText"/>
      </w:pPr>
      <w:r>
        <w:rPr>
          <w:rFonts w:ascii="IRNazanin" w:hAnsi="IRNazanin" w:eastAsia="IRNazanin" w:cs="IRNazanin"/>
          <w:lang w:bidi="fa-IR"/>
          <w:color w:val="111111"/>
          <w:sz w:val="28"/>
          <w:szCs w:val="28"/>
          <w:rtl/>
        </w:rPr>
        <w:t xml:space="preserve">من نیز به گیتی مثلم در همه عشّاق</w:t>
      </w:r>
    </w:p>
    <w:p>
      <w:pPr>
        <w:pStyle w:val="BookText"/>
      </w:pPr>
      <w:r>
        <w:rPr>
          <w:rFonts w:ascii="IRNazanin" w:hAnsi="IRNazanin" w:eastAsia="IRNazanin" w:cs="IRNazanin"/>
          <w:lang w:bidi="fa-IR"/>
          <w:color w:val="111111"/>
          <w:sz w:val="28"/>
          <w:szCs w:val="28"/>
          <w:rtl/>
        </w:rPr>
        <w:t xml:space="preserve">در رندی و چالاکی و قلاّشی و میثاق</w:t>
      </w:r>
    </w:p>
    <w:p>
      <w:pPr>
        <w:pStyle w:val="BookText"/>
      </w:pPr>
      <w:r>
        <w:rPr>
          <w:rFonts w:ascii="IRNazanin" w:hAnsi="IRNazanin" w:eastAsia="IRNazanin" w:cs="IRNazanin"/>
          <w:lang w:bidi="fa-IR"/>
          <w:color w:val="111111"/>
          <w:sz w:val="28"/>
          <w:szCs w:val="28"/>
          <w:rtl/>
        </w:rPr>
        <w:t xml:space="preserve">مانا شده بر عشقِ من از حسن تو اشراق</w:t>
      </w:r>
    </w:p>
    <w:p>
      <w:pPr>
        <w:pStyle w:val="BookText"/>
      </w:pPr>
      <w:r>
        <w:rPr>
          <w:rFonts w:ascii="IRNazanin" w:hAnsi="IRNazanin" w:eastAsia="IRNazanin" w:cs="IRNazanin"/>
          <w:lang w:bidi="fa-IR"/>
          <w:color w:val="111111"/>
          <w:sz w:val="28"/>
          <w:szCs w:val="28"/>
          <w:rtl/>
        </w:rPr>
        <w:t xml:space="preserve">در حسن تو بی جفتی و در عشقِ تو من طاق</w:t>
      </w:r>
    </w:p>
    <w:p>
      <w:pPr>
        <w:pStyle w:val="BookText"/>
      </w:pPr>
      <w:r>
        <w:rPr>
          <w:rFonts w:ascii="IRNazanin" w:hAnsi="IRNazanin" w:eastAsia="IRNazanin" w:cs="IRNazanin"/>
          <w:lang w:bidi="fa-IR"/>
          <w:color w:val="111111"/>
          <w:sz w:val="28"/>
          <w:szCs w:val="28"/>
          <w:rtl/>
        </w:rPr>
        <w:t xml:space="preserve">من بر دلِ رستم تو به هشیاریِ هوشنگ</w:t>
      </w:r>
    </w:p>
    <w:p>
      <w:pPr>
        <w:pStyle w:val="BookText"/>
      </w:pPr>
      <w:r>
        <w:rPr>
          <w:rFonts w:ascii="IRNazanin" w:hAnsi="IRNazanin" w:eastAsia="IRNazanin" w:cs="IRNazanin"/>
          <w:lang w:bidi="fa-IR"/>
          <w:color w:val="111111"/>
          <w:sz w:val="28"/>
          <w:szCs w:val="28"/>
          <w:rtl/>
        </w:rPr>
        <w:t xml:space="preserve">آیا تو نگفتی به من اندر سرِ پیمان</w:t>
      </w:r>
    </w:p>
    <w:p>
      <w:pPr>
        <w:pStyle w:val="BookText"/>
      </w:pPr>
      <w:r>
        <w:rPr>
          <w:rFonts w:ascii="IRNazanin" w:hAnsi="IRNazanin" w:eastAsia="IRNazanin" w:cs="IRNazanin"/>
          <w:lang w:bidi="fa-IR"/>
          <w:color w:val="111111"/>
          <w:sz w:val="28"/>
          <w:szCs w:val="28"/>
          <w:rtl/>
        </w:rPr>
        <w:t xml:space="preserve">خواهم که تو برخیزی در عشقِ من از جان؟</w:t>
      </w:r>
    </w:p>
    <w:p>
      <w:pPr>
        <w:pStyle w:val="BookText"/>
      </w:pPr>
      <w:r>
        <w:rPr>
          <w:rFonts w:ascii="IRNazanin" w:hAnsi="IRNazanin" w:eastAsia="IRNazanin" w:cs="IRNazanin"/>
          <w:lang w:bidi="fa-IR"/>
          <w:color w:val="111111"/>
          <w:sz w:val="28"/>
          <w:szCs w:val="28"/>
          <w:rtl/>
        </w:rPr>
        <w:t xml:space="preserve">آیا نفکندم سر و جان جمله به میدان؟</w:t>
      </w:r>
    </w:p>
    <w:p>
      <w:pPr>
        <w:pStyle w:val="BookText"/>
      </w:pPr>
      <w:r>
        <w:rPr>
          <w:rFonts w:ascii="IRNazanin" w:hAnsi="IRNazanin" w:eastAsia="IRNazanin" w:cs="IRNazanin"/>
          <w:lang w:bidi="fa-IR"/>
          <w:color w:val="111111"/>
          <w:sz w:val="28"/>
          <w:szCs w:val="28"/>
          <w:rtl/>
        </w:rPr>
        <w:t xml:space="preserve">آیا نگذشتم به رهت از سر و سامان؟</w:t>
      </w:r>
    </w:p>
    <w:p>
      <w:pPr>
        <w:pStyle w:val="BookText"/>
      </w:pPr>
      <w:r>
        <w:rPr>
          <w:rFonts w:ascii="IRNazanin" w:hAnsi="IRNazanin" w:eastAsia="IRNazanin" w:cs="IRNazanin"/>
          <w:lang w:bidi="fa-IR"/>
          <w:color w:val="111111"/>
          <w:sz w:val="28"/>
          <w:szCs w:val="28"/>
          <w:rtl/>
        </w:rPr>
        <w:t xml:space="preserve">آیا ننهادم ز غمت سر به بیابان؟</w:t>
      </w:r>
    </w:p>
    <w:p>
      <w:pPr>
        <w:pStyle w:val="BookText"/>
      </w:pPr>
      <w:r>
        <w:rPr>
          <w:rFonts w:ascii="IRNazanin" w:hAnsi="IRNazanin" w:eastAsia="IRNazanin" w:cs="IRNazanin"/>
          <w:lang w:bidi="fa-IR"/>
          <w:color w:val="111111"/>
          <w:sz w:val="28"/>
          <w:szCs w:val="28"/>
          <w:rtl/>
        </w:rPr>
        <w:t xml:space="preserve">آیا نرساندم غمِ عشقِ تو به پایان</w:t>
      </w:r>
    </w:p>
    <w:p>
      <w:pPr>
        <w:pStyle w:val="BookText"/>
      </w:pPr>
      <w:r>
        <w:rPr>
          <w:rFonts w:ascii="IRNazanin" w:hAnsi="IRNazanin" w:eastAsia="IRNazanin" w:cs="IRNazanin"/>
          <w:lang w:bidi="fa-IR"/>
          <w:color w:val="111111"/>
          <w:sz w:val="28"/>
          <w:szCs w:val="28"/>
          <w:rtl/>
        </w:rPr>
        <w:t xml:space="preserve">آیا نزدم گام به هر منزل و فرسنگ؟</w:t>
      </w:r>
    </w:p>
    <w:p>
      <w:pPr>
        <w:pStyle w:val="BookText"/>
      </w:pPr>
      <w:r>
        <w:rPr>
          <w:rFonts w:ascii="IRNazanin" w:hAnsi="IRNazanin" w:eastAsia="IRNazanin" w:cs="IRNazanin"/>
          <w:lang w:bidi="fa-IR"/>
          <w:color w:val="111111"/>
          <w:sz w:val="28"/>
          <w:szCs w:val="28"/>
          <w:rtl/>
        </w:rPr>
        <w:t xml:space="preserve">یک مایه سخن مانده به جا گویم و برجاست</w:t>
      </w:r>
    </w:p>
    <w:p>
      <w:pPr>
        <w:pStyle w:val="BookText"/>
      </w:pPr>
      <w:r>
        <w:rPr>
          <w:rFonts w:ascii="IRNazanin" w:hAnsi="IRNazanin" w:eastAsia="IRNazanin" w:cs="IRNazanin"/>
          <w:lang w:bidi="fa-IR"/>
          <w:color w:val="111111"/>
          <w:sz w:val="28"/>
          <w:szCs w:val="28"/>
          <w:rtl/>
        </w:rPr>
        <w:t xml:space="preserve">آشفته نگردد دلت آشفتگی از ماست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آشفته دلِ ما تو کنی وین ز تو زیباست</w:t>
      </w:r>
    </w:p>
    <w:p>
      <w:pPr>
        <w:pStyle w:val="BookText"/>
      </w:pPr>
      <w:r>
        <w:rPr>
          <w:rFonts w:ascii="IRNazanin" w:hAnsi="IRNazanin" w:eastAsia="IRNazanin" w:cs="IRNazanin"/>
          <w:lang w:bidi="fa-IR"/>
          <w:color w:val="111111"/>
          <w:sz w:val="28"/>
          <w:szCs w:val="28"/>
          <w:rtl/>
        </w:rPr>
        <w:t xml:space="preserve">ما را به دعای تو بود دست و هویداست</w:t>
      </w:r>
    </w:p>
    <w:p>
      <w:pPr>
        <w:pStyle w:val="BookText"/>
      </w:pPr>
      <w:r>
        <w:rPr>
          <w:rFonts w:ascii="IRNazanin" w:hAnsi="IRNazanin" w:eastAsia="IRNazanin" w:cs="IRNazanin"/>
          <w:lang w:bidi="fa-IR"/>
          <w:color w:val="111111"/>
          <w:sz w:val="28"/>
          <w:szCs w:val="28"/>
          <w:rtl/>
        </w:rPr>
        <w:t xml:space="preserve">دانی تو خود این نکته که ما را چه تمناست</w:t>
      </w:r>
    </w:p>
    <w:p>
      <w:pPr>
        <w:pStyle w:val="BookText"/>
      </w:pPr>
      <w:r>
        <w:rPr>
          <w:rFonts w:ascii="IRNazanin" w:hAnsi="IRNazanin" w:eastAsia="IRNazanin" w:cs="IRNazanin"/>
          <w:lang w:bidi="fa-IR"/>
          <w:color w:val="111111"/>
          <w:sz w:val="28"/>
          <w:szCs w:val="28"/>
          <w:rtl/>
        </w:rPr>
        <w:t xml:space="preserve">زین دست که بر دامنِ مولا به تولاّست</w:t>
      </w:r>
    </w:p>
    <w:p>
      <w:pPr>
        <w:pStyle w:val="BookText"/>
      </w:pPr>
      <w:r>
        <w:rPr>
          <w:rFonts w:ascii="IRNazanin" w:hAnsi="IRNazanin" w:eastAsia="IRNazanin" w:cs="IRNazanin"/>
          <w:lang w:bidi="fa-IR"/>
          <w:color w:val="111111"/>
          <w:sz w:val="28"/>
          <w:szCs w:val="28"/>
          <w:rtl/>
        </w:rPr>
        <w:t xml:space="preserve">بر ذیل ولایش زده‌ایم از دو جهان چنگ</w:t>
      </w:r>
    </w:p>
    <w:p>
      <w:pPr>
        <w:pStyle w:val="BookText"/>
      </w:pPr>
      <w:r>
        <w:rPr>
          <w:rFonts w:ascii="IRNazanin" w:hAnsi="IRNazanin" w:eastAsia="IRNazanin" w:cs="IRNazanin"/>
          <w:lang w:bidi="fa-IR"/>
          <w:color w:val="111111"/>
          <w:sz w:val="28"/>
          <w:szCs w:val="28"/>
          <w:rtl/>
        </w:rPr>
        <w:t xml:space="preserve">آن صاحبِ شمشیرِ دو دم خواجه قنبر</w:t>
      </w:r>
    </w:p>
    <w:p>
      <w:pPr>
        <w:pStyle w:val="BookText"/>
      </w:pPr>
      <w:r>
        <w:rPr>
          <w:rFonts w:ascii="IRNazanin" w:hAnsi="IRNazanin" w:eastAsia="IRNazanin" w:cs="IRNazanin"/>
          <w:lang w:bidi="fa-IR"/>
          <w:color w:val="111111"/>
          <w:sz w:val="28"/>
          <w:szCs w:val="28"/>
          <w:rtl/>
        </w:rPr>
        <w:t xml:space="preserve">کز تیغِ وی آمد ملک و ملک مسخّر</w:t>
      </w:r>
    </w:p>
    <w:p>
      <w:pPr>
        <w:pStyle w:val="BookText"/>
      </w:pPr>
      <w:r>
        <w:rPr>
          <w:rFonts w:ascii="IRNazanin" w:hAnsi="IRNazanin" w:eastAsia="IRNazanin" w:cs="IRNazanin"/>
          <w:lang w:bidi="fa-IR"/>
          <w:color w:val="111111"/>
          <w:sz w:val="28"/>
          <w:szCs w:val="28"/>
          <w:rtl/>
        </w:rPr>
        <w:t xml:space="preserve">نامش به ستمدیده و افتاده و مضطر</w:t>
      </w:r>
    </w:p>
    <w:p>
      <w:pPr>
        <w:pStyle w:val="BookText"/>
      </w:pPr>
      <w:r>
        <w:rPr>
          <w:rFonts w:ascii="Amiri" w:hAnsi="Amiri" w:eastAsia="Amiri" w:cs="Amiri"/>
          <w:lang w:bidi="ar-SA"/>
          <w:color w:val="111111"/>
          <w:sz w:val="28"/>
          <w:szCs w:val="28"/>
          <w:rtl/>
        </w:rPr>
        <w:t xml:space="preserve">افسونِ مجرّب بود و عونِ میسّر</w:t>
      </w:r>
    </w:p>
    <w:p>
      <w:pPr>
        <w:pStyle w:val="BookText"/>
      </w:pPr>
      <w:r>
        <w:rPr>
          <w:rFonts w:ascii="IRNazanin" w:hAnsi="IRNazanin" w:eastAsia="IRNazanin" w:cs="IRNazanin"/>
          <w:lang w:bidi="fa-IR"/>
          <w:color w:val="111111"/>
          <w:sz w:val="28"/>
          <w:szCs w:val="28"/>
          <w:rtl/>
        </w:rPr>
        <w:t xml:space="preserve">هر مشکلی آسان شود از عونش یک سر</w:t>
      </w:r>
    </w:p>
    <w:p>
      <w:pPr>
        <w:pStyle w:val="BookText"/>
      </w:pPr>
      <w:r>
        <w:rPr>
          <w:rFonts w:ascii="IRNazanin" w:hAnsi="IRNazanin" w:eastAsia="IRNazanin" w:cs="IRNazanin"/>
          <w:lang w:bidi="fa-IR"/>
          <w:color w:val="111111"/>
          <w:sz w:val="28"/>
          <w:szCs w:val="28"/>
          <w:rtl/>
        </w:rPr>
        <w:t xml:space="preserve">دارند بر این تجربه رندانِ قلندر</w:t>
      </w:r>
    </w:p>
    <w:p>
      <w:pPr>
        <w:pStyle w:val="BookText"/>
      </w:pPr>
      <w:r>
        <w:rPr>
          <w:rFonts w:ascii="IRNazanin" w:hAnsi="IRNazanin" w:eastAsia="IRNazanin" w:cs="IRNazanin"/>
          <w:lang w:bidi="fa-IR"/>
          <w:color w:val="111111"/>
          <w:sz w:val="28"/>
          <w:szCs w:val="28"/>
          <w:rtl/>
        </w:rPr>
        <w:t xml:space="preserve">نکنند به کاری به جز از نامِ وی آهنگ</w:t>
      </w:r>
    </w:p>
    <w:p>
      <w:pPr>
        <w:pStyle w:val="BookText"/>
      </w:pPr>
      <w:r>
        <w:rPr>
          <w:rFonts w:ascii="Amiri" w:hAnsi="Amiri" w:eastAsia="Amiri" w:cs="Amiri"/>
          <w:lang w:bidi="ar-SA"/>
          <w:color w:val="111111"/>
          <w:sz w:val="28"/>
          <w:szCs w:val="28"/>
          <w:rtl/>
        </w:rPr>
        <w:t xml:space="preserve">تریاقِ سمومِ الم و دافعِ هر زهر</w:t>
      </w:r>
    </w:p>
    <w:p>
      <w:pPr>
        <w:pStyle w:val="BookText"/>
      </w:pPr>
      <w:r>
        <w:rPr>
          <w:rFonts w:ascii="IRNazanin" w:hAnsi="IRNazanin" w:eastAsia="IRNazanin" w:cs="IRNazanin"/>
          <w:lang w:bidi="fa-IR"/>
          <w:color w:val="111111"/>
          <w:sz w:val="28"/>
          <w:szCs w:val="28"/>
          <w:rtl/>
        </w:rPr>
        <w:t xml:space="preserve">حلاّلِ هر آن مشکل در باطن و در جهر</w:t>
      </w:r>
    </w:p>
    <w:p>
      <w:pPr>
        <w:pStyle w:val="BookText"/>
      </w:pPr>
      <w:r>
        <w:rPr>
          <w:rFonts w:ascii="IRNazanin" w:hAnsi="IRNazanin" w:eastAsia="IRNazanin" w:cs="IRNazanin"/>
          <w:lang w:bidi="fa-IR"/>
          <w:color w:val="111111"/>
          <w:sz w:val="28"/>
          <w:szCs w:val="28"/>
          <w:rtl/>
        </w:rPr>
        <w:t xml:space="preserve">خوانند چو نامش به هر آن وادی و هر شهر</w:t>
      </w:r>
    </w:p>
    <w:p>
      <w:pPr>
        <w:pStyle w:val="BookText"/>
      </w:pPr>
      <w:r>
        <w:rPr>
          <w:rFonts w:ascii="IRNazanin" w:hAnsi="IRNazanin" w:eastAsia="IRNazanin" w:cs="IRNazanin"/>
          <w:lang w:bidi="fa-IR"/>
          <w:color w:val="111111"/>
          <w:sz w:val="28"/>
          <w:szCs w:val="28"/>
          <w:rtl/>
        </w:rPr>
        <w:t xml:space="preserve">جاری شود از سنگ به هر گوشه دو صد نهر</w:t>
      </w:r>
    </w:p>
    <w:p>
      <w:pPr>
        <w:pStyle w:val="BookText"/>
      </w:pPr>
      <w:r>
        <w:rPr>
          <w:rFonts w:ascii="IRNazanin" w:hAnsi="IRNazanin" w:eastAsia="IRNazanin" w:cs="IRNazanin"/>
          <w:lang w:bidi="fa-IR"/>
          <w:color w:val="111111"/>
          <w:sz w:val="28"/>
          <w:szCs w:val="28"/>
          <w:rtl/>
        </w:rPr>
        <w:t xml:space="preserve">فریادرس هر که رسیدش ستمِ دهر</w:t>
      </w:r>
    </w:p>
    <w:p>
      <w:pPr>
        <w:pStyle w:val="BookText"/>
      </w:pPr>
      <w:r>
        <w:rPr>
          <w:rFonts w:ascii="IRNazanin" w:hAnsi="IRNazanin" w:eastAsia="IRNazanin" w:cs="IRNazanin"/>
          <w:lang w:bidi="fa-IR"/>
          <w:color w:val="111111"/>
          <w:sz w:val="28"/>
          <w:szCs w:val="28"/>
          <w:rtl/>
        </w:rPr>
        <w:t xml:space="preserve">پس گشت پناهنده بدان غالبِ ذوالقهر</w:t>
      </w:r>
    </w:p>
    <w:p>
      <w:pPr>
        <w:pStyle w:val="BookText"/>
      </w:pPr>
      <w:r>
        <w:rPr>
          <w:rFonts w:ascii="IRNazanin" w:hAnsi="IRNazanin" w:eastAsia="IRNazanin" w:cs="IRNazanin"/>
          <w:lang w:bidi="fa-IR"/>
          <w:color w:val="111111"/>
          <w:sz w:val="28"/>
          <w:szCs w:val="28"/>
          <w:rtl/>
        </w:rPr>
        <w:t xml:space="preserve">کارش نشد از همّتِ او یک سرِ مو لنگ</w:t>
      </w:r>
    </w:p>
    <w:p>
      <w:pPr>
        <w:pStyle w:val="BookText"/>
      </w:pPr>
      <w:r>
        <w:rPr>
          <w:rFonts w:ascii="IRNazanin" w:hAnsi="IRNazanin" w:eastAsia="IRNazanin" w:cs="IRNazanin"/>
          <w:lang w:bidi="fa-IR"/>
          <w:color w:val="111111"/>
          <w:sz w:val="28"/>
          <w:szCs w:val="28"/>
          <w:rtl/>
        </w:rPr>
        <w:t xml:space="preserve">ای آن که به راهت بود افهام چو خاشاک</w:t>
      </w:r>
    </w:p>
    <w:p>
      <w:pPr>
        <w:pStyle w:val="BookText"/>
      </w:pPr>
      <w:r>
        <w:rPr>
          <w:rFonts w:ascii="IRNazanin" w:hAnsi="IRNazanin" w:eastAsia="IRNazanin" w:cs="IRNazanin"/>
          <w:lang w:bidi="fa-IR"/>
          <w:color w:val="111111"/>
          <w:sz w:val="28"/>
          <w:szCs w:val="28"/>
          <w:rtl/>
        </w:rPr>
        <w:t xml:space="preserve">با فهمِ کمالت چه کند دانش و ادراک</w:t>
      </w:r>
    </w:p>
    <w:p>
      <w:pPr>
        <w:pStyle w:val="BookText"/>
      </w:pPr>
      <w:r>
        <w:rPr>
          <w:rFonts w:ascii="IRNazanin" w:hAnsi="IRNazanin" w:eastAsia="IRNazanin" w:cs="IRNazanin"/>
          <w:lang w:bidi="fa-IR"/>
          <w:color w:val="111111"/>
          <w:sz w:val="28"/>
          <w:szCs w:val="28"/>
          <w:rtl/>
        </w:rPr>
        <w:t xml:space="preserve">چند ار که حمام است برازنده و چالاک</w:t>
      </w:r>
    </w:p>
    <w:p>
      <w:pPr>
        <w:pStyle w:val="BookText"/>
      </w:pPr>
      <w:r>
        <w:rPr>
          <w:rFonts w:ascii="IRNazanin" w:hAnsi="IRNazanin" w:eastAsia="IRNazanin" w:cs="IRNazanin"/>
          <w:lang w:bidi="fa-IR"/>
          <w:color w:val="111111"/>
          <w:sz w:val="28"/>
          <w:szCs w:val="28"/>
          <w:rtl/>
        </w:rPr>
        <w:t xml:space="preserve">هرگز نتوان پرّد از بام بر افلاک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عقل ز آلایش اگر چند بود پاک</w:t>
      </w:r>
    </w:p>
    <w:p>
      <w:pPr>
        <w:pStyle w:val="BookText"/>
      </w:pPr>
      <w:r>
        <w:rPr>
          <w:rFonts w:ascii="IRNazanin" w:hAnsi="IRNazanin" w:eastAsia="IRNazanin" w:cs="IRNazanin"/>
          <w:lang w:bidi="fa-IR"/>
          <w:color w:val="111111"/>
          <w:sz w:val="28"/>
          <w:szCs w:val="28"/>
          <w:rtl/>
        </w:rPr>
        <w:t xml:space="preserve">ز ادراکِ صفات تو بود همسر با خاک</w:t>
      </w:r>
    </w:p>
    <w:p>
      <w:pPr>
        <w:pStyle w:val="BookText"/>
      </w:pPr>
      <w:r>
        <w:rPr>
          <w:rFonts w:ascii="IRNazanin" w:hAnsi="IRNazanin" w:eastAsia="IRNazanin" w:cs="IRNazanin"/>
          <w:lang w:bidi="fa-IR"/>
          <w:color w:val="111111"/>
          <w:sz w:val="28"/>
          <w:szCs w:val="28"/>
          <w:rtl/>
        </w:rPr>
        <w:t xml:space="preserve">زین رتبه خرد خام و بیان پست و روان لنگ</w:t>
      </w:r>
    </w:p>
    <w:p>
      <w:pPr>
        <w:pStyle w:val="BookText"/>
      </w:pPr>
      <w:r>
        <w:rPr>
          <w:rFonts w:ascii="IRNazanin" w:hAnsi="IRNazanin" w:eastAsia="IRNazanin" w:cs="IRNazanin"/>
          <w:lang w:bidi="fa-IR"/>
          <w:color w:val="111111"/>
          <w:sz w:val="28"/>
          <w:szCs w:val="28"/>
          <w:rtl/>
        </w:rPr>
        <w:t xml:space="preserve">باشد به دل امّید مرا کز کرمِ پیر</w:t>
      </w:r>
    </w:p>
    <w:p>
      <w:pPr>
        <w:pStyle w:val="BookText"/>
      </w:pPr>
      <w:r>
        <w:rPr>
          <w:rFonts w:ascii="IRNazanin" w:hAnsi="IRNazanin" w:eastAsia="IRNazanin" w:cs="IRNazanin"/>
          <w:lang w:bidi="fa-IR"/>
          <w:color w:val="111111"/>
          <w:sz w:val="28"/>
          <w:szCs w:val="28"/>
          <w:rtl/>
        </w:rPr>
        <w:t xml:space="preserve">ترک ار شده اولی و پدید آمده تقصیر</w:t>
      </w:r>
    </w:p>
    <w:p>
      <w:pPr>
        <w:pStyle w:val="BookText"/>
      </w:pPr>
      <w:r>
        <w:rPr>
          <w:rFonts w:ascii="IRNazanin" w:hAnsi="IRNazanin" w:eastAsia="IRNazanin" w:cs="IRNazanin"/>
          <w:lang w:bidi="fa-IR"/>
          <w:color w:val="111111"/>
          <w:sz w:val="28"/>
          <w:szCs w:val="28"/>
          <w:rtl/>
        </w:rPr>
        <w:t xml:space="preserve">343- بخشیده شود آنچه نبوده است به تقدیر</w:t>
      </w:r>
    </w:p>
    <w:p>
      <w:pPr>
        <w:pStyle w:val="BookText"/>
      </w:pPr>
      <w:r>
        <w:rPr>
          <w:rFonts w:ascii="IRNazanin" w:hAnsi="IRNazanin" w:eastAsia="IRNazanin" w:cs="IRNazanin"/>
          <w:lang w:bidi="fa-IR"/>
          <w:color w:val="111111"/>
          <w:sz w:val="28"/>
          <w:szCs w:val="28"/>
          <w:rtl/>
        </w:rPr>
        <w:t xml:space="preserve">یعنی که بد از ماست نه زان قدرت و تأثیر</w:t>
      </w:r>
    </w:p>
    <w:p>
      <w:pPr>
        <w:pStyle w:val="BookText"/>
      </w:pPr>
      <w:r>
        <w:rPr>
          <w:rFonts w:ascii="IRNazanin" w:hAnsi="IRNazanin" w:eastAsia="IRNazanin" w:cs="IRNazanin"/>
          <w:lang w:bidi="fa-IR"/>
          <w:color w:val="111111"/>
          <w:sz w:val="28"/>
          <w:szCs w:val="28"/>
          <w:rtl/>
        </w:rPr>
        <w:t xml:space="preserve">خلقند به هر جنبشی ار چند قضاگیر</w:t>
      </w:r>
    </w:p>
    <w:p>
      <w:pPr>
        <w:pStyle w:val="BookText"/>
      </w:pPr>
      <w:r>
        <w:rPr>
          <w:rFonts w:ascii="IRNazanin" w:hAnsi="IRNazanin" w:eastAsia="IRNazanin" w:cs="IRNazanin"/>
          <w:lang w:bidi="fa-IR"/>
          <w:color w:val="111111"/>
          <w:sz w:val="28"/>
          <w:szCs w:val="28"/>
          <w:rtl/>
        </w:rPr>
        <w:t xml:space="preserve">وان را که کند کلکِ قضا نقش ز تغییر</w:t>
      </w:r>
    </w:p>
    <w:p>
      <w:pPr>
        <w:pStyle w:val="BookText"/>
      </w:pPr>
      <w:r>
        <w:rPr>
          <w:rFonts w:ascii="IRNazanin" w:hAnsi="IRNazanin" w:eastAsia="IRNazanin" w:cs="IRNazanin"/>
          <w:lang w:bidi="fa-IR"/>
          <w:color w:val="111111"/>
          <w:sz w:val="28"/>
          <w:szCs w:val="28"/>
          <w:rtl/>
        </w:rPr>
        <w:t xml:space="preserve">دور است گر اسپید بود یا که سیه رنگ</w:t>
      </w:r>
    </w:p>
    <w:p>
      <w:pPr>
        <w:pStyle w:val="BookText"/>
      </w:pPr>
      <w:r>
        <w:rPr>
          <w:rFonts w:ascii="IRNazanin" w:hAnsi="IRNazanin" w:eastAsia="IRNazanin" w:cs="IRNazanin"/>
          <w:lang w:bidi="fa-IR"/>
          <w:color w:val="111111"/>
          <w:sz w:val="28"/>
          <w:szCs w:val="28"/>
          <w:rtl/>
        </w:rPr>
        <w:t xml:space="preserve">ننگاشت یکی کلکِ نگارنده خطی کج</w:t>
      </w:r>
    </w:p>
    <w:p>
      <w:pPr>
        <w:pStyle w:val="BookText"/>
      </w:pPr>
      <w:r>
        <w:rPr>
          <w:rFonts w:ascii="IRNazanin" w:hAnsi="IRNazanin" w:eastAsia="IRNazanin" w:cs="IRNazanin"/>
          <w:lang w:bidi="fa-IR"/>
          <w:color w:val="111111"/>
          <w:sz w:val="28"/>
          <w:szCs w:val="28"/>
          <w:rtl/>
        </w:rPr>
        <w:t xml:space="preserve">کوته نظران بینند ار چند که معوج</w:t>
      </w:r>
    </w:p>
    <w:p>
      <w:pPr>
        <w:pStyle w:val="BookText"/>
      </w:pPr>
      <w:r>
        <w:rPr>
          <w:rFonts w:ascii="IRNazanin" w:hAnsi="IRNazanin" w:eastAsia="IRNazanin" w:cs="IRNazanin"/>
          <w:lang w:bidi="fa-IR"/>
          <w:color w:val="111111"/>
          <w:sz w:val="28"/>
          <w:szCs w:val="28"/>
          <w:rtl/>
        </w:rPr>
        <w:t xml:space="preserve">تا باشد از افکارِ نگارنده چه منتج</w:t>
      </w:r>
    </w:p>
    <w:p>
      <w:pPr>
        <w:pStyle w:val="BookText"/>
      </w:pPr>
      <w:r>
        <w:rPr>
          <w:rFonts w:ascii="IRNazanin" w:hAnsi="IRNazanin" w:eastAsia="IRNazanin" w:cs="IRNazanin"/>
          <w:lang w:bidi="fa-IR"/>
          <w:color w:val="111111"/>
          <w:sz w:val="28"/>
          <w:szCs w:val="28"/>
          <w:rtl/>
        </w:rPr>
        <w:t xml:space="preserve">حرف آمده بیرون همه بستوده ز مخرج</w:t>
      </w:r>
    </w:p>
    <w:p>
      <w:pPr>
        <w:pStyle w:val="BookText"/>
      </w:pPr>
      <w:r>
        <w:rPr>
          <w:rFonts w:ascii="IRNazanin" w:hAnsi="IRNazanin" w:eastAsia="IRNazanin" w:cs="IRNazanin"/>
          <w:lang w:bidi="fa-IR"/>
          <w:color w:val="111111"/>
          <w:sz w:val="28"/>
          <w:szCs w:val="28"/>
          <w:rtl/>
        </w:rPr>
        <w:t xml:space="preserve">با این همه رفتارِ کج از ماست به منهج</w:t>
      </w:r>
    </w:p>
    <w:p>
      <w:pPr>
        <w:pStyle w:val="BookText"/>
      </w:pPr>
      <w:r>
        <w:rPr>
          <w:rFonts w:ascii="IRNazanin" w:hAnsi="IRNazanin" w:eastAsia="IRNazanin" w:cs="IRNazanin"/>
          <w:lang w:bidi="fa-IR"/>
          <w:color w:val="111111"/>
          <w:sz w:val="28"/>
          <w:szCs w:val="28"/>
          <w:rtl/>
        </w:rPr>
        <w:t xml:space="preserve">ز الطافِ کریمان بود آمال مروّج</w:t>
      </w:r>
    </w:p>
    <w:p>
      <w:pPr>
        <w:pStyle w:val="BookText"/>
      </w:pPr>
      <w:r>
        <w:rPr>
          <w:rFonts w:ascii="IRNazanin" w:hAnsi="IRNazanin" w:eastAsia="IRNazanin" w:cs="IRNazanin"/>
          <w:lang w:bidi="fa-IR"/>
          <w:color w:val="111111"/>
          <w:sz w:val="28"/>
          <w:szCs w:val="28"/>
          <w:rtl/>
        </w:rPr>
        <w:t xml:space="preserve">تا بو که نگیرند ز افتاده دمی تنگ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58" w:name="pg6731_88077"/>
    <w:bookmarkEnd w:id="258"/>
    <w:p>
      <w:pPr>
        <w:pStyle w:val="Heading3"/>
      </w:pPr>
      <w:bookmarkStart w:id="1002" w:name="_Toc463"/>
      <w:r>
        <w:t>صدرالدین</w:t>
      </w:r>
      <w:bookmarkEnd w:id="1002"/>
    </w:p>
    <w:p>
      <w:pPr>
        <w:pStyle w:val="Heading4"/>
      </w:pPr>
      <w:bookmarkStart w:id="1003" w:name="_Toc464"/>
      <w:r>
        <w:t>فی مدیحة مولینا علی علیه‌السلام</w:t>
      </w:r>
      <w:bookmarkEnd w:id="1003"/>
    </w:p>
    <w:p>
      <w:pPr>
        <w:pStyle w:val="BookText"/>
      </w:pPr>
      <w:r>
        <w:rPr>
          <w:rFonts w:ascii="IRNazanin" w:hAnsi="IRNazanin" w:eastAsia="IRNazanin" w:cs="IRNazanin"/>
          <w:lang w:bidi="fa-IR"/>
          <w:color w:val="111111"/>
          <w:sz w:val="28"/>
          <w:szCs w:val="28"/>
          <w:rtl/>
        </w:rPr>
        <w:t xml:space="preserve">پیمبران را دادارِ پاک عزّوجل</w:t>
      </w:r>
    </w:p>
    <w:p>
      <w:pPr>
        <w:pStyle w:val="BookText"/>
      </w:pPr>
      <w:r>
        <w:rPr>
          <w:rFonts w:ascii="IRNazanin" w:hAnsi="IRNazanin" w:eastAsia="IRNazanin" w:cs="IRNazanin"/>
          <w:lang w:bidi="fa-IR"/>
          <w:color w:val="111111"/>
          <w:sz w:val="28"/>
          <w:szCs w:val="28"/>
          <w:rtl/>
        </w:rPr>
        <w:t xml:space="preserve">به علم ودانش بر خلق داد جاه و محل</w:t>
      </w:r>
    </w:p>
    <w:p>
      <w:pPr>
        <w:pStyle w:val="BookText"/>
      </w:pPr>
      <w:r>
        <w:rPr>
          <w:rFonts w:ascii="IRNazanin" w:hAnsi="IRNazanin" w:eastAsia="IRNazanin" w:cs="IRNazanin"/>
          <w:lang w:bidi="fa-IR"/>
          <w:color w:val="111111"/>
          <w:sz w:val="28"/>
          <w:szCs w:val="28"/>
          <w:rtl/>
        </w:rPr>
        <w:t xml:space="preserve">بزرگوار درختی است طاعتِ یزدان</w:t>
      </w:r>
    </w:p>
    <w:p>
      <w:pPr>
        <w:pStyle w:val="BookText"/>
      </w:pPr>
      <w:r>
        <w:rPr>
          <w:rFonts w:ascii="IRNazanin" w:hAnsi="IRNazanin" w:eastAsia="IRNazanin" w:cs="IRNazanin"/>
          <w:lang w:bidi="fa-IR"/>
          <w:color w:val="111111"/>
          <w:sz w:val="28"/>
          <w:szCs w:val="28"/>
          <w:rtl/>
        </w:rPr>
        <w:t xml:space="preserve">که نیست بیخ و بر او مگر ز علم و عمل</w:t>
      </w:r>
    </w:p>
    <w:p>
      <w:pPr>
        <w:pStyle w:val="BookText"/>
      </w:pPr>
      <w:r>
        <w:rPr>
          <w:rFonts w:ascii="IRNazanin" w:hAnsi="IRNazanin" w:eastAsia="IRNazanin" w:cs="IRNazanin"/>
          <w:lang w:bidi="fa-IR"/>
          <w:color w:val="111111"/>
          <w:sz w:val="28"/>
          <w:szCs w:val="28"/>
          <w:rtl/>
        </w:rPr>
        <w:t xml:space="preserve">ز علم و دانش بر کن یکی بزرگ حصار</w:t>
      </w:r>
    </w:p>
    <w:p>
      <w:pPr>
        <w:pStyle w:val="BookText"/>
      </w:pPr>
      <w:r>
        <w:rPr>
          <w:rFonts w:ascii="IRNazanin" w:hAnsi="IRNazanin" w:eastAsia="IRNazanin" w:cs="IRNazanin"/>
          <w:lang w:bidi="fa-IR"/>
          <w:color w:val="111111"/>
          <w:sz w:val="28"/>
          <w:szCs w:val="28"/>
          <w:rtl/>
        </w:rPr>
        <w:t xml:space="preserve">که هیچ باز نیابد خلل ز دزد و دغل</w:t>
      </w:r>
    </w:p>
    <w:p>
      <w:pPr>
        <w:pStyle w:val="BookText"/>
      </w:pPr>
      <w:r>
        <w:rPr>
          <w:rFonts w:ascii="IRNazanin" w:hAnsi="IRNazanin" w:eastAsia="IRNazanin" w:cs="IRNazanin"/>
          <w:lang w:bidi="fa-IR"/>
          <w:color w:val="111111"/>
          <w:sz w:val="28"/>
          <w:szCs w:val="28"/>
          <w:rtl/>
        </w:rPr>
        <w:t xml:space="preserve">عمارتِ دلِ ویرانِ خویش چون نکنی</w:t>
      </w:r>
    </w:p>
    <w:p>
      <w:pPr>
        <w:pStyle w:val="BookText"/>
      </w:pPr>
      <w:r>
        <w:rPr>
          <w:rFonts w:ascii="IRNazanin" w:hAnsi="IRNazanin" w:eastAsia="IRNazanin" w:cs="IRNazanin"/>
          <w:lang w:bidi="fa-IR"/>
          <w:color w:val="111111"/>
          <w:sz w:val="28"/>
          <w:szCs w:val="28"/>
          <w:rtl/>
        </w:rPr>
        <w:t xml:space="preserve">به زهد و طاعتِ دادارِ پاک عزّ و جل</w:t>
      </w:r>
    </w:p>
    <w:p>
      <w:pPr>
        <w:pStyle w:val="BookText"/>
      </w:pPr>
      <w:r>
        <w:rPr>
          <w:rFonts w:ascii="IRNazanin" w:hAnsi="IRNazanin" w:eastAsia="IRNazanin" w:cs="IRNazanin"/>
          <w:lang w:bidi="fa-IR"/>
          <w:color w:val="111111"/>
          <w:sz w:val="28"/>
          <w:szCs w:val="28"/>
          <w:rtl/>
        </w:rPr>
        <w:t xml:space="preserve">به راه دین نبی پوی و طاعتِ حق جوی</w:t>
      </w:r>
    </w:p>
    <w:p>
      <w:pPr>
        <w:pStyle w:val="BookText"/>
      </w:pPr>
      <w:r>
        <w:rPr>
          <w:rFonts w:ascii="IRNazanin" w:hAnsi="IRNazanin" w:eastAsia="IRNazanin" w:cs="IRNazanin"/>
          <w:lang w:bidi="fa-IR"/>
          <w:color w:val="111111"/>
          <w:sz w:val="28"/>
          <w:szCs w:val="28"/>
          <w:rtl/>
        </w:rPr>
        <w:t xml:space="preserve">به سانِ گاو و خر از چیست مانده‌ای به وحل</w:t>
      </w:r>
    </w:p>
    <w:p>
      <w:pPr>
        <w:pStyle w:val="BookText"/>
      </w:pPr>
      <w:r>
        <w:rPr>
          <w:rFonts w:ascii="IRNazanin" w:hAnsi="IRNazanin" w:eastAsia="IRNazanin" w:cs="IRNazanin"/>
          <w:lang w:bidi="fa-IR"/>
          <w:color w:val="111111"/>
          <w:sz w:val="28"/>
          <w:szCs w:val="28"/>
          <w:rtl/>
        </w:rPr>
        <w:t xml:space="preserve">تو را به رهبر و مشعل چو احتیاج افتد</w:t>
      </w:r>
    </w:p>
    <w:p>
      <w:pPr>
        <w:pStyle w:val="BookText"/>
      </w:pPr>
      <w:r>
        <w:rPr>
          <w:rFonts w:ascii="IRNazanin" w:hAnsi="IRNazanin" w:eastAsia="IRNazanin" w:cs="IRNazanin"/>
          <w:lang w:bidi="fa-IR"/>
          <w:color w:val="111111"/>
          <w:sz w:val="28"/>
          <w:szCs w:val="28"/>
          <w:rtl/>
        </w:rPr>
        <w:t xml:space="preserve">ز علم و زهد ببایدت رهبر و مشعل</w:t>
      </w:r>
    </w:p>
    <w:p>
      <w:pPr>
        <w:pStyle w:val="BookText"/>
      </w:pPr>
      <w:r>
        <w:rPr>
          <w:rFonts w:ascii="IRNazanin" w:hAnsi="IRNazanin" w:eastAsia="IRNazanin" w:cs="IRNazanin"/>
          <w:lang w:bidi="fa-IR"/>
          <w:color w:val="111111"/>
          <w:sz w:val="28"/>
          <w:szCs w:val="28"/>
          <w:rtl/>
        </w:rPr>
        <w:t xml:space="preserve">به عمرِ کوته خود ای رفیق چون گشتی</w:t>
      </w:r>
    </w:p>
    <w:p>
      <w:pPr>
        <w:pStyle w:val="BookText"/>
      </w:pPr>
      <w:r>
        <w:rPr>
          <w:rFonts w:ascii="IRNazanin" w:hAnsi="IRNazanin" w:eastAsia="IRNazanin" w:cs="IRNazanin"/>
          <w:lang w:bidi="fa-IR"/>
          <w:color w:val="111111"/>
          <w:sz w:val="28"/>
          <w:szCs w:val="28"/>
          <w:rtl/>
        </w:rPr>
        <w:t xml:space="preserve">امیدوار و همی کرده‌ای دراز امل</w:t>
      </w:r>
    </w:p>
    <w:p>
      <w:pPr>
        <w:pStyle w:val="BookText"/>
      </w:pPr>
      <w:r>
        <w:rPr>
          <w:rFonts w:ascii="IRNazanin" w:hAnsi="IRNazanin" w:eastAsia="IRNazanin" w:cs="IRNazanin"/>
          <w:lang w:bidi="fa-IR"/>
          <w:color w:val="111111"/>
          <w:sz w:val="28"/>
          <w:szCs w:val="28"/>
          <w:rtl/>
        </w:rPr>
        <w:t xml:space="preserve">اگر به کامِ تو گردد جهان مشو مغرور</w:t>
      </w:r>
    </w:p>
    <w:p>
      <w:pPr>
        <w:pStyle w:val="BookText"/>
      </w:pPr>
      <w:r>
        <w:rPr>
          <w:rFonts w:ascii="IRNazanin" w:hAnsi="IRNazanin" w:eastAsia="IRNazanin" w:cs="IRNazanin"/>
          <w:lang w:bidi="fa-IR"/>
          <w:color w:val="111111"/>
          <w:sz w:val="28"/>
          <w:szCs w:val="28"/>
          <w:rtl/>
        </w:rPr>
        <w:t xml:space="preserve">که دیر و زود همی کارِ تو کند مختل</w:t>
      </w:r>
    </w:p>
    <w:p>
      <w:pPr>
        <w:pStyle w:val="BookText"/>
      </w:pPr>
      <w:r>
        <w:rPr>
          <w:rFonts w:ascii="IRNazanin" w:hAnsi="IRNazanin" w:eastAsia="IRNazanin" w:cs="IRNazanin"/>
          <w:lang w:bidi="fa-IR"/>
          <w:color w:val="111111"/>
          <w:sz w:val="28"/>
          <w:szCs w:val="28"/>
          <w:rtl/>
        </w:rPr>
        <w:t xml:space="preserve">ازین زمانه دون چشمِ دوستی تو مدار</w:t>
      </w:r>
    </w:p>
    <w:p>
      <w:pPr>
        <w:pStyle w:val="BookText"/>
      </w:pPr>
      <w:r>
        <w:rPr>
          <w:rFonts w:ascii="IRNazanin" w:hAnsi="IRNazanin" w:eastAsia="IRNazanin" w:cs="IRNazanin"/>
          <w:lang w:bidi="fa-IR"/>
          <w:color w:val="111111"/>
          <w:sz w:val="28"/>
          <w:szCs w:val="28"/>
          <w:rtl/>
        </w:rPr>
        <w:t xml:space="preserve">یکی حدیث کنونت بیان کنم به مثل</w:t>
      </w:r>
    </w:p>
    <w:p>
      <w:pPr>
        <w:pStyle w:val="BookText"/>
      </w:pPr>
      <w:r>
        <w:rPr>
          <w:rFonts w:ascii="IRNazanin" w:hAnsi="IRNazanin" w:eastAsia="IRNazanin" w:cs="IRNazanin"/>
          <w:lang w:bidi="fa-IR"/>
          <w:color w:val="111111"/>
          <w:sz w:val="28"/>
          <w:szCs w:val="28"/>
          <w:rtl/>
        </w:rPr>
        <w:t xml:space="preserve">اگر که شهد و شکر بر به کامِ او ریزی</w:t>
      </w:r>
    </w:p>
    <w:p>
      <w:pPr>
        <w:pStyle w:val="BookText"/>
      </w:pPr>
      <w:r>
        <w:rPr>
          <w:rFonts w:ascii="IRNazanin" w:hAnsi="IRNazanin" w:eastAsia="IRNazanin" w:cs="IRNazanin"/>
          <w:lang w:bidi="fa-IR"/>
          <w:color w:val="111111"/>
          <w:sz w:val="28"/>
          <w:szCs w:val="28"/>
          <w:rtl/>
        </w:rPr>
        <w:t xml:space="preserve">به کام برنچشاند تو را مگر حنظل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344- ز خواب برخیز ای خفته شصت سالِ دراز</w:t>
      </w:r>
    </w:p>
    <w:p>
      <w:pPr>
        <w:pStyle w:val="BookText"/>
      </w:pPr>
      <w:r>
        <w:rPr>
          <w:rFonts w:ascii="IRNazanin" w:hAnsi="IRNazanin" w:eastAsia="IRNazanin" w:cs="IRNazanin"/>
          <w:lang w:bidi="fa-IR"/>
          <w:color w:val="111111"/>
          <w:sz w:val="28"/>
          <w:szCs w:val="28"/>
          <w:rtl/>
        </w:rPr>
        <w:t xml:space="preserve">ببین که عمر چه سان رفت ضایع و مهمل</w:t>
      </w:r>
    </w:p>
    <w:p>
      <w:pPr>
        <w:pStyle w:val="BookText"/>
      </w:pPr>
      <w:r>
        <w:rPr>
          <w:rFonts w:ascii="IRNazanin" w:hAnsi="IRNazanin" w:eastAsia="IRNazanin" w:cs="IRNazanin"/>
          <w:lang w:bidi="fa-IR"/>
          <w:color w:val="111111"/>
          <w:sz w:val="28"/>
          <w:szCs w:val="28"/>
          <w:rtl/>
        </w:rPr>
        <w:t xml:space="preserve">مباش غافل و ایمن ازین عجوزه دهر</w:t>
      </w:r>
    </w:p>
    <w:p>
      <w:pPr>
        <w:pStyle w:val="BookText"/>
      </w:pPr>
      <w:r>
        <w:rPr>
          <w:rFonts w:ascii="IRNazanin" w:hAnsi="IRNazanin" w:eastAsia="IRNazanin" w:cs="IRNazanin"/>
          <w:lang w:bidi="fa-IR"/>
          <w:color w:val="111111"/>
          <w:sz w:val="28"/>
          <w:szCs w:val="28"/>
          <w:rtl/>
        </w:rPr>
        <w:t xml:space="preserve">که می زند رهت آن حیله جو ز مکر و حیل</w:t>
      </w:r>
    </w:p>
    <w:p>
      <w:pPr>
        <w:pStyle w:val="BookText"/>
      </w:pPr>
      <w:r>
        <w:rPr>
          <w:rFonts w:ascii="IRNazanin" w:hAnsi="IRNazanin" w:eastAsia="IRNazanin" w:cs="IRNazanin"/>
          <w:lang w:bidi="fa-IR"/>
          <w:color w:val="111111"/>
          <w:sz w:val="28"/>
          <w:szCs w:val="28"/>
          <w:rtl/>
        </w:rPr>
        <w:t xml:space="preserve">به جای آن که پرستی خدای یکتا را</w:t>
      </w:r>
    </w:p>
    <w:p>
      <w:pPr>
        <w:pStyle w:val="BookText"/>
      </w:pPr>
      <w:r>
        <w:rPr>
          <w:rFonts w:ascii="IRNazanin" w:hAnsi="IRNazanin" w:eastAsia="IRNazanin" w:cs="IRNazanin"/>
          <w:lang w:bidi="fa-IR"/>
          <w:color w:val="111111"/>
          <w:sz w:val="28"/>
          <w:szCs w:val="28"/>
          <w:rtl/>
        </w:rPr>
        <w:t xml:space="preserve">همی تو سجده بری روز و شب به لات و حبل</w:t>
      </w:r>
    </w:p>
    <w:p>
      <w:pPr>
        <w:pStyle w:val="BookText"/>
      </w:pPr>
      <w:r>
        <w:rPr>
          <w:rFonts w:ascii="IRNazanin" w:hAnsi="IRNazanin" w:eastAsia="IRNazanin" w:cs="IRNazanin"/>
          <w:lang w:bidi="fa-IR"/>
          <w:color w:val="111111"/>
          <w:sz w:val="28"/>
          <w:szCs w:val="28"/>
          <w:rtl/>
        </w:rPr>
        <w:t xml:space="preserve">زن و زر و حلل از راه دین به در کردت</w:t>
      </w:r>
    </w:p>
    <w:p>
      <w:pPr>
        <w:pStyle w:val="BookText"/>
      </w:pPr>
      <w:r>
        <w:rPr>
          <w:rFonts w:ascii="IRNazanin" w:hAnsi="IRNazanin" w:eastAsia="IRNazanin" w:cs="IRNazanin"/>
          <w:lang w:bidi="fa-IR"/>
          <w:color w:val="111111"/>
          <w:sz w:val="28"/>
          <w:szCs w:val="28"/>
          <w:rtl/>
        </w:rPr>
        <w:t xml:space="preserve">از آن که رهزن ایمان زن و زر است و حلل</w:t>
      </w:r>
    </w:p>
    <w:p>
      <w:pPr>
        <w:pStyle w:val="BookText"/>
      </w:pPr>
      <w:r>
        <w:rPr>
          <w:rFonts w:ascii="IRNazanin" w:hAnsi="IRNazanin" w:eastAsia="IRNazanin" w:cs="IRNazanin"/>
          <w:lang w:bidi="fa-IR"/>
          <w:color w:val="111111"/>
          <w:sz w:val="28"/>
          <w:szCs w:val="28"/>
          <w:rtl/>
        </w:rPr>
        <w:t xml:space="preserve">تو را که لاف زنی مر صمد پرستی را</w:t>
      </w:r>
    </w:p>
    <w:p>
      <w:pPr>
        <w:pStyle w:val="BookText"/>
      </w:pPr>
      <w:r>
        <w:rPr>
          <w:rFonts w:ascii="IRNazanin" w:hAnsi="IRNazanin" w:eastAsia="IRNazanin" w:cs="IRNazanin"/>
          <w:lang w:bidi="fa-IR"/>
          <w:color w:val="111111"/>
          <w:sz w:val="28"/>
          <w:szCs w:val="28"/>
          <w:rtl/>
        </w:rPr>
        <w:t xml:space="preserve">نه آگهی که بود سال و مه صنم به بغل</w:t>
      </w:r>
    </w:p>
    <w:p>
      <w:pPr>
        <w:pStyle w:val="BookText"/>
      </w:pPr>
      <w:r>
        <w:rPr>
          <w:rFonts w:ascii="IRNazanin" w:hAnsi="IRNazanin" w:eastAsia="IRNazanin" w:cs="IRNazanin"/>
          <w:lang w:bidi="fa-IR"/>
          <w:color w:val="111111"/>
          <w:sz w:val="28"/>
          <w:szCs w:val="28"/>
          <w:rtl/>
        </w:rPr>
        <w:t xml:space="preserve">بشو ز کرده پشیمان و بازِ خویشتن آی</w:t>
      </w:r>
    </w:p>
    <w:p>
      <w:pPr>
        <w:pStyle w:val="BookText"/>
      </w:pPr>
      <w:r>
        <w:rPr>
          <w:rFonts w:ascii="IRNazanin" w:hAnsi="IRNazanin" w:eastAsia="IRNazanin" w:cs="IRNazanin"/>
          <w:lang w:bidi="fa-IR"/>
          <w:color w:val="111111"/>
          <w:sz w:val="28"/>
          <w:szCs w:val="28"/>
          <w:rtl/>
        </w:rPr>
        <w:t xml:space="preserve">مگر دهی پس ازین کارِ آخرت فیصل</w:t>
      </w:r>
    </w:p>
    <w:p>
      <w:pPr>
        <w:pStyle w:val="BookText"/>
      </w:pPr>
      <w:r>
        <w:rPr>
          <w:rFonts w:ascii="IRNazanin" w:hAnsi="IRNazanin" w:eastAsia="IRNazanin" w:cs="IRNazanin"/>
          <w:lang w:bidi="fa-IR"/>
          <w:color w:val="111111"/>
          <w:sz w:val="28"/>
          <w:szCs w:val="28"/>
          <w:rtl/>
        </w:rPr>
        <w:t xml:space="preserve">بشوی زنگِ کدورت به آبِ توبه ز دل</w:t>
      </w:r>
    </w:p>
    <w:p>
      <w:pPr>
        <w:pStyle w:val="BookText"/>
      </w:pPr>
      <w:r>
        <w:rPr>
          <w:rFonts w:ascii="IRNazanin" w:hAnsi="IRNazanin" w:eastAsia="IRNazanin" w:cs="IRNazanin"/>
          <w:lang w:bidi="fa-IR"/>
          <w:color w:val="111111"/>
          <w:sz w:val="28"/>
          <w:szCs w:val="28"/>
          <w:rtl/>
        </w:rPr>
        <w:t xml:space="preserve">ز ذکر آینه قلب را بده صیقل</w:t>
      </w:r>
    </w:p>
    <w:p>
      <w:pPr>
        <w:pStyle w:val="BookText"/>
      </w:pPr>
      <w:r>
        <w:rPr>
          <w:rFonts w:ascii="IRNazanin" w:hAnsi="IRNazanin" w:eastAsia="IRNazanin" w:cs="IRNazanin"/>
          <w:lang w:bidi="fa-IR"/>
          <w:color w:val="111111"/>
          <w:sz w:val="28"/>
          <w:szCs w:val="28"/>
          <w:rtl/>
        </w:rPr>
        <w:t xml:space="preserve">به توبه خرّم و خندان شود دلِ تو چنان</w:t>
      </w:r>
    </w:p>
    <w:p>
      <w:pPr>
        <w:pStyle w:val="BookText"/>
      </w:pPr>
      <w:r>
        <w:rPr>
          <w:rFonts w:ascii="IRNazanin" w:hAnsi="IRNazanin" w:eastAsia="IRNazanin" w:cs="IRNazanin"/>
          <w:lang w:bidi="fa-IR"/>
          <w:color w:val="111111"/>
          <w:sz w:val="28"/>
          <w:szCs w:val="28"/>
          <w:rtl/>
        </w:rPr>
        <w:t xml:space="preserve">که باغ خرّم و خندان شود به ماهِ حمل</w:t>
      </w:r>
    </w:p>
    <w:p>
      <w:pPr>
        <w:pStyle w:val="BookText"/>
      </w:pPr>
      <w:r>
        <w:rPr>
          <w:rFonts w:ascii="IRNazanin" w:hAnsi="IRNazanin" w:eastAsia="IRNazanin" w:cs="IRNazanin"/>
          <w:lang w:bidi="fa-IR"/>
          <w:color w:val="111111"/>
          <w:sz w:val="28"/>
          <w:szCs w:val="28"/>
          <w:rtl/>
        </w:rPr>
        <w:t xml:space="preserve">به راهِ دینِ تو گسترده دامِ حیله و مکر</w:t>
      </w:r>
    </w:p>
    <w:p>
      <w:pPr>
        <w:pStyle w:val="BookText"/>
      </w:pPr>
      <w:r>
        <w:rPr>
          <w:rFonts w:ascii="IRNazanin" w:hAnsi="IRNazanin" w:eastAsia="IRNazanin" w:cs="IRNazanin"/>
          <w:lang w:bidi="fa-IR"/>
          <w:color w:val="111111"/>
          <w:sz w:val="28"/>
          <w:szCs w:val="28"/>
          <w:rtl/>
        </w:rPr>
        <w:t xml:space="preserve">به زهد کوش و ز این دامِ مکر بیرون چل</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گمان مدار ازین غول هیچ راهبری</w:t>
      </w:r>
    </w:p>
    <w:p>
      <w:pPr>
        <w:pStyle w:val="BookText"/>
      </w:pPr>
      <w:r>
        <w:rPr>
          <w:rFonts w:ascii="IRNazanin" w:hAnsi="IRNazanin" w:eastAsia="IRNazanin" w:cs="IRNazanin"/>
          <w:lang w:bidi="fa-IR"/>
          <w:color w:val="111111"/>
          <w:sz w:val="28"/>
          <w:szCs w:val="28"/>
          <w:rtl/>
        </w:rPr>
        <w:t xml:space="preserve">طمع مدار ازین سفله هیچ جاه و محل</w:t>
      </w:r>
    </w:p>
    <w:p>
      <w:pPr>
        <w:pStyle w:val="BookText"/>
      </w:pPr>
      <w:r>
        <w:rPr>
          <w:rFonts w:ascii="IRNazanin" w:hAnsi="IRNazanin" w:eastAsia="IRNazanin" w:cs="IRNazanin"/>
          <w:lang w:bidi="fa-IR"/>
          <w:color w:val="111111"/>
          <w:sz w:val="28"/>
          <w:szCs w:val="28"/>
          <w:rtl/>
        </w:rPr>
        <w:t xml:space="preserve">یکیت باید سوی خدای راهبری</w:t>
      </w:r>
    </w:p>
    <w:p>
      <w:pPr>
        <w:pStyle w:val="BookText"/>
      </w:pPr>
      <w:r>
        <w:rPr>
          <w:rFonts w:ascii="IRNazanin" w:hAnsi="IRNazanin" w:eastAsia="IRNazanin" w:cs="IRNazanin"/>
          <w:lang w:bidi="fa-IR"/>
          <w:color w:val="111111"/>
          <w:sz w:val="28"/>
          <w:szCs w:val="28"/>
          <w:rtl/>
        </w:rPr>
        <w:t xml:space="preserve">که باز دارد در راهت از خطا و زلل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عترتِ او علیهم‌السلام نیک رهبرند تو را</w:t>
      </w:r>
    </w:p>
    <w:p>
      <w:pPr>
        <w:pStyle w:val="BookText"/>
      </w:pPr>
      <w:r>
        <w:rPr>
          <w:rFonts w:ascii="IRNazanin" w:hAnsi="IRNazanin" w:eastAsia="IRNazanin" w:cs="IRNazanin"/>
          <w:lang w:bidi="fa-IR"/>
          <w:color w:val="111111"/>
          <w:sz w:val="28"/>
          <w:szCs w:val="28"/>
          <w:rtl/>
        </w:rPr>
        <w:t xml:space="preserve">به سوی حضرتِ پروردگارِ عزّوجل</w:t>
      </w:r>
    </w:p>
    <w:p>
      <w:pPr>
        <w:pStyle w:val="BookText"/>
      </w:pPr>
      <w:r>
        <w:rPr>
          <w:rFonts w:ascii="IRNazanin" w:hAnsi="IRNazanin" w:eastAsia="IRNazanin" w:cs="IRNazanin"/>
          <w:lang w:bidi="fa-IR"/>
          <w:color w:val="111111"/>
          <w:sz w:val="28"/>
          <w:szCs w:val="28"/>
          <w:rtl/>
        </w:rPr>
        <w:t xml:space="preserve">علی و عترتِ علیه‌السلام اویند هادیانِ سبل</w:t>
      </w:r>
    </w:p>
    <w:p>
      <w:pPr>
        <w:pStyle w:val="BookText"/>
      </w:pPr>
      <w:r>
        <w:rPr>
          <w:rFonts w:ascii="IRNazanin" w:hAnsi="IRNazanin" w:eastAsia="IRNazanin" w:cs="IRNazanin"/>
          <w:lang w:bidi="fa-IR"/>
          <w:color w:val="111111"/>
          <w:sz w:val="28"/>
          <w:szCs w:val="28"/>
          <w:rtl/>
        </w:rPr>
        <w:t xml:space="preserve">به غیرِ اینان هستند صاحبانِ سبل</w:t>
      </w:r>
    </w:p>
    <w:p>
      <w:pPr>
        <w:pStyle w:val="BookText"/>
      </w:pPr>
      <w:r>
        <w:rPr>
          <w:rFonts w:ascii="IRNazanin" w:hAnsi="IRNazanin" w:eastAsia="IRNazanin" w:cs="IRNazanin"/>
          <w:lang w:bidi="fa-IR"/>
          <w:color w:val="111111"/>
          <w:sz w:val="28"/>
          <w:szCs w:val="28"/>
          <w:rtl/>
        </w:rPr>
        <w:t xml:space="preserve">به خلق یازدهم پورِ اوست حجّتِ حق</w:t>
      </w:r>
    </w:p>
    <w:p>
      <w:pPr>
        <w:pStyle w:val="BookText"/>
      </w:pPr>
      <w:r>
        <w:rPr>
          <w:rFonts w:ascii="Amiri" w:hAnsi="Amiri" w:eastAsia="Amiri" w:cs="Amiri"/>
          <w:lang w:bidi="ar-SA"/>
          <w:color w:val="111111"/>
          <w:sz w:val="28"/>
          <w:szCs w:val="28"/>
          <w:rtl/>
        </w:rPr>
        <w:t xml:space="preserve">سمیّ ختمِ رسولان محمّدِ مرسل</w:t>
      </w:r>
    </w:p>
    <w:p>
      <w:pPr>
        <w:pStyle w:val="BookText"/>
      </w:pPr>
      <w:r>
        <w:rPr>
          <w:rFonts w:ascii="IRNazanin" w:hAnsi="IRNazanin" w:eastAsia="IRNazanin" w:cs="IRNazanin"/>
          <w:lang w:bidi="fa-IR"/>
          <w:color w:val="111111"/>
          <w:sz w:val="28"/>
          <w:szCs w:val="28"/>
          <w:rtl/>
        </w:rPr>
        <w:t xml:space="preserve">بود ضمیرش آگه ز آشکار و نهان</w:t>
      </w:r>
    </w:p>
    <w:p>
      <w:pPr>
        <w:pStyle w:val="BookText"/>
      </w:pPr>
      <w:r>
        <w:rPr>
          <w:rFonts w:ascii="IRNazanin" w:hAnsi="IRNazanin" w:eastAsia="IRNazanin" w:cs="IRNazanin"/>
          <w:lang w:bidi="fa-IR"/>
          <w:color w:val="111111"/>
          <w:sz w:val="28"/>
          <w:szCs w:val="28"/>
          <w:rtl/>
        </w:rPr>
        <w:t xml:space="preserve">بود وجودش بر خلق آیتِ منزل</w:t>
      </w:r>
    </w:p>
    <w:p>
      <w:pPr>
        <w:pStyle w:val="BookText"/>
      </w:pPr>
      <w:r>
        <w:rPr>
          <w:rFonts w:ascii="IRNazanin" w:hAnsi="IRNazanin" w:eastAsia="IRNazanin" w:cs="IRNazanin"/>
          <w:lang w:bidi="fa-IR"/>
          <w:color w:val="111111"/>
          <w:sz w:val="28"/>
          <w:szCs w:val="28"/>
          <w:rtl/>
        </w:rPr>
        <w:t xml:space="preserve">سپهرِ گردان دارد به حکمِ او گردش</w:t>
      </w:r>
    </w:p>
    <w:p>
      <w:pPr>
        <w:pStyle w:val="BookText"/>
      </w:pPr>
      <w:r>
        <w:rPr>
          <w:rFonts w:ascii="IRNazanin" w:hAnsi="IRNazanin" w:eastAsia="IRNazanin" w:cs="IRNazanin"/>
          <w:lang w:bidi="fa-IR"/>
          <w:color w:val="111111"/>
          <w:sz w:val="28"/>
          <w:szCs w:val="28"/>
          <w:rtl/>
        </w:rPr>
        <w:t xml:space="preserve">در آن ز پرتوِ او روشن است این منقل</w:t>
      </w:r>
    </w:p>
    <w:p>
      <w:pPr>
        <w:pStyle w:val="BookText"/>
      </w:pPr>
      <w:r>
        <w:rPr>
          <w:rFonts w:ascii="IRNazanin" w:hAnsi="IRNazanin" w:eastAsia="IRNazanin" w:cs="IRNazanin"/>
          <w:lang w:bidi="fa-IR"/>
          <w:color w:val="111111"/>
          <w:sz w:val="28"/>
          <w:szCs w:val="28"/>
          <w:rtl/>
        </w:rPr>
        <w:t xml:space="preserve">قضا به کاری هرگز نمی‌کند اقدام</w:t>
      </w:r>
    </w:p>
    <w:p>
      <w:pPr>
        <w:pStyle w:val="BookText"/>
      </w:pPr>
      <w:r>
        <w:rPr>
          <w:rFonts w:ascii="IRNazanin" w:hAnsi="IRNazanin" w:eastAsia="IRNazanin" w:cs="IRNazanin"/>
          <w:lang w:bidi="fa-IR"/>
          <w:color w:val="111111"/>
          <w:sz w:val="28"/>
          <w:szCs w:val="28"/>
          <w:rtl/>
        </w:rPr>
        <w:t xml:space="preserve">اگر بگوید کارِ تو نیست لاتفعل</w:t>
      </w:r>
    </w:p>
    <w:p>
      <w:pPr>
        <w:pStyle w:val="BookText"/>
      </w:pPr>
      <w:r>
        <w:rPr>
          <w:rFonts w:ascii="IRNazanin" w:hAnsi="IRNazanin" w:eastAsia="IRNazanin" w:cs="IRNazanin"/>
          <w:lang w:bidi="fa-IR"/>
          <w:color w:val="111111"/>
          <w:sz w:val="28"/>
          <w:szCs w:val="28"/>
          <w:rtl/>
        </w:rPr>
        <w:t xml:space="preserve">به خلق واسطه فیضِ کردگارِ کریم</w:t>
      </w:r>
    </w:p>
    <w:p>
      <w:pPr>
        <w:pStyle w:val="BookText"/>
      </w:pPr>
      <w:r>
        <w:rPr>
          <w:rFonts w:ascii="IRNazanin" w:hAnsi="IRNazanin" w:eastAsia="IRNazanin" w:cs="IRNazanin"/>
          <w:lang w:bidi="fa-IR"/>
          <w:color w:val="111111"/>
          <w:sz w:val="28"/>
          <w:szCs w:val="28"/>
          <w:rtl/>
        </w:rPr>
        <w:t xml:space="preserve">وجودِ اوست به هر چه اندرین زمانه علل</w:t>
      </w:r>
    </w:p>
    <w:p>
      <w:pPr>
        <w:pStyle w:val="BookText"/>
      </w:pPr>
      <w:r>
        <w:rPr>
          <w:rFonts w:ascii="IRNazanin" w:hAnsi="IRNazanin" w:eastAsia="IRNazanin" w:cs="IRNazanin"/>
          <w:lang w:bidi="fa-IR"/>
          <w:color w:val="111111"/>
          <w:sz w:val="28"/>
          <w:szCs w:val="28"/>
          <w:rtl/>
        </w:rPr>
        <w:t xml:space="preserve">کشیده خرگهِ او راست پایه بر گردون</w:t>
      </w:r>
    </w:p>
    <w:p>
      <w:pPr>
        <w:pStyle w:val="BookText"/>
      </w:pPr>
      <w:r>
        <w:rPr>
          <w:rFonts w:ascii="IRNazanin" w:hAnsi="IRNazanin" w:eastAsia="IRNazanin" w:cs="IRNazanin"/>
          <w:lang w:bidi="fa-IR"/>
          <w:color w:val="111111"/>
          <w:sz w:val="28"/>
          <w:szCs w:val="28"/>
          <w:rtl/>
        </w:rPr>
        <w:t xml:space="preserve">رسیده درگهِ او راست بر به برجِ زحل</w:t>
      </w:r>
    </w:p>
    <w:p>
      <w:pPr>
        <w:pStyle w:val="BookText"/>
      </w:pPr>
      <w:r>
        <w:rPr>
          <w:rFonts w:ascii="IRNazanin" w:hAnsi="IRNazanin" w:eastAsia="IRNazanin" w:cs="IRNazanin"/>
          <w:lang w:bidi="fa-IR"/>
          <w:color w:val="111111"/>
          <w:sz w:val="28"/>
          <w:szCs w:val="28"/>
          <w:rtl/>
        </w:rPr>
        <w:t xml:space="preserve">اگر نه رایش کارِ زمانه بد درهم</w:t>
      </w:r>
    </w:p>
    <w:p>
      <w:pPr>
        <w:pStyle w:val="BookText"/>
      </w:pPr>
      <w:r>
        <w:rPr>
          <w:rFonts w:ascii="IRNazanin" w:hAnsi="IRNazanin" w:eastAsia="IRNazanin" w:cs="IRNazanin"/>
          <w:lang w:bidi="fa-IR"/>
          <w:color w:val="111111"/>
          <w:sz w:val="28"/>
          <w:szCs w:val="28"/>
          <w:rtl/>
        </w:rPr>
        <w:t xml:space="preserve">و گر نه امرش نظمِ سپهر بد مختل</w:t>
      </w:r>
    </w:p>
    <w:p>
      <w:pPr>
        <w:pStyle w:val="BookText"/>
      </w:pPr>
      <w:r>
        <w:rPr>
          <w:rFonts w:ascii="IRNazanin" w:hAnsi="IRNazanin" w:eastAsia="IRNazanin" w:cs="IRNazanin"/>
          <w:lang w:bidi="fa-IR"/>
          <w:color w:val="111111"/>
          <w:sz w:val="28"/>
          <w:szCs w:val="28"/>
          <w:rtl/>
        </w:rPr>
        <w:t xml:space="preserve">به گاهِ رزم گریبانِ عمر تا دامن</w:t>
      </w:r>
    </w:p>
    <w:p>
      <w:pPr>
        <w:pStyle w:val="BookText"/>
      </w:pPr>
      <w:r>
        <w:rPr>
          <w:rFonts w:ascii="IRNazanin" w:hAnsi="IRNazanin" w:eastAsia="IRNazanin" w:cs="IRNazanin"/>
          <w:lang w:bidi="fa-IR"/>
          <w:color w:val="111111"/>
          <w:sz w:val="28"/>
          <w:szCs w:val="28"/>
          <w:rtl/>
        </w:rPr>
        <w:t xml:space="preserve">عدوی او را چاک است بر به دستِ اجل</w:t>
      </w:r>
    </w:p>
    <w:p>
      <w:pPr>
        <w:pStyle w:val="BookText"/>
      </w:pPr>
      <w:r>
        <w:rPr>
          <w:rFonts w:ascii="IRNazanin" w:hAnsi="IRNazanin" w:eastAsia="IRNazanin" w:cs="IRNazanin"/>
          <w:lang w:bidi="fa-IR"/>
          <w:color w:val="111111"/>
          <w:sz w:val="28"/>
          <w:szCs w:val="28"/>
          <w:rtl/>
        </w:rPr>
        <w:t xml:space="preserve">نه رمحِ او را جز در دلِ دلیران جای</w:t>
      </w:r>
    </w:p>
    <w:p>
      <w:pPr>
        <w:pStyle w:val="BookText"/>
      </w:pPr>
      <w:r>
        <w:rPr>
          <w:rFonts w:ascii="IRNazanin" w:hAnsi="IRNazanin" w:eastAsia="IRNazanin" w:cs="IRNazanin"/>
          <w:lang w:bidi="fa-IR"/>
          <w:color w:val="111111"/>
          <w:sz w:val="28"/>
          <w:szCs w:val="28"/>
          <w:rtl/>
        </w:rPr>
        <w:t xml:space="preserve">نه تیغِ او را جز از تنِ عدو مصقل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آفرینش مقصودِ کردگارِ کریم</w:t>
      </w:r>
    </w:p>
    <w:p>
      <w:pPr>
        <w:pStyle w:val="BookText"/>
      </w:pPr>
      <w:r>
        <w:rPr>
          <w:rFonts w:ascii="Amiri" w:hAnsi="Amiri" w:eastAsia="Amiri" w:cs="Amiri"/>
          <w:lang w:bidi="ar-SA"/>
          <w:color w:val="111111"/>
          <w:sz w:val="28"/>
          <w:szCs w:val="28"/>
          <w:rtl/>
        </w:rPr>
        <w:t xml:space="preserve">علیّ و عترتِ او بود هم ز روزِ ازل</w:t>
      </w:r>
    </w:p>
    <w:p>
      <w:pPr>
        <w:pStyle w:val="BookText"/>
      </w:pPr>
      <w:r>
        <w:rPr>
          <w:rFonts w:ascii="IRNazanin" w:hAnsi="IRNazanin" w:eastAsia="IRNazanin" w:cs="IRNazanin"/>
          <w:lang w:bidi="fa-IR"/>
          <w:color w:val="111111"/>
          <w:sz w:val="28"/>
          <w:szCs w:val="28"/>
          <w:rtl/>
        </w:rPr>
        <w:t xml:space="preserve">سخن دراز مرا بیش زین نشاید کرد</w:t>
      </w:r>
    </w:p>
    <w:p>
      <w:pPr>
        <w:pStyle w:val="BookText"/>
      </w:pPr>
      <w:r>
        <w:rPr>
          <w:rFonts w:ascii="IRNazanin" w:hAnsi="IRNazanin" w:eastAsia="IRNazanin" w:cs="IRNazanin"/>
          <w:lang w:bidi="fa-IR"/>
          <w:color w:val="111111"/>
          <w:sz w:val="28"/>
          <w:szCs w:val="28"/>
          <w:rtl/>
        </w:rPr>
        <w:t xml:space="preserve">بدین حدیث که خیرالکلام قلّ و دلّ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59" w:name="pg6731_88081"/>
    <w:bookmarkEnd w:id="259"/>
    <w:p>
      <w:pPr>
        <w:pStyle w:val="Heading3"/>
      </w:pPr>
      <w:bookmarkStart w:id="1004" w:name="_Toc465"/>
      <w:r>
        <w:t>صبوری</w:t>
      </w:r>
      <w:bookmarkEnd w:id="1004"/>
    </w:p>
    <w:p>
      <w:pPr>
        <w:pStyle w:val="Heading4"/>
      </w:pPr>
      <w:bookmarkStart w:id="1005" w:name="_Toc466"/>
      <w:r>
        <w:t>اشاره</w:t>
      </w:r>
      <w:bookmarkEnd w:id="1005"/>
    </w:p>
    <w:p>
      <w:pPr>
        <w:pStyle w:val="BookText"/>
      </w:pPr>
      <w:r>
        <w:rPr>
          <w:rFonts w:ascii="IRNazanin" w:hAnsi="IRNazanin" w:eastAsia="IRNazanin" w:cs="IRNazanin"/>
          <w:lang w:bidi="fa-IR"/>
          <w:color w:val="111111"/>
          <w:sz w:val="28"/>
          <w:szCs w:val="28"/>
          <w:rtl/>
        </w:rPr>
        <w:t xml:space="preserve">صبوری</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[میرزا نصراللّه مدعوّا و محمّد اسما پسر مرحوم میرزا ابوطالب خان ولادتش در اصفهان به سال هزار و دویست و هفتاد و نه بود به روز جمعه پنجم ذی القعده. سلسله نسب وی از طرف پدر به انوشیروان عادل و از طرف مادر به جابر بن عبداللّه انصاری قدّس سرّه منتهی می‌شود.</w:t>
      </w:r>
    </w:p>
    <w:p>
      <w:pPr>
        <w:pStyle w:val="BookText"/>
      </w:pPr>
      <w:r>
        <w:rPr>
          <w:rFonts w:ascii="IRNazanin" w:hAnsi="IRNazanin" w:eastAsia="IRNazanin" w:cs="IRNazanin"/>
          <w:lang w:bidi="fa-IR"/>
          <w:color w:val="111111"/>
          <w:sz w:val="28"/>
          <w:szCs w:val="28"/>
          <w:rtl/>
        </w:rPr>
        <w:t xml:space="preserve">صبوری در سال هزار و دویست و هشتاد و نه از دار السّلطنه اصفهان به دار الخلافه تهران آمده و در سایه برادر مهین خود میرزا محمّد حسین خان فخیم الملک روزگار می‌گذرانید. و در چهارده سالگی مشغول تحصیل فارسی و مقدّمات عربی شده... در سال هزار و سیصد و پنجاه و سه مطابق بیست و چهارم آبان ماه هزار و سیصد و سیزده، به روز یکشنبه پس از هفتاد و چهار سال زندگانی، فرمانش در رسیده، زندگی را بدرود گفت.</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4"/>
      </w:pPr>
      <w:bookmarkStart w:id="1006" w:name="_Toc467"/>
      <w:r>
        <w:t>[مثنوی]</w:t>
      </w:r>
      <w:bookmarkEnd w:id="1006"/>
    </w:p>
    <w:p>
      <w:pPr>
        <w:pStyle w:val="BookText"/>
      </w:pPr>
      <w:r>
        <w:rPr>
          <w:rFonts w:ascii="IRNazanin" w:hAnsi="IRNazanin" w:eastAsia="IRNazanin" w:cs="IRNazanin"/>
          <w:lang w:bidi="fa-IR"/>
          <w:color w:val="111111"/>
          <w:sz w:val="28"/>
          <w:szCs w:val="28"/>
          <w:rtl/>
        </w:rPr>
        <w:t xml:space="preserve">[مثنوی</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رثای خامس آل عبا حضرت سیدالشّهدا علیه‌السلام ...</w:t>
      </w:r>
      <w:r>
        <w:rPr>
          <w:rStyle w:val="FootnoteReference"/>
        </w:rPr>
        <w:footnoteReference w:id="1102"/>
      </w:r>
      <w:r>
        <w:rPr>
          <w:rFonts w:ascii="IRNazanin" w:hAnsi="IRNazanin" w:eastAsia="IRNazanin" w:cs="IRNazanin"/>
          <w:lang w:bidi="fa-IR"/>
          <w:color w:val="111111"/>
          <w:sz w:val="28"/>
          <w:szCs w:val="28"/>
          <w:rtl/>
        </w:rPr>
        <w:t xml:space="preserve">و وفات مرحوم خلدآشیان جنّت مکان السّید السّند الحاج میر سیّد علی التقوی الاخوی:</w:t>
      </w:r>
    </w:p>
    <w:p>
      <w:pPr>
        <w:pStyle w:val="BookText"/>
      </w:pPr>
      <w:r>
        <w:rPr>
          <w:rFonts w:ascii="IRNazanin" w:hAnsi="IRNazanin" w:eastAsia="IRNazanin" w:cs="IRNazanin"/>
          <w:lang w:bidi="fa-IR"/>
          <w:color w:val="111111"/>
          <w:sz w:val="28"/>
          <w:szCs w:val="28"/>
          <w:rtl/>
        </w:rPr>
        <w:t xml:space="preserve">نوبتی امشب ز چه دم می زند</w:t>
      </w:r>
    </w:p>
    <w:p>
      <w:pPr>
        <w:pStyle w:val="BookText"/>
      </w:pPr>
      <w:r>
        <w:rPr>
          <w:rFonts w:ascii="IRNazanin" w:hAnsi="IRNazanin" w:eastAsia="IRNazanin" w:cs="IRNazanin"/>
          <w:lang w:bidi="fa-IR"/>
          <w:color w:val="111111"/>
          <w:sz w:val="28"/>
          <w:szCs w:val="28"/>
          <w:rtl/>
        </w:rPr>
        <w:t xml:space="preserve">نوبتِ شادی است چه غم می زند</w:t>
      </w:r>
    </w:p>
    <w:p>
      <w:pPr>
        <w:pStyle w:val="BookText"/>
      </w:pPr>
      <w:r>
        <w:rPr>
          <w:rFonts w:ascii="Amiri" w:hAnsi="Amiri" w:eastAsia="Amiri" w:cs="Amiri"/>
          <w:lang w:bidi="ar-SA"/>
          <w:color w:val="111111"/>
          <w:sz w:val="28"/>
          <w:szCs w:val="28"/>
          <w:rtl/>
        </w:rPr>
        <w:t xml:space="preserve">رایتِ ذی حجّه ز دیدار شد</w:t>
      </w:r>
    </w:p>
    <w:p>
      <w:pPr>
        <w:pStyle w:val="BookText"/>
      </w:pPr>
      <w:r>
        <w:rPr>
          <w:rFonts w:ascii="IRNazanin" w:hAnsi="IRNazanin" w:eastAsia="IRNazanin" w:cs="IRNazanin"/>
          <w:lang w:bidi="fa-IR"/>
          <w:color w:val="111111"/>
          <w:sz w:val="28"/>
          <w:szCs w:val="28"/>
          <w:rtl/>
        </w:rPr>
        <w:t xml:space="preserve">جیشِ محرّم چو پدیدار شد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غم و ماهِ غم و روزِ غم</w:t>
      </w:r>
    </w:p>
    <w:p>
      <w:pPr>
        <w:pStyle w:val="BookText"/>
      </w:pPr>
      <w:r>
        <w:rPr>
          <w:rFonts w:ascii="Amiri" w:hAnsi="Amiri" w:eastAsia="Amiri" w:cs="Amiri"/>
          <w:lang w:bidi="ar-SA"/>
          <w:color w:val="111111"/>
          <w:sz w:val="28"/>
          <w:szCs w:val="28"/>
          <w:rtl/>
        </w:rPr>
        <w:t xml:space="preserve">لیله قدرِ غم و نوروزِ غم</w:t>
      </w:r>
    </w:p>
    <w:p>
      <w:pPr>
        <w:pStyle w:val="BookText"/>
      </w:pPr>
      <w:r>
        <w:rPr>
          <w:rFonts w:ascii="IRNazanin" w:hAnsi="IRNazanin" w:eastAsia="IRNazanin" w:cs="IRNazanin"/>
          <w:lang w:bidi="fa-IR"/>
          <w:color w:val="111111"/>
          <w:sz w:val="28"/>
          <w:szCs w:val="28"/>
          <w:rtl/>
        </w:rPr>
        <w:t xml:space="preserve">دل که در این ماه نباشد غمی</w:t>
      </w:r>
    </w:p>
    <w:p>
      <w:pPr>
        <w:pStyle w:val="BookText"/>
      </w:pPr>
      <w:r>
        <w:rPr>
          <w:rFonts w:ascii="IRNazanin" w:hAnsi="IRNazanin" w:eastAsia="IRNazanin" w:cs="IRNazanin"/>
          <w:lang w:bidi="fa-IR"/>
          <w:color w:val="111111"/>
          <w:sz w:val="28"/>
          <w:szCs w:val="28"/>
          <w:rtl/>
        </w:rPr>
        <w:t xml:space="preserve">مرده بود گرچه بود آدمی</w:t>
      </w:r>
    </w:p>
    <w:p>
      <w:pPr>
        <w:pStyle w:val="BookText"/>
      </w:pPr>
      <w:r>
        <w:rPr>
          <w:rFonts w:ascii="IRNazanin" w:hAnsi="IRNazanin" w:eastAsia="IRNazanin" w:cs="IRNazanin"/>
          <w:lang w:bidi="fa-IR"/>
          <w:color w:val="111111"/>
          <w:sz w:val="28"/>
          <w:szCs w:val="28"/>
          <w:rtl/>
        </w:rPr>
        <w:t xml:space="preserve">عالم و آدم همه بر هم زدند</w:t>
      </w:r>
    </w:p>
    <w:p>
      <w:pPr>
        <w:pStyle w:val="BookText"/>
      </w:pPr>
      <w:r>
        <w:rPr>
          <w:rFonts w:ascii="IRNazanin" w:hAnsi="IRNazanin" w:eastAsia="IRNazanin" w:cs="IRNazanin"/>
          <w:lang w:bidi="fa-IR"/>
          <w:color w:val="111111"/>
          <w:sz w:val="28"/>
          <w:szCs w:val="28"/>
          <w:rtl/>
        </w:rPr>
        <w:t xml:space="preserve">قرعه چو بر نامِ محرّم زدند</w:t>
      </w:r>
    </w:p>
    <w:p>
      <w:pPr>
        <w:pStyle w:val="BookText"/>
      </w:pPr>
      <w:r>
        <w:rPr>
          <w:rFonts w:ascii="IRNazanin" w:hAnsi="IRNazanin" w:eastAsia="IRNazanin" w:cs="IRNazanin"/>
          <w:lang w:bidi="fa-IR"/>
          <w:color w:val="111111"/>
          <w:sz w:val="28"/>
          <w:szCs w:val="28"/>
          <w:rtl/>
        </w:rPr>
        <w:t xml:space="preserve">داده محرّم به صفر دستِ عهد</w:t>
      </w:r>
    </w:p>
    <w:p>
      <w:pPr>
        <w:pStyle w:val="BookText"/>
      </w:pPr>
      <w:r>
        <w:rPr>
          <w:rFonts w:ascii="IRNazanin" w:hAnsi="IRNazanin" w:eastAsia="IRNazanin" w:cs="IRNazanin"/>
          <w:lang w:bidi="fa-IR"/>
          <w:color w:val="111111"/>
          <w:sz w:val="28"/>
          <w:szCs w:val="28"/>
          <w:rtl/>
        </w:rPr>
        <w:t xml:space="preserve">ریخته خون تا لحد از عهدِ مهد</w:t>
      </w:r>
    </w:p>
    <w:p>
      <w:pPr>
        <w:pStyle w:val="BookText"/>
      </w:pPr>
      <w:r>
        <w:rPr>
          <w:rFonts w:ascii="IRNazanin" w:hAnsi="IRNazanin" w:eastAsia="IRNazanin" w:cs="IRNazanin"/>
          <w:lang w:bidi="fa-IR"/>
          <w:color w:val="111111"/>
          <w:sz w:val="28"/>
          <w:szCs w:val="28"/>
          <w:rtl/>
        </w:rPr>
        <w:t xml:space="preserve">تاخته در بزمِ سعادت همه</w:t>
      </w:r>
    </w:p>
    <w:p>
      <w:pPr>
        <w:pStyle w:val="BookText"/>
      </w:pPr>
      <w:r>
        <w:rPr>
          <w:rFonts w:ascii="IRNazanin" w:hAnsi="IRNazanin" w:eastAsia="IRNazanin" w:cs="IRNazanin"/>
          <w:lang w:bidi="fa-IR"/>
          <w:color w:val="111111"/>
          <w:sz w:val="28"/>
          <w:szCs w:val="28"/>
          <w:rtl/>
        </w:rPr>
        <w:t xml:space="preserve">کشته به شمشیرِ شهادت همه</w:t>
      </w:r>
    </w:p>
    <w:p>
      <w:pPr>
        <w:pStyle w:val="BookText"/>
      </w:pPr>
      <w:r>
        <w:rPr>
          <w:rFonts w:ascii="IRNazanin" w:hAnsi="IRNazanin" w:eastAsia="IRNazanin" w:cs="IRNazanin"/>
          <w:lang w:bidi="fa-IR"/>
          <w:color w:val="111111"/>
          <w:sz w:val="28"/>
          <w:szCs w:val="28"/>
          <w:rtl/>
        </w:rPr>
        <w:t xml:space="preserve">حور و پری پرده عفّت درید</w:t>
      </w:r>
    </w:p>
    <w:p>
      <w:pPr>
        <w:pStyle w:val="BookText"/>
      </w:pPr>
      <w:r>
        <w:rPr>
          <w:rFonts w:ascii="IRNazanin" w:hAnsi="IRNazanin" w:eastAsia="IRNazanin" w:cs="IRNazanin"/>
          <w:lang w:bidi="fa-IR"/>
          <w:color w:val="111111"/>
          <w:sz w:val="28"/>
          <w:szCs w:val="28"/>
          <w:rtl/>
        </w:rPr>
        <w:t xml:space="preserve">حلقه زد و حلقه گیسو برید</w:t>
      </w:r>
    </w:p>
    <w:p>
      <w:pPr>
        <w:pStyle w:val="BookText"/>
      </w:pPr>
      <w:r>
        <w:rPr>
          <w:rFonts w:ascii="IRNazanin" w:hAnsi="IRNazanin" w:eastAsia="IRNazanin" w:cs="IRNazanin"/>
          <w:lang w:bidi="fa-IR"/>
          <w:color w:val="111111"/>
          <w:sz w:val="28"/>
          <w:szCs w:val="28"/>
          <w:rtl/>
        </w:rPr>
        <w:t xml:space="preserve">موی کَنان مویه کُنان زین غمند</w:t>
      </w:r>
    </w:p>
    <w:p>
      <w:pPr>
        <w:pStyle w:val="BookText"/>
      </w:pPr>
      <w:r>
        <w:rPr>
          <w:rFonts w:ascii="IRNazanin" w:hAnsi="IRNazanin" w:eastAsia="IRNazanin" w:cs="IRNazanin"/>
          <w:lang w:bidi="fa-IR"/>
          <w:color w:val="111111"/>
          <w:sz w:val="28"/>
          <w:szCs w:val="28"/>
          <w:rtl/>
        </w:rPr>
        <w:t xml:space="preserve">سلسله در سلسله ماتمند</w:t>
      </w:r>
    </w:p>
    <w:p>
      <w:pPr>
        <w:pStyle w:val="BookText"/>
      </w:pPr>
      <w:r>
        <w:rPr>
          <w:rFonts w:ascii="IRNazanin" w:hAnsi="IRNazanin" w:eastAsia="IRNazanin" w:cs="IRNazanin"/>
          <w:lang w:bidi="fa-IR"/>
          <w:color w:val="111111"/>
          <w:sz w:val="28"/>
          <w:szCs w:val="28"/>
          <w:rtl/>
        </w:rPr>
        <w:t xml:space="preserve">کشته اگر کشته راهِ خداست</w:t>
      </w:r>
    </w:p>
    <w:p>
      <w:pPr>
        <w:pStyle w:val="BookText"/>
      </w:pPr>
      <w:r>
        <w:rPr>
          <w:rFonts w:ascii="IRNazanin" w:hAnsi="IRNazanin" w:eastAsia="IRNazanin" w:cs="IRNazanin"/>
          <w:lang w:bidi="fa-IR"/>
          <w:color w:val="111111"/>
          <w:sz w:val="28"/>
          <w:szCs w:val="28"/>
          <w:rtl/>
        </w:rPr>
        <w:t xml:space="preserve">ملکِ ازل تا ابدش خونبهاست</w:t>
      </w:r>
    </w:p>
    <w:p>
      <w:pPr>
        <w:pStyle w:val="BookText"/>
      </w:pPr>
      <w:r>
        <w:rPr>
          <w:rFonts w:ascii="IRNazanin" w:hAnsi="IRNazanin" w:eastAsia="IRNazanin" w:cs="IRNazanin"/>
          <w:lang w:bidi="fa-IR"/>
          <w:color w:val="111111"/>
          <w:sz w:val="28"/>
          <w:szCs w:val="28"/>
          <w:rtl/>
        </w:rPr>
        <w:t xml:space="preserve">آب کند آتشی از آبِ عشق</w:t>
      </w:r>
    </w:p>
    <w:p>
      <w:pPr>
        <w:pStyle w:val="BookText"/>
      </w:pPr>
      <w:r>
        <w:rPr>
          <w:rFonts w:ascii="IRNazanin" w:hAnsi="IRNazanin" w:eastAsia="IRNazanin" w:cs="IRNazanin"/>
          <w:lang w:bidi="fa-IR"/>
          <w:color w:val="111111"/>
          <w:sz w:val="28"/>
          <w:szCs w:val="28"/>
          <w:rtl/>
        </w:rPr>
        <w:t xml:space="preserve">عاشقِ لب تشنه و سیرابِ عشق</w:t>
      </w:r>
    </w:p>
    <w:p>
      <w:pPr>
        <w:pStyle w:val="BookText"/>
      </w:pPr>
      <w:r>
        <w:rPr>
          <w:rFonts w:ascii="IRNazanin" w:hAnsi="IRNazanin" w:eastAsia="IRNazanin" w:cs="IRNazanin"/>
          <w:lang w:bidi="fa-IR"/>
          <w:color w:val="111111"/>
          <w:sz w:val="28"/>
          <w:szCs w:val="28"/>
          <w:rtl/>
        </w:rPr>
        <w:t xml:space="preserve">می چو اثر در سرِ شخص آورد</w:t>
      </w:r>
    </w:p>
    <w:p>
      <w:pPr>
        <w:pStyle w:val="BookText"/>
      </w:pPr>
      <w:r>
        <w:rPr>
          <w:rFonts w:ascii="IRNazanin" w:hAnsi="IRNazanin" w:eastAsia="IRNazanin" w:cs="IRNazanin"/>
          <w:lang w:bidi="fa-IR"/>
          <w:color w:val="111111"/>
          <w:sz w:val="28"/>
          <w:szCs w:val="28"/>
          <w:rtl/>
        </w:rPr>
        <w:t xml:space="preserve">کوهِ گران سنگ به رقص آورد</w:t>
      </w:r>
    </w:p>
    <w:p>
      <w:pPr>
        <w:pStyle w:val="BookText"/>
      </w:pPr>
      <w:r>
        <w:rPr>
          <w:rFonts w:ascii="IRNazanin" w:hAnsi="IRNazanin" w:eastAsia="IRNazanin" w:cs="IRNazanin"/>
          <w:lang w:bidi="fa-IR"/>
          <w:color w:val="111111"/>
          <w:sz w:val="28"/>
          <w:szCs w:val="28"/>
          <w:rtl/>
        </w:rPr>
        <w:t xml:space="preserve">مستیِ این بزم ز جامِ بلاست</w:t>
      </w:r>
    </w:p>
    <w:p>
      <w:pPr>
        <w:pStyle w:val="BookText"/>
      </w:pPr>
      <w:r>
        <w:rPr>
          <w:rFonts w:ascii="IRNazanin" w:hAnsi="IRNazanin" w:eastAsia="IRNazanin" w:cs="IRNazanin"/>
          <w:lang w:bidi="fa-IR"/>
          <w:color w:val="111111"/>
          <w:sz w:val="28"/>
          <w:szCs w:val="28"/>
          <w:rtl/>
        </w:rPr>
        <w:t xml:space="preserve">مستِ بلا کیست شهِ کربلاست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 بلا چیست میِ عشقِ دوست</w:t>
      </w:r>
    </w:p>
    <w:p>
      <w:pPr>
        <w:pStyle w:val="BookText"/>
      </w:pPr>
      <w:r>
        <w:rPr>
          <w:rFonts w:ascii="IRNazanin" w:hAnsi="IRNazanin" w:eastAsia="IRNazanin" w:cs="IRNazanin"/>
          <w:lang w:bidi="fa-IR"/>
          <w:color w:val="111111"/>
          <w:sz w:val="28"/>
          <w:szCs w:val="28"/>
          <w:rtl/>
        </w:rPr>
        <w:t xml:space="preserve">هرکه خورد مستِ تماشای اوست</w:t>
      </w:r>
    </w:p>
    <w:p>
      <w:pPr>
        <w:pStyle w:val="BookText"/>
      </w:pPr>
      <w:r>
        <w:rPr>
          <w:rFonts w:ascii="Amiri" w:hAnsi="Amiri" w:eastAsia="Amiri" w:cs="Amiri"/>
          <w:lang w:bidi="ar-SA"/>
          <w:color w:val="111111"/>
          <w:sz w:val="28"/>
          <w:szCs w:val="28"/>
          <w:rtl/>
        </w:rPr>
        <w:t xml:space="preserve">مطربِ عشّاق به عشرت نشست</w:t>
      </w:r>
    </w:p>
    <w:p>
      <w:pPr>
        <w:pStyle w:val="BookText"/>
      </w:pPr>
      <w:r>
        <w:rPr>
          <w:rFonts w:ascii="IRNazanin" w:hAnsi="IRNazanin" w:eastAsia="IRNazanin" w:cs="IRNazanin"/>
          <w:lang w:bidi="fa-IR"/>
          <w:color w:val="111111"/>
          <w:sz w:val="28"/>
          <w:szCs w:val="28"/>
          <w:rtl/>
        </w:rPr>
        <w:t xml:space="preserve">پرده غم در رهِ عاشور بست</w:t>
      </w:r>
    </w:p>
    <w:p>
      <w:pPr>
        <w:pStyle w:val="BookText"/>
      </w:pPr>
      <w:r>
        <w:rPr>
          <w:rFonts w:ascii="IRNazanin" w:hAnsi="IRNazanin" w:eastAsia="IRNazanin" w:cs="IRNazanin"/>
          <w:lang w:bidi="fa-IR"/>
          <w:color w:val="111111"/>
          <w:sz w:val="28"/>
          <w:szCs w:val="28"/>
          <w:rtl/>
        </w:rPr>
        <w:t xml:space="preserve">بزم چو آهنگِ طرب ساز کرد</w:t>
      </w:r>
    </w:p>
    <w:p>
      <w:pPr>
        <w:pStyle w:val="BookText"/>
      </w:pPr>
      <w:r>
        <w:rPr>
          <w:rFonts w:ascii="IRNazanin" w:hAnsi="IRNazanin" w:eastAsia="IRNazanin" w:cs="IRNazanin"/>
          <w:lang w:bidi="fa-IR"/>
          <w:color w:val="111111"/>
          <w:sz w:val="28"/>
          <w:szCs w:val="28"/>
          <w:rtl/>
        </w:rPr>
        <w:t xml:space="preserve">پرده و بی پرده هم آواز کرد</w:t>
      </w:r>
    </w:p>
    <w:p>
      <w:pPr>
        <w:pStyle w:val="BookText"/>
      </w:pPr>
      <w:r>
        <w:rPr>
          <w:rFonts w:ascii="IRNazanin" w:hAnsi="IRNazanin" w:eastAsia="IRNazanin" w:cs="IRNazanin"/>
          <w:lang w:bidi="fa-IR"/>
          <w:color w:val="111111"/>
          <w:sz w:val="28"/>
          <w:szCs w:val="28"/>
          <w:rtl/>
        </w:rPr>
        <w:t xml:space="preserve">ساقیِ غم، دورِ نخستین چو ریخت</w:t>
      </w:r>
    </w:p>
    <w:p>
      <w:pPr>
        <w:pStyle w:val="BookText"/>
      </w:pPr>
      <w:r>
        <w:rPr>
          <w:rFonts w:ascii="IRNazanin" w:hAnsi="IRNazanin" w:eastAsia="IRNazanin" w:cs="IRNazanin"/>
          <w:lang w:bidi="fa-IR"/>
          <w:color w:val="111111"/>
          <w:sz w:val="28"/>
          <w:szCs w:val="28"/>
          <w:rtl/>
        </w:rPr>
        <w:t xml:space="preserve">رشته دندانِ پیمبر گسیخت</w:t>
      </w:r>
    </w:p>
    <w:p>
      <w:pPr>
        <w:pStyle w:val="BookText"/>
      </w:pPr>
      <w:r>
        <w:rPr>
          <w:rFonts w:ascii="IRNazanin" w:hAnsi="IRNazanin" w:eastAsia="IRNazanin" w:cs="IRNazanin"/>
          <w:lang w:bidi="fa-IR"/>
          <w:color w:val="111111"/>
          <w:sz w:val="28"/>
          <w:szCs w:val="28"/>
          <w:rtl/>
        </w:rPr>
        <w:t xml:space="preserve">کرد ز شمشیر مرا دی سمر</w:t>
      </w:r>
    </w:p>
    <w:p>
      <w:pPr>
        <w:pStyle w:val="BookText"/>
      </w:pPr>
      <w:r>
        <w:rPr>
          <w:rFonts w:ascii="Amiri" w:hAnsi="Amiri" w:eastAsia="Amiri" w:cs="Amiri"/>
          <w:lang w:bidi="ar-SA"/>
          <w:color w:val="111111"/>
          <w:sz w:val="28"/>
          <w:szCs w:val="28"/>
          <w:rtl/>
        </w:rPr>
        <w:t xml:space="preserve">فرقِ علی معجزِ شقّ القمر</w:t>
      </w:r>
    </w:p>
    <w:p>
      <w:pPr>
        <w:pStyle w:val="BookText"/>
      </w:pPr>
      <w:r>
        <w:rPr>
          <w:rFonts w:ascii="IRNazanin" w:hAnsi="IRNazanin" w:eastAsia="IRNazanin" w:cs="IRNazanin"/>
          <w:lang w:bidi="fa-IR"/>
          <w:color w:val="111111"/>
          <w:sz w:val="28"/>
          <w:szCs w:val="28"/>
          <w:rtl/>
        </w:rPr>
        <w:t xml:space="preserve">سوده الماس چو آتش فروخت</w:t>
      </w:r>
    </w:p>
    <w:p>
      <w:pPr>
        <w:pStyle w:val="BookText"/>
      </w:pPr>
      <w:r>
        <w:rPr>
          <w:rFonts w:ascii="IRNazanin" w:hAnsi="IRNazanin" w:eastAsia="IRNazanin" w:cs="IRNazanin"/>
          <w:lang w:bidi="fa-IR"/>
          <w:color w:val="111111"/>
          <w:sz w:val="28"/>
          <w:szCs w:val="28"/>
          <w:rtl/>
        </w:rPr>
        <w:t xml:space="preserve">جانِ جگر پاره زهرا بسوخت</w:t>
      </w:r>
    </w:p>
    <w:p>
      <w:pPr>
        <w:pStyle w:val="BookText"/>
      </w:pPr>
      <w:r>
        <w:rPr>
          <w:rFonts w:ascii="IRNazanin" w:hAnsi="IRNazanin" w:eastAsia="IRNazanin" w:cs="IRNazanin"/>
          <w:lang w:bidi="fa-IR"/>
          <w:color w:val="111111"/>
          <w:sz w:val="28"/>
          <w:szCs w:val="28"/>
          <w:rtl/>
        </w:rPr>
        <w:t xml:space="preserve">زهر و رضا جان به هم آمیختند</w:t>
      </w:r>
    </w:p>
    <w:p>
      <w:pPr>
        <w:pStyle w:val="BookText"/>
      </w:pPr>
      <w:r>
        <w:rPr>
          <w:rFonts w:ascii="IRNazanin" w:hAnsi="IRNazanin" w:eastAsia="IRNazanin" w:cs="IRNazanin"/>
          <w:lang w:bidi="fa-IR"/>
          <w:color w:val="111111"/>
          <w:sz w:val="28"/>
          <w:szCs w:val="28"/>
          <w:rtl/>
        </w:rPr>
        <w:t xml:space="preserve">پس به جگرگاهِ حسن ریختند</w:t>
      </w:r>
    </w:p>
    <w:p>
      <w:pPr>
        <w:pStyle w:val="BookText"/>
      </w:pPr>
      <w:r>
        <w:rPr>
          <w:rFonts w:ascii="IRNazanin" w:hAnsi="IRNazanin" w:eastAsia="IRNazanin" w:cs="IRNazanin"/>
          <w:lang w:bidi="fa-IR"/>
          <w:color w:val="111111"/>
          <w:sz w:val="28"/>
          <w:szCs w:val="28"/>
          <w:rtl/>
        </w:rPr>
        <w:t xml:space="preserve">آنچه فلک داغِ غم و درد داشت</w:t>
      </w:r>
    </w:p>
    <w:p>
      <w:pPr>
        <w:pStyle w:val="BookText"/>
      </w:pPr>
      <w:r>
        <w:rPr>
          <w:rFonts w:ascii="IRNazanin" w:hAnsi="IRNazanin" w:eastAsia="IRNazanin" w:cs="IRNazanin"/>
          <w:lang w:bidi="fa-IR"/>
          <w:color w:val="111111"/>
          <w:sz w:val="28"/>
          <w:szCs w:val="28"/>
          <w:rtl/>
        </w:rPr>
        <w:t xml:space="preserve">بر دلِ غمدیده زهرا گذاشت</w:t>
      </w:r>
    </w:p>
    <w:p>
      <w:pPr>
        <w:pStyle w:val="BookText"/>
      </w:pPr>
      <w:r>
        <w:rPr>
          <w:rFonts w:ascii="IRNazanin" w:hAnsi="IRNazanin" w:eastAsia="IRNazanin" w:cs="IRNazanin"/>
          <w:lang w:bidi="fa-IR"/>
          <w:color w:val="111111"/>
          <w:sz w:val="28"/>
          <w:szCs w:val="28"/>
          <w:rtl/>
        </w:rPr>
        <w:t xml:space="preserve">دور چو بر نوش روانان فتاد</w:t>
      </w:r>
    </w:p>
    <w:p>
      <w:pPr>
        <w:pStyle w:val="BookText"/>
      </w:pPr>
      <w:r>
        <w:rPr>
          <w:rFonts w:ascii="IRNazanin" w:hAnsi="IRNazanin" w:eastAsia="IRNazanin" w:cs="IRNazanin"/>
          <w:lang w:bidi="fa-IR"/>
          <w:color w:val="111111"/>
          <w:sz w:val="28"/>
          <w:szCs w:val="28"/>
          <w:rtl/>
        </w:rPr>
        <w:t xml:space="preserve">قرعه قربان به جوانان فتاد</w:t>
      </w:r>
    </w:p>
    <w:p>
      <w:pPr>
        <w:pStyle w:val="BookText"/>
      </w:pPr>
      <w:r>
        <w:rPr>
          <w:rFonts w:ascii="IRNazanin" w:hAnsi="IRNazanin" w:eastAsia="IRNazanin" w:cs="IRNazanin"/>
          <w:lang w:bidi="fa-IR"/>
          <w:color w:val="111111"/>
          <w:sz w:val="28"/>
          <w:szCs w:val="28"/>
          <w:rtl/>
        </w:rPr>
        <w:t xml:space="preserve">347- وه چه جوانان همه یوسف سرشت</w:t>
      </w:r>
    </w:p>
    <w:p>
      <w:pPr>
        <w:pStyle w:val="BookText"/>
      </w:pPr>
      <w:r>
        <w:rPr>
          <w:rFonts w:ascii="IRNazanin" w:hAnsi="IRNazanin" w:eastAsia="IRNazanin" w:cs="IRNazanin"/>
          <w:lang w:bidi="fa-IR"/>
          <w:color w:val="111111"/>
          <w:sz w:val="28"/>
          <w:szCs w:val="28"/>
          <w:rtl/>
        </w:rPr>
        <w:t xml:space="preserve">جانِ فرشته گلِ باغِ بهشت</w:t>
      </w:r>
    </w:p>
    <w:p>
      <w:pPr>
        <w:pStyle w:val="BookText"/>
      </w:pPr>
      <w:r>
        <w:rPr>
          <w:rFonts w:ascii="IRNazanin" w:hAnsi="IRNazanin" w:eastAsia="IRNazanin" w:cs="IRNazanin"/>
          <w:lang w:bidi="fa-IR"/>
          <w:color w:val="111111"/>
          <w:sz w:val="28"/>
          <w:szCs w:val="28"/>
          <w:rtl/>
        </w:rPr>
        <w:t xml:space="preserve">آهوی چین تاخته در غلفشان</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خورده رم از سلسله زلفشان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 برافشانده به گاهِ نگاه</w:t>
      </w:r>
    </w:p>
    <w:p>
      <w:pPr>
        <w:pStyle w:val="BookText"/>
      </w:pPr>
      <w:r>
        <w:rPr>
          <w:rFonts w:ascii="IRNazanin" w:hAnsi="IRNazanin" w:eastAsia="IRNazanin" w:cs="IRNazanin"/>
          <w:lang w:bidi="fa-IR"/>
          <w:color w:val="111111"/>
          <w:sz w:val="28"/>
          <w:szCs w:val="28"/>
          <w:rtl/>
        </w:rPr>
        <w:t xml:space="preserve">گوشه چشم از سرِ زلفِ سیاه</w:t>
      </w:r>
    </w:p>
    <w:p>
      <w:pPr>
        <w:pStyle w:val="BookText"/>
      </w:pPr>
      <w:r>
        <w:rPr>
          <w:rFonts w:ascii="IRNazanin" w:hAnsi="IRNazanin" w:eastAsia="IRNazanin" w:cs="IRNazanin"/>
          <w:lang w:bidi="fa-IR"/>
          <w:color w:val="111111"/>
          <w:sz w:val="28"/>
          <w:szCs w:val="28"/>
          <w:rtl/>
        </w:rPr>
        <w:t xml:space="preserve">تافته شام از رُخشان ماهتاب</w:t>
      </w:r>
    </w:p>
    <w:p>
      <w:pPr>
        <w:pStyle w:val="BookText"/>
      </w:pPr>
      <w:r>
        <w:rPr>
          <w:rFonts w:ascii="IRNazanin" w:hAnsi="IRNazanin" w:eastAsia="IRNazanin" w:cs="IRNazanin"/>
          <w:lang w:bidi="fa-IR"/>
          <w:color w:val="111111"/>
          <w:sz w:val="28"/>
          <w:szCs w:val="28"/>
          <w:rtl/>
        </w:rPr>
        <w:t xml:space="preserve">صبحدم از طلعتشان آفتاب</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راه به سرچشمه ماء معین»</w:t>
      </w:r>
    </w:p>
    <w:p>
      <w:pPr>
        <w:pStyle w:val="BookText"/>
      </w:pPr>
      <w:r>
        <w:rPr>
          <w:rFonts w:ascii="IRNazanin" w:hAnsi="IRNazanin" w:eastAsia="IRNazanin" w:cs="IRNazanin"/>
          <w:lang w:bidi="fa-IR"/>
          <w:color w:val="111111"/>
          <w:sz w:val="28"/>
          <w:szCs w:val="28"/>
          <w:rtl/>
        </w:rPr>
        <w:t xml:space="preserve">خال به پشتِ لبشان هاشمی</w:t>
      </w:r>
    </w:p>
    <w:p>
      <w:pPr>
        <w:pStyle w:val="BookText"/>
      </w:pPr>
      <w:r>
        <w:rPr>
          <w:rFonts w:ascii="IRNazanin" w:hAnsi="IRNazanin" w:eastAsia="IRNazanin" w:cs="IRNazanin"/>
          <w:lang w:bidi="fa-IR"/>
          <w:color w:val="111111"/>
          <w:sz w:val="28"/>
          <w:szCs w:val="28"/>
          <w:rtl/>
        </w:rPr>
        <w:t xml:space="preserve">بوسه گهِ زینبی و فاطمی</w:t>
      </w:r>
    </w:p>
    <w:p>
      <w:pPr>
        <w:pStyle w:val="BookText"/>
      </w:pPr>
      <w:r>
        <w:rPr>
          <w:rFonts w:ascii="Amiri" w:hAnsi="Amiri" w:eastAsia="Amiri" w:cs="Amiri"/>
          <w:lang w:bidi="ar-SA"/>
          <w:color w:val="111111"/>
          <w:sz w:val="28"/>
          <w:szCs w:val="28"/>
          <w:rtl/>
        </w:rPr>
        <w:t xml:space="preserve">از خطشان فضلِ حدیثِ کسا</w:t>
      </w:r>
    </w:p>
    <w:p>
      <w:pPr>
        <w:pStyle w:val="BookText"/>
      </w:pPr>
      <w:r>
        <w:rPr>
          <w:rFonts w:ascii="Amiri" w:hAnsi="Amiri" w:eastAsia="Amiri" w:cs="Amiri"/>
          <w:lang w:bidi="ar-SA"/>
          <w:color w:val="111111"/>
          <w:sz w:val="28"/>
          <w:szCs w:val="28"/>
          <w:rtl/>
        </w:rPr>
        <w:t xml:space="preserve">خوانده لبِ خامسِ آل عبا</w:t>
      </w:r>
    </w:p>
    <w:p>
      <w:pPr>
        <w:pStyle w:val="BookText"/>
      </w:pPr>
      <w:r>
        <w:rPr>
          <w:rFonts w:ascii="IRNazanin" w:hAnsi="IRNazanin" w:eastAsia="IRNazanin" w:cs="IRNazanin"/>
          <w:lang w:bidi="fa-IR"/>
          <w:color w:val="111111"/>
          <w:sz w:val="28"/>
          <w:szCs w:val="28"/>
          <w:rtl/>
        </w:rPr>
        <w:t xml:space="preserve">بر سرشان افسرِ پیغمبری</w:t>
      </w:r>
    </w:p>
    <w:p>
      <w:pPr>
        <w:pStyle w:val="BookText"/>
      </w:pPr>
      <w:r>
        <w:rPr>
          <w:rFonts w:ascii="IRNazanin" w:hAnsi="IRNazanin" w:eastAsia="IRNazanin" w:cs="IRNazanin"/>
          <w:lang w:bidi="fa-IR"/>
          <w:color w:val="111111"/>
          <w:sz w:val="28"/>
          <w:szCs w:val="28"/>
          <w:rtl/>
        </w:rPr>
        <w:t xml:space="preserve">در رخشان معجزه حیدری</w:t>
      </w:r>
    </w:p>
    <w:p>
      <w:pPr>
        <w:pStyle w:val="BookText"/>
      </w:pPr>
      <w:r>
        <w:rPr>
          <w:rFonts w:ascii="IRNazanin" w:hAnsi="IRNazanin" w:eastAsia="IRNazanin" w:cs="IRNazanin"/>
          <w:lang w:bidi="fa-IR"/>
          <w:color w:val="111111"/>
          <w:sz w:val="28"/>
          <w:szCs w:val="28"/>
          <w:rtl/>
        </w:rPr>
        <w:t xml:space="preserve">در کفشان قائمه ذوالفقار</w:t>
      </w:r>
    </w:p>
    <w:p>
      <w:pPr>
        <w:pStyle w:val="BookText"/>
      </w:pPr>
      <w:r>
        <w:rPr>
          <w:rFonts w:ascii="IRNazanin" w:hAnsi="IRNazanin" w:eastAsia="IRNazanin" w:cs="IRNazanin"/>
          <w:lang w:bidi="fa-IR"/>
          <w:color w:val="111111"/>
          <w:sz w:val="28"/>
          <w:szCs w:val="28"/>
          <w:rtl/>
        </w:rPr>
        <w:t xml:space="preserve">خاک ز خون ساخته نقش ونگار</w:t>
      </w:r>
    </w:p>
    <w:p>
      <w:pPr>
        <w:pStyle w:val="BookText"/>
      </w:pPr>
      <w:r>
        <w:rPr>
          <w:rFonts w:ascii="IRNazanin" w:hAnsi="IRNazanin" w:eastAsia="IRNazanin" w:cs="IRNazanin"/>
          <w:lang w:bidi="fa-IR"/>
          <w:color w:val="111111"/>
          <w:sz w:val="28"/>
          <w:szCs w:val="28"/>
          <w:rtl/>
        </w:rPr>
        <w:t xml:space="preserve">پیشِ سمِ مرکبشان کوه دشت</w:t>
      </w:r>
    </w:p>
    <w:p>
      <w:pPr>
        <w:pStyle w:val="BookText"/>
      </w:pPr>
      <w:r>
        <w:rPr>
          <w:rFonts w:ascii="IRNazanin" w:hAnsi="IRNazanin" w:eastAsia="IRNazanin" w:cs="IRNazanin"/>
          <w:lang w:bidi="fa-IR"/>
          <w:color w:val="111111"/>
          <w:sz w:val="28"/>
          <w:szCs w:val="28"/>
          <w:rtl/>
        </w:rPr>
        <w:t xml:space="preserve">خون ز سرِ مرکبشان درگذشت</w:t>
      </w:r>
    </w:p>
    <w:p>
      <w:pPr>
        <w:pStyle w:val="BookText"/>
      </w:pPr>
      <w:r>
        <w:rPr>
          <w:rFonts w:ascii="IRNazanin" w:hAnsi="IRNazanin" w:eastAsia="IRNazanin" w:cs="IRNazanin"/>
          <w:lang w:bidi="fa-IR"/>
          <w:color w:val="111111"/>
          <w:sz w:val="28"/>
          <w:szCs w:val="28"/>
          <w:rtl/>
        </w:rPr>
        <w:t xml:space="preserve">با همه نیرو سپر انداختند</w:t>
      </w:r>
    </w:p>
    <w:p>
      <w:pPr>
        <w:pStyle w:val="BookText"/>
      </w:pPr>
      <w:r>
        <w:rPr>
          <w:rFonts w:ascii="IRNazanin" w:hAnsi="IRNazanin" w:eastAsia="IRNazanin" w:cs="IRNazanin"/>
          <w:lang w:bidi="fa-IR"/>
          <w:color w:val="111111"/>
          <w:sz w:val="28"/>
          <w:szCs w:val="28"/>
          <w:rtl/>
        </w:rPr>
        <w:t xml:space="preserve">سر ز سپر پیشتر انداختند</w:t>
      </w:r>
    </w:p>
    <w:p>
      <w:pPr>
        <w:pStyle w:val="BookText"/>
      </w:pPr>
      <w:r>
        <w:rPr>
          <w:rFonts w:ascii="IRNazanin" w:hAnsi="IRNazanin" w:eastAsia="IRNazanin" w:cs="IRNazanin"/>
          <w:lang w:bidi="fa-IR"/>
          <w:color w:val="111111"/>
          <w:sz w:val="28"/>
          <w:szCs w:val="28"/>
          <w:rtl/>
        </w:rPr>
        <w:t xml:space="preserve">عشق ز عاشق طلبد جانِ پاک</w:t>
      </w:r>
    </w:p>
    <w:p>
      <w:pPr>
        <w:pStyle w:val="BookText"/>
      </w:pPr>
      <w:r>
        <w:rPr>
          <w:rFonts w:ascii="IRNazanin" w:hAnsi="IRNazanin" w:eastAsia="IRNazanin" w:cs="IRNazanin"/>
          <w:lang w:bidi="fa-IR"/>
          <w:color w:val="111111"/>
          <w:sz w:val="28"/>
          <w:szCs w:val="28"/>
          <w:rtl/>
        </w:rPr>
        <w:t xml:space="preserve">جامه پرخون و تنِ چاک چاک</w:t>
      </w:r>
    </w:p>
    <w:p>
      <w:pPr>
        <w:pStyle w:val="BookText"/>
      </w:pPr>
      <w:r>
        <w:rPr>
          <w:rFonts w:ascii="IRNazanin" w:hAnsi="IRNazanin" w:eastAsia="IRNazanin" w:cs="IRNazanin"/>
          <w:lang w:bidi="fa-IR"/>
          <w:color w:val="111111"/>
          <w:sz w:val="28"/>
          <w:szCs w:val="28"/>
          <w:rtl/>
        </w:rPr>
        <w:t xml:space="preserve">جسم</w:t>
      </w:r>
      <w:r>
        <w:rPr>
          <w:rStyle w:val="FootnoteReference"/>
        </w:rPr>
        <w:footnoteReference w:id="1105"/>
      </w:r>
      <w:r>
        <w:rPr>
          <w:rFonts w:ascii="IRNazanin" w:hAnsi="IRNazanin" w:eastAsia="IRNazanin" w:cs="IRNazanin"/>
          <w:lang w:bidi="fa-IR"/>
          <w:color w:val="111111"/>
          <w:sz w:val="28"/>
          <w:szCs w:val="28"/>
          <w:rtl/>
        </w:rPr>
        <w:t xml:space="preserve">ز پیکان اگرش ریش ریش</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جسم</w:t>
      </w:r>
      <w:r>
        <w:rPr>
          <w:rStyle w:val="FootnoteReference"/>
        </w:rPr>
        <w:footnoteReference w:id="1107"/>
      </w:r>
      <w:r>
        <w:rPr>
          <w:rFonts w:ascii="IRNazanin" w:hAnsi="IRNazanin" w:eastAsia="IRNazanin" w:cs="IRNazanin"/>
          <w:lang w:bidi="fa-IR"/>
          <w:color w:val="111111"/>
          <w:sz w:val="28"/>
          <w:szCs w:val="28"/>
          <w:rtl/>
        </w:rPr>
        <w:t xml:space="preserve">دگر بایدش آورد پیش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 گر از تیر کند چاک چاک</w:t>
      </w:r>
    </w:p>
    <w:p>
      <w:pPr>
        <w:pStyle w:val="BookText"/>
      </w:pPr>
      <w:r>
        <w:rPr>
          <w:rFonts w:ascii="IRNazanin" w:hAnsi="IRNazanin" w:eastAsia="IRNazanin" w:cs="IRNazanin"/>
          <w:lang w:bidi="fa-IR"/>
          <w:color w:val="111111"/>
          <w:sz w:val="28"/>
          <w:szCs w:val="28"/>
          <w:rtl/>
        </w:rPr>
        <w:t xml:space="preserve">جبهه به شکرانه گذارد به خاک</w:t>
      </w:r>
    </w:p>
    <w:p>
      <w:pPr>
        <w:pStyle w:val="BookText"/>
      </w:pPr>
      <w:r>
        <w:rPr>
          <w:rFonts w:ascii="Amiri" w:hAnsi="Amiri" w:eastAsia="Amiri" w:cs="Amiri"/>
          <w:lang w:bidi="ar-SA"/>
          <w:color w:val="111111"/>
          <w:sz w:val="28"/>
          <w:szCs w:val="28"/>
          <w:rtl/>
        </w:rPr>
        <w:t xml:space="preserve">ساقیِ کوثر به کفش جامِ آب</w:t>
      </w:r>
    </w:p>
    <w:p>
      <w:pPr>
        <w:pStyle w:val="BookText"/>
      </w:pPr>
      <w:r>
        <w:rPr>
          <w:rFonts w:ascii="IRNazanin" w:hAnsi="IRNazanin" w:eastAsia="IRNazanin" w:cs="IRNazanin"/>
          <w:lang w:bidi="fa-IR"/>
          <w:color w:val="111111"/>
          <w:sz w:val="28"/>
          <w:szCs w:val="28"/>
          <w:rtl/>
        </w:rPr>
        <w:t xml:space="preserve">تا برسد تشنه و نوشد شراب</w:t>
      </w:r>
    </w:p>
    <w:p>
      <w:pPr>
        <w:pStyle w:val="BookText"/>
      </w:pPr>
      <w:r>
        <w:rPr>
          <w:rFonts w:ascii="Amiri" w:hAnsi="Amiri" w:eastAsia="Amiri" w:cs="Amiri"/>
          <w:lang w:bidi="ar-SA"/>
          <w:color w:val="111111"/>
          <w:sz w:val="28"/>
          <w:szCs w:val="28"/>
          <w:rtl/>
        </w:rPr>
        <w:t xml:space="preserve">سنّتِ عشق است که نو کدخدا</w:t>
      </w:r>
    </w:p>
    <w:p>
      <w:pPr>
        <w:pStyle w:val="BookText"/>
      </w:pPr>
      <w:r>
        <w:rPr>
          <w:rFonts w:ascii="IRNazanin" w:hAnsi="IRNazanin" w:eastAsia="IRNazanin" w:cs="IRNazanin"/>
          <w:lang w:bidi="fa-IR"/>
          <w:color w:val="111111"/>
          <w:sz w:val="28"/>
          <w:szCs w:val="28"/>
          <w:rtl/>
        </w:rPr>
        <w:t xml:space="preserve">بسته خضاب است ز خون دست و پا</w:t>
      </w:r>
    </w:p>
    <w:p>
      <w:pPr>
        <w:pStyle w:val="BookText"/>
      </w:pPr>
      <w:r>
        <w:rPr>
          <w:rFonts w:ascii="IRNazanin" w:hAnsi="IRNazanin" w:eastAsia="IRNazanin" w:cs="IRNazanin"/>
          <w:lang w:bidi="fa-IR"/>
          <w:color w:val="111111"/>
          <w:sz w:val="28"/>
          <w:szCs w:val="28"/>
          <w:rtl/>
        </w:rPr>
        <w:t xml:space="preserve">گوی به داماد که با ناز و بوس</w:t>
      </w:r>
    </w:p>
    <w:p>
      <w:pPr>
        <w:pStyle w:val="BookText"/>
      </w:pPr>
      <w:r>
        <w:rPr>
          <w:rFonts w:ascii="IRNazanin" w:hAnsi="IRNazanin" w:eastAsia="IRNazanin" w:cs="IRNazanin"/>
          <w:lang w:bidi="fa-IR"/>
          <w:color w:val="111111"/>
          <w:sz w:val="28"/>
          <w:szCs w:val="28"/>
          <w:rtl/>
        </w:rPr>
        <w:t xml:space="preserve">حجله بیارای که آمد عروس</w:t>
      </w:r>
    </w:p>
    <w:p>
      <w:pPr>
        <w:pStyle w:val="BookText"/>
      </w:pPr>
      <w:r>
        <w:rPr>
          <w:rFonts w:ascii="IRNazanin" w:hAnsi="IRNazanin" w:eastAsia="IRNazanin" w:cs="IRNazanin"/>
          <w:lang w:bidi="fa-IR"/>
          <w:color w:val="111111"/>
          <w:sz w:val="28"/>
          <w:szCs w:val="28"/>
          <w:rtl/>
        </w:rPr>
        <w:t xml:space="preserve">کودک شش ماه بنوشید شیر</w:t>
      </w:r>
    </w:p>
    <w:p>
      <w:pPr>
        <w:pStyle w:val="BookText"/>
      </w:pPr>
      <w:r>
        <w:rPr>
          <w:rFonts w:ascii="IRNazanin" w:hAnsi="IRNazanin" w:eastAsia="IRNazanin" w:cs="IRNazanin"/>
          <w:lang w:bidi="fa-IR"/>
          <w:color w:val="111111"/>
          <w:sz w:val="28"/>
          <w:szCs w:val="28"/>
          <w:rtl/>
        </w:rPr>
        <w:t xml:space="preserve">از گلوی چاک ز پستانِ تیر</w:t>
      </w:r>
    </w:p>
    <w:p>
      <w:pPr>
        <w:pStyle w:val="BookText"/>
      </w:pPr>
      <w:r>
        <w:rPr>
          <w:rFonts w:ascii="IRNazanin" w:hAnsi="IRNazanin" w:eastAsia="IRNazanin" w:cs="IRNazanin"/>
          <w:lang w:bidi="fa-IR"/>
          <w:color w:val="111111"/>
          <w:sz w:val="28"/>
          <w:szCs w:val="28"/>
          <w:rtl/>
        </w:rPr>
        <w:t xml:space="preserve">تشنه ز دریا چو بر آمد نهنگ</w:t>
      </w:r>
    </w:p>
    <w:p>
      <w:pPr>
        <w:pStyle w:val="BookText"/>
      </w:pPr>
      <w:r>
        <w:rPr>
          <w:rFonts w:ascii="IRNazanin" w:hAnsi="IRNazanin" w:eastAsia="IRNazanin" w:cs="IRNazanin"/>
          <w:lang w:bidi="fa-IR"/>
          <w:color w:val="111111"/>
          <w:sz w:val="28"/>
          <w:szCs w:val="28"/>
          <w:rtl/>
        </w:rPr>
        <w:t xml:space="preserve">لاجرم از جنگ شود دست تنگ</w:t>
      </w:r>
    </w:p>
    <w:p>
      <w:pPr>
        <w:pStyle w:val="BookText"/>
      </w:pPr>
      <w:r>
        <w:rPr>
          <w:rFonts w:ascii="IRNazanin" w:hAnsi="IRNazanin" w:eastAsia="IRNazanin" w:cs="IRNazanin"/>
          <w:lang w:bidi="fa-IR"/>
          <w:color w:val="111111"/>
          <w:sz w:val="28"/>
          <w:szCs w:val="28"/>
          <w:rtl/>
        </w:rPr>
        <w:t xml:space="preserve">دست چو بندد ز قضا آسمان</w:t>
      </w:r>
    </w:p>
    <w:p>
      <w:pPr>
        <w:pStyle w:val="BookText"/>
      </w:pPr>
      <w:r>
        <w:rPr>
          <w:rFonts w:ascii="IRNazanin" w:hAnsi="IRNazanin" w:eastAsia="IRNazanin" w:cs="IRNazanin"/>
          <w:lang w:bidi="fa-IR"/>
          <w:color w:val="111111"/>
          <w:sz w:val="28"/>
          <w:szCs w:val="28"/>
          <w:rtl/>
        </w:rPr>
        <w:t xml:space="preserve">چون به زمینش نزند ریسمان</w:t>
      </w:r>
    </w:p>
    <w:p>
      <w:pPr>
        <w:pStyle w:val="BookText"/>
      </w:pPr>
      <w:r>
        <w:rPr>
          <w:rFonts w:ascii="IRNazanin" w:hAnsi="IRNazanin" w:eastAsia="IRNazanin" w:cs="IRNazanin"/>
          <w:lang w:bidi="fa-IR"/>
          <w:color w:val="111111"/>
          <w:sz w:val="28"/>
          <w:szCs w:val="28"/>
          <w:rtl/>
        </w:rPr>
        <w:t xml:space="preserve">حال در ماضی و مستقبل است</w:t>
      </w:r>
    </w:p>
    <w:p>
      <w:pPr>
        <w:pStyle w:val="BookText"/>
      </w:pPr>
      <w:r>
        <w:rPr>
          <w:rFonts w:ascii="IRNazanin" w:hAnsi="IRNazanin" w:eastAsia="IRNazanin" w:cs="IRNazanin"/>
          <w:lang w:bidi="fa-IR"/>
          <w:color w:val="111111"/>
          <w:sz w:val="28"/>
          <w:szCs w:val="28"/>
          <w:rtl/>
        </w:rPr>
        <w:t xml:space="preserve">رهگذرِ هر سه زمان از دل است</w:t>
      </w:r>
    </w:p>
    <w:p>
      <w:pPr>
        <w:pStyle w:val="BookText"/>
      </w:pPr>
      <w:r>
        <w:rPr>
          <w:rFonts w:ascii="IRNazanin" w:hAnsi="IRNazanin" w:eastAsia="IRNazanin" w:cs="IRNazanin"/>
          <w:lang w:bidi="fa-IR"/>
          <w:color w:val="111111"/>
          <w:sz w:val="28"/>
          <w:szCs w:val="28"/>
          <w:rtl/>
        </w:rPr>
        <w:t xml:space="preserve">ایدر و بگذشته و آینده اوست</w:t>
      </w:r>
    </w:p>
    <w:p>
      <w:pPr>
        <w:pStyle w:val="BookText"/>
      </w:pPr>
      <w:r>
        <w:rPr>
          <w:rFonts w:ascii="IRNazanin" w:hAnsi="IRNazanin" w:eastAsia="IRNazanin" w:cs="IRNazanin"/>
          <w:lang w:bidi="fa-IR"/>
          <w:color w:val="111111"/>
          <w:sz w:val="28"/>
          <w:szCs w:val="28"/>
          <w:rtl/>
        </w:rPr>
        <w:t xml:space="preserve">هرچه بود زنده و پاینده اوست</w:t>
      </w:r>
    </w:p>
    <w:p>
      <w:pPr>
        <w:pStyle w:val="BookText"/>
      </w:pPr>
      <w:r>
        <w:rPr>
          <w:rFonts w:ascii="IRNazanin" w:hAnsi="IRNazanin" w:eastAsia="IRNazanin" w:cs="IRNazanin"/>
          <w:lang w:bidi="fa-IR"/>
          <w:color w:val="111111"/>
          <w:sz w:val="28"/>
          <w:szCs w:val="28"/>
          <w:rtl/>
        </w:rPr>
        <w:t xml:space="preserve">دل که درش بسته ز کبر و ریاست</w:t>
      </w:r>
    </w:p>
    <w:p>
      <w:pPr>
        <w:pStyle w:val="BookText"/>
      </w:pPr>
      <w:r>
        <w:rPr>
          <w:rFonts w:ascii="IRNazanin" w:hAnsi="IRNazanin" w:eastAsia="IRNazanin" w:cs="IRNazanin"/>
          <w:lang w:bidi="fa-IR"/>
          <w:color w:val="111111"/>
          <w:sz w:val="28"/>
          <w:szCs w:val="28"/>
          <w:rtl/>
        </w:rPr>
        <w:t xml:space="preserve">خلوت بیت الحرمِ کبریاست</w:t>
      </w:r>
    </w:p>
    <w:p>
      <w:pPr>
        <w:pStyle w:val="BookText"/>
      </w:pPr>
      <w:r>
        <w:rPr>
          <w:rFonts w:ascii="IRNazanin" w:hAnsi="IRNazanin" w:eastAsia="IRNazanin" w:cs="IRNazanin"/>
          <w:lang w:bidi="fa-IR"/>
          <w:color w:val="111111"/>
          <w:sz w:val="28"/>
          <w:szCs w:val="28"/>
          <w:rtl/>
        </w:rPr>
        <w:t xml:space="preserve">اهلِ عزا دیده گریان به چند</w:t>
      </w:r>
    </w:p>
    <w:p>
      <w:pPr>
        <w:pStyle w:val="BookText"/>
      </w:pPr>
      <w:r>
        <w:rPr>
          <w:rFonts w:ascii="IRNazanin" w:hAnsi="IRNazanin" w:eastAsia="IRNazanin" w:cs="IRNazanin"/>
          <w:lang w:bidi="fa-IR"/>
          <w:color w:val="111111"/>
          <w:sz w:val="28"/>
          <w:szCs w:val="28"/>
          <w:rtl/>
        </w:rPr>
        <w:t xml:space="preserve">سینه چاک و دلِ بریان به چند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رختِ عزا نیلیِ گردون بس است</w:t>
      </w:r>
    </w:p>
    <w:p>
      <w:pPr>
        <w:pStyle w:val="BookText"/>
      </w:pPr>
      <w:r>
        <w:rPr>
          <w:rFonts w:ascii="IRNazanin" w:hAnsi="IRNazanin" w:eastAsia="IRNazanin" w:cs="IRNazanin"/>
          <w:lang w:bidi="fa-IR"/>
          <w:color w:val="111111"/>
          <w:sz w:val="28"/>
          <w:szCs w:val="28"/>
          <w:rtl/>
        </w:rPr>
        <w:t xml:space="preserve">چشمه خورشید، یمِ خون، بس است</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در پیش از هر طرفی تاختند</w:t>
      </w:r>
    </w:p>
    <w:p>
      <w:pPr>
        <w:pStyle w:val="BookText"/>
      </w:pPr>
      <w:r>
        <w:rPr>
          <w:rFonts w:ascii="IRNazanin" w:hAnsi="IRNazanin" w:eastAsia="IRNazanin" w:cs="IRNazanin"/>
          <w:lang w:bidi="fa-IR"/>
          <w:color w:val="111111"/>
          <w:sz w:val="28"/>
          <w:szCs w:val="28"/>
          <w:rtl/>
        </w:rPr>
        <w:t xml:space="preserve">دست به شمشیر بینداختند</w:t>
      </w:r>
    </w:p>
    <w:p>
      <w:pPr>
        <w:pStyle w:val="BookText"/>
      </w:pPr>
      <w:r>
        <w:rPr>
          <w:rFonts w:ascii="IRNazanin" w:hAnsi="IRNazanin" w:eastAsia="IRNazanin" w:cs="IRNazanin"/>
          <w:lang w:bidi="fa-IR"/>
          <w:color w:val="111111"/>
          <w:sz w:val="28"/>
          <w:szCs w:val="28"/>
          <w:rtl/>
        </w:rPr>
        <w:t xml:space="preserve">348- دست چو شد مشک به دندان گرفت</w:t>
      </w:r>
    </w:p>
    <w:p>
      <w:pPr>
        <w:pStyle w:val="BookText"/>
      </w:pPr>
      <w:r>
        <w:rPr>
          <w:rFonts w:ascii="IRNazanin" w:hAnsi="IRNazanin" w:eastAsia="IRNazanin" w:cs="IRNazanin"/>
          <w:lang w:bidi="fa-IR"/>
          <w:color w:val="111111"/>
          <w:sz w:val="28"/>
          <w:szCs w:val="28"/>
          <w:rtl/>
        </w:rPr>
        <w:t xml:space="preserve">دامنِ مشک از لبِ خندان گرفت</w:t>
      </w:r>
    </w:p>
    <w:p>
      <w:pPr>
        <w:pStyle w:val="BookText"/>
      </w:pPr>
      <w:r>
        <w:rPr>
          <w:rFonts w:ascii="IRNazanin" w:hAnsi="IRNazanin" w:eastAsia="IRNazanin" w:cs="IRNazanin"/>
          <w:lang w:bidi="fa-IR"/>
          <w:color w:val="111111"/>
          <w:sz w:val="28"/>
          <w:szCs w:val="28"/>
          <w:rtl/>
        </w:rPr>
        <w:t xml:space="preserve">تیر به مشک آمد و آبش بریخت</w:t>
      </w:r>
    </w:p>
    <w:p>
      <w:pPr>
        <w:pStyle w:val="BookText"/>
      </w:pPr>
      <w:r>
        <w:rPr>
          <w:rFonts w:ascii="IRNazanin" w:hAnsi="IRNazanin" w:eastAsia="IRNazanin" w:cs="IRNazanin"/>
          <w:lang w:bidi="fa-IR"/>
          <w:color w:val="111111"/>
          <w:sz w:val="28"/>
          <w:szCs w:val="28"/>
          <w:rtl/>
        </w:rPr>
        <w:t xml:space="preserve">آبروی آب ز میدان گریخت</w:t>
      </w:r>
    </w:p>
    <w:p>
      <w:pPr>
        <w:pStyle w:val="BookText"/>
      </w:pPr>
      <w:r>
        <w:rPr>
          <w:rFonts w:ascii="IRNazanin" w:hAnsi="IRNazanin" w:eastAsia="IRNazanin" w:cs="IRNazanin"/>
          <w:lang w:bidi="fa-IR"/>
          <w:color w:val="111111"/>
          <w:sz w:val="28"/>
          <w:szCs w:val="28"/>
          <w:rtl/>
        </w:rPr>
        <w:t xml:space="preserve">آن که زند دست به دامانِ دوست</w:t>
      </w:r>
    </w:p>
    <w:p>
      <w:pPr>
        <w:pStyle w:val="BookText"/>
      </w:pPr>
      <w:r>
        <w:rPr>
          <w:rFonts w:ascii="IRNazanin" w:hAnsi="IRNazanin" w:eastAsia="IRNazanin" w:cs="IRNazanin"/>
          <w:lang w:bidi="fa-IR"/>
          <w:color w:val="111111"/>
          <w:sz w:val="28"/>
          <w:szCs w:val="28"/>
          <w:rtl/>
        </w:rPr>
        <w:t xml:space="preserve">هرچه بود دست به دامانِ اوست</w:t>
      </w:r>
    </w:p>
    <w:p>
      <w:pPr>
        <w:pStyle w:val="BookText"/>
      </w:pPr>
      <w:r>
        <w:rPr>
          <w:rFonts w:ascii="IRNazanin" w:hAnsi="IRNazanin" w:eastAsia="IRNazanin" w:cs="IRNazanin"/>
          <w:lang w:bidi="fa-IR"/>
          <w:color w:val="111111"/>
          <w:sz w:val="28"/>
          <w:szCs w:val="28"/>
          <w:rtl/>
        </w:rPr>
        <w:t xml:space="preserve">دست بیفشان که به سرو است نقص</w:t>
      </w:r>
    </w:p>
    <w:p>
      <w:pPr>
        <w:pStyle w:val="BookText"/>
      </w:pPr>
      <w:r>
        <w:rPr>
          <w:rFonts w:ascii="IRNazanin" w:hAnsi="IRNazanin" w:eastAsia="IRNazanin" w:cs="IRNazanin"/>
          <w:lang w:bidi="fa-IR"/>
          <w:color w:val="111111"/>
          <w:sz w:val="28"/>
          <w:szCs w:val="28"/>
          <w:rtl/>
        </w:rPr>
        <w:t xml:space="preserve">خاصه گهِ رامش و هنگامِ رقص</w:t>
      </w:r>
    </w:p>
    <w:p>
      <w:pPr>
        <w:pStyle w:val="BookText"/>
      </w:pPr>
      <w:r>
        <w:rPr>
          <w:rFonts w:ascii="IRNazanin" w:hAnsi="IRNazanin" w:eastAsia="IRNazanin" w:cs="IRNazanin"/>
          <w:lang w:bidi="fa-IR"/>
          <w:color w:val="111111"/>
          <w:sz w:val="28"/>
          <w:szCs w:val="28"/>
          <w:rtl/>
        </w:rPr>
        <w:t xml:space="preserve">شاهدِ عشّاق چو شمشیر آخت</w:t>
      </w:r>
    </w:p>
    <w:p>
      <w:pPr>
        <w:pStyle w:val="BookText"/>
      </w:pPr>
      <w:r>
        <w:rPr>
          <w:rFonts w:ascii="IRNazanin" w:hAnsi="IRNazanin" w:eastAsia="IRNazanin" w:cs="IRNazanin"/>
          <w:lang w:bidi="fa-IR"/>
          <w:color w:val="111111"/>
          <w:sz w:val="28"/>
          <w:szCs w:val="28"/>
          <w:rtl/>
        </w:rPr>
        <w:t xml:space="preserve">شوق سر از پا نتواند شناخت</w:t>
      </w:r>
    </w:p>
    <w:p>
      <w:pPr>
        <w:pStyle w:val="BookText"/>
      </w:pPr>
      <w:r>
        <w:rPr>
          <w:rFonts w:ascii="IRNazanin" w:hAnsi="IRNazanin" w:eastAsia="IRNazanin" w:cs="IRNazanin"/>
          <w:lang w:bidi="fa-IR"/>
          <w:color w:val="111111"/>
          <w:sz w:val="28"/>
          <w:szCs w:val="28"/>
          <w:rtl/>
        </w:rPr>
        <w:t xml:space="preserve">موج زند چشمه حبل الورید</w:t>
      </w:r>
    </w:p>
    <w:p>
      <w:pPr>
        <w:pStyle w:val="BookText"/>
      </w:pPr>
      <w:r>
        <w:rPr>
          <w:rFonts w:ascii="IRNazanin" w:hAnsi="IRNazanin" w:eastAsia="IRNazanin" w:cs="IRNazanin"/>
          <w:lang w:bidi="fa-IR"/>
          <w:color w:val="111111"/>
          <w:sz w:val="28"/>
          <w:szCs w:val="28"/>
          <w:rtl/>
        </w:rPr>
        <w:t xml:space="preserve">رقص کند خون به گلوی شهید</w:t>
      </w:r>
    </w:p>
    <w:p>
      <w:pPr>
        <w:pStyle w:val="BookText"/>
      </w:pPr>
      <w:r>
        <w:rPr>
          <w:rFonts w:ascii="IRNazanin" w:hAnsi="IRNazanin" w:eastAsia="IRNazanin" w:cs="IRNazanin"/>
          <w:lang w:bidi="fa-IR"/>
          <w:color w:val="111111"/>
          <w:sz w:val="28"/>
          <w:szCs w:val="28"/>
          <w:rtl/>
        </w:rPr>
        <w:t xml:space="preserve">آه من العشق و حالاته</w:t>
      </w:r>
    </w:p>
    <w:p>
      <w:pPr>
        <w:pStyle w:val="BookText"/>
      </w:pPr>
      <w:r>
        <w:rPr>
          <w:rFonts w:ascii="IRNazanin" w:hAnsi="IRNazanin" w:eastAsia="IRNazanin" w:cs="IRNazanin"/>
          <w:lang w:bidi="fa-IR"/>
          <w:color w:val="111111"/>
          <w:sz w:val="28"/>
          <w:szCs w:val="28"/>
          <w:rtl/>
        </w:rPr>
        <w:t xml:space="preserve">احرق قلبی بحراراته</w:t>
      </w:r>
    </w:p>
    <w:p>
      <w:pPr>
        <w:pStyle w:val="BookText"/>
      </w:pPr>
      <w:r>
        <w:rPr>
          <w:rFonts w:ascii="IRNazanin" w:hAnsi="IRNazanin" w:eastAsia="IRNazanin" w:cs="IRNazanin"/>
          <w:lang w:bidi="fa-IR"/>
          <w:color w:val="111111"/>
          <w:sz w:val="28"/>
          <w:szCs w:val="28"/>
          <w:rtl/>
        </w:rPr>
        <w:t xml:space="preserve">پرده عشّاق شد آهنگ ساز</w:t>
      </w:r>
    </w:p>
    <w:p>
      <w:pPr>
        <w:pStyle w:val="BookText"/>
      </w:pPr>
      <w:r>
        <w:rPr>
          <w:rFonts w:ascii="IRNazanin" w:hAnsi="IRNazanin" w:eastAsia="IRNazanin" w:cs="IRNazanin"/>
          <w:lang w:bidi="fa-IR"/>
          <w:color w:val="111111"/>
          <w:sz w:val="28"/>
          <w:szCs w:val="28"/>
          <w:rtl/>
        </w:rPr>
        <w:t xml:space="preserve">شورِ حسینی به نوای حجاز</w:t>
      </w:r>
    </w:p>
    <w:p>
      <w:pPr>
        <w:pStyle w:val="BookText"/>
      </w:pPr>
      <w:r>
        <w:rPr>
          <w:rFonts w:ascii="IRNazanin" w:hAnsi="IRNazanin" w:eastAsia="IRNazanin" w:cs="IRNazanin"/>
          <w:lang w:bidi="fa-IR"/>
          <w:color w:val="111111"/>
          <w:sz w:val="28"/>
          <w:szCs w:val="28"/>
          <w:rtl/>
        </w:rPr>
        <w:t xml:space="preserve">جان به درِ بارگهِ دل رسید</w:t>
      </w:r>
    </w:p>
    <w:p>
      <w:pPr>
        <w:pStyle w:val="BookText"/>
      </w:pPr>
      <w:r>
        <w:rPr>
          <w:rFonts w:ascii="IRNazanin" w:hAnsi="IRNazanin" w:eastAsia="IRNazanin" w:cs="IRNazanin"/>
          <w:lang w:bidi="fa-IR"/>
          <w:color w:val="111111"/>
          <w:sz w:val="28"/>
          <w:szCs w:val="28"/>
          <w:rtl/>
        </w:rPr>
        <w:t xml:space="preserve">قافله عشق به منزل رسید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نباشد دلِ بی زخم و درد</w:t>
      </w:r>
    </w:p>
    <w:p>
      <w:pPr>
        <w:pStyle w:val="BookText"/>
      </w:pPr>
      <w:r>
        <w:rPr>
          <w:rFonts w:ascii="IRNazanin" w:hAnsi="IRNazanin" w:eastAsia="IRNazanin" w:cs="IRNazanin"/>
          <w:lang w:bidi="fa-IR"/>
          <w:color w:val="111111"/>
          <w:sz w:val="28"/>
          <w:szCs w:val="28"/>
          <w:rtl/>
        </w:rPr>
        <w:t xml:space="preserve">چرخ مصیبت به حسین ختم کرد</w:t>
      </w:r>
    </w:p>
    <w:p>
      <w:pPr>
        <w:pStyle w:val="BookText"/>
      </w:pPr>
      <w:r>
        <w:rPr>
          <w:rFonts w:ascii="IRNazanin" w:hAnsi="IRNazanin" w:eastAsia="IRNazanin" w:cs="IRNazanin"/>
          <w:lang w:bidi="fa-IR"/>
          <w:color w:val="111111"/>
          <w:sz w:val="28"/>
          <w:szCs w:val="28"/>
          <w:rtl/>
        </w:rPr>
        <w:t xml:space="preserve">شورِ حسینی که دل از جا بکند</w:t>
      </w:r>
    </w:p>
    <w:p>
      <w:pPr>
        <w:pStyle w:val="BookText"/>
      </w:pPr>
      <w:r>
        <w:rPr>
          <w:rFonts w:ascii="IRNazanin" w:hAnsi="IRNazanin" w:eastAsia="IRNazanin" w:cs="IRNazanin"/>
          <w:lang w:bidi="fa-IR"/>
          <w:color w:val="111111"/>
          <w:sz w:val="28"/>
          <w:szCs w:val="28"/>
          <w:rtl/>
        </w:rPr>
        <w:t xml:space="preserve">شورش ماتم به دو عالم فکند</w:t>
      </w:r>
    </w:p>
    <w:p>
      <w:pPr>
        <w:pStyle w:val="BookText"/>
      </w:pPr>
      <w:r>
        <w:rPr>
          <w:rFonts w:ascii="IRNazanin" w:hAnsi="IRNazanin" w:eastAsia="IRNazanin" w:cs="IRNazanin"/>
          <w:lang w:bidi="fa-IR"/>
          <w:color w:val="111111"/>
          <w:sz w:val="28"/>
          <w:szCs w:val="28"/>
          <w:rtl/>
        </w:rPr>
        <w:t xml:space="preserve">عشق الهی چو شود میهمان</w:t>
      </w:r>
    </w:p>
    <w:p>
      <w:pPr>
        <w:pStyle w:val="BookText"/>
      </w:pPr>
      <w:r>
        <w:rPr>
          <w:rFonts w:ascii="IRNazanin" w:hAnsi="IRNazanin" w:eastAsia="IRNazanin" w:cs="IRNazanin"/>
          <w:lang w:bidi="fa-IR"/>
          <w:color w:val="111111"/>
          <w:sz w:val="28"/>
          <w:szCs w:val="28"/>
          <w:rtl/>
        </w:rPr>
        <w:t xml:space="preserve">غیرِ حسینش که شود میزبان</w:t>
      </w:r>
    </w:p>
    <w:p>
      <w:pPr>
        <w:pStyle w:val="BookText"/>
      </w:pPr>
      <w:r>
        <w:rPr>
          <w:rFonts w:ascii="IRNazanin" w:hAnsi="IRNazanin" w:eastAsia="IRNazanin" w:cs="IRNazanin"/>
          <w:lang w:bidi="fa-IR"/>
          <w:color w:val="111111"/>
          <w:sz w:val="28"/>
          <w:szCs w:val="28"/>
          <w:rtl/>
        </w:rPr>
        <w:t xml:space="preserve">جان به پذیرایی جانان دهد</w:t>
      </w:r>
    </w:p>
    <w:p>
      <w:pPr>
        <w:pStyle w:val="BookText"/>
      </w:pPr>
      <w:r>
        <w:rPr>
          <w:rFonts w:ascii="IRNazanin" w:hAnsi="IRNazanin" w:eastAsia="IRNazanin" w:cs="IRNazanin"/>
          <w:lang w:bidi="fa-IR"/>
          <w:color w:val="111111"/>
          <w:sz w:val="28"/>
          <w:szCs w:val="28"/>
          <w:rtl/>
        </w:rPr>
        <w:t xml:space="preserve">خوانچه هفتاد و دو قربان نهد</w:t>
      </w:r>
    </w:p>
    <w:p>
      <w:pPr>
        <w:pStyle w:val="BookText"/>
      </w:pPr>
      <w:r>
        <w:rPr>
          <w:rFonts w:ascii="IRNazanin" w:hAnsi="IRNazanin" w:eastAsia="IRNazanin" w:cs="IRNazanin"/>
          <w:lang w:bidi="fa-IR"/>
          <w:color w:val="111111"/>
          <w:sz w:val="28"/>
          <w:szCs w:val="28"/>
          <w:rtl/>
        </w:rPr>
        <w:t xml:space="preserve">هر چه در این باغ و گلستان گل است</w:t>
      </w:r>
    </w:p>
    <w:p>
      <w:pPr>
        <w:pStyle w:val="BookText"/>
      </w:pPr>
      <w:r>
        <w:rPr>
          <w:rFonts w:ascii="IRNazanin" w:hAnsi="IRNazanin" w:eastAsia="IRNazanin" w:cs="IRNazanin"/>
          <w:lang w:bidi="fa-IR"/>
          <w:color w:val="111111"/>
          <w:sz w:val="28"/>
          <w:szCs w:val="28"/>
          <w:rtl/>
        </w:rPr>
        <w:t xml:space="preserve">وقتِ سحر هم گل و هم بلبل است</w:t>
      </w:r>
    </w:p>
    <w:p>
      <w:pPr>
        <w:pStyle w:val="BookText"/>
      </w:pPr>
      <w:r>
        <w:rPr>
          <w:rFonts w:ascii="IRNazanin" w:hAnsi="IRNazanin" w:eastAsia="IRNazanin" w:cs="IRNazanin"/>
          <w:lang w:bidi="fa-IR"/>
          <w:color w:val="111111"/>
          <w:sz w:val="28"/>
          <w:szCs w:val="28"/>
          <w:rtl/>
        </w:rPr>
        <w:t xml:space="preserve">عاشق صادق چو نهد رو به دوست</w:t>
      </w:r>
    </w:p>
    <w:p>
      <w:pPr>
        <w:pStyle w:val="BookText"/>
      </w:pPr>
      <w:r>
        <w:rPr>
          <w:rFonts w:ascii="IRNazanin" w:hAnsi="IRNazanin" w:eastAsia="IRNazanin" w:cs="IRNazanin"/>
          <w:lang w:bidi="fa-IR"/>
          <w:color w:val="111111"/>
          <w:sz w:val="28"/>
          <w:szCs w:val="28"/>
          <w:rtl/>
        </w:rPr>
        <w:t xml:space="preserve">پر کند از دوست همه مغز و پوست</w:t>
      </w:r>
    </w:p>
    <w:p>
      <w:pPr>
        <w:pStyle w:val="BookText"/>
      </w:pPr>
      <w:r>
        <w:rPr>
          <w:rFonts w:ascii="IRNazanin" w:hAnsi="IRNazanin" w:eastAsia="IRNazanin" w:cs="IRNazanin"/>
          <w:lang w:bidi="fa-IR"/>
          <w:color w:val="111111"/>
          <w:sz w:val="28"/>
          <w:szCs w:val="28"/>
          <w:rtl/>
        </w:rPr>
        <w:t xml:space="preserve">بی خبر از خویش و خبردار ازو</w:t>
      </w:r>
    </w:p>
    <w:p>
      <w:pPr>
        <w:pStyle w:val="BookText"/>
      </w:pPr>
      <w:r>
        <w:rPr>
          <w:rFonts w:ascii="IRNazanin" w:hAnsi="IRNazanin" w:eastAsia="IRNazanin" w:cs="IRNazanin"/>
          <w:lang w:bidi="fa-IR"/>
          <w:color w:val="111111"/>
          <w:sz w:val="28"/>
          <w:szCs w:val="28"/>
          <w:rtl/>
        </w:rPr>
        <w:t xml:space="preserve">گشته تهی از خود و سرشار ازو</w:t>
      </w:r>
    </w:p>
    <w:p>
      <w:pPr>
        <w:pStyle w:val="BookText"/>
      </w:pPr>
      <w:r>
        <w:rPr>
          <w:rFonts w:ascii="IRNazanin" w:hAnsi="IRNazanin" w:eastAsia="IRNazanin" w:cs="IRNazanin"/>
          <w:lang w:bidi="fa-IR"/>
          <w:color w:val="111111"/>
          <w:sz w:val="28"/>
          <w:szCs w:val="28"/>
          <w:rtl/>
        </w:rPr>
        <w:t xml:space="preserve">لب به شکرخنده که سلطانِ دین</w:t>
      </w:r>
    </w:p>
    <w:p>
      <w:pPr>
        <w:pStyle w:val="BookText"/>
      </w:pPr>
      <w:r>
        <w:rPr>
          <w:rFonts w:ascii="IRNazanin" w:hAnsi="IRNazanin" w:eastAsia="IRNazanin" w:cs="IRNazanin"/>
          <w:lang w:bidi="fa-IR"/>
          <w:color w:val="111111"/>
          <w:sz w:val="28"/>
          <w:szCs w:val="28"/>
          <w:rtl/>
        </w:rPr>
        <w:t xml:space="preserve">سر به سرِ نیزه و تن بر زمین</w:t>
      </w:r>
    </w:p>
    <w:p>
      <w:pPr>
        <w:pStyle w:val="BookText"/>
      </w:pPr>
      <w:r>
        <w:rPr>
          <w:rFonts w:ascii="Amiri" w:hAnsi="Amiri" w:eastAsia="Amiri" w:cs="Amiri"/>
          <w:lang w:bidi="ar-SA"/>
          <w:color w:val="111111"/>
          <w:sz w:val="28"/>
          <w:szCs w:val="28"/>
          <w:rtl/>
        </w:rPr>
        <w:t xml:space="preserve">در حرمِ عشق نمازِ امام</w:t>
      </w:r>
    </w:p>
    <w:p>
      <w:pPr>
        <w:pStyle w:val="BookText"/>
      </w:pPr>
      <w:r>
        <w:rPr>
          <w:rFonts w:ascii="IRNazanin" w:hAnsi="IRNazanin" w:eastAsia="IRNazanin" w:cs="IRNazanin"/>
          <w:lang w:bidi="fa-IR"/>
          <w:color w:val="111111"/>
          <w:sz w:val="28"/>
          <w:szCs w:val="28"/>
          <w:rtl/>
        </w:rPr>
        <w:t xml:space="preserve">تن به سجود افتد و سر در قیام</w:t>
      </w:r>
    </w:p>
    <w:p>
      <w:pPr>
        <w:pStyle w:val="BookText"/>
      </w:pPr>
      <w:r>
        <w:rPr>
          <w:rFonts w:ascii="Amiri" w:hAnsi="Amiri" w:eastAsia="Amiri" w:cs="Amiri"/>
          <w:lang w:bidi="ar-SA"/>
          <w:color w:val="111111"/>
          <w:sz w:val="28"/>
          <w:szCs w:val="28"/>
          <w:rtl/>
        </w:rPr>
        <w:t xml:space="preserve">مقطعِ رأسِ شهِ دین از قفاست</w:t>
      </w:r>
    </w:p>
    <w:p>
      <w:pPr>
        <w:pStyle w:val="BookText"/>
      </w:pPr>
      <w:r>
        <w:rPr>
          <w:rFonts w:ascii="IRNazanin" w:hAnsi="IRNazanin" w:eastAsia="IRNazanin" w:cs="IRNazanin"/>
          <w:lang w:bidi="fa-IR"/>
          <w:color w:val="111111"/>
          <w:sz w:val="28"/>
          <w:szCs w:val="28"/>
          <w:rtl/>
        </w:rPr>
        <w:t xml:space="preserve">یا گلویش بوسه گهِ مصطفی است</w:t>
      </w:r>
    </w:p>
    <w:p>
      <w:pPr>
        <w:pStyle w:val="BookText"/>
      </w:pPr>
      <w:r>
        <w:rPr>
          <w:rFonts w:ascii="IRNazanin" w:hAnsi="IRNazanin" w:eastAsia="IRNazanin" w:cs="IRNazanin"/>
          <w:lang w:bidi="fa-IR"/>
          <w:color w:val="111111"/>
          <w:sz w:val="28"/>
          <w:szCs w:val="28"/>
          <w:rtl/>
        </w:rPr>
        <w:t xml:space="preserve">در صفِ صفّین که ز حق پی زدند</w:t>
      </w:r>
    </w:p>
    <w:p>
      <w:pPr>
        <w:pStyle w:val="BookText"/>
      </w:pPr>
      <w:r>
        <w:rPr>
          <w:rFonts w:ascii="IRNazanin" w:hAnsi="IRNazanin" w:eastAsia="IRNazanin" w:cs="IRNazanin"/>
          <w:lang w:bidi="fa-IR"/>
          <w:color w:val="111111"/>
          <w:sz w:val="28"/>
          <w:szCs w:val="28"/>
          <w:rtl/>
        </w:rPr>
        <w:t xml:space="preserve">مصحفِ صامت به سر نی زدند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دشتِ بلا داغِ علی تازه کرد</w:t>
      </w:r>
    </w:p>
    <w:p>
      <w:pPr>
        <w:pStyle w:val="BookText"/>
      </w:pPr>
      <w:r>
        <w:rPr>
          <w:rFonts w:ascii="IRNazanin" w:hAnsi="IRNazanin" w:eastAsia="IRNazanin" w:cs="IRNazanin"/>
          <w:lang w:bidi="fa-IR"/>
          <w:color w:val="111111"/>
          <w:sz w:val="28"/>
          <w:szCs w:val="28"/>
          <w:rtl/>
        </w:rPr>
        <w:t xml:space="preserve">مصحفِ ناطق ز نی آوازه کرد</w:t>
      </w:r>
    </w:p>
    <w:p>
      <w:pPr>
        <w:pStyle w:val="BookText"/>
      </w:pPr>
      <w:r>
        <w:rPr>
          <w:rFonts w:ascii="IRNazanin" w:hAnsi="IRNazanin" w:eastAsia="IRNazanin" w:cs="IRNazanin"/>
          <w:lang w:bidi="fa-IR"/>
          <w:color w:val="111111"/>
          <w:sz w:val="28"/>
          <w:szCs w:val="28"/>
          <w:rtl/>
        </w:rPr>
        <w:t xml:space="preserve">عشق که این وقعه تمنّا نمود</w:t>
      </w:r>
    </w:p>
    <w:p>
      <w:pPr>
        <w:pStyle w:val="BookText"/>
      </w:pPr>
      <w:r>
        <w:rPr>
          <w:rFonts w:ascii="IRNazanin" w:hAnsi="IRNazanin" w:eastAsia="IRNazanin" w:cs="IRNazanin"/>
          <w:lang w:bidi="fa-IR"/>
          <w:color w:val="111111"/>
          <w:sz w:val="28"/>
          <w:szCs w:val="28"/>
          <w:rtl/>
        </w:rPr>
        <w:t xml:space="preserve">آمد و از دور تماشا نمود</w:t>
      </w:r>
    </w:p>
    <w:p>
      <w:pPr>
        <w:pStyle w:val="BookText"/>
      </w:pPr>
      <w:r>
        <w:rPr>
          <w:rFonts w:ascii="IRNazanin" w:hAnsi="IRNazanin" w:eastAsia="IRNazanin" w:cs="IRNazanin"/>
          <w:lang w:bidi="fa-IR"/>
          <w:color w:val="111111"/>
          <w:sz w:val="28"/>
          <w:szCs w:val="28"/>
          <w:rtl/>
        </w:rPr>
        <w:t xml:space="preserve">مغز بر آورد و بر افکند پوست</w:t>
      </w:r>
    </w:p>
    <w:p>
      <w:pPr>
        <w:pStyle w:val="BookText"/>
      </w:pPr>
      <w:r>
        <w:rPr>
          <w:rFonts w:ascii="IRNazanin" w:hAnsi="IRNazanin" w:eastAsia="IRNazanin" w:cs="IRNazanin"/>
          <w:lang w:bidi="fa-IR"/>
          <w:color w:val="111111"/>
          <w:sz w:val="28"/>
          <w:szCs w:val="28"/>
          <w:rtl/>
        </w:rPr>
        <w:t xml:space="preserve">والهِ عاشق شد و مبهوتِ دوست</w:t>
      </w:r>
    </w:p>
    <w:p>
      <w:pPr>
        <w:pStyle w:val="BookText"/>
      </w:pPr>
      <w:r>
        <w:rPr>
          <w:rFonts w:ascii="IRNazanin" w:hAnsi="IRNazanin" w:eastAsia="IRNazanin" w:cs="IRNazanin"/>
          <w:lang w:bidi="fa-IR"/>
          <w:color w:val="111111"/>
          <w:sz w:val="28"/>
          <w:szCs w:val="28"/>
          <w:rtl/>
        </w:rPr>
        <w:t xml:space="preserve">شورِ قیامت به جهان شد پدید</w:t>
      </w:r>
    </w:p>
    <w:p>
      <w:pPr>
        <w:pStyle w:val="BookText"/>
      </w:pPr>
      <w:r>
        <w:rPr>
          <w:rFonts w:ascii="IRNazanin" w:hAnsi="IRNazanin" w:eastAsia="IRNazanin" w:cs="IRNazanin"/>
          <w:lang w:bidi="fa-IR"/>
          <w:color w:val="111111"/>
          <w:sz w:val="28"/>
          <w:szCs w:val="28"/>
          <w:rtl/>
        </w:rPr>
        <w:t xml:space="preserve">قامتِ خورشید به یک نی رسید</w:t>
      </w:r>
    </w:p>
    <w:p>
      <w:pPr>
        <w:pStyle w:val="BookText"/>
      </w:pPr>
      <w:r>
        <w:rPr>
          <w:rFonts w:ascii="IRNazanin" w:hAnsi="IRNazanin" w:eastAsia="IRNazanin" w:cs="IRNazanin"/>
          <w:lang w:bidi="fa-IR"/>
          <w:color w:val="111111"/>
          <w:sz w:val="28"/>
          <w:szCs w:val="28"/>
          <w:rtl/>
        </w:rPr>
        <w:t xml:space="preserve">آتشِ کین شعله برافروخته</w:t>
      </w:r>
    </w:p>
    <w:p>
      <w:pPr>
        <w:pStyle w:val="BookText"/>
      </w:pPr>
      <w:r>
        <w:rPr>
          <w:rFonts w:ascii="IRNazanin" w:hAnsi="IRNazanin" w:eastAsia="IRNazanin" w:cs="IRNazanin"/>
          <w:lang w:bidi="fa-IR"/>
          <w:color w:val="111111"/>
          <w:sz w:val="28"/>
          <w:szCs w:val="28"/>
          <w:rtl/>
        </w:rPr>
        <w:t xml:space="preserve">خیمگی و خیمه به هم سوخته</w:t>
      </w:r>
    </w:p>
    <w:p>
      <w:pPr>
        <w:pStyle w:val="BookText"/>
      </w:pPr>
      <w:r>
        <w:rPr>
          <w:rFonts w:ascii="IRNazanin" w:hAnsi="IRNazanin" w:eastAsia="IRNazanin" w:cs="IRNazanin"/>
          <w:lang w:bidi="fa-IR"/>
          <w:color w:val="111111"/>
          <w:sz w:val="28"/>
          <w:szCs w:val="28"/>
          <w:rtl/>
        </w:rPr>
        <w:t xml:space="preserve">349- زیر و زبر گشت مگر کن فکان</w:t>
      </w:r>
    </w:p>
    <w:p>
      <w:pPr>
        <w:pStyle w:val="BookText"/>
      </w:pPr>
      <w:r>
        <w:rPr>
          <w:rFonts w:ascii="IRNazanin" w:hAnsi="IRNazanin" w:eastAsia="IRNazanin" w:cs="IRNazanin"/>
          <w:lang w:bidi="fa-IR"/>
          <w:color w:val="111111"/>
          <w:sz w:val="28"/>
          <w:szCs w:val="28"/>
          <w:rtl/>
        </w:rPr>
        <w:t xml:space="preserve">یا به زمین خورد بلند آسمان</w:t>
      </w:r>
    </w:p>
    <w:p>
      <w:pPr>
        <w:pStyle w:val="BookText"/>
      </w:pPr>
      <w:r>
        <w:rPr>
          <w:rFonts w:ascii="IRNazanin" w:hAnsi="IRNazanin" w:eastAsia="IRNazanin" w:cs="IRNazanin"/>
          <w:lang w:bidi="fa-IR"/>
          <w:color w:val="111111"/>
          <w:sz w:val="28"/>
          <w:szCs w:val="28"/>
          <w:rtl/>
        </w:rPr>
        <w:t xml:space="preserve">سنگ اگر بگذرد از نینوا</w:t>
      </w:r>
    </w:p>
    <w:p>
      <w:pPr>
        <w:pStyle w:val="BookText"/>
      </w:pPr>
      <w:r>
        <w:rPr>
          <w:rFonts w:ascii="IRNazanin" w:hAnsi="IRNazanin" w:eastAsia="IRNazanin" w:cs="IRNazanin"/>
          <w:lang w:bidi="fa-IR"/>
          <w:color w:val="111111"/>
          <w:sz w:val="28"/>
          <w:szCs w:val="28"/>
          <w:rtl/>
        </w:rPr>
        <w:t xml:space="preserve">خیزدش از آینه چون نی نوا</w:t>
      </w:r>
    </w:p>
    <w:p>
      <w:pPr>
        <w:pStyle w:val="BookText"/>
      </w:pPr>
      <w:r>
        <w:rPr>
          <w:rFonts w:ascii="IRNazanin" w:hAnsi="IRNazanin" w:eastAsia="IRNazanin" w:cs="IRNazanin"/>
          <w:lang w:bidi="fa-IR"/>
          <w:color w:val="111111"/>
          <w:sz w:val="28"/>
          <w:szCs w:val="28"/>
          <w:rtl/>
        </w:rPr>
        <w:t xml:space="preserve">سنبلِ تر سلسله بگسیخته</w:t>
      </w:r>
    </w:p>
    <w:p>
      <w:pPr>
        <w:pStyle w:val="BookText"/>
      </w:pPr>
      <w:r>
        <w:rPr>
          <w:rFonts w:ascii="IRNazanin" w:hAnsi="IRNazanin" w:eastAsia="IRNazanin" w:cs="IRNazanin"/>
          <w:lang w:bidi="fa-IR"/>
          <w:color w:val="111111"/>
          <w:sz w:val="28"/>
          <w:szCs w:val="28"/>
          <w:rtl/>
        </w:rPr>
        <w:t xml:space="preserve">نرگسِ زر کاسه می ریخته</w:t>
      </w:r>
    </w:p>
    <w:p>
      <w:pPr>
        <w:pStyle w:val="BookText"/>
      </w:pPr>
      <w:r>
        <w:rPr>
          <w:rFonts w:ascii="IRNazanin" w:hAnsi="IRNazanin" w:eastAsia="IRNazanin" w:cs="IRNazanin"/>
          <w:lang w:bidi="fa-IR"/>
          <w:color w:val="111111"/>
          <w:sz w:val="28"/>
          <w:szCs w:val="28"/>
          <w:rtl/>
        </w:rPr>
        <w:t xml:space="preserve">ماهیِ سرچشمه آب حیات</w:t>
      </w:r>
    </w:p>
    <w:p>
      <w:pPr>
        <w:pStyle w:val="BookText"/>
      </w:pPr>
      <w:r>
        <w:rPr>
          <w:rFonts w:ascii="IRNazanin" w:hAnsi="IRNazanin" w:eastAsia="IRNazanin" w:cs="IRNazanin"/>
          <w:lang w:bidi="fa-IR"/>
          <w:color w:val="111111"/>
          <w:sz w:val="28"/>
          <w:szCs w:val="28"/>
          <w:rtl/>
        </w:rPr>
        <w:t xml:space="preserve">خشک لب افتاده کنارِ فرات</w:t>
      </w:r>
    </w:p>
    <w:p>
      <w:pPr>
        <w:pStyle w:val="BookText"/>
      </w:pPr>
      <w:r>
        <w:rPr>
          <w:rFonts w:ascii="IRNazanin" w:hAnsi="IRNazanin" w:eastAsia="IRNazanin" w:cs="IRNazanin"/>
          <w:lang w:bidi="fa-IR"/>
          <w:color w:val="111111"/>
          <w:sz w:val="28"/>
          <w:szCs w:val="28"/>
          <w:rtl/>
        </w:rPr>
        <w:t xml:space="preserve">دم به دم از حسرتِ یک جامِ آب</w:t>
      </w:r>
    </w:p>
    <w:p>
      <w:pPr>
        <w:pStyle w:val="BookText"/>
      </w:pPr>
      <w:r>
        <w:rPr>
          <w:rFonts w:ascii="IRNazanin" w:hAnsi="IRNazanin" w:eastAsia="IRNazanin" w:cs="IRNazanin"/>
          <w:lang w:bidi="fa-IR"/>
          <w:color w:val="111111"/>
          <w:sz w:val="28"/>
          <w:szCs w:val="28"/>
          <w:rtl/>
        </w:rPr>
        <w:t xml:space="preserve">سوخته چون دیده دلِ آفتاب</w:t>
      </w:r>
    </w:p>
    <w:p>
      <w:pPr>
        <w:pStyle w:val="BookText"/>
      </w:pPr>
      <w:r>
        <w:rPr>
          <w:rFonts w:ascii="IRNazanin" w:hAnsi="IRNazanin" w:eastAsia="IRNazanin" w:cs="IRNazanin"/>
          <w:lang w:bidi="fa-IR"/>
          <w:color w:val="111111"/>
          <w:sz w:val="28"/>
          <w:szCs w:val="28"/>
          <w:rtl/>
        </w:rPr>
        <w:t xml:space="preserve">آبِ زمین نار برانگیخته</w:t>
      </w:r>
    </w:p>
    <w:p>
      <w:pPr>
        <w:pStyle w:val="BookText"/>
      </w:pPr>
      <w:r>
        <w:rPr>
          <w:rFonts w:ascii="IRNazanin" w:hAnsi="IRNazanin" w:eastAsia="IRNazanin" w:cs="IRNazanin"/>
          <w:lang w:bidi="fa-IR"/>
          <w:color w:val="111111"/>
          <w:sz w:val="28"/>
          <w:szCs w:val="28"/>
          <w:rtl/>
        </w:rPr>
        <w:t xml:space="preserve">بادِ هوا خاک به سر بیخته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و دل هر که ز پولاد ساخت</w:t>
      </w:r>
    </w:p>
    <w:p>
      <w:pPr>
        <w:pStyle w:val="BookText"/>
      </w:pPr>
      <w:r>
        <w:rPr>
          <w:rFonts w:ascii="IRNazanin" w:hAnsi="IRNazanin" w:eastAsia="IRNazanin" w:cs="IRNazanin"/>
          <w:lang w:bidi="fa-IR"/>
          <w:color w:val="111111"/>
          <w:sz w:val="28"/>
          <w:szCs w:val="28"/>
          <w:rtl/>
        </w:rPr>
        <w:t xml:space="preserve">خانه حسرت به غم آباد ساخت</w:t>
      </w:r>
    </w:p>
    <w:p>
      <w:pPr>
        <w:pStyle w:val="BookText"/>
      </w:pPr>
      <w:r>
        <w:rPr>
          <w:rFonts w:ascii="IRNazanin" w:hAnsi="IRNazanin" w:eastAsia="IRNazanin" w:cs="IRNazanin"/>
          <w:lang w:bidi="fa-IR"/>
          <w:color w:val="111111"/>
          <w:sz w:val="28"/>
          <w:szCs w:val="28"/>
          <w:rtl/>
        </w:rPr>
        <w:t xml:space="preserve">حلق گرفتارِ غل و سلسله</w:t>
      </w:r>
    </w:p>
    <w:p>
      <w:pPr>
        <w:pStyle w:val="BookText"/>
      </w:pPr>
      <w:r>
        <w:rPr>
          <w:rFonts w:ascii="IRNazanin" w:hAnsi="IRNazanin" w:eastAsia="IRNazanin" w:cs="IRNazanin"/>
          <w:lang w:bidi="fa-IR"/>
          <w:color w:val="111111"/>
          <w:sz w:val="28"/>
          <w:szCs w:val="28"/>
          <w:rtl/>
        </w:rPr>
        <w:t xml:space="preserve">حلقه سر سلسله بسمله</w:t>
      </w:r>
    </w:p>
    <w:p>
      <w:pPr>
        <w:pStyle w:val="BookText"/>
      </w:pPr>
      <w:r>
        <w:rPr>
          <w:rFonts w:ascii="IRNazanin" w:hAnsi="IRNazanin" w:eastAsia="IRNazanin" w:cs="IRNazanin"/>
          <w:lang w:bidi="fa-IR"/>
          <w:color w:val="111111"/>
          <w:sz w:val="28"/>
          <w:szCs w:val="28"/>
          <w:rtl/>
        </w:rPr>
        <w:t xml:space="preserve">آتش تب بس که بر افروخته</w:t>
      </w:r>
    </w:p>
    <w:p>
      <w:pPr>
        <w:pStyle w:val="BookText"/>
      </w:pPr>
      <w:r>
        <w:rPr>
          <w:rFonts w:ascii="IRNazanin" w:hAnsi="IRNazanin" w:eastAsia="IRNazanin" w:cs="IRNazanin"/>
          <w:lang w:bidi="fa-IR"/>
          <w:color w:val="111111"/>
          <w:sz w:val="28"/>
          <w:szCs w:val="28"/>
          <w:rtl/>
        </w:rPr>
        <w:t xml:space="preserve">سلسله و حلقه به هم سوخته</w:t>
      </w:r>
    </w:p>
    <w:p>
      <w:pPr>
        <w:pStyle w:val="BookText"/>
      </w:pPr>
      <w:r>
        <w:rPr>
          <w:rFonts w:ascii="IRNazanin" w:hAnsi="IRNazanin" w:eastAsia="IRNazanin" w:cs="IRNazanin"/>
          <w:lang w:bidi="fa-IR"/>
          <w:color w:val="111111"/>
          <w:sz w:val="28"/>
          <w:szCs w:val="28"/>
          <w:rtl/>
        </w:rPr>
        <w:t xml:space="preserve">اشترِ غارت زده بی جهیز</w:t>
      </w:r>
    </w:p>
    <w:p>
      <w:pPr>
        <w:pStyle w:val="BookText"/>
      </w:pPr>
      <w:r>
        <w:rPr>
          <w:rFonts w:ascii="IRNazanin" w:hAnsi="IRNazanin" w:eastAsia="IRNazanin" w:cs="IRNazanin"/>
          <w:lang w:bidi="fa-IR"/>
          <w:color w:val="111111"/>
          <w:sz w:val="28"/>
          <w:szCs w:val="28"/>
          <w:rtl/>
        </w:rPr>
        <w:t xml:space="preserve">محملِ بانوی حرم بی کنیز</w:t>
      </w:r>
    </w:p>
    <w:p>
      <w:pPr>
        <w:pStyle w:val="BookText"/>
      </w:pPr>
      <w:r>
        <w:rPr>
          <w:rFonts w:ascii="IRNazanin" w:hAnsi="IRNazanin" w:eastAsia="IRNazanin" w:cs="IRNazanin"/>
          <w:lang w:bidi="fa-IR"/>
          <w:color w:val="111111"/>
          <w:sz w:val="28"/>
          <w:szCs w:val="28"/>
          <w:rtl/>
        </w:rPr>
        <w:t xml:space="preserve">گرچه همه هم نفس و همدمند</w:t>
      </w:r>
    </w:p>
    <w:p>
      <w:pPr>
        <w:pStyle w:val="BookText"/>
      </w:pPr>
      <w:r>
        <w:rPr>
          <w:rFonts w:ascii="IRNazanin" w:hAnsi="IRNazanin" w:eastAsia="IRNazanin" w:cs="IRNazanin"/>
          <w:lang w:bidi="fa-IR"/>
          <w:color w:val="111111"/>
          <w:sz w:val="28"/>
          <w:szCs w:val="28"/>
          <w:rtl/>
        </w:rPr>
        <w:t xml:space="preserve">هم نفس و همدمِ نامحرمند</w:t>
      </w:r>
    </w:p>
    <w:p>
      <w:pPr>
        <w:pStyle w:val="BookText"/>
      </w:pPr>
      <w:r>
        <w:rPr>
          <w:rFonts w:ascii="IRNazanin" w:hAnsi="IRNazanin" w:eastAsia="IRNazanin" w:cs="IRNazanin"/>
          <w:lang w:bidi="fa-IR"/>
          <w:color w:val="111111"/>
          <w:sz w:val="28"/>
          <w:szCs w:val="28"/>
          <w:rtl/>
        </w:rPr>
        <w:t xml:space="preserve">قافله کوفه ز بیت الحرام</w:t>
      </w:r>
    </w:p>
    <w:p>
      <w:pPr>
        <w:pStyle w:val="BookText"/>
      </w:pPr>
      <w:r>
        <w:rPr>
          <w:rFonts w:ascii="IRNazanin" w:hAnsi="IRNazanin" w:eastAsia="IRNazanin" w:cs="IRNazanin"/>
          <w:lang w:bidi="fa-IR"/>
          <w:color w:val="111111"/>
          <w:sz w:val="28"/>
          <w:szCs w:val="28"/>
          <w:rtl/>
        </w:rPr>
        <w:t xml:space="preserve">کو رود از کرب و بلا تا به شام</w:t>
      </w:r>
    </w:p>
    <w:p>
      <w:pPr>
        <w:pStyle w:val="BookText"/>
      </w:pPr>
      <w:r>
        <w:rPr>
          <w:rFonts w:ascii="IRNazanin" w:hAnsi="IRNazanin" w:eastAsia="IRNazanin" w:cs="IRNazanin"/>
          <w:lang w:bidi="fa-IR"/>
          <w:color w:val="111111"/>
          <w:sz w:val="28"/>
          <w:szCs w:val="28"/>
          <w:rtl/>
        </w:rPr>
        <w:t xml:space="preserve">عصمت اگر عصمتِ آل اللّه است</w:t>
      </w:r>
    </w:p>
    <w:p>
      <w:pPr>
        <w:pStyle w:val="BookText"/>
      </w:pPr>
      <w:r>
        <w:rPr>
          <w:rFonts w:ascii="IRNazanin" w:hAnsi="IRNazanin" w:eastAsia="IRNazanin" w:cs="IRNazanin"/>
          <w:lang w:bidi="fa-IR"/>
          <w:color w:val="111111"/>
          <w:sz w:val="28"/>
          <w:szCs w:val="28"/>
          <w:rtl/>
        </w:rPr>
        <w:t xml:space="preserve">دست بد از دامنشان کوته است</w:t>
      </w:r>
    </w:p>
    <w:p>
      <w:pPr>
        <w:pStyle w:val="BookText"/>
      </w:pPr>
      <w:r>
        <w:rPr>
          <w:rFonts w:ascii="IRNazanin" w:hAnsi="IRNazanin" w:eastAsia="IRNazanin" w:cs="IRNazanin"/>
          <w:lang w:bidi="fa-IR"/>
          <w:color w:val="111111"/>
          <w:sz w:val="28"/>
          <w:szCs w:val="28"/>
          <w:rtl/>
        </w:rPr>
        <w:t xml:space="preserve">حفظِ حق آنجا که بر آرد حصار</w:t>
      </w:r>
    </w:p>
    <w:p>
      <w:pPr>
        <w:pStyle w:val="BookText"/>
      </w:pPr>
      <w:r>
        <w:rPr>
          <w:rFonts w:ascii="IRNazanin" w:hAnsi="IRNazanin" w:eastAsia="IRNazanin" w:cs="IRNazanin"/>
          <w:lang w:bidi="fa-IR"/>
          <w:color w:val="111111"/>
          <w:sz w:val="28"/>
          <w:szCs w:val="28"/>
          <w:rtl/>
        </w:rPr>
        <w:t xml:space="preserve">برق به بامش نتواند گذار</w:t>
      </w:r>
    </w:p>
    <w:p>
      <w:pPr>
        <w:pStyle w:val="BookText"/>
      </w:pPr>
      <w:r>
        <w:rPr>
          <w:rFonts w:ascii="IRNazanin" w:hAnsi="IRNazanin" w:eastAsia="IRNazanin" w:cs="IRNazanin"/>
          <w:lang w:bidi="fa-IR"/>
          <w:color w:val="111111"/>
          <w:sz w:val="28"/>
          <w:szCs w:val="28"/>
          <w:rtl/>
        </w:rPr>
        <w:t xml:space="preserve">ناظرِ خواب و خورشان جبرئیل</w:t>
      </w:r>
    </w:p>
    <w:p>
      <w:pPr>
        <w:pStyle w:val="BookText"/>
      </w:pPr>
      <w:r>
        <w:rPr>
          <w:rFonts w:ascii="IRNazanin" w:hAnsi="IRNazanin" w:eastAsia="IRNazanin" w:cs="IRNazanin"/>
          <w:lang w:bidi="fa-IR"/>
          <w:color w:val="111111"/>
          <w:sz w:val="28"/>
          <w:szCs w:val="28"/>
          <w:rtl/>
        </w:rPr>
        <w:t xml:space="preserve">مطهره زمزمشان سلسبیل</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قائمی ای قبّه سبعا شداد</w:t>
      </w:r>
    </w:p>
    <w:p>
      <w:pPr>
        <w:pStyle w:val="BookText"/>
      </w:pPr>
      <w:r>
        <w:rPr>
          <w:rFonts w:ascii="IRNazanin" w:hAnsi="IRNazanin" w:eastAsia="IRNazanin" w:cs="IRNazanin"/>
          <w:lang w:bidi="fa-IR"/>
          <w:color w:val="111111"/>
          <w:sz w:val="28"/>
          <w:szCs w:val="28"/>
          <w:rtl/>
        </w:rPr>
        <w:t xml:space="preserve">زینب و زندانِ عبید زیاد</w:t>
      </w:r>
    </w:p>
    <w:p>
      <w:pPr>
        <w:pStyle w:val="BookText"/>
      </w:pPr>
      <w:r>
        <w:rPr>
          <w:rFonts w:ascii="IRNazanin" w:hAnsi="IRNazanin" w:eastAsia="IRNazanin" w:cs="IRNazanin"/>
          <w:lang w:bidi="fa-IR"/>
          <w:color w:val="111111"/>
          <w:sz w:val="28"/>
          <w:szCs w:val="28"/>
          <w:rtl/>
        </w:rPr>
        <w:t xml:space="preserve">بانوی حوران که عزیزِ خداست</w:t>
      </w:r>
    </w:p>
    <w:p>
      <w:pPr>
        <w:pStyle w:val="BookText"/>
      </w:pPr>
      <w:r>
        <w:rPr>
          <w:rFonts w:ascii="IRNazanin" w:hAnsi="IRNazanin" w:eastAsia="IRNazanin" w:cs="IRNazanin"/>
          <w:lang w:bidi="fa-IR"/>
          <w:color w:val="111111"/>
          <w:sz w:val="28"/>
          <w:szCs w:val="28"/>
          <w:rtl/>
        </w:rPr>
        <w:t xml:space="preserve">شأن وی از شأن کنیزی جداست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جهان را به غلامی خرد</w:t>
      </w:r>
    </w:p>
    <w:p>
      <w:pPr>
        <w:pStyle w:val="BookText"/>
      </w:pPr>
      <w:r>
        <w:rPr>
          <w:rFonts w:ascii="IRNazanin" w:hAnsi="IRNazanin" w:eastAsia="IRNazanin" w:cs="IRNazanin"/>
          <w:lang w:bidi="fa-IR"/>
          <w:color w:val="111111"/>
          <w:sz w:val="28"/>
          <w:szCs w:val="28"/>
          <w:rtl/>
        </w:rPr>
        <w:t xml:space="preserve">کیست که نامش به کنیزی برد</w:t>
      </w:r>
    </w:p>
    <w:p>
      <w:pPr>
        <w:pStyle w:val="BookText"/>
      </w:pPr>
      <w:r>
        <w:rPr>
          <w:rFonts w:ascii="IRNazanin" w:hAnsi="IRNazanin" w:eastAsia="IRNazanin" w:cs="IRNazanin"/>
          <w:lang w:bidi="fa-IR"/>
          <w:color w:val="111111"/>
          <w:sz w:val="28"/>
          <w:szCs w:val="28"/>
          <w:rtl/>
        </w:rPr>
        <w:t xml:space="preserve">ای ز لبت دعوتِ حق مستعین</w:t>
      </w:r>
    </w:p>
    <w:p>
      <w:pPr>
        <w:pStyle w:val="BookText"/>
      </w:pPr>
      <w:r>
        <w:rPr>
          <w:rFonts w:ascii="IRNazanin" w:hAnsi="IRNazanin" w:eastAsia="IRNazanin" w:cs="IRNazanin"/>
          <w:lang w:bidi="fa-IR"/>
          <w:color w:val="111111"/>
          <w:sz w:val="28"/>
          <w:szCs w:val="28"/>
          <w:rtl/>
        </w:rPr>
        <w:t xml:space="preserve">حق به دعای تو کند آمّین</w:t>
      </w:r>
    </w:p>
    <w:p>
      <w:pPr>
        <w:pStyle w:val="BookText"/>
      </w:pPr>
      <w:r>
        <w:rPr>
          <w:rFonts w:ascii="IRNazanin" w:hAnsi="IRNazanin" w:eastAsia="IRNazanin" w:cs="IRNazanin"/>
          <w:lang w:bidi="fa-IR"/>
          <w:color w:val="111111"/>
          <w:sz w:val="28"/>
          <w:szCs w:val="28"/>
          <w:rtl/>
        </w:rPr>
        <w:t xml:space="preserve">گرچه همه کارِ جهان با خداست</w:t>
      </w:r>
    </w:p>
    <w:p>
      <w:pPr>
        <w:pStyle w:val="BookText"/>
      </w:pPr>
      <w:r>
        <w:rPr>
          <w:rFonts w:ascii="IRNazanin" w:hAnsi="IRNazanin" w:eastAsia="IRNazanin" w:cs="IRNazanin"/>
          <w:lang w:bidi="fa-IR"/>
          <w:color w:val="111111"/>
          <w:sz w:val="28"/>
          <w:szCs w:val="28"/>
          <w:rtl/>
        </w:rPr>
        <w:t xml:space="preserve">کرده عشق از همه کاری جداست</w:t>
      </w:r>
    </w:p>
    <w:p>
      <w:pPr>
        <w:pStyle w:val="BookText"/>
      </w:pPr>
      <w:r>
        <w:rPr>
          <w:rFonts w:ascii="IRNazanin" w:hAnsi="IRNazanin" w:eastAsia="IRNazanin" w:cs="IRNazanin"/>
          <w:lang w:bidi="fa-IR"/>
          <w:color w:val="111111"/>
          <w:sz w:val="28"/>
          <w:szCs w:val="28"/>
          <w:rtl/>
        </w:rPr>
        <w:t xml:space="preserve">ما همه در عهد و وفای توایم</w:t>
      </w:r>
    </w:p>
    <w:p>
      <w:pPr>
        <w:pStyle w:val="BookText"/>
      </w:pPr>
      <w:r>
        <w:rPr>
          <w:rFonts w:ascii="IRNazanin" w:hAnsi="IRNazanin" w:eastAsia="IRNazanin" w:cs="IRNazanin"/>
          <w:lang w:bidi="fa-IR"/>
          <w:color w:val="111111"/>
          <w:sz w:val="28"/>
          <w:szCs w:val="28"/>
          <w:rtl/>
        </w:rPr>
        <w:t xml:space="preserve">منتظرِ دست و دعای توایم</w:t>
      </w:r>
    </w:p>
    <w:p>
      <w:pPr>
        <w:pStyle w:val="BookText"/>
      </w:pPr>
      <w:r>
        <w:rPr>
          <w:rFonts w:ascii="IRNazanin" w:hAnsi="IRNazanin" w:eastAsia="IRNazanin" w:cs="IRNazanin"/>
          <w:lang w:bidi="fa-IR"/>
          <w:color w:val="111111"/>
          <w:sz w:val="28"/>
          <w:szCs w:val="28"/>
          <w:rtl/>
        </w:rPr>
        <w:t xml:space="preserve">عهد تو بسته است وفایی بکن</w:t>
      </w:r>
    </w:p>
    <w:p>
      <w:pPr>
        <w:pStyle w:val="BookText"/>
      </w:pPr>
      <w:r>
        <w:rPr>
          <w:rFonts w:ascii="IRNazanin" w:hAnsi="IRNazanin" w:eastAsia="IRNazanin" w:cs="IRNazanin"/>
          <w:lang w:bidi="fa-IR"/>
          <w:color w:val="111111"/>
          <w:sz w:val="28"/>
          <w:szCs w:val="28"/>
          <w:rtl/>
        </w:rPr>
        <w:t xml:space="preserve">دستِ تو باز است دعایی بکن</w:t>
      </w:r>
    </w:p>
    <w:p>
      <w:pPr>
        <w:pStyle w:val="BookText"/>
      </w:pPr>
      <w:r>
        <w:rPr>
          <w:rFonts w:ascii="IRNazanin" w:hAnsi="IRNazanin" w:eastAsia="IRNazanin" w:cs="IRNazanin"/>
          <w:lang w:bidi="fa-IR"/>
          <w:color w:val="111111"/>
          <w:sz w:val="28"/>
          <w:szCs w:val="28"/>
          <w:rtl/>
        </w:rPr>
        <w:t xml:space="preserve">در صفِ محشر تویی ار دادرس</w:t>
      </w:r>
    </w:p>
    <w:p>
      <w:pPr>
        <w:pStyle w:val="BookText"/>
      </w:pPr>
      <w:r>
        <w:rPr>
          <w:rFonts w:ascii="IRNazanin" w:hAnsi="IRNazanin" w:eastAsia="IRNazanin" w:cs="IRNazanin"/>
          <w:lang w:bidi="fa-IR"/>
          <w:color w:val="111111"/>
          <w:sz w:val="28"/>
          <w:szCs w:val="28"/>
          <w:rtl/>
        </w:rPr>
        <w:t xml:space="preserve">محشر کبری است به فریاد رس</w:t>
      </w:r>
    </w:p>
    <w:p>
      <w:pPr>
        <w:pStyle w:val="BookText"/>
      </w:pPr>
      <w:r>
        <w:rPr>
          <w:rFonts w:ascii="IRNazanin" w:hAnsi="IRNazanin" w:eastAsia="IRNazanin" w:cs="IRNazanin"/>
          <w:lang w:bidi="fa-IR"/>
          <w:color w:val="111111"/>
          <w:sz w:val="28"/>
          <w:szCs w:val="28"/>
          <w:rtl/>
        </w:rPr>
        <w:t xml:space="preserve">دور فتد کارِ جهان از نظام</w:t>
      </w:r>
    </w:p>
    <w:p>
      <w:pPr>
        <w:pStyle w:val="BookText"/>
      </w:pPr>
      <w:r>
        <w:rPr>
          <w:rFonts w:ascii="IRNazanin" w:hAnsi="IRNazanin" w:eastAsia="IRNazanin" w:cs="IRNazanin"/>
          <w:lang w:bidi="fa-IR"/>
          <w:color w:val="111111"/>
          <w:sz w:val="28"/>
          <w:szCs w:val="28"/>
          <w:rtl/>
        </w:rPr>
        <w:t xml:space="preserve">گر به قیامت کشی این انتقام</w:t>
      </w:r>
    </w:p>
    <w:p>
      <w:pPr>
        <w:pStyle w:val="BookText"/>
      </w:pPr>
      <w:r>
        <w:rPr>
          <w:rFonts w:ascii="IRNazanin" w:hAnsi="IRNazanin" w:eastAsia="IRNazanin" w:cs="IRNazanin"/>
          <w:lang w:bidi="fa-IR"/>
          <w:color w:val="111111"/>
          <w:sz w:val="28"/>
          <w:szCs w:val="28"/>
          <w:rtl/>
        </w:rPr>
        <w:t xml:space="preserve">دست برون آر و مکافات کن</w:t>
      </w:r>
    </w:p>
    <w:p>
      <w:pPr>
        <w:pStyle w:val="BookText"/>
      </w:pPr>
      <w:r>
        <w:rPr>
          <w:rFonts w:ascii="IRNazanin" w:hAnsi="IRNazanin" w:eastAsia="IRNazanin" w:cs="IRNazanin"/>
          <w:lang w:bidi="fa-IR"/>
          <w:color w:val="111111"/>
          <w:sz w:val="28"/>
          <w:szCs w:val="28"/>
          <w:rtl/>
        </w:rPr>
        <w:t xml:space="preserve">هرچه خلاف است مجازات کن</w:t>
      </w:r>
    </w:p>
    <w:p>
      <w:pPr>
        <w:pStyle w:val="BookText"/>
      </w:pPr>
      <w:r>
        <w:rPr>
          <w:rFonts w:ascii="IRNazanin" w:hAnsi="IRNazanin" w:eastAsia="IRNazanin" w:cs="IRNazanin"/>
          <w:lang w:bidi="fa-IR"/>
          <w:color w:val="111111"/>
          <w:sz w:val="28"/>
          <w:szCs w:val="28"/>
          <w:rtl/>
        </w:rPr>
        <w:t xml:space="preserve">350- جرمِ جهان را به جهان می شمار</w:t>
      </w:r>
    </w:p>
    <w:p>
      <w:pPr>
        <w:pStyle w:val="BookText"/>
      </w:pPr>
      <w:r>
        <w:rPr>
          <w:rFonts w:ascii="IRNazanin" w:hAnsi="IRNazanin" w:eastAsia="IRNazanin" w:cs="IRNazanin"/>
          <w:lang w:bidi="fa-IR"/>
          <w:color w:val="111111"/>
          <w:sz w:val="28"/>
          <w:szCs w:val="28"/>
          <w:rtl/>
        </w:rPr>
        <w:t xml:space="preserve">حقّ قیامت به قیامت گذار</w:t>
      </w:r>
    </w:p>
    <w:p>
      <w:pPr>
        <w:pStyle w:val="BookText"/>
      </w:pPr>
      <w:r>
        <w:rPr>
          <w:rFonts w:ascii="IRNazanin" w:hAnsi="IRNazanin" w:eastAsia="IRNazanin" w:cs="IRNazanin"/>
          <w:lang w:bidi="fa-IR"/>
          <w:color w:val="111111"/>
          <w:sz w:val="28"/>
          <w:szCs w:val="28"/>
          <w:rtl/>
        </w:rPr>
        <w:t xml:space="preserve">آن که تغیّر نپذیرد به ذات</w:t>
      </w:r>
    </w:p>
    <w:p>
      <w:pPr>
        <w:pStyle w:val="BookText"/>
      </w:pPr>
      <w:r>
        <w:rPr>
          <w:rFonts w:ascii="Amiri" w:hAnsi="Amiri" w:eastAsia="Amiri" w:cs="Amiri"/>
          <w:lang w:bidi="ar-SA"/>
          <w:color w:val="111111"/>
          <w:sz w:val="28"/>
          <w:szCs w:val="28"/>
          <w:rtl/>
        </w:rPr>
        <w:t xml:space="preserve">ذاتِ منزّه ز عدولِ صفات</w:t>
      </w:r>
    </w:p>
    <w:p>
      <w:pPr>
        <w:pStyle w:val="BookText"/>
      </w:pPr>
      <w:r>
        <w:rPr>
          <w:rFonts w:ascii="IRNazanin" w:hAnsi="IRNazanin" w:eastAsia="IRNazanin" w:cs="IRNazanin"/>
          <w:lang w:bidi="fa-IR"/>
          <w:color w:val="111111"/>
          <w:sz w:val="28"/>
          <w:szCs w:val="28"/>
          <w:rtl/>
        </w:rPr>
        <w:t xml:space="preserve">ترسم ازین کرده تحیّر کند</w:t>
      </w:r>
    </w:p>
    <w:p>
      <w:pPr>
        <w:pStyle w:val="BookText"/>
      </w:pPr>
      <w:r>
        <w:rPr>
          <w:rFonts w:ascii="IRNazanin" w:hAnsi="IRNazanin" w:eastAsia="IRNazanin" w:cs="IRNazanin"/>
          <w:lang w:bidi="fa-IR"/>
          <w:color w:val="111111"/>
          <w:sz w:val="28"/>
          <w:szCs w:val="28"/>
          <w:rtl/>
        </w:rPr>
        <w:t xml:space="preserve">بر صفت و ذات تغیّر کند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خرد را نرسد ردّ عشق</w:t>
      </w:r>
    </w:p>
    <w:p>
      <w:pPr>
        <w:pStyle w:val="BookText"/>
      </w:pPr>
      <w:r>
        <w:rPr>
          <w:rFonts w:ascii="IRNazanin" w:hAnsi="IRNazanin" w:eastAsia="IRNazanin" w:cs="IRNazanin"/>
          <w:lang w:bidi="fa-IR"/>
          <w:color w:val="111111"/>
          <w:sz w:val="28"/>
          <w:szCs w:val="28"/>
          <w:rtl/>
        </w:rPr>
        <w:t xml:space="preserve">کار گذشته است ز سرحدّ عشق</w:t>
      </w:r>
    </w:p>
    <w:p>
      <w:pPr>
        <w:pStyle w:val="BookText"/>
      </w:pPr>
      <w:r>
        <w:rPr>
          <w:rFonts w:ascii="IRNazanin" w:hAnsi="IRNazanin" w:eastAsia="IRNazanin" w:cs="IRNazanin"/>
          <w:lang w:bidi="fa-IR"/>
          <w:color w:val="111111"/>
          <w:sz w:val="28"/>
          <w:szCs w:val="28"/>
          <w:rtl/>
        </w:rPr>
        <w:t xml:space="preserve">عشقِ حسینی چو بجنبد ز جای</w:t>
      </w:r>
    </w:p>
    <w:p>
      <w:pPr>
        <w:pStyle w:val="BookText"/>
      </w:pPr>
      <w:r>
        <w:rPr>
          <w:rFonts w:ascii="IRNazanin" w:hAnsi="IRNazanin" w:eastAsia="IRNazanin" w:cs="IRNazanin"/>
          <w:lang w:bidi="fa-IR"/>
          <w:color w:val="111111"/>
          <w:sz w:val="28"/>
          <w:szCs w:val="28"/>
          <w:rtl/>
        </w:rPr>
        <w:t xml:space="preserve">کیست که معشوق شود جز خدای</w:t>
      </w:r>
    </w:p>
    <w:p>
      <w:pPr>
        <w:pStyle w:val="BookText"/>
      </w:pPr>
      <w:r>
        <w:rPr>
          <w:rFonts w:ascii="IRNazanin" w:hAnsi="IRNazanin" w:eastAsia="IRNazanin" w:cs="IRNazanin"/>
          <w:lang w:bidi="fa-IR"/>
          <w:color w:val="111111"/>
          <w:sz w:val="28"/>
          <w:szCs w:val="28"/>
          <w:rtl/>
        </w:rPr>
        <w:t xml:space="preserve">ذرّه او رتبه خورشید یافت</w:t>
      </w:r>
    </w:p>
    <w:p>
      <w:pPr>
        <w:pStyle w:val="BookText"/>
      </w:pPr>
      <w:r>
        <w:rPr>
          <w:rFonts w:ascii="IRNazanin" w:hAnsi="IRNazanin" w:eastAsia="IRNazanin" w:cs="IRNazanin"/>
          <w:lang w:bidi="fa-IR"/>
          <w:color w:val="111111"/>
          <w:sz w:val="28"/>
          <w:szCs w:val="28"/>
          <w:rtl/>
        </w:rPr>
        <w:t xml:space="preserve">کشته او دولتِ جاوید یافت</w:t>
      </w:r>
    </w:p>
    <w:p>
      <w:pPr>
        <w:pStyle w:val="BookText"/>
      </w:pPr>
      <w:r>
        <w:rPr>
          <w:rFonts w:ascii="IRNazanin" w:hAnsi="IRNazanin" w:eastAsia="IRNazanin" w:cs="IRNazanin"/>
          <w:lang w:bidi="fa-IR"/>
          <w:color w:val="111111"/>
          <w:sz w:val="28"/>
          <w:szCs w:val="28"/>
          <w:rtl/>
        </w:rPr>
        <w:t xml:space="preserve">خونِ حسین قیمتِ خون خداست</w:t>
      </w:r>
    </w:p>
    <w:p>
      <w:pPr>
        <w:pStyle w:val="BookText"/>
      </w:pPr>
      <w:r>
        <w:rPr>
          <w:rFonts w:ascii="IRNazanin" w:hAnsi="IRNazanin" w:eastAsia="IRNazanin" w:cs="IRNazanin"/>
          <w:lang w:bidi="fa-IR"/>
          <w:color w:val="111111"/>
          <w:sz w:val="28"/>
          <w:szCs w:val="28"/>
          <w:rtl/>
        </w:rPr>
        <w:t xml:space="preserve">چون نفشاند که خدا خونبهاست</w:t>
      </w:r>
    </w:p>
    <w:p>
      <w:pPr>
        <w:pStyle w:val="BookText"/>
      </w:pPr>
      <w:r>
        <w:rPr>
          <w:rFonts w:ascii="IRNazanin" w:hAnsi="IRNazanin" w:eastAsia="IRNazanin" w:cs="IRNazanin"/>
          <w:lang w:bidi="fa-IR"/>
          <w:color w:val="111111"/>
          <w:sz w:val="28"/>
          <w:szCs w:val="28"/>
          <w:rtl/>
        </w:rPr>
        <w:t xml:space="preserve">عشق که این مرتبه را در خور است</w:t>
      </w:r>
    </w:p>
    <w:p>
      <w:pPr>
        <w:pStyle w:val="BookText"/>
      </w:pPr>
      <w:r>
        <w:rPr>
          <w:rFonts w:ascii="IRNazanin" w:hAnsi="IRNazanin" w:eastAsia="IRNazanin" w:cs="IRNazanin"/>
          <w:lang w:bidi="fa-IR"/>
          <w:color w:val="111111"/>
          <w:sz w:val="28"/>
          <w:szCs w:val="28"/>
          <w:rtl/>
        </w:rPr>
        <w:t xml:space="preserve">هرچه بدانندش از آن برتر است</w:t>
      </w:r>
    </w:p>
    <w:p>
      <w:pPr>
        <w:pStyle w:val="BookText"/>
      </w:pPr>
      <w:r>
        <w:rPr>
          <w:rFonts w:ascii="IRNazanin" w:hAnsi="IRNazanin" w:eastAsia="IRNazanin" w:cs="IRNazanin"/>
          <w:lang w:bidi="fa-IR"/>
          <w:color w:val="111111"/>
          <w:sz w:val="28"/>
          <w:szCs w:val="28"/>
          <w:rtl/>
        </w:rPr>
        <w:t xml:space="preserve">دم مزن از عشق که عشق آتش است</w:t>
      </w:r>
    </w:p>
    <w:p>
      <w:pPr>
        <w:pStyle w:val="BookText"/>
      </w:pPr>
      <w:r>
        <w:rPr>
          <w:rFonts w:ascii="IRNazanin" w:hAnsi="IRNazanin" w:eastAsia="IRNazanin" w:cs="IRNazanin"/>
          <w:lang w:bidi="fa-IR"/>
          <w:color w:val="111111"/>
          <w:sz w:val="28"/>
          <w:szCs w:val="28"/>
          <w:rtl/>
        </w:rPr>
        <w:t xml:space="preserve">عشق مگو آتشِ آتش کش است</w:t>
      </w:r>
    </w:p>
    <w:p>
      <w:pPr>
        <w:pStyle w:val="BookText"/>
      </w:pPr>
      <w:r>
        <w:rPr>
          <w:rFonts w:ascii="IRNazanin" w:hAnsi="IRNazanin" w:eastAsia="IRNazanin" w:cs="IRNazanin"/>
          <w:lang w:bidi="fa-IR"/>
          <w:color w:val="111111"/>
          <w:sz w:val="28"/>
          <w:szCs w:val="28"/>
          <w:rtl/>
        </w:rPr>
        <w:t xml:space="preserve">شوق لب از واقعه عشق دوخت</w:t>
      </w:r>
    </w:p>
    <w:p>
      <w:pPr>
        <w:pStyle w:val="BookText"/>
      </w:pPr>
      <w:r>
        <w:rPr>
          <w:rFonts w:ascii="IRNazanin" w:hAnsi="IRNazanin" w:eastAsia="IRNazanin" w:cs="IRNazanin"/>
          <w:lang w:bidi="fa-IR"/>
          <w:color w:val="111111"/>
          <w:sz w:val="28"/>
          <w:szCs w:val="28"/>
          <w:rtl/>
        </w:rPr>
        <w:t xml:space="preserve">گفت صبوری و زبانش بسوخت</w:t>
      </w:r>
    </w:p>
    <w:p>
      <w:pPr>
        <w:pStyle w:val="BookText"/>
      </w:pPr>
      <w:r>
        <w:rPr>
          <w:rFonts w:ascii="IRNazanin" w:hAnsi="IRNazanin" w:eastAsia="IRNazanin" w:cs="IRNazanin"/>
          <w:lang w:bidi="fa-IR"/>
          <w:color w:val="111111"/>
          <w:sz w:val="28"/>
          <w:szCs w:val="28"/>
          <w:rtl/>
        </w:rPr>
        <w:t xml:space="preserve">آه من العشق و حالاته</w:t>
      </w:r>
    </w:p>
    <w:p>
      <w:pPr>
        <w:pStyle w:val="BookText"/>
      </w:pPr>
      <w:r>
        <w:rPr>
          <w:rFonts w:ascii="IRNazanin" w:hAnsi="IRNazanin" w:eastAsia="IRNazanin" w:cs="IRNazanin"/>
          <w:lang w:bidi="fa-IR"/>
          <w:color w:val="111111"/>
          <w:sz w:val="28"/>
          <w:szCs w:val="28"/>
          <w:rtl/>
        </w:rPr>
        <w:t xml:space="preserve">احرق قلبی بحراراته</w:t>
      </w:r>
    </w:p>
    <w:p>
      <w:pPr>
        <w:pStyle w:val="BookText"/>
      </w:pPr>
      <w:r>
        <w:rPr>
          <w:rFonts w:ascii="IRNazanin" w:hAnsi="IRNazanin" w:eastAsia="IRNazanin" w:cs="IRNazanin"/>
          <w:lang w:bidi="fa-IR"/>
          <w:color w:val="111111"/>
          <w:sz w:val="28"/>
          <w:szCs w:val="28"/>
          <w:rtl/>
        </w:rPr>
        <w:t xml:space="preserve">عشق که باشد دو جهانش رصد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باج دهد چون به صبوری رسد</w:t>
      </w:r>
    </w:p>
    <w:p>
      <w:pPr>
        <w:pStyle w:val="BookText"/>
      </w:pPr>
      <w:r>
        <w:rPr>
          <w:rFonts w:ascii="IRNazanin" w:hAnsi="IRNazanin" w:eastAsia="IRNazanin" w:cs="IRNazanin"/>
          <w:lang w:bidi="fa-IR"/>
          <w:color w:val="111111"/>
          <w:sz w:val="28"/>
          <w:szCs w:val="28"/>
          <w:rtl/>
        </w:rPr>
        <w:t xml:space="preserve">لافِ خدایی ز صبوری رواست</w:t>
      </w:r>
    </w:p>
    <w:p>
      <w:pPr>
        <w:pStyle w:val="BookText"/>
      </w:pPr>
      <w:r>
        <w:rPr>
          <w:rFonts w:ascii="IRNazanin" w:hAnsi="IRNazanin" w:eastAsia="IRNazanin" w:cs="IRNazanin"/>
          <w:lang w:bidi="fa-IR"/>
          <w:color w:val="111111"/>
          <w:sz w:val="28"/>
          <w:szCs w:val="28"/>
          <w:rtl/>
        </w:rPr>
        <w:t xml:space="preserve">زان که خدا با وی و او با خداست</w:t>
      </w:r>
    </w:p>
    <w:p>
      <w:pPr>
        <w:pStyle w:val="BookText"/>
      </w:pPr>
      <w:r>
        <w:rPr>
          <w:rFonts w:ascii="IRNazanin" w:hAnsi="IRNazanin" w:eastAsia="IRNazanin" w:cs="IRNazanin"/>
          <w:lang w:bidi="fa-IR"/>
          <w:color w:val="111111"/>
          <w:sz w:val="28"/>
          <w:szCs w:val="28"/>
          <w:rtl/>
        </w:rPr>
        <w:t xml:space="preserve">نظمِ صبوری کدامی است این</w:t>
      </w:r>
    </w:p>
    <w:p>
      <w:pPr>
        <w:pStyle w:val="BookText"/>
      </w:pPr>
      <w:r>
        <w:rPr>
          <w:rFonts w:ascii="IRNazanin" w:hAnsi="IRNazanin" w:eastAsia="IRNazanin" w:cs="IRNazanin"/>
          <w:lang w:bidi="fa-IR"/>
          <w:color w:val="111111"/>
          <w:sz w:val="28"/>
          <w:szCs w:val="28"/>
          <w:rtl/>
        </w:rPr>
        <w:t xml:space="preserve">مخزنِ اسرارِ نظامی است این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نظامی که فلک در نوشت</w:t>
      </w:r>
    </w:p>
    <w:p>
      <w:pPr>
        <w:pStyle w:val="BookText"/>
      </w:pPr>
      <w:r>
        <w:rPr>
          <w:rFonts w:ascii="IRNazanin" w:hAnsi="IRNazanin" w:eastAsia="IRNazanin" w:cs="IRNazanin"/>
          <w:lang w:bidi="fa-IR"/>
          <w:color w:val="111111"/>
          <w:sz w:val="28"/>
          <w:szCs w:val="28"/>
          <w:rtl/>
        </w:rPr>
        <w:t xml:space="preserve">دورِ صبوری شد و آن هم گذشت</w:t>
      </w:r>
    </w:p>
    <w:p>
      <w:pPr>
        <w:pStyle w:val="BookText"/>
      </w:pPr>
      <w:r>
        <w:rPr>
          <w:rFonts w:ascii="IRNazanin" w:hAnsi="IRNazanin" w:eastAsia="IRNazanin" w:cs="IRNazanin"/>
          <w:lang w:bidi="fa-IR"/>
          <w:color w:val="111111"/>
          <w:sz w:val="28"/>
          <w:szCs w:val="28"/>
          <w:rtl/>
        </w:rPr>
        <w:t xml:space="preserve">عقل در این مسأله سرپیچ نیست</w:t>
      </w:r>
    </w:p>
    <w:p>
      <w:pPr>
        <w:pStyle w:val="BookText"/>
      </w:pPr>
      <w:r>
        <w:rPr>
          <w:rFonts w:ascii="IRNazanin" w:hAnsi="IRNazanin" w:eastAsia="IRNazanin" w:cs="IRNazanin"/>
          <w:lang w:bidi="fa-IR"/>
          <w:color w:val="111111"/>
          <w:sz w:val="28"/>
          <w:szCs w:val="28"/>
          <w:rtl/>
        </w:rPr>
        <w:t xml:space="preserve">در دو جهان غیرِ خدا هیچ نیست</w:t>
      </w:r>
    </w:p>
    <w:p>
      <w:pPr>
        <w:pStyle w:val="BookText"/>
      </w:pPr>
      <w:r>
        <w:rPr>
          <w:rFonts w:ascii="IRNazanin" w:hAnsi="IRNazanin" w:eastAsia="IRNazanin" w:cs="IRNazanin"/>
          <w:lang w:bidi="fa-IR"/>
          <w:color w:val="111111"/>
          <w:sz w:val="28"/>
          <w:szCs w:val="28"/>
          <w:rtl/>
        </w:rPr>
        <w:t xml:space="preserve">حال درِ ماضی و مسقبل است</w:t>
      </w:r>
    </w:p>
    <w:p>
      <w:pPr>
        <w:pStyle w:val="BookText"/>
      </w:pPr>
      <w:r>
        <w:rPr>
          <w:rFonts w:ascii="IRNazanin" w:hAnsi="IRNazanin" w:eastAsia="IRNazanin" w:cs="IRNazanin"/>
          <w:lang w:bidi="fa-IR"/>
          <w:color w:val="111111"/>
          <w:sz w:val="28"/>
          <w:szCs w:val="28"/>
          <w:rtl/>
        </w:rPr>
        <w:t xml:space="preserve">رهگذر هر سه زمان در دل است</w:t>
      </w:r>
    </w:p>
    <w:p>
      <w:pPr>
        <w:pStyle w:val="BookText"/>
      </w:pPr>
      <w:r>
        <w:rPr>
          <w:rFonts w:ascii="IRNazanin" w:hAnsi="IRNazanin" w:eastAsia="IRNazanin" w:cs="IRNazanin"/>
          <w:lang w:bidi="fa-IR"/>
          <w:color w:val="111111"/>
          <w:sz w:val="28"/>
          <w:szCs w:val="28"/>
          <w:rtl/>
        </w:rPr>
        <w:t xml:space="preserve">ایدر و بگذشته و آینده او ست</w:t>
      </w:r>
    </w:p>
    <w:p>
      <w:pPr>
        <w:pStyle w:val="BookText"/>
      </w:pPr>
      <w:r>
        <w:rPr>
          <w:rFonts w:ascii="IRNazanin" w:hAnsi="IRNazanin" w:eastAsia="IRNazanin" w:cs="IRNazanin"/>
          <w:lang w:bidi="fa-IR"/>
          <w:color w:val="111111"/>
          <w:sz w:val="28"/>
          <w:szCs w:val="28"/>
          <w:rtl/>
        </w:rPr>
        <w:t xml:space="preserve">هرچه بود زنده و پاینده اوست</w:t>
      </w:r>
    </w:p>
    <w:p>
      <w:pPr>
        <w:pStyle w:val="BookText"/>
      </w:pPr>
      <w:r>
        <w:rPr>
          <w:rFonts w:ascii="IRNazanin" w:hAnsi="IRNazanin" w:eastAsia="IRNazanin" w:cs="IRNazanin"/>
          <w:lang w:bidi="fa-IR"/>
          <w:color w:val="111111"/>
          <w:sz w:val="28"/>
          <w:szCs w:val="28"/>
          <w:rtl/>
        </w:rPr>
        <w:t xml:space="preserve">دل که درش بسته ز کبر و ریاست</w:t>
      </w:r>
    </w:p>
    <w:p>
      <w:pPr>
        <w:pStyle w:val="BookText"/>
      </w:pPr>
      <w:r>
        <w:rPr>
          <w:rFonts w:ascii="IRNazanin" w:hAnsi="IRNazanin" w:eastAsia="IRNazanin" w:cs="IRNazanin"/>
          <w:lang w:bidi="fa-IR"/>
          <w:color w:val="111111"/>
          <w:sz w:val="28"/>
          <w:szCs w:val="28"/>
          <w:rtl/>
        </w:rPr>
        <w:t xml:space="preserve">خلوت بیت الحرمِ کبریاست</w:t>
      </w:r>
    </w:p>
    <w:p>
      <w:pPr>
        <w:pStyle w:val="BookText"/>
      </w:pPr>
      <w:r>
        <w:rPr>
          <w:rFonts w:ascii="IRNazanin" w:hAnsi="IRNazanin" w:eastAsia="IRNazanin" w:cs="IRNazanin"/>
          <w:lang w:bidi="fa-IR"/>
          <w:color w:val="111111"/>
          <w:sz w:val="28"/>
          <w:szCs w:val="28"/>
          <w:rtl/>
        </w:rPr>
        <w:t xml:space="preserve">اهلِ عزا دیده گریان به چند</w:t>
      </w:r>
    </w:p>
    <w:p>
      <w:pPr>
        <w:pStyle w:val="BookText"/>
      </w:pPr>
      <w:r>
        <w:rPr>
          <w:rFonts w:ascii="IRNazanin" w:hAnsi="IRNazanin" w:eastAsia="IRNazanin" w:cs="IRNazanin"/>
          <w:lang w:bidi="fa-IR"/>
          <w:color w:val="111111"/>
          <w:sz w:val="28"/>
          <w:szCs w:val="28"/>
          <w:rtl/>
        </w:rPr>
        <w:t xml:space="preserve">سینه چاک و دل بریان به چند</w:t>
      </w:r>
    </w:p>
    <w:p>
      <w:pPr>
        <w:pStyle w:val="BookText"/>
      </w:pPr>
      <w:r>
        <w:rPr>
          <w:rFonts w:ascii="IRNazanin" w:hAnsi="IRNazanin" w:eastAsia="IRNazanin" w:cs="IRNazanin"/>
          <w:lang w:bidi="fa-IR"/>
          <w:color w:val="111111"/>
          <w:sz w:val="28"/>
          <w:szCs w:val="28"/>
          <w:rtl/>
        </w:rPr>
        <w:t xml:space="preserve">رختِ عزا نیلی گردون بس است</w:t>
      </w:r>
    </w:p>
    <w:p>
      <w:pPr>
        <w:pStyle w:val="BookText"/>
      </w:pPr>
      <w:r>
        <w:rPr>
          <w:rFonts w:ascii="IRNazanin" w:hAnsi="IRNazanin" w:eastAsia="IRNazanin" w:cs="IRNazanin"/>
          <w:lang w:bidi="fa-IR"/>
          <w:color w:val="111111"/>
          <w:sz w:val="28"/>
          <w:szCs w:val="28"/>
          <w:rtl/>
        </w:rPr>
        <w:t xml:space="preserve">چشمه خورشید یمِ خون بس است</w:t>
      </w:r>
    </w:p>
    <w:p>
      <w:pPr>
        <w:pStyle w:val="BookText"/>
      </w:pPr>
      <w:r>
        <w:rPr>
          <w:rFonts w:ascii="IRNazanin" w:hAnsi="IRNazanin" w:eastAsia="IRNazanin" w:cs="IRNazanin"/>
          <w:lang w:bidi="fa-IR"/>
          <w:color w:val="111111"/>
          <w:sz w:val="28"/>
          <w:szCs w:val="28"/>
          <w:rtl/>
        </w:rPr>
        <w:t xml:space="preserve">بر سرِ عشّاق چو می گل کند</w:t>
      </w:r>
    </w:p>
    <w:p>
      <w:pPr>
        <w:pStyle w:val="BookText"/>
      </w:pPr>
      <w:r>
        <w:rPr>
          <w:rFonts w:ascii="IRNazanin" w:hAnsi="IRNazanin" w:eastAsia="IRNazanin" w:cs="IRNazanin"/>
          <w:lang w:bidi="fa-IR"/>
          <w:color w:val="111111"/>
          <w:sz w:val="28"/>
          <w:szCs w:val="28"/>
          <w:rtl/>
        </w:rPr>
        <w:t xml:space="preserve">خنده گل ناله بلبل کند</w:t>
      </w:r>
    </w:p>
    <w:p>
      <w:pPr>
        <w:pStyle w:val="BookText"/>
      </w:pPr>
      <w:r>
        <w:rPr>
          <w:rFonts w:ascii="IRNazanin" w:hAnsi="IRNazanin" w:eastAsia="IRNazanin" w:cs="IRNazanin"/>
          <w:lang w:bidi="fa-IR"/>
          <w:color w:val="111111"/>
          <w:sz w:val="28"/>
          <w:szCs w:val="28"/>
          <w:rtl/>
        </w:rPr>
        <w:t xml:space="preserve">خنده بیدل به لبِ گل خوش است</w:t>
      </w:r>
    </w:p>
    <w:p>
      <w:pPr>
        <w:pStyle w:val="BookText"/>
      </w:pPr>
      <w:r>
        <w:rPr>
          <w:rFonts w:ascii="IRNazanin" w:hAnsi="IRNazanin" w:eastAsia="IRNazanin" w:cs="IRNazanin"/>
          <w:lang w:bidi="fa-IR"/>
          <w:color w:val="111111"/>
          <w:sz w:val="28"/>
          <w:szCs w:val="28"/>
          <w:rtl/>
        </w:rPr>
        <w:t xml:space="preserve">ناله بی درد به بلبل خوش است</w:t>
      </w:r>
    </w:p>
    <w:p>
      <w:pPr>
        <w:pStyle w:val="BookText"/>
      </w:pPr>
      <w:r>
        <w:rPr>
          <w:rFonts w:ascii="IRNazanin" w:hAnsi="IRNazanin" w:eastAsia="IRNazanin" w:cs="IRNazanin"/>
          <w:lang w:bidi="fa-IR"/>
          <w:color w:val="111111"/>
          <w:sz w:val="28"/>
          <w:szCs w:val="28"/>
          <w:rtl/>
        </w:rPr>
        <w:t xml:space="preserve">آید از این گریه به لب جانِ چشم</w:t>
      </w:r>
    </w:p>
    <w:p>
      <w:pPr>
        <w:pStyle w:val="BookText"/>
      </w:pPr>
      <w:r>
        <w:rPr>
          <w:rFonts w:ascii="IRNazanin" w:hAnsi="IRNazanin" w:eastAsia="IRNazanin" w:cs="IRNazanin"/>
          <w:lang w:bidi="fa-IR"/>
          <w:color w:val="111111"/>
          <w:sz w:val="28"/>
          <w:szCs w:val="28"/>
          <w:rtl/>
        </w:rPr>
        <w:t xml:space="preserve">نوح شود غرقه طوفانِ چشم</w:t>
      </w:r>
    </w:p>
    <w:p>
      <w:pPr>
        <w:pStyle w:val="BookText"/>
      </w:pPr>
      <w:r>
        <w:rPr>
          <w:rFonts w:ascii="IRNazanin" w:hAnsi="IRNazanin" w:eastAsia="IRNazanin" w:cs="IRNazanin"/>
          <w:lang w:bidi="fa-IR"/>
          <w:color w:val="111111"/>
          <w:sz w:val="28"/>
          <w:szCs w:val="28"/>
          <w:rtl/>
        </w:rPr>
        <w:t xml:space="preserve">نوحه گر است آن که چو طوفانِ نوح</w:t>
      </w:r>
    </w:p>
    <w:p>
      <w:pPr>
        <w:pStyle w:val="BookText"/>
      </w:pPr>
      <w:r>
        <w:rPr>
          <w:rFonts w:ascii="IRNazanin" w:hAnsi="IRNazanin" w:eastAsia="IRNazanin" w:cs="IRNazanin"/>
          <w:lang w:bidi="fa-IR"/>
          <w:color w:val="111111"/>
          <w:sz w:val="28"/>
          <w:szCs w:val="28"/>
          <w:rtl/>
        </w:rPr>
        <w:t xml:space="preserve">جسم کند نوحه به هجرانِ روح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351- ای نفس آخر دمی آرام گیر</w:t>
      </w:r>
    </w:p>
    <w:p>
      <w:pPr>
        <w:pStyle w:val="BookText"/>
      </w:pPr>
      <w:r>
        <w:rPr>
          <w:rFonts w:ascii="IRNazanin" w:hAnsi="IRNazanin" w:eastAsia="IRNazanin" w:cs="IRNazanin"/>
          <w:lang w:bidi="fa-IR"/>
          <w:color w:val="111111"/>
          <w:sz w:val="28"/>
          <w:szCs w:val="28"/>
          <w:rtl/>
        </w:rPr>
        <w:t xml:space="preserve">مرغ دل آزادی ازین دام گیر</w:t>
      </w:r>
    </w:p>
    <w:p>
      <w:pPr>
        <w:pStyle w:val="BookText"/>
      </w:pPr>
      <w:r>
        <w:rPr>
          <w:rFonts w:ascii="IRNazanin" w:hAnsi="IRNazanin" w:eastAsia="IRNazanin" w:cs="IRNazanin"/>
          <w:lang w:bidi="fa-IR"/>
          <w:color w:val="111111"/>
          <w:sz w:val="28"/>
          <w:szCs w:val="28"/>
          <w:rtl/>
        </w:rPr>
        <w:t xml:space="preserve">قادسیان پرده طوسی زدند</w:t>
      </w:r>
    </w:p>
    <w:p>
      <w:pPr>
        <w:pStyle w:val="BookText"/>
      </w:pPr>
      <w:r>
        <w:rPr>
          <w:rFonts w:ascii="IRNazanin" w:hAnsi="IRNazanin" w:eastAsia="IRNazanin" w:cs="IRNazanin"/>
          <w:lang w:bidi="fa-IR"/>
          <w:color w:val="111111"/>
          <w:sz w:val="28"/>
          <w:szCs w:val="28"/>
          <w:rtl/>
        </w:rPr>
        <w:t xml:space="preserve">ماتمیان طبلِ عروسی زدند</w:t>
      </w:r>
    </w:p>
    <w:p>
      <w:pPr>
        <w:pStyle w:val="BookText"/>
      </w:pPr>
      <w:r>
        <w:rPr>
          <w:rFonts w:ascii="IRNazanin" w:hAnsi="IRNazanin" w:eastAsia="IRNazanin" w:cs="IRNazanin"/>
          <w:lang w:bidi="fa-IR"/>
          <w:color w:val="111111"/>
          <w:sz w:val="28"/>
          <w:szCs w:val="28"/>
          <w:rtl/>
        </w:rPr>
        <w:t xml:space="preserve">ساقی مجلس قدحِ می بیار</w:t>
      </w:r>
    </w:p>
    <w:p>
      <w:pPr>
        <w:pStyle w:val="BookText"/>
      </w:pPr>
      <w:r>
        <w:rPr>
          <w:rFonts w:ascii="IRNazanin" w:hAnsi="IRNazanin" w:eastAsia="IRNazanin" w:cs="IRNazanin"/>
          <w:lang w:bidi="fa-IR"/>
          <w:color w:val="111111"/>
          <w:sz w:val="28"/>
          <w:szCs w:val="28"/>
          <w:rtl/>
        </w:rPr>
        <w:t xml:space="preserve">از ترحم در فرحِ می بیار</w:t>
      </w:r>
    </w:p>
    <w:p>
      <w:pPr>
        <w:pStyle w:val="BookText"/>
      </w:pPr>
      <w:r>
        <w:rPr>
          <w:rFonts w:ascii="IRNazanin" w:hAnsi="IRNazanin" w:eastAsia="IRNazanin" w:cs="IRNazanin"/>
          <w:lang w:bidi="fa-IR"/>
          <w:color w:val="111111"/>
          <w:sz w:val="28"/>
          <w:szCs w:val="28"/>
          <w:rtl/>
        </w:rPr>
        <w:t xml:space="preserve">آب چو آتش به دلِ شاد زن</w:t>
      </w:r>
    </w:p>
    <w:p>
      <w:pPr>
        <w:pStyle w:val="BookText"/>
      </w:pPr>
      <w:r>
        <w:rPr>
          <w:rFonts w:ascii="IRNazanin" w:hAnsi="IRNazanin" w:eastAsia="IRNazanin" w:cs="IRNazanin"/>
          <w:lang w:bidi="fa-IR"/>
          <w:color w:val="111111"/>
          <w:sz w:val="28"/>
          <w:szCs w:val="28"/>
          <w:rtl/>
        </w:rPr>
        <w:t xml:space="preserve">خاکِ غمم برگذرِ باد زن</w:t>
      </w:r>
    </w:p>
    <w:p>
      <w:pPr>
        <w:pStyle w:val="BookText"/>
      </w:pPr>
      <w:r>
        <w:rPr>
          <w:rFonts w:ascii="IRNazanin" w:hAnsi="IRNazanin" w:eastAsia="IRNazanin" w:cs="IRNazanin"/>
          <w:lang w:bidi="fa-IR"/>
          <w:color w:val="111111"/>
          <w:sz w:val="28"/>
          <w:szCs w:val="28"/>
          <w:rtl/>
        </w:rPr>
        <w:t xml:space="preserve">تنگدلم خاطرِ شادم هواست</w:t>
      </w:r>
    </w:p>
    <w:p>
      <w:pPr>
        <w:pStyle w:val="BookText"/>
      </w:pPr>
      <w:r>
        <w:rPr>
          <w:rFonts w:ascii="IRNazanin" w:hAnsi="IRNazanin" w:eastAsia="IRNazanin" w:cs="IRNazanin"/>
          <w:lang w:bidi="fa-IR"/>
          <w:color w:val="111111"/>
          <w:sz w:val="28"/>
          <w:szCs w:val="28"/>
          <w:rtl/>
        </w:rPr>
        <w:t xml:space="preserve">از درِ میخانه گشادم هواست</w:t>
      </w:r>
    </w:p>
    <w:p>
      <w:pPr>
        <w:pStyle w:val="BookText"/>
      </w:pPr>
      <w:r>
        <w:rPr>
          <w:rFonts w:ascii="IRNazanin" w:hAnsi="IRNazanin" w:eastAsia="IRNazanin" w:cs="IRNazanin"/>
          <w:lang w:bidi="fa-IR"/>
          <w:color w:val="111111"/>
          <w:sz w:val="28"/>
          <w:szCs w:val="28"/>
          <w:rtl/>
        </w:rPr>
        <w:t xml:space="preserve">مجلسیان سلسله در سلسله</w:t>
      </w:r>
    </w:p>
    <w:p>
      <w:pPr>
        <w:pStyle w:val="BookText"/>
      </w:pPr>
      <w:r>
        <w:rPr>
          <w:rFonts w:ascii="IRNazanin" w:hAnsi="IRNazanin" w:eastAsia="IRNazanin" w:cs="IRNazanin"/>
          <w:lang w:bidi="fa-IR"/>
          <w:color w:val="111111"/>
          <w:sz w:val="28"/>
          <w:szCs w:val="28"/>
          <w:rtl/>
        </w:rPr>
        <w:t xml:space="preserve">فتویِ دور است در این مسئله</w:t>
      </w:r>
    </w:p>
    <w:p>
      <w:pPr>
        <w:pStyle w:val="BookText"/>
      </w:pPr>
      <w:r>
        <w:rPr>
          <w:rFonts w:ascii="Amiri" w:hAnsi="Amiri" w:eastAsia="Amiri" w:cs="Amiri"/>
          <w:lang w:bidi="ar-SA"/>
          <w:color w:val="111111"/>
          <w:sz w:val="28"/>
          <w:szCs w:val="28"/>
          <w:rtl/>
        </w:rPr>
        <w:t xml:space="preserve">دستِ طرب در کمرِ دل زنیم</w:t>
      </w:r>
    </w:p>
    <w:p>
      <w:pPr>
        <w:pStyle w:val="BookText"/>
      </w:pPr>
      <w:r>
        <w:rPr>
          <w:rFonts w:ascii="IRNazanin" w:hAnsi="IRNazanin" w:eastAsia="IRNazanin" w:cs="IRNazanin"/>
          <w:lang w:bidi="fa-IR"/>
          <w:color w:val="111111"/>
          <w:sz w:val="28"/>
          <w:szCs w:val="28"/>
          <w:rtl/>
        </w:rPr>
        <w:t xml:space="preserve">حلقه زده رقصِ مسلسل کنیم</w:t>
      </w:r>
    </w:p>
    <w:p>
      <w:pPr>
        <w:pStyle w:val="BookText"/>
      </w:pPr>
      <w:r>
        <w:rPr>
          <w:rFonts w:ascii="IRNazanin" w:hAnsi="IRNazanin" w:eastAsia="IRNazanin" w:cs="IRNazanin"/>
          <w:lang w:bidi="fa-IR"/>
          <w:color w:val="111111"/>
          <w:sz w:val="28"/>
          <w:szCs w:val="28"/>
          <w:rtl/>
        </w:rPr>
        <w:t xml:space="preserve">دست فشانیم و بکوبیم پای</w:t>
      </w:r>
    </w:p>
    <w:p>
      <w:pPr>
        <w:pStyle w:val="BookText"/>
      </w:pPr>
      <w:r>
        <w:rPr>
          <w:rFonts w:ascii="IRNazanin" w:hAnsi="IRNazanin" w:eastAsia="IRNazanin" w:cs="IRNazanin"/>
          <w:lang w:bidi="fa-IR"/>
          <w:color w:val="111111"/>
          <w:sz w:val="28"/>
          <w:szCs w:val="28"/>
          <w:rtl/>
        </w:rPr>
        <w:t xml:space="preserve">تا به در آییم به محفل ز جای</w:t>
      </w:r>
    </w:p>
    <w:p>
      <w:pPr>
        <w:pStyle w:val="BookText"/>
      </w:pPr>
      <w:r>
        <w:rPr>
          <w:rFonts w:ascii="IRNazanin" w:hAnsi="IRNazanin" w:eastAsia="IRNazanin" w:cs="IRNazanin"/>
          <w:lang w:bidi="fa-IR"/>
          <w:color w:val="111111"/>
          <w:sz w:val="28"/>
          <w:szCs w:val="28"/>
          <w:rtl/>
        </w:rPr>
        <w:t xml:space="preserve">از پس قرنی که به هوش آمدیم</w:t>
      </w:r>
    </w:p>
    <w:p>
      <w:pPr>
        <w:pStyle w:val="BookText"/>
      </w:pPr>
      <w:r>
        <w:rPr>
          <w:rFonts w:ascii="IRNazanin" w:hAnsi="IRNazanin" w:eastAsia="IRNazanin" w:cs="IRNazanin"/>
          <w:lang w:bidi="fa-IR"/>
          <w:color w:val="111111"/>
          <w:sz w:val="28"/>
          <w:szCs w:val="28"/>
          <w:rtl/>
        </w:rPr>
        <w:t xml:space="preserve">پوخته از جوش و خروش آمدیم</w:t>
      </w:r>
    </w:p>
    <w:p>
      <w:pPr>
        <w:pStyle w:val="BookText"/>
      </w:pPr>
      <w:r>
        <w:rPr>
          <w:rFonts w:ascii="IRNazanin" w:hAnsi="IRNazanin" w:eastAsia="IRNazanin" w:cs="IRNazanin"/>
          <w:lang w:bidi="fa-IR"/>
          <w:color w:val="111111"/>
          <w:sz w:val="28"/>
          <w:szCs w:val="28"/>
          <w:rtl/>
        </w:rPr>
        <w:t xml:space="preserve">جم شده عیشی به بساط آوریم</w:t>
      </w:r>
    </w:p>
    <w:p>
      <w:pPr>
        <w:pStyle w:val="BookText"/>
      </w:pPr>
      <w:r>
        <w:rPr>
          <w:rFonts w:ascii="IRNazanin" w:hAnsi="IRNazanin" w:eastAsia="IRNazanin" w:cs="IRNazanin"/>
          <w:lang w:bidi="fa-IR"/>
          <w:color w:val="111111"/>
          <w:sz w:val="28"/>
          <w:szCs w:val="28"/>
          <w:rtl/>
        </w:rPr>
        <w:t xml:space="preserve">جام بنوشیم و نشاط آوریم</w:t>
      </w:r>
    </w:p>
    <w:p>
      <w:pPr>
        <w:pStyle w:val="BookText"/>
      </w:pPr>
      <w:r>
        <w:rPr>
          <w:rFonts w:ascii="IRNazanin" w:hAnsi="IRNazanin" w:eastAsia="IRNazanin" w:cs="IRNazanin"/>
          <w:lang w:bidi="fa-IR"/>
          <w:color w:val="111111"/>
          <w:sz w:val="28"/>
          <w:szCs w:val="28"/>
          <w:rtl/>
        </w:rPr>
        <w:t xml:space="preserve">خاصه که ایّام به کامِ دل است</w:t>
      </w:r>
    </w:p>
    <w:p>
      <w:pPr>
        <w:pStyle w:val="BookText"/>
      </w:pPr>
      <w:r>
        <w:rPr>
          <w:rFonts w:ascii="IRNazanin" w:hAnsi="IRNazanin" w:eastAsia="IRNazanin" w:cs="IRNazanin"/>
          <w:lang w:bidi="fa-IR"/>
          <w:color w:val="111111"/>
          <w:sz w:val="28"/>
          <w:szCs w:val="28"/>
          <w:rtl/>
        </w:rPr>
        <w:t xml:space="preserve">باده جمشید به جامِ دل است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جهان رومی و هندی خوش است</w:t>
      </w:r>
    </w:p>
    <w:p>
      <w:pPr>
        <w:pStyle w:val="BookText"/>
      </w:pPr>
      <w:r>
        <w:rPr>
          <w:rFonts w:ascii="IRNazanin" w:hAnsi="IRNazanin" w:eastAsia="IRNazanin" w:cs="IRNazanin"/>
          <w:lang w:bidi="fa-IR"/>
          <w:color w:val="111111"/>
          <w:sz w:val="28"/>
          <w:szCs w:val="28"/>
          <w:rtl/>
        </w:rPr>
        <w:t xml:space="preserve">عاشقی و مستی و رندی خوش است</w:t>
      </w:r>
    </w:p>
    <w:p>
      <w:pPr>
        <w:pStyle w:val="BookText"/>
      </w:pPr>
      <w:r>
        <w:rPr>
          <w:rFonts w:ascii="IRNazanin" w:hAnsi="IRNazanin" w:eastAsia="IRNazanin" w:cs="IRNazanin"/>
          <w:lang w:bidi="fa-IR"/>
          <w:color w:val="111111"/>
          <w:sz w:val="28"/>
          <w:szCs w:val="28"/>
          <w:rtl/>
        </w:rPr>
        <w:t xml:space="preserve">کار اگر جبر و اگر اختیار</w:t>
      </w:r>
    </w:p>
    <w:p>
      <w:pPr>
        <w:pStyle w:val="BookText"/>
      </w:pPr>
      <w:r>
        <w:rPr>
          <w:rFonts w:ascii="IRNazanin" w:hAnsi="IRNazanin" w:eastAsia="IRNazanin" w:cs="IRNazanin"/>
          <w:lang w:bidi="fa-IR"/>
          <w:color w:val="111111"/>
          <w:sz w:val="28"/>
          <w:szCs w:val="28"/>
          <w:rtl/>
        </w:rPr>
        <w:t xml:space="preserve">باید از آن کرده رضا بود یار</w:t>
      </w:r>
    </w:p>
    <w:p>
      <w:pPr>
        <w:pStyle w:val="BookText"/>
      </w:pPr>
      <w:r>
        <w:rPr>
          <w:rFonts w:ascii="IRNazanin" w:hAnsi="IRNazanin" w:eastAsia="IRNazanin" w:cs="IRNazanin"/>
          <w:lang w:bidi="fa-IR"/>
          <w:color w:val="111111"/>
          <w:sz w:val="28"/>
          <w:szCs w:val="28"/>
          <w:rtl/>
        </w:rPr>
        <w:t xml:space="preserve">من که تن اندر به قضا می دهم</w:t>
      </w:r>
    </w:p>
    <w:p>
      <w:pPr>
        <w:pStyle w:val="BookText"/>
      </w:pPr>
      <w:r>
        <w:rPr>
          <w:rFonts w:ascii="IRNazanin" w:hAnsi="IRNazanin" w:eastAsia="IRNazanin" w:cs="IRNazanin"/>
          <w:lang w:bidi="fa-IR"/>
          <w:color w:val="111111"/>
          <w:sz w:val="28"/>
          <w:szCs w:val="28"/>
          <w:rtl/>
        </w:rPr>
        <w:t xml:space="preserve">تن به قضا دل به رضا می دهم</w:t>
      </w:r>
    </w:p>
    <w:p>
      <w:pPr>
        <w:pStyle w:val="BookText"/>
      </w:pPr>
      <w:r>
        <w:rPr>
          <w:rFonts w:ascii="IRNazanin" w:hAnsi="IRNazanin" w:eastAsia="IRNazanin" w:cs="IRNazanin"/>
          <w:lang w:bidi="fa-IR"/>
          <w:color w:val="111111"/>
          <w:sz w:val="28"/>
          <w:szCs w:val="28"/>
          <w:rtl/>
        </w:rPr>
        <w:t xml:space="preserve">هر چه زمین باشد و هرچ آسمان</w:t>
      </w:r>
    </w:p>
    <w:p>
      <w:pPr>
        <w:pStyle w:val="BookText"/>
      </w:pPr>
      <w:r>
        <w:rPr>
          <w:rFonts w:ascii="IRNazanin" w:hAnsi="IRNazanin" w:eastAsia="IRNazanin" w:cs="IRNazanin"/>
          <w:lang w:bidi="fa-IR"/>
          <w:color w:val="111111"/>
          <w:sz w:val="28"/>
          <w:szCs w:val="28"/>
          <w:rtl/>
        </w:rPr>
        <w:t xml:space="preserve">خود همه جسم است و خدا جانِ جان</w:t>
      </w:r>
    </w:p>
    <w:p>
      <w:pPr>
        <w:pStyle w:val="BookText"/>
      </w:pPr>
      <w:r>
        <w:rPr>
          <w:rFonts w:ascii="IRNazanin" w:hAnsi="IRNazanin" w:eastAsia="IRNazanin" w:cs="IRNazanin"/>
          <w:lang w:bidi="fa-IR"/>
          <w:color w:val="111111"/>
          <w:sz w:val="28"/>
          <w:szCs w:val="28"/>
          <w:rtl/>
        </w:rPr>
        <w:t xml:space="preserve">جسم به جان زنده و جان در تن است</w:t>
      </w:r>
    </w:p>
    <w:p>
      <w:pPr>
        <w:pStyle w:val="BookText"/>
      </w:pPr>
      <w:r>
        <w:rPr>
          <w:rFonts w:ascii="IRNazanin" w:hAnsi="IRNazanin" w:eastAsia="IRNazanin" w:cs="IRNazanin"/>
          <w:lang w:bidi="fa-IR"/>
          <w:color w:val="111111"/>
          <w:sz w:val="28"/>
          <w:szCs w:val="28"/>
          <w:rtl/>
        </w:rPr>
        <w:t xml:space="preserve">چهره نماینده ز پیراهن است</w:t>
      </w:r>
    </w:p>
    <w:p>
      <w:pPr>
        <w:pStyle w:val="BookText"/>
      </w:pPr>
      <w:r>
        <w:rPr>
          <w:rFonts w:ascii="IRNazanin" w:hAnsi="IRNazanin" w:eastAsia="IRNazanin" w:cs="IRNazanin"/>
          <w:lang w:bidi="fa-IR"/>
          <w:color w:val="111111"/>
          <w:sz w:val="28"/>
          <w:szCs w:val="28"/>
          <w:rtl/>
        </w:rPr>
        <w:t xml:space="preserve">نفسِ محمّد رخِ پاکِ خداست</w:t>
      </w:r>
    </w:p>
    <w:p>
      <w:pPr>
        <w:pStyle w:val="BookText"/>
      </w:pPr>
      <w:r>
        <w:rPr>
          <w:rFonts w:ascii="IRNazanin" w:hAnsi="IRNazanin" w:eastAsia="IRNazanin" w:cs="IRNazanin"/>
          <w:lang w:bidi="fa-IR"/>
          <w:color w:val="111111"/>
          <w:sz w:val="28"/>
          <w:szCs w:val="28"/>
          <w:rtl/>
        </w:rPr>
        <w:t xml:space="preserve">رخ که شنیده است که از جان جداست</w:t>
      </w:r>
    </w:p>
    <w:p>
      <w:pPr>
        <w:pStyle w:val="BookText"/>
      </w:pPr>
      <w:r>
        <w:rPr>
          <w:rFonts w:ascii="Amiri" w:hAnsi="Amiri" w:eastAsia="Amiri" w:cs="Amiri"/>
          <w:lang w:bidi="ar-SA"/>
          <w:color w:val="111111"/>
          <w:sz w:val="28"/>
          <w:szCs w:val="28"/>
          <w:rtl/>
        </w:rPr>
        <w:t xml:space="preserve">آلِ محمّد که همه فرّخند</w:t>
      </w:r>
    </w:p>
    <w:p>
      <w:pPr>
        <w:pStyle w:val="BookText"/>
      </w:pPr>
      <w:r>
        <w:rPr>
          <w:rFonts w:ascii="IRNazanin" w:hAnsi="IRNazanin" w:eastAsia="IRNazanin" w:cs="IRNazanin"/>
          <w:lang w:bidi="fa-IR"/>
          <w:color w:val="111111"/>
          <w:sz w:val="28"/>
          <w:szCs w:val="28"/>
          <w:rtl/>
        </w:rPr>
        <w:t xml:space="preserve">چشم و لب و ابرو و خالِ رخند</w:t>
      </w:r>
    </w:p>
    <w:p>
      <w:pPr>
        <w:pStyle w:val="BookText"/>
      </w:pPr>
      <w:r>
        <w:rPr>
          <w:rFonts w:ascii="IRNazanin" w:hAnsi="IRNazanin" w:eastAsia="IRNazanin" w:cs="IRNazanin"/>
          <w:lang w:bidi="fa-IR"/>
          <w:color w:val="111111"/>
          <w:sz w:val="28"/>
          <w:szCs w:val="28"/>
          <w:rtl/>
        </w:rPr>
        <w:t xml:space="preserve">هر که ز دل بنده خاصِ خداست</w:t>
      </w:r>
    </w:p>
    <w:p>
      <w:pPr>
        <w:pStyle w:val="BookText"/>
      </w:pPr>
      <w:r>
        <w:rPr>
          <w:rFonts w:ascii="IRNazanin" w:hAnsi="IRNazanin" w:eastAsia="IRNazanin" w:cs="IRNazanin"/>
          <w:lang w:bidi="fa-IR"/>
          <w:color w:val="111111"/>
          <w:sz w:val="28"/>
          <w:szCs w:val="28"/>
          <w:rtl/>
        </w:rPr>
        <w:t xml:space="preserve">بنده درگاهِ شهِ دین رضاست</w:t>
      </w:r>
    </w:p>
    <w:p>
      <w:pPr>
        <w:pStyle w:val="BookText"/>
      </w:pPr>
      <w:r>
        <w:rPr>
          <w:rFonts w:ascii="IRNazanin" w:hAnsi="IRNazanin" w:eastAsia="IRNazanin" w:cs="IRNazanin"/>
          <w:lang w:bidi="fa-IR"/>
          <w:color w:val="111111"/>
          <w:sz w:val="28"/>
          <w:szCs w:val="28"/>
          <w:rtl/>
        </w:rPr>
        <w:t xml:space="preserve">شهر بود هستی و او شهریار</w:t>
      </w:r>
    </w:p>
    <w:p>
      <w:pPr>
        <w:pStyle w:val="BookText"/>
      </w:pPr>
      <w:r>
        <w:rPr>
          <w:rFonts w:ascii="IRNazanin" w:hAnsi="IRNazanin" w:eastAsia="IRNazanin" w:cs="IRNazanin"/>
          <w:lang w:bidi="fa-IR"/>
          <w:color w:val="111111"/>
          <w:sz w:val="28"/>
          <w:szCs w:val="28"/>
          <w:rtl/>
        </w:rPr>
        <w:t xml:space="preserve">هردو جهان کرده و او کردگار</w:t>
      </w:r>
    </w:p>
    <w:p>
      <w:pPr>
        <w:pStyle w:val="BookText"/>
      </w:pPr>
      <w:r>
        <w:rPr>
          <w:rFonts w:ascii="IRNazanin" w:hAnsi="IRNazanin" w:eastAsia="IRNazanin" w:cs="IRNazanin"/>
          <w:lang w:bidi="fa-IR"/>
          <w:color w:val="111111"/>
          <w:sz w:val="28"/>
          <w:szCs w:val="28"/>
          <w:rtl/>
        </w:rPr>
        <w:t xml:space="preserve">غین و الف مجمعِ نامِ خداست</w:t>
      </w:r>
    </w:p>
    <w:p>
      <w:pPr>
        <w:pStyle w:val="BookText"/>
      </w:pPr>
      <w:r>
        <w:rPr>
          <w:rFonts w:ascii="IRNazanin" w:hAnsi="IRNazanin" w:eastAsia="IRNazanin" w:cs="IRNazanin"/>
          <w:lang w:bidi="fa-IR"/>
          <w:color w:val="111111"/>
          <w:sz w:val="28"/>
          <w:szCs w:val="28"/>
          <w:rtl/>
        </w:rPr>
        <w:t xml:space="preserve">زان که موافق به عدد با رضاست</w:t>
      </w:r>
    </w:p>
    <w:p>
      <w:pPr>
        <w:pStyle w:val="BookText"/>
      </w:pPr>
      <w:r>
        <w:rPr>
          <w:rFonts w:ascii="IRNazanin" w:hAnsi="IRNazanin" w:eastAsia="IRNazanin" w:cs="IRNazanin"/>
          <w:lang w:bidi="fa-IR"/>
          <w:color w:val="111111"/>
          <w:sz w:val="28"/>
          <w:szCs w:val="28"/>
          <w:rtl/>
        </w:rPr>
        <w:t xml:space="preserve">چرخ در انگشت وی انگشتری است</w:t>
      </w:r>
    </w:p>
    <w:p>
      <w:pPr>
        <w:pStyle w:val="BookText"/>
      </w:pPr>
      <w:r>
        <w:rPr>
          <w:rFonts w:ascii="IRNazanin" w:hAnsi="IRNazanin" w:eastAsia="IRNazanin" w:cs="IRNazanin"/>
          <w:lang w:bidi="fa-IR"/>
          <w:color w:val="111111"/>
          <w:sz w:val="28"/>
          <w:szCs w:val="28"/>
          <w:rtl/>
        </w:rPr>
        <w:t xml:space="preserve">خطبه ملکش به لبِ مشتری است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به نامش چو کند فتحِ باب</w:t>
      </w:r>
    </w:p>
    <w:p>
      <w:pPr>
        <w:pStyle w:val="BookText"/>
      </w:pPr>
      <w:r>
        <w:rPr>
          <w:rFonts w:ascii="Amiri" w:hAnsi="Amiri" w:eastAsia="Amiri" w:cs="Amiri"/>
          <w:lang w:bidi="ar-SA"/>
          <w:color w:val="111111"/>
          <w:sz w:val="28"/>
          <w:szCs w:val="28"/>
          <w:rtl/>
        </w:rPr>
        <w:t xml:space="preserve">سکّه زند بر سرِ زر آفتاب</w:t>
      </w:r>
    </w:p>
    <w:p>
      <w:pPr>
        <w:pStyle w:val="BookText"/>
      </w:pPr>
      <w:r>
        <w:rPr>
          <w:rFonts w:ascii="IRNazanin" w:hAnsi="IRNazanin" w:eastAsia="IRNazanin" w:cs="IRNazanin"/>
          <w:lang w:bidi="fa-IR"/>
          <w:color w:val="111111"/>
          <w:sz w:val="28"/>
          <w:szCs w:val="28"/>
          <w:rtl/>
        </w:rPr>
        <w:t xml:space="preserve">نشکفد از بهر چه گل از گلش</w:t>
      </w:r>
    </w:p>
    <w:p>
      <w:pPr>
        <w:pStyle w:val="BookText"/>
      </w:pPr>
      <w:r>
        <w:rPr>
          <w:rFonts w:ascii="IRNazanin" w:hAnsi="IRNazanin" w:eastAsia="IRNazanin" w:cs="IRNazanin"/>
          <w:lang w:bidi="fa-IR"/>
          <w:color w:val="111111"/>
          <w:sz w:val="28"/>
          <w:szCs w:val="28"/>
          <w:rtl/>
        </w:rPr>
        <w:t xml:space="preserve">آن که بگردد فلک از کاکلش</w:t>
      </w:r>
    </w:p>
    <w:p>
      <w:pPr>
        <w:pStyle w:val="BookText"/>
      </w:pPr>
      <w:r>
        <w:rPr>
          <w:rFonts w:ascii="IRNazanin" w:hAnsi="IRNazanin" w:eastAsia="IRNazanin" w:cs="IRNazanin"/>
          <w:lang w:bidi="fa-IR"/>
          <w:color w:val="111111"/>
          <w:sz w:val="28"/>
          <w:szCs w:val="28"/>
          <w:rtl/>
        </w:rPr>
        <w:t xml:space="preserve">سکّه دولت همه بر نامِ اوست</w:t>
      </w:r>
    </w:p>
    <w:p>
      <w:pPr>
        <w:pStyle w:val="BookText"/>
      </w:pPr>
      <w:r>
        <w:rPr>
          <w:rFonts w:ascii="IRNazanin" w:hAnsi="IRNazanin" w:eastAsia="IRNazanin" w:cs="IRNazanin"/>
          <w:lang w:bidi="fa-IR"/>
          <w:color w:val="111111"/>
          <w:sz w:val="28"/>
          <w:szCs w:val="28"/>
          <w:rtl/>
        </w:rPr>
        <w:t xml:space="preserve">باده عشرت همه در جامِ اوست</w:t>
      </w:r>
    </w:p>
    <w:p>
      <w:pPr>
        <w:pStyle w:val="BookText"/>
      </w:pPr>
      <w:r>
        <w:rPr>
          <w:rFonts w:ascii="IRNazanin" w:hAnsi="IRNazanin" w:eastAsia="IRNazanin" w:cs="IRNazanin"/>
          <w:lang w:bidi="fa-IR"/>
          <w:color w:val="111111"/>
          <w:sz w:val="28"/>
          <w:szCs w:val="28"/>
          <w:rtl/>
        </w:rPr>
        <w:t xml:space="preserve">352- بزم چه و عیش چه و جام چه؟</w:t>
      </w:r>
    </w:p>
    <w:p>
      <w:pPr>
        <w:pStyle w:val="BookText"/>
      </w:pPr>
      <w:r>
        <w:rPr>
          <w:rFonts w:ascii="IRNazanin" w:hAnsi="IRNazanin" w:eastAsia="IRNazanin" w:cs="IRNazanin"/>
          <w:lang w:bidi="fa-IR"/>
          <w:color w:val="111111"/>
          <w:sz w:val="28"/>
          <w:szCs w:val="28"/>
          <w:rtl/>
        </w:rPr>
        <w:t xml:space="preserve">دور چه آغاز چه انجام چه؟</w:t>
      </w:r>
    </w:p>
    <w:p>
      <w:pPr>
        <w:pStyle w:val="BookText"/>
      </w:pPr>
      <w:r>
        <w:rPr>
          <w:rFonts w:ascii="IRNazanin" w:hAnsi="IRNazanin" w:eastAsia="IRNazanin" w:cs="IRNazanin"/>
          <w:lang w:bidi="fa-IR"/>
          <w:color w:val="111111"/>
          <w:sz w:val="28"/>
          <w:szCs w:val="28"/>
          <w:rtl/>
        </w:rPr>
        <w:t xml:space="preserve">باز فلک داغِ دلی تازه کرد</w:t>
      </w:r>
    </w:p>
    <w:p>
      <w:pPr>
        <w:pStyle w:val="BookText"/>
      </w:pPr>
      <w:r>
        <w:rPr>
          <w:rFonts w:ascii="IRNazanin" w:hAnsi="IRNazanin" w:eastAsia="IRNazanin" w:cs="IRNazanin"/>
          <w:lang w:bidi="fa-IR"/>
          <w:color w:val="111111"/>
          <w:sz w:val="28"/>
          <w:szCs w:val="28"/>
          <w:rtl/>
        </w:rPr>
        <w:t xml:space="preserve">عیشِ رضا را به دلی تازه کرد</w:t>
      </w:r>
    </w:p>
    <w:p>
      <w:pPr>
        <w:pStyle w:val="BookText"/>
      </w:pPr>
      <w:r>
        <w:rPr>
          <w:rFonts w:ascii="IRNazanin" w:hAnsi="IRNazanin" w:eastAsia="IRNazanin" w:cs="IRNazanin"/>
          <w:lang w:bidi="fa-IR"/>
          <w:color w:val="111111"/>
          <w:sz w:val="28"/>
          <w:szCs w:val="28"/>
          <w:rtl/>
        </w:rPr>
        <w:t xml:space="preserve">هر چه رضای تو رضای من است</w:t>
      </w:r>
    </w:p>
    <w:p>
      <w:pPr>
        <w:pStyle w:val="BookText"/>
      </w:pPr>
      <w:r>
        <w:rPr>
          <w:rFonts w:ascii="IRNazanin" w:hAnsi="IRNazanin" w:eastAsia="IRNazanin" w:cs="IRNazanin"/>
          <w:lang w:bidi="fa-IR"/>
          <w:color w:val="111111"/>
          <w:sz w:val="28"/>
          <w:szCs w:val="28"/>
          <w:rtl/>
        </w:rPr>
        <w:t xml:space="preserve">عیشِ تو باد ار چه عزای من است</w:t>
      </w:r>
    </w:p>
    <w:p>
      <w:pPr>
        <w:pStyle w:val="BookText"/>
      </w:pPr>
      <w:r>
        <w:rPr>
          <w:rFonts w:ascii="IRNazanin" w:hAnsi="IRNazanin" w:eastAsia="IRNazanin" w:cs="IRNazanin"/>
          <w:lang w:bidi="fa-IR"/>
          <w:color w:val="111111"/>
          <w:sz w:val="28"/>
          <w:szCs w:val="28"/>
          <w:rtl/>
        </w:rPr>
        <w:t xml:space="preserve">دل به عزای تو چو از دست شد</w:t>
      </w:r>
    </w:p>
    <w:p>
      <w:pPr>
        <w:pStyle w:val="BookText"/>
      </w:pPr>
      <w:r>
        <w:rPr>
          <w:rFonts w:ascii="Amiri" w:hAnsi="Amiri" w:eastAsia="Amiri" w:cs="Amiri"/>
          <w:lang w:bidi="ar-SA"/>
          <w:color w:val="111111"/>
          <w:sz w:val="28"/>
          <w:szCs w:val="28"/>
          <w:rtl/>
        </w:rPr>
        <w:t xml:space="preserve">سر ز میِ عشقِ رخت مست شد</w:t>
      </w:r>
    </w:p>
    <w:p>
      <w:pPr>
        <w:pStyle w:val="BookText"/>
      </w:pPr>
      <w:r>
        <w:rPr>
          <w:rFonts w:ascii="IRNazanin" w:hAnsi="IRNazanin" w:eastAsia="IRNazanin" w:cs="IRNazanin"/>
          <w:lang w:bidi="fa-IR"/>
          <w:color w:val="111111"/>
          <w:sz w:val="28"/>
          <w:szCs w:val="28"/>
          <w:rtl/>
        </w:rPr>
        <w:t xml:space="preserve">کاسه سر کاسه آبم شکست</w:t>
      </w:r>
    </w:p>
    <w:p>
      <w:pPr>
        <w:pStyle w:val="BookText"/>
      </w:pPr>
      <w:r>
        <w:rPr>
          <w:rFonts w:ascii="IRNazanin" w:hAnsi="IRNazanin" w:eastAsia="IRNazanin" w:cs="IRNazanin"/>
          <w:lang w:bidi="fa-IR"/>
          <w:color w:val="111111"/>
          <w:sz w:val="28"/>
          <w:szCs w:val="28"/>
          <w:rtl/>
        </w:rPr>
        <w:t xml:space="preserve">تا به قدم فرق به خونم نشست</w:t>
      </w:r>
    </w:p>
    <w:p>
      <w:pPr>
        <w:pStyle w:val="BookText"/>
      </w:pPr>
      <w:r>
        <w:rPr>
          <w:rFonts w:ascii="IRNazanin" w:hAnsi="IRNazanin" w:eastAsia="IRNazanin" w:cs="IRNazanin"/>
          <w:lang w:bidi="fa-IR"/>
          <w:color w:val="111111"/>
          <w:sz w:val="28"/>
          <w:szCs w:val="28"/>
          <w:rtl/>
        </w:rPr>
        <w:t xml:space="preserve">چرخ به پیمانه چو سنگ افکند</w:t>
      </w:r>
    </w:p>
    <w:p>
      <w:pPr>
        <w:pStyle w:val="BookText"/>
      </w:pPr>
      <w:r>
        <w:rPr>
          <w:rFonts w:ascii="IRNazanin" w:hAnsi="IRNazanin" w:eastAsia="IRNazanin" w:cs="IRNazanin"/>
          <w:lang w:bidi="fa-IR"/>
          <w:color w:val="111111"/>
          <w:sz w:val="28"/>
          <w:szCs w:val="28"/>
          <w:rtl/>
        </w:rPr>
        <w:t xml:space="preserve">سنگ شود کاسه و سر بشکند</w:t>
      </w:r>
    </w:p>
    <w:p>
      <w:pPr>
        <w:pStyle w:val="BookText"/>
      </w:pPr>
      <w:r>
        <w:rPr>
          <w:rFonts w:ascii="IRNazanin" w:hAnsi="IRNazanin" w:eastAsia="IRNazanin" w:cs="IRNazanin"/>
          <w:lang w:bidi="fa-IR"/>
          <w:color w:val="111111"/>
          <w:sz w:val="28"/>
          <w:szCs w:val="28"/>
          <w:rtl/>
        </w:rPr>
        <w:t xml:space="preserve">خون چو بمالید دماغم به مشت</w:t>
      </w:r>
    </w:p>
    <w:p>
      <w:pPr>
        <w:pStyle w:val="BookText"/>
      </w:pPr>
      <w:r>
        <w:rPr>
          <w:rFonts w:ascii="IRNazanin" w:hAnsi="IRNazanin" w:eastAsia="IRNazanin" w:cs="IRNazanin"/>
          <w:lang w:bidi="fa-IR"/>
          <w:color w:val="111111"/>
          <w:sz w:val="28"/>
          <w:szCs w:val="28"/>
          <w:rtl/>
        </w:rPr>
        <w:t xml:space="preserve">بادِ اجل جست و چراغم بکشت</w:t>
      </w:r>
    </w:p>
    <w:p>
      <w:pPr>
        <w:pStyle w:val="BookText"/>
      </w:pPr>
      <w:r>
        <w:rPr>
          <w:rFonts w:ascii="IRNazanin" w:hAnsi="IRNazanin" w:eastAsia="IRNazanin" w:cs="IRNazanin"/>
          <w:lang w:bidi="fa-IR"/>
          <w:color w:val="111111"/>
          <w:sz w:val="28"/>
          <w:szCs w:val="28"/>
          <w:rtl/>
        </w:rPr>
        <w:t xml:space="preserve">داد فلک لاله باغم به باد</w:t>
      </w:r>
    </w:p>
    <w:p>
      <w:pPr>
        <w:pStyle w:val="BookText"/>
      </w:pPr>
      <w:r>
        <w:rPr>
          <w:rFonts w:ascii="Amiri" w:hAnsi="Amiri" w:eastAsia="Amiri" w:cs="Amiri"/>
          <w:lang w:bidi="ar-SA"/>
          <w:color w:val="111111"/>
          <w:sz w:val="28"/>
          <w:szCs w:val="28"/>
          <w:rtl/>
        </w:rPr>
        <w:t xml:space="preserve">داغِ نوی بر سرِ داغم نهاد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چو بر شاخه شمشاد زد</w:t>
      </w:r>
    </w:p>
    <w:p>
      <w:pPr>
        <w:pStyle w:val="BookText"/>
      </w:pPr>
      <w:r>
        <w:rPr>
          <w:rFonts w:ascii="IRNazanin" w:hAnsi="IRNazanin" w:eastAsia="IRNazanin" w:cs="IRNazanin"/>
          <w:lang w:bidi="fa-IR"/>
          <w:color w:val="111111"/>
          <w:sz w:val="28"/>
          <w:szCs w:val="28"/>
          <w:rtl/>
        </w:rPr>
        <w:t xml:space="preserve">شاخه شمشاد مرا باد زد</w:t>
      </w:r>
    </w:p>
    <w:p>
      <w:pPr>
        <w:pStyle w:val="BookText"/>
      </w:pPr>
      <w:r>
        <w:rPr>
          <w:rFonts w:ascii="IRNazanin" w:hAnsi="IRNazanin" w:eastAsia="IRNazanin" w:cs="IRNazanin"/>
          <w:lang w:bidi="fa-IR"/>
          <w:color w:val="111111"/>
          <w:sz w:val="28"/>
          <w:szCs w:val="28"/>
          <w:rtl/>
        </w:rPr>
        <w:t xml:space="preserve">از بن هر قطره خون ارغوان</w:t>
      </w:r>
    </w:p>
    <w:p>
      <w:pPr>
        <w:pStyle w:val="BookText"/>
      </w:pPr>
      <w:r>
        <w:rPr>
          <w:rFonts w:ascii="IRNazanin" w:hAnsi="IRNazanin" w:eastAsia="IRNazanin" w:cs="IRNazanin"/>
          <w:lang w:bidi="fa-IR"/>
          <w:color w:val="111111"/>
          <w:sz w:val="28"/>
          <w:szCs w:val="28"/>
          <w:rtl/>
        </w:rPr>
        <w:t xml:space="preserve">کرد روان از دلِ خونین روان</w:t>
      </w:r>
    </w:p>
    <w:p>
      <w:pPr>
        <w:pStyle w:val="BookText"/>
      </w:pPr>
      <w:r>
        <w:rPr>
          <w:rFonts w:ascii="IRNazanin" w:hAnsi="IRNazanin" w:eastAsia="IRNazanin" w:cs="IRNazanin"/>
          <w:lang w:bidi="fa-IR"/>
          <w:color w:val="111111"/>
          <w:sz w:val="28"/>
          <w:szCs w:val="28"/>
          <w:rtl/>
        </w:rPr>
        <w:t xml:space="preserve">خون بگشود از رگِ جان سرخ بید</w:t>
      </w:r>
    </w:p>
    <w:p>
      <w:pPr>
        <w:pStyle w:val="BookText"/>
      </w:pPr>
      <w:r>
        <w:rPr>
          <w:rFonts w:ascii="IRNazanin" w:hAnsi="IRNazanin" w:eastAsia="IRNazanin" w:cs="IRNazanin"/>
          <w:lang w:bidi="fa-IR"/>
          <w:color w:val="111111"/>
          <w:sz w:val="28"/>
          <w:szCs w:val="28"/>
          <w:rtl/>
        </w:rPr>
        <w:t xml:space="preserve">موی سرِ بید مولّه سپید</w:t>
      </w:r>
    </w:p>
    <w:p>
      <w:pPr>
        <w:pStyle w:val="BookText"/>
      </w:pPr>
      <w:r>
        <w:rPr>
          <w:rFonts w:ascii="Amiri" w:hAnsi="Amiri" w:eastAsia="Amiri" w:cs="Amiri"/>
          <w:lang w:bidi="ar-SA"/>
          <w:color w:val="111111"/>
          <w:sz w:val="28"/>
          <w:szCs w:val="28"/>
          <w:rtl/>
        </w:rPr>
        <w:t xml:space="preserve">سروِ سهی از لبِ جو کند میخ</w:t>
      </w:r>
    </w:p>
    <w:p>
      <w:pPr>
        <w:pStyle w:val="BookText"/>
      </w:pPr>
      <w:r>
        <w:rPr>
          <w:rFonts w:ascii="IRNazanin" w:hAnsi="IRNazanin" w:eastAsia="IRNazanin" w:cs="IRNazanin"/>
          <w:lang w:bidi="fa-IR"/>
          <w:color w:val="111111"/>
          <w:sz w:val="28"/>
          <w:szCs w:val="28"/>
          <w:rtl/>
        </w:rPr>
        <w:t xml:space="preserve">باغ برافکند صنوبر ز بیخ</w:t>
      </w:r>
    </w:p>
    <w:p>
      <w:pPr>
        <w:pStyle w:val="BookText"/>
      </w:pPr>
      <w:r>
        <w:rPr>
          <w:rFonts w:ascii="Amiri" w:hAnsi="Amiri" w:eastAsia="Amiri" w:cs="Amiri"/>
          <w:lang w:bidi="ar-SA"/>
          <w:color w:val="111111"/>
          <w:sz w:val="28"/>
          <w:szCs w:val="28"/>
          <w:rtl/>
        </w:rPr>
        <w:t xml:space="preserve">شد دمِ دی همدم بادِ بهار</w:t>
      </w:r>
    </w:p>
    <w:p>
      <w:pPr>
        <w:pStyle w:val="BookText"/>
      </w:pPr>
      <w:r>
        <w:rPr>
          <w:rFonts w:ascii="IRNazanin" w:hAnsi="IRNazanin" w:eastAsia="IRNazanin" w:cs="IRNazanin"/>
          <w:lang w:bidi="fa-IR"/>
          <w:color w:val="111111"/>
          <w:sz w:val="28"/>
          <w:szCs w:val="28"/>
          <w:rtl/>
        </w:rPr>
        <w:t xml:space="preserve">طبعِ خزان همنفسِ لاله زار</w:t>
      </w:r>
    </w:p>
    <w:p>
      <w:pPr>
        <w:pStyle w:val="BookText"/>
      </w:pPr>
      <w:r>
        <w:rPr>
          <w:rFonts w:ascii="IRNazanin" w:hAnsi="IRNazanin" w:eastAsia="IRNazanin" w:cs="IRNazanin"/>
          <w:lang w:bidi="fa-IR"/>
          <w:color w:val="111111"/>
          <w:sz w:val="28"/>
          <w:szCs w:val="28"/>
          <w:rtl/>
        </w:rPr>
        <w:t xml:space="preserve">بانگِ خزان بر در بستان زدند</w:t>
      </w:r>
    </w:p>
    <w:p>
      <w:pPr>
        <w:pStyle w:val="BookText"/>
      </w:pPr>
      <w:r>
        <w:rPr>
          <w:rFonts w:ascii="IRNazanin" w:hAnsi="IRNazanin" w:eastAsia="IRNazanin" w:cs="IRNazanin"/>
          <w:lang w:bidi="fa-IR"/>
          <w:color w:val="111111"/>
          <w:sz w:val="28"/>
          <w:szCs w:val="28"/>
          <w:rtl/>
        </w:rPr>
        <w:t xml:space="preserve">قافله گل به گلستان زدند</w:t>
      </w:r>
    </w:p>
    <w:p>
      <w:pPr>
        <w:pStyle w:val="BookText"/>
      </w:pPr>
      <w:r>
        <w:rPr>
          <w:rFonts w:ascii="IRNazanin" w:hAnsi="IRNazanin" w:eastAsia="IRNazanin" w:cs="IRNazanin"/>
          <w:lang w:bidi="fa-IR"/>
          <w:color w:val="111111"/>
          <w:sz w:val="28"/>
          <w:szCs w:val="28"/>
          <w:rtl/>
        </w:rPr>
        <w:t xml:space="preserve">قفلِ دهان گشت ز گوهر کلید</w:t>
      </w:r>
    </w:p>
    <w:p>
      <w:pPr>
        <w:pStyle w:val="BookText"/>
      </w:pPr>
      <w:r>
        <w:rPr>
          <w:rFonts w:ascii="IRNazanin" w:hAnsi="IRNazanin" w:eastAsia="IRNazanin" w:cs="IRNazanin"/>
          <w:lang w:bidi="fa-IR"/>
          <w:color w:val="111111"/>
          <w:sz w:val="28"/>
          <w:szCs w:val="28"/>
          <w:rtl/>
        </w:rPr>
        <w:t xml:space="preserve">لعلِ گلِ سرخ زرِ شنبلید</w:t>
      </w:r>
    </w:p>
    <w:p>
      <w:pPr>
        <w:pStyle w:val="BookText"/>
      </w:pPr>
      <w:r>
        <w:rPr>
          <w:rFonts w:ascii="IRNazanin" w:hAnsi="IRNazanin" w:eastAsia="IRNazanin" w:cs="IRNazanin"/>
          <w:lang w:bidi="fa-IR"/>
          <w:color w:val="111111"/>
          <w:sz w:val="28"/>
          <w:szCs w:val="28"/>
          <w:rtl/>
        </w:rPr>
        <w:t xml:space="preserve">دست گل و لاله ز گلشن برید</w:t>
      </w:r>
    </w:p>
    <w:p>
      <w:pPr>
        <w:pStyle w:val="BookText"/>
      </w:pPr>
      <w:r>
        <w:rPr>
          <w:rFonts w:ascii="IRNazanin" w:hAnsi="IRNazanin" w:eastAsia="IRNazanin" w:cs="IRNazanin"/>
          <w:lang w:bidi="fa-IR"/>
          <w:color w:val="111111"/>
          <w:sz w:val="28"/>
          <w:szCs w:val="28"/>
          <w:rtl/>
        </w:rPr>
        <w:t xml:space="preserve">بلبل شوریده ز گلشن پرید</w:t>
      </w:r>
    </w:p>
    <w:p>
      <w:pPr>
        <w:pStyle w:val="BookText"/>
      </w:pPr>
      <w:r>
        <w:rPr>
          <w:rFonts w:ascii="IRNazanin" w:hAnsi="IRNazanin" w:eastAsia="IRNazanin" w:cs="IRNazanin"/>
          <w:lang w:bidi="fa-IR"/>
          <w:color w:val="111111"/>
          <w:sz w:val="28"/>
          <w:szCs w:val="28"/>
          <w:rtl/>
        </w:rPr>
        <w:t xml:space="preserve">چرخ درِ شهرِ نبی باز بست</w:t>
      </w:r>
    </w:p>
    <w:p>
      <w:pPr>
        <w:pStyle w:val="BookText"/>
      </w:pPr>
      <w:r>
        <w:rPr>
          <w:rFonts w:ascii="IRNazanin" w:hAnsi="IRNazanin" w:eastAsia="IRNazanin" w:cs="IRNazanin"/>
          <w:lang w:bidi="fa-IR"/>
          <w:color w:val="111111"/>
          <w:sz w:val="28"/>
          <w:szCs w:val="28"/>
          <w:rtl/>
        </w:rPr>
        <w:t xml:space="preserve">رونقِ بازار و متاعش شکست</w:t>
      </w:r>
    </w:p>
    <w:p>
      <w:pPr>
        <w:pStyle w:val="BookText"/>
      </w:pPr>
      <w:r>
        <w:rPr>
          <w:rFonts w:ascii="IRNazanin" w:hAnsi="IRNazanin" w:eastAsia="IRNazanin" w:cs="IRNazanin"/>
          <w:lang w:bidi="fa-IR"/>
          <w:color w:val="111111"/>
          <w:sz w:val="28"/>
          <w:szCs w:val="28"/>
          <w:rtl/>
        </w:rPr>
        <w:t xml:space="preserve">بر فلک انگیخت ز بازار گرد</w:t>
      </w:r>
    </w:p>
    <w:p>
      <w:pPr>
        <w:pStyle w:val="BookText"/>
      </w:pPr>
      <w:r>
        <w:rPr>
          <w:rFonts w:ascii="IRNazanin" w:hAnsi="IRNazanin" w:eastAsia="IRNazanin" w:cs="IRNazanin"/>
          <w:lang w:bidi="fa-IR"/>
          <w:color w:val="111111"/>
          <w:sz w:val="28"/>
          <w:szCs w:val="28"/>
          <w:rtl/>
        </w:rPr>
        <w:t xml:space="preserve">بست در و رخنه ز دیوار کرد</w:t>
      </w:r>
    </w:p>
    <w:p>
      <w:pPr>
        <w:pStyle w:val="BookText"/>
      </w:pPr>
      <w:r>
        <w:rPr>
          <w:rFonts w:ascii="IRNazanin" w:hAnsi="IRNazanin" w:eastAsia="IRNazanin" w:cs="IRNazanin"/>
          <w:lang w:bidi="fa-IR"/>
          <w:color w:val="111111"/>
          <w:sz w:val="28"/>
          <w:szCs w:val="28"/>
          <w:rtl/>
        </w:rPr>
        <w:t xml:space="preserve">از تنِ سادات توان دور شد</w:t>
      </w:r>
    </w:p>
    <w:p>
      <w:pPr>
        <w:pStyle w:val="BookText"/>
      </w:pPr>
      <w:r>
        <w:rPr>
          <w:rFonts w:ascii="IRNazanin" w:hAnsi="IRNazanin" w:eastAsia="IRNazanin" w:cs="IRNazanin"/>
          <w:lang w:bidi="fa-IR"/>
          <w:color w:val="111111"/>
          <w:sz w:val="28"/>
          <w:szCs w:val="28"/>
          <w:rtl/>
        </w:rPr>
        <w:t xml:space="preserve">یوسفِ مصر از اخوان دور شد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و چراغ بنی اعمام رفت</w:t>
      </w:r>
    </w:p>
    <w:p>
      <w:pPr>
        <w:pStyle w:val="BookText"/>
      </w:pPr>
      <w:r>
        <w:rPr>
          <w:rFonts w:ascii="IRNazanin" w:hAnsi="IRNazanin" w:eastAsia="IRNazanin" w:cs="IRNazanin"/>
          <w:lang w:bidi="fa-IR"/>
          <w:color w:val="111111"/>
          <w:sz w:val="28"/>
          <w:szCs w:val="28"/>
          <w:rtl/>
        </w:rPr>
        <w:t xml:space="preserve">روشنی دیده اسلام رفت</w:t>
      </w:r>
    </w:p>
    <w:p>
      <w:pPr>
        <w:pStyle w:val="BookText"/>
      </w:pPr>
      <w:r>
        <w:rPr>
          <w:rFonts w:ascii="IRNazanin" w:hAnsi="IRNazanin" w:eastAsia="IRNazanin" w:cs="IRNazanin"/>
          <w:lang w:bidi="fa-IR"/>
          <w:color w:val="111111"/>
          <w:sz w:val="28"/>
          <w:szCs w:val="28"/>
          <w:rtl/>
        </w:rPr>
        <w:t xml:space="preserve">چون پیِ تاریخِ سخن گفته شد</w:t>
      </w:r>
    </w:p>
    <w:p>
      <w:pPr>
        <w:pStyle w:val="BookText"/>
      </w:pPr>
      <w:r>
        <w:rPr>
          <w:rFonts w:ascii="Amiri" w:hAnsi="Amiri" w:eastAsia="Amiri" w:cs="Amiri"/>
          <w:lang w:bidi="ar-SA"/>
          <w:color w:val="111111"/>
          <w:sz w:val="28"/>
          <w:szCs w:val="28"/>
          <w:rtl/>
        </w:rPr>
        <w:t xml:space="preserve">درّ شهیدِ رضوی</w:t>
      </w:r>
      <w:r>
        <w:rPr>
          <w:rStyle w:val="FootnoteReference"/>
        </w:rPr>
        <w:footnoteReference w:id="1111"/>
      </w:r>
      <w:r>
        <w:rPr>
          <w:rFonts w:ascii="IRNazanin" w:hAnsi="IRNazanin" w:eastAsia="IRNazanin" w:cs="IRNazanin"/>
          <w:lang w:bidi="fa-IR"/>
          <w:color w:val="111111"/>
          <w:sz w:val="28"/>
          <w:szCs w:val="28"/>
          <w:rtl/>
        </w:rPr>
        <w:t xml:space="preserve">سفته شد</w:t>
      </w:r>
    </w:p>
    <w:p>
      <w:pPr>
        <w:pStyle w:val="BookText"/>
      </w:pPr>
      <w:r>
        <w:rPr>
          <w:rFonts w:ascii="IRNazanin" w:hAnsi="IRNazanin" w:eastAsia="IRNazanin" w:cs="IRNazanin"/>
          <w:lang w:bidi="fa-IR"/>
          <w:color w:val="111111"/>
          <w:sz w:val="28"/>
          <w:szCs w:val="28"/>
          <w:rtl/>
        </w:rPr>
        <w:t xml:space="preserve">سالِ وفاتش چو گذشت از هزار</w:t>
      </w:r>
    </w:p>
    <w:p>
      <w:pPr>
        <w:pStyle w:val="BookText"/>
      </w:pPr>
      <w:r>
        <w:rPr>
          <w:rFonts w:ascii="IRNazanin" w:hAnsi="IRNazanin" w:eastAsia="IRNazanin" w:cs="IRNazanin"/>
          <w:lang w:bidi="fa-IR"/>
          <w:color w:val="111111"/>
          <w:sz w:val="28"/>
          <w:szCs w:val="28"/>
          <w:rtl/>
        </w:rPr>
        <w:t xml:space="preserve">پنج سرِ سیصد و سی برگذار</w:t>
      </w:r>
    </w:p>
    <w:p>
      <w:pPr>
        <w:pStyle w:val="BookText"/>
      </w:pPr>
      <w:r>
        <w:rPr>
          <w:rFonts w:ascii="IRNazanin" w:hAnsi="IRNazanin" w:eastAsia="IRNazanin" w:cs="IRNazanin"/>
          <w:lang w:bidi="fa-IR"/>
          <w:color w:val="111111"/>
          <w:sz w:val="28"/>
          <w:szCs w:val="28"/>
          <w:rtl/>
        </w:rPr>
        <w:t xml:space="preserve">ای علی بن علی بن علی</w:t>
      </w:r>
    </w:p>
    <w:p>
      <w:pPr>
        <w:pStyle w:val="BookText"/>
      </w:pPr>
      <w:r>
        <w:rPr>
          <w:rFonts w:ascii="IRNazanin" w:hAnsi="IRNazanin" w:eastAsia="IRNazanin" w:cs="IRNazanin"/>
          <w:lang w:bidi="fa-IR"/>
          <w:color w:val="111111"/>
          <w:sz w:val="28"/>
          <w:szCs w:val="28"/>
          <w:rtl/>
        </w:rPr>
        <w:t xml:space="preserve">ای ولی بن ولی بن ولی</w:t>
      </w:r>
    </w:p>
    <w:p>
      <w:pPr>
        <w:pStyle w:val="BookText"/>
      </w:pPr>
      <w:r>
        <w:rPr>
          <w:rFonts w:ascii="IRNazanin" w:hAnsi="IRNazanin" w:eastAsia="IRNazanin" w:cs="IRNazanin"/>
          <w:lang w:bidi="fa-IR"/>
          <w:color w:val="111111"/>
          <w:sz w:val="28"/>
          <w:szCs w:val="28"/>
          <w:rtl/>
        </w:rPr>
        <w:t xml:space="preserve">خیز و ز من جامِ سخن نوش کن</w:t>
      </w:r>
    </w:p>
    <w:p>
      <w:pPr>
        <w:pStyle w:val="BookText"/>
      </w:pPr>
      <w:r>
        <w:rPr>
          <w:rFonts w:ascii="IRNazanin" w:hAnsi="IRNazanin" w:eastAsia="IRNazanin" w:cs="IRNazanin"/>
          <w:lang w:bidi="fa-IR"/>
          <w:color w:val="111111"/>
          <w:sz w:val="28"/>
          <w:szCs w:val="28"/>
          <w:rtl/>
        </w:rPr>
        <w:t xml:space="preserve">مرتبه خویش ز من گوش کن</w:t>
      </w:r>
    </w:p>
    <w:p>
      <w:pPr>
        <w:pStyle w:val="BookText"/>
      </w:pPr>
      <w:r>
        <w:rPr>
          <w:rFonts w:ascii="IRNazanin" w:hAnsi="IRNazanin" w:eastAsia="IRNazanin" w:cs="IRNazanin"/>
          <w:lang w:bidi="fa-IR"/>
          <w:color w:val="111111"/>
          <w:sz w:val="28"/>
          <w:szCs w:val="28"/>
          <w:rtl/>
        </w:rPr>
        <w:t xml:space="preserve">خیز و بیارای به شعر انجمن</w:t>
      </w:r>
    </w:p>
    <w:p>
      <w:pPr>
        <w:pStyle w:val="BookText"/>
      </w:pPr>
      <w:r>
        <w:rPr>
          <w:rFonts w:ascii="IRNazanin" w:hAnsi="IRNazanin" w:eastAsia="IRNazanin" w:cs="IRNazanin"/>
          <w:lang w:bidi="fa-IR"/>
          <w:color w:val="111111"/>
          <w:sz w:val="28"/>
          <w:szCs w:val="28"/>
          <w:rtl/>
        </w:rPr>
        <w:t xml:space="preserve">گوش فکن خاصه به اشعارِ من</w:t>
      </w:r>
    </w:p>
    <w:p>
      <w:pPr>
        <w:pStyle w:val="BookText"/>
      </w:pPr>
      <w:r>
        <w:rPr>
          <w:rFonts w:ascii="IRNazanin" w:hAnsi="IRNazanin" w:eastAsia="IRNazanin" w:cs="IRNazanin"/>
          <w:lang w:bidi="fa-IR"/>
          <w:color w:val="111111"/>
          <w:sz w:val="28"/>
          <w:szCs w:val="28"/>
          <w:rtl/>
        </w:rPr>
        <w:t xml:space="preserve">353- آنچه سخن خواسته‌ای گفته‌ام</w:t>
      </w:r>
    </w:p>
    <w:p>
      <w:pPr>
        <w:pStyle w:val="BookText"/>
      </w:pPr>
      <w:r>
        <w:rPr>
          <w:rFonts w:ascii="IRNazanin" w:hAnsi="IRNazanin" w:eastAsia="IRNazanin" w:cs="IRNazanin"/>
          <w:lang w:bidi="fa-IR"/>
          <w:color w:val="111111"/>
          <w:sz w:val="28"/>
          <w:szCs w:val="28"/>
          <w:rtl/>
        </w:rPr>
        <w:t xml:space="preserve">وانچه گهر ساخته‌ای سفته‌ام</w:t>
      </w:r>
    </w:p>
    <w:p>
      <w:pPr>
        <w:pStyle w:val="BookText"/>
      </w:pPr>
      <w:r>
        <w:rPr>
          <w:rFonts w:ascii="IRNazanin" w:hAnsi="IRNazanin" w:eastAsia="IRNazanin" w:cs="IRNazanin"/>
          <w:lang w:bidi="fa-IR"/>
          <w:color w:val="111111"/>
          <w:sz w:val="28"/>
          <w:szCs w:val="28"/>
          <w:rtl/>
        </w:rPr>
        <w:t xml:space="preserve">کیست که مثل تو شناسد سخن</w:t>
      </w:r>
    </w:p>
    <w:p>
      <w:pPr>
        <w:pStyle w:val="BookText"/>
      </w:pPr>
      <w:r>
        <w:rPr>
          <w:rFonts w:ascii="Amiri" w:hAnsi="Amiri" w:eastAsia="Amiri" w:cs="Amiri"/>
          <w:lang w:bidi="ar-SA"/>
          <w:color w:val="111111"/>
          <w:sz w:val="28"/>
          <w:szCs w:val="28"/>
          <w:rtl/>
        </w:rPr>
        <w:t xml:space="preserve">رقص کند از طربِ شعرِ من</w:t>
      </w:r>
    </w:p>
    <w:p>
      <w:pPr>
        <w:pStyle w:val="BookText"/>
      </w:pPr>
      <w:r>
        <w:rPr>
          <w:rFonts w:ascii="IRNazanin" w:hAnsi="IRNazanin" w:eastAsia="IRNazanin" w:cs="IRNazanin"/>
          <w:lang w:bidi="fa-IR"/>
          <w:color w:val="111111"/>
          <w:sz w:val="28"/>
          <w:szCs w:val="28"/>
          <w:rtl/>
        </w:rPr>
        <w:t xml:space="preserve">خیز که جمع شعرا گشته جمع</w:t>
      </w:r>
    </w:p>
    <w:p>
      <w:pPr>
        <w:pStyle w:val="BookText"/>
      </w:pPr>
      <w:r>
        <w:rPr>
          <w:rFonts w:ascii="IRNazanin" w:hAnsi="IRNazanin" w:eastAsia="IRNazanin" w:cs="IRNazanin"/>
          <w:lang w:bidi="fa-IR"/>
          <w:color w:val="111111"/>
          <w:sz w:val="28"/>
          <w:szCs w:val="28"/>
          <w:rtl/>
        </w:rPr>
        <w:t xml:space="preserve">خیز که شام است برافروز شمع</w:t>
      </w:r>
    </w:p>
    <w:p>
      <w:pPr>
        <w:pStyle w:val="BookText"/>
      </w:pPr>
      <w:r>
        <w:rPr>
          <w:rFonts w:ascii="IRNazanin" w:hAnsi="IRNazanin" w:eastAsia="IRNazanin" w:cs="IRNazanin"/>
          <w:lang w:bidi="fa-IR"/>
          <w:color w:val="111111"/>
          <w:sz w:val="28"/>
          <w:szCs w:val="28"/>
          <w:rtl/>
        </w:rPr>
        <w:t xml:space="preserve">بود امیدِ همه کز جمعشان</w:t>
      </w:r>
    </w:p>
    <w:p>
      <w:pPr>
        <w:pStyle w:val="BookText"/>
      </w:pPr>
      <w:r>
        <w:rPr>
          <w:rFonts w:ascii="IRNazanin" w:hAnsi="IRNazanin" w:eastAsia="IRNazanin" w:cs="IRNazanin"/>
          <w:lang w:bidi="fa-IR"/>
          <w:color w:val="111111"/>
          <w:sz w:val="28"/>
          <w:szCs w:val="28"/>
          <w:rtl/>
        </w:rPr>
        <w:t xml:space="preserve">صبحِ قیامت بکشد شمعشان</w:t>
      </w:r>
    </w:p>
    <w:p>
      <w:pPr>
        <w:pStyle w:val="BookText"/>
      </w:pPr>
      <w:r>
        <w:rPr>
          <w:rFonts w:ascii="IRNazanin" w:hAnsi="IRNazanin" w:eastAsia="IRNazanin" w:cs="IRNazanin"/>
          <w:lang w:bidi="fa-IR"/>
          <w:color w:val="111111"/>
          <w:sz w:val="28"/>
          <w:szCs w:val="28"/>
          <w:rtl/>
        </w:rPr>
        <w:t xml:space="preserve">خیز و بفرمای که رای تو چیست؟</w:t>
      </w:r>
    </w:p>
    <w:p>
      <w:pPr>
        <w:pStyle w:val="BookText"/>
      </w:pPr>
      <w:r>
        <w:rPr>
          <w:rFonts w:ascii="IRNazanin" w:hAnsi="IRNazanin" w:eastAsia="IRNazanin" w:cs="IRNazanin"/>
          <w:lang w:bidi="fa-IR"/>
          <w:color w:val="111111"/>
          <w:sz w:val="28"/>
          <w:szCs w:val="28"/>
          <w:rtl/>
        </w:rPr>
        <w:t xml:space="preserve">انجمن آرای تو بعد از تو کیست؟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تو خاموش نشستن نبود</w:t>
      </w:r>
    </w:p>
    <w:p>
      <w:pPr>
        <w:pStyle w:val="BookText"/>
      </w:pPr>
      <w:r>
        <w:rPr>
          <w:rFonts w:ascii="IRNazanin" w:hAnsi="IRNazanin" w:eastAsia="IRNazanin" w:cs="IRNazanin"/>
          <w:lang w:bidi="fa-IR"/>
          <w:color w:val="111111"/>
          <w:sz w:val="28"/>
          <w:szCs w:val="28"/>
          <w:rtl/>
        </w:rPr>
        <w:t xml:space="preserve">قاعده شعر شکستن نبود</w:t>
      </w:r>
    </w:p>
    <w:p>
      <w:pPr>
        <w:pStyle w:val="BookText"/>
      </w:pPr>
      <w:r>
        <w:rPr>
          <w:rFonts w:ascii="IRNazanin" w:hAnsi="IRNazanin" w:eastAsia="IRNazanin" w:cs="IRNazanin"/>
          <w:lang w:bidi="fa-IR"/>
          <w:color w:val="111111"/>
          <w:sz w:val="28"/>
          <w:szCs w:val="28"/>
          <w:rtl/>
        </w:rPr>
        <w:t xml:space="preserve">صبحِ سخنگوی سخن آفرین</w:t>
      </w:r>
    </w:p>
    <w:p>
      <w:pPr>
        <w:pStyle w:val="BookText"/>
      </w:pPr>
      <w:r>
        <w:rPr>
          <w:rFonts w:ascii="IRNazanin" w:hAnsi="IRNazanin" w:eastAsia="IRNazanin" w:cs="IRNazanin"/>
          <w:lang w:bidi="fa-IR"/>
          <w:color w:val="111111"/>
          <w:sz w:val="28"/>
          <w:szCs w:val="28"/>
          <w:rtl/>
        </w:rPr>
        <w:t xml:space="preserve">بر سخنِ نغز کند آفرین</w:t>
      </w:r>
    </w:p>
    <w:p>
      <w:pPr>
        <w:pStyle w:val="BookText"/>
      </w:pPr>
      <w:r>
        <w:rPr>
          <w:rFonts w:ascii="IRNazanin" w:hAnsi="IRNazanin" w:eastAsia="IRNazanin" w:cs="IRNazanin"/>
          <w:lang w:bidi="fa-IR"/>
          <w:color w:val="111111"/>
          <w:sz w:val="28"/>
          <w:szCs w:val="28"/>
          <w:rtl/>
        </w:rPr>
        <w:t xml:space="preserve">رفتی و از رفتنِ تو شعر مرد</w:t>
      </w:r>
    </w:p>
    <w:p>
      <w:pPr>
        <w:pStyle w:val="BookText"/>
      </w:pPr>
      <w:r>
        <w:rPr>
          <w:rFonts w:ascii="IRNazanin" w:hAnsi="IRNazanin" w:eastAsia="IRNazanin" w:cs="IRNazanin"/>
          <w:lang w:bidi="fa-IR"/>
          <w:color w:val="111111"/>
          <w:sz w:val="28"/>
          <w:szCs w:val="28"/>
          <w:rtl/>
        </w:rPr>
        <w:t xml:space="preserve">خود تو نرفتی که تو را شعر برد</w:t>
      </w:r>
    </w:p>
    <w:p>
      <w:pPr>
        <w:pStyle w:val="BookText"/>
      </w:pPr>
      <w:r>
        <w:rPr>
          <w:rFonts w:ascii="IRNazanin" w:hAnsi="IRNazanin" w:eastAsia="IRNazanin" w:cs="IRNazanin"/>
          <w:lang w:bidi="fa-IR"/>
          <w:color w:val="111111"/>
          <w:sz w:val="28"/>
          <w:szCs w:val="28"/>
          <w:rtl/>
        </w:rPr>
        <w:t xml:space="preserve">صورتِ احوالِ سخن بی تو چیست؟</w:t>
      </w:r>
    </w:p>
    <w:p>
      <w:pPr>
        <w:pStyle w:val="BookText"/>
      </w:pPr>
      <w:r>
        <w:rPr>
          <w:rFonts w:ascii="IRNazanin" w:hAnsi="IRNazanin" w:eastAsia="IRNazanin" w:cs="IRNazanin"/>
          <w:lang w:bidi="fa-IR"/>
          <w:color w:val="111111"/>
          <w:sz w:val="28"/>
          <w:szCs w:val="28"/>
          <w:rtl/>
        </w:rPr>
        <w:t xml:space="preserve">صورت احوال نُبی بی نَبی است</w:t>
      </w:r>
    </w:p>
    <w:p>
      <w:pPr>
        <w:pStyle w:val="BookText"/>
      </w:pPr>
      <w:r>
        <w:rPr>
          <w:rFonts w:ascii="IRNazanin" w:hAnsi="IRNazanin" w:eastAsia="IRNazanin" w:cs="IRNazanin"/>
          <w:lang w:bidi="fa-IR"/>
          <w:color w:val="111111"/>
          <w:sz w:val="28"/>
          <w:szCs w:val="28"/>
          <w:rtl/>
        </w:rPr>
        <w:t xml:space="preserve">گرچه به شرعِ تو صبوری ولی است</w:t>
      </w:r>
    </w:p>
    <w:p>
      <w:pPr>
        <w:pStyle w:val="BookText"/>
      </w:pPr>
      <w:r>
        <w:rPr>
          <w:rFonts w:ascii="IRNazanin" w:hAnsi="IRNazanin" w:eastAsia="IRNazanin" w:cs="IRNazanin"/>
          <w:lang w:bidi="fa-IR"/>
          <w:color w:val="111111"/>
          <w:sz w:val="28"/>
          <w:szCs w:val="28"/>
          <w:rtl/>
        </w:rPr>
        <w:t xml:space="preserve">کی ز عمر کار به دستِ علی است</w:t>
      </w:r>
    </w:p>
    <w:p>
      <w:pPr>
        <w:pStyle w:val="BookText"/>
      </w:pPr>
      <w:r>
        <w:rPr>
          <w:rFonts w:ascii="IRNazanin" w:hAnsi="IRNazanin" w:eastAsia="IRNazanin" w:cs="IRNazanin"/>
          <w:lang w:bidi="fa-IR"/>
          <w:color w:val="111111"/>
          <w:sz w:val="28"/>
          <w:szCs w:val="28"/>
          <w:rtl/>
        </w:rPr>
        <w:t xml:space="preserve">چشم تو خواب است به دل هوش دار</w:t>
      </w:r>
    </w:p>
    <w:p>
      <w:pPr>
        <w:pStyle w:val="BookText"/>
      </w:pPr>
      <w:r>
        <w:rPr>
          <w:rFonts w:ascii="IRNazanin" w:hAnsi="IRNazanin" w:eastAsia="IRNazanin" w:cs="IRNazanin"/>
          <w:lang w:bidi="fa-IR"/>
          <w:color w:val="111111"/>
          <w:sz w:val="28"/>
          <w:szCs w:val="28"/>
          <w:rtl/>
        </w:rPr>
        <w:t xml:space="preserve">از دلِ بیدار سخن گوش دار</w:t>
      </w:r>
    </w:p>
    <w:p>
      <w:pPr>
        <w:pStyle w:val="BookText"/>
      </w:pPr>
      <w:r>
        <w:rPr>
          <w:rFonts w:ascii="IRNazanin" w:hAnsi="IRNazanin" w:eastAsia="IRNazanin" w:cs="IRNazanin"/>
          <w:lang w:bidi="fa-IR"/>
          <w:color w:val="111111"/>
          <w:sz w:val="28"/>
          <w:szCs w:val="28"/>
          <w:rtl/>
        </w:rPr>
        <w:t xml:space="preserve">پرعرض از همّ تو و غمّ تو</w:t>
      </w:r>
    </w:p>
    <w:p>
      <w:pPr>
        <w:pStyle w:val="BookText"/>
      </w:pPr>
      <w:r>
        <w:rPr>
          <w:rFonts w:ascii="IRNazanin" w:hAnsi="IRNazanin" w:eastAsia="IRNazanin" w:cs="IRNazanin"/>
          <w:lang w:bidi="fa-IR"/>
          <w:color w:val="111111"/>
          <w:sz w:val="28"/>
          <w:szCs w:val="28"/>
          <w:rtl/>
        </w:rPr>
        <w:t xml:space="preserve">جوهرِ اخلاصِ پسر عمّ تو</w:t>
      </w:r>
    </w:p>
    <w:p>
      <w:pPr>
        <w:pStyle w:val="BookText"/>
      </w:pPr>
      <w:r>
        <w:rPr>
          <w:rFonts w:ascii="IRNazanin" w:hAnsi="IRNazanin" w:eastAsia="IRNazanin" w:cs="IRNazanin"/>
          <w:lang w:bidi="fa-IR"/>
          <w:color w:val="111111"/>
          <w:sz w:val="28"/>
          <w:szCs w:val="28"/>
          <w:rtl/>
        </w:rPr>
        <w:t xml:space="preserve">خون ز دل و دیده بهجت چکید</w:t>
      </w:r>
    </w:p>
    <w:p>
      <w:pPr>
        <w:pStyle w:val="BookText"/>
      </w:pPr>
      <w:r>
        <w:rPr>
          <w:rFonts w:ascii="IRNazanin" w:hAnsi="IRNazanin" w:eastAsia="IRNazanin" w:cs="IRNazanin"/>
          <w:lang w:bidi="fa-IR"/>
          <w:color w:val="111111"/>
          <w:sz w:val="28"/>
          <w:szCs w:val="28"/>
          <w:rtl/>
        </w:rPr>
        <w:t xml:space="preserve">دیده عبرت به رهت شد سپید</w:t>
      </w:r>
    </w:p>
    <w:p>
      <w:pPr>
        <w:pStyle w:val="BookText"/>
      </w:pPr>
      <w:r>
        <w:rPr>
          <w:rFonts w:ascii="IRNazanin" w:hAnsi="IRNazanin" w:eastAsia="IRNazanin" w:cs="IRNazanin"/>
          <w:lang w:bidi="fa-IR"/>
          <w:color w:val="111111"/>
          <w:sz w:val="28"/>
          <w:szCs w:val="28"/>
          <w:rtl/>
        </w:rPr>
        <w:t xml:space="preserve">شمع به سر سوختگی ساخته</w:t>
      </w:r>
    </w:p>
    <w:p>
      <w:pPr>
        <w:pStyle w:val="BookText"/>
      </w:pPr>
      <w:r>
        <w:rPr>
          <w:rFonts w:ascii="IRNazanin" w:hAnsi="IRNazanin" w:eastAsia="IRNazanin" w:cs="IRNazanin"/>
          <w:lang w:bidi="fa-IR"/>
          <w:color w:val="111111"/>
          <w:sz w:val="28"/>
          <w:szCs w:val="28"/>
          <w:rtl/>
        </w:rPr>
        <w:t xml:space="preserve">آتشِ پروانه گل انداخته</w:t>
      </w:r>
    </w:p>
    <w:p>
      <w:pPr>
        <w:pStyle w:val="BookText"/>
      </w:pPr>
      <w:r>
        <w:rPr>
          <w:rFonts w:ascii="IRNazanin" w:hAnsi="IRNazanin" w:eastAsia="IRNazanin" w:cs="IRNazanin"/>
          <w:lang w:bidi="fa-IR"/>
          <w:color w:val="111111"/>
          <w:sz w:val="28"/>
          <w:szCs w:val="28"/>
          <w:rtl/>
        </w:rPr>
        <w:t xml:space="preserve">گر چه به دیدار تو مستوجب است</w:t>
      </w:r>
    </w:p>
    <w:p>
      <w:pPr>
        <w:pStyle w:val="BookText"/>
      </w:pPr>
      <w:r>
        <w:rPr>
          <w:rFonts w:ascii="IRNazanin" w:hAnsi="IRNazanin" w:eastAsia="IRNazanin" w:cs="IRNazanin"/>
          <w:lang w:bidi="fa-IR"/>
          <w:color w:val="111111"/>
          <w:sz w:val="28"/>
          <w:szCs w:val="28"/>
          <w:rtl/>
        </w:rPr>
        <w:t xml:space="preserve">مشرقی از هجرِ تو در مغرب است</w:t>
      </w:r>
    </w:p>
    <w:p>
      <w:pPr>
        <w:pStyle w:val="BookText"/>
      </w:pPr>
      <w:r>
        <w:rPr>
          <w:rFonts w:ascii="IRNazanin" w:hAnsi="IRNazanin" w:eastAsia="IRNazanin" w:cs="IRNazanin"/>
          <w:lang w:bidi="fa-IR"/>
          <w:color w:val="111111"/>
          <w:sz w:val="28"/>
          <w:szCs w:val="28"/>
          <w:rtl/>
        </w:rPr>
        <w:t xml:space="preserve">خاکِ سیاه از ستمِ روزگار</w:t>
      </w:r>
    </w:p>
    <w:p>
      <w:pPr>
        <w:pStyle w:val="BookText"/>
      </w:pPr>
      <w:r>
        <w:rPr>
          <w:rFonts w:ascii="IRNazanin" w:hAnsi="IRNazanin" w:eastAsia="IRNazanin" w:cs="IRNazanin"/>
          <w:lang w:bidi="fa-IR"/>
          <w:color w:val="111111"/>
          <w:sz w:val="28"/>
          <w:szCs w:val="28"/>
          <w:rtl/>
        </w:rPr>
        <w:t xml:space="preserve">شد به سرِ قدسیِ آموزگار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فرّهی از فرّ تو دستش تهی است</w:t>
      </w:r>
    </w:p>
    <w:p>
      <w:pPr>
        <w:pStyle w:val="BookText"/>
      </w:pPr>
      <w:r>
        <w:rPr>
          <w:rFonts w:ascii="IRNazanin" w:hAnsi="IRNazanin" w:eastAsia="IRNazanin" w:cs="IRNazanin"/>
          <w:lang w:bidi="fa-IR"/>
          <w:color w:val="111111"/>
          <w:sz w:val="28"/>
          <w:szCs w:val="28"/>
          <w:rtl/>
        </w:rPr>
        <w:t xml:space="preserve">ملکِ وجودش همه بی فرّهی است</w:t>
      </w:r>
    </w:p>
    <w:p>
      <w:pPr>
        <w:pStyle w:val="BookText"/>
      </w:pPr>
      <w:r>
        <w:rPr>
          <w:rFonts w:ascii="IRNazanin" w:hAnsi="IRNazanin" w:eastAsia="IRNazanin" w:cs="IRNazanin"/>
          <w:lang w:bidi="fa-IR"/>
          <w:color w:val="111111"/>
          <w:sz w:val="28"/>
          <w:szCs w:val="28"/>
          <w:rtl/>
        </w:rPr>
        <w:t xml:space="preserve">شاخه پروین ز تو بی برگ شد</w:t>
      </w:r>
    </w:p>
    <w:p>
      <w:pPr>
        <w:pStyle w:val="BookText"/>
      </w:pPr>
      <w:r>
        <w:rPr>
          <w:rFonts w:ascii="IRNazanin" w:hAnsi="IRNazanin" w:eastAsia="IRNazanin" w:cs="IRNazanin"/>
          <w:lang w:bidi="fa-IR"/>
          <w:color w:val="111111"/>
          <w:sz w:val="28"/>
          <w:szCs w:val="28"/>
          <w:rtl/>
        </w:rPr>
        <w:t xml:space="preserve">از غمِ تو مدّعی مرگ شد</w:t>
      </w:r>
    </w:p>
    <w:p>
      <w:pPr>
        <w:pStyle w:val="BookText"/>
      </w:pPr>
      <w:r>
        <w:rPr>
          <w:rFonts w:ascii="IRNazanin" w:hAnsi="IRNazanin" w:eastAsia="IRNazanin" w:cs="IRNazanin"/>
          <w:lang w:bidi="fa-IR"/>
          <w:color w:val="111111"/>
          <w:sz w:val="28"/>
          <w:szCs w:val="28"/>
          <w:rtl/>
        </w:rPr>
        <w:t xml:space="preserve">مایلت از بس که به غم نایل است</w:t>
      </w:r>
    </w:p>
    <w:p>
      <w:pPr>
        <w:pStyle w:val="BookText"/>
      </w:pPr>
      <w:r>
        <w:rPr>
          <w:rFonts w:ascii="IRNazanin" w:hAnsi="IRNazanin" w:eastAsia="IRNazanin" w:cs="IRNazanin"/>
          <w:lang w:bidi="fa-IR"/>
          <w:color w:val="111111"/>
          <w:sz w:val="28"/>
          <w:szCs w:val="28"/>
          <w:rtl/>
        </w:rPr>
        <w:t xml:space="preserve">بی تو به جان دادنِ خود مایل است</w:t>
      </w:r>
    </w:p>
    <w:p>
      <w:pPr>
        <w:pStyle w:val="BookText"/>
      </w:pPr>
      <w:r>
        <w:rPr>
          <w:rFonts w:ascii="IRNazanin" w:hAnsi="IRNazanin" w:eastAsia="IRNazanin" w:cs="IRNazanin"/>
          <w:lang w:bidi="fa-IR"/>
          <w:color w:val="111111"/>
          <w:sz w:val="28"/>
          <w:szCs w:val="28"/>
          <w:rtl/>
        </w:rPr>
        <w:t xml:space="preserve">اعظم ازین غم الفِ آه شد</w:t>
      </w:r>
    </w:p>
    <w:p>
      <w:pPr>
        <w:pStyle w:val="BookText"/>
      </w:pPr>
      <w:r>
        <w:rPr>
          <w:rFonts w:ascii="IRNazanin" w:hAnsi="IRNazanin" w:eastAsia="IRNazanin" w:cs="IRNazanin"/>
          <w:lang w:bidi="fa-IR"/>
          <w:color w:val="111111"/>
          <w:sz w:val="28"/>
          <w:szCs w:val="28"/>
          <w:rtl/>
        </w:rPr>
        <w:t xml:space="preserve">هم نفسِ ناله جانکاه شد</w:t>
      </w:r>
    </w:p>
    <w:p>
      <w:pPr>
        <w:pStyle w:val="BookText"/>
      </w:pPr>
      <w:r>
        <w:rPr>
          <w:rFonts w:ascii="IRNazanin" w:hAnsi="IRNazanin" w:eastAsia="IRNazanin" w:cs="IRNazanin"/>
          <w:lang w:bidi="fa-IR"/>
          <w:color w:val="111111"/>
          <w:sz w:val="28"/>
          <w:szCs w:val="28"/>
          <w:rtl/>
        </w:rPr>
        <w:t xml:space="preserve">عالی ازین واقعه گردون شده</w:t>
      </w:r>
    </w:p>
    <w:p>
      <w:pPr>
        <w:pStyle w:val="BookText"/>
      </w:pPr>
      <w:r>
        <w:rPr>
          <w:rFonts w:ascii="IRNazanin" w:hAnsi="IRNazanin" w:eastAsia="IRNazanin" w:cs="IRNazanin"/>
          <w:lang w:bidi="fa-IR"/>
          <w:color w:val="111111"/>
          <w:sz w:val="28"/>
          <w:szCs w:val="28"/>
          <w:rtl/>
        </w:rPr>
        <w:t xml:space="preserve">واله و سرگشته گردون شده</w:t>
      </w:r>
    </w:p>
    <w:p>
      <w:pPr>
        <w:pStyle w:val="BookText"/>
      </w:pPr>
      <w:r>
        <w:rPr>
          <w:rFonts w:ascii="IRNazanin" w:hAnsi="IRNazanin" w:eastAsia="IRNazanin" w:cs="IRNazanin"/>
          <w:lang w:bidi="fa-IR"/>
          <w:color w:val="111111"/>
          <w:sz w:val="28"/>
          <w:szCs w:val="28"/>
          <w:rtl/>
        </w:rPr>
        <w:t xml:space="preserve">شهدی از ین غم دهنش تلخ شد</w:t>
      </w:r>
    </w:p>
    <w:p>
      <w:pPr>
        <w:pStyle w:val="BookText"/>
      </w:pPr>
      <w:r>
        <w:rPr>
          <w:rFonts w:ascii="Amiri" w:hAnsi="Amiri" w:eastAsia="Amiri" w:cs="Amiri"/>
          <w:lang w:bidi="ar-SA"/>
          <w:color w:val="111111"/>
          <w:sz w:val="28"/>
          <w:szCs w:val="28"/>
          <w:rtl/>
        </w:rPr>
        <w:t xml:space="preserve">غرّه ماهِ سخنش سلخ شد</w:t>
      </w:r>
    </w:p>
    <w:p>
      <w:pPr>
        <w:pStyle w:val="BookText"/>
      </w:pPr>
      <w:r>
        <w:rPr>
          <w:rFonts w:ascii="IRNazanin" w:hAnsi="IRNazanin" w:eastAsia="IRNazanin" w:cs="IRNazanin"/>
          <w:lang w:bidi="fa-IR"/>
          <w:color w:val="111111"/>
          <w:sz w:val="28"/>
          <w:szCs w:val="28"/>
          <w:rtl/>
        </w:rPr>
        <w:t xml:space="preserve">نعمت از اشباعِ تو بی عزّت است</w:t>
      </w:r>
    </w:p>
    <w:p>
      <w:pPr>
        <w:pStyle w:val="BookText"/>
      </w:pPr>
      <w:r>
        <w:rPr>
          <w:rFonts w:ascii="IRNazanin" w:hAnsi="IRNazanin" w:eastAsia="IRNazanin" w:cs="IRNazanin"/>
          <w:lang w:bidi="fa-IR"/>
          <w:color w:val="111111"/>
          <w:sz w:val="28"/>
          <w:szCs w:val="28"/>
          <w:rtl/>
        </w:rPr>
        <w:t xml:space="preserve">از المت نعمت بی عزّت است</w:t>
      </w:r>
    </w:p>
    <w:p>
      <w:pPr>
        <w:pStyle w:val="BookText"/>
      </w:pPr>
      <w:r>
        <w:rPr>
          <w:rFonts w:ascii="IRNazanin" w:hAnsi="IRNazanin" w:eastAsia="IRNazanin" w:cs="IRNazanin"/>
          <w:lang w:bidi="fa-IR"/>
          <w:color w:val="111111"/>
          <w:sz w:val="28"/>
          <w:szCs w:val="28"/>
          <w:rtl/>
        </w:rPr>
        <w:t xml:space="preserve">جندقی از سیلِ غمت رخت بست</w:t>
      </w:r>
    </w:p>
    <w:p>
      <w:pPr>
        <w:pStyle w:val="BookText"/>
      </w:pPr>
      <w:r>
        <w:rPr>
          <w:rFonts w:ascii="IRNazanin" w:hAnsi="IRNazanin" w:eastAsia="IRNazanin" w:cs="IRNazanin"/>
          <w:lang w:bidi="fa-IR"/>
          <w:color w:val="111111"/>
          <w:sz w:val="28"/>
          <w:szCs w:val="28"/>
          <w:rtl/>
        </w:rPr>
        <w:t xml:space="preserve">تخته پلِ خندق عمرش شکست</w:t>
      </w:r>
    </w:p>
    <w:p>
      <w:pPr>
        <w:pStyle w:val="BookText"/>
      </w:pPr>
      <w:r>
        <w:rPr>
          <w:rFonts w:ascii="IRNazanin" w:hAnsi="IRNazanin" w:eastAsia="IRNazanin" w:cs="IRNazanin"/>
          <w:lang w:bidi="fa-IR"/>
          <w:color w:val="111111"/>
          <w:sz w:val="28"/>
          <w:szCs w:val="28"/>
          <w:rtl/>
        </w:rPr>
        <w:t xml:space="preserve">خانه بنّا شده زین غم خراب</w:t>
      </w:r>
    </w:p>
    <w:p>
      <w:pPr>
        <w:pStyle w:val="BookText"/>
      </w:pPr>
      <w:r>
        <w:rPr>
          <w:rFonts w:ascii="IRNazanin" w:hAnsi="IRNazanin" w:eastAsia="IRNazanin" w:cs="IRNazanin"/>
          <w:lang w:bidi="fa-IR"/>
          <w:color w:val="111111"/>
          <w:sz w:val="28"/>
          <w:szCs w:val="28"/>
          <w:rtl/>
        </w:rPr>
        <w:t xml:space="preserve">آتش و بادش زده بر خاک و آب</w:t>
      </w:r>
    </w:p>
    <w:p>
      <w:pPr>
        <w:pStyle w:val="BookText"/>
      </w:pPr>
      <w:r>
        <w:rPr>
          <w:rFonts w:ascii="IRNazanin" w:hAnsi="IRNazanin" w:eastAsia="IRNazanin" w:cs="IRNazanin"/>
          <w:lang w:bidi="fa-IR"/>
          <w:color w:val="111111"/>
          <w:sz w:val="28"/>
          <w:szCs w:val="28"/>
          <w:rtl/>
        </w:rPr>
        <w:t xml:space="preserve">354- یک به یک ار نام برم زانجمن</w:t>
      </w:r>
    </w:p>
    <w:p>
      <w:pPr>
        <w:pStyle w:val="BookText"/>
      </w:pPr>
      <w:r>
        <w:rPr>
          <w:rFonts w:ascii="IRNazanin" w:hAnsi="IRNazanin" w:eastAsia="IRNazanin" w:cs="IRNazanin"/>
          <w:lang w:bidi="fa-IR"/>
          <w:color w:val="111111"/>
          <w:sz w:val="28"/>
          <w:szCs w:val="28"/>
          <w:rtl/>
        </w:rPr>
        <w:t xml:space="preserve">عمر وفا می نکند در سخن</w:t>
      </w:r>
    </w:p>
    <w:p>
      <w:pPr>
        <w:pStyle w:val="BookText"/>
      </w:pPr>
      <w:r>
        <w:rPr>
          <w:rFonts w:ascii="IRNazanin" w:hAnsi="IRNazanin" w:eastAsia="IRNazanin" w:cs="IRNazanin"/>
          <w:lang w:bidi="fa-IR"/>
          <w:color w:val="111111"/>
          <w:sz w:val="28"/>
          <w:szCs w:val="28"/>
          <w:rtl/>
        </w:rPr>
        <w:t xml:space="preserve">ما همه جسمیم بیا جان تو باش</w:t>
      </w:r>
    </w:p>
    <w:p>
      <w:pPr>
        <w:pStyle w:val="BookText"/>
      </w:pPr>
      <w:r>
        <w:rPr>
          <w:rFonts w:ascii="IRNazanin" w:hAnsi="IRNazanin" w:eastAsia="IRNazanin" w:cs="IRNazanin"/>
          <w:lang w:bidi="fa-IR"/>
          <w:color w:val="111111"/>
          <w:sz w:val="28"/>
          <w:szCs w:val="28"/>
          <w:rtl/>
        </w:rPr>
        <w:t xml:space="preserve">ما همه موریم سلیمان تو باش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خیز و سفارش به حسینت نما</w:t>
      </w:r>
    </w:p>
    <w:p>
      <w:pPr>
        <w:pStyle w:val="BookText"/>
      </w:pPr>
      <w:r>
        <w:rPr>
          <w:rFonts w:ascii="Amiri" w:hAnsi="Amiri" w:eastAsia="Amiri" w:cs="Amiri"/>
          <w:lang w:bidi="ar-SA"/>
          <w:color w:val="111111"/>
          <w:sz w:val="28"/>
          <w:szCs w:val="28"/>
          <w:rtl/>
        </w:rPr>
        <w:t xml:space="preserve">توصیه بر قرّتُ عینت نما</w:t>
      </w:r>
    </w:p>
    <w:p>
      <w:pPr>
        <w:pStyle w:val="BookText"/>
      </w:pPr>
      <w:r>
        <w:rPr>
          <w:rFonts w:ascii="IRNazanin" w:hAnsi="IRNazanin" w:eastAsia="IRNazanin" w:cs="IRNazanin"/>
          <w:lang w:bidi="fa-IR"/>
          <w:color w:val="111111"/>
          <w:sz w:val="28"/>
          <w:szCs w:val="28"/>
          <w:rtl/>
        </w:rPr>
        <w:t xml:space="preserve">ساعتِ بیداریِ خود گفته ای</w:t>
      </w:r>
    </w:p>
    <w:p>
      <w:pPr>
        <w:pStyle w:val="BookText"/>
      </w:pPr>
      <w:r>
        <w:rPr>
          <w:rFonts w:ascii="IRNazanin" w:hAnsi="IRNazanin" w:eastAsia="IRNazanin" w:cs="IRNazanin"/>
          <w:lang w:bidi="fa-IR"/>
          <w:color w:val="111111"/>
          <w:sz w:val="28"/>
          <w:szCs w:val="28"/>
          <w:rtl/>
        </w:rPr>
        <w:t xml:space="preserve">خوابِ خوشی تازه مگر خفته ای</w:t>
      </w:r>
    </w:p>
    <w:p>
      <w:pPr>
        <w:pStyle w:val="BookText"/>
      </w:pPr>
      <w:r>
        <w:rPr>
          <w:rFonts w:ascii="IRNazanin" w:hAnsi="IRNazanin" w:eastAsia="IRNazanin" w:cs="IRNazanin"/>
          <w:lang w:bidi="fa-IR"/>
          <w:color w:val="111111"/>
          <w:sz w:val="28"/>
          <w:szCs w:val="28"/>
          <w:rtl/>
        </w:rPr>
        <w:t xml:space="preserve">چشمِ تو تا عزمِ شکر خواب کرد</w:t>
      </w:r>
    </w:p>
    <w:p>
      <w:pPr>
        <w:pStyle w:val="BookText"/>
      </w:pPr>
      <w:r>
        <w:rPr>
          <w:rFonts w:ascii="IRNazanin" w:hAnsi="IRNazanin" w:eastAsia="IRNazanin" w:cs="IRNazanin"/>
          <w:lang w:bidi="fa-IR"/>
          <w:color w:val="111111"/>
          <w:sz w:val="28"/>
          <w:szCs w:val="28"/>
          <w:rtl/>
        </w:rPr>
        <w:t xml:space="preserve">از غمِ مرگت دلِ سنگ آب کرد</w:t>
      </w:r>
    </w:p>
    <w:p>
      <w:pPr>
        <w:pStyle w:val="BookText"/>
      </w:pPr>
      <w:r>
        <w:rPr>
          <w:rFonts w:ascii="IRNazanin" w:hAnsi="IRNazanin" w:eastAsia="IRNazanin" w:cs="IRNazanin"/>
          <w:lang w:bidi="fa-IR"/>
          <w:color w:val="111111"/>
          <w:sz w:val="28"/>
          <w:szCs w:val="28"/>
          <w:rtl/>
        </w:rPr>
        <w:t xml:space="preserve">رفتی و نیّت ننمودی به من</w:t>
      </w:r>
    </w:p>
    <w:p>
      <w:pPr>
        <w:pStyle w:val="BookText"/>
      </w:pPr>
      <w:r>
        <w:rPr>
          <w:rFonts w:ascii="IRNazanin" w:hAnsi="IRNazanin" w:eastAsia="IRNazanin" w:cs="IRNazanin"/>
          <w:lang w:bidi="fa-IR"/>
          <w:color w:val="111111"/>
          <w:sz w:val="28"/>
          <w:szCs w:val="28"/>
          <w:rtl/>
        </w:rPr>
        <w:t xml:space="preserve">بابِ وصیّت نگشودی به من</w:t>
      </w:r>
    </w:p>
    <w:p>
      <w:pPr>
        <w:pStyle w:val="BookText"/>
      </w:pPr>
      <w:r>
        <w:rPr>
          <w:rFonts w:ascii="IRNazanin" w:hAnsi="IRNazanin" w:eastAsia="IRNazanin" w:cs="IRNazanin"/>
          <w:lang w:bidi="fa-IR"/>
          <w:color w:val="111111"/>
          <w:sz w:val="28"/>
          <w:szCs w:val="28"/>
          <w:rtl/>
        </w:rPr>
        <w:t xml:space="preserve">این چه شرابی است که نوشیده‌ای؟</w:t>
      </w:r>
    </w:p>
    <w:p>
      <w:pPr>
        <w:pStyle w:val="BookText"/>
      </w:pPr>
      <w:r>
        <w:rPr>
          <w:rFonts w:ascii="IRNazanin" w:hAnsi="IRNazanin" w:eastAsia="IRNazanin" w:cs="IRNazanin"/>
          <w:lang w:bidi="fa-IR"/>
          <w:color w:val="111111"/>
          <w:sz w:val="28"/>
          <w:szCs w:val="28"/>
          <w:rtl/>
        </w:rPr>
        <w:t xml:space="preserve">رو ز حریفان ز چه پوشیده‌ای؟</w:t>
      </w:r>
    </w:p>
    <w:p>
      <w:pPr>
        <w:pStyle w:val="BookText"/>
      </w:pPr>
      <w:r>
        <w:rPr>
          <w:rFonts w:ascii="IRNazanin" w:hAnsi="IRNazanin" w:eastAsia="IRNazanin" w:cs="IRNazanin"/>
          <w:lang w:bidi="fa-IR"/>
          <w:color w:val="111111"/>
          <w:sz w:val="28"/>
          <w:szCs w:val="28"/>
          <w:rtl/>
        </w:rPr>
        <w:t xml:space="preserve">کی تو لبت بر لبِ پیمانه بود</w:t>
      </w:r>
    </w:p>
    <w:p>
      <w:pPr>
        <w:pStyle w:val="BookText"/>
      </w:pPr>
      <w:r>
        <w:rPr>
          <w:rFonts w:ascii="IRNazanin" w:hAnsi="IRNazanin" w:eastAsia="IRNazanin" w:cs="IRNazanin"/>
          <w:lang w:bidi="fa-IR"/>
          <w:color w:val="111111"/>
          <w:sz w:val="28"/>
          <w:szCs w:val="28"/>
          <w:rtl/>
        </w:rPr>
        <w:t xml:space="preserve">کی به سرت مستیِ دیوانه بود</w:t>
      </w:r>
    </w:p>
    <w:p>
      <w:pPr>
        <w:pStyle w:val="BookText"/>
      </w:pPr>
      <w:r>
        <w:rPr>
          <w:rFonts w:ascii="IRNazanin" w:hAnsi="IRNazanin" w:eastAsia="IRNazanin" w:cs="IRNazanin"/>
          <w:lang w:bidi="fa-IR"/>
          <w:color w:val="111111"/>
          <w:sz w:val="28"/>
          <w:szCs w:val="28"/>
          <w:rtl/>
        </w:rPr>
        <w:t xml:space="preserve">حیف بود باغِ تو بی بوی و رنگ</w:t>
      </w:r>
    </w:p>
    <w:p>
      <w:pPr>
        <w:pStyle w:val="BookText"/>
      </w:pPr>
      <w:r>
        <w:rPr>
          <w:rFonts w:ascii="IRNazanin" w:hAnsi="IRNazanin" w:eastAsia="IRNazanin" w:cs="IRNazanin"/>
          <w:lang w:bidi="fa-IR"/>
          <w:color w:val="111111"/>
          <w:sz w:val="28"/>
          <w:szCs w:val="28"/>
          <w:rtl/>
        </w:rPr>
        <w:t xml:space="preserve">آینه روی تو در زیرِ زنگ</w:t>
      </w:r>
    </w:p>
    <w:p>
      <w:pPr>
        <w:pStyle w:val="BookText"/>
      </w:pPr>
      <w:r>
        <w:rPr>
          <w:rFonts w:ascii="IRNazanin" w:hAnsi="IRNazanin" w:eastAsia="IRNazanin" w:cs="IRNazanin"/>
          <w:lang w:bidi="fa-IR"/>
          <w:color w:val="111111"/>
          <w:sz w:val="28"/>
          <w:szCs w:val="28"/>
          <w:rtl/>
        </w:rPr>
        <w:t xml:space="preserve">در تن و جان تاب و تبت زود بود</w:t>
      </w:r>
    </w:p>
    <w:p>
      <w:pPr>
        <w:pStyle w:val="BookText"/>
      </w:pPr>
      <w:r>
        <w:rPr>
          <w:rFonts w:ascii="IRNazanin" w:hAnsi="IRNazanin" w:eastAsia="IRNazanin" w:cs="IRNazanin"/>
          <w:lang w:bidi="fa-IR"/>
          <w:color w:val="111111"/>
          <w:sz w:val="28"/>
          <w:szCs w:val="28"/>
          <w:rtl/>
        </w:rPr>
        <w:t xml:space="preserve">مهرِ خموشی به لبت زود بود</w:t>
      </w:r>
    </w:p>
    <w:p>
      <w:pPr>
        <w:pStyle w:val="BookText"/>
      </w:pPr>
      <w:r>
        <w:rPr>
          <w:rFonts w:ascii="IRNazanin" w:hAnsi="IRNazanin" w:eastAsia="IRNazanin" w:cs="IRNazanin"/>
          <w:lang w:bidi="fa-IR"/>
          <w:color w:val="111111"/>
          <w:sz w:val="28"/>
          <w:szCs w:val="28"/>
          <w:rtl/>
        </w:rPr>
        <w:t xml:space="preserve">رفتی و ما را همه کردی یتیم</w:t>
      </w:r>
    </w:p>
    <w:p>
      <w:pPr>
        <w:pStyle w:val="BookText"/>
      </w:pPr>
      <w:r>
        <w:rPr>
          <w:rFonts w:ascii="IRNazanin" w:hAnsi="IRNazanin" w:eastAsia="IRNazanin" w:cs="IRNazanin"/>
          <w:lang w:bidi="fa-IR"/>
          <w:color w:val="111111"/>
          <w:sz w:val="28"/>
          <w:szCs w:val="28"/>
          <w:rtl/>
        </w:rPr>
        <w:t xml:space="preserve">لطمه خورد طفل چو گردد لطیم</w:t>
      </w:r>
    </w:p>
    <w:p>
      <w:pPr>
        <w:pStyle w:val="BookText"/>
      </w:pPr>
      <w:r>
        <w:rPr>
          <w:rFonts w:ascii="IRNazanin" w:hAnsi="IRNazanin" w:eastAsia="IRNazanin" w:cs="IRNazanin"/>
          <w:lang w:bidi="fa-IR"/>
          <w:color w:val="111111"/>
          <w:sz w:val="28"/>
          <w:szCs w:val="28"/>
          <w:rtl/>
        </w:rPr>
        <w:t xml:space="preserve">ما همه مردیم و سخن در شماست</w:t>
      </w:r>
    </w:p>
    <w:p>
      <w:pPr>
        <w:pStyle w:val="BookText"/>
      </w:pPr>
      <w:r>
        <w:rPr>
          <w:rFonts w:ascii="IRNazanin" w:hAnsi="IRNazanin" w:eastAsia="IRNazanin" w:cs="IRNazanin"/>
          <w:lang w:bidi="fa-IR"/>
          <w:color w:val="111111"/>
          <w:sz w:val="28"/>
          <w:szCs w:val="28"/>
          <w:rtl/>
        </w:rPr>
        <w:t xml:space="preserve">مرگ تو باللّه خبرِ مرگ ماست</w:t>
      </w:r>
    </w:p>
    <w:p>
      <w:pPr>
        <w:pStyle w:val="BookText"/>
      </w:pPr>
      <w:r>
        <w:rPr>
          <w:rFonts w:ascii="IRNazanin" w:hAnsi="IRNazanin" w:eastAsia="IRNazanin" w:cs="IRNazanin"/>
          <w:lang w:bidi="fa-IR"/>
          <w:color w:val="111111"/>
          <w:sz w:val="28"/>
          <w:szCs w:val="28"/>
          <w:rtl/>
        </w:rPr>
        <w:t xml:space="preserve">راه دراز است و گر کوته است</w:t>
      </w:r>
    </w:p>
    <w:p>
      <w:pPr>
        <w:pStyle w:val="BookText"/>
      </w:pPr>
      <w:r>
        <w:rPr>
          <w:rFonts w:ascii="IRNazanin" w:hAnsi="IRNazanin" w:eastAsia="IRNazanin" w:cs="IRNazanin"/>
          <w:lang w:bidi="fa-IR"/>
          <w:color w:val="111111"/>
          <w:sz w:val="28"/>
          <w:szCs w:val="28"/>
          <w:rtl/>
        </w:rPr>
        <w:t xml:space="preserve">قافله پیش و پس اندر ره است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 چو زین منزل و این راه نیست</w:t>
      </w:r>
    </w:p>
    <w:p>
      <w:pPr>
        <w:pStyle w:val="BookText"/>
      </w:pPr>
      <w:r>
        <w:rPr>
          <w:rFonts w:ascii="IRNazanin" w:hAnsi="IRNazanin" w:eastAsia="IRNazanin" w:cs="IRNazanin"/>
          <w:lang w:bidi="fa-IR"/>
          <w:color w:val="111111"/>
          <w:sz w:val="28"/>
          <w:szCs w:val="28"/>
          <w:rtl/>
        </w:rPr>
        <w:t xml:space="preserve">دوری و نزدیکیِ منزل یکی است</w:t>
      </w:r>
    </w:p>
    <w:p>
      <w:pPr>
        <w:pStyle w:val="BookText"/>
      </w:pPr>
      <w:r>
        <w:rPr>
          <w:rFonts w:ascii="IRNazanin" w:hAnsi="IRNazanin" w:eastAsia="IRNazanin" w:cs="IRNazanin"/>
          <w:lang w:bidi="fa-IR"/>
          <w:color w:val="111111"/>
          <w:sz w:val="28"/>
          <w:szCs w:val="28"/>
          <w:rtl/>
        </w:rPr>
        <w:t xml:space="preserve">یک قدم آهسته تر این پوی و تک</w:t>
      </w:r>
    </w:p>
    <w:p>
      <w:pPr>
        <w:pStyle w:val="BookText"/>
      </w:pPr>
      <w:r>
        <w:rPr>
          <w:rFonts w:ascii="IRNazanin" w:hAnsi="IRNazanin" w:eastAsia="IRNazanin" w:cs="IRNazanin"/>
          <w:lang w:bidi="fa-IR"/>
          <w:color w:val="111111"/>
          <w:sz w:val="28"/>
          <w:szCs w:val="28"/>
          <w:rtl/>
        </w:rPr>
        <w:t xml:space="preserve">تا برسیم از پی تو یک به یک</w:t>
      </w:r>
    </w:p>
    <w:p>
      <w:pPr>
        <w:pStyle w:val="BookText"/>
      </w:pPr>
      <w:r>
        <w:rPr>
          <w:rFonts w:ascii="Amiri" w:hAnsi="Amiri" w:eastAsia="Amiri" w:cs="Amiri"/>
          <w:lang w:bidi="ar-SA"/>
          <w:color w:val="111111"/>
          <w:sz w:val="28"/>
          <w:szCs w:val="28"/>
          <w:rtl/>
        </w:rPr>
        <w:t xml:space="preserve">صحبتِ ما صحبتِ دلکش نبود</w:t>
      </w:r>
    </w:p>
    <w:p>
      <w:pPr>
        <w:pStyle w:val="BookText"/>
      </w:pPr>
      <w:r>
        <w:rPr>
          <w:rFonts w:ascii="Amiri" w:hAnsi="Amiri" w:eastAsia="Amiri" w:cs="Amiri"/>
          <w:lang w:bidi="ar-SA"/>
          <w:color w:val="111111"/>
          <w:sz w:val="28"/>
          <w:szCs w:val="28"/>
          <w:rtl/>
        </w:rPr>
        <w:t xml:space="preserve">یا سخنِ ما سخنِ خوش نبود</w:t>
      </w:r>
    </w:p>
    <w:p>
      <w:pPr>
        <w:pStyle w:val="BookText"/>
      </w:pPr>
      <w:r>
        <w:rPr>
          <w:rFonts w:ascii="IRNazanin" w:hAnsi="IRNazanin" w:eastAsia="IRNazanin" w:cs="IRNazanin"/>
          <w:lang w:bidi="fa-IR"/>
          <w:color w:val="111111"/>
          <w:sz w:val="28"/>
          <w:szCs w:val="28"/>
          <w:rtl/>
        </w:rPr>
        <w:t xml:space="preserve">دل تهی از حلقه ما ساختی</w:t>
      </w:r>
    </w:p>
    <w:p>
      <w:pPr>
        <w:pStyle w:val="BookText"/>
      </w:pPr>
      <w:r>
        <w:rPr>
          <w:rFonts w:ascii="IRNazanin" w:hAnsi="IRNazanin" w:eastAsia="IRNazanin" w:cs="IRNazanin"/>
          <w:lang w:bidi="fa-IR"/>
          <w:color w:val="111111"/>
          <w:sz w:val="28"/>
          <w:szCs w:val="28"/>
          <w:rtl/>
        </w:rPr>
        <w:t xml:space="preserve">رفتی و با سلسله پرداختی</w:t>
      </w:r>
    </w:p>
    <w:p>
      <w:pPr>
        <w:pStyle w:val="BookText"/>
      </w:pPr>
      <w:r>
        <w:rPr>
          <w:rFonts w:ascii="IRNazanin" w:hAnsi="IRNazanin" w:eastAsia="IRNazanin" w:cs="IRNazanin"/>
          <w:lang w:bidi="fa-IR"/>
          <w:color w:val="111111"/>
          <w:sz w:val="28"/>
          <w:szCs w:val="28"/>
          <w:rtl/>
        </w:rPr>
        <w:t xml:space="preserve">سرو و صنوبر چمن آرا شدند</w:t>
      </w:r>
    </w:p>
    <w:p>
      <w:pPr>
        <w:pStyle w:val="BookText"/>
      </w:pPr>
      <w:r>
        <w:rPr>
          <w:rFonts w:ascii="IRNazanin" w:hAnsi="IRNazanin" w:eastAsia="IRNazanin" w:cs="IRNazanin"/>
          <w:lang w:bidi="fa-IR"/>
          <w:color w:val="111111"/>
          <w:sz w:val="28"/>
          <w:szCs w:val="28"/>
          <w:rtl/>
        </w:rPr>
        <w:t xml:space="preserve">بر رخِ گل انجمن آرا شدند</w:t>
      </w:r>
    </w:p>
    <w:p>
      <w:pPr>
        <w:pStyle w:val="BookText"/>
      </w:pPr>
      <w:r>
        <w:rPr>
          <w:rFonts w:ascii="IRNazanin" w:hAnsi="IRNazanin" w:eastAsia="IRNazanin" w:cs="IRNazanin"/>
          <w:lang w:bidi="fa-IR"/>
          <w:color w:val="111111"/>
          <w:sz w:val="28"/>
          <w:szCs w:val="28"/>
          <w:rtl/>
        </w:rPr>
        <w:t xml:space="preserve">بزم چو شد از رخت آراسته</w:t>
      </w:r>
    </w:p>
    <w:p>
      <w:pPr>
        <w:pStyle w:val="BookText"/>
      </w:pPr>
      <w:r>
        <w:rPr>
          <w:rFonts w:ascii="IRNazanin" w:hAnsi="IRNazanin" w:eastAsia="IRNazanin" w:cs="IRNazanin"/>
          <w:lang w:bidi="fa-IR"/>
          <w:color w:val="111111"/>
          <w:sz w:val="28"/>
          <w:szCs w:val="28"/>
          <w:rtl/>
        </w:rPr>
        <w:t xml:space="preserve">با همه بنشسته و برخاسته</w:t>
      </w:r>
    </w:p>
    <w:p>
      <w:pPr>
        <w:pStyle w:val="BookText"/>
      </w:pPr>
      <w:r>
        <w:rPr>
          <w:rFonts w:ascii="IRNazanin" w:hAnsi="IRNazanin" w:eastAsia="IRNazanin" w:cs="IRNazanin"/>
          <w:lang w:bidi="fa-IR"/>
          <w:color w:val="111111"/>
          <w:sz w:val="28"/>
          <w:szCs w:val="28"/>
          <w:rtl/>
        </w:rPr>
        <w:t xml:space="preserve">کن به نظامی ز من اوّل سلام</w:t>
      </w:r>
    </w:p>
    <w:p>
      <w:pPr>
        <w:pStyle w:val="BookText"/>
      </w:pPr>
      <w:r>
        <w:rPr>
          <w:rFonts w:ascii="IRNazanin" w:hAnsi="IRNazanin" w:eastAsia="IRNazanin" w:cs="IRNazanin"/>
          <w:lang w:bidi="fa-IR"/>
          <w:color w:val="111111"/>
          <w:sz w:val="28"/>
          <w:szCs w:val="28"/>
          <w:rtl/>
        </w:rPr>
        <w:t xml:space="preserve">گو که صبوری به تو داد این پیام</w:t>
      </w:r>
    </w:p>
    <w:p>
      <w:pPr>
        <w:pStyle w:val="BookText"/>
      </w:pPr>
      <w:r>
        <w:rPr>
          <w:rFonts w:ascii="IRNazanin" w:hAnsi="IRNazanin" w:eastAsia="IRNazanin" w:cs="IRNazanin"/>
          <w:lang w:bidi="fa-IR"/>
          <w:color w:val="111111"/>
          <w:sz w:val="28"/>
          <w:szCs w:val="28"/>
          <w:rtl/>
        </w:rPr>
        <w:t xml:space="preserve">زندگی من که تو را ثانی است</w:t>
      </w:r>
    </w:p>
    <w:p>
      <w:pPr>
        <w:pStyle w:val="BookText"/>
      </w:pPr>
      <w:r>
        <w:rPr>
          <w:rFonts w:ascii="IRNazanin" w:hAnsi="IRNazanin" w:eastAsia="IRNazanin" w:cs="IRNazanin"/>
          <w:lang w:bidi="fa-IR"/>
          <w:color w:val="111111"/>
          <w:sz w:val="28"/>
          <w:szCs w:val="28"/>
          <w:rtl/>
        </w:rPr>
        <w:t xml:space="preserve">واقعه مردنِ خاقانی است</w:t>
      </w:r>
    </w:p>
    <w:p>
      <w:pPr>
        <w:pStyle w:val="BookText"/>
      </w:pPr>
      <w:r>
        <w:rPr>
          <w:rFonts w:ascii="IRNazanin" w:hAnsi="IRNazanin" w:eastAsia="IRNazanin" w:cs="IRNazanin"/>
          <w:lang w:bidi="fa-IR"/>
          <w:color w:val="111111"/>
          <w:sz w:val="28"/>
          <w:szCs w:val="28"/>
          <w:rtl/>
        </w:rPr>
        <w:t xml:space="preserve">داشتم امّید که در مرگِ من</w:t>
      </w:r>
    </w:p>
    <w:p>
      <w:pPr>
        <w:pStyle w:val="BookText"/>
      </w:pPr>
      <w:r>
        <w:rPr>
          <w:rFonts w:ascii="IRNazanin" w:hAnsi="IRNazanin" w:eastAsia="IRNazanin" w:cs="IRNazanin"/>
          <w:lang w:bidi="fa-IR"/>
          <w:color w:val="111111"/>
          <w:sz w:val="28"/>
          <w:szCs w:val="28"/>
          <w:rtl/>
        </w:rPr>
        <w:t xml:space="preserve">میر کند سازِ من و برگِ من</w:t>
      </w:r>
    </w:p>
    <w:p>
      <w:pPr>
        <w:pStyle w:val="BookText"/>
      </w:pPr>
      <w:r>
        <w:rPr>
          <w:rFonts w:ascii="IRNazanin" w:hAnsi="IRNazanin" w:eastAsia="IRNazanin" w:cs="IRNazanin"/>
          <w:lang w:bidi="fa-IR"/>
          <w:color w:val="111111"/>
          <w:sz w:val="28"/>
          <w:szCs w:val="28"/>
          <w:rtl/>
        </w:rPr>
        <w:t xml:space="preserve">او بدرد جامه و بر سر زند</w:t>
      </w:r>
    </w:p>
    <w:p>
      <w:pPr>
        <w:pStyle w:val="BookText"/>
      </w:pPr>
      <w:r>
        <w:rPr>
          <w:rFonts w:ascii="IRNazanin" w:hAnsi="IRNazanin" w:eastAsia="IRNazanin" w:cs="IRNazanin"/>
          <w:lang w:bidi="fa-IR"/>
          <w:color w:val="111111"/>
          <w:sz w:val="28"/>
          <w:szCs w:val="28"/>
          <w:rtl/>
        </w:rPr>
        <w:t xml:space="preserve">خاکِ سیه بر سر و افسر کند</w:t>
      </w:r>
    </w:p>
    <w:p>
      <w:pPr>
        <w:pStyle w:val="BookText"/>
      </w:pPr>
      <w:r>
        <w:rPr>
          <w:rFonts w:ascii="IRNazanin" w:hAnsi="IRNazanin" w:eastAsia="IRNazanin" w:cs="IRNazanin"/>
          <w:lang w:bidi="fa-IR"/>
          <w:color w:val="111111"/>
          <w:sz w:val="28"/>
          <w:szCs w:val="28"/>
          <w:rtl/>
        </w:rPr>
        <w:t xml:space="preserve">زآتشِ من سوزش و سازش کند</w:t>
      </w:r>
    </w:p>
    <w:p>
      <w:pPr>
        <w:pStyle w:val="BookText"/>
      </w:pPr>
      <w:r>
        <w:rPr>
          <w:rFonts w:ascii="IRNazanin" w:hAnsi="IRNazanin" w:eastAsia="IRNazanin" w:cs="IRNazanin"/>
          <w:lang w:bidi="fa-IR"/>
          <w:color w:val="111111"/>
          <w:sz w:val="28"/>
          <w:szCs w:val="28"/>
          <w:rtl/>
        </w:rPr>
        <w:t xml:space="preserve">طفلِ مرا ناز و نوازش کند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بدمی چشم که من در کنشت</w:t>
      </w:r>
    </w:p>
    <w:p>
      <w:pPr>
        <w:pStyle w:val="BookText"/>
      </w:pPr>
      <w:r>
        <w:rPr>
          <w:rFonts w:ascii="IRNazanin" w:hAnsi="IRNazanin" w:eastAsia="IRNazanin" w:cs="IRNazanin"/>
          <w:lang w:bidi="fa-IR"/>
          <w:color w:val="111111"/>
          <w:sz w:val="28"/>
          <w:szCs w:val="28"/>
          <w:rtl/>
        </w:rPr>
        <w:t xml:space="preserve">مانم و او روی کند در بهشت</w:t>
      </w:r>
    </w:p>
    <w:p>
      <w:pPr>
        <w:pStyle w:val="BookText"/>
      </w:pPr>
      <w:r>
        <w:rPr>
          <w:rFonts w:ascii="IRNazanin" w:hAnsi="IRNazanin" w:eastAsia="IRNazanin" w:cs="IRNazanin"/>
          <w:lang w:bidi="fa-IR"/>
          <w:color w:val="111111"/>
          <w:sz w:val="28"/>
          <w:szCs w:val="28"/>
          <w:rtl/>
        </w:rPr>
        <w:t xml:space="preserve">355- خانه او فرشِ عزا گسترند</w:t>
      </w:r>
    </w:p>
    <w:p>
      <w:pPr>
        <w:pStyle w:val="BookText"/>
      </w:pPr>
      <w:r>
        <w:rPr>
          <w:rFonts w:ascii="IRNazanin" w:hAnsi="IRNazanin" w:eastAsia="IRNazanin" w:cs="IRNazanin"/>
          <w:lang w:bidi="fa-IR"/>
          <w:color w:val="111111"/>
          <w:sz w:val="28"/>
          <w:szCs w:val="28"/>
          <w:rtl/>
        </w:rPr>
        <w:t xml:space="preserve">فرشِ عزا بهرِ خدا گسترند</w:t>
      </w:r>
    </w:p>
    <w:p>
      <w:pPr>
        <w:pStyle w:val="BookText"/>
      </w:pPr>
      <w:r>
        <w:rPr>
          <w:rFonts w:ascii="IRNazanin" w:hAnsi="IRNazanin" w:eastAsia="IRNazanin" w:cs="IRNazanin"/>
          <w:lang w:bidi="fa-IR"/>
          <w:color w:val="111111"/>
          <w:sz w:val="28"/>
          <w:szCs w:val="28"/>
          <w:rtl/>
        </w:rPr>
        <w:t xml:space="preserve">چون که پیامم برسانی جواب</w:t>
      </w:r>
    </w:p>
    <w:p>
      <w:pPr>
        <w:pStyle w:val="BookText"/>
      </w:pPr>
      <w:r>
        <w:rPr>
          <w:rFonts w:ascii="IRNazanin" w:hAnsi="IRNazanin" w:eastAsia="IRNazanin" w:cs="IRNazanin"/>
          <w:lang w:bidi="fa-IR"/>
          <w:color w:val="111111"/>
          <w:sz w:val="28"/>
          <w:szCs w:val="28"/>
          <w:rtl/>
        </w:rPr>
        <w:t xml:space="preserve">هر چه دهد گو به من امّا به خواب</w:t>
      </w:r>
    </w:p>
    <w:p>
      <w:pPr>
        <w:pStyle w:val="BookText"/>
      </w:pPr>
      <w:r>
        <w:rPr>
          <w:rFonts w:ascii="IRNazanin" w:hAnsi="IRNazanin" w:eastAsia="IRNazanin" w:cs="IRNazanin"/>
          <w:lang w:bidi="fa-IR"/>
          <w:color w:val="111111"/>
          <w:sz w:val="28"/>
          <w:szCs w:val="28"/>
          <w:rtl/>
        </w:rPr>
        <w:t xml:space="preserve">گر به تفقّد رود از من سؤال</w:t>
      </w:r>
    </w:p>
    <w:p>
      <w:pPr>
        <w:pStyle w:val="BookText"/>
      </w:pPr>
      <w:r>
        <w:rPr>
          <w:rFonts w:ascii="IRNazanin" w:hAnsi="IRNazanin" w:eastAsia="IRNazanin" w:cs="IRNazanin"/>
          <w:lang w:bidi="fa-IR"/>
          <w:color w:val="111111"/>
          <w:sz w:val="28"/>
          <w:szCs w:val="28"/>
          <w:rtl/>
        </w:rPr>
        <w:t xml:space="preserve">می نشناسم که منم یا خیال</w:t>
      </w:r>
    </w:p>
    <w:p>
      <w:pPr>
        <w:pStyle w:val="BookText"/>
      </w:pPr>
      <w:r>
        <w:rPr>
          <w:rFonts w:ascii="IRNazanin" w:hAnsi="IRNazanin" w:eastAsia="IRNazanin" w:cs="IRNazanin"/>
          <w:lang w:bidi="fa-IR"/>
          <w:color w:val="111111"/>
          <w:sz w:val="28"/>
          <w:szCs w:val="28"/>
          <w:rtl/>
        </w:rPr>
        <w:t xml:space="preserve">روی تو در چشمِ پر آبم به خواب</w:t>
      </w:r>
    </w:p>
    <w:p>
      <w:pPr>
        <w:pStyle w:val="BookText"/>
      </w:pPr>
      <w:r>
        <w:rPr>
          <w:rFonts w:ascii="IRNazanin" w:hAnsi="IRNazanin" w:eastAsia="IRNazanin" w:cs="IRNazanin"/>
          <w:lang w:bidi="fa-IR"/>
          <w:color w:val="111111"/>
          <w:sz w:val="28"/>
          <w:szCs w:val="28"/>
          <w:rtl/>
        </w:rPr>
        <w:t xml:space="preserve">عکس به دریا فکند آفتاب</w:t>
      </w:r>
    </w:p>
    <w:p>
      <w:pPr>
        <w:pStyle w:val="BookText"/>
      </w:pPr>
      <w:r>
        <w:rPr>
          <w:rFonts w:ascii="IRNazanin" w:hAnsi="IRNazanin" w:eastAsia="IRNazanin" w:cs="IRNazanin"/>
          <w:lang w:bidi="fa-IR"/>
          <w:color w:val="111111"/>
          <w:sz w:val="28"/>
          <w:szCs w:val="28"/>
          <w:rtl/>
        </w:rPr>
        <w:t xml:space="preserve">توشه این راه چو برداشتی</w:t>
      </w:r>
    </w:p>
    <w:p>
      <w:pPr>
        <w:pStyle w:val="BookText"/>
      </w:pPr>
      <w:r>
        <w:rPr>
          <w:rFonts w:ascii="IRNazanin" w:hAnsi="IRNazanin" w:eastAsia="IRNazanin" w:cs="IRNazanin"/>
          <w:lang w:bidi="fa-IR"/>
          <w:color w:val="111111"/>
          <w:sz w:val="28"/>
          <w:szCs w:val="28"/>
          <w:rtl/>
        </w:rPr>
        <w:t xml:space="preserve">از پیِ خود هیچ خبر داشتی</w:t>
      </w:r>
    </w:p>
    <w:p>
      <w:pPr>
        <w:pStyle w:val="BookText"/>
      </w:pPr>
      <w:r>
        <w:rPr>
          <w:rFonts w:ascii="IRNazanin" w:hAnsi="IRNazanin" w:eastAsia="IRNazanin" w:cs="IRNazanin"/>
          <w:lang w:bidi="fa-IR"/>
          <w:color w:val="111111"/>
          <w:sz w:val="28"/>
          <w:szCs w:val="28"/>
          <w:rtl/>
        </w:rPr>
        <w:t xml:space="preserve">شهر شود بهرِ تو ماتم سرای</w:t>
      </w:r>
    </w:p>
    <w:p>
      <w:pPr>
        <w:pStyle w:val="BookText"/>
      </w:pPr>
      <w:r>
        <w:rPr>
          <w:rFonts w:ascii="IRNazanin" w:hAnsi="IRNazanin" w:eastAsia="IRNazanin" w:cs="IRNazanin"/>
          <w:lang w:bidi="fa-IR"/>
          <w:color w:val="111111"/>
          <w:sz w:val="28"/>
          <w:szCs w:val="28"/>
          <w:rtl/>
        </w:rPr>
        <w:t xml:space="preserve">شاه و گدا بهرِ تو ماتم سرای</w:t>
      </w:r>
    </w:p>
    <w:p>
      <w:pPr>
        <w:pStyle w:val="BookText"/>
      </w:pPr>
      <w:r>
        <w:rPr>
          <w:rFonts w:ascii="IRNazanin" w:hAnsi="IRNazanin" w:eastAsia="IRNazanin" w:cs="IRNazanin"/>
          <w:lang w:bidi="fa-IR"/>
          <w:color w:val="111111"/>
          <w:sz w:val="28"/>
          <w:szCs w:val="28"/>
          <w:rtl/>
        </w:rPr>
        <w:t xml:space="preserve">خود نه مسلمان به تو آیات خواند</w:t>
      </w:r>
    </w:p>
    <w:p>
      <w:pPr>
        <w:pStyle w:val="BookText"/>
      </w:pPr>
      <w:r>
        <w:rPr>
          <w:rFonts w:ascii="IRNazanin" w:hAnsi="IRNazanin" w:eastAsia="IRNazanin" w:cs="IRNazanin"/>
          <w:lang w:bidi="fa-IR"/>
          <w:color w:val="111111"/>
          <w:sz w:val="28"/>
          <w:szCs w:val="28"/>
          <w:rtl/>
        </w:rPr>
        <w:t xml:space="preserve">حبرِ یهود آمد و تورات خواند</w:t>
      </w:r>
    </w:p>
    <w:p>
      <w:pPr>
        <w:pStyle w:val="BookText"/>
      </w:pPr>
      <w:r>
        <w:rPr>
          <w:rFonts w:ascii="IRNazanin" w:hAnsi="IRNazanin" w:eastAsia="IRNazanin" w:cs="IRNazanin"/>
          <w:lang w:bidi="fa-IR"/>
          <w:color w:val="111111"/>
          <w:sz w:val="28"/>
          <w:szCs w:val="28"/>
          <w:rtl/>
        </w:rPr>
        <w:t xml:space="preserve">از پیِ برچیدنِ ختمِ تو شاه</w:t>
      </w:r>
    </w:p>
    <w:p>
      <w:pPr>
        <w:pStyle w:val="BookText"/>
      </w:pPr>
      <w:r>
        <w:rPr>
          <w:rFonts w:ascii="IRNazanin" w:hAnsi="IRNazanin" w:eastAsia="IRNazanin" w:cs="IRNazanin"/>
          <w:lang w:bidi="fa-IR"/>
          <w:color w:val="111111"/>
          <w:sz w:val="28"/>
          <w:szCs w:val="28"/>
          <w:rtl/>
        </w:rPr>
        <w:t xml:space="preserve">شد به رئیس الوزرا عذر خواه</w:t>
      </w:r>
    </w:p>
    <w:p>
      <w:pPr>
        <w:pStyle w:val="BookText"/>
      </w:pPr>
      <w:r>
        <w:rPr>
          <w:rFonts w:ascii="IRNazanin" w:hAnsi="IRNazanin" w:eastAsia="IRNazanin" w:cs="IRNazanin"/>
          <w:lang w:bidi="fa-IR"/>
          <w:color w:val="111111"/>
          <w:sz w:val="28"/>
          <w:szCs w:val="28"/>
          <w:rtl/>
        </w:rPr>
        <w:t xml:space="preserve">ایدرت از خانه به خاک آمدند</w:t>
      </w:r>
    </w:p>
    <w:p>
      <w:pPr>
        <w:pStyle w:val="BookText"/>
      </w:pPr>
      <w:r>
        <w:rPr>
          <w:rFonts w:ascii="IRNazanin" w:hAnsi="IRNazanin" w:eastAsia="IRNazanin" w:cs="IRNazanin"/>
          <w:lang w:bidi="fa-IR"/>
          <w:color w:val="111111"/>
          <w:sz w:val="28"/>
          <w:szCs w:val="28"/>
          <w:rtl/>
        </w:rPr>
        <w:t xml:space="preserve">چشم تر و سینه چاک آمدند</w:t>
      </w:r>
    </w:p>
    <w:p>
      <w:pPr>
        <w:pStyle w:val="BookText"/>
      </w:pPr>
      <w:r>
        <w:rPr>
          <w:rFonts w:ascii="IRNazanin" w:hAnsi="IRNazanin" w:eastAsia="IRNazanin" w:cs="IRNazanin"/>
          <w:lang w:bidi="fa-IR"/>
          <w:color w:val="111111"/>
          <w:sz w:val="28"/>
          <w:szCs w:val="28"/>
          <w:rtl/>
        </w:rPr>
        <w:t xml:space="preserve">گو چه اثاثیّه تدارک شود</w:t>
      </w:r>
    </w:p>
    <w:p>
      <w:pPr>
        <w:pStyle w:val="BookText"/>
      </w:pPr>
      <w:r>
        <w:rPr>
          <w:rFonts w:ascii="Amiri" w:hAnsi="Amiri" w:eastAsia="Amiri" w:cs="Amiri"/>
          <w:lang w:bidi="ar-SA"/>
          <w:color w:val="111111"/>
          <w:sz w:val="28"/>
          <w:szCs w:val="28"/>
          <w:rtl/>
        </w:rPr>
        <w:t xml:space="preserve">منزلِ خاصِ تو مبارک بود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به معراج به عرشِ عظیم</w:t>
      </w:r>
    </w:p>
    <w:p>
      <w:pPr>
        <w:pStyle w:val="BookText"/>
      </w:pPr>
      <w:r>
        <w:rPr>
          <w:rFonts w:ascii="Amiri" w:hAnsi="Amiri" w:eastAsia="Amiri" w:cs="Amiri"/>
          <w:lang w:bidi="ar-SA"/>
          <w:color w:val="111111"/>
          <w:sz w:val="28"/>
          <w:szCs w:val="28"/>
          <w:rtl/>
        </w:rPr>
        <w:t xml:space="preserve">از شرفِ قبّه عبدالعظیم</w:t>
      </w:r>
    </w:p>
    <w:p>
      <w:pPr>
        <w:pStyle w:val="BookText"/>
      </w:pPr>
      <w:r>
        <w:rPr>
          <w:rFonts w:ascii="IRNazanin" w:hAnsi="IRNazanin" w:eastAsia="IRNazanin" w:cs="IRNazanin"/>
          <w:lang w:bidi="fa-IR"/>
          <w:color w:val="111111"/>
          <w:sz w:val="28"/>
          <w:szCs w:val="28"/>
          <w:rtl/>
        </w:rPr>
        <w:t xml:space="preserve">خوابگهت جنتِ ذات العماد</w:t>
      </w:r>
    </w:p>
    <w:p>
      <w:pPr>
        <w:pStyle w:val="BookText"/>
      </w:pPr>
      <w:r>
        <w:rPr>
          <w:rFonts w:ascii="IRNazanin" w:hAnsi="IRNazanin" w:eastAsia="IRNazanin" w:cs="IRNazanin"/>
          <w:lang w:bidi="fa-IR"/>
          <w:color w:val="111111"/>
          <w:sz w:val="28"/>
          <w:szCs w:val="28"/>
          <w:rtl/>
        </w:rPr>
        <w:t xml:space="preserve">از مدد تولیتِ اعتماد</w:t>
      </w:r>
    </w:p>
    <w:p>
      <w:pPr>
        <w:pStyle w:val="BookText"/>
      </w:pPr>
      <w:r>
        <w:rPr>
          <w:rFonts w:ascii="IRNazanin" w:hAnsi="IRNazanin" w:eastAsia="IRNazanin" w:cs="IRNazanin"/>
          <w:lang w:bidi="fa-IR"/>
          <w:color w:val="111111"/>
          <w:sz w:val="28"/>
          <w:szCs w:val="28"/>
          <w:rtl/>
        </w:rPr>
        <w:t xml:space="preserve">ماه به خورشید چو دارد قران</w:t>
      </w:r>
    </w:p>
    <w:p>
      <w:pPr>
        <w:pStyle w:val="BookText"/>
      </w:pPr>
      <w:r>
        <w:rPr>
          <w:rFonts w:ascii="IRNazanin" w:hAnsi="IRNazanin" w:eastAsia="IRNazanin" w:cs="IRNazanin"/>
          <w:lang w:bidi="fa-IR"/>
          <w:color w:val="111111"/>
          <w:sz w:val="28"/>
          <w:szCs w:val="28"/>
          <w:rtl/>
        </w:rPr>
        <w:t xml:space="preserve">چهره ز آفاق کند سرگران</w:t>
      </w:r>
    </w:p>
    <w:p>
      <w:pPr>
        <w:pStyle w:val="BookText"/>
      </w:pPr>
      <w:r>
        <w:rPr>
          <w:rFonts w:ascii="IRNazanin" w:hAnsi="IRNazanin" w:eastAsia="IRNazanin" w:cs="IRNazanin"/>
          <w:lang w:bidi="fa-IR"/>
          <w:color w:val="111111"/>
          <w:sz w:val="28"/>
          <w:szCs w:val="28"/>
          <w:rtl/>
        </w:rPr>
        <w:t xml:space="preserve">مه که در آغوش کشد آفتاب</w:t>
      </w:r>
    </w:p>
    <w:p>
      <w:pPr>
        <w:pStyle w:val="BookText"/>
      </w:pPr>
      <w:r>
        <w:rPr>
          <w:rFonts w:ascii="IRNazanin" w:hAnsi="IRNazanin" w:eastAsia="IRNazanin" w:cs="IRNazanin"/>
          <w:lang w:bidi="fa-IR"/>
          <w:color w:val="111111"/>
          <w:sz w:val="28"/>
          <w:szCs w:val="28"/>
          <w:rtl/>
        </w:rPr>
        <w:t xml:space="preserve">روی به خود می کندش ماهتاب</w:t>
      </w:r>
    </w:p>
    <w:p>
      <w:pPr>
        <w:pStyle w:val="BookText"/>
      </w:pPr>
      <w:r>
        <w:rPr>
          <w:rFonts w:ascii="IRNazanin" w:hAnsi="IRNazanin" w:eastAsia="IRNazanin" w:cs="IRNazanin"/>
          <w:lang w:bidi="fa-IR"/>
          <w:color w:val="111111"/>
          <w:sz w:val="28"/>
          <w:szCs w:val="28"/>
          <w:rtl/>
        </w:rPr>
        <w:t xml:space="preserve">روی به مردم نکند کس ز شاه</w:t>
      </w:r>
    </w:p>
    <w:p>
      <w:pPr>
        <w:pStyle w:val="BookText"/>
      </w:pPr>
      <w:r>
        <w:rPr>
          <w:rFonts w:ascii="IRNazanin" w:hAnsi="IRNazanin" w:eastAsia="IRNazanin" w:cs="IRNazanin"/>
          <w:lang w:bidi="fa-IR"/>
          <w:color w:val="111111"/>
          <w:sz w:val="28"/>
          <w:szCs w:val="28"/>
          <w:rtl/>
        </w:rPr>
        <w:t xml:space="preserve">خاصه به خورشید نشیند چو ماه</w:t>
      </w:r>
    </w:p>
    <w:p>
      <w:pPr>
        <w:pStyle w:val="BookText"/>
      </w:pPr>
      <w:r>
        <w:rPr>
          <w:rFonts w:ascii="IRNazanin" w:hAnsi="IRNazanin" w:eastAsia="IRNazanin" w:cs="IRNazanin"/>
          <w:lang w:bidi="fa-IR"/>
          <w:color w:val="111111"/>
          <w:sz w:val="28"/>
          <w:szCs w:val="28"/>
          <w:rtl/>
        </w:rPr>
        <w:t xml:space="preserve">بس تو سفر کردی و باز آمدی</w:t>
      </w:r>
    </w:p>
    <w:p>
      <w:pPr>
        <w:pStyle w:val="BookText"/>
      </w:pPr>
      <w:r>
        <w:rPr>
          <w:rFonts w:ascii="IRNazanin" w:hAnsi="IRNazanin" w:eastAsia="IRNazanin" w:cs="IRNazanin"/>
          <w:lang w:bidi="fa-IR"/>
          <w:color w:val="111111"/>
          <w:sz w:val="28"/>
          <w:szCs w:val="28"/>
          <w:rtl/>
        </w:rPr>
        <w:t xml:space="preserve">از سفرِ دور و دراز آمدی</w:t>
      </w:r>
    </w:p>
    <w:p>
      <w:pPr>
        <w:pStyle w:val="BookText"/>
      </w:pPr>
      <w:r>
        <w:rPr>
          <w:rFonts w:ascii="IRNazanin" w:hAnsi="IRNazanin" w:eastAsia="IRNazanin" w:cs="IRNazanin"/>
          <w:lang w:bidi="fa-IR"/>
          <w:color w:val="111111"/>
          <w:sz w:val="28"/>
          <w:szCs w:val="28"/>
          <w:rtl/>
        </w:rPr>
        <w:t xml:space="preserve">این سفرت بیش ز یک هفته نیست</w:t>
      </w:r>
    </w:p>
    <w:p>
      <w:pPr>
        <w:pStyle w:val="BookText"/>
      </w:pPr>
      <w:r>
        <w:rPr>
          <w:rFonts w:ascii="IRNazanin" w:hAnsi="IRNazanin" w:eastAsia="IRNazanin" w:cs="IRNazanin"/>
          <w:lang w:bidi="fa-IR"/>
          <w:color w:val="111111"/>
          <w:sz w:val="28"/>
          <w:szCs w:val="28"/>
          <w:rtl/>
        </w:rPr>
        <w:t xml:space="preserve">بلکه ز یک هفته یکی رفته نیست</w:t>
      </w:r>
    </w:p>
    <w:p>
      <w:pPr>
        <w:pStyle w:val="BookText"/>
      </w:pPr>
      <w:r>
        <w:rPr>
          <w:rFonts w:ascii="IRNazanin" w:hAnsi="IRNazanin" w:eastAsia="IRNazanin" w:cs="IRNazanin"/>
          <w:lang w:bidi="fa-IR"/>
          <w:color w:val="111111"/>
          <w:sz w:val="28"/>
          <w:szCs w:val="28"/>
          <w:rtl/>
        </w:rPr>
        <w:t xml:space="preserve">سالی ازین هفته به دل شد پدید</w:t>
      </w:r>
    </w:p>
    <w:p>
      <w:pPr>
        <w:pStyle w:val="BookText"/>
      </w:pPr>
      <w:r>
        <w:rPr>
          <w:rFonts w:ascii="IRNazanin" w:hAnsi="IRNazanin" w:eastAsia="IRNazanin" w:cs="IRNazanin"/>
          <w:lang w:bidi="fa-IR"/>
          <w:color w:val="111111"/>
          <w:sz w:val="28"/>
          <w:szCs w:val="28"/>
          <w:rtl/>
        </w:rPr>
        <w:t xml:space="preserve">زان که شد از آمدنت ناامید</w:t>
      </w:r>
    </w:p>
    <w:p>
      <w:pPr>
        <w:pStyle w:val="BookText"/>
      </w:pPr>
      <w:r>
        <w:rPr>
          <w:rFonts w:ascii="IRNazanin" w:hAnsi="IRNazanin" w:eastAsia="IRNazanin" w:cs="IRNazanin"/>
          <w:lang w:bidi="fa-IR"/>
          <w:color w:val="111111"/>
          <w:sz w:val="28"/>
          <w:szCs w:val="28"/>
          <w:rtl/>
        </w:rPr>
        <w:t xml:space="preserve">بر سرِ خاکت همه از مرد و زن</w:t>
      </w:r>
    </w:p>
    <w:p>
      <w:pPr>
        <w:pStyle w:val="BookText"/>
      </w:pPr>
      <w:r>
        <w:rPr>
          <w:rFonts w:ascii="IRNazanin" w:hAnsi="IRNazanin" w:eastAsia="IRNazanin" w:cs="IRNazanin"/>
          <w:lang w:bidi="fa-IR"/>
          <w:color w:val="111111"/>
          <w:sz w:val="28"/>
          <w:szCs w:val="28"/>
          <w:rtl/>
        </w:rPr>
        <w:t xml:space="preserve">موی کَن و مویه کُن و سینه زن</w:t>
      </w:r>
    </w:p>
    <w:p>
      <w:pPr>
        <w:pStyle w:val="BookText"/>
      </w:pPr>
      <w:r>
        <w:rPr>
          <w:rFonts w:ascii="IRNazanin" w:hAnsi="IRNazanin" w:eastAsia="IRNazanin" w:cs="IRNazanin"/>
          <w:lang w:bidi="fa-IR"/>
          <w:color w:val="111111"/>
          <w:sz w:val="28"/>
          <w:szCs w:val="28"/>
          <w:rtl/>
        </w:rPr>
        <w:t xml:space="preserve">منتظر این که تو لب واکنی</w:t>
      </w:r>
    </w:p>
    <w:p>
      <w:pPr>
        <w:pStyle w:val="BookText"/>
      </w:pPr>
      <w:r>
        <w:rPr>
          <w:rFonts w:ascii="IRNazanin" w:hAnsi="IRNazanin" w:eastAsia="IRNazanin" w:cs="IRNazanin"/>
          <w:lang w:bidi="fa-IR"/>
          <w:color w:val="111111"/>
          <w:sz w:val="28"/>
          <w:szCs w:val="28"/>
          <w:rtl/>
        </w:rPr>
        <w:t xml:space="preserve">شکّر و گل خسته و رسوا کنی</w:t>
      </w:r>
    </w:p>
    <w:p>
      <w:pPr>
        <w:pStyle w:val="BookText"/>
      </w:pPr>
      <w:r>
        <w:rPr>
          <w:rFonts w:ascii="IRNazanin" w:hAnsi="IRNazanin" w:eastAsia="IRNazanin" w:cs="IRNazanin"/>
          <w:lang w:bidi="fa-IR"/>
          <w:color w:val="111111"/>
          <w:sz w:val="28"/>
          <w:szCs w:val="28"/>
          <w:rtl/>
        </w:rPr>
        <w:t xml:space="preserve">چشم به مردم دهنی باز کن</w:t>
      </w:r>
    </w:p>
    <w:p>
      <w:pPr>
        <w:pStyle w:val="BookText"/>
      </w:pPr>
      <w:r>
        <w:rPr>
          <w:rFonts w:ascii="IRNazanin" w:hAnsi="IRNazanin" w:eastAsia="IRNazanin" w:cs="IRNazanin"/>
          <w:lang w:bidi="fa-IR"/>
          <w:color w:val="111111"/>
          <w:sz w:val="28"/>
          <w:szCs w:val="28"/>
          <w:rtl/>
        </w:rPr>
        <w:t xml:space="preserve">لب به تبسّم سخنی ساز کن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260" w:name="pg6731_88104"/>
    <w:bookmarkEnd w:id="260"/>
    <w:p>
      <w:pPr>
        <w:pStyle w:val="BookText"/>
      </w:pPr>
      <w:r>
        <w:rPr>
          <w:rFonts w:ascii="IRNazanin" w:hAnsi="IRNazanin" w:eastAsia="IRNazanin" w:cs="IRNazanin"/>
          <w:lang w:bidi="fa-IR"/>
          <w:color w:val="111111"/>
          <w:sz w:val="28"/>
          <w:szCs w:val="28"/>
          <w:rtl/>
        </w:rPr>
        <w:t xml:space="preserve">خیز و پذیراییِ یاران نمای</w:t>
      </w:r>
    </w:p>
    <w:p>
      <w:pPr>
        <w:pStyle w:val="BookText"/>
      </w:pPr>
      <w:r>
        <w:rPr>
          <w:rFonts w:ascii="IRNazanin" w:hAnsi="IRNazanin" w:eastAsia="IRNazanin" w:cs="IRNazanin"/>
          <w:lang w:bidi="fa-IR"/>
          <w:color w:val="111111"/>
          <w:sz w:val="28"/>
          <w:szCs w:val="28"/>
          <w:rtl/>
        </w:rPr>
        <w:t xml:space="preserve">چند که تو خفته و یاران به پای</w:t>
      </w:r>
    </w:p>
    <w:p>
      <w:pPr>
        <w:pStyle w:val="BookText"/>
      </w:pPr>
      <w:r>
        <w:rPr>
          <w:rFonts w:ascii="IRNazanin" w:hAnsi="IRNazanin" w:eastAsia="IRNazanin" w:cs="IRNazanin"/>
          <w:lang w:bidi="fa-IR"/>
          <w:color w:val="111111"/>
          <w:sz w:val="28"/>
          <w:szCs w:val="28"/>
          <w:rtl/>
        </w:rPr>
        <w:t xml:space="preserve">ما همه یاران ز دیارِ توایم</w:t>
      </w:r>
    </w:p>
    <w:p>
      <w:pPr>
        <w:pStyle w:val="BookText"/>
      </w:pPr>
      <w:r>
        <w:rPr>
          <w:rFonts w:ascii="IRNazanin" w:hAnsi="IRNazanin" w:eastAsia="IRNazanin" w:cs="IRNazanin"/>
          <w:lang w:bidi="fa-IR"/>
          <w:color w:val="111111"/>
          <w:sz w:val="28"/>
          <w:szCs w:val="28"/>
          <w:rtl/>
        </w:rPr>
        <w:t xml:space="preserve">بهرِ زیارت به مزارِ توایم</w:t>
      </w:r>
    </w:p>
    <w:p>
      <w:pPr>
        <w:pStyle w:val="BookText"/>
      </w:pPr>
      <w:r>
        <w:rPr>
          <w:rFonts w:ascii="IRNazanin" w:hAnsi="IRNazanin" w:eastAsia="IRNazanin" w:cs="IRNazanin"/>
          <w:lang w:bidi="fa-IR"/>
          <w:color w:val="111111"/>
          <w:sz w:val="28"/>
          <w:szCs w:val="28"/>
          <w:rtl/>
        </w:rPr>
        <w:t xml:space="preserve">این همه گفتار جوابی نداشت</w:t>
      </w:r>
    </w:p>
    <w:p>
      <w:pPr>
        <w:pStyle w:val="BookText"/>
      </w:pPr>
      <w:r>
        <w:rPr>
          <w:rFonts w:ascii="IRNazanin" w:hAnsi="IRNazanin" w:eastAsia="IRNazanin" w:cs="IRNazanin"/>
          <w:lang w:bidi="fa-IR"/>
          <w:color w:val="111111"/>
          <w:sz w:val="28"/>
          <w:szCs w:val="28"/>
          <w:rtl/>
        </w:rPr>
        <w:t xml:space="preserve">یا سخنِ من برت آبی نداشت</w:t>
      </w:r>
    </w:p>
    <w:p>
      <w:pPr>
        <w:pStyle w:val="BookText"/>
      </w:pPr>
      <w:r>
        <w:rPr>
          <w:rFonts w:ascii="IRNazanin" w:hAnsi="IRNazanin" w:eastAsia="IRNazanin" w:cs="IRNazanin"/>
          <w:lang w:bidi="fa-IR"/>
          <w:color w:val="111111"/>
          <w:sz w:val="28"/>
          <w:szCs w:val="28"/>
          <w:rtl/>
        </w:rPr>
        <w:t xml:space="preserve">دانمت از چیست نگویی جواب</w:t>
      </w:r>
    </w:p>
    <w:p>
      <w:pPr>
        <w:pStyle w:val="BookText"/>
      </w:pPr>
      <w:r>
        <w:rPr>
          <w:rFonts w:ascii="IRNazanin" w:hAnsi="IRNazanin" w:eastAsia="IRNazanin" w:cs="IRNazanin"/>
          <w:lang w:bidi="fa-IR"/>
          <w:color w:val="111111"/>
          <w:sz w:val="28"/>
          <w:szCs w:val="28"/>
          <w:rtl/>
        </w:rPr>
        <w:t xml:space="preserve">خسته‌ای از زحمت دنیا بخواب</w:t>
      </w:r>
    </w:p>
    <w:p>
      <w:pPr>
        <w:pStyle w:val="Heading4"/>
      </w:pPr>
      <w:bookmarkStart w:id="1007" w:name="_Toc468"/>
      <w:r>
        <w:t>فی مدیحة الصادق علیه‌السلام</w:t>
      </w:r>
      <w:bookmarkEnd w:id="1007"/>
    </w:p>
    <w:p>
      <w:pPr>
        <w:pStyle w:val="BookText"/>
      </w:pPr>
      <w:r>
        <w:rPr>
          <w:rFonts w:ascii="IRNazanin" w:hAnsi="IRNazanin" w:eastAsia="IRNazanin" w:cs="IRNazanin"/>
          <w:lang w:bidi="fa-IR"/>
          <w:color w:val="111111"/>
          <w:sz w:val="28"/>
          <w:szCs w:val="28"/>
          <w:rtl/>
        </w:rPr>
        <w:t xml:space="preserve">الا یا ایّها المولی الخلایق</w:t>
      </w:r>
    </w:p>
    <w:p>
      <w:pPr>
        <w:pStyle w:val="BookText"/>
      </w:pPr>
      <w:r>
        <w:rPr>
          <w:rFonts w:ascii="Amiri" w:hAnsi="Amiri" w:eastAsia="Amiri" w:cs="Amiri"/>
          <w:lang w:bidi="ar-SA"/>
          <w:color w:val="111111"/>
          <w:sz w:val="28"/>
          <w:szCs w:val="28"/>
          <w:rtl/>
        </w:rPr>
        <w:t xml:space="preserve">بک علّقت من کلّ العلایق</w:t>
      </w:r>
    </w:p>
    <w:p>
      <w:pPr>
        <w:pStyle w:val="BookText"/>
      </w:pPr>
      <w:r>
        <w:rPr>
          <w:rFonts w:ascii="IRNazanin" w:hAnsi="IRNazanin" w:eastAsia="IRNazanin" w:cs="IRNazanin"/>
          <w:lang w:bidi="fa-IR"/>
          <w:color w:val="111111"/>
          <w:sz w:val="28"/>
          <w:szCs w:val="28"/>
          <w:rtl/>
        </w:rPr>
        <w:t xml:space="preserve">شها در عالمِ خلقت به جز تو</w:t>
      </w:r>
    </w:p>
    <w:p>
      <w:pPr>
        <w:pStyle w:val="BookText"/>
      </w:pPr>
      <w:r>
        <w:rPr>
          <w:rFonts w:ascii="IRNazanin" w:hAnsi="IRNazanin" w:eastAsia="IRNazanin" w:cs="IRNazanin"/>
          <w:lang w:bidi="fa-IR"/>
          <w:color w:val="111111"/>
          <w:sz w:val="28"/>
          <w:szCs w:val="28"/>
          <w:rtl/>
        </w:rPr>
        <w:t xml:space="preserve">ندیدم هیچ مخلوقی است خالق</w:t>
      </w:r>
    </w:p>
    <w:p>
      <w:pPr>
        <w:pStyle w:val="BookText"/>
      </w:pPr>
      <w:r>
        <w:rPr>
          <w:rFonts w:ascii="IRNazanin" w:hAnsi="IRNazanin" w:eastAsia="IRNazanin" w:cs="IRNazanin"/>
          <w:lang w:bidi="fa-IR"/>
          <w:color w:val="111111"/>
          <w:sz w:val="28"/>
          <w:szCs w:val="28"/>
          <w:rtl/>
        </w:rPr>
        <w:t xml:space="preserve">نبودند آفرینش گر طفیلت</w:t>
      </w:r>
    </w:p>
    <w:p>
      <w:pPr>
        <w:pStyle w:val="BookText"/>
      </w:pPr>
      <w:r>
        <w:rPr>
          <w:rFonts w:ascii="IRNazanin" w:hAnsi="IRNazanin" w:eastAsia="IRNazanin" w:cs="IRNazanin"/>
          <w:lang w:bidi="fa-IR"/>
          <w:color w:val="111111"/>
          <w:sz w:val="28"/>
          <w:szCs w:val="28"/>
          <w:rtl/>
        </w:rPr>
        <w:t xml:space="preserve">نه خالق بود ذاتِ حق نه رازق</w:t>
      </w:r>
    </w:p>
    <w:p>
      <w:pPr>
        <w:pStyle w:val="BookText"/>
      </w:pPr>
      <w:r>
        <w:rPr>
          <w:rFonts w:ascii="IRNazanin" w:hAnsi="IRNazanin" w:eastAsia="IRNazanin" w:cs="IRNazanin"/>
          <w:lang w:bidi="fa-IR"/>
          <w:color w:val="111111"/>
          <w:sz w:val="28"/>
          <w:szCs w:val="28"/>
          <w:rtl/>
        </w:rPr>
        <w:t xml:space="preserve">نبود ارصبحِ خورشیدِ رخت بود</w:t>
      </w:r>
    </w:p>
    <w:p>
      <w:pPr>
        <w:pStyle w:val="BookText"/>
      </w:pPr>
      <w:r>
        <w:rPr>
          <w:rFonts w:ascii="IRNazanin" w:hAnsi="IRNazanin" w:eastAsia="IRNazanin" w:cs="IRNazanin"/>
          <w:lang w:bidi="fa-IR"/>
          <w:color w:val="111111"/>
          <w:sz w:val="28"/>
          <w:szCs w:val="28"/>
          <w:rtl/>
        </w:rPr>
        <w:t xml:space="preserve">دو عالم در ظلامِ لیلِ غاسق</w:t>
      </w:r>
    </w:p>
    <w:p>
      <w:pPr>
        <w:pStyle w:val="BookText"/>
      </w:pPr>
      <w:r>
        <w:rPr>
          <w:rFonts w:ascii="IRNazanin" w:hAnsi="IRNazanin" w:eastAsia="IRNazanin" w:cs="IRNazanin"/>
          <w:lang w:bidi="fa-IR"/>
          <w:color w:val="111111"/>
          <w:sz w:val="28"/>
          <w:szCs w:val="28"/>
          <w:rtl/>
        </w:rPr>
        <w:t xml:space="preserve">به مغضوب التفاتِ رحمتِ توست</w:t>
      </w:r>
    </w:p>
    <w:p>
      <w:pPr>
        <w:pStyle w:val="BookText"/>
      </w:pPr>
      <w:r>
        <w:rPr>
          <w:rFonts w:ascii="IRNazanin" w:hAnsi="IRNazanin" w:eastAsia="IRNazanin" w:cs="IRNazanin"/>
          <w:lang w:bidi="fa-IR"/>
          <w:color w:val="111111"/>
          <w:sz w:val="28"/>
          <w:szCs w:val="28"/>
          <w:rtl/>
        </w:rPr>
        <w:t xml:space="preserve">که رحمت بر غضب گردید سابق</w:t>
      </w:r>
    </w:p>
    <w:p>
      <w:pPr>
        <w:pStyle w:val="BookText"/>
      </w:pPr>
      <w:r>
        <w:rPr>
          <w:rFonts w:ascii="IRNazanin" w:hAnsi="IRNazanin" w:eastAsia="IRNazanin" w:cs="IRNazanin"/>
          <w:lang w:bidi="fa-IR"/>
          <w:color w:val="111111"/>
          <w:sz w:val="28"/>
          <w:szCs w:val="28"/>
          <w:rtl/>
        </w:rPr>
        <w:t xml:space="preserve">ز قرآن مفتیان احکام جویند</w:t>
      </w:r>
    </w:p>
    <w:p>
      <w:pPr>
        <w:pStyle w:val="BookText"/>
      </w:pPr>
      <w:r>
        <w:rPr>
          <w:rFonts w:ascii="IRNazanin" w:hAnsi="IRNazanin" w:eastAsia="IRNazanin" w:cs="IRNazanin"/>
          <w:lang w:bidi="fa-IR"/>
          <w:color w:val="111111"/>
          <w:sz w:val="28"/>
          <w:szCs w:val="28"/>
          <w:rtl/>
        </w:rPr>
        <w:t xml:space="preserve">من از تو یعنی از قرآنِ ناطق</w:t>
      </w:r>
    </w:p>
    <w:p>
      <w:pPr>
        <w:pStyle w:val="BookText"/>
      </w:pPr>
      <w:r>
        <w:rPr>
          <w:rFonts w:ascii="IRNazanin" w:hAnsi="IRNazanin" w:eastAsia="IRNazanin" w:cs="IRNazanin"/>
          <w:lang w:bidi="fa-IR"/>
          <w:color w:val="111111"/>
          <w:sz w:val="28"/>
          <w:szCs w:val="28"/>
          <w:rtl/>
        </w:rPr>
        <w:t xml:space="preserve">تو دین را ناصری منصور باید</w:t>
      </w:r>
    </w:p>
    <w:p>
      <w:pPr>
        <w:pStyle w:val="BookText"/>
      </w:pPr>
      <w:r>
        <w:rPr>
          <w:rFonts w:ascii="IRNazanin" w:hAnsi="IRNazanin" w:eastAsia="IRNazanin" w:cs="IRNazanin"/>
          <w:lang w:bidi="fa-IR"/>
          <w:color w:val="111111"/>
          <w:sz w:val="28"/>
          <w:szCs w:val="28"/>
          <w:rtl/>
        </w:rPr>
        <w:t xml:space="preserve">خلافت را کند کسبِ روانق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خاکِ ره فکندی تخمِ خرما</w:t>
      </w:r>
    </w:p>
    <w:p>
      <w:pPr>
        <w:pStyle w:val="BookText"/>
      </w:pPr>
      <w:r>
        <w:rPr>
          <w:rFonts w:ascii="IRNazanin" w:hAnsi="IRNazanin" w:eastAsia="IRNazanin" w:cs="IRNazanin"/>
          <w:lang w:bidi="fa-IR"/>
          <w:color w:val="111111"/>
          <w:sz w:val="28"/>
          <w:szCs w:val="28"/>
          <w:rtl/>
        </w:rPr>
        <w:t xml:space="preserve">بر آوردی به یکدم نخلِ باسق</w:t>
      </w:r>
    </w:p>
    <w:p>
      <w:pPr>
        <w:pStyle w:val="BookText"/>
      </w:pPr>
      <w:r>
        <w:rPr>
          <w:rFonts w:ascii="IRNazanin" w:hAnsi="IRNazanin" w:eastAsia="IRNazanin" w:cs="IRNazanin"/>
          <w:lang w:bidi="fa-IR"/>
          <w:color w:val="111111"/>
          <w:sz w:val="28"/>
          <w:szCs w:val="28"/>
          <w:rtl/>
        </w:rPr>
        <w:t xml:space="preserve">به عمری گر پیِ حجّت رسولی</w:t>
      </w:r>
    </w:p>
    <w:p>
      <w:pPr>
        <w:pStyle w:val="BookText"/>
      </w:pPr>
      <w:r>
        <w:rPr>
          <w:rFonts w:ascii="IRNazanin" w:hAnsi="IRNazanin" w:eastAsia="IRNazanin" w:cs="IRNazanin"/>
          <w:lang w:bidi="fa-IR"/>
          <w:color w:val="111111"/>
          <w:sz w:val="28"/>
          <w:szCs w:val="28"/>
          <w:rtl/>
        </w:rPr>
        <w:t xml:space="preserve">به معجز عادتی را کرد خارق</w:t>
      </w:r>
    </w:p>
    <w:p>
      <w:pPr>
        <w:pStyle w:val="BookText"/>
      </w:pPr>
      <w:r>
        <w:rPr>
          <w:rFonts w:ascii="IRNazanin" w:hAnsi="IRNazanin" w:eastAsia="IRNazanin" w:cs="IRNazanin"/>
          <w:lang w:bidi="fa-IR"/>
          <w:color w:val="111111"/>
          <w:sz w:val="28"/>
          <w:szCs w:val="28"/>
          <w:rtl/>
        </w:rPr>
        <w:t xml:space="preserve">تو را هر ساعتی در حاجتِ خلق</w:t>
      </w:r>
    </w:p>
    <w:p>
      <w:pPr>
        <w:pStyle w:val="BookText"/>
      </w:pPr>
      <w:r>
        <w:rPr>
          <w:rFonts w:ascii="IRNazanin" w:hAnsi="IRNazanin" w:eastAsia="IRNazanin" w:cs="IRNazanin"/>
          <w:lang w:bidi="fa-IR"/>
          <w:color w:val="111111"/>
          <w:sz w:val="28"/>
          <w:szCs w:val="28"/>
          <w:rtl/>
        </w:rPr>
        <w:t xml:space="preserve">به عادات است انواعِ خوارق</w:t>
      </w:r>
    </w:p>
    <w:p>
      <w:pPr>
        <w:pStyle w:val="BookText"/>
      </w:pPr>
      <w:r>
        <w:rPr>
          <w:rFonts w:ascii="IRNazanin" w:hAnsi="IRNazanin" w:eastAsia="IRNazanin" w:cs="IRNazanin"/>
          <w:lang w:bidi="fa-IR"/>
          <w:color w:val="111111"/>
          <w:sz w:val="28"/>
          <w:szCs w:val="28"/>
          <w:rtl/>
        </w:rPr>
        <w:t xml:space="preserve">بدین گر خاتمِ اوّل شد احمد</w:t>
      </w:r>
    </w:p>
    <w:p>
      <w:pPr>
        <w:pStyle w:val="BookText"/>
      </w:pPr>
      <w:r>
        <w:rPr>
          <w:rFonts w:ascii="IRNazanin" w:hAnsi="IRNazanin" w:eastAsia="IRNazanin" w:cs="IRNazanin"/>
          <w:lang w:bidi="fa-IR"/>
          <w:color w:val="111111"/>
          <w:sz w:val="28"/>
          <w:szCs w:val="28"/>
          <w:rtl/>
        </w:rPr>
        <w:t xml:space="preserve">به مذهب خاتمِ ثانی است صادق</w:t>
      </w:r>
    </w:p>
    <w:p>
      <w:pPr>
        <w:pStyle w:val="BookText"/>
      </w:pPr>
      <w:r>
        <w:rPr>
          <w:rFonts w:ascii="IRNazanin" w:hAnsi="IRNazanin" w:eastAsia="IRNazanin" w:cs="IRNazanin"/>
          <w:lang w:bidi="fa-IR"/>
          <w:color w:val="111111"/>
          <w:sz w:val="28"/>
          <w:szCs w:val="28"/>
          <w:rtl/>
        </w:rPr>
        <w:t xml:space="preserve">چو حق را از تو پیدا شد حقیقت</w:t>
      </w:r>
    </w:p>
    <w:p>
      <w:pPr>
        <w:pStyle w:val="BookText"/>
      </w:pPr>
      <w:r>
        <w:rPr>
          <w:rFonts w:ascii="IRNazanin" w:hAnsi="IRNazanin" w:eastAsia="IRNazanin" w:cs="IRNazanin"/>
          <w:lang w:bidi="fa-IR"/>
          <w:color w:val="111111"/>
          <w:sz w:val="28"/>
          <w:szCs w:val="28"/>
          <w:rtl/>
        </w:rPr>
        <w:t xml:space="preserve">تو بالاتر زدی از حق سرادق</w:t>
      </w:r>
    </w:p>
    <w:p>
      <w:pPr>
        <w:pStyle w:val="BookText"/>
      </w:pPr>
      <w:r>
        <w:rPr>
          <w:rFonts w:ascii="IRNazanin" w:hAnsi="IRNazanin" w:eastAsia="IRNazanin" w:cs="IRNazanin"/>
          <w:lang w:bidi="fa-IR"/>
          <w:color w:val="111111"/>
          <w:sz w:val="28"/>
          <w:szCs w:val="28"/>
          <w:rtl/>
        </w:rPr>
        <w:t xml:space="preserve">خدا خورشید و پیغمبر بهار است</w:t>
      </w:r>
    </w:p>
    <w:p>
      <w:pPr>
        <w:pStyle w:val="BookText"/>
      </w:pPr>
      <w:r>
        <w:rPr>
          <w:rFonts w:ascii="IRNazanin" w:hAnsi="IRNazanin" w:eastAsia="IRNazanin" w:cs="IRNazanin"/>
          <w:lang w:bidi="fa-IR"/>
          <w:color w:val="111111"/>
          <w:sz w:val="28"/>
          <w:szCs w:val="28"/>
          <w:rtl/>
        </w:rPr>
        <w:t xml:space="preserve">تو گلزار و تماشایی خلایق</w:t>
      </w:r>
    </w:p>
    <w:p>
      <w:pPr>
        <w:pStyle w:val="BookText"/>
      </w:pPr>
      <w:r>
        <w:rPr>
          <w:rFonts w:ascii="IRNazanin" w:hAnsi="IRNazanin" w:eastAsia="IRNazanin" w:cs="IRNazanin"/>
          <w:lang w:bidi="fa-IR"/>
          <w:color w:val="111111"/>
          <w:sz w:val="28"/>
          <w:szCs w:val="28"/>
          <w:rtl/>
        </w:rPr>
        <w:t xml:space="preserve">تعالی اللّه شکفته بر یکی شاخ</w:t>
      </w:r>
    </w:p>
    <w:p>
      <w:pPr>
        <w:pStyle w:val="BookText"/>
      </w:pPr>
      <w:r>
        <w:rPr>
          <w:rFonts w:ascii="IRNazanin" w:hAnsi="IRNazanin" w:eastAsia="IRNazanin" w:cs="IRNazanin"/>
          <w:lang w:bidi="fa-IR"/>
          <w:color w:val="111111"/>
          <w:sz w:val="28"/>
          <w:szCs w:val="28"/>
          <w:rtl/>
        </w:rPr>
        <w:t xml:space="preserve">ترنج و سنبل و سیب و شقایق</w:t>
      </w:r>
    </w:p>
    <w:p>
      <w:pPr>
        <w:pStyle w:val="BookText"/>
      </w:pPr>
      <w:r>
        <w:rPr>
          <w:rFonts w:ascii="IRNazanin" w:hAnsi="IRNazanin" w:eastAsia="IRNazanin" w:cs="IRNazanin"/>
          <w:lang w:bidi="fa-IR"/>
          <w:color w:val="111111"/>
          <w:sz w:val="28"/>
          <w:szCs w:val="28"/>
          <w:rtl/>
        </w:rPr>
        <w:t xml:space="preserve">تویی رنگ و ربوبیت بساتین</w:t>
      </w:r>
    </w:p>
    <w:p>
      <w:pPr>
        <w:pStyle w:val="BookText"/>
      </w:pPr>
      <w:r>
        <w:rPr>
          <w:rFonts w:ascii="IRNazanin" w:hAnsi="IRNazanin" w:eastAsia="IRNazanin" w:cs="IRNazanin"/>
          <w:lang w:bidi="fa-IR"/>
          <w:color w:val="111111"/>
          <w:sz w:val="28"/>
          <w:szCs w:val="28"/>
          <w:rtl/>
        </w:rPr>
        <w:t xml:space="preserve">تویی بوی و الوهیّت حدایق</w:t>
      </w:r>
    </w:p>
    <w:p>
      <w:pPr>
        <w:pStyle w:val="BookText"/>
      </w:pPr>
      <w:r>
        <w:rPr>
          <w:rFonts w:ascii="IRNazanin" w:hAnsi="IRNazanin" w:eastAsia="IRNazanin" w:cs="IRNazanin"/>
          <w:lang w:bidi="fa-IR"/>
          <w:color w:val="111111"/>
          <w:sz w:val="28"/>
          <w:szCs w:val="28"/>
          <w:rtl/>
        </w:rPr>
        <w:t xml:space="preserve">به رنگ و بوی باغِ مدحتِ توست</w:t>
      </w:r>
    </w:p>
    <w:p>
      <w:pPr>
        <w:pStyle w:val="BookText"/>
      </w:pPr>
      <w:r>
        <w:rPr>
          <w:rFonts w:ascii="Amiri" w:hAnsi="Amiri" w:eastAsia="Amiri" w:cs="Amiri"/>
          <w:lang w:bidi="ar-SA"/>
          <w:color w:val="111111"/>
          <w:sz w:val="28"/>
          <w:szCs w:val="28"/>
          <w:rtl/>
        </w:rPr>
        <w:t xml:space="preserve">صبوری بلبلِ سرمستِ عاشق</w:t>
      </w:r>
    </w:p>
    <w:p>
      <w:pPr>
        <w:pStyle w:val="BookText"/>
      </w:pPr>
      <w:r>
        <w:rPr>
          <w:rFonts w:ascii="IRNazanin" w:hAnsi="IRNazanin" w:eastAsia="IRNazanin" w:cs="IRNazanin"/>
          <w:lang w:bidi="fa-IR"/>
          <w:color w:val="111111"/>
          <w:sz w:val="28"/>
          <w:szCs w:val="28"/>
          <w:rtl/>
        </w:rPr>
        <w:t xml:space="preserve">چشد هر کس شرابِ مرگ الاّ</w:t>
      </w:r>
    </w:p>
    <w:p>
      <w:pPr>
        <w:pStyle w:val="BookText"/>
      </w:pPr>
      <w:r>
        <w:rPr>
          <w:rFonts w:ascii="IRNazanin" w:hAnsi="IRNazanin" w:eastAsia="IRNazanin" w:cs="IRNazanin"/>
          <w:lang w:bidi="fa-IR"/>
          <w:color w:val="111111"/>
          <w:sz w:val="28"/>
          <w:szCs w:val="28"/>
          <w:rtl/>
        </w:rPr>
        <w:t xml:space="preserve">کسی کز چشمه عشق است ذائق</w:t>
      </w:r>
    </w:p>
    <w:p>
      <w:pPr>
        <w:pStyle w:val="BookText"/>
      </w:pPr>
      <w:r>
        <w:rPr>
          <w:rFonts w:ascii="IRNazanin" w:hAnsi="IRNazanin" w:eastAsia="IRNazanin" w:cs="IRNazanin"/>
          <w:lang w:bidi="fa-IR"/>
          <w:color w:val="111111"/>
          <w:sz w:val="28"/>
          <w:szCs w:val="28"/>
          <w:rtl/>
        </w:rPr>
        <w:t xml:space="preserve">حدیثِ جانِ پاک و قالبِ پاک</w:t>
      </w:r>
    </w:p>
    <w:p>
      <w:pPr>
        <w:pStyle w:val="BookText"/>
      </w:pPr>
      <w:r>
        <w:rPr>
          <w:rFonts w:ascii="IRNazanin" w:hAnsi="IRNazanin" w:eastAsia="IRNazanin" w:cs="IRNazanin"/>
          <w:lang w:bidi="fa-IR"/>
          <w:color w:val="111111"/>
          <w:sz w:val="28"/>
          <w:szCs w:val="28"/>
          <w:rtl/>
        </w:rPr>
        <w:t xml:space="preserve">که در پاکی بود با هم موافق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لیلی و مجنون نباشد</w:t>
      </w:r>
    </w:p>
    <w:p>
      <w:pPr>
        <w:pStyle w:val="BookText"/>
      </w:pPr>
      <w:r>
        <w:rPr>
          <w:rFonts w:ascii="IRNazanin" w:hAnsi="IRNazanin" w:eastAsia="IRNazanin" w:cs="IRNazanin"/>
          <w:lang w:bidi="fa-IR"/>
          <w:color w:val="111111"/>
          <w:sz w:val="28"/>
          <w:szCs w:val="28"/>
          <w:rtl/>
        </w:rPr>
        <w:t xml:space="preserve">محبّت نامه عذرا و وامق</w:t>
      </w:r>
    </w:p>
    <w:p>
      <w:pPr>
        <w:pStyle w:val="BookText"/>
      </w:pPr>
      <w:r>
        <w:rPr>
          <w:rFonts w:ascii="IRNazanin" w:hAnsi="IRNazanin" w:eastAsia="IRNazanin" w:cs="IRNazanin"/>
          <w:lang w:bidi="fa-IR"/>
          <w:color w:val="111111"/>
          <w:sz w:val="28"/>
          <w:szCs w:val="28"/>
          <w:rtl/>
        </w:rPr>
        <w:t xml:space="preserve">برون هشت آن که پای از مذهبِ او</w:t>
      </w:r>
    </w:p>
    <w:p>
      <w:pPr>
        <w:pStyle w:val="BookText"/>
      </w:pPr>
      <w:r>
        <w:rPr>
          <w:rFonts w:ascii="IRNazanin" w:hAnsi="IRNazanin" w:eastAsia="IRNazanin" w:cs="IRNazanin"/>
          <w:lang w:bidi="fa-IR"/>
          <w:color w:val="111111"/>
          <w:sz w:val="28"/>
          <w:szCs w:val="28"/>
          <w:rtl/>
        </w:rPr>
        <w:t xml:space="preserve">به حقّ آن که باطل کرده زاهق</w:t>
      </w:r>
    </w:p>
    <w:p>
      <w:pPr>
        <w:pStyle w:val="BookText"/>
      </w:pPr>
      <w:r>
        <w:rPr>
          <w:rFonts w:ascii="IRNazanin" w:hAnsi="IRNazanin" w:eastAsia="IRNazanin" w:cs="IRNazanin"/>
          <w:lang w:bidi="fa-IR"/>
          <w:color w:val="111111"/>
          <w:sz w:val="28"/>
          <w:szCs w:val="28"/>
          <w:rtl/>
        </w:rPr>
        <w:t xml:space="preserve">اگر شد صاحبِ هفتاد مذهب</w:t>
      </w:r>
    </w:p>
    <w:p>
      <w:pPr>
        <w:pStyle w:val="BookText"/>
      </w:pPr>
      <w:r>
        <w:rPr>
          <w:rFonts w:ascii="IRNazanin" w:hAnsi="IRNazanin" w:eastAsia="IRNazanin" w:cs="IRNazanin"/>
          <w:lang w:bidi="fa-IR"/>
          <w:color w:val="111111"/>
          <w:sz w:val="28"/>
          <w:szCs w:val="28"/>
          <w:rtl/>
        </w:rPr>
        <w:t xml:space="preserve">به هر هفتاد خصم است و منافق</w:t>
      </w:r>
    </w:p>
    <w:p>
      <w:pPr>
        <w:pStyle w:val="BookText"/>
      </w:pPr>
      <w:r>
        <w:rPr>
          <w:rFonts w:ascii="IRNazanin" w:hAnsi="IRNazanin" w:eastAsia="IRNazanin" w:cs="IRNazanin"/>
          <w:lang w:bidi="fa-IR"/>
          <w:color w:val="111111"/>
          <w:sz w:val="28"/>
          <w:szCs w:val="28"/>
          <w:rtl/>
        </w:rPr>
        <w:t xml:space="preserve">دهد یادِ رخش در شامِ باران</w:t>
      </w:r>
    </w:p>
    <w:p>
      <w:pPr>
        <w:pStyle w:val="BookText"/>
      </w:pPr>
      <w:r>
        <w:rPr>
          <w:rFonts w:ascii="IRNazanin" w:hAnsi="IRNazanin" w:eastAsia="IRNazanin" w:cs="IRNazanin"/>
          <w:lang w:bidi="fa-IR"/>
          <w:color w:val="111111"/>
          <w:sz w:val="28"/>
          <w:szCs w:val="28"/>
          <w:rtl/>
        </w:rPr>
        <w:t xml:space="preserve">به طارق روشنی از ابرِ بارق</w:t>
      </w:r>
    </w:p>
    <w:p>
      <w:pPr>
        <w:pStyle w:val="BookText"/>
      </w:pPr>
      <w:r>
        <w:rPr>
          <w:rFonts w:ascii="IRNazanin" w:hAnsi="IRNazanin" w:eastAsia="IRNazanin" w:cs="IRNazanin"/>
          <w:lang w:bidi="fa-IR"/>
          <w:color w:val="111111"/>
          <w:sz w:val="28"/>
          <w:szCs w:val="28"/>
          <w:rtl/>
        </w:rPr>
        <w:t xml:space="preserve">به شب آن را که فانوس است در پیش</w:t>
      </w:r>
    </w:p>
    <w:p>
      <w:pPr>
        <w:pStyle w:val="BookText"/>
      </w:pPr>
      <w:r>
        <w:rPr>
          <w:rFonts w:ascii="IRNazanin" w:hAnsi="IRNazanin" w:eastAsia="IRNazanin" w:cs="IRNazanin"/>
          <w:lang w:bidi="fa-IR"/>
          <w:color w:val="111111"/>
          <w:sz w:val="28"/>
          <w:szCs w:val="28"/>
          <w:rtl/>
        </w:rPr>
        <w:t xml:space="preserve">ز پی در پرتوش پنجاه طارق</w:t>
      </w:r>
    </w:p>
    <w:p>
      <w:pPr>
        <w:pStyle w:val="BookText"/>
      </w:pPr>
      <w:r>
        <w:rPr>
          <w:rFonts w:ascii="IRNazanin" w:hAnsi="IRNazanin" w:eastAsia="IRNazanin" w:cs="IRNazanin"/>
          <w:lang w:bidi="fa-IR"/>
          <w:color w:val="111111"/>
          <w:sz w:val="28"/>
          <w:szCs w:val="28"/>
          <w:rtl/>
        </w:rPr>
        <w:t xml:space="preserve">جهانی می دهد بر بینوایی</w:t>
      </w:r>
    </w:p>
    <w:p>
      <w:pPr>
        <w:pStyle w:val="BookText"/>
      </w:pPr>
      <w:r>
        <w:rPr>
          <w:rFonts w:ascii="IRNazanin" w:hAnsi="IRNazanin" w:eastAsia="IRNazanin" w:cs="IRNazanin"/>
          <w:lang w:bidi="fa-IR"/>
          <w:color w:val="111111"/>
          <w:sz w:val="28"/>
          <w:szCs w:val="28"/>
          <w:rtl/>
        </w:rPr>
        <w:t xml:space="preserve">مگر دستت بگیرد از مضایق</w:t>
      </w:r>
    </w:p>
    <w:p>
      <w:pPr>
        <w:pStyle w:val="BookText"/>
      </w:pPr>
      <w:r>
        <w:rPr>
          <w:rFonts w:ascii="IRNazanin" w:hAnsi="IRNazanin" w:eastAsia="IRNazanin" w:cs="IRNazanin"/>
          <w:lang w:bidi="fa-IR"/>
          <w:color w:val="111111"/>
          <w:sz w:val="28"/>
          <w:szCs w:val="28"/>
          <w:rtl/>
        </w:rPr>
        <w:t xml:space="preserve">357- - به چشمِ عدل اگر بینی بدانی</w:t>
      </w:r>
    </w:p>
    <w:p>
      <w:pPr>
        <w:pStyle w:val="BookText"/>
      </w:pPr>
      <w:r>
        <w:rPr>
          <w:rFonts w:ascii="IRNazanin" w:hAnsi="IRNazanin" w:eastAsia="IRNazanin" w:cs="IRNazanin"/>
          <w:lang w:bidi="fa-IR"/>
          <w:color w:val="111111"/>
          <w:sz w:val="28"/>
          <w:szCs w:val="28"/>
          <w:rtl/>
        </w:rPr>
        <w:t xml:space="preserve">که دزد از ثروتِ خویش است سارق</w:t>
      </w:r>
    </w:p>
    <w:p>
      <w:pPr>
        <w:pStyle w:val="BookText"/>
      </w:pPr>
      <w:r>
        <w:rPr>
          <w:rFonts w:ascii="IRNazanin" w:hAnsi="IRNazanin" w:eastAsia="IRNazanin" w:cs="IRNazanin"/>
          <w:lang w:bidi="fa-IR"/>
          <w:color w:val="111111"/>
          <w:sz w:val="28"/>
          <w:szCs w:val="28"/>
          <w:rtl/>
        </w:rPr>
        <w:t xml:space="preserve">بیاور گوهرِ صدق و بیارای</w:t>
      </w:r>
    </w:p>
    <w:p>
      <w:pPr>
        <w:pStyle w:val="BookText"/>
      </w:pPr>
      <w:r>
        <w:rPr>
          <w:rFonts w:ascii="IRNazanin" w:hAnsi="IRNazanin" w:eastAsia="IRNazanin" w:cs="IRNazanin"/>
          <w:lang w:bidi="fa-IR"/>
          <w:color w:val="111111"/>
          <w:sz w:val="28"/>
          <w:szCs w:val="28"/>
          <w:rtl/>
        </w:rPr>
        <w:t xml:space="preserve">به مروارید ازین دریا حوالق</w:t>
      </w:r>
    </w:p>
    <w:p>
      <w:pPr>
        <w:pStyle w:val="BookText"/>
      </w:pPr>
      <w:r>
        <w:rPr>
          <w:rFonts w:ascii="IRNazanin" w:hAnsi="IRNazanin" w:eastAsia="IRNazanin" w:cs="IRNazanin"/>
          <w:lang w:bidi="fa-IR"/>
          <w:color w:val="111111"/>
          <w:sz w:val="28"/>
          <w:szCs w:val="28"/>
          <w:rtl/>
        </w:rPr>
        <w:t xml:space="preserve">گریزان است از درگاهش ابلیس</w:t>
      </w:r>
    </w:p>
    <w:p>
      <w:pPr>
        <w:pStyle w:val="BookText"/>
      </w:pPr>
      <w:r>
        <w:rPr>
          <w:rFonts w:ascii="IRNazanin" w:hAnsi="IRNazanin" w:eastAsia="IRNazanin" w:cs="IRNazanin"/>
          <w:lang w:bidi="fa-IR"/>
          <w:color w:val="111111"/>
          <w:sz w:val="28"/>
          <w:szCs w:val="28"/>
          <w:rtl/>
        </w:rPr>
        <w:t xml:space="preserve">چو از خورشیدِ روشن شامِ غاسق</w:t>
      </w:r>
    </w:p>
    <w:p>
      <w:pPr>
        <w:pStyle w:val="BookText"/>
      </w:pPr>
      <w:r>
        <w:rPr>
          <w:rFonts w:ascii="IRNazanin" w:hAnsi="IRNazanin" w:eastAsia="IRNazanin" w:cs="IRNazanin"/>
          <w:lang w:bidi="fa-IR"/>
          <w:color w:val="111111"/>
          <w:sz w:val="28"/>
          <w:szCs w:val="28"/>
          <w:rtl/>
        </w:rPr>
        <w:t xml:space="preserve">گریزد از درِ مولای مسعود</w:t>
      </w:r>
    </w:p>
    <w:p>
      <w:pPr>
        <w:pStyle w:val="BookText"/>
      </w:pPr>
      <w:r>
        <w:rPr>
          <w:rFonts w:ascii="IRNazanin" w:hAnsi="IRNazanin" w:eastAsia="IRNazanin" w:cs="IRNazanin"/>
          <w:lang w:bidi="fa-IR"/>
          <w:color w:val="111111"/>
          <w:sz w:val="28"/>
          <w:szCs w:val="28"/>
          <w:rtl/>
        </w:rPr>
        <w:t xml:space="preserve">سعادت چون ندارد عبدِ آیق</w:t>
      </w:r>
    </w:p>
    <w:p>
      <w:pPr>
        <w:pStyle w:val="BookText"/>
      </w:pPr>
      <w:r>
        <w:rPr>
          <w:rFonts w:ascii="IRNazanin" w:hAnsi="IRNazanin" w:eastAsia="IRNazanin" w:cs="IRNazanin"/>
          <w:lang w:bidi="fa-IR"/>
          <w:color w:val="111111"/>
          <w:sz w:val="28"/>
          <w:szCs w:val="28"/>
          <w:rtl/>
        </w:rPr>
        <w:t xml:space="preserve">حسینش را نبی فرمود: «منّی»</w:t>
      </w:r>
    </w:p>
    <w:p>
      <w:pPr>
        <w:pStyle w:val="BookText"/>
      </w:pPr>
      <w:r>
        <w:rPr>
          <w:rFonts w:ascii="IRNazanin" w:hAnsi="IRNazanin" w:eastAsia="IRNazanin" w:cs="IRNazanin"/>
          <w:lang w:bidi="fa-IR"/>
          <w:color w:val="111111"/>
          <w:sz w:val="28"/>
          <w:szCs w:val="28"/>
          <w:rtl/>
        </w:rPr>
        <w:t xml:space="preserve">چو دیدش نور حق بر جبهه شارق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بیمار اگر دیده است ما را</w:t>
      </w:r>
    </w:p>
    <w:p>
      <w:pPr>
        <w:pStyle w:val="BookText"/>
      </w:pPr>
      <w:r>
        <w:rPr>
          <w:rFonts w:ascii="IRNazanin" w:hAnsi="IRNazanin" w:eastAsia="IRNazanin" w:cs="IRNazanin"/>
          <w:lang w:bidi="fa-IR"/>
          <w:color w:val="111111"/>
          <w:sz w:val="28"/>
          <w:szCs w:val="28"/>
          <w:rtl/>
        </w:rPr>
        <w:t xml:space="preserve">بحمداللّه طبیبِ ماست حاذق</w:t>
      </w:r>
    </w:p>
    <w:p>
      <w:pPr>
        <w:pStyle w:val="BookText"/>
      </w:pPr>
      <w:r>
        <w:rPr>
          <w:rFonts w:ascii="IRNazanin" w:hAnsi="IRNazanin" w:eastAsia="IRNazanin" w:cs="IRNazanin"/>
          <w:lang w:bidi="fa-IR"/>
          <w:color w:val="111111"/>
          <w:sz w:val="28"/>
          <w:szCs w:val="28"/>
          <w:rtl/>
        </w:rPr>
        <w:t xml:space="preserve">همه کامم از آن تلخ است کایّام</w:t>
      </w:r>
    </w:p>
    <w:p>
      <w:pPr>
        <w:pStyle w:val="BookText"/>
      </w:pPr>
      <w:r>
        <w:rPr>
          <w:rFonts w:ascii="IRNazanin" w:hAnsi="IRNazanin" w:eastAsia="IRNazanin" w:cs="IRNazanin"/>
          <w:lang w:bidi="fa-IR"/>
          <w:color w:val="111111"/>
          <w:sz w:val="28"/>
          <w:szCs w:val="28"/>
          <w:rtl/>
        </w:rPr>
        <w:t xml:space="preserve">به کامِ من نباشد چون سوابق</w:t>
      </w:r>
    </w:p>
    <w:p>
      <w:pPr>
        <w:pStyle w:val="BookText"/>
      </w:pPr>
      <w:r>
        <w:rPr>
          <w:rFonts w:ascii="IRNazanin" w:hAnsi="IRNazanin" w:eastAsia="IRNazanin" w:cs="IRNazanin"/>
          <w:lang w:bidi="fa-IR"/>
          <w:color w:val="111111"/>
          <w:sz w:val="28"/>
          <w:szCs w:val="28"/>
          <w:rtl/>
        </w:rPr>
        <w:t xml:space="preserve">فلک با این همه وسعت که دارد</w:t>
      </w:r>
    </w:p>
    <w:p>
      <w:pPr>
        <w:pStyle w:val="BookText"/>
      </w:pPr>
      <w:r>
        <w:rPr>
          <w:rFonts w:ascii="IRNazanin" w:hAnsi="IRNazanin" w:eastAsia="IRNazanin" w:cs="IRNazanin"/>
          <w:lang w:bidi="fa-IR"/>
          <w:color w:val="111111"/>
          <w:sz w:val="28"/>
          <w:szCs w:val="28"/>
          <w:rtl/>
        </w:rPr>
        <w:t xml:space="preserve">معاشی را بود از ما مضایق</w:t>
      </w:r>
    </w:p>
    <w:p>
      <w:pPr>
        <w:pStyle w:val="BookText"/>
      </w:pPr>
      <w:r>
        <w:rPr>
          <w:rFonts w:ascii="IRNazanin" w:hAnsi="IRNazanin" w:eastAsia="IRNazanin" w:cs="IRNazanin"/>
          <w:lang w:bidi="fa-IR"/>
          <w:color w:val="111111"/>
          <w:sz w:val="28"/>
          <w:szCs w:val="28"/>
          <w:rtl/>
        </w:rPr>
        <w:t xml:space="preserve">کسی با این همه نام و بلندی است</w:t>
      </w:r>
    </w:p>
    <w:p>
      <w:pPr>
        <w:pStyle w:val="BookText"/>
      </w:pPr>
      <w:r>
        <w:rPr>
          <w:rFonts w:ascii="IRNazanin" w:hAnsi="IRNazanin" w:eastAsia="IRNazanin" w:cs="IRNazanin"/>
          <w:lang w:bidi="fa-IR"/>
          <w:color w:val="111111"/>
          <w:sz w:val="28"/>
          <w:szCs w:val="28"/>
          <w:rtl/>
        </w:rPr>
        <w:t xml:space="preserve">به همّت این قدر کوتاه و ضایق</w:t>
      </w:r>
    </w:p>
    <w:p>
      <w:pPr>
        <w:pStyle w:val="BookText"/>
      </w:pPr>
      <w:r>
        <w:rPr>
          <w:rFonts w:ascii="Amiri" w:hAnsi="Amiri" w:eastAsia="Amiri" w:cs="Amiri"/>
          <w:lang w:bidi="ar-SA"/>
          <w:color w:val="111111"/>
          <w:sz w:val="28"/>
          <w:szCs w:val="28"/>
          <w:rtl/>
        </w:rPr>
        <w:t xml:space="preserve">فقیرانِ جهان شاهانِ حقّند</w:t>
      </w:r>
    </w:p>
    <w:p>
      <w:pPr>
        <w:pStyle w:val="BookText"/>
      </w:pPr>
      <w:r>
        <w:rPr>
          <w:rFonts w:ascii="IRNazanin" w:hAnsi="IRNazanin" w:eastAsia="IRNazanin" w:cs="IRNazanin"/>
          <w:lang w:bidi="fa-IR"/>
          <w:color w:val="111111"/>
          <w:sz w:val="28"/>
          <w:szCs w:val="28"/>
          <w:rtl/>
        </w:rPr>
        <w:t xml:space="preserve">به سر بر خاکشان تاجِ مفارق</w:t>
      </w:r>
    </w:p>
    <w:p>
      <w:pPr>
        <w:pStyle w:val="BookText"/>
      </w:pPr>
      <w:r>
        <w:rPr>
          <w:rFonts w:ascii="IRNazanin" w:hAnsi="IRNazanin" w:eastAsia="IRNazanin" w:cs="IRNazanin"/>
          <w:lang w:bidi="fa-IR"/>
          <w:color w:val="111111"/>
          <w:sz w:val="28"/>
          <w:szCs w:val="28"/>
          <w:rtl/>
        </w:rPr>
        <w:t xml:space="preserve">پیِ دیوارشان گر تکیه گاه است</w:t>
      </w:r>
    </w:p>
    <w:p>
      <w:pPr>
        <w:pStyle w:val="BookText"/>
      </w:pPr>
      <w:r>
        <w:rPr>
          <w:rFonts w:ascii="IRNazanin" w:hAnsi="IRNazanin" w:eastAsia="IRNazanin" w:cs="IRNazanin"/>
          <w:lang w:bidi="fa-IR"/>
          <w:color w:val="111111"/>
          <w:sz w:val="28"/>
          <w:szCs w:val="28"/>
          <w:rtl/>
        </w:rPr>
        <w:t xml:space="preserve">بود در خلدشان صفّ نمارق</w:t>
      </w:r>
    </w:p>
    <w:p>
      <w:pPr>
        <w:pStyle w:val="BookText"/>
      </w:pPr>
      <w:r>
        <w:rPr>
          <w:rFonts w:ascii="Amiri" w:hAnsi="Amiri" w:eastAsia="Amiri" w:cs="Amiri"/>
          <w:lang w:bidi="ar-SA"/>
          <w:color w:val="111111"/>
          <w:sz w:val="28"/>
          <w:szCs w:val="28"/>
          <w:rtl/>
        </w:rPr>
        <w:t xml:space="preserve">بکش جورِ فلک ای ساقیِ فیض</w:t>
      </w:r>
    </w:p>
    <w:p>
      <w:pPr>
        <w:pStyle w:val="BookText"/>
      </w:pPr>
      <w:r>
        <w:rPr>
          <w:rFonts w:ascii="IRNazanin" w:hAnsi="IRNazanin" w:eastAsia="IRNazanin" w:cs="IRNazanin"/>
          <w:lang w:bidi="fa-IR"/>
          <w:color w:val="111111"/>
          <w:sz w:val="28"/>
          <w:szCs w:val="28"/>
          <w:rtl/>
        </w:rPr>
        <w:t xml:space="preserve">به مخمورانِ عیش از کانِ داهق</w:t>
      </w:r>
    </w:p>
    <w:p>
      <w:pPr>
        <w:pStyle w:val="BookText"/>
      </w:pPr>
      <w:r>
        <w:rPr>
          <w:rFonts w:ascii="IRNazanin" w:hAnsi="IRNazanin" w:eastAsia="IRNazanin" w:cs="IRNazanin"/>
          <w:lang w:bidi="fa-IR"/>
          <w:color w:val="111111"/>
          <w:sz w:val="28"/>
          <w:szCs w:val="28"/>
          <w:rtl/>
        </w:rPr>
        <w:t xml:space="preserve">همیشه در جهان یارِ مساعد</w:t>
      </w:r>
    </w:p>
    <w:p>
      <w:pPr>
        <w:pStyle w:val="BookText"/>
      </w:pPr>
      <w:r>
        <w:rPr>
          <w:rFonts w:ascii="Amiri" w:hAnsi="Amiri" w:eastAsia="Amiri" w:cs="Amiri"/>
          <w:lang w:bidi="ar-SA"/>
          <w:color w:val="111111"/>
          <w:sz w:val="28"/>
          <w:szCs w:val="28"/>
          <w:rtl/>
        </w:rPr>
        <w:t xml:space="preserve">کشد جورِ رفیقِ ناموافق</w:t>
      </w:r>
    </w:p>
    <w:p>
      <w:pPr>
        <w:pStyle w:val="BookText"/>
      </w:pPr>
      <w:r>
        <w:rPr>
          <w:rFonts w:ascii="IRNazanin" w:hAnsi="IRNazanin" w:eastAsia="IRNazanin" w:cs="IRNazanin"/>
          <w:lang w:bidi="fa-IR"/>
          <w:color w:val="111111"/>
          <w:sz w:val="28"/>
          <w:szCs w:val="28"/>
          <w:rtl/>
        </w:rPr>
        <w:t xml:space="preserve">تو داودِ زمانی روس عملیق</w:t>
      </w:r>
    </w:p>
    <w:p>
      <w:pPr>
        <w:pStyle w:val="BookText"/>
      </w:pPr>
      <w:r>
        <w:rPr>
          <w:rFonts w:ascii="IRNazanin" w:hAnsi="IRNazanin" w:eastAsia="IRNazanin" w:cs="IRNazanin"/>
          <w:lang w:bidi="fa-IR"/>
          <w:color w:val="111111"/>
          <w:sz w:val="28"/>
          <w:szCs w:val="28"/>
          <w:rtl/>
        </w:rPr>
        <w:t xml:space="preserve">جهان را پاک گردان از عمالق</w:t>
      </w:r>
    </w:p>
    <w:p>
      <w:pPr>
        <w:pStyle w:val="BookText"/>
      </w:pPr>
      <w:r>
        <w:rPr>
          <w:rFonts w:ascii="IRNazanin" w:hAnsi="IRNazanin" w:eastAsia="IRNazanin" w:cs="IRNazanin"/>
          <w:lang w:bidi="fa-IR"/>
          <w:color w:val="111111"/>
          <w:sz w:val="28"/>
          <w:szCs w:val="28"/>
          <w:rtl/>
        </w:rPr>
        <w:t xml:space="preserve">بر آور ذوالفقارِ حقّ و از هم</w:t>
      </w:r>
    </w:p>
    <w:p>
      <w:pPr>
        <w:pStyle w:val="BookText"/>
      </w:pPr>
      <w:r>
        <w:rPr>
          <w:rFonts w:ascii="IRNazanin" w:hAnsi="IRNazanin" w:eastAsia="IRNazanin" w:cs="IRNazanin"/>
          <w:lang w:bidi="fa-IR"/>
          <w:color w:val="111111"/>
          <w:sz w:val="28"/>
          <w:szCs w:val="28"/>
          <w:rtl/>
        </w:rPr>
        <w:t xml:space="preserve">بفرما حق و باطل را مفارق</w:t>
      </w:r>
    </w:p>
    <w:p>
      <w:pPr>
        <w:pStyle w:val="BookText"/>
      </w:pPr>
      <w:r>
        <w:rPr>
          <w:rFonts w:ascii="IRNazanin" w:hAnsi="IRNazanin" w:eastAsia="IRNazanin" w:cs="IRNazanin"/>
          <w:lang w:bidi="fa-IR"/>
          <w:color w:val="111111"/>
          <w:sz w:val="28"/>
          <w:szCs w:val="28"/>
          <w:rtl/>
        </w:rPr>
        <w:t xml:space="preserve">شنیدم بوحنیفه آلِ کسری است</w:t>
      </w:r>
    </w:p>
    <w:p>
      <w:pPr>
        <w:pStyle w:val="BookText"/>
      </w:pPr>
      <w:r>
        <w:rPr>
          <w:rFonts w:ascii="IRNazanin" w:hAnsi="IRNazanin" w:eastAsia="IRNazanin" w:cs="IRNazanin"/>
          <w:lang w:bidi="fa-IR"/>
          <w:color w:val="111111"/>
          <w:sz w:val="28"/>
          <w:szCs w:val="28"/>
          <w:rtl/>
        </w:rPr>
        <w:t xml:space="preserve">که اف بادا بر این آلِ منافق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261" w:name="pg6731_88108"/>
    <w:bookmarkEnd w:id="261"/>
    <w:p>
      <w:pPr>
        <w:pStyle w:val="BookText"/>
      </w:pPr>
      <w:r>
        <w:rPr>
          <w:rFonts w:ascii="IRNazanin" w:hAnsi="IRNazanin" w:eastAsia="IRNazanin" w:cs="IRNazanin"/>
          <w:lang w:bidi="fa-IR"/>
          <w:color w:val="111111"/>
          <w:sz w:val="28"/>
          <w:szCs w:val="28"/>
          <w:rtl/>
        </w:rPr>
        <w:t xml:space="preserve">روانِ پاکِ نوشروان بنالد</w:t>
      </w:r>
    </w:p>
    <w:p>
      <w:pPr>
        <w:pStyle w:val="BookText"/>
      </w:pPr>
      <w:r>
        <w:rPr>
          <w:rFonts w:ascii="IRNazanin" w:hAnsi="IRNazanin" w:eastAsia="IRNazanin" w:cs="IRNazanin"/>
          <w:lang w:bidi="fa-IR"/>
          <w:color w:val="111111"/>
          <w:sz w:val="28"/>
          <w:szCs w:val="28"/>
          <w:rtl/>
        </w:rPr>
        <w:t xml:space="preserve">همی زین ناخلف ناپاکِ فاسق</w:t>
      </w:r>
    </w:p>
    <w:p>
      <w:pPr>
        <w:pStyle w:val="BookText"/>
      </w:pPr>
      <w:r>
        <w:rPr>
          <w:rFonts w:ascii="IRNazanin" w:hAnsi="IRNazanin" w:eastAsia="IRNazanin" w:cs="IRNazanin"/>
          <w:lang w:bidi="fa-IR"/>
          <w:color w:val="111111"/>
          <w:sz w:val="28"/>
          <w:szCs w:val="28"/>
          <w:rtl/>
        </w:rPr>
        <w:t xml:space="preserve">جهان را خواست زین آیینِ روشن</w:t>
      </w:r>
    </w:p>
    <w:p>
      <w:pPr>
        <w:pStyle w:val="BookText"/>
      </w:pPr>
      <w:r>
        <w:rPr>
          <w:rFonts w:ascii="IRNazanin" w:hAnsi="IRNazanin" w:eastAsia="IRNazanin" w:cs="IRNazanin"/>
          <w:lang w:bidi="fa-IR"/>
          <w:color w:val="111111"/>
          <w:sz w:val="28"/>
          <w:szCs w:val="28"/>
          <w:rtl/>
        </w:rPr>
        <w:t xml:space="preserve">کند تاریک چون جانِ زنادق</w:t>
      </w:r>
    </w:p>
    <w:p>
      <w:pPr>
        <w:pStyle w:val="BookText"/>
      </w:pPr>
      <w:r>
        <w:rPr>
          <w:rFonts w:ascii="IRNazanin" w:hAnsi="IRNazanin" w:eastAsia="IRNazanin" w:cs="IRNazanin"/>
          <w:lang w:bidi="fa-IR"/>
          <w:color w:val="111111"/>
          <w:sz w:val="28"/>
          <w:szCs w:val="28"/>
          <w:rtl/>
        </w:rPr>
        <w:t xml:space="preserve">رموزِ مذهب از جعفر بیاموخت</w:t>
      </w:r>
    </w:p>
    <w:p>
      <w:pPr>
        <w:pStyle w:val="BookText"/>
      </w:pPr>
      <w:r>
        <w:rPr>
          <w:rFonts w:ascii="IRNazanin" w:hAnsi="IRNazanin" w:eastAsia="IRNazanin" w:cs="IRNazanin"/>
          <w:lang w:bidi="fa-IR"/>
          <w:color w:val="111111"/>
          <w:sz w:val="28"/>
          <w:szCs w:val="28"/>
          <w:rtl/>
        </w:rPr>
        <w:t xml:space="preserve">ولی کج رفت در کشفِ دقایق</w:t>
      </w:r>
    </w:p>
    <w:p>
      <w:pPr>
        <w:pStyle w:val="BookText"/>
      </w:pPr>
      <w:r>
        <w:rPr>
          <w:rFonts w:ascii="IRNazanin" w:hAnsi="IRNazanin" w:eastAsia="IRNazanin" w:cs="IRNazanin"/>
          <w:lang w:bidi="fa-IR"/>
          <w:color w:val="111111"/>
          <w:sz w:val="28"/>
          <w:szCs w:val="28"/>
          <w:rtl/>
        </w:rPr>
        <w:t xml:space="preserve">الا تا میلِ آتش در بلندی است</w:t>
      </w:r>
    </w:p>
    <w:p>
      <w:pPr>
        <w:pStyle w:val="BookText"/>
      </w:pPr>
      <w:r>
        <w:rPr>
          <w:rFonts w:ascii="IRNazanin" w:hAnsi="IRNazanin" w:eastAsia="IRNazanin" w:cs="IRNazanin"/>
          <w:lang w:bidi="fa-IR"/>
          <w:color w:val="111111"/>
          <w:sz w:val="28"/>
          <w:szCs w:val="28"/>
          <w:rtl/>
        </w:rPr>
        <w:t xml:space="preserve">چنان کاندر به پستی آب شایق</w:t>
      </w:r>
    </w:p>
    <w:p>
      <w:pPr>
        <w:pStyle w:val="BookText"/>
      </w:pPr>
      <w:r>
        <w:rPr>
          <w:rFonts w:ascii="IRNazanin" w:hAnsi="IRNazanin" w:eastAsia="IRNazanin" w:cs="IRNazanin"/>
          <w:lang w:bidi="fa-IR"/>
          <w:color w:val="111111"/>
          <w:sz w:val="28"/>
          <w:szCs w:val="28"/>
          <w:rtl/>
        </w:rPr>
        <w:t xml:space="preserve">شود تا باد در جنبش هویدا</w:t>
      </w:r>
    </w:p>
    <w:p>
      <w:pPr>
        <w:pStyle w:val="BookText"/>
      </w:pPr>
      <w:r>
        <w:rPr>
          <w:rFonts w:ascii="IRNazanin" w:hAnsi="IRNazanin" w:eastAsia="IRNazanin" w:cs="IRNazanin"/>
          <w:lang w:bidi="fa-IR"/>
          <w:color w:val="111111"/>
          <w:sz w:val="28"/>
          <w:szCs w:val="28"/>
          <w:rtl/>
        </w:rPr>
        <w:t xml:space="preserve">شود تا خاک با تسکین مطابق</w:t>
      </w:r>
    </w:p>
    <w:p>
      <w:pPr>
        <w:pStyle w:val="BookText"/>
      </w:pPr>
      <w:r>
        <w:rPr>
          <w:rFonts w:ascii="IRNazanin" w:hAnsi="IRNazanin" w:eastAsia="IRNazanin" w:cs="IRNazanin"/>
          <w:lang w:bidi="fa-IR"/>
          <w:color w:val="111111"/>
          <w:sz w:val="28"/>
          <w:szCs w:val="28"/>
          <w:rtl/>
        </w:rPr>
        <w:t xml:space="preserve">مسلمان نیست در دینِ محمّد صلی‌الله‌علیه‌و‌آله</w:t>
      </w:r>
    </w:p>
    <w:p>
      <w:pPr>
        <w:pStyle w:val="BookText"/>
      </w:pPr>
      <w:r>
        <w:rPr>
          <w:rFonts w:ascii="IRNazanin" w:hAnsi="IRNazanin" w:eastAsia="IRNazanin" w:cs="IRNazanin"/>
          <w:lang w:bidi="fa-IR"/>
          <w:color w:val="111111"/>
          <w:sz w:val="28"/>
          <w:szCs w:val="28"/>
          <w:rtl/>
        </w:rPr>
        <w:t xml:space="preserve">مگر با مذهبِ جعفر موافق</w:t>
      </w:r>
    </w:p>
    <w:p>
      <w:pPr>
        <w:pStyle w:val="BookText"/>
      </w:pPr>
      <w:r>
        <w:rPr>
          <w:rFonts w:ascii="IRNazanin" w:hAnsi="IRNazanin" w:eastAsia="IRNazanin" w:cs="IRNazanin"/>
          <w:lang w:bidi="fa-IR"/>
          <w:color w:val="111111"/>
          <w:sz w:val="28"/>
          <w:szCs w:val="28"/>
          <w:rtl/>
        </w:rPr>
        <w:t xml:space="preserve">به جز اسلام هر دینی به دنیاست</w:t>
      </w:r>
    </w:p>
    <w:p>
      <w:pPr>
        <w:pStyle w:val="BookText"/>
      </w:pPr>
      <w:r>
        <w:rPr>
          <w:rFonts w:ascii="IRNazanin" w:hAnsi="IRNazanin" w:eastAsia="IRNazanin" w:cs="IRNazanin"/>
          <w:lang w:bidi="fa-IR"/>
          <w:color w:val="111111"/>
          <w:sz w:val="28"/>
          <w:szCs w:val="28"/>
          <w:rtl/>
        </w:rPr>
        <w:t xml:space="preserve">بود باطل چه در سابق چه لاهق</w:t>
      </w:r>
    </w:p>
    <w:p>
      <w:pPr>
        <w:pStyle w:val="BookText"/>
      </w:pPr>
      <w:r>
        <w:rPr>
          <w:rFonts w:ascii="IRNazanin" w:hAnsi="IRNazanin" w:eastAsia="IRNazanin" w:cs="IRNazanin"/>
          <w:lang w:bidi="fa-IR"/>
          <w:color w:val="111111"/>
          <w:sz w:val="28"/>
          <w:szCs w:val="28"/>
          <w:rtl/>
        </w:rPr>
        <w:t xml:space="preserve">حقیقت را گر از من باز پرسند</w:t>
      </w:r>
    </w:p>
    <w:p>
      <w:pPr>
        <w:pStyle w:val="BookText"/>
      </w:pPr>
      <w:r>
        <w:rPr>
          <w:rFonts w:ascii="IRNazanin" w:hAnsi="IRNazanin" w:eastAsia="IRNazanin" w:cs="IRNazanin"/>
          <w:lang w:bidi="fa-IR"/>
          <w:color w:val="111111"/>
          <w:sz w:val="28"/>
          <w:szCs w:val="28"/>
          <w:rtl/>
        </w:rPr>
        <w:t xml:space="preserve">تویی واللّه اعلم بالحقایق</w:t>
      </w:r>
    </w:p>
    <w:p>
      <w:pPr>
        <w:pStyle w:val="Heading4"/>
      </w:pPr>
      <w:bookmarkStart w:id="1008" w:name="_Toc469"/>
      <w:r>
        <w:t>فی مدیحة القائم علیه‌السلام</w:t>
      </w:r>
      <w:bookmarkEnd w:id="1008"/>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112"/>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چرا روشن نباشد چشمِ عالم</w:t>
      </w:r>
    </w:p>
    <w:p>
      <w:pPr>
        <w:pStyle w:val="BookText"/>
      </w:pPr>
      <w:r>
        <w:rPr>
          <w:rFonts w:ascii="IRNazanin" w:hAnsi="IRNazanin" w:eastAsia="IRNazanin" w:cs="IRNazanin"/>
          <w:lang w:bidi="fa-IR"/>
          <w:color w:val="111111"/>
          <w:sz w:val="28"/>
          <w:szCs w:val="28"/>
          <w:rtl/>
        </w:rPr>
        <w:t xml:space="preserve">که روشن شد چراغِ آل آدم</w:t>
      </w:r>
    </w:p>
    <w:p>
      <w:pPr>
        <w:pStyle w:val="BookText"/>
      </w:pPr>
      <w:r>
        <w:rPr>
          <w:rFonts w:ascii="IRNazanin" w:hAnsi="IRNazanin" w:eastAsia="IRNazanin" w:cs="IRNazanin"/>
          <w:lang w:bidi="fa-IR"/>
          <w:color w:val="111111"/>
          <w:sz w:val="28"/>
          <w:szCs w:val="28"/>
          <w:rtl/>
        </w:rPr>
        <w:t xml:space="preserve">به سال نور از هجرت شبانگاه</w:t>
      </w:r>
    </w:p>
    <w:p>
      <w:pPr>
        <w:pStyle w:val="BookText"/>
      </w:pPr>
      <w:r>
        <w:rPr>
          <w:rFonts w:ascii="IRNazanin" w:hAnsi="IRNazanin" w:eastAsia="IRNazanin" w:cs="IRNazanin"/>
          <w:lang w:bidi="fa-IR"/>
          <w:color w:val="111111"/>
          <w:sz w:val="28"/>
          <w:szCs w:val="28"/>
          <w:rtl/>
        </w:rPr>
        <w:t xml:space="preserve">ز</w:t>
      </w:r>
      <w:r>
        <w:rPr>
          <w:rStyle w:val="FootnoteReference"/>
        </w:rPr>
        <w:footnoteReference w:id="1114"/>
      </w:r>
      <w:r>
        <w:rPr>
          <w:rFonts w:ascii="Amiri" w:hAnsi="Amiri" w:eastAsia="Amiri" w:cs="Amiri"/>
          <w:lang w:bidi="ar-SA"/>
          <w:color w:val="111111"/>
          <w:sz w:val="28"/>
          <w:szCs w:val="28"/>
          <w:rtl/>
        </w:rPr>
        <w:t xml:space="preserve">نیمِ ماهِ شعبان المعظّم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کاخِ عسکری شمعی بر افروخت</w:t>
      </w:r>
    </w:p>
    <w:p>
      <w:pPr>
        <w:pStyle w:val="BookText"/>
      </w:pPr>
      <w:r>
        <w:rPr>
          <w:rFonts w:ascii="IRNazanin" w:hAnsi="IRNazanin" w:eastAsia="IRNazanin" w:cs="IRNazanin"/>
          <w:lang w:bidi="fa-IR"/>
          <w:color w:val="111111"/>
          <w:sz w:val="28"/>
          <w:szCs w:val="28"/>
          <w:rtl/>
        </w:rPr>
        <w:t xml:space="preserve">که روشن گشت از او اجرامِ مظلم</w:t>
      </w:r>
    </w:p>
    <w:p>
      <w:pPr>
        <w:pStyle w:val="BookText"/>
      </w:pPr>
      <w:r>
        <w:rPr>
          <w:rFonts w:ascii="IRNazanin" w:hAnsi="IRNazanin" w:eastAsia="IRNazanin" w:cs="IRNazanin"/>
          <w:lang w:bidi="fa-IR"/>
          <w:color w:val="111111"/>
          <w:sz w:val="28"/>
          <w:szCs w:val="28"/>
          <w:rtl/>
        </w:rPr>
        <w:t xml:space="preserve">فروزان شمعِ روی حجة اللّه</w:t>
      </w:r>
    </w:p>
    <w:p>
      <w:pPr>
        <w:pStyle w:val="BookText"/>
      </w:pPr>
      <w:r>
        <w:rPr>
          <w:rFonts w:ascii="IRNazanin" w:hAnsi="IRNazanin" w:eastAsia="IRNazanin" w:cs="IRNazanin"/>
          <w:lang w:bidi="fa-IR"/>
          <w:color w:val="111111"/>
          <w:sz w:val="28"/>
          <w:szCs w:val="28"/>
          <w:rtl/>
        </w:rPr>
        <w:t xml:space="preserve">که دین از احتجاجش گشت محکم</w:t>
      </w:r>
    </w:p>
    <w:p>
      <w:pPr>
        <w:pStyle w:val="BookText"/>
      </w:pPr>
      <w:r>
        <w:rPr>
          <w:rFonts w:ascii="Amiri" w:hAnsi="Amiri" w:eastAsia="Amiri" w:cs="Amiri"/>
          <w:lang w:bidi="ar-SA"/>
          <w:color w:val="111111"/>
          <w:sz w:val="28"/>
          <w:szCs w:val="28"/>
          <w:rtl/>
        </w:rPr>
        <w:t xml:space="preserve">امامِ حیِّ قائم صاحب الامر</w:t>
      </w:r>
    </w:p>
    <w:p>
      <w:pPr>
        <w:pStyle w:val="BookText"/>
      </w:pPr>
      <w:r>
        <w:rPr>
          <w:rFonts w:ascii="Amiri" w:hAnsi="Amiri" w:eastAsia="Amiri" w:cs="Amiri"/>
          <w:lang w:bidi="ar-SA"/>
          <w:color w:val="111111"/>
          <w:sz w:val="28"/>
          <w:szCs w:val="28"/>
          <w:rtl/>
        </w:rPr>
        <w:t xml:space="preserve">که ز امرِ اوست ارواحِ مکرّم</w:t>
      </w:r>
    </w:p>
    <w:p>
      <w:pPr>
        <w:pStyle w:val="BookText"/>
      </w:pPr>
      <w:r>
        <w:rPr>
          <w:rFonts w:ascii="IRNazanin" w:hAnsi="IRNazanin" w:eastAsia="IRNazanin" w:cs="IRNazanin"/>
          <w:lang w:bidi="fa-IR"/>
          <w:color w:val="111111"/>
          <w:sz w:val="28"/>
          <w:szCs w:val="28"/>
          <w:rtl/>
        </w:rPr>
        <w:t xml:space="preserve">نگارستانِ جان از او نگارین</w:t>
      </w:r>
    </w:p>
    <w:p>
      <w:pPr>
        <w:pStyle w:val="BookText"/>
      </w:pPr>
      <w:r>
        <w:rPr>
          <w:rFonts w:ascii="Amiri" w:hAnsi="Amiri" w:eastAsia="Amiri" w:cs="Amiri"/>
          <w:lang w:bidi="ar-SA"/>
          <w:color w:val="111111"/>
          <w:sz w:val="28"/>
          <w:szCs w:val="28"/>
          <w:rtl/>
        </w:rPr>
        <w:t xml:space="preserve">بهارستانِ دل جاوید خرّم</w:t>
      </w:r>
    </w:p>
    <w:p>
      <w:pPr>
        <w:pStyle w:val="BookText"/>
      </w:pPr>
      <w:r>
        <w:rPr>
          <w:rFonts w:ascii="IRNazanin" w:hAnsi="IRNazanin" w:eastAsia="IRNazanin" w:cs="IRNazanin"/>
          <w:lang w:bidi="fa-IR"/>
          <w:color w:val="111111"/>
          <w:sz w:val="28"/>
          <w:szCs w:val="28"/>
          <w:rtl/>
        </w:rPr>
        <w:t xml:space="preserve">غم از دل می رود از دیدنِ او</w:t>
      </w:r>
    </w:p>
    <w:p>
      <w:pPr>
        <w:pStyle w:val="BookText"/>
      </w:pPr>
      <w:r>
        <w:rPr>
          <w:rFonts w:ascii="IRNazanin" w:hAnsi="IRNazanin" w:eastAsia="IRNazanin" w:cs="IRNazanin"/>
          <w:lang w:bidi="fa-IR"/>
          <w:color w:val="111111"/>
          <w:sz w:val="28"/>
          <w:szCs w:val="28"/>
          <w:rtl/>
        </w:rPr>
        <w:t xml:space="preserve">خوشا روزی که از دل می رود غم</w:t>
      </w:r>
    </w:p>
    <w:p>
      <w:pPr>
        <w:pStyle w:val="BookText"/>
      </w:pPr>
      <w:r>
        <w:rPr>
          <w:rFonts w:ascii="IRNazanin" w:hAnsi="IRNazanin" w:eastAsia="IRNazanin" w:cs="IRNazanin"/>
          <w:lang w:bidi="fa-IR"/>
          <w:color w:val="111111"/>
          <w:sz w:val="28"/>
          <w:szCs w:val="28"/>
          <w:rtl/>
        </w:rPr>
        <w:t xml:space="preserve">لوای آدمیّت شد ازو راست</w:t>
      </w:r>
    </w:p>
    <w:p>
      <w:pPr>
        <w:pStyle w:val="BookText"/>
      </w:pPr>
      <w:r>
        <w:rPr>
          <w:rFonts w:ascii="Amiri" w:hAnsi="Amiri" w:eastAsia="Amiri" w:cs="Amiri"/>
          <w:lang w:bidi="ar-SA"/>
          <w:color w:val="111111"/>
          <w:sz w:val="28"/>
          <w:szCs w:val="28"/>
          <w:rtl/>
        </w:rPr>
        <w:t xml:space="preserve">درفشِ سلطنت</w:t>
      </w:r>
      <w:r>
        <w:rPr>
          <w:rStyle w:val="FootnoteReference"/>
        </w:rPr>
        <w:footnoteReference w:id="1115"/>
      </w:r>
      <w:r>
        <w:rPr>
          <w:rFonts w:ascii="IRNazanin" w:hAnsi="IRNazanin" w:eastAsia="IRNazanin" w:cs="IRNazanin"/>
          <w:lang w:bidi="fa-IR"/>
          <w:color w:val="111111"/>
          <w:sz w:val="28"/>
          <w:szCs w:val="28"/>
          <w:rtl/>
        </w:rPr>
        <w:t xml:space="preserve">گردید از او خم</w:t>
      </w:r>
    </w:p>
    <w:p>
      <w:pPr>
        <w:pStyle w:val="BookText"/>
      </w:pPr>
      <w:r>
        <w:rPr>
          <w:rFonts w:ascii="IRNazanin" w:hAnsi="IRNazanin" w:eastAsia="IRNazanin" w:cs="IRNazanin"/>
          <w:lang w:bidi="fa-IR"/>
          <w:color w:val="111111"/>
          <w:sz w:val="28"/>
          <w:szCs w:val="28"/>
          <w:rtl/>
        </w:rPr>
        <w:t xml:space="preserve">گر آدم را نبودی گوهرِ او</w:t>
      </w:r>
    </w:p>
    <w:p>
      <w:pPr>
        <w:pStyle w:val="BookText"/>
      </w:pPr>
      <w:r>
        <w:rPr>
          <w:rFonts w:ascii="Amiri" w:hAnsi="Amiri" w:eastAsia="Amiri" w:cs="Amiri"/>
          <w:lang w:bidi="ar-SA"/>
          <w:color w:val="111111"/>
          <w:sz w:val="28"/>
          <w:szCs w:val="28"/>
          <w:rtl/>
        </w:rPr>
        <w:t xml:space="preserve">نبودی آدمیّت را مسلّم</w:t>
      </w:r>
    </w:p>
    <w:p>
      <w:pPr>
        <w:pStyle w:val="BookText"/>
      </w:pPr>
      <w:r>
        <w:rPr>
          <w:rFonts w:ascii="IRNazanin" w:hAnsi="IRNazanin" w:eastAsia="IRNazanin" w:cs="IRNazanin"/>
          <w:lang w:bidi="fa-IR"/>
          <w:color w:val="111111"/>
          <w:sz w:val="28"/>
          <w:szCs w:val="28"/>
          <w:rtl/>
        </w:rPr>
        <w:t xml:space="preserve">به طوفان گر نکردی ناخدایی</w:t>
      </w:r>
    </w:p>
    <w:p>
      <w:pPr>
        <w:pStyle w:val="BookText"/>
      </w:pPr>
      <w:r>
        <w:rPr>
          <w:rFonts w:ascii="IRNazanin" w:hAnsi="IRNazanin" w:eastAsia="IRNazanin" w:cs="IRNazanin"/>
          <w:lang w:bidi="fa-IR"/>
          <w:color w:val="111111"/>
          <w:sz w:val="28"/>
          <w:szCs w:val="28"/>
          <w:rtl/>
        </w:rPr>
        <w:t xml:space="preserve">به کشتی نوح کی جان بردی از یم</w:t>
      </w:r>
    </w:p>
    <w:p>
      <w:pPr>
        <w:pStyle w:val="BookText"/>
      </w:pPr>
      <w:r>
        <w:rPr>
          <w:rFonts w:ascii="IRNazanin" w:hAnsi="IRNazanin" w:eastAsia="IRNazanin" w:cs="IRNazanin"/>
          <w:lang w:bidi="fa-IR"/>
          <w:color w:val="111111"/>
          <w:sz w:val="28"/>
          <w:szCs w:val="28"/>
          <w:rtl/>
        </w:rPr>
        <w:t xml:space="preserve">هم او بودی به ابراهیم همراه</w:t>
      </w:r>
    </w:p>
    <w:p>
      <w:pPr>
        <w:pStyle w:val="BookText"/>
      </w:pPr>
      <w:r>
        <w:rPr>
          <w:rFonts w:ascii="IRNazanin" w:hAnsi="IRNazanin" w:eastAsia="IRNazanin" w:cs="IRNazanin"/>
          <w:lang w:bidi="fa-IR"/>
          <w:color w:val="111111"/>
          <w:sz w:val="28"/>
          <w:szCs w:val="28"/>
          <w:rtl/>
        </w:rPr>
        <w:t xml:space="preserve">هم او بودی به اسماعیل همدم</w:t>
      </w:r>
    </w:p>
    <w:p>
      <w:pPr>
        <w:pStyle w:val="BookText"/>
      </w:pPr>
      <w:r>
        <w:rPr>
          <w:rFonts w:ascii="IRNazanin" w:hAnsi="IRNazanin" w:eastAsia="IRNazanin" w:cs="IRNazanin"/>
          <w:lang w:bidi="fa-IR"/>
          <w:color w:val="111111"/>
          <w:sz w:val="28"/>
          <w:szCs w:val="28"/>
          <w:rtl/>
        </w:rPr>
        <w:t xml:space="preserve">که گلشن شد به ابراهیم آتش</w:t>
      </w:r>
    </w:p>
    <w:p>
      <w:pPr>
        <w:pStyle w:val="BookText"/>
      </w:pPr>
      <w:r>
        <w:rPr>
          <w:rFonts w:ascii="IRNazanin" w:hAnsi="IRNazanin" w:eastAsia="IRNazanin" w:cs="IRNazanin"/>
          <w:lang w:bidi="fa-IR"/>
          <w:color w:val="111111"/>
          <w:sz w:val="28"/>
          <w:szCs w:val="28"/>
          <w:rtl/>
        </w:rPr>
        <w:t xml:space="preserve">که پیدا بهرِ اسماعیل زمزم</w:t>
      </w:r>
    </w:p>
    <w:p>
      <w:pPr>
        <w:pStyle w:val="BookText"/>
      </w:pPr>
      <w:r>
        <w:rPr>
          <w:rFonts w:ascii="IRNazanin" w:hAnsi="IRNazanin" w:eastAsia="IRNazanin" w:cs="IRNazanin"/>
          <w:lang w:bidi="fa-IR"/>
          <w:color w:val="111111"/>
          <w:sz w:val="28"/>
          <w:szCs w:val="28"/>
          <w:rtl/>
        </w:rPr>
        <w:t xml:space="preserve">کجا ادریس درس و مشق دادی</w:t>
      </w:r>
    </w:p>
    <w:p>
      <w:pPr>
        <w:pStyle w:val="BookText"/>
      </w:pPr>
      <w:r>
        <w:rPr>
          <w:rFonts w:ascii="IRNazanin" w:hAnsi="IRNazanin" w:eastAsia="IRNazanin" w:cs="IRNazanin"/>
          <w:lang w:bidi="fa-IR"/>
          <w:color w:val="111111"/>
          <w:sz w:val="28"/>
          <w:szCs w:val="28"/>
          <w:rtl/>
        </w:rPr>
        <w:t xml:space="preserve">کجا لقمان ز کیف آگه شد و کم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وزیدی بر مشامِ پیر کنعان</w:t>
      </w:r>
    </w:p>
    <w:p>
      <w:pPr>
        <w:pStyle w:val="BookText"/>
      </w:pPr>
      <w:r>
        <w:rPr>
          <w:rFonts w:ascii="Amiri" w:hAnsi="Amiri" w:eastAsia="Amiri" w:cs="Amiri"/>
          <w:lang w:bidi="ar-SA"/>
          <w:color w:val="111111"/>
          <w:sz w:val="28"/>
          <w:szCs w:val="28"/>
          <w:rtl/>
        </w:rPr>
        <w:t xml:space="preserve">شمیمِ لطفِ او در کنجِ ماتم</w:t>
      </w:r>
    </w:p>
    <w:p>
      <w:pPr>
        <w:pStyle w:val="BookText"/>
      </w:pPr>
      <w:r>
        <w:rPr>
          <w:rFonts w:ascii="IRNazanin" w:hAnsi="IRNazanin" w:eastAsia="IRNazanin" w:cs="IRNazanin"/>
          <w:lang w:bidi="fa-IR"/>
          <w:color w:val="111111"/>
          <w:sz w:val="28"/>
          <w:szCs w:val="28"/>
          <w:rtl/>
        </w:rPr>
        <w:t xml:space="preserve">که از پیراهنِ یوسف شدی نور</w:t>
      </w:r>
    </w:p>
    <w:p>
      <w:pPr>
        <w:pStyle w:val="BookText"/>
      </w:pPr>
      <w:r>
        <w:rPr>
          <w:rFonts w:ascii="IRNazanin" w:hAnsi="IRNazanin" w:eastAsia="IRNazanin" w:cs="IRNazanin"/>
          <w:lang w:bidi="fa-IR"/>
          <w:color w:val="111111"/>
          <w:sz w:val="28"/>
          <w:szCs w:val="28"/>
          <w:rtl/>
        </w:rPr>
        <w:t xml:space="preserve">روان در چشمِ یعقوب از پیِ شم</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اگر نه نامِ او نقشِ نگین داشت</w:t>
      </w:r>
    </w:p>
    <w:p>
      <w:pPr>
        <w:pStyle w:val="BookText"/>
      </w:pPr>
      <w:r>
        <w:rPr>
          <w:rFonts w:ascii="IRNazanin" w:hAnsi="IRNazanin" w:eastAsia="IRNazanin" w:cs="IRNazanin"/>
          <w:lang w:bidi="fa-IR"/>
          <w:color w:val="111111"/>
          <w:sz w:val="28"/>
          <w:szCs w:val="28"/>
          <w:rtl/>
        </w:rPr>
        <w:t xml:space="preserve">جهان کی بود زیرِ خاتم جم</w:t>
      </w:r>
    </w:p>
    <w:p>
      <w:pPr>
        <w:pStyle w:val="BookText"/>
      </w:pPr>
      <w:r>
        <w:rPr>
          <w:rFonts w:ascii="IRNazanin" w:hAnsi="IRNazanin" w:eastAsia="IRNazanin" w:cs="IRNazanin"/>
          <w:lang w:bidi="fa-IR"/>
          <w:color w:val="111111"/>
          <w:sz w:val="28"/>
          <w:szCs w:val="28"/>
          <w:rtl/>
        </w:rPr>
        <w:t xml:space="preserve">اگر خاکِ درش جستی سکندر</w:t>
      </w:r>
    </w:p>
    <w:p>
      <w:pPr>
        <w:pStyle w:val="BookText"/>
      </w:pPr>
      <w:r>
        <w:rPr>
          <w:rFonts w:ascii="IRNazanin" w:hAnsi="IRNazanin" w:eastAsia="IRNazanin" w:cs="IRNazanin"/>
          <w:lang w:bidi="fa-IR"/>
          <w:color w:val="111111"/>
          <w:sz w:val="28"/>
          <w:szCs w:val="28"/>
          <w:rtl/>
        </w:rPr>
        <w:t xml:space="preserve">به آبِ خضر پی بردی به مظلم</w:t>
      </w:r>
    </w:p>
    <w:p>
      <w:pPr>
        <w:pStyle w:val="BookText"/>
      </w:pPr>
      <w:r>
        <w:rPr>
          <w:rFonts w:ascii="IRNazanin" w:hAnsi="IRNazanin" w:eastAsia="IRNazanin" w:cs="IRNazanin"/>
          <w:lang w:bidi="fa-IR"/>
          <w:color w:val="111111"/>
          <w:sz w:val="28"/>
          <w:szCs w:val="28"/>
          <w:rtl/>
        </w:rPr>
        <w:t xml:space="preserve">نه گر با یوسف و یونس رسیدی</w:t>
      </w:r>
    </w:p>
    <w:p>
      <w:pPr>
        <w:pStyle w:val="BookText"/>
      </w:pPr>
      <w:r>
        <w:rPr>
          <w:rFonts w:ascii="IRNazanin" w:hAnsi="IRNazanin" w:eastAsia="IRNazanin" w:cs="IRNazanin"/>
          <w:lang w:bidi="fa-IR"/>
          <w:color w:val="111111"/>
          <w:sz w:val="28"/>
          <w:szCs w:val="28"/>
          <w:rtl/>
        </w:rPr>
        <w:t xml:space="preserve">به فریاد و فغان در چاه و در یم</w:t>
      </w:r>
    </w:p>
    <w:p>
      <w:pPr>
        <w:pStyle w:val="BookText"/>
      </w:pPr>
      <w:r>
        <w:rPr>
          <w:rFonts w:ascii="IRNazanin" w:hAnsi="IRNazanin" w:eastAsia="IRNazanin" w:cs="IRNazanin"/>
          <w:lang w:bidi="fa-IR"/>
          <w:color w:val="111111"/>
          <w:sz w:val="28"/>
          <w:szCs w:val="28"/>
          <w:rtl/>
        </w:rPr>
        <w:t xml:space="preserve">نه با جاه آمدی یوسف بر از چاه</w:t>
      </w:r>
    </w:p>
    <w:p>
      <w:pPr>
        <w:pStyle w:val="BookText"/>
      </w:pPr>
      <w:r>
        <w:rPr>
          <w:rFonts w:ascii="IRNazanin" w:hAnsi="IRNazanin" w:eastAsia="IRNazanin" w:cs="IRNazanin"/>
          <w:lang w:bidi="fa-IR"/>
          <w:color w:val="111111"/>
          <w:sz w:val="28"/>
          <w:szCs w:val="28"/>
          <w:rtl/>
        </w:rPr>
        <w:t xml:space="preserve">نه ماهی را شدی یونس ز اشکم</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اگر داود را نگذاشتی خوش</w:t>
      </w:r>
    </w:p>
    <w:p>
      <w:pPr>
        <w:pStyle w:val="BookText"/>
      </w:pPr>
      <w:r>
        <w:rPr>
          <w:rFonts w:ascii="IRNazanin" w:hAnsi="IRNazanin" w:eastAsia="IRNazanin" w:cs="IRNazanin"/>
          <w:lang w:bidi="fa-IR"/>
          <w:color w:val="111111"/>
          <w:sz w:val="28"/>
          <w:szCs w:val="28"/>
          <w:rtl/>
        </w:rPr>
        <w:t xml:space="preserve">زبانِ لحنِ روح انگیز در فم</w:t>
      </w:r>
    </w:p>
    <w:p>
      <w:pPr>
        <w:pStyle w:val="BookText"/>
      </w:pPr>
      <w:r>
        <w:rPr>
          <w:rFonts w:ascii="IRNazanin" w:hAnsi="IRNazanin" w:eastAsia="IRNazanin" w:cs="IRNazanin"/>
          <w:lang w:bidi="fa-IR"/>
          <w:color w:val="111111"/>
          <w:sz w:val="28"/>
          <w:szCs w:val="28"/>
          <w:rtl/>
        </w:rPr>
        <w:t xml:space="preserve">نیاوردی به اشیا وجد و حالت</w:t>
      </w:r>
    </w:p>
    <w:p>
      <w:pPr>
        <w:pStyle w:val="BookText"/>
      </w:pPr>
      <w:r>
        <w:rPr>
          <w:rFonts w:ascii="IRNazanin" w:hAnsi="IRNazanin" w:eastAsia="IRNazanin" w:cs="IRNazanin"/>
          <w:lang w:bidi="fa-IR"/>
          <w:color w:val="111111"/>
          <w:sz w:val="28"/>
          <w:szCs w:val="28"/>
          <w:rtl/>
        </w:rPr>
        <w:t xml:space="preserve">به آهنگِ زبور از زیر و از بم</w:t>
      </w:r>
    </w:p>
    <w:p>
      <w:pPr>
        <w:pStyle w:val="BookText"/>
      </w:pPr>
      <w:r>
        <w:rPr>
          <w:rFonts w:ascii="IRNazanin" w:hAnsi="IRNazanin" w:eastAsia="IRNazanin" w:cs="IRNazanin"/>
          <w:lang w:bidi="fa-IR"/>
          <w:color w:val="111111"/>
          <w:sz w:val="28"/>
          <w:szCs w:val="28"/>
          <w:rtl/>
        </w:rPr>
        <w:t xml:space="preserve">کجا می‌بود موسی موسوی دست</w:t>
      </w:r>
    </w:p>
    <w:p>
      <w:pPr>
        <w:pStyle w:val="BookText"/>
      </w:pPr>
      <w:r>
        <w:rPr>
          <w:rFonts w:ascii="IRNazanin" w:hAnsi="IRNazanin" w:eastAsia="IRNazanin" w:cs="IRNazanin"/>
          <w:lang w:bidi="fa-IR"/>
          <w:color w:val="111111"/>
          <w:sz w:val="28"/>
          <w:szCs w:val="28"/>
          <w:rtl/>
        </w:rPr>
        <w:t xml:space="preserve">کجا می داشت عیسی عیسوی دم</w:t>
      </w:r>
    </w:p>
    <w:p>
      <w:pPr>
        <w:pStyle w:val="BookText"/>
      </w:pPr>
      <w:r>
        <w:rPr>
          <w:rFonts w:ascii="IRNazanin" w:hAnsi="IRNazanin" w:eastAsia="IRNazanin" w:cs="IRNazanin"/>
          <w:lang w:bidi="fa-IR"/>
          <w:color w:val="111111"/>
          <w:sz w:val="28"/>
          <w:szCs w:val="28"/>
          <w:rtl/>
        </w:rPr>
        <w:t xml:space="preserve">نبودی گر به وقتِ دست و خورشید</w:t>
      </w:r>
    </w:p>
    <w:p>
      <w:pPr>
        <w:pStyle w:val="BookText"/>
      </w:pPr>
      <w:r>
        <w:rPr>
          <w:rFonts w:ascii="IRNazanin" w:hAnsi="IRNazanin" w:eastAsia="IRNazanin" w:cs="IRNazanin"/>
          <w:lang w:bidi="fa-IR"/>
          <w:color w:val="111111"/>
          <w:sz w:val="28"/>
          <w:szCs w:val="28"/>
          <w:rtl/>
        </w:rPr>
        <w:t xml:space="preserve">به گاهِ زنده کردن مرده را هم</w:t>
      </w:r>
    </w:p>
    <w:p>
      <w:pPr>
        <w:pStyle w:val="BookText"/>
      </w:pPr>
      <w:r>
        <w:rPr>
          <w:rFonts w:ascii="IRNazanin" w:hAnsi="IRNazanin" w:eastAsia="IRNazanin" w:cs="IRNazanin"/>
          <w:lang w:bidi="fa-IR"/>
          <w:color w:val="111111"/>
          <w:sz w:val="28"/>
          <w:szCs w:val="28"/>
          <w:rtl/>
        </w:rPr>
        <w:t xml:space="preserve">کفِ او در کفِ موسی بن عمران</w:t>
      </w:r>
    </w:p>
    <w:p>
      <w:pPr>
        <w:pStyle w:val="BookText"/>
      </w:pPr>
      <w:r>
        <w:rPr>
          <w:rFonts w:ascii="Amiri" w:hAnsi="Amiri" w:eastAsia="Amiri" w:cs="Amiri"/>
          <w:lang w:bidi="ar-SA"/>
          <w:color w:val="111111"/>
          <w:sz w:val="28"/>
          <w:szCs w:val="28"/>
          <w:rtl/>
        </w:rPr>
        <w:t xml:space="preserve">دمِ او در دمِ عیسی بن مریم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359- نه احمد گر مؤیّد بودش از نور</w:t>
      </w:r>
    </w:p>
    <w:p>
      <w:pPr>
        <w:pStyle w:val="BookText"/>
      </w:pPr>
      <w:r>
        <w:rPr>
          <w:rFonts w:ascii="IRNazanin" w:hAnsi="IRNazanin" w:eastAsia="IRNazanin" w:cs="IRNazanin"/>
          <w:lang w:bidi="fa-IR"/>
          <w:color w:val="111111"/>
          <w:sz w:val="28"/>
          <w:szCs w:val="28"/>
          <w:rtl/>
        </w:rPr>
        <w:t xml:space="preserve">رواجِ رستگاری را به عالم</w:t>
      </w:r>
    </w:p>
    <w:p>
      <w:pPr>
        <w:pStyle w:val="BookText"/>
      </w:pPr>
      <w:r>
        <w:rPr>
          <w:rFonts w:ascii="IRNazanin" w:hAnsi="IRNazanin" w:eastAsia="IRNazanin" w:cs="IRNazanin"/>
          <w:lang w:bidi="fa-IR"/>
          <w:color w:val="111111"/>
          <w:sz w:val="28"/>
          <w:szCs w:val="28"/>
          <w:rtl/>
        </w:rPr>
        <w:t xml:space="preserve">کی احمد را جهان گشتی مسخر</w:t>
      </w:r>
    </w:p>
    <w:p>
      <w:pPr>
        <w:pStyle w:val="BookText"/>
      </w:pPr>
      <w:r>
        <w:rPr>
          <w:rFonts w:ascii="IRNazanin" w:hAnsi="IRNazanin" w:eastAsia="IRNazanin" w:cs="IRNazanin"/>
          <w:lang w:bidi="fa-IR"/>
          <w:color w:val="111111"/>
          <w:sz w:val="28"/>
          <w:szCs w:val="28"/>
          <w:rtl/>
        </w:rPr>
        <w:t xml:space="preserve">به فرقان و به شمشیرِ پسر عم</w:t>
      </w:r>
    </w:p>
    <w:p>
      <w:pPr>
        <w:pStyle w:val="BookText"/>
      </w:pPr>
      <w:r>
        <w:rPr>
          <w:rFonts w:ascii="IRNazanin" w:hAnsi="IRNazanin" w:eastAsia="IRNazanin" w:cs="IRNazanin"/>
          <w:lang w:bidi="fa-IR"/>
          <w:color w:val="111111"/>
          <w:sz w:val="28"/>
          <w:szCs w:val="28"/>
          <w:rtl/>
        </w:rPr>
        <w:t xml:space="preserve">مترجم گر نبودی ذاتِ پاکش</w:t>
      </w:r>
    </w:p>
    <w:p>
      <w:pPr>
        <w:pStyle w:val="BookText"/>
      </w:pPr>
      <w:r>
        <w:rPr>
          <w:rFonts w:ascii="IRNazanin" w:hAnsi="IRNazanin" w:eastAsia="IRNazanin" w:cs="IRNazanin"/>
          <w:lang w:bidi="fa-IR"/>
          <w:color w:val="111111"/>
          <w:sz w:val="28"/>
          <w:szCs w:val="28"/>
          <w:rtl/>
        </w:rPr>
        <w:t xml:space="preserve">کجا ذاتِ خدا بودی مترجم؟</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کجا دریای هستی موج می زد؟</w:t>
      </w:r>
    </w:p>
    <w:p>
      <w:pPr>
        <w:pStyle w:val="BookText"/>
      </w:pPr>
      <w:r>
        <w:rPr>
          <w:rFonts w:ascii="IRNazanin" w:hAnsi="IRNazanin" w:eastAsia="IRNazanin" w:cs="IRNazanin"/>
          <w:lang w:bidi="fa-IR"/>
          <w:color w:val="111111"/>
          <w:sz w:val="28"/>
          <w:szCs w:val="28"/>
          <w:rtl/>
        </w:rPr>
        <w:t xml:space="preserve">نه از لطفش اگر برداشتی نم</w:t>
      </w:r>
    </w:p>
    <w:p>
      <w:pPr>
        <w:pStyle w:val="BookText"/>
      </w:pPr>
      <w:r>
        <w:rPr>
          <w:rFonts w:ascii="IRNazanin" w:hAnsi="IRNazanin" w:eastAsia="IRNazanin" w:cs="IRNazanin"/>
          <w:lang w:bidi="fa-IR"/>
          <w:color w:val="111111"/>
          <w:sz w:val="28"/>
          <w:szCs w:val="28"/>
          <w:rtl/>
        </w:rPr>
        <w:t xml:space="preserve">تواند چون پیمبر شد به معراج</w:t>
      </w:r>
    </w:p>
    <w:p>
      <w:pPr>
        <w:pStyle w:val="BookText"/>
      </w:pPr>
      <w:r>
        <w:rPr>
          <w:rFonts w:ascii="IRNazanin" w:hAnsi="IRNazanin" w:eastAsia="IRNazanin" w:cs="IRNazanin"/>
          <w:lang w:bidi="fa-IR"/>
          <w:color w:val="111111"/>
          <w:sz w:val="28"/>
          <w:szCs w:val="28"/>
          <w:rtl/>
        </w:rPr>
        <w:t xml:space="preserve">روانی کز ولایش ساخت سلّم</w:t>
      </w:r>
    </w:p>
    <w:p>
      <w:pPr>
        <w:pStyle w:val="BookText"/>
      </w:pPr>
      <w:r>
        <w:rPr>
          <w:rFonts w:ascii="IRNazanin" w:hAnsi="IRNazanin" w:eastAsia="IRNazanin" w:cs="IRNazanin"/>
          <w:lang w:bidi="fa-IR"/>
          <w:color w:val="111111"/>
          <w:sz w:val="28"/>
          <w:szCs w:val="28"/>
          <w:rtl/>
        </w:rPr>
        <w:t xml:space="preserve">به باطن حکمِ او جاری است زیرا</w:t>
      </w:r>
    </w:p>
    <w:p>
      <w:pPr>
        <w:pStyle w:val="BookText"/>
      </w:pPr>
      <w:r>
        <w:rPr>
          <w:rFonts w:ascii="IRNazanin" w:hAnsi="IRNazanin" w:eastAsia="IRNazanin" w:cs="IRNazanin"/>
          <w:lang w:bidi="fa-IR"/>
          <w:color w:val="111111"/>
          <w:sz w:val="28"/>
          <w:szCs w:val="28"/>
          <w:rtl/>
        </w:rPr>
        <w:t xml:space="preserve">ضمیرش واقف است از هر چه مبهم</w:t>
      </w:r>
    </w:p>
    <w:p>
      <w:pPr>
        <w:pStyle w:val="BookText"/>
      </w:pPr>
      <w:r>
        <w:rPr>
          <w:rFonts w:ascii="Amiri" w:hAnsi="Amiri" w:eastAsia="Amiri" w:cs="Amiri"/>
          <w:lang w:bidi="ar-SA"/>
          <w:color w:val="111111"/>
          <w:sz w:val="28"/>
          <w:szCs w:val="28"/>
          <w:rtl/>
        </w:rPr>
        <w:t xml:space="preserve">جزای دوستانِ اوست جنّت</w:t>
      </w:r>
    </w:p>
    <w:p>
      <w:pPr>
        <w:pStyle w:val="BookText"/>
      </w:pPr>
      <w:r>
        <w:rPr>
          <w:rFonts w:ascii="Amiri" w:hAnsi="Amiri" w:eastAsia="Amiri" w:cs="Amiri"/>
          <w:lang w:bidi="ar-SA"/>
          <w:color w:val="111111"/>
          <w:sz w:val="28"/>
          <w:szCs w:val="28"/>
          <w:rtl/>
        </w:rPr>
        <w:t xml:space="preserve">سزای دشمنانِ او جهنّم</w:t>
      </w:r>
    </w:p>
    <w:p>
      <w:pPr>
        <w:pStyle w:val="BookText"/>
      </w:pPr>
      <w:r>
        <w:rPr>
          <w:rFonts w:ascii="IRNazanin" w:hAnsi="IRNazanin" w:eastAsia="IRNazanin" w:cs="IRNazanin"/>
          <w:lang w:bidi="fa-IR"/>
          <w:color w:val="111111"/>
          <w:sz w:val="28"/>
          <w:szCs w:val="28"/>
          <w:rtl/>
        </w:rPr>
        <w:t xml:space="preserve">چو نعتِ او کنی اللّه اکبر</w:t>
      </w:r>
    </w:p>
    <w:p>
      <w:pPr>
        <w:pStyle w:val="BookText"/>
      </w:pPr>
      <w:r>
        <w:rPr>
          <w:rFonts w:ascii="IRNazanin" w:hAnsi="IRNazanin" w:eastAsia="IRNazanin" w:cs="IRNazanin"/>
          <w:lang w:bidi="fa-IR"/>
          <w:color w:val="111111"/>
          <w:sz w:val="28"/>
          <w:szCs w:val="28"/>
          <w:rtl/>
        </w:rPr>
        <w:t xml:space="preserve">چو مدحِ او بخوانی اسمِ اعظم</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چو حسّان شاعری گردد گر افتد</w:t>
      </w:r>
    </w:p>
    <w:p>
      <w:pPr>
        <w:pStyle w:val="BookText"/>
      </w:pPr>
      <w:r>
        <w:rPr>
          <w:rFonts w:ascii="Amiri" w:hAnsi="Amiri" w:eastAsia="Amiri" w:cs="Amiri"/>
          <w:lang w:bidi="ar-SA"/>
          <w:color w:val="111111"/>
          <w:sz w:val="28"/>
          <w:szCs w:val="28"/>
          <w:rtl/>
        </w:rPr>
        <w:t xml:space="preserve">خیالِ مدحِ او در مغزِ ابکم</w:t>
      </w:r>
    </w:p>
    <w:p>
      <w:pPr>
        <w:pStyle w:val="BookText"/>
      </w:pPr>
      <w:r>
        <w:rPr>
          <w:rFonts w:ascii="IRNazanin" w:hAnsi="IRNazanin" w:eastAsia="IRNazanin" w:cs="IRNazanin"/>
          <w:lang w:bidi="fa-IR"/>
          <w:color w:val="111111"/>
          <w:sz w:val="28"/>
          <w:szCs w:val="28"/>
          <w:rtl/>
        </w:rPr>
        <w:t xml:space="preserve">به غیر از مدحتِ او هر چه شاعر</w:t>
      </w:r>
    </w:p>
    <w:p>
      <w:pPr>
        <w:pStyle w:val="BookText"/>
      </w:pPr>
      <w:r>
        <w:rPr>
          <w:rFonts w:ascii="IRNazanin" w:hAnsi="IRNazanin" w:eastAsia="IRNazanin" w:cs="IRNazanin"/>
          <w:lang w:bidi="fa-IR"/>
          <w:color w:val="111111"/>
          <w:sz w:val="28"/>
          <w:szCs w:val="28"/>
          <w:rtl/>
        </w:rPr>
        <w:t xml:space="preserve">بگوید می کند از خویشتن ذم</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به مزدِ آفرینش بر صبوری</w:t>
      </w:r>
    </w:p>
    <w:p>
      <w:pPr>
        <w:pStyle w:val="BookText"/>
      </w:pPr>
      <w:r>
        <w:rPr>
          <w:rFonts w:ascii="IRNazanin" w:hAnsi="IRNazanin" w:eastAsia="IRNazanin" w:cs="IRNazanin"/>
          <w:lang w:bidi="fa-IR"/>
          <w:color w:val="111111"/>
          <w:sz w:val="28"/>
          <w:szCs w:val="28"/>
          <w:rtl/>
        </w:rPr>
        <w:t xml:space="preserve">دهد روح القدس فیضِ دمادم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ای آفتابِ سایه مأوی</w:t>
      </w:r>
    </w:p>
    <w:p>
      <w:pPr>
        <w:pStyle w:val="BookText"/>
      </w:pPr>
      <w:r>
        <w:rPr>
          <w:rFonts w:ascii="IRNazanin" w:hAnsi="IRNazanin" w:eastAsia="IRNazanin" w:cs="IRNazanin"/>
          <w:lang w:bidi="fa-IR"/>
          <w:color w:val="111111"/>
          <w:sz w:val="28"/>
          <w:szCs w:val="28"/>
          <w:rtl/>
        </w:rPr>
        <w:t xml:space="preserve">الا ای آسمانِ ارض مقدم</w:t>
      </w:r>
    </w:p>
    <w:p>
      <w:pPr>
        <w:pStyle w:val="BookText"/>
      </w:pPr>
      <w:r>
        <w:rPr>
          <w:rFonts w:ascii="IRNazanin" w:hAnsi="IRNazanin" w:eastAsia="IRNazanin" w:cs="IRNazanin"/>
          <w:lang w:bidi="fa-IR"/>
          <w:color w:val="111111"/>
          <w:sz w:val="28"/>
          <w:szCs w:val="28"/>
          <w:rtl/>
        </w:rPr>
        <w:t xml:space="preserve">هر آن معجز که بودی انبیا را</w:t>
      </w:r>
    </w:p>
    <w:p>
      <w:pPr>
        <w:pStyle w:val="BookText"/>
      </w:pPr>
      <w:r>
        <w:rPr>
          <w:rFonts w:ascii="IRNazanin" w:hAnsi="IRNazanin" w:eastAsia="IRNazanin" w:cs="IRNazanin"/>
          <w:lang w:bidi="fa-IR"/>
          <w:color w:val="111111"/>
          <w:sz w:val="28"/>
          <w:szCs w:val="28"/>
          <w:rtl/>
        </w:rPr>
        <w:t xml:space="preserve">تو را تنهاست ز آدم تا به خاتم</w:t>
      </w:r>
    </w:p>
    <w:p>
      <w:pPr>
        <w:pStyle w:val="BookText"/>
      </w:pPr>
      <w:r>
        <w:rPr>
          <w:rFonts w:ascii="IRNazanin" w:hAnsi="IRNazanin" w:eastAsia="IRNazanin" w:cs="IRNazanin"/>
          <w:lang w:bidi="fa-IR"/>
          <w:color w:val="111111"/>
          <w:sz w:val="28"/>
          <w:szCs w:val="28"/>
          <w:rtl/>
        </w:rPr>
        <w:t xml:space="preserve">مجسّم خود نمی‌باشد خداوند</w:t>
      </w:r>
    </w:p>
    <w:p>
      <w:pPr>
        <w:pStyle w:val="BookText"/>
      </w:pPr>
      <w:r>
        <w:rPr>
          <w:rFonts w:ascii="IRNazanin" w:hAnsi="IRNazanin" w:eastAsia="IRNazanin" w:cs="IRNazanin"/>
          <w:lang w:bidi="fa-IR"/>
          <w:color w:val="111111"/>
          <w:sz w:val="28"/>
          <w:szCs w:val="28"/>
          <w:rtl/>
        </w:rPr>
        <w:t xml:space="preserve">خداوندا تو چون گشتی مجسّم</w:t>
      </w:r>
    </w:p>
    <w:p>
      <w:pPr>
        <w:pStyle w:val="BookText"/>
      </w:pPr>
      <w:r>
        <w:rPr>
          <w:rFonts w:ascii="Amiri" w:hAnsi="Amiri" w:eastAsia="Amiri" w:cs="Amiri"/>
          <w:lang w:bidi="ar-SA"/>
          <w:color w:val="111111"/>
          <w:sz w:val="28"/>
          <w:szCs w:val="28"/>
          <w:rtl/>
        </w:rPr>
        <w:t xml:space="preserve">شها ذاتِ تو و ذاتِ خداوند</w:t>
      </w:r>
    </w:p>
    <w:p>
      <w:pPr>
        <w:pStyle w:val="BookText"/>
      </w:pPr>
      <w:r>
        <w:rPr>
          <w:rFonts w:ascii="IRNazanin" w:hAnsi="IRNazanin" w:eastAsia="IRNazanin" w:cs="IRNazanin"/>
          <w:lang w:bidi="fa-IR"/>
          <w:color w:val="111111"/>
          <w:sz w:val="28"/>
          <w:szCs w:val="28"/>
          <w:rtl/>
        </w:rPr>
        <w:t xml:space="preserve">دو حرفستند از یک جنس مدغم</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تو خود را بهتر از ما می شناسی</w:t>
      </w:r>
    </w:p>
    <w:p>
      <w:pPr>
        <w:pStyle w:val="BookText"/>
      </w:pPr>
      <w:r>
        <w:rPr>
          <w:rFonts w:ascii="IRNazanin" w:hAnsi="IRNazanin" w:eastAsia="IRNazanin" w:cs="IRNazanin"/>
          <w:lang w:bidi="fa-IR"/>
          <w:color w:val="111111"/>
          <w:sz w:val="28"/>
          <w:szCs w:val="28"/>
          <w:rtl/>
        </w:rPr>
        <w:t xml:space="preserve">تو می دانی چه در بدره است درهم</w:t>
      </w:r>
    </w:p>
    <w:p>
      <w:pPr>
        <w:pStyle w:val="BookText"/>
      </w:pPr>
      <w:r>
        <w:rPr>
          <w:rFonts w:ascii="IRNazanin" w:hAnsi="IRNazanin" w:eastAsia="IRNazanin" w:cs="IRNazanin"/>
          <w:lang w:bidi="fa-IR"/>
          <w:color w:val="111111"/>
          <w:sz w:val="28"/>
          <w:szCs w:val="28"/>
          <w:rtl/>
        </w:rPr>
        <w:t xml:space="preserve">نپندارم که تو غیر از خدایی</w:t>
      </w:r>
    </w:p>
    <w:p>
      <w:pPr>
        <w:pStyle w:val="BookText"/>
      </w:pPr>
      <w:r>
        <w:rPr>
          <w:rFonts w:ascii="IRNazanin" w:hAnsi="IRNazanin" w:eastAsia="IRNazanin" w:cs="IRNazanin"/>
          <w:lang w:bidi="fa-IR"/>
          <w:color w:val="111111"/>
          <w:sz w:val="28"/>
          <w:szCs w:val="28"/>
          <w:rtl/>
        </w:rPr>
        <w:t xml:space="preserve">تو خود داناتری واللّه اعلم</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که سنگ ماست در سنجیدنت کم»</w:t>
      </w:r>
    </w:p>
    <w:p>
      <w:pPr>
        <w:pStyle w:val="BookText"/>
      </w:pPr>
      <w:r>
        <w:rPr>
          <w:rFonts w:ascii="IRNazanin" w:hAnsi="IRNazanin" w:eastAsia="IRNazanin" w:cs="IRNazanin"/>
          <w:lang w:bidi="fa-IR"/>
          <w:color w:val="111111"/>
          <w:sz w:val="28"/>
          <w:szCs w:val="28"/>
          <w:rtl/>
        </w:rPr>
        <w:t xml:space="preserve">به خلوتگاهِ اسرارِ الهی</w:t>
      </w:r>
    </w:p>
    <w:p>
      <w:pPr>
        <w:pStyle w:val="BookText"/>
      </w:pPr>
      <w:r>
        <w:rPr>
          <w:rFonts w:ascii="IRNazanin" w:hAnsi="IRNazanin" w:eastAsia="IRNazanin" w:cs="IRNazanin"/>
          <w:lang w:bidi="fa-IR"/>
          <w:color w:val="111111"/>
          <w:sz w:val="28"/>
          <w:szCs w:val="28"/>
          <w:rtl/>
        </w:rPr>
        <w:t xml:space="preserve">نباشد هیچ کس غیرِ تو محرم</w:t>
      </w:r>
    </w:p>
    <w:p>
      <w:pPr>
        <w:pStyle w:val="BookText"/>
      </w:pPr>
      <w:r>
        <w:rPr>
          <w:rFonts w:ascii="IRNazanin" w:hAnsi="IRNazanin" w:eastAsia="IRNazanin" w:cs="IRNazanin"/>
          <w:lang w:bidi="fa-IR"/>
          <w:color w:val="111111"/>
          <w:sz w:val="28"/>
          <w:szCs w:val="28"/>
          <w:rtl/>
        </w:rPr>
        <w:t xml:space="preserve">بتاب ای آفتاب آخر ز مغرب</w:t>
      </w:r>
    </w:p>
    <w:p>
      <w:pPr>
        <w:pStyle w:val="BookText"/>
      </w:pPr>
      <w:r>
        <w:rPr>
          <w:rFonts w:ascii="IRNazanin" w:hAnsi="IRNazanin" w:eastAsia="IRNazanin" w:cs="IRNazanin"/>
          <w:lang w:bidi="fa-IR"/>
          <w:color w:val="111111"/>
          <w:sz w:val="28"/>
          <w:szCs w:val="28"/>
          <w:rtl/>
        </w:rPr>
        <w:t xml:space="preserve">شو ای تریاق بیرون از دلِ سمّ</w:t>
      </w:r>
    </w:p>
    <w:p>
      <w:pPr>
        <w:pStyle w:val="BookText"/>
      </w:pPr>
      <w:r>
        <w:rPr>
          <w:rFonts w:ascii="IRNazanin" w:hAnsi="IRNazanin" w:eastAsia="IRNazanin" w:cs="IRNazanin"/>
          <w:lang w:bidi="fa-IR"/>
          <w:color w:val="111111"/>
          <w:sz w:val="28"/>
          <w:szCs w:val="28"/>
          <w:rtl/>
        </w:rPr>
        <w:t xml:space="preserve">دری تا کی به غیبت عجّل اللّه</w:t>
      </w:r>
    </w:p>
    <w:p>
      <w:pPr>
        <w:pStyle w:val="BookText"/>
      </w:pPr>
      <w:r>
        <w:rPr>
          <w:rFonts w:ascii="IRNazanin" w:hAnsi="IRNazanin" w:eastAsia="IRNazanin" w:cs="IRNazanin"/>
          <w:lang w:bidi="fa-IR"/>
          <w:color w:val="111111"/>
          <w:sz w:val="28"/>
          <w:szCs w:val="28"/>
          <w:rtl/>
        </w:rPr>
        <w:t xml:space="preserve">که اسبابِ فرج گردد فراهم</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لوای لا الهی را برافراز</w:t>
      </w:r>
    </w:p>
    <w:p>
      <w:pPr>
        <w:pStyle w:val="BookText"/>
      </w:pPr>
      <w:r>
        <w:rPr>
          <w:rFonts w:ascii="IRNazanin" w:hAnsi="IRNazanin" w:eastAsia="IRNazanin" w:cs="IRNazanin"/>
          <w:lang w:bidi="fa-IR"/>
          <w:color w:val="111111"/>
          <w:sz w:val="28"/>
          <w:szCs w:val="28"/>
          <w:rtl/>
        </w:rPr>
        <w:t xml:space="preserve">بر آویزش ز الاّ اللّه پرچم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262" w:name="pg6731_88113"/>
    <w:bookmarkEnd w:id="262"/>
    <w:p>
      <w:pPr>
        <w:pStyle w:val="BookText"/>
      </w:pPr>
      <w:r>
        <w:rPr>
          <w:rFonts w:ascii="IRNazanin" w:hAnsi="IRNazanin" w:eastAsia="IRNazanin" w:cs="IRNazanin"/>
          <w:lang w:bidi="fa-IR"/>
          <w:color w:val="111111"/>
          <w:sz w:val="28"/>
          <w:szCs w:val="28"/>
          <w:rtl/>
        </w:rPr>
        <w:t xml:space="preserve">یکی با ذوالفقارِ حیدری شو</w:t>
      </w:r>
    </w:p>
    <w:p>
      <w:pPr>
        <w:pStyle w:val="BookText"/>
      </w:pPr>
      <w:r>
        <w:rPr>
          <w:rFonts w:ascii="Amiri" w:hAnsi="Amiri" w:eastAsia="Amiri" w:cs="Amiri"/>
          <w:lang w:bidi="ar-SA"/>
          <w:color w:val="111111"/>
          <w:sz w:val="28"/>
          <w:szCs w:val="28"/>
          <w:rtl/>
        </w:rPr>
        <w:t xml:space="preserve">به دفعِ کفر و رفعِ دین مصمّم</w:t>
      </w:r>
    </w:p>
    <w:p>
      <w:pPr>
        <w:pStyle w:val="BookText"/>
      </w:pPr>
      <w:r>
        <w:rPr>
          <w:rFonts w:ascii="IRNazanin" w:hAnsi="IRNazanin" w:eastAsia="IRNazanin" w:cs="IRNazanin"/>
          <w:lang w:bidi="fa-IR"/>
          <w:color w:val="111111"/>
          <w:sz w:val="28"/>
          <w:szCs w:val="28"/>
          <w:rtl/>
        </w:rPr>
        <w:t xml:space="preserve">جهان ز آیینِ گوناگون بپرداز</w:t>
      </w:r>
    </w:p>
    <w:p>
      <w:pPr>
        <w:pStyle w:val="BookText"/>
      </w:pPr>
      <w:r>
        <w:rPr>
          <w:rFonts w:ascii="Amiri" w:hAnsi="Amiri" w:eastAsia="Amiri" w:cs="Amiri"/>
          <w:lang w:bidi="ar-SA"/>
          <w:color w:val="111111"/>
          <w:sz w:val="28"/>
          <w:szCs w:val="28"/>
          <w:rtl/>
        </w:rPr>
        <w:t xml:space="preserve">به قانونِ محمّد کن منظّم</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همیشه تا به سالِ آفتابی</w:t>
      </w:r>
    </w:p>
    <w:p>
      <w:pPr>
        <w:pStyle w:val="BookText"/>
      </w:pPr>
      <w:r>
        <w:rPr>
          <w:rFonts w:ascii="IRNazanin" w:hAnsi="IRNazanin" w:eastAsia="IRNazanin" w:cs="IRNazanin"/>
          <w:lang w:bidi="fa-IR"/>
          <w:color w:val="111111"/>
          <w:sz w:val="28"/>
          <w:szCs w:val="28"/>
          <w:rtl/>
        </w:rPr>
        <w:t xml:space="preserve">حمل پیش است و در ماهی محرّم</w:t>
      </w:r>
    </w:p>
    <w:p>
      <w:pPr>
        <w:pStyle w:val="BookText"/>
      </w:pPr>
      <w:r>
        <w:rPr>
          <w:rFonts w:ascii="IRNazanin" w:hAnsi="IRNazanin" w:eastAsia="IRNazanin" w:cs="IRNazanin"/>
          <w:lang w:bidi="fa-IR"/>
          <w:color w:val="111111"/>
          <w:sz w:val="28"/>
          <w:szCs w:val="28"/>
          <w:rtl/>
        </w:rPr>
        <w:t xml:space="preserve">محبّانِ تو را روی از سپیدی</w:t>
      </w:r>
    </w:p>
    <w:p>
      <w:pPr>
        <w:pStyle w:val="BookText"/>
      </w:pPr>
      <w:r>
        <w:rPr>
          <w:rFonts w:ascii="IRNazanin" w:hAnsi="IRNazanin" w:eastAsia="IRNazanin" w:cs="IRNazanin"/>
          <w:lang w:bidi="fa-IR"/>
          <w:color w:val="111111"/>
          <w:sz w:val="28"/>
          <w:szCs w:val="28"/>
          <w:rtl/>
        </w:rPr>
        <w:t xml:space="preserve">چو ماهِ چارده مشهورِ عالم</w:t>
      </w:r>
      <w:r>
        <w:rPr>
          <w:rStyle w:val="FootnoteReference"/>
        </w:rPr>
        <w:footnoteReference w:id="1125"/>
      </w:r>
    </w:p>
    <w:p>
      <w:pPr>
        <w:pStyle w:val="Heading4"/>
      </w:pPr>
      <w:bookmarkStart w:id="1009" w:name="_Toc470"/>
      <w:r>
        <w:t>غزل [در مدح قائم (عج)]</w:t>
      </w:r>
      <w:bookmarkEnd w:id="1009"/>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126"/>
      </w:r>
      <w:r>
        <w:rPr>
          <w:rFonts w:ascii="IRNazanin" w:hAnsi="IRNazanin" w:eastAsia="IRNazanin" w:cs="IRNazanin"/>
          <w:lang w:bidi="fa-IR"/>
          <w:color w:val="111111"/>
          <w:sz w:val="28"/>
          <w:szCs w:val="28"/>
          <w:rtl/>
        </w:rPr>
        <w:t xml:space="preserve">[در مدح قائم (عج)]</w:t>
      </w:r>
    </w:p>
    <w:p>
      <w:pPr>
        <w:pStyle w:val="BookText"/>
      </w:pPr>
      <w:r>
        <w:rPr>
          <w:rFonts w:ascii="IRNazanin" w:hAnsi="IRNazanin" w:eastAsia="IRNazanin" w:cs="IRNazanin"/>
          <w:lang w:bidi="fa-IR"/>
          <w:color w:val="111111"/>
          <w:sz w:val="28"/>
          <w:szCs w:val="28"/>
          <w:rtl/>
        </w:rPr>
        <w:t xml:space="preserve">کو به کو</w:t>
      </w:r>
      <w:r>
        <w:rPr>
          <w:rStyle w:val="FootnoteReference"/>
        </w:rPr>
        <w:footnoteReference w:id="1127"/>
      </w:r>
      <w:r>
        <w:rPr>
          <w:rFonts w:ascii="IRNazanin" w:hAnsi="IRNazanin" w:eastAsia="IRNazanin" w:cs="IRNazanin"/>
          <w:lang w:bidi="fa-IR"/>
          <w:color w:val="111111"/>
          <w:sz w:val="28"/>
          <w:szCs w:val="28"/>
          <w:rtl/>
        </w:rPr>
        <w:t xml:space="preserve">گیرم سراغِ خانه جانانه را</w:t>
      </w:r>
    </w:p>
    <w:p>
      <w:pPr>
        <w:pStyle w:val="BookText"/>
      </w:pPr>
      <w:r>
        <w:rPr>
          <w:rFonts w:ascii="IRNazanin" w:hAnsi="IRNazanin" w:eastAsia="IRNazanin" w:cs="IRNazanin"/>
          <w:lang w:bidi="fa-IR"/>
          <w:color w:val="111111"/>
          <w:sz w:val="28"/>
          <w:szCs w:val="28"/>
          <w:rtl/>
        </w:rPr>
        <w:t xml:space="preserve">آشنایی کو کز او گیرم سراغِ</w:t>
      </w:r>
      <w:r>
        <w:rPr>
          <w:rStyle w:val="FootnoteReference"/>
        </w:rPr>
        <w:footnoteReference w:id="1128"/>
      </w:r>
      <w:r>
        <w:rPr>
          <w:rFonts w:ascii="IRNazanin" w:hAnsi="IRNazanin" w:eastAsia="IRNazanin" w:cs="IRNazanin"/>
          <w:lang w:bidi="fa-IR"/>
          <w:color w:val="111111"/>
          <w:sz w:val="28"/>
          <w:szCs w:val="28"/>
          <w:rtl/>
        </w:rPr>
        <w:t xml:space="preserve">خانه را</w:t>
      </w:r>
    </w:p>
    <w:p>
      <w:pPr>
        <w:pStyle w:val="BookText"/>
      </w:pPr>
      <w:r>
        <w:rPr>
          <w:rFonts w:ascii="IRNazanin" w:hAnsi="IRNazanin" w:eastAsia="IRNazanin" w:cs="IRNazanin"/>
          <w:lang w:bidi="fa-IR"/>
          <w:color w:val="111111"/>
          <w:sz w:val="28"/>
          <w:szCs w:val="28"/>
          <w:rtl/>
        </w:rPr>
        <w:t xml:space="preserve">در حریمِ کعبه هرکس یارِ ما را دید گفت</w:t>
      </w:r>
    </w:p>
    <w:p>
      <w:pPr>
        <w:pStyle w:val="BookText"/>
      </w:pPr>
      <w:r>
        <w:rPr>
          <w:rFonts w:ascii="IRNazanin" w:hAnsi="IRNazanin" w:eastAsia="IRNazanin" w:cs="IRNazanin"/>
          <w:lang w:bidi="fa-IR"/>
          <w:color w:val="111111"/>
          <w:sz w:val="28"/>
          <w:szCs w:val="28"/>
          <w:rtl/>
        </w:rPr>
        <w:t xml:space="preserve">در طوافِ خانه ما دیدیم صاحب خانه را</w:t>
      </w:r>
    </w:p>
    <w:p>
      <w:pPr>
        <w:pStyle w:val="BookText"/>
      </w:pPr>
      <w:r>
        <w:rPr>
          <w:rFonts w:ascii="IRNazanin" w:hAnsi="IRNazanin" w:eastAsia="IRNazanin" w:cs="IRNazanin"/>
          <w:lang w:bidi="fa-IR"/>
          <w:color w:val="111111"/>
          <w:sz w:val="28"/>
          <w:szCs w:val="28"/>
          <w:rtl/>
        </w:rPr>
        <w:t xml:space="preserve">حجّتِ برگشتنِ حاج از حرم این است و بس</w:t>
      </w:r>
    </w:p>
    <w:p>
      <w:pPr>
        <w:pStyle w:val="BookText"/>
      </w:pPr>
      <w:r>
        <w:rPr>
          <w:rFonts w:ascii="IRNazanin" w:hAnsi="IRNazanin" w:eastAsia="IRNazanin" w:cs="IRNazanin"/>
          <w:lang w:bidi="fa-IR"/>
          <w:color w:val="111111"/>
          <w:sz w:val="28"/>
          <w:szCs w:val="28"/>
          <w:rtl/>
        </w:rPr>
        <w:t xml:space="preserve">گنج در دست آن که دارد چون کند ویرانه را</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مستم و دیوانه و از خانه بیرون تاخته</w:t>
      </w:r>
    </w:p>
    <w:p>
      <w:pPr>
        <w:pStyle w:val="BookText"/>
      </w:pPr>
      <w:r>
        <w:rPr>
          <w:rFonts w:ascii="IRNazanin" w:hAnsi="IRNazanin" w:eastAsia="IRNazanin" w:cs="IRNazanin"/>
          <w:lang w:bidi="fa-IR"/>
          <w:color w:val="111111"/>
          <w:sz w:val="28"/>
          <w:szCs w:val="28"/>
          <w:rtl/>
        </w:rPr>
        <w:t xml:space="preserve">کیست تا در خانه باز آرد منِ دیوانه را</w:t>
      </w:r>
    </w:p>
    <w:p>
      <w:pPr>
        <w:pStyle w:val="BookText"/>
      </w:pPr>
      <w:r>
        <w:rPr>
          <w:rFonts w:ascii="IRNazanin" w:hAnsi="IRNazanin" w:eastAsia="IRNazanin" w:cs="IRNazanin"/>
          <w:lang w:bidi="fa-IR"/>
          <w:color w:val="111111"/>
          <w:sz w:val="28"/>
          <w:szCs w:val="28"/>
          <w:rtl/>
        </w:rPr>
        <w:t xml:space="preserve">این نشانِ دیدن معشوق و وصلِ روی اوست</w:t>
      </w:r>
    </w:p>
    <w:p>
      <w:pPr>
        <w:pStyle w:val="BookText"/>
      </w:pPr>
      <w:r>
        <w:rPr>
          <w:rFonts w:ascii="IRNazanin" w:hAnsi="IRNazanin" w:eastAsia="IRNazanin" w:cs="IRNazanin"/>
          <w:lang w:bidi="fa-IR"/>
          <w:color w:val="111111"/>
          <w:sz w:val="28"/>
          <w:szCs w:val="28"/>
          <w:rtl/>
        </w:rPr>
        <w:t xml:space="preserve">آتشی کاندر پر از شمع اوفتد پروانه را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 پیش از دیدنِ لیلی چنین مجنون نبودطرّه لیلی وشان مجنون کند فرزانه را</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گر صبا را همچو من راهی به زلفش نیست گوی</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با ادب از جانبِ من دست بوسد شانه را</w:t>
      </w:r>
    </w:p>
    <w:p>
      <w:pPr>
        <w:pStyle w:val="BookText"/>
      </w:pPr>
      <w:r>
        <w:rPr>
          <w:rFonts w:ascii="IRNazanin" w:hAnsi="IRNazanin" w:eastAsia="IRNazanin" w:cs="IRNazanin"/>
          <w:lang w:bidi="fa-IR"/>
          <w:color w:val="111111"/>
          <w:sz w:val="28"/>
          <w:szCs w:val="28"/>
          <w:rtl/>
        </w:rPr>
        <w:t xml:space="preserve">ساقیا امشب می از اندازه بیرونم مده</w:t>
      </w:r>
    </w:p>
    <w:p>
      <w:pPr>
        <w:pStyle w:val="BookText"/>
      </w:pPr>
      <w:r>
        <w:rPr>
          <w:rFonts w:ascii="IRNazanin" w:hAnsi="IRNazanin" w:eastAsia="IRNazanin" w:cs="IRNazanin"/>
          <w:lang w:bidi="fa-IR"/>
          <w:color w:val="111111"/>
          <w:sz w:val="28"/>
          <w:szCs w:val="28"/>
          <w:rtl/>
        </w:rPr>
        <w:t xml:space="preserve">ورنه می ترسم چو دیشب بشکنم پیمانه را</w:t>
      </w:r>
    </w:p>
    <w:p>
      <w:pPr>
        <w:pStyle w:val="BookText"/>
      </w:pPr>
      <w:r>
        <w:rPr>
          <w:rFonts w:ascii="IRNazanin" w:hAnsi="IRNazanin" w:eastAsia="IRNazanin" w:cs="IRNazanin"/>
          <w:lang w:bidi="fa-IR"/>
          <w:color w:val="111111"/>
          <w:sz w:val="28"/>
          <w:szCs w:val="28"/>
          <w:rtl/>
        </w:rPr>
        <w:t xml:space="preserve">جان چه باشد تا دریغ از مقدمِ جانان کنی</w:t>
      </w:r>
    </w:p>
    <w:p>
      <w:pPr>
        <w:pStyle w:val="BookText"/>
      </w:pPr>
      <w:r>
        <w:rPr>
          <w:rFonts w:ascii="IRNazanin" w:hAnsi="IRNazanin" w:eastAsia="IRNazanin" w:cs="IRNazanin"/>
          <w:lang w:bidi="fa-IR"/>
          <w:color w:val="111111"/>
          <w:sz w:val="28"/>
          <w:szCs w:val="28"/>
          <w:rtl/>
        </w:rPr>
        <w:t xml:space="preserve">آشنا با دوست چون گشتی بر آن بیگانه را</w:t>
      </w:r>
    </w:p>
    <w:p>
      <w:pPr>
        <w:pStyle w:val="BookText"/>
      </w:pPr>
      <w:r>
        <w:rPr>
          <w:rFonts w:ascii="IRNazanin" w:hAnsi="IRNazanin" w:eastAsia="IRNazanin" w:cs="IRNazanin"/>
          <w:lang w:bidi="fa-IR"/>
          <w:color w:val="111111"/>
          <w:sz w:val="28"/>
          <w:szCs w:val="28"/>
          <w:rtl/>
        </w:rPr>
        <w:t xml:space="preserve">بیشتر از یک گهر ما را نباشد در صدف</w:t>
      </w:r>
    </w:p>
    <w:p>
      <w:pPr>
        <w:pStyle w:val="BookText"/>
      </w:pPr>
      <w:r>
        <w:rPr>
          <w:rFonts w:ascii="IRNazanin" w:hAnsi="IRNazanin" w:eastAsia="IRNazanin" w:cs="IRNazanin"/>
          <w:lang w:bidi="fa-IR"/>
          <w:color w:val="111111"/>
          <w:sz w:val="28"/>
          <w:szCs w:val="28"/>
          <w:rtl/>
        </w:rPr>
        <w:t xml:space="preserve">تا که باشد مشتری این گوهر یک دانه را</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گر خدای خانه را خواهی زیارت کرد تو</w:t>
      </w:r>
    </w:p>
    <w:p>
      <w:pPr>
        <w:pStyle w:val="BookText"/>
      </w:pPr>
      <w:r>
        <w:rPr>
          <w:rFonts w:ascii="IRNazanin" w:hAnsi="IRNazanin" w:eastAsia="IRNazanin" w:cs="IRNazanin"/>
          <w:lang w:bidi="fa-IR"/>
          <w:color w:val="111111"/>
          <w:sz w:val="28"/>
          <w:szCs w:val="28"/>
          <w:rtl/>
        </w:rPr>
        <w:t xml:space="preserve">رو زیارت کن صبوری زایرِ آن خانه را</w:t>
      </w:r>
    </w:p>
    <w:p>
      <w:pPr>
        <w:pStyle w:val="BookText"/>
      </w:pPr>
      <w:r>
        <w:rPr>
          <w:rFonts w:ascii="IRNazanin" w:hAnsi="IRNazanin" w:eastAsia="IRNazanin" w:cs="IRNazanin"/>
          <w:lang w:bidi="fa-IR"/>
          <w:color w:val="111111"/>
          <w:sz w:val="28"/>
          <w:szCs w:val="28"/>
          <w:rtl/>
        </w:rPr>
        <w:t xml:space="preserve">غزل فی المدیحة [علی علیه‌السلام]</w:t>
      </w:r>
    </w:p>
    <w:p>
      <w:pPr>
        <w:pStyle w:val="BookText"/>
      </w:pPr>
      <w:r>
        <w:rPr>
          <w:rFonts w:ascii="IRNazanin" w:hAnsi="IRNazanin" w:eastAsia="IRNazanin" w:cs="IRNazanin"/>
          <w:lang w:bidi="fa-IR"/>
          <w:color w:val="111111"/>
          <w:sz w:val="28"/>
          <w:szCs w:val="28"/>
          <w:rtl/>
        </w:rPr>
        <w:t xml:space="preserve">غزل فی المدیحة</w:t>
      </w:r>
      <w:r>
        <w:rPr>
          <w:rStyle w:val="FootnoteReference"/>
        </w:rPr>
        <w:footnoteReference w:id="1133"/>
      </w:r>
      <w:r>
        <w:rPr>
          <w:rFonts w:ascii="IRNazanin" w:hAnsi="IRNazanin" w:eastAsia="IRNazanin" w:cs="IRNazanin"/>
          <w:lang w:bidi="fa-IR"/>
          <w:color w:val="111111"/>
          <w:sz w:val="28"/>
          <w:szCs w:val="28"/>
          <w:rtl/>
        </w:rPr>
        <w:t xml:space="preserve">[علی علیه‌السلام]</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1134"/>
      </w:r>
      <w:r>
        <w:rPr>
          <w:rFonts w:ascii="IRNazanin" w:hAnsi="IRNazanin" w:eastAsia="IRNazanin" w:cs="IRNazanin"/>
          <w:lang w:bidi="fa-IR"/>
          <w:color w:val="111111"/>
          <w:sz w:val="28"/>
          <w:szCs w:val="28"/>
          <w:rtl/>
        </w:rPr>
        <w:t xml:space="preserve">وطن آمده از</w:t>
      </w:r>
      <w:r>
        <w:rPr>
          <w:rStyle w:val="FootnoteReference"/>
        </w:rPr>
        <w:footnoteReference w:id="1135"/>
      </w:r>
      <w:r>
        <w:rPr>
          <w:rFonts w:ascii="IRNazanin" w:hAnsi="IRNazanin" w:eastAsia="IRNazanin" w:cs="IRNazanin"/>
          <w:lang w:bidi="fa-IR"/>
          <w:color w:val="111111"/>
          <w:sz w:val="28"/>
          <w:szCs w:val="28"/>
          <w:rtl/>
        </w:rPr>
        <w:t xml:space="preserve">غربت و کارم هوس است</w:t>
      </w:r>
    </w:p>
    <w:p>
      <w:pPr>
        <w:pStyle w:val="BookText"/>
      </w:pPr>
      <w:r>
        <w:rPr>
          <w:rFonts w:ascii="IRNazanin" w:hAnsi="IRNazanin" w:eastAsia="IRNazanin" w:cs="IRNazanin"/>
          <w:lang w:bidi="fa-IR"/>
          <w:color w:val="111111"/>
          <w:sz w:val="28"/>
          <w:szCs w:val="28"/>
          <w:rtl/>
        </w:rPr>
        <w:t xml:space="preserve">هیچ کاری به ازین نیست که یارم هوس است</w:t>
      </w:r>
    </w:p>
    <w:p>
      <w:pPr>
        <w:pStyle w:val="BookText"/>
      </w:pPr>
      <w:r>
        <w:rPr>
          <w:rFonts w:ascii="IRNazanin" w:hAnsi="IRNazanin" w:eastAsia="IRNazanin" w:cs="IRNazanin"/>
          <w:lang w:bidi="fa-IR"/>
          <w:color w:val="111111"/>
          <w:sz w:val="28"/>
          <w:szCs w:val="28"/>
          <w:rtl/>
        </w:rPr>
        <w:t xml:space="preserve">یک دلم هست و نثارِ رخِ یارم هوس است</w:t>
      </w:r>
    </w:p>
    <w:p>
      <w:pPr>
        <w:pStyle w:val="BookText"/>
      </w:pPr>
      <w:r>
        <w:rPr>
          <w:rFonts w:ascii="IRNazanin" w:hAnsi="IRNazanin" w:eastAsia="IRNazanin" w:cs="IRNazanin"/>
          <w:lang w:bidi="fa-IR"/>
          <w:color w:val="111111"/>
          <w:sz w:val="28"/>
          <w:szCs w:val="28"/>
          <w:rtl/>
        </w:rPr>
        <w:t xml:space="preserve">با وجودی که به یک دل دو هزارم هوس است</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شاهِ خوبانِ جهان طرفه نگاری است بدیع</w:t>
      </w:r>
    </w:p>
    <w:p>
      <w:pPr>
        <w:pStyle w:val="BookText"/>
      </w:pPr>
      <w:r>
        <w:rPr>
          <w:rFonts w:ascii="IRNazanin" w:hAnsi="IRNazanin" w:eastAsia="IRNazanin" w:cs="IRNazanin"/>
          <w:lang w:bidi="fa-IR"/>
          <w:color w:val="111111"/>
          <w:sz w:val="28"/>
          <w:szCs w:val="28"/>
          <w:rtl/>
        </w:rPr>
        <w:t xml:space="preserve">بوسه‌ای از لبِ آن طرفه نگارم هوس است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 اگر دست دهد با رخِ او صحبتِ گل</w:t>
      </w:r>
    </w:p>
    <w:p>
      <w:pPr>
        <w:pStyle w:val="BookText"/>
      </w:pPr>
      <w:r>
        <w:rPr>
          <w:rFonts w:ascii="IRNazanin" w:hAnsi="IRNazanin" w:eastAsia="IRNazanin" w:cs="IRNazanin"/>
          <w:lang w:bidi="fa-IR"/>
          <w:color w:val="111111"/>
          <w:sz w:val="28"/>
          <w:szCs w:val="28"/>
          <w:rtl/>
        </w:rPr>
        <w:t xml:space="preserve">ورنه با حسرتِ گل صحبتِ خارم هوس ا ست</w:t>
      </w:r>
    </w:p>
    <w:p>
      <w:pPr>
        <w:pStyle w:val="BookText"/>
      </w:pPr>
      <w:r>
        <w:rPr>
          <w:rFonts w:ascii="IRNazanin" w:hAnsi="IRNazanin" w:eastAsia="IRNazanin" w:cs="IRNazanin"/>
          <w:lang w:bidi="fa-IR"/>
          <w:color w:val="111111"/>
          <w:sz w:val="28"/>
          <w:szCs w:val="28"/>
          <w:rtl/>
        </w:rPr>
        <w:t xml:space="preserve">زین غزالانِ سیه چشم که صیدِ حرمند</w:t>
      </w:r>
    </w:p>
    <w:p>
      <w:pPr>
        <w:pStyle w:val="BookText"/>
      </w:pPr>
      <w:r>
        <w:rPr>
          <w:rFonts w:ascii="IRNazanin" w:hAnsi="IRNazanin" w:eastAsia="IRNazanin" w:cs="IRNazanin"/>
          <w:lang w:bidi="fa-IR"/>
          <w:color w:val="111111"/>
          <w:sz w:val="28"/>
          <w:szCs w:val="28"/>
          <w:rtl/>
        </w:rPr>
        <w:t xml:space="preserve">تا به قصدِ دل و جانند شکارم هوس است</w:t>
      </w:r>
    </w:p>
    <w:p>
      <w:pPr>
        <w:pStyle w:val="BookText"/>
      </w:pPr>
      <w:r>
        <w:rPr>
          <w:rFonts w:ascii="IRNazanin" w:hAnsi="IRNazanin" w:eastAsia="IRNazanin" w:cs="IRNazanin"/>
          <w:lang w:bidi="fa-IR"/>
          <w:color w:val="111111"/>
          <w:sz w:val="28"/>
          <w:szCs w:val="28"/>
          <w:rtl/>
        </w:rPr>
        <w:t xml:space="preserve">از کمانخانه ابروی تو هر تیرِ نگاه</w:t>
      </w:r>
    </w:p>
    <w:p>
      <w:pPr>
        <w:pStyle w:val="BookText"/>
      </w:pPr>
      <w:r>
        <w:rPr>
          <w:rFonts w:ascii="IRNazanin" w:hAnsi="IRNazanin" w:eastAsia="IRNazanin" w:cs="IRNazanin"/>
          <w:lang w:bidi="fa-IR"/>
          <w:color w:val="111111"/>
          <w:sz w:val="28"/>
          <w:szCs w:val="28"/>
          <w:rtl/>
        </w:rPr>
        <w:t xml:space="preserve">که ز جان می گذرد بر دلِ زارم هوس است</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می کشد آتشِ دل شعله‌ام از هر بنِ موی</w:t>
      </w:r>
    </w:p>
    <w:p>
      <w:pPr>
        <w:pStyle w:val="BookText"/>
      </w:pPr>
      <w:r>
        <w:rPr>
          <w:rFonts w:ascii="IRNazanin" w:hAnsi="IRNazanin" w:eastAsia="IRNazanin" w:cs="IRNazanin"/>
          <w:lang w:bidi="fa-IR"/>
          <w:color w:val="111111"/>
          <w:sz w:val="28"/>
          <w:szCs w:val="28"/>
          <w:rtl/>
        </w:rPr>
        <w:t xml:space="preserve">جلوه «فی الشّجر الاخضر نارم</w:t>
      </w:r>
      <w:r>
        <w:rPr>
          <w:rStyle w:val="FootnoteReference"/>
        </w:rPr>
        <w:footnoteReference w:id="1138"/>
      </w:r>
      <w:r>
        <w:rPr>
          <w:rFonts w:ascii="IRNazanin" w:hAnsi="IRNazanin" w:eastAsia="IRNazanin" w:cs="IRNazanin"/>
          <w:lang w:bidi="fa-IR"/>
          <w:color w:val="111111"/>
          <w:sz w:val="28"/>
          <w:szCs w:val="28"/>
          <w:rtl/>
        </w:rPr>
        <w:t xml:space="preserve">» هوس است</w:t>
      </w:r>
    </w:p>
    <w:p>
      <w:pPr>
        <w:pStyle w:val="BookText"/>
      </w:pPr>
      <w:r>
        <w:rPr>
          <w:rFonts w:ascii="IRNazanin" w:hAnsi="IRNazanin" w:eastAsia="IRNazanin" w:cs="IRNazanin"/>
          <w:lang w:bidi="fa-IR"/>
          <w:color w:val="111111"/>
          <w:sz w:val="28"/>
          <w:szCs w:val="28"/>
          <w:rtl/>
        </w:rPr>
        <w:t xml:space="preserve">عندلیبم چه کنم گر نزنم نعره شوق</w:t>
      </w:r>
    </w:p>
    <w:p>
      <w:pPr>
        <w:pStyle w:val="BookText"/>
      </w:pPr>
      <w:r>
        <w:rPr>
          <w:rFonts w:ascii="IRNazanin" w:hAnsi="IRNazanin" w:eastAsia="IRNazanin" w:cs="IRNazanin"/>
          <w:lang w:bidi="fa-IR"/>
          <w:color w:val="111111"/>
          <w:sz w:val="28"/>
          <w:szCs w:val="28"/>
          <w:rtl/>
        </w:rPr>
        <w:t xml:space="preserve">مستی از بوی گل و بادِ بهارم هوس است</w:t>
      </w:r>
    </w:p>
    <w:p>
      <w:pPr>
        <w:pStyle w:val="BookText"/>
      </w:pPr>
      <w:r>
        <w:rPr>
          <w:rFonts w:ascii="IRNazanin" w:hAnsi="IRNazanin" w:eastAsia="IRNazanin" w:cs="IRNazanin"/>
          <w:lang w:bidi="fa-IR"/>
          <w:color w:val="111111"/>
          <w:sz w:val="28"/>
          <w:szCs w:val="28"/>
          <w:rtl/>
        </w:rPr>
        <w:t xml:space="preserve">من از آن عالمِ پاکم نه ازین عالمِ خاک</w:t>
      </w:r>
    </w:p>
    <w:p>
      <w:pPr>
        <w:pStyle w:val="BookText"/>
      </w:pPr>
      <w:r>
        <w:rPr>
          <w:rFonts w:ascii="IRNazanin" w:hAnsi="IRNazanin" w:eastAsia="IRNazanin" w:cs="IRNazanin"/>
          <w:lang w:bidi="fa-IR"/>
          <w:color w:val="111111"/>
          <w:sz w:val="28"/>
          <w:szCs w:val="28"/>
          <w:rtl/>
        </w:rPr>
        <w:t xml:space="preserve">با رخ و زلف تو چندی سر و کارم هوس است</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بسم از زمزمه غربت و آهنگِ فراق</w:t>
      </w:r>
    </w:p>
    <w:p>
      <w:pPr>
        <w:pStyle w:val="BookText"/>
      </w:pPr>
      <w:r>
        <w:rPr>
          <w:rFonts w:ascii="IRNazanin" w:hAnsi="IRNazanin" w:eastAsia="IRNazanin" w:cs="IRNazanin"/>
          <w:lang w:bidi="fa-IR"/>
          <w:color w:val="111111"/>
          <w:sz w:val="28"/>
          <w:szCs w:val="28"/>
          <w:rtl/>
        </w:rPr>
        <w:t xml:space="preserve">نغمه‌ای چند هم از یار و دیارم هوس است</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تا به محشر ز لحد رقص کنان برخیزم</w:t>
      </w:r>
    </w:p>
    <w:p>
      <w:pPr>
        <w:pStyle w:val="BookText"/>
      </w:pPr>
      <w:r>
        <w:rPr>
          <w:rFonts w:ascii="IRNazanin" w:hAnsi="IRNazanin" w:eastAsia="IRNazanin" w:cs="IRNazanin"/>
          <w:lang w:bidi="fa-IR"/>
          <w:color w:val="111111"/>
          <w:sz w:val="28"/>
          <w:szCs w:val="28"/>
          <w:rtl/>
        </w:rPr>
        <w:t xml:space="preserve">رقمِ عشق تو بر لوحِ مزارم هوس است</w:t>
      </w:r>
    </w:p>
    <w:p>
      <w:pPr>
        <w:pStyle w:val="BookText"/>
      </w:pPr>
      <w:r>
        <w:rPr>
          <w:rFonts w:ascii="IRNazanin" w:hAnsi="IRNazanin" w:eastAsia="IRNazanin" w:cs="IRNazanin"/>
          <w:lang w:bidi="fa-IR"/>
          <w:color w:val="111111"/>
          <w:sz w:val="28"/>
          <w:szCs w:val="28"/>
          <w:rtl/>
        </w:rPr>
        <w:t xml:space="preserve">تا نهم لب به لبِ حوض و لبِ ساقی و حور</w:t>
      </w:r>
    </w:p>
    <w:p>
      <w:pPr>
        <w:pStyle w:val="BookText"/>
      </w:pPr>
      <w:r>
        <w:rPr>
          <w:rFonts w:ascii="Amiri" w:hAnsi="Amiri" w:eastAsia="Amiri" w:cs="Amiri"/>
          <w:lang w:bidi="ar-SA"/>
          <w:color w:val="111111"/>
          <w:sz w:val="28"/>
          <w:szCs w:val="28"/>
          <w:rtl/>
        </w:rPr>
        <w:t xml:space="preserve">لبِ جوی و لبِ جام و لبِ یارم هوس است</w:t>
      </w:r>
    </w:p>
    <w:p>
      <w:pPr>
        <w:pStyle w:val="BookText"/>
      </w:pPr>
      <w:r>
        <w:rPr>
          <w:rFonts w:ascii="IRNazanin" w:hAnsi="IRNazanin" w:eastAsia="IRNazanin" w:cs="IRNazanin"/>
          <w:lang w:bidi="fa-IR"/>
          <w:color w:val="111111"/>
          <w:sz w:val="28"/>
          <w:szCs w:val="28"/>
          <w:rtl/>
        </w:rPr>
        <w:t xml:space="preserve">361- به دو چشمِ تو که در چشمِ تو از حورِ بهشت</w:t>
      </w:r>
    </w:p>
    <w:p>
      <w:pPr>
        <w:pStyle w:val="BookText"/>
      </w:pPr>
      <w:r>
        <w:rPr>
          <w:rFonts w:ascii="IRNazanin" w:hAnsi="IRNazanin" w:eastAsia="IRNazanin" w:cs="IRNazanin"/>
          <w:lang w:bidi="fa-IR"/>
          <w:color w:val="111111"/>
          <w:sz w:val="28"/>
          <w:szCs w:val="28"/>
          <w:rtl/>
        </w:rPr>
        <w:t xml:space="preserve">دوزخی باشم اگر بوس و کنارم هوس است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همان آینه روحم و از صورتِ تو</w:t>
      </w:r>
    </w:p>
    <w:p>
      <w:pPr>
        <w:pStyle w:val="BookText"/>
      </w:pPr>
      <w:r>
        <w:rPr>
          <w:rFonts w:ascii="IRNazanin" w:hAnsi="IRNazanin" w:eastAsia="IRNazanin" w:cs="IRNazanin"/>
          <w:lang w:bidi="fa-IR"/>
          <w:color w:val="111111"/>
          <w:sz w:val="28"/>
          <w:szCs w:val="28"/>
          <w:rtl/>
        </w:rPr>
        <w:t xml:space="preserve">رنگ و بوی و روش و نقش و نگارم هوس است</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گر صبوری نزند بانگ «انالحق» چه کند</w:t>
      </w:r>
    </w:p>
    <w:p>
      <w:pPr>
        <w:pStyle w:val="BookText"/>
      </w:pPr>
      <w:r>
        <w:rPr>
          <w:rFonts w:ascii="IRNazanin" w:hAnsi="IRNazanin" w:eastAsia="IRNazanin" w:cs="IRNazanin"/>
          <w:lang w:bidi="fa-IR"/>
          <w:color w:val="111111"/>
          <w:sz w:val="28"/>
          <w:szCs w:val="28"/>
          <w:rtl/>
        </w:rPr>
        <w:t xml:space="preserve">گو بدانند که منصورم و دارم هوس است</w:t>
      </w:r>
    </w:p>
    <w:p>
      <w:pPr>
        <w:pStyle w:val="BookText"/>
      </w:pPr>
      <w:r>
        <w:rPr>
          <w:rFonts w:ascii="IRNazanin" w:hAnsi="IRNazanin" w:eastAsia="IRNazanin" w:cs="IRNazanin"/>
          <w:lang w:bidi="fa-IR"/>
          <w:color w:val="111111"/>
          <w:sz w:val="28"/>
          <w:szCs w:val="28"/>
          <w:rtl/>
        </w:rPr>
        <w:t xml:space="preserve">تا کند تربتِ ساقی ز میِ روح نشاط</w:t>
      </w:r>
    </w:p>
    <w:p>
      <w:pPr>
        <w:pStyle w:val="BookText"/>
      </w:pPr>
      <w:r>
        <w:rPr>
          <w:rFonts w:ascii="IRNazanin" w:hAnsi="IRNazanin" w:eastAsia="IRNazanin" w:cs="IRNazanin"/>
          <w:lang w:bidi="fa-IR"/>
          <w:color w:val="111111"/>
          <w:sz w:val="28"/>
          <w:szCs w:val="28"/>
          <w:rtl/>
        </w:rPr>
        <w:t xml:space="preserve">جرعه‌ای بر سرِ این بزم نثارم هوس است</w:t>
      </w:r>
    </w:p>
    <w:p>
      <w:pPr>
        <w:pStyle w:val="BookText"/>
      </w:pPr>
      <w:r>
        <w:rPr>
          <w:rFonts w:ascii="IRNazanin" w:hAnsi="IRNazanin" w:eastAsia="IRNazanin" w:cs="IRNazanin"/>
          <w:lang w:bidi="fa-IR"/>
          <w:color w:val="111111"/>
          <w:sz w:val="28"/>
          <w:szCs w:val="28"/>
          <w:rtl/>
        </w:rPr>
        <w:t xml:space="preserve">علی آن آل محمّد صلی‌الله‌علیه‌و‌آله که بدو گفته علی</w:t>
      </w:r>
    </w:p>
    <w:p>
      <w:pPr>
        <w:pStyle w:val="BookText"/>
      </w:pPr>
      <w:r>
        <w:rPr>
          <w:rFonts w:ascii="IRNazanin" w:hAnsi="IRNazanin" w:eastAsia="IRNazanin" w:cs="IRNazanin"/>
          <w:lang w:bidi="fa-IR"/>
          <w:color w:val="111111"/>
          <w:sz w:val="28"/>
          <w:szCs w:val="28"/>
          <w:rtl/>
        </w:rPr>
        <w:t xml:space="preserve">گر بگوید شرفِ آل و تبارم هوس است</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فی مدیحة القائم علیه‌السلام</w:t>
      </w:r>
    </w:p>
    <w:p>
      <w:pPr>
        <w:pStyle w:val="BookText"/>
      </w:pPr>
      <w:r>
        <w:rPr>
          <w:rFonts w:ascii="IRNazanin" w:hAnsi="IRNazanin" w:eastAsia="IRNazanin" w:cs="IRNazanin"/>
          <w:lang w:bidi="fa-IR"/>
          <w:color w:val="111111"/>
          <w:sz w:val="28"/>
          <w:szCs w:val="28"/>
          <w:rtl/>
        </w:rPr>
        <w:t xml:space="preserve">فی مدیحة القائم علیه‌السلام</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دل زند طعنه ز مینای تهی بر منِ مست</w:t>
      </w:r>
    </w:p>
    <w:p>
      <w:pPr>
        <w:pStyle w:val="BookText"/>
      </w:pPr>
      <w:r>
        <w:rPr>
          <w:rFonts w:ascii="IRNazanin" w:hAnsi="IRNazanin" w:eastAsia="IRNazanin" w:cs="IRNazanin"/>
          <w:lang w:bidi="fa-IR"/>
          <w:color w:val="111111"/>
          <w:sz w:val="28"/>
          <w:szCs w:val="28"/>
          <w:rtl/>
        </w:rPr>
        <w:t xml:space="preserve">منّتم نیست ز می تا کرمِ چشمِ تو هست</w:t>
      </w:r>
    </w:p>
    <w:p>
      <w:pPr>
        <w:pStyle w:val="BookText"/>
      </w:pPr>
      <w:r>
        <w:rPr>
          <w:rFonts w:ascii="IRNazanin" w:hAnsi="IRNazanin" w:eastAsia="IRNazanin" w:cs="IRNazanin"/>
          <w:lang w:bidi="fa-IR"/>
          <w:color w:val="111111"/>
          <w:sz w:val="28"/>
          <w:szCs w:val="28"/>
          <w:rtl/>
        </w:rPr>
        <w:t xml:space="preserve">هر دو مستیم من و چشمِ تو من از میِ ناب</w:t>
      </w:r>
    </w:p>
    <w:p>
      <w:pPr>
        <w:pStyle w:val="BookText"/>
      </w:pPr>
      <w:r>
        <w:rPr>
          <w:rFonts w:ascii="IRNazanin" w:hAnsi="IRNazanin" w:eastAsia="IRNazanin" w:cs="IRNazanin"/>
          <w:lang w:bidi="fa-IR"/>
          <w:color w:val="111111"/>
          <w:sz w:val="28"/>
          <w:szCs w:val="28"/>
          <w:rtl/>
        </w:rPr>
        <w:t xml:space="preserve">چشمِ خونریزِ تو از خونِ منِ باده پرست</w:t>
      </w:r>
    </w:p>
    <w:p>
      <w:pPr>
        <w:pStyle w:val="BookText"/>
      </w:pPr>
      <w:r>
        <w:rPr>
          <w:rFonts w:ascii="IRNazanin" w:hAnsi="IRNazanin" w:eastAsia="IRNazanin" w:cs="IRNazanin"/>
          <w:lang w:bidi="fa-IR"/>
          <w:color w:val="111111"/>
          <w:sz w:val="28"/>
          <w:szCs w:val="28"/>
          <w:rtl/>
        </w:rPr>
        <w:t xml:space="preserve">گر ننوشم می و معشوق نگیرم چه کنم</w:t>
      </w:r>
    </w:p>
    <w:p>
      <w:pPr>
        <w:pStyle w:val="BookText"/>
      </w:pPr>
      <w:r>
        <w:rPr>
          <w:rFonts w:ascii="IRNazanin" w:hAnsi="IRNazanin" w:eastAsia="IRNazanin" w:cs="IRNazanin"/>
          <w:lang w:bidi="fa-IR"/>
          <w:color w:val="111111"/>
          <w:sz w:val="28"/>
          <w:szCs w:val="28"/>
          <w:rtl/>
        </w:rPr>
        <w:t xml:space="preserve">که همین قسمت ما بود ز دیوانِ الست</w:t>
      </w:r>
    </w:p>
    <w:p>
      <w:pPr>
        <w:pStyle w:val="BookText"/>
      </w:pPr>
      <w:r>
        <w:rPr>
          <w:rFonts w:ascii="IRNazanin" w:hAnsi="IRNazanin" w:eastAsia="IRNazanin" w:cs="IRNazanin"/>
          <w:lang w:bidi="fa-IR"/>
          <w:color w:val="111111"/>
          <w:sz w:val="28"/>
          <w:szCs w:val="28"/>
          <w:rtl/>
        </w:rPr>
        <w:t xml:space="preserve">قطره را می نتوان گفت که بر گرد به ابر</w:t>
      </w:r>
    </w:p>
    <w:p>
      <w:pPr>
        <w:pStyle w:val="BookText"/>
      </w:pPr>
      <w:r>
        <w:rPr>
          <w:rFonts w:ascii="IRNazanin" w:hAnsi="IRNazanin" w:eastAsia="IRNazanin" w:cs="IRNazanin"/>
          <w:lang w:bidi="fa-IR"/>
          <w:color w:val="111111"/>
          <w:sz w:val="28"/>
          <w:szCs w:val="28"/>
          <w:rtl/>
        </w:rPr>
        <w:t xml:space="preserve">تیر را می نتوان گفت که باز آی به شست</w:t>
      </w:r>
    </w:p>
    <w:p>
      <w:pPr>
        <w:pStyle w:val="BookText"/>
      </w:pPr>
      <w:r>
        <w:rPr>
          <w:rFonts w:ascii="IRNazanin" w:hAnsi="IRNazanin" w:eastAsia="IRNazanin" w:cs="IRNazanin"/>
          <w:lang w:bidi="fa-IR"/>
          <w:color w:val="111111"/>
          <w:sz w:val="28"/>
          <w:szCs w:val="28"/>
          <w:rtl/>
        </w:rPr>
        <w:t xml:space="preserve">التفات از همه عالم به تو دارد دلِ من</w:t>
      </w:r>
    </w:p>
    <w:p>
      <w:pPr>
        <w:pStyle w:val="BookText"/>
      </w:pPr>
      <w:r>
        <w:rPr>
          <w:rFonts w:ascii="IRNazanin" w:hAnsi="IRNazanin" w:eastAsia="IRNazanin" w:cs="IRNazanin"/>
          <w:lang w:bidi="fa-IR"/>
          <w:color w:val="111111"/>
          <w:sz w:val="28"/>
          <w:szCs w:val="28"/>
          <w:rtl/>
        </w:rPr>
        <w:t xml:space="preserve">خاصه امروز که از مرحمتِ تیرِ تو خست</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نشکند تا دلِ عاشق نشود کار درست</w:t>
      </w:r>
    </w:p>
    <w:p>
      <w:pPr>
        <w:pStyle w:val="BookText"/>
      </w:pPr>
      <w:r>
        <w:rPr>
          <w:rFonts w:ascii="IRNazanin" w:hAnsi="IRNazanin" w:eastAsia="IRNazanin" w:cs="IRNazanin"/>
          <w:lang w:bidi="fa-IR"/>
          <w:color w:val="111111"/>
          <w:sz w:val="28"/>
          <w:szCs w:val="28"/>
          <w:rtl/>
        </w:rPr>
        <w:t xml:space="preserve">ای خوش آن روز که آواز برآید که شکست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63" w:name="pg6731_88117"/>
    <w:bookmarkEnd w:id="263"/>
    <w:p>
      <w:pPr>
        <w:pStyle w:val="BookText"/>
      </w:pPr>
      <w:r>
        <w:rPr>
          <w:rFonts w:ascii="IRNazanin" w:hAnsi="IRNazanin" w:eastAsia="IRNazanin" w:cs="IRNazanin"/>
          <w:lang w:bidi="fa-IR"/>
          <w:color w:val="111111"/>
          <w:sz w:val="28"/>
          <w:szCs w:val="28"/>
          <w:rtl/>
        </w:rPr>
        <w:t xml:space="preserve">مردم از گریه روز و شبِ من در عجبند</w:t>
      </w:r>
    </w:p>
    <w:p>
      <w:pPr>
        <w:pStyle w:val="BookText"/>
      </w:pPr>
      <w:r>
        <w:rPr>
          <w:rFonts w:ascii="IRNazanin" w:hAnsi="IRNazanin" w:eastAsia="IRNazanin" w:cs="IRNazanin"/>
          <w:lang w:bidi="fa-IR"/>
          <w:color w:val="111111"/>
          <w:sz w:val="28"/>
          <w:szCs w:val="28"/>
          <w:rtl/>
        </w:rPr>
        <w:t xml:space="preserve">من از آن چشم که در عهدِ تو آرام نشست</w:t>
      </w:r>
    </w:p>
    <w:p>
      <w:pPr>
        <w:pStyle w:val="BookText"/>
      </w:pPr>
      <w:r>
        <w:rPr>
          <w:rFonts w:ascii="IRNazanin" w:hAnsi="IRNazanin" w:eastAsia="IRNazanin" w:cs="IRNazanin"/>
          <w:lang w:bidi="fa-IR"/>
          <w:color w:val="111111"/>
          <w:sz w:val="28"/>
          <w:szCs w:val="28"/>
          <w:rtl/>
        </w:rPr>
        <w:t xml:space="preserve">هر که را چشم به روی تو گشودند دگر</w:t>
      </w:r>
    </w:p>
    <w:p>
      <w:pPr>
        <w:pStyle w:val="BookText"/>
      </w:pPr>
      <w:r>
        <w:rPr>
          <w:rFonts w:ascii="IRNazanin" w:hAnsi="IRNazanin" w:eastAsia="IRNazanin" w:cs="IRNazanin"/>
          <w:lang w:bidi="fa-IR"/>
          <w:color w:val="111111"/>
          <w:sz w:val="28"/>
          <w:szCs w:val="28"/>
          <w:rtl/>
        </w:rPr>
        <w:t xml:space="preserve">نتوانست گشود از تو و بر غیرِ تو بست</w:t>
      </w:r>
    </w:p>
    <w:p>
      <w:pPr>
        <w:pStyle w:val="BookText"/>
      </w:pPr>
      <w:r>
        <w:rPr>
          <w:rFonts w:ascii="IRNazanin" w:hAnsi="IRNazanin" w:eastAsia="IRNazanin" w:cs="IRNazanin"/>
          <w:lang w:bidi="fa-IR"/>
          <w:color w:val="111111"/>
          <w:sz w:val="28"/>
          <w:szCs w:val="28"/>
          <w:rtl/>
        </w:rPr>
        <w:t xml:space="preserve">شاخ‌ها دیدم در عشق که با هم جوشید</w:t>
      </w:r>
    </w:p>
    <w:p>
      <w:pPr>
        <w:pStyle w:val="BookText"/>
      </w:pPr>
      <w:r>
        <w:rPr>
          <w:rFonts w:ascii="IRNazanin" w:hAnsi="IRNazanin" w:eastAsia="IRNazanin" w:cs="IRNazanin"/>
          <w:lang w:bidi="fa-IR"/>
          <w:color w:val="111111"/>
          <w:sz w:val="28"/>
          <w:szCs w:val="28"/>
          <w:rtl/>
        </w:rPr>
        <w:t xml:space="preserve">آب‌ها دیدم در بحر که با هم پیوست</w:t>
      </w:r>
    </w:p>
    <w:p>
      <w:pPr>
        <w:pStyle w:val="BookText"/>
      </w:pPr>
      <w:r>
        <w:rPr>
          <w:rFonts w:ascii="IRNazanin" w:hAnsi="IRNazanin" w:eastAsia="IRNazanin" w:cs="IRNazanin"/>
          <w:lang w:bidi="fa-IR"/>
          <w:color w:val="111111"/>
          <w:sz w:val="28"/>
          <w:szCs w:val="28"/>
          <w:rtl/>
        </w:rPr>
        <w:t xml:space="preserve">ما که باشیم که از بندِ تو جوییم خلاص</w:t>
      </w:r>
    </w:p>
    <w:p>
      <w:pPr>
        <w:pStyle w:val="BookText"/>
      </w:pPr>
      <w:r>
        <w:rPr>
          <w:rFonts w:ascii="IRNazanin" w:hAnsi="IRNazanin" w:eastAsia="IRNazanin" w:cs="IRNazanin"/>
          <w:lang w:bidi="fa-IR"/>
          <w:color w:val="111111"/>
          <w:sz w:val="28"/>
          <w:szCs w:val="28"/>
          <w:rtl/>
        </w:rPr>
        <w:t xml:space="preserve">کز کمندِ تو نجَست آهو و ماهی از شست</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درگذشتم به ولای تو من</w:t>
      </w:r>
      <w:r>
        <w:rPr>
          <w:rStyle w:val="FootnoteReference"/>
        </w:rPr>
        <w:footnoteReference w:id="1146"/>
      </w:r>
      <w:r>
        <w:rPr>
          <w:rFonts w:ascii="IRNazanin" w:hAnsi="IRNazanin" w:eastAsia="IRNazanin" w:cs="IRNazanin"/>
          <w:lang w:bidi="fa-IR"/>
          <w:color w:val="111111"/>
          <w:sz w:val="28"/>
          <w:szCs w:val="28"/>
          <w:rtl/>
        </w:rPr>
        <w:t xml:space="preserve">از هر دو جهان</w:t>
      </w:r>
    </w:p>
    <w:p>
      <w:pPr>
        <w:pStyle w:val="BookText"/>
      </w:pPr>
      <w:r>
        <w:rPr>
          <w:rFonts w:ascii="IRNazanin" w:hAnsi="IRNazanin" w:eastAsia="IRNazanin" w:cs="IRNazanin"/>
          <w:lang w:bidi="fa-IR"/>
          <w:color w:val="111111"/>
          <w:sz w:val="28"/>
          <w:szCs w:val="28"/>
          <w:rtl/>
        </w:rPr>
        <w:t xml:space="preserve">که به جایی نرسد هیچ کس از همّتِ پست</w:t>
      </w:r>
    </w:p>
    <w:p>
      <w:pPr>
        <w:pStyle w:val="BookText"/>
      </w:pPr>
      <w:r>
        <w:rPr>
          <w:rFonts w:ascii="IRNazanin" w:hAnsi="IRNazanin" w:eastAsia="IRNazanin" w:cs="IRNazanin"/>
          <w:lang w:bidi="fa-IR"/>
          <w:color w:val="111111"/>
          <w:sz w:val="28"/>
          <w:szCs w:val="28"/>
          <w:rtl/>
        </w:rPr>
        <w:t xml:space="preserve">نخورم با غمِ رویت غمِ ایام که دل</w:t>
      </w:r>
    </w:p>
    <w:p>
      <w:pPr>
        <w:pStyle w:val="BookText"/>
      </w:pPr>
      <w:r>
        <w:rPr>
          <w:rFonts w:ascii="Amiri" w:hAnsi="Amiri" w:eastAsia="Amiri" w:cs="Amiri"/>
          <w:lang w:bidi="ar-SA"/>
          <w:color w:val="111111"/>
          <w:sz w:val="28"/>
          <w:szCs w:val="28"/>
          <w:rtl/>
        </w:rPr>
        <w:t xml:space="preserve">تا غمِ روی تو خورد از غمِ ایّام برست</w:t>
      </w:r>
    </w:p>
    <w:p>
      <w:pPr>
        <w:pStyle w:val="BookText"/>
      </w:pPr>
      <w:r>
        <w:rPr>
          <w:rFonts w:ascii="IRNazanin" w:hAnsi="IRNazanin" w:eastAsia="IRNazanin" w:cs="IRNazanin"/>
          <w:lang w:bidi="fa-IR"/>
          <w:color w:val="111111"/>
          <w:sz w:val="28"/>
          <w:szCs w:val="28"/>
          <w:rtl/>
        </w:rPr>
        <w:t xml:space="preserve">نسخه روی تو و شعرِ صبوری از ری</w:t>
      </w:r>
    </w:p>
    <w:p>
      <w:pPr>
        <w:pStyle w:val="BookText"/>
      </w:pPr>
      <w:r>
        <w:rPr>
          <w:rFonts w:ascii="IRNazanin" w:hAnsi="IRNazanin" w:eastAsia="IRNazanin" w:cs="IRNazanin"/>
          <w:lang w:bidi="fa-IR"/>
          <w:color w:val="111111"/>
          <w:sz w:val="28"/>
          <w:szCs w:val="28"/>
          <w:rtl/>
        </w:rPr>
        <w:t xml:space="preserve">هردو رفتند در آفاق چو زر دست به دست</w:t>
      </w:r>
    </w:p>
    <w:p>
      <w:pPr>
        <w:pStyle w:val="BookText"/>
      </w:pPr>
      <w:r>
        <w:rPr>
          <w:rFonts w:ascii="Amiri" w:hAnsi="Amiri" w:eastAsia="Amiri" w:cs="Amiri"/>
          <w:lang w:bidi="ar-SA"/>
          <w:color w:val="111111"/>
          <w:sz w:val="28"/>
          <w:szCs w:val="28"/>
          <w:rtl/>
        </w:rPr>
        <w:t xml:space="preserve">آبِ شعرِ من و حسنِ تو از آن است که رفت</w:t>
      </w:r>
    </w:p>
    <w:p>
      <w:pPr>
        <w:pStyle w:val="BookText"/>
      </w:pPr>
      <w:r>
        <w:rPr>
          <w:rFonts w:ascii="IRNazanin" w:hAnsi="IRNazanin" w:eastAsia="IRNazanin" w:cs="IRNazanin"/>
          <w:lang w:bidi="fa-IR"/>
          <w:color w:val="111111"/>
          <w:sz w:val="28"/>
          <w:szCs w:val="28"/>
          <w:rtl/>
        </w:rPr>
        <w:t xml:space="preserve">همه جا تا که به خاکِ درِ مهدی پیوست</w:t>
      </w:r>
      <w:r>
        <w:rPr>
          <w:rStyle w:val="FootnoteReference"/>
        </w:rPr>
        <w:footnoteReference w:id="1147"/>
      </w:r>
    </w:p>
    <w:p>
      <w:pPr>
        <w:pStyle w:val="Heading4"/>
      </w:pPr>
      <w:bookmarkStart w:id="1010" w:name="_Toc471"/>
      <w:r>
        <w:t>فی مدیحة السجّاد علیه‌السلام</w:t>
      </w:r>
      <w:bookmarkEnd w:id="1010"/>
    </w:p>
    <w:p>
      <w:pPr>
        <w:pStyle w:val="BookText"/>
      </w:pPr>
      <w:r>
        <w:rPr>
          <w:rFonts w:ascii="IRNazanin" w:hAnsi="IRNazanin" w:eastAsia="IRNazanin" w:cs="IRNazanin"/>
          <w:lang w:bidi="fa-IR"/>
          <w:color w:val="111111"/>
          <w:sz w:val="28"/>
          <w:szCs w:val="28"/>
          <w:rtl/>
        </w:rPr>
        <w:t xml:space="preserve">فی مدیحة السجّاد علیه‌السلام</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نا دیده صورتِ تو دل از دستِ ما رود</w:t>
      </w:r>
    </w:p>
    <w:p>
      <w:pPr>
        <w:pStyle w:val="BookText"/>
      </w:pPr>
      <w:r>
        <w:rPr>
          <w:rFonts w:ascii="IRNazanin" w:hAnsi="IRNazanin" w:eastAsia="IRNazanin" w:cs="IRNazanin"/>
          <w:lang w:bidi="fa-IR"/>
          <w:color w:val="111111"/>
          <w:sz w:val="28"/>
          <w:szCs w:val="28"/>
          <w:rtl/>
        </w:rPr>
        <w:t xml:space="preserve">بینیم اگر جمالِ تو بر ما چها رود؟</w:t>
      </w:r>
    </w:p>
    <w:p>
      <w:pPr>
        <w:pStyle w:val="BookText"/>
      </w:pPr>
      <w:r>
        <w:rPr>
          <w:rFonts w:ascii="IRNazanin" w:hAnsi="IRNazanin" w:eastAsia="IRNazanin" w:cs="IRNazanin"/>
          <w:lang w:bidi="fa-IR"/>
          <w:color w:val="111111"/>
          <w:sz w:val="28"/>
          <w:szCs w:val="28"/>
          <w:rtl/>
        </w:rPr>
        <w:t xml:space="preserve">الاّ دلم به زلفِ تو هرگز شنیده‌ای</w:t>
      </w:r>
    </w:p>
    <w:p>
      <w:pPr>
        <w:pStyle w:val="BookText"/>
      </w:pPr>
      <w:r>
        <w:rPr>
          <w:rFonts w:ascii="IRNazanin" w:hAnsi="IRNazanin" w:eastAsia="IRNazanin" w:cs="IRNazanin"/>
          <w:lang w:bidi="fa-IR"/>
          <w:color w:val="111111"/>
          <w:sz w:val="28"/>
          <w:szCs w:val="28"/>
          <w:rtl/>
        </w:rPr>
        <w:t xml:space="preserve">دیوانه‌ای که در دهنِ اژدها رود؟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مقبول کوی دوست نشد</w:t>
      </w:r>
      <w:r>
        <w:rPr>
          <w:rStyle w:val="FootnoteReference"/>
        </w:rPr>
        <w:footnoteReference w:id="1149"/>
      </w:r>
      <w:r>
        <w:rPr>
          <w:rFonts w:ascii="IRNazanin" w:hAnsi="IRNazanin" w:eastAsia="IRNazanin" w:cs="IRNazanin"/>
          <w:lang w:bidi="fa-IR"/>
          <w:color w:val="111111"/>
          <w:sz w:val="28"/>
          <w:szCs w:val="28"/>
          <w:rtl/>
        </w:rPr>
        <w:t xml:space="preserve">هیچ تحفه ای</w:t>
      </w:r>
    </w:p>
    <w:p>
      <w:pPr>
        <w:pStyle w:val="BookText"/>
      </w:pPr>
      <w:r>
        <w:rPr>
          <w:rFonts w:ascii="IRNazanin" w:hAnsi="IRNazanin" w:eastAsia="IRNazanin" w:cs="IRNazanin"/>
          <w:lang w:bidi="fa-IR"/>
          <w:color w:val="111111"/>
          <w:sz w:val="28"/>
          <w:szCs w:val="28"/>
          <w:rtl/>
        </w:rPr>
        <w:t xml:space="preserve">الاّ سری که در سرِ مهر و وفا رود</w:t>
      </w:r>
    </w:p>
    <w:p>
      <w:pPr>
        <w:pStyle w:val="BookText"/>
      </w:pPr>
      <w:r>
        <w:rPr>
          <w:rFonts w:ascii="IRNazanin" w:hAnsi="IRNazanin" w:eastAsia="IRNazanin" w:cs="IRNazanin"/>
          <w:lang w:bidi="fa-IR"/>
          <w:color w:val="111111"/>
          <w:sz w:val="28"/>
          <w:szCs w:val="28"/>
          <w:rtl/>
        </w:rPr>
        <w:t xml:space="preserve">از بس گریستم ز فراقِ لبت هنوز</w:t>
      </w:r>
    </w:p>
    <w:p>
      <w:pPr>
        <w:pStyle w:val="BookText"/>
      </w:pPr>
      <w:r>
        <w:rPr>
          <w:rFonts w:ascii="IRNazanin" w:hAnsi="IRNazanin" w:eastAsia="IRNazanin" w:cs="IRNazanin"/>
          <w:lang w:bidi="fa-IR"/>
          <w:color w:val="111111"/>
          <w:sz w:val="28"/>
          <w:szCs w:val="28"/>
          <w:rtl/>
        </w:rPr>
        <w:t xml:space="preserve">از چشمه‌های چشمِ من آبِ بقا رود</w:t>
      </w:r>
    </w:p>
    <w:p>
      <w:pPr>
        <w:pStyle w:val="BookText"/>
      </w:pPr>
      <w:r>
        <w:rPr>
          <w:rFonts w:ascii="IRNazanin" w:hAnsi="IRNazanin" w:eastAsia="IRNazanin" w:cs="IRNazanin"/>
          <w:lang w:bidi="fa-IR"/>
          <w:color w:val="111111"/>
          <w:sz w:val="28"/>
          <w:szCs w:val="28"/>
          <w:rtl/>
        </w:rPr>
        <w:t xml:space="preserve">362- جور از تو معدلت بود و خشم تربیت</w:t>
      </w:r>
    </w:p>
    <w:p>
      <w:pPr>
        <w:pStyle w:val="BookText"/>
      </w:pPr>
      <w:r>
        <w:rPr>
          <w:rFonts w:ascii="IRNazanin" w:hAnsi="IRNazanin" w:eastAsia="IRNazanin" w:cs="IRNazanin"/>
          <w:lang w:bidi="fa-IR"/>
          <w:color w:val="111111"/>
          <w:sz w:val="28"/>
          <w:szCs w:val="28"/>
          <w:rtl/>
        </w:rPr>
        <w:t xml:space="preserve">از جورِ تو صواب بود هر خطا رود</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انصاف اگر بود به میان در حساب نیست</w:t>
      </w:r>
    </w:p>
    <w:p>
      <w:pPr>
        <w:pStyle w:val="BookText"/>
      </w:pPr>
      <w:r>
        <w:rPr>
          <w:rFonts w:ascii="IRNazanin" w:hAnsi="IRNazanin" w:eastAsia="IRNazanin" w:cs="IRNazanin"/>
          <w:lang w:bidi="fa-IR"/>
          <w:color w:val="111111"/>
          <w:sz w:val="28"/>
          <w:szCs w:val="28"/>
          <w:rtl/>
        </w:rPr>
        <w:t xml:space="preserve">این روزگارِ هجر که از عمرِ ما رود</w:t>
      </w:r>
    </w:p>
    <w:p>
      <w:pPr>
        <w:pStyle w:val="BookText"/>
      </w:pPr>
      <w:r>
        <w:rPr>
          <w:rFonts w:ascii="IRNazanin" w:hAnsi="IRNazanin" w:eastAsia="IRNazanin" w:cs="IRNazanin"/>
          <w:lang w:bidi="fa-IR"/>
          <w:color w:val="111111"/>
          <w:sz w:val="28"/>
          <w:szCs w:val="28"/>
          <w:rtl/>
        </w:rPr>
        <w:t xml:space="preserve">گفتم مگر به وصلِ تو کاری کند دعا</w:t>
      </w:r>
    </w:p>
    <w:p>
      <w:pPr>
        <w:pStyle w:val="BookText"/>
      </w:pPr>
      <w:r>
        <w:rPr>
          <w:rFonts w:ascii="IRNazanin" w:hAnsi="IRNazanin" w:eastAsia="IRNazanin" w:cs="IRNazanin"/>
          <w:lang w:bidi="fa-IR"/>
          <w:color w:val="111111"/>
          <w:sz w:val="28"/>
          <w:szCs w:val="28"/>
          <w:rtl/>
        </w:rPr>
        <w:t xml:space="preserve">اوقاتِ من همیشه به صرفِ دعا رود</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با دل به جز غمِ تو حکایت نمی‌کنم</w:t>
      </w:r>
    </w:p>
    <w:p>
      <w:pPr>
        <w:pStyle w:val="BookText"/>
      </w:pPr>
      <w:r>
        <w:rPr>
          <w:rFonts w:ascii="IRNazanin" w:hAnsi="IRNazanin" w:eastAsia="IRNazanin" w:cs="IRNazanin"/>
          <w:lang w:bidi="fa-IR"/>
          <w:color w:val="111111"/>
          <w:sz w:val="28"/>
          <w:szCs w:val="28"/>
          <w:rtl/>
        </w:rPr>
        <w:t xml:space="preserve">آری به آشنا سخنِ آشنا رود</w:t>
      </w:r>
    </w:p>
    <w:p>
      <w:pPr>
        <w:pStyle w:val="BookText"/>
      </w:pPr>
      <w:r>
        <w:rPr>
          <w:rFonts w:ascii="IRNazanin" w:hAnsi="IRNazanin" w:eastAsia="IRNazanin" w:cs="IRNazanin"/>
          <w:lang w:bidi="fa-IR"/>
          <w:color w:val="111111"/>
          <w:sz w:val="28"/>
          <w:szCs w:val="28"/>
          <w:rtl/>
        </w:rPr>
        <w:t xml:space="preserve">می‌سوزم از فراق و نمی‌جویمت فراق</w:t>
      </w:r>
    </w:p>
    <w:p>
      <w:pPr>
        <w:pStyle w:val="BookText"/>
      </w:pPr>
      <w:r>
        <w:rPr>
          <w:rFonts w:ascii="IRNazanin" w:hAnsi="IRNazanin" w:eastAsia="IRNazanin" w:cs="IRNazanin"/>
          <w:lang w:bidi="fa-IR"/>
          <w:color w:val="111111"/>
          <w:sz w:val="28"/>
          <w:szCs w:val="28"/>
          <w:rtl/>
        </w:rPr>
        <w:t xml:space="preserve">میرد چراغ اگر دمِ بادِ صبا رود</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ننشیندم غبار مگر زیرِ پای دوست</w:t>
      </w:r>
    </w:p>
    <w:p>
      <w:pPr>
        <w:pStyle w:val="BookText"/>
      </w:pPr>
      <w:r>
        <w:rPr>
          <w:rFonts w:ascii="IRNazanin" w:hAnsi="IRNazanin" w:eastAsia="IRNazanin" w:cs="IRNazanin"/>
          <w:lang w:bidi="fa-IR"/>
          <w:color w:val="111111"/>
          <w:sz w:val="28"/>
          <w:szCs w:val="28"/>
          <w:rtl/>
        </w:rPr>
        <w:t xml:space="preserve">روزی که خاکِ تربتِ من بر هوا رود</w:t>
      </w:r>
    </w:p>
    <w:p>
      <w:pPr>
        <w:pStyle w:val="BookText"/>
      </w:pPr>
      <w:r>
        <w:rPr>
          <w:rFonts w:ascii="IRNazanin" w:hAnsi="IRNazanin" w:eastAsia="IRNazanin" w:cs="IRNazanin"/>
          <w:lang w:bidi="fa-IR"/>
          <w:color w:val="111111"/>
          <w:sz w:val="28"/>
          <w:szCs w:val="28"/>
          <w:rtl/>
        </w:rPr>
        <w:t xml:space="preserve">یک جا غمِ زمانه و یک جا فراقِ یار</w:t>
      </w:r>
    </w:p>
    <w:p>
      <w:pPr>
        <w:pStyle w:val="BookText"/>
      </w:pPr>
      <w:r>
        <w:rPr>
          <w:rFonts w:ascii="IRNazanin" w:hAnsi="IRNazanin" w:eastAsia="IRNazanin" w:cs="IRNazanin"/>
          <w:lang w:bidi="fa-IR"/>
          <w:color w:val="111111"/>
          <w:sz w:val="28"/>
          <w:szCs w:val="28"/>
          <w:rtl/>
        </w:rPr>
        <w:t xml:space="preserve">تا کی کنم تحمّل و بر من جفا رود</w:t>
      </w:r>
    </w:p>
    <w:p>
      <w:pPr>
        <w:pStyle w:val="BookText"/>
      </w:pPr>
      <w:r>
        <w:rPr>
          <w:rFonts w:ascii="IRNazanin" w:hAnsi="IRNazanin" w:eastAsia="IRNazanin" w:cs="IRNazanin"/>
          <w:lang w:bidi="fa-IR"/>
          <w:color w:val="111111"/>
          <w:sz w:val="28"/>
          <w:szCs w:val="28"/>
          <w:rtl/>
        </w:rPr>
        <w:t xml:space="preserve">روی آورم به درگهِ آن کس که خسته را</w:t>
      </w:r>
    </w:p>
    <w:p>
      <w:pPr>
        <w:pStyle w:val="BookText"/>
      </w:pPr>
      <w:r>
        <w:rPr>
          <w:rFonts w:ascii="IRNazanin" w:hAnsi="IRNazanin" w:eastAsia="IRNazanin" w:cs="IRNazanin"/>
          <w:lang w:bidi="fa-IR"/>
          <w:color w:val="111111"/>
          <w:sz w:val="28"/>
          <w:szCs w:val="28"/>
          <w:rtl/>
        </w:rPr>
        <w:t xml:space="preserve">جان از بلا رهاند و خود در بلا رود</w:t>
      </w:r>
    </w:p>
    <w:p>
      <w:pPr>
        <w:pStyle w:val="BookText"/>
      </w:pPr>
      <w:r>
        <w:rPr>
          <w:rFonts w:ascii="IRNazanin" w:hAnsi="IRNazanin" w:eastAsia="IRNazanin" w:cs="IRNazanin"/>
          <w:lang w:bidi="fa-IR"/>
          <w:color w:val="111111"/>
          <w:sz w:val="28"/>
          <w:szCs w:val="28"/>
          <w:rtl/>
        </w:rPr>
        <w:t xml:space="preserve">شهزاده عرب و عجم سبطِ آن شهی</w:t>
      </w:r>
    </w:p>
    <w:p>
      <w:pPr>
        <w:pStyle w:val="BookText"/>
      </w:pPr>
      <w:r>
        <w:rPr>
          <w:rFonts w:ascii="IRNazanin" w:hAnsi="IRNazanin" w:eastAsia="IRNazanin" w:cs="IRNazanin"/>
          <w:lang w:bidi="fa-IR"/>
          <w:color w:val="111111"/>
          <w:sz w:val="28"/>
          <w:szCs w:val="28"/>
          <w:rtl/>
        </w:rPr>
        <w:t xml:space="preserve">کش آفتاب سایه صفت در قفا رود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64" w:name="pg6731_88119"/>
    <w:bookmarkEnd w:id="264"/>
    <w:p>
      <w:pPr>
        <w:pStyle w:val="BookText"/>
      </w:pPr>
      <w:r>
        <w:rPr>
          <w:rFonts w:ascii="IRNazanin" w:hAnsi="IRNazanin" w:eastAsia="IRNazanin" w:cs="IRNazanin"/>
          <w:lang w:bidi="fa-IR"/>
          <w:color w:val="111111"/>
          <w:sz w:val="28"/>
          <w:szCs w:val="28"/>
          <w:rtl/>
        </w:rPr>
        <w:t xml:space="preserve">زین العباد آن که ز جنّ و بشر همی</w:t>
      </w:r>
    </w:p>
    <w:p>
      <w:pPr>
        <w:pStyle w:val="BookText"/>
      </w:pPr>
      <w:r>
        <w:rPr>
          <w:rFonts w:ascii="IRNazanin" w:hAnsi="IRNazanin" w:eastAsia="IRNazanin" w:cs="IRNazanin"/>
          <w:lang w:bidi="fa-IR"/>
          <w:color w:val="111111"/>
          <w:sz w:val="28"/>
          <w:szCs w:val="28"/>
          <w:rtl/>
        </w:rPr>
        <w:t xml:space="preserve">در شأنِ حضرتش ز دل و جان ثنا رود</w:t>
      </w:r>
    </w:p>
    <w:p>
      <w:pPr>
        <w:pStyle w:val="BookText"/>
      </w:pPr>
      <w:r>
        <w:rPr>
          <w:rFonts w:ascii="IRNazanin" w:hAnsi="IRNazanin" w:eastAsia="IRNazanin" w:cs="IRNazanin"/>
          <w:lang w:bidi="fa-IR"/>
          <w:color w:val="111111"/>
          <w:sz w:val="28"/>
          <w:szCs w:val="28"/>
          <w:rtl/>
        </w:rPr>
        <w:t xml:space="preserve">باب الحوائجی که مرادش دهد به صدق</w:t>
      </w:r>
    </w:p>
    <w:p>
      <w:pPr>
        <w:pStyle w:val="BookText"/>
      </w:pPr>
      <w:r>
        <w:rPr>
          <w:rFonts w:ascii="IRNazanin" w:hAnsi="IRNazanin" w:eastAsia="IRNazanin" w:cs="IRNazanin"/>
          <w:lang w:bidi="fa-IR"/>
          <w:color w:val="111111"/>
          <w:sz w:val="28"/>
          <w:szCs w:val="28"/>
          <w:rtl/>
        </w:rPr>
        <w:t xml:space="preserve">حاجت به کف به درگهش ار ماسوا رود</w:t>
      </w:r>
    </w:p>
    <w:p>
      <w:pPr>
        <w:pStyle w:val="BookText"/>
      </w:pPr>
      <w:r>
        <w:rPr>
          <w:rFonts w:ascii="IRNazanin" w:hAnsi="IRNazanin" w:eastAsia="IRNazanin" w:cs="IRNazanin"/>
          <w:lang w:bidi="fa-IR"/>
          <w:color w:val="111111"/>
          <w:sz w:val="28"/>
          <w:szCs w:val="28"/>
          <w:rtl/>
        </w:rPr>
        <w:t xml:space="preserve">شاها به حقّ حق که غرض از وجودِ توست</w:t>
      </w:r>
    </w:p>
    <w:p>
      <w:pPr>
        <w:pStyle w:val="BookText"/>
      </w:pPr>
      <w:r>
        <w:rPr>
          <w:rFonts w:ascii="IRNazanin" w:hAnsi="IRNazanin" w:eastAsia="IRNazanin" w:cs="IRNazanin"/>
          <w:lang w:bidi="fa-IR"/>
          <w:color w:val="111111"/>
          <w:sz w:val="28"/>
          <w:szCs w:val="28"/>
          <w:rtl/>
        </w:rPr>
        <w:t xml:space="preserve">هر جا سخن ز شافعِ روزِ جزا رود</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وقتی که آفتابِ قیامت کند طلوع</w:t>
      </w:r>
    </w:p>
    <w:p>
      <w:pPr>
        <w:pStyle w:val="BookText"/>
      </w:pPr>
      <w:r>
        <w:rPr>
          <w:rFonts w:ascii="IRNazanin" w:hAnsi="IRNazanin" w:eastAsia="IRNazanin" w:cs="IRNazanin"/>
          <w:lang w:bidi="fa-IR"/>
          <w:color w:val="111111"/>
          <w:sz w:val="28"/>
          <w:szCs w:val="28"/>
          <w:rtl/>
        </w:rPr>
        <w:t xml:space="preserve">جز زیرِ سایه تو صبوری کجا رود؟</w:t>
      </w:r>
    </w:p>
    <w:p>
      <w:pPr>
        <w:pStyle w:val="Heading4"/>
      </w:pPr>
      <w:bookmarkStart w:id="1011" w:name="_Toc472"/>
      <w:r>
        <w:t>غزل</w:t>
      </w:r>
      <w:bookmarkEnd w:id="1011"/>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چو حلقه‌های سرِ زلفِ دوست بازکنم</w:t>
      </w:r>
    </w:p>
    <w:p>
      <w:pPr>
        <w:pStyle w:val="BookText"/>
      </w:pPr>
      <w:r>
        <w:rPr>
          <w:rFonts w:ascii="IRNazanin" w:hAnsi="IRNazanin" w:eastAsia="IRNazanin" w:cs="IRNazanin"/>
          <w:lang w:bidi="fa-IR"/>
          <w:color w:val="111111"/>
          <w:sz w:val="28"/>
          <w:szCs w:val="28"/>
          <w:rtl/>
        </w:rPr>
        <w:t xml:space="preserve">نخست پرسشِ دل‌های اهلِ راز کنم</w:t>
      </w:r>
    </w:p>
    <w:p>
      <w:pPr>
        <w:pStyle w:val="BookText"/>
      </w:pPr>
      <w:r>
        <w:rPr>
          <w:rFonts w:ascii="IRNazanin" w:hAnsi="IRNazanin" w:eastAsia="IRNazanin" w:cs="IRNazanin"/>
          <w:lang w:bidi="fa-IR"/>
          <w:color w:val="111111"/>
          <w:sz w:val="28"/>
          <w:szCs w:val="28"/>
          <w:rtl/>
        </w:rPr>
        <w:t xml:space="preserve">ز روزگار بگیرم مرادِ عمرِ دراز</w:t>
      </w:r>
    </w:p>
    <w:p>
      <w:pPr>
        <w:pStyle w:val="BookText"/>
      </w:pPr>
      <w:r>
        <w:rPr>
          <w:rFonts w:ascii="IRNazanin" w:hAnsi="IRNazanin" w:eastAsia="IRNazanin" w:cs="IRNazanin"/>
          <w:lang w:bidi="fa-IR"/>
          <w:color w:val="111111"/>
          <w:sz w:val="28"/>
          <w:szCs w:val="28"/>
          <w:rtl/>
        </w:rPr>
        <w:t xml:space="preserve">به زلفِ کوتهِ او دست اگر دراز کنم</w:t>
      </w:r>
    </w:p>
    <w:p>
      <w:pPr>
        <w:pStyle w:val="BookText"/>
      </w:pPr>
      <w:r>
        <w:rPr>
          <w:rFonts w:ascii="IRNazanin" w:hAnsi="IRNazanin" w:eastAsia="IRNazanin" w:cs="IRNazanin"/>
          <w:lang w:bidi="fa-IR"/>
          <w:color w:val="111111"/>
          <w:sz w:val="28"/>
          <w:szCs w:val="28"/>
          <w:rtl/>
        </w:rPr>
        <w:t xml:space="preserve">پریشمش چو به رخ حلقه‌های زلفِ سیاه</w:t>
      </w:r>
    </w:p>
    <w:p>
      <w:pPr>
        <w:pStyle w:val="BookText"/>
      </w:pPr>
      <w:r>
        <w:rPr>
          <w:rFonts w:ascii="IRNazanin" w:hAnsi="IRNazanin" w:eastAsia="IRNazanin" w:cs="IRNazanin"/>
          <w:lang w:bidi="fa-IR"/>
          <w:color w:val="111111"/>
          <w:sz w:val="28"/>
          <w:szCs w:val="28"/>
          <w:rtl/>
        </w:rPr>
        <w:t xml:space="preserve">هزار روزنه از شب به روز باز کنم</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مگر که با منِ مسکین سری فرود آرد</w:t>
      </w:r>
    </w:p>
    <w:p>
      <w:pPr>
        <w:pStyle w:val="BookText"/>
      </w:pPr>
      <w:r>
        <w:rPr>
          <w:rFonts w:ascii="IRNazanin" w:hAnsi="IRNazanin" w:eastAsia="IRNazanin" w:cs="IRNazanin"/>
          <w:lang w:bidi="fa-IR"/>
          <w:color w:val="111111"/>
          <w:sz w:val="28"/>
          <w:szCs w:val="28"/>
          <w:rtl/>
        </w:rPr>
        <w:t xml:space="preserve">از آن</w:t>
      </w:r>
      <w:r>
        <w:rPr>
          <w:rStyle w:val="FootnoteReference"/>
        </w:rPr>
        <w:footnoteReference w:id="1156"/>
      </w:r>
      <w:r>
        <w:rPr>
          <w:rFonts w:ascii="IRNazanin" w:hAnsi="IRNazanin" w:eastAsia="IRNazanin" w:cs="IRNazanin"/>
          <w:lang w:bidi="fa-IR"/>
          <w:color w:val="111111"/>
          <w:sz w:val="28"/>
          <w:szCs w:val="28"/>
          <w:rtl/>
        </w:rPr>
        <w:t xml:space="preserve">حکایتِ محمود با ایاز کنم</w:t>
      </w:r>
    </w:p>
    <w:p>
      <w:pPr>
        <w:pStyle w:val="BookText"/>
      </w:pPr>
      <w:r>
        <w:rPr>
          <w:rFonts w:ascii="IRNazanin" w:hAnsi="IRNazanin" w:eastAsia="IRNazanin" w:cs="IRNazanin"/>
          <w:lang w:bidi="fa-IR"/>
          <w:color w:val="111111"/>
          <w:sz w:val="28"/>
          <w:szCs w:val="28"/>
          <w:rtl/>
        </w:rPr>
        <w:t xml:space="preserve">مرا ز دولت دنیا همین قدر کافی است</w:t>
      </w:r>
    </w:p>
    <w:p>
      <w:pPr>
        <w:pStyle w:val="BookText"/>
      </w:pPr>
      <w:r>
        <w:rPr>
          <w:rFonts w:ascii="IRNazanin" w:hAnsi="IRNazanin" w:eastAsia="IRNazanin" w:cs="IRNazanin"/>
          <w:lang w:bidi="fa-IR"/>
          <w:color w:val="111111"/>
          <w:sz w:val="28"/>
          <w:szCs w:val="28"/>
          <w:rtl/>
        </w:rPr>
        <w:t xml:space="preserve">که هر چه ناز کند یارِ من نیاز کنم</w:t>
      </w:r>
    </w:p>
    <w:p>
      <w:pPr>
        <w:pStyle w:val="BookText"/>
      </w:pPr>
      <w:r>
        <w:rPr>
          <w:rFonts w:ascii="IRNazanin" w:hAnsi="IRNazanin" w:eastAsia="IRNazanin" w:cs="IRNazanin"/>
          <w:lang w:bidi="fa-IR"/>
          <w:color w:val="111111"/>
          <w:sz w:val="28"/>
          <w:szCs w:val="28"/>
          <w:rtl/>
        </w:rPr>
        <w:t xml:space="preserve">به گریه‌های گلوسوزِ من مبین کز درد</w:t>
      </w:r>
    </w:p>
    <w:p>
      <w:pPr>
        <w:pStyle w:val="BookText"/>
      </w:pPr>
      <w:r>
        <w:rPr>
          <w:rFonts w:ascii="IRNazanin" w:hAnsi="IRNazanin" w:eastAsia="IRNazanin" w:cs="IRNazanin"/>
          <w:lang w:bidi="fa-IR"/>
          <w:color w:val="111111"/>
          <w:sz w:val="28"/>
          <w:szCs w:val="28"/>
          <w:rtl/>
        </w:rPr>
        <w:t xml:space="preserve">عجب نباشد اگر آهِ جانگداز کنم</w:t>
      </w:r>
      <w:r>
        <w:rPr>
          <w:rStyle w:val="FootnoteReference"/>
        </w:rPr>
        <w:footnoteReference w:id="1157"/>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کمر به کشتنِ من بست و گفت: «می‌خواهم</w:t>
      </w:r>
    </w:p>
    <w:p>
      <w:pPr>
        <w:pStyle w:val="BookText"/>
      </w:pPr>
      <w:r>
        <w:rPr>
          <w:rFonts w:ascii="IRNazanin" w:hAnsi="IRNazanin" w:eastAsia="IRNazanin" w:cs="IRNazanin"/>
          <w:lang w:bidi="fa-IR"/>
          <w:color w:val="111111"/>
          <w:sz w:val="28"/>
          <w:szCs w:val="28"/>
          <w:rtl/>
        </w:rPr>
        <w:t xml:space="preserve">تو را میانه عشاق سرفراز کنم»</w:t>
      </w:r>
    </w:p>
    <w:p>
      <w:pPr>
        <w:pStyle w:val="BookText"/>
      </w:pPr>
      <w:r>
        <w:rPr>
          <w:rFonts w:ascii="IRNazanin" w:hAnsi="IRNazanin" w:eastAsia="IRNazanin" w:cs="IRNazanin"/>
          <w:lang w:bidi="fa-IR"/>
          <w:color w:val="111111"/>
          <w:sz w:val="28"/>
          <w:szCs w:val="28"/>
          <w:rtl/>
        </w:rPr>
        <w:t xml:space="preserve">هلاکِ خنجرِ آن قاتلم که گفت: «کجاست</w:t>
      </w:r>
    </w:p>
    <w:p>
      <w:pPr>
        <w:pStyle w:val="BookText"/>
      </w:pPr>
      <w:r>
        <w:rPr>
          <w:rFonts w:ascii="IRNazanin" w:hAnsi="IRNazanin" w:eastAsia="IRNazanin" w:cs="IRNazanin"/>
          <w:lang w:bidi="fa-IR"/>
          <w:color w:val="111111"/>
          <w:sz w:val="28"/>
          <w:szCs w:val="28"/>
          <w:rtl/>
        </w:rPr>
        <w:t xml:space="preserve">قتیلِ غمزه من تا بر او نماز کنم؟»</w:t>
      </w:r>
    </w:p>
    <w:p>
      <w:pPr>
        <w:pStyle w:val="BookText"/>
      </w:pPr>
      <w:r>
        <w:rPr>
          <w:rFonts w:ascii="IRNazanin" w:hAnsi="IRNazanin" w:eastAsia="IRNazanin" w:cs="IRNazanin"/>
          <w:lang w:bidi="fa-IR"/>
          <w:color w:val="111111"/>
          <w:sz w:val="28"/>
          <w:szCs w:val="28"/>
          <w:rtl/>
        </w:rPr>
        <w:t xml:space="preserve">دگر نخواهم از آن چشمِ فتنه جو نگهی</w:t>
      </w:r>
    </w:p>
    <w:p>
      <w:pPr>
        <w:pStyle w:val="BookText"/>
      </w:pPr>
      <w:r>
        <w:rPr>
          <w:rFonts w:ascii="IRNazanin" w:hAnsi="IRNazanin" w:eastAsia="IRNazanin" w:cs="IRNazanin"/>
          <w:lang w:bidi="fa-IR"/>
          <w:color w:val="111111"/>
          <w:sz w:val="28"/>
          <w:szCs w:val="28"/>
          <w:rtl/>
        </w:rPr>
        <w:t xml:space="preserve">به روی خود ز چه درهای فتنه</w:t>
      </w:r>
      <w:r>
        <w:rPr>
          <w:rStyle w:val="FootnoteReference"/>
        </w:rPr>
        <w:footnoteReference w:id="1158"/>
      </w:r>
      <w:r>
        <w:rPr>
          <w:rFonts w:ascii="IRNazanin" w:hAnsi="IRNazanin" w:eastAsia="IRNazanin" w:cs="IRNazanin"/>
          <w:lang w:bidi="fa-IR"/>
          <w:color w:val="111111"/>
          <w:sz w:val="28"/>
          <w:szCs w:val="28"/>
          <w:rtl/>
        </w:rPr>
        <w:t xml:space="preserve">باز کنم</w:t>
      </w:r>
    </w:p>
    <w:p>
      <w:pPr>
        <w:pStyle w:val="BookText"/>
      </w:pPr>
      <w:r>
        <w:rPr>
          <w:rFonts w:ascii="IRNazanin" w:hAnsi="IRNazanin" w:eastAsia="IRNazanin" w:cs="IRNazanin"/>
          <w:lang w:bidi="fa-IR"/>
          <w:color w:val="111111"/>
          <w:sz w:val="28"/>
          <w:szCs w:val="28"/>
          <w:rtl/>
        </w:rPr>
        <w:t xml:space="preserve">مرا رسد که بنازم بدین غزل لیکن</w:t>
      </w:r>
    </w:p>
    <w:p>
      <w:pPr>
        <w:pStyle w:val="BookText"/>
      </w:pPr>
      <w:r>
        <w:rPr>
          <w:rFonts w:ascii="IRNazanin" w:hAnsi="IRNazanin" w:eastAsia="IRNazanin" w:cs="IRNazanin"/>
          <w:lang w:bidi="fa-IR"/>
          <w:color w:val="111111"/>
          <w:sz w:val="28"/>
          <w:szCs w:val="28"/>
          <w:rtl/>
        </w:rPr>
        <w:t xml:space="preserve">نمی رسد چو به گوشش، چگونه ناز کنم؟</w:t>
      </w:r>
    </w:p>
    <w:p>
      <w:pPr>
        <w:pStyle w:val="BookText"/>
      </w:pPr>
      <w:r>
        <w:rPr>
          <w:rFonts w:ascii="IRNazanin" w:hAnsi="IRNazanin" w:eastAsia="IRNazanin" w:cs="IRNazanin"/>
          <w:lang w:bidi="fa-IR"/>
          <w:color w:val="111111"/>
          <w:sz w:val="28"/>
          <w:szCs w:val="28"/>
          <w:rtl/>
        </w:rPr>
        <w:t xml:space="preserve">بگفتم: «از چه حذر کردی از صبوری» گفت:</w:t>
      </w:r>
    </w:p>
    <w:p>
      <w:pPr>
        <w:pStyle w:val="BookText"/>
      </w:pPr>
      <w:r>
        <w:rPr>
          <w:rFonts w:ascii="IRNazanin" w:hAnsi="IRNazanin" w:eastAsia="IRNazanin" w:cs="IRNazanin"/>
          <w:lang w:bidi="fa-IR"/>
          <w:color w:val="111111"/>
          <w:sz w:val="28"/>
          <w:szCs w:val="28"/>
          <w:rtl/>
        </w:rPr>
        <w:t xml:space="preserve">«من از مصاحب ناجنس احتراز کنم»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265" w:name="pg6731_88121"/>
    <w:bookmarkEnd w:id="265"/>
    <w:p>
      <w:pPr>
        <w:pStyle w:val="Heading3"/>
      </w:pPr>
      <w:bookmarkStart w:id="1012" w:name="_Toc473"/>
      <w:r>
        <w:t>صولت</w:t>
      </w:r>
      <w:bookmarkEnd w:id="1012"/>
    </w:p>
    <w:p>
      <w:pPr>
        <w:pStyle w:val="Heading4"/>
      </w:pPr>
      <w:bookmarkStart w:id="1013" w:name="_Toc474"/>
      <w:r>
        <w:t>فی مدیحة القائم علیه‌السلام</w:t>
      </w:r>
      <w:bookmarkEnd w:id="1013"/>
    </w:p>
    <w:p>
      <w:pPr>
        <w:pStyle w:val="BookText"/>
      </w:pPr>
      <w:r>
        <w:rPr>
          <w:rFonts w:ascii="IRNazanin" w:hAnsi="IRNazanin" w:eastAsia="IRNazanin" w:cs="IRNazanin"/>
          <w:lang w:bidi="fa-IR"/>
          <w:color w:val="111111"/>
          <w:sz w:val="28"/>
          <w:szCs w:val="28"/>
          <w:rtl/>
        </w:rPr>
        <w:t xml:space="preserve">امسال فرودین مه بر بست زود بار</w:t>
      </w:r>
    </w:p>
    <w:p>
      <w:pPr>
        <w:pStyle w:val="BookText"/>
      </w:pPr>
      <w:r>
        <w:rPr>
          <w:rFonts w:ascii="IRNazanin" w:hAnsi="IRNazanin" w:eastAsia="IRNazanin" w:cs="IRNazanin"/>
          <w:lang w:bidi="fa-IR"/>
          <w:color w:val="111111"/>
          <w:sz w:val="28"/>
          <w:szCs w:val="28"/>
          <w:rtl/>
        </w:rPr>
        <w:t xml:space="preserve">بگذشت بر بطالت یک ماه از بهار</w:t>
      </w:r>
    </w:p>
    <w:p>
      <w:pPr>
        <w:pStyle w:val="BookText"/>
      </w:pPr>
      <w:r>
        <w:rPr>
          <w:rFonts w:ascii="IRNazanin" w:hAnsi="IRNazanin" w:eastAsia="IRNazanin" w:cs="IRNazanin"/>
          <w:lang w:bidi="fa-IR"/>
          <w:color w:val="111111"/>
          <w:sz w:val="28"/>
          <w:szCs w:val="28"/>
          <w:rtl/>
        </w:rPr>
        <w:t xml:space="preserve">ز اردی بهشت ماه ستانیم دادِ خویش</w:t>
      </w:r>
    </w:p>
    <w:p>
      <w:pPr>
        <w:pStyle w:val="BookText"/>
      </w:pPr>
      <w:r>
        <w:rPr>
          <w:rFonts w:ascii="IRNazanin" w:hAnsi="IRNazanin" w:eastAsia="IRNazanin" w:cs="IRNazanin"/>
          <w:lang w:bidi="fa-IR"/>
          <w:color w:val="111111"/>
          <w:sz w:val="28"/>
          <w:szCs w:val="28"/>
          <w:rtl/>
        </w:rPr>
        <w:t xml:space="preserve">گر ماهِ روزه در کف ما بنهد اختیار</w:t>
      </w:r>
    </w:p>
    <w:p>
      <w:pPr>
        <w:pStyle w:val="BookText"/>
      </w:pPr>
      <w:r>
        <w:rPr>
          <w:rFonts w:ascii="IRNazanin" w:hAnsi="IRNazanin" w:eastAsia="IRNazanin" w:cs="IRNazanin"/>
          <w:lang w:bidi="fa-IR"/>
          <w:color w:val="111111"/>
          <w:sz w:val="28"/>
          <w:szCs w:val="28"/>
          <w:rtl/>
        </w:rPr>
        <w:t xml:space="preserve">نی نی ز ماهِ روزه مرا هیچ بیم نیست</w:t>
      </w:r>
    </w:p>
    <w:p>
      <w:pPr>
        <w:pStyle w:val="BookText"/>
      </w:pPr>
      <w:r>
        <w:rPr>
          <w:rFonts w:ascii="IRNazanin" w:hAnsi="IRNazanin" w:eastAsia="IRNazanin" w:cs="IRNazanin"/>
          <w:lang w:bidi="fa-IR"/>
          <w:color w:val="111111"/>
          <w:sz w:val="28"/>
          <w:szCs w:val="28"/>
          <w:rtl/>
        </w:rPr>
        <w:t xml:space="preserve">زیرا کز او توان ستدن خطّ زینهار</w:t>
      </w:r>
    </w:p>
    <w:p>
      <w:pPr>
        <w:pStyle w:val="BookText"/>
      </w:pPr>
      <w:r>
        <w:rPr>
          <w:rFonts w:ascii="IRNazanin" w:hAnsi="IRNazanin" w:eastAsia="IRNazanin" w:cs="IRNazanin"/>
          <w:lang w:bidi="fa-IR"/>
          <w:color w:val="111111"/>
          <w:sz w:val="28"/>
          <w:szCs w:val="28"/>
          <w:rtl/>
        </w:rPr>
        <w:t xml:space="preserve">مشکل نمود کار به من گر چه پیش از این</w:t>
      </w:r>
    </w:p>
    <w:p>
      <w:pPr>
        <w:pStyle w:val="BookText"/>
      </w:pPr>
      <w:r>
        <w:rPr>
          <w:rFonts w:ascii="IRNazanin" w:hAnsi="IRNazanin" w:eastAsia="IRNazanin" w:cs="IRNazanin"/>
          <w:lang w:bidi="fa-IR"/>
          <w:color w:val="111111"/>
          <w:sz w:val="28"/>
          <w:szCs w:val="28"/>
          <w:rtl/>
        </w:rPr>
        <w:t xml:space="preserve">پیرار و پار را به من آسان نمود کار</w:t>
      </w:r>
    </w:p>
    <w:p>
      <w:pPr>
        <w:pStyle w:val="BookText"/>
      </w:pPr>
      <w:r>
        <w:rPr>
          <w:rFonts w:ascii="IRNazanin" w:hAnsi="IRNazanin" w:eastAsia="IRNazanin" w:cs="IRNazanin"/>
          <w:lang w:bidi="fa-IR"/>
          <w:color w:val="111111"/>
          <w:sz w:val="28"/>
          <w:szCs w:val="28"/>
          <w:rtl/>
        </w:rPr>
        <w:t xml:space="preserve">چون دید دردِ هجر مرا کرده ناتوان</w:t>
      </w:r>
    </w:p>
    <w:p>
      <w:pPr>
        <w:pStyle w:val="BookText"/>
      </w:pPr>
      <w:r>
        <w:rPr>
          <w:rFonts w:ascii="IRNazanin" w:hAnsi="IRNazanin" w:eastAsia="IRNazanin" w:cs="IRNazanin"/>
          <w:lang w:bidi="fa-IR"/>
          <w:color w:val="111111"/>
          <w:sz w:val="28"/>
          <w:szCs w:val="28"/>
          <w:rtl/>
        </w:rPr>
        <w:t xml:space="preserve">چون دید رنجِ هجر مرا کرده سوگوار</w:t>
      </w:r>
    </w:p>
    <w:p>
      <w:pPr>
        <w:pStyle w:val="BookText"/>
      </w:pPr>
      <w:r>
        <w:rPr>
          <w:rFonts w:ascii="IRNazanin" w:hAnsi="IRNazanin" w:eastAsia="IRNazanin" w:cs="IRNazanin"/>
          <w:lang w:bidi="fa-IR"/>
          <w:color w:val="111111"/>
          <w:sz w:val="28"/>
          <w:szCs w:val="28"/>
          <w:rtl/>
        </w:rPr>
        <w:t xml:space="preserve">گفتا بنوش باده ولی سرّ خود بپوش</w:t>
      </w:r>
    </w:p>
    <w:p>
      <w:pPr>
        <w:pStyle w:val="BookText"/>
      </w:pPr>
      <w:r>
        <w:rPr>
          <w:rFonts w:ascii="IRNazanin" w:hAnsi="IRNazanin" w:eastAsia="IRNazanin" w:cs="IRNazanin"/>
          <w:lang w:bidi="fa-IR"/>
          <w:color w:val="111111"/>
          <w:sz w:val="28"/>
          <w:szCs w:val="28"/>
          <w:rtl/>
        </w:rPr>
        <w:t xml:space="preserve">زین خلقِ زشت سیرت و زین قومِ دیوسار</w:t>
      </w:r>
    </w:p>
    <w:p>
      <w:pPr>
        <w:pStyle w:val="BookText"/>
      </w:pPr>
      <w:r>
        <w:rPr>
          <w:rFonts w:ascii="IRNazanin" w:hAnsi="IRNazanin" w:eastAsia="IRNazanin" w:cs="IRNazanin"/>
          <w:lang w:bidi="fa-IR"/>
          <w:color w:val="111111"/>
          <w:sz w:val="28"/>
          <w:szCs w:val="28"/>
          <w:rtl/>
        </w:rPr>
        <w:t xml:space="preserve">امسال باز خواهد رفتار کرد نیز</w:t>
      </w:r>
    </w:p>
    <w:p>
      <w:pPr>
        <w:pStyle w:val="BookText"/>
      </w:pPr>
      <w:r>
        <w:rPr>
          <w:rFonts w:ascii="IRNazanin" w:hAnsi="IRNazanin" w:eastAsia="IRNazanin" w:cs="IRNazanin"/>
          <w:lang w:bidi="fa-IR"/>
          <w:color w:val="111111"/>
          <w:sz w:val="28"/>
          <w:szCs w:val="28"/>
          <w:rtl/>
        </w:rPr>
        <w:t xml:space="preserve">با من بدان مثابه که پیرار کرد و پار</w:t>
      </w:r>
    </w:p>
    <w:p>
      <w:pPr>
        <w:pStyle w:val="BookText"/>
      </w:pPr>
      <w:r>
        <w:rPr>
          <w:rFonts w:ascii="IRNazanin" w:hAnsi="IRNazanin" w:eastAsia="IRNazanin" w:cs="IRNazanin"/>
          <w:lang w:bidi="fa-IR"/>
          <w:color w:val="111111"/>
          <w:sz w:val="28"/>
          <w:szCs w:val="28"/>
          <w:rtl/>
        </w:rPr>
        <w:t xml:space="preserve">تا صبحگه نخسبم در ماهِ روزه لیک</w:t>
      </w:r>
    </w:p>
    <w:p>
      <w:pPr>
        <w:pStyle w:val="BookText"/>
      </w:pPr>
      <w:r>
        <w:rPr>
          <w:rFonts w:ascii="IRNazanin" w:hAnsi="IRNazanin" w:eastAsia="IRNazanin" w:cs="IRNazanin"/>
          <w:lang w:bidi="fa-IR"/>
          <w:color w:val="111111"/>
          <w:sz w:val="28"/>
          <w:szCs w:val="28"/>
          <w:rtl/>
        </w:rPr>
        <w:t xml:space="preserve">گاهی پیاله گیرم و گاهی زنم قمار</w:t>
      </w:r>
    </w:p>
    <w:p>
      <w:pPr>
        <w:pStyle w:val="BookText"/>
      </w:pPr>
      <w:r>
        <w:rPr>
          <w:rFonts w:ascii="IRNazanin" w:hAnsi="IRNazanin" w:eastAsia="IRNazanin" w:cs="IRNazanin"/>
          <w:lang w:bidi="fa-IR"/>
          <w:color w:val="111111"/>
          <w:sz w:val="28"/>
          <w:szCs w:val="28"/>
          <w:rtl/>
        </w:rPr>
        <w:t xml:space="preserve">در ماهِ روزه می نتوان خورد بی دلیل</w:t>
      </w:r>
    </w:p>
    <w:p>
      <w:pPr>
        <w:pStyle w:val="BookText"/>
      </w:pPr>
      <w:r>
        <w:rPr>
          <w:rFonts w:ascii="IRNazanin" w:hAnsi="IRNazanin" w:eastAsia="IRNazanin" w:cs="IRNazanin"/>
          <w:lang w:bidi="fa-IR"/>
          <w:color w:val="111111"/>
          <w:sz w:val="28"/>
          <w:szCs w:val="28"/>
          <w:rtl/>
        </w:rPr>
        <w:t xml:space="preserve">چون من دلیلی آور و بیم از کسی مدار</w:t>
      </w:r>
    </w:p>
    <w:p>
      <w:pPr>
        <w:pStyle w:val="BookText"/>
      </w:pPr>
      <w:r>
        <w:rPr>
          <w:rFonts w:ascii="IRNazanin" w:hAnsi="IRNazanin" w:eastAsia="IRNazanin" w:cs="IRNazanin"/>
          <w:lang w:bidi="fa-IR"/>
          <w:color w:val="111111"/>
          <w:sz w:val="28"/>
          <w:szCs w:val="28"/>
          <w:rtl/>
        </w:rPr>
        <w:t xml:space="preserve">هر میزبان که راحتِ مهمان طلب کند</w:t>
      </w:r>
    </w:p>
    <w:p>
      <w:pPr>
        <w:pStyle w:val="BookText"/>
      </w:pPr>
      <w:r>
        <w:rPr>
          <w:rFonts w:ascii="IRNazanin" w:hAnsi="IRNazanin" w:eastAsia="IRNazanin" w:cs="IRNazanin"/>
          <w:lang w:bidi="fa-IR"/>
          <w:color w:val="111111"/>
          <w:sz w:val="28"/>
          <w:szCs w:val="28"/>
          <w:rtl/>
        </w:rPr>
        <w:t xml:space="preserve">باید هر آنچه مهمان گوید برد به کار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 کردگارم گر ماهِ روزه را</w:t>
      </w:r>
    </w:p>
    <w:p>
      <w:pPr>
        <w:pStyle w:val="BookText"/>
      </w:pPr>
      <w:r>
        <w:rPr>
          <w:rFonts w:ascii="IRNazanin" w:hAnsi="IRNazanin" w:eastAsia="IRNazanin" w:cs="IRNazanin"/>
          <w:lang w:bidi="fa-IR"/>
          <w:color w:val="111111"/>
          <w:sz w:val="28"/>
          <w:szCs w:val="28"/>
          <w:rtl/>
        </w:rPr>
        <w:t xml:space="preserve">جز جام و باده هیچ نخواهم ز کردگار</w:t>
      </w:r>
    </w:p>
    <w:p>
      <w:pPr>
        <w:pStyle w:val="BookText"/>
      </w:pPr>
      <w:r>
        <w:rPr>
          <w:rFonts w:ascii="IRNazanin" w:hAnsi="IRNazanin" w:eastAsia="IRNazanin" w:cs="IRNazanin"/>
          <w:lang w:bidi="fa-IR"/>
          <w:color w:val="111111"/>
          <w:sz w:val="28"/>
          <w:szCs w:val="28"/>
          <w:rtl/>
        </w:rPr>
        <w:t xml:space="preserve">گویند «ماهِ روزه ز می دست شوی» لیک</w:t>
      </w:r>
    </w:p>
    <w:p>
      <w:pPr>
        <w:pStyle w:val="BookText"/>
      </w:pPr>
      <w:r>
        <w:rPr>
          <w:rFonts w:ascii="IRNazanin" w:hAnsi="IRNazanin" w:eastAsia="IRNazanin" w:cs="IRNazanin"/>
          <w:lang w:bidi="fa-IR"/>
          <w:color w:val="111111"/>
          <w:sz w:val="28"/>
          <w:szCs w:val="28"/>
          <w:rtl/>
        </w:rPr>
        <w:t xml:space="preserve">یک دم تهی نبینی از می مرا کنار</w:t>
      </w:r>
    </w:p>
    <w:p>
      <w:pPr>
        <w:pStyle w:val="BookText"/>
      </w:pPr>
      <w:r>
        <w:rPr>
          <w:rFonts w:ascii="IRNazanin" w:hAnsi="IRNazanin" w:eastAsia="IRNazanin" w:cs="IRNazanin"/>
          <w:lang w:bidi="fa-IR"/>
          <w:color w:val="111111"/>
          <w:sz w:val="28"/>
          <w:szCs w:val="28"/>
          <w:rtl/>
        </w:rPr>
        <w:t xml:space="preserve">جانِ من است باده و از جانِ خویشتن</w:t>
      </w:r>
    </w:p>
    <w:p>
      <w:pPr>
        <w:pStyle w:val="BookText"/>
      </w:pPr>
      <w:r>
        <w:rPr>
          <w:rFonts w:ascii="IRNazanin" w:hAnsi="IRNazanin" w:eastAsia="IRNazanin" w:cs="IRNazanin"/>
          <w:lang w:bidi="fa-IR"/>
          <w:color w:val="111111"/>
          <w:sz w:val="28"/>
          <w:szCs w:val="28"/>
          <w:rtl/>
        </w:rPr>
        <w:t xml:space="preserve">هرکس بشست دست دگر مرده‌اش شمار</w:t>
      </w:r>
    </w:p>
    <w:p>
      <w:pPr>
        <w:pStyle w:val="BookText"/>
      </w:pPr>
      <w:r>
        <w:rPr>
          <w:rFonts w:ascii="IRNazanin" w:hAnsi="IRNazanin" w:eastAsia="IRNazanin" w:cs="IRNazanin"/>
          <w:lang w:bidi="fa-IR"/>
          <w:color w:val="111111"/>
          <w:sz w:val="28"/>
          <w:szCs w:val="28"/>
          <w:rtl/>
        </w:rPr>
        <w:t xml:space="preserve">زان آبِ آتشین شود ار ساغرم تهی</w:t>
      </w:r>
    </w:p>
    <w:p>
      <w:pPr>
        <w:pStyle w:val="BookText"/>
      </w:pPr>
      <w:r>
        <w:rPr>
          <w:rFonts w:ascii="IRNazanin" w:hAnsi="IRNazanin" w:eastAsia="IRNazanin" w:cs="IRNazanin"/>
          <w:lang w:bidi="fa-IR"/>
          <w:color w:val="111111"/>
          <w:sz w:val="28"/>
          <w:szCs w:val="28"/>
          <w:rtl/>
        </w:rPr>
        <w:t xml:space="preserve">از آهِ سینه بر دلِ گردون زنم شرار</w:t>
      </w:r>
    </w:p>
    <w:p>
      <w:pPr>
        <w:pStyle w:val="BookText"/>
      </w:pPr>
      <w:r>
        <w:rPr>
          <w:rFonts w:ascii="IRNazanin" w:hAnsi="IRNazanin" w:eastAsia="IRNazanin" w:cs="IRNazanin"/>
          <w:lang w:bidi="fa-IR"/>
          <w:color w:val="111111"/>
          <w:sz w:val="28"/>
          <w:szCs w:val="28"/>
          <w:rtl/>
        </w:rPr>
        <w:t xml:space="preserve">خاصه کنون که از دمِ اردیبهشت ماه</w:t>
      </w:r>
    </w:p>
    <w:p>
      <w:pPr>
        <w:pStyle w:val="BookText"/>
      </w:pPr>
      <w:r>
        <w:rPr>
          <w:rFonts w:ascii="IRNazanin" w:hAnsi="IRNazanin" w:eastAsia="IRNazanin" w:cs="IRNazanin"/>
          <w:lang w:bidi="fa-IR"/>
          <w:color w:val="111111"/>
          <w:sz w:val="28"/>
          <w:szCs w:val="28"/>
          <w:rtl/>
        </w:rPr>
        <w:t xml:space="preserve">خرّم تر از بهشتِ برین گشته کشتزار</w:t>
      </w:r>
    </w:p>
    <w:p>
      <w:pPr>
        <w:pStyle w:val="BookText"/>
      </w:pPr>
      <w:r>
        <w:rPr>
          <w:rFonts w:ascii="IRNazanin" w:hAnsi="IRNazanin" w:eastAsia="IRNazanin" w:cs="IRNazanin"/>
          <w:lang w:bidi="fa-IR"/>
          <w:color w:val="111111"/>
          <w:sz w:val="28"/>
          <w:szCs w:val="28"/>
          <w:rtl/>
        </w:rPr>
        <w:t xml:space="preserve">پنهان به زیرِ سبزه شده خاکِ بوستان</w:t>
      </w:r>
    </w:p>
    <w:p>
      <w:pPr>
        <w:pStyle w:val="BookText"/>
      </w:pPr>
      <w:r>
        <w:rPr>
          <w:rFonts w:ascii="IRNazanin" w:hAnsi="IRNazanin" w:eastAsia="IRNazanin" w:cs="IRNazanin"/>
          <w:lang w:bidi="fa-IR"/>
          <w:color w:val="111111"/>
          <w:sz w:val="28"/>
          <w:szCs w:val="28"/>
          <w:rtl/>
        </w:rPr>
        <w:t xml:space="preserve">پنهان به زیرِ لاله شده سنگِ کوهسار</w:t>
      </w:r>
    </w:p>
    <w:p>
      <w:pPr>
        <w:pStyle w:val="BookText"/>
      </w:pPr>
      <w:r>
        <w:rPr>
          <w:rFonts w:ascii="IRNazanin" w:hAnsi="IRNazanin" w:eastAsia="IRNazanin" w:cs="IRNazanin"/>
          <w:lang w:bidi="fa-IR"/>
          <w:color w:val="111111"/>
          <w:sz w:val="28"/>
          <w:szCs w:val="28"/>
          <w:rtl/>
        </w:rPr>
        <w:t xml:space="preserve">بر گل نظر نمایی هر سو کنی نظر</w:t>
      </w:r>
    </w:p>
    <w:p>
      <w:pPr>
        <w:pStyle w:val="BookText"/>
      </w:pPr>
      <w:r>
        <w:rPr>
          <w:rFonts w:ascii="IRNazanin" w:hAnsi="IRNazanin" w:eastAsia="IRNazanin" w:cs="IRNazanin"/>
          <w:lang w:bidi="fa-IR"/>
          <w:color w:val="111111"/>
          <w:sz w:val="28"/>
          <w:szCs w:val="28"/>
          <w:rtl/>
        </w:rPr>
        <w:t xml:space="preserve">بر سبزه پاگذاری هر جا کنی گذار</w:t>
      </w:r>
    </w:p>
    <w:p>
      <w:pPr>
        <w:pStyle w:val="BookText"/>
      </w:pPr>
      <w:r>
        <w:rPr>
          <w:rFonts w:ascii="IRNazanin" w:hAnsi="IRNazanin" w:eastAsia="IRNazanin" w:cs="IRNazanin"/>
          <w:lang w:bidi="fa-IR"/>
          <w:color w:val="111111"/>
          <w:sz w:val="28"/>
          <w:szCs w:val="28"/>
          <w:rtl/>
        </w:rPr>
        <w:t xml:space="preserve">گل چون عروسِ برشده بر تختِ آبنوس</w:t>
      </w:r>
    </w:p>
    <w:p>
      <w:pPr>
        <w:pStyle w:val="BookText"/>
      </w:pPr>
      <w:r>
        <w:rPr>
          <w:rFonts w:ascii="IRNazanin" w:hAnsi="IRNazanin" w:eastAsia="IRNazanin" w:cs="IRNazanin"/>
          <w:lang w:bidi="fa-IR"/>
          <w:color w:val="111111"/>
          <w:sz w:val="28"/>
          <w:szCs w:val="28"/>
          <w:rtl/>
        </w:rPr>
        <w:t xml:space="preserve">هرشب به رخ عبیر فشاند مشّاطه وار</w:t>
      </w:r>
    </w:p>
    <w:p>
      <w:pPr>
        <w:pStyle w:val="BookText"/>
      </w:pPr>
      <w:r>
        <w:rPr>
          <w:rFonts w:ascii="IRNazanin" w:hAnsi="IRNazanin" w:eastAsia="IRNazanin" w:cs="IRNazanin"/>
          <w:lang w:bidi="fa-IR"/>
          <w:color w:val="111111"/>
          <w:sz w:val="28"/>
          <w:szCs w:val="28"/>
          <w:rtl/>
        </w:rPr>
        <w:t xml:space="preserve">سوسن زبان گشاده به وصفِ جمال گل</w:t>
      </w:r>
    </w:p>
    <w:p>
      <w:pPr>
        <w:pStyle w:val="BookText"/>
      </w:pPr>
      <w:r>
        <w:rPr>
          <w:rFonts w:ascii="IRNazanin" w:hAnsi="IRNazanin" w:eastAsia="IRNazanin" w:cs="IRNazanin"/>
          <w:lang w:bidi="fa-IR"/>
          <w:color w:val="111111"/>
          <w:sz w:val="28"/>
          <w:szCs w:val="28"/>
          <w:rtl/>
        </w:rPr>
        <w:t xml:space="preserve">ابرش به کام ریزد لولوی شاهوار</w:t>
      </w:r>
    </w:p>
    <w:p>
      <w:pPr>
        <w:pStyle w:val="BookText"/>
      </w:pPr>
      <w:r>
        <w:rPr>
          <w:rFonts w:ascii="IRNazanin" w:hAnsi="IRNazanin" w:eastAsia="IRNazanin" w:cs="IRNazanin"/>
          <w:lang w:bidi="fa-IR"/>
          <w:color w:val="111111"/>
          <w:sz w:val="28"/>
          <w:szCs w:val="28"/>
          <w:rtl/>
        </w:rPr>
        <w:t xml:space="preserve">بلبل به سانِ دلشدگان تا به سانِ صبح</w:t>
      </w:r>
    </w:p>
    <w:p>
      <w:pPr>
        <w:pStyle w:val="BookText"/>
      </w:pPr>
      <w:r>
        <w:rPr>
          <w:rFonts w:ascii="IRNazanin" w:hAnsi="IRNazanin" w:eastAsia="IRNazanin" w:cs="IRNazanin"/>
          <w:lang w:bidi="fa-IR"/>
          <w:color w:val="111111"/>
          <w:sz w:val="28"/>
          <w:szCs w:val="28"/>
          <w:rtl/>
        </w:rPr>
        <w:t xml:space="preserve">نالد ز عشقِ روی دلارام زار زار</w:t>
      </w:r>
    </w:p>
    <w:p>
      <w:pPr>
        <w:pStyle w:val="BookText"/>
      </w:pPr>
      <w:r>
        <w:rPr>
          <w:rFonts w:ascii="IRNazanin" w:hAnsi="IRNazanin" w:eastAsia="IRNazanin" w:cs="IRNazanin"/>
          <w:lang w:bidi="fa-IR"/>
          <w:color w:val="111111"/>
          <w:sz w:val="28"/>
          <w:szCs w:val="28"/>
          <w:rtl/>
        </w:rPr>
        <w:t xml:space="preserve">364- خفته به سبزه رنگ رده از پس رده</w:t>
      </w:r>
    </w:p>
    <w:p>
      <w:pPr>
        <w:pStyle w:val="BookText"/>
      </w:pPr>
      <w:r>
        <w:rPr>
          <w:rFonts w:ascii="IRNazanin" w:hAnsi="IRNazanin" w:eastAsia="IRNazanin" w:cs="IRNazanin"/>
          <w:lang w:bidi="fa-IR"/>
          <w:color w:val="111111"/>
          <w:sz w:val="28"/>
          <w:szCs w:val="28"/>
          <w:rtl/>
        </w:rPr>
        <w:t xml:space="preserve">پرّد به شاخ مرغ قطار از پیِ قطار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بستان و باغ را نشناسی ز آسمان</w:t>
      </w:r>
    </w:p>
    <w:p>
      <w:pPr>
        <w:pStyle w:val="BookText"/>
      </w:pPr>
      <w:r>
        <w:rPr>
          <w:rFonts w:ascii="IRNazanin" w:hAnsi="IRNazanin" w:eastAsia="IRNazanin" w:cs="IRNazanin"/>
          <w:lang w:bidi="fa-IR"/>
          <w:color w:val="111111"/>
          <w:sz w:val="28"/>
          <w:szCs w:val="28"/>
          <w:rtl/>
        </w:rPr>
        <w:t xml:space="preserve">از بس که ماه و پروین بینی به شاخسار</w:t>
      </w:r>
    </w:p>
    <w:p>
      <w:pPr>
        <w:pStyle w:val="BookText"/>
      </w:pPr>
      <w:r>
        <w:rPr>
          <w:rFonts w:ascii="IRNazanin" w:hAnsi="IRNazanin" w:eastAsia="IRNazanin" w:cs="IRNazanin"/>
          <w:lang w:bidi="fa-IR"/>
          <w:color w:val="111111"/>
          <w:sz w:val="28"/>
          <w:szCs w:val="28"/>
          <w:rtl/>
        </w:rPr>
        <w:t xml:space="preserve">باشد درخت را همه بار از ستارگان</w:t>
      </w:r>
    </w:p>
    <w:p>
      <w:pPr>
        <w:pStyle w:val="BookText"/>
      </w:pPr>
      <w:r>
        <w:rPr>
          <w:rFonts w:ascii="IRNazanin" w:hAnsi="IRNazanin" w:eastAsia="IRNazanin" w:cs="IRNazanin"/>
          <w:lang w:bidi="fa-IR"/>
          <w:color w:val="111111"/>
          <w:sz w:val="28"/>
          <w:szCs w:val="28"/>
          <w:rtl/>
        </w:rPr>
        <w:t xml:space="preserve">دیدی کجا درختی کارد ستاره بار</w:t>
      </w:r>
    </w:p>
    <w:p>
      <w:pPr>
        <w:pStyle w:val="BookText"/>
      </w:pPr>
      <w:r>
        <w:rPr>
          <w:rFonts w:ascii="IRNazanin" w:hAnsi="IRNazanin" w:eastAsia="IRNazanin" w:cs="IRNazanin"/>
          <w:lang w:bidi="fa-IR"/>
          <w:color w:val="111111"/>
          <w:sz w:val="28"/>
          <w:szCs w:val="28"/>
          <w:rtl/>
        </w:rPr>
        <w:t xml:space="preserve">ابر آمد و سترد گر از بادِ زمهریر</w:t>
      </w:r>
    </w:p>
    <w:p>
      <w:pPr>
        <w:pStyle w:val="BookText"/>
      </w:pPr>
      <w:r>
        <w:rPr>
          <w:rFonts w:ascii="IRNazanin" w:hAnsi="IRNazanin" w:eastAsia="IRNazanin" w:cs="IRNazanin"/>
          <w:lang w:bidi="fa-IR"/>
          <w:color w:val="111111"/>
          <w:sz w:val="28"/>
          <w:szCs w:val="28"/>
          <w:rtl/>
        </w:rPr>
        <w:t xml:space="preserve">بنشسته بد بر آینه خاطری غبار</w:t>
      </w:r>
    </w:p>
    <w:p>
      <w:pPr>
        <w:pStyle w:val="BookText"/>
      </w:pPr>
      <w:r>
        <w:rPr>
          <w:rFonts w:ascii="IRNazanin" w:hAnsi="IRNazanin" w:eastAsia="IRNazanin" w:cs="IRNazanin"/>
          <w:lang w:bidi="fa-IR"/>
          <w:color w:val="111111"/>
          <w:sz w:val="28"/>
          <w:szCs w:val="28"/>
          <w:rtl/>
        </w:rPr>
        <w:t xml:space="preserve">این سان که دشت گشته دلارا و دلپذیر</w:t>
      </w:r>
    </w:p>
    <w:p>
      <w:pPr>
        <w:pStyle w:val="BookText"/>
      </w:pPr>
      <w:r>
        <w:rPr>
          <w:rFonts w:ascii="IRNazanin" w:hAnsi="IRNazanin" w:eastAsia="IRNazanin" w:cs="IRNazanin"/>
          <w:lang w:bidi="fa-IR"/>
          <w:color w:val="111111"/>
          <w:sz w:val="28"/>
          <w:szCs w:val="28"/>
          <w:rtl/>
        </w:rPr>
        <w:t xml:space="preserve">این سان که باد گشته سمن سای و مشکبار</w:t>
      </w:r>
    </w:p>
    <w:p>
      <w:pPr>
        <w:pStyle w:val="BookText"/>
      </w:pPr>
      <w:r>
        <w:rPr>
          <w:rFonts w:ascii="IRNazanin" w:hAnsi="IRNazanin" w:eastAsia="IRNazanin" w:cs="IRNazanin"/>
          <w:lang w:bidi="fa-IR"/>
          <w:color w:val="111111"/>
          <w:sz w:val="28"/>
          <w:szCs w:val="28"/>
          <w:rtl/>
        </w:rPr>
        <w:t xml:space="preserve">بگرفته دشت گویی سرمایه از بهشت</w:t>
      </w:r>
    </w:p>
    <w:p>
      <w:pPr>
        <w:pStyle w:val="BookText"/>
      </w:pPr>
      <w:r>
        <w:rPr>
          <w:rFonts w:ascii="IRNazanin" w:hAnsi="IRNazanin" w:eastAsia="IRNazanin" w:cs="IRNazanin"/>
          <w:lang w:bidi="fa-IR"/>
          <w:color w:val="111111"/>
          <w:sz w:val="28"/>
          <w:szCs w:val="28"/>
          <w:rtl/>
        </w:rPr>
        <w:t xml:space="preserve">بگذشته باد گویی بر تبّت و تتار</w:t>
      </w:r>
    </w:p>
    <w:p>
      <w:pPr>
        <w:pStyle w:val="BookText"/>
      </w:pPr>
      <w:r>
        <w:rPr>
          <w:rFonts w:ascii="IRNazanin" w:hAnsi="IRNazanin" w:eastAsia="IRNazanin" w:cs="IRNazanin"/>
          <w:lang w:bidi="fa-IR"/>
          <w:color w:val="111111"/>
          <w:sz w:val="28"/>
          <w:szCs w:val="28"/>
          <w:rtl/>
        </w:rPr>
        <w:t xml:space="preserve">رنگین شده است گیتی مانند روی دوست</w:t>
      </w:r>
    </w:p>
    <w:p>
      <w:pPr>
        <w:pStyle w:val="BookText"/>
      </w:pPr>
      <w:r>
        <w:rPr>
          <w:rFonts w:ascii="IRNazanin" w:hAnsi="IRNazanin" w:eastAsia="IRNazanin" w:cs="IRNazanin"/>
          <w:lang w:bidi="fa-IR"/>
          <w:color w:val="111111"/>
          <w:sz w:val="28"/>
          <w:szCs w:val="28"/>
          <w:rtl/>
        </w:rPr>
        <w:t xml:space="preserve">مشکین شده است عالم مانند موی یار</w:t>
      </w:r>
    </w:p>
    <w:p>
      <w:pPr>
        <w:pStyle w:val="BookText"/>
      </w:pPr>
      <w:r>
        <w:rPr>
          <w:rFonts w:ascii="IRNazanin" w:hAnsi="IRNazanin" w:eastAsia="IRNazanin" w:cs="IRNazanin"/>
          <w:lang w:bidi="fa-IR"/>
          <w:color w:val="111111"/>
          <w:sz w:val="28"/>
          <w:szCs w:val="28"/>
          <w:rtl/>
        </w:rPr>
        <w:t xml:space="preserve">گل باشتاب</w:t>
      </w:r>
      <w:r>
        <w:rPr>
          <w:rStyle w:val="FootnoteReference"/>
        </w:rPr>
        <w:footnoteReference w:id="1159"/>
      </w:r>
      <w:r>
        <w:rPr>
          <w:rFonts w:ascii="IRNazanin" w:hAnsi="IRNazanin" w:eastAsia="IRNazanin" w:cs="IRNazanin"/>
          <w:lang w:bidi="fa-IR"/>
          <w:color w:val="111111"/>
          <w:sz w:val="28"/>
          <w:szCs w:val="28"/>
          <w:rtl/>
        </w:rPr>
        <w:t xml:space="preserve">پرده ز رخسار برگرفت</w:t>
      </w:r>
    </w:p>
    <w:p>
      <w:pPr>
        <w:pStyle w:val="BookText"/>
      </w:pPr>
      <w:r>
        <w:rPr>
          <w:rFonts w:ascii="IRNazanin" w:hAnsi="IRNazanin" w:eastAsia="IRNazanin" w:cs="IRNazanin"/>
          <w:lang w:bidi="fa-IR"/>
          <w:color w:val="111111"/>
          <w:sz w:val="28"/>
          <w:szCs w:val="28"/>
          <w:rtl/>
        </w:rPr>
        <w:t xml:space="preserve">ساقی دگر نه جای درنگ است می بیار</w:t>
      </w:r>
    </w:p>
    <w:p>
      <w:pPr>
        <w:pStyle w:val="BookText"/>
      </w:pPr>
      <w:r>
        <w:rPr>
          <w:rFonts w:ascii="IRNazanin" w:hAnsi="IRNazanin" w:eastAsia="IRNazanin" w:cs="IRNazanin"/>
          <w:lang w:bidi="fa-IR"/>
          <w:color w:val="111111"/>
          <w:sz w:val="28"/>
          <w:szCs w:val="28"/>
          <w:rtl/>
        </w:rPr>
        <w:t xml:space="preserve">اندر مزاجِ من عطش آورده عشقِ دوست</w:t>
      </w:r>
    </w:p>
    <w:p>
      <w:pPr>
        <w:pStyle w:val="BookText"/>
      </w:pPr>
      <w:r>
        <w:rPr>
          <w:rFonts w:ascii="IRNazanin" w:hAnsi="IRNazanin" w:eastAsia="IRNazanin" w:cs="IRNazanin"/>
          <w:lang w:bidi="fa-IR"/>
          <w:color w:val="111111"/>
          <w:sz w:val="28"/>
          <w:szCs w:val="28"/>
          <w:rtl/>
        </w:rPr>
        <w:t xml:space="preserve">جامی مرا بنوشان زان آبِ خوشگوار</w:t>
      </w:r>
    </w:p>
    <w:p>
      <w:pPr>
        <w:pStyle w:val="BookText"/>
      </w:pPr>
      <w:r>
        <w:rPr>
          <w:rFonts w:ascii="IRNazanin" w:hAnsi="IRNazanin" w:eastAsia="IRNazanin" w:cs="IRNazanin"/>
          <w:lang w:bidi="fa-IR"/>
          <w:color w:val="111111"/>
          <w:sz w:val="28"/>
          <w:szCs w:val="28"/>
          <w:rtl/>
        </w:rPr>
        <w:t xml:space="preserve">این فصل هر که باده ننوشد به پای گل</w:t>
      </w:r>
    </w:p>
    <w:p>
      <w:pPr>
        <w:pStyle w:val="BookText"/>
      </w:pPr>
      <w:r>
        <w:rPr>
          <w:rFonts w:ascii="IRNazanin" w:hAnsi="IRNazanin" w:eastAsia="IRNazanin" w:cs="IRNazanin"/>
          <w:lang w:bidi="fa-IR"/>
          <w:color w:val="111111"/>
          <w:sz w:val="28"/>
          <w:szCs w:val="28"/>
          <w:rtl/>
        </w:rPr>
        <w:t xml:space="preserve">باید شود به مذهبِ عشاق سنگسار</w:t>
      </w:r>
    </w:p>
    <w:p>
      <w:pPr>
        <w:pStyle w:val="BookText"/>
      </w:pPr>
      <w:r>
        <w:rPr>
          <w:rFonts w:ascii="IRNazanin" w:hAnsi="IRNazanin" w:eastAsia="IRNazanin" w:cs="IRNazanin"/>
          <w:lang w:bidi="fa-IR"/>
          <w:color w:val="111111"/>
          <w:sz w:val="28"/>
          <w:szCs w:val="28"/>
          <w:rtl/>
        </w:rPr>
        <w:t xml:space="preserve">از بهرِ من به پای گل افکن بساطِ عیش</w:t>
      </w:r>
    </w:p>
    <w:p>
      <w:pPr>
        <w:pStyle w:val="BookText"/>
      </w:pPr>
      <w:r>
        <w:rPr>
          <w:rFonts w:ascii="IRNazanin" w:hAnsi="IRNazanin" w:eastAsia="IRNazanin" w:cs="IRNazanin"/>
          <w:lang w:bidi="fa-IR"/>
          <w:color w:val="111111"/>
          <w:sz w:val="28"/>
          <w:szCs w:val="28"/>
          <w:rtl/>
        </w:rPr>
        <w:t xml:space="preserve">وز ملکِ دل سپاهِ تعب ساز تار و مار</w:t>
      </w:r>
    </w:p>
    <w:p>
      <w:pPr>
        <w:pStyle w:val="BookText"/>
      </w:pPr>
      <w:r>
        <w:rPr>
          <w:rFonts w:ascii="IRNazanin" w:hAnsi="IRNazanin" w:eastAsia="IRNazanin" w:cs="IRNazanin"/>
          <w:lang w:bidi="fa-IR"/>
          <w:color w:val="111111"/>
          <w:sz w:val="28"/>
          <w:szCs w:val="28"/>
          <w:rtl/>
        </w:rPr>
        <w:t xml:space="preserve">مفتیّ و رند و زاهد و عاشق درین بهار</w:t>
      </w:r>
    </w:p>
    <w:p>
      <w:pPr>
        <w:pStyle w:val="BookText"/>
      </w:pPr>
      <w:r>
        <w:rPr>
          <w:rFonts w:ascii="IRNazanin" w:hAnsi="IRNazanin" w:eastAsia="IRNazanin" w:cs="IRNazanin"/>
          <w:lang w:bidi="fa-IR"/>
          <w:color w:val="111111"/>
          <w:sz w:val="28"/>
          <w:szCs w:val="28"/>
          <w:rtl/>
        </w:rPr>
        <w:t xml:space="preserve">هرکس بود به کاری شادان و شادخوار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 خورم به بانگِ دف و چنگ وعود و نی</w:t>
      </w:r>
    </w:p>
    <w:p>
      <w:pPr>
        <w:pStyle w:val="BookText"/>
      </w:pPr>
      <w:r>
        <w:rPr>
          <w:rFonts w:ascii="IRNazanin" w:hAnsi="IRNazanin" w:eastAsia="IRNazanin" w:cs="IRNazanin"/>
          <w:lang w:bidi="fa-IR"/>
          <w:color w:val="111111"/>
          <w:sz w:val="28"/>
          <w:szCs w:val="28"/>
          <w:rtl/>
        </w:rPr>
        <w:t xml:space="preserve">چون مرمرا خوش آید آواز هر چهار</w:t>
      </w:r>
    </w:p>
    <w:p>
      <w:pPr>
        <w:pStyle w:val="BookText"/>
      </w:pPr>
      <w:r>
        <w:rPr>
          <w:rFonts w:ascii="IRNazanin" w:hAnsi="IRNazanin" w:eastAsia="IRNazanin" w:cs="IRNazanin"/>
          <w:lang w:bidi="fa-IR"/>
          <w:color w:val="111111"/>
          <w:sz w:val="28"/>
          <w:szCs w:val="28"/>
          <w:rtl/>
        </w:rPr>
        <w:t xml:space="preserve">شد مدّتی که باز ندیدم جمالِ دوست</w:t>
      </w:r>
    </w:p>
    <w:p>
      <w:pPr>
        <w:pStyle w:val="BookText"/>
      </w:pPr>
      <w:r>
        <w:rPr>
          <w:rFonts w:ascii="IRNazanin" w:hAnsi="IRNazanin" w:eastAsia="IRNazanin" w:cs="IRNazanin"/>
          <w:lang w:bidi="fa-IR"/>
          <w:color w:val="111111"/>
          <w:sz w:val="28"/>
          <w:szCs w:val="28"/>
          <w:rtl/>
        </w:rPr>
        <w:t xml:space="preserve">زین غم تنم گداخت کجا رفت غمگسار؟</w:t>
      </w:r>
    </w:p>
    <w:p>
      <w:pPr>
        <w:pStyle w:val="BookText"/>
      </w:pPr>
      <w:r>
        <w:rPr>
          <w:rFonts w:ascii="IRNazanin" w:hAnsi="IRNazanin" w:eastAsia="IRNazanin" w:cs="IRNazanin"/>
          <w:lang w:bidi="fa-IR"/>
          <w:color w:val="111111"/>
          <w:sz w:val="28"/>
          <w:szCs w:val="28"/>
          <w:rtl/>
        </w:rPr>
        <w:t xml:space="preserve">هان ای پسر که عشقِ توام ساخت ناتوان</w:t>
      </w:r>
    </w:p>
    <w:p>
      <w:pPr>
        <w:pStyle w:val="BookText"/>
      </w:pPr>
      <w:r>
        <w:rPr>
          <w:rFonts w:ascii="IRNazanin" w:hAnsi="IRNazanin" w:eastAsia="IRNazanin" w:cs="IRNazanin"/>
          <w:lang w:bidi="fa-IR"/>
          <w:color w:val="111111"/>
          <w:sz w:val="28"/>
          <w:szCs w:val="28"/>
          <w:rtl/>
        </w:rPr>
        <w:t xml:space="preserve">هان ای پسر که هجرِ توام کرد بی قرار</w:t>
      </w:r>
    </w:p>
    <w:p>
      <w:pPr>
        <w:pStyle w:val="BookText"/>
      </w:pPr>
      <w:r>
        <w:rPr>
          <w:rFonts w:ascii="IRNazanin" w:hAnsi="IRNazanin" w:eastAsia="IRNazanin" w:cs="IRNazanin"/>
          <w:lang w:bidi="fa-IR"/>
          <w:color w:val="111111"/>
          <w:sz w:val="28"/>
          <w:szCs w:val="28"/>
          <w:rtl/>
        </w:rPr>
        <w:t xml:space="preserve">وقت است تا رهانیم از انتظارِ خویش</w:t>
      </w:r>
    </w:p>
    <w:p>
      <w:pPr>
        <w:pStyle w:val="BookText"/>
      </w:pPr>
      <w:r>
        <w:rPr>
          <w:rFonts w:ascii="IRNazanin" w:hAnsi="IRNazanin" w:eastAsia="IRNazanin" w:cs="IRNazanin"/>
          <w:lang w:bidi="fa-IR"/>
          <w:color w:val="111111"/>
          <w:sz w:val="28"/>
          <w:szCs w:val="28"/>
          <w:rtl/>
        </w:rPr>
        <w:t xml:space="preserve">چون گل رهاند مرغِ سحر را ز انتظار</w:t>
      </w:r>
    </w:p>
    <w:p>
      <w:pPr>
        <w:pStyle w:val="BookText"/>
      </w:pPr>
      <w:r>
        <w:rPr>
          <w:rFonts w:ascii="IRNazanin" w:hAnsi="IRNazanin" w:eastAsia="IRNazanin" w:cs="IRNazanin"/>
          <w:lang w:bidi="fa-IR"/>
          <w:color w:val="111111"/>
          <w:sz w:val="28"/>
          <w:szCs w:val="28"/>
          <w:rtl/>
        </w:rPr>
        <w:t xml:space="preserve">ترسی گر از کنار کناره مکن ز من</w:t>
      </w:r>
    </w:p>
    <w:p>
      <w:pPr>
        <w:pStyle w:val="BookText"/>
      </w:pPr>
      <w:r>
        <w:rPr>
          <w:rFonts w:ascii="IRNazanin" w:hAnsi="IRNazanin" w:eastAsia="IRNazanin" w:cs="IRNazanin"/>
          <w:lang w:bidi="fa-IR"/>
          <w:color w:val="111111"/>
          <w:sz w:val="28"/>
          <w:szCs w:val="28"/>
          <w:rtl/>
        </w:rPr>
        <w:t xml:space="preserve">من عاشقم به روی تو نی طالبِ کنار</w:t>
      </w:r>
    </w:p>
    <w:p>
      <w:pPr>
        <w:pStyle w:val="BookText"/>
      </w:pPr>
      <w:r>
        <w:rPr>
          <w:rFonts w:ascii="IRNazanin" w:hAnsi="IRNazanin" w:eastAsia="IRNazanin" w:cs="IRNazanin"/>
          <w:lang w:bidi="fa-IR"/>
          <w:color w:val="111111"/>
          <w:sz w:val="28"/>
          <w:szCs w:val="28"/>
          <w:rtl/>
        </w:rPr>
        <w:t xml:space="preserve">گفتی چو نوبهار بیاید دهم تو را</w:t>
      </w:r>
    </w:p>
    <w:p>
      <w:pPr>
        <w:pStyle w:val="BookText"/>
      </w:pPr>
      <w:r>
        <w:rPr>
          <w:rFonts w:ascii="IRNazanin" w:hAnsi="IRNazanin" w:eastAsia="IRNazanin" w:cs="IRNazanin"/>
          <w:lang w:bidi="fa-IR"/>
          <w:color w:val="111111"/>
          <w:sz w:val="28"/>
          <w:szCs w:val="28"/>
          <w:rtl/>
        </w:rPr>
        <w:t xml:space="preserve">از غبغبِ خود و لبِ خود بوسه صد هزار</w:t>
      </w:r>
    </w:p>
    <w:p>
      <w:pPr>
        <w:pStyle w:val="BookText"/>
      </w:pPr>
      <w:r>
        <w:rPr>
          <w:rFonts w:ascii="IRNazanin" w:hAnsi="IRNazanin" w:eastAsia="IRNazanin" w:cs="IRNazanin"/>
          <w:lang w:bidi="fa-IR"/>
          <w:color w:val="111111"/>
          <w:sz w:val="28"/>
          <w:szCs w:val="28"/>
          <w:rtl/>
        </w:rPr>
        <w:t xml:space="preserve">خواهم گرفت بوسه که اینک رسیده وقت</w:t>
      </w:r>
    </w:p>
    <w:p>
      <w:pPr>
        <w:pStyle w:val="BookText"/>
      </w:pPr>
      <w:r>
        <w:rPr>
          <w:rFonts w:ascii="IRNazanin" w:hAnsi="IRNazanin" w:eastAsia="IRNazanin" w:cs="IRNazanin"/>
          <w:lang w:bidi="fa-IR"/>
          <w:color w:val="111111"/>
          <w:sz w:val="28"/>
          <w:szCs w:val="28"/>
          <w:rtl/>
        </w:rPr>
        <w:t xml:space="preserve">از غبغبِ تو و لبِ تو صد هزار بار</w:t>
      </w:r>
    </w:p>
    <w:p>
      <w:pPr>
        <w:pStyle w:val="BookText"/>
      </w:pPr>
      <w:r>
        <w:rPr>
          <w:rFonts w:ascii="IRNazanin" w:hAnsi="IRNazanin" w:eastAsia="IRNazanin" w:cs="IRNazanin"/>
          <w:lang w:bidi="fa-IR"/>
          <w:color w:val="111111"/>
          <w:sz w:val="28"/>
          <w:szCs w:val="28"/>
          <w:rtl/>
        </w:rPr>
        <w:t xml:space="preserve">خواهم که بوسه‌ای به لبانت زنم ولی</w:t>
      </w:r>
    </w:p>
    <w:p>
      <w:pPr>
        <w:pStyle w:val="BookText"/>
      </w:pPr>
      <w:r>
        <w:rPr>
          <w:rFonts w:ascii="IRNazanin" w:hAnsi="IRNazanin" w:eastAsia="IRNazanin" w:cs="IRNazanin"/>
          <w:lang w:bidi="fa-IR"/>
          <w:color w:val="111111"/>
          <w:sz w:val="28"/>
          <w:szCs w:val="28"/>
          <w:rtl/>
        </w:rPr>
        <w:t xml:space="preserve">ترسم شود لبانِ تو از نازکی فکار</w:t>
      </w:r>
    </w:p>
    <w:p>
      <w:pPr>
        <w:pStyle w:val="BookText"/>
      </w:pPr>
      <w:r>
        <w:rPr>
          <w:rFonts w:ascii="IRNazanin" w:hAnsi="IRNazanin" w:eastAsia="IRNazanin" w:cs="IRNazanin"/>
          <w:lang w:bidi="fa-IR"/>
          <w:color w:val="111111"/>
          <w:sz w:val="28"/>
          <w:szCs w:val="28"/>
          <w:rtl/>
        </w:rPr>
        <w:t xml:space="preserve">سر تا به پا تو زانِ منی من از آنِ تو</w:t>
      </w:r>
    </w:p>
    <w:p>
      <w:pPr>
        <w:pStyle w:val="BookText"/>
      </w:pPr>
      <w:r>
        <w:rPr>
          <w:rFonts w:ascii="IRNazanin" w:hAnsi="IRNazanin" w:eastAsia="IRNazanin" w:cs="IRNazanin"/>
          <w:lang w:bidi="fa-IR"/>
          <w:color w:val="111111"/>
          <w:sz w:val="28"/>
          <w:szCs w:val="28"/>
          <w:rtl/>
        </w:rPr>
        <w:t xml:space="preserve">از راهِ مهر دستی در گردنم در آر</w:t>
      </w:r>
    </w:p>
    <w:p>
      <w:pPr>
        <w:pStyle w:val="BookText"/>
      </w:pPr>
      <w:r>
        <w:rPr>
          <w:rFonts w:ascii="IRNazanin" w:hAnsi="IRNazanin" w:eastAsia="IRNazanin" w:cs="IRNazanin"/>
          <w:lang w:bidi="fa-IR"/>
          <w:color w:val="111111"/>
          <w:sz w:val="28"/>
          <w:szCs w:val="28"/>
          <w:rtl/>
        </w:rPr>
        <w:t xml:space="preserve">دانی چرا بخواندمت ای مه از آنِ خویش</w:t>
      </w:r>
    </w:p>
    <w:p>
      <w:pPr>
        <w:pStyle w:val="BookText"/>
      </w:pPr>
      <w:r>
        <w:rPr>
          <w:rFonts w:ascii="IRNazanin" w:hAnsi="IRNazanin" w:eastAsia="IRNazanin" w:cs="IRNazanin"/>
          <w:lang w:bidi="fa-IR"/>
          <w:color w:val="111111"/>
          <w:sz w:val="28"/>
          <w:szCs w:val="28"/>
          <w:rtl/>
        </w:rPr>
        <w:t xml:space="preserve">این راز گر نهان بودت سازم آشکار</w:t>
      </w:r>
    </w:p>
    <w:p>
      <w:pPr>
        <w:pStyle w:val="BookText"/>
      </w:pPr>
      <w:r>
        <w:rPr>
          <w:rFonts w:ascii="IRNazanin" w:hAnsi="IRNazanin" w:eastAsia="IRNazanin" w:cs="IRNazanin"/>
          <w:lang w:bidi="fa-IR"/>
          <w:color w:val="111111"/>
          <w:sz w:val="28"/>
          <w:szCs w:val="28"/>
          <w:rtl/>
        </w:rPr>
        <w:t xml:space="preserve">چون دید کردگار که گویم ز راهِ صدق</w:t>
      </w:r>
    </w:p>
    <w:p>
      <w:pPr>
        <w:pStyle w:val="BookText"/>
      </w:pPr>
      <w:r>
        <w:rPr>
          <w:rFonts w:ascii="IRNazanin" w:hAnsi="IRNazanin" w:eastAsia="IRNazanin" w:cs="IRNazanin"/>
          <w:lang w:bidi="fa-IR"/>
          <w:color w:val="111111"/>
          <w:sz w:val="28"/>
          <w:szCs w:val="28"/>
          <w:rtl/>
        </w:rPr>
        <w:t xml:space="preserve">مدح و ثنای شاه به هر لیل و هر نهار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 تا دهد صله مدّاحِ شاه را</w:t>
      </w:r>
    </w:p>
    <w:p>
      <w:pPr>
        <w:pStyle w:val="BookText"/>
      </w:pPr>
      <w:r>
        <w:rPr>
          <w:rFonts w:ascii="IRNazanin" w:hAnsi="IRNazanin" w:eastAsia="IRNazanin" w:cs="IRNazanin"/>
          <w:lang w:bidi="fa-IR"/>
          <w:color w:val="111111"/>
          <w:sz w:val="28"/>
          <w:szCs w:val="28"/>
          <w:rtl/>
        </w:rPr>
        <w:t xml:space="preserve">بهرِ من آفرید تو را آفریدگار</w:t>
      </w:r>
    </w:p>
    <w:p>
      <w:pPr>
        <w:pStyle w:val="BookText"/>
      </w:pPr>
      <w:r>
        <w:rPr>
          <w:rFonts w:ascii="IRNazanin" w:hAnsi="IRNazanin" w:eastAsia="IRNazanin" w:cs="IRNazanin"/>
          <w:lang w:bidi="fa-IR"/>
          <w:color w:val="111111"/>
          <w:sz w:val="28"/>
          <w:szCs w:val="28"/>
          <w:rtl/>
        </w:rPr>
        <w:t xml:space="preserve">دانی کدام شاه؟ شهی کز سرِ نیاز</w:t>
      </w:r>
    </w:p>
    <w:p>
      <w:pPr>
        <w:pStyle w:val="BookText"/>
      </w:pPr>
      <w:r>
        <w:rPr>
          <w:rFonts w:ascii="IRNazanin" w:hAnsi="IRNazanin" w:eastAsia="IRNazanin" w:cs="IRNazanin"/>
          <w:lang w:bidi="fa-IR"/>
          <w:color w:val="111111"/>
          <w:sz w:val="28"/>
          <w:szCs w:val="28"/>
          <w:rtl/>
        </w:rPr>
        <w:t xml:space="preserve">بر درگهش شهان همه باشند خاکسار</w:t>
      </w:r>
    </w:p>
    <w:p>
      <w:pPr>
        <w:pStyle w:val="BookText"/>
      </w:pPr>
      <w:r>
        <w:rPr>
          <w:rFonts w:ascii="Amiri" w:hAnsi="Amiri" w:eastAsia="Amiri" w:cs="Amiri"/>
          <w:lang w:bidi="ar-SA"/>
          <w:color w:val="111111"/>
          <w:sz w:val="28"/>
          <w:szCs w:val="28"/>
          <w:rtl/>
        </w:rPr>
        <w:t xml:space="preserve">365- خلاّقِ خلق مهدیِ قائم علیه‌السلام امامِ عصر</w:t>
      </w:r>
    </w:p>
    <w:p>
      <w:pPr>
        <w:pStyle w:val="BookText"/>
      </w:pPr>
      <w:r>
        <w:rPr>
          <w:rFonts w:ascii="IRNazanin" w:hAnsi="IRNazanin" w:eastAsia="IRNazanin" w:cs="IRNazanin"/>
          <w:lang w:bidi="fa-IR"/>
          <w:color w:val="111111"/>
          <w:sz w:val="28"/>
          <w:szCs w:val="28"/>
          <w:rtl/>
        </w:rPr>
        <w:t xml:space="preserve">کز او چو تن ز روح جهان است پایدار</w:t>
      </w:r>
    </w:p>
    <w:p>
      <w:pPr>
        <w:pStyle w:val="BookText"/>
      </w:pPr>
      <w:r>
        <w:rPr>
          <w:rFonts w:ascii="IRNazanin" w:hAnsi="IRNazanin" w:eastAsia="IRNazanin" w:cs="IRNazanin"/>
          <w:lang w:bidi="fa-IR"/>
          <w:color w:val="111111"/>
          <w:sz w:val="28"/>
          <w:szCs w:val="28"/>
          <w:rtl/>
        </w:rPr>
        <w:t xml:space="preserve">شاهنشهی که دارند از ارتفاعِ قدر</w:t>
      </w:r>
    </w:p>
    <w:p>
      <w:pPr>
        <w:pStyle w:val="BookText"/>
      </w:pPr>
      <w:r>
        <w:rPr>
          <w:rFonts w:ascii="IRNazanin" w:hAnsi="IRNazanin" w:eastAsia="IRNazanin" w:cs="IRNazanin"/>
          <w:lang w:bidi="fa-IR"/>
          <w:color w:val="111111"/>
          <w:sz w:val="28"/>
          <w:szCs w:val="28"/>
          <w:rtl/>
        </w:rPr>
        <w:t xml:space="preserve">خدّامِ او ز سلطنتِ روزگار عار</w:t>
      </w:r>
    </w:p>
    <w:p>
      <w:pPr>
        <w:pStyle w:val="BookText"/>
      </w:pPr>
      <w:r>
        <w:rPr>
          <w:rFonts w:ascii="IRNazanin" w:hAnsi="IRNazanin" w:eastAsia="IRNazanin" w:cs="IRNazanin"/>
          <w:lang w:bidi="fa-IR"/>
          <w:color w:val="111111"/>
          <w:sz w:val="28"/>
          <w:szCs w:val="28"/>
          <w:rtl/>
        </w:rPr>
        <w:t xml:space="preserve">میکال را به بندگی او بود شرف</w:t>
      </w:r>
    </w:p>
    <w:p>
      <w:pPr>
        <w:pStyle w:val="BookText"/>
      </w:pPr>
      <w:r>
        <w:rPr>
          <w:rFonts w:ascii="IRNazanin" w:hAnsi="IRNazanin" w:eastAsia="IRNazanin" w:cs="IRNazanin"/>
          <w:lang w:bidi="fa-IR"/>
          <w:color w:val="111111"/>
          <w:sz w:val="28"/>
          <w:szCs w:val="28"/>
          <w:rtl/>
        </w:rPr>
        <w:t xml:space="preserve">جبریل را ز چاکری اوست افتخار</w:t>
      </w:r>
    </w:p>
    <w:p>
      <w:pPr>
        <w:pStyle w:val="BookText"/>
      </w:pPr>
      <w:r>
        <w:rPr>
          <w:rFonts w:ascii="IRNazanin" w:hAnsi="IRNazanin" w:eastAsia="IRNazanin" w:cs="IRNazanin"/>
          <w:lang w:bidi="fa-IR"/>
          <w:color w:val="111111"/>
          <w:sz w:val="28"/>
          <w:szCs w:val="28"/>
          <w:rtl/>
        </w:rPr>
        <w:t xml:space="preserve">مه نور گیرد از خور و خور نورِ خویشتن</w:t>
      </w:r>
    </w:p>
    <w:p>
      <w:pPr>
        <w:pStyle w:val="BookText"/>
      </w:pPr>
      <w:r>
        <w:rPr>
          <w:rFonts w:ascii="IRNazanin" w:hAnsi="IRNazanin" w:eastAsia="IRNazanin" w:cs="IRNazanin"/>
          <w:lang w:bidi="fa-IR"/>
          <w:color w:val="111111"/>
          <w:sz w:val="28"/>
          <w:szCs w:val="28"/>
          <w:rtl/>
        </w:rPr>
        <w:t xml:space="preserve">از رای دوستانش بگرفته مستعار</w:t>
      </w:r>
    </w:p>
    <w:p>
      <w:pPr>
        <w:pStyle w:val="BookText"/>
      </w:pPr>
      <w:r>
        <w:rPr>
          <w:rFonts w:ascii="IRNazanin" w:hAnsi="IRNazanin" w:eastAsia="IRNazanin" w:cs="IRNazanin"/>
          <w:lang w:bidi="fa-IR"/>
          <w:color w:val="111111"/>
          <w:sz w:val="28"/>
          <w:szCs w:val="28"/>
          <w:rtl/>
        </w:rPr>
        <w:t xml:space="preserve">بر خار و خس بخوانی اگر مدحِ حضرتش</w:t>
      </w:r>
    </w:p>
    <w:p>
      <w:pPr>
        <w:pStyle w:val="BookText"/>
      </w:pPr>
      <w:r>
        <w:rPr>
          <w:rFonts w:ascii="IRNazanin" w:hAnsi="IRNazanin" w:eastAsia="IRNazanin" w:cs="IRNazanin"/>
          <w:lang w:bidi="fa-IR"/>
          <w:color w:val="111111"/>
          <w:sz w:val="28"/>
          <w:szCs w:val="28"/>
          <w:rtl/>
        </w:rPr>
        <w:t xml:space="preserve">نبود عجب زند سر اگر گل ز نوکِ خار</w:t>
      </w:r>
    </w:p>
    <w:p>
      <w:pPr>
        <w:pStyle w:val="BookText"/>
      </w:pPr>
      <w:r>
        <w:rPr>
          <w:rFonts w:ascii="IRNazanin" w:hAnsi="IRNazanin" w:eastAsia="IRNazanin" w:cs="IRNazanin"/>
          <w:lang w:bidi="fa-IR"/>
          <w:color w:val="111111"/>
          <w:sz w:val="28"/>
          <w:szCs w:val="28"/>
          <w:rtl/>
        </w:rPr>
        <w:t xml:space="preserve">مدحش به منکرینش دانی چه می‌کند؟</w:t>
      </w:r>
    </w:p>
    <w:p>
      <w:pPr>
        <w:pStyle w:val="BookText"/>
      </w:pPr>
      <w:r>
        <w:rPr>
          <w:rFonts w:ascii="IRNazanin" w:hAnsi="IRNazanin" w:eastAsia="IRNazanin" w:cs="IRNazanin"/>
          <w:lang w:bidi="fa-IR"/>
          <w:color w:val="111111"/>
          <w:sz w:val="28"/>
          <w:szCs w:val="28"/>
          <w:rtl/>
        </w:rPr>
        <w:t xml:space="preserve">با او همان کند که زمرّد به چشمِ مار</w:t>
      </w:r>
    </w:p>
    <w:p>
      <w:pPr>
        <w:pStyle w:val="BookText"/>
      </w:pPr>
      <w:r>
        <w:rPr>
          <w:rFonts w:ascii="IRNazanin" w:hAnsi="IRNazanin" w:eastAsia="IRNazanin" w:cs="IRNazanin"/>
          <w:lang w:bidi="fa-IR"/>
          <w:color w:val="111111"/>
          <w:sz w:val="28"/>
          <w:szCs w:val="28"/>
          <w:rtl/>
        </w:rPr>
        <w:t xml:space="preserve">مهرش بود حصاری و ز آفات شد مصون</w:t>
      </w:r>
    </w:p>
    <w:p>
      <w:pPr>
        <w:pStyle w:val="BookText"/>
      </w:pPr>
      <w:r>
        <w:rPr>
          <w:rFonts w:ascii="IRNazanin" w:hAnsi="IRNazanin" w:eastAsia="IRNazanin" w:cs="IRNazanin"/>
          <w:lang w:bidi="fa-IR"/>
          <w:color w:val="111111"/>
          <w:sz w:val="28"/>
          <w:szCs w:val="28"/>
          <w:rtl/>
        </w:rPr>
        <w:t xml:space="preserve">هر کس پناه جست درین آهنین حصار</w:t>
      </w:r>
    </w:p>
    <w:p>
      <w:pPr>
        <w:pStyle w:val="BookText"/>
      </w:pPr>
      <w:r>
        <w:rPr>
          <w:rFonts w:ascii="IRNazanin" w:hAnsi="IRNazanin" w:eastAsia="IRNazanin" w:cs="IRNazanin"/>
          <w:lang w:bidi="fa-IR"/>
          <w:color w:val="111111"/>
          <w:sz w:val="28"/>
          <w:szCs w:val="28"/>
          <w:rtl/>
        </w:rPr>
        <w:t xml:space="preserve">ای در مروّت احمدِ مختار صلی‌الله‌علیه‌و‌آله را شبیه</w:t>
      </w:r>
    </w:p>
    <w:p>
      <w:pPr>
        <w:pStyle w:val="BookText"/>
      </w:pPr>
      <w:r>
        <w:rPr>
          <w:rFonts w:ascii="IRNazanin" w:hAnsi="IRNazanin" w:eastAsia="IRNazanin" w:cs="IRNazanin"/>
          <w:lang w:bidi="fa-IR"/>
          <w:color w:val="111111"/>
          <w:sz w:val="28"/>
          <w:szCs w:val="28"/>
          <w:rtl/>
        </w:rPr>
        <w:t xml:space="preserve">وی در سخا ز حیدرِ کرّار علیه‌السلام یادگار</w:t>
      </w:r>
    </w:p>
    <w:p>
      <w:pPr>
        <w:pStyle w:val="BookText"/>
      </w:pPr>
      <w:r>
        <w:rPr>
          <w:rFonts w:ascii="IRNazanin" w:hAnsi="IRNazanin" w:eastAsia="IRNazanin" w:cs="IRNazanin"/>
          <w:lang w:bidi="fa-IR"/>
          <w:color w:val="111111"/>
          <w:sz w:val="28"/>
          <w:szCs w:val="28"/>
          <w:rtl/>
        </w:rPr>
        <w:t xml:space="preserve">دوزخ شود حرامِ مسلّم به کافری</w:t>
      </w:r>
    </w:p>
    <w:p>
      <w:pPr>
        <w:pStyle w:val="BookText"/>
      </w:pPr>
      <w:r>
        <w:rPr>
          <w:rFonts w:ascii="IRNazanin" w:hAnsi="IRNazanin" w:eastAsia="IRNazanin" w:cs="IRNazanin"/>
          <w:lang w:bidi="fa-IR"/>
          <w:color w:val="111111"/>
          <w:sz w:val="28"/>
          <w:szCs w:val="28"/>
          <w:rtl/>
        </w:rPr>
        <w:t xml:space="preserve">کاحبابِ تو ورا گذر آرند در مزار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دامنِ ولای تو چنگ ار نزد خلیل</w:t>
      </w:r>
    </w:p>
    <w:p>
      <w:pPr>
        <w:pStyle w:val="BookText"/>
      </w:pPr>
      <w:r>
        <w:rPr>
          <w:rFonts w:ascii="IRNazanin" w:hAnsi="IRNazanin" w:eastAsia="IRNazanin" w:cs="IRNazanin"/>
          <w:lang w:bidi="fa-IR"/>
          <w:color w:val="111111"/>
          <w:sz w:val="28"/>
          <w:szCs w:val="28"/>
          <w:rtl/>
        </w:rPr>
        <w:t xml:space="preserve">کی بر خلیل باغِ پر از لاله گشت نار</w:t>
      </w:r>
    </w:p>
    <w:p>
      <w:pPr>
        <w:pStyle w:val="BookText"/>
      </w:pPr>
      <w:r>
        <w:rPr>
          <w:rFonts w:ascii="IRNazanin" w:hAnsi="IRNazanin" w:eastAsia="IRNazanin" w:cs="IRNazanin"/>
          <w:lang w:bidi="fa-IR"/>
          <w:color w:val="111111"/>
          <w:sz w:val="28"/>
          <w:szCs w:val="28"/>
          <w:rtl/>
        </w:rPr>
        <w:t xml:space="preserve">گیرد اگر نقاب ز رخ عدلِ حضرتت</w:t>
      </w:r>
    </w:p>
    <w:p>
      <w:pPr>
        <w:pStyle w:val="BookText"/>
      </w:pPr>
      <w:r>
        <w:rPr>
          <w:rFonts w:ascii="IRNazanin" w:hAnsi="IRNazanin" w:eastAsia="IRNazanin" w:cs="IRNazanin"/>
          <w:lang w:bidi="fa-IR"/>
          <w:color w:val="111111"/>
          <w:sz w:val="28"/>
          <w:szCs w:val="28"/>
          <w:rtl/>
        </w:rPr>
        <w:t xml:space="preserve">ظلم و ستم ز عرصه گیتی کند فرار</w:t>
      </w:r>
    </w:p>
    <w:p>
      <w:pPr>
        <w:pStyle w:val="BookText"/>
      </w:pPr>
      <w:r>
        <w:rPr>
          <w:rFonts w:ascii="IRNazanin" w:hAnsi="IRNazanin" w:eastAsia="IRNazanin" w:cs="IRNazanin"/>
          <w:lang w:bidi="fa-IR"/>
          <w:color w:val="111111"/>
          <w:sz w:val="28"/>
          <w:szCs w:val="28"/>
          <w:rtl/>
        </w:rPr>
        <w:t xml:space="preserve">بر هر طرف که لشکرِ قهرِ تو رو کند</w:t>
      </w:r>
    </w:p>
    <w:p>
      <w:pPr>
        <w:pStyle w:val="BookText"/>
      </w:pPr>
      <w:r>
        <w:rPr>
          <w:rFonts w:ascii="IRNazanin" w:hAnsi="IRNazanin" w:eastAsia="IRNazanin" w:cs="IRNazanin"/>
          <w:lang w:bidi="fa-IR"/>
          <w:color w:val="111111"/>
          <w:sz w:val="28"/>
          <w:szCs w:val="28"/>
          <w:rtl/>
        </w:rPr>
        <w:t xml:space="preserve">اقبالش ایستد ز یمین نصرت از یسار</w:t>
      </w:r>
    </w:p>
    <w:p>
      <w:pPr>
        <w:pStyle w:val="BookText"/>
      </w:pPr>
      <w:r>
        <w:rPr>
          <w:rFonts w:ascii="IRNazanin" w:hAnsi="IRNazanin" w:eastAsia="IRNazanin" w:cs="IRNazanin"/>
          <w:lang w:bidi="fa-IR"/>
          <w:color w:val="111111"/>
          <w:sz w:val="28"/>
          <w:szCs w:val="28"/>
          <w:rtl/>
        </w:rPr>
        <w:t xml:space="preserve">تا زنگ کفر ز آینه مملکت بری</w:t>
      </w:r>
    </w:p>
    <w:p>
      <w:pPr>
        <w:pStyle w:val="BookText"/>
      </w:pPr>
      <w:r>
        <w:rPr>
          <w:rFonts w:ascii="IRNazanin" w:hAnsi="IRNazanin" w:eastAsia="IRNazanin" w:cs="IRNazanin"/>
          <w:lang w:bidi="fa-IR"/>
          <w:color w:val="111111"/>
          <w:sz w:val="28"/>
          <w:szCs w:val="28"/>
          <w:rtl/>
        </w:rPr>
        <w:t xml:space="preserve">شاها برون دمی ز نیام آر ذوالفقار</w:t>
      </w:r>
    </w:p>
    <w:p>
      <w:pPr>
        <w:pStyle w:val="BookText"/>
      </w:pPr>
      <w:r>
        <w:rPr>
          <w:rFonts w:ascii="IRNazanin" w:hAnsi="IRNazanin" w:eastAsia="IRNazanin" w:cs="IRNazanin"/>
          <w:lang w:bidi="fa-IR"/>
          <w:color w:val="111111"/>
          <w:sz w:val="28"/>
          <w:szCs w:val="28"/>
          <w:rtl/>
        </w:rPr>
        <w:t xml:space="preserve">صولت امیدوار به لطفِ عمیمِ توست</w:t>
      </w:r>
    </w:p>
    <w:p>
      <w:pPr>
        <w:pStyle w:val="BookText"/>
      </w:pPr>
      <w:r>
        <w:rPr>
          <w:rFonts w:ascii="IRNazanin" w:hAnsi="IRNazanin" w:eastAsia="IRNazanin" w:cs="IRNazanin"/>
          <w:lang w:bidi="fa-IR"/>
          <w:color w:val="111111"/>
          <w:sz w:val="28"/>
          <w:szCs w:val="28"/>
          <w:rtl/>
        </w:rPr>
        <w:t xml:space="preserve">شاهنشها بر آر امیدِ امیدوار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266" w:name="pg6731_88127"/>
    <w:bookmarkEnd w:id="266"/>
    <w:p>
      <w:pPr>
        <w:pStyle w:val="Heading3"/>
      </w:pPr>
      <w:bookmarkStart w:id="1014" w:name="_Toc475"/>
      <w:r>
        <w:t>صدری</w:t>
      </w:r>
      <w:bookmarkEnd w:id="1014"/>
    </w:p>
    <w:p>
      <w:pPr>
        <w:pStyle w:val="Heading4"/>
      </w:pPr>
      <w:bookmarkStart w:id="1015" w:name="_Toc476"/>
      <w:r>
        <w:t>اشاره</w:t>
      </w:r>
      <w:bookmarkEnd w:id="1015"/>
    </w:p>
    <w:p>
      <w:pPr>
        <w:pStyle w:val="BookText"/>
      </w:pPr>
      <w:r>
        <w:rPr>
          <w:rFonts w:ascii="IRNazanin" w:hAnsi="IRNazanin" w:eastAsia="IRNazanin" w:cs="IRNazanin"/>
          <w:lang w:bidi="fa-IR"/>
          <w:color w:val="111111"/>
          <w:sz w:val="28"/>
          <w:szCs w:val="28"/>
          <w:rtl/>
        </w:rPr>
        <w:t xml:space="preserve">ترجمه حال خود را چنین می‌نگارد:</w:t>
      </w:r>
    </w:p>
    <w:p>
      <w:pPr>
        <w:pStyle w:val="BookText"/>
      </w:pPr>
      <w:r>
        <w:rPr>
          <w:rFonts w:ascii="IRNazanin" w:hAnsi="IRNazanin" w:eastAsia="IRNazanin" w:cs="IRNazanin"/>
          <w:lang w:bidi="fa-IR"/>
          <w:color w:val="111111"/>
          <w:sz w:val="28"/>
          <w:szCs w:val="28"/>
          <w:rtl/>
        </w:rPr>
        <w:t xml:space="preserve">"این بنده شیخ محمّد حسن، صدرالادباء، مسقط الرّاسم انجدان که قریه‌ای است از بلوک فراهان عراق و ییلاقی است که در طرف شرقی سلطان آباد به مسافت چهار فرسنگ واقع است. والد مرحوم، حاج ملامحمّد علی، از اهل علم که با مرحوم عمّم، حاج ملا حبیب اللّه، از شاگردان مرحوم حجة الاسلام حاج سید اسماعیل بهبهانی و حاج ملاّ میرزا محمد اندرمانی اعلی اللّه مقامهما بودند. در سنه 1277 در شب سینزدهم شوال درقریه مذبوره متولد شدم و در سینزده سالگی به تحصیل مقدمات عربیه پرداختم. در شب سینزدهم عاشورا سنه 1292 والدم لبیک حق را اجابت گفت. بعد از مراسم تعزیت با مرحوم عمو به اصفهان رفته، دو سال در آن سامان بودیم. سپس مراجعت به انجدان کردیم. عمویم مرحوم شد. من نیز در ماه جمادی الاولی سنه 1296 به تهران آمده، در مدرسه صدر منزل، و در خدمت مرحوم آقا شیخ محمود عراقی که از شاگردان مرحوم شیخ مرتضی اعلی اللّه مقامه بود، مشغول تحصیل بودم. تا این که متأهل شده و به قیدعلایق دچار آمدم. در سنه 1311 به آستان بوسی حضرت ثامن الائمه، مشرف شدم. و در سنه 1324 به عتبات عالیات و همچنین د رسنه 1338 نیز باز به عراق عرب رفتم. این است مختصری از تاریخ زندگانی بنده"</w:t>
      </w:r>
    </w:p>
    <w:p>
      <w:pPr>
        <w:pStyle w:val="BookText"/>
      </w:pPr>
      <w:r>
        <w:rPr>
          <w:rFonts w:ascii="IRNazanin" w:hAnsi="IRNazanin" w:eastAsia="IRNazanin" w:cs="IRNazanin"/>
          <w:lang w:bidi="fa-IR"/>
          <w:color w:val="111111"/>
          <w:sz w:val="28"/>
          <w:szCs w:val="28"/>
          <w:rtl/>
        </w:rPr>
        <w:t xml:space="preserve">شیخ محمد حسن صدر الادباء</w:t>
      </w:r>
    </w:p>
    <w:p>
      <w:pPr>
        <w:pStyle w:val="Heading4"/>
      </w:pPr>
      <w:bookmarkStart w:id="1016" w:name="_Toc477"/>
      <w:r>
        <w:t>فی مدیحة القائم علیه‌السلام</w:t>
      </w:r>
      <w:bookmarkEnd w:id="1016"/>
    </w:p>
    <w:p>
      <w:pPr>
        <w:pStyle w:val="BookText"/>
      </w:pPr>
      <w:r>
        <w:rPr>
          <w:rFonts w:ascii="IRNazanin" w:hAnsi="IRNazanin" w:eastAsia="IRNazanin" w:cs="IRNazanin"/>
          <w:lang w:bidi="fa-IR"/>
          <w:color w:val="111111"/>
          <w:sz w:val="28"/>
          <w:szCs w:val="28"/>
          <w:rtl/>
        </w:rPr>
        <w:t xml:space="preserve">بختِ بد تا کجا بود یارم؟</w:t>
      </w:r>
    </w:p>
    <w:p>
      <w:pPr>
        <w:pStyle w:val="BookText"/>
      </w:pPr>
      <w:r>
        <w:rPr>
          <w:rFonts w:ascii="IRNazanin" w:hAnsi="IRNazanin" w:eastAsia="IRNazanin" w:cs="IRNazanin"/>
          <w:lang w:bidi="fa-IR"/>
          <w:color w:val="111111"/>
          <w:sz w:val="28"/>
          <w:szCs w:val="28"/>
          <w:rtl/>
        </w:rPr>
        <w:t xml:space="preserve">تا به کی در بلا گرفتارم؟</w:t>
      </w:r>
    </w:p>
    <w:p>
      <w:pPr>
        <w:pStyle w:val="BookText"/>
      </w:pPr>
      <w:r>
        <w:rPr>
          <w:rFonts w:ascii="IRNazanin" w:hAnsi="IRNazanin" w:eastAsia="IRNazanin" w:cs="IRNazanin"/>
          <w:lang w:bidi="fa-IR"/>
          <w:color w:val="111111"/>
          <w:sz w:val="28"/>
          <w:szCs w:val="28"/>
          <w:rtl/>
        </w:rPr>
        <w:t xml:space="preserve">در وبال است اخترم تا چند؟</w:t>
      </w:r>
    </w:p>
    <w:p>
      <w:pPr>
        <w:pStyle w:val="BookText"/>
      </w:pPr>
      <w:r>
        <w:rPr>
          <w:rFonts w:ascii="IRNazanin" w:hAnsi="IRNazanin" w:eastAsia="IRNazanin" w:cs="IRNazanin"/>
          <w:lang w:bidi="fa-IR"/>
          <w:color w:val="111111"/>
          <w:sz w:val="28"/>
          <w:szCs w:val="28"/>
          <w:rtl/>
        </w:rPr>
        <w:t xml:space="preserve">آه از طالعی که من دارم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گریزم ز دشمنِ خونخوار</w:t>
      </w:r>
    </w:p>
    <w:p>
      <w:pPr>
        <w:pStyle w:val="BookText"/>
      </w:pPr>
      <w:r>
        <w:rPr>
          <w:rFonts w:ascii="IRNazanin" w:hAnsi="IRNazanin" w:eastAsia="IRNazanin" w:cs="IRNazanin"/>
          <w:lang w:bidi="fa-IR"/>
          <w:color w:val="111111"/>
          <w:sz w:val="28"/>
          <w:szCs w:val="28"/>
          <w:rtl/>
        </w:rPr>
        <w:t xml:space="preserve">دوست آید همی به پیکارم</w:t>
      </w:r>
    </w:p>
    <w:p>
      <w:pPr>
        <w:pStyle w:val="BookText"/>
      </w:pPr>
      <w:r>
        <w:rPr>
          <w:rFonts w:ascii="IRNazanin" w:hAnsi="IRNazanin" w:eastAsia="IRNazanin" w:cs="IRNazanin"/>
          <w:lang w:bidi="fa-IR"/>
          <w:color w:val="111111"/>
          <w:sz w:val="28"/>
          <w:szCs w:val="28"/>
          <w:rtl/>
        </w:rPr>
        <w:t xml:space="preserve">غمی از دل نرفته باز برون</w:t>
      </w:r>
    </w:p>
    <w:p>
      <w:pPr>
        <w:pStyle w:val="BookText"/>
      </w:pPr>
      <w:r>
        <w:rPr>
          <w:rFonts w:ascii="IRNazanin" w:hAnsi="IRNazanin" w:eastAsia="IRNazanin" w:cs="IRNazanin"/>
          <w:lang w:bidi="fa-IR"/>
          <w:color w:val="111111"/>
          <w:sz w:val="28"/>
          <w:szCs w:val="28"/>
          <w:rtl/>
        </w:rPr>
        <w:t xml:space="preserve">غم دیگر شود پدیدارم</w:t>
      </w:r>
    </w:p>
    <w:p>
      <w:pPr>
        <w:pStyle w:val="BookText"/>
      </w:pPr>
      <w:r>
        <w:rPr>
          <w:rFonts w:ascii="IRNazanin" w:hAnsi="IRNazanin" w:eastAsia="IRNazanin" w:cs="IRNazanin"/>
          <w:lang w:bidi="fa-IR"/>
          <w:color w:val="111111"/>
          <w:sz w:val="28"/>
          <w:szCs w:val="28"/>
          <w:rtl/>
        </w:rPr>
        <w:t xml:space="preserve">تنم از بارِ غصه گشته چو کوه</w:t>
      </w:r>
    </w:p>
    <w:p>
      <w:pPr>
        <w:pStyle w:val="BookText"/>
      </w:pPr>
      <w:r>
        <w:rPr>
          <w:rFonts w:ascii="IRNazanin" w:hAnsi="IRNazanin" w:eastAsia="IRNazanin" w:cs="IRNazanin"/>
          <w:lang w:bidi="fa-IR"/>
          <w:color w:val="111111"/>
          <w:sz w:val="28"/>
          <w:szCs w:val="28"/>
          <w:rtl/>
        </w:rPr>
        <w:t xml:space="preserve">زرد ز اندوه گشته رخسارم</w:t>
      </w:r>
    </w:p>
    <w:p>
      <w:pPr>
        <w:pStyle w:val="BookText"/>
      </w:pPr>
      <w:r>
        <w:rPr>
          <w:rFonts w:ascii="IRNazanin" w:hAnsi="IRNazanin" w:eastAsia="IRNazanin" w:cs="IRNazanin"/>
          <w:lang w:bidi="fa-IR"/>
          <w:color w:val="111111"/>
          <w:sz w:val="28"/>
          <w:szCs w:val="28"/>
          <w:rtl/>
        </w:rPr>
        <w:t xml:space="preserve">366- فرق ندهم وجود یا عدمم</w:t>
      </w:r>
    </w:p>
    <w:p>
      <w:pPr>
        <w:pStyle w:val="BookText"/>
      </w:pPr>
      <w:r>
        <w:rPr>
          <w:rFonts w:ascii="IRNazanin" w:hAnsi="IRNazanin" w:eastAsia="IRNazanin" w:cs="IRNazanin"/>
          <w:lang w:bidi="fa-IR"/>
          <w:color w:val="111111"/>
          <w:sz w:val="28"/>
          <w:szCs w:val="28"/>
          <w:rtl/>
        </w:rPr>
        <w:t xml:space="preserve">این منم یا که نقشِ دیوارم؟</w:t>
      </w:r>
    </w:p>
    <w:p>
      <w:pPr>
        <w:pStyle w:val="BookText"/>
      </w:pPr>
      <w:r>
        <w:rPr>
          <w:rFonts w:ascii="IRNazanin" w:hAnsi="IRNazanin" w:eastAsia="IRNazanin" w:cs="IRNazanin"/>
          <w:lang w:bidi="fa-IR"/>
          <w:color w:val="111111"/>
          <w:sz w:val="28"/>
          <w:szCs w:val="28"/>
          <w:rtl/>
        </w:rPr>
        <w:t xml:space="preserve">بسته جورِ چرخِ گردونم</w:t>
      </w:r>
    </w:p>
    <w:p>
      <w:pPr>
        <w:pStyle w:val="BookText"/>
      </w:pPr>
      <w:r>
        <w:rPr>
          <w:rFonts w:ascii="IRNazanin" w:hAnsi="IRNazanin" w:eastAsia="IRNazanin" w:cs="IRNazanin"/>
          <w:lang w:bidi="fa-IR"/>
          <w:color w:val="111111"/>
          <w:sz w:val="28"/>
          <w:szCs w:val="28"/>
          <w:rtl/>
        </w:rPr>
        <w:t xml:space="preserve">خسته روزگارِ غدّارم</w:t>
      </w:r>
    </w:p>
    <w:p>
      <w:pPr>
        <w:pStyle w:val="BookText"/>
      </w:pPr>
      <w:r>
        <w:rPr>
          <w:rFonts w:ascii="IRNazanin" w:hAnsi="IRNazanin" w:eastAsia="IRNazanin" w:cs="IRNazanin"/>
          <w:lang w:bidi="fa-IR"/>
          <w:color w:val="111111"/>
          <w:sz w:val="28"/>
          <w:szCs w:val="28"/>
          <w:rtl/>
        </w:rPr>
        <w:t xml:space="preserve">قوتِ من اشکِ چشم و خونِ دل است</w:t>
      </w:r>
    </w:p>
    <w:p>
      <w:pPr>
        <w:pStyle w:val="BookText"/>
      </w:pPr>
      <w:r>
        <w:rPr>
          <w:rFonts w:ascii="IRNazanin" w:hAnsi="IRNazanin" w:eastAsia="IRNazanin" w:cs="IRNazanin"/>
          <w:lang w:bidi="fa-IR"/>
          <w:color w:val="111111"/>
          <w:sz w:val="28"/>
          <w:szCs w:val="28"/>
          <w:rtl/>
        </w:rPr>
        <w:t xml:space="preserve">تا سحر شب ز غصّه بیدارم</w:t>
      </w:r>
    </w:p>
    <w:p>
      <w:pPr>
        <w:pStyle w:val="BookText"/>
      </w:pPr>
      <w:r>
        <w:rPr>
          <w:rFonts w:ascii="IRNazanin" w:hAnsi="IRNazanin" w:eastAsia="IRNazanin" w:cs="IRNazanin"/>
          <w:lang w:bidi="fa-IR"/>
          <w:color w:val="111111"/>
          <w:sz w:val="28"/>
          <w:szCs w:val="28"/>
          <w:rtl/>
        </w:rPr>
        <w:t xml:space="preserve">بس که در دل مرا غم و رنج است</w:t>
      </w:r>
    </w:p>
    <w:p>
      <w:pPr>
        <w:pStyle w:val="BookText"/>
      </w:pPr>
      <w:r>
        <w:rPr>
          <w:rFonts w:ascii="Amiri" w:hAnsi="Amiri" w:eastAsia="Amiri" w:cs="Amiri"/>
          <w:lang w:bidi="ar-SA"/>
          <w:color w:val="111111"/>
          <w:sz w:val="28"/>
          <w:szCs w:val="28"/>
          <w:rtl/>
        </w:rPr>
        <w:t xml:space="preserve">روزِ روشن شده شبِ تارم</w:t>
      </w:r>
    </w:p>
    <w:p>
      <w:pPr>
        <w:pStyle w:val="BookText"/>
      </w:pPr>
      <w:r>
        <w:rPr>
          <w:rFonts w:ascii="IRNazanin" w:hAnsi="IRNazanin" w:eastAsia="IRNazanin" w:cs="IRNazanin"/>
          <w:lang w:bidi="fa-IR"/>
          <w:color w:val="111111"/>
          <w:sz w:val="28"/>
          <w:szCs w:val="28"/>
          <w:rtl/>
        </w:rPr>
        <w:t xml:space="preserve">در جهان من ندیدم آسایش</w:t>
      </w:r>
    </w:p>
    <w:p>
      <w:pPr>
        <w:pStyle w:val="BookText"/>
      </w:pPr>
      <w:r>
        <w:rPr>
          <w:rFonts w:ascii="IRNazanin" w:hAnsi="IRNazanin" w:eastAsia="IRNazanin" w:cs="IRNazanin"/>
          <w:lang w:bidi="fa-IR"/>
          <w:color w:val="111111"/>
          <w:sz w:val="28"/>
          <w:szCs w:val="28"/>
          <w:rtl/>
        </w:rPr>
        <w:t xml:space="preserve">به مثل همچو چرخِ دوّارم</w:t>
      </w:r>
    </w:p>
    <w:p>
      <w:pPr>
        <w:pStyle w:val="BookText"/>
      </w:pPr>
      <w:r>
        <w:rPr>
          <w:rFonts w:ascii="IRNazanin" w:hAnsi="IRNazanin" w:eastAsia="IRNazanin" w:cs="IRNazanin"/>
          <w:lang w:bidi="fa-IR"/>
          <w:color w:val="111111"/>
          <w:sz w:val="28"/>
          <w:szCs w:val="28"/>
          <w:rtl/>
        </w:rPr>
        <w:t xml:space="preserve">گر گریزم ز فتنه باز برد</w:t>
      </w:r>
    </w:p>
    <w:p>
      <w:pPr>
        <w:pStyle w:val="BookText"/>
      </w:pPr>
      <w:r>
        <w:rPr>
          <w:rFonts w:ascii="IRNazanin" w:hAnsi="IRNazanin" w:eastAsia="IRNazanin" w:cs="IRNazanin"/>
          <w:lang w:bidi="fa-IR"/>
          <w:color w:val="111111"/>
          <w:sz w:val="28"/>
          <w:szCs w:val="28"/>
          <w:rtl/>
        </w:rPr>
        <w:t xml:space="preserve">بختِ بد سوی آن به اصرارم</w:t>
      </w:r>
    </w:p>
    <w:p>
      <w:pPr>
        <w:pStyle w:val="BookText"/>
      </w:pPr>
      <w:r>
        <w:rPr>
          <w:rFonts w:ascii="IRNazanin" w:hAnsi="IRNazanin" w:eastAsia="IRNazanin" w:cs="IRNazanin"/>
          <w:lang w:bidi="fa-IR"/>
          <w:color w:val="111111"/>
          <w:sz w:val="28"/>
          <w:szCs w:val="28"/>
          <w:rtl/>
        </w:rPr>
        <w:t xml:space="preserve">گر دهم جان به پای یارِ عزیز</w:t>
      </w:r>
    </w:p>
    <w:p>
      <w:pPr>
        <w:pStyle w:val="BookText"/>
      </w:pPr>
      <w:r>
        <w:rPr>
          <w:rFonts w:ascii="IRNazanin" w:hAnsi="IRNazanin" w:eastAsia="IRNazanin" w:cs="IRNazanin"/>
          <w:lang w:bidi="fa-IR"/>
          <w:color w:val="111111"/>
          <w:sz w:val="28"/>
          <w:szCs w:val="28"/>
          <w:rtl/>
        </w:rPr>
        <w:t xml:space="preserve">عاقبت یار می شود مارم</w:t>
      </w:r>
    </w:p>
    <w:p>
      <w:pPr>
        <w:pStyle w:val="BookText"/>
      </w:pPr>
      <w:r>
        <w:rPr>
          <w:rFonts w:ascii="IRNazanin" w:hAnsi="IRNazanin" w:eastAsia="IRNazanin" w:cs="IRNazanin"/>
          <w:lang w:bidi="fa-IR"/>
          <w:color w:val="111111"/>
          <w:sz w:val="28"/>
          <w:szCs w:val="28"/>
          <w:rtl/>
        </w:rPr>
        <w:t xml:space="preserve">آخر ای بخت از برای خدا</w:t>
      </w:r>
    </w:p>
    <w:p>
      <w:pPr>
        <w:pStyle w:val="BookText"/>
      </w:pPr>
      <w:r>
        <w:rPr>
          <w:rFonts w:ascii="IRNazanin" w:hAnsi="IRNazanin" w:eastAsia="IRNazanin" w:cs="IRNazanin"/>
          <w:lang w:bidi="fa-IR"/>
          <w:color w:val="111111"/>
          <w:sz w:val="28"/>
          <w:szCs w:val="28"/>
          <w:rtl/>
        </w:rPr>
        <w:t xml:space="preserve">یک زمان باش یار و غمخوارم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چه اندازه کارِ آسان را</w:t>
      </w:r>
    </w:p>
    <w:p>
      <w:pPr>
        <w:pStyle w:val="BookText"/>
      </w:pPr>
      <w:r>
        <w:rPr>
          <w:rFonts w:ascii="IRNazanin" w:hAnsi="IRNazanin" w:eastAsia="IRNazanin" w:cs="IRNazanin"/>
          <w:lang w:bidi="fa-IR"/>
          <w:color w:val="111111"/>
          <w:sz w:val="28"/>
          <w:szCs w:val="28"/>
          <w:rtl/>
        </w:rPr>
        <w:t xml:space="preserve">کنی آخر تو سخت دشوارم</w:t>
      </w:r>
    </w:p>
    <w:p>
      <w:pPr>
        <w:pStyle w:val="BookText"/>
      </w:pPr>
      <w:r>
        <w:rPr>
          <w:rFonts w:ascii="IRNazanin" w:hAnsi="IRNazanin" w:eastAsia="IRNazanin" w:cs="IRNazanin"/>
          <w:lang w:bidi="fa-IR"/>
          <w:color w:val="111111"/>
          <w:sz w:val="28"/>
          <w:szCs w:val="28"/>
          <w:rtl/>
        </w:rPr>
        <w:t xml:space="preserve">ننگری هیچ حالِ پژمانم</w:t>
      </w:r>
    </w:p>
    <w:p>
      <w:pPr>
        <w:pStyle w:val="BookText"/>
      </w:pPr>
      <w:r>
        <w:rPr>
          <w:rFonts w:ascii="IRNazanin" w:hAnsi="IRNazanin" w:eastAsia="IRNazanin" w:cs="IRNazanin"/>
          <w:lang w:bidi="fa-IR"/>
          <w:color w:val="111111"/>
          <w:sz w:val="28"/>
          <w:szCs w:val="28"/>
          <w:rtl/>
        </w:rPr>
        <w:t xml:space="preserve">نشنوی هیچ ناله زارم</w:t>
      </w:r>
    </w:p>
    <w:p>
      <w:pPr>
        <w:pStyle w:val="BookText"/>
      </w:pPr>
      <w:r>
        <w:rPr>
          <w:rFonts w:ascii="IRNazanin" w:hAnsi="IRNazanin" w:eastAsia="IRNazanin" w:cs="IRNazanin"/>
          <w:lang w:bidi="fa-IR"/>
          <w:color w:val="111111"/>
          <w:sz w:val="28"/>
          <w:szCs w:val="28"/>
          <w:rtl/>
        </w:rPr>
        <w:t xml:space="preserve">من انالحق نگفته منصورم</w:t>
      </w:r>
    </w:p>
    <w:p>
      <w:pPr>
        <w:pStyle w:val="BookText"/>
      </w:pPr>
      <w:r>
        <w:rPr>
          <w:rFonts w:ascii="IRNazanin" w:hAnsi="IRNazanin" w:eastAsia="IRNazanin" w:cs="IRNazanin"/>
          <w:lang w:bidi="fa-IR"/>
          <w:color w:val="111111"/>
          <w:sz w:val="28"/>
          <w:szCs w:val="28"/>
          <w:rtl/>
        </w:rPr>
        <w:t xml:space="preserve">یا تکلّم نکرده عطارم</w:t>
      </w:r>
    </w:p>
    <w:p>
      <w:pPr>
        <w:pStyle w:val="BookText"/>
      </w:pPr>
      <w:r>
        <w:rPr>
          <w:rFonts w:ascii="IRNazanin" w:hAnsi="IRNazanin" w:eastAsia="IRNazanin" w:cs="IRNazanin"/>
          <w:lang w:bidi="fa-IR"/>
          <w:color w:val="111111"/>
          <w:sz w:val="28"/>
          <w:szCs w:val="28"/>
          <w:rtl/>
        </w:rPr>
        <w:t xml:space="preserve">گه کشانی به پای دار مرا</w:t>
      </w:r>
    </w:p>
    <w:p>
      <w:pPr>
        <w:pStyle w:val="BookText"/>
      </w:pPr>
      <w:r>
        <w:rPr>
          <w:rFonts w:ascii="IRNazanin" w:hAnsi="IRNazanin" w:eastAsia="IRNazanin" w:cs="IRNazanin"/>
          <w:lang w:bidi="fa-IR"/>
          <w:color w:val="111111"/>
          <w:sz w:val="28"/>
          <w:szCs w:val="28"/>
          <w:rtl/>
        </w:rPr>
        <w:t xml:space="preserve">گه سپاری به قومِ تاتارم</w:t>
      </w:r>
    </w:p>
    <w:p>
      <w:pPr>
        <w:pStyle w:val="BookText"/>
      </w:pPr>
      <w:r>
        <w:rPr>
          <w:rFonts w:ascii="IRNazanin" w:hAnsi="IRNazanin" w:eastAsia="IRNazanin" w:cs="IRNazanin"/>
          <w:lang w:bidi="fa-IR"/>
          <w:color w:val="111111"/>
          <w:sz w:val="28"/>
          <w:szCs w:val="28"/>
          <w:rtl/>
        </w:rPr>
        <w:t xml:space="preserve">می کنی تا به کی پریشانم؟</w:t>
      </w:r>
    </w:p>
    <w:p>
      <w:pPr>
        <w:pStyle w:val="BookText"/>
      </w:pPr>
      <w:r>
        <w:rPr>
          <w:rFonts w:ascii="IRNazanin" w:hAnsi="IRNazanin" w:eastAsia="IRNazanin" w:cs="IRNazanin"/>
          <w:lang w:bidi="fa-IR"/>
          <w:color w:val="111111"/>
          <w:sz w:val="28"/>
          <w:szCs w:val="28"/>
          <w:rtl/>
        </w:rPr>
        <w:t xml:space="preserve">می دهی تا به چند آزارم؟</w:t>
      </w:r>
    </w:p>
    <w:p>
      <w:pPr>
        <w:pStyle w:val="BookText"/>
      </w:pPr>
      <w:r>
        <w:rPr>
          <w:rFonts w:ascii="IRNazanin" w:hAnsi="IRNazanin" w:eastAsia="IRNazanin" w:cs="IRNazanin"/>
          <w:lang w:bidi="fa-IR"/>
          <w:color w:val="111111"/>
          <w:sz w:val="28"/>
          <w:szCs w:val="28"/>
          <w:rtl/>
        </w:rPr>
        <w:t xml:space="preserve">من ز اهلِ کمال و فرهنگم</w:t>
      </w:r>
    </w:p>
    <w:p>
      <w:pPr>
        <w:pStyle w:val="BookText"/>
      </w:pPr>
      <w:r>
        <w:rPr>
          <w:rFonts w:ascii="IRNazanin" w:hAnsi="IRNazanin" w:eastAsia="IRNazanin" w:cs="IRNazanin"/>
          <w:lang w:bidi="fa-IR"/>
          <w:color w:val="111111"/>
          <w:sz w:val="28"/>
          <w:szCs w:val="28"/>
          <w:rtl/>
        </w:rPr>
        <w:t xml:space="preserve">زان جفای تو را سزاوارم</w:t>
      </w:r>
    </w:p>
    <w:p>
      <w:pPr>
        <w:pStyle w:val="BookText"/>
      </w:pPr>
      <w:r>
        <w:rPr>
          <w:rFonts w:ascii="IRNazanin" w:hAnsi="IRNazanin" w:eastAsia="IRNazanin" w:cs="IRNazanin"/>
          <w:lang w:bidi="fa-IR"/>
          <w:color w:val="111111"/>
          <w:sz w:val="28"/>
          <w:szCs w:val="28"/>
          <w:rtl/>
        </w:rPr>
        <w:t xml:space="preserve">نیک بنگر گواهِ فضلِ من است</w:t>
      </w:r>
    </w:p>
    <w:p>
      <w:pPr>
        <w:pStyle w:val="BookText"/>
      </w:pPr>
      <w:r>
        <w:rPr>
          <w:rFonts w:ascii="IRNazanin" w:hAnsi="IRNazanin" w:eastAsia="IRNazanin" w:cs="IRNazanin"/>
          <w:lang w:bidi="fa-IR"/>
          <w:color w:val="111111"/>
          <w:sz w:val="28"/>
          <w:szCs w:val="28"/>
          <w:rtl/>
        </w:rPr>
        <w:t xml:space="preserve">نظم و نثر چو درّ شهوارم</w:t>
      </w:r>
    </w:p>
    <w:p>
      <w:pPr>
        <w:pStyle w:val="BookText"/>
      </w:pPr>
      <w:r>
        <w:rPr>
          <w:rFonts w:ascii="IRNazanin" w:hAnsi="IRNazanin" w:eastAsia="IRNazanin" w:cs="IRNazanin"/>
          <w:lang w:bidi="fa-IR"/>
          <w:color w:val="111111"/>
          <w:sz w:val="28"/>
          <w:szCs w:val="28"/>
          <w:rtl/>
        </w:rPr>
        <w:t xml:space="preserve">کرده تعویذ نثره نثرِ مرا</w:t>
      </w:r>
    </w:p>
    <w:p>
      <w:pPr>
        <w:pStyle w:val="BookText"/>
      </w:pPr>
      <w:r>
        <w:rPr>
          <w:rFonts w:ascii="IRNazanin" w:hAnsi="IRNazanin" w:eastAsia="IRNazanin" w:cs="IRNazanin"/>
          <w:lang w:bidi="fa-IR"/>
          <w:color w:val="111111"/>
          <w:sz w:val="28"/>
          <w:szCs w:val="28"/>
          <w:rtl/>
        </w:rPr>
        <w:t xml:space="preserve">کرده شعرا حمایل اشعارم</w:t>
      </w:r>
    </w:p>
    <w:p>
      <w:pPr>
        <w:pStyle w:val="BookText"/>
      </w:pPr>
      <w:r>
        <w:rPr>
          <w:rFonts w:ascii="IRNazanin" w:hAnsi="IRNazanin" w:eastAsia="IRNazanin" w:cs="IRNazanin"/>
          <w:lang w:bidi="fa-IR"/>
          <w:color w:val="111111"/>
          <w:sz w:val="28"/>
          <w:szCs w:val="28"/>
          <w:rtl/>
        </w:rPr>
        <w:t xml:space="preserve">رحمت آور خدای را بر من</w:t>
      </w:r>
    </w:p>
    <w:p>
      <w:pPr>
        <w:pStyle w:val="BookText"/>
      </w:pPr>
      <w:r>
        <w:rPr>
          <w:rFonts w:ascii="IRNazanin" w:hAnsi="IRNazanin" w:eastAsia="IRNazanin" w:cs="IRNazanin"/>
          <w:lang w:bidi="fa-IR"/>
          <w:color w:val="111111"/>
          <w:sz w:val="28"/>
          <w:szCs w:val="28"/>
          <w:rtl/>
        </w:rPr>
        <w:t xml:space="preserve">کز جفای تو سخت افکارم</w:t>
      </w:r>
    </w:p>
    <w:p>
      <w:pPr>
        <w:pStyle w:val="BookText"/>
      </w:pPr>
      <w:r>
        <w:rPr>
          <w:rFonts w:ascii="IRNazanin" w:hAnsi="IRNazanin" w:eastAsia="IRNazanin" w:cs="IRNazanin"/>
          <w:lang w:bidi="fa-IR"/>
          <w:color w:val="111111"/>
          <w:sz w:val="28"/>
          <w:szCs w:val="28"/>
          <w:rtl/>
        </w:rPr>
        <w:t xml:space="preserve">مجلس آرای انجمن بودم</w:t>
      </w:r>
    </w:p>
    <w:p>
      <w:pPr>
        <w:pStyle w:val="BookText"/>
      </w:pPr>
      <w:r>
        <w:rPr>
          <w:rFonts w:ascii="IRNazanin" w:hAnsi="IRNazanin" w:eastAsia="IRNazanin" w:cs="IRNazanin"/>
          <w:lang w:bidi="fa-IR"/>
          <w:color w:val="111111"/>
          <w:sz w:val="28"/>
          <w:szCs w:val="28"/>
          <w:rtl/>
        </w:rPr>
        <w:t xml:space="preserve">لال کردی زبانِ گفتارم</w:t>
      </w:r>
    </w:p>
    <w:p>
      <w:pPr>
        <w:pStyle w:val="BookText"/>
      </w:pPr>
      <w:r>
        <w:rPr>
          <w:rFonts w:ascii="IRNazanin" w:hAnsi="IRNazanin" w:eastAsia="IRNazanin" w:cs="IRNazanin"/>
          <w:lang w:bidi="fa-IR"/>
          <w:color w:val="111111"/>
          <w:sz w:val="28"/>
          <w:szCs w:val="28"/>
          <w:rtl/>
        </w:rPr>
        <w:t xml:space="preserve">گلِ بستان فضل و معرفتم</w:t>
      </w:r>
    </w:p>
    <w:p>
      <w:pPr>
        <w:pStyle w:val="BookText"/>
      </w:pPr>
      <w:r>
        <w:rPr>
          <w:rFonts w:ascii="IRNazanin" w:hAnsi="IRNazanin" w:eastAsia="IRNazanin" w:cs="IRNazanin"/>
          <w:lang w:bidi="fa-IR"/>
          <w:color w:val="111111"/>
          <w:sz w:val="28"/>
          <w:szCs w:val="28"/>
          <w:rtl/>
        </w:rPr>
        <w:t xml:space="preserve">مزن آتش مرا نه من خارم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نداری چو باری از دوشم</w:t>
      </w:r>
    </w:p>
    <w:p>
      <w:pPr>
        <w:pStyle w:val="BookText"/>
      </w:pPr>
      <w:r>
        <w:rPr>
          <w:rFonts w:ascii="IRNazanin" w:hAnsi="IRNazanin" w:eastAsia="IRNazanin" w:cs="IRNazanin"/>
          <w:lang w:bidi="fa-IR"/>
          <w:color w:val="111111"/>
          <w:sz w:val="28"/>
          <w:szCs w:val="28"/>
          <w:rtl/>
        </w:rPr>
        <w:t xml:space="preserve">پس منه روی بار سربارم</w:t>
      </w:r>
    </w:p>
    <w:p>
      <w:pPr>
        <w:pStyle w:val="BookText"/>
      </w:pPr>
      <w:r>
        <w:rPr>
          <w:rFonts w:ascii="IRNazanin" w:hAnsi="IRNazanin" w:eastAsia="IRNazanin" w:cs="IRNazanin"/>
          <w:lang w:bidi="fa-IR"/>
          <w:color w:val="111111"/>
          <w:sz w:val="28"/>
          <w:szCs w:val="28"/>
          <w:rtl/>
        </w:rPr>
        <w:t xml:space="preserve">گشته از دست تو دلم پرخون</w:t>
      </w:r>
    </w:p>
    <w:p>
      <w:pPr>
        <w:pStyle w:val="BookText"/>
      </w:pPr>
      <w:r>
        <w:rPr>
          <w:rFonts w:ascii="IRNazanin" w:hAnsi="IRNazanin" w:eastAsia="IRNazanin" w:cs="IRNazanin"/>
          <w:lang w:bidi="fa-IR"/>
          <w:color w:val="111111"/>
          <w:sz w:val="28"/>
          <w:szCs w:val="28"/>
          <w:rtl/>
        </w:rPr>
        <w:t xml:space="preserve">رحم کن بر دو چشمِ خونبارم</w:t>
      </w:r>
    </w:p>
    <w:p>
      <w:pPr>
        <w:pStyle w:val="BookText"/>
      </w:pPr>
      <w:r>
        <w:rPr>
          <w:rFonts w:ascii="IRNazanin" w:hAnsi="IRNazanin" w:eastAsia="IRNazanin" w:cs="IRNazanin"/>
          <w:lang w:bidi="fa-IR"/>
          <w:color w:val="111111"/>
          <w:sz w:val="28"/>
          <w:szCs w:val="28"/>
          <w:rtl/>
        </w:rPr>
        <w:t xml:space="preserve">گوهرِ بحر و دانش و ادبم</w:t>
      </w:r>
    </w:p>
    <w:p>
      <w:pPr>
        <w:pStyle w:val="BookText"/>
      </w:pPr>
      <w:r>
        <w:rPr>
          <w:rFonts w:ascii="IRNazanin" w:hAnsi="IRNazanin" w:eastAsia="IRNazanin" w:cs="IRNazanin"/>
          <w:lang w:bidi="fa-IR"/>
          <w:color w:val="111111"/>
          <w:sz w:val="28"/>
          <w:szCs w:val="28"/>
          <w:rtl/>
        </w:rPr>
        <w:t xml:space="preserve">مخزنِ فضل و گنجِ اسرارم</w:t>
      </w:r>
    </w:p>
    <w:p>
      <w:pPr>
        <w:pStyle w:val="BookText"/>
      </w:pPr>
      <w:r>
        <w:rPr>
          <w:rFonts w:ascii="IRNazanin" w:hAnsi="IRNazanin" w:eastAsia="IRNazanin" w:cs="IRNazanin"/>
          <w:lang w:bidi="fa-IR"/>
          <w:color w:val="111111"/>
          <w:sz w:val="28"/>
          <w:szCs w:val="28"/>
          <w:rtl/>
        </w:rPr>
        <w:t xml:space="preserve">من نیم زینهارخوار چرا</w:t>
      </w:r>
    </w:p>
    <w:p>
      <w:pPr>
        <w:pStyle w:val="BookText"/>
      </w:pPr>
      <w:r>
        <w:rPr>
          <w:rFonts w:ascii="IRNazanin" w:hAnsi="IRNazanin" w:eastAsia="IRNazanin" w:cs="IRNazanin"/>
          <w:lang w:bidi="fa-IR"/>
          <w:color w:val="111111"/>
          <w:sz w:val="28"/>
          <w:szCs w:val="28"/>
          <w:rtl/>
        </w:rPr>
        <w:t xml:space="preserve">ندهی هیچگونه زنهارم؟</w:t>
      </w:r>
    </w:p>
    <w:p>
      <w:pPr>
        <w:pStyle w:val="BookText"/>
      </w:pPr>
      <w:r>
        <w:rPr>
          <w:rFonts w:ascii="IRNazanin" w:hAnsi="IRNazanin" w:eastAsia="IRNazanin" w:cs="IRNazanin"/>
          <w:lang w:bidi="fa-IR"/>
          <w:color w:val="111111"/>
          <w:sz w:val="28"/>
          <w:szCs w:val="28"/>
          <w:rtl/>
        </w:rPr>
        <w:t xml:space="preserve">نیست در کاسه باده نابم</w:t>
      </w:r>
    </w:p>
    <w:p>
      <w:pPr>
        <w:pStyle w:val="BookText"/>
      </w:pPr>
      <w:r>
        <w:rPr>
          <w:rFonts w:ascii="IRNazanin" w:hAnsi="IRNazanin" w:eastAsia="IRNazanin" w:cs="IRNazanin"/>
          <w:lang w:bidi="fa-IR"/>
          <w:color w:val="111111"/>
          <w:sz w:val="28"/>
          <w:szCs w:val="28"/>
          <w:rtl/>
        </w:rPr>
        <w:t xml:space="preserve">نیست در کیسه نیم دینارم</w:t>
      </w:r>
    </w:p>
    <w:p>
      <w:pPr>
        <w:pStyle w:val="BookText"/>
      </w:pPr>
      <w:r>
        <w:rPr>
          <w:rFonts w:ascii="IRNazanin" w:hAnsi="IRNazanin" w:eastAsia="IRNazanin" w:cs="IRNazanin"/>
          <w:lang w:bidi="fa-IR"/>
          <w:color w:val="111111"/>
          <w:sz w:val="28"/>
          <w:szCs w:val="28"/>
          <w:rtl/>
        </w:rPr>
        <w:t xml:space="preserve">با همه قرض و این پریشانی</w:t>
      </w:r>
    </w:p>
    <w:p>
      <w:pPr>
        <w:pStyle w:val="BookText"/>
      </w:pPr>
      <w:r>
        <w:rPr>
          <w:rFonts w:ascii="IRNazanin" w:hAnsi="IRNazanin" w:eastAsia="IRNazanin" w:cs="IRNazanin"/>
          <w:lang w:bidi="fa-IR"/>
          <w:color w:val="111111"/>
          <w:sz w:val="28"/>
          <w:szCs w:val="28"/>
          <w:rtl/>
        </w:rPr>
        <w:t xml:space="preserve">هیچ کس ناشنیده اظهارم</w:t>
      </w:r>
    </w:p>
    <w:p>
      <w:pPr>
        <w:pStyle w:val="BookText"/>
      </w:pPr>
      <w:r>
        <w:rPr>
          <w:rFonts w:ascii="IRNazanin" w:hAnsi="IRNazanin" w:eastAsia="IRNazanin" w:cs="IRNazanin"/>
          <w:lang w:bidi="fa-IR"/>
          <w:color w:val="111111"/>
          <w:sz w:val="28"/>
          <w:szCs w:val="28"/>
          <w:rtl/>
        </w:rPr>
        <w:t xml:space="preserve">367- - من تملق ز کس نمی‌گویم</w:t>
      </w:r>
    </w:p>
    <w:p>
      <w:pPr>
        <w:pStyle w:val="BookText"/>
      </w:pPr>
      <w:r>
        <w:rPr>
          <w:rFonts w:ascii="IRNazanin" w:hAnsi="IRNazanin" w:eastAsia="IRNazanin" w:cs="IRNazanin"/>
          <w:lang w:bidi="fa-IR"/>
          <w:color w:val="111111"/>
          <w:sz w:val="28"/>
          <w:szCs w:val="28"/>
          <w:rtl/>
        </w:rPr>
        <w:t xml:space="preserve">عالمی را به هیچ نشمارم</w:t>
      </w:r>
    </w:p>
    <w:p>
      <w:pPr>
        <w:pStyle w:val="BookText"/>
      </w:pPr>
      <w:r>
        <w:rPr>
          <w:rFonts w:ascii="IRNazanin" w:hAnsi="IRNazanin" w:eastAsia="IRNazanin" w:cs="IRNazanin"/>
          <w:lang w:bidi="fa-IR"/>
          <w:color w:val="111111"/>
          <w:sz w:val="28"/>
          <w:szCs w:val="28"/>
          <w:rtl/>
        </w:rPr>
        <w:t xml:space="preserve">فقر فخر من است زان که بگفت</w:t>
      </w:r>
    </w:p>
    <w:p>
      <w:pPr>
        <w:pStyle w:val="BookText"/>
      </w:pPr>
      <w:r>
        <w:rPr>
          <w:rFonts w:ascii="IRNazanin" w:hAnsi="IRNazanin" w:eastAsia="IRNazanin" w:cs="IRNazanin"/>
          <w:lang w:bidi="fa-IR"/>
          <w:color w:val="111111"/>
          <w:sz w:val="28"/>
          <w:szCs w:val="28"/>
          <w:rtl/>
        </w:rPr>
        <w:t xml:space="preserve">«فقر فخری»</w:t>
      </w:r>
      <w:r>
        <w:rPr>
          <w:rStyle w:val="FootnoteReference"/>
        </w:rPr>
        <w:footnoteReference w:id="1160"/>
      </w:r>
      <w:r>
        <w:rPr>
          <w:rFonts w:ascii="IRNazanin" w:hAnsi="IRNazanin" w:eastAsia="IRNazanin" w:cs="IRNazanin"/>
          <w:lang w:bidi="fa-IR"/>
          <w:color w:val="111111"/>
          <w:sz w:val="28"/>
          <w:szCs w:val="28"/>
          <w:rtl/>
        </w:rPr>
        <w:t xml:space="preserve">رسولِ مختارم</w:t>
      </w:r>
    </w:p>
    <w:p>
      <w:pPr>
        <w:pStyle w:val="BookText"/>
      </w:pPr>
      <w:r>
        <w:rPr>
          <w:rFonts w:ascii="IRNazanin" w:hAnsi="IRNazanin" w:eastAsia="IRNazanin" w:cs="IRNazanin"/>
          <w:lang w:bidi="fa-IR"/>
          <w:color w:val="111111"/>
          <w:sz w:val="28"/>
          <w:szCs w:val="28"/>
          <w:rtl/>
        </w:rPr>
        <w:t xml:space="preserve">نیست یک اهل دل که تا گویم</w:t>
      </w:r>
    </w:p>
    <w:p>
      <w:pPr>
        <w:pStyle w:val="BookText"/>
      </w:pPr>
      <w:r>
        <w:rPr>
          <w:rFonts w:ascii="IRNazanin" w:hAnsi="IRNazanin" w:eastAsia="IRNazanin" w:cs="IRNazanin"/>
          <w:lang w:bidi="fa-IR"/>
          <w:color w:val="111111"/>
          <w:sz w:val="28"/>
          <w:szCs w:val="28"/>
          <w:rtl/>
        </w:rPr>
        <w:t xml:space="preserve">با وی این دردهای بسیارم</w:t>
      </w:r>
    </w:p>
    <w:p>
      <w:pPr>
        <w:pStyle w:val="BookText"/>
      </w:pPr>
      <w:r>
        <w:rPr>
          <w:rFonts w:ascii="IRNazanin" w:hAnsi="IRNazanin" w:eastAsia="IRNazanin" w:cs="IRNazanin"/>
          <w:lang w:bidi="fa-IR"/>
          <w:color w:val="111111"/>
          <w:sz w:val="28"/>
          <w:szCs w:val="28"/>
          <w:rtl/>
        </w:rPr>
        <w:t xml:space="preserve">پس همان به که عرضِ حال برم</w:t>
      </w:r>
    </w:p>
    <w:p>
      <w:pPr>
        <w:pStyle w:val="BookText"/>
      </w:pPr>
      <w:r>
        <w:rPr>
          <w:rFonts w:ascii="Amiri" w:hAnsi="Amiri" w:eastAsia="Amiri" w:cs="Amiri"/>
          <w:lang w:bidi="ar-SA"/>
          <w:color w:val="111111"/>
          <w:sz w:val="28"/>
          <w:szCs w:val="28"/>
          <w:rtl/>
        </w:rPr>
        <w:t xml:space="preserve">به حضورِ ولیِ دادارم</w:t>
      </w:r>
    </w:p>
    <w:p>
      <w:pPr>
        <w:pStyle w:val="BookText"/>
      </w:pPr>
      <w:r>
        <w:rPr>
          <w:rFonts w:ascii="IRNazanin" w:hAnsi="IRNazanin" w:eastAsia="IRNazanin" w:cs="IRNazanin"/>
          <w:lang w:bidi="fa-IR"/>
          <w:color w:val="111111"/>
          <w:sz w:val="28"/>
          <w:szCs w:val="28"/>
          <w:rtl/>
        </w:rPr>
        <w:t xml:space="preserve">حجة اللّه مهدی بن حسن علیه‌السلام</w:t>
      </w:r>
    </w:p>
    <w:p>
      <w:pPr>
        <w:pStyle w:val="BookText"/>
      </w:pPr>
      <w:r>
        <w:rPr>
          <w:rFonts w:ascii="IRNazanin" w:hAnsi="IRNazanin" w:eastAsia="IRNazanin" w:cs="IRNazanin"/>
          <w:lang w:bidi="fa-IR"/>
          <w:color w:val="111111"/>
          <w:sz w:val="28"/>
          <w:szCs w:val="28"/>
          <w:rtl/>
        </w:rPr>
        <w:t xml:space="preserve">آن که باشد به دو جهان یارم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به درگاهِ تو ملک دربان</w:t>
      </w:r>
    </w:p>
    <w:p>
      <w:pPr>
        <w:pStyle w:val="BookText"/>
      </w:pPr>
      <w:r>
        <w:rPr>
          <w:rFonts w:ascii="IRNazanin" w:hAnsi="IRNazanin" w:eastAsia="IRNazanin" w:cs="IRNazanin"/>
          <w:lang w:bidi="fa-IR"/>
          <w:color w:val="111111"/>
          <w:sz w:val="28"/>
          <w:szCs w:val="28"/>
          <w:rtl/>
        </w:rPr>
        <w:t xml:space="preserve">رو به جز درگهت کجا آرم؟</w:t>
      </w:r>
    </w:p>
    <w:p>
      <w:pPr>
        <w:pStyle w:val="BookText"/>
      </w:pPr>
      <w:r>
        <w:rPr>
          <w:rFonts w:ascii="IRNazanin" w:hAnsi="IRNazanin" w:eastAsia="IRNazanin" w:cs="IRNazanin"/>
          <w:lang w:bidi="fa-IR"/>
          <w:color w:val="111111"/>
          <w:sz w:val="28"/>
          <w:szCs w:val="28"/>
          <w:rtl/>
        </w:rPr>
        <w:t xml:space="preserve">رو به جز درگهت کجا آرم؟</w:t>
      </w:r>
    </w:p>
    <w:p>
      <w:pPr>
        <w:pStyle w:val="BookText"/>
      </w:pPr>
      <w:r>
        <w:rPr>
          <w:rFonts w:ascii="IRNazanin" w:hAnsi="IRNazanin" w:eastAsia="IRNazanin" w:cs="IRNazanin"/>
          <w:lang w:bidi="fa-IR"/>
          <w:color w:val="111111"/>
          <w:sz w:val="28"/>
          <w:szCs w:val="28"/>
          <w:rtl/>
        </w:rPr>
        <w:t xml:space="preserve">که شود راست از تو هر کارم</w:t>
      </w:r>
    </w:p>
    <w:p>
      <w:pPr>
        <w:pStyle w:val="BookText"/>
      </w:pPr>
      <w:r>
        <w:rPr>
          <w:rFonts w:ascii="IRNazanin" w:hAnsi="IRNazanin" w:eastAsia="IRNazanin" w:cs="IRNazanin"/>
          <w:lang w:bidi="fa-IR"/>
          <w:color w:val="111111"/>
          <w:sz w:val="28"/>
          <w:szCs w:val="28"/>
          <w:rtl/>
        </w:rPr>
        <w:t xml:space="preserve">ای نگهدارِ آسمان و زمین</w:t>
      </w:r>
    </w:p>
    <w:p>
      <w:pPr>
        <w:pStyle w:val="BookText"/>
      </w:pPr>
      <w:r>
        <w:rPr>
          <w:rFonts w:ascii="IRNazanin" w:hAnsi="IRNazanin" w:eastAsia="IRNazanin" w:cs="IRNazanin"/>
          <w:lang w:bidi="fa-IR"/>
          <w:color w:val="111111"/>
          <w:sz w:val="28"/>
          <w:szCs w:val="28"/>
          <w:rtl/>
        </w:rPr>
        <w:t xml:space="preserve">باش از مرحمت نگهدارم</w:t>
      </w:r>
    </w:p>
    <w:p>
      <w:pPr>
        <w:pStyle w:val="BookText"/>
      </w:pPr>
      <w:r>
        <w:rPr>
          <w:rFonts w:ascii="IRNazanin" w:hAnsi="IRNazanin" w:eastAsia="IRNazanin" w:cs="IRNazanin"/>
          <w:lang w:bidi="fa-IR"/>
          <w:color w:val="111111"/>
          <w:sz w:val="28"/>
          <w:szCs w:val="28"/>
          <w:rtl/>
        </w:rPr>
        <w:t xml:space="preserve">نکنی تا روا مرادِ مرا</w:t>
      </w:r>
    </w:p>
    <w:p>
      <w:pPr>
        <w:pStyle w:val="BookText"/>
      </w:pPr>
      <w:r>
        <w:rPr>
          <w:rFonts w:ascii="IRNazanin" w:hAnsi="IRNazanin" w:eastAsia="IRNazanin" w:cs="IRNazanin"/>
          <w:lang w:bidi="fa-IR"/>
          <w:color w:val="111111"/>
          <w:sz w:val="28"/>
          <w:szCs w:val="28"/>
          <w:rtl/>
        </w:rPr>
        <w:t xml:space="preserve">دامنت را ز دست نگذارم</w:t>
      </w:r>
    </w:p>
    <w:p>
      <w:pPr>
        <w:pStyle w:val="BookText"/>
      </w:pPr>
      <w:r>
        <w:rPr>
          <w:rFonts w:ascii="IRNazanin" w:hAnsi="IRNazanin" w:eastAsia="IRNazanin" w:cs="IRNazanin"/>
          <w:lang w:bidi="fa-IR"/>
          <w:color w:val="111111"/>
          <w:sz w:val="28"/>
          <w:szCs w:val="28"/>
          <w:rtl/>
        </w:rPr>
        <w:t xml:space="preserve">به درِ خانه تو آمده‌ام</w:t>
      </w:r>
    </w:p>
    <w:p>
      <w:pPr>
        <w:pStyle w:val="BookText"/>
      </w:pPr>
      <w:r>
        <w:rPr>
          <w:rFonts w:ascii="IRNazanin" w:hAnsi="IRNazanin" w:eastAsia="IRNazanin" w:cs="IRNazanin"/>
          <w:lang w:bidi="fa-IR"/>
          <w:color w:val="111111"/>
          <w:sz w:val="28"/>
          <w:szCs w:val="28"/>
          <w:rtl/>
        </w:rPr>
        <w:t xml:space="preserve">از درِ دیگران بود عارم</w:t>
      </w:r>
    </w:p>
    <w:p>
      <w:pPr>
        <w:pStyle w:val="BookText"/>
      </w:pPr>
      <w:r>
        <w:rPr>
          <w:rFonts w:ascii="IRNazanin" w:hAnsi="IRNazanin" w:eastAsia="IRNazanin" w:cs="IRNazanin"/>
          <w:lang w:bidi="fa-IR"/>
          <w:color w:val="111111"/>
          <w:sz w:val="28"/>
          <w:szCs w:val="28"/>
          <w:rtl/>
        </w:rPr>
        <w:t xml:space="preserve">سگِ دربِ سرای تو صدری است</w:t>
      </w:r>
    </w:p>
    <w:p>
      <w:pPr>
        <w:pStyle w:val="BookText"/>
      </w:pPr>
      <w:r>
        <w:rPr>
          <w:rFonts w:ascii="IRNazanin" w:hAnsi="IRNazanin" w:eastAsia="IRNazanin" w:cs="IRNazanin"/>
          <w:lang w:bidi="fa-IR"/>
          <w:color w:val="111111"/>
          <w:sz w:val="28"/>
          <w:szCs w:val="28"/>
          <w:rtl/>
        </w:rPr>
        <w:t xml:space="preserve">از رهِ مرحمت مکن خوارم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267" w:name="pg6731_88132"/>
    <w:bookmarkEnd w:id="267"/>
    <w:p>
      <w:pPr>
        <w:pStyle w:val="Heading3"/>
      </w:pPr>
      <w:bookmarkStart w:id="1017" w:name="_Toc478"/>
      <w:r>
        <w:t>صبا[محلاتی]</w:t>
      </w:r>
      <w:bookmarkEnd w:id="1017"/>
    </w:p>
    <w:p>
      <w:pPr>
        <w:pStyle w:val="Heading4"/>
      </w:pPr>
      <w:bookmarkStart w:id="1018" w:name="_Toc479"/>
      <w:r>
        <w:t>اشاره</w:t>
      </w:r>
      <w:bookmarkEnd w:id="1018"/>
    </w:p>
    <w:p>
      <w:pPr>
        <w:pStyle w:val="BookText"/>
      </w:pPr>
      <w:r>
        <w:rPr>
          <w:rFonts w:ascii="IRNazanin" w:hAnsi="IRNazanin" w:eastAsia="IRNazanin" w:cs="IRNazanin"/>
          <w:lang w:bidi="fa-IR"/>
          <w:color w:val="111111"/>
          <w:sz w:val="28"/>
          <w:szCs w:val="28"/>
          <w:rtl/>
        </w:rPr>
        <w:t xml:space="preserve">صبا [محلاتی</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4"/>
      </w:pPr>
      <w:bookmarkStart w:id="1019" w:name="_Toc480"/>
      <w:r>
        <w:t>فی مدیحة الزهراء علیهاالسلام</w:t>
      </w:r>
      <w:bookmarkEnd w:id="1019"/>
    </w:p>
    <w:p>
      <w:pPr>
        <w:pStyle w:val="BookText"/>
      </w:pPr>
      <w:r>
        <w:rPr>
          <w:rFonts w:ascii="IRNazanin" w:hAnsi="IRNazanin" w:eastAsia="IRNazanin" w:cs="IRNazanin"/>
          <w:lang w:bidi="fa-IR"/>
          <w:color w:val="111111"/>
          <w:sz w:val="28"/>
          <w:szCs w:val="28"/>
          <w:rtl/>
        </w:rPr>
        <w:t xml:space="preserve">ای یار پریشانم از زلفِ پریشانت</w:t>
      </w:r>
    </w:p>
    <w:p>
      <w:pPr>
        <w:pStyle w:val="BookText"/>
      </w:pPr>
      <w:r>
        <w:rPr>
          <w:rFonts w:ascii="IRNazanin" w:hAnsi="IRNazanin" w:eastAsia="IRNazanin" w:cs="IRNazanin"/>
          <w:lang w:bidi="fa-IR"/>
          <w:color w:val="111111"/>
          <w:sz w:val="28"/>
          <w:szCs w:val="28"/>
          <w:rtl/>
        </w:rPr>
        <w:t xml:space="preserve">افتاده دلم چون گوی اندر خمِ چوگانت</w:t>
      </w:r>
    </w:p>
    <w:p>
      <w:pPr>
        <w:pStyle w:val="BookText"/>
      </w:pPr>
      <w:r>
        <w:rPr>
          <w:rFonts w:ascii="IRNazanin" w:hAnsi="IRNazanin" w:eastAsia="IRNazanin" w:cs="IRNazanin"/>
          <w:lang w:bidi="fa-IR"/>
          <w:color w:val="111111"/>
          <w:sz w:val="28"/>
          <w:szCs w:val="28"/>
          <w:rtl/>
        </w:rPr>
        <w:t xml:space="preserve">بی‌تاب و توان گشتیم از فرقتِ روی تو</w:t>
      </w:r>
    </w:p>
    <w:p>
      <w:pPr>
        <w:pStyle w:val="BookText"/>
      </w:pPr>
      <w:r>
        <w:rPr>
          <w:rFonts w:ascii="IRNazanin" w:hAnsi="IRNazanin" w:eastAsia="IRNazanin" w:cs="IRNazanin"/>
          <w:lang w:bidi="fa-IR"/>
          <w:color w:val="111111"/>
          <w:sz w:val="28"/>
          <w:szCs w:val="28"/>
          <w:rtl/>
        </w:rPr>
        <w:t xml:space="preserve">ای وصلِ تو جان پرور مردیم ز هجرانت</w:t>
      </w:r>
    </w:p>
    <w:p>
      <w:pPr>
        <w:pStyle w:val="BookText"/>
      </w:pPr>
      <w:r>
        <w:rPr>
          <w:rFonts w:ascii="IRNazanin" w:hAnsi="IRNazanin" w:eastAsia="IRNazanin" w:cs="IRNazanin"/>
          <w:lang w:bidi="fa-IR"/>
          <w:color w:val="111111"/>
          <w:sz w:val="28"/>
          <w:szCs w:val="28"/>
          <w:rtl/>
        </w:rPr>
        <w:t xml:space="preserve">گفتی که شبی با تو تا روز شوم همدم</w:t>
      </w:r>
    </w:p>
    <w:p>
      <w:pPr>
        <w:pStyle w:val="BookText"/>
      </w:pPr>
      <w:r>
        <w:rPr>
          <w:rFonts w:ascii="IRNazanin" w:hAnsi="IRNazanin" w:eastAsia="IRNazanin" w:cs="IRNazanin"/>
          <w:lang w:bidi="fa-IR"/>
          <w:color w:val="111111"/>
          <w:sz w:val="28"/>
          <w:szCs w:val="28"/>
          <w:rtl/>
        </w:rPr>
        <w:t xml:space="preserve">ترسم که رقیبانم سازند پشیمانت</w:t>
      </w:r>
    </w:p>
    <w:p>
      <w:pPr>
        <w:pStyle w:val="BookText"/>
      </w:pPr>
      <w:r>
        <w:rPr>
          <w:rFonts w:ascii="IRNazanin" w:hAnsi="IRNazanin" w:eastAsia="IRNazanin" w:cs="IRNazanin"/>
          <w:lang w:bidi="fa-IR"/>
          <w:color w:val="111111"/>
          <w:sz w:val="28"/>
          <w:szCs w:val="28"/>
          <w:rtl/>
        </w:rPr>
        <w:t xml:space="preserve">برده است مرا از راه آن غمزه جادویت</w:t>
      </w:r>
    </w:p>
    <w:p>
      <w:pPr>
        <w:pStyle w:val="BookText"/>
      </w:pPr>
      <w:r>
        <w:rPr>
          <w:rFonts w:ascii="IRNazanin" w:hAnsi="IRNazanin" w:eastAsia="IRNazanin" w:cs="IRNazanin"/>
          <w:lang w:bidi="fa-IR"/>
          <w:color w:val="111111"/>
          <w:sz w:val="28"/>
          <w:szCs w:val="28"/>
          <w:rtl/>
        </w:rPr>
        <w:t xml:space="preserve">کرده است مرا مفتون آن نرگس فتّانت</w:t>
      </w:r>
    </w:p>
    <w:p>
      <w:pPr>
        <w:pStyle w:val="BookText"/>
      </w:pPr>
      <w:r>
        <w:rPr>
          <w:rFonts w:ascii="IRNazanin" w:hAnsi="IRNazanin" w:eastAsia="IRNazanin" w:cs="IRNazanin"/>
          <w:lang w:bidi="fa-IR"/>
          <w:color w:val="111111"/>
          <w:sz w:val="28"/>
          <w:szCs w:val="28"/>
          <w:rtl/>
        </w:rPr>
        <w:t xml:space="preserve">دل را به رهت کردم ایثار و پذیرفتی</w:t>
      </w:r>
    </w:p>
    <w:p>
      <w:pPr>
        <w:pStyle w:val="BookText"/>
      </w:pPr>
      <w:r>
        <w:rPr>
          <w:rFonts w:ascii="IRNazanin" w:hAnsi="IRNazanin" w:eastAsia="IRNazanin" w:cs="IRNazanin"/>
          <w:lang w:bidi="fa-IR"/>
          <w:color w:val="111111"/>
          <w:sz w:val="28"/>
          <w:szCs w:val="28"/>
          <w:rtl/>
        </w:rPr>
        <w:t xml:space="preserve">از جان رمقی مانده است آن نیز به قربانت</w:t>
      </w:r>
    </w:p>
    <w:p>
      <w:pPr>
        <w:pStyle w:val="BookText"/>
      </w:pPr>
      <w:r>
        <w:rPr>
          <w:rFonts w:ascii="IRNazanin" w:hAnsi="IRNazanin" w:eastAsia="IRNazanin" w:cs="IRNazanin"/>
          <w:lang w:bidi="fa-IR"/>
          <w:color w:val="111111"/>
          <w:sz w:val="28"/>
          <w:szCs w:val="28"/>
          <w:rtl/>
        </w:rPr>
        <w:t xml:space="preserve">در باغ نروید گل چون روی دلارایت</w:t>
      </w:r>
    </w:p>
    <w:p>
      <w:pPr>
        <w:pStyle w:val="BookText"/>
      </w:pPr>
      <w:r>
        <w:rPr>
          <w:rFonts w:ascii="IRNazanin" w:hAnsi="IRNazanin" w:eastAsia="IRNazanin" w:cs="IRNazanin"/>
          <w:lang w:bidi="fa-IR"/>
          <w:color w:val="111111"/>
          <w:sz w:val="28"/>
          <w:szCs w:val="28"/>
          <w:rtl/>
        </w:rPr>
        <w:t xml:space="preserve">چونان که نبالد سرو چون قدّ خرامانت</w:t>
      </w:r>
    </w:p>
    <w:p>
      <w:pPr>
        <w:pStyle w:val="BookText"/>
      </w:pPr>
      <w:r>
        <w:rPr>
          <w:rFonts w:ascii="IRNazanin" w:hAnsi="IRNazanin" w:eastAsia="IRNazanin" w:cs="IRNazanin"/>
          <w:lang w:bidi="fa-IR"/>
          <w:color w:val="111111"/>
          <w:sz w:val="28"/>
          <w:szCs w:val="28"/>
          <w:rtl/>
        </w:rPr>
        <w:t xml:space="preserve">مدحت‌گرِ زهرا را از خویش چه رنجانی؟</w:t>
      </w:r>
    </w:p>
    <w:p>
      <w:pPr>
        <w:pStyle w:val="BookText"/>
      </w:pPr>
      <w:r>
        <w:rPr>
          <w:rFonts w:ascii="IRNazanin" w:hAnsi="IRNazanin" w:eastAsia="IRNazanin" w:cs="IRNazanin"/>
          <w:lang w:bidi="fa-IR"/>
          <w:color w:val="111111"/>
          <w:sz w:val="28"/>
          <w:szCs w:val="28"/>
          <w:rtl/>
        </w:rPr>
        <w:t xml:space="preserve">ای رنجه دلِ خلقی از.......</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368- ای شافعه محشر وی انسیه حورا</w:t>
      </w:r>
    </w:p>
    <w:p>
      <w:pPr>
        <w:pStyle w:val="BookText"/>
      </w:pPr>
      <w:r>
        <w:rPr>
          <w:rFonts w:ascii="IRNazanin" w:hAnsi="IRNazanin" w:eastAsia="IRNazanin" w:cs="IRNazanin"/>
          <w:lang w:bidi="fa-IR"/>
          <w:color w:val="111111"/>
          <w:sz w:val="28"/>
          <w:szCs w:val="28"/>
          <w:rtl/>
        </w:rPr>
        <w:t xml:space="preserve">وی کرده ز نورِ خویش ایجادِ تو یزدانت</w:t>
      </w:r>
    </w:p>
    <w:p>
      <w:pPr>
        <w:pStyle w:val="BookText"/>
      </w:pPr>
      <w:r>
        <w:rPr>
          <w:rFonts w:ascii="IRNazanin" w:hAnsi="IRNazanin" w:eastAsia="IRNazanin" w:cs="IRNazanin"/>
          <w:lang w:bidi="fa-IR"/>
          <w:color w:val="111111"/>
          <w:sz w:val="28"/>
          <w:szCs w:val="28"/>
          <w:rtl/>
        </w:rPr>
        <w:t xml:space="preserve">هم خادمِ درگاه است صد عیسی بن مریم</w:t>
      </w:r>
    </w:p>
    <w:p>
      <w:pPr>
        <w:pStyle w:val="BookText"/>
      </w:pPr>
      <w:r>
        <w:rPr>
          <w:rFonts w:ascii="IRNazanin" w:hAnsi="IRNazanin" w:eastAsia="IRNazanin" w:cs="IRNazanin"/>
          <w:lang w:bidi="fa-IR"/>
          <w:color w:val="111111"/>
          <w:sz w:val="28"/>
          <w:szCs w:val="28"/>
          <w:rtl/>
        </w:rPr>
        <w:t xml:space="preserve">هم چاکرِ دربار است صد موسیِ عمرانت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حیّزِ اندیشه بیرون بود اوصاف</w:t>
      </w:r>
    </w:p>
    <w:p>
      <w:pPr>
        <w:pStyle w:val="BookText"/>
      </w:pPr>
      <w:r>
        <w:rPr>
          <w:rFonts w:ascii="IRNazanin" w:hAnsi="IRNazanin" w:eastAsia="IRNazanin" w:cs="IRNazanin"/>
          <w:lang w:bidi="fa-IR"/>
          <w:color w:val="111111"/>
          <w:sz w:val="28"/>
          <w:szCs w:val="28"/>
          <w:rtl/>
        </w:rPr>
        <w:t xml:space="preserve">تزیرا که خرد باشد آشفته و حیرانت</w:t>
      </w:r>
    </w:p>
    <w:p>
      <w:pPr>
        <w:pStyle w:val="BookText"/>
      </w:pPr>
      <w:r>
        <w:rPr>
          <w:rFonts w:ascii="IRNazanin" w:hAnsi="IRNazanin" w:eastAsia="IRNazanin" w:cs="IRNazanin"/>
          <w:lang w:bidi="fa-IR"/>
          <w:color w:val="111111"/>
          <w:sz w:val="28"/>
          <w:szCs w:val="28"/>
          <w:rtl/>
        </w:rPr>
        <w:t xml:space="preserve">گر فخر کند جبریل بر خیلِ ملایک هست</w:t>
      </w:r>
    </w:p>
    <w:p>
      <w:pPr>
        <w:pStyle w:val="BookText"/>
      </w:pPr>
      <w:r>
        <w:rPr>
          <w:rFonts w:ascii="IRNazanin" w:hAnsi="IRNazanin" w:eastAsia="IRNazanin" w:cs="IRNazanin"/>
          <w:lang w:bidi="fa-IR"/>
          <w:color w:val="111111"/>
          <w:sz w:val="28"/>
          <w:szCs w:val="28"/>
          <w:rtl/>
        </w:rPr>
        <w:t xml:space="preserve">شایسته که او بوده است خدمتگر و دربانت</w:t>
      </w:r>
    </w:p>
    <w:p>
      <w:pPr>
        <w:pStyle w:val="BookText"/>
      </w:pPr>
      <w:r>
        <w:rPr>
          <w:rFonts w:ascii="IRNazanin" w:hAnsi="IRNazanin" w:eastAsia="IRNazanin" w:cs="IRNazanin"/>
          <w:lang w:bidi="fa-IR"/>
          <w:color w:val="111111"/>
          <w:sz w:val="28"/>
          <w:szCs w:val="28"/>
          <w:rtl/>
        </w:rPr>
        <w:t xml:space="preserve">وصف تو بنتواند کردن خردِ ناقص</w:t>
      </w:r>
    </w:p>
    <w:p>
      <w:pPr>
        <w:pStyle w:val="BookText"/>
      </w:pPr>
      <w:r>
        <w:rPr>
          <w:rFonts w:ascii="IRNazanin" w:hAnsi="IRNazanin" w:eastAsia="IRNazanin" w:cs="IRNazanin"/>
          <w:lang w:bidi="fa-IR"/>
          <w:color w:val="111111"/>
          <w:sz w:val="28"/>
          <w:szCs w:val="28"/>
          <w:rtl/>
        </w:rPr>
        <w:t xml:space="preserve">زیرا که خدا کرده است توصیف به قرآنت</w:t>
      </w:r>
    </w:p>
    <w:p>
      <w:pPr>
        <w:pStyle w:val="BookText"/>
      </w:pPr>
      <w:r>
        <w:rPr>
          <w:rFonts w:ascii="IRNazanin" w:hAnsi="IRNazanin" w:eastAsia="IRNazanin" w:cs="IRNazanin"/>
          <w:lang w:bidi="fa-IR"/>
          <w:color w:val="111111"/>
          <w:sz w:val="28"/>
          <w:szCs w:val="28"/>
          <w:rtl/>
        </w:rPr>
        <w:t xml:space="preserve">اوصافِ تو را گفتن کی حدّ صبا باشد</w:t>
      </w:r>
    </w:p>
    <w:p>
      <w:pPr>
        <w:pStyle w:val="BookText"/>
      </w:pPr>
      <w:r>
        <w:rPr>
          <w:rFonts w:ascii="IRNazanin" w:hAnsi="IRNazanin" w:eastAsia="IRNazanin" w:cs="IRNazanin"/>
          <w:lang w:bidi="fa-IR"/>
          <w:color w:val="111111"/>
          <w:sz w:val="28"/>
          <w:szCs w:val="28"/>
          <w:rtl/>
        </w:rPr>
        <w:t xml:space="preserve">جایی که خدا باشد وصّاف و ثنا خوانت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268" w:name="pg6731_88134"/>
    <w:bookmarkEnd w:id="268"/>
    <w:p>
      <w:pPr>
        <w:pStyle w:val="Heading3"/>
      </w:pPr>
      <w:bookmarkStart w:id="1020" w:name="_Toc481"/>
      <w:r>
        <w:t>صفا</w:t>
      </w:r>
      <w:bookmarkEnd w:id="1020"/>
    </w:p>
    <w:p>
      <w:pPr>
        <w:pStyle w:val="Heading4"/>
      </w:pPr>
      <w:bookmarkStart w:id="1021" w:name="_Toc482"/>
      <w:r>
        <w:t>اشاره</w:t>
      </w:r>
      <w:bookmarkEnd w:id="1021"/>
    </w:p>
    <w:p>
      <w:pPr>
        <w:pStyle w:val="BookText"/>
      </w:pPr>
      <w:r>
        <w:rPr>
          <w:rFonts w:ascii="IRNazanin" w:hAnsi="IRNazanin" w:eastAsia="IRNazanin" w:cs="IRNazanin"/>
          <w:lang w:bidi="fa-IR"/>
          <w:color w:val="111111"/>
          <w:sz w:val="28"/>
          <w:szCs w:val="28"/>
          <w:rtl/>
        </w:rPr>
        <w:t xml:space="preserve">از افضل الملک شرح حال صفا را خواستم وی چنین گفت:</w:t>
      </w:r>
    </w:p>
    <w:p>
      <w:pPr>
        <w:pStyle w:val="BookText"/>
      </w:pPr>
      <w:r>
        <w:rPr>
          <w:rFonts w:ascii="IRNazanin" w:hAnsi="IRNazanin" w:eastAsia="IRNazanin" w:cs="IRNazanin"/>
          <w:lang w:bidi="fa-IR"/>
          <w:color w:val="111111"/>
          <w:sz w:val="28"/>
          <w:szCs w:val="28"/>
          <w:rtl/>
        </w:rPr>
        <w:t xml:space="preserve">"صفای کاتب، اسمش حاجی میرزا محمّدرضا، مشرب عرفانی داشت. از تصوّف و درویشی دم می‌زد. پسر حاجی میرزا حبیب اللّه خاقانی تخلّص است که وی اصلا اهل شیراز، و در محلاّت اقامت گزیده بود. پدر از پسر بهتر شعر می‌گفت. میرزا مشتری خراسانی، خاقانی را در ترجیع بندی هجو کرده...</w:t>
      </w:r>
    </w:p>
    <w:p>
      <w:pPr>
        <w:pStyle w:val="BookText"/>
      </w:pPr>
      <w:r>
        <w:rPr>
          <w:rFonts w:ascii="IRNazanin" w:hAnsi="IRNazanin" w:eastAsia="IRNazanin" w:cs="IRNazanin"/>
          <w:lang w:bidi="fa-IR"/>
          <w:color w:val="111111"/>
          <w:sz w:val="28"/>
          <w:szCs w:val="28"/>
          <w:rtl/>
        </w:rPr>
        <w:t xml:space="preserve">حاجی میرزا محمدرضا به خوشنویسی معروف بود. نستعلیق را خوب می‌نوشت. خاصه خفی را، و صفا رقم می‌کرد. لقب سلطان الکتابی‌نیز داشت. مرسومی هم در دیوان داشت. بیشتر امورش از کتابت می‌گذشت. غالبا کتاب چاپ می کرد. قبل از مشروطه به محلاّت رفته، چندی در آنجا بماند. در دوره مشروطیت در آنجا به واسطه تاخت و تاز زیستن نتوانسته، باز به تهران آمد. سن او تقریبا به شصت رسید. در این تاریخ که این کتاب را می‌نگارند، تقریبا سه سال است وفات یافته. بیش از یک اولاد اناث خلفی از وی نماند."</w:t>
      </w:r>
    </w:p>
    <w:p>
      <w:pPr>
        <w:pStyle w:val="Heading4"/>
      </w:pPr>
      <w:bookmarkStart w:id="1022" w:name="_Toc483"/>
      <w:r>
        <w:t>فی مدیحة القائم علیه‌السلام</w:t>
      </w:r>
      <w:bookmarkEnd w:id="1022"/>
    </w:p>
    <w:p>
      <w:pPr>
        <w:pStyle w:val="BookText"/>
      </w:pPr>
      <w:r>
        <w:rPr>
          <w:rFonts w:ascii="IRNazanin" w:hAnsi="IRNazanin" w:eastAsia="IRNazanin" w:cs="IRNazanin"/>
          <w:lang w:bidi="fa-IR"/>
          <w:color w:val="111111"/>
          <w:sz w:val="28"/>
          <w:szCs w:val="28"/>
          <w:rtl/>
        </w:rPr>
        <w:t xml:space="preserve">هر آن که جانِ جهان را به جانش طالب شد</w:t>
      </w:r>
    </w:p>
    <w:p>
      <w:pPr>
        <w:pStyle w:val="BookText"/>
      </w:pPr>
      <w:r>
        <w:rPr>
          <w:rFonts w:ascii="IRNazanin" w:hAnsi="IRNazanin" w:eastAsia="IRNazanin" w:cs="IRNazanin"/>
          <w:lang w:bidi="fa-IR"/>
          <w:color w:val="111111"/>
          <w:sz w:val="28"/>
          <w:szCs w:val="28"/>
          <w:rtl/>
        </w:rPr>
        <w:t xml:space="preserve">هماره کامروا جانش از مطالب شد</w:t>
      </w:r>
    </w:p>
    <w:p>
      <w:pPr>
        <w:pStyle w:val="BookText"/>
      </w:pPr>
      <w:r>
        <w:rPr>
          <w:rFonts w:ascii="IRNazanin" w:hAnsi="IRNazanin" w:eastAsia="IRNazanin" w:cs="IRNazanin"/>
          <w:lang w:bidi="fa-IR"/>
          <w:color w:val="111111"/>
          <w:sz w:val="28"/>
          <w:szCs w:val="28"/>
          <w:rtl/>
        </w:rPr>
        <w:t xml:space="preserve">حجابِ چهره جان جز غبارِ قالب نیست</w:t>
      </w:r>
    </w:p>
    <w:p>
      <w:pPr>
        <w:pStyle w:val="BookText"/>
      </w:pPr>
      <w:r>
        <w:rPr>
          <w:rFonts w:ascii="IRNazanin" w:hAnsi="IRNazanin" w:eastAsia="IRNazanin" w:cs="IRNazanin"/>
          <w:lang w:bidi="fa-IR"/>
          <w:color w:val="111111"/>
          <w:sz w:val="28"/>
          <w:szCs w:val="28"/>
          <w:rtl/>
        </w:rPr>
        <w:t xml:space="preserve">به جان رسید کسی کو تهی ز قالب شد</w:t>
      </w:r>
    </w:p>
    <w:p>
      <w:pPr>
        <w:pStyle w:val="BookText"/>
      </w:pPr>
      <w:r>
        <w:rPr>
          <w:rFonts w:ascii="IRNazanin" w:hAnsi="IRNazanin" w:eastAsia="IRNazanin" w:cs="IRNazanin"/>
          <w:lang w:bidi="fa-IR"/>
          <w:color w:val="111111"/>
          <w:sz w:val="28"/>
          <w:szCs w:val="28"/>
          <w:rtl/>
        </w:rPr>
        <w:t xml:space="preserve">خوش آن زمان که به گوشِ دلم رسد از غیب</w:t>
      </w:r>
    </w:p>
    <w:p>
      <w:pPr>
        <w:pStyle w:val="BookText"/>
      </w:pPr>
      <w:r>
        <w:rPr>
          <w:rFonts w:ascii="IRNazanin" w:hAnsi="IRNazanin" w:eastAsia="IRNazanin" w:cs="IRNazanin"/>
          <w:lang w:bidi="fa-IR"/>
          <w:color w:val="111111"/>
          <w:sz w:val="28"/>
          <w:szCs w:val="28"/>
          <w:rtl/>
        </w:rPr>
        <w:t xml:space="preserve">که روزگارِ ظهورِ امامِ غائب شد</w:t>
      </w:r>
    </w:p>
    <w:p>
      <w:pPr>
        <w:pStyle w:val="BookText"/>
      </w:pPr>
      <w:r>
        <w:rPr>
          <w:rFonts w:ascii="IRNazanin" w:hAnsi="IRNazanin" w:eastAsia="IRNazanin" w:cs="IRNazanin"/>
          <w:lang w:bidi="fa-IR"/>
          <w:color w:val="111111"/>
          <w:sz w:val="28"/>
          <w:szCs w:val="28"/>
          <w:rtl/>
        </w:rPr>
        <w:t xml:space="preserve">برای رجمِ شیاطین به یک اشارتِ او</w:t>
      </w:r>
    </w:p>
    <w:p>
      <w:pPr>
        <w:pStyle w:val="BookText"/>
      </w:pPr>
      <w:r>
        <w:rPr>
          <w:rFonts w:ascii="IRNazanin" w:hAnsi="IRNazanin" w:eastAsia="IRNazanin" w:cs="IRNazanin"/>
          <w:lang w:bidi="fa-IR"/>
          <w:color w:val="111111"/>
          <w:sz w:val="28"/>
          <w:szCs w:val="28"/>
          <w:rtl/>
        </w:rPr>
        <w:t xml:space="preserve">قضا کمان و قدر چون شهابِ ثاقب شد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آن زمان که خلایق به چشمِ سر بینند</w:t>
      </w:r>
    </w:p>
    <w:p>
      <w:pPr>
        <w:pStyle w:val="BookText"/>
      </w:pPr>
      <w:r>
        <w:rPr>
          <w:rFonts w:ascii="IRNazanin" w:hAnsi="IRNazanin" w:eastAsia="IRNazanin" w:cs="IRNazanin"/>
          <w:lang w:bidi="fa-IR"/>
          <w:color w:val="111111"/>
          <w:sz w:val="28"/>
          <w:szCs w:val="28"/>
          <w:rtl/>
        </w:rPr>
        <w:t xml:space="preserve">به جلوه نورِ خدا از همه جوانب شد</w:t>
      </w:r>
    </w:p>
    <w:p>
      <w:pPr>
        <w:pStyle w:val="BookText"/>
      </w:pPr>
      <w:r>
        <w:rPr>
          <w:rFonts w:ascii="IRNazanin" w:hAnsi="IRNazanin" w:eastAsia="IRNazanin" w:cs="IRNazanin"/>
          <w:lang w:bidi="fa-IR"/>
          <w:color w:val="111111"/>
          <w:sz w:val="28"/>
          <w:szCs w:val="28"/>
          <w:rtl/>
        </w:rPr>
        <w:t xml:space="preserve">به غیرِ مذهبِ جعفر نماند در آفاق</w:t>
      </w:r>
    </w:p>
    <w:p>
      <w:pPr>
        <w:pStyle w:val="BookText"/>
      </w:pPr>
      <w:r>
        <w:rPr>
          <w:rFonts w:ascii="IRNazanin" w:hAnsi="IRNazanin" w:eastAsia="IRNazanin" w:cs="IRNazanin"/>
          <w:lang w:bidi="fa-IR"/>
          <w:color w:val="111111"/>
          <w:sz w:val="28"/>
          <w:szCs w:val="28"/>
          <w:rtl/>
        </w:rPr>
        <w:t xml:space="preserve">که سعیِ وافی او ناسخِ مذاهب شد</w:t>
      </w:r>
    </w:p>
    <w:p>
      <w:pPr>
        <w:pStyle w:val="BookText"/>
      </w:pPr>
      <w:r>
        <w:rPr>
          <w:rFonts w:ascii="IRNazanin" w:hAnsi="IRNazanin" w:eastAsia="IRNazanin" w:cs="IRNazanin"/>
          <w:lang w:bidi="fa-IR"/>
          <w:color w:val="111111"/>
          <w:sz w:val="28"/>
          <w:szCs w:val="28"/>
          <w:rtl/>
        </w:rPr>
        <w:t xml:space="preserve">برای کشتنِ کفار ذوالفقار کشید</w:t>
      </w:r>
    </w:p>
    <w:p>
      <w:pPr>
        <w:pStyle w:val="BookText"/>
      </w:pPr>
      <w:r>
        <w:rPr>
          <w:rFonts w:ascii="IRNazanin" w:hAnsi="IRNazanin" w:eastAsia="IRNazanin" w:cs="IRNazanin"/>
          <w:lang w:bidi="fa-IR"/>
          <w:color w:val="111111"/>
          <w:sz w:val="28"/>
          <w:szCs w:val="28"/>
          <w:rtl/>
        </w:rPr>
        <w:t xml:space="preserve">به دشمنانِ رسولِ خدا محارب شد</w:t>
      </w:r>
    </w:p>
    <w:p>
      <w:pPr>
        <w:pStyle w:val="BookText"/>
      </w:pPr>
      <w:r>
        <w:rPr>
          <w:rFonts w:ascii="IRNazanin" w:hAnsi="IRNazanin" w:eastAsia="IRNazanin" w:cs="IRNazanin"/>
          <w:lang w:bidi="fa-IR"/>
          <w:color w:val="111111"/>
          <w:sz w:val="28"/>
          <w:szCs w:val="28"/>
          <w:rtl/>
        </w:rPr>
        <w:t xml:space="preserve">نخست منکرِ دین یارِ غارِ پیغمبر</w:t>
      </w:r>
    </w:p>
    <w:p>
      <w:pPr>
        <w:pStyle w:val="BookText"/>
      </w:pPr>
      <w:r>
        <w:rPr>
          <w:rFonts w:ascii="IRNazanin" w:hAnsi="IRNazanin" w:eastAsia="IRNazanin" w:cs="IRNazanin"/>
          <w:lang w:bidi="fa-IR"/>
          <w:color w:val="111111"/>
          <w:sz w:val="28"/>
          <w:szCs w:val="28"/>
          <w:rtl/>
        </w:rPr>
        <w:t xml:space="preserve">که مصلحت را احمد بدو مصاحب شد</w:t>
      </w:r>
    </w:p>
    <w:p>
      <w:pPr>
        <w:pStyle w:val="BookText"/>
      </w:pPr>
      <w:r>
        <w:rPr>
          <w:rFonts w:ascii="IRNazanin" w:hAnsi="IRNazanin" w:eastAsia="IRNazanin" w:cs="IRNazanin"/>
          <w:lang w:bidi="fa-IR"/>
          <w:color w:val="111111"/>
          <w:sz w:val="28"/>
          <w:szCs w:val="28"/>
          <w:rtl/>
        </w:rPr>
        <w:t xml:space="preserve">دوم خلیفه که او بود مایه افساد</w:t>
      </w:r>
    </w:p>
    <w:p>
      <w:pPr>
        <w:pStyle w:val="BookText"/>
      </w:pPr>
      <w:r>
        <w:rPr>
          <w:rFonts w:ascii="IRNazanin" w:hAnsi="IRNazanin" w:eastAsia="IRNazanin" w:cs="IRNazanin"/>
          <w:lang w:bidi="fa-IR"/>
          <w:color w:val="111111"/>
          <w:sz w:val="28"/>
          <w:szCs w:val="28"/>
          <w:rtl/>
        </w:rPr>
        <w:t xml:space="preserve">همان که باغِ فدک را به ظلم غاصب شد</w:t>
      </w:r>
    </w:p>
    <w:p>
      <w:pPr>
        <w:pStyle w:val="BookText"/>
      </w:pPr>
      <w:r>
        <w:rPr>
          <w:rFonts w:ascii="IRNazanin" w:hAnsi="IRNazanin" w:eastAsia="IRNazanin" w:cs="IRNazanin"/>
          <w:lang w:bidi="fa-IR"/>
          <w:color w:val="111111"/>
          <w:sz w:val="28"/>
          <w:szCs w:val="28"/>
          <w:rtl/>
        </w:rPr>
        <w:t xml:space="preserve">همان که نار بر افروخت بر بدان بابی</w:t>
      </w:r>
    </w:p>
    <w:p>
      <w:pPr>
        <w:pStyle w:val="BookText"/>
      </w:pPr>
      <w:r>
        <w:rPr>
          <w:rFonts w:ascii="IRNazanin" w:hAnsi="IRNazanin" w:eastAsia="IRNazanin" w:cs="IRNazanin"/>
          <w:lang w:bidi="fa-IR"/>
          <w:color w:val="111111"/>
          <w:sz w:val="28"/>
          <w:szCs w:val="28"/>
          <w:rtl/>
        </w:rPr>
        <w:t xml:space="preserve">که جبرئیلش از افتخار حاجب شد</w:t>
      </w:r>
    </w:p>
    <w:p>
      <w:pPr>
        <w:pStyle w:val="BookText"/>
      </w:pPr>
      <w:r>
        <w:rPr>
          <w:rFonts w:ascii="IRNazanin" w:hAnsi="IRNazanin" w:eastAsia="IRNazanin" w:cs="IRNazanin"/>
          <w:lang w:bidi="fa-IR"/>
          <w:color w:val="111111"/>
          <w:sz w:val="28"/>
          <w:szCs w:val="28"/>
          <w:rtl/>
        </w:rPr>
        <w:t xml:space="preserve">همان که صهرِ نبی را بکرد خانه نشین</w:t>
      </w:r>
    </w:p>
    <w:p>
      <w:pPr>
        <w:pStyle w:val="BookText"/>
      </w:pPr>
      <w:r>
        <w:rPr>
          <w:rFonts w:ascii="IRNazanin" w:hAnsi="IRNazanin" w:eastAsia="IRNazanin" w:cs="IRNazanin"/>
          <w:lang w:bidi="fa-IR"/>
          <w:color w:val="111111"/>
          <w:sz w:val="28"/>
          <w:szCs w:val="28"/>
          <w:rtl/>
        </w:rPr>
        <w:t xml:space="preserve">همان که دختِ نبی را ز جور ضارب شد</w:t>
      </w:r>
    </w:p>
    <w:p>
      <w:pPr>
        <w:pStyle w:val="BookText"/>
      </w:pPr>
      <w:r>
        <w:rPr>
          <w:rFonts w:ascii="IRNazanin" w:hAnsi="IRNazanin" w:eastAsia="IRNazanin" w:cs="IRNazanin"/>
          <w:lang w:bidi="fa-IR"/>
          <w:color w:val="111111"/>
          <w:sz w:val="28"/>
          <w:szCs w:val="28"/>
          <w:rtl/>
        </w:rPr>
        <w:t xml:space="preserve">همان منافقِ غدار مظهرِ ابلیس</w:t>
      </w:r>
    </w:p>
    <w:p>
      <w:pPr>
        <w:pStyle w:val="BookText"/>
      </w:pPr>
      <w:r>
        <w:rPr>
          <w:rFonts w:ascii="IRNazanin" w:hAnsi="IRNazanin" w:eastAsia="IRNazanin" w:cs="IRNazanin"/>
          <w:lang w:bidi="fa-IR"/>
          <w:color w:val="111111"/>
          <w:sz w:val="28"/>
          <w:szCs w:val="28"/>
          <w:rtl/>
        </w:rPr>
        <w:t xml:space="preserve">که خصمِ جان و تنِ مظهر العجایب شد</w:t>
      </w:r>
    </w:p>
    <w:p>
      <w:pPr>
        <w:pStyle w:val="BookText"/>
      </w:pPr>
      <w:r>
        <w:rPr>
          <w:rFonts w:ascii="IRNazanin" w:hAnsi="IRNazanin" w:eastAsia="IRNazanin" w:cs="IRNazanin"/>
          <w:lang w:bidi="fa-IR"/>
          <w:color w:val="111111"/>
          <w:sz w:val="28"/>
          <w:szCs w:val="28"/>
          <w:rtl/>
        </w:rPr>
        <w:t xml:space="preserve">پس از به دار زدن آن دو پیکرِ منحوس</w:t>
      </w:r>
    </w:p>
    <w:p>
      <w:pPr>
        <w:pStyle w:val="BookText"/>
      </w:pPr>
      <w:r>
        <w:rPr>
          <w:rFonts w:ascii="IRNazanin" w:hAnsi="IRNazanin" w:eastAsia="IRNazanin" w:cs="IRNazanin"/>
          <w:lang w:bidi="fa-IR"/>
          <w:color w:val="111111"/>
          <w:sz w:val="28"/>
          <w:szCs w:val="28"/>
          <w:rtl/>
        </w:rPr>
        <w:t xml:space="preserve">گداخته چو مس از تابِ نارِ لاهب شد</w:t>
      </w:r>
    </w:p>
    <w:p>
      <w:pPr>
        <w:pStyle w:val="BookText"/>
      </w:pPr>
      <w:r>
        <w:rPr>
          <w:rFonts w:ascii="IRNazanin" w:hAnsi="IRNazanin" w:eastAsia="IRNazanin" w:cs="IRNazanin"/>
          <w:lang w:bidi="fa-IR"/>
          <w:color w:val="111111"/>
          <w:sz w:val="28"/>
          <w:szCs w:val="28"/>
          <w:rtl/>
        </w:rPr>
        <w:t xml:space="preserve">علی به پای رکابش پی نظامِ جهان</w:t>
      </w:r>
    </w:p>
    <w:p>
      <w:pPr>
        <w:pStyle w:val="BookText"/>
      </w:pPr>
      <w:r>
        <w:rPr>
          <w:rFonts w:ascii="IRNazanin" w:hAnsi="IRNazanin" w:eastAsia="IRNazanin" w:cs="IRNazanin"/>
          <w:lang w:bidi="fa-IR"/>
          <w:color w:val="111111"/>
          <w:sz w:val="28"/>
          <w:szCs w:val="28"/>
          <w:rtl/>
        </w:rPr>
        <w:t xml:space="preserve">کشیده صارم و بر هم زنِ کتائب شد</w:t>
      </w:r>
    </w:p>
    <w:p>
      <w:pPr>
        <w:pStyle w:val="BookText"/>
      </w:pPr>
      <w:r>
        <w:rPr>
          <w:rFonts w:ascii="IRNazanin" w:hAnsi="IRNazanin" w:eastAsia="IRNazanin" w:cs="IRNazanin"/>
          <w:lang w:bidi="fa-IR"/>
          <w:color w:val="111111"/>
          <w:sz w:val="28"/>
          <w:szCs w:val="28"/>
          <w:rtl/>
        </w:rPr>
        <w:t xml:space="preserve">369- علی علیه‌السلام که هست درِ علمِ احمدِ مرسل صلی‌الله‌علیه‌و‌آله</w:t>
      </w:r>
    </w:p>
    <w:p>
      <w:pPr>
        <w:pStyle w:val="BookText"/>
      </w:pPr>
      <w:r>
        <w:rPr>
          <w:rFonts w:ascii="IRNazanin" w:hAnsi="IRNazanin" w:eastAsia="IRNazanin" w:cs="IRNazanin"/>
          <w:lang w:bidi="fa-IR"/>
          <w:color w:val="111111"/>
          <w:sz w:val="28"/>
          <w:szCs w:val="28"/>
          <w:rtl/>
        </w:rPr>
        <w:t xml:space="preserve">علی که فاتح و غالب به کلّ غالب شد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که ساقیِ کوثر به روزِ حشر بود</w:t>
      </w:r>
    </w:p>
    <w:p>
      <w:pPr>
        <w:pStyle w:val="BookText"/>
      </w:pPr>
      <w:r>
        <w:rPr>
          <w:rFonts w:ascii="IRNazanin" w:hAnsi="IRNazanin" w:eastAsia="IRNazanin" w:cs="IRNazanin"/>
          <w:lang w:bidi="fa-IR"/>
          <w:color w:val="111111"/>
          <w:sz w:val="28"/>
          <w:szCs w:val="28"/>
          <w:rtl/>
        </w:rPr>
        <w:t xml:space="preserve">علی که دفترِ ایجاد را محاسب شد</w:t>
      </w:r>
    </w:p>
    <w:p>
      <w:pPr>
        <w:pStyle w:val="BookText"/>
      </w:pPr>
      <w:r>
        <w:rPr>
          <w:rFonts w:ascii="IRNazanin" w:hAnsi="IRNazanin" w:eastAsia="IRNazanin" w:cs="IRNazanin"/>
          <w:lang w:bidi="fa-IR"/>
          <w:color w:val="111111"/>
          <w:sz w:val="28"/>
          <w:szCs w:val="28"/>
          <w:rtl/>
        </w:rPr>
        <w:t xml:space="preserve">علی که قاتلِ اعدای دینِ احمد بود</w:t>
      </w:r>
    </w:p>
    <w:p>
      <w:pPr>
        <w:pStyle w:val="BookText"/>
      </w:pPr>
      <w:r>
        <w:rPr>
          <w:rFonts w:ascii="IRNazanin" w:hAnsi="IRNazanin" w:eastAsia="IRNazanin" w:cs="IRNazanin"/>
          <w:lang w:bidi="fa-IR"/>
          <w:color w:val="111111"/>
          <w:sz w:val="28"/>
          <w:szCs w:val="28"/>
          <w:rtl/>
        </w:rPr>
        <w:t xml:space="preserve">علی که ناصر و یارش به هر نوائب شد</w:t>
      </w:r>
    </w:p>
    <w:p>
      <w:pPr>
        <w:pStyle w:val="BookText"/>
      </w:pPr>
      <w:r>
        <w:rPr>
          <w:rFonts w:ascii="IRNazanin" w:hAnsi="IRNazanin" w:eastAsia="IRNazanin" w:cs="IRNazanin"/>
          <w:lang w:bidi="fa-IR"/>
          <w:color w:val="111111"/>
          <w:sz w:val="28"/>
          <w:szCs w:val="28"/>
          <w:rtl/>
        </w:rPr>
        <w:t xml:space="preserve">علی که مظهرِ اوصافِ حی داور بود</w:t>
      </w:r>
    </w:p>
    <w:p>
      <w:pPr>
        <w:pStyle w:val="BookText"/>
      </w:pPr>
      <w:r>
        <w:rPr>
          <w:rFonts w:ascii="IRNazanin" w:hAnsi="IRNazanin" w:eastAsia="IRNazanin" w:cs="IRNazanin"/>
          <w:lang w:bidi="fa-IR"/>
          <w:color w:val="111111"/>
          <w:sz w:val="28"/>
          <w:szCs w:val="28"/>
          <w:rtl/>
        </w:rPr>
        <w:t xml:space="preserve">علی که حضرتِ او مُظهر غرائب شد</w:t>
      </w:r>
    </w:p>
    <w:p>
      <w:pPr>
        <w:pStyle w:val="BookText"/>
      </w:pPr>
      <w:r>
        <w:rPr>
          <w:rFonts w:ascii="IRNazanin" w:hAnsi="IRNazanin" w:eastAsia="IRNazanin" w:cs="IRNazanin"/>
          <w:lang w:bidi="fa-IR"/>
          <w:color w:val="111111"/>
          <w:sz w:val="28"/>
          <w:szCs w:val="28"/>
          <w:rtl/>
        </w:rPr>
        <w:t xml:space="preserve">علی که هر که طریقِ ولای او بگرفت</w:t>
      </w:r>
    </w:p>
    <w:p>
      <w:pPr>
        <w:pStyle w:val="BookText"/>
      </w:pPr>
      <w:r>
        <w:rPr>
          <w:rFonts w:ascii="IRNazanin" w:hAnsi="IRNazanin" w:eastAsia="IRNazanin" w:cs="IRNazanin"/>
          <w:lang w:bidi="fa-IR"/>
          <w:color w:val="111111"/>
          <w:sz w:val="28"/>
          <w:szCs w:val="28"/>
          <w:rtl/>
        </w:rPr>
        <w:t xml:space="preserve">به ذکر و فکر به یادِ خدا مراقب شد</w:t>
      </w:r>
    </w:p>
    <w:p>
      <w:pPr>
        <w:pStyle w:val="BookText"/>
      </w:pPr>
      <w:r>
        <w:rPr>
          <w:rFonts w:ascii="IRNazanin" w:hAnsi="IRNazanin" w:eastAsia="IRNazanin" w:cs="IRNazanin"/>
          <w:lang w:bidi="fa-IR"/>
          <w:color w:val="111111"/>
          <w:sz w:val="28"/>
          <w:szCs w:val="28"/>
          <w:rtl/>
        </w:rPr>
        <w:t xml:space="preserve">علی که گشت خدا را به جان و دل مجذوب</w:t>
      </w:r>
    </w:p>
    <w:p>
      <w:pPr>
        <w:pStyle w:val="BookText"/>
      </w:pPr>
      <w:r>
        <w:rPr>
          <w:rFonts w:ascii="IRNazanin" w:hAnsi="IRNazanin" w:eastAsia="IRNazanin" w:cs="IRNazanin"/>
          <w:lang w:bidi="fa-IR"/>
          <w:color w:val="111111"/>
          <w:sz w:val="28"/>
          <w:szCs w:val="28"/>
          <w:rtl/>
        </w:rPr>
        <w:t xml:space="preserve">علی که جذبه او بر دو کون جاذب شد</w:t>
      </w:r>
    </w:p>
    <w:p>
      <w:pPr>
        <w:pStyle w:val="BookText"/>
      </w:pPr>
      <w:r>
        <w:rPr>
          <w:rFonts w:ascii="IRNazanin" w:hAnsi="IRNazanin" w:eastAsia="IRNazanin" w:cs="IRNazanin"/>
          <w:lang w:bidi="fa-IR"/>
          <w:color w:val="111111"/>
          <w:sz w:val="28"/>
          <w:szCs w:val="28"/>
          <w:rtl/>
        </w:rPr>
        <w:t xml:space="preserve">علی که برد چو پی بر به نامِ او آدم</w:t>
      </w:r>
    </w:p>
    <w:p>
      <w:pPr>
        <w:pStyle w:val="BookText"/>
      </w:pPr>
      <w:r>
        <w:rPr>
          <w:rFonts w:ascii="IRNazanin" w:hAnsi="IRNazanin" w:eastAsia="IRNazanin" w:cs="IRNazanin"/>
          <w:lang w:bidi="fa-IR"/>
          <w:color w:val="111111"/>
          <w:sz w:val="28"/>
          <w:szCs w:val="28"/>
          <w:rtl/>
        </w:rPr>
        <w:t xml:space="preserve">خدای را به همان نام خواند و تایب شد</w:t>
      </w:r>
    </w:p>
    <w:p>
      <w:pPr>
        <w:pStyle w:val="BookText"/>
      </w:pPr>
      <w:r>
        <w:rPr>
          <w:rFonts w:ascii="IRNazanin" w:hAnsi="IRNazanin" w:eastAsia="IRNazanin" w:cs="IRNazanin"/>
          <w:lang w:bidi="fa-IR"/>
          <w:color w:val="111111"/>
          <w:sz w:val="28"/>
          <w:szCs w:val="28"/>
          <w:rtl/>
        </w:rPr>
        <w:t xml:space="preserve">علی که تا رخِ او بنگرد دمِ مردن</w:t>
      </w:r>
    </w:p>
    <w:p>
      <w:pPr>
        <w:pStyle w:val="BookText"/>
      </w:pPr>
      <w:r>
        <w:rPr>
          <w:rFonts w:ascii="IRNazanin" w:hAnsi="IRNazanin" w:eastAsia="IRNazanin" w:cs="IRNazanin"/>
          <w:lang w:bidi="fa-IR"/>
          <w:color w:val="111111"/>
          <w:sz w:val="28"/>
          <w:szCs w:val="28"/>
          <w:rtl/>
        </w:rPr>
        <w:t xml:space="preserve">هزار بار محبّش به مرگ راغب شد</w:t>
      </w:r>
    </w:p>
    <w:p>
      <w:pPr>
        <w:pStyle w:val="BookText"/>
      </w:pPr>
      <w:r>
        <w:rPr>
          <w:rFonts w:ascii="IRNazanin" w:hAnsi="IRNazanin" w:eastAsia="IRNazanin" w:cs="IRNazanin"/>
          <w:lang w:bidi="fa-IR"/>
          <w:color w:val="111111"/>
          <w:sz w:val="28"/>
          <w:szCs w:val="28"/>
          <w:rtl/>
        </w:rPr>
        <w:t xml:space="preserve">ظهور کرد چو فرزندِ او مدار عجب</w:t>
      </w:r>
    </w:p>
    <w:p>
      <w:pPr>
        <w:pStyle w:val="BookText"/>
      </w:pPr>
      <w:r>
        <w:rPr>
          <w:rFonts w:ascii="IRNazanin" w:hAnsi="IRNazanin" w:eastAsia="IRNazanin" w:cs="IRNazanin"/>
          <w:lang w:bidi="fa-IR"/>
          <w:color w:val="111111"/>
          <w:sz w:val="28"/>
          <w:szCs w:val="28"/>
          <w:rtl/>
        </w:rPr>
        <w:t xml:space="preserve">که در رکابش آن مظهر العجایب شد</w:t>
      </w:r>
    </w:p>
    <w:p>
      <w:pPr>
        <w:pStyle w:val="BookText"/>
      </w:pPr>
      <w:r>
        <w:rPr>
          <w:rFonts w:ascii="IRNazanin" w:hAnsi="IRNazanin" w:eastAsia="IRNazanin" w:cs="IRNazanin"/>
          <w:lang w:bidi="fa-IR"/>
          <w:color w:val="111111"/>
          <w:sz w:val="28"/>
          <w:szCs w:val="28"/>
          <w:rtl/>
        </w:rPr>
        <w:t xml:space="preserve">هر آن که او به رکابش به صدق کرد جهاد</w:t>
      </w:r>
    </w:p>
    <w:p>
      <w:pPr>
        <w:pStyle w:val="BookText"/>
      </w:pPr>
      <w:r>
        <w:rPr>
          <w:rFonts w:ascii="Amiri" w:hAnsi="Amiri" w:eastAsia="Amiri" w:cs="Amiri"/>
          <w:lang w:bidi="ar-SA"/>
          <w:color w:val="111111"/>
          <w:sz w:val="28"/>
          <w:szCs w:val="28"/>
          <w:rtl/>
        </w:rPr>
        <w:t xml:space="preserve">ز یمنِ همّتِ او صاحبِ مراتب شد</w:t>
      </w:r>
    </w:p>
    <w:p>
      <w:pPr>
        <w:pStyle w:val="BookText"/>
      </w:pPr>
      <w:r>
        <w:rPr>
          <w:rFonts w:ascii="IRNazanin" w:hAnsi="IRNazanin" w:eastAsia="IRNazanin" w:cs="IRNazanin"/>
          <w:lang w:bidi="fa-IR"/>
          <w:color w:val="111111"/>
          <w:sz w:val="28"/>
          <w:szCs w:val="28"/>
          <w:rtl/>
        </w:rPr>
        <w:t xml:space="preserve">هزار و سیصد و سه نیمه مهِ شعبان</w:t>
      </w:r>
    </w:p>
    <w:p>
      <w:pPr>
        <w:pStyle w:val="BookText"/>
      </w:pPr>
      <w:r>
        <w:rPr>
          <w:rFonts w:ascii="Amiri" w:hAnsi="Amiri" w:eastAsia="Amiri" w:cs="Amiri"/>
          <w:lang w:bidi="ar-SA"/>
          <w:color w:val="111111"/>
          <w:sz w:val="28"/>
          <w:szCs w:val="28"/>
          <w:rtl/>
        </w:rPr>
        <w:t xml:space="preserve">به مدحِ حضرتِ حجّت صفای کاتب شد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269" w:name="pg6731_88137"/>
    <w:bookmarkEnd w:id="269"/>
    <w:p>
      <w:pPr>
        <w:pStyle w:val="Heading3"/>
      </w:pPr>
      <w:bookmarkStart w:id="1023" w:name="_Toc484"/>
      <w:r>
        <w:t>صفایی [محمّد حسین بن محمّد جعفر]</w:t>
      </w:r>
      <w:bookmarkEnd w:id="1023"/>
    </w:p>
    <w:p>
      <w:pPr>
        <w:pStyle w:val="Heading4"/>
      </w:pPr>
      <w:bookmarkStart w:id="1024" w:name="_Toc485"/>
      <w:r>
        <w:t>فی مدیحة القائم علیه‌السلام</w:t>
      </w:r>
      <w:bookmarkEnd w:id="1024"/>
    </w:p>
    <w:p>
      <w:pPr>
        <w:pStyle w:val="BookText"/>
      </w:pPr>
      <w:r>
        <w:rPr>
          <w:rFonts w:ascii="IRNazanin" w:hAnsi="IRNazanin" w:eastAsia="IRNazanin" w:cs="IRNazanin"/>
          <w:lang w:bidi="fa-IR"/>
          <w:color w:val="111111"/>
          <w:sz w:val="28"/>
          <w:szCs w:val="28"/>
          <w:rtl/>
        </w:rPr>
        <w:t xml:space="preserve">خیمه زد بر سر صحرا و چمن ابرِ بهار</w:t>
      </w:r>
    </w:p>
    <w:p>
      <w:pPr>
        <w:pStyle w:val="BookText"/>
      </w:pPr>
      <w:r>
        <w:rPr>
          <w:rFonts w:ascii="IRNazanin" w:hAnsi="IRNazanin" w:eastAsia="IRNazanin" w:cs="IRNazanin"/>
          <w:lang w:bidi="fa-IR"/>
          <w:color w:val="111111"/>
          <w:sz w:val="28"/>
          <w:szCs w:val="28"/>
          <w:rtl/>
        </w:rPr>
        <w:t xml:space="preserve">تا کند لؤلؤ تر بر به سرِ سبزه نثار</w:t>
      </w:r>
    </w:p>
    <w:p>
      <w:pPr>
        <w:pStyle w:val="BookText"/>
      </w:pPr>
      <w:r>
        <w:rPr>
          <w:rFonts w:ascii="IRNazanin" w:hAnsi="IRNazanin" w:eastAsia="IRNazanin" w:cs="IRNazanin"/>
          <w:lang w:bidi="fa-IR"/>
          <w:color w:val="111111"/>
          <w:sz w:val="28"/>
          <w:szCs w:val="28"/>
          <w:rtl/>
        </w:rPr>
        <w:t xml:space="preserve">رایتی سبز برافراشت به هر جا نوروز</w:t>
      </w:r>
    </w:p>
    <w:p>
      <w:pPr>
        <w:pStyle w:val="BookText"/>
      </w:pPr>
      <w:r>
        <w:rPr>
          <w:rFonts w:ascii="IRNazanin" w:hAnsi="IRNazanin" w:eastAsia="IRNazanin" w:cs="IRNazanin"/>
          <w:lang w:bidi="fa-IR"/>
          <w:color w:val="111111"/>
          <w:sz w:val="28"/>
          <w:szCs w:val="28"/>
          <w:rtl/>
        </w:rPr>
        <w:t xml:space="preserve">تا ز صحرا و چمن لشکرِ دی کرد فرار</w:t>
      </w:r>
    </w:p>
    <w:p>
      <w:pPr>
        <w:pStyle w:val="BookText"/>
      </w:pPr>
      <w:r>
        <w:rPr>
          <w:rFonts w:ascii="IRNazanin" w:hAnsi="IRNazanin" w:eastAsia="IRNazanin" w:cs="IRNazanin"/>
          <w:lang w:bidi="fa-IR"/>
          <w:color w:val="111111"/>
          <w:sz w:val="28"/>
          <w:szCs w:val="28"/>
          <w:rtl/>
        </w:rPr>
        <w:t xml:space="preserve">سرخ شد دامنِ کهسار و چمن بی شنگرف</w:t>
      </w:r>
    </w:p>
    <w:p>
      <w:pPr>
        <w:pStyle w:val="BookText"/>
      </w:pPr>
      <w:r>
        <w:rPr>
          <w:rFonts w:ascii="IRNazanin" w:hAnsi="IRNazanin" w:eastAsia="IRNazanin" w:cs="IRNazanin"/>
          <w:lang w:bidi="fa-IR"/>
          <w:color w:val="111111"/>
          <w:sz w:val="28"/>
          <w:szCs w:val="28"/>
          <w:rtl/>
        </w:rPr>
        <w:t xml:space="preserve">سبز شد ساحتِ بستان و دمن بی زنگار</w:t>
      </w:r>
    </w:p>
    <w:p>
      <w:pPr>
        <w:pStyle w:val="BookText"/>
      </w:pPr>
      <w:r>
        <w:rPr>
          <w:rFonts w:ascii="IRNazanin" w:hAnsi="IRNazanin" w:eastAsia="IRNazanin" w:cs="IRNazanin"/>
          <w:lang w:bidi="fa-IR"/>
          <w:color w:val="111111"/>
          <w:sz w:val="28"/>
          <w:szCs w:val="28"/>
          <w:rtl/>
        </w:rPr>
        <w:t xml:space="preserve">این یک از سبزه نورسته زمرّد آگین</w:t>
      </w:r>
    </w:p>
    <w:p>
      <w:pPr>
        <w:pStyle w:val="BookText"/>
      </w:pPr>
      <w:r>
        <w:rPr>
          <w:rFonts w:ascii="IRNazanin" w:hAnsi="IRNazanin" w:eastAsia="IRNazanin" w:cs="IRNazanin"/>
          <w:lang w:bidi="fa-IR"/>
          <w:color w:val="111111"/>
          <w:sz w:val="28"/>
          <w:szCs w:val="28"/>
          <w:rtl/>
        </w:rPr>
        <w:t xml:space="preserve">وان یک از لاله نوخاسته گردیده نگار</w:t>
      </w:r>
    </w:p>
    <w:p>
      <w:pPr>
        <w:pStyle w:val="BookText"/>
      </w:pPr>
      <w:r>
        <w:rPr>
          <w:rFonts w:ascii="IRNazanin" w:hAnsi="IRNazanin" w:eastAsia="IRNazanin" w:cs="IRNazanin"/>
          <w:lang w:bidi="fa-IR"/>
          <w:color w:val="111111"/>
          <w:sz w:val="28"/>
          <w:szCs w:val="28"/>
          <w:rtl/>
        </w:rPr>
        <w:t xml:space="preserve">صبحگاهان به گلستان چون وزد بادِ صبا</w:t>
      </w:r>
    </w:p>
    <w:p>
      <w:pPr>
        <w:pStyle w:val="BookText"/>
      </w:pPr>
      <w:r>
        <w:rPr>
          <w:rFonts w:ascii="IRNazanin" w:hAnsi="IRNazanin" w:eastAsia="IRNazanin" w:cs="IRNazanin"/>
          <w:lang w:bidi="fa-IR"/>
          <w:color w:val="111111"/>
          <w:sz w:val="28"/>
          <w:szCs w:val="28"/>
          <w:rtl/>
        </w:rPr>
        <w:t xml:space="preserve">مغزِ جان پر شود از نکهتِ مشکِ تاتار</w:t>
      </w:r>
    </w:p>
    <w:p>
      <w:pPr>
        <w:pStyle w:val="BookText"/>
      </w:pPr>
      <w:r>
        <w:rPr>
          <w:rFonts w:ascii="IRNazanin" w:hAnsi="IRNazanin" w:eastAsia="IRNazanin" w:cs="IRNazanin"/>
          <w:lang w:bidi="fa-IR"/>
          <w:color w:val="111111"/>
          <w:sz w:val="28"/>
          <w:szCs w:val="28"/>
          <w:rtl/>
        </w:rPr>
        <w:t xml:space="preserve">گل از آن پرده برافکند سحرگاه ز روی</w:t>
      </w:r>
    </w:p>
    <w:p>
      <w:pPr>
        <w:pStyle w:val="BookText"/>
      </w:pPr>
      <w:r>
        <w:rPr>
          <w:rFonts w:ascii="IRNazanin" w:hAnsi="IRNazanin" w:eastAsia="IRNazanin" w:cs="IRNazanin"/>
          <w:lang w:bidi="fa-IR"/>
          <w:color w:val="111111"/>
          <w:sz w:val="28"/>
          <w:szCs w:val="28"/>
          <w:rtl/>
        </w:rPr>
        <w:t xml:space="preserve">تا که از بلبلِ شوریده برد صبر و قرار</w:t>
      </w:r>
    </w:p>
    <w:p>
      <w:pPr>
        <w:pStyle w:val="BookText"/>
      </w:pPr>
      <w:r>
        <w:rPr>
          <w:rFonts w:ascii="IRNazanin" w:hAnsi="IRNazanin" w:eastAsia="IRNazanin" w:cs="IRNazanin"/>
          <w:lang w:bidi="fa-IR"/>
          <w:color w:val="111111"/>
          <w:sz w:val="28"/>
          <w:szCs w:val="28"/>
          <w:rtl/>
        </w:rPr>
        <w:t xml:space="preserve">گو که تا بر سرِ گلبن نگرد آتشِ گل</w:t>
      </w:r>
    </w:p>
    <w:p>
      <w:pPr>
        <w:pStyle w:val="BookText"/>
      </w:pPr>
      <w:r>
        <w:rPr>
          <w:rFonts w:ascii="IRNazanin" w:hAnsi="IRNazanin" w:eastAsia="IRNazanin" w:cs="IRNazanin"/>
          <w:lang w:bidi="fa-IR"/>
          <w:color w:val="111111"/>
          <w:sz w:val="28"/>
          <w:szCs w:val="28"/>
          <w:rtl/>
        </w:rPr>
        <w:t xml:space="preserve">گر ندیده است کسی فی «الشّجر الاخضر نار»</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گل چو معشوقِ دلارام همی خندد خوش</w:t>
      </w:r>
    </w:p>
    <w:p>
      <w:pPr>
        <w:pStyle w:val="BookText"/>
      </w:pPr>
      <w:r>
        <w:rPr>
          <w:rFonts w:ascii="IRNazanin" w:hAnsi="IRNazanin" w:eastAsia="IRNazanin" w:cs="IRNazanin"/>
          <w:lang w:bidi="fa-IR"/>
          <w:color w:val="111111"/>
          <w:sz w:val="28"/>
          <w:szCs w:val="28"/>
          <w:rtl/>
        </w:rPr>
        <w:t xml:space="preserve">ابر چون عاشقِ دلباخته می گرید زار</w:t>
      </w:r>
    </w:p>
    <w:p>
      <w:pPr>
        <w:pStyle w:val="BookText"/>
      </w:pPr>
      <w:r>
        <w:rPr>
          <w:rFonts w:ascii="IRNazanin" w:hAnsi="IRNazanin" w:eastAsia="IRNazanin" w:cs="IRNazanin"/>
          <w:lang w:bidi="fa-IR"/>
          <w:color w:val="111111"/>
          <w:sz w:val="28"/>
          <w:szCs w:val="28"/>
          <w:rtl/>
        </w:rPr>
        <w:t xml:space="preserve">نو عروسِ چمن آراسته شد از هر هفت</w:t>
      </w:r>
    </w:p>
    <w:p>
      <w:pPr>
        <w:pStyle w:val="BookText"/>
      </w:pPr>
      <w:r>
        <w:rPr>
          <w:rFonts w:ascii="IRNazanin" w:hAnsi="IRNazanin" w:eastAsia="IRNazanin" w:cs="IRNazanin"/>
          <w:lang w:bidi="fa-IR"/>
          <w:color w:val="111111"/>
          <w:sz w:val="28"/>
          <w:szCs w:val="28"/>
          <w:rtl/>
        </w:rPr>
        <w:t xml:space="preserve">بر سرش ابر گهربیز و هوا غالیه بار</w:t>
      </w:r>
    </w:p>
    <w:p>
      <w:pPr>
        <w:pStyle w:val="BookText"/>
      </w:pPr>
      <w:r>
        <w:rPr>
          <w:rFonts w:ascii="IRNazanin" w:hAnsi="IRNazanin" w:eastAsia="IRNazanin" w:cs="IRNazanin"/>
          <w:lang w:bidi="fa-IR"/>
          <w:color w:val="111111"/>
          <w:sz w:val="28"/>
          <w:szCs w:val="28"/>
          <w:rtl/>
        </w:rPr>
        <w:t xml:space="preserve">اثر مستی پیدا بود از نرگسِ مست</w:t>
      </w:r>
    </w:p>
    <w:p>
      <w:pPr>
        <w:pStyle w:val="BookText"/>
      </w:pPr>
      <w:r>
        <w:rPr>
          <w:rFonts w:ascii="IRNazanin" w:hAnsi="IRNazanin" w:eastAsia="IRNazanin" w:cs="IRNazanin"/>
          <w:lang w:bidi="fa-IR"/>
          <w:color w:val="111111"/>
          <w:sz w:val="28"/>
          <w:szCs w:val="28"/>
          <w:rtl/>
        </w:rPr>
        <w:t xml:space="preserve">همچو مستی که ز چشمِ صنمِ باده گسار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370- دانی آشفتگیِ طرّه سنبل از چیست</w:t>
      </w:r>
    </w:p>
    <w:p>
      <w:pPr>
        <w:pStyle w:val="BookText"/>
      </w:pPr>
      <w:r>
        <w:rPr>
          <w:rFonts w:ascii="IRNazanin" w:hAnsi="IRNazanin" w:eastAsia="IRNazanin" w:cs="IRNazanin"/>
          <w:lang w:bidi="fa-IR"/>
          <w:color w:val="111111"/>
          <w:sz w:val="28"/>
          <w:szCs w:val="28"/>
          <w:rtl/>
        </w:rPr>
        <w:t xml:space="preserve">دیده آشفته به رخ زلفِ پریشان نگار</w:t>
      </w:r>
    </w:p>
    <w:p>
      <w:pPr>
        <w:pStyle w:val="BookText"/>
      </w:pPr>
      <w:r>
        <w:rPr>
          <w:rFonts w:ascii="IRNazanin" w:hAnsi="IRNazanin" w:eastAsia="IRNazanin" w:cs="IRNazanin"/>
          <w:lang w:bidi="fa-IR"/>
          <w:color w:val="111111"/>
          <w:sz w:val="28"/>
          <w:szCs w:val="28"/>
          <w:rtl/>
        </w:rPr>
        <w:t xml:space="preserve">زان بیفکنده بنفشه سرِ خجلت در پیش</w:t>
      </w:r>
    </w:p>
    <w:p>
      <w:pPr>
        <w:pStyle w:val="BookText"/>
      </w:pPr>
      <w:r>
        <w:rPr>
          <w:rFonts w:ascii="IRNazanin" w:hAnsi="IRNazanin" w:eastAsia="IRNazanin" w:cs="IRNazanin"/>
          <w:lang w:bidi="fa-IR"/>
          <w:color w:val="111111"/>
          <w:sz w:val="28"/>
          <w:szCs w:val="28"/>
          <w:rtl/>
        </w:rPr>
        <w:t xml:space="preserve">که همی شرمش آید ز بنفشه خطِ یار</w:t>
      </w:r>
    </w:p>
    <w:p>
      <w:pPr>
        <w:pStyle w:val="BookText"/>
      </w:pPr>
      <w:r>
        <w:rPr>
          <w:rFonts w:ascii="IRNazanin" w:hAnsi="IRNazanin" w:eastAsia="IRNazanin" w:cs="IRNazanin"/>
          <w:lang w:bidi="fa-IR"/>
          <w:color w:val="111111"/>
          <w:sz w:val="28"/>
          <w:szCs w:val="28"/>
          <w:rtl/>
        </w:rPr>
        <w:t xml:space="preserve">بادِ نوروز طرب زا و نشاط انگیز است</w:t>
      </w:r>
    </w:p>
    <w:p>
      <w:pPr>
        <w:pStyle w:val="BookText"/>
      </w:pPr>
      <w:r>
        <w:rPr>
          <w:rFonts w:ascii="IRNazanin" w:hAnsi="IRNazanin" w:eastAsia="IRNazanin" w:cs="IRNazanin"/>
          <w:lang w:bidi="fa-IR"/>
          <w:color w:val="111111"/>
          <w:sz w:val="28"/>
          <w:szCs w:val="28"/>
          <w:rtl/>
        </w:rPr>
        <w:t xml:space="preserve">زان به رقص آید از او سرو و زند دست چنار</w:t>
      </w:r>
    </w:p>
    <w:p>
      <w:pPr>
        <w:pStyle w:val="BookText"/>
      </w:pPr>
      <w:r>
        <w:rPr>
          <w:rFonts w:ascii="IRNazanin" w:hAnsi="IRNazanin" w:eastAsia="IRNazanin" w:cs="IRNazanin"/>
          <w:lang w:bidi="fa-IR"/>
          <w:color w:val="111111"/>
          <w:sz w:val="28"/>
          <w:szCs w:val="28"/>
          <w:rtl/>
        </w:rPr>
        <w:t xml:space="preserve">باد پر نقش و نگار است بدان سان که شود</w:t>
      </w:r>
    </w:p>
    <w:p>
      <w:pPr>
        <w:pStyle w:val="BookText"/>
      </w:pPr>
      <w:r>
        <w:rPr>
          <w:rFonts w:ascii="IRNazanin" w:hAnsi="IRNazanin" w:eastAsia="IRNazanin" w:cs="IRNazanin"/>
          <w:lang w:bidi="fa-IR"/>
          <w:color w:val="111111"/>
          <w:sz w:val="28"/>
          <w:szCs w:val="28"/>
          <w:rtl/>
        </w:rPr>
        <w:t xml:space="preserve">مانی آشفته اگر بنگرد آن نقش و نگار</w:t>
      </w:r>
    </w:p>
    <w:p>
      <w:pPr>
        <w:pStyle w:val="BookText"/>
      </w:pPr>
      <w:r>
        <w:rPr>
          <w:rFonts w:ascii="IRNazanin" w:hAnsi="IRNazanin" w:eastAsia="IRNazanin" w:cs="IRNazanin"/>
          <w:lang w:bidi="fa-IR"/>
          <w:color w:val="111111"/>
          <w:sz w:val="28"/>
          <w:szCs w:val="28"/>
          <w:rtl/>
        </w:rPr>
        <w:t xml:space="preserve">مست باید شدن از باده عشرت حالی</w:t>
      </w:r>
    </w:p>
    <w:p>
      <w:pPr>
        <w:pStyle w:val="BookText"/>
      </w:pPr>
      <w:r>
        <w:rPr>
          <w:rFonts w:ascii="IRNazanin" w:hAnsi="IRNazanin" w:eastAsia="IRNazanin" w:cs="IRNazanin"/>
          <w:lang w:bidi="fa-IR"/>
          <w:color w:val="111111"/>
          <w:sz w:val="28"/>
          <w:szCs w:val="28"/>
          <w:rtl/>
        </w:rPr>
        <w:t xml:space="preserve">که روا نیست درین فصل نشستن هشیار</w:t>
      </w:r>
    </w:p>
    <w:p>
      <w:pPr>
        <w:pStyle w:val="BookText"/>
      </w:pPr>
      <w:r>
        <w:rPr>
          <w:rFonts w:ascii="IRNazanin" w:hAnsi="IRNazanin" w:eastAsia="IRNazanin" w:cs="IRNazanin"/>
          <w:lang w:bidi="fa-IR"/>
          <w:color w:val="111111"/>
          <w:sz w:val="28"/>
          <w:szCs w:val="28"/>
          <w:rtl/>
        </w:rPr>
        <w:t xml:space="preserve">همه مرغانِ چمن نغمه سرا از طربند</w:t>
      </w:r>
    </w:p>
    <w:p>
      <w:pPr>
        <w:pStyle w:val="BookText"/>
      </w:pPr>
      <w:r>
        <w:rPr>
          <w:rFonts w:ascii="IRNazanin" w:hAnsi="IRNazanin" w:eastAsia="IRNazanin" w:cs="IRNazanin"/>
          <w:lang w:bidi="fa-IR"/>
          <w:color w:val="111111"/>
          <w:sz w:val="28"/>
          <w:szCs w:val="28"/>
          <w:rtl/>
        </w:rPr>
        <w:t xml:space="preserve">باید از شادی امروز شدن برخوردار</w:t>
      </w:r>
    </w:p>
    <w:p>
      <w:pPr>
        <w:pStyle w:val="BookText"/>
      </w:pPr>
      <w:r>
        <w:rPr>
          <w:rFonts w:ascii="IRNazanin" w:hAnsi="IRNazanin" w:eastAsia="IRNazanin" w:cs="IRNazanin"/>
          <w:lang w:bidi="fa-IR"/>
          <w:color w:val="111111"/>
          <w:sz w:val="28"/>
          <w:szCs w:val="28"/>
          <w:rtl/>
        </w:rPr>
        <w:t xml:space="preserve">این نشاط از اثرِ بادِ صبا تنها نیست</w:t>
      </w:r>
    </w:p>
    <w:p>
      <w:pPr>
        <w:pStyle w:val="BookText"/>
      </w:pPr>
      <w:r>
        <w:rPr>
          <w:rFonts w:ascii="IRNazanin" w:hAnsi="IRNazanin" w:eastAsia="IRNazanin" w:cs="IRNazanin"/>
          <w:lang w:bidi="fa-IR"/>
          <w:color w:val="111111"/>
          <w:sz w:val="28"/>
          <w:szCs w:val="28"/>
          <w:rtl/>
        </w:rPr>
        <w:t xml:space="preserve">زان که در بادِ بهاری نبود این آثار</w:t>
      </w:r>
    </w:p>
    <w:p>
      <w:pPr>
        <w:pStyle w:val="BookText"/>
      </w:pPr>
      <w:r>
        <w:rPr>
          <w:rFonts w:ascii="IRNazanin" w:hAnsi="IRNazanin" w:eastAsia="IRNazanin" w:cs="IRNazanin"/>
          <w:lang w:bidi="fa-IR"/>
          <w:color w:val="111111"/>
          <w:sz w:val="28"/>
          <w:szCs w:val="28"/>
          <w:rtl/>
        </w:rPr>
        <w:t xml:space="preserve">هست این از اثرِ مقدمِ شاهی که بود</w:t>
      </w:r>
    </w:p>
    <w:p>
      <w:pPr>
        <w:pStyle w:val="BookText"/>
      </w:pPr>
      <w:r>
        <w:rPr>
          <w:rFonts w:ascii="Amiri" w:hAnsi="Amiri" w:eastAsia="Amiri" w:cs="Amiri"/>
          <w:lang w:bidi="ar-SA"/>
          <w:color w:val="111111"/>
          <w:sz w:val="28"/>
          <w:szCs w:val="28"/>
          <w:rtl/>
        </w:rPr>
        <w:t xml:space="preserve">آیتِ رحمتِ حق مظهرِ لطفِ دادار</w:t>
      </w:r>
    </w:p>
    <w:p>
      <w:pPr>
        <w:pStyle w:val="BookText"/>
      </w:pPr>
      <w:r>
        <w:rPr>
          <w:rFonts w:ascii="IRNazanin" w:hAnsi="IRNazanin" w:eastAsia="IRNazanin" w:cs="IRNazanin"/>
          <w:lang w:bidi="fa-IR"/>
          <w:color w:val="111111"/>
          <w:sz w:val="28"/>
          <w:szCs w:val="28"/>
          <w:rtl/>
        </w:rPr>
        <w:t xml:space="preserve">مهدی علیه‌السلام آن هادیِ دین حجّتِ موعود که هست</w:t>
      </w:r>
    </w:p>
    <w:p>
      <w:pPr>
        <w:pStyle w:val="BookText"/>
      </w:pPr>
      <w:r>
        <w:rPr>
          <w:rFonts w:ascii="IRNazanin" w:hAnsi="IRNazanin" w:eastAsia="IRNazanin" w:cs="IRNazanin"/>
          <w:lang w:bidi="fa-IR"/>
          <w:color w:val="111111"/>
          <w:sz w:val="28"/>
          <w:szCs w:val="28"/>
          <w:rtl/>
        </w:rPr>
        <w:t xml:space="preserve">زامرِ او سطحِ زمین ثابت و گردون سیار</w:t>
      </w:r>
    </w:p>
    <w:p>
      <w:pPr>
        <w:pStyle w:val="BookText"/>
      </w:pPr>
      <w:r>
        <w:rPr>
          <w:rFonts w:ascii="IRNazanin" w:hAnsi="IRNazanin" w:eastAsia="IRNazanin" w:cs="IRNazanin"/>
          <w:lang w:bidi="fa-IR"/>
          <w:color w:val="111111"/>
          <w:sz w:val="28"/>
          <w:szCs w:val="28"/>
          <w:rtl/>
        </w:rPr>
        <w:t xml:space="preserve">آن که در کالبدِ عالمِ هستی جان است</w:t>
      </w:r>
    </w:p>
    <w:p>
      <w:pPr>
        <w:pStyle w:val="BookText"/>
      </w:pPr>
      <w:r>
        <w:rPr>
          <w:rFonts w:ascii="IRNazanin" w:hAnsi="IRNazanin" w:eastAsia="IRNazanin" w:cs="IRNazanin"/>
          <w:lang w:bidi="fa-IR"/>
          <w:color w:val="111111"/>
          <w:sz w:val="28"/>
          <w:szCs w:val="28"/>
          <w:rtl/>
        </w:rPr>
        <w:t xml:space="preserve">زان سبب نیست پدیدار چو جان در دیدار</w:t>
      </w:r>
    </w:p>
    <w:p>
      <w:pPr>
        <w:pStyle w:val="BookText"/>
      </w:pPr>
      <w:r>
        <w:rPr>
          <w:rFonts w:ascii="Amiri" w:hAnsi="Amiri" w:eastAsia="Amiri" w:cs="Amiri"/>
          <w:lang w:bidi="ar-SA"/>
          <w:color w:val="111111"/>
          <w:sz w:val="28"/>
          <w:szCs w:val="28"/>
          <w:rtl/>
        </w:rPr>
        <w:t xml:space="preserve">عَلمِ نصرتِ او روی به هرجا آرد</w:t>
      </w:r>
    </w:p>
    <w:p>
      <w:pPr>
        <w:pStyle w:val="BookText"/>
      </w:pPr>
      <w:r>
        <w:rPr>
          <w:rFonts w:ascii="IRNazanin" w:hAnsi="IRNazanin" w:eastAsia="IRNazanin" w:cs="IRNazanin"/>
          <w:lang w:bidi="fa-IR"/>
          <w:color w:val="111111"/>
          <w:sz w:val="28"/>
          <w:szCs w:val="28"/>
          <w:rtl/>
        </w:rPr>
        <w:t xml:space="preserve">رودش فتح و ظفر این ز یمین آن ز یسار</w:t>
      </w:r>
    </w:p>
    <w:p>
      <w:pPr>
        <w:pStyle w:val="BookText"/>
      </w:pPr>
      <w:r>
        <w:rPr>
          <w:rFonts w:ascii="IRNazanin" w:hAnsi="IRNazanin" w:eastAsia="IRNazanin" w:cs="IRNazanin"/>
          <w:lang w:bidi="fa-IR"/>
          <w:color w:val="111111"/>
          <w:sz w:val="28"/>
          <w:szCs w:val="28"/>
          <w:rtl/>
        </w:rPr>
        <w:t xml:space="preserve">روی آرد چو به میدانِ نبرد از پی رزم</w:t>
      </w:r>
    </w:p>
    <w:p>
      <w:pPr>
        <w:pStyle w:val="BookText"/>
      </w:pPr>
      <w:r>
        <w:rPr>
          <w:rFonts w:ascii="IRNazanin" w:hAnsi="IRNazanin" w:eastAsia="IRNazanin" w:cs="IRNazanin"/>
          <w:lang w:bidi="fa-IR"/>
          <w:color w:val="111111"/>
          <w:sz w:val="28"/>
          <w:szCs w:val="28"/>
          <w:rtl/>
        </w:rPr>
        <w:t xml:space="preserve">کار بر دشمنِ او گردد از بیمش زار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فلک از کار فروماند و حیران گردد</w:t>
      </w:r>
    </w:p>
    <w:p>
      <w:pPr>
        <w:pStyle w:val="BookText"/>
      </w:pPr>
      <w:r>
        <w:rPr>
          <w:rFonts w:ascii="IRNazanin" w:hAnsi="IRNazanin" w:eastAsia="IRNazanin" w:cs="IRNazanin"/>
          <w:lang w:bidi="fa-IR"/>
          <w:color w:val="111111"/>
          <w:sz w:val="28"/>
          <w:szCs w:val="28"/>
          <w:rtl/>
        </w:rPr>
        <w:t xml:space="preserve">چون به کف گیرد شمشیر برای پیکار</w:t>
      </w:r>
    </w:p>
    <w:p>
      <w:pPr>
        <w:pStyle w:val="BookText"/>
      </w:pPr>
      <w:r>
        <w:rPr>
          <w:rFonts w:ascii="IRNazanin" w:hAnsi="IRNazanin" w:eastAsia="IRNazanin" w:cs="IRNazanin"/>
          <w:lang w:bidi="fa-IR"/>
          <w:color w:val="111111"/>
          <w:sz w:val="28"/>
          <w:szCs w:val="28"/>
          <w:rtl/>
        </w:rPr>
        <w:t xml:space="preserve">برقِ شمشیرِ شرربار وی اندر گهِ رزم</w:t>
      </w:r>
    </w:p>
    <w:p>
      <w:pPr>
        <w:pStyle w:val="BookText"/>
      </w:pPr>
      <w:r>
        <w:rPr>
          <w:rFonts w:ascii="Amiri" w:hAnsi="Amiri" w:eastAsia="Amiri" w:cs="Amiri"/>
          <w:lang w:bidi="ar-SA"/>
          <w:color w:val="111111"/>
          <w:sz w:val="28"/>
          <w:szCs w:val="28"/>
          <w:rtl/>
        </w:rPr>
        <w:t xml:space="preserve">افکند آتشِ سوزنده به جانِ کفّار</w:t>
      </w:r>
    </w:p>
    <w:p>
      <w:pPr>
        <w:pStyle w:val="BookText"/>
      </w:pPr>
      <w:r>
        <w:rPr>
          <w:rFonts w:ascii="IRNazanin" w:hAnsi="IRNazanin" w:eastAsia="IRNazanin" w:cs="IRNazanin"/>
          <w:lang w:bidi="fa-IR"/>
          <w:color w:val="111111"/>
          <w:sz w:val="28"/>
          <w:szCs w:val="28"/>
          <w:rtl/>
        </w:rPr>
        <w:t xml:space="preserve">تا که گیتی تهی از کافر و مشرک گردد</w:t>
      </w:r>
    </w:p>
    <w:p>
      <w:pPr>
        <w:pStyle w:val="BookText"/>
      </w:pPr>
      <w:r>
        <w:rPr>
          <w:rFonts w:ascii="IRNazanin" w:hAnsi="IRNazanin" w:eastAsia="IRNazanin" w:cs="IRNazanin"/>
          <w:lang w:bidi="fa-IR"/>
          <w:color w:val="111111"/>
          <w:sz w:val="28"/>
          <w:szCs w:val="28"/>
          <w:rtl/>
        </w:rPr>
        <w:t xml:space="preserve">بنماند دگر از مشرک و کافر دیّار</w:t>
      </w:r>
    </w:p>
    <w:p>
      <w:pPr>
        <w:pStyle w:val="BookText"/>
      </w:pPr>
      <w:r>
        <w:rPr>
          <w:rFonts w:ascii="IRNazanin" w:hAnsi="IRNazanin" w:eastAsia="IRNazanin" w:cs="IRNazanin"/>
          <w:lang w:bidi="fa-IR"/>
          <w:color w:val="111111"/>
          <w:sz w:val="28"/>
          <w:szCs w:val="28"/>
          <w:rtl/>
        </w:rPr>
        <w:t xml:space="preserve">گرگ از هیبتِ او می نبرد حمله به میش</w:t>
      </w:r>
    </w:p>
    <w:p>
      <w:pPr>
        <w:pStyle w:val="BookText"/>
      </w:pPr>
      <w:r>
        <w:rPr>
          <w:rFonts w:ascii="IRNazanin" w:hAnsi="IRNazanin" w:eastAsia="IRNazanin" w:cs="IRNazanin"/>
          <w:lang w:bidi="fa-IR"/>
          <w:color w:val="111111"/>
          <w:sz w:val="28"/>
          <w:szCs w:val="28"/>
          <w:rtl/>
        </w:rPr>
        <w:t xml:space="preserve">باز از معدلتِ او نکند صعوه شکار</w:t>
      </w:r>
    </w:p>
    <w:p>
      <w:pPr>
        <w:pStyle w:val="BookText"/>
      </w:pPr>
      <w:r>
        <w:rPr>
          <w:rFonts w:ascii="IRNazanin" w:hAnsi="IRNazanin" w:eastAsia="IRNazanin" w:cs="IRNazanin"/>
          <w:lang w:bidi="fa-IR"/>
          <w:color w:val="111111"/>
          <w:sz w:val="28"/>
          <w:szCs w:val="28"/>
          <w:rtl/>
        </w:rPr>
        <w:t xml:space="preserve">عیسیِ چرخ نشین آید در خدمتِ او</w:t>
      </w:r>
    </w:p>
    <w:p>
      <w:pPr>
        <w:pStyle w:val="BookText"/>
      </w:pPr>
      <w:r>
        <w:rPr>
          <w:rFonts w:ascii="IRNazanin" w:hAnsi="IRNazanin" w:eastAsia="IRNazanin" w:cs="IRNazanin"/>
          <w:lang w:bidi="fa-IR"/>
          <w:color w:val="111111"/>
          <w:sz w:val="28"/>
          <w:szCs w:val="28"/>
          <w:rtl/>
        </w:rPr>
        <w:t xml:space="preserve">پس مر او را بشود از دل و جان خدمتکار</w:t>
      </w:r>
    </w:p>
    <w:p>
      <w:pPr>
        <w:pStyle w:val="BookText"/>
      </w:pPr>
      <w:r>
        <w:rPr>
          <w:rFonts w:ascii="IRNazanin" w:hAnsi="IRNazanin" w:eastAsia="IRNazanin" w:cs="IRNazanin"/>
          <w:lang w:bidi="fa-IR"/>
          <w:color w:val="111111"/>
          <w:sz w:val="28"/>
          <w:szCs w:val="28"/>
          <w:rtl/>
        </w:rPr>
        <w:t xml:space="preserve">در برِ رفعت او پست بود عرشِ بلند</w:t>
      </w:r>
    </w:p>
    <w:p>
      <w:pPr>
        <w:pStyle w:val="BookText"/>
      </w:pPr>
      <w:r>
        <w:rPr>
          <w:rFonts w:ascii="Amiri" w:hAnsi="Amiri" w:eastAsia="Amiri" w:cs="Amiri"/>
          <w:lang w:bidi="ar-SA"/>
          <w:color w:val="111111"/>
          <w:sz w:val="28"/>
          <w:szCs w:val="28"/>
          <w:rtl/>
        </w:rPr>
        <w:t xml:space="preserve">در برِ همّتِ او معدن و کان بی مقدار</w:t>
      </w:r>
    </w:p>
    <w:p>
      <w:pPr>
        <w:pStyle w:val="BookText"/>
      </w:pPr>
      <w:r>
        <w:rPr>
          <w:rFonts w:ascii="IRNazanin" w:hAnsi="IRNazanin" w:eastAsia="IRNazanin" w:cs="IRNazanin"/>
          <w:lang w:bidi="fa-IR"/>
          <w:color w:val="111111"/>
          <w:sz w:val="28"/>
          <w:szCs w:val="28"/>
          <w:rtl/>
        </w:rPr>
        <w:t xml:space="preserve">خُردتر حاجبِ درگاهِ تو جبریلِ امین</w:t>
      </w:r>
    </w:p>
    <w:p>
      <w:pPr>
        <w:pStyle w:val="BookText"/>
      </w:pPr>
      <w:r>
        <w:rPr>
          <w:rFonts w:ascii="IRNazanin" w:hAnsi="IRNazanin" w:eastAsia="IRNazanin" w:cs="IRNazanin"/>
          <w:lang w:bidi="fa-IR"/>
          <w:color w:val="111111"/>
          <w:sz w:val="28"/>
          <w:szCs w:val="28"/>
          <w:rtl/>
        </w:rPr>
        <w:t xml:space="preserve">پست تر قبّه خرگاهِ تو عرشِ دادار</w:t>
      </w:r>
    </w:p>
    <w:p>
      <w:pPr>
        <w:pStyle w:val="BookText"/>
      </w:pPr>
      <w:r>
        <w:rPr>
          <w:rFonts w:ascii="IRNazanin" w:hAnsi="IRNazanin" w:eastAsia="IRNazanin" w:cs="IRNazanin"/>
          <w:lang w:bidi="fa-IR"/>
          <w:color w:val="111111"/>
          <w:sz w:val="28"/>
          <w:szCs w:val="28"/>
          <w:rtl/>
        </w:rPr>
        <w:t xml:space="preserve">بی ولای او هرگز نرود کس به بهشت</w:t>
      </w:r>
    </w:p>
    <w:p>
      <w:pPr>
        <w:pStyle w:val="BookText"/>
      </w:pPr>
      <w:r>
        <w:rPr>
          <w:rFonts w:ascii="IRNazanin" w:hAnsi="IRNazanin" w:eastAsia="IRNazanin" w:cs="IRNazanin"/>
          <w:lang w:bidi="fa-IR"/>
          <w:color w:val="111111"/>
          <w:sz w:val="28"/>
          <w:szCs w:val="28"/>
          <w:rtl/>
        </w:rPr>
        <w:t xml:space="preserve">بی خلافِ او هرگز نرود کس در نار</w:t>
      </w:r>
    </w:p>
    <w:p>
      <w:pPr>
        <w:pStyle w:val="BookText"/>
      </w:pPr>
      <w:r>
        <w:rPr>
          <w:rFonts w:ascii="IRNazanin" w:hAnsi="IRNazanin" w:eastAsia="IRNazanin" w:cs="IRNazanin"/>
          <w:lang w:bidi="fa-IR"/>
          <w:color w:val="111111"/>
          <w:sz w:val="28"/>
          <w:szCs w:val="28"/>
          <w:rtl/>
        </w:rPr>
        <w:t xml:space="preserve">تا که سیّاره بود هفت و عناصر چار است</w:t>
      </w:r>
    </w:p>
    <w:p>
      <w:pPr>
        <w:pStyle w:val="BookText"/>
      </w:pPr>
      <w:r>
        <w:rPr>
          <w:rFonts w:ascii="IRNazanin" w:hAnsi="IRNazanin" w:eastAsia="IRNazanin" w:cs="IRNazanin"/>
          <w:lang w:bidi="fa-IR"/>
          <w:color w:val="111111"/>
          <w:sz w:val="28"/>
          <w:szCs w:val="28"/>
          <w:rtl/>
        </w:rPr>
        <w:t xml:space="preserve">تا موالید پدید آید ازین هفت و چهار</w:t>
      </w:r>
    </w:p>
    <w:p>
      <w:pPr>
        <w:pStyle w:val="BookText"/>
      </w:pPr>
      <w:r>
        <w:rPr>
          <w:rFonts w:ascii="IRNazanin" w:hAnsi="IRNazanin" w:eastAsia="IRNazanin" w:cs="IRNazanin"/>
          <w:lang w:bidi="fa-IR"/>
          <w:color w:val="111111"/>
          <w:sz w:val="28"/>
          <w:szCs w:val="28"/>
          <w:rtl/>
        </w:rPr>
        <w:t xml:space="preserve">دلِ احبابِ تو همچون گل بشکفته و شاد</w:t>
      </w:r>
    </w:p>
    <w:p>
      <w:pPr>
        <w:pStyle w:val="BookText"/>
      </w:pPr>
      <w:r>
        <w:rPr>
          <w:rFonts w:ascii="IRNazanin" w:hAnsi="IRNazanin" w:eastAsia="IRNazanin" w:cs="IRNazanin"/>
          <w:lang w:bidi="fa-IR"/>
          <w:color w:val="111111"/>
          <w:sz w:val="28"/>
          <w:szCs w:val="28"/>
          <w:rtl/>
        </w:rPr>
        <w:t xml:space="preserve">تنِ اعدای تو چون زیر بود زرد و نزار</w:t>
      </w:r>
    </w:p>
    <w:p>
      <w:pPr>
        <w:pStyle w:val="BookText"/>
      </w:pPr>
      <w:r>
        <w:rPr>
          <w:rFonts w:ascii="IRNazanin" w:hAnsi="IRNazanin" w:eastAsia="IRNazanin" w:cs="IRNazanin"/>
          <w:lang w:bidi="fa-IR"/>
          <w:color w:val="111111"/>
          <w:sz w:val="28"/>
          <w:szCs w:val="28"/>
          <w:rtl/>
        </w:rPr>
        <w:t xml:space="preserve">صله شعرِ من آن است صفایی کز لطف</w:t>
      </w:r>
    </w:p>
    <w:p>
      <w:pPr>
        <w:pStyle w:val="BookText"/>
      </w:pPr>
      <w:r>
        <w:rPr>
          <w:rFonts w:ascii="IRNazanin" w:hAnsi="IRNazanin" w:eastAsia="IRNazanin" w:cs="IRNazanin"/>
          <w:lang w:bidi="fa-IR"/>
          <w:color w:val="111111"/>
          <w:sz w:val="28"/>
          <w:szCs w:val="28"/>
          <w:rtl/>
        </w:rPr>
        <w:t xml:space="preserve">شه شفاعت کندم پیش رسولِ مختار</w:t>
      </w:r>
    </w:p>
    <w:p>
      <w:pPr>
        <w:pStyle w:val="BookText"/>
      </w:pPr>
      <w:r>
        <w:rPr>
          <w:rFonts w:ascii="IRNazanin" w:hAnsi="IRNazanin" w:eastAsia="IRNazanin" w:cs="IRNazanin"/>
          <w:lang w:bidi="fa-IR"/>
          <w:color w:val="111111"/>
          <w:sz w:val="28"/>
          <w:szCs w:val="28"/>
          <w:rtl/>
        </w:rPr>
        <w:t xml:space="preserve">در شهر شعبان المعظم سنه هزار و سیصد و شش</w:t>
      </w:r>
    </w:p>
    <w:p>
      <w:pPr>
        <w:pStyle w:val="BookText"/>
      </w:pPr>
      <w:r>
        <w:rPr>
          <w:rFonts w:ascii="IRNazanin" w:hAnsi="IRNazanin" w:eastAsia="IRNazanin" w:cs="IRNazanin"/>
          <w:lang w:bidi="fa-IR"/>
          <w:color w:val="111111"/>
          <w:sz w:val="28"/>
          <w:szCs w:val="28"/>
          <w:rtl/>
        </w:rPr>
        <w:t xml:space="preserve">گفته شد الاحقر محمد حسین بن محمد جعفر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270" w:name="pg6731_88140"/>
    <w:bookmarkEnd w:id="270"/>
    <w:p>
      <w:pPr>
        <w:pStyle w:val="Heading3"/>
      </w:pPr>
      <w:bookmarkStart w:id="1025" w:name="_Toc486"/>
      <w:r>
        <w:t>صهبا</w:t>
      </w:r>
      <w:bookmarkEnd w:id="1025"/>
    </w:p>
    <w:p>
      <w:pPr>
        <w:pStyle w:val="Heading4"/>
      </w:pPr>
      <w:bookmarkStart w:id="1026" w:name="_Toc487"/>
      <w:r>
        <w:t>اشاره</w:t>
      </w:r>
      <w:bookmarkEnd w:id="1026"/>
    </w:p>
    <w:p>
      <w:pPr>
        <w:pStyle w:val="BookText"/>
      </w:pPr>
      <w:r>
        <w:rPr>
          <w:rFonts w:ascii="IRNazanin" w:hAnsi="IRNazanin" w:eastAsia="IRNazanin" w:cs="IRNazanin"/>
          <w:lang w:bidi="fa-IR"/>
          <w:color w:val="111111"/>
          <w:sz w:val="28"/>
          <w:szCs w:val="28"/>
          <w:rtl/>
        </w:rPr>
        <w:t xml:space="preserve">صهبا</w:t>
      </w:r>
      <w:r>
        <w:rPr>
          <w:rStyle w:val="FootnoteReference"/>
        </w:rPr>
        <w:footnoteReference w:id="1164"/>
      </w:r>
    </w:p>
    <w:p>
      <w:pPr>
        <w:pStyle w:val="Heading4"/>
      </w:pPr>
      <w:bookmarkStart w:id="1027" w:name="_Toc488"/>
      <w:r>
        <w:t>فی نعت النّبی صلی‌الله‌علیه‌و‌آله</w:t>
      </w:r>
      <w:bookmarkEnd w:id="1027"/>
    </w:p>
    <w:p>
      <w:pPr>
        <w:pStyle w:val="BookText"/>
      </w:pPr>
      <w:r>
        <w:rPr>
          <w:rFonts w:ascii="IRNazanin" w:hAnsi="IRNazanin" w:eastAsia="IRNazanin" w:cs="IRNazanin"/>
          <w:lang w:bidi="fa-IR"/>
          <w:color w:val="111111"/>
          <w:sz w:val="28"/>
          <w:szCs w:val="28"/>
          <w:rtl/>
        </w:rPr>
        <w:t xml:space="preserve">هان ز جا خیز بتا کامد هنگامِ خزان</w:t>
      </w:r>
    </w:p>
    <w:p>
      <w:pPr>
        <w:pStyle w:val="BookText"/>
      </w:pPr>
      <w:r>
        <w:rPr>
          <w:rFonts w:ascii="IRNazanin" w:hAnsi="IRNazanin" w:eastAsia="IRNazanin" w:cs="IRNazanin"/>
          <w:lang w:bidi="fa-IR"/>
          <w:color w:val="111111"/>
          <w:sz w:val="28"/>
          <w:szCs w:val="28"/>
          <w:rtl/>
        </w:rPr>
        <w:t xml:space="preserve">وان خنک بادِ زمستانی گردید وزان</w:t>
      </w:r>
    </w:p>
    <w:p>
      <w:pPr>
        <w:pStyle w:val="BookText"/>
      </w:pPr>
      <w:r>
        <w:rPr>
          <w:rFonts w:ascii="IRNazanin" w:hAnsi="IRNazanin" w:eastAsia="IRNazanin" w:cs="IRNazanin"/>
          <w:lang w:bidi="fa-IR"/>
          <w:color w:val="111111"/>
          <w:sz w:val="28"/>
          <w:szCs w:val="28"/>
          <w:rtl/>
        </w:rPr>
        <w:t xml:space="preserve">برگ‌ها از اثرِ بادِ خزان گشت رزان</w:t>
      </w:r>
    </w:p>
    <w:p>
      <w:pPr>
        <w:pStyle w:val="BookText"/>
      </w:pPr>
      <w:r>
        <w:rPr>
          <w:rFonts w:ascii="IRNazanin" w:hAnsi="IRNazanin" w:eastAsia="IRNazanin" w:cs="IRNazanin"/>
          <w:lang w:bidi="fa-IR"/>
          <w:color w:val="111111"/>
          <w:sz w:val="28"/>
          <w:szCs w:val="28"/>
          <w:rtl/>
        </w:rPr>
        <w:t xml:space="preserve">به مثل هست زمین پیرهنِ رنگرزان</w:t>
      </w:r>
    </w:p>
    <w:p>
      <w:pPr>
        <w:pStyle w:val="BookText"/>
      </w:pPr>
      <w:r>
        <w:rPr>
          <w:rFonts w:ascii="IRNazanin" w:hAnsi="IRNazanin" w:eastAsia="IRNazanin" w:cs="IRNazanin"/>
          <w:lang w:bidi="fa-IR"/>
          <w:color w:val="111111"/>
          <w:sz w:val="28"/>
          <w:szCs w:val="28"/>
          <w:rtl/>
        </w:rPr>
        <w:t xml:space="preserve">از تعجب همه آفاق سر انگشت گزان</w:t>
      </w:r>
    </w:p>
    <w:p>
      <w:pPr>
        <w:pStyle w:val="BookText"/>
      </w:pPr>
      <w:r>
        <w:rPr>
          <w:rFonts w:ascii="IRNazanin" w:hAnsi="IRNazanin" w:eastAsia="IRNazanin" w:cs="IRNazanin"/>
          <w:lang w:bidi="fa-IR"/>
          <w:color w:val="111111"/>
          <w:sz w:val="28"/>
          <w:szCs w:val="28"/>
          <w:rtl/>
        </w:rPr>
        <w:t xml:space="preserve">که چرا گشت چنین ساحتِ باغ و گلذار</w:t>
      </w:r>
    </w:p>
    <w:p>
      <w:pPr>
        <w:pStyle w:val="BookText"/>
      </w:pPr>
      <w:r>
        <w:rPr>
          <w:rFonts w:ascii="IRNazanin" w:hAnsi="IRNazanin" w:eastAsia="IRNazanin" w:cs="IRNazanin"/>
          <w:lang w:bidi="fa-IR"/>
          <w:color w:val="111111"/>
          <w:sz w:val="28"/>
          <w:szCs w:val="28"/>
          <w:rtl/>
        </w:rPr>
        <w:t xml:space="preserve">آن سلب سبزِ درختان همگی زرد شدند</w:t>
      </w:r>
    </w:p>
    <w:p>
      <w:pPr>
        <w:pStyle w:val="BookText"/>
      </w:pPr>
      <w:r>
        <w:rPr>
          <w:rFonts w:ascii="IRNazanin" w:hAnsi="IRNazanin" w:eastAsia="IRNazanin" w:cs="IRNazanin"/>
          <w:lang w:bidi="fa-IR"/>
          <w:color w:val="111111"/>
          <w:sz w:val="28"/>
          <w:szCs w:val="28"/>
          <w:rtl/>
        </w:rPr>
        <w:t xml:space="preserve">بر زمین بر بفتادند و پر از گرد شدند</w:t>
      </w:r>
    </w:p>
    <w:p>
      <w:pPr>
        <w:pStyle w:val="BookText"/>
      </w:pPr>
      <w:r>
        <w:rPr>
          <w:rFonts w:ascii="IRNazanin" w:hAnsi="IRNazanin" w:eastAsia="IRNazanin" w:cs="IRNazanin"/>
          <w:lang w:bidi="fa-IR"/>
          <w:color w:val="111111"/>
          <w:sz w:val="28"/>
          <w:szCs w:val="28"/>
          <w:rtl/>
        </w:rPr>
        <w:t xml:space="preserve">مرغکان زآمدنِ دی همه با درد شدند</w:t>
      </w:r>
    </w:p>
    <w:p>
      <w:pPr>
        <w:pStyle w:val="BookText"/>
      </w:pPr>
      <w:r>
        <w:rPr>
          <w:rFonts w:ascii="IRNazanin" w:hAnsi="IRNazanin" w:eastAsia="IRNazanin" w:cs="IRNazanin"/>
          <w:lang w:bidi="fa-IR"/>
          <w:color w:val="111111"/>
          <w:sz w:val="28"/>
          <w:szCs w:val="28"/>
          <w:rtl/>
        </w:rPr>
        <w:t xml:space="preserve">رفت آن گرمیشان از دم ودم سرد شدند</w:t>
      </w:r>
    </w:p>
    <w:p>
      <w:pPr>
        <w:pStyle w:val="BookText"/>
      </w:pPr>
      <w:r>
        <w:rPr>
          <w:rFonts w:ascii="IRNazanin" w:hAnsi="IRNazanin" w:eastAsia="IRNazanin" w:cs="IRNazanin"/>
          <w:lang w:bidi="fa-IR"/>
          <w:color w:val="111111"/>
          <w:sz w:val="28"/>
          <w:szCs w:val="28"/>
          <w:rtl/>
        </w:rPr>
        <w:t xml:space="preserve">از تماشای چمن سیر زن و مرد شدند</w:t>
      </w:r>
    </w:p>
    <w:p>
      <w:pPr>
        <w:pStyle w:val="BookText"/>
      </w:pPr>
      <w:r>
        <w:rPr>
          <w:rFonts w:ascii="IRNazanin" w:hAnsi="IRNazanin" w:eastAsia="IRNazanin" w:cs="IRNazanin"/>
          <w:lang w:bidi="fa-IR"/>
          <w:color w:val="111111"/>
          <w:sz w:val="28"/>
          <w:szCs w:val="28"/>
          <w:rtl/>
        </w:rPr>
        <w:t xml:space="preserve">از میان باغ به یکباره نمودند فرار</w:t>
      </w:r>
    </w:p>
    <w:p>
      <w:pPr>
        <w:pStyle w:val="BookText"/>
      </w:pPr>
      <w:r>
        <w:rPr>
          <w:rFonts w:ascii="IRNazanin" w:hAnsi="IRNazanin" w:eastAsia="IRNazanin" w:cs="IRNazanin"/>
          <w:lang w:bidi="fa-IR"/>
          <w:color w:val="111111"/>
          <w:sz w:val="28"/>
          <w:szCs w:val="28"/>
          <w:rtl/>
        </w:rPr>
        <w:t xml:space="preserve">فاخته گفت «که برگشت همی اخترِ ما»</w:t>
      </w:r>
    </w:p>
    <w:p>
      <w:pPr>
        <w:pStyle w:val="BookText"/>
      </w:pPr>
      <w:r>
        <w:rPr>
          <w:rFonts w:ascii="IRNazanin" w:hAnsi="IRNazanin" w:eastAsia="IRNazanin" w:cs="IRNazanin"/>
          <w:lang w:bidi="fa-IR"/>
          <w:color w:val="111111"/>
          <w:sz w:val="28"/>
          <w:szCs w:val="28"/>
          <w:rtl/>
        </w:rPr>
        <w:t xml:space="preserve">گفت «بلبل نبود شورِ دگر در سرِ ما</w:t>
      </w:r>
    </w:p>
    <w:p>
      <w:pPr>
        <w:pStyle w:val="BookText"/>
      </w:pPr>
      <w:r>
        <w:rPr>
          <w:rFonts w:ascii="IRNazanin" w:hAnsi="IRNazanin" w:eastAsia="IRNazanin" w:cs="IRNazanin"/>
          <w:lang w:bidi="fa-IR"/>
          <w:color w:val="111111"/>
          <w:sz w:val="28"/>
          <w:szCs w:val="28"/>
          <w:rtl/>
        </w:rPr>
        <w:t xml:space="preserve">بود گل بالش و برف است کنون بسترِ ما</w:t>
      </w:r>
    </w:p>
    <w:p>
      <w:pPr>
        <w:pStyle w:val="BookText"/>
      </w:pPr>
      <w:r>
        <w:rPr>
          <w:rFonts w:ascii="IRNazanin" w:hAnsi="IRNazanin" w:eastAsia="IRNazanin" w:cs="IRNazanin"/>
          <w:lang w:bidi="fa-IR"/>
          <w:color w:val="111111"/>
          <w:sz w:val="28"/>
          <w:szCs w:val="28"/>
          <w:rtl/>
        </w:rPr>
        <w:t xml:space="preserve">جای دارد که بگردد خون دل در برِ ما</w:t>
      </w:r>
    </w:p>
    <w:p>
      <w:pPr>
        <w:pStyle w:val="BookText"/>
      </w:pPr>
      <w:r>
        <w:rPr>
          <w:rFonts w:ascii="IRNazanin" w:hAnsi="IRNazanin" w:eastAsia="IRNazanin" w:cs="IRNazanin"/>
          <w:lang w:bidi="fa-IR"/>
          <w:color w:val="111111"/>
          <w:sz w:val="28"/>
          <w:szCs w:val="28"/>
          <w:rtl/>
        </w:rPr>
        <w:t xml:space="preserve">غم بود همدمِ ما رنج بود همسرِ ما»</w:t>
      </w:r>
    </w:p>
    <w:p>
      <w:pPr>
        <w:pStyle w:val="BookText"/>
      </w:pPr>
      <w:r>
        <w:rPr>
          <w:rFonts w:ascii="IRNazanin" w:hAnsi="IRNazanin" w:eastAsia="IRNazanin" w:cs="IRNazanin"/>
          <w:lang w:bidi="fa-IR"/>
          <w:color w:val="111111"/>
          <w:sz w:val="28"/>
          <w:szCs w:val="28"/>
          <w:rtl/>
        </w:rPr>
        <w:t xml:space="preserve">هجر گلزار و چمن تا چه کند با دلِ زار؟</w:t>
      </w:r>
    </w:p>
    <w:p>
      <w:pPr>
        <w:pStyle w:val="BookText"/>
      </w:pPr>
      <w:r>
        <w:rPr>
          <w:rFonts w:ascii="IRNazanin" w:hAnsi="IRNazanin" w:eastAsia="IRNazanin" w:cs="IRNazanin"/>
          <w:lang w:bidi="fa-IR"/>
          <w:color w:val="111111"/>
          <w:sz w:val="28"/>
          <w:szCs w:val="28"/>
          <w:rtl/>
        </w:rPr>
        <w:t xml:space="preserve">گفت قمری که «ز من جمله سخن گوش کنید</w:t>
      </w:r>
    </w:p>
    <w:p>
      <w:pPr>
        <w:pStyle w:val="BookText"/>
      </w:pPr>
      <w:r>
        <w:rPr>
          <w:rFonts w:ascii="IRNazanin" w:hAnsi="IRNazanin" w:eastAsia="IRNazanin" w:cs="IRNazanin"/>
          <w:lang w:bidi="fa-IR"/>
          <w:color w:val="111111"/>
          <w:sz w:val="28"/>
          <w:szCs w:val="28"/>
          <w:rtl/>
        </w:rPr>
        <w:t xml:space="preserve">خویشتن را ز نوا یکسره خاموش کنید</w:t>
      </w:r>
    </w:p>
    <w:p>
      <w:pPr>
        <w:pStyle w:val="BookText"/>
      </w:pPr>
      <w:r>
        <w:rPr>
          <w:rFonts w:ascii="IRNazanin" w:hAnsi="IRNazanin" w:eastAsia="IRNazanin" w:cs="IRNazanin"/>
          <w:lang w:bidi="fa-IR"/>
          <w:color w:val="111111"/>
          <w:sz w:val="28"/>
          <w:szCs w:val="28"/>
          <w:rtl/>
        </w:rPr>
        <w:t xml:space="preserve">نغمه و زمزمه یکباره فراموش کنید</w:t>
      </w:r>
    </w:p>
    <w:p>
      <w:pPr>
        <w:pStyle w:val="BookText"/>
      </w:pPr>
      <w:r>
        <w:rPr>
          <w:rFonts w:ascii="IRNazanin" w:hAnsi="IRNazanin" w:eastAsia="IRNazanin" w:cs="IRNazanin"/>
          <w:lang w:bidi="fa-IR"/>
          <w:color w:val="111111"/>
          <w:sz w:val="28"/>
          <w:szCs w:val="28"/>
          <w:rtl/>
        </w:rPr>
        <w:t xml:space="preserve">نی دگر بانگ برآرید و نی اخروش کنید</w:t>
      </w:r>
    </w:p>
    <w:p>
      <w:pPr>
        <w:pStyle w:val="BookText"/>
      </w:pPr>
      <w:r>
        <w:rPr>
          <w:rFonts w:ascii="IRNazanin" w:hAnsi="IRNazanin" w:eastAsia="IRNazanin" w:cs="IRNazanin"/>
          <w:lang w:bidi="fa-IR"/>
          <w:color w:val="111111"/>
          <w:sz w:val="28"/>
          <w:szCs w:val="28"/>
          <w:rtl/>
        </w:rPr>
        <w:t xml:space="preserve">اندر این شش مه هر نیش رسد نوش کنید</w:t>
      </w:r>
    </w:p>
    <w:p>
      <w:pPr>
        <w:pStyle w:val="BookText"/>
      </w:pPr>
      <w:r>
        <w:rPr>
          <w:rFonts w:ascii="IRNazanin" w:hAnsi="IRNazanin" w:eastAsia="IRNazanin" w:cs="IRNazanin"/>
          <w:lang w:bidi="fa-IR"/>
          <w:color w:val="111111"/>
          <w:sz w:val="28"/>
          <w:szCs w:val="28"/>
          <w:rtl/>
        </w:rPr>
        <w:t xml:space="preserve">تا خزان بگذرد و آذر و آید آذار»</w:t>
      </w:r>
    </w:p>
    <w:p>
      <w:pPr>
        <w:pStyle w:val="BookText"/>
      </w:pPr>
      <w:r>
        <w:rPr>
          <w:rFonts w:ascii="IRNazanin" w:hAnsi="IRNazanin" w:eastAsia="IRNazanin" w:cs="IRNazanin"/>
          <w:lang w:bidi="fa-IR"/>
          <w:color w:val="111111"/>
          <w:sz w:val="28"/>
          <w:szCs w:val="28"/>
          <w:rtl/>
        </w:rPr>
        <w:t xml:space="preserve">نیست ما را چو در این مرحله فریادرسی</w:t>
      </w:r>
    </w:p>
    <w:p>
      <w:pPr>
        <w:pStyle w:val="BookText"/>
      </w:pPr>
      <w:r>
        <w:rPr>
          <w:rFonts w:ascii="IRNazanin" w:hAnsi="IRNazanin" w:eastAsia="IRNazanin" w:cs="IRNazanin"/>
          <w:lang w:bidi="fa-IR"/>
          <w:color w:val="111111"/>
          <w:sz w:val="28"/>
          <w:szCs w:val="28"/>
          <w:rtl/>
        </w:rPr>
        <w:t xml:space="preserve">نه تواند که ز بستان کندش دور کسی</w:t>
      </w:r>
    </w:p>
    <w:p>
      <w:pPr>
        <w:pStyle w:val="BookText"/>
      </w:pPr>
      <w:r>
        <w:rPr>
          <w:rFonts w:ascii="IRNazanin" w:hAnsi="IRNazanin" w:eastAsia="IRNazanin" w:cs="IRNazanin"/>
          <w:lang w:bidi="fa-IR"/>
          <w:color w:val="111111"/>
          <w:sz w:val="28"/>
          <w:szCs w:val="28"/>
          <w:rtl/>
        </w:rPr>
        <w:t xml:space="preserve">نه گذارد که برآریم به خوشی نفسی</w:t>
      </w:r>
    </w:p>
    <w:p>
      <w:pPr>
        <w:pStyle w:val="BookText"/>
      </w:pPr>
      <w:r>
        <w:rPr>
          <w:rFonts w:ascii="IRNazanin" w:hAnsi="IRNazanin" w:eastAsia="IRNazanin" w:cs="IRNazanin"/>
          <w:lang w:bidi="fa-IR"/>
          <w:color w:val="111111"/>
          <w:sz w:val="28"/>
          <w:szCs w:val="28"/>
          <w:rtl/>
        </w:rPr>
        <w:t xml:space="preserve">نه به تن تاب و توان و نه به دلمان هوسی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پس از شش مه از ایدون بی پیش و پسی</w:t>
      </w:r>
    </w:p>
    <w:p>
      <w:pPr>
        <w:pStyle w:val="BookText"/>
      </w:pPr>
      <w:r>
        <w:rPr>
          <w:rFonts w:ascii="IRNazanin" w:hAnsi="IRNazanin" w:eastAsia="IRNazanin" w:cs="IRNazanin"/>
          <w:lang w:bidi="fa-IR"/>
          <w:color w:val="111111"/>
          <w:sz w:val="28"/>
          <w:szCs w:val="28"/>
          <w:rtl/>
        </w:rPr>
        <w:t xml:space="preserve">رود از باغ و ازو باز نماند آثار</w:t>
      </w:r>
    </w:p>
    <w:p>
      <w:pPr>
        <w:pStyle w:val="BookText"/>
      </w:pPr>
      <w:r>
        <w:rPr>
          <w:rFonts w:ascii="IRNazanin" w:hAnsi="IRNazanin" w:eastAsia="IRNazanin" w:cs="IRNazanin"/>
          <w:lang w:bidi="fa-IR"/>
          <w:color w:val="111111"/>
          <w:sz w:val="28"/>
          <w:szCs w:val="28"/>
          <w:rtl/>
        </w:rPr>
        <w:t xml:space="preserve">372- از محن بوبویکان</w:t>
      </w:r>
      <w:r>
        <w:rPr>
          <w:rStyle w:val="FootnoteReference"/>
        </w:rPr>
        <w:footnoteReference w:id="1165"/>
      </w:r>
      <w:r>
        <w:rPr>
          <w:rFonts w:ascii="IRNazanin" w:hAnsi="IRNazanin" w:eastAsia="IRNazanin" w:cs="IRNazanin"/>
          <w:lang w:bidi="fa-IR"/>
          <w:color w:val="111111"/>
          <w:sz w:val="28"/>
          <w:szCs w:val="28"/>
          <w:rtl/>
        </w:rPr>
        <w:t xml:space="preserve">تاج نمودند پریش</w:t>
      </w:r>
    </w:p>
    <w:p>
      <w:pPr>
        <w:pStyle w:val="BookText"/>
      </w:pPr>
      <w:r>
        <w:rPr>
          <w:rFonts w:ascii="IRNazanin" w:hAnsi="IRNazanin" w:eastAsia="IRNazanin" w:cs="IRNazanin"/>
          <w:lang w:bidi="fa-IR"/>
          <w:color w:val="111111"/>
          <w:sz w:val="28"/>
          <w:szCs w:val="28"/>
          <w:rtl/>
        </w:rPr>
        <w:t xml:space="preserve">کند طاوس همه زیب و نگار از پرِ خویش</w:t>
      </w:r>
    </w:p>
    <w:p>
      <w:pPr>
        <w:pStyle w:val="BookText"/>
      </w:pPr>
      <w:r>
        <w:rPr>
          <w:rFonts w:ascii="IRNazanin" w:hAnsi="IRNazanin" w:eastAsia="IRNazanin" w:cs="IRNazanin"/>
          <w:lang w:bidi="fa-IR"/>
          <w:color w:val="111111"/>
          <w:sz w:val="28"/>
          <w:szCs w:val="28"/>
          <w:rtl/>
        </w:rPr>
        <w:t xml:space="preserve">بلبل و ساری رخ زرد و ز انده دلریش</w:t>
      </w:r>
    </w:p>
    <w:p>
      <w:pPr>
        <w:pStyle w:val="BookText"/>
      </w:pPr>
      <w:r>
        <w:rPr>
          <w:rFonts w:ascii="IRNazanin" w:hAnsi="IRNazanin" w:eastAsia="IRNazanin" w:cs="IRNazanin"/>
          <w:lang w:bidi="fa-IR"/>
          <w:color w:val="111111"/>
          <w:sz w:val="28"/>
          <w:szCs w:val="28"/>
          <w:rtl/>
        </w:rPr>
        <w:t xml:space="preserve">دم به دم محنت و درد و غمشان گشتی بیش</w:t>
      </w:r>
    </w:p>
    <w:p>
      <w:pPr>
        <w:pStyle w:val="BookText"/>
      </w:pPr>
      <w:r>
        <w:rPr>
          <w:rFonts w:ascii="IRNazanin" w:hAnsi="IRNazanin" w:eastAsia="IRNazanin" w:cs="IRNazanin"/>
          <w:lang w:bidi="fa-IR"/>
          <w:color w:val="111111"/>
          <w:sz w:val="28"/>
          <w:szCs w:val="28"/>
          <w:rtl/>
        </w:rPr>
        <w:t xml:space="preserve">بگرفتند ره درّه و هامون در پیش</w:t>
      </w:r>
    </w:p>
    <w:p>
      <w:pPr>
        <w:pStyle w:val="BookText"/>
      </w:pPr>
      <w:r>
        <w:rPr>
          <w:rFonts w:ascii="IRNazanin" w:hAnsi="IRNazanin" w:eastAsia="IRNazanin" w:cs="IRNazanin"/>
          <w:lang w:bidi="fa-IR"/>
          <w:color w:val="111111"/>
          <w:sz w:val="28"/>
          <w:szCs w:val="28"/>
          <w:rtl/>
        </w:rPr>
        <w:t xml:space="preserve">آن به ویران و به دشت آن یک و آن در کهسار</w:t>
      </w:r>
    </w:p>
    <w:p>
      <w:pPr>
        <w:pStyle w:val="BookText"/>
      </w:pPr>
      <w:r>
        <w:rPr>
          <w:rFonts w:ascii="IRNazanin" w:hAnsi="IRNazanin" w:eastAsia="IRNazanin" w:cs="IRNazanin"/>
          <w:lang w:bidi="fa-IR"/>
          <w:color w:val="111111"/>
          <w:sz w:val="28"/>
          <w:szCs w:val="28"/>
          <w:rtl/>
        </w:rPr>
        <w:t xml:space="preserve">قمریک گفت «به بلبل که گهِ ماتمِ ماست</w:t>
      </w:r>
    </w:p>
    <w:p>
      <w:pPr>
        <w:pStyle w:val="BookText"/>
      </w:pPr>
      <w:r>
        <w:rPr>
          <w:rFonts w:ascii="IRNazanin" w:hAnsi="IRNazanin" w:eastAsia="IRNazanin" w:cs="IRNazanin"/>
          <w:lang w:bidi="fa-IR"/>
          <w:color w:val="111111"/>
          <w:sz w:val="28"/>
          <w:szCs w:val="28"/>
          <w:rtl/>
        </w:rPr>
        <w:t xml:space="preserve">زین سپس موسمِ سختی و زمانِ غم ماست</w:t>
      </w:r>
    </w:p>
    <w:p>
      <w:pPr>
        <w:pStyle w:val="BookText"/>
      </w:pPr>
      <w:r>
        <w:rPr>
          <w:rFonts w:ascii="IRNazanin" w:hAnsi="IRNazanin" w:eastAsia="IRNazanin" w:cs="IRNazanin"/>
          <w:lang w:bidi="fa-IR"/>
          <w:color w:val="111111"/>
          <w:sz w:val="28"/>
          <w:szCs w:val="28"/>
          <w:rtl/>
        </w:rPr>
        <w:t xml:space="preserve">تا بهارِ دگر این طالعِ بد همدمِ ماست</w:t>
      </w:r>
    </w:p>
    <w:p>
      <w:pPr>
        <w:pStyle w:val="BookText"/>
      </w:pPr>
      <w:r>
        <w:rPr>
          <w:rFonts w:ascii="IRNazanin" w:hAnsi="IRNazanin" w:eastAsia="IRNazanin" w:cs="IRNazanin"/>
          <w:lang w:bidi="fa-IR"/>
          <w:color w:val="111111"/>
          <w:sz w:val="28"/>
          <w:szCs w:val="28"/>
          <w:rtl/>
        </w:rPr>
        <w:t xml:space="preserve">سرد تا شش مه از سردیِ دی مه دم ماست</w:t>
      </w:r>
    </w:p>
    <w:p>
      <w:pPr>
        <w:pStyle w:val="BookText"/>
      </w:pPr>
      <w:r>
        <w:rPr>
          <w:rFonts w:ascii="Amiri" w:hAnsi="Amiri" w:eastAsia="Amiri" w:cs="Amiri"/>
          <w:lang w:bidi="ar-SA"/>
          <w:color w:val="111111"/>
          <w:sz w:val="28"/>
          <w:szCs w:val="28"/>
          <w:rtl/>
        </w:rPr>
        <w:t xml:space="preserve">لیکن امروز بهین روزِ خوشِ خرمِ ماست</w:t>
      </w:r>
    </w:p>
    <w:p>
      <w:pPr>
        <w:pStyle w:val="BookText"/>
      </w:pPr>
      <w:r>
        <w:rPr>
          <w:rFonts w:ascii="IRNazanin" w:hAnsi="IRNazanin" w:eastAsia="IRNazanin" w:cs="IRNazanin"/>
          <w:lang w:bidi="fa-IR"/>
          <w:color w:val="111111"/>
          <w:sz w:val="28"/>
          <w:szCs w:val="28"/>
          <w:rtl/>
        </w:rPr>
        <w:t xml:space="preserve">که بود ایدون میلادِ رسولِ مختار»</w:t>
      </w:r>
    </w:p>
    <w:p>
      <w:pPr>
        <w:pStyle w:val="BookText"/>
      </w:pPr>
      <w:r>
        <w:rPr>
          <w:rFonts w:ascii="IRNazanin" w:hAnsi="IRNazanin" w:eastAsia="IRNazanin" w:cs="IRNazanin"/>
          <w:lang w:bidi="fa-IR"/>
          <w:color w:val="111111"/>
          <w:sz w:val="28"/>
          <w:szCs w:val="28"/>
          <w:rtl/>
        </w:rPr>
        <w:t xml:space="preserve">پادشاهی که همه کون و مکان چاکرِ اوست</w:t>
      </w:r>
    </w:p>
    <w:p>
      <w:pPr>
        <w:pStyle w:val="BookText"/>
      </w:pPr>
      <w:r>
        <w:rPr>
          <w:rFonts w:ascii="IRNazanin" w:hAnsi="IRNazanin" w:eastAsia="IRNazanin" w:cs="IRNazanin"/>
          <w:lang w:bidi="fa-IR"/>
          <w:color w:val="111111"/>
          <w:sz w:val="28"/>
          <w:szCs w:val="28"/>
          <w:rtl/>
        </w:rPr>
        <w:t xml:space="preserve">هرکه او مهتر از صدق و صفا کهتر اوست</w:t>
      </w:r>
    </w:p>
    <w:p>
      <w:pPr>
        <w:pStyle w:val="BookText"/>
      </w:pPr>
      <w:r>
        <w:rPr>
          <w:rFonts w:ascii="IRNazanin" w:hAnsi="IRNazanin" w:eastAsia="IRNazanin" w:cs="IRNazanin"/>
          <w:lang w:bidi="fa-IR"/>
          <w:color w:val="111111"/>
          <w:sz w:val="28"/>
          <w:szCs w:val="28"/>
          <w:rtl/>
        </w:rPr>
        <w:t xml:space="preserve">برتر از چرخ بر افراشته خاک در اوست</w:t>
      </w:r>
    </w:p>
    <w:p>
      <w:pPr>
        <w:pStyle w:val="BookText"/>
      </w:pPr>
      <w:r>
        <w:rPr>
          <w:rFonts w:ascii="IRNazanin" w:hAnsi="IRNazanin" w:eastAsia="IRNazanin" w:cs="IRNazanin"/>
          <w:lang w:bidi="fa-IR"/>
          <w:color w:val="111111"/>
          <w:sz w:val="28"/>
          <w:szCs w:val="28"/>
          <w:rtl/>
        </w:rPr>
        <w:t xml:space="preserve">تاجِ لولاک به فرمانِ خدا بر سر اوست</w:t>
      </w:r>
    </w:p>
    <w:p>
      <w:pPr>
        <w:pStyle w:val="BookText"/>
      </w:pPr>
      <w:r>
        <w:rPr>
          <w:rFonts w:ascii="IRNazanin" w:hAnsi="IRNazanin" w:eastAsia="IRNazanin" w:cs="IRNazanin"/>
          <w:lang w:bidi="fa-IR"/>
          <w:color w:val="111111"/>
          <w:sz w:val="28"/>
          <w:szCs w:val="28"/>
          <w:rtl/>
        </w:rPr>
        <w:t xml:space="preserve">خلعت خاتمی از ایزد اندر بر اوست</w:t>
      </w:r>
    </w:p>
    <w:p>
      <w:pPr>
        <w:pStyle w:val="BookText"/>
      </w:pPr>
      <w:r>
        <w:rPr>
          <w:rFonts w:ascii="Amiri" w:hAnsi="Amiri" w:eastAsia="Amiri" w:cs="Amiri"/>
          <w:lang w:bidi="ar-SA"/>
          <w:color w:val="111111"/>
          <w:sz w:val="28"/>
          <w:szCs w:val="28"/>
          <w:rtl/>
        </w:rPr>
        <w:t xml:space="preserve">دینِ او ناسخِ ادیانِ رسولان هموار</w:t>
      </w:r>
    </w:p>
    <w:p>
      <w:pPr>
        <w:pStyle w:val="BookText"/>
      </w:pPr>
      <w:r>
        <w:rPr>
          <w:rFonts w:ascii="IRNazanin" w:hAnsi="IRNazanin" w:eastAsia="IRNazanin" w:cs="IRNazanin"/>
          <w:lang w:bidi="fa-IR"/>
          <w:color w:val="111111"/>
          <w:sz w:val="28"/>
          <w:szCs w:val="28"/>
          <w:rtl/>
        </w:rPr>
        <w:t xml:space="preserve">سنگ ریزه به کَفَش اندر تهلیل کند</w:t>
      </w:r>
    </w:p>
    <w:p>
      <w:pPr>
        <w:pStyle w:val="BookText"/>
      </w:pPr>
      <w:r>
        <w:rPr>
          <w:rFonts w:ascii="IRNazanin" w:hAnsi="IRNazanin" w:eastAsia="IRNazanin" w:cs="IRNazanin"/>
          <w:lang w:bidi="fa-IR"/>
          <w:color w:val="111111"/>
          <w:sz w:val="28"/>
          <w:szCs w:val="28"/>
          <w:rtl/>
        </w:rPr>
        <w:t xml:space="preserve">فخر از خادمیش حضرتِ جبریل کند</w:t>
      </w:r>
    </w:p>
    <w:p>
      <w:pPr>
        <w:pStyle w:val="BookText"/>
      </w:pPr>
      <w:r>
        <w:rPr>
          <w:rFonts w:ascii="IRNazanin" w:hAnsi="IRNazanin" w:eastAsia="IRNazanin" w:cs="IRNazanin"/>
          <w:lang w:bidi="fa-IR"/>
          <w:color w:val="111111"/>
          <w:sz w:val="28"/>
          <w:szCs w:val="28"/>
          <w:rtl/>
        </w:rPr>
        <w:t xml:space="preserve">خاکِ راهش را گردون به سر اکلیل کند</w:t>
      </w:r>
    </w:p>
    <w:p>
      <w:pPr>
        <w:pStyle w:val="BookText"/>
      </w:pPr>
      <w:r>
        <w:rPr>
          <w:rFonts w:ascii="IRNazanin" w:hAnsi="IRNazanin" w:eastAsia="IRNazanin" w:cs="IRNazanin"/>
          <w:lang w:bidi="fa-IR"/>
          <w:color w:val="111111"/>
          <w:sz w:val="28"/>
          <w:szCs w:val="28"/>
          <w:rtl/>
        </w:rPr>
        <w:t xml:space="preserve">گر دمی لطفش یاری به ابابیل کند</w:t>
      </w:r>
    </w:p>
    <w:p>
      <w:pPr>
        <w:pStyle w:val="BookText"/>
      </w:pPr>
      <w:r>
        <w:rPr>
          <w:rFonts w:ascii="IRNazanin" w:hAnsi="IRNazanin" w:eastAsia="IRNazanin" w:cs="IRNazanin"/>
          <w:lang w:bidi="fa-IR"/>
          <w:color w:val="111111"/>
          <w:sz w:val="28"/>
          <w:szCs w:val="28"/>
          <w:rtl/>
        </w:rPr>
        <w:t xml:space="preserve">همسری چند ابابیل ابا پیل کند</w:t>
      </w:r>
    </w:p>
    <w:p>
      <w:pPr>
        <w:pStyle w:val="BookText"/>
      </w:pPr>
      <w:r>
        <w:rPr>
          <w:rFonts w:ascii="IRNazanin" w:hAnsi="IRNazanin" w:eastAsia="IRNazanin" w:cs="IRNazanin"/>
          <w:lang w:bidi="fa-IR"/>
          <w:color w:val="111111"/>
          <w:sz w:val="28"/>
          <w:szCs w:val="28"/>
          <w:rtl/>
        </w:rPr>
        <w:t xml:space="preserve">یک ابابیل برآرد ز دو صد پیل دمار</w:t>
      </w:r>
    </w:p>
    <w:p>
      <w:pPr>
        <w:pStyle w:val="BookText"/>
      </w:pPr>
      <w:r>
        <w:rPr>
          <w:rFonts w:ascii="IRNazanin" w:hAnsi="IRNazanin" w:eastAsia="IRNazanin" w:cs="IRNazanin"/>
          <w:lang w:bidi="fa-IR"/>
          <w:color w:val="111111"/>
          <w:sz w:val="28"/>
          <w:szCs w:val="28"/>
          <w:rtl/>
        </w:rPr>
        <w:t xml:space="preserve">عالم و هر چه در او هست به فرمانِ وی است</w:t>
      </w:r>
    </w:p>
    <w:p>
      <w:pPr>
        <w:pStyle w:val="BookText"/>
      </w:pPr>
      <w:r>
        <w:rPr>
          <w:rFonts w:ascii="IRNazanin" w:hAnsi="IRNazanin" w:eastAsia="IRNazanin" w:cs="IRNazanin"/>
          <w:lang w:bidi="fa-IR"/>
          <w:color w:val="111111"/>
          <w:sz w:val="28"/>
          <w:szCs w:val="28"/>
          <w:rtl/>
        </w:rPr>
        <w:t xml:space="preserve">آسمان گوشه‌ای از صفّه ایوان وی است</w:t>
      </w:r>
    </w:p>
    <w:p>
      <w:pPr>
        <w:pStyle w:val="BookText"/>
      </w:pPr>
      <w:r>
        <w:rPr>
          <w:rFonts w:ascii="IRNazanin" w:hAnsi="IRNazanin" w:eastAsia="IRNazanin" w:cs="IRNazanin"/>
          <w:lang w:bidi="fa-IR"/>
          <w:color w:val="111111"/>
          <w:sz w:val="28"/>
          <w:szCs w:val="28"/>
          <w:rtl/>
        </w:rPr>
        <w:t xml:space="preserve">آدم و نوح نبی چاکر و دربان وی است</w:t>
      </w:r>
    </w:p>
    <w:p>
      <w:pPr>
        <w:pStyle w:val="BookText"/>
      </w:pPr>
      <w:r>
        <w:rPr>
          <w:rFonts w:ascii="IRNazanin" w:hAnsi="IRNazanin" w:eastAsia="IRNazanin" w:cs="IRNazanin"/>
          <w:lang w:bidi="fa-IR"/>
          <w:color w:val="111111"/>
          <w:sz w:val="28"/>
          <w:szCs w:val="28"/>
          <w:rtl/>
        </w:rPr>
        <w:t xml:space="preserve">ملک العرش به تنزیل ثناخوان وی است</w:t>
      </w:r>
    </w:p>
    <w:p>
      <w:pPr>
        <w:pStyle w:val="BookText"/>
      </w:pPr>
      <w:r>
        <w:rPr>
          <w:rFonts w:ascii="Amiri" w:hAnsi="Amiri" w:eastAsia="Amiri" w:cs="Amiri"/>
          <w:lang w:bidi="ar-SA"/>
          <w:color w:val="111111"/>
          <w:sz w:val="28"/>
          <w:szCs w:val="28"/>
          <w:rtl/>
        </w:rPr>
        <w:t xml:space="preserve">روزیِ خلقِ جهان در کفِ احسان وی است</w:t>
      </w:r>
    </w:p>
    <w:p>
      <w:pPr>
        <w:pStyle w:val="BookText"/>
      </w:pPr>
      <w:r>
        <w:rPr>
          <w:rFonts w:ascii="IRNazanin" w:hAnsi="IRNazanin" w:eastAsia="IRNazanin" w:cs="IRNazanin"/>
          <w:lang w:bidi="fa-IR"/>
          <w:color w:val="111111"/>
          <w:sz w:val="28"/>
          <w:szCs w:val="28"/>
          <w:rtl/>
        </w:rPr>
        <w:t xml:space="preserve">اوست عقلِ اول و اوست خبیر از اسرار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شهریاری که مر او را دو جهان از خدم است</w:t>
      </w:r>
    </w:p>
    <w:p>
      <w:pPr>
        <w:pStyle w:val="BookText"/>
      </w:pPr>
      <w:r>
        <w:rPr>
          <w:rFonts w:ascii="IRNazanin" w:hAnsi="IRNazanin" w:eastAsia="IRNazanin" w:cs="IRNazanin"/>
          <w:lang w:bidi="fa-IR"/>
          <w:color w:val="111111"/>
          <w:sz w:val="28"/>
          <w:szCs w:val="28"/>
          <w:rtl/>
        </w:rPr>
        <w:t xml:space="preserve">انبیا را بود آنجا سر، کو را قدم است</w:t>
      </w:r>
    </w:p>
    <w:p>
      <w:pPr>
        <w:pStyle w:val="BookText"/>
      </w:pPr>
      <w:r>
        <w:rPr>
          <w:rFonts w:ascii="IRNazanin" w:hAnsi="IRNazanin" w:eastAsia="IRNazanin" w:cs="IRNazanin"/>
          <w:lang w:bidi="fa-IR"/>
          <w:color w:val="111111"/>
          <w:sz w:val="28"/>
          <w:szCs w:val="28"/>
          <w:rtl/>
        </w:rPr>
        <w:t xml:space="preserve">انبیایش خدم و خیلِ ملایک حشم است</w:t>
      </w:r>
    </w:p>
    <w:p>
      <w:pPr>
        <w:pStyle w:val="BookText"/>
      </w:pPr>
      <w:r>
        <w:rPr>
          <w:rFonts w:ascii="IRNazanin" w:hAnsi="IRNazanin" w:eastAsia="IRNazanin" w:cs="IRNazanin"/>
          <w:lang w:bidi="fa-IR"/>
          <w:color w:val="111111"/>
          <w:sz w:val="28"/>
          <w:szCs w:val="28"/>
          <w:rtl/>
        </w:rPr>
        <w:t xml:space="preserve">پشتِ گردون ز پیِ خدمتِ آن شاه خم است</w:t>
      </w:r>
    </w:p>
    <w:p>
      <w:pPr>
        <w:pStyle w:val="BookText"/>
      </w:pPr>
      <w:r>
        <w:rPr>
          <w:rFonts w:ascii="IRNazanin" w:hAnsi="IRNazanin" w:eastAsia="IRNazanin" w:cs="IRNazanin"/>
          <w:lang w:bidi="fa-IR"/>
          <w:color w:val="111111"/>
          <w:sz w:val="28"/>
          <w:szCs w:val="28"/>
          <w:rtl/>
        </w:rPr>
        <w:t xml:space="preserve">مهر از ذرّه برِ رایش البته کم است</w:t>
      </w:r>
    </w:p>
    <w:p>
      <w:pPr>
        <w:pStyle w:val="BookText"/>
      </w:pPr>
      <w:r>
        <w:rPr>
          <w:rFonts w:ascii="IRNazanin" w:hAnsi="IRNazanin" w:eastAsia="IRNazanin" w:cs="IRNazanin"/>
          <w:lang w:bidi="fa-IR"/>
          <w:color w:val="111111"/>
          <w:sz w:val="28"/>
          <w:szCs w:val="28"/>
          <w:rtl/>
        </w:rPr>
        <w:t xml:space="preserve">روی او هست همی مطلعِ نورِ دادار</w:t>
      </w:r>
    </w:p>
    <w:p>
      <w:pPr>
        <w:pStyle w:val="BookText"/>
      </w:pPr>
      <w:r>
        <w:rPr>
          <w:rFonts w:ascii="Amiri" w:hAnsi="Amiri" w:eastAsia="Amiri" w:cs="Amiri"/>
          <w:lang w:bidi="ar-SA"/>
          <w:color w:val="111111"/>
          <w:sz w:val="28"/>
          <w:szCs w:val="28"/>
          <w:rtl/>
        </w:rPr>
        <w:t xml:space="preserve">خاتمِ خیلِ رسل سیّدِ لولاک بود</w:t>
      </w:r>
    </w:p>
    <w:p>
      <w:pPr>
        <w:pStyle w:val="BookText"/>
      </w:pPr>
      <w:r>
        <w:rPr>
          <w:rFonts w:ascii="IRNazanin" w:hAnsi="IRNazanin" w:eastAsia="IRNazanin" w:cs="IRNazanin"/>
          <w:lang w:bidi="fa-IR"/>
          <w:color w:val="111111"/>
          <w:sz w:val="28"/>
          <w:szCs w:val="28"/>
          <w:rtl/>
        </w:rPr>
        <w:t xml:space="preserve">از قیودات همی دامنِ او پاک بود</w:t>
      </w:r>
    </w:p>
    <w:p>
      <w:pPr>
        <w:pStyle w:val="BookText"/>
      </w:pPr>
      <w:r>
        <w:rPr>
          <w:rFonts w:ascii="IRNazanin" w:hAnsi="IRNazanin" w:eastAsia="IRNazanin" w:cs="IRNazanin"/>
          <w:lang w:bidi="fa-IR"/>
          <w:color w:val="111111"/>
          <w:sz w:val="28"/>
          <w:szCs w:val="28"/>
          <w:rtl/>
        </w:rPr>
        <w:t xml:space="preserve">373- برتر از عرش زمینِ قدمش خاک بود</w:t>
      </w:r>
    </w:p>
    <w:p>
      <w:pPr>
        <w:pStyle w:val="BookText"/>
      </w:pPr>
      <w:r>
        <w:rPr>
          <w:rFonts w:ascii="IRNazanin" w:hAnsi="IRNazanin" w:eastAsia="IRNazanin" w:cs="IRNazanin"/>
          <w:lang w:bidi="fa-IR"/>
          <w:color w:val="111111"/>
          <w:sz w:val="28"/>
          <w:szCs w:val="28"/>
          <w:rtl/>
        </w:rPr>
        <w:t xml:space="preserve">کوته از دامنِ اوصافش ادراک بود</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با ولای ویم از جرم کجا باک بود؟که بود شافعِ جرمم به برِ ایزد بار</w:t>
      </w:r>
    </w:p>
    <w:p>
      <w:pPr>
        <w:pStyle w:val="BookText"/>
      </w:pPr>
      <w:r>
        <w:rPr>
          <w:rFonts w:ascii="Amiri" w:hAnsi="Amiri" w:eastAsia="Amiri" w:cs="Amiri"/>
          <w:lang w:bidi="ar-SA"/>
          <w:color w:val="111111"/>
          <w:sz w:val="28"/>
          <w:szCs w:val="28"/>
          <w:rtl/>
        </w:rPr>
        <w:t xml:space="preserve">ای خداوندِ جهان خسروِ با فرّه و جود</w:t>
      </w:r>
    </w:p>
    <w:p>
      <w:pPr>
        <w:pStyle w:val="BookText"/>
      </w:pPr>
      <w:r>
        <w:rPr>
          <w:rFonts w:ascii="IRNazanin" w:hAnsi="IRNazanin" w:eastAsia="IRNazanin" w:cs="IRNazanin"/>
          <w:lang w:bidi="fa-IR"/>
          <w:color w:val="111111"/>
          <w:sz w:val="28"/>
          <w:szCs w:val="28"/>
          <w:rtl/>
        </w:rPr>
        <w:t xml:space="preserve">کز وجودِ تو و فیضت دو جهان شد موجود</w:t>
      </w:r>
    </w:p>
    <w:p>
      <w:pPr>
        <w:pStyle w:val="BookText"/>
      </w:pPr>
      <w:r>
        <w:rPr>
          <w:rFonts w:ascii="Amiri" w:hAnsi="Amiri" w:eastAsia="Amiri" w:cs="Amiri"/>
          <w:lang w:bidi="ar-SA"/>
          <w:color w:val="111111"/>
          <w:sz w:val="28"/>
          <w:szCs w:val="28"/>
          <w:rtl/>
        </w:rPr>
        <w:t xml:space="preserve">ذاتِ تو مظهرِ اوصافِ خداوند ودود</w:t>
      </w:r>
    </w:p>
    <w:p>
      <w:pPr>
        <w:pStyle w:val="BookText"/>
      </w:pPr>
      <w:r>
        <w:rPr>
          <w:rFonts w:ascii="IRNazanin" w:hAnsi="IRNazanin" w:eastAsia="IRNazanin" w:cs="IRNazanin"/>
          <w:lang w:bidi="fa-IR"/>
          <w:color w:val="111111"/>
          <w:sz w:val="28"/>
          <w:szCs w:val="28"/>
          <w:rtl/>
        </w:rPr>
        <w:t xml:space="preserve">بر درت خیلِ ملایک به رکوع و به سجود</w:t>
      </w:r>
    </w:p>
    <w:p>
      <w:pPr>
        <w:pStyle w:val="BookText"/>
      </w:pPr>
      <w:r>
        <w:rPr>
          <w:rFonts w:ascii="IRNazanin" w:hAnsi="IRNazanin" w:eastAsia="IRNazanin" w:cs="IRNazanin"/>
          <w:lang w:bidi="fa-IR"/>
          <w:color w:val="111111"/>
          <w:sz w:val="28"/>
          <w:szCs w:val="28"/>
          <w:rtl/>
        </w:rPr>
        <w:t xml:space="preserve">جز تو صهبا را نبود به زمانه مقصود</w:t>
      </w:r>
    </w:p>
    <w:p>
      <w:pPr>
        <w:pStyle w:val="BookText"/>
      </w:pPr>
      <w:r>
        <w:rPr>
          <w:rFonts w:ascii="IRNazanin" w:hAnsi="IRNazanin" w:eastAsia="IRNazanin" w:cs="IRNazanin"/>
          <w:lang w:bidi="fa-IR"/>
          <w:color w:val="111111"/>
          <w:sz w:val="28"/>
          <w:szCs w:val="28"/>
          <w:rtl/>
        </w:rPr>
        <w:t xml:space="preserve">جز به لطفت نبود تکیه گهش روزِ شمار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71" w:name="pg6731_88143"/>
    <w:bookmarkEnd w:id="271"/>
    <w:p>
      <w:pPr>
        <w:pStyle w:val="Heading3"/>
      </w:pPr>
      <w:bookmarkStart w:id="1028" w:name="_Toc489"/>
      <w:r>
        <w:t>صنعی</w:t>
      </w:r>
      <w:bookmarkEnd w:id="1028"/>
    </w:p>
    <w:p>
      <w:pPr>
        <w:pStyle w:val="Heading4"/>
      </w:pPr>
      <w:bookmarkStart w:id="1029" w:name="_Toc490"/>
      <w:r>
        <w:t>اشاره</w:t>
      </w:r>
      <w:bookmarkEnd w:id="1029"/>
    </w:p>
    <w:p>
      <w:pPr>
        <w:pStyle w:val="BookText"/>
      </w:pPr>
      <w:r>
        <w:rPr>
          <w:rFonts w:ascii="IRNazanin" w:hAnsi="IRNazanin" w:eastAsia="IRNazanin" w:cs="IRNazanin"/>
          <w:lang w:bidi="fa-IR"/>
          <w:color w:val="111111"/>
          <w:sz w:val="28"/>
          <w:szCs w:val="28"/>
          <w:rtl/>
        </w:rPr>
        <w:t xml:space="preserve">صنعی</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اسمش میرزا حسن خان، پسر رشید خان تفنگدار است. وی نیز چون پدر، در ریعان شباب بدین شغل اشتغال داشت. چندی بر نیامد، که شور درویشی در سرش افتاده، از آن شغل کناره جویی کرده، در کسوت درویشان و صورت ایشان اندر آمده، از اقوام و یاران کناره جسته، گوشه‌ای از خرابات را برای زیستن خود برگزیده، بقیّت عمر را در گوشه انزوا به سر برد؛ تا بدرود جهان گفت. شعر را بد نمی‌گفت. قلندرانه سخن سرایی می‌کرد. این غزل و ترکیب بند از اوست:</w:t>
      </w:r>
    </w:p>
    <w:p>
      <w:pPr>
        <w:pStyle w:val="Heading4"/>
      </w:pPr>
      <w:bookmarkStart w:id="1030" w:name="_Toc491"/>
      <w:r>
        <w:t>فی مدیحة القائم علیه‌السلام</w:t>
      </w:r>
      <w:bookmarkEnd w:id="1030"/>
    </w:p>
    <w:p>
      <w:pPr>
        <w:pStyle w:val="BookText"/>
      </w:pPr>
      <w:r>
        <w:rPr>
          <w:rFonts w:ascii="IRNazanin" w:hAnsi="IRNazanin" w:eastAsia="IRNazanin" w:cs="IRNazanin"/>
          <w:lang w:bidi="fa-IR"/>
          <w:color w:val="111111"/>
          <w:sz w:val="28"/>
          <w:szCs w:val="28"/>
          <w:rtl/>
        </w:rPr>
        <w:t xml:space="preserve">گر نامِ فقر می بری اندر لباسِ ماست</w:t>
      </w:r>
    </w:p>
    <w:p>
      <w:pPr>
        <w:pStyle w:val="BookText"/>
      </w:pPr>
      <w:r>
        <w:rPr>
          <w:rFonts w:ascii="IRNazanin" w:hAnsi="IRNazanin" w:eastAsia="IRNazanin" w:cs="IRNazanin"/>
          <w:lang w:bidi="fa-IR"/>
          <w:color w:val="111111"/>
          <w:sz w:val="28"/>
          <w:szCs w:val="28"/>
          <w:rtl/>
        </w:rPr>
        <w:t xml:space="preserve">ور خوابِ امن می کنی اندر پلاس ماست</w:t>
      </w:r>
    </w:p>
    <w:p>
      <w:pPr>
        <w:pStyle w:val="BookText"/>
      </w:pPr>
      <w:r>
        <w:rPr>
          <w:rFonts w:ascii="IRNazanin" w:hAnsi="IRNazanin" w:eastAsia="IRNazanin" w:cs="IRNazanin"/>
          <w:lang w:bidi="fa-IR"/>
          <w:color w:val="111111"/>
          <w:sz w:val="28"/>
          <w:szCs w:val="28"/>
          <w:rtl/>
        </w:rPr>
        <w:t xml:space="preserve">آن جامه‌ای که فقر و فنا تار و پودِ اوست</w:t>
      </w:r>
    </w:p>
    <w:p>
      <w:pPr>
        <w:pStyle w:val="BookText"/>
      </w:pPr>
      <w:r>
        <w:rPr>
          <w:rFonts w:ascii="IRNazanin" w:hAnsi="IRNazanin" w:eastAsia="IRNazanin" w:cs="IRNazanin"/>
          <w:lang w:bidi="fa-IR"/>
          <w:color w:val="111111"/>
          <w:sz w:val="28"/>
          <w:szCs w:val="28"/>
          <w:rtl/>
        </w:rPr>
        <w:t xml:space="preserve">گر بنگری به چشمِ حقیقت لباس ماست</w:t>
      </w:r>
    </w:p>
    <w:p>
      <w:pPr>
        <w:pStyle w:val="BookText"/>
      </w:pPr>
      <w:r>
        <w:rPr>
          <w:rFonts w:ascii="IRNazanin" w:hAnsi="IRNazanin" w:eastAsia="IRNazanin" w:cs="IRNazanin"/>
          <w:lang w:bidi="fa-IR"/>
          <w:color w:val="111111"/>
          <w:sz w:val="28"/>
          <w:szCs w:val="28"/>
          <w:rtl/>
        </w:rPr>
        <w:t xml:space="preserve">امروز نزد صیرفیِ عقل نقدِ عشق</w:t>
      </w:r>
    </w:p>
    <w:p>
      <w:pPr>
        <w:pStyle w:val="BookText"/>
      </w:pPr>
      <w:r>
        <w:rPr>
          <w:rFonts w:ascii="IRNazanin" w:hAnsi="IRNazanin" w:eastAsia="IRNazanin" w:cs="IRNazanin"/>
          <w:lang w:bidi="fa-IR"/>
          <w:color w:val="111111"/>
          <w:sz w:val="28"/>
          <w:szCs w:val="28"/>
          <w:rtl/>
        </w:rPr>
        <w:t xml:space="preserve">اکسیرِ اعظم است ولی در نحاس</w:t>
      </w:r>
      <w:r>
        <w:rPr>
          <w:rStyle w:val="FootnoteReference"/>
        </w:rPr>
        <w:footnoteReference w:id="1168"/>
      </w:r>
      <w:r>
        <w:rPr>
          <w:rFonts w:ascii="IRNazanin" w:hAnsi="IRNazanin" w:eastAsia="IRNazanin" w:cs="IRNazanin"/>
          <w:lang w:bidi="fa-IR"/>
          <w:color w:val="111111"/>
          <w:sz w:val="28"/>
          <w:szCs w:val="28"/>
          <w:rtl/>
        </w:rPr>
        <w:t xml:space="preserve">ماست</w:t>
      </w:r>
    </w:p>
    <w:p>
      <w:pPr>
        <w:pStyle w:val="BookText"/>
      </w:pPr>
      <w:r>
        <w:rPr>
          <w:rFonts w:ascii="IRNazanin" w:hAnsi="IRNazanin" w:eastAsia="IRNazanin" w:cs="IRNazanin"/>
          <w:lang w:bidi="fa-IR"/>
          <w:color w:val="111111"/>
          <w:sz w:val="28"/>
          <w:szCs w:val="28"/>
          <w:rtl/>
        </w:rPr>
        <w:t xml:space="preserve">اوجِ سعادتی که کرامت حضیضِ اوست</w:t>
      </w:r>
    </w:p>
    <w:p>
      <w:pPr>
        <w:pStyle w:val="BookText"/>
      </w:pPr>
      <w:r>
        <w:rPr>
          <w:rFonts w:ascii="IRNazanin" w:hAnsi="IRNazanin" w:eastAsia="IRNazanin" w:cs="IRNazanin"/>
          <w:lang w:bidi="fa-IR"/>
          <w:color w:val="111111"/>
          <w:sz w:val="28"/>
          <w:szCs w:val="28"/>
          <w:rtl/>
        </w:rPr>
        <w:t xml:space="preserve">در زیرِ پرّ طایرِ وهم و قیاس ماست</w:t>
      </w:r>
    </w:p>
    <w:p>
      <w:pPr>
        <w:pStyle w:val="BookText"/>
      </w:pPr>
      <w:r>
        <w:rPr>
          <w:rFonts w:ascii="IRNazanin" w:hAnsi="IRNazanin" w:eastAsia="IRNazanin" w:cs="IRNazanin"/>
          <w:lang w:bidi="fa-IR"/>
          <w:color w:val="111111"/>
          <w:sz w:val="28"/>
          <w:szCs w:val="28"/>
          <w:rtl/>
        </w:rPr>
        <w:t xml:space="preserve">مامِ چهارگانه و آبای سبعه را</w:t>
      </w:r>
    </w:p>
    <w:p>
      <w:pPr>
        <w:pStyle w:val="BookText"/>
      </w:pPr>
      <w:r>
        <w:rPr>
          <w:rFonts w:ascii="IRNazanin" w:hAnsi="IRNazanin" w:eastAsia="IRNazanin" w:cs="IRNazanin"/>
          <w:lang w:bidi="fa-IR"/>
          <w:color w:val="111111"/>
          <w:sz w:val="28"/>
          <w:szCs w:val="28"/>
          <w:rtl/>
        </w:rPr>
        <w:t xml:space="preserve">گر بنگری ز شش جهت اندر حواس ماست</w:t>
      </w:r>
    </w:p>
    <w:p>
      <w:pPr>
        <w:pStyle w:val="BookText"/>
      </w:pPr>
      <w:r>
        <w:rPr>
          <w:rFonts w:ascii="IRNazanin" w:hAnsi="IRNazanin" w:eastAsia="IRNazanin" w:cs="IRNazanin"/>
          <w:lang w:bidi="fa-IR"/>
          <w:color w:val="111111"/>
          <w:sz w:val="28"/>
          <w:szCs w:val="28"/>
          <w:rtl/>
        </w:rPr>
        <w:t xml:space="preserve">دهقانِ چرخ تا که کند کشتِ خود درو</w:t>
      </w:r>
    </w:p>
    <w:p>
      <w:pPr>
        <w:pStyle w:val="BookText"/>
      </w:pPr>
      <w:r>
        <w:rPr>
          <w:rFonts w:ascii="IRNazanin" w:hAnsi="IRNazanin" w:eastAsia="IRNazanin" w:cs="IRNazanin"/>
          <w:lang w:bidi="fa-IR"/>
          <w:color w:val="111111"/>
          <w:sz w:val="28"/>
          <w:szCs w:val="28"/>
          <w:rtl/>
        </w:rPr>
        <w:t xml:space="preserve">روی نیاز و چشمِ امیدش به داس ماست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72" w:name="pg6731_88144"/>
    <w:bookmarkEnd w:id="272"/>
    <w:p>
      <w:pPr>
        <w:pStyle w:val="BookText"/>
      </w:pPr>
      <w:r>
        <w:rPr>
          <w:rFonts w:ascii="IRNazanin" w:hAnsi="IRNazanin" w:eastAsia="IRNazanin" w:cs="IRNazanin"/>
          <w:lang w:bidi="fa-IR"/>
          <w:color w:val="111111"/>
          <w:sz w:val="28"/>
          <w:szCs w:val="28"/>
          <w:rtl/>
        </w:rPr>
        <w:t xml:space="preserve">آن شیرِ نر که حمله به خورشید می‌کند</w:t>
      </w:r>
    </w:p>
    <w:p>
      <w:pPr>
        <w:pStyle w:val="BookText"/>
      </w:pPr>
      <w:r>
        <w:rPr>
          <w:rFonts w:ascii="IRNazanin" w:hAnsi="IRNazanin" w:eastAsia="IRNazanin" w:cs="IRNazanin"/>
          <w:lang w:bidi="fa-IR"/>
          <w:color w:val="111111"/>
          <w:sz w:val="28"/>
          <w:szCs w:val="28"/>
          <w:rtl/>
        </w:rPr>
        <w:t xml:space="preserve">امروز شیرِ رایتِ شکر و سپاس ماست</w:t>
      </w:r>
    </w:p>
    <w:p>
      <w:pPr>
        <w:pStyle w:val="BookText"/>
      </w:pPr>
      <w:r>
        <w:rPr>
          <w:rFonts w:ascii="IRNazanin" w:hAnsi="IRNazanin" w:eastAsia="IRNazanin" w:cs="IRNazanin"/>
          <w:lang w:bidi="fa-IR"/>
          <w:color w:val="111111"/>
          <w:sz w:val="28"/>
          <w:szCs w:val="28"/>
          <w:rtl/>
        </w:rPr>
        <w:t xml:space="preserve">امروز قفلِ مخزنِ اسرار بی‌گمان</w:t>
      </w:r>
    </w:p>
    <w:p>
      <w:pPr>
        <w:pStyle w:val="BookText"/>
      </w:pPr>
      <w:r>
        <w:rPr>
          <w:rFonts w:ascii="IRNazanin" w:hAnsi="IRNazanin" w:eastAsia="IRNazanin" w:cs="IRNazanin"/>
          <w:lang w:bidi="fa-IR"/>
          <w:color w:val="111111"/>
          <w:sz w:val="28"/>
          <w:szCs w:val="28"/>
          <w:rtl/>
        </w:rPr>
        <w:t xml:space="preserve">دارد اگر کلیدِ یقین اقتباس ماست</w:t>
      </w:r>
    </w:p>
    <w:p>
      <w:pPr>
        <w:pStyle w:val="BookText"/>
      </w:pPr>
      <w:r>
        <w:rPr>
          <w:rFonts w:ascii="IRNazanin" w:hAnsi="IRNazanin" w:eastAsia="IRNazanin" w:cs="IRNazanin"/>
          <w:lang w:bidi="fa-IR"/>
          <w:color w:val="111111"/>
          <w:sz w:val="28"/>
          <w:szCs w:val="28"/>
          <w:rtl/>
        </w:rPr>
        <w:t xml:space="preserve">آن دیده‌ای که هیچ نبیند به غیرِ دوست</w:t>
      </w:r>
    </w:p>
    <w:p>
      <w:pPr>
        <w:pStyle w:val="BookText"/>
      </w:pPr>
      <w:r>
        <w:rPr>
          <w:rFonts w:ascii="IRNazanin" w:hAnsi="IRNazanin" w:eastAsia="IRNazanin" w:cs="IRNazanin"/>
          <w:lang w:bidi="fa-IR"/>
          <w:color w:val="111111"/>
          <w:sz w:val="28"/>
          <w:szCs w:val="28"/>
          <w:rtl/>
        </w:rPr>
        <w:t xml:space="preserve">چشمِ خدای جوی دلِ حق شناس ماست</w:t>
      </w:r>
    </w:p>
    <w:p>
      <w:pPr>
        <w:pStyle w:val="BookText"/>
      </w:pPr>
      <w:r>
        <w:rPr>
          <w:rFonts w:ascii="IRNazanin" w:hAnsi="IRNazanin" w:eastAsia="IRNazanin" w:cs="IRNazanin"/>
          <w:lang w:bidi="fa-IR"/>
          <w:color w:val="111111"/>
          <w:sz w:val="28"/>
          <w:szCs w:val="28"/>
          <w:rtl/>
        </w:rPr>
        <w:t xml:space="preserve">سیرِ سپهر و گردشِ افلاک و دورِ چرخ</w:t>
      </w:r>
    </w:p>
    <w:p>
      <w:pPr>
        <w:pStyle w:val="BookText"/>
      </w:pPr>
      <w:r>
        <w:rPr>
          <w:rFonts w:ascii="IRNazanin" w:hAnsi="IRNazanin" w:eastAsia="IRNazanin" w:cs="IRNazanin"/>
          <w:lang w:bidi="fa-IR"/>
          <w:color w:val="111111"/>
          <w:sz w:val="28"/>
          <w:szCs w:val="28"/>
          <w:rtl/>
        </w:rPr>
        <w:t xml:space="preserve">پیوسته بهرِ پاس بود بهرِ پاس ماست</w:t>
      </w:r>
    </w:p>
    <w:p>
      <w:pPr>
        <w:pStyle w:val="BookText"/>
      </w:pPr>
      <w:r>
        <w:rPr>
          <w:rFonts w:ascii="IRNazanin" w:hAnsi="IRNazanin" w:eastAsia="IRNazanin" w:cs="IRNazanin"/>
          <w:lang w:bidi="fa-IR"/>
          <w:color w:val="111111"/>
          <w:sz w:val="28"/>
          <w:szCs w:val="28"/>
          <w:rtl/>
        </w:rPr>
        <w:t xml:space="preserve">ما آهوان که گرمِ چراگاهِ غفلتیم</w:t>
      </w:r>
    </w:p>
    <w:p>
      <w:pPr>
        <w:pStyle w:val="BookText"/>
      </w:pPr>
      <w:r>
        <w:rPr>
          <w:rFonts w:ascii="IRNazanin" w:hAnsi="IRNazanin" w:eastAsia="IRNazanin" w:cs="IRNazanin"/>
          <w:lang w:bidi="fa-IR"/>
          <w:color w:val="111111"/>
          <w:sz w:val="28"/>
          <w:szCs w:val="28"/>
          <w:rtl/>
        </w:rPr>
        <w:t xml:space="preserve">از دشت وحدتیم و حقیقت شناس ماست</w:t>
      </w:r>
    </w:p>
    <w:p>
      <w:pPr>
        <w:pStyle w:val="BookText"/>
      </w:pPr>
      <w:r>
        <w:rPr>
          <w:rFonts w:ascii="IRNazanin" w:hAnsi="IRNazanin" w:eastAsia="IRNazanin" w:cs="IRNazanin"/>
          <w:lang w:bidi="fa-IR"/>
          <w:color w:val="111111"/>
          <w:sz w:val="28"/>
          <w:szCs w:val="28"/>
          <w:rtl/>
        </w:rPr>
        <w:t xml:space="preserve">374- ما مست و سرخوشیم شب و روز بهر آنک</w:t>
      </w:r>
    </w:p>
    <w:p>
      <w:pPr>
        <w:pStyle w:val="BookText"/>
      </w:pPr>
      <w:r>
        <w:rPr>
          <w:rFonts w:ascii="IRNazanin" w:hAnsi="IRNazanin" w:eastAsia="IRNazanin" w:cs="IRNazanin"/>
          <w:lang w:bidi="fa-IR"/>
          <w:color w:val="111111"/>
          <w:sz w:val="28"/>
          <w:szCs w:val="28"/>
          <w:rtl/>
        </w:rPr>
        <w:t xml:space="preserve">صهبای عشق حجّتِ قائم علیه‌السلام به کاس ماست</w:t>
      </w:r>
    </w:p>
    <w:p>
      <w:pPr>
        <w:pStyle w:val="BookText"/>
      </w:pPr>
      <w:r>
        <w:rPr>
          <w:rFonts w:ascii="IRNazanin" w:hAnsi="IRNazanin" w:eastAsia="IRNazanin" w:cs="IRNazanin"/>
          <w:lang w:bidi="fa-IR"/>
          <w:color w:val="111111"/>
          <w:sz w:val="28"/>
          <w:szCs w:val="28"/>
          <w:rtl/>
        </w:rPr>
        <w:t xml:space="preserve">[ سنه] (1322)</w:t>
      </w:r>
    </w:p>
    <w:p>
      <w:pPr>
        <w:pStyle w:val="Heading4"/>
      </w:pPr>
      <w:bookmarkStart w:id="1031" w:name="_Toc492"/>
      <w:r>
        <w:t>ترکیب بند فی مدیحة القائم علیه‌السلام</w:t>
      </w:r>
      <w:bookmarkEnd w:id="1031"/>
    </w:p>
    <w:p>
      <w:pPr>
        <w:pStyle w:val="BookText"/>
      </w:pPr>
      <w:r>
        <w:rPr>
          <w:rFonts w:ascii="IRNazanin" w:hAnsi="IRNazanin" w:eastAsia="IRNazanin" w:cs="IRNazanin"/>
          <w:lang w:bidi="fa-IR"/>
          <w:color w:val="111111"/>
          <w:sz w:val="28"/>
          <w:szCs w:val="28"/>
          <w:rtl/>
        </w:rPr>
        <w:t xml:space="preserve">بسم اللّه و خیرالاسماء للّه</w:t>
      </w:r>
    </w:p>
    <w:p>
      <w:pPr>
        <w:pStyle w:val="BookText"/>
      </w:pPr>
      <w:r>
        <w:rPr>
          <w:rFonts w:ascii="IRNazanin" w:hAnsi="IRNazanin" w:eastAsia="IRNazanin" w:cs="IRNazanin"/>
          <w:lang w:bidi="fa-IR"/>
          <w:color w:val="111111"/>
          <w:sz w:val="28"/>
          <w:szCs w:val="28"/>
          <w:rtl/>
        </w:rPr>
        <w:t xml:space="preserve">یا حجة اللّه فی الارضین یا صاحب العصر و الزمان ادرکنا</w:t>
      </w:r>
    </w:p>
    <w:p>
      <w:pPr>
        <w:pStyle w:val="BookText"/>
      </w:pPr>
      <w:r>
        <w:rPr>
          <w:rFonts w:ascii="Amiri" w:hAnsi="Amiri" w:eastAsia="Amiri" w:cs="Amiri"/>
          <w:lang w:bidi="ar-SA"/>
          <w:color w:val="111111"/>
          <w:sz w:val="28"/>
          <w:szCs w:val="28"/>
          <w:rtl/>
        </w:rPr>
        <w:t xml:space="preserve">اَعُوُذ بِاللّه‌ِ السَّمیعِ العَلیم</w:t>
      </w:r>
    </w:p>
    <w:p>
      <w:pPr>
        <w:pStyle w:val="BookText"/>
      </w:pPr>
      <w:r>
        <w:rPr>
          <w:rFonts w:ascii="Amiri" w:hAnsi="Amiri" w:eastAsia="Amiri" w:cs="Amiri"/>
          <w:lang w:bidi="ar-SA"/>
          <w:color w:val="111111"/>
          <w:sz w:val="28"/>
          <w:szCs w:val="28"/>
          <w:rtl/>
        </w:rPr>
        <w:t xml:space="preserve">مِنْ شَرِّ شَیْطانِ الرَّجیم</w:t>
      </w:r>
    </w:p>
    <w:p>
      <w:pPr>
        <w:pStyle w:val="BookText"/>
      </w:pPr>
      <w:r>
        <w:rPr>
          <w:rFonts w:ascii="Amiri" w:hAnsi="Amiri" w:eastAsia="Amiri" w:cs="Amiri"/>
          <w:lang w:bidi="ar-SA"/>
          <w:color w:val="111111"/>
          <w:sz w:val="28"/>
          <w:szCs w:val="28"/>
          <w:rtl/>
        </w:rPr>
        <w:t xml:space="preserve">بِاسْمِهِ اَبْتَدِءُ فِی الکَلام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بِاِسْمِه فَرْدٌ صَبُورٌ شَکُور</w:t>
      </w:r>
    </w:p>
    <w:p>
      <w:pPr>
        <w:pStyle w:val="BookText"/>
      </w:pPr>
      <w:r>
        <w:rPr>
          <w:rFonts w:ascii="Amiri" w:hAnsi="Amiri" w:eastAsia="Amiri" w:cs="Amiri"/>
          <w:lang w:bidi="ar-SA"/>
          <w:color w:val="111111"/>
          <w:sz w:val="28"/>
          <w:szCs w:val="28"/>
          <w:rtl/>
        </w:rPr>
        <w:t xml:space="preserve">بِاِسْمِه رَبٌّ غَفُورٌ حَلیم</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وَ رَبّ مَنْ اَتی بِقَلْبٍ سَلیم</w:t>
      </w:r>
    </w:p>
    <w:p>
      <w:pPr>
        <w:pStyle w:val="BookText"/>
      </w:pPr>
      <w:r>
        <w:rPr>
          <w:rFonts w:ascii="Amiri" w:hAnsi="Amiri" w:eastAsia="Amiri" w:cs="Amiri"/>
          <w:lang w:bidi="ar-SA"/>
          <w:color w:val="111111"/>
          <w:sz w:val="28"/>
          <w:szCs w:val="28"/>
          <w:rtl/>
        </w:rPr>
        <w:t xml:space="preserve">هُوَ الَّذی لَیْسَ کَمِثْلِه شَئ</w:t>
      </w:r>
    </w:p>
    <w:p>
      <w:pPr>
        <w:pStyle w:val="BookText"/>
      </w:pPr>
      <w:r>
        <w:rPr>
          <w:rFonts w:ascii="Amiri" w:hAnsi="Amiri" w:eastAsia="Amiri" w:cs="Amiri"/>
          <w:lang w:bidi="ar-SA"/>
          <w:color w:val="111111"/>
          <w:sz w:val="28"/>
          <w:szCs w:val="28"/>
          <w:rtl/>
        </w:rPr>
        <w:t xml:space="preserve">اَلْمَلِک الْفَرْد العَزیز العَلیم</w:t>
      </w:r>
    </w:p>
    <w:p>
      <w:pPr>
        <w:pStyle w:val="BookText"/>
      </w:pPr>
      <w:r>
        <w:rPr>
          <w:rFonts w:ascii="IRNazanin" w:hAnsi="IRNazanin" w:eastAsia="IRNazanin" w:cs="IRNazanin"/>
          <w:lang w:bidi="fa-IR"/>
          <w:color w:val="111111"/>
          <w:sz w:val="28"/>
          <w:szCs w:val="28"/>
          <w:rtl/>
        </w:rPr>
        <w:t xml:space="preserve">احمدک اللّهمّ یا ذا النعم</w:t>
      </w:r>
    </w:p>
    <w:p>
      <w:pPr>
        <w:pStyle w:val="BookText"/>
      </w:pPr>
      <w:r>
        <w:rPr>
          <w:rFonts w:ascii="Amiri" w:hAnsi="Amiri" w:eastAsia="Amiri" w:cs="Amiri"/>
          <w:lang w:bidi="ar-SA"/>
          <w:color w:val="111111"/>
          <w:sz w:val="28"/>
          <w:szCs w:val="28"/>
          <w:rtl/>
        </w:rPr>
        <w:t xml:space="preserve">و اشکرک اللّهمّ یا ذا النّعیم</w:t>
      </w:r>
    </w:p>
    <w:p>
      <w:pPr>
        <w:pStyle w:val="BookText"/>
      </w:pPr>
      <w:r>
        <w:rPr>
          <w:rFonts w:ascii="IRNazanin" w:hAnsi="IRNazanin" w:eastAsia="IRNazanin" w:cs="IRNazanin"/>
          <w:lang w:bidi="fa-IR"/>
          <w:color w:val="111111"/>
          <w:sz w:val="28"/>
          <w:szCs w:val="28"/>
          <w:rtl/>
        </w:rPr>
        <w:t xml:space="preserve">عبادک فی الجنة خالدون</w:t>
      </w:r>
    </w:p>
    <w:p>
      <w:pPr>
        <w:pStyle w:val="BookText"/>
      </w:pPr>
      <w:r>
        <w:rPr>
          <w:rFonts w:ascii="IRNazanin" w:hAnsi="IRNazanin" w:eastAsia="IRNazanin" w:cs="IRNazanin"/>
          <w:lang w:bidi="fa-IR"/>
          <w:color w:val="111111"/>
          <w:sz w:val="28"/>
          <w:szCs w:val="28"/>
          <w:rtl/>
        </w:rPr>
        <w:t xml:space="preserve">و من عصاک خالدٌ فی الجحیم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رحمتک واسعة من ازل</w:t>
      </w:r>
    </w:p>
    <w:p>
      <w:pPr>
        <w:pStyle w:val="BookText"/>
      </w:pPr>
      <w:r>
        <w:rPr>
          <w:rFonts w:ascii="IRNazanin" w:hAnsi="IRNazanin" w:eastAsia="IRNazanin" w:cs="IRNazanin"/>
          <w:lang w:bidi="fa-IR"/>
          <w:color w:val="111111"/>
          <w:sz w:val="28"/>
          <w:szCs w:val="28"/>
          <w:rtl/>
        </w:rPr>
        <w:t xml:space="preserve">نعمتک واهبة من قدیم</w:t>
      </w:r>
    </w:p>
    <w:p>
      <w:pPr>
        <w:pStyle w:val="BookText"/>
      </w:pPr>
      <w:r>
        <w:rPr>
          <w:rFonts w:ascii="IRNazanin" w:hAnsi="IRNazanin" w:eastAsia="IRNazanin" w:cs="IRNazanin"/>
          <w:lang w:bidi="fa-IR"/>
          <w:color w:val="111111"/>
          <w:sz w:val="28"/>
          <w:szCs w:val="28"/>
          <w:rtl/>
        </w:rPr>
        <w:t xml:space="preserve">سبیل وصلک طریق النجات</w:t>
      </w:r>
    </w:p>
    <w:p>
      <w:pPr>
        <w:pStyle w:val="BookText"/>
      </w:pPr>
      <w:r>
        <w:rPr>
          <w:rFonts w:ascii="IRNazanin" w:hAnsi="IRNazanin" w:eastAsia="IRNazanin" w:cs="IRNazanin"/>
          <w:lang w:bidi="fa-IR"/>
          <w:color w:val="111111"/>
          <w:sz w:val="28"/>
          <w:szCs w:val="28"/>
          <w:rtl/>
        </w:rPr>
        <w:t xml:space="preserve">طریق قهرک عذاب الیم</w:t>
      </w:r>
    </w:p>
    <w:p>
      <w:pPr>
        <w:pStyle w:val="BookText"/>
      </w:pPr>
      <w:r>
        <w:rPr>
          <w:rFonts w:ascii="IRNazanin" w:hAnsi="IRNazanin" w:eastAsia="IRNazanin" w:cs="IRNazanin"/>
          <w:lang w:bidi="fa-IR"/>
          <w:color w:val="111111"/>
          <w:sz w:val="28"/>
          <w:szCs w:val="28"/>
          <w:rtl/>
        </w:rPr>
        <w:t xml:space="preserve">وفق لنا یا ذالعی بالهدی</w:t>
      </w:r>
    </w:p>
    <w:p>
      <w:pPr>
        <w:pStyle w:val="BookText"/>
      </w:pPr>
      <w:r>
        <w:rPr>
          <w:rFonts w:ascii="IRNazanin" w:hAnsi="IRNazanin" w:eastAsia="IRNazanin" w:cs="IRNazanin"/>
          <w:lang w:bidi="fa-IR"/>
          <w:color w:val="111111"/>
          <w:sz w:val="28"/>
          <w:szCs w:val="28"/>
          <w:rtl/>
        </w:rPr>
        <w:t xml:space="preserve">و اهدنا صراطک المستقیم</w:t>
      </w:r>
    </w:p>
    <w:p>
      <w:pPr>
        <w:pStyle w:val="BookText"/>
      </w:pPr>
      <w:r>
        <w:rPr>
          <w:rFonts w:ascii="IRNazanin" w:hAnsi="IRNazanin" w:eastAsia="IRNazanin" w:cs="IRNazanin"/>
          <w:lang w:bidi="fa-IR"/>
          <w:color w:val="111111"/>
          <w:sz w:val="28"/>
          <w:szCs w:val="28"/>
          <w:rtl/>
        </w:rPr>
        <w:t xml:space="preserve">أنت الذی القی الکرم بالعباد</w:t>
      </w:r>
    </w:p>
    <w:p>
      <w:pPr>
        <w:pStyle w:val="BookText"/>
      </w:pPr>
      <w:r>
        <w:rPr>
          <w:rFonts w:ascii="IRNazanin" w:hAnsi="IRNazanin" w:eastAsia="IRNazanin" w:cs="IRNazanin"/>
          <w:lang w:bidi="fa-IR"/>
          <w:color w:val="111111"/>
          <w:sz w:val="28"/>
          <w:szCs w:val="28"/>
          <w:rtl/>
        </w:rPr>
        <w:t xml:space="preserve">ما غرّک بربک الکریم</w:t>
      </w:r>
    </w:p>
    <w:p>
      <w:pPr>
        <w:pStyle w:val="BookText"/>
      </w:pPr>
      <w:r>
        <w:rPr>
          <w:rFonts w:ascii="IRNazanin" w:hAnsi="IRNazanin" w:eastAsia="IRNazanin" w:cs="IRNazanin"/>
          <w:lang w:bidi="fa-IR"/>
          <w:color w:val="111111"/>
          <w:sz w:val="28"/>
          <w:szCs w:val="28"/>
          <w:rtl/>
        </w:rPr>
        <w:t xml:space="preserve">فرض علی کلّ الوری حمدک</w:t>
      </w:r>
    </w:p>
    <w:p>
      <w:pPr>
        <w:pStyle w:val="BookText"/>
      </w:pPr>
      <w:r>
        <w:rPr>
          <w:rFonts w:ascii="IRNazanin" w:hAnsi="IRNazanin" w:eastAsia="IRNazanin" w:cs="IRNazanin"/>
          <w:lang w:bidi="fa-IR"/>
          <w:color w:val="111111"/>
          <w:sz w:val="28"/>
          <w:szCs w:val="28"/>
          <w:rtl/>
        </w:rPr>
        <w:t xml:space="preserve">و بعده نعت رسولٍ کریم</w:t>
      </w:r>
    </w:p>
    <w:p>
      <w:pPr>
        <w:pStyle w:val="BookText"/>
      </w:pPr>
      <w:r>
        <w:rPr>
          <w:rFonts w:ascii="IRNazanin" w:hAnsi="IRNazanin" w:eastAsia="IRNazanin" w:cs="IRNazanin"/>
          <w:lang w:bidi="fa-IR"/>
          <w:color w:val="111111"/>
          <w:sz w:val="28"/>
          <w:szCs w:val="28"/>
          <w:rtl/>
        </w:rPr>
        <w:t xml:space="preserve">شمس الهدی محمّد المصطفی</w:t>
      </w:r>
    </w:p>
    <w:p>
      <w:pPr>
        <w:pStyle w:val="BookText"/>
      </w:pPr>
      <w:r>
        <w:rPr>
          <w:rFonts w:ascii="IRNazanin" w:hAnsi="IRNazanin" w:eastAsia="IRNazanin" w:cs="IRNazanin"/>
          <w:lang w:bidi="fa-IR"/>
          <w:color w:val="111111"/>
          <w:sz w:val="28"/>
          <w:szCs w:val="28"/>
          <w:rtl/>
        </w:rPr>
        <w:t xml:space="preserve">بدر الدّجی مخاطب الحا میم</w:t>
      </w:r>
    </w:p>
    <w:p>
      <w:pPr>
        <w:pStyle w:val="BookText"/>
      </w:pPr>
      <w:r>
        <w:rPr>
          <w:rFonts w:ascii="IRNazanin" w:hAnsi="IRNazanin" w:eastAsia="IRNazanin" w:cs="IRNazanin"/>
          <w:lang w:bidi="fa-IR"/>
          <w:color w:val="111111"/>
          <w:sz w:val="28"/>
          <w:szCs w:val="28"/>
          <w:rtl/>
        </w:rPr>
        <w:t xml:space="preserve">کفی بنعته قوله تعالی</w:t>
      </w:r>
    </w:p>
    <w:p>
      <w:pPr>
        <w:pStyle w:val="BookText"/>
      </w:pPr>
      <w:r>
        <w:rPr>
          <w:rFonts w:ascii="IRNazanin" w:hAnsi="IRNazanin" w:eastAsia="IRNazanin" w:cs="IRNazanin"/>
          <w:lang w:bidi="fa-IR"/>
          <w:color w:val="111111"/>
          <w:sz w:val="28"/>
          <w:szCs w:val="28"/>
          <w:rtl/>
        </w:rPr>
        <w:t xml:space="preserve">انّک لعلی خلق عظیم</w:t>
      </w:r>
    </w:p>
    <w:p>
      <w:pPr>
        <w:pStyle w:val="BookText"/>
      </w:pPr>
      <w:r>
        <w:rPr>
          <w:rFonts w:ascii="IRNazanin" w:hAnsi="IRNazanin" w:eastAsia="IRNazanin" w:cs="IRNazanin"/>
          <w:lang w:bidi="fa-IR"/>
          <w:color w:val="111111"/>
          <w:sz w:val="28"/>
          <w:szCs w:val="28"/>
          <w:rtl/>
        </w:rPr>
        <w:t xml:space="preserve">لا مثله الاّ الامام الهدی</w:t>
      </w:r>
    </w:p>
    <w:p>
      <w:pPr>
        <w:pStyle w:val="BookText"/>
      </w:pPr>
      <w:r>
        <w:rPr>
          <w:rFonts w:ascii="IRNazanin" w:hAnsi="IRNazanin" w:eastAsia="IRNazanin" w:cs="IRNazanin"/>
          <w:lang w:bidi="fa-IR"/>
          <w:color w:val="111111"/>
          <w:sz w:val="28"/>
          <w:szCs w:val="28"/>
          <w:rtl/>
        </w:rPr>
        <w:t xml:space="preserve">لا شبهه الاّ العلیّ العظیم</w:t>
      </w:r>
    </w:p>
    <w:p>
      <w:pPr>
        <w:pStyle w:val="BookText"/>
      </w:pPr>
      <w:r>
        <w:rPr>
          <w:rFonts w:ascii="IRNazanin" w:hAnsi="IRNazanin" w:eastAsia="IRNazanin" w:cs="IRNazanin"/>
          <w:lang w:bidi="fa-IR"/>
          <w:color w:val="111111"/>
          <w:sz w:val="28"/>
          <w:szCs w:val="28"/>
          <w:rtl/>
        </w:rPr>
        <w:t xml:space="preserve">من قال فی شأنه علیّ الاعلی</w:t>
      </w:r>
    </w:p>
    <w:p>
      <w:pPr>
        <w:pStyle w:val="BookText"/>
      </w:pPr>
      <w:r>
        <w:rPr>
          <w:rFonts w:ascii="Amiri" w:hAnsi="Amiri" w:eastAsia="Amiri" w:cs="Amiri"/>
          <w:lang w:bidi="ar-SA"/>
          <w:color w:val="111111"/>
          <w:sz w:val="28"/>
          <w:szCs w:val="28"/>
          <w:rtl/>
        </w:rPr>
        <w:t xml:space="preserve">انّ لدینا لعلیّ عظیم</w:t>
      </w:r>
    </w:p>
    <w:p>
      <w:pPr>
        <w:pStyle w:val="BookText"/>
      </w:pPr>
      <w:r>
        <w:rPr>
          <w:rFonts w:ascii="IRNazanin" w:hAnsi="IRNazanin" w:eastAsia="IRNazanin" w:cs="IRNazanin"/>
          <w:lang w:bidi="fa-IR"/>
          <w:color w:val="111111"/>
          <w:sz w:val="28"/>
          <w:szCs w:val="28"/>
          <w:rtl/>
        </w:rPr>
        <w:t xml:space="preserve">قال النبی مدحته فی الملاء</w:t>
      </w:r>
    </w:p>
    <w:p>
      <w:pPr>
        <w:pStyle w:val="BookText"/>
      </w:pPr>
      <w:r>
        <w:rPr>
          <w:rFonts w:ascii="IRNazanin" w:hAnsi="IRNazanin" w:eastAsia="IRNazanin" w:cs="IRNazanin"/>
          <w:lang w:bidi="fa-IR"/>
          <w:color w:val="111111"/>
          <w:sz w:val="28"/>
          <w:szCs w:val="28"/>
          <w:rtl/>
        </w:rPr>
        <w:t xml:space="preserve">کفی بمدحه الف لام میم</w:t>
      </w:r>
    </w:p>
    <w:p>
      <w:pPr>
        <w:pStyle w:val="BookText"/>
      </w:pPr>
      <w:r>
        <w:rPr>
          <w:rFonts w:ascii="IRNazanin" w:hAnsi="IRNazanin" w:eastAsia="IRNazanin" w:cs="IRNazanin"/>
          <w:lang w:bidi="fa-IR"/>
          <w:color w:val="111111"/>
          <w:sz w:val="28"/>
          <w:szCs w:val="28"/>
          <w:rtl/>
        </w:rPr>
        <w:t xml:space="preserve">هو الاب الائمه الرّاشدین</w:t>
      </w:r>
    </w:p>
    <w:p>
      <w:pPr>
        <w:pStyle w:val="BookText"/>
      </w:pPr>
      <w:r>
        <w:rPr>
          <w:rFonts w:ascii="IRNazanin" w:hAnsi="IRNazanin" w:eastAsia="IRNazanin" w:cs="IRNazanin"/>
          <w:lang w:bidi="fa-IR"/>
          <w:color w:val="111111"/>
          <w:sz w:val="28"/>
          <w:szCs w:val="28"/>
          <w:rtl/>
        </w:rPr>
        <w:t xml:space="preserve">الکاظمین الغیظ شبل الکظیم</w:t>
      </w:r>
    </w:p>
    <w:p>
      <w:pPr>
        <w:pStyle w:val="BookText"/>
      </w:pPr>
      <w:r>
        <w:rPr>
          <w:rFonts w:ascii="IRNazanin" w:hAnsi="IRNazanin" w:eastAsia="IRNazanin" w:cs="IRNazanin"/>
          <w:lang w:bidi="fa-IR"/>
          <w:color w:val="111111"/>
          <w:sz w:val="28"/>
          <w:szCs w:val="28"/>
          <w:rtl/>
        </w:rPr>
        <w:t xml:space="preserve">لاسیّما الخلف المنتظر</w:t>
      </w:r>
    </w:p>
    <w:p>
      <w:pPr>
        <w:pStyle w:val="BookText"/>
      </w:pPr>
      <w:r>
        <w:rPr>
          <w:rFonts w:ascii="IRNazanin" w:hAnsi="IRNazanin" w:eastAsia="IRNazanin" w:cs="IRNazanin"/>
          <w:lang w:bidi="fa-IR"/>
          <w:color w:val="111111"/>
          <w:sz w:val="28"/>
          <w:szCs w:val="28"/>
          <w:rtl/>
        </w:rPr>
        <w:t xml:space="preserve">من فیه سرّ الانبیاء کتیم</w:t>
      </w:r>
    </w:p>
    <w:p>
      <w:pPr>
        <w:pStyle w:val="BookText"/>
      </w:pPr>
      <w:r>
        <w:rPr>
          <w:rFonts w:ascii="IRNazanin" w:hAnsi="IRNazanin" w:eastAsia="IRNazanin" w:cs="IRNazanin"/>
          <w:lang w:bidi="fa-IR"/>
          <w:color w:val="111111"/>
          <w:sz w:val="28"/>
          <w:szCs w:val="28"/>
          <w:rtl/>
        </w:rPr>
        <w:t xml:space="preserve">سمّی خاتم خاتم الاولیا</w:t>
      </w:r>
    </w:p>
    <w:p>
      <w:pPr>
        <w:pStyle w:val="BookText"/>
      </w:pPr>
      <w:r>
        <w:rPr>
          <w:rFonts w:ascii="IRNazanin" w:hAnsi="IRNazanin" w:eastAsia="IRNazanin" w:cs="IRNazanin"/>
          <w:lang w:bidi="fa-IR"/>
          <w:color w:val="111111"/>
          <w:sz w:val="28"/>
          <w:szCs w:val="28"/>
          <w:rtl/>
        </w:rPr>
        <w:t xml:space="preserve">من ذکره محیی عظم الرّمیم</w:t>
      </w:r>
    </w:p>
    <w:p>
      <w:pPr>
        <w:pStyle w:val="BookText"/>
      </w:pPr>
      <w:r>
        <w:rPr>
          <w:rFonts w:ascii="IRNazanin" w:hAnsi="IRNazanin" w:eastAsia="IRNazanin" w:cs="IRNazanin"/>
          <w:lang w:bidi="fa-IR"/>
          <w:color w:val="111111"/>
          <w:sz w:val="28"/>
          <w:szCs w:val="28"/>
          <w:rtl/>
        </w:rPr>
        <w:t xml:space="preserve">سبط الولی نجل الحسن لاکلام</w:t>
      </w:r>
    </w:p>
    <w:p>
      <w:pPr>
        <w:pStyle w:val="BookText"/>
      </w:pPr>
      <w:r>
        <w:rPr>
          <w:rFonts w:ascii="IRNazanin" w:hAnsi="IRNazanin" w:eastAsia="IRNazanin" w:cs="IRNazanin"/>
          <w:lang w:bidi="fa-IR"/>
          <w:color w:val="111111"/>
          <w:sz w:val="28"/>
          <w:szCs w:val="28"/>
          <w:rtl/>
        </w:rPr>
        <w:t xml:space="preserve">ناجی نوح و نجّی الکلیم</w:t>
      </w:r>
    </w:p>
    <w:p>
      <w:pPr>
        <w:pStyle w:val="BookText"/>
      </w:pPr>
      <w:r>
        <w:rPr>
          <w:rFonts w:ascii="IRNazanin" w:hAnsi="IRNazanin" w:eastAsia="IRNazanin" w:cs="IRNazanin"/>
          <w:lang w:bidi="fa-IR"/>
          <w:color w:val="111111"/>
          <w:sz w:val="28"/>
          <w:szCs w:val="28"/>
          <w:rtl/>
        </w:rPr>
        <w:t xml:space="preserve">375- لطیفه غیبیّه غیبتک</w:t>
      </w:r>
    </w:p>
    <w:p>
      <w:pPr>
        <w:pStyle w:val="BookText"/>
      </w:pPr>
      <w:r>
        <w:rPr>
          <w:rFonts w:ascii="IRNazanin" w:hAnsi="IRNazanin" w:eastAsia="IRNazanin" w:cs="IRNazanin"/>
          <w:lang w:bidi="fa-IR"/>
          <w:color w:val="111111"/>
          <w:sz w:val="28"/>
          <w:szCs w:val="28"/>
          <w:rtl/>
        </w:rPr>
        <w:t xml:space="preserve">ظهورک مظهر لطف عمیم</w:t>
      </w:r>
    </w:p>
    <w:p>
      <w:pPr>
        <w:pStyle w:val="BookText"/>
      </w:pPr>
      <w:r>
        <w:rPr>
          <w:rFonts w:ascii="IRNazanin" w:hAnsi="IRNazanin" w:eastAsia="IRNazanin" w:cs="IRNazanin"/>
          <w:lang w:bidi="fa-IR"/>
          <w:color w:val="111111"/>
          <w:sz w:val="28"/>
          <w:szCs w:val="28"/>
          <w:rtl/>
        </w:rPr>
        <w:t xml:space="preserve">یا حجة بن الحسن العسکری</w:t>
      </w:r>
    </w:p>
    <w:p>
      <w:pPr>
        <w:pStyle w:val="BookText"/>
      </w:pPr>
      <w:r>
        <w:rPr>
          <w:rFonts w:ascii="IRNazanin" w:hAnsi="IRNazanin" w:eastAsia="IRNazanin" w:cs="IRNazanin"/>
          <w:lang w:bidi="fa-IR"/>
          <w:color w:val="111111"/>
          <w:sz w:val="28"/>
          <w:szCs w:val="28"/>
          <w:rtl/>
        </w:rPr>
        <w:t xml:space="preserve">انا من اعدائک باللّه ابری</w:t>
      </w:r>
    </w:p>
    <w:p>
      <w:pPr>
        <w:pStyle w:val="BookText"/>
      </w:pPr>
      <w:r>
        <w:rPr>
          <w:rFonts w:ascii="IRNazanin" w:hAnsi="IRNazanin" w:eastAsia="IRNazanin" w:cs="IRNazanin"/>
          <w:lang w:bidi="fa-IR"/>
          <w:color w:val="111111"/>
          <w:sz w:val="28"/>
          <w:szCs w:val="28"/>
          <w:rtl/>
        </w:rPr>
        <w:t xml:space="preserve">هرکه درین بحر شناور شود</w:t>
      </w:r>
    </w:p>
    <w:p>
      <w:pPr>
        <w:pStyle w:val="BookText"/>
      </w:pPr>
      <w:r>
        <w:rPr>
          <w:rFonts w:ascii="IRNazanin" w:hAnsi="IRNazanin" w:eastAsia="IRNazanin" w:cs="IRNazanin"/>
          <w:lang w:bidi="fa-IR"/>
          <w:color w:val="111111"/>
          <w:sz w:val="28"/>
          <w:szCs w:val="28"/>
          <w:rtl/>
        </w:rPr>
        <w:t xml:space="preserve">باللّه اگر دامنِ او تر شود</w:t>
      </w:r>
    </w:p>
    <w:p>
      <w:pPr>
        <w:pStyle w:val="BookText"/>
      </w:pPr>
      <w:r>
        <w:rPr>
          <w:rFonts w:ascii="IRNazanin" w:hAnsi="IRNazanin" w:eastAsia="IRNazanin" w:cs="IRNazanin"/>
          <w:lang w:bidi="fa-IR"/>
          <w:color w:val="111111"/>
          <w:sz w:val="28"/>
          <w:szCs w:val="28"/>
          <w:rtl/>
        </w:rPr>
        <w:t xml:space="preserve">منکر اگر عیسیِ گردون نشین</w:t>
      </w:r>
    </w:p>
    <w:p>
      <w:pPr>
        <w:pStyle w:val="BookText"/>
      </w:pPr>
      <w:r>
        <w:rPr>
          <w:rFonts w:ascii="IRNazanin" w:hAnsi="IRNazanin" w:eastAsia="IRNazanin" w:cs="IRNazanin"/>
          <w:lang w:bidi="fa-IR"/>
          <w:color w:val="111111"/>
          <w:sz w:val="28"/>
          <w:szCs w:val="28"/>
          <w:rtl/>
        </w:rPr>
        <w:t xml:space="preserve">هست مرا او را به مثل خر شود</w:t>
      </w:r>
    </w:p>
    <w:p>
      <w:pPr>
        <w:pStyle w:val="BookText"/>
      </w:pPr>
      <w:r>
        <w:rPr>
          <w:rFonts w:ascii="IRNazanin" w:hAnsi="IRNazanin" w:eastAsia="IRNazanin" w:cs="IRNazanin"/>
          <w:lang w:bidi="fa-IR"/>
          <w:color w:val="111111"/>
          <w:sz w:val="28"/>
          <w:szCs w:val="28"/>
          <w:rtl/>
        </w:rPr>
        <w:t xml:space="preserve">ور به دلِ آینه کینش فتد</w:t>
      </w:r>
    </w:p>
    <w:p>
      <w:pPr>
        <w:pStyle w:val="BookText"/>
      </w:pPr>
      <w:r>
        <w:rPr>
          <w:rFonts w:ascii="IRNazanin" w:hAnsi="IRNazanin" w:eastAsia="IRNazanin" w:cs="IRNazanin"/>
          <w:lang w:bidi="fa-IR"/>
          <w:color w:val="111111"/>
          <w:sz w:val="28"/>
          <w:szCs w:val="28"/>
          <w:rtl/>
        </w:rPr>
        <w:t xml:space="preserve">لاجرم از زنگ مکدّر شود</w:t>
      </w:r>
    </w:p>
    <w:p>
      <w:pPr>
        <w:pStyle w:val="BookText"/>
      </w:pPr>
      <w:r>
        <w:rPr>
          <w:rFonts w:ascii="IRNazanin" w:hAnsi="IRNazanin" w:eastAsia="IRNazanin" w:cs="IRNazanin"/>
          <w:lang w:bidi="fa-IR"/>
          <w:color w:val="111111"/>
          <w:sz w:val="28"/>
          <w:szCs w:val="28"/>
          <w:rtl/>
        </w:rPr>
        <w:t xml:space="preserve">در خورِ هر کس نبود این که او</w:t>
      </w:r>
    </w:p>
    <w:p>
      <w:pPr>
        <w:pStyle w:val="BookText"/>
      </w:pPr>
      <w:r>
        <w:rPr>
          <w:rFonts w:ascii="IRNazanin" w:hAnsi="IRNazanin" w:eastAsia="IRNazanin" w:cs="IRNazanin"/>
          <w:lang w:bidi="fa-IR"/>
          <w:color w:val="111111"/>
          <w:sz w:val="28"/>
          <w:szCs w:val="28"/>
          <w:rtl/>
        </w:rPr>
        <w:t xml:space="preserve">مادحِ اولادِ پیمبر شود</w:t>
      </w:r>
    </w:p>
    <w:p>
      <w:pPr>
        <w:pStyle w:val="BookText"/>
      </w:pPr>
      <w:r>
        <w:rPr>
          <w:rFonts w:ascii="IRNazanin" w:hAnsi="IRNazanin" w:eastAsia="IRNazanin" w:cs="IRNazanin"/>
          <w:lang w:bidi="fa-IR"/>
          <w:color w:val="111111"/>
          <w:sz w:val="28"/>
          <w:szCs w:val="28"/>
          <w:rtl/>
        </w:rPr>
        <w:t xml:space="preserve">قابلِ اکسیر نشد هر فلز</w:t>
      </w:r>
    </w:p>
    <w:p>
      <w:pPr>
        <w:pStyle w:val="BookText"/>
      </w:pPr>
      <w:r>
        <w:rPr>
          <w:rFonts w:ascii="IRNazanin" w:hAnsi="IRNazanin" w:eastAsia="IRNazanin" w:cs="IRNazanin"/>
          <w:lang w:bidi="fa-IR"/>
          <w:color w:val="111111"/>
          <w:sz w:val="28"/>
          <w:szCs w:val="28"/>
          <w:rtl/>
        </w:rPr>
        <w:t xml:space="preserve">مسی بباید که ازو زر شود</w:t>
      </w:r>
    </w:p>
    <w:p>
      <w:pPr>
        <w:pStyle w:val="BookText"/>
      </w:pPr>
      <w:r>
        <w:rPr>
          <w:rFonts w:ascii="IRNazanin" w:hAnsi="IRNazanin" w:eastAsia="IRNazanin" w:cs="IRNazanin"/>
          <w:lang w:bidi="fa-IR"/>
          <w:color w:val="111111"/>
          <w:sz w:val="28"/>
          <w:szCs w:val="28"/>
          <w:rtl/>
        </w:rPr>
        <w:t xml:space="preserve">کسی بدین باب تواند رسید</w:t>
      </w:r>
    </w:p>
    <w:p>
      <w:pPr>
        <w:pStyle w:val="BookText"/>
      </w:pPr>
      <w:r>
        <w:rPr>
          <w:rFonts w:ascii="Amiri" w:hAnsi="Amiri" w:eastAsia="Amiri" w:cs="Amiri"/>
          <w:lang w:bidi="ar-SA"/>
          <w:color w:val="111111"/>
          <w:sz w:val="28"/>
          <w:szCs w:val="28"/>
          <w:rtl/>
        </w:rPr>
        <w:t xml:space="preserve">کز رهِ او با قدمِ سر شود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در است و مصطفی شهرِ علم</w:t>
      </w:r>
    </w:p>
    <w:p>
      <w:pPr>
        <w:pStyle w:val="BookText"/>
      </w:pPr>
      <w:r>
        <w:rPr>
          <w:rFonts w:ascii="IRNazanin" w:hAnsi="IRNazanin" w:eastAsia="IRNazanin" w:cs="IRNazanin"/>
          <w:lang w:bidi="fa-IR"/>
          <w:color w:val="111111"/>
          <w:sz w:val="28"/>
          <w:szCs w:val="28"/>
          <w:rtl/>
        </w:rPr>
        <w:t xml:space="preserve">به شهر هر کس شود از در شود</w:t>
      </w:r>
    </w:p>
    <w:p>
      <w:pPr>
        <w:pStyle w:val="BookText"/>
      </w:pPr>
      <w:r>
        <w:rPr>
          <w:rFonts w:ascii="IRNazanin" w:hAnsi="IRNazanin" w:eastAsia="IRNazanin" w:cs="IRNazanin"/>
          <w:lang w:bidi="fa-IR"/>
          <w:color w:val="111111"/>
          <w:sz w:val="28"/>
          <w:szCs w:val="28"/>
          <w:rtl/>
        </w:rPr>
        <w:t xml:space="preserve">وان که ز بام آمد و در را نیافت</w:t>
      </w:r>
    </w:p>
    <w:p>
      <w:pPr>
        <w:pStyle w:val="BookText"/>
      </w:pPr>
      <w:r>
        <w:rPr>
          <w:rFonts w:ascii="IRNazanin" w:hAnsi="IRNazanin" w:eastAsia="IRNazanin" w:cs="IRNazanin"/>
          <w:lang w:bidi="fa-IR"/>
          <w:color w:val="111111"/>
          <w:sz w:val="28"/>
          <w:szCs w:val="28"/>
          <w:rtl/>
        </w:rPr>
        <w:t xml:space="preserve">دزد ره و بی سر و سرور شود</w:t>
      </w:r>
    </w:p>
    <w:p>
      <w:pPr>
        <w:pStyle w:val="BookText"/>
      </w:pPr>
      <w:r>
        <w:rPr>
          <w:rFonts w:ascii="IRNazanin" w:hAnsi="IRNazanin" w:eastAsia="IRNazanin" w:cs="IRNazanin"/>
          <w:lang w:bidi="fa-IR"/>
          <w:color w:val="111111"/>
          <w:sz w:val="28"/>
          <w:szCs w:val="28"/>
          <w:rtl/>
        </w:rPr>
        <w:t xml:space="preserve">خوشا روزی که ولیِ زمان</w:t>
      </w:r>
    </w:p>
    <w:p>
      <w:pPr>
        <w:pStyle w:val="BookText"/>
      </w:pPr>
      <w:r>
        <w:rPr>
          <w:rFonts w:ascii="IRNazanin" w:hAnsi="IRNazanin" w:eastAsia="IRNazanin" w:cs="IRNazanin"/>
          <w:lang w:bidi="fa-IR"/>
          <w:color w:val="111111"/>
          <w:sz w:val="28"/>
          <w:szCs w:val="28"/>
          <w:rtl/>
        </w:rPr>
        <w:t xml:space="preserve">آید و بر مسجد و منبر شود</w:t>
      </w:r>
    </w:p>
    <w:p>
      <w:pPr>
        <w:pStyle w:val="BookText"/>
      </w:pPr>
      <w:r>
        <w:rPr>
          <w:rFonts w:ascii="IRNazanin" w:hAnsi="IRNazanin" w:eastAsia="IRNazanin" w:cs="IRNazanin"/>
          <w:lang w:bidi="fa-IR"/>
          <w:color w:val="111111"/>
          <w:sz w:val="28"/>
          <w:szCs w:val="28"/>
          <w:rtl/>
        </w:rPr>
        <w:t xml:space="preserve">به راستی رهبرِ مسلم بود</w:t>
      </w:r>
    </w:p>
    <w:p>
      <w:pPr>
        <w:pStyle w:val="BookText"/>
      </w:pPr>
      <w:r>
        <w:rPr>
          <w:rFonts w:ascii="Amiri" w:hAnsi="Amiri" w:eastAsia="Amiri" w:cs="Amiri"/>
          <w:lang w:bidi="ar-SA"/>
          <w:color w:val="111111"/>
          <w:sz w:val="28"/>
          <w:szCs w:val="28"/>
          <w:rtl/>
        </w:rPr>
        <w:t xml:space="preserve">ز تیغِ کج آفتِ کافر شود</w:t>
      </w:r>
    </w:p>
    <w:p>
      <w:pPr>
        <w:pStyle w:val="BookText"/>
      </w:pPr>
      <w:r>
        <w:rPr>
          <w:rFonts w:ascii="Amiri" w:hAnsi="Amiri" w:eastAsia="Amiri" w:cs="Amiri"/>
          <w:lang w:bidi="ar-SA"/>
          <w:color w:val="111111"/>
          <w:sz w:val="28"/>
          <w:szCs w:val="28"/>
          <w:rtl/>
        </w:rPr>
        <w:t xml:space="preserve">تیغِ کجِ شاه سریرِ شهود</w:t>
      </w:r>
    </w:p>
    <w:p>
      <w:pPr>
        <w:pStyle w:val="BookText"/>
      </w:pPr>
      <w:r>
        <w:rPr>
          <w:rFonts w:ascii="Amiri" w:hAnsi="Amiri" w:eastAsia="Amiri" w:cs="Amiri"/>
          <w:lang w:bidi="ar-SA"/>
          <w:color w:val="111111"/>
          <w:sz w:val="28"/>
          <w:szCs w:val="28"/>
          <w:rtl/>
        </w:rPr>
        <w:t xml:space="preserve">بر سرِ اعداش مظفّرشود</w:t>
      </w:r>
    </w:p>
    <w:p>
      <w:pPr>
        <w:pStyle w:val="BookText"/>
      </w:pPr>
      <w:r>
        <w:rPr>
          <w:rFonts w:ascii="IRNazanin" w:hAnsi="IRNazanin" w:eastAsia="IRNazanin" w:cs="IRNazanin"/>
          <w:lang w:bidi="fa-IR"/>
          <w:color w:val="111111"/>
          <w:sz w:val="28"/>
          <w:szCs w:val="28"/>
          <w:rtl/>
        </w:rPr>
        <w:t xml:space="preserve">همچو پدر گر بکشد ذوالفقار</w:t>
      </w:r>
    </w:p>
    <w:p>
      <w:pPr>
        <w:pStyle w:val="BookText"/>
      </w:pPr>
      <w:r>
        <w:rPr>
          <w:rFonts w:ascii="IRNazanin" w:hAnsi="IRNazanin" w:eastAsia="IRNazanin" w:cs="IRNazanin"/>
          <w:lang w:bidi="fa-IR"/>
          <w:color w:val="111111"/>
          <w:sz w:val="28"/>
          <w:szCs w:val="28"/>
          <w:rtl/>
        </w:rPr>
        <w:t xml:space="preserve">کشته دو صد پشته ز عنتر شود</w:t>
      </w:r>
    </w:p>
    <w:p>
      <w:pPr>
        <w:pStyle w:val="BookText"/>
      </w:pPr>
      <w:r>
        <w:rPr>
          <w:rFonts w:ascii="IRNazanin" w:hAnsi="IRNazanin" w:eastAsia="IRNazanin" w:cs="IRNazanin"/>
          <w:lang w:bidi="fa-IR"/>
          <w:color w:val="111111"/>
          <w:sz w:val="28"/>
          <w:szCs w:val="28"/>
          <w:rtl/>
        </w:rPr>
        <w:t xml:space="preserve">روی زمین از دمِ ناپاکشان</w:t>
      </w:r>
    </w:p>
    <w:p>
      <w:pPr>
        <w:pStyle w:val="BookText"/>
      </w:pPr>
      <w:r>
        <w:rPr>
          <w:rFonts w:ascii="IRNazanin" w:hAnsi="IRNazanin" w:eastAsia="IRNazanin" w:cs="IRNazanin"/>
          <w:lang w:bidi="fa-IR"/>
          <w:color w:val="111111"/>
          <w:sz w:val="28"/>
          <w:szCs w:val="28"/>
          <w:rtl/>
        </w:rPr>
        <w:t xml:space="preserve">سرخ تر از لاله احمر شود</w:t>
      </w:r>
    </w:p>
    <w:p>
      <w:pPr>
        <w:pStyle w:val="BookText"/>
      </w:pPr>
      <w:r>
        <w:rPr>
          <w:rFonts w:ascii="IRNazanin" w:hAnsi="IRNazanin" w:eastAsia="IRNazanin" w:cs="IRNazanin"/>
          <w:lang w:bidi="fa-IR"/>
          <w:color w:val="111111"/>
          <w:sz w:val="28"/>
          <w:szCs w:val="28"/>
          <w:rtl/>
        </w:rPr>
        <w:t xml:space="preserve">گردِ رهِ شاه وسپاهش همی</w:t>
      </w:r>
    </w:p>
    <w:p>
      <w:pPr>
        <w:pStyle w:val="BookText"/>
      </w:pPr>
      <w:r>
        <w:rPr>
          <w:rFonts w:ascii="IRNazanin" w:hAnsi="IRNazanin" w:eastAsia="IRNazanin" w:cs="IRNazanin"/>
          <w:lang w:bidi="fa-IR"/>
          <w:color w:val="111111"/>
          <w:sz w:val="28"/>
          <w:szCs w:val="28"/>
          <w:rtl/>
        </w:rPr>
        <w:t xml:space="preserve">سرمه بیناییِ اختر شود</w:t>
      </w:r>
    </w:p>
    <w:p>
      <w:pPr>
        <w:pStyle w:val="BookText"/>
      </w:pPr>
      <w:r>
        <w:rPr>
          <w:rFonts w:ascii="Amiri" w:hAnsi="Amiri" w:eastAsia="Amiri" w:cs="Amiri"/>
          <w:lang w:bidi="ar-SA"/>
          <w:color w:val="111111"/>
          <w:sz w:val="28"/>
          <w:szCs w:val="28"/>
          <w:rtl/>
        </w:rPr>
        <w:t xml:space="preserve">خاکِ درِ بنده جاهش ز طیب</w:t>
      </w:r>
    </w:p>
    <w:p>
      <w:pPr>
        <w:pStyle w:val="BookText"/>
      </w:pPr>
      <w:r>
        <w:rPr>
          <w:rFonts w:ascii="IRNazanin" w:hAnsi="IRNazanin" w:eastAsia="IRNazanin" w:cs="IRNazanin"/>
          <w:lang w:bidi="fa-IR"/>
          <w:color w:val="111111"/>
          <w:sz w:val="28"/>
          <w:szCs w:val="28"/>
          <w:rtl/>
        </w:rPr>
        <w:t xml:space="preserve">به عنبر و مشک برابر شود</w:t>
      </w:r>
    </w:p>
    <w:p>
      <w:pPr>
        <w:pStyle w:val="BookText"/>
      </w:pPr>
      <w:r>
        <w:rPr>
          <w:rFonts w:ascii="IRNazanin" w:hAnsi="IRNazanin" w:eastAsia="IRNazanin" w:cs="IRNazanin"/>
          <w:lang w:bidi="fa-IR"/>
          <w:color w:val="111111"/>
          <w:sz w:val="28"/>
          <w:szCs w:val="28"/>
          <w:rtl/>
        </w:rPr>
        <w:t xml:space="preserve">هرکه بدان خاک نهد سر ز صدق</w:t>
      </w:r>
    </w:p>
    <w:p>
      <w:pPr>
        <w:pStyle w:val="BookText"/>
      </w:pPr>
      <w:r>
        <w:rPr>
          <w:rFonts w:ascii="IRNazanin" w:hAnsi="IRNazanin" w:eastAsia="IRNazanin" w:cs="IRNazanin"/>
          <w:lang w:bidi="fa-IR"/>
          <w:color w:val="111111"/>
          <w:sz w:val="28"/>
          <w:szCs w:val="28"/>
          <w:rtl/>
        </w:rPr>
        <w:t xml:space="preserve">صاحبِ تاج و سر و افسر شود</w:t>
      </w:r>
    </w:p>
    <w:p>
      <w:pPr>
        <w:pStyle w:val="BookText"/>
      </w:pPr>
      <w:r>
        <w:rPr>
          <w:rFonts w:ascii="IRNazanin" w:hAnsi="IRNazanin" w:eastAsia="IRNazanin" w:cs="IRNazanin"/>
          <w:lang w:bidi="fa-IR"/>
          <w:color w:val="111111"/>
          <w:sz w:val="28"/>
          <w:szCs w:val="28"/>
          <w:rtl/>
        </w:rPr>
        <w:t xml:space="preserve">جبهه که بر خاکِ درش سوده شد</w:t>
      </w:r>
    </w:p>
    <w:p>
      <w:pPr>
        <w:pStyle w:val="BookText"/>
      </w:pPr>
      <w:r>
        <w:rPr>
          <w:rFonts w:ascii="IRNazanin" w:hAnsi="IRNazanin" w:eastAsia="IRNazanin" w:cs="IRNazanin"/>
          <w:lang w:bidi="fa-IR"/>
          <w:color w:val="111111"/>
          <w:sz w:val="28"/>
          <w:szCs w:val="28"/>
          <w:rtl/>
        </w:rPr>
        <w:t xml:space="preserve">عارضِ او چون مهِ انور شود</w:t>
      </w:r>
    </w:p>
    <w:p>
      <w:pPr>
        <w:pStyle w:val="BookText"/>
      </w:pPr>
      <w:r>
        <w:rPr>
          <w:rFonts w:ascii="IRNazanin" w:hAnsi="IRNazanin" w:eastAsia="IRNazanin" w:cs="IRNazanin"/>
          <w:lang w:bidi="fa-IR"/>
          <w:color w:val="111111"/>
          <w:sz w:val="28"/>
          <w:szCs w:val="28"/>
          <w:rtl/>
        </w:rPr>
        <w:t xml:space="preserve">مدحتِ دربانِ درش چون کنم</w:t>
      </w:r>
    </w:p>
    <w:p>
      <w:pPr>
        <w:pStyle w:val="BookText"/>
      </w:pPr>
      <w:r>
        <w:rPr>
          <w:rFonts w:ascii="Amiri" w:hAnsi="Amiri" w:eastAsia="Amiri" w:cs="Amiri"/>
          <w:lang w:bidi="ar-SA"/>
          <w:color w:val="111111"/>
          <w:sz w:val="28"/>
          <w:szCs w:val="28"/>
          <w:rtl/>
        </w:rPr>
        <w:t xml:space="preserve">شعرِ ترم قندِ مکرّر شود</w:t>
      </w:r>
    </w:p>
    <w:p>
      <w:pPr>
        <w:pStyle w:val="BookText"/>
      </w:pPr>
      <w:r>
        <w:rPr>
          <w:rFonts w:ascii="IRNazanin" w:hAnsi="IRNazanin" w:eastAsia="IRNazanin" w:cs="IRNazanin"/>
          <w:lang w:bidi="fa-IR"/>
          <w:color w:val="111111"/>
          <w:sz w:val="28"/>
          <w:szCs w:val="28"/>
          <w:rtl/>
        </w:rPr>
        <w:t xml:space="preserve">کور بود منکرِ خورشید لیک</w:t>
      </w:r>
    </w:p>
    <w:p>
      <w:pPr>
        <w:pStyle w:val="BookText"/>
      </w:pPr>
      <w:r>
        <w:rPr>
          <w:rFonts w:ascii="IRNazanin" w:hAnsi="IRNazanin" w:eastAsia="IRNazanin" w:cs="IRNazanin"/>
          <w:lang w:bidi="fa-IR"/>
          <w:color w:val="111111"/>
          <w:sz w:val="28"/>
          <w:szCs w:val="28"/>
          <w:rtl/>
        </w:rPr>
        <w:t xml:space="preserve">گر بودش لامسه باور شود</w:t>
      </w:r>
    </w:p>
    <w:p>
      <w:pPr>
        <w:pStyle w:val="BookText"/>
      </w:pPr>
      <w:r>
        <w:rPr>
          <w:rFonts w:ascii="IRNazanin" w:hAnsi="IRNazanin" w:eastAsia="IRNazanin" w:cs="IRNazanin"/>
          <w:lang w:bidi="fa-IR"/>
          <w:color w:val="111111"/>
          <w:sz w:val="28"/>
          <w:szCs w:val="28"/>
          <w:rtl/>
        </w:rPr>
        <w:t xml:space="preserve">دل که بود واقفِ اسرار نور</w:t>
      </w:r>
    </w:p>
    <w:p>
      <w:pPr>
        <w:pStyle w:val="BookText"/>
      </w:pPr>
      <w:r>
        <w:rPr>
          <w:rFonts w:ascii="IRNazanin" w:hAnsi="IRNazanin" w:eastAsia="IRNazanin" w:cs="IRNazanin"/>
          <w:lang w:bidi="fa-IR"/>
          <w:color w:val="111111"/>
          <w:sz w:val="28"/>
          <w:szCs w:val="28"/>
          <w:rtl/>
        </w:rPr>
        <w:t xml:space="preserve">چون مه از آن مهر منوّر شود</w:t>
      </w:r>
    </w:p>
    <w:p>
      <w:pPr>
        <w:pStyle w:val="BookText"/>
      </w:pPr>
      <w:r>
        <w:rPr>
          <w:rFonts w:ascii="IRNazanin" w:hAnsi="IRNazanin" w:eastAsia="IRNazanin" w:cs="IRNazanin"/>
          <w:lang w:bidi="fa-IR"/>
          <w:color w:val="111111"/>
          <w:sz w:val="28"/>
          <w:szCs w:val="28"/>
          <w:rtl/>
        </w:rPr>
        <w:t xml:space="preserve">منکرِ اولادِ علی علیه‌السلام هر که شد</w:t>
      </w:r>
    </w:p>
    <w:p>
      <w:pPr>
        <w:pStyle w:val="BookText"/>
      </w:pPr>
      <w:r>
        <w:rPr>
          <w:rFonts w:ascii="IRNazanin" w:hAnsi="IRNazanin" w:eastAsia="IRNazanin" w:cs="IRNazanin"/>
          <w:lang w:bidi="fa-IR"/>
          <w:color w:val="111111"/>
          <w:sz w:val="28"/>
          <w:szCs w:val="28"/>
          <w:rtl/>
        </w:rPr>
        <w:t xml:space="preserve">اقطعِ شوم و سگِ ابتر شود</w:t>
      </w:r>
    </w:p>
    <w:p>
      <w:pPr>
        <w:pStyle w:val="BookText"/>
      </w:pPr>
      <w:r>
        <w:rPr>
          <w:rFonts w:ascii="Amiri" w:hAnsi="Amiri" w:eastAsia="Amiri" w:cs="Amiri"/>
          <w:lang w:bidi="ar-SA"/>
          <w:color w:val="111111"/>
          <w:sz w:val="28"/>
          <w:szCs w:val="28"/>
          <w:rtl/>
        </w:rPr>
        <w:t xml:space="preserve">طیّ رهِ عشق محال است لیک</w:t>
      </w:r>
    </w:p>
    <w:p>
      <w:pPr>
        <w:pStyle w:val="BookText"/>
      </w:pPr>
      <w:r>
        <w:rPr>
          <w:rFonts w:ascii="Amiri" w:hAnsi="Amiri" w:eastAsia="Amiri" w:cs="Amiri"/>
          <w:lang w:bidi="ar-SA"/>
          <w:color w:val="111111"/>
          <w:sz w:val="28"/>
          <w:szCs w:val="28"/>
          <w:rtl/>
        </w:rPr>
        <w:t xml:space="preserve">طی همی از همّتِ حیدر شود</w:t>
      </w:r>
    </w:p>
    <w:p>
      <w:pPr>
        <w:pStyle w:val="BookText"/>
      </w:pPr>
      <w:r>
        <w:rPr>
          <w:rFonts w:ascii="IRNazanin" w:hAnsi="IRNazanin" w:eastAsia="IRNazanin" w:cs="IRNazanin"/>
          <w:lang w:bidi="fa-IR"/>
          <w:color w:val="111111"/>
          <w:sz w:val="28"/>
          <w:szCs w:val="28"/>
          <w:rtl/>
        </w:rPr>
        <w:t xml:space="preserve">376- بندِ دلِ شیرِ فلک بگسلد</w:t>
      </w:r>
    </w:p>
    <w:p>
      <w:pPr>
        <w:pStyle w:val="BookText"/>
      </w:pPr>
      <w:r>
        <w:rPr>
          <w:rFonts w:ascii="IRNazanin" w:hAnsi="IRNazanin" w:eastAsia="IRNazanin" w:cs="IRNazanin"/>
          <w:lang w:bidi="fa-IR"/>
          <w:color w:val="111111"/>
          <w:sz w:val="28"/>
          <w:szCs w:val="28"/>
          <w:rtl/>
        </w:rPr>
        <w:t xml:space="preserve">فی المثل ار قصّه ز بربر شود</w:t>
      </w:r>
    </w:p>
    <w:p>
      <w:pPr>
        <w:pStyle w:val="BookText"/>
      </w:pPr>
      <w:r>
        <w:rPr>
          <w:rFonts w:ascii="IRNazanin" w:hAnsi="IRNazanin" w:eastAsia="IRNazanin" w:cs="IRNazanin"/>
          <w:lang w:bidi="fa-IR"/>
          <w:color w:val="111111"/>
          <w:sz w:val="28"/>
          <w:szCs w:val="28"/>
          <w:rtl/>
        </w:rPr>
        <w:t xml:space="preserve">سالک اگر مقصدش این کعبه نیست</w:t>
      </w:r>
    </w:p>
    <w:p>
      <w:pPr>
        <w:pStyle w:val="BookText"/>
      </w:pPr>
      <w:r>
        <w:rPr>
          <w:rFonts w:ascii="IRNazanin" w:hAnsi="IRNazanin" w:eastAsia="IRNazanin" w:cs="IRNazanin"/>
          <w:lang w:bidi="fa-IR"/>
          <w:color w:val="111111"/>
          <w:sz w:val="28"/>
          <w:szCs w:val="28"/>
          <w:rtl/>
        </w:rPr>
        <w:t xml:space="preserve">غول ورا هادی و رهبر شود</w:t>
      </w:r>
    </w:p>
    <w:p>
      <w:pPr>
        <w:pStyle w:val="BookText"/>
      </w:pPr>
      <w:r>
        <w:rPr>
          <w:rFonts w:ascii="IRNazanin" w:hAnsi="IRNazanin" w:eastAsia="IRNazanin" w:cs="IRNazanin"/>
          <w:lang w:bidi="fa-IR"/>
          <w:color w:val="111111"/>
          <w:sz w:val="28"/>
          <w:szCs w:val="28"/>
          <w:rtl/>
        </w:rPr>
        <w:t xml:space="preserve">فخر کند نوحِ نبی بر رسل</w:t>
      </w:r>
    </w:p>
    <w:p>
      <w:pPr>
        <w:pStyle w:val="BookText"/>
      </w:pPr>
      <w:r>
        <w:rPr>
          <w:rFonts w:ascii="IRNazanin" w:hAnsi="IRNazanin" w:eastAsia="IRNazanin" w:cs="IRNazanin"/>
          <w:lang w:bidi="fa-IR"/>
          <w:color w:val="111111"/>
          <w:sz w:val="28"/>
          <w:szCs w:val="28"/>
          <w:rtl/>
        </w:rPr>
        <w:t xml:space="preserve">گر به مثل قنبرِ قنبر شود</w:t>
      </w:r>
    </w:p>
    <w:p>
      <w:pPr>
        <w:pStyle w:val="BookText"/>
      </w:pPr>
      <w:r>
        <w:rPr>
          <w:rFonts w:ascii="IRNazanin" w:hAnsi="IRNazanin" w:eastAsia="IRNazanin" w:cs="IRNazanin"/>
          <w:lang w:bidi="fa-IR"/>
          <w:color w:val="111111"/>
          <w:sz w:val="28"/>
          <w:szCs w:val="28"/>
          <w:rtl/>
        </w:rPr>
        <w:t xml:space="preserve">بشنود این نکته اگر منکری</w:t>
      </w:r>
    </w:p>
    <w:p>
      <w:pPr>
        <w:pStyle w:val="BookText"/>
      </w:pPr>
      <w:r>
        <w:rPr>
          <w:rFonts w:ascii="IRNazanin" w:hAnsi="IRNazanin" w:eastAsia="IRNazanin" w:cs="IRNazanin"/>
          <w:lang w:bidi="fa-IR"/>
          <w:color w:val="111111"/>
          <w:sz w:val="28"/>
          <w:szCs w:val="28"/>
          <w:rtl/>
        </w:rPr>
        <w:t xml:space="preserve">کی زمن این گفتش باور شود</w:t>
      </w:r>
    </w:p>
    <w:p>
      <w:pPr>
        <w:pStyle w:val="BookText"/>
      </w:pPr>
      <w:r>
        <w:rPr>
          <w:rFonts w:ascii="IRNazanin" w:hAnsi="IRNazanin" w:eastAsia="IRNazanin" w:cs="IRNazanin"/>
          <w:lang w:bidi="fa-IR"/>
          <w:color w:val="111111"/>
          <w:sz w:val="28"/>
          <w:szCs w:val="28"/>
          <w:rtl/>
        </w:rPr>
        <w:t xml:space="preserve">گویم این شعر به بانگِ بلند</w:t>
      </w:r>
    </w:p>
    <w:p>
      <w:pPr>
        <w:pStyle w:val="BookText"/>
      </w:pPr>
      <w:r>
        <w:rPr>
          <w:rFonts w:ascii="IRNazanin" w:hAnsi="IRNazanin" w:eastAsia="IRNazanin" w:cs="IRNazanin"/>
          <w:lang w:bidi="fa-IR"/>
          <w:color w:val="111111"/>
          <w:sz w:val="28"/>
          <w:szCs w:val="28"/>
          <w:rtl/>
        </w:rPr>
        <w:t xml:space="preserve">کز سخنم گوشِ فلک کر شود</w:t>
      </w:r>
    </w:p>
    <w:p>
      <w:pPr>
        <w:pStyle w:val="BookText"/>
      </w:pPr>
      <w:r>
        <w:rPr>
          <w:rFonts w:ascii="IRNazanin" w:hAnsi="IRNazanin" w:eastAsia="IRNazanin" w:cs="IRNazanin"/>
          <w:lang w:bidi="fa-IR"/>
          <w:color w:val="111111"/>
          <w:sz w:val="28"/>
          <w:szCs w:val="28"/>
          <w:rtl/>
        </w:rPr>
        <w:t xml:space="preserve">کای ملک العرش ولی در کجاست؟</w:t>
      </w:r>
    </w:p>
    <w:p>
      <w:pPr>
        <w:pStyle w:val="BookText"/>
      </w:pPr>
      <w:r>
        <w:rPr>
          <w:rFonts w:ascii="IRNazanin" w:hAnsi="IRNazanin" w:eastAsia="IRNazanin" w:cs="IRNazanin"/>
          <w:lang w:bidi="fa-IR"/>
          <w:color w:val="111111"/>
          <w:sz w:val="28"/>
          <w:szCs w:val="28"/>
          <w:rtl/>
        </w:rPr>
        <w:t xml:space="preserve">پور حسن شبلِ علی علیه‌السلام در کجاست؟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او را رسد از حق خطاب</w:t>
      </w:r>
    </w:p>
    <w:p>
      <w:pPr>
        <w:pStyle w:val="BookText"/>
      </w:pPr>
      <w:r>
        <w:rPr>
          <w:rFonts w:ascii="IRNazanin" w:hAnsi="IRNazanin" w:eastAsia="IRNazanin" w:cs="IRNazanin"/>
          <w:lang w:bidi="fa-IR"/>
          <w:color w:val="111111"/>
          <w:sz w:val="28"/>
          <w:szCs w:val="28"/>
          <w:rtl/>
        </w:rPr>
        <w:t xml:space="preserve">کای شده از غفلت اندر به خواب</w:t>
      </w:r>
    </w:p>
    <w:p>
      <w:pPr>
        <w:pStyle w:val="BookText"/>
      </w:pPr>
      <w:r>
        <w:rPr>
          <w:rFonts w:ascii="IRNazanin" w:hAnsi="IRNazanin" w:eastAsia="IRNazanin" w:cs="IRNazanin"/>
          <w:lang w:bidi="fa-IR"/>
          <w:color w:val="111111"/>
          <w:sz w:val="28"/>
          <w:szCs w:val="28"/>
          <w:rtl/>
        </w:rPr>
        <w:t xml:space="preserve">دیده ازین خوابِ گران باز کن</w:t>
      </w:r>
    </w:p>
    <w:p>
      <w:pPr>
        <w:pStyle w:val="BookText"/>
      </w:pPr>
      <w:r>
        <w:rPr>
          <w:rFonts w:ascii="IRNazanin" w:hAnsi="IRNazanin" w:eastAsia="IRNazanin" w:cs="IRNazanin"/>
          <w:lang w:bidi="fa-IR"/>
          <w:color w:val="111111"/>
          <w:sz w:val="28"/>
          <w:szCs w:val="28"/>
          <w:rtl/>
        </w:rPr>
        <w:t xml:space="preserve">می شو بیدار و شنو این خطاب</w:t>
      </w:r>
    </w:p>
    <w:p>
      <w:pPr>
        <w:pStyle w:val="BookText"/>
      </w:pPr>
      <w:r>
        <w:rPr>
          <w:rFonts w:ascii="IRNazanin" w:hAnsi="IRNazanin" w:eastAsia="IRNazanin" w:cs="IRNazanin"/>
          <w:lang w:bidi="fa-IR"/>
          <w:color w:val="111111"/>
          <w:sz w:val="28"/>
          <w:szCs w:val="28"/>
          <w:rtl/>
        </w:rPr>
        <w:t xml:space="preserve">روزِ چنین روشن و شمعت به دست</w:t>
      </w:r>
    </w:p>
    <w:p>
      <w:pPr>
        <w:pStyle w:val="BookText"/>
      </w:pPr>
      <w:r>
        <w:rPr>
          <w:rFonts w:ascii="IRNazanin" w:hAnsi="IRNazanin" w:eastAsia="IRNazanin" w:cs="IRNazanin"/>
          <w:lang w:bidi="fa-IR"/>
          <w:color w:val="111111"/>
          <w:sz w:val="28"/>
          <w:szCs w:val="28"/>
          <w:rtl/>
        </w:rPr>
        <w:t xml:space="preserve">پویه کنان در طلبِ آفتاب</w:t>
      </w:r>
    </w:p>
    <w:p>
      <w:pPr>
        <w:pStyle w:val="BookText"/>
      </w:pPr>
      <w:r>
        <w:rPr>
          <w:rFonts w:ascii="IRNazanin" w:hAnsi="IRNazanin" w:eastAsia="IRNazanin" w:cs="IRNazanin"/>
          <w:lang w:bidi="fa-IR"/>
          <w:color w:val="111111"/>
          <w:sz w:val="28"/>
          <w:szCs w:val="28"/>
          <w:rtl/>
        </w:rPr>
        <w:t xml:space="preserve">روبهِ صحرایی و پویای پوست</w:t>
      </w:r>
    </w:p>
    <w:p>
      <w:pPr>
        <w:pStyle w:val="BookText"/>
      </w:pPr>
      <w:r>
        <w:rPr>
          <w:rFonts w:ascii="IRNazanin" w:hAnsi="IRNazanin" w:eastAsia="IRNazanin" w:cs="IRNazanin"/>
          <w:lang w:bidi="fa-IR"/>
          <w:color w:val="111111"/>
          <w:sz w:val="28"/>
          <w:szCs w:val="28"/>
          <w:rtl/>
        </w:rPr>
        <w:t xml:space="preserve">ماهیِ دریایی و جویای آب</w:t>
      </w:r>
    </w:p>
    <w:p>
      <w:pPr>
        <w:pStyle w:val="BookText"/>
      </w:pPr>
      <w:r>
        <w:rPr>
          <w:rFonts w:ascii="IRNazanin" w:hAnsi="IRNazanin" w:eastAsia="IRNazanin" w:cs="IRNazanin"/>
          <w:lang w:bidi="fa-IR"/>
          <w:color w:val="111111"/>
          <w:sz w:val="28"/>
          <w:szCs w:val="28"/>
          <w:rtl/>
        </w:rPr>
        <w:t xml:space="preserve">مشعلِ خورشید نگردد خمود</w:t>
      </w:r>
    </w:p>
    <w:p>
      <w:pPr>
        <w:pStyle w:val="BookText"/>
      </w:pPr>
      <w:r>
        <w:rPr>
          <w:rFonts w:ascii="IRNazanin" w:hAnsi="IRNazanin" w:eastAsia="IRNazanin" w:cs="IRNazanin"/>
          <w:lang w:bidi="fa-IR"/>
          <w:color w:val="111111"/>
          <w:sz w:val="28"/>
          <w:szCs w:val="28"/>
          <w:rtl/>
        </w:rPr>
        <w:t xml:space="preserve">گردد اگر فی المثل ابرش حجاب</w:t>
      </w:r>
    </w:p>
    <w:p>
      <w:pPr>
        <w:pStyle w:val="BookText"/>
      </w:pPr>
      <w:r>
        <w:rPr>
          <w:rFonts w:ascii="IRNazanin" w:hAnsi="IRNazanin" w:eastAsia="IRNazanin" w:cs="IRNazanin"/>
          <w:lang w:bidi="fa-IR"/>
          <w:color w:val="111111"/>
          <w:sz w:val="28"/>
          <w:szCs w:val="28"/>
          <w:rtl/>
        </w:rPr>
        <w:t xml:space="preserve">فاش بود در بنِ چَه سوزنی</w:t>
      </w:r>
    </w:p>
    <w:p>
      <w:pPr>
        <w:pStyle w:val="BookText"/>
      </w:pPr>
      <w:r>
        <w:rPr>
          <w:rFonts w:ascii="IRNazanin" w:hAnsi="IRNazanin" w:eastAsia="IRNazanin" w:cs="IRNazanin"/>
          <w:lang w:bidi="fa-IR"/>
          <w:color w:val="111111"/>
          <w:sz w:val="28"/>
          <w:szCs w:val="28"/>
          <w:rtl/>
        </w:rPr>
        <w:t xml:space="preserve">چون کشد از چهره نقابِ سحاب</w:t>
      </w:r>
    </w:p>
    <w:p>
      <w:pPr>
        <w:pStyle w:val="BookText"/>
      </w:pPr>
      <w:r>
        <w:rPr>
          <w:rFonts w:ascii="IRNazanin" w:hAnsi="IRNazanin" w:eastAsia="IRNazanin" w:cs="IRNazanin"/>
          <w:lang w:bidi="fa-IR"/>
          <w:color w:val="111111"/>
          <w:sz w:val="28"/>
          <w:szCs w:val="28"/>
          <w:rtl/>
        </w:rPr>
        <w:t xml:space="preserve">ماحیِ آثارِ ضلال است و ظلم</w:t>
      </w:r>
    </w:p>
    <w:p>
      <w:pPr>
        <w:pStyle w:val="BookText"/>
      </w:pPr>
      <w:r>
        <w:rPr>
          <w:rFonts w:ascii="IRNazanin" w:hAnsi="IRNazanin" w:eastAsia="IRNazanin" w:cs="IRNazanin"/>
          <w:lang w:bidi="fa-IR"/>
          <w:color w:val="111111"/>
          <w:sz w:val="28"/>
          <w:szCs w:val="28"/>
          <w:rtl/>
        </w:rPr>
        <w:t xml:space="preserve">چهره خورشیدِ ولی بی نقاب</w:t>
      </w:r>
    </w:p>
    <w:p>
      <w:pPr>
        <w:pStyle w:val="BookText"/>
      </w:pPr>
      <w:r>
        <w:rPr>
          <w:rFonts w:ascii="IRNazanin" w:hAnsi="IRNazanin" w:eastAsia="IRNazanin" w:cs="IRNazanin"/>
          <w:lang w:bidi="fa-IR"/>
          <w:color w:val="111111"/>
          <w:sz w:val="28"/>
          <w:szCs w:val="28"/>
          <w:rtl/>
        </w:rPr>
        <w:t xml:space="preserve">مژده هلا نیمه شعبان رسید</w:t>
      </w:r>
    </w:p>
    <w:p>
      <w:pPr>
        <w:pStyle w:val="BookText"/>
      </w:pPr>
      <w:r>
        <w:rPr>
          <w:rFonts w:ascii="Amiri" w:hAnsi="Amiri" w:eastAsia="Amiri" w:cs="Amiri"/>
          <w:lang w:bidi="ar-SA"/>
          <w:color w:val="111111"/>
          <w:sz w:val="28"/>
          <w:szCs w:val="28"/>
          <w:rtl/>
        </w:rPr>
        <w:t xml:space="preserve">مولدِ شاهنشهِ مالک رقاب</w:t>
      </w:r>
    </w:p>
    <w:p>
      <w:pPr>
        <w:pStyle w:val="BookText"/>
      </w:pPr>
      <w:r>
        <w:rPr>
          <w:rFonts w:ascii="IRNazanin" w:hAnsi="IRNazanin" w:eastAsia="IRNazanin" w:cs="IRNazanin"/>
          <w:lang w:bidi="fa-IR"/>
          <w:color w:val="111111"/>
          <w:sz w:val="28"/>
          <w:szCs w:val="28"/>
          <w:rtl/>
        </w:rPr>
        <w:t xml:space="preserve">پورِ نبی نورِ ولی شاهِ فرد</w:t>
      </w:r>
    </w:p>
    <w:p>
      <w:pPr>
        <w:pStyle w:val="BookText"/>
      </w:pPr>
      <w:r>
        <w:rPr>
          <w:rFonts w:ascii="Amiri" w:hAnsi="Amiri" w:eastAsia="Amiri" w:cs="Amiri"/>
          <w:lang w:bidi="ar-SA"/>
          <w:color w:val="111111"/>
          <w:sz w:val="28"/>
          <w:szCs w:val="28"/>
          <w:rtl/>
        </w:rPr>
        <w:t xml:space="preserve">مظهرِ حق مظهرِ امّ الکتاب</w:t>
      </w:r>
    </w:p>
    <w:p>
      <w:pPr>
        <w:pStyle w:val="BookText"/>
      </w:pPr>
      <w:r>
        <w:rPr>
          <w:rFonts w:ascii="Amiri" w:hAnsi="Amiri" w:eastAsia="Amiri" w:cs="Amiri"/>
          <w:lang w:bidi="ar-SA"/>
          <w:color w:val="111111"/>
          <w:sz w:val="28"/>
          <w:szCs w:val="28"/>
          <w:rtl/>
        </w:rPr>
        <w:t xml:space="preserve">مصدرِ کل صادرِ اوّل به فعل</w:t>
      </w:r>
    </w:p>
    <w:p>
      <w:pPr>
        <w:pStyle w:val="BookText"/>
      </w:pPr>
      <w:r>
        <w:rPr>
          <w:rFonts w:ascii="IRNazanin" w:hAnsi="IRNazanin" w:eastAsia="IRNazanin" w:cs="IRNazanin"/>
          <w:lang w:bidi="fa-IR"/>
          <w:color w:val="111111"/>
          <w:sz w:val="28"/>
          <w:szCs w:val="28"/>
          <w:rtl/>
        </w:rPr>
        <w:t xml:space="preserve">صورتِ حق معنیِ فصل الخطاب</w:t>
      </w:r>
    </w:p>
    <w:p>
      <w:pPr>
        <w:pStyle w:val="BookText"/>
      </w:pPr>
      <w:r>
        <w:rPr>
          <w:rFonts w:ascii="IRNazanin" w:hAnsi="IRNazanin" w:eastAsia="IRNazanin" w:cs="IRNazanin"/>
          <w:lang w:bidi="fa-IR"/>
          <w:color w:val="111111"/>
          <w:sz w:val="28"/>
          <w:szCs w:val="28"/>
          <w:rtl/>
        </w:rPr>
        <w:t xml:space="preserve">زاده پاکِ حسنِ عسکری</w:t>
      </w:r>
    </w:p>
    <w:p>
      <w:pPr>
        <w:pStyle w:val="BookText"/>
      </w:pPr>
      <w:r>
        <w:rPr>
          <w:rFonts w:ascii="IRNazanin" w:hAnsi="IRNazanin" w:eastAsia="IRNazanin" w:cs="IRNazanin"/>
          <w:lang w:bidi="fa-IR"/>
          <w:color w:val="111111"/>
          <w:sz w:val="28"/>
          <w:szCs w:val="28"/>
          <w:rtl/>
        </w:rPr>
        <w:t xml:space="preserve">آمده نرگس چو گل و او گلاب</w:t>
      </w:r>
    </w:p>
    <w:p>
      <w:pPr>
        <w:pStyle w:val="BookText"/>
      </w:pPr>
      <w:r>
        <w:rPr>
          <w:rFonts w:ascii="IRNazanin" w:hAnsi="IRNazanin" w:eastAsia="IRNazanin" w:cs="IRNazanin"/>
          <w:lang w:bidi="fa-IR"/>
          <w:color w:val="111111"/>
          <w:sz w:val="28"/>
          <w:szCs w:val="28"/>
          <w:rtl/>
        </w:rPr>
        <w:t xml:space="preserve">منکرِ آن شیر بود پیرِ سگ</w:t>
      </w:r>
    </w:p>
    <w:p>
      <w:pPr>
        <w:pStyle w:val="BookText"/>
      </w:pPr>
      <w:r>
        <w:rPr>
          <w:rFonts w:ascii="IRNazanin" w:hAnsi="IRNazanin" w:eastAsia="IRNazanin" w:cs="IRNazanin"/>
          <w:lang w:bidi="fa-IR"/>
          <w:color w:val="111111"/>
          <w:sz w:val="28"/>
          <w:szCs w:val="28"/>
          <w:rtl/>
        </w:rPr>
        <w:t xml:space="preserve">منکرِ درویش نشد جز کلاب</w:t>
      </w:r>
    </w:p>
    <w:p>
      <w:pPr>
        <w:pStyle w:val="BookText"/>
      </w:pPr>
      <w:r>
        <w:rPr>
          <w:rFonts w:ascii="IRNazanin" w:hAnsi="IRNazanin" w:eastAsia="IRNazanin" w:cs="IRNazanin"/>
          <w:lang w:bidi="fa-IR"/>
          <w:color w:val="111111"/>
          <w:sz w:val="28"/>
          <w:szCs w:val="28"/>
          <w:rtl/>
        </w:rPr>
        <w:t xml:space="preserve">طالبِ درویش بود حق طلب</w:t>
      </w:r>
    </w:p>
    <w:p>
      <w:pPr>
        <w:pStyle w:val="BookText"/>
      </w:pPr>
      <w:r>
        <w:rPr>
          <w:rFonts w:ascii="IRNazanin" w:hAnsi="IRNazanin" w:eastAsia="IRNazanin" w:cs="IRNazanin"/>
          <w:lang w:bidi="fa-IR"/>
          <w:color w:val="111111"/>
          <w:sz w:val="28"/>
          <w:szCs w:val="28"/>
          <w:rtl/>
        </w:rPr>
        <w:t xml:space="preserve">حق بود این مسئله بی جواب</w:t>
      </w:r>
    </w:p>
    <w:p>
      <w:pPr>
        <w:pStyle w:val="BookText"/>
      </w:pPr>
      <w:r>
        <w:rPr>
          <w:rFonts w:ascii="IRNazanin" w:hAnsi="IRNazanin" w:eastAsia="IRNazanin" w:cs="IRNazanin"/>
          <w:lang w:bidi="fa-IR"/>
          <w:color w:val="111111"/>
          <w:sz w:val="28"/>
          <w:szCs w:val="28"/>
          <w:rtl/>
        </w:rPr>
        <w:t xml:space="preserve">مهرِ فقیر آن که ندارد به دل</w:t>
      </w:r>
    </w:p>
    <w:p>
      <w:pPr>
        <w:pStyle w:val="BookText"/>
      </w:pPr>
      <w:r>
        <w:rPr>
          <w:rFonts w:ascii="IRNazanin" w:hAnsi="IRNazanin" w:eastAsia="IRNazanin" w:cs="IRNazanin"/>
          <w:lang w:bidi="fa-IR"/>
          <w:color w:val="111111"/>
          <w:sz w:val="28"/>
          <w:szCs w:val="28"/>
          <w:rtl/>
        </w:rPr>
        <w:t xml:space="preserve">بس بودش قهرِ الهی عذاب</w:t>
      </w:r>
    </w:p>
    <w:p>
      <w:pPr>
        <w:pStyle w:val="BookText"/>
      </w:pPr>
      <w:r>
        <w:rPr>
          <w:rFonts w:ascii="IRNazanin" w:hAnsi="IRNazanin" w:eastAsia="IRNazanin" w:cs="IRNazanin"/>
          <w:lang w:bidi="fa-IR"/>
          <w:color w:val="111111"/>
          <w:sz w:val="28"/>
          <w:szCs w:val="28"/>
          <w:rtl/>
        </w:rPr>
        <w:t xml:space="preserve">هر که شود دور ازین در بس است</w:t>
      </w:r>
    </w:p>
    <w:p>
      <w:pPr>
        <w:pStyle w:val="BookText"/>
      </w:pPr>
      <w:r>
        <w:rPr>
          <w:rFonts w:ascii="IRNazanin" w:hAnsi="IRNazanin" w:eastAsia="IRNazanin" w:cs="IRNazanin"/>
          <w:lang w:bidi="fa-IR"/>
          <w:color w:val="111111"/>
          <w:sz w:val="28"/>
          <w:szCs w:val="28"/>
          <w:rtl/>
        </w:rPr>
        <w:t xml:space="preserve">دوریش از فیضِ الهی عقاب</w:t>
      </w:r>
    </w:p>
    <w:p>
      <w:pPr>
        <w:pStyle w:val="BookText"/>
      </w:pPr>
      <w:r>
        <w:rPr>
          <w:rFonts w:ascii="IRNazanin" w:hAnsi="IRNazanin" w:eastAsia="IRNazanin" w:cs="IRNazanin"/>
          <w:lang w:bidi="fa-IR"/>
          <w:color w:val="111111"/>
          <w:sz w:val="28"/>
          <w:szCs w:val="28"/>
          <w:rtl/>
        </w:rPr>
        <w:t xml:space="preserve">گر ز پسِ پرده توجّه کند</w:t>
      </w:r>
    </w:p>
    <w:p>
      <w:pPr>
        <w:pStyle w:val="BookText"/>
      </w:pPr>
      <w:r>
        <w:rPr>
          <w:rFonts w:ascii="IRNazanin" w:hAnsi="IRNazanin" w:eastAsia="IRNazanin" w:cs="IRNazanin"/>
          <w:lang w:bidi="fa-IR"/>
          <w:color w:val="111111"/>
          <w:sz w:val="28"/>
          <w:szCs w:val="28"/>
          <w:rtl/>
        </w:rPr>
        <w:t xml:space="preserve">آن شهِ ذوالقدرة مالک رقاب</w:t>
      </w:r>
    </w:p>
    <w:p>
      <w:pPr>
        <w:pStyle w:val="BookText"/>
      </w:pPr>
      <w:r>
        <w:rPr>
          <w:rFonts w:ascii="IRNazanin" w:hAnsi="IRNazanin" w:eastAsia="IRNazanin" w:cs="IRNazanin"/>
          <w:lang w:bidi="fa-IR"/>
          <w:color w:val="111111"/>
          <w:sz w:val="28"/>
          <w:szCs w:val="28"/>
          <w:rtl/>
        </w:rPr>
        <w:t xml:space="preserve">هر که بود دشمنِ دین نبی</w:t>
      </w:r>
    </w:p>
    <w:p>
      <w:pPr>
        <w:pStyle w:val="BookText"/>
      </w:pPr>
      <w:r>
        <w:rPr>
          <w:rFonts w:ascii="IRNazanin" w:hAnsi="IRNazanin" w:eastAsia="IRNazanin" w:cs="IRNazanin"/>
          <w:lang w:bidi="fa-IR"/>
          <w:color w:val="111111"/>
          <w:sz w:val="28"/>
          <w:szCs w:val="28"/>
          <w:rtl/>
        </w:rPr>
        <w:t xml:space="preserve">او را در خویش کشاند تراب</w:t>
      </w:r>
    </w:p>
    <w:p>
      <w:pPr>
        <w:pStyle w:val="BookText"/>
      </w:pPr>
      <w:r>
        <w:rPr>
          <w:rFonts w:ascii="IRNazanin" w:hAnsi="IRNazanin" w:eastAsia="IRNazanin" w:cs="IRNazanin"/>
          <w:lang w:bidi="fa-IR"/>
          <w:color w:val="111111"/>
          <w:sz w:val="28"/>
          <w:szCs w:val="28"/>
          <w:rtl/>
        </w:rPr>
        <w:t xml:space="preserve">لیک درین حکمت و رمزی بود</w:t>
      </w:r>
    </w:p>
    <w:p>
      <w:pPr>
        <w:pStyle w:val="BookText"/>
      </w:pPr>
      <w:r>
        <w:rPr>
          <w:rFonts w:ascii="IRNazanin" w:hAnsi="IRNazanin" w:eastAsia="IRNazanin" w:cs="IRNazanin"/>
          <w:lang w:bidi="fa-IR"/>
          <w:color w:val="111111"/>
          <w:sz w:val="28"/>
          <w:szCs w:val="28"/>
          <w:rtl/>
        </w:rPr>
        <w:t xml:space="preserve">راست شنو هیچ مده پیچ و تاب</w:t>
      </w:r>
    </w:p>
    <w:p>
      <w:pPr>
        <w:pStyle w:val="BookText"/>
      </w:pPr>
      <w:r>
        <w:rPr>
          <w:rFonts w:ascii="IRNazanin" w:hAnsi="IRNazanin" w:eastAsia="IRNazanin" w:cs="IRNazanin"/>
          <w:lang w:bidi="fa-IR"/>
          <w:color w:val="111111"/>
          <w:sz w:val="28"/>
          <w:szCs w:val="28"/>
          <w:rtl/>
        </w:rPr>
        <w:t xml:space="preserve">377- شرطِ کرم فرصت و مهلت بود</w:t>
      </w:r>
    </w:p>
    <w:p>
      <w:pPr>
        <w:pStyle w:val="BookText"/>
      </w:pPr>
      <w:r>
        <w:rPr>
          <w:rFonts w:ascii="IRNazanin" w:hAnsi="IRNazanin" w:eastAsia="IRNazanin" w:cs="IRNazanin"/>
          <w:lang w:bidi="fa-IR"/>
          <w:color w:val="111111"/>
          <w:sz w:val="28"/>
          <w:szCs w:val="28"/>
          <w:rtl/>
        </w:rPr>
        <w:t xml:space="preserve">چون که ز حد بگذرد و از حساب</w:t>
      </w:r>
    </w:p>
    <w:p>
      <w:pPr>
        <w:pStyle w:val="BookText"/>
      </w:pPr>
      <w:r>
        <w:rPr>
          <w:rFonts w:ascii="IRNazanin" w:hAnsi="IRNazanin" w:eastAsia="IRNazanin" w:cs="IRNazanin"/>
          <w:lang w:bidi="fa-IR"/>
          <w:color w:val="111111"/>
          <w:sz w:val="28"/>
          <w:szCs w:val="28"/>
          <w:rtl/>
        </w:rPr>
        <w:t xml:space="preserve">باز همان قصّه نوح است و قوم</w:t>
      </w:r>
    </w:p>
    <w:p>
      <w:pPr>
        <w:pStyle w:val="BookText"/>
      </w:pPr>
      <w:r>
        <w:rPr>
          <w:rFonts w:ascii="IRNazanin" w:hAnsi="IRNazanin" w:eastAsia="IRNazanin" w:cs="IRNazanin"/>
          <w:lang w:bidi="fa-IR"/>
          <w:color w:val="111111"/>
          <w:sz w:val="28"/>
          <w:szCs w:val="28"/>
          <w:rtl/>
        </w:rPr>
        <w:t xml:space="preserve">وان شدنِ قومش غرقه در آب</w:t>
      </w:r>
    </w:p>
    <w:p>
      <w:pPr>
        <w:pStyle w:val="BookText"/>
      </w:pPr>
      <w:r>
        <w:rPr>
          <w:rFonts w:ascii="IRNazanin" w:hAnsi="IRNazanin" w:eastAsia="IRNazanin" w:cs="IRNazanin"/>
          <w:lang w:bidi="fa-IR"/>
          <w:color w:val="111111"/>
          <w:sz w:val="28"/>
          <w:szCs w:val="28"/>
          <w:rtl/>
        </w:rPr>
        <w:t xml:space="preserve">باز همان قصّه عاد است و باد</w:t>
      </w:r>
    </w:p>
    <w:p>
      <w:pPr>
        <w:pStyle w:val="BookText"/>
      </w:pPr>
      <w:r>
        <w:rPr>
          <w:rFonts w:ascii="IRNazanin" w:hAnsi="IRNazanin" w:eastAsia="IRNazanin" w:cs="IRNazanin"/>
          <w:lang w:bidi="fa-IR"/>
          <w:color w:val="111111"/>
          <w:sz w:val="28"/>
          <w:szCs w:val="28"/>
          <w:rtl/>
        </w:rPr>
        <w:t xml:space="preserve">وان شدن از باد بناشان خراب</w:t>
      </w:r>
    </w:p>
    <w:p>
      <w:pPr>
        <w:pStyle w:val="BookText"/>
      </w:pPr>
      <w:r>
        <w:rPr>
          <w:rFonts w:ascii="Amiri" w:hAnsi="Amiri" w:eastAsia="Amiri" w:cs="Amiri"/>
          <w:lang w:bidi="ar-SA"/>
          <w:color w:val="111111"/>
          <w:sz w:val="28"/>
          <w:szCs w:val="28"/>
          <w:rtl/>
        </w:rPr>
        <w:t xml:space="preserve">قصّه فرعون مجدّد شود</w:t>
      </w:r>
    </w:p>
    <w:p>
      <w:pPr>
        <w:pStyle w:val="BookText"/>
      </w:pPr>
      <w:r>
        <w:rPr>
          <w:rFonts w:ascii="IRNazanin" w:hAnsi="IRNazanin" w:eastAsia="IRNazanin" w:cs="IRNazanin"/>
          <w:lang w:bidi="fa-IR"/>
          <w:color w:val="111111"/>
          <w:sz w:val="28"/>
          <w:szCs w:val="28"/>
          <w:rtl/>
        </w:rPr>
        <w:t xml:space="preserve">موسیِ دین دار شود کامیاب</w:t>
      </w:r>
    </w:p>
    <w:p>
      <w:pPr>
        <w:pStyle w:val="BookText"/>
      </w:pPr>
      <w:r>
        <w:rPr>
          <w:rFonts w:ascii="IRNazanin" w:hAnsi="IRNazanin" w:eastAsia="IRNazanin" w:cs="IRNazanin"/>
          <w:lang w:bidi="fa-IR"/>
          <w:color w:val="111111"/>
          <w:sz w:val="28"/>
          <w:szCs w:val="28"/>
          <w:rtl/>
        </w:rPr>
        <w:t xml:space="preserve">نوری و ناری به سوی نار و نور</w:t>
      </w:r>
    </w:p>
    <w:p>
      <w:pPr>
        <w:pStyle w:val="BookText"/>
      </w:pPr>
      <w:r>
        <w:rPr>
          <w:rFonts w:ascii="IRNazanin" w:hAnsi="IRNazanin" w:eastAsia="IRNazanin" w:cs="IRNazanin"/>
          <w:lang w:bidi="fa-IR"/>
          <w:color w:val="111111"/>
          <w:sz w:val="28"/>
          <w:szCs w:val="28"/>
          <w:rtl/>
        </w:rPr>
        <w:t xml:space="preserve">می بشتابند و شود فتحِ باب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بشناسند که گوساله کیست</w:t>
      </w:r>
    </w:p>
    <w:p>
      <w:pPr>
        <w:pStyle w:val="BookText"/>
      </w:pPr>
      <w:r>
        <w:rPr>
          <w:rFonts w:ascii="IRNazanin" w:hAnsi="IRNazanin" w:eastAsia="IRNazanin" w:cs="IRNazanin"/>
          <w:lang w:bidi="fa-IR"/>
          <w:color w:val="111111"/>
          <w:sz w:val="28"/>
          <w:szCs w:val="28"/>
          <w:rtl/>
        </w:rPr>
        <w:t xml:space="preserve">نُصب شود سامری بی نصاب</w:t>
      </w:r>
    </w:p>
    <w:p>
      <w:pPr>
        <w:pStyle w:val="BookText"/>
      </w:pPr>
      <w:r>
        <w:rPr>
          <w:rFonts w:ascii="IRNazanin" w:hAnsi="IRNazanin" w:eastAsia="IRNazanin" w:cs="IRNazanin"/>
          <w:lang w:bidi="fa-IR"/>
          <w:color w:val="111111"/>
          <w:sz w:val="28"/>
          <w:szCs w:val="28"/>
          <w:rtl/>
        </w:rPr>
        <w:t xml:space="preserve">صاحبِ این خانه چو پیدا شود</w:t>
      </w:r>
    </w:p>
    <w:p>
      <w:pPr>
        <w:pStyle w:val="BookText"/>
      </w:pPr>
      <w:r>
        <w:rPr>
          <w:rFonts w:ascii="IRNazanin" w:hAnsi="IRNazanin" w:eastAsia="IRNazanin" w:cs="IRNazanin"/>
          <w:lang w:bidi="fa-IR"/>
          <w:color w:val="111111"/>
          <w:sz w:val="28"/>
          <w:szCs w:val="28"/>
          <w:rtl/>
        </w:rPr>
        <w:t xml:space="preserve">دزد و دغل بسته شود ز احتساب</w:t>
      </w:r>
    </w:p>
    <w:p>
      <w:pPr>
        <w:pStyle w:val="BookText"/>
      </w:pPr>
      <w:r>
        <w:rPr>
          <w:rFonts w:ascii="Amiri" w:hAnsi="Amiri" w:eastAsia="Amiri" w:cs="Amiri"/>
          <w:lang w:bidi="ar-SA"/>
          <w:color w:val="111111"/>
          <w:sz w:val="28"/>
          <w:szCs w:val="28"/>
          <w:rtl/>
        </w:rPr>
        <w:t xml:space="preserve">راست شود رایتِ سرٌّ عجیب</w:t>
      </w:r>
    </w:p>
    <w:p>
      <w:pPr>
        <w:pStyle w:val="BookText"/>
      </w:pPr>
      <w:r>
        <w:rPr>
          <w:rFonts w:ascii="Amiri" w:hAnsi="Amiri" w:eastAsia="Amiri" w:cs="Amiri"/>
          <w:lang w:bidi="ar-SA"/>
          <w:color w:val="111111"/>
          <w:sz w:val="28"/>
          <w:szCs w:val="28"/>
          <w:rtl/>
        </w:rPr>
        <w:t xml:space="preserve">فاش شود آیتِ امرٌ عجاب</w:t>
      </w:r>
    </w:p>
    <w:p>
      <w:pPr>
        <w:pStyle w:val="BookText"/>
      </w:pPr>
      <w:r>
        <w:rPr>
          <w:rFonts w:ascii="IRNazanin" w:hAnsi="IRNazanin" w:eastAsia="IRNazanin" w:cs="IRNazanin"/>
          <w:lang w:bidi="fa-IR"/>
          <w:color w:val="111111"/>
          <w:sz w:val="28"/>
          <w:szCs w:val="28"/>
          <w:rtl/>
        </w:rPr>
        <w:t xml:space="preserve">نیست به جز شرعِ محمّد صلی‌الله‌علیه‌و‌آله نسب</w:t>
      </w:r>
    </w:p>
    <w:p>
      <w:pPr>
        <w:pStyle w:val="BookText"/>
      </w:pPr>
      <w:r>
        <w:rPr>
          <w:rFonts w:ascii="IRNazanin" w:hAnsi="IRNazanin" w:eastAsia="IRNazanin" w:cs="IRNazanin"/>
          <w:lang w:bidi="fa-IR"/>
          <w:color w:val="111111"/>
          <w:sz w:val="28"/>
          <w:szCs w:val="28"/>
          <w:rtl/>
        </w:rPr>
        <w:t xml:space="preserve">نیست به جز مهر علی علیه‌السلام انتساب</w:t>
      </w:r>
    </w:p>
    <w:p>
      <w:pPr>
        <w:pStyle w:val="BookText"/>
      </w:pPr>
      <w:r>
        <w:rPr>
          <w:rFonts w:ascii="IRNazanin" w:hAnsi="IRNazanin" w:eastAsia="IRNazanin" w:cs="IRNazanin"/>
          <w:lang w:bidi="fa-IR"/>
          <w:color w:val="111111"/>
          <w:sz w:val="28"/>
          <w:szCs w:val="28"/>
          <w:rtl/>
        </w:rPr>
        <w:t xml:space="preserve">حق به ظهور آید و باطل زهوق</w:t>
      </w:r>
    </w:p>
    <w:p>
      <w:pPr>
        <w:pStyle w:val="BookText"/>
      </w:pPr>
      <w:r>
        <w:rPr>
          <w:rFonts w:ascii="Amiri" w:hAnsi="Amiri" w:eastAsia="Amiri" w:cs="Amiri"/>
          <w:lang w:bidi="ar-SA"/>
          <w:color w:val="111111"/>
          <w:sz w:val="28"/>
          <w:szCs w:val="28"/>
          <w:rtl/>
        </w:rPr>
        <w:t xml:space="preserve">یومِ نشور آید و روزِ حساب</w:t>
      </w:r>
    </w:p>
    <w:p>
      <w:pPr>
        <w:pStyle w:val="BookText"/>
      </w:pPr>
      <w:r>
        <w:rPr>
          <w:rFonts w:ascii="IRNazanin" w:hAnsi="IRNazanin" w:eastAsia="IRNazanin" w:cs="IRNazanin"/>
          <w:lang w:bidi="fa-IR"/>
          <w:color w:val="111111"/>
          <w:sz w:val="28"/>
          <w:szCs w:val="28"/>
          <w:rtl/>
        </w:rPr>
        <w:t xml:space="preserve">باده ننوشد کسی از جامِ غیر</w:t>
      </w:r>
    </w:p>
    <w:p>
      <w:pPr>
        <w:pStyle w:val="BookText"/>
      </w:pPr>
      <w:r>
        <w:rPr>
          <w:rFonts w:ascii="IRNazanin" w:hAnsi="IRNazanin" w:eastAsia="IRNazanin" w:cs="IRNazanin"/>
          <w:lang w:bidi="fa-IR"/>
          <w:color w:val="111111"/>
          <w:sz w:val="28"/>
          <w:szCs w:val="28"/>
          <w:rtl/>
        </w:rPr>
        <w:t xml:space="preserve">تا که نماند به جهان نامِ غیر</w:t>
      </w:r>
    </w:p>
    <w:p>
      <w:pPr>
        <w:pStyle w:val="BookText"/>
      </w:pPr>
      <w:r>
        <w:rPr>
          <w:rFonts w:ascii="IRNazanin" w:hAnsi="IRNazanin" w:eastAsia="IRNazanin" w:cs="IRNazanin"/>
          <w:lang w:bidi="fa-IR"/>
          <w:color w:val="111111"/>
          <w:sz w:val="28"/>
          <w:szCs w:val="28"/>
          <w:rtl/>
        </w:rPr>
        <w:t xml:space="preserve">بارِ دگر زنده شود دین ما</w:t>
      </w:r>
    </w:p>
    <w:p>
      <w:pPr>
        <w:pStyle w:val="BookText"/>
      </w:pPr>
      <w:r>
        <w:rPr>
          <w:rFonts w:ascii="IRNazanin" w:hAnsi="IRNazanin" w:eastAsia="IRNazanin" w:cs="IRNazanin"/>
          <w:lang w:bidi="fa-IR"/>
          <w:color w:val="111111"/>
          <w:sz w:val="28"/>
          <w:szCs w:val="28"/>
          <w:rtl/>
        </w:rPr>
        <w:t xml:space="preserve">راست شود رایتِ آیین ما</w:t>
      </w:r>
    </w:p>
    <w:p>
      <w:pPr>
        <w:pStyle w:val="BookText"/>
      </w:pPr>
      <w:r>
        <w:rPr>
          <w:rFonts w:ascii="IRNazanin" w:hAnsi="IRNazanin" w:eastAsia="IRNazanin" w:cs="IRNazanin"/>
          <w:lang w:bidi="fa-IR"/>
          <w:color w:val="111111"/>
          <w:sz w:val="28"/>
          <w:szCs w:val="28"/>
          <w:rtl/>
        </w:rPr>
        <w:t xml:space="preserve">جز علی و آلِ علی می ندید</w:t>
      </w:r>
    </w:p>
    <w:p>
      <w:pPr>
        <w:pStyle w:val="BookText"/>
      </w:pPr>
      <w:r>
        <w:rPr>
          <w:rFonts w:ascii="IRNazanin" w:hAnsi="IRNazanin" w:eastAsia="IRNazanin" w:cs="IRNazanin"/>
          <w:lang w:bidi="fa-IR"/>
          <w:color w:val="111111"/>
          <w:sz w:val="28"/>
          <w:szCs w:val="28"/>
          <w:rtl/>
        </w:rPr>
        <w:t xml:space="preserve">مردمک دیده حق بین ما</w:t>
      </w:r>
    </w:p>
    <w:p>
      <w:pPr>
        <w:pStyle w:val="BookText"/>
      </w:pPr>
      <w:r>
        <w:rPr>
          <w:rFonts w:ascii="IRNazanin" w:hAnsi="IRNazanin" w:eastAsia="IRNazanin" w:cs="IRNazanin"/>
          <w:lang w:bidi="fa-IR"/>
          <w:color w:val="111111"/>
          <w:sz w:val="28"/>
          <w:szCs w:val="28"/>
          <w:rtl/>
        </w:rPr>
        <w:t xml:space="preserve">سینه بی کینه بود جایِ دوست</w:t>
      </w:r>
    </w:p>
    <w:p>
      <w:pPr>
        <w:pStyle w:val="BookText"/>
      </w:pPr>
      <w:r>
        <w:rPr>
          <w:rFonts w:ascii="IRNazanin" w:hAnsi="IRNazanin" w:eastAsia="IRNazanin" w:cs="IRNazanin"/>
          <w:lang w:bidi="fa-IR"/>
          <w:color w:val="111111"/>
          <w:sz w:val="28"/>
          <w:szCs w:val="28"/>
          <w:rtl/>
        </w:rPr>
        <w:t xml:space="preserve">نیست ازین روی به کس کین ما</w:t>
      </w:r>
    </w:p>
    <w:p>
      <w:pPr>
        <w:pStyle w:val="BookText"/>
      </w:pPr>
      <w:r>
        <w:rPr>
          <w:rFonts w:ascii="IRNazanin" w:hAnsi="IRNazanin" w:eastAsia="IRNazanin" w:cs="IRNazanin"/>
          <w:lang w:bidi="fa-IR"/>
          <w:color w:val="111111"/>
          <w:sz w:val="28"/>
          <w:szCs w:val="28"/>
          <w:rtl/>
        </w:rPr>
        <w:t xml:space="preserve">در دلِ ما کینِ عدوی علی است</w:t>
      </w:r>
    </w:p>
    <w:p>
      <w:pPr>
        <w:pStyle w:val="BookText"/>
      </w:pPr>
      <w:r>
        <w:rPr>
          <w:rFonts w:ascii="IRNazanin" w:hAnsi="IRNazanin" w:eastAsia="IRNazanin" w:cs="IRNazanin"/>
          <w:lang w:bidi="fa-IR"/>
          <w:color w:val="111111"/>
          <w:sz w:val="28"/>
          <w:szCs w:val="28"/>
          <w:rtl/>
        </w:rPr>
        <w:t xml:space="preserve">کامده کینش ز ازل دین ما</w:t>
      </w:r>
    </w:p>
    <w:p>
      <w:pPr>
        <w:pStyle w:val="BookText"/>
      </w:pPr>
      <w:r>
        <w:rPr>
          <w:rFonts w:ascii="IRNazanin" w:hAnsi="IRNazanin" w:eastAsia="IRNazanin" w:cs="IRNazanin"/>
          <w:lang w:bidi="fa-IR"/>
          <w:color w:val="111111"/>
          <w:sz w:val="28"/>
          <w:szCs w:val="28"/>
          <w:rtl/>
        </w:rPr>
        <w:t xml:space="preserve">ما ز کجا منکر او زان که هست</w:t>
      </w:r>
    </w:p>
    <w:p>
      <w:pPr>
        <w:pStyle w:val="BookText"/>
      </w:pPr>
      <w:r>
        <w:rPr>
          <w:rFonts w:ascii="IRNazanin" w:hAnsi="IRNazanin" w:eastAsia="IRNazanin" w:cs="IRNazanin"/>
          <w:lang w:bidi="fa-IR"/>
          <w:color w:val="111111"/>
          <w:sz w:val="28"/>
          <w:szCs w:val="28"/>
          <w:rtl/>
        </w:rPr>
        <w:t xml:space="preserve">صعوه او طعمه شاهین ما</w:t>
      </w:r>
    </w:p>
    <w:p>
      <w:pPr>
        <w:pStyle w:val="BookText"/>
      </w:pPr>
      <w:r>
        <w:rPr>
          <w:rFonts w:ascii="Amiri" w:hAnsi="Amiri" w:eastAsia="Amiri" w:cs="Amiri"/>
          <w:lang w:bidi="ar-SA"/>
          <w:color w:val="111111"/>
          <w:sz w:val="28"/>
          <w:szCs w:val="28"/>
          <w:rtl/>
        </w:rPr>
        <w:t xml:space="preserve">حبِّ محبّانِ علی تا ابد</w:t>
      </w:r>
    </w:p>
    <w:p>
      <w:pPr>
        <w:pStyle w:val="BookText"/>
      </w:pPr>
      <w:r>
        <w:rPr>
          <w:rFonts w:ascii="IRNazanin" w:hAnsi="IRNazanin" w:eastAsia="IRNazanin" w:cs="IRNazanin"/>
          <w:lang w:bidi="fa-IR"/>
          <w:color w:val="111111"/>
          <w:sz w:val="28"/>
          <w:szCs w:val="28"/>
          <w:rtl/>
        </w:rPr>
        <w:t xml:space="preserve">در ازل از حق شده تلقین ما</w:t>
      </w:r>
    </w:p>
    <w:p>
      <w:pPr>
        <w:pStyle w:val="BookText"/>
      </w:pPr>
      <w:r>
        <w:rPr>
          <w:rFonts w:ascii="IRNazanin" w:hAnsi="IRNazanin" w:eastAsia="IRNazanin" w:cs="IRNazanin"/>
          <w:lang w:bidi="fa-IR"/>
          <w:color w:val="111111"/>
          <w:sz w:val="28"/>
          <w:szCs w:val="28"/>
          <w:rtl/>
        </w:rPr>
        <w:t xml:space="preserve">غسل بود ز اشک و کفن خاک را</w:t>
      </w:r>
    </w:p>
    <w:p>
      <w:pPr>
        <w:pStyle w:val="BookText"/>
      </w:pPr>
      <w:r>
        <w:rPr>
          <w:rFonts w:ascii="IRNazanin" w:hAnsi="IRNazanin" w:eastAsia="IRNazanin" w:cs="IRNazanin"/>
          <w:lang w:bidi="fa-IR"/>
          <w:color w:val="111111"/>
          <w:sz w:val="28"/>
          <w:szCs w:val="28"/>
          <w:rtl/>
        </w:rPr>
        <w:t xml:space="preserve">کحلِ بصر ساز ز تکفین ما</w:t>
      </w:r>
    </w:p>
    <w:p>
      <w:pPr>
        <w:pStyle w:val="BookText"/>
      </w:pPr>
      <w:r>
        <w:rPr>
          <w:rFonts w:ascii="Amiri" w:hAnsi="Amiri" w:eastAsia="Amiri" w:cs="Amiri"/>
          <w:lang w:bidi="ar-SA"/>
          <w:color w:val="111111"/>
          <w:sz w:val="28"/>
          <w:szCs w:val="28"/>
          <w:rtl/>
        </w:rPr>
        <w:t xml:space="preserve">سینِ سلام از مددِ شینِ عشق</w:t>
      </w:r>
    </w:p>
    <w:p>
      <w:pPr>
        <w:pStyle w:val="BookText"/>
      </w:pPr>
      <w:r>
        <w:rPr>
          <w:rFonts w:ascii="IRNazanin" w:hAnsi="IRNazanin" w:eastAsia="IRNazanin" w:cs="IRNazanin"/>
          <w:lang w:bidi="fa-IR"/>
          <w:color w:val="111111"/>
          <w:sz w:val="28"/>
          <w:szCs w:val="28"/>
          <w:rtl/>
        </w:rPr>
        <w:t xml:space="preserve">شوق کنان آمده در شین ما</w:t>
      </w:r>
    </w:p>
    <w:p>
      <w:pPr>
        <w:pStyle w:val="BookText"/>
      </w:pPr>
      <w:r>
        <w:rPr>
          <w:rFonts w:ascii="IRNazanin" w:hAnsi="IRNazanin" w:eastAsia="IRNazanin" w:cs="IRNazanin"/>
          <w:lang w:bidi="fa-IR"/>
          <w:color w:val="111111"/>
          <w:sz w:val="28"/>
          <w:szCs w:val="28"/>
          <w:rtl/>
        </w:rPr>
        <w:t xml:space="preserve">گردشِ ما جمله به تعیینِ عشق</w:t>
      </w:r>
    </w:p>
    <w:p>
      <w:pPr>
        <w:pStyle w:val="BookText"/>
      </w:pPr>
      <w:r>
        <w:rPr>
          <w:rFonts w:ascii="IRNazanin" w:hAnsi="IRNazanin" w:eastAsia="IRNazanin" w:cs="IRNazanin"/>
          <w:lang w:bidi="fa-IR"/>
          <w:color w:val="111111"/>
          <w:sz w:val="28"/>
          <w:szCs w:val="28"/>
          <w:rtl/>
        </w:rPr>
        <w:t xml:space="preserve">گردشِ چرخ است به تعیینِ ما</w:t>
      </w:r>
    </w:p>
    <w:p>
      <w:pPr>
        <w:pStyle w:val="BookText"/>
      </w:pPr>
      <w:r>
        <w:rPr>
          <w:rFonts w:ascii="IRNazanin" w:hAnsi="IRNazanin" w:eastAsia="IRNazanin" w:cs="IRNazanin"/>
          <w:lang w:bidi="fa-IR"/>
          <w:color w:val="111111"/>
          <w:sz w:val="28"/>
          <w:szCs w:val="28"/>
          <w:rtl/>
        </w:rPr>
        <w:t xml:space="preserve">آنچه ز طاها و تبارک تو راست</w:t>
      </w:r>
    </w:p>
    <w:p>
      <w:pPr>
        <w:pStyle w:val="BookText"/>
      </w:pPr>
      <w:r>
        <w:rPr>
          <w:rFonts w:ascii="IRNazanin" w:hAnsi="IRNazanin" w:eastAsia="IRNazanin" w:cs="IRNazanin"/>
          <w:lang w:bidi="fa-IR"/>
          <w:color w:val="111111"/>
          <w:sz w:val="28"/>
          <w:szCs w:val="28"/>
          <w:rtl/>
        </w:rPr>
        <w:t xml:space="preserve">آمده مرموز به یاسین ما</w:t>
      </w:r>
    </w:p>
    <w:p>
      <w:pPr>
        <w:pStyle w:val="BookText"/>
      </w:pPr>
      <w:r>
        <w:rPr>
          <w:rFonts w:ascii="Amiri" w:hAnsi="Amiri" w:eastAsia="Amiri" w:cs="Amiri"/>
          <w:lang w:bidi="ar-SA"/>
          <w:color w:val="111111"/>
          <w:sz w:val="28"/>
          <w:szCs w:val="28"/>
          <w:rtl/>
        </w:rPr>
        <w:t xml:space="preserve">حجّتِ قائم که جهان آنِ اوست</w:t>
      </w:r>
    </w:p>
    <w:p>
      <w:pPr>
        <w:pStyle w:val="BookText"/>
      </w:pPr>
      <w:r>
        <w:rPr>
          <w:rFonts w:ascii="IRNazanin" w:hAnsi="IRNazanin" w:eastAsia="IRNazanin" w:cs="IRNazanin"/>
          <w:lang w:bidi="fa-IR"/>
          <w:color w:val="111111"/>
          <w:sz w:val="28"/>
          <w:szCs w:val="28"/>
          <w:rtl/>
        </w:rPr>
        <w:t xml:space="preserve">آنِ وی از فخر بود این ما</w:t>
      </w:r>
    </w:p>
    <w:p>
      <w:pPr>
        <w:pStyle w:val="BookText"/>
      </w:pPr>
      <w:r>
        <w:rPr>
          <w:rFonts w:ascii="IRNazanin" w:hAnsi="IRNazanin" w:eastAsia="IRNazanin" w:cs="IRNazanin"/>
          <w:lang w:bidi="fa-IR"/>
          <w:color w:val="111111"/>
          <w:sz w:val="28"/>
          <w:szCs w:val="28"/>
          <w:rtl/>
        </w:rPr>
        <w:t xml:space="preserve">مدحتش از ما نه به تازه بود</w:t>
      </w:r>
    </w:p>
    <w:p>
      <w:pPr>
        <w:pStyle w:val="BookText"/>
      </w:pPr>
      <w:r>
        <w:rPr>
          <w:rFonts w:ascii="IRNazanin" w:hAnsi="IRNazanin" w:eastAsia="IRNazanin" w:cs="IRNazanin"/>
          <w:lang w:bidi="fa-IR"/>
          <w:color w:val="111111"/>
          <w:sz w:val="28"/>
          <w:szCs w:val="28"/>
          <w:rtl/>
        </w:rPr>
        <w:t xml:space="preserve">زان که بود عادتِ دیرین ما</w:t>
      </w:r>
    </w:p>
    <w:p>
      <w:pPr>
        <w:pStyle w:val="BookText"/>
      </w:pPr>
      <w:r>
        <w:rPr>
          <w:rFonts w:ascii="IRNazanin" w:hAnsi="IRNazanin" w:eastAsia="IRNazanin" w:cs="IRNazanin"/>
          <w:lang w:bidi="fa-IR"/>
          <w:color w:val="111111"/>
          <w:sz w:val="28"/>
          <w:szCs w:val="28"/>
          <w:rtl/>
        </w:rPr>
        <w:t xml:space="preserve">اشهبِ گردون که بسی سرکش است</w:t>
      </w:r>
    </w:p>
    <w:p>
      <w:pPr>
        <w:pStyle w:val="BookText"/>
      </w:pPr>
      <w:r>
        <w:rPr>
          <w:rFonts w:ascii="IRNazanin" w:hAnsi="IRNazanin" w:eastAsia="IRNazanin" w:cs="IRNazanin"/>
          <w:lang w:bidi="fa-IR"/>
          <w:color w:val="111111"/>
          <w:sz w:val="28"/>
          <w:szCs w:val="28"/>
          <w:rtl/>
        </w:rPr>
        <w:t xml:space="preserve">رام شود چون نگرد زین ما</w:t>
      </w:r>
    </w:p>
    <w:p>
      <w:pPr>
        <w:pStyle w:val="BookText"/>
      </w:pPr>
      <w:r>
        <w:rPr>
          <w:rFonts w:ascii="IRNazanin" w:hAnsi="IRNazanin" w:eastAsia="IRNazanin" w:cs="IRNazanin"/>
          <w:lang w:bidi="fa-IR"/>
          <w:color w:val="111111"/>
          <w:sz w:val="28"/>
          <w:szCs w:val="28"/>
          <w:rtl/>
        </w:rPr>
        <w:t xml:space="preserve">378- چین که نبی گفت دلِ ما بود</w:t>
      </w:r>
    </w:p>
    <w:p>
      <w:pPr>
        <w:pStyle w:val="BookText"/>
      </w:pPr>
      <w:r>
        <w:rPr>
          <w:rFonts w:ascii="IRNazanin" w:hAnsi="IRNazanin" w:eastAsia="IRNazanin" w:cs="IRNazanin"/>
          <w:lang w:bidi="fa-IR"/>
          <w:color w:val="111111"/>
          <w:sz w:val="28"/>
          <w:szCs w:val="28"/>
          <w:rtl/>
        </w:rPr>
        <w:t xml:space="preserve">کن طلبِ علم تو از چین ما</w:t>
      </w:r>
    </w:p>
    <w:p>
      <w:pPr>
        <w:pStyle w:val="BookText"/>
      </w:pPr>
      <w:r>
        <w:rPr>
          <w:rFonts w:ascii="IRNazanin" w:hAnsi="IRNazanin" w:eastAsia="IRNazanin" w:cs="IRNazanin"/>
          <w:lang w:bidi="fa-IR"/>
          <w:color w:val="111111"/>
          <w:sz w:val="28"/>
          <w:szCs w:val="28"/>
          <w:rtl/>
        </w:rPr>
        <w:t xml:space="preserve">خرمنِ خورشید شود خاک سوز</w:t>
      </w:r>
    </w:p>
    <w:p>
      <w:pPr>
        <w:pStyle w:val="BookText"/>
      </w:pPr>
      <w:r>
        <w:rPr>
          <w:rFonts w:ascii="IRNazanin" w:hAnsi="IRNazanin" w:eastAsia="IRNazanin" w:cs="IRNazanin"/>
          <w:lang w:bidi="fa-IR"/>
          <w:color w:val="111111"/>
          <w:sz w:val="28"/>
          <w:szCs w:val="28"/>
          <w:rtl/>
        </w:rPr>
        <w:t xml:space="preserve">گر نخورد آب ز پروین ما</w:t>
      </w:r>
    </w:p>
    <w:p>
      <w:pPr>
        <w:pStyle w:val="BookText"/>
      </w:pPr>
      <w:r>
        <w:rPr>
          <w:rFonts w:ascii="IRNazanin" w:hAnsi="IRNazanin" w:eastAsia="IRNazanin" w:cs="IRNazanin"/>
          <w:lang w:bidi="fa-IR"/>
          <w:color w:val="111111"/>
          <w:sz w:val="28"/>
          <w:szCs w:val="28"/>
          <w:rtl/>
        </w:rPr>
        <w:t xml:space="preserve">فاضلِ طینت نشود هر گلی</w:t>
      </w:r>
    </w:p>
    <w:p>
      <w:pPr>
        <w:pStyle w:val="BookText"/>
      </w:pPr>
      <w:r>
        <w:rPr>
          <w:rFonts w:ascii="IRNazanin" w:hAnsi="IRNazanin" w:eastAsia="IRNazanin" w:cs="IRNazanin"/>
          <w:lang w:bidi="fa-IR"/>
          <w:color w:val="111111"/>
          <w:sz w:val="28"/>
          <w:szCs w:val="28"/>
          <w:rtl/>
        </w:rPr>
        <w:t xml:space="preserve">گشته عجین زآبِ ولا طین ما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زینت ما مدحتِ قائم بود</w:t>
      </w:r>
    </w:p>
    <w:p>
      <w:pPr>
        <w:pStyle w:val="BookText"/>
      </w:pPr>
      <w:r>
        <w:rPr>
          <w:rFonts w:ascii="IRNazanin" w:hAnsi="IRNazanin" w:eastAsia="IRNazanin" w:cs="IRNazanin"/>
          <w:lang w:bidi="fa-IR"/>
          <w:color w:val="111111"/>
          <w:sz w:val="28"/>
          <w:szCs w:val="28"/>
          <w:rtl/>
        </w:rPr>
        <w:t xml:space="preserve">زیبِ جنان آمده تزیین ما</w:t>
      </w:r>
    </w:p>
    <w:p>
      <w:pPr>
        <w:pStyle w:val="BookText"/>
      </w:pPr>
      <w:r>
        <w:rPr>
          <w:rFonts w:ascii="IRNazanin" w:hAnsi="IRNazanin" w:eastAsia="IRNazanin" w:cs="IRNazanin"/>
          <w:lang w:bidi="fa-IR"/>
          <w:color w:val="111111"/>
          <w:sz w:val="28"/>
          <w:szCs w:val="28"/>
          <w:rtl/>
        </w:rPr>
        <w:t xml:space="preserve">قلب بود منقلب از غیبتت</w:t>
      </w:r>
    </w:p>
    <w:p>
      <w:pPr>
        <w:pStyle w:val="BookText"/>
      </w:pPr>
      <w:r>
        <w:rPr>
          <w:rFonts w:ascii="IRNazanin" w:hAnsi="IRNazanin" w:eastAsia="IRNazanin" w:cs="IRNazanin"/>
          <w:lang w:bidi="fa-IR"/>
          <w:color w:val="111111"/>
          <w:sz w:val="28"/>
          <w:szCs w:val="28"/>
          <w:rtl/>
        </w:rPr>
        <w:t xml:space="preserve">هست به دیدارِ تو تسکین ما</w:t>
      </w:r>
    </w:p>
    <w:p>
      <w:pPr>
        <w:pStyle w:val="BookText"/>
      </w:pPr>
      <w:r>
        <w:rPr>
          <w:rFonts w:ascii="IRNazanin" w:hAnsi="IRNazanin" w:eastAsia="IRNazanin" w:cs="IRNazanin"/>
          <w:lang w:bidi="fa-IR"/>
          <w:color w:val="111111"/>
          <w:sz w:val="28"/>
          <w:szCs w:val="28"/>
          <w:rtl/>
        </w:rPr>
        <w:t xml:space="preserve">نقش بود نامِ تو بر لوحِ جان</w:t>
      </w:r>
    </w:p>
    <w:p>
      <w:pPr>
        <w:pStyle w:val="BookText"/>
      </w:pPr>
      <w:r>
        <w:rPr>
          <w:rFonts w:ascii="Amiri" w:hAnsi="Amiri" w:eastAsia="Amiri" w:cs="Amiri"/>
          <w:lang w:bidi="ar-SA"/>
          <w:color w:val="111111"/>
          <w:sz w:val="28"/>
          <w:szCs w:val="28"/>
          <w:rtl/>
        </w:rPr>
        <w:t xml:space="preserve">دفترِ مدحِ تو دواوین ما</w:t>
      </w:r>
    </w:p>
    <w:p>
      <w:pPr>
        <w:pStyle w:val="BookText"/>
      </w:pPr>
      <w:r>
        <w:rPr>
          <w:rFonts w:ascii="Amiri" w:hAnsi="Amiri" w:eastAsia="Amiri" w:cs="Amiri"/>
          <w:lang w:bidi="ar-SA"/>
          <w:color w:val="111111"/>
          <w:sz w:val="28"/>
          <w:szCs w:val="28"/>
          <w:rtl/>
        </w:rPr>
        <w:t xml:space="preserve">این همه از همّتِ دریا بود</w:t>
      </w:r>
    </w:p>
    <w:p>
      <w:pPr>
        <w:pStyle w:val="BookText"/>
      </w:pPr>
      <w:r>
        <w:rPr>
          <w:rFonts w:ascii="IRNazanin" w:hAnsi="IRNazanin" w:eastAsia="IRNazanin" w:cs="IRNazanin"/>
          <w:lang w:bidi="fa-IR"/>
          <w:color w:val="111111"/>
          <w:sz w:val="28"/>
          <w:szCs w:val="28"/>
          <w:rtl/>
        </w:rPr>
        <w:t xml:space="preserve">ورنه خسی نیست به خورجین ما</w:t>
      </w:r>
    </w:p>
    <w:p>
      <w:pPr>
        <w:pStyle w:val="BookText"/>
      </w:pPr>
      <w:r>
        <w:rPr>
          <w:rFonts w:ascii="IRNazanin" w:hAnsi="IRNazanin" w:eastAsia="IRNazanin" w:cs="IRNazanin"/>
          <w:lang w:bidi="fa-IR"/>
          <w:color w:val="111111"/>
          <w:sz w:val="28"/>
          <w:szCs w:val="28"/>
          <w:rtl/>
        </w:rPr>
        <w:t xml:space="preserve">گفته صنعی که به تحسینِ اوست</w:t>
      </w:r>
    </w:p>
    <w:p>
      <w:pPr>
        <w:pStyle w:val="BookText"/>
      </w:pPr>
      <w:r>
        <w:rPr>
          <w:rFonts w:ascii="IRNazanin" w:hAnsi="IRNazanin" w:eastAsia="IRNazanin" w:cs="IRNazanin"/>
          <w:lang w:bidi="fa-IR"/>
          <w:color w:val="111111"/>
          <w:sz w:val="28"/>
          <w:szCs w:val="28"/>
          <w:rtl/>
        </w:rPr>
        <w:t xml:space="preserve">هست یقین در خورِ تحسین ما</w:t>
      </w:r>
    </w:p>
    <w:p>
      <w:pPr>
        <w:pStyle w:val="BookText"/>
      </w:pPr>
      <w:r>
        <w:rPr>
          <w:rFonts w:ascii="IRNazanin" w:hAnsi="IRNazanin" w:eastAsia="IRNazanin" w:cs="IRNazanin"/>
          <w:lang w:bidi="fa-IR"/>
          <w:color w:val="111111"/>
          <w:sz w:val="28"/>
          <w:szCs w:val="28"/>
          <w:rtl/>
        </w:rPr>
        <w:t xml:space="preserve">نیست به غیر از تو در این خانه کس</w:t>
      </w:r>
    </w:p>
    <w:p>
      <w:pPr>
        <w:pStyle w:val="BookText"/>
      </w:pPr>
      <w:r>
        <w:rPr>
          <w:rFonts w:ascii="IRNazanin" w:hAnsi="IRNazanin" w:eastAsia="IRNazanin" w:cs="IRNazanin"/>
          <w:lang w:bidi="fa-IR"/>
          <w:color w:val="111111"/>
          <w:sz w:val="28"/>
          <w:szCs w:val="28"/>
          <w:rtl/>
        </w:rPr>
        <w:t xml:space="preserve">ای به تو فریاد به فریاد رس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273" w:name="pg6731_88150"/>
    <w:bookmarkEnd w:id="273"/>
    <w:p>
      <w:pPr>
        <w:pStyle w:val="Heading3"/>
      </w:pPr>
      <w:bookmarkStart w:id="1032" w:name="_Toc493"/>
      <w:r>
        <w:t>صبوری</w:t>
      </w:r>
      <w:bookmarkEnd w:id="1032"/>
    </w:p>
    <w:p>
      <w:pPr>
        <w:pStyle w:val="Heading4"/>
      </w:pPr>
      <w:bookmarkStart w:id="1033" w:name="_Toc494"/>
      <w:r>
        <w:t>اشاره</w:t>
      </w:r>
      <w:bookmarkEnd w:id="1033"/>
    </w:p>
    <w:p>
      <w:pPr>
        <w:pStyle w:val="BookText"/>
      </w:pPr>
      <w:r>
        <w:rPr>
          <w:rFonts w:ascii="IRNazanin" w:hAnsi="IRNazanin" w:eastAsia="IRNazanin" w:cs="IRNazanin"/>
          <w:lang w:bidi="fa-IR"/>
          <w:color w:val="111111"/>
          <w:sz w:val="28"/>
          <w:szCs w:val="28"/>
          <w:rtl/>
        </w:rPr>
        <w:t xml:space="preserve">اسمش حاجی عبدالغفار فرزند ارجمند عارف ربّانی آقا عبدالقادر قدس سرّه</w:t>
      </w:r>
    </w:p>
    <w:p>
      <w:pPr>
        <w:pStyle w:val="Heading4"/>
      </w:pPr>
      <w:bookmarkStart w:id="1034" w:name="_Toc495"/>
      <w:r>
        <w:t>فی میلاد القائم علیه‌السلام</w:t>
      </w:r>
      <w:bookmarkEnd w:id="1034"/>
    </w:p>
    <w:p>
      <w:pPr>
        <w:pStyle w:val="BookText"/>
      </w:pPr>
      <w:r>
        <w:rPr>
          <w:rFonts w:ascii="IRNazanin" w:hAnsi="IRNazanin" w:eastAsia="IRNazanin" w:cs="IRNazanin"/>
          <w:lang w:bidi="fa-IR"/>
          <w:color w:val="111111"/>
          <w:sz w:val="28"/>
          <w:szCs w:val="28"/>
          <w:rtl/>
        </w:rPr>
        <w:t xml:space="preserve">هر که را در سر هوای آن گلِ رعناستی</w:t>
      </w:r>
    </w:p>
    <w:p>
      <w:pPr>
        <w:pStyle w:val="BookText"/>
      </w:pPr>
      <w:r>
        <w:rPr>
          <w:rFonts w:ascii="IRNazanin" w:hAnsi="IRNazanin" w:eastAsia="IRNazanin" w:cs="IRNazanin"/>
          <w:lang w:bidi="fa-IR"/>
          <w:color w:val="111111"/>
          <w:sz w:val="28"/>
          <w:szCs w:val="28"/>
          <w:rtl/>
        </w:rPr>
        <w:t xml:space="preserve">بلبل آسا در نوا و نغمه از سوداستی</w:t>
      </w:r>
    </w:p>
    <w:p>
      <w:pPr>
        <w:pStyle w:val="BookText"/>
      </w:pPr>
      <w:r>
        <w:rPr>
          <w:rFonts w:ascii="IRNazanin" w:hAnsi="IRNazanin" w:eastAsia="IRNazanin" w:cs="IRNazanin"/>
          <w:lang w:bidi="fa-IR"/>
          <w:color w:val="111111"/>
          <w:sz w:val="28"/>
          <w:szCs w:val="28"/>
          <w:rtl/>
        </w:rPr>
        <w:t xml:space="preserve">عاشق آن را دان که باشد دم به دم در فکرِ یار</w:t>
      </w:r>
    </w:p>
    <w:p>
      <w:pPr>
        <w:pStyle w:val="BookText"/>
      </w:pPr>
      <w:r>
        <w:rPr>
          <w:rFonts w:ascii="IRNazanin" w:hAnsi="IRNazanin" w:eastAsia="IRNazanin" w:cs="IRNazanin"/>
          <w:lang w:bidi="fa-IR"/>
          <w:color w:val="111111"/>
          <w:sz w:val="28"/>
          <w:szCs w:val="28"/>
          <w:rtl/>
        </w:rPr>
        <w:t xml:space="preserve">ور دمی غافل شد از وی دعویش بیجاستی</w:t>
      </w:r>
    </w:p>
    <w:p>
      <w:pPr>
        <w:pStyle w:val="BookText"/>
      </w:pPr>
      <w:r>
        <w:rPr>
          <w:rFonts w:ascii="IRNazanin" w:hAnsi="IRNazanin" w:eastAsia="IRNazanin" w:cs="IRNazanin"/>
          <w:lang w:bidi="fa-IR"/>
          <w:color w:val="111111"/>
          <w:sz w:val="28"/>
          <w:szCs w:val="28"/>
          <w:rtl/>
        </w:rPr>
        <w:t xml:space="preserve">عشق را کی در خور آید تابعِ نفس و هوا</w:t>
      </w:r>
    </w:p>
    <w:p>
      <w:pPr>
        <w:pStyle w:val="BookText"/>
      </w:pPr>
      <w:r>
        <w:rPr>
          <w:rFonts w:ascii="IRNazanin" w:hAnsi="IRNazanin" w:eastAsia="IRNazanin" w:cs="IRNazanin"/>
          <w:lang w:bidi="fa-IR"/>
          <w:color w:val="111111"/>
          <w:sz w:val="28"/>
          <w:szCs w:val="28"/>
          <w:rtl/>
        </w:rPr>
        <w:t xml:space="preserve">مردِ عاشق کی به فکرِ دنیی و عقباستی</w:t>
      </w:r>
    </w:p>
    <w:p>
      <w:pPr>
        <w:pStyle w:val="BookText"/>
      </w:pPr>
      <w:r>
        <w:rPr>
          <w:rFonts w:ascii="IRNazanin" w:hAnsi="IRNazanin" w:eastAsia="IRNazanin" w:cs="IRNazanin"/>
          <w:lang w:bidi="fa-IR"/>
          <w:color w:val="111111"/>
          <w:sz w:val="28"/>
          <w:szCs w:val="28"/>
          <w:rtl/>
        </w:rPr>
        <w:t xml:space="preserve">کن برون از خانه دل خویش وهم بیگانه را</w:t>
      </w:r>
    </w:p>
    <w:p>
      <w:pPr>
        <w:pStyle w:val="BookText"/>
      </w:pPr>
      <w:r>
        <w:rPr>
          <w:rFonts w:ascii="IRNazanin" w:hAnsi="IRNazanin" w:eastAsia="IRNazanin" w:cs="IRNazanin"/>
          <w:lang w:bidi="fa-IR"/>
          <w:color w:val="111111"/>
          <w:sz w:val="28"/>
          <w:szCs w:val="28"/>
          <w:rtl/>
        </w:rPr>
        <w:t xml:space="preserve">گر تو را در دل هوای آن پری سیماستی</w:t>
      </w:r>
    </w:p>
    <w:p>
      <w:pPr>
        <w:pStyle w:val="BookText"/>
      </w:pPr>
      <w:r>
        <w:rPr>
          <w:rFonts w:ascii="IRNazanin" w:hAnsi="IRNazanin" w:eastAsia="IRNazanin" w:cs="IRNazanin"/>
          <w:lang w:bidi="fa-IR"/>
          <w:color w:val="111111"/>
          <w:sz w:val="28"/>
          <w:szCs w:val="28"/>
          <w:rtl/>
        </w:rPr>
        <w:t xml:space="preserve">خدمت مردانِ حق کن از سرِ صدق و صفا</w:t>
      </w:r>
    </w:p>
    <w:p>
      <w:pPr>
        <w:pStyle w:val="BookText"/>
      </w:pPr>
      <w:r>
        <w:rPr>
          <w:rFonts w:ascii="IRNazanin" w:hAnsi="IRNazanin" w:eastAsia="IRNazanin" w:cs="IRNazanin"/>
          <w:lang w:bidi="fa-IR"/>
          <w:color w:val="111111"/>
          <w:sz w:val="28"/>
          <w:szCs w:val="28"/>
          <w:rtl/>
        </w:rPr>
        <w:t xml:space="preserve">ای برادر گر تو حق را طالب و جویاستی</w:t>
      </w:r>
    </w:p>
    <w:p>
      <w:pPr>
        <w:pStyle w:val="BookText"/>
      </w:pPr>
      <w:r>
        <w:rPr>
          <w:rFonts w:ascii="IRNazanin" w:hAnsi="IRNazanin" w:eastAsia="IRNazanin" w:cs="IRNazanin"/>
          <w:lang w:bidi="fa-IR"/>
          <w:color w:val="111111"/>
          <w:sz w:val="28"/>
          <w:szCs w:val="28"/>
          <w:rtl/>
        </w:rPr>
        <w:t xml:space="preserve">باش اندر نیمه شعبان همی اندر نشاط</w:t>
      </w:r>
    </w:p>
    <w:p>
      <w:pPr>
        <w:pStyle w:val="BookText"/>
      </w:pPr>
      <w:r>
        <w:rPr>
          <w:rFonts w:ascii="Amiri" w:hAnsi="Amiri" w:eastAsia="Amiri" w:cs="Amiri"/>
          <w:lang w:bidi="ar-SA"/>
          <w:color w:val="111111"/>
          <w:sz w:val="28"/>
          <w:szCs w:val="28"/>
          <w:rtl/>
        </w:rPr>
        <w:t xml:space="preserve">زان که میلادِ ولیِ قادرِ یکتاستی</w:t>
      </w:r>
    </w:p>
    <w:p>
      <w:pPr>
        <w:pStyle w:val="BookText"/>
      </w:pPr>
      <w:r>
        <w:rPr>
          <w:rFonts w:ascii="Amiri" w:hAnsi="Amiri" w:eastAsia="Amiri" w:cs="Amiri"/>
          <w:lang w:bidi="ar-SA"/>
          <w:color w:val="111111"/>
          <w:sz w:val="28"/>
          <w:szCs w:val="28"/>
          <w:rtl/>
        </w:rPr>
        <w:t xml:space="preserve">مهدیِ قائم امامِ عصر فرزندِ حسن</w:t>
      </w:r>
    </w:p>
    <w:p>
      <w:pPr>
        <w:pStyle w:val="BookText"/>
      </w:pPr>
      <w:r>
        <w:rPr>
          <w:rFonts w:ascii="IRNazanin" w:hAnsi="IRNazanin" w:eastAsia="IRNazanin" w:cs="IRNazanin"/>
          <w:lang w:bidi="fa-IR"/>
          <w:color w:val="111111"/>
          <w:sz w:val="28"/>
          <w:szCs w:val="28"/>
          <w:rtl/>
        </w:rPr>
        <w:t xml:space="preserve">چنگ زن در دامنش کان عروة الوثقاستی</w:t>
      </w:r>
    </w:p>
    <w:p>
      <w:pPr>
        <w:pStyle w:val="BookText"/>
      </w:pPr>
      <w:r>
        <w:rPr>
          <w:rFonts w:ascii="IRNazanin" w:hAnsi="IRNazanin" w:eastAsia="IRNazanin" w:cs="IRNazanin"/>
          <w:lang w:bidi="fa-IR"/>
          <w:color w:val="111111"/>
          <w:sz w:val="28"/>
          <w:szCs w:val="28"/>
          <w:rtl/>
        </w:rPr>
        <w:t xml:space="preserve">از قدومِ او زمین بر آسمان تازد همی</w:t>
      </w:r>
    </w:p>
    <w:p>
      <w:pPr>
        <w:pStyle w:val="BookText"/>
      </w:pPr>
      <w:r>
        <w:rPr>
          <w:rFonts w:ascii="IRNazanin" w:hAnsi="IRNazanin" w:eastAsia="IRNazanin" w:cs="IRNazanin"/>
          <w:lang w:bidi="fa-IR"/>
          <w:color w:val="111111"/>
          <w:sz w:val="28"/>
          <w:szCs w:val="28"/>
          <w:rtl/>
        </w:rPr>
        <w:t xml:space="preserve">وز وجودش این زمین و آسمان بر پاستی</w:t>
      </w:r>
    </w:p>
    <w:p>
      <w:pPr>
        <w:pStyle w:val="BookText"/>
      </w:pPr>
      <w:r>
        <w:rPr>
          <w:rFonts w:ascii="IRNazanin" w:hAnsi="IRNazanin" w:eastAsia="IRNazanin" w:cs="IRNazanin"/>
          <w:lang w:bidi="fa-IR"/>
          <w:color w:val="111111"/>
          <w:sz w:val="28"/>
          <w:szCs w:val="28"/>
          <w:rtl/>
        </w:rPr>
        <w:t xml:space="preserve">نورِ چشمِ مصطفی فرزندِ پاکِ مرتضی</w:t>
      </w:r>
    </w:p>
    <w:p>
      <w:pPr>
        <w:pStyle w:val="BookText"/>
      </w:pPr>
      <w:r>
        <w:rPr>
          <w:rFonts w:ascii="IRNazanin" w:hAnsi="IRNazanin" w:eastAsia="IRNazanin" w:cs="IRNazanin"/>
          <w:lang w:bidi="fa-IR"/>
          <w:color w:val="111111"/>
          <w:sz w:val="28"/>
          <w:szCs w:val="28"/>
          <w:rtl/>
        </w:rPr>
        <w:t xml:space="preserve">حامیِ دینِ خدا و زاده زهراستی</w:t>
      </w:r>
    </w:p>
    <w:p>
      <w:pPr>
        <w:pStyle w:val="BookText"/>
      </w:pPr>
      <w:r>
        <w:rPr>
          <w:rFonts w:ascii="IRNazanin" w:hAnsi="IRNazanin" w:eastAsia="IRNazanin" w:cs="IRNazanin"/>
          <w:lang w:bidi="fa-IR"/>
          <w:color w:val="111111"/>
          <w:sz w:val="28"/>
          <w:szCs w:val="28"/>
          <w:rtl/>
        </w:rPr>
        <w:t xml:space="preserve">هست از نسلِ حسین و هست بابِ او حسن</w:t>
      </w:r>
    </w:p>
    <w:p>
      <w:pPr>
        <w:pStyle w:val="BookText"/>
      </w:pPr>
      <w:r>
        <w:rPr>
          <w:rFonts w:ascii="IRNazanin" w:hAnsi="IRNazanin" w:eastAsia="IRNazanin" w:cs="IRNazanin"/>
          <w:lang w:bidi="fa-IR"/>
          <w:color w:val="111111"/>
          <w:sz w:val="28"/>
          <w:szCs w:val="28"/>
          <w:rtl/>
        </w:rPr>
        <w:t xml:space="preserve">مامِ او نرجس که وی را جاریه حوّاستی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سرورا بهرِ خدا تعجیل کن اندر ظهور</w:t>
      </w:r>
    </w:p>
    <w:p>
      <w:pPr>
        <w:pStyle w:val="BookText"/>
      </w:pPr>
      <w:r>
        <w:rPr>
          <w:rFonts w:ascii="IRNazanin" w:hAnsi="IRNazanin" w:eastAsia="IRNazanin" w:cs="IRNazanin"/>
          <w:lang w:bidi="fa-IR"/>
          <w:color w:val="111111"/>
          <w:sz w:val="28"/>
          <w:szCs w:val="28"/>
          <w:rtl/>
        </w:rPr>
        <w:t xml:space="preserve">کز فراقت دوستان را دیده خون پالاستی</w:t>
      </w:r>
    </w:p>
    <w:p>
      <w:pPr>
        <w:pStyle w:val="BookText"/>
      </w:pPr>
      <w:r>
        <w:rPr>
          <w:rFonts w:ascii="IRNazanin" w:hAnsi="IRNazanin" w:eastAsia="IRNazanin" w:cs="IRNazanin"/>
          <w:lang w:bidi="fa-IR"/>
          <w:color w:val="111111"/>
          <w:sz w:val="28"/>
          <w:szCs w:val="28"/>
          <w:rtl/>
        </w:rPr>
        <w:t xml:space="preserve">برفکن برقع ز روی و بخش گیتی را ضیا</w:t>
      </w:r>
    </w:p>
    <w:p>
      <w:pPr>
        <w:pStyle w:val="BookText"/>
      </w:pPr>
      <w:r>
        <w:rPr>
          <w:rFonts w:ascii="IRNazanin" w:hAnsi="IRNazanin" w:eastAsia="IRNazanin" w:cs="IRNazanin"/>
          <w:lang w:bidi="fa-IR"/>
          <w:color w:val="111111"/>
          <w:sz w:val="28"/>
          <w:szCs w:val="28"/>
          <w:rtl/>
        </w:rPr>
        <w:t xml:space="preserve">بر جمالت مر صبوری واله و شیداستی</w:t>
      </w:r>
    </w:p>
    <w:p>
      <w:pPr>
        <w:pStyle w:val="BookText"/>
      </w:pPr>
      <w:r>
        <w:rPr>
          <w:rFonts w:ascii="IRNazanin" w:hAnsi="IRNazanin" w:eastAsia="IRNazanin" w:cs="IRNazanin"/>
          <w:lang w:bidi="fa-IR"/>
          <w:color w:val="111111"/>
          <w:sz w:val="28"/>
          <w:szCs w:val="28"/>
          <w:rtl/>
        </w:rPr>
        <w:t xml:space="preserve">خادم فقرا حاجی عبدالغفار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74" w:name="pg6731_88152"/>
    <w:bookmarkEnd w:id="274"/>
    <w:p>
      <w:pPr>
        <w:pStyle w:val="Heading2"/>
      </w:pPr>
      <w:bookmarkStart w:id="1035" w:name="_Toc496"/>
      <w:r>
        <w:t>جلد دوم</w:t>
      </w:r>
      <w:bookmarkEnd w:id="1035"/>
    </w:p>
    <w:p>
      <w:pPr>
        <w:pStyle w:val="Heading3"/>
      </w:pPr>
      <w:bookmarkStart w:id="1036" w:name="_Toc497"/>
      <w:r>
        <w:t>ضیاء الدین</w:t>
      </w:r>
      <w:bookmarkEnd w:id="1036"/>
    </w:p>
    <w:p>
      <w:pPr>
        <w:pStyle w:val="BookText"/>
      </w:pPr>
      <w:r>
        <w:rPr>
          <w:rFonts w:ascii="IRNazanin" w:hAnsi="IRNazanin" w:eastAsia="IRNazanin" w:cs="IRNazanin"/>
          <w:lang w:bidi="fa-IR"/>
          <w:color w:val="111111"/>
          <w:sz w:val="28"/>
          <w:szCs w:val="28"/>
          <w:rtl/>
        </w:rPr>
        <w:t xml:space="preserve">این قصیده از شمس المعالی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أنَسیمُ روضٍ ام صفا نسرین</w:t>
      </w:r>
    </w:p>
    <w:p>
      <w:pPr>
        <w:pStyle w:val="BookText"/>
      </w:pPr>
      <w:r>
        <w:rPr>
          <w:rFonts w:ascii="Amiri" w:hAnsi="Amiri" w:eastAsia="Amiri" w:cs="Amiri"/>
          <w:lang w:bidi="ar-SA"/>
          <w:color w:val="111111"/>
          <w:sz w:val="28"/>
          <w:szCs w:val="28"/>
          <w:rtl/>
        </w:rPr>
        <w:t xml:space="preserve">أمْ لیلُ وَصلٍ بِالِلّقایُسِرینی</w:t>
      </w:r>
    </w:p>
    <w:p>
      <w:pPr>
        <w:pStyle w:val="BookText"/>
      </w:pPr>
      <w:r>
        <w:rPr>
          <w:rFonts w:ascii="Amiri" w:hAnsi="Amiri" w:eastAsia="Amiri" w:cs="Amiri"/>
          <w:lang w:bidi="ar-SA"/>
          <w:color w:val="111111"/>
          <w:sz w:val="28"/>
          <w:szCs w:val="28"/>
          <w:rtl/>
        </w:rPr>
        <w:t xml:space="preserve">هاجَ انْصداعی لِلهوی و تَصَدُّعی</w:t>
      </w:r>
    </w:p>
    <w:p>
      <w:pPr>
        <w:pStyle w:val="BookText"/>
      </w:pPr>
      <w:r>
        <w:rPr>
          <w:rFonts w:ascii="Amiri" w:hAnsi="Amiri" w:eastAsia="Amiri" w:cs="Amiri"/>
          <w:lang w:bidi="ar-SA"/>
          <w:color w:val="111111"/>
          <w:sz w:val="28"/>
          <w:szCs w:val="28"/>
          <w:rtl/>
        </w:rPr>
        <w:t xml:space="preserve">وَ اَزاحَ حُزنا کانَ فی کانونی</w:t>
      </w:r>
    </w:p>
    <w:p>
      <w:pPr>
        <w:pStyle w:val="BookText"/>
      </w:pPr>
      <w:r>
        <w:rPr>
          <w:rFonts w:ascii="Amiri" w:hAnsi="Amiri" w:eastAsia="Amiri" w:cs="Amiri"/>
          <w:lang w:bidi="ar-SA"/>
          <w:color w:val="111111"/>
          <w:sz w:val="28"/>
          <w:szCs w:val="28"/>
          <w:rtl/>
        </w:rPr>
        <w:t xml:space="preserve">لَقَدِ انْطَوَیْتُ علی خَلِیٍّ خِلْتُهُ</w:t>
      </w:r>
    </w:p>
    <w:p>
      <w:pPr>
        <w:pStyle w:val="BookText"/>
      </w:pPr>
      <w:r>
        <w:rPr>
          <w:rFonts w:ascii="Amiri" w:hAnsi="Amiri" w:eastAsia="Amiri" w:cs="Amiri"/>
          <w:lang w:bidi="ar-SA"/>
          <w:color w:val="111111"/>
          <w:sz w:val="28"/>
          <w:szCs w:val="28"/>
          <w:rtl/>
        </w:rPr>
        <w:t xml:space="preserve">ما مَسَّهُ فِی الدَّهْرِ مسُّ شُجون</w:t>
      </w:r>
    </w:p>
    <w:p>
      <w:pPr>
        <w:pStyle w:val="BookText"/>
      </w:pPr>
      <w:r>
        <w:rPr>
          <w:rFonts w:ascii="Amiri" w:hAnsi="Amiri" w:eastAsia="Amiri" w:cs="Amiri"/>
          <w:lang w:bidi="ar-SA"/>
          <w:color w:val="111111"/>
          <w:sz w:val="28"/>
          <w:szCs w:val="28"/>
          <w:rtl/>
        </w:rPr>
        <w:t xml:space="preserve">قَلْبی یَکادُ لِرُوْحه فی راحةٍ</w:t>
      </w:r>
    </w:p>
    <w:p>
      <w:pPr>
        <w:pStyle w:val="BookText"/>
      </w:pPr>
      <w:r>
        <w:rPr>
          <w:rFonts w:ascii="Amiri" w:hAnsi="Amiri" w:eastAsia="Amiri" w:cs="Amiri"/>
          <w:lang w:bidi="ar-SA"/>
          <w:color w:val="111111"/>
          <w:sz w:val="28"/>
          <w:szCs w:val="28"/>
          <w:rtl/>
        </w:rPr>
        <w:t xml:space="preserve">تُنْسِی العَقولُ مَعایِبَ المجنون</w:t>
      </w:r>
    </w:p>
    <w:p>
      <w:pPr>
        <w:pStyle w:val="BookText"/>
      </w:pPr>
      <w:r>
        <w:rPr>
          <w:rFonts w:ascii="Amiri" w:hAnsi="Amiri" w:eastAsia="Amiri" w:cs="Amiri"/>
          <w:lang w:bidi="ar-SA"/>
          <w:color w:val="111111"/>
          <w:sz w:val="28"/>
          <w:szCs w:val="28"/>
          <w:rtl/>
        </w:rPr>
        <w:t xml:space="preserve">لَمَّا اسْتَنارَ لِناظِری مَنْظُورةٌ</w:t>
      </w:r>
    </w:p>
    <w:p>
      <w:pPr>
        <w:pStyle w:val="BookText"/>
      </w:pPr>
      <w:r>
        <w:rPr>
          <w:rFonts w:ascii="Amiri" w:hAnsi="Amiri" w:eastAsia="Amiri" w:cs="Amiri"/>
          <w:lang w:bidi="ar-SA"/>
          <w:color w:val="111111"/>
          <w:sz w:val="28"/>
          <w:szCs w:val="28"/>
          <w:rtl/>
        </w:rPr>
        <w:t xml:space="preserve">مِن طورِ سینا فی ذُری سینِین</w:t>
      </w:r>
    </w:p>
    <w:p>
      <w:pPr>
        <w:pStyle w:val="BookText"/>
      </w:pPr>
      <w:r>
        <w:rPr>
          <w:rFonts w:ascii="Amiri" w:hAnsi="Amiri" w:eastAsia="Amiri" w:cs="Amiri"/>
          <w:lang w:bidi="ar-SA"/>
          <w:color w:val="111111"/>
          <w:sz w:val="28"/>
          <w:szCs w:val="28"/>
          <w:rtl/>
        </w:rPr>
        <w:t xml:space="preserve">اِذْ خَرَّ لَهُ الکَلیمُ فَمالنا</w:t>
      </w:r>
    </w:p>
    <w:p>
      <w:pPr>
        <w:pStyle w:val="BookText"/>
      </w:pPr>
      <w:r>
        <w:rPr>
          <w:rFonts w:ascii="Amiri" w:hAnsi="Amiri" w:eastAsia="Amiri" w:cs="Amiri"/>
          <w:lang w:bidi="ar-SA"/>
          <w:color w:val="111111"/>
          <w:sz w:val="28"/>
          <w:szCs w:val="28"/>
          <w:rtl/>
        </w:rPr>
        <w:t xml:space="preserve">اَنْ لاتموتَ بِدِهشَةِ المَفْتوُن</w:t>
      </w:r>
    </w:p>
    <w:p>
      <w:pPr>
        <w:pStyle w:val="BookText"/>
      </w:pPr>
      <w:r>
        <w:rPr>
          <w:rFonts w:ascii="Amiri" w:hAnsi="Amiri" w:eastAsia="Amiri" w:cs="Amiri"/>
          <w:lang w:bidi="ar-SA"/>
          <w:color w:val="111111"/>
          <w:sz w:val="28"/>
          <w:szCs w:val="28"/>
          <w:rtl/>
        </w:rPr>
        <w:t xml:space="preserve">خَلَعَ النّعالَ بِه فلیس بِمُعْجِبٍ</w:t>
      </w:r>
    </w:p>
    <w:p>
      <w:pPr>
        <w:pStyle w:val="BookText"/>
      </w:pPr>
      <w:r>
        <w:rPr>
          <w:rFonts w:ascii="Amiri" w:hAnsi="Amiri" w:eastAsia="Amiri" w:cs="Amiri"/>
          <w:lang w:bidi="ar-SA"/>
          <w:color w:val="111111"/>
          <w:sz w:val="28"/>
          <w:szCs w:val="28"/>
          <w:rtl/>
        </w:rPr>
        <w:t xml:space="preserve">خَلْعُ النّفوسِ و لا له بِقَمینٍ</w:t>
      </w:r>
    </w:p>
    <w:p>
      <w:pPr>
        <w:pStyle w:val="BookText"/>
      </w:pPr>
      <w:r>
        <w:rPr>
          <w:rFonts w:ascii="Amiri" w:hAnsi="Amiri" w:eastAsia="Amiri" w:cs="Amiri"/>
          <w:lang w:bidi="ar-SA"/>
          <w:color w:val="111111"/>
          <w:sz w:val="28"/>
          <w:szCs w:val="28"/>
          <w:rtl/>
        </w:rPr>
        <w:t xml:space="preserve">قبرُ الامامِ الغُرِّ حَیْدرَةُ الّذی</w:t>
      </w:r>
    </w:p>
    <w:p>
      <w:pPr>
        <w:pStyle w:val="BookText"/>
      </w:pPr>
      <w:r>
        <w:rPr>
          <w:rFonts w:ascii="Amiri" w:hAnsi="Amiri" w:eastAsia="Amiri" w:cs="Amiri"/>
          <w:lang w:bidi="ar-SA"/>
          <w:color w:val="111111"/>
          <w:sz w:val="28"/>
          <w:szCs w:val="28"/>
          <w:rtl/>
        </w:rPr>
        <w:t xml:space="preserve">هو مِن حبیبِ اللّهِ خیرُ قرین</w:t>
      </w:r>
    </w:p>
    <w:p>
      <w:pPr>
        <w:pStyle w:val="BookText"/>
      </w:pPr>
      <w:r>
        <w:rPr>
          <w:rFonts w:ascii="Amiri" w:hAnsi="Amiri" w:eastAsia="Amiri" w:cs="Amiri"/>
          <w:lang w:bidi="ar-SA"/>
          <w:color w:val="111111"/>
          <w:sz w:val="28"/>
          <w:szCs w:val="28"/>
          <w:rtl/>
        </w:rPr>
        <w:t xml:space="preserve">باهی بهِ الرّحمنُ لمّا اَنْ غَدا</w:t>
      </w:r>
    </w:p>
    <w:p>
      <w:pPr>
        <w:pStyle w:val="BookText"/>
      </w:pPr>
      <w:r>
        <w:rPr>
          <w:rFonts w:ascii="Amiri" w:hAnsi="Amiri" w:eastAsia="Amiri" w:cs="Amiri"/>
          <w:lang w:bidi="ar-SA"/>
          <w:color w:val="111111"/>
          <w:sz w:val="28"/>
          <w:szCs w:val="28"/>
          <w:rtl/>
        </w:rPr>
        <w:t xml:space="preserve">لیلَ الفِراشِ مُلَبِّبا بیقین</w:t>
      </w:r>
    </w:p>
    <w:p>
      <w:pPr>
        <w:pStyle w:val="BookText"/>
      </w:pPr>
      <w:r>
        <w:rPr>
          <w:rFonts w:ascii="Amiri" w:hAnsi="Amiri" w:eastAsia="Amiri" w:cs="Amiri"/>
          <w:lang w:bidi="ar-SA"/>
          <w:color w:val="111111"/>
          <w:sz w:val="28"/>
          <w:szCs w:val="28"/>
          <w:rtl/>
        </w:rPr>
        <w:t xml:space="preserve">هوَ مُذْ رایتَ احبُّ خلقِ اللّهِ مِن</w:t>
      </w:r>
    </w:p>
    <w:p>
      <w:pPr>
        <w:pStyle w:val="BookText"/>
      </w:pPr>
      <w:r>
        <w:rPr>
          <w:rFonts w:ascii="Amiri" w:hAnsi="Amiri" w:eastAsia="Amiri" w:cs="Amiri"/>
          <w:lang w:bidi="ar-SA"/>
          <w:color w:val="111111"/>
          <w:sz w:val="28"/>
          <w:szCs w:val="28"/>
          <w:rtl/>
        </w:rPr>
        <w:t xml:space="preserve">بعدِ الرَّسولِ و ذاکَ حقُّ یقین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غدیرِ خمٍّ اِذْ غدا مُتَصَدِّعا</w:t>
      </w:r>
    </w:p>
    <w:p>
      <w:pPr>
        <w:pStyle w:val="BookText"/>
      </w:pPr>
      <w:r>
        <w:rPr>
          <w:rFonts w:ascii="Amiri" w:hAnsi="Amiri" w:eastAsia="Amiri" w:cs="Amiri"/>
          <w:lang w:bidi="ar-SA"/>
          <w:color w:val="111111"/>
          <w:sz w:val="28"/>
          <w:szCs w:val="28"/>
          <w:rtl/>
        </w:rPr>
        <w:t xml:space="preserve">مِن اَمْرِ رَبٍّ بالوجوبِ قرین</w:t>
      </w:r>
    </w:p>
    <w:p>
      <w:pPr>
        <w:pStyle w:val="BookText"/>
      </w:pPr>
      <w:r>
        <w:rPr>
          <w:rFonts w:ascii="Amiri" w:hAnsi="Amiri" w:eastAsia="Amiri" w:cs="Amiri"/>
          <w:lang w:bidi="ar-SA"/>
          <w:color w:val="111111"/>
          <w:sz w:val="28"/>
          <w:szCs w:val="28"/>
          <w:rtl/>
        </w:rPr>
        <w:t xml:space="preserve">اِذْ قالَ بَلِّغْ فی علیٍّ حَقَّهُ</w:t>
      </w:r>
    </w:p>
    <w:p>
      <w:pPr>
        <w:pStyle w:val="BookText"/>
      </w:pPr>
      <w:r>
        <w:rPr>
          <w:rFonts w:ascii="Amiri" w:hAnsi="Amiri" w:eastAsia="Amiri" w:cs="Amiri"/>
          <w:lang w:bidi="ar-SA"/>
          <w:color w:val="111111"/>
          <w:sz w:val="28"/>
          <w:szCs w:val="28"/>
          <w:rtl/>
        </w:rPr>
        <w:t xml:space="preserve">واللّهُ عاصمُکُم و خیرُ مُعین</w:t>
      </w:r>
    </w:p>
    <w:p>
      <w:pPr>
        <w:pStyle w:val="BookText"/>
      </w:pPr>
      <w:r>
        <w:rPr>
          <w:rFonts w:ascii="Amiri" w:hAnsi="Amiri" w:eastAsia="Amiri" w:cs="Amiri"/>
          <w:lang w:bidi="ar-SA"/>
          <w:color w:val="111111"/>
          <w:sz w:val="28"/>
          <w:szCs w:val="28"/>
          <w:rtl/>
        </w:rPr>
        <w:t xml:space="preserve">فَغَداعلی الرَّمْضاء اَشْرَفَ صایحا</w:t>
      </w:r>
    </w:p>
    <w:p>
      <w:pPr>
        <w:pStyle w:val="BookText"/>
      </w:pPr>
      <w:r>
        <w:rPr>
          <w:rFonts w:ascii="Amiri" w:hAnsi="Amiri" w:eastAsia="Amiri" w:cs="Amiri"/>
          <w:lang w:bidi="ar-SA"/>
          <w:color w:val="111111"/>
          <w:sz w:val="28"/>
          <w:szCs w:val="28"/>
          <w:rtl/>
        </w:rPr>
        <w:t xml:space="preserve">اَکْرِمْ بِاَکْرَمِ صائنٍ وَ مَصُون</w:t>
      </w:r>
    </w:p>
    <w:p>
      <w:pPr>
        <w:pStyle w:val="BookText"/>
      </w:pPr>
      <w:r>
        <w:rPr>
          <w:rFonts w:ascii="Amiri" w:hAnsi="Amiri" w:eastAsia="Amiri" w:cs="Amiri"/>
          <w:lang w:bidi="ar-SA"/>
          <w:color w:val="111111"/>
          <w:sz w:val="28"/>
          <w:szCs w:val="28"/>
          <w:rtl/>
        </w:rPr>
        <w:t xml:space="preserve">مَنْ کُنْتُ حقّا فی الوری مَولا لَهُ</w:t>
      </w:r>
    </w:p>
    <w:p>
      <w:pPr>
        <w:pStyle w:val="BookText"/>
      </w:pPr>
      <w:r>
        <w:rPr>
          <w:rFonts w:ascii="Amiri" w:hAnsi="Amiri" w:eastAsia="Amiri" w:cs="Amiri"/>
          <w:lang w:bidi="ar-SA"/>
          <w:color w:val="111111"/>
          <w:sz w:val="28"/>
          <w:szCs w:val="28"/>
          <w:rtl/>
        </w:rPr>
        <w:t xml:space="preserve">فَأخی لهُ مولاً و خیرُ امین</w:t>
      </w:r>
    </w:p>
    <w:p>
      <w:pPr>
        <w:pStyle w:val="BookText"/>
      </w:pPr>
      <w:r>
        <w:rPr>
          <w:rFonts w:ascii="Amiri" w:hAnsi="Amiri" w:eastAsia="Amiri" w:cs="Amiri"/>
          <w:lang w:bidi="ar-SA"/>
          <w:color w:val="111111"/>
          <w:sz w:val="28"/>
          <w:szCs w:val="28"/>
          <w:rtl/>
        </w:rPr>
        <w:t xml:space="preserve">هذا ابنُ عمّی فیکُمُ مِنّی بَدا</w:t>
      </w:r>
    </w:p>
    <w:p>
      <w:pPr>
        <w:pStyle w:val="BookText"/>
      </w:pPr>
      <w:r>
        <w:rPr>
          <w:rFonts w:ascii="IRNazanin" w:hAnsi="IRNazanin" w:eastAsia="IRNazanin" w:cs="IRNazanin"/>
          <w:lang w:bidi="fa-IR"/>
          <w:color w:val="111111"/>
          <w:sz w:val="28"/>
          <w:szCs w:val="28"/>
          <w:rtl/>
        </w:rPr>
        <w:t xml:space="preserve">هارونَ مِن موسی أخی و قرین</w:t>
      </w:r>
    </w:p>
    <w:p>
      <w:pPr>
        <w:pStyle w:val="BookText"/>
      </w:pPr>
      <w:r>
        <w:rPr>
          <w:rFonts w:ascii="Amiri" w:hAnsi="Amiri" w:eastAsia="Amiri" w:cs="Amiri"/>
          <w:lang w:bidi="ar-SA"/>
          <w:color w:val="111111"/>
          <w:sz w:val="28"/>
          <w:szCs w:val="28"/>
          <w:rtl/>
        </w:rPr>
        <w:t xml:space="preserve">لَمَّا اسْتَتَمَّ کَلامَه خَیْرُ الْوَری</w:t>
      </w:r>
    </w:p>
    <w:p>
      <w:pPr>
        <w:pStyle w:val="BookText"/>
      </w:pPr>
      <w:r>
        <w:rPr>
          <w:rFonts w:ascii="Amiri" w:hAnsi="Amiri" w:eastAsia="Amiri" w:cs="Amiri"/>
          <w:lang w:bidi="ar-SA"/>
          <w:color w:val="111111"/>
          <w:sz w:val="28"/>
          <w:szCs w:val="28"/>
          <w:rtl/>
        </w:rPr>
        <w:t xml:space="preserve">قامَ الشَّقیُّ بمُلْحدٍ ملعون</w:t>
      </w:r>
    </w:p>
    <w:p>
      <w:pPr>
        <w:pStyle w:val="BookText"/>
      </w:pPr>
      <w:r>
        <w:rPr>
          <w:rFonts w:ascii="Amiri" w:hAnsi="Amiri" w:eastAsia="Amiri" w:cs="Amiri"/>
          <w:lang w:bidi="ar-SA"/>
          <w:color w:val="111111"/>
          <w:sz w:val="28"/>
          <w:szCs w:val="28"/>
          <w:rtl/>
        </w:rPr>
        <w:t xml:space="preserve">فَغَدا یُقَهْقِهُ ضاحِکا مُسْتَبْشِرا</w:t>
      </w:r>
    </w:p>
    <w:p>
      <w:pPr>
        <w:pStyle w:val="BookText"/>
      </w:pPr>
      <w:r>
        <w:rPr>
          <w:rFonts w:ascii="Amiri" w:hAnsi="Amiri" w:eastAsia="Amiri" w:cs="Amiri"/>
          <w:lang w:bidi="ar-SA"/>
          <w:color w:val="111111"/>
          <w:sz w:val="28"/>
          <w:szCs w:val="28"/>
          <w:rtl/>
        </w:rPr>
        <w:t xml:space="preserve">و بِقَلْبِهِ جَمْرُ الْغَضَا المکنون</w:t>
      </w:r>
    </w:p>
    <w:p>
      <w:pPr>
        <w:pStyle w:val="BookText"/>
      </w:pPr>
      <w:r>
        <w:rPr>
          <w:rFonts w:ascii="Amiri" w:hAnsi="Amiri" w:eastAsia="Amiri" w:cs="Amiri"/>
          <w:lang w:bidi="ar-SA"/>
          <w:color w:val="111111"/>
          <w:sz w:val="28"/>
          <w:szCs w:val="28"/>
          <w:rtl/>
        </w:rPr>
        <w:t xml:space="preserve">وَ بِقَول بَخًّ یا علیُّ فأنتَ یا</w:t>
      </w:r>
    </w:p>
    <w:p>
      <w:pPr>
        <w:pStyle w:val="BookText"/>
      </w:pPr>
      <w:r>
        <w:rPr>
          <w:rFonts w:ascii="Amiri" w:hAnsi="Amiri" w:eastAsia="Amiri" w:cs="Amiri"/>
          <w:lang w:bidi="ar-SA"/>
          <w:color w:val="111111"/>
          <w:sz w:val="28"/>
          <w:szCs w:val="28"/>
          <w:rtl/>
        </w:rPr>
        <w:t xml:space="preserve">مَوْلَی الوَری مِن بعدِ خیرِ امین</w:t>
      </w:r>
    </w:p>
    <w:p>
      <w:pPr>
        <w:pStyle w:val="BookText"/>
      </w:pPr>
      <w:r>
        <w:rPr>
          <w:rFonts w:ascii="Amiri" w:hAnsi="Amiri" w:eastAsia="Amiri" w:cs="Amiri"/>
          <w:lang w:bidi="ar-SA"/>
          <w:color w:val="111111"/>
          <w:sz w:val="28"/>
          <w:szCs w:val="28"/>
          <w:rtl/>
        </w:rPr>
        <w:t xml:space="preserve">380- بِوِلائِه عُرِفَتْ طَهارةُ مَوْلِدٍ</w:t>
      </w:r>
    </w:p>
    <w:p>
      <w:pPr>
        <w:pStyle w:val="BookText"/>
      </w:pPr>
      <w:r>
        <w:rPr>
          <w:rFonts w:ascii="Amiri" w:hAnsi="Amiri" w:eastAsia="Amiri" w:cs="Amiri"/>
          <w:lang w:bidi="ar-SA"/>
          <w:color w:val="111111"/>
          <w:sz w:val="28"/>
          <w:szCs w:val="28"/>
          <w:rtl/>
        </w:rPr>
        <w:t xml:space="preserve">وَ بِبُغْضِه عُرِفَ الشِّقا بِیَقین</w:t>
      </w:r>
    </w:p>
    <w:p>
      <w:pPr>
        <w:pStyle w:val="BookText"/>
      </w:pPr>
      <w:r>
        <w:rPr>
          <w:rFonts w:ascii="Amiri" w:hAnsi="Amiri" w:eastAsia="Amiri" w:cs="Amiri"/>
          <w:lang w:bidi="ar-SA"/>
          <w:color w:val="111111"/>
          <w:sz w:val="28"/>
          <w:szCs w:val="28"/>
          <w:rtl/>
        </w:rPr>
        <w:t xml:space="preserve">هُو والِدِ السِّبطینِ زَوْجُ بتوله</w:t>
      </w:r>
    </w:p>
    <w:p>
      <w:pPr>
        <w:pStyle w:val="BookText"/>
      </w:pPr>
      <w:r>
        <w:rPr>
          <w:rFonts w:ascii="Amiri" w:hAnsi="Amiri" w:eastAsia="Amiri" w:cs="Amiri"/>
          <w:lang w:bidi="ar-SA"/>
          <w:color w:val="111111"/>
          <w:sz w:val="28"/>
          <w:szCs w:val="28"/>
          <w:rtl/>
        </w:rPr>
        <w:t xml:space="preserve">تاجُ الوِلایة رَأسُ اهلِ الدّین</w:t>
      </w:r>
    </w:p>
    <w:p>
      <w:pPr>
        <w:pStyle w:val="BookText"/>
      </w:pPr>
      <w:r>
        <w:rPr>
          <w:rFonts w:ascii="Amiri" w:hAnsi="Amiri" w:eastAsia="Amiri" w:cs="Amiri"/>
          <w:lang w:bidi="ar-SA"/>
          <w:color w:val="111111"/>
          <w:sz w:val="28"/>
          <w:szCs w:val="28"/>
          <w:rtl/>
        </w:rPr>
        <w:t xml:space="preserve">اِنّ الزّمانَ متی اَجادَ بمثله</w:t>
      </w:r>
    </w:p>
    <w:p>
      <w:pPr>
        <w:pStyle w:val="BookText"/>
      </w:pPr>
      <w:r>
        <w:rPr>
          <w:rFonts w:ascii="Amiri" w:hAnsi="Amiri" w:eastAsia="Amiri" w:cs="Amiri"/>
          <w:lang w:bidi="ar-SA"/>
          <w:color w:val="111111"/>
          <w:sz w:val="28"/>
          <w:szCs w:val="28"/>
          <w:rtl/>
        </w:rPr>
        <w:t xml:space="preserve">لَمْ یُسْتَحَقْ یُدْعی له بِضَنین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الرّسالةِ بینَ جَنْبَیْ مُرْسَلٍ</w:t>
      </w:r>
    </w:p>
    <w:p>
      <w:pPr>
        <w:pStyle w:val="BookText"/>
      </w:pPr>
      <w:r>
        <w:rPr>
          <w:rFonts w:ascii="Amiri" w:hAnsi="Amiri" w:eastAsia="Amiri" w:cs="Amiri"/>
          <w:lang w:bidi="ar-SA"/>
          <w:color w:val="111111"/>
          <w:sz w:val="28"/>
          <w:szCs w:val="28"/>
          <w:rtl/>
        </w:rPr>
        <w:t xml:space="preserve">هُوَ ذا عَلیٌّ حِلفَةً بیمین</w:t>
      </w:r>
    </w:p>
    <w:p>
      <w:pPr>
        <w:pStyle w:val="BookText"/>
      </w:pPr>
      <w:r>
        <w:rPr>
          <w:rFonts w:ascii="Amiri" w:hAnsi="Amiri" w:eastAsia="Amiri" w:cs="Amiri"/>
          <w:lang w:bidi="ar-SA"/>
          <w:color w:val="111111"/>
          <w:sz w:val="28"/>
          <w:szCs w:val="28"/>
          <w:rtl/>
        </w:rPr>
        <w:t xml:space="preserve">فَلَئِنْ أبی آبٍ لِخُبْثِ وِلادةٍ</w:t>
      </w:r>
    </w:p>
    <w:p>
      <w:pPr>
        <w:pStyle w:val="BookText"/>
      </w:pPr>
      <w:r>
        <w:rPr>
          <w:rFonts w:ascii="Amiri" w:hAnsi="Amiri" w:eastAsia="Amiri" w:cs="Amiri"/>
          <w:lang w:bidi="ar-SA"/>
          <w:color w:val="111111"/>
          <w:sz w:val="28"/>
          <w:szCs w:val="28"/>
          <w:rtl/>
        </w:rPr>
        <w:t xml:space="preserve">باهَلْتُهُ فَابْشِرْهُ بِالتّلعین</w:t>
      </w:r>
    </w:p>
    <w:p>
      <w:pPr>
        <w:pStyle w:val="BookText"/>
      </w:pPr>
      <w:r>
        <w:rPr>
          <w:rFonts w:ascii="Amiri" w:hAnsi="Amiri" w:eastAsia="Amiri" w:cs="Amiri"/>
          <w:lang w:bidi="ar-SA"/>
          <w:color w:val="111111"/>
          <w:sz w:val="28"/>
          <w:szCs w:val="28"/>
          <w:rtl/>
        </w:rPr>
        <w:t xml:space="preserve">یا وَیْلَ اُمٍّ کافَلَتْهُ الی متی</w:t>
      </w:r>
    </w:p>
    <w:p>
      <w:pPr>
        <w:pStyle w:val="BookText"/>
      </w:pPr>
      <w:r>
        <w:rPr>
          <w:rFonts w:ascii="Amiri" w:hAnsi="Amiri" w:eastAsia="Amiri" w:cs="Amiri"/>
          <w:lang w:bidi="ar-SA"/>
          <w:color w:val="111111"/>
          <w:sz w:val="28"/>
          <w:szCs w:val="28"/>
          <w:rtl/>
        </w:rPr>
        <w:t xml:space="preserve">تَرْنو</w:t>
      </w:r>
      <w:r>
        <w:rPr>
          <w:rStyle w:val="FootnoteReference"/>
        </w:rPr>
        <w:footnoteReference w:id="1169"/>
      </w:r>
      <w:r>
        <w:rPr>
          <w:rFonts w:ascii="Amiri" w:hAnsi="Amiri" w:eastAsia="Amiri" w:cs="Amiri"/>
          <w:lang w:bidi="ar-SA"/>
          <w:color w:val="111111"/>
          <w:sz w:val="28"/>
          <w:szCs w:val="28"/>
          <w:rtl/>
        </w:rPr>
        <w:t xml:space="preserve">عُلُوجَ بَنی مَخیضٌ دُون</w:t>
      </w:r>
    </w:p>
    <w:p>
      <w:pPr>
        <w:pStyle w:val="BookText"/>
      </w:pPr>
      <w:r>
        <w:rPr>
          <w:rFonts w:ascii="Amiri" w:hAnsi="Amiri" w:eastAsia="Amiri" w:cs="Amiri"/>
          <w:lang w:bidi="ar-SA"/>
          <w:color w:val="111111"/>
          <w:sz w:val="28"/>
          <w:szCs w:val="28"/>
          <w:rtl/>
        </w:rPr>
        <w:t xml:space="preserve">یا صِهْرَ طه یا اخا حم یا</w:t>
      </w:r>
    </w:p>
    <w:p>
      <w:pPr>
        <w:pStyle w:val="BookText"/>
      </w:pPr>
      <w:r>
        <w:rPr>
          <w:rFonts w:ascii="Amiri" w:hAnsi="Amiri" w:eastAsia="Amiri" w:cs="Amiri"/>
          <w:lang w:bidi="ar-SA"/>
          <w:color w:val="111111"/>
          <w:sz w:val="28"/>
          <w:szCs w:val="28"/>
          <w:rtl/>
        </w:rPr>
        <w:t xml:space="preserve">تَنْزیل ص مُرْتَضی یس</w:t>
      </w:r>
    </w:p>
    <w:p>
      <w:pPr>
        <w:pStyle w:val="BookText"/>
      </w:pPr>
      <w:r>
        <w:rPr>
          <w:rFonts w:ascii="Amiri" w:hAnsi="Amiri" w:eastAsia="Amiri" w:cs="Amiri"/>
          <w:lang w:bidi="ar-SA"/>
          <w:color w:val="111111"/>
          <w:sz w:val="28"/>
          <w:szCs w:val="28"/>
          <w:rtl/>
        </w:rPr>
        <w:t xml:space="preserve">مِن نورِ وجهِکَ اَشْرَقت شمسُ الهدی</w:t>
      </w:r>
    </w:p>
    <w:p>
      <w:pPr>
        <w:pStyle w:val="BookText"/>
      </w:pPr>
      <w:r>
        <w:rPr>
          <w:rFonts w:ascii="Amiri" w:hAnsi="Amiri" w:eastAsia="Amiri" w:cs="Amiri"/>
          <w:lang w:bidi="ar-SA"/>
          <w:color w:val="111111"/>
          <w:sz w:val="28"/>
          <w:szCs w:val="28"/>
          <w:rtl/>
        </w:rPr>
        <w:t xml:space="preserve">وَ اُبیدَ کلُّ منافقٍ ملعون</w:t>
      </w:r>
    </w:p>
    <w:p>
      <w:pPr>
        <w:pStyle w:val="BookText"/>
      </w:pPr>
      <w:r>
        <w:rPr>
          <w:rFonts w:ascii="Amiri" w:hAnsi="Amiri" w:eastAsia="Amiri" w:cs="Amiri"/>
          <w:lang w:bidi="ar-SA"/>
          <w:color w:val="111111"/>
          <w:sz w:val="28"/>
          <w:szCs w:val="28"/>
          <w:rtl/>
        </w:rPr>
        <w:t xml:space="preserve">وَ اَزالَ اَعْراضَ الغِوایَة سَیْفُهُ</w:t>
      </w:r>
    </w:p>
    <w:p>
      <w:pPr>
        <w:pStyle w:val="BookText"/>
      </w:pPr>
      <w:r>
        <w:rPr>
          <w:rFonts w:ascii="Amiri" w:hAnsi="Amiri" w:eastAsia="Amiri" w:cs="Amiri"/>
          <w:lang w:bidi="ar-SA"/>
          <w:color w:val="111111"/>
          <w:sz w:val="28"/>
          <w:szCs w:val="28"/>
          <w:rtl/>
        </w:rPr>
        <w:t xml:space="preserve">مِنْ جَوْهَرٍ فی العالَمینَ ثَمین</w:t>
      </w:r>
    </w:p>
    <w:p>
      <w:pPr>
        <w:pStyle w:val="BookText"/>
      </w:pPr>
      <w:r>
        <w:rPr>
          <w:rFonts w:ascii="Amiri" w:hAnsi="Amiri" w:eastAsia="Amiri" w:cs="Amiri"/>
          <w:lang w:bidi="ar-SA"/>
          <w:color w:val="111111"/>
          <w:sz w:val="28"/>
          <w:szCs w:val="28"/>
          <w:rtl/>
        </w:rPr>
        <w:t xml:space="preserve">لَوْ رامَ اِهْلاکَ الْمَلأ لأََبادَهُمْ</w:t>
      </w:r>
    </w:p>
    <w:p>
      <w:pPr>
        <w:pStyle w:val="BookText"/>
      </w:pPr>
      <w:r>
        <w:rPr>
          <w:rFonts w:ascii="Amiri" w:hAnsi="Amiri" w:eastAsia="Amiri" w:cs="Amiri"/>
          <w:lang w:bidi="ar-SA"/>
          <w:color w:val="111111"/>
          <w:sz w:val="28"/>
          <w:szCs w:val="28"/>
          <w:rtl/>
        </w:rPr>
        <w:t xml:space="preserve">لکِن یُؤَدِّبُهُمْ لَدَی التَّمْرین</w:t>
      </w:r>
    </w:p>
    <w:p>
      <w:pPr>
        <w:pStyle w:val="BookText"/>
      </w:pPr>
      <w:r>
        <w:rPr>
          <w:rFonts w:ascii="Amiri" w:hAnsi="Amiri" w:eastAsia="Amiri" w:cs="Amiri"/>
          <w:lang w:bidi="ar-SA"/>
          <w:color w:val="111111"/>
          <w:sz w:val="28"/>
          <w:szCs w:val="28"/>
          <w:rtl/>
        </w:rPr>
        <w:t xml:space="preserve">هوَ صاحِبُ الأحزابِ حینَ غَدابِها</w:t>
      </w:r>
    </w:p>
    <w:p>
      <w:pPr>
        <w:pStyle w:val="BookText"/>
      </w:pPr>
      <w:r>
        <w:rPr>
          <w:rFonts w:ascii="Amiri" w:hAnsi="Amiri" w:eastAsia="Amiri" w:cs="Amiri"/>
          <w:lang w:bidi="ar-SA"/>
          <w:color w:val="111111"/>
          <w:sz w:val="28"/>
          <w:szCs w:val="28"/>
          <w:rtl/>
        </w:rPr>
        <w:t xml:space="preserve">یَعْدُوا علیهم مِثلَ لَیْثِ عَرین</w:t>
      </w:r>
    </w:p>
    <w:p>
      <w:pPr>
        <w:pStyle w:val="BookText"/>
      </w:pPr>
      <w:r>
        <w:rPr>
          <w:rFonts w:ascii="Amiri" w:hAnsi="Amiri" w:eastAsia="Amiri" w:cs="Amiri"/>
          <w:lang w:bidi="ar-SA"/>
          <w:color w:val="111111"/>
          <w:sz w:val="28"/>
          <w:szCs w:val="28"/>
          <w:rtl/>
        </w:rPr>
        <w:t xml:space="preserve">فَسَما بِضَرْبَتِه عِبادَةَ اِنْسِها</w:t>
      </w:r>
    </w:p>
    <w:p>
      <w:pPr>
        <w:pStyle w:val="BookText"/>
      </w:pPr>
      <w:r>
        <w:rPr>
          <w:rFonts w:ascii="Amiri" w:hAnsi="Amiri" w:eastAsia="Amiri" w:cs="Amiri"/>
          <w:lang w:bidi="ar-SA"/>
          <w:color w:val="111111"/>
          <w:sz w:val="28"/>
          <w:szCs w:val="28"/>
          <w:rtl/>
        </w:rPr>
        <w:t xml:space="preserve">وَالجِنِّ اَجْمَعِهِم لِیَومِ الدّین</w:t>
      </w:r>
    </w:p>
    <w:p>
      <w:pPr>
        <w:pStyle w:val="BookText"/>
      </w:pPr>
      <w:r>
        <w:rPr>
          <w:rFonts w:ascii="Amiri" w:hAnsi="Amiri" w:eastAsia="Amiri" w:cs="Amiri"/>
          <w:lang w:bidi="ar-SA"/>
          <w:color w:val="111111"/>
          <w:sz w:val="28"/>
          <w:szCs w:val="28"/>
          <w:rtl/>
        </w:rPr>
        <w:t xml:space="preserve">وَ لَهُ بِخَیْبَرَ کَرَّةٌ فی کَرَّةٍ</w:t>
      </w:r>
    </w:p>
    <w:p>
      <w:pPr>
        <w:pStyle w:val="BookText"/>
      </w:pPr>
      <w:r>
        <w:rPr>
          <w:rFonts w:ascii="Amiri" w:hAnsi="Amiri" w:eastAsia="Amiri" w:cs="Amiri"/>
          <w:lang w:bidi="ar-SA"/>
          <w:color w:val="111111"/>
          <w:sz w:val="28"/>
          <w:szCs w:val="28"/>
          <w:rtl/>
        </w:rPr>
        <w:t xml:space="preserve">اِذ ظَلَّ فیه عَتیقُهُمْ کَهَجین</w:t>
      </w:r>
    </w:p>
    <w:p>
      <w:pPr>
        <w:pStyle w:val="BookText"/>
      </w:pPr>
      <w:r>
        <w:rPr>
          <w:rFonts w:ascii="Amiri" w:hAnsi="Amiri" w:eastAsia="Amiri" w:cs="Amiri"/>
          <w:lang w:bidi="ar-SA"/>
          <w:color w:val="111111"/>
          <w:sz w:val="28"/>
          <w:szCs w:val="28"/>
          <w:rtl/>
        </w:rPr>
        <w:t xml:space="preserve">لَمْ یَبْقَ فی اُحُدٍ له اَحَدٌ سِوی</w:t>
      </w:r>
    </w:p>
    <w:p>
      <w:pPr>
        <w:pStyle w:val="BookText"/>
      </w:pPr>
      <w:r>
        <w:rPr>
          <w:rFonts w:ascii="Amiri" w:hAnsi="Amiri" w:eastAsia="Amiri" w:cs="Amiri"/>
          <w:lang w:bidi="ar-SA"/>
          <w:color w:val="111111"/>
          <w:sz w:val="28"/>
          <w:szCs w:val="28"/>
          <w:rtl/>
        </w:rPr>
        <w:t xml:space="preserve">مَنْ جائَهُ جَبْریلُ بالتّحسین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الإلهُ لَهُ بِسَیْفٍ شاهِرٍ</w:t>
      </w:r>
    </w:p>
    <w:p>
      <w:pPr>
        <w:pStyle w:val="BookText"/>
      </w:pPr>
      <w:r>
        <w:rPr>
          <w:rFonts w:ascii="Amiri" w:hAnsi="Amiri" w:eastAsia="Amiri" w:cs="Amiri"/>
          <w:lang w:bidi="ar-SA"/>
          <w:color w:val="111111"/>
          <w:sz w:val="28"/>
          <w:szCs w:val="28"/>
          <w:rtl/>
        </w:rPr>
        <w:t xml:space="preserve">یَعْنی رَضیتُکَ حافظا لِلدّین</w:t>
      </w:r>
    </w:p>
    <w:p>
      <w:pPr>
        <w:pStyle w:val="BookText"/>
      </w:pPr>
      <w:r>
        <w:rPr>
          <w:rFonts w:ascii="Amiri" w:hAnsi="Amiri" w:eastAsia="Amiri" w:cs="Amiri"/>
          <w:lang w:bidi="ar-SA"/>
          <w:color w:val="111111"/>
          <w:sz w:val="28"/>
          <w:szCs w:val="28"/>
          <w:rtl/>
        </w:rPr>
        <w:t xml:space="preserve">فَغَدا یُنادِی الرُّوحُ مابینَ السّما</w:t>
      </w:r>
    </w:p>
    <w:p>
      <w:pPr>
        <w:pStyle w:val="BookText"/>
      </w:pPr>
      <w:r>
        <w:rPr>
          <w:rFonts w:ascii="Amiri" w:hAnsi="Amiri" w:eastAsia="Amiri" w:cs="Amiri"/>
          <w:lang w:bidi="ar-SA"/>
          <w:color w:val="111111"/>
          <w:sz w:val="28"/>
          <w:szCs w:val="28"/>
          <w:rtl/>
        </w:rPr>
        <w:t xml:space="preserve">والارضِ مِن امرٍ لَدَیْهِ مکین</w:t>
      </w:r>
    </w:p>
    <w:p>
      <w:pPr>
        <w:pStyle w:val="BookText"/>
      </w:pPr>
      <w:r>
        <w:rPr>
          <w:rFonts w:ascii="Amiri" w:hAnsi="Amiri" w:eastAsia="Amiri" w:cs="Amiri"/>
          <w:lang w:bidi="ar-SA"/>
          <w:color w:val="111111"/>
          <w:sz w:val="28"/>
          <w:szCs w:val="28"/>
          <w:rtl/>
        </w:rPr>
        <w:t xml:space="preserve">لاسَیْفَ إلاّ ذوالفقارِ و لافَتی</w:t>
      </w:r>
    </w:p>
    <w:p>
      <w:pPr>
        <w:pStyle w:val="BookText"/>
      </w:pPr>
      <w:r>
        <w:rPr>
          <w:rFonts w:ascii="Amiri" w:hAnsi="Amiri" w:eastAsia="Amiri" w:cs="Amiri"/>
          <w:lang w:bidi="ar-SA"/>
          <w:color w:val="111111"/>
          <w:sz w:val="28"/>
          <w:szCs w:val="28"/>
          <w:rtl/>
        </w:rPr>
        <w:t xml:space="preserve">إلاّ علیٌّ ناصری و مُعینی</w:t>
      </w:r>
    </w:p>
    <w:p>
      <w:pPr>
        <w:pStyle w:val="BookText"/>
      </w:pPr>
      <w:r>
        <w:rPr>
          <w:rFonts w:ascii="Amiri" w:hAnsi="Amiri" w:eastAsia="Amiri" w:cs="Amiri"/>
          <w:lang w:bidi="ar-SA"/>
          <w:color w:val="111111"/>
          <w:sz w:val="28"/>
          <w:szCs w:val="28"/>
          <w:rtl/>
        </w:rPr>
        <w:t xml:space="preserve">فی یومِ بَصْرَة اَظْهَرَ الحقَّ الّذی</w:t>
      </w:r>
    </w:p>
    <w:p>
      <w:pPr>
        <w:pStyle w:val="BookText"/>
      </w:pPr>
      <w:r>
        <w:rPr>
          <w:rFonts w:ascii="Amiri" w:hAnsi="Amiri" w:eastAsia="Amiri" w:cs="Amiri"/>
          <w:lang w:bidi="ar-SA"/>
          <w:color w:val="111111"/>
          <w:sz w:val="28"/>
          <w:szCs w:val="28"/>
          <w:rtl/>
        </w:rPr>
        <w:t xml:space="preserve">اَخْفَتْهُ بنتُ منافقٍ ملعون</w:t>
      </w:r>
    </w:p>
    <w:p>
      <w:pPr>
        <w:pStyle w:val="BookText"/>
      </w:pPr>
      <w:r>
        <w:rPr>
          <w:rFonts w:ascii="Amiri" w:hAnsi="Amiri" w:eastAsia="Amiri" w:cs="Amiri"/>
          <w:lang w:bidi="ar-SA"/>
          <w:color w:val="111111"/>
          <w:sz w:val="28"/>
          <w:szCs w:val="28"/>
          <w:rtl/>
        </w:rPr>
        <w:t xml:space="preserve">وَ مَتی نَسیتُ فلستُ اَنْسی بَأسَهُ</w:t>
      </w:r>
    </w:p>
    <w:p>
      <w:pPr>
        <w:pStyle w:val="BookText"/>
      </w:pPr>
      <w:r>
        <w:rPr>
          <w:rFonts w:ascii="Amiri" w:hAnsi="Amiri" w:eastAsia="Amiri" w:cs="Amiri"/>
          <w:lang w:bidi="ar-SA"/>
          <w:color w:val="111111"/>
          <w:sz w:val="28"/>
          <w:szCs w:val="28"/>
          <w:rtl/>
        </w:rPr>
        <w:t xml:space="preserve">اَیّامَ مَوْقِفِهم علی صِفّین</w:t>
      </w:r>
    </w:p>
    <w:p>
      <w:pPr>
        <w:pStyle w:val="BookText"/>
      </w:pPr>
      <w:r>
        <w:rPr>
          <w:rFonts w:ascii="Amiri" w:hAnsi="Amiri" w:eastAsia="Amiri" w:cs="Amiri"/>
          <w:lang w:bidi="ar-SA"/>
          <w:color w:val="111111"/>
          <w:sz w:val="28"/>
          <w:szCs w:val="28"/>
          <w:rtl/>
        </w:rPr>
        <w:t xml:space="preserve">اِذْ کانَ یَقْدُمُ قَوْمَهُ فی مَعْشَرٍ</w:t>
      </w:r>
    </w:p>
    <w:p>
      <w:pPr>
        <w:pStyle w:val="BookText"/>
      </w:pPr>
      <w:r>
        <w:rPr>
          <w:rFonts w:ascii="Amiri" w:hAnsi="Amiri" w:eastAsia="Amiri" w:cs="Amiri"/>
          <w:lang w:bidi="ar-SA"/>
          <w:color w:val="111111"/>
          <w:sz w:val="28"/>
          <w:szCs w:val="28"/>
          <w:rtl/>
        </w:rPr>
        <w:t xml:space="preserve">مثلِ الرّواسی فی القلوبِ رزین</w:t>
      </w:r>
    </w:p>
    <w:p>
      <w:pPr>
        <w:pStyle w:val="BookText"/>
      </w:pPr>
      <w:r>
        <w:rPr>
          <w:rFonts w:ascii="Amiri" w:hAnsi="Amiri" w:eastAsia="Amiri" w:cs="Amiri"/>
          <w:lang w:bidi="ar-SA"/>
          <w:color w:val="111111"/>
          <w:sz w:val="28"/>
          <w:szCs w:val="28"/>
          <w:rtl/>
        </w:rPr>
        <w:t xml:space="preserve">تَرَکُوا مَغانیَ دُوْرِ سُفْیانٍ غَدَتْ</w:t>
      </w:r>
    </w:p>
    <w:p>
      <w:pPr>
        <w:pStyle w:val="BookText"/>
      </w:pPr>
      <w:r>
        <w:rPr>
          <w:rFonts w:ascii="Amiri" w:hAnsi="Amiri" w:eastAsia="Amiri" w:cs="Amiri"/>
          <w:lang w:bidi="ar-SA"/>
          <w:color w:val="111111"/>
          <w:sz w:val="28"/>
          <w:szCs w:val="28"/>
          <w:rtl/>
        </w:rPr>
        <w:t xml:space="preserve">تَرْنُوا عَلَیْهِمْ رِنَّةً بِأنین</w:t>
      </w:r>
    </w:p>
    <w:p>
      <w:pPr>
        <w:pStyle w:val="BookText"/>
      </w:pPr>
      <w:r>
        <w:rPr>
          <w:rFonts w:ascii="Amiri" w:hAnsi="Amiri" w:eastAsia="Amiri" w:cs="Amiri"/>
          <w:lang w:bidi="ar-SA"/>
          <w:color w:val="111111"/>
          <w:sz w:val="28"/>
          <w:szCs w:val="28"/>
          <w:rtl/>
        </w:rPr>
        <w:t xml:space="preserve">حَمَلُوا عَلَی بْنِ الهِندِ حَمْلَة فارسٍ</w:t>
      </w:r>
    </w:p>
    <w:p>
      <w:pPr>
        <w:pStyle w:val="BookText"/>
      </w:pPr>
      <w:r>
        <w:rPr>
          <w:rFonts w:ascii="Amiri" w:hAnsi="Amiri" w:eastAsia="Amiri" w:cs="Amiri"/>
          <w:lang w:bidi="ar-SA"/>
          <w:color w:val="111111"/>
          <w:sz w:val="28"/>
          <w:szCs w:val="28"/>
          <w:rtl/>
        </w:rPr>
        <w:t xml:space="preserve">فَعَلی علیهم عالیاتُ مَنُون</w:t>
      </w:r>
    </w:p>
    <w:p>
      <w:pPr>
        <w:pStyle w:val="BookText"/>
      </w:pPr>
      <w:r>
        <w:rPr>
          <w:rFonts w:ascii="Amiri" w:hAnsi="Amiri" w:eastAsia="Amiri" w:cs="Amiri"/>
          <w:lang w:bidi="ar-SA"/>
          <w:color w:val="111111"/>
          <w:sz w:val="28"/>
          <w:szCs w:val="28"/>
          <w:rtl/>
        </w:rPr>
        <w:t xml:space="preserve">مِنْ سیفِه رُغِمَتْ أُنُوفُ الْکُفْرِ بَلْ</w:t>
      </w:r>
    </w:p>
    <w:p>
      <w:pPr>
        <w:pStyle w:val="BookText"/>
      </w:pPr>
      <w:r>
        <w:rPr>
          <w:rFonts w:ascii="Amiri" w:hAnsi="Amiri" w:eastAsia="Amiri" w:cs="Amiri"/>
          <w:lang w:bidi="ar-SA"/>
          <w:color w:val="111111"/>
          <w:sz w:val="28"/>
          <w:szCs w:val="28"/>
          <w:rtl/>
        </w:rPr>
        <w:t xml:space="preserve">رَعَفَتْ بِمُهْجَةِ مَکْمَدٍ مَحْزون</w:t>
      </w:r>
    </w:p>
    <w:p>
      <w:pPr>
        <w:pStyle w:val="BookText"/>
      </w:pPr>
      <w:r>
        <w:rPr>
          <w:rFonts w:ascii="Amiri" w:hAnsi="Amiri" w:eastAsia="Amiri" w:cs="Amiri"/>
          <w:lang w:bidi="ar-SA"/>
          <w:color w:val="111111"/>
          <w:sz w:val="28"/>
          <w:szCs w:val="28"/>
          <w:rtl/>
        </w:rPr>
        <w:t xml:space="preserve">وَ بِسُمْرِه الخَطیُّ یَنْقُطُ بِالدّما</w:t>
      </w:r>
    </w:p>
    <w:p>
      <w:pPr>
        <w:pStyle w:val="BookText"/>
      </w:pPr>
      <w:r>
        <w:rPr>
          <w:rFonts w:ascii="Amiri" w:hAnsi="Amiri" w:eastAsia="Amiri" w:cs="Amiri"/>
          <w:lang w:bidi="ar-SA"/>
          <w:color w:val="111111"/>
          <w:sz w:val="28"/>
          <w:szCs w:val="28"/>
          <w:rtl/>
        </w:rPr>
        <w:t xml:space="preserve">ظَهْرَ الطُّغاةِ مَطاعِنَ الطّاعون</w:t>
      </w:r>
    </w:p>
    <w:p>
      <w:pPr>
        <w:pStyle w:val="BookText"/>
      </w:pPr>
      <w:r>
        <w:rPr>
          <w:rFonts w:ascii="Amiri" w:hAnsi="Amiri" w:eastAsia="Amiri" w:cs="Amiri"/>
          <w:lang w:bidi="ar-SA"/>
          <w:color w:val="111111"/>
          <w:sz w:val="28"/>
          <w:szCs w:val="28"/>
          <w:rtl/>
        </w:rPr>
        <w:t xml:space="preserve">وَ لَئِن نظرتَ إِلی الکَتیبَةِ تُلْفِهِمْ</w:t>
      </w:r>
    </w:p>
    <w:p>
      <w:pPr>
        <w:pStyle w:val="BookText"/>
      </w:pPr>
      <w:r>
        <w:rPr>
          <w:rFonts w:ascii="Amiri" w:hAnsi="Amiri" w:eastAsia="Amiri" w:cs="Amiri"/>
          <w:lang w:bidi="ar-SA"/>
          <w:color w:val="111111"/>
          <w:sz w:val="28"/>
          <w:szCs w:val="28"/>
          <w:rtl/>
        </w:rPr>
        <w:t xml:space="preserve">ما بینَ مَقْتولٍ له و طَعین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 هُوَ صَاحبُ الایاتِ بعدَ محمّدٍ</w:t>
      </w:r>
    </w:p>
    <w:p>
      <w:pPr>
        <w:pStyle w:val="BookText"/>
      </w:pPr>
      <w:r>
        <w:rPr>
          <w:rFonts w:ascii="Amiri" w:hAnsi="Amiri" w:eastAsia="Amiri" w:cs="Amiri"/>
          <w:lang w:bidi="ar-SA"/>
          <w:color w:val="111111"/>
          <w:sz w:val="28"/>
          <w:szCs w:val="28"/>
          <w:rtl/>
        </w:rPr>
        <w:t xml:space="preserve">اِذ قال جَهْرا عن سواه سلونی</w:t>
      </w:r>
    </w:p>
    <w:p>
      <w:pPr>
        <w:pStyle w:val="BookText"/>
      </w:pPr>
      <w:r>
        <w:rPr>
          <w:rFonts w:ascii="Amiri" w:hAnsi="Amiri" w:eastAsia="Amiri" w:cs="Amiri"/>
          <w:lang w:bidi="ar-SA"/>
          <w:color w:val="111111"/>
          <w:sz w:val="28"/>
          <w:szCs w:val="28"/>
          <w:rtl/>
        </w:rPr>
        <w:t xml:space="preserve">مِن نوره خُلِقَ السّماءُ و مابها</w:t>
      </w:r>
    </w:p>
    <w:p>
      <w:pPr>
        <w:pStyle w:val="BookText"/>
      </w:pPr>
      <w:r>
        <w:rPr>
          <w:rFonts w:ascii="Amiri" w:hAnsi="Amiri" w:eastAsia="Amiri" w:cs="Amiri"/>
          <w:lang w:bidi="ar-SA"/>
          <w:color w:val="111111"/>
          <w:sz w:val="28"/>
          <w:szCs w:val="28"/>
          <w:rtl/>
        </w:rPr>
        <w:t xml:space="preserve">و العرشُ والکُرسیُّ ذوالتّزیین</w:t>
      </w:r>
    </w:p>
    <w:p>
      <w:pPr>
        <w:pStyle w:val="BookText"/>
      </w:pPr>
      <w:r>
        <w:rPr>
          <w:rFonts w:ascii="Amiri" w:hAnsi="Amiri" w:eastAsia="Amiri" w:cs="Amiri"/>
          <w:lang w:bidi="ar-SA"/>
          <w:color w:val="111111"/>
          <w:sz w:val="28"/>
          <w:szCs w:val="28"/>
          <w:rtl/>
        </w:rPr>
        <w:t xml:space="preserve">وَ تَشَعَّبَ الاَقطارُ مِن عَفْرالثّری</w:t>
      </w:r>
    </w:p>
    <w:p>
      <w:pPr>
        <w:pStyle w:val="BookText"/>
      </w:pPr>
      <w:r>
        <w:rPr>
          <w:rFonts w:ascii="Amiri" w:hAnsi="Amiri" w:eastAsia="Amiri" w:cs="Amiri"/>
          <w:lang w:bidi="ar-SA"/>
          <w:color w:val="111111"/>
          <w:sz w:val="28"/>
          <w:szCs w:val="28"/>
          <w:rtl/>
        </w:rPr>
        <w:t xml:space="preserve">وَ جَرَتْ ببحرِ الصّادِ کلُّ سفین</w:t>
      </w:r>
    </w:p>
    <w:p>
      <w:pPr>
        <w:pStyle w:val="BookText"/>
      </w:pPr>
      <w:r>
        <w:rPr>
          <w:rFonts w:ascii="Amiri" w:hAnsi="Amiri" w:eastAsia="Amiri" w:cs="Amiri"/>
          <w:lang w:bidi="ar-SA"/>
          <w:color w:val="111111"/>
          <w:sz w:val="28"/>
          <w:szCs w:val="28"/>
          <w:rtl/>
        </w:rPr>
        <w:t xml:space="preserve">أنتَ المعلِّمُ للملائکِ قَبْلَ اَنْ</w:t>
      </w:r>
    </w:p>
    <w:p>
      <w:pPr>
        <w:pStyle w:val="BookText"/>
      </w:pPr>
      <w:r>
        <w:rPr>
          <w:rFonts w:ascii="Amiri" w:hAnsi="Amiri" w:eastAsia="Amiri" w:cs="Amiri"/>
          <w:lang w:bidi="ar-SA"/>
          <w:color w:val="111111"/>
          <w:sz w:val="28"/>
          <w:szCs w:val="28"/>
          <w:rtl/>
        </w:rPr>
        <w:t xml:space="preserve">یُخْمِرْنَ طینَةَ ادمَ مِن طین</w:t>
      </w:r>
    </w:p>
    <w:p>
      <w:pPr>
        <w:pStyle w:val="BookText"/>
      </w:pPr>
      <w:r>
        <w:rPr>
          <w:rFonts w:ascii="Amiri" w:hAnsi="Amiri" w:eastAsia="Amiri" w:cs="Amiri"/>
          <w:lang w:bidi="ar-SA"/>
          <w:color w:val="111111"/>
          <w:sz w:val="28"/>
          <w:szCs w:val="28"/>
          <w:rtl/>
        </w:rPr>
        <w:t xml:space="preserve">لولا توسُّلُ ادمَ بِوِلائه</w:t>
      </w:r>
    </w:p>
    <w:p>
      <w:pPr>
        <w:pStyle w:val="BookText"/>
      </w:pPr>
      <w:r>
        <w:rPr>
          <w:rFonts w:ascii="Amiri" w:hAnsi="Amiri" w:eastAsia="Amiri" w:cs="Amiri"/>
          <w:lang w:bidi="ar-SA"/>
          <w:color w:val="111111"/>
          <w:sz w:val="28"/>
          <w:szCs w:val="28"/>
          <w:rtl/>
        </w:rPr>
        <w:t xml:space="preserve">ما کان تُقْبَلُ تَوْبةُ مسکین</w:t>
      </w:r>
    </w:p>
    <w:p>
      <w:pPr>
        <w:pStyle w:val="BookText"/>
      </w:pPr>
      <w:r>
        <w:rPr>
          <w:rFonts w:ascii="IRNazanin" w:hAnsi="IRNazanin" w:eastAsia="IRNazanin" w:cs="IRNazanin"/>
          <w:lang w:bidi="fa-IR"/>
          <w:color w:val="111111"/>
          <w:sz w:val="28"/>
          <w:szCs w:val="28"/>
          <w:rtl/>
        </w:rPr>
        <w:t xml:space="preserve">أنت الّذی أنجیتَ نوحا اذ غدا</w:t>
      </w:r>
    </w:p>
    <w:p>
      <w:pPr>
        <w:pStyle w:val="BookText"/>
      </w:pPr>
      <w:r>
        <w:rPr>
          <w:rFonts w:ascii="Amiri" w:hAnsi="Amiri" w:eastAsia="Amiri" w:cs="Amiri"/>
          <w:lang w:bidi="ar-SA"/>
          <w:color w:val="111111"/>
          <w:sz w:val="28"/>
          <w:szCs w:val="28"/>
          <w:rtl/>
        </w:rPr>
        <w:t xml:space="preserve">فی الفُلکِ مُعْتَصِما بحبلِ متین</w:t>
      </w:r>
    </w:p>
    <w:p>
      <w:pPr>
        <w:pStyle w:val="BookText"/>
      </w:pPr>
      <w:r>
        <w:rPr>
          <w:rFonts w:ascii="Amiri" w:hAnsi="Amiri" w:eastAsia="Amiri" w:cs="Amiri"/>
          <w:lang w:bidi="ar-SA"/>
          <w:color w:val="111111"/>
          <w:sz w:val="28"/>
          <w:szCs w:val="28"/>
          <w:rtl/>
        </w:rPr>
        <w:t xml:space="preserve">أنت الّذی أنجیتَ ابراهیمَ مِن</w:t>
      </w:r>
    </w:p>
    <w:p>
      <w:pPr>
        <w:pStyle w:val="BookText"/>
      </w:pPr>
      <w:r>
        <w:rPr>
          <w:rFonts w:ascii="Amiri" w:hAnsi="Amiri" w:eastAsia="Amiri" w:cs="Amiri"/>
          <w:lang w:bidi="ar-SA"/>
          <w:color w:val="111111"/>
          <w:sz w:val="28"/>
          <w:szCs w:val="28"/>
          <w:rtl/>
        </w:rPr>
        <w:t xml:space="preserve">نارِ الکَفورِ بِباطِنِ التّکوین</w:t>
      </w:r>
    </w:p>
    <w:p>
      <w:pPr>
        <w:pStyle w:val="BookText"/>
      </w:pPr>
      <w:r>
        <w:rPr>
          <w:rFonts w:ascii="Amiri" w:hAnsi="Amiri" w:eastAsia="Amiri" w:cs="Amiri"/>
          <w:lang w:bidi="ar-SA"/>
          <w:color w:val="111111"/>
          <w:sz w:val="28"/>
          <w:szCs w:val="28"/>
          <w:rtl/>
        </w:rPr>
        <w:t xml:space="preserve">أنت الّذی أَلْبَسْتَ موسی حُلَّةً</w:t>
      </w:r>
    </w:p>
    <w:p>
      <w:pPr>
        <w:pStyle w:val="BookText"/>
      </w:pPr>
      <w:r>
        <w:rPr>
          <w:rFonts w:ascii="Amiri" w:hAnsi="Amiri" w:eastAsia="Amiri" w:cs="Amiri"/>
          <w:lang w:bidi="ar-SA"/>
          <w:color w:val="111111"/>
          <w:sz w:val="28"/>
          <w:szCs w:val="28"/>
          <w:rtl/>
        </w:rPr>
        <w:t xml:space="preserve">فَلَهُ العُلی بِاُخُوَّةِ هرون</w:t>
      </w:r>
    </w:p>
    <w:p>
      <w:pPr>
        <w:pStyle w:val="BookText"/>
      </w:pPr>
      <w:r>
        <w:rPr>
          <w:rFonts w:ascii="Amiri" w:hAnsi="Amiri" w:eastAsia="Amiri" w:cs="Amiri"/>
          <w:lang w:bidi="ar-SA"/>
          <w:color w:val="111111"/>
          <w:sz w:val="28"/>
          <w:szCs w:val="28"/>
          <w:rtl/>
        </w:rPr>
        <w:t xml:space="preserve">و لقد رَقی عیسَی السَّماءَ لِکَیْ یَری</w:t>
      </w:r>
    </w:p>
    <w:p>
      <w:pPr>
        <w:pStyle w:val="BookText"/>
      </w:pPr>
      <w:r>
        <w:rPr>
          <w:rFonts w:ascii="Amiri" w:hAnsi="Amiri" w:eastAsia="Amiri" w:cs="Amiri"/>
          <w:lang w:bidi="ar-SA"/>
          <w:color w:val="111111"/>
          <w:sz w:val="28"/>
          <w:szCs w:val="28"/>
          <w:rtl/>
        </w:rPr>
        <w:t xml:space="preserve">اثارَ قُرْبٍ فی الکتاب مبین</w:t>
      </w:r>
    </w:p>
    <w:p>
      <w:pPr>
        <w:pStyle w:val="BookText"/>
      </w:pPr>
      <w:r>
        <w:rPr>
          <w:rFonts w:ascii="Amiri" w:hAnsi="Amiri" w:eastAsia="Amiri" w:cs="Amiri"/>
          <w:lang w:bidi="ar-SA"/>
          <w:color w:val="111111"/>
          <w:sz w:val="28"/>
          <w:szCs w:val="28"/>
          <w:rtl/>
        </w:rPr>
        <w:t xml:space="preserve">رُدَّتْ لَهُ البَیْضاءُ بَلْ ما رَدَّها</w:t>
      </w:r>
    </w:p>
    <w:p>
      <w:pPr>
        <w:pStyle w:val="BookText"/>
      </w:pPr>
      <w:r>
        <w:rPr>
          <w:rFonts w:ascii="Amiri" w:hAnsi="Amiri" w:eastAsia="Amiri" w:cs="Amiri"/>
          <w:lang w:bidi="ar-SA"/>
          <w:color w:val="111111"/>
          <w:sz w:val="28"/>
          <w:szCs w:val="28"/>
          <w:rtl/>
        </w:rPr>
        <w:t xml:space="preserve">لولا بِأَمْرِکَ یُوشَعُ بنُ النّون</w:t>
      </w:r>
    </w:p>
    <w:p>
      <w:pPr>
        <w:pStyle w:val="BookText"/>
      </w:pPr>
      <w:r>
        <w:rPr>
          <w:rFonts w:ascii="Amiri" w:hAnsi="Amiri" w:eastAsia="Amiri" w:cs="Amiri"/>
          <w:lang w:bidi="ar-SA"/>
          <w:color w:val="111111"/>
          <w:sz w:val="28"/>
          <w:szCs w:val="28"/>
          <w:rtl/>
        </w:rPr>
        <w:t xml:space="preserve">لَوْلاَ انْعِطافُکَ بِابْنِ مَتّی فی العَری</w:t>
      </w:r>
    </w:p>
    <w:p>
      <w:pPr>
        <w:pStyle w:val="BookText"/>
      </w:pPr>
      <w:r>
        <w:rPr>
          <w:rFonts w:ascii="Amiri" w:hAnsi="Amiri" w:eastAsia="Amiri" w:cs="Amiri"/>
          <w:lang w:bidi="ar-SA"/>
          <w:color w:val="111111"/>
          <w:sz w:val="28"/>
          <w:szCs w:val="28"/>
          <w:rtl/>
        </w:rPr>
        <w:t xml:space="preserve">ما کانَ یَنْبُتُ فیه مِن یَقْطین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یَسْقی لِشیعتِه بکاسِ نَبِیِّهِم</w:t>
      </w:r>
    </w:p>
    <w:p>
      <w:pPr>
        <w:pStyle w:val="BookText"/>
      </w:pPr>
      <w:r>
        <w:rPr>
          <w:rFonts w:ascii="Amiri" w:hAnsi="Amiri" w:eastAsia="Amiri" w:cs="Amiri"/>
          <w:lang w:bidi="ar-SA"/>
          <w:color w:val="111111"/>
          <w:sz w:val="28"/>
          <w:szCs w:val="28"/>
          <w:rtl/>
        </w:rPr>
        <w:t xml:space="preserve">رَیّا رَویّا مِن شَرابِ مَعین</w:t>
      </w:r>
    </w:p>
    <w:p>
      <w:pPr>
        <w:pStyle w:val="BookText"/>
      </w:pPr>
      <w:r>
        <w:rPr>
          <w:rFonts w:ascii="Amiri" w:hAnsi="Amiri" w:eastAsia="Amiri" w:cs="Amiri"/>
          <w:lang w:bidi="ar-SA"/>
          <w:color w:val="111111"/>
          <w:sz w:val="28"/>
          <w:szCs w:val="28"/>
          <w:rtl/>
        </w:rPr>
        <w:t xml:space="preserve">و ثِیابُهُمْ إستبرقٌ أو سُنْدُسٌ</w:t>
      </w:r>
    </w:p>
    <w:p>
      <w:pPr>
        <w:pStyle w:val="BookText"/>
      </w:pPr>
      <w:r>
        <w:rPr>
          <w:rFonts w:ascii="Amiri" w:hAnsi="Amiri" w:eastAsia="Amiri" w:cs="Amiri"/>
          <w:lang w:bidi="ar-SA"/>
          <w:color w:val="111111"/>
          <w:sz w:val="28"/>
          <w:szCs w:val="28"/>
          <w:rtl/>
        </w:rPr>
        <w:t xml:space="preserve">وَ تَری یُزَوِّجُهُم بِحورٍ عین</w:t>
      </w:r>
    </w:p>
    <w:p>
      <w:pPr>
        <w:pStyle w:val="BookText"/>
      </w:pPr>
      <w:r>
        <w:rPr>
          <w:rFonts w:ascii="Amiri" w:hAnsi="Amiri" w:eastAsia="Amiri" w:cs="Amiri"/>
          <w:lang w:bidi="ar-SA"/>
          <w:color w:val="111111"/>
          <w:sz w:val="28"/>
          <w:szCs w:val="28"/>
          <w:rtl/>
        </w:rPr>
        <w:t xml:space="preserve">والنّاصِبینَ یُذیقُهُم زَقّومَها</w:t>
      </w:r>
    </w:p>
    <w:p>
      <w:pPr>
        <w:pStyle w:val="BookText"/>
      </w:pPr>
      <w:r>
        <w:rPr>
          <w:rFonts w:ascii="Amiri" w:hAnsi="Amiri" w:eastAsia="Amiri" w:cs="Amiri"/>
          <w:lang w:bidi="ar-SA"/>
          <w:color w:val="111111"/>
          <w:sz w:val="28"/>
          <w:szCs w:val="28"/>
          <w:rtl/>
        </w:rPr>
        <w:t xml:space="preserve">و شرابُهُم مُهْلٌ مِنَ الغِسْلین</w:t>
      </w:r>
    </w:p>
    <w:p>
      <w:pPr>
        <w:pStyle w:val="BookText"/>
      </w:pPr>
      <w:r>
        <w:rPr>
          <w:rFonts w:ascii="Amiri" w:hAnsi="Amiri" w:eastAsia="Amiri" w:cs="Amiri"/>
          <w:lang w:bidi="ar-SA"/>
          <w:color w:val="111111"/>
          <w:sz w:val="28"/>
          <w:szCs w:val="28"/>
          <w:rtl/>
        </w:rPr>
        <w:t xml:space="preserve">یا خیرَ مَن وَطَأ الثَّری یا مَن یُری</w:t>
      </w:r>
    </w:p>
    <w:p>
      <w:pPr>
        <w:pStyle w:val="BookText"/>
      </w:pPr>
      <w:r>
        <w:rPr>
          <w:rFonts w:ascii="Amiri" w:hAnsi="Amiri" w:eastAsia="Amiri" w:cs="Amiri"/>
          <w:lang w:bidi="ar-SA"/>
          <w:color w:val="111111"/>
          <w:sz w:val="28"/>
          <w:szCs w:val="28"/>
          <w:rtl/>
        </w:rPr>
        <w:t xml:space="preserve">فاقَ المعالی دونَ خیرِ أمین</w:t>
      </w:r>
    </w:p>
    <w:p>
      <w:pPr>
        <w:pStyle w:val="BookText"/>
      </w:pPr>
      <w:r>
        <w:rPr>
          <w:rFonts w:ascii="Amiri" w:hAnsi="Amiri" w:eastAsia="Amiri" w:cs="Amiri"/>
          <w:lang w:bidi="ar-SA"/>
          <w:color w:val="111111"/>
          <w:sz w:val="28"/>
          <w:szCs w:val="28"/>
          <w:rtl/>
        </w:rPr>
        <w:t xml:space="preserve">اثارُ وَصْفِک لیسَ یُحْصی جَمْعَها</w:t>
      </w:r>
    </w:p>
    <w:p>
      <w:pPr>
        <w:pStyle w:val="BookText"/>
      </w:pPr>
      <w:r>
        <w:rPr>
          <w:rFonts w:ascii="Amiri" w:hAnsi="Amiri" w:eastAsia="Amiri" w:cs="Amiri"/>
          <w:lang w:bidi="ar-SA"/>
          <w:color w:val="111111"/>
          <w:sz w:val="28"/>
          <w:szCs w:val="28"/>
          <w:rtl/>
        </w:rPr>
        <w:t xml:space="preserve">قلمُ الوجودِ و صفحةُ التّدوین</w:t>
      </w:r>
    </w:p>
    <w:p>
      <w:pPr>
        <w:pStyle w:val="BookText"/>
      </w:pPr>
      <w:r>
        <w:rPr>
          <w:rFonts w:ascii="Amiri" w:hAnsi="Amiri" w:eastAsia="Amiri" w:cs="Amiri"/>
          <w:lang w:bidi="ar-SA"/>
          <w:color w:val="111111"/>
          <w:sz w:val="28"/>
          <w:szCs w:val="28"/>
          <w:rtl/>
        </w:rPr>
        <w:t xml:space="preserve">و لئن حَوَتْ کُتُبُ السّماءِ نعوتَه</w:t>
      </w:r>
    </w:p>
    <w:p>
      <w:pPr>
        <w:pStyle w:val="BookText"/>
      </w:pPr>
      <w:r>
        <w:rPr>
          <w:rFonts w:ascii="Amiri" w:hAnsi="Amiri" w:eastAsia="Amiri" w:cs="Amiri"/>
          <w:lang w:bidi="ar-SA"/>
          <w:color w:val="111111"/>
          <w:sz w:val="28"/>
          <w:szCs w:val="28"/>
          <w:rtl/>
        </w:rPr>
        <w:t xml:space="preserve">شَطْراً فَتَشْطیرٌ مِنَ التّخمین</w:t>
      </w:r>
    </w:p>
    <w:p>
      <w:pPr>
        <w:pStyle w:val="BookText"/>
      </w:pPr>
      <w:r>
        <w:rPr>
          <w:rFonts w:ascii="Amiri" w:hAnsi="Amiri" w:eastAsia="Amiri" w:cs="Amiri"/>
          <w:lang w:bidi="ar-SA"/>
          <w:color w:val="111111"/>
          <w:sz w:val="28"/>
          <w:szCs w:val="28"/>
          <w:rtl/>
        </w:rPr>
        <w:t xml:space="preserve">اِن کنتُ لستُ بقابلٍ یا سیّدی</w:t>
      </w:r>
    </w:p>
    <w:p>
      <w:pPr>
        <w:pStyle w:val="BookText"/>
      </w:pPr>
      <w:r>
        <w:rPr>
          <w:rFonts w:ascii="Amiri" w:hAnsi="Amiri" w:eastAsia="Amiri" w:cs="Amiri"/>
          <w:lang w:bidi="ar-SA"/>
          <w:color w:val="111111"/>
          <w:sz w:val="28"/>
          <w:szCs w:val="28"/>
          <w:rtl/>
        </w:rPr>
        <w:t xml:space="preserve">لِمَدیحکَ العالی عنِ التّبیین</w:t>
      </w:r>
    </w:p>
    <w:p>
      <w:pPr>
        <w:pStyle w:val="BookText"/>
      </w:pPr>
      <w:r>
        <w:rPr>
          <w:rFonts w:ascii="Amiri" w:hAnsi="Amiri" w:eastAsia="Amiri" w:cs="Amiri"/>
          <w:lang w:bidi="ar-SA"/>
          <w:color w:val="111111"/>
          <w:sz w:val="28"/>
          <w:szCs w:val="28"/>
          <w:rtl/>
        </w:rPr>
        <w:t xml:space="preserve">لکِنْ وَقَفْتُ ببابکم مُسْتَسْلِما</w:t>
      </w:r>
    </w:p>
    <w:p>
      <w:pPr>
        <w:pStyle w:val="BookText"/>
      </w:pPr>
      <w:r>
        <w:rPr>
          <w:rFonts w:ascii="Amiri" w:hAnsi="Amiri" w:eastAsia="Amiri" w:cs="Amiri"/>
          <w:lang w:bidi="ar-SA"/>
          <w:color w:val="111111"/>
          <w:sz w:val="28"/>
          <w:szCs w:val="28"/>
          <w:rtl/>
        </w:rPr>
        <w:t xml:space="preserve">لاتُعْرِضُوا مِن سائلٍ مسکین</w:t>
      </w:r>
    </w:p>
    <w:p>
      <w:pPr>
        <w:pStyle w:val="BookText"/>
      </w:pPr>
      <w:r>
        <w:rPr>
          <w:rFonts w:ascii="Amiri" w:hAnsi="Amiri" w:eastAsia="Amiri" w:cs="Amiri"/>
          <w:lang w:bidi="ar-SA"/>
          <w:color w:val="111111"/>
          <w:sz w:val="28"/>
          <w:szCs w:val="28"/>
          <w:rtl/>
        </w:rPr>
        <w:t xml:space="preserve">أرْجُو شفاعَتَکم اِذا نَزَلَ البلا</w:t>
      </w:r>
    </w:p>
    <w:p>
      <w:pPr>
        <w:pStyle w:val="BookText"/>
      </w:pPr>
      <w:r>
        <w:rPr>
          <w:rFonts w:ascii="Amiri" w:hAnsi="Amiri" w:eastAsia="Amiri" w:cs="Amiri"/>
          <w:lang w:bidi="ar-SA"/>
          <w:color w:val="111111"/>
          <w:sz w:val="28"/>
          <w:szCs w:val="28"/>
          <w:rtl/>
        </w:rPr>
        <w:t xml:space="preserve">و فی الإحتضار و حالَةِ التَّلقین</w:t>
      </w:r>
    </w:p>
    <w:p>
      <w:pPr>
        <w:pStyle w:val="BookText"/>
      </w:pPr>
      <w:r>
        <w:rPr>
          <w:rFonts w:ascii="Amiri" w:hAnsi="Amiri" w:eastAsia="Amiri" w:cs="Amiri"/>
          <w:lang w:bidi="ar-SA"/>
          <w:color w:val="111111"/>
          <w:sz w:val="28"/>
          <w:szCs w:val="28"/>
          <w:rtl/>
        </w:rPr>
        <w:t xml:space="preserve">وَ إذا نُشِرْتُ إلَی الحِساب فسیّدی</w:t>
      </w:r>
    </w:p>
    <w:p>
      <w:pPr>
        <w:pStyle w:val="BookText"/>
      </w:pPr>
      <w:r>
        <w:rPr>
          <w:rFonts w:ascii="Amiri" w:hAnsi="Amiri" w:eastAsia="Amiri" w:cs="Amiri"/>
          <w:lang w:bidi="ar-SA"/>
          <w:color w:val="111111"/>
          <w:sz w:val="28"/>
          <w:szCs w:val="28"/>
          <w:rtl/>
        </w:rPr>
        <w:t xml:space="preserve">أعْطُوا کتابی ناشِراً بیمینی</w:t>
      </w:r>
    </w:p>
    <w:p>
      <w:pPr>
        <w:pStyle w:val="BookText"/>
      </w:pPr>
      <w:r>
        <w:rPr>
          <w:rFonts w:ascii="Amiri" w:hAnsi="Amiri" w:eastAsia="Amiri" w:cs="Amiri"/>
          <w:lang w:bidi="ar-SA"/>
          <w:color w:val="111111"/>
          <w:sz w:val="28"/>
          <w:szCs w:val="28"/>
          <w:rtl/>
        </w:rPr>
        <w:t xml:space="preserve">و مَتی نَصَبْتَ لِواءَ حَمْدِکَ مُشرقا</w:t>
      </w:r>
    </w:p>
    <w:p>
      <w:pPr>
        <w:pStyle w:val="BookText"/>
      </w:pPr>
      <w:r>
        <w:rPr>
          <w:rFonts w:ascii="Amiri" w:hAnsi="Amiri" w:eastAsia="Amiri" w:cs="Amiri"/>
          <w:lang w:bidi="ar-SA"/>
          <w:color w:val="111111"/>
          <w:sz w:val="28"/>
          <w:szCs w:val="28"/>
          <w:rtl/>
        </w:rPr>
        <w:t xml:space="preserve">اَعْتِق عن الرِّقِّ الثّقیل وتینی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سابقا لم یَسْبِقُوکَ بخَصْلةٍ</w:t>
      </w:r>
    </w:p>
    <w:p>
      <w:pPr>
        <w:pStyle w:val="BookText"/>
      </w:pPr>
      <w:r>
        <w:rPr>
          <w:rFonts w:ascii="Amiri" w:hAnsi="Amiri" w:eastAsia="Amiri" w:cs="Amiri"/>
          <w:lang w:bidi="ar-SA"/>
          <w:color w:val="111111"/>
          <w:sz w:val="28"/>
          <w:szCs w:val="28"/>
          <w:rtl/>
        </w:rPr>
        <w:t xml:space="preserve">مَحْمودةٍ فی عالَمِ التَّکوین</w:t>
      </w:r>
    </w:p>
    <w:p>
      <w:pPr>
        <w:pStyle w:val="BookText"/>
      </w:pPr>
      <w:r>
        <w:rPr>
          <w:rFonts w:ascii="Amiri" w:hAnsi="Amiri" w:eastAsia="Amiri" w:cs="Amiri"/>
          <w:lang w:bidi="ar-SA"/>
          <w:color w:val="111111"/>
          <w:sz w:val="28"/>
          <w:szCs w:val="28"/>
          <w:rtl/>
        </w:rPr>
        <w:t xml:space="preserve">لو حاوَلُوا حَظّا لَهُم لاَسْتَسْلَمُوا</w:t>
      </w:r>
    </w:p>
    <w:p>
      <w:pPr>
        <w:pStyle w:val="BookText"/>
      </w:pPr>
      <w:r>
        <w:rPr>
          <w:rFonts w:ascii="Amiri" w:hAnsi="Amiri" w:eastAsia="Amiri" w:cs="Amiri"/>
          <w:lang w:bidi="ar-SA"/>
          <w:color w:val="111111"/>
          <w:sz w:val="28"/>
          <w:szCs w:val="28"/>
          <w:rtl/>
        </w:rPr>
        <w:t xml:space="preserve">لاِءِمامِهم أَکْرِم بخیر أمین</w:t>
      </w:r>
    </w:p>
    <w:p>
      <w:pPr>
        <w:pStyle w:val="BookText"/>
      </w:pPr>
      <w:r>
        <w:rPr>
          <w:rFonts w:ascii="Amiri" w:hAnsi="Amiri" w:eastAsia="Amiri" w:cs="Amiri"/>
          <w:lang w:bidi="ar-SA"/>
          <w:color w:val="111111"/>
          <w:sz w:val="28"/>
          <w:szCs w:val="28"/>
          <w:rtl/>
        </w:rPr>
        <w:t xml:space="preserve">لکِنَّهُم غَضَبا عَصَوا ربَّ السَّما</w:t>
      </w:r>
    </w:p>
    <w:p>
      <w:pPr>
        <w:pStyle w:val="BookText"/>
      </w:pPr>
      <w:r>
        <w:rPr>
          <w:rFonts w:ascii="Amiri" w:hAnsi="Amiri" w:eastAsia="Amiri" w:cs="Amiri"/>
          <w:lang w:bidi="ar-SA"/>
          <w:color w:val="111111"/>
          <w:sz w:val="28"/>
          <w:szCs w:val="28"/>
          <w:rtl/>
        </w:rPr>
        <w:t xml:space="preserve">وَاسْتَبْدَلوا عجلاً عن الهارُونِ</w:t>
      </w:r>
    </w:p>
    <w:p>
      <w:pPr>
        <w:pStyle w:val="BookText"/>
      </w:pPr>
      <w:r>
        <w:rPr>
          <w:rFonts w:ascii="Amiri" w:hAnsi="Amiri" w:eastAsia="Amiri" w:cs="Amiri"/>
          <w:lang w:bidi="ar-SA"/>
          <w:color w:val="111111"/>
          <w:sz w:val="28"/>
          <w:szCs w:val="28"/>
          <w:rtl/>
        </w:rPr>
        <w:t xml:space="preserve">382- لَمْ ینظروا حَقَّ النَّبِیِّ وَ ما لَهُم</w:t>
      </w:r>
    </w:p>
    <w:p>
      <w:pPr>
        <w:pStyle w:val="BookText"/>
      </w:pPr>
      <w:r>
        <w:rPr>
          <w:rFonts w:ascii="Amiri" w:hAnsi="Amiri" w:eastAsia="Amiri" w:cs="Amiri"/>
          <w:lang w:bidi="ar-SA"/>
          <w:color w:val="111111"/>
          <w:sz w:val="28"/>
          <w:szCs w:val="28"/>
          <w:rtl/>
        </w:rPr>
        <w:t xml:space="preserve">مِن رَحْمةٍ و حَمیَّةٍ فی الدّین</w:t>
      </w:r>
    </w:p>
    <w:p>
      <w:pPr>
        <w:pStyle w:val="BookText"/>
      </w:pPr>
      <w:r>
        <w:rPr>
          <w:rFonts w:ascii="Amiri" w:hAnsi="Amiri" w:eastAsia="Amiri" w:cs="Amiri"/>
          <w:lang w:bidi="ar-SA"/>
          <w:color w:val="111111"/>
          <w:sz w:val="28"/>
          <w:szCs w:val="28"/>
          <w:rtl/>
        </w:rPr>
        <w:t xml:space="preserve">قادُوا عَلِیِّ الْمُرتَضی بِنِجادِه</w:t>
      </w:r>
    </w:p>
    <w:p>
      <w:pPr>
        <w:pStyle w:val="BookText"/>
      </w:pPr>
      <w:r>
        <w:rPr>
          <w:rFonts w:ascii="Amiri" w:hAnsi="Amiri" w:eastAsia="Amiri" w:cs="Amiri"/>
          <w:lang w:bidi="ar-SA"/>
          <w:color w:val="111111"/>
          <w:sz w:val="28"/>
          <w:szCs w:val="28"/>
          <w:rtl/>
        </w:rPr>
        <w:t xml:space="preserve">مِن اَجْلِ رِجسٍ فی الأنام لعین</w:t>
      </w:r>
    </w:p>
    <w:p>
      <w:pPr>
        <w:pStyle w:val="BookText"/>
      </w:pPr>
      <w:r>
        <w:rPr>
          <w:rFonts w:ascii="Amiri" w:hAnsi="Amiri" w:eastAsia="Amiri" w:cs="Amiri"/>
          <w:lang w:bidi="ar-SA"/>
          <w:color w:val="111111"/>
          <w:sz w:val="28"/>
          <w:szCs w:val="28"/>
          <w:rtl/>
        </w:rPr>
        <w:t xml:space="preserve">ضَربوا البَتولَ وَ أحْرَقوا بَیْتا بِه</w:t>
      </w:r>
    </w:p>
    <w:p>
      <w:pPr>
        <w:pStyle w:val="BookText"/>
      </w:pPr>
      <w:r>
        <w:rPr>
          <w:rFonts w:ascii="Amiri" w:hAnsi="Amiri" w:eastAsia="Amiri" w:cs="Amiri"/>
          <w:lang w:bidi="ar-SA"/>
          <w:color w:val="111111"/>
          <w:sz w:val="28"/>
          <w:szCs w:val="28"/>
          <w:rtl/>
        </w:rPr>
        <w:t xml:space="preserve">نزل الکتابُ و مُحْکَمُ التّبیین</w:t>
      </w:r>
    </w:p>
    <w:p>
      <w:pPr>
        <w:pStyle w:val="BookText"/>
      </w:pPr>
      <w:r>
        <w:rPr>
          <w:rFonts w:ascii="Amiri" w:hAnsi="Amiri" w:eastAsia="Amiri" w:cs="Amiri"/>
          <w:lang w:bidi="ar-SA"/>
          <w:color w:val="111111"/>
          <w:sz w:val="28"/>
          <w:szCs w:val="28"/>
          <w:rtl/>
        </w:rPr>
        <w:t xml:space="preserve">قَتَلوا الجَنینَ الغُرَّ یا لَکَ جُرئةً</w:t>
      </w:r>
    </w:p>
    <w:p>
      <w:pPr>
        <w:pStyle w:val="BookText"/>
      </w:pPr>
      <w:r>
        <w:rPr>
          <w:rFonts w:ascii="IRNazanin" w:hAnsi="IRNazanin" w:eastAsia="IRNazanin" w:cs="IRNazanin"/>
          <w:lang w:bidi="fa-IR"/>
          <w:color w:val="111111"/>
          <w:sz w:val="28"/>
          <w:szCs w:val="28"/>
          <w:rtl/>
        </w:rPr>
        <w:t xml:space="preserve">ما ذنبُ بنتِ المصطفی و جنین</w:t>
      </w:r>
    </w:p>
    <w:p>
      <w:pPr>
        <w:pStyle w:val="BookText"/>
      </w:pPr>
      <w:r>
        <w:rPr>
          <w:rFonts w:ascii="Amiri" w:hAnsi="Amiri" w:eastAsia="Amiri" w:cs="Amiri"/>
          <w:lang w:bidi="ar-SA"/>
          <w:color w:val="111111"/>
          <w:sz w:val="28"/>
          <w:szCs w:val="28"/>
          <w:rtl/>
        </w:rPr>
        <w:t xml:space="preserve">غَصَبوا لها فَدَکا وَ رَدُّوا قولَها</w:t>
      </w:r>
    </w:p>
    <w:p>
      <w:pPr>
        <w:pStyle w:val="BookText"/>
      </w:pPr>
      <w:r>
        <w:rPr>
          <w:rFonts w:ascii="Amiri" w:hAnsi="Amiri" w:eastAsia="Amiri" w:cs="Amiri"/>
          <w:lang w:bidi="ar-SA"/>
          <w:color w:val="111111"/>
          <w:sz w:val="28"/>
          <w:szCs w:val="28"/>
          <w:rtl/>
        </w:rPr>
        <w:t xml:space="preserve">وَ اَبَوْا شَهادةَ بَعْلِها المامون</w:t>
      </w:r>
    </w:p>
    <w:p>
      <w:pPr>
        <w:pStyle w:val="BookText"/>
      </w:pPr>
      <w:r>
        <w:rPr>
          <w:rFonts w:ascii="Amiri" w:hAnsi="Amiri" w:eastAsia="Amiri" w:cs="Amiri"/>
          <w:lang w:bidi="ar-SA"/>
          <w:color w:val="111111"/>
          <w:sz w:val="28"/>
          <w:szCs w:val="28"/>
          <w:rtl/>
        </w:rPr>
        <w:t xml:space="preserve">و ظُلُوعَها کَسَروا و قلبُ المصطفی</w:t>
      </w:r>
    </w:p>
    <w:p>
      <w:pPr>
        <w:pStyle w:val="BookText"/>
      </w:pPr>
      <w:r>
        <w:rPr>
          <w:rFonts w:ascii="Amiri" w:hAnsi="Amiri" w:eastAsia="Amiri" w:cs="Amiri"/>
          <w:lang w:bidi="ar-SA"/>
          <w:color w:val="111111"/>
          <w:sz w:val="28"/>
          <w:szCs w:val="28"/>
          <w:rtl/>
        </w:rPr>
        <w:t xml:space="preserve">فی حُرْقَةٍ منه لِیَوْمِ الدّین</w:t>
      </w:r>
    </w:p>
    <w:p>
      <w:pPr>
        <w:pStyle w:val="BookText"/>
      </w:pPr>
      <w:r>
        <w:rPr>
          <w:rFonts w:ascii="Amiri" w:hAnsi="Amiri" w:eastAsia="Amiri" w:cs="Amiri"/>
          <w:lang w:bidi="ar-SA"/>
          <w:color w:val="111111"/>
          <w:sz w:val="28"/>
          <w:szCs w:val="28"/>
          <w:rtl/>
        </w:rPr>
        <w:t xml:space="preserve">و بِظُلْمِهِم خَضَبُوا کَریمةَ حیدرٍ</w:t>
      </w:r>
    </w:p>
    <w:p>
      <w:pPr>
        <w:pStyle w:val="BookText"/>
      </w:pPr>
      <w:r>
        <w:rPr>
          <w:rFonts w:ascii="Amiri" w:hAnsi="Amiri" w:eastAsia="Amiri" w:cs="Amiri"/>
          <w:lang w:bidi="ar-SA"/>
          <w:color w:val="111111"/>
          <w:sz w:val="28"/>
          <w:szCs w:val="28"/>
          <w:rtl/>
        </w:rPr>
        <w:t xml:space="preserve">مِن کَفِّ أشقاها و أمرِ لعین</w:t>
      </w:r>
    </w:p>
    <w:p>
      <w:pPr>
        <w:pStyle w:val="BookText"/>
      </w:pPr>
      <w:r>
        <w:rPr>
          <w:rFonts w:ascii="Amiri" w:hAnsi="Amiri" w:eastAsia="Amiri" w:cs="Amiri"/>
          <w:lang w:bidi="ar-SA"/>
          <w:color w:val="111111"/>
          <w:sz w:val="28"/>
          <w:szCs w:val="28"/>
          <w:rtl/>
        </w:rPr>
        <w:t xml:space="preserve">والمجتبی بالسَّمِّ ظلما منهم</w:t>
      </w:r>
    </w:p>
    <w:p>
      <w:pPr>
        <w:pStyle w:val="BookText"/>
      </w:pPr>
      <w:r>
        <w:rPr>
          <w:rFonts w:ascii="Amiri" w:hAnsi="Amiri" w:eastAsia="Amiri" w:cs="Amiri"/>
          <w:lang w:bidi="ar-SA"/>
          <w:color w:val="111111"/>
          <w:sz w:val="28"/>
          <w:szCs w:val="28"/>
          <w:rtl/>
        </w:rPr>
        <w:t xml:space="preserve">نالَ الشّهادةَ باستقاءِ منون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جَری ذکرُ الحسینِ و صَحْبِه</w:t>
      </w:r>
    </w:p>
    <w:p>
      <w:pPr>
        <w:pStyle w:val="BookText"/>
      </w:pPr>
      <w:r>
        <w:rPr>
          <w:rFonts w:ascii="Amiri" w:hAnsi="Amiri" w:eastAsia="Amiri" w:cs="Amiri"/>
          <w:lang w:bidi="ar-SA"/>
          <w:color w:val="111111"/>
          <w:sz w:val="28"/>
          <w:szCs w:val="28"/>
          <w:rtl/>
        </w:rPr>
        <w:t xml:space="preserve">قَلَّ اصْطِباری و استبانَ شجون</w:t>
      </w:r>
    </w:p>
    <w:p>
      <w:pPr>
        <w:pStyle w:val="BookText"/>
      </w:pPr>
      <w:r>
        <w:rPr>
          <w:rFonts w:ascii="Amiri" w:hAnsi="Amiri" w:eastAsia="Amiri" w:cs="Amiri"/>
          <w:lang w:bidi="ar-SA"/>
          <w:color w:val="111111"/>
          <w:sz w:val="28"/>
          <w:szCs w:val="28"/>
          <w:rtl/>
        </w:rPr>
        <w:t xml:space="preserve">أفْدیهم مِن فِدْیَةٍ لَمْ یَبْخَلُوا</w:t>
      </w:r>
    </w:p>
    <w:p>
      <w:pPr>
        <w:pStyle w:val="BookText"/>
      </w:pPr>
      <w:r>
        <w:rPr>
          <w:rFonts w:ascii="Amiri" w:hAnsi="Amiri" w:eastAsia="Amiri" w:cs="Amiri"/>
          <w:lang w:bidi="ar-SA"/>
          <w:color w:val="111111"/>
          <w:sz w:val="28"/>
          <w:szCs w:val="28"/>
          <w:rtl/>
        </w:rPr>
        <w:t xml:space="preserve">بِنُفُوسِهم مِن دُونِ خیر أمین</w:t>
      </w:r>
    </w:p>
    <w:p>
      <w:pPr>
        <w:pStyle w:val="BookText"/>
      </w:pPr>
      <w:r>
        <w:rPr>
          <w:rFonts w:ascii="Amiri" w:hAnsi="Amiri" w:eastAsia="Amiri" w:cs="Amiri"/>
          <w:lang w:bidi="ar-SA"/>
          <w:color w:val="111111"/>
          <w:sz w:val="28"/>
          <w:szCs w:val="28"/>
          <w:rtl/>
        </w:rPr>
        <w:t xml:space="preserve">نالوا بِنُصرَتِه مَنازِلَ قُرْبهم</w:t>
      </w:r>
    </w:p>
    <w:p>
      <w:pPr>
        <w:pStyle w:val="BookText"/>
      </w:pPr>
      <w:r>
        <w:rPr>
          <w:rFonts w:ascii="Amiri" w:hAnsi="Amiri" w:eastAsia="Amiri" w:cs="Amiri"/>
          <w:lang w:bidi="ar-SA"/>
          <w:color w:val="111111"/>
          <w:sz w:val="28"/>
          <w:szCs w:val="28"/>
          <w:rtl/>
        </w:rPr>
        <w:t xml:space="preserve">عِنْدَ الاِلهِ بِعِزَّةِ التّمکین</w:t>
      </w:r>
    </w:p>
    <w:p>
      <w:pPr>
        <w:pStyle w:val="BookText"/>
      </w:pPr>
      <w:r>
        <w:rPr>
          <w:rFonts w:ascii="Amiri" w:hAnsi="Amiri" w:eastAsia="Amiri" w:cs="Amiri"/>
          <w:lang w:bidi="ar-SA"/>
          <w:color w:val="111111"/>
          <w:sz w:val="28"/>
          <w:szCs w:val="28"/>
          <w:rtl/>
        </w:rPr>
        <w:t xml:space="preserve">قومٌ تَلاقوا لِلاُْلُوفِ حُتوفَهُم</w:t>
      </w:r>
    </w:p>
    <w:p>
      <w:pPr>
        <w:pStyle w:val="BookText"/>
      </w:pPr>
      <w:r>
        <w:rPr>
          <w:rFonts w:ascii="IRNazanin" w:hAnsi="IRNazanin" w:eastAsia="IRNazanin" w:cs="IRNazanin"/>
          <w:lang w:bidi="fa-IR"/>
          <w:color w:val="111111"/>
          <w:sz w:val="28"/>
          <w:szCs w:val="28"/>
          <w:rtl/>
        </w:rPr>
        <w:t xml:space="preserve">صبراً و مازادوا علی سبعین</w:t>
      </w:r>
    </w:p>
    <w:p>
      <w:pPr>
        <w:pStyle w:val="BookText"/>
      </w:pPr>
      <w:r>
        <w:rPr>
          <w:rFonts w:ascii="Amiri" w:hAnsi="Amiri" w:eastAsia="Amiri" w:cs="Amiri"/>
          <w:lang w:bidi="ar-SA"/>
          <w:color w:val="111111"/>
          <w:sz w:val="28"/>
          <w:szCs w:val="28"/>
          <w:rtl/>
        </w:rPr>
        <w:t xml:space="preserve">عَطْشانَ وا لَهْفی عَلَیْهِ و نِسوةٍ</w:t>
      </w:r>
    </w:p>
    <w:p>
      <w:pPr>
        <w:pStyle w:val="BookText"/>
      </w:pPr>
      <w:r>
        <w:rPr>
          <w:rFonts w:ascii="Amiri" w:hAnsi="Amiri" w:eastAsia="Amiri" w:cs="Amiri"/>
          <w:lang w:bidi="ar-SA"/>
          <w:color w:val="111111"/>
          <w:sz w:val="28"/>
          <w:szCs w:val="28"/>
          <w:rtl/>
        </w:rPr>
        <w:t xml:space="preserve">لَمْ تُرْوَ مُهْجَتُهُم بِماءِ مَعین</w:t>
      </w:r>
    </w:p>
    <w:p>
      <w:pPr>
        <w:pStyle w:val="BookText"/>
      </w:pPr>
      <w:r>
        <w:rPr>
          <w:rFonts w:ascii="Amiri" w:hAnsi="Amiri" w:eastAsia="Amiri" w:cs="Amiri"/>
          <w:lang w:bidi="ar-SA"/>
          <w:color w:val="111111"/>
          <w:sz w:val="28"/>
          <w:szCs w:val="28"/>
          <w:rtl/>
        </w:rPr>
        <w:t xml:space="preserve">أسَفْی علی الطّفلِ الرّضیع لقد غَدا</w:t>
      </w:r>
    </w:p>
    <w:p>
      <w:pPr>
        <w:pStyle w:val="BookText"/>
      </w:pPr>
      <w:r>
        <w:rPr>
          <w:rFonts w:ascii="Amiri" w:hAnsi="Amiri" w:eastAsia="Amiri" w:cs="Amiri"/>
          <w:lang w:bidi="ar-SA"/>
          <w:color w:val="111111"/>
          <w:sz w:val="28"/>
          <w:szCs w:val="28"/>
          <w:rtl/>
        </w:rPr>
        <w:t xml:space="preserve">مِن حَرِّ قلبٍ باللّظی مَقرون</w:t>
      </w:r>
    </w:p>
    <w:p>
      <w:pPr>
        <w:pStyle w:val="BookText"/>
      </w:pPr>
      <w:r>
        <w:rPr>
          <w:rFonts w:ascii="Amiri" w:hAnsi="Amiri" w:eastAsia="Amiri" w:cs="Amiri"/>
          <w:lang w:bidi="ar-SA"/>
          <w:color w:val="111111"/>
          <w:sz w:val="28"/>
          <w:szCs w:val="28"/>
          <w:rtl/>
        </w:rPr>
        <w:t xml:space="preserve">یُسْقَی النِّبالَ علی الزُّلالَ فَلَیْتَنی</w:t>
      </w:r>
    </w:p>
    <w:p>
      <w:pPr>
        <w:pStyle w:val="BookText"/>
      </w:pPr>
      <w:r>
        <w:rPr>
          <w:rFonts w:ascii="Amiri" w:hAnsi="Amiri" w:eastAsia="Amiri" w:cs="Amiri"/>
          <w:lang w:bidi="ar-SA"/>
          <w:color w:val="111111"/>
          <w:sz w:val="28"/>
          <w:szCs w:val="28"/>
          <w:rtl/>
        </w:rPr>
        <w:t xml:space="preserve">کنتُ الفِداءَ لکم بَنی یس</w:t>
      </w:r>
    </w:p>
    <w:p>
      <w:pPr>
        <w:pStyle w:val="BookText"/>
      </w:pPr>
      <w:r>
        <w:rPr>
          <w:rFonts w:ascii="Amiri" w:hAnsi="Amiri" w:eastAsia="Amiri" w:cs="Amiri"/>
          <w:lang w:bidi="ar-SA"/>
          <w:color w:val="111111"/>
          <w:sz w:val="28"/>
          <w:szCs w:val="28"/>
          <w:rtl/>
        </w:rPr>
        <w:t xml:space="preserve">لْوْ لاَ الجِنایةُ بالجَنین لَما جَنی</w:t>
      </w:r>
    </w:p>
    <w:p>
      <w:pPr>
        <w:pStyle w:val="BookText"/>
      </w:pPr>
      <w:r>
        <w:rPr>
          <w:rFonts w:ascii="Amiri" w:hAnsi="Amiri" w:eastAsia="Amiri" w:cs="Amiri"/>
          <w:lang w:bidi="ar-SA"/>
          <w:color w:val="111111"/>
          <w:sz w:val="28"/>
          <w:szCs w:val="28"/>
          <w:rtl/>
        </w:rPr>
        <w:t xml:space="preserve">احدٌ بطفلٍ مُرضِعٍ مسکین</w:t>
      </w:r>
    </w:p>
    <w:p>
      <w:pPr>
        <w:pStyle w:val="BookText"/>
      </w:pPr>
      <w:r>
        <w:rPr>
          <w:rFonts w:ascii="Amiri" w:hAnsi="Amiri" w:eastAsia="Amiri" w:cs="Amiri"/>
          <w:lang w:bidi="ar-SA"/>
          <w:color w:val="111111"/>
          <w:sz w:val="28"/>
          <w:szCs w:val="28"/>
          <w:rtl/>
        </w:rPr>
        <w:t xml:space="preserve">لَوْلاَ اضْطِرامُ النّارِ حولَ بیوتِهِم</w:t>
      </w:r>
    </w:p>
    <w:p>
      <w:pPr>
        <w:pStyle w:val="BookText"/>
      </w:pPr>
      <w:r>
        <w:rPr>
          <w:rFonts w:ascii="Amiri" w:hAnsi="Amiri" w:eastAsia="Amiri" w:cs="Amiri"/>
          <w:lang w:bidi="ar-SA"/>
          <w:color w:val="111111"/>
          <w:sz w:val="28"/>
          <w:szCs w:val="28"/>
          <w:rtl/>
        </w:rPr>
        <w:t xml:space="preserve">لم یُحرِقوا فُسْطاطَ خیرِ أمین</w:t>
      </w:r>
    </w:p>
    <w:p>
      <w:pPr>
        <w:pStyle w:val="BookText"/>
      </w:pPr>
      <w:r>
        <w:rPr>
          <w:rFonts w:ascii="Amiri" w:hAnsi="Amiri" w:eastAsia="Amiri" w:cs="Amiri"/>
          <w:lang w:bidi="ar-SA"/>
          <w:color w:val="111111"/>
          <w:sz w:val="28"/>
          <w:szCs w:val="28"/>
          <w:rtl/>
        </w:rPr>
        <w:t xml:space="preserve">لولم یَقُودُوا حیدرا بنجادِه</w:t>
      </w:r>
    </w:p>
    <w:p>
      <w:pPr>
        <w:pStyle w:val="BookText"/>
      </w:pPr>
      <w:r>
        <w:rPr>
          <w:rFonts w:ascii="Amiri" w:hAnsi="Amiri" w:eastAsia="Amiri" w:cs="Amiri"/>
          <w:lang w:bidi="ar-SA"/>
          <w:color w:val="111111"/>
          <w:sz w:val="28"/>
          <w:szCs w:val="28"/>
          <w:rtl/>
        </w:rPr>
        <w:t xml:space="preserve">ما قَیَّدُوا غُلاًّ رِقابَ الدّین</w:t>
      </w:r>
    </w:p>
    <w:p>
      <w:pPr>
        <w:pStyle w:val="BookText"/>
      </w:pPr>
      <w:r>
        <w:rPr>
          <w:rFonts w:ascii="Amiri" w:hAnsi="Amiri" w:eastAsia="Amiri" w:cs="Amiri"/>
          <w:lang w:bidi="ar-SA"/>
          <w:color w:val="111111"/>
          <w:sz w:val="28"/>
          <w:szCs w:val="28"/>
          <w:rtl/>
        </w:rPr>
        <w:t xml:space="preserve">یا لائِمی مِن صَرخَتی لمُصابهم</w:t>
      </w:r>
    </w:p>
    <w:p>
      <w:pPr>
        <w:pStyle w:val="BookText"/>
      </w:pPr>
      <w:r>
        <w:rPr>
          <w:rFonts w:ascii="Amiri" w:hAnsi="Amiri" w:eastAsia="Amiri" w:cs="Amiri"/>
          <w:lang w:bidi="ar-SA"/>
          <w:color w:val="111111"/>
          <w:sz w:val="28"/>
          <w:szCs w:val="28"/>
          <w:rtl/>
        </w:rPr>
        <w:t xml:space="preserve">دَعْنی لَها یا عاذِلاتُ ذَرینی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قلبی بِبَرْقِ الوَجْد یُرْعِدُ مُهْجَتی</w:t>
      </w:r>
    </w:p>
    <w:p>
      <w:pPr>
        <w:pStyle w:val="BookText"/>
      </w:pPr>
      <w:r>
        <w:rPr>
          <w:rFonts w:ascii="Amiri" w:hAnsi="Amiri" w:eastAsia="Amiri" w:cs="Amiri"/>
          <w:lang w:bidi="ar-SA"/>
          <w:color w:val="111111"/>
          <w:sz w:val="28"/>
          <w:szCs w:val="28"/>
          <w:rtl/>
        </w:rPr>
        <w:t xml:space="preserve">فَغَدا یُهَطِّلُ مُعْصِراتِ جُفُونی</w:t>
      </w:r>
    </w:p>
    <w:p>
      <w:pPr>
        <w:pStyle w:val="BookText"/>
      </w:pPr>
      <w:r>
        <w:rPr>
          <w:rFonts w:ascii="Amiri" w:hAnsi="Amiri" w:eastAsia="Amiri" w:cs="Amiri"/>
          <w:lang w:bidi="ar-SA"/>
          <w:color w:val="111111"/>
          <w:sz w:val="28"/>
          <w:szCs w:val="28"/>
          <w:rtl/>
        </w:rPr>
        <w:t xml:space="preserve">یا نفسُ فاحتِرقی و یا عینُ ادْمَعی</w:t>
      </w:r>
    </w:p>
    <w:p>
      <w:pPr>
        <w:pStyle w:val="BookText"/>
      </w:pPr>
      <w:r>
        <w:rPr>
          <w:rFonts w:ascii="Amiri" w:hAnsi="Amiri" w:eastAsia="Amiri" w:cs="Amiri"/>
          <w:lang w:bidi="ar-SA"/>
          <w:color w:val="111111"/>
          <w:sz w:val="28"/>
          <w:szCs w:val="28"/>
          <w:rtl/>
        </w:rPr>
        <w:t xml:space="preserve">یا دمعُ سُحّی مِن شِعابِ عیونی</w:t>
      </w:r>
    </w:p>
    <w:p>
      <w:pPr>
        <w:pStyle w:val="BookText"/>
      </w:pPr>
      <w:r>
        <w:rPr>
          <w:rFonts w:ascii="Amiri" w:hAnsi="Amiri" w:eastAsia="Amiri" w:cs="Amiri"/>
          <w:lang w:bidi="ar-SA"/>
          <w:color w:val="111111"/>
          <w:sz w:val="28"/>
          <w:szCs w:val="28"/>
          <w:rtl/>
        </w:rPr>
        <w:t xml:space="preserve">أسَفی علی آلِ الرَّسولِ و عَبْرتی</w:t>
      </w:r>
    </w:p>
    <w:p>
      <w:pPr>
        <w:pStyle w:val="BookText"/>
      </w:pPr>
      <w:r>
        <w:rPr>
          <w:rFonts w:ascii="Amiri" w:hAnsi="Amiri" w:eastAsia="Amiri" w:cs="Amiri"/>
          <w:lang w:bidi="ar-SA"/>
          <w:color w:val="111111"/>
          <w:sz w:val="28"/>
          <w:szCs w:val="28"/>
          <w:rtl/>
        </w:rPr>
        <w:t xml:space="preserve">تَجْری عَلَی الخَدَّین کالجَیْحون</w:t>
      </w:r>
    </w:p>
    <w:p>
      <w:pPr>
        <w:pStyle w:val="BookText"/>
      </w:pPr>
      <w:r>
        <w:rPr>
          <w:rFonts w:ascii="Amiri" w:hAnsi="Amiri" w:eastAsia="Amiri" w:cs="Amiri"/>
          <w:lang w:bidi="ar-SA"/>
          <w:color w:val="111111"/>
          <w:sz w:val="28"/>
          <w:szCs w:val="28"/>
          <w:rtl/>
        </w:rPr>
        <w:t xml:space="preserve">لَهْفی له اِذ جائه سَهْم العِدی</w:t>
      </w:r>
    </w:p>
    <w:p>
      <w:pPr>
        <w:pStyle w:val="BookText"/>
      </w:pPr>
      <w:r>
        <w:rPr>
          <w:rFonts w:ascii="Amiri" w:hAnsi="Amiri" w:eastAsia="Amiri" w:cs="Amiri"/>
          <w:lang w:bidi="ar-SA"/>
          <w:color w:val="111111"/>
          <w:sz w:val="28"/>
          <w:szCs w:val="28"/>
          <w:rtl/>
        </w:rPr>
        <w:t xml:space="preserve">بِجَبینه اَکْرِم بخَیْرِ جَبین</w:t>
      </w:r>
    </w:p>
    <w:p>
      <w:pPr>
        <w:pStyle w:val="BookText"/>
      </w:pPr>
      <w:r>
        <w:rPr>
          <w:rFonts w:ascii="Amiri" w:hAnsi="Amiri" w:eastAsia="Amiri" w:cs="Amiri"/>
          <w:lang w:bidi="ar-SA"/>
          <w:color w:val="111111"/>
          <w:sz w:val="28"/>
          <w:szCs w:val="28"/>
          <w:rtl/>
        </w:rPr>
        <w:t xml:space="preserve">فَغَدا عَلَی الرّمضاءِ یَرْمُلُ فی الدّما</w:t>
      </w:r>
    </w:p>
    <w:p>
      <w:pPr>
        <w:pStyle w:val="BookText"/>
      </w:pPr>
      <w:r>
        <w:rPr>
          <w:rFonts w:ascii="Amiri" w:hAnsi="Amiri" w:eastAsia="Amiri" w:cs="Amiri"/>
          <w:lang w:bidi="ar-SA"/>
          <w:color w:val="111111"/>
          <w:sz w:val="28"/>
          <w:szCs w:val="28"/>
          <w:rtl/>
        </w:rPr>
        <w:t xml:space="preserve">والقلبُ منه بِرَنَّةٍ و حنین</w:t>
      </w:r>
    </w:p>
    <w:p>
      <w:pPr>
        <w:pStyle w:val="BookText"/>
      </w:pPr>
      <w:r>
        <w:rPr>
          <w:rFonts w:ascii="Amiri" w:hAnsi="Amiri" w:eastAsia="Amiri" w:cs="Amiri"/>
          <w:lang w:bidi="ar-SA"/>
          <w:color w:val="111111"/>
          <w:sz w:val="28"/>
          <w:szCs w:val="28"/>
          <w:rtl/>
        </w:rPr>
        <w:t xml:space="preserve">لَمّا بَدا نورُ الالهِ لِقلبِه</w:t>
      </w:r>
    </w:p>
    <w:p>
      <w:pPr>
        <w:pStyle w:val="BookText"/>
      </w:pPr>
      <w:r>
        <w:rPr>
          <w:rFonts w:ascii="Amiri" w:hAnsi="Amiri" w:eastAsia="Amiri" w:cs="Amiri"/>
          <w:lang w:bidi="ar-SA"/>
          <w:color w:val="111111"/>
          <w:sz w:val="28"/>
          <w:szCs w:val="28"/>
          <w:rtl/>
        </w:rPr>
        <w:t xml:space="preserve">اَبْدی السُّجُودُ و خَرّ فی سینین؟</w:t>
      </w:r>
    </w:p>
    <w:p>
      <w:pPr>
        <w:pStyle w:val="BookText"/>
      </w:pPr>
      <w:r>
        <w:rPr>
          <w:rFonts w:ascii="Amiri" w:hAnsi="Amiri" w:eastAsia="Amiri" w:cs="Amiri"/>
          <w:lang w:bidi="ar-SA"/>
          <w:color w:val="111111"/>
          <w:sz w:val="28"/>
          <w:szCs w:val="28"/>
          <w:rtl/>
        </w:rPr>
        <w:t xml:space="preserve">383- یا قَوْمی اُسْقُوا مُهجتی ماءً عسی</w:t>
      </w:r>
    </w:p>
    <w:p>
      <w:pPr>
        <w:pStyle w:val="BookText"/>
      </w:pPr>
      <w:r>
        <w:rPr>
          <w:rFonts w:ascii="Amiri" w:hAnsi="Amiri" w:eastAsia="Amiri" w:cs="Amiri"/>
          <w:lang w:bidi="ar-SA"/>
          <w:color w:val="111111"/>
          <w:sz w:val="28"/>
          <w:szCs w:val="28"/>
          <w:rtl/>
        </w:rPr>
        <w:t xml:space="preserve">یُطْفی حرارَةُ جَمْرِهَا المکنون</w:t>
      </w:r>
    </w:p>
    <w:p>
      <w:pPr>
        <w:pStyle w:val="BookText"/>
      </w:pPr>
      <w:r>
        <w:rPr>
          <w:rFonts w:ascii="Amiri" w:hAnsi="Amiri" w:eastAsia="Amiri" w:cs="Amiri"/>
          <w:lang w:bidi="ar-SA"/>
          <w:color w:val="111111"/>
          <w:sz w:val="28"/>
          <w:szCs w:val="28"/>
          <w:rtl/>
        </w:rPr>
        <w:t xml:space="preserve">فَأبَوْا عِناداً لِلرّسولِ و اثَرُوا</w:t>
      </w:r>
    </w:p>
    <w:p>
      <w:pPr>
        <w:pStyle w:val="BookText"/>
      </w:pPr>
      <w:r>
        <w:rPr>
          <w:rFonts w:ascii="Amiri" w:hAnsi="Amiri" w:eastAsia="Amiri" w:cs="Amiri"/>
          <w:lang w:bidi="ar-SA"/>
          <w:color w:val="111111"/>
          <w:sz w:val="28"/>
          <w:szCs w:val="28"/>
          <w:rtl/>
        </w:rPr>
        <w:t xml:space="preserve">آل الزّیاد علی بَنی طس</w:t>
      </w:r>
    </w:p>
    <w:p>
      <w:pPr>
        <w:pStyle w:val="BookText"/>
      </w:pPr>
      <w:r>
        <w:rPr>
          <w:rFonts w:ascii="Amiri" w:hAnsi="Amiri" w:eastAsia="Amiri" w:cs="Amiri"/>
          <w:lang w:bidi="ar-SA"/>
          <w:color w:val="111111"/>
          <w:sz w:val="28"/>
          <w:szCs w:val="28"/>
          <w:rtl/>
        </w:rPr>
        <w:t xml:space="preserve">لَهفی علی الخَدِّ التَّرِیبِ مُرَمَّلاً</w:t>
      </w:r>
    </w:p>
    <w:p>
      <w:pPr>
        <w:pStyle w:val="BookText"/>
      </w:pPr>
      <w:r>
        <w:rPr>
          <w:rFonts w:ascii="Amiri" w:hAnsi="Amiri" w:eastAsia="Amiri" w:cs="Amiri"/>
          <w:lang w:bidi="ar-SA"/>
          <w:color w:val="111111"/>
          <w:sz w:val="28"/>
          <w:szCs w:val="28"/>
          <w:rtl/>
        </w:rPr>
        <w:t xml:space="preserve">عِزُّ الوَری ما باله فی الهون</w:t>
      </w:r>
    </w:p>
    <w:p>
      <w:pPr>
        <w:pStyle w:val="BookText"/>
      </w:pPr>
      <w:r>
        <w:rPr>
          <w:rFonts w:ascii="Amiri" w:hAnsi="Amiri" w:eastAsia="Amiri" w:cs="Amiri"/>
          <w:lang w:bidi="ar-SA"/>
          <w:color w:val="111111"/>
          <w:sz w:val="28"/>
          <w:szCs w:val="28"/>
          <w:rtl/>
        </w:rPr>
        <w:t xml:space="preserve">لهفی لِزَیْنبَ اِذْ تُنادی حسرةً</w:t>
      </w:r>
    </w:p>
    <w:p>
      <w:pPr>
        <w:pStyle w:val="BookText"/>
      </w:pPr>
      <w:r>
        <w:rPr>
          <w:rFonts w:ascii="Amiri" w:hAnsi="Amiri" w:eastAsia="Amiri" w:cs="Amiri"/>
          <w:lang w:bidi="ar-SA"/>
          <w:color w:val="111111"/>
          <w:sz w:val="28"/>
          <w:szCs w:val="28"/>
          <w:rtl/>
        </w:rPr>
        <w:t xml:space="preserve">وَلهی بِقَلْبٍ مُکْمَدٍ مَحْزون</w:t>
      </w:r>
    </w:p>
    <w:p>
      <w:pPr>
        <w:pStyle w:val="BookText"/>
      </w:pPr>
      <w:r>
        <w:rPr>
          <w:rFonts w:ascii="Amiri" w:hAnsi="Amiri" w:eastAsia="Amiri" w:cs="Amiri"/>
          <w:lang w:bidi="ar-SA"/>
          <w:color w:val="111111"/>
          <w:sz w:val="28"/>
          <w:szCs w:val="28"/>
          <w:rtl/>
        </w:rPr>
        <w:t xml:space="preserve">اِنسانَ عَیْنی یا حسینُ و مُهْجَتی</w:t>
      </w:r>
    </w:p>
    <w:p>
      <w:pPr>
        <w:pStyle w:val="BookText"/>
      </w:pPr>
      <w:r>
        <w:rPr>
          <w:rFonts w:ascii="Amiri" w:hAnsi="Amiri" w:eastAsia="Amiri" w:cs="Amiri"/>
          <w:lang w:bidi="ar-SA"/>
          <w:color w:val="111111"/>
          <w:sz w:val="28"/>
          <w:szCs w:val="28"/>
          <w:rtl/>
        </w:rPr>
        <w:t xml:space="preserve">و شَقیقَ روحی یا ضیاءَ عیونی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روحَ جدّی یا عزیزَ أبی و مَن</w:t>
      </w:r>
    </w:p>
    <w:p>
      <w:pPr>
        <w:pStyle w:val="BookText"/>
      </w:pPr>
      <w:r>
        <w:rPr>
          <w:rFonts w:ascii="Amiri" w:hAnsi="Amiri" w:eastAsia="Amiri" w:cs="Amiri"/>
          <w:lang w:bidi="ar-SA"/>
          <w:color w:val="111111"/>
          <w:sz w:val="28"/>
          <w:szCs w:val="28"/>
          <w:rtl/>
        </w:rPr>
        <w:t xml:space="preserve">یَنْجُوا الوَری مِن فُلکه المَشحُون</w:t>
      </w:r>
    </w:p>
    <w:p>
      <w:pPr>
        <w:pStyle w:val="BookText"/>
      </w:pPr>
      <w:r>
        <w:rPr>
          <w:rFonts w:ascii="Amiri" w:hAnsi="Amiri" w:eastAsia="Amiri" w:cs="Amiri"/>
          <w:lang w:bidi="ar-SA"/>
          <w:color w:val="111111"/>
          <w:sz w:val="28"/>
          <w:szCs w:val="28"/>
          <w:rtl/>
        </w:rPr>
        <w:t xml:space="preserve">یا مُهْجَةَ الزَّهراءِ بَهْجَةَ قلبها</w:t>
      </w:r>
    </w:p>
    <w:p>
      <w:pPr>
        <w:pStyle w:val="BookText"/>
      </w:pPr>
      <w:r>
        <w:rPr>
          <w:rFonts w:ascii="Amiri" w:hAnsi="Amiri" w:eastAsia="Amiri" w:cs="Amiri"/>
          <w:lang w:bidi="ar-SA"/>
          <w:color w:val="111111"/>
          <w:sz w:val="28"/>
          <w:szCs w:val="28"/>
          <w:rtl/>
        </w:rPr>
        <w:t xml:space="preserve">ما لِلْقُعُود و لم تکن بِقطین</w:t>
      </w:r>
    </w:p>
    <w:p>
      <w:pPr>
        <w:pStyle w:val="BookText"/>
      </w:pPr>
      <w:r>
        <w:rPr>
          <w:rFonts w:ascii="Amiri" w:hAnsi="Amiri" w:eastAsia="Amiri" w:cs="Amiri"/>
          <w:lang w:bidi="ar-SA"/>
          <w:color w:val="111111"/>
          <w:sz w:val="28"/>
          <w:szCs w:val="28"/>
          <w:rtl/>
        </w:rPr>
        <w:t xml:space="preserve">قم وانظُرِ السَّجَّادَ کیف یُقادُ فی</w:t>
      </w:r>
    </w:p>
    <w:p>
      <w:pPr>
        <w:pStyle w:val="BookText"/>
      </w:pPr>
      <w:r>
        <w:rPr>
          <w:rFonts w:ascii="Amiri" w:hAnsi="Amiri" w:eastAsia="Amiri" w:cs="Amiri"/>
          <w:lang w:bidi="ar-SA"/>
          <w:color w:val="111111"/>
          <w:sz w:val="28"/>
          <w:szCs w:val="28"/>
          <w:rtl/>
        </w:rPr>
        <w:t xml:space="preserve">غُلٍّ ثقیلٍ بالقیود قرین</w:t>
      </w:r>
    </w:p>
    <w:p>
      <w:pPr>
        <w:pStyle w:val="BookText"/>
      </w:pPr>
      <w:r>
        <w:rPr>
          <w:rFonts w:ascii="Amiri" w:hAnsi="Amiri" w:eastAsia="Amiri" w:cs="Amiri"/>
          <w:lang w:bidi="ar-SA"/>
          <w:color w:val="111111"/>
          <w:sz w:val="28"/>
          <w:szCs w:val="28"/>
          <w:rtl/>
        </w:rPr>
        <w:t xml:space="preserve">وَدِّعْ سُکَیْنَتَکَ العَزیزَةَ اِنّها</w:t>
      </w:r>
    </w:p>
    <w:p>
      <w:pPr>
        <w:pStyle w:val="BookText"/>
      </w:pPr>
      <w:r>
        <w:rPr>
          <w:rFonts w:ascii="Amiri" w:hAnsi="Amiri" w:eastAsia="Amiri" w:cs="Amiri"/>
          <w:lang w:bidi="ar-SA"/>
          <w:color w:val="111111"/>
          <w:sz w:val="28"/>
          <w:szCs w:val="28"/>
          <w:rtl/>
        </w:rPr>
        <w:t xml:space="preserve">سَکَنَ المُصابَ بقلبها المشجون</w:t>
      </w:r>
    </w:p>
    <w:p>
      <w:pPr>
        <w:pStyle w:val="BookText"/>
      </w:pPr>
      <w:r>
        <w:rPr>
          <w:rFonts w:ascii="Amiri" w:hAnsi="Amiri" w:eastAsia="Amiri" w:cs="Amiri"/>
          <w:lang w:bidi="ar-SA"/>
          <w:color w:val="111111"/>
          <w:sz w:val="28"/>
          <w:szCs w:val="28"/>
          <w:rtl/>
        </w:rPr>
        <w:t xml:space="preserve">اَهْوِن بقومٍ لم یُراعُوا غَیرةً</w:t>
      </w:r>
    </w:p>
    <w:p>
      <w:pPr>
        <w:pStyle w:val="BookText"/>
      </w:pPr>
      <w:r>
        <w:rPr>
          <w:rFonts w:ascii="Amiri" w:hAnsi="Amiri" w:eastAsia="Amiri" w:cs="Amiri"/>
          <w:lang w:bidi="ar-SA"/>
          <w:color w:val="111111"/>
          <w:sz w:val="28"/>
          <w:szCs w:val="28"/>
          <w:rtl/>
        </w:rPr>
        <w:t xml:space="preserve">کَلاّ و لااُکْرُومَةً فی الدّین</w:t>
      </w:r>
    </w:p>
    <w:p>
      <w:pPr>
        <w:pStyle w:val="BookText"/>
      </w:pPr>
      <w:r>
        <w:rPr>
          <w:rFonts w:ascii="Amiri" w:hAnsi="Amiri" w:eastAsia="Amiri" w:cs="Amiri"/>
          <w:lang w:bidi="ar-SA"/>
          <w:color w:val="111111"/>
          <w:sz w:val="28"/>
          <w:szCs w:val="28"/>
          <w:rtl/>
        </w:rPr>
        <w:t xml:space="preserve">أرْضَوْا یَزیداً عَنْ زِیادِ وَ أسْخَطُوا</w:t>
      </w:r>
    </w:p>
    <w:p>
      <w:pPr>
        <w:pStyle w:val="BookText"/>
      </w:pPr>
      <w:r>
        <w:rPr>
          <w:rFonts w:ascii="Amiri" w:hAnsi="Amiri" w:eastAsia="Amiri" w:cs="Amiri"/>
          <w:lang w:bidi="ar-SA"/>
          <w:color w:val="111111"/>
          <w:sz w:val="28"/>
          <w:szCs w:val="28"/>
          <w:rtl/>
        </w:rPr>
        <w:t xml:space="preserve">رَبَّ العِبادِ بِصَفْقَةِ المَعْنُون</w:t>
      </w:r>
    </w:p>
    <w:p>
      <w:pPr>
        <w:pStyle w:val="BookText"/>
      </w:pPr>
      <w:r>
        <w:rPr>
          <w:rFonts w:ascii="Amiri" w:hAnsi="Amiri" w:eastAsia="Amiri" w:cs="Amiri"/>
          <w:lang w:bidi="ar-SA"/>
          <w:color w:val="111111"/>
          <w:sz w:val="28"/>
          <w:szCs w:val="28"/>
          <w:rtl/>
        </w:rPr>
        <w:t xml:space="preserve">وَلَسَوْفَ یُظْهَرُ لِلْوری عَنْ مالَهُم</w:t>
      </w:r>
    </w:p>
    <w:p>
      <w:pPr>
        <w:pStyle w:val="BookText"/>
      </w:pPr>
      <w:r>
        <w:rPr>
          <w:rFonts w:ascii="Amiri" w:hAnsi="Amiri" w:eastAsia="Amiri" w:cs="Amiri"/>
          <w:lang w:bidi="ar-SA"/>
          <w:color w:val="111111"/>
          <w:sz w:val="28"/>
          <w:szCs w:val="28"/>
          <w:rtl/>
        </w:rPr>
        <w:t xml:space="preserve">مِن ناصرٍ اِذ قامَ خَیْرُ مُعین</w:t>
      </w:r>
    </w:p>
    <w:p>
      <w:pPr>
        <w:pStyle w:val="BookText"/>
      </w:pPr>
      <w:r>
        <w:rPr>
          <w:rFonts w:ascii="Amiri" w:hAnsi="Amiri" w:eastAsia="Amiri" w:cs="Amiri"/>
          <w:lang w:bidi="ar-SA"/>
          <w:color w:val="111111"/>
          <w:sz w:val="28"/>
          <w:szCs w:val="28"/>
          <w:rtl/>
        </w:rPr>
        <w:t xml:space="preserve">نورُ الهُدی مِصباحُ مشکوةِ الدُّجی</w:t>
      </w:r>
    </w:p>
    <w:p>
      <w:pPr>
        <w:pStyle w:val="BookText"/>
      </w:pPr>
      <w:r>
        <w:rPr>
          <w:rFonts w:ascii="Amiri" w:hAnsi="Amiri" w:eastAsia="Amiri" w:cs="Amiri"/>
          <w:lang w:bidi="ar-SA"/>
          <w:color w:val="111111"/>
          <w:sz w:val="28"/>
          <w:szCs w:val="28"/>
          <w:rtl/>
        </w:rPr>
        <w:t xml:space="preserve">و زُجاجَةٌ لِلُّؤْلُؤِ الْمَکْنُونِ</w:t>
      </w:r>
    </w:p>
    <w:p>
      <w:pPr>
        <w:pStyle w:val="BookText"/>
      </w:pPr>
      <w:r>
        <w:rPr>
          <w:rFonts w:ascii="Amiri" w:hAnsi="Amiri" w:eastAsia="Amiri" w:cs="Amiri"/>
          <w:lang w:bidi="ar-SA"/>
          <w:color w:val="111111"/>
          <w:sz w:val="28"/>
          <w:szCs w:val="28"/>
          <w:rtl/>
        </w:rPr>
        <w:t xml:space="preserve">سَیْفُ الاِلهِ لِنُصْرَةِ الاخیارِ مِن</w:t>
      </w:r>
    </w:p>
    <w:p>
      <w:pPr>
        <w:pStyle w:val="BookText"/>
      </w:pPr>
      <w:r>
        <w:rPr>
          <w:rFonts w:ascii="Amiri" w:hAnsi="Amiri" w:eastAsia="Amiri" w:cs="Amiri"/>
          <w:lang w:bidi="ar-SA"/>
          <w:color w:val="111111"/>
          <w:sz w:val="28"/>
          <w:szCs w:val="28"/>
          <w:rtl/>
        </w:rPr>
        <w:t xml:space="preserve">بَدْءِ الوجودِ اِلی قِیامِ الدّین</w:t>
      </w:r>
    </w:p>
    <w:p>
      <w:pPr>
        <w:pStyle w:val="BookText"/>
      </w:pPr>
      <w:r>
        <w:rPr>
          <w:rFonts w:ascii="Amiri" w:hAnsi="Amiri" w:eastAsia="Amiri" w:cs="Amiri"/>
          <w:lang w:bidi="ar-SA"/>
          <w:color w:val="111111"/>
          <w:sz w:val="28"/>
          <w:szCs w:val="28"/>
          <w:rtl/>
        </w:rPr>
        <w:t xml:space="preserve">ألْقائمُ المهدِیُّ صاحِبُ دَوْلَةٍ</w:t>
      </w:r>
    </w:p>
    <w:p>
      <w:pPr>
        <w:pStyle w:val="BookText"/>
      </w:pPr>
      <w:r>
        <w:rPr>
          <w:rFonts w:ascii="Amiri" w:hAnsi="Amiri" w:eastAsia="Amiri" w:cs="Amiri"/>
          <w:lang w:bidi="ar-SA"/>
          <w:color w:val="111111"/>
          <w:sz w:val="28"/>
          <w:szCs w:val="28"/>
          <w:rtl/>
        </w:rPr>
        <w:t xml:space="preserve">یُحیِی العِظامَ بِنَشْرِها مِن دین</w:t>
      </w:r>
    </w:p>
    <w:p>
      <w:pPr>
        <w:pStyle w:val="BookText"/>
      </w:pPr>
      <w:r>
        <w:rPr>
          <w:rFonts w:ascii="Amiri" w:hAnsi="Amiri" w:eastAsia="Amiri" w:cs="Amiri"/>
          <w:lang w:bidi="ar-SA"/>
          <w:color w:val="111111"/>
          <w:sz w:val="28"/>
          <w:szCs w:val="28"/>
          <w:rtl/>
        </w:rPr>
        <w:t xml:space="preserve">یا نُورَ وَجْهِ اللّهِ جَلَّ جَلالُهُ</w:t>
      </w:r>
    </w:p>
    <w:p>
      <w:pPr>
        <w:pStyle w:val="BookText"/>
      </w:pPr>
      <w:r>
        <w:rPr>
          <w:rFonts w:ascii="Amiri" w:hAnsi="Amiri" w:eastAsia="Amiri" w:cs="Amiri"/>
          <w:lang w:bidi="ar-SA"/>
          <w:color w:val="111111"/>
          <w:sz w:val="28"/>
          <w:szCs w:val="28"/>
          <w:rtl/>
        </w:rPr>
        <w:t xml:space="preserve">عَجِّلْ فَدَیْتُکَ سَیّدی بِبَنین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 بِطلعتکَ الشَّریفةٍ اذ غَدا</w:t>
      </w:r>
    </w:p>
    <w:p>
      <w:pPr>
        <w:pStyle w:val="BookText"/>
      </w:pPr>
      <w:r>
        <w:rPr>
          <w:rFonts w:ascii="Amiri" w:hAnsi="Amiri" w:eastAsia="Amiri" w:cs="Amiri"/>
          <w:lang w:bidi="ar-SA"/>
          <w:color w:val="111111"/>
          <w:sz w:val="28"/>
          <w:szCs w:val="28"/>
          <w:rtl/>
        </w:rPr>
        <w:t xml:space="preserve">بَدْرُ الهِدایةِ عادَ کالعُرجون</w:t>
      </w:r>
    </w:p>
    <w:p>
      <w:pPr>
        <w:pStyle w:val="BookText"/>
      </w:pPr>
      <w:r>
        <w:rPr>
          <w:rFonts w:ascii="Amiri" w:hAnsi="Amiri" w:eastAsia="Amiri" w:cs="Amiri"/>
          <w:lang w:bidi="ar-SA"/>
          <w:color w:val="111111"/>
          <w:sz w:val="28"/>
          <w:szCs w:val="28"/>
          <w:rtl/>
        </w:rPr>
        <w:t xml:space="preserve">وَاضْرِب بِسَیْفکَ فی اُناسٍ بَدَّلوا</w:t>
      </w:r>
    </w:p>
    <w:p>
      <w:pPr>
        <w:pStyle w:val="BookText"/>
      </w:pPr>
      <w:r>
        <w:rPr>
          <w:rFonts w:ascii="Amiri" w:hAnsi="Amiri" w:eastAsia="Amiri" w:cs="Amiri"/>
          <w:lang w:bidi="ar-SA"/>
          <w:color w:val="111111"/>
          <w:sz w:val="28"/>
          <w:szCs w:val="28"/>
          <w:rtl/>
        </w:rPr>
        <w:t xml:space="preserve">وَاسْتَبْدَلُوا طینا لَهُم بالتّین</w:t>
      </w:r>
    </w:p>
    <w:p>
      <w:pPr>
        <w:pStyle w:val="BookText"/>
      </w:pPr>
      <w:r>
        <w:rPr>
          <w:rFonts w:ascii="Amiri" w:hAnsi="Amiri" w:eastAsia="Amiri" w:cs="Amiri"/>
          <w:lang w:bidi="ar-SA"/>
          <w:color w:val="111111"/>
          <w:sz w:val="28"/>
          <w:szCs w:val="28"/>
          <w:rtl/>
        </w:rPr>
        <w:t xml:space="preserve">وَاخْفِضْ رقابَ الهندِ و الافرنج بل</w:t>
      </w:r>
    </w:p>
    <w:p>
      <w:pPr>
        <w:pStyle w:val="BookText"/>
      </w:pPr>
      <w:r>
        <w:rPr>
          <w:rFonts w:ascii="Amiri" w:hAnsi="Amiri" w:eastAsia="Amiri" w:cs="Amiri"/>
          <w:lang w:bidi="ar-SA"/>
          <w:color w:val="111111"/>
          <w:sz w:val="28"/>
          <w:szCs w:val="28"/>
          <w:rtl/>
        </w:rPr>
        <w:t xml:space="preserve">أعْناقَ قَیْصَرَ رُومِها والصّین</w:t>
      </w:r>
    </w:p>
    <w:p>
      <w:pPr>
        <w:pStyle w:val="BookText"/>
      </w:pPr>
      <w:r>
        <w:rPr>
          <w:rFonts w:ascii="Amiri" w:hAnsi="Amiri" w:eastAsia="Amiri" w:cs="Amiri"/>
          <w:lang w:bidi="ar-SA"/>
          <w:color w:val="111111"/>
          <w:sz w:val="28"/>
          <w:szCs w:val="28"/>
          <w:rtl/>
        </w:rPr>
        <w:t xml:space="preserve">وَامْلاَءْ بِعَدْلِکَ وَجْهَ أرضٍ أظْلَمَت</w:t>
      </w:r>
    </w:p>
    <w:p>
      <w:pPr>
        <w:pStyle w:val="BookText"/>
      </w:pPr>
      <w:r>
        <w:rPr>
          <w:rFonts w:ascii="Amiri" w:hAnsi="Amiri" w:eastAsia="Amiri" w:cs="Amiri"/>
          <w:lang w:bidi="ar-SA"/>
          <w:color w:val="111111"/>
          <w:sz w:val="28"/>
          <w:szCs w:val="28"/>
          <w:rtl/>
        </w:rPr>
        <w:t xml:space="preserve">ْبالظّلم وَادْفَعْ نَفْثَةَ التِّنّین</w:t>
      </w:r>
    </w:p>
    <w:p>
      <w:pPr>
        <w:pStyle w:val="BookText"/>
      </w:pPr>
      <w:r>
        <w:rPr>
          <w:rFonts w:ascii="Amiri" w:hAnsi="Amiri" w:eastAsia="Amiri" w:cs="Amiri"/>
          <w:lang w:bidi="ar-SA"/>
          <w:color w:val="111111"/>
          <w:sz w:val="28"/>
          <w:szCs w:val="28"/>
          <w:rtl/>
        </w:rPr>
        <w:t xml:space="preserve">حَتّی تَقِرُّ عُیونُ شیعَتُکِ الّتی</w:t>
      </w:r>
    </w:p>
    <w:p>
      <w:pPr>
        <w:pStyle w:val="BookText"/>
      </w:pPr>
      <w:r>
        <w:rPr>
          <w:rFonts w:ascii="Amiri" w:hAnsi="Amiri" w:eastAsia="Amiri" w:cs="Amiri"/>
          <w:lang w:bidi="ar-SA"/>
          <w:color w:val="111111"/>
          <w:sz w:val="28"/>
          <w:szCs w:val="28"/>
          <w:rtl/>
        </w:rPr>
        <w:t xml:space="preserve">تَبْیَضُّ مِن حُزْنٍ بِها و شُجُون</w:t>
      </w:r>
    </w:p>
    <w:p>
      <w:pPr>
        <w:pStyle w:val="BookText"/>
      </w:pPr>
      <w:r>
        <w:rPr>
          <w:rFonts w:ascii="Amiri" w:hAnsi="Amiri" w:eastAsia="Amiri" w:cs="Amiri"/>
          <w:lang w:bidi="ar-SA"/>
          <w:color w:val="111111"/>
          <w:sz w:val="28"/>
          <w:szCs w:val="28"/>
          <w:rtl/>
        </w:rPr>
        <w:t xml:space="preserve">یا ربِّ جئتُکَ سائلاً متوسِّلاً</w:t>
      </w:r>
    </w:p>
    <w:p>
      <w:pPr>
        <w:pStyle w:val="BookText"/>
      </w:pPr>
      <w:r>
        <w:rPr>
          <w:rFonts w:ascii="Amiri" w:hAnsi="Amiri" w:eastAsia="Amiri" w:cs="Amiri"/>
          <w:lang w:bidi="ar-SA"/>
          <w:color w:val="111111"/>
          <w:sz w:val="28"/>
          <w:szCs w:val="28"/>
          <w:rtl/>
        </w:rPr>
        <w:t xml:space="preserve">بظهورِ نورٍ بالهُدی مقرون</w:t>
      </w:r>
    </w:p>
    <w:p>
      <w:pPr>
        <w:pStyle w:val="BookText"/>
      </w:pPr>
      <w:r>
        <w:rPr>
          <w:rFonts w:ascii="Amiri" w:hAnsi="Amiri" w:eastAsia="Amiri" w:cs="Amiri"/>
          <w:lang w:bidi="ar-SA"/>
          <w:color w:val="111111"/>
          <w:sz w:val="28"/>
          <w:szCs w:val="28"/>
          <w:rtl/>
        </w:rPr>
        <w:t xml:space="preserve">فانظُر عُبَیْداً خاضعا متضرّعا</w:t>
      </w:r>
    </w:p>
    <w:p>
      <w:pPr>
        <w:pStyle w:val="BookText"/>
      </w:pPr>
      <w:r>
        <w:rPr>
          <w:rFonts w:ascii="Amiri" w:hAnsi="Amiri" w:eastAsia="Amiri" w:cs="Amiri"/>
          <w:lang w:bidi="ar-SA"/>
          <w:color w:val="111111"/>
          <w:sz w:val="28"/>
          <w:szCs w:val="28"/>
          <w:rtl/>
        </w:rPr>
        <w:t xml:space="preserve">وَأجِبْ لِدَعْوَةِ سائلٍ مسکین</w:t>
      </w:r>
    </w:p>
    <w:p>
      <w:pPr>
        <w:pStyle w:val="BookText"/>
      </w:pPr>
      <w:r>
        <w:rPr>
          <w:rFonts w:ascii="IRNazanin" w:hAnsi="IRNazanin" w:eastAsia="IRNazanin" w:cs="IRNazanin"/>
          <w:lang w:bidi="fa-IR"/>
          <w:color w:val="111111"/>
          <w:sz w:val="28"/>
          <w:szCs w:val="28"/>
          <w:rtl/>
        </w:rPr>
        <w:t xml:space="preserve">تمت علی ید منشدها الجان ضیاء الدّین</w:t>
      </w:r>
    </w:p>
    <w:p>
      <w:pPr>
        <w:pStyle w:val="BookText"/>
      </w:pPr>
      <w:r>
        <w:rPr>
          <w:rFonts w:ascii="IRNazanin" w:hAnsi="IRNazanin" w:eastAsia="IRNazanin" w:cs="IRNazanin"/>
          <w:lang w:bidi="fa-IR"/>
          <w:color w:val="111111"/>
          <w:sz w:val="28"/>
          <w:szCs w:val="28"/>
          <w:rtl/>
        </w:rPr>
        <w:t xml:space="preserve">المرعشی الحسینی عفی عنه فی 7 شعبان سنة 1307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275" w:name="pg6731_88163"/>
    <w:bookmarkEnd w:id="275"/>
    <w:p>
      <w:pPr>
        <w:pStyle w:val="Heading3"/>
      </w:pPr>
      <w:bookmarkStart w:id="1037" w:name="_Toc498"/>
      <w:r>
        <w:t>طلوع [ابوالقاسم]</w:t>
      </w:r>
      <w:bookmarkEnd w:id="1037"/>
    </w:p>
    <w:p>
      <w:pPr>
        <w:pStyle w:val="Heading4"/>
      </w:pPr>
      <w:bookmarkStart w:id="1038" w:name="_Toc499"/>
      <w:r>
        <w:t>فی مدیحة القائم علیه‌السلام</w:t>
      </w:r>
      <w:bookmarkEnd w:id="1038"/>
    </w:p>
    <w:p>
      <w:pPr>
        <w:pStyle w:val="BookText"/>
      </w:pPr>
      <w:r>
        <w:rPr>
          <w:rFonts w:ascii="IRNazanin" w:hAnsi="IRNazanin" w:eastAsia="IRNazanin" w:cs="IRNazanin"/>
          <w:lang w:bidi="fa-IR"/>
          <w:color w:val="111111"/>
          <w:sz w:val="28"/>
          <w:szCs w:val="28"/>
          <w:rtl/>
        </w:rPr>
        <w:t xml:space="preserve">از بادِ بهار و فرّ فروردین</w:t>
      </w:r>
    </w:p>
    <w:p>
      <w:pPr>
        <w:pStyle w:val="BookText"/>
      </w:pPr>
      <w:r>
        <w:rPr>
          <w:rFonts w:ascii="IRNazanin" w:hAnsi="IRNazanin" w:eastAsia="IRNazanin" w:cs="IRNazanin"/>
          <w:lang w:bidi="fa-IR"/>
          <w:color w:val="111111"/>
          <w:sz w:val="28"/>
          <w:szCs w:val="28"/>
          <w:rtl/>
        </w:rPr>
        <w:t xml:space="preserve">دارد گلزار ساحتی مشگین</w:t>
      </w:r>
    </w:p>
    <w:p>
      <w:pPr>
        <w:pStyle w:val="BookText"/>
      </w:pPr>
      <w:r>
        <w:rPr>
          <w:rFonts w:ascii="IRNazanin" w:hAnsi="IRNazanin" w:eastAsia="IRNazanin" w:cs="IRNazanin"/>
          <w:lang w:bidi="fa-IR"/>
          <w:color w:val="111111"/>
          <w:sz w:val="28"/>
          <w:szCs w:val="28"/>
          <w:rtl/>
        </w:rPr>
        <w:t xml:space="preserve">گردیده بساطِ سبزه چون ارتنگ</w:t>
      </w:r>
    </w:p>
    <w:p>
      <w:pPr>
        <w:pStyle w:val="BookText"/>
      </w:pPr>
      <w:r>
        <w:rPr>
          <w:rFonts w:ascii="IRNazanin" w:hAnsi="IRNazanin" w:eastAsia="IRNazanin" w:cs="IRNazanin"/>
          <w:lang w:bidi="fa-IR"/>
          <w:color w:val="111111"/>
          <w:sz w:val="28"/>
          <w:szCs w:val="28"/>
          <w:rtl/>
        </w:rPr>
        <w:t xml:space="preserve">از لاله سرخ و سوسن و نسرین</w:t>
      </w:r>
    </w:p>
    <w:p>
      <w:pPr>
        <w:pStyle w:val="BookText"/>
      </w:pPr>
      <w:r>
        <w:rPr>
          <w:rFonts w:ascii="IRNazanin" w:hAnsi="IRNazanin" w:eastAsia="IRNazanin" w:cs="IRNazanin"/>
          <w:lang w:bidi="fa-IR"/>
          <w:color w:val="111111"/>
          <w:sz w:val="28"/>
          <w:szCs w:val="28"/>
          <w:rtl/>
        </w:rPr>
        <w:t xml:space="preserve">در تاخت دو اسبه شهسوارِ گل</w:t>
      </w:r>
    </w:p>
    <w:p>
      <w:pPr>
        <w:pStyle w:val="BookText"/>
      </w:pPr>
      <w:r>
        <w:rPr>
          <w:rFonts w:ascii="IRNazanin" w:hAnsi="IRNazanin" w:eastAsia="IRNazanin" w:cs="IRNazanin"/>
          <w:lang w:bidi="fa-IR"/>
          <w:color w:val="111111"/>
          <w:sz w:val="28"/>
          <w:szCs w:val="28"/>
          <w:rtl/>
        </w:rPr>
        <w:t xml:space="preserve">بلبل ز پیش پیاده چون فرزین</w:t>
      </w:r>
    </w:p>
    <w:p>
      <w:pPr>
        <w:pStyle w:val="BookText"/>
      </w:pPr>
      <w:r>
        <w:rPr>
          <w:rFonts w:ascii="IRNazanin" w:hAnsi="IRNazanin" w:eastAsia="IRNazanin" w:cs="IRNazanin"/>
          <w:lang w:bidi="fa-IR"/>
          <w:color w:val="111111"/>
          <w:sz w:val="28"/>
          <w:szCs w:val="28"/>
          <w:rtl/>
        </w:rPr>
        <w:t xml:space="preserve">از بوی بنفشه ساحتِ گلشن</w:t>
      </w:r>
    </w:p>
    <w:p>
      <w:pPr>
        <w:pStyle w:val="BookText"/>
      </w:pPr>
      <w:r>
        <w:rPr>
          <w:rFonts w:ascii="IRNazanin" w:hAnsi="IRNazanin" w:eastAsia="IRNazanin" w:cs="IRNazanin"/>
          <w:lang w:bidi="fa-IR"/>
          <w:color w:val="111111"/>
          <w:sz w:val="28"/>
          <w:szCs w:val="28"/>
          <w:rtl/>
        </w:rPr>
        <w:t xml:space="preserve">وز رنگِ شقیق بوستان را بین</w:t>
      </w:r>
    </w:p>
    <w:p>
      <w:pPr>
        <w:pStyle w:val="BookText"/>
      </w:pPr>
      <w:r>
        <w:rPr>
          <w:rFonts w:ascii="IRNazanin" w:hAnsi="IRNazanin" w:eastAsia="IRNazanin" w:cs="IRNazanin"/>
          <w:lang w:bidi="fa-IR"/>
          <w:color w:val="111111"/>
          <w:sz w:val="28"/>
          <w:szCs w:val="28"/>
          <w:rtl/>
        </w:rPr>
        <w:t xml:space="preserve">صد طعنه زند به آهوی تاتار</w:t>
      </w:r>
    </w:p>
    <w:p>
      <w:pPr>
        <w:pStyle w:val="BookText"/>
      </w:pPr>
      <w:r>
        <w:rPr>
          <w:rFonts w:ascii="IRNazanin" w:hAnsi="IRNazanin" w:eastAsia="IRNazanin" w:cs="IRNazanin"/>
          <w:lang w:bidi="fa-IR"/>
          <w:color w:val="111111"/>
          <w:sz w:val="28"/>
          <w:szCs w:val="28"/>
          <w:rtl/>
        </w:rPr>
        <w:t xml:space="preserve">صد طعنه زند به نافه‌های چین</w:t>
      </w:r>
    </w:p>
    <w:p>
      <w:pPr>
        <w:pStyle w:val="BookText"/>
      </w:pPr>
      <w:r>
        <w:rPr>
          <w:rFonts w:ascii="IRNazanin" w:hAnsi="IRNazanin" w:eastAsia="IRNazanin" w:cs="IRNazanin"/>
          <w:lang w:bidi="fa-IR"/>
          <w:color w:val="111111"/>
          <w:sz w:val="28"/>
          <w:szCs w:val="28"/>
          <w:rtl/>
        </w:rPr>
        <w:t xml:space="preserve">گویی در باغ طرّه سنبل</w:t>
      </w:r>
    </w:p>
    <w:p>
      <w:pPr>
        <w:pStyle w:val="BookText"/>
      </w:pPr>
      <w:r>
        <w:rPr>
          <w:rFonts w:ascii="IRNazanin" w:hAnsi="IRNazanin" w:eastAsia="IRNazanin" w:cs="IRNazanin"/>
          <w:lang w:bidi="fa-IR"/>
          <w:color w:val="111111"/>
          <w:sz w:val="28"/>
          <w:szCs w:val="28"/>
          <w:rtl/>
        </w:rPr>
        <w:t xml:space="preserve">آورده نشان ز طرّه حورالعین</w:t>
      </w:r>
    </w:p>
    <w:p>
      <w:pPr>
        <w:pStyle w:val="BookText"/>
      </w:pPr>
      <w:r>
        <w:rPr>
          <w:rFonts w:ascii="IRNazanin" w:hAnsi="IRNazanin" w:eastAsia="IRNazanin" w:cs="IRNazanin"/>
          <w:lang w:bidi="fa-IR"/>
          <w:color w:val="111111"/>
          <w:sz w:val="28"/>
          <w:szCs w:val="28"/>
          <w:rtl/>
        </w:rPr>
        <w:t xml:space="preserve">در طرفِ چمن ز سبزه نوخیز</w:t>
      </w:r>
    </w:p>
    <w:p>
      <w:pPr>
        <w:pStyle w:val="BookText"/>
      </w:pPr>
      <w:r>
        <w:rPr>
          <w:rFonts w:ascii="IRNazanin" w:hAnsi="IRNazanin" w:eastAsia="IRNazanin" w:cs="IRNazanin"/>
          <w:lang w:bidi="fa-IR"/>
          <w:color w:val="111111"/>
          <w:sz w:val="28"/>
          <w:szCs w:val="28"/>
          <w:rtl/>
        </w:rPr>
        <w:t xml:space="preserve">گردیده نسیمِ صبح مشک آگین</w:t>
      </w:r>
    </w:p>
    <w:p>
      <w:pPr>
        <w:pStyle w:val="BookText"/>
      </w:pPr>
      <w:r>
        <w:rPr>
          <w:rFonts w:ascii="IRNazanin" w:hAnsi="IRNazanin" w:eastAsia="IRNazanin" w:cs="IRNazanin"/>
          <w:lang w:bidi="fa-IR"/>
          <w:color w:val="111111"/>
          <w:sz w:val="28"/>
          <w:szCs w:val="28"/>
          <w:rtl/>
        </w:rPr>
        <w:t xml:space="preserve">آراسته سرو قامتِ موزون</w:t>
      </w:r>
    </w:p>
    <w:p>
      <w:pPr>
        <w:pStyle w:val="BookText"/>
      </w:pPr>
      <w:r>
        <w:rPr>
          <w:rFonts w:ascii="IRNazanin" w:hAnsi="IRNazanin" w:eastAsia="IRNazanin" w:cs="IRNazanin"/>
          <w:lang w:bidi="fa-IR"/>
          <w:color w:val="111111"/>
          <w:sz w:val="28"/>
          <w:szCs w:val="28"/>
          <w:rtl/>
        </w:rPr>
        <w:t xml:space="preserve">از سبز قبا چو لعبتی شیرین</w:t>
      </w:r>
    </w:p>
    <w:p>
      <w:pPr>
        <w:pStyle w:val="BookText"/>
      </w:pPr>
      <w:r>
        <w:rPr>
          <w:rFonts w:ascii="IRNazanin" w:hAnsi="IRNazanin" w:eastAsia="IRNazanin" w:cs="IRNazanin"/>
          <w:lang w:bidi="fa-IR"/>
          <w:color w:val="111111"/>
          <w:sz w:val="28"/>
          <w:szCs w:val="28"/>
          <w:rtl/>
        </w:rPr>
        <w:t xml:space="preserve">نرگس بگشوده چشمکِ مخمور</w:t>
      </w:r>
    </w:p>
    <w:p>
      <w:pPr>
        <w:pStyle w:val="BookText"/>
      </w:pPr>
      <w:r>
        <w:rPr>
          <w:rFonts w:ascii="IRNazanin" w:hAnsi="IRNazanin" w:eastAsia="IRNazanin" w:cs="IRNazanin"/>
          <w:lang w:bidi="fa-IR"/>
          <w:color w:val="111111"/>
          <w:sz w:val="28"/>
          <w:szCs w:val="28"/>
          <w:rtl/>
        </w:rPr>
        <w:t xml:space="preserve">سنبل بنموده طرّه پرچین</w:t>
      </w:r>
    </w:p>
    <w:p>
      <w:pPr>
        <w:pStyle w:val="BookText"/>
      </w:pPr>
      <w:r>
        <w:rPr>
          <w:rFonts w:ascii="IRNazanin" w:hAnsi="IRNazanin" w:eastAsia="IRNazanin" w:cs="IRNazanin"/>
          <w:lang w:bidi="fa-IR"/>
          <w:color w:val="111111"/>
          <w:sz w:val="28"/>
          <w:szCs w:val="28"/>
          <w:rtl/>
        </w:rPr>
        <w:t xml:space="preserve">افکنده به باغ بادِ نوروزی</w:t>
      </w:r>
    </w:p>
    <w:p>
      <w:pPr>
        <w:pStyle w:val="BookText"/>
      </w:pPr>
      <w:r>
        <w:rPr>
          <w:rFonts w:ascii="IRNazanin" w:hAnsi="IRNazanin" w:eastAsia="IRNazanin" w:cs="IRNazanin"/>
          <w:lang w:bidi="fa-IR"/>
          <w:color w:val="111111"/>
          <w:sz w:val="28"/>
          <w:szCs w:val="28"/>
          <w:rtl/>
        </w:rPr>
        <w:t xml:space="preserve">آورده به راغ ابرِ فروردین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سبزه تازه یک حلب دیبا</w:t>
      </w:r>
    </w:p>
    <w:p>
      <w:pPr>
        <w:pStyle w:val="BookText"/>
      </w:pPr>
      <w:r>
        <w:rPr>
          <w:rFonts w:ascii="IRNazanin" w:hAnsi="IRNazanin" w:eastAsia="IRNazanin" w:cs="IRNazanin"/>
          <w:lang w:bidi="fa-IR"/>
          <w:color w:val="111111"/>
          <w:sz w:val="28"/>
          <w:szCs w:val="28"/>
          <w:rtl/>
        </w:rPr>
        <w:t xml:space="preserve">از شاخِ شکوفه یک فلک پروین</w:t>
      </w:r>
    </w:p>
    <w:p>
      <w:pPr>
        <w:pStyle w:val="BookText"/>
      </w:pPr>
      <w:r>
        <w:rPr>
          <w:rFonts w:ascii="IRNazanin" w:hAnsi="IRNazanin" w:eastAsia="IRNazanin" w:cs="IRNazanin"/>
          <w:lang w:bidi="fa-IR"/>
          <w:color w:val="111111"/>
          <w:sz w:val="28"/>
          <w:szCs w:val="28"/>
          <w:rtl/>
        </w:rPr>
        <w:t xml:space="preserve">نشنیده بهار کس بدین حشمت</w:t>
      </w:r>
    </w:p>
    <w:p>
      <w:pPr>
        <w:pStyle w:val="BookText"/>
      </w:pPr>
      <w:r>
        <w:rPr>
          <w:rFonts w:ascii="IRNazanin" w:hAnsi="IRNazanin" w:eastAsia="IRNazanin" w:cs="IRNazanin"/>
          <w:lang w:bidi="fa-IR"/>
          <w:color w:val="111111"/>
          <w:sz w:val="28"/>
          <w:szCs w:val="28"/>
          <w:rtl/>
        </w:rPr>
        <w:t xml:space="preserve">گلزار ندیده کس بدین آیین</w:t>
      </w:r>
    </w:p>
    <w:p>
      <w:pPr>
        <w:pStyle w:val="BookText"/>
      </w:pPr>
      <w:r>
        <w:rPr>
          <w:rFonts w:ascii="IRNazanin" w:hAnsi="IRNazanin" w:eastAsia="IRNazanin" w:cs="IRNazanin"/>
          <w:lang w:bidi="fa-IR"/>
          <w:color w:val="111111"/>
          <w:sz w:val="28"/>
          <w:szCs w:val="28"/>
          <w:rtl/>
        </w:rPr>
        <w:t xml:space="preserve">امساله بهار را بها از چیست</w:t>
      </w:r>
    </w:p>
    <w:p>
      <w:pPr>
        <w:pStyle w:val="BookText"/>
      </w:pPr>
      <w:r>
        <w:rPr>
          <w:rFonts w:ascii="IRNazanin" w:hAnsi="IRNazanin" w:eastAsia="IRNazanin" w:cs="IRNazanin"/>
          <w:lang w:bidi="fa-IR"/>
          <w:color w:val="111111"/>
          <w:sz w:val="28"/>
          <w:szCs w:val="28"/>
          <w:rtl/>
        </w:rPr>
        <w:t xml:space="preserve">افزون گردیده صد ره از پارین</w:t>
      </w:r>
    </w:p>
    <w:p>
      <w:pPr>
        <w:pStyle w:val="BookText"/>
      </w:pPr>
      <w:r>
        <w:rPr>
          <w:rFonts w:ascii="IRNazanin" w:hAnsi="IRNazanin" w:eastAsia="IRNazanin" w:cs="IRNazanin"/>
          <w:lang w:bidi="fa-IR"/>
          <w:color w:val="111111"/>
          <w:sz w:val="28"/>
          <w:szCs w:val="28"/>
          <w:rtl/>
        </w:rPr>
        <w:t xml:space="preserve">مانا این خرّمی و فیروزی</w:t>
      </w:r>
    </w:p>
    <w:p>
      <w:pPr>
        <w:pStyle w:val="BookText"/>
      </w:pPr>
      <w:r>
        <w:rPr>
          <w:rFonts w:ascii="Amiri" w:hAnsi="Amiri" w:eastAsia="Amiri" w:cs="Amiri"/>
          <w:lang w:bidi="ar-SA"/>
          <w:color w:val="111111"/>
          <w:sz w:val="28"/>
          <w:szCs w:val="28"/>
          <w:rtl/>
        </w:rPr>
        <w:t xml:space="preserve">باشد ز قدومِ شاهِ ملکِ دین</w:t>
      </w:r>
    </w:p>
    <w:p>
      <w:pPr>
        <w:pStyle w:val="BookText"/>
      </w:pPr>
      <w:r>
        <w:rPr>
          <w:rFonts w:ascii="IRNazanin" w:hAnsi="IRNazanin" w:eastAsia="IRNazanin" w:cs="IRNazanin"/>
          <w:lang w:bidi="fa-IR"/>
          <w:color w:val="111111"/>
          <w:sz w:val="28"/>
          <w:szCs w:val="28"/>
          <w:rtl/>
        </w:rPr>
        <w:t xml:space="preserve">مهدیِ ولی علیه‌السلام نتیجه طاها</w:t>
      </w:r>
    </w:p>
    <w:p>
      <w:pPr>
        <w:pStyle w:val="BookText"/>
      </w:pPr>
      <w:r>
        <w:rPr>
          <w:rFonts w:ascii="IRNazanin" w:hAnsi="IRNazanin" w:eastAsia="IRNazanin" w:cs="IRNazanin"/>
          <w:lang w:bidi="fa-IR"/>
          <w:color w:val="111111"/>
          <w:sz w:val="28"/>
          <w:szCs w:val="28"/>
          <w:rtl/>
        </w:rPr>
        <w:t xml:space="preserve">هادیِ امم نبیره یاسین</w:t>
      </w:r>
    </w:p>
    <w:p>
      <w:pPr>
        <w:pStyle w:val="BookText"/>
      </w:pPr>
      <w:r>
        <w:rPr>
          <w:rFonts w:ascii="IRNazanin" w:hAnsi="IRNazanin" w:eastAsia="IRNazanin" w:cs="IRNazanin"/>
          <w:lang w:bidi="fa-IR"/>
          <w:color w:val="111111"/>
          <w:sz w:val="28"/>
          <w:szCs w:val="28"/>
          <w:rtl/>
        </w:rPr>
        <w:t xml:space="preserve">منظورِ ملک ز سجده آدم</w:t>
      </w:r>
    </w:p>
    <w:p>
      <w:pPr>
        <w:pStyle w:val="BookText"/>
      </w:pPr>
      <w:r>
        <w:rPr>
          <w:rFonts w:ascii="IRNazanin" w:hAnsi="IRNazanin" w:eastAsia="IRNazanin" w:cs="IRNazanin"/>
          <w:lang w:bidi="fa-IR"/>
          <w:color w:val="111111"/>
          <w:sz w:val="28"/>
          <w:szCs w:val="28"/>
          <w:rtl/>
        </w:rPr>
        <w:t xml:space="preserve">مقصودِ خدا ز خلقِ ماء و طین</w:t>
      </w:r>
    </w:p>
    <w:p>
      <w:pPr>
        <w:pStyle w:val="BookText"/>
      </w:pPr>
      <w:r>
        <w:rPr>
          <w:rFonts w:ascii="IRNazanin" w:hAnsi="IRNazanin" w:eastAsia="IRNazanin" w:cs="IRNazanin"/>
          <w:lang w:bidi="fa-IR"/>
          <w:color w:val="111111"/>
          <w:sz w:val="28"/>
          <w:szCs w:val="28"/>
          <w:rtl/>
        </w:rPr>
        <w:t xml:space="preserve">یزدان را مملوک و مالک الافلاک</w:t>
      </w:r>
    </w:p>
    <w:p>
      <w:pPr>
        <w:pStyle w:val="BookText"/>
      </w:pPr>
      <w:r>
        <w:rPr>
          <w:rFonts w:ascii="IRNazanin" w:hAnsi="IRNazanin" w:eastAsia="IRNazanin" w:cs="IRNazanin"/>
          <w:lang w:bidi="fa-IR"/>
          <w:color w:val="111111"/>
          <w:sz w:val="28"/>
          <w:szCs w:val="28"/>
          <w:rtl/>
        </w:rPr>
        <w:t xml:space="preserve">ایزد را مخلوق و خالق الارضین</w:t>
      </w:r>
    </w:p>
    <w:p>
      <w:pPr>
        <w:pStyle w:val="BookText"/>
      </w:pPr>
      <w:r>
        <w:rPr>
          <w:rFonts w:ascii="IRNazanin" w:hAnsi="IRNazanin" w:eastAsia="IRNazanin" w:cs="IRNazanin"/>
          <w:lang w:bidi="fa-IR"/>
          <w:color w:val="111111"/>
          <w:sz w:val="28"/>
          <w:szCs w:val="28"/>
          <w:rtl/>
        </w:rPr>
        <w:t xml:space="preserve">ای پایه قدرِ تو فزون از عرش</w:t>
      </w:r>
    </w:p>
    <w:p>
      <w:pPr>
        <w:pStyle w:val="BookText"/>
      </w:pPr>
      <w:r>
        <w:rPr>
          <w:rFonts w:ascii="IRNazanin" w:hAnsi="IRNazanin" w:eastAsia="IRNazanin" w:cs="IRNazanin"/>
          <w:lang w:bidi="fa-IR"/>
          <w:color w:val="111111"/>
          <w:sz w:val="28"/>
          <w:szCs w:val="28"/>
          <w:rtl/>
        </w:rPr>
        <w:t xml:space="preserve">وز کرسیِ جاهت آسمان پایین</w:t>
      </w:r>
    </w:p>
    <w:p>
      <w:pPr>
        <w:pStyle w:val="BookText"/>
      </w:pPr>
      <w:r>
        <w:rPr>
          <w:rFonts w:ascii="IRNazanin" w:hAnsi="IRNazanin" w:eastAsia="IRNazanin" w:cs="IRNazanin"/>
          <w:lang w:bidi="fa-IR"/>
          <w:color w:val="111111"/>
          <w:sz w:val="28"/>
          <w:szCs w:val="28"/>
          <w:rtl/>
        </w:rPr>
        <w:t xml:space="preserve">ای آن که ز توست شرع را زینت</w:t>
      </w:r>
    </w:p>
    <w:p>
      <w:pPr>
        <w:pStyle w:val="BookText"/>
      </w:pPr>
      <w:r>
        <w:rPr>
          <w:rFonts w:ascii="IRNazanin" w:hAnsi="IRNazanin" w:eastAsia="IRNazanin" w:cs="IRNazanin"/>
          <w:lang w:bidi="fa-IR"/>
          <w:color w:val="111111"/>
          <w:sz w:val="28"/>
          <w:szCs w:val="28"/>
          <w:rtl/>
        </w:rPr>
        <w:t xml:space="preserve">وی آن که ز توست عرش را تزیین</w:t>
      </w:r>
    </w:p>
    <w:p>
      <w:pPr>
        <w:pStyle w:val="BookText"/>
      </w:pPr>
      <w:r>
        <w:rPr>
          <w:rFonts w:ascii="IRNazanin" w:hAnsi="IRNazanin" w:eastAsia="IRNazanin" w:cs="IRNazanin"/>
          <w:lang w:bidi="fa-IR"/>
          <w:color w:val="111111"/>
          <w:sz w:val="28"/>
          <w:szCs w:val="28"/>
          <w:rtl/>
        </w:rPr>
        <w:t xml:space="preserve">385- ای راهنمای موسی اندر طور</w:t>
      </w:r>
    </w:p>
    <w:p>
      <w:pPr>
        <w:pStyle w:val="BookText"/>
      </w:pPr>
      <w:r>
        <w:rPr>
          <w:rFonts w:ascii="IRNazanin" w:hAnsi="IRNazanin" w:eastAsia="IRNazanin" w:cs="IRNazanin"/>
          <w:lang w:bidi="fa-IR"/>
          <w:color w:val="111111"/>
          <w:sz w:val="28"/>
          <w:szCs w:val="28"/>
          <w:rtl/>
        </w:rPr>
        <w:t xml:space="preserve">وی شأن نزولِ سوره والتّین</w:t>
      </w:r>
    </w:p>
    <w:p>
      <w:pPr>
        <w:pStyle w:val="BookText"/>
      </w:pPr>
      <w:r>
        <w:rPr>
          <w:rFonts w:ascii="IRNazanin" w:hAnsi="IRNazanin" w:eastAsia="IRNazanin" w:cs="IRNazanin"/>
          <w:lang w:bidi="fa-IR"/>
          <w:color w:val="111111"/>
          <w:sz w:val="28"/>
          <w:szCs w:val="28"/>
          <w:rtl/>
        </w:rPr>
        <w:t xml:space="preserve">در گاهِ وغا عروسِ تیغت را</w:t>
      </w:r>
    </w:p>
    <w:p>
      <w:pPr>
        <w:pStyle w:val="BookText"/>
      </w:pPr>
      <w:r>
        <w:rPr>
          <w:rFonts w:ascii="IRNazanin" w:hAnsi="IRNazanin" w:eastAsia="IRNazanin" w:cs="IRNazanin"/>
          <w:lang w:bidi="fa-IR"/>
          <w:color w:val="111111"/>
          <w:sz w:val="28"/>
          <w:szCs w:val="28"/>
          <w:rtl/>
        </w:rPr>
        <w:t xml:space="preserve">جز مرگِ یلان نمی‌سزد کابین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76" w:name="pg6731_88165"/>
    <w:bookmarkEnd w:id="276"/>
    <w:p>
      <w:pPr>
        <w:pStyle w:val="BookText"/>
      </w:pPr>
      <w:r>
        <w:rPr>
          <w:rFonts w:ascii="IRNazanin" w:hAnsi="IRNazanin" w:eastAsia="IRNazanin" w:cs="IRNazanin"/>
          <w:lang w:bidi="fa-IR"/>
          <w:color w:val="111111"/>
          <w:sz w:val="28"/>
          <w:szCs w:val="28"/>
          <w:rtl/>
        </w:rPr>
        <w:t xml:space="preserve">از عزمِ تو آسمان کند گردش</w:t>
      </w:r>
    </w:p>
    <w:p>
      <w:pPr>
        <w:pStyle w:val="BookText"/>
      </w:pPr>
      <w:r>
        <w:rPr>
          <w:rFonts w:ascii="IRNazanin" w:hAnsi="IRNazanin" w:eastAsia="IRNazanin" w:cs="IRNazanin"/>
          <w:lang w:bidi="fa-IR"/>
          <w:color w:val="111111"/>
          <w:sz w:val="28"/>
          <w:szCs w:val="28"/>
          <w:rtl/>
        </w:rPr>
        <w:t xml:space="preserve">وز حزمِ تو یافته زمین تسکین</w:t>
      </w:r>
    </w:p>
    <w:p>
      <w:pPr>
        <w:pStyle w:val="BookText"/>
      </w:pPr>
      <w:r>
        <w:rPr>
          <w:rFonts w:ascii="Amiri" w:hAnsi="Amiri" w:eastAsia="Amiri" w:cs="Amiri"/>
          <w:lang w:bidi="ar-SA"/>
          <w:color w:val="111111"/>
          <w:sz w:val="28"/>
          <w:szCs w:val="28"/>
          <w:rtl/>
        </w:rPr>
        <w:t xml:space="preserve">ای دستِ خدا از آستینِ غیب</w:t>
      </w:r>
    </w:p>
    <w:p>
      <w:pPr>
        <w:pStyle w:val="BookText"/>
      </w:pPr>
      <w:r>
        <w:rPr>
          <w:rFonts w:ascii="IRNazanin" w:hAnsi="IRNazanin" w:eastAsia="IRNazanin" w:cs="IRNazanin"/>
          <w:lang w:bidi="fa-IR"/>
          <w:color w:val="111111"/>
          <w:sz w:val="28"/>
          <w:szCs w:val="28"/>
          <w:rtl/>
        </w:rPr>
        <w:t xml:space="preserve">بیرون آی و ده رواجِ دین</w:t>
      </w:r>
    </w:p>
    <w:p>
      <w:pPr>
        <w:pStyle w:val="BookText"/>
      </w:pPr>
      <w:r>
        <w:rPr>
          <w:rFonts w:ascii="IRNazanin" w:hAnsi="IRNazanin" w:eastAsia="IRNazanin" w:cs="IRNazanin"/>
          <w:lang w:bidi="fa-IR"/>
          <w:color w:val="111111"/>
          <w:sz w:val="28"/>
          <w:szCs w:val="28"/>
          <w:rtl/>
        </w:rPr>
        <w:t xml:space="preserve">آیینِ پیمبری دگرگون شد</w:t>
      </w:r>
    </w:p>
    <w:p>
      <w:pPr>
        <w:pStyle w:val="BookText"/>
      </w:pPr>
      <w:r>
        <w:rPr>
          <w:rFonts w:ascii="IRNazanin" w:hAnsi="IRNazanin" w:eastAsia="IRNazanin" w:cs="IRNazanin"/>
          <w:lang w:bidi="fa-IR"/>
          <w:color w:val="111111"/>
          <w:sz w:val="28"/>
          <w:szCs w:val="28"/>
          <w:rtl/>
        </w:rPr>
        <w:t xml:space="preserve">این آیین را ز نو ببخش آیین</w:t>
      </w:r>
    </w:p>
    <w:p>
      <w:pPr>
        <w:pStyle w:val="BookText"/>
      </w:pPr>
      <w:r>
        <w:rPr>
          <w:rFonts w:ascii="IRNazanin" w:hAnsi="IRNazanin" w:eastAsia="IRNazanin" w:cs="IRNazanin"/>
          <w:lang w:bidi="fa-IR"/>
          <w:color w:val="111111"/>
          <w:sz w:val="28"/>
          <w:szCs w:val="28"/>
          <w:rtl/>
        </w:rPr>
        <w:t xml:space="preserve">تا لاله سرخ روید اندر باغ</w:t>
      </w:r>
    </w:p>
    <w:p>
      <w:pPr>
        <w:pStyle w:val="BookText"/>
      </w:pPr>
      <w:r>
        <w:rPr>
          <w:rFonts w:ascii="IRNazanin" w:hAnsi="IRNazanin" w:eastAsia="IRNazanin" w:cs="IRNazanin"/>
          <w:lang w:bidi="fa-IR"/>
          <w:color w:val="111111"/>
          <w:sz w:val="28"/>
          <w:szCs w:val="28"/>
          <w:rtl/>
        </w:rPr>
        <w:t xml:space="preserve">تا سبزه بپژمرد گهِ تشرین</w:t>
      </w:r>
    </w:p>
    <w:p>
      <w:pPr>
        <w:pStyle w:val="BookText"/>
      </w:pPr>
      <w:r>
        <w:rPr>
          <w:rFonts w:ascii="IRNazanin" w:hAnsi="IRNazanin" w:eastAsia="IRNazanin" w:cs="IRNazanin"/>
          <w:lang w:bidi="fa-IR"/>
          <w:color w:val="111111"/>
          <w:sz w:val="28"/>
          <w:szCs w:val="28"/>
          <w:rtl/>
        </w:rPr>
        <w:t xml:space="preserve">بدخواهِ تو را به چشم بادا خار</w:t>
      </w:r>
    </w:p>
    <w:p>
      <w:pPr>
        <w:pStyle w:val="BookText"/>
      </w:pPr>
      <w:r>
        <w:rPr>
          <w:rFonts w:ascii="IRNazanin" w:hAnsi="IRNazanin" w:eastAsia="IRNazanin" w:cs="IRNazanin"/>
          <w:lang w:bidi="fa-IR"/>
          <w:color w:val="111111"/>
          <w:sz w:val="28"/>
          <w:szCs w:val="28"/>
          <w:rtl/>
        </w:rPr>
        <w:t xml:space="preserve">خواهانِ تو را به بر گل و نسرین</w:t>
      </w:r>
    </w:p>
    <w:p>
      <w:pPr>
        <w:pStyle w:val="Heading4"/>
      </w:pPr>
      <w:bookmarkStart w:id="1039" w:name="_Toc500"/>
      <w:r>
        <w:t>فی مدحه [(صاحب الزمان (عج)]</w:t>
      </w:r>
      <w:bookmarkEnd w:id="1039"/>
    </w:p>
    <w:p>
      <w:pPr>
        <w:pStyle w:val="BookText"/>
      </w:pPr>
      <w:r>
        <w:rPr>
          <w:rFonts w:ascii="IRNazanin" w:hAnsi="IRNazanin" w:eastAsia="IRNazanin" w:cs="IRNazanin"/>
          <w:lang w:bidi="fa-IR"/>
          <w:color w:val="111111"/>
          <w:sz w:val="28"/>
          <w:szCs w:val="28"/>
          <w:rtl/>
        </w:rPr>
        <w:t xml:space="preserve">روزِ نشاط است و نیمه مه شعبان</w:t>
      </w:r>
    </w:p>
    <w:p>
      <w:pPr>
        <w:pStyle w:val="BookText"/>
      </w:pPr>
      <w:r>
        <w:rPr>
          <w:rFonts w:ascii="IRNazanin" w:hAnsi="IRNazanin" w:eastAsia="IRNazanin" w:cs="IRNazanin"/>
          <w:lang w:bidi="fa-IR"/>
          <w:color w:val="111111"/>
          <w:sz w:val="28"/>
          <w:szCs w:val="28"/>
          <w:rtl/>
        </w:rPr>
        <w:t xml:space="preserve">باده گلرنگ آر ساقیِ مستان</w:t>
      </w:r>
    </w:p>
    <w:p>
      <w:pPr>
        <w:pStyle w:val="BookText"/>
      </w:pPr>
      <w:r>
        <w:rPr>
          <w:rFonts w:ascii="IRNazanin" w:hAnsi="IRNazanin" w:eastAsia="IRNazanin" w:cs="IRNazanin"/>
          <w:lang w:bidi="fa-IR"/>
          <w:color w:val="111111"/>
          <w:sz w:val="28"/>
          <w:szCs w:val="28"/>
          <w:rtl/>
        </w:rPr>
        <w:t xml:space="preserve">چند نشینی غمین ز گردشِ اختر</w:t>
      </w:r>
    </w:p>
    <w:p>
      <w:pPr>
        <w:pStyle w:val="BookText"/>
      </w:pPr>
      <w:r>
        <w:rPr>
          <w:rFonts w:ascii="IRNazanin" w:hAnsi="IRNazanin" w:eastAsia="IRNazanin" w:cs="IRNazanin"/>
          <w:lang w:bidi="fa-IR"/>
          <w:color w:val="111111"/>
          <w:sz w:val="28"/>
          <w:szCs w:val="28"/>
          <w:rtl/>
        </w:rPr>
        <w:t xml:space="preserve">چند بپایی فسرده از غمِ کیهان؟</w:t>
      </w:r>
    </w:p>
    <w:p>
      <w:pPr>
        <w:pStyle w:val="BookText"/>
      </w:pPr>
      <w:r>
        <w:rPr>
          <w:rFonts w:ascii="IRNazanin" w:hAnsi="IRNazanin" w:eastAsia="IRNazanin" w:cs="IRNazanin"/>
          <w:lang w:bidi="fa-IR"/>
          <w:color w:val="111111"/>
          <w:sz w:val="28"/>
          <w:szCs w:val="28"/>
          <w:rtl/>
        </w:rPr>
        <w:t xml:space="preserve">دنیی آن منزلت ندارد تا کس</w:t>
      </w:r>
    </w:p>
    <w:p>
      <w:pPr>
        <w:pStyle w:val="BookText"/>
      </w:pPr>
      <w:r>
        <w:rPr>
          <w:rFonts w:ascii="IRNazanin" w:hAnsi="IRNazanin" w:eastAsia="IRNazanin" w:cs="IRNazanin"/>
          <w:lang w:bidi="fa-IR"/>
          <w:color w:val="111111"/>
          <w:sz w:val="28"/>
          <w:szCs w:val="28"/>
          <w:rtl/>
        </w:rPr>
        <w:t xml:space="preserve">غبطه افزونیش خورد غمِ نقصان</w:t>
      </w:r>
    </w:p>
    <w:p>
      <w:pPr>
        <w:pStyle w:val="BookText"/>
      </w:pPr>
      <w:r>
        <w:rPr>
          <w:rFonts w:ascii="IRNazanin" w:hAnsi="IRNazanin" w:eastAsia="IRNazanin" w:cs="IRNazanin"/>
          <w:lang w:bidi="fa-IR"/>
          <w:color w:val="111111"/>
          <w:sz w:val="28"/>
          <w:szCs w:val="28"/>
          <w:rtl/>
        </w:rPr>
        <w:t xml:space="preserve">گر که به رفعت گذر کنی ز ثریّا</w:t>
      </w:r>
    </w:p>
    <w:p>
      <w:pPr>
        <w:pStyle w:val="BookText"/>
      </w:pPr>
      <w:r>
        <w:rPr>
          <w:rFonts w:ascii="IRNazanin" w:hAnsi="IRNazanin" w:eastAsia="IRNazanin" w:cs="IRNazanin"/>
          <w:lang w:bidi="fa-IR"/>
          <w:color w:val="111111"/>
          <w:sz w:val="28"/>
          <w:szCs w:val="28"/>
          <w:rtl/>
        </w:rPr>
        <w:t xml:space="preserve">ور ز شرف پانهی به تارکِ کیوان</w:t>
      </w:r>
    </w:p>
    <w:p>
      <w:pPr>
        <w:pStyle w:val="BookText"/>
      </w:pPr>
      <w:r>
        <w:rPr>
          <w:rFonts w:ascii="IRNazanin" w:hAnsi="IRNazanin" w:eastAsia="IRNazanin" w:cs="IRNazanin"/>
          <w:lang w:bidi="fa-IR"/>
          <w:color w:val="111111"/>
          <w:sz w:val="28"/>
          <w:szCs w:val="28"/>
          <w:rtl/>
        </w:rPr>
        <w:t xml:space="preserve">خاکِ سیاهت کنند بستر و بالین</w:t>
      </w:r>
    </w:p>
    <w:p>
      <w:pPr>
        <w:pStyle w:val="BookText"/>
      </w:pPr>
      <w:r>
        <w:rPr>
          <w:rFonts w:ascii="IRNazanin" w:hAnsi="IRNazanin" w:eastAsia="IRNazanin" w:cs="IRNazanin"/>
          <w:lang w:bidi="fa-IR"/>
          <w:color w:val="111111"/>
          <w:sz w:val="28"/>
          <w:szCs w:val="28"/>
          <w:rtl/>
        </w:rPr>
        <w:t xml:space="preserve">کوی فنایت دهند منزلِ ویران</w:t>
      </w:r>
    </w:p>
    <w:p>
      <w:pPr>
        <w:pStyle w:val="BookText"/>
      </w:pPr>
      <w:r>
        <w:rPr>
          <w:rFonts w:ascii="IRNazanin" w:hAnsi="IRNazanin" w:eastAsia="IRNazanin" w:cs="IRNazanin"/>
          <w:lang w:bidi="fa-IR"/>
          <w:color w:val="111111"/>
          <w:sz w:val="28"/>
          <w:szCs w:val="28"/>
          <w:rtl/>
        </w:rPr>
        <w:t xml:space="preserve">چرخ نگردد مگر به رغمِ من و تو</w:t>
      </w:r>
    </w:p>
    <w:p>
      <w:pPr>
        <w:pStyle w:val="BookText"/>
      </w:pPr>
      <w:r>
        <w:rPr>
          <w:rFonts w:ascii="IRNazanin" w:hAnsi="IRNazanin" w:eastAsia="IRNazanin" w:cs="IRNazanin"/>
          <w:lang w:bidi="fa-IR"/>
          <w:color w:val="111111"/>
          <w:sz w:val="28"/>
          <w:szCs w:val="28"/>
          <w:rtl/>
        </w:rPr>
        <w:t xml:space="preserve">مهر نتابد مگر به قصرِ دل و جان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طمع هان ازین عجوزه فروبند</w:t>
      </w:r>
    </w:p>
    <w:p>
      <w:pPr>
        <w:pStyle w:val="BookText"/>
      </w:pPr>
      <w:r>
        <w:rPr>
          <w:rFonts w:ascii="IRNazanin" w:hAnsi="IRNazanin" w:eastAsia="IRNazanin" w:cs="IRNazanin"/>
          <w:lang w:bidi="fa-IR"/>
          <w:color w:val="111111"/>
          <w:sz w:val="28"/>
          <w:szCs w:val="28"/>
          <w:rtl/>
        </w:rPr>
        <w:t xml:space="preserve">کش همه مکر است و حیله و فن و دستان</w:t>
      </w:r>
    </w:p>
    <w:p>
      <w:pPr>
        <w:pStyle w:val="BookText"/>
      </w:pPr>
      <w:r>
        <w:rPr>
          <w:rFonts w:ascii="IRNazanin" w:hAnsi="IRNazanin" w:eastAsia="IRNazanin" w:cs="IRNazanin"/>
          <w:lang w:bidi="fa-IR"/>
          <w:color w:val="111111"/>
          <w:sz w:val="28"/>
          <w:szCs w:val="28"/>
          <w:rtl/>
        </w:rPr>
        <w:t xml:space="preserve">کینه نجوید مگر ز مردمِ دانا</w:t>
      </w:r>
    </w:p>
    <w:p>
      <w:pPr>
        <w:pStyle w:val="BookText"/>
      </w:pPr>
      <w:r>
        <w:rPr>
          <w:rFonts w:ascii="IRNazanin" w:hAnsi="IRNazanin" w:eastAsia="IRNazanin" w:cs="IRNazanin"/>
          <w:lang w:bidi="fa-IR"/>
          <w:color w:val="111111"/>
          <w:sz w:val="28"/>
          <w:szCs w:val="28"/>
          <w:rtl/>
        </w:rPr>
        <w:t xml:space="preserve">مهر نورزد مگر به سفله نادان</w:t>
      </w:r>
    </w:p>
    <w:p>
      <w:pPr>
        <w:pStyle w:val="BookText"/>
      </w:pPr>
      <w:r>
        <w:rPr>
          <w:rFonts w:ascii="IRNazanin" w:hAnsi="IRNazanin" w:eastAsia="IRNazanin" w:cs="IRNazanin"/>
          <w:lang w:bidi="fa-IR"/>
          <w:color w:val="111111"/>
          <w:sz w:val="28"/>
          <w:szCs w:val="28"/>
          <w:rtl/>
        </w:rPr>
        <w:t xml:space="preserve">یک زنِ ناسازگار و این همه شوهر</w:t>
      </w:r>
    </w:p>
    <w:p>
      <w:pPr>
        <w:pStyle w:val="BookText"/>
      </w:pPr>
      <w:r>
        <w:rPr>
          <w:rFonts w:ascii="IRNazanin" w:hAnsi="IRNazanin" w:eastAsia="IRNazanin" w:cs="IRNazanin"/>
          <w:lang w:bidi="fa-IR"/>
          <w:color w:val="111111"/>
          <w:sz w:val="28"/>
          <w:szCs w:val="28"/>
          <w:rtl/>
        </w:rPr>
        <w:t xml:space="preserve">دخترکی نابکار و این همه خواهان</w:t>
      </w:r>
    </w:p>
    <w:p>
      <w:pPr>
        <w:pStyle w:val="BookText"/>
      </w:pPr>
      <w:r>
        <w:rPr>
          <w:rFonts w:ascii="IRNazanin" w:hAnsi="IRNazanin" w:eastAsia="IRNazanin" w:cs="IRNazanin"/>
          <w:lang w:bidi="fa-IR"/>
          <w:color w:val="111111"/>
          <w:sz w:val="28"/>
          <w:szCs w:val="28"/>
          <w:rtl/>
        </w:rPr>
        <w:t xml:space="preserve">کینِ من اکنون به دل گرفته چو داند</w:t>
      </w:r>
    </w:p>
    <w:p>
      <w:pPr>
        <w:pStyle w:val="BookText"/>
      </w:pPr>
      <w:r>
        <w:rPr>
          <w:rFonts w:ascii="IRNazanin" w:hAnsi="IRNazanin" w:eastAsia="IRNazanin" w:cs="IRNazanin"/>
          <w:lang w:bidi="fa-IR"/>
          <w:color w:val="111111"/>
          <w:sz w:val="28"/>
          <w:szCs w:val="28"/>
          <w:rtl/>
        </w:rPr>
        <w:t xml:space="preserve">می نتواند که خود فریبدم آسان</w:t>
      </w:r>
    </w:p>
    <w:p>
      <w:pPr>
        <w:pStyle w:val="BookText"/>
      </w:pPr>
      <w:r>
        <w:rPr>
          <w:rFonts w:ascii="IRNazanin" w:hAnsi="IRNazanin" w:eastAsia="IRNazanin" w:cs="IRNazanin"/>
          <w:lang w:bidi="fa-IR"/>
          <w:color w:val="111111"/>
          <w:sz w:val="28"/>
          <w:szCs w:val="28"/>
          <w:rtl/>
        </w:rPr>
        <w:t xml:space="preserve">گردشِ چرخم اگرچه نیست به دلخواه</w:t>
      </w:r>
    </w:p>
    <w:p>
      <w:pPr>
        <w:pStyle w:val="BookText"/>
      </w:pPr>
      <w:r>
        <w:rPr>
          <w:rFonts w:ascii="IRNazanin" w:hAnsi="IRNazanin" w:eastAsia="IRNazanin" w:cs="IRNazanin"/>
          <w:lang w:bidi="fa-IR"/>
          <w:color w:val="111111"/>
          <w:sz w:val="28"/>
          <w:szCs w:val="28"/>
          <w:rtl/>
        </w:rPr>
        <w:t xml:space="preserve">خاتمتِ کارم ار چه نیست به سامان</w:t>
      </w:r>
    </w:p>
    <w:p>
      <w:pPr>
        <w:pStyle w:val="BookText"/>
      </w:pPr>
      <w:r>
        <w:rPr>
          <w:rFonts w:ascii="IRNazanin" w:hAnsi="IRNazanin" w:eastAsia="IRNazanin" w:cs="IRNazanin"/>
          <w:lang w:bidi="fa-IR"/>
          <w:color w:val="111111"/>
          <w:sz w:val="28"/>
          <w:szCs w:val="28"/>
          <w:rtl/>
        </w:rPr>
        <w:t xml:space="preserve">فارغم از غم به رغم چرخ سیه روی</w:t>
      </w:r>
    </w:p>
    <w:p>
      <w:pPr>
        <w:pStyle w:val="BookText"/>
      </w:pPr>
      <w:r>
        <w:rPr>
          <w:rFonts w:ascii="IRNazanin" w:hAnsi="IRNazanin" w:eastAsia="IRNazanin" w:cs="IRNazanin"/>
          <w:lang w:bidi="fa-IR"/>
          <w:color w:val="111111"/>
          <w:sz w:val="28"/>
          <w:szCs w:val="28"/>
          <w:rtl/>
        </w:rPr>
        <w:t xml:space="preserve">غافلم از هر چه هست و نیست به دوران</w:t>
      </w:r>
    </w:p>
    <w:p>
      <w:pPr>
        <w:pStyle w:val="BookText"/>
      </w:pPr>
      <w:r>
        <w:rPr>
          <w:rFonts w:ascii="IRNazanin" w:hAnsi="IRNazanin" w:eastAsia="IRNazanin" w:cs="IRNazanin"/>
          <w:lang w:bidi="fa-IR"/>
          <w:color w:val="111111"/>
          <w:sz w:val="28"/>
          <w:szCs w:val="28"/>
          <w:rtl/>
        </w:rPr>
        <w:t xml:space="preserve">باده گلگون خورم ز رطلِ گرانبار</w:t>
      </w:r>
    </w:p>
    <w:p>
      <w:pPr>
        <w:pStyle w:val="BookText"/>
      </w:pPr>
      <w:r>
        <w:rPr>
          <w:rFonts w:ascii="IRNazanin" w:hAnsi="IRNazanin" w:eastAsia="IRNazanin" w:cs="IRNazanin"/>
          <w:lang w:bidi="fa-IR"/>
          <w:color w:val="111111"/>
          <w:sz w:val="28"/>
          <w:szCs w:val="28"/>
          <w:rtl/>
        </w:rPr>
        <w:t xml:space="preserve">آبِ حیات آورم ز لعلِ بدخشان</w:t>
      </w:r>
    </w:p>
    <w:p>
      <w:pPr>
        <w:pStyle w:val="BookText"/>
      </w:pPr>
      <w:r>
        <w:rPr>
          <w:rFonts w:ascii="IRNazanin" w:hAnsi="IRNazanin" w:eastAsia="IRNazanin" w:cs="IRNazanin"/>
          <w:lang w:bidi="fa-IR"/>
          <w:color w:val="111111"/>
          <w:sz w:val="28"/>
          <w:szCs w:val="28"/>
          <w:rtl/>
        </w:rPr>
        <w:t xml:space="preserve">باده ننوشم مگر به بانگِ دف و رود</w:t>
      </w:r>
    </w:p>
    <w:p>
      <w:pPr>
        <w:pStyle w:val="BookText"/>
      </w:pPr>
      <w:r>
        <w:rPr>
          <w:rFonts w:ascii="IRNazanin" w:hAnsi="IRNazanin" w:eastAsia="IRNazanin" w:cs="IRNazanin"/>
          <w:lang w:bidi="fa-IR"/>
          <w:color w:val="111111"/>
          <w:sz w:val="28"/>
          <w:szCs w:val="28"/>
          <w:rtl/>
        </w:rPr>
        <w:t xml:space="preserve">شعر نگویم مگر به مدحتِ سلطان</w:t>
      </w:r>
    </w:p>
    <w:p>
      <w:pPr>
        <w:pStyle w:val="BookText"/>
      </w:pPr>
      <w:r>
        <w:rPr>
          <w:rFonts w:ascii="Amiri" w:hAnsi="Amiri" w:eastAsia="Amiri" w:cs="Amiri"/>
          <w:lang w:bidi="ar-SA"/>
          <w:color w:val="111111"/>
          <w:sz w:val="28"/>
          <w:szCs w:val="28"/>
          <w:rtl/>
        </w:rPr>
        <w:t xml:space="preserve">خسروِ مالک رقاب حجّتِ بر حق</w:t>
      </w:r>
    </w:p>
    <w:p>
      <w:pPr>
        <w:pStyle w:val="BookText"/>
      </w:pPr>
      <w:r>
        <w:rPr>
          <w:rFonts w:ascii="IRNazanin" w:hAnsi="IRNazanin" w:eastAsia="IRNazanin" w:cs="IRNazanin"/>
          <w:lang w:bidi="fa-IR"/>
          <w:color w:val="111111"/>
          <w:sz w:val="28"/>
          <w:szCs w:val="28"/>
          <w:rtl/>
        </w:rPr>
        <w:t xml:space="preserve">مهدیِ صاحب زمان علیه‌السلام گزیده یزدان</w:t>
      </w:r>
    </w:p>
    <w:p>
      <w:pPr>
        <w:pStyle w:val="BookText"/>
      </w:pPr>
      <w:r>
        <w:rPr>
          <w:rFonts w:ascii="IRNazanin" w:hAnsi="IRNazanin" w:eastAsia="IRNazanin" w:cs="IRNazanin"/>
          <w:lang w:bidi="fa-IR"/>
          <w:color w:val="111111"/>
          <w:sz w:val="28"/>
          <w:szCs w:val="28"/>
          <w:rtl/>
        </w:rPr>
        <w:t xml:space="preserve">مظهرِ ذاتِ احد خلاصه ایجاد</w:t>
      </w:r>
    </w:p>
    <w:p>
      <w:pPr>
        <w:pStyle w:val="BookText"/>
      </w:pPr>
      <w:r>
        <w:rPr>
          <w:rFonts w:ascii="IRNazanin" w:hAnsi="IRNazanin" w:eastAsia="IRNazanin" w:cs="IRNazanin"/>
          <w:lang w:bidi="fa-IR"/>
          <w:color w:val="111111"/>
          <w:sz w:val="28"/>
          <w:szCs w:val="28"/>
          <w:rtl/>
        </w:rPr>
        <w:t xml:space="preserve">باعثِ خلقِ جهان یگانه دوران</w:t>
      </w:r>
    </w:p>
    <w:p>
      <w:pPr>
        <w:pStyle w:val="BookText"/>
      </w:pPr>
      <w:r>
        <w:rPr>
          <w:rFonts w:ascii="IRNazanin" w:hAnsi="IRNazanin" w:eastAsia="IRNazanin" w:cs="IRNazanin"/>
          <w:lang w:bidi="fa-IR"/>
          <w:color w:val="111111"/>
          <w:sz w:val="28"/>
          <w:szCs w:val="28"/>
          <w:rtl/>
        </w:rPr>
        <w:t xml:space="preserve">آن که نگردد مگر به امرش گردون</w:t>
      </w:r>
    </w:p>
    <w:p>
      <w:pPr>
        <w:pStyle w:val="BookText"/>
      </w:pPr>
      <w:r>
        <w:rPr>
          <w:rFonts w:ascii="IRNazanin" w:hAnsi="IRNazanin" w:eastAsia="IRNazanin" w:cs="IRNazanin"/>
          <w:lang w:bidi="fa-IR"/>
          <w:color w:val="111111"/>
          <w:sz w:val="28"/>
          <w:szCs w:val="28"/>
          <w:rtl/>
        </w:rPr>
        <w:t xml:space="preserve">آن که نپاید مگر به مهرش کیهان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386- قهرش سوزنده تر ز آتشِ دوزخ</w:t>
      </w:r>
    </w:p>
    <w:p>
      <w:pPr>
        <w:pStyle w:val="BookText"/>
      </w:pPr>
      <w:r>
        <w:rPr>
          <w:rFonts w:ascii="IRNazanin" w:hAnsi="IRNazanin" w:eastAsia="IRNazanin" w:cs="IRNazanin"/>
          <w:lang w:bidi="fa-IR"/>
          <w:color w:val="111111"/>
          <w:sz w:val="28"/>
          <w:szCs w:val="28"/>
          <w:rtl/>
        </w:rPr>
        <w:t xml:space="preserve">مهرش سازنده تر ز چشمه حیوان</w:t>
      </w:r>
    </w:p>
    <w:p>
      <w:pPr>
        <w:pStyle w:val="BookText"/>
      </w:pPr>
      <w:r>
        <w:rPr>
          <w:rFonts w:ascii="IRNazanin" w:hAnsi="IRNazanin" w:eastAsia="IRNazanin" w:cs="IRNazanin"/>
          <w:lang w:bidi="fa-IR"/>
          <w:color w:val="111111"/>
          <w:sz w:val="28"/>
          <w:szCs w:val="28"/>
          <w:rtl/>
        </w:rPr>
        <w:t xml:space="preserve">آیتِ فتح و ظفر ز رمحش پیدا</w:t>
      </w:r>
    </w:p>
    <w:p>
      <w:pPr>
        <w:pStyle w:val="BookText"/>
      </w:pPr>
      <w:r>
        <w:rPr>
          <w:rFonts w:ascii="IRNazanin" w:hAnsi="IRNazanin" w:eastAsia="IRNazanin" w:cs="IRNazanin"/>
          <w:lang w:bidi="fa-IR"/>
          <w:color w:val="111111"/>
          <w:sz w:val="28"/>
          <w:szCs w:val="28"/>
          <w:rtl/>
        </w:rPr>
        <w:t xml:space="preserve">وز دمِ تیغش هلاکِ خصم نمایان</w:t>
      </w:r>
    </w:p>
    <w:p>
      <w:pPr>
        <w:pStyle w:val="BookText"/>
      </w:pPr>
      <w:r>
        <w:rPr>
          <w:rFonts w:ascii="IRNazanin" w:hAnsi="IRNazanin" w:eastAsia="IRNazanin" w:cs="IRNazanin"/>
          <w:lang w:bidi="fa-IR"/>
          <w:color w:val="111111"/>
          <w:sz w:val="28"/>
          <w:szCs w:val="28"/>
          <w:rtl/>
        </w:rPr>
        <w:t xml:space="preserve">روی خدایی به سترِ غیب نهفته</w:t>
      </w:r>
    </w:p>
    <w:p>
      <w:pPr>
        <w:pStyle w:val="BookText"/>
      </w:pPr>
      <w:r>
        <w:rPr>
          <w:rFonts w:ascii="IRNazanin" w:hAnsi="IRNazanin" w:eastAsia="IRNazanin" w:cs="IRNazanin"/>
          <w:lang w:bidi="fa-IR"/>
          <w:color w:val="111111"/>
          <w:sz w:val="28"/>
          <w:szCs w:val="28"/>
          <w:rtl/>
        </w:rPr>
        <w:t xml:space="preserve">دستِ خدایی در آستین شده پنهان</w:t>
      </w:r>
    </w:p>
    <w:p>
      <w:pPr>
        <w:pStyle w:val="BookText"/>
      </w:pPr>
      <w:r>
        <w:rPr>
          <w:rFonts w:ascii="Amiri" w:hAnsi="Amiri" w:eastAsia="Amiri" w:cs="Amiri"/>
          <w:lang w:bidi="ar-SA"/>
          <w:color w:val="111111"/>
          <w:sz w:val="28"/>
          <w:szCs w:val="28"/>
          <w:rtl/>
        </w:rPr>
        <w:t xml:space="preserve">علّتِ ایجادِ خلق و حق را معلول</w:t>
      </w:r>
    </w:p>
    <w:p>
      <w:pPr>
        <w:pStyle w:val="BookText"/>
      </w:pPr>
      <w:r>
        <w:rPr>
          <w:rFonts w:ascii="IRNazanin" w:hAnsi="IRNazanin" w:eastAsia="IRNazanin" w:cs="IRNazanin"/>
          <w:lang w:bidi="fa-IR"/>
          <w:color w:val="111111"/>
          <w:sz w:val="28"/>
          <w:szCs w:val="28"/>
          <w:rtl/>
        </w:rPr>
        <w:t xml:space="preserve">معنی واجب ولی به صورتِ امکان</w:t>
      </w:r>
    </w:p>
    <w:p>
      <w:pPr>
        <w:pStyle w:val="BookText"/>
      </w:pPr>
      <w:r>
        <w:rPr>
          <w:rFonts w:ascii="IRNazanin" w:hAnsi="IRNazanin" w:eastAsia="IRNazanin" w:cs="IRNazanin"/>
          <w:lang w:bidi="fa-IR"/>
          <w:color w:val="111111"/>
          <w:sz w:val="28"/>
          <w:szCs w:val="28"/>
          <w:rtl/>
        </w:rPr>
        <w:t xml:space="preserve">پست ترین بندگانش گاهِ جلادت</w:t>
      </w:r>
    </w:p>
    <w:p>
      <w:pPr>
        <w:pStyle w:val="BookText"/>
      </w:pPr>
      <w:r>
        <w:rPr>
          <w:rFonts w:ascii="IRNazanin" w:hAnsi="IRNazanin" w:eastAsia="IRNazanin" w:cs="IRNazanin"/>
          <w:lang w:bidi="fa-IR"/>
          <w:color w:val="111111"/>
          <w:sz w:val="28"/>
          <w:szCs w:val="28"/>
          <w:rtl/>
        </w:rPr>
        <w:t xml:space="preserve">گوی سپهر آورند در خمِ چوگان</w:t>
      </w:r>
    </w:p>
    <w:p>
      <w:pPr>
        <w:pStyle w:val="BookText"/>
      </w:pPr>
      <w:r>
        <w:rPr>
          <w:rFonts w:ascii="IRNazanin" w:hAnsi="IRNazanin" w:eastAsia="IRNazanin" w:cs="IRNazanin"/>
          <w:lang w:bidi="fa-IR"/>
          <w:color w:val="111111"/>
          <w:sz w:val="28"/>
          <w:szCs w:val="28"/>
          <w:rtl/>
        </w:rPr>
        <w:t xml:space="preserve">خود به مثل نیست نه سپهرِ مطبّق</w:t>
      </w:r>
    </w:p>
    <w:p>
      <w:pPr>
        <w:pStyle w:val="BookText"/>
      </w:pPr>
      <w:r>
        <w:rPr>
          <w:rFonts w:ascii="IRNazanin" w:hAnsi="IRNazanin" w:eastAsia="IRNazanin" w:cs="IRNazanin"/>
          <w:lang w:bidi="fa-IR"/>
          <w:color w:val="111111"/>
          <w:sz w:val="28"/>
          <w:szCs w:val="28"/>
          <w:rtl/>
        </w:rPr>
        <w:t xml:space="preserve">در برِ کاخش مگر محقّر ایوان</w:t>
      </w:r>
    </w:p>
    <w:p>
      <w:pPr>
        <w:pStyle w:val="BookText"/>
      </w:pPr>
      <w:r>
        <w:rPr>
          <w:rFonts w:ascii="IRNazanin" w:hAnsi="IRNazanin" w:eastAsia="IRNazanin" w:cs="IRNazanin"/>
          <w:lang w:bidi="fa-IR"/>
          <w:color w:val="111111"/>
          <w:sz w:val="28"/>
          <w:szCs w:val="28"/>
          <w:rtl/>
        </w:rPr>
        <w:t xml:space="preserve">شاها تا کی در آرزوی وصالت</w:t>
      </w:r>
    </w:p>
    <w:p>
      <w:pPr>
        <w:pStyle w:val="BookText"/>
      </w:pPr>
      <w:r>
        <w:rPr>
          <w:rFonts w:ascii="IRNazanin" w:hAnsi="IRNazanin" w:eastAsia="IRNazanin" w:cs="IRNazanin"/>
          <w:lang w:bidi="fa-IR"/>
          <w:color w:val="111111"/>
          <w:sz w:val="28"/>
          <w:szCs w:val="28"/>
          <w:rtl/>
        </w:rPr>
        <w:t xml:space="preserve">خونِ دل از دیدگان کنیم به دامان</w:t>
      </w:r>
    </w:p>
    <w:p>
      <w:pPr>
        <w:pStyle w:val="BookText"/>
      </w:pPr>
      <w:r>
        <w:rPr>
          <w:rFonts w:ascii="IRNazanin" w:hAnsi="IRNazanin" w:eastAsia="IRNazanin" w:cs="IRNazanin"/>
          <w:lang w:bidi="fa-IR"/>
          <w:color w:val="111111"/>
          <w:sz w:val="28"/>
          <w:szCs w:val="28"/>
          <w:rtl/>
        </w:rPr>
        <w:t xml:space="preserve">چند نشینی شها به غیبت اندر</w:t>
      </w:r>
    </w:p>
    <w:p>
      <w:pPr>
        <w:pStyle w:val="BookText"/>
      </w:pPr>
      <w:r>
        <w:rPr>
          <w:rFonts w:ascii="IRNazanin" w:hAnsi="IRNazanin" w:eastAsia="IRNazanin" w:cs="IRNazanin"/>
          <w:lang w:bidi="fa-IR"/>
          <w:color w:val="111111"/>
          <w:sz w:val="28"/>
          <w:szCs w:val="28"/>
          <w:rtl/>
        </w:rPr>
        <w:t xml:space="preserve">دستِ خدایی از آستین به در آ، هان</w:t>
      </w:r>
    </w:p>
    <w:p>
      <w:pPr>
        <w:pStyle w:val="BookText"/>
      </w:pPr>
      <w:r>
        <w:rPr>
          <w:rFonts w:ascii="IRNazanin" w:hAnsi="IRNazanin" w:eastAsia="IRNazanin" w:cs="IRNazanin"/>
          <w:lang w:bidi="fa-IR"/>
          <w:color w:val="111111"/>
          <w:sz w:val="28"/>
          <w:szCs w:val="28"/>
          <w:rtl/>
        </w:rPr>
        <w:t xml:space="preserve">بنگر کز دینِ حق نمانده به جز نام</w:t>
      </w:r>
    </w:p>
    <w:p>
      <w:pPr>
        <w:pStyle w:val="BookText"/>
      </w:pPr>
      <w:r>
        <w:rPr>
          <w:rFonts w:ascii="IRNazanin" w:hAnsi="IRNazanin" w:eastAsia="IRNazanin" w:cs="IRNazanin"/>
          <w:lang w:bidi="fa-IR"/>
          <w:color w:val="111111"/>
          <w:sz w:val="28"/>
          <w:szCs w:val="28"/>
          <w:rtl/>
        </w:rPr>
        <w:t xml:space="preserve">بلکه نه نامی دگر ز دین و ز ایمان</w:t>
      </w:r>
    </w:p>
    <w:p>
      <w:pPr>
        <w:pStyle w:val="BookText"/>
      </w:pPr>
      <w:r>
        <w:rPr>
          <w:rFonts w:ascii="IRNazanin" w:hAnsi="IRNazanin" w:eastAsia="IRNazanin" w:cs="IRNazanin"/>
          <w:lang w:bidi="fa-IR"/>
          <w:color w:val="111111"/>
          <w:sz w:val="28"/>
          <w:szCs w:val="28"/>
          <w:rtl/>
        </w:rPr>
        <w:t xml:space="preserve">جور و ستم پر نموده روی زمین را</w:t>
      </w:r>
    </w:p>
    <w:p>
      <w:pPr>
        <w:pStyle w:val="BookText"/>
      </w:pPr>
      <w:r>
        <w:rPr>
          <w:rFonts w:ascii="IRNazanin" w:hAnsi="IRNazanin" w:eastAsia="IRNazanin" w:cs="IRNazanin"/>
          <w:lang w:bidi="fa-IR"/>
          <w:color w:val="111111"/>
          <w:sz w:val="28"/>
          <w:szCs w:val="28"/>
          <w:rtl/>
        </w:rPr>
        <w:t xml:space="preserve">شاها وقت است کامده است به لب جان</w:t>
      </w:r>
    </w:p>
    <w:p>
      <w:pPr>
        <w:pStyle w:val="BookText"/>
      </w:pPr>
      <w:r>
        <w:rPr>
          <w:rFonts w:ascii="IRNazanin" w:hAnsi="IRNazanin" w:eastAsia="IRNazanin" w:cs="IRNazanin"/>
          <w:lang w:bidi="fa-IR"/>
          <w:color w:val="111111"/>
          <w:sz w:val="28"/>
          <w:szCs w:val="28"/>
          <w:rtl/>
        </w:rPr>
        <w:t xml:space="preserve">منتظران را ز طعن و شنعتِ منکر</w:t>
      </w:r>
    </w:p>
    <w:p>
      <w:pPr>
        <w:pStyle w:val="BookText"/>
      </w:pPr>
      <w:r>
        <w:rPr>
          <w:rFonts w:ascii="IRNazanin" w:hAnsi="IRNazanin" w:eastAsia="IRNazanin" w:cs="IRNazanin"/>
          <w:lang w:bidi="fa-IR"/>
          <w:color w:val="111111"/>
          <w:sz w:val="28"/>
          <w:szCs w:val="28"/>
          <w:rtl/>
        </w:rPr>
        <w:t xml:space="preserve">کار به جان بر رسیده کارد به ستخوان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نکو تا به روزگار بماند</w:t>
      </w:r>
    </w:p>
    <w:p>
      <w:pPr>
        <w:pStyle w:val="BookText"/>
      </w:pPr>
      <w:r>
        <w:rPr>
          <w:rFonts w:ascii="Amiri" w:hAnsi="Amiri" w:eastAsia="Amiri" w:cs="Amiri"/>
          <w:lang w:bidi="ar-SA"/>
          <w:color w:val="111111"/>
          <w:sz w:val="28"/>
          <w:szCs w:val="28"/>
          <w:rtl/>
        </w:rPr>
        <w:t xml:space="preserve">نامِ شریفِ تو باد زینتِ دیوان</w:t>
      </w:r>
    </w:p>
    <w:p>
      <w:pPr>
        <w:pStyle w:val="BookText"/>
      </w:pPr>
      <w:r>
        <w:rPr>
          <w:rFonts w:ascii="IRNazanin" w:hAnsi="IRNazanin" w:eastAsia="IRNazanin" w:cs="IRNazanin"/>
          <w:lang w:bidi="fa-IR"/>
          <w:color w:val="111111"/>
          <w:sz w:val="28"/>
          <w:szCs w:val="28"/>
          <w:rtl/>
        </w:rPr>
        <w:t xml:space="preserve">مدحِ طلوع ارچه نیست در خورِ جاهت</w:t>
      </w:r>
    </w:p>
    <w:p>
      <w:pPr>
        <w:pStyle w:val="BookText"/>
      </w:pPr>
      <w:r>
        <w:rPr>
          <w:rFonts w:ascii="IRNazanin" w:hAnsi="IRNazanin" w:eastAsia="IRNazanin" w:cs="IRNazanin"/>
          <w:lang w:bidi="fa-IR"/>
          <w:color w:val="111111"/>
          <w:sz w:val="28"/>
          <w:szCs w:val="28"/>
          <w:rtl/>
        </w:rPr>
        <w:t xml:space="preserve">رانِ ملخ برده مور نزدِ سلیمان</w:t>
      </w:r>
    </w:p>
    <w:p>
      <w:pPr>
        <w:pStyle w:val="BookText"/>
      </w:pPr>
      <w:r>
        <w:rPr>
          <w:rFonts w:ascii="IRNazanin" w:hAnsi="IRNazanin" w:eastAsia="IRNazanin" w:cs="IRNazanin"/>
          <w:lang w:bidi="fa-IR"/>
          <w:color w:val="111111"/>
          <w:sz w:val="28"/>
          <w:szCs w:val="28"/>
          <w:rtl/>
        </w:rPr>
        <w:t xml:space="preserve">(ابوالقاسم)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277" w:name="pg6731_88169"/>
    <w:bookmarkEnd w:id="277"/>
    <w:p>
      <w:pPr>
        <w:pStyle w:val="Heading3"/>
      </w:pPr>
      <w:bookmarkStart w:id="1040" w:name="_Toc501"/>
      <w:r>
        <w:t>طلوعی</w:t>
      </w:r>
      <w:bookmarkEnd w:id="1040"/>
    </w:p>
    <w:p>
      <w:pPr>
        <w:pStyle w:val="Heading4"/>
      </w:pPr>
      <w:bookmarkStart w:id="1041" w:name="_Toc502"/>
      <w:r>
        <w:t>فی مدیح سیّد سجاد علیه‌السلام</w:t>
      </w:r>
      <w:bookmarkEnd w:id="1041"/>
    </w:p>
    <w:p>
      <w:pPr>
        <w:pStyle w:val="BookText"/>
      </w:pPr>
      <w:r>
        <w:rPr>
          <w:rFonts w:ascii="IRNazanin" w:hAnsi="IRNazanin" w:eastAsia="IRNazanin" w:cs="IRNazanin"/>
          <w:lang w:bidi="fa-IR"/>
          <w:color w:val="111111"/>
          <w:sz w:val="28"/>
          <w:szCs w:val="28"/>
          <w:rtl/>
        </w:rPr>
        <w:t xml:space="preserve">نگار تا ز کنارم گزیده است کنار</w:t>
      </w:r>
    </w:p>
    <w:p>
      <w:pPr>
        <w:pStyle w:val="BookText"/>
      </w:pPr>
      <w:r>
        <w:rPr>
          <w:rFonts w:ascii="IRNazanin" w:hAnsi="IRNazanin" w:eastAsia="IRNazanin" w:cs="IRNazanin"/>
          <w:lang w:bidi="fa-IR"/>
          <w:color w:val="111111"/>
          <w:sz w:val="28"/>
          <w:szCs w:val="28"/>
          <w:rtl/>
        </w:rPr>
        <w:t xml:space="preserve">کنارِ من بود از خونِ هر دو دیده نگار</w:t>
      </w:r>
    </w:p>
    <w:p>
      <w:pPr>
        <w:pStyle w:val="BookText"/>
      </w:pPr>
      <w:r>
        <w:rPr>
          <w:rFonts w:ascii="IRNazanin" w:hAnsi="IRNazanin" w:eastAsia="IRNazanin" w:cs="IRNazanin"/>
          <w:lang w:bidi="fa-IR"/>
          <w:color w:val="111111"/>
          <w:sz w:val="28"/>
          <w:szCs w:val="28"/>
          <w:rtl/>
        </w:rPr>
        <w:t xml:space="preserve">کناره‌ام ز غم و رنجِ جاودان بخشد</w:t>
      </w:r>
    </w:p>
    <w:p>
      <w:pPr>
        <w:pStyle w:val="BookText"/>
      </w:pPr>
      <w:r>
        <w:rPr>
          <w:rFonts w:ascii="IRNazanin" w:hAnsi="IRNazanin" w:eastAsia="IRNazanin" w:cs="IRNazanin"/>
          <w:lang w:bidi="fa-IR"/>
          <w:color w:val="111111"/>
          <w:sz w:val="28"/>
          <w:szCs w:val="28"/>
          <w:rtl/>
        </w:rPr>
        <w:t xml:space="preserve">گرم درآید آن عیشِ جاودان به کنار</w:t>
      </w:r>
    </w:p>
    <w:p>
      <w:pPr>
        <w:pStyle w:val="BookText"/>
      </w:pPr>
      <w:r>
        <w:rPr>
          <w:rFonts w:ascii="IRNazanin" w:hAnsi="IRNazanin" w:eastAsia="IRNazanin" w:cs="IRNazanin"/>
          <w:lang w:bidi="fa-IR"/>
          <w:color w:val="111111"/>
          <w:sz w:val="28"/>
          <w:szCs w:val="28"/>
          <w:rtl/>
        </w:rPr>
        <w:t xml:space="preserve">دو طرّه‌اش چو دو مارند خفته بر سرِ گنج</w:t>
      </w:r>
    </w:p>
    <w:p>
      <w:pPr>
        <w:pStyle w:val="BookText"/>
      </w:pPr>
      <w:r>
        <w:rPr>
          <w:rFonts w:ascii="IRNazanin" w:hAnsi="IRNazanin" w:eastAsia="IRNazanin" w:cs="IRNazanin"/>
          <w:lang w:bidi="fa-IR"/>
          <w:color w:val="111111"/>
          <w:sz w:val="28"/>
          <w:szCs w:val="28"/>
          <w:rtl/>
        </w:rPr>
        <w:t xml:space="preserve">ز من نه تنها کز خلق می کشند دمار</w:t>
      </w:r>
    </w:p>
    <w:p>
      <w:pPr>
        <w:pStyle w:val="BookText"/>
      </w:pPr>
      <w:r>
        <w:rPr>
          <w:rFonts w:ascii="IRNazanin" w:hAnsi="IRNazanin" w:eastAsia="IRNazanin" w:cs="IRNazanin"/>
          <w:lang w:bidi="fa-IR"/>
          <w:color w:val="111111"/>
          <w:sz w:val="28"/>
          <w:szCs w:val="28"/>
          <w:rtl/>
        </w:rPr>
        <w:t xml:space="preserve">دو نرگسش چو دو بیمار ولیک هر نفسم</w:t>
      </w:r>
    </w:p>
    <w:p>
      <w:pPr>
        <w:pStyle w:val="BookText"/>
      </w:pPr>
      <w:r>
        <w:rPr>
          <w:rFonts w:ascii="IRNazanin" w:hAnsi="IRNazanin" w:eastAsia="IRNazanin" w:cs="IRNazanin"/>
          <w:lang w:bidi="fa-IR"/>
          <w:color w:val="111111"/>
          <w:sz w:val="28"/>
          <w:szCs w:val="28"/>
          <w:rtl/>
        </w:rPr>
        <w:t xml:space="preserve">از آن دو بیمار آید به جان دو صد تیمار</w:t>
      </w:r>
    </w:p>
    <w:p>
      <w:pPr>
        <w:pStyle w:val="BookText"/>
      </w:pPr>
      <w:r>
        <w:rPr>
          <w:rFonts w:ascii="IRNazanin" w:hAnsi="IRNazanin" w:eastAsia="IRNazanin" w:cs="IRNazanin"/>
          <w:lang w:bidi="fa-IR"/>
          <w:color w:val="111111"/>
          <w:sz w:val="28"/>
          <w:szCs w:val="28"/>
          <w:rtl/>
        </w:rPr>
        <w:t xml:space="preserve">قرار نیست چو گویم ز لطمه چوگان</w:t>
      </w:r>
    </w:p>
    <w:p>
      <w:pPr>
        <w:pStyle w:val="BookText"/>
      </w:pPr>
      <w:r>
        <w:rPr>
          <w:rFonts w:ascii="IRNazanin" w:hAnsi="IRNazanin" w:eastAsia="IRNazanin" w:cs="IRNazanin"/>
          <w:lang w:bidi="fa-IR"/>
          <w:color w:val="111111"/>
          <w:sz w:val="28"/>
          <w:szCs w:val="28"/>
          <w:rtl/>
        </w:rPr>
        <w:t xml:space="preserve">ربوده تا ز من آن زلفِ بی قرار قرار</w:t>
      </w:r>
    </w:p>
    <w:p>
      <w:pPr>
        <w:pStyle w:val="BookText"/>
      </w:pPr>
      <w:r>
        <w:rPr>
          <w:rFonts w:ascii="IRNazanin" w:hAnsi="IRNazanin" w:eastAsia="IRNazanin" w:cs="IRNazanin"/>
          <w:lang w:bidi="fa-IR"/>
          <w:color w:val="111111"/>
          <w:sz w:val="28"/>
          <w:szCs w:val="28"/>
          <w:rtl/>
        </w:rPr>
        <w:t xml:space="preserve">387- ز بهرِ آن رخِ گلنارگون به روز به شب</w:t>
      </w:r>
    </w:p>
    <w:p>
      <w:pPr>
        <w:pStyle w:val="BookText"/>
      </w:pPr>
      <w:r>
        <w:rPr>
          <w:rFonts w:ascii="IRNazanin" w:hAnsi="IRNazanin" w:eastAsia="IRNazanin" w:cs="IRNazanin"/>
          <w:lang w:bidi="fa-IR"/>
          <w:color w:val="111111"/>
          <w:sz w:val="28"/>
          <w:szCs w:val="28"/>
          <w:rtl/>
        </w:rPr>
        <w:t xml:space="preserve">ز خونِ دیده بود دامنم پر از گلنار</w:t>
      </w:r>
    </w:p>
    <w:p>
      <w:pPr>
        <w:pStyle w:val="BookText"/>
      </w:pPr>
      <w:r>
        <w:rPr>
          <w:rFonts w:ascii="IRNazanin" w:hAnsi="IRNazanin" w:eastAsia="IRNazanin" w:cs="IRNazanin"/>
          <w:lang w:bidi="fa-IR"/>
          <w:color w:val="111111"/>
          <w:sz w:val="28"/>
          <w:szCs w:val="28"/>
          <w:rtl/>
        </w:rPr>
        <w:t xml:space="preserve">تب و الم، غم و هم، درد و رنج، حزن و محن</w:t>
      </w:r>
    </w:p>
    <w:p>
      <w:pPr>
        <w:pStyle w:val="BookText"/>
      </w:pPr>
      <w:r>
        <w:rPr>
          <w:rFonts w:ascii="IRNazanin" w:hAnsi="IRNazanin" w:eastAsia="IRNazanin" w:cs="IRNazanin"/>
          <w:lang w:bidi="fa-IR"/>
          <w:color w:val="111111"/>
          <w:sz w:val="28"/>
          <w:szCs w:val="28"/>
          <w:rtl/>
        </w:rPr>
        <w:t xml:space="preserve">بدین دو چار فراقش مرا نموده دچار</w:t>
      </w:r>
    </w:p>
    <w:p>
      <w:pPr>
        <w:pStyle w:val="BookText"/>
      </w:pPr>
      <w:r>
        <w:rPr>
          <w:rFonts w:ascii="IRNazanin" w:hAnsi="IRNazanin" w:eastAsia="IRNazanin" w:cs="IRNazanin"/>
          <w:lang w:bidi="fa-IR"/>
          <w:color w:val="111111"/>
          <w:sz w:val="28"/>
          <w:szCs w:val="28"/>
          <w:rtl/>
        </w:rPr>
        <w:t xml:space="preserve">سمنبرا صنما ای که روی نیکویت</w:t>
      </w:r>
    </w:p>
    <w:p>
      <w:pPr>
        <w:pStyle w:val="BookText"/>
      </w:pPr>
      <w:r>
        <w:rPr>
          <w:rFonts w:ascii="IRNazanin" w:hAnsi="IRNazanin" w:eastAsia="IRNazanin" w:cs="IRNazanin"/>
          <w:lang w:bidi="fa-IR"/>
          <w:color w:val="111111"/>
          <w:sz w:val="28"/>
          <w:szCs w:val="28"/>
          <w:rtl/>
        </w:rPr>
        <w:t xml:space="preserve">بود ز فرطِ طراوت گلِ همیشه بهار</w:t>
      </w:r>
    </w:p>
    <w:p>
      <w:pPr>
        <w:pStyle w:val="BookText"/>
      </w:pPr>
      <w:r>
        <w:rPr>
          <w:rFonts w:ascii="IRNazanin" w:hAnsi="IRNazanin" w:eastAsia="IRNazanin" w:cs="IRNazanin"/>
          <w:lang w:bidi="fa-IR"/>
          <w:color w:val="111111"/>
          <w:sz w:val="28"/>
          <w:szCs w:val="28"/>
          <w:rtl/>
        </w:rPr>
        <w:t xml:space="preserve">من از گلِ رخِ تو چشم بر نمی‌گیرم</w:t>
      </w:r>
    </w:p>
    <w:p>
      <w:pPr>
        <w:pStyle w:val="BookText"/>
      </w:pPr>
      <w:r>
        <w:rPr>
          <w:rFonts w:ascii="IRNazanin" w:hAnsi="IRNazanin" w:eastAsia="IRNazanin" w:cs="IRNazanin"/>
          <w:lang w:bidi="fa-IR"/>
          <w:color w:val="111111"/>
          <w:sz w:val="28"/>
          <w:szCs w:val="28"/>
          <w:rtl/>
        </w:rPr>
        <w:t xml:space="preserve">خلد به دیده‌ام ار صد هزار نشتر خار</w:t>
      </w:r>
    </w:p>
    <w:p>
      <w:pPr>
        <w:pStyle w:val="BookText"/>
      </w:pPr>
      <w:r>
        <w:rPr>
          <w:rFonts w:ascii="IRNazanin" w:hAnsi="IRNazanin" w:eastAsia="IRNazanin" w:cs="IRNazanin"/>
          <w:lang w:bidi="fa-IR"/>
          <w:color w:val="111111"/>
          <w:sz w:val="28"/>
          <w:szCs w:val="28"/>
          <w:rtl/>
        </w:rPr>
        <w:t xml:space="preserve">هزارسان گلِ روی تو را هزارانند</w:t>
      </w:r>
    </w:p>
    <w:p>
      <w:pPr>
        <w:pStyle w:val="BookText"/>
      </w:pPr>
      <w:r>
        <w:rPr>
          <w:rFonts w:ascii="IRNazanin" w:hAnsi="IRNazanin" w:eastAsia="IRNazanin" w:cs="IRNazanin"/>
          <w:lang w:bidi="fa-IR"/>
          <w:color w:val="111111"/>
          <w:sz w:val="28"/>
          <w:szCs w:val="28"/>
          <w:rtl/>
        </w:rPr>
        <w:t xml:space="preserve">ولی به زاریِ من نیستت یکی ز هزار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278" w:name="pg6731_88170"/>
    <w:bookmarkEnd w:id="278"/>
    <w:p>
      <w:pPr>
        <w:pStyle w:val="BookText"/>
      </w:pPr>
      <w:r>
        <w:rPr>
          <w:rFonts w:ascii="IRNazanin" w:hAnsi="IRNazanin" w:eastAsia="IRNazanin" w:cs="IRNazanin"/>
          <w:lang w:bidi="fa-IR"/>
          <w:color w:val="111111"/>
          <w:sz w:val="28"/>
          <w:szCs w:val="28"/>
          <w:rtl/>
        </w:rPr>
        <w:t xml:space="preserve">رخِ تو ماه بود ماه اگر دمد از سرو</w:t>
      </w:r>
    </w:p>
    <w:p>
      <w:pPr>
        <w:pStyle w:val="BookText"/>
      </w:pPr>
      <w:r>
        <w:rPr>
          <w:rFonts w:ascii="IRNazanin" w:hAnsi="IRNazanin" w:eastAsia="IRNazanin" w:cs="IRNazanin"/>
          <w:lang w:bidi="fa-IR"/>
          <w:color w:val="111111"/>
          <w:sz w:val="28"/>
          <w:szCs w:val="28"/>
          <w:rtl/>
        </w:rPr>
        <w:t xml:space="preserve">قدِ تو سرو بود سرو اگر مه آرد بار</w:t>
      </w:r>
    </w:p>
    <w:p>
      <w:pPr>
        <w:pStyle w:val="BookText"/>
      </w:pPr>
      <w:r>
        <w:rPr>
          <w:rFonts w:ascii="IRNazanin" w:hAnsi="IRNazanin" w:eastAsia="IRNazanin" w:cs="IRNazanin"/>
          <w:lang w:bidi="fa-IR"/>
          <w:color w:val="111111"/>
          <w:sz w:val="28"/>
          <w:szCs w:val="28"/>
          <w:rtl/>
        </w:rPr>
        <w:t xml:space="preserve">بود کمالِ تو را قدّ سرو گوشه نشین</w:t>
      </w:r>
    </w:p>
    <w:p>
      <w:pPr>
        <w:pStyle w:val="BookText"/>
      </w:pPr>
      <w:r>
        <w:rPr>
          <w:rFonts w:ascii="IRNazanin" w:hAnsi="IRNazanin" w:eastAsia="IRNazanin" w:cs="IRNazanin"/>
          <w:lang w:bidi="fa-IR"/>
          <w:color w:val="111111"/>
          <w:sz w:val="28"/>
          <w:szCs w:val="28"/>
          <w:rtl/>
        </w:rPr>
        <w:t xml:space="preserve">بود جمالِ تو را قرصِ ماه آینه دار</w:t>
      </w:r>
    </w:p>
    <w:p>
      <w:pPr>
        <w:pStyle w:val="BookText"/>
      </w:pPr>
      <w:r>
        <w:rPr>
          <w:rFonts w:ascii="Amiri" w:hAnsi="Amiri" w:eastAsia="Amiri" w:cs="Amiri"/>
          <w:lang w:bidi="ar-SA"/>
          <w:color w:val="111111"/>
          <w:sz w:val="28"/>
          <w:szCs w:val="28"/>
          <w:rtl/>
        </w:rPr>
        <w:t xml:space="preserve">نسیمِ صبحدم آورد بویِ آن سرِ زلف</w:t>
      </w:r>
    </w:p>
    <w:p>
      <w:pPr>
        <w:pStyle w:val="BookText"/>
      </w:pPr>
      <w:r>
        <w:rPr>
          <w:rFonts w:ascii="IRNazanin" w:hAnsi="IRNazanin" w:eastAsia="IRNazanin" w:cs="IRNazanin"/>
          <w:lang w:bidi="fa-IR"/>
          <w:color w:val="111111"/>
          <w:sz w:val="28"/>
          <w:szCs w:val="28"/>
          <w:rtl/>
        </w:rPr>
        <w:t xml:space="preserve">مگر به کوی تو او را فتاده بود گذار</w:t>
      </w:r>
    </w:p>
    <w:p>
      <w:pPr>
        <w:pStyle w:val="BookText"/>
      </w:pPr>
      <w:r>
        <w:rPr>
          <w:rFonts w:ascii="IRNazanin" w:hAnsi="IRNazanin" w:eastAsia="IRNazanin" w:cs="IRNazanin"/>
          <w:lang w:bidi="fa-IR"/>
          <w:color w:val="111111"/>
          <w:sz w:val="28"/>
          <w:szCs w:val="28"/>
          <w:rtl/>
        </w:rPr>
        <w:t xml:space="preserve">نمای چهره و بفزای خجلتِ خورشید</w:t>
      </w:r>
    </w:p>
    <w:p>
      <w:pPr>
        <w:pStyle w:val="BookText"/>
      </w:pPr>
      <w:r>
        <w:rPr>
          <w:rFonts w:ascii="IRNazanin" w:hAnsi="IRNazanin" w:eastAsia="IRNazanin" w:cs="IRNazanin"/>
          <w:lang w:bidi="fa-IR"/>
          <w:color w:val="111111"/>
          <w:sz w:val="28"/>
          <w:szCs w:val="28"/>
          <w:rtl/>
        </w:rPr>
        <w:t xml:space="preserve">گشای طرّه و بربند طبله عطّار</w:t>
      </w:r>
    </w:p>
    <w:p>
      <w:pPr>
        <w:pStyle w:val="BookText"/>
      </w:pPr>
      <w:r>
        <w:rPr>
          <w:rFonts w:ascii="IRNazanin" w:hAnsi="IRNazanin" w:eastAsia="IRNazanin" w:cs="IRNazanin"/>
          <w:lang w:bidi="fa-IR"/>
          <w:color w:val="111111"/>
          <w:sz w:val="28"/>
          <w:szCs w:val="28"/>
          <w:rtl/>
        </w:rPr>
        <w:t xml:space="preserve">همی ز چهره مرا حجره ساز صحن ارم</w:t>
      </w:r>
    </w:p>
    <w:p>
      <w:pPr>
        <w:pStyle w:val="BookText"/>
      </w:pPr>
      <w:r>
        <w:rPr>
          <w:rFonts w:ascii="IRNazanin" w:hAnsi="IRNazanin" w:eastAsia="IRNazanin" w:cs="IRNazanin"/>
          <w:lang w:bidi="fa-IR"/>
          <w:color w:val="111111"/>
          <w:sz w:val="28"/>
          <w:szCs w:val="28"/>
          <w:rtl/>
        </w:rPr>
        <w:t xml:space="preserve">همی ز طرّه مرا کلبه دار رشکِ تتار</w:t>
      </w:r>
    </w:p>
    <w:p>
      <w:pPr>
        <w:pStyle w:val="BookText"/>
      </w:pPr>
      <w:r>
        <w:rPr>
          <w:rFonts w:ascii="IRNazanin" w:hAnsi="IRNazanin" w:eastAsia="IRNazanin" w:cs="IRNazanin"/>
          <w:lang w:bidi="fa-IR"/>
          <w:color w:val="111111"/>
          <w:sz w:val="28"/>
          <w:szCs w:val="28"/>
          <w:rtl/>
        </w:rPr>
        <w:t xml:space="preserve">بزن دمادم راهم ز غمزه جادو</w:t>
      </w:r>
    </w:p>
    <w:p>
      <w:pPr>
        <w:pStyle w:val="BookText"/>
      </w:pPr>
      <w:r>
        <w:rPr>
          <w:rFonts w:ascii="IRNazanin" w:hAnsi="IRNazanin" w:eastAsia="IRNazanin" w:cs="IRNazanin"/>
          <w:lang w:bidi="fa-IR"/>
          <w:color w:val="111111"/>
          <w:sz w:val="28"/>
          <w:szCs w:val="28"/>
          <w:rtl/>
        </w:rPr>
        <w:t xml:space="preserve">بده پیاپی راحم ز لعلِ باده گسار</w:t>
      </w:r>
    </w:p>
    <w:p>
      <w:pPr>
        <w:pStyle w:val="BookText"/>
      </w:pPr>
      <w:r>
        <w:rPr>
          <w:rFonts w:ascii="IRNazanin" w:hAnsi="IRNazanin" w:eastAsia="IRNazanin" w:cs="IRNazanin"/>
          <w:lang w:bidi="fa-IR"/>
          <w:color w:val="111111"/>
          <w:sz w:val="28"/>
          <w:szCs w:val="28"/>
          <w:rtl/>
        </w:rPr>
        <w:t xml:space="preserve">چمانه</w:t>
      </w:r>
      <w:r>
        <w:rPr>
          <w:rStyle w:val="FootnoteReference"/>
        </w:rPr>
        <w:footnoteReference w:id="1170"/>
      </w:r>
      <w:r>
        <w:rPr>
          <w:rFonts w:ascii="IRNazanin" w:hAnsi="IRNazanin" w:eastAsia="IRNazanin" w:cs="IRNazanin"/>
          <w:lang w:bidi="fa-IR"/>
          <w:color w:val="111111"/>
          <w:sz w:val="28"/>
          <w:szCs w:val="28"/>
          <w:rtl/>
        </w:rPr>
        <w:t xml:space="preserve">خواه و مر این بزم را سرودی گوی</w:t>
      </w:r>
    </w:p>
    <w:p>
      <w:pPr>
        <w:pStyle w:val="BookText"/>
      </w:pPr>
      <w:r>
        <w:rPr>
          <w:rFonts w:ascii="IRNazanin" w:hAnsi="IRNazanin" w:eastAsia="IRNazanin" w:cs="IRNazanin"/>
          <w:lang w:bidi="fa-IR"/>
          <w:color w:val="111111"/>
          <w:sz w:val="28"/>
          <w:szCs w:val="28"/>
          <w:rtl/>
        </w:rPr>
        <w:t xml:space="preserve">چکامه گیر و مر این عید را درودی آر</w:t>
      </w:r>
    </w:p>
    <w:p>
      <w:pPr>
        <w:pStyle w:val="BookText"/>
      </w:pPr>
      <w:r>
        <w:rPr>
          <w:rFonts w:ascii="Amiri" w:hAnsi="Amiri" w:eastAsia="Amiri" w:cs="Amiri"/>
          <w:lang w:bidi="ar-SA"/>
          <w:color w:val="111111"/>
          <w:sz w:val="28"/>
          <w:szCs w:val="28"/>
          <w:rtl/>
        </w:rPr>
        <w:t xml:space="preserve">مرا مفرّحِ یاقوت بخش از لبِ لعل</w:t>
      </w:r>
    </w:p>
    <w:p>
      <w:pPr>
        <w:pStyle w:val="BookText"/>
      </w:pPr>
      <w:r>
        <w:rPr>
          <w:rFonts w:ascii="IRNazanin" w:hAnsi="IRNazanin" w:eastAsia="IRNazanin" w:cs="IRNazanin"/>
          <w:lang w:bidi="fa-IR"/>
          <w:color w:val="111111"/>
          <w:sz w:val="28"/>
          <w:szCs w:val="28"/>
          <w:rtl/>
        </w:rPr>
        <w:t xml:space="preserve">که تا چکامه یکی سر کنم فرح آثار</w:t>
      </w:r>
    </w:p>
    <w:p>
      <w:pPr>
        <w:pStyle w:val="BookText"/>
      </w:pPr>
      <w:r>
        <w:rPr>
          <w:rFonts w:ascii="Amiri" w:hAnsi="Amiri" w:eastAsia="Amiri" w:cs="Amiri"/>
          <w:lang w:bidi="ar-SA"/>
          <w:color w:val="111111"/>
          <w:sz w:val="28"/>
          <w:szCs w:val="28"/>
          <w:rtl/>
        </w:rPr>
        <w:t xml:space="preserve">همی به فخر به میلادِ سیّدِ سجّاد علیه‌السلام</w:t>
      </w:r>
    </w:p>
    <w:p>
      <w:pPr>
        <w:pStyle w:val="BookText"/>
      </w:pPr>
      <w:r>
        <w:rPr>
          <w:rFonts w:ascii="IRNazanin" w:hAnsi="IRNazanin" w:eastAsia="IRNazanin" w:cs="IRNazanin"/>
          <w:lang w:bidi="fa-IR"/>
          <w:color w:val="111111"/>
          <w:sz w:val="28"/>
          <w:szCs w:val="28"/>
          <w:rtl/>
        </w:rPr>
        <w:t xml:space="preserve">ز شرقِ فکرتِ من مطلعی به صفحه نگار</w:t>
      </w:r>
    </w:p>
    <w:p>
      <w:pPr>
        <w:pStyle w:val="Heading4"/>
      </w:pPr>
      <w:bookmarkStart w:id="1042" w:name="_Toc503"/>
      <w:r>
        <w:t>المطلع الثّانی</w:t>
      </w:r>
      <w:bookmarkEnd w:id="1042"/>
    </w:p>
    <w:p>
      <w:pPr>
        <w:pStyle w:val="BookText"/>
      </w:pPr>
      <w:r>
        <w:rPr>
          <w:rFonts w:ascii="IRNazanin" w:hAnsi="IRNazanin" w:eastAsia="IRNazanin" w:cs="IRNazanin"/>
          <w:lang w:bidi="fa-IR"/>
          <w:color w:val="111111"/>
          <w:sz w:val="28"/>
          <w:szCs w:val="28"/>
          <w:rtl/>
        </w:rPr>
        <w:t xml:space="preserve">گهِ تجلّیِ حقّ است یا اولوا الابصار</w:t>
      </w:r>
    </w:p>
    <w:p>
      <w:pPr>
        <w:pStyle w:val="BookText"/>
      </w:pPr>
      <w:r>
        <w:rPr>
          <w:rFonts w:ascii="IRNazanin" w:hAnsi="IRNazanin" w:eastAsia="IRNazanin" w:cs="IRNazanin"/>
          <w:lang w:bidi="fa-IR"/>
          <w:color w:val="111111"/>
          <w:sz w:val="28"/>
          <w:szCs w:val="28"/>
          <w:rtl/>
        </w:rPr>
        <w:t xml:space="preserve">شوید چشم ز سر تا به پای موسی وار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شمسِ حقیقت ز رخ نقاب و دو کون</w:t>
      </w:r>
    </w:p>
    <w:p>
      <w:pPr>
        <w:pStyle w:val="BookText"/>
      </w:pPr>
      <w:r>
        <w:rPr>
          <w:rFonts w:ascii="IRNazanin" w:hAnsi="IRNazanin" w:eastAsia="IRNazanin" w:cs="IRNazanin"/>
          <w:lang w:bidi="fa-IR"/>
          <w:color w:val="111111"/>
          <w:sz w:val="28"/>
          <w:szCs w:val="28"/>
          <w:rtl/>
        </w:rPr>
        <w:t xml:space="preserve">ز پرتوِ رخِ او گشت مشرق الانوار</w:t>
      </w:r>
    </w:p>
    <w:p>
      <w:pPr>
        <w:pStyle w:val="BookText"/>
      </w:pPr>
      <w:r>
        <w:rPr>
          <w:rFonts w:ascii="IRNazanin" w:hAnsi="IRNazanin" w:eastAsia="IRNazanin" w:cs="IRNazanin"/>
          <w:lang w:bidi="fa-IR"/>
          <w:color w:val="111111"/>
          <w:sz w:val="28"/>
          <w:szCs w:val="28"/>
          <w:rtl/>
        </w:rPr>
        <w:t xml:space="preserve">مهی ز پرده پدیدار شد که مهرِ رخش</w:t>
      </w:r>
    </w:p>
    <w:p>
      <w:pPr>
        <w:pStyle w:val="BookText"/>
      </w:pPr>
      <w:r>
        <w:rPr>
          <w:rFonts w:ascii="IRNazanin" w:hAnsi="IRNazanin" w:eastAsia="IRNazanin" w:cs="IRNazanin"/>
          <w:lang w:bidi="fa-IR"/>
          <w:color w:val="111111"/>
          <w:sz w:val="28"/>
          <w:szCs w:val="28"/>
          <w:rtl/>
        </w:rPr>
        <w:t xml:space="preserve">زدود آینه چهرِ مهر را زنگار</w:t>
      </w:r>
    </w:p>
    <w:p>
      <w:pPr>
        <w:pStyle w:val="BookText"/>
      </w:pPr>
      <w:r>
        <w:rPr>
          <w:rFonts w:ascii="IRNazanin" w:hAnsi="IRNazanin" w:eastAsia="IRNazanin" w:cs="IRNazanin"/>
          <w:lang w:bidi="fa-IR"/>
          <w:color w:val="111111"/>
          <w:sz w:val="28"/>
          <w:szCs w:val="28"/>
          <w:rtl/>
        </w:rPr>
        <w:t xml:space="preserve">سلیلِ سبطِ دوم چارمین امامِ به حق</w:t>
      </w:r>
    </w:p>
    <w:p>
      <w:pPr>
        <w:pStyle w:val="BookText"/>
      </w:pPr>
      <w:r>
        <w:rPr>
          <w:rFonts w:ascii="IRNazanin" w:hAnsi="IRNazanin" w:eastAsia="IRNazanin" w:cs="IRNazanin"/>
          <w:lang w:bidi="fa-IR"/>
          <w:color w:val="111111"/>
          <w:sz w:val="28"/>
          <w:szCs w:val="28"/>
          <w:rtl/>
        </w:rPr>
        <w:t xml:space="preserve">سمیّ شیرِ خدا برگزیده دادار</w:t>
      </w:r>
    </w:p>
    <w:p>
      <w:pPr>
        <w:pStyle w:val="BookText"/>
      </w:pPr>
      <w:r>
        <w:rPr>
          <w:rFonts w:ascii="IRNazanin" w:hAnsi="IRNazanin" w:eastAsia="IRNazanin" w:cs="IRNazanin"/>
          <w:lang w:bidi="fa-IR"/>
          <w:color w:val="111111"/>
          <w:sz w:val="28"/>
          <w:szCs w:val="28"/>
          <w:rtl/>
        </w:rPr>
        <w:t xml:space="preserve">ظهورِ نورِ حق آمد ازین خجسته ظهور</w:t>
      </w:r>
    </w:p>
    <w:p>
      <w:pPr>
        <w:pStyle w:val="BookText"/>
      </w:pPr>
      <w:r>
        <w:rPr>
          <w:rFonts w:ascii="IRNazanin" w:hAnsi="IRNazanin" w:eastAsia="IRNazanin" w:cs="IRNazanin"/>
          <w:lang w:bidi="fa-IR"/>
          <w:color w:val="111111"/>
          <w:sz w:val="28"/>
          <w:szCs w:val="28"/>
          <w:rtl/>
        </w:rPr>
        <w:t xml:space="preserve">پدید گشت مهین بنده خدا آثار</w:t>
      </w:r>
    </w:p>
    <w:p>
      <w:pPr>
        <w:pStyle w:val="BookText"/>
      </w:pPr>
      <w:r>
        <w:rPr>
          <w:rFonts w:ascii="IRNazanin" w:hAnsi="IRNazanin" w:eastAsia="IRNazanin" w:cs="IRNazanin"/>
          <w:lang w:bidi="fa-IR"/>
          <w:color w:val="111111"/>
          <w:sz w:val="28"/>
          <w:szCs w:val="28"/>
          <w:rtl/>
        </w:rPr>
        <w:t xml:space="preserve">چو خواست تا ز رهِ مکرمت ز مبدأِفیض</w:t>
      </w:r>
    </w:p>
    <w:p>
      <w:pPr>
        <w:pStyle w:val="BookText"/>
      </w:pPr>
      <w:r>
        <w:rPr>
          <w:rFonts w:ascii="IRNazanin" w:hAnsi="IRNazanin" w:eastAsia="IRNazanin" w:cs="IRNazanin"/>
          <w:lang w:bidi="fa-IR"/>
          <w:color w:val="111111"/>
          <w:sz w:val="28"/>
          <w:szCs w:val="28"/>
          <w:rtl/>
        </w:rPr>
        <w:t xml:space="preserve">کند تجلی انوارِ واحد القهّار</w:t>
      </w:r>
    </w:p>
    <w:p>
      <w:pPr>
        <w:pStyle w:val="BookText"/>
      </w:pPr>
      <w:r>
        <w:rPr>
          <w:rFonts w:ascii="IRNazanin" w:hAnsi="IRNazanin" w:eastAsia="IRNazanin" w:cs="IRNazanin"/>
          <w:lang w:bidi="fa-IR"/>
          <w:color w:val="111111"/>
          <w:sz w:val="28"/>
          <w:szCs w:val="28"/>
          <w:rtl/>
        </w:rPr>
        <w:t xml:space="preserve">نگاشت از یدِ قدرت چهارده صورت</w:t>
      </w:r>
    </w:p>
    <w:p>
      <w:pPr>
        <w:pStyle w:val="BookText"/>
      </w:pPr>
      <w:r>
        <w:rPr>
          <w:rFonts w:ascii="IRNazanin" w:hAnsi="IRNazanin" w:eastAsia="IRNazanin" w:cs="IRNazanin"/>
          <w:lang w:bidi="fa-IR"/>
          <w:color w:val="111111"/>
          <w:sz w:val="28"/>
          <w:szCs w:val="28"/>
          <w:rtl/>
        </w:rPr>
        <w:t xml:space="preserve">نمود جلوه سپس در چهارده دیدار</w:t>
      </w:r>
    </w:p>
    <w:p>
      <w:pPr>
        <w:pStyle w:val="BookText"/>
      </w:pPr>
      <w:r>
        <w:rPr>
          <w:rFonts w:ascii="IRNazanin" w:hAnsi="IRNazanin" w:eastAsia="IRNazanin" w:cs="IRNazanin"/>
          <w:lang w:bidi="fa-IR"/>
          <w:color w:val="111111"/>
          <w:sz w:val="28"/>
          <w:szCs w:val="28"/>
          <w:rtl/>
        </w:rPr>
        <w:t xml:space="preserve">کنون ز پنجمِ آن چارده ششم معصوم</w:t>
      </w:r>
    </w:p>
    <w:p>
      <w:pPr>
        <w:pStyle w:val="BookText"/>
      </w:pPr>
      <w:r>
        <w:rPr>
          <w:rFonts w:ascii="IRNazanin" w:hAnsi="IRNazanin" w:eastAsia="IRNazanin" w:cs="IRNazanin"/>
          <w:lang w:bidi="fa-IR"/>
          <w:color w:val="111111"/>
          <w:sz w:val="28"/>
          <w:szCs w:val="28"/>
          <w:rtl/>
        </w:rPr>
        <w:t xml:space="preserve">پدید آمد و بنمود ایزدی رخسار</w:t>
      </w:r>
    </w:p>
    <w:p>
      <w:pPr>
        <w:pStyle w:val="BookText"/>
      </w:pPr>
      <w:r>
        <w:rPr>
          <w:rFonts w:ascii="IRNazanin" w:hAnsi="IRNazanin" w:eastAsia="IRNazanin" w:cs="IRNazanin"/>
          <w:lang w:bidi="fa-IR"/>
          <w:color w:val="111111"/>
          <w:sz w:val="28"/>
          <w:szCs w:val="28"/>
          <w:rtl/>
        </w:rPr>
        <w:t xml:space="preserve">خدایگانا ای مظهرِ جمالِ خدای</w:t>
      </w:r>
    </w:p>
    <w:p>
      <w:pPr>
        <w:pStyle w:val="BookText"/>
      </w:pPr>
      <w:r>
        <w:rPr>
          <w:rFonts w:ascii="IRNazanin" w:hAnsi="IRNazanin" w:eastAsia="IRNazanin" w:cs="IRNazanin"/>
          <w:lang w:bidi="fa-IR"/>
          <w:color w:val="111111"/>
          <w:sz w:val="28"/>
          <w:szCs w:val="28"/>
          <w:rtl/>
        </w:rPr>
        <w:t xml:space="preserve">که حق ز روی تو بینند اهلِ استبصار</w:t>
      </w:r>
    </w:p>
    <w:p>
      <w:pPr>
        <w:pStyle w:val="BookText"/>
      </w:pPr>
      <w:r>
        <w:rPr>
          <w:rFonts w:ascii="IRNazanin" w:hAnsi="IRNazanin" w:eastAsia="IRNazanin" w:cs="IRNazanin"/>
          <w:lang w:bidi="fa-IR"/>
          <w:color w:val="111111"/>
          <w:sz w:val="28"/>
          <w:szCs w:val="28"/>
          <w:rtl/>
        </w:rPr>
        <w:t xml:space="preserve">تو راست قدرت چندان که در تصوّرِ او</w:t>
      </w:r>
    </w:p>
    <w:p>
      <w:pPr>
        <w:pStyle w:val="BookText"/>
      </w:pPr>
      <w:r>
        <w:rPr>
          <w:rFonts w:ascii="IRNazanin" w:hAnsi="IRNazanin" w:eastAsia="IRNazanin" w:cs="IRNazanin"/>
          <w:lang w:bidi="fa-IR"/>
          <w:color w:val="111111"/>
          <w:sz w:val="28"/>
          <w:szCs w:val="28"/>
          <w:rtl/>
        </w:rPr>
        <w:t xml:space="preserve">گذار جوید اوهام و ره برد افکار</w:t>
      </w:r>
    </w:p>
    <w:p>
      <w:pPr>
        <w:pStyle w:val="BookText"/>
      </w:pPr>
      <w:r>
        <w:rPr>
          <w:rFonts w:ascii="IRNazanin" w:hAnsi="IRNazanin" w:eastAsia="IRNazanin" w:cs="IRNazanin"/>
          <w:lang w:bidi="fa-IR"/>
          <w:color w:val="111111"/>
          <w:sz w:val="28"/>
          <w:szCs w:val="28"/>
          <w:rtl/>
        </w:rPr>
        <w:t xml:space="preserve">338- چه گویمت؟ که علوِّ جلال و قدرِ تو را</w:t>
      </w:r>
    </w:p>
    <w:p>
      <w:pPr>
        <w:pStyle w:val="BookText"/>
      </w:pPr>
      <w:r>
        <w:rPr>
          <w:rFonts w:ascii="IRNazanin" w:hAnsi="IRNazanin" w:eastAsia="IRNazanin" w:cs="IRNazanin"/>
          <w:lang w:bidi="fa-IR"/>
          <w:color w:val="111111"/>
          <w:sz w:val="28"/>
          <w:szCs w:val="28"/>
          <w:rtl/>
        </w:rPr>
        <w:t xml:space="preserve">خدای داند و بس «لیس غیره دیّار»</w:t>
      </w:r>
    </w:p>
    <w:p>
      <w:pPr>
        <w:pStyle w:val="BookText"/>
      </w:pPr>
      <w:r>
        <w:rPr>
          <w:rFonts w:ascii="Amiri" w:hAnsi="Amiri" w:eastAsia="Amiri" w:cs="Amiri"/>
          <w:lang w:bidi="ar-SA"/>
          <w:color w:val="111111"/>
          <w:sz w:val="28"/>
          <w:szCs w:val="28"/>
          <w:rtl/>
        </w:rPr>
        <w:t xml:space="preserve">به روزِ خرّمِ میلادِ حضرتت بر خلق</w:t>
      </w:r>
    </w:p>
    <w:p>
      <w:pPr>
        <w:pStyle w:val="BookText"/>
      </w:pPr>
      <w:r>
        <w:rPr>
          <w:rFonts w:ascii="IRNazanin" w:hAnsi="IRNazanin" w:eastAsia="IRNazanin" w:cs="IRNazanin"/>
          <w:lang w:bidi="fa-IR"/>
          <w:color w:val="111111"/>
          <w:sz w:val="28"/>
          <w:szCs w:val="28"/>
          <w:rtl/>
        </w:rPr>
        <w:t xml:space="preserve">دو خرّمی به جهان رو نمود در یکبار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279" w:name="pg6731_88172"/>
    <w:bookmarkEnd w:id="279"/>
    <w:p>
      <w:pPr>
        <w:pStyle w:val="BookText"/>
      </w:pPr>
      <w:r>
        <w:rPr>
          <w:rFonts w:ascii="Amiri" w:hAnsi="Amiri" w:eastAsia="Amiri" w:cs="Amiri"/>
          <w:lang w:bidi="ar-SA"/>
          <w:color w:val="111111"/>
          <w:sz w:val="28"/>
          <w:szCs w:val="28"/>
          <w:rtl/>
        </w:rPr>
        <w:t xml:space="preserve">ظهورِ نورِ خدا و به روزِ وقعه شام</w:t>
      </w:r>
    </w:p>
    <w:p>
      <w:pPr>
        <w:pStyle w:val="BookText"/>
      </w:pPr>
      <w:r>
        <w:rPr>
          <w:rFonts w:ascii="IRNazanin" w:hAnsi="IRNazanin" w:eastAsia="IRNazanin" w:cs="IRNazanin"/>
          <w:lang w:bidi="fa-IR"/>
          <w:color w:val="111111"/>
          <w:sz w:val="28"/>
          <w:szCs w:val="28"/>
          <w:rtl/>
        </w:rPr>
        <w:t xml:space="preserve">گشود بابِ فرح بر رخِ صغار و کبار</w:t>
      </w:r>
    </w:p>
    <w:p>
      <w:pPr>
        <w:pStyle w:val="BookText"/>
      </w:pPr>
      <w:r>
        <w:rPr>
          <w:rFonts w:ascii="IRNazanin" w:hAnsi="IRNazanin" w:eastAsia="IRNazanin" w:cs="IRNazanin"/>
          <w:lang w:bidi="fa-IR"/>
          <w:color w:val="111111"/>
          <w:sz w:val="28"/>
          <w:szCs w:val="28"/>
          <w:rtl/>
        </w:rPr>
        <w:t xml:space="preserve">ز هجرتِ نبوی اندرین سرای سپنج</w:t>
      </w:r>
    </w:p>
    <w:p>
      <w:pPr>
        <w:pStyle w:val="BookText"/>
      </w:pPr>
      <w:r>
        <w:rPr>
          <w:rFonts w:ascii="IRNazanin" w:hAnsi="IRNazanin" w:eastAsia="IRNazanin" w:cs="IRNazanin"/>
          <w:lang w:bidi="fa-IR"/>
          <w:color w:val="111111"/>
          <w:sz w:val="28"/>
          <w:szCs w:val="28"/>
          <w:rtl/>
        </w:rPr>
        <w:t xml:space="preserve">گذشت چون سه صد و یازده ز بعد هزار</w:t>
      </w:r>
    </w:p>
    <w:p>
      <w:pPr>
        <w:pStyle w:val="BookText"/>
      </w:pPr>
      <w:r>
        <w:rPr>
          <w:rFonts w:ascii="Amiri" w:hAnsi="Amiri" w:eastAsia="Amiri" w:cs="Amiri"/>
          <w:lang w:bidi="ar-SA"/>
          <w:color w:val="111111"/>
          <w:sz w:val="28"/>
          <w:szCs w:val="28"/>
          <w:rtl/>
        </w:rPr>
        <w:t xml:space="preserve">به شهرِ شام ز خونِ خدا حسینِ شهید</w:t>
      </w:r>
    </w:p>
    <w:p>
      <w:pPr>
        <w:pStyle w:val="BookText"/>
      </w:pPr>
      <w:r>
        <w:rPr>
          <w:rFonts w:ascii="IRNazanin" w:hAnsi="IRNazanin" w:eastAsia="IRNazanin" w:cs="IRNazanin"/>
          <w:lang w:bidi="fa-IR"/>
          <w:color w:val="111111"/>
          <w:sz w:val="28"/>
          <w:szCs w:val="28"/>
          <w:rtl/>
        </w:rPr>
        <w:t xml:space="preserve">بزرگ آیتی از چهرِ دین زدود غبار</w:t>
      </w:r>
    </w:p>
    <w:p>
      <w:pPr>
        <w:pStyle w:val="BookText"/>
      </w:pPr>
      <w:r>
        <w:rPr>
          <w:rFonts w:ascii="IRNazanin" w:hAnsi="IRNazanin" w:eastAsia="IRNazanin" w:cs="IRNazanin"/>
          <w:lang w:bidi="fa-IR"/>
          <w:color w:val="111111"/>
          <w:sz w:val="28"/>
          <w:szCs w:val="28"/>
          <w:rtl/>
        </w:rPr>
        <w:t xml:space="preserve">به امرِ حضرت صاحبقران پناهِ ملوک</w:t>
      </w:r>
    </w:p>
    <w:p>
      <w:pPr>
        <w:pStyle w:val="BookText"/>
      </w:pPr>
      <w:r>
        <w:rPr>
          <w:rFonts w:ascii="IRNazanin" w:hAnsi="IRNazanin" w:eastAsia="IRNazanin" w:cs="IRNazanin"/>
          <w:lang w:bidi="fa-IR"/>
          <w:color w:val="111111"/>
          <w:sz w:val="28"/>
          <w:szCs w:val="28"/>
          <w:rtl/>
        </w:rPr>
        <w:t xml:space="preserve">غیاثِ دین و دول خسرو و خجسته تبار</w:t>
      </w:r>
    </w:p>
    <w:p>
      <w:pPr>
        <w:pStyle w:val="BookText"/>
      </w:pPr>
      <w:r>
        <w:rPr>
          <w:rFonts w:ascii="IRNazanin" w:hAnsi="IRNazanin" w:eastAsia="IRNazanin" w:cs="IRNazanin"/>
          <w:lang w:bidi="fa-IR"/>
          <w:color w:val="111111"/>
          <w:sz w:val="28"/>
          <w:szCs w:val="28"/>
          <w:rtl/>
        </w:rPr>
        <w:t xml:space="preserve">جمِ زمانه فلک قدر ناصر الدّین شاه</w:t>
      </w:r>
    </w:p>
    <w:p>
      <w:pPr>
        <w:pStyle w:val="BookText"/>
      </w:pPr>
      <w:r>
        <w:rPr>
          <w:rFonts w:ascii="IRNazanin" w:hAnsi="IRNazanin" w:eastAsia="IRNazanin" w:cs="IRNazanin"/>
          <w:lang w:bidi="fa-IR"/>
          <w:color w:val="111111"/>
          <w:sz w:val="28"/>
          <w:szCs w:val="28"/>
          <w:rtl/>
        </w:rPr>
        <w:t xml:space="preserve">خدیوِ معدلت آیین شهنشهِ قاجار</w:t>
      </w:r>
    </w:p>
    <w:p>
      <w:pPr>
        <w:pStyle w:val="BookText"/>
      </w:pPr>
      <w:r>
        <w:rPr>
          <w:rFonts w:ascii="IRNazanin" w:hAnsi="IRNazanin" w:eastAsia="IRNazanin" w:cs="IRNazanin"/>
          <w:lang w:bidi="fa-IR"/>
          <w:color w:val="111111"/>
          <w:sz w:val="28"/>
          <w:szCs w:val="28"/>
          <w:rtl/>
        </w:rPr>
        <w:t xml:space="preserve">چکامه‌ای ز پیِ اشتهارِ این آیت</w:t>
      </w:r>
    </w:p>
    <w:p>
      <w:pPr>
        <w:pStyle w:val="BookText"/>
      </w:pPr>
      <w:r>
        <w:rPr>
          <w:rFonts w:ascii="IRNazanin" w:hAnsi="IRNazanin" w:eastAsia="IRNazanin" w:cs="IRNazanin"/>
          <w:lang w:bidi="fa-IR"/>
          <w:color w:val="111111"/>
          <w:sz w:val="28"/>
          <w:szCs w:val="28"/>
          <w:rtl/>
        </w:rPr>
        <w:t xml:space="preserve">بنا نمود مهین داورِ شکرگفتار</w:t>
      </w:r>
    </w:p>
    <w:p>
      <w:pPr>
        <w:pStyle w:val="BookText"/>
      </w:pPr>
      <w:r>
        <w:rPr>
          <w:rFonts w:ascii="IRNazanin" w:hAnsi="IRNazanin" w:eastAsia="IRNazanin" w:cs="IRNazanin"/>
          <w:lang w:bidi="fa-IR"/>
          <w:color w:val="111111"/>
          <w:sz w:val="28"/>
          <w:szCs w:val="28"/>
          <w:rtl/>
        </w:rPr>
        <w:t xml:space="preserve">سپهرِ فضل و کمال آسمانِ عزّ و جلال</w:t>
      </w:r>
    </w:p>
    <w:p>
      <w:pPr>
        <w:pStyle w:val="BookText"/>
      </w:pPr>
      <w:r>
        <w:rPr>
          <w:rFonts w:ascii="Amiri" w:hAnsi="Amiri" w:eastAsia="Amiri" w:cs="Amiri"/>
          <w:lang w:bidi="ar-SA"/>
          <w:color w:val="111111"/>
          <w:sz w:val="28"/>
          <w:szCs w:val="28"/>
          <w:rtl/>
        </w:rPr>
        <w:t xml:space="preserve">محیطِ جود و کرم آفتابِ برجِ وقار</w:t>
      </w:r>
    </w:p>
    <w:p>
      <w:pPr>
        <w:pStyle w:val="BookText"/>
      </w:pPr>
      <w:r>
        <w:rPr>
          <w:rFonts w:ascii="IRNazanin" w:hAnsi="IRNazanin" w:eastAsia="IRNazanin" w:cs="IRNazanin"/>
          <w:lang w:bidi="fa-IR"/>
          <w:color w:val="111111"/>
          <w:sz w:val="28"/>
          <w:szCs w:val="28"/>
          <w:rtl/>
        </w:rPr>
        <w:t xml:space="preserve">یگانه معتمد الدّوله آن که خسرو راست</w:t>
      </w:r>
    </w:p>
    <w:p>
      <w:pPr>
        <w:pStyle w:val="BookText"/>
      </w:pPr>
      <w:r>
        <w:rPr>
          <w:rFonts w:ascii="IRNazanin" w:hAnsi="IRNazanin" w:eastAsia="IRNazanin" w:cs="IRNazanin"/>
          <w:lang w:bidi="fa-IR"/>
          <w:color w:val="111111"/>
          <w:sz w:val="28"/>
          <w:szCs w:val="28"/>
          <w:rtl/>
        </w:rPr>
        <w:t xml:space="preserve">به رایِ روشنِ او اعتماد و استظهار</w:t>
      </w:r>
    </w:p>
    <w:p>
      <w:pPr>
        <w:pStyle w:val="BookText"/>
      </w:pPr>
      <w:r>
        <w:rPr>
          <w:rFonts w:ascii="IRNazanin" w:hAnsi="IRNazanin" w:eastAsia="IRNazanin" w:cs="IRNazanin"/>
          <w:lang w:bidi="fa-IR"/>
          <w:color w:val="111111"/>
          <w:sz w:val="28"/>
          <w:szCs w:val="28"/>
          <w:rtl/>
        </w:rPr>
        <w:t xml:space="preserve">ز لعلِ روح فزایش از آن مقوله نغز</w:t>
      </w:r>
    </w:p>
    <w:p>
      <w:pPr>
        <w:pStyle w:val="BookText"/>
      </w:pPr>
      <w:r>
        <w:rPr>
          <w:rFonts w:ascii="IRNazanin" w:hAnsi="IRNazanin" w:eastAsia="IRNazanin" w:cs="IRNazanin"/>
          <w:lang w:bidi="fa-IR"/>
          <w:color w:val="111111"/>
          <w:sz w:val="28"/>
          <w:szCs w:val="28"/>
          <w:rtl/>
        </w:rPr>
        <w:t xml:space="preserve">فتاد در کفِ من بنده شش درِ شهوار</w:t>
      </w:r>
    </w:p>
    <w:p>
      <w:pPr>
        <w:pStyle w:val="BookText"/>
      </w:pPr>
      <w:r>
        <w:rPr>
          <w:rFonts w:ascii="IRNazanin" w:hAnsi="IRNazanin" w:eastAsia="IRNazanin" w:cs="IRNazanin"/>
          <w:lang w:bidi="fa-IR"/>
          <w:color w:val="111111"/>
          <w:sz w:val="28"/>
          <w:szCs w:val="28"/>
          <w:rtl/>
        </w:rPr>
        <w:t xml:space="preserve">از آن لآلی بستم بر این چکامه حلل</w:t>
      </w:r>
    </w:p>
    <w:p>
      <w:pPr>
        <w:pStyle w:val="BookText"/>
      </w:pPr>
      <w:r>
        <w:rPr>
          <w:rFonts w:ascii="IRNazanin" w:hAnsi="IRNazanin" w:eastAsia="IRNazanin" w:cs="IRNazanin"/>
          <w:lang w:bidi="fa-IR"/>
          <w:color w:val="111111"/>
          <w:sz w:val="28"/>
          <w:szCs w:val="28"/>
          <w:rtl/>
        </w:rPr>
        <w:t xml:space="preserve">به مطلعیش بدادم چو آفتاب قرار</w:t>
      </w:r>
    </w:p>
    <w:p>
      <w:pPr>
        <w:pStyle w:val="Heading4"/>
      </w:pPr>
      <w:bookmarkStart w:id="1043" w:name="_Toc504"/>
      <w:r>
        <w:t>المطلع الثالث</w:t>
      </w:r>
      <w:bookmarkEnd w:id="1043"/>
    </w:p>
    <w:p>
      <w:pPr>
        <w:pStyle w:val="BookText"/>
      </w:pPr>
      <w:r>
        <w:rPr>
          <w:rFonts w:ascii="IRNazanin" w:hAnsi="IRNazanin" w:eastAsia="IRNazanin" w:cs="IRNazanin"/>
          <w:lang w:bidi="fa-IR"/>
          <w:color w:val="111111"/>
          <w:sz w:val="28"/>
          <w:szCs w:val="28"/>
          <w:rtl/>
        </w:rPr>
        <w:t xml:space="preserve">بزرگ معجزه‌ای خوش همی کنم اظهار</w:t>
      </w:r>
    </w:p>
    <w:p>
      <w:pPr>
        <w:pStyle w:val="BookText"/>
      </w:pPr>
      <w:r>
        <w:rPr>
          <w:rFonts w:ascii="IRNazanin" w:hAnsi="IRNazanin" w:eastAsia="IRNazanin" w:cs="IRNazanin"/>
          <w:lang w:bidi="fa-IR"/>
          <w:color w:val="111111"/>
          <w:sz w:val="28"/>
          <w:szCs w:val="28"/>
          <w:rtl/>
        </w:rPr>
        <w:t xml:space="preserve">در این قصیده من از سبطِ احمدِ مختار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سلیلِ حیدرِ کرّار زاده زهرا علیهماالسلام</w:t>
      </w:r>
    </w:p>
    <w:p>
      <w:pPr>
        <w:pStyle w:val="BookText"/>
      </w:pPr>
      <w:r>
        <w:rPr>
          <w:rFonts w:ascii="IRNazanin" w:hAnsi="IRNazanin" w:eastAsia="IRNazanin" w:cs="IRNazanin"/>
          <w:lang w:bidi="fa-IR"/>
          <w:color w:val="111111"/>
          <w:sz w:val="28"/>
          <w:szCs w:val="28"/>
          <w:rtl/>
        </w:rPr>
        <w:t xml:space="preserve">حسین آن که به دوشِ رسول گشت سوار</w:t>
      </w:r>
    </w:p>
    <w:p>
      <w:pPr>
        <w:pStyle w:val="BookText"/>
      </w:pPr>
      <w:r>
        <w:rPr>
          <w:rFonts w:ascii="IRNazanin" w:hAnsi="IRNazanin" w:eastAsia="IRNazanin" w:cs="IRNazanin"/>
          <w:lang w:bidi="fa-IR"/>
          <w:color w:val="111111"/>
          <w:sz w:val="28"/>
          <w:szCs w:val="28"/>
          <w:rtl/>
        </w:rPr>
        <w:t xml:space="preserve">به شام بود یکی جامعی قوی بنیاد</w:t>
      </w:r>
    </w:p>
    <w:p>
      <w:pPr>
        <w:pStyle w:val="BookText"/>
      </w:pPr>
      <w:r>
        <w:rPr>
          <w:rFonts w:ascii="IRNazanin" w:hAnsi="IRNazanin" w:eastAsia="IRNazanin" w:cs="IRNazanin"/>
          <w:lang w:bidi="fa-IR"/>
          <w:color w:val="111111"/>
          <w:sz w:val="28"/>
          <w:szCs w:val="28"/>
          <w:rtl/>
        </w:rPr>
        <w:t xml:space="preserve">که داشت پا به فراتر ز گنبد دوّار</w:t>
      </w:r>
    </w:p>
    <w:p>
      <w:pPr>
        <w:pStyle w:val="BookText"/>
      </w:pPr>
      <w:r>
        <w:rPr>
          <w:rFonts w:ascii="IRNazanin" w:hAnsi="IRNazanin" w:eastAsia="IRNazanin" w:cs="IRNazanin"/>
          <w:lang w:bidi="fa-IR"/>
          <w:color w:val="111111"/>
          <w:sz w:val="28"/>
          <w:szCs w:val="28"/>
          <w:rtl/>
        </w:rPr>
        <w:t xml:space="preserve">به جامعِ اموی شهره گشته بود از آنک</w:t>
      </w:r>
    </w:p>
    <w:p>
      <w:pPr>
        <w:pStyle w:val="BookText"/>
      </w:pPr>
      <w:r>
        <w:rPr>
          <w:rFonts w:ascii="IRNazanin" w:hAnsi="IRNazanin" w:eastAsia="IRNazanin" w:cs="IRNazanin"/>
          <w:lang w:bidi="fa-IR"/>
          <w:color w:val="111111"/>
          <w:sz w:val="28"/>
          <w:szCs w:val="28"/>
          <w:rtl/>
        </w:rPr>
        <w:t xml:space="preserve">بنی امیّه در آن کرده کیدِ خویش اقرار</w:t>
      </w:r>
    </w:p>
    <w:p>
      <w:pPr>
        <w:pStyle w:val="BookText"/>
      </w:pPr>
      <w:r>
        <w:rPr>
          <w:rFonts w:ascii="IRNazanin" w:hAnsi="IRNazanin" w:eastAsia="IRNazanin" w:cs="IRNazanin"/>
          <w:lang w:bidi="fa-IR"/>
          <w:color w:val="111111"/>
          <w:sz w:val="28"/>
          <w:szCs w:val="28"/>
          <w:rtl/>
        </w:rPr>
        <w:t xml:space="preserve">ز سنگِ خاره ستون‌ها در آن نهاده چنانک</w:t>
      </w:r>
    </w:p>
    <w:p>
      <w:pPr>
        <w:pStyle w:val="BookText"/>
      </w:pPr>
      <w:r>
        <w:rPr>
          <w:rFonts w:ascii="IRNazanin" w:hAnsi="IRNazanin" w:eastAsia="IRNazanin" w:cs="IRNazanin"/>
          <w:lang w:bidi="fa-IR"/>
          <w:color w:val="111111"/>
          <w:sz w:val="28"/>
          <w:szCs w:val="28"/>
          <w:rtl/>
        </w:rPr>
        <w:t xml:space="preserve">ز ثقل آن همه گاوِ زمین بدی افکار</w:t>
      </w:r>
    </w:p>
    <w:p>
      <w:pPr>
        <w:pStyle w:val="BookText"/>
      </w:pPr>
      <w:r>
        <w:rPr>
          <w:rFonts w:ascii="IRNazanin" w:hAnsi="IRNazanin" w:eastAsia="IRNazanin" w:cs="IRNazanin"/>
          <w:lang w:bidi="fa-IR"/>
          <w:color w:val="111111"/>
          <w:sz w:val="28"/>
          <w:szCs w:val="28"/>
          <w:rtl/>
        </w:rPr>
        <w:t xml:space="preserve">یکی بنایی والاتر از رواقِ سپهر</w:t>
      </w:r>
    </w:p>
    <w:p>
      <w:pPr>
        <w:pStyle w:val="BookText"/>
      </w:pPr>
      <w:r>
        <w:rPr>
          <w:rFonts w:ascii="IRNazanin" w:hAnsi="IRNazanin" w:eastAsia="IRNazanin" w:cs="IRNazanin"/>
          <w:lang w:bidi="fa-IR"/>
          <w:color w:val="111111"/>
          <w:sz w:val="28"/>
          <w:szCs w:val="28"/>
          <w:rtl/>
        </w:rPr>
        <w:t xml:space="preserve">چو کوه پایه و بنیاد آن همی ستوار</w:t>
      </w:r>
    </w:p>
    <w:p>
      <w:pPr>
        <w:pStyle w:val="BookText"/>
      </w:pPr>
      <w:r>
        <w:rPr>
          <w:rFonts w:ascii="IRNazanin" w:hAnsi="IRNazanin" w:eastAsia="IRNazanin" w:cs="IRNazanin"/>
          <w:lang w:bidi="fa-IR"/>
          <w:color w:val="111111"/>
          <w:sz w:val="28"/>
          <w:szCs w:val="28"/>
          <w:rtl/>
        </w:rPr>
        <w:t xml:space="preserve">ز نیشِ تیشه فرهادپیشگان در وی</w:t>
      </w:r>
    </w:p>
    <w:p>
      <w:pPr>
        <w:pStyle w:val="BookText"/>
      </w:pPr>
      <w:r>
        <w:rPr>
          <w:rFonts w:ascii="IRNazanin" w:hAnsi="IRNazanin" w:eastAsia="IRNazanin" w:cs="IRNazanin"/>
          <w:lang w:bidi="fa-IR"/>
          <w:color w:val="111111"/>
          <w:sz w:val="28"/>
          <w:szCs w:val="28"/>
          <w:rtl/>
        </w:rPr>
        <w:t xml:space="preserve">هزار صنعتِ شیرین و نغز رفته به کار</w:t>
      </w:r>
    </w:p>
    <w:p>
      <w:pPr>
        <w:pStyle w:val="BookText"/>
      </w:pPr>
      <w:r>
        <w:rPr>
          <w:rFonts w:ascii="IRNazanin" w:hAnsi="IRNazanin" w:eastAsia="IRNazanin" w:cs="IRNazanin"/>
          <w:lang w:bidi="fa-IR"/>
          <w:color w:val="111111"/>
          <w:sz w:val="28"/>
          <w:szCs w:val="28"/>
          <w:rtl/>
        </w:rPr>
        <w:t xml:space="preserve">ز نوکِ خامه مانی فنان به هر طرفش</w:t>
      </w:r>
    </w:p>
    <w:p>
      <w:pPr>
        <w:pStyle w:val="BookText"/>
      </w:pPr>
      <w:r>
        <w:rPr>
          <w:rFonts w:ascii="IRNazanin" w:hAnsi="IRNazanin" w:eastAsia="IRNazanin" w:cs="IRNazanin"/>
          <w:lang w:bidi="fa-IR"/>
          <w:color w:val="111111"/>
          <w:sz w:val="28"/>
          <w:szCs w:val="28"/>
          <w:rtl/>
        </w:rPr>
        <w:t xml:space="preserve">چو کارخانه مانی هزار نقش و نگار</w:t>
      </w:r>
    </w:p>
    <w:p>
      <w:pPr>
        <w:pStyle w:val="BookText"/>
      </w:pPr>
      <w:r>
        <w:rPr>
          <w:rFonts w:ascii="IRNazanin" w:hAnsi="IRNazanin" w:eastAsia="IRNazanin" w:cs="IRNazanin"/>
          <w:lang w:bidi="fa-IR"/>
          <w:color w:val="111111"/>
          <w:sz w:val="28"/>
          <w:szCs w:val="28"/>
          <w:rtl/>
        </w:rPr>
        <w:t xml:space="preserve">در آن ز بقعه رأس الحسین عزّ و شرف</w:t>
      </w:r>
    </w:p>
    <w:p>
      <w:pPr>
        <w:pStyle w:val="BookText"/>
      </w:pPr>
      <w:r>
        <w:rPr>
          <w:rFonts w:ascii="IRNazanin" w:hAnsi="IRNazanin" w:eastAsia="IRNazanin" w:cs="IRNazanin"/>
          <w:lang w:bidi="fa-IR"/>
          <w:color w:val="111111"/>
          <w:sz w:val="28"/>
          <w:szCs w:val="28"/>
          <w:rtl/>
        </w:rPr>
        <w:t xml:space="preserve">فزوده نامِ حسینش شرافت و مقدار</w:t>
      </w:r>
    </w:p>
    <w:p>
      <w:pPr>
        <w:pStyle w:val="BookText"/>
      </w:pPr>
      <w:r>
        <w:rPr>
          <w:rFonts w:ascii="IRNazanin" w:hAnsi="IRNazanin" w:eastAsia="IRNazanin" w:cs="IRNazanin"/>
          <w:lang w:bidi="fa-IR"/>
          <w:color w:val="111111"/>
          <w:sz w:val="28"/>
          <w:szCs w:val="28"/>
          <w:rtl/>
        </w:rPr>
        <w:t xml:space="preserve">چو چشم مردمک و چون صدف درِ مکنون</w:t>
      </w:r>
    </w:p>
    <w:p>
      <w:pPr>
        <w:pStyle w:val="BookText"/>
      </w:pPr>
      <w:r>
        <w:rPr>
          <w:rFonts w:ascii="IRNazanin" w:hAnsi="IRNazanin" w:eastAsia="IRNazanin" w:cs="IRNazanin"/>
          <w:lang w:bidi="fa-IR"/>
          <w:color w:val="111111"/>
          <w:sz w:val="28"/>
          <w:szCs w:val="28"/>
          <w:rtl/>
        </w:rPr>
        <w:t xml:space="preserve">گرفته بقعه راس الحسین را به کنار</w:t>
      </w:r>
    </w:p>
    <w:p>
      <w:pPr>
        <w:pStyle w:val="BookText"/>
      </w:pPr>
      <w:r>
        <w:rPr>
          <w:rFonts w:ascii="IRNazanin" w:hAnsi="IRNazanin" w:eastAsia="IRNazanin" w:cs="IRNazanin"/>
          <w:lang w:bidi="fa-IR"/>
          <w:color w:val="111111"/>
          <w:sz w:val="28"/>
          <w:szCs w:val="28"/>
          <w:rtl/>
        </w:rPr>
        <w:t xml:space="preserve">که ناگهان به شبی در رواق و منظرِ او</w:t>
      </w:r>
    </w:p>
    <w:p>
      <w:pPr>
        <w:pStyle w:val="BookText"/>
      </w:pPr>
      <w:r>
        <w:rPr>
          <w:rFonts w:ascii="IRNazanin" w:hAnsi="IRNazanin" w:eastAsia="IRNazanin" w:cs="IRNazanin"/>
          <w:lang w:bidi="fa-IR"/>
          <w:color w:val="111111"/>
          <w:sz w:val="28"/>
          <w:szCs w:val="28"/>
          <w:rtl/>
        </w:rPr>
        <w:t xml:space="preserve">تو گفتی آتشِ قهرِ خدا نمود گذار</w:t>
      </w:r>
    </w:p>
    <w:p>
      <w:pPr>
        <w:pStyle w:val="BookText"/>
      </w:pPr>
      <w:r>
        <w:rPr>
          <w:rFonts w:ascii="IRNazanin" w:hAnsi="IRNazanin" w:eastAsia="IRNazanin" w:cs="IRNazanin"/>
          <w:lang w:bidi="fa-IR"/>
          <w:color w:val="111111"/>
          <w:sz w:val="28"/>
          <w:szCs w:val="28"/>
          <w:rtl/>
        </w:rPr>
        <w:t xml:space="preserve">و یا ز آهِ یتیمانِ کربلا شرری</w:t>
      </w:r>
    </w:p>
    <w:p>
      <w:pPr>
        <w:pStyle w:val="BookText"/>
      </w:pPr>
      <w:r>
        <w:rPr>
          <w:rFonts w:ascii="IRNazanin" w:hAnsi="IRNazanin" w:eastAsia="IRNazanin" w:cs="IRNazanin"/>
          <w:lang w:bidi="fa-IR"/>
          <w:color w:val="111111"/>
          <w:sz w:val="28"/>
          <w:szCs w:val="28"/>
          <w:rtl/>
        </w:rPr>
        <w:t xml:space="preserve">بجست و سوخت به یکباره‌اش در و دیوار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280" w:name="pg6731_88174"/>
    <w:bookmarkEnd w:id="280"/>
    <w:p>
      <w:pPr>
        <w:pStyle w:val="BookText"/>
      </w:pPr>
      <w:r>
        <w:rPr>
          <w:rFonts w:ascii="IRNazanin" w:hAnsi="IRNazanin" w:eastAsia="IRNazanin" w:cs="IRNazanin"/>
          <w:lang w:bidi="fa-IR"/>
          <w:color w:val="111111"/>
          <w:sz w:val="28"/>
          <w:szCs w:val="28"/>
          <w:rtl/>
        </w:rPr>
        <w:t xml:space="preserve">389- ز سنگِ خاره به کردارِ چوب نفت اندود</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همی زبانه کشید آهن و بجست شرار</w:t>
      </w:r>
    </w:p>
    <w:p>
      <w:pPr>
        <w:pStyle w:val="BookText"/>
      </w:pPr>
      <w:r>
        <w:rPr>
          <w:rFonts w:ascii="IRNazanin" w:hAnsi="IRNazanin" w:eastAsia="IRNazanin" w:cs="IRNazanin"/>
          <w:lang w:bidi="fa-IR"/>
          <w:color w:val="111111"/>
          <w:sz w:val="28"/>
          <w:szCs w:val="28"/>
          <w:rtl/>
        </w:rPr>
        <w:t xml:space="preserve">و لیک بقعه راس الحسین در آتش</w:t>
      </w:r>
    </w:p>
    <w:p>
      <w:pPr>
        <w:pStyle w:val="BookText"/>
      </w:pPr>
      <w:r>
        <w:rPr>
          <w:rFonts w:ascii="IRNazanin" w:hAnsi="IRNazanin" w:eastAsia="IRNazanin" w:cs="IRNazanin"/>
          <w:lang w:bidi="fa-IR"/>
          <w:color w:val="111111"/>
          <w:sz w:val="28"/>
          <w:szCs w:val="28"/>
          <w:rtl/>
        </w:rPr>
        <w:t xml:space="preserve">چنان بزیست که جسمِ خلیل اندر نار</w:t>
      </w:r>
    </w:p>
    <w:p>
      <w:pPr>
        <w:pStyle w:val="BookText"/>
      </w:pPr>
      <w:r>
        <w:rPr>
          <w:rFonts w:ascii="IRNazanin" w:hAnsi="IRNazanin" w:eastAsia="IRNazanin" w:cs="IRNazanin"/>
          <w:lang w:bidi="fa-IR"/>
          <w:color w:val="111111"/>
          <w:sz w:val="28"/>
          <w:szCs w:val="28"/>
          <w:rtl/>
        </w:rPr>
        <w:t xml:space="preserve">گزند زآتشِ سوزانده‌اش به جان نرسید</w:t>
      </w:r>
    </w:p>
    <w:p>
      <w:pPr>
        <w:pStyle w:val="BookText"/>
      </w:pPr>
      <w:r>
        <w:rPr>
          <w:rFonts w:ascii="IRNazanin" w:hAnsi="IRNazanin" w:eastAsia="IRNazanin" w:cs="IRNazanin"/>
          <w:lang w:bidi="fa-IR"/>
          <w:color w:val="111111"/>
          <w:sz w:val="28"/>
          <w:szCs w:val="28"/>
          <w:rtl/>
        </w:rPr>
        <w:t xml:space="preserve">هر آن که جست در آن بقعه زان بلا زنهار</w:t>
      </w:r>
    </w:p>
    <w:p>
      <w:pPr>
        <w:pStyle w:val="BookText"/>
      </w:pPr>
      <w:r>
        <w:rPr>
          <w:rFonts w:ascii="IRNazanin" w:hAnsi="IRNazanin" w:eastAsia="IRNazanin" w:cs="IRNazanin"/>
          <w:lang w:bidi="fa-IR"/>
          <w:color w:val="111111"/>
          <w:sz w:val="28"/>
          <w:szCs w:val="28"/>
          <w:rtl/>
        </w:rPr>
        <w:t xml:space="preserve">بزرگوارا ای آن که در مقامِ رضا</w:t>
      </w:r>
    </w:p>
    <w:p>
      <w:pPr>
        <w:pStyle w:val="BookText"/>
      </w:pPr>
      <w:r>
        <w:rPr>
          <w:rFonts w:ascii="IRNazanin" w:hAnsi="IRNazanin" w:eastAsia="IRNazanin" w:cs="IRNazanin"/>
          <w:lang w:bidi="fa-IR"/>
          <w:color w:val="111111"/>
          <w:sz w:val="28"/>
          <w:szCs w:val="28"/>
          <w:rtl/>
        </w:rPr>
        <w:t xml:space="preserve">ز جان گذشتی و کردی به راهِ دوست نثار</w:t>
      </w:r>
    </w:p>
    <w:p>
      <w:pPr>
        <w:pStyle w:val="BookText"/>
      </w:pPr>
      <w:r>
        <w:rPr>
          <w:rFonts w:ascii="IRNazanin" w:hAnsi="IRNazanin" w:eastAsia="IRNazanin" w:cs="IRNazanin"/>
          <w:lang w:bidi="fa-IR"/>
          <w:color w:val="111111"/>
          <w:sz w:val="28"/>
          <w:szCs w:val="28"/>
          <w:rtl/>
        </w:rPr>
        <w:t xml:space="preserve">به نسبتی که ز نامِ تو یافت رأس حسین</w:t>
      </w:r>
    </w:p>
    <w:p>
      <w:pPr>
        <w:pStyle w:val="BookText"/>
      </w:pPr>
      <w:r>
        <w:rPr>
          <w:rFonts w:ascii="IRNazanin" w:hAnsi="IRNazanin" w:eastAsia="IRNazanin" w:cs="IRNazanin"/>
          <w:lang w:bidi="fa-IR"/>
          <w:color w:val="111111"/>
          <w:sz w:val="28"/>
          <w:szCs w:val="28"/>
          <w:rtl/>
        </w:rPr>
        <w:t xml:space="preserve">عجب نباشد اگر نار شد بدو گلزار</w:t>
      </w:r>
    </w:p>
    <w:p>
      <w:pPr>
        <w:pStyle w:val="BookText"/>
      </w:pPr>
      <w:r>
        <w:rPr>
          <w:rFonts w:ascii="IRNazanin" w:hAnsi="IRNazanin" w:eastAsia="IRNazanin" w:cs="IRNazanin"/>
          <w:lang w:bidi="fa-IR"/>
          <w:color w:val="111111"/>
          <w:sz w:val="28"/>
          <w:szCs w:val="28"/>
          <w:rtl/>
        </w:rPr>
        <w:t xml:space="preserve">که جنّ و انس به نامِ تو گر برند پناه</w:t>
      </w:r>
    </w:p>
    <w:p>
      <w:pPr>
        <w:pStyle w:val="BookText"/>
      </w:pPr>
      <w:r>
        <w:rPr>
          <w:rFonts w:ascii="IRNazanin" w:hAnsi="IRNazanin" w:eastAsia="IRNazanin" w:cs="IRNazanin"/>
          <w:lang w:bidi="fa-IR"/>
          <w:color w:val="111111"/>
          <w:sz w:val="28"/>
          <w:szCs w:val="28"/>
          <w:rtl/>
        </w:rPr>
        <w:t xml:space="preserve">ز نارشان برهاند مهیمنِ غفّار</w:t>
      </w:r>
    </w:p>
    <w:p>
      <w:pPr>
        <w:pStyle w:val="BookText"/>
      </w:pPr>
      <w:r>
        <w:rPr>
          <w:rFonts w:ascii="IRNazanin" w:hAnsi="IRNazanin" w:eastAsia="IRNazanin" w:cs="IRNazanin"/>
          <w:lang w:bidi="fa-IR"/>
          <w:color w:val="111111"/>
          <w:sz w:val="28"/>
          <w:szCs w:val="28"/>
          <w:rtl/>
        </w:rPr>
        <w:t xml:space="preserve">تو آن خدای مثالی که امرِ حضرتِ تو</w:t>
      </w:r>
    </w:p>
    <w:p>
      <w:pPr>
        <w:pStyle w:val="BookText"/>
      </w:pPr>
      <w:r>
        <w:rPr>
          <w:rFonts w:ascii="IRNazanin" w:hAnsi="IRNazanin" w:eastAsia="IRNazanin" w:cs="IRNazanin"/>
          <w:lang w:bidi="fa-IR"/>
          <w:color w:val="111111"/>
          <w:sz w:val="28"/>
          <w:szCs w:val="28"/>
          <w:rtl/>
        </w:rPr>
        <w:t xml:space="preserve">که نار می بنشاند شرارِ روزِ شمار</w:t>
      </w:r>
    </w:p>
    <w:p>
      <w:pPr>
        <w:pStyle w:val="BookText"/>
      </w:pPr>
      <w:r>
        <w:rPr>
          <w:rFonts w:ascii="IRNazanin" w:hAnsi="IRNazanin" w:eastAsia="IRNazanin" w:cs="IRNazanin"/>
          <w:lang w:bidi="fa-IR"/>
          <w:color w:val="111111"/>
          <w:sz w:val="28"/>
          <w:szCs w:val="28"/>
          <w:rtl/>
        </w:rPr>
        <w:t xml:space="preserve">دل از ولای تو خرّم بود طلوعی را</w:t>
      </w:r>
    </w:p>
    <w:p>
      <w:pPr>
        <w:pStyle w:val="BookText"/>
      </w:pPr>
      <w:r>
        <w:rPr>
          <w:rFonts w:ascii="IRNazanin" w:hAnsi="IRNazanin" w:eastAsia="IRNazanin" w:cs="IRNazanin"/>
          <w:lang w:bidi="fa-IR"/>
          <w:color w:val="111111"/>
          <w:sz w:val="28"/>
          <w:szCs w:val="28"/>
          <w:rtl/>
        </w:rPr>
        <w:t xml:space="preserve">به دهر حبِّ تو او را بس از ضیاع و عقار</w:t>
      </w:r>
    </w:p>
    <w:p>
      <w:pPr>
        <w:pStyle w:val="BookText"/>
      </w:pPr>
      <w:r>
        <w:rPr>
          <w:rFonts w:ascii="IRNazanin" w:hAnsi="IRNazanin" w:eastAsia="IRNazanin" w:cs="IRNazanin"/>
          <w:lang w:bidi="fa-IR"/>
          <w:color w:val="111111"/>
          <w:sz w:val="28"/>
          <w:szCs w:val="28"/>
          <w:rtl/>
        </w:rPr>
        <w:t xml:space="preserve">ز مام زاده‌ام ای شاه من غلامِ حسین</w:t>
      </w:r>
    </w:p>
    <w:p>
      <w:pPr>
        <w:pStyle w:val="BookText"/>
      </w:pPr>
      <w:r>
        <w:rPr>
          <w:rFonts w:ascii="IRNazanin" w:hAnsi="IRNazanin" w:eastAsia="IRNazanin" w:cs="IRNazanin"/>
          <w:lang w:bidi="fa-IR"/>
          <w:color w:val="111111"/>
          <w:sz w:val="28"/>
          <w:szCs w:val="28"/>
          <w:rtl/>
        </w:rPr>
        <w:t xml:space="preserve">به هر دو کون بدین منصبم مقرّر دار</w:t>
      </w:r>
    </w:p>
    <w:p>
      <w:pPr>
        <w:pStyle w:val="Heading4"/>
      </w:pPr>
      <w:bookmarkStart w:id="1044" w:name="_Toc505"/>
      <w:r>
        <w:t>فی نعت النّبی صلی‌الله‌علیه‌و‌آله</w:t>
      </w:r>
      <w:bookmarkEnd w:id="1044"/>
    </w:p>
    <w:p>
      <w:pPr>
        <w:pStyle w:val="BookText"/>
      </w:pPr>
      <w:r>
        <w:rPr>
          <w:rFonts w:ascii="IRNazanin" w:hAnsi="IRNazanin" w:eastAsia="IRNazanin" w:cs="IRNazanin"/>
          <w:lang w:bidi="fa-IR"/>
          <w:color w:val="111111"/>
          <w:sz w:val="28"/>
          <w:szCs w:val="28"/>
          <w:rtl/>
        </w:rPr>
        <w:t xml:space="preserve">که گفت ماهِ فلک پیشِ طلعتت زیباست؟</w:t>
      </w:r>
    </w:p>
    <w:p>
      <w:pPr>
        <w:pStyle w:val="BookText"/>
      </w:pPr>
      <w:r>
        <w:rPr>
          <w:rFonts w:ascii="IRNazanin" w:hAnsi="IRNazanin" w:eastAsia="IRNazanin" w:cs="IRNazanin"/>
          <w:lang w:bidi="fa-IR"/>
          <w:color w:val="111111"/>
          <w:sz w:val="28"/>
          <w:szCs w:val="28"/>
          <w:rtl/>
        </w:rPr>
        <w:t xml:space="preserve">که گفت سروِ چمن پیشِ قامتت رعناست؟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ماه و سرو نخرّند جلوه تا که تو را</w:t>
      </w:r>
    </w:p>
    <w:p>
      <w:pPr>
        <w:pStyle w:val="BookText"/>
      </w:pPr>
      <w:r>
        <w:rPr>
          <w:rFonts w:ascii="IRNazanin" w:hAnsi="IRNazanin" w:eastAsia="IRNazanin" w:cs="IRNazanin"/>
          <w:lang w:bidi="fa-IR"/>
          <w:color w:val="111111"/>
          <w:sz w:val="28"/>
          <w:szCs w:val="28"/>
          <w:rtl/>
        </w:rPr>
        <w:t xml:space="preserve">به جلوه آن قدِ رعنا و طلعتِ زیباست</w:t>
      </w:r>
    </w:p>
    <w:p>
      <w:pPr>
        <w:pStyle w:val="BookText"/>
      </w:pPr>
      <w:r>
        <w:rPr>
          <w:rFonts w:ascii="IRNazanin" w:hAnsi="IRNazanin" w:eastAsia="IRNazanin" w:cs="IRNazanin"/>
          <w:lang w:bidi="fa-IR"/>
          <w:color w:val="111111"/>
          <w:sz w:val="28"/>
          <w:szCs w:val="28"/>
          <w:rtl/>
        </w:rPr>
        <w:t xml:space="preserve">که داد نسبت مویِ تو را به مشکِ ختا</w:t>
      </w:r>
    </w:p>
    <w:p>
      <w:pPr>
        <w:pStyle w:val="BookText"/>
      </w:pPr>
      <w:r>
        <w:rPr>
          <w:rFonts w:ascii="IRNazanin" w:hAnsi="IRNazanin" w:eastAsia="IRNazanin" w:cs="IRNazanin"/>
          <w:lang w:bidi="fa-IR"/>
          <w:color w:val="111111"/>
          <w:sz w:val="28"/>
          <w:szCs w:val="28"/>
          <w:rtl/>
        </w:rPr>
        <w:t xml:space="preserve">که هر که مویِ تو را مشک گفت عینِ خطاست</w:t>
      </w:r>
    </w:p>
    <w:p>
      <w:pPr>
        <w:pStyle w:val="BookText"/>
      </w:pPr>
      <w:r>
        <w:rPr>
          <w:rFonts w:ascii="Amiri" w:hAnsi="Amiri" w:eastAsia="Amiri" w:cs="Amiri"/>
          <w:lang w:bidi="ar-SA"/>
          <w:color w:val="111111"/>
          <w:sz w:val="28"/>
          <w:szCs w:val="28"/>
          <w:rtl/>
        </w:rPr>
        <w:t xml:space="preserve">ز عکسِ آینه سان رویِ دلکشِ تو بود</w:t>
      </w:r>
    </w:p>
    <w:p>
      <w:pPr>
        <w:pStyle w:val="BookText"/>
      </w:pPr>
      <w:r>
        <w:rPr>
          <w:rFonts w:ascii="IRNazanin" w:hAnsi="IRNazanin" w:eastAsia="IRNazanin" w:cs="IRNazanin"/>
          <w:lang w:bidi="fa-IR"/>
          <w:color w:val="111111"/>
          <w:sz w:val="28"/>
          <w:szCs w:val="28"/>
          <w:rtl/>
        </w:rPr>
        <w:t xml:space="preserve">اگر که شاهد کن را عیان ز چهره صفاست</w:t>
      </w:r>
    </w:p>
    <w:p>
      <w:pPr>
        <w:pStyle w:val="BookText"/>
      </w:pPr>
      <w:r>
        <w:rPr>
          <w:rFonts w:ascii="IRNazanin" w:hAnsi="IRNazanin" w:eastAsia="IRNazanin" w:cs="IRNazanin"/>
          <w:lang w:bidi="fa-IR"/>
          <w:color w:val="111111"/>
          <w:sz w:val="28"/>
          <w:szCs w:val="28"/>
          <w:rtl/>
        </w:rPr>
        <w:t xml:space="preserve">چو سر زد از افقِ حسن آفتابِ رخت</w:t>
      </w:r>
    </w:p>
    <w:p>
      <w:pPr>
        <w:pStyle w:val="BookText"/>
      </w:pPr>
      <w:r>
        <w:rPr>
          <w:rFonts w:ascii="IRNazanin" w:hAnsi="IRNazanin" w:eastAsia="IRNazanin" w:cs="IRNazanin"/>
          <w:lang w:bidi="fa-IR"/>
          <w:color w:val="111111"/>
          <w:sz w:val="28"/>
          <w:szCs w:val="28"/>
          <w:rtl/>
        </w:rPr>
        <w:t xml:space="preserve">هزار دیده بر او مات همچنان حرباست</w:t>
      </w:r>
    </w:p>
    <w:p>
      <w:pPr>
        <w:pStyle w:val="BookText"/>
      </w:pPr>
      <w:r>
        <w:rPr>
          <w:rFonts w:ascii="IRNazanin" w:hAnsi="IRNazanin" w:eastAsia="IRNazanin" w:cs="IRNazanin"/>
          <w:lang w:bidi="fa-IR"/>
          <w:color w:val="111111"/>
          <w:sz w:val="28"/>
          <w:szCs w:val="28"/>
          <w:rtl/>
        </w:rPr>
        <w:t xml:space="preserve">از آن زمان که گشودی دو زلفِ عنبرفام</w:t>
      </w:r>
    </w:p>
    <w:p>
      <w:pPr>
        <w:pStyle w:val="BookText"/>
      </w:pPr>
      <w:r>
        <w:rPr>
          <w:rFonts w:ascii="Amiri" w:hAnsi="Amiri" w:eastAsia="Amiri" w:cs="Amiri"/>
          <w:lang w:bidi="ar-SA"/>
          <w:color w:val="111111"/>
          <w:sz w:val="28"/>
          <w:szCs w:val="28"/>
          <w:rtl/>
        </w:rPr>
        <w:t xml:space="preserve">نسیمِ بادِ صبا در مشامِ غالیه ساست</w:t>
      </w:r>
    </w:p>
    <w:p>
      <w:pPr>
        <w:pStyle w:val="BookText"/>
      </w:pPr>
      <w:r>
        <w:rPr>
          <w:rFonts w:ascii="IRNazanin" w:hAnsi="IRNazanin" w:eastAsia="IRNazanin" w:cs="IRNazanin"/>
          <w:lang w:bidi="fa-IR"/>
          <w:color w:val="111111"/>
          <w:sz w:val="28"/>
          <w:szCs w:val="28"/>
          <w:rtl/>
        </w:rPr>
        <w:t xml:space="preserve">نگویم آن که لبت راست معجزاتِ مسیح</w:t>
      </w:r>
    </w:p>
    <w:p>
      <w:pPr>
        <w:pStyle w:val="BookText"/>
      </w:pPr>
      <w:r>
        <w:rPr>
          <w:rFonts w:ascii="IRNazanin" w:hAnsi="IRNazanin" w:eastAsia="IRNazanin" w:cs="IRNazanin"/>
          <w:lang w:bidi="fa-IR"/>
          <w:color w:val="111111"/>
          <w:sz w:val="28"/>
          <w:szCs w:val="28"/>
          <w:rtl/>
        </w:rPr>
        <w:t xml:space="preserve">که از لبانِ تو جانِ دو صد مسیح احیاست</w:t>
      </w:r>
    </w:p>
    <w:p>
      <w:pPr>
        <w:pStyle w:val="BookText"/>
      </w:pPr>
      <w:r>
        <w:rPr>
          <w:rFonts w:ascii="IRNazanin" w:hAnsi="IRNazanin" w:eastAsia="IRNazanin" w:cs="IRNazanin"/>
          <w:lang w:bidi="fa-IR"/>
          <w:color w:val="111111"/>
          <w:sz w:val="28"/>
          <w:szCs w:val="28"/>
          <w:rtl/>
        </w:rPr>
        <w:t xml:space="preserve">ز عشقِ آن لبِ شیرین مرا چنان شوری است</w:t>
      </w:r>
    </w:p>
    <w:p>
      <w:pPr>
        <w:pStyle w:val="BookText"/>
      </w:pPr>
      <w:r>
        <w:rPr>
          <w:rFonts w:ascii="IRNazanin" w:hAnsi="IRNazanin" w:eastAsia="IRNazanin" w:cs="IRNazanin"/>
          <w:lang w:bidi="fa-IR"/>
          <w:color w:val="111111"/>
          <w:sz w:val="28"/>
          <w:szCs w:val="28"/>
          <w:rtl/>
        </w:rPr>
        <w:t xml:space="preserve">که از فسانه فرهادِ کوهکن پیداست</w:t>
      </w:r>
    </w:p>
    <w:p>
      <w:pPr>
        <w:pStyle w:val="BookText"/>
      </w:pPr>
      <w:r>
        <w:rPr>
          <w:rFonts w:ascii="IRNazanin" w:hAnsi="IRNazanin" w:eastAsia="IRNazanin" w:cs="IRNazanin"/>
          <w:lang w:bidi="fa-IR"/>
          <w:color w:val="111111"/>
          <w:sz w:val="28"/>
          <w:szCs w:val="28"/>
          <w:rtl/>
        </w:rPr>
        <w:t xml:space="preserve">هر آن کسی که بود کامیاب از لعلت</w:t>
      </w:r>
    </w:p>
    <w:p>
      <w:pPr>
        <w:pStyle w:val="BookText"/>
      </w:pPr>
      <w:r>
        <w:rPr>
          <w:rFonts w:ascii="IRNazanin" w:hAnsi="IRNazanin" w:eastAsia="IRNazanin" w:cs="IRNazanin"/>
          <w:lang w:bidi="fa-IR"/>
          <w:color w:val="111111"/>
          <w:sz w:val="28"/>
          <w:szCs w:val="28"/>
          <w:rtl/>
        </w:rPr>
        <w:t xml:space="preserve">سکندری است که آبِ حیات را داراست</w:t>
      </w:r>
    </w:p>
    <w:p>
      <w:pPr>
        <w:pStyle w:val="BookText"/>
      </w:pPr>
      <w:r>
        <w:rPr>
          <w:rFonts w:ascii="IRNazanin" w:hAnsi="IRNazanin" w:eastAsia="IRNazanin" w:cs="IRNazanin"/>
          <w:lang w:bidi="fa-IR"/>
          <w:color w:val="111111"/>
          <w:sz w:val="28"/>
          <w:szCs w:val="28"/>
          <w:rtl/>
        </w:rPr>
        <w:t xml:space="preserve">تو سروِ ناز بدین قامت ار قیام کنی</w:t>
      </w:r>
    </w:p>
    <w:p>
      <w:pPr>
        <w:pStyle w:val="BookText"/>
      </w:pPr>
      <w:r>
        <w:rPr>
          <w:rFonts w:ascii="IRNazanin" w:hAnsi="IRNazanin" w:eastAsia="IRNazanin" w:cs="IRNazanin"/>
          <w:lang w:bidi="fa-IR"/>
          <w:color w:val="111111"/>
          <w:sz w:val="28"/>
          <w:szCs w:val="28"/>
          <w:rtl/>
        </w:rPr>
        <w:t xml:space="preserve">به چشمِ خلقِ جهان می شود قیامت راست</w:t>
      </w:r>
    </w:p>
    <w:p>
      <w:pPr>
        <w:pStyle w:val="BookText"/>
      </w:pPr>
      <w:r>
        <w:rPr>
          <w:rFonts w:ascii="IRNazanin" w:hAnsi="IRNazanin" w:eastAsia="IRNazanin" w:cs="IRNazanin"/>
          <w:lang w:bidi="fa-IR"/>
          <w:color w:val="111111"/>
          <w:sz w:val="28"/>
          <w:szCs w:val="28"/>
          <w:rtl/>
        </w:rPr>
        <w:t xml:space="preserve">کناره از منِ گریان مجو که در غمِ تو</w:t>
      </w:r>
    </w:p>
    <w:p>
      <w:pPr>
        <w:pStyle w:val="BookText"/>
      </w:pPr>
      <w:r>
        <w:rPr>
          <w:rFonts w:ascii="IRNazanin" w:hAnsi="IRNazanin" w:eastAsia="IRNazanin" w:cs="IRNazanin"/>
          <w:lang w:bidi="fa-IR"/>
          <w:color w:val="111111"/>
          <w:sz w:val="28"/>
          <w:szCs w:val="28"/>
          <w:rtl/>
        </w:rPr>
        <w:t xml:space="preserve">ز آبِ دیده کنارم همیشه چون دریاست</w:t>
      </w:r>
    </w:p>
    <w:p>
      <w:pPr>
        <w:pStyle w:val="BookText"/>
      </w:pPr>
      <w:r>
        <w:rPr>
          <w:rFonts w:ascii="IRNazanin" w:hAnsi="IRNazanin" w:eastAsia="IRNazanin" w:cs="IRNazanin"/>
          <w:lang w:bidi="fa-IR"/>
          <w:color w:val="111111"/>
          <w:sz w:val="28"/>
          <w:szCs w:val="28"/>
          <w:rtl/>
        </w:rPr>
        <w:t xml:space="preserve">قسم به حلقه مویت که در غمِ رویت</w:t>
      </w:r>
    </w:p>
    <w:p>
      <w:pPr>
        <w:pStyle w:val="BookText"/>
      </w:pPr>
      <w:r>
        <w:rPr>
          <w:rFonts w:ascii="IRNazanin" w:hAnsi="IRNazanin" w:eastAsia="IRNazanin" w:cs="IRNazanin"/>
          <w:lang w:bidi="fa-IR"/>
          <w:color w:val="111111"/>
          <w:sz w:val="28"/>
          <w:szCs w:val="28"/>
          <w:rtl/>
        </w:rPr>
        <w:t xml:space="preserve">به سانِ زلفِ دو تایت دلم ز هجر دو تاست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281" w:name="pg6731_88176"/>
    <w:bookmarkEnd w:id="281"/>
    <w:p>
      <w:pPr>
        <w:pStyle w:val="BookText"/>
      </w:pPr>
      <w:r>
        <w:rPr>
          <w:rFonts w:ascii="IRNazanin" w:hAnsi="IRNazanin" w:eastAsia="IRNazanin" w:cs="IRNazanin"/>
          <w:lang w:bidi="fa-IR"/>
          <w:color w:val="111111"/>
          <w:sz w:val="28"/>
          <w:szCs w:val="28"/>
          <w:rtl/>
        </w:rPr>
        <w:t xml:space="preserve">ز سنگِ طعنه رخ از درگهت نگردانم</w:t>
      </w:r>
    </w:p>
    <w:p>
      <w:pPr>
        <w:pStyle w:val="BookText"/>
      </w:pPr>
      <w:r>
        <w:rPr>
          <w:rFonts w:ascii="IRNazanin" w:hAnsi="IRNazanin" w:eastAsia="IRNazanin" w:cs="IRNazanin"/>
          <w:lang w:bidi="fa-IR"/>
          <w:color w:val="111111"/>
          <w:sz w:val="28"/>
          <w:szCs w:val="28"/>
          <w:rtl/>
        </w:rPr>
        <w:t xml:space="preserve">سگِ درِ توام و شهره نامِ سگ به وفاست</w:t>
      </w:r>
    </w:p>
    <w:p>
      <w:pPr>
        <w:pStyle w:val="BookText"/>
      </w:pPr>
      <w:r>
        <w:rPr>
          <w:rFonts w:ascii="IRNazanin" w:hAnsi="IRNazanin" w:eastAsia="IRNazanin" w:cs="IRNazanin"/>
          <w:lang w:bidi="fa-IR"/>
          <w:color w:val="111111"/>
          <w:sz w:val="28"/>
          <w:szCs w:val="28"/>
          <w:rtl/>
        </w:rPr>
        <w:t xml:space="preserve">در آستانِ تو تا بندگی است پیشه من</w:t>
      </w:r>
    </w:p>
    <w:p>
      <w:pPr>
        <w:pStyle w:val="BookText"/>
      </w:pPr>
      <w:r>
        <w:rPr>
          <w:rFonts w:ascii="IRNazanin" w:hAnsi="IRNazanin" w:eastAsia="IRNazanin" w:cs="IRNazanin"/>
          <w:lang w:bidi="fa-IR"/>
          <w:color w:val="111111"/>
          <w:sz w:val="28"/>
          <w:szCs w:val="28"/>
          <w:rtl/>
        </w:rPr>
        <w:t xml:space="preserve">رخم ز فخر به تابندگی چو بدرِ سماست</w:t>
      </w:r>
    </w:p>
    <w:p>
      <w:pPr>
        <w:pStyle w:val="BookText"/>
      </w:pPr>
      <w:r>
        <w:rPr>
          <w:rFonts w:ascii="IRNazanin" w:hAnsi="IRNazanin" w:eastAsia="IRNazanin" w:cs="IRNazanin"/>
          <w:lang w:bidi="fa-IR"/>
          <w:color w:val="111111"/>
          <w:sz w:val="28"/>
          <w:szCs w:val="28"/>
          <w:rtl/>
        </w:rPr>
        <w:t xml:space="preserve">به تهنیت برِ خاصان به عیدِ مولودت</w:t>
      </w:r>
    </w:p>
    <w:p>
      <w:pPr>
        <w:pStyle w:val="BookText"/>
      </w:pPr>
      <w:r>
        <w:rPr>
          <w:rFonts w:ascii="IRNazanin" w:hAnsi="IRNazanin" w:eastAsia="IRNazanin" w:cs="IRNazanin"/>
          <w:lang w:bidi="fa-IR"/>
          <w:color w:val="111111"/>
          <w:sz w:val="28"/>
          <w:szCs w:val="28"/>
          <w:rtl/>
        </w:rPr>
        <w:t xml:space="preserve">ز فکرِ بکر مرا نغز چامه غرّاست</w:t>
      </w:r>
    </w:p>
    <w:p>
      <w:pPr>
        <w:pStyle w:val="BookText"/>
      </w:pPr>
      <w:r>
        <w:rPr>
          <w:rFonts w:ascii="IRNazanin" w:hAnsi="IRNazanin" w:eastAsia="IRNazanin" w:cs="IRNazanin"/>
          <w:lang w:bidi="fa-IR"/>
          <w:color w:val="111111"/>
          <w:sz w:val="28"/>
          <w:szCs w:val="28"/>
          <w:rtl/>
        </w:rPr>
        <w:t xml:space="preserve">390- چو خضرِ معرفت آمد مرا دلیل به راه</w:t>
      </w:r>
    </w:p>
    <w:p>
      <w:pPr>
        <w:pStyle w:val="BookText"/>
      </w:pPr>
      <w:r>
        <w:rPr>
          <w:rFonts w:ascii="IRNazanin" w:hAnsi="IRNazanin" w:eastAsia="IRNazanin" w:cs="IRNazanin"/>
          <w:lang w:bidi="fa-IR"/>
          <w:color w:val="111111"/>
          <w:sz w:val="28"/>
          <w:szCs w:val="28"/>
          <w:rtl/>
        </w:rPr>
        <w:t xml:space="preserve">ز مطلعِ دگرم آشکار آبِ بقاست</w:t>
      </w:r>
    </w:p>
    <w:p>
      <w:pPr>
        <w:pStyle w:val="Heading4"/>
      </w:pPr>
      <w:bookmarkStart w:id="1045" w:name="_Toc506"/>
      <w:r>
        <w:t>المطلع الثّانی</w:t>
      </w:r>
      <w:bookmarkEnd w:id="1045"/>
    </w:p>
    <w:p>
      <w:pPr>
        <w:pStyle w:val="BookText"/>
      </w:pPr>
      <w:r>
        <w:rPr>
          <w:rFonts w:ascii="IRNazanin" w:hAnsi="IRNazanin" w:eastAsia="IRNazanin" w:cs="IRNazanin"/>
          <w:lang w:bidi="fa-IR"/>
          <w:color w:val="111111"/>
          <w:sz w:val="28"/>
          <w:szCs w:val="28"/>
          <w:rtl/>
        </w:rPr>
        <w:t xml:space="preserve">ز بوستانِ نبوّت به جلوه سروی خواست</w:t>
      </w:r>
    </w:p>
    <w:p>
      <w:pPr>
        <w:pStyle w:val="BookText"/>
      </w:pPr>
      <w:r>
        <w:rPr>
          <w:rFonts w:ascii="IRNazanin" w:hAnsi="IRNazanin" w:eastAsia="IRNazanin" w:cs="IRNazanin"/>
          <w:lang w:bidi="fa-IR"/>
          <w:color w:val="111111"/>
          <w:sz w:val="28"/>
          <w:szCs w:val="28"/>
          <w:rtl/>
        </w:rPr>
        <w:t xml:space="preserve">که جلوه‌اش چمنِ دهر را چمن پیراست</w:t>
      </w:r>
    </w:p>
    <w:p>
      <w:pPr>
        <w:pStyle w:val="BookText"/>
      </w:pPr>
      <w:r>
        <w:rPr>
          <w:rFonts w:ascii="IRNazanin" w:hAnsi="IRNazanin" w:eastAsia="IRNazanin" w:cs="IRNazanin"/>
          <w:lang w:bidi="fa-IR"/>
          <w:color w:val="111111"/>
          <w:sz w:val="28"/>
          <w:szCs w:val="28"/>
          <w:rtl/>
        </w:rPr>
        <w:t xml:space="preserve">ز چهره پرده برافتاد آفتابی را</w:t>
      </w:r>
    </w:p>
    <w:p>
      <w:pPr>
        <w:pStyle w:val="BookText"/>
      </w:pPr>
      <w:r>
        <w:rPr>
          <w:rFonts w:ascii="IRNazanin" w:hAnsi="IRNazanin" w:eastAsia="IRNazanin" w:cs="IRNazanin"/>
          <w:lang w:bidi="fa-IR"/>
          <w:color w:val="111111"/>
          <w:sz w:val="28"/>
          <w:szCs w:val="28"/>
          <w:rtl/>
        </w:rPr>
        <w:t xml:space="preserve">که از رخش رخِ خور را همیشه کسبِ ضیاست</w:t>
      </w:r>
    </w:p>
    <w:p>
      <w:pPr>
        <w:pStyle w:val="BookText"/>
      </w:pPr>
      <w:r>
        <w:rPr>
          <w:rFonts w:ascii="IRNazanin" w:hAnsi="IRNazanin" w:eastAsia="IRNazanin" w:cs="IRNazanin"/>
          <w:lang w:bidi="fa-IR"/>
          <w:color w:val="111111"/>
          <w:sz w:val="28"/>
          <w:szCs w:val="28"/>
          <w:rtl/>
        </w:rPr>
        <w:t xml:space="preserve">قدم به عالمِ امکان گذاشت پادشهی</w:t>
      </w:r>
    </w:p>
    <w:p>
      <w:pPr>
        <w:pStyle w:val="BookText"/>
      </w:pPr>
      <w:r>
        <w:rPr>
          <w:rFonts w:ascii="IRNazanin" w:hAnsi="IRNazanin" w:eastAsia="IRNazanin" w:cs="IRNazanin"/>
          <w:lang w:bidi="fa-IR"/>
          <w:color w:val="111111"/>
          <w:sz w:val="28"/>
          <w:szCs w:val="28"/>
          <w:rtl/>
        </w:rPr>
        <w:t xml:space="preserve">که بود عالمِ امکان ز بود او پیداست</w:t>
      </w:r>
    </w:p>
    <w:p>
      <w:pPr>
        <w:pStyle w:val="BookText"/>
      </w:pPr>
      <w:r>
        <w:rPr>
          <w:rFonts w:ascii="IRNazanin" w:hAnsi="IRNazanin" w:eastAsia="IRNazanin" w:cs="IRNazanin"/>
          <w:lang w:bidi="fa-IR"/>
          <w:color w:val="111111"/>
          <w:sz w:val="28"/>
          <w:szCs w:val="28"/>
          <w:rtl/>
        </w:rPr>
        <w:t xml:space="preserve">حبیبِ حضرتِ حق شهسوارِ گردون سیر</w:t>
      </w:r>
    </w:p>
    <w:p>
      <w:pPr>
        <w:pStyle w:val="BookText"/>
      </w:pPr>
      <w:r>
        <w:rPr>
          <w:rFonts w:ascii="Amiri" w:hAnsi="Amiri" w:eastAsia="Amiri" w:cs="Amiri"/>
          <w:lang w:bidi="ar-SA"/>
          <w:color w:val="111111"/>
          <w:sz w:val="28"/>
          <w:szCs w:val="28"/>
          <w:rtl/>
        </w:rPr>
        <w:t xml:space="preserve">که خاکِ مقدم او زیبِ عرشِ بار خداست</w:t>
      </w:r>
    </w:p>
    <w:p>
      <w:pPr>
        <w:pStyle w:val="BookText"/>
      </w:pPr>
      <w:r>
        <w:rPr>
          <w:rFonts w:ascii="IRNazanin" w:hAnsi="IRNazanin" w:eastAsia="IRNazanin" w:cs="IRNazanin"/>
          <w:lang w:bidi="fa-IR"/>
          <w:color w:val="111111"/>
          <w:sz w:val="28"/>
          <w:szCs w:val="28"/>
          <w:rtl/>
        </w:rPr>
        <w:t xml:space="preserve">محمّد عربی صلی‌الله‌علیه‌و‌آله میرِ ابطحی که از او</w:t>
      </w:r>
    </w:p>
    <w:p>
      <w:pPr>
        <w:pStyle w:val="BookText"/>
      </w:pPr>
      <w:r>
        <w:rPr>
          <w:rFonts w:ascii="IRNazanin" w:hAnsi="IRNazanin" w:eastAsia="IRNazanin" w:cs="IRNazanin"/>
          <w:lang w:bidi="fa-IR"/>
          <w:color w:val="111111"/>
          <w:sz w:val="28"/>
          <w:szCs w:val="28"/>
          <w:rtl/>
        </w:rPr>
        <w:t xml:space="preserve">شرف به مکّه و زینت به یثرب و بطحاست</w:t>
      </w:r>
    </w:p>
    <w:p>
      <w:pPr>
        <w:pStyle w:val="BookText"/>
      </w:pPr>
      <w:r>
        <w:rPr>
          <w:rFonts w:ascii="IRNazanin" w:hAnsi="IRNazanin" w:eastAsia="IRNazanin" w:cs="IRNazanin"/>
          <w:lang w:bidi="fa-IR"/>
          <w:color w:val="111111"/>
          <w:sz w:val="28"/>
          <w:szCs w:val="28"/>
          <w:rtl/>
        </w:rPr>
        <w:t xml:space="preserve">شهنشهی که از او خرّم است باغِ جهان</w:t>
      </w:r>
    </w:p>
    <w:p>
      <w:pPr>
        <w:pStyle w:val="BookText"/>
      </w:pPr>
      <w:r>
        <w:rPr>
          <w:rFonts w:ascii="IRNazanin" w:hAnsi="IRNazanin" w:eastAsia="IRNazanin" w:cs="IRNazanin"/>
          <w:lang w:bidi="fa-IR"/>
          <w:color w:val="111111"/>
          <w:sz w:val="28"/>
          <w:szCs w:val="28"/>
          <w:rtl/>
        </w:rPr>
        <w:t xml:space="preserve">طفیلِ ذاتِ شریفش جهان و مافیهاست</w:t>
      </w:r>
    </w:p>
    <w:p>
      <w:pPr>
        <w:pStyle w:val="BookText"/>
      </w:pPr>
      <w:r>
        <w:rPr>
          <w:rFonts w:ascii="IRNazanin" w:hAnsi="IRNazanin" w:eastAsia="IRNazanin" w:cs="IRNazanin"/>
          <w:lang w:bidi="fa-IR"/>
          <w:color w:val="111111"/>
          <w:sz w:val="28"/>
          <w:szCs w:val="28"/>
          <w:rtl/>
        </w:rPr>
        <w:t xml:space="preserve">ز نورِ حضرتِ او از گنه فراغت جست</w:t>
      </w:r>
    </w:p>
    <w:p>
      <w:pPr>
        <w:pStyle w:val="BookText"/>
      </w:pPr>
      <w:r>
        <w:rPr>
          <w:rFonts w:ascii="Amiri" w:hAnsi="Amiri" w:eastAsia="Amiri" w:cs="Amiri"/>
          <w:lang w:bidi="ar-SA"/>
          <w:color w:val="111111"/>
          <w:sz w:val="28"/>
          <w:szCs w:val="28"/>
          <w:rtl/>
        </w:rPr>
        <w:t xml:space="preserve">ابوالبشر که سرافرازِ تاجِ کرّمناست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قلبِ موسیِ عمران چو تافت مهرِ رخت</w:t>
      </w:r>
    </w:p>
    <w:p>
      <w:pPr>
        <w:pStyle w:val="BookText"/>
      </w:pPr>
      <w:r>
        <w:rPr>
          <w:rFonts w:ascii="IRNazanin" w:hAnsi="IRNazanin" w:eastAsia="IRNazanin" w:cs="IRNazanin"/>
          <w:lang w:bidi="fa-IR"/>
          <w:color w:val="111111"/>
          <w:sz w:val="28"/>
          <w:szCs w:val="28"/>
          <w:rtl/>
        </w:rPr>
        <w:t xml:space="preserve">از آستینِ جلالش برون ید بیضاست</w:t>
      </w:r>
    </w:p>
    <w:p>
      <w:pPr>
        <w:pStyle w:val="BookText"/>
      </w:pPr>
      <w:r>
        <w:rPr>
          <w:rFonts w:ascii="IRNazanin" w:hAnsi="IRNazanin" w:eastAsia="IRNazanin" w:cs="IRNazanin"/>
          <w:lang w:bidi="fa-IR"/>
          <w:color w:val="111111"/>
          <w:sz w:val="28"/>
          <w:szCs w:val="28"/>
          <w:rtl/>
        </w:rPr>
        <w:t xml:space="preserve">ز امرِ اوست اگر ساکن است هفت زمین</w:t>
      </w:r>
    </w:p>
    <w:p>
      <w:pPr>
        <w:pStyle w:val="BookText"/>
      </w:pPr>
      <w:r>
        <w:rPr>
          <w:rFonts w:ascii="IRNazanin" w:hAnsi="IRNazanin" w:eastAsia="IRNazanin" w:cs="IRNazanin"/>
          <w:lang w:bidi="fa-IR"/>
          <w:color w:val="111111"/>
          <w:sz w:val="28"/>
          <w:szCs w:val="28"/>
          <w:rtl/>
        </w:rPr>
        <w:t xml:space="preserve">ز حکمِ اوست اگر طاقِ نه رواق به پاست</w:t>
      </w:r>
    </w:p>
    <w:p>
      <w:pPr>
        <w:pStyle w:val="BookText"/>
      </w:pPr>
      <w:r>
        <w:rPr>
          <w:rFonts w:ascii="IRNazanin" w:hAnsi="IRNazanin" w:eastAsia="IRNazanin" w:cs="IRNazanin"/>
          <w:lang w:bidi="fa-IR"/>
          <w:color w:val="111111"/>
          <w:sz w:val="28"/>
          <w:szCs w:val="28"/>
          <w:rtl/>
        </w:rPr>
        <w:t xml:space="preserve">شها تویی که هویداست از وجودِ تو فخر</w:t>
      </w:r>
    </w:p>
    <w:p>
      <w:pPr>
        <w:pStyle w:val="BookText"/>
      </w:pPr>
      <w:r>
        <w:rPr>
          <w:rFonts w:ascii="IRNazanin" w:hAnsi="IRNazanin" w:eastAsia="IRNazanin" w:cs="IRNazanin"/>
          <w:lang w:bidi="fa-IR"/>
          <w:color w:val="111111"/>
          <w:sz w:val="28"/>
          <w:szCs w:val="28"/>
          <w:rtl/>
        </w:rPr>
        <w:t xml:space="preserve">به کاینات اگر امّهات اگر آباست</w:t>
      </w:r>
    </w:p>
    <w:p>
      <w:pPr>
        <w:pStyle w:val="BookText"/>
      </w:pPr>
      <w:r>
        <w:rPr>
          <w:rFonts w:ascii="IRNazanin" w:hAnsi="IRNazanin" w:eastAsia="IRNazanin" w:cs="IRNazanin"/>
          <w:lang w:bidi="fa-IR"/>
          <w:color w:val="111111"/>
          <w:sz w:val="28"/>
          <w:szCs w:val="28"/>
          <w:rtl/>
        </w:rPr>
        <w:t xml:space="preserve">بود اطاعتِ فرمانِ حضرتت واجب</w:t>
      </w:r>
    </w:p>
    <w:p>
      <w:pPr>
        <w:pStyle w:val="BookText"/>
      </w:pPr>
      <w:r>
        <w:rPr>
          <w:rFonts w:ascii="IRNazanin" w:hAnsi="IRNazanin" w:eastAsia="IRNazanin" w:cs="IRNazanin"/>
          <w:lang w:bidi="fa-IR"/>
          <w:color w:val="111111"/>
          <w:sz w:val="28"/>
          <w:szCs w:val="28"/>
          <w:rtl/>
        </w:rPr>
        <w:t xml:space="preserve">به ممکنات اگر بنده و اگر مولاست</w:t>
      </w:r>
    </w:p>
    <w:p>
      <w:pPr>
        <w:pStyle w:val="BookText"/>
      </w:pPr>
      <w:r>
        <w:rPr>
          <w:rFonts w:ascii="IRNazanin" w:hAnsi="IRNazanin" w:eastAsia="IRNazanin" w:cs="IRNazanin"/>
          <w:lang w:bidi="fa-IR"/>
          <w:color w:val="111111"/>
          <w:sz w:val="28"/>
          <w:szCs w:val="28"/>
          <w:rtl/>
        </w:rPr>
        <w:t xml:space="preserve">ستوده ربّ جلیلت به آیتِ تنزیل</w:t>
      </w:r>
    </w:p>
    <w:p>
      <w:pPr>
        <w:pStyle w:val="BookText"/>
      </w:pPr>
      <w:r>
        <w:rPr>
          <w:rFonts w:ascii="IRNazanin" w:hAnsi="IRNazanin" w:eastAsia="IRNazanin" w:cs="IRNazanin"/>
          <w:lang w:bidi="fa-IR"/>
          <w:color w:val="111111"/>
          <w:sz w:val="28"/>
          <w:szCs w:val="28"/>
          <w:rtl/>
        </w:rPr>
        <w:t xml:space="preserve">گهیت نعت ز یاسین و گاه از طاهاست</w:t>
      </w:r>
    </w:p>
    <w:p>
      <w:pPr>
        <w:pStyle w:val="BookText"/>
      </w:pPr>
      <w:r>
        <w:rPr>
          <w:rFonts w:ascii="IRNazanin" w:hAnsi="IRNazanin" w:eastAsia="IRNazanin" w:cs="IRNazanin"/>
          <w:lang w:bidi="fa-IR"/>
          <w:color w:val="111111"/>
          <w:sz w:val="28"/>
          <w:szCs w:val="28"/>
          <w:rtl/>
        </w:rPr>
        <w:t xml:space="preserve">طلوع کرد چو مهرِ رخت طلوعی را</w:t>
      </w:r>
    </w:p>
    <w:p>
      <w:pPr>
        <w:pStyle w:val="BookText"/>
      </w:pPr>
      <w:r>
        <w:rPr>
          <w:rFonts w:ascii="IRNazanin" w:hAnsi="IRNazanin" w:eastAsia="IRNazanin" w:cs="IRNazanin"/>
          <w:lang w:bidi="fa-IR"/>
          <w:color w:val="111111"/>
          <w:sz w:val="28"/>
          <w:szCs w:val="28"/>
          <w:rtl/>
        </w:rPr>
        <w:t xml:space="preserve">چو ذرّه جان به هوای رخت به نشو و نماست</w:t>
      </w:r>
    </w:p>
    <w:p>
      <w:pPr>
        <w:pStyle w:val="BookText"/>
      </w:pPr>
      <w:r>
        <w:rPr>
          <w:rFonts w:ascii="IRNazanin" w:hAnsi="IRNazanin" w:eastAsia="IRNazanin" w:cs="IRNazanin"/>
          <w:lang w:bidi="fa-IR"/>
          <w:color w:val="111111"/>
          <w:sz w:val="28"/>
          <w:szCs w:val="28"/>
          <w:rtl/>
        </w:rPr>
        <w:t xml:space="preserve">همیشه تا که به هر صبحدم ز نورِ رخت</w:t>
      </w:r>
    </w:p>
    <w:p>
      <w:pPr>
        <w:pStyle w:val="BookText"/>
      </w:pPr>
      <w:r>
        <w:rPr>
          <w:rFonts w:ascii="IRNazanin" w:hAnsi="IRNazanin" w:eastAsia="IRNazanin" w:cs="IRNazanin"/>
          <w:lang w:bidi="fa-IR"/>
          <w:color w:val="111111"/>
          <w:sz w:val="28"/>
          <w:szCs w:val="28"/>
          <w:rtl/>
        </w:rPr>
        <w:t xml:space="preserve">خدیوِ انجم از روشنی جهان آراست</w:t>
      </w:r>
    </w:p>
    <w:p>
      <w:pPr>
        <w:pStyle w:val="BookText"/>
      </w:pPr>
      <w:r>
        <w:rPr>
          <w:rFonts w:ascii="IRNazanin" w:hAnsi="IRNazanin" w:eastAsia="IRNazanin" w:cs="IRNazanin"/>
          <w:lang w:bidi="fa-IR"/>
          <w:color w:val="111111"/>
          <w:sz w:val="28"/>
          <w:szCs w:val="28"/>
          <w:rtl/>
        </w:rPr>
        <w:t xml:space="preserve">به دوستانِ تو و پیروانِ آلِ تو باد</w:t>
      </w:r>
    </w:p>
    <w:p>
      <w:pPr>
        <w:pStyle w:val="BookText"/>
      </w:pPr>
      <w:r>
        <w:rPr>
          <w:rFonts w:ascii="IRNazanin" w:hAnsi="IRNazanin" w:eastAsia="IRNazanin" w:cs="IRNazanin"/>
          <w:lang w:bidi="fa-IR"/>
          <w:color w:val="111111"/>
          <w:sz w:val="28"/>
          <w:szCs w:val="28"/>
          <w:rtl/>
        </w:rPr>
        <w:t xml:space="preserve">گشوده بابِ فرج صبح و شام از چپ و راست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282" w:name="pg6731_88178"/>
    <w:bookmarkEnd w:id="282"/>
    <w:p>
      <w:pPr>
        <w:pStyle w:val="Heading3"/>
      </w:pPr>
      <w:bookmarkStart w:id="1046" w:name="_Toc507"/>
      <w:r>
        <w:t>طرفه [علیرضا خسروانی محلاتی متخلص به طرفه]</w:t>
      </w:r>
      <w:bookmarkEnd w:id="1046"/>
    </w:p>
    <w:p>
      <w:pPr>
        <w:pStyle w:val="Heading4"/>
      </w:pPr>
      <w:bookmarkStart w:id="1047" w:name="_Toc508"/>
      <w:r>
        <w:t>فی مدیحة القائم علیه‌السلام</w:t>
      </w:r>
      <w:bookmarkEnd w:id="1047"/>
    </w:p>
    <w:p>
      <w:pPr>
        <w:pStyle w:val="BookText"/>
      </w:pPr>
      <w:r>
        <w:rPr>
          <w:rFonts w:ascii="IRNazanin" w:hAnsi="IRNazanin" w:eastAsia="IRNazanin" w:cs="IRNazanin"/>
          <w:lang w:bidi="fa-IR"/>
          <w:color w:val="111111"/>
          <w:sz w:val="28"/>
          <w:szCs w:val="28"/>
          <w:rtl/>
        </w:rPr>
        <w:t xml:space="preserve">وقتِ آن شد که جهان خرّمی از سر گیرد</w:t>
      </w:r>
    </w:p>
    <w:p>
      <w:pPr>
        <w:pStyle w:val="BookText"/>
      </w:pPr>
      <w:r>
        <w:rPr>
          <w:rFonts w:ascii="IRNazanin" w:hAnsi="IRNazanin" w:eastAsia="IRNazanin" w:cs="IRNazanin"/>
          <w:lang w:bidi="fa-IR"/>
          <w:color w:val="111111"/>
          <w:sz w:val="28"/>
          <w:szCs w:val="28"/>
          <w:rtl/>
        </w:rPr>
        <w:t xml:space="preserve">نفسِ بادِ صبا نکهتِ عنبر گیرد</w:t>
      </w:r>
    </w:p>
    <w:p>
      <w:pPr>
        <w:pStyle w:val="BookText"/>
      </w:pPr>
      <w:r>
        <w:rPr>
          <w:rFonts w:ascii="IRNazanin" w:hAnsi="IRNazanin" w:eastAsia="IRNazanin" w:cs="IRNazanin"/>
          <w:lang w:bidi="fa-IR"/>
          <w:color w:val="111111"/>
          <w:sz w:val="28"/>
          <w:szCs w:val="28"/>
          <w:rtl/>
        </w:rPr>
        <w:t xml:space="preserve">صحنِ گلزار و چمن غیرتِ خلّخ گردد</w:t>
      </w:r>
    </w:p>
    <w:p>
      <w:pPr>
        <w:pStyle w:val="BookText"/>
      </w:pPr>
      <w:r>
        <w:rPr>
          <w:rFonts w:ascii="IRNazanin" w:hAnsi="IRNazanin" w:eastAsia="IRNazanin" w:cs="IRNazanin"/>
          <w:lang w:bidi="fa-IR"/>
          <w:color w:val="111111"/>
          <w:sz w:val="28"/>
          <w:szCs w:val="28"/>
          <w:rtl/>
        </w:rPr>
        <w:t xml:space="preserve">ساحتِ دشت و دمن رونقِ کشمر گیرد</w:t>
      </w:r>
    </w:p>
    <w:p>
      <w:pPr>
        <w:pStyle w:val="BookText"/>
      </w:pPr>
      <w:r>
        <w:rPr>
          <w:rFonts w:ascii="IRNazanin" w:hAnsi="IRNazanin" w:eastAsia="IRNazanin" w:cs="IRNazanin"/>
          <w:lang w:bidi="fa-IR"/>
          <w:color w:val="111111"/>
          <w:sz w:val="28"/>
          <w:szCs w:val="28"/>
          <w:rtl/>
        </w:rPr>
        <w:t xml:space="preserve">391- نرگسِ مست کند تکیه به تختِ فغفور</w:t>
      </w:r>
    </w:p>
    <w:p>
      <w:pPr>
        <w:pStyle w:val="BookText"/>
      </w:pPr>
      <w:r>
        <w:rPr>
          <w:rFonts w:ascii="IRNazanin" w:hAnsi="IRNazanin" w:eastAsia="IRNazanin" w:cs="IRNazanin"/>
          <w:lang w:bidi="fa-IR"/>
          <w:color w:val="111111"/>
          <w:sz w:val="28"/>
          <w:szCs w:val="28"/>
          <w:rtl/>
        </w:rPr>
        <w:t xml:space="preserve">تاجِ خاقان نهد و افسرِ قیصر گیرد</w:t>
      </w:r>
    </w:p>
    <w:p>
      <w:pPr>
        <w:pStyle w:val="BookText"/>
      </w:pPr>
      <w:r>
        <w:rPr>
          <w:rFonts w:ascii="IRNazanin" w:hAnsi="IRNazanin" w:eastAsia="IRNazanin" w:cs="IRNazanin"/>
          <w:lang w:bidi="fa-IR"/>
          <w:color w:val="111111"/>
          <w:sz w:val="28"/>
          <w:szCs w:val="28"/>
          <w:rtl/>
        </w:rPr>
        <w:t xml:space="preserve">غنچه از سطحِ چمن تیر به جوزا فکند</w:t>
      </w:r>
    </w:p>
    <w:p>
      <w:pPr>
        <w:pStyle w:val="BookText"/>
      </w:pPr>
      <w:r>
        <w:rPr>
          <w:rFonts w:ascii="IRNazanin" w:hAnsi="IRNazanin" w:eastAsia="IRNazanin" w:cs="IRNazanin"/>
          <w:lang w:bidi="fa-IR"/>
          <w:color w:val="111111"/>
          <w:sz w:val="28"/>
          <w:szCs w:val="28"/>
          <w:rtl/>
        </w:rPr>
        <w:t xml:space="preserve">سبزه شمشیر به مرّیخ برابر گیرد</w:t>
      </w:r>
    </w:p>
    <w:p>
      <w:pPr>
        <w:pStyle w:val="BookText"/>
      </w:pPr>
      <w:r>
        <w:rPr>
          <w:rFonts w:ascii="IRNazanin" w:hAnsi="IRNazanin" w:eastAsia="IRNazanin" w:cs="IRNazanin"/>
          <w:lang w:bidi="fa-IR"/>
          <w:color w:val="111111"/>
          <w:sz w:val="28"/>
          <w:szCs w:val="28"/>
          <w:rtl/>
        </w:rPr>
        <w:t xml:space="preserve">دستِ نقّاشِ صبا سعی کند کز شنگرف</w:t>
      </w:r>
    </w:p>
    <w:p>
      <w:pPr>
        <w:pStyle w:val="BookText"/>
      </w:pPr>
      <w:r>
        <w:rPr>
          <w:rFonts w:ascii="IRNazanin" w:hAnsi="IRNazanin" w:eastAsia="IRNazanin" w:cs="IRNazanin"/>
          <w:lang w:bidi="fa-IR"/>
          <w:color w:val="111111"/>
          <w:sz w:val="28"/>
          <w:szCs w:val="28"/>
          <w:rtl/>
        </w:rPr>
        <w:t xml:space="preserve">چهره شاهدِ گل گونه احمر گیرد</w:t>
      </w:r>
    </w:p>
    <w:p>
      <w:pPr>
        <w:pStyle w:val="BookText"/>
      </w:pPr>
      <w:r>
        <w:rPr>
          <w:rFonts w:ascii="IRNazanin" w:hAnsi="IRNazanin" w:eastAsia="IRNazanin" w:cs="IRNazanin"/>
          <w:lang w:bidi="fa-IR"/>
          <w:color w:val="111111"/>
          <w:sz w:val="28"/>
          <w:szCs w:val="28"/>
          <w:rtl/>
        </w:rPr>
        <w:t xml:space="preserve">نوعروس گل از آرایشِ مشّاطه طبع</w:t>
      </w:r>
    </w:p>
    <w:p>
      <w:pPr>
        <w:pStyle w:val="BookText"/>
      </w:pPr>
      <w:r>
        <w:rPr>
          <w:rFonts w:ascii="IRNazanin" w:hAnsi="IRNazanin" w:eastAsia="IRNazanin" w:cs="IRNazanin"/>
          <w:lang w:bidi="fa-IR"/>
          <w:color w:val="111111"/>
          <w:sz w:val="28"/>
          <w:szCs w:val="28"/>
          <w:rtl/>
        </w:rPr>
        <w:t xml:space="preserve">حجله آرای چمن گردد و زیور گیرد</w:t>
      </w:r>
    </w:p>
    <w:p>
      <w:pPr>
        <w:pStyle w:val="BookText"/>
      </w:pPr>
      <w:r>
        <w:rPr>
          <w:rFonts w:ascii="IRNazanin" w:hAnsi="IRNazanin" w:eastAsia="IRNazanin" w:cs="IRNazanin"/>
          <w:lang w:bidi="fa-IR"/>
          <w:color w:val="111111"/>
          <w:sz w:val="28"/>
          <w:szCs w:val="28"/>
          <w:rtl/>
        </w:rPr>
        <w:t xml:space="preserve">سنبل آشفته کند طرّه مشک افشان را</w:t>
      </w:r>
    </w:p>
    <w:p>
      <w:pPr>
        <w:pStyle w:val="BookText"/>
      </w:pPr>
      <w:r>
        <w:rPr>
          <w:rFonts w:ascii="IRNazanin" w:hAnsi="IRNazanin" w:eastAsia="IRNazanin" w:cs="IRNazanin"/>
          <w:lang w:bidi="fa-IR"/>
          <w:color w:val="111111"/>
          <w:sz w:val="28"/>
          <w:szCs w:val="28"/>
          <w:rtl/>
        </w:rPr>
        <w:t xml:space="preserve">بر سرِ راهِ صبا غالیه تر گیرد</w:t>
      </w:r>
    </w:p>
    <w:p>
      <w:pPr>
        <w:pStyle w:val="BookText"/>
      </w:pPr>
      <w:r>
        <w:rPr>
          <w:rFonts w:ascii="IRNazanin" w:hAnsi="IRNazanin" w:eastAsia="IRNazanin" w:cs="IRNazanin"/>
          <w:lang w:bidi="fa-IR"/>
          <w:color w:val="111111"/>
          <w:sz w:val="28"/>
          <w:szCs w:val="28"/>
          <w:rtl/>
        </w:rPr>
        <w:t xml:space="preserve">سوری از پرتوِ رویش بزند طعنه به ماه</w:t>
      </w:r>
    </w:p>
    <w:p>
      <w:pPr>
        <w:pStyle w:val="BookText"/>
      </w:pPr>
      <w:r>
        <w:rPr>
          <w:rFonts w:ascii="IRNazanin" w:hAnsi="IRNazanin" w:eastAsia="IRNazanin" w:cs="IRNazanin"/>
          <w:lang w:bidi="fa-IR"/>
          <w:color w:val="111111"/>
          <w:sz w:val="28"/>
          <w:szCs w:val="28"/>
          <w:rtl/>
        </w:rPr>
        <w:t xml:space="preserve">جلوه مشتری و زهره ازهر گیرد</w:t>
      </w:r>
    </w:p>
    <w:p>
      <w:pPr>
        <w:pStyle w:val="BookText"/>
      </w:pPr>
      <w:r>
        <w:rPr>
          <w:rFonts w:ascii="Amiri" w:hAnsi="Amiri" w:eastAsia="Amiri" w:cs="Amiri"/>
          <w:lang w:bidi="ar-SA"/>
          <w:color w:val="111111"/>
          <w:sz w:val="28"/>
          <w:szCs w:val="28"/>
          <w:rtl/>
        </w:rPr>
        <w:t xml:space="preserve">لاله بر شاخِ زمرّدوشِ الماس نشان</w:t>
      </w:r>
    </w:p>
    <w:p>
      <w:pPr>
        <w:pStyle w:val="BookText"/>
      </w:pPr>
      <w:r>
        <w:rPr>
          <w:rFonts w:ascii="IRNazanin" w:hAnsi="IRNazanin" w:eastAsia="IRNazanin" w:cs="IRNazanin"/>
          <w:lang w:bidi="fa-IR"/>
          <w:color w:val="111111"/>
          <w:sz w:val="28"/>
          <w:szCs w:val="28"/>
          <w:rtl/>
        </w:rPr>
        <w:t xml:space="preserve">درجِ یاقوتِ پر از ژاله و گوهر گیرد</w:t>
      </w:r>
    </w:p>
    <w:p>
      <w:pPr>
        <w:pStyle w:val="BookText"/>
      </w:pPr>
      <w:r>
        <w:rPr>
          <w:rFonts w:ascii="IRNazanin" w:hAnsi="IRNazanin" w:eastAsia="IRNazanin" w:cs="IRNazanin"/>
          <w:lang w:bidi="fa-IR"/>
          <w:color w:val="111111"/>
          <w:sz w:val="28"/>
          <w:szCs w:val="28"/>
          <w:rtl/>
        </w:rPr>
        <w:t xml:space="preserve">ارغوان در چمنِ بوقلمونی منظر</w:t>
      </w:r>
    </w:p>
    <w:p>
      <w:pPr>
        <w:pStyle w:val="BookText"/>
      </w:pPr>
      <w:r>
        <w:rPr>
          <w:rFonts w:ascii="IRNazanin" w:hAnsi="IRNazanin" w:eastAsia="IRNazanin" w:cs="IRNazanin"/>
          <w:lang w:bidi="fa-IR"/>
          <w:color w:val="111111"/>
          <w:sz w:val="28"/>
          <w:szCs w:val="28"/>
          <w:rtl/>
        </w:rPr>
        <w:t xml:space="preserve">باده سرخ تر از خونِ کبوتر گیرد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گل وسطِ انجمنِ هیئت باغ</w:t>
      </w:r>
    </w:p>
    <w:p>
      <w:pPr>
        <w:pStyle w:val="BookText"/>
      </w:pPr>
      <w:r>
        <w:rPr>
          <w:rFonts w:ascii="IRNazanin" w:hAnsi="IRNazanin" w:eastAsia="IRNazanin" w:cs="IRNazanin"/>
          <w:lang w:bidi="fa-IR"/>
          <w:color w:val="111111"/>
          <w:sz w:val="28"/>
          <w:szCs w:val="28"/>
          <w:rtl/>
        </w:rPr>
        <w:t xml:space="preserve">نکند شرم و ز سر چادر و معجر گیرد</w:t>
      </w:r>
    </w:p>
    <w:p>
      <w:pPr>
        <w:pStyle w:val="BookText"/>
      </w:pPr>
      <w:r>
        <w:rPr>
          <w:rFonts w:ascii="IRNazanin" w:hAnsi="IRNazanin" w:eastAsia="IRNazanin" w:cs="IRNazanin"/>
          <w:lang w:bidi="fa-IR"/>
          <w:color w:val="111111"/>
          <w:sz w:val="28"/>
          <w:szCs w:val="28"/>
          <w:rtl/>
        </w:rPr>
        <w:t xml:space="preserve">آتش افروخت شقایق که در آن خالِ رخش</w:t>
      </w:r>
    </w:p>
    <w:p>
      <w:pPr>
        <w:pStyle w:val="BookText"/>
      </w:pPr>
      <w:r>
        <w:rPr>
          <w:rFonts w:ascii="IRNazanin" w:hAnsi="IRNazanin" w:eastAsia="IRNazanin" w:cs="IRNazanin"/>
          <w:lang w:bidi="fa-IR"/>
          <w:color w:val="111111"/>
          <w:sz w:val="28"/>
          <w:szCs w:val="28"/>
          <w:rtl/>
        </w:rPr>
        <w:t xml:space="preserve">جای مانند براهیم بن آذر گیرد</w:t>
      </w:r>
    </w:p>
    <w:p>
      <w:pPr>
        <w:pStyle w:val="BookText"/>
      </w:pPr>
      <w:r>
        <w:rPr>
          <w:rFonts w:ascii="IRNazanin" w:hAnsi="IRNazanin" w:eastAsia="IRNazanin" w:cs="IRNazanin"/>
          <w:lang w:bidi="fa-IR"/>
          <w:color w:val="111111"/>
          <w:sz w:val="28"/>
          <w:szCs w:val="28"/>
          <w:rtl/>
        </w:rPr>
        <w:t xml:space="preserve">باد با نفخه روح القدس آید در باغ</w:t>
      </w:r>
    </w:p>
    <w:p>
      <w:pPr>
        <w:pStyle w:val="BookText"/>
      </w:pPr>
      <w:r>
        <w:rPr>
          <w:rFonts w:ascii="IRNazanin" w:hAnsi="IRNazanin" w:eastAsia="IRNazanin" w:cs="IRNazanin"/>
          <w:lang w:bidi="fa-IR"/>
          <w:color w:val="111111"/>
          <w:sz w:val="28"/>
          <w:szCs w:val="28"/>
          <w:rtl/>
        </w:rPr>
        <w:t xml:space="preserve">تا گلستان ز دمش روحِ مطهرّ گیرد</w:t>
      </w:r>
    </w:p>
    <w:p>
      <w:pPr>
        <w:pStyle w:val="BookText"/>
      </w:pPr>
      <w:r>
        <w:rPr>
          <w:rFonts w:ascii="IRNazanin" w:hAnsi="IRNazanin" w:eastAsia="IRNazanin" w:cs="IRNazanin"/>
          <w:lang w:bidi="fa-IR"/>
          <w:color w:val="111111"/>
          <w:sz w:val="28"/>
          <w:szCs w:val="28"/>
          <w:rtl/>
        </w:rPr>
        <w:t xml:space="preserve">مغزِ صبح از نفسِ باد شود طبله مشک</w:t>
      </w:r>
    </w:p>
    <w:p>
      <w:pPr>
        <w:pStyle w:val="BookText"/>
      </w:pPr>
      <w:r>
        <w:rPr>
          <w:rFonts w:ascii="IRNazanin" w:hAnsi="IRNazanin" w:eastAsia="IRNazanin" w:cs="IRNazanin"/>
          <w:lang w:bidi="fa-IR"/>
          <w:color w:val="111111"/>
          <w:sz w:val="28"/>
          <w:szCs w:val="28"/>
          <w:rtl/>
        </w:rPr>
        <w:t xml:space="preserve">نافِ شب تیغه‌ای از نافه اذفر گیرد</w:t>
      </w:r>
    </w:p>
    <w:p>
      <w:pPr>
        <w:pStyle w:val="BookText"/>
      </w:pPr>
      <w:r>
        <w:rPr>
          <w:rFonts w:ascii="IRNazanin" w:hAnsi="IRNazanin" w:eastAsia="IRNazanin" w:cs="IRNazanin"/>
          <w:lang w:bidi="fa-IR"/>
          <w:color w:val="111111"/>
          <w:sz w:val="28"/>
          <w:szCs w:val="28"/>
          <w:rtl/>
        </w:rPr>
        <w:t xml:space="preserve">گل شود پنهان اندر وسطِ برگ همی</w:t>
      </w:r>
    </w:p>
    <w:p>
      <w:pPr>
        <w:pStyle w:val="BookText"/>
      </w:pPr>
      <w:r>
        <w:rPr>
          <w:rFonts w:ascii="IRNazanin" w:hAnsi="IRNazanin" w:eastAsia="IRNazanin" w:cs="IRNazanin"/>
          <w:lang w:bidi="fa-IR"/>
          <w:color w:val="111111"/>
          <w:sz w:val="28"/>
          <w:szCs w:val="28"/>
          <w:rtl/>
        </w:rPr>
        <w:t xml:space="preserve">همچو دوشیزه که جا در پسِ چادر گیرد</w:t>
      </w:r>
    </w:p>
    <w:p>
      <w:pPr>
        <w:pStyle w:val="BookText"/>
      </w:pPr>
      <w:r>
        <w:rPr>
          <w:rFonts w:ascii="IRNazanin" w:hAnsi="IRNazanin" w:eastAsia="IRNazanin" w:cs="IRNazanin"/>
          <w:lang w:bidi="fa-IR"/>
          <w:color w:val="111111"/>
          <w:sz w:val="28"/>
          <w:szCs w:val="28"/>
          <w:rtl/>
        </w:rPr>
        <w:t xml:space="preserve">ورقِ دفترِ گل را بگشاید بلبل</w:t>
      </w:r>
    </w:p>
    <w:p>
      <w:pPr>
        <w:pStyle w:val="BookText"/>
      </w:pPr>
      <w:r>
        <w:rPr>
          <w:rFonts w:ascii="IRNazanin" w:hAnsi="IRNazanin" w:eastAsia="IRNazanin" w:cs="IRNazanin"/>
          <w:lang w:bidi="fa-IR"/>
          <w:color w:val="111111"/>
          <w:sz w:val="28"/>
          <w:szCs w:val="28"/>
          <w:rtl/>
        </w:rPr>
        <w:t xml:space="preserve">سخنِ نغزتر از رشته گوهر گیرد</w:t>
      </w:r>
    </w:p>
    <w:p>
      <w:pPr>
        <w:pStyle w:val="BookText"/>
      </w:pPr>
      <w:r>
        <w:rPr>
          <w:rFonts w:ascii="IRNazanin" w:hAnsi="IRNazanin" w:eastAsia="IRNazanin" w:cs="IRNazanin"/>
          <w:lang w:bidi="fa-IR"/>
          <w:color w:val="111111"/>
          <w:sz w:val="28"/>
          <w:szCs w:val="28"/>
          <w:rtl/>
        </w:rPr>
        <w:t xml:space="preserve">باغ چون بزمگهی گردد و آن بزم همی</w:t>
      </w:r>
    </w:p>
    <w:p>
      <w:pPr>
        <w:pStyle w:val="BookText"/>
      </w:pPr>
      <w:r>
        <w:rPr>
          <w:rFonts w:ascii="IRNazanin" w:hAnsi="IRNazanin" w:eastAsia="IRNazanin" w:cs="IRNazanin"/>
          <w:lang w:bidi="fa-IR"/>
          <w:color w:val="111111"/>
          <w:sz w:val="28"/>
          <w:szCs w:val="28"/>
          <w:rtl/>
        </w:rPr>
        <w:t xml:space="preserve">رونق از لحنِ خوشِ مرغِ نواگر گیرد</w:t>
      </w:r>
    </w:p>
    <w:p>
      <w:pPr>
        <w:pStyle w:val="BookText"/>
      </w:pPr>
      <w:r>
        <w:rPr>
          <w:rFonts w:ascii="IRNazanin" w:hAnsi="IRNazanin" w:eastAsia="IRNazanin" w:cs="IRNazanin"/>
          <w:lang w:bidi="fa-IR"/>
          <w:color w:val="111111"/>
          <w:sz w:val="28"/>
          <w:szCs w:val="28"/>
          <w:rtl/>
        </w:rPr>
        <w:t xml:space="preserve">فاخته پرده عشّاق به صد شور زند</w:t>
      </w:r>
    </w:p>
    <w:p>
      <w:pPr>
        <w:pStyle w:val="BookText"/>
      </w:pPr>
      <w:r>
        <w:rPr>
          <w:rFonts w:ascii="IRNazanin" w:hAnsi="IRNazanin" w:eastAsia="IRNazanin" w:cs="IRNazanin"/>
          <w:lang w:bidi="fa-IR"/>
          <w:color w:val="111111"/>
          <w:sz w:val="28"/>
          <w:szCs w:val="28"/>
          <w:rtl/>
        </w:rPr>
        <w:t xml:space="preserve">بلبلِ نغمه سرا پرده دیگر گیرد</w:t>
      </w:r>
    </w:p>
    <w:p>
      <w:pPr>
        <w:pStyle w:val="BookText"/>
      </w:pPr>
      <w:r>
        <w:rPr>
          <w:rFonts w:ascii="IRNazanin" w:hAnsi="IRNazanin" w:eastAsia="IRNazanin" w:cs="IRNazanin"/>
          <w:lang w:bidi="fa-IR"/>
          <w:color w:val="111111"/>
          <w:sz w:val="28"/>
          <w:szCs w:val="28"/>
          <w:rtl/>
        </w:rPr>
        <w:t xml:space="preserve">صلصلک تار زند سار نوازد بربط</w:t>
      </w:r>
    </w:p>
    <w:p>
      <w:pPr>
        <w:pStyle w:val="BookText"/>
      </w:pPr>
      <w:r>
        <w:rPr>
          <w:rFonts w:ascii="IRNazanin" w:hAnsi="IRNazanin" w:eastAsia="IRNazanin" w:cs="IRNazanin"/>
          <w:lang w:bidi="fa-IR"/>
          <w:color w:val="111111"/>
          <w:sz w:val="28"/>
          <w:szCs w:val="28"/>
          <w:rtl/>
        </w:rPr>
        <w:t xml:space="preserve">آن یکی چنگ زند وین یک مزمر گیرد</w:t>
      </w:r>
    </w:p>
    <w:p>
      <w:pPr>
        <w:pStyle w:val="BookText"/>
      </w:pPr>
      <w:r>
        <w:rPr>
          <w:rFonts w:ascii="Amiri" w:hAnsi="Amiri" w:eastAsia="Amiri" w:cs="Amiri"/>
          <w:lang w:bidi="ar-SA"/>
          <w:color w:val="111111"/>
          <w:sz w:val="28"/>
          <w:szCs w:val="28"/>
          <w:rtl/>
        </w:rPr>
        <w:t xml:space="preserve">خرّم آن کس که درین فصلِ طرب خیزِ بهار</w:t>
      </w:r>
    </w:p>
    <w:p>
      <w:pPr>
        <w:pStyle w:val="BookText"/>
      </w:pPr>
      <w:r>
        <w:rPr>
          <w:rFonts w:ascii="IRNazanin" w:hAnsi="IRNazanin" w:eastAsia="IRNazanin" w:cs="IRNazanin"/>
          <w:lang w:bidi="fa-IR"/>
          <w:color w:val="111111"/>
          <w:sz w:val="28"/>
          <w:szCs w:val="28"/>
          <w:rtl/>
        </w:rPr>
        <w:t xml:space="preserve">راهِ گلزارِ پر از سوسن و عبهر گیرد</w:t>
      </w:r>
    </w:p>
    <w:p>
      <w:pPr>
        <w:pStyle w:val="BookText"/>
      </w:pPr>
      <w:r>
        <w:rPr>
          <w:rFonts w:ascii="IRNazanin" w:hAnsi="IRNazanin" w:eastAsia="IRNazanin" w:cs="IRNazanin"/>
          <w:lang w:bidi="fa-IR"/>
          <w:color w:val="111111"/>
          <w:sz w:val="28"/>
          <w:szCs w:val="28"/>
          <w:rtl/>
        </w:rPr>
        <w:t xml:space="preserve">مجلسِ عیش چو فردوسِ برین آراید</w:t>
      </w:r>
    </w:p>
    <w:p>
      <w:pPr>
        <w:pStyle w:val="BookText"/>
      </w:pPr>
      <w:r>
        <w:rPr>
          <w:rFonts w:ascii="IRNazanin" w:hAnsi="IRNazanin" w:eastAsia="IRNazanin" w:cs="IRNazanin"/>
          <w:lang w:bidi="fa-IR"/>
          <w:color w:val="111111"/>
          <w:sz w:val="28"/>
          <w:szCs w:val="28"/>
          <w:rtl/>
        </w:rPr>
        <w:t xml:space="preserve">جای در سایه شمشاد و صنوبر گیرد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بخواهد که شود بادِ صبا مشک فشان</w:t>
      </w:r>
    </w:p>
    <w:p>
      <w:pPr>
        <w:pStyle w:val="BookText"/>
      </w:pPr>
      <w:r>
        <w:rPr>
          <w:rFonts w:ascii="IRNazanin" w:hAnsi="IRNazanin" w:eastAsia="IRNazanin" w:cs="IRNazanin"/>
          <w:lang w:bidi="fa-IR"/>
          <w:color w:val="111111"/>
          <w:sz w:val="28"/>
          <w:szCs w:val="28"/>
          <w:rtl/>
        </w:rPr>
        <w:t xml:space="preserve">دست بر طرّه آشفته دلبر گیرد</w:t>
      </w:r>
    </w:p>
    <w:p>
      <w:pPr>
        <w:pStyle w:val="BookText"/>
      </w:pPr>
      <w:r>
        <w:rPr>
          <w:rFonts w:ascii="IRNazanin" w:hAnsi="IRNazanin" w:eastAsia="IRNazanin" w:cs="IRNazanin"/>
          <w:lang w:bidi="fa-IR"/>
          <w:color w:val="111111"/>
          <w:sz w:val="28"/>
          <w:szCs w:val="28"/>
          <w:rtl/>
        </w:rPr>
        <w:t xml:space="preserve">دلبری کز لبِ لعل و بدنِ سیمینش</w:t>
      </w:r>
    </w:p>
    <w:p>
      <w:pPr>
        <w:pStyle w:val="BookText"/>
      </w:pPr>
      <w:r>
        <w:rPr>
          <w:rFonts w:ascii="IRNazanin" w:hAnsi="IRNazanin" w:eastAsia="IRNazanin" w:cs="IRNazanin"/>
          <w:lang w:bidi="fa-IR"/>
          <w:color w:val="111111"/>
          <w:sz w:val="28"/>
          <w:szCs w:val="28"/>
          <w:rtl/>
        </w:rPr>
        <w:t xml:space="preserve">باج همواره ز یاقوت و ز مرمر گیرد</w:t>
      </w:r>
    </w:p>
    <w:p>
      <w:pPr>
        <w:pStyle w:val="BookText"/>
      </w:pPr>
      <w:r>
        <w:rPr>
          <w:rFonts w:ascii="IRNazanin" w:hAnsi="IRNazanin" w:eastAsia="IRNazanin" w:cs="IRNazanin"/>
          <w:lang w:bidi="fa-IR"/>
          <w:color w:val="111111"/>
          <w:sz w:val="28"/>
          <w:szCs w:val="28"/>
          <w:rtl/>
        </w:rPr>
        <w:t xml:space="preserve">بر لبِ جوی و لبِ سبزه و گل پی در پی</w:t>
      </w:r>
    </w:p>
    <w:p>
      <w:pPr>
        <w:pStyle w:val="BookText"/>
      </w:pPr>
      <w:r>
        <w:rPr>
          <w:rFonts w:ascii="IRNazanin" w:hAnsi="IRNazanin" w:eastAsia="IRNazanin" w:cs="IRNazanin"/>
          <w:lang w:bidi="fa-IR"/>
          <w:color w:val="111111"/>
          <w:sz w:val="28"/>
          <w:szCs w:val="28"/>
          <w:rtl/>
        </w:rPr>
        <w:t xml:space="preserve">جامِ می از کفِ ساقی سمنبر گیرد</w:t>
      </w:r>
    </w:p>
    <w:p>
      <w:pPr>
        <w:pStyle w:val="BookText"/>
      </w:pPr>
      <w:r>
        <w:rPr>
          <w:rFonts w:ascii="IRNazanin" w:hAnsi="IRNazanin" w:eastAsia="IRNazanin" w:cs="IRNazanin"/>
          <w:lang w:bidi="fa-IR"/>
          <w:color w:val="111111"/>
          <w:sz w:val="28"/>
          <w:szCs w:val="28"/>
          <w:rtl/>
        </w:rPr>
        <w:t xml:space="preserve">آن میِ بیغشِ صافی که بود شیرافکن</w:t>
      </w:r>
    </w:p>
    <w:p>
      <w:pPr>
        <w:pStyle w:val="BookText"/>
      </w:pPr>
      <w:r>
        <w:rPr>
          <w:rFonts w:ascii="IRNazanin" w:hAnsi="IRNazanin" w:eastAsia="IRNazanin" w:cs="IRNazanin"/>
          <w:lang w:bidi="fa-IR"/>
          <w:color w:val="111111"/>
          <w:sz w:val="28"/>
          <w:szCs w:val="28"/>
          <w:rtl/>
        </w:rPr>
        <w:t xml:space="preserve">مور از آن گر بخورد ره به غضنفر گیرد</w:t>
      </w:r>
    </w:p>
    <w:p>
      <w:pPr>
        <w:pStyle w:val="BookText"/>
      </w:pPr>
      <w:r>
        <w:rPr>
          <w:rFonts w:ascii="IRNazanin" w:hAnsi="IRNazanin" w:eastAsia="IRNazanin" w:cs="IRNazanin"/>
          <w:lang w:bidi="fa-IR"/>
          <w:color w:val="111111"/>
          <w:sz w:val="28"/>
          <w:szCs w:val="28"/>
          <w:rtl/>
        </w:rPr>
        <w:t xml:space="preserve">مست گردد چو از آن باده و سرخوش گردد</w:t>
      </w:r>
    </w:p>
    <w:p>
      <w:pPr>
        <w:pStyle w:val="BookText"/>
      </w:pPr>
      <w:r>
        <w:rPr>
          <w:rFonts w:ascii="IRNazanin" w:hAnsi="IRNazanin" w:eastAsia="IRNazanin" w:cs="IRNazanin"/>
          <w:lang w:bidi="fa-IR"/>
          <w:color w:val="111111"/>
          <w:sz w:val="28"/>
          <w:szCs w:val="28"/>
          <w:rtl/>
        </w:rPr>
        <w:t xml:space="preserve">سخن از مدحِ شهِ کون و مکان برگیرد</w:t>
      </w:r>
    </w:p>
    <w:p>
      <w:pPr>
        <w:pStyle w:val="BookText"/>
      </w:pPr>
      <w:r>
        <w:rPr>
          <w:rFonts w:ascii="IRNazanin" w:hAnsi="IRNazanin" w:eastAsia="IRNazanin" w:cs="IRNazanin"/>
          <w:lang w:bidi="fa-IR"/>
          <w:color w:val="111111"/>
          <w:sz w:val="28"/>
          <w:szCs w:val="28"/>
          <w:rtl/>
        </w:rPr>
        <w:t xml:space="preserve">پادشاهی که طبیعت ز جنودِ گردون</w:t>
      </w:r>
    </w:p>
    <w:p>
      <w:pPr>
        <w:pStyle w:val="BookText"/>
      </w:pPr>
      <w:r>
        <w:rPr>
          <w:rFonts w:ascii="IRNazanin" w:hAnsi="IRNazanin" w:eastAsia="IRNazanin" w:cs="IRNazanin"/>
          <w:lang w:bidi="fa-IR"/>
          <w:color w:val="111111"/>
          <w:sz w:val="28"/>
          <w:szCs w:val="28"/>
          <w:rtl/>
        </w:rPr>
        <w:t xml:space="preserve">تا کند دفع عدویش را لشگر گیرد</w:t>
      </w:r>
    </w:p>
    <w:p>
      <w:pPr>
        <w:pStyle w:val="BookText"/>
      </w:pPr>
      <w:r>
        <w:rPr>
          <w:rFonts w:ascii="IRNazanin" w:hAnsi="IRNazanin" w:eastAsia="IRNazanin" w:cs="IRNazanin"/>
          <w:lang w:bidi="fa-IR"/>
          <w:color w:val="111111"/>
          <w:sz w:val="28"/>
          <w:szCs w:val="28"/>
          <w:rtl/>
        </w:rPr>
        <w:t xml:space="preserve">392- کعبه حاجتِ آفاق که از درگهِ او</w:t>
      </w:r>
    </w:p>
    <w:p>
      <w:pPr>
        <w:pStyle w:val="BookText"/>
      </w:pPr>
      <w:r>
        <w:rPr>
          <w:rFonts w:ascii="IRNazanin" w:hAnsi="IRNazanin" w:eastAsia="IRNazanin" w:cs="IRNazanin"/>
          <w:lang w:bidi="fa-IR"/>
          <w:color w:val="111111"/>
          <w:sz w:val="28"/>
          <w:szCs w:val="28"/>
          <w:rtl/>
        </w:rPr>
        <w:t xml:space="preserve">کعبه گیرد شرف و مرتبه مشعر گیرد</w:t>
      </w:r>
    </w:p>
    <w:p>
      <w:pPr>
        <w:pStyle w:val="BookText"/>
      </w:pPr>
      <w:r>
        <w:rPr>
          <w:rFonts w:ascii="IRNazanin" w:hAnsi="IRNazanin" w:eastAsia="IRNazanin" w:cs="IRNazanin"/>
          <w:lang w:bidi="fa-IR"/>
          <w:color w:val="111111"/>
          <w:sz w:val="28"/>
          <w:szCs w:val="28"/>
          <w:rtl/>
        </w:rPr>
        <w:t xml:space="preserve">مهدی آن هادیِ دین پادشهِ کون و مکان</w:t>
      </w:r>
    </w:p>
    <w:p>
      <w:pPr>
        <w:pStyle w:val="BookText"/>
      </w:pPr>
      <w:r>
        <w:rPr>
          <w:rFonts w:ascii="IRNazanin" w:hAnsi="IRNazanin" w:eastAsia="IRNazanin" w:cs="IRNazanin"/>
          <w:lang w:bidi="fa-IR"/>
          <w:color w:val="111111"/>
          <w:sz w:val="28"/>
          <w:szCs w:val="28"/>
          <w:rtl/>
        </w:rPr>
        <w:t xml:space="preserve">که جهان از فرِ او زینت و زیور گیرد</w:t>
      </w:r>
    </w:p>
    <w:p>
      <w:pPr>
        <w:pStyle w:val="BookText"/>
      </w:pPr>
      <w:r>
        <w:rPr>
          <w:rFonts w:ascii="IRNazanin" w:hAnsi="IRNazanin" w:eastAsia="IRNazanin" w:cs="IRNazanin"/>
          <w:lang w:bidi="fa-IR"/>
          <w:color w:val="111111"/>
          <w:sz w:val="28"/>
          <w:szCs w:val="28"/>
          <w:rtl/>
        </w:rPr>
        <w:t xml:space="preserve">ای مهِ برجِ ولایت ز رخت پرده بگیر</w:t>
      </w:r>
    </w:p>
    <w:p>
      <w:pPr>
        <w:pStyle w:val="BookText"/>
      </w:pPr>
      <w:r>
        <w:rPr>
          <w:rFonts w:ascii="IRNazanin" w:hAnsi="IRNazanin" w:eastAsia="IRNazanin" w:cs="IRNazanin"/>
          <w:lang w:bidi="fa-IR"/>
          <w:color w:val="111111"/>
          <w:sz w:val="28"/>
          <w:szCs w:val="28"/>
          <w:rtl/>
        </w:rPr>
        <w:t xml:space="preserve">تا زمین پرتوِ خورشیدِ منوّر گیرد</w:t>
      </w:r>
    </w:p>
    <w:p>
      <w:pPr>
        <w:pStyle w:val="BookText"/>
      </w:pPr>
      <w:r>
        <w:rPr>
          <w:rFonts w:ascii="IRNazanin" w:hAnsi="IRNazanin" w:eastAsia="IRNazanin" w:cs="IRNazanin"/>
          <w:lang w:bidi="fa-IR"/>
          <w:color w:val="111111"/>
          <w:sz w:val="28"/>
          <w:szCs w:val="28"/>
          <w:rtl/>
        </w:rPr>
        <w:t xml:space="preserve">ریگِ هامون ز فروغِ رخِ جان افروزت</w:t>
      </w:r>
    </w:p>
    <w:p>
      <w:pPr>
        <w:pStyle w:val="BookText"/>
      </w:pPr>
      <w:r>
        <w:rPr>
          <w:rFonts w:ascii="IRNazanin" w:hAnsi="IRNazanin" w:eastAsia="IRNazanin" w:cs="IRNazanin"/>
          <w:lang w:bidi="fa-IR"/>
          <w:color w:val="111111"/>
          <w:sz w:val="28"/>
          <w:szCs w:val="28"/>
          <w:rtl/>
        </w:rPr>
        <w:t xml:space="preserve">نورِ رخشنده تر از تابشِ اختر گیرد</w:t>
      </w:r>
    </w:p>
    <w:p>
      <w:pPr>
        <w:pStyle w:val="BookText"/>
      </w:pPr>
      <w:r>
        <w:rPr>
          <w:rFonts w:ascii="IRNazanin" w:hAnsi="IRNazanin" w:eastAsia="IRNazanin" w:cs="IRNazanin"/>
          <w:lang w:bidi="fa-IR"/>
          <w:color w:val="111111"/>
          <w:sz w:val="28"/>
          <w:szCs w:val="28"/>
          <w:rtl/>
        </w:rPr>
        <w:t xml:space="preserve">پرچمِ رایت اسلام ز فرطِ شوکت</w:t>
      </w:r>
    </w:p>
    <w:p>
      <w:pPr>
        <w:pStyle w:val="BookText"/>
      </w:pPr>
      <w:r>
        <w:rPr>
          <w:rFonts w:ascii="IRNazanin" w:hAnsi="IRNazanin" w:eastAsia="IRNazanin" w:cs="IRNazanin"/>
          <w:lang w:bidi="fa-IR"/>
          <w:color w:val="111111"/>
          <w:sz w:val="28"/>
          <w:szCs w:val="28"/>
          <w:rtl/>
        </w:rPr>
        <w:t xml:space="preserve">جای بر قبّه این گنبدِ اخضر گیرد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گور از ببر بنهراسد و آهو بی خوف</w:t>
      </w:r>
    </w:p>
    <w:p>
      <w:pPr>
        <w:pStyle w:val="BookText"/>
      </w:pPr>
      <w:r>
        <w:rPr>
          <w:rFonts w:ascii="IRNazanin" w:hAnsi="IRNazanin" w:eastAsia="IRNazanin" w:cs="IRNazanin"/>
          <w:lang w:bidi="fa-IR"/>
          <w:color w:val="111111"/>
          <w:sz w:val="28"/>
          <w:szCs w:val="28"/>
          <w:rtl/>
        </w:rPr>
        <w:t xml:space="preserve">برود جای به دامانِ غضنفر گیرد</w:t>
      </w:r>
    </w:p>
    <w:p>
      <w:pPr>
        <w:pStyle w:val="BookText"/>
      </w:pPr>
      <w:r>
        <w:rPr>
          <w:rFonts w:ascii="IRNazanin" w:hAnsi="IRNazanin" w:eastAsia="IRNazanin" w:cs="IRNazanin"/>
          <w:lang w:bidi="fa-IR"/>
          <w:color w:val="111111"/>
          <w:sz w:val="28"/>
          <w:szCs w:val="28"/>
          <w:rtl/>
        </w:rPr>
        <w:t xml:space="preserve">گر نبود از اثر لطفِ تو کی ممکن بود</w:t>
      </w:r>
    </w:p>
    <w:p>
      <w:pPr>
        <w:pStyle w:val="BookText"/>
      </w:pPr>
      <w:r>
        <w:rPr>
          <w:rFonts w:ascii="IRNazanin" w:hAnsi="IRNazanin" w:eastAsia="IRNazanin" w:cs="IRNazanin"/>
          <w:lang w:bidi="fa-IR"/>
          <w:color w:val="111111"/>
          <w:sz w:val="28"/>
          <w:szCs w:val="28"/>
          <w:rtl/>
        </w:rPr>
        <w:t xml:space="preserve">که درین دهر کسی رزقِ مقدّر گیرد</w:t>
      </w:r>
    </w:p>
    <w:p>
      <w:pPr>
        <w:pStyle w:val="BookText"/>
      </w:pPr>
      <w:r>
        <w:rPr>
          <w:rFonts w:ascii="IRNazanin" w:hAnsi="IRNazanin" w:eastAsia="IRNazanin" w:cs="IRNazanin"/>
          <w:lang w:bidi="fa-IR"/>
          <w:color w:val="111111"/>
          <w:sz w:val="28"/>
          <w:szCs w:val="28"/>
          <w:rtl/>
        </w:rPr>
        <w:t xml:space="preserve">جوهر از امرِ تو اعراض نماید ز عرض</w:t>
      </w:r>
    </w:p>
    <w:p>
      <w:pPr>
        <w:pStyle w:val="BookText"/>
      </w:pPr>
      <w:r>
        <w:rPr>
          <w:rFonts w:ascii="IRNazanin" w:hAnsi="IRNazanin" w:eastAsia="IRNazanin" w:cs="IRNazanin"/>
          <w:lang w:bidi="fa-IR"/>
          <w:color w:val="111111"/>
          <w:sz w:val="28"/>
          <w:szCs w:val="28"/>
          <w:rtl/>
        </w:rPr>
        <w:t xml:space="preserve">عرض از امرِ تو خاصیّتِ جوهر گیرد</w:t>
      </w:r>
    </w:p>
    <w:p>
      <w:pPr>
        <w:pStyle w:val="BookText"/>
      </w:pPr>
      <w:r>
        <w:rPr>
          <w:rFonts w:ascii="IRNazanin" w:hAnsi="IRNazanin" w:eastAsia="IRNazanin" w:cs="IRNazanin"/>
          <w:lang w:bidi="fa-IR"/>
          <w:color w:val="111111"/>
          <w:sz w:val="28"/>
          <w:szCs w:val="28"/>
          <w:rtl/>
        </w:rPr>
        <w:t xml:space="preserve">بکن ای شاه ز غیبت به ظهورت تعجیل</w:t>
      </w:r>
    </w:p>
    <w:p>
      <w:pPr>
        <w:pStyle w:val="BookText"/>
      </w:pPr>
      <w:r>
        <w:rPr>
          <w:rFonts w:ascii="IRNazanin" w:hAnsi="IRNazanin" w:eastAsia="IRNazanin" w:cs="IRNazanin"/>
          <w:lang w:bidi="fa-IR"/>
          <w:color w:val="111111"/>
          <w:sz w:val="28"/>
          <w:szCs w:val="28"/>
          <w:rtl/>
        </w:rPr>
        <w:t xml:space="preserve">تا که اسلام ز تو کوکبه و فر گیرد</w:t>
      </w:r>
    </w:p>
    <w:p>
      <w:pPr>
        <w:pStyle w:val="BookText"/>
      </w:pPr>
      <w:r>
        <w:rPr>
          <w:rFonts w:ascii="IRNazanin" w:hAnsi="IRNazanin" w:eastAsia="IRNazanin" w:cs="IRNazanin"/>
          <w:lang w:bidi="fa-IR"/>
          <w:color w:val="111111"/>
          <w:sz w:val="28"/>
          <w:szCs w:val="28"/>
          <w:rtl/>
        </w:rPr>
        <w:t xml:space="preserve">هر که او با قدمِ صدق بیاید به درت</w:t>
      </w:r>
    </w:p>
    <w:p>
      <w:pPr>
        <w:pStyle w:val="BookText"/>
      </w:pPr>
      <w:r>
        <w:rPr>
          <w:rFonts w:ascii="IRNazanin" w:hAnsi="IRNazanin" w:eastAsia="IRNazanin" w:cs="IRNazanin"/>
          <w:lang w:bidi="fa-IR"/>
          <w:color w:val="111111"/>
          <w:sz w:val="28"/>
          <w:szCs w:val="28"/>
          <w:rtl/>
        </w:rPr>
        <w:t xml:space="preserve">بی گمان رتبه سلمان و اباذر گیرد</w:t>
      </w:r>
    </w:p>
    <w:p>
      <w:pPr>
        <w:pStyle w:val="BookText"/>
      </w:pPr>
      <w:r>
        <w:rPr>
          <w:rFonts w:ascii="IRNazanin" w:hAnsi="IRNazanin" w:eastAsia="IRNazanin" w:cs="IRNazanin"/>
          <w:lang w:bidi="fa-IR"/>
          <w:color w:val="111111"/>
          <w:sz w:val="28"/>
          <w:szCs w:val="28"/>
          <w:rtl/>
        </w:rPr>
        <w:t xml:space="preserve">هر که با حرزِ ولای تو رود در آتش</w:t>
      </w:r>
    </w:p>
    <w:p>
      <w:pPr>
        <w:pStyle w:val="BookText"/>
      </w:pPr>
      <w:r>
        <w:rPr>
          <w:rFonts w:ascii="IRNazanin" w:hAnsi="IRNazanin" w:eastAsia="IRNazanin" w:cs="IRNazanin"/>
          <w:lang w:bidi="fa-IR"/>
          <w:color w:val="111111"/>
          <w:sz w:val="28"/>
          <w:szCs w:val="28"/>
          <w:rtl/>
        </w:rPr>
        <w:t xml:space="preserve">پیکرِ عنصریش طبعِ سمندر گیرد</w:t>
      </w:r>
    </w:p>
    <w:p>
      <w:pPr>
        <w:pStyle w:val="BookText"/>
      </w:pPr>
      <w:r>
        <w:rPr>
          <w:rFonts w:ascii="IRNazanin" w:hAnsi="IRNazanin" w:eastAsia="IRNazanin" w:cs="IRNazanin"/>
          <w:lang w:bidi="fa-IR"/>
          <w:color w:val="111111"/>
          <w:sz w:val="28"/>
          <w:szCs w:val="28"/>
          <w:rtl/>
        </w:rPr>
        <w:t xml:space="preserve">در خبر هست که تو می کنی آنگاه ظهور</w:t>
      </w:r>
    </w:p>
    <w:p>
      <w:pPr>
        <w:pStyle w:val="BookText"/>
      </w:pPr>
      <w:r>
        <w:rPr>
          <w:rFonts w:ascii="IRNazanin" w:hAnsi="IRNazanin" w:eastAsia="IRNazanin" w:cs="IRNazanin"/>
          <w:lang w:bidi="fa-IR"/>
          <w:color w:val="111111"/>
          <w:sz w:val="28"/>
          <w:szCs w:val="28"/>
          <w:rtl/>
        </w:rPr>
        <w:t xml:space="preserve">که همی ظلم و ستم توده اغبر گیرد</w:t>
      </w:r>
    </w:p>
    <w:p>
      <w:pPr>
        <w:pStyle w:val="BookText"/>
      </w:pPr>
      <w:r>
        <w:rPr>
          <w:rFonts w:ascii="IRNazanin" w:hAnsi="IRNazanin" w:eastAsia="IRNazanin" w:cs="IRNazanin"/>
          <w:lang w:bidi="fa-IR"/>
          <w:color w:val="111111"/>
          <w:sz w:val="28"/>
          <w:szCs w:val="28"/>
          <w:rtl/>
        </w:rPr>
        <w:t xml:space="preserve">حالیا پرشده این توده غبرا از ظلم</w:t>
      </w:r>
    </w:p>
    <w:p>
      <w:pPr>
        <w:pStyle w:val="BookText"/>
      </w:pPr>
      <w:r>
        <w:rPr>
          <w:rFonts w:ascii="IRNazanin" w:hAnsi="IRNazanin" w:eastAsia="IRNazanin" w:cs="IRNazanin"/>
          <w:lang w:bidi="fa-IR"/>
          <w:color w:val="111111"/>
          <w:sz w:val="28"/>
          <w:szCs w:val="28"/>
          <w:rtl/>
        </w:rPr>
        <w:t xml:space="preserve">کفر نیز ایدون آفاق سراسر گیرد</w:t>
      </w:r>
    </w:p>
    <w:p>
      <w:pPr>
        <w:pStyle w:val="BookText"/>
      </w:pPr>
      <w:r>
        <w:rPr>
          <w:rFonts w:ascii="Amiri" w:hAnsi="Amiri" w:eastAsia="Amiri" w:cs="Amiri"/>
          <w:lang w:bidi="ar-SA"/>
          <w:color w:val="111111"/>
          <w:sz w:val="28"/>
          <w:szCs w:val="28"/>
          <w:rtl/>
        </w:rPr>
        <w:t xml:space="preserve">قهرِ تو کیفرِ کردارِ مخالف بدهد</w:t>
      </w:r>
    </w:p>
    <w:p>
      <w:pPr>
        <w:pStyle w:val="BookText"/>
      </w:pPr>
      <w:r>
        <w:rPr>
          <w:rFonts w:ascii="IRNazanin" w:hAnsi="IRNazanin" w:eastAsia="IRNazanin" w:cs="IRNazanin"/>
          <w:lang w:bidi="fa-IR"/>
          <w:color w:val="111111"/>
          <w:sz w:val="28"/>
          <w:szCs w:val="28"/>
          <w:rtl/>
        </w:rPr>
        <w:t xml:space="preserve">عدلِ تو دادِ فقیران ز توانگر گیرد</w:t>
      </w:r>
    </w:p>
    <w:p>
      <w:pPr>
        <w:pStyle w:val="BookText"/>
      </w:pPr>
      <w:r>
        <w:rPr>
          <w:rFonts w:ascii="IRNazanin" w:hAnsi="IRNazanin" w:eastAsia="IRNazanin" w:cs="IRNazanin"/>
          <w:lang w:bidi="fa-IR"/>
          <w:color w:val="111111"/>
          <w:sz w:val="28"/>
          <w:szCs w:val="28"/>
          <w:rtl/>
        </w:rPr>
        <w:t xml:space="preserve">وقتِ آن است که آیی ز پسِ پرده غیب</w:t>
      </w:r>
    </w:p>
    <w:p>
      <w:pPr>
        <w:pStyle w:val="BookText"/>
      </w:pPr>
      <w:r>
        <w:rPr>
          <w:rFonts w:ascii="IRNazanin" w:hAnsi="IRNazanin" w:eastAsia="IRNazanin" w:cs="IRNazanin"/>
          <w:lang w:bidi="fa-IR"/>
          <w:color w:val="111111"/>
          <w:sz w:val="28"/>
          <w:szCs w:val="28"/>
          <w:rtl/>
        </w:rPr>
        <w:t xml:space="preserve">صیتِ عدلِ تو و قهرت همه کشور گیرد</w:t>
      </w:r>
    </w:p>
    <w:p>
      <w:pPr>
        <w:pStyle w:val="BookText"/>
      </w:pPr>
      <w:r>
        <w:rPr>
          <w:rFonts w:ascii="IRNazanin" w:hAnsi="IRNazanin" w:eastAsia="IRNazanin" w:cs="IRNazanin"/>
          <w:lang w:bidi="fa-IR"/>
          <w:color w:val="111111"/>
          <w:sz w:val="28"/>
          <w:szCs w:val="28"/>
          <w:rtl/>
        </w:rPr>
        <w:t xml:space="preserve">کس ندیده است در آفاق برادر شمشیر</w:t>
      </w:r>
    </w:p>
    <w:p>
      <w:pPr>
        <w:pStyle w:val="BookText"/>
      </w:pPr>
      <w:r>
        <w:rPr>
          <w:rFonts w:ascii="IRNazanin" w:hAnsi="IRNazanin" w:eastAsia="IRNazanin" w:cs="IRNazanin"/>
          <w:lang w:bidi="fa-IR"/>
          <w:color w:val="111111"/>
          <w:sz w:val="28"/>
          <w:szCs w:val="28"/>
          <w:rtl/>
        </w:rPr>
        <w:t xml:space="preserve">از پی ریختنِ خونِ برادر گیرد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ایران شده ویران و نمانده است به جای</w:t>
      </w:r>
    </w:p>
    <w:p>
      <w:pPr>
        <w:pStyle w:val="BookText"/>
      </w:pPr>
      <w:r>
        <w:rPr>
          <w:rFonts w:ascii="IRNazanin" w:hAnsi="IRNazanin" w:eastAsia="IRNazanin" w:cs="IRNazanin"/>
          <w:lang w:bidi="fa-IR"/>
          <w:color w:val="111111"/>
          <w:sz w:val="28"/>
          <w:szCs w:val="28"/>
          <w:rtl/>
        </w:rPr>
        <w:t xml:space="preserve">حسِ ملّت که ز اعدای تو کیفر گیرد</w:t>
      </w:r>
    </w:p>
    <w:p>
      <w:pPr>
        <w:pStyle w:val="BookText"/>
      </w:pPr>
      <w:r>
        <w:rPr>
          <w:rFonts w:ascii="IRNazanin" w:hAnsi="IRNazanin" w:eastAsia="IRNazanin" w:cs="IRNazanin"/>
          <w:lang w:bidi="fa-IR"/>
          <w:color w:val="111111"/>
          <w:sz w:val="28"/>
          <w:szCs w:val="28"/>
          <w:rtl/>
        </w:rPr>
        <w:t xml:space="preserve">کشتیِ مملکت افتاده به غرقابِ بلا</w:t>
      </w:r>
    </w:p>
    <w:p>
      <w:pPr>
        <w:pStyle w:val="BookText"/>
      </w:pPr>
      <w:r>
        <w:rPr>
          <w:rFonts w:ascii="IRNazanin" w:hAnsi="IRNazanin" w:eastAsia="IRNazanin" w:cs="IRNazanin"/>
          <w:lang w:bidi="fa-IR"/>
          <w:color w:val="111111"/>
          <w:sz w:val="28"/>
          <w:szCs w:val="28"/>
          <w:rtl/>
        </w:rPr>
        <w:t xml:space="preserve">باید از لطفِ تو این ملّت لنگر گیرد</w:t>
      </w:r>
    </w:p>
    <w:p>
      <w:pPr>
        <w:pStyle w:val="BookText"/>
      </w:pPr>
      <w:r>
        <w:rPr>
          <w:rFonts w:ascii="IRNazanin" w:hAnsi="IRNazanin" w:eastAsia="IRNazanin" w:cs="IRNazanin"/>
          <w:lang w:bidi="fa-IR"/>
          <w:color w:val="111111"/>
          <w:sz w:val="28"/>
          <w:szCs w:val="28"/>
          <w:rtl/>
        </w:rPr>
        <w:t xml:space="preserve">هر کسی در طلبِ آبِ بقا هست ولی</w:t>
      </w:r>
    </w:p>
    <w:p>
      <w:pPr>
        <w:pStyle w:val="BookText"/>
      </w:pPr>
      <w:r>
        <w:rPr>
          <w:rFonts w:ascii="IRNazanin" w:hAnsi="IRNazanin" w:eastAsia="IRNazanin" w:cs="IRNazanin"/>
          <w:lang w:bidi="fa-IR"/>
          <w:color w:val="111111"/>
          <w:sz w:val="28"/>
          <w:szCs w:val="28"/>
          <w:rtl/>
        </w:rPr>
        <w:t xml:space="preserve">خضر را باید او هادی و رهبر گیرد</w:t>
      </w:r>
    </w:p>
    <w:p>
      <w:pPr>
        <w:pStyle w:val="BookText"/>
      </w:pPr>
      <w:r>
        <w:rPr>
          <w:rFonts w:ascii="IRNazanin" w:hAnsi="IRNazanin" w:eastAsia="IRNazanin" w:cs="IRNazanin"/>
          <w:lang w:bidi="fa-IR"/>
          <w:color w:val="111111"/>
          <w:sz w:val="28"/>
          <w:szCs w:val="28"/>
          <w:rtl/>
        </w:rPr>
        <w:t xml:space="preserve">هر که خواهد رهد از فتنه این چرخِ کهن</w:t>
      </w:r>
    </w:p>
    <w:p>
      <w:pPr>
        <w:pStyle w:val="BookText"/>
      </w:pPr>
      <w:r>
        <w:rPr>
          <w:rFonts w:ascii="IRNazanin" w:hAnsi="IRNazanin" w:eastAsia="IRNazanin" w:cs="IRNazanin"/>
          <w:lang w:bidi="fa-IR"/>
          <w:color w:val="111111"/>
          <w:sz w:val="28"/>
          <w:szCs w:val="28"/>
          <w:rtl/>
        </w:rPr>
        <w:t xml:space="preserve">می بباید ز تولاّی تو یاور گیرد</w:t>
      </w:r>
    </w:p>
    <w:p>
      <w:pPr>
        <w:pStyle w:val="BookText"/>
      </w:pPr>
      <w:r>
        <w:rPr>
          <w:rFonts w:ascii="IRNazanin" w:hAnsi="IRNazanin" w:eastAsia="IRNazanin" w:cs="IRNazanin"/>
          <w:lang w:bidi="fa-IR"/>
          <w:color w:val="111111"/>
          <w:sz w:val="28"/>
          <w:szCs w:val="28"/>
          <w:rtl/>
        </w:rPr>
        <w:t xml:space="preserve">تا که از پیکرِ مه گاهِ هلال و گهِ بدر</w:t>
      </w:r>
    </w:p>
    <w:p>
      <w:pPr>
        <w:pStyle w:val="BookText"/>
      </w:pPr>
      <w:r>
        <w:rPr>
          <w:rFonts w:ascii="IRNazanin" w:hAnsi="IRNazanin" w:eastAsia="IRNazanin" w:cs="IRNazanin"/>
          <w:lang w:bidi="fa-IR"/>
          <w:color w:val="111111"/>
          <w:sz w:val="28"/>
          <w:szCs w:val="28"/>
          <w:rtl/>
        </w:rPr>
        <w:t xml:space="preserve">چرخِ آشوب طلب خنجر و اسپر گیرد</w:t>
      </w:r>
    </w:p>
    <w:p>
      <w:pPr>
        <w:pStyle w:val="BookText"/>
      </w:pPr>
      <w:r>
        <w:rPr>
          <w:rFonts w:ascii="IRNazanin" w:hAnsi="IRNazanin" w:eastAsia="IRNazanin" w:cs="IRNazanin"/>
          <w:lang w:bidi="fa-IR"/>
          <w:color w:val="111111"/>
          <w:sz w:val="28"/>
          <w:szCs w:val="28"/>
          <w:rtl/>
        </w:rPr>
        <w:t xml:space="preserve">پیروِ دینِ مبینِ تو به روزِ محشر</w:t>
      </w:r>
    </w:p>
    <w:p>
      <w:pPr>
        <w:pStyle w:val="BookText"/>
      </w:pPr>
      <w:r>
        <w:rPr>
          <w:rFonts w:ascii="IRNazanin" w:hAnsi="IRNazanin" w:eastAsia="IRNazanin" w:cs="IRNazanin"/>
          <w:lang w:bidi="fa-IR"/>
          <w:color w:val="111111"/>
          <w:sz w:val="28"/>
          <w:szCs w:val="28"/>
          <w:rtl/>
        </w:rPr>
        <w:t xml:space="preserve">جا به زیرِ علمِ حیدرِ صفدر گیرد</w:t>
      </w:r>
    </w:p>
    <w:p>
      <w:pPr>
        <w:pStyle w:val="BookText"/>
      </w:pPr>
      <w:r>
        <w:rPr>
          <w:rFonts w:ascii="Amiri" w:hAnsi="Amiri" w:eastAsia="Amiri" w:cs="Amiri"/>
          <w:lang w:bidi="ar-SA"/>
          <w:color w:val="111111"/>
          <w:sz w:val="28"/>
          <w:szCs w:val="28"/>
          <w:rtl/>
        </w:rPr>
        <w:t xml:space="preserve">منکرِ دینِ تو با روزِ سیه تر از شام</w:t>
      </w:r>
    </w:p>
    <w:p>
      <w:pPr>
        <w:pStyle w:val="BookText"/>
      </w:pPr>
      <w:r>
        <w:rPr>
          <w:rFonts w:ascii="IRNazanin" w:hAnsi="IRNazanin" w:eastAsia="IRNazanin" w:cs="IRNazanin"/>
          <w:lang w:bidi="fa-IR"/>
          <w:color w:val="111111"/>
          <w:sz w:val="28"/>
          <w:szCs w:val="28"/>
          <w:rtl/>
        </w:rPr>
        <w:t xml:space="preserve">جای در دوزخ با قامتِ چنبر گیرد</w:t>
      </w:r>
    </w:p>
    <w:p>
      <w:pPr>
        <w:pStyle w:val="BookText"/>
      </w:pPr>
      <w:r>
        <w:rPr>
          <w:rFonts w:ascii="IRNazanin" w:hAnsi="IRNazanin" w:eastAsia="IRNazanin" w:cs="IRNazanin"/>
          <w:lang w:bidi="fa-IR"/>
          <w:color w:val="111111"/>
          <w:sz w:val="28"/>
          <w:szCs w:val="28"/>
          <w:rtl/>
        </w:rPr>
        <w:t xml:space="preserve">(علیرضا خسروانی محلاّتی متخلّص به طرفه سنه ... .)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283" w:name="pg6731_88183"/>
    <w:bookmarkEnd w:id="283"/>
    <w:p>
      <w:pPr>
        <w:pStyle w:val="Heading3"/>
      </w:pPr>
      <w:bookmarkStart w:id="1048" w:name="_Toc509"/>
      <w:r>
        <w:t>طوبی</w:t>
      </w:r>
      <w:bookmarkEnd w:id="1048"/>
    </w:p>
    <w:p>
      <w:pPr>
        <w:pStyle w:val="Heading4"/>
      </w:pPr>
      <w:bookmarkStart w:id="1049" w:name="_Toc510"/>
      <w:r>
        <w:t>فی مدیحة صاحب الامر علیه‌السلام</w:t>
      </w:r>
      <w:bookmarkEnd w:id="1049"/>
    </w:p>
    <w:p>
      <w:pPr>
        <w:pStyle w:val="BookText"/>
      </w:pPr>
      <w:r>
        <w:rPr>
          <w:rFonts w:ascii="IRNazanin" w:hAnsi="IRNazanin" w:eastAsia="IRNazanin" w:cs="IRNazanin"/>
          <w:lang w:bidi="fa-IR"/>
          <w:color w:val="111111"/>
          <w:sz w:val="28"/>
          <w:szCs w:val="28"/>
          <w:rtl/>
        </w:rPr>
        <w:t xml:space="preserve">لوای موکبِ شاهِ بهار اکنون هویدا شد</w:t>
      </w:r>
    </w:p>
    <w:p>
      <w:pPr>
        <w:pStyle w:val="BookText"/>
      </w:pPr>
      <w:r>
        <w:rPr>
          <w:rFonts w:ascii="IRNazanin" w:hAnsi="IRNazanin" w:eastAsia="IRNazanin" w:cs="IRNazanin"/>
          <w:lang w:bidi="fa-IR"/>
          <w:color w:val="111111"/>
          <w:sz w:val="28"/>
          <w:szCs w:val="28"/>
          <w:rtl/>
        </w:rPr>
        <w:t xml:space="preserve">حجابِ ابلق از این طاقِ نیلی فام بالا شد</w:t>
      </w:r>
    </w:p>
    <w:p>
      <w:pPr>
        <w:pStyle w:val="BookText"/>
      </w:pPr>
      <w:r>
        <w:rPr>
          <w:rFonts w:ascii="IRNazanin" w:hAnsi="IRNazanin" w:eastAsia="IRNazanin" w:cs="IRNazanin"/>
          <w:lang w:bidi="fa-IR"/>
          <w:color w:val="111111"/>
          <w:sz w:val="28"/>
          <w:szCs w:val="28"/>
          <w:rtl/>
        </w:rPr>
        <w:t xml:space="preserve">ز پشتِ پرده ابرش هزاران سیمگون دلبر</w:t>
      </w:r>
    </w:p>
    <w:p>
      <w:pPr>
        <w:pStyle w:val="BookText"/>
      </w:pPr>
      <w:r>
        <w:rPr>
          <w:rFonts w:ascii="IRNazanin" w:hAnsi="IRNazanin" w:eastAsia="IRNazanin" w:cs="IRNazanin"/>
          <w:lang w:bidi="fa-IR"/>
          <w:color w:val="111111"/>
          <w:sz w:val="28"/>
          <w:szCs w:val="28"/>
          <w:rtl/>
        </w:rPr>
        <w:t xml:space="preserve">پی نظّاره زین فیروزه گون خرگاه پیدا شد</w:t>
      </w:r>
    </w:p>
    <w:p>
      <w:pPr>
        <w:pStyle w:val="BookText"/>
      </w:pPr>
      <w:r>
        <w:rPr>
          <w:rFonts w:ascii="IRNazanin" w:hAnsi="IRNazanin" w:eastAsia="IRNazanin" w:cs="IRNazanin"/>
          <w:lang w:bidi="fa-IR"/>
          <w:color w:val="111111"/>
          <w:sz w:val="28"/>
          <w:szCs w:val="28"/>
          <w:rtl/>
        </w:rPr>
        <w:t xml:space="preserve">بزد بادِ صبا فرّاش سان جاروب در گلشن</w:t>
      </w:r>
    </w:p>
    <w:p>
      <w:pPr>
        <w:pStyle w:val="BookText"/>
      </w:pPr>
      <w:r>
        <w:rPr>
          <w:rFonts w:ascii="IRNazanin" w:hAnsi="IRNazanin" w:eastAsia="IRNazanin" w:cs="IRNazanin"/>
          <w:lang w:bidi="fa-IR"/>
          <w:color w:val="111111"/>
          <w:sz w:val="28"/>
          <w:szCs w:val="28"/>
          <w:rtl/>
        </w:rPr>
        <w:t xml:space="preserve">ز فیضِ ابرِ نیسان باغ پر لولوی لالاشد</w:t>
      </w:r>
    </w:p>
    <w:p>
      <w:pPr>
        <w:pStyle w:val="BookText"/>
      </w:pPr>
      <w:r>
        <w:rPr>
          <w:rFonts w:ascii="IRNazanin" w:hAnsi="IRNazanin" w:eastAsia="IRNazanin" w:cs="IRNazanin"/>
          <w:lang w:bidi="fa-IR"/>
          <w:color w:val="111111"/>
          <w:sz w:val="28"/>
          <w:szCs w:val="28"/>
          <w:rtl/>
        </w:rPr>
        <w:t xml:space="preserve">فضای باغ از انواعِ گل شد همچو بوقلمون</w:t>
      </w:r>
    </w:p>
    <w:p>
      <w:pPr>
        <w:pStyle w:val="BookText"/>
      </w:pPr>
      <w:r>
        <w:rPr>
          <w:rFonts w:ascii="Amiri" w:hAnsi="Amiri" w:eastAsia="Amiri" w:cs="Amiri"/>
          <w:lang w:bidi="ar-SA"/>
          <w:color w:val="111111"/>
          <w:sz w:val="28"/>
          <w:szCs w:val="28"/>
          <w:rtl/>
        </w:rPr>
        <w:t xml:space="preserve">زمینِ راغ از اشکالِ سبزه بالِ عنقا شد</w:t>
      </w:r>
    </w:p>
    <w:p>
      <w:pPr>
        <w:pStyle w:val="BookText"/>
      </w:pPr>
      <w:r>
        <w:rPr>
          <w:rFonts w:ascii="IRNazanin" w:hAnsi="IRNazanin" w:eastAsia="IRNazanin" w:cs="IRNazanin"/>
          <w:lang w:bidi="fa-IR"/>
          <w:color w:val="111111"/>
          <w:sz w:val="28"/>
          <w:szCs w:val="28"/>
          <w:rtl/>
        </w:rPr>
        <w:t xml:space="preserve">به دشت اندر همی فرش از پرندِ سبزه گسترده</w:t>
      </w:r>
    </w:p>
    <w:p>
      <w:pPr>
        <w:pStyle w:val="BookText"/>
      </w:pPr>
      <w:r>
        <w:rPr>
          <w:rFonts w:ascii="IRNazanin" w:hAnsi="IRNazanin" w:eastAsia="IRNazanin" w:cs="IRNazanin"/>
          <w:lang w:bidi="fa-IR"/>
          <w:color w:val="111111"/>
          <w:sz w:val="28"/>
          <w:szCs w:val="28"/>
          <w:rtl/>
        </w:rPr>
        <w:t xml:space="preserve">به کوه اندر همی بر پا خیام از سرخ دیبا شد</w:t>
      </w:r>
    </w:p>
    <w:p>
      <w:pPr>
        <w:pStyle w:val="BookText"/>
      </w:pPr>
      <w:r>
        <w:rPr>
          <w:rFonts w:ascii="IRNazanin" w:hAnsi="IRNazanin" w:eastAsia="IRNazanin" w:cs="IRNazanin"/>
          <w:lang w:bidi="fa-IR"/>
          <w:color w:val="111111"/>
          <w:sz w:val="28"/>
          <w:szCs w:val="28"/>
          <w:rtl/>
        </w:rPr>
        <w:t xml:space="preserve">ملمّع پوستین بر دوش گل از لاله و نسرین</w:t>
      </w:r>
    </w:p>
    <w:p>
      <w:pPr>
        <w:pStyle w:val="BookText"/>
      </w:pPr>
      <w:r>
        <w:rPr>
          <w:rFonts w:ascii="IRNazanin" w:hAnsi="IRNazanin" w:eastAsia="IRNazanin" w:cs="IRNazanin"/>
          <w:lang w:bidi="fa-IR"/>
          <w:color w:val="111111"/>
          <w:sz w:val="28"/>
          <w:szCs w:val="28"/>
          <w:rtl/>
        </w:rPr>
        <w:t xml:space="preserve">ملمع آستین بر کتف دشت از برگِ خضرا شد</w:t>
      </w:r>
    </w:p>
    <w:p>
      <w:pPr>
        <w:pStyle w:val="BookText"/>
      </w:pPr>
      <w:r>
        <w:rPr>
          <w:rFonts w:ascii="IRNazanin" w:hAnsi="IRNazanin" w:eastAsia="IRNazanin" w:cs="IRNazanin"/>
          <w:lang w:bidi="fa-IR"/>
          <w:color w:val="111111"/>
          <w:sz w:val="28"/>
          <w:szCs w:val="28"/>
          <w:rtl/>
        </w:rPr>
        <w:t xml:space="preserve">به صحن گلستان گسترده شد فرشِ زمرّد گون</w:t>
      </w:r>
    </w:p>
    <w:p>
      <w:pPr>
        <w:pStyle w:val="BookText"/>
      </w:pPr>
      <w:r>
        <w:rPr>
          <w:rFonts w:ascii="IRNazanin" w:hAnsi="IRNazanin" w:eastAsia="IRNazanin" w:cs="IRNazanin"/>
          <w:lang w:bidi="fa-IR"/>
          <w:color w:val="111111"/>
          <w:sz w:val="28"/>
          <w:szCs w:val="28"/>
          <w:rtl/>
        </w:rPr>
        <w:t xml:space="preserve">بر او صد گونه اورنگِ مرصّع جای بر جا شد</w:t>
      </w:r>
    </w:p>
    <w:p>
      <w:pPr>
        <w:pStyle w:val="BookText"/>
      </w:pPr>
      <w:r>
        <w:rPr>
          <w:rFonts w:ascii="IRNazanin" w:hAnsi="IRNazanin" w:eastAsia="IRNazanin" w:cs="IRNazanin"/>
          <w:lang w:bidi="fa-IR"/>
          <w:color w:val="111111"/>
          <w:sz w:val="28"/>
          <w:szCs w:val="28"/>
          <w:rtl/>
        </w:rPr>
        <w:t xml:space="preserve">شقایق کرد بر پا خیمه شنگرفگون کو را</w:t>
      </w:r>
    </w:p>
    <w:p>
      <w:pPr>
        <w:pStyle w:val="BookText"/>
      </w:pPr>
      <w:r>
        <w:rPr>
          <w:rFonts w:ascii="IRNazanin" w:hAnsi="IRNazanin" w:eastAsia="IRNazanin" w:cs="IRNazanin"/>
          <w:lang w:bidi="fa-IR"/>
          <w:color w:val="111111"/>
          <w:sz w:val="28"/>
          <w:szCs w:val="28"/>
          <w:rtl/>
        </w:rPr>
        <w:t xml:space="preserve">عمودی از زبرجد قبّه‌ای از لعلِ حمرا شد</w:t>
      </w:r>
    </w:p>
    <w:p>
      <w:pPr>
        <w:pStyle w:val="BookText"/>
      </w:pPr>
      <w:r>
        <w:rPr>
          <w:rFonts w:ascii="IRNazanin" w:hAnsi="IRNazanin" w:eastAsia="IRNazanin" w:cs="IRNazanin"/>
          <w:lang w:bidi="fa-IR"/>
          <w:color w:val="111111"/>
          <w:sz w:val="28"/>
          <w:szCs w:val="28"/>
          <w:rtl/>
        </w:rPr>
        <w:t xml:space="preserve">به باغ از هر طرف افروخته قندیلِ گوناگون</w:t>
      </w:r>
    </w:p>
    <w:p>
      <w:pPr>
        <w:pStyle w:val="BookText"/>
      </w:pPr>
      <w:r>
        <w:rPr>
          <w:rFonts w:ascii="IRNazanin" w:hAnsi="IRNazanin" w:eastAsia="IRNazanin" w:cs="IRNazanin"/>
          <w:lang w:bidi="fa-IR"/>
          <w:color w:val="111111"/>
          <w:sz w:val="28"/>
          <w:szCs w:val="28"/>
          <w:rtl/>
        </w:rPr>
        <w:t xml:space="preserve">ز نارنج و انار و آبی و انگور و خرما شد</w:t>
      </w:r>
    </w:p>
    <w:p>
      <w:pPr>
        <w:pStyle w:val="BookText"/>
      </w:pPr>
      <w:r>
        <w:rPr>
          <w:rFonts w:ascii="IRNazanin" w:hAnsi="IRNazanin" w:eastAsia="IRNazanin" w:cs="IRNazanin"/>
          <w:lang w:bidi="fa-IR"/>
          <w:color w:val="111111"/>
          <w:sz w:val="28"/>
          <w:szCs w:val="28"/>
          <w:rtl/>
        </w:rPr>
        <w:t xml:space="preserve">ز یکسو رایگان تاک در کف عقدِ انگوری</w:t>
      </w:r>
    </w:p>
    <w:p>
      <w:pPr>
        <w:pStyle w:val="BookText"/>
      </w:pPr>
      <w:r>
        <w:rPr>
          <w:rFonts w:ascii="IRNazanin" w:hAnsi="IRNazanin" w:eastAsia="IRNazanin" w:cs="IRNazanin"/>
          <w:lang w:bidi="fa-IR"/>
          <w:color w:val="111111"/>
          <w:sz w:val="28"/>
          <w:szCs w:val="28"/>
          <w:rtl/>
        </w:rPr>
        <w:t xml:space="preserve">که گویی لعلِ تر بر صورتِ عقدِ ثریا شد</w:t>
      </w:r>
    </w:p>
    <w:p>
      <w:pPr>
        <w:pStyle w:val="BookText"/>
      </w:pPr>
      <w:r>
        <w:rPr>
          <w:rFonts w:ascii="IRNazanin" w:hAnsi="IRNazanin" w:eastAsia="IRNazanin" w:cs="IRNazanin"/>
          <w:lang w:bidi="fa-IR"/>
          <w:color w:val="111111"/>
          <w:sz w:val="28"/>
          <w:szCs w:val="28"/>
          <w:rtl/>
        </w:rPr>
        <w:t xml:space="preserve">به هر دانه از آن صد دخترِ یاقوت گون پیکر</w:t>
      </w:r>
    </w:p>
    <w:p>
      <w:pPr>
        <w:pStyle w:val="BookText"/>
      </w:pPr>
      <w:r>
        <w:rPr>
          <w:rFonts w:ascii="IRNazanin" w:hAnsi="IRNazanin" w:eastAsia="IRNazanin" w:cs="IRNazanin"/>
          <w:lang w:bidi="fa-IR"/>
          <w:color w:val="111111"/>
          <w:sz w:val="28"/>
          <w:szCs w:val="28"/>
          <w:rtl/>
        </w:rPr>
        <w:t xml:space="preserve">که گهشان حجله جام و گاه کوه و گاه مینا شد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یکسو نرگسان بینی خمار آلوده در بستان</w:t>
      </w:r>
    </w:p>
    <w:p>
      <w:pPr>
        <w:pStyle w:val="BookText"/>
      </w:pPr>
      <w:r>
        <w:rPr>
          <w:rFonts w:ascii="IRNazanin" w:hAnsi="IRNazanin" w:eastAsia="IRNazanin" w:cs="IRNazanin"/>
          <w:lang w:bidi="fa-IR"/>
          <w:color w:val="111111"/>
          <w:sz w:val="28"/>
          <w:szCs w:val="28"/>
          <w:rtl/>
        </w:rPr>
        <w:t xml:space="preserve">که از چشمانِ جادوشان هزاران فتنه بر پا شد</w:t>
      </w:r>
    </w:p>
    <w:p>
      <w:pPr>
        <w:pStyle w:val="BookText"/>
      </w:pPr>
      <w:r>
        <w:rPr>
          <w:rFonts w:ascii="IRNazanin" w:hAnsi="IRNazanin" w:eastAsia="IRNazanin" w:cs="IRNazanin"/>
          <w:lang w:bidi="fa-IR"/>
          <w:color w:val="111111"/>
          <w:sz w:val="28"/>
          <w:szCs w:val="28"/>
          <w:rtl/>
        </w:rPr>
        <w:t xml:space="preserve">ستاده دخترانِ سرخ اندام از گل سوری</w:t>
      </w:r>
    </w:p>
    <w:p>
      <w:pPr>
        <w:pStyle w:val="BookText"/>
      </w:pPr>
      <w:r>
        <w:rPr>
          <w:rFonts w:ascii="IRNazanin" w:hAnsi="IRNazanin" w:eastAsia="IRNazanin" w:cs="IRNazanin"/>
          <w:lang w:bidi="fa-IR"/>
          <w:color w:val="111111"/>
          <w:sz w:val="28"/>
          <w:szCs w:val="28"/>
          <w:rtl/>
        </w:rPr>
        <w:t xml:space="preserve">که پنداری عقیقی جام در پیروزه پیدا شد</w:t>
      </w:r>
    </w:p>
    <w:p>
      <w:pPr>
        <w:pStyle w:val="BookText"/>
      </w:pPr>
      <w:r>
        <w:rPr>
          <w:rFonts w:ascii="IRNazanin" w:hAnsi="IRNazanin" w:eastAsia="IRNazanin" w:cs="IRNazanin"/>
          <w:lang w:bidi="fa-IR"/>
          <w:color w:val="111111"/>
          <w:sz w:val="28"/>
          <w:szCs w:val="28"/>
          <w:rtl/>
        </w:rPr>
        <w:t xml:space="preserve">ز بس آرایش و زینت به سانِ خلد شد گلشن</w:t>
      </w:r>
    </w:p>
    <w:p>
      <w:pPr>
        <w:pStyle w:val="BookText"/>
      </w:pPr>
      <w:r>
        <w:rPr>
          <w:rFonts w:ascii="IRNazanin" w:hAnsi="IRNazanin" w:eastAsia="IRNazanin" w:cs="IRNazanin"/>
          <w:lang w:bidi="fa-IR"/>
          <w:color w:val="111111"/>
          <w:sz w:val="28"/>
          <w:szCs w:val="28"/>
          <w:rtl/>
        </w:rPr>
        <w:t xml:space="preserve">گل و سوسن به جلوه چون رخِ غلمان وحورا شد</w:t>
      </w:r>
    </w:p>
    <w:p>
      <w:pPr>
        <w:pStyle w:val="BookText"/>
      </w:pPr>
      <w:r>
        <w:rPr>
          <w:rFonts w:ascii="IRNazanin" w:hAnsi="IRNazanin" w:eastAsia="IRNazanin" w:cs="IRNazanin"/>
          <w:lang w:bidi="fa-IR"/>
          <w:color w:val="111111"/>
          <w:sz w:val="28"/>
          <w:szCs w:val="28"/>
          <w:rtl/>
        </w:rPr>
        <w:t xml:space="preserve">به شکر آن که از یمن قدومِ خسروِ عادل</w:t>
      </w:r>
    </w:p>
    <w:p>
      <w:pPr>
        <w:pStyle w:val="BookText"/>
      </w:pPr>
      <w:r>
        <w:rPr>
          <w:rFonts w:ascii="IRNazanin" w:hAnsi="IRNazanin" w:eastAsia="IRNazanin" w:cs="IRNazanin"/>
          <w:lang w:bidi="fa-IR"/>
          <w:color w:val="111111"/>
          <w:sz w:val="28"/>
          <w:szCs w:val="28"/>
          <w:rtl/>
        </w:rPr>
        <w:t xml:space="preserve">طراز عرشِ اعلا از طراوت فرشِ غبرا شد</w:t>
      </w:r>
    </w:p>
    <w:p>
      <w:pPr>
        <w:pStyle w:val="BookText"/>
      </w:pPr>
      <w:r>
        <w:rPr>
          <w:rFonts w:ascii="IRNazanin" w:hAnsi="IRNazanin" w:eastAsia="IRNazanin" w:cs="IRNazanin"/>
          <w:lang w:bidi="fa-IR"/>
          <w:color w:val="111111"/>
          <w:sz w:val="28"/>
          <w:szCs w:val="28"/>
          <w:rtl/>
        </w:rPr>
        <w:t xml:space="preserve">سزد در تهنیت مدحی سرایم آلِ عصمت را</w:t>
      </w:r>
    </w:p>
    <w:p>
      <w:pPr>
        <w:pStyle w:val="BookText"/>
      </w:pPr>
      <w:r>
        <w:rPr>
          <w:rFonts w:ascii="IRNazanin" w:hAnsi="IRNazanin" w:eastAsia="IRNazanin" w:cs="IRNazanin"/>
          <w:lang w:bidi="fa-IR"/>
          <w:color w:val="111111"/>
          <w:sz w:val="28"/>
          <w:szCs w:val="28"/>
          <w:rtl/>
        </w:rPr>
        <w:t xml:space="preserve">که شیرین تر ثنای او به کامِ جان ز حلوا شد</w:t>
      </w:r>
    </w:p>
    <w:p>
      <w:pPr>
        <w:pStyle w:val="BookText"/>
      </w:pPr>
      <w:r>
        <w:rPr>
          <w:rFonts w:ascii="IRNazanin" w:hAnsi="IRNazanin" w:eastAsia="IRNazanin" w:cs="IRNazanin"/>
          <w:lang w:bidi="fa-IR"/>
          <w:color w:val="111111"/>
          <w:sz w:val="28"/>
          <w:szCs w:val="28"/>
          <w:rtl/>
        </w:rPr>
        <w:t xml:space="preserve">به سامرّا بود مضمر دو رخشان مهرِ روز افزون</w:t>
      </w:r>
    </w:p>
    <w:p>
      <w:pPr>
        <w:pStyle w:val="BookText"/>
      </w:pPr>
      <w:r>
        <w:rPr>
          <w:rFonts w:ascii="IRNazanin" w:hAnsi="IRNazanin" w:eastAsia="IRNazanin" w:cs="IRNazanin"/>
          <w:lang w:bidi="fa-IR"/>
          <w:color w:val="111111"/>
          <w:sz w:val="28"/>
          <w:szCs w:val="28"/>
          <w:rtl/>
        </w:rPr>
        <w:t xml:space="preserve">یکی هادی که مرآت خدایی از سراپا شد</w:t>
      </w:r>
    </w:p>
    <w:p>
      <w:pPr>
        <w:pStyle w:val="BookText"/>
      </w:pPr>
      <w:r>
        <w:rPr>
          <w:rFonts w:ascii="IRNazanin" w:hAnsi="IRNazanin" w:eastAsia="IRNazanin" w:cs="IRNazanin"/>
          <w:lang w:bidi="fa-IR"/>
          <w:color w:val="111111"/>
          <w:sz w:val="28"/>
          <w:szCs w:val="28"/>
          <w:rtl/>
        </w:rPr>
        <w:t xml:space="preserve">یکی دیگر امامِ عسکری کز فیضِ ذاتِ او</w:t>
      </w:r>
    </w:p>
    <w:p>
      <w:pPr>
        <w:pStyle w:val="BookText"/>
      </w:pPr>
      <w:r>
        <w:rPr>
          <w:rFonts w:ascii="IRNazanin" w:hAnsi="IRNazanin" w:eastAsia="IRNazanin" w:cs="IRNazanin"/>
          <w:lang w:bidi="fa-IR"/>
          <w:color w:val="111111"/>
          <w:sz w:val="28"/>
          <w:szCs w:val="28"/>
          <w:rtl/>
        </w:rPr>
        <w:t xml:space="preserve">فلک در گردش آمد وین زمین ساکن به یک جا شد</w:t>
      </w:r>
    </w:p>
    <w:p>
      <w:pPr>
        <w:pStyle w:val="BookText"/>
      </w:pPr>
      <w:r>
        <w:rPr>
          <w:rFonts w:ascii="IRNazanin" w:hAnsi="IRNazanin" w:eastAsia="IRNazanin" w:cs="IRNazanin"/>
          <w:lang w:bidi="fa-IR"/>
          <w:color w:val="111111"/>
          <w:sz w:val="28"/>
          <w:szCs w:val="28"/>
          <w:rtl/>
        </w:rPr>
        <w:t xml:space="preserve">دو جان اندر به یک جسم و دو روح اندر به یک قالب</w:t>
      </w:r>
    </w:p>
    <w:p>
      <w:pPr>
        <w:pStyle w:val="BookText"/>
      </w:pPr>
      <w:r>
        <w:rPr>
          <w:rFonts w:ascii="IRNazanin" w:hAnsi="IRNazanin" w:eastAsia="IRNazanin" w:cs="IRNazanin"/>
          <w:lang w:bidi="fa-IR"/>
          <w:color w:val="111111"/>
          <w:sz w:val="28"/>
          <w:szCs w:val="28"/>
          <w:rtl/>
        </w:rPr>
        <w:t xml:space="preserve">دو اصل اندر به یک فرع اندر آن جا خود هویدا شد</w:t>
      </w:r>
    </w:p>
    <w:p>
      <w:pPr>
        <w:pStyle w:val="BookText"/>
      </w:pPr>
      <w:r>
        <w:rPr>
          <w:rFonts w:ascii="IRNazanin" w:hAnsi="IRNazanin" w:eastAsia="IRNazanin" w:cs="IRNazanin"/>
          <w:lang w:bidi="fa-IR"/>
          <w:color w:val="111111"/>
          <w:sz w:val="28"/>
          <w:szCs w:val="28"/>
          <w:rtl/>
        </w:rPr>
        <w:t xml:space="preserve">394- ز یک مصباحِ ربّانی دو پرتو شد شعاع افکن</w:t>
      </w:r>
    </w:p>
    <w:p>
      <w:pPr>
        <w:pStyle w:val="BookText"/>
      </w:pPr>
      <w:r>
        <w:rPr>
          <w:rFonts w:ascii="IRNazanin" w:hAnsi="IRNazanin" w:eastAsia="IRNazanin" w:cs="IRNazanin"/>
          <w:lang w:bidi="fa-IR"/>
          <w:color w:val="111111"/>
          <w:sz w:val="28"/>
          <w:szCs w:val="28"/>
          <w:rtl/>
        </w:rPr>
        <w:t xml:space="preserve">به یک سینای یزدانی دو نورِ حق تجلّی شد</w:t>
      </w:r>
    </w:p>
    <w:p>
      <w:pPr>
        <w:pStyle w:val="BookText"/>
      </w:pPr>
      <w:r>
        <w:rPr>
          <w:rFonts w:ascii="IRNazanin" w:hAnsi="IRNazanin" w:eastAsia="IRNazanin" w:cs="IRNazanin"/>
          <w:lang w:bidi="fa-IR"/>
          <w:color w:val="111111"/>
          <w:sz w:val="28"/>
          <w:szCs w:val="28"/>
          <w:rtl/>
        </w:rPr>
        <w:t xml:space="preserve">دو لاهوتی است جوهر در میان یک عرض مضمر</w:t>
      </w:r>
    </w:p>
    <w:p>
      <w:pPr>
        <w:pStyle w:val="BookText"/>
      </w:pPr>
      <w:r>
        <w:rPr>
          <w:rFonts w:ascii="IRNazanin" w:hAnsi="IRNazanin" w:eastAsia="IRNazanin" w:cs="IRNazanin"/>
          <w:lang w:bidi="fa-IR"/>
          <w:color w:val="111111"/>
          <w:sz w:val="28"/>
          <w:szCs w:val="28"/>
          <w:rtl/>
        </w:rPr>
        <w:t xml:space="preserve">به یک صورت همی اندر دو لاهوتی هیولا شد</w:t>
      </w:r>
    </w:p>
    <w:p>
      <w:pPr>
        <w:pStyle w:val="BookText"/>
      </w:pPr>
      <w:r>
        <w:rPr>
          <w:rFonts w:ascii="IRNazanin" w:hAnsi="IRNazanin" w:eastAsia="IRNazanin" w:cs="IRNazanin"/>
          <w:lang w:bidi="fa-IR"/>
          <w:color w:val="111111"/>
          <w:sz w:val="28"/>
          <w:szCs w:val="28"/>
          <w:rtl/>
        </w:rPr>
        <w:t xml:space="preserve">دو مهر اندر یکی برج و دو ماه اندر یکی منزل</w:t>
      </w:r>
    </w:p>
    <w:p>
      <w:pPr>
        <w:pStyle w:val="BookText"/>
      </w:pPr>
      <w:r>
        <w:rPr>
          <w:rFonts w:ascii="IRNazanin" w:hAnsi="IRNazanin" w:eastAsia="IRNazanin" w:cs="IRNazanin"/>
          <w:lang w:bidi="fa-IR"/>
          <w:color w:val="111111"/>
          <w:sz w:val="28"/>
          <w:szCs w:val="28"/>
          <w:rtl/>
        </w:rPr>
        <w:t xml:space="preserve">دو عالم را همی اندر دلِ یک نقطه مأوی شد</w:t>
      </w:r>
    </w:p>
    <w:p>
      <w:pPr>
        <w:pStyle w:val="BookText"/>
      </w:pPr>
      <w:r>
        <w:rPr>
          <w:rFonts w:ascii="IRNazanin" w:hAnsi="IRNazanin" w:eastAsia="IRNazanin" w:cs="IRNazanin"/>
          <w:lang w:bidi="fa-IR"/>
          <w:color w:val="111111"/>
          <w:sz w:val="28"/>
          <w:szCs w:val="28"/>
          <w:rtl/>
        </w:rPr>
        <w:t xml:space="preserve">دوئیت نیست جز در امتیاز صورت از صورت</w:t>
      </w:r>
    </w:p>
    <w:p>
      <w:pPr>
        <w:pStyle w:val="BookText"/>
      </w:pPr>
      <w:r>
        <w:rPr>
          <w:rFonts w:ascii="IRNazanin" w:hAnsi="IRNazanin" w:eastAsia="IRNazanin" w:cs="IRNazanin"/>
          <w:lang w:bidi="fa-IR"/>
          <w:color w:val="111111"/>
          <w:sz w:val="28"/>
          <w:szCs w:val="28"/>
          <w:rtl/>
        </w:rPr>
        <w:t xml:space="preserve">و گرنه جمله را یک اصل و یک ذات و مسمّی شد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یک نور و آن هم پرتوی از نورِ یزدانی</w:t>
      </w:r>
    </w:p>
    <w:p>
      <w:pPr>
        <w:pStyle w:val="BookText"/>
      </w:pPr>
      <w:r>
        <w:rPr>
          <w:rFonts w:ascii="IRNazanin" w:hAnsi="IRNazanin" w:eastAsia="IRNazanin" w:cs="IRNazanin"/>
          <w:lang w:bidi="fa-IR"/>
          <w:color w:val="111111"/>
          <w:sz w:val="28"/>
          <w:szCs w:val="28"/>
          <w:rtl/>
        </w:rPr>
        <w:t xml:space="preserve">همه یک نهر و آن هم شعبه‌ای از ژرف دریا شد</w:t>
      </w:r>
    </w:p>
    <w:p>
      <w:pPr>
        <w:pStyle w:val="BookText"/>
      </w:pPr>
      <w:r>
        <w:rPr>
          <w:rFonts w:ascii="IRNazanin" w:hAnsi="IRNazanin" w:eastAsia="IRNazanin" w:cs="IRNazanin"/>
          <w:lang w:bidi="fa-IR"/>
          <w:color w:val="111111"/>
          <w:sz w:val="28"/>
          <w:szCs w:val="28"/>
          <w:rtl/>
        </w:rPr>
        <w:t xml:space="preserve">دوئی را گر یکی سازی نبینی از یکی جز یک</w:t>
      </w:r>
    </w:p>
    <w:p>
      <w:pPr>
        <w:pStyle w:val="BookText"/>
      </w:pPr>
      <w:r>
        <w:rPr>
          <w:rFonts w:ascii="IRNazanin" w:hAnsi="IRNazanin" w:eastAsia="IRNazanin" w:cs="IRNazanin"/>
          <w:lang w:bidi="fa-IR"/>
          <w:color w:val="111111"/>
          <w:sz w:val="28"/>
          <w:szCs w:val="28"/>
          <w:rtl/>
        </w:rPr>
        <w:t xml:space="preserve">مسمّی نیست جز وحدت ولی کثرت ز اسما شد</w:t>
      </w:r>
    </w:p>
    <w:p>
      <w:pPr>
        <w:pStyle w:val="BookText"/>
      </w:pPr>
      <w:r>
        <w:rPr>
          <w:rFonts w:ascii="IRNazanin" w:hAnsi="IRNazanin" w:eastAsia="IRNazanin" w:cs="IRNazanin"/>
          <w:lang w:bidi="fa-IR"/>
          <w:color w:val="111111"/>
          <w:sz w:val="28"/>
          <w:szCs w:val="28"/>
          <w:rtl/>
        </w:rPr>
        <w:t xml:space="preserve">نه وحدت در وجود است این که کافر خواندم جاهل</w:t>
      </w:r>
    </w:p>
    <w:p>
      <w:pPr>
        <w:pStyle w:val="BookText"/>
      </w:pPr>
      <w:r>
        <w:rPr>
          <w:rFonts w:ascii="IRNazanin" w:hAnsi="IRNazanin" w:eastAsia="IRNazanin" w:cs="IRNazanin"/>
          <w:lang w:bidi="fa-IR"/>
          <w:color w:val="111111"/>
          <w:sz w:val="28"/>
          <w:szCs w:val="28"/>
          <w:rtl/>
        </w:rPr>
        <w:t xml:space="preserve">حکیمِ عشق بر مافوقِ حکم عقل بینا شد</w:t>
      </w:r>
    </w:p>
    <w:p>
      <w:pPr>
        <w:pStyle w:val="BookText"/>
      </w:pPr>
      <w:r>
        <w:rPr>
          <w:rFonts w:ascii="IRNazanin" w:hAnsi="IRNazanin" w:eastAsia="IRNazanin" w:cs="IRNazanin"/>
          <w:lang w:bidi="fa-IR"/>
          <w:color w:val="111111"/>
          <w:sz w:val="28"/>
          <w:szCs w:val="28"/>
          <w:rtl/>
        </w:rPr>
        <w:t xml:space="preserve">و گر سربسته باید گفت این اسرارِ ربّانی</w:t>
      </w:r>
    </w:p>
    <w:p>
      <w:pPr>
        <w:pStyle w:val="BookText"/>
      </w:pPr>
      <w:r>
        <w:rPr>
          <w:rFonts w:ascii="IRNazanin" w:hAnsi="IRNazanin" w:eastAsia="IRNazanin" w:cs="IRNazanin"/>
          <w:lang w:bidi="fa-IR"/>
          <w:color w:val="111111"/>
          <w:sz w:val="28"/>
          <w:szCs w:val="28"/>
          <w:rtl/>
        </w:rPr>
        <w:t xml:space="preserve">همه آن مظهرِ نور است کاندر لا و الاّ شد</w:t>
      </w:r>
    </w:p>
    <w:p>
      <w:pPr>
        <w:pStyle w:val="BookText"/>
      </w:pPr>
      <w:r>
        <w:rPr>
          <w:rFonts w:ascii="IRNazanin" w:hAnsi="IRNazanin" w:eastAsia="IRNazanin" w:cs="IRNazanin"/>
          <w:lang w:bidi="fa-IR"/>
          <w:color w:val="111111"/>
          <w:sz w:val="28"/>
          <w:szCs w:val="28"/>
          <w:rtl/>
        </w:rPr>
        <w:t xml:space="preserve">ظهورِ نورِ ایشان با ازل همداستان بوده</w:t>
      </w:r>
    </w:p>
    <w:p>
      <w:pPr>
        <w:pStyle w:val="BookText"/>
      </w:pPr>
      <w:r>
        <w:rPr>
          <w:rFonts w:ascii="IRNazanin" w:hAnsi="IRNazanin" w:eastAsia="IRNazanin" w:cs="IRNazanin"/>
          <w:lang w:bidi="fa-IR"/>
          <w:color w:val="111111"/>
          <w:sz w:val="28"/>
          <w:szCs w:val="28"/>
          <w:rtl/>
        </w:rPr>
        <w:t xml:space="preserve">وجود و بودِ ایشان با ابد همراز و همتا شد</w:t>
      </w:r>
    </w:p>
    <w:p>
      <w:pPr>
        <w:pStyle w:val="BookText"/>
      </w:pPr>
      <w:r>
        <w:rPr>
          <w:rFonts w:ascii="Amiri" w:hAnsi="Amiri" w:eastAsia="Amiri" w:cs="Amiri"/>
          <w:lang w:bidi="ar-SA"/>
          <w:color w:val="111111"/>
          <w:sz w:val="28"/>
          <w:szCs w:val="28"/>
          <w:rtl/>
        </w:rPr>
        <w:t xml:space="preserve">حدوثِ ذاتِ ایشان داعیِ ابداعِ عالم بد</w:t>
      </w:r>
    </w:p>
    <w:p>
      <w:pPr>
        <w:pStyle w:val="BookText"/>
      </w:pPr>
      <w:r>
        <w:rPr>
          <w:rFonts w:ascii="Amiri" w:hAnsi="Amiri" w:eastAsia="Amiri" w:cs="Amiri"/>
          <w:lang w:bidi="ar-SA"/>
          <w:color w:val="111111"/>
          <w:sz w:val="28"/>
          <w:szCs w:val="28"/>
          <w:rtl/>
        </w:rPr>
        <w:t xml:space="preserve">وجودِ شخصِ ایشان باعثِ ایجادِ اشیا شد</w:t>
      </w:r>
    </w:p>
    <w:p>
      <w:pPr>
        <w:pStyle w:val="BookText"/>
      </w:pPr>
      <w:r>
        <w:rPr>
          <w:rFonts w:ascii="IRNazanin" w:hAnsi="IRNazanin" w:eastAsia="IRNazanin" w:cs="IRNazanin"/>
          <w:lang w:bidi="fa-IR"/>
          <w:color w:val="111111"/>
          <w:sz w:val="28"/>
          <w:szCs w:val="28"/>
          <w:rtl/>
        </w:rPr>
        <w:t xml:space="preserve">و گرنه از چه شد از نیستی هستی پذیر امکان</w:t>
      </w:r>
    </w:p>
    <w:p>
      <w:pPr>
        <w:pStyle w:val="BookText"/>
      </w:pPr>
      <w:r>
        <w:rPr>
          <w:rFonts w:ascii="IRNazanin" w:hAnsi="IRNazanin" w:eastAsia="IRNazanin" w:cs="IRNazanin"/>
          <w:lang w:bidi="fa-IR"/>
          <w:color w:val="111111"/>
          <w:sz w:val="28"/>
          <w:szCs w:val="28"/>
          <w:rtl/>
        </w:rPr>
        <w:t xml:space="preserve">وگرنه از چه از کتمِ عدم موجود دنیا شد</w:t>
      </w:r>
    </w:p>
    <w:p>
      <w:pPr>
        <w:pStyle w:val="BookText"/>
      </w:pPr>
      <w:r>
        <w:rPr>
          <w:rFonts w:ascii="IRNazanin" w:hAnsi="IRNazanin" w:eastAsia="IRNazanin" w:cs="IRNazanin"/>
          <w:lang w:bidi="fa-IR"/>
          <w:color w:val="111111"/>
          <w:sz w:val="28"/>
          <w:szCs w:val="28"/>
          <w:rtl/>
        </w:rPr>
        <w:t xml:space="preserve">برای امتیازِ دوست از اعدای ایشان بُد</w:t>
      </w:r>
    </w:p>
    <w:p>
      <w:pPr>
        <w:pStyle w:val="BookText"/>
      </w:pPr>
      <w:r>
        <w:rPr>
          <w:rFonts w:ascii="IRNazanin" w:hAnsi="IRNazanin" w:eastAsia="IRNazanin" w:cs="IRNazanin"/>
          <w:lang w:bidi="fa-IR"/>
          <w:color w:val="111111"/>
          <w:sz w:val="28"/>
          <w:szCs w:val="28"/>
          <w:rtl/>
        </w:rPr>
        <w:t xml:space="preserve">که بر پا عالمِ دیگر ز حشر و نشر و عقبی شد</w:t>
      </w:r>
    </w:p>
    <w:p>
      <w:pPr>
        <w:pStyle w:val="BookText"/>
      </w:pPr>
      <w:r>
        <w:rPr>
          <w:rFonts w:ascii="IRNazanin" w:hAnsi="IRNazanin" w:eastAsia="IRNazanin" w:cs="IRNazanin"/>
          <w:lang w:bidi="fa-IR"/>
          <w:color w:val="111111"/>
          <w:sz w:val="28"/>
          <w:szCs w:val="28"/>
          <w:rtl/>
        </w:rPr>
        <w:t xml:space="preserve">اگر جبریل دربانِ درِ ایشان نمی‌بودی</w:t>
      </w:r>
    </w:p>
    <w:p>
      <w:pPr>
        <w:pStyle w:val="BookText"/>
      </w:pPr>
      <w:r>
        <w:rPr>
          <w:rFonts w:ascii="IRNazanin" w:hAnsi="IRNazanin" w:eastAsia="IRNazanin" w:cs="IRNazanin"/>
          <w:lang w:bidi="fa-IR"/>
          <w:color w:val="111111"/>
          <w:sz w:val="28"/>
          <w:szCs w:val="28"/>
          <w:rtl/>
        </w:rPr>
        <w:t xml:space="preserve">کجا شایسته ابلاغِ وحی از ربّ اعلا شد</w:t>
      </w:r>
    </w:p>
    <w:p>
      <w:pPr>
        <w:pStyle w:val="BookText"/>
      </w:pPr>
      <w:r>
        <w:rPr>
          <w:rFonts w:ascii="IRNazanin" w:hAnsi="IRNazanin" w:eastAsia="IRNazanin" w:cs="IRNazanin"/>
          <w:lang w:bidi="fa-IR"/>
          <w:color w:val="111111"/>
          <w:sz w:val="28"/>
          <w:szCs w:val="28"/>
          <w:rtl/>
        </w:rPr>
        <w:t xml:space="preserve">تمامِ کاینات از وصفشان گویند تا محشر</w:t>
      </w:r>
    </w:p>
    <w:p>
      <w:pPr>
        <w:pStyle w:val="BookText"/>
      </w:pPr>
      <w:r>
        <w:rPr>
          <w:rFonts w:ascii="IRNazanin" w:hAnsi="IRNazanin" w:eastAsia="IRNazanin" w:cs="IRNazanin"/>
          <w:lang w:bidi="fa-IR"/>
          <w:color w:val="111111"/>
          <w:sz w:val="28"/>
          <w:szCs w:val="28"/>
          <w:rtl/>
        </w:rPr>
        <w:t xml:space="preserve">نشاید عشری از اعشارِ آن اوصاف احصا شد</w:t>
      </w:r>
    </w:p>
    <w:p>
      <w:pPr>
        <w:pStyle w:val="BookText"/>
      </w:pPr>
      <w:r>
        <w:rPr>
          <w:rFonts w:ascii="IRNazanin" w:hAnsi="IRNazanin" w:eastAsia="IRNazanin" w:cs="IRNazanin"/>
          <w:lang w:bidi="fa-IR"/>
          <w:color w:val="111111"/>
          <w:sz w:val="28"/>
          <w:szCs w:val="28"/>
          <w:rtl/>
        </w:rPr>
        <w:t xml:space="preserve">مجرّه چون زمامِ ناقه شان پنداشت مر خود را</w:t>
      </w:r>
    </w:p>
    <w:p>
      <w:pPr>
        <w:pStyle w:val="BookText"/>
      </w:pPr>
      <w:r>
        <w:rPr>
          <w:rFonts w:ascii="IRNazanin" w:hAnsi="IRNazanin" w:eastAsia="IRNazanin" w:cs="IRNazanin"/>
          <w:lang w:bidi="fa-IR"/>
          <w:color w:val="111111"/>
          <w:sz w:val="28"/>
          <w:szCs w:val="28"/>
          <w:rtl/>
        </w:rPr>
        <w:t xml:space="preserve">خیالِ خدمتِ درگاهشان در وهمِ جوزا شد</w:t>
      </w:r>
    </w:p>
    <w:p>
      <w:pPr>
        <w:pStyle w:val="BookText"/>
      </w:pPr>
      <w:r>
        <w:rPr>
          <w:rFonts w:ascii="IRNazanin" w:hAnsi="IRNazanin" w:eastAsia="IRNazanin" w:cs="IRNazanin"/>
          <w:lang w:bidi="fa-IR"/>
          <w:color w:val="111111"/>
          <w:sz w:val="28"/>
          <w:szCs w:val="28"/>
          <w:rtl/>
        </w:rPr>
        <w:t xml:space="preserve">که آن را پشت از این آرزو شد هیئتِ دالی</w:t>
      </w:r>
    </w:p>
    <w:p>
      <w:pPr>
        <w:pStyle w:val="BookText"/>
      </w:pPr>
      <w:r>
        <w:rPr>
          <w:rFonts w:ascii="IRNazanin" w:hAnsi="IRNazanin" w:eastAsia="IRNazanin" w:cs="IRNazanin"/>
          <w:lang w:bidi="fa-IR"/>
          <w:color w:val="111111"/>
          <w:sz w:val="28"/>
          <w:szCs w:val="28"/>
          <w:rtl/>
        </w:rPr>
        <w:t xml:space="preserve">که این را فرق بی تیغِ هلالی صورت لا شد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بس کفّ الخضیب افکند فرقت بین اعداشان</w:t>
      </w:r>
    </w:p>
    <w:p>
      <w:pPr>
        <w:pStyle w:val="BookText"/>
      </w:pPr>
      <w:r>
        <w:rPr>
          <w:rFonts w:ascii="Amiri" w:hAnsi="Amiri" w:eastAsia="Amiri" w:cs="Amiri"/>
          <w:lang w:bidi="ar-SA"/>
          <w:color w:val="111111"/>
          <w:sz w:val="28"/>
          <w:szCs w:val="28"/>
          <w:rtl/>
        </w:rPr>
        <w:t xml:space="preserve">به خونِ دشمنان آغشته و کفّش محنّا شد</w:t>
      </w:r>
    </w:p>
    <w:p>
      <w:pPr>
        <w:pStyle w:val="BookText"/>
      </w:pPr>
      <w:r>
        <w:rPr>
          <w:rFonts w:ascii="Amiri" w:hAnsi="Amiri" w:eastAsia="Amiri" w:cs="Amiri"/>
          <w:lang w:bidi="ar-SA"/>
          <w:color w:val="111111"/>
          <w:sz w:val="28"/>
          <w:szCs w:val="28"/>
          <w:rtl/>
        </w:rPr>
        <w:t xml:space="preserve">قیاسِ قدرِ ایشان را و قدرِ انبیا یکسر</w:t>
      </w:r>
    </w:p>
    <w:p>
      <w:pPr>
        <w:pStyle w:val="BookText"/>
      </w:pPr>
      <w:r>
        <w:rPr>
          <w:rFonts w:ascii="IRNazanin" w:hAnsi="IRNazanin" w:eastAsia="IRNazanin" w:cs="IRNazanin"/>
          <w:lang w:bidi="fa-IR"/>
          <w:color w:val="111111"/>
          <w:sz w:val="28"/>
          <w:szCs w:val="28"/>
          <w:rtl/>
        </w:rPr>
        <w:t xml:space="preserve">قیاسِ مهر با ذرّات و گوهر بر به حصبا شد</w:t>
      </w:r>
    </w:p>
    <w:p>
      <w:pPr>
        <w:pStyle w:val="BookText"/>
      </w:pPr>
      <w:r>
        <w:rPr>
          <w:rFonts w:ascii="IRNazanin" w:hAnsi="IRNazanin" w:eastAsia="IRNazanin" w:cs="IRNazanin"/>
          <w:lang w:bidi="fa-IR"/>
          <w:color w:val="111111"/>
          <w:sz w:val="28"/>
          <w:szCs w:val="28"/>
          <w:rtl/>
        </w:rPr>
        <w:t xml:space="preserve">نبود از نورِ ایشان گر مخمّر طینتِ آدم</w:t>
      </w:r>
    </w:p>
    <w:p>
      <w:pPr>
        <w:pStyle w:val="BookText"/>
      </w:pPr>
      <w:r>
        <w:rPr>
          <w:rFonts w:ascii="IRNazanin" w:hAnsi="IRNazanin" w:eastAsia="IRNazanin" w:cs="IRNazanin"/>
          <w:lang w:bidi="fa-IR"/>
          <w:color w:val="111111"/>
          <w:sz w:val="28"/>
          <w:szCs w:val="28"/>
          <w:rtl/>
        </w:rPr>
        <w:t xml:space="preserve">کجا از وی قبولِ تو به بعد از ترکِ اولی شد</w:t>
      </w:r>
    </w:p>
    <w:p>
      <w:pPr>
        <w:pStyle w:val="BookText"/>
      </w:pPr>
      <w:r>
        <w:rPr>
          <w:rFonts w:ascii="Amiri" w:hAnsi="Amiri" w:eastAsia="Amiri" w:cs="Amiri"/>
          <w:lang w:bidi="ar-SA"/>
          <w:color w:val="111111"/>
          <w:sz w:val="28"/>
          <w:szCs w:val="28"/>
          <w:rtl/>
        </w:rPr>
        <w:t xml:space="preserve">الا ای قائمِ آل محمّد کز وجودِ تو</w:t>
      </w:r>
    </w:p>
    <w:p>
      <w:pPr>
        <w:pStyle w:val="BookText"/>
      </w:pPr>
      <w:r>
        <w:rPr>
          <w:rFonts w:ascii="IRNazanin" w:hAnsi="IRNazanin" w:eastAsia="IRNazanin" w:cs="IRNazanin"/>
          <w:lang w:bidi="fa-IR"/>
          <w:color w:val="111111"/>
          <w:sz w:val="28"/>
          <w:szCs w:val="28"/>
          <w:rtl/>
        </w:rPr>
        <w:t xml:space="preserve">تمامِ ماسوی را در مقرّ خویش سکنا شد</w:t>
      </w:r>
    </w:p>
    <w:p>
      <w:pPr>
        <w:pStyle w:val="BookText"/>
      </w:pPr>
      <w:r>
        <w:rPr>
          <w:rFonts w:ascii="IRNazanin" w:hAnsi="IRNazanin" w:eastAsia="IRNazanin" w:cs="IRNazanin"/>
          <w:lang w:bidi="fa-IR"/>
          <w:color w:val="111111"/>
          <w:sz w:val="28"/>
          <w:szCs w:val="28"/>
          <w:rtl/>
        </w:rPr>
        <w:t xml:space="preserve">ز جا جنبش کن و بگشا عقالِ ناقه غیبیت</w:t>
      </w:r>
    </w:p>
    <w:p>
      <w:pPr>
        <w:pStyle w:val="BookText"/>
      </w:pPr>
      <w:r>
        <w:rPr>
          <w:rFonts w:ascii="IRNazanin" w:hAnsi="IRNazanin" w:eastAsia="IRNazanin" w:cs="IRNazanin"/>
          <w:lang w:bidi="fa-IR"/>
          <w:color w:val="111111"/>
          <w:sz w:val="28"/>
          <w:szCs w:val="28"/>
          <w:rtl/>
        </w:rPr>
        <w:t xml:space="preserve">که از بهر چنین روزی تو را شمشیر برّا شد</w:t>
      </w:r>
    </w:p>
    <w:p>
      <w:pPr>
        <w:pStyle w:val="BookText"/>
      </w:pPr>
      <w:r>
        <w:rPr>
          <w:rFonts w:ascii="IRNazanin" w:hAnsi="IRNazanin" w:eastAsia="IRNazanin" w:cs="IRNazanin"/>
          <w:lang w:bidi="fa-IR"/>
          <w:color w:val="111111"/>
          <w:sz w:val="28"/>
          <w:szCs w:val="28"/>
          <w:rtl/>
        </w:rPr>
        <w:t xml:space="preserve">خریداری کن از دنیا پرستان شرعِ جدّت را</w:t>
      </w:r>
    </w:p>
    <w:p>
      <w:pPr>
        <w:pStyle w:val="BookText"/>
      </w:pPr>
      <w:r>
        <w:rPr>
          <w:rFonts w:ascii="IRNazanin" w:hAnsi="IRNazanin" w:eastAsia="IRNazanin" w:cs="IRNazanin"/>
          <w:lang w:bidi="fa-IR"/>
          <w:color w:val="111111"/>
          <w:sz w:val="28"/>
          <w:szCs w:val="28"/>
          <w:rtl/>
        </w:rPr>
        <w:t xml:space="preserve">که بازارِ شریعت را کساد امروز کالا شد</w:t>
      </w:r>
    </w:p>
    <w:p>
      <w:pPr>
        <w:pStyle w:val="BookText"/>
      </w:pPr>
      <w:r>
        <w:rPr>
          <w:rFonts w:ascii="IRNazanin" w:hAnsi="IRNazanin" w:eastAsia="IRNazanin" w:cs="IRNazanin"/>
          <w:lang w:bidi="fa-IR"/>
          <w:color w:val="111111"/>
          <w:sz w:val="28"/>
          <w:szCs w:val="28"/>
          <w:rtl/>
        </w:rPr>
        <w:t xml:space="preserve">نمانده امتیازی در میانِ عالم و جاهل</w:t>
      </w:r>
    </w:p>
    <w:p>
      <w:pPr>
        <w:pStyle w:val="BookText"/>
      </w:pPr>
      <w:r>
        <w:rPr>
          <w:rFonts w:ascii="IRNazanin" w:hAnsi="IRNazanin" w:eastAsia="IRNazanin" w:cs="IRNazanin"/>
          <w:lang w:bidi="fa-IR"/>
          <w:color w:val="111111"/>
          <w:sz w:val="28"/>
          <w:szCs w:val="28"/>
          <w:rtl/>
        </w:rPr>
        <w:t xml:space="preserve">نه باقی احترامی در میانِ پیر و برنا شد</w:t>
      </w:r>
    </w:p>
    <w:p>
      <w:pPr>
        <w:pStyle w:val="BookText"/>
      </w:pPr>
      <w:r>
        <w:rPr>
          <w:rFonts w:ascii="IRNazanin" w:hAnsi="IRNazanin" w:eastAsia="IRNazanin" w:cs="IRNazanin"/>
          <w:lang w:bidi="fa-IR"/>
          <w:color w:val="111111"/>
          <w:sz w:val="28"/>
          <w:szCs w:val="28"/>
          <w:rtl/>
        </w:rPr>
        <w:t xml:space="preserve">چه گویی بی خرد طوبی دمی واپس نگر بر خود</w:t>
      </w:r>
    </w:p>
    <w:p>
      <w:pPr>
        <w:pStyle w:val="BookText"/>
      </w:pPr>
      <w:r>
        <w:rPr>
          <w:rFonts w:ascii="IRNazanin" w:hAnsi="IRNazanin" w:eastAsia="IRNazanin" w:cs="IRNazanin"/>
          <w:lang w:bidi="fa-IR"/>
          <w:color w:val="111111"/>
          <w:sz w:val="28"/>
          <w:szCs w:val="28"/>
          <w:rtl/>
        </w:rPr>
        <w:t xml:space="preserve">که نفسِ سرکشت از هر شقاوت پیشه اشقا شد</w:t>
      </w:r>
    </w:p>
    <w:p>
      <w:pPr>
        <w:pStyle w:val="BookText"/>
      </w:pPr>
      <w:r>
        <w:rPr>
          <w:rFonts w:ascii="IRNazanin" w:hAnsi="IRNazanin" w:eastAsia="IRNazanin" w:cs="IRNazanin"/>
          <w:lang w:bidi="fa-IR"/>
          <w:color w:val="111111"/>
          <w:sz w:val="28"/>
          <w:szCs w:val="28"/>
          <w:rtl/>
        </w:rPr>
        <w:t xml:space="preserve">چه دانی مدحِ انواری که بُد مدّاحشان داور؟</w:t>
      </w:r>
    </w:p>
    <w:p>
      <w:pPr>
        <w:pStyle w:val="BookText"/>
      </w:pPr>
      <w:r>
        <w:rPr>
          <w:rFonts w:ascii="IRNazanin" w:hAnsi="IRNazanin" w:eastAsia="IRNazanin" w:cs="IRNazanin"/>
          <w:lang w:bidi="fa-IR"/>
          <w:color w:val="111111"/>
          <w:sz w:val="28"/>
          <w:szCs w:val="28"/>
          <w:rtl/>
        </w:rPr>
        <w:t xml:space="preserve">ستایش کردنِ خورشید کی در خوردِ حربا شد؟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284" w:name="pg6731_88187"/>
    <w:bookmarkEnd w:id="284"/>
    <w:p>
      <w:pPr>
        <w:pStyle w:val="Heading3"/>
      </w:pPr>
      <w:bookmarkStart w:id="1050" w:name="_Toc511"/>
      <w:r>
        <w:t>عنقا</w:t>
      </w:r>
      <w:bookmarkEnd w:id="1050"/>
    </w:p>
    <w:p>
      <w:pPr>
        <w:pStyle w:val="Heading4"/>
      </w:pPr>
      <w:bookmarkStart w:id="1051" w:name="_Toc512"/>
      <w:r>
        <w:t>اشاره</w:t>
      </w:r>
      <w:bookmarkEnd w:id="1051"/>
    </w:p>
    <w:p>
      <w:pPr>
        <w:pStyle w:val="BookText"/>
      </w:pPr>
      <w:r>
        <w:rPr>
          <w:rFonts w:ascii="IRNazanin" w:hAnsi="IRNazanin" w:eastAsia="IRNazanin" w:cs="IRNazanin"/>
          <w:lang w:bidi="fa-IR"/>
          <w:color w:val="111111"/>
          <w:sz w:val="28"/>
          <w:szCs w:val="28"/>
          <w:rtl/>
        </w:rPr>
        <w:t xml:space="preserve">عنقا</w:t>
      </w:r>
    </w:p>
    <w:p>
      <w:pPr>
        <w:pStyle w:val="BookText"/>
      </w:pPr>
      <w:r>
        <w:rPr>
          <w:rFonts w:ascii="IRNazanin" w:hAnsi="IRNazanin" w:eastAsia="IRNazanin" w:cs="IRNazanin"/>
          <w:lang w:bidi="fa-IR"/>
          <w:color w:val="111111"/>
          <w:sz w:val="28"/>
          <w:szCs w:val="28"/>
          <w:rtl/>
        </w:rPr>
        <w:t xml:space="preserve">عنقا</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قدوه اصحاب عقل و دانش، زبده ارباب فهم و بینش، بحر الحقایق و المعارف و معدن الکرامة و اللّطایف، شریعت رفتار، طریقت دثار، حقیقت آثار، عنقای قاف قدرت و عقل جلال الدّین ابوالفضل بن المولی علیّ بن هاشم الطالقانی القزوینی التهرانی، المتخلّص بالعنقا، قدّس سرّه، درسنه 1266 هجری در قزوین متولّد شده، تا سنّ نوزده سالگی در آن صفحه به تحصیل معقول ومنقول پرداخته، از آن سامان به دارالخلافه تهران آمده، آنجا را محلّ اقامت قرار داده، چند سال دیگر به مباحث الفاظ اشتغال داشته.</w:t>
      </w:r>
    </w:p>
    <w:p>
      <w:pPr>
        <w:pStyle w:val="BookText"/>
      </w:pPr>
      <w:r>
        <w:rPr>
          <w:rFonts w:ascii="IRNazanin" w:hAnsi="IRNazanin" w:eastAsia="IRNazanin" w:cs="IRNazanin"/>
          <w:lang w:bidi="fa-IR"/>
          <w:color w:val="111111"/>
          <w:sz w:val="28"/>
          <w:szCs w:val="28"/>
          <w:rtl/>
        </w:rPr>
        <w:t xml:space="preserve">اساتید منقول در قزوین، آقا سیّد علی صاحب حاشیه و تعلیقه بر قوانین و شیخ محمّد صادق ابن شهید ثالث البرغانی تلمیذ شیخ صاحب جواهر و آخوند ملاّ علی خیارجی قزوین و در تهران حاج ملاهادی مدرّس، تلمیذ صاحب جواهر، اساتید معقول در قزوین سیّد رضی حکیم الهی و در تهران، آقا علی مدرّس رحمهمااللّه علوم غریبه از قبیل علم نقطه و حروف نزد آقا سیّد علی قزوینی المشهّر به علامت بند تدریس فرموده.</w:t>
      </w:r>
    </w:p>
    <w:p>
      <w:pPr>
        <w:pStyle w:val="BookText"/>
      </w:pPr>
      <w:r>
        <w:rPr>
          <w:rFonts w:ascii="IRNazanin" w:hAnsi="IRNazanin" w:eastAsia="IRNazanin" w:cs="IRNazanin"/>
          <w:lang w:bidi="fa-IR"/>
          <w:color w:val="111111"/>
          <w:sz w:val="28"/>
          <w:szCs w:val="28"/>
          <w:rtl/>
        </w:rPr>
        <w:t xml:space="preserve">و امّا مشایخ بزرگوار را که ادراک فیض حضورشان نموده در قزوین، آقا سیّد حسین بن حاج سید قریش، رحمهما اللّه، که تخم معرفت از ایشان در زمین دل کاشته، پس از اقامت در تهران در سنّ بیست سالگی به فیض خدمت آقا میرزا عبدالقادر تاجر جهرمی فارسی مشرّف گشته، و آقا میرزا عبدالقادر علاوه بر این که سلسله جلیله علویه ولویّه رضویّه معروفیّه را از قبیل حاجی آخوند مراغه‌ای و آقا سیف اللّه همدانی ملازمت داشته، در خدمت بزرگان خانواده اویسی مشرب بوده و به مدارج کمالات نفسانیه به صحبت ایشان رسیده.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285" w:name="pg6731_88188"/>
    <w:bookmarkEnd w:id="285"/>
    <w:p>
      <w:pPr>
        <w:pStyle w:val="BookText"/>
      </w:pPr>
      <w:r>
        <w:rPr>
          <w:rFonts w:ascii="IRNazanin" w:hAnsi="IRNazanin" w:eastAsia="IRNazanin" w:cs="IRNazanin"/>
          <w:lang w:bidi="fa-IR"/>
          <w:color w:val="111111"/>
          <w:sz w:val="28"/>
          <w:szCs w:val="28"/>
          <w:rtl/>
        </w:rPr>
        <w:t xml:space="preserve">باری عنقا مشرب خاصّش اویسی بود. و اجازه ارشاد از مشایخ بزرگوار سلسله جلیله علویّه ولویّه رضویّه معروفیّه علی الطّرفین یافته بودند. ولی مسند ارشاد نگستردند. شیخ سلسله معروفیه حضرتش از مشایخ مجاز از غفران مآب، الحاج محمّد جعفر مجذوب علی‌شاه، طاب ثراه و هو آقا محمّد جاسبی که یک صد و اند از مراحل عمر را طی فرموده، و شیخ ذهبی ایشان سیّد حسین که ازسیّد محمّد رضا و او از سیّد صدر الدین دزفولی و او از آقا محمّد بیدآبادی گیلانی اصفهانی بوده، و صاحب عنوان از ایشان اجازه ارشاد داشتند. ولی با اتّصال به خاندان اویسیان انزوا اختیار فرموده بودند.</w:t>
      </w:r>
    </w:p>
    <w:p>
      <w:pPr>
        <w:pStyle w:val="BookText"/>
      </w:pPr>
      <w:r>
        <w:rPr>
          <w:rFonts w:ascii="IRNazanin" w:hAnsi="IRNazanin" w:eastAsia="IRNazanin" w:cs="IRNazanin"/>
          <w:lang w:bidi="fa-IR"/>
          <w:color w:val="111111"/>
          <w:sz w:val="28"/>
          <w:szCs w:val="28"/>
          <w:rtl/>
        </w:rPr>
        <w:t xml:space="preserve">کتب مؤلّفه ایشان، از نحو و مقدمات و منطق از حواشی و غیره دارند و منظومات کلامیّه و معانی بیانیّه نیز در اوقات تحصیل انشا 396 نموده‌اند. و «مثنوی انوارقلوب السّالکین» که ترجمه چهل حدیث نبوی به نظم و دستور سلاّک الی اللّه است. «دیوان حقایق المناقب» در مدایح اهل بیت اطائب، «مثنوی اشارات الحسینیّه» بر وزن «صیقل الارواح» مولوی در رثای خامس آل عبا، «آیینه جهانبانی» در آیین جهانبانی دیوان غزلیّات ذوقیّه و مطالب عرفانیّه ایشان از نظم و نثر از حدّ احصا افزون است.</w:t>
      </w:r>
    </w:p>
    <w:p>
      <w:pPr>
        <w:pStyle w:val="BookText"/>
      </w:pPr>
      <w:r>
        <w:rPr>
          <w:rFonts w:ascii="IRNazanin" w:hAnsi="IRNazanin" w:eastAsia="IRNazanin" w:cs="IRNazanin"/>
          <w:lang w:bidi="fa-IR"/>
          <w:color w:val="111111"/>
          <w:sz w:val="28"/>
          <w:szCs w:val="28"/>
          <w:rtl/>
        </w:rPr>
        <w:t xml:space="preserve">آن جناب عصر روز شنبه بیست و نهم شهر ربیع الثّانی سنه هزار و سیصد وسی و سه مطابق بیست و پنجم برج حوت پارس ئیل در محلّه معروف به میدان محمّدیه تهران بدرود جهان گفته، مزار آن جناب واقع است در سمت غربی بقعه ابن بابویه. قدّس سرّه.</w:t>
      </w:r>
    </w:p>
    <w:p>
      <w:pPr>
        <w:pStyle w:val="Heading4"/>
      </w:pPr>
      <w:bookmarkStart w:id="1052" w:name="_Toc513"/>
      <w:r>
        <w:t>فی میلاد الزّهراء علیهاالسلام</w:t>
      </w:r>
      <w:bookmarkEnd w:id="1052"/>
    </w:p>
    <w:p>
      <w:pPr>
        <w:pStyle w:val="BookText"/>
      </w:pPr>
      <w:r>
        <w:rPr>
          <w:rFonts w:ascii="IRNazanin" w:hAnsi="IRNazanin" w:eastAsia="IRNazanin" w:cs="IRNazanin"/>
          <w:lang w:bidi="fa-IR"/>
          <w:color w:val="111111"/>
          <w:sz w:val="28"/>
          <w:szCs w:val="28"/>
          <w:rtl/>
        </w:rPr>
        <w:t xml:space="preserve">فی میلاد الزّهراء علیهاالسلام</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به دار الملکِ دل رو کن بجوی این دولتِ والا</w:t>
      </w:r>
    </w:p>
    <w:p>
      <w:pPr>
        <w:pStyle w:val="BookText"/>
      </w:pPr>
      <w:r>
        <w:rPr>
          <w:rFonts w:ascii="IRNazanin" w:hAnsi="IRNazanin" w:eastAsia="IRNazanin" w:cs="IRNazanin"/>
          <w:lang w:bidi="fa-IR"/>
          <w:color w:val="111111"/>
          <w:sz w:val="28"/>
          <w:szCs w:val="28"/>
          <w:rtl/>
        </w:rPr>
        <w:t xml:space="preserve">که جز درماندگی حاصل ندارد ملکتِ دنیا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 اندر پیِ دنیا که ناچیز است هر چیزش</w:t>
      </w:r>
    </w:p>
    <w:p>
      <w:pPr>
        <w:pStyle w:val="BookText"/>
      </w:pPr>
      <w:r>
        <w:rPr>
          <w:rFonts w:ascii="IRNazanin" w:hAnsi="IRNazanin" w:eastAsia="IRNazanin" w:cs="IRNazanin"/>
          <w:lang w:bidi="fa-IR"/>
          <w:color w:val="111111"/>
          <w:sz w:val="28"/>
          <w:szCs w:val="28"/>
          <w:rtl/>
        </w:rPr>
        <w:t xml:space="preserve">مشو بی توشه زین خرمن که هست امروز را فردا</w:t>
      </w:r>
    </w:p>
    <w:p>
      <w:pPr>
        <w:pStyle w:val="BookText"/>
      </w:pPr>
      <w:r>
        <w:rPr>
          <w:rFonts w:ascii="IRNazanin" w:hAnsi="IRNazanin" w:eastAsia="IRNazanin" w:cs="IRNazanin"/>
          <w:lang w:bidi="fa-IR"/>
          <w:color w:val="111111"/>
          <w:sz w:val="28"/>
          <w:szCs w:val="28"/>
          <w:rtl/>
        </w:rPr>
        <w:t xml:space="preserve">نمودش سر به سر نابود و مکّاری مر او را فن</w:t>
      </w:r>
    </w:p>
    <w:p>
      <w:pPr>
        <w:pStyle w:val="BookText"/>
      </w:pPr>
      <w:r>
        <w:rPr>
          <w:rFonts w:ascii="IRNazanin" w:hAnsi="IRNazanin" w:eastAsia="IRNazanin" w:cs="IRNazanin"/>
          <w:lang w:bidi="fa-IR"/>
          <w:color w:val="111111"/>
          <w:sz w:val="28"/>
          <w:szCs w:val="28"/>
          <w:rtl/>
        </w:rPr>
        <w:t xml:space="preserve">فریبش می مخور جانا که آخر سازدت رسوا</w:t>
      </w:r>
    </w:p>
    <w:p>
      <w:pPr>
        <w:pStyle w:val="BookText"/>
      </w:pPr>
      <w:r>
        <w:rPr>
          <w:rFonts w:ascii="IRNazanin" w:hAnsi="IRNazanin" w:eastAsia="IRNazanin" w:cs="IRNazanin"/>
          <w:lang w:bidi="fa-IR"/>
          <w:color w:val="111111"/>
          <w:sz w:val="28"/>
          <w:szCs w:val="28"/>
          <w:rtl/>
        </w:rPr>
        <w:t xml:space="preserve">الا ای غافلِ گمره ز چاهِ طبع بیرون جه</w:t>
      </w:r>
    </w:p>
    <w:p>
      <w:pPr>
        <w:pStyle w:val="BookText"/>
      </w:pPr>
      <w:r>
        <w:rPr>
          <w:rFonts w:ascii="IRNazanin" w:hAnsi="IRNazanin" w:eastAsia="IRNazanin" w:cs="IRNazanin"/>
          <w:lang w:bidi="fa-IR"/>
          <w:color w:val="111111"/>
          <w:sz w:val="28"/>
          <w:szCs w:val="28"/>
          <w:rtl/>
        </w:rPr>
        <w:t xml:space="preserve">مشو بی راهبر در ره مباش از جهل نابینا</w:t>
      </w:r>
    </w:p>
    <w:p>
      <w:pPr>
        <w:pStyle w:val="BookText"/>
      </w:pPr>
      <w:r>
        <w:rPr>
          <w:rFonts w:ascii="IRNazanin" w:hAnsi="IRNazanin" w:eastAsia="IRNazanin" w:cs="IRNazanin"/>
          <w:lang w:bidi="fa-IR"/>
          <w:color w:val="111111"/>
          <w:sz w:val="28"/>
          <w:szCs w:val="28"/>
          <w:rtl/>
        </w:rPr>
        <w:t xml:space="preserve">بکوش اندر صفای دل چرا بنشسته‌ای غافل</w:t>
      </w:r>
    </w:p>
    <w:p>
      <w:pPr>
        <w:pStyle w:val="BookText"/>
      </w:pPr>
      <w:r>
        <w:rPr>
          <w:rFonts w:ascii="IRNazanin" w:hAnsi="IRNazanin" w:eastAsia="IRNazanin" w:cs="IRNazanin"/>
          <w:lang w:bidi="fa-IR"/>
          <w:color w:val="111111"/>
          <w:sz w:val="28"/>
          <w:szCs w:val="28"/>
          <w:rtl/>
        </w:rPr>
        <w:t xml:space="preserve">بشو پالوده زآب و گل به همّت بال و پر بگشا</w:t>
      </w:r>
    </w:p>
    <w:p>
      <w:pPr>
        <w:pStyle w:val="BookText"/>
      </w:pPr>
      <w:r>
        <w:rPr>
          <w:rFonts w:ascii="IRNazanin" w:hAnsi="IRNazanin" w:eastAsia="IRNazanin" w:cs="IRNazanin"/>
          <w:lang w:bidi="fa-IR"/>
          <w:color w:val="111111"/>
          <w:sz w:val="28"/>
          <w:szCs w:val="28"/>
          <w:rtl/>
        </w:rPr>
        <w:t xml:space="preserve">تو مرغِ باغِ توحیدی در این ویران چه پیچیدی</w:t>
      </w:r>
    </w:p>
    <w:p>
      <w:pPr>
        <w:pStyle w:val="BookText"/>
      </w:pPr>
      <w:r>
        <w:rPr>
          <w:rFonts w:ascii="IRNazanin" w:hAnsi="IRNazanin" w:eastAsia="IRNazanin" w:cs="IRNazanin"/>
          <w:lang w:bidi="fa-IR"/>
          <w:color w:val="111111"/>
          <w:sz w:val="28"/>
          <w:szCs w:val="28"/>
          <w:rtl/>
        </w:rPr>
        <w:t xml:space="preserve">به دانه تلخ و دامِ گول دور افتاده‌ای زآنجا</w:t>
      </w:r>
    </w:p>
    <w:p>
      <w:pPr>
        <w:pStyle w:val="BookText"/>
      </w:pPr>
      <w:r>
        <w:rPr>
          <w:rFonts w:ascii="IRNazanin" w:hAnsi="IRNazanin" w:eastAsia="IRNazanin" w:cs="IRNazanin"/>
          <w:lang w:bidi="fa-IR"/>
          <w:color w:val="111111"/>
          <w:sz w:val="28"/>
          <w:szCs w:val="28"/>
          <w:rtl/>
        </w:rPr>
        <w:t xml:space="preserve">مباش این گونه تن پرور برِ جانان ز جان بگذر</w:t>
      </w:r>
    </w:p>
    <w:p>
      <w:pPr>
        <w:pStyle w:val="BookText"/>
      </w:pPr>
      <w:r>
        <w:rPr>
          <w:rFonts w:ascii="IRNazanin" w:hAnsi="IRNazanin" w:eastAsia="IRNazanin" w:cs="IRNazanin"/>
          <w:lang w:bidi="fa-IR"/>
          <w:color w:val="111111"/>
          <w:sz w:val="28"/>
          <w:szCs w:val="28"/>
          <w:rtl/>
        </w:rPr>
        <w:t xml:space="preserve">که گر فانی کنی خود را بقا یابی در آن افنا</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جهان را زان جهان گویی که روزی بجهد از دستت</w:t>
      </w:r>
    </w:p>
    <w:p>
      <w:pPr>
        <w:pStyle w:val="BookText"/>
      </w:pPr>
      <w:r>
        <w:rPr>
          <w:rFonts w:ascii="IRNazanin" w:hAnsi="IRNazanin" w:eastAsia="IRNazanin" w:cs="IRNazanin"/>
          <w:lang w:bidi="fa-IR"/>
          <w:color w:val="111111"/>
          <w:sz w:val="28"/>
          <w:szCs w:val="28"/>
          <w:rtl/>
        </w:rPr>
        <w:t xml:space="preserve">به نافرجام دل بستن نباشد شیمتِ دانا</w:t>
      </w:r>
    </w:p>
    <w:p>
      <w:pPr>
        <w:pStyle w:val="BookText"/>
      </w:pPr>
      <w:r>
        <w:rPr>
          <w:rFonts w:ascii="IRNazanin" w:hAnsi="IRNazanin" w:eastAsia="IRNazanin" w:cs="IRNazanin"/>
          <w:lang w:bidi="fa-IR"/>
          <w:color w:val="111111"/>
          <w:sz w:val="28"/>
          <w:szCs w:val="28"/>
          <w:rtl/>
        </w:rPr>
        <w:t xml:space="preserve">در این بازارت ای خواجه بسی سرمایه از کف شد</w:t>
      </w:r>
    </w:p>
    <w:p>
      <w:pPr>
        <w:pStyle w:val="BookText"/>
      </w:pPr>
      <w:r>
        <w:rPr>
          <w:rFonts w:ascii="IRNazanin" w:hAnsi="IRNazanin" w:eastAsia="IRNazanin" w:cs="IRNazanin"/>
          <w:lang w:bidi="fa-IR"/>
          <w:color w:val="111111"/>
          <w:sz w:val="28"/>
          <w:szCs w:val="28"/>
          <w:rtl/>
        </w:rPr>
        <w:t xml:space="preserve">همه سودت زیان آمد خجل ماندی از این سودا</w:t>
      </w:r>
    </w:p>
    <w:p>
      <w:pPr>
        <w:pStyle w:val="BookText"/>
      </w:pPr>
      <w:r>
        <w:rPr>
          <w:rFonts w:ascii="IRNazanin" w:hAnsi="IRNazanin" w:eastAsia="IRNazanin" w:cs="IRNazanin"/>
          <w:lang w:bidi="fa-IR"/>
          <w:color w:val="111111"/>
          <w:sz w:val="28"/>
          <w:szCs w:val="28"/>
          <w:rtl/>
        </w:rPr>
        <w:t xml:space="preserve">زبونِ نفسِ دون تا کی اعوذ آور از این شیطان</w:t>
      </w:r>
    </w:p>
    <w:p>
      <w:pPr>
        <w:pStyle w:val="BookText"/>
      </w:pPr>
      <w:r>
        <w:rPr>
          <w:rFonts w:ascii="IRNazanin" w:hAnsi="IRNazanin" w:eastAsia="IRNazanin" w:cs="IRNazanin"/>
          <w:lang w:bidi="fa-IR"/>
          <w:color w:val="111111"/>
          <w:sz w:val="28"/>
          <w:szCs w:val="28"/>
          <w:rtl/>
        </w:rPr>
        <w:t xml:space="preserve">ز قصّه مام عبرت گیر و هم از غصّه</w:t>
      </w:r>
      <w:r>
        <w:rPr>
          <w:rStyle w:val="FootnoteReference"/>
        </w:rPr>
        <w:footnoteReference w:id="1175"/>
      </w:r>
      <w:r>
        <w:rPr>
          <w:rFonts w:ascii="IRNazanin" w:hAnsi="IRNazanin" w:eastAsia="IRNazanin" w:cs="IRNazanin"/>
          <w:lang w:bidi="fa-IR"/>
          <w:color w:val="111111"/>
          <w:sz w:val="28"/>
          <w:szCs w:val="28"/>
          <w:rtl/>
        </w:rPr>
        <w:t xml:space="preserve">بابا</w:t>
      </w:r>
    </w:p>
    <w:p>
      <w:pPr>
        <w:pStyle w:val="BookText"/>
      </w:pPr>
      <w:r>
        <w:rPr>
          <w:rFonts w:ascii="IRNazanin" w:hAnsi="IRNazanin" w:eastAsia="IRNazanin" w:cs="IRNazanin"/>
          <w:lang w:bidi="fa-IR"/>
          <w:color w:val="111111"/>
          <w:sz w:val="28"/>
          <w:szCs w:val="28"/>
          <w:rtl/>
        </w:rPr>
        <w:t xml:space="preserve">دو تا شد پشتت از تعظیمِ ابنای زمان آخر</w:t>
      </w:r>
    </w:p>
    <w:p>
      <w:pPr>
        <w:pStyle w:val="BookText"/>
      </w:pPr>
      <w:r>
        <w:rPr>
          <w:rFonts w:ascii="IRNazanin" w:hAnsi="IRNazanin" w:eastAsia="IRNazanin" w:cs="IRNazanin"/>
          <w:lang w:bidi="fa-IR"/>
          <w:color w:val="111111"/>
          <w:sz w:val="28"/>
          <w:szCs w:val="28"/>
          <w:rtl/>
        </w:rPr>
        <w:t xml:space="preserve">دمی سر را فرود آور به سجده حضرت یکتا</w:t>
      </w:r>
    </w:p>
    <w:p>
      <w:pPr>
        <w:pStyle w:val="BookText"/>
      </w:pPr>
      <w:r>
        <w:rPr>
          <w:rFonts w:ascii="IRNazanin" w:hAnsi="IRNazanin" w:eastAsia="IRNazanin" w:cs="IRNazanin"/>
          <w:lang w:bidi="fa-IR"/>
          <w:color w:val="111111"/>
          <w:sz w:val="28"/>
          <w:szCs w:val="28"/>
          <w:rtl/>
        </w:rPr>
        <w:t xml:space="preserve">برای یک دو نان تا کی درِ دونان شدن شرمی</w:t>
      </w:r>
    </w:p>
    <w:p>
      <w:pPr>
        <w:pStyle w:val="BookText"/>
      </w:pPr>
      <w:r>
        <w:rPr>
          <w:rFonts w:ascii="IRNazanin" w:hAnsi="IRNazanin" w:eastAsia="IRNazanin" w:cs="IRNazanin"/>
          <w:lang w:bidi="fa-IR"/>
          <w:color w:val="111111"/>
          <w:sz w:val="28"/>
          <w:szCs w:val="28"/>
          <w:rtl/>
        </w:rPr>
        <w:t xml:space="preserve">درِ دل زن چو مردان تا دهندت خوانِ استغنا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مردان همی می پوی و از ایشان بجو همت</w:t>
      </w:r>
    </w:p>
    <w:p>
      <w:pPr>
        <w:pStyle w:val="BookText"/>
      </w:pPr>
      <w:r>
        <w:rPr>
          <w:rFonts w:ascii="IRNazanin" w:hAnsi="IRNazanin" w:eastAsia="IRNazanin" w:cs="IRNazanin"/>
          <w:lang w:bidi="fa-IR"/>
          <w:color w:val="111111"/>
          <w:sz w:val="28"/>
          <w:szCs w:val="28"/>
          <w:rtl/>
        </w:rPr>
        <w:t xml:space="preserve">که درویشانِ درگه را گدای در بود دارا</w:t>
      </w:r>
    </w:p>
    <w:p>
      <w:pPr>
        <w:pStyle w:val="BookText"/>
      </w:pPr>
      <w:r>
        <w:rPr>
          <w:rFonts w:ascii="IRNazanin" w:hAnsi="IRNazanin" w:eastAsia="IRNazanin" w:cs="IRNazanin"/>
          <w:lang w:bidi="fa-IR"/>
          <w:color w:val="111111"/>
          <w:sz w:val="28"/>
          <w:szCs w:val="28"/>
          <w:rtl/>
        </w:rPr>
        <w:t xml:space="preserve">تو را این تیهِ نادانی فشارد در پشیمانی</w:t>
      </w:r>
    </w:p>
    <w:p>
      <w:pPr>
        <w:pStyle w:val="BookText"/>
      </w:pPr>
      <w:r>
        <w:rPr>
          <w:rFonts w:ascii="IRNazanin" w:hAnsi="IRNazanin" w:eastAsia="IRNazanin" w:cs="IRNazanin"/>
          <w:lang w:bidi="fa-IR"/>
          <w:color w:val="111111"/>
          <w:sz w:val="28"/>
          <w:szCs w:val="28"/>
          <w:rtl/>
        </w:rPr>
        <w:t xml:space="preserve">مر این ظلماتِ نفسانی به نورِ عقل طی فرما</w:t>
      </w:r>
    </w:p>
    <w:p>
      <w:pPr>
        <w:pStyle w:val="BookText"/>
      </w:pPr>
      <w:r>
        <w:rPr>
          <w:rFonts w:ascii="IRNazanin" w:hAnsi="IRNazanin" w:eastAsia="IRNazanin" w:cs="IRNazanin"/>
          <w:lang w:bidi="fa-IR"/>
          <w:color w:val="111111"/>
          <w:sz w:val="28"/>
          <w:szCs w:val="28"/>
          <w:rtl/>
        </w:rPr>
        <w:t xml:space="preserve">شبِ تاریک و ره دور و حرامی همره و زین ره</w:t>
      </w:r>
    </w:p>
    <w:p>
      <w:pPr>
        <w:pStyle w:val="BookText"/>
      </w:pPr>
      <w:r>
        <w:rPr>
          <w:rFonts w:ascii="IRNazanin" w:hAnsi="IRNazanin" w:eastAsia="IRNazanin" w:cs="IRNazanin"/>
          <w:lang w:bidi="fa-IR"/>
          <w:color w:val="111111"/>
          <w:sz w:val="28"/>
          <w:szCs w:val="28"/>
          <w:rtl/>
        </w:rPr>
        <w:t xml:space="preserve">سلامت آن رود کو را نباشد غصّه کالا</w:t>
      </w:r>
    </w:p>
    <w:p>
      <w:pPr>
        <w:pStyle w:val="BookText"/>
      </w:pPr>
      <w:r>
        <w:rPr>
          <w:rFonts w:ascii="IRNazanin" w:hAnsi="IRNazanin" w:eastAsia="IRNazanin" w:cs="IRNazanin"/>
          <w:lang w:bidi="fa-IR"/>
          <w:color w:val="111111"/>
          <w:sz w:val="28"/>
          <w:szCs w:val="28"/>
          <w:rtl/>
        </w:rPr>
        <w:t xml:space="preserve">ز کبر و نخوتِ هستی به هوش آ کز سرِ مستی</w:t>
      </w:r>
    </w:p>
    <w:p>
      <w:pPr>
        <w:pStyle w:val="BookText"/>
      </w:pPr>
      <w:r>
        <w:rPr>
          <w:rFonts w:ascii="IRNazanin" w:hAnsi="IRNazanin" w:eastAsia="IRNazanin" w:cs="IRNazanin"/>
          <w:lang w:bidi="fa-IR"/>
          <w:color w:val="111111"/>
          <w:sz w:val="28"/>
          <w:szCs w:val="28"/>
          <w:rtl/>
        </w:rPr>
        <w:t xml:space="preserve">نگونسار اوفتادستی به پستی در به زیرِ پا</w:t>
      </w:r>
    </w:p>
    <w:p>
      <w:pPr>
        <w:pStyle w:val="BookText"/>
      </w:pPr>
      <w:r>
        <w:rPr>
          <w:rFonts w:ascii="IRNazanin" w:hAnsi="IRNazanin" w:eastAsia="IRNazanin" w:cs="IRNazanin"/>
          <w:lang w:bidi="fa-IR"/>
          <w:color w:val="111111"/>
          <w:sz w:val="28"/>
          <w:szCs w:val="28"/>
          <w:rtl/>
        </w:rPr>
        <w:t xml:space="preserve">برِ مردان ره پستی همی رفعت به بار آرد</w:t>
      </w:r>
    </w:p>
    <w:p>
      <w:pPr>
        <w:pStyle w:val="BookText"/>
      </w:pPr>
      <w:r>
        <w:rPr>
          <w:rFonts w:ascii="IRNazanin" w:hAnsi="IRNazanin" w:eastAsia="IRNazanin" w:cs="IRNazanin"/>
          <w:lang w:bidi="fa-IR"/>
          <w:color w:val="111111"/>
          <w:sz w:val="28"/>
          <w:szCs w:val="28"/>
          <w:rtl/>
        </w:rPr>
        <w:t xml:space="preserve">از این پستی زبر دست آن که گیرد راهِ آن بالا</w:t>
      </w:r>
    </w:p>
    <w:p>
      <w:pPr>
        <w:pStyle w:val="BookText"/>
      </w:pPr>
      <w:r>
        <w:rPr>
          <w:rFonts w:ascii="IRNazanin" w:hAnsi="IRNazanin" w:eastAsia="IRNazanin" w:cs="IRNazanin"/>
          <w:lang w:bidi="fa-IR"/>
          <w:color w:val="111111"/>
          <w:sz w:val="28"/>
          <w:szCs w:val="28"/>
          <w:rtl/>
        </w:rPr>
        <w:t xml:space="preserve">397- تو را عرش است منزلگه ازین ماتمکده می جه</w:t>
      </w:r>
    </w:p>
    <w:p>
      <w:pPr>
        <w:pStyle w:val="BookText"/>
      </w:pPr>
      <w:r>
        <w:rPr>
          <w:rFonts w:ascii="IRNazanin" w:hAnsi="IRNazanin" w:eastAsia="IRNazanin" w:cs="IRNazanin"/>
          <w:lang w:bidi="fa-IR"/>
          <w:color w:val="111111"/>
          <w:sz w:val="28"/>
          <w:szCs w:val="28"/>
          <w:rtl/>
        </w:rPr>
        <w:t xml:space="preserve">مقامِ اصل و شادی را ز کف ندهد مگر عمیا</w:t>
      </w:r>
    </w:p>
    <w:p>
      <w:pPr>
        <w:pStyle w:val="BookText"/>
      </w:pPr>
      <w:r>
        <w:rPr>
          <w:rFonts w:ascii="IRNazanin" w:hAnsi="IRNazanin" w:eastAsia="IRNazanin" w:cs="IRNazanin"/>
          <w:lang w:bidi="fa-IR"/>
          <w:color w:val="111111"/>
          <w:sz w:val="28"/>
          <w:szCs w:val="28"/>
          <w:rtl/>
        </w:rPr>
        <w:t xml:space="preserve">خوشا سرمست و چالاکی که در گامِ نخست از سیر</w:t>
      </w:r>
    </w:p>
    <w:p>
      <w:pPr>
        <w:pStyle w:val="BookText"/>
      </w:pPr>
      <w:r>
        <w:rPr>
          <w:rFonts w:ascii="IRNazanin" w:hAnsi="IRNazanin" w:eastAsia="IRNazanin" w:cs="IRNazanin"/>
          <w:lang w:bidi="fa-IR"/>
          <w:color w:val="111111"/>
          <w:sz w:val="28"/>
          <w:szCs w:val="28"/>
          <w:rtl/>
        </w:rPr>
        <w:t xml:space="preserve">رهد از عشقِ خوش سودا تهی گردد ازین صفرا</w:t>
      </w:r>
    </w:p>
    <w:p>
      <w:pPr>
        <w:pStyle w:val="BookText"/>
      </w:pPr>
      <w:r>
        <w:rPr>
          <w:rFonts w:ascii="IRNazanin" w:hAnsi="IRNazanin" w:eastAsia="IRNazanin" w:cs="IRNazanin"/>
          <w:lang w:bidi="fa-IR"/>
          <w:color w:val="111111"/>
          <w:sz w:val="28"/>
          <w:szCs w:val="28"/>
          <w:rtl/>
        </w:rPr>
        <w:t xml:space="preserve">ز تجریدِ هوا عیسی به چرخ چارمین برشد</w:t>
      </w:r>
    </w:p>
    <w:p>
      <w:pPr>
        <w:pStyle w:val="BookText"/>
      </w:pPr>
      <w:r>
        <w:rPr>
          <w:rFonts w:ascii="IRNazanin" w:hAnsi="IRNazanin" w:eastAsia="IRNazanin" w:cs="IRNazanin"/>
          <w:lang w:bidi="fa-IR"/>
          <w:color w:val="111111"/>
          <w:sz w:val="28"/>
          <w:szCs w:val="28"/>
          <w:rtl/>
        </w:rPr>
        <w:t xml:space="preserve">تو هم روحِ مجرّد شو ز آلایش رسی آنجا</w:t>
      </w:r>
    </w:p>
    <w:p>
      <w:pPr>
        <w:pStyle w:val="BookText"/>
      </w:pPr>
      <w:r>
        <w:rPr>
          <w:rFonts w:ascii="IRNazanin" w:hAnsi="IRNazanin" w:eastAsia="IRNazanin" w:cs="IRNazanin"/>
          <w:lang w:bidi="fa-IR"/>
          <w:color w:val="111111"/>
          <w:sz w:val="28"/>
          <w:szCs w:val="28"/>
          <w:rtl/>
        </w:rPr>
        <w:t xml:space="preserve">تو را سرمایه احیا بود در زندگی مردن</w:t>
      </w:r>
    </w:p>
    <w:p>
      <w:pPr>
        <w:pStyle w:val="BookText"/>
      </w:pPr>
      <w:r>
        <w:rPr>
          <w:rFonts w:ascii="IRNazanin" w:hAnsi="IRNazanin" w:eastAsia="IRNazanin" w:cs="IRNazanin"/>
          <w:lang w:bidi="fa-IR"/>
          <w:color w:val="111111"/>
          <w:sz w:val="28"/>
          <w:szCs w:val="28"/>
          <w:rtl/>
        </w:rPr>
        <w:t xml:space="preserve">که روح اللّه از آن می کرد با دم مرده را احیا</w:t>
      </w:r>
    </w:p>
    <w:p>
      <w:pPr>
        <w:pStyle w:val="BookText"/>
      </w:pPr>
      <w:r>
        <w:rPr>
          <w:rFonts w:ascii="IRNazanin" w:hAnsi="IRNazanin" w:eastAsia="IRNazanin" w:cs="IRNazanin"/>
          <w:lang w:bidi="fa-IR"/>
          <w:color w:val="111111"/>
          <w:sz w:val="28"/>
          <w:szCs w:val="28"/>
          <w:rtl/>
        </w:rPr>
        <w:t xml:space="preserve">دمِ عشقِ مبارک دم کز او شد بارور مریم</w:t>
      </w:r>
    </w:p>
    <w:p>
      <w:pPr>
        <w:pStyle w:val="BookText"/>
      </w:pPr>
      <w:r>
        <w:rPr>
          <w:rFonts w:ascii="IRNazanin" w:hAnsi="IRNazanin" w:eastAsia="IRNazanin" w:cs="IRNazanin"/>
          <w:lang w:bidi="fa-IR"/>
          <w:color w:val="111111"/>
          <w:sz w:val="28"/>
          <w:szCs w:val="28"/>
          <w:rtl/>
        </w:rPr>
        <w:t xml:space="preserve">بسی صحرا کند دریا و بس دریا کند صحرا</w:t>
      </w:r>
    </w:p>
    <w:p>
      <w:pPr>
        <w:pStyle w:val="BookText"/>
      </w:pPr>
      <w:r>
        <w:rPr>
          <w:rFonts w:ascii="IRNazanin" w:hAnsi="IRNazanin" w:eastAsia="IRNazanin" w:cs="IRNazanin"/>
          <w:lang w:bidi="fa-IR"/>
          <w:color w:val="111111"/>
          <w:sz w:val="28"/>
          <w:szCs w:val="28"/>
          <w:rtl/>
        </w:rPr>
        <w:t xml:space="preserve">جنابِ قدسِ وحدت را اگر می آرزو داری</w:t>
      </w:r>
    </w:p>
    <w:p>
      <w:pPr>
        <w:pStyle w:val="BookText"/>
      </w:pPr>
      <w:r>
        <w:rPr>
          <w:rFonts w:ascii="IRNazanin" w:hAnsi="IRNazanin" w:eastAsia="IRNazanin" w:cs="IRNazanin"/>
          <w:lang w:bidi="fa-IR"/>
          <w:color w:val="111111"/>
          <w:sz w:val="28"/>
          <w:szCs w:val="28"/>
          <w:rtl/>
        </w:rPr>
        <w:t xml:space="preserve">حبابِ خویشتن بینی شکن اندر دلِ دریا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موحد باش و عاشق شو که روی شاهدِ غیبی</w:t>
      </w:r>
    </w:p>
    <w:p>
      <w:pPr>
        <w:pStyle w:val="BookText"/>
      </w:pPr>
      <w:r>
        <w:rPr>
          <w:rFonts w:ascii="IRNazanin" w:hAnsi="IRNazanin" w:eastAsia="IRNazanin" w:cs="IRNazanin"/>
          <w:lang w:bidi="fa-IR"/>
          <w:color w:val="111111"/>
          <w:sz w:val="28"/>
          <w:szCs w:val="28"/>
          <w:rtl/>
        </w:rPr>
        <w:t xml:space="preserve">بنگشاید ز رخ پرده مگر با عاشقِ شیدا</w:t>
      </w:r>
    </w:p>
    <w:p>
      <w:pPr>
        <w:pStyle w:val="BookText"/>
      </w:pPr>
      <w:r>
        <w:rPr>
          <w:rFonts w:ascii="IRNazanin" w:hAnsi="IRNazanin" w:eastAsia="IRNazanin" w:cs="IRNazanin"/>
          <w:lang w:bidi="fa-IR"/>
          <w:color w:val="111111"/>
          <w:sz w:val="28"/>
          <w:szCs w:val="28"/>
          <w:rtl/>
        </w:rPr>
        <w:t xml:space="preserve">غبارِ تن پرستی را حجابِ چهرِ جانان دان</w:t>
      </w:r>
    </w:p>
    <w:p>
      <w:pPr>
        <w:pStyle w:val="BookText"/>
      </w:pPr>
      <w:r>
        <w:rPr>
          <w:rFonts w:ascii="IRNazanin" w:hAnsi="IRNazanin" w:eastAsia="IRNazanin" w:cs="IRNazanin"/>
          <w:lang w:bidi="fa-IR"/>
          <w:color w:val="111111"/>
          <w:sz w:val="28"/>
          <w:szCs w:val="28"/>
          <w:rtl/>
        </w:rPr>
        <w:t xml:space="preserve">بدر این پرده عاشق وش ببین آن چهره زیبا</w:t>
      </w:r>
    </w:p>
    <w:p>
      <w:pPr>
        <w:pStyle w:val="BookText"/>
      </w:pPr>
      <w:r>
        <w:rPr>
          <w:rFonts w:ascii="IRNazanin" w:hAnsi="IRNazanin" w:eastAsia="IRNazanin" w:cs="IRNazanin"/>
          <w:lang w:bidi="fa-IR"/>
          <w:color w:val="111111"/>
          <w:sz w:val="28"/>
          <w:szCs w:val="28"/>
          <w:rtl/>
        </w:rPr>
        <w:t xml:space="preserve">اگر نه بت پرستی رو از این اثبات نفیی کن</w:t>
      </w:r>
    </w:p>
    <w:p>
      <w:pPr>
        <w:pStyle w:val="BookText"/>
      </w:pPr>
      <w:r>
        <w:rPr>
          <w:rFonts w:ascii="Amiri" w:hAnsi="Amiri" w:eastAsia="Amiri" w:cs="Amiri"/>
          <w:lang w:bidi="ar-SA"/>
          <w:color w:val="111111"/>
          <w:sz w:val="28"/>
          <w:szCs w:val="28"/>
          <w:rtl/>
        </w:rPr>
        <w:t xml:space="preserve">که مشهودت شود از لا جمالِ شاهدِ الاّ</w:t>
      </w:r>
    </w:p>
    <w:p>
      <w:pPr>
        <w:pStyle w:val="BookText"/>
      </w:pPr>
      <w:r>
        <w:rPr>
          <w:rFonts w:ascii="IRNazanin" w:hAnsi="IRNazanin" w:eastAsia="IRNazanin" w:cs="IRNazanin"/>
          <w:lang w:bidi="fa-IR"/>
          <w:color w:val="111111"/>
          <w:sz w:val="28"/>
          <w:szCs w:val="28"/>
          <w:rtl/>
        </w:rPr>
        <w:t xml:space="preserve">تعالی شأنه حسنش به چشمِ عقل درناید</w:t>
      </w:r>
    </w:p>
    <w:p>
      <w:pPr>
        <w:pStyle w:val="BookText"/>
      </w:pPr>
      <w:r>
        <w:rPr>
          <w:rFonts w:ascii="IRNazanin" w:hAnsi="IRNazanin" w:eastAsia="IRNazanin" w:cs="IRNazanin"/>
          <w:lang w:bidi="fa-IR"/>
          <w:color w:val="111111"/>
          <w:sz w:val="28"/>
          <w:szCs w:val="28"/>
          <w:rtl/>
        </w:rPr>
        <w:t xml:space="preserve">چو در یک جلوه رویش ظهوراتی است بی احصا</w:t>
      </w:r>
    </w:p>
    <w:p>
      <w:pPr>
        <w:pStyle w:val="BookText"/>
      </w:pPr>
      <w:r>
        <w:rPr>
          <w:rFonts w:ascii="IRNazanin" w:hAnsi="IRNazanin" w:eastAsia="IRNazanin" w:cs="IRNazanin"/>
          <w:lang w:bidi="fa-IR"/>
          <w:color w:val="111111"/>
          <w:sz w:val="28"/>
          <w:szCs w:val="28"/>
          <w:rtl/>
        </w:rPr>
        <w:t xml:space="preserve">تو عین الخضرِ روحانی نمی‌یابی به آسانی</w:t>
      </w:r>
    </w:p>
    <w:p>
      <w:pPr>
        <w:pStyle w:val="BookText"/>
      </w:pPr>
      <w:r>
        <w:rPr>
          <w:rFonts w:ascii="IRNazanin" w:hAnsi="IRNazanin" w:eastAsia="IRNazanin" w:cs="IRNazanin"/>
          <w:lang w:bidi="fa-IR"/>
          <w:color w:val="111111"/>
          <w:sz w:val="28"/>
          <w:szCs w:val="28"/>
          <w:rtl/>
        </w:rPr>
        <w:t xml:space="preserve">مگر خضرِ رهی جویی سکندرسان جهان پیما</w:t>
      </w:r>
    </w:p>
    <w:p>
      <w:pPr>
        <w:pStyle w:val="BookText"/>
      </w:pPr>
      <w:r>
        <w:rPr>
          <w:rFonts w:ascii="IRNazanin" w:hAnsi="IRNazanin" w:eastAsia="IRNazanin" w:cs="IRNazanin"/>
          <w:lang w:bidi="fa-IR"/>
          <w:color w:val="111111"/>
          <w:sz w:val="28"/>
          <w:szCs w:val="28"/>
          <w:rtl/>
        </w:rPr>
        <w:t xml:space="preserve">گلستان گرددت از عشق آتشدانِ نمرودی</w:t>
      </w:r>
    </w:p>
    <w:p>
      <w:pPr>
        <w:pStyle w:val="BookText"/>
      </w:pPr>
      <w:r>
        <w:rPr>
          <w:rFonts w:ascii="IRNazanin" w:hAnsi="IRNazanin" w:eastAsia="IRNazanin" w:cs="IRNazanin"/>
          <w:lang w:bidi="fa-IR"/>
          <w:color w:val="111111"/>
          <w:sz w:val="28"/>
          <w:szCs w:val="28"/>
          <w:rtl/>
        </w:rPr>
        <w:t xml:space="preserve">بُری گر سر طیورِ خشم وشهوت را خلیل آسا</w:t>
      </w:r>
    </w:p>
    <w:p>
      <w:pPr>
        <w:pStyle w:val="BookText"/>
      </w:pPr>
      <w:r>
        <w:rPr>
          <w:rFonts w:ascii="IRNazanin" w:hAnsi="IRNazanin" w:eastAsia="IRNazanin" w:cs="IRNazanin"/>
          <w:lang w:bidi="fa-IR"/>
          <w:color w:val="111111"/>
          <w:sz w:val="28"/>
          <w:szCs w:val="28"/>
          <w:rtl/>
        </w:rPr>
        <w:t xml:space="preserve">به نورِ عشقِ ربّانی گذر از طور</w:t>
      </w:r>
      <w:r>
        <w:rPr>
          <w:rStyle w:val="FootnoteReference"/>
        </w:rPr>
        <w:footnoteReference w:id="1176"/>
      </w:r>
      <w:r>
        <w:rPr>
          <w:rFonts w:ascii="IRNazanin" w:hAnsi="IRNazanin" w:eastAsia="IRNazanin" w:cs="IRNazanin"/>
          <w:lang w:bidi="fa-IR"/>
          <w:color w:val="111111"/>
          <w:sz w:val="28"/>
          <w:szCs w:val="28"/>
          <w:rtl/>
        </w:rPr>
        <w:t xml:space="preserve">پنهانی</w:t>
      </w:r>
    </w:p>
    <w:p>
      <w:pPr>
        <w:pStyle w:val="BookText"/>
      </w:pPr>
      <w:r>
        <w:rPr>
          <w:rFonts w:ascii="IRNazanin" w:hAnsi="IRNazanin" w:eastAsia="IRNazanin" w:cs="IRNazanin"/>
          <w:lang w:bidi="fa-IR"/>
          <w:color w:val="111111"/>
          <w:sz w:val="28"/>
          <w:szCs w:val="28"/>
          <w:rtl/>
        </w:rPr>
        <w:t xml:space="preserve">بیا تا عرشِ رحمانی برون بشتاب زین</w:t>
      </w:r>
      <w:r>
        <w:rPr>
          <w:rStyle w:val="FootnoteReference"/>
        </w:rPr>
        <w:footnoteReference w:id="1177"/>
      </w:r>
      <w:r>
        <w:rPr>
          <w:rFonts w:ascii="IRNazanin" w:hAnsi="IRNazanin" w:eastAsia="IRNazanin" w:cs="IRNazanin"/>
          <w:lang w:bidi="fa-IR"/>
          <w:color w:val="111111"/>
          <w:sz w:val="28"/>
          <w:szCs w:val="28"/>
          <w:rtl/>
        </w:rPr>
        <w:t xml:space="preserve">بیدا</w:t>
      </w:r>
    </w:p>
    <w:p>
      <w:pPr>
        <w:pStyle w:val="BookText"/>
      </w:pPr>
      <w:r>
        <w:rPr>
          <w:rFonts w:ascii="IRNazanin" w:hAnsi="IRNazanin" w:eastAsia="IRNazanin" w:cs="IRNazanin"/>
          <w:lang w:bidi="fa-IR"/>
          <w:color w:val="111111"/>
          <w:sz w:val="28"/>
          <w:szCs w:val="28"/>
          <w:rtl/>
        </w:rPr>
        <w:t xml:space="preserve">برآ بر طورِ دل بشنو نواهای ربوبیّت</w:t>
      </w:r>
    </w:p>
    <w:p>
      <w:pPr>
        <w:pStyle w:val="BookText"/>
      </w:pPr>
      <w:r>
        <w:rPr>
          <w:rFonts w:ascii="IRNazanin" w:hAnsi="IRNazanin" w:eastAsia="IRNazanin" w:cs="IRNazanin"/>
          <w:lang w:bidi="fa-IR"/>
          <w:color w:val="111111"/>
          <w:sz w:val="28"/>
          <w:szCs w:val="28"/>
          <w:rtl/>
        </w:rPr>
        <w:t xml:space="preserve">چو موسی رو شبی کن روز اندر سینه سینا</w:t>
      </w:r>
    </w:p>
    <w:p>
      <w:pPr>
        <w:pStyle w:val="BookText"/>
      </w:pPr>
      <w:r>
        <w:rPr>
          <w:rFonts w:ascii="IRNazanin" w:hAnsi="IRNazanin" w:eastAsia="IRNazanin" w:cs="IRNazanin"/>
          <w:lang w:bidi="fa-IR"/>
          <w:color w:val="111111"/>
          <w:sz w:val="28"/>
          <w:szCs w:val="28"/>
          <w:rtl/>
        </w:rPr>
        <w:t xml:space="preserve">تو شاهِ کشورِ جانی بهل از کف تن آسانی</w:t>
      </w:r>
    </w:p>
    <w:p>
      <w:pPr>
        <w:pStyle w:val="BookText"/>
      </w:pPr>
      <w:r>
        <w:rPr>
          <w:rFonts w:ascii="IRNazanin" w:hAnsi="IRNazanin" w:eastAsia="IRNazanin" w:cs="IRNazanin"/>
          <w:lang w:bidi="fa-IR"/>
          <w:color w:val="111111"/>
          <w:sz w:val="28"/>
          <w:szCs w:val="28"/>
          <w:rtl/>
        </w:rPr>
        <w:t xml:space="preserve">به نوبت گاهِ سبحانی بر آ زین گنبدِ خضرا</w:t>
      </w:r>
    </w:p>
    <w:p>
      <w:pPr>
        <w:pStyle w:val="BookText"/>
      </w:pPr>
      <w:r>
        <w:rPr>
          <w:rFonts w:ascii="IRNazanin" w:hAnsi="IRNazanin" w:eastAsia="IRNazanin" w:cs="IRNazanin"/>
          <w:lang w:bidi="fa-IR"/>
          <w:color w:val="111111"/>
          <w:sz w:val="28"/>
          <w:szCs w:val="28"/>
          <w:rtl/>
        </w:rPr>
        <w:t xml:space="preserve">همایون خلعتِ صورت به معنی روی پوش آمد</w:t>
      </w:r>
    </w:p>
    <w:p>
      <w:pPr>
        <w:pStyle w:val="BookText"/>
      </w:pPr>
      <w:r>
        <w:rPr>
          <w:rFonts w:ascii="IRNazanin" w:hAnsi="IRNazanin" w:eastAsia="IRNazanin" w:cs="IRNazanin"/>
          <w:lang w:bidi="fa-IR"/>
          <w:color w:val="111111"/>
          <w:sz w:val="28"/>
          <w:szCs w:val="28"/>
          <w:rtl/>
        </w:rPr>
        <w:t xml:space="preserve">سراسر سرّ پنهانی در انسان مو به مو پیدا</w:t>
      </w:r>
    </w:p>
    <w:p>
      <w:pPr>
        <w:pStyle w:val="BookText"/>
      </w:pPr>
      <w:r>
        <w:rPr>
          <w:rFonts w:ascii="IRNazanin" w:hAnsi="IRNazanin" w:eastAsia="IRNazanin" w:cs="IRNazanin"/>
          <w:lang w:bidi="fa-IR"/>
          <w:color w:val="111111"/>
          <w:sz w:val="28"/>
          <w:szCs w:val="28"/>
          <w:rtl/>
        </w:rPr>
        <w:t xml:space="preserve">مقامِ حضرتِ انسان فراز چار و پنج و شش</w:t>
      </w:r>
    </w:p>
    <w:p>
      <w:pPr>
        <w:pStyle w:val="BookText"/>
      </w:pPr>
      <w:r>
        <w:rPr>
          <w:rFonts w:ascii="IRNazanin" w:hAnsi="IRNazanin" w:eastAsia="IRNazanin" w:cs="IRNazanin"/>
          <w:lang w:bidi="fa-IR"/>
          <w:color w:val="111111"/>
          <w:sz w:val="28"/>
          <w:szCs w:val="28"/>
          <w:rtl/>
        </w:rPr>
        <w:t xml:space="preserve">همه زیرند و او بالا همه دونند و او والا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آدم زاده‌ای آخر شرافت از پدر داری</w:t>
      </w:r>
    </w:p>
    <w:p>
      <w:pPr>
        <w:pStyle w:val="BookText"/>
      </w:pPr>
      <w:r>
        <w:rPr>
          <w:rFonts w:ascii="IRNazanin" w:hAnsi="IRNazanin" w:eastAsia="IRNazanin" w:cs="IRNazanin"/>
          <w:lang w:bidi="fa-IR"/>
          <w:color w:val="111111"/>
          <w:sz w:val="28"/>
          <w:szCs w:val="28"/>
          <w:rtl/>
        </w:rPr>
        <w:t xml:space="preserve">ز مسندگاهِ «علّم» جو تو</w:t>
      </w:r>
      <w:r>
        <w:rPr>
          <w:rStyle w:val="FootnoteReference"/>
        </w:rPr>
        <w:footnoteReference w:id="1178"/>
      </w:r>
      <w:r>
        <w:rPr>
          <w:rFonts w:ascii="Amiri" w:hAnsi="Amiri" w:eastAsia="Amiri" w:cs="Amiri"/>
          <w:lang w:bidi="ar-SA"/>
          <w:color w:val="111111"/>
          <w:sz w:val="28"/>
          <w:szCs w:val="28"/>
          <w:rtl/>
        </w:rPr>
        <w:t xml:space="preserve">سرّ «علّم الاسما»</w:t>
      </w:r>
    </w:p>
    <w:p>
      <w:pPr>
        <w:pStyle w:val="BookText"/>
      </w:pPr>
      <w:r>
        <w:rPr>
          <w:rFonts w:ascii="IRNazanin" w:hAnsi="IRNazanin" w:eastAsia="IRNazanin" w:cs="IRNazanin"/>
          <w:lang w:bidi="fa-IR"/>
          <w:color w:val="111111"/>
          <w:sz w:val="28"/>
          <w:szCs w:val="28"/>
          <w:rtl/>
        </w:rPr>
        <w:t xml:space="preserve">ز جابلسا و جابلقا نشانی گر همی پرسی</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بجو انسانِ کامل شو به جابلقا و جابلسا</w:t>
      </w:r>
    </w:p>
    <w:p>
      <w:pPr>
        <w:pStyle w:val="BookText"/>
      </w:pPr>
      <w:r>
        <w:rPr>
          <w:rFonts w:ascii="IRNazanin" w:hAnsi="IRNazanin" w:eastAsia="IRNazanin" w:cs="IRNazanin"/>
          <w:lang w:bidi="fa-IR"/>
          <w:color w:val="111111"/>
          <w:sz w:val="28"/>
          <w:szCs w:val="28"/>
          <w:rtl/>
        </w:rPr>
        <w:t xml:space="preserve">مدد از عشق می باید دلی را تا صفا یابد</w:t>
      </w:r>
    </w:p>
    <w:p>
      <w:pPr>
        <w:pStyle w:val="BookText"/>
      </w:pPr>
      <w:r>
        <w:rPr>
          <w:rFonts w:ascii="IRNazanin" w:hAnsi="IRNazanin" w:eastAsia="IRNazanin" w:cs="IRNazanin"/>
          <w:lang w:bidi="fa-IR"/>
          <w:color w:val="111111"/>
          <w:sz w:val="28"/>
          <w:szCs w:val="28"/>
          <w:rtl/>
        </w:rPr>
        <w:t xml:space="preserve">هم از دستِ قوی دستی سری افتد مگر در پا</w:t>
      </w:r>
    </w:p>
    <w:p>
      <w:pPr>
        <w:pStyle w:val="BookText"/>
      </w:pPr>
      <w:r>
        <w:rPr>
          <w:rFonts w:ascii="IRNazanin" w:hAnsi="IRNazanin" w:eastAsia="IRNazanin" w:cs="IRNazanin"/>
          <w:lang w:bidi="fa-IR"/>
          <w:color w:val="111111"/>
          <w:sz w:val="28"/>
          <w:szCs w:val="28"/>
          <w:rtl/>
        </w:rPr>
        <w:t xml:space="preserve">چو پیران در پس زانو نشین می دم به نایِ دل</w:t>
      </w:r>
    </w:p>
    <w:p>
      <w:pPr>
        <w:pStyle w:val="BookText"/>
      </w:pPr>
      <w:r>
        <w:rPr>
          <w:rFonts w:ascii="IRNazanin" w:hAnsi="IRNazanin" w:eastAsia="IRNazanin" w:cs="IRNazanin"/>
          <w:lang w:bidi="fa-IR"/>
          <w:color w:val="111111"/>
          <w:sz w:val="28"/>
          <w:szCs w:val="28"/>
          <w:rtl/>
        </w:rPr>
        <w:t xml:space="preserve">جهادِ اکبر این باشد به قولِ خواجه‌ای برنا</w:t>
      </w:r>
    </w:p>
    <w:p>
      <w:pPr>
        <w:pStyle w:val="BookText"/>
      </w:pPr>
      <w:r>
        <w:rPr>
          <w:rFonts w:ascii="IRNazanin" w:hAnsi="IRNazanin" w:eastAsia="IRNazanin" w:cs="IRNazanin"/>
          <w:lang w:bidi="fa-IR"/>
          <w:color w:val="111111"/>
          <w:sz w:val="28"/>
          <w:szCs w:val="28"/>
          <w:rtl/>
        </w:rPr>
        <w:t xml:space="preserve">چو سرّ عشق دادندت به عزلت کوش و خاموشی</w:t>
      </w:r>
    </w:p>
    <w:p>
      <w:pPr>
        <w:pStyle w:val="BookText"/>
      </w:pPr>
      <w:r>
        <w:rPr>
          <w:rFonts w:ascii="IRNazanin" w:hAnsi="IRNazanin" w:eastAsia="IRNazanin" w:cs="IRNazanin"/>
          <w:lang w:bidi="fa-IR"/>
          <w:color w:val="111111"/>
          <w:sz w:val="28"/>
          <w:szCs w:val="28"/>
          <w:rtl/>
        </w:rPr>
        <w:t xml:space="preserve">دمِ فرصت غنیمت دان بترس از شورش و غوغا</w:t>
      </w:r>
    </w:p>
    <w:p>
      <w:pPr>
        <w:pStyle w:val="BookText"/>
      </w:pPr>
      <w:r>
        <w:rPr>
          <w:rFonts w:ascii="IRNazanin" w:hAnsi="IRNazanin" w:eastAsia="IRNazanin" w:cs="IRNazanin"/>
          <w:lang w:bidi="fa-IR"/>
          <w:color w:val="111111"/>
          <w:sz w:val="28"/>
          <w:szCs w:val="28"/>
          <w:rtl/>
        </w:rPr>
        <w:t xml:space="preserve">چه خوش بسروده آن عارف پیِ اندرز ما بیتیکز آن</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جان‌ها بر آساید روانِ پاک او شادا</w:t>
      </w:r>
    </w:p>
    <w:p>
      <w:pPr>
        <w:pStyle w:val="BookText"/>
      </w:pPr>
      <w:r>
        <w:rPr>
          <w:rFonts w:ascii="IRNazanin" w:hAnsi="IRNazanin" w:eastAsia="IRNazanin" w:cs="IRNazanin"/>
          <w:lang w:bidi="fa-IR"/>
          <w:color w:val="111111"/>
          <w:sz w:val="28"/>
          <w:szCs w:val="28"/>
          <w:rtl/>
        </w:rPr>
        <w:t xml:space="preserve">"گر از زحمت همی ترسی ز نااهلان ببر صحبت</w:t>
      </w:r>
    </w:p>
    <w:p>
      <w:pPr>
        <w:pStyle w:val="BookText"/>
      </w:pPr>
      <w:r>
        <w:rPr>
          <w:rFonts w:ascii="IRNazanin" w:hAnsi="IRNazanin" w:eastAsia="IRNazanin" w:cs="IRNazanin"/>
          <w:lang w:bidi="fa-IR"/>
          <w:color w:val="111111"/>
          <w:sz w:val="28"/>
          <w:szCs w:val="28"/>
          <w:rtl/>
        </w:rPr>
        <w:t xml:space="preserve">که از دامِ زبون گیران به عزلت رسته شد عنقا"</w:t>
      </w:r>
    </w:p>
    <w:p>
      <w:pPr>
        <w:pStyle w:val="BookText"/>
      </w:pPr>
      <w:r>
        <w:rPr>
          <w:rFonts w:ascii="IRNazanin" w:hAnsi="IRNazanin" w:eastAsia="IRNazanin" w:cs="IRNazanin"/>
          <w:lang w:bidi="fa-IR"/>
          <w:color w:val="111111"/>
          <w:sz w:val="28"/>
          <w:szCs w:val="28"/>
          <w:rtl/>
        </w:rPr>
        <w:t xml:space="preserve">مرا باری کشیدی عشق اندر خلوتِ عزلت</w:t>
      </w:r>
    </w:p>
    <w:p>
      <w:pPr>
        <w:pStyle w:val="BookText"/>
      </w:pPr>
      <w:r>
        <w:rPr>
          <w:rFonts w:ascii="IRNazanin" w:hAnsi="IRNazanin" w:eastAsia="IRNazanin" w:cs="IRNazanin"/>
          <w:lang w:bidi="fa-IR"/>
          <w:color w:val="111111"/>
          <w:sz w:val="28"/>
          <w:szCs w:val="28"/>
          <w:rtl/>
        </w:rPr>
        <w:t xml:space="preserve">که کنجِ عزلتم صحرا شده است از عشقِ خوش سودا</w:t>
      </w:r>
    </w:p>
    <w:p>
      <w:pPr>
        <w:pStyle w:val="BookText"/>
      </w:pPr>
      <w:r>
        <w:rPr>
          <w:rFonts w:ascii="IRNazanin" w:hAnsi="IRNazanin" w:eastAsia="IRNazanin" w:cs="IRNazanin"/>
          <w:lang w:bidi="fa-IR"/>
          <w:color w:val="111111"/>
          <w:sz w:val="28"/>
          <w:szCs w:val="28"/>
          <w:rtl/>
        </w:rPr>
        <w:t xml:space="preserve">398- بحمداللّه چراغِ دل مرا روشن شد از نوری</w:t>
      </w:r>
    </w:p>
    <w:p>
      <w:pPr>
        <w:pStyle w:val="BookText"/>
      </w:pPr>
      <w:r>
        <w:rPr>
          <w:rFonts w:ascii="IRNazanin" w:hAnsi="IRNazanin" w:eastAsia="IRNazanin" w:cs="IRNazanin"/>
          <w:lang w:bidi="fa-IR"/>
          <w:color w:val="111111"/>
          <w:sz w:val="28"/>
          <w:szCs w:val="28"/>
          <w:rtl/>
        </w:rPr>
        <w:t xml:space="preserve">که از رشحاتِ رخشایش سرشتند آدم و حوا</w:t>
      </w:r>
    </w:p>
    <w:p>
      <w:pPr>
        <w:pStyle w:val="BookText"/>
      </w:pPr>
      <w:r>
        <w:rPr>
          <w:rFonts w:ascii="IRNazanin" w:hAnsi="IRNazanin" w:eastAsia="IRNazanin" w:cs="IRNazanin"/>
          <w:lang w:bidi="fa-IR"/>
          <w:color w:val="111111"/>
          <w:sz w:val="28"/>
          <w:szCs w:val="28"/>
          <w:rtl/>
        </w:rPr>
        <w:t xml:space="preserve">مهین نورِ ربوبیت همایون دخترِ احمد</w:t>
      </w:r>
    </w:p>
    <w:p>
      <w:pPr>
        <w:pStyle w:val="BookText"/>
      </w:pPr>
      <w:r>
        <w:rPr>
          <w:rFonts w:ascii="IRNazanin" w:hAnsi="IRNazanin" w:eastAsia="IRNazanin" w:cs="IRNazanin"/>
          <w:lang w:bidi="fa-IR"/>
          <w:color w:val="111111"/>
          <w:sz w:val="28"/>
          <w:szCs w:val="28"/>
          <w:rtl/>
        </w:rPr>
        <w:t xml:space="preserve">که نور پاک او آمد به عالم مولد و منشا</w:t>
      </w:r>
    </w:p>
    <w:p>
      <w:pPr>
        <w:pStyle w:val="BookText"/>
      </w:pPr>
      <w:r>
        <w:rPr>
          <w:rFonts w:ascii="IRNazanin" w:hAnsi="IRNazanin" w:eastAsia="IRNazanin" w:cs="IRNazanin"/>
          <w:lang w:bidi="fa-IR"/>
          <w:color w:val="111111"/>
          <w:sz w:val="28"/>
          <w:szCs w:val="28"/>
          <w:rtl/>
        </w:rPr>
        <w:t xml:space="preserve">بده ساقی هم از خمّ ولایش مر مرا ساغر</w:t>
      </w:r>
    </w:p>
    <w:p>
      <w:pPr>
        <w:pStyle w:val="BookText"/>
      </w:pPr>
      <w:r>
        <w:rPr>
          <w:rFonts w:ascii="IRNazanin" w:hAnsi="IRNazanin" w:eastAsia="IRNazanin" w:cs="IRNazanin"/>
          <w:lang w:bidi="fa-IR"/>
          <w:color w:val="111111"/>
          <w:sz w:val="28"/>
          <w:szCs w:val="28"/>
          <w:rtl/>
        </w:rPr>
        <w:t xml:space="preserve">به ویژه روزِ میلادش نشاید منعِ استسقا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از خم گیر و هشیاری بمگذار اندرین محفل</w:t>
      </w:r>
    </w:p>
    <w:p>
      <w:pPr>
        <w:pStyle w:val="BookText"/>
      </w:pPr>
      <w:r>
        <w:rPr>
          <w:rFonts w:ascii="IRNazanin" w:hAnsi="IRNazanin" w:eastAsia="IRNazanin" w:cs="IRNazanin"/>
          <w:lang w:bidi="fa-IR"/>
          <w:color w:val="111111"/>
          <w:sz w:val="28"/>
          <w:szCs w:val="28"/>
          <w:rtl/>
        </w:rPr>
        <w:t xml:space="preserve">که این مستی است هشیاری مرا افزون بده صهبا</w:t>
      </w:r>
    </w:p>
    <w:p>
      <w:pPr>
        <w:pStyle w:val="BookText"/>
      </w:pPr>
      <w:r>
        <w:rPr>
          <w:rFonts w:ascii="IRNazanin" w:hAnsi="IRNazanin" w:eastAsia="IRNazanin" w:cs="IRNazanin"/>
          <w:lang w:bidi="fa-IR"/>
          <w:color w:val="111111"/>
          <w:sz w:val="28"/>
          <w:szCs w:val="28"/>
          <w:rtl/>
        </w:rPr>
        <w:t xml:space="preserve">به روشن کردنِ گیتی مبارک کوکبِ درّی</w:t>
      </w:r>
    </w:p>
    <w:p>
      <w:pPr>
        <w:pStyle w:val="BookText"/>
      </w:pPr>
      <w:r>
        <w:rPr>
          <w:rFonts w:ascii="IRNazanin" w:hAnsi="IRNazanin" w:eastAsia="IRNazanin" w:cs="IRNazanin"/>
          <w:lang w:bidi="fa-IR"/>
          <w:color w:val="111111"/>
          <w:sz w:val="28"/>
          <w:szCs w:val="28"/>
          <w:rtl/>
        </w:rPr>
        <w:t xml:space="preserve">که نه شرقی است نه غربی بباشد زهره زهرا</w:t>
      </w:r>
    </w:p>
    <w:p>
      <w:pPr>
        <w:pStyle w:val="BookText"/>
      </w:pPr>
      <w:r>
        <w:rPr>
          <w:rFonts w:ascii="IRNazanin" w:hAnsi="IRNazanin" w:eastAsia="IRNazanin" w:cs="IRNazanin"/>
          <w:lang w:bidi="fa-IR"/>
          <w:color w:val="111111"/>
          <w:sz w:val="28"/>
          <w:szCs w:val="28"/>
          <w:rtl/>
        </w:rPr>
        <w:t xml:space="preserve">بتول آن دختِ پیغمبر صلی‌الله‌علیه‌و‌آله که آمد عصمتِ داور</w:t>
      </w:r>
    </w:p>
    <w:p>
      <w:pPr>
        <w:pStyle w:val="BookText"/>
      </w:pPr>
      <w:r>
        <w:rPr>
          <w:rFonts w:ascii="IRNazanin" w:hAnsi="IRNazanin" w:eastAsia="IRNazanin" w:cs="IRNazanin"/>
          <w:lang w:bidi="fa-IR"/>
          <w:color w:val="111111"/>
          <w:sz w:val="28"/>
          <w:szCs w:val="28"/>
          <w:rtl/>
        </w:rPr>
        <w:t xml:space="preserve">پناهِ ما سوا یکسر چه در سرّا چه در ضرّا</w:t>
      </w:r>
    </w:p>
    <w:p>
      <w:pPr>
        <w:pStyle w:val="BookText"/>
      </w:pPr>
      <w:r>
        <w:rPr>
          <w:rFonts w:ascii="IRNazanin" w:hAnsi="IRNazanin" w:eastAsia="IRNazanin" w:cs="IRNazanin"/>
          <w:lang w:bidi="fa-IR"/>
          <w:color w:val="111111"/>
          <w:sz w:val="28"/>
          <w:szCs w:val="28"/>
          <w:rtl/>
        </w:rPr>
        <w:t xml:space="preserve">جهان شد غیرتِ مینو چو او پرده کشید از رو</w:t>
      </w:r>
    </w:p>
    <w:p>
      <w:pPr>
        <w:pStyle w:val="BookText"/>
      </w:pPr>
      <w:r>
        <w:rPr>
          <w:rFonts w:ascii="IRNazanin" w:hAnsi="IRNazanin" w:eastAsia="IRNazanin" w:cs="IRNazanin"/>
          <w:lang w:bidi="fa-IR"/>
          <w:color w:val="111111"/>
          <w:sz w:val="28"/>
          <w:szCs w:val="28"/>
          <w:rtl/>
        </w:rPr>
        <w:t xml:space="preserve">همه اشیا تبارک گو بدین خلقت الی ما شا</w:t>
      </w:r>
    </w:p>
    <w:p>
      <w:pPr>
        <w:pStyle w:val="BookText"/>
      </w:pPr>
      <w:r>
        <w:rPr>
          <w:rFonts w:ascii="IRNazanin" w:hAnsi="IRNazanin" w:eastAsia="IRNazanin" w:cs="IRNazanin"/>
          <w:lang w:bidi="fa-IR"/>
          <w:color w:val="111111"/>
          <w:sz w:val="28"/>
          <w:szCs w:val="28"/>
          <w:rtl/>
        </w:rPr>
        <w:t xml:space="preserve">طرازِ صفحه هستی قدومِ انورِ پاکش</w:t>
      </w:r>
    </w:p>
    <w:p>
      <w:pPr>
        <w:pStyle w:val="BookText"/>
      </w:pPr>
      <w:r>
        <w:rPr>
          <w:rFonts w:ascii="IRNazanin" w:hAnsi="IRNazanin" w:eastAsia="IRNazanin" w:cs="IRNazanin"/>
          <w:lang w:bidi="fa-IR"/>
          <w:color w:val="111111"/>
          <w:sz w:val="28"/>
          <w:szCs w:val="28"/>
          <w:rtl/>
        </w:rPr>
        <w:t xml:space="preserve">غبارش را کشدغلمان به دیده همچنان حورا</w:t>
      </w:r>
    </w:p>
    <w:p>
      <w:pPr>
        <w:pStyle w:val="BookText"/>
      </w:pPr>
      <w:r>
        <w:rPr>
          <w:rFonts w:ascii="IRNazanin" w:hAnsi="IRNazanin" w:eastAsia="IRNazanin" w:cs="IRNazanin"/>
          <w:lang w:bidi="fa-IR"/>
          <w:color w:val="111111"/>
          <w:sz w:val="28"/>
          <w:szCs w:val="28"/>
          <w:rtl/>
        </w:rPr>
        <w:t xml:space="preserve">اگر نه نورِ او بودی به مشکاتِ دلِ آدم</w:t>
      </w:r>
    </w:p>
    <w:p>
      <w:pPr>
        <w:pStyle w:val="BookText"/>
      </w:pPr>
      <w:r>
        <w:rPr>
          <w:rFonts w:ascii="IRNazanin" w:hAnsi="IRNazanin" w:eastAsia="IRNazanin" w:cs="IRNazanin"/>
          <w:lang w:bidi="fa-IR"/>
          <w:color w:val="111111"/>
          <w:sz w:val="28"/>
          <w:szCs w:val="28"/>
          <w:rtl/>
        </w:rPr>
        <w:t xml:space="preserve">مکن باور که بر سر داشتی او تاجِ کرّمنا</w:t>
      </w:r>
    </w:p>
    <w:p>
      <w:pPr>
        <w:pStyle w:val="BookText"/>
      </w:pPr>
      <w:r>
        <w:rPr>
          <w:rFonts w:ascii="IRNazanin" w:hAnsi="IRNazanin" w:eastAsia="IRNazanin" w:cs="IRNazanin"/>
          <w:lang w:bidi="fa-IR"/>
          <w:color w:val="111111"/>
          <w:sz w:val="28"/>
          <w:szCs w:val="28"/>
          <w:rtl/>
        </w:rPr>
        <w:t xml:space="preserve">شرف ز احمد بود لیکن اگر نه فاطمه دختش</w:t>
      </w:r>
    </w:p>
    <w:p>
      <w:pPr>
        <w:pStyle w:val="BookText"/>
      </w:pPr>
      <w:r>
        <w:rPr>
          <w:rFonts w:ascii="IRNazanin" w:hAnsi="IRNazanin" w:eastAsia="IRNazanin" w:cs="IRNazanin"/>
          <w:lang w:bidi="fa-IR"/>
          <w:color w:val="111111"/>
          <w:sz w:val="28"/>
          <w:szCs w:val="28"/>
          <w:rtl/>
        </w:rPr>
        <w:t xml:space="preserve">بدی لؤلؤ کجا بیرون شدی زان بحرِ گوهر زا</w:t>
      </w:r>
    </w:p>
    <w:p>
      <w:pPr>
        <w:pStyle w:val="BookText"/>
      </w:pPr>
      <w:r>
        <w:rPr>
          <w:rFonts w:ascii="IRNazanin" w:hAnsi="IRNazanin" w:eastAsia="IRNazanin" w:cs="IRNazanin"/>
          <w:lang w:bidi="fa-IR"/>
          <w:color w:val="111111"/>
          <w:sz w:val="28"/>
          <w:szCs w:val="28"/>
          <w:rtl/>
        </w:rPr>
        <w:t xml:space="preserve">تمامِ آفرینش زان طفیلِ حضرتش باشد</w:t>
      </w:r>
    </w:p>
    <w:p>
      <w:pPr>
        <w:pStyle w:val="BookText"/>
      </w:pPr>
      <w:r>
        <w:rPr>
          <w:rFonts w:ascii="IRNazanin" w:hAnsi="IRNazanin" w:eastAsia="IRNazanin" w:cs="IRNazanin"/>
          <w:lang w:bidi="fa-IR"/>
          <w:color w:val="111111"/>
          <w:sz w:val="28"/>
          <w:szCs w:val="28"/>
          <w:rtl/>
        </w:rPr>
        <w:t xml:space="preserve">که آمد ذاتِ او علت که آمد بودِ</w:t>
      </w:r>
      <w:r>
        <w:rPr>
          <w:rStyle w:val="FootnoteReference"/>
        </w:rPr>
        <w:footnoteReference w:id="1181"/>
      </w:r>
      <w:r>
        <w:rPr>
          <w:rFonts w:ascii="IRNazanin" w:hAnsi="IRNazanin" w:eastAsia="IRNazanin" w:cs="IRNazanin"/>
          <w:lang w:bidi="fa-IR"/>
          <w:color w:val="111111"/>
          <w:sz w:val="28"/>
          <w:szCs w:val="28"/>
          <w:rtl/>
        </w:rPr>
        <w:t xml:space="preserve">او مبدا</w:t>
      </w:r>
    </w:p>
    <w:p>
      <w:pPr>
        <w:pStyle w:val="BookText"/>
      </w:pPr>
      <w:r>
        <w:rPr>
          <w:rFonts w:ascii="IRNazanin" w:hAnsi="IRNazanin" w:eastAsia="IRNazanin" w:cs="IRNazanin"/>
          <w:lang w:bidi="fa-IR"/>
          <w:color w:val="111111"/>
          <w:sz w:val="28"/>
          <w:szCs w:val="28"/>
          <w:rtl/>
        </w:rPr>
        <w:t xml:space="preserve">ز عکسِ پرتوِ رویش هویدا عرش و کرسی شد</w:t>
      </w:r>
    </w:p>
    <w:p>
      <w:pPr>
        <w:pStyle w:val="BookText"/>
      </w:pPr>
      <w:r>
        <w:rPr>
          <w:rFonts w:ascii="IRNazanin" w:hAnsi="IRNazanin" w:eastAsia="IRNazanin" w:cs="IRNazanin"/>
          <w:lang w:bidi="fa-IR"/>
          <w:color w:val="111111"/>
          <w:sz w:val="28"/>
          <w:szCs w:val="28"/>
          <w:rtl/>
        </w:rPr>
        <w:t xml:space="preserve">همان نور است خوانندش یگانه درّه بیضا</w:t>
      </w:r>
    </w:p>
    <w:p>
      <w:pPr>
        <w:pStyle w:val="BookText"/>
      </w:pPr>
      <w:r>
        <w:rPr>
          <w:rFonts w:ascii="IRNazanin" w:hAnsi="IRNazanin" w:eastAsia="IRNazanin" w:cs="IRNazanin"/>
          <w:lang w:bidi="fa-IR"/>
          <w:color w:val="111111"/>
          <w:sz w:val="28"/>
          <w:szCs w:val="28"/>
          <w:rtl/>
        </w:rPr>
        <w:t xml:space="preserve">نبی نبود وصی هم نیست باشد حجّتِ یزدان</w:t>
      </w:r>
    </w:p>
    <w:p>
      <w:pPr>
        <w:pStyle w:val="BookText"/>
      </w:pPr>
      <w:r>
        <w:rPr>
          <w:rFonts w:ascii="IRNazanin" w:hAnsi="IRNazanin" w:eastAsia="IRNazanin" w:cs="IRNazanin"/>
          <w:lang w:bidi="fa-IR"/>
          <w:color w:val="111111"/>
          <w:sz w:val="28"/>
          <w:szCs w:val="28"/>
          <w:rtl/>
        </w:rPr>
        <w:t xml:space="preserve">ظهورات نبی از وی وصی آسا بسی پیدا</w:t>
      </w:r>
    </w:p>
    <w:p>
      <w:pPr>
        <w:pStyle w:val="BookText"/>
      </w:pPr>
      <w:r>
        <w:rPr>
          <w:rFonts w:ascii="IRNazanin" w:hAnsi="IRNazanin" w:eastAsia="IRNazanin" w:cs="IRNazanin"/>
          <w:lang w:bidi="fa-IR"/>
          <w:color w:val="111111"/>
          <w:sz w:val="28"/>
          <w:szCs w:val="28"/>
          <w:rtl/>
        </w:rPr>
        <w:t xml:space="preserve">سخن اندر رحم کردن طعام از خلد آوردن</w:t>
      </w:r>
    </w:p>
    <w:p>
      <w:pPr>
        <w:pStyle w:val="BookText"/>
      </w:pPr>
      <w:r>
        <w:rPr>
          <w:rFonts w:ascii="IRNazanin" w:hAnsi="IRNazanin" w:eastAsia="IRNazanin" w:cs="IRNazanin"/>
          <w:lang w:bidi="fa-IR"/>
          <w:color w:val="111111"/>
          <w:sz w:val="28"/>
          <w:szCs w:val="28"/>
          <w:rtl/>
        </w:rPr>
        <w:t xml:space="preserve">نمودن از بهشت ایدر به سلمان حوریِ سلما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کاشانه‌ها از نورِ رویش می شدی روشن</w:t>
      </w:r>
    </w:p>
    <w:p>
      <w:pPr>
        <w:pStyle w:val="BookText"/>
      </w:pPr>
      <w:r>
        <w:rPr>
          <w:rFonts w:ascii="IRNazanin" w:hAnsi="IRNazanin" w:eastAsia="IRNazanin" w:cs="IRNazanin"/>
          <w:lang w:bidi="fa-IR"/>
          <w:color w:val="111111"/>
          <w:sz w:val="28"/>
          <w:szCs w:val="28"/>
          <w:rtl/>
        </w:rPr>
        <w:t xml:space="preserve">به هر روزی سه کرّت چون به معبد خاستی برپا</w:t>
      </w:r>
    </w:p>
    <w:p>
      <w:pPr>
        <w:pStyle w:val="BookText"/>
      </w:pPr>
      <w:r>
        <w:rPr>
          <w:rFonts w:ascii="IRNazanin" w:hAnsi="IRNazanin" w:eastAsia="IRNazanin" w:cs="IRNazanin"/>
          <w:lang w:bidi="fa-IR"/>
          <w:color w:val="111111"/>
          <w:sz w:val="28"/>
          <w:szCs w:val="28"/>
          <w:rtl/>
        </w:rPr>
        <w:t xml:space="preserve">گلیمِ زیرِ پایش را شرافت بین یهود از وی</w:t>
      </w:r>
    </w:p>
    <w:p>
      <w:pPr>
        <w:pStyle w:val="BookText"/>
      </w:pPr>
      <w:r>
        <w:rPr>
          <w:rFonts w:ascii="IRNazanin" w:hAnsi="IRNazanin" w:eastAsia="IRNazanin" w:cs="IRNazanin"/>
          <w:lang w:bidi="fa-IR"/>
          <w:color w:val="111111"/>
          <w:sz w:val="28"/>
          <w:szCs w:val="28"/>
          <w:rtl/>
        </w:rPr>
        <w:t xml:space="preserve">مسلمان شد گلیمی را شنیدستی یدِ بیضا</w:t>
      </w:r>
    </w:p>
    <w:p>
      <w:pPr>
        <w:pStyle w:val="BookText"/>
      </w:pPr>
      <w:r>
        <w:rPr>
          <w:rFonts w:ascii="IRNazanin" w:hAnsi="IRNazanin" w:eastAsia="IRNazanin" w:cs="IRNazanin"/>
          <w:lang w:bidi="fa-IR"/>
          <w:color w:val="111111"/>
          <w:sz w:val="28"/>
          <w:szCs w:val="28"/>
          <w:rtl/>
        </w:rPr>
        <w:t xml:space="preserve">همی بر خدمتش مایل هزاران ساره و هاجر</w:t>
      </w:r>
    </w:p>
    <w:p>
      <w:pPr>
        <w:pStyle w:val="BookText"/>
      </w:pPr>
      <w:r>
        <w:rPr>
          <w:rFonts w:ascii="IRNazanin" w:hAnsi="IRNazanin" w:eastAsia="IRNazanin" w:cs="IRNazanin"/>
          <w:lang w:bidi="fa-IR"/>
          <w:color w:val="111111"/>
          <w:sz w:val="28"/>
          <w:szCs w:val="28"/>
          <w:rtl/>
        </w:rPr>
        <w:t xml:space="preserve">همی از رتبتش واله هزاران مریم و حوّا</w:t>
      </w:r>
    </w:p>
    <w:p>
      <w:pPr>
        <w:pStyle w:val="BookText"/>
      </w:pPr>
      <w:r>
        <w:rPr>
          <w:rFonts w:ascii="IRNazanin" w:hAnsi="IRNazanin" w:eastAsia="IRNazanin" w:cs="IRNazanin"/>
          <w:lang w:bidi="fa-IR"/>
          <w:color w:val="111111"/>
          <w:sz w:val="28"/>
          <w:szCs w:val="28"/>
          <w:rtl/>
        </w:rPr>
        <w:t xml:space="preserve">کنیزش را بنشنیدی که آمد مائده غیبی</w:t>
      </w:r>
    </w:p>
    <w:p>
      <w:pPr>
        <w:pStyle w:val="BookText"/>
      </w:pPr>
      <w:r>
        <w:rPr>
          <w:rFonts w:ascii="IRNazanin" w:hAnsi="IRNazanin" w:eastAsia="IRNazanin" w:cs="IRNazanin"/>
          <w:lang w:bidi="fa-IR"/>
          <w:color w:val="111111"/>
          <w:sz w:val="28"/>
          <w:szCs w:val="28"/>
          <w:rtl/>
        </w:rPr>
        <w:t xml:space="preserve">چنان کز بهرِ مریم مادرِ روح اللّه‌ِ والا</w:t>
      </w:r>
    </w:p>
    <w:p>
      <w:pPr>
        <w:pStyle w:val="BookText"/>
      </w:pPr>
      <w:r>
        <w:rPr>
          <w:rFonts w:ascii="Amiri" w:hAnsi="Amiri" w:eastAsia="Amiri" w:cs="Amiri"/>
          <w:lang w:bidi="ar-SA"/>
          <w:color w:val="111111"/>
          <w:sz w:val="28"/>
          <w:szCs w:val="28"/>
          <w:rtl/>
        </w:rPr>
        <w:t xml:space="preserve">کتابِ آشکارِ حق امامِ هر زمان باشد</w:t>
      </w:r>
    </w:p>
    <w:p>
      <w:pPr>
        <w:pStyle w:val="BookText"/>
      </w:pPr>
      <w:r>
        <w:rPr>
          <w:rFonts w:ascii="IRNazanin" w:hAnsi="IRNazanin" w:eastAsia="IRNazanin" w:cs="IRNazanin"/>
          <w:lang w:bidi="fa-IR"/>
          <w:color w:val="111111"/>
          <w:sz w:val="28"/>
          <w:szCs w:val="28"/>
          <w:rtl/>
        </w:rPr>
        <w:t xml:space="preserve">بود امّ الکتاب آن بانوی گویا و ناگویا</w:t>
      </w:r>
    </w:p>
    <w:p>
      <w:pPr>
        <w:pStyle w:val="BookText"/>
      </w:pPr>
      <w:r>
        <w:rPr>
          <w:rFonts w:ascii="IRNazanin" w:hAnsi="IRNazanin" w:eastAsia="IRNazanin" w:cs="IRNazanin"/>
          <w:lang w:bidi="fa-IR"/>
          <w:color w:val="111111"/>
          <w:sz w:val="28"/>
          <w:szCs w:val="28"/>
          <w:rtl/>
        </w:rPr>
        <w:t xml:space="preserve">صحیفه فاطمه اندر به قولِ حضرتِ جعفر</w:t>
      </w:r>
    </w:p>
    <w:p>
      <w:pPr>
        <w:pStyle w:val="BookText"/>
      </w:pPr>
      <w:r>
        <w:rPr>
          <w:rFonts w:ascii="IRNazanin" w:hAnsi="IRNazanin" w:eastAsia="IRNazanin" w:cs="IRNazanin"/>
          <w:lang w:bidi="fa-IR"/>
          <w:color w:val="111111"/>
          <w:sz w:val="28"/>
          <w:szCs w:val="28"/>
          <w:rtl/>
        </w:rPr>
        <w:t xml:space="preserve">نبشته خامه قدرت معاد و مبدأ اشیا</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به قول حضرت صادق معاد و مبدأ اشیا»</w:t>
      </w:r>
    </w:p>
    <w:p>
      <w:pPr>
        <w:pStyle w:val="BookText"/>
      </w:pPr>
      <w:r>
        <w:rPr>
          <w:rFonts w:ascii="IRNazanin" w:hAnsi="IRNazanin" w:eastAsia="IRNazanin" w:cs="IRNazanin"/>
          <w:lang w:bidi="fa-IR"/>
          <w:color w:val="111111"/>
          <w:sz w:val="28"/>
          <w:szCs w:val="28"/>
          <w:rtl/>
        </w:rPr>
        <w:t xml:space="preserve">ز طوفانِ معاصی بی تولاّیش نتان رستن</w:t>
      </w:r>
    </w:p>
    <w:p>
      <w:pPr>
        <w:pStyle w:val="BookText"/>
      </w:pPr>
      <w:r>
        <w:rPr>
          <w:rFonts w:ascii="IRNazanin" w:hAnsi="IRNazanin" w:eastAsia="IRNazanin" w:cs="IRNazanin"/>
          <w:lang w:bidi="fa-IR"/>
          <w:color w:val="111111"/>
          <w:sz w:val="28"/>
          <w:szCs w:val="28"/>
          <w:rtl/>
        </w:rPr>
        <w:t xml:space="preserve">سفینه نوح اندر شو سلامت رو ازین دریا</w:t>
      </w:r>
    </w:p>
    <w:p>
      <w:pPr>
        <w:pStyle w:val="BookText"/>
      </w:pPr>
      <w:r>
        <w:rPr>
          <w:rFonts w:ascii="IRNazanin" w:hAnsi="IRNazanin" w:eastAsia="IRNazanin" w:cs="IRNazanin"/>
          <w:lang w:bidi="fa-IR"/>
          <w:color w:val="111111"/>
          <w:sz w:val="28"/>
          <w:szCs w:val="28"/>
          <w:rtl/>
        </w:rPr>
        <w:t xml:space="preserve">چو بنشستی در این کشتی ز مهرش ساختی پشتی</w:t>
      </w:r>
    </w:p>
    <w:p>
      <w:pPr>
        <w:pStyle w:val="BookText"/>
      </w:pPr>
      <w:r>
        <w:rPr>
          <w:rFonts w:ascii="IRNazanin" w:hAnsi="IRNazanin" w:eastAsia="IRNazanin" w:cs="IRNazanin"/>
          <w:lang w:bidi="fa-IR"/>
          <w:color w:val="111111"/>
          <w:sz w:val="28"/>
          <w:szCs w:val="28"/>
          <w:rtl/>
        </w:rPr>
        <w:t xml:space="preserve">به امنیّت روان گشتی که «بسم اللّه‌ِ مجریها»</w:t>
      </w:r>
    </w:p>
    <w:p>
      <w:pPr>
        <w:pStyle w:val="BookText"/>
      </w:pPr>
      <w:r>
        <w:rPr>
          <w:rFonts w:ascii="IRNazanin" w:hAnsi="IRNazanin" w:eastAsia="IRNazanin" w:cs="IRNazanin"/>
          <w:lang w:bidi="fa-IR"/>
          <w:color w:val="111111"/>
          <w:sz w:val="28"/>
          <w:szCs w:val="28"/>
          <w:rtl/>
        </w:rPr>
        <w:t xml:space="preserve">تو را ای عصمتِ داور نه همسر ز اوّل و آخر</w:t>
      </w:r>
    </w:p>
    <w:p>
      <w:pPr>
        <w:pStyle w:val="BookText"/>
      </w:pPr>
      <w:r>
        <w:rPr>
          <w:rFonts w:ascii="IRNazanin" w:hAnsi="IRNazanin" w:eastAsia="IRNazanin" w:cs="IRNazanin"/>
          <w:lang w:bidi="fa-IR"/>
          <w:color w:val="111111"/>
          <w:sz w:val="28"/>
          <w:szCs w:val="28"/>
          <w:rtl/>
        </w:rPr>
        <w:t xml:space="preserve">نه گر ابن عمت حیدر تو بودی تای بی همتا</w:t>
      </w:r>
    </w:p>
    <w:p>
      <w:pPr>
        <w:pStyle w:val="BookText"/>
      </w:pPr>
      <w:r>
        <w:rPr>
          <w:rFonts w:ascii="IRNazanin" w:hAnsi="IRNazanin" w:eastAsia="IRNazanin" w:cs="IRNazanin"/>
          <w:lang w:bidi="fa-IR"/>
          <w:color w:val="111111"/>
          <w:sz w:val="28"/>
          <w:szCs w:val="28"/>
          <w:rtl/>
        </w:rPr>
        <w:t xml:space="preserve">تویی آن کوثرِ تحقیق کز روی شرف ایزد</w:t>
      </w:r>
    </w:p>
    <w:p>
      <w:pPr>
        <w:pStyle w:val="BookText"/>
      </w:pPr>
      <w:r>
        <w:rPr>
          <w:rFonts w:ascii="IRNazanin" w:hAnsi="IRNazanin" w:eastAsia="IRNazanin" w:cs="IRNazanin"/>
          <w:lang w:bidi="fa-IR"/>
          <w:color w:val="111111"/>
          <w:sz w:val="28"/>
          <w:szCs w:val="28"/>
          <w:rtl/>
        </w:rPr>
        <w:t xml:space="preserve">همی مخصوصِ احمد کرد و نازل ساخت «اعطینا»</w:t>
      </w:r>
    </w:p>
    <w:p>
      <w:pPr>
        <w:pStyle w:val="BookText"/>
      </w:pPr>
      <w:r>
        <w:rPr>
          <w:rFonts w:ascii="IRNazanin" w:hAnsi="IRNazanin" w:eastAsia="IRNazanin" w:cs="IRNazanin"/>
          <w:lang w:bidi="fa-IR"/>
          <w:color w:val="111111"/>
          <w:sz w:val="28"/>
          <w:szCs w:val="28"/>
          <w:rtl/>
        </w:rPr>
        <w:t xml:space="preserve">یقین دانم که نپسندی محبّانِ تو ای خاتون</w:t>
      </w:r>
    </w:p>
    <w:p>
      <w:pPr>
        <w:pStyle w:val="BookText"/>
      </w:pPr>
      <w:r>
        <w:rPr>
          <w:rFonts w:ascii="IRNazanin" w:hAnsi="IRNazanin" w:eastAsia="IRNazanin" w:cs="IRNazanin"/>
          <w:lang w:bidi="fa-IR"/>
          <w:color w:val="111111"/>
          <w:sz w:val="28"/>
          <w:szCs w:val="28"/>
          <w:rtl/>
        </w:rPr>
        <w:t xml:space="preserve">به هول اندر لبِ عطشان بمانند اندر آن صحرا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86" w:name="pg6731_88195"/>
    <w:bookmarkEnd w:id="286"/>
    <w:p>
      <w:pPr>
        <w:pStyle w:val="BookText"/>
      </w:pPr>
      <w:r>
        <w:rPr>
          <w:rFonts w:ascii="Amiri" w:hAnsi="Amiri" w:eastAsia="Amiri" w:cs="Amiri"/>
          <w:lang w:bidi="ar-SA"/>
          <w:color w:val="111111"/>
          <w:sz w:val="28"/>
          <w:szCs w:val="28"/>
          <w:rtl/>
        </w:rPr>
        <w:t xml:space="preserve">399- الا منصوصة حبّا الا مغصوبة جهرا</w:t>
      </w:r>
    </w:p>
    <w:p>
      <w:pPr>
        <w:pStyle w:val="BookText"/>
      </w:pPr>
      <w:r>
        <w:rPr>
          <w:rFonts w:ascii="Amiri" w:hAnsi="Amiri" w:eastAsia="Amiri" w:cs="Amiri"/>
          <w:lang w:bidi="ar-SA"/>
          <w:color w:val="111111"/>
          <w:sz w:val="28"/>
          <w:szCs w:val="28"/>
          <w:rtl/>
        </w:rPr>
        <w:t xml:space="preserve">الا مدفونة سرّاً الا انسیّة حورا</w:t>
      </w:r>
    </w:p>
    <w:p>
      <w:pPr>
        <w:pStyle w:val="BookText"/>
      </w:pPr>
      <w:r>
        <w:rPr>
          <w:rFonts w:ascii="IRNazanin" w:hAnsi="IRNazanin" w:eastAsia="IRNazanin" w:cs="IRNazanin"/>
          <w:lang w:bidi="fa-IR"/>
          <w:color w:val="111111"/>
          <w:sz w:val="28"/>
          <w:szCs w:val="28"/>
          <w:rtl/>
        </w:rPr>
        <w:t xml:space="preserve">مرا باور نمی‌آید که دینِ احمدش باشد</w:t>
      </w:r>
    </w:p>
    <w:p>
      <w:pPr>
        <w:pStyle w:val="BookText"/>
      </w:pPr>
      <w:r>
        <w:rPr>
          <w:rFonts w:ascii="IRNazanin" w:hAnsi="IRNazanin" w:eastAsia="IRNazanin" w:cs="IRNazanin"/>
          <w:lang w:bidi="fa-IR"/>
          <w:color w:val="111111"/>
          <w:sz w:val="28"/>
          <w:szCs w:val="28"/>
          <w:rtl/>
        </w:rPr>
        <w:t xml:space="preserve">هر آن کازارِ تو جوید ز روی شنعت و بغضا</w:t>
      </w:r>
    </w:p>
    <w:p>
      <w:pPr>
        <w:pStyle w:val="BookText"/>
      </w:pPr>
      <w:r>
        <w:rPr>
          <w:rFonts w:ascii="IRNazanin" w:hAnsi="IRNazanin" w:eastAsia="IRNazanin" w:cs="IRNazanin"/>
          <w:lang w:bidi="fa-IR"/>
          <w:color w:val="111111"/>
          <w:sz w:val="28"/>
          <w:szCs w:val="28"/>
          <w:rtl/>
        </w:rPr>
        <w:t xml:space="preserve">نصیب از رحمتِ داور خدا آزار را نبود</w:t>
      </w:r>
    </w:p>
    <w:p>
      <w:pPr>
        <w:pStyle w:val="BookText"/>
      </w:pPr>
      <w:r>
        <w:rPr>
          <w:rFonts w:ascii="IRNazanin" w:hAnsi="IRNazanin" w:eastAsia="IRNazanin" w:cs="IRNazanin"/>
          <w:lang w:bidi="fa-IR"/>
          <w:color w:val="111111"/>
          <w:sz w:val="28"/>
          <w:szCs w:val="28"/>
          <w:rtl/>
        </w:rPr>
        <w:t xml:space="preserve">که نفسِ رحمتِ ایزد بفرموده «من آذاها»</w:t>
      </w:r>
    </w:p>
    <w:p>
      <w:pPr>
        <w:pStyle w:val="BookText"/>
      </w:pPr>
      <w:r>
        <w:rPr>
          <w:rFonts w:ascii="IRNazanin" w:hAnsi="IRNazanin" w:eastAsia="IRNazanin" w:cs="IRNazanin"/>
          <w:lang w:bidi="fa-IR"/>
          <w:color w:val="111111"/>
          <w:sz w:val="28"/>
          <w:szCs w:val="28"/>
          <w:rtl/>
        </w:rPr>
        <w:t xml:space="preserve">تو را عرش است شادروان الا ای مادرِ شاهان</w:t>
      </w:r>
    </w:p>
    <w:p>
      <w:pPr>
        <w:pStyle w:val="BookText"/>
      </w:pPr>
      <w:r>
        <w:rPr>
          <w:rFonts w:ascii="IRNazanin" w:hAnsi="IRNazanin" w:eastAsia="IRNazanin" w:cs="IRNazanin"/>
          <w:lang w:bidi="fa-IR"/>
          <w:color w:val="111111"/>
          <w:sz w:val="28"/>
          <w:szCs w:val="28"/>
          <w:rtl/>
        </w:rPr>
        <w:t xml:space="preserve">بگیر امروز دستم را شفیعم باش هم فردا</w:t>
      </w:r>
    </w:p>
    <w:p>
      <w:pPr>
        <w:pStyle w:val="BookText"/>
      </w:pPr>
      <w:r>
        <w:rPr>
          <w:rFonts w:ascii="IRNazanin" w:hAnsi="IRNazanin" w:eastAsia="IRNazanin" w:cs="IRNazanin"/>
          <w:lang w:bidi="fa-IR"/>
          <w:color w:val="111111"/>
          <w:sz w:val="28"/>
          <w:szCs w:val="28"/>
          <w:rtl/>
        </w:rPr>
        <w:t xml:space="preserve">خداوندا سپردم دل در این نشآت پی در پی</w:t>
      </w:r>
    </w:p>
    <w:p>
      <w:pPr>
        <w:pStyle w:val="BookText"/>
      </w:pPr>
      <w:r>
        <w:rPr>
          <w:rFonts w:ascii="Amiri" w:hAnsi="Amiri" w:eastAsia="Amiri" w:cs="Amiri"/>
          <w:lang w:bidi="ar-SA"/>
          <w:color w:val="111111"/>
          <w:sz w:val="28"/>
          <w:szCs w:val="28"/>
          <w:rtl/>
        </w:rPr>
        <w:t xml:space="preserve">به مهرِ دخترِ یاسین و عشقِ عترتِ طاها</w:t>
      </w:r>
    </w:p>
    <w:p>
      <w:pPr>
        <w:pStyle w:val="BookText"/>
      </w:pPr>
      <w:r>
        <w:rPr>
          <w:rFonts w:ascii="IRNazanin" w:hAnsi="IRNazanin" w:eastAsia="IRNazanin" w:cs="IRNazanin"/>
          <w:lang w:bidi="fa-IR"/>
          <w:color w:val="111111"/>
          <w:sz w:val="28"/>
          <w:szCs w:val="28"/>
          <w:rtl/>
        </w:rPr>
        <w:t xml:space="preserve">(انشده الفقیر ابوالفضل فی سنه 1300)</w:t>
      </w:r>
    </w:p>
    <w:p>
      <w:pPr>
        <w:pStyle w:val="Heading4"/>
      </w:pPr>
      <w:bookmarkStart w:id="1053" w:name="_Toc514"/>
      <w:r>
        <w:t>فی میلاد صاحب الزمان علیه‌السلام</w:t>
      </w:r>
      <w:bookmarkEnd w:id="1053"/>
    </w:p>
    <w:p>
      <w:pPr>
        <w:pStyle w:val="BookText"/>
      </w:pPr>
      <w:r>
        <w:rPr>
          <w:rFonts w:ascii="IRNazanin" w:hAnsi="IRNazanin" w:eastAsia="IRNazanin" w:cs="IRNazanin"/>
          <w:lang w:bidi="fa-IR"/>
          <w:color w:val="111111"/>
          <w:sz w:val="28"/>
          <w:szCs w:val="28"/>
          <w:rtl/>
        </w:rPr>
        <w:t xml:space="preserve">فی میلاد صاحب الزمان علیه‌السلام</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بتِ مشگین خط و عنبر ذوائب</w:t>
      </w:r>
    </w:p>
    <w:p>
      <w:pPr>
        <w:pStyle w:val="BookText"/>
      </w:pPr>
      <w:r>
        <w:rPr>
          <w:rFonts w:ascii="IRNazanin" w:hAnsi="IRNazanin" w:eastAsia="IRNazanin" w:cs="IRNazanin"/>
          <w:lang w:bidi="fa-IR"/>
          <w:color w:val="111111"/>
          <w:sz w:val="28"/>
          <w:szCs w:val="28"/>
          <w:rtl/>
        </w:rPr>
        <w:t xml:space="preserve">دل از کف برد و شد از دیده غایب</w:t>
      </w:r>
    </w:p>
    <w:p>
      <w:pPr>
        <w:pStyle w:val="BookText"/>
      </w:pPr>
      <w:r>
        <w:rPr>
          <w:rFonts w:ascii="IRNazanin" w:hAnsi="IRNazanin" w:eastAsia="IRNazanin" w:cs="IRNazanin"/>
          <w:lang w:bidi="fa-IR"/>
          <w:color w:val="111111"/>
          <w:sz w:val="28"/>
          <w:szCs w:val="28"/>
          <w:rtl/>
        </w:rPr>
        <w:t xml:space="preserve">دو چشمش در فسون جادوی ماهر</w:t>
      </w:r>
    </w:p>
    <w:p>
      <w:pPr>
        <w:pStyle w:val="BookText"/>
      </w:pPr>
      <w:r>
        <w:rPr>
          <w:rFonts w:ascii="IRNazanin" w:hAnsi="IRNazanin" w:eastAsia="IRNazanin" w:cs="IRNazanin"/>
          <w:lang w:bidi="fa-IR"/>
          <w:color w:val="111111"/>
          <w:sz w:val="28"/>
          <w:szCs w:val="28"/>
          <w:rtl/>
        </w:rPr>
        <w:t xml:space="preserve">دو زلفش با فنون استادِ جالب</w:t>
      </w:r>
    </w:p>
    <w:p>
      <w:pPr>
        <w:pStyle w:val="BookText"/>
      </w:pPr>
      <w:r>
        <w:rPr>
          <w:rFonts w:ascii="IRNazanin" w:hAnsi="IRNazanin" w:eastAsia="IRNazanin" w:cs="IRNazanin"/>
          <w:lang w:bidi="fa-IR"/>
          <w:color w:val="111111"/>
          <w:sz w:val="28"/>
          <w:szCs w:val="28"/>
          <w:rtl/>
        </w:rPr>
        <w:t xml:space="preserve">به جذبِ جان و دل از یک نگاهی</w:t>
      </w:r>
    </w:p>
    <w:p>
      <w:pPr>
        <w:pStyle w:val="BookText"/>
      </w:pPr>
      <w:r>
        <w:rPr>
          <w:rFonts w:ascii="IRNazanin" w:hAnsi="IRNazanin" w:eastAsia="IRNazanin" w:cs="IRNazanin"/>
          <w:lang w:bidi="fa-IR"/>
          <w:color w:val="111111"/>
          <w:sz w:val="28"/>
          <w:szCs w:val="28"/>
          <w:rtl/>
        </w:rPr>
        <w:t xml:space="preserve">به دوران عاشقان را گشته جاذب</w:t>
      </w:r>
    </w:p>
    <w:p>
      <w:pPr>
        <w:pStyle w:val="BookText"/>
      </w:pPr>
      <w:r>
        <w:rPr>
          <w:rFonts w:ascii="IRNazanin" w:hAnsi="IRNazanin" w:eastAsia="IRNazanin" w:cs="IRNazanin"/>
          <w:lang w:bidi="fa-IR"/>
          <w:color w:val="111111"/>
          <w:sz w:val="28"/>
          <w:szCs w:val="28"/>
          <w:rtl/>
        </w:rPr>
        <w:t xml:space="preserve">پریرو مهوشی شوخی که بالذّات</w:t>
      </w:r>
    </w:p>
    <w:p>
      <w:pPr>
        <w:pStyle w:val="BookText"/>
      </w:pPr>
      <w:r>
        <w:rPr>
          <w:rFonts w:ascii="IRNazanin" w:hAnsi="IRNazanin" w:eastAsia="IRNazanin" w:cs="IRNazanin"/>
          <w:lang w:bidi="fa-IR"/>
          <w:color w:val="111111"/>
          <w:sz w:val="28"/>
          <w:szCs w:val="28"/>
          <w:rtl/>
        </w:rPr>
        <w:t xml:space="preserve">به خون ریزیِ عشّاق است راغب</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به صیدِ خستگان پیوسته دارد</w:t>
      </w:r>
    </w:p>
    <w:p>
      <w:pPr>
        <w:pStyle w:val="BookText"/>
      </w:pPr>
      <w:r>
        <w:rPr>
          <w:rFonts w:ascii="IRNazanin" w:hAnsi="IRNazanin" w:eastAsia="IRNazanin" w:cs="IRNazanin"/>
          <w:lang w:bidi="fa-IR"/>
          <w:color w:val="111111"/>
          <w:sz w:val="28"/>
          <w:szCs w:val="28"/>
          <w:rtl/>
        </w:rPr>
        <w:t xml:space="preserve">کمان و تیر از مژگان و حاجب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ریزد مدام از لعلِ نوشین</w:t>
      </w:r>
    </w:p>
    <w:p>
      <w:pPr>
        <w:pStyle w:val="BookText"/>
      </w:pPr>
      <w:r>
        <w:rPr>
          <w:rFonts w:ascii="IRNazanin" w:hAnsi="IRNazanin" w:eastAsia="IRNazanin" w:cs="IRNazanin"/>
          <w:lang w:bidi="fa-IR"/>
          <w:color w:val="111111"/>
          <w:sz w:val="28"/>
          <w:szCs w:val="28"/>
          <w:rtl/>
        </w:rPr>
        <w:t xml:space="preserve">عقیقین حقّه‌اش گردد چو خاطب</w:t>
      </w:r>
    </w:p>
    <w:p>
      <w:pPr>
        <w:pStyle w:val="BookText"/>
      </w:pPr>
      <w:r>
        <w:rPr>
          <w:rFonts w:ascii="IRNazanin" w:hAnsi="IRNazanin" w:eastAsia="IRNazanin" w:cs="IRNazanin"/>
          <w:lang w:bidi="fa-IR"/>
          <w:color w:val="111111"/>
          <w:sz w:val="28"/>
          <w:szCs w:val="28"/>
          <w:rtl/>
        </w:rPr>
        <w:t xml:space="preserve">روان بخش است گفتارش چو عیسی</w:t>
      </w:r>
    </w:p>
    <w:p>
      <w:pPr>
        <w:pStyle w:val="BookText"/>
      </w:pPr>
      <w:r>
        <w:rPr>
          <w:rFonts w:ascii="IRNazanin" w:hAnsi="IRNazanin" w:eastAsia="IRNazanin" w:cs="IRNazanin"/>
          <w:lang w:bidi="fa-IR"/>
          <w:color w:val="111111"/>
          <w:sz w:val="28"/>
          <w:szCs w:val="28"/>
          <w:rtl/>
        </w:rPr>
        <w:t xml:space="preserve">که بخشد مردگان را جان به قالب</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دو صد یوسف غلامش در ملاحت</w:t>
      </w:r>
    </w:p>
    <w:p>
      <w:pPr>
        <w:pStyle w:val="BookText"/>
      </w:pPr>
      <w:r>
        <w:rPr>
          <w:rFonts w:ascii="IRNazanin" w:hAnsi="IRNazanin" w:eastAsia="IRNazanin" w:cs="IRNazanin"/>
          <w:lang w:bidi="fa-IR"/>
          <w:color w:val="111111"/>
          <w:sz w:val="28"/>
          <w:szCs w:val="28"/>
          <w:rtl/>
        </w:rPr>
        <w:t xml:space="preserve">عزیزِ مصرِ حسن است از مواهب</w:t>
      </w:r>
    </w:p>
    <w:p>
      <w:pPr>
        <w:pStyle w:val="BookText"/>
      </w:pPr>
      <w:r>
        <w:rPr>
          <w:rFonts w:ascii="IRNazanin" w:hAnsi="IRNazanin" w:eastAsia="IRNazanin" w:cs="IRNazanin"/>
          <w:lang w:bidi="fa-IR"/>
          <w:color w:val="111111"/>
          <w:sz w:val="28"/>
          <w:szCs w:val="28"/>
          <w:rtl/>
        </w:rPr>
        <w:t xml:space="preserve">بدین</w:t>
      </w:r>
      <w:r>
        <w:rPr>
          <w:rStyle w:val="FootnoteReference"/>
        </w:rPr>
        <w:footnoteReference w:id="1186"/>
      </w:r>
      <w:r>
        <w:rPr>
          <w:rFonts w:ascii="IRNazanin" w:hAnsi="IRNazanin" w:eastAsia="IRNazanin" w:cs="IRNazanin"/>
          <w:lang w:bidi="fa-IR"/>
          <w:color w:val="111111"/>
          <w:sz w:val="28"/>
          <w:szCs w:val="28"/>
          <w:rtl/>
        </w:rPr>
        <w:t xml:space="preserve">خوبی که باشد پای تا سر</w:t>
      </w:r>
    </w:p>
    <w:p>
      <w:pPr>
        <w:pStyle w:val="BookText"/>
      </w:pPr>
      <w:r>
        <w:rPr>
          <w:rFonts w:ascii="IRNazanin" w:hAnsi="IRNazanin" w:eastAsia="IRNazanin" w:cs="IRNazanin"/>
          <w:lang w:bidi="fa-IR"/>
          <w:color w:val="111111"/>
          <w:sz w:val="28"/>
          <w:szCs w:val="28"/>
          <w:rtl/>
        </w:rPr>
        <w:t xml:space="preserve">نباشد جز ز چاکرهای صاحب</w:t>
      </w:r>
    </w:p>
    <w:p>
      <w:pPr>
        <w:pStyle w:val="BookText"/>
      </w:pPr>
      <w:r>
        <w:rPr>
          <w:rFonts w:ascii="Amiri" w:hAnsi="Amiri" w:eastAsia="Amiri" w:cs="Amiri"/>
          <w:lang w:bidi="ar-SA"/>
          <w:color w:val="111111"/>
          <w:sz w:val="28"/>
          <w:szCs w:val="28"/>
          <w:rtl/>
        </w:rPr>
        <w:t xml:space="preserve">شهِ غایب امامِ عصر مهدی</w:t>
      </w:r>
    </w:p>
    <w:p>
      <w:pPr>
        <w:pStyle w:val="BookText"/>
      </w:pPr>
      <w:r>
        <w:rPr>
          <w:rFonts w:ascii="IRNazanin" w:hAnsi="IRNazanin" w:eastAsia="IRNazanin" w:cs="IRNazanin"/>
          <w:lang w:bidi="fa-IR"/>
          <w:color w:val="111111"/>
          <w:sz w:val="28"/>
          <w:szCs w:val="28"/>
          <w:rtl/>
        </w:rPr>
        <w:t xml:space="preserve">امین وهادی و منصور و نایب</w:t>
      </w:r>
    </w:p>
    <w:p>
      <w:pPr>
        <w:pStyle w:val="BookText"/>
      </w:pPr>
      <w:r>
        <w:rPr>
          <w:rFonts w:ascii="IRNazanin" w:hAnsi="IRNazanin" w:eastAsia="IRNazanin" w:cs="IRNazanin"/>
          <w:lang w:bidi="fa-IR"/>
          <w:color w:val="111111"/>
          <w:sz w:val="28"/>
          <w:szCs w:val="28"/>
          <w:rtl/>
        </w:rPr>
        <w:t xml:space="preserve">همایون بنده حق ربّ عالم</w:t>
      </w:r>
    </w:p>
    <w:p>
      <w:pPr>
        <w:pStyle w:val="BookText"/>
      </w:pPr>
      <w:r>
        <w:rPr>
          <w:rFonts w:ascii="Amiri" w:hAnsi="Amiri" w:eastAsia="Amiri" w:cs="Amiri"/>
          <w:lang w:bidi="ar-SA"/>
          <w:color w:val="111111"/>
          <w:sz w:val="28"/>
          <w:szCs w:val="28"/>
          <w:rtl/>
        </w:rPr>
        <w:t xml:space="preserve">وصیّ خاتمِ آل اطائب</w:t>
      </w:r>
    </w:p>
    <w:p>
      <w:pPr>
        <w:pStyle w:val="BookText"/>
      </w:pPr>
      <w:r>
        <w:rPr>
          <w:rFonts w:ascii="IRNazanin" w:hAnsi="IRNazanin" w:eastAsia="IRNazanin" w:cs="IRNazanin"/>
          <w:lang w:bidi="fa-IR"/>
          <w:color w:val="111111"/>
          <w:sz w:val="28"/>
          <w:szCs w:val="28"/>
          <w:rtl/>
        </w:rPr>
        <w:t xml:space="preserve">ولی اللّه مطلق دستِ یزدان</w:t>
      </w:r>
    </w:p>
    <w:p>
      <w:pPr>
        <w:pStyle w:val="BookText"/>
      </w:pPr>
      <w:r>
        <w:rPr>
          <w:rFonts w:ascii="Amiri" w:hAnsi="Amiri" w:eastAsia="Amiri" w:cs="Amiri"/>
          <w:lang w:bidi="ar-SA"/>
          <w:color w:val="111111"/>
          <w:sz w:val="28"/>
          <w:szCs w:val="28"/>
          <w:rtl/>
        </w:rPr>
        <w:t xml:space="preserve">صفی اللّه‌ِ بر حق عینِ واجب</w:t>
      </w:r>
    </w:p>
    <w:p>
      <w:pPr>
        <w:pStyle w:val="BookText"/>
      </w:pPr>
      <w:r>
        <w:rPr>
          <w:rFonts w:ascii="IRNazanin" w:hAnsi="IRNazanin" w:eastAsia="IRNazanin" w:cs="IRNazanin"/>
          <w:lang w:bidi="fa-IR"/>
          <w:color w:val="111111"/>
          <w:sz w:val="28"/>
          <w:szCs w:val="28"/>
          <w:rtl/>
        </w:rPr>
        <w:t xml:space="preserve">ولی الاولیا کیهان خداوند</w:t>
      </w:r>
    </w:p>
    <w:p>
      <w:pPr>
        <w:pStyle w:val="BookText"/>
      </w:pPr>
      <w:r>
        <w:rPr>
          <w:rFonts w:ascii="IRNazanin" w:hAnsi="IRNazanin" w:eastAsia="IRNazanin" w:cs="IRNazanin"/>
          <w:lang w:bidi="fa-IR"/>
          <w:color w:val="111111"/>
          <w:sz w:val="28"/>
          <w:szCs w:val="28"/>
          <w:rtl/>
        </w:rPr>
        <w:t xml:space="preserve">وصیّ الاوصیا سلطانِ غایب</w:t>
      </w:r>
    </w:p>
    <w:p>
      <w:pPr>
        <w:pStyle w:val="BookText"/>
      </w:pPr>
      <w:r>
        <w:rPr>
          <w:rFonts w:ascii="IRNazanin" w:hAnsi="IRNazanin" w:eastAsia="IRNazanin" w:cs="IRNazanin"/>
          <w:lang w:bidi="fa-IR"/>
          <w:color w:val="111111"/>
          <w:sz w:val="28"/>
          <w:szCs w:val="28"/>
          <w:rtl/>
        </w:rPr>
        <w:t xml:space="preserve">یداللّه اولو الامر است در خلق</w:t>
      </w:r>
    </w:p>
    <w:p>
      <w:pPr>
        <w:pStyle w:val="BookText"/>
      </w:pPr>
      <w:r>
        <w:rPr>
          <w:rFonts w:ascii="Amiri" w:hAnsi="Amiri" w:eastAsia="Amiri" w:cs="Amiri"/>
          <w:lang w:bidi="ar-SA"/>
          <w:color w:val="111111"/>
          <w:sz w:val="28"/>
          <w:szCs w:val="28"/>
          <w:rtl/>
        </w:rPr>
        <w:t xml:space="preserve">ز فیضِ اقدس آن فیّاضِ واهب</w:t>
      </w:r>
    </w:p>
    <w:p>
      <w:pPr>
        <w:pStyle w:val="BookText"/>
      </w:pPr>
      <w:r>
        <w:rPr>
          <w:rFonts w:ascii="IRNazanin" w:hAnsi="IRNazanin" w:eastAsia="IRNazanin" w:cs="IRNazanin"/>
          <w:lang w:bidi="fa-IR"/>
          <w:color w:val="111111"/>
          <w:sz w:val="28"/>
          <w:szCs w:val="28"/>
          <w:rtl/>
        </w:rPr>
        <w:t xml:space="preserve">به قیّومیِ داور اوست قائم</w:t>
      </w:r>
    </w:p>
    <w:p>
      <w:pPr>
        <w:pStyle w:val="BookText"/>
      </w:pPr>
      <w:r>
        <w:rPr>
          <w:rFonts w:ascii="IRNazanin" w:hAnsi="IRNazanin" w:eastAsia="IRNazanin" w:cs="IRNazanin"/>
          <w:lang w:bidi="fa-IR"/>
          <w:color w:val="111111"/>
          <w:sz w:val="28"/>
          <w:szCs w:val="28"/>
          <w:rtl/>
        </w:rPr>
        <w:t xml:space="preserve">که فرقان است و میزان و محاسب</w:t>
      </w:r>
    </w:p>
    <w:p>
      <w:pPr>
        <w:pStyle w:val="BookText"/>
      </w:pPr>
      <w:r>
        <w:rPr>
          <w:rFonts w:ascii="IRNazanin" w:hAnsi="IRNazanin" w:eastAsia="IRNazanin" w:cs="IRNazanin"/>
          <w:lang w:bidi="fa-IR"/>
          <w:color w:val="111111"/>
          <w:sz w:val="28"/>
          <w:szCs w:val="28"/>
          <w:rtl/>
        </w:rPr>
        <w:t xml:space="preserve">به سالِ نور و نیمه ماه شعبان</w:t>
      </w:r>
    </w:p>
    <w:p>
      <w:pPr>
        <w:pStyle w:val="BookText"/>
      </w:pPr>
      <w:r>
        <w:rPr>
          <w:rFonts w:ascii="IRNazanin" w:hAnsi="IRNazanin" w:eastAsia="IRNazanin" w:cs="IRNazanin"/>
          <w:lang w:bidi="fa-IR"/>
          <w:color w:val="111111"/>
          <w:sz w:val="28"/>
          <w:szCs w:val="28"/>
          <w:rtl/>
        </w:rPr>
        <w:t xml:space="preserve">ز اشراقش مشارق شد مغارب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نورِ آن وجودِ حق ظهورش</w:t>
      </w:r>
    </w:p>
    <w:p>
      <w:pPr>
        <w:pStyle w:val="BookText"/>
      </w:pPr>
      <w:r>
        <w:rPr>
          <w:rFonts w:ascii="IRNazanin" w:hAnsi="IRNazanin" w:eastAsia="IRNazanin" w:cs="IRNazanin"/>
          <w:lang w:bidi="fa-IR"/>
          <w:color w:val="111111"/>
          <w:sz w:val="28"/>
          <w:szCs w:val="28"/>
          <w:rtl/>
        </w:rPr>
        <w:t xml:space="preserve">منوّر گشت ظلماتِ غیاهب</w:t>
      </w:r>
    </w:p>
    <w:p>
      <w:pPr>
        <w:pStyle w:val="BookText"/>
      </w:pPr>
      <w:r>
        <w:rPr>
          <w:rFonts w:ascii="IRNazanin" w:hAnsi="IRNazanin" w:eastAsia="IRNazanin" w:cs="IRNazanin"/>
          <w:lang w:bidi="fa-IR"/>
          <w:color w:val="111111"/>
          <w:sz w:val="28"/>
          <w:szCs w:val="28"/>
          <w:rtl/>
        </w:rPr>
        <w:t xml:space="preserve">نکو شام و نکو صبحی فرح بخش</w:t>
      </w:r>
    </w:p>
    <w:p>
      <w:pPr>
        <w:pStyle w:val="BookText"/>
      </w:pPr>
      <w:r>
        <w:rPr>
          <w:rFonts w:ascii="Amiri" w:hAnsi="Amiri" w:eastAsia="Amiri" w:cs="Amiri"/>
          <w:lang w:bidi="ar-SA"/>
          <w:color w:val="111111"/>
          <w:sz w:val="28"/>
          <w:szCs w:val="28"/>
          <w:rtl/>
        </w:rPr>
        <w:t xml:space="preserve">صباحِ عید با شامِ رغائب</w:t>
      </w:r>
    </w:p>
    <w:p>
      <w:pPr>
        <w:pStyle w:val="BookText"/>
      </w:pPr>
      <w:r>
        <w:rPr>
          <w:rFonts w:ascii="IRNazanin" w:hAnsi="IRNazanin" w:eastAsia="IRNazanin" w:cs="IRNazanin"/>
          <w:lang w:bidi="fa-IR"/>
          <w:color w:val="111111"/>
          <w:sz w:val="28"/>
          <w:szCs w:val="28"/>
          <w:rtl/>
        </w:rPr>
        <w:t xml:space="preserve">400- گلِ باغِ حسن در صبح بشکفت</w:t>
      </w:r>
    </w:p>
    <w:p>
      <w:pPr>
        <w:pStyle w:val="BookText"/>
      </w:pPr>
      <w:r>
        <w:rPr>
          <w:rFonts w:ascii="IRNazanin" w:hAnsi="IRNazanin" w:eastAsia="IRNazanin" w:cs="IRNazanin"/>
          <w:lang w:bidi="fa-IR"/>
          <w:color w:val="111111"/>
          <w:sz w:val="28"/>
          <w:szCs w:val="28"/>
          <w:rtl/>
        </w:rPr>
        <w:t xml:space="preserve">بشد با بسترِ نرجس مصاحب</w:t>
      </w:r>
    </w:p>
    <w:p>
      <w:pPr>
        <w:pStyle w:val="BookText"/>
      </w:pPr>
      <w:r>
        <w:rPr>
          <w:rFonts w:ascii="IRNazanin" w:hAnsi="IRNazanin" w:eastAsia="IRNazanin" w:cs="IRNazanin"/>
          <w:lang w:bidi="fa-IR"/>
          <w:color w:val="111111"/>
          <w:sz w:val="28"/>
          <w:szCs w:val="28"/>
          <w:rtl/>
        </w:rPr>
        <w:t xml:space="preserve">همایون آفتاب از برجِ عصمت</w:t>
      </w:r>
    </w:p>
    <w:p>
      <w:pPr>
        <w:pStyle w:val="BookText"/>
      </w:pPr>
      <w:r>
        <w:rPr>
          <w:rFonts w:ascii="IRNazanin" w:hAnsi="IRNazanin" w:eastAsia="IRNazanin" w:cs="IRNazanin"/>
          <w:lang w:bidi="fa-IR"/>
          <w:color w:val="111111"/>
          <w:sz w:val="28"/>
          <w:szCs w:val="28"/>
          <w:rtl/>
        </w:rPr>
        <w:t xml:space="preserve">شدی شارق که نبود هیچ غارب</w:t>
      </w:r>
    </w:p>
    <w:p>
      <w:pPr>
        <w:pStyle w:val="BookText"/>
      </w:pPr>
      <w:r>
        <w:rPr>
          <w:rFonts w:ascii="IRNazanin" w:hAnsi="IRNazanin" w:eastAsia="IRNazanin" w:cs="IRNazanin"/>
          <w:lang w:bidi="fa-IR"/>
          <w:color w:val="111111"/>
          <w:sz w:val="28"/>
          <w:szCs w:val="28"/>
          <w:rtl/>
        </w:rPr>
        <w:t xml:space="preserve">تجلّیِ نخست است آن خدا خوی</w:t>
      </w:r>
    </w:p>
    <w:p>
      <w:pPr>
        <w:pStyle w:val="BookText"/>
      </w:pPr>
      <w:r>
        <w:rPr>
          <w:rFonts w:ascii="IRNazanin" w:hAnsi="IRNazanin" w:eastAsia="IRNazanin" w:cs="IRNazanin"/>
          <w:lang w:bidi="fa-IR"/>
          <w:color w:val="111111"/>
          <w:sz w:val="28"/>
          <w:szCs w:val="28"/>
          <w:rtl/>
        </w:rPr>
        <w:t xml:space="preserve">که ختمیّت به نامش شد مناسب</w:t>
      </w:r>
    </w:p>
    <w:p>
      <w:pPr>
        <w:pStyle w:val="BookText"/>
      </w:pPr>
      <w:r>
        <w:rPr>
          <w:rFonts w:ascii="IRNazanin" w:hAnsi="IRNazanin" w:eastAsia="IRNazanin" w:cs="IRNazanin"/>
          <w:lang w:bidi="fa-IR"/>
          <w:color w:val="111111"/>
          <w:sz w:val="28"/>
          <w:szCs w:val="28"/>
          <w:rtl/>
        </w:rPr>
        <w:t xml:space="preserve">چو خاتم بود دستِ قدرتش زد</w:t>
      </w:r>
    </w:p>
    <w:p>
      <w:pPr>
        <w:pStyle w:val="BookText"/>
      </w:pPr>
      <w:r>
        <w:rPr>
          <w:rFonts w:ascii="IRNazanin" w:hAnsi="IRNazanin" w:eastAsia="IRNazanin" w:cs="IRNazanin"/>
          <w:lang w:bidi="fa-IR"/>
          <w:color w:val="111111"/>
          <w:sz w:val="28"/>
          <w:szCs w:val="28"/>
          <w:rtl/>
        </w:rPr>
        <w:t xml:space="preserve">ز «تمّت» بر کتف مهری عجایب</w:t>
      </w:r>
    </w:p>
    <w:p>
      <w:pPr>
        <w:pStyle w:val="BookText"/>
      </w:pPr>
      <w:r>
        <w:rPr>
          <w:rFonts w:ascii="IRNazanin" w:hAnsi="IRNazanin" w:eastAsia="IRNazanin" w:cs="IRNazanin"/>
          <w:lang w:bidi="fa-IR"/>
          <w:color w:val="111111"/>
          <w:sz w:val="28"/>
          <w:szCs w:val="28"/>
          <w:rtl/>
        </w:rPr>
        <w:t xml:space="preserve">به «جاء الحق زهق الباطل» از غیب</w:t>
      </w:r>
    </w:p>
    <w:p>
      <w:pPr>
        <w:pStyle w:val="BookText"/>
      </w:pPr>
      <w:r>
        <w:rPr>
          <w:rFonts w:ascii="IRNazanin" w:hAnsi="IRNazanin" w:eastAsia="IRNazanin" w:cs="IRNazanin"/>
          <w:lang w:bidi="fa-IR"/>
          <w:color w:val="111111"/>
          <w:sz w:val="28"/>
          <w:szCs w:val="28"/>
          <w:rtl/>
        </w:rPr>
        <w:t xml:space="preserve">سروشِ عرش ایدر شد مخاطب</w:t>
      </w:r>
    </w:p>
    <w:p>
      <w:pPr>
        <w:pStyle w:val="BookText"/>
      </w:pPr>
      <w:r>
        <w:rPr>
          <w:rFonts w:ascii="IRNazanin" w:hAnsi="IRNazanin" w:eastAsia="IRNazanin" w:cs="IRNazanin"/>
          <w:lang w:bidi="fa-IR"/>
          <w:color w:val="111111"/>
          <w:sz w:val="28"/>
          <w:szCs w:val="28"/>
          <w:rtl/>
        </w:rPr>
        <w:t xml:space="preserve">شه «واللّیل» گیسو «والضّحی» رو</w:t>
      </w:r>
    </w:p>
    <w:p>
      <w:pPr>
        <w:pStyle w:val="BookText"/>
      </w:pPr>
      <w:r>
        <w:rPr>
          <w:rFonts w:ascii="IRNazanin" w:hAnsi="IRNazanin" w:eastAsia="IRNazanin" w:cs="IRNazanin"/>
          <w:lang w:bidi="fa-IR"/>
          <w:color w:val="111111"/>
          <w:sz w:val="28"/>
          <w:szCs w:val="28"/>
          <w:rtl/>
        </w:rPr>
        <w:t xml:space="preserve">مهِ انجم حشم خورشید حاجب</w:t>
      </w:r>
    </w:p>
    <w:p>
      <w:pPr>
        <w:pStyle w:val="BookText"/>
      </w:pPr>
      <w:r>
        <w:rPr>
          <w:rFonts w:ascii="IRNazanin" w:hAnsi="IRNazanin" w:eastAsia="IRNazanin" w:cs="IRNazanin"/>
          <w:lang w:bidi="fa-IR"/>
          <w:color w:val="111111"/>
          <w:sz w:val="28"/>
          <w:szCs w:val="28"/>
          <w:rtl/>
        </w:rPr>
        <w:t xml:space="preserve">طفیلِ هستیش شد ما سوی اللّه</w:t>
      </w:r>
    </w:p>
    <w:p>
      <w:pPr>
        <w:pStyle w:val="BookText"/>
      </w:pPr>
      <w:r>
        <w:rPr>
          <w:rFonts w:ascii="IRNazanin" w:hAnsi="IRNazanin" w:eastAsia="IRNazanin" w:cs="IRNazanin"/>
          <w:lang w:bidi="fa-IR"/>
          <w:color w:val="111111"/>
          <w:sz w:val="28"/>
          <w:szCs w:val="28"/>
          <w:rtl/>
        </w:rPr>
        <w:t xml:space="preserve">که او باشد مثیب و هم معاقب</w:t>
      </w:r>
    </w:p>
    <w:p>
      <w:pPr>
        <w:pStyle w:val="BookText"/>
      </w:pPr>
      <w:r>
        <w:rPr>
          <w:rFonts w:ascii="IRNazanin" w:hAnsi="IRNazanin" w:eastAsia="IRNazanin" w:cs="IRNazanin"/>
          <w:lang w:bidi="fa-IR"/>
          <w:color w:val="111111"/>
          <w:sz w:val="28"/>
          <w:szCs w:val="28"/>
          <w:rtl/>
        </w:rPr>
        <w:t xml:space="preserve">نعوتِ ذاتِ واجب راست مظهر</w:t>
      </w:r>
    </w:p>
    <w:p>
      <w:pPr>
        <w:pStyle w:val="BookText"/>
      </w:pPr>
      <w:r>
        <w:rPr>
          <w:rFonts w:ascii="IRNazanin" w:hAnsi="IRNazanin" w:eastAsia="IRNazanin" w:cs="IRNazanin"/>
          <w:lang w:bidi="fa-IR"/>
          <w:color w:val="111111"/>
          <w:sz w:val="28"/>
          <w:szCs w:val="28"/>
          <w:rtl/>
        </w:rPr>
        <w:t xml:space="preserve">در امکان شخص او بر حسبِ واجب</w:t>
      </w:r>
    </w:p>
    <w:p>
      <w:pPr>
        <w:pStyle w:val="BookText"/>
      </w:pPr>
      <w:r>
        <w:rPr>
          <w:rFonts w:ascii="IRNazanin" w:hAnsi="IRNazanin" w:eastAsia="IRNazanin" w:cs="IRNazanin"/>
          <w:lang w:bidi="fa-IR"/>
          <w:color w:val="111111"/>
          <w:sz w:val="28"/>
          <w:szCs w:val="28"/>
          <w:rtl/>
        </w:rPr>
        <w:t xml:space="preserve">به معنی احمدِ عرشی است حقّا</w:t>
      </w:r>
    </w:p>
    <w:p>
      <w:pPr>
        <w:pStyle w:val="BookText"/>
      </w:pPr>
      <w:r>
        <w:rPr>
          <w:rFonts w:ascii="IRNazanin" w:hAnsi="IRNazanin" w:eastAsia="IRNazanin" w:cs="IRNazanin"/>
          <w:lang w:bidi="fa-IR"/>
          <w:color w:val="111111"/>
          <w:sz w:val="28"/>
          <w:szCs w:val="28"/>
          <w:rtl/>
        </w:rPr>
        <w:t xml:space="preserve">به سیرت مرتضی آن شاهِ غالب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سان بود صاحب معاجز</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علی آسا بود صاحب مناقب</w:t>
      </w:r>
    </w:p>
    <w:p>
      <w:pPr>
        <w:pStyle w:val="BookText"/>
      </w:pPr>
      <w:r>
        <w:rPr>
          <w:rFonts w:ascii="IRNazanin" w:hAnsi="IRNazanin" w:eastAsia="IRNazanin" w:cs="IRNazanin"/>
          <w:lang w:bidi="fa-IR"/>
          <w:color w:val="111111"/>
          <w:sz w:val="28"/>
          <w:szCs w:val="28"/>
          <w:rtl/>
        </w:rPr>
        <w:t xml:space="preserve">ز معشوقان یکی را باش عاشق</w:t>
      </w:r>
    </w:p>
    <w:p>
      <w:pPr>
        <w:pStyle w:val="BookText"/>
      </w:pPr>
      <w:r>
        <w:rPr>
          <w:rFonts w:ascii="IRNazanin" w:hAnsi="IRNazanin" w:eastAsia="IRNazanin" w:cs="IRNazanin"/>
          <w:lang w:bidi="fa-IR"/>
          <w:color w:val="111111"/>
          <w:sz w:val="28"/>
          <w:szCs w:val="28"/>
          <w:rtl/>
        </w:rPr>
        <w:t xml:space="preserve">ز مطلوبان یکی را باش طالب</w:t>
      </w:r>
    </w:p>
    <w:p>
      <w:pPr>
        <w:pStyle w:val="BookText"/>
      </w:pPr>
      <w:r>
        <w:rPr>
          <w:rFonts w:ascii="IRNazanin" w:hAnsi="IRNazanin" w:eastAsia="IRNazanin" w:cs="IRNazanin"/>
          <w:lang w:bidi="fa-IR"/>
          <w:color w:val="111111"/>
          <w:sz w:val="28"/>
          <w:szCs w:val="28"/>
          <w:rtl/>
        </w:rPr>
        <w:t xml:space="preserve">یکی روحند اندر چارده تن</w:t>
      </w:r>
    </w:p>
    <w:p>
      <w:pPr>
        <w:pStyle w:val="BookText"/>
      </w:pPr>
      <w:r>
        <w:rPr>
          <w:rFonts w:ascii="IRNazanin" w:hAnsi="IRNazanin" w:eastAsia="IRNazanin" w:cs="IRNazanin"/>
          <w:lang w:bidi="fa-IR"/>
          <w:color w:val="111111"/>
          <w:sz w:val="28"/>
          <w:szCs w:val="28"/>
          <w:rtl/>
        </w:rPr>
        <w:t xml:space="preserve">محمّد با همه آل اطائب</w:t>
      </w:r>
    </w:p>
    <w:p>
      <w:pPr>
        <w:pStyle w:val="BookText"/>
      </w:pPr>
      <w:r>
        <w:rPr>
          <w:rFonts w:ascii="Amiri" w:hAnsi="Amiri" w:eastAsia="Amiri" w:cs="Amiri"/>
          <w:lang w:bidi="ar-SA"/>
          <w:color w:val="111111"/>
          <w:sz w:val="28"/>
          <w:szCs w:val="28"/>
          <w:rtl/>
        </w:rPr>
        <w:t xml:space="preserve">به دانش شهسوارِ «علّم» آمد</w:t>
      </w:r>
    </w:p>
    <w:p>
      <w:pPr>
        <w:pStyle w:val="BookText"/>
      </w:pPr>
      <w:r>
        <w:rPr>
          <w:rFonts w:ascii="IRNazanin" w:hAnsi="IRNazanin" w:eastAsia="IRNazanin" w:cs="IRNazanin"/>
          <w:lang w:bidi="fa-IR"/>
          <w:color w:val="111111"/>
          <w:sz w:val="28"/>
          <w:szCs w:val="28"/>
          <w:rtl/>
        </w:rPr>
        <w:t xml:space="preserve">به بینش دیده حق بینِ صائب</w:t>
      </w:r>
    </w:p>
    <w:p>
      <w:pPr>
        <w:pStyle w:val="BookText"/>
      </w:pPr>
      <w:r>
        <w:rPr>
          <w:rFonts w:ascii="IRNazanin" w:hAnsi="IRNazanin" w:eastAsia="IRNazanin" w:cs="IRNazanin"/>
          <w:lang w:bidi="fa-IR"/>
          <w:color w:val="111111"/>
          <w:sz w:val="28"/>
          <w:szCs w:val="28"/>
          <w:rtl/>
        </w:rPr>
        <w:t xml:space="preserve">به وخشوران دهد تعلیمِ اسما</w:t>
      </w:r>
    </w:p>
    <w:p>
      <w:pPr>
        <w:pStyle w:val="BookText"/>
      </w:pPr>
      <w:r>
        <w:rPr>
          <w:rFonts w:ascii="IRNazanin" w:hAnsi="IRNazanin" w:eastAsia="IRNazanin" w:cs="IRNazanin"/>
          <w:lang w:bidi="fa-IR"/>
          <w:color w:val="111111"/>
          <w:sz w:val="28"/>
          <w:szCs w:val="28"/>
          <w:rtl/>
        </w:rPr>
        <w:t xml:space="preserve">معلّم اوست اندر</w:t>
      </w:r>
      <w:r>
        <w:rPr>
          <w:rStyle w:val="FootnoteReference"/>
        </w:rPr>
        <w:footnoteReference w:id="1188"/>
      </w:r>
      <w:r>
        <w:rPr>
          <w:rFonts w:ascii="IRNazanin" w:hAnsi="IRNazanin" w:eastAsia="IRNazanin" w:cs="IRNazanin"/>
          <w:lang w:bidi="fa-IR"/>
          <w:color w:val="111111"/>
          <w:sz w:val="28"/>
          <w:szCs w:val="28"/>
          <w:rtl/>
        </w:rPr>
        <w:t xml:space="preserve">آن مکاتب</w:t>
      </w:r>
    </w:p>
    <w:p>
      <w:pPr>
        <w:pStyle w:val="BookText"/>
      </w:pPr>
      <w:r>
        <w:rPr>
          <w:rFonts w:ascii="IRNazanin" w:hAnsi="IRNazanin" w:eastAsia="IRNazanin" w:cs="IRNazanin"/>
          <w:lang w:bidi="fa-IR"/>
          <w:color w:val="111111"/>
          <w:sz w:val="28"/>
          <w:szCs w:val="28"/>
          <w:rtl/>
        </w:rPr>
        <w:t xml:space="preserve">چو دستِ اوست قدرت را نمایش</w:t>
      </w:r>
    </w:p>
    <w:p>
      <w:pPr>
        <w:pStyle w:val="BookText"/>
      </w:pPr>
      <w:r>
        <w:rPr>
          <w:rFonts w:ascii="IRNazanin" w:hAnsi="IRNazanin" w:eastAsia="IRNazanin" w:cs="IRNazanin"/>
          <w:lang w:bidi="fa-IR"/>
          <w:color w:val="111111"/>
          <w:sz w:val="28"/>
          <w:szCs w:val="28"/>
          <w:rtl/>
        </w:rPr>
        <w:t xml:space="preserve">بدان آدم سرشت از طینِ لاذب</w:t>
      </w:r>
    </w:p>
    <w:p>
      <w:pPr>
        <w:pStyle w:val="BookText"/>
      </w:pPr>
      <w:r>
        <w:rPr>
          <w:rFonts w:ascii="IRNazanin" w:hAnsi="IRNazanin" w:eastAsia="IRNazanin" w:cs="IRNazanin"/>
          <w:lang w:bidi="fa-IR"/>
          <w:color w:val="111111"/>
          <w:sz w:val="28"/>
          <w:szCs w:val="28"/>
          <w:rtl/>
        </w:rPr>
        <w:t xml:space="preserve">کفیلِ رزقِ خلق آمد از آن دست</w:t>
      </w:r>
    </w:p>
    <w:p>
      <w:pPr>
        <w:pStyle w:val="BookText"/>
      </w:pPr>
      <w:r>
        <w:rPr>
          <w:rFonts w:ascii="IRNazanin" w:hAnsi="IRNazanin" w:eastAsia="IRNazanin" w:cs="IRNazanin"/>
          <w:lang w:bidi="fa-IR"/>
          <w:color w:val="111111"/>
          <w:sz w:val="28"/>
          <w:szCs w:val="28"/>
          <w:rtl/>
        </w:rPr>
        <w:t xml:space="preserve">به دستِ قدرت آن پرفیض</w:t>
      </w:r>
      <w:r>
        <w:rPr>
          <w:rStyle w:val="FootnoteReference"/>
        </w:rPr>
        <w:footnoteReference w:id="1189"/>
      </w:r>
      <w:r>
        <w:rPr>
          <w:rFonts w:ascii="IRNazanin" w:hAnsi="IRNazanin" w:eastAsia="IRNazanin" w:cs="IRNazanin"/>
          <w:lang w:bidi="fa-IR"/>
          <w:color w:val="111111"/>
          <w:sz w:val="28"/>
          <w:szCs w:val="28"/>
          <w:rtl/>
        </w:rPr>
        <w:t xml:space="preserve">واصب</w:t>
      </w:r>
    </w:p>
    <w:p>
      <w:pPr>
        <w:pStyle w:val="BookText"/>
      </w:pPr>
      <w:r>
        <w:rPr>
          <w:rFonts w:ascii="IRNazanin" w:hAnsi="IRNazanin" w:eastAsia="IRNazanin" w:cs="IRNazanin"/>
          <w:lang w:bidi="fa-IR"/>
          <w:color w:val="111111"/>
          <w:sz w:val="28"/>
          <w:szCs w:val="28"/>
          <w:rtl/>
        </w:rPr>
        <w:t xml:space="preserve">همه خلقند روزی خوار و نعمت</w:t>
      </w:r>
    </w:p>
    <w:p>
      <w:pPr>
        <w:pStyle w:val="BookText"/>
      </w:pPr>
      <w:r>
        <w:rPr>
          <w:rFonts w:ascii="IRNazanin" w:hAnsi="IRNazanin" w:eastAsia="IRNazanin" w:cs="IRNazanin"/>
          <w:lang w:bidi="fa-IR"/>
          <w:color w:val="111111"/>
          <w:sz w:val="28"/>
          <w:szCs w:val="28"/>
          <w:rtl/>
        </w:rPr>
        <w:t xml:space="preserve">ز شاهنشاه و خوانسالار و راتب</w:t>
      </w:r>
    </w:p>
    <w:p>
      <w:pPr>
        <w:pStyle w:val="BookText"/>
      </w:pPr>
      <w:r>
        <w:rPr>
          <w:rFonts w:ascii="IRNazanin" w:hAnsi="IRNazanin" w:eastAsia="IRNazanin" w:cs="IRNazanin"/>
          <w:lang w:bidi="fa-IR"/>
          <w:color w:val="111111"/>
          <w:sz w:val="28"/>
          <w:szCs w:val="28"/>
          <w:rtl/>
        </w:rPr>
        <w:t xml:space="preserve">به سایه چترِ آن عنقای مغرب</w:t>
      </w:r>
    </w:p>
    <w:p>
      <w:pPr>
        <w:pStyle w:val="BookText"/>
      </w:pPr>
      <w:r>
        <w:rPr>
          <w:rFonts w:ascii="IRNazanin" w:hAnsi="IRNazanin" w:eastAsia="IRNazanin" w:cs="IRNazanin"/>
          <w:lang w:bidi="fa-IR"/>
          <w:color w:val="111111"/>
          <w:sz w:val="28"/>
          <w:szCs w:val="28"/>
          <w:rtl/>
        </w:rPr>
        <w:t xml:space="preserve">گزین مسکن به رغمِ این اجانب</w:t>
      </w:r>
    </w:p>
    <w:p>
      <w:pPr>
        <w:pStyle w:val="BookText"/>
      </w:pPr>
      <w:r>
        <w:rPr>
          <w:rFonts w:ascii="IRNazanin" w:hAnsi="IRNazanin" w:eastAsia="IRNazanin" w:cs="IRNazanin"/>
          <w:lang w:bidi="fa-IR"/>
          <w:color w:val="111111"/>
          <w:sz w:val="28"/>
          <w:szCs w:val="28"/>
          <w:rtl/>
        </w:rPr>
        <w:t xml:space="preserve">گر ایدون پردگی باشد چه باک است</w:t>
      </w:r>
    </w:p>
    <w:p>
      <w:pPr>
        <w:pStyle w:val="BookText"/>
      </w:pPr>
      <w:r>
        <w:rPr>
          <w:rFonts w:ascii="IRNazanin" w:hAnsi="IRNazanin" w:eastAsia="IRNazanin" w:cs="IRNazanin"/>
          <w:lang w:bidi="fa-IR"/>
          <w:color w:val="111111"/>
          <w:sz w:val="28"/>
          <w:szCs w:val="28"/>
          <w:rtl/>
        </w:rPr>
        <w:t xml:space="preserve">که تابان است خورشید از سحائب</w:t>
      </w:r>
    </w:p>
    <w:p>
      <w:pPr>
        <w:pStyle w:val="BookText"/>
      </w:pPr>
      <w:r>
        <w:rPr>
          <w:rFonts w:ascii="Amiri" w:hAnsi="Amiri" w:eastAsia="Amiri" w:cs="Amiri"/>
          <w:lang w:bidi="ar-SA"/>
          <w:color w:val="111111"/>
          <w:sz w:val="28"/>
          <w:szCs w:val="28"/>
          <w:rtl/>
        </w:rPr>
        <w:t xml:space="preserve">رسد اشراقِ آن نورِ ربوبی</w:t>
      </w:r>
    </w:p>
    <w:p>
      <w:pPr>
        <w:pStyle w:val="BookText"/>
      </w:pPr>
      <w:r>
        <w:rPr>
          <w:rFonts w:ascii="IRNazanin" w:hAnsi="IRNazanin" w:eastAsia="IRNazanin" w:cs="IRNazanin"/>
          <w:lang w:bidi="fa-IR"/>
          <w:color w:val="111111"/>
          <w:sz w:val="28"/>
          <w:szCs w:val="28"/>
          <w:rtl/>
        </w:rPr>
        <w:t xml:space="preserve">به هر جا از مشارق تا مغارب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مکانت جو که قربِ ساحتِ قدس</w:t>
      </w:r>
    </w:p>
    <w:p>
      <w:pPr>
        <w:pStyle w:val="BookText"/>
      </w:pPr>
      <w:r>
        <w:rPr>
          <w:rFonts w:ascii="IRNazanin" w:hAnsi="IRNazanin" w:eastAsia="IRNazanin" w:cs="IRNazanin"/>
          <w:lang w:bidi="fa-IR"/>
          <w:color w:val="111111"/>
          <w:sz w:val="28"/>
          <w:szCs w:val="28"/>
          <w:rtl/>
        </w:rPr>
        <w:t xml:space="preserve">مکانی نیست فی کلّ المراتب</w:t>
      </w:r>
    </w:p>
    <w:p>
      <w:pPr>
        <w:pStyle w:val="BookText"/>
      </w:pPr>
      <w:r>
        <w:rPr>
          <w:rFonts w:ascii="IRNazanin" w:hAnsi="IRNazanin" w:eastAsia="IRNazanin" w:cs="IRNazanin"/>
          <w:lang w:bidi="fa-IR"/>
          <w:color w:val="111111"/>
          <w:sz w:val="28"/>
          <w:szCs w:val="28"/>
          <w:rtl/>
        </w:rPr>
        <w:t xml:space="preserve">ادانی را در آن یابی اقاصی</w:t>
      </w:r>
    </w:p>
    <w:p>
      <w:pPr>
        <w:pStyle w:val="BookText"/>
      </w:pPr>
      <w:r>
        <w:rPr>
          <w:rFonts w:ascii="IRNazanin" w:hAnsi="IRNazanin" w:eastAsia="IRNazanin" w:cs="IRNazanin"/>
          <w:lang w:bidi="fa-IR"/>
          <w:color w:val="111111"/>
          <w:sz w:val="28"/>
          <w:szCs w:val="28"/>
          <w:rtl/>
        </w:rPr>
        <w:t xml:space="preserve">اباعد را در آن بینی اقارب</w:t>
      </w:r>
    </w:p>
    <w:p>
      <w:pPr>
        <w:pStyle w:val="BookText"/>
      </w:pPr>
      <w:r>
        <w:rPr>
          <w:rFonts w:ascii="IRNazanin" w:hAnsi="IRNazanin" w:eastAsia="IRNazanin" w:cs="IRNazanin"/>
          <w:lang w:bidi="fa-IR"/>
          <w:color w:val="111111"/>
          <w:sz w:val="28"/>
          <w:szCs w:val="28"/>
          <w:rtl/>
        </w:rPr>
        <w:t xml:space="preserve">زمین چون پر شود از جور ناچار</w:t>
      </w:r>
    </w:p>
    <w:p>
      <w:pPr>
        <w:pStyle w:val="BookText"/>
      </w:pPr>
      <w:r>
        <w:rPr>
          <w:rFonts w:ascii="IRNazanin" w:hAnsi="IRNazanin" w:eastAsia="IRNazanin" w:cs="IRNazanin"/>
          <w:lang w:bidi="fa-IR"/>
          <w:color w:val="111111"/>
          <w:sz w:val="28"/>
          <w:szCs w:val="28"/>
          <w:rtl/>
        </w:rPr>
        <w:t xml:space="preserve">پر از عدلش کند الطافِ</w:t>
      </w:r>
      <w:r>
        <w:rPr>
          <w:rStyle w:val="FootnoteReference"/>
        </w:rPr>
        <w:footnoteReference w:id="1190"/>
      </w:r>
      <w:r>
        <w:rPr>
          <w:rFonts w:ascii="IRNazanin" w:hAnsi="IRNazanin" w:eastAsia="IRNazanin" w:cs="IRNazanin"/>
          <w:lang w:bidi="fa-IR"/>
          <w:color w:val="111111"/>
          <w:sz w:val="28"/>
          <w:szCs w:val="28"/>
          <w:rtl/>
        </w:rPr>
        <w:t xml:space="preserve">صاحب</w:t>
      </w:r>
    </w:p>
    <w:p>
      <w:pPr>
        <w:pStyle w:val="BookText"/>
      </w:pPr>
      <w:r>
        <w:rPr>
          <w:rFonts w:ascii="IRNazanin" w:hAnsi="IRNazanin" w:eastAsia="IRNazanin" w:cs="IRNazanin"/>
          <w:lang w:bidi="fa-IR"/>
          <w:color w:val="111111"/>
          <w:sz w:val="28"/>
          <w:szCs w:val="28"/>
          <w:rtl/>
        </w:rPr>
        <w:t xml:space="preserve">شود ظاهر به گیتی رایتِ عدل</w:t>
      </w:r>
    </w:p>
    <w:p>
      <w:pPr>
        <w:pStyle w:val="BookText"/>
      </w:pPr>
      <w:r>
        <w:rPr>
          <w:rFonts w:ascii="IRNazanin" w:hAnsi="IRNazanin" w:eastAsia="IRNazanin" w:cs="IRNazanin"/>
          <w:lang w:bidi="fa-IR"/>
          <w:color w:val="111111"/>
          <w:sz w:val="28"/>
          <w:szCs w:val="28"/>
          <w:rtl/>
        </w:rPr>
        <w:t xml:space="preserve">به هنگامِ ظهورِ شاهِ غایب</w:t>
      </w:r>
    </w:p>
    <w:p>
      <w:pPr>
        <w:pStyle w:val="BookText"/>
      </w:pPr>
      <w:r>
        <w:rPr>
          <w:rFonts w:ascii="Amiri" w:hAnsi="Amiri" w:eastAsia="Amiri" w:cs="Amiri"/>
          <w:lang w:bidi="ar-SA"/>
          <w:color w:val="111111"/>
          <w:sz w:val="28"/>
          <w:szCs w:val="28"/>
          <w:rtl/>
        </w:rPr>
        <w:t xml:space="preserve">فرازد بیرقِ «نصرٌ من اللّه»</w:t>
      </w:r>
    </w:p>
    <w:p>
      <w:pPr>
        <w:pStyle w:val="BookText"/>
      </w:pPr>
      <w:r>
        <w:rPr>
          <w:rFonts w:ascii="IRNazanin" w:hAnsi="IRNazanin" w:eastAsia="IRNazanin" w:cs="IRNazanin"/>
          <w:lang w:bidi="fa-IR"/>
          <w:color w:val="111111"/>
          <w:sz w:val="28"/>
          <w:szCs w:val="28"/>
          <w:rtl/>
        </w:rPr>
        <w:t xml:space="preserve">به فیروزیّ و فر سالارِ عاتب</w:t>
      </w:r>
    </w:p>
    <w:p>
      <w:pPr>
        <w:pStyle w:val="BookText"/>
      </w:pPr>
      <w:r>
        <w:rPr>
          <w:rFonts w:ascii="Amiri" w:hAnsi="Amiri" w:eastAsia="Amiri" w:cs="Amiri"/>
          <w:lang w:bidi="ar-SA"/>
          <w:color w:val="111111"/>
          <w:sz w:val="28"/>
          <w:szCs w:val="28"/>
          <w:rtl/>
        </w:rPr>
        <w:t xml:space="preserve">401- ز نصب و رفعِ اعلامِ الهی</w:t>
      </w:r>
    </w:p>
    <w:p>
      <w:pPr>
        <w:pStyle w:val="BookText"/>
      </w:pPr>
      <w:r>
        <w:rPr>
          <w:rFonts w:ascii="IRNazanin" w:hAnsi="IRNazanin" w:eastAsia="IRNazanin" w:cs="IRNazanin"/>
          <w:lang w:bidi="fa-IR"/>
          <w:color w:val="111111"/>
          <w:sz w:val="28"/>
          <w:szCs w:val="28"/>
          <w:rtl/>
        </w:rPr>
        <w:t xml:space="preserve">شود مخفوض اعلامِ نواصب</w:t>
      </w:r>
    </w:p>
    <w:p>
      <w:pPr>
        <w:pStyle w:val="BookText"/>
      </w:pPr>
      <w:r>
        <w:rPr>
          <w:rFonts w:ascii="IRNazanin" w:hAnsi="IRNazanin" w:eastAsia="IRNazanin" w:cs="IRNazanin"/>
          <w:lang w:bidi="fa-IR"/>
          <w:color w:val="111111"/>
          <w:sz w:val="28"/>
          <w:szCs w:val="28"/>
          <w:rtl/>
        </w:rPr>
        <w:t xml:space="preserve">نواصب را کند بنگاهِ ویران</w:t>
      </w:r>
    </w:p>
    <w:p>
      <w:pPr>
        <w:pStyle w:val="BookText"/>
      </w:pPr>
      <w:r>
        <w:rPr>
          <w:rFonts w:ascii="IRNazanin" w:hAnsi="IRNazanin" w:eastAsia="IRNazanin" w:cs="IRNazanin"/>
          <w:lang w:bidi="fa-IR"/>
          <w:color w:val="111111"/>
          <w:sz w:val="28"/>
          <w:szCs w:val="28"/>
          <w:rtl/>
        </w:rPr>
        <w:t xml:space="preserve">دهد ایمانیان را بس مناصب</w:t>
      </w:r>
    </w:p>
    <w:p>
      <w:pPr>
        <w:pStyle w:val="BookText"/>
      </w:pPr>
      <w:r>
        <w:rPr>
          <w:rFonts w:ascii="IRNazanin" w:hAnsi="IRNazanin" w:eastAsia="IRNazanin" w:cs="IRNazanin"/>
          <w:lang w:bidi="fa-IR"/>
          <w:color w:val="111111"/>
          <w:sz w:val="28"/>
          <w:szCs w:val="28"/>
          <w:rtl/>
        </w:rPr>
        <w:t xml:space="preserve">کتیبه اهلِ حق مر باطلان را</w:t>
      </w:r>
    </w:p>
    <w:p>
      <w:pPr>
        <w:pStyle w:val="BookText"/>
      </w:pPr>
      <w:r>
        <w:rPr>
          <w:rFonts w:ascii="IRNazanin" w:hAnsi="IRNazanin" w:eastAsia="IRNazanin" w:cs="IRNazanin"/>
          <w:lang w:bidi="fa-IR"/>
          <w:color w:val="111111"/>
          <w:sz w:val="28"/>
          <w:szCs w:val="28"/>
          <w:rtl/>
        </w:rPr>
        <w:t xml:space="preserve">کنند از بیخ و سوزند آن کتائب</w:t>
      </w:r>
    </w:p>
    <w:p>
      <w:pPr>
        <w:pStyle w:val="BookText"/>
      </w:pPr>
      <w:r>
        <w:rPr>
          <w:rFonts w:ascii="IRNazanin" w:hAnsi="IRNazanin" w:eastAsia="IRNazanin" w:cs="IRNazanin"/>
          <w:lang w:bidi="fa-IR"/>
          <w:color w:val="111111"/>
          <w:sz w:val="28"/>
          <w:szCs w:val="28"/>
          <w:rtl/>
        </w:rPr>
        <w:t xml:space="preserve">به نیروی شهنشاهِ خدا دست</w:t>
      </w:r>
    </w:p>
    <w:p>
      <w:pPr>
        <w:pStyle w:val="BookText"/>
      </w:pPr>
      <w:r>
        <w:rPr>
          <w:rFonts w:ascii="IRNazanin" w:hAnsi="IRNazanin" w:eastAsia="IRNazanin" w:cs="IRNazanin"/>
          <w:lang w:bidi="fa-IR"/>
          <w:color w:val="111111"/>
          <w:sz w:val="28"/>
          <w:szCs w:val="28"/>
          <w:rtl/>
        </w:rPr>
        <w:t xml:space="preserve">نگون گردند مغلوبانِ غالب</w:t>
      </w:r>
    </w:p>
    <w:p>
      <w:pPr>
        <w:pStyle w:val="BookText"/>
      </w:pPr>
      <w:r>
        <w:rPr>
          <w:rFonts w:ascii="IRNazanin" w:hAnsi="IRNazanin" w:eastAsia="IRNazanin" w:cs="IRNazanin"/>
          <w:lang w:bidi="fa-IR"/>
          <w:color w:val="111111"/>
          <w:sz w:val="28"/>
          <w:szCs w:val="28"/>
          <w:rtl/>
        </w:rPr>
        <w:t xml:space="preserve">رهد دین زین رسومِ شرک و بدعت</w:t>
      </w:r>
    </w:p>
    <w:p>
      <w:pPr>
        <w:pStyle w:val="BookText"/>
      </w:pPr>
      <w:r>
        <w:rPr>
          <w:rFonts w:ascii="IRNazanin" w:hAnsi="IRNazanin" w:eastAsia="IRNazanin" w:cs="IRNazanin"/>
          <w:lang w:bidi="fa-IR"/>
          <w:color w:val="111111"/>
          <w:sz w:val="28"/>
          <w:szCs w:val="28"/>
          <w:rtl/>
        </w:rPr>
        <w:t xml:space="preserve">شهِ ابداع می‌آید</w:t>
      </w:r>
      <w:r>
        <w:rPr>
          <w:rStyle w:val="FootnoteReference"/>
        </w:rPr>
        <w:footnoteReference w:id="1191"/>
      </w:r>
      <w:r>
        <w:rPr>
          <w:rFonts w:ascii="IRNazanin" w:hAnsi="IRNazanin" w:eastAsia="IRNazanin" w:cs="IRNazanin"/>
          <w:lang w:bidi="fa-IR"/>
          <w:color w:val="111111"/>
          <w:sz w:val="28"/>
          <w:szCs w:val="28"/>
          <w:rtl/>
        </w:rPr>
        <w:t xml:space="preserve">مراقب</w:t>
      </w:r>
    </w:p>
    <w:p>
      <w:pPr>
        <w:pStyle w:val="BookText"/>
      </w:pPr>
      <w:r>
        <w:rPr>
          <w:rFonts w:ascii="IRNazanin" w:hAnsi="IRNazanin" w:eastAsia="IRNazanin" w:cs="IRNazanin"/>
          <w:lang w:bidi="fa-IR"/>
          <w:color w:val="111111"/>
          <w:sz w:val="28"/>
          <w:szCs w:val="28"/>
          <w:rtl/>
        </w:rPr>
        <w:t xml:space="preserve">به دجّالان و شیطانانِ رهزن</w:t>
      </w:r>
    </w:p>
    <w:p>
      <w:pPr>
        <w:pStyle w:val="BookText"/>
      </w:pPr>
      <w:r>
        <w:rPr>
          <w:rFonts w:ascii="IRNazanin" w:hAnsi="IRNazanin" w:eastAsia="IRNazanin" w:cs="IRNazanin"/>
          <w:lang w:bidi="fa-IR"/>
          <w:color w:val="111111"/>
          <w:sz w:val="28"/>
          <w:szCs w:val="28"/>
          <w:rtl/>
        </w:rPr>
        <w:t xml:space="preserve">دهد کیفر سپهدارِ محارب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ضبط و نظمِ شرعِ پاکِ احمد</w:t>
      </w:r>
    </w:p>
    <w:p>
      <w:pPr>
        <w:pStyle w:val="BookText"/>
      </w:pPr>
      <w:r>
        <w:rPr>
          <w:rFonts w:ascii="IRNazanin" w:hAnsi="IRNazanin" w:eastAsia="IRNazanin" w:cs="IRNazanin"/>
          <w:lang w:bidi="fa-IR"/>
          <w:color w:val="111111"/>
          <w:sz w:val="28"/>
          <w:szCs w:val="28"/>
          <w:rtl/>
        </w:rPr>
        <w:t xml:space="preserve">پس از فترت شود آن شه مواظب</w:t>
      </w:r>
    </w:p>
    <w:p>
      <w:pPr>
        <w:pStyle w:val="BookText"/>
      </w:pPr>
      <w:r>
        <w:rPr>
          <w:rFonts w:ascii="IRNazanin" w:hAnsi="IRNazanin" w:eastAsia="IRNazanin" w:cs="IRNazanin"/>
          <w:lang w:bidi="fa-IR"/>
          <w:color w:val="111111"/>
          <w:sz w:val="28"/>
          <w:szCs w:val="28"/>
          <w:rtl/>
        </w:rPr>
        <w:t xml:space="preserve">گریزان زآسمانِ دین شیاطین</w:t>
      </w:r>
    </w:p>
    <w:p>
      <w:pPr>
        <w:pStyle w:val="BookText"/>
      </w:pPr>
      <w:r>
        <w:rPr>
          <w:rFonts w:ascii="IRNazanin" w:hAnsi="IRNazanin" w:eastAsia="IRNazanin" w:cs="IRNazanin"/>
          <w:lang w:bidi="fa-IR"/>
          <w:color w:val="111111"/>
          <w:sz w:val="28"/>
          <w:szCs w:val="28"/>
          <w:rtl/>
        </w:rPr>
        <w:t xml:space="preserve">شوند از آن شهاب اللّه‌ِ ثاقب</w:t>
      </w:r>
    </w:p>
    <w:p>
      <w:pPr>
        <w:pStyle w:val="BookText"/>
      </w:pPr>
      <w:r>
        <w:rPr>
          <w:rFonts w:ascii="Amiri" w:hAnsi="Amiri" w:eastAsia="Amiri" w:cs="Amiri"/>
          <w:lang w:bidi="ar-SA"/>
          <w:color w:val="111111"/>
          <w:sz w:val="28"/>
          <w:szCs w:val="28"/>
          <w:rtl/>
        </w:rPr>
        <w:t xml:space="preserve">ولیِ دم بود سلطانِ منصور</w:t>
      </w:r>
    </w:p>
    <w:p>
      <w:pPr>
        <w:pStyle w:val="BookText"/>
      </w:pPr>
      <w:r>
        <w:rPr>
          <w:rFonts w:ascii="IRNazanin" w:hAnsi="IRNazanin" w:eastAsia="IRNazanin" w:cs="IRNazanin"/>
          <w:lang w:bidi="fa-IR"/>
          <w:color w:val="111111"/>
          <w:sz w:val="28"/>
          <w:szCs w:val="28"/>
          <w:rtl/>
        </w:rPr>
        <w:t xml:space="preserve">به سیفِ حق به ثاراللّه طالب</w:t>
      </w:r>
    </w:p>
    <w:p>
      <w:pPr>
        <w:pStyle w:val="BookText"/>
      </w:pPr>
      <w:r>
        <w:rPr>
          <w:rFonts w:ascii="IRNazanin" w:hAnsi="IRNazanin" w:eastAsia="IRNazanin" w:cs="IRNazanin"/>
          <w:lang w:bidi="fa-IR"/>
          <w:color w:val="111111"/>
          <w:sz w:val="28"/>
          <w:szCs w:val="28"/>
          <w:rtl/>
        </w:rPr>
        <w:t xml:space="preserve">شکافد از نهیبش قلبِ گردان</w:t>
      </w:r>
    </w:p>
    <w:p>
      <w:pPr>
        <w:pStyle w:val="BookText"/>
      </w:pPr>
      <w:r>
        <w:rPr>
          <w:rFonts w:ascii="IRNazanin" w:hAnsi="IRNazanin" w:eastAsia="IRNazanin" w:cs="IRNazanin"/>
          <w:lang w:bidi="fa-IR"/>
          <w:color w:val="111111"/>
          <w:sz w:val="28"/>
          <w:szCs w:val="28"/>
          <w:rtl/>
        </w:rPr>
        <w:t xml:space="preserve">به خونخواهی چو خیزد شیرِ ثالب</w:t>
      </w:r>
    </w:p>
    <w:p>
      <w:pPr>
        <w:pStyle w:val="BookText"/>
      </w:pPr>
      <w:r>
        <w:rPr>
          <w:rFonts w:ascii="IRNazanin" w:hAnsi="IRNazanin" w:eastAsia="IRNazanin" w:cs="IRNazanin"/>
          <w:lang w:bidi="fa-IR"/>
          <w:color w:val="111111"/>
          <w:sz w:val="28"/>
          <w:szCs w:val="28"/>
          <w:rtl/>
        </w:rPr>
        <w:t xml:space="preserve">کشیده چاکرانش تیغِ هندی</w:t>
      </w:r>
    </w:p>
    <w:p>
      <w:pPr>
        <w:pStyle w:val="BookText"/>
      </w:pPr>
      <w:r>
        <w:rPr>
          <w:rFonts w:ascii="IRNazanin" w:hAnsi="IRNazanin" w:eastAsia="IRNazanin" w:cs="IRNazanin"/>
          <w:lang w:bidi="fa-IR"/>
          <w:color w:val="111111"/>
          <w:sz w:val="28"/>
          <w:szCs w:val="28"/>
          <w:rtl/>
        </w:rPr>
        <w:t xml:space="preserve">نهاده نیزه‌ها را بر کواثب</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بسی سرها جدا بینی ز تن‌ها</w:t>
      </w:r>
    </w:p>
    <w:p>
      <w:pPr>
        <w:pStyle w:val="BookText"/>
      </w:pPr>
      <w:r>
        <w:rPr>
          <w:rFonts w:ascii="IRNazanin" w:hAnsi="IRNazanin" w:eastAsia="IRNazanin" w:cs="IRNazanin"/>
          <w:lang w:bidi="fa-IR"/>
          <w:color w:val="111111"/>
          <w:sz w:val="28"/>
          <w:szCs w:val="28"/>
          <w:rtl/>
        </w:rPr>
        <w:t xml:space="preserve">چنان که دست‌ها را از مناکب</w:t>
      </w:r>
    </w:p>
    <w:p>
      <w:pPr>
        <w:pStyle w:val="BookText"/>
      </w:pPr>
      <w:r>
        <w:rPr>
          <w:rFonts w:ascii="IRNazanin" w:hAnsi="IRNazanin" w:eastAsia="IRNazanin" w:cs="IRNazanin"/>
          <w:lang w:bidi="fa-IR"/>
          <w:color w:val="111111"/>
          <w:sz w:val="28"/>
          <w:szCs w:val="28"/>
          <w:rtl/>
        </w:rPr>
        <w:t xml:space="preserve">زمین دریای خون گردد در آن دم</w:t>
      </w:r>
    </w:p>
    <w:p>
      <w:pPr>
        <w:pStyle w:val="BookText"/>
      </w:pPr>
      <w:r>
        <w:rPr>
          <w:rFonts w:ascii="IRNazanin" w:hAnsi="IRNazanin" w:eastAsia="IRNazanin" w:cs="IRNazanin"/>
          <w:lang w:bidi="fa-IR"/>
          <w:color w:val="111111"/>
          <w:sz w:val="28"/>
          <w:szCs w:val="28"/>
          <w:rtl/>
        </w:rPr>
        <w:t xml:space="preserve">چو قهر آرد شهنشه بر کوازب</w:t>
      </w:r>
    </w:p>
    <w:p>
      <w:pPr>
        <w:pStyle w:val="BookText"/>
      </w:pPr>
      <w:r>
        <w:rPr>
          <w:rFonts w:ascii="IRNazanin" w:hAnsi="IRNazanin" w:eastAsia="IRNazanin" w:cs="IRNazanin"/>
          <w:lang w:bidi="fa-IR"/>
          <w:color w:val="111111"/>
          <w:sz w:val="28"/>
          <w:szCs w:val="28"/>
          <w:rtl/>
        </w:rPr>
        <w:t xml:space="preserve">بود وعدِ الهی غیر مکذوب</w:t>
      </w:r>
    </w:p>
    <w:p>
      <w:pPr>
        <w:pStyle w:val="BookText"/>
      </w:pPr>
      <w:r>
        <w:rPr>
          <w:rFonts w:ascii="IRNazanin" w:hAnsi="IRNazanin" w:eastAsia="IRNazanin" w:cs="IRNazanin"/>
          <w:lang w:bidi="fa-IR"/>
          <w:color w:val="111111"/>
          <w:sz w:val="28"/>
          <w:szCs w:val="28"/>
          <w:rtl/>
        </w:rPr>
        <w:t xml:space="preserve">به صدق آور تو ایمان باش تایب</w:t>
      </w:r>
    </w:p>
    <w:p>
      <w:pPr>
        <w:pStyle w:val="BookText"/>
      </w:pPr>
      <w:r>
        <w:rPr>
          <w:rFonts w:ascii="IRNazanin" w:hAnsi="IRNazanin" w:eastAsia="IRNazanin" w:cs="IRNazanin"/>
          <w:lang w:bidi="fa-IR"/>
          <w:color w:val="111111"/>
          <w:sz w:val="28"/>
          <w:szCs w:val="28"/>
          <w:rtl/>
        </w:rPr>
        <w:t xml:space="preserve">تبرّا جو تو از بیگانه رویان</w:t>
      </w:r>
    </w:p>
    <w:p>
      <w:pPr>
        <w:pStyle w:val="BookText"/>
      </w:pPr>
      <w:r>
        <w:rPr>
          <w:rFonts w:ascii="IRNazanin" w:hAnsi="IRNazanin" w:eastAsia="IRNazanin" w:cs="IRNazanin"/>
          <w:lang w:bidi="fa-IR"/>
          <w:color w:val="111111"/>
          <w:sz w:val="28"/>
          <w:szCs w:val="28"/>
          <w:rtl/>
        </w:rPr>
        <w:t xml:space="preserve">تولاّ کن به نیکان و صواحب</w:t>
      </w:r>
    </w:p>
    <w:p>
      <w:pPr>
        <w:pStyle w:val="BookText"/>
      </w:pPr>
      <w:r>
        <w:rPr>
          <w:rFonts w:ascii="IRNazanin" w:hAnsi="IRNazanin" w:eastAsia="IRNazanin" w:cs="IRNazanin"/>
          <w:lang w:bidi="fa-IR"/>
          <w:color w:val="111111"/>
          <w:sz w:val="28"/>
          <w:szCs w:val="28"/>
          <w:rtl/>
        </w:rPr>
        <w:t xml:space="preserve">مخور حلوای کژدم خصلتان را</w:t>
      </w:r>
    </w:p>
    <w:p>
      <w:pPr>
        <w:pStyle w:val="BookText"/>
      </w:pPr>
      <w:r>
        <w:rPr>
          <w:rFonts w:ascii="IRNazanin" w:hAnsi="IRNazanin" w:eastAsia="IRNazanin" w:cs="IRNazanin"/>
          <w:lang w:bidi="fa-IR"/>
          <w:color w:val="111111"/>
          <w:sz w:val="28"/>
          <w:szCs w:val="28"/>
          <w:rtl/>
        </w:rPr>
        <w:t xml:space="preserve">که قتّال است معجونِ عقارب</w:t>
      </w:r>
    </w:p>
    <w:p>
      <w:pPr>
        <w:pStyle w:val="BookText"/>
      </w:pPr>
      <w:r>
        <w:rPr>
          <w:rFonts w:ascii="IRNazanin" w:hAnsi="IRNazanin" w:eastAsia="IRNazanin" w:cs="IRNazanin"/>
          <w:lang w:bidi="fa-IR"/>
          <w:color w:val="111111"/>
          <w:sz w:val="28"/>
          <w:szCs w:val="28"/>
          <w:rtl/>
        </w:rPr>
        <w:t xml:space="preserve">مباش ایمن ز کیدِ خودپرستان</w:t>
      </w:r>
    </w:p>
    <w:p>
      <w:pPr>
        <w:pStyle w:val="BookText"/>
      </w:pPr>
      <w:r>
        <w:rPr>
          <w:rFonts w:ascii="IRNazanin" w:hAnsi="IRNazanin" w:eastAsia="IRNazanin" w:cs="IRNazanin"/>
          <w:lang w:bidi="fa-IR"/>
          <w:color w:val="111111"/>
          <w:sz w:val="28"/>
          <w:szCs w:val="28"/>
          <w:rtl/>
        </w:rPr>
        <w:t xml:space="preserve">مشو مغرور این نسج العناکب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287" w:name="pg6731_88201"/>
    <w:bookmarkEnd w:id="287"/>
    <w:p>
      <w:pPr>
        <w:pStyle w:val="BookText"/>
      </w:pPr>
      <w:r>
        <w:rPr>
          <w:rFonts w:ascii="Amiri" w:hAnsi="Amiri" w:eastAsia="Amiri" w:cs="Amiri"/>
          <w:lang w:bidi="ar-SA"/>
          <w:color w:val="111111"/>
          <w:sz w:val="28"/>
          <w:szCs w:val="28"/>
          <w:rtl/>
        </w:rPr>
        <w:t xml:space="preserve">شبِ میلادِ شاهنشاهِ هستی</w:t>
      </w:r>
    </w:p>
    <w:p>
      <w:pPr>
        <w:pStyle w:val="BookText"/>
      </w:pPr>
      <w:r>
        <w:rPr>
          <w:rFonts w:ascii="IRNazanin" w:hAnsi="IRNazanin" w:eastAsia="IRNazanin" w:cs="IRNazanin"/>
          <w:lang w:bidi="fa-IR"/>
          <w:color w:val="111111"/>
          <w:sz w:val="28"/>
          <w:szCs w:val="28"/>
          <w:rtl/>
        </w:rPr>
        <w:t xml:space="preserve">دعا برشاه و صدر آمد مناسب</w:t>
      </w:r>
    </w:p>
    <w:p>
      <w:pPr>
        <w:pStyle w:val="BookText"/>
      </w:pPr>
      <w:r>
        <w:rPr>
          <w:rFonts w:ascii="IRNazanin" w:hAnsi="IRNazanin" w:eastAsia="IRNazanin" w:cs="IRNazanin"/>
          <w:lang w:bidi="fa-IR"/>
          <w:color w:val="111111"/>
          <w:sz w:val="28"/>
          <w:szCs w:val="28"/>
          <w:rtl/>
        </w:rPr>
        <w:t xml:space="preserve">مظفّر پادشه سلطانِ اسلام</w:t>
      </w:r>
    </w:p>
    <w:p>
      <w:pPr>
        <w:pStyle w:val="BookText"/>
      </w:pPr>
      <w:r>
        <w:rPr>
          <w:rFonts w:ascii="IRNazanin" w:hAnsi="IRNazanin" w:eastAsia="IRNazanin" w:cs="IRNazanin"/>
          <w:lang w:bidi="fa-IR"/>
          <w:color w:val="111111"/>
          <w:sz w:val="28"/>
          <w:szCs w:val="28"/>
          <w:rtl/>
        </w:rPr>
        <w:t xml:space="preserve">علی اصغر اتابک عقلِ صائب</w:t>
      </w:r>
    </w:p>
    <w:p>
      <w:pPr>
        <w:pStyle w:val="BookText"/>
      </w:pPr>
      <w:r>
        <w:rPr>
          <w:rFonts w:ascii="IRNazanin" w:hAnsi="IRNazanin" w:eastAsia="IRNazanin" w:cs="IRNazanin"/>
          <w:lang w:bidi="fa-IR"/>
          <w:color w:val="111111"/>
          <w:sz w:val="28"/>
          <w:szCs w:val="28"/>
          <w:rtl/>
        </w:rPr>
        <w:t xml:space="preserve">به شاهنشاه و صدر اعظمِ راد</w:t>
      </w:r>
    </w:p>
    <w:p>
      <w:pPr>
        <w:pStyle w:val="BookText"/>
      </w:pPr>
      <w:r>
        <w:rPr>
          <w:rFonts w:ascii="IRNazanin" w:hAnsi="IRNazanin" w:eastAsia="IRNazanin" w:cs="IRNazanin"/>
          <w:lang w:bidi="fa-IR"/>
          <w:color w:val="111111"/>
          <w:sz w:val="28"/>
          <w:szCs w:val="28"/>
          <w:rtl/>
        </w:rPr>
        <w:t xml:space="preserve">مبارکباد و میمون عیدِ صاحب</w:t>
      </w:r>
    </w:p>
    <w:p>
      <w:pPr>
        <w:pStyle w:val="BookText"/>
      </w:pPr>
      <w:r>
        <w:rPr>
          <w:rFonts w:ascii="IRNazanin" w:hAnsi="IRNazanin" w:eastAsia="IRNazanin" w:cs="IRNazanin"/>
          <w:lang w:bidi="fa-IR"/>
          <w:color w:val="111111"/>
          <w:sz w:val="28"/>
          <w:szCs w:val="28"/>
          <w:rtl/>
        </w:rPr>
        <w:t xml:space="preserve">نظر قائم از ایشان بر نگیرد</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که از اکرامشان کس نیست خائب</w:t>
      </w:r>
    </w:p>
    <w:p>
      <w:pPr>
        <w:pStyle w:val="BookText"/>
      </w:pPr>
      <w:r>
        <w:rPr>
          <w:rFonts w:ascii="IRNazanin" w:hAnsi="IRNazanin" w:eastAsia="IRNazanin" w:cs="IRNazanin"/>
          <w:lang w:bidi="fa-IR"/>
          <w:color w:val="111111"/>
          <w:sz w:val="28"/>
          <w:szCs w:val="28"/>
          <w:rtl/>
        </w:rPr>
        <w:t xml:space="preserve">مؤد دولتِ سلطانِ ایرانمؤد صدر تا دیدارِ غائب</w:t>
      </w:r>
    </w:p>
    <w:p>
      <w:pPr>
        <w:pStyle w:val="BookText"/>
      </w:pPr>
      <w:r>
        <w:rPr>
          <w:rFonts w:ascii="Amiri" w:hAnsi="Amiri" w:eastAsia="Amiri" w:cs="Amiri"/>
          <w:lang w:bidi="ar-SA"/>
          <w:color w:val="111111"/>
          <w:sz w:val="28"/>
          <w:szCs w:val="28"/>
          <w:rtl/>
        </w:rPr>
        <w:t xml:space="preserve">بوند اندر رکابِ حجّتِ عصر</w:t>
      </w:r>
    </w:p>
    <w:p>
      <w:pPr>
        <w:pStyle w:val="BookText"/>
      </w:pPr>
      <w:r>
        <w:rPr>
          <w:rFonts w:ascii="Amiri" w:hAnsi="Amiri" w:eastAsia="Amiri" w:cs="Amiri"/>
          <w:lang w:bidi="ar-SA"/>
          <w:color w:val="111111"/>
          <w:sz w:val="28"/>
          <w:szCs w:val="28"/>
          <w:rtl/>
        </w:rPr>
        <w:t xml:space="preserve">به نصرِ دینِ حق سالارِ راکب</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بدم ناچار در طیّ مطالب</w:t>
      </w:r>
    </w:p>
    <w:p>
      <w:pPr>
        <w:pStyle w:val="BookText"/>
      </w:pPr>
      <w:r>
        <w:rPr>
          <w:rFonts w:ascii="IRNazanin" w:hAnsi="IRNazanin" w:eastAsia="IRNazanin" w:cs="IRNazanin"/>
          <w:lang w:bidi="fa-IR"/>
          <w:color w:val="111111"/>
          <w:sz w:val="28"/>
          <w:szCs w:val="28"/>
          <w:rtl/>
        </w:rPr>
        <w:t xml:space="preserve">مطالب چون فزون گردند ناچار</w:t>
      </w:r>
    </w:p>
    <w:p>
      <w:pPr>
        <w:pStyle w:val="BookText"/>
      </w:pPr>
      <w:r>
        <w:rPr>
          <w:rFonts w:ascii="IRNazanin" w:hAnsi="IRNazanin" w:eastAsia="IRNazanin" w:cs="IRNazanin"/>
          <w:lang w:bidi="fa-IR"/>
          <w:color w:val="111111"/>
          <w:sz w:val="28"/>
          <w:szCs w:val="28"/>
          <w:rtl/>
        </w:rPr>
        <w:t xml:space="preserve">شود تکرار لازم بلکه واجب»</w:t>
      </w:r>
    </w:p>
    <w:p>
      <w:pPr>
        <w:pStyle w:val="BookText"/>
      </w:pPr>
      <w:r>
        <w:rPr>
          <w:rFonts w:ascii="IRNazanin" w:hAnsi="IRNazanin" w:eastAsia="IRNazanin" w:cs="IRNazanin"/>
          <w:lang w:bidi="fa-IR"/>
          <w:color w:val="111111"/>
          <w:sz w:val="28"/>
          <w:szCs w:val="28"/>
          <w:rtl/>
        </w:rPr>
        <w:t xml:space="preserve">فر: - «شب میلاد شاهنشاه ... سالار راکب».</w:t>
      </w:r>
    </w:p>
    <w:p>
      <w:pPr>
        <w:pStyle w:val="BookText"/>
      </w:pPr>
      <w:r>
        <w:rPr>
          <w:rFonts w:ascii="IRNazanin" w:hAnsi="IRNazanin" w:eastAsia="IRNazanin" w:cs="IRNazanin"/>
          <w:lang w:bidi="fa-IR"/>
          <w:color w:val="111111"/>
          <w:sz w:val="28"/>
          <w:szCs w:val="28"/>
          <w:rtl/>
        </w:rPr>
        <w:t xml:space="preserve">(انشده الفقیر ابوالفضل)</w:t>
      </w:r>
    </w:p>
    <w:p>
      <w:pPr>
        <w:pStyle w:val="Heading4"/>
      </w:pPr>
      <w:bookmarkStart w:id="1054" w:name="_Toc515"/>
      <w:r>
        <w:t>[در میلاد علی علیه‌السلام]</w:t>
      </w:r>
      <w:bookmarkEnd w:id="1054"/>
    </w:p>
    <w:p>
      <w:pPr>
        <w:pStyle w:val="BookText"/>
      </w:pPr>
      <w:r>
        <w:rPr>
          <w:rFonts w:ascii="IRNazanin" w:hAnsi="IRNazanin" w:eastAsia="IRNazanin" w:cs="IRNazanin"/>
          <w:lang w:bidi="fa-IR"/>
          <w:color w:val="111111"/>
          <w:sz w:val="28"/>
          <w:szCs w:val="28"/>
          <w:rtl/>
        </w:rPr>
        <w:t xml:space="preserve">[در میلاد علی</w:t>
      </w:r>
      <w:r>
        <w:rPr>
          <w:rStyle w:val="FootnoteReference"/>
        </w:rPr>
        <w:footnoteReference w:id="1195"/>
      </w:r>
      <w:r>
        <w:rPr>
          <w:rFonts w:ascii="IRNazanin" w:hAnsi="IRNazanin" w:eastAsia="IRNazanin" w:cs="IRNazanin"/>
          <w:lang w:bidi="fa-IR"/>
          <w:color w:val="111111"/>
          <w:sz w:val="28"/>
          <w:szCs w:val="28"/>
          <w:rtl/>
        </w:rPr>
        <w:t xml:space="preserve">علیه‌السلام</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سیّم عشرِ دوم باز ز ماهِ رجب است</w:t>
      </w:r>
    </w:p>
    <w:p>
      <w:pPr>
        <w:pStyle w:val="BookText"/>
      </w:pPr>
      <w:r>
        <w:rPr>
          <w:rFonts w:ascii="IRNazanin" w:hAnsi="IRNazanin" w:eastAsia="IRNazanin" w:cs="IRNazanin"/>
          <w:lang w:bidi="fa-IR"/>
          <w:color w:val="111111"/>
          <w:sz w:val="28"/>
          <w:szCs w:val="28"/>
          <w:rtl/>
        </w:rPr>
        <w:t xml:space="preserve">که مرا خرّمی و عیش و نشاط و طرب است</w:t>
      </w:r>
    </w:p>
    <w:p>
      <w:pPr>
        <w:pStyle w:val="BookText"/>
      </w:pPr>
      <w:r>
        <w:rPr>
          <w:rFonts w:ascii="IRNazanin" w:hAnsi="IRNazanin" w:eastAsia="IRNazanin" w:cs="IRNazanin"/>
          <w:lang w:bidi="fa-IR"/>
          <w:color w:val="111111"/>
          <w:sz w:val="28"/>
          <w:szCs w:val="28"/>
          <w:rtl/>
        </w:rPr>
        <w:t xml:space="preserve">نه به ناسوت که اندر ملکوت و جبروت</w:t>
      </w:r>
    </w:p>
    <w:p>
      <w:pPr>
        <w:pStyle w:val="BookText"/>
      </w:pPr>
      <w:r>
        <w:rPr>
          <w:rFonts w:ascii="IRNazanin" w:hAnsi="IRNazanin" w:eastAsia="IRNazanin" w:cs="IRNazanin"/>
          <w:lang w:bidi="fa-IR"/>
          <w:color w:val="111111"/>
          <w:sz w:val="28"/>
          <w:szCs w:val="28"/>
          <w:rtl/>
        </w:rPr>
        <w:t xml:space="preserve">بزمِ عیش و طرب و نغمه توحیدِ رب است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 و سرشار من از خمّ ولایم امروز</w:t>
      </w:r>
    </w:p>
    <w:p>
      <w:pPr>
        <w:pStyle w:val="BookText"/>
      </w:pPr>
      <w:r>
        <w:rPr>
          <w:rFonts w:ascii="IRNazanin" w:hAnsi="IRNazanin" w:eastAsia="IRNazanin" w:cs="IRNazanin"/>
          <w:lang w:bidi="fa-IR"/>
          <w:color w:val="111111"/>
          <w:sz w:val="28"/>
          <w:szCs w:val="28"/>
          <w:rtl/>
        </w:rPr>
        <w:t xml:space="preserve">هان مپندار مرا مستیِ ماء العنب است</w:t>
      </w:r>
    </w:p>
    <w:p>
      <w:pPr>
        <w:pStyle w:val="BookText"/>
      </w:pPr>
      <w:r>
        <w:rPr>
          <w:rFonts w:ascii="IRNazanin" w:hAnsi="IRNazanin" w:eastAsia="IRNazanin" w:cs="IRNazanin"/>
          <w:lang w:bidi="fa-IR"/>
          <w:color w:val="111111"/>
          <w:sz w:val="28"/>
          <w:szCs w:val="28"/>
          <w:rtl/>
        </w:rPr>
        <w:t xml:space="preserve">شکرِ ایزد که مرا جامِ ولایت به کف است</w:t>
      </w:r>
    </w:p>
    <w:p>
      <w:pPr>
        <w:pStyle w:val="BookText"/>
      </w:pPr>
      <w:r>
        <w:rPr>
          <w:rFonts w:ascii="IRNazanin" w:hAnsi="IRNazanin" w:eastAsia="IRNazanin" w:cs="IRNazanin"/>
          <w:lang w:bidi="fa-IR"/>
          <w:color w:val="111111"/>
          <w:sz w:val="28"/>
          <w:szCs w:val="28"/>
          <w:rtl/>
        </w:rPr>
        <w:t xml:space="preserve">حمدِ یزدان که مرا باده وحدت به لب است</w:t>
      </w:r>
    </w:p>
    <w:p>
      <w:pPr>
        <w:pStyle w:val="BookText"/>
      </w:pPr>
      <w:r>
        <w:rPr>
          <w:rFonts w:ascii="IRNazanin" w:hAnsi="IRNazanin" w:eastAsia="IRNazanin" w:cs="IRNazanin"/>
          <w:lang w:bidi="fa-IR"/>
          <w:color w:val="111111"/>
          <w:sz w:val="28"/>
          <w:szCs w:val="28"/>
          <w:rtl/>
        </w:rPr>
        <w:t xml:space="preserve">آنچه پیدا و نهان خرّم و شادند از آنک</w:t>
      </w:r>
    </w:p>
    <w:p>
      <w:pPr>
        <w:pStyle w:val="BookText"/>
      </w:pPr>
      <w:r>
        <w:rPr>
          <w:rFonts w:ascii="Amiri" w:hAnsi="Amiri" w:eastAsia="Amiri" w:cs="Amiri"/>
          <w:lang w:bidi="ar-SA"/>
          <w:color w:val="111111"/>
          <w:sz w:val="28"/>
          <w:szCs w:val="28"/>
          <w:rtl/>
        </w:rPr>
        <w:t xml:space="preserve">روزِ میلادِ امیرِ عجم است و عرب است</w:t>
      </w:r>
    </w:p>
    <w:p>
      <w:pPr>
        <w:pStyle w:val="BookText"/>
      </w:pPr>
      <w:r>
        <w:rPr>
          <w:rFonts w:ascii="IRNazanin" w:hAnsi="IRNazanin" w:eastAsia="IRNazanin" w:cs="IRNazanin"/>
          <w:lang w:bidi="fa-IR"/>
          <w:color w:val="111111"/>
          <w:sz w:val="28"/>
          <w:szCs w:val="28"/>
          <w:rtl/>
        </w:rPr>
        <w:t xml:space="preserve">قدرتِ بار خدا آینه غیب و شهود</w:t>
      </w:r>
    </w:p>
    <w:p>
      <w:pPr>
        <w:pStyle w:val="BookText"/>
      </w:pPr>
      <w:r>
        <w:rPr>
          <w:rFonts w:ascii="IRNazanin" w:hAnsi="IRNazanin" w:eastAsia="IRNazanin" w:cs="IRNazanin"/>
          <w:lang w:bidi="fa-IR"/>
          <w:color w:val="111111"/>
          <w:sz w:val="28"/>
          <w:szCs w:val="28"/>
          <w:rtl/>
        </w:rPr>
        <w:t xml:space="preserve">که به ایجادِ جهان ذاتِ شریفش سبب است</w:t>
      </w:r>
    </w:p>
    <w:p>
      <w:pPr>
        <w:pStyle w:val="BookText"/>
      </w:pPr>
      <w:r>
        <w:rPr>
          <w:rFonts w:ascii="IRNazanin" w:hAnsi="IRNazanin" w:eastAsia="IRNazanin" w:cs="IRNazanin"/>
          <w:lang w:bidi="fa-IR"/>
          <w:color w:val="111111"/>
          <w:sz w:val="28"/>
          <w:szCs w:val="28"/>
          <w:rtl/>
        </w:rPr>
        <w:t xml:space="preserve">چشمِ حق دستِ خدا آدمِ اوّل حیدر</w:t>
      </w:r>
    </w:p>
    <w:p>
      <w:pPr>
        <w:pStyle w:val="BookText"/>
      </w:pPr>
      <w:r>
        <w:rPr>
          <w:rFonts w:ascii="IRNazanin" w:hAnsi="IRNazanin" w:eastAsia="IRNazanin" w:cs="IRNazanin"/>
          <w:lang w:bidi="fa-IR"/>
          <w:color w:val="111111"/>
          <w:sz w:val="28"/>
          <w:szCs w:val="28"/>
          <w:rtl/>
        </w:rPr>
        <w:t xml:space="preserve">که یکی نور ابا خواجه امّی لقب است</w:t>
      </w:r>
    </w:p>
    <w:p>
      <w:pPr>
        <w:pStyle w:val="BookText"/>
      </w:pPr>
      <w:r>
        <w:rPr>
          <w:rFonts w:ascii="IRNazanin" w:hAnsi="IRNazanin" w:eastAsia="IRNazanin" w:cs="IRNazanin"/>
          <w:lang w:bidi="fa-IR"/>
          <w:color w:val="111111"/>
          <w:sz w:val="28"/>
          <w:szCs w:val="28"/>
          <w:rtl/>
        </w:rPr>
        <w:t xml:space="preserve">گلِ آدم به همین دست سرشته یزدان</w:t>
      </w:r>
    </w:p>
    <w:p>
      <w:pPr>
        <w:pStyle w:val="BookText"/>
      </w:pPr>
      <w:r>
        <w:rPr>
          <w:rFonts w:ascii="IRNazanin" w:hAnsi="IRNazanin" w:eastAsia="IRNazanin" w:cs="IRNazanin"/>
          <w:lang w:bidi="fa-IR"/>
          <w:color w:val="111111"/>
          <w:sz w:val="28"/>
          <w:szCs w:val="28"/>
          <w:rtl/>
        </w:rPr>
        <w:t xml:space="preserve">گهرِ اوست در آدم که اصولِ نسب است</w:t>
      </w:r>
    </w:p>
    <w:p>
      <w:pPr>
        <w:pStyle w:val="BookText"/>
      </w:pPr>
      <w:r>
        <w:rPr>
          <w:rFonts w:ascii="IRNazanin" w:hAnsi="IRNazanin" w:eastAsia="IRNazanin" w:cs="IRNazanin"/>
          <w:lang w:bidi="fa-IR"/>
          <w:color w:val="111111"/>
          <w:sz w:val="28"/>
          <w:szCs w:val="28"/>
          <w:rtl/>
        </w:rPr>
        <w:t xml:space="preserve">بوترابش شده کنیت که نه پندار کنی</w:t>
      </w:r>
    </w:p>
    <w:p>
      <w:pPr>
        <w:pStyle w:val="BookText"/>
      </w:pPr>
      <w:r>
        <w:rPr>
          <w:rFonts w:ascii="IRNazanin" w:hAnsi="IRNazanin" w:eastAsia="IRNazanin" w:cs="IRNazanin"/>
          <w:lang w:bidi="fa-IR"/>
          <w:color w:val="111111"/>
          <w:sz w:val="28"/>
          <w:szCs w:val="28"/>
          <w:rtl/>
        </w:rPr>
        <w:t xml:space="preserve">نورِ مطلق ز چه پور آمد و آدمش اب است</w:t>
      </w:r>
    </w:p>
    <w:p>
      <w:pPr>
        <w:pStyle w:val="BookText"/>
      </w:pPr>
      <w:r>
        <w:rPr>
          <w:rFonts w:ascii="IRNazanin" w:hAnsi="IRNazanin" w:eastAsia="IRNazanin" w:cs="IRNazanin"/>
          <w:lang w:bidi="fa-IR"/>
          <w:color w:val="111111"/>
          <w:sz w:val="28"/>
          <w:szCs w:val="28"/>
          <w:rtl/>
        </w:rPr>
        <w:t xml:space="preserve">در حرم زاده شد از مولدِ وی چشمِ حسود</w:t>
      </w:r>
    </w:p>
    <w:p>
      <w:pPr>
        <w:pStyle w:val="BookText"/>
      </w:pPr>
      <w:r>
        <w:rPr>
          <w:rFonts w:ascii="IRNazanin" w:hAnsi="IRNazanin" w:eastAsia="IRNazanin" w:cs="IRNazanin"/>
          <w:lang w:bidi="fa-IR"/>
          <w:color w:val="111111"/>
          <w:sz w:val="28"/>
          <w:szCs w:val="28"/>
          <w:rtl/>
        </w:rPr>
        <w:t xml:space="preserve">کور و روزش همه عمر سیه تر ز شب است</w:t>
      </w:r>
    </w:p>
    <w:p>
      <w:pPr>
        <w:pStyle w:val="BookText"/>
      </w:pPr>
      <w:r>
        <w:rPr>
          <w:rFonts w:ascii="IRNazanin" w:hAnsi="IRNazanin" w:eastAsia="IRNazanin" w:cs="IRNazanin"/>
          <w:lang w:bidi="fa-IR"/>
          <w:color w:val="111111"/>
          <w:sz w:val="28"/>
          <w:szCs w:val="28"/>
          <w:rtl/>
        </w:rPr>
        <w:t xml:space="preserve">اوست منصوصِ ولا و شهِ اورنگِ صفا</w:t>
      </w:r>
    </w:p>
    <w:p>
      <w:pPr>
        <w:pStyle w:val="BookText"/>
      </w:pPr>
      <w:r>
        <w:rPr>
          <w:rFonts w:ascii="IRNazanin" w:hAnsi="IRNazanin" w:eastAsia="IRNazanin" w:cs="IRNazanin"/>
          <w:lang w:bidi="fa-IR"/>
          <w:color w:val="111111"/>
          <w:sz w:val="28"/>
          <w:szCs w:val="28"/>
          <w:rtl/>
        </w:rPr>
        <w:t xml:space="preserve">اوست محرم به حرم آیتِ الطافِ رب است</w:t>
      </w:r>
    </w:p>
    <w:p>
      <w:pPr>
        <w:pStyle w:val="BookText"/>
      </w:pPr>
      <w:r>
        <w:rPr>
          <w:rFonts w:ascii="IRNazanin" w:hAnsi="IRNazanin" w:eastAsia="IRNazanin" w:cs="IRNazanin"/>
          <w:lang w:bidi="fa-IR"/>
          <w:color w:val="111111"/>
          <w:sz w:val="28"/>
          <w:szCs w:val="28"/>
          <w:rtl/>
        </w:rPr>
        <w:t xml:space="preserve">انبیا منتجب و منتخب از منتجبند</w:t>
      </w:r>
    </w:p>
    <w:p>
      <w:pPr>
        <w:pStyle w:val="BookText"/>
      </w:pPr>
      <w:r>
        <w:rPr>
          <w:rFonts w:ascii="IRNazanin" w:hAnsi="IRNazanin" w:eastAsia="IRNazanin" w:cs="IRNazanin"/>
          <w:lang w:bidi="fa-IR"/>
          <w:color w:val="111111"/>
          <w:sz w:val="28"/>
          <w:szCs w:val="28"/>
          <w:rtl/>
        </w:rPr>
        <w:t xml:space="preserve">مرتضی افسر تاجِ همه منتجب است</w:t>
      </w:r>
    </w:p>
    <w:p>
      <w:pPr>
        <w:pStyle w:val="BookText"/>
      </w:pPr>
      <w:r>
        <w:rPr>
          <w:rFonts w:ascii="IRNazanin" w:hAnsi="IRNazanin" w:eastAsia="IRNazanin" w:cs="IRNazanin"/>
          <w:lang w:bidi="fa-IR"/>
          <w:color w:val="111111"/>
          <w:sz w:val="28"/>
          <w:szCs w:val="28"/>
          <w:rtl/>
        </w:rPr>
        <w:t xml:space="preserve">جفتِ او را چو نبوده است در اکوانِ وجود</w:t>
      </w:r>
    </w:p>
    <w:p>
      <w:pPr>
        <w:pStyle w:val="BookText"/>
      </w:pPr>
      <w:r>
        <w:rPr>
          <w:rFonts w:ascii="IRNazanin" w:hAnsi="IRNazanin" w:eastAsia="IRNazanin" w:cs="IRNazanin"/>
          <w:lang w:bidi="fa-IR"/>
          <w:color w:val="111111"/>
          <w:sz w:val="28"/>
          <w:szCs w:val="28"/>
          <w:rtl/>
        </w:rPr>
        <w:t xml:space="preserve">لاجرم فاطمه ناموسِ حقش منتخب است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288" w:name="pg6731_88203"/>
    <w:bookmarkEnd w:id="288"/>
    <w:p>
      <w:pPr>
        <w:pStyle w:val="BookText"/>
      </w:pPr>
      <w:r>
        <w:rPr>
          <w:rFonts w:ascii="IRNazanin" w:hAnsi="IRNazanin" w:eastAsia="IRNazanin" w:cs="IRNazanin"/>
          <w:lang w:bidi="fa-IR"/>
          <w:color w:val="111111"/>
          <w:sz w:val="28"/>
          <w:szCs w:val="28"/>
          <w:rtl/>
        </w:rPr>
        <w:t xml:space="preserve">جمله اوصافِ خدا راست علی مظهرِ تام</w:t>
      </w:r>
    </w:p>
    <w:p>
      <w:pPr>
        <w:pStyle w:val="BookText"/>
      </w:pPr>
      <w:r>
        <w:rPr>
          <w:rFonts w:ascii="IRNazanin" w:hAnsi="IRNazanin" w:eastAsia="IRNazanin" w:cs="IRNazanin"/>
          <w:lang w:bidi="fa-IR"/>
          <w:color w:val="111111"/>
          <w:sz w:val="28"/>
          <w:szCs w:val="28"/>
          <w:rtl/>
        </w:rPr>
        <w:t xml:space="preserve">جز از این آنچه ستاییمش برون از ادب است</w:t>
      </w:r>
    </w:p>
    <w:p>
      <w:pPr>
        <w:pStyle w:val="BookText"/>
      </w:pPr>
      <w:r>
        <w:rPr>
          <w:rFonts w:ascii="IRNazanin" w:hAnsi="IRNazanin" w:eastAsia="IRNazanin" w:cs="IRNazanin"/>
          <w:lang w:bidi="fa-IR"/>
          <w:color w:val="111111"/>
          <w:sz w:val="28"/>
          <w:szCs w:val="28"/>
          <w:rtl/>
        </w:rPr>
        <w:t xml:space="preserve">با ولایش اگرت کوهِ معاصی بخشند</w:t>
      </w:r>
    </w:p>
    <w:p>
      <w:pPr>
        <w:pStyle w:val="BookText"/>
      </w:pPr>
      <w:r>
        <w:rPr>
          <w:rFonts w:ascii="IRNazanin" w:hAnsi="IRNazanin" w:eastAsia="IRNazanin" w:cs="IRNazanin"/>
          <w:lang w:bidi="fa-IR"/>
          <w:color w:val="111111"/>
          <w:sz w:val="28"/>
          <w:szCs w:val="28"/>
          <w:rtl/>
        </w:rPr>
        <w:t xml:space="preserve">سهل باشد به حقِ حق که نه جای عجب است</w:t>
      </w:r>
    </w:p>
    <w:p>
      <w:pPr>
        <w:pStyle w:val="BookText"/>
      </w:pPr>
      <w:r>
        <w:rPr>
          <w:rFonts w:ascii="IRNazanin" w:hAnsi="IRNazanin" w:eastAsia="IRNazanin" w:cs="IRNazanin"/>
          <w:lang w:bidi="fa-IR"/>
          <w:color w:val="111111"/>
          <w:sz w:val="28"/>
          <w:szCs w:val="28"/>
          <w:rtl/>
        </w:rPr>
        <w:t xml:space="preserve">قافِ عشقش چو به عنقا وطنِ فطری شد</w:t>
      </w:r>
    </w:p>
    <w:p>
      <w:pPr>
        <w:pStyle w:val="BookText"/>
      </w:pPr>
      <w:r>
        <w:rPr>
          <w:rFonts w:ascii="IRNazanin" w:hAnsi="IRNazanin" w:eastAsia="IRNazanin" w:cs="IRNazanin"/>
          <w:lang w:bidi="fa-IR"/>
          <w:color w:val="111111"/>
          <w:sz w:val="28"/>
          <w:szCs w:val="28"/>
          <w:rtl/>
        </w:rPr>
        <w:t xml:space="preserve">فارغ از کشمکشِ حشر و عذابِ لهب است</w:t>
      </w:r>
    </w:p>
    <w:p>
      <w:pPr>
        <w:pStyle w:val="BookText"/>
      </w:pPr>
      <w:r>
        <w:rPr>
          <w:rFonts w:ascii="IRNazanin" w:hAnsi="IRNazanin" w:eastAsia="IRNazanin" w:cs="IRNazanin"/>
          <w:lang w:bidi="fa-IR"/>
          <w:color w:val="111111"/>
          <w:sz w:val="28"/>
          <w:szCs w:val="28"/>
          <w:rtl/>
        </w:rPr>
        <w:t xml:space="preserve">دوستانش همه در سایه طوبی ساکن</w:t>
      </w:r>
    </w:p>
    <w:p>
      <w:pPr>
        <w:pStyle w:val="BookText"/>
      </w:pPr>
      <w:r>
        <w:rPr>
          <w:rFonts w:ascii="IRNazanin" w:hAnsi="IRNazanin" w:eastAsia="IRNazanin" w:cs="IRNazanin"/>
          <w:lang w:bidi="fa-IR"/>
          <w:color w:val="111111"/>
          <w:sz w:val="28"/>
          <w:szCs w:val="28"/>
          <w:rtl/>
        </w:rPr>
        <w:t xml:space="preserve">دشمنانش همه از بهر جهنّم حطب است</w:t>
      </w:r>
    </w:p>
    <w:p>
      <w:pPr>
        <w:pStyle w:val="BookText"/>
      </w:pPr>
      <w:r>
        <w:rPr>
          <w:rFonts w:ascii="Amiri" w:hAnsi="Amiri" w:eastAsia="Amiri" w:cs="Amiri"/>
          <w:lang w:bidi="ar-SA"/>
          <w:color w:val="111111"/>
          <w:sz w:val="28"/>
          <w:szCs w:val="28"/>
          <w:rtl/>
        </w:rPr>
        <w:t xml:space="preserve">(ای ولیّ حقّ، به حقّ حسین، قبول فرما.)</w:t>
      </w:r>
    </w:p>
    <w:p>
      <w:pPr>
        <w:pStyle w:val="Heading4"/>
      </w:pPr>
      <w:bookmarkStart w:id="1055" w:name="_Toc516"/>
      <w:r>
        <w:t>فی میلاد خاتم النّبیّن صلی‌الله‌علیه‌و‌آله</w:t>
      </w:r>
      <w:bookmarkEnd w:id="1055"/>
    </w:p>
    <w:p>
      <w:pPr>
        <w:pStyle w:val="BookText"/>
      </w:pPr>
      <w:r>
        <w:rPr>
          <w:rFonts w:ascii="IRNazanin" w:hAnsi="IRNazanin" w:eastAsia="IRNazanin" w:cs="IRNazanin"/>
          <w:lang w:bidi="fa-IR"/>
          <w:color w:val="111111"/>
          <w:sz w:val="28"/>
          <w:szCs w:val="28"/>
          <w:rtl/>
        </w:rPr>
        <w:t xml:space="preserve">فی میلاد خاتم النّبیّن صلی‌الله‌علیه‌و‌آله</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ماهِ من امشب ز مهر از افقِ جان دمید</w:t>
      </w:r>
    </w:p>
    <w:p>
      <w:pPr>
        <w:pStyle w:val="BookText"/>
      </w:pPr>
      <w:r>
        <w:rPr>
          <w:rFonts w:ascii="IRNazanin" w:hAnsi="IRNazanin" w:eastAsia="IRNazanin" w:cs="IRNazanin"/>
          <w:lang w:bidi="fa-IR"/>
          <w:color w:val="111111"/>
          <w:sz w:val="28"/>
          <w:szCs w:val="28"/>
          <w:rtl/>
        </w:rPr>
        <w:t xml:space="preserve">نورِ حقیقت بتافت پرده ظلمت درید</w:t>
      </w:r>
    </w:p>
    <w:p>
      <w:pPr>
        <w:pStyle w:val="BookText"/>
      </w:pPr>
      <w:r>
        <w:rPr>
          <w:rFonts w:ascii="IRNazanin" w:hAnsi="IRNazanin" w:eastAsia="IRNazanin" w:cs="IRNazanin"/>
          <w:lang w:bidi="fa-IR"/>
          <w:color w:val="111111"/>
          <w:sz w:val="28"/>
          <w:szCs w:val="28"/>
          <w:rtl/>
        </w:rPr>
        <w:t xml:space="preserve">گشت منوّر جهان یکسره از</w:t>
      </w:r>
      <w:r>
        <w:rPr>
          <w:rStyle w:val="FootnoteReference"/>
        </w:rPr>
        <w:footnoteReference w:id="1198"/>
      </w:r>
      <w:r>
        <w:rPr>
          <w:rFonts w:ascii="Amiri" w:hAnsi="Amiri" w:eastAsia="Amiri" w:cs="Amiri"/>
          <w:lang w:bidi="ar-SA"/>
          <w:color w:val="111111"/>
          <w:sz w:val="28"/>
          <w:szCs w:val="28"/>
          <w:rtl/>
        </w:rPr>
        <w:t xml:space="preserve">نورِ جان</w:t>
      </w:r>
    </w:p>
    <w:p>
      <w:pPr>
        <w:pStyle w:val="BookText"/>
      </w:pPr>
      <w:r>
        <w:rPr>
          <w:rFonts w:ascii="IRNazanin" w:hAnsi="IRNazanin" w:eastAsia="IRNazanin" w:cs="IRNazanin"/>
          <w:lang w:bidi="fa-IR"/>
          <w:color w:val="111111"/>
          <w:sz w:val="28"/>
          <w:szCs w:val="28"/>
          <w:rtl/>
        </w:rPr>
        <w:t xml:space="preserve">ماهِ من از لامکان تا که به امکان دمید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ساقیِ میخوارگان باده بده رایگان</w:t>
      </w:r>
    </w:p>
    <w:p>
      <w:pPr>
        <w:pStyle w:val="BookText"/>
      </w:pPr>
      <w:r>
        <w:rPr>
          <w:rFonts w:ascii="IRNazanin" w:hAnsi="IRNazanin" w:eastAsia="IRNazanin" w:cs="IRNazanin"/>
          <w:lang w:bidi="fa-IR"/>
          <w:color w:val="111111"/>
          <w:sz w:val="28"/>
          <w:szCs w:val="28"/>
          <w:rtl/>
        </w:rPr>
        <w:t xml:space="preserve">گاهِ ظهورِ حق است پیکِ بشارت رسید</w:t>
      </w:r>
    </w:p>
    <w:p>
      <w:pPr>
        <w:pStyle w:val="BookText"/>
      </w:pPr>
      <w:r>
        <w:rPr>
          <w:rFonts w:ascii="IRNazanin" w:hAnsi="IRNazanin" w:eastAsia="IRNazanin" w:cs="IRNazanin"/>
          <w:lang w:bidi="fa-IR"/>
          <w:color w:val="111111"/>
          <w:sz w:val="28"/>
          <w:szCs w:val="28"/>
          <w:rtl/>
        </w:rPr>
        <w:t xml:space="preserve">حضرتِ شاهِ وجود ز غیب شد در شهود</w:t>
      </w:r>
    </w:p>
    <w:p>
      <w:pPr>
        <w:pStyle w:val="BookText"/>
      </w:pPr>
      <w:r>
        <w:rPr>
          <w:rFonts w:ascii="IRNazanin" w:hAnsi="IRNazanin" w:eastAsia="IRNazanin" w:cs="IRNazanin"/>
          <w:lang w:bidi="fa-IR"/>
          <w:color w:val="111111"/>
          <w:sz w:val="28"/>
          <w:szCs w:val="28"/>
          <w:rtl/>
        </w:rPr>
        <w:t xml:space="preserve">به کسوتِ تار و پود به چشمِ جان بنگرید</w:t>
      </w:r>
    </w:p>
    <w:p>
      <w:pPr>
        <w:pStyle w:val="BookText"/>
      </w:pPr>
      <w:r>
        <w:rPr>
          <w:rFonts w:ascii="IRNazanin" w:hAnsi="IRNazanin" w:eastAsia="IRNazanin" w:cs="IRNazanin"/>
          <w:lang w:bidi="fa-IR"/>
          <w:color w:val="111111"/>
          <w:sz w:val="28"/>
          <w:szCs w:val="28"/>
          <w:rtl/>
        </w:rPr>
        <w:t xml:space="preserve">اراده ایزدی چو معرفت بد ز خلق</w:t>
      </w:r>
    </w:p>
    <w:p>
      <w:pPr>
        <w:pStyle w:val="BookText"/>
      </w:pPr>
      <w:r>
        <w:rPr>
          <w:rFonts w:ascii="IRNazanin" w:hAnsi="IRNazanin" w:eastAsia="IRNazanin" w:cs="IRNazanin"/>
          <w:lang w:bidi="fa-IR"/>
          <w:color w:val="111111"/>
          <w:sz w:val="28"/>
          <w:szCs w:val="28"/>
          <w:rtl/>
        </w:rPr>
        <w:t xml:space="preserve">نخست از نورِ ذات گوهرِ احمد گزید</w:t>
      </w:r>
    </w:p>
    <w:p>
      <w:pPr>
        <w:pStyle w:val="BookText"/>
      </w:pPr>
      <w:r>
        <w:rPr>
          <w:rFonts w:ascii="IRNazanin" w:hAnsi="IRNazanin" w:eastAsia="IRNazanin" w:cs="IRNazanin"/>
          <w:lang w:bidi="fa-IR"/>
          <w:color w:val="111111"/>
          <w:sz w:val="28"/>
          <w:szCs w:val="28"/>
          <w:rtl/>
        </w:rPr>
        <w:t xml:space="preserve">403- بیار ساقی شراب به عیدِ ختمی مآب</w:t>
      </w:r>
    </w:p>
    <w:p>
      <w:pPr>
        <w:pStyle w:val="BookText"/>
      </w:pPr>
      <w:r>
        <w:rPr>
          <w:rFonts w:ascii="IRNazanin" w:hAnsi="IRNazanin" w:eastAsia="IRNazanin" w:cs="IRNazanin"/>
          <w:lang w:bidi="fa-IR"/>
          <w:color w:val="111111"/>
          <w:sz w:val="28"/>
          <w:szCs w:val="28"/>
          <w:rtl/>
        </w:rPr>
        <w:t xml:space="preserve">بساز ما را خراب بدون گفت و شنید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نخست نورِ قِدم قََدم بزد در حدوث</w:t>
      </w:r>
    </w:p>
    <w:p>
      <w:pPr>
        <w:pStyle w:val="BookText"/>
      </w:pPr>
      <w:r>
        <w:rPr>
          <w:rFonts w:ascii="IRNazanin" w:hAnsi="IRNazanin" w:eastAsia="IRNazanin" w:cs="IRNazanin"/>
          <w:lang w:bidi="fa-IR"/>
          <w:color w:val="111111"/>
          <w:sz w:val="28"/>
          <w:szCs w:val="28"/>
          <w:rtl/>
        </w:rPr>
        <w:t xml:space="preserve">ز وحدتِ مطلقه به کثرت آمد پدید</w:t>
      </w:r>
    </w:p>
    <w:p>
      <w:pPr>
        <w:pStyle w:val="BookText"/>
      </w:pPr>
      <w:r>
        <w:rPr>
          <w:rFonts w:ascii="IRNazanin" w:hAnsi="IRNazanin" w:eastAsia="IRNazanin" w:cs="IRNazanin"/>
          <w:lang w:bidi="fa-IR"/>
          <w:color w:val="111111"/>
          <w:sz w:val="28"/>
          <w:szCs w:val="28"/>
          <w:rtl/>
        </w:rPr>
        <w:t xml:space="preserve">بزد علم شاهِ عشق، گشت عیان عقلِ کل</w:t>
      </w:r>
    </w:p>
    <w:p>
      <w:pPr>
        <w:pStyle w:val="BookText"/>
      </w:pPr>
      <w:r>
        <w:rPr>
          <w:rFonts w:ascii="IRNazanin" w:hAnsi="IRNazanin" w:eastAsia="IRNazanin" w:cs="IRNazanin"/>
          <w:lang w:bidi="fa-IR"/>
          <w:color w:val="111111"/>
          <w:sz w:val="28"/>
          <w:szCs w:val="28"/>
          <w:rtl/>
        </w:rPr>
        <w:t xml:space="preserve">مرا به جز جامِ مل نمی‌سزد در کشید</w:t>
      </w:r>
    </w:p>
    <w:p>
      <w:pPr>
        <w:pStyle w:val="BookText"/>
      </w:pPr>
      <w:r>
        <w:rPr>
          <w:rFonts w:ascii="IRNazanin" w:hAnsi="IRNazanin" w:eastAsia="IRNazanin" w:cs="IRNazanin"/>
          <w:lang w:bidi="fa-IR"/>
          <w:color w:val="111111"/>
          <w:sz w:val="28"/>
          <w:szCs w:val="28"/>
          <w:rtl/>
        </w:rPr>
        <w:t xml:space="preserve">ز مشرقِ صبحِ فیض چو مهرِ رویش بتافت</w:t>
      </w:r>
    </w:p>
    <w:p>
      <w:pPr>
        <w:pStyle w:val="BookText"/>
      </w:pPr>
      <w:r>
        <w:rPr>
          <w:rFonts w:ascii="IRNazanin" w:hAnsi="IRNazanin" w:eastAsia="IRNazanin" w:cs="IRNazanin"/>
          <w:lang w:bidi="fa-IR"/>
          <w:color w:val="111111"/>
          <w:sz w:val="28"/>
          <w:szCs w:val="28"/>
          <w:rtl/>
        </w:rPr>
        <w:t xml:space="preserve">ظلامِ شرک و نفاق چو شب به کنجی خزید</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مرا در این روز و شب شراب و شادی رواست</w:t>
      </w:r>
    </w:p>
    <w:p>
      <w:pPr>
        <w:pStyle w:val="BookText"/>
      </w:pPr>
      <w:r>
        <w:rPr>
          <w:rFonts w:ascii="IRNazanin" w:hAnsi="IRNazanin" w:eastAsia="IRNazanin" w:cs="IRNazanin"/>
          <w:lang w:bidi="fa-IR"/>
          <w:color w:val="111111"/>
          <w:sz w:val="28"/>
          <w:szCs w:val="28"/>
          <w:rtl/>
        </w:rPr>
        <w:t xml:space="preserve">که دلبر از راهِ دور رسید و دل آرمید</w:t>
      </w:r>
    </w:p>
    <w:p>
      <w:pPr>
        <w:pStyle w:val="BookText"/>
      </w:pPr>
      <w:r>
        <w:rPr>
          <w:rFonts w:ascii="IRNazanin" w:hAnsi="IRNazanin" w:eastAsia="IRNazanin" w:cs="IRNazanin"/>
          <w:lang w:bidi="fa-IR"/>
          <w:color w:val="111111"/>
          <w:sz w:val="28"/>
          <w:szCs w:val="28"/>
          <w:rtl/>
        </w:rPr>
        <w:t xml:space="preserve">ولادتِ خاتم است هزار جامم کم است</w:t>
      </w:r>
    </w:p>
    <w:p>
      <w:pPr>
        <w:pStyle w:val="BookText"/>
      </w:pPr>
      <w:r>
        <w:rPr>
          <w:rFonts w:ascii="IRNazanin" w:hAnsi="IRNazanin" w:eastAsia="IRNazanin" w:cs="IRNazanin"/>
          <w:lang w:bidi="fa-IR"/>
          <w:color w:val="111111"/>
          <w:sz w:val="28"/>
          <w:szCs w:val="28"/>
          <w:rtl/>
        </w:rPr>
        <w:t xml:space="preserve">جبینِ غم درهم است منم به فر جمّشید</w:t>
      </w:r>
    </w:p>
    <w:p>
      <w:pPr>
        <w:pStyle w:val="BookText"/>
      </w:pPr>
      <w:r>
        <w:rPr>
          <w:rFonts w:ascii="IRNazanin" w:hAnsi="IRNazanin" w:eastAsia="IRNazanin" w:cs="IRNazanin"/>
          <w:lang w:bidi="fa-IR"/>
          <w:color w:val="111111"/>
          <w:sz w:val="28"/>
          <w:szCs w:val="28"/>
          <w:rtl/>
        </w:rPr>
        <w:t xml:space="preserve">به صورت از مام زاد به ماسوی کام داد</w:t>
      </w:r>
    </w:p>
    <w:p>
      <w:pPr>
        <w:pStyle w:val="BookText"/>
      </w:pPr>
      <w:r>
        <w:rPr>
          <w:rFonts w:ascii="IRNazanin" w:hAnsi="IRNazanin" w:eastAsia="IRNazanin" w:cs="IRNazanin"/>
          <w:lang w:bidi="fa-IR"/>
          <w:color w:val="111111"/>
          <w:sz w:val="28"/>
          <w:szCs w:val="28"/>
          <w:rtl/>
        </w:rPr>
        <w:t xml:space="preserve">درِ طرب برگشاد بهر سیاه و سپید</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وجه خدا را نمود چو پرده از رخ کشید».</w:t>
      </w:r>
    </w:p>
    <w:p>
      <w:pPr>
        <w:pStyle w:val="BookText"/>
      </w:pPr>
      <w:r>
        <w:rPr>
          <w:rFonts w:ascii="IRNazanin" w:hAnsi="IRNazanin" w:eastAsia="IRNazanin" w:cs="IRNazanin"/>
          <w:lang w:bidi="fa-IR"/>
          <w:color w:val="111111"/>
          <w:sz w:val="28"/>
          <w:szCs w:val="28"/>
          <w:rtl/>
        </w:rPr>
        <w:t xml:space="preserve">خدیوِ کیهان مدار خلیفه کردگار</w:t>
      </w:r>
    </w:p>
    <w:p>
      <w:pPr>
        <w:pStyle w:val="BookText"/>
      </w:pPr>
      <w:r>
        <w:rPr>
          <w:rFonts w:ascii="IRNazanin" w:hAnsi="IRNazanin" w:eastAsia="IRNazanin" w:cs="IRNazanin"/>
          <w:lang w:bidi="fa-IR"/>
          <w:color w:val="111111"/>
          <w:sz w:val="28"/>
          <w:szCs w:val="28"/>
          <w:rtl/>
        </w:rPr>
        <w:t xml:space="preserve">قدیمِ حادث دثار به ملکِ امکان چمید</w:t>
      </w:r>
    </w:p>
    <w:p>
      <w:pPr>
        <w:pStyle w:val="BookText"/>
      </w:pPr>
      <w:r>
        <w:rPr>
          <w:rFonts w:ascii="IRNazanin" w:hAnsi="IRNazanin" w:eastAsia="IRNazanin" w:cs="IRNazanin"/>
          <w:lang w:bidi="fa-IR"/>
          <w:color w:val="111111"/>
          <w:sz w:val="28"/>
          <w:szCs w:val="28"/>
          <w:rtl/>
        </w:rPr>
        <w:t xml:space="preserve">ز ذاتِ احمد بتافت صفاتِ حق لایزال</w:t>
      </w:r>
    </w:p>
    <w:p>
      <w:pPr>
        <w:pStyle w:val="BookText"/>
      </w:pPr>
      <w:r>
        <w:rPr>
          <w:rFonts w:ascii="IRNazanin" w:hAnsi="IRNazanin" w:eastAsia="IRNazanin" w:cs="IRNazanin"/>
          <w:lang w:bidi="fa-IR"/>
          <w:color w:val="111111"/>
          <w:sz w:val="28"/>
          <w:szCs w:val="28"/>
          <w:rtl/>
        </w:rPr>
        <w:t xml:space="preserve">چنان که در آبِ صاف بتابدا ماه و شید</w:t>
      </w:r>
    </w:p>
    <w:p>
      <w:pPr>
        <w:pStyle w:val="BookText"/>
      </w:pPr>
      <w:r>
        <w:rPr>
          <w:rFonts w:ascii="Amiri" w:hAnsi="Amiri" w:eastAsia="Amiri" w:cs="Amiri"/>
          <w:lang w:bidi="ar-SA"/>
          <w:color w:val="111111"/>
          <w:sz w:val="28"/>
          <w:szCs w:val="28"/>
          <w:rtl/>
        </w:rPr>
        <w:t xml:space="preserve">صفاتِ ذاتیّه را محمّد است آینه</w:t>
      </w:r>
    </w:p>
    <w:p>
      <w:pPr>
        <w:pStyle w:val="BookText"/>
      </w:pPr>
      <w:r>
        <w:rPr>
          <w:rFonts w:ascii="IRNazanin" w:hAnsi="IRNazanin" w:eastAsia="IRNazanin" w:cs="IRNazanin"/>
          <w:lang w:bidi="fa-IR"/>
          <w:color w:val="111111"/>
          <w:sz w:val="28"/>
          <w:szCs w:val="28"/>
          <w:rtl/>
        </w:rPr>
        <w:t xml:space="preserve">معاینه دید احد هر آن که احمد بدید</w:t>
      </w:r>
    </w:p>
    <w:p>
      <w:pPr>
        <w:pStyle w:val="BookText"/>
      </w:pPr>
      <w:r>
        <w:rPr>
          <w:rFonts w:ascii="IRNazanin" w:hAnsi="IRNazanin" w:eastAsia="IRNazanin" w:cs="IRNazanin"/>
          <w:lang w:bidi="fa-IR"/>
          <w:color w:val="111111"/>
          <w:sz w:val="28"/>
          <w:szCs w:val="28"/>
          <w:rtl/>
        </w:rPr>
        <w:t xml:space="preserve">چو ذاتِ حق را به کنه شناخت نتوان از آن</w:t>
      </w:r>
    </w:p>
    <w:p>
      <w:pPr>
        <w:pStyle w:val="BookText"/>
      </w:pPr>
      <w:r>
        <w:rPr>
          <w:rFonts w:ascii="IRNazanin" w:hAnsi="IRNazanin" w:eastAsia="IRNazanin" w:cs="IRNazanin"/>
          <w:lang w:bidi="fa-IR"/>
          <w:color w:val="111111"/>
          <w:sz w:val="28"/>
          <w:szCs w:val="28"/>
          <w:rtl/>
        </w:rPr>
        <w:t xml:space="preserve">محمّد و آل را یگانه بس</w:t>
      </w:r>
      <w:r>
        <w:rPr>
          <w:rStyle w:val="FootnoteReference"/>
        </w:rPr>
        <w:footnoteReference w:id="1202"/>
      </w:r>
      <w:r>
        <w:rPr>
          <w:rFonts w:ascii="IRNazanin" w:hAnsi="IRNazanin" w:eastAsia="IRNazanin" w:cs="IRNazanin"/>
          <w:lang w:bidi="fa-IR"/>
          <w:color w:val="111111"/>
          <w:sz w:val="28"/>
          <w:szCs w:val="28"/>
          <w:rtl/>
        </w:rPr>
        <w:t xml:space="preserve">آفرید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مژده مقدمش ستاد خاک اندر آب</w:t>
      </w:r>
    </w:p>
    <w:p>
      <w:pPr>
        <w:pStyle w:val="BookText"/>
      </w:pPr>
      <w:r>
        <w:rPr>
          <w:rFonts w:ascii="IRNazanin" w:hAnsi="IRNazanin" w:eastAsia="IRNazanin" w:cs="IRNazanin"/>
          <w:lang w:bidi="fa-IR"/>
          <w:color w:val="111111"/>
          <w:sz w:val="28"/>
          <w:szCs w:val="28"/>
          <w:rtl/>
        </w:rPr>
        <w:t xml:space="preserve">هم آتشِ زردهشت فسرد از آن نوید</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آتش زردشت نیز شد خمش و بفسرید»</w:t>
      </w:r>
    </w:p>
    <w:p>
      <w:pPr>
        <w:pStyle w:val="BookText"/>
      </w:pPr>
      <w:r>
        <w:rPr>
          <w:rFonts w:ascii="IRNazanin" w:hAnsi="IRNazanin" w:eastAsia="IRNazanin" w:cs="IRNazanin"/>
          <w:lang w:bidi="fa-IR"/>
          <w:color w:val="111111"/>
          <w:sz w:val="28"/>
          <w:szCs w:val="28"/>
          <w:rtl/>
        </w:rPr>
        <w:t xml:space="preserve">به طاقِ کسری شکست پدید شد زآمدنش</w:t>
      </w:r>
    </w:p>
    <w:p>
      <w:pPr>
        <w:pStyle w:val="BookText"/>
      </w:pPr>
      <w:r>
        <w:rPr>
          <w:rFonts w:ascii="IRNazanin" w:hAnsi="IRNazanin" w:eastAsia="IRNazanin" w:cs="IRNazanin"/>
          <w:lang w:bidi="fa-IR"/>
          <w:color w:val="111111"/>
          <w:sz w:val="28"/>
          <w:szCs w:val="28"/>
          <w:rtl/>
        </w:rPr>
        <w:t xml:space="preserve">نگون شدند از حرم بتان</w:t>
      </w:r>
      <w:r>
        <w:rPr>
          <w:rStyle w:val="FootnoteReference"/>
        </w:rPr>
        <w:footnoteReference w:id="1204"/>
      </w:r>
      <w:r>
        <w:rPr>
          <w:rFonts w:ascii="IRNazanin" w:hAnsi="IRNazanin" w:eastAsia="IRNazanin" w:cs="IRNazanin"/>
          <w:lang w:bidi="fa-IR"/>
          <w:color w:val="111111"/>
          <w:sz w:val="28"/>
          <w:szCs w:val="28"/>
          <w:rtl/>
        </w:rPr>
        <w:t xml:space="preserve">چو نامش رسید</w:t>
      </w:r>
    </w:p>
    <w:p>
      <w:pPr>
        <w:pStyle w:val="BookText"/>
      </w:pPr>
      <w:r>
        <w:rPr>
          <w:rFonts w:ascii="IRNazanin" w:hAnsi="IRNazanin" w:eastAsia="IRNazanin" w:cs="IRNazanin"/>
          <w:lang w:bidi="fa-IR"/>
          <w:color w:val="111111"/>
          <w:sz w:val="28"/>
          <w:szCs w:val="28"/>
          <w:rtl/>
        </w:rPr>
        <w:t xml:space="preserve">هماره این نه سپهر ز نامِ او گشت راست</w:t>
      </w:r>
    </w:p>
    <w:p>
      <w:pPr>
        <w:pStyle w:val="BookText"/>
      </w:pPr>
      <w:r>
        <w:rPr>
          <w:rFonts w:ascii="IRNazanin" w:hAnsi="IRNazanin" w:eastAsia="IRNazanin" w:cs="IRNazanin"/>
          <w:lang w:bidi="fa-IR"/>
          <w:color w:val="111111"/>
          <w:sz w:val="28"/>
          <w:szCs w:val="28"/>
          <w:rtl/>
        </w:rPr>
        <w:t xml:space="preserve">چنان که در بندگیش خمیده گشت و خمید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از پی تعظیم او گشت دو تا و خمید»</w:t>
      </w:r>
    </w:p>
    <w:p>
      <w:pPr>
        <w:pStyle w:val="BookText"/>
      </w:pPr>
      <w:r>
        <w:rPr>
          <w:rFonts w:ascii="IRNazanin" w:hAnsi="IRNazanin" w:eastAsia="IRNazanin" w:cs="IRNazanin"/>
          <w:lang w:bidi="fa-IR"/>
          <w:color w:val="111111"/>
          <w:sz w:val="28"/>
          <w:szCs w:val="28"/>
          <w:rtl/>
        </w:rPr>
        <w:t xml:space="preserve">ز صبحگاهِ وجود به چاشتگاهِ شهود</w:t>
      </w:r>
    </w:p>
    <w:p>
      <w:pPr>
        <w:pStyle w:val="BookText"/>
      </w:pPr>
      <w:r>
        <w:rPr>
          <w:rFonts w:ascii="IRNazanin" w:hAnsi="IRNazanin" w:eastAsia="IRNazanin" w:cs="IRNazanin"/>
          <w:lang w:bidi="fa-IR"/>
          <w:color w:val="111111"/>
          <w:sz w:val="28"/>
          <w:szCs w:val="28"/>
          <w:rtl/>
        </w:rPr>
        <w:t xml:space="preserve">که موقعِ استواست چو آفتابش دمید</w:t>
      </w:r>
    </w:p>
    <w:p>
      <w:pPr>
        <w:pStyle w:val="BookText"/>
      </w:pPr>
      <w:r>
        <w:rPr>
          <w:rFonts w:ascii="IRNazanin" w:hAnsi="IRNazanin" w:eastAsia="IRNazanin" w:cs="IRNazanin"/>
          <w:lang w:bidi="fa-IR"/>
          <w:color w:val="111111"/>
          <w:sz w:val="28"/>
          <w:szCs w:val="28"/>
          <w:rtl/>
        </w:rPr>
        <w:t xml:space="preserve">نداشت او سایه‌ای</w:t>
      </w:r>
      <w:r>
        <w:rPr>
          <w:rStyle w:val="FootnoteReference"/>
        </w:rPr>
        <w:footnoteReference w:id="1206"/>
      </w:r>
      <w:r>
        <w:rPr>
          <w:rFonts w:ascii="IRNazanin" w:hAnsi="IRNazanin" w:eastAsia="IRNazanin" w:cs="IRNazanin"/>
          <w:lang w:bidi="fa-IR"/>
          <w:color w:val="111111"/>
          <w:sz w:val="28"/>
          <w:szCs w:val="28"/>
          <w:rtl/>
        </w:rPr>
        <w:t xml:space="preserve">ولیک در سایه‌اش</w:t>
      </w:r>
    </w:p>
    <w:p>
      <w:pPr>
        <w:pStyle w:val="BookText"/>
      </w:pPr>
      <w:r>
        <w:rPr>
          <w:rFonts w:ascii="IRNazanin" w:hAnsi="IRNazanin" w:eastAsia="IRNazanin" w:cs="IRNazanin"/>
          <w:lang w:bidi="fa-IR"/>
          <w:color w:val="111111"/>
          <w:sz w:val="28"/>
          <w:szCs w:val="28"/>
          <w:rtl/>
        </w:rPr>
        <w:t xml:space="preserve">تمام ما فی الوجود به جای خود آرمید</w:t>
      </w:r>
    </w:p>
    <w:p>
      <w:pPr>
        <w:pStyle w:val="BookText"/>
      </w:pPr>
      <w:r>
        <w:rPr>
          <w:rFonts w:ascii="IRNazanin" w:hAnsi="IRNazanin" w:eastAsia="IRNazanin" w:cs="IRNazanin"/>
          <w:lang w:bidi="fa-IR"/>
          <w:color w:val="111111"/>
          <w:sz w:val="28"/>
          <w:szCs w:val="28"/>
          <w:rtl/>
        </w:rPr>
        <w:t xml:space="preserve">اگر نه نورش عجین به خاکِ آدم شدی</w:t>
      </w:r>
    </w:p>
    <w:p>
      <w:pPr>
        <w:pStyle w:val="BookText"/>
      </w:pPr>
      <w:r>
        <w:rPr>
          <w:rFonts w:ascii="IRNazanin" w:hAnsi="IRNazanin" w:eastAsia="IRNazanin" w:cs="IRNazanin"/>
          <w:lang w:bidi="fa-IR"/>
          <w:color w:val="111111"/>
          <w:sz w:val="28"/>
          <w:szCs w:val="28"/>
          <w:rtl/>
        </w:rPr>
        <w:t xml:space="preserve">به سجده‌اش کی ملک خطابِ «اسجد» شنید</w:t>
      </w:r>
    </w:p>
    <w:p>
      <w:pPr>
        <w:pStyle w:val="BookText"/>
      </w:pPr>
      <w:r>
        <w:rPr>
          <w:rFonts w:ascii="Amiri" w:hAnsi="Amiri" w:eastAsia="Amiri" w:cs="Amiri"/>
          <w:lang w:bidi="ar-SA"/>
          <w:color w:val="111111"/>
          <w:sz w:val="28"/>
          <w:szCs w:val="28"/>
          <w:rtl/>
        </w:rPr>
        <w:t xml:space="preserve">طفیلِ هستیِ اوست سراسرِ ما سوی</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به ذیلِ الطاف اوست پیمبران را امید</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به دوستانش فنا نمی‌رسد هیچ وقت</w:t>
      </w:r>
    </w:p>
    <w:p>
      <w:pPr>
        <w:pStyle w:val="BookText"/>
      </w:pPr>
      <w:r>
        <w:rPr>
          <w:rFonts w:ascii="IRNazanin" w:hAnsi="IRNazanin" w:eastAsia="IRNazanin" w:cs="IRNazanin"/>
          <w:lang w:bidi="fa-IR"/>
          <w:color w:val="111111"/>
          <w:sz w:val="28"/>
          <w:szCs w:val="28"/>
          <w:rtl/>
        </w:rPr>
        <w:t xml:space="preserve">خضر بقا زان بیافت</w:t>
      </w:r>
      <w:r>
        <w:rPr>
          <w:rStyle w:val="FootnoteReference"/>
        </w:rPr>
        <w:footnoteReference w:id="1209"/>
      </w:r>
      <w:r>
        <w:rPr>
          <w:rFonts w:ascii="IRNazanin" w:hAnsi="IRNazanin" w:eastAsia="IRNazanin" w:cs="IRNazanin"/>
          <w:lang w:bidi="fa-IR"/>
          <w:color w:val="111111"/>
          <w:sz w:val="28"/>
          <w:szCs w:val="28"/>
          <w:rtl/>
        </w:rPr>
        <w:t xml:space="preserve">کز آبِ مهرش چشید</w:t>
      </w:r>
    </w:p>
    <w:p>
      <w:pPr>
        <w:pStyle w:val="BookText"/>
      </w:pPr>
      <w:r>
        <w:rPr>
          <w:rFonts w:ascii="IRNazanin" w:hAnsi="IRNazanin" w:eastAsia="IRNazanin" w:cs="IRNazanin"/>
          <w:lang w:bidi="fa-IR"/>
          <w:color w:val="111111"/>
          <w:sz w:val="28"/>
          <w:szCs w:val="28"/>
          <w:rtl/>
        </w:rPr>
        <w:t xml:space="preserve">طریقِ حق شرعِ اوست جز این نه راهی بدوست</w:t>
      </w:r>
    </w:p>
    <w:p>
      <w:pPr>
        <w:pStyle w:val="BookText"/>
      </w:pPr>
      <w:r>
        <w:rPr>
          <w:rFonts w:ascii="IRNazanin" w:hAnsi="IRNazanin" w:eastAsia="IRNazanin" w:cs="IRNazanin"/>
          <w:lang w:bidi="fa-IR"/>
          <w:color w:val="111111"/>
          <w:sz w:val="28"/>
          <w:szCs w:val="28"/>
          <w:rtl/>
        </w:rPr>
        <w:t xml:space="preserve">هر آن کسی مغز جوست از این شجر میوه چید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289" w:name="pg6731_88206"/>
    <w:bookmarkEnd w:id="289"/>
    <w:p>
      <w:pPr>
        <w:pStyle w:val="BookText"/>
      </w:pPr>
      <w:r>
        <w:rPr>
          <w:rFonts w:ascii="IRNazanin" w:hAnsi="IRNazanin" w:eastAsia="IRNazanin" w:cs="IRNazanin"/>
          <w:lang w:bidi="fa-IR"/>
          <w:color w:val="111111"/>
          <w:sz w:val="28"/>
          <w:szCs w:val="28"/>
          <w:rtl/>
        </w:rPr>
        <w:t xml:space="preserve">ز مهرِ او روشنی بیافت عنقای عشق</w:t>
      </w:r>
    </w:p>
    <w:p>
      <w:pPr>
        <w:pStyle w:val="BookText"/>
      </w:pPr>
      <w:r>
        <w:rPr>
          <w:rFonts w:ascii="IRNazanin" w:hAnsi="IRNazanin" w:eastAsia="IRNazanin" w:cs="IRNazanin"/>
          <w:lang w:bidi="fa-IR"/>
          <w:color w:val="111111"/>
          <w:sz w:val="28"/>
          <w:szCs w:val="28"/>
          <w:rtl/>
        </w:rPr>
        <w:t xml:space="preserve">به کوریِ حاسدی که بود و او را ندید</w:t>
      </w:r>
    </w:p>
    <w:p>
      <w:pPr>
        <w:pStyle w:val="BookText"/>
      </w:pPr>
      <w:r>
        <w:rPr>
          <w:rFonts w:ascii="IRNazanin" w:hAnsi="IRNazanin" w:eastAsia="IRNazanin" w:cs="IRNazanin"/>
          <w:lang w:bidi="fa-IR"/>
          <w:color w:val="111111"/>
          <w:sz w:val="28"/>
          <w:szCs w:val="28"/>
          <w:rtl/>
        </w:rPr>
        <w:t xml:space="preserve">مرا بود زندگی به مهرِ آلش تمام</w:t>
      </w:r>
    </w:p>
    <w:p>
      <w:pPr>
        <w:pStyle w:val="BookText"/>
      </w:pPr>
      <w:r>
        <w:rPr>
          <w:rFonts w:ascii="IRNazanin" w:hAnsi="IRNazanin" w:eastAsia="IRNazanin" w:cs="IRNazanin"/>
          <w:lang w:bidi="fa-IR"/>
          <w:color w:val="111111"/>
          <w:sz w:val="28"/>
          <w:szCs w:val="28"/>
          <w:rtl/>
        </w:rPr>
        <w:t xml:space="preserve">که مهرِ ایشان بود به هشت جنّت کلید</w:t>
      </w:r>
    </w:p>
    <w:p>
      <w:pPr>
        <w:pStyle w:val="BookText"/>
      </w:pPr>
      <w:r>
        <w:rPr>
          <w:rFonts w:ascii="IRNazanin" w:hAnsi="IRNazanin" w:eastAsia="IRNazanin" w:cs="IRNazanin"/>
          <w:lang w:bidi="fa-IR"/>
          <w:color w:val="111111"/>
          <w:sz w:val="28"/>
          <w:szCs w:val="28"/>
          <w:rtl/>
        </w:rPr>
        <w:t xml:space="preserve">همیشه تا روز را به عکسِ شب روشنی است</w:t>
      </w:r>
    </w:p>
    <w:p>
      <w:pPr>
        <w:pStyle w:val="BookText"/>
      </w:pPr>
      <w:r>
        <w:rPr>
          <w:rFonts w:ascii="IRNazanin" w:hAnsi="IRNazanin" w:eastAsia="IRNazanin" w:cs="IRNazanin"/>
          <w:lang w:bidi="fa-IR"/>
          <w:color w:val="111111"/>
          <w:sz w:val="28"/>
          <w:szCs w:val="28"/>
          <w:rtl/>
        </w:rPr>
        <w:t xml:space="preserve">هماره تا صبح و شام شود ز گردون پدید</w:t>
      </w:r>
    </w:p>
    <w:p>
      <w:pPr>
        <w:pStyle w:val="BookText"/>
      </w:pPr>
      <w:r>
        <w:rPr>
          <w:rFonts w:ascii="IRNazanin" w:hAnsi="IRNazanin" w:eastAsia="IRNazanin" w:cs="IRNazanin"/>
          <w:lang w:bidi="fa-IR"/>
          <w:color w:val="111111"/>
          <w:sz w:val="28"/>
          <w:szCs w:val="28"/>
          <w:rtl/>
        </w:rPr>
        <w:t xml:space="preserve">عدوی ایشان به نار چو شام روزش سیاه</w:t>
      </w:r>
    </w:p>
    <w:p>
      <w:pPr>
        <w:pStyle w:val="BookText"/>
      </w:pPr>
      <w:r>
        <w:rPr>
          <w:rFonts w:ascii="IRNazanin" w:hAnsi="IRNazanin" w:eastAsia="IRNazanin" w:cs="IRNazanin"/>
          <w:lang w:bidi="fa-IR"/>
          <w:color w:val="111111"/>
          <w:sz w:val="28"/>
          <w:szCs w:val="28"/>
          <w:rtl/>
        </w:rPr>
        <w:t xml:space="preserve">محبّ ایشان به خلد چو صبحِ رویش سپید</w:t>
      </w:r>
    </w:p>
    <w:p>
      <w:pPr>
        <w:pStyle w:val="BookText"/>
      </w:pPr>
      <w:r>
        <w:rPr>
          <w:rFonts w:ascii="IRNazanin" w:hAnsi="IRNazanin" w:eastAsia="IRNazanin" w:cs="IRNazanin"/>
          <w:lang w:bidi="fa-IR"/>
          <w:color w:val="111111"/>
          <w:sz w:val="28"/>
          <w:szCs w:val="28"/>
          <w:rtl/>
        </w:rPr>
        <w:t xml:space="preserve">(انشده الفقیر ابوالفضل فی سنة 1304)</w:t>
      </w:r>
    </w:p>
    <w:p>
      <w:pPr>
        <w:pStyle w:val="Heading4"/>
      </w:pPr>
      <w:bookmarkStart w:id="1056" w:name="_Toc517"/>
      <w:r>
        <w:t>فی میلاد الحسین «علیه الصّلوات و السّلام»</w:t>
      </w:r>
      <w:bookmarkEnd w:id="1056"/>
    </w:p>
    <w:p>
      <w:pPr>
        <w:pStyle w:val="BookText"/>
      </w:pPr>
      <w:r>
        <w:rPr>
          <w:rFonts w:ascii="IRNazanin" w:hAnsi="IRNazanin" w:eastAsia="IRNazanin" w:cs="IRNazanin"/>
          <w:lang w:bidi="fa-IR"/>
          <w:color w:val="111111"/>
          <w:sz w:val="28"/>
          <w:szCs w:val="28"/>
          <w:rtl/>
        </w:rPr>
        <w:t xml:space="preserve">فی میلاد الحسین «علیه الصّلوات و السّلام»</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ساقی ز جامِ لعلی ما را نبید باید</w:t>
      </w:r>
    </w:p>
    <w:p>
      <w:pPr>
        <w:pStyle w:val="BookText"/>
      </w:pPr>
      <w:r>
        <w:rPr>
          <w:rFonts w:ascii="IRNazanin" w:hAnsi="IRNazanin" w:eastAsia="IRNazanin" w:cs="IRNazanin"/>
          <w:lang w:bidi="fa-IR"/>
          <w:color w:val="111111"/>
          <w:sz w:val="28"/>
          <w:szCs w:val="28"/>
          <w:rtl/>
        </w:rPr>
        <w:t xml:space="preserve">وز نقلدانِ یاقوت شکّر مزید باید</w:t>
      </w:r>
    </w:p>
    <w:p>
      <w:pPr>
        <w:pStyle w:val="BookText"/>
      </w:pPr>
      <w:r>
        <w:rPr>
          <w:rFonts w:ascii="IRNazanin" w:hAnsi="IRNazanin" w:eastAsia="IRNazanin" w:cs="IRNazanin"/>
          <w:lang w:bidi="fa-IR"/>
          <w:color w:val="111111"/>
          <w:sz w:val="28"/>
          <w:szCs w:val="28"/>
          <w:rtl/>
        </w:rPr>
        <w:t xml:space="preserve">داروی رنجِ ما را باید حواله زان لب</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قفلِ در طرب را زان می</w:t>
      </w:r>
      <w:r>
        <w:rPr>
          <w:rStyle w:val="FootnoteReference"/>
        </w:rPr>
        <w:footnoteReference w:id="1212"/>
      </w:r>
      <w:r>
        <w:rPr>
          <w:rFonts w:ascii="IRNazanin" w:hAnsi="IRNazanin" w:eastAsia="IRNazanin" w:cs="IRNazanin"/>
          <w:lang w:bidi="fa-IR"/>
          <w:color w:val="111111"/>
          <w:sz w:val="28"/>
          <w:szCs w:val="28"/>
          <w:rtl/>
        </w:rPr>
        <w:t xml:space="preserve">کلید باید</w:t>
      </w:r>
    </w:p>
    <w:p>
      <w:pPr>
        <w:pStyle w:val="BookText"/>
      </w:pPr>
      <w:r>
        <w:rPr>
          <w:rFonts w:ascii="IRNazanin" w:hAnsi="IRNazanin" w:eastAsia="IRNazanin" w:cs="IRNazanin"/>
          <w:lang w:bidi="fa-IR"/>
          <w:color w:val="111111"/>
          <w:sz w:val="28"/>
          <w:szCs w:val="28"/>
          <w:rtl/>
        </w:rPr>
        <w:t xml:space="preserve">امشب به چینِ زلفت دل را به نافه ریزی</w:t>
      </w:r>
      <w:r>
        <w:rPr>
          <w:rStyle w:val="FootnoteReference"/>
        </w:rPr>
        <w:footnoteReference w:id="1213"/>
      </w:r>
      <w:r>
        <w:rPr>
          <w:rFonts w:ascii="IRNazanin" w:hAnsi="IRNazanin" w:eastAsia="IRNazanin" w:cs="IRNazanin"/>
          <w:lang w:bidi="fa-IR"/>
          <w:color w:val="111111"/>
          <w:sz w:val="28"/>
          <w:szCs w:val="28"/>
          <w:rtl/>
        </w:rPr>
        <w:t xml:space="preserve">چون آهوی دو چشمت سنبل چرید باید</w:t>
      </w:r>
    </w:p>
    <w:p>
      <w:pPr>
        <w:pStyle w:val="BookText"/>
      </w:pPr>
      <w:r>
        <w:rPr>
          <w:rFonts w:ascii="Amiri" w:hAnsi="Amiri" w:eastAsia="Amiri" w:cs="Amiri"/>
          <w:lang w:bidi="ar-SA"/>
          <w:color w:val="111111"/>
          <w:sz w:val="28"/>
          <w:szCs w:val="28"/>
          <w:rtl/>
        </w:rPr>
        <w:t xml:space="preserve">شامِ فراقِ ما را صبحِ</w:t>
      </w:r>
      <w:r>
        <w:rPr>
          <w:rStyle w:val="FootnoteReference"/>
        </w:rPr>
        <w:footnoteReference w:id="1214"/>
      </w:r>
      <w:r>
        <w:rPr>
          <w:rFonts w:ascii="IRNazanin" w:hAnsi="IRNazanin" w:eastAsia="IRNazanin" w:cs="IRNazanin"/>
          <w:lang w:bidi="fa-IR"/>
          <w:color w:val="111111"/>
          <w:sz w:val="28"/>
          <w:szCs w:val="28"/>
          <w:rtl/>
        </w:rPr>
        <w:t xml:space="preserve">وصال آمدگر نرخِ جام جانی باشد خرید باید</w:t>
      </w:r>
    </w:p>
    <w:p>
      <w:pPr>
        <w:pStyle w:val="BookText"/>
      </w:pPr>
      <w:r>
        <w:rPr>
          <w:rFonts w:ascii="IRNazanin" w:hAnsi="IRNazanin" w:eastAsia="IRNazanin" w:cs="IRNazanin"/>
          <w:lang w:bidi="fa-IR"/>
          <w:color w:val="111111"/>
          <w:sz w:val="28"/>
          <w:szCs w:val="28"/>
          <w:rtl/>
        </w:rPr>
        <w:t xml:space="preserve">رندانِ پارسا را عشرت سراست بستان</w:t>
      </w:r>
    </w:p>
    <w:p>
      <w:pPr>
        <w:pStyle w:val="BookText"/>
      </w:pPr>
      <w:r>
        <w:rPr>
          <w:rFonts w:ascii="IRNazanin" w:hAnsi="IRNazanin" w:eastAsia="IRNazanin" w:cs="IRNazanin"/>
          <w:lang w:bidi="fa-IR"/>
          <w:color w:val="111111"/>
          <w:sz w:val="28"/>
          <w:szCs w:val="28"/>
          <w:rtl/>
        </w:rPr>
        <w:t xml:space="preserve">شیخانِ با ریا را کنجی خزید باید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خرقه خرافات وندر لباسِ طامات</w:t>
      </w:r>
    </w:p>
    <w:p>
      <w:pPr>
        <w:pStyle w:val="BookText"/>
      </w:pPr>
      <w:r>
        <w:rPr>
          <w:rFonts w:ascii="IRNazanin" w:hAnsi="IRNazanin" w:eastAsia="IRNazanin" w:cs="IRNazanin"/>
          <w:lang w:bidi="fa-IR"/>
          <w:color w:val="111111"/>
          <w:sz w:val="28"/>
          <w:szCs w:val="28"/>
          <w:rtl/>
        </w:rPr>
        <w:t xml:space="preserve">ای صاحبانِ دعوی آتش زنید باید</w:t>
      </w:r>
    </w:p>
    <w:p>
      <w:pPr>
        <w:pStyle w:val="BookText"/>
      </w:pPr>
      <w:r>
        <w:rPr>
          <w:rFonts w:ascii="IRNazanin" w:hAnsi="IRNazanin" w:eastAsia="IRNazanin" w:cs="IRNazanin"/>
          <w:lang w:bidi="fa-IR"/>
          <w:color w:val="111111"/>
          <w:sz w:val="28"/>
          <w:szCs w:val="28"/>
          <w:rtl/>
        </w:rPr>
        <w:t xml:space="preserve">عشّاقِ پاک دامن دارند ننگ از نام</w:t>
      </w:r>
    </w:p>
    <w:p>
      <w:pPr>
        <w:pStyle w:val="BookText"/>
      </w:pPr>
      <w:r>
        <w:rPr>
          <w:rFonts w:ascii="IRNazanin" w:hAnsi="IRNazanin" w:eastAsia="IRNazanin" w:cs="IRNazanin"/>
          <w:lang w:bidi="fa-IR"/>
          <w:color w:val="111111"/>
          <w:sz w:val="28"/>
          <w:szCs w:val="28"/>
          <w:rtl/>
        </w:rPr>
        <w:t xml:space="preserve">آری به عشق زاوّل از خود رهید باید</w:t>
      </w:r>
    </w:p>
    <w:p>
      <w:pPr>
        <w:pStyle w:val="BookText"/>
      </w:pPr>
      <w:r>
        <w:rPr>
          <w:rFonts w:ascii="IRNazanin" w:hAnsi="IRNazanin" w:eastAsia="IRNazanin" w:cs="IRNazanin"/>
          <w:lang w:bidi="fa-IR"/>
          <w:color w:val="111111"/>
          <w:sz w:val="28"/>
          <w:szCs w:val="28"/>
          <w:rtl/>
        </w:rPr>
        <w:t xml:space="preserve">معشوقِ خوبرو را هر دل که گشت دربند</w:t>
      </w:r>
    </w:p>
    <w:p>
      <w:pPr>
        <w:pStyle w:val="BookText"/>
      </w:pPr>
      <w:r>
        <w:rPr>
          <w:rFonts w:ascii="IRNazanin" w:hAnsi="IRNazanin" w:eastAsia="IRNazanin" w:cs="IRNazanin"/>
          <w:lang w:bidi="fa-IR"/>
          <w:color w:val="111111"/>
          <w:sz w:val="28"/>
          <w:szCs w:val="28"/>
          <w:rtl/>
        </w:rPr>
        <w:t xml:space="preserve">ناگه</w:t>
      </w:r>
      <w:r>
        <w:rPr>
          <w:rStyle w:val="FootnoteReference"/>
        </w:rPr>
        <w:footnoteReference w:id="1215"/>
      </w:r>
      <w:r>
        <w:rPr>
          <w:rFonts w:ascii="IRNazanin" w:hAnsi="IRNazanin" w:eastAsia="IRNazanin" w:cs="IRNazanin"/>
          <w:lang w:bidi="fa-IR"/>
          <w:color w:val="111111"/>
          <w:sz w:val="28"/>
          <w:szCs w:val="28"/>
          <w:rtl/>
        </w:rPr>
        <w:t xml:space="preserve">لباسِ تن را بر جان درید باید</w:t>
      </w:r>
    </w:p>
    <w:p>
      <w:pPr>
        <w:pStyle w:val="BookText"/>
      </w:pPr>
      <w:r>
        <w:rPr>
          <w:rFonts w:ascii="IRNazanin" w:hAnsi="IRNazanin" w:eastAsia="IRNazanin" w:cs="IRNazanin"/>
          <w:lang w:bidi="fa-IR"/>
          <w:color w:val="111111"/>
          <w:sz w:val="28"/>
          <w:szCs w:val="28"/>
          <w:rtl/>
        </w:rPr>
        <w:t xml:space="preserve">پیرانه سر به مستی ای مایه جوانی</w:t>
      </w:r>
    </w:p>
    <w:p>
      <w:pPr>
        <w:pStyle w:val="BookText"/>
      </w:pPr>
      <w:r>
        <w:rPr>
          <w:rFonts w:ascii="IRNazanin" w:hAnsi="IRNazanin" w:eastAsia="IRNazanin" w:cs="IRNazanin"/>
          <w:lang w:bidi="fa-IR"/>
          <w:color w:val="111111"/>
          <w:sz w:val="28"/>
          <w:szCs w:val="28"/>
          <w:rtl/>
        </w:rPr>
        <w:t xml:space="preserve">مر آب زندگانی</w:t>
      </w:r>
      <w:r>
        <w:rPr>
          <w:rStyle w:val="FootnoteReference"/>
        </w:rPr>
        <w:footnoteReference w:id="1216"/>
      </w:r>
      <w:r>
        <w:rPr>
          <w:rFonts w:ascii="IRNazanin" w:hAnsi="IRNazanin" w:eastAsia="IRNazanin" w:cs="IRNazanin"/>
          <w:lang w:bidi="fa-IR"/>
          <w:color w:val="111111"/>
          <w:sz w:val="28"/>
          <w:szCs w:val="28"/>
          <w:rtl/>
        </w:rPr>
        <w:t xml:space="preserve">زان لب مکید باید</w:t>
      </w:r>
    </w:p>
    <w:p>
      <w:pPr>
        <w:pStyle w:val="BookText"/>
      </w:pPr>
      <w:r>
        <w:rPr>
          <w:rFonts w:ascii="IRNazanin" w:hAnsi="IRNazanin" w:eastAsia="IRNazanin" w:cs="IRNazanin"/>
          <w:lang w:bidi="fa-IR"/>
          <w:color w:val="111111"/>
          <w:sz w:val="28"/>
          <w:szCs w:val="28"/>
          <w:rtl/>
        </w:rPr>
        <w:t xml:space="preserve">ای ابرِ رحمت ایدون بر ما اگر نباری</w:t>
      </w:r>
    </w:p>
    <w:p>
      <w:pPr>
        <w:pStyle w:val="BookText"/>
      </w:pPr>
      <w:r>
        <w:rPr>
          <w:rFonts w:ascii="IRNazanin" w:hAnsi="IRNazanin" w:eastAsia="IRNazanin" w:cs="IRNazanin"/>
          <w:lang w:bidi="fa-IR"/>
          <w:color w:val="111111"/>
          <w:sz w:val="28"/>
          <w:szCs w:val="28"/>
          <w:rtl/>
        </w:rPr>
        <w:t xml:space="preserve">این کشتزارِ جان‌ها می پژمرید باید</w:t>
      </w:r>
    </w:p>
    <w:p>
      <w:pPr>
        <w:pStyle w:val="BookText"/>
      </w:pPr>
      <w:r>
        <w:rPr>
          <w:rFonts w:ascii="IRNazanin" w:hAnsi="IRNazanin" w:eastAsia="IRNazanin" w:cs="IRNazanin"/>
          <w:lang w:bidi="fa-IR"/>
          <w:color w:val="111111"/>
          <w:sz w:val="28"/>
          <w:szCs w:val="28"/>
          <w:rtl/>
        </w:rPr>
        <w:t xml:space="preserve">زین گردشِ مه و مهر عیدی به سالی آید</w:t>
      </w:r>
    </w:p>
    <w:p>
      <w:pPr>
        <w:pStyle w:val="BookText"/>
      </w:pPr>
      <w:r>
        <w:rPr>
          <w:rFonts w:ascii="IRNazanin" w:hAnsi="IRNazanin" w:eastAsia="IRNazanin" w:cs="IRNazanin"/>
          <w:lang w:bidi="fa-IR"/>
          <w:color w:val="111111"/>
          <w:sz w:val="28"/>
          <w:szCs w:val="28"/>
          <w:rtl/>
        </w:rPr>
        <w:t xml:space="preserve">ای عیدِ رویت امروز بط می کشید باید</w:t>
      </w:r>
    </w:p>
    <w:p>
      <w:pPr>
        <w:pStyle w:val="BookText"/>
      </w:pPr>
      <w:r>
        <w:rPr>
          <w:rFonts w:ascii="IRNazanin" w:hAnsi="IRNazanin" w:eastAsia="IRNazanin" w:cs="IRNazanin"/>
          <w:lang w:bidi="fa-IR"/>
          <w:color w:val="111111"/>
          <w:sz w:val="28"/>
          <w:szCs w:val="28"/>
          <w:rtl/>
        </w:rPr>
        <w:t xml:space="preserve">ای مطربِ نواسنج شورِ حسینی آور</w:t>
      </w:r>
    </w:p>
    <w:p>
      <w:pPr>
        <w:pStyle w:val="BookText"/>
      </w:pPr>
      <w:r>
        <w:rPr>
          <w:rFonts w:ascii="IRNazanin" w:hAnsi="IRNazanin" w:eastAsia="IRNazanin" w:cs="IRNazanin"/>
          <w:lang w:bidi="fa-IR"/>
          <w:color w:val="111111"/>
          <w:sz w:val="28"/>
          <w:szCs w:val="28"/>
          <w:rtl/>
        </w:rPr>
        <w:t xml:space="preserve">از</w:t>
      </w:r>
      <w:r>
        <w:rPr>
          <w:rStyle w:val="FootnoteReference"/>
        </w:rPr>
        <w:footnoteReference w:id="1217"/>
      </w:r>
      <w:r>
        <w:rPr>
          <w:rFonts w:ascii="IRNazanin" w:hAnsi="IRNazanin" w:eastAsia="IRNazanin" w:cs="IRNazanin"/>
          <w:lang w:bidi="fa-IR"/>
          <w:color w:val="111111"/>
          <w:sz w:val="28"/>
          <w:szCs w:val="28"/>
          <w:rtl/>
        </w:rPr>
        <w:t xml:space="preserve">پرده‌های عشاق آوا کشید باید</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ما را ز خمّ عشقش هل من مزید باید»</w:t>
      </w:r>
    </w:p>
    <w:p>
      <w:pPr>
        <w:pStyle w:val="BookText"/>
      </w:pPr>
      <w:r>
        <w:rPr>
          <w:rFonts w:ascii="IRNazanin" w:hAnsi="IRNazanin" w:eastAsia="IRNazanin" w:cs="IRNazanin"/>
          <w:lang w:bidi="fa-IR"/>
          <w:color w:val="111111"/>
          <w:sz w:val="28"/>
          <w:szCs w:val="28"/>
          <w:rtl/>
        </w:rPr>
        <w:t xml:space="preserve">میلادِ شاهِ گیتی است عیدِ سعیدِ میمون</w:t>
      </w:r>
    </w:p>
    <w:p>
      <w:pPr>
        <w:pStyle w:val="BookText"/>
      </w:pPr>
      <w:r>
        <w:rPr>
          <w:rFonts w:ascii="IRNazanin" w:hAnsi="IRNazanin" w:eastAsia="IRNazanin" w:cs="IRNazanin"/>
          <w:lang w:bidi="fa-IR"/>
          <w:color w:val="111111"/>
          <w:sz w:val="28"/>
          <w:szCs w:val="28"/>
          <w:rtl/>
        </w:rPr>
        <w:t xml:space="preserve">ما را ز خمّ عشقش «هل من مزید» باید</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امروز فرش عشرت می گسترید باید»</w:t>
      </w:r>
    </w:p>
    <w:p>
      <w:pPr>
        <w:pStyle w:val="BookText"/>
      </w:pPr>
      <w:r>
        <w:rPr>
          <w:rFonts w:ascii="IRNazanin" w:hAnsi="IRNazanin" w:eastAsia="IRNazanin" w:cs="IRNazanin"/>
          <w:lang w:bidi="fa-IR"/>
          <w:color w:val="111111"/>
          <w:sz w:val="28"/>
          <w:szCs w:val="28"/>
          <w:rtl/>
        </w:rPr>
        <w:t xml:space="preserve">نوری ز جیبِ وحدت ماهی ز برجِ عصمت</w:t>
      </w:r>
    </w:p>
    <w:p>
      <w:pPr>
        <w:pStyle w:val="BookText"/>
      </w:pPr>
      <w:r>
        <w:rPr>
          <w:rFonts w:ascii="IRNazanin" w:hAnsi="IRNazanin" w:eastAsia="IRNazanin" w:cs="IRNazanin"/>
          <w:lang w:bidi="fa-IR"/>
          <w:color w:val="111111"/>
          <w:sz w:val="28"/>
          <w:szCs w:val="28"/>
          <w:rtl/>
        </w:rPr>
        <w:t xml:space="preserve">شد آشکار از مهر</w:t>
      </w:r>
      <w:r>
        <w:rPr>
          <w:rStyle w:val="FootnoteReference"/>
        </w:rPr>
        <w:footnoteReference w:id="1220"/>
      </w:r>
      <w:r>
        <w:rPr>
          <w:rFonts w:ascii="IRNazanin" w:hAnsi="IRNazanin" w:eastAsia="IRNazanin" w:cs="IRNazanin"/>
          <w:lang w:bidi="fa-IR"/>
          <w:color w:val="111111"/>
          <w:sz w:val="28"/>
          <w:szCs w:val="28"/>
          <w:rtl/>
        </w:rPr>
        <w:t xml:space="preserve">دیدار و دید باید</w:t>
      </w:r>
    </w:p>
    <w:p>
      <w:pPr>
        <w:pStyle w:val="BookText"/>
      </w:pPr>
      <w:r>
        <w:rPr>
          <w:rFonts w:ascii="IRNazanin" w:hAnsi="IRNazanin" w:eastAsia="IRNazanin" w:cs="IRNazanin"/>
          <w:lang w:bidi="fa-IR"/>
          <w:color w:val="111111"/>
          <w:sz w:val="28"/>
          <w:szCs w:val="28"/>
          <w:rtl/>
        </w:rPr>
        <w:t xml:space="preserve">از شرقِ فیضِ داور سر برزده یکی خور</w:t>
      </w:r>
    </w:p>
    <w:p>
      <w:pPr>
        <w:pStyle w:val="BookText"/>
      </w:pPr>
      <w:r>
        <w:rPr>
          <w:rFonts w:ascii="IRNazanin" w:hAnsi="IRNazanin" w:eastAsia="IRNazanin" w:cs="IRNazanin"/>
          <w:lang w:bidi="fa-IR"/>
          <w:color w:val="111111"/>
          <w:sz w:val="28"/>
          <w:szCs w:val="28"/>
          <w:rtl/>
        </w:rPr>
        <w:t xml:space="preserve">کش مهر و ماه و اختر</w:t>
      </w:r>
      <w:r>
        <w:rPr>
          <w:rStyle w:val="FootnoteReference"/>
        </w:rPr>
        <w:footnoteReference w:id="1221"/>
      </w:r>
      <w:r>
        <w:rPr>
          <w:rFonts w:ascii="IRNazanin" w:hAnsi="IRNazanin" w:eastAsia="IRNazanin" w:cs="IRNazanin"/>
          <w:lang w:bidi="fa-IR"/>
          <w:color w:val="111111"/>
          <w:sz w:val="28"/>
          <w:szCs w:val="28"/>
          <w:rtl/>
        </w:rPr>
        <w:t xml:space="preserve">کمتر بَرید باید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نبیّ خاتم شبلِ ولیّ اعظم</w:t>
      </w:r>
    </w:p>
    <w:p>
      <w:pPr>
        <w:pStyle w:val="BookText"/>
      </w:pPr>
      <w:r>
        <w:rPr>
          <w:rFonts w:ascii="IRNazanin" w:hAnsi="IRNazanin" w:eastAsia="IRNazanin" w:cs="IRNazanin"/>
          <w:lang w:bidi="fa-IR"/>
          <w:color w:val="111111"/>
          <w:sz w:val="28"/>
          <w:szCs w:val="28"/>
          <w:rtl/>
        </w:rPr>
        <w:t xml:space="preserve">معشوقِ حق حسین کش</w:t>
      </w:r>
      <w:r>
        <w:rPr>
          <w:rStyle w:val="FootnoteReference"/>
        </w:rPr>
        <w:footnoteReference w:id="1222"/>
      </w:r>
      <w:r>
        <w:rPr>
          <w:rFonts w:ascii="IRNazanin" w:hAnsi="IRNazanin" w:eastAsia="IRNazanin" w:cs="IRNazanin"/>
          <w:lang w:bidi="fa-IR"/>
          <w:color w:val="111111"/>
          <w:sz w:val="28"/>
          <w:szCs w:val="28"/>
          <w:rtl/>
        </w:rPr>
        <w:t xml:space="preserve">بر جان گزید باید</w:t>
      </w:r>
    </w:p>
    <w:p>
      <w:pPr>
        <w:pStyle w:val="BookText"/>
      </w:pPr>
      <w:r>
        <w:rPr>
          <w:rFonts w:ascii="IRNazanin" w:hAnsi="IRNazanin" w:eastAsia="IRNazanin" w:cs="IRNazanin"/>
          <w:lang w:bidi="fa-IR"/>
          <w:color w:val="111111"/>
          <w:sz w:val="28"/>
          <w:szCs w:val="28"/>
          <w:rtl/>
        </w:rPr>
        <w:t xml:space="preserve">چون این یگانه فرزند از مام شد پدیدار</w:t>
      </w:r>
    </w:p>
    <w:p>
      <w:pPr>
        <w:pStyle w:val="BookText"/>
      </w:pPr>
      <w:r>
        <w:rPr>
          <w:rFonts w:ascii="IRNazanin" w:hAnsi="IRNazanin" w:eastAsia="IRNazanin" w:cs="IRNazanin"/>
          <w:lang w:bidi="fa-IR"/>
          <w:color w:val="111111"/>
          <w:sz w:val="28"/>
          <w:szCs w:val="28"/>
          <w:rtl/>
        </w:rPr>
        <w:t xml:space="preserve">در مهدِ امن ای دل خوش آرمید باید</w:t>
      </w:r>
    </w:p>
    <w:p>
      <w:pPr>
        <w:pStyle w:val="BookText"/>
      </w:pPr>
      <w:r>
        <w:rPr>
          <w:rFonts w:ascii="IRNazanin" w:hAnsi="IRNazanin" w:eastAsia="IRNazanin" w:cs="IRNazanin"/>
          <w:lang w:bidi="fa-IR"/>
          <w:color w:val="111111"/>
          <w:sz w:val="28"/>
          <w:szCs w:val="28"/>
          <w:rtl/>
        </w:rPr>
        <w:t xml:space="preserve">عالم طفیلِ عشق</w:t>
      </w:r>
      <w:r>
        <w:rPr>
          <w:rStyle w:val="FootnoteReference"/>
        </w:rPr>
        <w:footnoteReference w:id="1223"/>
      </w:r>
      <w:r>
        <w:rPr>
          <w:rFonts w:ascii="IRNazanin" w:hAnsi="IRNazanin" w:eastAsia="IRNazanin" w:cs="IRNazanin"/>
          <w:lang w:bidi="fa-IR"/>
          <w:color w:val="111111"/>
          <w:sz w:val="28"/>
          <w:szCs w:val="28"/>
          <w:rtl/>
        </w:rPr>
        <w:t xml:space="preserve">و هستی بدوست قائم</w:t>
      </w:r>
    </w:p>
    <w:p>
      <w:pPr>
        <w:pStyle w:val="BookText"/>
      </w:pPr>
      <w:r>
        <w:rPr>
          <w:rFonts w:ascii="IRNazanin" w:hAnsi="IRNazanin" w:eastAsia="IRNazanin" w:cs="IRNazanin"/>
          <w:lang w:bidi="fa-IR"/>
          <w:color w:val="111111"/>
          <w:sz w:val="28"/>
          <w:szCs w:val="28"/>
          <w:rtl/>
        </w:rPr>
        <w:t xml:space="preserve">شاهی به ملکتِ</w:t>
      </w:r>
      <w:r>
        <w:rPr>
          <w:rStyle w:val="FootnoteReference"/>
        </w:rPr>
        <w:footnoteReference w:id="1224"/>
      </w:r>
      <w:r>
        <w:rPr>
          <w:rFonts w:ascii="IRNazanin" w:hAnsi="IRNazanin" w:eastAsia="IRNazanin" w:cs="IRNazanin"/>
          <w:lang w:bidi="fa-IR"/>
          <w:color w:val="111111"/>
          <w:sz w:val="28"/>
          <w:szCs w:val="28"/>
          <w:rtl/>
        </w:rPr>
        <w:t xml:space="preserve">عشق جز او ندید باید</w:t>
      </w:r>
    </w:p>
    <w:p>
      <w:pPr>
        <w:pStyle w:val="BookText"/>
      </w:pPr>
      <w:r>
        <w:rPr>
          <w:rFonts w:ascii="IRNazanin" w:hAnsi="IRNazanin" w:eastAsia="IRNazanin" w:cs="IRNazanin"/>
          <w:lang w:bidi="fa-IR"/>
          <w:color w:val="111111"/>
          <w:sz w:val="28"/>
          <w:szCs w:val="28"/>
          <w:rtl/>
        </w:rPr>
        <w:t xml:space="preserve">حسنِ رخِ حسین گر پرده هلد به یک سوی</w:t>
      </w:r>
    </w:p>
    <w:p>
      <w:pPr>
        <w:pStyle w:val="BookText"/>
      </w:pPr>
      <w:r>
        <w:rPr>
          <w:rFonts w:ascii="IRNazanin" w:hAnsi="IRNazanin" w:eastAsia="IRNazanin" w:cs="IRNazanin"/>
          <w:lang w:bidi="fa-IR"/>
          <w:color w:val="111111"/>
          <w:sz w:val="28"/>
          <w:szCs w:val="28"/>
          <w:rtl/>
        </w:rPr>
        <w:t xml:space="preserve">بر عرش و لوح و کرسی پرده درید باید</w:t>
      </w:r>
    </w:p>
    <w:p>
      <w:pPr>
        <w:pStyle w:val="BookText"/>
      </w:pPr>
      <w:r>
        <w:rPr>
          <w:rFonts w:ascii="Amiri" w:hAnsi="Amiri" w:eastAsia="Amiri" w:cs="Amiri"/>
          <w:lang w:bidi="ar-SA"/>
          <w:color w:val="111111"/>
          <w:sz w:val="28"/>
          <w:szCs w:val="28"/>
          <w:rtl/>
        </w:rPr>
        <w:t xml:space="preserve">طورِ سنینِ تحقیق هم نورِ خافقین اوست</w:t>
      </w:r>
    </w:p>
    <w:p>
      <w:pPr>
        <w:pStyle w:val="BookText"/>
      </w:pPr>
      <w:r>
        <w:rPr>
          <w:rFonts w:ascii="IRNazanin" w:hAnsi="IRNazanin" w:eastAsia="IRNazanin" w:cs="IRNazanin"/>
          <w:lang w:bidi="fa-IR"/>
          <w:color w:val="111111"/>
          <w:sz w:val="28"/>
          <w:szCs w:val="28"/>
          <w:rtl/>
        </w:rPr>
        <w:t xml:space="preserve">اینجا کلیم «ارنی لن» را شنید باید</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گر بایدت به فردا نوشید آبِ</w:t>
      </w:r>
      <w:r>
        <w:rPr>
          <w:rStyle w:val="FootnoteReference"/>
        </w:rPr>
        <w:footnoteReference w:id="1226"/>
      </w:r>
      <w:r>
        <w:rPr>
          <w:rFonts w:ascii="IRNazanin" w:hAnsi="IRNazanin" w:eastAsia="IRNazanin" w:cs="IRNazanin"/>
          <w:lang w:bidi="fa-IR"/>
          <w:color w:val="111111"/>
          <w:sz w:val="28"/>
          <w:szCs w:val="28"/>
          <w:rtl/>
        </w:rPr>
        <w:t xml:space="preserve">کوثر</w:t>
      </w:r>
    </w:p>
    <w:p>
      <w:pPr>
        <w:pStyle w:val="BookText"/>
      </w:pPr>
      <w:r>
        <w:rPr>
          <w:rFonts w:ascii="IRNazanin" w:hAnsi="IRNazanin" w:eastAsia="IRNazanin" w:cs="IRNazanin"/>
          <w:lang w:bidi="fa-IR"/>
          <w:color w:val="111111"/>
          <w:sz w:val="28"/>
          <w:szCs w:val="28"/>
          <w:rtl/>
        </w:rPr>
        <w:t xml:space="preserve">امروز از ولایش جامی کشید باید</w:t>
      </w:r>
    </w:p>
    <w:p>
      <w:pPr>
        <w:pStyle w:val="BookText"/>
      </w:pPr>
      <w:r>
        <w:rPr>
          <w:rFonts w:ascii="IRNazanin" w:hAnsi="IRNazanin" w:eastAsia="IRNazanin" w:cs="IRNazanin"/>
          <w:lang w:bidi="fa-IR"/>
          <w:color w:val="111111"/>
          <w:sz w:val="28"/>
          <w:szCs w:val="28"/>
          <w:rtl/>
        </w:rPr>
        <w:t xml:space="preserve">این گنجِ نوشدارو بر دردهاست درمان</w:t>
      </w:r>
    </w:p>
    <w:p>
      <w:pPr>
        <w:pStyle w:val="BookText"/>
      </w:pPr>
      <w:r>
        <w:rPr>
          <w:rFonts w:ascii="IRNazanin" w:hAnsi="IRNazanin" w:eastAsia="IRNazanin" w:cs="IRNazanin"/>
          <w:lang w:bidi="fa-IR"/>
          <w:color w:val="111111"/>
          <w:sz w:val="28"/>
          <w:szCs w:val="28"/>
          <w:rtl/>
        </w:rPr>
        <w:t xml:space="preserve">ای صاف دل ازین خُم دُردی چشید باید</w:t>
      </w:r>
    </w:p>
    <w:p>
      <w:pPr>
        <w:pStyle w:val="BookText"/>
      </w:pPr>
      <w:r>
        <w:rPr>
          <w:rFonts w:ascii="IRNazanin" w:hAnsi="IRNazanin" w:eastAsia="IRNazanin" w:cs="IRNazanin"/>
          <w:lang w:bidi="fa-IR"/>
          <w:color w:val="111111"/>
          <w:sz w:val="28"/>
          <w:szCs w:val="28"/>
          <w:rtl/>
        </w:rPr>
        <w:t xml:space="preserve">معشوقِ لایزالی مرآتِ عشق</w:t>
      </w:r>
      <w:r>
        <w:rPr>
          <w:rStyle w:val="FootnoteReference"/>
        </w:rPr>
        <w:footnoteReference w:id="1227"/>
      </w:r>
      <w:r>
        <w:rPr>
          <w:rFonts w:ascii="IRNazanin" w:hAnsi="IRNazanin" w:eastAsia="IRNazanin" w:cs="IRNazanin"/>
          <w:lang w:bidi="fa-IR"/>
          <w:color w:val="111111"/>
          <w:sz w:val="28"/>
          <w:szCs w:val="28"/>
          <w:rtl/>
        </w:rPr>
        <w:t xml:space="preserve">می خواست</w:t>
      </w:r>
    </w:p>
    <w:p>
      <w:pPr>
        <w:pStyle w:val="BookText"/>
      </w:pPr>
      <w:r>
        <w:rPr>
          <w:rFonts w:ascii="IRNazanin" w:hAnsi="IRNazanin" w:eastAsia="IRNazanin" w:cs="IRNazanin"/>
          <w:lang w:bidi="fa-IR"/>
          <w:color w:val="111111"/>
          <w:sz w:val="28"/>
          <w:szCs w:val="28"/>
          <w:rtl/>
        </w:rPr>
        <w:t xml:space="preserve">او را گزید از عشق کو را گزید باید</w:t>
      </w:r>
    </w:p>
    <w:p>
      <w:pPr>
        <w:pStyle w:val="BookText"/>
      </w:pPr>
      <w:r>
        <w:rPr>
          <w:rFonts w:ascii="IRNazanin" w:hAnsi="IRNazanin" w:eastAsia="IRNazanin" w:cs="IRNazanin"/>
          <w:lang w:bidi="fa-IR"/>
          <w:color w:val="111111"/>
          <w:sz w:val="28"/>
          <w:szCs w:val="28"/>
          <w:rtl/>
        </w:rPr>
        <w:t xml:space="preserve">در دینِ عشق عاشق از خون وضو نماید</w:t>
      </w:r>
    </w:p>
    <w:p>
      <w:pPr>
        <w:pStyle w:val="BookText"/>
      </w:pPr>
      <w:r>
        <w:rPr>
          <w:rFonts w:ascii="IRNazanin" w:hAnsi="IRNazanin" w:eastAsia="IRNazanin" w:cs="IRNazanin"/>
          <w:lang w:bidi="fa-IR"/>
          <w:color w:val="111111"/>
          <w:sz w:val="28"/>
          <w:szCs w:val="28"/>
          <w:rtl/>
        </w:rPr>
        <w:t xml:space="preserve">زان شاهِ عاشقان را در خون طپید باید</w:t>
      </w:r>
    </w:p>
    <w:p>
      <w:pPr>
        <w:pStyle w:val="BookText"/>
      </w:pPr>
      <w:r>
        <w:rPr>
          <w:rFonts w:ascii="IRNazanin" w:hAnsi="IRNazanin" w:eastAsia="IRNazanin" w:cs="IRNazanin"/>
          <w:lang w:bidi="fa-IR"/>
          <w:color w:val="111111"/>
          <w:sz w:val="28"/>
          <w:szCs w:val="28"/>
          <w:rtl/>
        </w:rPr>
        <w:t xml:space="preserve">405- جاوید زنده باشند عشاقِ بوالائمّه</w:t>
      </w:r>
    </w:p>
    <w:p>
      <w:pPr>
        <w:pStyle w:val="BookText"/>
      </w:pPr>
      <w:r>
        <w:rPr>
          <w:rFonts w:ascii="IRNazanin" w:hAnsi="IRNazanin" w:eastAsia="IRNazanin" w:cs="IRNazanin"/>
          <w:lang w:bidi="fa-IR"/>
          <w:color w:val="111111"/>
          <w:sz w:val="28"/>
          <w:szCs w:val="28"/>
          <w:rtl/>
        </w:rPr>
        <w:t xml:space="preserve">ای مردگان از این دم زنده شوید باید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290" w:name="pg6731_88209"/>
    <w:bookmarkEnd w:id="290"/>
    <w:p>
      <w:pPr>
        <w:pStyle w:val="BookText"/>
      </w:pPr>
      <w:r>
        <w:rPr>
          <w:rFonts w:ascii="IRNazanin" w:hAnsi="IRNazanin" w:eastAsia="IRNazanin" w:cs="IRNazanin"/>
          <w:lang w:bidi="fa-IR"/>
          <w:color w:val="111111"/>
          <w:sz w:val="28"/>
          <w:szCs w:val="28"/>
          <w:rtl/>
        </w:rPr>
        <w:t xml:space="preserve">نزدیک‌تر طریقی زی حق رهِ ولایش</w:t>
      </w:r>
    </w:p>
    <w:p>
      <w:pPr>
        <w:pStyle w:val="BookText"/>
      </w:pPr>
      <w:r>
        <w:rPr>
          <w:rFonts w:ascii="IRNazanin" w:hAnsi="IRNazanin" w:eastAsia="IRNazanin" w:cs="IRNazanin"/>
          <w:lang w:bidi="fa-IR"/>
          <w:color w:val="111111"/>
          <w:sz w:val="28"/>
          <w:szCs w:val="28"/>
          <w:rtl/>
        </w:rPr>
        <w:t xml:space="preserve">ای عارفانِ رهرو این ره برید باید</w:t>
      </w:r>
    </w:p>
    <w:p>
      <w:pPr>
        <w:pStyle w:val="BookText"/>
      </w:pPr>
      <w:r>
        <w:rPr>
          <w:rFonts w:ascii="IRNazanin" w:hAnsi="IRNazanin" w:eastAsia="IRNazanin" w:cs="IRNazanin"/>
          <w:lang w:bidi="fa-IR"/>
          <w:color w:val="111111"/>
          <w:sz w:val="28"/>
          <w:szCs w:val="28"/>
          <w:rtl/>
        </w:rPr>
        <w:t xml:space="preserve">عنقا به قافِ عشقش بی بال و پر نتان شد</w:t>
      </w:r>
    </w:p>
    <w:p>
      <w:pPr>
        <w:pStyle w:val="BookText"/>
      </w:pPr>
      <w:r>
        <w:rPr>
          <w:rFonts w:ascii="IRNazanin" w:hAnsi="IRNazanin" w:eastAsia="IRNazanin" w:cs="IRNazanin"/>
          <w:lang w:bidi="fa-IR"/>
          <w:color w:val="111111"/>
          <w:sz w:val="28"/>
          <w:szCs w:val="28"/>
          <w:rtl/>
        </w:rPr>
        <w:t xml:space="preserve">با پرّ و بالِ عشقش آن سو پرید باید</w:t>
      </w:r>
    </w:p>
    <w:p>
      <w:pPr>
        <w:pStyle w:val="BookText"/>
      </w:pPr>
      <w:r>
        <w:rPr>
          <w:rFonts w:ascii="IRNazanin" w:hAnsi="IRNazanin" w:eastAsia="IRNazanin" w:cs="IRNazanin"/>
          <w:lang w:bidi="fa-IR"/>
          <w:color w:val="111111"/>
          <w:sz w:val="28"/>
          <w:szCs w:val="28"/>
          <w:rtl/>
        </w:rPr>
        <w:t xml:space="preserve">(فقیر ابوالفضل 1309)</w:t>
      </w:r>
    </w:p>
    <w:p>
      <w:pPr>
        <w:pStyle w:val="Heading4"/>
      </w:pPr>
      <w:bookmarkStart w:id="1057" w:name="_Toc518"/>
      <w:r>
        <w:t>فی مدیحه صاحب الزّمان «عجّل اللّه فرجه»</w:t>
      </w:r>
      <w:bookmarkEnd w:id="1057"/>
    </w:p>
    <w:p>
      <w:pPr>
        <w:pStyle w:val="BookText"/>
      </w:pPr>
      <w:r>
        <w:rPr>
          <w:rFonts w:ascii="IRNazanin" w:hAnsi="IRNazanin" w:eastAsia="IRNazanin" w:cs="IRNazanin"/>
          <w:lang w:bidi="fa-IR"/>
          <w:color w:val="111111"/>
          <w:sz w:val="28"/>
          <w:szCs w:val="28"/>
          <w:rtl/>
        </w:rPr>
        <w:t xml:space="preserve">فی مدیحه صاحب الزّمان «عجّل اللّه فرجه»</w:t>
      </w:r>
      <w:r>
        <w:rPr>
          <w:rStyle w:val="FootnoteReference"/>
        </w:rPr>
        <w:footnoteReference w:id="1228"/>
      </w:r>
    </w:p>
    <w:p>
      <w:pPr>
        <w:pStyle w:val="BookText"/>
      </w:pPr>
      <w:r>
        <w:rPr>
          <w:rFonts w:ascii="Amiri" w:hAnsi="Amiri" w:eastAsia="Amiri" w:cs="Amiri"/>
          <w:lang w:bidi="ar-SA"/>
          <w:color w:val="111111"/>
          <w:sz w:val="28"/>
          <w:szCs w:val="28"/>
          <w:rtl/>
        </w:rPr>
        <w:t xml:space="preserve">تُرکِ من آن که بسی شوخِ دلازار بود</w:t>
      </w:r>
    </w:p>
    <w:p>
      <w:pPr>
        <w:pStyle w:val="BookText"/>
      </w:pPr>
      <w:r>
        <w:rPr>
          <w:rFonts w:ascii="IRNazanin" w:hAnsi="IRNazanin" w:eastAsia="IRNazanin" w:cs="IRNazanin"/>
          <w:lang w:bidi="fa-IR"/>
          <w:color w:val="111111"/>
          <w:sz w:val="28"/>
          <w:szCs w:val="28"/>
          <w:rtl/>
        </w:rPr>
        <w:t xml:space="preserve">رشکِ کشمیر و ختا غیرتِ فرخار بود</w:t>
      </w:r>
    </w:p>
    <w:p>
      <w:pPr>
        <w:pStyle w:val="BookText"/>
      </w:pPr>
      <w:r>
        <w:rPr>
          <w:rFonts w:ascii="IRNazanin" w:hAnsi="IRNazanin" w:eastAsia="IRNazanin" w:cs="IRNazanin"/>
          <w:lang w:bidi="fa-IR"/>
          <w:color w:val="111111"/>
          <w:sz w:val="28"/>
          <w:szCs w:val="28"/>
          <w:rtl/>
        </w:rPr>
        <w:t xml:space="preserve">مادرش حور مگر نیز پدر غلمان است</w:t>
      </w:r>
    </w:p>
    <w:p>
      <w:pPr>
        <w:pStyle w:val="BookText"/>
      </w:pPr>
      <w:r>
        <w:rPr>
          <w:rFonts w:ascii="IRNazanin" w:hAnsi="IRNazanin" w:eastAsia="IRNazanin" w:cs="IRNazanin"/>
          <w:lang w:bidi="fa-IR"/>
          <w:color w:val="111111"/>
          <w:sz w:val="28"/>
          <w:szCs w:val="28"/>
          <w:rtl/>
        </w:rPr>
        <w:t xml:space="preserve">که سراپا چو ملک در همه اطوار بود</w:t>
      </w:r>
    </w:p>
    <w:p>
      <w:pPr>
        <w:pStyle w:val="BookText"/>
      </w:pPr>
      <w:r>
        <w:rPr>
          <w:rFonts w:ascii="Amiri" w:hAnsi="Amiri" w:eastAsia="Amiri" w:cs="Amiri"/>
          <w:lang w:bidi="ar-SA"/>
          <w:color w:val="111111"/>
          <w:sz w:val="28"/>
          <w:szCs w:val="28"/>
          <w:rtl/>
        </w:rPr>
        <w:t xml:space="preserve">رخِ او باغِ بهشت و قدِ او طوبیِ خلد</w:t>
      </w:r>
    </w:p>
    <w:p>
      <w:pPr>
        <w:pStyle w:val="BookText"/>
      </w:pPr>
      <w:r>
        <w:rPr>
          <w:rFonts w:ascii="IRNazanin" w:hAnsi="IRNazanin" w:eastAsia="IRNazanin" w:cs="IRNazanin"/>
          <w:lang w:bidi="fa-IR"/>
          <w:color w:val="111111"/>
          <w:sz w:val="28"/>
          <w:szCs w:val="28"/>
          <w:rtl/>
        </w:rPr>
        <w:t xml:space="preserve">گر به طوبیّ جنان شیوه رفتار بود</w:t>
      </w:r>
    </w:p>
    <w:p>
      <w:pPr>
        <w:pStyle w:val="BookText"/>
      </w:pPr>
      <w:r>
        <w:rPr>
          <w:rFonts w:ascii="IRNazanin" w:hAnsi="IRNazanin" w:eastAsia="IRNazanin" w:cs="IRNazanin"/>
          <w:lang w:bidi="fa-IR"/>
          <w:color w:val="111111"/>
          <w:sz w:val="28"/>
          <w:szCs w:val="28"/>
          <w:rtl/>
        </w:rPr>
        <w:t xml:space="preserve">آفتِ دین و دلِ صومعه داران جهان</w:t>
      </w:r>
    </w:p>
    <w:p>
      <w:pPr>
        <w:pStyle w:val="BookText"/>
      </w:pPr>
      <w:r>
        <w:rPr>
          <w:rFonts w:ascii="IRNazanin" w:hAnsi="IRNazanin" w:eastAsia="IRNazanin" w:cs="IRNazanin"/>
          <w:lang w:bidi="fa-IR"/>
          <w:color w:val="111111"/>
          <w:sz w:val="28"/>
          <w:szCs w:val="28"/>
          <w:rtl/>
        </w:rPr>
        <w:t xml:space="preserve">به یکی غمزه از آن نرگسِ سحّار بود</w:t>
      </w:r>
    </w:p>
    <w:p>
      <w:pPr>
        <w:pStyle w:val="BookText"/>
      </w:pPr>
      <w:r>
        <w:rPr>
          <w:rFonts w:ascii="IRNazanin" w:hAnsi="IRNazanin" w:eastAsia="IRNazanin" w:cs="IRNazanin"/>
          <w:lang w:bidi="fa-IR"/>
          <w:color w:val="111111"/>
          <w:sz w:val="28"/>
          <w:szCs w:val="28"/>
          <w:rtl/>
        </w:rPr>
        <w:t xml:space="preserve">هیچ بیمار ندیدیم که سحر انگیزد</w:t>
      </w:r>
    </w:p>
    <w:p>
      <w:pPr>
        <w:pStyle w:val="BookText"/>
      </w:pPr>
      <w:r>
        <w:rPr>
          <w:rFonts w:ascii="IRNazanin" w:hAnsi="IRNazanin" w:eastAsia="IRNazanin" w:cs="IRNazanin"/>
          <w:lang w:bidi="fa-IR"/>
          <w:color w:val="111111"/>
          <w:sz w:val="28"/>
          <w:szCs w:val="28"/>
          <w:rtl/>
        </w:rPr>
        <w:t xml:space="preserve">غیر آن نرگسِ سحّار که بیمار بود</w:t>
      </w:r>
    </w:p>
    <w:p>
      <w:pPr>
        <w:pStyle w:val="BookText"/>
      </w:pPr>
      <w:r>
        <w:rPr>
          <w:rFonts w:ascii="IRNazanin" w:hAnsi="IRNazanin" w:eastAsia="IRNazanin" w:cs="IRNazanin"/>
          <w:lang w:bidi="fa-IR"/>
          <w:color w:val="111111"/>
          <w:sz w:val="28"/>
          <w:szCs w:val="28"/>
          <w:rtl/>
        </w:rPr>
        <w:t xml:space="preserve">با یکی تیرِ نظر آهوی شیرافکنِ او</w:t>
      </w:r>
    </w:p>
    <w:p>
      <w:pPr>
        <w:pStyle w:val="BookText"/>
      </w:pPr>
      <w:r>
        <w:rPr>
          <w:rFonts w:ascii="IRNazanin" w:hAnsi="IRNazanin" w:eastAsia="IRNazanin" w:cs="IRNazanin"/>
          <w:lang w:bidi="fa-IR"/>
          <w:color w:val="111111"/>
          <w:sz w:val="28"/>
          <w:szCs w:val="28"/>
          <w:rtl/>
        </w:rPr>
        <w:t xml:space="preserve">افکند گر همه سهرابِ کماندار بود</w:t>
      </w:r>
    </w:p>
    <w:p>
      <w:pPr>
        <w:pStyle w:val="BookText"/>
      </w:pPr>
      <w:r>
        <w:rPr>
          <w:rFonts w:ascii="IRNazanin" w:hAnsi="IRNazanin" w:eastAsia="IRNazanin" w:cs="IRNazanin"/>
          <w:lang w:bidi="fa-IR"/>
          <w:color w:val="111111"/>
          <w:sz w:val="28"/>
          <w:szCs w:val="28"/>
          <w:rtl/>
        </w:rPr>
        <w:t xml:space="preserve">از نگونساریِ زلفِ سیهِ خم به خمش</w:t>
      </w:r>
    </w:p>
    <w:p>
      <w:pPr>
        <w:pStyle w:val="BookText"/>
      </w:pPr>
      <w:r>
        <w:rPr>
          <w:rFonts w:ascii="IRNazanin" w:hAnsi="IRNazanin" w:eastAsia="IRNazanin" w:cs="IRNazanin"/>
          <w:lang w:bidi="fa-IR"/>
          <w:color w:val="111111"/>
          <w:sz w:val="28"/>
          <w:szCs w:val="28"/>
          <w:rtl/>
        </w:rPr>
        <w:t xml:space="preserve">دلِ مجموع پریشان و نگونسار بود</w:t>
      </w:r>
    </w:p>
    <w:p>
      <w:pPr>
        <w:pStyle w:val="BookText"/>
      </w:pPr>
      <w:r>
        <w:rPr>
          <w:rFonts w:ascii="IRNazanin" w:hAnsi="IRNazanin" w:eastAsia="IRNazanin" w:cs="IRNazanin"/>
          <w:lang w:bidi="fa-IR"/>
          <w:color w:val="111111"/>
          <w:sz w:val="28"/>
          <w:szCs w:val="28"/>
          <w:rtl/>
        </w:rPr>
        <w:t xml:space="preserve">عقلِ درّاک نبرده است نشان تا</w:t>
      </w:r>
      <w:r>
        <w:rPr>
          <w:rStyle w:val="FootnoteReference"/>
        </w:rPr>
        <w:footnoteReference w:id="1229"/>
      </w:r>
      <w:r>
        <w:rPr>
          <w:rFonts w:ascii="IRNazanin" w:hAnsi="IRNazanin" w:eastAsia="IRNazanin" w:cs="IRNazanin"/>
          <w:lang w:bidi="fa-IR"/>
          <w:color w:val="111111"/>
          <w:sz w:val="28"/>
          <w:szCs w:val="28"/>
          <w:rtl/>
        </w:rPr>
        <w:t xml:space="preserve">دهنش</w:t>
      </w:r>
    </w:p>
    <w:p>
      <w:pPr>
        <w:pStyle w:val="BookText"/>
      </w:pPr>
      <w:r>
        <w:rPr>
          <w:rFonts w:ascii="IRNazanin" w:hAnsi="IRNazanin" w:eastAsia="IRNazanin" w:cs="IRNazanin"/>
          <w:lang w:bidi="fa-IR"/>
          <w:color w:val="111111"/>
          <w:sz w:val="28"/>
          <w:szCs w:val="28"/>
          <w:rtl/>
        </w:rPr>
        <w:t xml:space="preserve">مگر آن دم که به صد لطف به گفتار بود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به گفتار در آید نمکین لعلِ لبش</w:t>
      </w:r>
    </w:p>
    <w:p>
      <w:pPr>
        <w:pStyle w:val="BookText"/>
      </w:pPr>
      <w:r>
        <w:rPr>
          <w:rFonts w:ascii="IRNazanin" w:hAnsi="IRNazanin" w:eastAsia="IRNazanin" w:cs="IRNazanin"/>
          <w:lang w:bidi="fa-IR"/>
          <w:color w:val="111111"/>
          <w:sz w:val="28"/>
          <w:szCs w:val="28"/>
          <w:rtl/>
        </w:rPr>
        <w:t xml:space="preserve">شکر ارزان شود و شهد به خروار بود</w:t>
      </w:r>
    </w:p>
    <w:p>
      <w:pPr>
        <w:pStyle w:val="BookText"/>
      </w:pPr>
      <w:r>
        <w:rPr>
          <w:rFonts w:ascii="IRNazanin" w:hAnsi="IRNazanin" w:eastAsia="IRNazanin" w:cs="IRNazanin"/>
          <w:lang w:bidi="fa-IR"/>
          <w:color w:val="111111"/>
          <w:sz w:val="28"/>
          <w:szCs w:val="28"/>
          <w:rtl/>
        </w:rPr>
        <w:t xml:space="preserve">دانش و زهدِ مرا برده به یک جلوه نخست</w:t>
      </w:r>
    </w:p>
    <w:p>
      <w:pPr>
        <w:pStyle w:val="BookText"/>
      </w:pPr>
      <w:r>
        <w:rPr>
          <w:rFonts w:ascii="IRNazanin" w:hAnsi="IRNazanin" w:eastAsia="IRNazanin" w:cs="IRNazanin"/>
          <w:lang w:bidi="fa-IR"/>
          <w:color w:val="111111"/>
          <w:sz w:val="28"/>
          <w:szCs w:val="28"/>
          <w:rtl/>
        </w:rPr>
        <w:t xml:space="preserve">داشت اقرار</w:t>
      </w:r>
      <w:r>
        <w:rPr>
          <w:rStyle w:val="FootnoteReference"/>
        </w:rPr>
        <w:footnoteReference w:id="1230"/>
      </w:r>
      <w:r>
        <w:rPr>
          <w:rFonts w:ascii="IRNazanin" w:hAnsi="IRNazanin" w:eastAsia="IRNazanin" w:cs="IRNazanin"/>
          <w:lang w:bidi="fa-IR"/>
          <w:color w:val="111111"/>
          <w:sz w:val="28"/>
          <w:szCs w:val="28"/>
          <w:rtl/>
        </w:rPr>
        <w:t xml:space="preserve">کنون بر سرِ انکار بود</w:t>
      </w:r>
    </w:p>
    <w:p>
      <w:pPr>
        <w:pStyle w:val="BookText"/>
      </w:pPr>
      <w:r>
        <w:rPr>
          <w:rFonts w:ascii="IRNazanin" w:hAnsi="IRNazanin" w:eastAsia="IRNazanin" w:cs="IRNazanin"/>
          <w:lang w:bidi="fa-IR"/>
          <w:color w:val="111111"/>
          <w:sz w:val="28"/>
          <w:szCs w:val="28"/>
          <w:rtl/>
        </w:rPr>
        <w:t xml:space="preserve">با منش بود ازین پیش بسی مهر و وفا</w:t>
      </w:r>
    </w:p>
    <w:p>
      <w:pPr>
        <w:pStyle w:val="BookText"/>
      </w:pPr>
      <w:r>
        <w:rPr>
          <w:rFonts w:ascii="IRNazanin" w:hAnsi="IRNazanin" w:eastAsia="IRNazanin" w:cs="IRNazanin"/>
          <w:lang w:bidi="fa-IR"/>
          <w:color w:val="111111"/>
          <w:sz w:val="28"/>
          <w:szCs w:val="28"/>
          <w:rtl/>
        </w:rPr>
        <w:t xml:space="preserve">عجب</w:t>
      </w:r>
      <w:r>
        <w:rPr>
          <w:rStyle w:val="FootnoteReference"/>
        </w:rPr>
        <w:footnoteReference w:id="1231"/>
      </w:r>
      <w:r>
        <w:rPr>
          <w:rFonts w:ascii="IRNazanin" w:hAnsi="IRNazanin" w:eastAsia="IRNazanin" w:cs="IRNazanin"/>
          <w:lang w:bidi="fa-IR"/>
          <w:color w:val="111111"/>
          <w:sz w:val="28"/>
          <w:szCs w:val="28"/>
          <w:rtl/>
        </w:rPr>
        <w:t xml:space="preserve">ایدون به منش جور و جفا کار بود</w:t>
      </w:r>
    </w:p>
    <w:p>
      <w:pPr>
        <w:pStyle w:val="BookText"/>
      </w:pPr>
      <w:r>
        <w:rPr>
          <w:rFonts w:ascii="IRNazanin" w:hAnsi="IRNazanin" w:eastAsia="IRNazanin" w:cs="IRNazanin"/>
          <w:lang w:bidi="fa-IR"/>
          <w:color w:val="111111"/>
          <w:sz w:val="28"/>
          <w:szCs w:val="28"/>
          <w:rtl/>
        </w:rPr>
        <w:t xml:space="preserve">اندر این</w:t>
      </w:r>
      <w:r>
        <w:rPr>
          <w:rStyle w:val="FootnoteReference"/>
        </w:rPr>
        <w:footnoteReference w:id="1232"/>
      </w:r>
      <w:r>
        <w:rPr>
          <w:rFonts w:ascii="IRNazanin" w:hAnsi="IRNazanin" w:eastAsia="IRNazanin" w:cs="IRNazanin"/>
          <w:lang w:bidi="fa-IR"/>
          <w:color w:val="111111"/>
          <w:sz w:val="28"/>
          <w:szCs w:val="28"/>
          <w:rtl/>
        </w:rPr>
        <w:t xml:space="preserve">فصل که هنگامه صلح است و نشاط</w:t>
      </w:r>
    </w:p>
    <w:p>
      <w:pPr>
        <w:pStyle w:val="BookText"/>
      </w:pPr>
      <w:r>
        <w:rPr>
          <w:rFonts w:ascii="IRNazanin" w:hAnsi="IRNazanin" w:eastAsia="IRNazanin" w:cs="IRNazanin"/>
          <w:lang w:bidi="fa-IR"/>
          <w:color w:val="111111"/>
          <w:sz w:val="28"/>
          <w:szCs w:val="28"/>
          <w:rtl/>
        </w:rPr>
        <w:t xml:space="preserve">تُرکِ من تَرکِ مرا گفته به پیکار بود</w:t>
      </w:r>
    </w:p>
    <w:p>
      <w:pPr>
        <w:pStyle w:val="BookText"/>
      </w:pPr>
      <w:r>
        <w:rPr>
          <w:rFonts w:ascii="IRNazanin" w:hAnsi="IRNazanin" w:eastAsia="IRNazanin" w:cs="IRNazanin"/>
          <w:lang w:bidi="fa-IR"/>
          <w:color w:val="111111"/>
          <w:sz w:val="28"/>
          <w:szCs w:val="28"/>
          <w:rtl/>
        </w:rPr>
        <w:t xml:space="preserve">گفتم ای تُرکِ دلازار درین فصلِ بهار</w:t>
      </w:r>
    </w:p>
    <w:p>
      <w:pPr>
        <w:pStyle w:val="BookText"/>
      </w:pPr>
      <w:r>
        <w:rPr>
          <w:rFonts w:ascii="IRNazanin" w:hAnsi="IRNazanin" w:eastAsia="IRNazanin" w:cs="IRNazanin"/>
          <w:lang w:bidi="fa-IR"/>
          <w:color w:val="111111"/>
          <w:sz w:val="28"/>
          <w:szCs w:val="28"/>
          <w:rtl/>
        </w:rPr>
        <w:t xml:space="preserve">که همه دشت و چمن طبله عطار بود</w:t>
      </w:r>
    </w:p>
    <w:p>
      <w:pPr>
        <w:pStyle w:val="BookText"/>
      </w:pPr>
      <w:r>
        <w:rPr>
          <w:rFonts w:ascii="IRNazanin" w:hAnsi="IRNazanin" w:eastAsia="IRNazanin" w:cs="IRNazanin"/>
          <w:lang w:bidi="fa-IR"/>
          <w:color w:val="111111"/>
          <w:sz w:val="28"/>
          <w:szCs w:val="28"/>
          <w:rtl/>
        </w:rPr>
        <w:t xml:space="preserve">خیز و از حجره برون آی و به هامون</w:t>
      </w:r>
      <w:r>
        <w:rPr>
          <w:rStyle w:val="FootnoteReference"/>
        </w:rPr>
        <w:footnoteReference w:id="1233"/>
      </w:r>
      <w:r>
        <w:rPr>
          <w:rFonts w:ascii="IRNazanin" w:hAnsi="IRNazanin" w:eastAsia="IRNazanin" w:cs="IRNazanin"/>
          <w:lang w:bidi="fa-IR"/>
          <w:color w:val="111111"/>
          <w:sz w:val="28"/>
          <w:szCs w:val="28"/>
          <w:rtl/>
        </w:rPr>
        <w:t xml:space="preserve">بخرام</w:t>
      </w:r>
    </w:p>
    <w:p>
      <w:pPr>
        <w:pStyle w:val="BookText"/>
      </w:pPr>
      <w:r>
        <w:rPr>
          <w:rFonts w:ascii="IRNazanin" w:hAnsi="IRNazanin" w:eastAsia="IRNazanin" w:cs="IRNazanin"/>
          <w:lang w:bidi="fa-IR"/>
          <w:color w:val="111111"/>
          <w:sz w:val="28"/>
          <w:szCs w:val="28"/>
          <w:rtl/>
        </w:rPr>
        <w:t xml:space="preserve">که گهِ گردِ چمن گشتن و گلزار بود</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وقتِ نالیدنِ بلبل شد و بالیدنِ گل</w:t>
      </w:r>
    </w:p>
    <w:p>
      <w:pPr>
        <w:pStyle w:val="BookText"/>
      </w:pPr>
      <w:r>
        <w:rPr>
          <w:rFonts w:ascii="IRNazanin" w:hAnsi="IRNazanin" w:eastAsia="IRNazanin" w:cs="IRNazanin"/>
          <w:lang w:bidi="fa-IR"/>
          <w:color w:val="111111"/>
          <w:sz w:val="28"/>
          <w:szCs w:val="28"/>
          <w:rtl/>
        </w:rPr>
        <w:t xml:space="preserve">گاهِ مستیّ و طربناکیِ هشیار بود</w:t>
      </w:r>
    </w:p>
    <w:p>
      <w:pPr>
        <w:pStyle w:val="BookText"/>
      </w:pPr>
      <w:r>
        <w:rPr>
          <w:rFonts w:ascii="IRNazanin" w:hAnsi="IRNazanin" w:eastAsia="IRNazanin" w:cs="IRNazanin"/>
          <w:lang w:bidi="fa-IR"/>
          <w:color w:val="111111"/>
          <w:sz w:val="28"/>
          <w:szCs w:val="28"/>
          <w:rtl/>
        </w:rPr>
        <w:t xml:space="preserve">ساغرِ باده بخواه از کفِ ساقی و بنوش</w:t>
      </w:r>
    </w:p>
    <w:p>
      <w:pPr>
        <w:pStyle w:val="BookText"/>
      </w:pPr>
      <w:r>
        <w:rPr>
          <w:rFonts w:ascii="IRNazanin" w:hAnsi="IRNazanin" w:eastAsia="IRNazanin" w:cs="IRNazanin"/>
          <w:lang w:bidi="fa-IR"/>
          <w:color w:val="111111"/>
          <w:sz w:val="28"/>
          <w:szCs w:val="28"/>
          <w:rtl/>
        </w:rPr>
        <w:t xml:space="preserve">هم مرا نیز بنوشان که سزاوار بود</w:t>
      </w:r>
    </w:p>
    <w:p>
      <w:pPr>
        <w:pStyle w:val="BookText"/>
      </w:pPr>
      <w:r>
        <w:rPr>
          <w:rFonts w:ascii="IRNazanin" w:hAnsi="IRNazanin" w:eastAsia="IRNazanin" w:cs="IRNazanin"/>
          <w:lang w:bidi="fa-IR"/>
          <w:color w:val="111111"/>
          <w:sz w:val="28"/>
          <w:szCs w:val="28"/>
          <w:rtl/>
        </w:rPr>
        <w:t xml:space="preserve">باده می نوش و در آغوش نشین زان که مرا</w:t>
      </w:r>
    </w:p>
    <w:p>
      <w:pPr>
        <w:pStyle w:val="BookText"/>
      </w:pPr>
      <w:r>
        <w:rPr>
          <w:rFonts w:ascii="IRNazanin" w:hAnsi="IRNazanin" w:eastAsia="IRNazanin" w:cs="IRNazanin"/>
          <w:lang w:bidi="fa-IR"/>
          <w:color w:val="111111"/>
          <w:sz w:val="28"/>
          <w:szCs w:val="28"/>
          <w:rtl/>
        </w:rPr>
        <w:t xml:space="preserve">هوس بوسه از آن لعلِ شکرِ بار بود</w:t>
      </w:r>
    </w:p>
    <w:p>
      <w:pPr>
        <w:pStyle w:val="BookText"/>
      </w:pPr>
      <w:r>
        <w:rPr>
          <w:rFonts w:ascii="IRNazanin" w:hAnsi="IRNazanin" w:eastAsia="IRNazanin" w:cs="IRNazanin"/>
          <w:lang w:bidi="fa-IR"/>
          <w:color w:val="111111"/>
          <w:sz w:val="28"/>
          <w:szCs w:val="28"/>
          <w:rtl/>
        </w:rPr>
        <w:t xml:space="preserve">این تعنّت ز چه داری به منِ زار روا</w:t>
      </w:r>
    </w:p>
    <w:p>
      <w:pPr>
        <w:pStyle w:val="BookText"/>
      </w:pPr>
      <w:r>
        <w:rPr>
          <w:rFonts w:ascii="IRNazanin" w:hAnsi="IRNazanin" w:eastAsia="IRNazanin" w:cs="IRNazanin"/>
          <w:lang w:bidi="fa-IR"/>
          <w:color w:val="111111"/>
          <w:sz w:val="28"/>
          <w:szCs w:val="28"/>
          <w:rtl/>
        </w:rPr>
        <w:t xml:space="preserve">به منِ زار تو را حیف که</w:t>
      </w:r>
      <w:r>
        <w:rPr>
          <w:rStyle w:val="FootnoteReference"/>
        </w:rPr>
        <w:footnoteReference w:id="1235"/>
      </w:r>
      <w:r>
        <w:rPr>
          <w:rFonts w:ascii="IRNazanin" w:hAnsi="IRNazanin" w:eastAsia="IRNazanin" w:cs="IRNazanin"/>
          <w:lang w:bidi="fa-IR"/>
          <w:color w:val="111111"/>
          <w:sz w:val="28"/>
          <w:szCs w:val="28"/>
          <w:rtl/>
        </w:rPr>
        <w:t xml:space="preserve">آزار بود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تو را گوهرِ حسن است بدان غرّه مشو</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هم مرا نظم به از لؤلؤ شهوار بود</w:t>
      </w:r>
    </w:p>
    <w:p>
      <w:pPr>
        <w:pStyle w:val="BookText"/>
      </w:pPr>
      <w:r>
        <w:rPr>
          <w:rFonts w:ascii="IRNazanin" w:hAnsi="IRNazanin" w:eastAsia="IRNazanin" w:cs="IRNazanin"/>
          <w:lang w:bidi="fa-IR"/>
          <w:color w:val="111111"/>
          <w:sz w:val="28"/>
          <w:szCs w:val="28"/>
          <w:rtl/>
        </w:rPr>
        <w:t xml:space="preserve">خاصه امروز که طالع شده از مطلعِ غیب</w:t>
      </w:r>
    </w:p>
    <w:p>
      <w:pPr>
        <w:pStyle w:val="BookText"/>
      </w:pPr>
      <w:r>
        <w:rPr>
          <w:rFonts w:ascii="IRNazanin" w:hAnsi="IRNazanin" w:eastAsia="IRNazanin" w:cs="IRNazanin"/>
          <w:lang w:bidi="fa-IR"/>
          <w:color w:val="111111"/>
          <w:sz w:val="28"/>
          <w:szCs w:val="28"/>
          <w:rtl/>
        </w:rPr>
        <w:t xml:space="preserve">آفتابی که فروغِ همه انوار بود</w:t>
      </w:r>
    </w:p>
    <w:p>
      <w:pPr>
        <w:pStyle w:val="BookText"/>
      </w:pPr>
      <w:r>
        <w:rPr>
          <w:rFonts w:ascii="Amiri" w:hAnsi="Amiri" w:eastAsia="Amiri" w:cs="Amiri"/>
          <w:lang w:bidi="ar-SA"/>
          <w:color w:val="111111"/>
          <w:sz w:val="28"/>
          <w:szCs w:val="28"/>
          <w:rtl/>
        </w:rPr>
        <w:t xml:space="preserve">406- حجّتِ بار خدا والیِ این</w:t>
      </w:r>
      <w:r>
        <w:rPr>
          <w:rStyle w:val="FootnoteReference"/>
        </w:rPr>
        <w:footnoteReference w:id="1237"/>
      </w:r>
      <w:r>
        <w:rPr>
          <w:rFonts w:ascii="Amiri" w:hAnsi="Amiri" w:eastAsia="Amiri" w:cs="Amiri"/>
          <w:lang w:bidi="ar-SA"/>
          <w:color w:val="111111"/>
          <w:sz w:val="28"/>
          <w:szCs w:val="28"/>
          <w:rtl/>
        </w:rPr>
        <w:t xml:space="preserve">ملکِ وجود</w:t>
      </w:r>
    </w:p>
    <w:p>
      <w:pPr>
        <w:pStyle w:val="BookText"/>
      </w:pPr>
      <w:r>
        <w:rPr>
          <w:rFonts w:ascii="IRNazanin" w:hAnsi="IRNazanin" w:eastAsia="IRNazanin" w:cs="IRNazanin"/>
          <w:lang w:bidi="fa-IR"/>
          <w:color w:val="111111"/>
          <w:sz w:val="28"/>
          <w:szCs w:val="28"/>
          <w:rtl/>
        </w:rPr>
        <w:t xml:space="preserve">کز ازل تا به ابد کاشفِ اسرار بود</w:t>
      </w:r>
    </w:p>
    <w:p>
      <w:pPr>
        <w:pStyle w:val="BookText"/>
      </w:pPr>
      <w:r>
        <w:rPr>
          <w:rFonts w:ascii="IRNazanin" w:hAnsi="IRNazanin" w:eastAsia="IRNazanin" w:cs="IRNazanin"/>
          <w:lang w:bidi="fa-IR"/>
          <w:color w:val="111111"/>
          <w:sz w:val="28"/>
          <w:szCs w:val="28"/>
          <w:rtl/>
        </w:rPr>
        <w:t xml:space="preserve">مهدی بن حسن علیه‌السلام آن باعثِ ایجادِ دو کون</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کز ظهورش</w:t>
      </w:r>
      <w:r>
        <w:rPr>
          <w:rStyle w:val="FootnoteReference"/>
        </w:rPr>
        <w:footnoteReference w:id="1239"/>
      </w:r>
      <w:r>
        <w:rPr>
          <w:rFonts w:ascii="IRNazanin" w:hAnsi="IRNazanin" w:eastAsia="IRNazanin" w:cs="IRNazanin"/>
          <w:lang w:bidi="fa-IR"/>
          <w:color w:val="111111"/>
          <w:sz w:val="28"/>
          <w:szCs w:val="28"/>
          <w:rtl/>
        </w:rPr>
        <w:t xml:space="preserve">همه اسرار نمودار بود</w:t>
      </w:r>
    </w:p>
    <w:p>
      <w:pPr>
        <w:pStyle w:val="BookText"/>
      </w:pPr>
      <w:r>
        <w:rPr>
          <w:rFonts w:ascii="IRNazanin" w:hAnsi="IRNazanin" w:eastAsia="IRNazanin" w:cs="IRNazanin"/>
          <w:lang w:bidi="fa-IR"/>
          <w:color w:val="111111"/>
          <w:sz w:val="28"/>
          <w:szCs w:val="28"/>
          <w:rtl/>
        </w:rPr>
        <w:t xml:space="preserve">جز خدا هیچ مؤثر نبود در همه جای</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دستِ حق اوست کز او</w:t>
      </w:r>
      <w:r>
        <w:rPr>
          <w:rStyle w:val="FootnoteReference"/>
        </w:rPr>
        <w:footnoteReference w:id="1241"/>
      </w:r>
      <w:r>
        <w:rPr>
          <w:rFonts w:ascii="IRNazanin" w:hAnsi="IRNazanin" w:eastAsia="IRNazanin" w:cs="IRNazanin"/>
          <w:lang w:bidi="fa-IR"/>
          <w:color w:val="111111"/>
          <w:sz w:val="28"/>
          <w:szCs w:val="28"/>
          <w:rtl/>
        </w:rPr>
        <w:t xml:space="preserve">این همه آثار بود</w:t>
      </w:r>
    </w:p>
    <w:p>
      <w:pPr>
        <w:pStyle w:val="BookText"/>
      </w:pPr>
      <w:r>
        <w:rPr>
          <w:rFonts w:ascii="Amiri" w:hAnsi="Amiri" w:eastAsia="Amiri" w:cs="Amiri"/>
          <w:lang w:bidi="ar-SA"/>
          <w:color w:val="111111"/>
          <w:sz w:val="28"/>
          <w:szCs w:val="28"/>
          <w:rtl/>
        </w:rPr>
        <w:t xml:space="preserve">حاکمِ حکمِ قضا نافذِ امرِ قدر اوست</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در کفِ قدرتِ او جمله اقدار بود</w:t>
      </w:r>
    </w:p>
    <w:p>
      <w:pPr>
        <w:pStyle w:val="BookText"/>
      </w:pPr>
      <w:r>
        <w:rPr>
          <w:rFonts w:ascii="IRNazanin" w:hAnsi="IRNazanin" w:eastAsia="IRNazanin" w:cs="IRNazanin"/>
          <w:lang w:bidi="fa-IR"/>
          <w:color w:val="111111"/>
          <w:sz w:val="28"/>
          <w:szCs w:val="28"/>
          <w:rtl/>
        </w:rPr>
        <w:t xml:space="preserve">بنده حقّ و خداوندِ همه مخلوق است</w:t>
      </w:r>
    </w:p>
    <w:p>
      <w:pPr>
        <w:pStyle w:val="BookText"/>
      </w:pPr>
      <w:r>
        <w:rPr>
          <w:rFonts w:ascii="IRNazanin" w:hAnsi="IRNazanin" w:eastAsia="IRNazanin" w:cs="IRNazanin"/>
          <w:lang w:bidi="fa-IR"/>
          <w:color w:val="111111"/>
          <w:sz w:val="28"/>
          <w:szCs w:val="28"/>
          <w:rtl/>
        </w:rPr>
        <w:t xml:space="preserve">در همه کار و در اطوار چو دادار بود</w:t>
      </w:r>
    </w:p>
    <w:p>
      <w:pPr>
        <w:pStyle w:val="BookText"/>
      </w:pPr>
      <w:r>
        <w:rPr>
          <w:rFonts w:ascii="IRNazanin" w:hAnsi="IRNazanin" w:eastAsia="IRNazanin" w:cs="IRNazanin"/>
          <w:lang w:bidi="fa-IR"/>
          <w:color w:val="111111"/>
          <w:sz w:val="28"/>
          <w:szCs w:val="28"/>
          <w:rtl/>
        </w:rPr>
        <w:t xml:space="preserve">تابعِ امرِ وی این نُه فلکِ مینا رنگ</w:t>
      </w:r>
    </w:p>
    <w:p>
      <w:pPr>
        <w:pStyle w:val="BookText"/>
      </w:pPr>
      <w:r>
        <w:rPr>
          <w:rFonts w:ascii="Amiri" w:hAnsi="Amiri" w:eastAsia="Amiri" w:cs="Amiri"/>
          <w:lang w:bidi="ar-SA"/>
          <w:color w:val="111111"/>
          <w:sz w:val="28"/>
          <w:szCs w:val="28"/>
          <w:rtl/>
        </w:rPr>
        <w:t xml:space="preserve">زیرِ فرمانِ وی این ثابت و سیّار بود</w:t>
      </w:r>
    </w:p>
    <w:p>
      <w:pPr>
        <w:pStyle w:val="BookText"/>
      </w:pPr>
      <w:r>
        <w:rPr>
          <w:rFonts w:ascii="IRNazanin" w:hAnsi="IRNazanin" w:eastAsia="IRNazanin" w:cs="IRNazanin"/>
          <w:lang w:bidi="fa-IR"/>
          <w:color w:val="111111"/>
          <w:sz w:val="28"/>
          <w:szCs w:val="28"/>
          <w:rtl/>
        </w:rPr>
        <w:t xml:space="preserve">مطمئن ساحتِ غبراست ز یمنِ قدمش</w:t>
      </w:r>
    </w:p>
    <w:p>
      <w:pPr>
        <w:pStyle w:val="BookText"/>
      </w:pPr>
      <w:r>
        <w:rPr>
          <w:rFonts w:ascii="IRNazanin" w:hAnsi="IRNazanin" w:eastAsia="IRNazanin" w:cs="IRNazanin"/>
          <w:lang w:bidi="fa-IR"/>
          <w:color w:val="111111"/>
          <w:sz w:val="28"/>
          <w:szCs w:val="28"/>
          <w:rtl/>
        </w:rPr>
        <w:t xml:space="preserve">خم به تعظیمِ وی این گنبدِ دوّار بود</w:t>
      </w:r>
    </w:p>
    <w:p>
      <w:pPr>
        <w:pStyle w:val="BookText"/>
      </w:pPr>
      <w:r>
        <w:rPr>
          <w:rFonts w:ascii="IRNazanin" w:hAnsi="IRNazanin" w:eastAsia="IRNazanin" w:cs="IRNazanin"/>
          <w:lang w:bidi="fa-IR"/>
          <w:color w:val="111111"/>
          <w:sz w:val="28"/>
          <w:szCs w:val="28"/>
          <w:rtl/>
        </w:rPr>
        <w:t xml:space="preserve">همه اجزای وجودند گدا او شاه است</w:t>
      </w:r>
    </w:p>
    <w:p>
      <w:pPr>
        <w:pStyle w:val="BookText"/>
      </w:pPr>
      <w:r>
        <w:rPr>
          <w:rFonts w:ascii="IRNazanin" w:hAnsi="IRNazanin" w:eastAsia="IRNazanin" w:cs="IRNazanin"/>
          <w:lang w:bidi="fa-IR"/>
          <w:color w:val="111111"/>
          <w:sz w:val="28"/>
          <w:szCs w:val="28"/>
          <w:rtl/>
        </w:rPr>
        <w:t xml:space="preserve">جمله محکومِ وی او بر همه سالار بود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چرخ نشین با همه عزّت و شان</w:t>
      </w:r>
    </w:p>
    <w:p>
      <w:pPr>
        <w:pStyle w:val="BookText"/>
      </w:pPr>
      <w:r>
        <w:rPr>
          <w:rFonts w:ascii="IRNazanin" w:hAnsi="IRNazanin" w:eastAsia="IRNazanin" w:cs="IRNazanin"/>
          <w:lang w:bidi="fa-IR"/>
          <w:color w:val="111111"/>
          <w:sz w:val="28"/>
          <w:szCs w:val="28"/>
          <w:rtl/>
        </w:rPr>
        <w:t xml:space="preserve">حشمتش</w:t>
      </w:r>
      <w:r>
        <w:rPr>
          <w:rStyle w:val="FootnoteReference"/>
        </w:rPr>
        <w:footnoteReference w:id="1243"/>
      </w:r>
      <w:r>
        <w:rPr>
          <w:rFonts w:ascii="IRNazanin" w:hAnsi="IRNazanin" w:eastAsia="IRNazanin" w:cs="IRNazanin"/>
          <w:lang w:bidi="fa-IR"/>
          <w:color w:val="111111"/>
          <w:sz w:val="28"/>
          <w:szCs w:val="28"/>
          <w:rtl/>
        </w:rPr>
        <w:t xml:space="preserve">را به خدا خادمِ دربار بود</w:t>
      </w:r>
    </w:p>
    <w:p>
      <w:pPr>
        <w:pStyle w:val="BookText"/>
      </w:pPr>
      <w:r>
        <w:rPr>
          <w:rFonts w:ascii="Amiri" w:hAnsi="Amiri" w:eastAsia="Amiri" w:cs="Amiri"/>
          <w:lang w:bidi="ar-SA"/>
          <w:color w:val="111111"/>
          <w:sz w:val="28"/>
          <w:szCs w:val="28"/>
          <w:rtl/>
        </w:rPr>
        <w:t xml:space="preserve">ز دمِ عاطفتش بود دمِ روحِ قُدُس</w:t>
      </w:r>
    </w:p>
    <w:p>
      <w:pPr>
        <w:pStyle w:val="BookText"/>
      </w:pPr>
      <w:r>
        <w:rPr>
          <w:rFonts w:ascii="IRNazanin" w:hAnsi="IRNazanin" w:eastAsia="IRNazanin" w:cs="IRNazanin"/>
          <w:lang w:bidi="fa-IR"/>
          <w:color w:val="111111"/>
          <w:sz w:val="28"/>
          <w:szCs w:val="28"/>
          <w:rtl/>
        </w:rPr>
        <w:t xml:space="preserve">دم به دم فیض از او بر همه</w:t>
      </w:r>
      <w:r>
        <w:rPr>
          <w:rStyle w:val="FootnoteReference"/>
        </w:rPr>
        <w:footnoteReference w:id="1244"/>
      </w:r>
      <w:r>
        <w:rPr>
          <w:rFonts w:ascii="IRNazanin" w:hAnsi="IRNazanin" w:eastAsia="IRNazanin" w:cs="IRNazanin"/>
          <w:lang w:bidi="fa-IR"/>
          <w:color w:val="111111"/>
          <w:sz w:val="28"/>
          <w:szCs w:val="28"/>
          <w:rtl/>
        </w:rPr>
        <w:t xml:space="preserve">ایثار بود</w:t>
      </w:r>
    </w:p>
    <w:p>
      <w:pPr>
        <w:pStyle w:val="BookText"/>
      </w:pPr>
      <w:r>
        <w:rPr>
          <w:rFonts w:ascii="IRNazanin" w:hAnsi="IRNazanin" w:eastAsia="IRNazanin" w:cs="IRNazanin"/>
          <w:lang w:bidi="fa-IR"/>
          <w:color w:val="111111"/>
          <w:sz w:val="28"/>
          <w:szCs w:val="28"/>
          <w:rtl/>
        </w:rPr>
        <w:t xml:space="preserve">پردگی باشد و بی پرده همه کار از اوست</w:t>
      </w:r>
    </w:p>
    <w:p>
      <w:pPr>
        <w:pStyle w:val="BookText"/>
      </w:pPr>
      <w:r>
        <w:rPr>
          <w:rFonts w:ascii="IRNazanin" w:hAnsi="IRNazanin" w:eastAsia="IRNazanin" w:cs="IRNazanin"/>
          <w:lang w:bidi="fa-IR"/>
          <w:color w:val="111111"/>
          <w:sz w:val="28"/>
          <w:szCs w:val="28"/>
          <w:rtl/>
        </w:rPr>
        <w:t xml:space="preserve">اندر این پرده بسی نکته و اسرار بود</w:t>
      </w:r>
    </w:p>
    <w:p>
      <w:pPr>
        <w:pStyle w:val="BookText"/>
      </w:pPr>
      <w:r>
        <w:rPr>
          <w:rFonts w:ascii="IRNazanin" w:hAnsi="IRNazanin" w:eastAsia="IRNazanin" w:cs="IRNazanin"/>
          <w:lang w:bidi="fa-IR"/>
          <w:color w:val="111111"/>
          <w:sz w:val="28"/>
          <w:szCs w:val="28"/>
          <w:rtl/>
        </w:rPr>
        <w:t xml:space="preserve">ذاتش آیینه رخساره حقّ است بلی</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چهره شاهد ما آینه کردار بود</w:t>
      </w:r>
    </w:p>
    <w:p>
      <w:pPr>
        <w:pStyle w:val="BookText"/>
      </w:pPr>
      <w:r>
        <w:rPr>
          <w:rFonts w:ascii="IRNazanin" w:hAnsi="IRNazanin" w:eastAsia="IRNazanin" w:cs="IRNazanin"/>
          <w:lang w:bidi="fa-IR"/>
          <w:color w:val="111111"/>
          <w:sz w:val="28"/>
          <w:szCs w:val="28"/>
          <w:rtl/>
        </w:rPr>
        <w:t xml:space="preserve">هر که او را نگرد دیده خدا را به یقین</w:t>
      </w:r>
    </w:p>
    <w:p>
      <w:pPr>
        <w:pStyle w:val="BookText"/>
      </w:pPr>
      <w:r>
        <w:rPr>
          <w:rFonts w:ascii="IRNazanin" w:hAnsi="IRNazanin" w:eastAsia="IRNazanin" w:cs="IRNazanin"/>
          <w:lang w:bidi="fa-IR"/>
          <w:color w:val="111111"/>
          <w:sz w:val="28"/>
          <w:szCs w:val="28"/>
          <w:rtl/>
        </w:rPr>
        <w:t xml:space="preserve">آن که جز او نگرد کور ز دیدار بود</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بردر</w:t>
      </w:r>
      <w:r>
        <w:rPr>
          <w:rStyle w:val="FootnoteReference"/>
        </w:rPr>
        <w:footnoteReference w:id="1247"/>
      </w:r>
      <w:r>
        <w:rPr>
          <w:rFonts w:ascii="IRNazanin" w:hAnsi="IRNazanin" w:eastAsia="IRNazanin" w:cs="IRNazanin"/>
          <w:lang w:bidi="fa-IR"/>
          <w:color w:val="111111"/>
          <w:sz w:val="28"/>
          <w:szCs w:val="28"/>
          <w:rtl/>
        </w:rPr>
        <w:t xml:space="preserve">این پرده پندار و ببین حق را فاش</w:t>
      </w:r>
    </w:p>
    <w:p>
      <w:pPr>
        <w:pStyle w:val="BookText"/>
      </w:pPr>
      <w:r>
        <w:rPr>
          <w:rFonts w:ascii="IRNazanin" w:hAnsi="IRNazanin" w:eastAsia="IRNazanin" w:cs="IRNazanin"/>
          <w:lang w:bidi="fa-IR"/>
          <w:color w:val="111111"/>
          <w:sz w:val="28"/>
          <w:szCs w:val="28"/>
          <w:rtl/>
        </w:rPr>
        <w:t xml:space="preserve">ورنه محروم ابد آن که به پندار بود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قائمِ امر و قوامِ همه خلق بدوست</w:t>
      </w:r>
    </w:p>
    <w:p>
      <w:pPr>
        <w:pStyle w:val="BookText"/>
      </w:pPr>
      <w:r>
        <w:rPr>
          <w:rFonts w:ascii="IRNazanin" w:hAnsi="IRNazanin" w:eastAsia="IRNazanin" w:cs="IRNazanin"/>
          <w:lang w:bidi="fa-IR"/>
          <w:color w:val="111111"/>
          <w:sz w:val="28"/>
          <w:szCs w:val="28"/>
          <w:rtl/>
        </w:rPr>
        <w:t xml:space="preserve">او علی باشد و هم احمدِ مختار بود</w:t>
      </w:r>
    </w:p>
    <w:p>
      <w:pPr>
        <w:pStyle w:val="BookText"/>
      </w:pPr>
      <w:r>
        <w:rPr>
          <w:rFonts w:ascii="IRNazanin" w:hAnsi="IRNazanin" w:eastAsia="IRNazanin" w:cs="IRNazanin"/>
          <w:lang w:bidi="fa-IR"/>
          <w:color w:val="111111"/>
          <w:sz w:val="28"/>
          <w:szCs w:val="28"/>
          <w:rtl/>
        </w:rPr>
        <w:t xml:space="preserve">در غزا شیرِ خدای است و به هیجا کرّار</w:t>
      </w:r>
    </w:p>
    <w:p>
      <w:pPr>
        <w:pStyle w:val="BookText"/>
      </w:pPr>
      <w:r>
        <w:rPr>
          <w:rFonts w:ascii="IRNazanin" w:hAnsi="IRNazanin" w:eastAsia="IRNazanin" w:cs="IRNazanin"/>
          <w:lang w:bidi="fa-IR"/>
          <w:color w:val="111111"/>
          <w:sz w:val="28"/>
          <w:szCs w:val="28"/>
          <w:rtl/>
        </w:rPr>
        <w:t xml:space="preserve">ذوالفقارش گهِ پیکار علی وار بود</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شرعِ پیغمبرِ امّی به کمال آید از او</w:t>
      </w:r>
    </w:p>
    <w:p>
      <w:pPr>
        <w:pStyle w:val="BookText"/>
      </w:pPr>
      <w:r>
        <w:rPr>
          <w:rFonts w:ascii="IRNazanin" w:hAnsi="IRNazanin" w:eastAsia="IRNazanin" w:cs="IRNazanin"/>
          <w:lang w:bidi="fa-IR"/>
          <w:color w:val="111111"/>
          <w:sz w:val="28"/>
          <w:szCs w:val="28"/>
          <w:rtl/>
        </w:rPr>
        <w:t xml:space="preserve">که</w:t>
      </w:r>
      <w:r>
        <w:rPr>
          <w:rStyle w:val="FootnoteReference"/>
        </w:rPr>
        <w:footnoteReference w:id="1250"/>
      </w:r>
      <w:r>
        <w:rPr>
          <w:rFonts w:ascii="IRNazanin" w:hAnsi="IRNazanin" w:eastAsia="IRNazanin" w:cs="IRNazanin"/>
          <w:lang w:bidi="fa-IR"/>
          <w:color w:val="111111"/>
          <w:sz w:val="28"/>
          <w:szCs w:val="28"/>
          <w:rtl/>
        </w:rPr>
        <w:t xml:space="preserve">بدو دینِ خدا محکم و ستوار بود</w:t>
      </w:r>
    </w:p>
    <w:p>
      <w:pPr>
        <w:pStyle w:val="BookText"/>
      </w:pPr>
      <w:r>
        <w:rPr>
          <w:rFonts w:ascii="IRNazanin" w:hAnsi="IRNazanin" w:eastAsia="IRNazanin" w:cs="IRNazanin"/>
          <w:lang w:bidi="fa-IR"/>
          <w:color w:val="111111"/>
          <w:sz w:val="28"/>
          <w:szCs w:val="28"/>
          <w:rtl/>
        </w:rPr>
        <w:t xml:space="preserve">در همه دور به هر طور عیان یک نور است</w:t>
      </w:r>
    </w:p>
    <w:p>
      <w:pPr>
        <w:pStyle w:val="BookText"/>
      </w:pPr>
      <w:r>
        <w:rPr>
          <w:rFonts w:ascii="IRNazanin" w:hAnsi="IRNazanin" w:eastAsia="IRNazanin" w:cs="IRNazanin"/>
          <w:lang w:bidi="fa-IR"/>
          <w:color w:val="111111"/>
          <w:sz w:val="28"/>
          <w:szCs w:val="28"/>
          <w:rtl/>
        </w:rPr>
        <w:t xml:space="preserve">جز یکی نیست اگر آینه بسیار بود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291" w:name="pg6731_88213"/>
    <w:bookmarkEnd w:id="291"/>
    <w:p>
      <w:pPr>
        <w:pStyle w:val="BookText"/>
      </w:pPr>
      <w:r>
        <w:rPr>
          <w:rFonts w:ascii="IRNazanin" w:hAnsi="IRNazanin" w:eastAsia="IRNazanin" w:cs="IRNazanin"/>
          <w:lang w:bidi="fa-IR"/>
          <w:color w:val="111111"/>
          <w:sz w:val="28"/>
          <w:szCs w:val="28"/>
          <w:rtl/>
        </w:rPr>
        <w:t xml:space="preserve">این همان نور کز او آدمِ خاکی جان یافت</w:t>
      </w:r>
    </w:p>
    <w:p>
      <w:pPr>
        <w:pStyle w:val="BookText"/>
      </w:pPr>
      <w:r>
        <w:rPr>
          <w:rFonts w:ascii="IRNazanin" w:hAnsi="IRNazanin" w:eastAsia="IRNazanin" w:cs="IRNazanin"/>
          <w:lang w:bidi="fa-IR"/>
          <w:color w:val="111111"/>
          <w:sz w:val="28"/>
          <w:szCs w:val="28"/>
          <w:rtl/>
        </w:rPr>
        <w:t xml:space="preserve">تا به خاتم همه زین نور پدیدار بود</w:t>
      </w:r>
    </w:p>
    <w:p>
      <w:pPr>
        <w:pStyle w:val="BookText"/>
      </w:pPr>
      <w:r>
        <w:rPr>
          <w:rFonts w:ascii="IRNazanin" w:hAnsi="IRNazanin" w:eastAsia="IRNazanin" w:cs="IRNazanin"/>
          <w:lang w:bidi="fa-IR"/>
          <w:color w:val="111111"/>
          <w:sz w:val="28"/>
          <w:szCs w:val="28"/>
          <w:rtl/>
        </w:rPr>
        <w:t xml:space="preserve">کیست عنقا به مدیحِ تو یکی چامه کند</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یا که آن در خورِ</w:t>
      </w:r>
      <w:r>
        <w:rPr>
          <w:rStyle w:val="FootnoteReference"/>
        </w:rPr>
        <w:footnoteReference w:id="1252"/>
      </w:r>
      <w:r>
        <w:rPr>
          <w:rFonts w:ascii="IRNazanin" w:hAnsi="IRNazanin" w:eastAsia="IRNazanin" w:cs="IRNazanin"/>
          <w:lang w:bidi="fa-IR"/>
          <w:color w:val="111111"/>
          <w:sz w:val="28"/>
          <w:szCs w:val="28"/>
          <w:rtl/>
        </w:rPr>
        <w:t xml:space="preserve">مدحِ تو در اشعار بود</w:t>
      </w:r>
    </w:p>
    <w:p>
      <w:pPr>
        <w:pStyle w:val="BookText"/>
      </w:pPr>
      <w:r>
        <w:rPr>
          <w:rFonts w:ascii="IRNazanin" w:hAnsi="IRNazanin" w:eastAsia="IRNazanin" w:cs="IRNazanin"/>
          <w:lang w:bidi="fa-IR"/>
          <w:color w:val="111111"/>
          <w:sz w:val="28"/>
          <w:szCs w:val="28"/>
          <w:rtl/>
        </w:rPr>
        <w:t xml:space="preserve">تو منزّه ز همه مدح و برونی از وصف</w:t>
      </w:r>
    </w:p>
    <w:p>
      <w:pPr>
        <w:pStyle w:val="BookText"/>
      </w:pPr>
      <w:r>
        <w:rPr>
          <w:rFonts w:ascii="Amiri" w:hAnsi="Amiri" w:eastAsia="Amiri" w:cs="Amiri"/>
          <w:lang w:bidi="ar-SA"/>
          <w:color w:val="111111"/>
          <w:sz w:val="28"/>
          <w:szCs w:val="28"/>
          <w:rtl/>
        </w:rPr>
        <w:t xml:space="preserve">مادحِ ذاتِ تو خود ایزدِ دادار بود</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که ثناگستر تو ایزد دادار بود»</w:t>
      </w:r>
    </w:p>
    <w:p>
      <w:pPr>
        <w:pStyle w:val="BookText"/>
      </w:pPr>
      <w:r>
        <w:rPr>
          <w:rFonts w:ascii="IRNazanin" w:hAnsi="IRNazanin" w:eastAsia="IRNazanin" w:cs="IRNazanin"/>
          <w:lang w:bidi="fa-IR"/>
          <w:color w:val="111111"/>
          <w:sz w:val="28"/>
          <w:szCs w:val="28"/>
          <w:rtl/>
        </w:rPr>
        <w:t xml:space="preserve">لیک چون منقبتِ ذاتِ تو محبوبِ خداست</w:t>
      </w:r>
    </w:p>
    <w:p>
      <w:pPr>
        <w:pStyle w:val="BookText"/>
      </w:pPr>
      <w:r>
        <w:rPr>
          <w:rFonts w:ascii="IRNazanin" w:hAnsi="IRNazanin" w:eastAsia="IRNazanin" w:cs="IRNazanin"/>
          <w:lang w:bidi="fa-IR"/>
          <w:color w:val="111111"/>
          <w:sz w:val="28"/>
          <w:szCs w:val="28"/>
          <w:rtl/>
        </w:rPr>
        <w:t xml:space="preserve">شک ندارم که به الطاف خریدار بود</w:t>
      </w:r>
    </w:p>
    <w:p>
      <w:pPr>
        <w:pStyle w:val="BookText"/>
      </w:pPr>
      <w:r>
        <w:rPr>
          <w:rFonts w:ascii="IRNazanin" w:hAnsi="IRNazanin" w:eastAsia="IRNazanin" w:cs="IRNazanin"/>
          <w:lang w:bidi="fa-IR"/>
          <w:color w:val="111111"/>
          <w:sz w:val="28"/>
          <w:szCs w:val="28"/>
          <w:rtl/>
        </w:rPr>
        <w:t xml:space="preserve">تا زمین تفته شود از اثرِ خور در تیر</w:t>
      </w:r>
    </w:p>
    <w:p>
      <w:pPr>
        <w:pStyle w:val="BookText"/>
      </w:pPr>
      <w:r>
        <w:rPr>
          <w:rFonts w:ascii="Amiri" w:hAnsi="Amiri" w:eastAsia="Amiri" w:cs="Amiri"/>
          <w:lang w:bidi="ar-SA"/>
          <w:color w:val="111111"/>
          <w:sz w:val="28"/>
          <w:szCs w:val="28"/>
          <w:rtl/>
        </w:rPr>
        <w:t xml:space="preserve">تا که خرّم ز</w:t>
      </w:r>
      <w:r>
        <w:rPr>
          <w:rStyle w:val="FootnoteReference"/>
        </w:rPr>
        <w:footnoteReference w:id="1254"/>
      </w:r>
      <w:r>
        <w:rPr>
          <w:rFonts w:ascii="IRNazanin" w:hAnsi="IRNazanin" w:eastAsia="IRNazanin" w:cs="IRNazanin"/>
          <w:lang w:bidi="fa-IR"/>
          <w:color w:val="111111"/>
          <w:sz w:val="28"/>
          <w:szCs w:val="28"/>
          <w:rtl/>
        </w:rPr>
        <w:t xml:space="preserve">بهاران همه گلزاربود</w:t>
      </w:r>
    </w:p>
    <w:p>
      <w:pPr>
        <w:pStyle w:val="BookText"/>
      </w:pPr>
      <w:r>
        <w:rPr>
          <w:rFonts w:ascii="IRNazanin" w:hAnsi="IRNazanin" w:eastAsia="IRNazanin" w:cs="IRNazanin"/>
          <w:lang w:bidi="fa-IR"/>
          <w:color w:val="111111"/>
          <w:sz w:val="28"/>
          <w:szCs w:val="28"/>
          <w:rtl/>
        </w:rPr>
        <w:t xml:space="preserve">خاطرِ جمله احبابِ تو خرّم چو بهار</w:t>
      </w:r>
    </w:p>
    <w:p>
      <w:pPr>
        <w:pStyle w:val="BookText"/>
      </w:pPr>
      <w:r>
        <w:rPr>
          <w:rFonts w:ascii="Amiri" w:hAnsi="Amiri" w:eastAsia="Amiri" w:cs="Amiri"/>
          <w:lang w:bidi="ar-SA"/>
          <w:color w:val="111111"/>
          <w:sz w:val="28"/>
          <w:szCs w:val="28"/>
          <w:rtl/>
        </w:rPr>
        <w:t xml:space="preserve">هم دلِ دشمنِ احبابِ تو</w:t>
      </w:r>
      <w:r>
        <w:rPr>
          <w:rStyle w:val="FootnoteReference"/>
        </w:rPr>
        <w:footnoteReference w:id="1255"/>
      </w:r>
      <w:r>
        <w:rPr>
          <w:rFonts w:ascii="IRNazanin" w:hAnsi="IRNazanin" w:eastAsia="IRNazanin" w:cs="IRNazanin"/>
          <w:lang w:bidi="fa-IR"/>
          <w:color w:val="111111"/>
          <w:sz w:val="28"/>
          <w:szCs w:val="28"/>
          <w:rtl/>
        </w:rPr>
        <w:t xml:space="preserve">پر نار بود</w:t>
      </w:r>
    </w:p>
    <w:p>
      <w:pPr>
        <w:pStyle w:val="BookText"/>
      </w:pPr>
      <w:r>
        <w:rPr>
          <w:rFonts w:ascii="IRNazanin" w:hAnsi="IRNazanin" w:eastAsia="IRNazanin" w:cs="IRNazanin"/>
          <w:lang w:bidi="fa-IR"/>
          <w:color w:val="111111"/>
          <w:sz w:val="28"/>
          <w:szCs w:val="28"/>
          <w:rtl/>
        </w:rPr>
        <w:t xml:space="preserve">(شهر شعبان المعظم 1305)</w:t>
      </w:r>
    </w:p>
    <w:p>
      <w:pPr>
        <w:pStyle w:val="Heading4"/>
      </w:pPr>
      <w:bookmarkStart w:id="1058" w:name="_Toc519"/>
      <w:r>
        <w:t>فی مدیحة زین العابدین و سید السّاجدین علیه الصّلوة و السّلام و تبریک میلاده</w:t>
      </w:r>
      <w:bookmarkEnd w:id="1058"/>
    </w:p>
    <w:p>
      <w:pPr>
        <w:pStyle w:val="BookText"/>
      </w:pPr>
      <w:r>
        <w:rPr>
          <w:rFonts w:ascii="IRNazanin" w:hAnsi="IRNazanin" w:eastAsia="IRNazanin" w:cs="IRNazanin"/>
          <w:lang w:bidi="fa-IR"/>
          <w:color w:val="111111"/>
          <w:sz w:val="28"/>
          <w:szCs w:val="28"/>
          <w:rtl/>
        </w:rPr>
        <w:t xml:space="preserve">فی مدیحة زین العابدین و سید السّاجدین علیه الصّلوة و السّلام و تبریک میلاده</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سرو را نسبتی است با قدِ یار</w:t>
      </w:r>
    </w:p>
    <w:p>
      <w:pPr>
        <w:pStyle w:val="BookText"/>
      </w:pPr>
      <w:r>
        <w:rPr>
          <w:rFonts w:ascii="IRNazanin" w:hAnsi="IRNazanin" w:eastAsia="IRNazanin" w:cs="IRNazanin"/>
          <w:lang w:bidi="fa-IR"/>
          <w:color w:val="111111"/>
          <w:sz w:val="28"/>
          <w:szCs w:val="28"/>
          <w:rtl/>
        </w:rPr>
        <w:t xml:space="preserve">راست گر آفتاب آرد بار</w:t>
      </w:r>
    </w:p>
    <w:p>
      <w:pPr>
        <w:pStyle w:val="BookText"/>
      </w:pPr>
      <w:r>
        <w:rPr>
          <w:rFonts w:ascii="IRNazanin" w:hAnsi="IRNazanin" w:eastAsia="IRNazanin" w:cs="IRNazanin"/>
          <w:lang w:bidi="fa-IR"/>
          <w:color w:val="111111"/>
          <w:sz w:val="28"/>
          <w:szCs w:val="28"/>
          <w:rtl/>
        </w:rPr>
        <w:t xml:space="preserve">چون قدِ او نه سرو در کشمر</w:t>
      </w:r>
    </w:p>
    <w:p>
      <w:pPr>
        <w:pStyle w:val="BookText"/>
      </w:pPr>
      <w:r>
        <w:rPr>
          <w:rFonts w:ascii="IRNazanin" w:hAnsi="IRNazanin" w:eastAsia="IRNazanin" w:cs="IRNazanin"/>
          <w:lang w:bidi="fa-IR"/>
          <w:color w:val="111111"/>
          <w:sz w:val="28"/>
          <w:szCs w:val="28"/>
          <w:rtl/>
        </w:rPr>
        <w:t xml:space="preserve">چون رخِ او نه ماه در فرخار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 و سروش بگفتم از رخ و قد</w:t>
      </w:r>
    </w:p>
    <w:p>
      <w:pPr>
        <w:pStyle w:val="BookText"/>
      </w:pPr>
      <w:r>
        <w:rPr>
          <w:rFonts w:ascii="IRNazanin" w:hAnsi="IRNazanin" w:eastAsia="IRNazanin" w:cs="IRNazanin"/>
          <w:lang w:bidi="fa-IR"/>
          <w:color w:val="111111"/>
          <w:sz w:val="28"/>
          <w:szCs w:val="28"/>
          <w:rtl/>
        </w:rPr>
        <w:t xml:space="preserve">گر کُله داشت آن و این رفتار</w:t>
      </w:r>
    </w:p>
    <w:p>
      <w:pPr>
        <w:pStyle w:val="BookText"/>
      </w:pPr>
      <w:r>
        <w:rPr>
          <w:rFonts w:ascii="IRNazanin" w:hAnsi="IRNazanin" w:eastAsia="IRNazanin" w:cs="IRNazanin"/>
          <w:lang w:bidi="fa-IR"/>
          <w:color w:val="111111"/>
          <w:sz w:val="28"/>
          <w:szCs w:val="28"/>
          <w:rtl/>
        </w:rPr>
        <w:t xml:space="preserve">همنشین کس ندیده شب با روز</w:t>
      </w:r>
    </w:p>
    <w:p>
      <w:pPr>
        <w:pStyle w:val="BookText"/>
      </w:pPr>
      <w:r>
        <w:rPr>
          <w:rFonts w:ascii="IRNazanin" w:hAnsi="IRNazanin" w:eastAsia="IRNazanin" w:cs="IRNazanin"/>
          <w:lang w:bidi="fa-IR"/>
          <w:color w:val="111111"/>
          <w:sz w:val="28"/>
          <w:szCs w:val="28"/>
          <w:rtl/>
        </w:rPr>
        <w:t xml:space="preserve">رو به رو کس ندیده لیل ونهار</w:t>
      </w:r>
    </w:p>
    <w:p>
      <w:pPr>
        <w:pStyle w:val="BookText"/>
      </w:pPr>
      <w:r>
        <w:rPr>
          <w:rFonts w:ascii="IRNazanin" w:hAnsi="IRNazanin" w:eastAsia="IRNazanin" w:cs="IRNazanin"/>
          <w:lang w:bidi="fa-IR"/>
          <w:color w:val="111111"/>
          <w:sz w:val="28"/>
          <w:szCs w:val="28"/>
          <w:rtl/>
        </w:rPr>
        <w:t xml:space="preserve">به جز آن زلفکانِ شبرنگش</w:t>
      </w:r>
    </w:p>
    <w:p>
      <w:pPr>
        <w:pStyle w:val="BookText"/>
      </w:pPr>
      <w:r>
        <w:rPr>
          <w:rFonts w:ascii="IRNazanin" w:hAnsi="IRNazanin" w:eastAsia="IRNazanin" w:cs="IRNazanin"/>
          <w:lang w:bidi="fa-IR"/>
          <w:color w:val="111111"/>
          <w:sz w:val="28"/>
          <w:szCs w:val="28"/>
          <w:rtl/>
        </w:rPr>
        <w:t xml:space="preserve">کش</w:t>
      </w:r>
      <w:r>
        <w:rPr>
          <w:rStyle w:val="FootnoteReference"/>
        </w:rPr>
        <w:footnoteReference w:id="1257"/>
      </w:r>
      <w:r>
        <w:rPr>
          <w:rFonts w:ascii="IRNazanin" w:hAnsi="IRNazanin" w:eastAsia="IRNazanin" w:cs="IRNazanin"/>
          <w:lang w:bidi="fa-IR"/>
          <w:color w:val="111111"/>
          <w:sz w:val="28"/>
          <w:szCs w:val="28"/>
          <w:rtl/>
        </w:rPr>
        <w:t xml:space="preserve">بود روزِ روشنی به کنار</w:t>
      </w:r>
    </w:p>
    <w:p>
      <w:pPr>
        <w:pStyle w:val="BookText"/>
      </w:pPr>
      <w:r>
        <w:rPr>
          <w:rFonts w:ascii="IRNazanin" w:hAnsi="IRNazanin" w:eastAsia="IRNazanin" w:cs="IRNazanin"/>
          <w:lang w:bidi="fa-IR"/>
          <w:color w:val="111111"/>
          <w:sz w:val="28"/>
          <w:szCs w:val="28"/>
          <w:rtl/>
        </w:rPr>
        <w:t xml:space="preserve">زد به هم بر دو زلفِ خویش شبی</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روزگاری است باد</w:t>
      </w:r>
      <w:r>
        <w:rPr>
          <w:rStyle w:val="FootnoteReference"/>
        </w:rPr>
        <w:footnoteReference w:id="1259"/>
      </w:r>
      <w:r>
        <w:rPr>
          <w:rFonts w:ascii="IRNazanin" w:hAnsi="IRNazanin" w:eastAsia="IRNazanin" w:cs="IRNazanin"/>
          <w:lang w:bidi="fa-IR"/>
          <w:color w:val="111111"/>
          <w:sz w:val="28"/>
          <w:szCs w:val="28"/>
          <w:rtl/>
        </w:rPr>
        <w:t xml:space="preserve">غالیه بار</w:t>
      </w:r>
    </w:p>
    <w:p>
      <w:pPr>
        <w:pStyle w:val="BookText"/>
      </w:pPr>
      <w:r>
        <w:rPr>
          <w:rFonts w:ascii="IRNazanin" w:hAnsi="IRNazanin" w:eastAsia="IRNazanin" w:cs="IRNazanin"/>
          <w:lang w:bidi="fa-IR"/>
          <w:color w:val="111111"/>
          <w:sz w:val="28"/>
          <w:szCs w:val="28"/>
          <w:rtl/>
        </w:rPr>
        <w:t xml:space="preserve">رنگ و بو داده سنبلِ تر او</w:t>
      </w:r>
    </w:p>
    <w:p>
      <w:pPr>
        <w:pStyle w:val="BookText"/>
      </w:pPr>
      <w:r>
        <w:rPr>
          <w:rFonts w:ascii="Amiri" w:hAnsi="Amiri" w:eastAsia="Amiri" w:cs="Amiri"/>
          <w:lang w:bidi="ar-SA"/>
          <w:color w:val="111111"/>
          <w:sz w:val="28"/>
          <w:szCs w:val="28"/>
          <w:rtl/>
        </w:rPr>
        <w:t xml:space="preserve">بر عبیرِ ختا و مشکِ تتار</w:t>
      </w:r>
    </w:p>
    <w:p>
      <w:pPr>
        <w:pStyle w:val="BookText"/>
      </w:pPr>
      <w:r>
        <w:rPr>
          <w:rFonts w:ascii="IRNazanin" w:hAnsi="IRNazanin" w:eastAsia="IRNazanin" w:cs="IRNazanin"/>
          <w:lang w:bidi="fa-IR"/>
          <w:color w:val="111111"/>
          <w:sz w:val="28"/>
          <w:szCs w:val="28"/>
          <w:rtl/>
        </w:rPr>
        <w:t xml:space="preserve">نرگسِ مستِ نیم خوابش را</w:t>
      </w:r>
    </w:p>
    <w:p>
      <w:pPr>
        <w:pStyle w:val="BookText"/>
      </w:pPr>
      <w:r>
        <w:rPr>
          <w:rFonts w:ascii="IRNazanin" w:hAnsi="IRNazanin" w:eastAsia="IRNazanin" w:cs="IRNazanin"/>
          <w:lang w:bidi="fa-IR"/>
          <w:color w:val="111111"/>
          <w:sz w:val="28"/>
          <w:szCs w:val="28"/>
          <w:rtl/>
        </w:rPr>
        <w:t xml:space="preserve">فتنه خواندم ولی بود بیدار</w:t>
      </w:r>
    </w:p>
    <w:p>
      <w:pPr>
        <w:pStyle w:val="BookText"/>
      </w:pPr>
      <w:r>
        <w:rPr>
          <w:rFonts w:ascii="IRNazanin" w:hAnsi="IRNazanin" w:eastAsia="IRNazanin" w:cs="IRNazanin"/>
          <w:lang w:bidi="fa-IR"/>
          <w:color w:val="111111"/>
          <w:sz w:val="28"/>
          <w:szCs w:val="28"/>
          <w:rtl/>
        </w:rPr>
        <w:t xml:space="preserve">کس ندیده به صیدِ دل خونریز</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ترکِ مستی چو چشمِ وی هشیار</w:t>
      </w:r>
    </w:p>
    <w:p>
      <w:pPr>
        <w:pStyle w:val="BookText"/>
      </w:pPr>
      <w:r>
        <w:rPr>
          <w:rFonts w:ascii="IRNazanin" w:hAnsi="IRNazanin" w:eastAsia="IRNazanin" w:cs="IRNazanin"/>
          <w:lang w:bidi="fa-IR"/>
          <w:color w:val="111111"/>
          <w:sz w:val="28"/>
          <w:szCs w:val="28"/>
          <w:rtl/>
        </w:rPr>
        <w:t xml:space="preserve">کرده پنهان به حقّه یاقوت</w:t>
      </w:r>
    </w:p>
    <w:p>
      <w:pPr>
        <w:pStyle w:val="BookText"/>
      </w:pPr>
      <w:r>
        <w:rPr>
          <w:rFonts w:ascii="IRNazanin" w:hAnsi="IRNazanin" w:eastAsia="IRNazanin" w:cs="IRNazanin"/>
          <w:lang w:bidi="fa-IR"/>
          <w:color w:val="111111"/>
          <w:sz w:val="28"/>
          <w:szCs w:val="28"/>
          <w:rtl/>
        </w:rPr>
        <w:t xml:space="preserve">سیّ و سه دانه گوهرِ</w:t>
      </w:r>
      <w:r>
        <w:rPr>
          <w:rStyle w:val="FootnoteReference"/>
        </w:rPr>
        <w:footnoteReference w:id="1261"/>
      </w:r>
      <w:r>
        <w:rPr>
          <w:rFonts w:ascii="IRNazanin" w:hAnsi="IRNazanin" w:eastAsia="IRNazanin" w:cs="IRNazanin"/>
          <w:lang w:bidi="fa-IR"/>
          <w:color w:val="111111"/>
          <w:sz w:val="28"/>
          <w:szCs w:val="28"/>
          <w:rtl/>
        </w:rPr>
        <w:t xml:space="preserve">شهوار</w:t>
      </w:r>
    </w:p>
    <w:p>
      <w:pPr>
        <w:pStyle w:val="BookText"/>
      </w:pPr>
      <w:r>
        <w:rPr>
          <w:rFonts w:ascii="IRNazanin" w:hAnsi="IRNazanin" w:eastAsia="IRNazanin" w:cs="IRNazanin"/>
          <w:lang w:bidi="fa-IR"/>
          <w:color w:val="111111"/>
          <w:sz w:val="28"/>
          <w:szCs w:val="28"/>
          <w:rtl/>
        </w:rPr>
        <w:t xml:space="preserve">از عقیقش شکر فرو ریزد</w:t>
      </w:r>
    </w:p>
    <w:p>
      <w:pPr>
        <w:pStyle w:val="BookText"/>
      </w:pPr>
      <w:r>
        <w:rPr>
          <w:rFonts w:ascii="IRNazanin" w:hAnsi="IRNazanin" w:eastAsia="IRNazanin" w:cs="IRNazanin"/>
          <w:lang w:bidi="fa-IR"/>
          <w:color w:val="111111"/>
          <w:sz w:val="28"/>
          <w:szCs w:val="28"/>
          <w:rtl/>
        </w:rPr>
        <w:t xml:space="preserve">برگشاید چو لعلِ شکّربار</w:t>
      </w:r>
    </w:p>
    <w:p>
      <w:pPr>
        <w:pStyle w:val="BookText"/>
      </w:pPr>
      <w:r>
        <w:rPr>
          <w:rFonts w:ascii="IRNazanin" w:hAnsi="IRNazanin" w:eastAsia="IRNazanin" w:cs="IRNazanin"/>
          <w:lang w:bidi="fa-IR"/>
          <w:color w:val="111111"/>
          <w:sz w:val="28"/>
          <w:szCs w:val="28"/>
          <w:rtl/>
        </w:rPr>
        <w:t xml:space="preserve">گر در آید درون به بیتِ صنم</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وثن او را شمن شود ناچار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 گردد حرم حرم چون دیر</w:t>
      </w:r>
    </w:p>
    <w:p>
      <w:pPr>
        <w:pStyle w:val="BookText"/>
      </w:pPr>
      <w:r>
        <w:rPr>
          <w:rFonts w:ascii="IRNazanin" w:hAnsi="IRNazanin" w:eastAsia="IRNazanin" w:cs="IRNazanin"/>
          <w:lang w:bidi="fa-IR"/>
          <w:color w:val="111111"/>
          <w:sz w:val="28"/>
          <w:szCs w:val="28"/>
          <w:rtl/>
        </w:rPr>
        <w:t xml:space="preserve">گر به هر سوی رو نهد هموار</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گر نماید به صومعه رخسار»</w:t>
      </w:r>
    </w:p>
    <w:p>
      <w:pPr>
        <w:pStyle w:val="BookText"/>
      </w:pPr>
      <w:r>
        <w:rPr>
          <w:rFonts w:ascii="IRNazanin" w:hAnsi="IRNazanin" w:eastAsia="IRNazanin" w:cs="IRNazanin"/>
          <w:lang w:bidi="fa-IR"/>
          <w:color w:val="111111"/>
          <w:sz w:val="28"/>
          <w:szCs w:val="28"/>
          <w:rtl/>
        </w:rPr>
        <w:t xml:space="preserve">ای بسا خرقه می رود به گرو</w:t>
      </w:r>
    </w:p>
    <w:p>
      <w:pPr>
        <w:pStyle w:val="BookText"/>
      </w:pPr>
      <w:r>
        <w:rPr>
          <w:rFonts w:ascii="IRNazanin" w:hAnsi="IRNazanin" w:eastAsia="IRNazanin" w:cs="IRNazanin"/>
          <w:lang w:bidi="fa-IR"/>
          <w:color w:val="111111"/>
          <w:sz w:val="28"/>
          <w:szCs w:val="28"/>
          <w:rtl/>
        </w:rPr>
        <w:t xml:space="preserve">وی بسا سبحه می شود زنّار</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به حرم گر نماید او دیدار</w:t>
      </w:r>
    </w:p>
    <w:p>
      <w:pPr>
        <w:pStyle w:val="BookText"/>
      </w:pPr>
      <w:r>
        <w:rPr>
          <w:rFonts w:ascii="IRNazanin" w:hAnsi="IRNazanin" w:eastAsia="IRNazanin" w:cs="IRNazanin"/>
          <w:lang w:bidi="fa-IR"/>
          <w:color w:val="111111"/>
          <w:sz w:val="28"/>
          <w:szCs w:val="28"/>
          <w:rtl/>
        </w:rPr>
        <w:t xml:space="preserve">راهب-ش روح ق-دس پندارد</w:t>
      </w:r>
    </w:p>
    <w:p>
      <w:pPr>
        <w:pStyle w:val="BookText"/>
      </w:pPr>
      <w:r>
        <w:rPr>
          <w:rFonts w:ascii="IRNazanin" w:hAnsi="IRNazanin" w:eastAsia="IRNazanin" w:cs="IRNazanin"/>
          <w:lang w:bidi="fa-IR"/>
          <w:color w:val="111111"/>
          <w:sz w:val="28"/>
          <w:szCs w:val="28"/>
          <w:rtl/>
        </w:rPr>
        <w:t xml:space="preserve">زاهدش مصطفی کند انگار»</w:t>
      </w:r>
    </w:p>
    <w:p>
      <w:pPr>
        <w:pStyle w:val="BookText"/>
      </w:pPr>
      <w:r>
        <w:rPr>
          <w:rFonts w:ascii="IRNazanin" w:hAnsi="IRNazanin" w:eastAsia="IRNazanin" w:cs="IRNazanin"/>
          <w:lang w:bidi="fa-IR"/>
          <w:color w:val="111111"/>
          <w:sz w:val="28"/>
          <w:szCs w:val="28"/>
          <w:rtl/>
        </w:rPr>
        <w:t xml:space="preserve">شاهدان سایه سان ز دنبالش</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به خداوندیش دهند اقرار</w:t>
      </w:r>
    </w:p>
    <w:p>
      <w:pPr>
        <w:pStyle w:val="BookText"/>
      </w:pPr>
      <w:r>
        <w:rPr>
          <w:rFonts w:ascii="IRNazanin" w:hAnsi="IRNazanin" w:eastAsia="IRNazanin" w:cs="IRNazanin"/>
          <w:lang w:bidi="fa-IR"/>
          <w:color w:val="111111"/>
          <w:sz w:val="28"/>
          <w:szCs w:val="28"/>
          <w:rtl/>
        </w:rPr>
        <w:t xml:space="preserve">شاهِ حسنش گرفته باج و خراج</w:t>
      </w:r>
    </w:p>
    <w:p>
      <w:pPr>
        <w:pStyle w:val="BookText"/>
      </w:pPr>
      <w:r>
        <w:rPr>
          <w:rFonts w:ascii="Amiri" w:hAnsi="Amiri" w:eastAsia="Amiri" w:cs="Amiri"/>
          <w:lang w:bidi="ar-SA"/>
          <w:color w:val="111111"/>
          <w:sz w:val="28"/>
          <w:szCs w:val="28"/>
          <w:rtl/>
        </w:rPr>
        <w:t xml:space="preserve">از نکویانِ خلّخ و بلغار</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او بنازد به حسنِ خود هر دم</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همچو عنقا به مدحِ شاهِ کبار</w:t>
      </w:r>
    </w:p>
    <w:p>
      <w:pPr>
        <w:pStyle w:val="BookText"/>
      </w:pPr>
      <w:r>
        <w:rPr>
          <w:rFonts w:ascii="Amiri" w:hAnsi="Amiri" w:eastAsia="Amiri" w:cs="Amiri"/>
          <w:lang w:bidi="ar-SA"/>
          <w:color w:val="111111"/>
          <w:sz w:val="28"/>
          <w:szCs w:val="28"/>
          <w:rtl/>
        </w:rPr>
        <w:t xml:space="preserve">نورِ حق آفتابِ کشورِ جان</w:t>
      </w:r>
    </w:p>
    <w:p>
      <w:pPr>
        <w:pStyle w:val="BookText"/>
      </w:pPr>
      <w:r>
        <w:rPr>
          <w:rFonts w:ascii="Amiri" w:hAnsi="Amiri" w:eastAsia="Amiri" w:cs="Amiri"/>
          <w:lang w:bidi="ar-SA"/>
          <w:color w:val="111111"/>
          <w:sz w:val="28"/>
          <w:szCs w:val="28"/>
          <w:rtl/>
        </w:rPr>
        <w:t xml:space="preserve">زینِ عبّاد سیّد و سالار</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بنده پاکبازِ حیّ ودود</w:t>
      </w:r>
    </w:p>
    <w:p>
      <w:pPr>
        <w:pStyle w:val="BookText"/>
      </w:pPr>
      <w:r>
        <w:rPr>
          <w:rFonts w:ascii="IRNazanin" w:hAnsi="IRNazanin" w:eastAsia="IRNazanin" w:cs="IRNazanin"/>
          <w:lang w:bidi="fa-IR"/>
          <w:color w:val="111111"/>
          <w:sz w:val="28"/>
          <w:szCs w:val="28"/>
          <w:rtl/>
        </w:rPr>
        <w:t xml:space="preserve">اندر آن بندگی خدا آثار</w:t>
      </w:r>
    </w:p>
    <w:p>
      <w:pPr>
        <w:pStyle w:val="BookText"/>
      </w:pPr>
      <w:r>
        <w:rPr>
          <w:rFonts w:ascii="IRNazanin" w:hAnsi="IRNazanin" w:eastAsia="IRNazanin" w:cs="IRNazanin"/>
          <w:lang w:bidi="fa-IR"/>
          <w:color w:val="111111"/>
          <w:sz w:val="28"/>
          <w:szCs w:val="28"/>
          <w:rtl/>
        </w:rPr>
        <w:t xml:space="preserve">محرمِ بزمگاهِ لاهوتی</w:t>
      </w:r>
    </w:p>
    <w:p>
      <w:pPr>
        <w:pStyle w:val="BookText"/>
      </w:pPr>
      <w:r>
        <w:rPr>
          <w:rFonts w:ascii="IRNazanin" w:hAnsi="IRNazanin" w:eastAsia="IRNazanin" w:cs="IRNazanin"/>
          <w:lang w:bidi="fa-IR"/>
          <w:color w:val="111111"/>
          <w:sz w:val="28"/>
          <w:szCs w:val="28"/>
          <w:rtl/>
        </w:rPr>
        <w:t xml:space="preserve">آن مهین شاهبازِ عرش مطار</w:t>
      </w:r>
    </w:p>
    <w:p>
      <w:pPr>
        <w:pStyle w:val="BookText"/>
      </w:pPr>
      <w:r>
        <w:rPr>
          <w:rFonts w:ascii="IRNazanin" w:hAnsi="IRNazanin" w:eastAsia="IRNazanin" w:cs="IRNazanin"/>
          <w:lang w:bidi="fa-IR"/>
          <w:color w:val="111111"/>
          <w:sz w:val="28"/>
          <w:szCs w:val="28"/>
          <w:rtl/>
        </w:rPr>
        <w:t xml:space="preserve">روحِ عالم قوامِ دنیی و دین</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جانِ آدم خلیفه دادار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بوالحسن بومحمّد آن که بیافت</w:t>
      </w:r>
    </w:p>
    <w:p>
      <w:pPr>
        <w:pStyle w:val="BookText"/>
      </w:pPr>
      <w:r>
        <w:rPr>
          <w:rFonts w:ascii="IRNazanin" w:hAnsi="IRNazanin" w:eastAsia="IRNazanin" w:cs="IRNazanin"/>
          <w:lang w:bidi="fa-IR"/>
          <w:color w:val="111111"/>
          <w:sz w:val="28"/>
          <w:szCs w:val="28"/>
          <w:rtl/>
        </w:rPr>
        <w:t xml:space="preserve">نام و خو از نیای خود کرّار</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چارمین جانشینِ عقلِ نخست</w:t>
      </w:r>
    </w:p>
    <w:p>
      <w:pPr>
        <w:pStyle w:val="BookText"/>
      </w:pPr>
      <w:r>
        <w:rPr>
          <w:rFonts w:ascii="IRNazanin" w:hAnsi="IRNazanin" w:eastAsia="IRNazanin" w:cs="IRNazanin"/>
          <w:lang w:bidi="fa-IR"/>
          <w:color w:val="111111"/>
          <w:sz w:val="28"/>
          <w:szCs w:val="28"/>
          <w:rtl/>
        </w:rPr>
        <w:t xml:space="preserve">زاده سوّمین هشت و چهار</w:t>
      </w:r>
    </w:p>
    <w:p>
      <w:pPr>
        <w:pStyle w:val="BookText"/>
      </w:pPr>
      <w:r>
        <w:rPr>
          <w:rFonts w:ascii="IRNazanin" w:hAnsi="IRNazanin" w:eastAsia="IRNazanin" w:cs="IRNazanin"/>
          <w:lang w:bidi="fa-IR"/>
          <w:color w:val="111111"/>
          <w:sz w:val="28"/>
          <w:szCs w:val="28"/>
          <w:rtl/>
        </w:rPr>
        <w:t xml:space="preserve">408- اوست یعقوب و آدم و یوسف</w:t>
      </w:r>
    </w:p>
    <w:p>
      <w:pPr>
        <w:pStyle w:val="BookText"/>
      </w:pPr>
      <w:r>
        <w:rPr>
          <w:rFonts w:ascii="IRNazanin" w:hAnsi="IRNazanin" w:eastAsia="IRNazanin" w:cs="IRNazanin"/>
          <w:lang w:bidi="fa-IR"/>
          <w:color w:val="111111"/>
          <w:sz w:val="28"/>
          <w:szCs w:val="28"/>
          <w:rtl/>
        </w:rPr>
        <w:t xml:space="preserve">بی‌شک اندر سلاله اطهار</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سلسله اولیا بدو زده دور</w:t>
      </w:r>
    </w:p>
    <w:p>
      <w:pPr>
        <w:pStyle w:val="BookText"/>
      </w:pPr>
      <w:r>
        <w:rPr>
          <w:rFonts w:ascii="IRNazanin" w:hAnsi="IRNazanin" w:eastAsia="IRNazanin" w:cs="IRNazanin"/>
          <w:lang w:bidi="fa-IR"/>
          <w:color w:val="111111"/>
          <w:sz w:val="28"/>
          <w:szCs w:val="28"/>
          <w:rtl/>
        </w:rPr>
        <w:t xml:space="preserve">کاندران</w:t>
      </w:r>
      <w:r>
        <w:rPr>
          <w:rStyle w:val="FootnoteReference"/>
        </w:rPr>
        <w:footnoteReference w:id="1272"/>
      </w:r>
      <w:r>
        <w:rPr>
          <w:rFonts w:ascii="IRNazanin" w:hAnsi="IRNazanin" w:eastAsia="IRNazanin" w:cs="IRNazanin"/>
          <w:lang w:bidi="fa-IR"/>
          <w:color w:val="111111"/>
          <w:sz w:val="28"/>
          <w:szCs w:val="28"/>
          <w:rtl/>
        </w:rPr>
        <w:t xml:space="preserve">دور اوست سلسله دار</w:t>
      </w:r>
    </w:p>
    <w:p>
      <w:pPr>
        <w:pStyle w:val="BookText"/>
      </w:pPr>
      <w:r>
        <w:rPr>
          <w:rFonts w:ascii="IRNazanin" w:hAnsi="IRNazanin" w:eastAsia="IRNazanin" w:cs="IRNazanin"/>
          <w:lang w:bidi="fa-IR"/>
          <w:color w:val="111111"/>
          <w:sz w:val="28"/>
          <w:szCs w:val="28"/>
          <w:rtl/>
        </w:rPr>
        <w:t xml:space="preserve">تافته زو بر اولیا یک سر</w:t>
      </w:r>
    </w:p>
    <w:p>
      <w:pPr>
        <w:pStyle w:val="BookText"/>
      </w:pPr>
      <w:r>
        <w:rPr>
          <w:rFonts w:ascii="Amiri" w:hAnsi="Amiri" w:eastAsia="Amiri" w:cs="Amiri"/>
          <w:lang w:bidi="ar-SA"/>
          <w:color w:val="111111"/>
          <w:sz w:val="28"/>
          <w:szCs w:val="28"/>
          <w:rtl/>
        </w:rPr>
        <w:t xml:space="preserve">نورِ اشراق و دانشِ</w:t>
      </w:r>
      <w:r>
        <w:rPr>
          <w:rStyle w:val="FootnoteReference"/>
        </w:rPr>
        <w:footnoteReference w:id="1273"/>
      </w:r>
      <w:r>
        <w:rPr>
          <w:rFonts w:ascii="IRNazanin" w:hAnsi="IRNazanin" w:eastAsia="IRNazanin" w:cs="IRNazanin"/>
          <w:lang w:bidi="fa-IR"/>
          <w:color w:val="111111"/>
          <w:sz w:val="28"/>
          <w:szCs w:val="28"/>
          <w:rtl/>
        </w:rPr>
        <w:t xml:space="preserve">اسرار</w:t>
      </w:r>
    </w:p>
    <w:p>
      <w:pPr>
        <w:pStyle w:val="BookText"/>
      </w:pPr>
      <w:r>
        <w:rPr>
          <w:rFonts w:ascii="Amiri" w:hAnsi="Amiri" w:eastAsia="Amiri" w:cs="Amiri"/>
          <w:lang w:bidi="ar-SA"/>
          <w:color w:val="111111"/>
          <w:sz w:val="28"/>
          <w:szCs w:val="28"/>
          <w:rtl/>
        </w:rPr>
        <w:t xml:space="preserve">یافت معراجِ</w:t>
      </w:r>
      <w:r>
        <w:rPr>
          <w:rStyle w:val="FootnoteReference"/>
        </w:rPr>
        <w:footnoteReference w:id="1274"/>
      </w:r>
      <w:r>
        <w:rPr>
          <w:rFonts w:ascii="IRNazanin" w:hAnsi="IRNazanin" w:eastAsia="IRNazanin" w:cs="IRNazanin"/>
          <w:lang w:bidi="fa-IR"/>
          <w:color w:val="111111"/>
          <w:sz w:val="28"/>
          <w:szCs w:val="28"/>
          <w:rtl/>
        </w:rPr>
        <w:t xml:space="preserve">عشق چون احمد</w:t>
      </w:r>
    </w:p>
    <w:p>
      <w:pPr>
        <w:pStyle w:val="BookText"/>
      </w:pPr>
      <w:r>
        <w:rPr>
          <w:rFonts w:ascii="IRNazanin" w:hAnsi="IRNazanin" w:eastAsia="IRNazanin" w:cs="IRNazanin"/>
          <w:lang w:bidi="fa-IR"/>
          <w:color w:val="111111"/>
          <w:sz w:val="28"/>
          <w:szCs w:val="28"/>
          <w:rtl/>
        </w:rPr>
        <w:t xml:space="preserve">شد به جایِ براق ناقه سوار</w:t>
      </w:r>
    </w:p>
    <w:p>
      <w:pPr>
        <w:pStyle w:val="BookText"/>
      </w:pPr>
      <w:r>
        <w:rPr>
          <w:rFonts w:ascii="IRNazanin" w:hAnsi="IRNazanin" w:eastAsia="IRNazanin" w:cs="IRNazanin"/>
          <w:lang w:bidi="fa-IR"/>
          <w:color w:val="111111"/>
          <w:sz w:val="28"/>
          <w:szCs w:val="28"/>
          <w:rtl/>
        </w:rPr>
        <w:t xml:space="preserve">انبیا جملگی سبق خوانش</w:t>
      </w:r>
    </w:p>
    <w:p>
      <w:pPr>
        <w:pStyle w:val="BookText"/>
      </w:pPr>
      <w:r>
        <w:rPr>
          <w:rFonts w:ascii="IRNazanin" w:hAnsi="IRNazanin" w:eastAsia="IRNazanin" w:cs="IRNazanin"/>
          <w:lang w:bidi="fa-IR"/>
          <w:color w:val="111111"/>
          <w:sz w:val="28"/>
          <w:szCs w:val="28"/>
          <w:rtl/>
        </w:rPr>
        <w:t xml:space="preserve">همه دم</w:t>
      </w:r>
      <w:r>
        <w:rPr>
          <w:rStyle w:val="FootnoteReference"/>
        </w:rPr>
        <w:footnoteReference w:id="1275"/>
      </w:r>
      <w:r>
        <w:rPr>
          <w:rFonts w:ascii="IRNazanin" w:hAnsi="IRNazanin" w:eastAsia="IRNazanin" w:cs="IRNazanin"/>
          <w:lang w:bidi="fa-IR"/>
          <w:color w:val="111111"/>
          <w:sz w:val="28"/>
          <w:szCs w:val="28"/>
          <w:rtl/>
        </w:rPr>
        <w:t xml:space="preserve">بالعشیّ و الابکار</w:t>
      </w:r>
    </w:p>
    <w:p>
      <w:pPr>
        <w:pStyle w:val="BookText"/>
      </w:pPr>
      <w:r>
        <w:rPr>
          <w:rFonts w:ascii="IRNazanin" w:hAnsi="IRNazanin" w:eastAsia="IRNazanin" w:cs="IRNazanin"/>
          <w:lang w:bidi="fa-IR"/>
          <w:color w:val="111111"/>
          <w:sz w:val="28"/>
          <w:szCs w:val="28"/>
          <w:rtl/>
        </w:rPr>
        <w:t xml:space="preserve">حلم و صبرش نشانِ</w:t>
      </w:r>
      <w:r>
        <w:rPr>
          <w:rStyle w:val="FootnoteReference"/>
        </w:rPr>
        <w:footnoteReference w:id="1276"/>
      </w:r>
      <w:r>
        <w:rPr>
          <w:rFonts w:ascii="IRNazanin" w:hAnsi="IRNazanin" w:eastAsia="IRNazanin" w:cs="IRNazanin"/>
          <w:lang w:bidi="fa-IR"/>
          <w:color w:val="111111"/>
          <w:sz w:val="28"/>
          <w:szCs w:val="28"/>
          <w:rtl/>
        </w:rPr>
        <w:t xml:space="preserve">عمّ و پدر</w:t>
      </w:r>
    </w:p>
    <w:p>
      <w:pPr>
        <w:pStyle w:val="BookText"/>
      </w:pPr>
      <w:r>
        <w:rPr>
          <w:rFonts w:ascii="IRNazanin" w:hAnsi="IRNazanin" w:eastAsia="IRNazanin" w:cs="IRNazanin"/>
          <w:lang w:bidi="fa-IR"/>
          <w:color w:val="111111"/>
          <w:sz w:val="28"/>
          <w:szCs w:val="28"/>
          <w:rtl/>
        </w:rPr>
        <w:t xml:space="preserve">وز نیا ارث برده علم و وقار</w:t>
      </w:r>
    </w:p>
    <w:p>
      <w:pPr>
        <w:pStyle w:val="BookText"/>
      </w:pPr>
      <w:r>
        <w:rPr>
          <w:rFonts w:ascii="IRNazanin" w:hAnsi="IRNazanin" w:eastAsia="IRNazanin" w:cs="IRNazanin"/>
          <w:lang w:bidi="fa-IR"/>
          <w:color w:val="111111"/>
          <w:sz w:val="28"/>
          <w:szCs w:val="28"/>
          <w:rtl/>
        </w:rPr>
        <w:t xml:space="preserve">آینه حق نما بود آن شاه</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هرکه خواهد خدای را دیدار</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تا ببینی جمال ایزد بار»</w:t>
      </w:r>
    </w:p>
    <w:p>
      <w:pPr>
        <w:pStyle w:val="BookText"/>
      </w:pPr>
      <w:r>
        <w:rPr>
          <w:rFonts w:ascii="IRNazanin" w:hAnsi="IRNazanin" w:eastAsia="IRNazanin" w:cs="IRNazanin"/>
          <w:lang w:bidi="fa-IR"/>
          <w:color w:val="111111"/>
          <w:sz w:val="28"/>
          <w:szCs w:val="28"/>
          <w:rtl/>
        </w:rPr>
        <w:t xml:space="preserve">اوست قطب و به دورِ او پویان</w:t>
      </w:r>
    </w:p>
    <w:p>
      <w:pPr>
        <w:pStyle w:val="BookText"/>
      </w:pPr>
      <w:r>
        <w:rPr>
          <w:rFonts w:ascii="IRNazanin" w:hAnsi="IRNazanin" w:eastAsia="IRNazanin" w:cs="IRNazanin"/>
          <w:lang w:bidi="fa-IR"/>
          <w:color w:val="111111"/>
          <w:sz w:val="28"/>
          <w:szCs w:val="28"/>
          <w:rtl/>
        </w:rPr>
        <w:t xml:space="preserve">روز و شب این ثوابت و سیّار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شهریاران چه از عجم چه عرب</w:t>
      </w:r>
    </w:p>
    <w:p>
      <w:pPr>
        <w:pStyle w:val="BookText"/>
      </w:pPr>
      <w:r>
        <w:rPr>
          <w:rFonts w:ascii="IRNazanin" w:hAnsi="IRNazanin" w:eastAsia="IRNazanin" w:cs="IRNazanin"/>
          <w:lang w:bidi="fa-IR"/>
          <w:color w:val="111111"/>
          <w:sz w:val="28"/>
          <w:szCs w:val="28"/>
          <w:rtl/>
        </w:rPr>
        <w:t xml:space="preserve">به جنابش برند تاجِ فخار</w:t>
      </w:r>
      <w:r>
        <w:rPr>
          <w:rStyle w:val="FootnoteReference"/>
        </w:rPr>
        <w:footnoteReference w:id="12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عرب راست سیّد و سرور</w:t>
      </w:r>
    </w:p>
    <w:p>
      <w:pPr>
        <w:pStyle w:val="BookText"/>
      </w:pPr>
      <w:r>
        <w:rPr>
          <w:rFonts w:ascii="IRNazanin" w:hAnsi="IRNazanin" w:eastAsia="IRNazanin" w:cs="IRNazanin"/>
          <w:lang w:bidi="fa-IR"/>
          <w:color w:val="111111"/>
          <w:sz w:val="28"/>
          <w:szCs w:val="28"/>
          <w:rtl/>
        </w:rPr>
        <w:t xml:space="preserve">هم عجم راست سرور و سالار».</w:t>
      </w:r>
    </w:p>
    <w:p>
      <w:pPr>
        <w:pStyle w:val="BookText"/>
      </w:pPr>
      <w:r>
        <w:rPr>
          <w:rFonts w:ascii="IRNazanin" w:hAnsi="IRNazanin" w:eastAsia="IRNazanin" w:cs="IRNazanin"/>
          <w:lang w:bidi="fa-IR"/>
          <w:color w:val="111111"/>
          <w:sz w:val="28"/>
          <w:szCs w:val="28"/>
          <w:rtl/>
        </w:rPr>
        <w:t xml:space="preserve">متولّد چو شد ز مام فتاد</w:t>
      </w:r>
    </w:p>
    <w:p>
      <w:pPr>
        <w:pStyle w:val="BookText"/>
      </w:pPr>
      <w:r>
        <w:rPr>
          <w:rFonts w:ascii="IRNazanin" w:hAnsi="IRNazanin" w:eastAsia="IRNazanin" w:cs="IRNazanin"/>
          <w:lang w:bidi="fa-IR"/>
          <w:color w:val="111111"/>
          <w:sz w:val="28"/>
          <w:szCs w:val="28"/>
          <w:rtl/>
        </w:rPr>
        <w:t xml:space="preserve">به زمین بر به سجده</w:t>
      </w:r>
      <w:r>
        <w:rPr>
          <w:rStyle w:val="FootnoteReference"/>
        </w:rPr>
        <w:footnoteReference w:id="1280"/>
      </w:r>
      <w:r>
        <w:rPr>
          <w:rFonts w:ascii="IRNazanin" w:hAnsi="IRNazanin" w:eastAsia="IRNazanin" w:cs="IRNazanin"/>
          <w:lang w:bidi="fa-IR"/>
          <w:color w:val="111111"/>
          <w:sz w:val="28"/>
          <w:szCs w:val="28"/>
          <w:rtl/>
        </w:rPr>
        <w:t xml:space="preserve">دادار</w:t>
      </w:r>
    </w:p>
    <w:p>
      <w:pPr>
        <w:pStyle w:val="BookText"/>
      </w:pPr>
      <w:r>
        <w:rPr>
          <w:rFonts w:ascii="Amiri" w:hAnsi="Amiri" w:eastAsia="Amiri" w:cs="Amiri"/>
          <w:lang w:bidi="ar-SA"/>
          <w:color w:val="111111"/>
          <w:sz w:val="28"/>
          <w:szCs w:val="28"/>
          <w:rtl/>
        </w:rPr>
        <w:t xml:space="preserve">زان لقب یافت سیّدِ سجّاد</w:t>
      </w:r>
    </w:p>
    <w:p>
      <w:pPr>
        <w:pStyle w:val="BookText"/>
      </w:pPr>
      <w:r>
        <w:rPr>
          <w:rFonts w:ascii="IRNazanin" w:hAnsi="IRNazanin" w:eastAsia="IRNazanin" w:cs="IRNazanin"/>
          <w:lang w:bidi="fa-IR"/>
          <w:color w:val="111111"/>
          <w:sz w:val="28"/>
          <w:szCs w:val="28"/>
          <w:rtl/>
        </w:rPr>
        <w:t xml:space="preserve">آن نبی خصلت و علی اطوار</w:t>
      </w:r>
    </w:p>
    <w:p>
      <w:pPr>
        <w:pStyle w:val="BookText"/>
      </w:pPr>
      <w:r>
        <w:rPr>
          <w:rFonts w:ascii="IRNazanin" w:hAnsi="IRNazanin" w:eastAsia="IRNazanin" w:cs="IRNazanin"/>
          <w:lang w:bidi="fa-IR"/>
          <w:color w:val="111111"/>
          <w:sz w:val="28"/>
          <w:szCs w:val="28"/>
          <w:rtl/>
        </w:rPr>
        <w:t xml:space="preserve">در نمازش چنان بُد استغراق</w:t>
      </w:r>
    </w:p>
    <w:p>
      <w:pPr>
        <w:pStyle w:val="BookText"/>
      </w:pPr>
      <w:r>
        <w:rPr>
          <w:rFonts w:ascii="IRNazanin" w:hAnsi="IRNazanin" w:eastAsia="IRNazanin" w:cs="IRNazanin"/>
          <w:lang w:bidi="fa-IR"/>
          <w:color w:val="111111"/>
          <w:sz w:val="28"/>
          <w:szCs w:val="28"/>
          <w:rtl/>
        </w:rPr>
        <w:t xml:space="preserve">کالتفاتش نشد به لدغه مار</w:t>
      </w:r>
    </w:p>
    <w:p>
      <w:pPr>
        <w:pStyle w:val="BookText"/>
      </w:pPr>
      <w:r>
        <w:rPr>
          <w:rFonts w:ascii="IRNazanin" w:hAnsi="IRNazanin" w:eastAsia="IRNazanin" w:cs="IRNazanin"/>
          <w:lang w:bidi="fa-IR"/>
          <w:color w:val="111111"/>
          <w:sz w:val="28"/>
          <w:szCs w:val="28"/>
          <w:rtl/>
        </w:rPr>
        <w:t xml:space="preserve">حجّتش را حجر سخنگو شد</w:t>
      </w:r>
    </w:p>
    <w:p>
      <w:pPr>
        <w:pStyle w:val="BookText"/>
      </w:pPr>
      <w:r>
        <w:rPr>
          <w:rFonts w:ascii="IRNazanin" w:hAnsi="IRNazanin" w:eastAsia="IRNazanin" w:cs="IRNazanin"/>
          <w:lang w:bidi="fa-IR"/>
          <w:color w:val="111111"/>
          <w:sz w:val="28"/>
          <w:szCs w:val="28"/>
          <w:rtl/>
        </w:rPr>
        <w:t xml:space="preserve">داد اقرار تا برد انکار</w:t>
      </w:r>
    </w:p>
    <w:p>
      <w:pPr>
        <w:pStyle w:val="BookText"/>
      </w:pPr>
      <w:r>
        <w:rPr>
          <w:rFonts w:ascii="IRNazanin" w:hAnsi="IRNazanin" w:eastAsia="IRNazanin" w:cs="IRNazanin"/>
          <w:lang w:bidi="fa-IR"/>
          <w:color w:val="111111"/>
          <w:sz w:val="28"/>
          <w:szCs w:val="28"/>
          <w:rtl/>
        </w:rPr>
        <w:t xml:space="preserve">مرده را زنده کرد هم آن دم</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به دمِ روح بخش عیسی وار</w:t>
      </w:r>
    </w:p>
    <w:p>
      <w:pPr>
        <w:pStyle w:val="BookText"/>
      </w:pPr>
      <w:r>
        <w:rPr>
          <w:rFonts w:ascii="IRNazanin" w:hAnsi="IRNazanin" w:eastAsia="IRNazanin" w:cs="IRNazanin"/>
          <w:lang w:bidi="fa-IR"/>
          <w:color w:val="111111"/>
          <w:sz w:val="28"/>
          <w:szCs w:val="28"/>
          <w:rtl/>
        </w:rPr>
        <w:t xml:space="preserve">چون دهم شرح معجزاتش را</w:t>
      </w:r>
    </w:p>
    <w:p>
      <w:pPr>
        <w:pStyle w:val="BookText"/>
      </w:pPr>
      <w:r>
        <w:rPr>
          <w:rFonts w:ascii="IRNazanin" w:hAnsi="IRNazanin" w:eastAsia="IRNazanin" w:cs="IRNazanin"/>
          <w:lang w:bidi="fa-IR"/>
          <w:color w:val="111111"/>
          <w:sz w:val="28"/>
          <w:szCs w:val="28"/>
          <w:rtl/>
        </w:rPr>
        <w:t xml:space="preserve">که برون است از حساب و شمار</w:t>
      </w:r>
    </w:p>
    <w:p>
      <w:pPr>
        <w:pStyle w:val="BookText"/>
      </w:pPr>
      <w:r>
        <w:rPr>
          <w:rFonts w:ascii="Amiri" w:hAnsi="Amiri" w:eastAsia="Amiri" w:cs="Amiri"/>
          <w:lang w:bidi="ar-SA"/>
          <w:color w:val="111111"/>
          <w:sz w:val="28"/>
          <w:szCs w:val="28"/>
          <w:rtl/>
        </w:rPr>
        <w:t xml:space="preserve">ای ولیّ خدا و نورِ هدی</w:t>
      </w:r>
    </w:p>
    <w:p>
      <w:pPr>
        <w:pStyle w:val="BookText"/>
      </w:pPr>
      <w:r>
        <w:rPr>
          <w:rFonts w:ascii="IRNazanin" w:hAnsi="IRNazanin" w:eastAsia="IRNazanin" w:cs="IRNazanin"/>
          <w:lang w:bidi="fa-IR"/>
          <w:color w:val="111111"/>
          <w:sz w:val="28"/>
          <w:szCs w:val="28"/>
          <w:rtl/>
        </w:rPr>
        <w:t xml:space="preserve">بندگان را به توست استظهار</w:t>
      </w:r>
    </w:p>
    <w:p>
      <w:pPr>
        <w:pStyle w:val="BookText"/>
      </w:pPr>
      <w:r>
        <w:rPr>
          <w:rFonts w:ascii="IRNazanin" w:hAnsi="IRNazanin" w:eastAsia="IRNazanin" w:cs="IRNazanin"/>
          <w:lang w:bidi="fa-IR"/>
          <w:color w:val="111111"/>
          <w:sz w:val="28"/>
          <w:szCs w:val="28"/>
          <w:rtl/>
        </w:rPr>
        <w:t xml:space="preserve">مر مرا روی دل به حضرتِ توست</w:t>
      </w:r>
    </w:p>
    <w:p>
      <w:pPr>
        <w:pStyle w:val="BookText"/>
      </w:pPr>
      <w:r>
        <w:rPr>
          <w:rFonts w:ascii="IRNazanin" w:hAnsi="IRNazanin" w:eastAsia="IRNazanin" w:cs="IRNazanin"/>
          <w:lang w:bidi="fa-IR"/>
          <w:color w:val="111111"/>
          <w:sz w:val="28"/>
          <w:szCs w:val="28"/>
          <w:rtl/>
        </w:rPr>
        <w:t xml:space="preserve">به ولای تو داده جان اقرار</w:t>
      </w:r>
    </w:p>
    <w:p>
      <w:pPr>
        <w:pStyle w:val="BookText"/>
      </w:pPr>
      <w:r>
        <w:rPr>
          <w:rFonts w:ascii="IRNazanin" w:hAnsi="IRNazanin" w:eastAsia="IRNazanin" w:cs="IRNazanin"/>
          <w:lang w:bidi="fa-IR"/>
          <w:color w:val="111111"/>
          <w:sz w:val="28"/>
          <w:szCs w:val="28"/>
          <w:rtl/>
        </w:rPr>
        <w:t xml:space="preserve">جز ولای توام نه دست آویز</w:t>
      </w:r>
    </w:p>
    <w:p>
      <w:pPr>
        <w:pStyle w:val="BookText"/>
      </w:pPr>
      <w:r>
        <w:rPr>
          <w:rFonts w:ascii="IRNazanin" w:hAnsi="IRNazanin" w:eastAsia="IRNazanin" w:cs="IRNazanin"/>
          <w:lang w:bidi="fa-IR"/>
          <w:color w:val="111111"/>
          <w:sz w:val="28"/>
          <w:szCs w:val="28"/>
          <w:rtl/>
        </w:rPr>
        <w:t xml:space="preserve">جز ثنای توام نباشد کار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292" w:name="pg6731_88218"/>
    <w:bookmarkEnd w:id="292"/>
    <w:p>
      <w:pPr>
        <w:pStyle w:val="BookText"/>
      </w:pPr>
      <w:r>
        <w:rPr>
          <w:rFonts w:ascii="IRNazanin" w:hAnsi="IRNazanin" w:eastAsia="IRNazanin" w:cs="IRNazanin"/>
          <w:lang w:bidi="fa-IR"/>
          <w:color w:val="111111"/>
          <w:sz w:val="28"/>
          <w:szCs w:val="28"/>
          <w:rtl/>
        </w:rPr>
        <w:t xml:space="preserve">دردِ عشقت مرا بود درمانیادِ نامت مرا بود گفتار</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ذکر نامت م-را بود تکرار</w:t>
      </w:r>
    </w:p>
    <w:p>
      <w:pPr>
        <w:pStyle w:val="BookText"/>
      </w:pPr>
      <w:r>
        <w:rPr>
          <w:rFonts w:ascii="IRNazanin" w:hAnsi="IRNazanin" w:eastAsia="IRNazanin" w:cs="IRNazanin"/>
          <w:lang w:bidi="fa-IR"/>
          <w:color w:val="111111"/>
          <w:sz w:val="28"/>
          <w:szCs w:val="28"/>
          <w:rtl/>
        </w:rPr>
        <w:t xml:space="preserve">جز مدیح تو نبودم سخنی</w:t>
      </w:r>
    </w:p>
    <w:p>
      <w:pPr>
        <w:pStyle w:val="BookText"/>
      </w:pPr>
      <w:r>
        <w:rPr>
          <w:rFonts w:ascii="IRNazanin" w:hAnsi="IRNazanin" w:eastAsia="IRNazanin" w:cs="IRNazanin"/>
          <w:lang w:bidi="fa-IR"/>
          <w:color w:val="111111"/>
          <w:sz w:val="28"/>
          <w:szCs w:val="28"/>
          <w:rtl/>
        </w:rPr>
        <w:t xml:space="preserve">جز دعای تو نبود م گفتار»</w:t>
      </w:r>
    </w:p>
    <w:p>
      <w:pPr>
        <w:pStyle w:val="BookText"/>
      </w:pPr>
      <w:r>
        <w:rPr>
          <w:rFonts w:ascii="IRNazanin" w:hAnsi="IRNazanin" w:eastAsia="IRNazanin" w:cs="IRNazanin"/>
          <w:lang w:bidi="fa-IR"/>
          <w:color w:val="111111"/>
          <w:sz w:val="28"/>
          <w:szCs w:val="28"/>
          <w:rtl/>
        </w:rPr>
        <w:t xml:space="preserve">گر فرزدق نیم تو سجّادی</w:t>
      </w:r>
    </w:p>
    <w:p>
      <w:pPr>
        <w:pStyle w:val="BookText"/>
      </w:pPr>
      <w:r>
        <w:rPr>
          <w:rFonts w:ascii="IRNazanin" w:hAnsi="IRNazanin" w:eastAsia="IRNazanin" w:cs="IRNazanin"/>
          <w:lang w:bidi="fa-IR"/>
          <w:color w:val="111111"/>
          <w:sz w:val="28"/>
          <w:szCs w:val="28"/>
          <w:rtl/>
        </w:rPr>
        <w:t xml:space="preserve">چشم دارم ز تو کرم بسیار</w:t>
      </w:r>
    </w:p>
    <w:p>
      <w:pPr>
        <w:pStyle w:val="BookText"/>
      </w:pPr>
      <w:r>
        <w:rPr>
          <w:rFonts w:ascii="IRNazanin" w:hAnsi="IRNazanin" w:eastAsia="IRNazanin" w:cs="IRNazanin"/>
          <w:lang w:bidi="fa-IR"/>
          <w:color w:val="111111"/>
          <w:sz w:val="28"/>
          <w:szCs w:val="28"/>
          <w:rtl/>
        </w:rPr>
        <w:t xml:space="preserve">خود تو آگاهی از سرایرِ من</w:t>
      </w:r>
    </w:p>
    <w:p>
      <w:pPr>
        <w:pStyle w:val="BookText"/>
      </w:pPr>
      <w:r>
        <w:rPr>
          <w:rFonts w:ascii="IRNazanin" w:hAnsi="IRNazanin" w:eastAsia="IRNazanin" w:cs="IRNazanin"/>
          <w:lang w:bidi="fa-IR"/>
          <w:color w:val="111111"/>
          <w:sz w:val="28"/>
          <w:szCs w:val="28"/>
          <w:rtl/>
        </w:rPr>
        <w:t xml:space="preserve">بر آگه نه حاجتِ اظهار</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در خورِ جودِ خود مرا بنواز</w:t>
      </w:r>
    </w:p>
    <w:p>
      <w:pPr>
        <w:pStyle w:val="BookText"/>
      </w:pPr>
      <w:r>
        <w:rPr>
          <w:rFonts w:ascii="Amiri" w:hAnsi="Amiri" w:eastAsia="Amiri" w:cs="Amiri"/>
          <w:lang w:bidi="ar-SA"/>
          <w:color w:val="111111"/>
          <w:sz w:val="28"/>
          <w:szCs w:val="28"/>
          <w:rtl/>
        </w:rPr>
        <w:t xml:space="preserve">ز کرم ای تو دستِ ایزدِ بار</w:t>
      </w:r>
      <w:r>
        <w:rPr>
          <w:rStyle w:val="FootnoteReference"/>
        </w:rPr>
        <w:footnoteReference w:id="1284"/>
      </w:r>
    </w:p>
    <w:p>
      <w:pPr>
        <w:pStyle w:val="Heading4"/>
      </w:pPr>
      <w:bookmarkStart w:id="1059" w:name="_Toc520"/>
      <w:r>
        <w:t>ایضا فی میلاد زین العابدین علیه‌السلام</w:t>
      </w:r>
      <w:bookmarkEnd w:id="1059"/>
    </w:p>
    <w:p>
      <w:pPr>
        <w:pStyle w:val="BookText"/>
      </w:pPr>
      <w:r>
        <w:rPr>
          <w:rFonts w:ascii="IRNazanin" w:hAnsi="IRNazanin" w:eastAsia="IRNazanin" w:cs="IRNazanin"/>
          <w:lang w:bidi="fa-IR"/>
          <w:color w:val="111111"/>
          <w:sz w:val="28"/>
          <w:szCs w:val="28"/>
          <w:rtl/>
        </w:rPr>
        <w:t xml:space="preserve">ایضا فی میلاد زین العابدین علیه‌السلام</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ای دلِ پر کدورت و زنگار</w:t>
      </w:r>
    </w:p>
    <w:p>
      <w:pPr>
        <w:pStyle w:val="BookText"/>
      </w:pPr>
      <w:r>
        <w:rPr>
          <w:rFonts w:ascii="IRNazanin" w:hAnsi="IRNazanin" w:eastAsia="IRNazanin" w:cs="IRNazanin"/>
          <w:lang w:bidi="fa-IR"/>
          <w:color w:val="111111"/>
          <w:sz w:val="28"/>
          <w:szCs w:val="28"/>
          <w:rtl/>
        </w:rPr>
        <w:t xml:space="preserve">ای که نفس از کفت ربوده مهار</w:t>
      </w:r>
    </w:p>
    <w:p>
      <w:pPr>
        <w:pStyle w:val="BookText"/>
      </w:pPr>
      <w:r>
        <w:rPr>
          <w:rFonts w:ascii="IRNazanin" w:hAnsi="IRNazanin" w:eastAsia="IRNazanin" w:cs="IRNazanin"/>
          <w:lang w:bidi="fa-IR"/>
          <w:color w:val="111111"/>
          <w:sz w:val="28"/>
          <w:szCs w:val="28"/>
          <w:rtl/>
        </w:rPr>
        <w:t xml:space="preserve">ای به کل دور از صفا و حضور</w:t>
      </w:r>
    </w:p>
    <w:p>
      <w:pPr>
        <w:pStyle w:val="BookText"/>
      </w:pPr>
      <w:r>
        <w:rPr>
          <w:rFonts w:ascii="IRNazanin" w:hAnsi="IRNazanin" w:eastAsia="IRNazanin" w:cs="IRNazanin"/>
          <w:lang w:bidi="fa-IR"/>
          <w:color w:val="111111"/>
          <w:sz w:val="28"/>
          <w:szCs w:val="28"/>
          <w:rtl/>
        </w:rPr>
        <w:t xml:space="preserve">وی به گل مانده و فتاده ز کار</w:t>
      </w:r>
    </w:p>
    <w:p>
      <w:pPr>
        <w:pStyle w:val="BookText"/>
      </w:pPr>
      <w:r>
        <w:rPr>
          <w:rFonts w:ascii="IRNazanin" w:hAnsi="IRNazanin" w:eastAsia="IRNazanin" w:cs="IRNazanin"/>
          <w:lang w:bidi="fa-IR"/>
          <w:color w:val="111111"/>
          <w:sz w:val="28"/>
          <w:szCs w:val="28"/>
          <w:rtl/>
        </w:rPr>
        <w:t xml:space="preserve">409- ای تعلّق گرفته با دنیی</w:t>
      </w:r>
    </w:p>
    <w:p>
      <w:pPr>
        <w:pStyle w:val="BookText"/>
      </w:pPr>
      <w:r>
        <w:rPr>
          <w:rFonts w:ascii="IRNazanin" w:hAnsi="IRNazanin" w:eastAsia="IRNazanin" w:cs="IRNazanin"/>
          <w:lang w:bidi="fa-IR"/>
          <w:color w:val="111111"/>
          <w:sz w:val="28"/>
          <w:szCs w:val="28"/>
          <w:rtl/>
        </w:rPr>
        <w:t xml:space="preserve">وی تعشّق نموده با دینار</w:t>
      </w:r>
    </w:p>
    <w:p>
      <w:pPr>
        <w:pStyle w:val="BookText"/>
      </w:pPr>
      <w:r>
        <w:rPr>
          <w:rFonts w:ascii="IRNazanin" w:hAnsi="IRNazanin" w:eastAsia="IRNazanin" w:cs="IRNazanin"/>
          <w:lang w:bidi="fa-IR"/>
          <w:color w:val="111111"/>
          <w:sz w:val="28"/>
          <w:szCs w:val="28"/>
          <w:rtl/>
        </w:rPr>
        <w:t xml:space="preserve">ای که اصنام را صمد خواندی</w:t>
      </w:r>
    </w:p>
    <w:p>
      <w:pPr>
        <w:pStyle w:val="BookText"/>
      </w:pPr>
      <w:r>
        <w:rPr>
          <w:rFonts w:ascii="IRNazanin" w:hAnsi="IRNazanin" w:eastAsia="IRNazanin" w:cs="IRNazanin"/>
          <w:lang w:bidi="fa-IR"/>
          <w:color w:val="111111"/>
          <w:sz w:val="28"/>
          <w:szCs w:val="28"/>
          <w:rtl/>
        </w:rPr>
        <w:t xml:space="preserve">وی که اغیار را بگفتی یار</w:t>
      </w:r>
    </w:p>
    <w:p>
      <w:pPr>
        <w:pStyle w:val="BookText"/>
      </w:pPr>
      <w:r>
        <w:rPr>
          <w:rFonts w:ascii="IRNazanin" w:hAnsi="IRNazanin" w:eastAsia="IRNazanin" w:cs="IRNazanin"/>
          <w:lang w:bidi="fa-IR"/>
          <w:color w:val="111111"/>
          <w:sz w:val="28"/>
          <w:szCs w:val="28"/>
          <w:rtl/>
        </w:rPr>
        <w:t xml:space="preserve">چند از روی زرق و سالوسی</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روی بنهی به کوچه و بازار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زنان تا به کی به دل بردن</w:t>
      </w:r>
    </w:p>
    <w:p>
      <w:pPr>
        <w:pStyle w:val="BookText"/>
      </w:pPr>
      <w:r>
        <w:rPr>
          <w:rFonts w:ascii="IRNazanin" w:hAnsi="IRNazanin" w:eastAsia="IRNazanin" w:cs="IRNazanin"/>
          <w:lang w:bidi="fa-IR"/>
          <w:color w:val="111111"/>
          <w:sz w:val="28"/>
          <w:szCs w:val="28"/>
          <w:rtl/>
        </w:rPr>
        <w:t xml:space="preserve">رهسپاری به دکّه عطّار</w:t>
      </w:r>
    </w:p>
    <w:p>
      <w:pPr>
        <w:pStyle w:val="BookText"/>
      </w:pPr>
      <w:r>
        <w:rPr>
          <w:rFonts w:ascii="IRNazanin" w:hAnsi="IRNazanin" w:eastAsia="IRNazanin" w:cs="IRNazanin"/>
          <w:lang w:bidi="fa-IR"/>
          <w:color w:val="111111"/>
          <w:sz w:val="28"/>
          <w:szCs w:val="28"/>
          <w:rtl/>
        </w:rPr>
        <w:t xml:space="preserve">بس نما زین فسوق و شیّادی</w:t>
      </w:r>
    </w:p>
    <w:p>
      <w:pPr>
        <w:pStyle w:val="BookText"/>
      </w:pPr>
      <w:r>
        <w:rPr>
          <w:rFonts w:ascii="IRNazanin" w:hAnsi="IRNazanin" w:eastAsia="IRNazanin" w:cs="IRNazanin"/>
          <w:lang w:bidi="fa-IR"/>
          <w:color w:val="111111"/>
          <w:sz w:val="28"/>
          <w:szCs w:val="28"/>
          <w:rtl/>
        </w:rPr>
        <w:t xml:space="preserve">بس نما زین ریا و زهد و غرار</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تا به کی دیو را دهی خاتم</w:t>
      </w:r>
    </w:p>
    <w:p>
      <w:pPr>
        <w:pStyle w:val="BookText"/>
      </w:pPr>
      <w:r>
        <w:rPr>
          <w:rFonts w:ascii="IRNazanin" w:hAnsi="IRNazanin" w:eastAsia="IRNazanin" w:cs="IRNazanin"/>
          <w:lang w:bidi="fa-IR"/>
          <w:color w:val="111111"/>
          <w:sz w:val="28"/>
          <w:szCs w:val="28"/>
          <w:rtl/>
        </w:rPr>
        <w:t xml:space="preserve">تا به کی دزد را کنی سالار</w:t>
      </w:r>
    </w:p>
    <w:p>
      <w:pPr>
        <w:pStyle w:val="BookText"/>
      </w:pPr>
      <w:r>
        <w:rPr>
          <w:rFonts w:ascii="IRNazanin" w:hAnsi="IRNazanin" w:eastAsia="IRNazanin" w:cs="IRNazanin"/>
          <w:lang w:bidi="fa-IR"/>
          <w:color w:val="111111"/>
          <w:sz w:val="28"/>
          <w:szCs w:val="28"/>
          <w:rtl/>
        </w:rPr>
        <w:t xml:space="preserve">نفس امیرت شده است و تو مأمور</w:t>
      </w:r>
    </w:p>
    <w:p>
      <w:pPr>
        <w:pStyle w:val="BookText"/>
      </w:pPr>
      <w:r>
        <w:rPr>
          <w:rFonts w:ascii="IRNazanin" w:hAnsi="IRNazanin" w:eastAsia="IRNazanin" w:cs="IRNazanin"/>
          <w:lang w:bidi="fa-IR"/>
          <w:color w:val="111111"/>
          <w:sz w:val="28"/>
          <w:szCs w:val="28"/>
          <w:rtl/>
        </w:rPr>
        <w:t xml:space="preserve">آه از این بختیِ گسسته مهار</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خواجه عقل را فراهشتی</w:t>
      </w:r>
    </w:p>
    <w:p>
      <w:pPr>
        <w:pStyle w:val="BookText"/>
      </w:pPr>
      <w:r>
        <w:rPr>
          <w:rFonts w:ascii="Amiri" w:hAnsi="Amiri" w:eastAsia="Amiri" w:cs="Amiri"/>
          <w:lang w:bidi="ar-SA"/>
          <w:color w:val="111111"/>
          <w:sz w:val="28"/>
          <w:szCs w:val="28"/>
          <w:rtl/>
        </w:rPr>
        <w:t xml:space="preserve">در شدن زیر بارِ این غدّار</w:t>
      </w:r>
    </w:p>
    <w:p>
      <w:pPr>
        <w:pStyle w:val="BookText"/>
      </w:pPr>
      <w:r>
        <w:rPr>
          <w:rFonts w:ascii="IRNazanin" w:hAnsi="IRNazanin" w:eastAsia="IRNazanin" w:cs="IRNazanin"/>
          <w:lang w:bidi="fa-IR"/>
          <w:color w:val="111111"/>
          <w:sz w:val="28"/>
          <w:szCs w:val="28"/>
          <w:rtl/>
        </w:rPr>
        <w:t xml:space="preserve">کفر باشد برِ خداجویان</w:t>
      </w:r>
    </w:p>
    <w:p>
      <w:pPr>
        <w:pStyle w:val="BookText"/>
      </w:pPr>
      <w:r>
        <w:rPr>
          <w:rFonts w:ascii="IRNazanin" w:hAnsi="IRNazanin" w:eastAsia="IRNazanin" w:cs="IRNazanin"/>
          <w:lang w:bidi="fa-IR"/>
          <w:color w:val="111111"/>
          <w:sz w:val="28"/>
          <w:szCs w:val="28"/>
          <w:rtl/>
        </w:rPr>
        <w:t xml:space="preserve">زشت باشد برِ اولوالابصار</w:t>
      </w:r>
    </w:p>
    <w:p>
      <w:pPr>
        <w:pStyle w:val="BookText"/>
      </w:pPr>
      <w:r>
        <w:rPr>
          <w:rFonts w:ascii="IRNazanin" w:hAnsi="IRNazanin" w:eastAsia="IRNazanin" w:cs="IRNazanin"/>
          <w:lang w:bidi="fa-IR"/>
          <w:color w:val="111111"/>
          <w:sz w:val="28"/>
          <w:szCs w:val="28"/>
          <w:rtl/>
        </w:rPr>
        <w:t xml:space="preserve">پیروِ عقلِ کل همی می باش</w:t>
      </w:r>
    </w:p>
    <w:p>
      <w:pPr>
        <w:pStyle w:val="BookText"/>
      </w:pPr>
      <w:r>
        <w:rPr>
          <w:rFonts w:ascii="Amiri" w:hAnsi="Amiri" w:eastAsia="Amiri" w:cs="Amiri"/>
          <w:lang w:bidi="ar-SA"/>
          <w:color w:val="111111"/>
          <w:sz w:val="28"/>
          <w:szCs w:val="28"/>
          <w:rtl/>
        </w:rPr>
        <w:t xml:space="preserve">نفسِ غدّار را بزن بر دار</w:t>
      </w:r>
    </w:p>
    <w:p>
      <w:pPr>
        <w:pStyle w:val="BookText"/>
      </w:pPr>
      <w:r>
        <w:rPr>
          <w:rFonts w:ascii="IRNazanin" w:hAnsi="IRNazanin" w:eastAsia="IRNazanin" w:cs="IRNazanin"/>
          <w:lang w:bidi="fa-IR"/>
          <w:color w:val="111111"/>
          <w:sz w:val="28"/>
          <w:szCs w:val="28"/>
          <w:rtl/>
        </w:rPr>
        <w:t xml:space="preserve">ای به خود غرقه این هوا و هوس</w:t>
      </w:r>
    </w:p>
    <w:p>
      <w:pPr>
        <w:pStyle w:val="BookText"/>
      </w:pPr>
      <w:r>
        <w:rPr>
          <w:rFonts w:ascii="IRNazanin" w:hAnsi="IRNazanin" w:eastAsia="IRNazanin" w:cs="IRNazanin"/>
          <w:lang w:bidi="fa-IR"/>
          <w:color w:val="111111"/>
          <w:sz w:val="28"/>
          <w:szCs w:val="28"/>
          <w:rtl/>
        </w:rPr>
        <w:t xml:space="preserve">کرده دورت ز بزمِ وحدتِ یار</w:t>
      </w:r>
    </w:p>
    <w:p>
      <w:pPr>
        <w:pStyle w:val="BookText"/>
      </w:pPr>
      <w:r>
        <w:rPr>
          <w:rFonts w:ascii="IRNazanin" w:hAnsi="IRNazanin" w:eastAsia="IRNazanin" w:cs="IRNazanin"/>
          <w:lang w:bidi="fa-IR"/>
          <w:color w:val="111111"/>
          <w:sz w:val="28"/>
          <w:szCs w:val="28"/>
          <w:rtl/>
        </w:rPr>
        <w:t xml:space="preserve">تا به بحرِ هواجسی مخمور</w:t>
      </w:r>
    </w:p>
    <w:p>
      <w:pPr>
        <w:pStyle w:val="BookText"/>
      </w:pPr>
      <w:r>
        <w:rPr>
          <w:rFonts w:ascii="IRNazanin" w:hAnsi="IRNazanin" w:eastAsia="IRNazanin" w:cs="IRNazanin"/>
          <w:lang w:bidi="fa-IR"/>
          <w:color w:val="111111"/>
          <w:sz w:val="28"/>
          <w:szCs w:val="28"/>
          <w:rtl/>
        </w:rPr>
        <w:t xml:space="preserve">خشک لب مانی از میِ دیدار</w:t>
      </w:r>
    </w:p>
    <w:p>
      <w:pPr>
        <w:pStyle w:val="BookText"/>
      </w:pPr>
      <w:r>
        <w:rPr>
          <w:rFonts w:ascii="IRNazanin" w:hAnsi="IRNazanin" w:eastAsia="IRNazanin" w:cs="IRNazanin"/>
          <w:lang w:bidi="fa-IR"/>
          <w:color w:val="111111"/>
          <w:sz w:val="28"/>
          <w:szCs w:val="28"/>
          <w:rtl/>
        </w:rPr>
        <w:t xml:space="preserve">خوابِ غفلت تو را ربوده ولیک</w:t>
      </w:r>
    </w:p>
    <w:p>
      <w:pPr>
        <w:pStyle w:val="BookText"/>
      </w:pPr>
      <w:r>
        <w:rPr>
          <w:rFonts w:ascii="IRNazanin" w:hAnsi="IRNazanin" w:eastAsia="IRNazanin" w:cs="IRNazanin"/>
          <w:lang w:bidi="fa-IR"/>
          <w:color w:val="111111"/>
          <w:sz w:val="28"/>
          <w:szCs w:val="28"/>
          <w:rtl/>
        </w:rPr>
        <w:t xml:space="preserve">دزدِ کالای تو بود بیدار</w:t>
      </w:r>
    </w:p>
    <w:p>
      <w:pPr>
        <w:pStyle w:val="BookText"/>
      </w:pPr>
      <w:r>
        <w:rPr>
          <w:rFonts w:ascii="Amiri" w:hAnsi="Amiri" w:eastAsia="Amiri" w:cs="Amiri"/>
          <w:lang w:bidi="ar-SA"/>
          <w:color w:val="111111"/>
          <w:sz w:val="28"/>
          <w:szCs w:val="28"/>
          <w:rtl/>
        </w:rPr>
        <w:t xml:space="preserve">طالبِ راهِ حق شو و دل را</w:t>
      </w:r>
    </w:p>
    <w:p>
      <w:pPr>
        <w:pStyle w:val="BookText"/>
      </w:pPr>
      <w:r>
        <w:rPr>
          <w:rFonts w:ascii="IRNazanin" w:hAnsi="IRNazanin" w:eastAsia="IRNazanin" w:cs="IRNazanin"/>
          <w:lang w:bidi="fa-IR"/>
          <w:color w:val="111111"/>
          <w:sz w:val="28"/>
          <w:szCs w:val="28"/>
          <w:rtl/>
        </w:rPr>
        <w:t xml:space="preserve">زیرِ تسلیمِ امرِ حق بسپار</w:t>
      </w:r>
      <w:r>
        <w:rPr>
          <w:rStyle w:val="FootnoteReference"/>
        </w:rPr>
        <w:footnoteReference w:id="1289"/>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مردان بپوی از سرِ صدق</w:t>
      </w:r>
    </w:p>
    <w:p>
      <w:pPr>
        <w:pStyle w:val="BookText"/>
      </w:pPr>
      <w:r>
        <w:rPr>
          <w:rFonts w:ascii="IRNazanin" w:hAnsi="IRNazanin" w:eastAsia="IRNazanin" w:cs="IRNazanin"/>
          <w:lang w:bidi="fa-IR"/>
          <w:color w:val="111111"/>
          <w:sz w:val="28"/>
          <w:szCs w:val="28"/>
          <w:rtl/>
        </w:rPr>
        <w:t xml:space="preserve">پای بگذار محکم و ستوار</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تا تو را علمِ عشق و دین برسد</w:t>
      </w:r>
    </w:p>
    <w:p>
      <w:pPr>
        <w:pStyle w:val="BookText"/>
      </w:pPr>
      <w:r>
        <w:rPr>
          <w:rFonts w:ascii="IRNazanin" w:hAnsi="IRNazanin" w:eastAsia="IRNazanin" w:cs="IRNazanin"/>
          <w:lang w:bidi="fa-IR"/>
          <w:color w:val="111111"/>
          <w:sz w:val="28"/>
          <w:szCs w:val="28"/>
          <w:rtl/>
        </w:rPr>
        <w:t xml:space="preserve">تا تو را کشف گردد این اسرار</w:t>
      </w:r>
    </w:p>
    <w:p>
      <w:pPr>
        <w:pStyle w:val="BookText"/>
      </w:pPr>
      <w:r>
        <w:rPr>
          <w:rFonts w:ascii="IRNazanin" w:hAnsi="IRNazanin" w:eastAsia="IRNazanin" w:cs="IRNazanin"/>
          <w:lang w:bidi="fa-IR"/>
          <w:color w:val="111111"/>
          <w:sz w:val="28"/>
          <w:szCs w:val="28"/>
          <w:rtl/>
        </w:rPr>
        <w:t xml:space="preserve">چند باشی ز عشقِ جانان دور</w:t>
      </w:r>
    </w:p>
    <w:p>
      <w:pPr>
        <w:pStyle w:val="BookText"/>
      </w:pPr>
      <w:r>
        <w:rPr>
          <w:rFonts w:ascii="IRNazanin" w:hAnsi="IRNazanin" w:eastAsia="IRNazanin" w:cs="IRNazanin"/>
          <w:lang w:bidi="fa-IR"/>
          <w:color w:val="111111"/>
          <w:sz w:val="28"/>
          <w:szCs w:val="28"/>
          <w:rtl/>
        </w:rPr>
        <w:t xml:space="preserve">چند مانی</w:t>
      </w:r>
      <w:r>
        <w:rPr>
          <w:rStyle w:val="FootnoteReference"/>
        </w:rPr>
        <w:footnoteReference w:id="1291"/>
      </w:r>
      <w:r>
        <w:rPr>
          <w:rFonts w:ascii="IRNazanin" w:hAnsi="IRNazanin" w:eastAsia="IRNazanin" w:cs="IRNazanin"/>
          <w:lang w:bidi="fa-IR"/>
          <w:color w:val="111111"/>
          <w:sz w:val="28"/>
          <w:szCs w:val="28"/>
          <w:rtl/>
        </w:rPr>
        <w:t xml:space="preserve">به حرص و آز و عوار</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حاش للّه به غرقگانِ هوا</w:t>
      </w:r>
    </w:p>
    <w:p>
      <w:pPr>
        <w:pStyle w:val="BookText"/>
      </w:pPr>
      <w:r>
        <w:rPr>
          <w:rFonts w:ascii="IRNazanin" w:hAnsi="IRNazanin" w:eastAsia="IRNazanin" w:cs="IRNazanin"/>
          <w:lang w:bidi="fa-IR"/>
          <w:color w:val="111111"/>
          <w:sz w:val="28"/>
          <w:szCs w:val="28"/>
          <w:rtl/>
        </w:rPr>
        <w:t xml:space="preserve">شاهدِ عشق برگشاید بار</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ندهد شاه عشق هرگز بار»</w:t>
      </w:r>
    </w:p>
    <w:p>
      <w:pPr>
        <w:pStyle w:val="BookText"/>
      </w:pPr>
      <w:r>
        <w:rPr>
          <w:rFonts w:ascii="IRNazanin" w:hAnsi="IRNazanin" w:eastAsia="IRNazanin" w:cs="IRNazanin"/>
          <w:lang w:bidi="fa-IR"/>
          <w:color w:val="111111"/>
          <w:sz w:val="28"/>
          <w:szCs w:val="28"/>
          <w:rtl/>
        </w:rPr>
        <w:t xml:space="preserve">بستگان را به رستگان ره نیست</w:t>
      </w:r>
    </w:p>
    <w:p>
      <w:pPr>
        <w:pStyle w:val="BookText"/>
      </w:pPr>
      <w:r>
        <w:rPr>
          <w:rFonts w:ascii="IRNazanin" w:hAnsi="IRNazanin" w:eastAsia="IRNazanin" w:cs="IRNazanin"/>
          <w:lang w:bidi="fa-IR"/>
          <w:color w:val="111111"/>
          <w:sz w:val="28"/>
          <w:szCs w:val="28"/>
          <w:rtl/>
        </w:rPr>
        <w:t xml:space="preserve">پی کردار گرد نی گفتار</w:t>
      </w:r>
    </w:p>
    <w:p>
      <w:pPr>
        <w:pStyle w:val="BookText"/>
      </w:pPr>
      <w:r>
        <w:rPr>
          <w:rFonts w:ascii="IRNazanin" w:hAnsi="IRNazanin" w:eastAsia="IRNazanin" w:cs="IRNazanin"/>
          <w:lang w:bidi="fa-IR"/>
          <w:color w:val="111111"/>
          <w:sz w:val="28"/>
          <w:szCs w:val="28"/>
          <w:rtl/>
        </w:rPr>
        <w:t xml:space="preserve">عاشق آسا بیا بگردان روی</w:t>
      </w:r>
    </w:p>
    <w:p>
      <w:pPr>
        <w:pStyle w:val="BookText"/>
      </w:pPr>
      <w:r>
        <w:rPr>
          <w:rFonts w:ascii="IRNazanin" w:hAnsi="IRNazanin" w:eastAsia="IRNazanin" w:cs="IRNazanin"/>
          <w:lang w:bidi="fa-IR"/>
          <w:color w:val="111111"/>
          <w:sz w:val="28"/>
          <w:szCs w:val="28"/>
          <w:rtl/>
        </w:rPr>
        <w:t xml:space="preserve">از همه سو به حضرتِ دلدار</w:t>
      </w:r>
    </w:p>
    <w:p>
      <w:pPr>
        <w:pStyle w:val="BookText"/>
      </w:pPr>
      <w:r>
        <w:rPr>
          <w:rFonts w:ascii="IRNazanin" w:hAnsi="IRNazanin" w:eastAsia="IRNazanin" w:cs="IRNazanin"/>
          <w:lang w:bidi="fa-IR"/>
          <w:color w:val="111111"/>
          <w:sz w:val="28"/>
          <w:szCs w:val="28"/>
          <w:rtl/>
        </w:rPr>
        <w:t xml:space="preserve">رهروِ عشق چون شدی زان پس</w:t>
      </w:r>
    </w:p>
    <w:p>
      <w:pPr>
        <w:pStyle w:val="BookText"/>
      </w:pPr>
      <w:r>
        <w:rPr>
          <w:rFonts w:ascii="IRNazanin" w:hAnsi="IRNazanin" w:eastAsia="IRNazanin" w:cs="IRNazanin"/>
          <w:lang w:bidi="fa-IR"/>
          <w:color w:val="111111"/>
          <w:sz w:val="28"/>
          <w:szCs w:val="28"/>
          <w:rtl/>
        </w:rPr>
        <w:t xml:space="preserve">ره دهندت به بزمِ وحدتِ یار</w:t>
      </w:r>
    </w:p>
    <w:p>
      <w:pPr>
        <w:pStyle w:val="BookText"/>
      </w:pPr>
      <w:r>
        <w:rPr>
          <w:rFonts w:ascii="IRNazanin" w:hAnsi="IRNazanin" w:eastAsia="IRNazanin" w:cs="IRNazanin"/>
          <w:lang w:bidi="fa-IR"/>
          <w:color w:val="111111"/>
          <w:sz w:val="28"/>
          <w:szCs w:val="28"/>
          <w:rtl/>
        </w:rPr>
        <w:t xml:space="preserve">بند بگسل ز هرچه شو بنده</w:t>
      </w:r>
    </w:p>
    <w:p>
      <w:pPr>
        <w:pStyle w:val="BookText"/>
      </w:pPr>
      <w:r>
        <w:rPr>
          <w:rFonts w:ascii="IRNazanin" w:hAnsi="IRNazanin" w:eastAsia="IRNazanin" w:cs="IRNazanin"/>
          <w:lang w:bidi="fa-IR"/>
          <w:color w:val="111111"/>
          <w:sz w:val="28"/>
          <w:szCs w:val="28"/>
          <w:rtl/>
        </w:rPr>
        <w:t xml:space="preserve">بندگان را کنند از احرار</w:t>
      </w:r>
    </w:p>
    <w:p>
      <w:pPr>
        <w:pStyle w:val="BookText"/>
      </w:pPr>
      <w:r>
        <w:rPr>
          <w:rFonts w:ascii="Amiri" w:hAnsi="Amiri" w:eastAsia="Amiri" w:cs="Amiri"/>
          <w:lang w:bidi="ar-SA"/>
          <w:color w:val="111111"/>
          <w:sz w:val="28"/>
          <w:szCs w:val="28"/>
          <w:rtl/>
        </w:rPr>
        <w:t xml:space="preserve">خردِ خام منکرِ عشق است</w:t>
      </w:r>
    </w:p>
    <w:p>
      <w:pPr>
        <w:pStyle w:val="BookText"/>
      </w:pPr>
      <w:r>
        <w:rPr>
          <w:rFonts w:ascii="IRNazanin" w:hAnsi="IRNazanin" w:eastAsia="IRNazanin" w:cs="IRNazanin"/>
          <w:lang w:bidi="fa-IR"/>
          <w:color w:val="111111"/>
          <w:sz w:val="28"/>
          <w:szCs w:val="28"/>
          <w:rtl/>
        </w:rPr>
        <w:t xml:space="preserve">عشق را عشق هم دهد اقرار</w:t>
      </w:r>
    </w:p>
    <w:p>
      <w:pPr>
        <w:pStyle w:val="BookText"/>
      </w:pPr>
      <w:r>
        <w:rPr>
          <w:rFonts w:ascii="IRNazanin" w:hAnsi="IRNazanin" w:eastAsia="IRNazanin" w:cs="IRNazanin"/>
          <w:lang w:bidi="fa-IR"/>
          <w:color w:val="111111"/>
          <w:sz w:val="28"/>
          <w:szCs w:val="28"/>
          <w:rtl/>
        </w:rPr>
        <w:t xml:space="preserve">سوی میخانه عاشقان را نیز</w:t>
      </w:r>
    </w:p>
    <w:p>
      <w:pPr>
        <w:pStyle w:val="BookText"/>
      </w:pPr>
      <w:r>
        <w:rPr>
          <w:rFonts w:ascii="Amiri" w:hAnsi="Amiri" w:eastAsia="Amiri" w:cs="Amiri"/>
          <w:lang w:bidi="ar-SA"/>
          <w:color w:val="111111"/>
          <w:sz w:val="28"/>
          <w:szCs w:val="28"/>
          <w:rtl/>
        </w:rPr>
        <w:t xml:space="preserve">قوّتِ عشق می کشد هموار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رسته از خویش شو که باز رهی</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همچو مردان ز یادِ جنّت و نار</w:t>
      </w:r>
    </w:p>
    <w:p>
      <w:pPr>
        <w:pStyle w:val="BookText"/>
      </w:pPr>
      <w:r>
        <w:rPr>
          <w:rFonts w:ascii="IRNazanin" w:hAnsi="IRNazanin" w:eastAsia="IRNazanin" w:cs="IRNazanin"/>
          <w:lang w:bidi="fa-IR"/>
          <w:color w:val="111111"/>
          <w:sz w:val="28"/>
          <w:szCs w:val="28"/>
          <w:rtl/>
        </w:rPr>
        <w:t xml:space="preserve">410- خویش بینی فرو بهل یک چند</w:t>
      </w:r>
    </w:p>
    <w:p>
      <w:pPr>
        <w:pStyle w:val="BookText"/>
      </w:pPr>
      <w:r>
        <w:rPr>
          <w:rFonts w:ascii="Amiri" w:hAnsi="Amiri" w:eastAsia="Amiri" w:cs="Amiri"/>
          <w:lang w:bidi="ar-SA"/>
          <w:color w:val="111111"/>
          <w:sz w:val="28"/>
          <w:szCs w:val="28"/>
          <w:rtl/>
        </w:rPr>
        <w:t xml:space="preserve">باش جارو کشِ درِ خمّار</w:t>
      </w:r>
    </w:p>
    <w:p>
      <w:pPr>
        <w:pStyle w:val="BookText"/>
      </w:pPr>
      <w:r>
        <w:rPr>
          <w:rFonts w:ascii="IRNazanin" w:hAnsi="IRNazanin" w:eastAsia="IRNazanin" w:cs="IRNazanin"/>
          <w:lang w:bidi="fa-IR"/>
          <w:color w:val="111111"/>
          <w:sz w:val="28"/>
          <w:szCs w:val="28"/>
          <w:rtl/>
        </w:rPr>
        <w:t xml:space="preserve">نشکند</w:t>
      </w:r>
      <w:r>
        <w:rPr>
          <w:rStyle w:val="FootnoteReference"/>
        </w:rPr>
        <w:footnoteReference w:id="1295"/>
      </w:r>
      <w:r>
        <w:rPr>
          <w:rFonts w:ascii="IRNazanin" w:hAnsi="IRNazanin" w:eastAsia="IRNazanin" w:cs="IRNazanin"/>
          <w:lang w:bidi="fa-IR"/>
          <w:color w:val="111111"/>
          <w:sz w:val="28"/>
          <w:szCs w:val="28"/>
          <w:rtl/>
        </w:rPr>
        <w:t xml:space="preserve">عجب و هیبتت را هیچ</w:t>
      </w:r>
    </w:p>
    <w:p>
      <w:pPr>
        <w:pStyle w:val="BookText"/>
      </w:pPr>
      <w:r>
        <w:rPr>
          <w:rFonts w:ascii="IRNazanin" w:hAnsi="IRNazanin" w:eastAsia="IRNazanin" w:cs="IRNazanin"/>
          <w:lang w:bidi="fa-IR"/>
          <w:color w:val="111111"/>
          <w:sz w:val="28"/>
          <w:szCs w:val="28"/>
          <w:rtl/>
        </w:rPr>
        <w:t xml:space="preserve">جز گرفتن</w:t>
      </w:r>
      <w:r>
        <w:rPr>
          <w:rStyle w:val="FootnoteReference"/>
        </w:rPr>
        <w:footnoteReference w:id="1296"/>
      </w:r>
      <w:r>
        <w:rPr>
          <w:rFonts w:ascii="IRNazanin" w:hAnsi="IRNazanin" w:eastAsia="IRNazanin" w:cs="IRNazanin"/>
          <w:lang w:bidi="fa-IR"/>
          <w:color w:val="111111"/>
          <w:sz w:val="28"/>
          <w:szCs w:val="28"/>
          <w:rtl/>
        </w:rPr>
        <w:t xml:space="preserve">ز دستِ پیر عقار</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شیخ را چون نشد خبر زین می</w:t>
      </w:r>
    </w:p>
    <w:p>
      <w:pPr>
        <w:pStyle w:val="BookText"/>
      </w:pPr>
      <w:r>
        <w:rPr>
          <w:rFonts w:ascii="Amiri" w:hAnsi="Amiri" w:eastAsia="Amiri" w:cs="Amiri"/>
          <w:lang w:bidi="ar-SA"/>
          <w:color w:val="111111"/>
          <w:sz w:val="28"/>
          <w:szCs w:val="28"/>
          <w:rtl/>
        </w:rPr>
        <w:t xml:space="preserve">کارِ عشّاق را کند انکار</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می کشان را همی کند انکار»</w:t>
      </w:r>
    </w:p>
    <w:p>
      <w:pPr>
        <w:pStyle w:val="BookText"/>
      </w:pPr>
      <w:r>
        <w:rPr>
          <w:rFonts w:ascii="IRNazanin" w:hAnsi="IRNazanin" w:eastAsia="IRNazanin" w:cs="IRNazanin"/>
          <w:lang w:bidi="fa-IR"/>
          <w:color w:val="111111"/>
          <w:sz w:val="28"/>
          <w:szCs w:val="28"/>
          <w:rtl/>
        </w:rPr>
        <w:t xml:space="preserve">گر سرش را خمارِ عشق بدی</w:t>
      </w:r>
    </w:p>
    <w:p>
      <w:pPr>
        <w:pStyle w:val="BookText"/>
      </w:pPr>
      <w:r>
        <w:rPr>
          <w:rFonts w:ascii="IRNazanin" w:hAnsi="IRNazanin" w:eastAsia="IRNazanin" w:cs="IRNazanin"/>
          <w:lang w:bidi="fa-IR"/>
          <w:color w:val="111111"/>
          <w:sz w:val="28"/>
          <w:szCs w:val="28"/>
          <w:rtl/>
        </w:rPr>
        <w:t xml:space="preserve">می رهیدی ز زحمتِ دستار</w:t>
      </w:r>
    </w:p>
    <w:p>
      <w:pPr>
        <w:pStyle w:val="BookText"/>
      </w:pPr>
      <w:r>
        <w:rPr>
          <w:rFonts w:ascii="IRNazanin" w:hAnsi="IRNazanin" w:eastAsia="IRNazanin" w:cs="IRNazanin"/>
          <w:lang w:bidi="fa-IR"/>
          <w:color w:val="111111"/>
          <w:sz w:val="28"/>
          <w:szCs w:val="28"/>
          <w:rtl/>
        </w:rPr>
        <w:t xml:space="preserve">عقلِ خامش عقال گشته که دور</w:t>
      </w:r>
    </w:p>
    <w:p>
      <w:pPr>
        <w:pStyle w:val="BookText"/>
      </w:pPr>
      <w:r>
        <w:rPr>
          <w:rFonts w:ascii="IRNazanin" w:hAnsi="IRNazanin" w:eastAsia="IRNazanin" w:cs="IRNazanin"/>
          <w:lang w:bidi="fa-IR"/>
          <w:color w:val="111111"/>
          <w:sz w:val="28"/>
          <w:szCs w:val="28"/>
          <w:rtl/>
        </w:rPr>
        <w:t xml:space="preserve">داردش از مراتبِ بسیار</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پای بندِ هوا و آز</w:t>
      </w:r>
      <w:r>
        <w:rPr>
          <w:rStyle w:val="FootnoteReference"/>
        </w:rPr>
        <w:footnoteReference w:id="1300"/>
      </w:r>
      <w:r>
        <w:rPr>
          <w:rFonts w:ascii="IRNazanin" w:hAnsi="IRNazanin" w:eastAsia="IRNazanin" w:cs="IRNazanin"/>
          <w:lang w:bidi="fa-IR"/>
          <w:color w:val="111111"/>
          <w:sz w:val="28"/>
          <w:szCs w:val="28"/>
          <w:rtl/>
        </w:rPr>
        <w:t xml:space="preserve">کجا</w:t>
      </w:r>
    </w:p>
    <w:p>
      <w:pPr>
        <w:pStyle w:val="BookText"/>
      </w:pPr>
      <w:r>
        <w:rPr>
          <w:rFonts w:ascii="Amiri" w:hAnsi="Amiri" w:eastAsia="Amiri" w:cs="Amiri"/>
          <w:lang w:bidi="ar-SA"/>
          <w:color w:val="111111"/>
          <w:sz w:val="28"/>
          <w:szCs w:val="28"/>
          <w:rtl/>
        </w:rPr>
        <w:t xml:space="preserve">بزمِ قربِ محمّدِ مختار</w:t>
      </w:r>
    </w:p>
    <w:p>
      <w:pPr>
        <w:pStyle w:val="BookText"/>
      </w:pPr>
      <w:r>
        <w:rPr>
          <w:rFonts w:ascii="IRNazanin" w:hAnsi="IRNazanin" w:eastAsia="IRNazanin" w:cs="IRNazanin"/>
          <w:lang w:bidi="fa-IR"/>
          <w:color w:val="111111"/>
          <w:sz w:val="28"/>
          <w:szCs w:val="28"/>
          <w:rtl/>
        </w:rPr>
        <w:t xml:space="preserve">هر که از نقشِ خودپرستی رست</w:t>
      </w:r>
    </w:p>
    <w:p>
      <w:pPr>
        <w:pStyle w:val="BookText"/>
      </w:pPr>
      <w:r>
        <w:rPr>
          <w:rFonts w:ascii="IRNazanin" w:hAnsi="IRNazanin" w:eastAsia="IRNazanin" w:cs="IRNazanin"/>
          <w:lang w:bidi="fa-IR"/>
          <w:color w:val="111111"/>
          <w:sz w:val="28"/>
          <w:szCs w:val="28"/>
          <w:rtl/>
        </w:rPr>
        <w:t xml:space="preserve">لاجرم نفس را کشد به مهار</w:t>
      </w:r>
    </w:p>
    <w:p>
      <w:pPr>
        <w:pStyle w:val="BookText"/>
      </w:pPr>
      <w:r>
        <w:rPr>
          <w:rFonts w:ascii="IRNazanin" w:hAnsi="IRNazanin" w:eastAsia="IRNazanin" w:cs="IRNazanin"/>
          <w:lang w:bidi="fa-IR"/>
          <w:color w:val="111111"/>
          <w:sz w:val="28"/>
          <w:szCs w:val="28"/>
          <w:rtl/>
        </w:rPr>
        <w:t xml:space="preserve">دل نهانخانه‌ای است رحمانی</w:t>
      </w:r>
    </w:p>
    <w:p>
      <w:pPr>
        <w:pStyle w:val="BookText"/>
      </w:pPr>
      <w:r>
        <w:rPr>
          <w:rFonts w:ascii="IRNazanin" w:hAnsi="IRNazanin" w:eastAsia="IRNazanin" w:cs="IRNazanin"/>
          <w:lang w:bidi="fa-IR"/>
          <w:color w:val="111111"/>
          <w:sz w:val="28"/>
          <w:szCs w:val="28"/>
          <w:rtl/>
        </w:rPr>
        <w:t xml:space="preserve">جز به دلدار خانه را مسپار</w:t>
      </w:r>
    </w:p>
    <w:p>
      <w:pPr>
        <w:pStyle w:val="BookText"/>
      </w:pPr>
      <w:r>
        <w:rPr>
          <w:rFonts w:ascii="IRNazanin" w:hAnsi="IRNazanin" w:eastAsia="IRNazanin" w:cs="IRNazanin"/>
          <w:lang w:bidi="fa-IR"/>
          <w:color w:val="111111"/>
          <w:sz w:val="28"/>
          <w:szCs w:val="28"/>
          <w:rtl/>
        </w:rPr>
        <w:t xml:space="preserve">صاحبِ دل گهی شوی کز عشق</w:t>
      </w:r>
    </w:p>
    <w:p>
      <w:pPr>
        <w:pStyle w:val="BookText"/>
      </w:pPr>
      <w:r>
        <w:rPr>
          <w:rFonts w:ascii="IRNazanin" w:hAnsi="IRNazanin" w:eastAsia="IRNazanin" w:cs="IRNazanin"/>
          <w:lang w:bidi="fa-IR"/>
          <w:color w:val="111111"/>
          <w:sz w:val="28"/>
          <w:szCs w:val="28"/>
          <w:rtl/>
        </w:rPr>
        <w:t xml:space="preserve">دل سپاری یگانه با</w:t>
      </w:r>
      <w:r>
        <w:rPr>
          <w:rStyle w:val="FootnoteReference"/>
        </w:rPr>
        <w:footnoteReference w:id="1301"/>
      </w:r>
      <w:r>
        <w:rPr>
          <w:rFonts w:ascii="IRNazanin" w:hAnsi="IRNazanin" w:eastAsia="IRNazanin" w:cs="IRNazanin"/>
          <w:lang w:bidi="fa-IR"/>
          <w:color w:val="111111"/>
          <w:sz w:val="28"/>
          <w:szCs w:val="28"/>
          <w:rtl/>
        </w:rPr>
        <w:t xml:space="preserve">دلدار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بندگی کن به جان و دل از عشق</w:t>
      </w:r>
    </w:p>
    <w:p>
      <w:pPr>
        <w:pStyle w:val="BookText"/>
      </w:pPr>
      <w:r>
        <w:rPr>
          <w:rFonts w:ascii="IRNazanin" w:hAnsi="IRNazanin" w:eastAsia="IRNazanin" w:cs="IRNazanin"/>
          <w:lang w:bidi="fa-IR"/>
          <w:color w:val="111111"/>
          <w:sz w:val="28"/>
          <w:szCs w:val="28"/>
          <w:rtl/>
        </w:rPr>
        <w:t xml:space="preserve">خواجگان را همی به لیل و نهار</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در صباح و مسا و لیل و نهار»</w:t>
      </w:r>
    </w:p>
    <w:p>
      <w:pPr>
        <w:pStyle w:val="BookText"/>
      </w:pPr>
      <w:r>
        <w:rPr>
          <w:rFonts w:ascii="IRNazanin" w:hAnsi="IRNazanin" w:eastAsia="IRNazanin" w:cs="IRNazanin"/>
          <w:lang w:bidi="fa-IR"/>
          <w:color w:val="111111"/>
          <w:sz w:val="28"/>
          <w:szCs w:val="28"/>
          <w:rtl/>
        </w:rPr>
        <w:t xml:space="preserve">درِ دل زن به عشق شام و سحر</w:t>
      </w:r>
    </w:p>
    <w:p>
      <w:pPr>
        <w:pStyle w:val="BookText"/>
      </w:pPr>
      <w:r>
        <w:rPr>
          <w:rFonts w:ascii="IRNazanin" w:hAnsi="IRNazanin" w:eastAsia="IRNazanin" w:cs="IRNazanin"/>
          <w:lang w:bidi="fa-IR"/>
          <w:color w:val="111111"/>
          <w:sz w:val="28"/>
          <w:szCs w:val="28"/>
          <w:rtl/>
        </w:rPr>
        <w:t xml:space="preserve">تا از آن روزنت رسد انوار</w:t>
      </w:r>
    </w:p>
    <w:p>
      <w:pPr>
        <w:pStyle w:val="BookText"/>
      </w:pPr>
      <w:r>
        <w:rPr>
          <w:rFonts w:ascii="IRNazanin" w:hAnsi="IRNazanin" w:eastAsia="IRNazanin" w:cs="IRNazanin"/>
          <w:lang w:bidi="fa-IR"/>
          <w:color w:val="111111"/>
          <w:sz w:val="28"/>
          <w:szCs w:val="28"/>
          <w:rtl/>
        </w:rPr>
        <w:t xml:space="preserve">هم بیابی مقامِ قرب و وصول</w:t>
      </w:r>
    </w:p>
    <w:p>
      <w:pPr>
        <w:pStyle w:val="BookText"/>
      </w:pPr>
      <w:r>
        <w:rPr>
          <w:rFonts w:ascii="IRNazanin" w:hAnsi="IRNazanin" w:eastAsia="IRNazanin" w:cs="IRNazanin"/>
          <w:lang w:bidi="fa-IR"/>
          <w:color w:val="111111"/>
          <w:sz w:val="28"/>
          <w:szCs w:val="28"/>
          <w:rtl/>
        </w:rPr>
        <w:t xml:space="preserve">سوی خلوت سرای ایزدِ بار</w:t>
      </w:r>
    </w:p>
    <w:p>
      <w:pPr>
        <w:pStyle w:val="BookText"/>
      </w:pPr>
      <w:r>
        <w:rPr>
          <w:rFonts w:ascii="Amiri" w:hAnsi="Amiri" w:eastAsia="Amiri" w:cs="Amiri"/>
          <w:lang w:bidi="ar-SA"/>
          <w:color w:val="111111"/>
          <w:sz w:val="28"/>
          <w:szCs w:val="28"/>
          <w:rtl/>
        </w:rPr>
        <w:t xml:space="preserve">محو شو در حضورِ شاهدِ قدس</w:t>
      </w:r>
    </w:p>
    <w:p>
      <w:pPr>
        <w:pStyle w:val="BookText"/>
      </w:pPr>
      <w:r>
        <w:rPr>
          <w:rFonts w:ascii="IRNazanin" w:hAnsi="IRNazanin" w:eastAsia="IRNazanin" w:cs="IRNazanin"/>
          <w:lang w:bidi="fa-IR"/>
          <w:color w:val="111111"/>
          <w:sz w:val="28"/>
          <w:szCs w:val="28"/>
          <w:rtl/>
        </w:rPr>
        <w:t xml:space="preserve">همچو آن برگزیده اخیار</w:t>
      </w:r>
    </w:p>
    <w:p>
      <w:pPr>
        <w:pStyle w:val="BookText"/>
      </w:pPr>
      <w:r>
        <w:rPr>
          <w:rFonts w:ascii="IRNazanin" w:hAnsi="IRNazanin" w:eastAsia="IRNazanin" w:cs="IRNazanin"/>
          <w:lang w:bidi="fa-IR"/>
          <w:color w:val="111111"/>
          <w:sz w:val="28"/>
          <w:szCs w:val="28"/>
          <w:rtl/>
        </w:rPr>
        <w:t xml:space="preserve">بوالحسن بومحمّد علیه‌السلام آن که به عشق</w:t>
      </w:r>
    </w:p>
    <w:p>
      <w:pPr>
        <w:pStyle w:val="BookText"/>
      </w:pPr>
      <w:r>
        <w:rPr>
          <w:rFonts w:ascii="IRNazanin" w:hAnsi="IRNazanin" w:eastAsia="IRNazanin" w:cs="IRNazanin"/>
          <w:lang w:bidi="fa-IR"/>
          <w:color w:val="111111"/>
          <w:sz w:val="28"/>
          <w:szCs w:val="28"/>
          <w:rtl/>
        </w:rPr>
        <w:t xml:space="preserve">بندگی کرد و شد خدا آثار</w:t>
      </w:r>
    </w:p>
    <w:p>
      <w:pPr>
        <w:pStyle w:val="BookText"/>
      </w:pPr>
      <w:r>
        <w:rPr>
          <w:rFonts w:ascii="IRNazanin" w:hAnsi="IRNazanin" w:eastAsia="IRNazanin" w:cs="IRNazanin"/>
          <w:lang w:bidi="fa-IR"/>
          <w:color w:val="111111"/>
          <w:sz w:val="28"/>
          <w:szCs w:val="28"/>
          <w:rtl/>
        </w:rPr>
        <w:t xml:space="preserve">یافت در بندگی خداوندی</w:t>
      </w:r>
    </w:p>
    <w:p>
      <w:pPr>
        <w:pStyle w:val="BookText"/>
      </w:pPr>
      <w:r>
        <w:rPr>
          <w:rFonts w:ascii="IRNazanin" w:hAnsi="IRNazanin" w:eastAsia="IRNazanin" w:cs="IRNazanin"/>
          <w:lang w:bidi="fa-IR"/>
          <w:color w:val="111111"/>
          <w:sz w:val="28"/>
          <w:szCs w:val="28"/>
          <w:rtl/>
        </w:rPr>
        <w:t xml:space="preserve">حبّذا زان ستوده ابرار</w:t>
      </w:r>
    </w:p>
    <w:p>
      <w:pPr>
        <w:pStyle w:val="BookText"/>
      </w:pPr>
      <w:r>
        <w:rPr>
          <w:rFonts w:ascii="IRNazanin" w:hAnsi="IRNazanin" w:eastAsia="IRNazanin" w:cs="IRNazanin"/>
          <w:lang w:bidi="fa-IR"/>
          <w:color w:val="111111"/>
          <w:sz w:val="28"/>
          <w:szCs w:val="28"/>
          <w:rtl/>
        </w:rPr>
        <w:t xml:space="preserve">عشقِ مطلق بزرگ نورِ وجود</w:t>
      </w:r>
      <w:r>
        <w:rPr>
          <w:rStyle w:val="FootnoteReference"/>
        </w:rPr>
        <w:footnoteReference w:id="1303"/>
      </w:r>
    </w:p>
    <w:p>
      <w:pPr>
        <w:pStyle w:val="BookText"/>
      </w:pPr>
      <w:r>
        <w:rPr>
          <w:rFonts w:ascii="Amiri" w:hAnsi="Amiri" w:eastAsia="Amiri" w:cs="Amiri"/>
          <w:lang w:bidi="ar-SA"/>
          <w:color w:val="111111"/>
          <w:sz w:val="28"/>
          <w:szCs w:val="28"/>
          <w:rtl/>
        </w:rPr>
        <w:t xml:space="preserve">زینِ عبّاد سیّد و سالار</w:t>
      </w:r>
    </w:p>
    <w:p>
      <w:pPr>
        <w:pStyle w:val="BookText"/>
      </w:pPr>
      <w:r>
        <w:rPr>
          <w:rFonts w:ascii="IRNazanin" w:hAnsi="IRNazanin" w:eastAsia="IRNazanin" w:cs="IRNazanin"/>
          <w:lang w:bidi="fa-IR"/>
          <w:color w:val="111111"/>
          <w:sz w:val="28"/>
          <w:szCs w:val="28"/>
          <w:rtl/>
        </w:rPr>
        <w:t xml:space="preserve">محو بود آنچنان به حضرتِ دوست</w:t>
      </w:r>
    </w:p>
    <w:p>
      <w:pPr>
        <w:pStyle w:val="BookText"/>
      </w:pPr>
      <w:r>
        <w:rPr>
          <w:rFonts w:ascii="IRNazanin" w:hAnsi="IRNazanin" w:eastAsia="IRNazanin" w:cs="IRNazanin"/>
          <w:lang w:bidi="fa-IR"/>
          <w:color w:val="111111"/>
          <w:sz w:val="28"/>
          <w:szCs w:val="28"/>
          <w:rtl/>
        </w:rPr>
        <w:t xml:space="preserve">کانت زین العباد گفتش یار</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زین عبّاد گفت از آنش یار»</w:t>
      </w:r>
    </w:p>
    <w:p>
      <w:pPr>
        <w:pStyle w:val="BookText"/>
      </w:pPr>
      <w:r>
        <w:rPr>
          <w:rFonts w:ascii="Amiri" w:hAnsi="Amiri" w:eastAsia="Amiri" w:cs="Amiri"/>
          <w:lang w:bidi="ar-SA"/>
          <w:color w:val="111111"/>
          <w:sz w:val="28"/>
          <w:szCs w:val="28"/>
          <w:rtl/>
        </w:rPr>
        <w:t xml:space="preserve">حجّتِ حق خدیوِ غیب و شهود</w:t>
      </w:r>
    </w:p>
    <w:p>
      <w:pPr>
        <w:pStyle w:val="BookText"/>
      </w:pPr>
      <w:r>
        <w:rPr>
          <w:rFonts w:ascii="IRNazanin" w:hAnsi="IRNazanin" w:eastAsia="IRNazanin" w:cs="IRNazanin"/>
          <w:lang w:bidi="fa-IR"/>
          <w:color w:val="111111"/>
          <w:sz w:val="28"/>
          <w:szCs w:val="28"/>
          <w:rtl/>
        </w:rPr>
        <w:t xml:space="preserve">نورِ یزدان خلیفه دادار</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مالک ملک ایزد دادار»</w:t>
      </w:r>
    </w:p>
    <w:p>
      <w:pPr>
        <w:pStyle w:val="BookText"/>
      </w:pPr>
      <w:r>
        <w:rPr>
          <w:rFonts w:ascii="IRNazanin" w:hAnsi="IRNazanin" w:eastAsia="IRNazanin" w:cs="IRNazanin"/>
          <w:lang w:bidi="fa-IR"/>
          <w:color w:val="111111"/>
          <w:sz w:val="28"/>
          <w:szCs w:val="28"/>
          <w:rtl/>
        </w:rPr>
        <w:t xml:space="preserve">چارمین جانشینِ عقلِ نخست</w:t>
      </w:r>
    </w:p>
    <w:p>
      <w:pPr>
        <w:pStyle w:val="BookText"/>
      </w:pPr>
      <w:r>
        <w:rPr>
          <w:rFonts w:ascii="IRNazanin" w:hAnsi="IRNazanin" w:eastAsia="IRNazanin" w:cs="IRNazanin"/>
          <w:lang w:bidi="fa-IR"/>
          <w:color w:val="111111"/>
          <w:sz w:val="28"/>
          <w:szCs w:val="28"/>
          <w:rtl/>
        </w:rPr>
        <w:t xml:space="preserve">زاده سوّمین هشت و چهار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معراجِ عشق را چون جد</w:t>
      </w:r>
    </w:p>
    <w:p>
      <w:pPr>
        <w:pStyle w:val="BookText"/>
      </w:pPr>
      <w:r>
        <w:rPr>
          <w:rFonts w:ascii="IRNazanin" w:hAnsi="IRNazanin" w:eastAsia="IRNazanin" w:cs="IRNazanin"/>
          <w:lang w:bidi="fa-IR"/>
          <w:color w:val="111111"/>
          <w:sz w:val="28"/>
          <w:szCs w:val="28"/>
          <w:rtl/>
        </w:rPr>
        <w:t xml:space="preserve">که نمانده برای کس انکار</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روزِ میلاد آن یگانه</w:t>
      </w:r>
      <w:r>
        <w:rPr>
          <w:rStyle w:val="FootnoteReference"/>
        </w:rPr>
        <w:footnoteReference w:id="1307"/>
      </w:r>
      <w:r>
        <w:rPr>
          <w:rFonts w:ascii="IRNazanin" w:hAnsi="IRNazanin" w:eastAsia="IRNazanin" w:cs="IRNazanin"/>
          <w:lang w:bidi="fa-IR"/>
          <w:color w:val="111111"/>
          <w:sz w:val="28"/>
          <w:szCs w:val="28"/>
          <w:rtl/>
        </w:rPr>
        <w:t xml:space="preserve">مرا</w:t>
      </w:r>
    </w:p>
    <w:p>
      <w:pPr>
        <w:pStyle w:val="BookText"/>
      </w:pPr>
      <w:r>
        <w:rPr>
          <w:rFonts w:ascii="IRNazanin" w:hAnsi="IRNazanin" w:eastAsia="IRNazanin" w:cs="IRNazanin"/>
          <w:lang w:bidi="fa-IR"/>
          <w:color w:val="111111"/>
          <w:sz w:val="28"/>
          <w:szCs w:val="28"/>
          <w:rtl/>
        </w:rPr>
        <w:t xml:space="preserve">ساقیا باده ده ولی</w:t>
      </w:r>
      <w:r>
        <w:rPr>
          <w:rStyle w:val="FootnoteReference"/>
        </w:rPr>
        <w:footnoteReference w:id="1308"/>
      </w:r>
      <w:r>
        <w:rPr>
          <w:rFonts w:ascii="IRNazanin" w:hAnsi="IRNazanin" w:eastAsia="IRNazanin" w:cs="IRNazanin"/>
          <w:lang w:bidi="fa-IR"/>
          <w:color w:val="111111"/>
          <w:sz w:val="28"/>
          <w:szCs w:val="28"/>
          <w:rtl/>
        </w:rPr>
        <w:t xml:space="preserve">بسیار</w:t>
      </w:r>
    </w:p>
    <w:p>
      <w:pPr>
        <w:pStyle w:val="BookText"/>
      </w:pPr>
      <w:r>
        <w:rPr>
          <w:rFonts w:ascii="IRNazanin" w:hAnsi="IRNazanin" w:eastAsia="IRNazanin" w:cs="IRNazanin"/>
          <w:lang w:bidi="fa-IR"/>
          <w:color w:val="111111"/>
          <w:sz w:val="28"/>
          <w:szCs w:val="28"/>
          <w:rtl/>
        </w:rPr>
        <w:t xml:space="preserve">ماهِ تشرین به مژده وصلش</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بافرح تر مرا</w:t>
      </w:r>
      <w:r>
        <w:rPr>
          <w:rStyle w:val="FootnoteReference"/>
        </w:rPr>
        <w:footnoteReference w:id="1310"/>
      </w:r>
      <w:r>
        <w:rPr>
          <w:rFonts w:ascii="Amiri" w:hAnsi="Amiri" w:eastAsia="Amiri" w:cs="Amiri"/>
          <w:lang w:bidi="ar-SA"/>
          <w:color w:val="111111"/>
          <w:sz w:val="28"/>
          <w:szCs w:val="28"/>
          <w:rtl/>
        </w:rPr>
        <w:t xml:space="preserve">ز فصلِ بهار</w:t>
      </w:r>
    </w:p>
    <w:p>
      <w:pPr>
        <w:pStyle w:val="BookText"/>
      </w:pPr>
      <w:r>
        <w:rPr>
          <w:rFonts w:ascii="IRNazanin" w:hAnsi="IRNazanin" w:eastAsia="IRNazanin" w:cs="IRNazanin"/>
          <w:lang w:bidi="fa-IR"/>
          <w:color w:val="111111"/>
          <w:sz w:val="28"/>
          <w:szCs w:val="28"/>
          <w:rtl/>
        </w:rPr>
        <w:t xml:space="preserve">باده وحدت از خمِ عشقش</w:t>
      </w:r>
    </w:p>
    <w:p>
      <w:pPr>
        <w:pStyle w:val="BookText"/>
      </w:pPr>
      <w:r>
        <w:rPr>
          <w:rFonts w:ascii="IRNazanin" w:hAnsi="IRNazanin" w:eastAsia="IRNazanin" w:cs="IRNazanin"/>
          <w:lang w:bidi="fa-IR"/>
          <w:color w:val="111111"/>
          <w:sz w:val="28"/>
          <w:szCs w:val="28"/>
          <w:rtl/>
        </w:rPr>
        <w:t xml:space="preserve">بر همه عارفان</w:t>
      </w:r>
      <w:r>
        <w:rPr>
          <w:rStyle w:val="FootnoteReference"/>
        </w:rPr>
        <w:footnoteReference w:id="1311"/>
      </w:r>
      <w:r>
        <w:rPr>
          <w:rFonts w:ascii="IRNazanin" w:hAnsi="IRNazanin" w:eastAsia="IRNazanin" w:cs="IRNazanin"/>
          <w:lang w:bidi="fa-IR"/>
          <w:color w:val="111111"/>
          <w:sz w:val="28"/>
          <w:szCs w:val="28"/>
          <w:rtl/>
        </w:rPr>
        <w:t xml:space="preserve">بریز و بیار</w:t>
      </w:r>
    </w:p>
    <w:p>
      <w:pPr>
        <w:pStyle w:val="BookText"/>
      </w:pPr>
      <w:r>
        <w:rPr>
          <w:rFonts w:ascii="Amiri" w:hAnsi="Amiri" w:eastAsia="Amiri" w:cs="Amiri"/>
          <w:lang w:bidi="ar-SA"/>
          <w:color w:val="111111"/>
          <w:sz w:val="28"/>
          <w:szCs w:val="28"/>
          <w:rtl/>
        </w:rPr>
        <w:t xml:space="preserve">بزمِ عشّاق و محفلِ عشق است</w:t>
      </w:r>
    </w:p>
    <w:p>
      <w:pPr>
        <w:pStyle w:val="BookText"/>
      </w:pPr>
      <w:r>
        <w:rPr>
          <w:rFonts w:ascii="IRNazanin" w:hAnsi="IRNazanin" w:eastAsia="IRNazanin" w:cs="IRNazanin"/>
          <w:lang w:bidi="fa-IR"/>
          <w:color w:val="111111"/>
          <w:sz w:val="28"/>
          <w:szCs w:val="28"/>
          <w:rtl/>
        </w:rPr>
        <w:t xml:space="preserve">هیچ کس را به خود</w:t>
      </w:r>
      <w:r>
        <w:rPr>
          <w:rStyle w:val="FootnoteReference"/>
        </w:rPr>
        <w:footnoteReference w:id="1312"/>
      </w:r>
      <w:r>
        <w:rPr>
          <w:rFonts w:ascii="IRNazanin" w:hAnsi="IRNazanin" w:eastAsia="IRNazanin" w:cs="IRNazanin"/>
          <w:lang w:bidi="fa-IR"/>
          <w:color w:val="111111"/>
          <w:sz w:val="28"/>
          <w:szCs w:val="28"/>
          <w:rtl/>
        </w:rPr>
        <w:t xml:space="preserve">مهل هشیار</w:t>
      </w:r>
    </w:p>
    <w:p>
      <w:pPr>
        <w:pStyle w:val="BookText"/>
      </w:pPr>
      <w:r>
        <w:rPr>
          <w:rFonts w:ascii="IRNazanin" w:hAnsi="IRNazanin" w:eastAsia="IRNazanin" w:cs="IRNazanin"/>
          <w:lang w:bidi="fa-IR"/>
          <w:color w:val="111111"/>
          <w:sz w:val="28"/>
          <w:szCs w:val="28"/>
          <w:rtl/>
        </w:rPr>
        <w:t xml:space="preserve">عیدِ میلادِ پاکِ سجّاد است</w:t>
      </w:r>
    </w:p>
    <w:p>
      <w:pPr>
        <w:pStyle w:val="BookText"/>
      </w:pPr>
      <w:r>
        <w:rPr>
          <w:rFonts w:ascii="Amiri" w:hAnsi="Amiri" w:eastAsia="Amiri" w:cs="Amiri"/>
          <w:lang w:bidi="ar-SA"/>
          <w:color w:val="111111"/>
          <w:sz w:val="28"/>
          <w:szCs w:val="28"/>
          <w:rtl/>
        </w:rPr>
        <w:t xml:space="preserve">از میِ عشقِ او منم سرشار</w:t>
      </w:r>
    </w:p>
    <w:p>
      <w:pPr>
        <w:pStyle w:val="BookText"/>
      </w:pPr>
      <w:r>
        <w:rPr>
          <w:rFonts w:ascii="IRNazanin" w:hAnsi="IRNazanin" w:eastAsia="IRNazanin" w:cs="IRNazanin"/>
          <w:lang w:bidi="fa-IR"/>
          <w:color w:val="111111"/>
          <w:sz w:val="28"/>
          <w:szCs w:val="28"/>
          <w:rtl/>
        </w:rPr>
        <w:t xml:space="preserve">411- کیست سجّاد؟ شهسوارِ وجود</w:t>
      </w:r>
    </w:p>
    <w:p>
      <w:pPr>
        <w:pStyle w:val="BookText"/>
      </w:pPr>
      <w:r>
        <w:rPr>
          <w:rFonts w:ascii="IRNazanin" w:hAnsi="IRNazanin" w:eastAsia="IRNazanin" w:cs="IRNazanin"/>
          <w:lang w:bidi="fa-IR"/>
          <w:color w:val="111111"/>
          <w:sz w:val="28"/>
          <w:szCs w:val="28"/>
          <w:rtl/>
        </w:rPr>
        <w:t xml:space="preserve">کش بود جبرئیل غاشیه دار</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که بود کایناتش خدمتکار»</w:t>
      </w:r>
    </w:p>
    <w:p>
      <w:pPr>
        <w:pStyle w:val="BookText"/>
      </w:pPr>
      <w:r>
        <w:rPr>
          <w:rFonts w:ascii="Amiri" w:hAnsi="Amiri" w:eastAsia="Amiri" w:cs="Amiri"/>
          <w:lang w:bidi="ar-SA"/>
          <w:color w:val="111111"/>
          <w:sz w:val="28"/>
          <w:szCs w:val="28"/>
          <w:rtl/>
        </w:rPr>
        <w:t xml:space="preserve">کیست سجّاد؟ آن ولیِ خدا</w:t>
      </w:r>
    </w:p>
    <w:p>
      <w:pPr>
        <w:pStyle w:val="BookText"/>
      </w:pPr>
      <w:r>
        <w:rPr>
          <w:rFonts w:ascii="IRNazanin" w:hAnsi="IRNazanin" w:eastAsia="IRNazanin" w:cs="IRNazanin"/>
          <w:lang w:bidi="fa-IR"/>
          <w:color w:val="111111"/>
          <w:sz w:val="28"/>
          <w:szCs w:val="28"/>
          <w:rtl/>
        </w:rPr>
        <w:t xml:space="preserve">کز علی نام دارد و اطوار</w:t>
      </w:r>
    </w:p>
    <w:p>
      <w:pPr>
        <w:pStyle w:val="BookText"/>
      </w:pPr>
      <w:r>
        <w:rPr>
          <w:rFonts w:ascii="IRNazanin" w:hAnsi="IRNazanin" w:eastAsia="IRNazanin" w:cs="IRNazanin"/>
          <w:lang w:bidi="fa-IR"/>
          <w:color w:val="111111"/>
          <w:sz w:val="28"/>
          <w:szCs w:val="28"/>
          <w:rtl/>
        </w:rPr>
        <w:t xml:space="preserve">کیست سجّاد؟ رهنما بر خلق</w:t>
      </w:r>
    </w:p>
    <w:p>
      <w:pPr>
        <w:pStyle w:val="BookText"/>
      </w:pPr>
      <w:r>
        <w:rPr>
          <w:rFonts w:ascii="IRNazanin" w:hAnsi="IRNazanin" w:eastAsia="IRNazanin" w:cs="IRNazanin"/>
          <w:lang w:bidi="fa-IR"/>
          <w:color w:val="111111"/>
          <w:sz w:val="28"/>
          <w:szCs w:val="28"/>
          <w:rtl/>
        </w:rPr>
        <w:t xml:space="preserve">سوی حق همچو حیدرِ کرّار</w:t>
      </w:r>
    </w:p>
    <w:p>
      <w:pPr>
        <w:pStyle w:val="BookText"/>
      </w:pPr>
      <w:r>
        <w:rPr>
          <w:rFonts w:ascii="IRNazanin" w:hAnsi="IRNazanin" w:eastAsia="IRNazanin" w:cs="IRNazanin"/>
          <w:lang w:bidi="fa-IR"/>
          <w:color w:val="111111"/>
          <w:sz w:val="28"/>
          <w:szCs w:val="28"/>
          <w:rtl/>
        </w:rPr>
        <w:t xml:space="preserve">کیست سجّاد؟ آن ششم معصوم</w:t>
      </w:r>
    </w:p>
    <w:p>
      <w:pPr>
        <w:pStyle w:val="BookText"/>
      </w:pPr>
      <w:r>
        <w:rPr>
          <w:rFonts w:ascii="Amiri" w:hAnsi="Amiri" w:eastAsia="Amiri" w:cs="Amiri"/>
          <w:lang w:bidi="ar-SA"/>
          <w:color w:val="111111"/>
          <w:sz w:val="28"/>
          <w:szCs w:val="28"/>
          <w:rtl/>
        </w:rPr>
        <w:t xml:space="preserve">حاملِ سرّ و مطلعِ انوار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یعقوب و آدم و یوسف</w:t>
      </w:r>
    </w:p>
    <w:p>
      <w:pPr>
        <w:pStyle w:val="BookText"/>
      </w:pPr>
      <w:r>
        <w:rPr>
          <w:rFonts w:ascii="IRNazanin" w:hAnsi="IRNazanin" w:eastAsia="IRNazanin" w:cs="IRNazanin"/>
          <w:lang w:bidi="fa-IR"/>
          <w:color w:val="111111"/>
          <w:sz w:val="28"/>
          <w:szCs w:val="28"/>
          <w:rtl/>
        </w:rPr>
        <w:t xml:space="preserve">بی شک اندر سلاله اطهار</w:t>
      </w:r>
    </w:p>
    <w:p>
      <w:pPr>
        <w:pStyle w:val="BookText"/>
      </w:pPr>
      <w:r>
        <w:rPr>
          <w:rFonts w:ascii="IRNazanin" w:hAnsi="IRNazanin" w:eastAsia="IRNazanin" w:cs="IRNazanin"/>
          <w:lang w:bidi="fa-IR"/>
          <w:color w:val="111111"/>
          <w:sz w:val="28"/>
          <w:szCs w:val="28"/>
          <w:rtl/>
        </w:rPr>
        <w:t xml:space="preserve">گر چه یعقوب و آدم و یوسف</w:t>
      </w:r>
    </w:p>
    <w:p>
      <w:pPr>
        <w:pStyle w:val="BookText"/>
      </w:pPr>
      <w:r>
        <w:rPr>
          <w:rFonts w:ascii="IRNazanin" w:hAnsi="IRNazanin" w:eastAsia="IRNazanin" w:cs="IRNazanin"/>
          <w:lang w:bidi="fa-IR"/>
          <w:color w:val="111111"/>
          <w:sz w:val="28"/>
          <w:szCs w:val="28"/>
          <w:rtl/>
        </w:rPr>
        <w:t xml:space="preserve">به خداوندیش دهند اقرار</w:t>
      </w:r>
    </w:p>
    <w:p>
      <w:pPr>
        <w:pStyle w:val="BookText"/>
      </w:pPr>
      <w:r>
        <w:rPr>
          <w:rFonts w:ascii="Amiri" w:hAnsi="Amiri" w:eastAsia="Amiri" w:cs="Amiri"/>
          <w:lang w:bidi="ar-SA"/>
          <w:color w:val="111111"/>
          <w:sz w:val="28"/>
          <w:szCs w:val="28"/>
          <w:rtl/>
        </w:rPr>
        <w:t xml:space="preserve">رهبرِ رهروانِ شهرِ ولا</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او بود شخصِ اوست سلسله دار</w:t>
      </w:r>
    </w:p>
    <w:p>
      <w:pPr>
        <w:pStyle w:val="BookText"/>
      </w:pPr>
      <w:r>
        <w:rPr>
          <w:rFonts w:ascii="Amiri" w:hAnsi="Amiri" w:eastAsia="Amiri" w:cs="Amiri"/>
          <w:lang w:bidi="ar-SA"/>
          <w:color w:val="111111"/>
          <w:sz w:val="28"/>
          <w:szCs w:val="28"/>
          <w:rtl/>
        </w:rPr>
        <w:t xml:space="preserve">سالکِ راهِ حق بدو یابد</w:t>
      </w:r>
    </w:p>
    <w:p>
      <w:pPr>
        <w:pStyle w:val="BookText"/>
      </w:pPr>
      <w:r>
        <w:rPr>
          <w:rFonts w:ascii="Amiri" w:hAnsi="Amiri" w:eastAsia="Amiri" w:cs="Amiri"/>
          <w:lang w:bidi="ar-SA"/>
          <w:color w:val="111111"/>
          <w:sz w:val="28"/>
          <w:szCs w:val="28"/>
          <w:rtl/>
        </w:rPr>
        <w:t xml:space="preserve">وصلِ دلدار و لذّتِ دیدار</w:t>
      </w:r>
    </w:p>
    <w:p>
      <w:pPr>
        <w:pStyle w:val="BookText"/>
      </w:pPr>
      <w:r>
        <w:rPr>
          <w:rFonts w:ascii="IRNazanin" w:hAnsi="IRNazanin" w:eastAsia="IRNazanin" w:cs="IRNazanin"/>
          <w:lang w:bidi="fa-IR"/>
          <w:color w:val="111111"/>
          <w:sz w:val="28"/>
          <w:szCs w:val="28"/>
          <w:rtl/>
        </w:rPr>
        <w:t xml:space="preserve">همچو عمّ و پدر به حلم و به صبر</w:t>
      </w:r>
    </w:p>
    <w:p>
      <w:pPr>
        <w:pStyle w:val="BookText"/>
      </w:pPr>
      <w:r>
        <w:rPr>
          <w:rFonts w:ascii="IRNazanin" w:hAnsi="IRNazanin" w:eastAsia="IRNazanin" w:cs="IRNazanin"/>
          <w:lang w:bidi="fa-IR"/>
          <w:color w:val="111111"/>
          <w:sz w:val="28"/>
          <w:szCs w:val="28"/>
          <w:rtl/>
        </w:rPr>
        <w:t xml:space="preserve">همچو جدّ و نیا به علم و وقار</w:t>
      </w:r>
    </w:p>
    <w:p>
      <w:pPr>
        <w:pStyle w:val="BookText"/>
      </w:pPr>
      <w:r>
        <w:rPr>
          <w:rFonts w:ascii="Amiri" w:hAnsi="Amiri" w:eastAsia="Amiri" w:cs="Amiri"/>
          <w:lang w:bidi="ar-SA"/>
          <w:color w:val="111111"/>
          <w:sz w:val="28"/>
          <w:szCs w:val="28"/>
          <w:rtl/>
        </w:rPr>
        <w:t xml:space="preserve">اوست مرآتِ شاهدِ هستی</w:t>
      </w:r>
    </w:p>
    <w:p>
      <w:pPr>
        <w:pStyle w:val="BookText"/>
      </w:pPr>
      <w:r>
        <w:rPr>
          <w:rFonts w:ascii="IRNazanin" w:hAnsi="IRNazanin" w:eastAsia="IRNazanin" w:cs="IRNazanin"/>
          <w:lang w:bidi="fa-IR"/>
          <w:color w:val="111111"/>
          <w:sz w:val="28"/>
          <w:szCs w:val="28"/>
          <w:rtl/>
        </w:rPr>
        <w:t xml:space="preserve">هرکه خواهد خدای را دیدار</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سرّ وحدت هر آن که از وی جست</w:t>
      </w:r>
    </w:p>
    <w:p>
      <w:pPr>
        <w:pStyle w:val="BookText"/>
      </w:pPr>
      <w:r>
        <w:rPr>
          <w:rFonts w:ascii="IRNazanin" w:hAnsi="IRNazanin" w:eastAsia="IRNazanin" w:cs="IRNazanin"/>
          <w:lang w:bidi="fa-IR"/>
          <w:color w:val="111111"/>
          <w:sz w:val="28"/>
          <w:szCs w:val="28"/>
          <w:rtl/>
        </w:rPr>
        <w:t xml:space="preserve">رست از شرک و پرده پندار</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پرده شرک و پرده پندار»</w:t>
      </w:r>
    </w:p>
    <w:p>
      <w:pPr>
        <w:pStyle w:val="BookText"/>
      </w:pPr>
      <w:r>
        <w:rPr>
          <w:rFonts w:ascii="IRNazanin" w:hAnsi="IRNazanin" w:eastAsia="IRNazanin" w:cs="IRNazanin"/>
          <w:lang w:bidi="fa-IR"/>
          <w:color w:val="111111"/>
          <w:sz w:val="28"/>
          <w:szCs w:val="28"/>
          <w:rtl/>
        </w:rPr>
        <w:t xml:space="preserve">هست عنقا ز چاکرانِ درت</w:t>
      </w:r>
    </w:p>
    <w:p>
      <w:pPr>
        <w:pStyle w:val="BookText"/>
      </w:pPr>
      <w:r>
        <w:rPr>
          <w:rFonts w:ascii="IRNazanin" w:hAnsi="IRNazanin" w:eastAsia="IRNazanin" w:cs="IRNazanin"/>
          <w:lang w:bidi="fa-IR"/>
          <w:color w:val="111111"/>
          <w:sz w:val="28"/>
          <w:szCs w:val="28"/>
          <w:rtl/>
        </w:rPr>
        <w:t xml:space="preserve">همه دم بالعشیّ و الابکار</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آید از مادحان تو به شمار</w:t>
      </w:r>
    </w:p>
    <w:p>
      <w:pPr>
        <w:pStyle w:val="BookText"/>
      </w:pPr>
      <w:r>
        <w:rPr>
          <w:rFonts w:ascii="IRNazanin" w:hAnsi="IRNazanin" w:eastAsia="IRNazanin" w:cs="IRNazanin"/>
          <w:lang w:bidi="fa-IR"/>
          <w:color w:val="111111"/>
          <w:sz w:val="28"/>
          <w:szCs w:val="28"/>
          <w:rtl/>
        </w:rPr>
        <w:t xml:space="preserve">صفت ذات اقدس تو روش</w:t>
      </w:r>
    </w:p>
    <w:p>
      <w:pPr>
        <w:pStyle w:val="BookText"/>
      </w:pPr>
      <w:r>
        <w:rPr>
          <w:rFonts w:ascii="IRNazanin" w:hAnsi="IRNazanin" w:eastAsia="IRNazanin" w:cs="IRNazanin"/>
          <w:lang w:bidi="fa-IR"/>
          <w:color w:val="111111"/>
          <w:sz w:val="28"/>
          <w:szCs w:val="28"/>
          <w:rtl/>
        </w:rPr>
        <w:t xml:space="preserve">مدحت شخص امنع تو شمار</w:t>
      </w:r>
    </w:p>
    <w:p>
      <w:pPr>
        <w:pStyle w:val="BookText"/>
      </w:pPr>
      <w:r>
        <w:rPr>
          <w:rFonts w:ascii="IRNazanin" w:hAnsi="IRNazanin" w:eastAsia="IRNazanin" w:cs="IRNazanin"/>
          <w:lang w:bidi="fa-IR"/>
          <w:color w:val="111111"/>
          <w:sz w:val="28"/>
          <w:szCs w:val="28"/>
          <w:rtl/>
        </w:rPr>
        <w:t xml:space="preserve">ساخته بالغدو و الاصال</w:t>
      </w:r>
    </w:p>
    <w:p>
      <w:pPr>
        <w:pStyle w:val="BookText"/>
      </w:pPr>
      <w:r>
        <w:rPr>
          <w:rFonts w:ascii="IRNazanin" w:hAnsi="IRNazanin" w:eastAsia="IRNazanin" w:cs="IRNazanin"/>
          <w:lang w:bidi="fa-IR"/>
          <w:color w:val="111111"/>
          <w:sz w:val="28"/>
          <w:szCs w:val="28"/>
          <w:rtl/>
        </w:rPr>
        <w:t xml:space="preserve">ساخته بالعشی و الابکار»</w:t>
      </w:r>
    </w:p>
    <w:p>
      <w:pPr>
        <w:pStyle w:val="BookText"/>
      </w:pPr>
      <w:r>
        <w:rPr>
          <w:rFonts w:ascii="IRNazanin" w:hAnsi="IRNazanin" w:eastAsia="IRNazanin" w:cs="IRNazanin"/>
          <w:lang w:bidi="fa-IR"/>
          <w:color w:val="111111"/>
          <w:sz w:val="28"/>
          <w:szCs w:val="28"/>
          <w:rtl/>
        </w:rPr>
        <w:t xml:space="preserve">در قطارِ مدیح گویانت</w:t>
      </w:r>
    </w:p>
    <w:p>
      <w:pPr>
        <w:pStyle w:val="BookText"/>
      </w:pPr>
      <w:r>
        <w:rPr>
          <w:rFonts w:ascii="IRNazanin" w:hAnsi="IRNazanin" w:eastAsia="IRNazanin" w:cs="IRNazanin"/>
          <w:lang w:bidi="fa-IR"/>
          <w:color w:val="111111"/>
          <w:sz w:val="28"/>
          <w:szCs w:val="28"/>
          <w:rtl/>
        </w:rPr>
        <w:t xml:space="preserve">لنگ و لوکم مرا مران ز قطار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293" w:name="pg6731_88225"/>
    <w:bookmarkEnd w:id="293"/>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318"/>
      </w:r>
      <w:r>
        <w:rPr>
          <w:rFonts w:ascii="Amiri" w:hAnsi="Amiri" w:eastAsia="Amiri" w:cs="Amiri"/>
          <w:lang w:bidi="ar-SA"/>
          <w:color w:val="111111"/>
          <w:sz w:val="28"/>
          <w:szCs w:val="28"/>
          <w:rtl/>
        </w:rPr>
        <w:t xml:space="preserve">امّیدِ عاطفت هردم</w:t>
      </w:r>
    </w:p>
    <w:p>
      <w:pPr>
        <w:pStyle w:val="BookText"/>
      </w:pPr>
      <w:r>
        <w:rPr>
          <w:rFonts w:ascii="IRNazanin" w:hAnsi="IRNazanin" w:eastAsia="IRNazanin" w:cs="IRNazanin"/>
          <w:lang w:bidi="fa-IR"/>
          <w:color w:val="111111"/>
          <w:sz w:val="28"/>
          <w:szCs w:val="28"/>
          <w:rtl/>
        </w:rPr>
        <w:t xml:space="preserve">از تو ای شاهبازِ عرش مطار</w:t>
      </w:r>
    </w:p>
    <w:p>
      <w:pPr>
        <w:pStyle w:val="BookText"/>
      </w:pPr>
      <w:r>
        <w:rPr>
          <w:rFonts w:ascii="IRNazanin" w:hAnsi="IRNazanin" w:eastAsia="IRNazanin" w:cs="IRNazanin"/>
          <w:lang w:bidi="fa-IR"/>
          <w:color w:val="111111"/>
          <w:sz w:val="28"/>
          <w:szCs w:val="28"/>
          <w:rtl/>
        </w:rPr>
        <w:t xml:space="preserve">دستِ من گیر ای شه از اشفاق</w:t>
      </w:r>
    </w:p>
    <w:p>
      <w:pPr>
        <w:pStyle w:val="BookText"/>
      </w:pPr>
      <w:r>
        <w:rPr>
          <w:rFonts w:ascii="IRNazanin" w:hAnsi="IRNazanin" w:eastAsia="IRNazanin" w:cs="IRNazanin"/>
          <w:lang w:bidi="fa-IR"/>
          <w:color w:val="111111"/>
          <w:sz w:val="28"/>
          <w:szCs w:val="28"/>
          <w:rtl/>
        </w:rPr>
        <w:t xml:space="preserve">تا به مهرت</w:t>
      </w:r>
      <w:r>
        <w:rPr>
          <w:rStyle w:val="FootnoteReference"/>
        </w:rPr>
        <w:footnoteReference w:id="1319"/>
      </w:r>
      <w:r>
        <w:rPr>
          <w:rFonts w:ascii="IRNazanin" w:hAnsi="IRNazanin" w:eastAsia="IRNazanin" w:cs="IRNazanin"/>
          <w:lang w:bidi="fa-IR"/>
          <w:color w:val="111111"/>
          <w:sz w:val="28"/>
          <w:szCs w:val="28"/>
          <w:rtl/>
        </w:rPr>
        <w:t xml:space="preserve">قدم نهم ستوار</w:t>
      </w:r>
    </w:p>
    <w:p>
      <w:pPr>
        <w:pStyle w:val="BookText"/>
      </w:pPr>
      <w:r>
        <w:rPr>
          <w:rFonts w:ascii="IRNazanin" w:hAnsi="IRNazanin" w:eastAsia="IRNazanin" w:cs="IRNazanin"/>
          <w:lang w:bidi="fa-IR"/>
          <w:color w:val="111111"/>
          <w:sz w:val="28"/>
          <w:szCs w:val="28"/>
          <w:rtl/>
        </w:rPr>
        <w:t xml:space="preserve">مهرِ تو برگرفته‌ام زان دست</w:t>
      </w:r>
    </w:p>
    <w:p>
      <w:pPr>
        <w:pStyle w:val="BookText"/>
      </w:pPr>
      <w:r>
        <w:rPr>
          <w:rFonts w:ascii="IRNazanin" w:hAnsi="IRNazanin" w:eastAsia="IRNazanin" w:cs="IRNazanin"/>
          <w:lang w:bidi="fa-IR"/>
          <w:color w:val="111111"/>
          <w:sz w:val="28"/>
          <w:szCs w:val="28"/>
          <w:rtl/>
        </w:rPr>
        <w:t xml:space="preserve">برفشاندم بدین سر و دستار</w:t>
      </w:r>
    </w:p>
    <w:p>
      <w:pPr>
        <w:pStyle w:val="BookText"/>
      </w:pPr>
      <w:r>
        <w:rPr>
          <w:rFonts w:ascii="IRNazanin" w:hAnsi="IRNazanin" w:eastAsia="IRNazanin" w:cs="IRNazanin"/>
          <w:lang w:bidi="fa-IR"/>
          <w:color w:val="111111"/>
          <w:sz w:val="28"/>
          <w:szCs w:val="28"/>
          <w:rtl/>
        </w:rPr>
        <w:t xml:space="preserve">دوستانِ تو را خدای ودود</w:t>
      </w:r>
    </w:p>
    <w:p>
      <w:pPr>
        <w:pStyle w:val="BookText"/>
      </w:pPr>
      <w:r>
        <w:rPr>
          <w:rFonts w:ascii="IRNazanin" w:hAnsi="IRNazanin" w:eastAsia="IRNazanin" w:cs="IRNazanin"/>
          <w:lang w:bidi="fa-IR"/>
          <w:color w:val="111111"/>
          <w:sz w:val="28"/>
          <w:szCs w:val="28"/>
          <w:rtl/>
        </w:rPr>
        <w:t xml:space="preserve">دوستار است بی‌همه گفتار</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همچنان</w:t>
      </w:r>
      <w:r>
        <w:rPr>
          <w:rStyle w:val="FootnoteReference"/>
        </w:rPr>
        <w:footnoteReference w:id="1321"/>
      </w:r>
      <w:r>
        <w:rPr>
          <w:rFonts w:ascii="IRNazanin" w:hAnsi="IRNazanin" w:eastAsia="IRNazanin" w:cs="IRNazanin"/>
          <w:lang w:bidi="fa-IR"/>
          <w:color w:val="111111"/>
          <w:sz w:val="28"/>
          <w:szCs w:val="28"/>
          <w:rtl/>
        </w:rPr>
        <w:t xml:space="preserve">دشمنِ تو را دشمن</w:t>
      </w:r>
    </w:p>
    <w:p>
      <w:pPr>
        <w:pStyle w:val="BookText"/>
      </w:pPr>
      <w:r>
        <w:rPr>
          <w:rFonts w:ascii="Amiri" w:hAnsi="Amiri" w:eastAsia="Amiri" w:cs="Amiri"/>
          <w:lang w:bidi="ar-SA"/>
          <w:color w:val="111111"/>
          <w:sz w:val="28"/>
          <w:szCs w:val="28"/>
          <w:rtl/>
        </w:rPr>
        <w:t xml:space="preserve">داردی ذاتِ</w:t>
      </w:r>
      <w:r>
        <w:rPr>
          <w:rStyle w:val="FootnoteReference"/>
        </w:rPr>
        <w:footnoteReference w:id="1322"/>
      </w:r>
      <w:r>
        <w:rPr>
          <w:rFonts w:ascii="Amiri" w:hAnsi="Amiri" w:eastAsia="Amiri" w:cs="Amiri"/>
          <w:lang w:bidi="ar-SA"/>
          <w:color w:val="111111"/>
          <w:sz w:val="28"/>
          <w:szCs w:val="28"/>
          <w:rtl/>
        </w:rPr>
        <w:t xml:space="preserve">واحدِ قهّار</w:t>
      </w:r>
    </w:p>
    <w:p>
      <w:pPr>
        <w:pStyle w:val="BookText"/>
      </w:pPr>
      <w:r>
        <w:rPr>
          <w:rFonts w:ascii="IRNazanin" w:hAnsi="IRNazanin" w:eastAsia="IRNazanin" w:cs="IRNazanin"/>
          <w:lang w:bidi="fa-IR"/>
          <w:color w:val="111111"/>
          <w:sz w:val="28"/>
          <w:szCs w:val="28"/>
          <w:rtl/>
        </w:rPr>
        <w:t xml:space="preserve">در دو گیتی مرا مران زین در</w:t>
      </w:r>
    </w:p>
    <w:p>
      <w:pPr>
        <w:pStyle w:val="BookText"/>
      </w:pPr>
      <w:r>
        <w:rPr>
          <w:rFonts w:ascii="Amiri" w:hAnsi="Amiri" w:eastAsia="Amiri" w:cs="Amiri"/>
          <w:lang w:bidi="ar-SA"/>
          <w:color w:val="111111"/>
          <w:sz w:val="28"/>
          <w:szCs w:val="28"/>
          <w:rtl/>
        </w:rPr>
        <w:t xml:space="preserve">ای خداوندِ ثابت و سیّار</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هست بسیار در نُبی تکرار»</w:t>
      </w:r>
    </w:p>
    <w:p>
      <w:pPr>
        <w:pStyle w:val="Heading4"/>
      </w:pPr>
      <w:bookmarkStart w:id="1060" w:name="_Toc521"/>
      <w:r>
        <w:t>فی میلاد علی علیه‌السلام</w:t>
      </w:r>
      <w:bookmarkEnd w:id="106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324"/>
      </w:r>
      <w:r>
        <w:rPr>
          <w:rFonts w:ascii="IRNazanin" w:hAnsi="IRNazanin" w:eastAsia="IRNazanin" w:cs="IRNazanin"/>
          <w:lang w:bidi="fa-IR"/>
          <w:color w:val="111111"/>
          <w:sz w:val="28"/>
          <w:szCs w:val="28"/>
          <w:rtl/>
        </w:rPr>
        <w:t xml:space="preserve">میلاد علی علیه‌السلام</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بازارِ عاشقان را گرمی رسید و رونق</w:t>
      </w:r>
    </w:p>
    <w:p>
      <w:pPr>
        <w:pStyle w:val="BookText"/>
      </w:pPr>
      <w:r>
        <w:rPr>
          <w:rFonts w:ascii="Amiri" w:hAnsi="Amiri" w:eastAsia="Amiri" w:cs="Amiri"/>
          <w:lang w:bidi="ar-SA"/>
          <w:color w:val="111111"/>
          <w:sz w:val="28"/>
          <w:szCs w:val="28"/>
          <w:rtl/>
        </w:rPr>
        <w:t xml:space="preserve">ای ساقیِ مؤد در ده میِ مروّق</w:t>
      </w:r>
    </w:p>
    <w:p>
      <w:pPr>
        <w:pStyle w:val="BookText"/>
      </w:pPr>
      <w:r>
        <w:rPr>
          <w:rFonts w:ascii="IRNazanin" w:hAnsi="IRNazanin" w:eastAsia="IRNazanin" w:cs="IRNazanin"/>
          <w:lang w:bidi="fa-IR"/>
          <w:color w:val="111111"/>
          <w:sz w:val="28"/>
          <w:szCs w:val="28"/>
          <w:rtl/>
        </w:rPr>
        <w:t xml:space="preserve">زان می که غم زداید از لوحِ خاطرِ ما</w:t>
      </w:r>
    </w:p>
    <w:p>
      <w:pPr>
        <w:pStyle w:val="BookText"/>
      </w:pPr>
      <w:r>
        <w:rPr>
          <w:rFonts w:ascii="IRNazanin" w:hAnsi="IRNazanin" w:eastAsia="IRNazanin" w:cs="IRNazanin"/>
          <w:lang w:bidi="fa-IR"/>
          <w:color w:val="111111"/>
          <w:sz w:val="28"/>
          <w:szCs w:val="28"/>
          <w:rtl/>
        </w:rPr>
        <w:t xml:space="preserve">آور</w:t>
      </w:r>
      <w:r>
        <w:rPr>
          <w:rStyle w:val="FootnoteReference"/>
        </w:rPr>
        <w:footnoteReference w:id="1326"/>
      </w:r>
      <w:r>
        <w:rPr>
          <w:rFonts w:ascii="IRNazanin" w:hAnsi="IRNazanin" w:eastAsia="IRNazanin" w:cs="IRNazanin"/>
          <w:lang w:bidi="fa-IR"/>
          <w:color w:val="111111"/>
          <w:sz w:val="28"/>
          <w:szCs w:val="28"/>
          <w:rtl/>
        </w:rPr>
        <w:t xml:space="preserve">به شادی آن که غم را شکست رونق</w:t>
      </w:r>
    </w:p>
    <w:p>
      <w:pPr>
        <w:pStyle w:val="BookText"/>
      </w:pPr>
      <w:r>
        <w:rPr>
          <w:rFonts w:ascii="IRNazanin" w:hAnsi="IRNazanin" w:eastAsia="IRNazanin" w:cs="IRNazanin"/>
          <w:lang w:bidi="fa-IR"/>
          <w:color w:val="111111"/>
          <w:sz w:val="28"/>
          <w:szCs w:val="28"/>
          <w:rtl/>
        </w:rPr>
        <w:t xml:space="preserve">رطلِ گران بیاور بارِ گران کشیدم</w:t>
      </w:r>
    </w:p>
    <w:p>
      <w:pPr>
        <w:pStyle w:val="BookText"/>
      </w:pPr>
      <w:r>
        <w:rPr>
          <w:rFonts w:ascii="IRNazanin" w:hAnsi="IRNazanin" w:eastAsia="IRNazanin" w:cs="IRNazanin"/>
          <w:lang w:bidi="fa-IR"/>
          <w:color w:val="111111"/>
          <w:sz w:val="28"/>
          <w:szCs w:val="28"/>
          <w:rtl/>
        </w:rPr>
        <w:t xml:space="preserve">در راهِ عشقِ جانان از طنز و طعنه و دق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که شامِ وصل است تا صبح باده پیمای</w:t>
      </w:r>
    </w:p>
    <w:p>
      <w:pPr>
        <w:pStyle w:val="BookText"/>
      </w:pPr>
      <w:r>
        <w:rPr>
          <w:rFonts w:ascii="IRNazanin" w:hAnsi="IRNazanin" w:eastAsia="IRNazanin" w:cs="IRNazanin"/>
          <w:lang w:bidi="fa-IR"/>
          <w:color w:val="111111"/>
          <w:sz w:val="28"/>
          <w:szCs w:val="28"/>
          <w:rtl/>
        </w:rPr>
        <w:t xml:space="preserve">بر رغمِ اندهِ عشق خوشی سزاست الحق</w:t>
      </w:r>
    </w:p>
    <w:p>
      <w:pPr>
        <w:pStyle w:val="BookText"/>
      </w:pPr>
      <w:r>
        <w:rPr>
          <w:rFonts w:ascii="IRNazanin" w:hAnsi="IRNazanin" w:eastAsia="IRNazanin" w:cs="IRNazanin"/>
          <w:lang w:bidi="fa-IR"/>
          <w:color w:val="111111"/>
          <w:sz w:val="28"/>
          <w:szCs w:val="28"/>
          <w:rtl/>
        </w:rPr>
        <w:t xml:space="preserve">از باده مغانه رندانه ساقیا ریز</w:t>
      </w:r>
    </w:p>
    <w:p>
      <w:pPr>
        <w:pStyle w:val="BookText"/>
      </w:pPr>
      <w:r>
        <w:rPr>
          <w:rFonts w:ascii="IRNazanin" w:hAnsi="IRNazanin" w:eastAsia="IRNazanin" w:cs="IRNazanin"/>
          <w:lang w:bidi="fa-IR"/>
          <w:color w:val="111111"/>
          <w:sz w:val="28"/>
          <w:szCs w:val="28"/>
          <w:rtl/>
        </w:rPr>
        <w:t xml:space="preserve">بر عاشقانِ بی خود بر عارفانِ مطلق</w:t>
      </w:r>
    </w:p>
    <w:p>
      <w:pPr>
        <w:pStyle w:val="BookText"/>
      </w:pPr>
      <w:r>
        <w:rPr>
          <w:rFonts w:ascii="IRNazanin" w:hAnsi="IRNazanin" w:eastAsia="IRNazanin" w:cs="IRNazanin"/>
          <w:lang w:bidi="fa-IR"/>
          <w:color w:val="111111"/>
          <w:sz w:val="28"/>
          <w:szCs w:val="28"/>
          <w:rtl/>
        </w:rPr>
        <w:t xml:space="preserve">412- خم خم بیار باده در بزمِ اهلِ معنی</w:t>
      </w:r>
    </w:p>
    <w:p>
      <w:pPr>
        <w:pStyle w:val="BookText"/>
      </w:pPr>
      <w:r>
        <w:rPr>
          <w:rFonts w:ascii="IRNazanin" w:hAnsi="IRNazanin" w:eastAsia="IRNazanin" w:cs="IRNazanin"/>
          <w:lang w:bidi="fa-IR"/>
          <w:color w:val="111111"/>
          <w:sz w:val="28"/>
          <w:szCs w:val="28"/>
          <w:rtl/>
        </w:rPr>
        <w:t xml:space="preserve">خم هم کفاف ندهد دریا</w:t>
      </w:r>
      <w:r>
        <w:rPr>
          <w:rStyle w:val="FootnoteReference"/>
        </w:rPr>
        <w:footnoteReference w:id="1327"/>
      </w:r>
      <w:r>
        <w:rPr>
          <w:rFonts w:ascii="IRNazanin" w:hAnsi="IRNazanin" w:eastAsia="IRNazanin" w:cs="IRNazanin"/>
          <w:lang w:bidi="fa-IR"/>
          <w:color w:val="111111"/>
          <w:sz w:val="28"/>
          <w:szCs w:val="28"/>
          <w:rtl/>
        </w:rPr>
        <w:t xml:space="preserve">بیار و زورق</w:t>
      </w:r>
    </w:p>
    <w:p>
      <w:pPr>
        <w:pStyle w:val="BookText"/>
      </w:pPr>
      <w:r>
        <w:rPr>
          <w:rFonts w:ascii="IRNazanin" w:hAnsi="IRNazanin" w:eastAsia="IRNazanin" w:cs="IRNazanin"/>
          <w:lang w:bidi="fa-IR"/>
          <w:color w:val="111111"/>
          <w:sz w:val="28"/>
          <w:szCs w:val="28"/>
          <w:rtl/>
        </w:rPr>
        <w:t xml:space="preserve">از خمّ وحدتِ عشق چون مستِ مست گردیم</w:t>
      </w:r>
    </w:p>
    <w:p>
      <w:pPr>
        <w:pStyle w:val="BookText"/>
      </w:pPr>
      <w:r>
        <w:rPr>
          <w:rFonts w:ascii="IRNazanin" w:hAnsi="IRNazanin" w:eastAsia="IRNazanin" w:cs="IRNazanin"/>
          <w:lang w:bidi="fa-IR"/>
          <w:color w:val="111111"/>
          <w:sz w:val="28"/>
          <w:szCs w:val="28"/>
          <w:rtl/>
        </w:rPr>
        <w:t xml:space="preserve">بر بامِ چرخِ اخضر برپا کنیم بیرق</w:t>
      </w:r>
    </w:p>
    <w:p>
      <w:pPr>
        <w:pStyle w:val="BookText"/>
      </w:pPr>
      <w:r>
        <w:rPr>
          <w:rFonts w:ascii="IRNazanin" w:hAnsi="IRNazanin" w:eastAsia="IRNazanin" w:cs="IRNazanin"/>
          <w:lang w:bidi="fa-IR"/>
          <w:color w:val="111111"/>
          <w:sz w:val="28"/>
          <w:szCs w:val="28"/>
          <w:rtl/>
        </w:rPr>
        <w:t xml:space="preserve">زان می که گر بنوشد کس در خودی</w:t>
      </w:r>
      <w:r>
        <w:rPr>
          <w:rStyle w:val="FootnoteReference"/>
        </w:rPr>
        <w:footnoteReference w:id="1328"/>
      </w:r>
      <w:r>
        <w:rPr>
          <w:rFonts w:ascii="IRNazanin" w:hAnsi="IRNazanin" w:eastAsia="IRNazanin" w:cs="IRNazanin"/>
          <w:lang w:bidi="fa-IR"/>
          <w:color w:val="111111"/>
          <w:sz w:val="28"/>
          <w:szCs w:val="28"/>
          <w:rtl/>
        </w:rPr>
        <w:t xml:space="preserve">نگنجد</w:t>
      </w:r>
    </w:p>
    <w:p>
      <w:pPr>
        <w:pStyle w:val="BookText"/>
      </w:pPr>
      <w:r>
        <w:rPr>
          <w:rFonts w:ascii="IRNazanin" w:hAnsi="IRNazanin" w:eastAsia="IRNazanin" w:cs="IRNazanin"/>
          <w:lang w:bidi="fa-IR"/>
          <w:color w:val="111111"/>
          <w:sz w:val="28"/>
          <w:szCs w:val="28"/>
          <w:rtl/>
        </w:rPr>
        <w:t xml:space="preserve">درّد حجابِ هستی گردد به دوست ملحق</w:t>
      </w:r>
    </w:p>
    <w:p>
      <w:pPr>
        <w:pStyle w:val="BookText"/>
      </w:pPr>
      <w:r>
        <w:rPr>
          <w:rFonts w:ascii="IRNazanin" w:hAnsi="IRNazanin" w:eastAsia="IRNazanin" w:cs="IRNazanin"/>
          <w:lang w:bidi="fa-IR"/>
          <w:color w:val="111111"/>
          <w:sz w:val="28"/>
          <w:szCs w:val="28"/>
          <w:rtl/>
        </w:rPr>
        <w:t xml:space="preserve">زان می که دستِ قدرت بنشانده تاکِ آن را</w:t>
      </w:r>
    </w:p>
    <w:p>
      <w:pPr>
        <w:pStyle w:val="BookText"/>
      </w:pPr>
      <w:r>
        <w:rPr>
          <w:rFonts w:ascii="IRNazanin" w:hAnsi="IRNazanin" w:eastAsia="IRNazanin" w:cs="IRNazanin"/>
          <w:lang w:bidi="fa-IR"/>
          <w:color w:val="111111"/>
          <w:sz w:val="28"/>
          <w:szCs w:val="28"/>
          <w:rtl/>
        </w:rPr>
        <w:t xml:space="preserve">زان می که اصل آن را آگاه نیست جز حق</w:t>
      </w:r>
    </w:p>
    <w:p>
      <w:pPr>
        <w:pStyle w:val="BookText"/>
      </w:pPr>
      <w:r>
        <w:rPr>
          <w:rFonts w:ascii="IRNazanin" w:hAnsi="IRNazanin" w:eastAsia="IRNazanin" w:cs="IRNazanin"/>
          <w:lang w:bidi="fa-IR"/>
          <w:color w:val="111111"/>
          <w:sz w:val="28"/>
          <w:szCs w:val="28"/>
          <w:rtl/>
        </w:rPr>
        <w:t xml:space="preserve">زان می که چل صباحش در میکده حقیقت</w:t>
      </w:r>
    </w:p>
    <w:p>
      <w:pPr>
        <w:pStyle w:val="BookText"/>
      </w:pPr>
      <w:r>
        <w:rPr>
          <w:rFonts w:ascii="IRNazanin" w:hAnsi="IRNazanin" w:eastAsia="IRNazanin" w:cs="IRNazanin"/>
          <w:lang w:bidi="fa-IR"/>
          <w:color w:val="111111"/>
          <w:sz w:val="28"/>
          <w:szCs w:val="28"/>
          <w:rtl/>
        </w:rPr>
        <w:t xml:space="preserve">ترتیب و تربیت داد پیش از سپهرِ ابلق</w:t>
      </w:r>
    </w:p>
    <w:p>
      <w:pPr>
        <w:pStyle w:val="BookText"/>
      </w:pPr>
      <w:r>
        <w:rPr>
          <w:rFonts w:ascii="Amiri" w:hAnsi="Amiri" w:eastAsia="Amiri" w:cs="Amiri"/>
          <w:lang w:bidi="ar-SA"/>
          <w:color w:val="111111"/>
          <w:sz w:val="28"/>
          <w:szCs w:val="28"/>
          <w:rtl/>
        </w:rPr>
        <w:t xml:space="preserve">زان می که دستِ یزدان ساقیّ باقیِ اوست</w:t>
      </w:r>
    </w:p>
    <w:p>
      <w:pPr>
        <w:pStyle w:val="BookText"/>
      </w:pPr>
      <w:r>
        <w:rPr>
          <w:rFonts w:ascii="IRNazanin" w:hAnsi="IRNazanin" w:eastAsia="IRNazanin" w:cs="IRNazanin"/>
          <w:lang w:bidi="fa-IR"/>
          <w:color w:val="111111"/>
          <w:sz w:val="28"/>
          <w:szCs w:val="28"/>
          <w:rtl/>
        </w:rPr>
        <w:t xml:space="preserve">زان می که شاهِ مردان ساقیّ اوست مطلق</w:t>
      </w:r>
    </w:p>
    <w:p>
      <w:pPr>
        <w:pStyle w:val="BookText"/>
      </w:pPr>
      <w:r>
        <w:rPr>
          <w:rFonts w:ascii="IRNazanin" w:hAnsi="IRNazanin" w:eastAsia="IRNazanin" w:cs="IRNazanin"/>
          <w:lang w:bidi="fa-IR"/>
          <w:color w:val="111111"/>
          <w:sz w:val="28"/>
          <w:szCs w:val="28"/>
          <w:rtl/>
        </w:rPr>
        <w:t xml:space="preserve">دستِ خدای عالم پشتِ نبیّ خاتم</w:t>
      </w:r>
    </w:p>
    <w:p>
      <w:pPr>
        <w:pStyle w:val="BookText"/>
      </w:pPr>
      <w:r>
        <w:rPr>
          <w:rFonts w:ascii="IRNazanin" w:hAnsi="IRNazanin" w:eastAsia="IRNazanin" w:cs="IRNazanin"/>
          <w:lang w:bidi="fa-IR"/>
          <w:color w:val="111111"/>
          <w:sz w:val="28"/>
          <w:szCs w:val="28"/>
          <w:rtl/>
        </w:rPr>
        <w:t xml:space="preserve">جان و روانِ آدم حیدر امیرِ خندق</w:t>
      </w:r>
    </w:p>
    <w:p>
      <w:pPr>
        <w:pStyle w:val="BookText"/>
      </w:pPr>
      <w:r>
        <w:rPr>
          <w:rFonts w:ascii="Amiri" w:hAnsi="Amiri" w:eastAsia="Amiri" w:cs="Amiri"/>
          <w:lang w:bidi="ar-SA"/>
          <w:color w:val="111111"/>
          <w:sz w:val="28"/>
          <w:szCs w:val="28"/>
          <w:rtl/>
        </w:rPr>
        <w:t xml:space="preserve">عیدِ غدیرِ خمّ است سرّ اصولِ توحید</w:t>
      </w:r>
    </w:p>
    <w:p>
      <w:pPr>
        <w:pStyle w:val="BookText"/>
      </w:pPr>
      <w:r>
        <w:rPr>
          <w:rFonts w:ascii="IRNazanin" w:hAnsi="IRNazanin" w:eastAsia="IRNazanin" w:cs="IRNazanin"/>
          <w:lang w:bidi="fa-IR"/>
          <w:color w:val="111111"/>
          <w:sz w:val="28"/>
          <w:szCs w:val="28"/>
          <w:rtl/>
        </w:rPr>
        <w:t xml:space="preserve">امروز گشت روشن تا کور گردد احمق</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احمد به نصِّ فرقان مولای مؤمنان را</w:t>
      </w:r>
    </w:p>
    <w:p>
      <w:pPr>
        <w:pStyle w:val="BookText"/>
      </w:pPr>
      <w:r>
        <w:rPr>
          <w:rFonts w:ascii="IRNazanin" w:hAnsi="IRNazanin" w:eastAsia="IRNazanin" w:cs="IRNazanin"/>
          <w:lang w:bidi="fa-IR"/>
          <w:color w:val="111111"/>
          <w:sz w:val="28"/>
          <w:szCs w:val="28"/>
          <w:rtl/>
        </w:rPr>
        <w:t xml:space="preserve">بنمود آشکارا</w:t>
      </w:r>
      <w:r>
        <w:rPr>
          <w:rStyle w:val="FootnoteReference"/>
        </w:rPr>
        <w:footnoteReference w:id="1330"/>
      </w:r>
      <w:r>
        <w:rPr>
          <w:rFonts w:ascii="Amiri" w:hAnsi="Amiri" w:eastAsia="Amiri" w:cs="Amiri"/>
          <w:lang w:bidi="ar-SA"/>
          <w:color w:val="111111"/>
          <w:sz w:val="28"/>
          <w:szCs w:val="28"/>
          <w:rtl/>
        </w:rPr>
        <w:t xml:space="preserve">خواند آیتِ محقّق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پرده بود این سِر تا مهترِ حجازی</w:t>
      </w:r>
    </w:p>
    <w:p>
      <w:pPr>
        <w:pStyle w:val="BookText"/>
      </w:pPr>
      <w:r>
        <w:rPr>
          <w:rFonts w:ascii="IRNazanin" w:hAnsi="IRNazanin" w:eastAsia="IRNazanin" w:cs="IRNazanin"/>
          <w:lang w:bidi="fa-IR"/>
          <w:color w:val="111111"/>
          <w:sz w:val="28"/>
          <w:szCs w:val="28"/>
          <w:rtl/>
        </w:rPr>
        <w:t xml:space="preserve">بر منبرِ جهازی فرمود پرده را شق</w:t>
      </w:r>
    </w:p>
    <w:p>
      <w:pPr>
        <w:pStyle w:val="BookText"/>
      </w:pPr>
      <w:r>
        <w:rPr>
          <w:rFonts w:ascii="IRNazanin" w:hAnsi="IRNazanin" w:eastAsia="IRNazanin" w:cs="IRNazanin"/>
          <w:lang w:bidi="fa-IR"/>
          <w:color w:val="111111"/>
          <w:sz w:val="28"/>
          <w:szCs w:val="28"/>
          <w:rtl/>
        </w:rPr>
        <w:t xml:space="preserve">امروز هر که با او کرد اتّصال محکم</w:t>
      </w:r>
    </w:p>
    <w:p>
      <w:pPr>
        <w:pStyle w:val="BookText"/>
      </w:pPr>
      <w:r>
        <w:rPr>
          <w:rFonts w:ascii="IRNazanin" w:hAnsi="IRNazanin" w:eastAsia="IRNazanin" w:cs="IRNazanin"/>
          <w:lang w:bidi="fa-IR"/>
          <w:color w:val="111111"/>
          <w:sz w:val="28"/>
          <w:szCs w:val="28"/>
          <w:rtl/>
        </w:rPr>
        <w:t xml:space="preserve">فردا به بامِ عرشش بر پا کنند سنجق</w:t>
      </w:r>
    </w:p>
    <w:p>
      <w:pPr>
        <w:pStyle w:val="BookText"/>
      </w:pPr>
      <w:r>
        <w:rPr>
          <w:rFonts w:ascii="IRNazanin" w:hAnsi="IRNazanin" w:eastAsia="IRNazanin" w:cs="IRNazanin"/>
          <w:lang w:bidi="fa-IR"/>
          <w:color w:val="111111"/>
          <w:sz w:val="28"/>
          <w:szCs w:val="28"/>
          <w:rtl/>
        </w:rPr>
        <w:t xml:space="preserve">او باطن است و ظاهر هم اوّل است و آخر</w:t>
      </w:r>
    </w:p>
    <w:p>
      <w:pPr>
        <w:pStyle w:val="BookText"/>
      </w:pPr>
      <w:r>
        <w:rPr>
          <w:rFonts w:ascii="IRNazanin" w:hAnsi="IRNazanin" w:eastAsia="IRNazanin" w:cs="IRNazanin"/>
          <w:lang w:bidi="fa-IR"/>
          <w:color w:val="111111"/>
          <w:sz w:val="28"/>
          <w:szCs w:val="28"/>
          <w:rtl/>
        </w:rPr>
        <w:t xml:space="preserve">او قائد است و سایق هم سابق است و اسبق</w:t>
      </w:r>
    </w:p>
    <w:p>
      <w:pPr>
        <w:pStyle w:val="BookText"/>
      </w:pPr>
      <w:r>
        <w:rPr>
          <w:rFonts w:ascii="Amiri" w:hAnsi="Amiri" w:eastAsia="Amiri" w:cs="Amiri"/>
          <w:lang w:bidi="ar-SA"/>
          <w:color w:val="111111"/>
          <w:sz w:val="28"/>
          <w:szCs w:val="28"/>
          <w:rtl/>
        </w:rPr>
        <w:t xml:space="preserve">نامِ مبارکش را ذاتِ علیّ اعلا</w:t>
      </w:r>
    </w:p>
    <w:p>
      <w:pPr>
        <w:pStyle w:val="BookText"/>
      </w:pPr>
      <w:r>
        <w:rPr>
          <w:rFonts w:ascii="IRNazanin" w:hAnsi="IRNazanin" w:eastAsia="IRNazanin" w:cs="IRNazanin"/>
          <w:lang w:bidi="fa-IR"/>
          <w:color w:val="111111"/>
          <w:sz w:val="28"/>
          <w:szCs w:val="28"/>
          <w:rtl/>
        </w:rPr>
        <w:t xml:space="preserve">خوانده است اسمِ اعظم کرده ز خویش مشتق</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چون مولدِ علی بُد خانه شرف از آن</w:t>
      </w:r>
      <w:r>
        <w:rPr>
          <w:rStyle w:val="FootnoteReference"/>
        </w:rPr>
        <w:footnoteReference w:id="1332"/>
      </w:r>
      <w:r>
        <w:rPr>
          <w:rFonts w:ascii="IRNazanin" w:hAnsi="IRNazanin" w:eastAsia="IRNazanin" w:cs="IRNazanin"/>
          <w:lang w:bidi="fa-IR"/>
          <w:color w:val="111111"/>
          <w:sz w:val="28"/>
          <w:szCs w:val="28"/>
          <w:rtl/>
        </w:rPr>
        <w:t xml:space="preserve">یافت</w:t>
      </w:r>
    </w:p>
    <w:p>
      <w:pPr>
        <w:pStyle w:val="BookText"/>
      </w:pPr>
      <w:r>
        <w:rPr>
          <w:rFonts w:ascii="IRNazanin" w:hAnsi="IRNazanin" w:eastAsia="IRNazanin" w:cs="IRNazanin"/>
          <w:lang w:bidi="fa-IR"/>
          <w:color w:val="111111"/>
          <w:sz w:val="28"/>
          <w:szCs w:val="28"/>
          <w:rtl/>
        </w:rPr>
        <w:t xml:space="preserve">شد قبله‌گاه و مسجد از صادقِ مصدّق</w:t>
      </w:r>
    </w:p>
    <w:p>
      <w:pPr>
        <w:pStyle w:val="BookText"/>
      </w:pPr>
      <w:r>
        <w:rPr>
          <w:rFonts w:ascii="IRNazanin" w:hAnsi="IRNazanin" w:eastAsia="IRNazanin" w:cs="IRNazanin"/>
          <w:lang w:bidi="fa-IR"/>
          <w:color w:val="111111"/>
          <w:sz w:val="28"/>
          <w:szCs w:val="28"/>
          <w:rtl/>
        </w:rPr>
        <w:t xml:space="preserve">از امرِ اوست گیتی برپا چنین مرتّب</w:t>
      </w:r>
    </w:p>
    <w:p>
      <w:pPr>
        <w:pStyle w:val="BookText"/>
      </w:pPr>
      <w:r>
        <w:rPr>
          <w:rFonts w:ascii="IRNazanin" w:hAnsi="IRNazanin" w:eastAsia="IRNazanin" w:cs="IRNazanin"/>
          <w:lang w:bidi="fa-IR"/>
          <w:color w:val="111111"/>
          <w:sz w:val="28"/>
          <w:szCs w:val="28"/>
          <w:rtl/>
        </w:rPr>
        <w:t xml:space="preserve">وز رایِ اوست کیهان با این نسق منسّق</w:t>
      </w:r>
    </w:p>
    <w:p>
      <w:pPr>
        <w:pStyle w:val="BookText"/>
      </w:pPr>
      <w:r>
        <w:rPr>
          <w:rFonts w:ascii="IRNazanin" w:hAnsi="IRNazanin" w:eastAsia="IRNazanin" w:cs="IRNazanin"/>
          <w:lang w:bidi="fa-IR"/>
          <w:color w:val="111111"/>
          <w:sz w:val="28"/>
          <w:szCs w:val="28"/>
          <w:rtl/>
        </w:rPr>
        <w:t xml:space="preserve">عنقا به قافِ عشقش مکمن گزید و مأمن</w:t>
      </w:r>
    </w:p>
    <w:p>
      <w:pPr>
        <w:pStyle w:val="BookText"/>
      </w:pPr>
      <w:r>
        <w:rPr>
          <w:rFonts w:ascii="IRNazanin" w:hAnsi="IRNazanin" w:eastAsia="IRNazanin" w:cs="IRNazanin"/>
          <w:lang w:bidi="fa-IR"/>
          <w:color w:val="111111"/>
          <w:sz w:val="28"/>
          <w:szCs w:val="28"/>
          <w:rtl/>
        </w:rPr>
        <w:t xml:space="preserve">از دام و دانه‌ها رست شد عاقبت موفّق</w:t>
      </w:r>
    </w:p>
    <w:p>
      <w:pPr>
        <w:pStyle w:val="BookText"/>
      </w:pPr>
      <w:r>
        <w:rPr>
          <w:rFonts w:ascii="IRNazanin" w:hAnsi="IRNazanin" w:eastAsia="IRNazanin" w:cs="IRNazanin"/>
          <w:lang w:bidi="fa-IR"/>
          <w:color w:val="111111"/>
          <w:sz w:val="28"/>
          <w:szCs w:val="28"/>
          <w:rtl/>
        </w:rPr>
        <w:t xml:space="preserve">فرخنده آن که او را با مرتضاست پیوند</w:t>
      </w:r>
    </w:p>
    <w:p>
      <w:pPr>
        <w:pStyle w:val="BookText"/>
      </w:pPr>
      <w:r>
        <w:rPr>
          <w:rFonts w:ascii="IRNazanin" w:hAnsi="IRNazanin" w:eastAsia="IRNazanin" w:cs="IRNazanin"/>
          <w:lang w:bidi="fa-IR"/>
          <w:color w:val="111111"/>
          <w:sz w:val="28"/>
          <w:szCs w:val="28"/>
          <w:rtl/>
        </w:rPr>
        <w:t xml:space="preserve">شرمنده آن که با وی خود را نساخت ملحق</w:t>
      </w:r>
    </w:p>
    <w:p>
      <w:pPr>
        <w:pStyle w:val="BookText"/>
      </w:pPr>
      <w:r>
        <w:rPr>
          <w:rFonts w:ascii="IRNazanin" w:hAnsi="IRNazanin" w:eastAsia="IRNazanin" w:cs="IRNazanin"/>
          <w:lang w:bidi="fa-IR"/>
          <w:color w:val="111111"/>
          <w:sz w:val="28"/>
          <w:szCs w:val="28"/>
          <w:rtl/>
        </w:rPr>
        <w:t xml:space="preserve">هر کس که مجرمِ اوست از رحمت است محروم</w:t>
      </w:r>
    </w:p>
    <w:p>
      <w:pPr>
        <w:pStyle w:val="BookText"/>
      </w:pPr>
      <w:r>
        <w:rPr>
          <w:rFonts w:ascii="IRNazanin" w:hAnsi="IRNazanin" w:eastAsia="IRNazanin" w:cs="IRNazanin"/>
          <w:lang w:bidi="fa-IR"/>
          <w:color w:val="111111"/>
          <w:sz w:val="28"/>
          <w:szCs w:val="28"/>
          <w:rtl/>
        </w:rPr>
        <w:t xml:space="preserve">گر عالمِ مسلّم ور زاهدِ موثّق</w:t>
      </w:r>
    </w:p>
    <w:p>
      <w:pPr>
        <w:pStyle w:val="BookText"/>
      </w:pPr>
      <w:r>
        <w:rPr>
          <w:rFonts w:ascii="IRNazanin" w:hAnsi="IRNazanin" w:eastAsia="IRNazanin" w:cs="IRNazanin"/>
          <w:lang w:bidi="fa-IR"/>
          <w:color w:val="111111"/>
          <w:sz w:val="28"/>
          <w:szCs w:val="28"/>
          <w:rtl/>
        </w:rPr>
        <w:t xml:space="preserve">هستند دوستانش اندر جنان مخلّد</w:t>
      </w:r>
    </w:p>
    <w:p>
      <w:pPr>
        <w:pStyle w:val="BookText"/>
      </w:pPr>
      <w:r>
        <w:rPr>
          <w:rFonts w:ascii="IRNazanin" w:hAnsi="IRNazanin" w:eastAsia="IRNazanin" w:cs="IRNazanin"/>
          <w:lang w:bidi="fa-IR"/>
          <w:color w:val="111111"/>
          <w:sz w:val="28"/>
          <w:szCs w:val="28"/>
          <w:rtl/>
        </w:rPr>
        <w:t xml:space="preserve">باشند دشمنانش اندر سقر معلّق</w:t>
      </w:r>
    </w:p>
    <w:p>
      <w:pPr>
        <w:pStyle w:val="BookText"/>
      </w:pPr>
      <w:r>
        <w:rPr>
          <w:rFonts w:ascii="IRNazanin" w:hAnsi="IRNazanin" w:eastAsia="IRNazanin" w:cs="IRNazanin"/>
          <w:lang w:bidi="fa-IR"/>
          <w:color w:val="111111"/>
          <w:sz w:val="28"/>
          <w:szCs w:val="28"/>
          <w:rtl/>
        </w:rPr>
        <w:t xml:space="preserve">اولادِ پاکِ او را از دل غلامِ خاصم</w:t>
      </w:r>
    </w:p>
    <w:p>
      <w:pPr>
        <w:pStyle w:val="BookText"/>
      </w:pPr>
      <w:r>
        <w:rPr>
          <w:rFonts w:ascii="IRNazanin" w:hAnsi="IRNazanin" w:eastAsia="IRNazanin" w:cs="IRNazanin"/>
          <w:lang w:bidi="fa-IR"/>
          <w:color w:val="111111"/>
          <w:sz w:val="28"/>
          <w:szCs w:val="28"/>
          <w:rtl/>
        </w:rPr>
        <w:t xml:space="preserve">باشد ولای ایشان با جسم و جان ملفّق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تنی از ایشان باشد ولی به هر دور</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چونان که هست ایدون مهدی خلیفه حق</w:t>
      </w:r>
    </w:p>
    <w:p>
      <w:pPr>
        <w:pStyle w:val="BookText"/>
      </w:pPr>
      <w:r>
        <w:rPr>
          <w:rFonts w:ascii="IRNazanin" w:hAnsi="IRNazanin" w:eastAsia="IRNazanin" w:cs="IRNazanin"/>
          <w:lang w:bidi="fa-IR"/>
          <w:color w:val="111111"/>
          <w:sz w:val="28"/>
          <w:szCs w:val="28"/>
          <w:rtl/>
        </w:rPr>
        <w:t xml:space="preserve">پورِ حسن محمّد آن خاتم الولایه</w:t>
      </w:r>
    </w:p>
    <w:p>
      <w:pPr>
        <w:pStyle w:val="BookText"/>
      </w:pPr>
      <w:r>
        <w:rPr>
          <w:rFonts w:ascii="IRNazanin" w:hAnsi="IRNazanin" w:eastAsia="IRNazanin" w:cs="IRNazanin"/>
          <w:lang w:bidi="fa-IR"/>
          <w:color w:val="111111"/>
          <w:sz w:val="28"/>
          <w:szCs w:val="28"/>
          <w:rtl/>
        </w:rPr>
        <w:t xml:space="preserve">کز فرّه الهی است او را جلال و رونق</w:t>
      </w:r>
    </w:p>
    <w:p>
      <w:pPr>
        <w:pStyle w:val="BookText"/>
      </w:pPr>
      <w:r>
        <w:rPr>
          <w:rFonts w:ascii="IRNazanin" w:hAnsi="IRNazanin" w:eastAsia="IRNazanin" w:cs="IRNazanin"/>
          <w:lang w:bidi="fa-IR"/>
          <w:color w:val="111111"/>
          <w:sz w:val="28"/>
          <w:szCs w:val="28"/>
          <w:rtl/>
        </w:rPr>
        <w:t xml:space="preserve">گر خوانیش محمّد، حسّانِ ثابتم من</w:t>
      </w:r>
    </w:p>
    <w:p>
      <w:pPr>
        <w:pStyle w:val="BookText"/>
      </w:pPr>
      <w:r>
        <w:rPr>
          <w:rFonts w:ascii="IRNazanin" w:hAnsi="IRNazanin" w:eastAsia="IRNazanin" w:cs="IRNazanin"/>
          <w:lang w:bidi="fa-IR"/>
          <w:color w:val="111111"/>
          <w:sz w:val="28"/>
          <w:szCs w:val="28"/>
          <w:rtl/>
        </w:rPr>
        <w:t xml:space="preserve">ور گوییش علیّ است من دعبل و فرزدق</w:t>
      </w:r>
    </w:p>
    <w:p>
      <w:pPr>
        <w:pStyle w:val="BookText"/>
      </w:pPr>
      <w:r>
        <w:rPr>
          <w:rFonts w:ascii="IRNazanin" w:hAnsi="IRNazanin" w:eastAsia="IRNazanin" w:cs="IRNazanin"/>
          <w:lang w:bidi="fa-IR"/>
          <w:color w:val="111111"/>
          <w:sz w:val="28"/>
          <w:szCs w:val="28"/>
          <w:rtl/>
        </w:rPr>
        <w:t xml:space="preserve">او عینِ جمعِ جمع است در بزمِ قدس شمع است</w:t>
      </w:r>
    </w:p>
    <w:p>
      <w:pPr>
        <w:pStyle w:val="BookText"/>
      </w:pPr>
      <w:r>
        <w:rPr>
          <w:rFonts w:ascii="IRNazanin" w:hAnsi="IRNazanin" w:eastAsia="IRNazanin" w:cs="IRNazanin"/>
          <w:lang w:bidi="fa-IR"/>
          <w:color w:val="111111"/>
          <w:sz w:val="28"/>
          <w:szCs w:val="28"/>
          <w:rtl/>
        </w:rPr>
        <w:t xml:space="preserve">او دست و چشم و سمع است حق گفتمت هو الحق</w:t>
      </w:r>
    </w:p>
    <w:p>
      <w:pPr>
        <w:pStyle w:val="BookText"/>
      </w:pPr>
      <w:r>
        <w:rPr>
          <w:rFonts w:ascii="IRNazanin" w:hAnsi="IRNazanin" w:eastAsia="IRNazanin" w:cs="IRNazanin"/>
          <w:lang w:bidi="fa-IR"/>
          <w:color w:val="111111"/>
          <w:sz w:val="28"/>
          <w:szCs w:val="28"/>
          <w:rtl/>
        </w:rPr>
        <w:t xml:space="preserve">در نور گشته ظاهر آن آفتابِ زاهر</w:t>
      </w:r>
    </w:p>
    <w:p>
      <w:pPr>
        <w:pStyle w:val="BookText"/>
      </w:pPr>
      <w:r>
        <w:rPr>
          <w:rFonts w:ascii="IRNazanin" w:hAnsi="IRNazanin" w:eastAsia="IRNazanin" w:cs="IRNazanin"/>
          <w:lang w:bidi="fa-IR"/>
          <w:color w:val="111111"/>
          <w:sz w:val="28"/>
          <w:szCs w:val="28"/>
          <w:rtl/>
        </w:rPr>
        <w:t xml:space="preserve">هستی بدوست قائم عالم بدو منسّق</w:t>
      </w:r>
    </w:p>
    <w:p>
      <w:pPr>
        <w:pStyle w:val="BookText"/>
      </w:pPr>
      <w:r>
        <w:rPr>
          <w:rFonts w:ascii="Amiri" w:hAnsi="Amiri" w:eastAsia="Amiri" w:cs="Amiri"/>
          <w:lang w:bidi="ar-SA"/>
          <w:color w:val="111111"/>
          <w:sz w:val="28"/>
          <w:szCs w:val="28"/>
          <w:rtl/>
        </w:rPr>
        <w:t xml:space="preserve">413- از بودِ</w:t>
      </w:r>
      <w:r>
        <w:rPr>
          <w:rStyle w:val="FootnoteReference"/>
        </w:rPr>
        <w:footnoteReference w:id="1334"/>
      </w:r>
      <w:r>
        <w:rPr>
          <w:rFonts w:ascii="IRNazanin" w:hAnsi="IRNazanin" w:eastAsia="IRNazanin" w:cs="IRNazanin"/>
          <w:lang w:bidi="fa-IR"/>
          <w:color w:val="111111"/>
          <w:sz w:val="28"/>
          <w:szCs w:val="28"/>
          <w:rtl/>
        </w:rPr>
        <w:t xml:space="preserve">اوست گردان نُه گنبدِ مقرنس</w:t>
      </w:r>
    </w:p>
    <w:p>
      <w:pPr>
        <w:pStyle w:val="BookText"/>
      </w:pPr>
      <w:r>
        <w:rPr>
          <w:rFonts w:ascii="IRNazanin" w:hAnsi="IRNazanin" w:eastAsia="IRNazanin" w:cs="IRNazanin"/>
          <w:lang w:bidi="fa-IR"/>
          <w:color w:val="111111"/>
          <w:sz w:val="28"/>
          <w:szCs w:val="28"/>
          <w:rtl/>
        </w:rPr>
        <w:t xml:space="preserve">وز جودِ اوست ساکن</w:t>
      </w:r>
      <w:r>
        <w:rPr>
          <w:rStyle w:val="FootnoteReference"/>
        </w:rPr>
        <w:footnoteReference w:id="1335"/>
      </w:r>
      <w:r>
        <w:rPr>
          <w:rFonts w:ascii="IRNazanin" w:hAnsi="IRNazanin" w:eastAsia="IRNazanin" w:cs="IRNazanin"/>
          <w:lang w:bidi="fa-IR"/>
          <w:color w:val="111111"/>
          <w:sz w:val="28"/>
          <w:szCs w:val="28"/>
          <w:rtl/>
        </w:rPr>
        <w:t xml:space="preserve">این توده مطبق</w:t>
      </w:r>
    </w:p>
    <w:p>
      <w:pPr>
        <w:pStyle w:val="BookText"/>
      </w:pPr>
      <w:r>
        <w:rPr>
          <w:rFonts w:ascii="IRNazanin" w:hAnsi="IRNazanin" w:eastAsia="IRNazanin" w:cs="IRNazanin"/>
          <w:lang w:bidi="fa-IR"/>
          <w:color w:val="111111"/>
          <w:sz w:val="28"/>
          <w:szCs w:val="28"/>
          <w:rtl/>
        </w:rPr>
        <w:t xml:space="preserve">شاهانِ دهر او را روزی خور و گدایند</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خواهی امیرِ خیوق، خواهی شهِ خورنق</w:t>
      </w:r>
    </w:p>
    <w:p>
      <w:pPr>
        <w:pStyle w:val="BookText"/>
      </w:pPr>
      <w:r>
        <w:rPr>
          <w:rFonts w:ascii="IRNazanin" w:hAnsi="IRNazanin" w:eastAsia="IRNazanin" w:cs="IRNazanin"/>
          <w:lang w:bidi="fa-IR"/>
          <w:color w:val="111111"/>
          <w:sz w:val="28"/>
          <w:szCs w:val="28"/>
          <w:rtl/>
        </w:rPr>
        <w:t xml:space="preserve">ذاتِ شریفِ پاکش مجموعه صفات است</w:t>
      </w:r>
    </w:p>
    <w:p>
      <w:pPr>
        <w:pStyle w:val="BookText"/>
      </w:pPr>
      <w:r>
        <w:rPr>
          <w:rFonts w:ascii="IRNazanin" w:hAnsi="IRNazanin" w:eastAsia="IRNazanin" w:cs="IRNazanin"/>
          <w:lang w:bidi="fa-IR"/>
          <w:color w:val="111111"/>
          <w:sz w:val="28"/>
          <w:szCs w:val="28"/>
          <w:rtl/>
        </w:rPr>
        <w:t xml:space="preserve">گوییش منعم احسن، خوانیش رازق اوفق</w:t>
      </w:r>
    </w:p>
    <w:p>
      <w:pPr>
        <w:pStyle w:val="BookText"/>
      </w:pPr>
      <w:r>
        <w:rPr>
          <w:rFonts w:ascii="IRNazanin" w:hAnsi="IRNazanin" w:eastAsia="IRNazanin" w:cs="IRNazanin"/>
          <w:lang w:bidi="fa-IR"/>
          <w:color w:val="111111"/>
          <w:sz w:val="28"/>
          <w:szCs w:val="28"/>
          <w:rtl/>
        </w:rPr>
        <w:t xml:space="preserve">اقطاب در برِ او چون چاکرانِ دربار</w:t>
      </w:r>
    </w:p>
    <w:p>
      <w:pPr>
        <w:pStyle w:val="BookText"/>
      </w:pPr>
      <w:r>
        <w:rPr>
          <w:rFonts w:ascii="IRNazanin" w:hAnsi="IRNazanin" w:eastAsia="IRNazanin" w:cs="IRNazanin"/>
          <w:lang w:bidi="fa-IR"/>
          <w:color w:val="111111"/>
          <w:sz w:val="28"/>
          <w:szCs w:val="28"/>
          <w:rtl/>
        </w:rPr>
        <w:t xml:space="preserve">اوتاد بر درِ او چون خادمانِ زورق</w:t>
      </w:r>
    </w:p>
    <w:p>
      <w:pPr>
        <w:pStyle w:val="BookText"/>
      </w:pPr>
      <w:r>
        <w:rPr>
          <w:rFonts w:ascii="Amiri" w:hAnsi="Amiri" w:eastAsia="Amiri" w:cs="Amiri"/>
          <w:lang w:bidi="ar-SA"/>
          <w:color w:val="111111"/>
          <w:sz w:val="28"/>
          <w:szCs w:val="28"/>
          <w:rtl/>
        </w:rPr>
        <w:t xml:space="preserve">با رتبتِ</w:t>
      </w:r>
      <w:r>
        <w:rPr>
          <w:rStyle w:val="FootnoteReference"/>
        </w:rPr>
        <w:footnoteReference w:id="1337"/>
      </w:r>
      <w:r>
        <w:rPr>
          <w:rFonts w:ascii="IRNazanin" w:hAnsi="IRNazanin" w:eastAsia="IRNazanin" w:cs="IRNazanin"/>
          <w:lang w:bidi="fa-IR"/>
          <w:color w:val="111111"/>
          <w:sz w:val="28"/>
          <w:szCs w:val="28"/>
          <w:rtl/>
        </w:rPr>
        <w:t xml:space="preserve">جلالش لال است هر که منطیق</w:t>
      </w:r>
    </w:p>
    <w:p>
      <w:pPr>
        <w:pStyle w:val="BookText"/>
      </w:pPr>
      <w:r>
        <w:rPr>
          <w:rFonts w:ascii="IRNazanin" w:hAnsi="IRNazanin" w:eastAsia="IRNazanin" w:cs="IRNazanin"/>
          <w:lang w:bidi="fa-IR"/>
          <w:color w:val="111111"/>
          <w:sz w:val="28"/>
          <w:szCs w:val="28"/>
          <w:rtl/>
        </w:rPr>
        <w:t xml:space="preserve">در مدحتِ جمالش ضال</w:t>
      </w:r>
      <w:r>
        <w:rPr>
          <w:rStyle w:val="FootnoteReference"/>
        </w:rPr>
        <w:footnoteReference w:id="1338"/>
      </w:r>
      <w:r>
        <w:rPr>
          <w:rFonts w:ascii="IRNazanin" w:hAnsi="IRNazanin" w:eastAsia="IRNazanin" w:cs="IRNazanin"/>
          <w:lang w:bidi="fa-IR"/>
          <w:color w:val="111111"/>
          <w:sz w:val="28"/>
          <w:szCs w:val="28"/>
          <w:rtl/>
        </w:rPr>
        <w:t xml:space="preserve">است هرچه منطق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294" w:name="pg6731_88229"/>
    <w:bookmarkEnd w:id="294"/>
    <w:p>
      <w:pPr>
        <w:pStyle w:val="BookText"/>
      </w:pPr>
      <w:r>
        <w:rPr>
          <w:rFonts w:ascii="IRNazanin" w:hAnsi="IRNazanin" w:eastAsia="IRNazanin" w:cs="IRNazanin"/>
          <w:lang w:bidi="fa-IR"/>
          <w:color w:val="111111"/>
          <w:sz w:val="28"/>
          <w:szCs w:val="28"/>
          <w:rtl/>
        </w:rPr>
        <w:t xml:space="preserve">همواره دوستانش در جنّتند سرسبز</w:t>
      </w:r>
    </w:p>
    <w:p>
      <w:pPr>
        <w:pStyle w:val="BookText"/>
      </w:pPr>
      <w:r>
        <w:rPr>
          <w:rFonts w:ascii="IRNazanin" w:hAnsi="IRNazanin" w:eastAsia="IRNazanin" w:cs="IRNazanin"/>
          <w:lang w:bidi="fa-IR"/>
          <w:color w:val="111111"/>
          <w:sz w:val="28"/>
          <w:szCs w:val="28"/>
          <w:rtl/>
        </w:rPr>
        <w:t xml:space="preserve">پیوسته دشمنانش در دوزخند محرق</w:t>
      </w:r>
    </w:p>
    <w:p>
      <w:pPr>
        <w:pStyle w:val="BookText"/>
      </w:pPr>
      <w:r>
        <w:rPr>
          <w:rFonts w:ascii="IRNazanin" w:hAnsi="IRNazanin" w:eastAsia="IRNazanin" w:cs="IRNazanin"/>
          <w:lang w:bidi="fa-IR"/>
          <w:color w:val="111111"/>
          <w:sz w:val="28"/>
          <w:szCs w:val="28"/>
          <w:rtl/>
        </w:rPr>
        <w:t xml:space="preserve">بخشند دوستان را</w:t>
      </w:r>
      <w:r>
        <w:rPr>
          <w:rStyle w:val="FootnoteReference"/>
        </w:rPr>
        <w:footnoteReference w:id="1339"/>
      </w:r>
      <w:r>
        <w:rPr>
          <w:rFonts w:ascii="Amiri" w:hAnsi="Amiri" w:eastAsia="Amiri" w:cs="Amiri"/>
          <w:lang w:bidi="ar-SA"/>
          <w:color w:val="111111"/>
          <w:sz w:val="28"/>
          <w:szCs w:val="28"/>
          <w:rtl/>
        </w:rPr>
        <w:t xml:space="preserve">جامِ رحیقِ مختوم</w:t>
      </w:r>
    </w:p>
    <w:p>
      <w:pPr>
        <w:pStyle w:val="BookText"/>
      </w:pPr>
      <w:r>
        <w:rPr>
          <w:rFonts w:ascii="IRNazanin" w:hAnsi="IRNazanin" w:eastAsia="IRNazanin" w:cs="IRNazanin"/>
          <w:lang w:bidi="fa-IR"/>
          <w:color w:val="111111"/>
          <w:sz w:val="28"/>
          <w:szCs w:val="28"/>
          <w:rtl/>
        </w:rPr>
        <w:t xml:space="preserve">چونان که دشمنان را آبِ حمیم الیق</w:t>
      </w:r>
    </w:p>
    <w:p>
      <w:pPr>
        <w:pStyle w:val="Heading4"/>
      </w:pPr>
      <w:bookmarkStart w:id="1061" w:name="_Toc522"/>
      <w:r>
        <w:t>ترجیع بند در میلاد امام زمان علیه‌السلام از آن عنقاست</w:t>
      </w:r>
      <w:bookmarkEnd w:id="1061"/>
    </w:p>
    <w:p>
      <w:pPr>
        <w:pStyle w:val="BookText"/>
      </w:pPr>
      <w:r>
        <w:rPr>
          <w:rFonts w:ascii="IRNazanin" w:hAnsi="IRNazanin" w:eastAsia="IRNazanin" w:cs="IRNazanin"/>
          <w:lang w:bidi="fa-IR"/>
          <w:color w:val="111111"/>
          <w:sz w:val="28"/>
          <w:szCs w:val="28"/>
          <w:rtl/>
        </w:rPr>
        <w:t xml:space="preserve">ما مقیمانِ خاکِ درگاهیم</w:t>
      </w:r>
    </w:p>
    <w:p>
      <w:pPr>
        <w:pStyle w:val="BookText"/>
      </w:pPr>
      <w:r>
        <w:rPr>
          <w:rFonts w:ascii="IRNazanin" w:hAnsi="IRNazanin" w:eastAsia="IRNazanin" w:cs="IRNazanin"/>
          <w:lang w:bidi="fa-IR"/>
          <w:color w:val="111111"/>
          <w:sz w:val="28"/>
          <w:szCs w:val="28"/>
          <w:rtl/>
        </w:rPr>
        <w:t xml:space="preserve">ما گدایانِ درگهِ شاهیم</w:t>
      </w:r>
    </w:p>
    <w:p>
      <w:pPr>
        <w:pStyle w:val="BookText"/>
      </w:pPr>
      <w:r>
        <w:rPr>
          <w:rFonts w:ascii="IRNazanin" w:hAnsi="IRNazanin" w:eastAsia="IRNazanin" w:cs="IRNazanin"/>
          <w:lang w:bidi="fa-IR"/>
          <w:color w:val="111111"/>
          <w:sz w:val="28"/>
          <w:szCs w:val="28"/>
          <w:rtl/>
        </w:rPr>
        <w:t xml:space="preserve">خوشه چینانِ خرمنِ حسنیم</w:t>
      </w:r>
    </w:p>
    <w:p>
      <w:pPr>
        <w:pStyle w:val="BookText"/>
      </w:pPr>
      <w:r>
        <w:rPr>
          <w:rFonts w:ascii="IRNazanin" w:hAnsi="IRNazanin" w:eastAsia="IRNazanin" w:cs="IRNazanin"/>
          <w:lang w:bidi="fa-IR"/>
          <w:color w:val="111111"/>
          <w:sz w:val="28"/>
          <w:szCs w:val="28"/>
          <w:rtl/>
        </w:rPr>
        <w:t xml:space="preserve">گوشه گیران چو خالِ آن ماهیم</w:t>
      </w:r>
    </w:p>
    <w:p>
      <w:pPr>
        <w:pStyle w:val="BookText"/>
      </w:pPr>
      <w:r>
        <w:rPr>
          <w:rFonts w:ascii="IRNazanin" w:hAnsi="IRNazanin" w:eastAsia="IRNazanin" w:cs="IRNazanin"/>
          <w:lang w:bidi="fa-IR"/>
          <w:color w:val="111111"/>
          <w:sz w:val="28"/>
          <w:szCs w:val="28"/>
          <w:rtl/>
        </w:rPr>
        <w:t xml:space="preserve">خرقه پوشان ز یمنِ عاطفتیم</w:t>
      </w:r>
    </w:p>
    <w:p>
      <w:pPr>
        <w:pStyle w:val="BookText"/>
      </w:pPr>
      <w:r>
        <w:rPr>
          <w:rFonts w:ascii="IRNazanin" w:hAnsi="IRNazanin" w:eastAsia="IRNazanin" w:cs="IRNazanin"/>
          <w:lang w:bidi="fa-IR"/>
          <w:color w:val="111111"/>
          <w:sz w:val="28"/>
          <w:szCs w:val="28"/>
          <w:rtl/>
        </w:rPr>
        <w:t xml:space="preserve">باده نوشان ز جامِ دلخواهیم</w:t>
      </w:r>
    </w:p>
    <w:p>
      <w:pPr>
        <w:pStyle w:val="BookText"/>
      </w:pPr>
      <w:r>
        <w:rPr>
          <w:rFonts w:ascii="IRNazanin" w:hAnsi="IRNazanin" w:eastAsia="IRNazanin" w:cs="IRNazanin"/>
          <w:lang w:bidi="fa-IR"/>
          <w:color w:val="111111"/>
          <w:sz w:val="28"/>
          <w:szCs w:val="28"/>
          <w:rtl/>
        </w:rPr>
        <w:t xml:space="preserve">بسته آن کمندِ پرچینیم</w:t>
      </w:r>
    </w:p>
    <w:p>
      <w:pPr>
        <w:pStyle w:val="BookText"/>
      </w:pPr>
      <w:r>
        <w:rPr>
          <w:rFonts w:ascii="IRNazanin" w:hAnsi="IRNazanin" w:eastAsia="IRNazanin" w:cs="IRNazanin"/>
          <w:lang w:bidi="fa-IR"/>
          <w:color w:val="111111"/>
          <w:sz w:val="28"/>
          <w:szCs w:val="28"/>
          <w:rtl/>
        </w:rPr>
        <w:t xml:space="preserve">خسته آن نگاهِ ناگاهیم</w:t>
      </w:r>
    </w:p>
    <w:p>
      <w:pPr>
        <w:pStyle w:val="BookText"/>
      </w:pPr>
      <w:r>
        <w:rPr>
          <w:rFonts w:ascii="IRNazanin" w:hAnsi="IRNazanin" w:eastAsia="IRNazanin" w:cs="IRNazanin"/>
          <w:lang w:bidi="fa-IR"/>
          <w:color w:val="111111"/>
          <w:sz w:val="28"/>
          <w:szCs w:val="28"/>
          <w:rtl/>
        </w:rPr>
        <w:t xml:space="preserve">دست افشانده بر سر و دستار</w:t>
      </w:r>
    </w:p>
    <w:p>
      <w:pPr>
        <w:pStyle w:val="BookText"/>
      </w:pPr>
      <w:r>
        <w:rPr>
          <w:rFonts w:ascii="IRNazanin" w:hAnsi="IRNazanin" w:eastAsia="IRNazanin" w:cs="IRNazanin"/>
          <w:lang w:bidi="fa-IR"/>
          <w:color w:val="111111"/>
          <w:sz w:val="28"/>
          <w:szCs w:val="28"/>
          <w:rtl/>
        </w:rPr>
        <w:t xml:space="preserve">پای کوبان به ملکت و گاهیم</w:t>
      </w:r>
    </w:p>
    <w:p>
      <w:pPr>
        <w:pStyle w:val="BookText"/>
      </w:pPr>
      <w:r>
        <w:rPr>
          <w:rFonts w:ascii="IRNazanin" w:hAnsi="IRNazanin" w:eastAsia="IRNazanin" w:cs="IRNazanin"/>
          <w:lang w:bidi="fa-IR"/>
          <w:color w:val="111111"/>
          <w:sz w:val="28"/>
          <w:szCs w:val="28"/>
          <w:rtl/>
        </w:rPr>
        <w:t xml:space="preserve">گشته از جان و جسم بیگانه</w:t>
      </w:r>
    </w:p>
    <w:p>
      <w:pPr>
        <w:pStyle w:val="BookText"/>
      </w:pPr>
      <w:r>
        <w:rPr>
          <w:rFonts w:ascii="IRNazanin" w:hAnsi="IRNazanin" w:eastAsia="IRNazanin" w:cs="IRNazanin"/>
          <w:lang w:bidi="fa-IR"/>
          <w:color w:val="111111"/>
          <w:sz w:val="28"/>
          <w:szCs w:val="28"/>
          <w:rtl/>
        </w:rPr>
        <w:t xml:space="preserve">آشنای دلِ دل آگاهیم</w:t>
      </w:r>
    </w:p>
    <w:p>
      <w:pPr>
        <w:pStyle w:val="BookText"/>
      </w:pPr>
      <w:r>
        <w:rPr>
          <w:rFonts w:ascii="IRNazanin" w:hAnsi="IRNazanin" w:eastAsia="IRNazanin" w:cs="IRNazanin"/>
          <w:lang w:bidi="fa-IR"/>
          <w:color w:val="111111"/>
          <w:sz w:val="28"/>
          <w:szCs w:val="28"/>
          <w:rtl/>
        </w:rPr>
        <w:t xml:space="preserve">زلف وش جمع در پریشانی</w:t>
      </w:r>
    </w:p>
    <w:p>
      <w:pPr>
        <w:pStyle w:val="BookText"/>
      </w:pPr>
      <w:r>
        <w:rPr>
          <w:rFonts w:ascii="IRNazanin" w:hAnsi="IRNazanin" w:eastAsia="IRNazanin" w:cs="IRNazanin"/>
          <w:lang w:bidi="fa-IR"/>
          <w:color w:val="111111"/>
          <w:sz w:val="28"/>
          <w:szCs w:val="28"/>
          <w:rtl/>
        </w:rPr>
        <w:t xml:space="preserve">سر قدم کرده سالکِ راهیم</w:t>
      </w:r>
    </w:p>
    <w:p>
      <w:pPr>
        <w:pStyle w:val="BookText"/>
      </w:pPr>
      <w:r>
        <w:rPr>
          <w:rFonts w:ascii="Amiri" w:hAnsi="Amiri" w:eastAsia="Amiri" w:cs="Amiri"/>
          <w:lang w:bidi="ar-SA"/>
          <w:color w:val="111111"/>
          <w:sz w:val="28"/>
          <w:szCs w:val="28"/>
          <w:rtl/>
        </w:rPr>
        <w:t xml:space="preserve">طالبِ طالبانِ حق خوییم</w:t>
      </w:r>
    </w:p>
    <w:p>
      <w:pPr>
        <w:pStyle w:val="BookText"/>
      </w:pPr>
      <w:r>
        <w:rPr>
          <w:rFonts w:ascii="Amiri" w:hAnsi="Amiri" w:eastAsia="Amiri" w:cs="Amiri"/>
          <w:lang w:bidi="ar-SA"/>
          <w:color w:val="111111"/>
          <w:sz w:val="28"/>
          <w:szCs w:val="28"/>
          <w:rtl/>
        </w:rPr>
        <w:t xml:space="preserve">عاشقِ عاشقانِ خودکاهیم</w:t>
      </w:r>
    </w:p>
    <w:p>
      <w:pPr>
        <w:pStyle w:val="BookText"/>
      </w:pPr>
      <w:r>
        <w:rPr>
          <w:rFonts w:ascii="IRNazanin" w:hAnsi="IRNazanin" w:eastAsia="IRNazanin" w:cs="IRNazanin"/>
          <w:lang w:bidi="fa-IR"/>
          <w:color w:val="111111"/>
          <w:sz w:val="28"/>
          <w:szCs w:val="28"/>
          <w:rtl/>
        </w:rPr>
        <w:t xml:space="preserve">یوسفِ ما چو چاه جو آمد</w:t>
      </w:r>
    </w:p>
    <w:p>
      <w:pPr>
        <w:pStyle w:val="BookText"/>
      </w:pPr>
      <w:r>
        <w:rPr>
          <w:rFonts w:ascii="IRNazanin" w:hAnsi="IRNazanin" w:eastAsia="IRNazanin" w:cs="IRNazanin"/>
          <w:lang w:bidi="fa-IR"/>
          <w:color w:val="111111"/>
          <w:sz w:val="28"/>
          <w:szCs w:val="28"/>
          <w:rtl/>
        </w:rPr>
        <w:t xml:space="preserve">طایفانِ حریمِ آن چاهیم</w:t>
      </w:r>
    </w:p>
    <w:p>
      <w:pPr>
        <w:pStyle w:val="BookText"/>
      </w:pPr>
      <w:r>
        <w:rPr>
          <w:rFonts w:ascii="IRNazanin" w:hAnsi="IRNazanin" w:eastAsia="IRNazanin" w:cs="IRNazanin"/>
          <w:lang w:bidi="fa-IR"/>
          <w:color w:val="111111"/>
          <w:sz w:val="28"/>
          <w:szCs w:val="28"/>
          <w:rtl/>
        </w:rPr>
        <w:t xml:space="preserve">کوریِ حاسدان به مصر وجود</w:t>
      </w:r>
    </w:p>
    <w:p>
      <w:pPr>
        <w:pStyle w:val="BookText"/>
      </w:pPr>
      <w:r>
        <w:rPr>
          <w:rFonts w:ascii="IRNazanin" w:hAnsi="IRNazanin" w:eastAsia="IRNazanin" w:cs="IRNazanin"/>
          <w:lang w:bidi="fa-IR"/>
          <w:color w:val="111111"/>
          <w:sz w:val="28"/>
          <w:szCs w:val="28"/>
          <w:rtl/>
        </w:rPr>
        <w:t xml:space="preserve">پیشِ صنعش عزیر با جاهیم</w:t>
      </w:r>
    </w:p>
    <w:p>
      <w:pPr>
        <w:pStyle w:val="BookText"/>
      </w:pPr>
      <w:r>
        <w:rPr>
          <w:rFonts w:ascii="Amiri" w:hAnsi="Amiri" w:eastAsia="Amiri" w:cs="Amiri"/>
          <w:lang w:bidi="ar-SA"/>
          <w:color w:val="111111"/>
          <w:sz w:val="28"/>
          <w:szCs w:val="28"/>
          <w:rtl/>
        </w:rPr>
        <w:t xml:space="preserve">بیرقِ فتحِ شاهِ منصوری</w:t>
      </w:r>
    </w:p>
    <w:p>
      <w:pPr>
        <w:pStyle w:val="BookText"/>
      </w:pPr>
      <w:r>
        <w:rPr>
          <w:rFonts w:ascii="IRNazanin" w:hAnsi="IRNazanin" w:eastAsia="IRNazanin" w:cs="IRNazanin"/>
          <w:lang w:bidi="fa-IR"/>
          <w:color w:val="111111"/>
          <w:sz w:val="28"/>
          <w:szCs w:val="28"/>
          <w:rtl/>
        </w:rPr>
        <w:t xml:space="preserve">بر کف عیسی صفت به همراهیم</w:t>
      </w:r>
    </w:p>
    <w:p>
      <w:pPr>
        <w:pStyle w:val="BookText"/>
      </w:pPr>
      <w:r>
        <w:rPr>
          <w:rFonts w:ascii="IRNazanin" w:hAnsi="IRNazanin" w:eastAsia="IRNazanin" w:cs="IRNazanin"/>
          <w:lang w:bidi="fa-IR"/>
          <w:color w:val="111111"/>
          <w:sz w:val="28"/>
          <w:szCs w:val="28"/>
          <w:rtl/>
        </w:rPr>
        <w:t xml:space="preserve">از خمِ عشق او ایاغ به دست</w:t>
      </w:r>
    </w:p>
    <w:p>
      <w:pPr>
        <w:pStyle w:val="BookText"/>
      </w:pPr>
      <w:r>
        <w:rPr>
          <w:rFonts w:ascii="IRNazanin" w:hAnsi="IRNazanin" w:eastAsia="IRNazanin" w:cs="IRNazanin"/>
          <w:lang w:bidi="fa-IR"/>
          <w:color w:val="111111"/>
          <w:sz w:val="28"/>
          <w:szCs w:val="28"/>
          <w:rtl/>
        </w:rPr>
        <w:t xml:space="preserve">سرِ شب مست تا سحرگاهیم</w:t>
      </w:r>
    </w:p>
    <w:p>
      <w:pPr>
        <w:pStyle w:val="BookText"/>
      </w:pPr>
      <w:r>
        <w:rPr>
          <w:rFonts w:ascii="IRNazanin" w:hAnsi="IRNazanin" w:eastAsia="IRNazanin" w:cs="IRNazanin"/>
          <w:lang w:bidi="fa-IR"/>
          <w:color w:val="111111"/>
          <w:sz w:val="28"/>
          <w:szCs w:val="28"/>
          <w:rtl/>
        </w:rPr>
        <w:t xml:space="preserve">شورِ او در سر است و شوق به جان</w:t>
      </w:r>
    </w:p>
    <w:p>
      <w:pPr>
        <w:pStyle w:val="BookText"/>
      </w:pPr>
      <w:r>
        <w:rPr>
          <w:rFonts w:ascii="IRNazanin" w:hAnsi="IRNazanin" w:eastAsia="IRNazanin" w:cs="IRNazanin"/>
          <w:lang w:bidi="fa-IR"/>
          <w:color w:val="111111"/>
          <w:sz w:val="28"/>
          <w:szCs w:val="28"/>
          <w:rtl/>
        </w:rPr>
        <w:t xml:space="preserve">سرفرازانِ دست کوتاهیم</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خواب امشب ز چشمِ ما برمید</w:t>
      </w:r>
    </w:p>
    <w:p>
      <w:pPr>
        <w:pStyle w:val="BookText"/>
      </w:pPr>
      <w:r>
        <w:rPr>
          <w:rFonts w:ascii="IRNazanin" w:hAnsi="IRNazanin" w:eastAsia="IRNazanin" w:cs="IRNazanin"/>
          <w:lang w:bidi="fa-IR"/>
          <w:color w:val="111111"/>
          <w:sz w:val="28"/>
          <w:szCs w:val="28"/>
          <w:rtl/>
        </w:rPr>
        <w:t xml:space="preserve">دیگِ جوشان ز آتشِ آهیم</w:t>
      </w:r>
    </w:p>
    <w:p>
      <w:pPr>
        <w:pStyle w:val="BookText"/>
      </w:pPr>
      <w:r>
        <w:rPr>
          <w:rFonts w:ascii="IRNazanin" w:hAnsi="IRNazanin" w:eastAsia="IRNazanin" w:cs="IRNazanin"/>
          <w:lang w:bidi="fa-IR"/>
          <w:color w:val="111111"/>
          <w:sz w:val="28"/>
          <w:szCs w:val="28"/>
          <w:rtl/>
        </w:rPr>
        <w:t xml:space="preserve">وردِ ما این سخن بود امشب</w:t>
      </w:r>
    </w:p>
    <w:p>
      <w:pPr>
        <w:pStyle w:val="BookText"/>
      </w:pPr>
      <w:r>
        <w:rPr>
          <w:rFonts w:ascii="IRNazanin" w:hAnsi="IRNazanin" w:eastAsia="IRNazanin" w:cs="IRNazanin"/>
          <w:lang w:bidi="fa-IR"/>
          <w:color w:val="111111"/>
          <w:sz w:val="28"/>
          <w:szCs w:val="28"/>
          <w:rtl/>
        </w:rPr>
        <w:t xml:space="preserve">مژده آور ز موکبِ شاهیم</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خداپرستان شد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توحید را مناط آمد</w:t>
      </w:r>
    </w:p>
    <w:p>
      <w:pPr>
        <w:pStyle w:val="BookText"/>
      </w:pPr>
      <w:r>
        <w:rPr>
          <w:rFonts w:ascii="IRNazanin" w:hAnsi="IRNazanin" w:eastAsia="IRNazanin" w:cs="IRNazanin"/>
          <w:lang w:bidi="fa-IR"/>
          <w:color w:val="111111"/>
          <w:sz w:val="28"/>
          <w:szCs w:val="28"/>
          <w:rtl/>
        </w:rPr>
        <w:t xml:space="preserve">معنیِ اهدنا الصراط آمد</w:t>
      </w:r>
    </w:p>
    <w:p>
      <w:pPr>
        <w:pStyle w:val="BookText"/>
      </w:pPr>
      <w:r>
        <w:rPr>
          <w:rFonts w:ascii="IRNazanin" w:hAnsi="IRNazanin" w:eastAsia="IRNazanin" w:cs="IRNazanin"/>
          <w:lang w:bidi="fa-IR"/>
          <w:color w:val="111111"/>
          <w:sz w:val="28"/>
          <w:szCs w:val="28"/>
          <w:rtl/>
        </w:rPr>
        <w:t xml:space="preserve">نورِ واجب لباسِ امکان یافت</w:t>
      </w:r>
    </w:p>
    <w:p>
      <w:pPr>
        <w:pStyle w:val="BookText"/>
      </w:pPr>
      <w:r>
        <w:rPr>
          <w:rFonts w:ascii="IRNazanin" w:hAnsi="IRNazanin" w:eastAsia="IRNazanin" w:cs="IRNazanin"/>
          <w:lang w:bidi="fa-IR"/>
          <w:color w:val="111111"/>
          <w:sz w:val="28"/>
          <w:szCs w:val="28"/>
          <w:rtl/>
        </w:rPr>
        <w:t xml:space="preserve">یعنی امروز در قماط</w:t>
      </w:r>
      <w:r>
        <w:rPr>
          <w:rStyle w:val="FootnoteReference"/>
        </w:rPr>
        <w:footnoteReference w:id="1341"/>
      </w:r>
      <w:r>
        <w:rPr>
          <w:rFonts w:ascii="IRNazanin" w:hAnsi="IRNazanin" w:eastAsia="IRNazanin" w:cs="IRNazanin"/>
          <w:lang w:bidi="fa-IR"/>
          <w:color w:val="111111"/>
          <w:sz w:val="28"/>
          <w:szCs w:val="28"/>
          <w:rtl/>
        </w:rPr>
        <w:t xml:space="preserve">آمد</w:t>
      </w:r>
    </w:p>
    <w:p>
      <w:pPr>
        <w:pStyle w:val="BookText"/>
      </w:pPr>
      <w:r>
        <w:rPr>
          <w:rFonts w:ascii="IRNazanin" w:hAnsi="IRNazanin" w:eastAsia="IRNazanin" w:cs="IRNazanin"/>
          <w:lang w:bidi="fa-IR"/>
          <w:color w:val="111111"/>
          <w:sz w:val="28"/>
          <w:szCs w:val="28"/>
          <w:rtl/>
        </w:rPr>
        <w:t xml:space="preserve">شاهباز از فیافیِ جبروت</w:t>
      </w:r>
    </w:p>
    <w:p>
      <w:pPr>
        <w:pStyle w:val="BookText"/>
      </w:pPr>
      <w:r>
        <w:rPr>
          <w:rFonts w:ascii="IRNazanin" w:hAnsi="IRNazanin" w:eastAsia="IRNazanin" w:cs="IRNazanin"/>
          <w:lang w:bidi="fa-IR"/>
          <w:color w:val="111111"/>
          <w:sz w:val="28"/>
          <w:szCs w:val="28"/>
          <w:rtl/>
        </w:rPr>
        <w:t xml:space="preserve">بهرِ ناسوت انضباط آمد</w:t>
      </w:r>
    </w:p>
    <w:p>
      <w:pPr>
        <w:pStyle w:val="BookText"/>
      </w:pPr>
      <w:r>
        <w:rPr>
          <w:rFonts w:ascii="IRNazanin" w:hAnsi="IRNazanin" w:eastAsia="IRNazanin" w:cs="IRNazanin"/>
          <w:lang w:bidi="fa-IR"/>
          <w:color w:val="111111"/>
          <w:sz w:val="28"/>
          <w:szCs w:val="28"/>
          <w:rtl/>
        </w:rPr>
        <w:t xml:space="preserve">آن محیطی قدم به عالم زد</w:t>
      </w:r>
    </w:p>
    <w:p>
      <w:pPr>
        <w:pStyle w:val="BookText"/>
      </w:pPr>
      <w:r>
        <w:rPr>
          <w:rFonts w:ascii="IRNazanin" w:hAnsi="IRNazanin" w:eastAsia="IRNazanin" w:cs="IRNazanin"/>
          <w:lang w:bidi="fa-IR"/>
          <w:color w:val="111111"/>
          <w:sz w:val="28"/>
          <w:szCs w:val="28"/>
          <w:rtl/>
        </w:rPr>
        <w:t xml:space="preserve">که همه عالمش محاط آمد</w:t>
      </w:r>
    </w:p>
    <w:p>
      <w:pPr>
        <w:pStyle w:val="BookText"/>
      </w:pPr>
      <w:r>
        <w:rPr>
          <w:rFonts w:ascii="IRNazanin" w:hAnsi="IRNazanin" w:eastAsia="IRNazanin" w:cs="IRNazanin"/>
          <w:lang w:bidi="fa-IR"/>
          <w:color w:val="111111"/>
          <w:sz w:val="28"/>
          <w:szCs w:val="28"/>
          <w:rtl/>
        </w:rPr>
        <w:t xml:space="preserve">راست رو باش بی خباط بزی</w:t>
      </w:r>
    </w:p>
    <w:p>
      <w:pPr>
        <w:pStyle w:val="BookText"/>
      </w:pPr>
      <w:r>
        <w:rPr>
          <w:rFonts w:ascii="IRNazanin" w:hAnsi="IRNazanin" w:eastAsia="IRNazanin" w:cs="IRNazanin"/>
          <w:lang w:bidi="fa-IR"/>
          <w:color w:val="111111"/>
          <w:sz w:val="28"/>
          <w:szCs w:val="28"/>
          <w:rtl/>
        </w:rPr>
        <w:t xml:space="preserve">تیشه ریشه خباط آمد</w:t>
      </w:r>
    </w:p>
    <w:p>
      <w:pPr>
        <w:pStyle w:val="BookText"/>
      </w:pPr>
      <w:r>
        <w:rPr>
          <w:rFonts w:ascii="IRNazanin" w:hAnsi="IRNazanin" w:eastAsia="IRNazanin" w:cs="IRNazanin"/>
          <w:lang w:bidi="fa-IR"/>
          <w:color w:val="111111"/>
          <w:sz w:val="28"/>
          <w:szCs w:val="28"/>
          <w:rtl/>
        </w:rPr>
        <w:t xml:space="preserve">عدل را بیرقِ ظفر بر پا</w:t>
      </w:r>
    </w:p>
    <w:p>
      <w:pPr>
        <w:pStyle w:val="BookText"/>
      </w:pPr>
      <w:r>
        <w:rPr>
          <w:rFonts w:ascii="IRNazanin" w:hAnsi="IRNazanin" w:eastAsia="IRNazanin" w:cs="IRNazanin"/>
          <w:lang w:bidi="fa-IR"/>
          <w:color w:val="111111"/>
          <w:sz w:val="28"/>
          <w:szCs w:val="28"/>
          <w:rtl/>
        </w:rPr>
        <w:t xml:space="preserve">ظلم را رو به انحطاط آمد</w:t>
      </w:r>
    </w:p>
    <w:p>
      <w:pPr>
        <w:pStyle w:val="BookText"/>
      </w:pPr>
      <w:r>
        <w:rPr>
          <w:rFonts w:ascii="IRNazanin" w:hAnsi="IRNazanin" w:eastAsia="IRNazanin" w:cs="IRNazanin"/>
          <w:lang w:bidi="fa-IR"/>
          <w:color w:val="111111"/>
          <w:sz w:val="28"/>
          <w:szCs w:val="28"/>
          <w:rtl/>
        </w:rPr>
        <w:t xml:space="preserve">مست ومستور یک قبیله شدند</w:t>
      </w:r>
    </w:p>
    <w:p>
      <w:pPr>
        <w:pStyle w:val="BookText"/>
      </w:pPr>
      <w:r>
        <w:rPr>
          <w:rFonts w:ascii="IRNazanin" w:hAnsi="IRNazanin" w:eastAsia="IRNazanin" w:cs="IRNazanin"/>
          <w:lang w:bidi="fa-IR"/>
          <w:color w:val="111111"/>
          <w:sz w:val="28"/>
          <w:szCs w:val="28"/>
          <w:rtl/>
        </w:rPr>
        <w:t xml:space="preserve">می کشان را دمِ نشاط آمد</w:t>
      </w:r>
    </w:p>
    <w:p>
      <w:pPr>
        <w:pStyle w:val="BookText"/>
      </w:pPr>
      <w:r>
        <w:rPr>
          <w:rFonts w:ascii="Amiri" w:hAnsi="Amiri" w:eastAsia="Amiri" w:cs="Amiri"/>
          <w:lang w:bidi="ar-SA"/>
          <w:color w:val="111111"/>
          <w:sz w:val="28"/>
          <w:szCs w:val="28"/>
          <w:rtl/>
        </w:rPr>
        <w:t xml:space="preserve">خردِ خام را به فتویِ عشق</w:t>
      </w:r>
    </w:p>
    <w:p>
      <w:pPr>
        <w:pStyle w:val="BookText"/>
      </w:pPr>
      <w:r>
        <w:rPr>
          <w:rFonts w:ascii="IRNazanin" w:hAnsi="IRNazanin" w:eastAsia="IRNazanin" w:cs="IRNazanin"/>
          <w:lang w:bidi="fa-IR"/>
          <w:color w:val="111111"/>
          <w:sz w:val="28"/>
          <w:szCs w:val="28"/>
          <w:rtl/>
        </w:rPr>
        <w:t xml:space="preserve">باده نوشیدن احتیاط آمد</w:t>
      </w:r>
    </w:p>
    <w:p>
      <w:pPr>
        <w:pStyle w:val="BookText"/>
      </w:pPr>
      <w:r>
        <w:rPr>
          <w:rFonts w:ascii="IRNazanin" w:hAnsi="IRNazanin" w:eastAsia="IRNazanin" w:cs="IRNazanin"/>
          <w:lang w:bidi="fa-IR"/>
          <w:color w:val="111111"/>
          <w:sz w:val="28"/>
          <w:szCs w:val="28"/>
          <w:rtl/>
        </w:rPr>
        <w:t xml:space="preserve">منبسط باش و غم مخور ای دل</w:t>
      </w:r>
    </w:p>
    <w:p>
      <w:pPr>
        <w:pStyle w:val="BookText"/>
      </w:pPr>
      <w:r>
        <w:rPr>
          <w:rFonts w:ascii="IRNazanin" w:hAnsi="IRNazanin" w:eastAsia="IRNazanin" w:cs="IRNazanin"/>
          <w:lang w:bidi="fa-IR"/>
          <w:color w:val="111111"/>
          <w:sz w:val="28"/>
          <w:szCs w:val="28"/>
          <w:rtl/>
        </w:rPr>
        <w:t xml:space="preserve">راحتِ جان به انبساط آمد</w:t>
      </w:r>
    </w:p>
    <w:p>
      <w:pPr>
        <w:pStyle w:val="BookText"/>
      </w:pPr>
      <w:r>
        <w:rPr>
          <w:rFonts w:ascii="Amiri" w:hAnsi="Amiri" w:eastAsia="Amiri" w:cs="Amiri"/>
          <w:lang w:bidi="ar-SA"/>
          <w:color w:val="111111"/>
          <w:sz w:val="28"/>
          <w:szCs w:val="28"/>
          <w:rtl/>
        </w:rPr>
        <w:t xml:space="preserve">سالکانِ مسالکِ دل را</w:t>
      </w:r>
    </w:p>
    <w:p>
      <w:pPr>
        <w:pStyle w:val="BookText"/>
      </w:pPr>
      <w:r>
        <w:rPr>
          <w:rFonts w:ascii="IRNazanin" w:hAnsi="IRNazanin" w:eastAsia="IRNazanin" w:cs="IRNazanin"/>
          <w:lang w:bidi="fa-IR"/>
          <w:color w:val="111111"/>
          <w:sz w:val="28"/>
          <w:szCs w:val="28"/>
          <w:rtl/>
        </w:rPr>
        <w:t xml:space="preserve">حلقه از وی به انخراط آمد</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نقطه دایره شریعت را</w:t>
      </w:r>
    </w:p>
    <w:p>
      <w:pPr>
        <w:pStyle w:val="BookText"/>
      </w:pPr>
      <w:r>
        <w:rPr>
          <w:rFonts w:ascii="IRNazanin" w:hAnsi="IRNazanin" w:eastAsia="IRNazanin" w:cs="IRNazanin"/>
          <w:lang w:bidi="fa-IR"/>
          <w:color w:val="111111"/>
          <w:sz w:val="28"/>
          <w:szCs w:val="28"/>
          <w:rtl/>
        </w:rPr>
        <w:t xml:space="preserve">به حقیقت مهین مناط آمد</w:t>
      </w:r>
    </w:p>
    <w:p>
      <w:pPr>
        <w:pStyle w:val="BookText"/>
      </w:pPr>
      <w:r>
        <w:rPr>
          <w:rFonts w:ascii="IRNazanin" w:hAnsi="IRNazanin" w:eastAsia="IRNazanin" w:cs="IRNazanin"/>
          <w:lang w:bidi="fa-IR"/>
          <w:color w:val="111111"/>
          <w:sz w:val="28"/>
          <w:szCs w:val="28"/>
          <w:rtl/>
        </w:rPr>
        <w:t xml:space="preserve">خاتم الاوصیا ز مادر زاد</w:t>
      </w:r>
    </w:p>
    <w:p>
      <w:pPr>
        <w:pStyle w:val="BookText"/>
      </w:pPr>
      <w:r>
        <w:rPr>
          <w:rFonts w:ascii="IRNazanin" w:hAnsi="IRNazanin" w:eastAsia="IRNazanin" w:cs="IRNazanin"/>
          <w:lang w:bidi="fa-IR"/>
          <w:color w:val="111111"/>
          <w:sz w:val="28"/>
          <w:szCs w:val="28"/>
          <w:rtl/>
        </w:rPr>
        <w:t xml:space="preserve">وه چه خوش بیتی از نشاط آمد</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 پرستان شد</w:t>
      </w:r>
    </w:p>
    <w:p>
      <w:pPr>
        <w:pStyle w:val="BookText"/>
      </w:pPr>
      <w:r>
        <w:rPr>
          <w:rFonts w:ascii="IRNazanin" w:hAnsi="IRNazanin" w:eastAsia="IRNazanin" w:cs="IRNazanin"/>
          <w:lang w:bidi="fa-IR"/>
          <w:color w:val="111111"/>
          <w:sz w:val="28"/>
          <w:szCs w:val="28"/>
          <w:rtl/>
        </w:rPr>
        <w:t xml:space="preserve">جبرئیلِ خرد بداد صلا</w:t>
      </w:r>
    </w:p>
    <w:p>
      <w:pPr>
        <w:pStyle w:val="BookText"/>
      </w:pPr>
      <w:r>
        <w:rPr>
          <w:rFonts w:ascii="IRNazanin" w:hAnsi="IRNazanin" w:eastAsia="IRNazanin" w:cs="IRNazanin"/>
          <w:lang w:bidi="fa-IR"/>
          <w:color w:val="111111"/>
          <w:sz w:val="28"/>
          <w:szCs w:val="28"/>
          <w:rtl/>
        </w:rPr>
        <w:t xml:space="preserve">روزِ عید است و لیله اسری</w:t>
      </w:r>
    </w:p>
    <w:p>
      <w:pPr>
        <w:pStyle w:val="BookText"/>
      </w:pPr>
      <w:r>
        <w:rPr>
          <w:rFonts w:ascii="IRNazanin" w:hAnsi="IRNazanin" w:eastAsia="IRNazanin" w:cs="IRNazanin"/>
          <w:lang w:bidi="fa-IR"/>
          <w:color w:val="111111"/>
          <w:sz w:val="28"/>
          <w:szCs w:val="28"/>
          <w:rtl/>
        </w:rPr>
        <w:t xml:space="preserve">گاهِ معراجِ عارفان آمد</w:t>
      </w:r>
    </w:p>
    <w:p>
      <w:pPr>
        <w:pStyle w:val="BookText"/>
      </w:pPr>
      <w:r>
        <w:rPr>
          <w:rFonts w:ascii="IRNazanin" w:hAnsi="IRNazanin" w:eastAsia="IRNazanin" w:cs="IRNazanin"/>
          <w:lang w:bidi="fa-IR"/>
          <w:color w:val="111111"/>
          <w:sz w:val="28"/>
          <w:szCs w:val="28"/>
          <w:rtl/>
        </w:rPr>
        <w:t xml:space="preserve">بزمِ عشق است مسجد اقصی</w:t>
      </w:r>
    </w:p>
    <w:p>
      <w:pPr>
        <w:pStyle w:val="BookText"/>
      </w:pPr>
      <w:r>
        <w:rPr>
          <w:rFonts w:ascii="IRNazanin" w:hAnsi="IRNazanin" w:eastAsia="IRNazanin" w:cs="IRNazanin"/>
          <w:lang w:bidi="fa-IR"/>
          <w:color w:val="111111"/>
          <w:sz w:val="28"/>
          <w:szCs w:val="28"/>
          <w:rtl/>
        </w:rPr>
        <w:t xml:space="preserve">پرّ همّت گشا به رفرفِ عشق</w:t>
      </w:r>
    </w:p>
    <w:p>
      <w:pPr>
        <w:pStyle w:val="BookText"/>
      </w:pPr>
      <w:r>
        <w:rPr>
          <w:rFonts w:ascii="IRNazanin" w:hAnsi="IRNazanin" w:eastAsia="IRNazanin" w:cs="IRNazanin"/>
          <w:lang w:bidi="fa-IR"/>
          <w:color w:val="111111"/>
          <w:sz w:val="28"/>
          <w:szCs w:val="28"/>
          <w:rtl/>
        </w:rPr>
        <w:t xml:space="preserve">برنشین شو به بزمِ «او ادنی»</w:t>
      </w:r>
    </w:p>
    <w:p>
      <w:pPr>
        <w:pStyle w:val="BookText"/>
      </w:pPr>
      <w:r>
        <w:rPr>
          <w:rFonts w:ascii="IRNazanin" w:hAnsi="IRNazanin" w:eastAsia="IRNazanin" w:cs="IRNazanin"/>
          <w:lang w:bidi="fa-IR"/>
          <w:color w:val="111111"/>
          <w:sz w:val="28"/>
          <w:szCs w:val="28"/>
          <w:rtl/>
        </w:rPr>
        <w:t xml:space="preserve">پیکِ غیبی بشارت آور گشت</w:t>
      </w:r>
    </w:p>
    <w:p>
      <w:pPr>
        <w:pStyle w:val="BookText"/>
      </w:pPr>
      <w:r>
        <w:rPr>
          <w:rFonts w:ascii="IRNazanin" w:hAnsi="IRNazanin" w:eastAsia="IRNazanin" w:cs="IRNazanin"/>
          <w:lang w:bidi="fa-IR"/>
          <w:color w:val="111111"/>
          <w:sz w:val="28"/>
          <w:szCs w:val="28"/>
          <w:rtl/>
        </w:rPr>
        <w:t xml:space="preserve">سوی غبرا ز سدره اعلا</w:t>
      </w:r>
    </w:p>
    <w:p>
      <w:pPr>
        <w:pStyle w:val="BookText"/>
      </w:pPr>
      <w:r>
        <w:rPr>
          <w:rFonts w:ascii="IRNazanin" w:hAnsi="IRNazanin" w:eastAsia="IRNazanin" w:cs="IRNazanin"/>
          <w:lang w:bidi="fa-IR"/>
          <w:color w:val="111111"/>
          <w:sz w:val="28"/>
          <w:szCs w:val="28"/>
          <w:rtl/>
        </w:rPr>
        <w:t xml:space="preserve">شور مجنون نما که لیلیِ جان</w:t>
      </w:r>
    </w:p>
    <w:p>
      <w:pPr>
        <w:pStyle w:val="BookText"/>
      </w:pPr>
      <w:r>
        <w:rPr>
          <w:rFonts w:ascii="IRNazanin" w:hAnsi="IRNazanin" w:eastAsia="IRNazanin" w:cs="IRNazanin"/>
          <w:lang w:bidi="fa-IR"/>
          <w:color w:val="111111"/>
          <w:sz w:val="28"/>
          <w:szCs w:val="28"/>
          <w:rtl/>
        </w:rPr>
        <w:t xml:space="preserve">خیمه حسن زد درین صحرا</w:t>
      </w:r>
    </w:p>
    <w:p>
      <w:pPr>
        <w:pStyle w:val="BookText"/>
      </w:pPr>
      <w:r>
        <w:rPr>
          <w:rFonts w:ascii="IRNazanin" w:hAnsi="IRNazanin" w:eastAsia="IRNazanin" w:cs="IRNazanin"/>
          <w:lang w:bidi="fa-IR"/>
          <w:color w:val="111111"/>
          <w:sz w:val="28"/>
          <w:szCs w:val="28"/>
          <w:rtl/>
        </w:rPr>
        <w:t xml:space="preserve">شاهدِ عشق مجلس آرا شد</w:t>
      </w:r>
    </w:p>
    <w:p>
      <w:pPr>
        <w:pStyle w:val="BookText"/>
      </w:pPr>
      <w:r>
        <w:rPr>
          <w:rFonts w:ascii="IRNazanin" w:hAnsi="IRNazanin" w:eastAsia="IRNazanin" w:cs="IRNazanin"/>
          <w:lang w:bidi="fa-IR"/>
          <w:color w:val="111111"/>
          <w:sz w:val="28"/>
          <w:szCs w:val="28"/>
          <w:rtl/>
        </w:rPr>
        <w:t xml:space="preserve">ساقیِ غیب می دهد صهبا</w:t>
      </w:r>
    </w:p>
    <w:p>
      <w:pPr>
        <w:pStyle w:val="BookText"/>
      </w:pPr>
      <w:r>
        <w:rPr>
          <w:rFonts w:ascii="IRNazanin" w:hAnsi="IRNazanin" w:eastAsia="IRNazanin" w:cs="IRNazanin"/>
          <w:lang w:bidi="fa-IR"/>
          <w:color w:val="111111"/>
          <w:sz w:val="28"/>
          <w:szCs w:val="28"/>
          <w:rtl/>
        </w:rPr>
        <w:t xml:space="preserve">طرفی عاشقان نشسته به عیش</w:t>
      </w:r>
    </w:p>
    <w:p>
      <w:pPr>
        <w:pStyle w:val="BookText"/>
      </w:pPr>
      <w:r>
        <w:rPr>
          <w:rFonts w:ascii="IRNazanin" w:hAnsi="IRNazanin" w:eastAsia="IRNazanin" w:cs="IRNazanin"/>
          <w:lang w:bidi="fa-IR"/>
          <w:color w:val="111111"/>
          <w:sz w:val="28"/>
          <w:szCs w:val="28"/>
          <w:rtl/>
        </w:rPr>
        <w:t xml:space="preserve">طرفی عارفان ستاده به پا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مجموع در پریشانی</w:t>
      </w:r>
    </w:p>
    <w:p>
      <w:pPr>
        <w:pStyle w:val="BookText"/>
      </w:pPr>
      <w:r>
        <w:rPr>
          <w:rFonts w:ascii="IRNazanin" w:hAnsi="IRNazanin" w:eastAsia="IRNazanin" w:cs="IRNazanin"/>
          <w:lang w:bidi="fa-IR"/>
          <w:color w:val="111111"/>
          <w:sz w:val="28"/>
          <w:szCs w:val="28"/>
          <w:rtl/>
        </w:rPr>
        <w:t xml:space="preserve">وامق آسا ز طرّه عذرا</w:t>
      </w:r>
    </w:p>
    <w:p>
      <w:pPr>
        <w:pStyle w:val="BookText"/>
      </w:pPr>
      <w:r>
        <w:rPr>
          <w:rFonts w:ascii="IRNazanin" w:hAnsi="IRNazanin" w:eastAsia="IRNazanin" w:cs="IRNazanin"/>
          <w:lang w:bidi="fa-IR"/>
          <w:color w:val="111111"/>
          <w:sz w:val="28"/>
          <w:szCs w:val="28"/>
          <w:rtl/>
        </w:rPr>
        <w:t xml:space="preserve">همه آشفته از شرابِ الست</w:t>
      </w:r>
    </w:p>
    <w:p>
      <w:pPr>
        <w:pStyle w:val="BookText"/>
      </w:pPr>
      <w:r>
        <w:rPr>
          <w:rFonts w:ascii="IRNazanin" w:hAnsi="IRNazanin" w:eastAsia="IRNazanin" w:cs="IRNazanin"/>
          <w:lang w:bidi="fa-IR"/>
          <w:color w:val="111111"/>
          <w:sz w:val="28"/>
          <w:szCs w:val="28"/>
          <w:rtl/>
        </w:rPr>
        <w:t xml:space="preserve">همه آلفته با دو صد غوغا</w:t>
      </w:r>
    </w:p>
    <w:p>
      <w:pPr>
        <w:pStyle w:val="BookText"/>
      </w:pPr>
      <w:r>
        <w:rPr>
          <w:rFonts w:ascii="IRNazanin" w:hAnsi="IRNazanin" w:eastAsia="IRNazanin" w:cs="IRNazanin"/>
          <w:lang w:bidi="fa-IR"/>
          <w:color w:val="111111"/>
          <w:sz w:val="28"/>
          <w:szCs w:val="28"/>
          <w:rtl/>
        </w:rPr>
        <w:t xml:space="preserve">به یکی دست مست و مستورند</w:t>
      </w:r>
    </w:p>
    <w:p>
      <w:pPr>
        <w:pStyle w:val="BookText"/>
      </w:pPr>
      <w:r>
        <w:rPr>
          <w:rFonts w:ascii="IRNazanin" w:hAnsi="IRNazanin" w:eastAsia="IRNazanin" w:cs="IRNazanin"/>
          <w:lang w:bidi="fa-IR"/>
          <w:color w:val="111111"/>
          <w:sz w:val="28"/>
          <w:szCs w:val="28"/>
          <w:rtl/>
        </w:rPr>
        <w:t xml:space="preserve">به یکی پای جاهل و دانا</w:t>
      </w:r>
      <w:r>
        <w:rPr>
          <w:rStyle w:val="FootnoteReference"/>
        </w:rPr>
        <w:footnoteReference w:id="1343"/>
      </w:r>
    </w:p>
    <w:p>
      <w:pPr>
        <w:pStyle w:val="BookText"/>
      </w:pPr>
      <w:r>
        <w:rPr>
          <w:rFonts w:ascii="Amiri" w:hAnsi="Amiri" w:eastAsia="Amiri" w:cs="Amiri"/>
          <w:lang w:bidi="ar-SA"/>
          <w:color w:val="111111"/>
          <w:sz w:val="28"/>
          <w:szCs w:val="28"/>
          <w:rtl/>
        </w:rPr>
        <w:t xml:space="preserve">هله ای راجیانِ جامِ شهود</w:t>
      </w:r>
    </w:p>
    <w:p>
      <w:pPr>
        <w:pStyle w:val="BookText"/>
      </w:pPr>
      <w:r>
        <w:rPr>
          <w:rFonts w:ascii="Amiri" w:hAnsi="Amiri" w:eastAsia="Amiri" w:cs="Amiri"/>
          <w:lang w:bidi="ar-SA"/>
          <w:color w:val="111111"/>
          <w:sz w:val="28"/>
          <w:szCs w:val="28"/>
          <w:rtl/>
        </w:rPr>
        <w:t xml:space="preserve">هله معراجیانِ بزمِ ولا</w:t>
      </w:r>
    </w:p>
    <w:p>
      <w:pPr>
        <w:pStyle w:val="BookText"/>
      </w:pPr>
      <w:r>
        <w:rPr>
          <w:rFonts w:ascii="IRNazanin" w:hAnsi="IRNazanin" w:eastAsia="IRNazanin" w:cs="IRNazanin"/>
          <w:lang w:bidi="fa-IR"/>
          <w:color w:val="111111"/>
          <w:sz w:val="28"/>
          <w:szCs w:val="28"/>
          <w:rtl/>
        </w:rPr>
        <w:t xml:space="preserve">اصلِ هستی ز مام شد بادید</w:t>
      </w:r>
    </w:p>
    <w:p>
      <w:pPr>
        <w:pStyle w:val="BookText"/>
      </w:pPr>
      <w:r>
        <w:rPr>
          <w:rFonts w:ascii="IRNazanin" w:hAnsi="IRNazanin" w:eastAsia="IRNazanin" w:cs="IRNazanin"/>
          <w:lang w:bidi="fa-IR"/>
          <w:color w:val="111111"/>
          <w:sz w:val="28"/>
          <w:szCs w:val="28"/>
          <w:rtl/>
        </w:rPr>
        <w:t xml:space="preserve">نورِ یزدان به جلوه شد پیدا</w:t>
      </w:r>
    </w:p>
    <w:p>
      <w:pPr>
        <w:pStyle w:val="BookText"/>
      </w:pPr>
      <w:r>
        <w:rPr>
          <w:rFonts w:ascii="Amiri" w:hAnsi="Amiri" w:eastAsia="Amiri" w:cs="Amiri"/>
          <w:lang w:bidi="ar-SA"/>
          <w:color w:val="111111"/>
          <w:sz w:val="28"/>
          <w:szCs w:val="28"/>
          <w:rtl/>
        </w:rPr>
        <w:t xml:space="preserve">وجهِ باقی و مظهرِ جامع</w:t>
      </w:r>
    </w:p>
    <w:p>
      <w:pPr>
        <w:pStyle w:val="BookText"/>
      </w:pPr>
      <w:r>
        <w:rPr>
          <w:rFonts w:ascii="Amiri" w:hAnsi="Amiri" w:eastAsia="Amiri" w:cs="Amiri"/>
          <w:lang w:bidi="ar-SA"/>
          <w:color w:val="111111"/>
          <w:sz w:val="28"/>
          <w:szCs w:val="28"/>
          <w:rtl/>
        </w:rPr>
        <w:t xml:space="preserve">صاحبِ امر و قائمِ والا</w:t>
      </w:r>
    </w:p>
    <w:p>
      <w:pPr>
        <w:pStyle w:val="BookText"/>
      </w:pPr>
      <w:r>
        <w:rPr>
          <w:rFonts w:ascii="Amiri" w:hAnsi="Amiri" w:eastAsia="Amiri" w:cs="Amiri"/>
          <w:lang w:bidi="ar-SA"/>
          <w:color w:val="111111"/>
          <w:sz w:val="28"/>
          <w:szCs w:val="28"/>
          <w:rtl/>
        </w:rPr>
        <w:t xml:space="preserve">هادیِ کلّ و مهدیِ موعود</w:t>
      </w:r>
    </w:p>
    <w:p>
      <w:pPr>
        <w:pStyle w:val="BookText"/>
      </w:pPr>
      <w:r>
        <w:rPr>
          <w:rFonts w:ascii="IRNazanin" w:hAnsi="IRNazanin" w:eastAsia="IRNazanin" w:cs="IRNazanin"/>
          <w:lang w:bidi="fa-IR"/>
          <w:color w:val="111111"/>
          <w:sz w:val="28"/>
          <w:szCs w:val="28"/>
          <w:rtl/>
        </w:rPr>
        <w:t xml:space="preserve">فاطمی مادر و علی بابا</w:t>
      </w:r>
    </w:p>
    <w:p>
      <w:pPr>
        <w:pStyle w:val="BookText"/>
      </w:pPr>
      <w:r>
        <w:rPr>
          <w:rFonts w:ascii="Amiri" w:hAnsi="Amiri" w:eastAsia="Amiri" w:cs="Amiri"/>
          <w:lang w:bidi="ar-SA"/>
          <w:color w:val="111111"/>
          <w:sz w:val="28"/>
          <w:szCs w:val="28"/>
          <w:rtl/>
        </w:rPr>
        <w:t xml:space="preserve">رغمِ دجّالیان شهِ منصور</w:t>
      </w:r>
    </w:p>
    <w:p>
      <w:pPr>
        <w:pStyle w:val="BookText"/>
      </w:pPr>
      <w:r>
        <w:rPr>
          <w:rFonts w:ascii="Amiri" w:hAnsi="Amiri" w:eastAsia="Amiri" w:cs="Amiri"/>
          <w:lang w:bidi="ar-SA"/>
          <w:color w:val="111111"/>
          <w:sz w:val="28"/>
          <w:szCs w:val="28"/>
          <w:rtl/>
        </w:rPr>
        <w:t xml:space="preserve">شیر و شمشیرِ دستِ بار خدا</w:t>
      </w:r>
    </w:p>
    <w:p>
      <w:pPr>
        <w:pStyle w:val="BookText"/>
      </w:pPr>
      <w:r>
        <w:rPr>
          <w:rFonts w:ascii="IRNazanin" w:hAnsi="IRNazanin" w:eastAsia="IRNazanin" w:cs="IRNazanin"/>
          <w:lang w:bidi="fa-IR"/>
          <w:color w:val="111111"/>
          <w:sz w:val="28"/>
          <w:szCs w:val="28"/>
          <w:rtl/>
        </w:rPr>
        <w:t xml:space="preserve">بیرقِ ظلم می کند از بیخ</w:t>
      </w:r>
    </w:p>
    <w:p>
      <w:pPr>
        <w:pStyle w:val="BookText"/>
      </w:pPr>
      <w:r>
        <w:rPr>
          <w:rFonts w:ascii="IRNazanin" w:hAnsi="IRNazanin" w:eastAsia="IRNazanin" w:cs="IRNazanin"/>
          <w:lang w:bidi="fa-IR"/>
          <w:color w:val="111111"/>
          <w:sz w:val="28"/>
          <w:szCs w:val="28"/>
          <w:rtl/>
        </w:rPr>
        <w:t xml:space="preserve">رایتِ عدل می کند برپا</w:t>
      </w:r>
    </w:p>
    <w:p>
      <w:pPr>
        <w:pStyle w:val="BookText"/>
      </w:pPr>
      <w:r>
        <w:rPr>
          <w:rFonts w:ascii="IRNazanin" w:hAnsi="IRNazanin" w:eastAsia="IRNazanin" w:cs="IRNazanin"/>
          <w:lang w:bidi="fa-IR"/>
          <w:color w:val="111111"/>
          <w:sz w:val="28"/>
          <w:szCs w:val="28"/>
          <w:rtl/>
        </w:rPr>
        <w:t xml:space="preserve">اوست ساقی که باده پرزور است</w:t>
      </w:r>
    </w:p>
    <w:p>
      <w:pPr>
        <w:pStyle w:val="BookText"/>
      </w:pPr>
      <w:r>
        <w:rPr>
          <w:rFonts w:ascii="IRNazanin" w:hAnsi="IRNazanin" w:eastAsia="IRNazanin" w:cs="IRNazanin"/>
          <w:lang w:bidi="fa-IR"/>
          <w:color w:val="111111"/>
          <w:sz w:val="28"/>
          <w:szCs w:val="28"/>
          <w:rtl/>
        </w:rPr>
        <w:t xml:space="preserve">جامِ او کشتی است و خم دریا</w:t>
      </w:r>
    </w:p>
    <w:p>
      <w:pPr>
        <w:pStyle w:val="BookText"/>
      </w:pPr>
      <w:r>
        <w:rPr>
          <w:rFonts w:ascii="IRNazanin" w:hAnsi="IRNazanin" w:eastAsia="IRNazanin" w:cs="IRNazanin"/>
          <w:lang w:bidi="fa-IR"/>
          <w:color w:val="111111"/>
          <w:sz w:val="28"/>
          <w:szCs w:val="28"/>
          <w:rtl/>
        </w:rPr>
        <w:t xml:space="preserve">من به مستی فتاده بشنیدم</w:t>
      </w:r>
    </w:p>
    <w:p>
      <w:pPr>
        <w:pStyle w:val="BookText"/>
      </w:pPr>
      <w:r>
        <w:rPr>
          <w:rFonts w:ascii="IRNazanin" w:hAnsi="IRNazanin" w:eastAsia="IRNazanin" w:cs="IRNazanin"/>
          <w:lang w:bidi="fa-IR"/>
          <w:color w:val="111111"/>
          <w:sz w:val="28"/>
          <w:szCs w:val="28"/>
          <w:rtl/>
        </w:rPr>
        <w:t xml:space="preserve">این سخن از تمامیِ اشیا</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خداپرستان شد</w:t>
      </w:r>
    </w:p>
    <w:p>
      <w:pPr>
        <w:pStyle w:val="BookText"/>
      </w:pPr>
      <w:r>
        <w:rPr>
          <w:rFonts w:ascii="Amiri" w:hAnsi="Amiri" w:eastAsia="Amiri" w:cs="Amiri"/>
          <w:lang w:bidi="ar-SA"/>
          <w:color w:val="111111"/>
          <w:sz w:val="28"/>
          <w:szCs w:val="28"/>
          <w:rtl/>
        </w:rPr>
        <w:t xml:space="preserve">موسیِ جانِ من به طور آمد</w:t>
      </w:r>
    </w:p>
    <w:p>
      <w:pPr>
        <w:pStyle w:val="BookText"/>
      </w:pPr>
      <w:r>
        <w:rPr>
          <w:rFonts w:ascii="IRNazanin" w:hAnsi="IRNazanin" w:eastAsia="IRNazanin" w:cs="IRNazanin"/>
          <w:lang w:bidi="fa-IR"/>
          <w:color w:val="111111"/>
          <w:sz w:val="28"/>
          <w:szCs w:val="28"/>
          <w:rtl/>
        </w:rPr>
        <w:t xml:space="preserve">سینه سینا ز فرطِ نور آمد</w:t>
      </w:r>
    </w:p>
    <w:p>
      <w:pPr>
        <w:pStyle w:val="BookText"/>
      </w:pPr>
      <w:r>
        <w:rPr>
          <w:rFonts w:ascii="Amiri" w:hAnsi="Amiri" w:eastAsia="Amiri" w:cs="Amiri"/>
          <w:lang w:bidi="ar-SA"/>
          <w:color w:val="111111"/>
          <w:sz w:val="28"/>
          <w:szCs w:val="28"/>
          <w:rtl/>
        </w:rPr>
        <w:t xml:space="preserve">طوبیِ قدّ یارِ دلجویم</w:t>
      </w:r>
    </w:p>
    <w:p>
      <w:pPr>
        <w:pStyle w:val="BookText"/>
      </w:pPr>
      <w:r>
        <w:rPr>
          <w:rFonts w:ascii="IRNazanin" w:hAnsi="IRNazanin" w:eastAsia="IRNazanin" w:cs="IRNazanin"/>
          <w:lang w:bidi="fa-IR"/>
          <w:color w:val="111111"/>
          <w:sz w:val="28"/>
          <w:szCs w:val="28"/>
          <w:rtl/>
        </w:rPr>
        <w:t xml:space="preserve">راستی همچو نخلِ طور آمد</w:t>
      </w:r>
    </w:p>
    <w:p>
      <w:pPr>
        <w:pStyle w:val="BookText"/>
      </w:pPr>
      <w:r>
        <w:rPr>
          <w:rFonts w:ascii="IRNazanin" w:hAnsi="IRNazanin" w:eastAsia="IRNazanin" w:cs="IRNazanin"/>
          <w:lang w:bidi="fa-IR"/>
          <w:color w:val="111111"/>
          <w:sz w:val="28"/>
          <w:szCs w:val="28"/>
          <w:rtl/>
        </w:rPr>
        <w:t xml:space="preserve">بانک نایش نه جز انالحق است</w:t>
      </w:r>
    </w:p>
    <w:p>
      <w:pPr>
        <w:pStyle w:val="BookText"/>
      </w:pPr>
      <w:r>
        <w:rPr>
          <w:rFonts w:ascii="IRNazanin" w:hAnsi="IRNazanin" w:eastAsia="IRNazanin" w:cs="IRNazanin"/>
          <w:lang w:bidi="fa-IR"/>
          <w:color w:val="111111"/>
          <w:sz w:val="28"/>
          <w:szCs w:val="28"/>
          <w:rtl/>
        </w:rPr>
        <w:t xml:space="preserve">گر که نزدیک یا که دور آمد</w:t>
      </w:r>
    </w:p>
    <w:p>
      <w:pPr>
        <w:pStyle w:val="BookText"/>
      </w:pPr>
      <w:r>
        <w:rPr>
          <w:rFonts w:ascii="IRNazanin" w:hAnsi="IRNazanin" w:eastAsia="IRNazanin" w:cs="IRNazanin"/>
          <w:lang w:bidi="fa-IR"/>
          <w:color w:val="111111"/>
          <w:sz w:val="28"/>
          <w:szCs w:val="28"/>
          <w:rtl/>
        </w:rPr>
        <w:t xml:space="preserve">آخرین جلوه نخستین نور</w:t>
      </w:r>
    </w:p>
    <w:p>
      <w:pPr>
        <w:pStyle w:val="BookText"/>
      </w:pPr>
      <w:r>
        <w:rPr>
          <w:rFonts w:ascii="IRNazanin" w:hAnsi="IRNazanin" w:eastAsia="IRNazanin" w:cs="IRNazanin"/>
          <w:lang w:bidi="fa-IR"/>
          <w:color w:val="111111"/>
          <w:sz w:val="28"/>
          <w:szCs w:val="28"/>
          <w:rtl/>
        </w:rPr>
        <w:t xml:space="preserve">جلوه‌گر گشت و در ظهور آمد</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ابتدا و انتها یکی نور است</w:t>
      </w:r>
    </w:p>
    <w:p>
      <w:pPr>
        <w:pStyle w:val="BookText"/>
      </w:pPr>
      <w:r>
        <w:rPr>
          <w:rFonts w:ascii="IRNazanin" w:hAnsi="IRNazanin" w:eastAsia="IRNazanin" w:cs="IRNazanin"/>
          <w:lang w:bidi="fa-IR"/>
          <w:color w:val="111111"/>
          <w:sz w:val="28"/>
          <w:szCs w:val="28"/>
          <w:rtl/>
        </w:rPr>
        <w:t xml:space="preserve">در مرایا اگر کرور آمد</w:t>
      </w:r>
    </w:p>
    <w:p>
      <w:pPr>
        <w:pStyle w:val="BookText"/>
      </w:pPr>
      <w:r>
        <w:rPr>
          <w:rFonts w:ascii="IRNazanin" w:hAnsi="IRNazanin" w:eastAsia="IRNazanin" w:cs="IRNazanin"/>
          <w:lang w:bidi="fa-IR"/>
          <w:color w:val="111111"/>
          <w:sz w:val="28"/>
          <w:szCs w:val="28"/>
          <w:rtl/>
        </w:rPr>
        <w:t xml:space="preserve">نورِ ذاتِ محمّد است و علی علیهم‌السلام</w:t>
      </w:r>
    </w:p>
    <w:p>
      <w:pPr>
        <w:pStyle w:val="BookText"/>
      </w:pPr>
      <w:r>
        <w:rPr>
          <w:rFonts w:ascii="IRNazanin" w:hAnsi="IRNazanin" w:eastAsia="IRNazanin" w:cs="IRNazanin"/>
          <w:lang w:bidi="fa-IR"/>
          <w:color w:val="111111"/>
          <w:sz w:val="28"/>
          <w:szCs w:val="28"/>
          <w:rtl/>
        </w:rPr>
        <w:t xml:space="preserve">که به ارشاد در دهور آمد</w:t>
      </w:r>
    </w:p>
    <w:p>
      <w:pPr>
        <w:pStyle w:val="BookText"/>
      </w:pPr>
      <w:r>
        <w:rPr>
          <w:rFonts w:ascii="IRNazanin" w:hAnsi="IRNazanin" w:eastAsia="IRNazanin" w:cs="IRNazanin"/>
          <w:lang w:bidi="fa-IR"/>
          <w:color w:val="111111"/>
          <w:sz w:val="28"/>
          <w:szCs w:val="28"/>
          <w:rtl/>
        </w:rPr>
        <w:t xml:space="preserve">مظهرِ عقلِ کل که ایدون زاد</w:t>
      </w:r>
    </w:p>
    <w:p>
      <w:pPr>
        <w:pStyle w:val="BookText"/>
      </w:pPr>
      <w:r>
        <w:rPr>
          <w:rFonts w:ascii="IRNazanin" w:hAnsi="IRNazanin" w:eastAsia="IRNazanin" w:cs="IRNazanin"/>
          <w:lang w:bidi="fa-IR"/>
          <w:color w:val="111111"/>
          <w:sz w:val="28"/>
          <w:szCs w:val="28"/>
          <w:rtl/>
        </w:rPr>
        <w:t xml:space="preserve">مهدیِ عشق بس غیور آمد</w:t>
      </w:r>
    </w:p>
    <w:p>
      <w:pPr>
        <w:pStyle w:val="BookText"/>
      </w:pPr>
      <w:r>
        <w:rPr>
          <w:rFonts w:ascii="Amiri" w:hAnsi="Amiri" w:eastAsia="Amiri" w:cs="Amiri"/>
          <w:lang w:bidi="ar-SA"/>
          <w:color w:val="111111"/>
          <w:sz w:val="28"/>
          <w:szCs w:val="28"/>
          <w:rtl/>
        </w:rPr>
        <w:t xml:space="preserve">خاتمِ اوصیای شاهِ رسل</w:t>
      </w:r>
    </w:p>
    <w:p>
      <w:pPr>
        <w:pStyle w:val="BookText"/>
      </w:pPr>
      <w:r>
        <w:rPr>
          <w:rFonts w:ascii="IRNazanin" w:hAnsi="IRNazanin" w:eastAsia="IRNazanin" w:cs="IRNazanin"/>
          <w:lang w:bidi="fa-IR"/>
          <w:color w:val="111111"/>
          <w:sz w:val="28"/>
          <w:szCs w:val="28"/>
          <w:rtl/>
        </w:rPr>
        <w:t xml:space="preserve">کاخرین ماهِ آن شهور آمد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 عصر و صاحبِ امر است</w:t>
      </w:r>
    </w:p>
    <w:p>
      <w:pPr>
        <w:pStyle w:val="BookText"/>
      </w:pPr>
      <w:r>
        <w:rPr>
          <w:rFonts w:ascii="Amiri" w:hAnsi="Amiri" w:eastAsia="Amiri" w:cs="Amiri"/>
          <w:lang w:bidi="ar-SA"/>
          <w:color w:val="111111"/>
          <w:sz w:val="28"/>
          <w:szCs w:val="28"/>
          <w:rtl/>
        </w:rPr>
        <w:t xml:space="preserve">قامعِ بیخ شرّ و شور آمد</w:t>
      </w:r>
    </w:p>
    <w:p>
      <w:pPr>
        <w:pStyle w:val="BookText"/>
      </w:pPr>
      <w:r>
        <w:rPr>
          <w:rFonts w:ascii="IRNazanin" w:hAnsi="IRNazanin" w:eastAsia="IRNazanin" w:cs="IRNazanin"/>
          <w:lang w:bidi="fa-IR"/>
          <w:color w:val="111111"/>
          <w:sz w:val="28"/>
          <w:szCs w:val="28"/>
          <w:rtl/>
        </w:rPr>
        <w:t xml:space="preserve">مشرقش مغربِ وجود بود</w:t>
      </w:r>
    </w:p>
    <w:p>
      <w:pPr>
        <w:pStyle w:val="BookText"/>
      </w:pPr>
      <w:r>
        <w:rPr>
          <w:rFonts w:ascii="IRNazanin" w:hAnsi="IRNazanin" w:eastAsia="IRNazanin" w:cs="IRNazanin"/>
          <w:lang w:bidi="fa-IR"/>
          <w:color w:val="111111"/>
          <w:sz w:val="28"/>
          <w:szCs w:val="28"/>
          <w:rtl/>
        </w:rPr>
        <w:t xml:space="preserve">طالع از شرقِ آن به دور آمد</w:t>
      </w:r>
    </w:p>
    <w:p>
      <w:pPr>
        <w:pStyle w:val="BookText"/>
      </w:pPr>
      <w:r>
        <w:rPr>
          <w:rFonts w:ascii="Amiri" w:hAnsi="Amiri" w:eastAsia="Amiri" w:cs="Amiri"/>
          <w:lang w:bidi="ar-SA"/>
          <w:color w:val="111111"/>
          <w:sz w:val="28"/>
          <w:szCs w:val="28"/>
          <w:rtl/>
        </w:rPr>
        <w:t xml:space="preserve">رایتِ فتحِ شاهِ منصوری</w:t>
      </w:r>
    </w:p>
    <w:p>
      <w:pPr>
        <w:pStyle w:val="BookText"/>
      </w:pPr>
      <w:r>
        <w:rPr>
          <w:rFonts w:ascii="IRNazanin" w:hAnsi="IRNazanin" w:eastAsia="IRNazanin" w:cs="IRNazanin"/>
          <w:lang w:bidi="fa-IR"/>
          <w:color w:val="111111"/>
          <w:sz w:val="28"/>
          <w:szCs w:val="28"/>
          <w:rtl/>
        </w:rPr>
        <w:t xml:space="preserve">آیتِ پاکِ نفخِ صور آمد</w:t>
      </w:r>
    </w:p>
    <w:p>
      <w:pPr>
        <w:pStyle w:val="BookText"/>
      </w:pPr>
      <w:r>
        <w:rPr>
          <w:rFonts w:ascii="IRNazanin" w:hAnsi="IRNazanin" w:eastAsia="IRNazanin" w:cs="IRNazanin"/>
          <w:lang w:bidi="fa-IR"/>
          <w:color w:val="111111"/>
          <w:sz w:val="28"/>
          <w:szCs w:val="28"/>
          <w:rtl/>
        </w:rPr>
        <w:t xml:space="preserve">روزِ وصل آمد و فراق گذشت</w:t>
      </w:r>
    </w:p>
    <w:p>
      <w:pPr>
        <w:pStyle w:val="BookText"/>
      </w:pPr>
      <w:r>
        <w:rPr>
          <w:rFonts w:ascii="Amiri" w:hAnsi="Amiri" w:eastAsia="Amiri" w:cs="Amiri"/>
          <w:lang w:bidi="ar-SA"/>
          <w:color w:val="111111"/>
          <w:sz w:val="28"/>
          <w:szCs w:val="28"/>
          <w:rtl/>
        </w:rPr>
        <w:t xml:space="preserve">ساقیِ ساغرِ طهور آمد</w:t>
      </w:r>
    </w:p>
    <w:p>
      <w:pPr>
        <w:pStyle w:val="BookText"/>
      </w:pPr>
      <w:r>
        <w:rPr>
          <w:rFonts w:ascii="IRNazanin" w:hAnsi="IRNazanin" w:eastAsia="IRNazanin" w:cs="IRNazanin"/>
          <w:lang w:bidi="fa-IR"/>
          <w:color w:val="111111"/>
          <w:sz w:val="28"/>
          <w:szCs w:val="28"/>
          <w:rtl/>
        </w:rPr>
        <w:t xml:space="preserve">جامی از خمّ او ضعیفان را</w:t>
      </w:r>
    </w:p>
    <w:p>
      <w:pPr>
        <w:pStyle w:val="BookText"/>
      </w:pPr>
      <w:r>
        <w:rPr>
          <w:rFonts w:ascii="Amiri" w:hAnsi="Amiri" w:eastAsia="Amiri" w:cs="Amiri"/>
          <w:lang w:bidi="ar-SA"/>
          <w:color w:val="111111"/>
          <w:sz w:val="28"/>
          <w:szCs w:val="28"/>
          <w:rtl/>
        </w:rPr>
        <w:t xml:space="preserve">مددِ شور و فرّ زور آمد</w:t>
      </w:r>
    </w:p>
    <w:p>
      <w:pPr>
        <w:pStyle w:val="BookText"/>
      </w:pPr>
      <w:r>
        <w:rPr>
          <w:rFonts w:ascii="Amiri" w:hAnsi="Amiri" w:eastAsia="Amiri" w:cs="Amiri"/>
          <w:lang w:bidi="ar-SA"/>
          <w:color w:val="111111"/>
          <w:sz w:val="28"/>
          <w:szCs w:val="28"/>
          <w:rtl/>
        </w:rPr>
        <w:t xml:space="preserve">شامِ میلادِ قائمِ غائب</w:t>
      </w:r>
    </w:p>
    <w:p>
      <w:pPr>
        <w:pStyle w:val="BookText"/>
      </w:pPr>
      <w:r>
        <w:rPr>
          <w:rFonts w:ascii="Amiri" w:hAnsi="Amiri" w:eastAsia="Amiri" w:cs="Amiri"/>
          <w:lang w:bidi="ar-SA"/>
          <w:color w:val="111111"/>
          <w:sz w:val="28"/>
          <w:szCs w:val="28"/>
          <w:rtl/>
        </w:rPr>
        <w:t xml:space="preserve">روزِ عشّاق با سرور آمد</w:t>
      </w:r>
    </w:p>
    <w:p>
      <w:pPr>
        <w:pStyle w:val="BookText"/>
      </w:pPr>
      <w:r>
        <w:rPr>
          <w:rFonts w:ascii="IRNazanin" w:hAnsi="IRNazanin" w:eastAsia="IRNazanin" w:cs="IRNazanin"/>
          <w:lang w:bidi="fa-IR"/>
          <w:color w:val="111111"/>
          <w:sz w:val="28"/>
          <w:szCs w:val="28"/>
          <w:rtl/>
        </w:rPr>
        <w:t xml:space="preserve">گوشِ جان را به نیمه شعبان</w:t>
      </w:r>
    </w:p>
    <w:p>
      <w:pPr>
        <w:pStyle w:val="BookText"/>
      </w:pPr>
      <w:r>
        <w:rPr>
          <w:rFonts w:ascii="IRNazanin" w:hAnsi="IRNazanin" w:eastAsia="IRNazanin" w:cs="IRNazanin"/>
          <w:lang w:bidi="fa-IR"/>
          <w:color w:val="111111"/>
          <w:sz w:val="28"/>
          <w:szCs w:val="28"/>
          <w:rtl/>
        </w:rPr>
        <w:t xml:space="preserve">سخنی نغز در سجود آمد</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خداپرستان شد</w:t>
      </w:r>
    </w:p>
    <w:p>
      <w:pPr>
        <w:pStyle w:val="BookText"/>
      </w:pPr>
      <w:r>
        <w:rPr>
          <w:rFonts w:ascii="IRNazanin" w:hAnsi="IRNazanin" w:eastAsia="IRNazanin" w:cs="IRNazanin"/>
          <w:lang w:bidi="fa-IR"/>
          <w:color w:val="111111"/>
          <w:sz w:val="28"/>
          <w:szCs w:val="28"/>
          <w:rtl/>
        </w:rPr>
        <w:t xml:space="preserve">دل که با یادِ آن دلارام است</w:t>
      </w:r>
    </w:p>
    <w:p>
      <w:pPr>
        <w:pStyle w:val="BookText"/>
      </w:pPr>
      <w:r>
        <w:rPr>
          <w:rFonts w:ascii="IRNazanin" w:hAnsi="IRNazanin" w:eastAsia="IRNazanin" w:cs="IRNazanin"/>
          <w:lang w:bidi="fa-IR"/>
          <w:color w:val="111111"/>
          <w:sz w:val="28"/>
          <w:szCs w:val="28"/>
          <w:rtl/>
        </w:rPr>
        <w:t xml:space="preserve">فارغ از غصّه‌های ایّام است</w:t>
      </w:r>
    </w:p>
    <w:p>
      <w:pPr>
        <w:pStyle w:val="BookText"/>
      </w:pPr>
      <w:r>
        <w:rPr>
          <w:rFonts w:ascii="IRNazanin" w:hAnsi="IRNazanin" w:eastAsia="IRNazanin" w:cs="IRNazanin"/>
          <w:lang w:bidi="fa-IR"/>
          <w:color w:val="111111"/>
          <w:sz w:val="28"/>
          <w:szCs w:val="28"/>
          <w:rtl/>
        </w:rPr>
        <w:t xml:space="preserve">دردمندان طبیبِ روحانی</w:t>
      </w:r>
    </w:p>
    <w:p>
      <w:pPr>
        <w:pStyle w:val="BookText"/>
      </w:pPr>
      <w:r>
        <w:rPr>
          <w:rFonts w:ascii="IRNazanin" w:hAnsi="IRNazanin" w:eastAsia="IRNazanin" w:cs="IRNazanin"/>
          <w:lang w:bidi="fa-IR"/>
          <w:color w:val="111111"/>
          <w:sz w:val="28"/>
          <w:szCs w:val="28"/>
          <w:rtl/>
        </w:rPr>
        <w:t xml:space="preserve">راح ریحانییش در جام است</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دُردِ دردش هماره درمان است</w:t>
      </w:r>
    </w:p>
    <w:p>
      <w:pPr>
        <w:pStyle w:val="BookText"/>
      </w:pPr>
      <w:r>
        <w:rPr>
          <w:rFonts w:ascii="Amiri" w:hAnsi="Amiri" w:eastAsia="Amiri" w:cs="Amiri"/>
          <w:lang w:bidi="ar-SA"/>
          <w:color w:val="111111"/>
          <w:sz w:val="28"/>
          <w:szCs w:val="28"/>
          <w:rtl/>
        </w:rPr>
        <w:t xml:space="preserve">دَردِ دُردش علاجِ آلام است</w:t>
      </w:r>
    </w:p>
    <w:p>
      <w:pPr>
        <w:pStyle w:val="BookText"/>
      </w:pPr>
      <w:r>
        <w:rPr>
          <w:rFonts w:ascii="IRNazanin" w:hAnsi="IRNazanin" w:eastAsia="IRNazanin" w:cs="IRNazanin"/>
          <w:lang w:bidi="fa-IR"/>
          <w:color w:val="111111"/>
          <w:sz w:val="28"/>
          <w:szCs w:val="28"/>
          <w:rtl/>
        </w:rPr>
        <w:t xml:space="preserve">عاشقان مست آن لبِ لعلند</w:t>
      </w:r>
    </w:p>
    <w:p>
      <w:pPr>
        <w:pStyle w:val="BookText"/>
      </w:pPr>
      <w:r>
        <w:rPr>
          <w:rFonts w:ascii="IRNazanin" w:hAnsi="IRNazanin" w:eastAsia="IRNazanin" w:cs="IRNazanin"/>
          <w:lang w:bidi="fa-IR"/>
          <w:color w:val="111111"/>
          <w:sz w:val="28"/>
          <w:szCs w:val="28"/>
          <w:rtl/>
        </w:rPr>
        <w:t xml:space="preserve">لاجرم سکرشان به مادام است</w:t>
      </w:r>
    </w:p>
    <w:p>
      <w:pPr>
        <w:pStyle w:val="BookText"/>
      </w:pPr>
      <w:r>
        <w:rPr>
          <w:rFonts w:ascii="IRNazanin" w:hAnsi="IRNazanin" w:eastAsia="IRNazanin" w:cs="IRNazanin"/>
          <w:lang w:bidi="fa-IR"/>
          <w:color w:val="111111"/>
          <w:sz w:val="28"/>
          <w:szCs w:val="28"/>
          <w:rtl/>
        </w:rPr>
        <w:t xml:space="preserve">دلشان صاف و پاک از زنگ است</w:t>
      </w:r>
    </w:p>
    <w:p>
      <w:pPr>
        <w:pStyle w:val="BookText"/>
      </w:pPr>
      <w:r>
        <w:rPr>
          <w:rFonts w:ascii="IRNazanin" w:hAnsi="IRNazanin" w:eastAsia="IRNazanin" w:cs="IRNazanin"/>
          <w:lang w:bidi="fa-IR"/>
          <w:color w:val="111111"/>
          <w:sz w:val="28"/>
          <w:szCs w:val="28"/>
          <w:rtl/>
        </w:rPr>
        <w:t xml:space="preserve">کاینه روی آن دلارام است</w:t>
      </w:r>
    </w:p>
    <w:p>
      <w:pPr>
        <w:pStyle w:val="BookText"/>
      </w:pPr>
      <w:r>
        <w:rPr>
          <w:rFonts w:ascii="IRNazanin" w:hAnsi="IRNazanin" w:eastAsia="IRNazanin" w:cs="IRNazanin"/>
          <w:lang w:bidi="fa-IR"/>
          <w:color w:val="111111"/>
          <w:sz w:val="28"/>
          <w:szCs w:val="28"/>
          <w:rtl/>
        </w:rPr>
        <w:t xml:space="preserve">بنده شاهِ عشق را مستی</w:t>
      </w:r>
    </w:p>
    <w:p>
      <w:pPr>
        <w:pStyle w:val="BookText"/>
      </w:pPr>
      <w:r>
        <w:rPr>
          <w:rFonts w:ascii="IRNazanin" w:hAnsi="IRNazanin" w:eastAsia="IRNazanin" w:cs="IRNazanin"/>
          <w:lang w:bidi="fa-IR"/>
          <w:color w:val="111111"/>
          <w:sz w:val="28"/>
          <w:szCs w:val="28"/>
          <w:rtl/>
        </w:rPr>
        <w:t xml:space="preserve">شام تا بام و بام تا شام است</w:t>
      </w:r>
    </w:p>
    <w:p>
      <w:pPr>
        <w:pStyle w:val="BookText"/>
      </w:pPr>
      <w:r>
        <w:rPr>
          <w:rFonts w:ascii="IRNazanin" w:hAnsi="IRNazanin" w:eastAsia="IRNazanin" w:cs="IRNazanin"/>
          <w:lang w:bidi="fa-IR"/>
          <w:color w:val="111111"/>
          <w:sz w:val="28"/>
          <w:szCs w:val="28"/>
          <w:rtl/>
        </w:rPr>
        <w:t xml:space="preserve">ننگ آید ز نام عاشق را</w:t>
      </w:r>
    </w:p>
    <w:p>
      <w:pPr>
        <w:pStyle w:val="BookText"/>
      </w:pPr>
      <w:r>
        <w:rPr>
          <w:rFonts w:ascii="IRNazanin" w:hAnsi="IRNazanin" w:eastAsia="IRNazanin" w:cs="IRNazanin"/>
          <w:lang w:bidi="fa-IR"/>
          <w:color w:val="111111"/>
          <w:sz w:val="28"/>
          <w:szCs w:val="28"/>
          <w:rtl/>
        </w:rPr>
        <w:t xml:space="preserve">عشق فارغ ز ننگ و از نام است</w:t>
      </w:r>
    </w:p>
    <w:p>
      <w:pPr>
        <w:pStyle w:val="BookText"/>
      </w:pPr>
      <w:r>
        <w:rPr>
          <w:rFonts w:ascii="IRNazanin" w:hAnsi="IRNazanin" w:eastAsia="IRNazanin" w:cs="IRNazanin"/>
          <w:lang w:bidi="fa-IR"/>
          <w:color w:val="111111"/>
          <w:sz w:val="28"/>
          <w:szCs w:val="28"/>
          <w:rtl/>
        </w:rPr>
        <w:t xml:space="preserve">پخته عشق دم فروبسته است</w:t>
      </w:r>
    </w:p>
    <w:p>
      <w:pPr>
        <w:pStyle w:val="BookText"/>
      </w:pPr>
      <w:r>
        <w:rPr>
          <w:rFonts w:ascii="IRNazanin" w:hAnsi="IRNazanin" w:eastAsia="IRNazanin" w:cs="IRNazanin"/>
          <w:lang w:bidi="fa-IR"/>
          <w:color w:val="111111"/>
          <w:sz w:val="28"/>
          <w:szCs w:val="28"/>
          <w:rtl/>
        </w:rPr>
        <w:t xml:space="preserve">از خروشی که در خورِ خام است</w:t>
      </w:r>
    </w:p>
    <w:p>
      <w:pPr>
        <w:pStyle w:val="BookText"/>
      </w:pPr>
      <w:r>
        <w:rPr>
          <w:rFonts w:ascii="IRNazanin" w:hAnsi="IRNazanin" w:eastAsia="IRNazanin" w:cs="IRNazanin"/>
          <w:lang w:bidi="fa-IR"/>
          <w:color w:val="111111"/>
          <w:sz w:val="28"/>
          <w:szCs w:val="28"/>
          <w:rtl/>
        </w:rPr>
        <w:t xml:space="preserve">کیست سلطانِ عشق؟ مهدیِ آل</w:t>
      </w:r>
    </w:p>
    <w:p>
      <w:pPr>
        <w:pStyle w:val="BookText"/>
      </w:pPr>
      <w:r>
        <w:rPr>
          <w:rFonts w:ascii="IRNazanin" w:hAnsi="IRNazanin" w:eastAsia="IRNazanin" w:cs="IRNazanin"/>
          <w:lang w:bidi="fa-IR"/>
          <w:color w:val="111111"/>
          <w:sz w:val="28"/>
          <w:szCs w:val="28"/>
          <w:rtl/>
        </w:rPr>
        <w:t xml:space="preserve">که مقامش برون ز اوهام است</w:t>
      </w:r>
    </w:p>
    <w:p>
      <w:pPr>
        <w:pStyle w:val="BookText"/>
      </w:pPr>
      <w:r>
        <w:rPr>
          <w:rFonts w:ascii="IRNazanin" w:hAnsi="IRNazanin" w:eastAsia="IRNazanin" w:cs="IRNazanin"/>
          <w:lang w:bidi="fa-IR"/>
          <w:color w:val="111111"/>
          <w:sz w:val="28"/>
          <w:szCs w:val="28"/>
          <w:rtl/>
        </w:rPr>
        <w:t xml:space="preserve">نورش از نورِ احمد است و علی؟</w:t>
      </w:r>
    </w:p>
    <w:p>
      <w:pPr>
        <w:pStyle w:val="BookText"/>
      </w:pPr>
      <w:r>
        <w:rPr>
          <w:rFonts w:ascii="Amiri" w:hAnsi="Amiri" w:eastAsia="Amiri" w:cs="Amiri"/>
          <w:lang w:bidi="ar-SA"/>
          <w:color w:val="111111"/>
          <w:sz w:val="28"/>
          <w:szCs w:val="28"/>
          <w:rtl/>
        </w:rPr>
        <w:t xml:space="preserve">نورِ ذاتِ قدیمِ علاّم است</w:t>
      </w:r>
    </w:p>
    <w:p>
      <w:pPr>
        <w:pStyle w:val="BookText"/>
      </w:pPr>
      <w:r>
        <w:rPr>
          <w:rFonts w:ascii="IRNazanin" w:hAnsi="IRNazanin" w:eastAsia="IRNazanin" w:cs="IRNazanin"/>
          <w:lang w:bidi="fa-IR"/>
          <w:color w:val="111111"/>
          <w:sz w:val="28"/>
          <w:szCs w:val="28"/>
          <w:rtl/>
        </w:rPr>
        <w:t xml:space="preserve">جدّ پاکش حسین و جده بتول</w:t>
      </w:r>
    </w:p>
    <w:p>
      <w:pPr>
        <w:pStyle w:val="BookText"/>
      </w:pPr>
      <w:r>
        <w:rPr>
          <w:rFonts w:ascii="IRNazanin" w:hAnsi="IRNazanin" w:eastAsia="IRNazanin" w:cs="IRNazanin"/>
          <w:lang w:bidi="fa-IR"/>
          <w:color w:val="111111"/>
          <w:sz w:val="28"/>
          <w:szCs w:val="28"/>
          <w:rtl/>
        </w:rPr>
        <w:t xml:space="preserve">با رسولِ خدای همنام است</w:t>
      </w:r>
    </w:p>
    <w:p>
      <w:pPr>
        <w:pStyle w:val="BookText"/>
      </w:pPr>
      <w:r>
        <w:rPr>
          <w:rFonts w:ascii="IRNazanin" w:hAnsi="IRNazanin" w:eastAsia="IRNazanin" w:cs="IRNazanin"/>
          <w:lang w:bidi="fa-IR"/>
          <w:color w:val="111111"/>
          <w:sz w:val="28"/>
          <w:szCs w:val="28"/>
          <w:rtl/>
        </w:rPr>
        <w:t xml:space="preserve">مادرش نرجس و حسن پدر است</w:t>
      </w:r>
    </w:p>
    <w:p>
      <w:pPr>
        <w:pStyle w:val="BookText"/>
      </w:pPr>
      <w:r>
        <w:rPr>
          <w:rFonts w:ascii="Amiri" w:hAnsi="Amiri" w:eastAsia="Amiri" w:cs="Amiri"/>
          <w:lang w:bidi="ar-SA"/>
          <w:color w:val="111111"/>
          <w:sz w:val="28"/>
          <w:szCs w:val="28"/>
          <w:rtl/>
        </w:rPr>
        <w:t xml:space="preserve">قائمِ حق به خلق قوّام است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295" w:name="pg6731_88233"/>
    <w:bookmarkEnd w:id="295"/>
    <w:p>
      <w:pPr>
        <w:pStyle w:val="BookText"/>
      </w:pPr>
      <w:r>
        <w:rPr>
          <w:rFonts w:ascii="IRNazanin" w:hAnsi="IRNazanin" w:eastAsia="IRNazanin" w:cs="IRNazanin"/>
          <w:lang w:bidi="fa-IR"/>
          <w:color w:val="111111"/>
          <w:sz w:val="28"/>
          <w:szCs w:val="28"/>
          <w:rtl/>
        </w:rPr>
        <w:t xml:space="preserve">حجّتِ عصر و صاحبِ امر استمظهرِ ذوالجلال و اکرام است</w:t>
      </w:r>
    </w:p>
    <w:p>
      <w:pPr>
        <w:pStyle w:val="BookText"/>
      </w:pPr>
      <w:r>
        <w:rPr>
          <w:rFonts w:ascii="IRNazanin" w:hAnsi="IRNazanin" w:eastAsia="IRNazanin" w:cs="IRNazanin"/>
          <w:lang w:bidi="fa-IR"/>
          <w:color w:val="111111"/>
          <w:sz w:val="28"/>
          <w:szCs w:val="28"/>
          <w:rtl/>
        </w:rPr>
        <w:t xml:space="preserve">در نهانی به گوش عنقا بازاین سخن فرخجسته الهام است</w:t>
      </w:r>
    </w:p>
    <w:p>
      <w:pPr>
        <w:pStyle w:val="BookText"/>
      </w:pPr>
      <w:r>
        <w:rPr>
          <w:rFonts w:ascii="IRNazanin" w:hAnsi="IRNazanin" w:eastAsia="IRNazanin" w:cs="IRNazanin"/>
          <w:lang w:bidi="fa-IR"/>
          <w:color w:val="111111"/>
          <w:sz w:val="28"/>
          <w:szCs w:val="28"/>
          <w:rtl/>
        </w:rPr>
        <w:t xml:space="preserve">باز دوران به کام مستان شد</w:t>
      </w:r>
    </w:p>
    <w:p>
      <w:pPr>
        <w:pStyle w:val="BookText"/>
      </w:pPr>
      <w:r>
        <w:rPr>
          <w:rFonts w:ascii="IRNazanin" w:hAnsi="IRNazanin" w:eastAsia="IRNazanin" w:cs="IRNazanin"/>
          <w:lang w:bidi="fa-IR"/>
          <w:color w:val="111111"/>
          <w:sz w:val="28"/>
          <w:szCs w:val="28"/>
          <w:rtl/>
        </w:rPr>
        <w:t xml:space="preserve">دور دور خداپرستان شد</w:t>
      </w:r>
      <w:r>
        <w:rPr>
          <w:rStyle w:val="FootnoteReference"/>
        </w:rPr>
        <w:footnoteReference w:id="1346"/>
      </w:r>
    </w:p>
    <w:p>
      <w:pPr>
        <w:pStyle w:val="Heading4"/>
      </w:pPr>
      <w:bookmarkStart w:id="1062" w:name="_Toc523"/>
      <w:r>
        <w:t>فی میلاد حجة بن الحسن عجّل اللّه فرجه</w:t>
      </w:r>
      <w:bookmarkEnd w:id="1062"/>
    </w:p>
    <w:p>
      <w:pPr>
        <w:pStyle w:val="Heading4"/>
      </w:pPr>
      <w:bookmarkStart w:id="1063" w:name="_Toc524"/>
      <w:r>
        <w:t>فی میلاد حجة بن الحسن عجّل اللّه فرجه</w:t>
      </w:r>
      <w:bookmarkEnd w:id="106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347"/>
      </w:r>
      <w:r>
        <w:rPr>
          <w:rFonts w:ascii="IRNazanin" w:hAnsi="IRNazanin" w:eastAsia="IRNazanin" w:cs="IRNazanin"/>
          <w:lang w:bidi="fa-IR"/>
          <w:color w:val="111111"/>
          <w:sz w:val="28"/>
          <w:szCs w:val="28"/>
          <w:rtl/>
        </w:rPr>
        <w:t xml:space="preserve">میلاد حجة بن الحسن عجّل اللّه فرجه</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پرده ز رخ برگرفت شاهدِ یکتای عشق</w:t>
      </w:r>
    </w:p>
    <w:p>
      <w:pPr>
        <w:pStyle w:val="BookText"/>
      </w:pPr>
      <w:r>
        <w:rPr>
          <w:rFonts w:ascii="IRNazanin" w:hAnsi="IRNazanin" w:eastAsia="IRNazanin" w:cs="IRNazanin"/>
          <w:lang w:bidi="fa-IR"/>
          <w:color w:val="111111"/>
          <w:sz w:val="28"/>
          <w:szCs w:val="28"/>
          <w:rtl/>
        </w:rPr>
        <w:t xml:space="preserve">کنزِ خفی آشکار شد ز تجّلای عشق</w:t>
      </w:r>
    </w:p>
    <w:p>
      <w:pPr>
        <w:pStyle w:val="BookText"/>
      </w:pPr>
      <w:r>
        <w:rPr>
          <w:rFonts w:ascii="IRNazanin" w:hAnsi="IRNazanin" w:eastAsia="IRNazanin" w:cs="IRNazanin"/>
          <w:lang w:bidi="fa-IR"/>
          <w:color w:val="111111"/>
          <w:sz w:val="28"/>
          <w:szCs w:val="28"/>
          <w:rtl/>
        </w:rPr>
        <w:t xml:space="preserve">آینه روی عشق عقلِ گرانمایه شد</w:t>
      </w:r>
    </w:p>
    <w:p>
      <w:pPr>
        <w:pStyle w:val="BookText"/>
      </w:pPr>
      <w:r>
        <w:rPr>
          <w:rFonts w:ascii="IRNazanin" w:hAnsi="IRNazanin" w:eastAsia="IRNazanin" w:cs="IRNazanin"/>
          <w:lang w:bidi="fa-IR"/>
          <w:color w:val="111111"/>
          <w:sz w:val="28"/>
          <w:szCs w:val="28"/>
          <w:rtl/>
        </w:rPr>
        <w:t xml:space="preserve">تا که در آن حسنِ خویش دید دلارای عشق</w:t>
      </w:r>
    </w:p>
    <w:p>
      <w:pPr>
        <w:pStyle w:val="BookText"/>
      </w:pPr>
      <w:r>
        <w:rPr>
          <w:rFonts w:ascii="Amiri" w:hAnsi="Amiri" w:eastAsia="Amiri" w:cs="Amiri"/>
          <w:lang w:bidi="ar-SA"/>
          <w:color w:val="111111"/>
          <w:sz w:val="28"/>
          <w:szCs w:val="28"/>
          <w:rtl/>
        </w:rPr>
        <w:t xml:space="preserve">لوحِ وجود و عدم از قلمِ صنعِ اوست</w:t>
      </w:r>
    </w:p>
    <w:p>
      <w:pPr>
        <w:pStyle w:val="BookText"/>
      </w:pPr>
      <w:r>
        <w:rPr>
          <w:rFonts w:ascii="IRNazanin" w:hAnsi="IRNazanin" w:eastAsia="IRNazanin" w:cs="IRNazanin"/>
          <w:lang w:bidi="fa-IR"/>
          <w:color w:val="111111"/>
          <w:sz w:val="28"/>
          <w:szCs w:val="28"/>
          <w:rtl/>
        </w:rPr>
        <w:t xml:space="preserve">دفترِ املای عقل صفحه انشای عشق</w:t>
      </w:r>
    </w:p>
    <w:p>
      <w:pPr>
        <w:pStyle w:val="BookText"/>
      </w:pPr>
      <w:r>
        <w:rPr>
          <w:rFonts w:ascii="IRNazanin" w:hAnsi="IRNazanin" w:eastAsia="IRNazanin" w:cs="IRNazanin"/>
          <w:lang w:bidi="fa-IR"/>
          <w:color w:val="111111"/>
          <w:sz w:val="28"/>
          <w:szCs w:val="28"/>
          <w:rtl/>
        </w:rPr>
        <w:t xml:space="preserve">خلعتِ هستی به بر کرد همه نیستی</w:t>
      </w:r>
    </w:p>
    <w:p>
      <w:pPr>
        <w:pStyle w:val="BookText"/>
      </w:pPr>
      <w:r>
        <w:rPr>
          <w:rFonts w:ascii="IRNazanin" w:hAnsi="IRNazanin" w:eastAsia="IRNazanin" w:cs="IRNazanin"/>
          <w:lang w:bidi="fa-IR"/>
          <w:color w:val="111111"/>
          <w:sz w:val="28"/>
          <w:szCs w:val="28"/>
          <w:rtl/>
        </w:rPr>
        <w:t xml:space="preserve">جلوه چو بالذّات کرد شاهدِ یکتای عشق</w:t>
      </w:r>
    </w:p>
    <w:p>
      <w:pPr>
        <w:pStyle w:val="BookText"/>
      </w:pPr>
      <w:r>
        <w:rPr>
          <w:rFonts w:ascii="IRNazanin" w:hAnsi="IRNazanin" w:eastAsia="IRNazanin" w:cs="IRNazanin"/>
          <w:lang w:bidi="fa-IR"/>
          <w:color w:val="111111"/>
          <w:sz w:val="28"/>
          <w:szCs w:val="28"/>
          <w:rtl/>
        </w:rPr>
        <w:t xml:space="preserve">گشت از آن عقلِ کل علّتِ ابداعِ کون</w:t>
      </w:r>
    </w:p>
    <w:p>
      <w:pPr>
        <w:pStyle w:val="BookText"/>
      </w:pPr>
      <w:r>
        <w:rPr>
          <w:rFonts w:ascii="IRNazanin" w:hAnsi="IRNazanin" w:eastAsia="IRNazanin" w:cs="IRNazanin"/>
          <w:lang w:bidi="fa-IR"/>
          <w:color w:val="111111"/>
          <w:sz w:val="28"/>
          <w:szCs w:val="28"/>
          <w:rtl/>
        </w:rPr>
        <w:t xml:space="preserve">کوست به وجهِ اتم مظهرِ اعلای عشق</w:t>
      </w:r>
    </w:p>
    <w:p>
      <w:pPr>
        <w:pStyle w:val="BookText"/>
      </w:pPr>
      <w:r>
        <w:rPr>
          <w:rFonts w:ascii="Amiri" w:hAnsi="Amiri" w:eastAsia="Amiri" w:cs="Amiri"/>
          <w:lang w:bidi="ar-SA"/>
          <w:color w:val="111111"/>
          <w:sz w:val="28"/>
          <w:szCs w:val="28"/>
          <w:rtl/>
        </w:rPr>
        <w:t xml:space="preserve">نورِ بسیطِ قدم از احدیّت سفیر</w:t>
      </w:r>
    </w:p>
    <w:p>
      <w:pPr>
        <w:pStyle w:val="BookText"/>
      </w:pPr>
      <w:r>
        <w:rPr>
          <w:rFonts w:ascii="IRNazanin" w:hAnsi="IRNazanin" w:eastAsia="IRNazanin" w:cs="IRNazanin"/>
          <w:lang w:bidi="fa-IR"/>
          <w:color w:val="111111"/>
          <w:sz w:val="28"/>
          <w:szCs w:val="28"/>
          <w:rtl/>
        </w:rPr>
        <w:t xml:space="preserve">شد به حدودِ حدوث بهرِ تقاضای عشق</w:t>
      </w:r>
    </w:p>
    <w:p>
      <w:pPr>
        <w:pStyle w:val="BookText"/>
      </w:pPr>
      <w:r>
        <w:rPr>
          <w:rFonts w:ascii="IRNazanin" w:hAnsi="IRNazanin" w:eastAsia="IRNazanin" w:cs="IRNazanin"/>
          <w:lang w:bidi="fa-IR"/>
          <w:color w:val="111111"/>
          <w:sz w:val="28"/>
          <w:szCs w:val="28"/>
          <w:rtl/>
        </w:rPr>
        <w:t xml:space="preserve">رایتِ فرماندهی وآیتِ شاهنشهی</w:t>
      </w:r>
    </w:p>
    <w:p>
      <w:pPr>
        <w:pStyle w:val="BookText"/>
      </w:pPr>
      <w:r>
        <w:rPr>
          <w:rFonts w:ascii="IRNazanin" w:hAnsi="IRNazanin" w:eastAsia="IRNazanin" w:cs="IRNazanin"/>
          <w:lang w:bidi="fa-IR"/>
          <w:color w:val="111111"/>
          <w:sz w:val="28"/>
          <w:szCs w:val="28"/>
          <w:rtl/>
        </w:rPr>
        <w:t xml:space="preserve">داشت مسلّم بدو بار تعالای عشق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زبرِ عرش تا نقطه زیرینِ فرش</w:t>
      </w:r>
    </w:p>
    <w:p>
      <w:pPr>
        <w:pStyle w:val="BookText"/>
      </w:pPr>
      <w:r>
        <w:rPr>
          <w:rFonts w:ascii="IRNazanin" w:hAnsi="IRNazanin" w:eastAsia="IRNazanin" w:cs="IRNazanin"/>
          <w:lang w:bidi="fa-IR"/>
          <w:color w:val="111111"/>
          <w:sz w:val="28"/>
          <w:szCs w:val="28"/>
          <w:rtl/>
        </w:rPr>
        <w:t xml:space="preserve">با همه اجزا به کل محوِ دلارای عشق</w:t>
      </w:r>
    </w:p>
    <w:p>
      <w:pPr>
        <w:pStyle w:val="BookText"/>
      </w:pPr>
      <w:r>
        <w:rPr>
          <w:rFonts w:ascii="IRNazanin" w:hAnsi="IRNazanin" w:eastAsia="IRNazanin" w:cs="IRNazanin"/>
          <w:lang w:bidi="fa-IR"/>
          <w:color w:val="111111"/>
          <w:sz w:val="28"/>
          <w:szCs w:val="28"/>
          <w:rtl/>
        </w:rPr>
        <w:t xml:space="preserve">کسوتِ خاکی به بر کرد همان نورِ پاک</w:t>
      </w:r>
    </w:p>
    <w:p>
      <w:pPr>
        <w:pStyle w:val="BookText"/>
      </w:pPr>
      <w:r>
        <w:rPr>
          <w:rFonts w:ascii="IRNazanin" w:hAnsi="IRNazanin" w:eastAsia="IRNazanin" w:cs="IRNazanin"/>
          <w:lang w:bidi="fa-IR"/>
          <w:color w:val="111111"/>
          <w:sz w:val="28"/>
          <w:szCs w:val="28"/>
          <w:rtl/>
        </w:rPr>
        <w:t xml:space="preserve">یافت در آدم قرار شوهرِ حوّای عشق</w:t>
      </w:r>
    </w:p>
    <w:p>
      <w:pPr>
        <w:pStyle w:val="BookText"/>
      </w:pPr>
      <w:r>
        <w:rPr>
          <w:rFonts w:ascii="IRNazanin" w:hAnsi="IRNazanin" w:eastAsia="IRNazanin" w:cs="IRNazanin"/>
          <w:lang w:bidi="fa-IR"/>
          <w:color w:val="111111"/>
          <w:sz w:val="28"/>
          <w:szCs w:val="28"/>
          <w:rtl/>
        </w:rPr>
        <w:t xml:space="preserve">از دمِ داناییش تابشِ دانش بیافت</w:t>
      </w:r>
    </w:p>
    <w:p>
      <w:pPr>
        <w:pStyle w:val="BookText"/>
      </w:pPr>
      <w:r>
        <w:rPr>
          <w:rFonts w:ascii="IRNazanin" w:hAnsi="IRNazanin" w:eastAsia="IRNazanin" w:cs="IRNazanin"/>
          <w:lang w:bidi="fa-IR"/>
          <w:color w:val="111111"/>
          <w:sz w:val="28"/>
          <w:szCs w:val="28"/>
          <w:rtl/>
        </w:rPr>
        <w:t xml:space="preserve">جان ودلِ آدم از علّم الاسمای عشق</w:t>
      </w:r>
    </w:p>
    <w:p>
      <w:pPr>
        <w:pStyle w:val="BookText"/>
      </w:pPr>
      <w:r>
        <w:rPr>
          <w:rFonts w:ascii="IRNazanin" w:hAnsi="IRNazanin" w:eastAsia="IRNazanin" w:cs="IRNazanin"/>
          <w:lang w:bidi="fa-IR"/>
          <w:color w:val="111111"/>
          <w:sz w:val="28"/>
          <w:szCs w:val="28"/>
          <w:rtl/>
        </w:rPr>
        <w:t xml:space="preserve">گاه به طوفانِ دهر نوحِ نجی نام داشت</w:t>
      </w:r>
    </w:p>
    <w:p>
      <w:pPr>
        <w:pStyle w:val="BookText"/>
      </w:pPr>
      <w:r>
        <w:rPr>
          <w:rFonts w:ascii="IRNazanin" w:hAnsi="IRNazanin" w:eastAsia="IRNazanin" w:cs="IRNazanin"/>
          <w:lang w:bidi="fa-IR"/>
          <w:color w:val="111111"/>
          <w:sz w:val="28"/>
          <w:szCs w:val="28"/>
          <w:rtl/>
        </w:rPr>
        <w:t xml:space="preserve">فلکِ نجاتِ غریق راند به دریای عشق</w:t>
      </w:r>
    </w:p>
    <w:p>
      <w:pPr>
        <w:pStyle w:val="BookText"/>
      </w:pPr>
      <w:r>
        <w:rPr>
          <w:rFonts w:ascii="IRNazanin" w:hAnsi="IRNazanin" w:eastAsia="IRNazanin" w:cs="IRNazanin"/>
          <w:lang w:bidi="fa-IR"/>
          <w:color w:val="111111"/>
          <w:sz w:val="28"/>
          <w:szCs w:val="28"/>
          <w:rtl/>
        </w:rPr>
        <w:t xml:space="preserve">با دل و جانِ خلیل بود همان نور جفت</w:t>
      </w:r>
    </w:p>
    <w:p>
      <w:pPr>
        <w:pStyle w:val="BookText"/>
      </w:pPr>
      <w:r>
        <w:rPr>
          <w:rFonts w:ascii="IRNazanin" w:hAnsi="IRNazanin" w:eastAsia="IRNazanin" w:cs="IRNazanin"/>
          <w:lang w:bidi="fa-IR"/>
          <w:color w:val="111111"/>
          <w:sz w:val="28"/>
          <w:szCs w:val="28"/>
          <w:rtl/>
        </w:rPr>
        <w:t xml:space="preserve">کاتشِ نمرود گشت جنّتِ مأوای عشق</w:t>
      </w:r>
    </w:p>
    <w:p>
      <w:pPr>
        <w:pStyle w:val="BookText"/>
      </w:pPr>
      <w:r>
        <w:rPr>
          <w:rFonts w:ascii="IRNazanin" w:hAnsi="IRNazanin" w:eastAsia="IRNazanin" w:cs="IRNazanin"/>
          <w:lang w:bidi="fa-IR"/>
          <w:color w:val="111111"/>
          <w:sz w:val="28"/>
          <w:szCs w:val="28"/>
          <w:rtl/>
        </w:rPr>
        <w:t xml:space="preserve">کرد به طورِ شهود از شجرِ موسوی</w:t>
      </w:r>
    </w:p>
    <w:p>
      <w:pPr>
        <w:pStyle w:val="BookText"/>
      </w:pPr>
      <w:r>
        <w:rPr>
          <w:rFonts w:ascii="IRNazanin" w:hAnsi="IRNazanin" w:eastAsia="IRNazanin" w:cs="IRNazanin"/>
          <w:lang w:bidi="fa-IR"/>
          <w:color w:val="111111"/>
          <w:sz w:val="28"/>
          <w:szCs w:val="28"/>
          <w:rtl/>
        </w:rPr>
        <w:t xml:space="preserve">نغمه «انّی انا» با دلِ موسای عشق</w:t>
      </w:r>
    </w:p>
    <w:p>
      <w:pPr>
        <w:pStyle w:val="BookText"/>
      </w:pPr>
      <w:r>
        <w:rPr>
          <w:rFonts w:ascii="IRNazanin" w:hAnsi="IRNazanin" w:eastAsia="IRNazanin" w:cs="IRNazanin"/>
          <w:lang w:bidi="fa-IR"/>
          <w:color w:val="111111"/>
          <w:sz w:val="28"/>
          <w:szCs w:val="28"/>
          <w:rtl/>
        </w:rPr>
        <w:t xml:space="preserve">دمدمه روحِ قدس از مددِ آن دم است</w:t>
      </w:r>
    </w:p>
    <w:p>
      <w:pPr>
        <w:pStyle w:val="BookText"/>
      </w:pPr>
      <w:r>
        <w:rPr>
          <w:rFonts w:ascii="IRNazanin" w:hAnsi="IRNazanin" w:eastAsia="IRNazanin" w:cs="IRNazanin"/>
          <w:lang w:bidi="fa-IR"/>
          <w:color w:val="111111"/>
          <w:sz w:val="28"/>
          <w:szCs w:val="28"/>
          <w:rtl/>
        </w:rPr>
        <w:t xml:space="preserve">تا که به بار آورد مریم عیسای عشق</w:t>
      </w:r>
    </w:p>
    <w:p>
      <w:pPr>
        <w:pStyle w:val="BookText"/>
      </w:pPr>
      <w:r>
        <w:rPr>
          <w:rFonts w:ascii="IRNazanin" w:hAnsi="IRNazanin" w:eastAsia="IRNazanin" w:cs="IRNazanin"/>
          <w:lang w:bidi="fa-IR"/>
          <w:color w:val="111111"/>
          <w:sz w:val="28"/>
          <w:szCs w:val="28"/>
          <w:rtl/>
        </w:rPr>
        <w:t xml:space="preserve">در همه دورها بوده به صد طورها</w:t>
      </w:r>
    </w:p>
    <w:p>
      <w:pPr>
        <w:pStyle w:val="BookText"/>
      </w:pPr>
      <w:r>
        <w:rPr>
          <w:rFonts w:ascii="IRNazanin" w:hAnsi="IRNazanin" w:eastAsia="IRNazanin" w:cs="IRNazanin"/>
          <w:lang w:bidi="fa-IR"/>
          <w:color w:val="111111"/>
          <w:sz w:val="28"/>
          <w:szCs w:val="28"/>
          <w:rtl/>
        </w:rPr>
        <w:t xml:space="preserve">گوهرِ والای عقل، لؤلؤی لالای عشق</w:t>
      </w:r>
    </w:p>
    <w:p>
      <w:pPr>
        <w:pStyle w:val="BookText"/>
      </w:pPr>
      <w:r>
        <w:rPr>
          <w:rFonts w:ascii="Amiri" w:hAnsi="Amiri" w:eastAsia="Amiri" w:cs="Amiri"/>
          <w:lang w:bidi="ar-SA"/>
          <w:color w:val="111111"/>
          <w:sz w:val="28"/>
          <w:szCs w:val="28"/>
          <w:rtl/>
        </w:rPr>
        <w:t xml:space="preserve">از درِ ایثارِ فیض وز رهِ تکمیلِ خلق</w:t>
      </w:r>
    </w:p>
    <w:p>
      <w:pPr>
        <w:pStyle w:val="BookText"/>
      </w:pPr>
      <w:r>
        <w:rPr>
          <w:rFonts w:ascii="IRNazanin" w:hAnsi="IRNazanin" w:eastAsia="IRNazanin" w:cs="IRNazanin"/>
          <w:lang w:bidi="fa-IR"/>
          <w:color w:val="111111"/>
          <w:sz w:val="28"/>
          <w:szCs w:val="28"/>
          <w:rtl/>
        </w:rPr>
        <w:t xml:space="preserve">گاه نبی گه ولی آمده گویای عشق</w:t>
      </w:r>
    </w:p>
    <w:p>
      <w:pPr>
        <w:pStyle w:val="BookText"/>
      </w:pPr>
      <w:r>
        <w:rPr>
          <w:rFonts w:ascii="IRNazanin" w:hAnsi="IRNazanin" w:eastAsia="IRNazanin" w:cs="IRNazanin"/>
          <w:lang w:bidi="fa-IR"/>
          <w:color w:val="111111"/>
          <w:sz w:val="28"/>
          <w:szCs w:val="28"/>
          <w:rtl/>
        </w:rPr>
        <w:t xml:space="preserve">تا که در آخر زمان با لقبِ خاتمی</w:t>
      </w:r>
    </w:p>
    <w:p>
      <w:pPr>
        <w:pStyle w:val="BookText"/>
      </w:pPr>
      <w:r>
        <w:rPr>
          <w:rFonts w:ascii="IRNazanin" w:hAnsi="IRNazanin" w:eastAsia="IRNazanin" w:cs="IRNazanin"/>
          <w:lang w:bidi="fa-IR"/>
          <w:color w:val="111111"/>
          <w:sz w:val="28"/>
          <w:szCs w:val="28"/>
          <w:rtl/>
        </w:rPr>
        <w:t xml:space="preserve">کرد ظهور از عرب با قد و بالای عشق</w:t>
      </w:r>
    </w:p>
    <w:p>
      <w:pPr>
        <w:pStyle w:val="BookText"/>
      </w:pPr>
      <w:r>
        <w:rPr>
          <w:rFonts w:ascii="IRNazanin" w:hAnsi="IRNazanin" w:eastAsia="IRNazanin" w:cs="IRNazanin"/>
          <w:lang w:bidi="fa-IR"/>
          <w:color w:val="111111"/>
          <w:sz w:val="28"/>
          <w:szCs w:val="28"/>
          <w:rtl/>
        </w:rPr>
        <w:t xml:space="preserve">414- نور حقیقت یکی است نیست دو، احول مباش</w:t>
      </w:r>
    </w:p>
    <w:p>
      <w:pPr>
        <w:pStyle w:val="BookText"/>
      </w:pPr>
      <w:r>
        <w:rPr>
          <w:rFonts w:ascii="IRNazanin" w:hAnsi="IRNazanin" w:eastAsia="IRNazanin" w:cs="IRNazanin"/>
          <w:lang w:bidi="fa-IR"/>
          <w:color w:val="111111"/>
          <w:sz w:val="28"/>
          <w:szCs w:val="28"/>
          <w:rtl/>
        </w:rPr>
        <w:t xml:space="preserve">هست نبیّ و ولی، مظهرِ یکتای عشق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صادرِ بی واسطه نورِ محمّد بود</w:t>
      </w:r>
    </w:p>
    <w:p>
      <w:pPr>
        <w:pStyle w:val="BookText"/>
      </w:pPr>
      <w:r>
        <w:rPr>
          <w:rFonts w:ascii="IRNazanin" w:hAnsi="IRNazanin" w:eastAsia="IRNazanin" w:cs="IRNazanin"/>
          <w:lang w:bidi="fa-IR"/>
          <w:color w:val="111111"/>
          <w:sz w:val="28"/>
          <w:szCs w:val="28"/>
          <w:rtl/>
        </w:rPr>
        <w:t xml:space="preserve">عینِ علی احمد است در برِ بینای عشق</w:t>
      </w:r>
    </w:p>
    <w:p>
      <w:pPr>
        <w:pStyle w:val="BookText"/>
      </w:pPr>
      <w:r>
        <w:rPr>
          <w:rFonts w:ascii="IRNazanin" w:hAnsi="IRNazanin" w:eastAsia="IRNazanin" w:cs="IRNazanin"/>
          <w:lang w:bidi="fa-IR"/>
          <w:color w:val="111111"/>
          <w:sz w:val="28"/>
          <w:szCs w:val="28"/>
          <w:rtl/>
        </w:rPr>
        <w:t xml:space="preserve">نفسِ محمّد، علی علیهماالسلام است در همه ذات و صفات</w:t>
      </w:r>
    </w:p>
    <w:p>
      <w:pPr>
        <w:pStyle w:val="BookText"/>
      </w:pPr>
      <w:r>
        <w:rPr>
          <w:rFonts w:ascii="IRNazanin" w:hAnsi="IRNazanin" w:eastAsia="IRNazanin" w:cs="IRNazanin"/>
          <w:lang w:bidi="fa-IR"/>
          <w:color w:val="111111"/>
          <w:sz w:val="28"/>
          <w:szCs w:val="28"/>
          <w:rtl/>
        </w:rPr>
        <w:t xml:space="preserve">مظهرِ آیاتِ اوست زهره زهرای عشق</w:t>
      </w:r>
    </w:p>
    <w:p>
      <w:pPr>
        <w:pStyle w:val="BookText"/>
      </w:pPr>
      <w:r>
        <w:rPr>
          <w:rFonts w:ascii="IRNazanin" w:hAnsi="IRNazanin" w:eastAsia="IRNazanin" w:cs="IRNazanin"/>
          <w:lang w:bidi="fa-IR"/>
          <w:color w:val="111111"/>
          <w:sz w:val="28"/>
          <w:szCs w:val="28"/>
          <w:rtl/>
        </w:rPr>
        <w:t xml:space="preserve">شمسِ وجود احمد است کز ده و دو برجِ حق</w:t>
      </w:r>
    </w:p>
    <w:p>
      <w:pPr>
        <w:pStyle w:val="BookText"/>
      </w:pPr>
      <w:r>
        <w:rPr>
          <w:rFonts w:ascii="IRNazanin" w:hAnsi="IRNazanin" w:eastAsia="IRNazanin" w:cs="IRNazanin"/>
          <w:lang w:bidi="fa-IR"/>
          <w:color w:val="111111"/>
          <w:sz w:val="28"/>
          <w:szCs w:val="28"/>
          <w:rtl/>
        </w:rPr>
        <w:t xml:space="preserve">شارق و روشنگر است جلّ تجلاّی عشق</w:t>
      </w:r>
    </w:p>
    <w:p>
      <w:pPr>
        <w:pStyle w:val="BookText"/>
      </w:pPr>
      <w:r>
        <w:rPr>
          <w:rFonts w:ascii="IRNazanin" w:hAnsi="IRNazanin" w:eastAsia="IRNazanin" w:cs="IRNazanin"/>
          <w:lang w:bidi="fa-IR"/>
          <w:color w:val="111111"/>
          <w:sz w:val="28"/>
          <w:szCs w:val="28"/>
          <w:rtl/>
        </w:rPr>
        <w:t xml:space="preserve">شاهِ نبوّت شعار گشت ولایت دثار</w:t>
      </w:r>
    </w:p>
    <w:p>
      <w:pPr>
        <w:pStyle w:val="BookText"/>
      </w:pPr>
      <w:r>
        <w:rPr>
          <w:rFonts w:ascii="IRNazanin" w:hAnsi="IRNazanin" w:eastAsia="IRNazanin" w:cs="IRNazanin"/>
          <w:lang w:bidi="fa-IR"/>
          <w:color w:val="111111"/>
          <w:sz w:val="28"/>
          <w:szCs w:val="28"/>
          <w:rtl/>
        </w:rPr>
        <w:t xml:space="preserve">از پی اکمالِ دین منعمِ آلای عشق</w:t>
      </w:r>
    </w:p>
    <w:p>
      <w:pPr>
        <w:pStyle w:val="BookText"/>
      </w:pPr>
      <w:r>
        <w:rPr>
          <w:rFonts w:ascii="Amiri" w:hAnsi="Amiri" w:eastAsia="Amiri" w:cs="Amiri"/>
          <w:lang w:bidi="ar-SA"/>
          <w:color w:val="111111"/>
          <w:sz w:val="28"/>
          <w:szCs w:val="28"/>
          <w:rtl/>
        </w:rPr>
        <w:t xml:space="preserve">مهدیِ</w:t>
      </w:r>
      <w:r>
        <w:rPr>
          <w:rStyle w:val="FootnoteReference"/>
        </w:rPr>
        <w:footnoteReference w:id="1349"/>
      </w:r>
      <w:r>
        <w:rPr>
          <w:rFonts w:ascii="IRNazanin" w:hAnsi="IRNazanin" w:eastAsia="IRNazanin" w:cs="IRNazanin"/>
          <w:lang w:bidi="fa-IR"/>
          <w:color w:val="111111"/>
          <w:sz w:val="28"/>
          <w:szCs w:val="28"/>
          <w:rtl/>
        </w:rPr>
        <w:t xml:space="preserve">هادیِ خلق علیه‌السلام مظهرِ احمد بود</w:t>
      </w:r>
    </w:p>
    <w:p>
      <w:pPr>
        <w:pStyle w:val="BookText"/>
      </w:pPr>
      <w:r>
        <w:rPr>
          <w:rFonts w:ascii="Amiri" w:hAnsi="Amiri" w:eastAsia="Amiri" w:cs="Amiri"/>
          <w:lang w:bidi="ar-SA"/>
          <w:color w:val="111111"/>
          <w:sz w:val="28"/>
          <w:szCs w:val="28"/>
          <w:rtl/>
        </w:rPr>
        <w:t xml:space="preserve">خاتمِ انوارِ عقل، شاهدِ زیبای عشق</w:t>
      </w:r>
    </w:p>
    <w:p>
      <w:pPr>
        <w:pStyle w:val="BookText"/>
      </w:pPr>
      <w:r>
        <w:rPr>
          <w:rFonts w:ascii="Amiri" w:hAnsi="Amiri" w:eastAsia="Amiri" w:cs="Amiri"/>
          <w:lang w:bidi="ar-SA"/>
          <w:color w:val="111111"/>
          <w:sz w:val="28"/>
          <w:szCs w:val="28"/>
          <w:rtl/>
        </w:rPr>
        <w:t xml:space="preserve">خواجه ثانی عشر کوکبِ درّیّ ذات</w:t>
      </w:r>
    </w:p>
    <w:p>
      <w:pPr>
        <w:pStyle w:val="BookText"/>
      </w:pPr>
      <w:r>
        <w:rPr>
          <w:rFonts w:ascii="IRNazanin" w:hAnsi="IRNazanin" w:eastAsia="IRNazanin" w:cs="IRNazanin"/>
          <w:lang w:bidi="fa-IR"/>
          <w:color w:val="111111"/>
          <w:sz w:val="28"/>
          <w:szCs w:val="28"/>
          <w:rtl/>
        </w:rPr>
        <w:t xml:space="preserve">حضرتِ مولی البشر، گوهرِ دریای عشق</w:t>
      </w:r>
    </w:p>
    <w:p>
      <w:pPr>
        <w:pStyle w:val="BookText"/>
      </w:pPr>
      <w:r>
        <w:rPr>
          <w:rFonts w:ascii="Amiri" w:hAnsi="Amiri" w:eastAsia="Amiri" w:cs="Amiri"/>
          <w:lang w:bidi="ar-SA"/>
          <w:color w:val="111111"/>
          <w:sz w:val="28"/>
          <w:szCs w:val="28"/>
          <w:rtl/>
        </w:rPr>
        <w:t xml:space="preserve">والیِ حکمِ</w:t>
      </w:r>
      <w:r>
        <w:rPr>
          <w:rStyle w:val="FootnoteReference"/>
        </w:rPr>
        <w:footnoteReference w:id="1350"/>
      </w:r>
      <w:r>
        <w:rPr>
          <w:rFonts w:ascii="Amiri" w:hAnsi="Amiri" w:eastAsia="Amiri" w:cs="Amiri"/>
          <w:lang w:bidi="ar-SA"/>
          <w:color w:val="111111"/>
          <w:sz w:val="28"/>
          <w:szCs w:val="28"/>
          <w:rtl/>
        </w:rPr>
        <w:t xml:space="preserve">قضا، حاکمِ امرِ قدر</w:t>
      </w:r>
    </w:p>
    <w:p>
      <w:pPr>
        <w:pStyle w:val="BookText"/>
      </w:pPr>
      <w:r>
        <w:rPr>
          <w:rFonts w:ascii="IRNazanin" w:hAnsi="IRNazanin" w:eastAsia="IRNazanin" w:cs="IRNazanin"/>
          <w:lang w:bidi="fa-IR"/>
          <w:color w:val="111111"/>
          <w:sz w:val="28"/>
          <w:szCs w:val="28"/>
          <w:rtl/>
        </w:rPr>
        <w:t xml:space="preserve">اوست به ملکِ وجود، قائمِ برپای عشق</w:t>
      </w:r>
    </w:p>
    <w:p>
      <w:pPr>
        <w:pStyle w:val="BookText"/>
      </w:pPr>
      <w:r>
        <w:rPr>
          <w:rFonts w:ascii="IRNazanin" w:hAnsi="IRNazanin" w:eastAsia="IRNazanin" w:cs="IRNazanin"/>
          <w:lang w:bidi="fa-IR"/>
          <w:color w:val="111111"/>
          <w:sz w:val="28"/>
          <w:szCs w:val="28"/>
          <w:rtl/>
        </w:rPr>
        <w:t xml:space="preserve">ترجمه «کنت کنز» مخزنِ</w:t>
      </w:r>
      <w:r>
        <w:rPr>
          <w:rStyle w:val="FootnoteReference"/>
        </w:rPr>
        <w:footnoteReference w:id="1351"/>
      </w:r>
      <w:r>
        <w:rPr>
          <w:rFonts w:ascii="Amiri" w:hAnsi="Amiri" w:eastAsia="Amiri" w:cs="Amiri"/>
          <w:lang w:bidi="ar-SA"/>
          <w:color w:val="111111"/>
          <w:sz w:val="28"/>
          <w:szCs w:val="28"/>
          <w:rtl/>
        </w:rPr>
        <w:t xml:space="preserve">اسرارِ حق</w:t>
      </w:r>
    </w:p>
    <w:p>
      <w:pPr>
        <w:pStyle w:val="BookText"/>
      </w:pPr>
      <w:r>
        <w:rPr>
          <w:rFonts w:ascii="IRNazanin" w:hAnsi="IRNazanin" w:eastAsia="IRNazanin" w:cs="IRNazanin"/>
          <w:lang w:bidi="fa-IR"/>
          <w:color w:val="111111"/>
          <w:sz w:val="28"/>
          <w:szCs w:val="28"/>
          <w:rtl/>
        </w:rPr>
        <w:t xml:space="preserve">آینه روی ذات، مولی و مولای عشق</w:t>
      </w:r>
    </w:p>
    <w:p>
      <w:pPr>
        <w:pStyle w:val="BookText"/>
      </w:pPr>
      <w:r>
        <w:rPr>
          <w:rFonts w:ascii="IRNazanin" w:hAnsi="IRNazanin" w:eastAsia="IRNazanin" w:cs="IRNazanin"/>
          <w:lang w:bidi="fa-IR"/>
          <w:color w:val="111111"/>
          <w:sz w:val="28"/>
          <w:szCs w:val="28"/>
          <w:rtl/>
        </w:rPr>
        <w:t xml:space="preserve">شاهِ ولایت سریر، بر همه عالم امیر</w:t>
      </w:r>
    </w:p>
    <w:p>
      <w:pPr>
        <w:pStyle w:val="BookText"/>
      </w:pPr>
      <w:r>
        <w:rPr>
          <w:rFonts w:ascii="IRNazanin" w:hAnsi="IRNazanin" w:eastAsia="IRNazanin" w:cs="IRNazanin"/>
          <w:lang w:bidi="fa-IR"/>
          <w:color w:val="111111"/>
          <w:sz w:val="28"/>
          <w:szCs w:val="28"/>
          <w:rtl/>
        </w:rPr>
        <w:t xml:space="preserve">احمدِ گردون نورد، حیدرِ والای عشق</w:t>
      </w:r>
    </w:p>
    <w:p>
      <w:pPr>
        <w:pStyle w:val="BookText"/>
      </w:pPr>
      <w:r>
        <w:rPr>
          <w:rFonts w:ascii="IRNazanin" w:hAnsi="IRNazanin" w:eastAsia="IRNazanin" w:cs="IRNazanin"/>
          <w:lang w:bidi="fa-IR"/>
          <w:color w:val="111111"/>
          <w:sz w:val="28"/>
          <w:szCs w:val="28"/>
          <w:rtl/>
        </w:rPr>
        <w:t xml:space="preserve">ناظمِ این نُه طبق، زبده آن ما سبق</w:t>
      </w:r>
    </w:p>
    <w:p>
      <w:pPr>
        <w:pStyle w:val="BookText"/>
      </w:pPr>
      <w:r>
        <w:rPr>
          <w:rFonts w:ascii="IRNazanin" w:hAnsi="IRNazanin" w:eastAsia="IRNazanin" w:cs="IRNazanin"/>
          <w:lang w:bidi="fa-IR"/>
          <w:color w:val="111111"/>
          <w:sz w:val="28"/>
          <w:szCs w:val="28"/>
          <w:rtl/>
        </w:rPr>
        <w:t xml:space="preserve">اوست به غیب و شهود، مملکت آرای عشق</w:t>
      </w:r>
    </w:p>
    <w:p>
      <w:pPr>
        <w:pStyle w:val="BookText"/>
      </w:pPr>
      <w:r>
        <w:rPr>
          <w:rFonts w:ascii="IRNazanin" w:hAnsi="IRNazanin" w:eastAsia="IRNazanin" w:cs="IRNazanin"/>
          <w:lang w:bidi="fa-IR"/>
          <w:color w:val="111111"/>
          <w:sz w:val="28"/>
          <w:szCs w:val="28"/>
          <w:rtl/>
        </w:rPr>
        <w:t xml:space="preserve">با نظرِ همّتش مور سلیمان شود</w:t>
      </w:r>
    </w:p>
    <w:p>
      <w:pPr>
        <w:pStyle w:val="BookText"/>
      </w:pPr>
      <w:r>
        <w:rPr>
          <w:rFonts w:ascii="IRNazanin" w:hAnsi="IRNazanin" w:eastAsia="IRNazanin" w:cs="IRNazanin"/>
          <w:lang w:bidi="fa-IR"/>
          <w:color w:val="111111"/>
          <w:sz w:val="28"/>
          <w:szCs w:val="28"/>
          <w:rtl/>
        </w:rPr>
        <w:t xml:space="preserve">وز مددِ حضرتش شد پشه عنقای عشق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اذهب عنّا الحزن در گهِ میلادِ او</w:t>
      </w:r>
    </w:p>
    <w:p>
      <w:pPr>
        <w:pStyle w:val="BookText"/>
      </w:pPr>
      <w:r>
        <w:rPr>
          <w:rFonts w:ascii="IRNazanin" w:hAnsi="IRNazanin" w:eastAsia="IRNazanin" w:cs="IRNazanin"/>
          <w:lang w:bidi="fa-IR"/>
          <w:color w:val="111111"/>
          <w:sz w:val="28"/>
          <w:szCs w:val="28"/>
          <w:rtl/>
        </w:rPr>
        <w:t xml:space="preserve">می رسد از ماسوی بر دل از آوای عشق</w:t>
      </w:r>
    </w:p>
    <w:p>
      <w:pPr>
        <w:pStyle w:val="BookText"/>
      </w:pPr>
      <w:r>
        <w:rPr>
          <w:rFonts w:ascii="IRNazanin" w:hAnsi="IRNazanin" w:eastAsia="IRNazanin" w:cs="IRNazanin"/>
          <w:lang w:bidi="fa-IR"/>
          <w:color w:val="111111"/>
          <w:sz w:val="28"/>
          <w:szCs w:val="28"/>
          <w:rtl/>
        </w:rPr>
        <w:t xml:space="preserve">در فلک سروری است مهرِ رخش نورِ پاک</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در صفتِ رهبری است مظهرِ لولای عشق</w:t>
      </w:r>
    </w:p>
    <w:p>
      <w:pPr>
        <w:pStyle w:val="BookText"/>
      </w:pPr>
      <w:r>
        <w:rPr>
          <w:rFonts w:ascii="IRNazanin" w:hAnsi="IRNazanin" w:eastAsia="IRNazanin" w:cs="IRNazanin"/>
          <w:lang w:bidi="fa-IR"/>
          <w:color w:val="111111"/>
          <w:sz w:val="28"/>
          <w:szCs w:val="28"/>
          <w:rtl/>
        </w:rPr>
        <w:t xml:space="preserve">سر به سرِ انبیا وان همه اولیا</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منتظرِ مقدمش همچو مسیحای عشق</w:t>
      </w:r>
    </w:p>
    <w:p>
      <w:pPr>
        <w:pStyle w:val="BookText"/>
      </w:pPr>
      <w:r>
        <w:rPr>
          <w:rFonts w:ascii="IRNazanin" w:hAnsi="IRNazanin" w:eastAsia="IRNazanin" w:cs="IRNazanin"/>
          <w:lang w:bidi="fa-IR"/>
          <w:color w:val="111111"/>
          <w:sz w:val="28"/>
          <w:szCs w:val="28"/>
          <w:rtl/>
        </w:rPr>
        <w:t xml:space="preserve">موسیِ سینای جان، محوِ سنابرق اوست</w:t>
      </w:r>
    </w:p>
    <w:p>
      <w:pPr>
        <w:pStyle w:val="BookText"/>
      </w:pPr>
      <w:r>
        <w:rPr>
          <w:rFonts w:ascii="IRNazanin" w:hAnsi="IRNazanin" w:eastAsia="IRNazanin" w:cs="IRNazanin"/>
          <w:lang w:bidi="fa-IR"/>
          <w:color w:val="111111"/>
          <w:sz w:val="28"/>
          <w:szCs w:val="28"/>
          <w:rtl/>
        </w:rPr>
        <w:t xml:space="preserve">پرتوی از دستِ اوست آن یدِ بیضای عشق</w:t>
      </w:r>
    </w:p>
    <w:p>
      <w:pPr>
        <w:pStyle w:val="BookText"/>
      </w:pPr>
      <w:r>
        <w:rPr>
          <w:rFonts w:ascii="IRNazanin" w:hAnsi="IRNazanin" w:eastAsia="IRNazanin" w:cs="IRNazanin"/>
          <w:lang w:bidi="fa-IR"/>
          <w:color w:val="111111"/>
          <w:sz w:val="28"/>
          <w:szCs w:val="28"/>
          <w:rtl/>
        </w:rPr>
        <w:t xml:space="preserve">عیسیِ جان بخش را از دمِ او زندگی ا ست</w:t>
      </w:r>
    </w:p>
    <w:p>
      <w:pPr>
        <w:pStyle w:val="BookText"/>
      </w:pPr>
      <w:r>
        <w:rPr>
          <w:rFonts w:ascii="IRNazanin" w:hAnsi="IRNazanin" w:eastAsia="IRNazanin" w:cs="IRNazanin"/>
          <w:lang w:bidi="fa-IR"/>
          <w:color w:val="111111"/>
          <w:sz w:val="28"/>
          <w:szCs w:val="28"/>
          <w:rtl/>
        </w:rPr>
        <w:t xml:space="preserve">مرده دلان را کند زنده به احیای عشق</w:t>
      </w:r>
    </w:p>
    <w:p>
      <w:pPr>
        <w:pStyle w:val="BookText"/>
      </w:pPr>
      <w:r>
        <w:rPr>
          <w:rFonts w:ascii="IRNazanin" w:hAnsi="IRNazanin" w:eastAsia="IRNazanin" w:cs="IRNazanin"/>
          <w:lang w:bidi="fa-IR"/>
          <w:color w:val="111111"/>
          <w:sz w:val="28"/>
          <w:szCs w:val="28"/>
          <w:rtl/>
        </w:rPr>
        <w:t xml:space="preserve">دوره افلاک راست بهر چنین روز وشب</w:t>
      </w:r>
    </w:p>
    <w:p>
      <w:pPr>
        <w:pStyle w:val="BookText"/>
      </w:pPr>
      <w:r>
        <w:rPr>
          <w:rFonts w:ascii="IRNazanin" w:hAnsi="IRNazanin" w:eastAsia="IRNazanin" w:cs="IRNazanin"/>
          <w:lang w:bidi="fa-IR"/>
          <w:color w:val="111111"/>
          <w:sz w:val="28"/>
          <w:szCs w:val="28"/>
          <w:rtl/>
        </w:rPr>
        <w:t xml:space="preserve">در تک و پوی از نشاط، هی هی و هی های عشق</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«موسم میلاد اوست در بر صدر ورود روز وصال ابد لیله اسرای عشق</w:t>
      </w:r>
    </w:p>
    <w:p>
      <w:pPr>
        <w:pStyle w:val="BookText"/>
      </w:pPr>
      <w:r>
        <w:rPr>
          <w:rFonts w:ascii="IRNazanin" w:hAnsi="IRNazanin" w:eastAsia="IRNazanin" w:cs="IRNazanin"/>
          <w:lang w:bidi="fa-IR"/>
          <w:color w:val="111111"/>
          <w:sz w:val="28"/>
          <w:szCs w:val="28"/>
          <w:rtl/>
        </w:rPr>
        <w:t xml:space="preserve">قدسیِ پاک اعتقاد خواجه کافیّ راد آینه جور و داد انجمن آرای عشق</w:t>
      </w:r>
    </w:p>
    <w:p>
      <w:pPr>
        <w:pStyle w:val="BookText"/>
      </w:pPr>
      <w:r>
        <w:rPr>
          <w:rFonts w:ascii="IRNazanin" w:hAnsi="IRNazanin" w:eastAsia="IRNazanin" w:cs="IRNazanin"/>
          <w:lang w:bidi="fa-IR"/>
          <w:color w:val="111111"/>
          <w:sz w:val="28"/>
          <w:szCs w:val="28"/>
          <w:rtl/>
        </w:rPr>
        <w:t xml:space="preserve">عارف سیر و سلوک دره تاج ملوک قلزم فضل و شرف بادیه پیمای عشق</w:t>
      </w:r>
    </w:p>
    <w:p>
      <w:pPr>
        <w:pStyle w:val="BookText"/>
      </w:pPr>
      <w:r>
        <w:rPr>
          <w:rFonts w:ascii="IRNazanin" w:hAnsi="IRNazanin" w:eastAsia="IRNazanin" w:cs="IRNazanin"/>
          <w:lang w:bidi="fa-IR"/>
          <w:color w:val="111111"/>
          <w:sz w:val="28"/>
          <w:szCs w:val="28"/>
          <w:rtl/>
        </w:rPr>
        <w:t xml:space="preserve">گوهر او از ازل چون که بود عشق خوی تا به ابد مشتری هست به کالای عشق</w:t>
      </w:r>
    </w:p>
    <w:p>
      <w:pPr>
        <w:pStyle w:val="BookText"/>
      </w:pPr>
      <w:r>
        <w:rPr>
          <w:rFonts w:ascii="IRNazanin" w:hAnsi="IRNazanin" w:eastAsia="IRNazanin" w:cs="IRNazanin"/>
          <w:lang w:bidi="fa-IR"/>
          <w:color w:val="111111"/>
          <w:sz w:val="28"/>
          <w:szCs w:val="28"/>
          <w:rtl/>
        </w:rPr>
        <w:t xml:space="preserve">حضرت صاحب زمان هست نگهدار او از همه آفات دهر هست چو دارای عشق</w:t>
      </w:r>
    </w:p>
    <w:p>
      <w:pPr>
        <w:pStyle w:val="BookText"/>
      </w:pPr>
      <w:r>
        <w:rPr>
          <w:rFonts w:ascii="IRNazanin" w:hAnsi="IRNazanin" w:eastAsia="IRNazanin" w:cs="IRNazanin"/>
          <w:lang w:bidi="fa-IR"/>
          <w:color w:val="111111"/>
          <w:sz w:val="28"/>
          <w:szCs w:val="28"/>
          <w:rtl/>
        </w:rPr>
        <w:t xml:space="preserve">قدوه احرار دور سلسله جنبان عشق حضرت سیّد علی سالک بیدای عشق</w:t>
      </w:r>
    </w:p>
    <w:p>
      <w:pPr>
        <w:pStyle w:val="BookText"/>
      </w:pPr>
      <w:r>
        <w:rPr>
          <w:rFonts w:ascii="IRNazanin" w:hAnsi="IRNazanin" w:eastAsia="IRNazanin" w:cs="IRNazanin"/>
          <w:lang w:bidi="fa-IR"/>
          <w:color w:val="111111"/>
          <w:sz w:val="28"/>
          <w:szCs w:val="28"/>
          <w:rtl/>
        </w:rPr>
        <w:t xml:space="preserve">قافله سالار دل رشته ازین آب و گل شاهد بزم حضور سرخوش صهبای عشق</w:t>
      </w:r>
    </w:p>
    <w:p>
      <w:pPr>
        <w:pStyle w:val="BookText"/>
      </w:pPr>
      <w:r>
        <w:rPr>
          <w:rFonts w:ascii="IRNazanin" w:hAnsi="IRNazanin" w:eastAsia="IRNazanin" w:cs="IRNazanin"/>
          <w:lang w:bidi="fa-IR"/>
          <w:color w:val="111111"/>
          <w:sz w:val="28"/>
          <w:szCs w:val="28"/>
          <w:rtl/>
        </w:rPr>
        <w:t xml:space="preserve">از طرف بندگان تهنیت آرد اگر زان لب شکّر فشان هست گوارای عشق</w:t>
      </w:r>
    </w:p>
    <w:p>
      <w:pPr>
        <w:pStyle w:val="BookText"/>
      </w:pPr>
      <w:r>
        <w:rPr>
          <w:rFonts w:ascii="IRNazanin" w:hAnsi="IRNazanin" w:eastAsia="IRNazanin" w:cs="IRNazanin"/>
          <w:lang w:bidi="fa-IR"/>
          <w:color w:val="111111"/>
          <w:sz w:val="28"/>
          <w:szCs w:val="28"/>
          <w:rtl/>
        </w:rPr>
        <w:t xml:space="preserve">شاعر دریوزه گر هیچ نبوده رهی خواجه به دل آگهی داند ایمای عشق</w:t>
      </w:r>
    </w:p>
    <w:p>
      <w:pPr>
        <w:pStyle w:val="BookText"/>
      </w:pPr>
      <w:r>
        <w:rPr>
          <w:rFonts w:ascii="IRNazanin" w:hAnsi="IRNazanin" w:eastAsia="IRNazanin" w:cs="IRNazanin"/>
          <w:lang w:bidi="fa-IR"/>
          <w:color w:val="111111"/>
          <w:sz w:val="28"/>
          <w:szCs w:val="28"/>
          <w:rtl/>
        </w:rPr>
        <w:t xml:space="preserve">شیوه من شاعری نیست ولیکن به نظم بس که دعا گفتمش هم به تولاّی عشق</w:t>
      </w:r>
    </w:p>
    <w:p>
      <w:pPr>
        <w:pStyle w:val="BookText"/>
      </w:pPr>
      <w:r>
        <w:rPr>
          <w:rFonts w:ascii="IRNazanin" w:hAnsi="IRNazanin" w:eastAsia="IRNazanin" w:cs="IRNazanin"/>
          <w:lang w:bidi="fa-IR"/>
          <w:color w:val="111111"/>
          <w:sz w:val="28"/>
          <w:szCs w:val="28"/>
          <w:rtl/>
        </w:rPr>
        <w:t xml:space="preserve">گرچه نپرسیده حال هیچ از این منزوی فرض شمارم دعاش لیک به فتوای عشق»</w:t>
      </w:r>
    </w:p>
    <w:p>
      <w:pPr>
        <w:pStyle w:val="BookText"/>
      </w:pPr>
      <w:r>
        <w:rPr>
          <w:rFonts w:ascii="IRNazanin" w:hAnsi="IRNazanin" w:eastAsia="IRNazanin" w:cs="IRNazanin"/>
          <w:lang w:bidi="fa-IR"/>
          <w:color w:val="111111"/>
          <w:sz w:val="28"/>
          <w:szCs w:val="28"/>
          <w:rtl/>
        </w:rPr>
        <w:t xml:space="preserve">(فقیر منزوی، ابوالفضل، شب 14 شعبان است.)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296" w:name="pg6731_88237"/>
    <w:bookmarkEnd w:id="296"/>
    <w:p>
      <w:pPr>
        <w:pStyle w:val="Heading4"/>
      </w:pPr>
      <w:bookmarkStart w:id="1064" w:name="_Toc525"/>
      <w:r>
        <w:t>فی میلاد صاحب الامر عجّل اللّه فرجه</w:t>
      </w:r>
      <w:bookmarkEnd w:id="1064"/>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355"/>
      </w:r>
      <w:r>
        <w:rPr>
          <w:rFonts w:ascii="IRNazanin" w:hAnsi="IRNazanin" w:eastAsia="IRNazanin" w:cs="IRNazanin"/>
          <w:lang w:bidi="fa-IR"/>
          <w:color w:val="111111"/>
          <w:sz w:val="28"/>
          <w:szCs w:val="28"/>
          <w:rtl/>
        </w:rPr>
        <w:t xml:space="preserve">میلاد صاحب الامر عجّل اللّه فرجه</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ای خنک آن دم که جان را هدیه جانان کنیم</w:t>
      </w:r>
    </w:p>
    <w:p>
      <w:pPr>
        <w:pStyle w:val="BookText"/>
      </w:pPr>
      <w:r>
        <w:rPr>
          <w:rFonts w:ascii="IRNazanin" w:hAnsi="IRNazanin" w:eastAsia="IRNazanin" w:cs="IRNazanin"/>
          <w:lang w:bidi="fa-IR"/>
          <w:color w:val="111111"/>
          <w:sz w:val="28"/>
          <w:szCs w:val="28"/>
          <w:rtl/>
        </w:rPr>
        <w:t xml:space="preserve">خاکِ پای وصلِ او بر دیده هجران کنیم</w:t>
      </w:r>
    </w:p>
    <w:p>
      <w:pPr>
        <w:pStyle w:val="BookText"/>
      </w:pPr>
      <w:r>
        <w:rPr>
          <w:rFonts w:ascii="IRNazanin" w:hAnsi="IRNazanin" w:eastAsia="IRNazanin" w:cs="IRNazanin"/>
          <w:lang w:bidi="fa-IR"/>
          <w:color w:val="111111"/>
          <w:sz w:val="28"/>
          <w:szCs w:val="28"/>
          <w:rtl/>
        </w:rPr>
        <w:t xml:space="preserve">تن زنیم از هستی و سر برکنیم از نیستی</w:t>
      </w:r>
    </w:p>
    <w:p>
      <w:pPr>
        <w:pStyle w:val="BookText"/>
      </w:pPr>
      <w:r>
        <w:rPr>
          <w:rFonts w:ascii="IRNazanin" w:hAnsi="IRNazanin" w:eastAsia="IRNazanin" w:cs="IRNazanin"/>
          <w:lang w:bidi="fa-IR"/>
          <w:color w:val="111111"/>
          <w:sz w:val="28"/>
          <w:szCs w:val="28"/>
          <w:rtl/>
        </w:rPr>
        <w:t xml:space="preserve">پای کوبان بیرق افرازیم و دست افشان کنیم</w:t>
      </w:r>
    </w:p>
    <w:p>
      <w:pPr>
        <w:pStyle w:val="BookText"/>
      </w:pPr>
      <w:r>
        <w:rPr>
          <w:rFonts w:ascii="IRNazanin" w:hAnsi="IRNazanin" w:eastAsia="IRNazanin" w:cs="IRNazanin"/>
          <w:lang w:bidi="fa-IR"/>
          <w:color w:val="111111"/>
          <w:sz w:val="28"/>
          <w:szCs w:val="28"/>
          <w:rtl/>
        </w:rPr>
        <w:t xml:space="preserve">طیلسانِ نیستی بر سر کشیم و با نیاز</w:t>
      </w:r>
    </w:p>
    <w:p>
      <w:pPr>
        <w:pStyle w:val="BookText"/>
      </w:pPr>
      <w:r>
        <w:rPr>
          <w:rFonts w:ascii="IRNazanin" w:hAnsi="IRNazanin" w:eastAsia="IRNazanin" w:cs="IRNazanin"/>
          <w:lang w:bidi="fa-IR"/>
          <w:color w:val="111111"/>
          <w:sz w:val="28"/>
          <w:szCs w:val="28"/>
          <w:rtl/>
        </w:rPr>
        <w:t xml:space="preserve">تکیه بر دولتسرای هستِ جاویدان کنیم</w:t>
      </w:r>
    </w:p>
    <w:p>
      <w:pPr>
        <w:pStyle w:val="BookText"/>
      </w:pPr>
      <w:r>
        <w:rPr>
          <w:rFonts w:ascii="IRNazanin" w:hAnsi="IRNazanin" w:eastAsia="IRNazanin" w:cs="IRNazanin"/>
          <w:lang w:bidi="fa-IR"/>
          <w:color w:val="111111"/>
          <w:sz w:val="28"/>
          <w:szCs w:val="28"/>
          <w:rtl/>
        </w:rPr>
        <w:t xml:space="preserve">خرقه و دستار را در رهنِ جامِ می نهیم</w:t>
      </w:r>
    </w:p>
    <w:p>
      <w:pPr>
        <w:pStyle w:val="BookText"/>
      </w:pPr>
      <w:r>
        <w:rPr>
          <w:rFonts w:ascii="IRNazanin" w:hAnsi="IRNazanin" w:eastAsia="IRNazanin" w:cs="IRNazanin"/>
          <w:lang w:bidi="fa-IR"/>
          <w:color w:val="111111"/>
          <w:sz w:val="28"/>
          <w:szCs w:val="28"/>
          <w:rtl/>
        </w:rPr>
        <w:t xml:space="preserve">خویش را از جامه زهد و ریا عریان کنیم</w:t>
      </w:r>
    </w:p>
    <w:p>
      <w:pPr>
        <w:pStyle w:val="BookText"/>
      </w:pPr>
      <w:r>
        <w:rPr>
          <w:rFonts w:ascii="IRNazanin" w:hAnsi="IRNazanin" w:eastAsia="IRNazanin" w:cs="IRNazanin"/>
          <w:lang w:bidi="fa-IR"/>
          <w:color w:val="111111"/>
          <w:sz w:val="28"/>
          <w:szCs w:val="28"/>
          <w:rtl/>
        </w:rPr>
        <w:t xml:space="preserve">زآبِ تقوی نقشِ خود بینی بشوییم از درون</w:t>
      </w:r>
    </w:p>
    <w:p>
      <w:pPr>
        <w:pStyle w:val="BookText"/>
      </w:pPr>
      <w:r>
        <w:rPr>
          <w:rFonts w:ascii="IRNazanin" w:hAnsi="IRNazanin" w:eastAsia="IRNazanin" w:cs="IRNazanin"/>
          <w:lang w:bidi="fa-IR"/>
          <w:color w:val="111111"/>
          <w:sz w:val="28"/>
          <w:szCs w:val="28"/>
          <w:rtl/>
        </w:rPr>
        <w:t xml:space="preserve">سینه و دل را</w:t>
      </w:r>
      <w:r>
        <w:rPr>
          <w:rStyle w:val="FootnoteReference"/>
        </w:rPr>
        <w:footnoteReference w:id="1357"/>
      </w:r>
      <w:r>
        <w:rPr>
          <w:rFonts w:ascii="Amiri" w:hAnsi="Amiri" w:eastAsia="Amiri" w:cs="Amiri"/>
          <w:lang w:bidi="ar-SA"/>
          <w:color w:val="111111"/>
          <w:sz w:val="28"/>
          <w:szCs w:val="28"/>
          <w:rtl/>
        </w:rPr>
        <w:t xml:space="preserve">رواقِ حضرتِ جانان کنیم</w:t>
      </w:r>
    </w:p>
    <w:p>
      <w:pPr>
        <w:pStyle w:val="BookText"/>
      </w:pPr>
      <w:r>
        <w:rPr>
          <w:rFonts w:ascii="IRNazanin" w:hAnsi="IRNazanin" w:eastAsia="IRNazanin" w:cs="IRNazanin"/>
          <w:lang w:bidi="fa-IR"/>
          <w:color w:val="111111"/>
          <w:sz w:val="28"/>
          <w:szCs w:val="28"/>
          <w:rtl/>
        </w:rPr>
        <w:t xml:space="preserve">415- سرمه بینش کشیم از خاکِ پای مردمی</w:t>
      </w:r>
    </w:p>
    <w:p>
      <w:pPr>
        <w:pStyle w:val="BookText"/>
      </w:pPr>
      <w:r>
        <w:rPr>
          <w:rFonts w:ascii="IRNazanin" w:hAnsi="IRNazanin" w:eastAsia="IRNazanin" w:cs="IRNazanin"/>
          <w:lang w:bidi="fa-IR"/>
          <w:color w:val="111111"/>
          <w:sz w:val="28"/>
          <w:szCs w:val="28"/>
          <w:rtl/>
        </w:rPr>
        <w:t xml:space="preserve">روشنی اندر سوادِ مردمک پنهان کنیم</w:t>
      </w:r>
    </w:p>
    <w:p>
      <w:pPr>
        <w:pStyle w:val="BookText"/>
      </w:pPr>
      <w:r>
        <w:rPr>
          <w:rFonts w:ascii="IRNazanin" w:hAnsi="IRNazanin" w:eastAsia="IRNazanin" w:cs="IRNazanin"/>
          <w:lang w:bidi="fa-IR"/>
          <w:color w:val="111111"/>
          <w:sz w:val="28"/>
          <w:szCs w:val="28"/>
          <w:rtl/>
        </w:rPr>
        <w:t xml:space="preserve">چشمِ دل از ماسوی پوشیم و بگشاییم باز</w:t>
      </w:r>
    </w:p>
    <w:p>
      <w:pPr>
        <w:pStyle w:val="BookText"/>
      </w:pPr>
      <w:r>
        <w:rPr>
          <w:rFonts w:ascii="IRNazanin" w:hAnsi="IRNazanin" w:eastAsia="IRNazanin" w:cs="IRNazanin"/>
          <w:lang w:bidi="fa-IR"/>
          <w:color w:val="111111"/>
          <w:sz w:val="28"/>
          <w:szCs w:val="28"/>
          <w:rtl/>
        </w:rPr>
        <w:t xml:space="preserve">تا که حسنش را تماشا از همه اعیان کنیم</w:t>
      </w:r>
    </w:p>
    <w:p>
      <w:pPr>
        <w:pStyle w:val="BookText"/>
      </w:pPr>
      <w:r>
        <w:rPr>
          <w:rFonts w:ascii="IRNazanin" w:hAnsi="IRNazanin" w:eastAsia="IRNazanin" w:cs="IRNazanin"/>
          <w:lang w:bidi="fa-IR"/>
          <w:color w:val="111111"/>
          <w:sz w:val="28"/>
          <w:szCs w:val="28"/>
          <w:rtl/>
        </w:rPr>
        <w:t xml:space="preserve">یارِ ما یکتا شود</w:t>
      </w:r>
      <w:r>
        <w:rPr>
          <w:rStyle w:val="FootnoteReference"/>
        </w:rPr>
        <w:footnoteReference w:id="1358"/>
      </w:r>
      <w:r>
        <w:rPr>
          <w:rFonts w:ascii="IRNazanin" w:hAnsi="IRNazanin" w:eastAsia="IRNazanin" w:cs="IRNazanin"/>
          <w:lang w:bidi="fa-IR"/>
          <w:color w:val="111111"/>
          <w:sz w:val="28"/>
          <w:szCs w:val="28"/>
          <w:rtl/>
        </w:rPr>
        <w:t xml:space="preserve">از خویش چون یکتا شویم</w:t>
      </w:r>
    </w:p>
    <w:p>
      <w:pPr>
        <w:pStyle w:val="BookText"/>
      </w:pPr>
      <w:r>
        <w:rPr>
          <w:rFonts w:ascii="IRNazanin" w:hAnsi="IRNazanin" w:eastAsia="IRNazanin" w:cs="IRNazanin"/>
          <w:lang w:bidi="fa-IR"/>
          <w:color w:val="111111"/>
          <w:sz w:val="28"/>
          <w:szCs w:val="28"/>
          <w:rtl/>
        </w:rPr>
        <w:t xml:space="preserve">راه شاید در حریمِ قربِ بی‌پایان کنیم</w:t>
      </w:r>
    </w:p>
    <w:p>
      <w:pPr>
        <w:pStyle w:val="BookText"/>
      </w:pPr>
      <w:r>
        <w:rPr>
          <w:rFonts w:ascii="IRNazanin" w:hAnsi="IRNazanin" w:eastAsia="IRNazanin" w:cs="IRNazanin"/>
          <w:lang w:bidi="fa-IR"/>
          <w:color w:val="111111"/>
          <w:sz w:val="28"/>
          <w:szCs w:val="28"/>
          <w:rtl/>
        </w:rPr>
        <w:t xml:space="preserve">معنیِ ما بحرِ ژرف و صورتِ ما تنگ ظرف</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از رهِ صورت بباید غوص در عمّان کنیم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بسی گوهر به کف آریم زین دریای ژرف</w:t>
      </w:r>
    </w:p>
    <w:p>
      <w:pPr>
        <w:pStyle w:val="BookText"/>
      </w:pPr>
      <w:r>
        <w:rPr>
          <w:rFonts w:ascii="IRNazanin" w:hAnsi="IRNazanin" w:eastAsia="IRNazanin" w:cs="IRNazanin"/>
          <w:lang w:bidi="fa-IR"/>
          <w:color w:val="111111"/>
          <w:sz w:val="28"/>
          <w:szCs w:val="28"/>
          <w:rtl/>
        </w:rPr>
        <w:t xml:space="preserve">عالمی را گوهرِ رخشنده در دامان کنیم</w:t>
      </w:r>
    </w:p>
    <w:p>
      <w:pPr>
        <w:pStyle w:val="BookText"/>
      </w:pPr>
      <w:r>
        <w:rPr>
          <w:rFonts w:ascii="IRNazanin" w:hAnsi="IRNazanin" w:eastAsia="IRNazanin" w:cs="IRNazanin"/>
          <w:lang w:bidi="fa-IR"/>
          <w:color w:val="111111"/>
          <w:sz w:val="28"/>
          <w:szCs w:val="28"/>
          <w:rtl/>
        </w:rPr>
        <w:t xml:space="preserve">کنجِ عزلت گیر و بشکن این طلسم ای</w:t>
      </w:r>
      <w:r>
        <w:rPr>
          <w:rStyle w:val="FootnoteReference"/>
        </w:rPr>
        <w:footnoteReference w:id="1360"/>
      </w:r>
      <w:r>
        <w:rPr>
          <w:rFonts w:ascii="IRNazanin" w:hAnsi="IRNazanin" w:eastAsia="IRNazanin" w:cs="IRNazanin"/>
          <w:lang w:bidi="fa-IR"/>
          <w:color w:val="111111"/>
          <w:sz w:val="28"/>
          <w:szCs w:val="28"/>
          <w:rtl/>
        </w:rPr>
        <w:t xml:space="preserve">گنج جوی</w:t>
      </w:r>
    </w:p>
    <w:p>
      <w:pPr>
        <w:pStyle w:val="BookText"/>
      </w:pPr>
      <w:r>
        <w:rPr>
          <w:rFonts w:ascii="IRNazanin" w:hAnsi="IRNazanin" w:eastAsia="IRNazanin" w:cs="IRNazanin"/>
          <w:lang w:bidi="fa-IR"/>
          <w:color w:val="111111"/>
          <w:sz w:val="28"/>
          <w:szCs w:val="28"/>
          <w:rtl/>
        </w:rPr>
        <w:t xml:space="preserve">گنج‌ها</w:t>
      </w:r>
      <w:r>
        <w:rPr>
          <w:rStyle w:val="FootnoteReference"/>
        </w:rPr>
        <w:footnoteReference w:id="1361"/>
      </w:r>
      <w:r>
        <w:rPr>
          <w:rFonts w:ascii="IRNazanin" w:hAnsi="IRNazanin" w:eastAsia="IRNazanin" w:cs="IRNazanin"/>
          <w:lang w:bidi="fa-IR"/>
          <w:color w:val="111111"/>
          <w:sz w:val="28"/>
          <w:szCs w:val="28"/>
          <w:rtl/>
        </w:rPr>
        <w:t xml:space="preserve">یابیم اگر معموره را</w:t>
      </w:r>
      <w:r>
        <w:rPr>
          <w:rStyle w:val="FootnoteReference"/>
        </w:rPr>
        <w:footnoteReference w:id="1362"/>
      </w:r>
      <w:r>
        <w:rPr>
          <w:rFonts w:ascii="IRNazanin" w:hAnsi="IRNazanin" w:eastAsia="IRNazanin" w:cs="IRNazanin"/>
          <w:lang w:bidi="fa-IR"/>
          <w:color w:val="111111"/>
          <w:sz w:val="28"/>
          <w:szCs w:val="28"/>
          <w:rtl/>
        </w:rPr>
        <w:t xml:space="preserve">ویران کنیم</w:t>
      </w:r>
    </w:p>
    <w:p>
      <w:pPr>
        <w:pStyle w:val="BookText"/>
      </w:pPr>
      <w:r>
        <w:rPr>
          <w:rFonts w:ascii="IRNazanin" w:hAnsi="IRNazanin" w:eastAsia="IRNazanin" w:cs="IRNazanin"/>
          <w:lang w:bidi="fa-IR"/>
          <w:color w:val="111111"/>
          <w:sz w:val="28"/>
          <w:szCs w:val="28"/>
          <w:rtl/>
        </w:rPr>
        <w:t xml:space="preserve">مایه دل زندگی از فیضِ خدمت می رسد</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دولتِ خدمت به چنگ آریم و خود انسان کنیم</w:t>
      </w:r>
    </w:p>
    <w:p>
      <w:pPr>
        <w:pStyle w:val="BookText"/>
      </w:pPr>
      <w:r>
        <w:rPr>
          <w:rFonts w:ascii="IRNazanin" w:hAnsi="IRNazanin" w:eastAsia="IRNazanin" w:cs="IRNazanin"/>
          <w:lang w:bidi="fa-IR"/>
          <w:color w:val="111111"/>
          <w:sz w:val="28"/>
          <w:szCs w:val="28"/>
          <w:rtl/>
        </w:rPr>
        <w:t xml:space="preserve">خیز تا از میکده وحدت ز خمِّ عشق دوست</w:t>
      </w:r>
    </w:p>
    <w:p>
      <w:pPr>
        <w:pStyle w:val="BookText"/>
      </w:pPr>
      <w:r>
        <w:rPr>
          <w:rFonts w:ascii="IRNazanin" w:hAnsi="IRNazanin" w:eastAsia="IRNazanin" w:cs="IRNazanin"/>
          <w:lang w:bidi="fa-IR"/>
          <w:color w:val="111111"/>
          <w:sz w:val="28"/>
          <w:szCs w:val="28"/>
          <w:rtl/>
        </w:rPr>
        <w:t xml:space="preserve">جرعه‌ای نوشیم و جا در حلقه مستان کنیم</w:t>
      </w:r>
    </w:p>
    <w:p>
      <w:pPr>
        <w:pStyle w:val="BookText"/>
      </w:pPr>
      <w:r>
        <w:rPr>
          <w:rFonts w:ascii="IRNazanin" w:hAnsi="IRNazanin" w:eastAsia="IRNazanin" w:cs="IRNazanin"/>
          <w:lang w:bidi="fa-IR"/>
          <w:color w:val="111111"/>
          <w:sz w:val="28"/>
          <w:szCs w:val="28"/>
          <w:rtl/>
        </w:rPr>
        <w:t xml:space="preserve">مست از سغراق عشقِ گلرخان گردیم چون</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خویش را اندر شمارِ زمره رندان کنیم</w:t>
      </w:r>
    </w:p>
    <w:p>
      <w:pPr>
        <w:pStyle w:val="BookText"/>
      </w:pPr>
      <w:r>
        <w:rPr>
          <w:rFonts w:ascii="IRNazanin" w:hAnsi="IRNazanin" w:eastAsia="IRNazanin" w:cs="IRNazanin"/>
          <w:lang w:bidi="fa-IR"/>
          <w:color w:val="111111"/>
          <w:sz w:val="28"/>
          <w:szCs w:val="28"/>
          <w:rtl/>
        </w:rPr>
        <w:t xml:space="preserve">همچو عنقا وارهیم از این چهار ارکانِ طبع</w:t>
      </w:r>
    </w:p>
    <w:p>
      <w:pPr>
        <w:pStyle w:val="BookText"/>
      </w:pPr>
      <w:r>
        <w:rPr>
          <w:rFonts w:ascii="IRNazanin" w:hAnsi="IRNazanin" w:eastAsia="IRNazanin" w:cs="IRNazanin"/>
          <w:lang w:bidi="fa-IR"/>
          <w:color w:val="111111"/>
          <w:sz w:val="28"/>
          <w:szCs w:val="28"/>
          <w:rtl/>
        </w:rPr>
        <w:t xml:space="preserve">از بسیطِ عشق آن گه عنصر و ارکان کنیم</w:t>
      </w:r>
    </w:p>
    <w:p>
      <w:pPr>
        <w:pStyle w:val="BookText"/>
      </w:pPr>
      <w:r>
        <w:rPr>
          <w:rFonts w:ascii="Amiri" w:hAnsi="Amiri" w:eastAsia="Amiri" w:cs="Amiri"/>
          <w:lang w:bidi="ar-SA"/>
          <w:color w:val="111111"/>
          <w:sz w:val="28"/>
          <w:szCs w:val="28"/>
          <w:rtl/>
        </w:rPr>
        <w:t xml:space="preserve">بلبلِ دستان سرا مرغِ دلِ عرشیّ ماست</w:t>
      </w:r>
    </w:p>
    <w:p>
      <w:pPr>
        <w:pStyle w:val="BookText"/>
      </w:pPr>
      <w:r>
        <w:rPr>
          <w:rFonts w:ascii="IRNazanin" w:hAnsi="IRNazanin" w:eastAsia="IRNazanin" w:cs="IRNazanin"/>
          <w:lang w:bidi="fa-IR"/>
          <w:color w:val="111111"/>
          <w:sz w:val="28"/>
          <w:szCs w:val="28"/>
          <w:rtl/>
        </w:rPr>
        <w:t xml:space="preserve">نیم شب در گلشنِ قدسش چو ما پران کنیم</w:t>
      </w:r>
    </w:p>
    <w:p>
      <w:pPr>
        <w:pStyle w:val="BookText"/>
      </w:pPr>
      <w:r>
        <w:rPr>
          <w:rFonts w:ascii="IRNazanin" w:hAnsi="IRNazanin" w:eastAsia="IRNazanin" w:cs="IRNazanin"/>
          <w:lang w:bidi="fa-IR"/>
          <w:color w:val="111111"/>
          <w:sz w:val="28"/>
          <w:szCs w:val="28"/>
          <w:rtl/>
        </w:rPr>
        <w:t xml:space="preserve">در سحرگاهِ وصال آری به سانِ عندلیب</w:t>
      </w:r>
    </w:p>
    <w:p>
      <w:pPr>
        <w:pStyle w:val="BookText"/>
      </w:pPr>
      <w:r>
        <w:rPr>
          <w:rFonts w:ascii="IRNazanin" w:hAnsi="IRNazanin" w:eastAsia="IRNazanin" w:cs="IRNazanin"/>
          <w:lang w:bidi="fa-IR"/>
          <w:color w:val="111111"/>
          <w:sz w:val="28"/>
          <w:szCs w:val="28"/>
          <w:rtl/>
        </w:rPr>
        <w:t xml:space="preserve">بس حکایت‌ها به گل از خواریِ هجران کنیم</w:t>
      </w:r>
    </w:p>
    <w:p>
      <w:pPr>
        <w:pStyle w:val="BookText"/>
      </w:pPr>
      <w:r>
        <w:rPr>
          <w:rFonts w:ascii="IRNazanin" w:hAnsi="IRNazanin" w:eastAsia="IRNazanin" w:cs="IRNazanin"/>
          <w:lang w:bidi="fa-IR"/>
          <w:color w:val="111111"/>
          <w:sz w:val="28"/>
          <w:szCs w:val="28"/>
          <w:rtl/>
        </w:rPr>
        <w:t xml:space="preserve">جلوه گر معشوقِ ما بی پرده ایدون رخ نمود</w:t>
      </w:r>
    </w:p>
    <w:p>
      <w:pPr>
        <w:pStyle w:val="BookText"/>
      </w:pPr>
      <w:r>
        <w:rPr>
          <w:rFonts w:ascii="IRNazanin" w:hAnsi="IRNazanin" w:eastAsia="IRNazanin" w:cs="IRNazanin"/>
          <w:lang w:bidi="fa-IR"/>
          <w:color w:val="111111"/>
          <w:sz w:val="28"/>
          <w:szCs w:val="28"/>
          <w:rtl/>
        </w:rPr>
        <w:t xml:space="preserve">در منای عیدِ وصلش خوش که جان قربان کنیم</w:t>
      </w:r>
    </w:p>
    <w:p>
      <w:pPr>
        <w:pStyle w:val="BookText"/>
      </w:pPr>
      <w:r>
        <w:rPr>
          <w:rFonts w:ascii="IRNazanin" w:hAnsi="IRNazanin" w:eastAsia="IRNazanin" w:cs="IRNazanin"/>
          <w:lang w:bidi="fa-IR"/>
          <w:color w:val="111111"/>
          <w:sz w:val="28"/>
          <w:szCs w:val="28"/>
          <w:rtl/>
        </w:rPr>
        <w:t xml:space="preserve">دانی آن معشوق کبود؟ صاحب الامر آن شهی</w:t>
      </w:r>
    </w:p>
    <w:p>
      <w:pPr>
        <w:pStyle w:val="BookText"/>
      </w:pPr>
      <w:r>
        <w:rPr>
          <w:rFonts w:ascii="IRNazanin" w:hAnsi="IRNazanin" w:eastAsia="IRNazanin" w:cs="IRNazanin"/>
          <w:lang w:bidi="fa-IR"/>
          <w:color w:val="111111"/>
          <w:sz w:val="28"/>
          <w:szCs w:val="28"/>
          <w:rtl/>
        </w:rPr>
        <w:t xml:space="preserve">کز برای مقدمش از عرش شادروان کنیم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موعود علیه‌السلام غوثِ وقت شاهِ لامکان</w:t>
      </w:r>
    </w:p>
    <w:p>
      <w:pPr>
        <w:pStyle w:val="BookText"/>
      </w:pPr>
      <w:r>
        <w:rPr>
          <w:rFonts w:ascii="IRNazanin" w:hAnsi="IRNazanin" w:eastAsia="IRNazanin" w:cs="IRNazanin"/>
          <w:lang w:bidi="fa-IR"/>
          <w:color w:val="111111"/>
          <w:sz w:val="28"/>
          <w:szCs w:val="28"/>
          <w:rtl/>
        </w:rPr>
        <w:t xml:space="preserve">کش ثنا و منقبت از گفته سبحان کنیم</w:t>
      </w:r>
    </w:p>
    <w:p>
      <w:pPr>
        <w:pStyle w:val="BookText"/>
      </w:pPr>
      <w:r>
        <w:rPr>
          <w:rFonts w:ascii="IRNazanin" w:hAnsi="IRNazanin" w:eastAsia="IRNazanin" w:cs="IRNazanin"/>
          <w:lang w:bidi="fa-IR"/>
          <w:color w:val="111111"/>
          <w:sz w:val="28"/>
          <w:szCs w:val="28"/>
          <w:rtl/>
        </w:rPr>
        <w:t xml:space="preserve">«یعلم خائنة الاعین و ما تخفی الصّدور»</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اوست حاشا خویش را زین رمزها نادان کنیم</w:t>
      </w:r>
    </w:p>
    <w:p>
      <w:pPr>
        <w:pStyle w:val="BookText"/>
      </w:pPr>
      <w:r>
        <w:rPr>
          <w:rFonts w:ascii="Amiri" w:hAnsi="Amiri" w:eastAsia="Amiri" w:cs="Amiri"/>
          <w:lang w:bidi="ar-SA"/>
          <w:color w:val="111111"/>
          <w:sz w:val="28"/>
          <w:szCs w:val="28"/>
          <w:rtl/>
        </w:rPr>
        <w:t xml:space="preserve">روزِ میلادش بباید کز دمِ قدسیّ او</w:t>
      </w:r>
    </w:p>
    <w:p>
      <w:pPr>
        <w:pStyle w:val="BookText"/>
      </w:pPr>
      <w:r>
        <w:rPr>
          <w:rFonts w:ascii="IRNazanin" w:hAnsi="IRNazanin" w:eastAsia="IRNazanin" w:cs="IRNazanin"/>
          <w:lang w:bidi="fa-IR"/>
          <w:color w:val="111111"/>
          <w:sz w:val="28"/>
          <w:szCs w:val="28"/>
          <w:rtl/>
        </w:rPr>
        <w:t xml:space="preserve">سینه و دل را خزینه گوهرِ ایمان کنیم</w:t>
      </w:r>
    </w:p>
    <w:p>
      <w:pPr>
        <w:pStyle w:val="BookText"/>
      </w:pPr>
      <w:r>
        <w:rPr>
          <w:rFonts w:ascii="IRNazanin" w:hAnsi="IRNazanin" w:eastAsia="IRNazanin" w:cs="IRNazanin"/>
          <w:lang w:bidi="fa-IR"/>
          <w:color w:val="111111"/>
          <w:sz w:val="28"/>
          <w:szCs w:val="28"/>
          <w:rtl/>
        </w:rPr>
        <w:t xml:space="preserve">باغِ مینو را ز خاکِ پایِ او زیور دهیم</w:t>
      </w:r>
    </w:p>
    <w:p>
      <w:pPr>
        <w:pStyle w:val="BookText"/>
      </w:pPr>
      <w:r>
        <w:rPr>
          <w:rFonts w:ascii="IRNazanin" w:hAnsi="IRNazanin" w:eastAsia="IRNazanin" w:cs="IRNazanin"/>
          <w:lang w:bidi="fa-IR"/>
          <w:color w:val="111111"/>
          <w:sz w:val="28"/>
          <w:szCs w:val="28"/>
          <w:rtl/>
        </w:rPr>
        <w:t xml:space="preserve">سرمه از گردِ رهش در دیده رضوان کنیم</w:t>
      </w:r>
    </w:p>
    <w:p>
      <w:pPr>
        <w:pStyle w:val="BookText"/>
      </w:pPr>
      <w:r>
        <w:rPr>
          <w:rFonts w:ascii="IRNazanin" w:hAnsi="IRNazanin" w:eastAsia="IRNazanin" w:cs="IRNazanin"/>
          <w:lang w:bidi="fa-IR"/>
          <w:color w:val="111111"/>
          <w:sz w:val="28"/>
          <w:szCs w:val="28"/>
          <w:rtl/>
        </w:rPr>
        <w:t xml:space="preserve">گر به صورت زاده شد از مام در معنی جز او</w:t>
      </w:r>
    </w:p>
    <w:p>
      <w:pPr>
        <w:pStyle w:val="BookText"/>
      </w:pPr>
      <w:r>
        <w:rPr>
          <w:rFonts w:ascii="IRNazanin" w:hAnsi="IRNazanin" w:eastAsia="IRNazanin" w:cs="IRNazanin"/>
          <w:lang w:bidi="fa-IR"/>
          <w:color w:val="111111"/>
          <w:sz w:val="28"/>
          <w:szCs w:val="28"/>
          <w:rtl/>
        </w:rPr>
        <w:t xml:space="preserve">نیست صورتگر به حقّ حق همی اذعان کنیم</w:t>
      </w:r>
    </w:p>
    <w:p>
      <w:pPr>
        <w:pStyle w:val="BookText"/>
      </w:pPr>
      <w:r>
        <w:rPr>
          <w:rFonts w:ascii="IRNazanin" w:hAnsi="IRNazanin" w:eastAsia="IRNazanin" w:cs="IRNazanin"/>
          <w:lang w:bidi="fa-IR"/>
          <w:color w:val="111111"/>
          <w:sz w:val="28"/>
          <w:szCs w:val="28"/>
          <w:rtl/>
        </w:rPr>
        <w:t xml:space="preserve">دینِ احمد را قوام امروز از این حجّت است</w:t>
      </w:r>
    </w:p>
    <w:p>
      <w:pPr>
        <w:pStyle w:val="BookText"/>
      </w:pPr>
      <w:r>
        <w:rPr>
          <w:rFonts w:ascii="IRNazanin" w:hAnsi="IRNazanin" w:eastAsia="IRNazanin" w:cs="IRNazanin"/>
          <w:lang w:bidi="fa-IR"/>
          <w:color w:val="111111"/>
          <w:sz w:val="28"/>
          <w:szCs w:val="28"/>
          <w:rtl/>
        </w:rPr>
        <w:t xml:space="preserve">قائم و قیّوم جز او نیست چون برهان کنیم</w:t>
      </w:r>
    </w:p>
    <w:p>
      <w:pPr>
        <w:pStyle w:val="BookText"/>
      </w:pPr>
      <w:r>
        <w:rPr>
          <w:rFonts w:ascii="IRNazanin" w:hAnsi="IRNazanin" w:eastAsia="IRNazanin" w:cs="IRNazanin"/>
          <w:lang w:bidi="fa-IR"/>
          <w:color w:val="111111"/>
          <w:sz w:val="28"/>
          <w:szCs w:val="28"/>
          <w:rtl/>
        </w:rPr>
        <w:t xml:space="preserve">صاحب الامر است باید جمله زو فرمان بریم</w:t>
      </w:r>
    </w:p>
    <w:p>
      <w:pPr>
        <w:pStyle w:val="BookText"/>
      </w:pPr>
      <w:r>
        <w:rPr>
          <w:rFonts w:ascii="IRNazanin" w:hAnsi="IRNazanin" w:eastAsia="IRNazanin" w:cs="IRNazanin"/>
          <w:lang w:bidi="fa-IR"/>
          <w:color w:val="111111"/>
          <w:sz w:val="28"/>
          <w:szCs w:val="28"/>
          <w:rtl/>
        </w:rPr>
        <w:t xml:space="preserve">قائمِ وقت است باید طاعتِ یزدان کنیم</w:t>
      </w:r>
    </w:p>
    <w:p>
      <w:pPr>
        <w:pStyle w:val="BookText"/>
      </w:pPr>
      <w:r>
        <w:rPr>
          <w:rFonts w:ascii="IRNazanin" w:hAnsi="IRNazanin" w:eastAsia="IRNazanin" w:cs="IRNazanin"/>
          <w:lang w:bidi="fa-IR"/>
          <w:color w:val="111111"/>
          <w:sz w:val="28"/>
          <w:szCs w:val="28"/>
          <w:rtl/>
        </w:rPr>
        <w:t xml:space="preserve">آن پیمبر نام و حیدر خو، خدیوِ شرع و دین</w:t>
      </w:r>
    </w:p>
    <w:p>
      <w:pPr>
        <w:pStyle w:val="BookText"/>
      </w:pPr>
      <w:r>
        <w:rPr>
          <w:rFonts w:ascii="IRNazanin" w:hAnsi="IRNazanin" w:eastAsia="IRNazanin" w:cs="IRNazanin"/>
          <w:lang w:bidi="fa-IR"/>
          <w:color w:val="111111"/>
          <w:sz w:val="28"/>
          <w:szCs w:val="28"/>
          <w:rtl/>
        </w:rPr>
        <w:t xml:space="preserve">در طریقت با حقیقت ما بدو پیمان کنیم</w:t>
      </w:r>
    </w:p>
    <w:p>
      <w:pPr>
        <w:pStyle w:val="BookText"/>
      </w:pPr>
      <w:r>
        <w:rPr>
          <w:rFonts w:ascii="IRNazanin" w:hAnsi="IRNazanin" w:eastAsia="IRNazanin" w:cs="IRNazanin"/>
          <w:lang w:bidi="fa-IR"/>
          <w:color w:val="111111"/>
          <w:sz w:val="28"/>
          <w:szCs w:val="28"/>
          <w:rtl/>
        </w:rPr>
        <w:t xml:space="preserve">پشتِ پا باید به ملّت‌ها سراسر بر زنیم</w:t>
      </w:r>
    </w:p>
    <w:p>
      <w:pPr>
        <w:pStyle w:val="BookText"/>
      </w:pPr>
      <w:r>
        <w:rPr>
          <w:rFonts w:ascii="IRNazanin" w:hAnsi="IRNazanin" w:eastAsia="IRNazanin" w:cs="IRNazanin"/>
          <w:lang w:bidi="fa-IR"/>
          <w:color w:val="111111"/>
          <w:sz w:val="28"/>
          <w:szCs w:val="28"/>
          <w:rtl/>
        </w:rPr>
        <w:t xml:space="preserve">روی دل زین ملّتِ بیضا همی رخشان کنیم</w:t>
      </w:r>
    </w:p>
    <w:p>
      <w:pPr>
        <w:pStyle w:val="BookText"/>
      </w:pPr>
      <w:r>
        <w:rPr>
          <w:rFonts w:ascii="IRNazanin" w:hAnsi="IRNazanin" w:eastAsia="IRNazanin" w:cs="IRNazanin"/>
          <w:lang w:bidi="fa-IR"/>
          <w:color w:val="111111"/>
          <w:sz w:val="28"/>
          <w:szCs w:val="28"/>
          <w:rtl/>
        </w:rPr>
        <w:t xml:space="preserve">سلطنت او را خداداد است بر ملکِ وجود</w:t>
      </w:r>
    </w:p>
    <w:p>
      <w:pPr>
        <w:pStyle w:val="BookText"/>
      </w:pPr>
      <w:r>
        <w:rPr>
          <w:rFonts w:ascii="IRNazanin" w:hAnsi="IRNazanin" w:eastAsia="IRNazanin" w:cs="IRNazanin"/>
          <w:lang w:bidi="fa-IR"/>
          <w:color w:val="111111"/>
          <w:sz w:val="28"/>
          <w:szCs w:val="28"/>
          <w:rtl/>
        </w:rPr>
        <w:t xml:space="preserve">خیز تا بر نقدِ دل‌ها سکّه سلطان کنیم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خداوندی که عیسیّ فلک پیمای چست</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منتظر گوید «برون آ تا چه گویی آن کنیم»</w:t>
      </w:r>
    </w:p>
    <w:p>
      <w:pPr>
        <w:pStyle w:val="BookText"/>
      </w:pPr>
      <w:r>
        <w:rPr>
          <w:rFonts w:ascii="IRNazanin" w:hAnsi="IRNazanin" w:eastAsia="IRNazanin" w:cs="IRNazanin"/>
          <w:lang w:bidi="fa-IR"/>
          <w:color w:val="111111"/>
          <w:sz w:val="28"/>
          <w:szCs w:val="28"/>
          <w:rtl/>
        </w:rPr>
        <w:t xml:space="preserve">416- بندگانش را رسد اعجازِ موسیّ کلیم</w:t>
      </w:r>
    </w:p>
    <w:p>
      <w:pPr>
        <w:pStyle w:val="BookText"/>
      </w:pPr>
      <w:r>
        <w:rPr>
          <w:rFonts w:ascii="IRNazanin" w:hAnsi="IRNazanin" w:eastAsia="IRNazanin" w:cs="IRNazanin"/>
          <w:lang w:bidi="fa-IR"/>
          <w:color w:val="111111"/>
          <w:sz w:val="28"/>
          <w:szCs w:val="28"/>
          <w:rtl/>
        </w:rPr>
        <w:t xml:space="preserve">گر اشارت زو بود حقّا عصا ثعبان کنیم</w:t>
      </w:r>
    </w:p>
    <w:p>
      <w:pPr>
        <w:pStyle w:val="BookText"/>
      </w:pPr>
      <w:r>
        <w:rPr>
          <w:rFonts w:ascii="Amiri" w:hAnsi="Amiri" w:eastAsia="Amiri" w:cs="Amiri"/>
          <w:lang w:bidi="ar-SA"/>
          <w:color w:val="111111"/>
          <w:sz w:val="28"/>
          <w:szCs w:val="28"/>
          <w:rtl/>
        </w:rPr>
        <w:t xml:space="preserve">خضر را آبِ بقا از عینِ جمع الجمعِ اوست</w:t>
      </w:r>
    </w:p>
    <w:p>
      <w:pPr>
        <w:pStyle w:val="BookText"/>
      </w:pPr>
      <w:r>
        <w:rPr>
          <w:rFonts w:ascii="IRNazanin" w:hAnsi="IRNazanin" w:eastAsia="IRNazanin" w:cs="IRNazanin"/>
          <w:lang w:bidi="fa-IR"/>
          <w:color w:val="111111"/>
          <w:sz w:val="28"/>
          <w:szCs w:val="28"/>
          <w:rtl/>
        </w:rPr>
        <w:t xml:space="preserve">بگذریم از فرق و دل سرچشمه حیوان کنیم</w:t>
      </w:r>
    </w:p>
    <w:p>
      <w:pPr>
        <w:pStyle w:val="BookText"/>
      </w:pPr>
      <w:r>
        <w:rPr>
          <w:rFonts w:ascii="IRNazanin" w:hAnsi="IRNazanin" w:eastAsia="IRNazanin" w:cs="IRNazanin"/>
          <w:lang w:bidi="fa-IR"/>
          <w:color w:val="111111"/>
          <w:sz w:val="28"/>
          <w:szCs w:val="28"/>
          <w:rtl/>
        </w:rPr>
        <w:t xml:space="preserve">ای حسن باب وعلی جاه و محمّد دستگاه</w:t>
      </w:r>
    </w:p>
    <w:p>
      <w:pPr>
        <w:pStyle w:val="BookText"/>
      </w:pPr>
      <w:r>
        <w:rPr>
          <w:rFonts w:ascii="Amiri" w:hAnsi="Amiri" w:eastAsia="Amiri" w:cs="Amiri"/>
          <w:lang w:bidi="ar-SA"/>
          <w:color w:val="111111"/>
          <w:sz w:val="28"/>
          <w:szCs w:val="28"/>
          <w:rtl/>
        </w:rPr>
        <w:t xml:space="preserve">ما به امّیدِ وصالت صبر در</w:t>
      </w:r>
      <w:r>
        <w:rPr>
          <w:rStyle w:val="FootnoteReference"/>
        </w:rPr>
        <w:footnoteReference w:id="1367"/>
      </w:r>
      <w:r>
        <w:rPr>
          <w:rFonts w:ascii="IRNazanin" w:hAnsi="IRNazanin" w:eastAsia="IRNazanin" w:cs="IRNazanin"/>
          <w:lang w:bidi="fa-IR"/>
          <w:color w:val="111111"/>
          <w:sz w:val="28"/>
          <w:szCs w:val="28"/>
          <w:rtl/>
        </w:rPr>
        <w:t xml:space="preserve">هجران کنیم</w:t>
      </w:r>
    </w:p>
    <w:p>
      <w:pPr>
        <w:pStyle w:val="BookText"/>
      </w:pPr>
      <w:r>
        <w:rPr>
          <w:rFonts w:ascii="IRNazanin" w:hAnsi="IRNazanin" w:eastAsia="IRNazanin" w:cs="IRNazanin"/>
          <w:lang w:bidi="fa-IR"/>
          <w:color w:val="111111"/>
          <w:sz w:val="28"/>
          <w:szCs w:val="28"/>
          <w:rtl/>
        </w:rPr>
        <w:t xml:space="preserve">ای مهین خورشیدِ تابان گر چه در ابری ولیک</w:t>
      </w:r>
    </w:p>
    <w:p>
      <w:pPr>
        <w:pStyle w:val="BookText"/>
      </w:pPr>
      <w:r>
        <w:rPr>
          <w:rFonts w:ascii="IRNazanin" w:hAnsi="IRNazanin" w:eastAsia="IRNazanin" w:cs="IRNazanin"/>
          <w:lang w:bidi="fa-IR"/>
          <w:color w:val="111111"/>
          <w:sz w:val="28"/>
          <w:szCs w:val="28"/>
          <w:rtl/>
        </w:rPr>
        <w:t xml:space="preserve">از فروغت ملکِ جان چون مهر و مه تابان کنیم</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ای وجودت واجب اندرخطّه امکان کجا</w:t>
      </w:r>
    </w:p>
    <w:p>
      <w:pPr>
        <w:pStyle w:val="BookText"/>
      </w:pPr>
      <w:r>
        <w:rPr>
          <w:rFonts w:ascii="IRNazanin" w:hAnsi="IRNazanin" w:eastAsia="IRNazanin" w:cs="IRNazanin"/>
          <w:lang w:bidi="fa-IR"/>
          <w:color w:val="111111"/>
          <w:sz w:val="28"/>
          <w:szCs w:val="28"/>
          <w:rtl/>
        </w:rPr>
        <w:t xml:space="preserve">در خورِ شأن وجوبت مدح با امکان کنیم</w:t>
      </w:r>
    </w:p>
    <w:p>
      <w:pPr>
        <w:pStyle w:val="BookText"/>
      </w:pPr>
      <w:r>
        <w:rPr>
          <w:rFonts w:ascii="IRNazanin" w:hAnsi="IRNazanin" w:eastAsia="IRNazanin" w:cs="IRNazanin"/>
          <w:lang w:bidi="fa-IR"/>
          <w:color w:val="111111"/>
          <w:sz w:val="28"/>
          <w:szCs w:val="28"/>
          <w:rtl/>
        </w:rPr>
        <w:t xml:space="preserve">واجبی در کسوتِ امکان به نظمِ ممکنات</w:t>
      </w:r>
    </w:p>
    <w:p>
      <w:pPr>
        <w:pStyle w:val="BookText"/>
      </w:pPr>
      <w:r>
        <w:rPr>
          <w:rFonts w:ascii="IRNazanin" w:hAnsi="IRNazanin" w:eastAsia="IRNazanin" w:cs="IRNazanin"/>
          <w:lang w:bidi="fa-IR"/>
          <w:color w:val="111111"/>
          <w:sz w:val="28"/>
          <w:szCs w:val="28"/>
          <w:rtl/>
        </w:rPr>
        <w:t xml:space="preserve">ای تو ممدوحِ خدا، مدحِ تو را نتوان کنیم</w:t>
      </w:r>
    </w:p>
    <w:p>
      <w:pPr>
        <w:pStyle w:val="BookText"/>
      </w:pPr>
      <w:r>
        <w:rPr>
          <w:rFonts w:ascii="IRNazanin" w:hAnsi="IRNazanin" w:eastAsia="IRNazanin" w:cs="IRNazanin"/>
          <w:lang w:bidi="fa-IR"/>
          <w:color w:val="111111"/>
          <w:sz w:val="28"/>
          <w:szCs w:val="28"/>
          <w:rtl/>
        </w:rPr>
        <w:t xml:space="preserve">تو خدا را بنده خاص و ولیّ مطلقی</w:t>
      </w:r>
    </w:p>
    <w:p>
      <w:pPr>
        <w:pStyle w:val="BookText"/>
      </w:pPr>
      <w:r>
        <w:rPr>
          <w:rFonts w:ascii="IRNazanin" w:hAnsi="IRNazanin" w:eastAsia="IRNazanin" w:cs="IRNazanin"/>
          <w:lang w:bidi="fa-IR"/>
          <w:color w:val="111111"/>
          <w:sz w:val="28"/>
          <w:szCs w:val="28"/>
          <w:rtl/>
        </w:rPr>
        <w:t xml:space="preserve">آنچنان که خویش می دانی نه ما طغیان کنیم</w:t>
      </w:r>
    </w:p>
    <w:p>
      <w:pPr>
        <w:pStyle w:val="BookText"/>
      </w:pPr>
      <w:r>
        <w:rPr>
          <w:rFonts w:ascii="IRNazanin" w:hAnsi="IRNazanin" w:eastAsia="IRNazanin" w:cs="IRNazanin"/>
          <w:lang w:bidi="fa-IR"/>
          <w:color w:val="111111"/>
          <w:sz w:val="28"/>
          <w:szCs w:val="28"/>
          <w:rtl/>
        </w:rPr>
        <w:t xml:space="preserve">از تو حلّ مشکلات اوّلین و آخرین</w:t>
      </w:r>
    </w:p>
    <w:p>
      <w:pPr>
        <w:pStyle w:val="BookText"/>
      </w:pPr>
      <w:r>
        <w:rPr>
          <w:rFonts w:ascii="IRNazanin" w:hAnsi="IRNazanin" w:eastAsia="IRNazanin" w:cs="IRNazanin"/>
          <w:lang w:bidi="fa-IR"/>
          <w:color w:val="111111"/>
          <w:sz w:val="28"/>
          <w:szCs w:val="28"/>
          <w:rtl/>
        </w:rPr>
        <w:t xml:space="preserve">می شود آری ز نامت مشکلات آسان کنیم</w:t>
      </w:r>
    </w:p>
    <w:p>
      <w:pPr>
        <w:pStyle w:val="BookText"/>
      </w:pPr>
      <w:r>
        <w:rPr>
          <w:rFonts w:ascii="IRNazanin" w:hAnsi="IRNazanin" w:eastAsia="IRNazanin" w:cs="IRNazanin"/>
          <w:lang w:bidi="fa-IR"/>
          <w:color w:val="111111"/>
          <w:sz w:val="28"/>
          <w:szCs w:val="28"/>
          <w:rtl/>
        </w:rPr>
        <w:t xml:space="preserve">مالک الملکا، شها، مالک رقابا، مهترا</w:t>
      </w:r>
    </w:p>
    <w:p>
      <w:pPr>
        <w:pStyle w:val="BookText"/>
      </w:pPr>
      <w:r>
        <w:rPr>
          <w:rFonts w:ascii="IRNazanin" w:hAnsi="IRNazanin" w:eastAsia="IRNazanin" w:cs="IRNazanin"/>
          <w:lang w:bidi="fa-IR"/>
          <w:color w:val="111111"/>
          <w:sz w:val="28"/>
          <w:szCs w:val="28"/>
          <w:rtl/>
        </w:rPr>
        <w:t xml:space="preserve">بر ظهورت منتظر ما روز و شب افغان کنیم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297" w:name="pg6731_88241"/>
    <w:bookmarkEnd w:id="297"/>
    <w:p>
      <w:pPr>
        <w:pStyle w:val="BookText"/>
      </w:pPr>
      <w:r>
        <w:rPr>
          <w:rFonts w:ascii="IRNazanin" w:hAnsi="IRNazanin" w:eastAsia="IRNazanin" w:cs="IRNazanin"/>
          <w:lang w:bidi="fa-IR"/>
          <w:color w:val="111111"/>
          <w:sz w:val="28"/>
          <w:szCs w:val="28"/>
          <w:rtl/>
        </w:rPr>
        <w:t xml:space="preserve">ای نخستین جلوه داور شود روزی که ما</w:t>
      </w:r>
    </w:p>
    <w:p>
      <w:pPr>
        <w:pStyle w:val="BookText"/>
      </w:pPr>
      <w:r>
        <w:rPr>
          <w:rFonts w:ascii="IRNazanin" w:hAnsi="IRNazanin" w:eastAsia="IRNazanin" w:cs="IRNazanin"/>
          <w:lang w:bidi="fa-IR"/>
          <w:color w:val="111111"/>
          <w:sz w:val="28"/>
          <w:szCs w:val="28"/>
          <w:rtl/>
        </w:rPr>
        <w:t xml:space="preserve">در رکابِ بندگانت جانِ خود قربان کنیم</w:t>
      </w:r>
    </w:p>
    <w:p>
      <w:pPr>
        <w:pStyle w:val="BookText"/>
      </w:pPr>
      <w:r>
        <w:rPr>
          <w:rFonts w:ascii="IRNazanin" w:hAnsi="IRNazanin" w:eastAsia="IRNazanin" w:cs="IRNazanin"/>
          <w:lang w:bidi="fa-IR"/>
          <w:color w:val="111111"/>
          <w:sz w:val="28"/>
          <w:szCs w:val="28"/>
          <w:rtl/>
        </w:rPr>
        <w:t xml:space="preserve">سرخوشیّ عاشقان از باده وصلت مدام</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بخ بخ از آن دم به مستی رقص در</w:t>
      </w:r>
      <w:r>
        <w:rPr>
          <w:rStyle w:val="FootnoteReference"/>
        </w:rPr>
        <w:footnoteReference w:id="1370"/>
      </w:r>
      <w:r>
        <w:rPr>
          <w:rFonts w:ascii="IRNazanin" w:hAnsi="IRNazanin" w:eastAsia="IRNazanin" w:cs="IRNazanin"/>
          <w:lang w:bidi="fa-IR"/>
          <w:color w:val="111111"/>
          <w:sz w:val="28"/>
          <w:szCs w:val="28"/>
          <w:rtl/>
        </w:rPr>
        <w:t xml:space="preserve">میدان کنیم</w:t>
      </w:r>
    </w:p>
    <w:p>
      <w:pPr>
        <w:pStyle w:val="BookText"/>
      </w:pPr>
      <w:r>
        <w:rPr>
          <w:rFonts w:ascii="IRNazanin" w:hAnsi="IRNazanin" w:eastAsia="IRNazanin" w:cs="IRNazanin"/>
          <w:lang w:bidi="fa-IR"/>
          <w:color w:val="111111"/>
          <w:sz w:val="28"/>
          <w:szCs w:val="28"/>
          <w:rtl/>
        </w:rPr>
        <w:t xml:space="preserve">ما ز الطافِ قدیمت ای کریم ابن الکرام</w:t>
      </w:r>
    </w:p>
    <w:p>
      <w:pPr>
        <w:pStyle w:val="BookText"/>
      </w:pPr>
      <w:r>
        <w:rPr>
          <w:rFonts w:ascii="IRNazanin" w:hAnsi="IRNazanin" w:eastAsia="IRNazanin" w:cs="IRNazanin"/>
          <w:lang w:bidi="fa-IR"/>
          <w:color w:val="111111"/>
          <w:sz w:val="28"/>
          <w:szCs w:val="28"/>
          <w:rtl/>
        </w:rPr>
        <w:t xml:space="preserve">در گدایی فخر بر شاهان به فرّ و شان کنیم</w:t>
      </w:r>
    </w:p>
    <w:p>
      <w:pPr>
        <w:pStyle w:val="BookText"/>
      </w:pPr>
      <w:r>
        <w:rPr>
          <w:rFonts w:ascii="IRNazanin" w:hAnsi="IRNazanin" w:eastAsia="IRNazanin" w:cs="IRNazanin"/>
          <w:lang w:bidi="fa-IR"/>
          <w:color w:val="111111"/>
          <w:sz w:val="28"/>
          <w:szCs w:val="28"/>
          <w:rtl/>
        </w:rPr>
        <w:t xml:space="preserve">گر نه‌ایم ای شاه ما حسّان</w:t>
      </w:r>
      <w:r>
        <w:rPr>
          <w:rStyle w:val="FootnoteReference"/>
        </w:rPr>
        <w:footnoteReference w:id="1371"/>
      </w:r>
      <w:r>
        <w:rPr>
          <w:rFonts w:ascii="IRNazanin" w:hAnsi="IRNazanin" w:eastAsia="IRNazanin" w:cs="IRNazanin"/>
          <w:lang w:bidi="fa-IR"/>
          <w:color w:val="111111"/>
          <w:sz w:val="28"/>
          <w:szCs w:val="28"/>
          <w:rtl/>
        </w:rPr>
        <w:t xml:space="preserve">ز احسان شما</w:t>
      </w:r>
    </w:p>
    <w:p>
      <w:pPr>
        <w:pStyle w:val="BookText"/>
      </w:pPr>
      <w:r>
        <w:rPr>
          <w:rFonts w:ascii="IRNazanin" w:hAnsi="IRNazanin" w:eastAsia="IRNazanin" w:cs="IRNazanin"/>
          <w:lang w:bidi="fa-IR"/>
          <w:color w:val="111111"/>
          <w:sz w:val="28"/>
          <w:szCs w:val="28"/>
          <w:rtl/>
        </w:rPr>
        <w:t xml:space="preserve">شاید ار خود را به رتبت همسرِ حسّان کنیم</w:t>
      </w:r>
    </w:p>
    <w:p>
      <w:pPr>
        <w:pStyle w:val="BookText"/>
      </w:pPr>
      <w:r>
        <w:rPr>
          <w:rFonts w:ascii="IRNazanin" w:hAnsi="IRNazanin" w:eastAsia="IRNazanin" w:cs="IRNazanin"/>
          <w:lang w:bidi="fa-IR"/>
          <w:color w:val="111111"/>
          <w:sz w:val="28"/>
          <w:szCs w:val="28"/>
          <w:rtl/>
        </w:rPr>
        <w:t xml:space="preserve">در خورِ جودت مرا بنواز و از غم باز خر</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تا همی شادان به مدحت دفتر و دیوان کنیم</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(نیمه شهر شعبان المعظم سنه 1310 فقیر ابوالفضل)</w:t>
      </w:r>
    </w:p>
    <w:p>
      <w:pPr>
        <w:pStyle w:val="Heading4"/>
      </w:pPr>
      <w:bookmarkStart w:id="1065" w:name="_Toc526"/>
      <w:r>
        <w:t>فی میلاد صاحب الزّمان علیه‌السلام</w:t>
      </w:r>
      <w:bookmarkEnd w:id="1065"/>
    </w:p>
    <w:p>
      <w:pPr>
        <w:pStyle w:val="BookText"/>
      </w:pPr>
      <w:r>
        <w:rPr>
          <w:rFonts w:ascii="IRNazanin" w:hAnsi="IRNazanin" w:eastAsia="IRNazanin" w:cs="IRNazanin"/>
          <w:lang w:bidi="fa-IR"/>
          <w:color w:val="111111"/>
          <w:sz w:val="28"/>
          <w:szCs w:val="28"/>
          <w:rtl/>
        </w:rPr>
        <w:t xml:space="preserve">فی میلاد صاحب الزّمان علیه‌السلام</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برده دلم را بتی گلرخ و شکّر دهن</w:t>
      </w:r>
    </w:p>
    <w:p>
      <w:pPr>
        <w:pStyle w:val="BookText"/>
      </w:pPr>
      <w:r>
        <w:rPr>
          <w:rFonts w:ascii="IRNazanin" w:hAnsi="IRNazanin" w:eastAsia="IRNazanin" w:cs="IRNazanin"/>
          <w:lang w:bidi="fa-IR"/>
          <w:color w:val="111111"/>
          <w:sz w:val="28"/>
          <w:szCs w:val="28"/>
          <w:rtl/>
        </w:rPr>
        <w:t xml:space="preserve">بسته به زنجیرِ زلف هشته به چاهِ ذقن</w:t>
      </w:r>
    </w:p>
    <w:p>
      <w:pPr>
        <w:pStyle w:val="BookText"/>
      </w:pPr>
      <w:r>
        <w:rPr>
          <w:rFonts w:ascii="IRNazanin" w:hAnsi="IRNazanin" w:eastAsia="IRNazanin" w:cs="IRNazanin"/>
          <w:lang w:bidi="fa-IR"/>
          <w:color w:val="111111"/>
          <w:sz w:val="28"/>
          <w:szCs w:val="28"/>
          <w:rtl/>
        </w:rPr>
        <w:t xml:space="preserve">آن که به حسنش بتان سجده برند از نیاز</w:t>
      </w:r>
    </w:p>
    <w:p>
      <w:pPr>
        <w:pStyle w:val="BookText"/>
      </w:pPr>
      <w:r>
        <w:rPr>
          <w:rFonts w:ascii="IRNazanin" w:hAnsi="IRNazanin" w:eastAsia="IRNazanin" w:cs="IRNazanin"/>
          <w:lang w:bidi="fa-IR"/>
          <w:color w:val="111111"/>
          <w:sz w:val="28"/>
          <w:szCs w:val="28"/>
          <w:rtl/>
        </w:rPr>
        <w:t xml:space="preserve">چون به صمد بندگانش</w:t>
      </w:r>
      <w:r>
        <w:rPr>
          <w:rStyle w:val="FootnoteReference"/>
        </w:rPr>
        <w:footnoteReference w:id="1375"/>
      </w:r>
      <w:r>
        <w:rPr>
          <w:rFonts w:ascii="IRNazanin" w:hAnsi="IRNazanin" w:eastAsia="IRNazanin" w:cs="IRNazanin"/>
          <w:lang w:bidi="fa-IR"/>
          <w:color w:val="111111"/>
          <w:sz w:val="28"/>
          <w:szCs w:val="28"/>
          <w:rtl/>
        </w:rPr>
        <w:t xml:space="preserve">چون به صنم برهمن</w:t>
      </w:r>
    </w:p>
    <w:p>
      <w:pPr>
        <w:pStyle w:val="BookText"/>
      </w:pPr>
      <w:r>
        <w:rPr>
          <w:rFonts w:ascii="IRNazanin" w:hAnsi="IRNazanin" w:eastAsia="IRNazanin" w:cs="IRNazanin"/>
          <w:lang w:bidi="fa-IR"/>
          <w:color w:val="111111"/>
          <w:sz w:val="28"/>
          <w:szCs w:val="28"/>
          <w:rtl/>
        </w:rPr>
        <w:t xml:space="preserve">پیشِ رخش آفتاب از شرف آیینه دار</w:t>
      </w:r>
    </w:p>
    <w:p>
      <w:pPr>
        <w:pStyle w:val="BookText"/>
      </w:pPr>
      <w:r>
        <w:rPr>
          <w:rFonts w:ascii="IRNazanin" w:hAnsi="IRNazanin" w:eastAsia="IRNazanin" w:cs="IRNazanin"/>
          <w:lang w:bidi="fa-IR"/>
          <w:color w:val="111111"/>
          <w:sz w:val="28"/>
          <w:szCs w:val="28"/>
          <w:rtl/>
        </w:rPr>
        <w:t xml:space="preserve">بر قدمش ماهِ نو همچو خدم بوسه زن</w:t>
      </w:r>
      <w:r>
        <w:rPr>
          <w:rStyle w:val="FootnoteReference"/>
        </w:rPr>
        <w:footnoteReference w:id="1376"/>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تافته از روی او عکس به خورشید و ماه</w:t>
      </w:r>
    </w:p>
    <w:p>
      <w:pPr>
        <w:pStyle w:val="BookText"/>
      </w:pPr>
      <w:r>
        <w:rPr>
          <w:rFonts w:ascii="IRNazanin" w:hAnsi="IRNazanin" w:eastAsia="IRNazanin" w:cs="IRNazanin"/>
          <w:lang w:bidi="fa-IR"/>
          <w:color w:val="111111"/>
          <w:sz w:val="28"/>
          <w:szCs w:val="28"/>
          <w:rtl/>
        </w:rPr>
        <w:t xml:space="preserve">یافته از خوی او بوی عبیرِ ختن</w:t>
      </w:r>
    </w:p>
    <w:p>
      <w:pPr>
        <w:pStyle w:val="BookText"/>
      </w:pPr>
      <w:r>
        <w:rPr>
          <w:rFonts w:ascii="IRNazanin" w:hAnsi="IRNazanin" w:eastAsia="IRNazanin" w:cs="IRNazanin"/>
          <w:lang w:bidi="fa-IR"/>
          <w:color w:val="111111"/>
          <w:sz w:val="28"/>
          <w:szCs w:val="28"/>
          <w:rtl/>
        </w:rPr>
        <w:t xml:space="preserve">در برِ بالای او قامتِ طوبی دو تاه</w:t>
      </w:r>
    </w:p>
    <w:p>
      <w:pPr>
        <w:pStyle w:val="BookText"/>
      </w:pPr>
      <w:r>
        <w:rPr>
          <w:rFonts w:ascii="IRNazanin" w:hAnsi="IRNazanin" w:eastAsia="IRNazanin" w:cs="IRNazanin"/>
          <w:lang w:bidi="fa-IR"/>
          <w:color w:val="111111"/>
          <w:sz w:val="28"/>
          <w:szCs w:val="28"/>
          <w:rtl/>
        </w:rPr>
        <w:t xml:space="preserve">بر سرِ سودای او حور چو من موی کن</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حور ز سودای او مویه کن و موی کن»</w:t>
      </w:r>
    </w:p>
    <w:p>
      <w:pPr>
        <w:pStyle w:val="BookText"/>
      </w:pPr>
      <w:r>
        <w:rPr>
          <w:rFonts w:ascii="IRNazanin" w:hAnsi="IRNazanin" w:eastAsia="IRNazanin" w:cs="IRNazanin"/>
          <w:lang w:bidi="fa-IR"/>
          <w:color w:val="111111"/>
          <w:sz w:val="28"/>
          <w:szCs w:val="28"/>
          <w:rtl/>
        </w:rPr>
        <w:t xml:space="preserve">با صفتِ زلف او خون به دلِ نافه زانک</w:t>
      </w:r>
    </w:p>
    <w:p>
      <w:pPr>
        <w:pStyle w:val="BookText"/>
      </w:pPr>
      <w:r>
        <w:rPr>
          <w:rFonts w:ascii="IRNazanin" w:hAnsi="IRNazanin" w:eastAsia="IRNazanin" w:cs="IRNazanin"/>
          <w:lang w:bidi="fa-IR"/>
          <w:color w:val="111111"/>
          <w:sz w:val="28"/>
          <w:szCs w:val="28"/>
          <w:rtl/>
        </w:rPr>
        <w:t xml:space="preserve">دارد از مشکِ تر</w:t>
      </w:r>
      <w:r>
        <w:rPr>
          <w:rStyle w:val="FootnoteReference"/>
        </w:rPr>
        <w:footnoteReference w:id="1378"/>
      </w:r>
      <w:r>
        <w:rPr>
          <w:rFonts w:ascii="IRNazanin" w:hAnsi="IRNazanin" w:eastAsia="IRNazanin" w:cs="IRNazanin"/>
          <w:lang w:bidi="fa-IR"/>
          <w:color w:val="111111"/>
          <w:sz w:val="28"/>
          <w:szCs w:val="28"/>
          <w:rtl/>
        </w:rPr>
        <w:t xml:space="preserve">جعدِ شکن بر شکن</w:t>
      </w:r>
    </w:p>
    <w:p>
      <w:pPr>
        <w:pStyle w:val="BookText"/>
      </w:pPr>
      <w:r>
        <w:rPr>
          <w:rFonts w:ascii="IRNazanin" w:hAnsi="IRNazanin" w:eastAsia="IRNazanin" w:cs="IRNazanin"/>
          <w:lang w:bidi="fa-IR"/>
          <w:color w:val="111111"/>
          <w:sz w:val="28"/>
          <w:szCs w:val="28"/>
          <w:rtl/>
        </w:rPr>
        <w:t xml:space="preserve">آهوی شیر افکنش تیر نهد بر دو قوس</w:t>
      </w:r>
    </w:p>
    <w:p>
      <w:pPr>
        <w:pStyle w:val="BookText"/>
      </w:pPr>
      <w:r>
        <w:rPr>
          <w:rFonts w:ascii="IRNazanin" w:hAnsi="IRNazanin" w:eastAsia="IRNazanin" w:cs="IRNazanin"/>
          <w:lang w:bidi="fa-IR"/>
          <w:color w:val="111111"/>
          <w:sz w:val="28"/>
          <w:szCs w:val="28"/>
          <w:rtl/>
        </w:rPr>
        <w:t xml:space="preserve">ناوکِ خون ریزِ او بر فکند تهمتن</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صارم ابروی او جان شکرد جای تن»</w:t>
      </w:r>
    </w:p>
    <w:p>
      <w:pPr>
        <w:pStyle w:val="BookText"/>
      </w:pPr>
      <w:r>
        <w:rPr>
          <w:rFonts w:ascii="Amiri" w:hAnsi="Amiri" w:eastAsia="Amiri" w:cs="Amiri"/>
          <w:lang w:bidi="ar-SA"/>
          <w:color w:val="111111"/>
          <w:sz w:val="28"/>
          <w:szCs w:val="28"/>
          <w:rtl/>
        </w:rPr>
        <w:t xml:space="preserve">خاصیت جان دهد لذّتِ دشنامِ او</w:t>
      </w:r>
    </w:p>
    <w:p>
      <w:pPr>
        <w:pStyle w:val="BookText"/>
      </w:pPr>
      <w:r>
        <w:rPr>
          <w:rFonts w:ascii="IRNazanin" w:hAnsi="IRNazanin" w:eastAsia="IRNazanin" w:cs="IRNazanin"/>
          <w:lang w:bidi="fa-IR"/>
          <w:color w:val="111111"/>
          <w:sz w:val="28"/>
          <w:szCs w:val="28"/>
          <w:rtl/>
        </w:rPr>
        <w:t xml:space="preserve">مرده اگر بشنود خیزد و درّد کفن</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نیست عجب بردرد گر به تن خود کفن»</w:t>
      </w:r>
    </w:p>
    <w:p>
      <w:pPr>
        <w:pStyle w:val="BookText"/>
      </w:pPr>
      <w:r>
        <w:rPr>
          <w:rFonts w:ascii="IRNazanin" w:hAnsi="IRNazanin" w:eastAsia="IRNazanin" w:cs="IRNazanin"/>
          <w:lang w:bidi="fa-IR"/>
          <w:color w:val="111111"/>
          <w:sz w:val="28"/>
          <w:szCs w:val="28"/>
          <w:rtl/>
        </w:rPr>
        <w:t xml:space="preserve">شهد و شکر می چکد از سخن، آری، بلی</w:t>
      </w:r>
    </w:p>
    <w:p>
      <w:pPr>
        <w:pStyle w:val="BookText"/>
      </w:pPr>
      <w:r>
        <w:rPr>
          <w:rFonts w:ascii="IRNazanin" w:hAnsi="IRNazanin" w:eastAsia="IRNazanin" w:cs="IRNazanin"/>
          <w:lang w:bidi="fa-IR"/>
          <w:color w:val="111111"/>
          <w:sz w:val="28"/>
          <w:szCs w:val="28"/>
          <w:rtl/>
        </w:rPr>
        <w:t xml:space="preserve">از لبِ شیرینِ او چون که بگویم سخن</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مرده صدساله را زنده کند از سخن»</w:t>
      </w:r>
    </w:p>
    <w:p>
      <w:pPr>
        <w:pStyle w:val="BookText"/>
      </w:pPr>
      <w:r>
        <w:rPr>
          <w:rFonts w:ascii="IRNazanin" w:hAnsi="IRNazanin" w:eastAsia="IRNazanin" w:cs="IRNazanin"/>
          <w:lang w:bidi="fa-IR"/>
          <w:color w:val="111111"/>
          <w:sz w:val="28"/>
          <w:szCs w:val="28"/>
          <w:rtl/>
        </w:rPr>
        <w:t xml:space="preserve">417- زنده جاوید ماند هرکه مزید از لبش</w:t>
      </w:r>
    </w:p>
    <w:p>
      <w:pPr>
        <w:pStyle w:val="BookText"/>
      </w:pPr>
      <w:r>
        <w:rPr>
          <w:rFonts w:ascii="IRNazanin" w:hAnsi="IRNazanin" w:eastAsia="IRNazanin" w:cs="IRNazanin"/>
          <w:lang w:bidi="fa-IR"/>
          <w:color w:val="111111"/>
          <w:sz w:val="28"/>
          <w:szCs w:val="28"/>
          <w:rtl/>
        </w:rPr>
        <w:t xml:space="preserve">چشمه خضرش مگر هست درونِ دهن</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جای سخن ریزدم شهد وشکر از دهن»</w:t>
      </w:r>
    </w:p>
    <w:p>
      <w:pPr>
        <w:pStyle w:val="BookText"/>
      </w:pPr>
      <w:r>
        <w:rPr>
          <w:rFonts w:ascii="IRNazanin" w:hAnsi="IRNazanin" w:eastAsia="IRNazanin" w:cs="IRNazanin"/>
          <w:lang w:bidi="fa-IR"/>
          <w:color w:val="111111"/>
          <w:sz w:val="28"/>
          <w:szCs w:val="28"/>
          <w:rtl/>
        </w:rPr>
        <w:t xml:space="preserve">گر که ندیده</w:t>
      </w:r>
      <w:r>
        <w:rPr>
          <w:rStyle w:val="FootnoteReference"/>
        </w:rPr>
        <w:footnoteReference w:id="1383"/>
      </w:r>
      <w:r>
        <w:rPr>
          <w:rFonts w:ascii="IRNazanin" w:hAnsi="IRNazanin" w:eastAsia="IRNazanin" w:cs="IRNazanin"/>
          <w:lang w:bidi="fa-IR"/>
          <w:color w:val="111111"/>
          <w:sz w:val="28"/>
          <w:szCs w:val="28"/>
          <w:rtl/>
        </w:rPr>
        <w:t xml:space="preserve">کسی پیکری از جانِ صرف</w:t>
      </w:r>
    </w:p>
    <w:p>
      <w:pPr>
        <w:pStyle w:val="BookText"/>
      </w:pPr>
      <w:r>
        <w:rPr>
          <w:rFonts w:ascii="IRNazanin" w:hAnsi="IRNazanin" w:eastAsia="IRNazanin" w:cs="IRNazanin"/>
          <w:lang w:bidi="fa-IR"/>
          <w:color w:val="111111"/>
          <w:sz w:val="28"/>
          <w:szCs w:val="28"/>
          <w:rtl/>
        </w:rPr>
        <w:t xml:space="preserve">ور</w:t>
      </w:r>
      <w:r>
        <w:rPr>
          <w:rStyle w:val="FootnoteReference"/>
        </w:rPr>
        <w:footnoteReference w:id="1384"/>
      </w:r>
      <w:r>
        <w:rPr>
          <w:rFonts w:ascii="IRNazanin" w:hAnsi="IRNazanin" w:eastAsia="IRNazanin" w:cs="IRNazanin"/>
          <w:lang w:bidi="fa-IR"/>
          <w:color w:val="111111"/>
          <w:sz w:val="28"/>
          <w:szCs w:val="28"/>
          <w:rtl/>
        </w:rPr>
        <w:t xml:space="preserve">که ز روحِ بسیط دیده نگشته است تن</w:t>
      </w:r>
      <w:r>
        <w:rPr>
          <w:rStyle w:val="FootnoteReference"/>
        </w:rPr>
        <w:footnoteReference w:id="1385"/>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 بتِ ما را ببین تا که ببینی عیان</w:t>
      </w:r>
    </w:p>
    <w:p>
      <w:pPr>
        <w:pStyle w:val="BookText"/>
      </w:pPr>
      <w:r>
        <w:rPr>
          <w:rFonts w:ascii="IRNazanin" w:hAnsi="IRNazanin" w:eastAsia="IRNazanin" w:cs="IRNazanin"/>
          <w:lang w:bidi="fa-IR"/>
          <w:color w:val="111111"/>
          <w:sz w:val="28"/>
          <w:szCs w:val="28"/>
          <w:rtl/>
        </w:rPr>
        <w:t xml:space="preserve">ساخته از روح تن کرده ز جانی بدن</w:t>
      </w:r>
      <w:r>
        <w:rPr>
          <w:rStyle w:val="FootnoteReference"/>
        </w:rPr>
        <w:footnoteReference w:id="1386"/>
      </w:r>
    </w:p>
    <w:p>
      <w:pPr>
        <w:pStyle w:val="BookText"/>
      </w:pPr>
      <w:r>
        <w:rPr>
          <w:rFonts w:ascii="Amiri" w:hAnsi="Amiri" w:eastAsia="Amiri" w:cs="Amiri"/>
          <w:lang w:bidi="ar-SA"/>
          <w:color w:val="111111"/>
          <w:sz w:val="28"/>
          <w:szCs w:val="28"/>
          <w:rtl/>
        </w:rPr>
        <w:t xml:space="preserve">ساقیِ رندان</w:t>
      </w:r>
      <w:r>
        <w:rPr>
          <w:rStyle w:val="FootnoteReference"/>
        </w:rPr>
        <w:footnoteReference w:id="1387"/>
      </w:r>
      <w:r>
        <w:rPr>
          <w:rFonts w:ascii="IRNazanin" w:hAnsi="IRNazanin" w:eastAsia="IRNazanin" w:cs="IRNazanin"/>
          <w:lang w:bidi="fa-IR"/>
          <w:color w:val="111111"/>
          <w:sz w:val="28"/>
          <w:szCs w:val="28"/>
          <w:rtl/>
        </w:rPr>
        <w:t xml:space="preserve">بیا باده عشرت بیار</w:t>
      </w:r>
    </w:p>
    <w:p>
      <w:pPr>
        <w:pStyle w:val="BookText"/>
      </w:pPr>
      <w:r>
        <w:rPr>
          <w:rFonts w:ascii="IRNazanin" w:hAnsi="IRNazanin" w:eastAsia="IRNazanin" w:cs="IRNazanin"/>
          <w:lang w:bidi="fa-IR"/>
          <w:color w:val="111111"/>
          <w:sz w:val="28"/>
          <w:szCs w:val="28"/>
          <w:rtl/>
        </w:rPr>
        <w:t xml:space="preserve">ویژه در اطرافِ باغ خاصه به صحنِ</w:t>
      </w:r>
      <w:r>
        <w:rPr>
          <w:rStyle w:val="FootnoteReference"/>
        </w:rPr>
        <w:footnoteReference w:id="1388"/>
      </w:r>
      <w:r>
        <w:rPr>
          <w:rFonts w:ascii="IRNazanin" w:hAnsi="IRNazanin" w:eastAsia="IRNazanin" w:cs="IRNazanin"/>
          <w:lang w:bidi="fa-IR"/>
          <w:color w:val="111111"/>
          <w:sz w:val="28"/>
          <w:szCs w:val="28"/>
          <w:rtl/>
        </w:rPr>
        <w:t xml:space="preserve">چمن</w:t>
      </w:r>
    </w:p>
    <w:p>
      <w:pPr>
        <w:pStyle w:val="BookText"/>
      </w:pPr>
      <w:r>
        <w:rPr>
          <w:rFonts w:ascii="IRNazanin" w:hAnsi="IRNazanin" w:eastAsia="IRNazanin" w:cs="IRNazanin"/>
          <w:lang w:bidi="fa-IR"/>
          <w:color w:val="111111"/>
          <w:sz w:val="28"/>
          <w:szCs w:val="28"/>
          <w:rtl/>
        </w:rPr>
        <w:t xml:space="preserve">جنبش بادِ بهار زنده کند مرده را</w:t>
      </w:r>
    </w:p>
    <w:p>
      <w:pPr>
        <w:pStyle w:val="BookText"/>
      </w:pPr>
      <w:r>
        <w:rPr>
          <w:rFonts w:ascii="IRNazanin" w:hAnsi="IRNazanin" w:eastAsia="IRNazanin" w:cs="IRNazanin"/>
          <w:lang w:bidi="fa-IR"/>
          <w:color w:val="111111"/>
          <w:sz w:val="28"/>
          <w:szCs w:val="28"/>
          <w:rtl/>
        </w:rPr>
        <w:t xml:space="preserve">خیز و بیاور ز نو باده ز خمّ کهن</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ای گل نو در قدح ریز شراب کهن»</w:t>
      </w:r>
    </w:p>
    <w:p>
      <w:pPr>
        <w:pStyle w:val="BookText"/>
      </w:pPr>
      <w:r>
        <w:rPr>
          <w:rFonts w:ascii="IRNazanin" w:hAnsi="IRNazanin" w:eastAsia="IRNazanin" w:cs="IRNazanin"/>
          <w:lang w:bidi="fa-IR"/>
          <w:color w:val="111111"/>
          <w:sz w:val="28"/>
          <w:szCs w:val="28"/>
          <w:rtl/>
        </w:rPr>
        <w:t xml:space="preserve">در طرب و در نوا از همه سو مرغکان</w:t>
      </w:r>
    </w:p>
    <w:p>
      <w:pPr>
        <w:pStyle w:val="BookText"/>
      </w:pPr>
      <w:r>
        <w:rPr>
          <w:rFonts w:ascii="IRNazanin" w:hAnsi="IRNazanin" w:eastAsia="IRNazanin" w:cs="IRNazanin"/>
          <w:lang w:bidi="fa-IR"/>
          <w:color w:val="111111"/>
          <w:sz w:val="28"/>
          <w:szCs w:val="28"/>
          <w:rtl/>
        </w:rPr>
        <w:t xml:space="preserve">گشته به هم مجتمع گشته به هم مقترن</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کم نه ای از مرغکان خیز و نوایی بزن»</w:t>
      </w:r>
    </w:p>
    <w:p>
      <w:pPr>
        <w:pStyle w:val="BookText"/>
      </w:pPr>
      <w:r>
        <w:rPr>
          <w:rFonts w:ascii="IRNazanin" w:hAnsi="IRNazanin" w:eastAsia="IRNazanin" w:cs="IRNazanin"/>
          <w:lang w:bidi="fa-IR"/>
          <w:color w:val="111111"/>
          <w:sz w:val="28"/>
          <w:szCs w:val="28"/>
          <w:rtl/>
        </w:rPr>
        <w:t xml:space="preserve">نعره</w:t>
      </w:r>
      <w:r>
        <w:rPr>
          <w:rStyle w:val="FootnoteReference"/>
        </w:rPr>
        <w:footnoteReference w:id="1391"/>
      </w:r>
      <w:r>
        <w:rPr>
          <w:rFonts w:ascii="IRNazanin" w:hAnsi="IRNazanin" w:eastAsia="IRNazanin" w:cs="IRNazanin"/>
          <w:lang w:bidi="fa-IR"/>
          <w:color w:val="111111"/>
          <w:sz w:val="28"/>
          <w:szCs w:val="28"/>
          <w:rtl/>
        </w:rPr>
        <w:t xml:space="preserve">زند عندلیب از سرِ شب</w:t>
      </w:r>
      <w:r>
        <w:rPr>
          <w:rStyle w:val="FootnoteReference"/>
        </w:rPr>
        <w:footnoteReference w:id="1392"/>
      </w:r>
      <w:r>
        <w:rPr>
          <w:rFonts w:ascii="IRNazanin" w:hAnsi="IRNazanin" w:eastAsia="IRNazanin" w:cs="IRNazanin"/>
          <w:lang w:bidi="fa-IR"/>
          <w:color w:val="111111"/>
          <w:sz w:val="28"/>
          <w:szCs w:val="28"/>
          <w:rtl/>
        </w:rPr>
        <w:t xml:space="preserve">تا سحر</w:t>
      </w:r>
    </w:p>
    <w:p>
      <w:pPr>
        <w:pStyle w:val="BookText"/>
      </w:pPr>
      <w:r>
        <w:rPr>
          <w:rFonts w:ascii="IRNazanin" w:hAnsi="IRNazanin" w:eastAsia="IRNazanin" w:cs="IRNazanin"/>
          <w:lang w:bidi="fa-IR"/>
          <w:color w:val="111111"/>
          <w:sz w:val="28"/>
          <w:szCs w:val="28"/>
          <w:rtl/>
        </w:rPr>
        <w:t xml:space="preserve">غنچه به تن بردرد از شعفش</w:t>
      </w:r>
      <w:r>
        <w:rPr>
          <w:rStyle w:val="FootnoteReference"/>
        </w:rPr>
        <w:footnoteReference w:id="1393"/>
      </w:r>
      <w:r>
        <w:rPr>
          <w:rFonts w:ascii="IRNazanin" w:hAnsi="IRNazanin" w:eastAsia="IRNazanin" w:cs="IRNazanin"/>
          <w:lang w:bidi="fa-IR"/>
          <w:color w:val="111111"/>
          <w:sz w:val="28"/>
          <w:szCs w:val="28"/>
          <w:rtl/>
        </w:rPr>
        <w:t xml:space="preserve">پیرهن</w:t>
      </w:r>
    </w:p>
    <w:p>
      <w:pPr>
        <w:pStyle w:val="BookText"/>
      </w:pPr>
      <w:r>
        <w:rPr>
          <w:rFonts w:ascii="IRNazanin" w:hAnsi="IRNazanin" w:eastAsia="IRNazanin" w:cs="IRNazanin"/>
          <w:lang w:bidi="fa-IR"/>
          <w:color w:val="111111"/>
          <w:sz w:val="28"/>
          <w:szCs w:val="28"/>
          <w:rtl/>
        </w:rPr>
        <w:t xml:space="preserve">خنده زنان بین شجر، بی لب ودندان به باغ</w:t>
      </w:r>
    </w:p>
    <w:p>
      <w:pPr>
        <w:pStyle w:val="BookText"/>
      </w:pPr>
      <w:r>
        <w:rPr>
          <w:rFonts w:ascii="IRNazanin" w:hAnsi="IRNazanin" w:eastAsia="IRNazanin" w:cs="IRNazanin"/>
          <w:lang w:bidi="fa-IR"/>
          <w:color w:val="111111"/>
          <w:sz w:val="28"/>
          <w:szCs w:val="28"/>
          <w:rtl/>
        </w:rPr>
        <w:t xml:space="preserve">قصّه کنان بین چمن، نی ز زبان و دهن</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خنده زنان است گل جلوه کنان یاسمن</w:t>
      </w:r>
    </w:p>
    <w:p>
      <w:pPr>
        <w:pStyle w:val="BookText"/>
      </w:pPr>
      <w:r>
        <w:rPr>
          <w:rFonts w:ascii="IRNazanin" w:hAnsi="IRNazanin" w:eastAsia="IRNazanin" w:cs="IRNazanin"/>
          <w:lang w:bidi="fa-IR"/>
          <w:color w:val="111111"/>
          <w:sz w:val="28"/>
          <w:szCs w:val="28"/>
          <w:rtl/>
        </w:rPr>
        <w:t xml:space="preserve">خنده آن یک بود مایه عیش و طرب</w:t>
      </w:r>
    </w:p>
    <w:p>
      <w:pPr>
        <w:pStyle w:val="BookText"/>
      </w:pPr>
      <w:r>
        <w:rPr>
          <w:rFonts w:ascii="IRNazanin" w:hAnsi="IRNazanin" w:eastAsia="IRNazanin" w:cs="IRNazanin"/>
          <w:lang w:bidi="fa-IR"/>
          <w:color w:val="111111"/>
          <w:sz w:val="28"/>
          <w:szCs w:val="28"/>
          <w:rtl/>
        </w:rPr>
        <w:t xml:space="preserve">جلوه این یک بود دافع کرب و محن»</w:t>
      </w:r>
    </w:p>
    <w:p>
      <w:pPr>
        <w:pStyle w:val="BookText"/>
      </w:pPr>
      <w:r>
        <w:rPr>
          <w:rFonts w:ascii="IRNazanin" w:hAnsi="IRNazanin" w:eastAsia="IRNazanin" w:cs="IRNazanin"/>
          <w:lang w:bidi="fa-IR"/>
          <w:color w:val="111111"/>
          <w:sz w:val="28"/>
          <w:szCs w:val="28"/>
          <w:rtl/>
        </w:rPr>
        <w:t xml:space="preserve">بر طرفِ جویبار رقص کنان لولیان</w:t>
      </w:r>
      <w:r>
        <w:rPr>
          <w:rStyle w:val="FootnoteReference"/>
        </w:rPr>
        <w:footnoteReference w:id="1395"/>
      </w:r>
      <w:r>
        <w:rPr>
          <w:rFonts w:ascii="IRNazanin" w:hAnsi="IRNazanin" w:eastAsia="IRNazanin" w:cs="IRNazanin"/>
          <w:lang w:bidi="fa-IR"/>
          <w:color w:val="111111"/>
          <w:sz w:val="28"/>
          <w:szCs w:val="28"/>
          <w:rtl/>
        </w:rPr>
        <w:t xml:space="preserve">سوسن با سروبن، نرگس با نسترن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بناتِ نبات حلیه به سانِ عروس</w:t>
      </w:r>
    </w:p>
    <w:p>
      <w:pPr>
        <w:pStyle w:val="BookText"/>
      </w:pPr>
      <w:r>
        <w:rPr>
          <w:rFonts w:ascii="IRNazanin" w:hAnsi="IRNazanin" w:eastAsia="IRNazanin" w:cs="IRNazanin"/>
          <w:lang w:bidi="fa-IR"/>
          <w:color w:val="111111"/>
          <w:sz w:val="28"/>
          <w:szCs w:val="28"/>
          <w:rtl/>
        </w:rPr>
        <w:t xml:space="preserve">هست به تنشان لباس رنگ به رنگ از پرن</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یاره و خلخالشان از مه و عقد پرن»</w:t>
      </w:r>
    </w:p>
    <w:p>
      <w:pPr>
        <w:pStyle w:val="BookText"/>
      </w:pPr>
      <w:r>
        <w:rPr>
          <w:rFonts w:ascii="IRNazanin" w:hAnsi="IRNazanin" w:eastAsia="IRNazanin" w:cs="IRNazanin"/>
          <w:lang w:bidi="fa-IR"/>
          <w:color w:val="111111"/>
          <w:sz w:val="28"/>
          <w:szCs w:val="28"/>
          <w:rtl/>
        </w:rPr>
        <w:t xml:space="preserve">بر زبرِ شاخسار قمریکان مقریند</w:t>
      </w:r>
    </w:p>
    <w:p>
      <w:pPr>
        <w:pStyle w:val="BookText"/>
      </w:pPr>
      <w:r>
        <w:rPr>
          <w:rFonts w:ascii="Amiri" w:hAnsi="Amiri" w:eastAsia="Amiri" w:cs="Amiri"/>
          <w:lang w:bidi="ar-SA"/>
          <w:color w:val="111111"/>
          <w:sz w:val="28"/>
          <w:szCs w:val="28"/>
          <w:rtl/>
        </w:rPr>
        <w:t xml:space="preserve">از ورقِ هر درخت مدحتِ فخرِ زمن</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خوانده به شور و نوا مدحت فخر ز من»</w:t>
      </w:r>
    </w:p>
    <w:p>
      <w:pPr>
        <w:pStyle w:val="BookText"/>
      </w:pPr>
      <w:r>
        <w:rPr>
          <w:rFonts w:ascii="IRNazanin" w:hAnsi="IRNazanin" w:eastAsia="IRNazanin" w:cs="IRNazanin"/>
          <w:lang w:bidi="fa-IR"/>
          <w:color w:val="111111"/>
          <w:sz w:val="28"/>
          <w:szCs w:val="28"/>
          <w:rtl/>
        </w:rPr>
        <w:t xml:space="preserve">خلیفه کردگار، قدیمِ حادث دثار</w:t>
      </w:r>
    </w:p>
    <w:p>
      <w:pPr>
        <w:pStyle w:val="BookText"/>
      </w:pPr>
      <w:r>
        <w:rPr>
          <w:rFonts w:ascii="IRNazanin" w:hAnsi="IRNazanin" w:eastAsia="IRNazanin" w:cs="IRNazanin"/>
          <w:lang w:bidi="fa-IR"/>
          <w:color w:val="111111"/>
          <w:sz w:val="28"/>
          <w:szCs w:val="28"/>
          <w:rtl/>
        </w:rPr>
        <w:t xml:space="preserve">خدیوِ ذوالاقتدار، محمّد بن الحسن</w:t>
      </w:r>
    </w:p>
    <w:p>
      <w:pPr>
        <w:pStyle w:val="BookText"/>
      </w:pPr>
      <w:r>
        <w:rPr>
          <w:rFonts w:ascii="IRNazanin" w:hAnsi="IRNazanin" w:eastAsia="IRNazanin" w:cs="IRNazanin"/>
          <w:lang w:bidi="fa-IR"/>
          <w:color w:val="111111"/>
          <w:sz w:val="28"/>
          <w:szCs w:val="28"/>
          <w:rtl/>
        </w:rPr>
        <w:t xml:space="preserve">خواجه ثانی عشر، ولیّ ایزد اثر</w:t>
      </w:r>
    </w:p>
    <w:p>
      <w:pPr>
        <w:pStyle w:val="BookText"/>
      </w:pPr>
      <w:r>
        <w:rPr>
          <w:rFonts w:ascii="IRNazanin" w:hAnsi="IRNazanin" w:eastAsia="IRNazanin" w:cs="IRNazanin"/>
          <w:lang w:bidi="fa-IR"/>
          <w:color w:val="111111"/>
          <w:sz w:val="28"/>
          <w:szCs w:val="28"/>
          <w:rtl/>
        </w:rPr>
        <w:t xml:space="preserve">امان و غوثِ زمان، وصیّ بس مؤتمن</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خلاصه کاف و نون، نتیجه «کنتُ کنز»</w:t>
      </w:r>
    </w:p>
    <w:p>
      <w:pPr>
        <w:pStyle w:val="BookText"/>
      </w:pPr>
      <w:r>
        <w:rPr>
          <w:rFonts w:ascii="IRNazanin" w:hAnsi="IRNazanin" w:eastAsia="IRNazanin" w:cs="IRNazanin"/>
          <w:lang w:bidi="fa-IR"/>
          <w:color w:val="111111"/>
          <w:sz w:val="28"/>
          <w:szCs w:val="28"/>
          <w:rtl/>
        </w:rPr>
        <w:t xml:space="preserve">خدایگانِ بصیر، خبیرِ سرّ و علن</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به گوشِ جانم رسید به شامِ میلادِ او</w:t>
      </w:r>
    </w:p>
    <w:p>
      <w:pPr>
        <w:pStyle w:val="BookText"/>
      </w:pPr>
      <w:r>
        <w:rPr>
          <w:rFonts w:ascii="IRNazanin" w:hAnsi="IRNazanin" w:eastAsia="IRNazanin" w:cs="IRNazanin"/>
          <w:lang w:bidi="fa-IR"/>
          <w:color w:val="111111"/>
          <w:sz w:val="28"/>
          <w:szCs w:val="28"/>
          <w:rtl/>
        </w:rPr>
        <w:t xml:space="preserve">ز ما سوی اللّه تمام اذهب عنّا الحزن</w:t>
      </w:r>
    </w:p>
    <w:p>
      <w:pPr>
        <w:pStyle w:val="BookText"/>
      </w:pPr>
      <w:r>
        <w:rPr>
          <w:rFonts w:ascii="IRNazanin" w:hAnsi="IRNazanin" w:eastAsia="IRNazanin" w:cs="IRNazanin"/>
          <w:lang w:bidi="fa-IR"/>
          <w:color w:val="111111"/>
          <w:sz w:val="28"/>
          <w:szCs w:val="28"/>
          <w:rtl/>
        </w:rPr>
        <w:t xml:space="preserve">به کنیت و نام و خوی بود چو</w:t>
      </w:r>
      <w:r>
        <w:rPr>
          <w:rStyle w:val="FootnoteReference"/>
        </w:rPr>
        <w:footnoteReference w:id="1400"/>
      </w:r>
      <w:r>
        <w:rPr>
          <w:rFonts w:ascii="Amiri" w:hAnsi="Amiri" w:eastAsia="Amiri" w:cs="Amiri"/>
          <w:lang w:bidi="ar-SA"/>
          <w:color w:val="111111"/>
          <w:sz w:val="28"/>
          <w:szCs w:val="28"/>
          <w:rtl/>
        </w:rPr>
        <w:t xml:space="preserve">ختمِ رسل</w:t>
      </w:r>
    </w:p>
    <w:p>
      <w:pPr>
        <w:pStyle w:val="BookText"/>
      </w:pPr>
      <w:r>
        <w:rPr>
          <w:rFonts w:ascii="IRNazanin" w:hAnsi="IRNazanin" w:eastAsia="IRNazanin" w:cs="IRNazanin"/>
          <w:lang w:bidi="fa-IR"/>
          <w:color w:val="111111"/>
          <w:sz w:val="28"/>
          <w:szCs w:val="28"/>
          <w:rtl/>
        </w:rPr>
        <w:t xml:space="preserve">به صولت و حلم و روی یگانه چون</w:t>
      </w:r>
      <w:r>
        <w:rPr>
          <w:rStyle w:val="FootnoteReference"/>
        </w:rPr>
        <w:footnoteReference w:id="1401"/>
      </w:r>
      <w:r>
        <w:rPr>
          <w:rFonts w:ascii="IRNazanin" w:hAnsi="IRNazanin" w:eastAsia="IRNazanin" w:cs="IRNazanin"/>
          <w:lang w:bidi="fa-IR"/>
          <w:color w:val="111111"/>
          <w:sz w:val="28"/>
          <w:szCs w:val="28"/>
          <w:rtl/>
        </w:rPr>
        <w:t xml:space="preserve">بوالحسن</w:t>
      </w:r>
    </w:p>
    <w:p>
      <w:pPr>
        <w:pStyle w:val="BookText"/>
      </w:pPr>
      <w:r>
        <w:rPr>
          <w:rFonts w:ascii="IRNazanin" w:hAnsi="IRNazanin" w:eastAsia="IRNazanin" w:cs="IRNazanin"/>
          <w:lang w:bidi="fa-IR"/>
          <w:color w:val="111111"/>
          <w:sz w:val="28"/>
          <w:szCs w:val="28"/>
          <w:rtl/>
        </w:rPr>
        <w:t xml:space="preserve">قوامِ کیهان بدوست که اوست جانِ جهان</w:t>
      </w:r>
    </w:p>
    <w:p>
      <w:pPr>
        <w:pStyle w:val="BookText"/>
      </w:pPr>
      <w:r>
        <w:rPr>
          <w:rFonts w:ascii="IRNazanin" w:hAnsi="IRNazanin" w:eastAsia="IRNazanin" w:cs="IRNazanin"/>
          <w:lang w:bidi="fa-IR"/>
          <w:color w:val="111111"/>
          <w:sz w:val="28"/>
          <w:szCs w:val="28"/>
          <w:rtl/>
        </w:rPr>
        <w:t xml:space="preserve">نظامِ گیتی از اوست که اوست شاهِ زمن</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از او برد روشنی به چرخ در آفتاب</w:t>
      </w:r>
      <w:r>
        <w:rPr>
          <w:rStyle w:val="FootnoteReference"/>
        </w:rPr>
        <w:footnoteReference w:id="1403"/>
      </w:r>
    </w:p>
    <w:p>
      <w:pPr>
        <w:pStyle w:val="BookText"/>
      </w:pPr>
      <w:r>
        <w:rPr>
          <w:rFonts w:ascii="Amiri" w:hAnsi="Amiri" w:eastAsia="Amiri" w:cs="Amiri"/>
          <w:lang w:bidi="ar-SA"/>
          <w:color w:val="111111"/>
          <w:sz w:val="28"/>
          <w:szCs w:val="28"/>
          <w:rtl/>
        </w:rPr>
        <w:t xml:space="preserve">که اوست شمعِ وجود جهانِ خَلقش</w:t>
      </w:r>
      <w:r>
        <w:rPr>
          <w:rStyle w:val="FootnoteReference"/>
        </w:rPr>
        <w:footnoteReference w:id="1404"/>
      </w:r>
      <w:r>
        <w:rPr>
          <w:rFonts w:ascii="IRNazanin" w:hAnsi="IRNazanin" w:eastAsia="IRNazanin" w:cs="IRNazanin"/>
          <w:lang w:bidi="fa-IR"/>
          <w:color w:val="111111"/>
          <w:sz w:val="28"/>
          <w:szCs w:val="28"/>
          <w:rtl/>
        </w:rPr>
        <w:t xml:space="preserve">لگن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شهنشها امر و خلق، تو را بداده خدای</w:t>
      </w:r>
    </w:p>
    <w:p>
      <w:pPr>
        <w:pStyle w:val="BookText"/>
      </w:pPr>
      <w:r>
        <w:rPr>
          <w:rFonts w:ascii="IRNazanin" w:hAnsi="IRNazanin" w:eastAsia="IRNazanin" w:cs="IRNazanin"/>
          <w:lang w:bidi="fa-IR"/>
          <w:color w:val="111111"/>
          <w:sz w:val="28"/>
          <w:szCs w:val="28"/>
          <w:rtl/>
        </w:rPr>
        <w:t xml:space="preserve">تویی چو روحِ بسیط، جهانیانت چو تن</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به نور آمد پدید، مهین جنابت ز مام</w:t>
      </w:r>
    </w:p>
    <w:p>
      <w:pPr>
        <w:pStyle w:val="BookText"/>
      </w:pPr>
      <w:r>
        <w:rPr>
          <w:rFonts w:ascii="IRNazanin" w:hAnsi="IRNazanin" w:eastAsia="IRNazanin" w:cs="IRNazanin"/>
          <w:lang w:bidi="fa-IR"/>
          <w:color w:val="111111"/>
          <w:sz w:val="28"/>
          <w:szCs w:val="28"/>
          <w:rtl/>
        </w:rPr>
        <w:t xml:space="preserve">که روشن از روی توست چراغِ فرض و سنن</w:t>
      </w:r>
    </w:p>
    <w:p>
      <w:pPr>
        <w:pStyle w:val="BookText"/>
      </w:pPr>
      <w:r>
        <w:rPr>
          <w:rFonts w:ascii="IRNazanin" w:hAnsi="IRNazanin" w:eastAsia="IRNazanin" w:cs="IRNazanin"/>
          <w:lang w:bidi="fa-IR"/>
          <w:color w:val="111111"/>
          <w:sz w:val="28"/>
          <w:szCs w:val="28"/>
          <w:rtl/>
        </w:rPr>
        <w:t xml:space="preserve">تو آفتابِ وجود جهان سراسر حجاب</w:t>
      </w:r>
    </w:p>
    <w:p>
      <w:pPr>
        <w:pStyle w:val="BookText"/>
      </w:pPr>
      <w:r>
        <w:rPr>
          <w:rFonts w:ascii="IRNazanin" w:hAnsi="IRNazanin" w:eastAsia="IRNazanin" w:cs="IRNazanin"/>
          <w:lang w:bidi="fa-IR"/>
          <w:color w:val="111111"/>
          <w:sz w:val="28"/>
          <w:szCs w:val="28"/>
          <w:rtl/>
        </w:rPr>
        <w:t xml:space="preserve">جهانیان چون ادیم تویی</w:t>
      </w:r>
      <w:r>
        <w:rPr>
          <w:rStyle w:val="FootnoteReference"/>
        </w:rPr>
        <w:footnoteReference w:id="1406"/>
      </w:r>
      <w:r>
        <w:rPr>
          <w:rFonts w:ascii="Amiri" w:hAnsi="Amiri" w:eastAsia="Amiri" w:cs="Amiri"/>
          <w:lang w:bidi="ar-SA"/>
          <w:color w:val="111111"/>
          <w:sz w:val="28"/>
          <w:szCs w:val="28"/>
          <w:rtl/>
        </w:rPr>
        <w:t xml:space="preserve">سهیلِ یمن</w:t>
      </w:r>
    </w:p>
    <w:p>
      <w:pPr>
        <w:pStyle w:val="BookText"/>
      </w:pPr>
      <w:r>
        <w:rPr>
          <w:rFonts w:ascii="IRNazanin" w:hAnsi="IRNazanin" w:eastAsia="IRNazanin" w:cs="IRNazanin"/>
          <w:lang w:bidi="fa-IR"/>
          <w:color w:val="111111"/>
          <w:sz w:val="28"/>
          <w:szCs w:val="28"/>
          <w:rtl/>
        </w:rPr>
        <w:t xml:space="preserve">به سانِ عنقای عشق</w:t>
      </w:r>
      <w:r>
        <w:rPr>
          <w:rStyle w:val="FootnoteReference"/>
        </w:rPr>
        <w:footnoteReference w:id="1407"/>
      </w:r>
      <w:r>
        <w:rPr>
          <w:rFonts w:ascii="IRNazanin" w:hAnsi="IRNazanin" w:eastAsia="IRNazanin" w:cs="IRNazanin"/>
          <w:lang w:bidi="fa-IR"/>
          <w:color w:val="111111"/>
          <w:sz w:val="28"/>
          <w:szCs w:val="28"/>
          <w:rtl/>
        </w:rPr>
        <w:t xml:space="preserve">سراسر اجزای کون</w:t>
      </w:r>
    </w:p>
    <w:p>
      <w:pPr>
        <w:pStyle w:val="BookText"/>
      </w:pPr>
      <w:r>
        <w:rPr>
          <w:rFonts w:ascii="IRNazanin" w:hAnsi="IRNazanin" w:eastAsia="IRNazanin" w:cs="IRNazanin"/>
          <w:lang w:bidi="fa-IR"/>
          <w:color w:val="111111"/>
          <w:sz w:val="28"/>
          <w:szCs w:val="28"/>
          <w:rtl/>
        </w:rPr>
        <w:t xml:space="preserve">تو را سپاس آورند به هر کجا</w:t>
      </w:r>
      <w:r>
        <w:rPr>
          <w:rStyle w:val="FootnoteReference"/>
        </w:rPr>
        <w:footnoteReference w:id="1408"/>
      </w:r>
      <w:r>
        <w:rPr>
          <w:rFonts w:ascii="IRNazanin" w:hAnsi="IRNazanin" w:eastAsia="IRNazanin" w:cs="IRNazanin"/>
          <w:lang w:bidi="fa-IR"/>
          <w:color w:val="111111"/>
          <w:sz w:val="28"/>
          <w:szCs w:val="28"/>
          <w:rtl/>
        </w:rPr>
        <w:t xml:space="preserve">انجمن</w:t>
      </w:r>
    </w:p>
    <w:p>
      <w:pPr>
        <w:pStyle w:val="BookText"/>
      </w:pPr>
      <w:r>
        <w:rPr>
          <w:rFonts w:ascii="IRNazanin" w:hAnsi="IRNazanin" w:eastAsia="IRNazanin" w:cs="IRNazanin"/>
          <w:lang w:bidi="fa-IR"/>
          <w:color w:val="111111"/>
          <w:sz w:val="28"/>
          <w:szCs w:val="28"/>
          <w:rtl/>
        </w:rPr>
        <w:t xml:space="preserve">بر اوصیا خاتمی بر انبیا پیشوا</w:t>
      </w:r>
    </w:p>
    <w:p>
      <w:pPr>
        <w:pStyle w:val="BookText"/>
      </w:pPr>
      <w:r>
        <w:rPr>
          <w:rFonts w:ascii="IRNazanin" w:hAnsi="IRNazanin" w:eastAsia="IRNazanin" w:cs="IRNazanin"/>
          <w:lang w:bidi="fa-IR"/>
          <w:color w:val="111111"/>
          <w:sz w:val="28"/>
          <w:szCs w:val="28"/>
          <w:rtl/>
        </w:rPr>
        <w:t xml:space="preserve">به ما سوا رهبری پناهِ هر مرد و زن</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تمامتِ اولیا به شخصت</w:t>
      </w:r>
      <w:r>
        <w:rPr>
          <w:rStyle w:val="FootnoteReference"/>
        </w:rPr>
        <w:footnoteReference w:id="1410"/>
      </w:r>
      <w:r>
        <w:rPr>
          <w:rFonts w:ascii="Amiri" w:hAnsi="Amiri" w:eastAsia="Amiri" w:cs="Amiri"/>
          <w:lang w:bidi="ar-SA"/>
          <w:color w:val="111111"/>
          <w:sz w:val="28"/>
          <w:szCs w:val="28"/>
          <w:rtl/>
        </w:rPr>
        <w:t xml:space="preserve">امّیدوار</w:t>
      </w:r>
    </w:p>
    <w:p>
      <w:pPr>
        <w:pStyle w:val="BookText"/>
      </w:pPr>
      <w:r>
        <w:rPr>
          <w:rFonts w:ascii="Amiri" w:hAnsi="Amiri" w:eastAsia="Amiri" w:cs="Amiri"/>
          <w:lang w:bidi="ar-SA"/>
          <w:color w:val="111111"/>
          <w:sz w:val="28"/>
          <w:szCs w:val="28"/>
          <w:rtl/>
        </w:rPr>
        <w:t xml:space="preserve">تمامتِ انبیا به حبِّ تو ممتحن</w:t>
      </w:r>
    </w:p>
    <w:p>
      <w:pPr>
        <w:pStyle w:val="BookText"/>
      </w:pPr>
      <w:r>
        <w:rPr>
          <w:rFonts w:ascii="Amiri" w:hAnsi="Amiri" w:eastAsia="Amiri" w:cs="Amiri"/>
          <w:lang w:bidi="ar-SA"/>
          <w:color w:val="111111"/>
          <w:sz w:val="28"/>
          <w:szCs w:val="28"/>
          <w:rtl/>
        </w:rPr>
        <w:t xml:space="preserve">418- تو شاهِ اقلیمِ جود تو شهسوارِ وجود</w:t>
      </w:r>
    </w:p>
    <w:p>
      <w:pPr>
        <w:pStyle w:val="BookText"/>
      </w:pPr>
      <w:r>
        <w:rPr>
          <w:rFonts w:ascii="IRNazanin" w:hAnsi="IRNazanin" w:eastAsia="IRNazanin" w:cs="IRNazanin"/>
          <w:lang w:bidi="fa-IR"/>
          <w:color w:val="111111"/>
          <w:sz w:val="28"/>
          <w:szCs w:val="28"/>
          <w:rtl/>
        </w:rPr>
        <w:t xml:space="preserve">تو قطبِ گردون مدار تو غوثِ دورِ زمن</w:t>
      </w:r>
    </w:p>
    <w:p>
      <w:pPr>
        <w:pStyle w:val="BookText"/>
      </w:pPr>
      <w:r>
        <w:rPr>
          <w:rFonts w:ascii="IRNazanin" w:hAnsi="IRNazanin" w:eastAsia="IRNazanin" w:cs="IRNazanin"/>
          <w:lang w:bidi="fa-IR"/>
          <w:color w:val="111111"/>
          <w:sz w:val="28"/>
          <w:szCs w:val="28"/>
          <w:rtl/>
        </w:rPr>
        <w:t xml:space="preserve">تو حاکیِ وحدتی به ذات و فعل و صفت</w:t>
      </w:r>
    </w:p>
    <w:p>
      <w:pPr>
        <w:pStyle w:val="BookText"/>
      </w:pPr>
      <w:r>
        <w:rPr>
          <w:rFonts w:ascii="IRNazanin" w:hAnsi="IRNazanin" w:eastAsia="IRNazanin" w:cs="IRNazanin"/>
          <w:lang w:bidi="fa-IR"/>
          <w:color w:val="111111"/>
          <w:sz w:val="28"/>
          <w:szCs w:val="28"/>
          <w:rtl/>
        </w:rPr>
        <w:t xml:space="preserve">تو مظهرِ قدرتی به نام و خوی و به تن</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ولای ذاتِ تو را که فرض آمد ز حق</w:t>
      </w:r>
    </w:p>
    <w:p>
      <w:pPr>
        <w:pStyle w:val="BookText"/>
      </w:pPr>
      <w:r>
        <w:rPr>
          <w:rFonts w:ascii="IRNazanin" w:hAnsi="IRNazanin" w:eastAsia="IRNazanin" w:cs="IRNazanin"/>
          <w:lang w:bidi="fa-IR"/>
          <w:color w:val="111111"/>
          <w:sz w:val="28"/>
          <w:szCs w:val="28"/>
          <w:rtl/>
        </w:rPr>
        <w:t xml:space="preserve">به دفعِ تیر بلا</w:t>
      </w:r>
      <w:r>
        <w:rPr>
          <w:rStyle w:val="FootnoteReference"/>
        </w:rPr>
        <w:footnoteReference w:id="1412"/>
      </w:r>
      <w:r>
        <w:rPr>
          <w:rFonts w:ascii="IRNazanin" w:hAnsi="IRNazanin" w:eastAsia="IRNazanin" w:cs="IRNazanin"/>
          <w:lang w:bidi="fa-IR"/>
          <w:color w:val="111111"/>
          <w:sz w:val="28"/>
          <w:szCs w:val="28"/>
          <w:rtl/>
        </w:rPr>
        <w:t xml:space="preserve">خدای کرده مجن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298" w:name="pg6731_88246"/>
    <w:bookmarkEnd w:id="298"/>
    <w:p>
      <w:pPr>
        <w:pStyle w:val="BookText"/>
      </w:pPr>
      <w:r>
        <w:rPr>
          <w:rFonts w:ascii="IRNazanin" w:hAnsi="IRNazanin" w:eastAsia="IRNazanin" w:cs="IRNazanin"/>
          <w:lang w:bidi="fa-IR"/>
          <w:color w:val="111111"/>
          <w:sz w:val="28"/>
          <w:szCs w:val="28"/>
          <w:rtl/>
        </w:rPr>
        <w:t xml:space="preserve">مدیحِ ذاتِ تو را به هر زبان و بیان</w:t>
      </w:r>
    </w:p>
    <w:p>
      <w:pPr>
        <w:pStyle w:val="BookText"/>
      </w:pPr>
      <w:r>
        <w:rPr>
          <w:rFonts w:ascii="IRNazanin" w:hAnsi="IRNazanin" w:eastAsia="IRNazanin" w:cs="IRNazanin"/>
          <w:lang w:bidi="fa-IR"/>
          <w:color w:val="111111"/>
          <w:sz w:val="28"/>
          <w:szCs w:val="28"/>
          <w:rtl/>
        </w:rPr>
        <w:t xml:space="preserve">ملایکِ نُه سپهر چو خاکیان چامه زن</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تمامِ ما فی الوجود به زیر و رو لایزال</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ز بودِ تو بر قرار</w:t>
      </w:r>
      <w:r>
        <w:rPr>
          <w:rStyle w:val="FootnoteReference"/>
        </w:rPr>
        <w:footnoteReference w:id="1415"/>
      </w:r>
      <w:r>
        <w:rPr>
          <w:rFonts w:ascii="IRNazanin" w:hAnsi="IRNazanin" w:eastAsia="IRNazanin" w:cs="IRNazanin"/>
          <w:lang w:bidi="fa-IR"/>
          <w:color w:val="111111"/>
          <w:sz w:val="28"/>
          <w:szCs w:val="28"/>
          <w:rtl/>
        </w:rPr>
        <w:t xml:space="preserve">به جودِ تو مرتهن</w:t>
      </w:r>
    </w:p>
    <w:p>
      <w:pPr>
        <w:pStyle w:val="BookText"/>
      </w:pPr>
      <w:r>
        <w:rPr>
          <w:rFonts w:ascii="IRNazanin" w:hAnsi="IRNazanin" w:eastAsia="IRNazanin" w:cs="IRNazanin"/>
          <w:lang w:bidi="fa-IR"/>
          <w:color w:val="111111"/>
          <w:sz w:val="28"/>
          <w:szCs w:val="28"/>
          <w:rtl/>
        </w:rPr>
        <w:t xml:space="preserve">(شهر شعبان 1309 فقیر ابوالفضل)</w:t>
      </w:r>
    </w:p>
    <w:p>
      <w:pPr>
        <w:pStyle w:val="Heading4"/>
      </w:pPr>
      <w:bookmarkStart w:id="1066" w:name="_Toc527"/>
      <w:r>
        <w:t>فی میلاد حسن بن علی علیه‌السلام</w:t>
      </w:r>
      <w:bookmarkEnd w:id="1066"/>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416"/>
      </w:r>
      <w:r>
        <w:rPr>
          <w:rFonts w:ascii="IRNazanin" w:hAnsi="IRNazanin" w:eastAsia="IRNazanin" w:cs="IRNazanin"/>
          <w:lang w:bidi="fa-IR"/>
          <w:color w:val="111111"/>
          <w:sz w:val="28"/>
          <w:szCs w:val="28"/>
          <w:rtl/>
        </w:rPr>
        <w:t xml:space="preserve">میلاد حسن بن علی علیه‌السلام</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صنمِ هور رخ و حور بدن</w:t>
      </w:r>
    </w:p>
    <w:p>
      <w:pPr>
        <w:pStyle w:val="BookText"/>
      </w:pPr>
      <w:r>
        <w:rPr>
          <w:rFonts w:ascii="IRNazanin" w:hAnsi="IRNazanin" w:eastAsia="IRNazanin" w:cs="IRNazanin"/>
          <w:lang w:bidi="fa-IR"/>
          <w:color w:val="111111"/>
          <w:sz w:val="28"/>
          <w:szCs w:val="28"/>
          <w:rtl/>
        </w:rPr>
        <w:t xml:space="preserve">دی چو مه تافت</w:t>
      </w:r>
      <w:r>
        <w:rPr>
          <w:rStyle w:val="FootnoteReference"/>
        </w:rPr>
        <w:footnoteReference w:id="1418"/>
      </w:r>
      <w:r>
        <w:rPr>
          <w:rFonts w:ascii="IRNazanin" w:hAnsi="IRNazanin" w:eastAsia="IRNazanin" w:cs="IRNazanin"/>
          <w:lang w:bidi="fa-IR"/>
          <w:color w:val="111111"/>
          <w:sz w:val="28"/>
          <w:szCs w:val="28"/>
          <w:rtl/>
        </w:rPr>
        <w:t xml:space="preserve">به کاشانه من</w:t>
      </w:r>
    </w:p>
    <w:p>
      <w:pPr>
        <w:pStyle w:val="BookText"/>
      </w:pPr>
      <w:r>
        <w:rPr>
          <w:rFonts w:ascii="IRNazanin" w:hAnsi="IRNazanin" w:eastAsia="IRNazanin" w:cs="IRNazanin"/>
          <w:lang w:bidi="fa-IR"/>
          <w:color w:val="111111"/>
          <w:sz w:val="28"/>
          <w:szCs w:val="28"/>
          <w:rtl/>
        </w:rPr>
        <w:t xml:space="preserve">قامتِ افراخته چون طوبیِ خلد</w:t>
      </w:r>
    </w:p>
    <w:p>
      <w:pPr>
        <w:pStyle w:val="BookText"/>
      </w:pPr>
      <w:r>
        <w:rPr>
          <w:rFonts w:ascii="IRNazanin" w:hAnsi="IRNazanin" w:eastAsia="IRNazanin" w:cs="IRNazanin"/>
          <w:lang w:bidi="fa-IR"/>
          <w:color w:val="111111"/>
          <w:sz w:val="28"/>
          <w:szCs w:val="28"/>
          <w:rtl/>
        </w:rPr>
        <w:t xml:space="preserve">زلف انداخته چون مشکِ ختن</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موی و رویش به مثل برده گرو</w:t>
      </w:r>
    </w:p>
    <w:p>
      <w:pPr>
        <w:pStyle w:val="BookText"/>
      </w:pPr>
      <w:r>
        <w:rPr>
          <w:rFonts w:ascii="IRNazanin" w:hAnsi="IRNazanin" w:eastAsia="IRNazanin" w:cs="IRNazanin"/>
          <w:lang w:bidi="fa-IR"/>
          <w:color w:val="111111"/>
          <w:sz w:val="28"/>
          <w:szCs w:val="28"/>
          <w:rtl/>
        </w:rPr>
        <w:t xml:space="preserve">ز عبیرِ ختن و برگِ سمن</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به مه و سرو نشاید دادن</w:t>
      </w:r>
    </w:p>
    <w:p>
      <w:pPr>
        <w:pStyle w:val="BookText"/>
      </w:pPr>
      <w:r>
        <w:rPr>
          <w:rFonts w:ascii="IRNazanin" w:hAnsi="IRNazanin" w:eastAsia="IRNazanin" w:cs="IRNazanin"/>
          <w:lang w:bidi="fa-IR"/>
          <w:color w:val="111111"/>
          <w:sz w:val="28"/>
          <w:szCs w:val="28"/>
          <w:rtl/>
        </w:rPr>
        <w:t xml:space="preserve">ماه را نیست به رخ زلف سیاه</w:t>
      </w:r>
    </w:p>
    <w:p>
      <w:pPr>
        <w:pStyle w:val="BookText"/>
      </w:pPr>
      <w:r>
        <w:rPr>
          <w:rFonts w:ascii="IRNazanin" w:hAnsi="IRNazanin" w:eastAsia="IRNazanin" w:cs="IRNazanin"/>
          <w:lang w:bidi="fa-IR"/>
          <w:color w:val="111111"/>
          <w:sz w:val="28"/>
          <w:szCs w:val="28"/>
          <w:rtl/>
        </w:rPr>
        <w:t xml:space="preserve">سرو را نیست ز گلبرگ بدن»</w:t>
      </w:r>
    </w:p>
    <w:p>
      <w:pPr>
        <w:pStyle w:val="BookText"/>
      </w:pPr>
      <w:r>
        <w:rPr>
          <w:rFonts w:ascii="IRNazanin" w:hAnsi="IRNazanin" w:eastAsia="IRNazanin" w:cs="IRNazanin"/>
          <w:lang w:bidi="fa-IR"/>
          <w:color w:val="111111"/>
          <w:sz w:val="28"/>
          <w:szCs w:val="28"/>
          <w:rtl/>
        </w:rPr>
        <w:t xml:space="preserve">چه صنم آن که به بتخانه چین</w:t>
      </w:r>
    </w:p>
    <w:p>
      <w:pPr>
        <w:pStyle w:val="BookText"/>
      </w:pPr>
      <w:r>
        <w:rPr>
          <w:rFonts w:ascii="IRNazanin" w:hAnsi="IRNazanin" w:eastAsia="IRNazanin" w:cs="IRNazanin"/>
          <w:lang w:bidi="fa-IR"/>
          <w:color w:val="111111"/>
          <w:sz w:val="28"/>
          <w:szCs w:val="28"/>
          <w:rtl/>
        </w:rPr>
        <w:t xml:space="preserve">نیست ماننده او هیچ وثن</w:t>
      </w:r>
    </w:p>
    <w:p>
      <w:pPr>
        <w:pStyle w:val="BookText"/>
      </w:pPr>
      <w:r>
        <w:rPr>
          <w:rFonts w:ascii="IRNazanin" w:hAnsi="IRNazanin" w:eastAsia="IRNazanin" w:cs="IRNazanin"/>
          <w:lang w:bidi="fa-IR"/>
          <w:color w:val="111111"/>
          <w:sz w:val="28"/>
          <w:szCs w:val="28"/>
          <w:rtl/>
        </w:rPr>
        <w:t xml:space="preserve">چه صنم آن که به خاکِ قدمش</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فلک ایثار کند عقدِ پرن</w:t>
      </w:r>
    </w:p>
    <w:p>
      <w:pPr>
        <w:pStyle w:val="BookText"/>
      </w:pPr>
      <w:r>
        <w:rPr>
          <w:rFonts w:ascii="IRNazanin" w:hAnsi="IRNazanin" w:eastAsia="IRNazanin" w:cs="IRNazanin"/>
          <w:lang w:bidi="fa-IR"/>
          <w:color w:val="111111"/>
          <w:sz w:val="28"/>
          <w:szCs w:val="28"/>
          <w:rtl/>
        </w:rPr>
        <w:t xml:space="preserve">چه صنم آن که بتانش به نیاز</w:t>
      </w:r>
    </w:p>
    <w:p>
      <w:pPr>
        <w:pStyle w:val="BookText"/>
      </w:pPr>
      <w:r>
        <w:rPr>
          <w:rFonts w:ascii="IRNazanin" w:hAnsi="IRNazanin" w:eastAsia="IRNazanin" w:cs="IRNazanin"/>
          <w:lang w:bidi="fa-IR"/>
          <w:color w:val="111111"/>
          <w:sz w:val="28"/>
          <w:szCs w:val="28"/>
          <w:rtl/>
        </w:rPr>
        <w:t xml:space="preserve">سجده آرند سراسر چو شمن</w:t>
      </w:r>
      <w:r>
        <w:rPr>
          <w:rStyle w:val="FootnoteReference"/>
        </w:rPr>
        <w:footnoteReference w:id="1422"/>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طوقِ آزادگیش را مه و مهر</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کرده با طوع همی در گردن</w:t>
      </w:r>
    </w:p>
    <w:p>
      <w:pPr>
        <w:pStyle w:val="BookText"/>
      </w:pPr>
      <w:r>
        <w:rPr>
          <w:rFonts w:ascii="IRNazanin" w:hAnsi="IRNazanin" w:eastAsia="IRNazanin" w:cs="IRNazanin"/>
          <w:lang w:bidi="fa-IR"/>
          <w:color w:val="111111"/>
          <w:sz w:val="28"/>
          <w:szCs w:val="28"/>
          <w:rtl/>
        </w:rPr>
        <w:t xml:space="preserve">آمد و کلبه تاریکِ مرا</w:t>
      </w:r>
    </w:p>
    <w:p>
      <w:pPr>
        <w:pStyle w:val="BookText"/>
      </w:pPr>
      <w:r>
        <w:rPr>
          <w:rFonts w:ascii="IRNazanin" w:hAnsi="IRNazanin" w:eastAsia="IRNazanin" w:cs="IRNazanin"/>
          <w:lang w:bidi="fa-IR"/>
          <w:color w:val="111111"/>
          <w:sz w:val="28"/>
          <w:szCs w:val="28"/>
          <w:rtl/>
        </w:rPr>
        <w:t xml:space="preserve">کرد از چهرِ منوّر روشن</w:t>
      </w:r>
    </w:p>
    <w:p>
      <w:pPr>
        <w:pStyle w:val="BookText"/>
      </w:pPr>
      <w:r>
        <w:rPr>
          <w:rFonts w:ascii="IRNazanin" w:hAnsi="IRNazanin" w:eastAsia="IRNazanin" w:cs="IRNazanin"/>
          <w:lang w:bidi="fa-IR"/>
          <w:color w:val="111111"/>
          <w:sz w:val="28"/>
          <w:szCs w:val="28"/>
          <w:rtl/>
        </w:rPr>
        <w:t xml:space="preserve">ساخت بنگاهِ مرا غیرتِ خلد</w:t>
      </w:r>
      <w:r>
        <w:rPr>
          <w:rStyle w:val="FootnoteReference"/>
        </w:rPr>
        <w:footnoteReference w:id="1424"/>
      </w:r>
    </w:p>
    <w:p>
      <w:pPr>
        <w:pStyle w:val="BookText"/>
      </w:pPr>
      <w:r>
        <w:rPr>
          <w:rFonts w:ascii="Amiri" w:hAnsi="Amiri" w:eastAsia="Amiri" w:cs="Amiri"/>
          <w:lang w:bidi="ar-SA"/>
          <w:color w:val="111111"/>
          <w:sz w:val="28"/>
          <w:szCs w:val="28"/>
          <w:rtl/>
        </w:rPr>
        <w:t xml:space="preserve">کرد ویرانِ مرا رشکِ</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چمن</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از گل عارض او شد گلشن»</w:t>
      </w:r>
    </w:p>
    <w:p>
      <w:pPr>
        <w:pStyle w:val="BookText"/>
      </w:pPr>
      <w:r>
        <w:rPr>
          <w:rFonts w:ascii="IRNazanin" w:hAnsi="IRNazanin" w:eastAsia="IRNazanin" w:cs="IRNazanin"/>
          <w:lang w:bidi="fa-IR"/>
          <w:color w:val="111111"/>
          <w:sz w:val="28"/>
          <w:szCs w:val="28"/>
          <w:rtl/>
        </w:rPr>
        <w:t xml:space="preserve">کرد از آن قدّ و رخ اندر شبِ تار</w:t>
      </w:r>
    </w:p>
    <w:p>
      <w:pPr>
        <w:pStyle w:val="BookText"/>
      </w:pPr>
      <w:r>
        <w:rPr>
          <w:rFonts w:ascii="IRNazanin" w:hAnsi="IRNazanin" w:eastAsia="IRNazanin" w:cs="IRNazanin"/>
          <w:lang w:bidi="fa-IR"/>
          <w:color w:val="111111"/>
          <w:sz w:val="28"/>
          <w:szCs w:val="28"/>
          <w:rtl/>
        </w:rPr>
        <w:t xml:space="preserve">جلوه طور و شجر را روشن</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شجر و نار نشان داد به من</w:t>
      </w:r>
    </w:p>
    <w:p>
      <w:pPr>
        <w:pStyle w:val="BookText"/>
      </w:pPr>
      <w:r>
        <w:rPr>
          <w:rFonts w:ascii="IRNazanin" w:hAnsi="IRNazanin" w:eastAsia="IRNazanin" w:cs="IRNazanin"/>
          <w:lang w:bidi="fa-IR"/>
          <w:color w:val="111111"/>
          <w:sz w:val="28"/>
          <w:szCs w:val="28"/>
          <w:rtl/>
        </w:rPr>
        <w:t xml:space="preserve">گلخنی بود مرا کاشانه</w:t>
      </w:r>
    </w:p>
    <w:p>
      <w:pPr>
        <w:pStyle w:val="BookText"/>
      </w:pPr>
      <w:r>
        <w:rPr>
          <w:rFonts w:ascii="IRNazanin" w:hAnsi="IRNazanin" w:eastAsia="IRNazanin" w:cs="IRNazanin"/>
          <w:lang w:bidi="fa-IR"/>
          <w:color w:val="111111"/>
          <w:sz w:val="28"/>
          <w:szCs w:val="28"/>
          <w:rtl/>
        </w:rPr>
        <w:t xml:space="preserve">از گل عارض او شد گلشن»</w:t>
      </w:r>
    </w:p>
    <w:p>
      <w:pPr>
        <w:pStyle w:val="BookText"/>
      </w:pPr>
      <w:r>
        <w:rPr>
          <w:rFonts w:ascii="IRNazanin" w:hAnsi="IRNazanin" w:eastAsia="IRNazanin" w:cs="IRNazanin"/>
          <w:lang w:bidi="fa-IR"/>
          <w:color w:val="111111"/>
          <w:sz w:val="28"/>
          <w:szCs w:val="28"/>
          <w:rtl/>
        </w:rPr>
        <w:t xml:space="preserve">سر به پایش بنهادم گفتم</w:t>
      </w:r>
    </w:p>
    <w:p>
      <w:pPr>
        <w:pStyle w:val="BookText"/>
      </w:pPr>
      <w:r>
        <w:rPr>
          <w:rFonts w:ascii="IRNazanin" w:hAnsi="IRNazanin" w:eastAsia="IRNazanin" w:cs="IRNazanin"/>
          <w:lang w:bidi="fa-IR"/>
          <w:color w:val="111111"/>
          <w:sz w:val="28"/>
          <w:szCs w:val="28"/>
          <w:rtl/>
        </w:rPr>
        <w:t xml:space="preserve">کای</w:t>
      </w:r>
      <w:r>
        <w:rPr>
          <w:rStyle w:val="FootnoteReference"/>
        </w:rPr>
        <w:footnoteReference w:id="1428"/>
      </w:r>
      <w:r>
        <w:rPr>
          <w:rFonts w:ascii="IRNazanin" w:hAnsi="IRNazanin" w:eastAsia="IRNazanin" w:cs="IRNazanin"/>
          <w:lang w:bidi="fa-IR"/>
          <w:color w:val="111111"/>
          <w:sz w:val="28"/>
          <w:szCs w:val="28"/>
          <w:rtl/>
        </w:rPr>
        <w:t xml:space="preserve">تو را جان به بها بخس ثمن</w:t>
      </w:r>
    </w:p>
    <w:p>
      <w:pPr>
        <w:pStyle w:val="BookText"/>
      </w:pPr>
      <w:r>
        <w:rPr>
          <w:rFonts w:ascii="IRNazanin" w:hAnsi="IRNazanin" w:eastAsia="IRNazanin" w:cs="IRNazanin"/>
          <w:lang w:bidi="fa-IR"/>
          <w:color w:val="111111"/>
          <w:sz w:val="28"/>
          <w:szCs w:val="28"/>
          <w:rtl/>
        </w:rPr>
        <w:t xml:space="preserve">چون شد ای ترکِ پری خصلت و خوی</w:t>
      </w:r>
    </w:p>
    <w:p>
      <w:pPr>
        <w:pStyle w:val="BookText"/>
      </w:pPr>
      <w:r>
        <w:rPr>
          <w:rFonts w:ascii="IRNazanin" w:hAnsi="IRNazanin" w:eastAsia="IRNazanin" w:cs="IRNazanin"/>
          <w:lang w:bidi="fa-IR"/>
          <w:color w:val="111111"/>
          <w:sz w:val="28"/>
          <w:szCs w:val="28"/>
          <w:rtl/>
        </w:rPr>
        <w:t xml:space="preserve">چون شد ای شوخِ ملک سیرت و فن</w:t>
      </w:r>
    </w:p>
    <w:p>
      <w:pPr>
        <w:pStyle w:val="BookText"/>
      </w:pPr>
      <w:r>
        <w:rPr>
          <w:rFonts w:ascii="IRNazanin" w:hAnsi="IRNazanin" w:eastAsia="IRNazanin" w:cs="IRNazanin"/>
          <w:lang w:bidi="fa-IR"/>
          <w:color w:val="111111"/>
          <w:sz w:val="28"/>
          <w:szCs w:val="28"/>
          <w:rtl/>
        </w:rPr>
        <w:t xml:space="preserve">که به تیمارِ رهی این دلِ شب</w:t>
      </w:r>
    </w:p>
    <w:p>
      <w:pPr>
        <w:pStyle w:val="BookText"/>
      </w:pPr>
      <w:r>
        <w:rPr>
          <w:rFonts w:ascii="IRNazanin" w:hAnsi="IRNazanin" w:eastAsia="IRNazanin" w:cs="IRNazanin"/>
          <w:lang w:bidi="fa-IR"/>
          <w:color w:val="111111"/>
          <w:sz w:val="28"/>
          <w:szCs w:val="28"/>
          <w:rtl/>
        </w:rPr>
        <w:t xml:space="preserve">روی تو تافت چو مه زین روزن</w:t>
      </w:r>
    </w:p>
    <w:p>
      <w:pPr>
        <w:pStyle w:val="BookText"/>
      </w:pPr>
      <w:r>
        <w:rPr>
          <w:rFonts w:ascii="IRNazanin" w:hAnsi="IRNazanin" w:eastAsia="IRNazanin" w:cs="IRNazanin"/>
          <w:lang w:bidi="fa-IR"/>
          <w:color w:val="111111"/>
          <w:sz w:val="28"/>
          <w:szCs w:val="28"/>
          <w:rtl/>
        </w:rPr>
        <w:t xml:space="preserve">این به خواب است و یا بیداری</w:t>
      </w:r>
    </w:p>
    <w:p>
      <w:pPr>
        <w:pStyle w:val="BookText"/>
      </w:pPr>
      <w:r>
        <w:rPr>
          <w:rFonts w:ascii="IRNazanin" w:hAnsi="IRNazanin" w:eastAsia="IRNazanin" w:cs="IRNazanin"/>
          <w:lang w:bidi="fa-IR"/>
          <w:color w:val="111111"/>
          <w:sz w:val="28"/>
          <w:szCs w:val="28"/>
          <w:rtl/>
        </w:rPr>
        <w:t xml:space="preserve">خود یقین است و یا باشد ظن</w:t>
      </w:r>
    </w:p>
    <w:p>
      <w:pPr>
        <w:pStyle w:val="BookText"/>
      </w:pPr>
      <w:r>
        <w:rPr>
          <w:rFonts w:ascii="IRNazanin" w:hAnsi="IRNazanin" w:eastAsia="IRNazanin" w:cs="IRNazanin"/>
          <w:lang w:bidi="fa-IR"/>
          <w:color w:val="111111"/>
          <w:sz w:val="28"/>
          <w:szCs w:val="28"/>
          <w:rtl/>
        </w:rPr>
        <w:t xml:space="preserve">کی به خاطر بگذشتی</w:t>
      </w:r>
      <w:r>
        <w:rPr>
          <w:rStyle w:val="FootnoteReference"/>
        </w:rPr>
        <w:footnoteReference w:id="1429"/>
      </w:r>
      <w:r>
        <w:rPr>
          <w:rFonts w:ascii="IRNazanin" w:hAnsi="IRNazanin" w:eastAsia="IRNazanin" w:cs="IRNazanin"/>
          <w:lang w:bidi="fa-IR"/>
          <w:color w:val="111111"/>
          <w:sz w:val="28"/>
          <w:szCs w:val="28"/>
          <w:rtl/>
        </w:rPr>
        <w:t xml:space="preserve">که تو را</w:t>
      </w:r>
    </w:p>
    <w:p>
      <w:pPr>
        <w:pStyle w:val="BookText"/>
      </w:pPr>
      <w:r>
        <w:rPr>
          <w:rFonts w:ascii="IRNazanin" w:hAnsi="IRNazanin" w:eastAsia="IRNazanin" w:cs="IRNazanin"/>
          <w:lang w:bidi="fa-IR"/>
          <w:color w:val="111111"/>
          <w:sz w:val="28"/>
          <w:szCs w:val="28"/>
          <w:rtl/>
        </w:rPr>
        <w:t xml:space="preserve">گذر افتد ز عطوفت بر من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مانده به غم زار و نزار»</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گفت: «ای کرده به ویرانه</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وطن»</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به غریبی ز چه دردادی تن»</w:t>
      </w:r>
    </w:p>
    <w:p>
      <w:pPr>
        <w:pStyle w:val="BookText"/>
      </w:pPr>
      <w:r>
        <w:rPr>
          <w:rFonts w:ascii="IRNazanin" w:hAnsi="IRNazanin" w:eastAsia="IRNazanin" w:cs="IRNazanin"/>
          <w:lang w:bidi="fa-IR"/>
          <w:color w:val="111111"/>
          <w:sz w:val="28"/>
          <w:szCs w:val="28"/>
          <w:rtl/>
        </w:rPr>
        <w:t xml:space="preserve">گاهِ شادی و</w:t>
      </w:r>
      <w:r>
        <w:rPr>
          <w:rStyle w:val="FootnoteReference"/>
        </w:rPr>
        <w:footnoteReference w:id="1433"/>
      </w:r>
      <w:r>
        <w:rPr>
          <w:rFonts w:ascii="IRNazanin" w:hAnsi="IRNazanin" w:eastAsia="IRNazanin" w:cs="IRNazanin"/>
          <w:lang w:bidi="fa-IR"/>
          <w:color w:val="111111"/>
          <w:sz w:val="28"/>
          <w:szCs w:val="28"/>
          <w:rtl/>
        </w:rPr>
        <w:t xml:space="preserve">نشاط است نه غم</w:t>
      </w:r>
    </w:p>
    <w:p>
      <w:pPr>
        <w:pStyle w:val="BookText"/>
      </w:pPr>
      <w:r>
        <w:rPr>
          <w:rFonts w:ascii="IRNazanin" w:hAnsi="IRNazanin" w:eastAsia="IRNazanin" w:cs="IRNazanin"/>
          <w:lang w:bidi="fa-IR"/>
          <w:color w:val="111111"/>
          <w:sz w:val="28"/>
          <w:szCs w:val="28"/>
          <w:rtl/>
        </w:rPr>
        <w:t xml:space="preserve">وقتِ عیش است نه اندوه و حزن</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419- هان به پا خیز و بیاور میِ ناب</w:t>
      </w:r>
    </w:p>
    <w:p>
      <w:pPr>
        <w:pStyle w:val="BookText"/>
      </w:pPr>
      <w:r>
        <w:rPr>
          <w:rFonts w:ascii="IRNazanin" w:hAnsi="IRNazanin" w:eastAsia="IRNazanin" w:cs="IRNazanin"/>
          <w:lang w:bidi="fa-IR"/>
          <w:color w:val="111111"/>
          <w:sz w:val="28"/>
          <w:szCs w:val="28"/>
          <w:rtl/>
        </w:rPr>
        <w:t xml:space="preserve">شاد بنشین و بزن یک دو سه من</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خیز و بشتاب</w:t>
      </w:r>
      <w:r>
        <w:rPr>
          <w:rStyle w:val="FootnoteReference"/>
        </w:rPr>
        <w:footnoteReference w:id="1436"/>
      </w:r>
      <w:r>
        <w:rPr>
          <w:rFonts w:ascii="IRNazanin" w:hAnsi="IRNazanin" w:eastAsia="IRNazanin" w:cs="IRNazanin"/>
          <w:lang w:bidi="fa-IR"/>
          <w:color w:val="111111"/>
          <w:sz w:val="28"/>
          <w:szCs w:val="28"/>
          <w:rtl/>
        </w:rPr>
        <w:t xml:space="preserve">که آمد شبِ قدر</w:t>
      </w:r>
    </w:p>
    <w:p>
      <w:pPr>
        <w:pStyle w:val="BookText"/>
      </w:pPr>
      <w:r>
        <w:rPr>
          <w:rFonts w:ascii="IRNazanin" w:hAnsi="IRNazanin" w:eastAsia="IRNazanin" w:cs="IRNazanin"/>
          <w:lang w:bidi="fa-IR"/>
          <w:color w:val="111111"/>
          <w:sz w:val="28"/>
          <w:szCs w:val="28"/>
          <w:rtl/>
        </w:rPr>
        <w:t xml:space="preserve">قدر بشناس و مده دل به شجن</w:t>
      </w:r>
    </w:p>
    <w:p>
      <w:pPr>
        <w:pStyle w:val="BookText"/>
      </w:pPr>
      <w:r>
        <w:rPr>
          <w:rFonts w:ascii="IRNazanin" w:hAnsi="IRNazanin" w:eastAsia="IRNazanin" w:cs="IRNazanin"/>
          <w:lang w:bidi="fa-IR"/>
          <w:color w:val="111111"/>
          <w:sz w:val="28"/>
          <w:szCs w:val="28"/>
          <w:rtl/>
        </w:rPr>
        <w:t xml:space="preserve">روزه بگشا ز میِ عشق و ولا</w:t>
      </w:r>
    </w:p>
    <w:p>
      <w:pPr>
        <w:pStyle w:val="BookText"/>
      </w:pPr>
      <w:r>
        <w:rPr>
          <w:rFonts w:ascii="IRNazanin" w:hAnsi="IRNazanin" w:eastAsia="IRNazanin" w:cs="IRNazanin"/>
          <w:lang w:bidi="fa-IR"/>
          <w:color w:val="111111"/>
          <w:sz w:val="28"/>
          <w:szCs w:val="28"/>
          <w:rtl/>
        </w:rPr>
        <w:t xml:space="preserve">هم ازین باده سحورانه بزن</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هوشمند</w:t>
      </w:r>
      <w:r>
        <w:rPr>
          <w:rStyle w:val="FootnoteReference"/>
        </w:rPr>
        <w:footnoteReference w:id="1438"/>
      </w:r>
      <w:r>
        <w:rPr>
          <w:rFonts w:ascii="IRNazanin" w:hAnsi="IRNazanin" w:eastAsia="IRNazanin" w:cs="IRNazanin"/>
          <w:lang w:bidi="fa-IR"/>
          <w:color w:val="111111"/>
          <w:sz w:val="28"/>
          <w:szCs w:val="28"/>
          <w:rtl/>
        </w:rPr>
        <w:t xml:space="preserve">آن که بود مست مدام</w:t>
      </w:r>
    </w:p>
    <w:p>
      <w:pPr>
        <w:pStyle w:val="BookText"/>
      </w:pPr>
      <w:r>
        <w:rPr>
          <w:rFonts w:ascii="Amiri" w:hAnsi="Amiri" w:eastAsia="Amiri" w:cs="Amiri"/>
          <w:lang w:bidi="ar-SA"/>
          <w:color w:val="111111"/>
          <w:sz w:val="28"/>
          <w:szCs w:val="28"/>
          <w:rtl/>
        </w:rPr>
        <w:t xml:space="preserve">خاصه اندر شبِ میلادِ حسن</w:t>
      </w:r>
    </w:p>
    <w:p>
      <w:pPr>
        <w:pStyle w:val="BookText"/>
      </w:pPr>
      <w:r>
        <w:rPr>
          <w:rFonts w:ascii="Amiri" w:hAnsi="Amiri" w:eastAsia="Amiri" w:cs="Amiri"/>
          <w:lang w:bidi="ar-SA"/>
          <w:color w:val="111111"/>
          <w:sz w:val="28"/>
          <w:szCs w:val="28"/>
          <w:rtl/>
        </w:rPr>
        <w:t xml:space="preserve">بومحمّد ولیِ ایزدِ بارِ علیه‌السلام</w:t>
      </w:r>
    </w:p>
    <w:p>
      <w:pPr>
        <w:pStyle w:val="BookText"/>
      </w:pPr>
      <w:r>
        <w:rPr>
          <w:rFonts w:ascii="Amiri" w:hAnsi="Amiri" w:eastAsia="Amiri" w:cs="Amiri"/>
          <w:lang w:bidi="ar-SA"/>
          <w:color w:val="111111"/>
          <w:sz w:val="28"/>
          <w:szCs w:val="28"/>
          <w:rtl/>
        </w:rPr>
        <w:t xml:space="preserve">سبطِ احمد شهِ یثرب مدفن</w:t>
      </w:r>
    </w:p>
    <w:p>
      <w:pPr>
        <w:pStyle w:val="BookText"/>
      </w:pPr>
      <w:r>
        <w:rPr>
          <w:rFonts w:ascii="IRNazanin" w:hAnsi="IRNazanin" w:eastAsia="IRNazanin" w:cs="IRNazanin"/>
          <w:lang w:bidi="fa-IR"/>
          <w:color w:val="111111"/>
          <w:sz w:val="28"/>
          <w:szCs w:val="28"/>
          <w:rtl/>
        </w:rPr>
        <w:t xml:space="preserve">شبلِ حیدر، اسداللّه، علی علیه‌السلام</w:t>
      </w:r>
    </w:p>
    <w:p>
      <w:pPr>
        <w:pStyle w:val="BookText"/>
      </w:pPr>
      <w:r>
        <w:rPr>
          <w:rFonts w:ascii="Amiri" w:hAnsi="Amiri" w:eastAsia="Amiri" w:cs="Amiri"/>
          <w:lang w:bidi="ar-SA"/>
          <w:color w:val="111111"/>
          <w:sz w:val="28"/>
          <w:szCs w:val="28"/>
          <w:rtl/>
        </w:rPr>
        <w:t xml:space="preserve">شاهِ ایجاد، ولیّ ذوالمن</w:t>
      </w:r>
    </w:p>
    <w:p>
      <w:pPr>
        <w:pStyle w:val="BookText"/>
      </w:pPr>
      <w:r>
        <w:rPr>
          <w:rFonts w:ascii="IRNazanin" w:hAnsi="IRNazanin" w:eastAsia="IRNazanin" w:cs="IRNazanin"/>
          <w:lang w:bidi="fa-IR"/>
          <w:color w:val="111111"/>
          <w:sz w:val="28"/>
          <w:szCs w:val="28"/>
          <w:rtl/>
        </w:rPr>
        <w:t xml:space="preserve">پسرِ فاطمه، زهرای بتول</w:t>
      </w:r>
    </w:p>
    <w:p>
      <w:pPr>
        <w:pStyle w:val="BookText"/>
      </w:pPr>
      <w:r>
        <w:rPr>
          <w:rFonts w:ascii="IRNazanin" w:hAnsi="IRNazanin" w:eastAsia="IRNazanin" w:cs="IRNazanin"/>
          <w:lang w:bidi="fa-IR"/>
          <w:color w:val="111111"/>
          <w:sz w:val="28"/>
          <w:szCs w:val="28"/>
          <w:rtl/>
        </w:rPr>
        <w:t xml:space="preserve">کوست چون</w:t>
      </w:r>
      <w:r>
        <w:rPr>
          <w:rStyle w:val="FootnoteReference"/>
        </w:rPr>
        <w:footnoteReference w:id="1439"/>
      </w:r>
      <w:r>
        <w:rPr>
          <w:rFonts w:ascii="IRNazanin" w:hAnsi="IRNazanin" w:eastAsia="IRNazanin" w:cs="IRNazanin"/>
          <w:lang w:bidi="fa-IR"/>
          <w:color w:val="111111"/>
          <w:sz w:val="28"/>
          <w:szCs w:val="28"/>
          <w:rtl/>
        </w:rPr>
        <w:t xml:space="preserve">جان و جهانش چون تن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پدر و جدّ کرام</w:t>
      </w:r>
    </w:p>
    <w:p>
      <w:pPr>
        <w:pStyle w:val="BookText"/>
      </w:pPr>
      <w:r>
        <w:rPr>
          <w:rFonts w:ascii="IRNazanin" w:hAnsi="IRNazanin" w:eastAsia="IRNazanin" w:cs="IRNazanin"/>
          <w:lang w:bidi="fa-IR"/>
          <w:color w:val="111111"/>
          <w:sz w:val="28"/>
          <w:szCs w:val="28"/>
          <w:rtl/>
        </w:rPr>
        <w:t xml:space="preserve">که بدو کون و مکان شد روشن</w:t>
      </w:r>
      <w:r>
        <w:rPr>
          <w:rStyle w:val="FootnoteReference"/>
        </w:rPr>
        <w:footnoteReference w:id="1440"/>
      </w:r>
    </w:p>
    <w:p>
      <w:pPr>
        <w:pStyle w:val="BookText"/>
      </w:pPr>
      <w:r>
        <w:rPr>
          <w:rFonts w:ascii="Amiri" w:hAnsi="Amiri" w:eastAsia="Amiri" w:cs="Amiri"/>
          <w:lang w:bidi="ar-SA"/>
          <w:color w:val="111111"/>
          <w:sz w:val="28"/>
          <w:szCs w:val="28"/>
          <w:rtl/>
        </w:rPr>
        <w:t xml:space="preserve">حاملِ سرّ الهی ز نخست</w:t>
      </w:r>
    </w:p>
    <w:p>
      <w:pPr>
        <w:pStyle w:val="BookText"/>
      </w:pPr>
      <w:r>
        <w:rPr>
          <w:rFonts w:ascii="Amiri" w:hAnsi="Amiri" w:eastAsia="Amiri" w:cs="Amiri"/>
          <w:lang w:bidi="ar-SA"/>
          <w:color w:val="111111"/>
          <w:sz w:val="28"/>
          <w:szCs w:val="28"/>
          <w:rtl/>
        </w:rPr>
        <w:t xml:space="preserve">حامیِ دینِ حق از فرض و سنن</w:t>
      </w:r>
    </w:p>
    <w:p>
      <w:pPr>
        <w:pStyle w:val="BookText"/>
      </w:pPr>
      <w:r>
        <w:rPr>
          <w:rFonts w:ascii="Amiri" w:hAnsi="Amiri" w:eastAsia="Amiri" w:cs="Amiri"/>
          <w:lang w:bidi="ar-SA"/>
          <w:color w:val="111111"/>
          <w:sz w:val="28"/>
          <w:szCs w:val="28"/>
          <w:rtl/>
        </w:rPr>
        <w:t xml:space="preserve">مظهرِ جمله صفاتِ احدی</w:t>
      </w:r>
    </w:p>
    <w:p>
      <w:pPr>
        <w:pStyle w:val="BookText"/>
      </w:pPr>
      <w:r>
        <w:rPr>
          <w:rFonts w:ascii="IRNazanin" w:hAnsi="IRNazanin" w:eastAsia="IRNazanin" w:cs="IRNazanin"/>
          <w:lang w:bidi="fa-IR"/>
          <w:color w:val="111111"/>
          <w:sz w:val="28"/>
          <w:szCs w:val="28"/>
          <w:rtl/>
        </w:rPr>
        <w:t xml:space="preserve">آینه وجه به وجهِ احسن</w:t>
      </w:r>
    </w:p>
    <w:p>
      <w:pPr>
        <w:pStyle w:val="BookText"/>
      </w:pPr>
      <w:r>
        <w:rPr>
          <w:rFonts w:ascii="Amiri" w:hAnsi="Amiri" w:eastAsia="Amiri" w:cs="Amiri"/>
          <w:lang w:bidi="ar-SA"/>
          <w:color w:val="111111"/>
          <w:sz w:val="28"/>
          <w:szCs w:val="28"/>
          <w:rtl/>
        </w:rPr>
        <w:t xml:space="preserve">سیّد جمله جوانانِ بهشت</w:t>
      </w:r>
    </w:p>
    <w:p>
      <w:pPr>
        <w:pStyle w:val="BookText"/>
      </w:pPr>
      <w:r>
        <w:rPr>
          <w:rFonts w:ascii="IRNazanin" w:hAnsi="IRNazanin" w:eastAsia="IRNazanin" w:cs="IRNazanin"/>
          <w:lang w:bidi="fa-IR"/>
          <w:color w:val="111111"/>
          <w:sz w:val="28"/>
          <w:szCs w:val="28"/>
          <w:rtl/>
        </w:rPr>
        <w:t xml:space="preserve">چون برادرش حسن شاهِ زمن</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محرمِ بارگهِ لاهوتی</w:t>
      </w:r>
    </w:p>
    <w:p>
      <w:pPr>
        <w:pStyle w:val="BookText"/>
      </w:pPr>
      <w:r>
        <w:rPr>
          <w:rFonts w:ascii="IRNazanin" w:hAnsi="IRNazanin" w:eastAsia="IRNazanin" w:cs="IRNazanin"/>
          <w:lang w:bidi="fa-IR"/>
          <w:color w:val="111111"/>
          <w:sz w:val="28"/>
          <w:szCs w:val="28"/>
          <w:rtl/>
        </w:rPr>
        <w:t xml:space="preserve">همه</w:t>
      </w:r>
      <w:r>
        <w:rPr>
          <w:rStyle w:val="FootnoteReference"/>
        </w:rPr>
        <w:footnoteReference w:id="1442"/>
      </w:r>
      <w:r>
        <w:rPr>
          <w:rFonts w:ascii="IRNazanin" w:hAnsi="IRNazanin" w:eastAsia="IRNazanin" w:cs="IRNazanin"/>
          <w:lang w:bidi="fa-IR"/>
          <w:color w:val="111111"/>
          <w:sz w:val="28"/>
          <w:szCs w:val="28"/>
          <w:rtl/>
        </w:rPr>
        <w:t xml:space="preserve">اسرارِ خدا را مخزن</w:t>
      </w:r>
    </w:p>
    <w:p>
      <w:pPr>
        <w:pStyle w:val="BookText"/>
      </w:pPr>
      <w:r>
        <w:rPr>
          <w:rFonts w:ascii="IRNazanin" w:hAnsi="IRNazanin" w:eastAsia="IRNazanin" w:cs="IRNazanin"/>
          <w:lang w:bidi="fa-IR"/>
          <w:color w:val="111111"/>
          <w:sz w:val="28"/>
          <w:szCs w:val="28"/>
          <w:rtl/>
        </w:rPr>
        <w:t xml:space="preserve">کارفرمای قضای است و قدر</w:t>
      </w:r>
    </w:p>
    <w:p>
      <w:pPr>
        <w:pStyle w:val="BookText"/>
      </w:pPr>
      <w:r>
        <w:rPr>
          <w:rFonts w:ascii="IRNazanin" w:hAnsi="IRNazanin" w:eastAsia="IRNazanin" w:cs="IRNazanin"/>
          <w:lang w:bidi="fa-IR"/>
          <w:color w:val="111111"/>
          <w:sz w:val="28"/>
          <w:szCs w:val="28"/>
          <w:rtl/>
        </w:rPr>
        <w:t xml:space="preserve">کارپردازِ نهان است و علن</w:t>
      </w:r>
    </w:p>
    <w:p>
      <w:pPr>
        <w:pStyle w:val="BookText"/>
      </w:pPr>
      <w:r>
        <w:rPr>
          <w:rFonts w:ascii="IRNazanin" w:hAnsi="IRNazanin" w:eastAsia="IRNazanin" w:cs="IRNazanin"/>
          <w:lang w:bidi="fa-IR"/>
          <w:color w:val="111111"/>
          <w:sz w:val="28"/>
          <w:szCs w:val="28"/>
          <w:rtl/>
        </w:rPr>
        <w:t xml:space="preserve">مهرِ او گیر دلا، شاد بزی</w:t>
      </w:r>
    </w:p>
    <w:p>
      <w:pPr>
        <w:pStyle w:val="BookText"/>
      </w:pPr>
      <w:r>
        <w:rPr>
          <w:rFonts w:ascii="IRNazanin" w:hAnsi="IRNazanin" w:eastAsia="IRNazanin" w:cs="IRNazanin"/>
          <w:lang w:bidi="fa-IR"/>
          <w:color w:val="111111"/>
          <w:sz w:val="28"/>
          <w:szCs w:val="28"/>
          <w:rtl/>
        </w:rPr>
        <w:t xml:space="preserve">که ز پیکانِ بلاهاست مجن</w:t>
      </w:r>
    </w:p>
    <w:p>
      <w:pPr>
        <w:pStyle w:val="BookText"/>
      </w:pPr>
      <w:r>
        <w:rPr>
          <w:rFonts w:ascii="IRNazanin" w:hAnsi="IRNazanin" w:eastAsia="IRNazanin" w:cs="IRNazanin"/>
          <w:lang w:bidi="fa-IR"/>
          <w:color w:val="111111"/>
          <w:sz w:val="28"/>
          <w:szCs w:val="28"/>
          <w:rtl/>
        </w:rPr>
        <w:t xml:space="preserve">ای حسن ای پسرِ ختمِ رسل</w:t>
      </w:r>
    </w:p>
    <w:p>
      <w:pPr>
        <w:pStyle w:val="BookText"/>
      </w:pPr>
      <w:r>
        <w:rPr>
          <w:rFonts w:ascii="IRNazanin" w:hAnsi="IRNazanin" w:eastAsia="IRNazanin" w:cs="IRNazanin"/>
          <w:lang w:bidi="fa-IR"/>
          <w:color w:val="111111"/>
          <w:sz w:val="28"/>
          <w:szCs w:val="28"/>
          <w:rtl/>
        </w:rPr>
        <w:t xml:space="preserve">ای به آفاتِ ولایت</w:t>
      </w:r>
      <w:r>
        <w:rPr>
          <w:rStyle w:val="FootnoteReference"/>
        </w:rPr>
        <w:footnoteReference w:id="1443"/>
      </w:r>
      <w:r>
        <w:rPr>
          <w:rFonts w:ascii="IRNazanin" w:hAnsi="IRNazanin" w:eastAsia="IRNazanin" w:cs="IRNazanin"/>
          <w:lang w:bidi="fa-IR"/>
          <w:color w:val="111111"/>
          <w:sz w:val="28"/>
          <w:szCs w:val="28"/>
          <w:rtl/>
        </w:rPr>
        <w:t xml:space="preserve">مأمن</w:t>
      </w:r>
    </w:p>
    <w:p>
      <w:pPr>
        <w:pStyle w:val="BookText"/>
      </w:pPr>
      <w:r>
        <w:rPr>
          <w:rFonts w:ascii="IRNazanin" w:hAnsi="IRNazanin" w:eastAsia="IRNazanin" w:cs="IRNazanin"/>
          <w:lang w:bidi="fa-IR"/>
          <w:color w:val="111111"/>
          <w:sz w:val="28"/>
          <w:szCs w:val="28"/>
          <w:rtl/>
        </w:rPr>
        <w:t xml:space="preserve">این رواسی بر حلمِ تو هبا</w:t>
      </w:r>
    </w:p>
    <w:p>
      <w:pPr>
        <w:pStyle w:val="BookText"/>
      </w:pPr>
      <w:r>
        <w:rPr>
          <w:rFonts w:ascii="IRNazanin" w:hAnsi="IRNazanin" w:eastAsia="IRNazanin" w:cs="IRNazanin"/>
          <w:lang w:bidi="fa-IR"/>
          <w:color w:val="111111"/>
          <w:sz w:val="28"/>
          <w:szCs w:val="28"/>
          <w:rtl/>
        </w:rPr>
        <w:t xml:space="preserve">این معاصی</w:t>
      </w:r>
      <w:r>
        <w:rPr>
          <w:rStyle w:val="FootnoteReference"/>
        </w:rPr>
        <w:footnoteReference w:id="1444"/>
      </w:r>
      <w:r>
        <w:rPr>
          <w:rFonts w:ascii="IRNazanin" w:hAnsi="IRNazanin" w:eastAsia="IRNazanin" w:cs="IRNazanin"/>
          <w:lang w:bidi="fa-IR"/>
          <w:color w:val="111111"/>
          <w:sz w:val="28"/>
          <w:szCs w:val="28"/>
          <w:rtl/>
        </w:rPr>
        <w:t xml:space="preserve">برِ عفوت ارزن</w:t>
      </w:r>
    </w:p>
    <w:p>
      <w:pPr>
        <w:pStyle w:val="BookText"/>
      </w:pPr>
      <w:r>
        <w:rPr>
          <w:rFonts w:ascii="IRNazanin" w:hAnsi="IRNazanin" w:eastAsia="IRNazanin" w:cs="IRNazanin"/>
          <w:lang w:bidi="fa-IR"/>
          <w:color w:val="111111"/>
          <w:sz w:val="28"/>
          <w:szCs w:val="28"/>
          <w:rtl/>
        </w:rPr>
        <w:t xml:space="preserve">ای که از جودِ تو دارند شهان</w:t>
      </w:r>
    </w:p>
    <w:p>
      <w:pPr>
        <w:pStyle w:val="BookText"/>
      </w:pPr>
      <w:r>
        <w:rPr>
          <w:rFonts w:ascii="IRNazanin" w:hAnsi="IRNazanin" w:eastAsia="IRNazanin" w:cs="IRNazanin"/>
          <w:lang w:bidi="fa-IR"/>
          <w:color w:val="111111"/>
          <w:sz w:val="28"/>
          <w:szCs w:val="28"/>
          <w:rtl/>
        </w:rPr>
        <w:t xml:space="preserve">طوقِ شکر و منن اندر گردن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مهین نور که اجزای وجود</w:t>
      </w:r>
    </w:p>
    <w:p>
      <w:pPr>
        <w:pStyle w:val="BookText"/>
      </w:pPr>
      <w:r>
        <w:rPr>
          <w:rFonts w:ascii="IRNazanin" w:hAnsi="IRNazanin" w:eastAsia="IRNazanin" w:cs="IRNazanin"/>
          <w:lang w:bidi="fa-IR"/>
          <w:color w:val="111111"/>
          <w:sz w:val="28"/>
          <w:szCs w:val="28"/>
          <w:rtl/>
        </w:rPr>
        <w:t xml:space="preserve">ز تو برپا و تو را فضل و منن</w:t>
      </w:r>
    </w:p>
    <w:p>
      <w:pPr>
        <w:pStyle w:val="BookText"/>
      </w:pPr>
      <w:r>
        <w:rPr>
          <w:rFonts w:ascii="IRNazanin" w:hAnsi="IRNazanin" w:eastAsia="IRNazanin" w:cs="IRNazanin"/>
          <w:lang w:bidi="fa-IR"/>
          <w:color w:val="111111"/>
          <w:sz w:val="28"/>
          <w:szCs w:val="28"/>
          <w:rtl/>
        </w:rPr>
        <w:t xml:space="preserve">بنده عنقا که گدای درِ توست</w:t>
      </w:r>
    </w:p>
    <w:p>
      <w:pPr>
        <w:pStyle w:val="BookText"/>
      </w:pPr>
      <w:r>
        <w:rPr>
          <w:rFonts w:ascii="IRNazanin" w:hAnsi="IRNazanin" w:eastAsia="IRNazanin" w:cs="IRNazanin"/>
          <w:lang w:bidi="fa-IR"/>
          <w:color w:val="111111"/>
          <w:sz w:val="28"/>
          <w:szCs w:val="28"/>
          <w:rtl/>
        </w:rPr>
        <w:t xml:space="preserve">مهلش در کفِ این زاغ و زغن</w:t>
      </w:r>
    </w:p>
    <w:p>
      <w:pPr>
        <w:pStyle w:val="BookText"/>
      </w:pPr>
      <w:r>
        <w:rPr>
          <w:rFonts w:ascii="IRNazanin" w:hAnsi="IRNazanin" w:eastAsia="IRNazanin" w:cs="IRNazanin"/>
          <w:lang w:bidi="fa-IR"/>
          <w:color w:val="111111"/>
          <w:sz w:val="28"/>
          <w:szCs w:val="28"/>
          <w:rtl/>
        </w:rPr>
        <w:t xml:space="preserve">همه مهرِ تو به دل کرده نگار</w:t>
      </w:r>
    </w:p>
    <w:p>
      <w:pPr>
        <w:pStyle w:val="BookText"/>
      </w:pPr>
      <w:r>
        <w:rPr>
          <w:rFonts w:ascii="IRNazanin" w:hAnsi="IRNazanin" w:eastAsia="IRNazanin" w:cs="IRNazanin"/>
          <w:lang w:bidi="fa-IR"/>
          <w:color w:val="111111"/>
          <w:sz w:val="28"/>
          <w:szCs w:val="28"/>
          <w:rtl/>
        </w:rPr>
        <w:t xml:space="preserve">همه مدحِ تو سراید ز دهن</w:t>
      </w:r>
    </w:p>
    <w:p>
      <w:pPr>
        <w:pStyle w:val="BookText"/>
      </w:pPr>
      <w:r>
        <w:rPr>
          <w:rFonts w:ascii="IRNazanin" w:hAnsi="IRNazanin" w:eastAsia="IRNazanin" w:cs="IRNazanin"/>
          <w:lang w:bidi="fa-IR"/>
          <w:color w:val="111111"/>
          <w:sz w:val="28"/>
          <w:szCs w:val="28"/>
          <w:rtl/>
        </w:rPr>
        <w:t xml:space="preserve">شرف این بس حَسنش یارِ ضمیر</w:t>
      </w:r>
    </w:p>
    <w:p>
      <w:pPr>
        <w:pStyle w:val="BookText"/>
      </w:pPr>
      <w:r>
        <w:rPr>
          <w:rFonts w:ascii="IRNazanin" w:hAnsi="IRNazanin" w:eastAsia="IRNazanin" w:cs="IRNazanin"/>
          <w:lang w:bidi="fa-IR"/>
          <w:color w:val="111111"/>
          <w:sz w:val="28"/>
          <w:szCs w:val="28"/>
          <w:rtl/>
        </w:rPr>
        <w:t xml:space="preserve">هنر این بس حسنش حرف و سخن</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پای کوبیده بر این</w:t>
      </w:r>
      <w:r>
        <w:rPr>
          <w:rStyle w:val="FootnoteReference"/>
        </w:rPr>
        <w:footnoteReference w:id="1446"/>
      </w:r>
      <w:r>
        <w:rPr>
          <w:rFonts w:ascii="IRNazanin" w:hAnsi="IRNazanin" w:eastAsia="IRNazanin" w:cs="IRNazanin"/>
          <w:lang w:bidi="fa-IR"/>
          <w:color w:val="111111"/>
          <w:sz w:val="28"/>
          <w:szCs w:val="28"/>
          <w:rtl/>
        </w:rPr>
        <w:t xml:space="preserve">تاجوران</w:t>
      </w:r>
    </w:p>
    <w:p>
      <w:pPr>
        <w:pStyle w:val="BookText"/>
      </w:pPr>
      <w:r>
        <w:rPr>
          <w:rFonts w:ascii="IRNazanin" w:hAnsi="IRNazanin" w:eastAsia="IRNazanin" w:cs="IRNazanin"/>
          <w:lang w:bidi="fa-IR"/>
          <w:color w:val="111111"/>
          <w:sz w:val="28"/>
          <w:szCs w:val="28"/>
          <w:rtl/>
        </w:rPr>
        <w:t xml:space="preserve">تا زده دست تو را</w:t>
      </w:r>
      <w:r>
        <w:rPr>
          <w:rStyle w:val="FootnoteReference"/>
        </w:rPr>
        <w:footnoteReference w:id="1447"/>
      </w:r>
      <w:r>
        <w:rPr>
          <w:rFonts w:ascii="IRNazanin" w:hAnsi="IRNazanin" w:eastAsia="IRNazanin" w:cs="IRNazanin"/>
          <w:lang w:bidi="fa-IR"/>
          <w:color w:val="111111"/>
          <w:sz w:val="28"/>
          <w:szCs w:val="28"/>
          <w:rtl/>
        </w:rPr>
        <w:t xml:space="preserve">بر دامن</w:t>
      </w:r>
    </w:p>
    <w:p>
      <w:pPr>
        <w:pStyle w:val="BookText"/>
      </w:pPr>
      <w:r>
        <w:rPr>
          <w:rFonts w:ascii="IRNazanin" w:hAnsi="IRNazanin" w:eastAsia="IRNazanin" w:cs="IRNazanin"/>
          <w:lang w:bidi="fa-IR"/>
          <w:color w:val="111111"/>
          <w:sz w:val="28"/>
          <w:szCs w:val="28"/>
          <w:rtl/>
        </w:rPr>
        <w:t xml:space="preserve">تو شهِ کشورِ ایجاد و رواست</w:t>
      </w:r>
    </w:p>
    <w:p>
      <w:pPr>
        <w:pStyle w:val="BookText"/>
      </w:pPr>
      <w:r>
        <w:rPr>
          <w:rFonts w:ascii="IRNazanin" w:hAnsi="IRNazanin" w:eastAsia="IRNazanin" w:cs="IRNazanin"/>
          <w:lang w:bidi="fa-IR"/>
          <w:color w:val="111111"/>
          <w:sz w:val="28"/>
          <w:szCs w:val="28"/>
          <w:rtl/>
        </w:rPr>
        <w:t xml:space="preserve">به گدا بذلِ شه از وجهِ حسن</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در خورِ خویش گدا را بنواز</w:t>
      </w:r>
    </w:p>
    <w:p>
      <w:pPr>
        <w:pStyle w:val="BookText"/>
      </w:pPr>
      <w:r>
        <w:rPr>
          <w:rFonts w:ascii="IRNazanin" w:hAnsi="IRNazanin" w:eastAsia="IRNazanin" w:cs="IRNazanin"/>
          <w:lang w:bidi="fa-IR"/>
          <w:color w:val="111111"/>
          <w:sz w:val="28"/>
          <w:szCs w:val="28"/>
          <w:rtl/>
        </w:rPr>
        <w:t xml:space="preserve">در خورِ خویش بده پاداشن</w:t>
      </w:r>
    </w:p>
    <w:p>
      <w:pPr>
        <w:pStyle w:val="BookText"/>
      </w:pPr>
      <w:r>
        <w:rPr>
          <w:rFonts w:ascii="Amiri" w:hAnsi="Amiri" w:eastAsia="Amiri" w:cs="Amiri"/>
          <w:lang w:bidi="ar-SA"/>
          <w:color w:val="111111"/>
          <w:sz w:val="28"/>
          <w:szCs w:val="28"/>
          <w:rtl/>
        </w:rPr>
        <w:t xml:space="preserve">ثمرِ نخل</w:t>
      </w:r>
      <w:r>
        <w:rPr>
          <w:rStyle w:val="FootnoteReference"/>
        </w:rPr>
        <w:footnoteReference w:id="1449"/>
      </w:r>
      <w:r>
        <w:rPr>
          <w:rFonts w:ascii="IRNazanin" w:hAnsi="IRNazanin" w:eastAsia="IRNazanin" w:cs="IRNazanin"/>
          <w:lang w:bidi="fa-IR"/>
          <w:color w:val="111111"/>
          <w:sz w:val="28"/>
          <w:szCs w:val="28"/>
          <w:rtl/>
        </w:rPr>
        <w:t xml:space="preserve">وجودیّ و مراست</w:t>
      </w:r>
    </w:p>
    <w:p>
      <w:pPr>
        <w:pStyle w:val="BookText"/>
      </w:pPr>
      <w:r>
        <w:rPr>
          <w:rFonts w:ascii="IRNazanin" w:hAnsi="IRNazanin" w:eastAsia="IRNazanin" w:cs="IRNazanin"/>
          <w:lang w:bidi="fa-IR"/>
          <w:color w:val="111111"/>
          <w:sz w:val="28"/>
          <w:szCs w:val="28"/>
          <w:rtl/>
        </w:rPr>
        <w:t xml:space="preserve">سایه لطف و عطایت مسکن</w:t>
      </w:r>
    </w:p>
    <w:p>
      <w:pPr>
        <w:pStyle w:val="BookText"/>
      </w:pPr>
      <w:r>
        <w:rPr>
          <w:rFonts w:ascii="IRNazanin" w:hAnsi="IRNazanin" w:eastAsia="IRNazanin" w:cs="IRNazanin"/>
          <w:lang w:bidi="fa-IR"/>
          <w:color w:val="111111"/>
          <w:sz w:val="28"/>
          <w:szCs w:val="28"/>
          <w:rtl/>
        </w:rPr>
        <w:t xml:space="preserve">420- معدنِ جمله خیرات تویی</w:t>
      </w:r>
    </w:p>
    <w:p>
      <w:pPr>
        <w:pStyle w:val="BookText"/>
      </w:pPr>
      <w:r>
        <w:rPr>
          <w:rFonts w:ascii="IRNazanin" w:hAnsi="IRNazanin" w:eastAsia="IRNazanin" w:cs="IRNazanin"/>
          <w:lang w:bidi="fa-IR"/>
          <w:color w:val="111111"/>
          <w:sz w:val="28"/>
          <w:szCs w:val="28"/>
          <w:rtl/>
        </w:rPr>
        <w:t xml:space="preserve">کس به جایی نشود از معدن</w:t>
      </w:r>
    </w:p>
    <w:p>
      <w:pPr>
        <w:pStyle w:val="BookText"/>
      </w:pPr>
      <w:r>
        <w:rPr>
          <w:rFonts w:ascii="IRNazanin" w:hAnsi="IRNazanin" w:eastAsia="IRNazanin" w:cs="IRNazanin"/>
          <w:lang w:bidi="fa-IR"/>
          <w:color w:val="111111"/>
          <w:sz w:val="28"/>
          <w:szCs w:val="28"/>
          <w:rtl/>
        </w:rPr>
        <w:t xml:space="preserve">حکمرانی تو در اقلیمِ وجود</w:t>
      </w:r>
    </w:p>
    <w:p>
      <w:pPr>
        <w:pStyle w:val="BookText"/>
      </w:pPr>
      <w:r>
        <w:rPr>
          <w:rFonts w:ascii="IRNazanin" w:hAnsi="IRNazanin" w:eastAsia="IRNazanin" w:cs="IRNazanin"/>
          <w:lang w:bidi="fa-IR"/>
          <w:color w:val="111111"/>
          <w:sz w:val="28"/>
          <w:szCs w:val="28"/>
          <w:rtl/>
        </w:rPr>
        <w:t xml:space="preserve">من کمین بنده‌ات ای خواجه من</w:t>
      </w:r>
      <w:r>
        <w:rPr>
          <w:rStyle w:val="FootnoteReference"/>
        </w:rPr>
        <w:footnoteReference w:id="1450"/>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299" w:name="pg6731_88251"/>
    <w:bookmarkEnd w:id="299"/>
    <w:p>
      <w:pPr>
        <w:pStyle w:val="BookText"/>
      </w:pPr>
      <w:r>
        <w:rPr>
          <w:rFonts w:ascii="IRNazanin" w:hAnsi="IRNazanin" w:eastAsia="IRNazanin" w:cs="IRNazanin"/>
          <w:lang w:bidi="fa-IR"/>
          <w:color w:val="111111"/>
          <w:sz w:val="28"/>
          <w:szCs w:val="28"/>
          <w:rtl/>
        </w:rPr>
        <w:t xml:space="preserve">بنده بسیار تو را گرچه ولیک</w:t>
      </w:r>
    </w:p>
    <w:p>
      <w:pPr>
        <w:pStyle w:val="BookText"/>
      </w:pPr>
      <w:r>
        <w:rPr>
          <w:rFonts w:ascii="IRNazanin" w:hAnsi="IRNazanin" w:eastAsia="IRNazanin" w:cs="IRNazanin"/>
          <w:lang w:bidi="fa-IR"/>
          <w:color w:val="111111"/>
          <w:sz w:val="28"/>
          <w:szCs w:val="28"/>
          <w:rtl/>
        </w:rPr>
        <w:t xml:space="preserve">خواجه جز تو نه مرا سرّ و علن</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از سر کوی تو بهتر مکمن»</w:t>
      </w:r>
    </w:p>
    <w:p>
      <w:pPr>
        <w:pStyle w:val="BookText"/>
      </w:pPr>
      <w:r>
        <w:rPr>
          <w:rFonts w:ascii="IRNazanin" w:hAnsi="IRNazanin" w:eastAsia="IRNazanin" w:cs="IRNazanin"/>
          <w:lang w:bidi="fa-IR"/>
          <w:color w:val="111111"/>
          <w:sz w:val="28"/>
          <w:szCs w:val="28"/>
          <w:rtl/>
        </w:rPr>
        <w:t xml:space="preserve">دست من گیر ایا دستِ خدای</w:t>
      </w:r>
    </w:p>
    <w:p>
      <w:pPr>
        <w:pStyle w:val="BookText"/>
      </w:pPr>
      <w:r>
        <w:rPr>
          <w:rFonts w:ascii="IRNazanin" w:hAnsi="IRNazanin" w:eastAsia="IRNazanin" w:cs="IRNazanin"/>
          <w:lang w:bidi="fa-IR"/>
          <w:color w:val="111111"/>
          <w:sz w:val="28"/>
          <w:szCs w:val="28"/>
          <w:rtl/>
        </w:rPr>
        <w:t xml:space="preserve">ز کرم در گهِ بیچاره شدن</w:t>
      </w:r>
    </w:p>
    <w:p>
      <w:pPr>
        <w:pStyle w:val="BookText"/>
      </w:pPr>
      <w:r>
        <w:rPr>
          <w:rFonts w:ascii="IRNazanin" w:hAnsi="IRNazanin" w:eastAsia="IRNazanin" w:cs="IRNazanin"/>
          <w:lang w:bidi="fa-IR"/>
          <w:color w:val="111111"/>
          <w:sz w:val="28"/>
          <w:szCs w:val="28"/>
          <w:rtl/>
        </w:rPr>
        <w:t xml:space="preserve">بنده هرچند گنه کار بودنیست مایوس ز فضلِ ذوالمن</w:t>
      </w:r>
    </w:p>
    <w:p>
      <w:pPr>
        <w:pStyle w:val="BookText"/>
      </w:pPr>
      <w:r>
        <w:rPr>
          <w:rFonts w:ascii="IRNazanin" w:hAnsi="IRNazanin" w:eastAsia="IRNazanin" w:cs="IRNazanin"/>
          <w:lang w:bidi="fa-IR"/>
          <w:color w:val="111111"/>
          <w:sz w:val="28"/>
          <w:szCs w:val="28"/>
          <w:rtl/>
        </w:rPr>
        <w:t xml:space="preserve">(فقیر ابوالفضل 1301)</w:t>
      </w:r>
    </w:p>
    <w:p>
      <w:pPr>
        <w:pStyle w:val="Heading4"/>
      </w:pPr>
      <w:bookmarkStart w:id="1067" w:name="_Toc528"/>
      <w:r>
        <w:t>فی مدیحة الزّهراء علیهاالسلام</w:t>
      </w:r>
      <w:bookmarkEnd w:id="1067"/>
    </w:p>
    <w:p>
      <w:pPr>
        <w:pStyle w:val="Heading4"/>
      </w:pPr>
      <w:bookmarkStart w:id="1068" w:name="_Toc529"/>
      <w:r>
        <w:t>فی مدیحة الزّهراء علیهاالسلام</w:t>
      </w:r>
      <w:bookmarkEnd w:id="1068"/>
    </w:p>
    <w:p>
      <w:pPr>
        <w:pStyle w:val="BookText"/>
      </w:pPr>
      <w:r>
        <w:rPr>
          <w:rFonts w:ascii="IRNazanin" w:hAnsi="IRNazanin" w:eastAsia="IRNazanin" w:cs="IRNazanin"/>
          <w:lang w:bidi="fa-IR"/>
          <w:color w:val="111111"/>
          <w:sz w:val="28"/>
          <w:szCs w:val="28"/>
          <w:rtl/>
        </w:rPr>
        <w:t xml:space="preserve">فی مدیحة الزّهراء علیهاالسلام</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زین سپس قفلِ خموشی بر درِ گفتار زن</w:t>
      </w:r>
    </w:p>
    <w:p>
      <w:pPr>
        <w:pStyle w:val="BookText"/>
      </w:pPr>
      <w:r>
        <w:rPr>
          <w:rFonts w:ascii="IRNazanin" w:hAnsi="IRNazanin" w:eastAsia="IRNazanin" w:cs="IRNazanin"/>
          <w:lang w:bidi="fa-IR"/>
          <w:color w:val="111111"/>
          <w:sz w:val="28"/>
          <w:szCs w:val="28"/>
          <w:rtl/>
        </w:rPr>
        <w:t xml:space="preserve">چشم و گوشِ دل گشا و دست بر کردار زن</w:t>
      </w:r>
    </w:p>
    <w:p>
      <w:pPr>
        <w:pStyle w:val="BookText"/>
      </w:pPr>
      <w:r>
        <w:rPr>
          <w:rFonts w:ascii="IRNazanin" w:hAnsi="IRNazanin" w:eastAsia="IRNazanin" w:cs="IRNazanin"/>
          <w:lang w:bidi="fa-IR"/>
          <w:color w:val="111111"/>
          <w:sz w:val="28"/>
          <w:szCs w:val="28"/>
          <w:rtl/>
        </w:rPr>
        <w:t xml:space="preserve">پای کش اندر گلیم و سر ز سرورها مکش</w:t>
      </w:r>
    </w:p>
    <w:p>
      <w:pPr>
        <w:pStyle w:val="BookText"/>
      </w:pPr>
      <w:r>
        <w:rPr>
          <w:rFonts w:ascii="IRNazanin" w:hAnsi="IRNazanin" w:eastAsia="IRNazanin" w:cs="IRNazanin"/>
          <w:lang w:bidi="fa-IR"/>
          <w:color w:val="111111"/>
          <w:sz w:val="28"/>
          <w:szCs w:val="28"/>
          <w:rtl/>
        </w:rPr>
        <w:t xml:space="preserve">محرمِ گنجینه دل باش و بر اسرار زن</w:t>
      </w:r>
    </w:p>
    <w:p>
      <w:pPr>
        <w:pStyle w:val="BookText"/>
      </w:pPr>
      <w:r>
        <w:rPr>
          <w:rFonts w:ascii="IRNazanin" w:hAnsi="IRNazanin" w:eastAsia="IRNazanin" w:cs="IRNazanin"/>
          <w:lang w:bidi="fa-IR"/>
          <w:color w:val="111111"/>
          <w:sz w:val="28"/>
          <w:szCs w:val="28"/>
          <w:rtl/>
        </w:rPr>
        <w:t xml:space="preserve">چند ازین گفتارِ بی معنی؟ روان‌ها تیره شد</w:t>
      </w:r>
    </w:p>
    <w:p>
      <w:pPr>
        <w:pStyle w:val="BookText"/>
      </w:pPr>
      <w:r>
        <w:rPr>
          <w:rFonts w:ascii="IRNazanin" w:hAnsi="IRNazanin" w:eastAsia="IRNazanin" w:cs="IRNazanin"/>
          <w:lang w:bidi="fa-IR"/>
          <w:color w:val="111111"/>
          <w:sz w:val="28"/>
          <w:szCs w:val="28"/>
          <w:rtl/>
        </w:rPr>
        <w:t xml:space="preserve">گوهرِ معنی به چنگ آور به دریابار زن</w:t>
      </w:r>
    </w:p>
    <w:p>
      <w:pPr>
        <w:pStyle w:val="BookText"/>
      </w:pPr>
      <w:r>
        <w:rPr>
          <w:rFonts w:ascii="IRNazanin" w:hAnsi="IRNazanin" w:eastAsia="IRNazanin" w:cs="IRNazanin"/>
          <w:lang w:bidi="fa-IR"/>
          <w:color w:val="111111"/>
          <w:sz w:val="28"/>
          <w:szCs w:val="28"/>
          <w:rtl/>
        </w:rPr>
        <w:t xml:space="preserve">گفتگو قشر و خموشی هست لبّ ای هوشمند</w:t>
      </w:r>
    </w:p>
    <w:p>
      <w:pPr>
        <w:pStyle w:val="BookText"/>
      </w:pPr>
      <w:r>
        <w:rPr>
          <w:rFonts w:ascii="IRNazanin" w:hAnsi="IRNazanin" w:eastAsia="IRNazanin" w:cs="IRNazanin"/>
          <w:lang w:bidi="fa-IR"/>
          <w:color w:val="111111"/>
          <w:sz w:val="28"/>
          <w:szCs w:val="28"/>
          <w:rtl/>
        </w:rPr>
        <w:t xml:space="preserve">پوست را مقرون به مغزِ نغز رو</w:t>
      </w:r>
      <w:r>
        <w:rPr>
          <w:rStyle w:val="FootnoteReference"/>
        </w:rPr>
        <w:footnoteReference w:id="1453"/>
      </w:r>
      <w:r>
        <w:rPr>
          <w:rFonts w:ascii="IRNazanin" w:hAnsi="IRNazanin" w:eastAsia="IRNazanin" w:cs="IRNazanin"/>
          <w:lang w:bidi="fa-IR"/>
          <w:color w:val="111111"/>
          <w:sz w:val="28"/>
          <w:szCs w:val="28"/>
          <w:rtl/>
        </w:rPr>
        <w:t xml:space="preserve">بر کار زن</w:t>
      </w:r>
    </w:p>
    <w:p>
      <w:pPr>
        <w:pStyle w:val="BookText"/>
      </w:pPr>
      <w:r>
        <w:rPr>
          <w:rFonts w:ascii="Amiri" w:hAnsi="Amiri" w:eastAsia="Amiri" w:cs="Amiri"/>
          <w:lang w:bidi="ar-SA"/>
          <w:color w:val="111111"/>
          <w:sz w:val="28"/>
          <w:szCs w:val="28"/>
          <w:rtl/>
        </w:rPr>
        <w:t xml:space="preserve">باش صمّ و</w:t>
      </w:r>
      <w:r>
        <w:rPr>
          <w:rStyle w:val="FootnoteReference"/>
        </w:rPr>
        <w:footnoteReference w:id="1454"/>
      </w:r>
      <w:r>
        <w:rPr>
          <w:rFonts w:ascii="IRNazanin" w:hAnsi="IRNazanin" w:eastAsia="IRNazanin" w:cs="IRNazanin"/>
          <w:lang w:bidi="fa-IR"/>
          <w:color w:val="111111"/>
          <w:sz w:val="28"/>
          <w:szCs w:val="28"/>
          <w:rtl/>
        </w:rPr>
        <w:t xml:space="preserve">بکم از هر گفتگو جز حرفِ عشق</w:t>
      </w:r>
    </w:p>
    <w:p>
      <w:pPr>
        <w:pStyle w:val="BookText"/>
      </w:pPr>
      <w:r>
        <w:rPr>
          <w:rFonts w:ascii="IRNazanin" w:hAnsi="IRNazanin" w:eastAsia="IRNazanin" w:cs="IRNazanin"/>
          <w:lang w:bidi="fa-IR"/>
          <w:color w:val="111111"/>
          <w:sz w:val="28"/>
          <w:szCs w:val="28"/>
          <w:rtl/>
        </w:rPr>
        <w:t xml:space="preserve">جان آگه را به ملکِ دل تو</w:t>
      </w:r>
      <w:r>
        <w:rPr>
          <w:rStyle w:val="FootnoteReference"/>
        </w:rPr>
        <w:footnoteReference w:id="1455"/>
      </w:r>
      <w:r>
        <w:rPr>
          <w:rFonts w:ascii="IRNazanin" w:hAnsi="IRNazanin" w:eastAsia="IRNazanin" w:cs="IRNazanin"/>
          <w:lang w:bidi="fa-IR"/>
          <w:color w:val="111111"/>
          <w:sz w:val="28"/>
          <w:szCs w:val="28"/>
          <w:rtl/>
        </w:rPr>
        <w:t xml:space="preserve">عاشق وار زن</w:t>
      </w:r>
    </w:p>
    <w:p>
      <w:pPr>
        <w:pStyle w:val="BookText"/>
      </w:pPr>
      <w:r>
        <w:rPr>
          <w:rFonts w:ascii="IRNazanin" w:hAnsi="IRNazanin" w:eastAsia="IRNazanin" w:cs="IRNazanin"/>
          <w:lang w:bidi="fa-IR"/>
          <w:color w:val="111111"/>
          <w:sz w:val="28"/>
          <w:szCs w:val="28"/>
          <w:rtl/>
        </w:rPr>
        <w:t xml:space="preserve">عاشقِ دلدار شو دل وارهان از این و آن</w:t>
      </w:r>
    </w:p>
    <w:p>
      <w:pPr>
        <w:pStyle w:val="BookText"/>
      </w:pPr>
      <w:r>
        <w:rPr>
          <w:rFonts w:ascii="IRNazanin" w:hAnsi="IRNazanin" w:eastAsia="IRNazanin" w:cs="IRNazanin"/>
          <w:lang w:bidi="fa-IR"/>
          <w:color w:val="111111"/>
          <w:sz w:val="28"/>
          <w:szCs w:val="28"/>
          <w:rtl/>
        </w:rPr>
        <w:t xml:space="preserve">دستِ دل بر دامنِ چالاک آن دلدار</w:t>
      </w:r>
      <w:r>
        <w:rPr>
          <w:rStyle w:val="FootnoteReference"/>
        </w:rPr>
        <w:footnoteReference w:id="1456"/>
      </w:r>
      <w:r>
        <w:rPr>
          <w:rFonts w:ascii="IRNazanin" w:hAnsi="IRNazanin" w:eastAsia="IRNazanin" w:cs="IRNazanin"/>
          <w:lang w:bidi="fa-IR"/>
          <w:color w:val="111111"/>
          <w:sz w:val="28"/>
          <w:szCs w:val="28"/>
          <w:rtl/>
        </w:rPr>
        <w:t xml:space="preserve">زن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بساطِ دل چو مردان، گام نه، فرزانه باش</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عاشقِ آن یار شو، کم حرف از اغیار زن</w:t>
      </w:r>
    </w:p>
    <w:p>
      <w:pPr>
        <w:pStyle w:val="BookText"/>
      </w:pPr>
      <w:r>
        <w:rPr>
          <w:rFonts w:ascii="IRNazanin" w:hAnsi="IRNazanin" w:eastAsia="IRNazanin" w:cs="IRNazanin"/>
          <w:lang w:bidi="fa-IR"/>
          <w:color w:val="111111"/>
          <w:sz w:val="28"/>
          <w:szCs w:val="28"/>
          <w:rtl/>
        </w:rPr>
        <w:t xml:space="preserve">تن زن از این تن پرستی جان به عشق ایثار کن</w:t>
      </w:r>
    </w:p>
    <w:p>
      <w:pPr>
        <w:pStyle w:val="BookText"/>
      </w:pPr>
      <w:r>
        <w:rPr>
          <w:rFonts w:ascii="IRNazanin" w:hAnsi="IRNazanin" w:eastAsia="IRNazanin" w:cs="IRNazanin"/>
          <w:lang w:bidi="fa-IR"/>
          <w:color w:val="111111"/>
          <w:sz w:val="28"/>
          <w:szCs w:val="28"/>
          <w:rtl/>
        </w:rPr>
        <w:t xml:space="preserve">تا که جانان خو شوی خیز و رهِ</w:t>
      </w:r>
      <w:r>
        <w:rPr>
          <w:rStyle w:val="FootnoteReference"/>
        </w:rPr>
        <w:footnoteReference w:id="1458"/>
      </w:r>
      <w:r>
        <w:rPr>
          <w:rFonts w:ascii="IRNazanin" w:hAnsi="IRNazanin" w:eastAsia="IRNazanin" w:cs="IRNazanin"/>
          <w:lang w:bidi="fa-IR"/>
          <w:color w:val="111111"/>
          <w:sz w:val="28"/>
          <w:szCs w:val="28"/>
          <w:rtl/>
        </w:rPr>
        <w:t xml:space="preserve">ایثار زن</w:t>
      </w:r>
    </w:p>
    <w:p>
      <w:pPr>
        <w:pStyle w:val="BookText"/>
      </w:pPr>
      <w:r>
        <w:rPr>
          <w:rFonts w:ascii="IRNazanin" w:hAnsi="IRNazanin" w:eastAsia="IRNazanin" w:cs="IRNazanin"/>
          <w:lang w:bidi="fa-IR"/>
          <w:color w:val="111111"/>
          <w:sz w:val="28"/>
          <w:szCs w:val="28"/>
          <w:rtl/>
        </w:rPr>
        <w:t xml:space="preserve">همچو کرمِ قز به گردِ خویشتن جانا</w:t>
      </w:r>
      <w:r>
        <w:rPr>
          <w:rStyle w:val="FootnoteReference"/>
        </w:rPr>
        <w:footnoteReference w:id="1459"/>
      </w:r>
      <w:r>
        <w:rPr>
          <w:rFonts w:ascii="IRNazanin" w:hAnsi="IRNazanin" w:eastAsia="IRNazanin" w:cs="IRNazanin"/>
          <w:lang w:bidi="fa-IR"/>
          <w:color w:val="111111"/>
          <w:sz w:val="28"/>
          <w:szCs w:val="28"/>
          <w:rtl/>
        </w:rPr>
        <w:t xml:space="preserve">متن</w:t>
      </w:r>
    </w:p>
    <w:p>
      <w:pPr>
        <w:pStyle w:val="BookText"/>
      </w:pPr>
      <w:r>
        <w:rPr>
          <w:rFonts w:ascii="IRNazanin" w:hAnsi="IRNazanin" w:eastAsia="IRNazanin" w:cs="IRNazanin"/>
          <w:lang w:bidi="fa-IR"/>
          <w:color w:val="111111"/>
          <w:sz w:val="28"/>
          <w:szCs w:val="28"/>
          <w:rtl/>
        </w:rPr>
        <w:t xml:space="preserve">زین عمل مغبون بمانی نقش بر هنجار زن</w:t>
      </w:r>
    </w:p>
    <w:p>
      <w:pPr>
        <w:pStyle w:val="BookText"/>
      </w:pPr>
      <w:r>
        <w:rPr>
          <w:rFonts w:ascii="IRNazanin" w:hAnsi="IRNazanin" w:eastAsia="IRNazanin" w:cs="IRNazanin"/>
          <w:lang w:bidi="fa-IR"/>
          <w:color w:val="111111"/>
          <w:sz w:val="28"/>
          <w:szCs w:val="28"/>
          <w:rtl/>
        </w:rPr>
        <w:t xml:space="preserve">کام کم جو خویش را خود کامه دوران مساز</w:t>
      </w:r>
    </w:p>
    <w:p>
      <w:pPr>
        <w:pStyle w:val="BookText"/>
      </w:pPr>
      <w:r>
        <w:rPr>
          <w:rFonts w:ascii="IRNazanin" w:hAnsi="IRNazanin" w:eastAsia="IRNazanin" w:cs="IRNazanin"/>
          <w:lang w:bidi="fa-IR"/>
          <w:color w:val="111111"/>
          <w:sz w:val="28"/>
          <w:szCs w:val="28"/>
          <w:rtl/>
        </w:rPr>
        <w:t xml:space="preserve">یک نفس از نفس بگذر اف بر</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گام دایم بر خلاف رای»</w:t>
      </w:r>
    </w:p>
    <w:p>
      <w:pPr>
        <w:pStyle w:val="BookText"/>
      </w:pPr>
      <w:r>
        <w:rPr>
          <w:rFonts w:ascii="IRNazanin" w:hAnsi="IRNazanin" w:eastAsia="IRNazanin" w:cs="IRNazanin"/>
          <w:lang w:bidi="fa-IR"/>
          <w:color w:val="111111"/>
          <w:sz w:val="28"/>
          <w:szCs w:val="28"/>
          <w:rtl/>
        </w:rPr>
        <w:t xml:space="preserve">این مکار زن</w:t>
      </w:r>
    </w:p>
    <w:p>
      <w:pPr>
        <w:pStyle w:val="BookText"/>
      </w:pPr>
      <w:r>
        <w:rPr>
          <w:rFonts w:ascii="IRNazanin" w:hAnsi="IRNazanin" w:eastAsia="IRNazanin" w:cs="IRNazanin"/>
          <w:lang w:bidi="fa-IR"/>
          <w:color w:val="111111"/>
          <w:sz w:val="28"/>
          <w:szCs w:val="28"/>
          <w:rtl/>
        </w:rPr>
        <w:t xml:space="preserve">بندگی را از نخست اقرار کردستی به عشق</w:t>
      </w:r>
    </w:p>
    <w:p>
      <w:pPr>
        <w:pStyle w:val="BookText"/>
      </w:pPr>
      <w:r>
        <w:rPr>
          <w:rFonts w:ascii="IRNazanin" w:hAnsi="IRNazanin" w:eastAsia="IRNazanin" w:cs="IRNazanin"/>
          <w:lang w:bidi="fa-IR"/>
          <w:color w:val="111111"/>
          <w:sz w:val="28"/>
          <w:szCs w:val="28"/>
          <w:rtl/>
        </w:rPr>
        <w:t xml:space="preserve">حالیا منگر چرایی، شُه بر این</w:t>
      </w:r>
      <w:r>
        <w:rPr>
          <w:rStyle w:val="FootnoteReference"/>
        </w:rPr>
        <w:footnoteReference w:id="1461"/>
      </w:r>
      <w:r>
        <w:rPr>
          <w:rFonts w:ascii="IRNazanin" w:hAnsi="IRNazanin" w:eastAsia="IRNazanin" w:cs="IRNazanin"/>
          <w:lang w:bidi="fa-IR"/>
          <w:color w:val="111111"/>
          <w:sz w:val="28"/>
          <w:szCs w:val="28"/>
          <w:rtl/>
        </w:rPr>
        <w:t xml:space="preserve">انکار زن</w:t>
      </w:r>
    </w:p>
    <w:p>
      <w:pPr>
        <w:pStyle w:val="BookText"/>
      </w:pPr>
      <w:r>
        <w:rPr>
          <w:rFonts w:ascii="IRNazanin" w:hAnsi="IRNazanin" w:eastAsia="IRNazanin" w:cs="IRNazanin"/>
          <w:lang w:bidi="fa-IR"/>
          <w:color w:val="111111"/>
          <w:sz w:val="28"/>
          <w:szCs w:val="28"/>
          <w:rtl/>
        </w:rPr>
        <w:t xml:space="preserve">حق پرستی پیشه کن از راه و رسمِ مرتضی علیه‌السلام</w:t>
      </w:r>
    </w:p>
    <w:p>
      <w:pPr>
        <w:pStyle w:val="BookText"/>
      </w:pPr>
      <w:r>
        <w:rPr>
          <w:rFonts w:ascii="Amiri" w:hAnsi="Amiri" w:eastAsia="Amiri" w:cs="Amiri"/>
          <w:lang w:bidi="ar-SA"/>
          <w:color w:val="111111"/>
          <w:sz w:val="28"/>
          <w:szCs w:val="28"/>
          <w:rtl/>
        </w:rPr>
        <w:t xml:space="preserve">بر درِ</w:t>
      </w:r>
      <w:r>
        <w:rPr>
          <w:rStyle w:val="FootnoteReference"/>
        </w:rPr>
        <w:footnoteReference w:id="1462"/>
      </w:r>
      <w:r>
        <w:rPr>
          <w:rFonts w:ascii="IRNazanin" w:hAnsi="IRNazanin" w:eastAsia="IRNazanin" w:cs="IRNazanin"/>
          <w:lang w:bidi="fa-IR"/>
          <w:color w:val="111111"/>
          <w:sz w:val="28"/>
          <w:szCs w:val="28"/>
          <w:rtl/>
        </w:rPr>
        <w:t xml:space="preserve">دل، سکّه شاهنشهِ مختار زن</w:t>
      </w:r>
    </w:p>
    <w:p>
      <w:pPr>
        <w:pStyle w:val="BookText"/>
      </w:pPr>
      <w:r>
        <w:rPr>
          <w:rFonts w:ascii="Amiri" w:hAnsi="Amiri" w:eastAsia="Amiri" w:cs="Amiri"/>
          <w:lang w:bidi="ar-SA"/>
          <w:color w:val="111111"/>
          <w:sz w:val="28"/>
          <w:szCs w:val="28"/>
          <w:rtl/>
        </w:rPr>
        <w:t xml:space="preserve">لوحِ دل را دفترِ آیاتِ الهامی ببین</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دینِ احمد گیر و مُهرِ مهر بر اقرار زن</w:t>
      </w:r>
    </w:p>
    <w:p>
      <w:pPr>
        <w:pStyle w:val="BookText"/>
      </w:pPr>
      <w:r>
        <w:rPr>
          <w:rFonts w:ascii="IRNazanin" w:hAnsi="IRNazanin" w:eastAsia="IRNazanin" w:cs="IRNazanin"/>
          <w:lang w:bidi="fa-IR"/>
          <w:color w:val="111111"/>
          <w:sz w:val="28"/>
          <w:szCs w:val="28"/>
          <w:rtl/>
        </w:rPr>
        <w:t xml:space="preserve">چون یهودِ خیبرِ نفست به قلعه دل نشست</w:t>
      </w:r>
    </w:p>
    <w:p>
      <w:pPr>
        <w:pStyle w:val="BookText"/>
      </w:pPr>
      <w:r>
        <w:rPr>
          <w:rFonts w:ascii="IRNazanin" w:hAnsi="IRNazanin" w:eastAsia="IRNazanin" w:cs="IRNazanin"/>
          <w:lang w:bidi="fa-IR"/>
          <w:color w:val="111111"/>
          <w:sz w:val="28"/>
          <w:szCs w:val="28"/>
          <w:rtl/>
        </w:rPr>
        <w:t xml:space="preserve">پیروِ دینِ محمّد باش و بر</w:t>
      </w:r>
      <w:r>
        <w:rPr>
          <w:rStyle w:val="FootnoteReference"/>
        </w:rPr>
        <w:footnoteReference w:id="1464"/>
      </w:r>
      <w:r>
        <w:rPr>
          <w:rFonts w:ascii="Amiri" w:hAnsi="Amiri" w:eastAsia="Amiri" w:cs="Amiri"/>
          <w:lang w:bidi="ar-SA"/>
          <w:color w:val="111111"/>
          <w:sz w:val="28"/>
          <w:szCs w:val="28"/>
          <w:rtl/>
        </w:rPr>
        <w:t xml:space="preserve">غدّار زن</w:t>
      </w:r>
    </w:p>
    <w:p>
      <w:pPr>
        <w:pStyle w:val="BookText"/>
      </w:pPr>
      <w:r>
        <w:rPr>
          <w:rFonts w:ascii="Amiri" w:hAnsi="Amiri" w:eastAsia="Amiri" w:cs="Amiri"/>
          <w:lang w:bidi="ar-SA"/>
          <w:color w:val="111111"/>
          <w:sz w:val="28"/>
          <w:szCs w:val="28"/>
          <w:rtl/>
        </w:rPr>
        <w:t xml:space="preserve">در مصافِ نفسِ کافر، ذوالفقارِ عونِ حق</w:t>
      </w:r>
    </w:p>
    <w:p>
      <w:pPr>
        <w:pStyle w:val="BookText"/>
      </w:pPr>
      <w:r>
        <w:rPr>
          <w:rFonts w:ascii="IRNazanin" w:hAnsi="IRNazanin" w:eastAsia="IRNazanin" w:cs="IRNazanin"/>
          <w:lang w:bidi="fa-IR"/>
          <w:color w:val="111111"/>
          <w:sz w:val="28"/>
          <w:szCs w:val="28"/>
          <w:rtl/>
        </w:rPr>
        <w:t xml:space="preserve">برکش و مرحب بکش، شمشیر چون کرّار زن</w:t>
      </w:r>
    </w:p>
    <w:p>
      <w:pPr>
        <w:pStyle w:val="BookText"/>
      </w:pPr>
      <w:r>
        <w:rPr>
          <w:rFonts w:ascii="IRNazanin" w:hAnsi="IRNazanin" w:eastAsia="IRNazanin" w:cs="IRNazanin"/>
          <w:lang w:bidi="fa-IR"/>
          <w:color w:val="111111"/>
          <w:sz w:val="28"/>
          <w:szCs w:val="28"/>
          <w:rtl/>
        </w:rPr>
        <w:t xml:space="preserve">مر تو را بت آمد این دِرهم، همش درهم شکن</w:t>
      </w:r>
    </w:p>
    <w:p>
      <w:pPr>
        <w:pStyle w:val="BookText"/>
      </w:pPr>
      <w:r>
        <w:rPr>
          <w:rFonts w:ascii="IRNazanin" w:hAnsi="IRNazanin" w:eastAsia="IRNazanin" w:cs="IRNazanin"/>
          <w:lang w:bidi="fa-IR"/>
          <w:color w:val="111111"/>
          <w:sz w:val="28"/>
          <w:szCs w:val="28"/>
          <w:rtl/>
        </w:rPr>
        <w:t xml:space="preserve">با خدا دین آر و سنگی</w:t>
      </w:r>
      <w:r>
        <w:rPr>
          <w:rStyle w:val="FootnoteReference"/>
        </w:rPr>
        <w:footnoteReference w:id="1465"/>
      </w:r>
      <w:r>
        <w:rPr>
          <w:rFonts w:ascii="IRNazanin" w:hAnsi="IRNazanin" w:eastAsia="IRNazanin" w:cs="IRNazanin"/>
          <w:lang w:bidi="fa-IR"/>
          <w:color w:val="111111"/>
          <w:sz w:val="28"/>
          <w:szCs w:val="28"/>
          <w:rtl/>
        </w:rPr>
        <w:t xml:space="preserve">بر سرِ دینار زن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تو خوردستی ز جامِ وحدتِ عشق از الست</w:t>
      </w:r>
    </w:p>
    <w:p>
      <w:pPr>
        <w:pStyle w:val="BookText"/>
      </w:pPr>
      <w:r>
        <w:rPr>
          <w:rFonts w:ascii="IRNazanin" w:hAnsi="IRNazanin" w:eastAsia="IRNazanin" w:cs="IRNazanin"/>
          <w:lang w:bidi="fa-IR"/>
          <w:color w:val="111111"/>
          <w:sz w:val="28"/>
          <w:szCs w:val="28"/>
          <w:rtl/>
        </w:rPr>
        <w:t xml:space="preserve">از پیِ آن ذوقِ مستی شو</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تا ابد زان ذوق مستی رو»</w:t>
      </w:r>
    </w:p>
    <w:p>
      <w:pPr>
        <w:pStyle w:val="BookText"/>
      </w:pPr>
      <w:r>
        <w:rPr>
          <w:rFonts w:ascii="Amiri" w:hAnsi="Amiri" w:eastAsia="Amiri" w:cs="Amiri"/>
          <w:lang w:bidi="ar-SA"/>
          <w:color w:val="111111"/>
          <w:sz w:val="28"/>
          <w:szCs w:val="28"/>
          <w:rtl/>
        </w:rPr>
        <w:t xml:space="preserve">درِ خمّار زن</w:t>
      </w:r>
    </w:p>
    <w:p>
      <w:pPr>
        <w:pStyle w:val="BookText"/>
      </w:pPr>
      <w:r>
        <w:rPr>
          <w:rFonts w:ascii="IRNazanin" w:hAnsi="IRNazanin" w:eastAsia="IRNazanin" w:cs="IRNazanin"/>
          <w:lang w:bidi="fa-IR"/>
          <w:color w:val="111111"/>
          <w:sz w:val="28"/>
          <w:szCs w:val="28"/>
          <w:rtl/>
        </w:rPr>
        <w:t xml:space="preserve">ساکنِ میخانه باش و باده دیرین</w:t>
      </w:r>
      <w:r>
        <w:rPr>
          <w:rStyle w:val="FootnoteReference"/>
        </w:rPr>
        <w:footnoteReference w:id="1467"/>
      </w:r>
      <w:r>
        <w:rPr>
          <w:rFonts w:ascii="IRNazanin" w:hAnsi="IRNazanin" w:eastAsia="IRNazanin" w:cs="IRNazanin"/>
          <w:lang w:bidi="fa-IR"/>
          <w:color w:val="111111"/>
          <w:sz w:val="28"/>
          <w:szCs w:val="28"/>
          <w:rtl/>
        </w:rPr>
        <w:t xml:space="preserve">بنوش</w:t>
      </w:r>
    </w:p>
    <w:p>
      <w:pPr>
        <w:pStyle w:val="BookText"/>
      </w:pPr>
      <w:r>
        <w:rPr>
          <w:rFonts w:ascii="IRNazanin" w:hAnsi="IRNazanin" w:eastAsia="IRNazanin" w:cs="IRNazanin"/>
          <w:lang w:bidi="fa-IR"/>
          <w:color w:val="111111"/>
          <w:sz w:val="28"/>
          <w:szCs w:val="28"/>
          <w:rtl/>
        </w:rPr>
        <w:t xml:space="preserve">بوسه زن بر دستِ ساقی ساغرِ سرشار زن</w:t>
      </w:r>
    </w:p>
    <w:p>
      <w:pPr>
        <w:pStyle w:val="BookText"/>
      </w:pPr>
      <w:r>
        <w:rPr>
          <w:rFonts w:ascii="IRNazanin" w:hAnsi="IRNazanin" w:eastAsia="IRNazanin" w:cs="IRNazanin"/>
          <w:lang w:bidi="fa-IR"/>
          <w:color w:val="111111"/>
          <w:sz w:val="28"/>
          <w:szCs w:val="28"/>
          <w:rtl/>
        </w:rPr>
        <w:t xml:space="preserve">421- درگهِ عشق است مأمن، رو بدو اقبال کن</w:t>
      </w:r>
    </w:p>
    <w:p>
      <w:pPr>
        <w:pStyle w:val="BookText"/>
      </w:pPr>
      <w:r>
        <w:rPr>
          <w:rFonts w:ascii="IRNazanin" w:hAnsi="IRNazanin" w:eastAsia="IRNazanin" w:cs="IRNazanin"/>
          <w:lang w:bidi="fa-IR"/>
          <w:color w:val="111111"/>
          <w:sz w:val="28"/>
          <w:szCs w:val="28"/>
          <w:rtl/>
        </w:rPr>
        <w:t xml:space="preserve">بار بر دربارِ او بر، پشت بر</w:t>
      </w:r>
      <w:r>
        <w:rPr>
          <w:rStyle w:val="FootnoteReference"/>
        </w:rPr>
        <w:footnoteReference w:id="1468"/>
      </w:r>
      <w:r>
        <w:rPr>
          <w:rFonts w:ascii="IRNazanin" w:hAnsi="IRNazanin" w:eastAsia="IRNazanin" w:cs="IRNazanin"/>
          <w:lang w:bidi="fa-IR"/>
          <w:color w:val="111111"/>
          <w:sz w:val="28"/>
          <w:szCs w:val="28"/>
          <w:rtl/>
        </w:rPr>
        <w:t xml:space="preserve">ادبار زن</w:t>
      </w:r>
    </w:p>
    <w:p>
      <w:pPr>
        <w:pStyle w:val="BookText"/>
      </w:pPr>
      <w:r>
        <w:rPr>
          <w:rFonts w:ascii="IRNazanin" w:hAnsi="IRNazanin" w:eastAsia="IRNazanin" w:cs="IRNazanin"/>
          <w:lang w:bidi="fa-IR"/>
          <w:color w:val="111111"/>
          <w:sz w:val="28"/>
          <w:szCs w:val="28"/>
          <w:rtl/>
        </w:rPr>
        <w:t xml:space="preserve">نایِ دل را خالی از جز ناله و</w:t>
      </w:r>
      <w:r>
        <w:rPr>
          <w:rStyle w:val="FootnoteReference"/>
        </w:rPr>
        <w:footnoteReference w:id="1469"/>
      </w:r>
      <w:r>
        <w:rPr>
          <w:rFonts w:ascii="IRNazanin" w:hAnsi="IRNazanin" w:eastAsia="IRNazanin" w:cs="IRNazanin"/>
          <w:lang w:bidi="fa-IR"/>
          <w:color w:val="111111"/>
          <w:sz w:val="28"/>
          <w:szCs w:val="28"/>
          <w:rtl/>
        </w:rPr>
        <w:t xml:space="preserve">یادش بساز</w:t>
      </w:r>
    </w:p>
    <w:p>
      <w:pPr>
        <w:pStyle w:val="BookText"/>
      </w:pPr>
      <w:r>
        <w:rPr>
          <w:rFonts w:ascii="IRNazanin" w:hAnsi="IRNazanin" w:eastAsia="IRNazanin" w:cs="IRNazanin"/>
          <w:lang w:bidi="fa-IR"/>
          <w:color w:val="111111"/>
          <w:sz w:val="28"/>
          <w:szCs w:val="28"/>
          <w:rtl/>
        </w:rPr>
        <w:t xml:space="preserve">زان سپس منصوروش آن نغمه رو</w:t>
      </w:r>
      <w:r>
        <w:rPr>
          <w:rStyle w:val="FootnoteReference"/>
        </w:rPr>
        <w:footnoteReference w:id="1470"/>
      </w:r>
      <w:r>
        <w:rPr>
          <w:rFonts w:ascii="IRNazanin" w:hAnsi="IRNazanin" w:eastAsia="IRNazanin" w:cs="IRNazanin"/>
          <w:lang w:bidi="fa-IR"/>
          <w:color w:val="111111"/>
          <w:sz w:val="28"/>
          <w:szCs w:val="28"/>
          <w:rtl/>
        </w:rPr>
        <w:t xml:space="preserve">بردار زن</w:t>
      </w:r>
    </w:p>
    <w:p>
      <w:pPr>
        <w:pStyle w:val="BookText"/>
      </w:pPr>
      <w:r>
        <w:rPr>
          <w:rFonts w:ascii="Amiri" w:hAnsi="Amiri" w:eastAsia="Amiri" w:cs="Amiri"/>
          <w:lang w:bidi="ar-SA"/>
          <w:color w:val="111111"/>
          <w:sz w:val="28"/>
          <w:szCs w:val="28"/>
          <w:rtl/>
        </w:rPr>
        <w:t xml:space="preserve">رایتِ «نصر من اللّه» بخشدت شاهِ وجود</w:t>
      </w:r>
    </w:p>
    <w:p>
      <w:pPr>
        <w:pStyle w:val="BookText"/>
      </w:pPr>
      <w:r>
        <w:rPr>
          <w:rFonts w:ascii="IRNazanin" w:hAnsi="IRNazanin" w:eastAsia="IRNazanin" w:cs="IRNazanin"/>
          <w:lang w:bidi="fa-IR"/>
          <w:color w:val="111111"/>
          <w:sz w:val="28"/>
          <w:szCs w:val="28"/>
          <w:rtl/>
        </w:rPr>
        <w:t xml:space="preserve">در شهود آید فتوحت دمدمه این کار زن</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چند چند از</w:t>
      </w:r>
      <w:r>
        <w:rPr>
          <w:rStyle w:val="FootnoteReference"/>
        </w:rPr>
        <w:footnoteReference w:id="1472"/>
      </w:r>
      <w:r>
        <w:rPr>
          <w:rFonts w:ascii="IRNazanin" w:hAnsi="IRNazanin" w:eastAsia="IRNazanin" w:cs="IRNazanin"/>
          <w:lang w:bidi="fa-IR"/>
          <w:color w:val="111111"/>
          <w:sz w:val="28"/>
          <w:szCs w:val="28"/>
          <w:rtl/>
        </w:rPr>
        <w:t xml:space="preserve">خوابِ غفلت دیده دل باز کن</w:t>
      </w:r>
    </w:p>
    <w:p>
      <w:pPr>
        <w:pStyle w:val="BookText"/>
      </w:pPr>
      <w:r>
        <w:rPr>
          <w:rFonts w:ascii="Amiri" w:hAnsi="Amiri" w:eastAsia="Amiri" w:cs="Amiri"/>
          <w:lang w:bidi="ar-SA"/>
          <w:color w:val="111111"/>
          <w:sz w:val="28"/>
          <w:szCs w:val="28"/>
          <w:rtl/>
        </w:rPr>
        <w:t xml:space="preserve">در دلِ شب روز بین شو بر دلِ</w:t>
      </w:r>
      <w:r>
        <w:rPr>
          <w:rStyle w:val="FootnoteReference"/>
        </w:rPr>
        <w:footnoteReference w:id="1473"/>
      </w:r>
      <w:r>
        <w:rPr>
          <w:rFonts w:ascii="IRNazanin" w:hAnsi="IRNazanin" w:eastAsia="IRNazanin" w:cs="IRNazanin"/>
          <w:lang w:bidi="fa-IR"/>
          <w:color w:val="111111"/>
          <w:sz w:val="28"/>
          <w:szCs w:val="28"/>
          <w:rtl/>
        </w:rPr>
        <w:t xml:space="preserve">بیدار زن</w:t>
      </w:r>
    </w:p>
    <w:p>
      <w:pPr>
        <w:pStyle w:val="BookText"/>
      </w:pPr>
      <w:r>
        <w:rPr>
          <w:rFonts w:ascii="IRNazanin" w:hAnsi="IRNazanin" w:eastAsia="IRNazanin" w:cs="IRNazanin"/>
          <w:lang w:bidi="fa-IR"/>
          <w:color w:val="111111"/>
          <w:sz w:val="28"/>
          <w:szCs w:val="28"/>
          <w:rtl/>
        </w:rPr>
        <w:t xml:space="preserve">پرده پندار بر در سالکا در راهِ دین</w:t>
      </w:r>
    </w:p>
    <w:p>
      <w:pPr>
        <w:pStyle w:val="BookText"/>
      </w:pPr>
      <w:r>
        <w:rPr>
          <w:rFonts w:ascii="IRNazanin" w:hAnsi="IRNazanin" w:eastAsia="IRNazanin" w:cs="IRNazanin"/>
          <w:lang w:bidi="fa-IR"/>
          <w:color w:val="111111"/>
          <w:sz w:val="28"/>
          <w:szCs w:val="28"/>
          <w:rtl/>
        </w:rPr>
        <w:t xml:space="preserve">عروه حق الیقین بر جای این پندار زن</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بر درِ معشوقِ یکتا، جان و دل آور نیاز</w:t>
      </w:r>
    </w:p>
    <w:p>
      <w:pPr>
        <w:pStyle w:val="BookText"/>
      </w:pPr>
      <w:r>
        <w:rPr>
          <w:rFonts w:ascii="IRNazanin" w:hAnsi="IRNazanin" w:eastAsia="IRNazanin" w:cs="IRNazanin"/>
          <w:lang w:bidi="fa-IR"/>
          <w:color w:val="111111"/>
          <w:sz w:val="28"/>
          <w:szCs w:val="28"/>
          <w:rtl/>
        </w:rPr>
        <w:t xml:space="preserve">پاکبازِ</w:t>
      </w:r>
      <w:r>
        <w:rPr>
          <w:rStyle w:val="FootnoteReference"/>
        </w:rPr>
        <w:footnoteReference w:id="1475"/>
      </w:r>
      <w:r>
        <w:rPr>
          <w:rFonts w:ascii="IRNazanin" w:hAnsi="IRNazanin" w:eastAsia="IRNazanin" w:cs="IRNazanin"/>
          <w:lang w:bidi="fa-IR"/>
          <w:color w:val="111111"/>
          <w:sz w:val="28"/>
          <w:szCs w:val="28"/>
          <w:rtl/>
        </w:rPr>
        <w:t xml:space="preserve">عشق شو، پا بر سر و دستار زن</w:t>
      </w:r>
    </w:p>
    <w:p>
      <w:pPr>
        <w:pStyle w:val="BookText"/>
      </w:pPr>
      <w:r>
        <w:rPr>
          <w:rFonts w:ascii="IRNazanin" w:hAnsi="IRNazanin" w:eastAsia="IRNazanin" w:cs="IRNazanin"/>
          <w:lang w:bidi="fa-IR"/>
          <w:color w:val="111111"/>
          <w:sz w:val="28"/>
          <w:szCs w:val="28"/>
          <w:rtl/>
        </w:rPr>
        <w:t xml:space="preserve">زیرِ امر کاملِ رهبر، برو تسلیم شو</w:t>
      </w:r>
    </w:p>
    <w:p>
      <w:pPr>
        <w:pStyle w:val="BookText"/>
      </w:pPr>
      <w:r>
        <w:rPr>
          <w:rFonts w:ascii="IRNazanin" w:hAnsi="IRNazanin" w:eastAsia="IRNazanin" w:cs="IRNazanin"/>
          <w:lang w:bidi="fa-IR"/>
          <w:color w:val="111111"/>
          <w:sz w:val="28"/>
          <w:szCs w:val="28"/>
          <w:rtl/>
        </w:rPr>
        <w:t xml:space="preserve">تا ز ره آگه شوی چالاک ره</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در طریق عشق ا زامرش قدم»</w:t>
      </w:r>
    </w:p>
    <w:p>
      <w:pPr>
        <w:pStyle w:val="BookText"/>
      </w:pPr>
      <w:r>
        <w:rPr>
          <w:rFonts w:ascii="IRNazanin" w:hAnsi="IRNazanin" w:eastAsia="IRNazanin" w:cs="IRNazanin"/>
          <w:lang w:bidi="fa-IR"/>
          <w:color w:val="111111"/>
          <w:sz w:val="28"/>
          <w:szCs w:val="28"/>
          <w:rtl/>
        </w:rPr>
        <w:t xml:space="preserve">هموار زن</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و هان تا آن که نفریبد تو را هر داعیه</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سنگِ شرع و دین به دنیا خواهِ دعوی دار زن</w:t>
      </w:r>
    </w:p>
    <w:p>
      <w:pPr>
        <w:pStyle w:val="BookText"/>
      </w:pPr>
      <w:r>
        <w:rPr>
          <w:rFonts w:ascii="IRNazanin" w:hAnsi="IRNazanin" w:eastAsia="IRNazanin" w:cs="IRNazanin"/>
          <w:lang w:bidi="fa-IR"/>
          <w:color w:val="111111"/>
          <w:sz w:val="28"/>
          <w:szCs w:val="28"/>
          <w:rtl/>
        </w:rPr>
        <w:t xml:space="preserve">کمتر از مس نیستی ای دل ز لطفِ کیمیا</w:t>
      </w:r>
    </w:p>
    <w:p>
      <w:pPr>
        <w:pStyle w:val="BookText"/>
      </w:pPr>
      <w:r>
        <w:rPr>
          <w:rFonts w:ascii="IRNazanin" w:hAnsi="IRNazanin" w:eastAsia="IRNazanin" w:cs="IRNazanin"/>
          <w:lang w:bidi="fa-IR"/>
          <w:color w:val="111111"/>
          <w:sz w:val="28"/>
          <w:szCs w:val="28"/>
          <w:rtl/>
        </w:rPr>
        <w:t xml:space="preserve">می‌شود مبدل به زر، بر کیمیا زنهار زن</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رو مس خود را به اکسیر ولای یار زن»</w:t>
      </w:r>
    </w:p>
    <w:p>
      <w:pPr>
        <w:pStyle w:val="BookText"/>
      </w:pPr>
      <w:r>
        <w:rPr>
          <w:rFonts w:ascii="IRNazanin" w:hAnsi="IRNazanin" w:eastAsia="IRNazanin" w:cs="IRNazanin"/>
          <w:lang w:bidi="fa-IR"/>
          <w:color w:val="111111"/>
          <w:sz w:val="28"/>
          <w:szCs w:val="28"/>
          <w:rtl/>
        </w:rPr>
        <w:t xml:space="preserve">ایزدی اکسیر بشناسم نشان بدهم تو را</w:t>
      </w:r>
    </w:p>
    <w:p>
      <w:pPr>
        <w:pStyle w:val="BookText"/>
      </w:pPr>
      <w:r>
        <w:rPr>
          <w:rFonts w:ascii="IRNazanin" w:hAnsi="IRNazanin" w:eastAsia="IRNazanin" w:cs="IRNazanin"/>
          <w:lang w:bidi="fa-IR"/>
          <w:color w:val="111111"/>
          <w:sz w:val="28"/>
          <w:szCs w:val="28"/>
          <w:rtl/>
        </w:rPr>
        <w:t xml:space="preserve">قلب بر</w:t>
      </w:r>
      <w:r>
        <w:rPr>
          <w:rStyle w:val="FootnoteReference"/>
        </w:rPr>
        <w:footnoteReference w:id="1479"/>
      </w:r>
      <w:r>
        <w:rPr>
          <w:rFonts w:ascii="IRNazanin" w:hAnsi="IRNazanin" w:eastAsia="IRNazanin" w:cs="IRNazanin"/>
          <w:lang w:bidi="fa-IR"/>
          <w:color w:val="111111"/>
          <w:sz w:val="28"/>
          <w:szCs w:val="28"/>
          <w:rtl/>
        </w:rPr>
        <w:t xml:space="preserve">اکسیرِ مهرِ مامِ هفت و چار زن</w:t>
      </w:r>
    </w:p>
    <w:p>
      <w:pPr>
        <w:pStyle w:val="BookText"/>
      </w:pPr>
      <w:r>
        <w:rPr>
          <w:rFonts w:ascii="Amiri" w:hAnsi="Amiri" w:eastAsia="Amiri" w:cs="Amiri"/>
          <w:lang w:bidi="ar-SA"/>
          <w:color w:val="111111"/>
          <w:sz w:val="28"/>
          <w:szCs w:val="28"/>
          <w:rtl/>
        </w:rPr>
        <w:t xml:space="preserve">فاطمه دختِ نبی جفتِ علی مامِ دو سبط</w:t>
      </w:r>
    </w:p>
    <w:p>
      <w:pPr>
        <w:pStyle w:val="BookText"/>
      </w:pPr>
      <w:r>
        <w:rPr>
          <w:rFonts w:ascii="IRNazanin" w:hAnsi="IRNazanin" w:eastAsia="IRNazanin" w:cs="IRNazanin"/>
          <w:lang w:bidi="fa-IR"/>
          <w:color w:val="111111"/>
          <w:sz w:val="28"/>
          <w:szCs w:val="28"/>
          <w:rtl/>
        </w:rPr>
        <w:t xml:space="preserve">دل بر اکسیرِ ولایش خالص از زنگار زن</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بگذر از خود چاک اندر پرده پندار زن</w:t>
      </w:r>
    </w:p>
    <w:p>
      <w:pPr>
        <w:pStyle w:val="BookText"/>
      </w:pPr>
      <w:r>
        <w:rPr>
          <w:rFonts w:ascii="IRNazanin" w:hAnsi="IRNazanin" w:eastAsia="IRNazanin" w:cs="IRNazanin"/>
          <w:lang w:bidi="fa-IR"/>
          <w:color w:val="111111"/>
          <w:sz w:val="28"/>
          <w:szCs w:val="28"/>
          <w:rtl/>
        </w:rPr>
        <w:t xml:space="preserve">ریشه‌های چادر او عترت پاک ویند</w:t>
      </w:r>
    </w:p>
    <w:p>
      <w:pPr>
        <w:pStyle w:val="BookText"/>
      </w:pPr>
      <w:r>
        <w:rPr>
          <w:rFonts w:ascii="IRNazanin" w:hAnsi="IRNazanin" w:eastAsia="IRNazanin" w:cs="IRNazanin"/>
          <w:lang w:bidi="fa-IR"/>
          <w:color w:val="111111"/>
          <w:sz w:val="28"/>
          <w:szCs w:val="28"/>
          <w:rtl/>
        </w:rPr>
        <w:t xml:space="preserve">دست بر دامان پاک عترت اطهار زن»</w:t>
      </w:r>
    </w:p>
    <w:p>
      <w:pPr>
        <w:pStyle w:val="BookText"/>
      </w:pPr>
      <w:r>
        <w:rPr>
          <w:rFonts w:ascii="IRNazanin" w:hAnsi="IRNazanin" w:eastAsia="IRNazanin" w:cs="IRNazanin"/>
          <w:lang w:bidi="fa-IR"/>
          <w:color w:val="111111"/>
          <w:sz w:val="28"/>
          <w:szCs w:val="28"/>
          <w:rtl/>
        </w:rPr>
        <w:t xml:space="preserve">خیز عنقا از سوادِ دیده حوران مداد</w:t>
      </w:r>
    </w:p>
    <w:p>
      <w:pPr>
        <w:pStyle w:val="BookText"/>
      </w:pPr>
      <w:r>
        <w:rPr>
          <w:rFonts w:ascii="IRNazanin" w:hAnsi="IRNazanin" w:eastAsia="IRNazanin" w:cs="IRNazanin"/>
          <w:lang w:bidi="fa-IR"/>
          <w:color w:val="111111"/>
          <w:sz w:val="28"/>
          <w:szCs w:val="28"/>
          <w:rtl/>
        </w:rPr>
        <w:t xml:space="preserve">ساز و مدحش را</w:t>
      </w:r>
      <w:r>
        <w:rPr>
          <w:rStyle w:val="FootnoteReference"/>
        </w:rPr>
        <w:footnoteReference w:id="1481"/>
      </w:r>
      <w:r>
        <w:rPr>
          <w:rFonts w:ascii="IRNazanin" w:hAnsi="IRNazanin" w:eastAsia="IRNazanin" w:cs="IRNazanin"/>
          <w:lang w:bidi="fa-IR"/>
          <w:color w:val="111111"/>
          <w:sz w:val="28"/>
          <w:szCs w:val="28"/>
          <w:rtl/>
        </w:rPr>
        <w:t xml:space="preserve">رقم بر صفحه اقمار زن</w:t>
      </w:r>
    </w:p>
    <w:p>
      <w:pPr>
        <w:pStyle w:val="BookText"/>
      </w:pPr>
      <w:r>
        <w:rPr>
          <w:rFonts w:ascii="IRNazanin" w:hAnsi="IRNazanin" w:eastAsia="IRNazanin" w:cs="IRNazanin"/>
          <w:lang w:bidi="fa-IR"/>
          <w:color w:val="111111"/>
          <w:sz w:val="28"/>
          <w:szCs w:val="28"/>
          <w:rtl/>
        </w:rPr>
        <w:t xml:space="preserve">عیدِ میلادش جهان را تازه کرد از فرّهی</w:t>
      </w:r>
    </w:p>
    <w:p>
      <w:pPr>
        <w:pStyle w:val="BookText"/>
      </w:pPr>
      <w:r>
        <w:rPr>
          <w:rFonts w:ascii="IRNazanin" w:hAnsi="IRNazanin" w:eastAsia="IRNazanin" w:cs="IRNazanin"/>
          <w:lang w:bidi="fa-IR"/>
          <w:color w:val="111111"/>
          <w:sz w:val="28"/>
          <w:szCs w:val="28"/>
          <w:rtl/>
        </w:rPr>
        <w:t xml:space="preserve">بر درِ میخانه شو زان باده هی</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عهد نو کن با کهن می ساغر»</w:t>
      </w:r>
    </w:p>
    <w:p>
      <w:pPr>
        <w:pStyle w:val="BookText"/>
      </w:pPr>
      <w:r>
        <w:rPr>
          <w:rFonts w:ascii="IRNazanin" w:hAnsi="IRNazanin" w:eastAsia="IRNazanin" w:cs="IRNazanin"/>
          <w:lang w:bidi="fa-IR"/>
          <w:color w:val="111111"/>
          <w:sz w:val="28"/>
          <w:szCs w:val="28"/>
          <w:rtl/>
        </w:rPr>
        <w:t xml:space="preserve">فر: «ساغر»</w:t>
      </w:r>
    </w:p>
    <w:p>
      <w:pPr>
        <w:pStyle w:val="BookText"/>
      </w:pPr>
      <w:r>
        <w:rPr>
          <w:rFonts w:ascii="IRNazanin" w:hAnsi="IRNazanin" w:eastAsia="IRNazanin" w:cs="IRNazanin"/>
          <w:lang w:bidi="fa-IR"/>
          <w:color w:val="111111"/>
          <w:sz w:val="28"/>
          <w:szCs w:val="28"/>
          <w:rtl/>
        </w:rPr>
        <w:t xml:space="preserve">سرشار زن</w:t>
      </w:r>
    </w:p>
    <w:p>
      <w:pPr>
        <w:pStyle w:val="BookText"/>
      </w:pPr>
      <w:r>
        <w:rPr>
          <w:rFonts w:ascii="IRNazanin" w:hAnsi="IRNazanin" w:eastAsia="IRNazanin" w:cs="IRNazanin"/>
          <w:lang w:bidi="fa-IR"/>
          <w:color w:val="111111"/>
          <w:sz w:val="28"/>
          <w:szCs w:val="28"/>
          <w:rtl/>
        </w:rPr>
        <w:t xml:space="preserve">باده می نوش از خمِ عشق و ولایش روز و شب</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مستِ عشقش چون شدی صد</w:t>
      </w:r>
      <w:r>
        <w:rPr>
          <w:rStyle w:val="FootnoteReference"/>
        </w:rPr>
        <w:footnoteReference w:id="1484"/>
      </w:r>
      <w:r>
        <w:rPr>
          <w:rFonts w:ascii="IRNazanin" w:hAnsi="IRNazanin" w:eastAsia="IRNazanin" w:cs="IRNazanin"/>
          <w:lang w:bidi="fa-IR"/>
          <w:color w:val="111111"/>
          <w:sz w:val="28"/>
          <w:szCs w:val="28"/>
          <w:rtl/>
        </w:rPr>
        <w:t xml:space="preserve">طعنه بر هشیار زن</w:t>
      </w:r>
    </w:p>
    <w:p>
      <w:pPr>
        <w:pStyle w:val="BookText"/>
      </w:pPr>
      <w:r>
        <w:rPr>
          <w:rFonts w:ascii="IRNazanin" w:hAnsi="IRNazanin" w:eastAsia="IRNazanin" w:cs="IRNazanin"/>
          <w:lang w:bidi="fa-IR"/>
          <w:color w:val="111111"/>
          <w:sz w:val="28"/>
          <w:szCs w:val="28"/>
          <w:rtl/>
        </w:rPr>
        <w:t xml:space="preserve">سازِ عشرت ساز و عنبر سای و در مجمر</w:t>
      </w:r>
      <w:r>
        <w:rPr>
          <w:rStyle w:val="FootnoteReference"/>
        </w:rPr>
        <w:footnoteReference w:id="1485"/>
      </w:r>
      <w:r>
        <w:rPr>
          <w:rFonts w:ascii="IRNazanin" w:hAnsi="IRNazanin" w:eastAsia="IRNazanin" w:cs="IRNazanin"/>
          <w:lang w:bidi="fa-IR"/>
          <w:color w:val="111111"/>
          <w:sz w:val="28"/>
          <w:szCs w:val="28"/>
          <w:rtl/>
        </w:rPr>
        <w:t xml:space="preserve">بسوز</w:t>
      </w:r>
    </w:p>
    <w:p>
      <w:pPr>
        <w:pStyle w:val="BookText"/>
      </w:pPr>
      <w:r>
        <w:rPr>
          <w:rFonts w:ascii="IRNazanin" w:hAnsi="IRNazanin" w:eastAsia="IRNazanin" w:cs="IRNazanin"/>
          <w:lang w:bidi="fa-IR"/>
          <w:color w:val="111111"/>
          <w:sz w:val="28"/>
          <w:szCs w:val="28"/>
          <w:rtl/>
        </w:rPr>
        <w:t xml:space="preserve">کوسِ شادی را به بامِ عرش عاشق وار</w:t>
      </w:r>
      <w:r>
        <w:rPr>
          <w:rStyle w:val="FootnoteReference"/>
        </w:rPr>
        <w:footnoteReference w:id="1486"/>
      </w:r>
      <w:r>
        <w:rPr>
          <w:rFonts w:ascii="IRNazanin" w:hAnsi="IRNazanin" w:eastAsia="IRNazanin" w:cs="IRNazanin"/>
          <w:lang w:bidi="fa-IR"/>
          <w:color w:val="111111"/>
          <w:sz w:val="28"/>
          <w:szCs w:val="28"/>
          <w:rtl/>
        </w:rPr>
        <w:t xml:space="preserve">زن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بوته وحدت به جز زهرا ندارد زهره ای</w:t>
      </w:r>
    </w:p>
    <w:p>
      <w:pPr>
        <w:pStyle w:val="BookText"/>
      </w:pPr>
      <w:r>
        <w:rPr>
          <w:rFonts w:ascii="IRNazanin" w:hAnsi="IRNazanin" w:eastAsia="IRNazanin" w:cs="IRNazanin"/>
          <w:lang w:bidi="fa-IR"/>
          <w:color w:val="111111"/>
          <w:sz w:val="28"/>
          <w:szCs w:val="28"/>
          <w:rtl/>
        </w:rPr>
        <w:t xml:space="preserve">خویش را بر تابِ آن خورشید</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تابشی بر دل از آن گردون»</w:t>
      </w:r>
    </w:p>
    <w:p>
      <w:pPr>
        <w:pStyle w:val="BookText"/>
      </w:pPr>
      <w:r>
        <w:rPr>
          <w:rFonts w:ascii="IRNazanin" w:hAnsi="IRNazanin" w:eastAsia="IRNazanin" w:cs="IRNazanin"/>
          <w:lang w:bidi="fa-IR"/>
          <w:color w:val="111111"/>
          <w:sz w:val="28"/>
          <w:szCs w:val="28"/>
          <w:rtl/>
        </w:rPr>
        <w:t xml:space="preserve">اختربار زن</w:t>
      </w:r>
    </w:p>
    <w:p>
      <w:pPr>
        <w:pStyle w:val="BookText"/>
      </w:pPr>
      <w:r>
        <w:rPr>
          <w:rFonts w:ascii="IRNazanin" w:hAnsi="IRNazanin" w:eastAsia="IRNazanin" w:cs="IRNazanin"/>
          <w:lang w:bidi="fa-IR"/>
          <w:color w:val="111111"/>
          <w:sz w:val="28"/>
          <w:szCs w:val="28"/>
          <w:rtl/>
        </w:rPr>
        <w:t xml:space="preserve">بضعه احمد مهین نورِ ربوبی از نخست</w:t>
      </w:r>
    </w:p>
    <w:p>
      <w:pPr>
        <w:pStyle w:val="BookText"/>
      </w:pPr>
      <w:r>
        <w:rPr>
          <w:rFonts w:ascii="IRNazanin" w:hAnsi="IRNazanin" w:eastAsia="IRNazanin" w:cs="IRNazanin"/>
          <w:lang w:bidi="fa-IR"/>
          <w:color w:val="111111"/>
          <w:sz w:val="28"/>
          <w:szCs w:val="28"/>
          <w:rtl/>
        </w:rPr>
        <w:t xml:space="preserve">بیرق از مهرش بر اوجِ گنبدِ دوّار زن</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بانوی عصمت یگانه جفتِ شاهِ لافتی</w:t>
      </w:r>
      <w:r>
        <w:rPr>
          <w:rStyle w:val="FootnoteReference"/>
        </w:rPr>
        <w:footnoteReference w:id="1489"/>
      </w:r>
    </w:p>
    <w:p>
      <w:pPr>
        <w:pStyle w:val="BookText"/>
      </w:pPr>
      <w:r>
        <w:rPr>
          <w:rFonts w:ascii="Amiri" w:hAnsi="Amiri" w:eastAsia="Amiri" w:cs="Amiri"/>
          <w:lang w:bidi="ar-SA"/>
          <w:color w:val="111111"/>
          <w:sz w:val="28"/>
          <w:szCs w:val="28"/>
          <w:rtl/>
        </w:rPr>
        <w:t xml:space="preserve">دستِ دل بر مهرِ این خاتون</w:t>
      </w:r>
      <w:r>
        <w:rPr>
          <w:rStyle w:val="FootnoteReference"/>
        </w:rPr>
        <w:footnoteReference w:id="1490"/>
      </w:r>
      <w:r>
        <w:rPr>
          <w:rFonts w:ascii="IRNazanin" w:hAnsi="IRNazanin" w:eastAsia="IRNazanin" w:cs="IRNazanin"/>
          <w:lang w:bidi="fa-IR"/>
          <w:color w:val="111111"/>
          <w:sz w:val="28"/>
          <w:szCs w:val="28"/>
          <w:rtl/>
        </w:rPr>
        <w:t xml:space="preserve">همی ستوار زن</w:t>
      </w:r>
    </w:p>
    <w:p>
      <w:pPr>
        <w:pStyle w:val="BookText"/>
      </w:pPr>
      <w:r>
        <w:rPr>
          <w:rFonts w:ascii="IRNazanin" w:hAnsi="IRNazanin" w:eastAsia="IRNazanin" w:cs="IRNazanin"/>
          <w:lang w:bidi="fa-IR"/>
          <w:color w:val="111111"/>
          <w:sz w:val="28"/>
          <w:szCs w:val="28"/>
          <w:rtl/>
        </w:rPr>
        <w:t xml:space="preserve">نور الانوار است زهرا ای دلِ روشن نهاد</w:t>
      </w:r>
    </w:p>
    <w:p>
      <w:pPr>
        <w:pStyle w:val="BookText"/>
      </w:pPr>
      <w:r>
        <w:rPr>
          <w:rFonts w:ascii="IRNazanin" w:hAnsi="IRNazanin" w:eastAsia="IRNazanin" w:cs="IRNazanin"/>
          <w:lang w:bidi="fa-IR"/>
          <w:color w:val="111111"/>
          <w:sz w:val="28"/>
          <w:szCs w:val="28"/>
          <w:rtl/>
        </w:rPr>
        <w:t xml:space="preserve">دم به دم شام و سحر، خود را بر آن انوار زن</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خضر را آبِ بقا از خاکِ این در حاصل است</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آن هوا داری اگر بر هستیِ خود نار زن</w:t>
      </w:r>
    </w:p>
    <w:p>
      <w:pPr>
        <w:pStyle w:val="BookText"/>
      </w:pPr>
      <w:r>
        <w:rPr>
          <w:rFonts w:ascii="IRNazanin" w:hAnsi="IRNazanin" w:eastAsia="IRNazanin" w:cs="IRNazanin"/>
          <w:lang w:bidi="fa-IR"/>
          <w:color w:val="111111"/>
          <w:sz w:val="28"/>
          <w:szCs w:val="28"/>
          <w:rtl/>
        </w:rPr>
        <w:t xml:space="preserve">مهرِ این خاتون که صد مریم کنیزستش به عشق</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جای در دل ده، قدم بر چرخِ عیسی وار زن</w:t>
      </w:r>
    </w:p>
    <w:p>
      <w:pPr>
        <w:pStyle w:val="BookText"/>
      </w:pPr>
      <w:r>
        <w:rPr>
          <w:rFonts w:ascii="IRNazanin" w:hAnsi="IRNazanin" w:eastAsia="IRNazanin" w:cs="IRNazanin"/>
          <w:lang w:bidi="fa-IR"/>
          <w:color w:val="111111"/>
          <w:sz w:val="28"/>
          <w:szCs w:val="28"/>
          <w:rtl/>
        </w:rPr>
        <w:t xml:space="preserve">صولجان از بندگیّ او به چنگ آور سپس</w:t>
      </w:r>
    </w:p>
    <w:p>
      <w:pPr>
        <w:pStyle w:val="BookText"/>
      </w:pPr>
      <w:r>
        <w:rPr>
          <w:rFonts w:ascii="IRNazanin" w:hAnsi="IRNazanin" w:eastAsia="IRNazanin" w:cs="IRNazanin"/>
          <w:lang w:bidi="fa-IR"/>
          <w:color w:val="111111"/>
          <w:sz w:val="28"/>
          <w:szCs w:val="28"/>
          <w:rtl/>
        </w:rPr>
        <w:t xml:space="preserve">در فضای عشقِ حق آن گویِ دولتیار زن</w:t>
      </w:r>
    </w:p>
    <w:p>
      <w:pPr>
        <w:pStyle w:val="BookText"/>
      </w:pPr>
      <w:r>
        <w:rPr>
          <w:rFonts w:ascii="IRNazanin" w:hAnsi="IRNazanin" w:eastAsia="IRNazanin" w:cs="IRNazanin"/>
          <w:lang w:bidi="fa-IR"/>
          <w:color w:val="111111"/>
          <w:sz w:val="28"/>
          <w:szCs w:val="28"/>
          <w:rtl/>
        </w:rPr>
        <w:t xml:space="preserve">آسمانِ عزّ و رفعت، آستانِ فاطمه علیه‌السلام است</w:t>
      </w:r>
    </w:p>
    <w:p>
      <w:pPr>
        <w:pStyle w:val="BookText"/>
      </w:pPr>
      <w:r>
        <w:rPr>
          <w:rFonts w:ascii="IRNazanin" w:hAnsi="IRNazanin" w:eastAsia="IRNazanin" w:cs="IRNazanin"/>
          <w:lang w:bidi="fa-IR"/>
          <w:color w:val="111111"/>
          <w:sz w:val="28"/>
          <w:szCs w:val="28"/>
          <w:rtl/>
        </w:rPr>
        <w:t xml:space="preserve">ای دلِ رفعت طلب، این در زن و بسیار زن</w:t>
      </w:r>
    </w:p>
    <w:p>
      <w:pPr>
        <w:pStyle w:val="BookText"/>
      </w:pPr>
      <w:r>
        <w:rPr>
          <w:rFonts w:ascii="IRNazanin" w:hAnsi="IRNazanin" w:eastAsia="IRNazanin" w:cs="IRNazanin"/>
          <w:lang w:bidi="fa-IR"/>
          <w:color w:val="111111"/>
          <w:sz w:val="28"/>
          <w:szCs w:val="28"/>
          <w:rtl/>
        </w:rPr>
        <w:t xml:space="preserve">ما سوی را آبرو چون از غبارِ راهِ اوست</w:t>
      </w:r>
    </w:p>
    <w:p>
      <w:pPr>
        <w:pStyle w:val="BookText"/>
      </w:pPr>
      <w:r>
        <w:rPr>
          <w:rFonts w:ascii="IRNazanin" w:hAnsi="IRNazanin" w:eastAsia="IRNazanin" w:cs="IRNazanin"/>
          <w:lang w:bidi="fa-IR"/>
          <w:color w:val="111111"/>
          <w:sz w:val="28"/>
          <w:szCs w:val="28"/>
          <w:rtl/>
        </w:rPr>
        <w:t xml:space="preserve">خیز و خاکِ درگهش بر دیده و رخسار زن</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کس ز درگاهش نه محروم است از احسانِ عام</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با ارادت بر درِ احسانِ او مسمار زن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300" w:name="pg6731_88256"/>
    <w:bookmarkEnd w:id="300"/>
    <w:p>
      <w:pPr>
        <w:pStyle w:val="BookText"/>
      </w:pPr>
      <w:r>
        <w:rPr>
          <w:rFonts w:ascii="IRNazanin" w:hAnsi="IRNazanin" w:eastAsia="IRNazanin" w:cs="IRNazanin"/>
          <w:lang w:bidi="fa-IR"/>
          <w:color w:val="111111"/>
          <w:sz w:val="28"/>
          <w:szCs w:val="28"/>
          <w:rtl/>
        </w:rPr>
        <w:t xml:space="preserve">422- زادِ ره، سرمایه روزِ پسین، چون مهرِ اوست</w:t>
      </w:r>
    </w:p>
    <w:p>
      <w:pPr>
        <w:pStyle w:val="BookText"/>
      </w:pPr>
      <w:r>
        <w:rPr>
          <w:rFonts w:ascii="IRNazanin" w:hAnsi="IRNazanin" w:eastAsia="IRNazanin" w:cs="IRNazanin"/>
          <w:lang w:bidi="fa-IR"/>
          <w:color w:val="111111"/>
          <w:sz w:val="28"/>
          <w:szCs w:val="28"/>
          <w:rtl/>
        </w:rPr>
        <w:t xml:space="preserve">بر درِ لطفش گرای و ره بدان دربار زن</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بر درش فریاد عمری با دل افکار زن»</w:t>
      </w:r>
    </w:p>
    <w:p>
      <w:pPr>
        <w:pStyle w:val="BookText"/>
      </w:pPr>
      <w:r>
        <w:rPr>
          <w:rFonts w:ascii="IRNazanin" w:hAnsi="IRNazanin" w:eastAsia="IRNazanin" w:cs="IRNazanin"/>
          <w:lang w:bidi="fa-IR"/>
          <w:color w:val="111111"/>
          <w:sz w:val="28"/>
          <w:szCs w:val="28"/>
          <w:rtl/>
        </w:rPr>
        <w:t xml:space="preserve">دوستانش را ستایش کن که بستوده خدای</w:t>
      </w:r>
    </w:p>
    <w:p>
      <w:pPr>
        <w:pStyle w:val="BookText"/>
      </w:pPr>
      <w:r>
        <w:rPr>
          <w:rFonts w:ascii="IRNazanin" w:hAnsi="IRNazanin" w:eastAsia="IRNazanin" w:cs="IRNazanin"/>
          <w:lang w:bidi="fa-IR"/>
          <w:color w:val="111111"/>
          <w:sz w:val="28"/>
          <w:szCs w:val="28"/>
          <w:rtl/>
        </w:rPr>
        <w:t xml:space="preserve">دشمنانش را ز لعنت ذمّ آتشبار زن</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بوسه او را از ره اخلاص بر دربار زن»</w:t>
      </w:r>
    </w:p>
    <w:p>
      <w:pPr>
        <w:pStyle w:val="BookText"/>
      </w:pPr>
      <w:r>
        <w:rPr>
          <w:rFonts w:ascii="IRNazanin" w:hAnsi="IRNazanin" w:eastAsia="IRNazanin" w:cs="IRNazanin"/>
          <w:lang w:bidi="fa-IR"/>
          <w:color w:val="111111"/>
          <w:sz w:val="28"/>
          <w:szCs w:val="28"/>
          <w:rtl/>
        </w:rPr>
        <w:t xml:space="preserve">(فی شهر جمادی الاخره 1311 فقیر ابوالفضل)</w:t>
      </w:r>
    </w:p>
    <w:p>
      <w:pPr>
        <w:pStyle w:val="Heading4"/>
      </w:pPr>
      <w:bookmarkStart w:id="1069" w:name="_Toc530"/>
      <w:r>
        <w:t>فی میلاد النّبی صلّی اللّه علیه و آله</w:t>
      </w:r>
      <w:bookmarkEnd w:id="106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498"/>
      </w:r>
      <w:r>
        <w:rPr>
          <w:rFonts w:ascii="Amiri" w:hAnsi="Amiri" w:eastAsia="Amiri" w:cs="Amiri"/>
          <w:lang w:bidi="ar-SA"/>
          <w:color w:val="111111"/>
          <w:sz w:val="28"/>
          <w:szCs w:val="28"/>
          <w:rtl/>
        </w:rPr>
        <w:t xml:space="preserve">میلاد النّبی صلّی اللّه علیه و آله</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برون بخرام زین بیدا به همّت رو به مبدا کن</w:t>
      </w:r>
    </w:p>
    <w:p>
      <w:pPr>
        <w:pStyle w:val="BookText"/>
      </w:pPr>
      <w:r>
        <w:rPr>
          <w:rFonts w:ascii="IRNazanin" w:hAnsi="IRNazanin" w:eastAsia="IRNazanin" w:cs="IRNazanin"/>
          <w:lang w:bidi="fa-IR"/>
          <w:color w:val="111111"/>
          <w:sz w:val="28"/>
          <w:szCs w:val="28"/>
          <w:rtl/>
        </w:rPr>
        <w:t xml:space="preserve">تویی دردانه هستی یکی آهنگِ دریا کن</w:t>
      </w:r>
    </w:p>
    <w:p>
      <w:pPr>
        <w:pStyle w:val="BookText"/>
      </w:pPr>
      <w:r>
        <w:rPr>
          <w:rFonts w:ascii="IRNazanin" w:hAnsi="IRNazanin" w:eastAsia="IRNazanin" w:cs="IRNazanin"/>
          <w:lang w:bidi="fa-IR"/>
          <w:color w:val="111111"/>
          <w:sz w:val="28"/>
          <w:szCs w:val="28"/>
          <w:rtl/>
        </w:rPr>
        <w:t xml:space="preserve">ز دریا آمدی ایدر بیاور اصل در خاطر</w:t>
      </w:r>
    </w:p>
    <w:p>
      <w:pPr>
        <w:pStyle w:val="BookText"/>
      </w:pPr>
      <w:r>
        <w:rPr>
          <w:rFonts w:ascii="IRNazanin" w:hAnsi="IRNazanin" w:eastAsia="IRNazanin" w:cs="IRNazanin"/>
          <w:lang w:bidi="fa-IR"/>
          <w:color w:val="111111"/>
          <w:sz w:val="28"/>
          <w:szCs w:val="28"/>
          <w:rtl/>
        </w:rPr>
        <w:t xml:space="preserve">تو صحرایی نیی آخر به دریا رو ز صحرا کن</w:t>
      </w:r>
    </w:p>
    <w:p>
      <w:pPr>
        <w:pStyle w:val="BookText"/>
      </w:pPr>
      <w:r>
        <w:rPr>
          <w:rFonts w:ascii="IRNazanin" w:hAnsi="IRNazanin" w:eastAsia="IRNazanin" w:cs="IRNazanin"/>
          <w:lang w:bidi="fa-IR"/>
          <w:color w:val="111111"/>
          <w:sz w:val="28"/>
          <w:szCs w:val="28"/>
          <w:rtl/>
        </w:rPr>
        <w:t xml:space="preserve">ز چه</w:t>
      </w:r>
      <w:r>
        <w:rPr>
          <w:rStyle w:val="FootnoteReference"/>
        </w:rPr>
        <w:footnoteReference w:id="1500"/>
      </w:r>
      <w:r>
        <w:rPr>
          <w:rFonts w:ascii="IRNazanin" w:hAnsi="IRNazanin" w:eastAsia="IRNazanin" w:cs="IRNazanin"/>
          <w:lang w:bidi="fa-IR"/>
          <w:color w:val="111111"/>
          <w:sz w:val="28"/>
          <w:szCs w:val="28"/>
          <w:rtl/>
        </w:rPr>
        <w:t xml:space="preserve">آواره می گردی ز گرمی‌ها چرا سردی</w:t>
      </w:r>
    </w:p>
    <w:p>
      <w:pPr>
        <w:pStyle w:val="BookText"/>
      </w:pPr>
      <w:r>
        <w:rPr>
          <w:rFonts w:ascii="IRNazanin" w:hAnsi="IRNazanin" w:eastAsia="IRNazanin" w:cs="IRNazanin"/>
          <w:lang w:bidi="fa-IR"/>
          <w:color w:val="111111"/>
          <w:sz w:val="28"/>
          <w:szCs w:val="28"/>
          <w:rtl/>
        </w:rPr>
        <w:t xml:space="preserve">بهل خود را اگر مردی مکان در ملکِ الاّ کن</w:t>
      </w:r>
    </w:p>
    <w:p>
      <w:pPr>
        <w:pStyle w:val="BookText"/>
      </w:pPr>
      <w:r>
        <w:rPr>
          <w:rFonts w:ascii="IRNazanin" w:hAnsi="IRNazanin" w:eastAsia="IRNazanin" w:cs="IRNazanin"/>
          <w:lang w:bidi="fa-IR"/>
          <w:color w:val="111111"/>
          <w:sz w:val="28"/>
          <w:szCs w:val="28"/>
          <w:rtl/>
        </w:rPr>
        <w:t xml:space="preserve">ازین کثراتِ امکانی به وحدتگاهِ سبحانی</w:t>
      </w:r>
    </w:p>
    <w:p>
      <w:pPr>
        <w:pStyle w:val="BookText"/>
      </w:pPr>
      <w:r>
        <w:rPr>
          <w:rFonts w:ascii="IRNazanin" w:hAnsi="IRNazanin" w:eastAsia="IRNazanin" w:cs="IRNazanin"/>
          <w:lang w:bidi="fa-IR"/>
          <w:color w:val="111111"/>
          <w:sz w:val="28"/>
          <w:szCs w:val="28"/>
          <w:rtl/>
        </w:rPr>
        <w:t xml:space="preserve">رهی داری به پنهانی بخیز</w:t>
      </w:r>
      <w:r>
        <w:rPr>
          <w:rStyle w:val="FootnoteReference"/>
        </w:rPr>
        <w:footnoteReference w:id="1501"/>
      </w:r>
      <w:r>
        <w:rPr>
          <w:rFonts w:ascii="IRNazanin" w:hAnsi="IRNazanin" w:eastAsia="IRNazanin" w:cs="IRNazanin"/>
          <w:lang w:bidi="fa-IR"/>
          <w:color w:val="111111"/>
          <w:sz w:val="28"/>
          <w:szCs w:val="28"/>
          <w:rtl/>
        </w:rPr>
        <w:t xml:space="preserve">و قصدِ آنجا کن</w:t>
      </w:r>
    </w:p>
    <w:p>
      <w:pPr>
        <w:pStyle w:val="BookText"/>
      </w:pPr>
      <w:r>
        <w:rPr>
          <w:rFonts w:ascii="IRNazanin" w:hAnsi="IRNazanin" w:eastAsia="IRNazanin" w:cs="IRNazanin"/>
          <w:lang w:bidi="fa-IR"/>
          <w:color w:val="111111"/>
          <w:sz w:val="28"/>
          <w:szCs w:val="28"/>
          <w:rtl/>
        </w:rPr>
        <w:t xml:space="preserve">به کامِ لا چو جا سازی، علم از عشق افرازی</w:t>
      </w:r>
    </w:p>
    <w:p>
      <w:pPr>
        <w:pStyle w:val="BookText"/>
      </w:pPr>
      <w:r>
        <w:rPr>
          <w:rFonts w:ascii="IRNazanin" w:hAnsi="IRNazanin" w:eastAsia="IRNazanin" w:cs="IRNazanin"/>
          <w:lang w:bidi="fa-IR"/>
          <w:color w:val="111111"/>
          <w:sz w:val="28"/>
          <w:szCs w:val="28"/>
          <w:rtl/>
        </w:rPr>
        <w:t xml:space="preserve">ز امکان رو برون تاز و مکان در بحرِ</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از آنجا هم برون تاز و مکان در ملک»</w:t>
      </w:r>
    </w:p>
    <w:p>
      <w:pPr>
        <w:pStyle w:val="BookText"/>
      </w:pPr>
      <w:r>
        <w:rPr>
          <w:rFonts w:ascii="Amiri" w:hAnsi="Amiri" w:eastAsia="Amiri" w:cs="Amiri"/>
          <w:lang w:bidi="ar-SA"/>
          <w:color w:val="111111"/>
          <w:sz w:val="28"/>
          <w:szCs w:val="28"/>
          <w:rtl/>
        </w:rPr>
        <w:t xml:space="preserve">الاّ کن</w:t>
      </w:r>
    </w:p>
    <w:p>
      <w:pPr>
        <w:pStyle w:val="BookText"/>
      </w:pPr>
      <w:r>
        <w:rPr>
          <w:rFonts w:ascii="IRNazanin" w:hAnsi="IRNazanin" w:eastAsia="IRNazanin" w:cs="IRNazanin"/>
          <w:lang w:bidi="fa-IR"/>
          <w:color w:val="111111"/>
          <w:sz w:val="28"/>
          <w:szCs w:val="28"/>
          <w:rtl/>
        </w:rPr>
        <w:t xml:space="preserve">گذر از بندِ آب و گل که اینجا نیستت منزل</w:t>
      </w:r>
    </w:p>
    <w:p>
      <w:pPr>
        <w:pStyle w:val="BookText"/>
      </w:pPr>
      <w:r>
        <w:rPr>
          <w:rFonts w:ascii="IRNazanin" w:hAnsi="IRNazanin" w:eastAsia="IRNazanin" w:cs="IRNazanin"/>
          <w:lang w:bidi="fa-IR"/>
          <w:color w:val="111111"/>
          <w:sz w:val="28"/>
          <w:szCs w:val="28"/>
          <w:rtl/>
        </w:rPr>
        <w:t xml:space="preserve">فروزان ساز جان و دل بر</w:t>
      </w:r>
      <w:r>
        <w:rPr>
          <w:rStyle w:val="FootnoteReference"/>
        </w:rPr>
        <w:footnoteReference w:id="1503"/>
      </w:r>
      <w:r>
        <w:rPr>
          <w:rFonts w:ascii="IRNazanin" w:hAnsi="IRNazanin" w:eastAsia="IRNazanin" w:cs="IRNazanin"/>
          <w:lang w:bidi="fa-IR"/>
          <w:color w:val="111111"/>
          <w:sz w:val="28"/>
          <w:szCs w:val="28"/>
          <w:rtl/>
        </w:rPr>
        <w:t xml:space="preserve">اوجِ عشق شو جا کن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بشد عمرت به ناکامی، بیا بگذر ز خودکامی</w:t>
      </w:r>
    </w:p>
    <w:p>
      <w:pPr>
        <w:pStyle w:val="BookText"/>
      </w:pPr>
      <w:r>
        <w:rPr>
          <w:rFonts w:ascii="IRNazanin" w:hAnsi="IRNazanin" w:eastAsia="IRNazanin" w:cs="IRNazanin"/>
          <w:lang w:bidi="fa-IR"/>
          <w:color w:val="111111"/>
          <w:sz w:val="28"/>
          <w:szCs w:val="28"/>
          <w:rtl/>
        </w:rPr>
        <w:t xml:space="preserve">ز بدنامی و خوش نامی بجه، داری</w:t>
      </w:r>
      <w:r>
        <w:rPr>
          <w:rStyle w:val="FootnoteReference"/>
        </w:rPr>
        <w:footnoteReference w:id="1504"/>
      </w:r>
      <w:r>
        <w:rPr>
          <w:rFonts w:ascii="Amiri" w:hAnsi="Amiri" w:eastAsia="Amiri" w:cs="Amiri"/>
          <w:lang w:bidi="ar-SA"/>
          <w:color w:val="111111"/>
          <w:sz w:val="28"/>
          <w:szCs w:val="28"/>
          <w:rtl/>
        </w:rPr>
        <w:t xml:space="preserve">مهیّا کن</w:t>
      </w:r>
    </w:p>
    <w:p>
      <w:pPr>
        <w:pStyle w:val="BookText"/>
      </w:pPr>
      <w:r>
        <w:rPr>
          <w:rFonts w:ascii="IRNazanin" w:hAnsi="IRNazanin" w:eastAsia="IRNazanin" w:cs="IRNazanin"/>
          <w:lang w:bidi="fa-IR"/>
          <w:color w:val="111111"/>
          <w:sz w:val="28"/>
          <w:szCs w:val="28"/>
          <w:rtl/>
        </w:rPr>
        <w:t xml:space="preserve">تو چون</w:t>
      </w:r>
      <w:r>
        <w:rPr>
          <w:rStyle w:val="FootnoteReference"/>
        </w:rPr>
        <w:footnoteReference w:id="1505"/>
      </w:r>
      <w:r>
        <w:rPr>
          <w:rFonts w:ascii="IRNazanin" w:hAnsi="IRNazanin" w:eastAsia="IRNazanin" w:cs="IRNazanin"/>
          <w:lang w:bidi="fa-IR"/>
          <w:color w:val="111111"/>
          <w:sz w:val="28"/>
          <w:szCs w:val="28"/>
          <w:rtl/>
        </w:rPr>
        <w:t xml:space="preserve">شهبازِ آن دستی</w:t>
      </w:r>
    </w:p>
    <w:p>
      <w:pPr>
        <w:pStyle w:val="BookText"/>
      </w:pPr>
      <w:r>
        <w:rPr>
          <w:rFonts w:ascii="IRNazanin" w:hAnsi="IRNazanin" w:eastAsia="IRNazanin" w:cs="IRNazanin"/>
          <w:lang w:bidi="fa-IR"/>
          <w:color w:val="111111"/>
          <w:sz w:val="28"/>
          <w:szCs w:val="28"/>
          <w:rtl/>
        </w:rPr>
        <w:t xml:space="preserve">به ویران از چه دل بستی</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مکن منزل در این پستی نه جغدی عزمِ بالا</w:t>
      </w:r>
      <w:r>
        <w:rPr>
          <w:rStyle w:val="FootnoteReference"/>
        </w:rPr>
        <w:footnoteReference w:id="1507"/>
      </w:r>
      <w:r>
        <w:rPr>
          <w:rFonts w:ascii="IRNazanin" w:hAnsi="IRNazanin" w:eastAsia="IRNazanin" w:cs="IRNazanin"/>
          <w:lang w:bidi="fa-IR"/>
          <w:color w:val="111111"/>
          <w:sz w:val="28"/>
          <w:szCs w:val="28"/>
          <w:rtl/>
        </w:rPr>
        <w:t xml:space="preserve">کن</w:t>
      </w:r>
    </w:p>
    <w:p>
      <w:pPr>
        <w:pStyle w:val="BookText"/>
      </w:pPr>
      <w:r>
        <w:rPr>
          <w:rFonts w:ascii="IRNazanin" w:hAnsi="IRNazanin" w:eastAsia="IRNazanin" w:cs="IRNazanin"/>
          <w:lang w:bidi="fa-IR"/>
          <w:color w:val="111111"/>
          <w:sz w:val="28"/>
          <w:szCs w:val="28"/>
          <w:rtl/>
        </w:rPr>
        <w:t xml:space="preserve">چرا از فضل نومیدی؟ تهی دست از چه چون بیدی؟</w:t>
      </w:r>
    </w:p>
    <w:p>
      <w:pPr>
        <w:pStyle w:val="BookText"/>
      </w:pPr>
      <w:r>
        <w:rPr>
          <w:rFonts w:ascii="IRNazanin" w:hAnsi="IRNazanin" w:eastAsia="IRNazanin" w:cs="IRNazanin"/>
          <w:lang w:bidi="fa-IR"/>
          <w:color w:val="111111"/>
          <w:sz w:val="28"/>
          <w:szCs w:val="28"/>
          <w:rtl/>
        </w:rPr>
        <w:t xml:space="preserve">نه میوه شاخِ توحیدی؟ سخن از خلد و طوبی کن</w:t>
      </w:r>
    </w:p>
    <w:p>
      <w:pPr>
        <w:pStyle w:val="BookText"/>
      </w:pPr>
      <w:r>
        <w:rPr>
          <w:rFonts w:ascii="IRNazanin" w:hAnsi="IRNazanin" w:eastAsia="IRNazanin" w:cs="IRNazanin"/>
          <w:lang w:bidi="fa-IR"/>
          <w:color w:val="111111"/>
          <w:sz w:val="28"/>
          <w:szCs w:val="28"/>
          <w:rtl/>
        </w:rPr>
        <w:t xml:space="preserve">تو زاده وحدت و لبّی به شوکِ شرک چون خستی</w:t>
      </w:r>
    </w:p>
    <w:p>
      <w:pPr>
        <w:pStyle w:val="BookText"/>
      </w:pPr>
      <w:r>
        <w:rPr>
          <w:rFonts w:ascii="IRNazanin" w:hAnsi="IRNazanin" w:eastAsia="IRNazanin" w:cs="IRNazanin"/>
          <w:lang w:bidi="fa-IR"/>
          <w:color w:val="111111"/>
          <w:sz w:val="28"/>
          <w:szCs w:val="28"/>
          <w:rtl/>
        </w:rPr>
        <w:t xml:space="preserve">تواضع را چو بابا رو ندا «یا رب</w:t>
      </w:r>
      <w:r>
        <w:rPr>
          <w:rStyle w:val="FootnoteReference"/>
        </w:rPr>
        <w:footnoteReference w:id="1508"/>
      </w:r>
      <w:r>
        <w:rPr>
          <w:rFonts w:ascii="IRNazanin" w:hAnsi="IRNazanin" w:eastAsia="IRNazanin" w:cs="IRNazanin"/>
          <w:lang w:bidi="fa-IR"/>
          <w:color w:val="111111"/>
          <w:sz w:val="28"/>
          <w:szCs w:val="28"/>
          <w:rtl/>
        </w:rPr>
        <w:t xml:space="preserve">ظلمنا» کن</w:t>
      </w:r>
    </w:p>
    <w:p>
      <w:pPr>
        <w:pStyle w:val="BookText"/>
      </w:pPr>
      <w:r>
        <w:rPr>
          <w:rFonts w:ascii="IRNazanin" w:hAnsi="IRNazanin" w:eastAsia="IRNazanin" w:cs="IRNazanin"/>
          <w:lang w:bidi="fa-IR"/>
          <w:color w:val="111111"/>
          <w:sz w:val="28"/>
          <w:szCs w:val="28"/>
          <w:rtl/>
        </w:rPr>
        <w:t xml:space="preserve">ز دیوِ نفس جان فرسا مشو ایمن که بس غوغا</w:t>
      </w:r>
    </w:p>
    <w:p>
      <w:pPr>
        <w:pStyle w:val="BookText"/>
      </w:pPr>
      <w:r>
        <w:rPr>
          <w:rFonts w:ascii="IRNazanin" w:hAnsi="IRNazanin" w:eastAsia="IRNazanin" w:cs="IRNazanin"/>
          <w:lang w:bidi="fa-IR"/>
          <w:color w:val="111111"/>
          <w:sz w:val="28"/>
          <w:szCs w:val="28"/>
          <w:rtl/>
        </w:rPr>
        <w:t xml:space="preserve">به سر می آردت فردا از او امروز پروا کن</w:t>
      </w:r>
    </w:p>
    <w:p>
      <w:pPr>
        <w:pStyle w:val="BookText"/>
      </w:pPr>
      <w:r>
        <w:rPr>
          <w:rFonts w:ascii="IRNazanin" w:hAnsi="IRNazanin" w:eastAsia="IRNazanin" w:cs="IRNazanin"/>
          <w:lang w:bidi="fa-IR"/>
          <w:color w:val="111111"/>
          <w:sz w:val="28"/>
          <w:szCs w:val="28"/>
          <w:rtl/>
        </w:rPr>
        <w:t xml:space="preserve">ز شیطانِ درونی رو گریزان شو گریزان شو</w:t>
      </w:r>
    </w:p>
    <w:p>
      <w:pPr>
        <w:pStyle w:val="BookText"/>
      </w:pPr>
      <w:r>
        <w:rPr>
          <w:rFonts w:ascii="IRNazanin" w:hAnsi="IRNazanin" w:eastAsia="IRNazanin" w:cs="IRNazanin"/>
          <w:lang w:bidi="fa-IR"/>
          <w:color w:val="111111"/>
          <w:sz w:val="28"/>
          <w:szCs w:val="28"/>
          <w:rtl/>
        </w:rPr>
        <w:t xml:space="preserve">ز دزدِ خانگی جانا به چالاکی تبرّا کن</w:t>
      </w:r>
    </w:p>
    <w:p>
      <w:pPr>
        <w:pStyle w:val="BookText"/>
      </w:pPr>
      <w:r>
        <w:rPr>
          <w:rFonts w:ascii="IRNazanin" w:hAnsi="IRNazanin" w:eastAsia="IRNazanin" w:cs="IRNazanin"/>
          <w:lang w:bidi="fa-IR"/>
          <w:color w:val="111111"/>
          <w:sz w:val="28"/>
          <w:szCs w:val="28"/>
          <w:rtl/>
        </w:rPr>
        <w:t xml:space="preserve">تو آدم زاده‌ای ای دل وراثت را مهیّا شو</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عَلَم بالا کش از عالم، نظر در علمِ اسما کن</w:t>
      </w:r>
    </w:p>
    <w:p>
      <w:pPr>
        <w:pStyle w:val="BookText"/>
      </w:pPr>
      <w:r>
        <w:rPr>
          <w:rFonts w:ascii="IRNazanin" w:hAnsi="IRNazanin" w:eastAsia="IRNazanin" w:cs="IRNazanin"/>
          <w:lang w:bidi="fa-IR"/>
          <w:color w:val="111111"/>
          <w:sz w:val="28"/>
          <w:szCs w:val="28"/>
          <w:rtl/>
        </w:rPr>
        <w:t xml:space="preserve">ز سوداهای خود بینی همه سودت زیان آمد</w:t>
      </w:r>
    </w:p>
    <w:p>
      <w:pPr>
        <w:pStyle w:val="BookText"/>
      </w:pPr>
      <w:r>
        <w:rPr>
          <w:rFonts w:ascii="Amiri" w:hAnsi="Amiri" w:eastAsia="Amiri" w:cs="Amiri"/>
          <w:lang w:bidi="ar-SA"/>
          <w:color w:val="111111"/>
          <w:sz w:val="28"/>
          <w:szCs w:val="28"/>
          <w:rtl/>
        </w:rPr>
        <w:t xml:space="preserve">به دستِ</w:t>
      </w:r>
      <w:r>
        <w:rPr>
          <w:rStyle w:val="FootnoteReference"/>
        </w:rPr>
        <w:footnoteReference w:id="1510"/>
      </w:r>
      <w:r>
        <w:rPr>
          <w:rFonts w:ascii="IRNazanin" w:hAnsi="IRNazanin" w:eastAsia="IRNazanin" w:cs="IRNazanin"/>
          <w:lang w:bidi="fa-IR"/>
          <w:color w:val="111111"/>
          <w:sz w:val="28"/>
          <w:szCs w:val="28"/>
          <w:rtl/>
        </w:rPr>
        <w:t xml:space="preserve">عقل روشندل در این بازار</w:t>
      </w:r>
      <w:r>
        <w:rPr>
          <w:rStyle w:val="FootnoteReference"/>
        </w:rPr>
        <w:footnoteReference w:id="1511"/>
      </w:r>
      <w:r>
        <w:rPr>
          <w:rFonts w:ascii="IRNazanin" w:hAnsi="IRNazanin" w:eastAsia="IRNazanin" w:cs="IRNazanin"/>
          <w:lang w:bidi="fa-IR"/>
          <w:color w:val="111111"/>
          <w:sz w:val="28"/>
          <w:szCs w:val="28"/>
          <w:rtl/>
        </w:rPr>
        <w:t xml:space="preserve">سودا کن</w:t>
      </w:r>
    </w:p>
    <w:p>
      <w:pPr>
        <w:pStyle w:val="BookText"/>
      </w:pPr>
      <w:r>
        <w:rPr>
          <w:rFonts w:ascii="IRNazanin" w:hAnsi="IRNazanin" w:eastAsia="IRNazanin" w:cs="IRNazanin"/>
          <w:lang w:bidi="fa-IR"/>
          <w:color w:val="111111"/>
          <w:sz w:val="28"/>
          <w:szCs w:val="28"/>
          <w:rtl/>
        </w:rPr>
        <w:t xml:space="preserve">ازین دلاّلِ روحانی، در این بازارِ جسمانی</w:t>
      </w:r>
    </w:p>
    <w:p>
      <w:pPr>
        <w:pStyle w:val="BookText"/>
      </w:pPr>
      <w:r>
        <w:rPr>
          <w:rFonts w:ascii="IRNazanin" w:hAnsi="IRNazanin" w:eastAsia="IRNazanin" w:cs="IRNazanin"/>
          <w:lang w:bidi="fa-IR"/>
          <w:color w:val="111111"/>
          <w:sz w:val="28"/>
          <w:szCs w:val="28"/>
          <w:rtl/>
        </w:rPr>
        <w:t xml:space="preserve">بخر کالای ربّانی، به دولتگاه مأوا</w:t>
      </w:r>
      <w:r>
        <w:rPr>
          <w:rStyle w:val="FootnoteReference"/>
        </w:rPr>
        <w:footnoteReference w:id="1512"/>
      </w:r>
      <w:r>
        <w:rPr>
          <w:rFonts w:ascii="IRNazanin" w:hAnsi="IRNazanin" w:eastAsia="IRNazanin" w:cs="IRNazanin"/>
          <w:lang w:bidi="fa-IR"/>
          <w:color w:val="111111"/>
          <w:sz w:val="28"/>
          <w:szCs w:val="28"/>
          <w:rtl/>
        </w:rPr>
        <w:t xml:space="preserve">کن</w:t>
      </w:r>
    </w:p>
    <w:p>
      <w:pPr>
        <w:pStyle w:val="BookText"/>
      </w:pPr>
      <w:r>
        <w:rPr>
          <w:rFonts w:ascii="IRNazanin" w:hAnsi="IRNazanin" w:eastAsia="IRNazanin" w:cs="IRNazanin"/>
          <w:lang w:bidi="fa-IR"/>
          <w:color w:val="111111"/>
          <w:sz w:val="28"/>
          <w:szCs w:val="28"/>
          <w:rtl/>
        </w:rPr>
        <w:t xml:space="preserve">تماشاگاهِ چشمِ دل، جمالِ وحدت است ای جان</w:t>
      </w:r>
    </w:p>
    <w:p>
      <w:pPr>
        <w:pStyle w:val="BookText"/>
      </w:pPr>
      <w:r>
        <w:rPr>
          <w:rFonts w:ascii="IRNazanin" w:hAnsi="IRNazanin" w:eastAsia="IRNazanin" w:cs="IRNazanin"/>
          <w:lang w:bidi="fa-IR"/>
          <w:color w:val="111111"/>
          <w:sz w:val="28"/>
          <w:szCs w:val="28"/>
          <w:rtl/>
        </w:rPr>
        <w:t xml:space="preserve">برو از توتیای عشقِ جانان دیده بینا کن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آن چهره می بیند بدو غیری بنگزیند</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تو چشمِ غیربین بر بند و رویش را تماشا کن</w:t>
      </w:r>
    </w:p>
    <w:p>
      <w:pPr>
        <w:pStyle w:val="BookText"/>
      </w:pPr>
      <w:r>
        <w:rPr>
          <w:rFonts w:ascii="IRNazanin" w:hAnsi="IRNazanin" w:eastAsia="IRNazanin" w:cs="IRNazanin"/>
          <w:lang w:bidi="fa-IR"/>
          <w:color w:val="111111"/>
          <w:sz w:val="28"/>
          <w:szCs w:val="28"/>
          <w:rtl/>
        </w:rPr>
        <w:t xml:space="preserve">همه عالم پر از عذراست عشقِ وامقی باید</w:t>
      </w:r>
    </w:p>
    <w:p>
      <w:pPr>
        <w:pStyle w:val="BookText"/>
      </w:pPr>
      <w:r>
        <w:rPr>
          <w:rFonts w:ascii="IRNazanin" w:hAnsi="IRNazanin" w:eastAsia="IRNazanin" w:cs="IRNazanin"/>
          <w:lang w:bidi="fa-IR"/>
          <w:color w:val="111111"/>
          <w:sz w:val="28"/>
          <w:szCs w:val="28"/>
          <w:rtl/>
        </w:rPr>
        <w:t xml:space="preserve">ز چشمِ عشقِ عذرا بین نظر در حسنِ</w:t>
      </w:r>
      <w:r>
        <w:rPr>
          <w:rStyle w:val="FootnoteReference"/>
        </w:rPr>
        <w:footnoteReference w:id="1514"/>
      </w:r>
      <w:r>
        <w:rPr>
          <w:rFonts w:ascii="IRNazanin" w:hAnsi="IRNazanin" w:eastAsia="IRNazanin" w:cs="IRNazanin"/>
          <w:lang w:bidi="fa-IR"/>
          <w:color w:val="111111"/>
          <w:sz w:val="28"/>
          <w:szCs w:val="28"/>
          <w:rtl/>
        </w:rPr>
        <w:t xml:space="preserve">عذرا کن</w:t>
      </w:r>
    </w:p>
    <w:p>
      <w:pPr>
        <w:pStyle w:val="BookText"/>
      </w:pPr>
      <w:r>
        <w:rPr>
          <w:rFonts w:ascii="IRNazanin" w:hAnsi="IRNazanin" w:eastAsia="IRNazanin" w:cs="IRNazanin"/>
          <w:lang w:bidi="fa-IR"/>
          <w:color w:val="111111"/>
          <w:sz w:val="28"/>
          <w:szCs w:val="28"/>
          <w:rtl/>
        </w:rPr>
        <w:t xml:space="preserve">نه گر از عشق حیرانی، نه مجنونی که نادانی</w:t>
      </w:r>
    </w:p>
    <w:p>
      <w:pPr>
        <w:pStyle w:val="BookText"/>
      </w:pPr>
      <w:r>
        <w:rPr>
          <w:rFonts w:ascii="IRNazanin" w:hAnsi="IRNazanin" w:eastAsia="IRNazanin" w:cs="IRNazanin"/>
          <w:lang w:bidi="fa-IR"/>
          <w:color w:val="111111"/>
          <w:sz w:val="28"/>
          <w:szCs w:val="28"/>
          <w:rtl/>
        </w:rPr>
        <w:t xml:space="preserve">هواجویی غزلخوانی</w:t>
      </w:r>
      <w:r>
        <w:rPr>
          <w:rStyle w:val="FootnoteReference"/>
        </w:rPr>
        <w:footnoteReference w:id="1515"/>
      </w:r>
      <w:r>
        <w:rPr>
          <w:rFonts w:ascii="IRNazanin" w:hAnsi="IRNazanin" w:eastAsia="IRNazanin" w:cs="IRNazanin"/>
          <w:lang w:bidi="fa-IR"/>
          <w:color w:val="111111"/>
          <w:sz w:val="28"/>
          <w:szCs w:val="28"/>
          <w:rtl/>
        </w:rPr>
        <w:t xml:space="preserve">سخن کمتر ز لیلا کن</w:t>
      </w:r>
    </w:p>
    <w:p>
      <w:pPr>
        <w:pStyle w:val="BookText"/>
      </w:pPr>
      <w:r>
        <w:rPr>
          <w:rFonts w:ascii="IRNazanin" w:hAnsi="IRNazanin" w:eastAsia="IRNazanin" w:cs="IRNazanin"/>
          <w:lang w:bidi="fa-IR"/>
          <w:color w:val="111111"/>
          <w:sz w:val="28"/>
          <w:szCs w:val="28"/>
          <w:rtl/>
        </w:rPr>
        <w:t xml:space="preserve">ز ظلماتِ طبیعت تا برون نایی نمی‌شایی</w:t>
      </w:r>
    </w:p>
    <w:p>
      <w:pPr>
        <w:pStyle w:val="BookText"/>
      </w:pPr>
      <w:r>
        <w:rPr>
          <w:rFonts w:ascii="IRNazanin" w:hAnsi="IRNazanin" w:eastAsia="IRNazanin" w:cs="IRNazanin"/>
          <w:lang w:bidi="fa-IR"/>
          <w:color w:val="111111"/>
          <w:sz w:val="28"/>
          <w:szCs w:val="28"/>
          <w:rtl/>
        </w:rPr>
        <w:t xml:space="preserve">کلامِ عشق و حکمت را مصفّا باش و اصغا کن</w:t>
      </w:r>
    </w:p>
    <w:p>
      <w:pPr>
        <w:pStyle w:val="BookText"/>
      </w:pPr>
      <w:r>
        <w:rPr>
          <w:rFonts w:ascii="IRNazanin" w:hAnsi="IRNazanin" w:eastAsia="IRNazanin" w:cs="IRNazanin"/>
          <w:lang w:bidi="fa-IR"/>
          <w:color w:val="111111"/>
          <w:sz w:val="28"/>
          <w:szCs w:val="28"/>
          <w:rtl/>
        </w:rPr>
        <w:t xml:space="preserve">صفای دل تو را حاصل شود از عشق ای عاقل</w:t>
      </w:r>
    </w:p>
    <w:p>
      <w:pPr>
        <w:pStyle w:val="BookText"/>
      </w:pPr>
      <w:r>
        <w:rPr>
          <w:rFonts w:ascii="IRNazanin" w:hAnsi="IRNazanin" w:eastAsia="IRNazanin" w:cs="IRNazanin"/>
          <w:lang w:bidi="fa-IR"/>
          <w:color w:val="111111"/>
          <w:sz w:val="28"/>
          <w:szCs w:val="28"/>
          <w:rtl/>
        </w:rPr>
        <w:t xml:space="preserve">تن آسانی فرو می هل ز زشتی خویش زیبا کن</w:t>
      </w:r>
    </w:p>
    <w:p>
      <w:pPr>
        <w:pStyle w:val="BookText"/>
      </w:pPr>
      <w:r>
        <w:rPr>
          <w:rFonts w:ascii="IRNazanin" w:hAnsi="IRNazanin" w:eastAsia="IRNazanin" w:cs="IRNazanin"/>
          <w:lang w:bidi="fa-IR"/>
          <w:color w:val="111111"/>
          <w:sz w:val="28"/>
          <w:szCs w:val="28"/>
          <w:rtl/>
        </w:rPr>
        <w:t xml:space="preserve">423- نمی تابد صفا بر دل به جز از پیروی کامل</w:t>
      </w:r>
    </w:p>
    <w:p>
      <w:pPr>
        <w:pStyle w:val="BookText"/>
      </w:pPr>
      <w:r>
        <w:rPr>
          <w:rFonts w:ascii="IRNazanin" w:hAnsi="IRNazanin" w:eastAsia="IRNazanin" w:cs="IRNazanin"/>
          <w:lang w:bidi="fa-IR"/>
          <w:color w:val="111111"/>
          <w:sz w:val="28"/>
          <w:szCs w:val="28"/>
          <w:rtl/>
        </w:rPr>
        <w:t xml:space="preserve">که باشد رهنمای دین برو با وی تولاّ کن</w:t>
      </w:r>
    </w:p>
    <w:p>
      <w:pPr>
        <w:pStyle w:val="BookText"/>
      </w:pPr>
      <w:r>
        <w:rPr>
          <w:rFonts w:ascii="IRNazanin" w:hAnsi="IRNazanin" w:eastAsia="IRNazanin" w:cs="IRNazanin"/>
          <w:lang w:bidi="fa-IR"/>
          <w:color w:val="111111"/>
          <w:sz w:val="28"/>
          <w:szCs w:val="28"/>
          <w:rtl/>
        </w:rPr>
        <w:t xml:space="preserve">بهل آیینِ زردشتی مهذّب شو ز هر زشتی</w:t>
      </w:r>
    </w:p>
    <w:p>
      <w:pPr>
        <w:pStyle w:val="BookText"/>
      </w:pPr>
      <w:r>
        <w:rPr>
          <w:rFonts w:ascii="IRNazanin" w:hAnsi="IRNazanin" w:eastAsia="IRNazanin" w:cs="IRNazanin"/>
          <w:lang w:bidi="fa-IR"/>
          <w:color w:val="111111"/>
          <w:sz w:val="28"/>
          <w:szCs w:val="28"/>
          <w:rtl/>
        </w:rPr>
        <w:t xml:space="preserve">ز احمد بایدت پشتی ازین دم مرده احیا کن</w:t>
      </w:r>
    </w:p>
    <w:p>
      <w:pPr>
        <w:pStyle w:val="BookText"/>
      </w:pPr>
      <w:r>
        <w:rPr>
          <w:rFonts w:ascii="IRNazanin" w:hAnsi="IRNazanin" w:eastAsia="IRNazanin" w:cs="IRNazanin"/>
          <w:lang w:bidi="fa-IR"/>
          <w:color w:val="111111"/>
          <w:sz w:val="28"/>
          <w:szCs w:val="28"/>
          <w:rtl/>
        </w:rPr>
        <w:t xml:space="preserve">ز خمّ عشقِ او می نوش ویژه شامِ میلادش</w:t>
      </w:r>
    </w:p>
    <w:p>
      <w:pPr>
        <w:pStyle w:val="BookText"/>
      </w:pPr>
      <w:r>
        <w:rPr>
          <w:rFonts w:ascii="IRNazanin" w:hAnsi="IRNazanin" w:eastAsia="IRNazanin" w:cs="IRNazanin"/>
          <w:lang w:bidi="fa-IR"/>
          <w:color w:val="111111"/>
          <w:sz w:val="28"/>
          <w:szCs w:val="28"/>
          <w:rtl/>
        </w:rPr>
        <w:t xml:space="preserve">به سر مستی برون</w:t>
      </w:r>
      <w:r>
        <w:rPr>
          <w:rStyle w:val="FootnoteReference"/>
        </w:rPr>
        <w:footnoteReference w:id="1516"/>
      </w:r>
      <w:r>
        <w:rPr>
          <w:rFonts w:ascii="IRNazanin" w:hAnsi="IRNazanin" w:eastAsia="IRNazanin" w:cs="IRNazanin"/>
          <w:lang w:bidi="fa-IR"/>
          <w:color w:val="111111"/>
          <w:sz w:val="28"/>
          <w:szCs w:val="28"/>
          <w:rtl/>
        </w:rPr>
        <w:t xml:space="preserve">بخرام و جا بر چرخِ اعلا کن</w:t>
      </w:r>
    </w:p>
    <w:p>
      <w:pPr>
        <w:pStyle w:val="BookText"/>
      </w:pPr>
      <w:r>
        <w:rPr>
          <w:rFonts w:ascii="IRNazanin" w:hAnsi="IRNazanin" w:eastAsia="IRNazanin" w:cs="IRNazanin"/>
          <w:lang w:bidi="fa-IR"/>
          <w:color w:val="111111"/>
          <w:sz w:val="28"/>
          <w:szCs w:val="28"/>
          <w:rtl/>
        </w:rPr>
        <w:t xml:space="preserve">ربیع آمد به فصلِ دی بیاور ساقیا زان می</w:t>
      </w:r>
    </w:p>
    <w:p>
      <w:pPr>
        <w:pStyle w:val="BookText"/>
      </w:pPr>
      <w:r>
        <w:rPr>
          <w:rFonts w:ascii="IRNazanin" w:hAnsi="IRNazanin" w:eastAsia="IRNazanin" w:cs="IRNazanin"/>
          <w:lang w:bidi="fa-IR"/>
          <w:color w:val="111111"/>
          <w:sz w:val="28"/>
          <w:szCs w:val="28"/>
          <w:rtl/>
        </w:rPr>
        <w:t xml:space="preserve">که بس مرده شود زان حی، مرا از عشق احیا کن</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همایون عیدِ فرّخ پی که پیدا شد دو شه در وی</w:t>
      </w:r>
    </w:p>
    <w:p>
      <w:pPr>
        <w:pStyle w:val="BookText"/>
      </w:pPr>
      <w:r>
        <w:rPr>
          <w:rFonts w:ascii="IRNazanin" w:hAnsi="IRNazanin" w:eastAsia="IRNazanin" w:cs="IRNazanin"/>
          <w:lang w:bidi="fa-IR"/>
          <w:color w:val="111111"/>
          <w:sz w:val="28"/>
          <w:szCs w:val="28"/>
          <w:rtl/>
        </w:rPr>
        <w:t xml:space="preserve">چه گویم من دویی گو هی</w:t>
      </w:r>
      <w:r>
        <w:rPr>
          <w:rStyle w:val="FootnoteReference"/>
        </w:rPr>
        <w:footnoteReference w:id="1518"/>
      </w:r>
      <w:r>
        <w:rPr>
          <w:rFonts w:ascii="IRNazanin" w:hAnsi="IRNazanin" w:eastAsia="IRNazanin" w:cs="IRNazanin"/>
          <w:lang w:bidi="fa-IR"/>
          <w:color w:val="111111"/>
          <w:sz w:val="28"/>
          <w:szCs w:val="28"/>
          <w:rtl/>
        </w:rPr>
        <w:t xml:space="preserve">ز صورت قصدِ معنا کن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شهود و غیب شد روشن به نورِ احمد ذوالمن</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لوای مذهب و آیین ز جعفر هم تو</w:t>
      </w:r>
      <w:r>
        <w:rPr>
          <w:rStyle w:val="FootnoteReference"/>
        </w:rPr>
        <w:footnoteReference w:id="1520"/>
      </w:r>
      <w:r>
        <w:rPr>
          <w:rFonts w:ascii="IRNazanin" w:hAnsi="IRNazanin" w:eastAsia="IRNazanin" w:cs="IRNazanin"/>
          <w:lang w:bidi="fa-IR"/>
          <w:color w:val="111111"/>
          <w:sz w:val="28"/>
          <w:szCs w:val="28"/>
          <w:rtl/>
        </w:rPr>
        <w:t xml:space="preserve">برپا کن</w:t>
      </w:r>
    </w:p>
    <w:p>
      <w:pPr>
        <w:pStyle w:val="BookText"/>
      </w:pPr>
      <w:r>
        <w:rPr>
          <w:rFonts w:ascii="Amiri" w:hAnsi="Amiri" w:eastAsia="Amiri" w:cs="Amiri"/>
          <w:lang w:bidi="ar-SA"/>
          <w:color w:val="111111"/>
          <w:sz w:val="28"/>
          <w:szCs w:val="28"/>
          <w:rtl/>
        </w:rPr>
        <w:t xml:space="preserve">ز فرّ شاهِ دین جعفر، مسدّد شرعِ احمد شد</w:t>
      </w:r>
    </w:p>
    <w:p>
      <w:pPr>
        <w:pStyle w:val="BookText"/>
      </w:pPr>
      <w:r>
        <w:rPr>
          <w:rFonts w:ascii="IRNazanin" w:hAnsi="IRNazanin" w:eastAsia="IRNazanin" w:cs="IRNazanin"/>
          <w:lang w:bidi="fa-IR"/>
          <w:color w:val="111111"/>
          <w:sz w:val="28"/>
          <w:szCs w:val="28"/>
          <w:rtl/>
        </w:rPr>
        <w:t xml:space="preserve">بگیر این</w:t>
      </w:r>
      <w:r>
        <w:rPr>
          <w:rStyle w:val="FootnoteReference"/>
        </w:rPr>
        <w:footnoteReference w:id="1521"/>
      </w:r>
      <w:r>
        <w:rPr>
          <w:rFonts w:ascii="Amiri" w:hAnsi="Amiri" w:eastAsia="Amiri" w:cs="Amiri"/>
          <w:lang w:bidi="ar-SA"/>
          <w:color w:val="111111"/>
          <w:sz w:val="28"/>
          <w:szCs w:val="28"/>
          <w:rtl/>
        </w:rPr>
        <w:t xml:space="preserve">ملّتِ بیضا، روانِ خویش رخشا کن</w:t>
      </w:r>
    </w:p>
    <w:p>
      <w:pPr>
        <w:pStyle w:val="BookText"/>
      </w:pPr>
      <w:r>
        <w:rPr>
          <w:rFonts w:ascii="IRNazanin" w:hAnsi="IRNazanin" w:eastAsia="IRNazanin" w:cs="IRNazanin"/>
          <w:lang w:bidi="fa-IR"/>
          <w:color w:val="111111"/>
          <w:sz w:val="28"/>
          <w:szCs w:val="28"/>
          <w:rtl/>
        </w:rPr>
        <w:t xml:space="preserve">بود جعفر وصیّ ششمین خواجه مدحش را</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رقم بر صفحه دل ساز و قصدِ</w:t>
      </w:r>
      <w:r>
        <w:rPr>
          <w:rStyle w:val="FootnoteReference"/>
        </w:rPr>
        <w:footnoteReference w:id="1523"/>
      </w:r>
      <w:r>
        <w:rPr>
          <w:rFonts w:ascii="Amiri" w:hAnsi="Amiri" w:eastAsia="Amiri" w:cs="Amiri"/>
          <w:lang w:bidi="ar-SA"/>
          <w:color w:val="111111"/>
          <w:sz w:val="28"/>
          <w:szCs w:val="28"/>
          <w:rtl/>
        </w:rPr>
        <w:t xml:space="preserve">شاهِ لولا کن</w:t>
      </w:r>
    </w:p>
    <w:p>
      <w:pPr>
        <w:pStyle w:val="BookText"/>
      </w:pPr>
      <w:r>
        <w:rPr>
          <w:rFonts w:ascii="IRNazanin" w:hAnsi="IRNazanin" w:eastAsia="IRNazanin" w:cs="IRNazanin"/>
          <w:lang w:bidi="fa-IR"/>
          <w:color w:val="111111"/>
          <w:sz w:val="28"/>
          <w:szCs w:val="28"/>
          <w:rtl/>
        </w:rPr>
        <w:t xml:space="preserve">ده و دو برجِ عصمت را که خورشید اندر آن گردد</w:t>
      </w:r>
    </w:p>
    <w:p>
      <w:pPr>
        <w:pStyle w:val="BookText"/>
      </w:pPr>
      <w:r>
        <w:rPr>
          <w:rFonts w:ascii="IRNazanin" w:hAnsi="IRNazanin" w:eastAsia="IRNazanin" w:cs="IRNazanin"/>
          <w:lang w:bidi="fa-IR"/>
          <w:color w:val="111111"/>
          <w:sz w:val="28"/>
          <w:szCs w:val="28"/>
          <w:rtl/>
        </w:rPr>
        <w:t xml:space="preserve">به یکتایی ثناخوان باش و وصفِ ذاتِ بیضا کن</w:t>
      </w:r>
    </w:p>
    <w:p>
      <w:pPr>
        <w:pStyle w:val="BookText"/>
      </w:pPr>
      <w:r>
        <w:rPr>
          <w:rFonts w:ascii="IRNazanin" w:hAnsi="IRNazanin" w:eastAsia="IRNazanin" w:cs="IRNazanin"/>
          <w:lang w:bidi="fa-IR"/>
          <w:color w:val="111111"/>
          <w:sz w:val="28"/>
          <w:szCs w:val="28"/>
          <w:rtl/>
        </w:rPr>
        <w:t xml:space="preserve">دلا گر محمدت جویی به جان مدّاحِ احمد شو</w:t>
      </w:r>
    </w:p>
    <w:p>
      <w:pPr>
        <w:pStyle w:val="BookText"/>
      </w:pPr>
      <w:r>
        <w:rPr>
          <w:rFonts w:ascii="IRNazanin" w:hAnsi="IRNazanin" w:eastAsia="IRNazanin" w:cs="IRNazanin"/>
          <w:lang w:bidi="fa-IR"/>
          <w:color w:val="111111"/>
          <w:sz w:val="28"/>
          <w:szCs w:val="28"/>
          <w:rtl/>
        </w:rPr>
        <w:t xml:space="preserve">به نعتِ نامِ پاکش دفتری از عشق</w:t>
      </w:r>
      <w:r>
        <w:rPr>
          <w:rStyle w:val="FootnoteReference"/>
        </w:rPr>
        <w:footnoteReference w:id="1524"/>
      </w:r>
      <w:r>
        <w:rPr>
          <w:rFonts w:ascii="IRNazanin" w:hAnsi="IRNazanin" w:eastAsia="IRNazanin" w:cs="IRNazanin"/>
          <w:lang w:bidi="fa-IR"/>
          <w:color w:val="111111"/>
          <w:sz w:val="28"/>
          <w:szCs w:val="28"/>
          <w:rtl/>
        </w:rPr>
        <w:t xml:space="preserve">انشا کن</w:t>
      </w:r>
    </w:p>
    <w:p>
      <w:pPr>
        <w:pStyle w:val="BookText"/>
      </w:pPr>
      <w:r>
        <w:rPr>
          <w:rFonts w:ascii="IRNazanin" w:hAnsi="IRNazanin" w:eastAsia="IRNazanin" w:cs="IRNazanin"/>
          <w:lang w:bidi="fa-IR"/>
          <w:color w:val="111111"/>
          <w:sz w:val="28"/>
          <w:szCs w:val="28"/>
          <w:rtl/>
        </w:rPr>
        <w:t xml:space="preserve">تمامِ ما سوی اللّه را طفیلِ عشق می‌دانم</w:t>
      </w:r>
    </w:p>
    <w:p>
      <w:pPr>
        <w:pStyle w:val="BookText"/>
      </w:pPr>
      <w:r>
        <w:rPr>
          <w:rFonts w:ascii="IRNazanin" w:hAnsi="IRNazanin" w:eastAsia="IRNazanin" w:cs="IRNazanin"/>
          <w:lang w:bidi="fa-IR"/>
          <w:color w:val="111111"/>
          <w:sz w:val="28"/>
          <w:szCs w:val="28"/>
          <w:rtl/>
        </w:rPr>
        <w:t xml:space="preserve">محمّد ذاتِ عشق آمد مرا ای عشق والا کن</w:t>
      </w:r>
    </w:p>
    <w:p>
      <w:pPr>
        <w:pStyle w:val="BookText"/>
      </w:pPr>
      <w:r>
        <w:rPr>
          <w:rFonts w:ascii="IRNazanin" w:hAnsi="IRNazanin" w:eastAsia="IRNazanin" w:cs="IRNazanin"/>
          <w:lang w:bidi="fa-IR"/>
          <w:color w:val="111111"/>
          <w:sz w:val="28"/>
          <w:szCs w:val="28"/>
          <w:rtl/>
        </w:rPr>
        <w:t xml:space="preserve">ازین عشقِ مبارک دم بزاد عیسی بن مریم</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بدو بگرای و در عالم تو هم کارِ مسیحا کن</w:t>
      </w:r>
    </w:p>
    <w:p>
      <w:pPr>
        <w:pStyle w:val="BookText"/>
      </w:pPr>
      <w:r>
        <w:rPr>
          <w:rFonts w:ascii="Amiri" w:hAnsi="Amiri" w:eastAsia="Amiri" w:cs="Amiri"/>
          <w:lang w:bidi="ar-SA"/>
          <w:color w:val="111111"/>
          <w:sz w:val="28"/>
          <w:szCs w:val="28"/>
          <w:rtl/>
        </w:rPr>
        <w:t xml:space="preserve">همایون فرّ یزدانی محمّد نورِ ربّانی</w:t>
      </w:r>
    </w:p>
    <w:p>
      <w:pPr>
        <w:pStyle w:val="BookText"/>
      </w:pPr>
      <w:r>
        <w:rPr>
          <w:rFonts w:ascii="IRNazanin" w:hAnsi="IRNazanin" w:eastAsia="IRNazanin" w:cs="IRNazanin"/>
          <w:lang w:bidi="fa-IR"/>
          <w:color w:val="111111"/>
          <w:sz w:val="28"/>
          <w:szCs w:val="28"/>
          <w:rtl/>
        </w:rPr>
        <w:t xml:space="preserve">کز اوّل بوده بی ثانی ز مهرش سینه سینا کن</w:t>
      </w:r>
    </w:p>
    <w:p>
      <w:pPr>
        <w:pStyle w:val="BookText"/>
      </w:pPr>
      <w:r>
        <w:rPr>
          <w:rFonts w:ascii="IRNazanin" w:hAnsi="IRNazanin" w:eastAsia="IRNazanin" w:cs="IRNazanin"/>
          <w:lang w:bidi="fa-IR"/>
          <w:color w:val="111111"/>
          <w:sz w:val="28"/>
          <w:szCs w:val="28"/>
          <w:rtl/>
        </w:rPr>
        <w:t xml:space="preserve">نخستین جلوه داور محمّد مهتر و رهبر</w:t>
      </w:r>
    </w:p>
    <w:p>
      <w:pPr>
        <w:pStyle w:val="BookText"/>
      </w:pPr>
      <w:r>
        <w:rPr>
          <w:rFonts w:ascii="IRNazanin" w:hAnsi="IRNazanin" w:eastAsia="IRNazanin" w:cs="IRNazanin"/>
          <w:lang w:bidi="fa-IR"/>
          <w:color w:val="111111"/>
          <w:sz w:val="28"/>
          <w:szCs w:val="28"/>
          <w:rtl/>
        </w:rPr>
        <w:t xml:space="preserve">هم او اوّل هم او آخر بیا حلّ معما کن</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هم او مصدر هم او صادر بیا حل معما کن»</w:t>
      </w:r>
    </w:p>
    <w:p>
      <w:pPr>
        <w:pStyle w:val="BookText"/>
      </w:pPr>
      <w:r>
        <w:rPr>
          <w:rFonts w:ascii="IRNazanin" w:hAnsi="IRNazanin" w:eastAsia="IRNazanin" w:cs="IRNazanin"/>
          <w:lang w:bidi="fa-IR"/>
          <w:color w:val="111111"/>
          <w:sz w:val="28"/>
          <w:szCs w:val="28"/>
          <w:rtl/>
        </w:rPr>
        <w:t xml:space="preserve">چو او شد صادرِ اوّل صدورِ عالم از وی شد</w:t>
      </w:r>
    </w:p>
    <w:p>
      <w:pPr>
        <w:pStyle w:val="BookText"/>
      </w:pPr>
      <w:r>
        <w:rPr>
          <w:rFonts w:ascii="IRNazanin" w:hAnsi="IRNazanin" w:eastAsia="IRNazanin" w:cs="IRNazanin"/>
          <w:lang w:bidi="fa-IR"/>
          <w:color w:val="111111"/>
          <w:sz w:val="28"/>
          <w:szCs w:val="28"/>
          <w:rtl/>
        </w:rPr>
        <w:t xml:space="preserve">تو گوشِ جان و دل بگشای زبانِ ذکر گویا کن</w:t>
      </w:r>
      <w:r>
        <w:rPr>
          <w:rStyle w:val="FootnoteReference"/>
        </w:rPr>
        <w:footnoteReference w:id="1527"/>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اخبارِ قدومِ وی خبر دادند وخشوران</w:t>
      </w:r>
    </w:p>
    <w:p>
      <w:pPr>
        <w:pStyle w:val="BookText"/>
      </w:pPr>
      <w:r>
        <w:rPr>
          <w:rFonts w:ascii="IRNazanin" w:hAnsi="IRNazanin" w:eastAsia="IRNazanin" w:cs="IRNazanin"/>
          <w:lang w:bidi="fa-IR"/>
          <w:color w:val="111111"/>
          <w:sz w:val="28"/>
          <w:szCs w:val="28"/>
          <w:rtl/>
        </w:rPr>
        <w:t xml:space="preserve">اگر باور نمی‌داری، مریضی، رو</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در آن دارالشّفا باری برو خود را»</w:t>
      </w:r>
    </w:p>
    <w:p>
      <w:pPr>
        <w:pStyle w:val="BookText"/>
      </w:pPr>
      <w:r>
        <w:rPr>
          <w:rFonts w:ascii="IRNazanin" w:hAnsi="IRNazanin" w:eastAsia="IRNazanin" w:cs="IRNazanin"/>
          <w:lang w:bidi="fa-IR"/>
          <w:color w:val="111111"/>
          <w:sz w:val="28"/>
          <w:szCs w:val="28"/>
          <w:rtl/>
        </w:rPr>
        <w:t xml:space="preserve">مداوا کن</w:t>
      </w:r>
    </w:p>
    <w:p>
      <w:pPr>
        <w:pStyle w:val="BookText"/>
      </w:pPr>
      <w:r>
        <w:rPr>
          <w:rFonts w:ascii="IRNazanin" w:hAnsi="IRNazanin" w:eastAsia="IRNazanin" w:cs="IRNazanin"/>
          <w:lang w:bidi="fa-IR"/>
          <w:color w:val="111111"/>
          <w:sz w:val="28"/>
          <w:szCs w:val="28"/>
          <w:rtl/>
        </w:rPr>
        <w:t xml:space="preserve">تویی برهانِ وحدت، ای احدخو احمدِ خاتم</w:t>
      </w:r>
    </w:p>
    <w:p>
      <w:pPr>
        <w:pStyle w:val="BookText"/>
      </w:pPr>
      <w:r>
        <w:rPr>
          <w:rFonts w:ascii="IRNazanin" w:hAnsi="IRNazanin" w:eastAsia="IRNazanin" w:cs="IRNazanin"/>
          <w:lang w:bidi="fa-IR"/>
          <w:color w:val="111111"/>
          <w:sz w:val="28"/>
          <w:szCs w:val="28"/>
          <w:rtl/>
        </w:rPr>
        <w:t xml:space="preserve">ز زنگ شرک و خودبینی، رخِ دل‌ها مصفّا کن</w:t>
      </w:r>
    </w:p>
    <w:p>
      <w:pPr>
        <w:pStyle w:val="BookText"/>
      </w:pPr>
      <w:r>
        <w:rPr>
          <w:rFonts w:ascii="IRNazanin" w:hAnsi="IRNazanin" w:eastAsia="IRNazanin" w:cs="IRNazanin"/>
          <w:lang w:bidi="fa-IR"/>
          <w:color w:val="111111"/>
          <w:sz w:val="28"/>
          <w:szCs w:val="28"/>
          <w:rtl/>
        </w:rPr>
        <w:t xml:space="preserve">پس و پیش انبیا هر یک، یکی شأن</w:t>
      </w:r>
      <w:r>
        <w:rPr>
          <w:rStyle w:val="FootnoteReference"/>
        </w:rPr>
        <w:footnoteReference w:id="1529"/>
      </w:r>
      <w:r>
        <w:rPr>
          <w:rFonts w:ascii="Amiri" w:hAnsi="Amiri" w:eastAsia="Amiri" w:cs="Amiri"/>
          <w:lang w:bidi="ar-SA"/>
          <w:color w:val="111111"/>
          <w:sz w:val="28"/>
          <w:szCs w:val="28"/>
          <w:rtl/>
        </w:rPr>
        <w:t xml:space="preserve">از شئونِ تو</w:t>
      </w:r>
    </w:p>
    <w:p>
      <w:pPr>
        <w:pStyle w:val="BookText"/>
      </w:pPr>
      <w:r>
        <w:rPr>
          <w:rFonts w:ascii="IRNazanin" w:hAnsi="IRNazanin" w:eastAsia="IRNazanin" w:cs="IRNazanin"/>
          <w:lang w:bidi="fa-IR"/>
          <w:color w:val="111111"/>
          <w:sz w:val="28"/>
          <w:szCs w:val="28"/>
          <w:rtl/>
        </w:rPr>
        <w:t xml:space="preserve">کنون ای مجمعِ خوبی، مر آن جمله هویدا کن</w:t>
      </w:r>
    </w:p>
    <w:p>
      <w:pPr>
        <w:pStyle w:val="BookText"/>
      </w:pPr>
      <w:r>
        <w:rPr>
          <w:rFonts w:ascii="IRNazanin" w:hAnsi="IRNazanin" w:eastAsia="IRNazanin" w:cs="IRNazanin"/>
          <w:lang w:bidi="fa-IR"/>
          <w:color w:val="111111"/>
          <w:sz w:val="28"/>
          <w:szCs w:val="28"/>
          <w:rtl/>
        </w:rPr>
        <w:t xml:space="preserve">تویی مرآتِ سبحانی، تو عینِ الخضرِ روحانی</w:t>
      </w:r>
    </w:p>
    <w:p>
      <w:pPr>
        <w:pStyle w:val="BookText"/>
      </w:pPr>
      <w:r>
        <w:rPr>
          <w:rFonts w:ascii="IRNazanin" w:hAnsi="IRNazanin" w:eastAsia="IRNazanin" w:cs="IRNazanin"/>
          <w:lang w:bidi="fa-IR"/>
          <w:color w:val="111111"/>
          <w:sz w:val="28"/>
          <w:szCs w:val="28"/>
          <w:rtl/>
        </w:rPr>
        <w:t xml:space="preserve">الا ای شاهِ فردانی، جهانِ مرده احیا کن</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تو را ممکن نشاید خواند ای سر تا قدم واجب</w:t>
      </w:r>
    </w:p>
    <w:p>
      <w:pPr>
        <w:pStyle w:val="BookText"/>
      </w:pPr>
      <w:r>
        <w:rPr>
          <w:rFonts w:ascii="IRNazanin" w:hAnsi="IRNazanin" w:eastAsia="IRNazanin" w:cs="IRNazanin"/>
          <w:lang w:bidi="fa-IR"/>
          <w:color w:val="111111"/>
          <w:sz w:val="28"/>
          <w:szCs w:val="28"/>
          <w:rtl/>
        </w:rPr>
        <w:t xml:space="preserve">ز امکان پرده بگشا</w:t>
      </w:r>
      <w:r>
        <w:rPr>
          <w:rStyle w:val="FootnoteReference"/>
        </w:rPr>
        <w:footnoteReference w:id="1531"/>
      </w:r>
      <w:r>
        <w:rPr>
          <w:rFonts w:ascii="IRNazanin" w:hAnsi="IRNazanin" w:eastAsia="IRNazanin" w:cs="IRNazanin"/>
          <w:lang w:bidi="fa-IR"/>
          <w:color w:val="111111"/>
          <w:sz w:val="28"/>
          <w:szCs w:val="28"/>
          <w:rtl/>
        </w:rPr>
        <w:t xml:space="preserve">و وجوبِ خویش افشا کن</w:t>
      </w:r>
    </w:p>
    <w:p>
      <w:pPr>
        <w:pStyle w:val="BookText"/>
      </w:pPr>
      <w:r>
        <w:rPr>
          <w:rFonts w:ascii="IRNazanin" w:hAnsi="IRNazanin" w:eastAsia="IRNazanin" w:cs="IRNazanin"/>
          <w:lang w:bidi="fa-IR"/>
          <w:color w:val="111111"/>
          <w:sz w:val="28"/>
          <w:szCs w:val="28"/>
          <w:rtl/>
        </w:rPr>
        <w:t xml:space="preserve">الا ای احمدِ عرشی، بیا زان دستِ قدرت زا</w:t>
      </w:r>
    </w:p>
    <w:p>
      <w:pPr>
        <w:pStyle w:val="BookText"/>
      </w:pPr>
      <w:r>
        <w:rPr>
          <w:rFonts w:ascii="IRNazanin" w:hAnsi="IRNazanin" w:eastAsia="IRNazanin" w:cs="IRNazanin"/>
          <w:lang w:bidi="fa-IR"/>
          <w:color w:val="111111"/>
          <w:sz w:val="28"/>
          <w:szCs w:val="28"/>
          <w:rtl/>
        </w:rPr>
        <w:t xml:space="preserve">بدر جیبِ افق چون مه، منوّر روی غبرا کن</w:t>
      </w:r>
    </w:p>
    <w:p>
      <w:pPr>
        <w:pStyle w:val="BookText"/>
      </w:pPr>
      <w:r>
        <w:rPr>
          <w:rFonts w:ascii="IRNazanin" w:hAnsi="IRNazanin" w:eastAsia="IRNazanin" w:cs="IRNazanin"/>
          <w:lang w:bidi="fa-IR"/>
          <w:color w:val="111111"/>
          <w:sz w:val="28"/>
          <w:szCs w:val="28"/>
          <w:rtl/>
        </w:rPr>
        <w:t xml:space="preserve">غبارِ خاکِ راهت را به تارک، عرش می ساید</w:t>
      </w:r>
    </w:p>
    <w:p>
      <w:pPr>
        <w:pStyle w:val="BookText"/>
      </w:pPr>
      <w:r>
        <w:rPr>
          <w:rFonts w:ascii="IRNazanin" w:hAnsi="IRNazanin" w:eastAsia="IRNazanin" w:cs="IRNazanin"/>
          <w:lang w:bidi="fa-IR"/>
          <w:color w:val="111111"/>
          <w:sz w:val="28"/>
          <w:szCs w:val="28"/>
          <w:rtl/>
        </w:rPr>
        <w:t xml:space="preserve">تو خواهی فرش منزل ساز و خواهی عرش مأوا کن</w:t>
      </w:r>
    </w:p>
    <w:p>
      <w:pPr>
        <w:pStyle w:val="BookText"/>
      </w:pPr>
      <w:r>
        <w:rPr>
          <w:rFonts w:ascii="IRNazanin" w:hAnsi="IRNazanin" w:eastAsia="IRNazanin" w:cs="IRNazanin"/>
          <w:lang w:bidi="fa-IR"/>
          <w:color w:val="111111"/>
          <w:sz w:val="28"/>
          <w:szCs w:val="28"/>
          <w:rtl/>
        </w:rPr>
        <w:t xml:space="preserve">ببار ای رحمتِ مطلق ز ابرِ جود در عالم</w:t>
      </w:r>
    </w:p>
    <w:p>
      <w:pPr>
        <w:pStyle w:val="BookText"/>
      </w:pPr>
      <w:r>
        <w:rPr>
          <w:rFonts w:ascii="IRNazanin" w:hAnsi="IRNazanin" w:eastAsia="IRNazanin" w:cs="IRNazanin"/>
          <w:lang w:bidi="fa-IR"/>
          <w:color w:val="111111"/>
          <w:sz w:val="28"/>
          <w:szCs w:val="28"/>
          <w:rtl/>
        </w:rPr>
        <w:t xml:space="preserve">شکفته گلشنِ وحدت چو آن چهرِ</w:t>
      </w:r>
      <w:r>
        <w:rPr>
          <w:rStyle w:val="FootnoteReference"/>
        </w:rPr>
        <w:footnoteReference w:id="1532"/>
      </w:r>
      <w:r>
        <w:rPr>
          <w:rFonts w:ascii="IRNazanin" w:hAnsi="IRNazanin" w:eastAsia="IRNazanin" w:cs="IRNazanin"/>
          <w:lang w:bidi="fa-IR"/>
          <w:color w:val="111111"/>
          <w:sz w:val="28"/>
          <w:szCs w:val="28"/>
          <w:rtl/>
        </w:rPr>
        <w:t xml:space="preserve">دلارا کن</w:t>
      </w:r>
    </w:p>
    <w:p>
      <w:pPr>
        <w:pStyle w:val="BookText"/>
      </w:pPr>
      <w:r>
        <w:rPr>
          <w:rFonts w:ascii="IRNazanin" w:hAnsi="IRNazanin" w:eastAsia="IRNazanin" w:cs="IRNazanin"/>
          <w:lang w:bidi="fa-IR"/>
          <w:color w:val="111111"/>
          <w:sz w:val="28"/>
          <w:szCs w:val="28"/>
          <w:rtl/>
        </w:rPr>
        <w:t xml:space="preserve">تویی اوّل تویی آخر تویی باطن تویی ظاهر</w:t>
      </w:r>
    </w:p>
    <w:p>
      <w:pPr>
        <w:pStyle w:val="BookText"/>
      </w:pPr>
      <w:r>
        <w:rPr>
          <w:rFonts w:ascii="IRNazanin" w:hAnsi="IRNazanin" w:eastAsia="IRNazanin" w:cs="IRNazanin"/>
          <w:lang w:bidi="fa-IR"/>
          <w:color w:val="111111"/>
          <w:sz w:val="28"/>
          <w:szCs w:val="28"/>
          <w:rtl/>
        </w:rPr>
        <w:t xml:space="preserve">ظهورِ آخرینت را چو اوّل نیز ابدا کن</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به جلوه خاتمیّت ای یگانه فارسِ هستی</w:t>
      </w:r>
    </w:p>
    <w:p>
      <w:pPr>
        <w:pStyle w:val="BookText"/>
      </w:pPr>
      <w:r>
        <w:rPr>
          <w:rFonts w:ascii="IRNazanin" w:hAnsi="IRNazanin" w:eastAsia="IRNazanin" w:cs="IRNazanin"/>
          <w:lang w:bidi="fa-IR"/>
          <w:color w:val="111111"/>
          <w:sz w:val="28"/>
          <w:szCs w:val="28"/>
          <w:rtl/>
        </w:rPr>
        <w:t xml:space="preserve">به میدان تاز و خیلِ شرک را بالمرّه یغما کن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424- عیان کن حجّتِ باهر ز علمِ</w:t>
      </w:r>
      <w:r>
        <w:rPr>
          <w:rStyle w:val="FootnoteReference"/>
        </w:rPr>
        <w:footnoteReference w:id="1534"/>
      </w:r>
      <w:r>
        <w:rPr>
          <w:rFonts w:ascii="IRNazanin" w:hAnsi="IRNazanin" w:eastAsia="IRNazanin" w:cs="IRNazanin"/>
          <w:lang w:bidi="fa-IR"/>
          <w:color w:val="111111"/>
          <w:sz w:val="28"/>
          <w:szCs w:val="28"/>
          <w:rtl/>
        </w:rPr>
        <w:t xml:space="preserve">باطن و ظاهر</w:t>
      </w:r>
    </w:p>
    <w:p>
      <w:pPr>
        <w:pStyle w:val="BookText"/>
      </w:pPr>
      <w:r>
        <w:rPr>
          <w:rFonts w:ascii="IRNazanin" w:hAnsi="IRNazanin" w:eastAsia="IRNazanin" w:cs="IRNazanin"/>
          <w:lang w:bidi="fa-IR"/>
          <w:color w:val="111111"/>
          <w:sz w:val="28"/>
          <w:szCs w:val="28"/>
          <w:rtl/>
        </w:rPr>
        <w:t xml:space="preserve">ابوجهلانِ دعوی را دهان بر بند و رسوا کن</w:t>
      </w:r>
    </w:p>
    <w:p>
      <w:pPr>
        <w:pStyle w:val="BookText"/>
      </w:pPr>
      <w:r>
        <w:rPr>
          <w:rFonts w:ascii="IRNazanin" w:hAnsi="IRNazanin" w:eastAsia="IRNazanin" w:cs="IRNazanin"/>
          <w:lang w:bidi="fa-IR"/>
          <w:color w:val="111111"/>
          <w:sz w:val="28"/>
          <w:szCs w:val="28"/>
          <w:rtl/>
        </w:rPr>
        <w:t xml:space="preserve">شها دیری است این خسته به مدحِ تو</w:t>
      </w:r>
      <w:r>
        <w:rPr>
          <w:rStyle w:val="FootnoteReference"/>
        </w:rPr>
        <w:footnoteReference w:id="1535"/>
      </w:r>
      <w:r>
        <w:rPr>
          <w:rFonts w:ascii="IRNazanin" w:hAnsi="IRNazanin" w:eastAsia="IRNazanin" w:cs="IRNazanin"/>
          <w:lang w:bidi="fa-IR"/>
          <w:color w:val="111111"/>
          <w:sz w:val="28"/>
          <w:szCs w:val="28"/>
          <w:rtl/>
        </w:rPr>
        <w:t xml:space="preserve">میان بسته</w:t>
      </w:r>
    </w:p>
    <w:p>
      <w:pPr>
        <w:pStyle w:val="BookText"/>
      </w:pPr>
      <w:r>
        <w:rPr>
          <w:rFonts w:ascii="IRNazanin" w:hAnsi="IRNazanin" w:eastAsia="IRNazanin" w:cs="IRNazanin"/>
          <w:lang w:bidi="fa-IR"/>
          <w:color w:val="111111"/>
          <w:sz w:val="28"/>
          <w:szCs w:val="28"/>
          <w:rtl/>
        </w:rPr>
        <w:t xml:space="preserve">اگر پیر است و اشکسته همش</w:t>
      </w:r>
      <w:r>
        <w:rPr>
          <w:rStyle w:val="FootnoteReference"/>
        </w:rPr>
        <w:footnoteReference w:id="1536"/>
      </w:r>
      <w:r>
        <w:rPr>
          <w:rFonts w:ascii="IRNazanin" w:hAnsi="IRNazanin" w:eastAsia="IRNazanin" w:cs="IRNazanin"/>
          <w:lang w:bidi="fa-IR"/>
          <w:color w:val="111111"/>
          <w:sz w:val="28"/>
          <w:szCs w:val="28"/>
          <w:rtl/>
        </w:rPr>
        <w:t xml:space="preserve">از عشق برنا کن</w:t>
      </w:r>
    </w:p>
    <w:p>
      <w:pPr>
        <w:pStyle w:val="BookText"/>
      </w:pPr>
      <w:r>
        <w:rPr>
          <w:rFonts w:ascii="IRNazanin" w:hAnsi="IRNazanin" w:eastAsia="IRNazanin" w:cs="IRNazanin"/>
          <w:lang w:bidi="fa-IR"/>
          <w:color w:val="111111"/>
          <w:sz w:val="28"/>
          <w:szCs w:val="28"/>
          <w:rtl/>
        </w:rPr>
        <w:t xml:space="preserve">به فرّ عشق ای مهتر، مرا پَر بخش و افزا فر</w:t>
      </w:r>
    </w:p>
    <w:p>
      <w:pPr>
        <w:pStyle w:val="BookText"/>
      </w:pPr>
      <w:r>
        <w:rPr>
          <w:rFonts w:ascii="IRNazanin" w:hAnsi="IRNazanin" w:eastAsia="IRNazanin" w:cs="IRNazanin"/>
          <w:lang w:bidi="fa-IR"/>
          <w:color w:val="111111"/>
          <w:sz w:val="28"/>
          <w:szCs w:val="28"/>
          <w:rtl/>
        </w:rPr>
        <w:t xml:space="preserve">مر این گنجشکِ لاغر را طراز از چترِ عنقا کن</w:t>
      </w:r>
    </w:p>
    <w:p>
      <w:pPr>
        <w:pStyle w:val="BookText"/>
      </w:pPr>
      <w:r>
        <w:rPr>
          <w:rFonts w:ascii="IRNazanin" w:hAnsi="IRNazanin" w:eastAsia="IRNazanin" w:cs="IRNazanin"/>
          <w:lang w:bidi="fa-IR"/>
          <w:color w:val="111111"/>
          <w:sz w:val="28"/>
          <w:szCs w:val="28"/>
          <w:rtl/>
        </w:rPr>
        <w:t xml:space="preserve">ثنا و مدحِ خلق الحق به خاکِ پای تو مطلق</w:t>
      </w:r>
    </w:p>
    <w:p>
      <w:pPr>
        <w:pStyle w:val="BookText"/>
      </w:pPr>
      <w:r>
        <w:rPr>
          <w:rFonts w:ascii="IRNazanin" w:hAnsi="IRNazanin" w:eastAsia="IRNazanin" w:cs="IRNazanin"/>
          <w:lang w:bidi="fa-IR"/>
          <w:color w:val="111111"/>
          <w:sz w:val="28"/>
          <w:szCs w:val="28"/>
          <w:rtl/>
        </w:rPr>
        <w:t xml:space="preserve">هدیّت‌هاست مورانه، قبولِ این هدایا کن</w:t>
      </w:r>
    </w:p>
    <w:p>
      <w:pPr>
        <w:pStyle w:val="BookText"/>
      </w:pPr>
      <w:r>
        <w:rPr>
          <w:rFonts w:ascii="IRNazanin" w:hAnsi="IRNazanin" w:eastAsia="IRNazanin" w:cs="IRNazanin"/>
          <w:lang w:bidi="fa-IR"/>
          <w:color w:val="111111"/>
          <w:sz w:val="28"/>
          <w:szCs w:val="28"/>
          <w:rtl/>
        </w:rPr>
        <w:t xml:space="preserve">کجا محدود می تاند</w:t>
      </w:r>
      <w:r>
        <w:rPr>
          <w:rStyle w:val="FootnoteReference"/>
        </w:rPr>
        <w:footnoteReference w:id="1537"/>
      </w:r>
      <w:r>
        <w:rPr>
          <w:rFonts w:ascii="IRNazanin" w:hAnsi="IRNazanin" w:eastAsia="IRNazanin" w:cs="IRNazanin"/>
          <w:lang w:bidi="fa-IR"/>
          <w:color w:val="111111"/>
          <w:sz w:val="28"/>
          <w:szCs w:val="28"/>
          <w:rtl/>
        </w:rPr>
        <w:t xml:space="preserve">زبی حدّی سخن راند؟</w:t>
      </w:r>
    </w:p>
    <w:p>
      <w:pPr>
        <w:pStyle w:val="BookText"/>
      </w:pPr>
      <w:r>
        <w:rPr>
          <w:rFonts w:ascii="IRNazanin" w:hAnsi="IRNazanin" w:eastAsia="IRNazanin" w:cs="IRNazanin"/>
          <w:lang w:bidi="fa-IR"/>
          <w:color w:val="111111"/>
          <w:sz w:val="28"/>
          <w:szCs w:val="28"/>
          <w:rtl/>
        </w:rPr>
        <w:t xml:space="preserve">مرا اندازه این باشد تو بی اندازه اعطا کن</w:t>
      </w:r>
    </w:p>
    <w:p>
      <w:pPr>
        <w:pStyle w:val="BookText"/>
      </w:pPr>
      <w:r>
        <w:rPr>
          <w:rFonts w:ascii="IRNazanin" w:hAnsi="IRNazanin" w:eastAsia="IRNazanin" w:cs="IRNazanin"/>
          <w:lang w:bidi="fa-IR"/>
          <w:color w:val="111111"/>
          <w:sz w:val="28"/>
          <w:szCs w:val="28"/>
          <w:rtl/>
        </w:rPr>
        <w:t xml:space="preserve">اگر حسّان نیم شاها، تو ختمِ انبیا هستی</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به فضلِ فیض مستغنی، مرا امروز و فردا کن</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به هر جا مسکنم باشد به سوی توست روی دل</w:t>
      </w:r>
    </w:p>
    <w:p>
      <w:pPr>
        <w:pStyle w:val="BookText"/>
      </w:pPr>
      <w:r>
        <w:rPr>
          <w:rFonts w:ascii="IRNazanin" w:hAnsi="IRNazanin" w:eastAsia="IRNazanin" w:cs="IRNazanin"/>
          <w:lang w:bidi="fa-IR"/>
          <w:color w:val="111111"/>
          <w:sz w:val="28"/>
          <w:szCs w:val="28"/>
          <w:rtl/>
        </w:rPr>
        <w:t xml:space="preserve">ولی عطفِ عنانم را به</w:t>
      </w:r>
      <w:r>
        <w:rPr>
          <w:rStyle w:val="FootnoteReference"/>
        </w:rPr>
        <w:footnoteReference w:id="1540"/>
      </w:r>
      <w:r>
        <w:rPr>
          <w:rFonts w:ascii="IRNazanin" w:hAnsi="IRNazanin" w:eastAsia="IRNazanin" w:cs="IRNazanin"/>
          <w:lang w:bidi="fa-IR"/>
          <w:color w:val="111111"/>
          <w:sz w:val="28"/>
          <w:szCs w:val="28"/>
          <w:rtl/>
        </w:rPr>
        <w:t xml:space="preserve">شفقت سوی بطحا کن</w:t>
      </w:r>
    </w:p>
    <w:p>
      <w:pPr>
        <w:pStyle w:val="BookText"/>
      </w:pPr>
      <w:r>
        <w:rPr>
          <w:rFonts w:ascii="IRNazanin" w:hAnsi="IRNazanin" w:eastAsia="IRNazanin" w:cs="IRNazanin"/>
          <w:lang w:bidi="fa-IR"/>
          <w:color w:val="111111"/>
          <w:sz w:val="28"/>
          <w:szCs w:val="28"/>
          <w:rtl/>
        </w:rPr>
        <w:t xml:space="preserve">مرا جز دخترت زهرا علیهاالسلام وسیله و شافعی نبود</w:t>
      </w:r>
    </w:p>
    <w:p>
      <w:pPr>
        <w:pStyle w:val="BookText"/>
      </w:pPr>
      <w:r>
        <w:rPr>
          <w:rFonts w:ascii="IRNazanin" w:hAnsi="IRNazanin" w:eastAsia="IRNazanin" w:cs="IRNazanin"/>
          <w:lang w:bidi="fa-IR"/>
          <w:color w:val="111111"/>
          <w:sz w:val="28"/>
          <w:szCs w:val="28"/>
          <w:rtl/>
        </w:rPr>
        <w:t xml:space="preserve">ز رحمت حاجتم اعطا به نورِ پاکِ زهرا کن</w:t>
      </w:r>
    </w:p>
    <w:p>
      <w:pPr>
        <w:pStyle w:val="BookText"/>
      </w:pPr>
      <w:r>
        <w:rPr>
          <w:rFonts w:ascii="IRNazanin" w:hAnsi="IRNazanin" w:eastAsia="IRNazanin" w:cs="IRNazanin"/>
          <w:lang w:bidi="fa-IR"/>
          <w:color w:val="111111"/>
          <w:sz w:val="28"/>
          <w:szCs w:val="28"/>
          <w:rtl/>
        </w:rPr>
        <w:t xml:space="preserve">ده و دو اوصیایت را غلامِ خاصِ درگاهم</w:t>
      </w:r>
    </w:p>
    <w:p>
      <w:pPr>
        <w:pStyle w:val="BookText"/>
      </w:pPr>
      <w:r>
        <w:rPr>
          <w:rFonts w:ascii="IRNazanin" w:hAnsi="IRNazanin" w:eastAsia="IRNazanin" w:cs="IRNazanin"/>
          <w:lang w:bidi="fa-IR"/>
          <w:color w:val="111111"/>
          <w:sz w:val="28"/>
          <w:szCs w:val="28"/>
          <w:rtl/>
        </w:rPr>
        <w:t xml:space="preserve">فقیر و ناتوانا را به عشق ای شه، توانا کن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01" w:name="pg6731_88262"/>
    <w:bookmarkEnd w:id="301"/>
    <w:p>
      <w:pPr>
        <w:pStyle w:val="Heading4"/>
      </w:pPr>
      <w:bookmarkStart w:id="1070" w:name="_Toc531"/>
      <w:r>
        <w:t>فی میلاد علی علیه‌السلام</w:t>
      </w:r>
      <w:bookmarkEnd w:id="107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541"/>
      </w:r>
      <w:r>
        <w:rPr>
          <w:rFonts w:ascii="IRNazanin" w:hAnsi="IRNazanin" w:eastAsia="IRNazanin" w:cs="IRNazanin"/>
          <w:lang w:bidi="fa-IR"/>
          <w:color w:val="111111"/>
          <w:sz w:val="28"/>
          <w:szCs w:val="28"/>
          <w:rtl/>
        </w:rPr>
        <w:t xml:space="preserve">میلاد علی علیه‌السلام</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کس که نه رنجِ مجاهدات کشیده</w:t>
      </w:r>
    </w:p>
    <w:p>
      <w:pPr>
        <w:pStyle w:val="BookText"/>
      </w:pPr>
      <w:r>
        <w:rPr>
          <w:rFonts w:ascii="IRNazanin" w:hAnsi="IRNazanin" w:eastAsia="IRNazanin" w:cs="IRNazanin"/>
          <w:lang w:bidi="fa-IR"/>
          <w:color w:val="111111"/>
          <w:sz w:val="28"/>
          <w:szCs w:val="28"/>
          <w:rtl/>
        </w:rPr>
        <w:t xml:space="preserve">نیست به گنجِ مشاهدات رسیده</w:t>
      </w:r>
    </w:p>
    <w:p>
      <w:pPr>
        <w:pStyle w:val="BookText"/>
      </w:pPr>
      <w:r>
        <w:rPr>
          <w:rFonts w:ascii="IRNazanin" w:hAnsi="IRNazanin" w:eastAsia="IRNazanin" w:cs="IRNazanin"/>
          <w:lang w:bidi="fa-IR"/>
          <w:color w:val="111111"/>
          <w:sz w:val="28"/>
          <w:szCs w:val="28"/>
          <w:rtl/>
        </w:rPr>
        <w:t xml:space="preserve">راحتِ روح مشاهده برد آری</w:t>
      </w:r>
    </w:p>
    <w:p>
      <w:pPr>
        <w:pStyle w:val="BookText"/>
      </w:pPr>
      <w:r>
        <w:rPr>
          <w:rFonts w:ascii="IRNazanin" w:hAnsi="IRNazanin" w:eastAsia="IRNazanin" w:cs="IRNazanin"/>
          <w:lang w:bidi="fa-IR"/>
          <w:color w:val="111111"/>
          <w:sz w:val="28"/>
          <w:szCs w:val="28"/>
          <w:rtl/>
        </w:rPr>
        <w:t xml:space="preserve">نفس که رنجِ مجاهدات کشیده</w:t>
      </w:r>
    </w:p>
    <w:p>
      <w:pPr>
        <w:pStyle w:val="BookText"/>
      </w:pPr>
      <w:r>
        <w:rPr>
          <w:rFonts w:ascii="IRNazanin" w:hAnsi="IRNazanin" w:eastAsia="IRNazanin" w:cs="IRNazanin"/>
          <w:lang w:bidi="fa-IR"/>
          <w:color w:val="111111"/>
          <w:sz w:val="28"/>
          <w:szCs w:val="28"/>
          <w:rtl/>
        </w:rPr>
        <w:t xml:space="preserve">راحتِ این رنج گنجِ نامتناهی است</w:t>
      </w:r>
    </w:p>
    <w:p>
      <w:pPr>
        <w:pStyle w:val="BookText"/>
      </w:pPr>
      <w:r>
        <w:rPr>
          <w:rFonts w:ascii="IRNazanin" w:hAnsi="IRNazanin" w:eastAsia="IRNazanin" w:cs="IRNazanin"/>
          <w:lang w:bidi="fa-IR"/>
          <w:color w:val="111111"/>
          <w:sz w:val="28"/>
          <w:szCs w:val="28"/>
          <w:rtl/>
        </w:rPr>
        <w:t xml:space="preserve">جز دلِ بینای رازدانش ندیده</w:t>
      </w:r>
    </w:p>
    <w:p>
      <w:pPr>
        <w:pStyle w:val="BookText"/>
      </w:pPr>
      <w:r>
        <w:rPr>
          <w:rFonts w:ascii="IRNazanin" w:hAnsi="IRNazanin" w:eastAsia="IRNazanin" w:cs="IRNazanin"/>
          <w:lang w:bidi="fa-IR"/>
          <w:color w:val="111111"/>
          <w:sz w:val="28"/>
          <w:szCs w:val="28"/>
          <w:rtl/>
        </w:rPr>
        <w:t xml:space="preserve">خواجه «رجعنا من الجهاد» از آن گفت</w:t>
      </w:r>
    </w:p>
    <w:p>
      <w:pPr>
        <w:pStyle w:val="BookText"/>
      </w:pPr>
      <w:r>
        <w:rPr>
          <w:rFonts w:ascii="IRNazanin" w:hAnsi="IRNazanin" w:eastAsia="IRNazanin" w:cs="IRNazanin"/>
          <w:lang w:bidi="fa-IR"/>
          <w:color w:val="111111"/>
          <w:sz w:val="28"/>
          <w:szCs w:val="28"/>
          <w:rtl/>
        </w:rPr>
        <w:t xml:space="preserve">تا نرهیده عیان شود ز رهیده</w:t>
      </w:r>
    </w:p>
    <w:p>
      <w:pPr>
        <w:pStyle w:val="BookText"/>
      </w:pPr>
      <w:r>
        <w:rPr>
          <w:rFonts w:ascii="Amiri" w:hAnsi="Amiri" w:eastAsia="Amiri" w:cs="Amiri"/>
          <w:lang w:bidi="ar-SA"/>
          <w:color w:val="111111"/>
          <w:sz w:val="28"/>
          <w:szCs w:val="28"/>
          <w:rtl/>
        </w:rPr>
        <w:t xml:space="preserve">نفسِ تحمّل نکرده زحمتِ خاری</w:t>
      </w:r>
    </w:p>
    <w:p>
      <w:pPr>
        <w:pStyle w:val="BookText"/>
      </w:pPr>
      <w:r>
        <w:rPr>
          <w:rFonts w:ascii="IRNazanin" w:hAnsi="IRNazanin" w:eastAsia="IRNazanin" w:cs="IRNazanin"/>
          <w:lang w:bidi="fa-IR"/>
          <w:color w:val="111111"/>
          <w:sz w:val="28"/>
          <w:szCs w:val="28"/>
          <w:rtl/>
        </w:rPr>
        <w:t xml:space="preserve">غنچه راحت ز باغِ وصل نچیده</w:t>
      </w:r>
    </w:p>
    <w:p>
      <w:pPr>
        <w:pStyle w:val="BookText"/>
      </w:pPr>
      <w:r>
        <w:rPr>
          <w:rFonts w:ascii="IRNazanin" w:hAnsi="IRNazanin" w:eastAsia="IRNazanin" w:cs="IRNazanin"/>
          <w:lang w:bidi="fa-IR"/>
          <w:color w:val="111111"/>
          <w:sz w:val="28"/>
          <w:szCs w:val="28"/>
          <w:rtl/>
        </w:rPr>
        <w:t xml:space="preserve">گل به کف آن دست را بود که در این باغ</w:t>
      </w:r>
    </w:p>
    <w:p>
      <w:pPr>
        <w:pStyle w:val="BookText"/>
      </w:pPr>
      <w:r>
        <w:rPr>
          <w:rFonts w:ascii="IRNazanin" w:hAnsi="IRNazanin" w:eastAsia="IRNazanin" w:cs="IRNazanin"/>
          <w:lang w:bidi="fa-IR"/>
          <w:color w:val="111111"/>
          <w:sz w:val="28"/>
          <w:szCs w:val="28"/>
          <w:rtl/>
        </w:rPr>
        <w:t xml:space="preserve">از سرِ شوقش به پای شوک خلیده</w:t>
      </w:r>
    </w:p>
    <w:p>
      <w:pPr>
        <w:pStyle w:val="BookText"/>
      </w:pPr>
      <w:r>
        <w:rPr>
          <w:rFonts w:ascii="IRNazanin" w:hAnsi="IRNazanin" w:eastAsia="IRNazanin" w:cs="IRNazanin"/>
          <w:lang w:bidi="fa-IR"/>
          <w:color w:val="111111"/>
          <w:sz w:val="28"/>
          <w:szCs w:val="28"/>
          <w:rtl/>
        </w:rPr>
        <w:t xml:space="preserve">غیرت مینوست آن دلی که بس انوار</w:t>
      </w:r>
    </w:p>
    <w:p>
      <w:pPr>
        <w:pStyle w:val="BookText"/>
      </w:pPr>
      <w:r>
        <w:rPr>
          <w:rFonts w:ascii="IRNazanin" w:hAnsi="IRNazanin" w:eastAsia="IRNazanin" w:cs="IRNazanin"/>
          <w:lang w:bidi="fa-IR"/>
          <w:color w:val="111111"/>
          <w:sz w:val="28"/>
          <w:szCs w:val="28"/>
          <w:rtl/>
        </w:rPr>
        <w:t xml:space="preserve">بر در و بامش دمیده و شکفیده</w:t>
      </w:r>
    </w:p>
    <w:p>
      <w:pPr>
        <w:pStyle w:val="BookText"/>
      </w:pPr>
      <w:r>
        <w:rPr>
          <w:rFonts w:ascii="IRNazanin" w:hAnsi="IRNazanin" w:eastAsia="IRNazanin" w:cs="IRNazanin"/>
          <w:lang w:bidi="fa-IR"/>
          <w:color w:val="111111"/>
          <w:sz w:val="28"/>
          <w:szCs w:val="28"/>
          <w:rtl/>
        </w:rPr>
        <w:t xml:space="preserve">جانش به معناست از مشاهده فربی</w:t>
      </w:r>
    </w:p>
    <w:p>
      <w:pPr>
        <w:pStyle w:val="BookText"/>
      </w:pPr>
      <w:r>
        <w:rPr>
          <w:rFonts w:ascii="IRNazanin" w:hAnsi="IRNazanin" w:eastAsia="IRNazanin" w:cs="IRNazanin"/>
          <w:lang w:bidi="fa-IR"/>
          <w:color w:val="111111"/>
          <w:sz w:val="28"/>
          <w:szCs w:val="28"/>
          <w:rtl/>
        </w:rPr>
        <w:t xml:space="preserve">تنش به صورت چو لاغر است و تکیده</w:t>
      </w:r>
    </w:p>
    <w:p>
      <w:pPr>
        <w:pStyle w:val="BookText"/>
      </w:pPr>
      <w:r>
        <w:rPr>
          <w:rFonts w:ascii="IRNazanin" w:hAnsi="IRNazanin" w:eastAsia="IRNazanin" w:cs="IRNazanin"/>
          <w:lang w:bidi="fa-IR"/>
          <w:color w:val="111111"/>
          <w:sz w:val="28"/>
          <w:szCs w:val="28"/>
          <w:rtl/>
        </w:rPr>
        <w:t xml:space="preserve">مرده ز هر آرزو به غمزه جانبخش</w:t>
      </w:r>
    </w:p>
    <w:p>
      <w:pPr>
        <w:pStyle w:val="BookText"/>
      </w:pPr>
      <w:r>
        <w:rPr>
          <w:rFonts w:ascii="IRNazanin" w:hAnsi="IRNazanin" w:eastAsia="IRNazanin" w:cs="IRNazanin"/>
          <w:lang w:bidi="fa-IR"/>
          <w:color w:val="111111"/>
          <w:sz w:val="28"/>
          <w:szCs w:val="28"/>
          <w:rtl/>
        </w:rPr>
        <w:t xml:space="preserve">زنده جاوید گشته است و گزیده</w:t>
      </w:r>
    </w:p>
    <w:p>
      <w:pPr>
        <w:pStyle w:val="BookText"/>
      </w:pPr>
      <w:r>
        <w:rPr>
          <w:rFonts w:ascii="IRNazanin" w:hAnsi="IRNazanin" w:eastAsia="IRNazanin" w:cs="IRNazanin"/>
          <w:lang w:bidi="fa-IR"/>
          <w:color w:val="111111"/>
          <w:sz w:val="28"/>
          <w:szCs w:val="28"/>
          <w:rtl/>
        </w:rPr>
        <w:t xml:space="preserve">ای خنک آن جان که روزوش به شبِ تار</w:t>
      </w:r>
    </w:p>
    <w:p>
      <w:pPr>
        <w:pStyle w:val="BookText"/>
      </w:pPr>
      <w:r>
        <w:rPr>
          <w:rFonts w:ascii="IRNazanin" w:hAnsi="IRNazanin" w:eastAsia="IRNazanin" w:cs="IRNazanin"/>
          <w:lang w:bidi="fa-IR"/>
          <w:color w:val="111111"/>
          <w:sz w:val="28"/>
          <w:szCs w:val="28"/>
          <w:rtl/>
        </w:rPr>
        <w:t xml:space="preserve">در دلِ بی غیمش آفتاب دمیده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دلش در آن تیره شب، طلیعه صبح است</w:t>
      </w:r>
    </w:p>
    <w:p>
      <w:pPr>
        <w:pStyle w:val="BookText"/>
      </w:pPr>
      <w:r>
        <w:rPr>
          <w:rFonts w:ascii="IRNazanin" w:hAnsi="IRNazanin" w:eastAsia="IRNazanin" w:cs="IRNazanin"/>
          <w:lang w:bidi="fa-IR"/>
          <w:color w:val="111111"/>
          <w:sz w:val="28"/>
          <w:szCs w:val="28"/>
          <w:rtl/>
        </w:rPr>
        <w:t xml:space="preserve">کز افقش گشته مستنیر، سپیده</w:t>
      </w:r>
    </w:p>
    <w:p>
      <w:pPr>
        <w:pStyle w:val="BookText"/>
      </w:pPr>
      <w:r>
        <w:rPr>
          <w:rFonts w:ascii="IRNazanin" w:hAnsi="IRNazanin" w:eastAsia="IRNazanin" w:cs="IRNazanin"/>
          <w:lang w:bidi="fa-IR"/>
          <w:color w:val="111111"/>
          <w:sz w:val="28"/>
          <w:szCs w:val="28"/>
          <w:rtl/>
        </w:rPr>
        <w:t xml:space="preserve">از ملکوت است و خاکِ ملک به دامنش</w:t>
      </w:r>
    </w:p>
    <w:p>
      <w:pPr>
        <w:pStyle w:val="BookText"/>
      </w:pPr>
      <w:r>
        <w:rPr>
          <w:rFonts w:ascii="IRNazanin" w:hAnsi="IRNazanin" w:eastAsia="IRNazanin" w:cs="IRNazanin"/>
          <w:lang w:bidi="fa-IR"/>
          <w:color w:val="111111"/>
          <w:sz w:val="28"/>
          <w:szCs w:val="28"/>
          <w:rtl/>
        </w:rPr>
        <w:t xml:space="preserve">از رهِ پاکیزه گوهری نرسیده</w:t>
      </w:r>
    </w:p>
    <w:p>
      <w:pPr>
        <w:pStyle w:val="BookText"/>
      </w:pPr>
      <w:r>
        <w:rPr>
          <w:rFonts w:ascii="IRNazanin" w:hAnsi="IRNazanin" w:eastAsia="IRNazanin" w:cs="IRNazanin"/>
          <w:lang w:bidi="fa-IR"/>
          <w:color w:val="111111"/>
          <w:sz w:val="28"/>
          <w:szCs w:val="28"/>
          <w:rtl/>
        </w:rPr>
        <w:t xml:space="preserve">تن زده از پای بند هر چه تعلّق</w:t>
      </w:r>
    </w:p>
    <w:p>
      <w:pPr>
        <w:pStyle w:val="BookText"/>
      </w:pPr>
      <w:r>
        <w:rPr>
          <w:rFonts w:ascii="IRNazanin" w:hAnsi="IRNazanin" w:eastAsia="IRNazanin" w:cs="IRNazanin"/>
          <w:lang w:bidi="fa-IR"/>
          <w:color w:val="111111"/>
          <w:sz w:val="28"/>
          <w:szCs w:val="28"/>
          <w:rtl/>
        </w:rPr>
        <w:t xml:space="preserve">دست به همّت ز ماسوای کشیده</w:t>
      </w:r>
    </w:p>
    <w:p>
      <w:pPr>
        <w:pStyle w:val="BookText"/>
      </w:pPr>
      <w:r>
        <w:rPr>
          <w:rFonts w:ascii="IRNazanin" w:hAnsi="IRNazanin" w:eastAsia="IRNazanin" w:cs="IRNazanin"/>
          <w:lang w:bidi="fa-IR"/>
          <w:color w:val="111111"/>
          <w:sz w:val="28"/>
          <w:szCs w:val="28"/>
          <w:rtl/>
        </w:rPr>
        <w:t xml:space="preserve">پرورش از دایه قدم بگرفته</w:t>
      </w:r>
    </w:p>
    <w:p>
      <w:pPr>
        <w:pStyle w:val="BookText"/>
      </w:pPr>
      <w:r>
        <w:rPr>
          <w:rFonts w:ascii="IRNazanin" w:hAnsi="IRNazanin" w:eastAsia="IRNazanin" w:cs="IRNazanin"/>
          <w:lang w:bidi="fa-IR"/>
          <w:color w:val="111111"/>
          <w:sz w:val="28"/>
          <w:szCs w:val="28"/>
          <w:rtl/>
        </w:rPr>
        <w:t xml:space="preserve">شیرِ حقایق ز ثدی</w:t>
      </w:r>
      <w:r>
        <w:rPr>
          <w:rStyle w:val="FootnoteReference"/>
        </w:rPr>
        <w:footnoteReference w:id="1543"/>
      </w:r>
      <w:r>
        <w:rPr>
          <w:rFonts w:ascii="IRNazanin" w:hAnsi="IRNazanin" w:eastAsia="IRNazanin" w:cs="IRNazanin"/>
          <w:lang w:bidi="fa-IR"/>
          <w:color w:val="111111"/>
          <w:sz w:val="28"/>
          <w:szCs w:val="28"/>
          <w:rtl/>
        </w:rPr>
        <w:t xml:space="preserve">غیب مکیده</w:t>
      </w:r>
    </w:p>
    <w:p>
      <w:pPr>
        <w:pStyle w:val="BookText"/>
      </w:pPr>
      <w:r>
        <w:rPr>
          <w:rFonts w:ascii="IRNazanin" w:hAnsi="IRNazanin" w:eastAsia="IRNazanin" w:cs="IRNazanin"/>
          <w:lang w:bidi="fa-IR"/>
          <w:color w:val="111111"/>
          <w:sz w:val="28"/>
          <w:szCs w:val="28"/>
          <w:rtl/>
        </w:rPr>
        <w:t xml:space="preserve">گوش به پیغامِ دوست کرده به هر دم</w:t>
      </w:r>
    </w:p>
    <w:p>
      <w:pPr>
        <w:pStyle w:val="BookText"/>
      </w:pPr>
      <w:r>
        <w:rPr>
          <w:rFonts w:ascii="IRNazanin" w:hAnsi="IRNazanin" w:eastAsia="IRNazanin" w:cs="IRNazanin"/>
          <w:lang w:bidi="fa-IR"/>
          <w:color w:val="111111"/>
          <w:sz w:val="28"/>
          <w:szCs w:val="28"/>
          <w:rtl/>
        </w:rPr>
        <w:t xml:space="preserve">زان لب و زان گوش گفته است و شنیده</w:t>
      </w:r>
    </w:p>
    <w:p>
      <w:pPr>
        <w:pStyle w:val="BookText"/>
      </w:pPr>
      <w:r>
        <w:rPr>
          <w:rFonts w:ascii="IRNazanin" w:hAnsi="IRNazanin" w:eastAsia="IRNazanin" w:cs="IRNazanin"/>
          <w:lang w:bidi="fa-IR"/>
          <w:color w:val="111111"/>
          <w:sz w:val="28"/>
          <w:szCs w:val="28"/>
          <w:rtl/>
        </w:rPr>
        <w:t xml:space="preserve">425- بنگهِ خود را خراب کرده و آباد</w:t>
      </w:r>
    </w:p>
    <w:p>
      <w:pPr>
        <w:pStyle w:val="BookText"/>
      </w:pPr>
      <w:r>
        <w:rPr>
          <w:rFonts w:ascii="IRNazanin" w:hAnsi="IRNazanin" w:eastAsia="IRNazanin" w:cs="IRNazanin"/>
          <w:lang w:bidi="fa-IR"/>
          <w:color w:val="111111"/>
          <w:sz w:val="28"/>
          <w:szCs w:val="28"/>
          <w:rtl/>
        </w:rPr>
        <w:t xml:space="preserve">گشته نه چون عنکبوتِ تار تنیده</w:t>
      </w:r>
    </w:p>
    <w:p>
      <w:pPr>
        <w:pStyle w:val="BookText"/>
      </w:pPr>
      <w:r>
        <w:rPr>
          <w:rFonts w:ascii="IRNazanin" w:hAnsi="IRNazanin" w:eastAsia="IRNazanin" w:cs="IRNazanin"/>
          <w:lang w:bidi="fa-IR"/>
          <w:color w:val="111111"/>
          <w:sz w:val="28"/>
          <w:szCs w:val="28"/>
          <w:rtl/>
        </w:rPr>
        <w:t xml:space="preserve">همچو ملایک جریده رفته به پاکی</w:t>
      </w:r>
    </w:p>
    <w:p>
      <w:pPr>
        <w:pStyle w:val="BookText"/>
      </w:pPr>
      <w:r>
        <w:rPr>
          <w:rFonts w:ascii="IRNazanin" w:hAnsi="IRNazanin" w:eastAsia="IRNazanin" w:cs="IRNazanin"/>
          <w:lang w:bidi="fa-IR"/>
          <w:color w:val="111111"/>
          <w:sz w:val="28"/>
          <w:szCs w:val="28"/>
          <w:rtl/>
        </w:rPr>
        <w:t xml:space="preserve">در دلِ خاک از ریاضِ قدس چریده</w:t>
      </w:r>
    </w:p>
    <w:p>
      <w:pPr>
        <w:pStyle w:val="BookText"/>
      </w:pPr>
      <w:r>
        <w:rPr>
          <w:rFonts w:ascii="IRNazanin" w:hAnsi="IRNazanin" w:eastAsia="IRNazanin" w:cs="IRNazanin"/>
          <w:lang w:bidi="fa-IR"/>
          <w:color w:val="111111"/>
          <w:sz w:val="28"/>
          <w:szCs w:val="28"/>
          <w:rtl/>
        </w:rPr>
        <w:t xml:space="preserve">نورِ شهودش غذای جانِ الهی است</w:t>
      </w:r>
    </w:p>
    <w:p>
      <w:pPr>
        <w:pStyle w:val="BookText"/>
      </w:pPr>
      <w:r>
        <w:rPr>
          <w:rFonts w:ascii="IRNazanin" w:hAnsi="IRNazanin" w:eastAsia="IRNazanin" w:cs="IRNazanin"/>
          <w:lang w:bidi="fa-IR"/>
          <w:color w:val="111111"/>
          <w:sz w:val="28"/>
          <w:szCs w:val="28"/>
          <w:rtl/>
        </w:rPr>
        <w:t xml:space="preserve">کامده از لقمه‌های خاک بریده</w:t>
      </w:r>
    </w:p>
    <w:p>
      <w:pPr>
        <w:pStyle w:val="BookText"/>
      </w:pPr>
      <w:r>
        <w:rPr>
          <w:rFonts w:ascii="IRNazanin" w:hAnsi="IRNazanin" w:eastAsia="IRNazanin" w:cs="IRNazanin"/>
          <w:lang w:bidi="fa-IR"/>
          <w:color w:val="111111"/>
          <w:sz w:val="28"/>
          <w:szCs w:val="28"/>
          <w:rtl/>
        </w:rPr>
        <w:t xml:space="preserve">بر قد و بالای جانش در زیِ قدرت</w:t>
      </w:r>
    </w:p>
    <w:p>
      <w:pPr>
        <w:pStyle w:val="BookText"/>
      </w:pPr>
      <w:r>
        <w:rPr>
          <w:rFonts w:ascii="IRNazanin" w:hAnsi="IRNazanin" w:eastAsia="IRNazanin" w:cs="IRNazanin"/>
          <w:lang w:bidi="fa-IR"/>
          <w:color w:val="111111"/>
          <w:sz w:val="28"/>
          <w:szCs w:val="28"/>
          <w:rtl/>
        </w:rPr>
        <w:t xml:space="preserve">اطلسِ تقوی به گاهِ صنع دریده</w:t>
      </w:r>
    </w:p>
    <w:p>
      <w:pPr>
        <w:pStyle w:val="BookText"/>
      </w:pPr>
      <w:r>
        <w:rPr>
          <w:rFonts w:ascii="IRNazanin" w:hAnsi="IRNazanin" w:eastAsia="IRNazanin" w:cs="IRNazanin"/>
          <w:lang w:bidi="fa-IR"/>
          <w:color w:val="111111"/>
          <w:sz w:val="28"/>
          <w:szCs w:val="28"/>
          <w:rtl/>
        </w:rPr>
        <w:t xml:space="preserve">کم زده عنقا صفت ز پرده پندار</w:t>
      </w:r>
    </w:p>
    <w:p>
      <w:pPr>
        <w:pStyle w:val="BookText"/>
      </w:pPr>
      <w:r>
        <w:rPr>
          <w:rFonts w:ascii="IRNazanin" w:hAnsi="IRNazanin" w:eastAsia="IRNazanin" w:cs="IRNazanin"/>
          <w:lang w:bidi="fa-IR"/>
          <w:color w:val="111111"/>
          <w:sz w:val="28"/>
          <w:szCs w:val="28"/>
          <w:rtl/>
        </w:rPr>
        <w:t xml:space="preserve">با پرِ همّت به قافِ فقر پریده</w:t>
      </w:r>
    </w:p>
    <w:p>
      <w:pPr>
        <w:pStyle w:val="BookText"/>
      </w:pPr>
      <w:r>
        <w:rPr>
          <w:rFonts w:ascii="IRNazanin" w:hAnsi="IRNazanin" w:eastAsia="IRNazanin" w:cs="IRNazanin"/>
          <w:lang w:bidi="fa-IR"/>
          <w:color w:val="111111"/>
          <w:sz w:val="28"/>
          <w:szCs w:val="28"/>
          <w:rtl/>
        </w:rPr>
        <w:t xml:space="preserve">خیز دلا کوش در طریقتِ پاکان</w:t>
      </w:r>
    </w:p>
    <w:p>
      <w:pPr>
        <w:pStyle w:val="BookText"/>
      </w:pPr>
      <w:r>
        <w:rPr>
          <w:rFonts w:ascii="IRNazanin" w:hAnsi="IRNazanin" w:eastAsia="IRNazanin" w:cs="IRNazanin"/>
          <w:lang w:bidi="fa-IR"/>
          <w:color w:val="111111"/>
          <w:sz w:val="28"/>
          <w:szCs w:val="28"/>
          <w:rtl/>
        </w:rPr>
        <w:t xml:space="preserve">دل به جهان در مبند و باش جهیده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مکش از امر و نهیِ پاکِ شریعت</w:t>
      </w:r>
    </w:p>
    <w:p>
      <w:pPr>
        <w:pStyle w:val="BookText"/>
      </w:pPr>
      <w:r>
        <w:rPr>
          <w:rFonts w:ascii="IRNazanin" w:hAnsi="IRNazanin" w:eastAsia="IRNazanin" w:cs="IRNazanin"/>
          <w:lang w:bidi="fa-IR"/>
          <w:color w:val="111111"/>
          <w:sz w:val="28"/>
          <w:szCs w:val="28"/>
          <w:rtl/>
        </w:rPr>
        <w:t xml:space="preserve">تا که نباشی تو با خدای چخیده</w:t>
      </w:r>
    </w:p>
    <w:p>
      <w:pPr>
        <w:pStyle w:val="BookText"/>
      </w:pPr>
      <w:r>
        <w:rPr>
          <w:rFonts w:ascii="IRNazanin" w:hAnsi="IRNazanin" w:eastAsia="IRNazanin" w:cs="IRNazanin"/>
          <w:lang w:bidi="fa-IR"/>
          <w:color w:val="111111"/>
          <w:sz w:val="28"/>
          <w:szCs w:val="28"/>
          <w:rtl/>
        </w:rPr>
        <w:t xml:space="preserve">همّتِ مردان اگر نه همرهِ رهروست</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دلش بماند ز طیّ راه شمیده</w:t>
      </w:r>
    </w:p>
    <w:p>
      <w:pPr>
        <w:pStyle w:val="BookText"/>
      </w:pPr>
      <w:r>
        <w:rPr>
          <w:rFonts w:ascii="IRNazanin" w:hAnsi="IRNazanin" w:eastAsia="IRNazanin" w:cs="IRNazanin"/>
          <w:lang w:bidi="fa-IR"/>
          <w:color w:val="111111"/>
          <w:sz w:val="28"/>
          <w:szCs w:val="28"/>
          <w:rtl/>
        </w:rPr>
        <w:t xml:space="preserve">خرقه کبر و ریا ز بر بدر ای دل</w:t>
      </w:r>
    </w:p>
    <w:p>
      <w:pPr>
        <w:pStyle w:val="BookText"/>
      </w:pPr>
      <w:r>
        <w:rPr>
          <w:rFonts w:ascii="IRNazanin" w:hAnsi="IRNazanin" w:eastAsia="IRNazanin" w:cs="IRNazanin"/>
          <w:lang w:bidi="fa-IR"/>
          <w:color w:val="111111"/>
          <w:sz w:val="28"/>
          <w:szCs w:val="28"/>
          <w:rtl/>
        </w:rPr>
        <w:t xml:space="preserve">باش برِ کبریا ز شرم خمیده</w:t>
      </w:r>
    </w:p>
    <w:p>
      <w:pPr>
        <w:pStyle w:val="BookText"/>
      </w:pPr>
      <w:r>
        <w:rPr>
          <w:rFonts w:ascii="IRNazanin" w:hAnsi="IRNazanin" w:eastAsia="IRNazanin" w:cs="IRNazanin"/>
          <w:lang w:bidi="fa-IR"/>
          <w:color w:val="111111"/>
          <w:sz w:val="28"/>
          <w:szCs w:val="28"/>
          <w:rtl/>
        </w:rPr>
        <w:t xml:space="preserve">تغذیتِ جان طلب نه تقویتِ تن</w:t>
      </w:r>
    </w:p>
    <w:p>
      <w:pPr>
        <w:pStyle w:val="BookText"/>
      </w:pPr>
      <w:r>
        <w:rPr>
          <w:rFonts w:ascii="IRNazanin" w:hAnsi="IRNazanin" w:eastAsia="IRNazanin" w:cs="IRNazanin"/>
          <w:lang w:bidi="fa-IR"/>
          <w:color w:val="111111"/>
          <w:sz w:val="28"/>
          <w:szCs w:val="28"/>
          <w:rtl/>
        </w:rPr>
        <w:t xml:space="preserve">تربیتِ روح جو، نه جسمِ نویده</w:t>
      </w:r>
    </w:p>
    <w:p>
      <w:pPr>
        <w:pStyle w:val="BookText"/>
      </w:pPr>
      <w:r>
        <w:rPr>
          <w:rFonts w:ascii="IRNazanin" w:hAnsi="IRNazanin" w:eastAsia="IRNazanin" w:cs="IRNazanin"/>
          <w:lang w:bidi="fa-IR"/>
          <w:color w:val="111111"/>
          <w:sz w:val="28"/>
          <w:szCs w:val="28"/>
          <w:rtl/>
        </w:rPr>
        <w:t xml:space="preserve">دولتِ دنیی مجو که جز دو دولت نیست</w:t>
      </w:r>
    </w:p>
    <w:p>
      <w:pPr>
        <w:pStyle w:val="BookText"/>
      </w:pPr>
      <w:r>
        <w:rPr>
          <w:rFonts w:ascii="IRNazanin" w:hAnsi="IRNazanin" w:eastAsia="IRNazanin" w:cs="IRNazanin"/>
          <w:lang w:bidi="fa-IR"/>
          <w:color w:val="111111"/>
          <w:sz w:val="28"/>
          <w:szCs w:val="28"/>
          <w:rtl/>
        </w:rPr>
        <w:t xml:space="preserve">روزیِ مقسوم چون که زی تو چمیده</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کی به حدودِ قدم عبور کند آنک</w:t>
      </w:r>
    </w:p>
    <w:p>
      <w:pPr>
        <w:pStyle w:val="BookText"/>
      </w:pPr>
      <w:r>
        <w:rPr>
          <w:rFonts w:ascii="IRNazanin" w:hAnsi="IRNazanin" w:eastAsia="IRNazanin" w:cs="IRNazanin"/>
          <w:lang w:bidi="fa-IR"/>
          <w:color w:val="111111"/>
          <w:sz w:val="28"/>
          <w:szCs w:val="28"/>
          <w:rtl/>
        </w:rPr>
        <w:t xml:space="preserve">باشد ازین حادثاتِ دهر پکیده</w:t>
      </w:r>
    </w:p>
    <w:p>
      <w:pPr>
        <w:pStyle w:val="BookText"/>
      </w:pPr>
      <w:r>
        <w:rPr>
          <w:rFonts w:ascii="IRNazanin" w:hAnsi="IRNazanin" w:eastAsia="IRNazanin" w:cs="IRNazanin"/>
          <w:lang w:bidi="fa-IR"/>
          <w:color w:val="111111"/>
          <w:sz w:val="28"/>
          <w:szCs w:val="28"/>
          <w:rtl/>
        </w:rPr>
        <w:t xml:space="preserve">خانه دل را بروب پاک ز اغیار</w:t>
      </w:r>
    </w:p>
    <w:p>
      <w:pPr>
        <w:pStyle w:val="BookText"/>
      </w:pPr>
      <w:r>
        <w:rPr>
          <w:rFonts w:ascii="IRNazanin" w:hAnsi="IRNazanin" w:eastAsia="IRNazanin" w:cs="IRNazanin"/>
          <w:lang w:bidi="fa-IR"/>
          <w:color w:val="111111"/>
          <w:sz w:val="28"/>
          <w:szCs w:val="28"/>
          <w:rtl/>
        </w:rPr>
        <w:t xml:space="preserve">بو که شود یار را مقام سزیده</w:t>
      </w:r>
    </w:p>
    <w:p>
      <w:pPr>
        <w:pStyle w:val="BookText"/>
      </w:pPr>
      <w:r>
        <w:rPr>
          <w:rFonts w:ascii="IRNazanin" w:hAnsi="IRNazanin" w:eastAsia="IRNazanin" w:cs="IRNazanin"/>
          <w:lang w:bidi="fa-IR"/>
          <w:color w:val="111111"/>
          <w:sz w:val="28"/>
          <w:szCs w:val="28"/>
          <w:rtl/>
        </w:rPr>
        <w:t xml:space="preserve">خلوتِ رحمان مساز و مسکنِ شیطان</w:t>
      </w:r>
    </w:p>
    <w:p>
      <w:pPr>
        <w:pStyle w:val="BookText"/>
      </w:pPr>
      <w:r>
        <w:rPr>
          <w:rFonts w:ascii="IRNazanin" w:hAnsi="IRNazanin" w:eastAsia="IRNazanin" w:cs="IRNazanin"/>
          <w:lang w:bidi="fa-IR"/>
          <w:color w:val="111111"/>
          <w:sz w:val="28"/>
          <w:szCs w:val="28"/>
          <w:rtl/>
        </w:rPr>
        <w:t xml:space="preserve">تا نشود پرده‌ات ز شرک دریده</w:t>
      </w:r>
    </w:p>
    <w:p>
      <w:pPr>
        <w:pStyle w:val="BookText"/>
      </w:pPr>
      <w:r>
        <w:rPr>
          <w:rFonts w:ascii="IRNazanin" w:hAnsi="IRNazanin" w:eastAsia="IRNazanin" w:cs="IRNazanin"/>
          <w:lang w:bidi="fa-IR"/>
          <w:color w:val="111111"/>
          <w:sz w:val="28"/>
          <w:szCs w:val="28"/>
          <w:rtl/>
        </w:rPr>
        <w:t xml:space="preserve">ساغرِ عشقی بنوش از کفِ ساقی</w:t>
      </w:r>
    </w:p>
    <w:p>
      <w:pPr>
        <w:pStyle w:val="BookText"/>
      </w:pPr>
      <w:r>
        <w:rPr>
          <w:rFonts w:ascii="IRNazanin" w:hAnsi="IRNazanin" w:eastAsia="IRNazanin" w:cs="IRNazanin"/>
          <w:lang w:bidi="fa-IR"/>
          <w:color w:val="111111"/>
          <w:sz w:val="28"/>
          <w:szCs w:val="28"/>
          <w:rtl/>
        </w:rPr>
        <w:t xml:space="preserve">منبسط از درد شو، مباش کفیده</w:t>
      </w:r>
    </w:p>
    <w:p>
      <w:pPr>
        <w:pStyle w:val="BookText"/>
      </w:pPr>
      <w:r>
        <w:rPr>
          <w:rFonts w:ascii="IRNazanin" w:hAnsi="IRNazanin" w:eastAsia="IRNazanin" w:cs="IRNazanin"/>
          <w:lang w:bidi="fa-IR"/>
          <w:color w:val="111111"/>
          <w:sz w:val="28"/>
          <w:szCs w:val="28"/>
          <w:rtl/>
        </w:rPr>
        <w:t xml:space="preserve">کی کدر است آن دلی که جرعه صافی</w:t>
      </w:r>
    </w:p>
    <w:p>
      <w:pPr>
        <w:pStyle w:val="BookText"/>
      </w:pPr>
      <w:r>
        <w:rPr>
          <w:rFonts w:ascii="IRNazanin" w:hAnsi="IRNazanin" w:eastAsia="IRNazanin" w:cs="IRNazanin"/>
          <w:lang w:bidi="fa-IR"/>
          <w:color w:val="111111"/>
          <w:sz w:val="28"/>
          <w:szCs w:val="28"/>
          <w:rtl/>
        </w:rPr>
        <w:t xml:space="preserve">از خمِ عشق و ولای شاه چشیده</w:t>
      </w:r>
    </w:p>
    <w:p>
      <w:pPr>
        <w:pStyle w:val="BookText"/>
      </w:pPr>
      <w:r>
        <w:rPr>
          <w:rFonts w:ascii="IRNazanin" w:hAnsi="IRNazanin" w:eastAsia="IRNazanin" w:cs="IRNazanin"/>
          <w:lang w:bidi="fa-IR"/>
          <w:color w:val="111111"/>
          <w:sz w:val="28"/>
          <w:szCs w:val="28"/>
          <w:rtl/>
        </w:rPr>
        <w:t xml:space="preserve">باده وحدت ز خمّ شاهِ ولایت</w:t>
      </w:r>
    </w:p>
    <w:p>
      <w:pPr>
        <w:pStyle w:val="BookText"/>
      </w:pPr>
      <w:r>
        <w:rPr>
          <w:rFonts w:ascii="IRNazanin" w:hAnsi="IRNazanin" w:eastAsia="IRNazanin" w:cs="IRNazanin"/>
          <w:lang w:bidi="fa-IR"/>
          <w:color w:val="111111"/>
          <w:sz w:val="28"/>
          <w:szCs w:val="28"/>
          <w:rtl/>
        </w:rPr>
        <w:t xml:space="preserve">دل که به فطرت ز انبساط کشیده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نخرد دانگی این سرای دو رو را</w:t>
      </w:r>
    </w:p>
    <w:p>
      <w:pPr>
        <w:pStyle w:val="BookText"/>
      </w:pPr>
      <w:r>
        <w:rPr>
          <w:rFonts w:ascii="IRNazanin" w:hAnsi="IRNazanin" w:eastAsia="IRNazanin" w:cs="IRNazanin"/>
          <w:lang w:bidi="fa-IR"/>
          <w:color w:val="111111"/>
          <w:sz w:val="28"/>
          <w:szCs w:val="28"/>
          <w:rtl/>
        </w:rPr>
        <w:t xml:space="preserve">کز شش و پنج و چهار کون رهیده</w:t>
      </w:r>
    </w:p>
    <w:p>
      <w:pPr>
        <w:pStyle w:val="BookText"/>
      </w:pPr>
      <w:r>
        <w:rPr>
          <w:rFonts w:ascii="IRNazanin" w:hAnsi="IRNazanin" w:eastAsia="IRNazanin" w:cs="IRNazanin"/>
          <w:lang w:bidi="fa-IR"/>
          <w:color w:val="111111"/>
          <w:sz w:val="28"/>
          <w:szCs w:val="28"/>
          <w:rtl/>
        </w:rPr>
        <w:t xml:space="preserve">در همه مردم بود چو مردمکِ چشم</w:t>
      </w:r>
    </w:p>
    <w:p>
      <w:pPr>
        <w:pStyle w:val="BookText"/>
      </w:pPr>
      <w:r>
        <w:rPr>
          <w:rFonts w:ascii="IRNazanin" w:hAnsi="IRNazanin" w:eastAsia="IRNazanin" w:cs="IRNazanin"/>
          <w:lang w:bidi="fa-IR"/>
          <w:color w:val="111111"/>
          <w:sz w:val="28"/>
          <w:szCs w:val="28"/>
          <w:rtl/>
        </w:rPr>
        <w:t xml:space="preserve">کآمده اندر جهان چو نور به دیده</w:t>
      </w:r>
    </w:p>
    <w:p>
      <w:pPr>
        <w:pStyle w:val="BookText"/>
      </w:pPr>
      <w:r>
        <w:rPr>
          <w:rFonts w:ascii="IRNazanin" w:hAnsi="IRNazanin" w:eastAsia="IRNazanin" w:cs="IRNazanin"/>
          <w:lang w:bidi="fa-IR"/>
          <w:color w:val="111111"/>
          <w:sz w:val="28"/>
          <w:szCs w:val="28"/>
          <w:rtl/>
        </w:rPr>
        <w:t xml:space="preserve">کدیه گر است از درِ شهنشهِ امکان</w:t>
      </w:r>
    </w:p>
    <w:p>
      <w:pPr>
        <w:pStyle w:val="BookText"/>
      </w:pPr>
      <w:r>
        <w:rPr>
          <w:rFonts w:ascii="IRNazanin" w:hAnsi="IRNazanin" w:eastAsia="IRNazanin" w:cs="IRNazanin"/>
          <w:lang w:bidi="fa-IR"/>
          <w:color w:val="111111"/>
          <w:sz w:val="28"/>
          <w:szCs w:val="28"/>
          <w:rtl/>
        </w:rPr>
        <w:t xml:space="preserve">آن که ز نورِ وجوب گشته چکیده</w:t>
      </w:r>
    </w:p>
    <w:p>
      <w:pPr>
        <w:pStyle w:val="BookText"/>
      </w:pPr>
      <w:r>
        <w:rPr>
          <w:rFonts w:ascii="IRNazanin" w:hAnsi="IRNazanin" w:eastAsia="IRNazanin" w:cs="IRNazanin"/>
          <w:lang w:bidi="fa-IR"/>
          <w:color w:val="111111"/>
          <w:sz w:val="28"/>
          <w:szCs w:val="28"/>
          <w:rtl/>
        </w:rPr>
        <w:t xml:space="preserve">حضرتِ خیر البشر خلیفه یزدان</w:t>
      </w:r>
    </w:p>
    <w:p>
      <w:pPr>
        <w:pStyle w:val="BookText"/>
      </w:pPr>
      <w:r>
        <w:rPr>
          <w:rFonts w:ascii="IRNazanin" w:hAnsi="IRNazanin" w:eastAsia="IRNazanin" w:cs="IRNazanin"/>
          <w:lang w:bidi="fa-IR"/>
          <w:color w:val="111111"/>
          <w:sz w:val="28"/>
          <w:szCs w:val="28"/>
          <w:rtl/>
        </w:rPr>
        <w:t xml:space="preserve">داورِ احمد رسولِ پاک گزیده</w:t>
      </w:r>
    </w:p>
    <w:p>
      <w:pPr>
        <w:pStyle w:val="BookText"/>
      </w:pPr>
      <w:r>
        <w:rPr>
          <w:rFonts w:ascii="IRNazanin" w:hAnsi="IRNazanin" w:eastAsia="IRNazanin" w:cs="IRNazanin"/>
          <w:lang w:bidi="fa-IR"/>
          <w:color w:val="111111"/>
          <w:sz w:val="28"/>
          <w:szCs w:val="28"/>
          <w:rtl/>
        </w:rPr>
        <w:t xml:space="preserve">قطبِ الهی محیطِ دایره کون</w:t>
      </w:r>
    </w:p>
    <w:p>
      <w:pPr>
        <w:pStyle w:val="BookText"/>
      </w:pPr>
      <w:r>
        <w:rPr>
          <w:rFonts w:ascii="IRNazanin" w:hAnsi="IRNazanin" w:eastAsia="IRNazanin" w:cs="IRNazanin"/>
          <w:lang w:bidi="fa-IR"/>
          <w:color w:val="111111"/>
          <w:sz w:val="28"/>
          <w:szCs w:val="28"/>
          <w:rtl/>
        </w:rPr>
        <w:t xml:space="preserve">مرکزِ هستی، علی، امیرِ سزیده</w:t>
      </w:r>
    </w:p>
    <w:p>
      <w:pPr>
        <w:pStyle w:val="BookText"/>
      </w:pPr>
      <w:r>
        <w:rPr>
          <w:rFonts w:ascii="IRNazanin" w:hAnsi="IRNazanin" w:eastAsia="IRNazanin" w:cs="IRNazanin"/>
          <w:lang w:bidi="fa-IR"/>
          <w:color w:val="111111"/>
          <w:sz w:val="28"/>
          <w:szCs w:val="28"/>
          <w:rtl/>
        </w:rPr>
        <w:t xml:space="preserve">همسرِ زهرا علیهاالسلام ولیّ والی والا</w:t>
      </w:r>
    </w:p>
    <w:p>
      <w:pPr>
        <w:pStyle w:val="BookText"/>
      </w:pPr>
      <w:r>
        <w:rPr>
          <w:rFonts w:ascii="IRNazanin" w:hAnsi="IRNazanin" w:eastAsia="IRNazanin" w:cs="IRNazanin"/>
          <w:lang w:bidi="fa-IR"/>
          <w:color w:val="111111"/>
          <w:sz w:val="28"/>
          <w:szCs w:val="28"/>
          <w:rtl/>
        </w:rPr>
        <w:t xml:space="preserve">بابِ شبیر و شبر دو سبطِ گزیده</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منفصم آید هر آنچه رشته به محشر</w:t>
      </w:r>
    </w:p>
    <w:p>
      <w:pPr>
        <w:pStyle w:val="BookText"/>
      </w:pPr>
      <w:r>
        <w:rPr>
          <w:rFonts w:ascii="IRNazanin" w:hAnsi="IRNazanin" w:eastAsia="IRNazanin" w:cs="IRNazanin"/>
          <w:lang w:bidi="fa-IR"/>
          <w:color w:val="111111"/>
          <w:sz w:val="28"/>
          <w:szCs w:val="28"/>
          <w:rtl/>
        </w:rPr>
        <w:t xml:space="preserve">جز ز ولایش که محکم است و کشیده</w:t>
      </w:r>
    </w:p>
    <w:p>
      <w:pPr>
        <w:pStyle w:val="BookText"/>
      </w:pPr>
      <w:r>
        <w:rPr>
          <w:rFonts w:ascii="IRNazanin" w:hAnsi="IRNazanin" w:eastAsia="IRNazanin" w:cs="IRNazanin"/>
          <w:lang w:bidi="fa-IR"/>
          <w:color w:val="111111"/>
          <w:sz w:val="28"/>
          <w:szCs w:val="28"/>
          <w:rtl/>
        </w:rPr>
        <w:t xml:space="preserve">آن که ازین رشته سر بتافت در این جای</w:t>
      </w:r>
    </w:p>
    <w:p>
      <w:pPr>
        <w:pStyle w:val="BookText"/>
      </w:pPr>
      <w:r>
        <w:rPr>
          <w:rFonts w:ascii="IRNazanin" w:hAnsi="IRNazanin" w:eastAsia="IRNazanin" w:cs="IRNazanin"/>
          <w:lang w:bidi="fa-IR"/>
          <w:color w:val="111111"/>
          <w:sz w:val="28"/>
          <w:szCs w:val="28"/>
          <w:rtl/>
        </w:rPr>
        <w:t xml:space="preserve">نیست در آنجا به قربِ دوست رسیده</w:t>
      </w:r>
    </w:p>
    <w:p>
      <w:pPr>
        <w:pStyle w:val="BookText"/>
      </w:pPr>
      <w:r>
        <w:rPr>
          <w:rFonts w:ascii="IRNazanin" w:hAnsi="IRNazanin" w:eastAsia="IRNazanin" w:cs="IRNazanin"/>
          <w:lang w:bidi="fa-IR"/>
          <w:color w:val="111111"/>
          <w:sz w:val="28"/>
          <w:szCs w:val="28"/>
          <w:rtl/>
        </w:rPr>
        <w:t xml:space="preserve">426- هر که بدان بسته داشت خویش به تحقیق</w:t>
      </w:r>
    </w:p>
    <w:p>
      <w:pPr>
        <w:pStyle w:val="BookText"/>
      </w:pPr>
      <w:r>
        <w:rPr>
          <w:rFonts w:ascii="Amiri" w:hAnsi="Amiri" w:eastAsia="Amiri" w:cs="Amiri"/>
          <w:lang w:bidi="ar-SA"/>
          <w:color w:val="111111"/>
          <w:sz w:val="28"/>
          <w:szCs w:val="28"/>
          <w:rtl/>
        </w:rPr>
        <w:t xml:space="preserve">در کنفِ قربِ قدسِ عشق خزیده</w:t>
      </w:r>
    </w:p>
    <w:p>
      <w:pPr>
        <w:pStyle w:val="BookText"/>
      </w:pPr>
      <w:r>
        <w:rPr>
          <w:rFonts w:ascii="IRNazanin" w:hAnsi="IRNazanin" w:eastAsia="IRNazanin" w:cs="IRNazanin"/>
          <w:lang w:bidi="fa-IR"/>
          <w:color w:val="111111"/>
          <w:sz w:val="28"/>
          <w:szCs w:val="28"/>
          <w:rtl/>
        </w:rPr>
        <w:t xml:space="preserve">ساغرِ عشرت به باغِ خلد بگیرد</w:t>
      </w:r>
    </w:p>
    <w:p>
      <w:pPr>
        <w:pStyle w:val="BookText"/>
      </w:pPr>
      <w:r>
        <w:rPr>
          <w:rFonts w:ascii="IRNazanin" w:hAnsi="IRNazanin" w:eastAsia="IRNazanin" w:cs="IRNazanin"/>
          <w:lang w:bidi="fa-IR"/>
          <w:color w:val="111111"/>
          <w:sz w:val="28"/>
          <w:szCs w:val="28"/>
          <w:rtl/>
        </w:rPr>
        <w:t xml:space="preserve">آن که ز مینای دوستیش مزیده</w:t>
      </w:r>
    </w:p>
    <w:p>
      <w:pPr>
        <w:pStyle w:val="BookText"/>
      </w:pPr>
      <w:r>
        <w:rPr>
          <w:rFonts w:ascii="IRNazanin" w:hAnsi="IRNazanin" w:eastAsia="IRNazanin" w:cs="IRNazanin"/>
          <w:lang w:bidi="fa-IR"/>
          <w:color w:val="111111"/>
          <w:sz w:val="28"/>
          <w:szCs w:val="28"/>
          <w:rtl/>
        </w:rPr>
        <w:t xml:space="preserve">در تکِ دوزخ مخلّد است عدویش</w:t>
      </w:r>
    </w:p>
    <w:p>
      <w:pPr>
        <w:pStyle w:val="BookText"/>
      </w:pPr>
      <w:r>
        <w:rPr>
          <w:rFonts w:ascii="IRNazanin" w:hAnsi="IRNazanin" w:eastAsia="IRNazanin" w:cs="IRNazanin"/>
          <w:lang w:bidi="fa-IR"/>
          <w:color w:val="111111"/>
          <w:sz w:val="28"/>
          <w:szCs w:val="28"/>
          <w:rtl/>
        </w:rPr>
        <w:t xml:space="preserve">هرنفس از مارِ نار هست گزیده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302" w:name="pg6731_88266"/>
    <w:bookmarkEnd w:id="302"/>
    <w:p>
      <w:pPr>
        <w:pStyle w:val="BookText"/>
      </w:pPr>
      <w:r>
        <w:rPr>
          <w:rFonts w:ascii="Amiri" w:hAnsi="Amiri" w:eastAsia="Amiri" w:cs="Amiri"/>
          <w:lang w:bidi="ar-SA"/>
          <w:color w:val="111111"/>
          <w:sz w:val="28"/>
          <w:szCs w:val="28"/>
          <w:rtl/>
        </w:rPr>
        <w:t xml:space="preserve">ای شهِ والا علیّ عالیِ اعلا</w:t>
      </w:r>
    </w:p>
    <w:p>
      <w:pPr>
        <w:pStyle w:val="BookText"/>
      </w:pPr>
      <w:r>
        <w:rPr>
          <w:rFonts w:ascii="IRNazanin" w:hAnsi="IRNazanin" w:eastAsia="IRNazanin" w:cs="IRNazanin"/>
          <w:lang w:bidi="fa-IR"/>
          <w:color w:val="111111"/>
          <w:sz w:val="28"/>
          <w:szCs w:val="28"/>
          <w:rtl/>
        </w:rPr>
        <w:t xml:space="preserve">دل به بر از هجرِ شاهِ غیب تپیده</w:t>
      </w:r>
    </w:p>
    <w:p>
      <w:pPr>
        <w:pStyle w:val="BookText"/>
      </w:pPr>
      <w:r>
        <w:rPr>
          <w:rFonts w:ascii="IRNazanin" w:hAnsi="IRNazanin" w:eastAsia="IRNazanin" w:cs="IRNazanin"/>
          <w:lang w:bidi="fa-IR"/>
          <w:color w:val="111111"/>
          <w:sz w:val="28"/>
          <w:szCs w:val="28"/>
          <w:rtl/>
        </w:rPr>
        <w:t xml:space="preserve">وقت عنایت بود که خیلِ خلایق</w:t>
      </w:r>
    </w:p>
    <w:p>
      <w:pPr>
        <w:pStyle w:val="BookText"/>
      </w:pPr>
      <w:r>
        <w:rPr>
          <w:rFonts w:ascii="IRNazanin" w:hAnsi="IRNazanin" w:eastAsia="IRNazanin" w:cs="IRNazanin"/>
          <w:lang w:bidi="fa-IR"/>
          <w:color w:val="111111"/>
          <w:sz w:val="28"/>
          <w:szCs w:val="28"/>
          <w:rtl/>
        </w:rPr>
        <w:t xml:space="preserve">از درِ طاعت به آشکار رمیده</w:t>
      </w:r>
    </w:p>
    <w:p>
      <w:pPr>
        <w:pStyle w:val="BookText"/>
      </w:pPr>
      <w:r>
        <w:rPr>
          <w:rFonts w:ascii="IRNazanin" w:hAnsi="IRNazanin" w:eastAsia="IRNazanin" w:cs="IRNazanin"/>
          <w:lang w:bidi="fa-IR"/>
          <w:color w:val="111111"/>
          <w:sz w:val="28"/>
          <w:szCs w:val="28"/>
          <w:rtl/>
        </w:rPr>
        <w:t xml:space="preserve">پرده ما را به دستِ لطف، رفوگر</w:t>
      </w:r>
    </w:p>
    <w:p>
      <w:pPr>
        <w:pStyle w:val="BookText"/>
      </w:pPr>
      <w:r>
        <w:rPr>
          <w:rFonts w:ascii="IRNazanin" w:hAnsi="IRNazanin" w:eastAsia="IRNazanin" w:cs="IRNazanin"/>
          <w:lang w:bidi="fa-IR"/>
          <w:color w:val="111111"/>
          <w:sz w:val="28"/>
          <w:szCs w:val="28"/>
          <w:rtl/>
        </w:rPr>
        <w:t xml:space="preserve">اوست که از تندباد گشته دریده</w:t>
      </w:r>
    </w:p>
    <w:p>
      <w:pPr>
        <w:pStyle w:val="BookText"/>
      </w:pPr>
      <w:r>
        <w:rPr>
          <w:rFonts w:ascii="IRNazanin" w:hAnsi="IRNazanin" w:eastAsia="IRNazanin" w:cs="IRNazanin"/>
          <w:lang w:bidi="fa-IR"/>
          <w:color w:val="111111"/>
          <w:sz w:val="28"/>
          <w:szCs w:val="28"/>
          <w:rtl/>
        </w:rPr>
        <w:t xml:space="preserve">من به متاعِ کساد چون کنم ای شاه؟</w:t>
      </w:r>
    </w:p>
    <w:p>
      <w:pPr>
        <w:pStyle w:val="BookText"/>
      </w:pPr>
      <w:r>
        <w:rPr>
          <w:rFonts w:ascii="IRNazanin" w:hAnsi="IRNazanin" w:eastAsia="IRNazanin" w:cs="IRNazanin"/>
          <w:lang w:bidi="fa-IR"/>
          <w:color w:val="111111"/>
          <w:sz w:val="28"/>
          <w:szCs w:val="28"/>
          <w:rtl/>
        </w:rPr>
        <w:t xml:space="preserve">جز کرمت این متاع کس نخریده</w:t>
      </w:r>
    </w:p>
    <w:p>
      <w:pPr>
        <w:pStyle w:val="BookText"/>
      </w:pPr>
      <w:r>
        <w:rPr>
          <w:rFonts w:ascii="IRNazanin" w:hAnsi="IRNazanin" w:eastAsia="IRNazanin" w:cs="IRNazanin"/>
          <w:lang w:bidi="fa-IR"/>
          <w:color w:val="111111"/>
          <w:sz w:val="28"/>
          <w:szCs w:val="28"/>
          <w:rtl/>
        </w:rPr>
        <w:t xml:space="preserve">ظاهر و باطن تویی یگانه شهنشاه</w:t>
      </w:r>
    </w:p>
    <w:p>
      <w:pPr>
        <w:pStyle w:val="BookText"/>
      </w:pPr>
      <w:r>
        <w:rPr>
          <w:rFonts w:ascii="IRNazanin" w:hAnsi="IRNazanin" w:eastAsia="IRNazanin" w:cs="IRNazanin"/>
          <w:lang w:bidi="fa-IR"/>
          <w:color w:val="111111"/>
          <w:sz w:val="28"/>
          <w:szCs w:val="28"/>
          <w:rtl/>
        </w:rPr>
        <w:t xml:space="preserve">عاطفتِ شاه با گداست سزیده</w:t>
      </w:r>
    </w:p>
    <w:p>
      <w:pPr>
        <w:pStyle w:val="BookText"/>
      </w:pPr>
      <w:r>
        <w:rPr>
          <w:rFonts w:ascii="IRNazanin" w:hAnsi="IRNazanin" w:eastAsia="IRNazanin" w:cs="IRNazanin"/>
          <w:lang w:bidi="fa-IR"/>
          <w:color w:val="111111"/>
          <w:sz w:val="28"/>
          <w:szCs w:val="28"/>
          <w:rtl/>
        </w:rPr>
        <w:t xml:space="preserve">دستِ کرم برگشا که پای طلب را</w:t>
      </w:r>
    </w:p>
    <w:p>
      <w:pPr>
        <w:pStyle w:val="BookText"/>
      </w:pPr>
      <w:r>
        <w:rPr>
          <w:rFonts w:ascii="IRNazanin" w:hAnsi="IRNazanin" w:eastAsia="IRNazanin" w:cs="IRNazanin"/>
          <w:lang w:bidi="fa-IR"/>
          <w:color w:val="111111"/>
          <w:sz w:val="28"/>
          <w:szCs w:val="28"/>
          <w:rtl/>
        </w:rPr>
        <w:t xml:space="preserve">از درِ غیرِ تو خارهاست خلیده</w:t>
      </w:r>
    </w:p>
    <w:p>
      <w:pPr>
        <w:pStyle w:val="BookText"/>
      </w:pPr>
      <w:r>
        <w:rPr>
          <w:rFonts w:ascii="IRNazanin" w:hAnsi="IRNazanin" w:eastAsia="IRNazanin" w:cs="IRNazanin"/>
          <w:lang w:bidi="fa-IR"/>
          <w:color w:val="111111"/>
          <w:sz w:val="28"/>
          <w:szCs w:val="28"/>
          <w:rtl/>
        </w:rPr>
        <w:t xml:space="preserve">پویه دل جز به درگهِ تو نباشد</w:t>
      </w:r>
    </w:p>
    <w:p>
      <w:pPr>
        <w:pStyle w:val="BookText"/>
      </w:pPr>
      <w:r>
        <w:rPr>
          <w:rFonts w:ascii="IRNazanin" w:hAnsi="IRNazanin" w:eastAsia="IRNazanin" w:cs="IRNazanin"/>
          <w:lang w:bidi="fa-IR"/>
          <w:color w:val="111111"/>
          <w:sz w:val="28"/>
          <w:szCs w:val="28"/>
          <w:rtl/>
        </w:rPr>
        <w:t xml:space="preserve">گر چه به عمری فراز و شیب دویده</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قند مکرّر لبم مدام مکیده»</w:t>
      </w:r>
    </w:p>
    <w:p>
      <w:pPr>
        <w:pStyle w:val="BookText"/>
      </w:pPr>
      <w:r>
        <w:rPr>
          <w:rFonts w:ascii="IRNazanin" w:hAnsi="IRNazanin" w:eastAsia="IRNazanin" w:cs="IRNazanin"/>
          <w:lang w:bidi="fa-IR"/>
          <w:color w:val="111111"/>
          <w:sz w:val="28"/>
          <w:szCs w:val="28"/>
          <w:rtl/>
        </w:rPr>
        <w:t xml:space="preserve">(لکاتبه الفقیر الاثم ابوالفضل بن علی بن هاشم عفی اللّه عنهم فی سنه 1315)</w:t>
      </w:r>
    </w:p>
    <w:p>
      <w:pPr>
        <w:pStyle w:val="Heading4"/>
      </w:pPr>
      <w:bookmarkStart w:id="1071" w:name="_Toc532"/>
      <w:r>
        <w:t>فی مدیحة النّبی و الزّهراء «علیهم الّثناء»</w:t>
      </w:r>
      <w:bookmarkEnd w:id="1071"/>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548"/>
      </w:r>
      <w:r>
        <w:rPr>
          <w:rFonts w:ascii="IRNazanin" w:hAnsi="IRNazanin" w:eastAsia="IRNazanin" w:cs="IRNazanin"/>
          <w:lang w:bidi="fa-IR"/>
          <w:color w:val="111111"/>
          <w:sz w:val="28"/>
          <w:szCs w:val="28"/>
          <w:rtl/>
        </w:rPr>
        <w:t xml:space="preserve">مدیحة النّبی و الزّهراء «علیهم الّثناء»</w:t>
      </w:r>
      <w:r>
        <w:rPr>
          <w:rStyle w:val="FootnoteReference"/>
        </w:rPr>
        <w:footnoteReference w:id="1549"/>
      </w:r>
    </w:p>
    <w:p>
      <w:pPr>
        <w:pStyle w:val="BookText"/>
      </w:pPr>
      <w:r>
        <w:rPr>
          <w:rFonts w:ascii="Amiri" w:hAnsi="Amiri" w:eastAsia="Amiri" w:cs="Amiri"/>
          <w:lang w:bidi="ar-SA"/>
          <w:color w:val="111111"/>
          <w:sz w:val="28"/>
          <w:szCs w:val="28"/>
          <w:rtl/>
        </w:rPr>
        <w:t xml:space="preserve">جلّ شأنه ذاتِ عشق آن شاهدِ یکتاستی</w:t>
      </w:r>
    </w:p>
    <w:p>
      <w:pPr>
        <w:pStyle w:val="BookText"/>
      </w:pPr>
      <w:r>
        <w:rPr>
          <w:rFonts w:ascii="IRNazanin" w:hAnsi="IRNazanin" w:eastAsia="IRNazanin" w:cs="IRNazanin"/>
          <w:lang w:bidi="fa-IR"/>
          <w:color w:val="111111"/>
          <w:sz w:val="28"/>
          <w:szCs w:val="28"/>
          <w:rtl/>
        </w:rPr>
        <w:t xml:space="preserve">که صفاتش را کماهی عقلِ کل مجلاستی</w:t>
      </w:r>
    </w:p>
    <w:p>
      <w:pPr>
        <w:pStyle w:val="BookText"/>
      </w:pPr>
      <w:r>
        <w:rPr>
          <w:rFonts w:ascii="Amiri" w:hAnsi="Amiri" w:eastAsia="Amiri" w:cs="Amiri"/>
          <w:lang w:bidi="ar-SA"/>
          <w:color w:val="111111"/>
          <w:sz w:val="28"/>
          <w:szCs w:val="28"/>
          <w:rtl/>
        </w:rPr>
        <w:t xml:space="preserve">آینه حسنِ دلاراییّ روی شاهِ عشق</w:t>
      </w:r>
    </w:p>
    <w:p>
      <w:pPr>
        <w:pStyle w:val="BookText"/>
      </w:pPr>
      <w:r>
        <w:rPr>
          <w:rFonts w:ascii="IRNazanin" w:hAnsi="IRNazanin" w:eastAsia="IRNazanin" w:cs="IRNazanin"/>
          <w:lang w:bidi="fa-IR"/>
          <w:color w:val="111111"/>
          <w:sz w:val="28"/>
          <w:szCs w:val="28"/>
          <w:rtl/>
        </w:rPr>
        <w:t xml:space="preserve">ذاتِ پاکِ عقلِ کلِّ عاشقِ یکتاستی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سلطانِ وحدت را ظهوری از قدم</w:t>
      </w:r>
    </w:p>
    <w:p>
      <w:pPr>
        <w:pStyle w:val="BookText"/>
      </w:pPr>
      <w:r>
        <w:rPr>
          <w:rFonts w:ascii="IRNazanin" w:hAnsi="IRNazanin" w:eastAsia="IRNazanin" w:cs="IRNazanin"/>
          <w:lang w:bidi="fa-IR"/>
          <w:color w:val="111111"/>
          <w:sz w:val="28"/>
          <w:szCs w:val="28"/>
          <w:rtl/>
        </w:rPr>
        <w:t xml:space="preserve">اندر آن مجلای تامِ حادثِ زیباستی</w:t>
      </w:r>
    </w:p>
    <w:p>
      <w:pPr>
        <w:pStyle w:val="BookText"/>
      </w:pPr>
      <w:r>
        <w:rPr>
          <w:rFonts w:ascii="Amiri" w:hAnsi="Amiri" w:eastAsia="Amiri" w:cs="Amiri"/>
          <w:lang w:bidi="ar-SA"/>
          <w:color w:val="111111"/>
          <w:sz w:val="28"/>
          <w:szCs w:val="28"/>
          <w:rtl/>
        </w:rPr>
        <w:t xml:space="preserve">ذاتِ عشقِ مطلق است آن شاهدِ یکتای غیب</w:t>
      </w:r>
    </w:p>
    <w:p>
      <w:pPr>
        <w:pStyle w:val="BookText"/>
      </w:pPr>
      <w:r>
        <w:rPr>
          <w:rFonts w:ascii="IRNazanin" w:hAnsi="IRNazanin" w:eastAsia="IRNazanin" w:cs="IRNazanin"/>
          <w:lang w:bidi="fa-IR"/>
          <w:color w:val="111111"/>
          <w:sz w:val="28"/>
          <w:szCs w:val="28"/>
          <w:rtl/>
        </w:rPr>
        <w:t xml:space="preserve">کش به کل آن عقلِ والا مظهرِ اسماستی</w:t>
      </w:r>
    </w:p>
    <w:p>
      <w:pPr>
        <w:pStyle w:val="BookText"/>
      </w:pPr>
      <w:r>
        <w:rPr>
          <w:rFonts w:ascii="Amiri" w:hAnsi="Amiri" w:eastAsia="Amiri" w:cs="Amiri"/>
          <w:lang w:bidi="ar-SA"/>
          <w:color w:val="111111"/>
          <w:sz w:val="28"/>
          <w:szCs w:val="28"/>
          <w:rtl/>
        </w:rPr>
        <w:t xml:space="preserve">ممکنِ واجب نشانِ تامِ عقلِ عشق خوست</w:t>
      </w:r>
    </w:p>
    <w:p>
      <w:pPr>
        <w:pStyle w:val="BookText"/>
      </w:pPr>
      <w:r>
        <w:rPr>
          <w:rFonts w:ascii="IRNazanin" w:hAnsi="IRNazanin" w:eastAsia="IRNazanin" w:cs="IRNazanin"/>
          <w:lang w:bidi="fa-IR"/>
          <w:color w:val="111111"/>
          <w:sz w:val="28"/>
          <w:szCs w:val="28"/>
          <w:rtl/>
        </w:rPr>
        <w:t xml:space="preserve">که حدوثش با قدم توأم برِ داناستی</w:t>
      </w:r>
    </w:p>
    <w:p>
      <w:pPr>
        <w:pStyle w:val="BookText"/>
      </w:pPr>
      <w:r>
        <w:rPr>
          <w:rFonts w:ascii="Amiri" w:hAnsi="Amiri" w:eastAsia="Amiri" w:cs="Amiri"/>
          <w:lang w:bidi="ar-SA"/>
          <w:color w:val="111111"/>
          <w:sz w:val="28"/>
          <w:szCs w:val="28"/>
          <w:rtl/>
        </w:rPr>
        <w:t xml:space="preserve">حضرتِ واجب تعالی، شاهِ عشقِ لامکان</w:t>
      </w:r>
    </w:p>
    <w:p>
      <w:pPr>
        <w:pStyle w:val="BookText"/>
      </w:pPr>
      <w:r>
        <w:rPr>
          <w:rFonts w:ascii="Amiri" w:hAnsi="Amiri" w:eastAsia="Amiri" w:cs="Amiri"/>
          <w:lang w:bidi="ar-SA"/>
          <w:color w:val="111111"/>
          <w:sz w:val="28"/>
          <w:szCs w:val="28"/>
          <w:rtl/>
        </w:rPr>
        <w:t xml:space="preserve">مظهرش آن عقلِ کلّ ممکنِ والاستی</w:t>
      </w:r>
    </w:p>
    <w:p>
      <w:pPr>
        <w:pStyle w:val="BookText"/>
      </w:pPr>
      <w:r>
        <w:rPr>
          <w:rFonts w:ascii="IRNazanin" w:hAnsi="IRNazanin" w:eastAsia="IRNazanin" w:cs="IRNazanin"/>
          <w:lang w:bidi="fa-IR"/>
          <w:color w:val="111111"/>
          <w:sz w:val="28"/>
          <w:szCs w:val="28"/>
          <w:rtl/>
        </w:rPr>
        <w:t xml:space="preserve">عشقِ مطلق را ظهور از گوهرِ عقلِ کل است</w:t>
      </w:r>
    </w:p>
    <w:p>
      <w:pPr>
        <w:pStyle w:val="BookText"/>
      </w:pPr>
      <w:r>
        <w:rPr>
          <w:rFonts w:ascii="IRNazanin" w:hAnsi="IRNazanin" w:eastAsia="IRNazanin" w:cs="IRNazanin"/>
          <w:lang w:bidi="fa-IR"/>
          <w:color w:val="111111"/>
          <w:sz w:val="28"/>
          <w:szCs w:val="28"/>
          <w:rtl/>
        </w:rPr>
        <w:t xml:space="preserve">همچنان هستیِ عقل از عشق پا برجاستی</w:t>
      </w:r>
    </w:p>
    <w:p>
      <w:pPr>
        <w:pStyle w:val="BookText"/>
      </w:pPr>
      <w:r>
        <w:rPr>
          <w:rFonts w:ascii="IRNazanin" w:hAnsi="IRNazanin" w:eastAsia="IRNazanin" w:cs="IRNazanin"/>
          <w:lang w:bidi="fa-IR"/>
          <w:color w:val="111111"/>
          <w:sz w:val="28"/>
          <w:szCs w:val="28"/>
          <w:rtl/>
        </w:rPr>
        <w:t xml:space="preserve">عشقِ بی حد چون تجلّی کرد اندر ذاتِ خویش</w:t>
      </w:r>
    </w:p>
    <w:p>
      <w:pPr>
        <w:pStyle w:val="BookText"/>
      </w:pPr>
      <w:r>
        <w:rPr>
          <w:rFonts w:ascii="IRNazanin" w:hAnsi="IRNazanin" w:eastAsia="IRNazanin" w:cs="IRNazanin"/>
          <w:lang w:bidi="fa-IR"/>
          <w:color w:val="111111"/>
          <w:sz w:val="28"/>
          <w:szCs w:val="28"/>
          <w:rtl/>
        </w:rPr>
        <w:t xml:space="preserve">آشکارا عقلِ کل آمد که بی همتاستی</w:t>
      </w:r>
    </w:p>
    <w:p>
      <w:pPr>
        <w:pStyle w:val="BookText"/>
      </w:pPr>
      <w:r>
        <w:rPr>
          <w:rFonts w:ascii="Amiri" w:hAnsi="Amiri" w:eastAsia="Amiri" w:cs="Amiri"/>
          <w:lang w:bidi="ar-SA"/>
          <w:color w:val="111111"/>
          <w:sz w:val="28"/>
          <w:szCs w:val="28"/>
          <w:rtl/>
        </w:rPr>
        <w:t xml:space="preserve">مبداءِ اشیاست ذاتِ اقدسِ والای او</w:t>
      </w:r>
    </w:p>
    <w:p>
      <w:pPr>
        <w:pStyle w:val="BookText"/>
      </w:pPr>
      <w:r>
        <w:rPr>
          <w:rFonts w:ascii="IRNazanin" w:hAnsi="IRNazanin" w:eastAsia="IRNazanin" w:cs="IRNazanin"/>
          <w:lang w:bidi="fa-IR"/>
          <w:color w:val="111111"/>
          <w:sz w:val="28"/>
          <w:szCs w:val="28"/>
          <w:rtl/>
        </w:rPr>
        <w:t xml:space="preserve">که بدو بر پا سراسر گوهرِ اشیاستی</w:t>
      </w:r>
    </w:p>
    <w:p>
      <w:pPr>
        <w:pStyle w:val="BookText"/>
      </w:pPr>
      <w:r>
        <w:rPr>
          <w:rFonts w:ascii="IRNazanin" w:hAnsi="IRNazanin" w:eastAsia="IRNazanin" w:cs="IRNazanin"/>
          <w:lang w:bidi="fa-IR"/>
          <w:color w:val="111111"/>
          <w:sz w:val="28"/>
          <w:szCs w:val="28"/>
          <w:rtl/>
        </w:rPr>
        <w:t xml:space="preserve">عقلِ کل محدود نبود گر چه از امکان دثار</w:t>
      </w:r>
    </w:p>
    <w:p>
      <w:pPr>
        <w:pStyle w:val="BookText"/>
      </w:pPr>
      <w:r>
        <w:rPr>
          <w:rFonts w:ascii="IRNazanin" w:hAnsi="IRNazanin" w:eastAsia="IRNazanin" w:cs="IRNazanin"/>
          <w:lang w:bidi="fa-IR"/>
          <w:color w:val="111111"/>
          <w:sz w:val="28"/>
          <w:szCs w:val="28"/>
          <w:rtl/>
        </w:rPr>
        <w:t xml:space="preserve">دارد امّا حد در آن مرآتِ واجب لاستی</w:t>
      </w:r>
    </w:p>
    <w:p>
      <w:pPr>
        <w:pStyle w:val="BookText"/>
      </w:pPr>
      <w:r>
        <w:rPr>
          <w:rFonts w:ascii="Amiri" w:hAnsi="Amiri" w:eastAsia="Amiri" w:cs="Amiri"/>
          <w:lang w:bidi="ar-SA"/>
          <w:color w:val="111111"/>
          <w:sz w:val="28"/>
          <w:szCs w:val="28"/>
          <w:rtl/>
        </w:rPr>
        <w:t xml:space="preserve">عشقِ کنزِ مخفیِ «احببت ان اعرف» بود</w:t>
      </w:r>
    </w:p>
    <w:p>
      <w:pPr>
        <w:pStyle w:val="BookText"/>
      </w:pPr>
      <w:r>
        <w:rPr>
          <w:rFonts w:ascii="IRNazanin" w:hAnsi="IRNazanin" w:eastAsia="IRNazanin" w:cs="IRNazanin"/>
          <w:lang w:bidi="fa-IR"/>
          <w:color w:val="111111"/>
          <w:sz w:val="28"/>
          <w:szCs w:val="28"/>
          <w:rtl/>
        </w:rPr>
        <w:t xml:space="preserve">کز ظهورِ عقلِ کل پنهانیش پیداستی</w:t>
      </w:r>
    </w:p>
    <w:p>
      <w:pPr>
        <w:pStyle w:val="BookText"/>
      </w:pPr>
      <w:r>
        <w:rPr>
          <w:rFonts w:ascii="IRNazanin" w:hAnsi="IRNazanin" w:eastAsia="IRNazanin" w:cs="IRNazanin"/>
          <w:lang w:bidi="fa-IR"/>
          <w:color w:val="111111"/>
          <w:sz w:val="28"/>
          <w:szCs w:val="28"/>
          <w:rtl/>
        </w:rPr>
        <w:t xml:space="preserve">شاهدِ وحدت تعالی لاابالی کبریاست</w:t>
      </w:r>
    </w:p>
    <w:p>
      <w:pPr>
        <w:pStyle w:val="BookText"/>
      </w:pPr>
      <w:r>
        <w:rPr>
          <w:rFonts w:ascii="IRNazanin" w:hAnsi="IRNazanin" w:eastAsia="IRNazanin" w:cs="IRNazanin"/>
          <w:lang w:bidi="fa-IR"/>
          <w:color w:val="111111"/>
          <w:sz w:val="28"/>
          <w:szCs w:val="28"/>
          <w:rtl/>
        </w:rPr>
        <w:t xml:space="preserve">عقلِ بی کبر و ریایش آینه اعلاستی</w:t>
      </w:r>
    </w:p>
    <w:p>
      <w:pPr>
        <w:pStyle w:val="BookText"/>
      </w:pPr>
      <w:r>
        <w:rPr>
          <w:rFonts w:ascii="IRNazanin" w:hAnsi="IRNazanin" w:eastAsia="IRNazanin" w:cs="IRNazanin"/>
          <w:lang w:bidi="fa-IR"/>
          <w:color w:val="111111"/>
          <w:sz w:val="28"/>
          <w:szCs w:val="28"/>
          <w:rtl/>
        </w:rPr>
        <w:t xml:space="preserve">427- مقصدِ انشای عالم جز ظهورِ عشق نیست</w:t>
      </w:r>
    </w:p>
    <w:p>
      <w:pPr>
        <w:pStyle w:val="BookText"/>
      </w:pPr>
      <w:r>
        <w:rPr>
          <w:rFonts w:ascii="Amiri" w:hAnsi="Amiri" w:eastAsia="Amiri" w:cs="Amiri"/>
          <w:lang w:bidi="ar-SA"/>
          <w:color w:val="111111"/>
          <w:sz w:val="28"/>
          <w:szCs w:val="28"/>
          <w:rtl/>
        </w:rPr>
        <w:t xml:space="preserve">عقلِ کلِّ عشق سیرت باعثِ انشاستی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کل را طایرِ همّت گشاید چون که پر</w:t>
      </w:r>
    </w:p>
    <w:p>
      <w:pPr>
        <w:pStyle w:val="BookText"/>
      </w:pPr>
      <w:r>
        <w:rPr>
          <w:rFonts w:ascii="IRNazanin" w:hAnsi="IRNazanin" w:eastAsia="IRNazanin" w:cs="IRNazanin"/>
          <w:lang w:bidi="fa-IR"/>
          <w:color w:val="111111"/>
          <w:sz w:val="28"/>
          <w:szCs w:val="28"/>
          <w:rtl/>
        </w:rPr>
        <w:t xml:space="preserve">قابَ قوسینش نشیمنگاهِ او ادناستی</w:t>
      </w:r>
    </w:p>
    <w:p>
      <w:pPr>
        <w:pStyle w:val="BookText"/>
      </w:pPr>
      <w:r>
        <w:rPr>
          <w:rFonts w:ascii="IRNazanin" w:hAnsi="IRNazanin" w:eastAsia="IRNazanin" w:cs="IRNazanin"/>
          <w:lang w:bidi="fa-IR"/>
          <w:color w:val="111111"/>
          <w:sz w:val="28"/>
          <w:szCs w:val="28"/>
          <w:rtl/>
        </w:rPr>
        <w:t xml:space="preserve">در دَنا و در تدلاّیش دو قوس آمد تمام</w:t>
      </w:r>
    </w:p>
    <w:p>
      <w:pPr>
        <w:pStyle w:val="BookText"/>
      </w:pPr>
      <w:r>
        <w:rPr>
          <w:rFonts w:ascii="IRNazanin" w:hAnsi="IRNazanin" w:eastAsia="IRNazanin" w:cs="IRNazanin"/>
          <w:lang w:bidi="fa-IR"/>
          <w:color w:val="111111"/>
          <w:sz w:val="28"/>
          <w:szCs w:val="28"/>
          <w:rtl/>
        </w:rPr>
        <w:t xml:space="preserve">لیک او ادنای قربش مقصدِ اقصاستی</w:t>
      </w:r>
    </w:p>
    <w:p>
      <w:pPr>
        <w:pStyle w:val="BookText"/>
      </w:pPr>
      <w:r>
        <w:rPr>
          <w:rFonts w:ascii="IRNazanin" w:hAnsi="IRNazanin" w:eastAsia="IRNazanin" w:cs="IRNazanin"/>
          <w:lang w:bidi="fa-IR"/>
          <w:color w:val="111111"/>
          <w:sz w:val="28"/>
          <w:szCs w:val="28"/>
          <w:rtl/>
        </w:rPr>
        <w:t xml:space="preserve">عشق دریایی است که هر هفت یم از فیضِ او</w:t>
      </w:r>
    </w:p>
    <w:p>
      <w:pPr>
        <w:pStyle w:val="BookText"/>
      </w:pPr>
      <w:r>
        <w:rPr>
          <w:rFonts w:ascii="IRNazanin" w:hAnsi="IRNazanin" w:eastAsia="IRNazanin" w:cs="IRNazanin"/>
          <w:lang w:bidi="fa-IR"/>
          <w:color w:val="111111"/>
          <w:sz w:val="28"/>
          <w:szCs w:val="28"/>
          <w:rtl/>
        </w:rPr>
        <w:t xml:space="preserve">قطره‌ای باشد که نم بخشای این صحراستی</w:t>
      </w:r>
    </w:p>
    <w:p>
      <w:pPr>
        <w:pStyle w:val="BookText"/>
      </w:pPr>
      <w:r>
        <w:rPr>
          <w:rFonts w:ascii="IRNazanin" w:hAnsi="IRNazanin" w:eastAsia="IRNazanin" w:cs="IRNazanin"/>
          <w:lang w:bidi="fa-IR"/>
          <w:color w:val="111111"/>
          <w:sz w:val="28"/>
          <w:szCs w:val="28"/>
          <w:rtl/>
        </w:rPr>
        <w:t xml:space="preserve">عشق دریایی است کابش کارِ آتش می کند</w:t>
      </w:r>
    </w:p>
    <w:p>
      <w:pPr>
        <w:pStyle w:val="BookText"/>
      </w:pPr>
      <w:r>
        <w:rPr>
          <w:rFonts w:ascii="Amiri" w:hAnsi="Amiri" w:eastAsia="Amiri" w:cs="Amiri"/>
          <w:lang w:bidi="ar-SA"/>
          <w:color w:val="111111"/>
          <w:sz w:val="28"/>
          <w:szCs w:val="28"/>
          <w:rtl/>
        </w:rPr>
        <w:t xml:space="preserve">عقلِ کل معنا و جان و دُرّ آن دریاستی</w:t>
      </w:r>
    </w:p>
    <w:p>
      <w:pPr>
        <w:pStyle w:val="BookText"/>
      </w:pPr>
      <w:r>
        <w:rPr>
          <w:rFonts w:ascii="IRNazanin" w:hAnsi="IRNazanin" w:eastAsia="IRNazanin" w:cs="IRNazanin"/>
          <w:lang w:bidi="fa-IR"/>
          <w:color w:val="111111"/>
          <w:sz w:val="28"/>
          <w:szCs w:val="28"/>
          <w:rtl/>
        </w:rPr>
        <w:t xml:space="preserve">وهم را در تیهِ حیرانی همی لنگ است پای</w:t>
      </w:r>
    </w:p>
    <w:p>
      <w:pPr>
        <w:pStyle w:val="BookText"/>
      </w:pPr>
      <w:r>
        <w:rPr>
          <w:rFonts w:ascii="IRNazanin" w:hAnsi="IRNazanin" w:eastAsia="IRNazanin" w:cs="IRNazanin"/>
          <w:lang w:bidi="fa-IR"/>
          <w:color w:val="111111"/>
          <w:sz w:val="28"/>
          <w:szCs w:val="28"/>
          <w:rtl/>
        </w:rPr>
        <w:t xml:space="preserve">لم یزل گمراهیش پیدا در آن بیداستی</w:t>
      </w:r>
    </w:p>
    <w:p>
      <w:pPr>
        <w:pStyle w:val="BookText"/>
      </w:pPr>
      <w:r>
        <w:rPr>
          <w:rFonts w:ascii="IRNazanin" w:hAnsi="IRNazanin" w:eastAsia="IRNazanin" w:cs="IRNazanin"/>
          <w:lang w:bidi="fa-IR"/>
          <w:color w:val="111111"/>
          <w:sz w:val="28"/>
          <w:szCs w:val="28"/>
          <w:rtl/>
        </w:rPr>
        <w:t xml:space="preserve">عقلِ جزئی را که بازد حیله در انکارِ عشق</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زان بود کز کل جدا آمد که بس رسواستی</w:t>
      </w:r>
    </w:p>
    <w:p>
      <w:pPr>
        <w:pStyle w:val="BookText"/>
      </w:pPr>
      <w:r>
        <w:rPr>
          <w:rFonts w:ascii="IRNazanin" w:hAnsi="IRNazanin" w:eastAsia="IRNazanin" w:cs="IRNazanin"/>
          <w:lang w:bidi="fa-IR"/>
          <w:color w:val="111111"/>
          <w:sz w:val="28"/>
          <w:szCs w:val="28"/>
          <w:rtl/>
        </w:rPr>
        <w:t xml:space="preserve">پای دل را در سلوک آن عقلِ جزئی شد عقال</w:t>
      </w:r>
    </w:p>
    <w:p>
      <w:pPr>
        <w:pStyle w:val="BookText"/>
      </w:pPr>
      <w:r>
        <w:rPr>
          <w:rFonts w:ascii="IRNazanin" w:hAnsi="IRNazanin" w:eastAsia="IRNazanin" w:cs="IRNazanin"/>
          <w:lang w:bidi="fa-IR"/>
          <w:color w:val="111111"/>
          <w:sz w:val="28"/>
          <w:szCs w:val="28"/>
          <w:rtl/>
        </w:rPr>
        <w:t xml:space="preserve">طیّ راهِ عشق کی داند که بسته پاستی؟</w:t>
      </w:r>
    </w:p>
    <w:p>
      <w:pPr>
        <w:pStyle w:val="BookText"/>
      </w:pPr>
      <w:r>
        <w:rPr>
          <w:rFonts w:ascii="IRNazanin" w:hAnsi="IRNazanin" w:eastAsia="IRNazanin" w:cs="IRNazanin"/>
          <w:lang w:bidi="fa-IR"/>
          <w:color w:val="111111"/>
          <w:sz w:val="28"/>
          <w:szCs w:val="28"/>
          <w:rtl/>
        </w:rPr>
        <w:t xml:space="preserve">خلع و لبسِ جمله اشیا حاکیِ عشق است لیک</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گر به کل پیوند دارد حاکی</w:t>
      </w:r>
      <w:r>
        <w:rPr>
          <w:rStyle w:val="FootnoteReference"/>
        </w:rPr>
        <w:footnoteReference w:id="1552"/>
      </w:r>
      <w:r>
        <w:rPr>
          <w:rFonts w:ascii="IRNazanin" w:hAnsi="IRNazanin" w:eastAsia="IRNazanin" w:cs="IRNazanin"/>
          <w:lang w:bidi="fa-IR"/>
          <w:color w:val="111111"/>
          <w:sz w:val="28"/>
          <w:szCs w:val="28"/>
          <w:rtl/>
        </w:rPr>
        <w:t xml:space="preserve">از ابداستی</w:t>
      </w:r>
    </w:p>
    <w:p>
      <w:pPr>
        <w:pStyle w:val="BookText"/>
      </w:pPr>
      <w:r>
        <w:rPr>
          <w:rFonts w:ascii="IRNazanin" w:hAnsi="IRNazanin" w:eastAsia="IRNazanin" w:cs="IRNazanin"/>
          <w:lang w:bidi="fa-IR"/>
          <w:color w:val="111111"/>
          <w:sz w:val="28"/>
          <w:szCs w:val="28"/>
          <w:rtl/>
        </w:rPr>
        <w:t xml:space="preserve">منکرانِ عشق را از عقلِ کل هم رشحه هست</w:t>
      </w:r>
    </w:p>
    <w:p>
      <w:pPr>
        <w:pStyle w:val="BookText"/>
      </w:pPr>
      <w:r>
        <w:rPr>
          <w:rFonts w:ascii="IRNazanin" w:hAnsi="IRNazanin" w:eastAsia="IRNazanin" w:cs="IRNazanin"/>
          <w:lang w:bidi="fa-IR"/>
          <w:color w:val="111111"/>
          <w:sz w:val="28"/>
          <w:szCs w:val="28"/>
          <w:rtl/>
        </w:rPr>
        <w:t xml:space="preserve">زان که انکارش همی اقرار را گویاستی</w:t>
      </w:r>
    </w:p>
    <w:p>
      <w:pPr>
        <w:pStyle w:val="BookText"/>
      </w:pPr>
      <w:r>
        <w:rPr>
          <w:rFonts w:ascii="IRNazanin" w:hAnsi="IRNazanin" w:eastAsia="IRNazanin" w:cs="IRNazanin"/>
          <w:lang w:bidi="fa-IR"/>
          <w:color w:val="111111"/>
          <w:sz w:val="28"/>
          <w:szCs w:val="28"/>
          <w:rtl/>
        </w:rPr>
        <w:t xml:space="preserve">عاقلِ کامل نباشد جز که عاشق باز بین</w:t>
      </w:r>
    </w:p>
    <w:p>
      <w:pPr>
        <w:pStyle w:val="BookText"/>
      </w:pPr>
      <w:r>
        <w:rPr>
          <w:rFonts w:ascii="IRNazanin" w:hAnsi="IRNazanin" w:eastAsia="IRNazanin" w:cs="IRNazanin"/>
          <w:lang w:bidi="fa-IR"/>
          <w:color w:val="111111"/>
          <w:sz w:val="28"/>
          <w:szCs w:val="28"/>
          <w:rtl/>
        </w:rPr>
        <w:t xml:space="preserve">کاین سخن در روشنی چون بیضه بیضاستی</w:t>
      </w:r>
    </w:p>
    <w:p>
      <w:pPr>
        <w:pStyle w:val="BookText"/>
      </w:pPr>
      <w:r>
        <w:rPr>
          <w:rFonts w:ascii="IRNazanin" w:hAnsi="IRNazanin" w:eastAsia="IRNazanin" w:cs="IRNazanin"/>
          <w:lang w:bidi="fa-IR"/>
          <w:color w:val="111111"/>
          <w:sz w:val="28"/>
          <w:szCs w:val="28"/>
          <w:rtl/>
        </w:rPr>
        <w:t xml:space="preserve">کیست انسان؟ اشرفِ مخلوق کو از عشق و عقل</w:t>
      </w:r>
    </w:p>
    <w:p>
      <w:pPr>
        <w:pStyle w:val="BookText"/>
      </w:pPr>
      <w:r>
        <w:rPr>
          <w:rFonts w:ascii="IRNazanin" w:hAnsi="IRNazanin" w:eastAsia="IRNazanin" w:cs="IRNazanin"/>
          <w:lang w:bidi="fa-IR"/>
          <w:color w:val="111111"/>
          <w:sz w:val="28"/>
          <w:szCs w:val="28"/>
          <w:rtl/>
        </w:rPr>
        <w:t xml:space="preserve">گنج دارِ سرِّ سرِّ لولوی لالاستی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مایه انسانِ کامل هست عقل نکته سنج</w:t>
      </w:r>
    </w:p>
    <w:p>
      <w:pPr>
        <w:pStyle w:val="BookText"/>
      </w:pPr>
      <w:r>
        <w:rPr>
          <w:rFonts w:ascii="IRNazanin" w:hAnsi="IRNazanin" w:eastAsia="IRNazanin" w:cs="IRNazanin"/>
          <w:lang w:bidi="fa-IR"/>
          <w:color w:val="111111"/>
          <w:sz w:val="28"/>
          <w:szCs w:val="28"/>
          <w:rtl/>
        </w:rPr>
        <w:t xml:space="preserve">کز لطیفه عشق گفتارش همه شیواستی</w:t>
      </w:r>
    </w:p>
    <w:p>
      <w:pPr>
        <w:pStyle w:val="BookText"/>
      </w:pPr>
      <w:r>
        <w:rPr>
          <w:rFonts w:ascii="Amiri" w:hAnsi="Amiri" w:eastAsia="Amiri" w:cs="Amiri"/>
          <w:lang w:bidi="ar-SA"/>
          <w:color w:val="111111"/>
          <w:sz w:val="28"/>
          <w:szCs w:val="28"/>
          <w:rtl/>
        </w:rPr>
        <w:t xml:space="preserve">روشنیّ عقل از نورِ بسیطِ عشق شد</w:t>
      </w:r>
    </w:p>
    <w:p>
      <w:pPr>
        <w:pStyle w:val="BookText"/>
      </w:pPr>
      <w:r>
        <w:rPr>
          <w:rFonts w:ascii="IRNazanin" w:hAnsi="IRNazanin" w:eastAsia="IRNazanin" w:cs="IRNazanin"/>
          <w:lang w:bidi="fa-IR"/>
          <w:color w:val="111111"/>
          <w:sz w:val="28"/>
          <w:szCs w:val="28"/>
          <w:rtl/>
        </w:rPr>
        <w:t xml:space="preserve">که بدو انسان همی دل روشن و داناستی</w:t>
      </w:r>
    </w:p>
    <w:p>
      <w:pPr>
        <w:pStyle w:val="BookText"/>
      </w:pPr>
      <w:r>
        <w:rPr>
          <w:rFonts w:ascii="IRNazanin" w:hAnsi="IRNazanin" w:eastAsia="IRNazanin" w:cs="IRNazanin"/>
          <w:lang w:bidi="fa-IR"/>
          <w:color w:val="111111"/>
          <w:sz w:val="28"/>
          <w:szCs w:val="28"/>
          <w:rtl/>
        </w:rPr>
        <w:t xml:space="preserve">عشق و شهوت در برِ عارف چو جدوار است و پیش</w:t>
      </w:r>
    </w:p>
    <w:p>
      <w:pPr>
        <w:pStyle w:val="BookText"/>
      </w:pPr>
      <w:r>
        <w:rPr>
          <w:rFonts w:ascii="IRNazanin" w:hAnsi="IRNazanin" w:eastAsia="IRNazanin" w:cs="IRNazanin"/>
          <w:lang w:bidi="fa-IR"/>
          <w:color w:val="111111"/>
          <w:sz w:val="28"/>
          <w:szCs w:val="28"/>
          <w:rtl/>
        </w:rPr>
        <w:t xml:space="preserve">وهم آن را فرق نتواند که نابیناستی</w:t>
      </w:r>
    </w:p>
    <w:p>
      <w:pPr>
        <w:pStyle w:val="BookText"/>
      </w:pPr>
      <w:r>
        <w:rPr>
          <w:rFonts w:ascii="IRNazanin" w:hAnsi="IRNazanin" w:eastAsia="IRNazanin" w:cs="IRNazanin"/>
          <w:lang w:bidi="fa-IR"/>
          <w:color w:val="111111"/>
          <w:sz w:val="28"/>
          <w:szCs w:val="28"/>
          <w:rtl/>
        </w:rPr>
        <w:t xml:space="preserve">عشقِ معنی مقصد است و عشقِ صورت شهوت است</w:t>
      </w:r>
    </w:p>
    <w:p>
      <w:pPr>
        <w:pStyle w:val="BookText"/>
      </w:pPr>
      <w:r>
        <w:rPr>
          <w:rFonts w:ascii="IRNazanin" w:hAnsi="IRNazanin" w:eastAsia="IRNazanin" w:cs="IRNazanin"/>
          <w:lang w:bidi="fa-IR"/>
          <w:color w:val="111111"/>
          <w:sz w:val="28"/>
          <w:szCs w:val="28"/>
          <w:rtl/>
        </w:rPr>
        <w:t xml:space="preserve">گر چه صورت گه گشادِ درگهِ معناستی</w:t>
      </w:r>
    </w:p>
    <w:p>
      <w:pPr>
        <w:pStyle w:val="BookText"/>
      </w:pPr>
      <w:r>
        <w:rPr>
          <w:rFonts w:ascii="IRNazanin" w:hAnsi="IRNazanin" w:eastAsia="IRNazanin" w:cs="IRNazanin"/>
          <w:lang w:bidi="fa-IR"/>
          <w:color w:val="111111"/>
          <w:sz w:val="28"/>
          <w:szCs w:val="28"/>
          <w:rtl/>
        </w:rPr>
        <w:t xml:space="preserve">پرده پندار از وهمِ خسیسِ بدرگ است</w:t>
      </w:r>
    </w:p>
    <w:p>
      <w:pPr>
        <w:pStyle w:val="BookText"/>
      </w:pPr>
      <w:r>
        <w:rPr>
          <w:rFonts w:ascii="IRNazanin" w:hAnsi="IRNazanin" w:eastAsia="IRNazanin" w:cs="IRNazanin"/>
          <w:lang w:bidi="fa-IR"/>
          <w:color w:val="111111"/>
          <w:sz w:val="28"/>
          <w:szCs w:val="28"/>
          <w:rtl/>
        </w:rPr>
        <w:t xml:space="preserve">منکشف آن پرده از عقلِ جهان آراستی</w:t>
      </w:r>
    </w:p>
    <w:p>
      <w:pPr>
        <w:pStyle w:val="BookText"/>
      </w:pPr>
      <w:r>
        <w:rPr>
          <w:rFonts w:ascii="IRNazanin" w:hAnsi="IRNazanin" w:eastAsia="IRNazanin" w:cs="IRNazanin"/>
          <w:lang w:bidi="fa-IR"/>
          <w:color w:val="111111"/>
          <w:sz w:val="28"/>
          <w:szCs w:val="28"/>
          <w:rtl/>
        </w:rPr>
        <w:t xml:space="preserve">عقلِ جزئی متّصل گردد چو در معنی به کل</w:t>
      </w:r>
    </w:p>
    <w:p>
      <w:pPr>
        <w:pStyle w:val="BookText"/>
      </w:pPr>
      <w:r>
        <w:rPr>
          <w:rFonts w:ascii="IRNazanin" w:hAnsi="IRNazanin" w:eastAsia="IRNazanin" w:cs="IRNazanin"/>
          <w:lang w:bidi="fa-IR"/>
          <w:color w:val="111111"/>
          <w:sz w:val="28"/>
          <w:szCs w:val="28"/>
          <w:rtl/>
        </w:rPr>
        <w:t xml:space="preserve">فی المثل چون قطرای مستغرقِ دریاستی</w:t>
      </w:r>
    </w:p>
    <w:p>
      <w:pPr>
        <w:pStyle w:val="BookText"/>
      </w:pPr>
      <w:r>
        <w:rPr>
          <w:rFonts w:ascii="IRNazanin" w:hAnsi="IRNazanin" w:eastAsia="IRNazanin" w:cs="IRNazanin"/>
          <w:lang w:bidi="fa-IR"/>
          <w:color w:val="111111"/>
          <w:sz w:val="28"/>
          <w:szCs w:val="28"/>
          <w:rtl/>
        </w:rPr>
        <w:t xml:space="preserve">پس به طیّ عشق گردد تیز پرّ و چست خیز</w:t>
      </w:r>
    </w:p>
    <w:p>
      <w:pPr>
        <w:pStyle w:val="BookText"/>
      </w:pPr>
      <w:r>
        <w:rPr>
          <w:rFonts w:ascii="IRNazanin" w:hAnsi="IRNazanin" w:eastAsia="IRNazanin" w:cs="IRNazanin"/>
          <w:lang w:bidi="fa-IR"/>
          <w:color w:val="111111"/>
          <w:sz w:val="28"/>
          <w:szCs w:val="28"/>
          <w:rtl/>
        </w:rPr>
        <w:t xml:space="preserve">کمترین پروا از او تا سدره و طوباستی</w:t>
      </w:r>
    </w:p>
    <w:p>
      <w:pPr>
        <w:pStyle w:val="BookText"/>
      </w:pPr>
      <w:r>
        <w:rPr>
          <w:rFonts w:ascii="IRNazanin" w:hAnsi="IRNazanin" w:eastAsia="IRNazanin" w:cs="IRNazanin"/>
          <w:lang w:bidi="fa-IR"/>
          <w:color w:val="111111"/>
          <w:sz w:val="28"/>
          <w:szCs w:val="28"/>
          <w:rtl/>
        </w:rPr>
        <w:t xml:space="preserve">فرق نکند پیر و برنا در طریقِ شرعِ عشق</w:t>
      </w:r>
    </w:p>
    <w:p>
      <w:pPr>
        <w:pStyle w:val="BookText"/>
      </w:pPr>
      <w:r>
        <w:rPr>
          <w:rFonts w:ascii="IRNazanin" w:hAnsi="IRNazanin" w:eastAsia="IRNazanin" w:cs="IRNazanin"/>
          <w:lang w:bidi="fa-IR"/>
          <w:color w:val="111111"/>
          <w:sz w:val="28"/>
          <w:szCs w:val="28"/>
          <w:rtl/>
        </w:rPr>
        <w:t xml:space="preserve">زنده جان از عشق دل پیر است اگر برناستی</w:t>
      </w:r>
    </w:p>
    <w:p>
      <w:pPr>
        <w:pStyle w:val="BookText"/>
      </w:pPr>
      <w:r>
        <w:rPr>
          <w:rFonts w:ascii="IRNazanin" w:hAnsi="IRNazanin" w:eastAsia="IRNazanin" w:cs="IRNazanin"/>
          <w:lang w:bidi="fa-IR"/>
          <w:color w:val="111111"/>
          <w:sz w:val="28"/>
          <w:szCs w:val="28"/>
          <w:rtl/>
        </w:rPr>
        <w:t xml:space="preserve">گنجِ عشق از عقلِ کل چون آشکار است از قدم</w:t>
      </w:r>
    </w:p>
    <w:p>
      <w:pPr>
        <w:pStyle w:val="BookText"/>
      </w:pPr>
      <w:r>
        <w:rPr>
          <w:rFonts w:ascii="IRNazanin" w:hAnsi="IRNazanin" w:eastAsia="IRNazanin" w:cs="IRNazanin"/>
          <w:lang w:bidi="fa-IR"/>
          <w:color w:val="111111"/>
          <w:sz w:val="28"/>
          <w:szCs w:val="28"/>
          <w:rtl/>
        </w:rPr>
        <w:t xml:space="preserve">در مراتب رهبر او زیدر سوی مبداستی</w:t>
      </w:r>
    </w:p>
    <w:p>
      <w:pPr>
        <w:pStyle w:val="BookText"/>
      </w:pPr>
      <w:r>
        <w:rPr>
          <w:rFonts w:ascii="IRNazanin" w:hAnsi="IRNazanin" w:eastAsia="IRNazanin" w:cs="IRNazanin"/>
          <w:lang w:bidi="fa-IR"/>
          <w:color w:val="111111"/>
          <w:sz w:val="28"/>
          <w:szCs w:val="28"/>
          <w:rtl/>
        </w:rPr>
        <w:t xml:space="preserve">اوست مبدأ اوست جانان جان و دل‌ها را مدام</w:t>
      </w:r>
    </w:p>
    <w:p>
      <w:pPr>
        <w:pStyle w:val="BookText"/>
      </w:pPr>
      <w:r>
        <w:rPr>
          <w:rFonts w:ascii="IRNazanin" w:hAnsi="IRNazanin" w:eastAsia="IRNazanin" w:cs="IRNazanin"/>
          <w:lang w:bidi="fa-IR"/>
          <w:color w:val="111111"/>
          <w:sz w:val="28"/>
          <w:szCs w:val="28"/>
          <w:rtl/>
        </w:rPr>
        <w:t xml:space="preserve">درگهِ والای لطفش مأمنِ جان هاستی</w:t>
      </w:r>
    </w:p>
    <w:p>
      <w:pPr>
        <w:pStyle w:val="BookText"/>
      </w:pPr>
      <w:r>
        <w:rPr>
          <w:rFonts w:ascii="IRNazanin" w:hAnsi="IRNazanin" w:eastAsia="IRNazanin" w:cs="IRNazanin"/>
          <w:lang w:bidi="fa-IR"/>
          <w:color w:val="111111"/>
          <w:sz w:val="28"/>
          <w:szCs w:val="28"/>
          <w:rtl/>
        </w:rPr>
        <w:t xml:space="preserve">جانور بسیار امّا صاحبِ دل بس کم است</w:t>
      </w:r>
    </w:p>
    <w:p>
      <w:pPr>
        <w:pStyle w:val="BookText"/>
      </w:pPr>
      <w:r>
        <w:rPr>
          <w:rFonts w:ascii="IRNazanin" w:hAnsi="IRNazanin" w:eastAsia="IRNazanin" w:cs="IRNazanin"/>
          <w:lang w:bidi="fa-IR"/>
          <w:color w:val="111111"/>
          <w:sz w:val="28"/>
          <w:szCs w:val="28"/>
          <w:rtl/>
        </w:rPr>
        <w:t xml:space="preserve">این سخن را روی دل با جانِ دل داراستی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که از جانان نشد آگه تنی باشد نژند</w:t>
      </w:r>
    </w:p>
    <w:p>
      <w:pPr>
        <w:pStyle w:val="BookText"/>
      </w:pPr>
      <w:r>
        <w:rPr>
          <w:rFonts w:ascii="IRNazanin" w:hAnsi="IRNazanin" w:eastAsia="IRNazanin" w:cs="IRNazanin"/>
          <w:lang w:bidi="fa-IR"/>
          <w:color w:val="111111"/>
          <w:sz w:val="28"/>
          <w:szCs w:val="28"/>
          <w:rtl/>
        </w:rPr>
        <w:t xml:space="preserve">کی به قربِ حضرتش بار و در آن مأواستی</w:t>
      </w:r>
    </w:p>
    <w:p>
      <w:pPr>
        <w:pStyle w:val="BookText"/>
      </w:pPr>
      <w:r>
        <w:rPr>
          <w:rFonts w:ascii="IRNazanin" w:hAnsi="IRNazanin" w:eastAsia="IRNazanin" w:cs="IRNazanin"/>
          <w:lang w:bidi="fa-IR"/>
          <w:color w:val="111111"/>
          <w:sz w:val="28"/>
          <w:szCs w:val="28"/>
          <w:rtl/>
        </w:rPr>
        <w:t xml:space="preserve">در فنا و در بقا هر جانور را بار نیست</w:t>
      </w:r>
    </w:p>
    <w:p>
      <w:pPr>
        <w:pStyle w:val="BookText"/>
      </w:pPr>
      <w:r>
        <w:rPr>
          <w:rFonts w:ascii="IRNazanin" w:hAnsi="IRNazanin" w:eastAsia="IRNazanin" w:cs="IRNazanin"/>
          <w:lang w:bidi="fa-IR"/>
          <w:color w:val="111111"/>
          <w:sz w:val="28"/>
          <w:szCs w:val="28"/>
          <w:rtl/>
        </w:rPr>
        <w:t xml:space="preserve">جز که صاحبدل که آنش غایة القصواستی</w:t>
      </w:r>
    </w:p>
    <w:p>
      <w:pPr>
        <w:pStyle w:val="BookText"/>
      </w:pPr>
      <w:r>
        <w:rPr>
          <w:rFonts w:ascii="IRNazanin" w:hAnsi="IRNazanin" w:eastAsia="IRNazanin" w:cs="IRNazanin"/>
          <w:lang w:bidi="fa-IR"/>
          <w:color w:val="111111"/>
          <w:sz w:val="28"/>
          <w:szCs w:val="28"/>
          <w:rtl/>
        </w:rPr>
        <w:t xml:space="preserve">428- سودِ دنیا سر به سر باشد زیان در نزدِ عقل</w:t>
      </w:r>
    </w:p>
    <w:p>
      <w:pPr>
        <w:pStyle w:val="BookText"/>
      </w:pPr>
      <w:r>
        <w:rPr>
          <w:rFonts w:ascii="IRNazanin" w:hAnsi="IRNazanin" w:eastAsia="IRNazanin" w:cs="IRNazanin"/>
          <w:lang w:bidi="fa-IR"/>
          <w:color w:val="111111"/>
          <w:sz w:val="28"/>
          <w:szCs w:val="28"/>
          <w:rtl/>
        </w:rPr>
        <w:t xml:space="preserve">قصدِ مولی بی زیان منظور ازین سوداستی</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در زیان و سودِ دنیا جانِ بس آمیخته</w:t>
      </w:r>
    </w:p>
    <w:p>
      <w:pPr>
        <w:pStyle w:val="BookText"/>
      </w:pPr>
      <w:r>
        <w:rPr>
          <w:rFonts w:ascii="IRNazanin" w:hAnsi="IRNazanin" w:eastAsia="IRNazanin" w:cs="IRNazanin"/>
          <w:lang w:bidi="fa-IR"/>
          <w:color w:val="111111"/>
          <w:sz w:val="28"/>
          <w:szCs w:val="28"/>
          <w:rtl/>
        </w:rPr>
        <w:t xml:space="preserve">کی ازین سودا خبر دارد که پر صفراستی</w:t>
      </w:r>
    </w:p>
    <w:p>
      <w:pPr>
        <w:pStyle w:val="BookText"/>
      </w:pPr>
      <w:r>
        <w:rPr>
          <w:rFonts w:ascii="IRNazanin" w:hAnsi="IRNazanin" w:eastAsia="IRNazanin" w:cs="IRNazanin"/>
          <w:lang w:bidi="fa-IR"/>
          <w:color w:val="111111"/>
          <w:sz w:val="28"/>
          <w:szCs w:val="28"/>
          <w:rtl/>
        </w:rPr>
        <w:t xml:space="preserve">مردِ سودایی که ربّانی مزاج آمد به عشق</w:t>
      </w:r>
    </w:p>
    <w:p>
      <w:pPr>
        <w:pStyle w:val="BookText"/>
      </w:pPr>
      <w:r>
        <w:rPr>
          <w:rFonts w:ascii="Amiri" w:hAnsi="Amiri" w:eastAsia="Amiri" w:cs="Amiri"/>
          <w:lang w:bidi="ar-SA"/>
          <w:color w:val="111111"/>
          <w:sz w:val="28"/>
          <w:szCs w:val="28"/>
          <w:rtl/>
        </w:rPr>
        <w:t xml:space="preserve">مشتریّ عقلِ کل در کسبِ آن کالاستی</w:t>
      </w:r>
    </w:p>
    <w:p>
      <w:pPr>
        <w:pStyle w:val="BookText"/>
      </w:pPr>
      <w:r>
        <w:rPr>
          <w:rFonts w:ascii="IRNazanin" w:hAnsi="IRNazanin" w:eastAsia="IRNazanin" w:cs="IRNazanin"/>
          <w:lang w:bidi="fa-IR"/>
          <w:color w:val="111111"/>
          <w:sz w:val="28"/>
          <w:szCs w:val="28"/>
          <w:rtl/>
        </w:rPr>
        <w:t xml:space="preserve">عقل عینِ عشق آمد کان شرافت از قدم</w:t>
      </w:r>
    </w:p>
    <w:p>
      <w:pPr>
        <w:pStyle w:val="BookText"/>
      </w:pPr>
      <w:r>
        <w:rPr>
          <w:rFonts w:ascii="Amiri" w:hAnsi="Amiri" w:eastAsia="Amiri" w:cs="Amiri"/>
          <w:lang w:bidi="ar-SA"/>
          <w:color w:val="111111"/>
          <w:sz w:val="28"/>
          <w:szCs w:val="28"/>
          <w:rtl/>
        </w:rPr>
        <w:t xml:space="preserve">حاصلِ قلبِ شریعت مسلکِ جویاستی</w:t>
      </w:r>
    </w:p>
    <w:p>
      <w:pPr>
        <w:pStyle w:val="BookText"/>
      </w:pPr>
      <w:r>
        <w:rPr>
          <w:rFonts w:ascii="IRNazanin" w:hAnsi="IRNazanin" w:eastAsia="IRNazanin" w:cs="IRNazanin"/>
          <w:lang w:bidi="fa-IR"/>
          <w:color w:val="111111"/>
          <w:sz w:val="28"/>
          <w:szCs w:val="28"/>
          <w:rtl/>
        </w:rPr>
        <w:t xml:space="preserve">عقلِ کل مصلحت پیرا به حسن و قبحِ کار</w:t>
      </w:r>
    </w:p>
    <w:p>
      <w:pPr>
        <w:pStyle w:val="BookText"/>
      </w:pPr>
      <w:r>
        <w:rPr>
          <w:rFonts w:ascii="Amiri" w:hAnsi="Amiri" w:eastAsia="Amiri" w:cs="Amiri"/>
          <w:lang w:bidi="ar-SA"/>
          <w:color w:val="111111"/>
          <w:sz w:val="28"/>
          <w:szCs w:val="28"/>
          <w:rtl/>
        </w:rPr>
        <w:t xml:space="preserve">شارعِ شرعِ قویمِ عشقِ بی همتاستی</w:t>
      </w:r>
    </w:p>
    <w:p>
      <w:pPr>
        <w:pStyle w:val="BookText"/>
      </w:pPr>
      <w:r>
        <w:rPr>
          <w:rFonts w:ascii="IRNazanin" w:hAnsi="IRNazanin" w:eastAsia="IRNazanin" w:cs="IRNazanin"/>
          <w:lang w:bidi="fa-IR"/>
          <w:color w:val="111111"/>
          <w:sz w:val="28"/>
          <w:szCs w:val="28"/>
          <w:rtl/>
        </w:rPr>
        <w:t xml:space="preserve">عشق آمد منکشف از شرعِ عقل دین مدار</w:t>
      </w:r>
    </w:p>
    <w:p>
      <w:pPr>
        <w:pStyle w:val="BookText"/>
      </w:pPr>
      <w:r>
        <w:rPr>
          <w:rFonts w:ascii="IRNazanin" w:hAnsi="IRNazanin" w:eastAsia="IRNazanin" w:cs="IRNazanin"/>
          <w:lang w:bidi="fa-IR"/>
          <w:color w:val="111111"/>
          <w:sz w:val="28"/>
          <w:szCs w:val="28"/>
          <w:rtl/>
        </w:rPr>
        <w:t xml:space="preserve">شرع عقل اندر طریقِ عشق و دین زیباستی</w:t>
      </w:r>
    </w:p>
    <w:p>
      <w:pPr>
        <w:pStyle w:val="BookText"/>
      </w:pPr>
      <w:r>
        <w:rPr>
          <w:rFonts w:ascii="IRNazanin" w:hAnsi="IRNazanin" w:eastAsia="IRNazanin" w:cs="IRNazanin"/>
          <w:lang w:bidi="fa-IR"/>
          <w:color w:val="111111"/>
          <w:sz w:val="28"/>
          <w:szCs w:val="28"/>
          <w:rtl/>
        </w:rPr>
        <w:t xml:space="preserve">ائتلافِ عقل‌های جزئی اندر اصل و فرع</w:t>
      </w:r>
    </w:p>
    <w:p>
      <w:pPr>
        <w:pStyle w:val="BookText"/>
      </w:pPr>
      <w:r>
        <w:rPr>
          <w:rFonts w:ascii="IRNazanin" w:hAnsi="IRNazanin" w:eastAsia="IRNazanin" w:cs="IRNazanin"/>
          <w:lang w:bidi="fa-IR"/>
          <w:color w:val="111111"/>
          <w:sz w:val="28"/>
          <w:szCs w:val="28"/>
          <w:rtl/>
        </w:rPr>
        <w:t xml:space="preserve">با فروغ از رای عقلِ کلّ خوش انباستی</w:t>
      </w:r>
    </w:p>
    <w:p>
      <w:pPr>
        <w:pStyle w:val="BookText"/>
      </w:pPr>
      <w:r>
        <w:rPr>
          <w:rFonts w:ascii="IRNazanin" w:hAnsi="IRNazanin" w:eastAsia="IRNazanin" w:cs="IRNazanin"/>
          <w:lang w:bidi="fa-IR"/>
          <w:color w:val="111111"/>
          <w:sz w:val="28"/>
          <w:szCs w:val="28"/>
          <w:rtl/>
        </w:rPr>
        <w:t xml:space="preserve">مجتمع در امرِ دین آیند چون یکسر عقول</w:t>
      </w:r>
    </w:p>
    <w:p>
      <w:pPr>
        <w:pStyle w:val="BookText"/>
      </w:pPr>
      <w:r>
        <w:rPr>
          <w:rFonts w:ascii="IRNazanin" w:hAnsi="IRNazanin" w:eastAsia="IRNazanin" w:cs="IRNazanin"/>
          <w:lang w:bidi="fa-IR"/>
          <w:color w:val="111111"/>
          <w:sz w:val="28"/>
          <w:szCs w:val="28"/>
          <w:rtl/>
        </w:rPr>
        <w:t xml:space="preserve">پیش کل چون در برِ خورشید آن جوزاستی</w:t>
      </w:r>
    </w:p>
    <w:p>
      <w:pPr>
        <w:pStyle w:val="BookText"/>
      </w:pPr>
      <w:r>
        <w:rPr>
          <w:rFonts w:ascii="IRNazanin" w:hAnsi="IRNazanin" w:eastAsia="IRNazanin" w:cs="IRNazanin"/>
          <w:lang w:bidi="fa-IR"/>
          <w:color w:val="111111"/>
          <w:sz w:val="28"/>
          <w:szCs w:val="28"/>
          <w:rtl/>
        </w:rPr>
        <w:t xml:space="preserve">عقل یعنی عبدِ عاشق که رسولِ مطلق است</w:t>
      </w:r>
    </w:p>
    <w:p>
      <w:pPr>
        <w:pStyle w:val="BookText"/>
      </w:pPr>
      <w:r>
        <w:rPr>
          <w:rFonts w:ascii="IRNazanin" w:hAnsi="IRNazanin" w:eastAsia="IRNazanin" w:cs="IRNazanin"/>
          <w:lang w:bidi="fa-IR"/>
          <w:color w:val="111111"/>
          <w:sz w:val="28"/>
          <w:szCs w:val="28"/>
          <w:rtl/>
        </w:rPr>
        <w:t xml:space="preserve">زان ربوبی کنه و صاحب پرچمِ لولاستی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را باید شهادت با زبانِ قلب و صدق</w:t>
      </w:r>
    </w:p>
    <w:p>
      <w:pPr>
        <w:pStyle w:val="BookText"/>
      </w:pPr>
      <w:r>
        <w:rPr>
          <w:rFonts w:ascii="IRNazanin" w:hAnsi="IRNazanin" w:eastAsia="IRNazanin" w:cs="IRNazanin"/>
          <w:lang w:bidi="fa-IR"/>
          <w:color w:val="111111"/>
          <w:sz w:val="28"/>
          <w:szCs w:val="28"/>
          <w:rtl/>
        </w:rPr>
        <w:t xml:space="preserve">ورنه در دیوانِ عشاقش کجا طغراستی</w:t>
      </w:r>
    </w:p>
    <w:p>
      <w:pPr>
        <w:pStyle w:val="BookText"/>
      </w:pPr>
      <w:r>
        <w:rPr>
          <w:rFonts w:ascii="IRNazanin" w:hAnsi="IRNazanin" w:eastAsia="IRNazanin" w:cs="IRNazanin"/>
          <w:lang w:bidi="fa-IR"/>
          <w:color w:val="111111"/>
          <w:sz w:val="28"/>
          <w:szCs w:val="28"/>
          <w:rtl/>
        </w:rPr>
        <w:t xml:space="preserve">از عبودیّت شهودِ عشق می تابد به قلب</w:t>
      </w:r>
    </w:p>
    <w:p>
      <w:pPr>
        <w:pStyle w:val="BookText"/>
      </w:pPr>
      <w:r>
        <w:rPr>
          <w:rFonts w:ascii="IRNazanin" w:hAnsi="IRNazanin" w:eastAsia="IRNazanin" w:cs="IRNazanin"/>
          <w:lang w:bidi="fa-IR"/>
          <w:color w:val="111111"/>
          <w:sz w:val="28"/>
          <w:szCs w:val="28"/>
          <w:rtl/>
        </w:rPr>
        <w:t xml:space="preserve">قلبِ عبدِ عشق خو آیینه والاستی</w:t>
      </w:r>
    </w:p>
    <w:p>
      <w:pPr>
        <w:pStyle w:val="BookText"/>
      </w:pPr>
      <w:r>
        <w:rPr>
          <w:rFonts w:ascii="IRNazanin" w:hAnsi="IRNazanin" w:eastAsia="IRNazanin" w:cs="IRNazanin"/>
          <w:lang w:bidi="fa-IR"/>
          <w:color w:val="111111"/>
          <w:sz w:val="28"/>
          <w:szCs w:val="28"/>
          <w:rtl/>
        </w:rPr>
        <w:t xml:space="preserve">بس اشاراتِ لطیف از عین و شین و قافِ عشق</w:t>
      </w:r>
    </w:p>
    <w:p>
      <w:pPr>
        <w:pStyle w:val="BookText"/>
      </w:pPr>
      <w:r>
        <w:rPr>
          <w:rFonts w:ascii="IRNazanin" w:hAnsi="IRNazanin" w:eastAsia="IRNazanin" w:cs="IRNazanin"/>
          <w:lang w:bidi="fa-IR"/>
          <w:color w:val="111111"/>
          <w:sz w:val="28"/>
          <w:szCs w:val="28"/>
          <w:rtl/>
        </w:rPr>
        <w:t xml:space="preserve">با بشاراتِ نهان در عقلِ کار افزاستی</w:t>
      </w:r>
    </w:p>
    <w:p>
      <w:pPr>
        <w:pStyle w:val="BookText"/>
      </w:pPr>
      <w:r>
        <w:rPr>
          <w:rFonts w:ascii="IRNazanin" w:hAnsi="IRNazanin" w:eastAsia="IRNazanin" w:cs="IRNazanin"/>
          <w:lang w:bidi="fa-IR"/>
          <w:color w:val="111111"/>
          <w:sz w:val="28"/>
          <w:szCs w:val="28"/>
          <w:rtl/>
        </w:rPr>
        <w:t xml:space="preserve">فرّ عشقِ عقلِ کل گر مرغِ جان را گشت پر</w:t>
      </w:r>
    </w:p>
    <w:p>
      <w:pPr>
        <w:pStyle w:val="BookText"/>
      </w:pPr>
      <w:r>
        <w:rPr>
          <w:rFonts w:ascii="IRNazanin" w:hAnsi="IRNazanin" w:eastAsia="IRNazanin" w:cs="IRNazanin"/>
          <w:lang w:bidi="fa-IR"/>
          <w:color w:val="111111"/>
          <w:sz w:val="28"/>
          <w:szCs w:val="28"/>
          <w:rtl/>
        </w:rPr>
        <w:t xml:space="preserve">قافِ فقر او را مقامِ پاک چون عنقاستی</w:t>
      </w:r>
    </w:p>
    <w:p>
      <w:pPr>
        <w:pStyle w:val="BookText"/>
      </w:pPr>
      <w:r>
        <w:rPr>
          <w:rFonts w:ascii="Amiri" w:hAnsi="Amiri" w:eastAsia="Amiri" w:cs="Amiri"/>
          <w:lang w:bidi="ar-SA"/>
          <w:color w:val="111111"/>
          <w:sz w:val="28"/>
          <w:szCs w:val="28"/>
          <w:rtl/>
        </w:rPr>
        <w:t xml:space="preserve">در بساطِ عرشِ عشق آن عقلِ کل از فقرِ فخر</w:t>
      </w:r>
    </w:p>
    <w:p>
      <w:pPr>
        <w:pStyle w:val="BookText"/>
      </w:pPr>
      <w:r>
        <w:rPr>
          <w:rFonts w:ascii="IRNazanin" w:hAnsi="IRNazanin" w:eastAsia="IRNazanin" w:cs="IRNazanin"/>
          <w:lang w:bidi="fa-IR"/>
          <w:color w:val="111111"/>
          <w:sz w:val="28"/>
          <w:szCs w:val="28"/>
          <w:rtl/>
        </w:rPr>
        <w:t xml:space="preserve">می کند گرچه بدو فخرِ همه اجزاستی</w:t>
      </w:r>
    </w:p>
    <w:p>
      <w:pPr>
        <w:pStyle w:val="BookText"/>
      </w:pPr>
      <w:r>
        <w:rPr>
          <w:rFonts w:ascii="IRNazanin" w:hAnsi="IRNazanin" w:eastAsia="IRNazanin" w:cs="IRNazanin"/>
          <w:lang w:bidi="fa-IR"/>
          <w:color w:val="111111"/>
          <w:sz w:val="28"/>
          <w:szCs w:val="28"/>
          <w:rtl/>
        </w:rPr>
        <w:t xml:space="preserve">قشرِ بی مغز است چون خشخاش پر بانگ ای پسر</w:t>
      </w:r>
    </w:p>
    <w:p>
      <w:pPr>
        <w:pStyle w:val="BookText"/>
      </w:pPr>
      <w:r>
        <w:rPr>
          <w:rFonts w:ascii="IRNazanin" w:hAnsi="IRNazanin" w:eastAsia="IRNazanin" w:cs="IRNazanin"/>
          <w:lang w:bidi="fa-IR"/>
          <w:color w:val="111111"/>
          <w:sz w:val="28"/>
          <w:szCs w:val="28"/>
          <w:rtl/>
        </w:rPr>
        <w:t xml:space="preserve">حرف‌هایی که تهی از گفته مولاستی</w:t>
      </w:r>
    </w:p>
    <w:p>
      <w:pPr>
        <w:pStyle w:val="BookText"/>
      </w:pPr>
      <w:r>
        <w:rPr>
          <w:rFonts w:ascii="IRNazanin" w:hAnsi="IRNazanin" w:eastAsia="IRNazanin" w:cs="IRNazanin"/>
          <w:lang w:bidi="fa-IR"/>
          <w:color w:val="111111"/>
          <w:sz w:val="28"/>
          <w:szCs w:val="28"/>
          <w:rtl/>
        </w:rPr>
        <w:t xml:space="preserve">غرقه بحرِ خودی آن لا اله الاّ اللهش</w:t>
      </w:r>
    </w:p>
    <w:p>
      <w:pPr>
        <w:pStyle w:val="BookText"/>
      </w:pPr>
      <w:r>
        <w:rPr>
          <w:rFonts w:ascii="IRNazanin" w:hAnsi="IRNazanin" w:eastAsia="IRNazanin" w:cs="IRNazanin"/>
          <w:lang w:bidi="fa-IR"/>
          <w:color w:val="111111"/>
          <w:sz w:val="28"/>
          <w:szCs w:val="28"/>
          <w:rtl/>
        </w:rPr>
        <w:t xml:space="preserve">نیست توحیدی ک محبوبِ شهِ یکتاستی</w:t>
      </w:r>
    </w:p>
    <w:p>
      <w:pPr>
        <w:pStyle w:val="BookText"/>
      </w:pPr>
      <w:r>
        <w:rPr>
          <w:rFonts w:ascii="IRNazanin" w:hAnsi="IRNazanin" w:eastAsia="IRNazanin" w:cs="IRNazanin"/>
          <w:lang w:bidi="fa-IR"/>
          <w:color w:val="111111"/>
          <w:sz w:val="28"/>
          <w:szCs w:val="28"/>
          <w:rtl/>
        </w:rPr>
        <w:t xml:space="preserve">حرف لا میراند اما منفیِ او مثبت است</w:t>
      </w:r>
    </w:p>
    <w:p>
      <w:pPr>
        <w:pStyle w:val="BookText"/>
      </w:pPr>
      <w:r>
        <w:rPr>
          <w:rFonts w:ascii="IRNazanin" w:hAnsi="IRNazanin" w:eastAsia="IRNazanin" w:cs="IRNazanin"/>
          <w:lang w:bidi="fa-IR"/>
          <w:color w:val="111111"/>
          <w:sz w:val="28"/>
          <w:szCs w:val="28"/>
          <w:rtl/>
        </w:rPr>
        <w:t xml:space="preserve">که نه مشهودش ز لا آن شاهدِ الاّستی</w:t>
      </w:r>
    </w:p>
    <w:p>
      <w:pPr>
        <w:pStyle w:val="BookText"/>
      </w:pPr>
      <w:r>
        <w:rPr>
          <w:rFonts w:ascii="IRNazanin" w:hAnsi="IRNazanin" w:eastAsia="IRNazanin" w:cs="IRNazanin"/>
          <w:lang w:bidi="fa-IR"/>
          <w:color w:val="111111"/>
          <w:sz w:val="28"/>
          <w:szCs w:val="28"/>
          <w:rtl/>
        </w:rPr>
        <w:t xml:space="preserve">نفیِ اثنینیّت از لا چون غرض باشد چرا</w:t>
      </w:r>
    </w:p>
    <w:p>
      <w:pPr>
        <w:pStyle w:val="BookText"/>
      </w:pPr>
      <w:r>
        <w:rPr>
          <w:rFonts w:ascii="IRNazanin" w:hAnsi="IRNazanin" w:eastAsia="IRNazanin" w:cs="IRNazanin"/>
          <w:lang w:bidi="fa-IR"/>
          <w:color w:val="111111"/>
          <w:sz w:val="28"/>
          <w:szCs w:val="28"/>
          <w:rtl/>
        </w:rPr>
        <w:t xml:space="preserve">هرنفس ما را به اثباتِ خودی غوغاستی</w:t>
      </w:r>
    </w:p>
    <w:p>
      <w:pPr>
        <w:pStyle w:val="BookText"/>
      </w:pPr>
      <w:r>
        <w:rPr>
          <w:rFonts w:ascii="IRNazanin" w:hAnsi="IRNazanin" w:eastAsia="IRNazanin" w:cs="IRNazanin"/>
          <w:lang w:bidi="fa-IR"/>
          <w:color w:val="111111"/>
          <w:sz w:val="28"/>
          <w:szCs w:val="28"/>
          <w:rtl/>
        </w:rPr>
        <w:t xml:space="preserve">از بیانِ احمدِ مرسل صلی‌الله‌علیه‌و‌آله در اطوارِ دلت</w:t>
      </w:r>
    </w:p>
    <w:p>
      <w:pPr>
        <w:pStyle w:val="BookText"/>
      </w:pPr>
      <w:r>
        <w:rPr>
          <w:rFonts w:ascii="IRNazanin" w:hAnsi="IRNazanin" w:eastAsia="IRNazanin" w:cs="IRNazanin"/>
          <w:lang w:bidi="fa-IR"/>
          <w:color w:val="111111"/>
          <w:sz w:val="28"/>
          <w:szCs w:val="28"/>
          <w:rtl/>
        </w:rPr>
        <w:t xml:space="preserve">لا الهَ گر رود توحیدِ تو ممضاستی</w:t>
      </w:r>
    </w:p>
    <w:p>
      <w:pPr>
        <w:pStyle w:val="BookText"/>
      </w:pPr>
      <w:r>
        <w:rPr>
          <w:rFonts w:ascii="IRNazanin" w:hAnsi="IRNazanin" w:eastAsia="IRNazanin" w:cs="IRNazanin"/>
          <w:lang w:bidi="fa-IR"/>
          <w:color w:val="111111"/>
          <w:sz w:val="28"/>
          <w:szCs w:val="28"/>
          <w:rtl/>
        </w:rPr>
        <w:t xml:space="preserve">خوش محکّ اللّهی آمد قلوب صافیه</w:t>
      </w:r>
    </w:p>
    <w:p>
      <w:pPr>
        <w:pStyle w:val="BookText"/>
      </w:pPr>
      <w:r>
        <w:rPr>
          <w:rFonts w:ascii="IRNazanin" w:hAnsi="IRNazanin" w:eastAsia="IRNazanin" w:cs="IRNazanin"/>
          <w:lang w:bidi="fa-IR"/>
          <w:color w:val="111111"/>
          <w:sz w:val="28"/>
          <w:szCs w:val="28"/>
          <w:rtl/>
        </w:rPr>
        <w:t xml:space="preserve">نقد وقلبِ هر کسی در روی آن پیداستی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صفا اسرشتگان را عقلِ کل بدهد مدد</w:t>
      </w:r>
    </w:p>
    <w:p>
      <w:pPr>
        <w:pStyle w:val="BookText"/>
      </w:pPr>
      <w:r>
        <w:rPr>
          <w:rFonts w:ascii="IRNazanin" w:hAnsi="IRNazanin" w:eastAsia="IRNazanin" w:cs="IRNazanin"/>
          <w:lang w:bidi="fa-IR"/>
          <w:color w:val="111111"/>
          <w:sz w:val="28"/>
          <w:szCs w:val="28"/>
          <w:rtl/>
        </w:rPr>
        <w:t xml:space="preserve">کیمیاگر عشقِ او در زیر و در بالاستی</w:t>
      </w:r>
    </w:p>
    <w:p>
      <w:pPr>
        <w:pStyle w:val="BookText"/>
      </w:pPr>
      <w:r>
        <w:rPr>
          <w:rFonts w:ascii="Amiri" w:hAnsi="Amiri" w:eastAsia="Amiri" w:cs="Amiri"/>
          <w:lang w:bidi="ar-SA"/>
          <w:color w:val="111111"/>
          <w:sz w:val="28"/>
          <w:szCs w:val="28"/>
          <w:rtl/>
        </w:rPr>
        <w:t xml:space="preserve">باده عشقِ خمِ وحدت ز جامِ عقلِ کل</w:t>
      </w:r>
    </w:p>
    <w:p>
      <w:pPr>
        <w:pStyle w:val="BookText"/>
      </w:pPr>
      <w:r>
        <w:rPr>
          <w:rFonts w:ascii="IRNazanin" w:hAnsi="IRNazanin" w:eastAsia="IRNazanin" w:cs="IRNazanin"/>
          <w:lang w:bidi="fa-IR"/>
          <w:color w:val="111111"/>
          <w:sz w:val="28"/>
          <w:szCs w:val="28"/>
          <w:rtl/>
        </w:rPr>
        <w:t xml:space="preserve">نوشِ جان فرما که او خود ساقی و صهباستی</w:t>
      </w:r>
    </w:p>
    <w:p>
      <w:pPr>
        <w:pStyle w:val="BookText"/>
      </w:pPr>
      <w:r>
        <w:rPr>
          <w:rFonts w:ascii="IRNazanin" w:hAnsi="IRNazanin" w:eastAsia="IRNazanin" w:cs="IRNazanin"/>
          <w:lang w:bidi="fa-IR"/>
          <w:color w:val="111111"/>
          <w:sz w:val="28"/>
          <w:szCs w:val="28"/>
          <w:rtl/>
        </w:rPr>
        <w:t xml:space="preserve">عقل کلِ راز دانِ می گسارِ پرده پوش</w:t>
      </w:r>
    </w:p>
    <w:p>
      <w:pPr>
        <w:pStyle w:val="BookText"/>
      </w:pPr>
      <w:r>
        <w:rPr>
          <w:rFonts w:ascii="IRNazanin" w:hAnsi="IRNazanin" w:eastAsia="IRNazanin" w:cs="IRNazanin"/>
          <w:lang w:bidi="fa-IR"/>
          <w:color w:val="111111"/>
          <w:sz w:val="28"/>
          <w:szCs w:val="28"/>
          <w:rtl/>
        </w:rPr>
        <w:t xml:space="preserve">شهسوارِ رفرفِ عشق و خدا سیماستی</w:t>
      </w:r>
    </w:p>
    <w:p>
      <w:pPr>
        <w:pStyle w:val="BookText"/>
      </w:pPr>
      <w:r>
        <w:rPr>
          <w:rFonts w:ascii="Amiri" w:hAnsi="Amiri" w:eastAsia="Amiri" w:cs="Amiri"/>
          <w:lang w:bidi="ar-SA"/>
          <w:color w:val="111111"/>
          <w:sz w:val="28"/>
          <w:szCs w:val="28"/>
          <w:rtl/>
        </w:rPr>
        <w:t xml:space="preserve">روحِ اعظم احمدِ عرشی محمّد کز ازل</w:t>
      </w:r>
    </w:p>
    <w:p>
      <w:pPr>
        <w:pStyle w:val="BookText"/>
      </w:pPr>
      <w:r>
        <w:rPr>
          <w:rFonts w:ascii="IRNazanin" w:hAnsi="IRNazanin" w:eastAsia="IRNazanin" w:cs="IRNazanin"/>
          <w:lang w:bidi="fa-IR"/>
          <w:color w:val="111111"/>
          <w:sz w:val="28"/>
          <w:szCs w:val="28"/>
          <w:rtl/>
        </w:rPr>
        <w:t xml:space="preserve">تا ابد بر ما سوی اللّه سر به سر مولاستی</w:t>
      </w:r>
    </w:p>
    <w:p>
      <w:pPr>
        <w:pStyle w:val="BookText"/>
      </w:pPr>
      <w:r>
        <w:rPr>
          <w:rFonts w:ascii="IRNazanin" w:hAnsi="IRNazanin" w:eastAsia="IRNazanin" w:cs="IRNazanin"/>
          <w:lang w:bidi="fa-IR"/>
          <w:color w:val="111111"/>
          <w:sz w:val="28"/>
          <w:szCs w:val="28"/>
          <w:rtl/>
        </w:rPr>
        <w:t xml:space="preserve">مجمع البحرین یعنی ذاتِ آن والاگهر</w:t>
      </w:r>
    </w:p>
    <w:p>
      <w:pPr>
        <w:pStyle w:val="BookText"/>
      </w:pPr>
      <w:r>
        <w:rPr>
          <w:rFonts w:ascii="IRNazanin" w:hAnsi="IRNazanin" w:eastAsia="IRNazanin" w:cs="IRNazanin"/>
          <w:lang w:bidi="fa-IR"/>
          <w:color w:val="111111"/>
          <w:sz w:val="28"/>
          <w:szCs w:val="28"/>
          <w:rtl/>
        </w:rPr>
        <w:t xml:space="preserve">از عنایاتِ قدم پیوسته گوهرزاستی</w:t>
      </w:r>
    </w:p>
    <w:p>
      <w:pPr>
        <w:pStyle w:val="BookText"/>
      </w:pPr>
      <w:r>
        <w:rPr>
          <w:rFonts w:ascii="IRNazanin" w:hAnsi="IRNazanin" w:eastAsia="IRNazanin" w:cs="IRNazanin"/>
          <w:lang w:bidi="fa-IR"/>
          <w:color w:val="111111"/>
          <w:sz w:val="28"/>
          <w:szCs w:val="28"/>
          <w:rtl/>
        </w:rPr>
        <w:t xml:space="preserve">429- ماتِ شاهِ عشقِ مطلق بُد چنان آن پاکباز</w:t>
      </w:r>
    </w:p>
    <w:p>
      <w:pPr>
        <w:pStyle w:val="BookText"/>
      </w:pPr>
      <w:r>
        <w:rPr>
          <w:rFonts w:ascii="IRNazanin" w:hAnsi="IRNazanin" w:eastAsia="IRNazanin" w:cs="IRNazanin"/>
          <w:lang w:bidi="fa-IR"/>
          <w:color w:val="111111"/>
          <w:sz w:val="28"/>
          <w:szCs w:val="28"/>
          <w:rtl/>
        </w:rPr>
        <w:t xml:space="preserve">گفت هر کس دید رویش را که حق سیماستی</w:t>
      </w:r>
    </w:p>
    <w:p>
      <w:pPr>
        <w:pStyle w:val="BookText"/>
      </w:pPr>
      <w:r>
        <w:rPr>
          <w:rFonts w:ascii="IRNazanin" w:hAnsi="IRNazanin" w:eastAsia="IRNazanin" w:cs="IRNazanin"/>
          <w:lang w:bidi="fa-IR"/>
          <w:color w:val="111111"/>
          <w:sz w:val="28"/>
          <w:szCs w:val="28"/>
          <w:rtl/>
        </w:rPr>
        <w:t xml:space="preserve">صادرِ پیوسته</w:t>
      </w:r>
      <w:r>
        <w:rPr>
          <w:rStyle w:val="FootnoteReference"/>
        </w:rPr>
        <w:footnoteReference w:id="1554"/>
      </w:r>
      <w:r>
        <w:rPr>
          <w:rFonts w:ascii="IRNazanin" w:hAnsi="IRNazanin" w:eastAsia="IRNazanin" w:cs="IRNazanin"/>
          <w:lang w:bidi="fa-IR"/>
          <w:color w:val="111111"/>
          <w:sz w:val="28"/>
          <w:szCs w:val="28"/>
          <w:rtl/>
        </w:rPr>
        <w:t xml:space="preserve">است احمد ز الطافِ احد</w:t>
      </w:r>
    </w:p>
    <w:p>
      <w:pPr>
        <w:pStyle w:val="BookText"/>
      </w:pPr>
      <w:r>
        <w:rPr>
          <w:rFonts w:ascii="IRNazanin" w:hAnsi="IRNazanin" w:eastAsia="IRNazanin" w:cs="IRNazanin"/>
          <w:lang w:bidi="fa-IR"/>
          <w:color w:val="111111"/>
          <w:sz w:val="28"/>
          <w:szCs w:val="28"/>
          <w:rtl/>
        </w:rPr>
        <w:t xml:space="preserve">آمر و ناهی هم امروز است و هم فرداستی</w:t>
      </w:r>
    </w:p>
    <w:p>
      <w:pPr>
        <w:pStyle w:val="BookText"/>
      </w:pPr>
      <w:r>
        <w:rPr>
          <w:rFonts w:ascii="IRNazanin" w:hAnsi="IRNazanin" w:eastAsia="IRNazanin" w:cs="IRNazanin"/>
          <w:lang w:bidi="fa-IR"/>
          <w:color w:val="111111"/>
          <w:sz w:val="28"/>
          <w:szCs w:val="28"/>
          <w:rtl/>
        </w:rPr>
        <w:t xml:space="preserve">شد خلیفه آدم از نورش و گرنه خاک را</w:t>
      </w:r>
    </w:p>
    <w:p>
      <w:pPr>
        <w:pStyle w:val="BookText"/>
      </w:pPr>
      <w:r>
        <w:rPr>
          <w:rFonts w:ascii="IRNazanin" w:hAnsi="IRNazanin" w:eastAsia="IRNazanin" w:cs="IRNazanin"/>
          <w:lang w:bidi="fa-IR"/>
          <w:color w:val="111111"/>
          <w:sz w:val="28"/>
          <w:szCs w:val="28"/>
          <w:rtl/>
        </w:rPr>
        <w:t xml:space="preserve">سجده افرشتگانِ پاک نازیباستی</w:t>
      </w:r>
    </w:p>
    <w:p>
      <w:pPr>
        <w:pStyle w:val="BookText"/>
      </w:pPr>
      <w:r>
        <w:rPr>
          <w:rFonts w:ascii="Amiri" w:hAnsi="Amiri" w:eastAsia="Amiri" w:cs="Amiri"/>
          <w:lang w:bidi="ar-SA"/>
          <w:color w:val="111111"/>
          <w:sz w:val="28"/>
          <w:szCs w:val="28"/>
          <w:rtl/>
        </w:rPr>
        <w:t xml:space="preserve">علمِ اسما بر دلِ آدم ز نورِ او بتافت</w:t>
      </w:r>
    </w:p>
    <w:p>
      <w:pPr>
        <w:pStyle w:val="BookText"/>
      </w:pPr>
      <w:r>
        <w:rPr>
          <w:rFonts w:ascii="Amiri" w:hAnsi="Amiri" w:eastAsia="Amiri" w:cs="Amiri"/>
          <w:lang w:bidi="ar-SA"/>
          <w:color w:val="111111"/>
          <w:sz w:val="28"/>
          <w:szCs w:val="28"/>
          <w:rtl/>
        </w:rPr>
        <w:t xml:space="preserve">مجمعِ اسما محمّد علّم الاسماستی</w:t>
      </w:r>
    </w:p>
    <w:p>
      <w:pPr>
        <w:pStyle w:val="BookText"/>
      </w:pPr>
      <w:r>
        <w:rPr>
          <w:rFonts w:ascii="IRNazanin" w:hAnsi="IRNazanin" w:eastAsia="IRNazanin" w:cs="IRNazanin"/>
          <w:lang w:bidi="fa-IR"/>
          <w:color w:val="111111"/>
          <w:sz w:val="28"/>
          <w:szCs w:val="28"/>
          <w:rtl/>
        </w:rPr>
        <w:t xml:space="preserve">انبیا و اولیا مشکاتِ انوار ویند</w:t>
      </w:r>
    </w:p>
    <w:p>
      <w:pPr>
        <w:pStyle w:val="BookText"/>
      </w:pPr>
      <w:r>
        <w:rPr>
          <w:rFonts w:ascii="IRNazanin" w:hAnsi="IRNazanin" w:eastAsia="IRNazanin" w:cs="IRNazanin"/>
          <w:lang w:bidi="fa-IR"/>
          <w:color w:val="111111"/>
          <w:sz w:val="28"/>
          <w:szCs w:val="28"/>
          <w:rtl/>
        </w:rPr>
        <w:t xml:space="preserve">در همه قندیل‌ها آن زیت نور افزاستی</w:t>
      </w:r>
    </w:p>
    <w:p>
      <w:pPr>
        <w:pStyle w:val="BookText"/>
      </w:pPr>
      <w:r>
        <w:rPr>
          <w:rFonts w:ascii="IRNazanin" w:hAnsi="IRNazanin" w:eastAsia="IRNazanin" w:cs="IRNazanin"/>
          <w:lang w:bidi="fa-IR"/>
          <w:color w:val="111111"/>
          <w:sz w:val="28"/>
          <w:szCs w:val="28"/>
          <w:rtl/>
        </w:rPr>
        <w:t xml:space="preserve">حبّ او در گاهِ طوفان زورقِ نوحِ نجی است</w:t>
      </w:r>
    </w:p>
    <w:p>
      <w:pPr>
        <w:pStyle w:val="BookText"/>
      </w:pPr>
      <w:r>
        <w:rPr>
          <w:rFonts w:ascii="IRNazanin" w:hAnsi="IRNazanin" w:eastAsia="IRNazanin" w:cs="IRNazanin"/>
          <w:lang w:bidi="fa-IR"/>
          <w:color w:val="111111"/>
          <w:sz w:val="28"/>
          <w:szCs w:val="28"/>
          <w:rtl/>
        </w:rPr>
        <w:t xml:space="preserve">بلکه او نوح است و زورق هم خود او دریاستی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 نمرودی که شد گلشن به ابراهیمِ راد</w:t>
      </w:r>
    </w:p>
    <w:p>
      <w:pPr>
        <w:pStyle w:val="BookText"/>
      </w:pPr>
      <w:r>
        <w:rPr>
          <w:rFonts w:ascii="IRNazanin" w:hAnsi="IRNazanin" w:eastAsia="IRNazanin" w:cs="IRNazanin"/>
          <w:lang w:bidi="fa-IR"/>
          <w:color w:val="111111"/>
          <w:sz w:val="28"/>
          <w:szCs w:val="28"/>
          <w:rtl/>
        </w:rPr>
        <w:t xml:space="preserve">از احد خو احمدِ والا بدان ایماستی</w:t>
      </w:r>
    </w:p>
    <w:p>
      <w:pPr>
        <w:pStyle w:val="BookText"/>
      </w:pPr>
      <w:r>
        <w:rPr>
          <w:rFonts w:ascii="Amiri" w:hAnsi="Amiri" w:eastAsia="Amiri" w:cs="Amiri"/>
          <w:lang w:bidi="ar-SA"/>
          <w:color w:val="111111"/>
          <w:sz w:val="28"/>
          <w:szCs w:val="28"/>
          <w:rtl/>
        </w:rPr>
        <w:t xml:space="preserve">آن شکافِ بحرِ موسی با عصا از امرِ اوست</w:t>
      </w:r>
    </w:p>
    <w:p>
      <w:pPr>
        <w:pStyle w:val="BookText"/>
      </w:pPr>
      <w:r>
        <w:rPr>
          <w:rFonts w:ascii="Amiri" w:hAnsi="Amiri" w:eastAsia="Amiri" w:cs="Amiri"/>
          <w:lang w:bidi="ar-SA"/>
          <w:color w:val="111111"/>
          <w:sz w:val="28"/>
          <w:szCs w:val="28"/>
          <w:rtl/>
        </w:rPr>
        <w:t xml:space="preserve">وانکشافِ نورِ او از وی یدِ بیضاستی</w:t>
      </w:r>
    </w:p>
    <w:p>
      <w:pPr>
        <w:pStyle w:val="BookText"/>
      </w:pPr>
      <w:r>
        <w:rPr>
          <w:rFonts w:ascii="IRNazanin" w:hAnsi="IRNazanin" w:eastAsia="IRNazanin" w:cs="IRNazanin"/>
          <w:lang w:bidi="fa-IR"/>
          <w:color w:val="111111"/>
          <w:sz w:val="28"/>
          <w:szCs w:val="28"/>
          <w:rtl/>
        </w:rPr>
        <w:t xml:space="preserve">عیسیِ قدسی دم ار جانبخش عاذر گشته است</w:t>
      </w:r>
    </w:p>
    <w:p>
      <w:pPr>
        <w:pStyle w:val="BookText"/>
      </w:pPr>
      <w:r>
        <w:rPr>
          <w:rFonts w:ascii="IRNazanin" w:hAnsi="IRNazanin" w:eastAsia="IRNazanin" w:cs="IRNazanin"/>
          <w:lang w:bidi="fa-IR"/>
          <w:color w:val="111111"/>
          <w:sz w:val="28"/>
          <w:szCs w:val="28"/>
          <w:rtl/>
        </w:rPr>
        <w:t xml:space="preserve">جانِ عیسی زنده دم زان مایه احیاستی</w:t>
      </w:r>
    </w:p>
    <w:p>
      <w:pPr>
        <w:pStyle w:val="BookText"/>
      </w:pPr>
      <w:r>
        <w:rPr>
          <w:rFonts w:ascii="Amiri" w:hAnsi="Amiri" w:eastAsia="Amiri" w:cs="Amiri"/>
          <w:lang w:bidi="ar-SA"/>
          <w:color w:val="111111"/>
          <w:sz w:val="28"/>
          <w:szCs w:val="28"/>
          <w:rtl/>
        </w:rPr>
        <w:t xml:space="preserve">وجهِ ربّ ذوالجلالِ باقیِ سرمد هم اوست</w:t>
      </w:r>
    </w:p>
    <w:p>
      <w:pPr>
        <w:pStyle w:val="BookText"/>
      </w:pPr>
      <w:r>
        <w:rPr>
          <w:rFonts w:ascii="IRNazanin" w:hAnsi="IRNazanin" w:eastAsia="IRNazanin" w:cs="IRNazanin"/>
          <w:lang w:bidi="fa-IR"/>
          <w:color w:val="111111"/>
          <w:sz w:val="28"/>
          <w:szCs w:val="28"/>
          <w:rtl/>
        </w:rPr>
        <w:t xml:space="preserve">نورِ آن وجه است کاندر اوصیا پیداستی</w:t>
      </w:r>
    </w:p>
    <w:p>
      <w:pPr>
        <w:pStyle w:val="BookText"/>
      </w:pPr>
      <w:r>
        <w:rPr>
          <w:rFonts w:ascii="IRNazanin" w:hAnsi="IRNazanin" w:eastAsia="IRNazanin" w:cs="IRNazanin"/>
          <w:lang w:bidi="fa-IR"/>
          <w:color w:val="111111"/>
          <w:sz w:val="28"/>
          <w:szCs w:val="28"/>
          <w:rtl/>
        </w:rPr>
        <w:t xml:space="preserve">مظهرِ اکمل به وجهِ احسن آن مه را ز مهر</w:t>
      </w:r>
    </w:p>
    <w:p>
      <w:pPr>
        <w:pStyle w:val="BookText"/>
      </w:pPr>
      <w:r>
        <w:rPr>
          <w:rFonts w:ascii="IRNazanin" w:hAnsi="IRNazanin" w:eastAsia="IRNazanin" w:cs="IRNazanin"/>
          <w:lang w:bidi="fa-IR"/>
          <w:color w:val="111111"/>
          <w:sz w:val="28"/>
          <w:szCs w:val="28"/>
          <w:rtl/>
        </w:rPr>
        <w:t xml:space="preserve">اشبه و اعظم نه کس جز زهره زهراستی</w:t>
      </w:r>
    </w:p>
    <w:p>
      <w:pPr>
        <w:pStyle w:val="BookText"/>
      </w:pPr>
      <w:r>
        <w:rPr>
          <w:rFonts w:ascii="IRNazanin" w:hAnsi="IRNazanin" w:eastAsia="IRNazanin" w:cs="IRNazanin"/>
          <w:lang w:bidi="fa-IR"/>
          <w:color w:val="111111"/>
          <w:sz w:val="28"/>
          <w:szCs w:val="28"/>
          <w:rtl/>
        </w:rPr>
        <w:t xml:space="preserve">مصطفی رو، مرتضی شو، مامِ شبّیر و شبر</w:t>
      </w:r>
    </w:p>
    <w:p>
      <w:pPr>
        <w:pStyle w:val="BookText"/>
      </w:pPr>
      <w:r>
        <w:rPr>
          <w:rFonts w:ascii="IRNazanin" w:hAnsi="IRNazanin" w:eastAsia="IRNazanin" w:cs="IRNazanin"/>
          <w:lang w:bidi="fa-IR"/>
          <w:color w:val="111111"/>
          <w:sz w:val="28"/>
          <w:szCs w:val="28"/>
          <w:rtl/>
        </w:rPr>
        <w:t xml:space="preserve">بانوی اجزای هستی خامش و گویاستی</w:t>
      </w:r>
    </w:p>
    <w:p>
      <w:pPr>
        <w:pStyle w:val="BookText"/>
      </w:pPr>
      <w:r>
        <w:rPr>
          <w:rFonts w:ascii="Amiri" w:hAnsi="Amiri" w:eastAsia="Amiri" w:cs="Amiri"/>
          <w:lang w:bidi="ar-SA"/>
          <w:color w:val="111111"/>
          <w:sz w:val="28"/>
          <w:szCs w:val="28"/>
          <w:rtl/>
        </w:rPr>
        <w:t xml:space="preserve">علّتِ غایی اکوان، فاطمه دختِ رسول</w:t>
      </w:r>
    </w:p>
    <w:p>
      <w:pPr>
        <w:pStyle w:val="BookText"/>
      </w:pPr>
      <w:r>
        <w:rPr>
          <w:rFonts w:ascii="Amiri" w:hAnsi="Amiri" w:eastAsia="Amiri" w:cs="Amiri"/>
          <w:lang w:bidi="ar-SA"/>
          <w:color w:val="111111"/>
          <w:sz w:val="28"/>
          <w:szCs w:val="28"/>
          <w:rtl/>
        </w:rPr>
        <w:t xml:space="preserve">مخزنِ سرّ ولا و درّه بیضاستی</w:t>
      </w:r>
    </w:p>
    <w:p>
      <w:pPr>
        <w:pStyle w:val="BookText"/>
      </w:pPr>
      <w:r>
        <w:rPr>
          <w:rFonts w:ascii="IRNazanin" w:hAnsi="IRNazanin" w:eastAsia="IRNazanin" w:cs="IRNazanin"/>
          <w:lang w:bidi="fa-IR"/>
          <w:color w:val="111111"/>
          <w:sz w:val="28"/>
          <w:szCs w:val="28"/>
          <w:rtl/>
        </w:rPr>
        <w:t xml:space="preserve">حاصلِ مقصد ز آیه نور در فرقانِ حق</w:t>
      </w:r>
    </w:p>
    <w:p>
      <w:pPr>
        <w:pStyle w:val="BookText"/>
      </w:pPr>
      <w:r>
        <w:rPr>
          <w:rFonts w:ascii="IRNazanin" w:hAnsi="IRNazanin" w:eastAsia="IRNazanin" w:cs="IRNazanin"/>
          <w:lang w:bidi="fa-IR"/>
          <w:color w:val="111111"/>
          <w:sz w:val="28"/>
          <w:szCs w:val="28"/>
          <w:rtl/>
        </w:rPr>
        <w:t xml:space="preserve">بضعه ختمِ رسل صدّیقه کبراستی</w:t>
      </w:r>
    </w:p>
    <w:p>
      <w:pPr>
        <w:pStyle w:val="BookText"/>
      </w:pPr>
      <w:r>
        <w:rPr>
          <w:rFonts w:ascii="IRNazanin" w:hAnsi="IRNazanin" w:eastAsia="IRNazanin" w:cs="IRNazanin"/>
          <w:lang w:bidi="fa-IR"/>
          <w:color w:val="111111"/>
          <w:sz w:val="28"/>
          <w:szCs w:val="28"/>
          <w:rtl/>
        </w:rPr>
        <w:t xml:space="preserve">او شفاعت‌گر به روزِ رسخیز است از شرف</w:t>
      </w:r>
    </w:p>
    <w:p>
      <w:pPr>
        <w:pStyle w:val="BookText"/>
      </w:pPr>
      <w:r>
        <w:rPr>
          <w:rFonts w:ascii="IRNazanin" w:hAnsi="IRNazanin" w:eastAsia="IRNazanin" w:cs="IRNazanin"/>
          <w:lang w:bidi="fa-IR"/>
          <w:color w:val="111111"/>
          <w:sz w:val="28"/>
          <w:szCs w:val="28"/>
          <w:rtl/>
        </w:rPr>
        <w:t xml:space="preserve">تاج اللّهی به سر او را گهِ فرداستی</w:t>
      </w:r>
    </w:p>
    <w:p>
      <w:pPr>
        <w:pStyle w:val="BookText"/>
      </w:pPr>
      <w:r>
        <w:rPr>
          <w:rFonts w:ascii="IRNazanin" w:hAnsi="IRNazanin" w:eastAsia="IRNazanin" w:cs="IRNazanin"/>
          <w:lang w:bidi="fa-IR"/>
          <w:color w:val="111111"/>
          <w:sz w:val="28"/>
          <w:szCs w:val="28"/>
          <w:rtl/>
        </w:rPr>
        <w:t xml:space="preserve">آن کرامت‌ها در آدم از شعاعِ نورِ اوست</w:t>
      </w:r>
    </w:p>
    <w:p>
      <w:pPr>
        <w:pStyle w:val="BookText"/>
      </w:pPr>
      <w:r>
        <w:rPr>
          <w:rFonts w:ascii="IRNazanin" w:hAnsi="IRNazanin" w:eastAsia="IRNazanin" w:cs="IRNazanin"/>
          <w:lang w:bidi="fa-IR"/>
          <w:color w:val="111111"/>
          <w:sz w:val="28"/>
          <w:szCs w:val="28"/>
          <w:rtl/>
        </w:rPr>
        <w:t xml:space="preserve">بر سر از مهر و ولایش تاجِ کرّمناستی</w:t>
      </w:r>
    </w:p>
    <w:p>
      <w:pPr>
        <w:pStyle w:val="BookText"/>
      </w:pPr>
      <w:r>
        <w:rPr>
          <w:rFonts w:ascii="IRNazanin" w:hAnsi="IRNazanin" w:eastAsia="IRNazanin" w:cs="IRNazanin"/>
          <w:lang w:bidi="fa-IR"/>
          <w:color w:val="111111"/>
          <w:sz w:val="28"/>
          <w:szCs w:val="28"/>
          <w:rtl/>
        </w:rPr>
        <w:t xml:space="preserve">حبّ و بغضش آمده مفتاحِ فردوس و جحیم</w:t>
      </w:r>
    </w:p>
    <w:p>
      <w:pPr>
        <w:pStyle w:val="BookText"/>
      </w:pPr>
      <w:r>
        <w:rPr>
          <w:rFonts w:ascii="Amiri" w:hAnsi="Amiri" w:eastAsia="Amiri" w:cs="Amiri"/>
          <w:lang w:bidi="ar-SA"/>
          <w:color w:val="111111"/>
          <w:sz w:val="28"/>
          <w:szCs w:val="28"/>
          <w:rtl/>
        </w:rPr>
        <w:t xml:space="preserve">نزدِ حق ردّ و قبولِ فاطمه امضاستی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303" w:name="pg6731_88277"/>
    <w:bookmarkEnd w:id="303"/>
    <w:p>
      <w:pPr>
        <w:pStyle w:val="BookText"/>
      </w:pPr>
      <w:r>
        <w:rPr>
          <w:rFonts w:ascii="IRNazanin" w:hAnsi="IRNazanin" w:eastAsia="IRNazanin" w:cs="IRNazanin"/>
          <w:lang w:bidi="fa-IR"/>
          <w:color w:val="111111"/>
          <w:sz w:val="28"/>
          <w:szCs w:val="28"/>
          <w:rtl/>
        </w:rPr>
        <w:t xml:space="preserve">اوصیای احمدِ مرسل ز نسل فاطمه است</w:t>
      </w:r>
    </w:p>
    <w:p>
      <w:pPr>
        <w:pStyle w:val="BookText"/>
      </w:pPr>
      <w:r>
        <w:rPr>
          <w:rFonts w:ascii="IRNazanin" w:hAnsi="IRNazanin" w:eastAsia="IRNazanin" w:cs="IRNazanin"/>
          <w:lang w:bidi="fa-IR"/>
          <w:color w:val="111111"/>
          <w:sz w:val="28"/>
          <w:szCs w:val="28"/>
          <w:rtl/>
        </w:rPr>
        <w:t xml:space="preserve">چون مدد بخشِ جنابش حیدرِ والاستی</w:t>
      </w:r>
    </w:p>
    <w:p>
      <w:pPr>
        <w:pStyle w:val="BookText"/>
      </w:pPr>
      <w:r>
        <w:rPr>
          <w:rFonts w:ascii="Amiri" w:hAnsi="Amiri" w:eastAsia="Amiri" w:cs="Amiri"/>
          <w:lang w:bidi="ar-SA"/>
          <w:color w:val="111111"/>
          <w:sz w:val="28"/>
          <w:szCs w:val="28"/>
          <w:rtl/>
        </w:rPr>
        <w:t xml:space="preserve">دوستدارِ دوستدارِ دوستدارانِ ویم</w:t>
      </w:r>
    </w:p>
    <w:p>
      <w:pPr>
        <w:pStyle w:val="BookText"/>
      </w:pPr>
      <w:r>
        <w:rPr>
          <w:rFonts w:ascii="IRNazanin" w:hAnsi="IRNazanin" w:eastAsia="IRNazanin" w:cs="IRNazanin"/>
          <w:lang w:bidi="fa-IR"/>
          <w:color w:val="111111"/>
          <w:sz w:val="28"/>
          <w:szCs w:val="28"/>
          <w:rtl/>
        </w:rPr>
        <w:t xml:space="preserve">که جلالتشان فزون از حیطه احصاستی</w:t>
      </w:r>
    </w:p>
    <w:p>
      <w:pPr>
        <w:pStyle w:val="BookText"/>
      </w:pPr>
      <w:r>
        <w:rPr>
          <w:rFonts w:ascii="IRNazanin" w:hAnsi="IRNazanin" w:eastAsia="IRNazanin" w:cs="IRNazanin"/>
          <w:lang w:bidi="fa-IR"/>
          <w:color w:val="111111"/>
          <w:sz w:val="28"/>
          <w:szCs w:val="28"/>
          <w:rtl/>
        </w:rPr>
        <w:t xml:space="preserve">ای بتول، ای دختِ احمد، ای کریمه رازدان</w:t>
      </w:r>
    </w:p>
    <w:p>
      <w:pPr>
        <w:pStyle w:val="BookText"/>
      </w:pPr>
      <w:r>
        <w:rPr>
          <w:rFonts w:ascii="IRNazanin" w:hAnsi="IRNazanin" w:eastAsia="IRNazanin" w:cs="IRNazanin"/>
          <w:lang w:bidi="fa-IR"/>
          <w:color w:val="111111"/>
          <w:sz w:val="28"/>
          <w:szCs w:val="28"/>
          <w:rtl/>
        </w:rPr>
        <w:t xml:space="preserve">چشم بخشایش ز احسانت مرا بیناستی</w:t>
      </w:r>
    </w:p>
    <w:p>
      <w:pPr>
        <w:pStyle w:val="BookText"/>
      </w:pPr>
      <w:r>
        <w:rPr>
          <w:rFonts w:ascii="IRNazanin" w:hAnsi="IRNazanin" w:eastAsia="IRNazanin" w:cs="IRNazanin"/>
          <w:lang w:bidi="fa-IR"/>
          <w:color w:val="111111"/>
          <w:sz w:val="28"/>
          <w:szCs w:val="28"/>
          <w:rtl/>
        </w:rPr>
        <w:t xml:space="preserve">در خورِ جودت مرا امروز و فردا می نواز</w:t>
      </w:r>
    </w:p>
    <w:p>
      <w:pPr>
        <w:pStyle w:val="BookText"/>
      </w:pPr>
      <w:r>
        <w:rPr>
          <w:rFonts w:ascii="IRNazanin" w:hAnsi="IRNazanin" w:eastAsia="IRNazanin" w:cs="IRNazanin"/>
          <w:lang w:bidi="fa-IR"/>
          <w:color w:val="111111"/>
          <w:sz w:val="28"/>
          <w:szCs w:val="28"/>
          <w:rtl/>
        </w:rPr>
        <w:t xml:space="preserve">ای که دیده بازِ جودِ تو به کل اجزاستی</w:t>
      </w:r>
    </w:p>
    <w:p>
      <w:pPr>
        <w:pStyle w:val="BookText"/>
      </w:pPr>
      <w:r>
        <w:rPr>
          <w:rFonts w:ascii="IRNazanin" w:hAnsi="IRNazanin" w:eastAsia="IRNazanin" w:cs="IRNazanin"/>
          <w:lang w:bidi="fa-IR"/>
          <w:color w:val="111111"/>
          <w:sz w:val="28"/>
          <w:szCs w:val="28"/>
          <w:rtl/>
        </w:rPr>
        <w:t xml:space="preserve">(لمحرّرها، الفقیر،خادم ارباب السّلوک و الصّفا ابوالفضل المتخلص بالعنقا و الملقّب بجلال الدّین علی، اعانه اللّه فی الاخره والاولی. التمس الدّعا ممّن ینظر الیها. فی شهر جمادی الاخرة شهور سنة 1315 فی قاعدة التهران، صانها اللّه عن الحدثان.) 430</w:t>
      </w:r>
    </w:p>
    <w:p>
      <w:pPr>
        <w:pStyle w:val="Heading4"/>
      </w:pPr>
      <w:bookmarkStart w:id="1072" w:name="_Toc533"/>
      <w:r>
        <w:t>فی مدیحة العسکری علیه‌السلام و میلاده</w:t>
      </w:r>
      <w:bookmarkEnd w:id="1072"/>
    </w:p>
    <w:p>
      <w:pPr>
        <w:pStyle w:val="BookText"/>
      </w:pPr>
      <w:r>
        <w:rPr>
          <w:rFonts w:ascii="IRNazanin" w:hAnsi="IRNazanin" w:eastAsia="IRNazanin" w:cs="IRNazanin"/>
          <w:lang w:bidi="fa-IR"/>
          <w:color w:val="111111"/>
          <w:sz w:val="28"/>
          <w:szCs w:val="28"/>
          <w:rtl/>
        </w:rPr>
        <w:t xml:space="preserve">فی مدیحة العسکری علیه‌السلام و میلاده</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گر همی خواهی که بخشندت کلاهِ سروری</w:t>
      </w:r>
    </w:p>
    <w:p>
      <w:pPr>
        <w:pStyle w:val="BookText"/>
      </w:pPr>
      <w:r>
        <w:rPr>
          <w:rFonts w:ascii="IRNazanin" w:hAnsi="IRNazanin" w:eastAsia="IRNazanin" w:cs="IRNazanin"/>
          <w:lang w:bidi="fa-IR"/>
          <w:color w:val="111111"/>
          <w:sz w:val="28"/>
          <w:szCs w:val="28"/>
          <w:rtl/>
        </w:rPr>
        <w:t xml:space="preserve">ترکِ سر کن سروری جو رهنمای آن سری</w:t>
      </w:r>
    </w:p>
    <w:p>
      <w:pPr>
        <w:pStyle w:val="BookText"/>
      </w:pPr>
      <w:r>
        <w:rPr>
          <w:rFonts w:ascii="IRNazanin" w:hAnsi="IRNazanin" w:eastAsia="IRNazanin" w:cs="IRNazanin"/>
          <w:lang w:bidi="fa-IR"/>
          <w:color w:val="111111"/>
          <w:sz w:val="28"/>
          <w:szCs w:val="28"/>
          <w:rtl/>
        </w:rPr>
        <w:t xml:space="preserve">تا نیابی اتّصالِ معنوی با سروران</w:t>
      </w:r>
    </w:p>
    <w:p>
      <w:pPr>
        <w:pStyle w:val="BookText"/>
      </w:pPr>
      <w:r>
        <w:rPr>
          <w:rFonts w:ascii="IRNazanin" w:hAnsi="IRNazanin" w:eastAsia="IRNazanin" w:cs="IRNazanin"/>
          <w:lang w:bidi="fa-IR"/>
          <w:color w:val="111111"/>
          <w:sz w:val="28"/>
          <w:szCs w:val="28"/>
          <w:rtl/>
        </w:rPr>
        <w:t xml:space="preserve">حاشَ للّه گر به سر بنهی کلاهِ سروری</w:t>
      </w:r>
    </w:p>
    <w:p>
      <w:pPr>
        <w:pStyle w:val="BookText"/>
      </w:pPr>
      <w:r>
        <w:rPr>
          <w:rFonts w:ascii="IRNazanin" w:hAnsi="IRNazanin" w:eastAsia="IRNazanin" w:cs="IRNazanin"/>
          <w:lang w:bidi="fa-IR"/>
          <w:color w:val="111111"/>
          <w:sz w:val="28"/>
          <w:szCs w:val="28"/>
          <w:rtl/>
        </w:rPr>
        <w:t xml:space="preserve">رستگاری آن سری گر بایدت در این سرای</w:t>
      </w:r>
    </w:p>
    <w:p>
      <w:pPr>
        <w:pStyle w:val="BookText"/>
      </w:pPr>
      <w:r>
        <w:rPr>
          <w:rFonts w:ascii="IRNazanin" w:hAnsi="IRNazanin" w:eastAsia="IRNazanin" w:cs="IRNazanin"/>
          <w:lang w:bidi="fa-IR"/>
          <w:color w:val="111111"/>
          <w:sz w:val="28"/>
          <w:szCs w:val="28"/>
          <w:rtl/>
        </w:rPr>
        <w:t xml:space="preserve">سر مکش ز اقبالِ سربخشان ز فرطِ مدبری</w:t>
      </w:r>
    </w:p>
    <w:p>
      <w:pPr>
        <w:pStyle w:val="BookText"/>
      </w:pPr>
      <w:r>
        <w:rPr>
          <w:rFonts w:ascii="IRNazanin" w:hAnsi="IRNazanin" w:eastAsia="IRNazanin" w:cs="IRNazanin"/>
          <w:lang w:bidi="fa-IR"/>
          <w:color w:val="111111"/>
          <w:sz w:val="28"/>
          <w:szCs w:val="28"/>
          <w:rtl/>
        </w:rPr>
        <w:t xml:space="preserve">سرسری منگر به سوی رهروان و سروران</w:t>
      </w:r>
    </w:p>
    <w:p>
      <w:pPr>
        <w:pStyle w:val="BookText"/>
      </w:pPr>
      <w:r>
        <w:rPr>
          <w:rFonts w:ascii="IRNazanin" w:hAnsi="IRNazanin" w:eastAsia="IRNazanin" w:cs="IRNazanin"/>
          <w:lang w:bidi="fa-IR"/>
          <w:color w:val="111111"/>
          <w:sz w:val="28"/>
          <w:szCs w:val="28"/>
          <w:rtl/>
        </w:rPr>
        <w:t xml:space="preserve">تا نگونسارت نسازد عاقبت آن سرسری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بنشینی به حجله چون عروسی غرقِ ناز</w:t>
      </w:r>
    </w:p>
    <w:p>
      <w:pPr>
        <w:pStyle w:val="BookText"/>
      </w:pPr>
      <w:r>
        <w:rPr>
          <w:rFonts w:ascii="IRNazanin" w:hAnsi="IRNazanin" w:eastAsia="IRNazanin" w:cs="IRNazanin"/>
          <w:lang w:bidi="fa-IR"/>
          <w:color w:val="111111"/>
          <w:sz w:val="28"/>
          <w:szCs w:val="28"/>
          <w:rtl/>
        </w:rPr>
        <w:t xml:space="preserve">شیوه مردان نیاز آمد نه رسمِ دختری</w:t>
      </w:r>
    </w:p>
    <w:p>
      <w:pPr>
        <w:pStyle w:val="BookText"/>
      </w:pPr>
      <w:r>
        <w:rPr>
          <w:rFonts w:ascii="IRNazanin" w:hAnsi="IRNazanin" w:eastAsia="IRNazanin" w:cs="IRNazanin"/>
          <w:lang w:bidi="fa-IR"/>
          <w:color w:val="111111"/>
          <w:sz w:val="28"/>
          <w:szCs w:val="28"/>
          <w:rtl/>
        </w:rPr>
        <w:t xml:space="preserve">خیز مردانه به میدان آی و با مردان گرای</w:t>
      </w:r>
    </w:p>
    <w:p>
      <w:pPr>
        <w:pStyle w:val="BookText"/>
      </w:pPr>
      <w:r>
        <w:rPr>
          <w:rFonts w:ascii="IRNazanin" w:hAnsi="IRNazanin" w:eastAsia="IRNazanin" w:cs="IRNazanin"/>
          <w:lang w:bidi="fa-IR"/>
          <w:color w:val="111111"/>
          <w:sz w:val="28"/>
          <w:szCs w:val="28"/>
          <w:rtl/>
        </w:rPr>
        <w:t xml:space="preserve">تا رسد از خدمتِ مردانت تاج مهتری</w:t>
      </w:r>
    </w:p>
    <w:p>
      <w:pPr>
        <w:pStyle w:val="BookText"/>
      </w:pPr>
      <w:r>
        <w:rPr>
          <w:rFonts w:ascii="Amiri" w:hAnsi="Amiri" w:eastAsia="Amiri" w:cs="Amiri"/>
          <w:lang w:bidi="ar-SA"/>
          <w:color w:val="111111"/>
          <w:sz w:val="28"/>
          <w:szCs w:val="28"/>
          <w:rtl/>
        </w:rPr>
        <w:t xml:space="preserve">تا به کی باشی غلامِ نفسِ زشتِ نابکار؟</w:t>
      </w:r>
    </w:p>
    <w:p>
      <w:pPr>
        <w:pStyle w:val="BookText"/>
      </w:pPr>
      <w:r>
        <w:rPr>
          <w:rFonts w:ascii="IRNazanin" w:hAnsi="IRNazanin" w:eastAsia="IRNazanin" w:cs="IRNazanin"/>
          <w:lang w:bidi="fa-IR"/>
          <w:color w:val="111111"/>
          <w:sz w:val="28"/>
          <w:szCs w:val="28"/>
          <w:rtl/>
        </w:rPr>
        <w:t xml:space="preserve">خواجگانِ عقلِ زیبا را به جان کن چاکری</w:t>
      </w:r>
    </w:p>
    <w:p>
      <w:pPr>
        <w:pStyle w:val="BookText"/>
      </w:pPr>
      <w:r>
        <w:rPr>
          <w:rFonts w:ascii="IRNazanin" w:hAnsi="IRNazanin" w:eastAsia="IRNazanin" w:cs="IRNazanin"/>
          <w:lang w:bidi="fa-IR"/>
          <w:color w:val="111111"/>
          <w:sz w:val="28"/>
          <w:szCs w:val="28"/>
          <w:rtl/>
        </w:rPr>
        <w:t xml:space="preserve">نفس ابلیس است زنهار از فریب و مکرِ او</w:t>
      </w:r>
    </w:p>
    <w:p>
      <w:pPr>
        <w:pStyle w:val="BookText"/>
      </w:pPr>
      <w:r>
        <w:rPr>
          <w:rFonts w:ascii="IRNazanin" w:hAnsi="IRNazanin" w:eastAsia="IRNazanin" w:cs="IRNazanin"/>
          <w:lang w:bidi="fa-IR"/>
          <w:color w:val="111111"/>
          <w:sz w:val="28"/>
          <w:szCs w:val="28"/>
          <w:rtl/>
        </w:rPr>
        <w:t xml:space="preserve">من نمی‌دانم مگو از غول آید</w:t>
      </w:r>
      <w:r>
        <w:rPr>
          <w:rStyle w:val="FootnoteReference"/>
        </w:rPr>
        <w:footnoteReference w:id="1556"/>
      </w:r>
      <w:r>
        <w:rPr>
          <w:rFonts w:ascii="IRNazanin" w:hAnsi="IRNazanin" w:eastAsia="IRNazanin" w:cs="IRNazanin"/>
          <w:lang w:bidi="fa-IR"/>
          <w:color w:val="111111"/>
          <w:sz w:val="28"/>
          <w:szCs w:val="28"/>
          <w:rtl/>
        </w:rPr>
        <w:t xml:space="preserve">رهبری</w:t>
      </w:r>
    </w:p>
    <w:p>
      <w:pPr>
        <w:pStyle w:val="BookText"/>
      </w:pPr>
      <w:r>
        <w:rPr>
          <w:rFonts w:ascii="IRNazanin" w:hAnsi="IRNazanin" w:eastAsia="IRNazanin" w:cs="IRNazanin"/>
          <w:lang w:bidi="fa-IR"/>
          <w:color w:val="111111"/>
          <w:sz w:val="28"/>
          <w:szCs w:val="28"/>
          <w:rtl/>
        </w:rPr>
        <w:t xml:space="preserve">نفس را پژمرده ساز و خوار سازش</w:t>
      </w:r>
      <w:r>
        <w:rPr>
          <w:rStyle w:val="FootnoteReference"/>
        </w:rPr>
        <w:footnoteReference w:id="1557"/>
      </w:r>
      <w:r>
        <w:rPr>
          <w:rFonts w:ascii="IRNazanin" w:hAnsi="IRNazanin" w:eastAsia="IRNazanin" w:cs="IRNazanin"/>
          <w:lang w:bidi="fa-IR"/>
          <w:color w:val="111111"/>
          <w:sz w:val="28"/>
          <w:szCs w:val="28"/>
          <w:rtl/>
        </w:rPr>
        <w:t xml:space="preserve">همچو خار</w:t>
      </w:r>
    </w:p>
    <w:p>
      <w:pPr>
        <w:pStyle w:val="BookText"/>
      </w:pPr>
      <w:r>
        <w:rPr>
          <w:rFonts w:ascii="IRNazanin" w:hAnsi="IRNazanin" w:eastAsia="IRNazanin" w:cs="IRNazanin"/>
          <w:lang w:bidi="fa-IR"/>
          <w:color w:val="111111"/>
          <w:sz w:val="28"/>
          <w:szCs w:val="28"/>
          <w:rtl/>
        </w:rPr>
        <w:t xml:space="preserve">تا نباشی هیزمِ دوزخ به خشکی یا تری</w:t>
      </w:r>
    </w:p>
    <w:p>
      <w:pPr>
        <w:pStyle w:val="BookText"/>
      </w:pPr>
      <w:r>
        <w:rPr>
          <w:rFonts w:ascii="IRNazanin" w:hAnsi="IRNazanin" w:eastAsia="IRNazanin" w:cs="IRNazanin"/>
          <w:lang w:bidi="fa-IR"/>
          <w:color w:val="111111"/>
          <w:sz w:val="28"/>
          <w:szCs w:val="28"/>
          <w:rtl/>
        </w:rPr>
        <w:t xml:space="preserve">اغبری کردی اگر اندر بساطِ عبقری</w:t>
      </w:r>
    </w:p>
    <w:p>
      <w:pPr>
        <w:pStyle w:val="BookText"/>
      </w:pPr>
      <w:r>
        <w:rPr>
          <w:rFonts w:ascii="IRNazanin" w:hAnsi="IRNazanin" w:eastAsia="IRNazanin" w:cs="IRNazanin"/>
          <w:lang w:bidi="fa-IR"/>
          <w:color w:val="111111"/>
          <w:sz w:val="28"/>
          <w:szCs w:val="28"/>
          <w:rtl/>
        </w:rPr>
        <w:t xml:space="preserve">خواجه بنشاند تو را روزی چو</w:t>
      </w:r>
      <w:r>
        <w:rPr>
          <w:rStyle w:val="FootnoteReference"/>
        </w:rPr>
        <w:footnoteReference w:id="1558"/>
      </w:r>
      <w:r>
        <w:rPr>
          <w:rFonts w:ascii="IRNazanin" w:hAnsi="IRNazanin" w:eastAsia="IRNazanin" w:cs="IRNazanin"/>
          <w:lang w:bidi="fa-IR"/>
          <w:color w:val="111111"/>
          <w:sz w:val="28"/>
          <w:szCs w:val="28"/>
          <w:rtl/>
        </w:rPr>
        <w:t xml:space="preserve">گلبرگِ طری</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گرت باید در شمار آیی ز زمره</w:t>
      </w:r>
      <w:r>
        <w:rPr>
          <w:rStyle w:val="FootnoteReference"/>
        </w:rPr>
        <w:footnoteReference w:id="1560"/>
      </w:r>
      <w:r>
        <w:rPr>
          <w:rFonts w:ascii="IRNazanin" w:hAnsi="IRNazanin" w:eastAsia="IRNazanin" w:cs="IRNazanin"/>
          <w:lang w:bidi="fa-IR"/>
          <w:color w:val="111111"/>
          <w:sz w:val="28"/>
          <w:szCs w:val="28"/>
          <w:rtl/>
        </w:rPr>
        <w:t xml:space="preserve">رهروان</w:t>
      </w:r>
    </w:p>
    <w:p>
      <w:pPr>
        <w:pStyle w:val="BookText"/>
      </w:pPr>
      <w:r>
        <w:rPr>
          <w:rFonts w:ascii="IRNazanin" w:hAnsi="IRNazanin" w:eastAsia="IRNazanin" w:cs="IRNazanin"/>
          <w:lang w:bidi="fa-IR"/>
          <w:color w:val="111111"/>
          <w:sz w:val="28"/>
          <w:szCs w:val="28"/>
          <w:rtl/>
        </w:rPr>
        <w:t xml:space="preserve">خویشتن را در جهان باید پشیزی نشمری</w:t>
      </w:r>
    </w:p>
    <w:p>
      <w:pPr>
        <w:pStyle w:val="BookText"/>
      </w:pPr>
      <w:r>
        <w:rPr>
          <w:rFonts w:ascii="IRNazanin" w:hAnsi="IRNazanin" w:eastAsia="IRNazanin" w:cs="IRNazanin"/>
          <w:lang w:bidi="fa-IR"/>
          <w:color w:val="111111"/>
          <w:sz w:val="28"/>
          <w:szCs w:val="28"/>
          <w:rtl/>
        </w:rPr>
        <w:t xml:space="preserve">چشم گریان سینه سوزان رخِ چون زعفران</w:t>
      </w:r>
    </w:p>
    <w:p>
      <w:pPr>
        <w:pStyle w:val="BookText"/>
      </w:pPr>
      <w:r>
        <w:rPr>
          <w:rFonts w:ascii="IRNazanin" w:hAnsi="IRNazanin" w:eastAsia="IRNazanin" w:cs="IRNazanin"/>
          <w:lang w:bidi="fa-IR"/>
          <w:color w:val="111111"/>
          <w:sz w:val="28"/>
          <w:szCs w:val="28"/>
          <w:rtl/>
        </w:rPr>
        <w:t xml:space="preserve">شد نشانِ عاشقان اینک نشان تا پی بری</w:t>
      </w:r>
    </w:p>
    <w:p>
      <w:pPr>
        <w:pStyle w:val="BookText"/>
      </w:pPr>
      <w:r>
        <w:rPr>
          <w:rFonts w:ascii="IRNazanin" w:hAnsi="IRNazanin" w:eastAsia="IRNazanin" w:cs="IRNazanin"/>
          <w:lang w:bidi="fa-IR"/>
          <w:color w:val="111111"/>
          <w:sz w:val="28"/>
          <w:szCs w:val="28"/>
          <w:rtl/>
        </w:rPr>
        <w:t xml:space="preserve">ای مطیعِ خشم و شهوت وی اسیرِ حرص و آز</w:t>
      </w:r>
    </w:p>
    <w:p>
      <w:pPr>
        <w:pStyle w:val="BookText"/>
      </w:pPr>
      <w:r>
        <w:rPr>
          <w:rFonts w:ascii="IRNazanin" w:hAnsi="IRNazanin" w:eastAsia="IRNazanin" w:cs="IRNazanin"/>
          <w:lang w:bidi="fa-IR"/>
          <w:color w:val="111111"/>
          <w:sz w:val="28"/>
          <w:szCs w:val="28"/>
          <w:rtl/>
        </w:rPr>
        <w:t xml:space="preserve">ای شرافت هشته و خو کرده با رسوا گری</w:t>
      </w:r>
    </w:p>
    <w:p>
      <w:pPr>
        <w:pStyle w:val="BookText"/>
      </w:pPr>
      <w:r>
        <w:rPr>
          <w:rFonts w:ascii="IRNazanin" w:hAnsi="IRNazanin" w:eastAsia="IRNazanin" w:cs="IRNazanin"/>
          <w:lang w:bidi="fa-IR"/>
          <w:color w:val="111111"/>
          <w:sz w:val="28"/>
          <w:szCs w:val="28"/>
          <w:rtl/>
        </w:rPr>
        <w:t xml:space="preserve">بر فرشته پیشی و بیشی ز دانش مر تو راست</w:t>
      </w:r>
    </w:p>
    <w:p>
      <w:pPr>
        <w:pStyle w:val="BookText"/>
      </w:pPr>
      <w:r>
        <w:rPr>
          <w:rFonts w:ascii="IRNazanin" w:hAnsi="IRNazanin" w:eastAsia="IRNazanin" w:cs="IRNazanin"/>
          <w:lang w:bidi="fa-IR"/>
          <w:color w:val="111111"/>
          <w:sz w:val="28"/>
          <w:szCs w:val="28"/>
          <w:rtl/>
        </w:rPr>
        <w:t xml:space="preserve">از چه نادانی گزینی پس شوی در کمتری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جهان روزی یقین بایست رفت و رخت بست</w:t>
      </w:r>
    </w:p>
    <w:p>
      <w:pPr>
        <w:pStyle w:val="BookText"/>
      </w:pPr>
      <w:r>
        <w:rPr>
          <w:rFonts w:ascii="IRNazanin" w:hAnsi="IRNazanin" w:eastAsia="IRNazanin" w:cs="IRNazanin"/>
          <w:lang w:bidi="fa-IR"/>
          <w:color w:val="111111"/>
          <w:sz w:val="28"/>
          <w:szCs w:val="28"/>
          <w:rtl/>
        </w:rPr>
        <w:t xml:space="preserve">گر همه دارا و جم باشی و یا اسکندری</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مایه داران را تو بی سرمایه کی گردی مری»</w:t>
      </w:r>
    </w:p>
    <w:p>
      <w:pPr>
        <w:pStyle w:val="BookText"/>
      </w:pPr>
      <w:r>
        <w:rPr>
          <w:rFonts w:ascii="IRNazanin" w:hAnsi="IRNazanin" w:eastAsia="IRNazanin" w:cs="IRNazanin"/>
          <w:lang w:bidi="fa-IR"/>
          <w:color w:val="111111"/>
          <w:sz w:val="28"/>
          <w:szCs w:val="28"/>
          <w:rtl/>
        </w:rPr>
        <w:t xml:space="preserve">مایه امروزت بباید بهرِ فردا دوختن</w:t>
      </w:r>
    </w:p>
    <w:p>
      <w:pPr>
        <w:pStyle w:val="BookText"/>
      </w:pPr>
      <w:r>
        <w:rPr>
          <w:rFonts w:ascii="IRNazanin" w:hAnsi="IRNazanin" w:eastAsia="IRNazanin" w:cs="IRNazanin"/>
          <w:lang w:bidi="fa-IR"/>
          <w:color w:val="111111"/>
          <w:sz w:val="28"/>
          <w:szCs w:val="28"/>
          <w:rtl/>
        </w:rPr>
        <w:t xml:space="preserve">غبن باشد جانِ من بی مایه و مفلس مری</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ای خزف برده به جای گوهر اندر پیشگاه</w:t>
      </w:r>
    </w:p>
    <w:p>
      <w:pPr>
        <w:pStyle w:val="BookText"/>
      </w:pPr>
      <w:r>
        <w:rPr>
          <w:rFonts w:ascii="IRNazanin" w:hAnsi="IRNazanin" w:eastAsia="IRNazanin" w:cs="IRNazanin"/>
          <w:lang w:bidi="fa-IR"/>
          <w:color w:val="111111"/>
          <w:sz w:val="28"/>
          <w:szCs w:val="28"/>
          <w:rtl/>
        </w:rPr>
        <w:t xml:space="preserve">می شوی رسوا در آن حضرت ازین بدگوهری</w:t>
      </w:r>
    </w:p>
    <w:p>
      <w:pPr>
        <w:pStyle w:val="BookText"/>
      </w:pPr>
      <w:r>
        <w:rPr>
          <w:rFonts w:ascii="IRNazanin" w:hAnsi="IRNazanin" w:eastAsia="IRNazanin" w:cs="IRNazanin"/>
          <w:lang w:bidi="fa-IR"/>
          <w:color w:val="111111"/>
          <w:sz w:val="28"/>
          <w:szCs w:val="28"/>
          <w:rtl/>
        </w:rPr>
        <w:t xml:space="preserve">روزِ تحقیق است آنجا هر بد و نیک آشکار</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تیره بختا آن که را باشد نشانِ ابتری</w:t>
      </w:r>
    </w:p>
    <w:p>
      <w:pPr>
        <w:pStyle w:val="BookText"/>
      </w:pPr>
      <w:r>
        <w:rPr>
          <w:rFonts w:ascii="IRNazanin" w:hAnsi="IRNazanin" w:eastAsia="IRNazanin" w:cs="IRNazanin"/>
          <w:lang w:bidi="fa-IR"/>
          <w:color w:val="111111"/>
          <w:sz w:val="28"/>
          <w:szCs w:val="28"/>
          <w:rtl/>
        </w:rPr>
        <w:t xml:space="preserve">چنگ زن بر دامنِ مردان که اندر راهِ دین</w:t>
      </w:r>
    </w:p>
    <w:p>
      <w:pPr>
        <w:pStyle w:val="BookText"/>
      </w:pPr>
      <w:r>
        <w:rPr>
          <w:rFonts w:ascii="IRNazanin" w:hAnsi="IRNazanin" w:eastAsia="IRNazanin" w:cs="IRNazanin"/>
          <w:lang w:bidi="fa-IR"/>
          <w:color w:val="111111"/>
          <w:sz w:val="28"/>
          <w:szCs w:val="28"/>
          <w:rtl/>
        </w:rPr>
        <w:t xml:space="preserve">همّتِ ایشان مگر بازت خرد</w:t>
      </w:r>
      <w:r>
        <w:rPr>
          <w:rStyle w:val="FootnoteReference"/>
        </w:rPr>
        <w:footnoteReference w:id="1564"/>
      </w:r>
      <w:r>
        <w:rPr>
          <w:rFonts w:ascii="IRNazanin" w:hAnsi="IRNazanin" w:eastAsia="IRNazanin" w:cs="IRNazanin"/>
          <w:lang w:bidi="fa-IR"/>
          <w:color w:val="111111"/>
          <w:sz w:val="28"/>
          <w:szCs w:val="28"/>
          <w:rtl/>
        </w:rPr>
        <w:t xml:space="preserve">از کافری</w:t>
      </w:r>
    </w:p>
    <w:p>
      <w:pPr>
        <w:pStyle w:val="BookText"/>
      </w:pPr>
      <w:r>
        <w:rPr>
          <w:rFonts w:ascii="IRNazanin" w:hAnsi="IRNazanin" w:eastAsia="IRNazanin" w:cs="IRNazanin"/>
          <w:lang w:bidi="fa-IR"/>
          <w:color w:val="111111"/>
          <w:sz w:val="28"/>
          <w:szCs w:val="28"/>
          <w:rtl/>
        </w:rPr>
        <w:t xml:space="preserve">بس کساد آید تو را از شرک در بازارِ دین</w:t>
      </w:r>
    </w:p>
    <w:p>
      <w:pPr>
        <w:pStyle w:val="BookText"/>
      </w:pPr>
      <w:r>
        <w:rPr>
          <w:rFonts w:ascii="IRNazanin" w:hAnsi="IRNazanin" w:eastAsia="IRNazanin" w:cs="IRNazanin"/>
          <w:lang w:bidi="fa-IR"/>
          <w:color w:val="111111"/>
          <w:sz w:val="28"/>
          <w:szCs w:val="28"/>
          <w:rtl/>
        </w:rPr>
        <w:t xml:space="preserve">ای موحّد زاده این کالا ندارد مشتری</w:t>
      </w:r>
    </w:p>
    <w:p>
      <w:pPr>
        <w:pStyle w:val="BookText"/>
      </w:pPr>
      <w:r>
        <w:rPr>
          <w:rFonts w:ascii="IRNazanin" w:hAnsi="IRNazanin" w:eastAsia="IRNazanin" w:cs="IRNazanin"/>
          <w:lang w:bidi="fa-IR"/>
          <w:color w:val="111111"/>
          <w:sz w:val="28"/>
          <w:szCs w:val="28"/>
          <w:rtl/>
        </w:rPr>
        <w:t xml:space="preserve">خارِ شرک از پای دل بر کن رهِ توحید پوی</w:t>
      </w:r>
    </w:p>
    <w:p>
      <w:pPr>
        <w:pStyle w:val="BookText"/>
      </w:pPr>
      <w:r>
        <w:rPr>
          <w:rFonts w:ascii="IRNazanin" w:hAnsi="IRNazanin" w:eastAsia="IRNazanin" w:cs="IRNazanin"/>
          <w:lang w:bidi="fa-IR"/>
          <w:color w:val="111111"/>
          <w:sz w:val="28"/>
          <w:szCs w:val="28"/>
          <w:rtl/>
        </w:rPr>
        <w:t xml:space="preserve">شاهدِ وحدت نمی‌بیند کس از مستکبری</w:t>
      </w:r>
    </w:p>
    <w:p>
      <w:pPr>
        <w:pStyle w:val="BookText"/>
      </w:pPr>
      <w:r>
        <w:rPr>
          <w:rFonts w:ascii="IRNazanin" w:hAnsi="IRNazanin" w:eastAsia="IRNazanin" w:cs="IRNazanin"/>
          <w:lang w:bidi="fa-IR"/>
          <w:color w:val="111111"/>
          <w:sz w:val="28"/>
          <w:szCs w:val="28"/>
          <w:rtl/>
        </w:rPr>
        <w:t xml:space="preserve">ما سوی را داوری باشد بدو بگرای زود</w:t>
      </w:r>
    </w:p>
    <w:p>
      <w:pPr>
        <w:pStyle w:val="BookText"/>
      </w:pPr>
      <w:r>
        <w:rPr>
          <w:rFonts w:ascii="IRNazanin" w:hAnsi="IRNazanin" w:eastAsia="IRNazanin" w:cs="IRNazanin"/>
          <w:lang w:bidi="fa-IR"/>
          <w:color w:val="111111"/>
          <w:sz w:val="28"/>
          <w:szCs w:val="28"/>
          <w:rtl/>
        </w:rPr>
        <w:t xml:space="preserve">تا به صفّ مشرکان نایی به روز داوری</w:t>
      </w:r>
    </w:p>
    <w:p>
      <w:pPr>
        <w:pStyle w:val="BookText"/>
      </w:pPr>
      <w:r>
        <w:rPr>
          <w:rFonts w:ascii="IRNazanin" w:hAnsi="IRNazanin" w:eastAsia="IRNazanin" w:cs="IRNazanin"/>
          <w:lang w:bidi="fa-IR"/>
          <w:color w:val="111111"/>
          <w:sz w:val="28"/>
          <w:szCs w:val="28"/>
          <w:rtl/>
        </w:rPr>
        <w:t xml:space="preserve">ای پسر در راهِ دین با صدق پا بگذار تا</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وارهی</w:t>
      </w:r>
      <w:r>
        <w:rPr>
          <w:rStyle w:val="FootnoteReference"/>
        </w:rPr>
        <w:footnoteReference w:id="1566"/>
      </w:r>
      <w:r>
        <w:rPr>
          <w:rFonts w:ascii="IRNazanin" w:hAnsi="IRNazanin" w:eastAsia="IRNazanin" w:cs="IRNazanin"/>
          <w:lang w:bidi="fa-IR"/>
          <w:color w:val="111111"/>
          <w:sz w:val="28"/>
          <w:szCs w:val="28"/>
          <w:rtl/>
        </w:rPr>
        <w:t xml:space="preserve">از شرکِ خود بینیّ و فکر برتری</w:t>
      </w:r>
    </w:p>
    <w:p>
      <w:pPr>
        <w:pStyle w:val="BookText"/>
      </w:pPr>
      <w:r>
        <w:rPr>
          <w:rFonts w:ascii="IRNazanin" w:hAnsi="IRNazanin" w:eastAsia="IRNazanin" w:cs="IRNazanin"/>
          <w:lang w:bidi="fa-IR"/>
          <w:color w:val="111111"/>
          <w:sz w:val="28"/>
          <w:szCs w:val="28"/>
          <w:rtl/>
        </w:rPr>
        <w:t xml:space="preserve">برتری را وا بهل ورنه چو ابلیسِ خسیس</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با هزاران طاعت آخر سازدت</w:t>
      </w:r>
      <w:r>
        <w:rPr>
          <w:rStyle w:val="FootnoteReference"/>
        </w:rPr>
        <w:footnoteReference w:id="1568"/>
      </w:r>
      <w:r>
        <w:rPr>
          <w:rFonts w:ascii="IRNazanin" w:hAnsi="IRNazanin" w:eastAsia="IRNazanin" w:cs="IRNazanin"/>
          <w:lang w:bidi="fa-IR"/>
          <w:color w:val="111111"/>
          <w:sz w:val="28"/>
          <w:szCs w:val="28"/>
          <w:rtl/>
        </w:rPr>
        <w:t xml:space="preserve">از دین بری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431- بر نخواهی خورد از بستانِ وصلِ گلرخان</w:t>
      </w:r>
    </w:p>
    <w:p>
      <w:pPr>
        <w:pStyle w:val="BookText"/>
      </w:pPr>
      <w:r>
        <w:rPr>
          <w:rFonts w:ascii="IRNazanin" w:hAnsi="IRNazanin" w:eastAsia="IRNazanin" w:cs="IRNazanin"/>
          <w:lang w:bidi="fa-IR"/>
          <w:color w:val="111111"/>
          <w:sz w:val="28"/>
          <w:szCs w:val="28"/>
          <w:rtl/>
        </w:rPr>
        <w:t xml:space="preserve">تا نتابی رخ ازین پتیاره دنیی غری</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پیروی باید تو را از خواجگانِ جان و دل</w:t>
      </w:r>
    </w:p>
    <w:p>
      <w:pPr>
        <w:pStyle w:val="BookText"/>
      </w:pPr>
      <w:r>
        <w:rPr>
          <w:rFonts w:ascii="IRNazanin" w:hAnsi="IRNazanin" w:eastAsia="IRNazanin" w:cs="IRNazanin"/>
          <w:lang w:bidi="fa-IR"/>
          <w:color w:val="111111"/>
          <w:sz w:val="28"/>
          <w:szCs w:val="28"/>
          <w:rtl/>
        </w:rPr>
        <w:t xml:space="preserve">تا ببخشندت کلاه و تخت و جاهِ</w:t>
      </w:r>
      <w:r>
        <w:rPr>
          <w:rStyle w:val="FootnoteReference"/>
        </w:rPr>
        <w:footnoteReference w:id="1570"/>
      </w:r>
      <w:r>
        <w:rPr>
          <w:rFonts w:ascii="IRNazanin" w:hAnsi="IRNazanin" w:eastAsia="IRNazanin" w:cs="IRNazanin"/>
          <w:lang w:bidi="fa-IR"/>
          <w:color w:val="111111"/>
          <w:sz w:val="28"/>
          <w:szCs w:val="28"/>
          <w:rtl/>
        </w:rPr>
        <w:t xml:space="preserve">سروری</w:t>
      </w:r>
    </w:p>
    <w:p>
      <w:pPr>
        <w:pStyle w:val="BookText"/>
      </w:pPr>
      <w:r>
        <w:rPr>
          <w:rFonts w:ascii="IRNazanin" w:hAnsi="IRNazanin" w:eastAsia="IRNazanin" w:cs="IRNazanin"/>
          <w:lang w:bidi="fa-IR"/>
          <w:color w:val="111111"/>
          <w:sz w:val="28"/>
          <w:szCs w:val="28"/>
          <w:rtl/>
        </w:rPr>
        <w:t xml:space="preserve">استوار اندر ولا می باش با شاهانِ دین</w:t>
      </w:r>
    </w:p>
    <w:p>
      <w:pPr>
        <w:pStyle w:val="BookText"/>
      </w:pPr>
      <w:r>
        <w:rPr>
          <w:rFonts w:ascii="IRNazanin" w:hAnsi="IRNazanin" w:eastAsia="IRNazanin" w:cs="IRNazanin"/>
          <w:lang w:bidi="fa-IR"/>
          <w:color w:val="111111"/>
          <w:sz w:val="28"/>
          <w:szCs w:val="28"/>
          <w:rtl/>
        </w:rPr>
        <w:t xml:space="preserve">کاین بود آیینِ ملّت وین بود دین پروری</w:t>
      </w:r>
    </w:p>
    <w:p>
      <w:pPr>
        <w:pStyle w:val="BookText"/>
      </w:pPr>
      <w:r>
        <w:rPr>
          <w:rFonts w:ascii="IRNazanin" w:hAnsi="IRNazanin" w:eastAsia="IRNazanin" w:cs="IRNazanin"/>
          <w:lang w:bidi="fa-IR"/>
          <w:color w:val="111111"/>
          <w:sz w:val="28"/>
          <w:szCs w:val="28"/>
          <w:rtl/>
        </w:rPr>
        <w:t xml:space="preserve">سست عهدی را فرو هل، سخت پیمانی نکوست</w:t>
      </w:r>
    </w:p>
    <w:p>
      <w:pPr>
        <w:pStyle w:val="BookText"/>
      </w:pPr>
      <w:r>
        <w:rPr>
          <w:rFonts w:ascii="IRNazanin" w:hAnsi="IRNazanin" w:eastAsia="IRNazanin" w:cs="IRNazanin"/>
          <w:lang w:bidi="fa-IR"/>
          <w:color w:val="111111"/>
          <w:sz w:val="28"/>
          <w:szCs w:val="28"/>
          <w:rtl/>
        </w:rPr>
        <w:t xml:space="preserve">با خدا یعنی ولای</w:t>
      </w:r>
      <w:r>
        <w:rPr>
          <w:rStyle w:val="FootnoteReference"/>
        </w:rPr>
        <w:footnoteReference w:id="1571"/>
      </w:r>
      <w:r>
        <w:rPr>
          <w:rFonts w:ascii="IRNazanin" w:hAnsi="IRNazanin" w:eastAsia="IRNazanin" w:cs="IRNazanin"/>
          <w:lang w:bidi="fa-IR"/>
          <w:color w:val="111111"/>
          <w:sz w:val="28"/>
          <w:szCs w:val="28"/>
          <w:rtl/>
        </w:rPr>
        <w:t xml:space="preserve">زادگانِ حیدری</w:t>
      </w:r>
    </w:p>
    <w:p>
      <w:pPr>
        <w:pStyle w:val="BookText"/>
      </w:pPr>
      <w:r>
        <w:rPr>
          <w:rFonts w:ascii="IRNazanin" w:hAnsi="IRNazanin" w:eastAsia="IRNazanin" w:cs="IRNazanin"/>
          <w:lang w:bidi="fa-IR"/>
          <w:color w:val="111111"/>
          <w:sz w:val="28"/>
          <w:szCs w:val="28"/>
          <w:rtl/>
        </w:rPr>
        <w:t xml:space="preserve">تازه باید ساخت هر دم آن نخستین عهد را</w:t>
      </w:r>
    </w:p>
    <w:p>
      <w:pPr>
        <w:pStyle w:val="BookText"/>
      </w:pPr>
      <w:r>
        <w:rPr>
          <w:rFonts w:ascii="IRNazanin" w:hAnsi="IRNazanin" w:eastAsia="IRNazanin" w:cs="IRNazanin"/>
          <w:lang w:bidi="fa-IR"/>
          <w:color w:val="111111"/>
          <w:sz w:val="28"/>
          <w:szCs w:val="28"/>
          <w:rtl/>
        </w:rPr>
        <w:t xml:space="preserve">با خداوندانِ جان و دل به رسمِ چاکری</w:t>
      </w:r>
    </w:p>
    <w:p>
      <w:pPr>
        <w:pStyle w:val="BookText"/>
      </w:pPr>
      <w:r>
        <w:rPr>
          <w:rFonts w:ascii="IRNazanin" w:hAnsi="IRNazanin" w:eastAsia="IRNazanin" w:cs="IRNazanin"/>
          <w:lang w:bidi="fa-IR"/>
          <w:color w:val="111111"/>
          <w:sz w:val="28"/>
          <w:szCs w:val="28"/>
          <w:rtl/>
        </w:rPr>
        <w:t xml:space="preserve">خاصه ایدون روزِ میلاد شهِ دنیا و دین</w:t>
      </w:r>
      <w:r>
        <w:rPr>
          <w:rStyle w:val="FootnoteReference"/>
        </w:rPr>
        <w:footnoteReference w:id="1572"/>
      </w:r>
    </w:p>
    <w:p>
      <w:pPr>
        <w:pStyle w:val="BookText"/>
      </w:pPr>
      <w:r>
        <w:rPr>
          <w:rFonts w:ascii="Amiri" w:hAnsi="Amiri" w:eastAsia="Amiri" w:cs="Amiri"/>
          <w:lang w:bidi="ar-SA"/>
          <w:color w:val="111111"/>
          <w:sz w:val="28"/>
          <w:szCs w:val="28"/>
          <w:rtl/>
        </w:rPr>
        <w:t xml:space="preserve">والدِ مهدی ولیّ حق جنابِ عسکری</w:t>
      </w:r>
    </w:p>
    <w:p>
      <w:pPr>
        <w:pStyle w:val="BookText"/>
      </w:pPr>
      <w:r>
        <w:rPr>
          <w:rFonts w:ascii="IRNazanin" w:hAnsi="IRNazanin" w:eastAsia="IRNazanin" w:cs="IRNazanin"/>
          <w:lang w:bidi="fa-IR"/>
          <w:color w:val="111111"/>
          <w:sz w:val="28"/>
          <w:szCs w:val="28"/>
          <w:rtl/>
        </w:rPr>
        <w:t xml:space="preserve">آن زکیّ و خالص و هادی سراجِ شرع و دین</w:t>
      </w:r>
    </w:p>
    <w:p>
      <w:pPr>
        <w:pStyle w:val="BookText"/>
      </w:pPr>
      <w:r>
        <w:rPr>
          <w:rFonts w:ascii="IRNazanin" w:hAnsi="IRNazanin" w:eastAsia="IRNazanin" w:cs="IRNazanin"/>
          <w:lang w:bidi="fa-IR"/>
          <w:color w:val="111111"/>
          <w:sz w:val="28"/>
          <w:szCs w:val="28"/>
          <w:rtl/>
        </w:rPr>
        <w:t xml:space="preserve">آن ابوالقاسم خدیوِ ما سوی اللّه یکسری</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شهسوارِ خطّه هستی، سپهسالارِ دین</w:t>
      </w:r>
    </w:p>
    <w:p>
      <w:pPr>
        <w:pStyle w:val="BookText"/>
      </w:pPr>
      <w:r>
        <w:rPr>
          <w:rFonts w:ascii="IRNazanin" w:hAnsi="IRNazanin" w:eastAsia="IRNazanin" w:cs="IRNazanin"/>
          <w:lang w:bidi="fa-IR"/>
          <w:color w:val="111111"/>
          <w:sz w:val="28"/>
          <w:szCs w:val="28"/>
          <w:rtl/>
        </w:rPr>
        <w:t xml:space="preserve">لشکرِ وی آفرینش زآدم و جّن و پری</w:t>
      </w:r>
    </w:p>
    <w:p>
      <w:pPr>
        <w:pStyle w:val="BookText"/>
      </w:pPr>
      <w:r>
        <w:rPr>
          <w:rFonts w:ascii="IRNazanin" w:hAnsi="IRNazanin" w:eastAsia="IRNazanin" w:cs="IRNazanin"/>
          <w:lang w:bidi="fa-IR"/>
          <w:color w:val="111111"/>
          <w:sz w:val="28"/>
          <w:szCs w:val="28"/>
          <w:rtl/>
        </w:rPr>
        <w:t xml:space="preserve">مرغمِ فجّار باشد آنچنان کاندر مصاف</w:t>
      </w:r>
    </w:p>
    <w:p>
      <w:pPr>
        <w:pStyle w:val="BookText"/>
      </w:pPr>
      <w:r>
        <w:rPr>
          <w:rFonts w:ascii="IRNazanin" w:hAnsi="IRNazanin" w:eastAsia="IRNazanin" w:cs="IRNazanin"/>
          <w:lang w:bidi="fa-IR"/>
          <w:color w:val="111111"/>
          <w:sz w:val="28"/>
          <w:szCs w:val="28"/>
          <w:rtl/>
        </w:rPr>
        <w:t xml:space="preserve">دست و تیغِ حیدری با کافرانِ خیبری</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مقدمش را منبسط گردیده است این خاکدان</w:t>
      </w:r>
    </w:p>
    <w:p>
      <w:pPr>
        <w:pStyle w:val="BookText"/>
      </w:pPr>
      <w:r>
        <w:rPr>
          <w:rFonts w:ascii="IRNazanin" w:hAnsi="IRNazanin" w:eastAsia="IRNazanin" w:cs="IRNazanin"/>
          <w:lang w:bidi="fa-IR"/>
          <w:color w:val="111111"/>
          <w:sz w:val="28"/>
          <w:szCs w:val="28"/>
          <w:rtl/>
        </w:rPr>
        <w:t xml:space="preserve">خدمتش را آمده در رقص چرخِ چنبری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بارک اللّه شد طفیلِ هستیش اجزای کون</w:t>
      </w:r>
    </w:p>
    <w:p>
      <w:pPr>
        <w:pStyle w:val="BookText"/>
      </w:pPr>
      <w:r>
        <w:rPr>
          <w:rFonts w:ascii="IRNazanin" w:hAnsi="IRNazanin" w:eastAsia="IRNazanin" w:cs="IRNazanin"/>
          <w:lang w:bidi="fa-IR"/>
          <w:color w:val="111111"/>
          <w:sz w:val="28"/>
          <w:szCs w:val="28"/>
          <w:rtl/>
        </w:rPr>
        <w:t xml:space="preserve">زیر و رو گر نیک بینی یا که آن سوتر پری</w:t>
      </w:r>
    </w:p>
    <w:p>
      <w:pPr>
        <w:pStyle w:val="BookText"/>
      </w:pPr>
      <w:r>
        <w:rPr>
          <w:rFonts w:ascii="IRNazanin" w:hAnsi="IRNazanin" w:eastAsia="IRNazanin" w:cs="IRNazanin"/>
          <w:lang w:bidi="fa-IR"/>
          <w:color w:val="111111"/>
          <w:sz w:val="28"/>
          <w:szCs w:val="28"/>
          <w:rtl/>
        </w:rPr>
        <w:t xml:space="preserve">آسمانِ حق پرستان را رخش خورشید و ماه</w:t>
      </w:r>
    </w:p>
    <w:p>
      <w:pPr>
        <w:pStyle w:val="BookText"/>
      </w:pPr>
      <w:r>
        <w:rPr>
          <w:rFonts w:ascii="IRNazanin" w:hAnsi="IRNazanin" w:eastAsia="IRNazanin" w:cs="IRNazanin"/>
          <w:lang w:bidi="fa-IR"/>
          <w:color w:val="111111"/>
          <w:sz w:val="28"/>
          <w:szCs w:val="28"/>
          <w:rtl/>
        </w:rPr>
        <w:t xml:space="preserve">گرنه فیضِ او بود ناید ز اختر اختری</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همچو عنقا هر که را با عسکری محکم ولاست</w:t>
      </w:r>
    </w:p>
    <w:p>
      <w:pPr>
        <w:pStyle w:val="BookText"/>
      </w:pPr>
      <w:r>
        <w:rPr>
          <w:rFonts w:ascii="IRNazanin" w:hAnsi="IRNazanin" w:eastAsia="IRNazanin" w:cs="IRNazanin"/>
          <w:lang w:bidi="fa-IR"/>
          <w:color w:val="111111"/>
          <w:sz w:val="28"/>
          <w:szCs w:val="28"/>
          <w:rtl/>
        </w:rPr>
        <w:t xml:space="preserve">متّکی بر رفرفِ خضر است و فرش عبقری</w:t>
      </w:r>
    </w:p>
    <w:p>
      <w:pPr>
        <w:pStyle w:val="BookText"/>
      </w:pPr>
      <w:r>
        <w:rPr>
          <w:rFonts w:ascii="IRNazanin" w:hAnsi="IRNazanin" w:eastAsia="IRNazanin" w:cs="IRNazanin"/>
          <w:lang w:bidi="fa-IR"/>
          <w:color w:val="111111"/>
          <w:sz w:val="28"/>
          <w:szCs w:val="28"/>
          <w:rtl/>
        </w:rPr>
        <w:t xml:space="preserve">آن که با وی</w:t>
      </w:r>
      <w:r>
        <w:rPr>
          <w:rStyle w:val="FootnoteReference"/>
        </w:rPr>
        <w:footnoteReference w:id="1576"/>
      </w:r>
      <w:r>
        <w:rPr>
          <w:rFonts w:ascii="IRNazanin" w:hAnsi="IRNazanin" w:eastAsia="IRNazanin" w:cs="IRNazanin"/>
          <w:lang w:bidi="fa-IR"/>
          <w:color w:val="111111"/>
          <w:sz w:val="28"/>
          <w:szCs w:val="28"/>
          <w:rtl/>
        </w:rPr>
        <w:t xml:space="preserve">باخت نردِ عشق برد او را بود</w:t>
      </w:r>
    </w:p>
    <w:p>
      <w:pPr>
        <w:pStyle w:val="BookText"/>
      </w:pPr>
      <w:r>
        <w:rPr>
          <w:rFonts w:ascii="IRNazanin" w:hAnsi="IRNazanin" w:eastAsia="IRNazanin" w:cs="IRNazanin"/>
          <w:lang w:bidi="fa-IR"/>
          <w:color w:val="111111"/>
          <w:sz w:val="28"/>
          <w:szCs w:val="28"/>
          <w:rtl/>
        </w:rPr>
        <w:t xml:space="preserve">مهره او راستی رسته ز ننگِ ششدری</w:t>
      </w:r>
    </w:p>
    <w:p>
      <w:pPr>
        <w:pStyle w:val="BookText"/>
      </w:pPr>
      <w:r>
        <w:rPr>
          <w:rFonts w:ascii="IRNazanin" w:hAnsi="IRNazanin" w:eastAsia="IRNazanin" w:cs="IRNazanin"/>
          <w:lang w:bidi="fa-IR"/>
          <w:color w:val="111111"/>
          <w:sz w:val="28"/>
          <w:szCs w:val="28"/>
          <w:rtl/>
        </w:rPr>
        <w:t xml:space="preserve">او نقیّ است و تقی از آنچه در وهم آیدت</w:t>
      </w:r>
    </w:p>
    <w:p>
      <w:pPr>
        <w:pStyle w:val="BookText"/>
      </w:pPr>
      <w:r>
        <w:rPr>
          <w:rFonts w:ascii="IRNazanin" w:hAnsi="IRNazanin" w:eastAsia="IRNazanin" w:cs="IRNazanin"/>
          <w:lang w:bidi="fa-IR"/>
          <w:color w:val="111111"/>
          <w:sz w:val="28"/>
          <w:szCs w:val="28"/>
          <w:rtl/>
        </w:rPr>
        <w:t xml:space="preserve">با رضا در زهدِ موسای است و فرّ جعفری</w:t>
      </w:r>
    </w:p>
    <w:p>
      <w:pPr>
        <w:pStyle w:val="BookText"/>
      </w:pPr>
      <w:r>
        <w:rPr>
          <w:rFonts w:ascii="IRNazanin" w:hAnsi="IRNazanin" w:eastAsia="IRNazanin" w:cs="IRNazanin"/>
          <w:lang w:bidi="fa-IR"/>
          <w:color w:val="111111"/>
          <w:sz w:val="28"/>
          <w:szCs w:val="28"/>
          <w:rtl/>
        </w:rPr>
        <w:t xml:space="preserve">او شکافنده علوم و عالمِ اسرارِ «کن»</w:t>
      </w:r>
    </w:p>
    <w:p>
      <w:pPr>
        <w:pStyle w:val="BookText"/>
      </w:pPr>
      <w:r>
        <w:rPr>
          <w:rFonts w:ascii="Amiri" w:hAnsi="Amiri" w:eastAsia="Amiri" w:cs="Amiri"/>
          <w:lang w:bidi="ar-SA"/>
          <w:color w:val="111111"/>
          <w:sz w:val="28"/>
          <w:szCs w:val="28"/>
          <w:rtl/>
        </w:rPr>
        <w:t xml:space="preserve">سیّدِ سجده کنانِ روی عالم یکسری</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آن حسین عشق و حسن نام و علی خو که</w:t>
      </w:r>
      <w:r>
        <w:rPr>
          <w:rStyle w:val="FootnoteReference"/>
        </w:rPr>
        <w:footnoteReference w:id="1578"/>
      </w:r>
      <w:r>
        <w:rPr>
          <w:rFonts w:ascii="IRNazanin" w:hAnsi="IRNazanin" w:eastAsia="IRNazanin" w:cs="IRNazanin"/>
          <w:lang w:bidi="fa-IR"/>
          <w:color w:val="111111"/>
          <w:sz w:val="28"/>
          <w:szCs w:val="28"/>
          <w:rtl/>
        </w:rPr>
        <w:t xml:space="preserve">خدای</w:t>
      </w:r>
    </w:p>
    <w:p>
      <w:pPr>
        <w:pStyle w:val="BookText"/>
      </w:pPr>
      <w:r>
        <w:rPr>
          <w:rFonts w:ascii="IRNazanin" w:hAnsi="IRNazanin" w:eastAsia="IRNazanin" w:cs="IRNazanin"/>
          <w:lang w:bidi="fa-IR"/>
          <w:color w:val="111111"/>
          <w:sz w:val="28"/>
          <w:szCs w:val="28"/>
          <w:rtl/>
        </w:rPr>
        <w:t xml:space="preserve">چون نیاکان داده او را در دو گیتی مهتری</w:t>
      </w:r>
    </w:p>
    <w:p>
      <w:pPr>
        <w:pStyle w:val="BookText"/>
      </w:pPr>
      <w:r>
        <w:rPr>
          <w:rFonts w:ascii="IRNazanin" w:hAnsi="IRNazanin" w:eastAsia="IRNazanin" w:cs="IRNazanin"/>
          <w:lang w:bidi="fa-IR"/>
          <w:color w:val="111111"/>
          <w:sz w:val="28"/>
          <w:szCs w:val="28"/>
          <w:rtl/>
        </w:rPr>
        <w:t xml:space="preserve">آن وصیِ پاکِ پیغمبر که آمد از نخست</w:t>
      </w:r>
    </w:p>
    <w:p>
      <w:pPr>
        <w:pStyle w:val="BookText"/>
      </w:pPr>
      <w:r>
        <w:rPr>
          <w:rFonts w:ascii="IRNazanin" w:hAnsi="IRNazanin" w:eastAsia="IRNazanin" w:cs="IRNazanin"/>
          <w:lang w:bidi="fa-IR"/>
          <w:color w:val="111111"/>
          <w:sz w:val="28"/>
          <w:szCs w:val="28"/>
          <w:rtl/>
        </w:rPr>
        <w:t xml:space="preserve">عینِ آن گوهر به ذات و نعت جز پیغمبری</w:t>
      </w:r>
    </w:p>
    <w:p>
      <w:pPr>
        <w:pStyle w:val="BookText"/>
      </w:pPr>
      <w:r>
        <w:rPr>
          <w:rFonts w:ascii="IRNazanin" w:hAnsi="IRNazanin" w:eastAsia="IRNazanin" w:cs="IRNazanin"/>
          <w:lang w:bidi="fa-IR"/>
          <w:color w:val="111111"/>
          <w:sz w:val="28"/>
          <w:szCs w:val="28"/>
          <w:rtl/>
        </w:rPr>
        <w:t xml:space="preserve">لاشریک له خداوندی که عقلِ تیز پر</w:t>
      </w:r>
    </w:p>
    <w:p>
      <w:pPr>
        <w:pStyle w:val="BookText"/>
      </w:pPr>
      <w:r>
        <w:rPr>
          <w:rFonts w:ascii="IRNazanin" w:hAnsi="IRNazanin" w:eastAsia="IRNazanin" w:cs="IRNazanin"/>
          <w:lang w:bidi="fa-IR"/>
          <w:color w:val="111111"/>
          <w:sz w:val="28"/>
          <w:szCs w:val="28"/>
          <w:rtl/>
        </w:rPr>
        <w:t xml:space="preserve">در نیابد کنهِ ذاتش را بماند از پری</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گوش بگشا این سخن بنیوش و در تحقیق کوش</w:t>
      </w:r>
    </w:p>
    <w:p>
      <w:pPr>
        <w:pStyle w:val="BookText"/>
      </w:pPr>
      <w:r>
        <w:rPr>
          <w:rFonts w:ascii="IRNazanin" w:hAnsi="IRNazanin" w:eastAsia="IRNazanin" w:cs="IRNazanin"/>
          <w:lang w:bidi="fa-IR"/>
          <w:color w:val="111111"/>
          <w:sz w:val="28"/>
          <w:szCs w:val="28"/>
          <w:rtl/>
        </w:rPr>
        <w:t xml:space="preserve">پرده انکار بردر، پاک شو</w:t>
      </w:r>
      <w:r>
        <w:rPr>
          <w:rStyle w:val="FootnoteReference"/>
        </w:rPr>
        <w:footnoteReference w:id="1580"/>
      </w:r>
      <w:r>
        <w:rPr>
          <w:rFonts w:ascii="IRNazanin" w:hAnsi="IRNazanin" w:eastAsia="IRNazanin" w:cs="IRNazanin"/>
          <w:lang w:bidi="fa-IR"/>
          <w:color w:val="111111"/>
          <w:sz w:val="28"/>
          <w:szCs w:val="28"/>
          <w:rtl/>
        </w:rPr>
        <w:t xml:space="preserve">از منکری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304" w:name="pg6731_88288"/>
    <w:bookmarkEnd w:id="304"/>
    <w:p>
      <w:pPr>
        <w:pStyle w:val="BookText"/>
      </w:pPr>
      <w:r>
        <w:rPr>
          <w:rFonts w:ascii="IRNazanin" w:hAnsi="IRNazanin" w:eastAsia="IRNazanin" w:cs="IRNazanin"/>
          <w:lang w:bidi="fa-IR"/>
          <w:color w:val="111111"/>
          <w:sz w:val="28"/>
          <w:szCs w:val="28"/>
          <w:rtl/>
        </w:rPr>
        <w:t xml:space="preserve">خود حسن باشد جمالِ ذوالجلالِ لا یزال</w:t>
      </w:r>
    </w:p>
    <w:p>
      <w:pPr>
        <w:pStyle w:val="BookText"/>
      </w:pPr>
      <w:r>
        <w:rPr>
          <w:rFonts w:ascii="Amiri" w:hAnsi="Amiri" w:eastAsia="Amiri" w:cs="Amiri"/>
          <w:lang w:bidi="ar-SA"/>
          <w:color w:val="111111"/>
          <w:sz w:val="28"/>
          <w:szCs w:val="28"/>
          <w:rtl/>
        </w:rPr>
        <w:t xml:space="preserve">«کلّ شئ هالک الاّ وجهه»</w:t>
      </w:r>
      <w:r>
        <w:rPr>
          <w:rStyle w:val="FootnoteReference"/>
        </w:rPr>
        <w:footnoteReference w:id="1581"/>
      </w:r>
      <w:r>
        <w:rPr>
          <w:rFonts w:ascii="IRNazanin" w:hAnsi="IRNazanin" w:eastAsia="IRNazanin" w:cs="IRNazanin"/>
          <w:lang w:bidi="fa-IR"/>
          <w:color w:val="111111"/>
          <w:sz w:val="28"/>
          <w:szCs w:val="28"/>
          <w:rtl/>
        </w:rPr>
        <w:t xml:space="preserve">چون بنگری</w:t>
      </w:r>
    </w:p>
    <w:p>
      <w:pPr>
        <w:pStyle w:val="BookText"/>
      </w:pPr>
      <w:r>
        <w:rPr>
          <w:rFonts w:ascii="IRNazanin" w:hAnsi="IRNazanin" w:eastAsia="IRNazanin" w:cs="IRNazanin"/>
          <w:lang w:bidi="fa-IR"/>
          <w:color w:val="111111"/>
          <w:sz w:val="28"/>
          <w:szCs w:val="28"/>
          <w:rtl/>
        </w:rPr>
        <w:t xml:space="preserve">بندگان را روی دل آن سوست ای سالارِ دین</w:t>
      </w:r>
    </w:p>
    <w:p>
      <w:pPr>
        <w:pStyle w:val="BookText"/>
      </w:pPr>
      <w:r>
        <w:rPr>
          <w:rFonts w:ascii="IRNazanin" w:hAnsi="IRNazanin" w:eastAsia="IRNazanin" w:cs="IRNazanin"/>
          <w:lang w:bidi="fa-IR"/>
          <w:color w:val="111111"/>
          <w:sz w:val="28"/>
          <w:szCs w:val="28"/>
          <w:rtl/>
        </w:rPr>
        <w:t xml:space="preserve">وجهه همّت بدین سو کن که عالی منظری</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ای تو مصباحِ درخشان در زجاجه ما سوی</w:t>
      </w:r>
    </w:p>
    <w:p>
      <w:pPr>
        <w:pStyle w:val="BookText"/>
      </w:pPr>
      <w:r>
        <w:rPr>
          <w:rFonts w:ascii="IRNazanin" w:hAnsi="IRNazanin" w:eastAsia="IRNazanin" w:cs="IRNazanin"/>
          <w:lang w:bidi="fa-IR"/>
          <w:color w:val="111111"/>
          <w:sz w:val="28"/>
          <w:szCs w:val="28"/>
          <w:rtl/>
        </w:rPr>
        <w:t xml:space="preserve">وی تو مفتاحِ کنوزِ واصلانِ تنگری</w:t>
      </w:r>
    </w:p>
    <w:p>
      <w:pPr>
        <w:pStyle w:val="BookText"/>
      </w:pPr>
      <w:r>
        <w:rPr>
          <w:rFonts w:ascii="IRNazanin" w:hAnsi="IRNazanin" w:eastAsia="IRNazanin" w:cs="IRNazanin"/>
          <w:lang w:bidi="fa-IR"/>
          <w:color w:val="111111"/>
          <w:sz w:val="28"/>
          <w:szCs w:val="28"/>
          <w:rtl/>
        </w:rPr>
        <w:t xml:space="preserve">رهبرِ ما مهرِ تو باشد به منزلگاهِ عشق</w:t>
      </w:r>
    </w:p>
    <w:p>
      <w:pPr>
        <w:pStyle w:val="BookText"/>
      </w:pPr>
      <w:r>
        <w:rPr>
          <w:rFonts w:ascii="IRNazanin" w:hAnsi="IRNazanin" w:eastAsia="IRNazanin" w:cs="IRNazanin"/>
          <w:lang w:bidi="fa-IR"/>
          <w:color w:val="111111"/>
          <w:sz w:val="28"/>
          <w:szCs w:val="28"/>
          <w:rtl/>
        </w:rPr>
        <w:t xml:space="preserve">ای که پیدا شد ز جیبت آفتابِ انوری</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(فقیر ابوالفضل 1301)</w:t>
      </w:r>
    </w:p>
    <w:p>
      <w:pPr>
        <w:pStyle w:val="Heading4"/>
      </w:pPr>
      <w:bookmarkStart w:id="1073" w:name="_Toc534"/>
      <w:r>
        <w:t>ترجیع در میلاد امام زمان «عجل اللّه فرجه»</w:t>
      </w:r>
      <w:bookmarkEnd w:id="1073"/>
    </w:p>
    <w:p>
      <w:pPr>
        <w:pStyle w:val="BookText"/>
      </w:pPr>
      <w:r>
        <w:rPr>
          <w:rFonts w:ascii="IRNazanin" w:hAnsi="IRNazanin" w:eastAsia="IRNazanin" w:cs="IRNazanin"/>
          <w:lang w:bidi="fa-IR"/>
          <w:color w:val="111111"/>
          <w:sz w:val="28"/>
          <w:szCs w:val="28"/>
          <w:rtl/>
        </w:rPr>
        <w:t xml:space="preserve">ترجیع در میلاد امام زمان «عجل اللّه فرجه»</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تا به ناز آن یگانه باز آمد</w:t>
      </w:r>
    </w:p>
    <w:p>
      <w:pPr>
        <w:pStyle w:val="BookText"/>
      </w:pPr>
      <w:r>
        <w:rPr>
          <w:rFonts w:ascii="IRNazanin" w:hAnsi="IRNazanin" w:eastAsia="IRNazanin" w:cs="IRNazanin"/>
          <w:lang w:bidi="fa-IR"/>
          <w:color w:val="111111"/>
          <w:sz w:val="28"/>
          <w:szCs w:val="28"/>
          <w:rtl/>
        </w:rPr>
        <w:t xml:space="preserve">درِ رحمت به خلق باز آمد</w:t>
      </w:r>
    </w:p>
    <w:p>
      <w:pPr>
        <w:pStyle w:val="BookText"/>
      </w:pPr>
      <w:r>
        <w:rPr>
          <w:rFonts w:ascii="IRNazanin" w:hAnsi="IRNazanin" w:eastAsia="IRNazanin" w:cs="IRNazanin"/>
          <w:lang w:bidi="fa-IR"/>
          <w:color w:val="111111"/>
          <w:sz w:val="28"/>
          <w:szCs w:val="28"/>
          <w:rtl/>
        </w:rPr>
        <w:t xml:space="preserve">شبِ دیجورِ هجر شد سپری</w:t>
      </w:r>
    </w:p>
    <w:p>
      <w:pPr>
        <w:pStyle w:val="BookText"/>
      </w:pPr>
      <w:r>
        <w:rPr>
          <w:rFonts w:ascii="IRNazanin" w:hAnsi="IRNazanin" w:eastAsia="IRNazanin" w:cs="IRNazanin"/>
          <w:lang w:bidi="fa-IR"/>
          <w:color w:val="111111"/>
          <w:sz w:val="28"/>
          <w:szCs w:val="28"/>
          <w:rtl/>
        </w:rPr>
        <w:t xml:space="preserve">روزِ عیش و طرب فراز آمد</w:t>
      </w:r>
    </w:p>
    <w:p>
      <w:pPr>
        <w:pStyle w:val="BookText"/>
      </w:pPr>
      <w:r>
        <w:rPr>
          <w:rFonts w:ascii="IRNazanin" w:hAnsi="IRNazanin" w:eastAsia="IRNazanin" w:cs="IRNazanin"/>
          <w:lang w:bidi="fa-IR"/>
          <w:color w:val="111111"/>
          <w:sz w:val="28"/>
          <w:szCs w:val="28"/>
          <w:rtl/>
        </w:rPr>
        <w:t xml:space="preserve">حمد للّه نیازمندان را</w:t>
      </w:r>
    </w:p>
    <w:p>
      <w:pPr>
        <w:pStyle w:val="BookText"/>
      </w:pPr>
      <w:r>
        <w:rPr>
          <w:rFonts w:ascii="IRNazanin" w:hAnsi="IRNazanin" w:eastAsia="IRNazanin" w:cs="IRNazanin"/>
          <w:lang w:bidi="fa-IR"/>
          <w:color w:val="111111"/>
          <w:sz w:val="28"/>
          <w:szCs w:val="28"/>
          <w:rtl/>
        </w:rPr>
        <w:t xml:space="preserve">آن صنم با هزار ناز آمد</w:t>
      </w:r>
    </w:p>
    <w:p>
      <w:pPr>
        <w:pStyle w:val="BookText"/>
      </w:pPr>
      <w:r>
        <w:rPr>
          <w:rFonts w:ascii="IRNazanin" w:hAnsi="IRNazanin" w:eastAsia="IRNazanin" w:cs="IRNazanin"/>
          <w:lang w:bidi="fa-IR"/>
          <w:color w:val="111111"/>
          <w:sz w:val="28"/>
          <w:szCs w:val="28"/>
          <w:rtl/>
        </w:rPr>
        <w:t xml:space="preserve">تا رباید دلِ جهان از عشق</w:t>
      </w:r>
    </w:p>
    <w:p>
      <w:pPr>
        <w:pStyle w:val="BookText"/>
      </w:pPr>
      <w:r>
        <w:rPr>
          <w:rFonts w:ascii="IRNazanin" w:hAnsi="IRNazanin" w:eastAsia="IRNazanin" w:cs="IRNazanin"/>
          <w:lang w:bidi="fa-IR"/>
          <w:color w:val="111111"/>
          <w:sz w:val="28"/>
          <w:szCs w:val="28"/>
          <w:rtl/>
        </w:rPr>
        <w:t xml:space="preserve">پردگی یارِ دلنواز آمد</w:t>
      </w:r>
    </w:p>
    <w:p>
      <w:pPr>
        <w:pStyle w:val="BookText"/>
      </w:pPr>
      <w:r>
        <w:rPr>
          <w:rFonts w:ascii="IRNazanin" w:hAnsi="IRNazanin" w:eastAsia="IRNazanin" w:cs="IRNazanin"/>
          <w:lang w:bidi="fa-IR"/>
          <w:color w:val="111111"/>
          <w:sz w:val="28"/>
          <w:szCs w:val="28"/>
          <w:rtl/>
        </w:rPr>
        <w:t xml:space="preserve">هر کجا ملکِ حسن بود گرفت</w:t>
      </w:r>
    </w:p>
    <w:p>
      <w:pPr>
        <w:pStyle w:val="BookText"/>
      </w:pPr>
      <w:r>
        <w:rPr>
          <w:rFonts w:ascii="IRNazanin" w:hAnsi="IRNazanin" w:eastAsia="IRNazanin" w:cs="IRNazanin"/>
          <w:lang w:bidi="fa-IR"/>
          <w:color w:val="111111"/>
          <w:sz w:val="28"/>
          <w:szCs w:val="28"/>
          <w:rtl/>
        </w:rPr>
        <w:t xml:space="preserve">شاهِ خوبان به ترکتاز آمد</w:t>
      </w:r>
    </w:p>
    <w:p>
      <w:pPr>
        <w:pStyle w:val="BookText"/>
      </w:pPr>
      <w:r>
        <w:rPr>
          <w:rFonts w:ascii="IRNazanin" w:hAnsi="IRNazanin" w:eastAsia="IRNazanin" w:cs="IRNazanin"/>
          <w:lang w:bidi="fa-IR"/>
          <w:color w:val="111111"/>
          <w:sz w:val="28"/>
          <w:szCs w:val="28"/>
          <w:rtl/>
        </w:rPr>
        <w:t xml:space="preserve">شاهدِ لامکان ز پرده غیب</w:t>
      </w:r>
    </w:p>
    <w:p>
      <w:pPr>
        <w:pStyle w:val="BookText"/>
      </w:pPr>
      <w:r>
        <w:rPr>
          <w:rFonts w:ascii="IRNazanin" w:hAnsi="IRNazanin" w:eastAsia="IRNazanin" w:cs="IRNazanin"/>
          <w:lang w:bidi="fa-IR"/>
          <w:color w:val="111111"/>
          <w:sz w:val="28"/>
          <w:szCs w:val="28"/>
          <w:rtl/>
        </w:rPr>
        <w:t xml:space="preserve">چهره بگشود و بی نیاز آمد</w:t>
      </w:r>
    </w:p>
    <w:p>
      <w:pPr>
        <w:pStyle w:val="BookText"/>
      </w:pPr>
      <w:r>
        <w:rPr>
          <w:rFonts w:ascii="IRNazanin" w:hAnsi="IRNazanin" w:eastAsia="IRNazanin" w:cs="IRNazanin"/>
          <w:lang w:bidi="fa-IR"/>
          <w:color w:val="111111"/>
          <w:sz w:val="28"/>
          <w:szCs w:val="28"/>
          <w:rtl/>
        </w:rPr>
        <w:t xml:space="preserve">نورش امروز شرق و غرب گرفت</w:t>
      </w:r>
    </w:p>
    <w:p>
      <w:pPr>
        <w:pStyle w:val="BookText"/>
      </w:pPr>
      <w:r>
        <w:rPr>
          <w:rFonts w:ascii="IRNazanin" w:hAnsi="IRNazanin" w:eastAsia="IRNazanin" w:cs="IRNazanin"/>
          <w:lang w:bidi="fa-IR"/>
          <w:color w:val="111111"/>
          <w:sz w:val="28"/>
          <w:szCs w:val="28"/>
          <w:rtl/>
        </w:rPr>
        <w:t xml:space="preserve">پرتوش مهر را طراز آمد</w:t>
      </w:r>
    </w:p>
    <w:p>
      <w:pPr>
        <w:pStyle w:val="BookText"/>
      </w:pPr>
      <w:r>
        <w:rPr>
          <w:rFonts w:ascii="Amiri" w:hAnsi="Amiri" w:eastAsia="Amiri" w:cs="Amiri"/>
          <w:lang w:bidi="ar-SA"/>
          <w:color w:val="111111"/>
          <w:sz w:val="28"/>
          <w:szCs w:val="28"/>
          <w:rtl/>
        </w:rPr>
        <w:t xml:space="preserve">یارِ یکتا ز خلوتِ وحدت</w:t>
      </w:r>
    </w:p>
    <w:p>
      <w:pPr>
        <w:pStyle w:val="BookText"/>
      </w:pPr>
      <w:r>
        <w:rPr>
          <w:rFonts w:ascii="IRNazanin" w:hAnsi="IRNazanin" w:eastAsia="IRNazanin" w:cs="IRNazanin"/>
          <w:lang w:bidi="fa-IR"/>
          <w:color w:val="111111"/>
          <w:sz w:val="28"/>
          <w:szCs w:val="28"/>
          <w:rtl/>
        </w:rPr>
        <w:t xml:space="preserve">با دو صد جاه و امتیاز آمد</w:t>
      </w:r>
    </w:p>
    <w:p>
      <w:pPr>
        <w:pStyle w:val="BookText"/>
      </w:pPr>
      <w:r>
        <w:rPr>
          <w:rFonts w:ascii="IRNazanin" w:hAnsi="IRNazanin" w:eastAsia="IRNazanin" w:cs="IRNazanin"/>
          <w:lang w:bidi="fa-IR"/>
          <w:color w:val="111111"/>
          <w:sz w:val="28"/>
          <w:szCs w:val="28"/>
          <w:rtl/>
        </w:rPr>
        <w:t xml:space="preserve">خاتم الاوصیا بزاد از مام</w:t>
      </w:r>
    </w:p>
    <w:p>
      <w:pPr>
        <w:pStyle w:val="BookText"/>
      </w:pPr>
      <w:r>
        <w:rPr>
          <w:rFonts w:ascii="IRNazanin" w:hAnsi="IRNazanin" w:eastAsia="IRNazanin" w:cs="IRNazanin"/>
          <w:lang w:bidi="fa-IR"/>
          <w:color w:val="111111"/>
          <w:sz w:val="28"/>
          <w:szCs w:val="28"/>
          <w:rtl/>
        </w:rPr>
        <w:t xml:space="preserve">آن حقیقت در این مجاز آمد</w:t>
      </w:r>
    </w:p>
    <w:p>
      <w:pPr>
        <w:pStyle w:val="BookText"/>
      </w:pPr>
      <w:r>
        <w:rPr>
          <w:rFonts w:ascii="IRNazanin" w:hAnsi="IRNazanin" w:eastAsia="IRNazanin" w:cs="IRNazanin"/>
          <w:lang w:bidi="fa-IR"/>
          <w:color w:val="111111"/>
          <w:sz w:val="28"/>
          <w:szCs w:val="28"/>
          <w:rtl/>
        </w:rPr>
        <w:t xml:space="preserve">دینِ احمد از او بیافت قوام</w:t>
      </w:r>
    </w:p>
    <w:p>
      <w:pPr>
        <w:pStyle w:val="BookText"/>
      </w:pPr>
      <w:r>
        <w:rPr>
          <w:rFonts w:ascii="IRNazanin" w:hAnsi="IRNazanin" w:eastAsia="IRNazanin" w:cs="IRNazanin"/>
          <w:lang w:bidi="fa-IR"/>
          <w:color w:val="111111"/>
          <w:sz w:val="28"/>
          <w:szCs w:val="28"/>
          <w:rtl/>
        </w:rPr>
        <w:t xml:space="preserve">نسخِ هر دین را جواز آمد</w:t>
      </w:r>
    </w:p>
    <w:p>
      <w:pPr>
        <w:pStyle w:val="BookText"/>
      </w:pPr>
      <w:r>
        <w:rPr>
          <w:rFonts w:ascii="IRNazanin" w:hAnsi="IRNazanin" w:eastAsia="IRNazanin" w:cs="IRNazanin"/>
          <w:lang w:bidi="fa-IR"/>
          <w:color w:val="111111"/>
          <w:sz w:val="28"/>
          <w:szCs w:val="28"/>
          <w:rtl/>
        </w:rPr>
        <w:t xml:space="preserve">هست محمود عاقبت آن را</w:t>
      </w:r>
    </w:p>
    <w:p>
      <w:pPr>
        <w:pStyle w:val="BookText"/>
      </w:pPr>
      <w:r>
        <w:rPr>
          <w:rFonts w:ascii="IRNazanin" w:hAnsi="IRNazanin" w:eastAsia="IRNazanin" w:cs="IRNazanin"/>
          <w:lang w:bidi="fa-IR"/>
          <w:color w:val="111111"/>
          <w:sz w:val="28"/>
          <w:szCs w:val="28"/>
          <w:rtl/>
        </w:rPr>
        <w:t xml:space="preserve">که به دربارش چون ایاز آمد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اندر عراق شور و نوا</w:t>
      </w:r>
    </w:p>
    <w:p>
      <w:pPr>
        <w:pStyle w:val="BookText"/>
      </w:pPr>
      <w:r>
        <w:rPr>
          <w:rFonts w:ascii="IRNazanin" w:hAnsi="IRNazanin" w:eastAsia="IRNazanin" w:cs="IRNazanin"/>
          <w:lang w:bidi="fa-IR"/>
          <w:color w:val="111111"/>
          <w:sz w:val="28"/>
          <w:szCs w:val="28"/>
          <w:rtl/>
        </w:rPr>
        <w:t xml:space="preserve">راست از پرده حجاز آمد</w:t>
      </w:r>
    </w:p>
    <w:p>
      <w:pPr>
        <w:pStyle w:val="BookText"/>
      </w:pPr>
      <w:r>
        <w:rPr>
          <w:rFonts w:ascii="IRNazanin" w:hAnsi="IRNazanin" w:eastAsia="IRNazanin" w:cs="IRNazanin"/>
          <w:lang w:bidi="fa-IR"/>
          <w:color w:val="111111"/>
          <w:sz w:val="28"/>
          <w:szCs w:val="28"/>
          <w:rtl/>
        </w:rPr>
        <w:t xml:space="preserve">خفته بودم که ناگهان در گوش</w:t>
      </w:r>
    </w:p>
    <w:p>
      <w:pPr>
        <w:pStyle w:val="BookText"/>
      </w:pPr>
      <w:r>
        <w:rPr>
          <w:rFonts w:ascii="IRNazanin" w:hAnsi="IRNazanin" w:eastAsia="IRNazanin" w:cs="IRNazanin"/>
          <w:lang w:bidi="fa-IR"/>
          <w:color w:val="111111"/>
          <w:sz w:val="28"/>
          <w:szCs w:val="28"/>
          <w:rtl/>
        </w:rPr>
        <w:t xml:space="preserve">بلبلِ غیب نغمه ساز آمد:</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دولتِ عشق را جمال آمد</w:t>
      </w:r>
    </w:p>
    <w:p>
      <w:pPr>
        <w:pStyle w:val="BookText"/>
      </w:pPr>
      <w:r>
        <w:rPr>
          <w:rFonts w:ascii="IRNazanin" w:hAnsi="IRNazanin" w:eastAsia="IRNazanin" w:cs="IRNazanin"/>
          <w:lang w:bidi="fa-IR"/>
          <w:color w:val="111111"/>
          <w:sz w:val="28"/>
          <w:szCs w:val="28"/>
          <w:rtl/>
        </w:rPr>
        <w:t xml:space="preserve">شاهِ هستی به صد جلال آمد</w:t>
      </w:r>
    </w:p>
    <w:p>
      <w:pPr>
        <w:pStyle w:val="BookText"/>
      </w:pPr>
      <w:r>
        <w:rPr>
          <w:rFonts w:ascii="IRNazanin" w:hAnsi="IRNazanin" w:eastAsia="IRNazanin" w:cs="IRNazanin"/>
          <w:lang w:bidi="fa-IR"/>
          <w:color w:val="111111"/>
          <w:sz w:val="28"/>
          <w:szCs w:val="28"/>
          <w:rtl/>
        </w:rPr>
        <w:t xml:space="preserve">«فقرِ فخری» که شاهِ خاتم گفت</w:t>
      </w:r>
    </w:p>
    <w:p>
      <w:pPr>
        <w:pStyle w:val="BookText"/>
      </w:pPr>
      <w:r>
        <w:rPr>
          <w:rFonts w:ascii="IRNazanin" w:hAnsi="IRNazanin" w:eastAsia="IRNazanin" w:cs="IRNazanin"/>
          <w:lang w:bidi="fa-IR"/>
          <w:color w:val="111111"/>
          <w:sz w:val="28"/>
          <w:szCs w:val="28"/>
          <w:rtl/>
        </w:rPr>
        <w:t xml:space="preserve">بیرق افراخت با کمال آمد</w:t>
      </w:r>
    </w:p>
    <w:p>
      <w:pPr>
        <w:pStyle w:val="BookText"/>
      </w:pPr>
      <w:r>
        <w:rPr>
          <w:rFonts w:ascii="IRNazanin" w:hAnsi="IRNazanin" w:eastAsia="IRNazanin" w:cs="IRNazanin"/>
          <w:lang w:bidi="fa-IR"/>
          <w:color w:val="111111"/>
          <w:sz w:val="28"/>
          <w:szCs w:val="28"/>
          <w:rtl/>
        </w:rPr>
        <w:t xml:space="preserve">شامِ هجران و غم به پایان رفت</w:t>
      </w:r>
    </w:p>
    <w:p>
      <w:pPr>
        <w:pStyle w:val="BookText"/>
      </w:pPr>
      <w:r>
        <w:rPr>
          <w:rFonts w:ascii="IRNazanin" w:hAnsi="IRNazanin" w:eastAsia="IRNazanin" w:cs="IRNazanin"/>
          <w:lang w:bidi="fa-IR"/>
          <w:color w:val="111111"/>
          <w:sz w:val="28"/>
          <w:szCs w:val="28"/>
          <w:rtl/>
        </w:rPr>
        <w:t xml:space="preserve">روزِ عشرت گهِ وصال آمد</w:t>
      </w:r>
    </w:p>
    <w:p>
      <w:pPr>
        <w:pStyle w:val="BookText"/>
      </w:pPr>
      <w:r>
        <w:rPr>
          <w:rFonts w:ascii="IRNazanin" w:hAnsi="IRNazanin" w:eastAsia="IRNazanin" w:cs="IRNazanin"/>
          <w:lang w:bidi="fa-IR"/>
          <w:color w:val="111111"/>
          <w:sz w:val="28"/>
          <w:szCs w:val="28"/>
          <w:rtl/>
        </w:rPr>
        <w:t xml:space="preserve">شاهبازِ شرف به اوج نشست</w:t>
      </w:r>
    </w:p>
    <w:p>
      <w:pPr>
        <w:pStyle w:val="BookText"/>
      </w:pPr>
      <w:r>
        <w:rPr>
          <w:rFonts w:ascii="IRNazanin" w:hAnsi="IRNazanin" w:eastAsia="IRNazanin" w:cs="IRNazanin"/>
          <w:lang w:bidi="fa-IR"/>
          <w:color w:val="111111"/>
          <w:sz w:val="28"/>
          <w:szCs w:val="28"/>
          <w:rtl/>
        </w:rPr>
        <w:t xml:space="preserve">بوف را نکبت و وبال آمد</w:t>
      </w:r>
    </w:p>
    <w:p>
      <w:pPr>
        <w:pStyle w:val="BookText"/>
      </w:pPr>
      <w:r>
        <w:rPr>
          <w:rFonts w:ascii="Amiri" w:hAnsi="Amiri" w:eastAsia="Amiri" w:cs="Amiri"/>
          <w:lang w:bidi="ar-SA"/>
          <w:color w:val="111111"/>
          <w:sz w:val="28"/>
          <w:szCs w:val="28"/>
          <w:rtl/>
        </w:rPr>
        <w:t xml:space="preserve">شهسوارِ ممالکِ هستی</w:t>
      </w:r>
    </w:p>
    <w:p>
      <w:pPr>
        <w:pStyle w:val="BookText"/>
      </w:pPr>
      <w:r>
        <w:rPr>
          <w:rFonts w:ascii="IRNazanin" w:hAnsi="IRNazanin" w:eastAsia="IRNazanin" w:cs="IRNazanin"/>
          <w:lang w:bidi="fa-IR"/>
          <w:color w:val="111111"/>
          <w:sz w:val="28"/>
          <w:szCs w:val="28"/>
          <w:rtl/>
        </w:rPr>
        <w:t xml:space="preserve">رایت افراشت بی همال آمد</w:t>
      </w:r>
    </w:p>
    <w:p>
      <w:pPr>
        <w:pStyle w:val="BookText"/>
      </w:pPr>
      <w:r>
        <w:rPr>
          <w:rFonts w:ascii="IRNazanin" w:hAnsi="IRNazanin" w:eastAsia="IRNazanin" w:cs="IRNazanin"/>
          <w:lang w:bidi="fa-IR"/>
          <w:color w:val="111111"/>
          <w:sz w:val="28"/>
          <w:szCs w:val="28"/>
          <w:rtl/>
        </w:rPr>
        <w:t xml:space="preserve">نورِ یزدان بتافت از همه سو</w:t>
      </w:r>
    </w:p>
    <w:p>
      <w:pPr>
        <w:pStyle w:val="BookText"/>
      </w:pPr>
      <w:r>
        <w:rPr>
          <w:rFonts w:ascii="IRNazanin" w:hAnsi="IRNazanin" w:eastAsia="IRNazanin" w:cs="IRNazanin"/>
          <w:lang w:bidi="fa-IR"/>
          <w:color w:val="111111"/>
          <w:sz w:val="28"/>
          <w:szCs w:val="28"/>
          <w:rtl/>
        </w:rPr>
        <w:t xml:space="preserve">زان که مهدی¨ّ خوش خصال آمد</w:t>
      </w:r>
    </w:p>
    <w:p>
      <w:pPr>
        <w:pStyle w:val="BookText"/>
      </w:pPr>
      <w:r>
        <w:rPr>
          <w:rFonts w:ascii="IRNazanin" w:hAnsi="IRNazanin" w:eastAsia="IRNazanin" w:cs="IRNazanin"/>
          <w:lang w:bidi="fa-IR"/>
          <w:color w:val="111111"/>
          <w:sz w:val="28"/>
          <w:szCs w:val="28"/>
          <w:rtl/>
        </w:rPr>
        <w:t xml:space="preserve">خاتم الاولیا بزاد از مام</w:t>
      </w:r>
    </w:p>
    <w:p>
      <w:pPr>
        <w:pStyle w:val="BookText"/>
      </w:pPr>
      <w:r>
        <w:rPr>
          <w:rFonts w:ascii="IRNazanin" w:hAnsi="IRNazanin" w:eastAsia="IRNazanin" w:cs="IRNazanin"/>
          <w:lang w:bidi="fa-IR"/>
          <w:color w:val="111111"/>
          <w:sz w:val="28"/>
          <w:szCs w:val="28"/>
          <w:rtl/>
        </w:rPr>
        <w:t xml:space="preserve">جیش دجّال را زوال آمد</w:t>
      </w:r>
    </w:p>
    <w:p>
      <w:pPr>
        <w:pStyle w:val="BookText"/>
      </w:pPr>
      <w:r>
        <w:rPr>
          <w:rFonts w:ascii="IRNazanin" w:hAnsi="IRNazanin" w:eastAsia="IRNazanin" w:cs="IRNazanin"/>
          <w:lang w:bidi="fa-IR"/>
          <w:color w:val="111111"/>
          <w:sz w:val="28"/>
          <w:szCs w:val="28"/>
          <w:rtl/>
        </w:rPr>
        <w:t xml:space="preserve">ترجمه آنچه انبیا گفتند</w:t>
      </w:r>
    </w:p>
    <w:p>
      <w:pPr>
        <w:pStyle w:val="BookText"/>
      </w:pPr>
      <w:r>
        <w:rPr>
          <w:rFonts w:ascii="IRNazanin" w:hAnsi="IRNazanin" w:eastAsia="IRNazanin" w:cs="IRNazanin"/>
          <w:lang w:bidi="fa-IR"/>
          <w:color w:val="111111"/>
          <w:sz w:val="28"/>
          <w:szCs w:val="28"/>
          <w:rtl/>
        </w:rPr>
        <w:t xml:space="preserve">پاسخِ نغزِ هر سؤل آمد</w:t>
      </w:r>
    </w:p>
    <w:p>
      <w:pPr>
        <w:pStyle w:val="BookText"/>
      </w:pPr>
      <w:r>
        <w:rPr>
          <w:rFonts w:ascii="IRNazanin" w:hAnsi="IRNazanin" w:eastAsia="IRNazanin" w:cs="IRNazanin"/>
          <w:lang w:bidi="fa-IR"/>
          <w:color w:val="111111"/>
          <w:sz w:val="28"/>
          <w:szCs w:val="28"/>
          <w:rtl/>
        </w:rPr>
        <w:t xml:space="preserve">433- واجبی در لباسِ ممکن شد</w:t>
      </w:r>
    </w:p>
    <w:p>
      <w:pPr>
        <w:pStyle w:val="BookText"/>
      </w:pPr>
      <w:r>
        <w:rPr>
          <w:rFonts w:ascii="IRNazanin" w:hAnsi="IRNazanin" w:eastAsia="IRNazanin" w:cs="IRNazanin"/>
          <w:lang w:bidi="fa-IR"/>
          <w:color w:val="111111"/>
          <w:sz w:val="28"/>
          <w:szCs w:val="28"/>
          <w:rtl/>
        </w:rPr>
        <w:t xml:space="preserve">عقل را حرفِ عشق عقال آمد</w:t>
      </w:r>
    </w:p>
    <w:p>
      <w:pPr>
        <w:pStyle w:val="BookText"/>
      </w:pPr>
      <w:r>
        <w:rPr>
          <w:rFonts w:ascii="IRNazanin" w:hAnsi="IRNazanin" w:eastAsia="IRNazanin" w:cs="IRNazanin"/>
          <w:lang w:bidi="fa-IR"/>
          <w:color w:val="111111"/>
          <w:sz w:val="28"/>
          <w:szCs w:val="28"/>
          <w:rtl/>
        </w:rPr>
        <w:t xml:space="preserve">به گدایانِ او به دولتِ عشق</w:t>
      </w:r>
    </w:p>
    <w:p>
      <w:pPr>
        <w:pStyle w:val="BookText"/>
      </w:pPr>
      <w:r>
        <w:rPr>
          <w:rFonts w:ascii="IRNazanin" w:hAnsi="IRNazanin" w:eastAsia="IRNazanin" w:cs="IRNazanin"/>
          <w:lang w:bidi="fa-IR"/>
          <w:color w:val="111111"/>
          <w:sz w:val="28"/>
          <w:szCs w:val="28"/>
          <w:rtl/>
        </w:rPr>
        <w:t xml:space="preserve">شاهیی برتر از خیال آمد</w:t>
      </w:r>
    </w:p>
    <w:p>
      <w:pPr>
        <w:pStyle w:val="BookText"/>
      </w:pPr>
      <w:r>
        <w:rPr>
          <w:rFonts w:ascii="IRNazanin" w:hAnsi="IRNazanin" w:eastAsia="IRNazanin" w:cs="IRNazanin"/>
          <w:lang w:bidi="fa-IR"/>
          <w:color w:val="111111"/>
          <w:sz w:val="28"/>
          <w:szCs w:val="28"/>
          <w:rtl/>
        </w:rPr>
        <w:t xml:space="preserve">عاشقان را ز خمّ او پیوست</w:t>
      </w:r>
    </w:p>
    <w:p>
      <w:pPr>
        <w:pStyle w:val="BookText"/>
      </w:pPr>
      <w:r>
        <w:rPr>
          <w:rFonts w:ascii="IRNazanin" w:hAnsi="IRNazanin" w:eastAsia="IRNazanin" w:cs="IRNazanin"/>
          <w:lang w:bidi="fa-IR"/>
          <w:color w:val="111111"/>
          <w:sz w:val="28"/>
          <w:szCs w:val="28"/>
          <w:rtl/>
        </w:rPr>
        <w:t xml:space="preserve">ساغرِ باده مال مال آمد</w:t>
      </w:r>
    </w:p>
    <w:p>
      <w:pPr>
        <w:pStyle w:val="BookText"/>
      </w:pPr>
      <w:r>
        <w:rPr>
          <w:rFonts w:ascii="IRNazanin" w:hAnsi="IRNazanin" w:eastAsia="IRNazanin" w:cs="IRNazanin"/>
          <w:lang w:bidi="fa-IR"/>
          <w:color w:val="111111"/>
          <w:sz w:val="28"/>
          <w:szCs w:val="28"/>
          <w:rtl/>
        </w:rPr>
        <w:t xml:space="preserve">اهلِ وحدت به رغمِ زمره شرک</w:t>
      </w:r>
    </w:p>
    <w:p>
      <w:pPr>
        <w:pStyle w:val="BookText"/>
      </w:pPr>
      <w:r>
        <w:rPr>
          <w:rFonts w:ascii="IRNazanin" w:hAnsi="IRNazanin" w:eastAsia="IRNazanin" w:cs="IRNazanin"/>
          <w:lang w:bidi="fa-IR"/>
          <w:color w:val="111111"/>
          <w:sz w:val="28"/>
          <w:szCs w:val="28"/>
          <w:rtl/>
        </w:rPr>
        <w:t xml:space="preserve">هر تنی شاهِ لایزال آمد</w:t>
      </w:r>
    </w:p>
    <w:p>
      <w:pPr>
        <w:pStyle w:val="BookText"/>
      </w:pPr>
      <w:r>
        <w:rPr>
          <w:rFonts w:ascii="IRNazanin" w:hAnsi="IRNazanin" w:eastAsia="IRNazanin" w:cs="IRNazanin"/>
          <w:lang w:bidi="fa-IR"/>
          <w:color w:val="111111"/>
          <w:sz w:val="28"/>
          <w:szCs w:val="28"/>
          <w:rtl/>
        </w:rPr>
        <w:t xml:space="preserve">می‌شنیدم سحر ز طایرِ عرش</w:t>
      </w:r>
    </w:p>
    <w:p>
      <w:pPr>
        <w:pStyle w:val="BookText"/>
      </w:pPr>
      <w:r>
        <w:rPr>
          <w:rFonts w:ascii="IRNazanin" w:hAnsi="IRNazanin" w:eastAsia="IRNazanin" w:cs="IRNazanin"/>
          <w:lang w:bidi="fa-IR"/>
          <w:color w:val="111111"/>
          <w:sz w:val="28"/>
          <w:szCs w:val="28"/>
          <w:rtl/>
        </w:rPr>
        <w:t xml:space="preserve">بانگِ عشقی بدین مقال آمد:</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رفت هجران، گهِ وصال رسید</w:t>
      </w:r>
    </w:p>
    <w:p>
      <w:pPr>
        <w:pStyle w:val="BookText"/>
      </w:pPr>
      <w:r>
        <w:rPr>
          <w:rFonts w:ascii="IRNazanin" w:hAnsi="IRNazanin" w:eastAsia="IRNazanin" w:cs="IRNazanin"/>
          <w:lang w:bidi="fa-IR"/>
          <w:color w:val="111111"/>
          <w:sz w:val="28"/>
          <w:szCs w:val="28"/>
          <w:rtl/>
        </w:rPr>
        <w:t xml:space="preserve">آن پریرویِ خوش خصال آمد</w:t>
      </w:r>
    </w:p>
    <w:p>
      <w:pPr>
        <w:pStyle w:val="BookText"/>
      </w:pPr>
      <w:r>
        <w:rPr>
          <w:rFonts w:ascii="IRNazanin" w:hAnsi="IRNazanin" w:eastAsia="IRNazanin" w:cs="IRNazanin"/>
          <w:lang w:bidi="fa-IR"/>
          <w:color w:val="111111"/>
          <w:sz w:val="28"/>
          <w:szCs w:val="28"/>
          <w:rtl/>
        </w:rPr>
        <w:t xml:space="preserve">روزِ وصل آمد و فراق گذشت</w:t>
      </w:r>
    </w:p>
    <w:p>
      <w:pPr>
        <w:pStyle w:val="BookText"/>
      </w:pPr>
      <w:r>
        <w:rPr>
          <w:rFonts w:ascii="Amiri" w:hAnsi="Amiri" w:eastAsia="Amiri" w:cs="Amiri"/>
          <w:lang w:bidi="ar-SA"/>
          <w:color w:val="111111"/>
          <w:sz w:val="28"/>
          <w:szCs w:val="28"/>
          <w:rtl/>
        </w:rPr>
        <w:t xml:space="preserve">شامِ غم را دمِ زوال رسید</w:t>
      </w:r>
    </w:p>
    <w:p>
      <w:pPr>
        <w:pStyle w:val="BookText"/>
      </w:pPr>
      <w:r>
        <w:rPr>
          <w:rFonts w:ascii="IRNazanin" w:hAnsi="IRNazanin" w:eastAsia="IRNazanin" w:cs="IRNazanin"/>
          <w:lang w:bidi="fa-IR"/>
          <w:color w:val="111111"/>
          <w:sz w:val="28"/>
          <w:szCs w:val="28"/>
          <w:rtl/>
        </w:rPr>
        <w:t xml:space="preserve">شاهدِ وحدت از سراچه غیب</w:t>
      </w:r>
    </w:p>
    <w:p>
      <w:pPr>
        <w:pStyle w:val="BookText"/>
      </w:pPr>
      <w:r>
        <w:rPr>
          <w:rFonts w:ascii="IRNazanin" w:hAnsi="IRNazanin" w:eastAsia="IRNazanin" w:cs="IRNazanin"/>
          <w:lang w:bidi="fa-IR"/>
          <w:color w:val="111111"/>
          <w:sz w:val="28"/>
          <w:szCs w:val="28"/>
          <w:rtl/>
        </w:rPr>
        <w:t xml:space="preserve">سوی امکان به صد کمال رسید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نهانخانه قدم شاهی</w:t>
      </w:r>
    </w:p>
    <w:p>
      <w:pPr>
        <w:pStyle w:val="BookText"/>
      </w:pPr>
      <w:r>
        <w:rPr>
          <w:rFonts w:ascii="IRNazanin" w:hAnsi="IRNazanin" w:eastAsia="IRNazanin" w:cs="IRNazanin"/>
          <w:lang w:bidi="fa-IR"/>
          <w:color w:val="111111"/>
          <w:sz w:val="28"/>
          <w:szCs w:val="28"/>
          <w:rtl/>
        </w:rPr>
        <w:t xml:space="preserve">جلّ شأنه چه با جلال رسید</w:t>
      </w:r>
    </w:p>
    <w:p>
      <w:pPr>
        <w:pStyle w:val="BookText"/>
      </w:pPr>
      <w:r>
        <w:rPr>
          <w:rFonts w:ascii="IRNazanin" w:hAnsi="IRNazanin" w:eastAsia="IRNazanin" w:cs="IRNazanin"/>
          <w:lang w:bidi="fa-IR"/>
          <w:color w:val="111111"/>
          <w:sz w:val="28"/>
          <w:szCs w:val="28"/>
          <w:rtl/>
        </w:rPr>
        <w:t xml:space="preserve">پرده در گشت پردگی دلدار</w:t>
      </w:r>
    </w:p>
    <w:p>
      <w:pPr>
        <w:pStyle w:val="BookText"/>
      </w:pPr>
      <w:r>
        <w:rPr>
          <w:rFonts w:ascii="IRNazanin" w:hAnsi="IRNazanin" w:eastAsia="IRNazanin" w:cs="IRNazanin"/>
          <w:lang w:bidi="fa-IR"/>
          <w:color w:val="111111"/>
          <w:sz w:val="28"/>
          <w:szCs w:val="28"/>
          <w:rtl/>
        </w:rPr>
        <w:t xml:space="preserve">با دو صد عشوه و دلال رسید</w:t>
      </w:r>
    </w:p>
    <w:p>
      <w:pPr>
        <w:pStyle w:val="BookText"/>
      </w:pPr>
      <w:r>
        <w:rPr>
          <w:rFonts w:ascii="Amiri" w:hAnsi="Amiri" w:eastAsia="Amiri" w:cs="Amiri"/>
          <w:lang w:bidi="ar-SA"/>
          <w:color w:val="111111"/>
          <w:sz w:val="28"/>
          <w:szCs w:val="28"/>
          <w:rtl/>
        </w:rPr>
        <w:t xml:space="preserve">کارِ عشّاق زان بسامان شد</w:t>
      </w:r>
    </w:p>
    <w:p>
      <w:pPr>
        <w:pStyle w:val="BookText"/>
      </w:pPr>
      <w:r>
        <w:rPr>
          <w:rFonts w:ascii="Amiri" w:hAnsi="Amiri" w:eastAsia="Amiri" w:cs="Amiri"/>
          <w:lang w:bidi="ar-SA"/>
          <w:color w:val="111111"/>
          <w:sz w:val="28"/>
          <w:szCs w:val="28"/>
          <w:rtl/>
        </w:rPr>
        <w:t xml:space="preserve">که تجلّیِ آن جمال رسید</w:t>
      </w:r>
    </w:p>
    <w:p>
      <w:pPr>
        <w:pStyle w:val="BookText"/>
      </w:pPr>
      <w:r>
        <w:rPr>
          <w:rFonts w:ascii="IRNazanin" w:hAnsi="IRNazanin" w:eastAsia="IRNazanin" w:cs="IRNazanin"/>
          <w:lang w:bidi="fa-IR"/>
          <w:color w:val="111111"/>
          <w:sz w:val="28"/>
          <w:szCs w:val="28"/>
          <w:rtl/>
        </w:rPr>
        <w:t xml:space="preserve">عاشقان را که کشتگانِ غمند</w:t>
      </w:r>
    </w:p>
    <w:p>
      <w:pPr>
        <w:pStyle w:val="BookText"/>
      </w:pPr>
      <w:r>
        <w:rPr>
          <w:rFonts w:ascii="IRNazanin" w:hAnsi="IRNazanin" w:eastAsia="IRNazanin" w:cs="IRNazanin"/>
          <w:lang w:bidi="fa-IR"/>
          <w:color w:val="111111"/>
          <w:sz w:val="28"/>
          <w:szCs w:val="28"/>
          <w:rtl/>
        </w:rPr>
        <w:t xml:space="preserve">گاهِ شادی و وجد و حال رسید</w:t>
      </w:r>
    </w:p>
    <w:p>
      <w:pPr>
        <w:pStyle w:val="BookText"/>
      </w:pPr>
      <w:r>
        <w:rPr>
          <w:rFonts w:ascii="IRNazanin" w:hAnsi="IRNazanin" w:eastAsia="IRNazanin" w:cs="IRNazanin"/>
          <w:lang w:bidi="fa-IR"/>
          <w:color w:val="111111"/>
          <w:sz w:val="28"/>
          <w:szCs w:val="28"/>
          <w:rtl/>
        </w:rPr>
        <w:t xml:space="preserve">الصّلا مجلسِ طرب بر پاست</w:t>
      </w:r>
    </w:p>
    <w:p>
      <w:pPr>
        <w:pStyle w:val="BookText"/>
      </w:pPr>
      <w:r>
        <w:rPr>
          <w:rFonts w:ascii="IRNazanin" w:hAnsi="IRNazanin" w:eastAsia="IRNazanin" w:cs="IRNazanin"/>
          <w:lang w:bidi="fa-IR"/>
          <w:color w:val="111111"/>
          <w:sz w:val="28"/>
          <w:szCs w:val="28"/>
          <w:rtl/>
        </w:rPr>
        <w:t xml:space="preserve">شاهدِ عشق بی همال رسید</w:t>
      </w:r>
    </w:p>
    <w:p>
      <w:pPr>
        <w:pStyle w:val="BookText"/>
      </w:pPr>
      <w:r>
        <w:rPr>
          <w:rFonts w:ascii="IRNazanin" w:hAnsi="IRNazanin" w:eastAsia="IRNazanin" w:cs="IRNazanin"/>
          <w:lang w:bidi="fa-IR"/>
          <w:color w:val="111111"/>
          <w:sz w:val="28"/>
          <w:szCs w:val="28"/>
          <w:rtl/>
        </w:rPr>
        <w:t xml:space="preserve">ساغرِ باده ساقیا در ده</w:t>
      </w:r>
    </w:p>
    <w:p>
      <w:pPr>
        <w:pStyle w:val="BookText"/>
      </w:pPr>
      <w:r>
        <w:rPr>
          <w:rFonts w:ascii="IRNazanin" w:hAnsi="IRNazanin" w:eastAsia="IRNazanin" w:cs="IRNazanin"/>
          <w:lang w:bidi="fa-IR"/>
          <w:color w:val="111111"/>
          <w:sz w:val="28"/>
          <w:szCs w:val="28"/>
          <w:rtl/>
        </w:rPr>
        <w:t xml:space="preserve">که ز هجرم بسی ملال رسید</w:t>
      </w:r>
    </w:p>
    <w:p>
      <w:pPr>
        <w:pStyle w:val="BookText"/>
      </w:pPr>
      <w:r>
        <w:rPr>
          <w:rFonts w:ascii="IRNazanin" w:hAnsi="IRNazanin" w:eastAsia="IRNazanin" w:cs="IRNazanin"/>
          <w:lang w:bidi="fa-IR"/>
          <w:color w:val="111111"/>
          <w:sz w:val="28"/>
          <w:szCs w:val="28"/>
          <w:rtl/>
        </w:rPr>
        <w:t xml:space="preserve">لم یزل از خم محبّت و عشق</w:t>
      </w:r>
    </w:p>
    <w:p>
      <w:pPr>
        <w:pStyle w:val="BookText"/>
      </w:pPr>
      <w:r>
        <w:rPr>
          <w:rFonts w:ascii="IRNazanin" w:hAnsi="IRNazanin" w:eastAsia="IRNazanin" w:cs="IRNazanin"/>
          <w:lang w:bidi="fa-IR"/>
          <w:color w:val="111111"/>
          <w:sz w:val="28"/>
          <w:szCs w:val="28"/>
          <w:rtl/>
        </w:rPr>
        <w:t xml:space="preserve">می بده یارِ لایزال رسید</w:t>
      </w:r>
    </w:p>
    <w:p>
      <w:pPr>
        <w:pStyle w:val="BookText"/>
      </w:pPr>
      <w:r>
        <w:rPr>
          <w:rFonts w:ascii="IRNazanin" w:hAnsi="IRNazanin" w:eastAsia="IRNazanin" w:cs="IRNazanin"/>
          <w:lang w:bidi="fa-IR"/>
          <w:color w:val="111111"/>
          <w:sz w:val="28"/>
          <w:szCs w:val="28"/>
          <w:rtl/>
        </w:rPr>
        <w:t xml:space="preserve">آنچه منکر محال دید آن را</w:t>
      </w:r>
    </w:p>
    <w:p>
      <w:pPr>
        <w:pStyle w:val="BookText"/>
      </w:pPr>
      <w:r>
        <w:rPr>
          <w:rFonts w:ascii="IRNazanin" w:hAnsi="IRNazanin" w:eastAsia="IRNazanin" w:cs="IRNazanin"/>
          <w:lang w:bidi="fa-IR"/>
          <w:color w:val="111111"/>
          <w:sz w:val="28"/>
          <w:szCs w:val="28"/>
          <w:rtl/>
        </w:rPr>
        <w:t xml:space="preserve">کوریش را همان محال رسید</w:t>
      </w:r>
    </w:p>
    <w:p>
      <w:pPr>
        <w:pStyle w:val="BookText"/>
      </w:pPr>
      <w:r>
        <w:rPr>
          <w:rFonts w:ascii="IRNazanin" w:hAnsi="IRNazanin" w:eastAsia="IRNazanin" w:cs="IRNazanin"/>
          <w:lang w:bidi="fa-IR"/>
          <w:color w:val="111111"/>
          <w:sz w:val="28"/>
          <w:szCs w:val="28"/>
          <w:rtl/>
        </w:rPr>
        <w:t xml:space="preserve">شاه دشمن گداز و دوست نواز</w:t>
      </w:r>
    </w:p>
    <w:p>
      <w:pPr>
        <w:pStyle w:val="BookText"/>
      </w:pPr>
      <w:r>
        <w:rPr>
          <w:rFonts w:ascii="IRNazanin" w:hAnsi="IRNazanin" w:eastAsia="IRNazanin" w:cs="IRNazanin"/>
          <w:lang w:bidi="fa-IR"/>
          <w:color w:val="111111"/>
          <w:sz w:val="28"/>
          <w:szCs w:val="28"/>
          <w:rtl/>
        </w:rPr>
        <w:t xml:space="preserve">خاتمِ اولیای آل رسید</w:t>
      </w:r>
    </w:p>
    <w:p>
      <w:pPr>
        <w:pStyle w:val="BookText"/>
      </w:pPr>
      <w:r>
        <w:rPr>
          <w:rFonts w:ascii="IRNazanin" w:hAnsi="IRNazanin" w:eastAsia="IRNazanin" w:cs="IRNazanin"/>
          <w:lang w:bidi="fa-IR"/>
          <w:color w:val="111111"/>
          <w:sz w:val="28"/>
          <w:szCs w:val="28"/>
          <w:rtl/>
        </w:rPr>
        <w:t xml:space="preserve">گوشِ جانِ مرا ز قائلِ غیب</w:t>
      </w:r>
    </w:p>
    <w:p>
      <w:pPr>
        <w:pStyle w:val="BookText"/>
      </w:pPr>
      <w:r>
        <w:rPr>
          <w:rFonts w:ascii="IRNazanin" w:hAnsi="IRNazanin" w:eastAsia="IRNazanin" w:cs="IRNazanin"/>
          <w:lang w:bidi="fa-IR"/>
          <w:color w:val="111111"/>
          <w:sz w:val="28"/>
          <w:szCs w:val="28"/>
          <w:rtl/>
        </w:rPr>
        <w:t xml:space="preserve">با طرب هر دم این مقال رسید:</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بارک اللّه که صبحِ عید دمید</w:t>
      </w:r>
    </w:p>
    <w:p>
      <w:pPr>
        <w:pStyle w:val="BookText"/>
      </w:pPr>
      <w:r>
        <w:rPr>
          <w:rFonts w:ascii="IRNazanin" w:hAnsi="IRNazanin" w:eastAsia="IRNazanin" w:cs="IRNazanin"/>
          <w:lang w:bidi="fa-IR"/>
          <w:color w:val="111111"/>
          <w:sz w:val="28"/>
          <w:szCs w:val="28"/>
          <w:rtl/>
        </w:rPr>
        <w:t xml:space="preserve">پرده شام را به هم بدرید</w:t>
      </w:r>
    </w:p>
    <w:p>
      <w:pPr>
        <w:pStyle w:val="BookText"/>
      </w:pPr>
      <w:r>
        <w:rPr>
          <w:rFonts w:ascii="IRNazanin" w:hAnsi="IRNazanin" w:eastAsia="IRNazanin" w:cs="IRNazanin"/>
          <w:lang w:bidi="fa-IR"/>
          <w:color w:val="111111"/>
          <w:sz w:val="28"/>
          <w:szCs w:val="28"/>
          <w:rtl/>
        </w:rPr>
        <w:t xml:space="preserve">طالبان را بشارتِ دیدار</w:t>
      </w:r>
    </w:p>
    <w:p>
      <w:pPr>
        <w:pStyle w:val="BookText"/>
      </w:pPr>
      <w:r>
        <w:rPr>
          <w:rFonts w:ascii="IRNazanin" w:hAnsi="IRNazanin" w:eastAsia="IRNazanin" w:cs="IRNazanin"/>
          <w:lang w:bidi="fa-IR"/>
          <w:color w:val="111111"/>
          <w:sz w:val="28"/>
          <w:szCs w:val="28"/>
          <w:rtl/>
        </w:rPr>
        <w:t xml:space="preserve">عاشقان را نویدِ وصل رسید</w:t>
      </w:r>
    </w:p>
    <w:p>
      <w:pPr>
        <w:pStyle w:val="BookText"/>
      </w:pPr>
      <w:r>
        <w:rPr>
          <w:rFonts w:ascii="Amiri" w:hAnsi="Amiri" w:eastAsia="Amiri" w:cs="Amiri"/>
          <w:lang w:bidi="ar-SA"/>
          <w:color w:val="111111"/>
          <w:sz w:val="28"/>
          <w:szCs w:val="28"/>
          <w:rtl/>
        </w:rPr>
        <w:t xml:space="preserve">شاهِ یکتا ز خلوتِ واجب</w:t>
      </w:r>
    </w:p>
    <w:p>
      <w:pPr>
        <w:pStyle w:val="BookText"/>
      </w:pPr>
      <w:r>
        <w:rPr>
          <w:rFonts w:ascii="IRNazanin" w:hAnsi="IRNazanin" w:eastAsia="IRNazanin" w:cs="IRNazanin"/>
          <w:lang w:bidi="fa-IR"/>
          <w:color w:val="111111"/>
          <w:sz w:val="28"/>
          <w:szCs w:val="28"/>
          <w:rtl/>
        </w:rPr>
        <w:t xml:space="preserve">پا به امکان نهاد و بخرامید</w:t>
      </w:r>
    </w:p>
    <w:p>
      <w:pPr>
        <w:pStyle w:val="BookText"/>
      </w:pPr>
      <w:r>
        <w:rPr>
          <w:rFonts w:ascii="IRNazanin" w:hAnsi="IRNazanin" w:eastAsia="IRNazanin" w:cs="IRNazanin"/>
          <w:lang w:bidi="fa-IR"/>
          <w:color w:val="111111"/>
          <w:sz w:val="28"/>
          <w:szCs w:val="28"/>
          <w:rtl/>
        </w:rPr>
        <w:t xml:space="preserve">434- پردگی یارِ دلنواز به ناز</w:t>
      </w:r>
    </w:p>
    <w:p>
      <w:pPr>
        <w:pStyle w:val="BookText"/>
      </w:pPr>
      <w:r>
        <w:rPr>
          <w:rFonts w:ascii="IRNazanin" w:hAnsi="IRNazanin" w:eastAsia="IRNazanin" w:cs="IRNazanin"/>
          <w:lang w:bidi="fa-IR"/>
          <w:color w:val="111111"/>
          <w:sz w:val="28"/>
          <w:szCs w:val="28"/>
          <w:rtl/>
        </w:rPr>
        <w:t xml:space="preserve">جلوه کرد و ز روی پرده کشید</w:t>
      </w:r>
    </w:p>
    <w:p>
      <w:pPr>
        <w:pStyle w:val="BookText"/>
      </w:pPr>
      <w:r>
        <w:rPr>
          <w:rFonts w:ascii="IRNazanin" w:hAnsi="IRNazanin" w:eastAsia="IRNazanin" w:cs="IRNazanin"/>
          <w:lang w:bidi="fa-IR"/>
          <w:color w:val="111111"/>
          <w:sz w:val="28"/>
          <w:szCs w:val="28"/>
          <w:rtl/>
        </w:rPr>
        <w:t xml:space="preserve">ساخت روشن ز مهر گیتی را</w:t>
      </w:r>
    </w:p>
    <w:p>
      <w:pPr>
        <w:pStyle w:val="BookText"/>
      </w:pPr>
      <w:r>
        <w:rPr>
          <w:rFonts w:ascii="IRNazanin" w:hAnsi="IRNazanin" w:eastAsia="IRNazanin" w:cs="IRNazanin"/>
          <w:lang w:bidi="fa-IR"/>
          <w:color w:val="111111"/>
          <w:sz w:val="28"/>
          <w:szCs w:val="28"/>
          <w:rtl/>
        </w:rPr>
        <w:t xml:space="preserve">ماهِ رویش چو از افق بدمید</w:t>
      </w:r>
    </w:p>
    <w:p>
      <w:pPr>
        <w:pStyle w:val="BookText"/>
      </w:pPr>
      <w:r>
        <w:rPr>
          <w:rFonts w:ascii="IRNazanin" w:hAnsi="IRNazanin" w:eastAsia="IRNazanin" w:cs="IRNazanin"/>
          <w:lang w:bidi="fa-IR"/>
          <w:color w:val="111111"/>
          <w:sz w:val="28"/>
          <w:szCs w:val="28"/>
          <w:rtl/>
        </w:rPr>
        <w:t xml:space="preserve">ظلمتِ جهل را به علم زدود</w:t>
      </w:r>
    </w:p>
    <w:p>
      <w:pPr>
        <w:pStyle w:val="BookText"/>
      </w:pPr>
      <w:r>
        <w:rPr>
          <w:rFonts w:ascii="IRNazanin" w:hAnsi="IRNazanin" w:eastAsia="IRNazanin" w:cs="IRNazanin"/>
          <w:lang w:bidi="fa-IR"/>
          <w:color w:val="111111"/>
          <w:sz w:val="28"/>
          <w:szCs w:val="28"/>
          <w:rtl/>
        </w:rPr>
        <w:t xml:space="preserve">سرِ ظلم و ستم به عدل برید</w:t>
      </w:r>
    </w:p>
    <w:p>
      <w:pPr>
        <w:pStyle w:val="BookText"/>
      </w:pPr>
      <w:r>
        <w:rPr>
          <w:rFonts w:ascii="IRNazanin" w:hAnsi="IRNazanin" w:eastAsia="IRNazanin" w:cs="IRNazanin"/>
          <w:lang w:bidi="fa-IR"/>
          <w:color w:val="111111"/>
          <w:sz w:val="28"/>
          <w:szCs w:val="28"/>
          <w:rtl/>
        </w:rPr>
        <w:t xml:space="preserve">رایتِ مهدوی پدید آمد</w:t>
      </w:r>
    </w:p>
    <w:p>
      <w:pPr>
        <w:pStyle w:val="BookText"/>
      </w:pPr>
      <w:r>
        <w:rPr>
          <w:rFonts w:ascii="IRNazanin" w:hAnsi="IRNazanin" w:eastAsia="IRNazanin" w:cs="IRNazanin"/>
          <w:lang w:bidi="fa-IR"/>
          <w:color w:val="111111"/>
          <w:sz w:val="28"/>
          <w:szCs w:val="28"/>
          <w:rtl/>
        </w:rPr>
        <w:t xml:space="preserve">خیلِ دجّال منهزم گردید</w:t>
      </w:r>
    </w:p>
    <w:p>
      <w:pPr>
        <w:pStyle w:val="BookText"/>
      </w:pPr>
      <w:r>
        <w:rPr>
          <w:rFonts w:ascii="Amiri" w:hAnsi="Amiri" w:eastAsia="Amiri" w:cs="Amiri"/>
          <w:lang w:bidi="ar-SA"/>
          <w:color w:val="111111"/>
          <w:sz w:val="28"/>
          <w:szCs w:val="28"/>
          <w:rtl/>
        </w:rPr>
        <w:t xml:space="preserve">آن علیِ سیرت و محمّد خوی</w:t>
      </w:r>
    </w:p>
    <w:p>
      <w:pPr>
        <w:pStyle w:val="BookText"/>
      </w:pPr>
      <w:r>
        <w:rPr>
          <w:rFonts w:ascii="IRNazanin" w:hAnsi="IRNazanin" w:eastAsia="IRNazanin" w:cs="IRNazanin"/>
          <w:lang w:bidi="fa-IR"/>
          <w:color w:val="111111"/>
          <w:sz w:val="28"/>
          <w:szCs w:val="28"/>
          <w:rtl/>
        </w:rPr>
        <w:t xml:space="preserve">گرچه در ابر رفته چون خورشید</w:t>
      </w:r>
    </w:p>
    <w:p>
      <w:pPr>
        <w:pStyle w:val="BookText"/>
      </w:pPr>
      <w:r>
        <w:rPr>
          <w:rFonts w:ascii="Amiri" w:hAnsi="Amiri" w:eastAsia="Amiri" w:cs="Amiri"/>
          <w:lang w:bidi="ar-SA"/>
          <w:color w:val="111111"/>
          <w:sz w:val="28"/>
          <w:szCs w:val="28"/>
          <w:rtl/>
        </w:rPr>
        <w:t xml:space="preserve">او مربّیِ انفس و آفاق</w:t>
      </w:r>
    </w:p>
    <w:p>
      <w:pPr>
        <w:pStyle w:val="BookText"/>
      </w:pPr>
      <w:r>
        <w:rPr>
          <w:rFonts w:ascii="IRNazanin" w:hAnsi="IRNazanin" w:eastAsia="IRNazanin" w:cs="IRNazanin"/>
          <w:lang w:bidi="fa-IR"/>
          <w:color w:val="111111"/>
          <w:sz w:val="28"/>
          <w:szCs w:val="28"/>
          <w:rtl/>
        </w:rPr>
        <w:t xml:space="preserve">او اثر بخشِ زهره و ناهید</w:t>
      </w:r>
    </w:p>
    <w:p>
      <w:pPr>
        <w:pStyle w:val="BookText"/>
      </w:pPr>
      <w:r>
        <w:rPr>
          <w:rFonts w:ascii="IRNazanin" w:hAnsi="IRNazanin" w:eastAsia="IRNazanin" w:cs="IRNazanin"/>
          <w:lang w:bidi="fa-IR"/>
          <w:color w:val="111111"/>
          <w:sz w:val="28"/>
          <w:szCs w:val="28"/>
          <w:rtl/>
        </w:rPr>
        <w:t xml:space="preserve">عارفان را چه غم اگر آن ماه</w:t>
      </w:r>
    </w:p>
    <w:p>
      <w:pPr>
        <w:pStyle w:val="BookText"/>
      </w:pPr>
      <w:r>
        <w:rPr>
          <w:rFonts w:ascii="IRNazanin" w:hAnsi="IRNazanin" w:eastAsia="IRNazanin" w:cs="IRNazanin"/>
          <w:lang w:bidi="fa-IR"/>
          <w:color w:val="111111"/>
          <w:sz w:val="28"/>
          <w:szCs w:val="28"/>
          <w:rtl/>
        </w:rPr>
        <w:t xml:space="preserve">چندی از چشمِ خلق رو پوشید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آید آن دم که پرده شق سازد</w:t>
      </w:r>
    </w:p>
    <w:p>
      <w:pPr>
        <w:pStyle w:val="BookText"/>
      </w:pPr>
      <w:r>
        <w:rPr>
          <w:rFonts w:ascii="IRNazanin" w:hAnsi="IRNazanin" w:eastAsia="IRNazanin" w:cs="IRNazanin"/>
          <w:lang w:bidi="fa-IR"/>
          <w:color w:val="111111"/>
          <w:sz w:val="28"/>
          <w:szCs w:val="28"/>
          <w:rtl/>
        </w:rPr>
        <w:t xml:space="preserve">رخ نماید به قدرت و تأیید</w:t>
      </w:r>
    </w:p>
    <w:p>
      <w:pPr>
        <w:pStyle w:val="BookText"/>
      </w:pPr>
      <w:r>
        <w:rPr>
          <w:rFonts w:ascii="Amiri" w:hAnsi="Amiri" w:eastAsia="Amiri" w:cs="Amiri"/>
          <w:lang w:bidi="ar-SA"/>
          <w:color w:val="111111"/>
          <w:sz w:val="28"/>
          <w:szCs w:val="28"/>
          <w:rtl/>
        </w:rPr>
        <w:t xml:space="preserve">ملّتِ عشق را رواج دهد</w:t>
      </w:r>
    </w:p>
    <w:p>
      <w:pPr>
        <w:pStyle w:val="BookText"/>
      </w:pPr>
      <w:r>
        <w:rPr>
          <w:rFonts w:ascii="IRNazanin" w:hAnsi="IRNazanin" w:eastAsia="IRNazanin" w:cs="IRNazanin"/>
          <w:lang w:bidi="fa-IR"/>
          <w:color w:val="111111"/>
          <w:sz w:val="28"/>
          <w:szCs w:val="28"/>
          <w:rtl/>
        </w:rPr>
        <w:t xml:space="preserve">بیخِ منکر کند چو شاخه بید</w:t>
      </w:r>
    </w:p>
    <w:p>
      <w:pPr>
        <w:pStyle w:val="BookText"/>
      </w:pPr>
      <w:r>
        <w:rPr>
          <w:rFonts w:ascii="IRNazanin" w:hAnsi="IRNazanin" w:eastAsia="IRNazanin" w:cs="IRNazanin"/>
          <w:lang w:bidi="fa-IR"/>
          <w:color w:val="111111"/>
          <w:sz w:val="28"/>
          <w:szCs w:val="28"/>
          <w:rtl/>
        </w:rPr>
        <w:t xml:space="preserve">گاهِ میلادِ آن خلیفه حق</w:t>
      </w:r>
    </w:p>
    <w:p>
      <w:pPr>
        <w:pStyle w:val="BookText"/>
      </w:pPr>
      <w:r>
        <w:rPr>
          <w:rFonts w:ascii="IRNazanin" w:hAnsi="IRNazanin" w:eastAsia="IRNazanin" w:cs="IRNazanin"/>
          <w:lang w:bidi="fa-IR"/>
          <w:color w:val="111111"/>
          <w:sz w:val="28"/>
          <w:szCs w:val="28"/>
          <w:rtl/>
        </w:rPr>
        <w:t xml:space="preserve">می شنیدم من از سروش نوید</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پرده در گشته است آن دلدار</w:t>
      </w:r>
    </w:p>
    <w:p>
      <w:pPr>
        <w:pStyle w:val="BookText"/>
      </w:pPr>
      <w:r>
        <w:rPr>
          <w:rFonts w:ascii="IRNazanin" w:hAnsi="IRNazanin" w:eastAsia="IRNazanin" w:cs="IRNazanin"/>
          <w:lang w:bidi="fa-IR"/>
          <w:color w:val="111111"/>
          <w:sz w:val="28"/>
          <w:szCs w:val="28"/>
          <w:rtl/>
        </w:rPr>
        <w:t xml:space="preserve">بر گرفته است پرده از رخسار</w:t>
      </w:r>
    </w:p>
    <w:p>
      <w:pPr>
        <w:pStyle w:val="BookText"/>
      </w:pPr>
      <w:r>
        <w:rPr>
          <w:rFonts w:ascii="IRNazanin" w:hAnsi="IRNazanin" w:eastAsia="IRNazanin" w:cs="IRNazanin"/>
          <w:lang w:bidi="fa-IR"/>
          <w:color w:val="111111"/>
          <w:sz w:val="28"/>
          <w:szCs w:val="28"/>
          <w:rtl/>
        </w:rPr>
        <w:t xml:space="preserve">جلوه گر آمده برون آن شوخ</w:t>
      </w:r>
    </w:p>
    <w:p>
      <w:pPr>
        <w:pStyle w:val="BookText"/>
      </w:pPr>
      <w:r>
        <w:rPr>
          <w:rFonts w:ascii="IRNazanin" w:hAnsi="IRNazanin" w:eastAsia="IRNazanin" w:cs="IRNazanin"/>
          <w:lang w:bidi="fa-IR"/>
          <w:color w:val="111111"/>
          <w:sz w:val="28"/>
          <w:szCs w:val="28"/>
          <w:rtl/>
        </w:rPr>
        <w:t xml:space="preserve">عاشقان را ز کف ربوده قرار</w:t>
      </w:r>
    </w:p>
    <w:p>
      <w:pPr>
        <w:pStyle w:val="BookText"/>
      </w:pPr>
      <w:r>
        <w:rPr>
          <w:rFonts w:ascii="IRNazanin" w:hAnsi="IRNazanin" w:eastAsia="IRNazanin" w:cs="IRNazanin"/>
          <w:lang w:bidi="fa-IR"/>
          <w:color w:val="111111"/>
          <w:sz w:val="28"/>
          <w:szCs w:val="28"/>
          <w:rtl/>
        </w:rPr>
        <w:t xml:space="preserve">روی او را به چشم نتوان دید</w:t>
      </w:r>
    </w:p>
    <w:p>
      <w:pPr>
        <w:pStyle w:val="BookText"/>
      </w:pPr>
      <w:r>
        <w:rPr>
          <w:rFonts w:ascii="IRNazanin" w:hAnsi="IRNazanin" w:eastAsia="IRNazanin" w:cs="IRNazanin"/>
          <w:lang w:bidi="fa-IR"/>
          <w:color w:val="111111"/>
          <w:sz w:val="28"/>
          <w:szCs w:val="28"/>
          <w:rtl/>
        </w:rPr>
        <w:t xml:space="preserve">جز مگر وام بدهد او دیدار</w:t>
      </w:r>
    </w:p>
    <w:p>
      <w:pPr>
        <w:pStyle w:val="BookText"/>
      </w:pPr>
      <w:r>
        <w:rPr>
          <w:rFonts w:ascii="Amiri" w:hAnsi="Amiri" w:eastAsia="Amiri" w:cs="Amiri"/>
          <w:lang w:bidi="ar-SA"/>
          <w:color w:val="111111"/>
          <w:sz w:val="28"/>
          <w:szCs w:val="28"/>
          <w:rtl/>
        </w:rPr>
        <w:t xml:space="preserve">لوحش اللّه رخِ منیرش را</w:t>
      </w:r>
    </w:p>
    <w:p>
      <w:pPr>
        <w:pStyle w:val="BookText"/>
      </w:pPr>
      <w:r>
        <w:rPr>
          <w:rFonts w:ascii="IRNazanin" w:hAnsi="IRNazanin" w:eastAsia="IRNazanin" w:cs="IRNazanin"/>
          <w:lang w:bidi="fa-IR"/>
          <w:color w:val="111111"/>
          <w:sz w:val="28"/>
          <w:szCs w:val="28"/>
          <w:rtl/>
        </w:rPr>
        <w:t xml:space="preserve">مهر و مه آمدند آینه دار</w:t>
      </w:r>
    </w:p>
    <w:p>
      <w:pPr>
        <w:pStyle w:val="BookText"/>
      </w:pPr>
      <w:r>
        <w:rPr>
          <w:rFonts w:ascii="IRNazanin" w:hAnsi="IRNazanin" w:eastAsia="IRNazanin" w:cs="IRNazanin"/>
          <w:lang w:bidi="fa-IR"/>
          <w:color w:val="111111"/>
          <w:sz w:val="28"/>
          <w:szCs w:val="28"/>
          <w:rtl/>
        </w:rPr>
        <w:t xml:space="preserve">بارک اللّه به مقدمِ پاکش</w:t>
      </w:r>
    </w:p>
    <w:p>
      <w:pPr>
        <w:pStyle w:val="BookText"/>
      </w:pPr>
      <w:r>
        <w:rPr>
          <w:rFonts w:ascii="IRNazanin" w:hAnsi="IRNazanin" w:eastAsia="IRNazanin" w:cs="IRNazanin"/>
          <w:lang w:bidi="fa-IR"/>
          <w:color w:val="111111"/>
          <w:sz w:val="28"/>
          <w:szCs w:val="28"/>
          <w:rtl/>
        </w:rPr>
        <w:t xml:space="preserve">جان‌ها منتظر پی ایثار</w:t>
      </w:r>
    </w:p>
    <w:p>
      <w:pPr>
        <w:pStyle w:val="BookText"/>
      </w:pPr>
      <w:r>
        <w:rPr>
          <w:rFonts w:ascii="IRNazanin" w:hAnsi="IRNazanin" w:eastAsia="IRNazanin" w:cs="IRNazanin"/>
          <w:lang w:bidi="fa-IR"/>
          <w:color w:val="111111"/>
          <w:sz w:val="28"/>
          <w:szCs w:val="28"/>
          <w:rtl/>
        </w:rPr>
        <w:t xml:space="preserve">آفرین بر کمالِ قدرت و صنع</w:t>
      </w:r>
    </w:p>
    <w:p>
      <w:pPr>
        <w:pStyle w:val="BookText"/>
      </w:pPr>
      <w:r>
        <w:rPr>
          <w:rFonts w:ascii="IRNazanin" w:hAnsi="IRNazanin" w:eastAsia="IRNazanin" w:cs="IRNazanin"/>
          <w:lang w:bidi="fa-IR"/>
          <w:color w:val="111111"/>
          <w:sz w:val="28"/>
          <w:szCs w:val="28"/>
          <w:rtl/>
        </w:rPr>
        <w:t xml:space="preserve">حبّذا زان ستوده دادار</w:t>
      </w:r>
    </w:p>
    <w:p>
      <w:pPr>
        <w:pStyle w:val="BookText"/>
      </w:pPr>
      <w:r>
        <w:rPr>
          <w:rFonts w:ascii="Amiri" w:hAnsi="Amiri" w:eastAsia="Amiri" w:cs="Amiri"/>
          <w:lang w:bidi="ar-SA"/>
          <w:color w:val="111111"/>
          <w:sz w:val="28"/>
          <w:szCs w:val="28"/>
          <w:rtl/>
        </w:rPr>
        <w:t xml:space="preserve">آخرین حجّتِ خدا بر خلق</w:t>
      </w:r>
    </w:p>
    <w:p>
      <w:pPr>
        <w:pStyle w:val="BookText"/>
      </w:pPr>
      <w:r>
        <w:rPr>
          <w:rFonts w:ascii="IRNazanin" w:hAnsi="IRNazanin" w:eastAsia="IRNazanin" w:cs="IRNazanin"/>
          <w:lang w:bidi="fa-IR"/>
          <w:color w:val="111111"/>
          <w:sz w:val="28"/>
          <w:szCs w:val="28"/>
          <w:rtl/>
        </w:rPr>
        <w:t xml:space="preserve">اوّلین نورِ پاکِ ایزدِ بار</w:t>
      </w:r>
    </w:p>
    <w:p>
      <w:pPr>
        <w:pStyle w:val="BookText"/>
      </w:pPr>
      <w:r>
        <w:rPr>
          <w:rFonts w:ascii="Amiri" w:hAnsi="Amiri" w:eastAsia="Amiri" w:cs="Amiri"/>
          <w:lang w:bidi="ar-SA"/>
          <w:color w:val="111111"/>
          <w:sz w:val="28"/>
          <w:szCs w:val="28"/>
          <w:rtl/>
        </w:rPr>
        <w:t xml:space="preserve">قائمِ امر و صاحبِ عصر است</w:t>
      </w:r>
    </w:p>
    <w:p>
      <w:pPr>
        <w:pStyle w:val="BookText"/>
      </w:pPr>
      <w:r>
        <w:rPr>
          <w:rFonts w:ascii="IRNazanin" w:hAnsi="IRNazanin" w:eastAsia="IRNazanin" w:cs="IRNazanin"/>
          <w:lang w:bidi="fa-IR"/>
          <w:color w:val="111111"/>
          <w:sz w:val="28"/>
          <w:szCs w:val="28"/>
          <w:rtl/>
        </w:rPr>
        <w:t xml:space="preserve">اوست قیّوم درهمه اعصار</w:t>
      </w:r>
    </w:p>
    <w:p>
      <w:pPr>
        <w:pStyle w:val="BookText"/>
      </w:pPr>
      <w:r>
        <w:rPr>
          <w:rFonts w:ascii="Amiri" w:hAnsi="Amiri" w:eastAsia="Amiri" w:cs="Amiri"/>
          <w:lang w:bidi="ar-SA"/>
          <w:color w:val="111111"/>
          <w:sz w:val="28"/>
          <w:szCs w:val="28"/>
          <w:rtl/>
        </w:rPr>
        <w:t xml:space="preserve">تابعِ حکمِ اوست زیر و زبر</w:t>
      </w:r>
    </w:p>
    <w:p>
      <w:pPr>
        <w:pStyle w:val="BookText"/>
      </w:pPr>
      <w:r>
        <w:rPr>
          <w:rFonts w:ascii="IRNazanin" w:hAnsi="IRNazanin" w:eastAsia="IRNazanin" w:cs="IRNazanin"/>
          <w:lang w:bidi="fa-IR"/>
          <w:color w:val="111111"/>
          <w:sz w:val="28"/>
          <w:szCs w:val="28"/>
          <w:rtl/>
        </w:rPr>
        <w:t xml:space="preserve">عرش و فرش و ثوابت و سیار</w:t>
      </w:r>
    </w:p>
    <w:p>
      <w:pPr>
        <w:pStyle w:val="BookText"/>
      </w:pPr>
      <w:r>
        <w:rPr>
          <w:rFonts w:ascii="IRNazanin" w:hAnsi="IRNazanin" w:eastAsia="IRNazanin" w:cs="IRNazanin"/>
          <w:lang w:bidi="fa-IR"/>
          <w:color w:val="111111"/>
          <w:sz w:val="28"/>
          <w:szCs w:val="28"/>
          <w:rtl/>
        </w:rPr>
        <w:t xml:space="preserve">انبیا را به حضرتش امّید</w:t>
      </w:r>
    </w:p>
    <w:p>
      <w:pPr>
        <w:pStyle w:val="BookText"/>
      </w:pPr>
      <w:r>
        <w:rPr>
          <w:rFonts w:ascii="IRNazanin" w:hAnsi="IRNazanin" w:eastAsia="IRNazanin" w:cs="IRNazanin"/>
          <w:lang w:bidi="fa-IR"/>
          <w:color w:val="111111"/>
          <w:sz w:val="28"/>
          <w:szCs w:val="28"/>
          <w:rtl/>
        </w:rPr>
        <w:t xml:space="preserve">اولیا را به درگهش زنهار</w:t>
      </w:r>
    </w:p>
    <w:p>
      <w:pPr>
        <w:pStyle w:val="BookText"/>
      </w:pPr>
      <w:r>
        <w:rPr>
          <w:rFonts w:ascii="IRNazanin" w:hAnsi="IRNazanin" w:eastAsia="IRNazanin" w:cs="IRNazanin"/>
          <w:lang w:bidi="fa-IR"/>
          <w:color w:val="111111"/>
          <w:sz w:val="28"/>
          <w:szCs w:val="28"/>
          <w:rtl/>
        </w:rPr>
        <w:t xml:space="preserve">اوست ظلمات جهل را رافع</w:t>
      </w:r>
    </w:p>
    <w:p>
      <w:pPr>
        <w:pStyle w:val="BookText"/>
      </w:pPr>
      <w:r>
        <w:rPr>
          <w:rFonts w:ascii="IRNazanin" w:hAnsi="IRNazanin" w:eastAsia="IRNazanin" w:cs="IRNazanin"/>
          <w:lang w:bidi="fa-IR"/>
          <w:color w:val="111111"/>
          <w:sz w:val="28"/>
          <w:szCs w:val="28"/>
          <w:rtl/>
        </w:rPr>
        <w:t xml:space="preserve">اوست مشکاتِ علم را انوار</w:t>
      </w:r>
    </w:p>
    <w:p>
      <w:pPr>
        <w:pStyle w:val="BookText"/>
      </w:pPr>
      <w:r>
        <w:rPr>
          <w:rFonts w:ascii="IRNazanin" w:hAnsi="IRNazanin" w:eastAsia="IRNazanin" w:cs="IRNazanin"/>
          <w:lang w:bidi="fa-IR"/>
          <w:color w:val="111111"/>
          <w:sz w:val="28"/>
          <w:szCs w:val="28"/>
          <w:rtl/>
        </w:rPr>
        <w:t xml:space="preserve">بر درش رو نهاده از هر سو</w:t>
      </w:r>
    </w:p>
    <w:p>
      <w:pPr>
        <w:pStyle w:val="BookText"/>
      </w:pPr>
      <w:r>
        <w:rPr>
          <w:rFonts w:ascii="IRNazanin" w:hAnsi="IRNazanin" w:eastAsia="IRNazanin" w:cs="IRNazanin"/>
          <w:lang w:bidi="fa-IR"/>
          <w:color w:val="111111"/>
          <w:sz w:val="28"/>
          <w:szCs w:val="28"/>
          <w:rtl/>
        </w:rPr>
        <w:t xml:space="preserve">عارفان بالعشی و الابکار</w:t>
      </w:r>
    </w:p>
    <w:p>
      <w:pPr>
        <w:pStyle w:val="BookText"/>
      </w:pPr>
      <w:r>
        <w:rPr>
          <w:rFonts w:ascii="IRNazanin" w:hAnsi="IRNazanin" w:eastAsia="IRNazanin" w:cs="IRNazanin"/>
          <w:lang w:bidi="fa-IR"/>
          <w:color w:val="111111"/>
          <w:sz w:val="28"/>
          <w:szCs w:val="28"/>
          <w:rtl/>
        </w:rPr>
        <w:t xml:space="preserve">شامِ میلادش از حظیره قدس</w:t>
      </w:r>
    </w:p>
    <w:p>
      <w:pPr>
        <w:pStyle w:val="BookText"/>
      </w:pPr>
      <w:r>
        <w:rPr>
          <w:rFonts w:ascii="IRNazanin" w:hAnsi="IRNazanin" w:eastAsia="IRNazanin" w:cs="IRNazanin"/>
          <w:lang w:bidi="fa-IR"/>
          <w:color w:val="111111"/>
          <w:sz w:val="28"/>
          <w:szCs w:val="28"/>
          <w:rtl/>
        </w:rPr>
        <w:t xml:space="preserve">گوشِ جان را رسید این گفتار</w:t>
      </w:r>
    </w:p>
    <w:p>
      <w:pPr>
        <w:pStyle w:val="BookText"/>
      </w:pPr>
      <w:r>
        <w:rPr>
          <w:rFonts w:ascii="IRNazanin" w:hAnsi="IRNazanin" w:eastAsia="IRNazanin" w:cs="IRNazanin"/>
          <w:lang w:bidi="fa-IR"/>
          <w:color w:val="111111"/>
          <w:sz w:val="28"/>
          <w:szCs w:val="28"/>
          <w:rtl/>
        </w:rPr>
        <w:t xml:space="preserve">435- «آفتابِ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یافت بازارِ عاشقان رونق</w:t>
      </w:r>
    </w:p>
    <w:p>
      <w:pPr>
        <w:pStyle w:val="BookText"/>
      </w:pPr>
      <w:r>
        <w:rPr>
          <w:rFonts w:ascii="IRNazanin" w:hAnsi="IRNazanin" w:eastAsia="IRNazanin" w:cs="IRNazanin"/>
          <w:lang w:bidi="fa-IR"/>
          <w:color w:val="111111"/>
          <w:sz w:val="28"/>
          <w:szCs w:val="28"/>
          <w:rtl/>
        </w:rPr>
        <w:t xml:space="preserve">روزِ میلاد آن ستوده حق</w:t>
      </w:r>
    </w:p>
    <w:p>
      <w:pPr>
        <w:pStyle w:val="BookText"/>
      </w:pPr>
      <w:r>
        <w:rPr>
          <w:rFonts w:ascii="IRNazanin" w:hAnsi="IRNazanin" w:eastAsia="IRNazanin" w:cs="IRNazanin"/>
          <w:lang w:bidi="fa-IR"/>
          <w:color w:val="111111"/>
          <w:sz w:val="28"/>
          <w:szCs w:val="28"/>
          <w:rtl/>
        </w:rPr>
        <w:t xml:space="preserve">ساقیا جامِ می پیاپی بخش</w:t>
      </w:r>
    </w:p>
    <w:p>
      <w:pPr>
        <w:pStyle w:val="BookText"/>
      </w:pPr>
      <w:r>
        <w:rPr>
          <w:rFonts w:ascii="Amiri" w:hAnsi="Amiri" w:eastAsia="Amiri" w:cs="Amiri"/>
          <w:lang w:bidi="ar-SA"/>
          <w:color w:val="111111"/>
          <w:sz w:val="28"/>
          <w:szCs w:val="28"/>
          <w:rtl/>
        </w:rPr>
        <w:t xml:space="preserve">از خمِ خاصِ وحدت مطلق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رایتِ شرک منهزم گردید</w:t>
      </w:r>
    </w:p>
    <w:p>
      <w:pPr>
        <w:pStyle w:val="BookText"/>
      </w:pPr>
      <w:r>
        <w:rPr>
          <w:rFonts w:ascii="IRNazanin" w:hAnsi="IRNazanin" w:eastAsia="IRNazanin" w:cs="IRNazanin"/>
          <w:lang w:bidi="fa-IR"/>
          <w:color w:val="111111"/>
          <w:sz w:val="28"/>
          <w:szCs w:val="28"/>
          <w:rtl/>
        </w:rPr>
        <w:t xml:space="preserve">چون برافراشت شاهِ دین بیرق</w:t>
      </w:r>
    </w:p>
    <w:p>
      <w:pPr>
        <w:pStyle w:val="BookText"/>
      </w:pPr>
      <w:r>
        <w:rPr>
          <w:rFonts w:ascii="IRNazanin" w:hAnsi="IRNazanin" w:eastAsia="IRNazanin" w:cs="IRNazanin"/>
          <w:lang w:bidi="fa-IR"/>
          <w:color w:val="111111"/>
          <w:sz w:val="28"/>
          <w:szCs w:val="28"/>
          <w:rtl/>
        </w:rPr>
        <w:t xml:space="preserve">عاشقان را به کامِ دل ایدون</w:t>
      </w:r>
    </w:p>
    <w:p>
      <w:pPr>
        <w:pStyle w:val="BookText"/>
      </w:pPr>
      <w:r>
        <w:rPr>
          <w:rFonts w:ascii="IRNazanin" w:hAnsi="IRNazanin" w:eastAsia="IRNazanin" w:cs="IRNazanin"/>
          <w:lang w:bidi="fa-IR"/>
          <w:color w:val="111111"/>
          <w:sz w:val="28"/>
          <w:szCs w:val="28"/>
          <w:rtl/>
        </w:rPr>
        <w:t xml:space="preserve">عیش‌ها باشد از غسق به شفق</w:t>
      </w:r>
    </w:p>
    <w:p>
      <w:pPr>
        <w:pStyle w:val="BookText"/>
      </w:pPr>
      <w:r>
        <w:rPr>
          <w:rFonts w:ascii="IRNazanin" w:hAnsi="IRNazanin" w:eastAsia="IRNazanin" w:cs="IRNazanin"/>
          <w:lang w:bidi="fa-IR"/>
          <w:color w:val="111111"/>
          <w:sz w:val="28"/>
          <w:szCs w:val="28"/>
          <w:rtl/>
        </w:rPr>
        <w:t xml:space="preserve">باده نوشند شام را تا بام</w:t>
      </w:r>
    </w:p>
    <w:p>
      <w:pPr>
        <w:pStyle w:val="BookText"/>
      </w:pPr>
      <w:r>
        <w:rPr>
          <w:rFonts w:ascii="IRNazanin" w:hAnsi="IRNazanin" w:eastAsia="IRNazanin" w:cs="IRNazanin"/>
          <w:lang w:bidi="fa-IR"/>
          <w:color w:val="111111"/>
          <w:sz w:val="28"/>
          <w:szCs w:val="28"/>
          <w:rtl/>
        </w:rPr>
        <w:t xml:space="preserve">همچنان از شفق به گاه غسق</w:t>
      </w:r>
    </w:p>
    <w:p>
      <w:pPr>
        <w:pStyle w:val="BookText"/>
      </w:pPr>
      <w:r>
        <w:rPr>
          <w:rFonts w:ascii="IRNazanin" w:hAnsi="IRNazanin" w:eastAsia="IRNazanin" w:cs="IRNazanin"/>
          <w:lang w:bidi="fa-IR"/>
          <w:color w:val="111111"/>
          <w:sz w:val="28"/>
          <w:szCs w:val="28"/>
          <w:rtl/>
        </w:rPr>
        <w:t xml:space="preserve">مهدی فرخجسته علیه‌السلام زاد ز مام</w:t>
      </w:r>
    </w:p>
    <w:p>
      <w:pPr>
        <w:pStyle w:val="BookText"/>
      </w:pPr>
      <w:r>
        <w:rPr>
          <w:rFonts w:ascii="IRNazanin" w:hAnsi="IRNazanin" w:eastAsia="IRNazanin" w:cs="IRNazanin"/>
          <w:lang w:bidi="fa-IR"/>
          <w:color w:val="111111"/>
          <w:sz w:val="28"/>
          <w:szCs w:val="28"/>
          <w:rtl/>
        </w:rPr>
        <w:t xml:space="preserve">سوی امکان چمید و زد سنجق</w:t>
      </w:r>
    </w:p>
    <w:p>
      <w:pPr>
        <w:pStyle w:val="BookText"/>
      </w:pPr>
      <w:r>
        <w:rPr>
          <w:rFonts w:ascii="IRNazanin" w:hAnsi="IRNazanin" w:eastAsia="IRNazanin" w:cs="IRNazanin"/>
          <w:lang w:bidi="fa-IR"/>
          <w:color w:val="111111"/>
          <w:sz w:val="28"/>
          <w:szCs w:val="28"/>
          <w:rtl/>
        </w:rPr>
        <w:t xml:space="preserve">شهریاری که از شرف کوبد</w:t>
      </w:r>
    </w:p>
    <w:p>
      <w:pPr>
        <w:pStyle w:val="BookText"/>
      </w:pPr>
      <w:r>
        <w:rPr>
          <w:rFonts w:ascii="IRNazanin" w:hAnsi="IRNazanin" w:eastAsia="IRNazanin" w:cs="IRNazanin"/>
          <w:lang w:bidi="fa-IR"/>
          <w:color w:val="111111"/>
          <w:sz w:val="28"/>
          <w:szCs w:val="28"/>
          <w:rtl/>
        </w:rPr>
        <w:t xml:space="preserve">پای خود بر سرِ جمیعِ فرق</w:t>
      </w:r>
    </w:p>
    <w:p>
      <w:pPr>
        <w:pStyle w:val="BookText"/>
      </w:pPr>
      <w:r>
        <w:rPr>
          <w:rFonts w:ascii="IRNazanin" w:hAnsi="IRNazanin" w:eastAsia="IRNazanin" w:cs="IRNazanin"/>
          <w:lang w:bidi="fa-IR"/>
          <w:color w:val="111111"/>
          <w:sz w:val="28"/>
          <w:szCs w:val="28"/>
          <w:rtl/>
        </w:rPr>
        <w:t xml:space="preserve">انبیا را هر آنچه داده خدای</w:t>
      </w:r>
    </w:p>
    <w:p>
      <w:pPr>
        <w:pStyle w:val="BookText"/>
      </w:pPr>
      <w:r>
        <w:rPr>
          <w:rFonts w:ascii="IRNazanin" w:hAnsi="IRNazanin" w:eastAsia="IRNazanin" w:cs="IRNazanin"/>
          <w:lang w:bidi="fa-IR"/>
          <w:color w:val="111111"/>
          <w:sz w:val="28"/>
          <w:szCs w:val="28"/>
          <w:rtl/>
        </w:rPr>
        <w:t xml:space="preserve">داده او را و بیشتر الحق</w:t>
      </w:r>
    </w:p>
    <w:p>
      <w:pPr>
        <w:pStyle w:val="BookText"/>
      </w:pPr>
      <w:r>
        <w:rPr>
          <w:rFonts w:ascii="IRNazanin" w:hAnsi="IRNazanin" w:eastAsia="IRNazanin" w:cs="IRNazanin"/>
          <w:lang w:bidi="fa-IR"/>
          <w:color w:val="111111"/>
          <w:sz w:val="28"/>
          <w:szCs w:val="28"/>
          <w:rtl/>
        </w:rPr>
        <w:t xml:space="preserve">یابد از وی رواج خیر ملل</w:t>
      </w:r>
    </w:p>
    <w:p>
      <w:pPr>
        <w:pStyle w:val="BookText"/>
      </w:pPr>
      <w:r>
        <w:rPr>
          <w:rFonts w:ascii="IRNazanin" w:hAnsi="IRNazanin" w:eastAsia="IRNazanin" w:cs="IRNazanin"/>
          <w:lang w:bidi="fa-IR"/>
          <w:color w:val="111111"/>
          <w:sz w:val="28"/>
          <w:szCs w:val="28"/>
          <w:rtl/>
        </w:rPr>
        <w:t xml:space="preserve">آید از وی مهامِ دین به نسق</w:t>
      </w:r>
    </w:p>
    <w:p>
      <w:pPr>
        <w:pStyle w:val="BookText"/>
      </w:pPr>
      <w:r>
        <w:rPr>
          <w:rFonts w:ascii="IRNazanin" w:hAnsi="IRNazanin" w:eastAsia="IRNazanin" w:cs="IRNazanin"/>
          <w:lang w:bidi="fa-IR"/>
          <w:color w:val="111111"/>
          <w:sz w:val="28"/>
          <w:szCs w:val="28"/>
          <w:rtl/>
        </w:rPr>
        <w:t xml:space="preserve">خلق قرآن چو زان دهان شنوند</w:t>
      </w:r>
    </w:p>
    <w:p>
      <w:pPr>
        <w:pStyle w:val="BookText"/>
      </w:pPr>
      <w:r>
        <w:rPr>
          <w:rFonts w:ascii="IRNazanin" w:hAnsi="IRNazanin" w:eastAsia="IRNazanin" w:cs="IRNazanin"/>
          <w:lang w:bidi="fa-IR"/>
          <w:color w:val="111111"/>
          <w:sz w:val="28"/>
          <w:szCs w:val="28"/>
          <w:rtl/>
        </w:rPr>
        <w:t xml:space="preserve">شستشو می دهند هر چه ورق</w:t>
      </w:r>
    </w:p>
    <w:p>
      <w:pPr>
        <w:pStyle w:val="BookText"/>
      </w:pPr>
      <w:r>
        <w:rPr>
          <w:rFonts w:ascii="IRNazanin" w:hAnsi="IRNazanin" w:eastAsia="IRNazanin" w:cs="IRNazanin"/>
          <w:lang w:bidi="fa-IR"/>
          <w:color w:val="111111"/>
          <w:sz w:val="28"/>
          <w:szCs w:val="28"/>
          <w:rtl/>
        </w:rPr>
        <w:t xml:space="preserve">اوست نوحِ نجی به قولِ درست</w:t>
      </w:r>
    </w:p>
    <w:p>
      <w:pPr>
        <w:pStyle w:val="BookText"/>
      </w:pPr>
      <w:r>
        <w:rPr>
          <w:rFonts w:ascii="IRNazanin" w:hAnsi="IRNazanin" w:eastAsia="IRNazanin" w:cs="IRNazanin"/>
          <w:lang w:bidi="fa-IR"/>
          <w:color w:val="111111"/>
          <w:sz w:val="28"/>
          <w:szCs w:val="28"/>
          <w:rtl/>
        </w:rPr>
        <w:t xml:space="preserve">من تمسّک بهاست این زورق</w:t>
      </w:r>
    </w:p>
    <w:p>
      <w:pPr>
        <w:pStyle w:val="BookText"/>
      </w:pPr>
      <w:r>
        <w:rPr>
          <w:rFonts w:ascii="IRNazanin" w:hAnsi="IRNazanin" w:eastAsia="IRNazanin" w:cs="IRNazanin"/>
          <w:lang w:bidi="fa-IR"/>
          <w:color w:val="111111"/>
          <w:sz w:val="28"/>
          <w:szCs w:val="28"/>
          <w:rtl/>
        </w:rPr>
        <w:t xml:space="preserve">اولیا در رکابِ او جانباز</w:t>
      </w:r>
    </w:p>
    <w:p>
      <w:pPr>
        <w:pStyle w:val="BookText"/>
      </w:pPr>
      <w:r>
        <w:rPr>
          <w:rFonts w:ascii="IRNazanin" w:hAnsi="IRNazanin" w:eastAsia="IRNazanin" w:cs="IRNazanin"/>
          <w:lang w:bidi="fa-IR"/>
          <w:color w:val="111111"/>
          <w:sz w:val="28"/>
          <w:szCs w:val="28"/>
          <w:rtl/>
        </w:rPr>
        <w:t xml:space="preserve">انبیا با رکیبِ او ملحق</w:t>
      </w:r>
    </w:p>
    <w:p>
      <w:pPr>
        <w:pStyle w:val="BookText"/>
      </w:pPr>
      <w:r>
        <w:rPr>
          <w:rFonts w:ascii="IRNazanin" w:hAnsi="IRNazanin" w:eastAsia="IRNazanin" w:cs="IRNazanin"/>
          <w:lang w:bidi="fa-IR"/>
          <w:color w:val="111111"/>
          <w:sz w:val="28"/>
          <w:szCs w:val="28"/>
          <w:rtl/>
        </w:rPr>
        <w:t xml:space="preserve">روزِ میلادش عارفی می خواند</w:t>
      </w:r>
    </w:p>
    <w:p>
      <w:pPr>
        <w:pStyle w:val="BookText"/>
      </w:pPr>
      <w:r>
        <w:rPr>
          <w:rFonts w:ascii="IRNazanin" w:hAnsi="IRNazanin" w:eastAsia="IRNazanin" w:cs="IRNazanin"/>
          <w:lang w:bidi="fa-IR"/>
          <w:color w:val="111111"/>
          <w:sz w:val="28"/>
          <w:szCs w:val="28"/>
          <w:rtl/>
        </w:rPr>
        <w:t xml:space="preserve">بیتکی نغز گفتمش صدّق</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ای شهِ عشق و شاهدِ چالاک</w:t>
      </w:r>
    </w:p>
    <w:p>
      <w:pPr>
        <w:pStyle w:val="BookText"/>
      </w:pPr>
      <w:r>
        <w:rPr>
          <w:rFonts w:ascii="Amiri" w:hAnsi="Amiri" w:eastAsia="Amiri" w:cs="Amiri"/>
          <w:lang w:bidi="ar-SA"/>
          <w:color w:val="111111"/>
          <w:sz w:val="28"/>
          <w:szCs w:val="28"/>
          <w:rtl/>
        </w:rPr>
        <w:t xml:space="preserve">ای منزّه ز حیّزِ ادراک</w:t>
      </w:r>
    </w:p>
    <w:p>
      <w:pPr>
        <w:pStyle w:val="BookText"/>
      </w:pPr>
      <w:r>
        <w:rPr>
          <w:rFonts w:ascii="Amiri" w:hAnsi="Amiri" w:eastAsia="Amiri" w:cs="Amiri"/>
          <w:lang w:bidi="ar-SA"/>
          <w:color w:val="111111"/>
          <w:sz w:val="28"/>
          <w:szCs w:val="28"/>
          <w:rtl/>
        </w:rPr>
        <w:t xml:space="preserve">عاشقانِ جمالِ تو حیران</w:t>
      </w:r>
    </w:p>
    <w:p>
      <w:pPr>
        <w:pStyle w:val="BookText"/>
      </w:pPr>
      <w:r>
        <w:rPr>
          <w:rFonts w:ascii="IRNazanin" w:hAnsi="IRNazanin" w:eastAsia="IRNazanin" w:cs="IRNazanin"/>
          <w:lang w:bidi="fa-IR"/>
          <w:color w:val="111111"/>
          <w:sz w:val="28"/>
          <w:szCs w:val="28"/>
          <w:rtl/>
        </w:rPr>
        <w:t xml:space="preserve">چشم بر راه با دلِ غمناک</w:t>
      </w:r>
    </w:p>
    <w:p>
      <w:pPr>
        <w:pStyle w:val="BookText"/>
      </w:pPr>
      <w:r>
        <w:rPr>
          <w:rFonts w:ascii="IRNazanin" w:hAnsi="IRNazanin" w:eastAsia="IRNazanin" w:cs="IRNazanin"/>
          <w:lang w:bidi="fa-IR"/>
          <w:color w:val="111111"/>
          <w:sz w:val="28"/>
          <w:szCs w:val="28"/>
          <w:rtl/>
        </w:rPr>
        <w:t xml:space="preserve">طالبِ یوسفند چون یعقوب</w:t>
      </w:r>
    </w:p>
    <w:p>
      <w:pPr>
        <w:pStyle w:val="BookText"/>
      </w:pPr>
      <w:r>
        <w:rPr>
          <w:rFonts w:ascii="IRNazanin" w:hAnsi="IRNazanin" w:eastAsia="IRNazanin" w:cs="IRNazanin"/>
          <w:lang w:bidi="fa-IR"/>
          <w:color w:val="111111"/>
          <w:sz w:val="28"/>
          <w:szCs w:val="28"/>
          <w:rtl/>
        </w:rPr>
        <w:t xml:space="preserve">روز و شب با دو دیده نمناک</w:t>
      </w:r>
    </w:p>
    <w:p>
      <w:pPr>
        <w:pStyle w:val="BookText"/>
      </w:pPr>
      <w:r>
        <w:rPr>
          <w:rFonts w:ascii="Amiri" w:hAnsi="Amiri" w:eastAsia="Amiri" w:cs="Amiri"/>
          <w:lang w:bidi="ar-SA"/>
          <w:color w:val="111111"/>
          <w:sz w:val="28"/>
          <w:szCs w:val="28"/>
          <w:rtl/>
        </w:rPr>
        <w:t xml:space="preserve">با تجلّی روی شمعِ تو جان</w:t>
      </w:r>
    </w:p>
    <w:p>
      <w:pPr>
        <w:pStyle w:val="BookText"/>
      </w:pPr>
      <w:r>
        <w:rPr>
          <w:rFonts w:ascii="IRNazanin" w:hAnsi="IRNazanin" w:eastAsia="IRNazanin" w:cs="IRNazanin"/>
          <w:lang w:bidi="fa-IR"/>
          <w:color w:val="111111"/>
          <w:sz w:val="28"/>
          <w:szCs w:val="28"/>
          <w:rtl/>
        </w:rPr>
        <w:t xml:space="preserve">همچو پروانه تن دهد به هلاک</w:t>
      </w:r>
    </w:p>
    <w:p>
      <w:pPr>
        <w:pStyle w:val="BookText"/>
      </w:pPr>
      <w:r>
        <w:rPr>
          <w:rFonts w:ascii="Amiri" w:hAnsi="Amiri" w:eastAsia="Amiri" w:cs="Amiri"/>
          <w:lang w:bidi="ar-SA"/>
          <w:color w:val="111111"/>
          <w:sz w:val="28"/>
          <w:szCs w:val="28"/>
          <w:rtl/>
        </w:rPr>
        <w:t xml:space="preserve">ای نخستین تجلّیِ داور</w:t>
      </w:r>
    </w:p>
    <w:p>
      <w:pPr>
        <w:pStyle w:val="BookText"/>
      </w:pPr>
      <w:r>
        <w:rPr>
          <w:rFonts w:ascii="IRNazanin" w:hAnsi="IRNazanin" w:eastAsia="IRNazanin" w:cs="IRNazanin"/>
          <w:lang w:bidi="fa-IR"/>
          <w:color w:val="111111"/>
          <w:sz w:val="28"/>
          <w:szCs w:val="28"/>
          <w:rtl/>
        </w:rPr>
        <w:t xml:space="preserve">وی مهین آیتِ مهیمنِ پاک</w:t>
      </w:r>
    </w:p>
    <w:p>
      <w:pPr>
        <w:pStyle w:val="BookText"/>
      </w:pPr>
      <w:r>
        <w:rPr>
          <w:rFonts w:ascii="Amiri" w:hAnsi="Amiri" w:eastAsia="Amiri" w:cs="Amiri"/>
          <w:lang w:bidi="ar-SA"/>
          <w:color w:val="111111"/>
          <w:sz w:val="28"/>
          <w:szCs w:val="28"/>
          <w:rtl/>
        </w:rPr>
        <w:t xml:space="preserve">نورِ حقّی و آفتابِ وجود</w:t>
      </w:r>
    </w:p>
    <w:p>
      <w:pPr>
        <w:pStyle w:val="BookText"/>
      </w:pPr>
      <w:r>
        <w:rPr>
          <w:rFonts w:ascii="IRNazanin" w:hAnsi="IRNazanin" w:eastAsia="IRNazanin" w:cs="IRNazanin"/>
          <w:lang w:bidi="fa-IR"/>
          <w:color w:val="111111"/>
          <w:sz w:val="28"/>
          <w:szCs w:val="28"/>
          <w:rtl/>
        </w:rPr>
        <w:t xml:space="preserve">بشری لیک قبله املاک</w:t>
      </w:r>
    </w:p>
    <w:p>
      <w:pPr>
        <w:pStyle w:val="BookText"/>
      </w:pPr>
      <w:r>
        <w:rPr>
          <w:rFonts w:ascii="IRNazanin" w:hAnsi="IRNazanin" w:eastAsia="IRNazanin" w:cs="IRNazanin"/>
          <w:lang w:bidi="fa-IR"/>
          <w:color w:val="111111"/>
          <w:sz w:val="28"/>
          <w:szCs w:val="28"/>
          <w:rtl/>
        </w:rPr>
        <w:t xml:space="preserve">گر چه در عنصری ولی از توست</w:t>
      </w:r>
    </w:p>
    <w:p>
      <w:pPr>
        <w:pStyle w:val="BookText"/>
      </w:pPr>
      <w:r>
        <w:rPr>
          <w:rFonts w:ascii="IRNazanin" w:hAnsi="IRNazanin" w:eastAsia="IRNazanin" w:cs="IRNazanin"/>
          <w:lang w:bidi="fa-IR"/>
          <w:color w:val="111111"/>
          <w:sz w:val="28"/>
          <w:szCs w:val="28"/>
          <w:rtl/>
        </w:rPr>
        <w:t xml:space="preserve">امر بر آب و باد و آتش و خاک</w:t>
      </w:r>
    </w:p>
    <w:p>
      <w:pPr>
        <w:pStyle w:val="BookText"/>
      </w:pPr>
      <w:r>
        <w:rPr>
          <w:rFonts w:ascii="Amiri" w:hAnsi="Amiri" w:eastAsia="Amiri" w:cs="Amiri"/>
          <w:lang w:bidi="ar-SA"/>
          <w:color w:val="111111"/>
          <w:sz w:val="28"/>
          <w:szCs w:val="28"/>
          <w:rtl/>
        </w:rPr>
        <w:t xml:space="preserve">از تو تأثیرِ ثابت و سیّار</w:t>
      </w:r>
    </w:p>
    <w:p>
      <w:pPr>
        <w:pStyle w:val="BookText"/>
      </w:pPr>
      <w:r>
        <w:rPr>
          <w:rFonts w:ascii="IRNazanin" w:hAnsi="IRNazanin" w:eastAsia="IRNazanin" w:cs="IRNazanin"/>
          <w:lang w:bidi="fa-IR"/>
          <w:color w:val="111111"/>
          <w:sz w:val="28"/>
          <w:szCs w:val="28"/>
          <w:rtl/>
        </w:rPr>
        <w:t xml:space="preserve">و ز تو بر پا عناصر و افلاک</w:t>
      </w:r>
    </w:p>
    <w:p>
      <w:pPr>
        <w:pStyle w:val="BookText"/>
      </w:pPr>
      <w:r>
        <w:rPr>
          <w:rFonts w:ascii="IRNazanin" w:hAnsi="IRNazanin" w:eastAsia="IRNazanin" w:cs="IRNazanin"/>
          <w:lang w:bidi="fa-IR"/>
          <w:color w:val="111111"/>
          <w:sz w:val="28"/>
          <w:szCs w:val="28"/>
          <w:rtl/>
        </w:rPr>
        <w:t xml:space="preserve">436- هست در حکمِ تو قضا و قدر</w:t>
      </w:r>
    </w:p>
    <w:p>
      <w:pPr>
        <w:pStyle w:val="BookText"/>
      </w:pPr>
      <w:r>
        <w:rPr>
          <w:rFonts w:ascii="IRNazanin" w:hAnsi="IRNazanin" w:eastAsia="IRNazanin" w:cs="IRNazanin"/>
          <w:lang w:bidi="fa-IR"/>
          <w:color w:val="111111"/>
          <w:sz w:val="28"/>
          <w:szCs w:val="28"/>
          <w:rtl/>
        </w:rPr>
        <w:t xml:space="preserve">هست در امرت از سمک به سماک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زبانِ خدا ز نخله طور</w:t>
      </w:r>
    </w:p>
    <w:p>
      <w:pPr>
        <w:pStyle w:val="BookText"/>
      </w:pPr>
      <w:r>
        <w:rPr>
          <w:rFonts w:ascii="IRNazanin" w:hAnsi="IRNazanin" w:eastAsia="IRNazanin" w:cs="IRNazanin"/>
          <w:lang w:bidi="fa-IR"/>
          <w:color w:val="111111"/>
          <w:sz w:val="28"/>
          <w:szCs w:val="28"/>
          <w:rtl/>
        </w:rPr>
        <w:t xml:space="preserve">کس به موسی سخن نگفت الاّک</w:t>
      </w:r>
    </w:p>
    <w:p>
      <w:pPr>
        <w:pStyle w:val="BookText"/>
      </w:pPr>
      <w:r>
        <w:rPr>
          <w:rFonts w:ascii="IRNazanin" w:hAnsi="IRNazanin" w:eastAsia="IRNazanin" w:cs="IRNazanin"/>
          <w:lang w:bidi="fa-IR"/>
          <w:color w:val="111111"/>
          <w:sz w:val="28"/>
          <w:szCs w:val="28"/>
          <w:rtl/>
        </w:rPr>
        <w:t xml:space="preserve">عدلِ تو بیخِ ظلم خواهد کند</w:t>
      </w:r>
    </w:p>
    <w:p>
      <w:pPr>
        <w:pStyle w:val="BookText"/>
      </w:pPr>
      <w:r>
        <w:rPr>
          <w:rFonts w:ascii="IRNazanin" w:hAnsi="IRNazanin" w:eastAsia="IRNazanin" w:cs="IRNazanin"/>
          <w:lang w:bidi="fa-IR"/>
          <w:color w:val="111111"/>
          <w:sz w:val="28"/>
          <w:szCs w:val="28"/>
          <w:rtl/>
        </w:rPr>
        <w:t xml:space="preserve">پاک روبد ازین چمن خاشاک</w:t>
      </w:r>
    </w:p>
    <w:p>
      <w:pPr>
        <w:pStyle w:val="BookText"/>
      </w:pPr>
      <w:r>
        <w:rPr>
          <w:rFonts w:ascii="IRNazanin" w:hAnsi="IRNazanin" w:eastAsia="IRNazanin" w:cs="IRNazanin"/>
          <w:lang w:bidi="fa-IR"/>
          <w:color w:val="111111"/>
          <w:sz w:val="28"/>
          <w:szCs w:val="28"/>
          <w:rtl/>
        </w:rPr>
        <w:t xml:space="preserve">هر که سر پیچد از طریقِ هدی</w:t>
      </w:r>
    </w:p>
    <w:p>
      <w:pPr>
        <w:pStyle w:val="BookText"/>
      </w:pPr>
      <w:r>
        <w:rPr>
          <w:rFonts w:ascii="IRNazanin" w:hAnsi="IRNazanin" w:eastAsia="IRNazanin" w:cs="IRNazanin"/>
          <w:lang w:bidi="fa-IR"/>
          <w:color w:val="111111"/>
          <w:sz w:val="28"/>
          <w:szCs w:val="28"/>
          <w:rtl/>
        </w:rPr>
        <w:t xml:space="preserve">عرضه تیغِ تو شود بی باک</w:t>
      </w:r>
    </w:p>
    <w:p>
      <w:pPr>
        <w:pStyle w:val="BookText"/>
      </w:pPr>
      <w:r>
        <w:rPr>
          <w:rFonts w:ascii="IRNazanin" w:hAnsi="IRNazanin" w:eastAsia="IRNazanin" w:cs="IRNazanin"/>
          <w:lang w:bidi="fa-IR"/>
          <w:color w:val="111111"/>
          <w:sz w:val="28"/>
          <w:szCs w:val="28"/>
          <w:rtl/>
        </w:rPr>
        <w:t xml:space="preserve">روزِ میلادِ تو به گوشِ دلم</w:t>
      </w:r>
    </w:p>
    <w:p>
      <w:pPr>
        <w:pStyle w:val="BookText"/>
      </w:pPr>
      <w:r>
        <w:rPr>
          <w:rFonts w:ascii="IRNazanin" w:hAnsi="IRNazanin" w:eastAsia="IRNazanin" w:cs="IRNazanin"/>
          <w:lang w:bidi="fa-IR"/>
          <w:color w:val="111111"/>
          <w:sz w:val="28"/>
          <w:szCs w:val="28"/>
          <w:rtl/>
        </w:rPr>
        <w:t xml:space="preserve">ناگهان گفت قائلی چالاک:</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تخمِ مهرش هرآن نکاشت به دل</w:t>
      </w:r>
    </w:p>
    <w:p>
      <w:pPr>
        <w:pStyle w:val="BookText"/>
      </w:pPr>
      <w:r>
        <w:rPr>
          <w:rFonts w:ascii="IRNazanin" w:hAnsi="IRNazanin" w:eastAsia="IRNazanin" w:cs="IRNazanin"/>
          <w:lang w:bidi="fa-IR"/>
          <w:color w:val="111111"/>
          <w:sz w:val="28"/>
          <w:szCs w:val="28"/>
          <w:rtl/>
        </w:rPr>
        <w:t xml:space="preserve">وقتِ خرمن نباشدش حاصل</w:t>
      </w:r>
    </w:p>
    <w:p>
      <w:pPr>
        <w:pStyle w:val="BookText"/>
      </w:pPr>
      <w:r>
        <w:rPr>
          <w:rFonts w:ascii="Amiri" w:hAnsi="Amiri" w:eastAsia="Amiri" w:cs="Amiri"/>
          <w:lang w:bidi="ar-SA"/>
          <w:color w:val="111111"/>
          <w:sz w:val="28"/>
          <w:szCs w:val="28"/>
          <w:rtl/>
        </w:rPr>
        <w:t xml:space="preserve">بی قبولش تمامِ طاعتِ‌ها</w:t>
      </w:r>
    </w:p>
    <w:p>
      <w:pPr>
        <w:pStyle w:val="BookText"/>
      </w:pPr>
      <w:r>
        <w:rPr>
          <w:rFonts w:ascii="IRNazanin" w:hAnsi="IRNazanin" w:eastAsia="IRNazanin" w:cs="IRNazanin"/>
          <w:lang w:bidi="fa-IR"/>
          <w:color w:val="111111"/>
          <w:sz w:val="28"/>
          <w:szCs w:val="28"/>
          <w:rtl/>
        </w:rPr>
        <w:t xml:space="preserve">هست در پیشگاهِ حق باطل</w:t>
      </w:r>
    </w:p>
    <w:p>
      <w:pPr>
        <w:pStyle w:val="BookText"/>
      </w:pPr>
      <w:r>
        <w:rPr>
          <w:rFonts w:ascii="IRNazanin" w:hAnsi="IRNazanin" w:eastAsia="IRNazanin" w:cs="IRNazanin"/>
          <w:lang w:bidi="fa-IR"/>
          <w:color w:val="111111"/>
          <w:sz w:val="28"/>
          <w:szCs w:val="28"/>
          <w:rtl/>
        </w:rPr>
        <w:t xml:space="preserve">بی ولایش گمان مبر ای جان</w:t>
      </w:r>
    </w:p>
    <w:p>
      <w:pPr>
        <w:pStyle w:val="BookText"/>
      </w:pPr>
      <w:r>
        <w:rPr>
          <w:rFonts w:ascii="IRNazanin" w:hAnsi="IRNazanin" w:eastAsia="IRNazanin" w:cs="IRNazanin"/>
          <w:lang w:bidi="fa-IR"/>
          <w:color w:val="111111"/>
          <w:sz w:val="28"/>
          <w:szCs w:val="28"/>
          <w:rtl/>
        </w:rPr>
        <w:t xml:space="preserve">با نعیم ابد شوی واصل</w:t>
      </w:r>
    </w:p>
    <w:p>
      <w:pPr>
        <w:pStyle w:val="BookText"/>
      </w:pPr>
      <w:r>
        <w:rPr>
          <w:rFonts w:ascii="IRNazanin" w:hAnsi="IRNazanin" w:eastAsia="IRNazanin" w:cs="IRNazanin"/>
          <w:lang w:bidi="fa-IR"/>
          <w:color w:val="111111"/>
          <w:sz w:val="28"/>
          <w:szCs w:val="28"/>
          <w:rtl/>
        </w:rPr>
        <w:t xml:space="preserve">ای خنک آن که دل به عشقش داد</w:t>
      </w:r>
    </w:p>
    <w:p>
      <w:pPr>
        <w:pStyle w:val="BookText"/>
      </w:pPr>
      <w:r>
        <w:rPr>
          <w:rFonts w:ascii="IRNazanin" w:hAnsi="IRNazanin" w:eastAsia="IRNazanin" w:cs="IRNazanin"/>
          <w:lang w:bidi="fa-IR"/>
          <w:color w:val="111111"/>
          <w:sz w:val="28"/>
          <w:szCs w:val="28"/>
          <w:rtl/>
        </w:rPr>
        <w:t xml:space="preserve">جان رهاند از مخاوفِ هائل</w:t>
      </w:r>
    </w:p>
    <w:p>
      <w:pPr>
        <w:pStyle w:val="BookText"/>
      </w:pPr>
      <w:r>
        <w:rPr>
          <w:rFonts w:ascii="Amiri" w:hAnsi="Amiri" w:eastAsia="Amiri" w:cs="Amiri"/>
          <w:lang w:bidi="ar-SA"/>
          <w:color w:val="111111"/>
          <w:sz w:val="28"/>
          <w:szCs w:val="28"/>
          <w:rtl/>
        </w:rPr>
        <w:t xml:space="preserve">کیست دجّالِ ملحد بدکیش؟</w:t>
      </w:r>
    </w:p>
    <w:p>
      <w:pPr>
        <w:pStyle w:val="BookText"/>
      </w:pPr>
      <w:r>
        <w:rPr>
          <w:rFonts w:ascii="IRNazanin" w:hAnsi="IRNazanin" w:eastAsia="IRNazanin" w:cs="IRNazanin"/>
          <w:lang w:bidi="fa-IR"/>
          <w:color w:val="111111"/>
          <w:sz w:val="28"/>
          <w:szCs w:val="28"/>
          <w:rtl/>
        </w:rPr>
        <w:t xml:space="preserve">تا بود سرّ عشق را قابل</w:t>
      </w:r>
    </w:p>
    <w:p>
      <w:pPr>
        <w:pStyle w:val="BookText"/>
      </w:pPr>
      <w:r>
        <w:rPr>
          <w:rFonts w:ascii="IRNazanin" w:hAnsi="IRNazanin" w:eastAsia="IRNazanin" w:cs="IRNazanin"/>
          <w:lang w:bidi="fa-IR"/>
          <w:color w:val="111111"/>
          <w:sz w:val="28"/>
          <w:szCs w:val="28"/>
          <w:rtl/>
        </w:rPr>
        <w:t xml:space="preserve">نورِ یزدان محمّد بن حسن علیه‌السلام</w:t>
      </w:r>
    </w:p>
    <w:p>
      <w:pPr>
        <w:pStyle w:val="BookText"/>
      </w:pPr>
      <w:r>
        <w:rPr>
          <w:rFonts w:ascii="IRNazanin" w:hAnsi="IRNazanin" w:eastAsia="IRNazanin" w:cs="IRNazanin"/>
          <w:lang w:bidi="fa-IR"/>
          <w:color w:val="111111"/>
          <w:sz w:val="28"/>
          <w:szCs w:val="28"/>
          <w:rtl/>
        </w:rPr>
        <w:t xml:space="preserve">باشد اسرارِ عشق را حامل</w:t>
      </w:r>
    </w:p>
    <w:p>
      <w:pPr>
        <w:pStyle w:val="BookText"/>
      </w:pPr>
      <w:r>
        <w:rPr>
          <w:rFonts w:ascii="Amiri" w:hAnsi="Amiri" w:eastAsia="Amiri" w:cs="Amiri"/>
          <w:lang w:bidi="ar-SA"/>
          <w:color w:val="111111"/>
          <w:sz w:val="28"/>
          <w:szCs w:val="28"/>
          <w:rtl/>
        </w:rPr>
        <w:t xml:space="preserve">شاهِ هستی امیرِ کلّ وجود</w:t>
      </w:r>
    </w:p>
    <w:p>
      <w:pPr>
        <w:pStyle w:val="BookText"/>
      </w:pPr>
      <w:r>
        <w:rPr>
          <w:rFonts w:ascii="IRNazanin" w:hAnsi="IRNazanin" w:eastAsia="IRNazanin" w:cs="IRNazanin"/>
          <w:lang w:bidi="fa-IR"/>
          <w:color w:val="111111"/>
          <w:sz w:val="28"/>
          <w:szCs w:val="28"/>
          <w:rtl/>
        </w:rPr>
        <w:t xml:space="preserve">قطبِ دوران خلیفه عادل</w:t>
      </w:r>
    </w:p>
    <w:p>
      <w:pPr>
        <w:pStyle w:val="BookText"/>
      </w:pPr>
      <w:r>
        <w:rPr>
          <w:rFonts w:ascii="IRNazanin" w:hAnsi="IRNazanin" w:eastAsia="IRNazanin" w:cs="IRNazanin"/>
          <w:lang w:bidi="fa-IR"/>
          <w:color w:val="111111"/>
          <w:sz w:val="28"/>
          <w:szCs w:val="28"/>
          <w:rtl/>
        </w:rPr>
        <w:t xml:space="preserve">آن زبانِ خدا که از سخنش</w:t>
      </w:r>
    </w:p>
    <w:p>
      <w:pPr>
        <w:pStyle w:val="BookText"/>
      </w:pPr>
      <w:r>
        <w:rPr>
          <w:rFonts w:ascii="IRNazanin" w:hAnsi="IRNazanin" w:eastAsia="IRNazanin" w:cs="IRNazanin"/>
          <w:lang w:bidi="fa-IR"/>
          <w:color w:val="111111"/>
          <w:sz w:val="28"/>
          <w:szCs w:val="28"/>
          <w:rtl/>
        </w:rPr>
        <w:t xml:space="preserve">عقلِ خاصان ز سر شود زائل</w:t>
      </w:r>
    </w:p>
    <w:p>
      <w:pPr>
        <w:pStyle w:val="BookText"/>
      </w:pPr>
      <w:r>
        <w:rPr>
          <w:rFonts w:ascii="IRNazanin" w:hAnsi="IRNazanin" w:eastAsia="IRNazanin" w:cs="IRNazanin"/>
          <w:lang w:bidi="fa-IR"/>
          <w:color w:val="111111"/>
          <w:sz w:val="28"/>
          <w:szCs w:val="28"/>
          <w:rtl/>
        </w:rPr>
        <w:t xml:space="preserve">عارفان را ز خوانِ قدسیِ او</w:t>
      </w:r>
    </w:p>
    <w:p>
      <w:pPr>
        <w:pStyle w:val="BookText"/>
      </w:pPr>
      <w:r>
        <w:rPr>
          <w:rFonts w:ascii="IRNazanin" w:hAnsi="IRNazanin" w:eastAsia="IRNazanin" w:cs="IRNazanin"/>
          <w:lang w:bidi="fa-IR"/>
          <w:color w:val="111111"/>
          <w:sz w:val="28"/>
          <w:szCs w:val="28"/>
          <w:rtl/>
        </w:rPr>
        <w:t xml:space="preserve">مائده عشق می شود نازل</w:t>
      </w:r>
    </w:p>
    <w:p>
      <w:pPr>
        <w:pStyle w:val="BookText"/>
      </w:pPr>
      <w:r>
        <w:rPr>
          <w:rFonts w:ascii="IRNazanin" w:hAnsi="IRNazanin" w:eastAsia="IRNazanin" w:cs="IRNazanin"/>
          <w:lang w:bidi="fa-IR"/>
          <w:color w:val="111111"/>
          <w:sz w:val="28"/>
          <w:szCs w:val="28"/>
          <w:rtl/>
        </w:rPr>
        <w:t xml:space="preserve">خرقه پوشان ز یمنِ عاطفتش</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با حقند و ز غیرِ حق غافل</w:t>
      </w:r>
    </w:p>
    <w:p>
      <w:pPr>
        <w:pStyle w:val="BookText"/>
      </w:pPr>
      <w:r>
        <w:rPr>
          <w:rFonts w:ascii="IRNazanin" w:hAnsi="IRNazanin" w:eastAsia="IRNazanin" w:cs="IRNazanin"/>
          <w:lang w:bidi="fa-IR"/>
          <w:color w:val="111111"/>
          <w:sz w:val="28"/>
          <w:szCs w:val="28"/>
          <w:rtl/>
        </w:rPr>
        <w:t xml:space="preserve">نفسِ علمند و نقشِ صورتشان</w:t>
      </w:r>
    </w:p>
    <w:p>
      <w:pPr>
        <w:pStyle w:val="BookText"/>
      </w:pPr>
      <w:r>
        <w:rPr>
          <w:rFonts w:ascii="IRNazanin" w:hAnsi="IRNazanin" w:eastAsia="IRNazanin" w:cs="IRNazanin"/>
          <w:lang w:bidi="fa-IR"/>
          <w:color w:val="111111"/>
          <w:sz w:val="28"/>
          <w:szCs w:val="28"/>
          <w:rtl/>
        </w:rPr>
        <w:t xml:space="preserve">کرده دیوانه صد چو من</w:t>
      </w:r>
      <w:r>
        <w:rPr>
          <w:rStyle w:val="FootnoteReference"/>
        </w:rPr>
        <w:footnoteReference w:id="1586"/>
      </w:r>
      <w:r>
        <w:rPr>
          <w:rFonts w:ascii="IRNazanin" w:hAnsi="IRNazanin" w:eastAsia="IRNazanin" w:cs="IRNazanin"/>
          <w:lang w:bidi="fa-IR"/>
          <w:color w:val="111111"/>
          <w:sz w:val="28"/>
          <w:szCs w:val="28"/>
          <w:rtl/>
        </w:rPr>
        <w:t xml:space="preserve">عاقل</w:t>
      </w:r>
    </w:p>
    <w:p>
      <w:pPr>
        <w:pStyle w:val="BookText"/>
      </w:pPr>
      <w:r>
        <w:rPr>
          <w:rFonts w:ascii="IRNazanin" w:hAnsi="IRNazanin" w:eastAsia="IRNazanin" w:cs="IRNazanin"/>
          <w:lang w:bidi="fa-IR"/>
          <w:color w:val="111111"/>
          <w:sz w:val="28"/>
          <w:szCs w:val="28"/>
          <w:rtl/>
        </w:rPr>
        <w:t xml:space="preserve">هرکه در هجر، نردِ عشق بباخت</w:t>
      </w:r>
    </w:p>
    <w:p>
      <w:pPr>
        <w:pStyle w:val="BookText"/>
      </w:pPr>
      <w:r>
        <w:rPr>
          <w:rFonts w:ascii="IRNazanin" w:hAnsi="IRNazanin" w:eastAsia="IRNazanin" w:cs="IRNazanin"/>
          <w:lang w:bidi="fa-IR"/>
          <w:color w:val="111111"/>
          <w:sz w:val="28"/>
          <w:szCs w:val="28"/>
          <w:rtl/>
        </w:rPr>
        <w:t xml:space="preserve">برد از وصل بهره کامل</w:t>
      </w:r>
    </w:p>
    <w:p>
      <w:pPr>
        <w:pStyle w:val="BookText"/>
      </w:pPr>
      <w:r>
        <w:rPr>
          <w:rFonts w:ascii="Amiri" w:hAnsi="Amiri" w:eastAsia="Amiri" w:cs="Amiri"/>
          <w:lang w:bidi="ar-SA"/>
          <w:color w:val="111111"/>
          <w:sz w:val="28"/>
          <w:szCs w:val="28"/>
          <w:rtl/>
        </w:rPr>
        <w:t xml:space="preserve">روزِ میلادِ شاهِ مطربِ عشق</w:t>
      </w:r>
    </w:p>
    <w:p>
      <w:pPr>
        <w:pStyle w:val="BookText"/>
      </w:pPr>
      <w:r>
        <w:rPr>
          <w:rFonts w:ascii="IRNazanin" w:hAnsi="IRNazanin" w:eastAsia="IRNazanin" w:cs="IRNazanin"/>
          <w:lang w:bidi="fa-IR"/>
          <w:color w:val="111111"/>
          <w:sz w:val="28"/>
          <w:szCs w:val="28"/>
          <w:rtl/>
        </w:rPr>
        <w:t xml:space="preserve">خواند این نغمه در مسامعِ دل:</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ازل ما به عشق سر مستیم</w:t>
      </w:r>
    </w:p>
    <w:p>
      <w:pPr>
        <w:pStyle w:val="BookText"/>
      </w:pPr>
      <w:r>
        <w:rPr>
          <w:rFonts w:ascii="IRNazanin" w:hAnsi="IRNazanin" w:eastAsia="IRNazanin" w:cs="IRNazanin"/>
          <w:lang w:bidi="fa-IR"/>
          <w:color w:val="111111"/>
          <w:sz w:val="28"/>
          <w:szCs w:val="28"/>
          <w:rtl/>
        </w:rPr>
        <w:t xml:space="preserve">تا به حبلِ ولاش دل بستیم</w:t>
      </w:r>
    </w:p>
    <w:p>
      <w:pPr>
        <w:pStyle w:val="BookText"/>
      </w:pPr>
      <w:r>
        <w:rPr>
          <w:rFonts w:ascii="IRNazanin" w:hAnsi="IRNazanin" w:eastAsia="IRNazanin" w:cs="IRNazanin"/>
          <w:lang w:bidi="fa-IR"/>
          <w:color w:val="111111"/>
          <w:sz w:val="28"/>
          <w:szCs w:val="28"/>
          <w:rtl/>
        </w:rPr>
        <w:t xml:space="preserve">عشقِ او را به جان خریداریم</w:t>
      </w:r>
    </w:p>
    <w:p>
      <w:pPr>
        <w:pStyle w:val="BookText"/>
      </w:pPr>
      <w:r>
        <w:rPr>
          <w:rFonts w:ascii="IRNazanin" w:hAnsi="IRNazanin" w:eastAsia="IRNazanin" w:cs="IRNazanin"/>
          <w:lang w:bidi="fa-IR"/>
          <w:color w:val="111111"/>
          <w:sz w:val="28"/>
          <w:szCs w:val="28"/>
          <w:rtl/>
        </w:rPr>
        <w:t xml:space="preserve">زان بلی در الست گفتستیم</w:t>
      </w:r>
    </w:p>
    <w:p>
      <w:pPr>
        <w:pStyle w:val="BookText"/>
      </w:pPr>
      <w:r>
        <w:rPr>
          <w:rFonts w:ascii="IRNazanin" w:hAnsi="IRNazanin" w:eastAsia="IRNazanin" w:cs="IRNazanin"/>
          <w:lang w:bidi="fa-IR"/>
          <w:color w:val="111111"/>
          <w:sz w:val="28"/>
          <w:szCs w:val="28"/>
          <w:rtl/>
        </w:rPr>
        <w:t xml:space="preserve">ماتِ دلدار و محوِ دیداریم</w:t>
      </w:r>
    </w:p>
    <w:p>
      <w:pPr>
        <w:pStyle w:val="BookText"/>
      </w:pPr>
      <w:r>
        <w:rPr>
          <w:rFonts w:ascii="IRNazanin" w:hAnsi="IRNazanin" w:eastAsia="IRNazanin" w:cs="IRNazanin"/>
          <w:lang w:bidi="fa-IR"/>
          <w:color w:val="111111"/>
          <w:sz w:val="28"/>
          <w:szCs w:val="28"/>
          <w:rtl/>
        </w:rPr>
        <w:t xml:space="preserve">که می از جامِ عشق خوردستیم</w:t>
      </w:r>
    </w:p>
    <w:p>
      <w:pPr>
        <w:pStyle w:val="BookText"/>
      </w:pPr>
      <w:r>
        <w:rPr>
          <w:rFonts w:ascii="IRNazanin" w:hAnsi="IRNazanin" w:eastAsia="IRNazanin" w:cs="IRNazanin"/>
          <w:lang w:bidi="fa-IR"/>
          <w:color w:val="111111"/>
          <w:sz w:val="28"/>
          <w:szCs w:val="28"/>
          <w:rtl/>
        </w:rPr>
        <w:t xml:space="preserve">437- خالی از خویش و پر ز یار شدیم</w:t>
      </w:r>
    </w:p>
    <w:p>
      <w:pPr>
        <w:pStyle w:val="BookText"/>
      </w:pPr>
      <w:r>
        <w:rPr>
          <w:rFonts w:ascii="IRNazanin" w:hAnsi="IRNazanin" w:eastAsia="IRNazanin" w:cs="IRNazanin"/>
          <w:lang w:bidi="fa-IR"/>
          <w:color w:val="111111"/>
          <w:sz w:val="28"/>
          <w:szCs w:val="28"/>
          <w:rtl/>
        </w:rPr>
        <w:t xml:space="preserve">هیچ اغیار ما ندیدستیم</w:t>
      </w:r>
    </w:p>
    <w:p>
      <w:pPr>
        <w:pStyle w:val="BookText"/>
      </w:pPr>
      <w:r>
        <w:rPr>
          <w:rFonts w:ascii="IRNazanin" w:hAnsi="IRNazanin" w:eastAsia="IRNazanin" w:cs="IRNazanin"/>
          <w:lang w:bidi="fa-IR"/>
          <w:color w:val="111111"/>
          <w:sz w:val="28"/>
          <w:szCs w:val="28"/>
          <w:rtl/>
        </w:rPr>
        <w:t xml:space="preserve">در خمِ زلفکانِ چوگانیش</w:t>
      </w:r>
    </w:p>
    <w:p>
      <w:pPr>
        <w:pStyle w:val="BookText"/>
      </w:pPr>
      <w:r>
        <w:rPr>
          <w:rFonts w:ascii="IRNazanin" w:hAnsi="IRNazanin" w:eastAsia="IRNazanin" w:cs="IRNazanin"/>
          <w:lang w:bidi="fa-IR"/>
          <w:color w:val="111111"/>
          <w:sz w:val="28"/>
          <w:szCs w:val="28"/>
          <w:rtl/>
        </w:rPr>
        <w:t xml:space="preserve">دل سپرده به سانِ گویستیم</w:t>
      </w:r>
    </w:p>
    <w:p>
      <w:pPr>
        <w:pStyle w:val="BookText"/>
      </w:pPr>
      <w:r>
        <w:rPr>
          <w:rFonts w:ascii="IRNazanin" w:hAnsi="IRNazanin" w:eastAsia="IRNazanin" w:cs="IRNazanin"/>
          <w:lang w:bidi="fa-IR"/>
          <w:color w:val="111111"/>
          <w:sz w:val="28"/>
          <w:szCs w:val="28"/>
          <w:rtl/>
        </w:rPr>
        <w:t xml:space="preserve">ساقیا ساغرِ وصال بیار</w:t>
      </w:r>
    </w:p>
    <w:p>
      <w:pPr>
        <w:pStyle w:val="BookText"/>
      </w:pPr>
      <w:r>
        <w:rPr>
          <w:rFonts w:ascii="Amiri" w:hAnsi="Amiri" w:eastAsia="Amiri" w:cs="Amiri"/>
          <w:lang w:bidi="ar-SA"/>
          <w:color w:val="111111"/>
          <w:sz w:val="28"/>
          <w:szCs w:val="28"/>
          <w:rtl/>
        </w:rPr>
        <w:t xml:space="preserve">حمد للّه ز قیدِ غم جستیم</w:t>
      </w:r>
    </w:p>
    <w:p>
      <w:pPr>
        <w:pStyle w:val="BookText"/>
      </w:pPr>
      <w:r>
        <w:rPr>
          <w:rFonts w:ascii="IRNazanin" w:hAnsi="IRNazanin" w:eastAsia="IRNazanin" w:cs="IRNazanin"/>
          <w:lang w:bidi="fa-IR"/>
          <w:color w:val="111111"/>
          <w:sz w:val="28"/>
          <w:szCs w:val="28"/>
          <w:rtl/>
        </w:rPr>
        <w:t xml:space="preserve">بی نیازانه ساغری از عشق</w:t>
      </w:r>
    </w:p>
    <w:p>
      <w:pPr>
        <w:pStyle w:val="BookText"/>
      </w:pPr>
      <w:r>
        <w:rPr>
          <w:rFonts w:ascii="IRNazanin" w:hAnsi="IRNazanin" w:eastAsia="IRNazanin" w:cs="IRNazanin"/>
          <w:lang w:bidi="fa-IR"/>
          <w:color w:val="111111"/>
          <w:sz w:val="28"/>
          <w:szCs w:val="28"/>
          <w:rtl/>
        </w:rPr>
        <w:t xml:space="preserve">بخش ما را اگر تهی دستیم</w:t>
      </w:r>
    </w:p>
    <w:p>
      <w:pPr>
        <w:pStyle w:val="BookText"/>
      </w:pPr>
      <w:r>
        <w:rPr>
          <w:rFonts w:ascii="IRNazanin" w:hAnsi="IRNazanin" w:eastAsia="IRNazanin" w:cs="IRNazanin"/>
          <w:lang w:bidi="fa-IR"/>
          <w:color w:val="111111"/>
          <w:sz w:val="28"/>
          <w:szCs w:val="28"/>
          <w:rtl/>
        </w:rPr>
        <w:t xml:space="preserve">باده صرف از خمِ وحدت</w:t>
      </w:r>
    </w:p>
    <w:p>
      <w:pPr>
        <w:pStyle w:val="BookText"/>
      </w:pPr>
      <w:r>
        <w:rPr>
          <w:rFonts w:ascii="IRNazanin" w:hAnsi="IRNazanin" w:eastAsia="IRNazanin" w:cs="IRNazanin"/>
          <w:lang w:bidi="fa-IR"/>
          <w:color w:val="111111"/>
          <w:sz w:val="28"/>
          <w:szCs w:val="28"/>
          <w:rtl/>
        </w:rPr>
        <w:t xml:space="preserve">که ز گاهِ الست از آن مستیم</w:t>
      </w:r>
    </w:p>
    <w:p>
      <w:pPr>
        <w:pStyle w:val="BookText"/>
      </w:pPr>
      <w:r>
        <w:rPr>
          <w:rFonts w:ascii="IRNazanin" w:hAnsi="IRNazanin" w:eastAsia="IRNazanin" w:cs="IRNazanin"/>
          <w:lang w:bidi="fa-IR"/>
          <w:color w:val="111111"/>
          <w:sz w:val="28"/>
          <w:szCs w:val="28"/>
          <w:rtl/>
        </w:rPr>
        <w:t xml:space="preserve">پیرِ میخانه واقف است که ما</w:t>
      </w:r>
    </w:p>
    <w:p>
      <w:pPr>
        <w:pStyle w:val="BookText"/>
      </w:pPr>
      <w:r>
        <w:rPr>
          <w:rFonts w:ascii="IRNazanin" w:hAnsi="IRNazanin" w:eastAsia="IRNazanin" w:cs="IRNazanin"/>
          <w:lang w:bidi="fa-IR"/>
          <w:color w:val="111111"/>
          <w:sz w:val="28"/>
          <w:szCs w:val="28"/>
          <w:rtl/>
        </w:rPr>
        <w:t xml:space="preserve">دیرگاهی است از جهان رستیم</w:t>
      </w:r>
    </w:p>
    <w:p>
      <w:pPr>
        <w:pStyle w:val="BookText"/>
      </w:pPr>
      <w:r>
        <w:rPr>
          <w:rFonts w:ascii="IRNazanin" w:hAnsi="IRNazanin" w:eastAsia="IRNazanin" w:cs="IRNazanin"/>
          <w:lang w:bidi="fa-IR"/>
          <w:color w:val="111111"/>
          <w:sz w:val="28"/>
          <w:szCs w:val="28"/>
          <w:rtl/>
        </w:rPr>
        <w:t xml:space="preserve">در خرابات صاحبِ جاهیم</w:t>
      </w:r>
    </w:p>
    <w:p>
      <w:pPr>
        <w:pStyle w:val="BookText"/>
      </w:pPr>
      <w:r>
        <w:rPr>
          <w:rFonts w:ascii="IRNazanin" w:hAnsi="IRNazanin" w:eastAsia="IRNazanin" w:cs="IRNazanin"/>
          <w:lang w:bidi="fa-IR"/>
          <w:color w:val="111111"/>
          <w:sz w:val="28"/>
          <w:szCs w:val="28"/>
          <w:rtl/>
        </w:rPr>
        <w:t xml:space="preserve">گر به چشمِ ریاییان پستیم</w:t>
      </w:r>
    </w:p>
    <w:p>
      <w:pPr>
        <w:pStyle w:val="BookText"/>
      </w:pPr>
      <w:r>
        <w:rPr>
          <w:rFonts w:ascii="IRNazanin" w:hAnsi="IRNazanin" w:eastAsia="IRNazanin" w:cs="IRNazanin"/>
          <w:lang w:bidi="fa-IR"/>
          <w:color w:val="111111"/>
          <w:sz w:val="28"/>
          <w:szCs w:val="28"/>
          <w:rtl/>
        </w:rPr>
        <w:t xml:space="preserve">از گداییِ درگهِ مهدی علیه‌السلام</w:t>
      </w:r>
    </w:p>
    <w:p>
      <w:pPr>
        <w:pStyle w:val="BookText"/>
      </w:pPr>
      <w:r>
        <w:rPr>
          <w:rFonts w:ascii="IRNazanin" w:hAnsi="IRNazanin" w:eastAsia="IRNazanin" w:cs="IRNazanin"/>
          <w:lang w:bidi="fa-IR"/>
          <w:color w:val="111111"/>
          <w:sz w:val="28"/>
          <w:szCs w:val="28"/>
          <w:rtl/>
        </w:rPr>
        <w:t xml:space="preserve">ملکِ دل را تیول کردستیم</w:t>
      </w:r>
    </w:p>
    <w:p>
      <w:pPr>
        <w:pStyle w:val="BookText"/>
      </w:pPr>
      <w:r>
        <w:rPr>
          <w:rFonts w:ascii="Amiri" w:hAnsi="Amiri" w:eastAsia="Amiri" w:cs="Amiri"/>
          <w:lang w:bidi="ar-SA"/>
          <w:color w:val="111111"/>
          <w:sz w:val="28"/>
          <w:szCs w:val="28"/>
          <w:rtl/>
        </w:rPr>
        <w:t xml:space="preserve">آن مهین حجّتِ خدا کامروز</w:t>
      </w:r>
    </w:p>
    <w:p>
      <w:pPr>
        <w:pStyle w:val="BookText"/>
      </w:pPr>
      <w:r>
        <w:rPr>
          <w:rFonts w:ascii="Amiri" w:hAnsi="Amiri" w:eastAsia="Amiri" w:cs="Amiri"/>
          <w:lang w:bidi="ar-SA"/>
          <w:color w:val="111111"/>
          <w:sz w:val="28"/>
          <w:szCs w:val="28"/>
          <w:rtl/>
        </w:rPr>
        <w:t xml:space="preserve">همه محتاجِ جودِ او هستیم</w:t>
      </w:r>
    </w:p>
    <w:p>
      <w:pPr>
        <w:pStyle w:val="BookText"/>
      </w:pPr>
      <w:r>
        <w:rPr>
          <w:rFonts w:ascii="IRNazanin" w:hAnsi="IRNazanin" w:eastAsia="IRNazanin" w:cs="IRNazanin"/>
          <w:lang w:bidi="fa-IR"/>
          <w:color w:val="111111"/>
          <w:sz w:val="28"/>
          <w:szCs w:val="28"/>
          <w:rtl/>
        </w:rPr>
        <w:t xml:space="preserve">روزِ میلادِ آن یگانه ز عشق</w:t>
      </w:r>
    </w:p>
    <w:p>
      <w:pPr>
        <w:pStyle w:val="BookText"/>
      </w:pPr>
      <w:r>
        <w:rPr>
          <w:rFonts w:ascii="IRNazanin" w:hAnsi="IRNazanin" w:eastAsia="IRNazanin" w:cs="IRNazanin"/>
          <w:lang w:bidi="fa-IR"/>
          <w:color w:val="111111"/>
          <w:sz w:val="28"/>
          <w:szCs w:val="28"/>
          <w:rtl/>
        </w:rPr>
        <w:t xml:space="preserve">ما به وجد و سماع پیوستیم</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ای به جسمِ جهان توجان و روان</w:t>
      </w:r>
    </w:p>
    <w:p>
      <w:pPr>
        <w:pStyle w:val="BookText"/>
      </w:pPr>
      <w:r>
        <w:rPr>
          <w:rFonts w:ascii="IRNazanin" w:hAnsi="IRNazanin" w:eastAsia="IRNazanin" w:cs="IRNazanin"/>
          <w:lang w:bidi="fa-IR"/>
          <w:color w:val="111111"/>
          <w:sz w:val="28"/>
          <w:szCs w:val="28"/>
          <w:rtl/>
        </w:rPr>
        <w:t xml:space="preserve">ذرّه‌ای دردِ تو به از درمان</w:t>
      </w:r>
    </w:p>
    <w:p>
      <w:pPr>
        <w:pStyle w:val="BookText"/>
      </w:pPr>
      <w:r>
        <w:rPr>
          <w:rFonts w:ascii="Amiri" w:hAnsi="Amiri" w:eastAsia="Amiri" w:cs="Amiri"/>
          <w:lang w:bidi="ar-SA"/>
          <w:color w:val="111111"/>
          <w:sz w:val="28"/>
          <w:szCs w:val="28"/>
          <w:rtl/>
        </w:rPr>
        <w:t xml:space="preserve">رنجِ عشقِ تو راحتِ جانم</w:t>
      </w:r>
    </w:p>
    <w:p>
      <w:pPr>
        <w:pStyle w:val="BookText"/>
      </w:pPr>
      <w:r>
        <w:rPr>
          <w:rFonts w:ascii="IRNazanin" w:hAnsi="IRNazanin" w:eastAsia="IRNazanin" w:cs="IRNazanin"/>
          <w:lang w:bidi="fa-IR"/>
          <w:color w:val="111111"/>
          <w:sz w:val="28"/>
          <w:szCs w:val="28"/>
          <w:rtl/>
        </w:rPr>
        <w:t xml:space="preserve">گنجِ عشقِ تو در دلِ ویران</w:t>
      </w:r>
    </w:p>
    <w:p>
      <w:pPr>
        <w:pStyle w:val="BookText"/>
      </w:pPr>
      <w:r>
        <w:rPr>
          <w:rFonts w:ascii="IRNazanin" w:hAnsi="IRNazanin" w:eastAsia="IRNazanin" w:cs="IRNazanin"/>
          <w:lang w:bidi="fa-IR"/>
          <w:color w:val="111111"/>
          <w:sz w:val="28"/>
          <w:szCs w:val="28"/>
          <w:rtl/>
        </w:rPr>
        <w:t xml:space="preserve">دل ز صهبای عشقِ تو سرمست</w:t>
      </w:r>
    </w:p>
    <w:p>
      <w:pPr>
        <w:pStyle w:val="BookText"/>
      </w:pPr>
      <w:r>
        <w:rPr>
          <w:rFonts w:ascii="IRNazanin" w:hAnsi="IRNazanin" w:eastAsia="IRNazanin" w:cs="IRNazanin"/>
          <w:lang w:bidi="fa-IR"/>
          <w:color w:val="111111"/>
          <w:sz w:val="28"/>
          <w:szCs w:val="28"/>
          <w:rtl/>
        </w:rPr>
        <w:t xml:space="preserve">جان ز غوغایِ حسنِ تو حیران</w:t>
      </w:r>
    </w:p>
    <w:p>
      <w:pPr>
        <w:pStyle w:val="BookText"/>
      </w:pPr>
      <w:r>
        <w:rPr>
          <w:rFonts w:ascii="IRNazanin" w:hAnsi="IRNazanin" w:eastAsia="IRNazanin" w:cs="IRNazanin"/>
          <w:lang w:bidi="fa-IR"/>
          <w:color w:val="111111"/>
          <w:sz w:val="28"/>
          <w:szCs w:val="28"/>
          <w:rtl/>
        </w:rPr>
        <w:t xml:space="preserve">ما و سودای زلفِ پرشکنت</w:t>
      </w:r>
    </w:p>
    <w:p>
      <w:pPr>
        <w:pStyle w:val="BookText"/>
      </w:pPr>
      <w:r>
        <w:rPr>
          <w:rFonts w:ascii="IRNazanin" w:hAnsi="IRNazanin" w:eastAsia="IRNazanin" w:cs="IRNazanin"/>
          <w:lang w:bidi="fa-IR"/>
          <w:color w:val="111111"/>
          <w:sz w:val="28"/>
          <w:szCs w:val="28"/>
          <w:rtl/>
        </w:rPr>
        <w:t xml:space="preserve">فارغ از هر شکنجه دوران</w:t>
      </w:r>
    </w:p>
    <w:p>
      <w:pPr>
        <w:pStyle w:val="BookText"/>
      </w:pPr>
      <w:r>
        <w:rPr>
          <w:rFonts w:ascii="IRNazanin" w:hAnsi="IRNazanin" w:eastAsia="IRNazanin" w:cs="IRNazanin"/>
          <w:lang w:bidi="fa-IR"/>
          <w:color w:val="111111"/>
          <w:sz w:val="28"/>
          <w:szCs w:val="28"/>
          <w:rtl/>
        </w:rPr>
        <w:t xml:space="preserve">بوالعجب حالتی است حالتِ دل</w:t>
      </w:r>
    </w:p>
    <w:p>
      <w:pPr>
        <w:pStyle w:val="BookText"/>
      </w:pPr>
      <w:r>
        <w:rPr>
          <w:rFonts w:ascii="Amiri" w:hAnsi="Amiri" w:eastAsia="Amiri" w:cs="Amiri"/>
          <w:lang w:bidi="ar-SA"/>
          <w:color w:val="111111"/>
          <w:sz w:val="28"/>
          <w:szCs w:val="28"/>
          <w:rtl/>
        </w:rPr>
        <w:t xml:space="preserve">که مرا شرحِ حالِ آن نتوان</w:t>
      </w:r>
    </w:p>
    <w:p>
      <w:pPr>
        <w:pStyle w:val="BookText"/>
      </w:pPr>
      <w:r>
        <w:rPr>
          <w:rFonts w:ascii="IRNazanin" w:hAnsi="IRNazanin" w:eastAsia="IRNazanin" w:cs="IRNazanin"/>
          <w:lang w:bidi="fa-IR"/>
          <w:color w:val="111111"/>
          <w:sz w:val="28"/>
          <w:szCs w:val="28"/>
          <w:rtl/>
        </w:rPr>
        <w:t xml:space="preserve">گاه گریان چو ابرِ آزاری</w:t>
      </w:r>
    </w:p>
    <w:p>
      <w:pPr>
        <w:pStyle w:val="BookText"/>
      </w:pPr>
      <w:r>
        <w:rPr>
          <w:rFonts w:ascii="IRNazanin" w:hAnsi="IRNazanin" w:eastAsia="IRNazanin" w:cs="IRNazanin"/>
          <w:lang w:bidi="fa-IR"/>
          <w:color w:val="111111"/>
          <w:sz w:val="28"/>
          <w:szCs w:val="28"/>
          <w:rtl/>
        </w:rPr>
        <w:t xml:space="preserve">گاه چون غنچه باشدی خندان</w:t>
      </w:r>
    </w:p>
    <w:p>
      <w:pPr>
        <w:pStyle w:val="BookText"/>
      </w:pPr>
      <w:r>
        <w:rPr>
          <w:rFonts w:ascii="IRNazanin" w:hAnsi="IRNazanin" w:eastAsia="IRNazanin" w:cs="IRNazanin"/>
          <w:lang w:bidi="fa-IR"/>
          <w:color w:val="111111"/>
          <w:sz w:val="28"/>
          <w:szCs w:val="28"/>
          <w:rtl/>
        </w:rPr>
        <w:t xml:space="preserve">ساقیا دورِ عاشقان آمد</w:t>
      </w:r>
    </w:p>
    <w:p>
      <w:pPr>
        <w:pStyle w:val="BookText"/>
      </w:pPr>
      <w:r>
        <w:rPr>
          <w:rFonts w:ascii="IRNazanin" w:hAnsi="IRNazanin" w:eastAsia="IRNazanin" w:cs="IRNazanin"/>
          <w:lang w:bidi="fa-IR"/>
          <w:color w:val="111111"/>
          <w:sz w:val="28"/>
          <w:szCs w:val="28"/>
          <w:rtl/>
        </w:rPr>
        <w:t xml:space="preserve">هی مسلسل بیار رطلِ گران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خمِ مهدوی شرابِ کهن</w:t>
      </w:r>
    </w:p>
    <w:p>
      <w:pPr>
        <w:pStyle w:val="BookText"/>
      </w:pPr>
      <w:r>
        <w:rPr>
          <w:rFonts w:ascii="IRNazanin" w:hAnsi="IRNazanin" w:eastAsia="IRNazanin" w:cs="IRNazanin"/>
          <w:lang w:bidi="fa-IR"/>
          <w:color w:val="111111"/>
          <w:sz w:val="28"/>
          <w:szCs w:val="28"/>
          <w:rtl/>
        </w:rPr>
        <w:t xml:space="preserve">از کرم لطف کن به پیر و جوان</w:t>
      </w:r>
    </w:p>
    <w:p>
      <w:pPr>
        <w:pStyle w:val="BookText"/>
      </w:pPr>
      <w:r>
        <w:rPr>
          <w:rFonts w:ascii="Amiri" w:hAnsi="Amiri" w:eastAsia="Amiri" w:cs="Amiri"/>
          <w:lang w:bidi="ar-SA"/>
          <w:color w:val="111111"/>
          <w:sz w:val="28"/>
          <w:szCs w:val="28"/>
          <w:rtl/>
        </w:rPr>
        <w:t xml:space="preserve">حجّتِ حق محمّد بن حسن</w:t>
      </w:r>
    </w:p>
    <w:p>
      <w:pPr>
        <w:pStyle w:val="BookText"/>
      </w:pPr>
      <w:r>
        <w:rPr>
          <w:rFonts w:ascii="IRNazanin" w:hAnsi="IRNazanin" w:eastAsia="IRNazanin" w:cs="IRNazanin"/>
          <w:lang w:bidi="fa-IR"/>
          <w:color w:val="111111"/>
          <w:sz w:val="28"/>
          <w:szCs w:val="28"/>
          <w:rtl/>
        </w:rPr>
        <w:t xml:space="preserve">قطب دوران خلیفه یزدان</w:t>
      </w:r>
    </w:p>
    <w:p>
      <w:pPr>
        <w:pStyle w:val="BookText"/>
      </w:pPr>
      <w:r>
        <w:rPr>
          <w:rFonts w:ascii="IRNazanin" w:hAnsi="IRNazanin" w:eastAsia="IRNazanin" w:cs="IRNazanin"/>
          <w:lang w:bidi="fa-IR"/>
          <w:color w:val="111111"/>
          <w:sz w:val="28"/>
          <w:szCs w:val="28"/>
          <w:rtl/>
        </w:rPr>
        <w:t xml:space="preserve">آن قدیمی که از غبارِ حدوث</w:t>
      </w:r>
    </w:p>
    <w:p>
      <w:pPr>
        <w:pStyle w:val="BookText"/>
      </w:pPr>
      <w:r>
        <w:rPr>
          <w:rFonts w:ascii="IRNazanin" w:hAnsi="IRNazanin" w:eastAsia="IRNazanin" w:cs="IRNazanin"/>
          <w:lang w:bidi="fa-IR"/>
          <w:color w:val="111111"/>
          <w:sz w:val="28"/>
          <w:szCs w:val="28"/>
          <w:rtl/>
        </w:rPr>
        <w:t xml:space="preserve">جامه جانِ او نشد خلقان</w:t>
      </w:r>
    </w:p>
    <w:p>
      <w:pPr>
        <w:pStyle w:val="BookText"/>
      </w:pPr>
      <w:r>
        <w:rPr>
          <w:rFonts w:ascii="IRNazanin" w:hAnsi="IRNazanin" w:eastAsia="IRNazanin" w:cs="IRNazanin"/>
          <w:lang w:bidi="fa-IR"/>
          <w:color w:val="111111"/>
          <w:sz w:val="28"/>
          <w:szCs w:val="28"/>
          <w:rtl/>
        </w:rPr>
        <w:t xml:space="preserve">واجبی کش فضای امکانی</w:t>
      </w:r>
    </w:p>
    <w:p>
      <w:pPr>
        <w:pStyle w:val="BookText"/>
      </w:pPr>
      <w:r>
        <w:rPr>
          <w:rFonts w:ascii="IRNazanin" w:hAnsi="IRNazanin" w:eastAsia="IRNazanin" w:cs="IRNazanin"/>
          <w:lang w:bidi="fa-IR"/>
          <w:color w:val="111111"/>
          <w:sz w:val="28"/>
          <w:szCs w:val="28"/>
          <w:rtl/>
        </w:rPr>
        <w:t xml:space="preserve">تنگ باشد برای شادروان</w:t>
      </w:r>
    </w:p>
    <w:p>
      <w:pPr>
        <w:pStyle w:val="BookText"/>
      </w:pPr>
      <w:r>
        <w:rPr>
          <w:rFonts w:ascii="Amiri" w:hAnsi="Amiri" w:eastAsia="Amiri" w:cs="Amiri"/>
          <w:lang w:bidi="ar-SA"/>
          <w:color w:val="111111"/>
          <w:sz w:val="28"/>
          <w:szCs w:val="28"/>
          <w:rtl/>
        </w:rPr>
        <w:t xml:space="preserve">خاتمی کز تجلّیِ اوّل</w:t>
      </w:r>
    </w:p>
    <w:p>
      <w:pPr>
        <w:pStyle w:val="BookText"/>
      </w:pPr>
      <w:r>
        <w:rPr>
          <w:rFonts w:ascii="IRNazanin" w:hAnsi="IRNazanin" w:eastAsia="IRNazanin" w:cs="IRNazanin"/>
          <w:lang w:bidi="fa-IR"/>
          <w:color w:val="111111"/>
          <w:sz w:val="28"/>
          <w:szCs w:val="28"/>
          <w:rtl/>
        </w:rPr>
        <w:t xml:space="preserve">گر نه او بود می نبود نشان</w:t>
      </w:r>
    </w:p>
    <w:p>
      <w:pPr>
        <w:pStyle w:val="BookText"/>
      </w:pPr>
      <w:r>
        <w:rPr>
          <w:rFonts w:ascii="Amiri" w:hAnsi="Amiri" w:eastAsia="Amiri" w:cs="Amiri"/>
          <w:lang w:bidi="ar-SA"/>
          <w:color w:val="111111"/>
          <w:sz w:val="28"/>
          <w:szCs w:val="28"/>
          <w:rtl/>
        </w:rPr>
        <w:t xml:space="preserve">شادیِ دوستان و اهلِ یقین</w:t>
      </w:r>
    </w:p>
    <w:p>
      <w:pPr>
        <w:pStyle w:val="BookText"/>
      </w:pPr>
      <w:r>
        <w:rPr>
          <w:rFonts w:ascii="IRNazanin" w:hAnsi="IRNazanin" w:eastAsia="IRNazanin" w:cs="IRNazanin"/>
          <w:lang w:bidi="fa-IR"/>
          <w:color w:val="111111"/>
          <w:sz w:val="28"/>
          <w:szCs w:val="28"/>
          <w:rtl/>
        </w:rPr>
        <w:t xml:space="preserve">کوریِ دشمنانِ زشت گمان</w:t>
      </w:r>
    </w:p>
    <w:p>
      <w:pPr>
        <w:pStyle w:val="BookText"/>
      </w:pPr>
      <w:r>
        <w:rPr>
          <w:rFonts w:ascii="IRNazanin" w:hAnsi="IRNazanin" w:eastAsia="IRNazanin" w:cs="IRNazanin"/>
          <w:lang w:bidi="fa-IR"/>
          <w:color w:val="111111"/>
          <w:sz w:val="28"/>
          <w:szCs w:val="28"/>
          <w:rtl/>
        </w:rPr>
        <w:t xml:space="preserve">438- آفتابِ وجود پیدا شد</w:t>
      </w:r>
    </w:p>
    <w:p>
      <w:pPr>
        <w:pStyle w:val="BookText"/>
      </w:pPr>
      <w:r>
        <w:rPr>
          <w:rFonts w:ascii="IRNazanin" w:hAnsi="IRNazanin" w:eastAsia="IRNazanin" w:cs="IRNazanin"/>
          <w:lang w:bidi="fa-IR"/>
          <w:color w:val="111111"/>
          <w:sz w:val="28"/>
          <w:szCs w:val="28"/>
          <w:rtl/>
        </w:rPr>
        <w:t xml:space="preserve">جمله ذرّات آشکارا شد</w:t>
      </w:r>
    </w:p>
    <w:p>
      <w:pPr>
        <w:pStyle w:val="BookText"/>
      </w:pPr>
      <w:r>
        <w:rPr>
          <w:rFonts w:ascii="IRNazanin" w:hAnsi="IRNazanin" w:eastAsia="IRNazanin" w:cs="IRNazanin"/>
          <w:lang w:bidi="fa-IR"/>
          <w:color w:val="111111"/>
          <w:sz w:val="28"/>
          <w:szCs w:val="28"/>
          <w:rtl/>
        </w:rPr>
        <w:t xml:space="preserve">ظاهر و باطنِ جهان روشن</w:t>
      </w:r>
    </w:p>
    <w:p>
      <w:pPr>
        <w:pStyle w:val="BookText"/>
      </w:pPr>
      <w:r>
        <w:rPr>
          <w:rFonts w:ascii="IRNazanin" w:hAnsi="IRNazanin" w:eastAsia="IRNazanin" w:cs="IRNazanin"/>
          <w:lang w:bidi="fa-IR"/>
          <w:color w:val="111111"/>
          <w:sz w:val="28"/>
          <w:szCs w:val="28"/>
          <w:rtl/>
        </w:rPr>
        <w:t xml:space="preserve">شد به میلادِ مهدی بن حسن</w:t>
      </w:r>
    </w:p>
    <w:p>
      <w:pPr>
        <w:pStyle w:val="BookText"/>
      </w:pPr>
      <w:r>
        <w:rPr>
          <w:rFonts w:ascii="Amiri" w:hAnsi="Amiri" w:eastAsia="Amiri" w:cs="Amiri"/>
          <w:lang w:bidi="ar-SA"/>
          <w:color w:val="111111"/>
          <w:sz w:val="28"/>
          <w:szCs w:val="28"/>
          <w:rtl/>
        </w:rPr>
        <w:t xml:space="preserve">آفتابِ وجود و مصدرِ جود</w:t>
      </w:r>
    </w:p>
    <w:p>
      <w:pPr>
        <w:pStyle w:val="BookText"/>
      </w:pPr>
      <w:r>
        <w:rPr>
          <w:rFonts w:ascii="IRNazanin" w:hAnsi="IRNazanin" w:eastAsia="IRNazanin" w:cs="IRNazanin"/>
          <w:lang w:bidi="fa-IR"/>
          <w:color w:val="111111"/>
          <w:sz w:val="28"/>
          <w:szCs w:val="28"/>
          <w:rtl/>
        </w:rPr>
        <w:t xml:space="preserve">صاحب الامر پیشوای زمن</w:t>
      </w:r>
    </w:p>
    <w:p>
      <w:pPr>
        <w:pStyle w:val="BookText"/>
      </w:pPr>
      <w:r>
        <w:rPr>
          <w:rFonts w:ascii="IRNazanin" w:hAnsi="IRNazanin" w:eastAsia="IRNazanin" w:cs="IRNazanin"/>
          <w:lang w:bidi="fa-IR"/>
          <w:color w:val="111111"/>
          <w:sz w:val="28"/>
          <w:szCs w:val="28"/>
          <w:rtl/>
        </w:rPr>
        <w:t xml:space="preserve">آن خداوندگارِ ذوالاحسان</w:t>
      </w:r>
    </w:p>
    <w:p>
      <w:pPr>
        <w:pStyle w:val="BookText"/>
      </w:pPr>
      <w:r>
        <w:rPr>
          <w:rFonts w:ascii="Amiri" w:hAnsi="Amiri" w:eastAsia="Amiri" w:cs="Amiri"/>
          <w:lang w:bidi="ar-SA"/>
          <w:color w:val="111111"/>
          <w:sz w:val="28"/>
          <w:szCs w:val="28"/>
          <w:rtl/>
        </w:rPr>
        <w:t xml:space="preserve">آن مهین حجّتِ حقِ ذوالمن</w:t>
      </w:r>
    </w:p>
    <w:p>
      <w:pPr>
        <w:pStyle w:val="BookText"/>
      </w:pPr>
      <w:r>
        <w:rPr>
          <w:rFonts w:ascii="Amiri" w:hAnsi="Amiri" w:eastAsia="Amiri" w:cs="Amiri"/>
          <w:lang w:bidi="ar-SA"/>
          <w:color w:val="111111"/>
          <w:sz w:val="28"/>
          <w:szCs w:val="28"/>
          <w:rtl/>
        </w:rPr>
        <w:t xml:space="preserve">معنیِ دین حقیقتِ ایمان</w:t>
      </w:r>
    </w:p>
    <w:p>
      <w:pPr>
        <w:pStyle w:val="BookText"/>
      </w:pPr>
      <w:r>
        <w:rPr>
          <w:rFonts w:ascii="Amiri" w:hAnsi="Amiri" w:eastAsia="Amiri" w:cs="Amiri"/>
          <w:lang w:bidi="ar-SA"/>
          <w:color w:val="111111"/>
          <w:sz w:val="28"/>
          <w:szCs w:val="28"/>
          <w:rtl/>
        </w:rPr>
        <w:t xml:space="preserve">سرّ مکنون خبیرِ سرّ و علن</w:t>
      </w:r>
    </w:p>
    <w:p>
      <w:pPr>
        <w:pStyle w:val="BookText"/>
      </w:pPr>
      <w:r>
        <w:rPr>
          <w:rFonts w:ascii="IRNazanin" w:hAnsi="IRNazanin" w:eastAsia="IRNazanin" w:cs="IRNazanin"/>
          <w:lang w:bidi="fa-IR"/>
          <w:color w:val="111111"/>
          <w:sz w:val="28"/>
          <w:szCs w:val="28"/>
          <w:rtl/>
        </w:rPr>
        <w:t xml:space="preserve">شاهِ امکان و لامکان مأوی</w:t>
      </w:r>
    </w:p>
    <w:p>
      <w:pPr>
        <w:pStyle w:val="BookText"/>
      </w:pPr>
      <w:r>
        <w:rPr>
          <w:rFonts w:ascii="Amiri" w:hAnsi="Amiri" w:eastAsia="Amiri" w:cs="Amiri"/>
          <w:lang w:bidi="ar-SA"/>
          <w:color w:val="111111"/>
          <w:sz w:val="28"/>
          <w:szCs w:val="28"/>
          <w:rtl/>
        </w:rPr>
        <w:t xml:space="preserve">بلدِ امن و وادیِ ایمن</w:t>
      </w:r>
    </w:p>
    <w:p>
      <w:pPr>
        <w:pStyle w:val="BookText"/>
      </w:pPr>
      <w:r>
        <w:rPr>
          <w:rFonts w:ascii="IRNazanin" w:hAnsi="IRNazanin" w:eastAsia="IRNazanin" w:cs="IRNazanin"/>
          <w:lang w:bidi="fa-IR"/>
          <w:color w:val="111111"/>
          <w:sz w:val="28"/>
          <w:szCs w:val="28"/>
          <w:rtl/>
        </w:rPr>
        <w:t xml:space="preserve">حکمرانِ عناصر و ارکان</w:t>
      </w:r>
    </w:p>
    <w:p>
      <w:pPr>
        <w:pStyle w:val="BookText"/>
      </w:pPr>
      <w:r>
        <w:rPr>
          <w:rFonts w:ascii="IRNazanin" w:hAnsi="IRNazanin" w:eastAsia="IRNazanin" w:cs="IRNazanin"/>
          <w:lang w:bidi="fa-IR"/>
          <w:color w:val="111111"/>
          <w:sz w:val="28"/>
          <w:szCs w:val="28"/>
          <w:rtl/>
        </w:rPr>
        <w:t xml:space="preserve">که بدو قائم است اخشیجن</w:t>
      </w:r>
    </w:p>
    <w:p>
      <w:pPr>
        <w:pStyle w:val="BookText"/>
      </w:pPr>
      <w:r>
        <w:rPr>
          <w:rFonts w:ascii="Amiri" w:hAnsi="Amiri" w:eastAsia="Amiri" w:cs="Amiri"/>
          <w:lang w:bidi="ar-SA"/>
          <w:color w:val="111111"/>
          <w:sz w:val="28"/>
          <w:szCs w:val="28"/>
          <w:rtl/>
        </w:rPr>
        <w:t xml:space="preserve">آن ولیّی که بی قبولِ ولاش</w:t>
      </w:r>
    </w:p>
    <w:p>
      <w:pPr>
        <w:pStyle w:val="BookText"/>
      </w:pPr>
      <w:r>
        <w:rPr>
          <w:rFonts w:ascii="IRNazanin" w:hAnsi="IRNazanin" w:eastAsia="IRNazanin" w:cs="IRNazanin"/>
          <w:lang w:bidi="fa-IR"/>
          <w:color w:val="111111"/>
          <w:sz w:val="28"/>
          <w:szCs w:val="28"/>
          <w:rtl/>
        </w:rPr>
        <w:t xml:space="preserve">حسنات است غیرِ مستحسن</w:t>
      </w:r>
    </w:p>
    <w:p>
      <w:pPr>
        <w:pStyle w:val="BookText"/>
      </w:pPr>
      <w:r>
        <w:rPr>
          <w:rFonts w:ascii="IRNazanin" w:hAnsi="IRNazanin" w:eastAsia="IRNazanin" w:cs="IRNazanin"/>
          <w:lang w:bidi="fa-IR"/>
          <w:color w:val="111111"/>
          <w:sz w:val="28"/>
          <w:szCs w:val="28"/>
          <w:rtl/>
        </w:rPr>
        <w:t xml:space="preserve">همچنان با ولایتش عصیان</w:t>
      </w:r>
    </w:p>
    <w:p>
      <w:pPr>
        <w:pStyle w:val="BookText"/>
      </w:pPr>
      <w:r>
        <w:rPr>
          <w:rFonts w:ascii="IRNazanin" w:hAnsi="IRNazanin" w:eastAsia="IRNazanin" w:cs="IRNazanin"/>
          <w:lang w:bidi="fa-IR"/>
          <w:color w:val="111111"/>
          <w:sz w:val="28"/>
          <w:szCs w:val="28"/>
          <w:rtl/>
        </w:rPr>
        <w:t xml:space="preserve">نرساند ضرر به مرد و به زن</w:t>
      </w:r>
    </w:p>
    <w:p>
      <w:pPr>
        <w:pStyle w:val="BookText"/>
      </w:pPr>
      <w:r>
        <w:rPr>
          <w:rFonts w:ascii="Amiri" w:hAnsi="Amiri" w:eastAsia="Amiri" w:cs="Amiri"/>
          <w:lang w:bidi="ar-SA"/>
          <w:color w:val="111111"/>
          <w:sz w:val="28"/>
          <w:szCs w:val="28"/>
          <w:rtl/>
        </w:rPr>
        <w:t xml:space="preserve">زامرِ او بود کاتشِ نمرود</w:t>
      </w:r>
    </w:p>
    <w:p>
      <w:pPr>
        <w:pStyle w:val="BookText"/>
      </w:pPr>
      <w:r>
        <w:rPr>
          <w:rFonts w:ascii="IRNazanin" w:hAnsi="IRNazanin" w:eastAsia="IRNazanin" w:cs="IRNazanin"/>
          <w:lang w:bidi="fa-IR"/>
          <w:color w:val="111111"/>
          <w:sz w:val="28"/>
          <w:szCs w:val="28"/>
          <w:rtl/>
        </w:rPr>
        <w:t xml:space="preserve">بر خلیلِ جلیل شد گلشن</w:t>
      </w:r>
    </w:p>
    <w:p>
      <w:pPr>
        <w:pStyle w:val="BookText"/>
      </w:pPr>
      <w:r>
        <w:rPr>
          <w:rFonts w:ascii="IRNazanin" w:hAnsi="IRNazanin" w:eastAsia="IRNazanin" w:cs="IRNazanin"/>
          <w:lang w:bidi="fa-IR"/>
          <w:color w:val="111111"/>
          <w:sz w:val="28"/>
          <w:szCs w:val="28"/>
          <w:rtl/>
        </w:rPr>
        <w:t xml:space="preserve">او سخنگوی بود با موسی</w:t>
      </w:r>
    </w:p>
    <w:p>
      <w:pPr>
        <w:pStyle w:val="BookText"/>
      </w:pPr>
      <w:r>
        <w:rPr>
          <w:rFonts w:ascii="IRNazanin" w:hAnsi="IRNazanin" w:eastAsia="IRNazanin" w:cs="IRNazanin"/>
          <w:lang w:bidi="fa-IR"/>
          <w:color w:val="111111"/>
          <w:sz w:val="28"/>
          <w:szCs w:val="28"/>
          <w:rtl/>
        </w:rPr>
        <w:t xml:space="preserve">گاه «ارنی» که یافت پاسخ «لن»</w:t>
      </w:r>
    </w:p>
    <w:p>
      <w:pPr>
        <w:pStyle w:val="BookText"/>
      </w:pPr>
      <w:r>
        <w:rPr>
          <w:rFonts w:ascii="IRNazanin" w:hAnsi="IRNazanin" w:eastAsia="IRNazanin" w:cs="IRNazanin"/>
          <w:lang w:bidi="fa-IR"/>
          <w:color w:val="111111"/>
          <w:sz w:val="28"/>
          <w:szCs w:val="28"/>
          <w:rtl/>
        </w:rPr>
        <w:t xml:space="preserve">روشنی بخشِ دیده یعقوب</w:t>
      </w:r>
    </w:p>
    <w:p>
      <w:pPr>
        <w:pStyle w:val="BookText"/>
      </w:pPr>
      <w:r>
        <w:rPr>
          <w:rFonts w:ascii="IRNazanin" w:hAnsi="IRNazanin" w:eastAsia="IRNazanin" w:cs="IRNazanin"/>
          <w:lang w:bidi="fa-IR"/>
          <w:color w:val="111111"/>
          <w:sz w:val="28"/>
          <w:szCs w:val="28"/>
          <w:rtl/>
        </w:rPr>
        <w:t xml:space="preserve">نورِ او بد درونِ پیراهن</w:t>
      </w:r>
    </w:p>
    <w:p>
      <w:pPr>
        <w:pStyle w:val="BookText"/>
      </w:pPr>
      <w:r>
        <w:rPr>
          <w:rFonts w:ascii="IRNazanin" w:hAnsi="IRNazanin" w:eastAsia="IRNazanin" w:cs="IRNazanin"/>
          <w:lang w:bidi="fa-IR"/>
          <w:color w:val="111111"/>
          <w:sz w:val="28"/>
          <w:szCs w:val="28"/>
          <w:rtl/>
        </w:rPr>
        <w:t xml:space="preserve">هستیِ او فریضه است ز حق</w:t>
      </w:r>
    </w:p>
    <w:p>
      <w:pPr>
        <w:pStyle w:val="BookText"/>
      </w:pPr>
      <w:r>
        <w:rPr>
          <w:rFonts w:ascii="IRNazanin" w:hAnsi="IRNazanin" w:eastAsia="IRNazanin" w:cs="IRNazanin"/>
          <w:lang w:bidi="fa-IR"/>
          <w:color w:val="111111"/>
          <w:sz w:val="28"/>
          <w:szCs w:val="28"/>
          <w:rtl/>
        </w:rPr>
        <w:t xml:space="preserve">که بدو منتهی است فرض و سنن</w:t>
      </w:r>
    </w:p>
    <w:p>
      <w:pPr>
        <w:pStyle w:val="BookText"/>
      </w:pPr>
      <w:r>
        <w:rPr>
          <w:rFonts w:ascii="Amiri" w:hAnsi="Amiri" w:eastAsia="Amiri" w:cs="Amiri"/>
          <w:lang w:bidi="ar-SA"/>
          <w:color w:val="111111"/>
          <w:sz w:val="28"/>
          <w:szCs w:val="28"/>
          <w:rtl/>
        </w:rPr>
        <w:t xml:space="preserve">مطربِ عشق روزِ میلادش</w:t>
      </w:r>
    </w:p>
    <w:p>
      <w:pPr>
        <w:pStyle w:val="BookText"/>
      </w:pPr>
      <w:r>
        <w:rPr>
          <w:rFonts w:ascii="IRNazanin" w:hAnsi="IRNazanin" w:eastAsia="IRNazanin" w:cs="IRNazanin"/>
          <w:lang w:bidi="fa-IR"/>
          <w:color w:val="111111"/>
          <w:sz w:val="28"/>
          <w:szCs w:val="28"/>
          <w:rtl/>
        </w:rPr>
        <w:t xml:space="preserve">خوش سرود این سخن به صوتِ حسن:</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ساقیا ساغری بده زان می</w:t>
      </w:r>
    </w:p>
    <w:p>
      <w:pPr>
        <w:pStyle w:val="BookText"/>
      </w:pPr>
      <w:r>
        <w:rPr>
          <w:rFonts w:ascii="IRNazanin" w:hAnsi="IRNazanin" w:eastAsia="IRNazanin" w:cs="IRNazanin"/>
          <w:lang w:bidi="fa-IR"/>
          <w:color w:val="111111"/>
          <w:sz w:val="28"/>
          <w:szCs w:val="28"/>
          <w:rtl/>
        </w:rPr>
        <w:t xml:space="preserve">که نماید حجابِ هستی طی</w:t>
      </w:r>
    </w:p>
    <w:p>
      <w:pPr>
        <w:pStyle w:val="BookText"/>
      </w:pPr>
      <w:r>
        <w:rPr>
          <w:rFonts w:ascii="IRNazanin" w:hAnsi="IRNazanin" w:eastAsia="IRNazanin" w:cs="IRNazanin"/>
          <w:lang w:bidi="fa-IR"/>
          <w:color w:val="111111"/>
          <w:sz w:val="28"/>
          <w:szCs w:val="28"/>
          <w:rtl/>
        </w:rPr>
        <w:t xml:space="preserve">باده‌ای کز تفِ شراره آن</w:t>
      </w:r>
    </w:p>
    <w:p>
      <w:pPr>
        <w:pStyle w:val="BookText"/>
      </w:pPr>
      <w:r>
        <w:rPr>
          <w:rFonts w:ascii="IRNazanin" w:hAnsi="IRNazanin" w:eastAsia="IRNazanin" w:cs="IRNazanin"/>
          <w:lang w:bidi="fa-IR"/>
          <w:color w:val="111111"/>
          <w:sz w:val="28"/>
          <w:szCs w:val="28"/>
          <w:rtl/>
        </w:rPr>
        <w:t xml:space="preserve">پاک سوزد تمامِ این رگ و پی</w:t>
      </w:r>
    </w:p>
    <w:p>
      <w:pPr>
        <w:pStyle w:val="BookText"/>
      </w:pPr>
      <w:r>
        <w:rPr>
          <w:rFonts w:ascii="IRNazanin" w:hAnsi="IRNazanin" w:eastAsia="IRNazanin" w:cs="IRNazanin"/>
          <w:lang w:bidi="fa-IR"/>
          <w:color w:val="111111"/>
          <w:sz w:val="28"/>
          <w:szCs w:val="28"/>
          <w:rtl/>
        </w:rPr>
        <w:t xml:space="preserve">گرنه ایدون کرم نمایی و لطف</w:t>
      </w:r>
    </w:p>
    <w:p>
      <w:pPr>
        <w:pStyle w:val="BookText"/>
      </w:pPr>
      <w:r>
        <w:rPr>
          <w:rFonts w:ascii="IRNazanin" w:hAnsi="IRNazanin" w:eastAsia="IRNazanin" w:cs="IRNazanin"/>
          <w:lang w:bidi="fa-IR"/>
          <w:color w:val="111111"/>
          <w:sz w:val="28"/>
          <w:szCs w:val="28"/>
          <w:rtl/>
        </w:rPr>
        <w:t xml:space="preserve">وقتِ خوش را کجا بیابی کی</w:t>
      </w:r>
    </w:p>
    <w:p>
      <w:pPr>
        <w:pStyle w:val="BookText"/>
      </w:pPr>
      <w:r>
        <w:rPr>
          <w:rFonts w:ascii="IRNazanin" w:hAnsi="IRNazanin" w:eastAsia="IRNazanin" w:cs="IRNazanin"/>
          <w:lang w:bidi="fa-IR"/>
          <w:color w:val="111111"/>
          <w:sz w:val="28"/>
          <w:szCs w:val="28"/>
          <w:rtl/>
        </w:rPr>
        <w:t xml:space="preserve">نقد را می نشاید از کف داد</w:t>
      </w:r>
    </w:p>
    <w:p>
      <w:pPr>
        <w:pStyle w:val="BookText"/>
      </w:pPr>
      <w:r>
        <w:rPr>
          <w:rFonts w:ascii="IRNazanin" w:hAnsi="IRNazanin" w:eastAsia="IRNazanin" w:cs="IRNazanin"/>
          <w:lang w:bidi="fa-IR"/>
          <w:color w:val="111111"/>
          <w:sz w:val="28"/>
          <w:szCs w:val="28"/>
          <w:rtl/>
        </w:rPr>
        <w:t xml:space="preserve">دم غنیمت شمار کو جم و کی</w:t>
      </w:r>
    </w:p>
    <w:p>
      <w:pPr>
        <w:pStyle w:val="BookText"/>
      </w:pPr>
      <w:r>
        <w:rPr>
          <w:rFonts w:ascii="IRNazanin" w:hAnsi="IRNazanin" w:eastAsia="IRNazanin" w:cs="IRNazanin"/>
          <w:lang w:bidi="fa-IR"/>
          <w:color w:val="111111"/>
          <w:sz w:val="28"/>
          <w:szCs w:val="28"/>
          <w:rtl/>
        </w:rPr>
        <w:t xml:space="preserve">روزِ وصل است ساقیا یکدل</w:t>
      </w:r>
    </w:p>
    <w:p>
      <w:pPr>
        <w:pStyle w:val="BookText"/>
      </w:pPr>
      <w:r>
        <w:rPr>
          <w:rFonts w:ascii="IRNazanin" w:hAnsi="IRNazanin" w:eastAsia="IRNazanin" w:cs="IRNazanin"/>
          <w:lang w:bidi="fa-IR"/>
          <w:color w:val="111111"/>
          <w:sz w:val="28"/>
          <w:szCs w:val="28"/>
          <w:rtl/>
        </w:rPr>
        <w:t xml:space="preserve">ریز زان می به ساغرِ جان هی</w:t>
      </w:r>
    </w:p>
    <w:p>
      <w:pPr>
        <w:pStyle w:val="BookText"/>
      </w:pPr>
      <w:r>
        <w:rPr>
          <w:rFonts w:ascii="Amiri" w:hAnsi="Amiri" w:eastAsia="Amiri" w:cs="Amiri"/>
          <w:lang w:bidi="ar-SA"/>
          <w:color w:val="111111"/>
          <w:sz w:val="28"/>
          <w:szCs w:val="28"/>
          <w:rtl/>
        </w:rPr>
        <w:t xml:space="preserve">ساغرِ باده از خمِ وحدت</w:t>
      </w:r>
    </w:p>
    <w:p>
      <w:pPr>
        <w:pStyle w:val="BookText"/>
      </w:pPr>
      <w:r>
        <w:rPr>
          <w:rFonts w:ascii="IRNazanin" w:hAnsi="IRNazanin" w:eastAsia="IRNazanin" w:cs="IRNazanin"/>
          <w:lang w:bidi="fa-IR"/>
          <w:color w:val="111111"/>
          <w:sz w:val="28"/>
          <w:szCs w:val="28"/>
          <w:rtl/>
        </w:rPr>
        <w:t xml:space="preserve">عاشقان را بیار پی در پی</w:t>
      </w:r>
    </w:p>
    <w:p>
      <w:pPr>
        <w:pStyle w:val="BookText"/>
      </w:pPr>
      <w:r>
        <w:rPr>
          <w:rFonts w:ascii="IRNazanin" w:hAnsi="IRNazanin" w:eastAsia="IRNazanin" w:cs="IRNazanin"/>
          <w:lang w:bidi="fa-IR"/>
          <w:color w:val="111111"/>
          <w:sz w:val="28"/>
          <w:szCs w:val="28"/>
          <w:rtl/>
        </w:rPr>
        <w:t xml:space="preserve">خاصه در شامِ نیمه شعبان</w:t>
      </w:r>
    </w:p>
    <w:p>
      <w:pPr>
        <w:pStyle w:val="BookText"/>
      </w:pPr>
      <w:r>
        <w:rPr>
          <w:rFonts w:ascii="IRNazanin" w:hAnsi="IRNazanin" w:eastAsia="IRNazanin" w:cs="IRNazanin"/>
          <w:lang w:bidi="fa-IR"/>
          <w:color w:val="111111"/>
          <w:sz w:val="28"/>
          <w:szCs w:val="28"/>
          <w:rtl/>
        </w:rPr>
        <w:t xml:space="preserve">که مهین نور تافت بر همه شی</w:t>
      </w:r>
    </w:p>
    <w:p>
      <w:pPr>
        <w:pStyle w:val="BookText"/>
      </w:pPr>
      <w:r>
        <w:rPr>
          <w:rFonts w:ascii="IRNazanin" w:hAnsi="IRNazanin" w:eastAsia="IRNazanin" w:cs="IRNazanin"/>
          <w:lang w:bidi="fa-IR"/>
          <w:color w:val="111111"/>
          <w:sz w:val="28"/>
          <w:szCs w:val="28"/>
          <w:rtl/>
        </w:rPr>
        <w:t xml:space="preserve">شاهدِ غیب جلوه گر آمد</w:t>
      </w:r>
    </w:p>
    <w:p>
      <w:pPr>
        <w:pStyle w:val="BookText"/>
      </w:pPr>
      <w:r>
        <w:rPr>
          <w:rFonts w:ascii="IRNazanin" w:hAnsi="IRNazanin" w:eastAsia="IRNazanin" w:cs="IRNazanin"/>
          <w:lang w:bidi="fa-IR"/>
          <w:color w:val="111111"/>
          <w:sz w:val="28"/>
          <w:szCs w:val="28"/>
          <w:rtl/>
        </w:rPr>
        <w:t xml:space="preserve">نورِ رویش سترد ظلمت و فی</w:t>
      </w:r>
    </w:p>
    <w:p>
      <w:pPr>
        <w:pStyle w:val="BookText"/>
      </w:pPr>
      <w:r>
        <w:rPr>
          <w:rFonts w:ascii="IRNazanin" w:hAnsi="IRNazanin" w:eastAsia="IRNazanin" w:cs="IRNazanin"/>
          <w:lang w:bidi="fa-IR"/>
          <w:color w:val="111111"/>
          <w:sz w:val="28"/>
          <w:szCs w:val="28"/>
          <w:rtl/>
        </w:rPr>
        <w:t xml:space="preserve">439- از عدم زی وجود کرد آهنگ</w:t>
      </w:r>
    </w:p>
    <w:p>
      <w:pPr>
        <w:pStyle w:val="BookText"/>
      </w:pPr>
      <w:r>
        <w:rPr>
          <w:rFonts w:ascii="IRNazanin" w:hAnsi="IRNazanin" w:eastAsia="IRNazanin" w:cs="IRNazanin"/>
          <w:lang w:bidi="fa-IR"/>
          <w:color w:val="111111"/>
          <w:sz w:val="28"/>
          <w:szCs w:val="28"/>
          <w:rtl/>
        </w:rPr>
        <w:t xml:space="preserve">شاهِ امکان و لامکان بن و پی</w:t>
      </w:r>
    </w:p>
    <w:p>
      <w:pPr>
        <w:pStyle w:val="BookText"/>
      </w:pPr>
      <w:r>
        <w:rPr>
          <w:rFonts w:ascii="IRNazanin" w:hAnsi="IRNazanin" w:eastAsia="IRNazanin" w:cs="IRNazanin"/>
          <w:lang w:bidi="fa-IR"/>
          <w:color w:val="111111"/>
          <w:sz w:val="28"/>
          <w:szCs w:val="28"/>
          <w:rtl/>
        </w:rPr>
        <w:t xml:space="preserve">نور یزدان محمّد مهدی علیه‌السلام</w:t>
      </w:r>
    </w:p>
    <w:p>
      <w:pPr>
        <w:pStyle w:val="BookText"/>
      </w:pPr>
      <w:r>
        <w:rPr>
          <w:rFonts w:ascii="Amiri" w:hAnsi="Amiri" w:eastAsia="Amiri" w:cs="Amiri"/>
          <w:lang w:bidi="ar-SA"/>
          <w:color w:val="111111"/>
          <w:sz w:val="28"/>
          <w:szCs w:val="28"/>
          <w:rtl/>
        </w:rPr>
        <w:t xml:space="preserve">حجّت و حکمرانِ ملکتِ حی</w:t>
      </w:r>
    </w:p>
    <w:p>
      <w:pPr>
        <w:pStyle w:val="BookText"/>
      </w:pPr>
      <w:r>
        <w:rPr>
          <w:rFonts w:ascii="IRNazanin" w:hAnsi="IRNazanin" w:eastAsia="IRNazanin" w:cs="IRNazanin"/>
          <w:lang w:bidi="fa-IR"/>
          <w:color w:val="111111"/>
          <w:sz w:val="28"/>
          <w:szCs w:val="28"/>
          <w:rtl/>
        </w:rPr>
        <w:t xml:space="preserve">ساخت روشن تمامِ عالم را</w:t>
      </w:r>
    </w:p>
    <w:p>
      <w:pPr>
        <w:pStyle w:val="BookText"/>
      </w:pPr>
      <w:r>
        <w:rPr>
          <w:rFonts w:ascii="IRNazanin" w:hAnsi="IRNazanin" w:eastAsia="IRNazanin" w:cs="IRNazanin"/>
          <w:lang w:bidi="fa-IR"/>
          <w:color w:val="111111"/>
          <w:sz w:val="28"/>
          <w:szCs w:val="28"/>
          <w:rtl/>
        </w:rPr>
        <w:t xml:space="preserve">پرتوِ روی شعشعانیِ وی</w:t>
      </w:r>
    </w:p>
    <w:p>
      <w:pPr>
        <w:pStyle w:val="BookText"/>
      </w:pPr>
      <w:r>
        <w:rPr>
          <w:rFonts w:ascii="IRNazanin" w:hAnsi="IRNazanin" w:eastAsia="IRNazanin" w:cs="IRNazanin"/>
          <w:lang w:bidi="fa-IR"/>
          <w:color w:val="111111"/>
          <w:sz w:val="28"/>
          <w:szCs w:val="28"/>
          <w:rtl/>
        </w:rPr>
        <w:t xml:space="preserve">یارِ یکتا قدم به کثرت زد</w:t>
      </w:r>
    </w:p>
    <w:p>
      <w:pPr>
        <w:pStyle w:val="BookText"/>
      </w:pPr>
      <w:r>
        <w:rPr>
          <w:rFonts w:ascii="IRNazanin" w:hAnsi="IRNazanin" w:eastAsia="IRNazanin" w:cs="IRNazanin"/>
          <w:lang w:bidi="fa-IR"/>
          <w:color w:val="111111"/>
          <w:sz w:val="28"/>
          <w:szCs w:val="28"/>
          <w:rtl/>
        </w:rPr>
        <w:t xml:space="preserve">پاک سازید از عذارش خوی</w:t>
      </w:r>
    </w:p>
    <w:p>
      <w:pPr>
        <w:pStyle w:val="BookText"/>
      </w:pPr>
      <w:r>
        <w:rPr>
          <w:rFonts w:ascii="IRNazanin" w:hAnsi="IRNazanin" w:eastAsia="IRNazanin" w:cs="IRNazanin"/>
          <w:lang w:bidi="fa-IR"/>
          <w:color w:val="111111"/>
          <w:sz w:val="28"/>
          <w:szCs w:val="28"/>
          <w:rtl/>
        </w:rPr>
        <w:t xml:space="preserve">می گریزد ز جیشِ عدلش ظلم</w:t>
      </w:r>
    </w:p>
    <w:p>
      <w:pPr>
        <w:pStyle w:val="BookText"/>
      </w:pPr>
      <w:r>
        <w:rPr>
          <w:rFonts w:ascii="IRNazanin" w:hAnsi="IRNazanin" w:eastAsia="IRNazanin" w:cs="IRNazanin"/>
          <w:lang w:bidi="fa-IR"/>
          <w:color w:val="111111"/>
          <w:sz w:val="28"/>
          <w:szCs w:val="28"/>
          <w:rtl/>
        </w:rPr>
        <w:t xml:space="preserve">چون ز بادِ بهار لشگرِ دی</w:t>
      </w:r>
    </w:p>
    <w:p>
      <w:pPr>
        <w:pStyle w:val="BookText"/>
      </w:pPr>
      <w:r>
        <w:rPr>
          <w:rFonts w:ascii="IRNazanin" w:hAnsi="IRNazanin" w:eastAsia="IRNazanin" w:cs="IRNazanin"/>
          <w:lang w:bidi="fa-IR"/>
          <w:color w:val="111111"/>
          <w:sz w:val="28"/>
          <w:szCs w:val="28"/>
          <w:rtl/>
        </w:rPr>
        <w:t xml:space="preserve">می به گاهِ ولادتش از عشق</w:t>
      </w:r>
    </w:p>
    <w:p>
      <w:pPr>
        <w:pStyle w:val="BookText"/>
      </w:pPr>
      <w:r>
        <w:rPr>
          <w:rFonts w:ascii="IRNazanin" w:hAnsi="IRNazanin" w:eastAsia="IRNazanin" w:cs="IRNazanin"/>
          <w:lang w:bidi="fa-IR"/>
          <w:color w:val="111111"/>
          <w:sz w:val="28"/>
          <w:szCs w:val="28"/>
          <w:rtl/>
        </w:rPr>
        <w:t xml:space="preserve">می شنیدم به بانگِ بربط و نی</w:t>
      </w:r>
    </w:p>
    <w:p>
      <w:pPr>
        <w:pStyle w:val="BookText"/>
      </w:pPr>
      <w:r>
        <w:rPr>
          <w:rFonts w:ascii="IRNazanin" w:hAnsi="IRNazanin" w:eastAsia="IRNazanin" w:cs="IRNazanin"/>
          <w:lang w:bidi="fa-IR"/>
          <w:color w:val="111111"/>
          <w:sz w:val="28"/>
          <w:szCs w:val="28"/>
          <w:rtl/>
        </w:rPr>
        <w:t xml:space="preserve">آفتابِ وجود پیدا شد</w:t>
      </w:r>
    </w:p>
    <w:p>
      <w:pPr>
        <w:pStyle w:val="BookText"/>
      </w:pPr>
      <w:r>
        <w:rPr>
          <w:rFonts w:ascii="IRNazanin" w:hAnsi="IRNazanin" w:eastAsia="IRNazanin" w:cs="IRNazanin"/>
          <w:lang w:bidi="fa-IR"/>
          <w:color w:val="111111"/>
          <w:sz w:val="28"/>
          <w:szCs w:val="28"/>
          <w:rtl/>
        </w:rPr>
        <w:t xml:space="preserve">جمله ذرّات آشکارا شد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05" w:name="pg6731_88306"/>
    <w:bookmarkEnd w:id="305"/>
    <w:p>
      <w:pPr>
        <w:pStyle w:val="Heading4"/>
      </w:pPr>
      <w:bookmarkStart w:id="1074" w:name="_Toc535"/>
      <w:r>
        <w:t>حکایت میرزا رضای بادکوبه‌ای</w:t>
      </w:r>
      <w:bookmarkEnd w:id="1074"/>
    </w:p>
    <w:p>
      <w:pPr>
        <w:pStyle w:val="BookText"/>
      </w:pPr>
      <w:r>
        <w:rPr>
          <w:rFonts w:ascii="IRNazanin" w:hAnsi="IRNazanin" w:eastAsia="IRNazanin" w:cs="IRNazanin"/>
          <w:lang w:bidi="fa-IR"/>
          <w:color w:val="111111"/>
          <w:sz w:val="28"/>
          <w:szCs w:val="28"/>
          <w:rtl/>
        </w:rPr>
        <w:t xml:space="preserve">که در روز عاشورا مرتکب زنا شد. (لع)</w:t>
      </w:r>
    </w:p>
    <w:p>
      <w:pPr>
        <w:pStyle w:val="BookText"/>
      </w:pPr>
      <w:r>
        <w:rPr>
          <w:rFonts w:ascii="IRNazanin" w:hAnsi="IRNazanin" w:eastAsia="IRNazanin" w:cs="IRNazanin"/>
          <w:lang w:bidi="fa-IR"/>
          <w:color w:val="111111"/>
          <w:sz w:val="28"/>
          <w:szCs w:val="28"/>
          <w:rtl/>
        </w:rPr>
        <w:t xml:space="preserve">از پسِ حمد و سپاسِ بی قیاس</w:t>
      </w:r>
    </w:p>
    <w:p>
      <w:pPr>
        <w:pStyle w:val="BookText"/>
      </w:pPr>
      <w:r>
        <w:rPr>
          <w:rFonts w:ascii="IRNazanin" w:hAnsi="IRNazanin" w:eastAsia="IRNazanin" w:cs="IRNazanin"/>
          <w:lang w:bidi="fa-IR"/>
          <w:color w:val="111111"/>
          <w:sz w:val="28"/>
          <w:szCs w:val="28"/>
          <w:rtl/>
        </w:rPr>
        <w:t xml:space="preserve">وز پس نعتِ رسولِ حق شناس</w:t>
      </w:r>
    </w:p>
    <w:p>
      <w:pPr>
        <w:pStyle w:val="BookText"/>
      </w:pPr>
      <w:r>
        <w:rPr>
          <w:rFonts w:ascii="Amiri" w:hAnsi="Amiri" w:eastAsia="Amiri" w:cs="Amiri"/>
          <w:lang w:bidi="ar-SA"/>
          <w:color w:val="111111"/>
          <w:sz w:val="28"/>
          <w:szCs w:val="28"/>
          <w:rtl/>
        </w:rPr>
        <w:t xml:space="preserve">هم درودِ اهلِ بیتِ طیّبین</w:t>
      </w:r>
    </w:p>
    <w:p>
      <w:pPr>
        <w:pStyle w:val="BookText"/>
      </w:pPr>
      <w:r>
        <w:rPr>
          <w:rFonts w:ascii="IRNazanin" w:hAnsi="IRNazanin" w:eastAsia="IRNazanin" w:cs="IRNazanin"/>
          <w:lang w:bidi="fa-IR"/>
          <w:color w:val="111111"/>
          <w:sz w:val="28"/>
          <w:szCs w:val="28"/>
          <w:rtl/>
        </w:rPr>
        <w:t xml:space="preserve">دم به دم هر روز و هر ماه و سنین</w:t>
      </w:r>
    </w:p>
    <w:p>
      <w:pPr>
        <w:pStyle w:val="BookText"/>
      </w:pPr>
      <w:r>
        <w:rPr>
          <w:rFonts w:ascii="Amiri" w:hAnsi="Amiri" w:eastAsia="Amiri" w:cs="Amiri"/>
          <w:lang w:bidi="ar-SA"/>
          <w:color w:val="111111"/>
          <w:sz w:val="28"/>
          <w:szCs w:val="28"/>
          <w:rtl/>
        </w:rPr>
        <w:t xml:space="preserve">در زمانِ دولتِ شاهِ عجم</w:t>
      </w:r>
    </w:p>
    <w:p>
      <w:pPr>
        <w:pStyle w:val="BookText"/>
      </w:pPr>
      <w:r>
        <w:rPr>
          <w:rFonts w:ascii="Amiri" w:hAnsi="Amiri" w:eastAsia="Amiri" w:cs="Amiri"/>
          <w:lang w:bidi="ar-SA"/>
          <w:color w:val="111111"/>
          <w:sz w:val="28"/>
          <w:szCs w:val="28"/>
          <w:rtl/>
        </w:rPr>
        <w:t xml:space="preserve">ناصرالدّین شهریارِ ملکِ جم</w:t>
      </w:r>
    </w:p>
    <w:p>
      <w:pPr>
        <w:pStyle w:val="BookText"/>
      </w:pPr>
      <w:r>
        <w:rPr>
          <w:rFonts w:ascii="IRNazanin" w:hAnsi="IRNazanin" w:eastAsia="IRNazanin" w:cs="IRNazanin"/>
          <w:lang w:bidi="fa-IR"/>
          <w:color w:val="111111"/>
          <w:sz w:val="28"/>
          <w:szCs w:val="28"/>
          <w:rtl/>
        </w:rPr>
        <w:t xml:space="preserve">خسروِ اسلامیان با عدل و داد</w:t>
      </w:r>
    </w:p>
    <w:p>
      <w:pPr>
        <w:pStyle w:val="BookText"/>
      </w:pPr>
      <w:r>
        <w:rPr>
          <w:rFonts w:ascii="IRNazanin" w:hAnsi="IRNazanin" w:eastAsia="IRNazanin" w:cs="IRNazanin"/>
          <w:lang w:bidi="fa-IR"/>
          <w:color w:val="111111"/>
          <w:sz w:val="28"/>
          <w:szCs w:val="28"/>
          <w:rtl/>
        </w:rPr>
        <w:t xml:space="preserve">که هماره سایه‌اش کوته مباد</w:t>
      </w:r>
    </w:p>
    <w:p>
      <w:pPr>
        <w:pStyle w:val="BookText"/>
      </w:pPr>
      <w:r>
        <w:rPr>
          <w:rFonts w:ascii="IRNazanin" w:hAnsi="IRNazanin" w:eastAsia="IRNazanin" w:cs="IRNazanin"/>
          <w:lang w:bidi="fa-IR"/>
          <w:color w:val="111111"/>
          <w:sz w:val="28"/>
          <w:szCs w:val="28"/>
          <w:rtl/>
        </w:rPr>
        <w:t xml:space="preserve">صدرِ ایران خواجه دانشور است</w:t>
      </w:r>
    </w:p>
    <w:p>
      <w:pPr>
        <w:pStyle w:val="BookText"/>
      </w:pPr>
      <w:r>
        <w:rPr>
          <w:rFonts w:ascii="IRNazanin" w:hAnsi="IRNazanin" w:eastAsia="IRNazanin" w:cs="IRNazanin"/>
          <w:lang w:bidi="fa-IR"/>
          <w:color w:val="111111"/>
          <w:sz w:val="28"/>
          <w:szCs w:val="28"/>
          <w:rtl/>
        </w:rPr>
        <w:t xml:space="preserve">پورِ ابراهیم علیّ اصغر است</w:t>
      </w:r>
    </w:p>
    <w:p>
      <w:pPr>
        <w:pStyle w:val="BookText"/>
      </w:pPr>
      <w:r>
        <w:rPr>
          <w:rFonts w:ascii="IRNazanin" w:hAnsi="IRNazanin" w:eastAsia="IRNazanin" w:cs="IRNazanin"/>
          <w:lang w:bidi="fa-IR"/>
          <w:color w:val="111111"/>
          <w:sz w:val="28"/>
          <w:szCs w:val="28"/>
          <w:rtl/>
        </w:rPr>
        <w:t xml:space="preserve">یکهزار و یازده بعد سه صد</w:t>
      </w:r>
    </w:p>
    <w:p>
      <w:pPr>
        <w:pStyle w:val="BookText"/>
      </w:pPr>
      <w:r>
        <w:rPr>
          <w:rFonts w:ascii="IRNazanin" w:hAnsi="IRNazanin" w:eastAsia="IRNazanin" w:cs="IRNazanin"/>
          <w:lang w:bidi="fa-IR"/>
          <w:color w:val="111111"/>
          <w:sz w:val="28"/>
          <w:szCs w:val="28"/>
          <w:rtl/>
        </w:rPr>
        <w:t xml:space="preserve">چون فراز آمد ز هجرت ای سند</w:t>
      </w:r>
    </w:p>
    <w:p>
      <w:pPr>
        <w:pStyle w:val="BookText"/>
      </w:pPr>
      <w:r>
        <w:rPr>
          <w:rFonts w:ascii="IRNazanin" w:hAnsi="IRNazanin" w:eastAsia="IRNazanin" w:cs="IRNazanin"/>
          <w:lang w:bidi="fa-IR"/>
          <w:color w:val="111111"/>
          <w:sz w:val="28"/>
          <w:szCs w:val="28"/>
          <w:rtl/>
        </w:rPr>
        <w:t xml:space="preserve">روزِ عاشورا به ملکِ روس در</w:t>
      </w:r>
    </w:p>
    <w:p>
      <w:pPr>
        <w:pStyle w:val="BookText"/>
      </w:pPr>
      <w:r>
        <w:rPr>
          <w:rFonts w:ascii="IRNazanin" w:hAnsi="IRNazanin" w:eastAsia="IRNazanin" w:cs="IRNazanin"/>
          <w:lang w:bidi="fa-IR"/>
          <w:color w:val="111111"/>
          <w:sz w:val="28"/>
          <w:szCs w:val="28"/>
          <w:rtl/>
        </w:rPr>
        <w:t xml:space="preserve">بادکوبه معجزی شد جلوه‌گر</w:t>
      </w:r>
    </w:p>
    <w:p>
      <w:pPr>
        <w:pStyle w:val="BookText"/>
      </w:pPr>
      <w:r>
        <w:rPr>
          <w:rFonts w:ascii="IRNazanin" w:hAnsi="IRNazanin" w:eastAsia="IRNazanin" w:cs="IRNazanin"/>
          <w:lang w:bidi="fa-IR"/>
          <w:color w:val="111111"/>
          <w:sz w:val="28"/>
          <w:szCs w:val="28"/>
          <w:rtl/>
        </w:rPr>
        <w:t xml:space="preserve">این چنین گفتند خیلِ دوستان</w:t>
      </w:r>
    </w:p>
    <w:p>
      <w:pPr>
        <w:pStyle w:val="BookText"/>
      </w:pPr>
      <w:r>
        <w:rPr>
          <w:rFonts w:ascii="IRNazanin" w:hAnsi="IRNazanin" w:eastAsia="IRNazanin" w:cs="IRNazanin"/>
          <w:lang w:bidi="fa-IR"/>
          <w:color w:val="111111"/>
          <w:sz w:val="28"/>
          <w:szCs w:val="28"/>
          <w:rtl/>
        </w:rPr>
        <w:t xml:space="preserve">راستان بودند در آن داستان</w:t>
      </w:r>
    </w:p>
    <w:p>
      <w:pPr>
        <w:pStyle w:val="BookText"/>
      </w:pPr>
      <w:r>
        <w:rPr>
          <w:rFonts w:ascii="Amiri" w:hAnsi="Amiri" w:eastAsia="Amiri" w:cs="Amiri"/>
          <w:lang w:bidi="ar-SA"/>
          <w:color w:val="111111"/>
          <w:sz w:val="28"/>
          <w:szCs w:val="28"/>
          <w:rtl/>
        </w:rPr>
        <w:t xml:space="preserve">جمعِ شیعه از سرِ شور و نوا</w:t>
      </w:r>
    </w:p>
    <w:p>
      <w:pPr>
        <w:pStyle w:val="BookText"/>
      </w:pPr>
      <w:r>
        <w:rPr>
          <w:rFonts w:ascii="IRNazanin" w:hAnsi="IRNazanin" w:eastAsia="IRNazanin" w:cs="IRNazanin"/>
          <w:lang w:bidi="fa-IR"/>
          <w:color w:val="111111"/>
          <w:sz w:val="28"/>
          <w:szCs w:val="28"/>
          <w:rtl/>
        </w:rPr>
        <w:t xml:space="preserve">داشتند افغان به شاهِ نینوا</w:t>
      </w:r>
    </w:p>
    <w:p>
      <w:pPr>
        <w:pStyle w:val="BookText"/>
      </w:pPr>
      <w:r>
        <w:rPr>
          <w:rFonts w:ascii="IRNazanin" w:hAnsi="IRNazanin" w:eastAsia="IRNazanin" w:cs="IRNazanin"/>
          <w:lang w:bidi="fa-IR"/>
          <w:color w:val="111111"/>
          <w:sz w:val="28"/>
          <w:szCs w:val="28"/>
          <w:rtl/>
        </w:rPr>
        <w:t xml:space="preserve">اندران هنگامه کافغان داشتند</w:t>
      </w:r>
    </w:p>
    <w:p>
      <w:pPr>
        <w:pStyle w:val="BookText"/>
      </w:pPr>
      <w:r>
        <w:rPr>
          <w:rFonts w:ascii="IRNazanin" w:hAnsi="IRNazanin" w:eastAsia="IRNazanin" w:cs="IRNazanin"/>
          <w:lang w:bidi="fa-IR"/>
          <w:color w:val="111111"/>
          <w:sz w:val="28"/>
          <w:szCs w:val="28"/>
          <w:rtl/>
        </w:rPr>
        <w:t xml:space="preserve">سوکواری را علم افراشتند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نامردی لجوجی مرتدی</w:t>
      </w:r>
    </w:p>
    <w:p>
      <w:pPr>
        <w:pStyle w:val="BookText"/>
      </w:pPr>
      <w:r>
        <w:rPr>
          <w:rFonts w:ascii="Amiri" w:hAnsi="Amiri" w:eastAsia="Amiri" w:cs="Amiri"/>
          <w:lang w:bidi="ar-SA"/>
          <w:color w:val="111111"/>
          <w:sz w:val="28"/>
          <w:szCs w:val="28"/>
          <w:rtl/>
        </w:rPr>
        <w:t xml:space="preserve">ملحدی در زیّ مردِ مهتدی</w:t>
      </w:r>
    </w:p>
    <w:p>
      <w:pPr>
        <w:pStyle w:val="BookText"/>
      </w:pPr>
      <w:r>
        <w:rPr>
          <w:rFonts w:ascii="IRNazanin" w:hAnsi="IRNazanin" w:eastAsia="IRNazanin" w:cs="IRNazanin"/>
          <w:lang w:bidi="fa-IR"/>
          <w:color w:val="111111"/>
          <w:sz w:val="28"/>
          <w:szCs w:val="28"/>
          <w:rtl/>
        </w:rPr>
        <w:t xml:space="preserve">از خدا برگشته‌ای بی‌دانشی</w:t>
      </w:r>
    </w:p>
    <w:p>
      <w:pPr>
        <w:pStyle w:val="BookText"/>
      </w:pPr>
      <w:r>
        <w:rPr>
          <w:rFonts w:ascii="IRNazanin" w:hAnsi="IRNazanin" w:eastAsia="IRNazanin" w:cs="IRNazanin"/>
          <w:lang w:bidi="fa-IR"/>
          <w:color w:val="111111"/>
          <w:sz w:val="28"/>
          <w:szCs w:val="28"/>
          <w:rtl/>
        </w:rPr>
        <w:t xml:space="preserve">غرّه‌ای گولی تهی از بینشی</w:t>
      </w:r>
    </w:p>
    <w:p>
      <w:pPr>
        <w:pStyle w:val="BookText"/>
      </w:pPr>
      <w:r>
        <w:rPr>
          <w:rFonts w:ascii="IRNazanin" w:hAnsi="IRNazanin" w:eastAsia="IRNazanin" w:cs="IRNazanin"/>
          <w:lang w:bidi="fa-IR"/>
          <w:color w:val="111111"/>
          <w:sz w:val="28"/>
          <w:szCs w:val="28"/>
          <w:rtl/>
        </w:rPr>
        <w:t xml:space="preserve">خالی از مهری به قهر آکنده‌ای</w:t>
      </w:r>
    </w:p>
    <w:p>
      <w:pPr>
        <w:pStyle w:val="BookText"/>
      </w:pPr>
      <w:r>
        <w:rPr>
          <w:rFonts w:ascii="IRNazanin" w:hAnsi="IRNazanin" w:eastAsia="IRNazanin" w:cs="IRNazanin"/>
          <w:lang w:bidi="fa-IR"/>
          <w:color w:val="111111"/>
          <w:sz w:val="28"/>
          <w:szCs w:val="28"/>
          <w:rtl/>
        </w:rPr>
        <w:t xml:space="preserve">مرده در معنی به صورت زنده‌ای</w:t>
      </w:r>
    </w:p>
    <w:p>
      <w:pPr>
        <w:pStyle w:val="BookText"/>
      </w:pPr>
      <w:r>
        <w:rPr>
          <w:rFonts w:ascii="IRNazanin" w:hAnsi="IRNazanin" w:eastAsia="IRNazanin" w:cs="IRNazanin"/>
          <w:lang w:bidi="fa-IR"/>
          <w:color w:val="111111"/>
          <w:sz w:val="28"/>
          <w:szCs w:val="28"/>
          <w:rtl/>
        </w:rPr>
        <w:t xml:space="preserve">بی‌خبر از دین به طغیان شهره‌ای</w:t>
      </w:r>
    </w:p>
    <w:p>
      <w:pPr>
        <w:pStyle w:val="BookText"/>
      </w:pPr>
      <w:r>
        <w:rPr>
          <w:rFonts w:ascii="IRNazanin" w:hAnsi="IRNazanin" w:eastAsia="IRNazanin" w:cs="IRNazanin"/>
          <w:lang w:bidi="fa-IR"/>
          <w:color w:val="111111"/>
          <w:sz w:val="28"/>
          <w:szCs w:val="28"/>
          <w:rtl/>
        </w:rPr>
        <w:t xml:space="preserve">منکرِ مذهب ز حق بی‌بهره‌ای</w:t>
      </w:r>
    </w:p>
    <w:p>
      <w:pPr>
        <w:pStyle w:val="BookText"/>
      </w:pPr>
      <w:r>
        <w:rPr>
          <w:rFonts w:ascii="IRNazanin" w:hAnsi="IRNazanin" w:eastAsia="IRNazanin" w:cs="IRNazanin"/>
          <w:lang w:bidi="fa-IR"/>
          <w:color w:val="111111"/>
          <w:sz w:val="28"/>
          <w:szCs w:val="28"/>
          <w:rtl/>
        </w:rPr>
        <w:t xml:space="preserve">بود مالش لیک او را شد وبال</w:t>
      </w:r>
    </w:p>
    <w:p>
      <w:pPr>
        <w:pStyle w:val="BookText"/>
      </w:pPr>
      <w:r>
        <w:rPr>
          <w:rFonts w:ascii="IRNazanin" w:hAnsi="IRNazanin" w:eastAsia="IRNazanin" w:cs="IRNazanin"/>
          <w:lang w:bidi="fa-IR"/>
          <w:color w:val="111111"/>
          <w:sz w:val="28"/>
          <w:szCs w:val="28"/>
          <w:rtl/>
        </w:rPr>
        <w:t xml:space="preserve">که نکرد ایثارِ حق جلّ جلال</w:t>
      </w:r>
    </w:p>
    <w:p>
      <w:pPr>
        <w:pStyle w:val="BookText"/>
      </w:pPr>
      <w:r>
        <w:rPr>
          <w:rFonts w:ascii="IRNazanin" w:hAnsi="IRNazanin" w:eastAsia="IRNazanin" w:cs="IRNazanin"/>
          <w:lang w:bidi="fa-IR"/>
          <w:color w:val="111111"/>
          <w:sz w:val="28"/>
          <w:szCs w:val="28"/>
          <w:rtl/>
        </w:rPr>
        <w:t xml:space="preserve">440- از همه خیرات، او مهجور بود</w:t>
      </w:r>
    </w:p>
    <w:p>
      <w:pPr>
        <w:pStyle w:val="BookText"/>
      </w:pPr>
      <w:r>
        <w:rPr>
          <w:rFonts w:ascii="IRNazanin" w:hAnsi="IRNazanin" w:eastAsia="IRNazanin" w:cs="IRNazanin"/>
          <w:lang w:bidi="fa-IR"/>
          <w:color w:val="111111"/>
          <w:sz w:val="28"/>
          <w:szCs w:val="28"/>
          <w:rtl/>
        </w:rPr>
        <w:t xml:space="preserve">زان که دور از کیش و از حق کور بود</w:t>
      </w:r>
    </w:p>
    <w:p>
      <w:pPr>
        <w:pStyle w:val="BookText"/>
      </w:pPr>
      <w:r>
        <w:rPr>
          <w:rFonts w:ascii="IRNazanin" w:hAnsi="IRNazanin" w:eastAsia="IRNazanin" w:cs="IRNazanin"/>
          <w:lang w:bidi="fa-IR"/>
          <w:color w:val="111111"/>
          <w:sz w:val="28"/>
          <w:szCs w:val="28"/>
          <w:rtl/>
        </w:rPr>
        <w:t xml:space="preserve">نامِ او حاجی رضا لیکن خدا</w:t>
      </w:r>
    </w:p>
    <w:p>
      <w:pPr>
        <w:pStyle w:val="BookText"/>
      </w:pPr>
      <w:r>
        <w:rPr>
          <w:rFonts w:ascii="IRNazanin" w:hAnsi="IRNazanin" w:eastAsia="IRNazanin" w:cs="IRNazanin"/>
          <w:lang w:bidi="fa-IR"/>
          <w:color w:val="111111"/>
          <w:sz w:val="28"/>
          <w:szCs w:val="28"/>
          <w:rtl/>
        </w:rPr>
        <w:t xml:space="preserve">و اولیاش از وی نبودندی رضا</w:t>
      </w:r>
    </w:p>
    <w:p>
      <w:pPr>
        <w:pStyle w:val="BookText"/>
      </w:pPr>
      <w:r>
        <w:rPr>
          <w:rFonts w:ascii="IRNazanin" w:hAnsi="IRNazanin" w:eastAsia="IRNazanin" w:cs="IRNazanin"/>
          <w:lang w:bidi="fa-IR"/>
          <w:color w:val="111111"/>
          <w:sz w:val="28"/>
          <w:szCs w:val="28"/>
          <w:rtl/>
        </w:rPr>
        <w:t xml:space="preserve">کرد اندر مجمعِ خرد و کبار</w:t>
      </w:r>
    </w:p>
    <w:p>
      <w:pPr>
        <w:pStyle w:val="BookText"/>
      </w:pPr>
      <w:r>
        <w:rPr>
          <w:rFonts w:ascii="IRNazanin" w:hAnsi="IRNazanin" w:eastAsia="IRNazanin" w:cs="IRNazanin"/>
          <w:lang w:bidi="fa-IR"/>
          <w:color w:val="111111"/>
          <w:sz w:val="28"/>
          <w:szCs w:val="28"/>
          <w:rtl/>
        </w:rPr>
        <w:t xml:space="preserve">گوهر ناپاک خود را آشکار</w:t>
      </w:r>
    </w:p>
    <w:p>
      <w:pPr>
        <w:pStyle w:val="BookText"/>
      </w:pPr>
      <w:r>
        <w:rPr>
          <w:rFonts w:ascii="IRNazanin" w:hAnsi="IRNazanin" w:eastAsia="IRNazanin" w:cs="IRNazanin"/>
          <w:lang w:bidi="fa-IR"/>
          <w:color w:val="111111"/>
          <w:sz w:val="28"/>
          <w:szCs w:val="28"/>
          <w:rtl/>
        </w:rPr>
        <w:t xml:space="preserve">گفت: «ای مردم چرا نادان شوید؟</w:t>
      </w:r>
    </w:p>
    <w:p>
      <w:pPr>
        <w:pStyle w:val="BookText"/>
      </w:pPr>
      <w:r>
        <w:rPr>
          <w:rFonts w:ascii="IRNazanin" w:hAnsi="IRNazanin" w:eastAsia="IRNazanin" w:cs="IRNazanin"/>
          <w:lang w:bidi="fa-IR"/>
          <w:color w:val="111111"/>
          <w:sz w:val="28"/>
          <w:szCs w:val="28"/>
          <w:rtl/>
        </w:rPr>
        <w:t xml:space="preserve">بر حسین پیوسته چون نالان شوید؟</w:t>
      </w:r>
    </w:p>
    <w:p>
      <w:pPr>
        <w:pStyle w:val="BookText"/>
      </w:pPr>
      <w:r>
        <w:rPr>
          <w:rFonts w:ascii="IRNazanin" w:hAnsi="IRNazanin" w:eastAsia="IRNazanin" w:cs="IRNazanin"/>
          <w:lang w:bidi="fa-IR"/>
          <w:color w:val="111111"/>
          <w:sz w:val="28"/>
          <w:szCs w:val="28"/>
          <w:rtl/>
        </w:rPr>
        <w:t xml:space="preserve">در زمانِ پیش شخصی کشته شد</w:t>
      </w:r>
    </w:p>
    <w:p>
      <w:pPr>
        <w:pStyle w:val="BookText"/>
      </w:pPr>
      <w:r>
        <w:rPr>
          <w:rFonts w:ascii="IRNazanin" w:hAnsi="IRNazanin" w:eastAsia="IRNazanin" w:cs="IRNazanin"/>
          <w:lang w:bidi="fa-IR"/>
          <w:color w:val="111111"/>
          <w:sz w:val="28"/>
          <w:szCs w:val="28"/>
          <w:rtl/>
        </w:rPr>
        <w:t xml:space="preserve">جسمش اندر خاک و خون آغشته شد</w:t>
      </w:r>
    </w:p>
    <w:p>
      <w:pPr>
        <w:pStyle w:val="BookText"/>
      </w:pPr>
      <w:r>
        <w:rPr>
          <w:rFonts w:ascii="IRNazanin" w:hAnsi="IRNazanin" w:eastAsia="IRNazanin" w:cs="IRNazanin"/>
          <w:lang w:bidi="fa-IR"/>
          <w:color w:val="111111"/>
          <w:sz w:val="28"/>
          <w:szCs w:val="28"/>
          <w:rtl/>
        </w:rPr>
        <w:t xml:space="preserve">نیست لازم که به هر سالی شما</w:t>
      </w:r>
    </w:p>
    <w:p>
      <w:pPr>
        <w:pStyle w:val="BookText"/>
      </w:pPr>
      <w:r>
        <w:rPr>
          <w:rFonts w:ascii="IRNazanin" w:hAnsi="IRNazanin" w:eastAsia="IRNazanin" w:cs="IRNazanin"/>
          <w:lang w:bidi="fa-IR"/>
          <w:color w:val="111111"/>
          <w:sz w:val="28"/>
          <w:szCs w:val="28"/>
          <w:rtl/>
        </w:rPr>
        <w:t xml:space="preserve">تازه سازید ای گروه آن ماجرا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عیش را بر خود محرّم می‌کنید</w:t>
      </w:r>
    </w:p>
    <w:p>
      <w:pPr>
        <w:pStyle w:val="BookText"/>
      </w:pPr>
      <w:r>
        <w:rPr>
          <w:rFonts w:ascii="IRNazanin" w:hAnsi="IRNazanin" w:eastAsia="IRNazanin" w:cs="IRNazanin"/>
          <w:lang w:bidi="fa-IR"/>
          <w:color w:val="111111"/>
          <w:sz w:val="28"/>
          <w:szCs w:val="28"/>
          <w:rtl/>
        </w:rPr>
        <w:t xml:space="preserve">روز و شب فریاد از غم می‌کنید</w:t>
      </w:r>
    </w:p>
    <w:p>
      <w:pPr>
        <w:pStyle w:val="BookText"/>
      </w:pPr>
      <w:r>
        <w:rPr>
          <w:rFonts w:ascii="IRNazanin" w:hAnsi="IRNazanin" w:eastAsia="IRNazanin" w:cs="IRNazanin"/>
          <w:lang w:bidi="fa-IR"/>
          <w:color w:val="111111"/>
          <w:sz w:val="28"/>
          <w:szCs w:val="28"/>
          <w:rtl/>
        </w:rPr>
        <w:t xml:space="preserve">من کنون بر رغمِ نادانیّتان</w:t>
      </w:r>
    </w:p>
    <w:p>
      <w:pPr>
        <w:pStyle w:val="BookText"/>
      </w:pPr>
      <w:r>
        <w:rPr>
          <w:rFonts w:ascii="IRNazanin" w:hAnsi="IRNazanin" w:eastAsia="IRNazanin" w:cs="IRNazanin"/>
          <w:lang w:bidi="fa-IR"/>
          <w:color w:val="111111"/>
          <w:sz w:val="28"/>
          <w:szCs w:val="28"/>
          <w:rtl/>
        </w:rPr>
        <w:t xml:space="preserve">با فلانه زن کنم عیش این زمان»</w:t>
      </w:r>
    </w:p>
    <w:p>
      <w:pPr>
        <w:pStyle w:val="BookText"/>
      </w:pPr>
      <w:r>
        <w:rPr>
          <w:rFonts w:ascii="IRNazanin" w:hAnsi="IRNazanin" w:eastAsia="IRNazanin" w:cs="IRNazanin"/>
          <w:lang w:bidi="fa-IR"/>
          <w:color w:val="111111"/>
          <w:sz w:val="28"/>
          <w:szCs w:val="28"/>
          <w:rtl/>
        </w:rPr>
        <w:t xml:space="preserve">شد سوی خانه رضای بی‌تمیز</w:t>
      </w:r>
    </w:p>
    <w:p>
      <w:pPr>
        <w:pStyle w:val="BookText"/>
      </w:pPr>
      <w:r>
        <w:rPr>
          <w:rFonts w:ascii="IRNazanin" w:hAnsi="IRNazanin" w:eastAsia="IRNazanin" w:cs="IRNazanin"/>
          <w:lang w:bidi="fa-IR"/>
          <w:color w:val="111111"/>
          <w:sz w:val="28"/>
          <w:szCs w:val="28"/>
          <w:rtl/>
        </w:rPr>
        <w:t xml:space="preserve">طعنه زن بر مردمِ خونابه ریز</w:t>
      </w:r>
    </w:p>
    <w:p>
      <w:pPr>
        <w:pStyle w:val="BookText"/>
      </w:pPr>
      <w:r>
        <w:rPr>
          <w:rFonts w:ascii="IRNazanin" w:hAnsi="IRNazanin" w:eastAsia="IRNazanin" w:cs="IRNazanin"/>
          <w:lang w:bidi="fa-IR"/>
          <w:color w:val="111111"/>
          <w:sz w:val="28"/>
          <w:szCs w:val="28"/>
          <w:rtl/>
        </w:rPr>
        <w:t xml:space="preserve">کس فرستاد آن زمان زن را بخواست</w:t>
      </w:r>
    </w:p>
    <w:p>
      <w:pPr>
        <w:pStyle w:val="BookText"/>
      </w:pPr>
      <w:r>
        <w:rPr>
          <w:rFonts w:ascii="IRNazanin" w:hAnsi="IRNazanin" w:eastAsia="IRNazanin" w:cs="IRNazanin"/>
          <w:lang w:bidi="fa-IR"/>
          <w:color w:val="111111"/>
          <w:sz w:val="28"/>
          <w:szCs w:val="28"/>
          <w:rtl/>
        </w:rPr>
        <w:t xml:space="preserve">که بیا با تو مرا وقتِ نواست</w:t>
      </w:r>
    </w:p>
    <w:p>
      <w:pPr>
        <w:pStyle w:val="BookText"/>
      </w:pPr>
      <w:r>
        <w:rPr>
          <w:rFonts w:ascii="IRNazanin" w:hAnsi="IRNazanin" w:eastAsia="IRNazanin" w:cs="IRNazanin"/>
          <w:lang w:bidi="fa-IR"/>
          <w:color w:val="111111"/>
          <w:sz w:val="28"/>
          <w:szCs w:val="28"/>
          <w:rtl/>
        </w:rPr>
        <w:t xml:space="preserve">گفته بود آن مرد در آن اجتماع</w:t>
      </w:r>
    </w:p>
    <w:p>
      <w:pPr>
        <w:pStyle w:val="BookText"/>
      </w:pPr>
      <w:r>
        <w:rPr>
          <w:rFonts w:ascii="IRNazanin" w:hAnsi="IRNazanin" w:eastAsia="IRNazanin" w:cs="IRNazanin"/>
          <w:lang w:bidi="fa-IR"/>
          <w:color w:val="111111"/>
          <w:sz w:val="28"/>
          <w:szCs w:val="28"/>
          <w:rtl/>
        </w:rPr>
        <w:t xml:space="preserve">«با فلانه زن کنم ایدون جماع»</w:t>
      </w:r>
    </w:p>
    <w:p>
      <w:pPr>
        <w:pStyle w:val="BookText"/>
      </w:pPr>
      <w:r>
        <w:rPr>
          <w:rFonts w:ascii="IRNazanin" w:hAnsi="IRNazanin" w:eastAsia="IRNazanin" w:cs="IRNazanin"/>
          <w:lang w:bidi="fa-IR"/>
          <w:color w:val="111111"/>
          <w:sz w:val="28"/>
          <w:szCs w:val="28"/>
          <w:rtl/>
        </w:rPr>
        <w:t xml:space="preserve">رفت و آمد مرد و زن آویختند</w:t>
      </w:r>
    </w:p>
    <w:p>
      <w:pPr>
        <w:pStyle w:val="BookText"/>
      </w:pPr>
      <w:r>
        <w:rPr>
          <w:rFonts w:ascii="IRNazanin" w:hAnsi="IRNazanin" w:eastAsia="IRNazanin" w:cs="IRNazanin"/>
          <w:lang w:bidi="fa-IR"/>
          <w:color w:val="111111"/>
          <w:sz w:val="28"/>
          <w:szCs w:val="28"/>
          <w:rtl/>
        </w:rPr>
        <w:t xml:space="preserve">خاکِ عالم بر سرِ خود ریختند</w:t>
      </w:r>
    </w:p>
    <w:p>
      <w:pPr>
        <w:pStyle w:val="BookText"/>
      </w:pPr>
      <w:r>
        <w:rPr>
          <w:rFonts w:ascii="IRNazanin" w:hAnsi="IRNazanin" w:eastAsia="IRNazanin" w:cs="IRNazanin"/>
          <w:lang w:bidi="fa-IR"/>
          <w:color w:val="111111"/>
          <w:sz w:val="28"/>
          <w:szCs w:val="28"/>
          <w:rtl/>
        </w:rPr>
        <w:t xml:space="preserve">بر نشان چون تیر آن ناکس نشست</w:t>
      </w:r>
    </w:p>
    <w:p>
      <w:pPr>
        <w:pStyle w:val="BookText"/>
      </w:pPr>
      <w:r>
        <w:rPr>
          <w:rFonts w:ascii="IRNazanin" w:hAnsi="IRNazanin" w:eastAsia="IRNazanin" w:cs="IRNazanin"/>
          <w:lang w:bidi="fa-IR"/>
          <w:color w:val="111111"/>
          <w:sz w:val="28"/>
          <w:szCs w:val="28"/>
          <w:rtl/>
        </w:rPr>
        <w:t xml:space="preserve">خواست تا بجهد ازو دیگر نجست</w:t>
      </w:r>
    </w:p>
    <w:p>
      <w:pPr>
        <w:pStyle w:val="BookText"/>
      </w:pPr>
      <w:r>
        <w:rPr>
          <w:rFonts w:ascii="IRNazanin" w:hAnsi="IRNazanin" w:eastAsia="IRNazanin" w:cs="IRNazanin"/>
          <w:lang w:bidi="fa-IR"/>
          <w:color w:val="111111"/>
          <w:sz w:val="28"/>
          <w:szCs w:val="28"/>
          <w:rtl/>
        </w:rPr>
        <w:t xml:space="preserve">اندران ایلاجِ زانو تا به ناف</w:t>
      </w:r>
    </w:p>
    <w:p>
      <w:pPr>
        <w:pStyle w:val="BookText"/>
      </w:pPr>
      <w:r>
        <w:rPr>
          <w:rFonts w:ascii="IRNazanin" w:hAnsi="IRNazanin" w:eastAsia="IRNazanin" w:cs="IRNazanin"/>
          <w:lang w:bidi="fa-IR"/>
          <w:color w:val="111111"/>
          <w:sz w:val="28"/>
          <w:szCs w:val="28"/>
          <w:rtl/>
        </w:rPr>
        <w:t xml:space="preserve">ملتصق شد مرد و زن بی از گزاف</w:t>
      </w:r>
    </w:p>
    <w:p>
      <w:pPr>
        <w:pStyle w:val="BookText"/>
      </w:pPr>
      <w:r>
        <w:rPr>
          <w:rFonts w:ascii="IRNazanin" w:hAnsi="IRNazanin" w:eastAsia="IRNazanin" w:cs="IRNazanin"/>
          <w:lang w:bidi="fa-IR"/>
          <w:color w:val="111111"/>
          <w:sz w:val="28"/>
          <w:szCs w:val="28"/>
          <w:rtl/>
        </w:rPr>
        <w:t xml:space="preserve">چون ز تعظیمِ شعائر روی تافت</w:t>
      </w:r>
    </w:p>
    <w:p>
      <w:pPr>
        <w:pStyle w:val="BookText"/>
      </w:pPr>
      <w:r>
        <w:rPr>
          <w:rFonts w:ascii="IRNazanin" w:hAnsi="IRNazanin" w:eastAsia="IRNazanin" w:cs="IRNazanin"/>
          <w:lang w:bidi="fa-IR"/>
          <w:color w:val="111111"/>
          <w:sz w:val="28"/>
          <w:szCs w:val="28"/>
          <w:rtl/>
        </w:rPr>
        <w:t xml:space="preserve">سخره‌اش را قهرِ حق بر وی شتافت</w:t>
      </w:r>
    </w:p>
    <w:p>
      <w:pPr>
        <w:pStyle w:val="BookText"/>
      </w:pPr>
      <w:r>
        <w:rPr>
          <w:rFonts w:ascii="IRNazanin" w:hAnsi="IRNazanin" w:eastAsia="IRNazanin" w:cs="IRNazanin"/>
          <w:lang w:bidi="fa-IR"/>
          <w:color w:val="111111"/>
          <w:sz w:val="28"/>
          <w:szCs w:val="28"/>
          <w:rtl/>
        </w:rPr>
        <w:t xml:space="preserve">دستِ قدرت ساختش ملصق به زن</w:t>
      </w:r>
    </w:p>
    <w:p>
      <w:pPr>
        <w:pStyle w:val="BookText"/>
      </w:pPr>
      <w:r>
        <w:rPr>
          <w:rFonts w:ascii="IRNazanin" w:hAnsi="IRNazanin" w:eastAsia="IRNazanin" w:cs="IRNazanin"/>
          <w:lang w:bidi="fa-IR"/>
          <w:color w:val="111111"/>
          <w:sz w:val="28"/>
          <w:szCs w:val="28"/>
          <w:rtl/>
        </w:rPr>
        <w:t xml:space="preserve">که چرا بر خاصِ رب شد طعنه زن</w:t>
      </w:r>
    </w:p>
    <w:p>
      <w:pPr>
        <w:pStyle w:val="BookText"/>
      </w:pPr>
      <w:r>
        <w:rPr>
          <w:rFonts w:ascii="IRNazanin" w:hAnsi="IRNazanin" w:eastAsia="IRNazanin" w:cs="IRNazanin"/>
          <w:lang w:bidi="fa-IR"/>
          <w:color w:val="111111"/>
          <w:sz w:val="28"/>
          <w:szCs w:val="28"/>
          <w:rtl/>
        </w:rPr>
        <w:t xml:space="preserve">چون خدا خواهد که پرده کس درد</w:t>
      </w:r>
    </w:p>
    <w:p>
      <w:pPr>
        <w:pStyle w:val="BookText"/>
      </w:pPr>
      <w:r>
        <w:rPr>
          <w:rFonts w:ascii="IRNazanin" w:hAnsi="IRNazanin" w:eastAsia="IRNazanin" w:cs="IRNazanin"/>
          <w:lang w:bidi="fa-IR"/>
          <w:color w:val="111111"/>
          <w:sz w:val="28"/>
          <w:szCs w:val="28"/>
          <w:rtl/>
        </w:rPr>
        <w:t xml:space="preserve">میلش اندر طعنه خاصان برد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دینِ احمد صلی‌الله‌علیه‌و‌آله بی‌حد است</w:t>
      </w:r>
    </w:p>
    <w:p>
      <w:pPr>
        <w:pStyle w:val="BookText"/>
      </w:pPr>
      <w:r>
        <w:rPr>
          <w:rFonts w:ascii="IRNazanin" w:hAnsi="IRNazanin" w:eastAsia="IRNazanin" w:cs="IRNazanin"/>
          <w:lang w:bidi="fa-IR"/>
          <w:color w:val="111111"/>
          <w:sz w:val="28"/>
          <w:szCs w:val="28"/>
          <w:rtl/>
        </w:rPr>
        <w:t xml:space="preserve">دورِ دینش تا قیامت ممتد است</w:t>
      </w:r>
    </w:p>
    <w:p>
      <w:pPr>
        <w:pStyle w:val="BookText"/>
      </w:pPr>
      <w:r>
        <w:rPr>
          <w:rFonts w:ascii="IRNazanin" w:hAnsi="IRNazanin" w:eastAsia="IRNazanin" w:cs="IRNazanin"/>
          <w:lang w:bidi="fa-IR"/>
          <w:color w:val="111111"/>
          <w:sz w:val="28"/>
          <w:szCs w:val="28"/>
          <w:rtl/>
        </w:rPr>
        <w:t xml:space="preserve">حبّذا نورِ محمّد صلی‌الله‌علیه‌و‌آله لایزال</w:t>
      </w:r>
    </w:p>
    <w:p>
      <w:pPr>
        <w:pStyle w:val="BookText"/>
      </w:pPr>
      <w:r>
        <w:rPr>
          <w:rFonts w:ascii="IRNazanin" w:hAnsi="IRNazanin" w:eastAsia="IRNazanin" w:cs="IRNazanin"/>
          <w:lang w:bidi="fa-IR"/>
          <w:color w:val="111111"/>
          <w:sz w:val="28"/>
          <w:szCs w:val="28"/>
          <w:rtl/>
        </w:rPr>
        <w:t xml:space="preserve">عالم آرا گشته از پرده جلال</w:t>
      </w:r>
    </w:p>
    <w:p>
      <w:pPr>
        <w:pStyle w:val="BookText"/>
      </w:pPr>
      <w:r>
        <w:rPr>
          <w:rFonts w:ascii="IRNazanin" w:hAnsi="IRNazanin" w:eastAsia="IRNazanin" w:cs="IRNazanin"/>
          <w:lang w:bidi="fa-IR"/>
          <w:color w:val="111111"/>
          <w:sz w:val="28"/>
          <w:szCs w:val="28"/>
          <w:rtl/>
        </w:rPr>
        <w:t xml:space="preserve">بر حسین طعنه زد و غمخواریش</w:t>
      </w:r>
    </w:p>
    <w:p>
      <w:pPr>
        <w:pStyle w:val="BookText"/>
      </w:pPr>
      <w:r>
        <w:rPr>
          <w:rFonts w:ascii="IRNazanin" w:hAnsi="IRNazanin" w:eastAsia="IRNazanin" w:cs="IRNazanin"/>
          <w:lang w:bidi="fa-IR"/>
          <w:color w:val="111111"/>
          <w:sz w:val="28"/>
          <w:szCs w:val="28"/>
          <w:rtl/>
        </w:rPr>
        <w:t xml:space="preserve">ماند در خذلان هم از قهّاریش</w:t>
      </w:r>
    </w:p>
    <w:p>
      <w:pPr>
        <w:pStyle w:val="BookText"/>
      </w:pPr>
      <w:r>
        <w:rPr>
          <w:rFonts w:ascii="IRNazanin" w:hAnsi="IRNazanin" w:eastAsia="IRNazanin" w:cs="IRNazanin"/>
          <w:lang w:bidi="fa-IR"/>
          <w:color w:val="111111"/>
          <w:sz w:val="28"/>
          <w:szCs w:val="28"/>
          <w:rtl/>
        </w:rPr>
        <w:t xml:space="preserve">بی‌ادب گفتن سخن با خاصِ حق</w:t>
      </w:r>
    </w:p>
    <w:p>
      <w:pPr>
        <w:pStyle w:val="BookText"/>
      </w:pPr>
      <w:r>
        <w:rPr>
          <w:rFonts w:ascii="IRNazanin" w:hAnsi="IRNazanin" w:eastAsia="IRNazanin" w:cs="IRNazanin"/>
          <w:lang w:bidi="fa-IR"/>
          <w:color w:val="111111"/>
          <w:sz w:val="28"/>
          <w:szCs w:val="28"/>
          <w:rtl/>
        </w:rPr>
        <w:t xml:space="preserve">دل بمیراند سیه سازد ورق</w:t>
      </w:r>
    </w:p>
    <w:p>
      <w:pPr>
        <w:pStyle w:val="BookText"/>
      </w:pPr>
      <w:r>
        <w:rPr>
          <w:rFonts w:ascii="IRNazanin" w:hAnsi="IRNazanin" w:eastAsia="IRNazanin" w:cs="IRNazanin"/>
          <w:lang w:bidi="fa-IR"/>
          <w:color w:val="111111"/>
          <w:sz w:val="28"/>
          <w:szCs w:val="28"/>
          <w:rtl/>
        </w:rPr>
        <w:t xml:space="preserve">الغرض گفتا: «عجب گه خوردمی</w:t>
      </w:r>
    </w:p>
    <w:p>
      <w:pPr>
        <w:pStyle w:val="BookText"/>
      </w:pPr>
      <w:r>
        <w:rPr>
          <w:rFonts w:ascii="IRNazanin" w:hAnsi="IRNazanin" w:eastAsia="IRNazanin" w:cs="IRNazanin"/>
          <w:lang w:bidi="fa-IR"/>
          <w:color w:val="111111"/>
          <w:sz w:val="28"/>
          <w:szCs w:val="28"/>
          <w:rtl/>
        </w:rPr>
        <w:t xml:space="preserve">آبرویم می‌رود به مردمی</w:t>
      </w:r>
    </w:p>
    <w:p>
      <w:pPr>
        <w:pStyle w:val="BookText"/>
      </w:pPr>
      <w:r>
        <w:rPr>
          <w:rFonts w:ascii="IRNazanin" w:hAnsi="IRNazanin" w:eastAsia="IRNazanin" w:cs="IRNazanin"/>
          <w:lang w:bidi="fa-IR"/>
          <w:color w:val="111111"/>
          <w:sz w:val="28"/>
          <w:szCs w:val="28"/>
          <w:rtl/>
        </w:rPr>
        <w:t xml:space="preserve">سم دهیدم ای رفیقان بو که تا</w:t>
      </w:r>
    </w:p>
    <w:p>
      <w:pPr>
        <w:pStyle w:val="BookText"/>
      </w:pPr>
      <w:r>
        <w:rPr>
          <w:rFonts w:ascii="IRNazanin" w:hAnsi="IRNazanin" w:eastAsia="IRNazanin" w:cs="IRNazanin"/>
          <w:lang w:bidi="fa-IR"/>
          <w:color w:val="111111"/>
          <w:sz w:val="28"/>
          <w:szCs w:val="28"/>
          <w:rtl/>
        </w:rPr>
        <w:t xml:space="preserve">کس نبیند زنده‌ام در ابتلا»</w:t>
      </w:r>
    </w:p>
    <w:p>
      <w:pPr>
        <w:pStyle w:val="BookText"/>
      </w:pPr>
      <w:r>
        <w:rPr>
          <w:rFonts w:ascii="IRNazanin" w:hAnsi="IRNazanin" w:eastAsia="IRNazanin" w:cs="IRNazanin"/>
          <w:lang w:bidi="fa-IR"/>
          <w:color w:val="111111"/>
          <w:sz w:val="28"/>
          <w:szCs w:val="28"/>
          <w:rtl/>
        </w:rPr>
        <w:t xml:space="preserve">سم بدادندش ولیکن از اثر</w:t>
      </w:r>
    </w:p>
    <w:p>
      <w:pPr>
        <w:pStyle w:val="BookText"/>
      </w:pPr>
      <w:r>
        <w:rPr>
          <w:rFonts w:ascii="IRNazanin" w:hAnsi="IRNazanin" w:eastAsia="IRNazanin" w:cs="IRNazanin"/>
          <w:lang w:bidi="fa-IR"/>
          <w:color w:val="111111"/>
          <w:sz w:val="28"/>
          <w:szCs w:val="28"/>
          <w:rtl/>
        </w:rPr>
        <w:t xml:space="preserve">باز ماند آن سمّ قاتل از قدر</w:t>
      </w:r>
    </w:p>
    <w:p>
      <w:pPr>
        <w:pStyle w:val="BookText"/>
      </w:pPr>
      <w:r>
        <w:rPr>
          <w:rFonts w:ascii="IRNazanin" w:hAnsi="IRNazanin" w:eastAsia="IRNazanin" w:cs="IRNazanin"/>
          <w:lang w:bidi="fa-IR"/>
          <w:color w:val="111111"/>
          <w:sz w:val="28"/>
          <w:szCs w:val="28"/>
          <w:rtl/>
        </w:rPr>
        <w:t xml:space="preserve">زان اثر از سم نشد ظاهر که ما</w:t>
      </w:r>
    </w:p>
    <w:p>
      <w:pPr>
        <w:pStyle w:val="BookText"/>
      </w:pPr>
      <w:r>
        <w:rPr>
          <w:rFonts w:ascii="IRNazanin" w:hAnsi="IRNazanin" w:eastAsia="IRNazanin" w:cs="IRNazanin"/>
          <w:lang w:bidi="fa-IR"/>
          <w:color w:val="111111"/>
          <w:sz w:val="28"/>
          <w:szCs w:val="28"/>
          <w:rtl/>
        </w:rPr>
        <w:t xml:space="preserve">باز دانیم این اثرها از خدا</w:t>
      </w:r>
    </w:p>
    <w:p>
      <w:pPr>
        <w:pStyle w:val="BookText"/>
      </w:pPr>
      <w:r>
        <w:rPr>
          <w:rFonts w:ascii="IRNazanin" w:hAnsi="IRNazanin" w:eastAsia="IRNazanin" w:cs="IRNazanin"/>
          <w:lang w:bidi="fa-IR"/>
          <w:color w:val="111111"/>
          <w:sz w:val="28"/>
          <w:szCs w:val="28"/>
          <w:rtl/>
        </w:rPr>
        <w:t xml:space="preserve">441- سم در آنجا از اثر باز ایستاد</w:t>
      </w:r>
    </w:p>
    <w:p>
      <w:pPr>
        <w:pStyle w:val="BookText"/>
      </w:pPr>
      <w:r>
        <w:rPr>
          <w:rFonts w:ascii="IRNazanin" w:hAnsi="IRNazanin" w:eastAsia="IRNazanin" w:cs="IRNazanin"/>
          <w:lang w:bidi="fa-IR"/>
          <w:color w:val="111111"/>
          <w:sz w:val="28"/>
          <w:szCs w:val="28"/>
          <w:rtl/>
        </w:rPr>
        <w:t xml:space="preserve">که عیان بینند آن معجز عباد</w:t>
      </w:r>
    </w:p>
    <w:p>
      <w:pPr>
        <w:pStyle w:val="BookText"/>
      </w:pPr>
      <w:r>
        <w:rPr>
          <w:rFonts w:ascii="IRNazanin" w:hAnsi="IRNazanin" w:eastAsia="IRNazanin" w:cs="IRNazanin"/>
          <w:lang w:bidi="fa-IR"/>
          <w:color w:val="111111"/>
          <w:sz w:val="28"/>
          <w:szCs w:val="28"/>
          <w:rtl/>
        </w:rPr>
        <w:t xml:space="preserve">بس طبیبان از فرنگ و روس و روم</w:t>
      </w:r>
    </w:p>
    <w:p>
      <w:pPr>
        <w:pStyle w:val="BookText"/>
      </w:pPr>
      <w:r>
        <w:rPr>
          <w:rFonts w:ascii="IRNazanin" w:hAnsi="IRNazanin" w:eastAsia="IRNazanin" w:cs="IRNazanin"/>
          <w:lang w:bidi="fa-IR"/>
          <w:color w:val="111111"/>
          <w:sz w:val="28"/>
          <w:szCs w:val="28"/>
          <w:rtl/>
        </w:rPr>
        <w:t xml:space="preserve">آمدند اندر علاجِ مرد شوم</w:t>
      </w:r>
    </w:p>
    <w:p>
      <w:pPr>
        <w:pStyle w:val="BookText"/>
      </w:pPr>
      <w:r>
        <w:rPr>
          <w:rFonts w:ascii="IRNazanin" w:hAnsi="IRNazanin" w:eastAsia="IRNazanin" w:cs="IRNazanin"/>
          <w:lang w:bidi="fa-IR"/>
          <w:color w:val="111111"/>
          <w:sz w:val="28"/>
          <w:szCs w:val="28"/>
          <w:rtl/>
        </w:rPr>
        <w:t xml:space="preserve">هر چه کردند از علاج و از دوا</w:t>
      </w:r>
    </w:p>
    <w:p>
      <w:pPr>
        <w:pStyle w:val="BookText"/>
      </w:pPr>
      <w:r>
        <w:rPr>
          <w:rFonts w:ascii="IRNazanin" w:hAnsi="IRNazanin" w:eastAsia="IRNazanin" w:cs="IRNazanin"/>
          <w:lang w:bidi="fa-IR"/>
          <w:color w:val="111111"/>
          <w:sz w:val="28"/>
          <w:szCs w:val="28"/>
          <w:rtl/>
        </w:rPr>
        <w:t xml:space="preserve">رنج افزون گشت و حاجت ناروا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تبرّک را ز گفته مولوی</w:t>
      </w:r>
    </w:p>
    <w:p>
      <w:pPr>
        <w:pStyle w:val="BookText"/>
      </w:pPr>
      <w:r>
        <w:rPr>
          <w:rFonts w:ascii="IRNazanin" w:hAnsi="IRNazanin" w:eastAsia="IRNazanin" w:cs="IRNazanin"/>
          <w:lang w:bidi="fa-IR"/>
          <w:color w:val="111111"/>
          <w:sz w:val="28"/>
          <w:szCs w:val="28"/>
          <w:rtl/>
        </w:rPr>
        <w:t xml:space="preserve">چند بیت آوردمت از مثنوی</w:t>
      </w:r>
    </w:p>
    <w:p>
      <w:pPr>
        <w:pStyle w:val="BookText"/>
      </w:pPr>
      <w:r>
        <w:rPr>
          <w:rFonts w:ascii="IRNazanin" w:hAnsi="IRNazanin" w:eastAsia="IRNazanin" w:cs="IRNazanin"/>
          <w:lang w:bidi="fa-IR"/>
          <w:color w:val="111111"/>
          <w:sz w:val="28"/>
          <w:szCs w:val="28"/>
          <w:rtl/>
        </w:rPr>
        <w:t xml:space="preserve">این خبر شد منتشر اندر بلاد</w:t>
      </w:r>
    </w:p>
    <w:p>
      <w:pPr>
        <w:pStyle w:val="BookText"/>
      </w:pPr>
      <w:r>
        <w:rPr>
          <w:rFonts w:ascii="IRNazanin" w:hAnsi="IRNazanin" w:eastAsia="IRNazanin" w:cs="IRNazanin"/>
          <w:lang w:bidi="fa-IR"/>
          <w:color w:val="111111"/>
          <w:sz w:val="28"/>
          <w:szCs w:val="28"/>
          <w:rtl/>
        </w:rPr>
        <w:t xml:space="preserve">شیعیان را سوک و سوری دست داد</w:t>
      </w:r>
    </w:p>
    <w:p>
      <w:pPr>
        <w:pStyle w:val="BookText"/>
      </w:pPr>
      <w:r>
        <w:rPr>
          <w:rFonts w:ascii="IRNazanin" w:hAnsi="IRNazanin" w:eastAsia="IRNazanin" w:cs="IRNazanin"/>
          <w:lang w:bidi="fa-IR"/>
          <w:color w:val="111111"/>
          <w:sz w:val="28"/>
          <w:szCs w:val="28"/>
          <w:rtl/>
        </w:rPr>
        <w:t xml:space="preserve">لاجرم اسلامیان در هر بلد</w:t>
      </w:r>
    </w:p>
    <w:p>
      <w:pPr>
        <w:pStyle w:val="BookText"/>
      </w:pPr>
      <w:r>
        <w:rPr>
          <w:rFonts w:ascii="IRNazanin" w:hAnsi="IRNazanin" w:eastAsia="IRNazanin" w:cs="IRNazanin"/>
          <w:lang w:bidi="fa-IR"/>
          <w:color w:val="111111"/>
          <w:sz w:val="28"/>
          <w:szCs w:val="28"/>
          <w:rtl/>
        </w:rPr>
        <w:t xml:space="preserve">از سرِ ایمان و امن و مستند</w:t>
      </w:r>
    </w:p>
    <w:p>
      <w:pPr>
        <w:pStyle w:val="BookText"/>
      </w:pPr>
      <w:r>
        <w:rPr>
          <w:rFonts w:ascii="IRNazanin" w:hAnsi="IRNazanin" w:eastAsia="IRNazanin" w:cs="IRNazanin"/>
          <w:lang w:bidi="fa-IR"/>
          <w:color w:val="111111"/>
          <w:sz w:val="28"/>
          <w:szCs w:val="28"/>
          <w:rtl/>
        </w:rPr>
        <w:t xml:space="preserve">شهر را آیین ببستند و چراغ</w:t>
      </w:r>
    </w:p>
    <w:p>
      <w:pPr>
        <w:pStyle w:val="BookText"/>
      </w:pPr>
      <w:r>
        <w:rPr>
          <w:rFonts w:ascii="IRNazanin" w:hAnsi="IRNazanin" w:eastAsia="IRNazanin" w:cs="IRNazanin"/>
          <w:lang w:bidi="fa-IR"/>
          <w:color w:val="111111"/>
          <w:sz w:val="28"/>
          <w:szCs w:val="28"/>
          <w:rtl/>
        </w:rPr>
        <w:t xml:space="preserve">خاصه تهران چون رسید از شه بلاغ</w:t>
      </w:r>
    </w:p>
    <w:p>
      <w:pPr>
        <w:pStyle w:val="BookText"/>
      </w:pPr>
      <w:r>
        <w:rPr>
          <w:rFonts w:ascii="IRNazanin" w:hAnsi="IRNazanin" w:eastAsia="IRNazanin" w:cs="IRNazanin"/>
          <w:lang w:bidi="fa-IR"/>
          <w:color w:val="111111"/>
          <w:sz w:val="28"/>
          <w:szCs w:val="28"/>
          <w:rtl/>
        </w:rPr>
        <w:t xml:space="preserve">سه شب اندر پای تخت و ملکِ شاه</w:t>
      </w:r>
    </w:p>
    <w:p>
      <w:pPr>
        <w:pStyle w:val="BookText"/>
      </w:pPr>
      <w:r>
        <w:rPr>
          <w:rFonts w:ascii="IRNazanin" w:hAnsi="IRNazanin" w:eastAsia="IRNazanin" w:cs="IRNazanin"/>
          <w:lang w:bidi="fa-IR"/>
          <w:color w:val="111111"/>
          <w:sz w:val="28"/>
          <w:szCs w:val="28"/>
          <w:rtl/>
        </w:rPr>
        <w:t xml:space="preserve">روزِ روشن بود از بس مهر و ماه</w:t>
      </w:r>
    </w:p>
    <w:p>
      <w:pPr>
        <w:pStyle w:val="BookText"/>
      </w:pPr>
      <w:r>
        <w:rPr>
          <w:rFonts w:ascii="IRNazanin" w:hAnsi="IRNazanin" w:eastAsia="IRNazanin" w:cs="IRNazanin"/>
          <w:lang w:bidi="fa-IR"/>
          <w:color w:val="111111"/>
          <w:sz w:val="28"/>
          <w:szCs w:val="28"/>
          <w:rtl/>
        </w:rPr>
        <w:t xml:space="preserve">شربت و شیرینی و بس سیم و زر</w:t>
      </w:r>
    </w:p>
    <w:p>
      <w:pPr>
        <w:pStyle w:val="BookText"/>
      </w:pPr>
      <w:r>
        <w:rPr>
          <w:rFonts w:ascii="IRNazanin" w:hAnsi="IRNazanin" w:eastAsia="IRNazanin" w:cs="IRNazanin"/>
          <w:lang w:bidi="fa-IR"/>
          <w:color w:val="111111"/>
          <w:sz w:val="28"/>
          <w:szCs w:val="28"/>
          <w:rtl/>
        </w:rPr>
        <w:t xml:space="preserve">صرف شد در هر مکان و رهگذر</w:t>
      </w:r>
    </w:p>
    <w:p>
      <w:pPr>
        <w:pStyle w:val="BookText"/>
      </w:pPr>
      <w:r>
        <w:rPr>
          <w:rFonts w:ascii="IRNazanin" w:hAnsi="IRNazanin" w:eastAsia="IRNazanin" w:cs="IRNazanin"/>
          <w:lang w:bidi="fa-IR"/>
          <w:color w:val="111111"/>
          <w:sz w:val="28"/>
          <w:szCs w:val="28"/>
          <w:rtl/>
        </w:rPr>
        <w:t xml:space="preserve">تا پسِ این عهد مردم بشنوند</w:t>
      </w:r>
    </w:p>
    <w:p>
      <w:pPr>
        <w:pStyle w:val="BookText"/>
      </w:pPr>
      <w:r>
        <w:rPr>
          <w:rFonts w:ascii="IRNazanin" w:hAnsi="IRNazanin" w:eastAsia="IRNazanin" w:cs="IRNazanin"/>
          <w:lang w:bidi="fa-IR"/>
          <w:color w:val="111111"/>
          <w:sz w:val="28"/>
          <w:szCs w:val="28"/>
          <w:rtl/>
        </w:rPr>
        <w:t xml:space="preserve">با دل و جان سوی مولا بگروند</w:t>
      </w:r>
    </w:p>
    <w:p>
      <w:pPr>
        <w:pStyle w:val="BookText"/>
      </w:pPr>
      <w:r>
        <w:rPr>
          <w:rFonts w:ascii="IRNazanin" w:hAnsi="IRNazanin" w:eastAsia="IRNazanin" w:cs="IRNazanin"/>
          <w:lang w:bidi="fa-IR"/>
          <w:color w:val="111111"/>
          <w:sz w:val="28"/>
          <w:szCs w:val="28"/>
          <w:rtl/>
        </w:rPr>
        <w:t xml:space="preserve">همچو عنقا مسلمین گشتند شاد</w:t>
      </w:r>
    </w:p>
    <w:p>
      <w:pPr>
        <w:pStyle w:val="BookText"/>
      </w:pPr>
      <w:r>
        <w:rPr>
          <w:rFonts w:ascii="IRNazanin" w:hAnsi="IRNazanin" w:eastAsia="IRNazanin" w:cs="IRNazanin"/>
          <w:lang w:bidi="fa-IR"/>
          <w:color w:val="111111"/>
          <w:sz w:val="28"/>
          <w:szCs w:val="28"/>
          <w:rtl/>
        </w:rPr>
        <w:t xml:space="preserve">دشمنِ اسلام در عالم مباد</w:t>
      </w:r>
    </w:p>
    <w:p>
      <w:pPr>
        <w:pStyle w:val="BookText"/>
      </w:pPr>
      <w:r>
        <w:rPr>
          <w:rFonts w:ascii="IRNazanin" w:hAnsi="IRNazanin" w:eastAsia="IRNazanin" w:cs="IRNazanin"/>
          <w:lang w:bidi="fa-IR"/>
          <w:color w:val="111111"/>
          <w:sz w:val="28"/>
          <w:szCs w:val="28"/>
          <w:rtl/>
        </w:rPr>
        <w:t xml:space="preserve">کافران جمعی مسلمان گشته‌اند</w:t>
      </w:r>
    </w:p>
    <w:p>
      <w:pPr>
        <w:pStyle w:val="BookText"/>
      </w:pPr>
      <w:r>
        <w:rPr>
          <w:rFonts w:ascii="IRNazanin" w:hAnsi="IRNazanin" w:eastAsia="IRNazanin" w:cs="IRNazanin"/>
          <w:lang w:bidi="fa-IR"/>
          <w:color w:val="111111"/>
          <w:sz w:val="28"/>
          <w:szCs w:val="28"/>
          <w:rtl/>
        </w:rPr>
        <w:t xml:space="preserve">از هوا و از هوس بگذشته‌اند</w:t>
      </w:r>
    </w:p>
    <w:p>
      <w:pPr>
        <w:pStyle w:val="BookText"/>
      </w:pPr>
      <w:r>
        <w:rPr>
          <w:rFonts w:ascii="IRNazanin" w:hAnsi="IRNazanin" w:eastAsia="IRNazanin" w:cs="IRNazanin"/>
          <w:lang w:bidi="fa-IR"/>
          <w:color w:val="111111"/>
          <w:sz w:val="28"/>
          <w:szCs w:val="28"/>
          <w:rtl/>
        </w:rPr>
        <w:t xml:space="preserve">حبّذا دستِ قویِ کردگار</w:t>
      </w:r>
    </w:p>
    <w:p>
      <w:pPr>
        <w:pStyle w:val="BookText"/>
      </w:pPr>
      <w:r>
        <w:rPr>
          <w:rFonts w:ascii="IRNazanin" w:hAnsi="IRNazanin" w:eastAsia="IRNazanin" w:cs="IRNazanin"/>
          <w:lang w:bidi="fa-IR"/>
          <w:color w:val="111111"/>
          <w:sz w:val="28"/>
          <w:szCs w:val="28"/>
          <w:rtl/>
        </w:rPr>
        <w:t xml:space="preserve">که کشد از بدمنش ناگه دمار</w:t>
      </w:r>
    </w:p>
    <w:p>
      <w:pPr>
        <w:pStyle w:val="BookText"/>
      </w:pPr>
      <w:r>
        <w:rPr>
          <w:rFonts w:ascii="IRNazanin" w:hAnsi="IRNazanin" w:eastAsia="IRNazanin" w:cs="IRNazanin"/>
          <w:lang w:bidi="fa-IR"/>
          <w:color w:val="111111"/>
          <w:sz w:val="28"/>
          <w:szCs w:val="28"/>
          <w:rtl/>
        </w:rPr>
        <w:t xml:space="preserve">اهلِ ایمان را شد این معجز مدد</w:t>
      </w:r>
    </w:p>
    <w:p>
      <w:pPr>
        <w:pStyle w:val="BookText"/>
      </w:pPr>
      <w:r>
        <w:rPr>
          <w:rFonts w:ascii="Amiri" w:hAnsi="Amiri" w:eastAsia="Amiri" w:cs="Amiri"/>
          <w:lang w:bidi="ar-SA"/>
          <w:color w:val="111111"/>
          <w:sz w:val="28"/>
          <w:szCs w:val="28"/>
          <w:rtl/>
        </w:rPr>
        <w:t xml:space="preserve">شکر بر افضالِ دادارِ صمد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06" w:name="pg6731_88316"/>
    <w:bookmarkEnd w:id="306"/>
    <w:p>
      <w:pPr>
        <w:pStyle w:val="BookText"/>
      </w:pPr>
      <w:r>
        <w:rPr>
          <w:rFonts w:ascii="IRNazanin" w:hAnsi="IRNazanin" w:eastAsia="IRNazanin" w:cs="IRNazanin"/>
          <w:lang w:bidi="fa-IR"/>
          <w:color w:val="111111"/>
          <w:sz w:val="28"/>
          <w:szCs w:val="28"/>
          <w:rtl/>
        </w:rPr>
        <w:t xml:space="preserve">هم به عاشورا شنیدستم دو تن</w:t>
      </w:r>
    </w:p>
    <w:p>
      <w:pPr>
        <w:pStyle w:val="BookText"/>
      </w:pPr>
      <w:r>
        <w:rPr>
          <w:rFonts w:ascii="IRNazanin" w:hAnsi="IRNazanin" w:eastAsia="IRNazanin" w:cs="IRNazanin"/>
          <w:lang w:bidi="fa-IR"/>
          <w:color w:val="111111"/>
          <w:sz w:val="28"/>
          <w:szCs w:val="28"/>
          <w:rtl/>
        </w:rPr>
        <w:t xml:space="preserve">ارمنی مذهب در آن سوک و حزن</w:t>
      </w:r>
    </w:p>
    <w:p>
      <w:pPr>
        <w:pStyle w:val="BookText"/>
      </w:pPr>
      <w:r>
        <w:rPr>
          <w:rFonts w:ascii="IRNazanin" w:hAnsi="IRNazanin" w:eastAsia="IRNazanin" w:cs="IRNazanin"/>
          <w:lang w:bidi="fa-IR"/>
          <w:color w:val="111111"/>
          <w:sz w:val="28"/>
          <w:szCs w:val="28"/>
          <w:rtl/>
        </w:rPr>
        <w:t xml:space="preserve">گشته مستهزء به خیلِ سینه کوب</w:t>
      </w:r>
    </w:p>
    <w:p>
      <w:pPr>
        <w:pStyle w:val="BookText"/>
      </w:pPr>
      <w:r>
        <w:rPr>
          <w:rFonts w:ascii="IRNazanin" w:hAnsi="IRNazanin" w:eastAsia="IRNazanin" w:cs="IRNazanin"/>
          <w:lang w:bidi="fa-IR"/>
          <w:color w:val="111111"/>
          <w:sz w:val="28"/>
          <w:szCs w:val="28"/>
          <w:rtl/>
        </w:rPr>
        <w:t xml:space="preserve">که به سرشان می‌زدندی تیغ و چوب</w:t>
      </w:r>
    </w:p>
    <w:p>
      <w:pPr>
        <w:pStyle w:val="BookText"/>
      </w:pPr>
      <w:r>
        <w:rPr>
          <w:rFonts w:ascii="IRNazanin" w:hAnsi="IRNazanin" w:eastAsia="IRNazanin" w:cs="IRNazanin"/>
          <w:lang w:bidi="fa-IR"/>
          <w:color w:val="111111"/>
          <w:sz w:val="28"/>
          <w:szCs w:val="28"/>
          <w:rtl/>
        </w:rPr>
        <w:t xml:space="preserve">ناگهان بر شوکتِ اسلامیان</w:t>
      </w:r>
    </w:p>
    <w:p>
      <w:pPr>
        <w:pStyle w:val="BookText"/>
      </w:pPr>
      <w:r>
        <w:rPr>
          <w:rFonts w:ascii="IRNazanin" w:hAnsi="IRNazanin" w:eastAsia="IRNazanin" w:cs="IRNazanin"/>
          <w:lang w:bidi="fa-IR"/>
          <w:color w:val="111111"/>
          <w:sz w:val="28"/>
          <w:szCs w:val="28"/>
          <w:rtl/>
        </w:rPr>
        <w:t xml:space="preserve">دستِ قدرت کوفت ایشان را دهان</w:t>
      </w:r>
    </w:p>
    <w:p>
      <w:pPr>
        <w:pStyle w:val="BookText"/>
      </w:pPr>
      <w:r>
        <w:rPr>
          <w:rFonts w:ascii="IRNazanin" w:hAnsi="IRNazanin" w:eastAsia="IRNazanin" w:cs="IRNazanin"/>
          <w:lang w:bidi="fa-IR"/>
          <w:color w:val="111111"/>
          <w:sz w:val="28"/>
          <w:szCs w:val="28"/>
          <w:rtl/>
        </w:rPr>
        <w:t xml:space="preserve">بینی و لب‌های زیرین و زبر</w:t>
      </w:r>
    </w:p>
    <w:p>
      <w:pPr>
        <w:pStyle w:val="BookText"/>
      </w:pPr>
      <w:r>
        <w:rPr>
          <w:rFonts w:ascii="IRNazanin" w:hAnsi="IRNazanin" w:eastAsia="IRNazanin" w:cs="IRNazanin"/>
          <w:lang w:bidi="fa-IR"/>
          <w:color w:val="111111"/>
          <w:sz w:val="28"/>
          <w:szCs w:val="28"/>
          <w:rtl/>
        </w:rPr>
        <w:t xml:space="preserve">زان دو تن آویخت تا گردن مگر</w:t>
      </w:r>
    </w:p>
    <w:p>
      <w:pPr>
        <w:pStyle w:val="BookText"/>
      </w:pPr>
      <w:r>
        <w:rPr>
          <w:rFonts w:ascii="IRNazanin" w:hAnsi="IRNazanin" w:eastAsia="IRNazanin" w:cs="IRNazanin"/>
          <w:lang w:bidi="fa-IR"/>
          <w:color w:val="111111"/>
          <w:sz w:val="28"/>
          <w:szCs w:val="28"/>
          <w:rtl/>
        </w:rPr>
        <w:t xml:space="preserve">تا نشان باشد میانِ خاص و عام</w:t>
      </w:r>
    </w:p>
    <w:p>
      <w:pPr>
        <w:pStyle w:val="BookText"/>
      </w:pPr>
      <w:r>
        <w:rPr>
          <w:rFonts w:ascii="IRNazanin" w:hAnsi="IRNazanin" w:eastAsia="IRNazanin" w:cs="IRNazanin"/>
          <w:lang w:bidi="fa-IR"/>
          <w:color w:val="111111"/>
          <w:sz w:val="28"/>
          <w:szCs w:val="28"/>
          <w:rtl/>
        </w:rPr>
        <w:t xml:space="preserve">حال مستهزء به خاصان والسّلام</w:t>
      </w:r>
    </w:p>
    <w:p>
      <w:pPr>
        <w:pStyle w:val="Heading4"/>
      </w:pPr>
      <w:bookmarkStart w:id="1075" w:name="_Toc536"/>
      <w:r>
        <w:t>غزل مختوم به مدیح شاه ولایت علیه‌السلام</w:t>
      </w:r>
      <w:bookmarkEnd w:id="1075"/>
    </w:p>
    <w:p>
      <w:pPr>
        <w:pStyle w:val="BookText"/>
      </w:pPr>
      <w:r>
        <w:rPr>
          <w:rFonts w:ascii="IRNazanin" w:hAnsi="IRNazanin" w:eastAsia="IRNazanin" w:cs="IRNazanin"/>
          <w:lang w:bidi="fa-IR"/>
          <w:color w:val="111111"/>
          <w:sz w:val="28"/>
          <w:szCs w:val="28"/>
          <w:rtl/>
        </w:rPr>
        <w:t xml:space="preserve">امروز شهِ عشق به صد جلوه و ناز است</w:t>
      </w:r>
    </w:p>
    <w:p>
      <w:pPr>
        <w:pStyle w:val="BookText"/>
      </w:pPr>
      <w:r>
        <w:rPr>
          <w:rFonts w:ascii="IRNazanin" w:hAnsi="IRNazanin" w:eastAsia="IRNazanin" w:cs="IRNazanin"/>
          <w:lang w:bidi="fa-IR"/>
          <w:color w:val="111111"/>
          <w:sz w:val="28"/>
          <w:szCs w:val="28"/>
          <w:rtl/>
        </w:rPr>
        <w:t xml:space="preserve">ای عاشقِ سودازده هنگامِ نیاز است</w:t>
      </w:r>
    </w:p>
    <w:p>
      <w:pPr>
        <w:pStyle w:val="BookText"/>
      </w:pPr>
      <w:r>
        <w:rPr>
          <w:rFonts w:ascii="IRNazanin" w:hAnsi="IRNazanin" w:eastAsia="IRNazanin" w:cs="IRNazanin"/>
          <w:lang w:bidi="fa-IR"/>
          <w:color w:val="111111"/>
          <w:sz w:val="28"/>
          <w:szCs w:val="28"/>
          <w:rtl/>
        </w:rPr>
        <w:t xml:space="preserve">افکنده نقاب از رخِ خود بهرِ تماشا</w:t>
      </w:r>
    </w:p>
    <w:p>
      <w:pPr>
        <w:pStyle w:val="BookText"/>
      </w:pPr>
      <w:r>
        <w:rPr>
          <w:rFonts w:ascii="IRNazanin" w:hAnsi="IRNazanin" w:eastAsia="IRNazanin" w:cs="IRNazanin"/>
          <w:lang w:bidi="fa-IR"/>
          <w:color w:val="111111"/>
          <w:sz w:val="28"/>
          <w:szCs w:val="28"/>
          <w:rtl/>
        </w:rPr>
        <w:t xml:space="preserve">هر چند که از حسن بر او پرده ناز است</w:t>
      </w:r>
    </w:p>
    <w:p>
      <w:pPr>
        <w:pStyle w:val="BookText"/>
      </w:pPr>
      <w:r>
        <w:rPr>
          <w:rFonts w:ascii="Amiri" w:hAnsi="Amiri" w:eastAsia="Amiri" w:cs="Amiri"/>
          <w:lang w:bidi="ar-SA"/>
          <w:color w:val="111111"/>
          <w:sz w:val="28"/>
          <w:szCs w:val="28"/>
          <w:rtl/>
        </w:rPr>
        <w:t xml:space="preserve">شاهانِ نظر، ماتِ رخش وقتِ تجلّی</w:t>
      </w:r>
    </w:p>
    <w:p>
      <w:pPr>
        <w:pStyle w:val="BookText"/>
      </w:pPr>
      <w:r>
        <w:rPr>
          <w:rFonts w:ascii="IRNazanin" w:hAnsi="IRNazanin" w:eastAsia="IRNazanin" w:cs="IRNazanin"/>
          <w:lang w:bidi="fa-IR"/>
          <w:color w:val="111111"/>
          <w:sz w:val="28"/>
          <w:szCs w:val="28"/>
          <w:rtl/>
        </w:rPr>
        <w:t xml:space="preserve">از آهِ درونشان به فلک سوز و گداز است</w:t>
      </w:r>
    </w:p>
    <w:p>
      <w:pPr>
        <w:pStyle w:val="BookText"/>
      </w:pPr>
      <w:r>
        <w:rPr>
          <w:rFonts w:ascii="IRNazanin" w:hAnsi="IRNazanin" w:eastAsia="IRNazanin" w:cs="IRNazanin"/>
          <w:lang w:bidi="fa-IR"/>
          <w:color w:val="111111"/>
          <w:sz w:val="28"/>
          <w:szCs w:val="28"/>
          <w:rtl/>
        </w:rPr>
        <w:t xml:space="preserve">جان‌ها همگی مست زخمخانه عشقش</w:t>
      </w:r>
    </w:p>
    <w:p>
      <w:pPr>
        <w:pStyle w:val="BookText"/>
      </w:pPr>
      <w:r>
        <w:rPr>
          <w:rFonts w:ascii="IRNazanin" w:hAnsi="IRNazanin" w:eastAsia="IRNazanin" w:cs="IRNazanin"/>
          <w:lang w:bidi="fa-IR"/>
          <w:color w:val="111111"/>
          <w:sz w:val="28"/>
          <w:szCs w:val="28"/>
          <w:rtl/>
        </w:rPr>
        <w:t xml:space="preserve">کان شاهدِ یکتا ز کرم مست نواز است</w:t>
      </w:r>
    </w:p>
    <w:p>
      <w:pPr>
        <w:pStyle w:val="BookText"/>
      </w:pPr>
      <w:r>
        <w:rPr>
          <w:rFonts w:ascii="IRNazanin" w:hAnsi="IRNazanin" w:eastAsia="IRNazanin" w:cs="IRNazanin"/>
          <w:lang w:bidi="fa-IR"/>
          <w:color w:val="111111"/>
          <w:sz w:val="28"/>
          <w:szCs w:val="28"/>
          <w:rtl/>
        </w:rPr>
        <w:t xml:space="preserve">الحمد که ارواحِ مکرّم به نشاطند</w:t>
      </w:r>
    </w:p>
    <w:p>
      <w:pPr>
        <w:pStyle w:val="BookText"/>
      </w:pPr>
      <w:r>
        <w:rPr>
          <w:rFonts w:ascii="IRNazanin" w:hAnsi="IRNazanin" w:eastAsia="IRNazanin" w:cs="IRNazanin"/>
          <w:lang w:bidi="fa-IR"/>
          <w:color w:val="111111"/>
          <w:sz w:val="28"/>
          <w:szCs w:val="28"/>
          <w:rtl/>
        </w:rPr>
        <w:t xml:space="preserve">ایدون که طربخانه فردوس به ساز است</w:t>
      </w:r>
    </w:p>
    <w:p>
      <w:pPr>
        <w:pStyle w:val="BookText"/>
      </w:pPr>
      <w:r>
        <w:rPr>
          <w:rFonts w:ascii="IRNazanin" w:hAnsi="IRNazanin" w:eastAsia="IRNazanin" w:cs="IRNazanin"/>
          <w:lang w:bidi="fa-IR"/>
          <w:color w:val="111111"/>
          <w:sz w:val="28"/>
          <w:szCs w:val="28"/>
          <w:rtl/>
        </w:rPr>
        <w:t xml:space="preserve">442- سرخوش بخرامند هم از ناحیه قدس</w:t>
      </w:r>
    </w:p>
    <w:p>
      <w:pPr>
        <w:pStyle w:val="BookText"/>
      </w:pPr>
      <w:r>
        <w:rPr>
          <w:rFonts w:ascii="IRNazanin" w:hAnsi="IRNazanin" w:eastAsia="IRNazanin" w:cs="IRNazanin"/>
          <w:lang w:bidi="fa-IR"/>
          <w:color w:val="111111"/>
          <w:sz w:val="28"/>
          <w:szCs w:val="28"/>
          <w:rtl/>
        </w:rPr>
        <w:t xml:space="preserve">در خطّه غبرا که درِ عیش فراز است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ایّام، جوان بخت شد از فرّ شهِ عشق</w:t>
      </w:r>
    </w:p>
    <w:p>
      <w:pPr>
        <w:pStyle w:val="BookText"/>
      </w:pPr>
      <w:r>
        <w:rPr>
          <w:rFonts w:ascii="IRNazanin" w:hAnsi="IRNazanin" w:eastAsia="IRNazanin" w:cs="IRNazanin"/>
          <w:lang w:bidi="fa-IR"/>
          <w:color w:val="111111"/>
          <w:sz w:val="28"/>
          <w:szCs w:val="28"/>
          <w:rtl/>
        </w:rPr>
        <w:t xml:space="preserve">چونان که ز محمود، جوان بختِ ایاز است</w:t>
      </w:r>
    </w:p>
    <w:p>
      <w:pPr>
        <w:pStyle w:val="BookText"/>
      </w:pPr>
      <w:r>
        <w:rPr>
          <w:rFonts w:ascii="IRNazanin" w:hAnsi="IRNazanin" w:eastAsia="IRNazanin" w:cs="IRNazanin"/>
          <w:lang w:bidi="fa-IR"/>
          <w:color w:val="111111"/>
          <w:sz w:val="28"/>
          <w:szCs w:val="28"/>
          <w:rtl/>
        </w:rPr>
        <w:t xml:space="preserve">کوته نظران را نرسد قصّه زلفش</w:t>
      </w:r>
    </w:p>
    <w:p>
      <w:pPr>
        <w:pStyle w:val="BookText"/>
      </w:pPr>
      <w:r>
        <w:rPr>
          <w:rFonts w:ascii="IRNazanin" w:hAnsi="IRNazanin" w:eastAsia="IRNazanin" w:cs="IRNazanin"/>
          <w:lang w:bidi="fa-IR"/>
          <w:color w:val="111111"/>
          <w:sz w:val="28"/>
          <w:szCs w:val="28"/>
          <w:rtl/>
        </w:rPr>
        <w:t xml:space="preserve">سودا زده داند که سرِ رشته دراز است</w:t>
      </w:r>
    </w:p>
    <w:p>
      <w:pPr>
        <w:pStyle w:val="BookText"/>
      </w:pPr>
      <w:r>
        <w:rPr>
          <w:rFonts w:ascii="IRNazanin" w:hAnsi="IRNazanin" w:eastAsia="IRNazanin" w:cs="IRNazanin"/>
          <w:lang w:bidi="fa-IR"/>
          <w:color w:val="111111"/>
          <w:sz w:val="28"/>
          <w:szCs w:val="28"/>
          <w:rtl/>
        </w:rPr>
        <w:t xml:space="preserve">آغازِ غزلخوانی و عیش است و جوانی</w:t>
      </w:r>
    </w:p>
    <w:p>
      <w:pPr>
        <w:pStyle w:val="BookText"/>
      </w:pPr>
      <w:r>
        <w:rPr>
          <w:rFonts w:ascii="IRNazanin" w:hAnsi="IRNazanin" w:eastAsia="IRNazanin" w:cs="IRNazanin"/>
          <w:lang w:bidi="fa-IR"/>
          <w:color w:val="111111"/>
          <w:sz w:val="28"/>
          <w:szCs w:val="28"/>
          <w:rtl/>
        </w:rPr>
        <w:t xml:space="preserve">کز عاطفتِ پیر، درِ میکده باز است</w:t>
      </w:r>
    </w:p>
    <w:p>
      <w:pPr>
        <w:pStyle w:val="BookText"/>
      </w:pPr>
      <w:r>
        <w:rPr>
          <w:rFonts w:ascii="IRNazanin" w:hAnsi="IRNazanin" w:eastAsia="IRNazanin" w:cs="IRNazanin"/>
          <w:lang w:bidi="fa-IR"/>
          <w:color w:val="111111"/>
          <w:sz w:val="28"/>
          <w:szCs w:val="28"/>
          <w:rtl/>
        </w:rPr>
        <w:t xml:space="preserve">در مصطبه پیر حقیقت همه مستان</w:t>
      </w:r>
    </w:p>
    <w:p>
      <w:pPr>
        <w:pStyle w:val="BookText"/>
      </w:pPr>
      <w:r>
        <w:rPr>
          <w:rFonts w:ascii="IRNazanin" w:hAnsi="IRNazanin" w:eastAsia="IRNazanin" w:cs="IRNazanin"/>
          <w:lang w:bidi="fa-IR"/>
          <w:color w:val="111111"/>
          <w:sz w:val="28"/>
          <w:szCs w:val="28"/>
          <w:rtl/>
        </w:rPr>
        <w:t xml:space="preserve">سرگرمِ نیازند مپندار مجاز است</w:t>
      </w:r>
    </w:p>
    <w:p>
      <w:pPr>
        <w:pStyle w:val="BookText"/>
      </w:pPr>
      <w:r>
        <w:rPr>
          <w:rFonts w:ascii="IRNazanin" w:hAnsi="IRNazanin" w:eastAsia="IRNazanin" w:cs="IRNazanin"/>
          <w:lang w:bidi="fa-IR"/>
          <w:color w:val="111111"/>
          <w:sz w:val="28"/>
          <w:szCs w:val="28"/>
          <w:rtl/>
        </w:rPr>
        <w:t xml:space="preserve">در وجد وسماعند که این خاک بر افلاک</w:t>
      </w:r>
    </w:p>
    <w:p>
      <w:pPr>
        <w:pStyle w:val="BookText"/>
      </w:pPr>
      <w:r>
        <w:rPr>
          <w:rFonts w:ascii="IRNazanin" w:hAnsi="IRNazanin" w:eastAsia="IRNazanin" w:cs="IRNazanin"/>
          <w:lang w:bidi="fa-IR"/>
          <w:color w:val="111111"/>
          <w:sz w:val="28"/>
          <w:szCs w:val="28"/>
          <w:rtl/>
        </w:rPr>
        <w:t xml:space="preserve">از مقدمِ صاحب کرم البتّه به ناز است</w:t>
      </w:r>
    </w:p>
    <w:p>
      <w:pPr>
        <w:pStyle w:val="BookText"/>
      </w:pPr>
      <w:r>
        <w:rPr>
          <w:rFonts w:ascii="IRNazanin" w:hAnsi="IRNazanin" w:eastAsia="IRNazanin" w:cs="IRNazanin"/>
          <w:lang w:bidi="fa-IR"/>
          <w:color w:val="111111"/>
          <w:sz w:val="28"/>
          <w:szCs w:val="28"/>
          <w:rtl/>
        </w:rPr>
        <w:t xml:space="preserve">حقّا که ز میلادِ علی علیه‌السلام کعبه اسلام</w:t>
      </w:r>
    </w:p>
    <w:p>
      <w:pPr>
        <w:pStyle w:val="BookText"/>
      </w:pPr>
      <w:r>
        <w:rPr>
          <w:rFonts w:ascii="IRNazanin" w:hAnsi="IRNazanin" w:eastAsia="IRNazanin" w:cs="IRNazanin"/>
          <w:lang w:bidi="fa-IR"/>
          <w:color w:val="111111"/>
          <w:sz w:val="28"/>
          <w:szCs w:val="28"/>
          <w:rtl/>
        </w:rPr>
        <w:t xml:space="preserve">با عزّ و شرف قبله احمد به نماز است</w:t>
      </w:r>
    </w:p>
    <w:p>
      <w:pPr>
        <w:pStyle w:val="BookText"/>
      </w:pPr>
      <w:r>
        <w:rPr>
          <w:rFonts w:ascii="IRNazanin" w:hAnsi="IRNazanin" w:eastAsia="IRNazanin" w:cs="IRNazanin"/>
          <w:lang w:bidi="fa-IR"/>
          <w:color w:val="111111"/>
          <w:sz w:val="28"/>
          <w:szCs w:val="28"/>
          <w:rtl/>
        </w:rPr>
        <w:t xml:space="preserve">از کعبه چو آن شاهِ سرافراز به پا خاست</w:t>
      </w:r>
    </w:p>
    <w:p>
      <w:pPr>
        <w:pStyle w:val="BookText"/>
      </w:pPr>
      <w:r>
        <w:rPr>
          <w:rFonts w:ascii="IRNazanin" w:hAnsi="IRNazanin" w:eastAsia="IRNazanin" w:cs="IRNazanin"/>
          <w:lang w:bidi="fa-IR"/>
          <w:color w:val="111111"/>
          <w:sz w:val="28"/>
          <w:szCs w:val="28"/>
          <w:rtl/>
        </w:rPr>
        <w:t xml:space="preserve">انصاف غبارش به سرِ عرش طراز است</w:t>
      </w:r>
    </w:p>
    <w:p>
      <w:pPr>
        <w:pStyle w:val="BookText"/>
      </w:pPr>
      <w:r>
        <w:rPr>
          <w:rFonts w:ascii="IRNazanin" w:hAnsi="IRNazanin" w:eastAsia="IRNazanin" w:cs="IRNazanin"/>
          <w:lang w:bidi="fa-IR"/>
          <w:color w:val="111111"/>
          <w:sz w:val="28"/>
          <w:szCs w:val="28"/>
          <w:rtl/>
        </w:rPr>
        <w:t xml:space="preserve">اوّل وصیِ احمد و همخوابه زهرا علیهم‌السلام</w:t>
      </w:r>
    </w:p>
    <w:p>
      <w:pPr>
        <w:pStyle w:val="BookText"/>
      </w:pPr>
      <w:r>
        <w:rPr>
          <w:rFonts w:ascii="IRNazanin" w:hAnsi="IRNazanin" w:eastAsia="IRNazanin" w:cs="IRNazanin"/>
          <w:lang w:bidi="fa-IR"/>
          <w:color w:val="111111"/>
          <w:sz w:val="28"/>
          <w:szCs w:val="28"/>
          <w:rtl/>
        </w:rPr>
        <w:t xml:space="preserve">خاتونِ خدادوست که کونینش جهاز است</w:t>
      </w:r>
    </w:p>
    <w:p>
      <w:pPr>
        <w:pStyle w:val="BookText"/>
      </w:pPr>
      <w:r>
        <w:rPr>
          <w:rFonts w:ascii="IRNazanin" w:hAnsi="IRNazanin" w:eastAsia="IRNazanin" w:cs="IRNazanin"/>
          <w:lang w:bidi="fa-IR"/>
          <w:color w:val="111111"/>
          <w:sz w:val="28"/>
          <w:szCs w:val="28"/>
          <w:rtl/>
        </w:rPr>
        <w:t xml:space="preserve">آن خانه خدایی که خداخو و خداروست</w:t>
      </w:r>
    </w:p>
    <w:p>
      <w:pPr>
        <w:pStyle w:val="BookText"/>
      </w:pPr>
      <w:r>
        <w:rPr>
          <w:rFonts w:ascii="IRNazanin" w:hAnsi="IRNazanin" w:eastAsia="IRNazanin" w:cs="IRNazanin"/>
          <w:lang w:bidi="fa-IR"/>
          <w:color w:val="111111"/>
          <w:sz w:val="28"/>
          <w:szCs w:val="28"/>
          <w:rtl/>
        </w:rPr>
        <w:t xml:space="preserve">آن راهنمایی که ظهورش ز حجاز است</w:t>
      </w:r>
    </w:p>
    <w:p>
      <w:pPr>
        <w:pStyle w:val="BookText"/>
      </w:pPr>
      <w:r>
        <w:rPr>
          <w:rFonts w:ascii="IRNazanin" w:hAnsi="IRNazanin" w:eastAsia="IRNazanin" w:cs="IRNazanin"/>
          <w:lang w:bidi="fa-IR"/>
          <w:color w:val="111111"/>
          <w:sz w:val="28"/>
          <w:szCs w:val="28"/>
          <w:rtl/>
        </w:rPr>
        <w:t xml:space="preserve">شاهی کهِ سوی اللّه به جان بنده اویند</w:t>
      </w:r>
    </w:p>
    <w:p>
      <w:pPr>
        <w:pStyle w:val="BookText"/>
      </w:pPr>
      <w:r>
        <w:rPr>
          <w:rFonts w:ascii="IRNazanin" w:hAnsi="IRNazanin" w:eastAsia="IRNazanin" w:cs="IRNazanin"/>
          <w:lang w:bidi="fa-IR"/>
          <w:color w:val="111111"/>
          <w:sz w:val="28"/>
          <w:szCs w:val="28"/>
          <w:rtl/>
        </w:rPr>
        <w:t xml:space="preserve">آن نفسِ پیمبر که شهِ خلوتِ راز است</w:t>
      </w:r>
    </w:p>
    <w:p>
      <w:pPr>
        <w:pStyle w:val="BookText"/>
      </w:pPr>
      <w:r>
        <w:rPr>
          <w:rFonts w:ascii="IRNazanin" w:hAnsi="IRNazanin" w:eastAsia="IRNazanin" w:cs="IRNazanin"/>
          <w:lang w:bidi="fa-IR"/>
          <w:color w:val="111111"/>
          <w:sz w:val="28"/>
          <w:szCs w:val="28"/>
          <w:rtl/>
        </w:rPr>
        <w:t xml:space="preserve">ای باعثِ ایجاد که از رشحه نورت</w:t>
      </w:r>
    </w:p>
    <w:p>
      <w:pPr>
        <w:pStyle w:val="BookText"/>
      </w:pPr>
      <w:r>
        <w:rPr>
          <w:rFonts w:ascii="IRNazanin" w:hAnsi="IRNazanin" w:eastAsia="IRNazanin" w:cs="IRNazanin"/>
          <w:lang w:bidi="fa-IR"/>
          <w:color w:val="111111"/>
          <w:sz w:val="28"/>
          <w:szCs w:val="28"/>
          <w:rtl/>
        </w:rPr>
        <w:t xml:space="preserve">ذرّاتِ عدم، هست شده در تک و تاز است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07" w:name="pg6731_88320"/>
    <w:bookmarkEnd w:id="307"/>
    <w:p>
      <w:pPr>
        <w:pStyle w:val="BookText"/>
      </w:pPr>
      <w:r>
        <w:rPr>
          <w:rFonts w:ascii="IRNazanin" w:hAnsi="IRNazanin" w:eastAsia="IRNazanin" w:cs="IRNazanin"/>
          <w:lang w:bidi="fa-IR"/>
          <w:color w:val="111111"/>
          <w:sz w:val="28"/>
          <w:szCs w:val="28"/>
          <w:rtl/>
        </w:rPr>
        <w:t xml:space="preserve">ای شاهِ زبردست که با عقدِ نمازت</w:t>
      </w:r>
    </w:p>
    <w:p>
      <w:pPr>
        <w:pStyle w:val="BookText"/>
      </w:pPr>
      <w:r>
        <w:rPr>
          <w:rFonts w:ascii="IRNazanin" w:hAnsi="IRNazanin" w:eastAsia="IRNazanin" w:cs="IRNazanin"/>
          <w:lang w:bidi="fa-IR"/>
          <w:color w:val="111111"/>
          <w:sz w:val="28"/>
          <w:szCs w:val="28"/>
          <w:rtl/>
        </w:rPr>
        <w:t xml:space="preserve">بس عقده ز انگشتری جودِ تو باز است</w:t>
      </w:r>
    </w:p>
    <w:p>
      <w:pPr>
        <w:pStyle w:val="BookText"/>
      </w:pPr>
      <w:r>
        <w:rPr>
          <w:rFonts w:ascii="IRNazanin" w:hAnsi="IRNazanin" w:eastAsia="IRNazanin" w:cs="IRNazanin"/>
          <w:lang w:bidi="fa-IR"/>
          <w:color w:val="111111"/>
          <w:sz w:val="28"/>
          <w:szCs w:val="28"/>
          <w:rtl/>
        </w:rPr>
        <w:t xml:space="preserve">طاعات چو جسمند و ولای تو بود جان</w:t>
      </w:r>
    </w:p>
    <w:p>
      <w:pPr>
        <w:pStyle w:val="BookText"/>
      </w:pPr>
      <w:r>
        <w:rPr>
          <w:rFonts w:ascii="Amiri" w:hAnsi="Amiri" w:eastAsia="Amiri" w:cs="Amiri"/>
          <w:lang w:bidi="ar-SA"/>
          <w:color w:val="111111"/>
          <w:sz w:val="28"/>
          <w:szCs w:val="28"/>
          <w:rtl/>
        </w:rPr>
        <w:t xml:space="preserve">بی مهرِ تو حاشا به جنان خطِّ جواز است</w:t>
      </w:r>
    </w:p>
    <w:p>
      <w:pPr>
        <w:pStyle w:val="BookText"/>
      </w:pPr>
      <w:r>
        <w:rPr>
          <w:rFonts w:ascii="IRNazanin" w:hAnsi="IRNazanin" w:eastAsia="IRNazanin" w:cs="IRNazanin"/>
          <w:lang w:bidi="fa-IR"/>
          <w:color w:val="111111"/>
          <w:sz w:val="28"/>
          <w:szCs w:val="28"/>
          <w:rtl/>
        </w:rPr>
        <w:t xml:space="preserve">عنقا که ز عشّاقِ گدایان درِ توست</w:t>
      </w:r>
    </w:p>
    <w:p>
      <w:pPr>
        <w:pStyle w:val="BookText"/>
      </w:pPr>
      <w:r>
        <w:rPr>
          <w:rFonts w:ascii="IRNazanin" w:hAnsi="IRNazanin" w:eastAsia="IRNazanin" w:cs="IRNazanin"/>
          <w:lang w:bidi="fa-IR"/>
          <w:color w:val="111111"/>
          <w:sz w:val="28"/>
          <w:szCs w:val="28"/>
          <w:rtl/>
        </w:rPr>
        <w:t xml:space="preserve">از شوق سرِ کوی تو در سوز و گداز است</w:t>
      </w:r>
    </w:p>
    <w:p>
      <w:pPr>
        <w:pStyle w:val="Heading4"/>
      </w:pPr>
      <w:bookmarkStart w:id="1076" w:name="_Toc537"/>
      <w:r>
        <w:t>و قال رحمه اللّه‌</w:t>
      </w:r>
      <w:bookmarkEnd w:id="1076"/>
    </w:p>
    <w:p>
      <w:pPr>
        <w:pStyle w:val="BookText"/>
      </w:pPr>
      <w:r>
        <w:rPr>
          <w:rFonts w:ascii="IRNazanin" w:hAnsi="IRNazanin" w:eastAsia="IRNazanin" w:cs="IRNazanin"/>
          <w:lang w:bidi="fa-IR"/>
          <w:color w:val="111111"/>
          <w:sz w:val="28"/>
          <w:szCs w:val="28"/>
          <w:rtl/>
        </w:rPr>
        <w:t xml:space="preserve">و قال رحمه اللّه‌</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دیروز ز یک خوشه انگورِ محبّت</w:t>
      </w:r>
    </w:p>
    <w:p>
      <w:pPr>
        <w:pStyle w:val="BookText"/>
      </w:pPr>
      <w:r>
        <w:rPr>
          <w:rFonts w:ascii="IRNazanin" w:hAnsi="IRNazanin" w:eastAsia="IRNazanin" w:cs="IRNazanin"/>
          <w:lang w:bidi="fa-IR"/>
          <w:color w:val="111111"/>
          <w:sz w:val="28"/>
          <w:szCs w:val="28"/>
          <w:rtl/>
        </w:rPr>
        <w:t xml:space="preserve">نزدیک شد آماده شود گور محبّت</w:t>
      </w:r>
    </w:p>
    <w:p>
      <w:pPr>
        <w:pStyle w:val="BookText"/>
      </w:pPr>
      <w:r>
        <w:rPr>
          <w:rFonts w:ascii="IRNazanin" w:hAnsi="IRNazanin" w:eastAsia="IRNazanin" w:cs="IRNazanin"/>
          <w:lang w:bidi="fa-IR"/>
          <w:color w:val="111111"/>
          <w:sz w:val="28"/>
          <w:szCs w:val="28"/>
          <w:rtl/>
        </w:rPr>
        <w:t xml:space="preserve">دل سخت به درد آمد و از نفخ ورم کرد</w:t>
      </w:r>
    </w:p>
    <w:p>
      <w:pPr>
        <w:pStyle w:val="BookText"/>
      </w:pPr>
      <w:r>
        <w:rPr>
          <w:rFonts w:ascii="IRNazanin" w:hAnsi="IRNazanin" w:eastAsia="IRNazanin" w:cs="IRNazanin"/>
          <w:lang w:bidi="fa-IR"/>
          <w:color w:val="111111"/>
          <w:sz w:val="28"/>
          <w:szCs w:val="28"/>
          <w:rtl/>
        </w:rPr>
        <w:t xml:space="preserve">گویی به شکم برزده زنبور محبّت</w:t>
      </w:r>
    </w:p>
    <w:p>
      <w:pPr>
        <w:pStyle w:val="BookText"/>
      </w:pPr>
      <w:r>
        <w:rPr>
          <w:rFonts w:ascii="IRNazanin" w:hAnsi="IRNazanin" w:eastAsia="IRNazanin" w:cs="IRNazanin"/>
          <w:lang w:bidi="fa-IR"/>
          <w:color w:val="111111"/>
          <w:sz w:val="28"/>
          <w:szCs w:val="28"/>
          <w:rtl/>
        </w:rPr>
        <w:t xml:space="preserve">خوردیم بسی زان قره انگورِ نوافکن</w:t>
      </w:r>
    </w:p>
    <w:p>
      <w:pPr>
        <w:pStyle w:val="BookText"/>
      </w:pPr>
      <w:r>
        <w:rPr>
          <w:rFonts w:ascii="IRNazanin" w:hAnsi="IRNazanin" w:eastAsia="IRNazanin" w:cs="IRNazanin"/>
          <w:lang w:bidi="fa-IR"/>
          <w:color w:val="111111"/>
          <w:sz w:val="28"/>
          <w:szCs w:val="28"/>
          <w:rtl/>
        </w:rPr>
        <w:t xml:space="preserve">نز جوع که بُد نیز به سر، شور محبّت</w:t>
      </w:r>
    </w:p>
    <w:p>
      <w:pPr>
        <w:pStyle w:val="BookText"/>
      </w:pPr>
      <w:r>
        <w:rPr>
          <w:rFonts w:ascii="IRNazanin" w:hAnsi="IRNazanin" w:eastAsia="IRNazanin" w:cs="IRNazanin"/>
          <w:lang w:bidi="fa-IR"/>
          <w:color w:val="111111"/>
          <w:sz w:val="28"/>
          <w:szCs w:val="28"/>
          <w:rtl/>
        </w:rPr>
        <w:t xml:space="preserve">نورسته خطی بود که از پرتوِ رویش</w:t>
      </w:r>
    </w:p>
    <w:p>
      <w:pPr>
        <w:pStyle w:val="BookText"/>
      </w:pPr>
      <w:r>
        <w:rPr>
          <w:rFonts w:ascii="IRNazanin" w:hAnsi="IRNazanin" w:eastAsia="IRNazanin" w:cs="IRNazanin"/>
          <w:lang w:bidi="fa-IR"/>
          <w:color w:val="111111"/>
          <w:sz w:val="28"/>
          <w:szCs w:val="28"/>
          <w:rtl/>
        </w:rPr>
        <w:t xml:space="preserve">تا چرخِ برین بر شده بُد نور محبّت</w:t>
      </w:r>
    </w:p>
    <w:p>
      <w:pPr>
        <w:pStyle w:val="BookText"/>
      </w:pPr>
      <w:r>
        <w:rPr>
          <w:rFonts w:ascii="IRNazanin" w:hAnsi="IRNazanin" w:eastAsia="IRNazanin" w:cs="IRNazanin"/>
          <w:lang w:bidi="fa-IR"/>
          <w:color w:val="111111"/>
          <w:sz w:val="28"/>
          <w:szCs w:val="28"/>
          <w:rtl/>
        </w:rPr>
        <w:t xml:space="preserve">بر گردِ لبش آن خطِ نوخاسته گفتی</w:t>
      </w:r>
    </w:p>
    <w:p>
      <w:pPr>
        <w:pStyle w:val="BookText"/>
      </w:pPr>
      <w:r>
        <w:rPr>
          <w:rFonts w:ascii="IRNazanin" w:hAnsi="IRNazanin" w:eastAsia="IRNazanin" w:cs="IRNazanin"/>
          <w:lang w:bidi="fa-IR"/>
          <w:color w:val="111111"/>
          <w:sz w:val="28"/>
          <w:szCs w:val="28"/>
          <w:rtl/>
        </w:rPr>
        <w:t xml:space="preserve">بر تنگِ شکر جمع شده مور محبّت</w:t>
      </w:r>
    </w:p>
    <w:p>
      <w:pPr>
        <w:pStyle w:val="BookText"/>
      </w:pPr>
      <w:r>
        <w:rPr>
          <w:rFonts w:ascii="IRNazanin" w:hAnsi="IRNazanin" w:eastAsia="IRNazanin" w:cs="IRNazanin"/>
          <w:lang w:bidi="fa-IR"/>
          <w:color w:val="111111"/>
          <w:sz w:val="28"/>
          <w:szCs w:val="28"/>
          <w:rtl/>
        </w:rPr>
        <w:t xml:space="preserve">چون سور فراهم شد و خوردند رفیقان</w:t>
      </w:r>
    </w:p>
    <w:p>
      <w:pPr>
        <w:pStyle w:val="BookText"/>
      </w:pPr>
      <w:r>
        <w:rPr>
          <w:rFonts w:ascii="IRNazanin" w:hAnsi="IRNazanin" w:eastAsia="IRNazanin" w:cs="IRNazanin"/>
          <w:lang w:bidi="fa-IR"/>
          <w:color w:val="111111"/>
          <w:sz w:val="28"/>
          <w:szCs w:val="28"/>
          <w:rtl/>
        </w:rPr>
        <w:t xml:space="preserve">یکسر همه خفتند به دستور محبّت</w:t>
      </w:r>
    </w:p>
    <w:p>
      <w:pPr>
        <w:pStyle w:val="BookText"/>
      </w:pPr>
      <w:r>
        <w:rPr>
          <w:rFonts w:ascii="IRNazanin" w:hAnsi="IRNazanin" w:eastAsia="IRNazanin" w:cs="IRNazanin"/>
          <w:lang w:bidi="fa-IR"/>
          <w:color w:val="111111"/>
          <w:sz w:val="28"/>
          <w:szCs w:val="28"/>
          <w:rtl/>
        </w:rPr>
        <w:t xml:space="preserve">ناگاه یکی نعره امین العلما زد</w:t>
      </w:r>
    </w:p>
    <w:p>
      <w:pPr>
        <w:pStyle w:val="BookText"/>
      </w:pPr>
      <w:r>
        <w:rPr>
          <w:rFonts w:ascii="IRNazanin" w:hAnsi="IRNazanin" w:eastAsia="IRNazanin" w:cs="IRNazanin"/>
          <w:lang w:bidi="fa-IR"/>
          <w:color w:val="111111"/>
          <w:sz w:val="28"/>
          <w:szCs w:val="28"/>
          <w:rtl/>
        </w:rPr>
        <w:t xml:space="preserve">چونان که سرافیل دمد سور محبّت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بزمی خوش و دلکش بُد و تا سالِ دگر هست</w:t>
      </w:r>
    </w:p>
    <w:p>
      <w:pPr>
        <w:pStyle w:val="BookText"/>
      </w:pPr>
      <w:r>
        <w:rPr>
          <w:rFonts w:ascii="IRNazanin" w:hAnsi="IRNazanin" w:eastAsia="IRNazanin" w:cs="IRNazanin"/>
          <w:lang w:bidi="fa-IR"/>
          <w:color w:val="111111"/>
          <w:sz w:val="28"/>
          <w:szCs w:val="28"/>
          <w:rtl/>
        </w:rPr>
        <w:t xml:space="preserve">در گوشِ من آوازه شیپور محبّت</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گر باز مهیا شود این سور محبّت</w:t>
      </w:r>
    </w:p>
    <w:p>
      <w:pPr>
        <w:pStyle w:val="BookText"/>
      </w:pPr>
      <w:r>
        <w:rPr>
          <w:rFonts w:ascii="IRNazanin" w:hAnsi="IRNazanin" w:eastAsia="IRNazanin" w:cs="IRNazanin"/>
          <w:lang w:bidi="fa-IR"/>
          <w:color w:val="111111"/>
          <w:sz w:val="28"/>
          <w:szCs w:val="28"/>
          <w:rtl/>
        </w:rPr>
        <w:t xml:space="preserve">با حضرت معصومعلی شاه در آن روز</w:t>
      </w:r>
    </w:p>
    <w:p>
      <w:pPr>
        <w:pStyle w:val="BookText"/>
      </w:pPr>
      <w:r>
        <w:rPr>
          <w:rFonts w:ascii="IRNazanin" w:hAnsi="IRNazanin" w:eastAsia="IRNazanin" w:cs="IRNazanin"/>
          <w:lang w:bidi="fa-IR"/>
          <w:color w:val="111111"/>
          <w:sz w:val="28"/>
          <w:szCs w:val="28"/>
          <w:rtl/>
        </w:rPr>
        <w:t xml:space="preserve">القصّه فتادیم به محذور محبّت</w:t>
      </w:r>
    </w:p>
    <w:p>
      <w:pPr>
        <w:pStyle w:val="BookText"/>
      </w:pPr>
      <w:r>
        <w:rPr>
          <w:rFonts w:ascii="IRNazanin" w:hAnsi="IRNazanin" w:eastAsia="IRNazanin" w:cs="IRNazanin"/>
          <w:lang w:bidi="fa-IR"/>
          <w:color w:val="111111"/>
          <w:sz w:val="28"/>
          <w:szCs w:val="28"/>
          <w:rtl/>
        </w:rPr>
        <w:t xml:space="preserve">آگه نه از این راتبه بد شمس حقیقت</w:t>
      </w:r>
    </w:p>
    <w:p>
      <w:pPr>
        <w:pStyle w:val="BookText"/>
      </w:pPr>
      <w:r>
        <w:rPr>
          <w:rFonts w:ascii="IRNazanin" w:hAnsi="IRNazanin" w:eastAsia="IRNazanin" w:cs="IRNazanin"/>
          <w:lang w:bidi="fa-IR"/>
          <w:color w:val="111111"/>
          <w:sz w:val="28"/>
          <w:szCs w:val="28"/>
          <w:rtl/>
        </w:rPr>
        <w:t xml:space="preserve">زد طفره و شد دور ز ما هور محبّت»</w:t>
      </w:r>
    </w:p>
    <w:p>
      <w:pPr>
        <w:pStyle w:val="BookText"/>
      </w:pPr>
      <w:r>
        <w:rPr>
          <w:rFonts w:ascii="IRNazanin" w:hAnsi="IRNazanin" w:eastAsia="IRNazanin" w:cs="IRNazanin"/>
          <w:lang w:bidi="fa-IR"/>
          <w:color w:val="111111"/>
          <w:sz w:val="28"/>
          <w:szCs w:val="28"/>
          <w:rtl/>
        </w:rPr>
        <w:t xml:space="preserve">شوخی مکن این قدر</w:t>
      </w:r>
      <w:r>
        <w:rPr>
          <w:rStyle w:val="FootnoteReference"/>
        </w:rPr>
        <w:footnoteReference w:id="1589"/>
      </w:r>
      <w:r>
        <w:rPr>
          <w:rFonts w:ascii="IRNazanin" w:hAnsi="IRNazanin" w:eastAsia="IRNazanin" w:cs="IRNazanin"/>
          <w:lang w:bidi="fa-IR"/>
          <w:color w:val="111111"/>
          <w:sz w:val="28"/>
          <w:szCs w:val="28"/>
          <w:rtl/>
        </w:rPr>
        <w:t xml:space="preserve">که در تکیه سادات</w:t>
      </w:r>
    </w:p>
    <w:p>
      <w:pPr>
        <w:pStyle w:val="BookText"/>
      </w:pPr>
      <w:r>
        <w:rPr>
          <w:rFonts w:ascii="IRNazanin" w:hAnsi="IRNazanin" w:eastAsia="IRNazanin" w:cs="IRNazanin"/>
          <w:lang w:bidi="fa-IR"/>
          <w:color w:val="111111"/>
          <w:sz w:val="28"/>
          <w:szCs w:val="28"/>
          <w:rtl/>
        </w:rPr>
        <w:t xml:space="preserve">بگذشت خوش آن روز به جمهور محبّت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308" w:name="pg6731_88324"/>
    <w:bookmarkEnd w:id="308"/>
    <w:p>
      <w:pPr>
        <w:pStyle w:val="Heading3"/>
      </w:pPr>
      <w:bookmarkStart w:id="1077" w:name="_Toc538"/>
      <w:r>
        <w:t>عبرت</w:t>
      </w:r>
      <w:bookmarkEnd w:id="1077"/>
    </w:p>
    <w:p>
      <w:pPr>
        <w:pStyle w:val="Heading4"/>
      </w:pPr>
      <w:bookmarkStart w:id="1078" w:name="_Toc539"/>
      <w:r>
        <w:t>اشاره</w:t>
      </w:r>
      <w:bookmarkEnd w:id="1078"/>
    </w:p>
    <w:p>
      <w:pPr>
        <w:pStyle w:val="BookText"/>
      </w:pPr>
      <w:r>
        <w:rPr>
          <w:rFonts w:ascii="IRNazanin" w:hAnsi="IRNazanin" w:eastAsia="IRNazanin" w:cs="IRNazanin"/>
          <w:lang w:bidi="fa-IR"/>
          <w:color w:val="111111"/>
          <w:sz w:val="28"/>
          <w:szCs w:val="28"/>
          <w:rtl/>
        </w:rPr>
        <w:t xml:space="preserve">عبرت</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شرح حال این اقلّ العباد، محمّد بن علیّ بن میرزا عبدالخالق بن میرزا حبیب اللّه بن میرزا علی اکبر بن میرزا یوسف بن حاجی میرزا جعفر بن ملاّ مصاحب الشّهدادی المحمّدیة النائینی بدین طریق است:</w:t>
      </w:r>
    </w:p>
    <w:p>
      <w:pPr>
        <w:pStyle w:val="BookText"/>
      </w:pPr>
      <w:r>
        <w:rPr>
          <w:rFonts w:ascii="IRNazanin" w:hAnsi="IRNazanin" w:eastAsia="IRNazanin" w:cs="IRNazanin"/>
          <w:lang w:bidi="fa-IR"/>
          <w:color w:val="111111"/>
          <w:sz w:val="28"/>
          <w:szCs w:val="28"/>
          <w:rtl/>
        </w:rPr>
        <w:t xml:space="preserve">[پدر و مادر عبرت]</w:t>
      </w:r>
    </w:p>
    <w:p>
      <w:pPr>
        <w:pStyle w:val="BookText"/>
      </w:pPr>
      <w:r>
        <w:rPr>
          <w:rFonts w:ascii="IRNazanin" w:hAnsi="IRNazanin" w:eastAsia="IRNazanin" w:cs="IRNazanin"/>
          <w:lang w:bidi="fa-IR"/>
          <w:color w:val="111111"/>
          <w:sz w:val="28"/>
          <w:szCs w:val="28"/>
          <w:rtl/>
        </w:rPr>
        <w:t xml:space="preserve">مرحوم والدم تولّدش در قریه محمّدیه که از قرای نایین به فاصله ربع فرسنگ است به سال هزار و دویست و چهل و دو (1242) بود. جدّ امّی من، ملاّ میرزا محمّد، که از اجلّه علمای معقول و منقول و صاحب تصنیفات و تألیفات عدیده است، در سنه 1258 از محمّدیه به اصفهان مهاجرت کرده. ابوی و همشیره وی را که خواهر زاده وی بودند، گرچه جدّ من، میرزا حبیب اللّه زنده، بود؛ ولی با وجود این هر دو را با خود به اصفهان آورد. و در نزد علمای اصفهان خاصه مرحوم حاج ملامحمّد جعفر آباده‌ای (ره) و میر سیّد محمّد شهشهانی (ره) منزلتی پیدا کرده؛ عمّه مرا میر سید محمّد اعلی اللّه مقامه به عقد ازدواج در آورد. پدرم نیز در سایه تربیت این دو بزرگوار می‌زیست. تا روزگار جدّم فرارسید. و در سنه 1278 بدرود جهان گفت .(ره) سه سال پس از فوت وی، پدرم یکی از صبایای وی را به عقد ازدواج در آورد.</w:t>
      </w:r>
    </w:p>
    <w:p>
      <w:pPr>
        <w:pStyle w:val="Heading4"/>
      </w:pPr>
      <w:bookmarkStart w:id="1079" w:name="_Toc540"/>
      <w:r>
        <w:t>[تولد و کودکی عبرت]</w:t>
      </w:r>
      <w:bookmarkEnd w:id="1079"/>
    </w:p>
    <w:p>
      <w:pPr>
        <w:pStyle w:val="BookText"/>
      </w:pPr>
      <w:r>
        <w:rPr>
          <w:rFonts w:ascii="IRNazanin" w:hAnsi="IRNazanin" w:eastAsia="IRNazanin" w:cs="IRNazanin"/>
          <w:lang w:bidi="fa-IR"/>
          <w:color w:val="111111"/>
          <w:sz w:val="28"/>
          <w:szCs w:val="28"/>
          <w:rtl/>
        </w:rPr>
        <w:t xml:space="preserve">من در اصفهان در رمضان 1285 متولّد شدم و حجة الاسلام آقا میر سید محمّد شهشهانی (ره) در سال 1288 به رحمت ایزدی پیوست. پدرم تا خواهرش تنها نباشد؛ محلّ سکونت را در سرای وی قرار داد.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309" w:name="pg6731_88326"/>
    <w:bookmarkEnd w:id="309"/>
    <w:p>
      <w:pPr>
        <w:pStyle w:val="Heading4"/>
      </w:pPr>
      <w:bookmarkStart w:id="1080" w:name="_Toc541"/>
      <w:r>
        <w:t>[استادان عبرت]</w:t>
      </w:r>
      <w:bookmarkEnd w:id="1080"/>
    </w:p>
    <w:p>
      <w:pPr>
        <w:pStyle w:val="BookText"/>
      </w:pPr>
      <w:r>
        <w:rPr>
          <w:rFonts w:ascii="IRNazanin" w:hAnsi="IRNazanin" w:eastAsia="IRNazanin" w:cs="IRNazanin"/>
          <w:lang w:bidi="fa-IR"/>
          <w:color w:val="111111"/>
          <w:sz w:val="28"/>
          <w:szCs w:val="28"/>
          <w:rtl/>
        </w:rPr>
        <w:t xml:space="preserve">من بنده چون به سنّ تحصیل علم و کسب هنر فرا رسیدم، درس فارسی را در خدمت عمّه خود(ره) که پارسی و مقدّمات تازی را نیکو می‌دانست، تحصیل و تکمیل کردم. و خطّ نسخ را در خدمت میرزا محمّد علی معروف به نائینی که در همسایگی ما می‌بود، تعلیم می‌گرفتم.</w:t>
      </w:r>
    </w:p>
    <w:p>
      <w:pPr>
        <w:pStyle w:val="BookText"/>
      </w:pPr>
      <w:r>
        <w:rPr>
          <w:rFonts w:ascii="IRNazanin" w:hAnsi="IRNazanin" w:eastAsia="IRNazanin" w:cs="IRNazanin"/>
          <w:lang w:bidi="fa-IR"/>
          <w:color w:val="111111"/>
          <w:sz w:val="28"/>
          <w:szCs w:val="28"/>
          <w:rtl/>
        </w:rPr>
        <w:t xml:space="preserve">مقدّمات نحو و صرف را از شیخ مهدی اعمی (ره) که فقیه و حافظ قرآن بود، و از مادر نابینا زاده بود، آموختم. معانی، بیان و بدیع و منطق را در حضرت آخوند ملاّ محمّد کاشی که در مدرسه صدر همی بود، فرا یاد گرفتم. و بدین ترتیب همی روزگار می گذراندم؛ تا دوران پدرم سر آمد. و در سنه 1308 داعی حق را لبیک اجابت گفت. و در تخته پولاد در جوار مرحوم میر سید محمّد شهشهانی، اعلی اللّه مقامه، مدفون شد.</w:t>
      </w:r>
    </w:p>
    <w:p>
      <w:pPr>
        <w:pStyle w:val="BookText"/>
      </w:pPr>
      <w:r>
        <w:rPr>
          <w:rFonts w:ascii="IRNazanin" w:hAnsi="IRNazanin" w:eastAsia="IRNazanin" w:cs="IRNazanin"/>
          <w:lang w:bidi="fa-IR"/>
          <w:color w:val="111111"/>
          <w:sz w:val="28"/>
          <w:szCs w:val="28"/>
          <w:rtl/>
        </w:rPr>
        <w:t xml:space="preserve">پس از چند روز مرا هوای سیاحت در سر افتاده چهارده سال اغلب نقاط ایران را به پای سیاحت در نوردیدم.</w:t>
      </w:r>
    </w:p>
    <w:p>
      <w:pPr>
        <w:pStyle w:val="Heading4"/>
      </w:pPr>
      <w:bookmarkStart w:id="1081" w:name="_Toc542"/>
      <w:r>
        <w:t>[سفرها و مشایخ سیر و سلوک عبرت]</w:t>
      </w:r>
      <w:bookmarkEnd w:id="1081"/>
    </w:p>
    <w:p>
      <w:pPr>
        <w:pStyle w:val="BookText"/>
      </w:pPr>
      <w:r>
        <w:rPr>
          <w:rFonts w:ascii="IRNazanin" w:hAnsi="IRNazanin" w:eastAsia="IRNazanin" w:cs="IRNazanin"/>
          <w:lang w:bidi="fa-IR"/>
          <w:color w:val="111111"/>
          <w:sz w:val="28"/>
          <w:szCs w:val="28"/>
          <w:rtl/>
        </w:rPr>
        <w:t xml:space="preserve">از مشایخ سلسله جلیله علویه ولویه رضویّه معروفیّه که به فیض خدمتشان رسیده، ادراک فیض حضورشان را کردم. در سپاهان مرحوم حاج سید یحیی و حاج سید اسماعیل خاتون آبادی که در محلّه پای قلعه مدرسه و خانقاهشان بود، و در تهران، غفران مآب حاج میرزا حسن صفی علی شاه و آقای آقا تقی همدانی و در مراغه، آقای حاج کبیرآقا طاب ثراه و در همدان، حاجی عبدالوهاب رحمه اللّه و شیخ سلمان و آقای آقا سیّد یوسف طاب ثراهما ودر تبریز، حاج مهدی آقا و شیخ جلال الدّین و شیخ شهاب الدین که ارادت کیشان آقای حاج سید علی آقای قطب رحمة اللّه علیه بودند. و در اردبیل، فیض حضور آقا میرزا محمّد حسین ذهبی طاب ثراه را درک کردم. و در خدمت هر یک روزگاری به سر بردم. و ادراک فیوضات معنویّه بر حسب استعداد از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310" w:name="pg6731_88328"/>
    <w:bookmarkEnd w:id="310"/>
    <w:p>
      <w:pPr>
        <w:pStyle w:val="BookText"/>
      </w:pPr>
      <w:r>
        <w:rPr>
          <w:rFonts w:ascii="IRNazanin" w:hAnsi="IRNazanin" w:eastAsia="IRNazanin" w:cs="IRNazanin"/>
          <w:lang w:bidi="fa-IR"/>
          <w:color w:val="111111"/>
          <w:sz w:val="28"/>
          <w:szCs w:val="28"/>
          <w:rtl/>
        </w:rPr>
        <w:t xml:space="preserve">انفاس قدسیّه هریک کردم. اللهم وفّقنا لاالطّاعة بمحمّدٍ و اله وعترته الاخیار علیهم السّلام.</w:t>
      </w:r>
    </w:p>
    <w:p>
      <w:pPr>
        <w:pStyle w:val="Heading4"/>
      </w:pPr>
      <w:bookmarkStart w:id="1082" w:name="_Toc543"/>
      <w:r>
        <w:t>[بازگشت به وطن و ازدواج]</w:t>
      </w:r>
      <w:bookmarkEnd w:id="1082"/>
    </w:p>
    <w:p>
      <w:pPr>
        <w:pStyle w:val="BookText"/>
      </w:pPr>
      <w:r>
        <w:rPr>
          <w:rFonts w:ascii="IRNazanin" w:hAnsi="IRNazanin" w:eastAsia="IRNazanin" w:cs="IRNazanin"/>
          <w:lang w:bidi="fa-IR"/>
          <w:color w:val="111111"/>
          <w:sz w:val="28"/>
          <w:szCs w:val="28"/>
          <w:rtl/>
        </w:rPr>
        <w:t xml:space="preserve">از آن پس به اصفهان و از آنجا به نائین به جهت دیدار مادر و برادر و سایر اقارب خود رفتم. پسر عمّه من میر سید مهدی بن میر سید محمّد معروف به بنده، دختر خود را به عقد ازدواج من در آورد در سنه 1323. آن گاه از محمّدیه به اصفهان آمدم.</w:t>
      </w:r>
    </w:p>
    <w:p>
      <w:pPr>
        <w:pStyle w:val="Heading4"/>
      </w:pPr>
      <w:bookmarkStart w:id="1083" w:name="_Toc544"/>
      <w:r>
        <w:t>[حرکت به سوی تهران و اقامت در پایتخت]</w:t>
      </w:r>
      <w:bookmarkEnd w:id="1083"/>
    </w:p>
    <w:p>
      <w:pPr>
        <w:pStyle w:val="BookText"/>
      </w:pPr>
      <w:r>
        <w:rPr>
          <w:rFonts w:ascii="IRNazanin" w:hAnsi="IRNazanin" w:eastAsia="IRNazanin" w:cs="IRNazanin"/>
          <w:lang w:bidi="fa-IR"/>
          <w:color w:val="111111"/>
          <w:sz w:val="28"/>
          <w:szCs w:val="28"/>
          <w:rtl/>
        </w:rPr>
        <w:t xml:space="preserve">در این هنگام عمه دیگرم عیال مرحوم میرسید محمّد شهشهانی که بلاعقب بود، وفات یافت. و وی را در پهلوی شوهرش به خاک سپرده، در اصفهان نزیسته به تهران آمدم. و تا کنون 1339 در آن سامانم شیوه‌ام شاعری و پیشه‌ام کتابت است.</w:t>
      </w:r>
    </w:p>
    <w:p>
      <w:pPr>
        <w:pStyle w:val="BookText"/>
      </w:pPr>
      <w:r>
        <w:rPr>
          <w:rFonts w:ascii="IRNazanin" w:hAnsi="IRNazanin" w:eastAsia="IRNazanin" w:cs="IRNazanin"/>
          <w:lang w:bidi="fa-IR"/>
          <w:color w:val="111111"/>
          <w:sz w:val="28"/>
          <w:szCs w:val="28"/>
          <w:rtl/>
        </w:rPr>
        <w:t xml:space="preserve">این چند قصیده و غزل از من است:</w:t>
      </w:r>
    </w:p>
    <w:p>
      <w:pPr>
        <w:pStyle w:val="Heading4"/>
      </w:pPr>
      <w:bookmarkStart w:id="1084" w:name="_Toc545"/>
      <w:r>
        <w:t>[عشق دوست]</w:t>
      </w:r>
      <w:bookmarkEnd w:id="1084"/>
    </w:p>
    <w:p>
      <w:pPr>
        <w:pStyle w:val="BookText"/>
      </w:pPr>
      <w:r>
        <w:rPr>
          <w:rFonts w:ascii="IRNazanin" w:hAnsi="IRNazanin" w:eastAsia="IRNazanin" w:cs="IRNazanin"/>
          <w:lang w:bidi="fa-IR"/>
          <w:color w:val="111111"/>
          <w:sz w:val="28"/>
          <w:szCs w:val="28"/>
          <w:rtl/>
        </w:rPr>
        <w:t xml:space="preserve">برید تا فلک از دامنِ تو دستِ امیدم</w:t>
      </w:r>
    </w:p>
    <w:p>
      <w:pPr>
        <w:pStyle w:val="BookText"/>
      </w:pPr>
      <w:r>
        <w:rPr>
          <w:rFonts w:ascii="IRNazanin" w:hAnsi="IRNazanin" w:eastAsia="IRNazanin" w:cs="IRNazanin"/>
          <w:lang w:bidi="fa-IR"/>
          <w:color w:val="111111"/>
          <w:sz w:val="28"/>
          <w:szCs w:val="28"/>
          <w:rtl/>
        </w:rPr>
        <w:t xml:space="preserve">به جانِ تو که امید از حیاتِ خویش بریدم</w:t>
      </w:r>
    </w:p>
    <w:p>
      <w:pPr>
        <w:pStyle w:val="BookText"/>
      </w:pPr>
      <w:r>
        <w:rPr>
          <w:rFonts w:ascii="IRNazanin" w:hAnsi="IRNazanin" w:eastAsia="IRNazanin" w:cs="IRNazanin"/>
          <w:lang w:bidi="fa-IR"/>
          <w:color w:val="111111"/>
          <w:sz w:val="28"/>
          <w:szCs w:val="28"/>
          <w:rtl/>
        </w:rPr>
        <w:t xml:space="preserve">به آستینِ ملالم ز خویش راندی و رفتی</w:t>
      </w:r>
    </w:p>
    <w:p>
      <w:pPr>
        <w:pStyle w:val="BookText"/>
      </w:pPr>
      <w:r>
        <w:rPr>
          <w:rFonts w:ascii="IRNazanin" w:hAnsi="IRNazanin" w:eastAsia="IRNazanin" w:cs="IRNazanin"/>
          <w:lang w:bidi="fa-IR"/>
          <w:color w:val="111111"/>
          <w:sz w:val="28"/>
          <w:szCs w:val="28"/>
          <w:rtl/>
        </w:rPr>
        <w:t xml:space="preserve">بر آستانِ تو باشد هنوز رویِ امیدم</w:t>
      </w:r>
    </w:p>
    <w:p>
      <w:pPr>
        <w:pStyle w:val="BookText"/>
      </w:pPr>
      <w:r>
        <w:rPr>
          <w:rFonts w:ascii="IRNazanin" w:hAnsi="IRNazanin" w:eastAsia="IRNazanin" w:cs="IRNazanin"/>
          <w:lang w:bidi="fa-IR"/>
          <w:color w:val="111111"/>
          <w:sz w:val="28"/>
          <w:szCs w:val="28"/>
          <w:rtl/>
        </w:rPr>
        <w:t xml:space="preserve">شکسته بال چرا در قفس اسیر پسندی</w:t>
      </w:r>
    </w:p>
    <w:p>
      <w:pPr>
        <w:pStyle w:val="BookText"/>
      </w:pPr>
      <w:r>
        <w:rPr>
          <w:rFonts w:ascii="IRNazanin" w:hAnsi="IRNazanin" w:eastAsia="IRNazanin" w:cs="IRNazanin"/>
          <w:lang w:bidi="fa-IR"/>
          <w:color w:val="111111"/>
          <w:sz w:val="28"/>
          <w:szCs w:val="28"/>
          <w:rtl/>
        </w:rPr>
        <w:t xml:space="preserve">مرا که جز به هوایت ز آشیان نپریدم</w:t>
      </w:r>
    </w:p>
    <w:p>
      <w:pPr>
        <w:pStyle w:val="BookText"/>
      </w:pPr>
      <w:r>
        <w:rPr>
          <w:rFonts w:ascii="IRNazanin" w:hAnsi="IRNazanin" w:eastAsia="IRNazanin" w:cs="IRNazanin"/>
          <w:lang w:bidi="fa-IR"/>
          <w:color w:val="111111"/>
          <w:sz w:val="28"/>
          <w:szCs w:val="28"/>
          <w:rtl/>
        </w:rPr>
        <w:t xml:space="preserve">روا بود گرم از خیلِ عاشقان بگزینی</w:t>
      </w:r>
    </w:p>
    <w:p>
      <w:pPr>
        <w:pStyle w:val="BookText"/>
      </w:pPr>
      <w:r>
        <w:rPr>
          <w:rFonts w:ascii="IRNazanin" w:hAnsi="IRNazanin" w:eastAsia="IRNazanin" w:cs="IRNazanin"/>
          <w:lang w:bidi="fa-IR"/>
          <w:color w:val="111111"/>
          <w:sz w:val="28"/>
          <w:szCs w:val="28"/>
          <w:rtl/>
        </w:rPr>
        <w:t xml:space="preserve">که من رضای تو را بر رضای خویش گزیدم</w:t>
      </w:r>
    </w:p>
    <w:p>
      <w:pPr>
        <w:pStyle w:val="BookText"/>
      </w:pPr>
      <w:r>
        <w:rPr>
          <w:rFonts w:ascii="IRNazanin" w:hAnsi="IRNazanin" w:eastAsia="IRNazanin" w:cs="IRNazanin"/>
          <w:lang w:bidi="fa-IR"/>
          <w:color w:val="111111"/>
          <w:sz w:val="28"/>
          <w:szCs w:val="28"/>
          <w:rtl/>
        </w:rPr>
        <w:t xml:space="preserve">به صورتت نتوان دید جز به دیده معنی</w:t>
      </w:r>
    </w:p>
    <w:p>
      <w:pPr>
        <w:pStyle w:val="BookText"/>
      </w:pPr>
      <w:r>
        <w:rPr>
          <w:rFonts w:ascii="IRNazanin" w:hAnsi="IRNazanin" w:eastAsia="IRNazanin" w:cs="IRNazanin"/>
          <w:lang w:bidi="fa-IR"/>
          <w:color w:val="111111"/>
          <w:sz w:val="28"/>
          <w:szCs w:val="28"/>
          <w:rtl/>
        </w:rPr>
        <w:t xml:space="preserve">مرا چو باز شد آن دیده در جمالِ تو دیدم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311" w:name="pg6731_88330"/>
    <w:bookmarkEnd w:id="311"/>
    <w:p>
      <w:pPr>
        <w:pStyle w:val="BookText"/>
      </w:pPr>
      <w:r>
        <w:rPr>
          <w:rFonts w:ascii="IRNazanin" w:hAnsi="IRNazanin" w:eastAsia="IRNazanin" w:cs="IRNazanin"/>
          <w:lang w:bidi="fa-IR"/>
          <w:color w:val="111111"/>
          <w:sz w:val="28"/>
          <w:szCs w:val="28"/>
          <w:rtl/>
        </w:rPr>
        <w:t xml:space="preserve">چگونه وصفِ جمالت کنم جز این که بگویم</w:t>
      </w:r>
    </w:p>
    <w:p>
      <w:pPr>
        <w:pStyle w:val="BookText"/>
      </w:pPr>
      <w:r>
        <w:rPr>
          <w:rFonts w:ascii="IRNazanin" w:hAnsi="IRNazanin" w:eastAsia="IRNazanin" w:cs="IRNazanin"/>
          <w:lang w:bidi="fa-IR"/>
          <w:color w:val="111111"/>
          <w:sz w:val="28"/>
          <w:szCs w:val="28"/>
          <w:rtl/>
        </w:rPr>
        <w:t xml:space="preserve">بدین کمال جمالی نه دیدم و نه شنیدم</w:t>
      </w:r>
    </w:p>
    <w:p>
      <w:pPr>
        <w:pStyle w:val="BookText"/>
      </w:pPr>
      <w:r>
        <w:rPr>
          <w:rFonts w:ascii="IRNazanin" w:hAnsi="IRNazanin" w:eastAsia="IRNazanin" w:cs="IRNazanin"/>
          <w:lang w:bidi="fa-IR"/>
          <w:color w:val="111111"/>
          <w:sz w:val="28"/>
          <w:szCs w:val="28"/>
          <w:rtl/>
        </w:rPr>
        <w:t xml:space="preserve">مگر که بی خبرند از درازی شبِ هجران</w:t>
      </w:r>
    </w:p>
    <w:p>
      <w:pPr>
        <w:pStyle w:val="BookText"/>
      </w:pPr>
      <w:r>
        <w:rPr>
          <w:rFonts w:ascii="IRNazanin" w:hAnsi="IRNazanin" w:eastAsia="IRNazanin" w:cs="IRNazanin"/>
          <w:lang w:bidi="fa-IR"/>
          <w:color w:val="111111"/>
          <w:sz w:val="28"/>
          <w:szCs w:val="28"/>
          <w:rtl/>
        </w:rPr>
        <w:t xml:space="preserve">ز روزِ وصلِ تو آنان که می دهند نویدم</w:t>
      </w:r>
    </w:p>
    <w:p>
      <w:pPr>
        <w:pStyle w:val="BookText"/>
      </w:pPr>
      <w:r>
        <w:rPr>
          <w:rFonts w:ascii="IRNazanin" w:hAnsi="IRNazanin" w:eastAsia="IRNazanin" w:cs="IRNazanin"/>
          <w:lang w:bidi="fa-IR"/>
          <w:color w:val="111111"/>
          <w:sz w:val="28"/>
          <w:szCs w:val="28"/>
          <w:rtl/>
        </w:rPr>
        <w:t xml:space="preserve">شرابِ شوق ز اندازه بیش بود به جامم</w:t>
      </w:r>
    </w:p>
    <w:p>
      <w:pPr>
        <w:pStyle w:val="BookText"/>
      </w:pPr>
      <w:r>
        <w:rPr>
          <w:rFonts w:ascii="IRNazanin" w:hAnsi="IRNazanin" w:eastAsia="IRNazanin" w:cs="IRNazanin"/>
          <w:lang w:bidi="fa-IR"/>
          <w:color w:val="111111"/>
          <w:sz w:val="28"/>
          <w:szCs w:val="28"/>
          <w:rtl/>
        </w:rPr>
        <w:t xml:space="preserve">عجب مدار به تن گر ز شوق جامه دریدم</w:t>
      </w:r>
    </w:p>
    <w:p>
      <w:pPr>
        <w:pStyle w:val="BookText"/>
      </w:pPr>
      <w:r>
        <w:rPr>
          <w:rFonts w:ascii="IRNazanin" w:hAnsi="IRNazanin" w:eastAsia="IRNazanin" w:cs="IRNazanin"/>
          <w:lang w:bidi="fa-IR"/>
          <w:color w:val="111111"/>
          <w:sz w:val="28"/>
          <w:szCs w:val="28"/>
          <w:rtl/>
        </w:rPr>
        <w:t xml:space="preserve">متاعِ دین و دل و عقل وهوش و دانش و بینش</w:t>
      </w:r>
    </w:p>
    <w:p>
      <w:pPr>
        <w:pStyle w:val="BookText"/>
      </w:pPr>
      <w:r>
        <w:rPr>
          <w:rFonts w:ascii="IRNazanin" w:hAnsi="IRNazanin" w:eastAsia="IRNazanin" w:cs="IRNazanin"/>
          <w:lang w:bidi="fa-IR"/>
          <w:color w:val="111111"/>
          <w:sz w:val="28"/>
          <w:szCs w:val="28"/>
          <w:rtl/>
        </w:rPr>
        <w:t xml:space="preserve">فروختم من و کالای عشقِ دوست خریدم</w:t>
      </w:r>
    </w:p>
    <w:p>
      <w:pPr>
        <w:pStyle w:val="BookText"/>
      </w:pPr>
      <w:r>
        <w:rPr>
          <w:rFonts w:ascii="IRNazanin" w:hAnsi="IRNazanin" w:eastAsia="IRNazanin" w:cs="IRNazanin"/>
          <w:lang w:bidi="fa-IR"/>
          <w:color w:val="111111"/>
          <w:sz w:val="28"/>
          <w:szCs w:val="28"/>
          <w:rtl/>
        </w:rPr>
        <w:t xml:space="preserve">برفت محملِ جانان ز پیش و من ز قفایش</w:t>
      </w:r>
    </w:p>
    <w:p>
      <w:pPr>
        <w:pStyle w:val="BookText"/>
      </w:pPr>
      <w:r>
        <w:rPr>
          <w:rFonts w:ascii="IRNazanin" w:hAnsi="IRNazanin" w:eastAsia="IRNazanin" w:cs="IRNazanin"/>
          <w:lang w:bidi="fa-IR"/>
          <w:color w:val="111111"/>
          <w:sz w:val="28"/>
          <w:szCs w:val="28"/>
          <w:rtl/>
        </w:rPr>
        <w:t xml:space="preserve">چو باد رفتم و آخر به گردِ او نرسیدم</w:t>
      </w:r>
    </w:p>
    <w:p>
      <w:pPr>
        <w:pStyle w:val="BookText"/>
      </w:pPr>
      <w:r>
        <w:rPr>
          <w:rFonts w:ascii="IRNazanin" w:hAnsi="IRNazanin" w:eastAsia="IRNazanin" w:cs="IRNazanin"/>
          <w:lang w:bidi="fa-IR"/>
          <w:color w:val="111111"/>
          <w:sz w:val="28"/>
          <w:szCs w:val="28"/>
          <w:rtl/>
        </w:rPr>
        <w:t xml:space="preserve">به جدّ و جهد رسیدم به وصلِ دوست چو عبرت</w:t>
      </w:r>
    </w:p>
    <w:p>
      <w:pPr>
        <w:pStyle w:val="BookText"/>
      </w:pPr>
      <w:r>
        <w:rPr>
          <w:rFonts w:ascii="IRNazanin" w:hAnsi="IRNazanin" w:eastAsia="IRNazanin" w:cs="IRNazanin"/>
          <w:lang w:bidi="fa-IR"/>
          <w:color w:val="111111"/>
          <w:sz w:val="28"/>
          <w:szCs w:val="28"/>
          <w:rtl/>
        </w:rPr>
        <w:t xml:space="preserve">هزار شکر رسیدم به آنچه می طلبیدم</w:t>
      </w:r>
    </w:p>
    <w:p>
      <w:pPr>
        <w:pStyle w:val="Heading4"/>
      </w:pPr>
      <w:bookmarkStart w:id="1085" w:name="_Toc546"/>
      <w:r>
        <w:t>فی مدیحة الزهراء علیهم‌السلام</w:t>
      </w:r>
      <w:bookmarkEnd w:id="1085"/>
    </w:p>
    <w:p>
      <w:pPr>
        <w:pStyle w:val="BookText"/>
      </w:pPr>
      <w:r>
        <w:rPr>
          <w:rFonts w:ascii="IRNazanin" w:hAnsi="IRNazanin" w:eastAsia="IRNazanin" w:cs="IRNazanin"/>
          <w:lang w:bidi="fa-IR"/>
          <w:color w:val="111111"/>
          <w:sz w:val="28"/>
          <w:szCs w:val="28"/>
          <w:rtl/>
        </w:rPr>
        <w:t xml:space="preserve">باغ را داد نوبهار نوا</w:t>
      </w:r>
    </w:p>
    <w:p>
      <w:pPr>
        <w:pStyle w:val="BookText"/>
      </w:pPr>
      <w:r>
        <w:rPr>
          <w:rFonts w:ascii="IRNazanin" w:hAnsi="IRNazanin" w:eastAsia="IRNazanin" w:cs="IRNazanin"/>
          <w:lang w:bidi="fa-IR"/>
          <w:color w:val="111111"/>
          <w:sz w:val="28"/>
          <w:szCs w:val="28"/>
          <w:rtl/>
        </w:rPr>
        <w:t xml:space="preserve">بوستان گشت دلکش و زیبا</w:t>
      </w:r>
    </w:p>
    <w:p>
      <w:pPr>
        <w:pStyle w:val="BookText"/>
      </w:pPr>
      <w:r>
        <w:rPr>
          <w:rFonts w:ascii="Amiri" w:hAnsi="Amiri" w:eastAsia="Amiri" w:cs="Amiri"/>
          <w:lang w:bidi="ar-SA"/>
          <w:color w:val="111111"/>
          <w:sz w:val="28"/>
          <w:szCs w:val="28"/>
          <w:rtl/>
        </w:rPr>
        <w:t xml:space="preserve">از دمِ باد و از ترشّحِ ابر</w:t>
      </w:r>
    </w:p>
    <w:p>
      <w:pPr>
        <w:pStyle w:val="BookText"/>
      </w:pPr>
      <w:r>
        <w:rPr>
          <w:rFonts w:ascii="IRNazanin" w:hAnsi="IRNazanin" w:eastAsia="IRNazanin" w:cs="IRNazanin"/>
          <w:lang w:bidi="fa-IR"/>
          <w:color w:val="111111"/>
          <w:sz w:val="28"/>
          <w:szCs w:val="28"/>
          <w:rtl/>
        </w:rPr>
        <w:t xml:space="preserve">یافت بستان و باغ برگ و نوا</w:t>
      </w:r>
    </w:p>
    <w:p>
      <w:pPr>
        <w:pStyle w:val="BookText"/>
      </w:pPr>
      <w:r>
        <w:rPr>
          <w:rFonts w:ascii="IRNazanin" w:hAnsi="IRNazanin" w:eastAsia="IRNazanin" w:cs="IRNazanin"/>
          <w:lang w:bidi="fa-IR"/>
          <w:color w:val="111111"/>
          <w:sz w:val="28"/>
          <w:szCs w:val="28"/>
          <w:rtl/>
        </w:rPr>
        <w:t xml:space="preserve">بی صفا بود بوستان و چمن</w:t>
      </w:r>
    </w:p>
    <w:p>
      <w:pPr>
        <w:pStyle w:val="BookText"/>
      </w:pPr>
      <w:r>
        <w:rPr>
          <w:rFonts w:ascii="IRNazanin" w:hAnsi="IRNazanin" w:eastAsia="IRNazanin" w:cs="IRNazanin"/>
          <w:lang w:bidi="fa-IR"/>
          <w:color w:val="111111"/>
          <w:sz w:val="28"/>
          <w:szCs w:val="28"/>
          <w:rtl/>
        </w:rPr>
        <w:t xml:space="preserve">یافت از فیضِ نوبهار صفا</w:t>
      </w:r>
    </w:p>
    <w:p>
      <w:pPr>
        <w:pStyle w:val="BookText"/>
      </w:pPr>
      <w:r>
        <w:rPr>
          <w:rFonts w:ascii="IRNazanin" w:hAnsi="IRNazanin" w:eastAsia="IRNazanin" w:cs="IRNazanin"/>
          <w:lang w:bidi="fa-IR"/>
          <w:color w:val="111111"/>
          <w:sz w:val="28"/>
          <w:szCs w:val="28"/>
          <w:rtl/>
        </w:rPr>
        <w:t xml:space="preserve">بی بها بود کوه ودشت و گرفت</w:t>
      </w:r>
    </w:p>
    <w:p>
      <w:pPr>
        <w:pStyle w:val="BookText"/>
      </w:pPr>
      <w:r>
        <w:rPr>
          <w:rFonts w:ascii="IRNazanin" w:hAnsi="IRNazanin" w:eastAsia="IRNazanin" w:cs="IRNazanin"/>
          <w:lang w:bidi="fa-IR"/>
          <w:color w:val="111111"/>
          <w:sz w:val="28"/>
          <w:szCs w:val="28"/>
          <w:rtl/>
        </w:rPr>
        <w:t xml:space="preserve">از هوای بهار فرّ و بها</w:t>
      </w:r>
    </w:p>
    <w:p>
      <w:pPr>
        <w:pStyle w:val="BookText"/>
      </w:pPr>
      <w:r>
        <w:rPr>
          <w:rFonts w:ascii="IRNazanin" w:hAnsi="IRNazanin" w:eastAsia="IRNazanin" w:cs="IRNazanin"/>
          <w:lang w:bidi="fa-IR"/>
          <w:color w:val="111111"/>
          <w:sz w:val="28"/>
          <w:szCs w:val="28"/>
          <w:rtl/>
        </w:rPr>
        <w:t xml:space="preserve">راغ پوشید سبزگون حلّه</w:t>
      </w:r>
    </w:p>
    <w:p>
      <w:pPr>
        <w:pStyle w:val="BookText"/>
      </w:pPr>
      <w:r>
        <w:rPr>
          <w:rFonts w:ascii="IRNazanin" w:hAnsi="IRNazanin" w:eastAsia="IRNazanin" w:cs="IRNazanin"/>
          <w:lang w:bidi="fa-IR"/>
          <w:color w:val="111111"/>
          <w:sz w:val="28"/>
          <w:szCs w:val="28"/>
          <w:rtl/>
        </w:rPr>
        <w:t xml:space="preserve">باغ پوشید سرخ گون دیبا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هوا از لطافت و خوشّی</w:t>
      </w:r>
    </w:p>
    <w:p>
      <w:pPr>
        <w:pStyle w:val="BookText"/>
      </w:pPr>
      <w:r>
        <w:rPr>
          <w:rFonts w:ascii="IRNazanin" w:hAnsi="IRNazanin" w:eastAsia="IRNazanin" w:cs="IRNazanin"/>
          <w:lang w:bidi="fa-IR"/>
          <w:color w:val="111111"/>
          <w:sz w:val="28"/>
          <w:szCs w:val="28"/>
          <w:rtl/>
        </w:rPr>
        <w:t xml:space="preserve">راست چون طبعِ مردمِ دانا</w:t>
      </w:r>
    </w:p>
    <w:p>
      <w:pPr>
        <w:pStyle w:val="BookText"/>
      </w:pPr>
      <w:r>
        <w:rPr>
          <w:rFonts w:ascii="IRNazanin" w:hAnsi="IRNazanin" w:eastAsia="IRNazanin" w:cs="IRNazanin"/>
          <w:lang w:bidi="fa-IR"/>
          <w:color w:val="111111"/>
          <w:sz w:val="28"/>
          <w:szCs w:val="28"/>
          <w:rtl/>
        </w:rPr>
        <w:t xml:space="preserve">شد زمین از طراوت و کشّی</w:t>
      </w:r>
    </w:p>
    <w:p>
      <w:pPr>
        <w:pStyle w:val="BookText"/>
      </w:pPr>
      <w:r>
        <w:rPr>
          <w:rFonts w:ascii="IRNazanin" w:hAnsi="IRNazanin" w:eastAsia="IRNazanin" w:cs="IRNazanin"/>
          <w:lang w:bidi="fa-IR"/>
          <w:color w:val="111111"/>
          <w:sz w:val="28"/>
          <w:szCs w:val="28"/>
          <w:rtl/>
        </w:rPr>
        <w:t xml:space="preserve">راست چون روی دلبرِ زیبا</w:t>
      </w:r>
    </w:p>
    <w:p>
      <w:pPr>
        <w:pStyle w:val="BookText"/>
      </w:pPr>
      <w:r>
        <w:rPr>
          <w:rFonts w:ascii="IRNazanin" w:hAnsi="IRNazanin" w:eastAsia="IRNazanin" w:cs="IRNazanin"/>
          <w:lang w:bidi="fa-IR"/>
          <w:color w:val="111111"/>
          <w:sz w:val="28"/>
          <w:szCs w:val="28"/>
          <w:rtl/>
        </w:rPr>
        <w:t xml:space="preserve">باغ ز اشکوفه‌های گوناگون</w:t>
      </w:r>
    </w:p>
    <w:p>
      <w:pPr>
        <w:pStyle w:val="BookText"/>
      </w:pPr>
      <w:r>
        <w:rPr>
          <w:rFonts w:ascii="IRNazanin" w:hAnsi="IRNazanin" w:eastAsia="IRNazanin" w:cs="IRNazanin"/>
          <w:lang w:bidi="fa-IR"/>
          <w:color w:val="111111"/>
          <w:sz w:val="28"/>
          <w:szCs w:val="28"/>
          <w:rtl/>
        </w:rPr>
        <w:t xml:space="preserve">گشت چون جنّتی پر از حورا</w:t>
      </w:r>
    </w:p>
    <w:p>
      <w:pPr>
        <w:pStyle w:val="BookText"/>
      </w:pPr>
      <w:r>
        <w:rPr>
          <w:rFonts w:ascii="IRNazanin" w:hAnsi="IRNazanin" w:eastAsia="IRNazanin" w:cs="IRNazanin"/>
          <w:lang w:bidi="fa-IR"/>
          <w:color w:val="111111"/>
          <w:sz w:val="28"/>
          <w:szCs w:val="28"/>
          <w:rtl/>
        </w:rPr>
        <w:t xml:space="preserve">خاک در دل هر آنچه داشت نهان</w:t>
      </w:r>
    </w:p>
    <w:p>
      <w:pPr>
        <w:pStyle w:val="BookText"/>
      </w:pPr>
      <w:r>
        <w:rPr>
          <w:rFonts w:ascii="IRNazanin" w:hAnsi="IRNazanin" w:eastAsia="IRNazanin" w:cs="IRNazanin"/>
          <w:lang w:bidi="fa-IR"/>
          <w:color w:val="111111"/>
          <w:sz w:val="28"/>
          <w:szCs w:val="28"/>
          <w:rtl/>
        </w:rPr>
        <w:t xml:space="preserve">کرد بادِ بهاریش پیدا</w:t>
      </w:r>
    </w:p>
    <w:p>
      <w:pPr>
        <w:pStyle w:val="BookText"/>
      </w:pPr>
      <w:r>
        <w:rPr>
          <w:rFonts w:ascii="IRNazanin" w:hAnsi="IRNazanin" w:eastAsia="IRNazanin" w:cs="IRNazanin"/>
          <w:lang w:bidi="fa-IR"/>
          <w:color w:val="111111"/>
          <w:sz w:val="28"/>
          <w:szCs w:val="28"/>
          <w:rtl/>
        </w:rPr>
        <w:t xml:space="preserve">مرده بود این زمین و شد زنده</w:t>
      </w:r>
    </w:p>
    <w:p>
      <w:pPr>
        <w:pStyle w:val="BookText"/>
      </w:pPr>
      <w:r>
        <w:rPr>
          <w:rFonts w:ascii="IRNazanin" w:hAnsi="IRNazanin" w:eastAsia="IRNazanin" w:cs="IRNazanin"/>
          <w:lang w:bidi="fa-IR"/>
          <w:color w:val="111111"/>
          <w:sz w:val="28"/>
          <w:szCs w:val="28"/>
          <w:rtl/>
        </w:rPr>
        <w:t xml:space="preserve">پیر بود این جهان وشد برنا</w:t>
      </w:r>
    </w:p>
    <w:p>
      <w:pPr>
        <w:pStyle w:val="BookText"/>
      </w:pPr>
      <w:r>
        <w:rPr>
          <w:rFonts w:ascii="IRNazanin" w:hAnsi="IRNazanin" w:eastAsia="IRNazanin" w:cs="IRNazanin"/>
          <w:lang w:bidi="fa-IR"/>
          <w:color w:val="111111"/>
          <w:sz w:val="28"/>
          <w:szCs w:val="28"/>
          <w:rtl/>
        </w:rPr>
        <w:t xml:space="preserve">ابر گرید چو مردمِ عاشق</w:t>
      </w:r>
    </w:p>
    <w:p>
      <w:pPr>
        <w:pStyle w:val="BookText"/>
      </w:pPr>
      <w:r>
        <w:rPr>
          <w:rFonts w:ascii="IRNazanin" w:hAnsi="IRNazanin" w:eastAsia="IRNazanin" w:cs="IRNazanin"/>
          <w:lang w:bidi="fa-IR"/>
          <w:color w:val="111111"/>
          <w:sz w:val="28"/>
          <w:szCs w:val="28"/>
          <w:rtl/>
        </w:rPr>
        <w:t xml:space="preserve">برق خندد چو مردمِ شیدا</w:t>
      </w:r>
    </w:p>
    <w:p>
      <w:pPr>
        <w:pStyle w:val="BookText"/>
      </w:pPr>
      <w:r>
        <w:rPr>
          <w:rFonts w:ascii="IRNazanin" w:hAnsi="IRNazanin" w:eastAsia="IRNazanin" w:cs="IRNazanin"/>
          <w:lang w:bidi="fa-IR"/>
          <w:color w:val="111111"/>
          <w:sz w:val="28"/>
          <w:szCs w:val="28"/>
          <w:rtl/>
        </w:rPr>
        <w:t xml:space="preserve">باغ از آن گریه چون بهشتِ ارم</w:t>
      </w:r>
    </w:p>
    <w:p>
      <w:pPr>
        <w:pStyle w:val="BookText"/>
      </w:pPr>
      <w:r>
        <w:rPr>
          <w:rFonts w:ascii="IRNazanin" w:hAnsi="IRNazanin" w:eastAsia="IRNazanin" w:cs="IRNazanin"/>
          <w:lang w:bidi="fa-IR"/>
          <w:color w:val="111111"/>
          <w:sz w:val="28"/>
          <w:szCs w:val="28"/>
          <w:rtl/>
        </w:rPr>
        <w:t xml:space="preserve">دشت ازین خنده چون کُهِ سینا</w:t>
      </w:r>
    </w:p>
    <w:p>
      <w:pPr>
        <w:pStyle w:val="BookText"/>
      </w:pPr>
      <w:r>
        <w:rPr>
          <w:rFonts w:ascii="IRNazanin" w:hAnsi="IRNazanin" w:eastAsia="IRNazanin" w:cs="IRNazanin"/>
          <w:lang w:bidi="fa-IR"/>
          <w:color w:val="111111"/>
          <w:sz w:val="28"/>
          <w:szCs w:val="28"/>
          <w:rtl/>
        </w:rPr>
        <w:t xml:space="preserve">می بگرید همی سحاب و بدو</w:t>
      </w:r>
    </w:p>
    <w:p>
      <w:pPr>
        <w:pStyle w:val="BookText"/>
      </w:pPr>
      <w:r>
        <w:rPr>
          <w:rFonts w:ascii="IRNazanin" w:hAnsi="IRNazanin" w:eastAsia="IRNazanin" w:cs="IRNazanin"/>
          <w:lang w:bidi="fa-IR"/>
          <w:color w:val="111111"/>
          <w:sz w:val="28"/>
          <w:szCs w:val="28"/>
          <w:rtl/>
        </w:rPr>
        <w:t xml:space="preserve">می بخندد همی گلِ رعنا</w:t>
      </w:r>
    </w:p>
    <w:p>
      <w:pPr>
        <w:pStyle w:val="BookText"/>
      </w:pPr>
      <w:r>
        <w:rPr>
          <w:rFonts w:ascii="IRNazanin" w:hAnsi="IRNazanin" w:eastAsia="IRNazanin" w:cs="IRNazanin"/>
          <w:lang w:bidi="fa-IR"/>
          <w:color w:val="111111"/>
          <w:sz w:val="28"/>
          <w:szCs w:val="28"/>
          <w:rtl/>
        </w:rPr>
        <w:t xml:space="preserve">گریه آن بود طراوت بخش</w:t>
      </w:r>
    </w:p>
    <w:p>
      <w:pPr>
        <w:pStyle w:val="BookText"/>
      </w:pPr>
      <w:r>
        <w:rPr>
          <w:rFonts w:ascii="IRNazanin" w:hAnsi="IRNazanin" w:eastAsia="IRNazanin" w:cs="IRNazanin"/>
          <w:lang w:bidi="fa-IR"/>
          <w:color w:val="111111"/>
          <w:sz w:val="28"/>
          <w:szCs w:val="28"/>
          <w:rtl/>
        </w:rPr>
        <w:t xml:space="preserve">خنده این بود فرح افزا</w:t>
      </w:r>
    </w:p>
    <w:p>
      <w:pPr>
        <w:pStyle w:val="BookText"/>
      </w:pPr>
      <w:r>
        <w:rPr>
          <w:rFonts w:ascii="IRNazanin" w:hAnsi="IRNazanin" w:eastAsia="IRNazanin" w:cs="IRNazanin"/>
          <w:lang w:bidi="fa-IR"/>
          <w:color w:val="111111"/>
          <w:sz w:val="28"/>
          <w:szCs w:val="28"/>
          <w:rtl/>
        </w:rPr>
        <w:t xml:space="preserve">چون بخندد گل و بگرید ابر</w:t>
      </w:r>
    </w:p>
    <w:p>
      <w:pPr>
        <w:pStyle w:val="BookText"/>
      </w:pPr>
      <w:r>
        <w:rPr>
          <w:rFonts w:ascii="IRNazanin" w:hAnsi="IRNazanin" w:eastAsia="IRNazanin" w:cs="IRNazanin"/>
          <w:lang w:bidi="fa-IR"/>
          <w:color w:val="111111"/>
          <w:sz w:val="28"/>
          <w:szCs w:val="28"/>
          <w:rtl/>
        </w:rPr>
        <w:t xml:space="preserve">وز طرب بلبلان کشند نوا</w:t>
      </w:r>
    </w:p>
    <w:p>
      <w:pPr>
        <w:pStyle w:val="BookText"/>
      </w:pPr>
      <w:r>
        <w:rPr>
          <w:rFonts w:ascii="IRNazanin" w:hAnsi="IRNazanin" w:eastAsia="IRNazanin" w:cs="IRNazanin"/>
          <w:lang w:bidi="fa-IR"/>
          <w:color w:val="111111"/>
          <w:sz w:val="28"/>
          <w:szCs w:val="28"/>
          <w:rtl/>
        </w:rPr>
        <w:t xml:space="preserve">خوش بود با نوای بربط و چنگ</w:t>
      </w:r>
    </w:p>
    <w:p>
      <w:pPr>
        <w:pStyle w:val="BookText"/>
      </w:pPr>
      <w:r>
        <w:rPr>
          <w:rFonts w:ascii="IRNazanin" w:hAnsi="IRNazanin" w:eastAsia="IRNazanin" w:cs="IRNazanin"/>
          <w:lang w:bidi="fa-IR"/>
          <w:color w:val="111111"/>
          <w:sz w:val="28"/>
          <w:szCs w:val="28"/>
          <w:rtl/>
        </w:rPr>
        <w:t xml:space="preserve">خنده جام و گریه مینا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لطافت که در هواست به طبع</w:t>
      </w:r>
    </w:p>
    <w:p>
      <w:pPr>
        <w:pStyle w:val="BookText"/>
      </w:pPr>
      <w:r>
        <w:rPr>
          <w:rFonts w:ascii="IRNazanin" w:hAnsi="IRNazanin" w:eastAsia="IRNazanin" w:cs="IRNazanin"/>
          <w:lang w:bidi="fa-IR"/>
          <w:color w:val="111111"/>
          <w:sz w:val="28"/>
          <w:szCs w:val="28"/>
          <w:rtl/>
        </w:rPr>
        <w:t xml:space="preserve">می کشان را زند به باده صلا</w:t>
      </w:r>
    </w:p>
    <w:p>
      <w:pPr>
        <w:pStyle w:val="BookText"/>
      </w:pPr>
      <w:r>
        <w:rPr>
          <w:rFonts w:ascii="IRNazanin" w:hAnsi="IRNazanin" w:eastAsia="IRNazanin" w:cs="IRNazanin"/>
          <w:lang w:bidi="fa-IR"/>
          <w:color w:val="111111"/>
          <w:sz w:val="28"/>
          <w:szCs w:val="28"/>
          <w:rtl/>
        </w:rPr>
        <w:t xml:space="preserve">من درین فصل راستی نفسی</w:t>
      </w:r>
    </w:p>
    <w:p>
      <w:pPr>
        <w:pStyle w:val="BookText"/>
      </w:pPr>
      <w:r>
        <w:rPr>
          <w:rFonts w:ascii="IRNazanin" w:hAnsi="IRNazanin" w:eastAsia="IRNazanin" w:cs="IRNazanin"/>
          <w:lang w:bidi="fa-IR"/>
          <w:color w:val="111111"/>
          <w:sz w:val="28"/>
          <w:szCs w:val="28"/>
          <w:rtl/>
        </w:rPr>
        <w:t xml:space="preserve">نتوانم بزیست بی صهبا</w:t>
      </w:r>
    </w:p>
    <w:p>
      <w:pPr>
        <w:pStyle w:val="BookText"/>
      </w:pPr>
      <w:r>
        <w:rPr>
          <w:rFonts w:ascii="IRNazanin" w:hAnsi="IRNazanin" w:eastAsia="IRNazanin" w:cs="IRNazanin"/>
          <w:lang w:bidi="fa-IR"/>
          <w:color w:val="111111"/>
          <w:sz w:val="28"/>
          <w:szCs w:val="28"/>
          <w:rtl/>
        </w:rPr>
        <w:t xml:space="preserve">در چنین فصل و در چنین موسم</w:t>
      </w:r>
    </w:p>
    <w:p>
      <w:pPr>
        <w:pStyle w:val="BookText"/>
      </w:pPr>
      <w:r>
        <w:rPr>
          <w:rFonts w:ascii="IRNazanin" w:hAnsi="IRNazanin" w:eastAsia="IRNazanin" w:cs="IRNazanin"/>
          <w:lang w:bidi="fa-IR"/>
          <w:color w:val="111111"/>
          <w:sz w:val="28"/>
          <w:szCs w:val="28"/>
          <w:rtl/>
        </w:rPr>
        <w:t xml:space="preserve">که تر و تازه است آب و هوا</w:t>
      </w:r>
    </w:p>
    <w:p>
      <w:pPr>
        <w:pStyle w:val="BookText"/>
      </w:pPr>
      <w:r>
        <w:rPr>
          <w:rFonts w:ascii="IRNazanin" w:hAnsi="IRNazanin" w:eastAsia="IRNazanin" w:cs="IRNazanin"/>
          <w:lang w:bidi="fa-IR"/>
          <w:color w:val="111111"/>
          <w:sz w:val="28"/>
          <w:szCs w:val="28"/>
          <w:rtl/>
        </w:rPr>
        <w:t xml:space="preserve">هست کارِ صواب باده کشی</w:t>
      </w:r>
    </w:p>
    <w:p>
      <w:pPr>
        <w:pStyle w:val="BookText"/>
      </w:pPr>
      <w:r>
        <w:rPr>
          <w:rFonts w:ascii="IRNazanin" w:hAnsi="IRNazanin" w:eastAsia="IRNazanin" w:cs="IRNazanin"/>
          <w:lang w:bidi="fa-IR"/>
          <w:color w:val="111111"/>
          <w:sz w:val="28"/>
          <w:szCs w:val="28"/>
          <w:rtl/>
        </w:rPr>
        <w:t xml:space="preserve">کارهای دگر خطاست خطا</w:t>
      </w:r>
    </w:p>
    <w:p>
      <w:pPr>
        <w:pStyle w:val="BookText"/>
      </w:pPr>
      <w:r>
        <w:rPr>
          <w:rFonts w:ascii="IRNazanin" w:hAnsi="IRNazanin" w:eastAsia="IRNazanin" w:cs="IRNazanin"/>
          <w:lang w:bidi="fa-IR"/>
          <w:color w:val="111111"/>
          <w:sz w:val="28"/>
          <w:szCs w:val="28"/>
          <w:rtl/>
        </w:rPr>
        <w:t xml:space="preserve">هر کسی در نشاط و در شادی است</w:t>
      </w:r>
    </w:p>
    <w:p>
      <w:pPr>
        <w:pStyle w:val="BookText"/>
      </w:pPr>
      <w:r>
        <w:rPr>
          <w:rFonts w:ascii="IRNazanin" w:hAnsi="IRNazanin" w:eastAsia="IRNazanin" w:cs="IRNazanin"/>
          <w:lang w:bidi="fa-IR"/>
          <w:color w:val="111111"/>
          <w:sz w:val="28"/>
          <w:szCs w:val="28"/>
          <w:rtl/>
        </w:rPr>
        <w:t xml:space="preserve">ما نباشیم در نشاط چرا</w:t>
      </w:r>
    </w:p>
    <w:p>
      <w:pPr>
        <w:pStyle w:val="BookText"/>
      </w:pPr>
      <w:r>
        <w:rPr>
          <w:rFonts w:ascii="IRNazanin" w:hAnsi="IRNazanin" w:eastAsia="IRNazanin" w:cs="IRNazanin"/>
          <w:lang w:bidi="fa-IR"/>
          <w:color w:val="111111"/>
          <w:sz w:val="28"/>
          <w:szCs w:val="28"/>
          <w:rtl/>
        </w:rPr>
        <w:t xml:space="preserve">ما هم اکنون کنیم رو به نشاط</w:t>
      </w:r>
    </w:p>
    <w:p>
      <w:pPr>
        <w:pStyle w:val="BookText"/>
      </w:pPr>
      <w:r>
        <w:rPr>
          <w:rFonts w:ascii="IRNazanin" w:hAnsi="IRNazanin" w:eastAsia="IRNazanin" w:cs="IRNazanin"/>
          <w:lang w:bidi="fa-IR"/>
          <w:color w:val="111111"/>
          <w:sz w:val="28"/>
          <w:szCs w:val="28"/>
          <w:rtl/>
        </w:rPr>
        <w:t xml:space="preserve">تا کی از دستِ غم خوریم قفا</w:t>
      </w:r>
    </w:p>
    <w:p>
      <w:pPr>
        <w:pStyle w:val="BookText"/>
      </w:pPr>
      <w:r>
        <w:rPr>
          <w:rFonts w:ascii="IRNazanin" w:hAnsi="IRNazanin" w:eastAsia="IRNazanin" w:cs="IRNazanin"/>
          <w:lang w:bidi="fa-IR"/>
          <w:color w:val="111111"/>
          <w:sz w:val="28"/>
          <w:szCs w:val="28"/>
          <w:rtl/>
        </w:rPr>
        <w:t xml:space="preserve">در گلستان بگستریم بساط</w:t>
      </w:r>
    </w:p>
    <w:p>
      <w:pPr>
        <w:pStyle w:val="BookText"/>
      </w:pPr>
      <w:r>
        <w:rPr>
          <w:rFonts w:ascii="IRNazanin" w:hAnsi="IRNazanin" w:eastAsia="IRNazanin" w:cs="IRNazanin"/>
          <w:lang w:bidi="fa-IR"/>
          <w:color w:val="111111"/>
          <w:sz w:val="28"/>
          <w:szCs w:val="28"/>
          <w:rtl/>
        </w:rPr>
        <w:t xml:space="preserve">بر خوریم از هوای رنج زدا</w:t>
      </w:r>
    </w:p>
    <w:p>
      <w:pPr>
        <w:pStyle w:val="BookText"/>
      </w:pPr>
      <w:r>
        <w:rPr>
          <w:rFonts w:ascii="IRNazanin" w:hAnsi="IRNazanin" w:eastAsia="IRNazanin" w:cs="IRNazanin"/>
          <w:lang w:bidi="fa-IR"/>
          <w:color w:val="111111"/>
          <w:sz w:val="28"/>
          <w:szCs w:val="28"/>
          <w:rtl/>
        </w:rPr>
        <w:t xml:space="preserve">بگساریم با نوای رباب</w:t>
      </w:r>
    </w:p>
    <w:p>
      <w:pPr>
        <w:pStyle w:val="BookText"/>
      </w:pPr>
      <w:r>
        <w:rPr>
          <w:rFonts w:ascii="IRNazanin" w:hAnsi="IRNazanin" w:eastAsia="IRNazanin" w:cs="IRNazanin"/>
          <w:lang w:bidi="fa-IR"/>
          <w:color w:val="111111"/>
          <w:sz w:val="28"/>
          <w:szCs w:val="28"/>
          <w:rtl/>
        </w:rPr>
        <w:t xml:space="preserve">سرخ گون می به روی سبزگیا</w:t>
      </w:r>
    </w:p>
    <w:p>
      <w:pPr>
        <w:pStyle w:val="BookText"/>
      </w:pPr>
      <w:r>
        <w:rPr>
          <w:rFonts w:ascii="IRNazanin" w:hAnsi="IRNazanin" w:eastAsia="IRNazanin" w:cs="IRNazanin"/>
          <w:lang w:bidi="fa-IR"/>
          <w:color w:val="111111"/>
          <w:sz w:val="28"/>
          <w:szCs w:val="28"/>
          <w:rtl/>
        </w:rPr>
        <w:t xml:space="preserve">445- ما نشسته به شادی و رامش</w:t>
      </w:r>
    </w:p>
    <w:p>
      <w:pPr>
        <w:pStyle w:val="BookText"/>
      </w:pPr>
      <w:r>
        <w:rPr>
          <w:rFonts w:ascii="IRNazanin" w:hAnsi="IRNazanin" w:eastAsia="IRNazanin" w:cs="IRNazanin"/>
          <w:lang w:bidi="fa-IR"/>
          <w:color w:val="111111"/>
          <w:sz w:val="28"/>
          <w:szCs w:val="28"/>
          <w:rtl/>
        </w:rPr>
        <w:t xml:space="preserve">ساقیان پیشِ ما ستاده به پا</w:t>
      </w:r>
    </w:p>
    <w:p>
      <w:pPr>
        <w:pStyle w:val="BookText"/>
      </w:pPr>
      <w:r>
        <w:rPr>
          <w:rFonts w:ascii="IRNazanin" w:hAnsi="IRNazanin" w:eastAsia="IRNazanin" w:cs="IRNazanin"/>
          <w:lang w:bidi="fa-IR"/>
          <w:color w:val="111111"/>
          <w:sz w:val="28"/>
          <w:szCs w:val="28"/>
          <w:rtl/>
        </w:rPr>
        <w:t xml:space="preserve">چون به وجد آمدیم برخوانیم</w:t>
      </w:r>
    </w:p>
    <w:p>
      <w:pPr>
        <w:pStyle w:val="BookText"/>
      </w:pPr>
      <w:r>
        <w:rPr>
          <w:rFonts w:ascii="Amiri" w:hAnsi="Amiri" w:eastAsia="Amiri" w:cs="Amiri"/>
          <w:lang w:bidi="ar-SA"/>
          <w:color w:val="111111"/>
          <w:sz w:val="28"/>
          <w:szCs w:val="28"/>
          <w:rtl/>
        </w:rPr>
        <w:t xml:space="preserve">مدحِ امّ الائمة النّقبا</w:t>
      </w:r>
    </w:p>
    <w:p>
      <w:pPr>
        <w:pStyle w:val="BookText"/>
      </w:pPr>
      <w:r>
        <w:rPr>
          <w:rFonts w:ascii="IRNazanin" w:hAnsi="IRNazanin" w:eastAsia="IRNazanin" w:cs="IRNazanin"/>
          <w:lang w:bidi="fa-IR"/>
          <w:color w:val="111111"/>
          <w:sz w:val="28"/>
          <w:szCs w:val="28"/>
          <w:rtl/>
        </w:rPr>
        <w:t xml:space="preserve">فاطمه دختِ احمدِ مرسل صلی‌الله‌علیه‌و‌آله</w:t>
      </w:r>
    </w:p>
    <w:p>
      <w:pPr>
        <w:pStyle w:val="BookText"/>
      </w:pPr>
      <w:r>
        <w:rPr>
          <w:rFonts w:ascii="IRNazanin" w:hAnsi="IRNazanin" w:eastAsia="IRNazanin" w:cs="IRNazanin"/>
          <w:lang w:bidi="fa-IR"/>
          <w:color w:val="111111"/>
          <w:sz w:val="28"/>
          <w:szCs w:val="28"/>
          <w:rtl/>
        </w:rPr>
        <w:t xml:space="preserve">عصمتِ حق شفیعه دو سرا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سزاوارِ محمدت که نبی</w:t>
      </w:r>
    </w:p>
    <w:p>
      <w:pPr>
        <w:pStyle w:val="BookText"/>
      </w:pPr>
      <w:r>
        <w:rPr>
          <w:rFonts w:ascii="IRNazanin" w:hAnsi="IRNazanin" w:eastAsia="IRNazanin" w:cs="IRNazanin"/>
          <w:lang w:bidi="fa-IR"/>
          <w:color w:val="111111"/>
          <w:sz w:val="28"/>
          <w:szCs w:val="28"/>
          <w:rtl/>
        </w:rPr>
        <w:t xml:space="preserve">بود او را هماره مدح سرا</w:t>
      </w:r>
    </w:p>
    <w:p>
      <w:pPr>
        <w:pStyle w:val="BookText"/>
      </w:pPr>
      <w:r>
        <w:rPr>
          <w:rFonts w:ascii="Amiri" w:hAnsi="Amiri" w:eastAsia="Amiri" w:cs="Amiri"/>
          <w:lang w:bidi="ar-SA"/>
          <w:color w:val="111111"/>
          <w:sz w:val="28"/>
          <w:szCs w:val="28"/>
          <w:rtl/>
        </w:rPr>
        <w:t xml:space="preserve">آیه «انّما یرید اللّه»</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هست بر عصمتش بزرگ گوا</w:t>
      </w:r>
    </w:p>
    <w:p>
      <w:pPr>
        <w:pStyle w:val="BookText"/>
      </w:pPr>
      <w:r>
        <w:rPr>
          <w:rFonts w:ascii="IRNazanin" w:hAnsi="IRNazanin" w:eastAsia="IRNazanin" w:cs="IRNazanin"/>
          <w:lang w:bidi="fa-IR"/>
          <w:color w:val="111111"/>
          <w:sz w:val="28"/>
          <w:szCs w:val="28"/>
          <w:rtl/>
        </w:rPr>
        <w:t xml:space="preserve">شرفِ او شود تو را معلوم</w:t>
      </w:r>
    </w:p>
    <w:p>
      <w:pPr>
        <w:pStyle w:val="BookText"/>
      </w:pPr>
      <w:r>
        <w:rPr>
          <w:rFonts w:ascii="IRNazanin" w:hAnsi="IRNazanin" w:eastAsia="IRNazanin" w:cs="IRNazanin"/>
          <w:lang w:bidi="fa-IR"/>
          <w:color w:val="111111"/>
          <w:sz w:val="28"/>
          <w:szCs w:val="28"/>
          <w:rtl/>
        </w:rPr>
        <w:t xml:space="preserve">گر بخوانی یکی حدیثِ کسا</w:t>
      </w:r>
    </w:p>
    <w:p>
      <w:pPr>
        <w:pStyle w:val="BookText"/>
      </w:pPr>
      <w:r>
        <w:rPr>
          <w:rFonts w:ascii="IRNazanin" w:hAnsi="IRNazanin" w:eastAsia="IRNazanin" w:cs="IRNazanin"/>
          <w:lang w:bidi="fa-IR"/>
          <w:color w:val="111111"/>
          <w:sz w:val="28"/>
          <w:szCs w:val="28"/>
          <w:rtl/>
        </w:rPr>
        <w:t xml:space="preserve">علمِ ما کان و ما یکون باشد</w:t>
      </w:r>
    </w:p>
    <w:p>
      <w:pPr>
        <w:pStyle w:val="BookText"/>
      </w:pPr>
      <w:r>
        <w:rPr>
          <w:rFonts w:ascii="IRNazanin" w:hAnsi="IRNazanin" w:eastAsia="IRNazanin" w:cs="IRNazanin"/>
          <w:lang w:bidi="fa-IR"/>
          <w:color w:val="111111"/>
          <w:sz w:val="28"/>
          <w:szCs w:val="28"/>
          <w:rtl/>
        </w:rPr>
        <w:t xml:space="preserve">در دلش همچو قطره در دریا</w:t>
      </w:r>
    </w:p>
    <w:p>
      <w:pPr>
        <w:pStyle w:val="BookText"/>
      </w:pPr>
      <w:r>
        <w:rPr>
          <w:rFonts w:ascii="IRNazanin" w:hAnsi="IRNazanin" w:eastAsia="IRNazanin" w:cs="IRNazanin"/>
          <w:lang w:bidi="fa-IR"/>
          <w:color w:val="111111"/>
          <w:sz w:val="28"/>
          <w:szCs w:val="28"/>
          <w:rtl/>
        </w:rPr>
        <w:t xml:space="preserve">مفتخر بر غلامیش آدم</w:t>
      </w:r>
    </w:p>
    <w:p>
      <w:pPr>
        <w:pStyle w:val="BookText"/>
      </w:pPr>
      <w:r>
        <w:rPr>
          <w:rFonts w:ascii="IRNazanin" w:hAnsi="IRNazanin" w:eastAsia="IRNazanin" w:cs="IRNazanin"/>
          <w:lang w:bidi="fa-IR"/>
          <w:color w:val="111111"/>
          <w:sz w:val="28"/>
          <w:szCs w:val="28"/>
          <w:rtl/>
        </w:rPr>
        <w:t xml:space="preserve">معترف بر کنیزیش حوّا</w:t>
      </w:r>
    </w:p>
    <w:p>
      <w:pPr>
        <w:pStyle w:val="BookText"/>
      </w:pPr>
      <w:r>
        <w:rPr>
          <w:rFonts w:ascii="IRNazanin" w:hAnsi="IRNazanin" w:eastAsia="IRNazanin" w:cs="IRNazanin"/>
          <w:lang w:bidi="fa-IR"/>
          <w:color w:val="111111"/>
          <w:sz w:val="28"/>
          <w:szCs w:val="28"/>
          <w:rtl/>
        </w:rPr>
        <w:t xml:space="preserve">کینِ او کینِ احمدِ مرسل صلی‌الله‌علیه‌و‌آله</w:t>
      </w:r>
    </w:p>
    <w:p>
      <w:pPr>
        <w:pStyle w:val="BookText"/>
      </w:pPr>
      <w:r>
        <w:rPr>
          <w:rFonts w:ascii="Amiri" w:hAnsi="Amiri" w:eastAsia="Amiri" w:cs="Amiri"/>
          <w:lang w:bidi="ar-SA"/>
          <w:color w:val="111111"/>
          <w:sz w:val="28"/>
          <w:szCs w:val="28"/>
          <w:rtl/>
        </w:rPr>
        <w:t xml:space="preserve">مهرِ او مهرِ ایزدِ یکتا</w:t>
      </w:r>
    </w:p>
    <w:p>
      <w:pPr>
        <w:pStyle w:val="BookText"/>
      </w:pPr>
      <w:r>
        <w:rPr>
          <w:rFonts w:ascii="IRNazanin" w:hAnsi="IRNazanin" w:eastAsia="IRNazanin" w:cs="IRNazanin"/>
          <w:lang w:bidi="fa-IR"/>
          <w:color w:val="111111"/>
          <w:sz w:val="28"/>
          <w:szCs w:val="28"/>
          <w:rtl/>
        </w:rPr>
        <w:t xml:space="preserve">مصطفی بارها چرا بوسید</w:t>
      </w:r>
    </w:p>
    <w:p>
      <w:pPr>
        <w:pStyle w:val="BookText"/>
      </w:pPr>
      <w:r>
        <w:rPr>
          <w:rFonts w:ascii="IRNazanin" w:hAnsi="IRNazanin" w:eastAsia="IRNazanin" w:cs="IRNazanin"/>
          <w:lang w:bidi="fa-IR"/>
          <w:color w:val="111111"/>
          <w:sz w:val="28"/>
          <w:szCs w:val="28"/>
          <w:rtl/>
        </w:rPr>
        <w:t xml:space="preserve">دستِ او گر نبود دستِ خدا</w:t>
      </w:r>
    </w:p>
    <w:p>
      <w:pPr>
        <w:pStyle w:val="BookText"/>
      </w:pPr>
      <w:r>
        <w:rPr>
          <w:rFonts w:ascii="IRNazanin" w:hAnsi="IRNazanin" w:eastAsia="IRNazanin" w:cs="IRNazanin"/>
          <w:lang w:bidi="fa-IR"/>
          <w:color w:val="111111"/>
          <w:sz w:val="28"/>
          <w:szCs w:val="28"/>
          <w:rtl/>
        </w:rPr>
        <w:t xml:space="preserve">اسمِ او را به دَردی ار بدمی</w:t>
      </w:r>
    </w:p>
    <w:p>
      <w:pPr>
        <w:pStyle w:val="BookText"/>
      </w:pPr>
      <w:r>
        <w:rPr>
          <w:rFonts w:ascii="IRNazanin" w:hAnsi="IRNazanin" w:eastAsia="IRNazanin" w:cs="IRNazanin"/>
          <w:lang w:bidi="fa-IR"/>
          <w:color w:val="111111"/>
          <w:sz w:val="28"/>
          <w:szCs w:val="28"/>
          <w:rtl/>
        </w:rPr>
        <w:t xml:space="preserve">در دم آن درد می رسد به دوا</w:t>
      </w:r>
    </w:p>
    <w:p>
      <w:pPr>
        <w:pStyle w:val="BookText"/>
      </w:pPr>
      <w:r>
        <w:rPr>
          <w:rFonts w:ascii="IRNazanin" w:hAnsi="IRNazanin" w:eastAsia="IRNazanin" w:cs="IRNazanin"/>
          <w:lang w:bidi="fa-IR"/>
          <w:color w:val="111111"/>
          <w:sz w:val="28"/>
          <w:szCs w:val="28"/>
          <w:rtl/>
        </w:rPr>
        <w:t xml:space="preserve">ور خدا را به نامِ او خوانی</w:t>
      </w:r>
    </w:p>
    <w:p>
      <w:pPr>
        <w:pStyle w:val="BookText"/>
      </w:pPr>
      <w:r>
        <w:rPr>
          <w:rFonts w:ascii="IRNazanin" w:hAnsi="IRNazanin" w:eastAsia="IRNazanin" w:cs="IRNazanin"/>
          <w:lang w:bidi="fa-IR"/>
          <w:color w:val="111111"/>
          <w:sz w:val="28"/>
          <w:szCs w:val="28"/>
          <w:rtl/>
        </w:rPr>
        <w:t xml:space="preserve">شود آن لحظه مستجاب دعا</w:t>
      </w:r>
    </w:p>
    <w:p>
      <w:pPr>
        <w:pStyle w:val="BookText"/>
      </w:pPr>
      <w:r>
        <w:rPr>
          <w:rFonts w:ascii="IRNazanin" w:hAnsi="IRNazanin" w:eastAsia="IRNazanin" w:cs="IRNazanin"/>
          <w:lang w:bidi="fa-IR"/>
          <w:color w:val="111111"/>
          <w:sz w:val="28"/>
          <w:szCs w:val="28"/>
          <w:rtl/>
        </w:rPr>
        <w:t xml:space="preserve">ور ز رنج [و] عنا همی نالی</w:t>
      </w:r>
    </w:p>
    <w:p>
      <w:pPr>
        <w:pStyle w:val="BookText"/>
      </w:pPr>
      <w:r>
        <w:rPr>
          <w:rFonts w:ascii="IRNazanin" w:hAnsi="IRNazanin" w:eastAsia="IRNazanin" w:cs="IRNazanin"/>
          <w:lang w:bidi="fa-IR"/>
          <w:color w:val="111111"/>
          <w:sz w:val="28"/>
          <w:szCs w:val="28"/>
          <w:rtl/>
        </w:rPr>
        <w:t xml:space="preserve">طاعتش جو که هست گنجِ غنا</w:t>
      </w:r>
    </w:p>
    <w:p>
      <w:pPr>
        <w:pStyle w:val="BookText"/>
      </w:pPr>
      <w:r>
        <w:rPr>
          <w:rFonts w:ascii="IRNazanin" w:hAnsi="IRNazanin" w:eastAsia="IRNazanin" w:cs="IRNazanin"/>
          <w:lang w:bidi="fa-IR"/>
          <w:color w:val="111111"/>
          <w:sz w:val="28"/>
          <w:szCs w:val="28"/>
          <w:rtl/>
        </w:rPr>
        <w:t xml:space="preserve">دل بیاکن به مهرِ او امروز</w:t>
      </w:r>
    </w:p>
    <w:p>
      <w:pPr>
        <w:pStyle w:val="BookText"/>
      </w:pPr>
      <w:r>
        <w:rPr>
          <w:rFonts w:ascii="IRNazanin" w:hAnsi="IRNazanin" w:eastAsia="IRNazanin" w:cs="IRNazanin"/>
          <w:lang w:bidi="fa-IR"/>
          <w:color w:val="111111"/>
          <w:sz w:val="28"/>
          <w:szCs w:val="28"/>
          <w:rtl/>
        </w:rPr>
        <w:t xml:space="preserve">خواهی ار عفو ایزدی فردا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ورت خشنودی خدا باید</w:t>
      </w:r>
    </w:p>
    <w:p>
      <w:pPr>
        <w:pStyle w:val="BookText"/>
      </w:pPr>
      <w:r>
        <w:rPr>
          <w:rFonts w:ascii="IRNazanin" w:hAnsi="IRNazanin" w:eastAsia="IRNazanin" w:cs="IRNazanin"/>
          <w:lang w:bidi="fa-IR"/>
          <w:color w:val="111111"/>
          <w:sz w:val="28"/>
          <w:szCs w:val="28"/>
          <w:rtl/>
        </w:rPr>
        <w:t xml:space="preserve">خدمتِ او گزین ز صدق و صفا</w:t>
      </w:r>
    </w:p>
    <w:p>
      <w:pPr>
        <w:pStyle w:val="BookText"/>
      </w:pPr>
      <w:r>
        <w:rPr>
          <w:rFonts w:ascii="IRNazanin" w:hAnsi="IRNazanin" w:eastAsia="IRNazanin" w:cs="IRNazanin"/>
          <w:lang w:bidi="fa-IR"/>
          <w:color w:val="111111"/>
          <w:sz w:val="28"/>
          <w:szCs w:val="28"/>
          <w:rtl/>
        </w:rPr>
        <w:t xml:space="preserve">تا گریبان نگیردت خذلان</w:t>
      </w:r>
    </w:p>
    <w:p>
      <w:pPr>
        <w:pStyle w:val="BookText"/>
      </w:pPr>
      <w:r>
        <w:rPr>
          <w:rFonts w:ascii="IRNazanin" w:hAnsi="IRNazanin" w:eastAsia="IRNazanin" w:cs="IRNazanin"/>
          <w:lang w:bidi="fa-IR"/>
          <w:color w:val="111111"/>
          <w:sz w:val="28"/>
          <w:szCs w:val="28"/>
          <w:rtl/>
        </w:rPr>
        <w:t xml:space="preserve">دامنش را مکن ز دست رها</w:t>
      </w:r>
    </w:p>
    <w:p>
      <w:pPr>
        <w:pStyle w:val="BookText"/>
      </w:pPr>
      <w:r>
        <w:rPr>
          <w:rFonts w:ascii="IRNazanin" w:hAnsi="IRNazanin" w:eastAsia="IRNazanin" w:cs="IRNazanin"/>
          <w:lang w:bidi="fa-IR"/>
          <w:color w:val="111111"/>
          <w:sz w:val="28"/>
          <w:szCs w:val="28"/>
          <w:rtl/>
        </w:rPr>
        <w:t xml:space="preserve">دوستش گر رسد به کام سزد</w:t>
      </w:r>
    </w:p>
    <w:p>
      <w:pPr>
        <w:pStyle w:val="BookText"/>
      </w:pPr>
      <w:r>
        <w:rPr>
          <w:rFonts w:ascii="IRNazanin" w:hAnsi="IRNazanin" w:eastAsia="IRNazanin" w:cs="IRNazanin"/>
          <w:lang w:bidi="fa-IR"/>
          <w:color w:val="111111"/>
          <w:sz w:val="28"/>
          <w:szCs w:val="28"/>
          <w:rtl/>
        </w:rPr>
        <w:t xml:space="preserve">نیکویی را نکویی است جزا</w:t>
      </w:r>
    </w:p>
    <w:p>
      <w:pPr>
        <w:pStyle w:val="BookText"/>
      </w:pPr>
      <w:r>
        <w:rPr>
          <w:rFonts w:ascii="IRNazanin" w:hAnsi="IRNazanin" w:eastAsia="IRNazanin" w:cs="IRNazanin"/>
          <w:lang w:bidi="fa-IR"/>
          <w:color w:val="111111"/>
          <w:sz w:val="28"/>
          <w:szCs w:val="28"/>
          <w:rtl/>
        </w:rPr>
        <w:t xml:space="preserve">ور بدی دیدِ خصم او شاید</w:t>
      </w:r>
    </w:p>
    <w:p>
      <w:pPr>
        <w:pStyle w:val="BookText"/>
      </w:pPr>
      <w:r>
        <w:rPr>
          <w:rFonts w:ascii="IRNazanin" w:hAnsi="IRNazanin" w:eastAsia="IRNazanin" w:cs="IRNazanin"/>
          <w:lang w:bidi="fa-IR"/>
          <w:color w:val="111111"/>
          <w:sz w:val="28"/>
          <w:szCs w:val="28"/>
          <w:rtl/>
        </w:rPr>
        <w:t xml:space="preserve">مر بدی را همان بدی است سزا</w:t>
      </w:r>
    </w:p>
    <w:p>
      <w:pPr>
        <w:pStyle w:val="BookText"/>
      </w:pPr>
      <w:r>
        <w:rPr>
          <w:rFonts w:ascii="IRNazanin" w:hAnsi="IRNazanin" w:eastAsia="IRNazanin" w:cs="IRNazanin"/>
          <w:lang w:bidi="fa-IR"/>
          <w:color w:val="111111"/>
          <w:sz w:val="28"/>
          <w:szCs w:val="28"/>
          <w:rtl/>
        </w:rPr>
        <w:t xml:space="preserve">به هجا درخور است آن شاعر</w:t>
      </w:r>
    </w:p>
    <w:p>
      <w:pPr>
        <w:pStyle w:val="BookText"/>
      </w:pPr>
      <w:r>
        <w:rPr>
          <w:rFonts w:ascii="IRNazanin" w:hAnsi="IRNazanin" w:eastAsia="IRNazanin" w:cs="IRNazanin"/>
          <w:lang w:bidi="fa-IR"/>
          <w:color w:val="111111"/>
          <w:sz w:val="28"/>
          <w:szCs w:val="28"/>
          <w:rtl/>
        </w:rPr>
        <w:t xml:space="preserve">که کند مدحِ غیر او املا</w:t>
      </w:r>
    </w:p>
    <w:p>
      <w:pPr>
        <w:pStyle w:val="BookText"/>
      </w:pPr>
      <w:r>
        <w:rPr>
          <w:rFonts w:ascii="IRNazanin" w:hAnsi="IRNazanin" w:eastAsia="IRNazanin" w:cs="IRNazanin"/>
          <w:lang w:bidi="fa-IR"/>
          <w:color w:val="111111"/>
          <w:sz w:val="28"/>
          <w:szCs w:val="28"/>
          <w:rtl/>
        </w:rPr>
        <w:t xml:space="preserve">وانکه گفتش ثنا به طمعِ صلت</w:t>
      </w:r>
    </w:p>
    <w:p>
      <w:pPr>
        <w:pStyle w:val="BookText"/>
      </w:pPr>
      <w:r>
        <w:rPr>
          <w:rFonts w:ascii="IRNazanin" w:hAnsi="IRNazanin" w:eastAsia="IRNazanin" w:cs="IRNazanin"/>
          <w:lang w:bidi="fa-IR"/>
          <w:color w:val="111111"/>
          <w:sz w:val="28"/>
          <w:szCs w:val="28"/>
          <w:rtl/>
        </w:rPr>
        <w:t xml:space="preserve">حقّ مدح و ثنا نکرده ادا</w:t>
      </w:r>
    </w:p>
    <w:p>
      <w:pPr>
        <w:pStyle w:val="BookText"/>
      </w:pPr>
      <w:r>
        <w:rPr>
          <w:rFonts w:ascii="IRNazanin" w:hAnsi="IRNazanin" w:eastAsia="IRNazanin" w:cs="IRNazanin"/>
          <w:lang w:bidi="fa-IR"/>
          <w:color w:val="111111"/>
          <w:sz w:val="28"/>
          <w:szCs w:val="28"/>
          <w:rtl/>
        </w:rPr>
        <w:t xml:space="preserve">مدحِ او بهر آن بباید گفت</w:t>
      </w:r>
    </w:p>
    <w:p>
      <w:pPr>
        <w:pStyle w:val="BookText"/>
      </w:pPr>
      <w:r>
        <w:rPr>
          <w:rFonts w:ascii="IRNazanin" w:hAnsi="IRNazanin" w:eastAsia="IRNazanin" w:cs="IRNazanin"/>
          <w:lang w:bidi="fa-IR"/>
          <w:color w:val="111111"/>
          <w:sz w:val="28"/>
          <w:szCs w:val="28"/>
          <w:rtl/>
        </w:rPr>
        <w:t xml:space="preserve">که سزاوارِ مدحت است و ثنا</w:t>
      </w:r>
    </w:p>
    <w:p>
      <w:pPr>
        <w:pStyle w:val="BookText"/>
      </w:pPr>
      <w:r>
        <w:rPr>
          <w:rFonts w:ascii="Amiri" w:hAnsi="Amiri" w:eastAsia="Amiri" w:cs="Amiri"/>
          <w:lang w:bidi="ar-SA"/>
          <w:color w:val="111111"/>
          <w:sz w:val="28"/>
          <w:szCs w:val="28"/>
          <w:rtl/>
        </w:rPr>
        <w:t xml:space="preserve">شبِ میلادِ او بر آن بودم</w:t>
      </w:r>
    </w:p>
    <w:p>
      <w:pPr>
        <w:pStyle w:val="BookText"/>
      </w:pPr>
      <w:r>
        <w:rPr>
          <w:rFonts w:ascii="IRNazanin" w:hAnsi="IRNazanin" w:eastAsia="IRNazanin" w:cs="IRNazanin"/>
          <w:lang w:bidi="fa-IR"/>
          <w:color w:val="111111"/>
          <w:sz w:val="28"/>
          <w:szCs w:val="28"/>
          <w:rtl/>
        </w:rPr>
        <w:t xml:space="preserve">که مگر مدحِ او کنم انشا</w:t>
      </w:r>
    </w:p>
    <w:p>
      <w:pPr>
        <w:pStyle w:val="BookText"/>
      </w:pPr>
      <w:r>
        <w:rPr>
          <w:rFonts w:ascii="IRNazanin" w:hAnsi="IRNazanin" w:eastAsia="IRNazanin" w:cs="IRNazanin"/>
          <w:lang w:bidi="fa-IR"/>
          <w:color w:val="111111"/>
          <w:sz w:val="28"/>
          <w:szCs w:val="28"/>
          <w:rtl/>
        </w:rPr>
        <w:t xml:space="preserve">رفت در خاطرم که در مدحش</w:t>
      </w:r>
    </w:p>
    <w:p>
      <w:pPr>
        <w:pStyle w:val="BookText"/>
      </w:pPr>
      <w:r>
        <w:rPr>
          <w:rFonts w:ascii="IRNazanin" w:hAnsi="IRNazanin" w:eastAsia="IRNazanin" w:cs="IRNazanin"/>
          <w:lang w:bidi="fa-IR"/>
          <w:color w:val="111111"/>
          <w:sz w:val="28"/>
          <w:szCs w:val="28"/>
          <w:rtl/>
        </w:rPr>
        <w:t xml:space="preserve">بسرایم قصیدای غرّا</w:t>
      </w:r>
    </w:p>
    <w:p>
      <w:pPr>
        <w:pStyle w:val="BookText"/>
      </w:pPr>
      <w:r>
        <w:rPr>
          <w:rFonts w:ascii="IRNazanin" w:hAnsi="IRNazanin" w:eastAsia="IRNazanin" w:cs="IRNazanin"/>
          <w:lang w:bidi="fa-IR"/>
          <w:color w:val="111111"/>
          <w:sz w:val="28"/>
          <w:szCs w:val="28"/>
          <w:rtl/>
        </w:rPr>
        <w:t xml:space="preserve">لب گزان عقل گفت دم درکش</w:t>
      </w:r>
    </w:p>
    <w:p>
      <w:pPr>
        <w:pStyle w:val="BookText"/>
      </w:pPr>
      <w:r>
        <w:rPr>
          <w:rFonts w:ascii="IRNazanin" w:hAnsi="IRNazanin" w:eastAsia="IRNazanin" w:cs="IRNazanin"/>
          <w:lang w:bidi="fa-IR"/>
          <w:color w:val="111111"/>
          <w:sz w:val="28"/>
          <w:szCs w:val="28"/>
          <w:rtl/>
        </w:rPr>
        <w:t xml:space="preserve">تو کجا مدح حضرت زهرا؟</w:t>
      </w:r>
    </w:p>
    <w:p>
      <w:pPr>
        <w:pStyle w:val="BookText"/>
      </w:pPr>
      <w:r>
        <w:rPr>
          <w:rFonts w:ascii="IRNazanin" w:hAnsi="IRNazanin" w:eastAsia="IRNazanin" w:cs="IRNazanin"/>
          <w:lang w:bidi="fa-IR"/>
          <w:color w:val="111111"/>
          <w:sz w:val="28"/>
          <w:szCs w:val="28"/>
          <w:rtl/>
        </w:rPr>
        <w:t xml:space="preserve">پایه مدح او بود جایی</w:t>
      </w:r>
    </w:p>
    <w:p>
      <w:pPr>
        <w:pStyle w:val="BookText"/>
      </w:pPr>
      <w:r>
        <w:rPr>
          <w:rFonts w:ascii="IRNazanin" w:hAnsi="IRNazanin" w:eastAsia="IRNazanin" w:cs="IRNazanin"/>
          <w:lang w:bidi="fa-IR"/>
          <w:color w:val="111111"/>
          <w:sz w:val="28"/>
          <w:szCs w:val="28"/>
          <w:rtl/>
        </w:rPr>
        <w:t xml:space="preserve">که تفکّر نمی‌رسد آنجا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312" w:name="pg6731_88339"/>
    <w:bookmarkEnd w:id="312"/>
    <w:p>
      <w:pPr>
        <w:pStyle w:val="BookText"/>
      </w:pPr>
      <w:r>
        <w:rPr>
          <w:rFonts w:ascii="IRNazanin" w:hAnsi="IRNazanin" w:eastAsia="IRNazanin" w:cs="IRNazanin"/>
          <w:lang w:bidi="fa-IR"/>
          <w:color w:val="111111"/>
          <w:sz w:val="28"/>
          <w:szCs w:val="28"/>
          <w:rtl/>
        </w:rPr>
        <w:t xml:space="preserve">446- گر تو مدح و ثنای او گویی</w:t>
      </w:r>
    </w:p>
    <w:p>
      <w:pPr>
        <w:pStyle w:val="BookText"/>
      </w:pPr>
      <w:r>
        <w:rPr>
          <w:rFonts w:ascii="IRNazanin" w:hAnsi="IRNazanin" w:eastAsia="IRNazanin" w:cs="IRNazanin"/>
          <w:lang w:bidi="fa-IR"/>
          <w:color w:val="111111"/>
          <w:sz w:val="28"/>
          <w:szCs w:val="28"/>
          <w:rtl/>
        </w:rPr>
        <w:t xml:space="preserve">در حقیقت ستوده‌ای خود را</w:t>
      </w:r>
    </w:p>
    <w:p>
      <w:pPr>
        <w:pStyle w:val="BookText"/>
      </w:pPr>
      <w:r>
        <w:rPr>
          <w:rFonts w:ascii="IRNazanin" w:hAnsi="IRNazanin" w:eastAsia="IRNazanin" w:cs="IRNazanin"/>
          <w:lang w:bidi="fa-IR"/>
          <w:color w:val="111111"/>
          <w:sz w:val="28"/>
          <w:szCs w:val="28"/>
          <w:rtl/>
        </w:rPr>
        <w:t xml:space="preserve">مادحِ آفتاب عارف گفت</w:t>
      </w:r>
    </w:p>
    <w:p>
      <w:pPr>
        <w:pStyle w:val="BookText"/>
      </w:pPr>
      <w:r>
        <w:rPr>
          <w:rFonts w:ascii="Amiri" w:hAnsi="Amiri" w:eastAsia="Amiri" w:cs="Amiri"/>
          <w:lang w:bidi="ar-SA"/>
          <w:color w:val="111111"/>
          <w:sz w:val="28"/>
          <w:szCs w:val="28"/>
          <w:rtl/>
        </w:rPr>
        <w:t xml:space="preserve">هست مدّاحِ دیده بینا</w:t>
      </w:r>
    </w:p>
    <w:p>
      <w:pPr>
        <w:pStyle w:val="BookText"/>
      </w:pPr>
      <w:r>
        <w:rPr>
          <w:rFonts w:ascii="IRNazanin" w:hAnsi="IRNazanin" w:eastAsia="IRNazanin" w:cs="IRNazanin"/>
          <w:lang w:bidi="fa-IR"/>
          <w:color w:val="111111"/>
          <w:sz w:val="28"/>
          <w:szCs w:val="28"/>
          <w:rtl/>
        </w:rPr>
        <w:t xml:space="preserve">تا نگردد به کامِ کس گردون</w:t>
      </w:r>
    </w:p>
    <w:p>
      <w:pPr>
        <w:pStyle w:val="BookText"/>
      </w:pPr>
      <w:r>
        <w:rPr>
          <w:rFonts w:ascii="IRNazanin" w:hAnsi="IRNazanin" w:eastAsia="IRNazanin" w:cs="IRNazanin"/>
          <w:lang w:bidi="fa-IR"/>
          <w:color w:val="111111"/>
          <w:sz w:val="28"/>
          <w:szCs w:val="28"/>
          <w:rtl/>
        </w:rPr>
        <w:t xml:space="preserve">تا نبیند کس از زمانه وفا</w:t>
      </w:r>
    </w:p>
    <w:p>
      <w:pPr>
        <w:pStyle w:val="BookText"/>
      </w:pPr>
      <w:r>
        <w:rPr>
          <w:rFonts w:ascii="IRNazanin" w:hAnsi="IRNazanin" w:eastAsia="IRNazanin" w:cs="IRNazanin"/>
          <w:lang w:bidi="fa-IR"/>
          <w:color w:val="111111"/>
          <w:sz w:val="28"/>
          <w:szCs w:val="28"/>
          <w:rtl/>
        </w:rPr>
        <w:t xml:space="preserve">تا به جوهر بود قیامِ عرض</w:t>
      </w:r>
    </w:p>
    <w:p>
      <w:pPr>
        <w:pStyle w:val="BookText"/>
      </w:pPr>
      <w:r>
        <w:rPr>
          <w:rFonts w:ascii="IRNazanin" w:hAnsi="IRNazanin" w:eastAsia="IRNazanin" w:cs="IRNazanin"/>
          <w:lang w:bidi="fa-IR"/>
          <w:color w:val="111111"/>
          <w:sz w:val="28"/>
          <w:szCs w:val="28"/>
          <w:rtl/>
        </w:rPr>
        <w:t xml:space="preserve">تا کند مه ز مهر کسبِ ضیا</w:t>
      </w:r>
    </w:p>
    <w:p>
      <w:pPr>
        <w:pStyle w:val="BookText"/>
      </w:pPr>
      <w:r>
        <w:rPr>
          <w:rFonts w:ascii="Amiri" w:hAnsi="Amiri" w:eastAsia="Amiri" w:cs="Amiri"/>
          <w:lang w:bidi="ar-SA"/>
          <w:color w:val="111111"/>
          <w:sz w:val="28"/>
          <w:szCs w:val="28"/>
          <w:rtl/>
        </w:rPr>
        <w:t xml:space="preserve">رویِ احبابش از طرب خرّم</w:t>
      </w:r>
    </w:p>
    <w:p>
      <w:pPr>
        <w:pStyle w:val="BookText"/>
      </w:pPr>
      <w:r>
        <w:rPr>
          <w:rFonts w:ascii="IRNazanin" w:hAnsi="IRNazanin" w:eastAsia="IRNazanin" w:cs="IRNazanin"/>
          <w:lang w:bidi="fa-IR"/>
          <w:color w:val="111111"/>
          <w:sz w:val="28"/>
          <w:szCs w:val="28"/>
          <w:rtl/>
        </w:rPr>
        <w:t xml:space="preserve">پشتِ اعدایش از ملال دو تا</w:t>
      </w:r>
    </w:p>
    <w:p>
      <w:pPr>
        <w:pStyle w:val="BookText"/>
      </w:pPr>
      <w:r>
        <w:rPr>
          <w:rFonts w:ascii="IRNazanin" w:hAnsi="IRNazanin" w:eastAsia="IRNazanin" w:cs="IRNazanin"/>
          <w:lang w:bidi="fa-IR"/>
          <w:color w:val="111111"/>
          <w:sz w:val="28"/>
          <w:szCs w:val="28"/>
          <w:rtl/>
        </w:rPr>
        <w:t xml:space="preserve">شهد گردد به کامِ این یک زهر</w:t>
      </w:r>
    </w:p>
    <w:p>
      <w:pPr>
        <w:pStyle w:val="BookText"/>
      </w:pPr>
      <w:r>
        <w:rPr>
          <w:rFonts w:ascii="IRNazanin" w:hAnsi="IRNazanin" w:eastAsia="IRNazanin" w:cs="IRNazanin"/>
          <w:lang w:bidi="fa-IR"/>
          <w:color w:val="111111"/>
          <w:sz w:val="28"/>
          <w:szCs w:val="28"/>
          <w:rtl/>
        </w:rPr>
        <w:t xml:space="preserve">زهر گردد به کامِ آن حلوا</w:t>
      </w:r>
    </w:p>
    <w:p>
      <w:pPr>
        <w:pStyle w:val="BookText"/>
      </w:pPr>
      <w:r>
        <w:rPr>
          <w:rFonts w:ascii="IRNazanin" w:hAnsi="IRNazanin" w:eastAsia="IRNazanin" w:cs="IRNazanin"/>
          <w:lang w:bidi="fa-IR"/>
          <w:color w:val="111111"/>
          <w:sz w:val="28"/>
          <w:szCs w:val="28"/>
          <w:rtl/>
        </w:rPr>
        <w:t xml:space="preserve">نرسد آن ز چرخ جز به مراد</w:t>
      </w:r>
    </w:p>
    <w:p>
      <w:pPr>
        <w:pStyle w:val="BookText"/>
      </w:pPr>
      <w:r>
        <w:rPr>
          <w:rFonts w:ascii="IRNazanin" w:hAnsi="IRNazanin" w:eastAsia="IRNazanin" w:cs="IRNazanin"/>
          <w:lang w:bidi="fa-IR"/>
          <w:color w:val="111111"/>
          <w:sz w:val="28"/>
          <w:szCs w:val="28"/>
          <w:rtl/>
        </w:rPr>
        <w:t xml:space="preserve">نکشد این ز دهر غیرِ جفا</w:t>
      </w:r>
    </w:p>
    <w:p>
      <w:pPr>
        <w:pStyle w:val="Heading4"/>
      </w:pPr>
      <w:bookmarkStart w:id="1086" w:name="_Toc547"/>
      <w:r>
        <w:t>[غزل]</w:t>
      </w:r>
      <w:bookmarkEnd w:id="1086"/>
    </w:p>
    <w:p>
      <w:pPr>
        <w:pStyle w:val="BookText"/>
      </w:pPr>
      <w:r>
        <w:rPr>
          <w:rFonts w:ascii="IRNazanin" w:hAnsi="IRNazanin" w:eastAsia="IRNazanin" w:cs="IRNazanin"/>
          <w:lang w:bidi="fa-IR"/>
          <w:color w:val="111111"/>
          <w:sz w:val="28"/>
          <w:szCs w:val="28"/>
          <w:rtl/>
        </w:rPr>
        <w:t xml:space="preserve">با می و مطرب و ساقی همه شب دمسازم</w:t>
      </w:r>
    </w:p>
    <w:p>
      <w:pPr>
        <w:pStyle w:val="BookText"/>
      </w:pPr>
      <w:r>
        <w:rPr>
          <w:rFonts w:ascii="IRNazanin" w:hAnsi="IRNazanin" w:eastAsia="IRNazanin" w:cs="IRNazanin"/>
          <w:lang w:bidi="fa-IR"/>
          <w:color w:val="111111"/>
          <w:sz w:val="28"/>
          <w:szCs w:val="28"/>
          <w:rtl/>
        </w:rPr>
        <w:t xml:space="preserve">آه از آن روز که از پرده در افتد رازم</w:t>
      </w:r>
    </w:p>
    <w:p>
      <w:pPr>
        <w:pStyle w:val="BookText"/>
      </w:pPr>
      <w:r>
        <w:rPr>
          <w:rFonts w:ascii="IRNazanin" w:hAnsi="IRNazanin" w:eastAsia="IRNazanin" w:cs="IRNazanin"/>
          <w:lang w:bidi="fa-IR"/>
          <w:color w:val="111111"/>
          <w:sz w:val="28"/>
          <w:szCs w:val="28"/>
          <w:rtl/>
        </w:rPr>
        <w:t xml:space="preserve">نفسی بیش چو از عمر نمانده است به جای</w:t>
      </w:r>
    </w:p>
    <w:p>
      <w:pPr>
        <w:pStyle w:val="BookText"/>
      </w:pPr>
      <w:r>
        <w:rPr>
          <w:rFonts w:ascii="IRNazanin" w:hAnsi="IRNazanin" w:eastAsia="IRNazanin" w:cs="IRNazanin"/>
          <w:lang w:bidi="fa-IR"/>
          <w:color w:val="111111"/>
          <w:sz w:val="28"/>
          <w:szCs w:val="28"/>
          <w:rtl/>
        </w:rPr>
        <w:t xml:space="preserve">باش این یک نفس از راهِ وفا دمسازم</w:t>
      </w:r>
    </w:p>
    <w:p>
      <w:pPr>
        <w:pStyle w:val="BookText"/>
      </w:pPr>
      <w:r>
        <w:rPr>
          <w:rFonts w:ascii="IRNazanin" w:hAnsi="IRNazanin" w:eastAsia="IRNazanin" w:cs="IRNazanin"/>
          <w:lang w:bidi="fa-IR"/>
          <w:color w:val="111111"/>
          <w:sz w:val="28"/>
          <w:szCs w:val="28"/>
          <w:rtl/>
        </w:rPr>
        <w:t xml:space="preserve">مهره مهرِ توام در دل و در ششدرِ غم</w:t>
      </w:r>
    </w:p>
    <w:p>
      <w:pPr>
        <w:pStyle w:val="BookText"/>
      </w:pPr>
      <w:r>
        <w:rPr>
          <w:rFonts w:ascii="IRNazanin" w:hAnsi="IRNazanin" w:eastAsia="IRNazanin" w:cs="IRNazanin"/>
          <w:lang w:bidi="fa-IR"/>
          <w:color w:val="111111"/>
          <w:sz w:val="28"/>
          <w:szCs w:val="28"/>
          <w:rtl/>
        </w:rPr>
        <w:t xml:space="preserve">با خیالت همه دمِ نردِ وفا می بازم</w:t>
      </w:r>
    </w:p>
    <w:p>
      <w:pPr>
        <w:pStyle w:val="BookText"/>
      </w:pPr>
      <w:r>
        <w:rPr>
          <w:rFonts w:ascii="IRNazanin" w:hAnsi="IRNazanin" w:eastAsia="IRNazanin" w:cs="IRNazanin"/>
          <w:lang w:bidi="fa-IR"/>
          <w:color w:val="111111"/>
          <w:sz w:val="28"/>
          <w:szCs w:val="28"/>
          <w:rtl/>
        </w:rPr>
        <w:t xml:space="preserve">به ملامت نتوانم نظرِ از روی تو بست</w:t>
      </w:r>
    </w:p>
    <w:p>
      <w:pPr>
        <w:pStyle w:val="BookText"/>
      </w:pPr>
      <w:r>
        <w:rPr>
          <w:rFonts w:ascii="IRNazanin" w:hAnsi="IRNazanin" w:eastAsia="IRNazanin" w:cs="IRNazanin"/>
          <w:lang w:bidi="fa-IR"/>
          <w:color w:val="111111"/>
          <w:sz w:val="28"/>
          <w:szCs w:val="28"/>
          <w:rtl/>
        </w:rPr>
        <w:t xml:space="preserve">گو بدانند همه خلق که شاهد بازم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313" w:name="pg6731_88341"/>
    <w:bookmarkEnd w:id="313"/>
    <w:p>
      <w:pPr>
        <w:pStyle w:val="BookText"/>
      </w:pPr>
      <w:r>
        <w:rPr>
          <w:rFonts w:ascii="IRNazanin" w:hAnsi="IRNazanin" w:eastAsia="IRNazanin" w:cs="IRNazanin"/>
          <w:lang w:bidi="fa-IR"/>
          <w:color w:val="111111"/>
          <w:sz w:val="28"/>
          <w:szCs w:val="28"/>
          <w:rtl/>
        </w:rPr>
        <w:t xml:space="preserve">من که چون چنگِ دو تا شد قدم از بارِ غمت</w:t>
      </w:r>
    </w:p>
    <w:p>
      <w:pPr>
        <w:pStyle w:val="BookText"/>
      </w:pPr>
      <w:r>
        <w:rPr>
          <w:rFonts w:ascii="IRNazanin" w:hAnsi="IRNazanin" w:eastAsia="IRNazanin" w:cs="IRNazanin"/>
          <w:lang w:bidi="fa-IR"/>
          <w:color w:val="111111"/>
          <w:sz w:val="28"/>
          <w:szCs w:val="28"/>
          <w:rtl/>
        </w:rPr>
        <w:t xml:space="preserve">دل به دست آور و از راه کرم بنوازم</w:t>
      </w:r>
    </w:p>
    <w:p>
      <w:pPr>
        <w:pStyle w:val="BookText"/>
      </w:pPr>
      <w:r>
        <w:rPr>
          <w:rFonts w:ascii="IRNazanin" w:hAnsi="IRNazanin" w:eastAsia="IRNazanin" w:cs="IRNazanin"/>
          <w:lang w:bidi="fa-IR"/>
          <w:color w:val="111111"/>
          <w:sz w:val="28"/>
          <w:szCs w:val="28"/>
          <w:rtl/>
        </w:rPr>
        <w:t xml:space="preserve">عشقِ پنهان به تو می باختم افسوس که گشت</w:t>
      </w:r>
    </w:p>
    <w:p>
      <w:pPr>
        <w:pStyle w:val="BookText"/>
      </w:pPr>
      <w:r>
        <w:rPr>
          <w:rFonts w:ascii="IRNazanin" w:hAnsi="IRNazanin" w:eastAsia="IRNazanin" w:cs="IRNazanin"/>
          <w:lang w:bidi="fa-IR"/>
          <w:color w:val="111111"/>
          <w:sz w:val="28"/>
          <w:szCs w:val="28"/>
          <w:rtl/>
        </w:rPr>
        <w:t xml:space="preserve">عاقبت رنگِ رخ و اشکِ روان غمّازم</w:t>
      </w:r>
    </w:p>
    <w:p>
      <w:pPr>
        <w:pStyle w:val="BookText"/>
      </w:pPr>
      <w:r>
        <w:rPr>
          <w:rFonts w:ascii="IRNazanin" w:hAnsi="IRNazanin" w:eastAsia="IRNazanin" w:cs="IRNazanin"/>
          <w:lang w:bidi="fa-IR"/>
          <w:color w:val="111111"/>
          <w:sz w:val="28"/>
          <w:szCs w:val="28"/>
          <w:rtl/>
        </w:rPr>
        <w:t xml:space="preserve">در قفس ریخت پر و بالِ من و هست هنوز</w:t>
      </w:r>
    </w:p>
    <w:p>
      <w:pPr>
        <w:pStyle w:val="BookText"/>
      </w:pPr>
      <w:r>
        <w:rPr>
          <w:rFonts w:ascii="IRNazanin" w:hAnsi="IRNazanin" w:eastAsia="IRNazanin" w:cs="IRNazanin"/>
          <w:lang w:bidi="fa-IR"/>
          <w:color w:val="111111"/>
          <w:sz w:val="28"/>
          <w:szCs w:val="28"/>
          <w:rtl/>
        </w:rPr>
        <w:t xml:space="preserve">به هوایِ سرکویت هوسِ پروازم</w:t>
      </w:r>
    </w:p>
    <w:p>
      <w:pPr>
        <w:pStyle w:val="BookText"/>
      </w:pPr>
      <w:r>
        <w:rPr>
          <w:rFonts w:ascii="IRNazanin" w:hAnsi="IRNazanin" w:eastAsia="IRNazanin" w:cs="IRNazanin"/>
          <w:lang w:bidi="fa-IR"/>
          <w:color w:val="111111"/>
          <w:sz w:val="28"/>
          <w:szCs w:val="28"/>
          <w:rtl/>
        </w:rPr>
        <w:t xml:space="preserve">چون توانم زدن از دستِ جفایت فریاد؟</w:t>
      </w:r>
    </w:p>
    <w:p>
      <w:pPr>
        <w:pStyle w:val="BookText"/>
      </w:pPr>
      <w:r>
        <w:rPr>
          <w:rFonts w:ascii="IRNazanin" w:hAnsi="IRNazanin" w:eastAsia="IRNazanin" w:cs="IRNazanin"/>
          <w:lang w:bidi="fa-IR"/>
          <w:color w:val="111111"/>
          <w:sz w:val="28"/>
          <w:szCs w:val="28"/>
          <w:rtl/>
        </w:rPr>
        <w:t xml:space="preserve">من که از ضعف به لب می نرسد آوازم</w:t>
      </w:r>
    </w:p>
    <w:p>
      <w:pPr>
        <w:pStyle w:val="BookText"/>
      </w:pPr>
      <w:r>
        <w:rPr>
          <w:rFonts w:ascii="IRNazanin" w:hAnsi="IRNazanin" w:eastAsia="IRNazanin" w:cs="IRNazanin"/>
          <w:lang w:bidi="fa-IR"/>
          <w:color w:val="111111"/>
          <w:sz w:val="28"/>
          <w:szCs w:val="28"/>
          <w:rtl/>
        </w:rPr>
        <w:t xml:space="preserve">آنچنان کرده مرا در غمِ عشق نزار</w:t>
      </w:r>
    </w:p>
    <w:p>
      <w:pPr>
        <w:pStyle w:val="BookText"/>
      </w:pPr>
      <w:r>
        <w:rPr>
          <w:rFonts w:ascii="IRNazanin" w:hAnsi="IRNazanin" w:eastAsia="IRNazanin" w:cs="IRNazanin"/>
          <w:lang w:bidi="fa-IR"/>
          <w:color w:val="111111"/>
          <w:sz w:val="28"/>
          <w:szCs w:val="28"/>
          <w:rtl/>
        </w:rPr>
        <w:t xml:space="preserve">که اگر باز ببینی نشناسی بازم</w:t>
      </w:r>
    </w:p>
    <w:p>
      <w:pPr>
        <w:pStyle w:val="BookText"/>
      </w:pPr>
      <w:r>
        <w:rPr>
          <w:rFonts w:ascii="IRNazanin" w:hAnsi="IRNazanin" w:eastAsia="IRNazanin" w:cs="IRNazanin"/>
          <w:lang w:bidi="fa-IR"/>
          <w:color w:val="111111"/>
          <w:sz w:val="28"/>
          <w:szCs w:val="28"/>
          <w:rtl/>
        </w:rPr>
        <w:t xml:space="preserve">گر ز حالِ دگران بی خبرم معذورم</w:t>
      </w:r>
    </w:p>
    <w:p>
      <w:pPr>
        <w:pStyle w:val="BookText"/>
      </w:pPr>
      <w:r>
        <w:rPr>
          <w:rFonts w:ascii="IRNazanin" w:hAnsi="IRNazanin" w:eastAsia="IRNazanin" w:cs="IRNazanin"/>
          <w:lang w:bidi="fa-IR"/>
          <w:color w:val="111111"/>
          <w:sz w:val="28"/>
          <w:szCs w:val="28"/>
          <w:rtl/>
        </w:rPr>
        <w:t xml:space="preserve">که من از ضعف به خود نیز نمی‌پردازم</w:t>
      </w:r>
    </w:p>
    <w:p>
      <w:pPr>
        <w:pStyle w:val="BookText"/>
      </w:pPr>
      <w:r>
        <w:rPr>
          <w:rFonts w:ascii="IRNazanin" w:hAnsi="IRNazanin" w:eastAsia="IRNazanin" w:cs="IRNazanin"/>
          <w:lang w:bidi="fa-IR"/>
          <w:color w:val="111111"/>
          <w:sz w:val="28"/>
          <w:szCs w:val="28"/>
          <w:rtl/>
        </w:rPr>
        <w:t xml:space="preserve">قاصد از یارِ سفر کرده گر آرد خبری</w:t>
      </w:r>
    </w:p>
    <w:p>
      <w:pPr>
        <w:pStyle w:val="BookText"/>
      </w:pPr>
      <w:r>
        <w:rPr>
          <w:rFonts w:ascii="IRNazanin" w:hAnsi="IRNazanin" w:eastAsia="IRNazanin" w:cs="IRNazanin"/>
          <w:lang w:bidi="fa-IR"/>
          <w:color w:val="111111"/>
          <w:sz w:val="28"/>
          <w:szCs w:val="28"/>
          <w:rtl/>
        </w:rPr>
        <w:t xml:space="preserve">همچو عبرت سر و جان در قدمش اندازم</w:t>
      </w:r>
      <w:r>
        <w:rPr>
          <w:rStyle w:val="FootnoteReference"/>
        </w:rPr>
        <w:footnoteReference w:id="1592"/>
      </w:r>
    </w:p>
    <w:p>
      <w:pPr>
        <w:pStyle w:val="Heading4"/>
      </w:pPr>
      <w:bookmarkStart w:id="1087" w:name="_Toc548"/>
      <w:r>
        <w:t>[غزل]</w:t>
      </w:r>
      <w:bookmarkEnd w:id="1087"/>
    </w:p>
    <w:p>
      <w:pPr>
        <w:pStyle w:val="BookText"/>
      </w:pPr>
      <w:r>
        <w:rPr>
          <w:rFonts w:ascii="IRNazanin" w:hAnsi="IRNazanin" w:eastAsia="IRNazanin" w:cs="IRNazanin"/>
          <w:lang w:bidi="fa-IR"/>
          <w:color w:val="111111"/>
          <w:sz w:val="28"/>
          <w:szCs w:val="28"/>
          <w:rtl/>
        </w:rPr>
        <w:t xml:space="preserve">ما را ز کرم ساقی سر گرم کن از جامی</w:t>
      </w:r>
    </w:p>
    <w:p>
      <w:pPr>
        <w:pStyle w:val="BookText"/>
      </w:pPr>
      <w:r>
        <w:rPr>
          <w:rFonts w:ascii="IRNazanin" w:hAnsi="IRNazanin" w:eastAsia="IRNazanin" w:cs="IRNazanin"/>
          <w:lang w:bidi="fa-IR"/>
          <w:color w:val="111111"/>
          <w:sz w:val="28"/>
          <w:szCs w:val="28"/>
          <w:rtl/>
        </w:rPr>
        <w:t xml:space="preserve">شاید که شود پخته از آتشِ می خامی</w:t>
      </w:r>
    </w:p>
    <w:p>
      <w:pPr>
        <w:pStyle w:val="BookText"/>
      </w:pPr>
      <w:r>
        <w:rPr>
          <w:rFonts w:ascii="IRNazanin" w:hAnsi="IRNazanin" w:eastAsia="IRNazanin" w:cs="IRNazanin"/>
          <w:lang w:bidi="fa-IR"/>
          <w:color w:val="111111"/>
          <w:sz w:val="28"/>
          <w:szCs w:val="28"/>
          <w:rtl/>
        </w:rPr>
        <w:t xml:space="preserve">گیریم اگر جامی از دستِ بلورینت</w:t>
      </w:r>
    </w:p>
    <w:p>
      <w:pPr>
        <w:pStyle w:val="BookText"/>
      </w:pPr>
      <w:r>
        <w:rPr>
          <w:rFonts w:ascii="IRNazanin" w:hAnsi="IRNazanin" w:eastAsia="IRNazanin" w:cs="IRNazanin"/>
          <w:lang w:bidi="fa-IR"/>
          <w:color w:val="111111"/>
          <w:sz w:val="28"/>
          <w:szCs w:val="28"/>
          <w:rtl/>
        </w:rPr>
        <w:t xml:space="preserve">کارِ دلِ ما گیرد زان جام سرانجامی</w:t>
      </w:r>
    </w:p>
    <w:p>
      <w:pPr>
        <w:pStyle w:val="BookText"/>
      </w:pPr>
      <w:r>
        <w:rPr>
          <w:rFonts w:ascii="IRNazanin" w:hAnsi="IRNazanin" w:eastAsia="IRNazanin" w:cs="IRNazanin"/>
          <w:lang w:bidi="fa-IR"/>
          <w:color w:val="111111"/>
          <w:sz w:val="28"/>
          <w:szCs w:val="28"/>
          <w:rtl/>
        </w:rPr>
        <w:t xml:space="preserve">تا زلفِ دلاویزت در دستِ صبا افتاد</w:t>
      </w:r>
    </w:p>
    <w:p>
      <w:pPr>
        <w:pStyle w:val="BookText"/>
      </w:pPr>
      <w:r>
        <w:rPr>
          <w:rFonts w:ascii="IRNazanin" w:hAnsi="IRNazanin" w:eastAsia="IRNazanin" w:cs="IRNazanin"/>
          <w:lang w:bidi="fa-IR"/>
          <w:color w:val="111111"/>
          <w:sz w:val="28"/>
          <w:szCs w:val="28"/>
          <w:rtl/>
        </w:rPr>
        <w:t xml:space="preserve">دل را نبود در بر آسایش و آرامی</w:t>
      </w:r>
    </w:p>
    <w:p>
      <w:pPr>
        <w:pStyle w:val="BookText"/>
      </w:pPr>
      <w:r>
        <w:rPr>
          <w:rFonts w:ascii="IRNazanin" w:hAnsi="IRNazanin" w:eastAsia="IRNazanin" w:cs="IRNazanin"/>
          <w:lang w:bidi="fa-IR"/>
          <w:color w:val="111111"/>
          <w:sz w:val="28"/>
          <w:szCs w:val="28"/>
          <w:rtl/>
        </w:rPr>
        <w:t xml:space="preserve">جان پیشکشش سازم سر در رهش اندازم</w:t>
      </w:r>
    </w:p>
    <w:p>
      <w:pPr>
        <w:pStyle w:val="BookText"/>
      </w:pPr>
      <w:r>
        <w:rPr>
          <w:rFonts w:ascii="IRNazanin" w:hAnsi="IRNazanin" w:eastAsia="IRNazanin" w:cs="IRNazanin"/>
          <w:lang w:bidi="fa-IR"/>
          <w:color w:val="111111"/>
          <w:sz w:val="28"/>
          <w:szCs w:val="28"/>
          <w:rtl/>
        </w:rPr>
        <w:t xml:space="preserve">گر بادِ صبا آرد از پیشِ تو پیغامی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314" w:name="pg6731_88343"/>
    <w:bookmarkEnd w:id="314"/>
    <w:p>
      <w:pPr>
        <w:pStyle w:val="BookText"/>
      </w:pPr>
      <w:r>
        <w:rPr>
          <w:rFonts w:ascii="IRNazanin" w:hAnsi="IRNazanin" w:eastAsia="IRNazanin" w:cs="IRNazanin"/>
          <w:lang w:bidi="fa-IR"/>
          <w:color w:val="111111"/>
          <w:sz w:val="28"/>
          <w:szCs w:val="28"/>
          <w:rtl/>
        </w:rPr>
        <w:t xml:space="preserve">ما دل به یکی بستیم وز هردو جهان رستیم</w:t>
      </w:r>
    </w:p>
    <w:p>
      <w:pPr>
        <w:pStyle w:val="BookText"/>
      </w:pPr>
      <w:r>
        <w:rPr>
          <w:rFonts w:ascii="IRNazanin" w:hAnsi="IRNazanin" w:eastAsia="IRNazanin" w:cs="IRNazanin"/>
          <w:lang w:bidi="fa-IR"/>
          <w:color w:val="111111"/>
          <w:sz w:val="28"/>
          <w:szCs w:val="28"/>
          <w:rtl/>
        </w:rPr>
        <w:t xml:space="preserve">هرلحظه نشاید داد خاطر به دلارامی</w:t>
      </w:r>
    </w:p>
    <w:p>
      <w:pPr>
        <w:pStyle w:val="BookText"/>
      </w:pPr>
      <w:r>
        <w:rPr>
          <w:rFonts w:ascii="IRNazanin" w:hAnsi="IRNazanin" w:eastAsia="IRNazanin" w:cs="IRNazanin"/>
          <w:lang w:bidi="fa-IR"/>
          <w:color w:val="111111"/>
          <w:sz w:val="28"/>
          <w:szCs w:val="28"/>
          <w:rtl/>
        </w:rPr>
        <w:t xml:space="preserve">بس خونِ جگر خوردم تا ره به لبش بردم</w:t>
      </w:r>
    </w:p>
    <w:p>
      <w:pPr>
        <w:pStyle w:val="BookText"/>
      </w:pPr>
      <w:r>
        <w:rPr>
          <w:rFonts w:ascii="IRNazanin" w:hAnsi="IRNazanin" w:eastAsia="IRNazanin" w:cs="IRNazanin"/>
          <w:lang w:bidi="fa-IR"/>
          <w:color w:val="111111"/>
          <w:sz w:val="28"/>
          <w:szCs w:val="28"/>
          <w:rtl/>
        </w:rPr>
        <w:t xml:space="preserve">آری نشود حاصل بی خونِ جگر کامی</w:t>
      </w:r>
    </w:p>
    <w:p>
      <w:pPr>
        <w:pStyle w:val="BookText"/>
      </w:pPr>
      <w:r>
        <w:rPr>
          <w:rFonts w:ascii="IRNazanin" w:hAnsi="IRNazanin" w:eastAsia="IRNazanin" w:cs="IRNazanin"/>
          <w:lang w:bidi="fa-IR"/>
          <w:color w:val="111111"/>
          <w:sz w:val="28"/>
          <w:szCs w:val="28"/>
          <w:rtl/>
        </w:rPr>
        <w:t xml:space="preserve">بر سیر گل و سروش هرگز نکشد خاطر</w:t>
      </w:r>
    </w:p>
    <w:p>
      <w:pPr>
        <w:pStyle w:val="BookText"/>
      </w:pPr>
      <w:r>
        <w:rPr>
          <w:rFonts w:ascii="IRNazanin" w:hAnsi="IRNazanin" w:eastAsia="IRNazanin" w:cs="IRNazanin"/>
          <w:lang w:bidi="fa-IR"/>
          <w:color w:val="111111"/>
          <w:sz w:val="28"/>
          <w:szCs w:val="28"/>
          <w:rtl/>
        </w:rPr>
        <w:t xml:space="preserve">آن کو نظری دارد با سروِ گل اندامی</w:t>
      </w:r>
    </w:p>
    <w:p>
      <w:pPr>
        <w:pStyle w:val="BookText"/>
      </w:pPr>
      <w:r>
        <w:rPr>
          <w:rFonts w:ascii="IRNazanin" w:hAnsi="IRNazanin" w:eastAsia="IRNazanin" w:cs="IRNazanin"/>
          <w:lang w:bidi="fa-IR"/>
          <w:color w:val="111111"/>
          <w:sz w:val="28"/>
          <w:szCs w:val="28"/>
          <w:rtl/>
        </w:rPr>
        <w:t xml:space="preserve">دارند طمع زان لب شوریده سران بوسه</w:t>
      </w:r>
    </w:p>
    <w:p>
      <w:pPr>
        <w:pStyle w:val="BookText"/>
      </w:pPr>
      <w:r>
        <w:rPr>
          <w:rFonts w:ascii="IRNazanin" w:hAnsi="IRNazanin" w:eastAsia="IRNazanin" w:cs="IRNazanin"/>
          <w:lang w:bidi="fa-IR"/>
          <w:color w:val="111111"/>
          <w:sz w:val="28"/>
          <w:szCs w:val="28"/>
          <w:rtl/>
        </w:rPr>
        <w:t xml:space="preserve">ما تنگ دلان از وی خرسند به پیغامی</w:t>
      </w:r>
    </w:p>
    <w:p>
      <w:pPr>
        <w:pStyle w:val="BookText"/>
      </w:pPr>
      <w:r>
        <w:rPr>
          <w:rFonts w:ascii="IRNazanin" w:hAnsi="IRNazanin" w:eastAsia="IRNazanin" w:cs="IRNazanin"/>
          <w:lang w:bidi="fa-IR"/>
          <w:color w:val="111111"/>
          <w:sz w:val="28"/>
          <w:szCs w:val="28"/>
          <w:rtl/>
        </w:rPr>
        <w:t xml:space="preserve">در هجرِ وی از وصلش نومید مشو عبرت</w:t>
      </w:r>
    </w:p>
    <w:p>
      <w:pPr>
        <w:pStyle w:val="BookText"/>
      </w:pPr>
      <w:r>
        <w:rPr>
          <w:rFonts w:ascii="IRNazanin" w:hAnsi="IRNazanin" w:eastAsia="IRNazanin" w:cs="IRNazanin"/>
          <w:lang w:bidi="fa-IR"/>
          <w:color w:val="111111"/>
          <w:sz w:val="28"/>
          <w:szCs w:val="28"/>
          <w:rtl/>
        </w:rPr>
        <w:t xml:space="preserve">ناچار بود صبحی اندر پیِ هر شامی</w:t>
      </w:r>
    </w:p>
    <w:p>
      <w:pPr>
        <w:pStyle w:val="Heading4"/>
      </w:pPr>
      <w:bookmarkStart w:id="1088" w:name="_Toc549"/>
      <w:r>
        <w:t>فی نعت النّبی</w:t>
      </w:r>
      <w:bookmarkEnd w:id="1088"/>
    </w:p>
    <w:p>
      <w:pPr>
        <w:pStyle w:val="BookText"/>
      </w:pPr>
      <w:r>
        <w:rPr>
          <w:rFonts w:ascii="IRNazanin" w:hAnsi="IRNazanin" w:eastAsia="IRNazanin" w:cs="IRNazanin"/>
          <w:lang w:bidi="fa-IR"/>
          <w:color w:val="111111"/>
          <w:sz w:val="28"/>
          <w:szCs w:val="28"/>
          <w:rtl/>
        </w:rPr>
        <w:t xml:space="preserve">فی نعت النّبی</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یکی بنگر این چرخِ نیلوفری را</w:t>
      </w:r>
    </w:p>
    <w:p>
      <w:pPr>
        <w:pStyle w:val="BookText"/>
      </w:pPr>
      <w:r>
        <w:rPr>
          <w:rFonts w:ascii="IRNazanin" w:hAnsi="IRNazanin" w:eastAsia="IRNazanin" w:cs="IRNazanin"/>
          <w:lang w:bidi="fa-IR"/>
          <w:color w:val="111111"/>
          <w:sz w:val="28"/>
          <w:szCs w:val="28"/>
          <w:rtl/>
        </w:rPr>
        <w:t xml:space="preserve">که چو اوستاد است صنعت گری را</w:t>
      </w:r>
    </w:p>
    <w:p>
      <w:pPr>
        <w:pStyle w:val="BookText"/>
      </w:pPr>
      <w:r>
        <w:rPr>
          <w:rFonts w:ascii="IRNazanin" w:hAnsi="IRNazanin" w:eastAsia="IRNazanin" w:cs="IRNazanin"/>
          <w:lang w:bidi="fa-IR"/>
          <w:color w:val="111111"/>
          <w:sz w:val="28"/>
          <w:szCs w:val="28"/>
          <w:rtl/>
        </w:rPr>
        <w:t xml:space="preserve">ازو باشد این نقش‌های بهاری</w:t>
      </w:r>
    </w:p>
    <w:p>
      <w:pPr>
        <w:pStyle w:val="BookText"/>
      </w:pPr>
      <w:r>
        <w:rPr>
          <w:rFonts w:ascii="IRNazanin" w:hAnsi="IRNazanin" w:eastAsia="IRNazanin" w:cs="IRNazanin"/>
          <w:lang w:bidi="fa-IR"/>
          <w:color w:val="111111"/>
          <w:sz w:val="28"/>
          <w:szCs w:val="28"/>
          <w:rtl/>
        </w:rPr>
        <w:t xml:space="preserve">مبین سرسری چرخِ نیلوفری را</w:t>
      </w:r>
    </w:p>
    <w:p>
      <w:pPr>
        <w:pStyle w:val="BookText"/>
      </w:pPr>
      <w:r>
        <w:rPr>
          <w:rFonts w:ascii="IRNazanin" w:hAnsi="IRNazanin" w:eastAsia="IRNazanin" w:cs="IRNazanin"/>
          <w:lang w:bidi="fa-IR"/>
          <w:color w:val="111111"/>
          <w:sz w:val="28"/>
          <w:szCs w:val="28"/>
          <w:rtl/>
        </w:rPr>
        <w:t xml:space="preserve">بیاراست بی خامه نقش و نگاری</w:t>
      </w:r>
    </w:p>
    <w:p>
      <w:pPr>
        <w:pStyle w:val="BookText"/>
      </w:pPr>
      <w:r>
        <w:rPr>
          <w:rFonts w:ascii="IRNazanin" w:hAnsi="IRNazanin" w:eastAsia="IRNazanin" w:cs="IRNazanin"/>
          <w:lang w:bidi="fa-IR"/>
          <w:color w:val="111111"/>
          <w:sz w:val="28"/>
          <w:szCs w:val="28"/>
          <w:rtl/>
        </w:rPr>
        <w:t xml:space="preserve">که زد طعنه مر صنعتِ آزری را</w:t>
      </w:r>
    </w:p>
    <w:p>
      <w:pPr>
        <w:pStyle w:val="BookText"/>
      </w:pPr>
      <w:r>
        <w:rPr>
          <w:rFonts w:ascii="IRNazanin" w:hAnsi="IRNazanin" w:eastAsia="IRNazanin" w:cs="IRNazanin"/>
          <w:lang w:bidi="fa-IR"/>
          <w:color w:val="111111"/>
          <w:sz w:val="28"/>
          <w:szCs w:val="28"/>
          <w:rtl/>
        </w:rPr>
        <w:t xml:space="preserve">گهی گشت مینا گر و گاه زرگر</w:t>
      </w:r>
    </w:p>
    <w:p>
      <w:pPr>
        <w:pStyle w:val="BookText"/>
      </w:pPr>
      <w:r>
        <w:rPr>
          <w:rFonts w:ascii="IRNazanin" w:hAnsi="IRNazanin" w:eastAsia="IRNazanin" w:cs="IRNazanin"/>
          <w:lang w:bidi="fa-IR"/>
          <w:color w:val="111111"/>
          <w:sz w:val="28"/>
          <w:szCs w:val="28"/>
          <w:rtl/>
        </w:rPr>
        <w:t xml:space="preserve">به صحرا و باغ اندرون دلبری را</w:t>
      </w:r>
    </w:p>
    <w:p>
      <w:pPr>
        <w:pStyle w:val="BookText"/>
      </w:pPr>
      <w:r>
        <w:rPr>
          <w:rFonts w:ascii="IRNazanin" w:hAnsi="IRNazanin" w:eastAsia="IRNazanin" w:cs="IRNazanin"/>
          <w:lang w:bidi="fa-IR"/>
          <w:color w:val="111111"/>
          <w:sz w:val="28"/>
          <w:szCs w:val="28"/>
          <w:rtl/>
        </w:rPr>
        <w:t xml:space="preserve">به فصلِ بهاران ازو کرده در بر</w:t>
      </w:r>
    </w:p>
    <w:p>
      <w:pPr>
        <w:pStyle w:val="BookText"/>
      </w:pPr>
      <w:r>
        <w:rPr>
          <w:rFonts w:ascii="IRNazanin" w:hAnsi="IRNazanin" w:eastAsia="IRNazanin" w:cs="IRNazanin"/>
          <w:lang w:bidi="fa-IR"/>
          <w:color w:val="111111"/>
          <w:sz w:val="28"/>
          <w:szCs w:val="28"/>
          <w:rtl/>
        </w:rPr>
        <w:t xml:space="preserve">گلستان مرین جامه عبقری را</w:t>
      </w:r>
    </w:p>
    <w:p>
      <w:pPr>
        <w:pStyle w:val="BookText"/>
      </w:pPr>
      <w:r>
        <w:rPr>
          <w:rFonts w:ascii="IRNazanin" w:hAnsi="IRNazanin" w:eastAsia="IRNazanin" w:cs="IRNazanin"/>
          <w:lang w:bidi="fa-IR"/>
          <w:color w:val="111111"/>
          <w:sz w:val="28"/>
          <w:szCs w:val="28"/>
          <w:rtl/>
        </w:rPr>
        <w:t xml:space="preserve">فراموش کردند خوبان به گلشن</w:t>
      </w:r>
    </w:p>
    <w:p>
      <w:pPr>
        <w:pStyle w:val="BookText"/>
      </w:pPr>
      <w:r>
        <w:rPr>
          <w:rFonts w:ascii="IRNazanin" w:hAnsi="IRNazanin" w:eastAsia="IRNazanin" w:cs="IRNazanin"/>
          <w:lang w:bidi="fa-IR"/>
          <w:color w:val="111111"/>
          <w:sz w:val="28"/>
          <w:szCs w:val="28"/>
          <w:rtl/>
        </w:rPr>
        <w:t xml:space="preserve">به آزار مه صدمتِ آذری را</w:t>
      </w:r>
      <w:r>
        <w:rPr>
          <w:rStyle w:val="FootnoteReference"/>
        </w:rPr>
        <w:footnoteReference w:id="1594"/>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در بتان بهاری نظر کنندیدی اگر آشکارا پری را</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به باغ و چمن دیبه ششتری را»</w:t>
      </w:r>
    </w:p>
    <w:p>
      <w:pPr>
        <w:pStyle w:val="BookText"/>
      </w:pPr>
      <w:r>
        <w:rPr>
          <w:rFonts w:ascii="IRNazanin" w:hAnsi="IRNazanin" w:eastAsia="IRNazanin" w:cs="IRNazanin"/>
          <w:lang w:bidi="fa-IR"/>
          <w:color w:val="111111"/>
          <w:sz w:val="28"/>
          <w:szCs w:val="28"/>
          <w:rtl/>
        </w:rPr>
        <w:t xml:space="preserve">چمن از ریاحین و گلهای رنگین</w:t>
      </w:r>
    </w:p>
    <w:p>
      <w:pPr>
        <w:pStyle w:val="BookText"/>
      </w:pPr>
      <w:r>
        <w:rPr>
          <w:rFonts w:ascii="IRNazanin" w:hAnsi="IRNazanin" w:eastAsia="IRNazanin" w:cs="IRNazanin"/>
          <w:lang w:bidi="fa-IR"/>
          <w:color w:val="111111"/>
          <w:sz w:val="28"/>
          <w:szCs w:val="28"/>
          <w:rtl/>
        </w:rPr>
        <w:t xml:space="preserve">همی ماند این گنبدِ اخضری را</w:t>
      </w:r>
    </w:p>
    <w:p>
      <w:pPr>
        <w:pStyle w:val="BookText"/>
      </w:pPr>
      <w:r>
        <w:rPr>
          <w:rFonts w:ascii="IRNazanin" w:hAnsi="IRNazanin" w:eastAsia="IRNazanin" w:cs="IRNazanin"/>
          <w:lang w:bidi="fa-IR"/>
          <w:color w:val="111111"/>
          <w:sz w:val="28"/>
          <w:szCs w:val="28"/>
          <w:rtl/>
        </w:rPr>
        <w:t xml:space="preserve">تو گویی مگر وام بگرفته بستان</w:t>
      </w:r>
    </w:p>
    <w:p>
      <w:pPr>
        <w:pStyle w:val="BookText"/>
      </w:pPr>
      <w:r>
        <w:rPr>
          <w:rFonts w:ascii="IRNazanin" w:hAnsi="IRNazanin" w:eastAsia="IRNazanin" w:cs="IRNazanin"/>
          <w:lang w:bidi="fa-IR"/>
          <w:color w:val="111111"/>
          <w:sz w:val="28"/>
          <w:szCs w:val="28"/>
          <w:rtl/>
        </w:rPr>
        <w:t xml:space="preserve">ز گردون مه و زهره و مشتری را</w:t>
      </w:r>
    </w:p>
    <w:p>
      <w:pPr>
        <w:pStyle w:val="BookText"/>
      </w:pPr>
      <w:r>
        <w:rPr>
          <w:rFonts w:ascii="IRNazanin" w:hAnsi="IRNazanin" w:eastAsia="IRNazanin" w:cs="IRNazanin"/>
          <w:lang w:bidi="fa-IR"/>
          <w:color w:val="111111"/>
          <w:sz w:val="28"/>
          <w:szCs w:val="28"/>
          <w:rtl/>
        </w:rPr>
        <w:t xml:space="preserve">ز بس لعل و مرجان و یاقوت گلشن</w:t>
      </w:r>
    </w:p>
    <w:p>
      <w:pPr>
        <w:pStyle w:val="BookText"/>
      </w:pPr>
      <w:r>
        <w:rPr>
          <w:rFonts w:ascii="IRNazanin" w:hAnsi="IRNazanin" w:eastAsia="IRNazanin" w:cs="IRNazanin"/>
          <w:lang w:bidi="fa-IR"/>
          <w:color w:val="111111"/>
          <w:sz w:val="28"/>
          <w:szCs w:val="28"/>
          <w:rtl/>
        </w:rPr>
        <w:t xml:space="preserve">حکایت کند دکّه گوهری را</w:t>
      </w:r>
    </w:p>
    <w:p>
      <w:pPr>
        <w:pStyle w:val="BookText"/>
      </w:pPr>
      <w:r>
        <w:rPr>
          <w:rFonts w:ascii="IRNazanin" w:hAnsi="IRNazanin" w:eastAsia="IRNazanin" w:cs="IRNazanin"/>
          <w:lang w:bidi="fa-IR"/>
          <w:color w:val="111111"/>
          <w:sz w:val="28"/>
          <w:szCs w:val="28"/>
          <w:rtl/>
        </w:rPr>
        <w:t xml:space="preserve">گرازد ز بس بر سرِ سبزه تر</w:t>
      </w:r>
    </w:p>
    <w:p>
      <w:pPr>
        <w:pStyle w:val="BookText"/>
      </w:pPr>
      <w:r>
        <w:rPr>
          <w:rFonts w:ascii="IRNazanin" w:hAnsi="IRNazanin" w:eastAsia="IRNazanin" w:cs="IRNazanin"/>
          <w:lang w:bidi="fa-IR"/>
          <w:color w:val="111111"/>
          <w:sz w:val="28"/>
          <w:szCs w:val="28"/>
          <w:rtl/>
        </w:rPr>
        <w:t xml:space="preserve">چند بس ز منقار لاله طری را</w:t>
      </w:r>
    </w:p>
    <w:p>
      <w:pPr>
        <w:pStyle w:val="BookText"/>
      </w:pPr>
      <w:r>
        <w:rPr>
          <w:rFonts w:ascii="IRNazanin" w:hAnsi="IRNazanin" w:eastAsia="IRNazanin" w:cs="IRNazanin"/>
          <w:lang w:bidi="fa-IR"/>
          <w:color w:val="111111"/>
          <w:sz w:val="28"/>
          <w:szCs w:val="28"/>
          <w:rtl/>
        </w:rPr>
        <w:t xml:space="preserve">ز یاقوت و پیروزه فرقی نیاری</w:t>
      </w:r>
    </w:p>
    <w:p>
      <w:pPr>
        <w:pStyle w:val="BookText"/>
      </w:pPr>
      <w:r>
        <w:rPr>
          <w:rFonts w:ascii="IRNazanin" w:hAnsi="IRNazanin" w:eastAsia="IRNazanin" w:cs="IRNazanin"/>
          <w:lang w:bidi="fa-IR"/>
          <w:color w:val="111111"/>
          <w:sz w:val="28"/>
          <w:szCs w:val="28"/>
          <w:rtl/>
        </w:rPr>
        <w:t xml:space="preserve">سمِ گور و منقارِ کبکِ دری را</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هوا عنبرین است مانا که بر وی</w:t>
      </w:r>
    </w:p>
    <w:p>
      <w:pPr>
        <w:pStyle w:val="BookText"/>
      </w:pPr>
      <w:r>
        <w:rPr>
          <w:rFonts w:ascii="IRNazanin" w:hAnsi="IRNazanin" w:eastAsia="IRNazanin" w:cs="IRNazanin"/>
          <w:lang w:bidi="fa-IR"/>
          <w:color w:val="111111"/>
          <w:sz w:val="28"/>
          <w:szCs w:val="28"/>
          <w:rtl/>
        </w:rPr>
        <w:t xml:space="preserve">خوی خواجه داد این دمِ عنبری را</w:t>
      </w:r>
    </w:p>
    <w:p>
      <w:pPr>
        <w:pStyle w:val="BookText"/>
      </w:pPr>
      <w:r>
        <w:rPr>
          <w:rFonts w:ascii="IRNazanin" w:hAnsi="IRNazanin" w:eastAsia="IRNazanin" w:cs="IRNazanin"/>
          <w:lang w:bidi="fa-IR"/>
          <w:color w:val="111111"/>
          <w:sz w:val="28"/>
          <w:szCs w:val="28"/>
          <w:rtl/>
        </w:rPr>
        <w:t xml:space="preserve">محمّد صلی‌الله‌علیه‌و‌آله که بر انبیا از شرافت</w:t>
      </w:r>
    </w:p>
    <w:p>
      <w:pPr>
        <w:pStyle w:val="BookText"/>
      </w:pPr>
      <w:r>
        <w:rPr>
          <w:rFonts w:ascii="IRNazanin" w:hAnsi="IRNazanin" w:eastAsia="IRNazanin" w:cs="IRNazanin"/>
          <w:lang w:bidi="fa-IR"/>
          <w:color w:val="111111"/>
          <w:sz w:val="28"/>
          <w:szCs w:val="28"/>
          <w:rtl/>
        </w:rPr>
        <w:t xml:space="preserve">سزاوار شد رتبه سروری را</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برازنده شد از شرف مهتری را»</w:t>
      </w:r>
    </w:p>
    <w:p>
      <w:pPr>
        <w:pStyle w:val="BookText"/>
      </w:pPr>
      <w:r>
        <w:rPr>
          <w:rFonts w:ascii="IRNazanin" w:hAnsi="IRNazanin" w:eastAsia="IRNazanin" w:cs="IRNazanin"/>
          <w:lang w:bidi="fa-IR"/>
          <w:color w:val="111111"/>
          <w:sz w:val="28"/>
          <w:szCs w:val="28"/>
          <w:rtl/>
        </w:rPr>
        <w:t xml:space="preserve">چنان چون ز سیّارگان مهرِ رخشان</w:t>
      </w:r>
    </w:p>
    <w:p>
      <w:pPr>
        <w:pStyle w:val="BookText"/>
      </w:pPr>
      <w:r>
        <w:rPr>
          <w:rFonts w:ascii="IRNazanin" w:hAnsi="IRNazanin" w:eastAsia="IRNazanin" w:cs="IRNazanin"/>
          <w:lang w:bidi="fa-IR"/>
          <w:color w:val="111111"/>
          <w:sz w:val="28"/>
          <w:szCs w:val="28"/>
          <w:rtl/>
        </w:rPr>
        <w:t xml:space="preserve">برازنده شد حضرتش برتری را</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علی علیه‌السلام کافرینش بود چاکرِ او</w:t>
      </w:r>
    </w:p>
    <w:p>
      <w:pPr>
        <w:pStyle w:val="BookText"/>
      </w:pPr>
      <w:r>
        <w:rPr>
          <w:rFonts w:ascii="IRNazanin" w:hAnsi="IRNazanin" w:eastAsia="IRNazanin" w:cs="IRNazanin"/>
          <w:lang w:bidi="fa-IR"/>
          <w:color w:val="111111"/>
          <w:sz w:val="28"/>
          <w:szCs w:val="28"/>
          <w:rtl/>
        </w:rPr>
        <w:t xml:space="preserve">کمر بست در خدمتش چاکری را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آیینِ یزدان پرستی</w:t>
      </w:r>
    </w:p>
    <w:p>
      <w:pPr>
        <w:pStyle w:val="BookText"/>
      </w:pPr>
      <w:r>
        <w:rPr>
          <w:rFonts w:ascii="IRNazanin" w:hAnsi="IRNazanin" w:eastAsia="IRNazanin" w:cs="IRNazanin"/>
          <w:lang w:bidi="fa-IR"/>
          <w:color w:val="111111"/>
          <w:sz w:val="28"/>
          <w:szCs w:val="28"/>
          <w:rtl/>
        </w:rPr>
        <w:t xml:space="preserve">برانداخت رسم و رهِ کافری را</w:t>
      </w:r>
    </w:p>
    <w:p>
      <w:pPr>
        <w:pStyle w:val="BookText"/>
      </w:pPr>
      <w:r>
        <w:rPr>
          <w:rFonts w:ascii="IRNazanin" w:hAnsi="IRNazanin" w:eastAsia="IRNazanin" w:cs="IRNazanin"/>
          <w:lang w:bidi="fa-IR"/>
          <w:color w:val="111111"/>
          <w:sz w:val="28"/>
          <w:szCs w:val="28"/>
          <w:rtl/>
        </w:rPr>
        <w:t xml:space="preserve">447- شود تا قوی پایه دینِ</w:t>
      </w:r>
      <w:r>
        <w:rPr>
          <w:rStyle w:val="FootnoteReference"/>
        </w:rPr>
        <w:footnoteReference w:id="1599"/>
      </w: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قوی کرد حق بازوی حیدری را</w:t>
      </w:r>
    </w:p>
    <w:p>
      <w:pPr>
        <w:pStyle w:val="BookText"/>
      </w:pPr>
      <w:r>
        <w:rPr>
          <w:rFonts w:ascii="IRNazanin" w:hAnsi="IRNazanin" w:eastAsia="IRNazanin" w:cs="IRNazanin"/>
          <w:lang w:bidi="fa-IR"/>
          <w:color w:val="111111"/>
          <w:sz w:val="28"/>
          <w:szCs w:val="28"/>
          <w:rtl/>
        </w:rPr>
        <w:t xml:space="preserve">اگر سر نهی حکمِ او را به چنبر</w:t>
      </w:r>
    </w:p>
    <w:p>
      <w:pPr>
        <w:pStyle w:val="BookText"/>
      </w:pPr>
      <w:r>
        <w:rPr>
          <w:rFonts w:ascii="IRNazanin" w:hAnsi="IRNazanin" w:eastAsia="IRNazanin" w:cs="IRNazanin"/>
          <w:lang w:bidi="fa-IR"/>
          <w:color w:val="111111"/>
          <w:sz w:val="28"/>
          <w:szCs w:val="28"/>
          <w:rtl/>
        </w:rPr>
        <w:t xml:space="preserve">به چنبر کشی طارمِ چنبری را</w:t>
      </w:r>
    </w:p>
    <w:p>
      <w:pPr>
        <w:pStyle w:val="BookText"/>
      </w:pPr>
      <w:r>
        <w:rPr>
          <w:rFonts w:ascii="IRNazanin" w:hAnsi="IRNazanin" w:eastAsia="IRNazanin" w:cs="IRNazanin"/>
          <w:lang w:bidi="fa-IR"/>
          <w:color w:val="111111"/>
          <w:sz w:val="28"/>
          <w:szCs w:val="28"/>
          <w:rtl/>
        </w:rPr>
        <w:t xml:space="preserve">مکش سر زفرمانِ او باش آدم</w:t>
      </w:r>
    </w:p>
    <w:p>
      <w:pPr>
        <w:pStyle w:val="BookText"/>
      </w:pPr>
      <w:r>
        <w:rPr>
          <w:rFonts w:ascii="IRNazanin" w:hAnsi="IRNazanin" w:eastAsia="IRNazanin" w:cs="IRNazanin"/>
          <w:lang w:bidi="fa-IR"/>
          <w:color w:val="111111"/>
          <w:sz w:val="28"/>
          <w:szCs w:val="28"/>
          <w:rtl/>
        </w:rPr>
        <w:t xml:space="preserve">چو ابلیس مسپر رهِ خودسری را</w:t>
      </w:r>
    </w:p>
    <w:p>
      <w:pPr>
        <w:pStyle w:val="BookText"/>
      </w:pPr>
      <w:r>
        <w:rPr>
          <w:rFonts w:ascii="Amiri" w:hAnsi="Amiri" w:eastAsia="Amiri" w:cs="Amiri"/>
          <w:lang w:bidi="ar-SA"/>
          <w:color w:val="111111"/>
          <w:sz w:val="28"/>
          <w:szCs w:val="28"/>
          <w:rtl/>
        </w:rPr>
        <w:t xml:space="preserve">به خاکِ درش نِه سرِ عجز و می دان</w:t>
      </w:r>
    </w:p>
    <w:p>
      <w:pPr>
        <w:pStyle w:val="BookText"/>
      </w:pPr>
      <w:r>
        <w:rPr>
          <w:rFonts w:ascii="IRNazanin" w:hAnsi="IRNazanin" w:eastAsia="IRNazanin" w:cs="IRNazanin"/>
          <w:lang w:bidi="fa-IR"/>
          <w:color w:val="111111"/>
          <w:sz w:val="28"/>
          <w:szCs w:val="28"/>
          <w:rtl/>
        </w:rPr>
        <w:t xml:space="preserve">که آتش سزای است مستکبری را</w:t>
      </w:r>
    </w:p>
    <w:p>
      <w:pPr>
        <w:pStyle w:val="BookText"/>
      </w:pPr>
      <w:r>
        <w:rPr>
          <w:rFonts w:ascii="IRNazanin" w:hAnsi="IRNazanin" w:eastAsia="IRNazanin" w:cs="IRNazanin"/>
          <w:lang w:bidi="fa-IR"/>
          <w:color w:val="111111"/>
          <w:sz w:val="28"/>
          <w:szCs w:val="28"/>
          <w:rtl/>
        </w:rPr>
        <w:t xml:space="preserve">به دل گوهرِ مهرش آن کو ندارد</w:t>
      </w:r>
    </w:p>
    <w:p>
      <w:pPr>
        <w:pStyle w:val="BookText"/>
      </w:pPr>
      <w:r>
        <w:rPr>
          <w:rFonts w:ascii="IRNazanin" w:hAnsi="IRNazanin" w:eastAsia="IRNazanin" w:cs="IRNazanin"/>
          <w:lang w:bidi="fa-IR"/>
          <w:color w:val="111111"/>
          <w:sz w:val="28"/>
          <w:szCs w:val="28"/>
          <w:rtl/>
        </w:rPr>
        <w:t xml:space="preserve">یقین دان که داراست بدگوهری را</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بر انداخت رسمِ ستم وز پسِ وی</w:t>
      </w:r>
    </w:p>
    <w:p>
      <w:pPr>
        <w:pStyle w:val="BookText"/>
      </w:pPr>
      <w:r>
        <w:rPr>
          <w:rFonts w:ascii="IRNazanin" w:hAnsi="IRNazanin" w:eastAsia="IRNazanin" w:cs="IRNazanin"/>
          <w:lang w:bidi="fa-IR"/>
          <w:color w:val="111111"/>
          <w:sz w:val="28"/>
          <w:szCs w:val="28"/>
          <w:rtl/>
        </w:rPr>
        <w:t xml:space="preserve">نهادند رسمِ ستم گستری را</w:t>
      </w:r>
    </w:p>
    <w:p>
      <w:pPr>
        <w:pStyle w:val="BookText"/>
      </w:pPr>
      <w:r>
        <w:rPr>
          <w:rFonts w:ascii="IRNazanin" w:hAnsi="IRNazanin" w:eastAsia="IRNazanin" w:cs="IRNazanin"/>
          <w:lang w:bidi="fa-IR"/>
          <w:color w:val="111111"/>
          <w:sz w:val="28"/>
          <w:szCs w:val="28"/>
          <w:rtl/>
        </w:rPr>
        <w:t xml:space="preserve">به هارونِ امّت گزیدند هامان</w:t>
      </w:r>
    </w:p>
    <w:p>
      <w:pPr>
        <w:pStyle w:val="BookText"/>
      </w:pPr>
      <w:r>
        <w:rPr>
          <w:rFonts w:ascii="IRNazanin" w:hAnsi="IRNazanin" w:eastAsia="IRNazanin" w:cs="IRNazanin"/>
          <w:lang w:bidi="fa-IR"/>
          <w:color w:val="111111"/>
          <w:sz w:val="28"/>
          <w:szCs w:val="28"/>
          <w:rtl/>
        </w:rPr>
        <w:t xml:space="preserve">به موسی گزیدند مر سامری را</w:t>
      </w:r>
    </w:p>
    <w:p>
      <w:pPr>
        <w:pStyle w:val="BookText"/>
      </w:pPr>
      <w:r>
        <w:rPr>
          <w:rFonts w:ascii="IRNazanin" w:hAnsi="IRNazanin" w:eastAsia="IRNazanin" w:cs="IRNazanin"/>
          <w:lang w:bidi="fa-IR"/>
          <w:color w:val="111111"/>
          <w:sz w:val="28"/>
          <w:szCs w:val="28"/>
          <w:rtl/>
        </w:rPr>
        <w:t xml:space="preserve">بدیشان کند تا چه در حشر داور</w:t>
      </w:r>
    </w:p>
    <w:p>
      <w:pPr>
        <w:pStyle w:val="BookText"/>
      </w:pPr>
      <w:r>
        <w:rPr>
          <w:rFonts w:ascii="IRNazanin" w:hAnsi="IRNazanin" w:eastAsia="IRNazanin" w:cs="IRNazanin"/>
          <w:lang w:bidi="fa-IR"/>
          <w:color w:val="111111"/>
          <w:sz w:val="28"/>
          <w:szCs w:val="28"/>
          <w:rtl/>
        </w:rPr>
        <w:t xml:space="preserve">پیمبر برد چون برش داوری را</w:t>
      </w:r>
    </w:p>
    <w:p>
      <w:pPr>
        <w:pStyle w:val="BookText"/>
      </w:pPr>
      <w:r>
        <w:rPr>
          <w:rFonts w:ascii="IRNazanin" w:hAnsi="IRNazanin" w:eastAsia="IRNazanin" w:cs="IRNazanin"/>
          <w:lang w:bidi="fa-IR"/>
          <w:color w:val="111111"/>
          <w:sz w:val="28"/>
          <w:szCs w:val="28"/>
          <w:rtl/>
        </w:rPr>
        <w:t xml:space="preserve">من این چامه گفتم بدان سان که گوید</w:t>
      </w:r>
    </w:p>
    <w:p>
      <w:pPr>
        <w:pStyle w:val="BookText"/>
      </w:pPr>
      <w:r>
        <w:rPr>
          <w:rFonts w:ascii="IRNazanin" w:hAnsi="IRNazanin" w:eastAsia="IRNazanin" w:cs="IRNazanin"/>
          <w:lang w:bidi="fa-IR"/>
          <w:color w:val="111111"/>
          <w:sz w:val="28"/>
          <w:szCs w:val="28"/>
          <w:rtl/>
        </w:rPr>
        <w:t xml:space="preserve">«نکوهش مکن چرخ نیلوفری را»</w:t>
      </w:r>
    </w:p>
    <w:p>
      <w:pPr>
        <w:pStyle w:val="BookText"/>
      </w:pPr>
      <w:r>
        <w:rPr>
          <w:rFonts w:ascii="IRNazanin" w:hAnsi="IRNazanin" w:eastAsia="IRNazanin" w:cs="IRNazanin"/>
          <w:lang w:bidi="fa-IR"/>
          <w:color w:val="111111"/>
          <w:sz w:val="28"/>
          <w:szCs w:val="28"/>
          <w:rtl/>
        </w:rPr>
        <w:t xml:space="preserve">اگر عنصری را بخوانی به تربت</w:t>
      </w:r>
    </w:p>
    <w:p>
      <w:pPr>
        <w:pStyle w:val="BookText"/>
      </w:pPr>
      <w:r>
        <w:rPr>
          <w:rFonts w:ascii="IRNazanin" w:hAnsi="IRNazanin" w:eastAsia="IRNazanin" w:cs="IRNazanin"/>
          <w:lang w:bidi="fa-IR"/>
          <w:color w:val="111111"/>
          <w:sz w:val="28"/>
          <w:szCs w:val="28"/>
          <w:rtl/>
        </w:rPr>
        <w:t xml:space="preserve">به رقص آورد عنصرِ عنصری را</w:t>
      </w:r>
      <w:r>
        <w:rPr>
          <w:rStyle w:val="FootnoteReference"/>
        </w:rPr>
        <w:footnoteReference w:id="1601"/>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315" w:name="pg6731_88349"/>
    <w:bookmarkEnd w:id="315"/>
    <w:p>
      <w:pPr>
        <w:pStyle w:val="BookText"/>
      </w:pPr>
      <w:r>
        <w:rPr>
          <w:rFonts w:ascii="IRNazanin" w:hAnsi="IRNazanin" w:eastAsia="IRNazanin" w:cs="IRNazanin"/>
          <w:lang w:bidi="fa-IR"/>
          <w:color w:val="111111"/>
          <w:sz w:val="28"/>
          <w:szCs w:val="28"/>
          <w:rtl/>
        </w:rPr>
        <w:t xml:space="preserve">و گر در ابیورد یکره بخوانی</w:t>
      </w:r>
      <w:r>
        <w:rPr>
          <w:rStyle w:val="FootnoteReference"/>
        </w:rPr>
        <w:footnoteReference w:id="1602"/>
      </w:r>
    </w:p>
    <w:p>
      <w:pPr>
        <w:pStyle w:val="BookText"/>
      </w:pPr>
      <w:r>
        <w:rPr>
          <w:rFonts w:ascii="Amiri" w:hAnsi="Amiri" w:eastAsia="Amiri" w:cs="Amiri"/>
          <w:lang w:bidi="ar-SA"/>
          <w:color w:val="111111"/>
          <w:sz w:val="28"/>
          <w:szCs w:val="28"/>
          <w:rtl/>
        </w:rPr>
        <w:t xml:space="preserve">منوّر کند تربتِ انوری را</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چنان چون</w:t>
      </w:r>
      <w:r>
        <w:rPr>
          <w:rStyle w:val="FootnoteReference"/>
        </w:rPr>
        <w:footnoteReference w:id="1604"/>
      </w:r>
      <w:r>
        <w:rPr>
          <w:rFonts w:ascii="IRNazanin" w:hAnsi="IRNazanin" w:eastAsia="IRNazanin" w:cs="IRNazanin"/>
          <w:lang w:bidi="fa-IR"/>
          <w:color w:val="111111"/>
          <w:sz w:val="28"/>
          <w:szCs w:val="28"/>
          <w:rtl/>
        </w:rPr>
        <w:t xml:space="preserve">که بر احمدِ تازی ایزد</w:t>
      </w:r>
    </w:p>
    <w:p>
      <w:pPr>
        <w:pStyle w:val="BookText"/>
      </w:pPr>
      <w:r>
        <w:rPr>
          <w:rFonts w:ascii="IRNazanin" w:hAnsi="IRNazanin" w:eastAsia="IRNazanin" w:cs="IRNazanin"/>
          <w:lang w:bidi="fa-IR"/>
          <w:color w:val="111111"/>
          <w:sz w:val="28"/>
          <w:szCs w:val="28"/>
          <w:rtl/>
        </w:rPr>
        <w:t xml:space="preserve">به من ختم کرده است گفتِ دری را</w:t>
      </w:r>
    </w:p>
    <w:p>
      <w:pPr>
        <w:pStyle w:val="BookText"/>
      </w:pPr>
      <w:r>
        <w:rPr>
          <w:rFonts w:ascii="IRNazanin" w:hAnsi="IRNazanin" w:eastAsia="IRNazanin" w:cs="IRNazanin"/>
          <w:lang w:bidi="fa-IR"/>
          <w:color w:val="111111"/>
          <w:sz w:val="28"/>
          <w:szCs w:val="28"/>
          <w:rtl/>
        </w:rPr>
        <w:t xml:space="preserve">من آن شاه را مدح خوانم</w:t>
      </w:r>
      <w:r>
        <w:rPr>
          <w:rStyle w:val="FootnoteReference"/>
        </w:rPr>
        <w:footnoteReference w:id="1605"/>
      </w:r>
      <w:r>
        <w:rPr>
          <w:rFonts w:ascii="IRNazanin" w:hAnsi="IRNazanin" w:eastAsia="IRNazanin" w:cs="IRNazanin"/>
          <w:lang w:bidi="fa-IR"/>
          <w:color w:val="111111"/>
          <w:sz w:val="28"/>
          <w:szCs w:val="28"/>
          <w:rtl/>
        </w:rPr>
        <w:t xml:space="preserve">که یزدان</w:t>
      </w:r>
    </w:p>
    <w:p>
      <w:pPr>
        <w:pStyle w:val="BookText"/>
      </w:pPr>
      <w:r>
        <w:rPr>
          <w:rFonts w:ascii="IRNazanin" w:hAnsi="IRNazanin" w:eastAsia="IRNazanin" w:cs="IRNazanin"/>
          <w:lang w:bidi="fa-IR"/>
          <w:color w:val="111111"/>
          <w:sz w:val="28"/>
          <w:szCs w:val="28"/>
          <w:rtl/>
        </w:rPr>
        <w:t xml:space="preserve">بدو ختم کرده است پیغمبری را</w:t>
      </w:r>
    </w:p>
    <w:p>
      <w:pPr>
        <w:pStyle w:val="BookText"/>
      </w:pPr>
      <w:r>
        <w:rPr>
          <w:rFonts w:ascii="IRNazanin" w:hAnsi="IRNazanin" w:eastAsia="IRNazanin" w:cs="IRNazanin"/>
          <w:lang w:bidi="fa-IR"/>
          <w:color w:val="111111"/>
          <w:sz w:val="28"/>
          <w:szCs w:val="28"/>
          <w:rtl/>
        </w:rPr>
        <w:t xml:space="preserve">ستایشگرِ احمد و آلِ اویم</w:t>
      </w:r>
    </w:p>
    <w:p>
      <w:pPr>
        <w:pStyle w:val="BookText"/>
      </w:pPr>
      <w:r>
        <w:rPr>
          <w:rFonts w:ascii="IRNazanin" w:hAnsi="IRNazanin" w:eastAsia="IRNazanin" w:cs="IRNazanin"/>
          <w:lang w:bidi="fa-IR"/>
          <w:color w:val="111111"/>
          <w:sz w:val="28"/>
          <w:szCs w:val="28"/>
          <w:rtl/>
        </w:rPr>
        <w:t xml:space="preserve">از آن فخر دانم همی</w:t>
      </w:r>
      <w:r>
        <w:rPr>
          <w:rStyle w:val="FootnoteReference"/>
        </w:rPr>
        <w:footnoteReference w:id="1606"/>
      </w:r>
      <w:r>
        <w:rPr>
          <w:rFonts w:ascii="IRNazanin" w:hAnsi="IRNazanin" w:eastAsia="IRNazanin" w:cs="IRNazanin"/>
          <w:lang w:bidi="fa-IR"/>
          <w:color w:val="111111"/>
          <w:sz w:val="28"/>
          <w:szCs w:val="28"/>
          <w:rtl/>
        </w:rPr>
        <w:t xml:space="preserve">شاعری را</w:t>
      </w:r>
    </w:p>
    <w:p>
      <w:pPr>
        <w:pStyle w:val="BookText"/>
      </w:pPr>
      <w:r>
        <w:rPr>
          <w:rFonts w:ascii="IRNazanin" w:hAnsi="IRNazanin" w:eastAsia="IRNazanin" w:cs="IRNazanin"/>
          <w:lang w:bidi="fa-IR"/>
          <w:color w:val="111111"/>
          <w:sz w:val="28"/>
          <w:szCs w:val="28"/>
          <w:rtl/>
        </w:rPr>
        <w:t xml:space="preserve">بود طعمه تا گور مر شیرِ نر را</w:t>
      </w:r>
    </w:p>
    <w:p>
      <w:pPr>
        <w:pStyle w:val="BookText"/>
      </w:pPr>
      <w:r>
        <w:rPr>
          <w:rFonts w:ascii="IRNazanin" w:hAnsi="IRNazanin" w:eastAsia="IRNazanin" w:cs="IRNazanin"/>
          <w:lang w:bidi="fa-IR"/>
          <w:color w:val="111111"/>
          <w:sz w:val="28"/>
          <w:szCs w:val="28"/>
          <w:rtl/>
        </w:rPr>
        <w:t xml:space="preserve">کند صید تا باز کبکِ دری را</w:t>
      </w:r>
    </w:p>
    <w:p>
      <w:pPr>
        <w:pStyle w:val="BookText"/>
      </w:pPr>
      <w:r>
        <w:rPr>
          <w:rFonts w:ascii="IRNazanin" w:hAnsi="IRNazanin" w:eastAsia="IRNazanin" w:cs="IRNazanin"/>
          <w:lang w:bidi="fa-IR"/>
          <w:color w:val="111111"/>
          <w:sz w:val="28"/>
          <w:szCs w:val="28"/>
          <w:rtl/>
        </w:rPr>
        <w:t xml:space="preserve">کسی کو بود نیکخواه محبّش</w:t>
      </w:r>
    </w:p>
    <w:p>
      <w:pPr>
        <w:pStyle w:val="BookText"/>
      </w:pPr>
      <w:r>
        <w:rPr>
          <w:rFonts w:ascii="IRNazanin" w:hAnsi="IRNazanin" w:eastAsia="IRNazanin" w:cs="IRNazanin"/>
          <w:lang w:bidi="fa-IR"/>
          <w:color w:val="111111"/>
          <w:sz w:val="28"/>
          <w:szCs w:val="28"/>
          <w:rtl/>
        </w:rPr>
        <w:t xml:space="preserve">مبیناد دیدار بد اختری را</w:t>
      </w:r>
      <w:r>
        <w:rPr>
          <w:rStyle w:val="FootnoteReference"/>
        </w:rPr>
        <w:footnoteReference w:id="1607"/>
      </w:r>
    </w:p>
    <w:p>
      <w:pPr>
        <w:pStyle w:val="Heading4"/>
      </w:pPr>
      <w:bookmarkStart w:id="1089" w:name="_Toc550"/>
      <w:r>
        <w:t>[ دکان زاهد ]</w:t>
      </w:r>
      <w:bookmarkEnd w:id="1089"/>
    </w:p>
    <w:p>
      <w:pPr>
        <w:pStyle w:val="BookText"/>
      </w:pPr>
      <w:r>
        <w:rPr>
          <w:rFonts w:ascii="IRNazanin" w:hAnsi="IRNazanin" w:eastAsia="IRNazanin" w:cs="IRNazanin"/>
          <w:lang w:bidi="fa-IR"/>
          <w:color w:val="111111"/>
          <w:sz w:val="28"/>
          <w:szCs w:val="28"/>
          <w:rtl/>
        </w:rPr>
        <w:t xml:space="preserve">دکّانِ زاهدِ شهر یکباره گشت بسته</w:t>
      </w:r>
    </w:p>
    <w:p>
      <w:pPr>
        <w:pStyle w:val="BookText"/>
      </w:pPr>
      <w:r>
        <w:rPr>
          <w:rFonts w:ascii="IRNazanin" w:hAnsi="IRNazanin" w:eastAsia="IRNazanin" w:cs="IRNazanin"/>
          <w:lang w:bidi="fa-IR"/>
          <w:color w:val="111111"/>
          <w:sz w:val="28"/>
          <w:szCs w:val="28"/>
          <w:rtl/>
        </w:rPr>
        <w:t xml:space="preserve">سرمایه‌اش ریا بود گردید ورشکسته</w:t>
      </w:r>
    </w:p>
    <w:p>
      <w:pPr>
        <w:pStyle w:val="BookText"/>
      </w:pPr>
      <w:r>
        <w:rPr>
          <w:rFonts w:ascii="IRNazanin" w:hAnsi="IRNazanin" w:eastAsia="IRNazanin" w:cs="IRNazanin"/>
          <w:lang w:bidi="fa-IR"/>
          <w:color w:val="111111"/>
          <w:sz w:val="28"/>
          <w:szCs w:val="28"/>
          <w:rtl/>
        </w:rPr>
        <w:t xml:space="preserve">گر بسته شد دکانش گو بسته باش دایم</w:t>
      </w:r>
    </w:p>
    <w:p>
      <w:pPr>
        <w:pStyle w:val="BookText"/>
      </w:pPr>
      <w:r>
        <w:rPr>
          <w:rFonts w:ascii="IRNazanin" w:hAnsi="IRNazanin" w:eastAsia="IRNazanin" w:cs="IRNazanin"/>
          <w:lang w:bidi="fa-IR"/>
          <w:color w:val="111111"/>
          <w:sz w:val="28"/>
          <w:szCs w:val="28"/>
          <w:rtl/>
        </w:rPr>
        <w:t xml:space="preserve">دکّانِ می فروشان هرگز مباد بسته</w:t>
      </w:r>
    </w:p>
    <w:p>
      <w:pPr>
        <w:pStyle w:val="BookText"/>
      </w:pPr>
      <w:r>
        <w:rPr>
          <w:rFonts w:ascii="IRNazanin" w:hAnsi="IRNazanin" w:eastAsia="IRNazanin" w:cs="IRNazanin"/>
          <w:lang w:bidi="fa-IR"/>
          <w:color w:val="111111"/>
          <w:sz w:val="28"/>
          <w:szCs w:val="28"/>
          <w:rtl/>
        </w:rPr>
        <w:t xml:space="preserve">باشد به زرق و سالوس آلوده خرقه شیخ</w:t>
      </w:r>
    </w:p>
    <w:p>
      <w:pPr>
        <w:pStyle w:val="BookText"/>
      </w:pPr>
      <w:r>
        <w:rPr>
          <w:rFonts w:ascii="IRNazanin" w:hAnsi="IRNazanin" w:eastAsia="IRNazanin" w:cs="IRNazanin"/>
          <w:lang w:bidi="fa-IR"/>
          <w:color w:val="111111"/>
          <w:sz w:val="28"/>
          <w:szCs w:val="28"/>
          <w:rtl/>
        </w:rPr>
        <w:t xml:space="preserve">هرگز نمی‌شود پاک از آبِ رز نشسته</w:t>
      </w:r>
    </w:p>
    <w:p>
      <w:pPr>
        <w:pStyle w:val="BookText"/>
      </w:pPr>
      <w:r>
        <w:rPr>
          <w:rFonts w:ascii="IRNazanin" w:hAnsi="IRNazanin" w:eastAsia="IRNazanin" w:cs="IRNazanin"/>
          <w:lang w:bidi="fa-IR"/>
          <w:color w:val="111111"/>
          <w:sz w:val="28"/>
          <w:szCs w:val="28"/>
          <w:rtl/>
        </w:rPr>
        <w:t xml:space="preserve">بر جانِ ما بلایی بودند شیخ و زاهد</w:t>
      </w:r>
    </w:p>
    <w:p>
      <w:pPr>
        <w:pStyle w:val="BookText"/>
      </w:pPr>
      <w:r>
        <w:rPr>
          <w:rFonts w:ascii="IRNazanin" w:hAnsi="IRNazanin" w:eastAsia="IRNazanin" w:cs="IRNazanin"/>
          <w:lang w:bidi="fa-IR"/>
          <w:color w:val="111111"/>
          <w:sz w:val="28"/>
          <w:szCs w:val="28"/>
          <w:rtl/>
        </w:rPr>
        <w:t xml:space="preserve">شکرِ خدا که گشتیم از این بلیّه رسته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316" w:name="pg6731_88351"/>
    <w:bookmarkEnd w:id="316"/>
    <w:p>
      <w:pPr>
        <w:pStyle w:val="BookText"/>
      </w:pPr>
      <w:r>
        <w:rPr>
          <w:rFonts w:ascii="IRNazanin" w:hAnsi="IRNazanin" w:eastAsia="IRNazanin" w:cs="IRNazanin"/>
          <w:lang w:bidi="fa-IR"/>
          <w:color w:val="111111"/>
          <w:sz w:val="28"/>
          <w:szCs w:val="28"/>
          <w:rtl/>
        </w:rPr>
        <w:t xml:space="preserve">یک عمر برد زاهد بر دوش بارِ سالوس</w:t>
      </w:r>
    </w:p>
    <w:p>
      <w:pPr>
        <w:pStyle w:val="BookText"/>
      </w:pPr>
      <w:r>
        <w:rPr>
          <w:rFonts w:ascii="IRNazanin" w:hAnsi="IRNazanin" w:eastAsia="IRNazanin" w:cs="IRNazanin"/>
          <w:lang w:bidi="fa-IR"/>
          <w:color w:val="111111"/>
          <w:sz w:val="28"/>
          <w:szCs w:val="28"/>
          <w:rtl/>
        </w:rPr>
        <w:t xml:space="preserve">در زیرِ این چنین بار یکدم نگشت خسته</w:t>
      </w:r>
    </w:p>
    <w:p>
      <w:pPr>
        <w:pStyle w:val="BookText"/>
      </w:pPr>
      <w:r>
        <w:rPr>
          <w:rFonts w:ascii="IRNazanin" w:hAnsi="IRNazanin" w:eastAsia="IRNazanin" w:cs="IRNazanin"/>
          <w:lang w:bidi="fa-IR"/>
          <w:color w:val="111111"/>
          <w:sz w:val="28"/>
          <w:szCs w:val="28"/>
          <w:rtl/>
        </w:rPr>
        <w:t xml:space="preserve">پیوسته در رهِ خلق از حیله داشت دامی</w:t>
      </w:r>
    </w:p>
    <w:p>
      <w:pPr>
        <w:pStyle w:val="BookText"/>
      </w:pPr>
      <w:r>
        <w:rPr>
          <w:rFonts w:ascii="IRNazanin" w:hAnsi="IRNazanin" w:eastAsia="IRNazanin" w:cs="IRNazanin"/>
          <w:lang w:bidi="fa-IR"/>
          <w:color w:val="111111"/>
          <w:sz w:val="28"/>
          <w:szCs w:val="28"/>
          <w:rtl/>
        </w:rPr>
        <w:t xml:space="preserve">شد تار و پودِ دامش چون عهدِ او گسسته</w:t>
      </w:r>
    </w:p>
    <w:p>
      <w:pPr>
        <w:pStyle w:val="BookText"/>
      </w:pPr>
      <w:r>
        <w:rPr>
          <w:rFonts w:ascii="IRNazanin" w:hAnsi="IRNazanin" w:eastAsia="IRNazanin" w:cs="IRNazanin"/>
          <w:lang w:bidi="fa-IR"/>
          <w:color w:val="111111"/>
          <w:sz w:val="28"/>
          <w:szCs w:val="28"/>
          <w:rtl/>
        </w:rPr>
        <w:t xml:space="preserve">از بس به جامِ رندان زد سنگِ نادرستی</w:t>
      </w:r>
    </w:p>
    <w:p>
      <w:pPr>
        <w:pStyle w:val="BookText"/>
      </w:pPr>
      <w:r>
        <w:rPr>
          <w:rFonts w:ascii="IRNazanin" w:hAnsi="IRNazanin" w:eastAsia="IRNazanin" w:cs="IRNazanin"/>
          <w:lang w:bidi="fa-IR"/>
          <w:color w:val="111111"/>
          <w:sz w:val="28"/>
          <w:szCs w:val="28"/>
          <w:rtl/>
        </w:rPr>
        <w:t xml:space="preserve">شد در میانِ مردم بی سنگ سر شکسته</w:t>
      </w:r>
    </w:p>
    <w:p>
      <w:pPr>
        <w:pStyle w:val="BookText"/>
      </w:pPr>
      <w:r>
        <w:rPr>
          <w:rFonts w:ascii="IRNazanin" w:hAnsi="IRNazanin" w:eastAsia="IRNazanin" w:cs="IRNazanin"/>
          <w:lang w:bidi="fa-IR"/>
          <w:color w:val="111111"/>
          <w:sz w:val="28"/>
          <w:szCs w:val="28"/>
          <w:rtl/>
        </w:rPr>
        <w:t xml:space="preserve">در راهِ عقلِ مردم دامی است حرص و شهوت</w:t>
      </w:r>
    </w:p>
    <w:p>
      <w:pPr>
        <w:pStyle w:val="BookText"/>
      </w:pPr>
      <w:r>
        <w:rPr>
          <w:rFonts w:ascii="IRNazanin" w:hAnsi="IRNazanin" w:eastAsia="IRNazanin" w:cs="IRNazanin"/>
          <w:lang w:bidi="fa-IR"/>
          <w:color w:val="111111"/>
          <w:sz w:val="28"/>
          <w:szCs w:val="28"/>
          <w:rtl/>
        </w:rPr>
        <w:t xml:space="preserve">جز عارفانِ کامل زین دام کس نجسته</w:t>
      </w:r>
    </w:p>
    <w:p>
      <w:pPr>
        <w:pStyle w:val="BookText"/>
      </w:pPr>
      <w:r>
        <w:rPr>
          <w:rFonts w:ascii="IRNazanin" w:hAnsi="IRNazanin" w:eastAsia="IRNazanin" w:cs="IRNazanin"/>
          <w:lang w:bidi="fa-IR"/>
          <w:color w:val="111111"/>
          <w:sz w:val="28"/>
          <w:szCs w:val="28"/>
          <w:rtl/>
        </w:rPr>
        <w:t xml:space="preserve">اصلاحِ حال خود را از دیگران بجویی</w:t>
      </w:r>
    </w:p>
    <w:p>
      <w:pPr>
        <w:pStyle w:val="BookText"/>
      </w:pPr>
      <w:r>
        <w:rPr>
          <w:rFonts w:ascii="IRNazanin" w:hAnsi="IRNazanin" w:eastAsia="IRNazanin" w:cs="IRNazanin"/>
          <w:lang w:bidi="fa-IR"/>
          <w:color w:val="111111"/>
          <w:sz w:val="28"/>
          <w:szCs w:val="28"/>
          <w:rtl/>
        </w:rPr>
        <w:t xml:space="preserve">فالِ تو با چنین حال کی می شود خجسته</w:t>
      </w:r>
    </w:p>
    <w:p>
      <w:pPr>
        <w:pStyle w:val="BookText"/>
      </w:pPr>
      <w:r>
        <w:rPr>
          <w:rFonts w:ascii="IRNazanin" w:hAnsi="IRNazanin" w:eastAsia="IRNazanin" w:cs="IRNazanin"/>
          <w:lang w:bidi="fa-IR"/>
          <w:color w:val="111111"/>
          <w:sz w:val="28"/>
          <w:szCs w:val="28"/>
          <w:rtl/>
        </w:rPr>
        <w:t xml:space="preserve">هر بوالهوس نیابد ره در دیارِ تجرید</w:t>
      </w:r>
    </w:p>
    <w:p>
      <w:pPr>
        <w:pStyle w:val="BookText"/>
      </w:pPr>
      <w:r>
        <w:rPr>
          <w:rFonts w:ascii="IRNazanin" w:hAnsi="IRNazanin" w:eastAsia="IRNazanin" w:cs="IRNazanin"/>
          <w:lang w:bidi="fa-IR"/>
          <w:color w:val="111111"/>
          <w:sz w:val="28"/>
          <w:szCs w:val="28"/>
          <w:rtl/>
        </w:rPr>
        <w:t xml:space="preserve">وارسته‌ای بباید از هر علاقه رسته</w:t>
      </w:r>
    </w:p>
    <w:p>
      <w:pPr>
        <w:pStyle w:val="BookText"/>
      </w:pPr>
      <w:r>
        <w:rPr>
          <w:rFonts w:ascii="IRNazanin" w:hAnsi="IRNazanin" w:eastAsia="IRNazanin" w:cs="IRNazanin"/>
          <w:lang w:bidi="fa-IR"/>
          <w:color w:val="111111"/>
          <w:sz w:val="28"/>
          <w:szCs w:val="28"/>
          <w:rtl/>
        </w:rPr>
        <w:t xml:space="preserve">عبرت درین غزل رفت آن در پیِ که گوید</w:t>
      </w:r>
    </w:p>
    <w:p>
      <w:pPr>
        <w:pStyle w:val="BookText"/>
      </w:pPr>
      <w:r>
        <w:rPr>
          <w:rFonts w:ascii="IRNazanin" w:hAnsi="IRNazanin" w:eastAsia="IRNazanin" w:cs="IRNazanin"/>
          <w:lang w:bidi="fa-IR"/>
          <w:color w:val="111111"/>
          <w:sz w:val="28"/>
          <w:szCs w:val="28"/>
          <w:rtl/>
        </w:rPr>
        <w:t xml:space="preserve">دیشب به رقص برخاست آن فتنه نشسته</w:t>
      </w:r>
    </w:p>
    <w:p>
      <w:pPr>
        <w:pStyle w:val="Heading4"/>
      </w:pPr>
      <w:bookmarkStart w:id="1090" w:name="_Toc551"/>
      <w:r>
        <w:t>وفی نعته [(النبی)] صلی‌الله‌علیه‌و‌آله</w:t>
      </w:r>
      <w:bookmarkEnd w:id="1090"/>
    </w:p>
    <w:p>
      <w:pPr>
        <w:pStyle w:val="BookText"/>
      </w:pPr>
      <w:r>
        <w:rPr>
          <w:rFonts w:ascii="Amiri" w:hAnsi="Amiri" w:eastAsia="Amiri" w:cs="Amiri"/>
          <w:lang w:bidi="ar-SA"/>
          <w:color w:val="111111"/>
          <w:sz w:val="28"/>
          <w:szCs w:val="28"/>
          <w:rtl/>
        </w:rPr>
        <w:t xml:space="preserve">دورانِ دی سر آمد و ایّامِ بهمن است</w:t>
      </w:r>
    </w:p>
    <w:p>
      <w:pPr>
        <w:pStyle w:val="BookText"/>
      </w:pPr>
      <w:r>
        <w:rPr>
          <w:rFonts w:ascii="IRNazanin" w:hAnsi="IRNazanin" w:eastAsia="IRNazanin" w:cs="IRNazanin"/>
          <w:lang w:bidi="fa-IR"/>
          <w:color w:val="111111"/>
          <w:sz w:val="28"/>
          <w:szCs w:val="28"/>
          <w:rtl/>
        </w:rPr>
        <w:t xml:space="preserve">زابرِ سیه سپید همه کوی و برزن است</w:t>
      </w:r>
    </w:p>
    <w:p>
      <w:pPr>
        <w:pStyle w:val="BookText"/>
      </w:pPr>
      <w:r>
        <w:rPr>
          <w:rFonts w:ascii="IRNazanin" w:hAnsi="IRNazanin" w:eastAsia="IRNazanin" w:cs="IRNazanin"/>
          <w:lang w:bidi="fa-IR"/>
          <w:color w:val="111111"/>
          <w:sz w:val="28"/>
          <w:szCs w:val="28"/>
          <w:rtl/>
        </w:rPr>
        <w:t xml:space="preserve">هر پنج روزِ دهر به کامِ دلِ یکی است</w:t>
      </w:r>
    </w:p>
    <w:p>
      <w:pPr>
        <w:pStyle w:val="BookText"/>
      </w:pPr>
      <w:r>
        <w:rPr>
          <w:rFonts w:ascii="IRNazanin" w:hAnsi="IRNazanin" w:eastAsia="IRNazanin" w:cs="IRNazanin"/>
          <w:lang w:bidi="fa-IR"/>
          <w:color w:val="111111"/>
          <w:sz w:val="28"/>
          <w:szCs w:val="28"/>
          <w:rtl/>
        </w:rPr>
        <w:t xml:space="preserve">دی بود نوبتِ دی و امروز بهمن است</w:t>
      </w:r>
    </w:p>
    <w:p>
      <w:pPr>
        <w:pStyle w:val="BookText"/>
      </w:pPr>
      <w:r>
        <w:rPr>
          <w:rFonts w:ascii="IRNazanin" w:hAnsi="IRNazanin" w:eastAsia="IRNazanin" w:cs="IRNazanin"/>
          <w:lang w:bidi="fa-IR"/>
          <w:color w:val="111111"/>
          <w:sz w:val="28"/>
          <w:szCs w:val="28"/>
          <w:rtl/>
        </w:rPr>
        <w:t xml:space="preserve">فرداست کز نگارشِ نقّاشِ فرودین</w:t>
      </w:r>
    </w:p>
    <w:p>
      <w:pPr>
        <w:pStyle w:val="BookText"/>
      </w:pPr>
      <w:r>
        <w:rPr>
          <w:rFonts w:ascii="IRNazanin" w:hAnsi="IRNazanin" w:eastAsia="IRNazanin" w:cs="IRNazanin"/>
          <w:lang w:bidi="fa-IR"/>
          <w:color w:val="111111"/>
          <w:sz w:val="28"/>
          <w:szCs w:val="28"/>
          <w:rtl/>
        </w:rPr>
        <w:t xml:space="preserve">بستان منقّش است و گلستان ملوّن است</w:t>
      </w:r>
    </w:p>
    <w:p>
      <w:pPr>
        <w:pStyle w:val="BookText"/>
      </w:pPr>
      <w:r>
        <w:rPr>
          <w:rFonts w:ascii="IRNazanin" w:hAnsi="IRNazanin" w:eastAsia="IRNazanin" w:cs="IRNazanin"/>
          <w:lang w:bidi="fa-IR"/>
          <w:color w:val="111111"/>
          <w:sz w:val="28"/>
          <w:szCs w:val="28"/>
          <w:rtl/>
        </w:rPr>
        <w:t xml:space="preserve">بر جنگِ بهمن ار نه سپهدار کرده عزم</w:t>
      </w:r>
    </w:p>
    <w:p>
      <w:pPr>
        <w:pStyle w:val="BookText"/>
      </w:pPr>
      <w:r>
        <w:rPr>
          <w:rFonts w:ascii="IRNazanin" w:hAnsi="IRNazanin" w:eastAsia="IRNazanin" w:cs="IRNazanin"/>
          <w:lang w:bidi="fa-IR"/>
          <w:color w:val="111111"/>
          <w:sz w:val="28"/>
          <w:szCs w:val="28"/>
          <w:rtl/>
        </w:rPr>
        <w:t xml:space="preserve">اندامِ آبگیر چرا زیرِ جوشن است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پوشیده آب جوشنِ پولاد و خاک نیز</w:t>
      </w:r>
    </w:p>
    <w:p>
      <w:pPr>
        <w:pStyle w:val="BookText"/>
      </w:pPr>
      <w:r>
        <w:rPr>
          <w:rFonts w:ascii="IRNazanin" w:hAnsi="IRNazanin" w:eastAsia="IRNazanin" w:cs="IRNazanin"/>
          <w:lang w:bidi="fa-IR"/>
          <w:color w:val="111111"/>
          <w:sz w:val="28"/>
          <w:szCs w:val="28"/>
          <w:rtl/>
        </w:rPr>
        <w:t xml:space="preserve">ابر از هوا ز بس به زمین ناوک افکن است</w:t>
      </w:r>
    </w:p>
    <w:p>
      <w:pPr>
        <w:pStyle w:val="BookText"/>
      </w:pPr>
      <w:r>
        <w:rPr>
          <w:rFonts w:ascii="IRNazanin" w:hAnsi="IRNazanin" w:eastAsia="IRNazanin" w:cs="IRNazanin"/>
          <w:lang w:bidi="fa-IR"/>
          <w:color w:val="111111"/>
          <w:sz w:val="28"/>
          <w:szCs w:val="28"/>
          <w:rtl/>
        </w:rPr>
        <w:t xml:space="preserve">زین پیش داشت اطلسِ سبز ار به بر سپهر</w:t>
      </w:r>
    </w:p>
    <w:p>
      <w:pPr>
        <w:pStyle w:val="BookText"/>
      </w:pPr>
      <w:r>
        <w:rPr>
          <w:rFonts w:ascii="IRNazanin" w:hAnsi="IRNazanin" w:eastAsia="IRNazanin" w:cs="IRNazanin"/>
          <w:lang w:bidi="fa-IR"/>
          <w:color w:val="111111"/>
          <w:sz w:val="28"/>
          <w:szCs w:val="28"/>
          <w:rtl/>
        </w:rPr>
        <w:t xml:space="preserve">اندامِ او کنون همه در خزّ ادکن ا ست</w:t>
      </w:r>
    </w:p>
    <w:p>
      <w:pPr>
        <w:pStyle w:val="BookText"/>
      </w:pPr>
      <w:r>
        <w:rPr>
          <w:rFonts w:ascii="IRNazanin" w:hAnsi="IRNazanin" w:eastAsia="IRNazanin" w:cs="IRNazanin"/>
          <w:lang w:bidi="fa-IR"/>
          <w:color w:val="111111"/>
          <w:sz w:val="28"/>
          <w:szCs w:val="28"/>
          <w:rtl/>
        </w:rPr>
        <w:t xml:space="preserve">جای عقیق و بسّد و پیروزه در چمن</w:t>
      </w:r>
    </w:p>
    <w:p>
      <w:pPr>
        <w:pStyle w:val="BookText"/>
      </w:pPr>
      <w:r>
        <w:rPr>
          <w:rFonts w:ascii="IRNazanin" w:hAnsi="IRNazanin" w:eastAsia="IRNazanin" w:cs="IRNazanin"/>
          <w:lang w:bidi="fa-IR"/>
          <w:color w:val="111111"/>
          <w:sz w:val="28"/>
          <w:szCs w:val="28"/>
          <w:rtl/>
        </w:rPr>
        <w:t xml:space="preserve">سیماب و سیم و بیضه کافور مزمن است</w:t>
      </w:r>
    </w:p>
    <w:p>
      <w:pPr>
        <w:pStyle w:val="BookText"/>
      </w:pPr>
      <w:r>
        <w:rPr>
          <w:rFonts w:ascii="IRNazanin" w:hAnsi="IRNazanin" w:eastAsia="IRNazanin" w:cs="IRNazanin"/>
          <w:lang w:bidi="fa-IR"/>
          <w:color w:val="111111"/>
          <w:sz w:val="28"/>
          <w:szCs w:val="28"/>
          <w:rtl/>
        </w:rPr>
        <w:t xml:space="preserve">برکند جورِ بهمن و دی خانمانِ باغ</w:t>
      </w:r>
    </w:p>
    <w:p>
      <w:pPr>
        <w:pStyle w:val="BookText"/>
      </w:pPr>
      <w:r>
        <w:rPr>
          <w:rFonts w:ascii="IRNazanin" w:hAnsi="IRNazanin" w:eastAsia="IRNazanin" w:cs="IRNazanin"/>
          <w:lang w:bidi="fa-IR"/>
          <w:color w:val="111111"/>
          <w:sz w:val="28"/>
          <w:szCs w:val="28"/>
          <w:rtl/>
        </w:rPr>
        <w:t xml:space="preserve">آری جفای بهمن و دی خانمان کن است</w:t>
      </w:r>
    </w:p>
    <w:p>
      <w:pPr>
        <w:pStyle w:val="BookText"/>
      </w:pPr>
      <w:r>
        <w:rPr>
          <w:rFonts w:ascii="IRNazanin" w:hAnsi="IRNazanin" w:eastAsia="IRNazanin" w:cs="IRNazanin"/>
          <w:lang w:bidi="fa-IR"/>
          <w:color w:val="111111"/>
          <w:sz w:val="28"/>
          <w:szCs w:val="28"/>
          <w:rtl/>
        </w:rPr>
        <w:t xml:space="preserve">448- از آب پیچ پیچ همانند زالِ زر</w:t>
      </w:r>
    </w:p>
    <w:p>
      <w:pPr>
        <w:pStyle w:val="BookText"/>
      </w:pPr>
      <w:r>
        <w:rPr>
          <w:rFonts w:ascii="IRNazanin" w:hAnsi="IRNazanin" w:eastAsia="IRNazanin" w:cs="IRNazanin"/>
          <w:lang w:bidi="fa-IR"/>
          <w:color w:val="111111"/>
          <w:sz w:val="28"/>
          <w:szCs w:val="28"/>
          <w:rtl/>
        </w:rPr>
        <w:t xml:space="preserve">پای چنار بسته به زنجیرِ بهمن است</w:t>
      </w:r>
    </w:p>
    <w:p>
      <w:pPr>
        <w:pStyle w:val="BookText"/>
      </w:pPr>
      <w:r>
        <w:rPr>
          <w:rFonts w:ascii="IRNazanin" w:hAnsi="IRNazanin" w:eastAsia="IRNazanin" w:cs="IRNazanin"/>
          <w:lang w:bidi="fa-IR"/>
          <w:color w:val="111111"/>
          <w:sz w:val="28"/>
          <w:szCs w:val="28"/>
          <w:rtl/>
        </w:rPr>
        <w:t xml:space="preserve">سرما کشیده دست ز دامانِ آسمان</w:t>
      </w:r>
    </w:p>
    <w:p>
      <w:pPr>
        <w:pStyle w:val="BookText"/>
      </w:pPr>
      <w:r>
        <w:rPr>
          <w:rFonts w:ascii="IRNazanin" w:hAnsi="IRNazanin" w:eastAsia="IRNazanin" w:cs="IRNazanin"/>
          <w:lang w:bidi="fa-IR"/>
          <w:color w:val="111111"/>
          <w:sz w:val="28"/>
          <w:szCs w:val="28"/>
          <w:rtl/>
        </w:rPr>
        <w:t xml:space="preserve">تا زافتاب مجمره‌اش زیرِ دامن است</w:t>
      </w:r>
    </w:p>
    <w:p>
      <w:pPr>
        <w:pStyle w:val="BookText"/>
      </w:pPr>
      <w:r>
        <w:rPr>
          <w:rFonts w:ascii="IRNazanin" w:hAnsi="IRNazanin" w:eastAsia="IRNazanin" w:cs="IRNazanin"/>
          <w:lang w:bidi="fa-IR"/>
          <w:color w:val="111111"/>
          <w:sz w:val="28"/>
          <w:szCs w:val="28"/>
          <w:rtl/>
        </w:rPr>
        <w:t xml:space="preserve">دیروز از شمیمِ گل و بوی نسترن</w:t>
      </w:r>
    </w:p>
    <w:p>
      <w:pPr>
        <w:pStyle w:val="BookText"/>
      </w:pPr>
      <w:r>
        <w:rPr>
          <w:rFonts w:ascii="IRNazanin" w:hAnsi="IRNazanin" w:eastAsia="IRNazanin" w:cs="IRNazanin"/>
          <w:lang w:bidi="fa-IR"/>
          <w:color w:val="111111"/>
          <w:sz w:val="28"/>
          <w:szCs w:val="28"/>
          <w:rtl/>
        </w:rPr>
        <w:t xml:space="preserve">گفتی که باغ و راغ پر از مشک و لادن است</w:t>
      </w:r>
    </w:p>
    <w:p>
      <w:pPr>
        <w:pStyle w:val="BookText"/>
      </w:pPr>
      <w:r>
        <w:rPr>
          <w:rFonts w:ascii="IRNazanin" w:hAnsi="IRNazanin" w:eastAsia="IRNazanin" w:cs="IRNazanin"/>
          <w:lang w:bidi="fa-IR"/>
          <w:color w:val="111111"/>
          <w:sz w:val="28"/>
          <w:szCs w:val="28"/>
          <w:rtl/>
        </w:rPr>
        <w:t xml:space="preserve">و امروز جای گل همه خار است و زاغِ شوم</w:t>
      </w:r>
    </w:p>
    <w:p>
      <w:pPr>
        <w:pStyle w:val="BookText"/>
      </w:pPr>
      <w:r>
        <w:rPr>
          <w:rFonts w:ascii="IRNazanin" w:hAnsi="IRNazanin" w:eastAsia="IRNazanin" w:cs="IRNazanin"/>
          <w:lang w:bidi="fa-IR"/>
          <w:color w:val="111111"/>
          <w:sz w:val="28"/>
          <w:szCs w:val="28"/>
          <w:rtl/>
        </w:rPr>
        <w:t xml:space="preserve">بر جای عندلیب در اطرافِ گلشن است</w:t>
      </w:r>
    </w:p>
    <w:p>
      <w:pPr>
        <w:pStyle w:val="BookText"/>
      </w:pPr>
      <w:r>
        <w:rPr>
          <w:rFonts w:ascii="IRNazanin" w:hAnsi="IRNazanin" w:eastAsia="IRNazanin" w:cs="IRNazanin"/>
          <w:lang w:bidi="fa-IR"/>
          <w:color w:val="111111"/>
          <w:sz w:val="28"/>
          <w:szCs w:val="28"/>
          <w:rtl/>
        </w:rPr>
        <w:t xml:space="preserve">بابند و مام چرخ و زمین مر نبات را</w:t>
      </w:r>
    </w:p>
    <w:p>
      <w:pPr>
        <w:pStyle w:val="BookText"/>
      </w:pPr>
      <w:r>
        <w:rPr>
          <w:rFonts w:ascii="IRNazanin" w:hAnsi="IRNazanin" w:eastAsia="IRNazanin" w:cs="IRNazanin"/>
          <w:lang w:bidi="fa-IR"/>
          <w:color w:val="111111"/>
          <w:sz w:val="28"/>
          <w:szCs w:val="28"/>
          <w:rtl/>
        </w:rPr>
        <w:t xml:space="preserve">زیرا که آن یکی به مثل مرد و این زن ا ست</w:t>
      </w:r>
    </w:p>
    <w:p>
      <w:pPr>
        <w:pStyle w:val="BookText"/>
      </w:pPr>
      <w:r>
        <w:rPr>
          <w:rFonts w:ascii="IRNazanin" w:hAnsi="IRNazanin" w:eastAsia="IRNazanin" w:cs="IRNazanin"/>
          <w:lang w:bidi="fa-IR"/>
          <w:color w:val="111111"/>
          <w:sz w:val="28"/>
          <w:szCs w:val="28"/>
          <w:rtl/>
        </w:rPr>
        <w:t xml:space="preserve">نبود نما به نفسِ نباتی دگر مگر</w:t>
      </w:r>
    </w:p>
    <w:p>
      <w:pPr>
        <w:pStyle w:val="BookText"/>
      </w:pPr>
      <w:r>
        <w:rPr>
          <w:rFonts w:ascii="IRNazanin" w:hAnsi="IRNazanin" w:eastAsia="IRNazanin" w:cs="IRNazanin"/>
          <w:lang w:bidi="fa-IR"/>
          <w:color w:val="111111"/>
          <w:sz w:val="28"/>
          <w:szCs w:val="28"/>
          <w:rtl/>
        </w:rPr>
        <w:t xml:space="preserve">عنّین شده است بابش و مامش سترون است</w:t>
      </w:r>
    </w:p>
    <w:p>
      <w:pPr>
        <w:pStyle w:val="BookText"/>
      </w:pPr>
      <w:r>
        <w:rPr>
          <w:rFonts w:ascii="IRNazanin" w:hAnsi="IRNazanin" w:eastAsia="IRNazanin" w:cs="IRNazanin"/>
          <w:lang w:bidi="fa-IR"/>
          <w:color w:val="111111"/>
          <w:sz w:val="28"/>
          <w:szCs w:val="28"/>
          <w:rtl/>
        </w:rPr>
        <w:t xml:space="preserve">در تن روانِ روشنم افسرده شد بیار</w:t>
      </w:r>
    </w:p>
    <w:p>
      <w:pPr>
        <w:pStyle w:val="BookText"/>
      </w:pPr>
      <w:r>
        <w:rPr>
          <w:rFonts w:ascii="IRNazanin" w:hAnsi="IRNazanin" w:eastAsia="IRNazanin" w:cs="IRNazanin"/>
          <w:lang w:bidi="fa-IR"/>
          <w:color w:val="111111"/>
          <w:sz w:val="28"/>
          <w:szCs w:val="28"/>
          <w:rtl/>
        </w:rPr>
        <w:t xml:space="preserve">آن آبِ آتشین که چو خورشید روشن است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گرمم کن از شراب که از سردی هوا</w:t>
      </w:r>
    </w:p>
    <w:p>
      <w:pPr>
        <w:pStyle w:val="BookText"/>
      </w:pPr>
      <w:r>
        <w:rPr>
          <w:rFonts w:ascii="IRNazanin" w:hAnsi="IRNazanin" w:eastAsia="IRNazanin" w:cs="IRNazanin"/>
          <w:lang w:bidi="fa-IR"/>
          <w:color w:val="111111"/>
          <w:sz w:val="28"/>
          <w:szCs w:val="28"/>
          <w:rtl/>
        </w:rPr>
        <w:t xml:space="preserve">خون در عروق خشک تر از شاخِ روین است</w:t>
      </w:r>
    </w:p>
    <w:p>
      <w:pPr>
        <w:pStyle w:val="BookText"/>
      </w:pPr>
      <w:r>
        <w:rPr>
          <w:rFonts w:ascii="IRNazanin" w:hAnsi="IRNazanin" w:eastAsia="IRNazanin" w:cs="IRNazanin"/>
          <w:lang w:bidi="fa-IR"/>
          <w:color w:val="111111"/>
          <w:sz w:val="28"/>
          <w:szCs w:val="28"/>
          <w:rtl/>
        </w:rPr>
        <w:t xml:space="preserve">می خور به شعرِ بنده و آغازِ رقص کن</w:t>
      </w:r>
    </w:p>
    <w:p>
      <w:pPr>
        <w:pStyle w:val="BookText"/>
      </w:pPr>
      <w:r>
        <w:rPr>
          <w:rFonts w:ascii="IRNazanin" w:hAnsi="IRNazanin" w:eastAsia="IRNazanin" w:cs="IRNazanin"/>
          <w:lang w:bidi="fa-IR"/>
          <w:color w:val="111111"/>
          <w:sz w:val="28"/>
          <w:szCs w:val="28"/>
          <w:rtl/>
        </w:rPr>
        <w:t xml:space="preserve">کامروز روزِ می زدن و رقص کردن است</w:t>
      </w:r>
    </w:p>
    <w:p>
      <w:pPr>
        <w:pStyle w:val="BookText"/>
      </w:pPr>
      <w:r>
        <w:rPr>
          <w:rFonts w:ascii="IRNazanin" w:hAnsi="IRNazanin" w:eastAsia="IRNazanin" w:cs="IRNazanin"/>
          <w:lang w:bidi="fa-IR"/>
          <w:color w:val="111111"/>
          <w:sz w:val="28"/>
          <w:szCs w:val="28"/>
          <w:rtl/>
        </w:rPr>
        <w:t xml:space="preserve">روزِ نزولِ رحمتِ دادارِ دادگر</w:t>
      </w:r>
    </w:p>
    <w:p>
      <w:pPr>
        <w:pStyle w:val="BookText"/>
      </w:pPr>
      <w:r>
        <w:rPr>
          <w:rFonts w:ascii="Amiri" w:hAnsi="Amiri" w:eastAsia="Amiri" w:cs="Amiri"/>
          <w:lang w:bidi="ar-SA"/>
          <w:color w:val="111111"/>
          <w:sz w:val="28"/>
          <w:szCs w:val="28"/>
          <w:rtl/>
        </w:rPr>
        <w:t xml:space="preserve">روزِ ظهورِ مظهرِ الطافِ ذوالمن است</w:t>
      </w:r>
    </w:p>
    <w:p>
      <w:pPr>
        <w:pStyle w:val="BookText"/>
      </w:pPr>
      <w:r>
        <w:rPr>
          <w:rFonts w:ascii="IRNazanin" w:hAnsi="IRNazanin" w:eastAsia="IRNazanin" w:cs="IRNazanin"/>
          <w:lang w:bidi="fa-IR"/>
          <w:color w:val="111111"/>
          <w:sz w:val="28"/>
          <w:szCs w:val="28"/>
          <w:rtl/>
        </w:rPr>
        <w:t xml:space="preserve">ختمِ رسل محمّدِ محمود صلی‌الله‌علیه‌و‌آله کز خدای</w:t>
      </w:r>
    </w:p>
    <w:p>
      <w:pPr>
        <w:pStyle w:val="BookText"/>
      </w:pPr>
      <w:r>
        <w:rPr>
          <w:rFonts w:ascii="IRNazanin" w:hAnsi="IRNazanin" w:eastAsia="IRNazanin" w:cs="IRNazanin"/>
          <w:lang w:bidi="fa-IR"/>
          <w:color w:val="111111"/>
          <w:sz w:val="28"/>
          <w:szCs w:val="28"/>
          <w:rtl/>
        </w:rPr>
        <w:t xml:space="preserve">شخصش پیِ هدایتِ مردم معیّن است</w:t>
      </w:r>
    </w:p>
    <w:p>
      <w:pPr>
        <w:pStyle w:val="BookText"/>
      </w:pPr>
      <w:r>
        <w:rPr>
          <w:rFonts w:ascii="IRNazanin" w:hAnsi="IRNazanin" w:eastAsia="IRNazanin" w:cs="IRNazanin"/>
          <w:lang w:bidi="fa-IR"/>
          <w:color w:val="111111"/>
          <w:sz w:val="28"/>
          <w:szCs w:val="28"/>
          <w:rtl/>
        </w:rPr>
        <w:t xml:space="preserve">مه خوشه چینِ خرمنِ او بوده سال‌ها</w:t>
      </w:r>
    </w:p>
    <w:p>
      <w:pPr>
        <w:pStyle w:val="BookText"/>
      </w:pPr>
      <w:r>
        <w:rPr>
          <w:rFonts w:ascii="IRNazanin" w:hAnsi="IRNazanin" w:eastAsia="IRNazanin" w:cs="IRNazanin"/>
          <w:lang w:bidi="fa-IR"/>
          <w:color w:val="111111"/>
          <w:sz w:val="28"/>
          <w:szCs w:val="28"/>
          <w:rtl/>
        </w:rPr>
        <w:t xml:space="preserve">زان خوشه چینی است که دارای خرمن است</w:t>
      </w:r>
    </w:p>
    <w:p>
      <w:pPr>
        <w:pStyle w:val="BookText"/>
      </w:pPr>
      <w:r>
        <w:rPr>
          <w:rFonts w:ascii="IRNazanin" w:hAnsi="IRNazanin" w:eastAsia="IRNazanin" w:cs="IRNazanin"/>
          <w:lang w:bidi="fa-IR"/>
          <w:color w:val="111111"/>
          <w:sz w:val="28"/>
          <w:szCs w:val="28"/>
          <w:rtl/>
        </w:rPr>
        <w:t xml:space="preserve">سیمرغِ قافِ جان که جهان زیرِ پر گرفت</w:t>
      </w:r>
    </w:p>
    <w:p>
      <w:pPr>
        <w:pStyle w:val="BookText"/>
      </w:pPr>
      <w:r>
        <w:rPr>
          <w:rFonts w:ascii="IRNazanin" w:hAnsi="IRNazanin" w:eastAsia="IRNazanin" w:cs="IRNazanin"/>
          <w:lang w:bidi="fa-IR"/>
          <w:color w:val="111111"/>
          <w:sz w:val="28"/>
          <w:szCs w:val="28"/>
          <w:rtl/>
        </w:rPr>
        <w:t xml:space="preserve">پیشِ همای همّتِ او مرغ ارزن است</w:t>
      </w:r>
    </w:p>
    <w:p>
      <w:pPr>
        <w:pStyle w:val="BookText"/>
      </w:pPr>
      <w:r>
        <w:rPr>
          <w:rFonts w:ascii="IRNazanin" w:hAnsi="IRNazanin" w:eastAsia="IRNazanin" w:cs="IRNazanin"/>
          <w:lang w:bidi="fa-IR"/>
          <w:color w:val="111111"/>
          <w:sz w:val="28"/>
          <w:szCs w:val="28"/>
          <w:rtl/>
        </w:rPr>
        <w:t xml:space="preserve">باشد ظهورِ او سببِ جلوه وجود</w:t>
      </w:r>
    </w:p>
    <w:p>
      <w:pPr>
        <w:pStyle w:val="BookText"/>
      </w:pPr>
      <w:r>
        <w:rPr>
          <w:rFonts w:ascii="IRNazanin" w:hAnsi="IRNazanin" w:eastAsia="IRNazanin" w:cs="IRNazanin"/>
          <w:lang w:bidi="fa-IR"/>
          <w:color w:val="111111"/>
          <w:sz w:val="28"/>
          <w:szCs w:val="28"/>
          <w:rtl/>
        </w:rPr>
        <w:t xml:space="preserve">چون جان که در ملازمتِ هستیِ تن است</w:t>
      </w:r>
    </w:p>
    <w:p>
      <w:pPr>
        <w:pStyle w:val="BookText"/>
      </w:pPr>
      <w:r>
        <w:rPr>
          <w:rFonts w:ascii="IRNazanin" w:hAnsi="IRNazanin" w:eastAsia="IRNazanin" w:cs="IRNazanin"/>
          <w:lang w:bidi="fa-IR"/>
          <w:color w:val="111111"/>
          <w:sz w:val="28"/>
          <w:szCs w:val="28"/>
          <w:rtl/>
        </w:rPr>
        <w:t xml:space="preserve">ای آن که همچو شمس به ذرّاتِ کاینات</w:t>
      </w:r>
    </w:p>
    <w:p>
      <w:pPr>
        <w:pStyle w:val="BookText"/>
      </w:pPr>
      <w:r>
        <w:rPr>
          <w:rFonts w:ascii="IRNazanin" w:hAnsi="IRNazanin" w:eastAsia="IRNazanin" w:cs="IRNazanin"/>
          <w:lang w:bidi="fa-IR"/>
          <w:color w:val="111111"/>
          <w:sz w:val="28"/>
          <w:szCs w:val="28"/>
          <w:rtl/>
        </w:rPr>
        <w:t xml:space="preserve">نورِ تو بی اقامتِ برهان مبرهن است</w:t>
      </w:r>
    </w:p>
    <w:p>
      <w:pPr>
        <w:pStyle w:val="BookText"/>
      </w:pPr>
      <w:r>
        <w:rPr>
          <w:rFonts w:ascii="Amiri" w:hAnsi="Amiri" w:eastAsia="Amiri" w:cs="Amiri"/>
          <w:lang w:bidi="ar-SA"/>
          <w:color w:val="111111"/>
          <w:sz w:val="28"/>
          <w:szCs w:val="28"/>
          <w:rtl/>
        </w:rPr>
        <w:t xml:space="preserve">غیر از طریقِ شرعِ مبینِ تو سوی حق</w:t>
      </w:r>
    </w:p>
    <w:p>
      <w:pPr>
        <w:pStyle w:val="BookText"/>
      </w:pPr>
      <w:r>
        <w:rPr>
          <w:rFonts w:ascii="IRNazanin" w:hAnsi="IRNazanin" w:eastAsia="IRNazanin" w:cs="IRNazanin"/>
          <w:lang w:bidi="fa-IR"/>
          <w:color w:val="111111"/>
          <w:sz w:val="28"/>
          <w:szCs w:val="28"/>
          <w:rtl/>
        </w:rPr>
        <w:t xml:space="preserve">هرکس به خلق راهنما گشت رهزن است</w:t>
      </w:r>
    </w:p>
    <w:p>
      <w:pPr>
        <w:pStyle w:val="BookText"/>
      </w:pPr>
      <w:r>
        <w:rPr>
          <w:rFonts w:ascii="IRNazanin" w:hAnsi="IRNazanin" w:eastAsia="IRNazanin" w:cs="IRNazanin"/>
          <w:lang w:bidi="fa-IR"/>
          <w:color w:val="111111"/>
          <w:sz w:val="28"/>
          <w:szCs w:val="28"/>
          <w:rtl/>
        </w:rPr>
        <w:t xml:space="preserve">اظهارِ مسکنت به تو امروز هر که کرد</w:t>
      </w:r>
    </w:p>
    <w:p>
      <w:pPr>
        <w:pStyle w:val="BookText"/>
      </w:pPr>
      <w:r>
        <w:rPr>
          <w:rFonts w:ascii="IRNazanin" w:hAnsi="IRNazanin" w:eastAsia="IRNazanin" w:cs="IRNazanin"/>
          <w:lang w:bidi="fa-IR"/>
          <w:color w:val="111111"/>
          <w:sz w:val="28"/>
          <w:szCs w:val="28"/>
          <w:rtl/>
        </w:rPr>
        <w:t xml:space="preserve">فرداش در ریاضِ جنان با تو مسکن است</w:t>
      </w:r>
    </w:p>
    <w:p>
      <w:pPr>
        <w:pStyle w:val="BookText"/>
      </w:pPr>
      <w:r>
        <w:rPr>
          <w:rFonts w:ascii="IRNazanin" w:hAnsi="IRNazanin" w:eastAsia="IRNazanin" w:cs="IRNazanin"/>
          <w:lang w:bidi="fa-IR"/>
          <w:color w:val="111111"/>
          <w:sz w:val="28"/>
          <w:szCs w:val="28"/>
          <w:rtl/>
        </w:rPr>
        <w:t xml:space="preserve">بندد چو نی شکر کمر آن کو به بندگیت</w:t>
      </w:r>
    </w:p>
    <w:p>
      <w:pPr>
        <w:pStyle w:val="BookText"/>
      </w:pPr>
      <w:r>
        <w:rPr>
          <w:rFonts w:ascii="IRNazanin" w:hAnsi="IRNazanin" w:eastAsia="IRNazanin" w:cs="IRNazanin"/>
          <w:lang w:bidi="fa-IR"/>
          <w:color w:val="111111"/>
          <w:sz w:val="28"/>
          <w:szCs w:val="28"/>
          <w:rtl/>
        </w:rPr>
        <w:t xml:space="preserve">آزاد از علایق چون سرو و سوسن است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317" w:name="pg6731_88357"/>
    <w:bookmarkEnd w:id="317"/>
    <w:p>
      <w:pPr>
        <w:pStyle w:val="BookText"/>
      </w:pPr>
      <w:r>
        <w:rPr>
          <w:rFonts w:ascii="IRNazanin" w:hAnsi="IRNazanin" w:eastAsia="IRNazanin" w:cs="IRNazanin"/>
          <w:lang w:bidi="fa-IR"/>
          <w:color w:val="111111"/>
          <w:sz w:val="28"/>
          <w:szCs w:val="28"/>
          <w:rtl/>
        </w:rPr>
        <w:t xml:space="preserve">آن را که زیرِ تیغِ تو گردن نهاده است</w:t>
      </w:r>
    </w:p>
    <w:p>
      <w:pPr>
        <w:pStyle w:val="BookText"/>
      </w:pPr>
      <w:r>
        <w:rPr>
          <w:rFonts w:ascii="IRNazanin" w:hAnsi="IRNazanin" w:eastAsia="IRNazanin" w:cs="IRNazanin"/>
          <w:lang w:bidi="fa-IR"/>
          <w:color w:val="111111"/>
          <w:sz w:val="28"/>
          <w:szCs w:val="28"/>
          <w:rtl/>
        </w:rPr>
        <w:t xml:space="preserve">تا روزِ حشر منّتِ تیغت به گردن است</w:t>
      </w:r>
    </w:p>
    <w:p>
      <w:pPr>
        <w:pStyle w:val="BookText"/>
      </w:pPr>
      <w:r>
        <w:rPr>
          <w:rFonts w:ascii="IRNazanin" w:hAnsi="IRNazanin" w:eastAsia="IRNazanin" w:cs="IRNazanin"/>
          <w:lang w:bidi="fa-IR"/>
          <w:color w:val="111111"/>
          <w:sz w:val="28"/>
          <w:szCs w:val="28"/>
          <w:rtl/>
        </w:rPr>
        <w:t xml:space="preserve">می کرد با ولیّ تو بیگانه دشمنی</w:t>
      </w:r>
    </w:p>
    <w:p>
      <w:pPr>
        <w:pStyle w:val="BookText"/>
      </w:pPr>
      <w:r>
        <w:rPr>
          <w:rFonts w:ascii="IRNazanin" w:hAnsi="IRNazanin" w:eastAsia="IRNazanin" w:cs="IRNazanin"/>
          <w:lang w:bidi="fa-IR"/>
          <w:color w:val="111111"/>
          <w:sz w:val="28"/>
          <w:szCs w:val="28"/>
          <w:rtl/>
        </w:rPr>
        <w:t xml:space="preserve">مسکین خبر نداشت که با خویش دشمن است</w:t>
      </w:r>
    </w:p>
    <w:p>
      <w:pPr>
        <w:pStyle w:val="BookText"/>
      </w:pPr>
      <w:r>
        <w:rPr>
          <w:rFonts w:ascii="IRNazanin" w:hAnsi="IRNazanin" w:eastAsia="IRNazanin" w:cs="IRNazanin"/>
          <w:lang w:bidi="fa-IR"/>
          <w:color w:val="111111"/>
          <w:sz w:val="28"/>
          <w:szCs w:val="28"/>
          <w:rtl/>
        </w:rPr>
        <w:t xml:space="preserve">تا بر خلافِ انوریم ای خدایگان</w:t>
      </w:r>
    </w:p>
    <w:p>
      <w:pPr>
        <w:pStyle w:val="BookText"/>
      </w:pPr>
      <w:r>
        <w:rPr>
          <w:rFonts w:ascii="IRNazanin" w:hAnsi="IRNazanin" w:eastAsia="IRNazanin" w:cs="IRNazanin"/>
          <w:lang w:bidi="fa-IR"/>
          <w:color w:val="111111"/>
          <w:sz w:val="28"/>
          <w:szCs w:val="28"/>
          <w:rtl/>
        </w:rPr>
        <w:t xml:space="preserve">نعتِ تو شیوه است و ثنای تو دیدن است</w:t>
      </w:r>
    </w:p>
    <w:p>
      <w:pPr>
        <w:pStyle w:val="BookText"/>
      </w:pPr>
      <w:r>
        <w:rPr>
          <w:rFonts w:ascii="Amiri" w:hAnsi="Amiri" w:eastAsia="Amiri" w:cs="Amiri"/>
          <w:lang w:bidi="ar-SA"/>
          <w:color w:val="111111"/>
          <w:sz w:val="28"/>
          <w:szCs w:val="28"/>
          <w:rtl/>
        </w:rPr>
        <w:t xml:space="preserve">اشعارِ من ز فرّ مدیحت مرتّب است</w:t>
      </w:r>
    </w:p>
    <w:p>
      <w:pPr>
        <w:pStyle w:val="BookText"/>
      </w:pPr>
      <w:r>
        <w:rPr>
          <w:rFonts w:ascii="Amiri" w:hAnsi="Amiri" w:eastAsia="Amiri" w:cs="Amiri"/>
          <w:lang w:bidi="ar-SA"/>
          <w:color w:val="111111"/>
          <w:sz w:val="28"/>
          <w:szCs w:val="28"/>
          <w:rtl/>
        </w:rPr>
        <w:t xml:space="preserve">دیوانِ من ز یمنِ ثنایت مدوّن است</w:t>
      </w:r>
    </w:p>
    <w:p>
      <w:pPr>
        <w:pStyle w:val="BookText"/>
      </w:pPr>
      <w:r>
        <w:rPr>
          <w:rFonts w:ascii="IRNazanin" w:hAnsi="IRNazanin" w:eastAsia="IRNazanin" w:cs="IRNazanin"/>
          <w:lang w:bidi="fa-IR"/>
          <w:color w:val="111111"/>
          <w:sz w:val="28"/>
          <w:szCs w:val="28"/>
          <w:rtl/>
        </w:rPr>
        <w:t xml:space="preserve">شیواتر است شیوه من در سخن ازو</w:t>
      </w:r>
    </w:p>
    <w:p>
      <w:pPr>
        <w:pStyle w:val="BookText"/>
      </w:pPr>
      <w:r>
        <w:rPr>
          <w:rFonts w:ascii="IRNazanin" w:hAnsi="IRNazanin" w:eastAsia="IRNazanin" w:cs="IRNazanin"/>
          <w:lang w:bidi="fa-IR"/>
          <w:color w:val="111111"/>
          <w:sz w:val="28"/>
          <w:szCs w:val="28"/>
          <w:rtl/>
        </w:rPr>
        <w:t xml:space="preserve">زیرا که مدحتِ تو بهین شیوه من است</w:t>
      </w:r>
    </w:p>
    <w:p>
      <w:pPr>
        <w:pStyle w:val="BookText"/>
      </w:pPr>
      <w:r>
        <w:rPr>
          <w:rFonts w:ascii="IRNazanin" w:hAnsi="IRNazanin" w:eastAsia="IRNazanin" w:cs="IRNazanin"/>
          <w:lang w:bidi="fa-IR"/>
          <w:color w:val="111111"/>
          <w:sz w:val="28"/>
          <w:szCs w:val="28"/>
          <w:rtl/>
        </w:rPr>
        <w:t xml:space="preserve">گر رسته سرو و یاسمن از باغِ طبعِ او</w:t>
      </w:r>
    </w:p>
    <w:p>
      <w:pPr>
        <w:pStyle w:val="BookText"/>
      </w:pPr>
      <w:r>
        <w:rPr>
          <w:rFonts w:ascii="IRNazanin" w:hAnsi="IRNazanin" w:eastAsia="IRNazanin" w:cs="IRNazanin"/>
          <w:lang w:bidi="fa-IR"/>
          <w:color w:val="111111"/>
          <w:sz w:val="28"/>
          <w:szCs w:val="28"/>
          <w:rtl/>
        </w:rPr>
        <w:t xml:space="preserve">چون نیست در ثنای تو سیر است و راسن است</w:t>
      </w:r>
    </w:p>
    <w:p>
      <w:pPr>
        <w:pStyle w:val="BookText"/>
      </w:pPr>
      <w:r>
        <w:rPr>
          <w:rFonts w:ascii="IRNazanin" w:hAnsi="IRNazanin" w:eastAsia="IRNazanin" w:cs="IRNazanin"/>
          <w:lang w:bidi="fa-IR"/>
          <w:color w:val="111111"/>
          <w:sz w:val="28"/>
          <w:szCs w:val="28"/>
          <w:rtl/>
        </w:rPr>
        <w:t xml:space="preserve">آن شاعری که نعتِ تو فنّش نبوده است</w:t>
      </w:r>
    </w:p>
    <w:p>
      <w:pPr>
        <w:pStyle w:val="BookText"/>
      </w:pPr>
      <w:r>
        <w:rPr>
          <w:rFonts w:ascii="IRNazanin" w:hAnsi="IRNazanin" w:eastAsia="IRNazanin" w:cs="IRNazanin"/>
          <w:lang w:bidi="fa-IR"/>
          <w:color w:val="111111"/>
          <w:sz w:val="28"/>
          <w:szCs w:val="28"/>
          <w:rtl/>
        </w:rPr>
        <w:t xml:space="preserve">کی رتبه پیمبری او را در این فن است؟</w:t>
      </w:r>
    </w:p>
    <w:p>
      <w:pPr>
        <w:pStyle w:val="BookText"/>
      </w:pPr>
      <w:r>
        <w:rPr>
          <w:rFonts w:ascii="IRNazanin" w:hAnsi="IRNazanin" w:eastAsia="IRNazanin" w:cs="IRNazanin"/>
          <w:lang w:bidi="fa-IR"/>
          <w:color w:val="111111"/>
          <w:sz w:val="28"/>
          <w:szCs w:val="28"/>
          <w:rtl/>
        </w:rPr>
        <w:t xml:space="preserve">449- ایمن مباد خصمِ تو از دهرِ فتنه‌گر</w:t>
      </w:r>
    </w:p>
    <w:p>
      <w:pPr>
        <w:pStyle w:val="BookText"/>
      </w:pPr>
      <w:r>
        <w:rPr>
          <w:rFonts w:ascii="IRNazanin" w:hAnsi="IRNazanin" w:eastAsia="IRNazanin" w:cs="IRNazanin"/>
          <w:lang w:bidi="fa-IR"/>
          <w:color w:val="111111"/>
          <w:sz w:val="28"/>
          <w:szCs w:val="28"/>
          <w:rtl/>
        </w:rPr>
        <w:t xml:space="preserve">تا مشتهر به فتنه گری دهرِ ریمن است</w:t>
      </w:r>
    </w:p>
    <w:p>
      <w:pPr>
        <w:pStyle w:val="Heading4"/>
      </w:pPr>
      <w:bookmarkStart w:id="1091" w:name="_Toc552"/>
      <w:r>
        <w:t>[غزل]</w:t>
      </w:r>
      <w:bookmarkEnd w:id="1091"/>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 است سیرِ گلستان و روی گل دیدن</w:t>
      </w:r>
    </w:p>
    <w:p>
      <w:pPr>
        <w:pStyle w:val="BookText"/>
      </w:pPr>
      <w:r>
        <w:rPr>
          <w:rFonts w:ascii="IRNazanin" w:hAnsi="IRNazanin" w:eastAsia="IRNazanin" w:cs="IRNazanin"/>
          <w:lang w:bidi="fa-IR"/>
          <w:color w:val="111111"/>
          <w:sz w:val="28"/>
          <w:szCs w:val="28"/>
          <w:rtl/>
        </w:rPr>
        <w:t xml:space="preserve">به شرطِ آن که دهندت مجالِ گل چیدن</w:t>
      </w:r>
    </w:p>
    <w:p>
      <w:pPr>
        <w:pStyle w:val="BookText"/>
      </w:pPr>
      <w:r>
        <w:rPr>
          <w:rFonts w:ascii="IRNazanin" w:hAnsi="IRNazanin" w:eastAsia="IRNazanin" w:cs="IRNazanin"/>
          <w:lang w:bidi="fa-IR"/>
          <w:color w:val="111111"/>
          <w:sz w:val="28"/>
          <w:szCs w:val="28"/>
          <w:rtl/>
        </w:rPr>
        <w:t xml:space="preserve">بساز با غم و بزمِ طرب مچین زنهار</w:t>
      </w:r>
    </w:p>
    <w:p>
      <w:pPr>
        <w:pStyle w:val="BookText"/>
      </w:pPr>
      <w:r>
        <w:rPr>
          <w:rFonts w:ascii="IRNazanin" w:hAnsi="IRNazanin" w:eastAsia="IRNazanin" w:cs="IRNazanin"/>
          <w:lang w:bidi="fa-IR"/>
          <w:color w:val="111111"/>
          <w:sz w:val="28"/>
          <w:szCs w:val="28"/>
          <w:rtl/>
        </w:rPr>
        <w:t xml:space="preserve">که دستِ چرخ دراز است بهرِ بر چیدن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318" w:name="pg6731_88359"/>
    <w:bookmarkEnd w:id="318"/>
    <w:p>
      <w:pPr>
        <w:pStyle w:val="BookText"/>
      </w:pPr>
      <w:r>
        <w:rPr>
          <w:rFonts w:ascii="IRNazanin" w:hAnsi="IRNazanin" w:eastAsia="IRNazanin" w:cs="IRNazanin"/>
          <w:lang w:bidi="fa-IR"/>
          <w:color w:val="111111"/>
          <w:sz w:val="28"/>
          <w:szCs w:val="28"/>
          <w:rtl/>
        </w:rPr>
        <w:t xml:space="preserve">چو غنچه وقتِ</w:t>
      </w:r>
      <w:r>
        <w:rPr>
          <w:rStyle w:val="FootnoteReference"/>
        </w:rPr>
        <w:footnoteReference w:id="1609"/>
      </w:r>
      <w:r>
        <w:rPr>
          <w:rFonts w:ascii="IRNazanin" w:hAnsi="IRNazanin" w:eastAsia="IRNazanin" w:cs="IRNazanin"/>
          <w:lang w:bidi="fa-IR"/>
          <w:color w:val="111111"/>
          <w:sz w:val="28"/>
          <w:szCs w:val="28"/>
          <w:rtl/>
        </w:rPr>
        <w:t xml:space="preserve">سحر لب به خنده بگشاید</w:t>
      </w:r>
    </w:p>
    <w:p>
      <w:pPr>
        <w:pStyle w:val="BookText"/>
      </w:pPr>
      <w:r>
        <w:rPr>
          <w:rFonts w:ascii="IRNazanin" w:hAnsi="IRNazanin" w:eastAsia="IRNazanin" w:cs="IRNazanin"/>
          <w:lang w:bidi="fa-IR"/>
          <w:color w:val="111111"/>
          <w:sz w:val="28"/>
          <w:szCs w:val="28"/>
          <w:rtl/>
        </w:rPr>
        <w:t xml:space="preserve">صبا نمی‌دهد او را</w:t>
      </w:r>
      <w:r>
        <w:rPr>
          <w:rStyle w:val="FootnoteReference"/>
        </w:rPr>
        <w:footnoteReference w:id="1610"/>
      </w:r>
      <w:r>
        <w:rPr>
          <w:rFonts w:ascii="IRNazanin" w:hAnsi="IRNazanin" w:eastAsia="IRNazanin" w:cs="IRNazanin"/>
          <w:lang w:bidi="fa-IR"/>
          <w:color w:val="111111"/>
          <w:sz w:val="28"/>
          <w:szCs w:val="28"/>
          <w:rtl/>
        </w:rPr>
        <w:t xml:space="preserve">مجالِ خندیدن</w:t>
      </w:r>
    </w:p>
    <w:p>
      <w:pPr>
        <w:pStyle w:val="BookText"/>
      </w:pPr>
      <w:r>
        <w:rPr>
          <w:rFonts w:ascii="IRNazanin" w:hAnsi="IRNazanin" w:eastAsia="IRNazanin" w:cs="IRNazanin"/>
          <w:lang w:bidi="fa-IR"/>
          <w:color w:val="111111"/>
          <w:sz w:val="28"/>
          <w:szCs w:val="28"/>
          <w:rtl/>
        </w:rPr>
        <w:t xml:space="preserve">مرا به عیبِ خود آن دم که چشمِ دل شد باز</w:t>
      </w:r>
    </w:p>
    <w:p>
      <w:pPr>
        <w:pStyle w:val="BookText"/>
      </w:pPr>
      <w:r>
        <w:rPr>
          <w:rFonts w:ascii="IRNazanin" w:hAnsi="IRNazanin" w:eastAsia="IRNazanin" w:cs="IRNazanin"/>
          <w:lang w:bidi="fa-IR"/>
          <w:color w:val="111111"/>
          <w:sz w:val="28"/>
          <w:szCs w:val="28"/>
          <w:rtl/>
        </w:rPr>
        <w:t xml:space="preserve">نظر بدوختم از عیبِ دیگران دیدن</w:t>
      </w:r>
    </w:p>
    <w:p>
      <w:pPr>
        <w:pStyle w:val="BookText"/>
      </w:pPr>
      <w:r>
        <w:rPr>
          <w:rFonts w:ascii="IRNazanin" w:hAnsi="IRNazanin" w:eastAsia="IRNazanin" w:cs="IRNazanin"/>
          <w:lang w:bidi="fa-IR"/>
          <w:color w:val="111111"/>
          <w:sz w:val="28"/>
          <w:szCs w:val="28"/>
          <w:rtl/>
        </w:rPr>
        <w:t xml:space="preserve">مگو به سعی و عمل اعتماد نیست که کس</w:t>
      </w:r>
    </w:p>
    <w:p>
      <w:pPr>
        <w:pStyle w:val="BookText"/>
      </w:pPr>
      <w:r>
        <w:rPr>
          <w:rFonts w:ascii="IRNazanin" w:hAnsi="IRNazanin" w:eastAsia="IRNazanin" w:cs="IRNazanin"/>
          <w:lang w:bidi="fa-IR"/>
          <w:color w:val="111111"/>
          <w:sz w:val="28"/>
          <w:szCs w:val="28"/>
          <w:rtl/>
        </w:rPr>
        <w:t xml:space="preserve">نمی رسد به مقامی مگر به کوشیدن</w:t>
      </w:r>
    </w:p>
    <w:p>
      <w:pPr>
        <w:pStyle w:val="BookText"/>
      </w:pPr>
      <w:r>
        <w:rPr>
          <w:rFonts w:ascii="IRNazanin" w:hAnsi="IRNazanin" w:eastAsia="IRNazanin" w:cs="IRNazanin"/>
          <w:lang w:bidi="fa-IR"/>
          <w:color w:val="111111"/>
          <w:sz w:val="28"/>
          <w:szCs w:val="28"/>
          <w:rtl/>
        </w:rPr>
        <w:t xml:space="preserve">نکرده خدمت پیرِ مغان کجا دانی</w:t>
      </w:r>
    </w:p>
    <w:p>
      <w:pPr>
        <w:pStyle w:val="BookText"/>
      </w:pPr>
      <w:r>
        <w:rPr>
          <w:rFonts w:ascii="IRNazanin" w:hAnsi="IRNazanin" w:eastAsia="IRNazanin" w:cs="IRNazanin"/>
          <w:lang w:bidi="fa-IR"/>
          <w:color w:val="111111"/>
          <w:sz w:val="28"/>
          <w:szCs w:val="28"/>
          <w:rtl/>
        </w:rPr>
        <w:t xml:space="preserve">طریقِ رندی و آیینِ عشق ورزیدن</w:t>
      </w:r>
    </w:p>
    <w:p>
      <w:pPr>
        <w:pStyle w:val="BookText"/>
      </w:pPr>
      <w:r>
        <w:rPr>
          <w:rFonts w:ascii="IRNazanin" w:hAnsi="IRNazanin" w:eastAsia="IRNazanin" w:cs="IRNazanin"/>
          <w:lang w:bidi="fa-IR"/>
          <w:color w:val="111111"/>
          <w:sz w:val="28"/>
          <w:szCs w:val="28"/>
          <w:rtl/>
        </w:rPr>
        <w:t xml:space="preserve">من از تو رنجه نگردم ورم برنجانی</w:t>
      </w:r>
    </w:p>
    <w:p>
      <w:pPr>
        <w:pStyle w:val="BookText"/>
      </w:pPr>
      <w:r>
        <w:rPr>
          <w:rFonts w:ascii="IRNazanin" w:hAnsi="IRNazanin" w:eastAsia="IRNazanin" w:cs="IRNazanin"/>
          <w:lang w:bidi="fa-IR"/>
          <w:color w:val="111111"/>
          <w:sz w:val="28"/>
          <w:szCs w:val="28"/>
          <w:rtl/>
        </w:rPr>
        <w:t xml:space="preserve">که نیست شرطِ ارادت ز دوست رنجیدن</w:t>
      </w:r>
    </w:p>
    <w:p>
      <w:pPr>
        <w:pStyle w:val="BookText"/>
      </w:pPr>
      <w:r>
        <w:rPr>
          <w:rFonts w:ascii="IRNazanin" w:hAnsi="IRNazanin" w:eastAsia="IRNazanin" w:cs="IRNazanin"/>
          <w:lang w:bidi="fa-IR"/>
          <w:color w:val="111111"/>
          <w:sz w:val="28"/>
          <w:szCs w:val="28"/>
          <w:rtl/>
        </w:rPr>
        <w:t xml:space="preserve">تفقّدی بکن از حالِ ما که سلطان را</w:t>
      </w:r>
    </w:p>
    <w:p>
      <w:pPr>
        <w:pStyle w:val="BookText"/>
      </w:pPr>
      <w:r>
        <w:rPr>
          <w:rFonts w:ascii="IRNazanin" w:hAnsi="IRNazanin" w:eastAsia="IRNazanin" w:cs="IRNazanin"/>
          <w:lang w:bidi="fa-IR"/>
          <w:color w:val="111111"/>
          <w:sz w:val="28"/>
          <w:szCs w:val="28"/>
          <w:rtl/>
        </w:rPr>
        <w:t xml:space="preserve">زیان نمی‌رسد از حالِ بنده پرسیدن</w:t>
      </w:r>
    </w:p>
    <w:p>
      <w:pPr>
        <w:pStyle w:val="BookText"/>
      </w:pPr>
      <w:r>
        <w:rPr>
          <w:rFonts w:ascii="IRNazanin" w:hAnsi="IRNazanin" w:eastAsia="IRNazanin" w:cs="IRNazanin"/>
          <w:lang w:bidi="fa-IR"/>
          <w:color w:val="111111"/>
          <w:sz w:val="28"/>
          <w:szCs w:val="28"/>
          <w:rtl/>
        </w:rPr>
        <w:t xml:space="preserve">شدم ز عشقِ تو رسوا و جای شنعت نیست</w:t>
      </w:r>
    </w:p>
    <w:p>
      <w:pPr>
        <w:pStyle w:val="BookText"/>
      </w:pPr>
      <w:r>
        <w:rPr>
          <w:rFonts w:ascii="IRNazanin" w:hAnsi="IRNazanin" w:eastAsia="IRNazanin" w:cs="IRNazanin"/>
          <w:lang w:bidi="fa-IR"/>
          <w:color w:val="111111"/>
          <w:sz w:val="28"/>
          <w:szCs w:val="28"/>
          <w:rtl/>
        </w:rPr>
        <w:t xml:space="preserve">میسّرم نشد اسرارِ عشق پوشیدن</w:t>
      </w:r>
    </w:p>
    <w:p>
      <w:pPr>
        <w:pStyle w:val="BookText"/>
      </w:pPr>
      <w:r>
        <w:rPr>
          <w:rFonts w:ascii="IRNazanin" w:hAnsi="IRNazanin" w:eastAsia="IRNazanin" w:cs="IRNazanin"/>
          <w:lang w:bidi="fa-IR"/>
          <w:color w:val="111111"/>
          <w:sz w:val="28"/>
          <w:szCs w:val="28"/>
          <w:rtl/>
        </w:rPr>
        <w:t xml:space="preserve">رواست بر سرِ خورشید اگر گذارم پای</w:t>
      </w:r>
    </w:p>
    <w:p>
      <w:pPr>
        <w:pStyle w:val="BookText"/>
      </w:pPr>
      <w:r>
        <w:rPr>
          <w:rFonts w:ascii="IRNazanin" w:hAnsi="IRNazanin" w:eastAsia="IRNazanin" w:cs="IRNazanin"/>
          <w:lang w:bidi="fa-IR"/>
          <w:color w:val="111111"/>
          <w:sz w:val="28"/>
          <w:szCs w:val="28"/>
          <w:rtl/>
        </w:rPr>
        <w:t xml:space="preserve">که دست داد مرا پای دوست بوسیدن</w:t>
      </w:r>
    </w:p>
    <w:p>
      <w:pPr>
        <w:pStyle w:val="BookText"/>
      </w:pPr>
      <w:r>
        <w:rPr>
          <w:rFonts w:ascii="IRNazanin" w:hAnsi="IRNazanin" w:eastAsia="IRNazanin" w:cs="IRNazanin"/>
          <w:lang w:bidi="fa-IR"/>
          <w:color w:val="111111"/>
          <w:sz w:val="28"/>
          <w:szCs w:val="28"/>
          <w:rtl/>
        </w:rPr>
        <w:t xml:space="preserve">مرا به گوش چنین نکته دوش عبرت گفت</w:t>
      </w:r>
    </w:p>
    <w:p>
      <w:pPr>
        <w:pStyle w:val="BookText"/>
      </w:pPr>
      <w:r>
        <w:rPr>
          <w:rFonts w:ascii="IRNazanin" w:hAnsi="IRNazanin" w:eastAsia="IRNazanin" w:cs="IRNazanin"/>
          <w:lang w:bidi="fa-IR"/>
          <w:color w:val="111111"/>
          <w:sz w:val="28"/>
          <w:szCs w:val="28"/>
          <w:rtl/>
        </w:rPr>
        <w:t xml:space="preserve">که «می پرستی از آن به که خود پرستیدن»</w:t>
      </w:r>
      <w:r>
        <w:rPr>
          <w:rStyle w:val="FootnoteReference"/>
        </w:rPr>
        <w:footnoteReference w:id="1611"/>
      </w:r>
    </w:p>
    <w:p>
      <w:pPr>
        <w:pStyle w:val="Heading4"/>
      </w:pPr>
      <w:bookmarkStart w:id="1092" w:name="_Toc553"/>
      <w:r>
        <w:t>[شرافت ادبی]</w:t>
      </w:r>
      <w:bookmarkEnd w:id="1092"/>
    </w:p>
    <w:p>
      <w:pPr>
        <w:pStyle w:val="BookText"/>
      </w:pPr>
      <w:r>
        <w:rPr>
          <w:rFonts w:ascii="IRNazanin" w:hAnsi="IRNazanin" w:eastAsia="IRNazanin" w:cs="IRNazanin"/>
          <w:lang w:bidi="fa-IR"/>
          <w:color w:val="111111"/>
          <w:sz w:val="28"/>
          <w:szCs w:val="28"/>
          <w:rtl/>
        </w:rPr>
        <w:t xml:space="preserve">بزرگواری مرد از شرافتِ ادبی است</w:t>
      </w:r>
    </w:p>
    <w:p>
      <w:pPr>
        <w:pStyle w:val="BookText"/>
      </w:pPr>
      <w:r>
        <w:rPr>
          <w:rFonts w:ascii="IRNazanin" w:hAnsi="IRNazanin" w:eastAsia="IRNazanin" w:cs="IRNazanin"/>
          <w:lang w:bidi="fa-IR"/>
          <w:color w:val="111111"/>
          <w:sz w:val="28"/>
          <w:szCs w:val="28"/>
          <w:rtl/>
        </w:rPr>
        <w:t xml:space="preserve">ادب چو نیست چه سود از شرافت نسبی است؟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319" w:name="pg6731_88361"/>
    <w:bookmarkEnd w:id="319"/>
    <w:p>
      <w:pPr>
        <w:pStyle w:val="BookText"/>
      </w:pPr>
      <w:r>
        <w:rPr>
          <w:rFonts w:ascii="IRNazanin" w:hAnsi="IRNazanin" w:eastAsia="IRNazanin" w:cs="IRNazanin"/>
          <w:lang w:bidi="fa-IR"/>
          <w:color w:val="111111"/>
          <w:sz w:val="28"/>
          <w:szCs w:val="28"/>
          <w:rtl/>
        </w:rPr>
        <w:t xml:space="preserve">سخن که هست در اوصافِ دوست دست به دست</w:t>
      </w:r>
    </w:p>
    <w:p>
      <w:pPr>
        <w:pStyle w:val="BookText"/>
      </w:pPr>
      <w:r>
        <w:rPr>
          <w:rFonts w:ascii="IRNazanin" w:hAnsi="IRNazanin" w:eastAsia="IRNazanin" w:cs="IRNazanin"/>
          <w:lang w:bidi="fa-IR"/>
          <w:color w:val="111111"/>
          <w:sz w:val="28"/>
          <w:szCs w:val="28"/>
          <w:rtl/>
        </w:rPr>
        <w:t xml:space="preserve">برند اهلِ دل ار پارسی و اگر عربی است</w:t>
      </w:r>
    </w:p>
    <w:p>
      <w:pPr>
        <w:pStyle w:val="BookText"/>
      </w:pPr>
      <w:r>
        <w:rPr>
          <w:rFonts w:ascii="IRNazanin" w:hAnsi="IRNazanin" w:eastAsia="IRNazanin" w:cs="IRNazanin"/>
          <w:lang w:bidi="fa-IR"/>
          <w:color w:val="111111"/>
          <w:sz w:val="28"/>
          <w:szCs w:val="28"/>
          <w:rtl/>
        </w:rPr>
        <w:t xml:space="preserve">نهاد بد به نصیحت کجا شود نیکو</w:t>
      </w:r>
    </w:p>
    <w:p>
      <w:pPr>
        <w:pStyle w:val="BookText"/>
      </w:pPr>
      <w:r>
        <w:rPr>
          <w:rFonts w:ascii="IRNazanin" w:hAnsi="IRNazanin" w:eastAsia="IRNazanin" w:cs="IRNazanin"/>
          <w:lang w:bidi="fa-IR"/>
          <w:color w:val="111111"/>
          <w:sz w:val="28"/>
          <w:szCs w:val="28"/>
          <w:rtl/>
        </w:rPr>
        <w:t xml:space="preserve">چه سود تربیت آن را که خوی بولهبی است</w:t>
      </w:r>
    </w:p>
    <w:p>
      <w:pPr>
        <w:pStyle w:val="BookText"/>
      </w:pPr>
      <w:r>
        <w:rPr>
          <w:rFonts w:ascii="IRNazanin" w:hAnsi="IRNazanin" w:eastAsia="IRNazanin" w:cs="IRNazanin"/>
          <w:lang w:bidi="fa-IR"/>
          <w:color w:val="111111"/>
          <w:sz w:val="28"/>
          <w:szCs w:val="28"/>
          <w:rtl/>
        </w:rPr>
        <w:t xml:space="preserve">نظر به طاعت و عصیان ما ندارد دوست</w:t>
      </w:r>
    </w:p>
    <w:p>
      <w:pPr>
        <w:pStyle w:val="BookText"/>
      </w:pPr>
      <w:r>
        <w:rPr>
          <w:rFonts w:ascii="IRNazanin" w:hAnsi="IRNazanin" w:eastAsia="IRNazanin" w:cs="IRNazanin"/>
          <w:lang w:bidi="fa-IR"/>
          <w:color w:val="111111"/>
          <w:sz w:val="28"/>
          <w:szCs w:val="28"/>
          <w:rtl/>
        </w:rPr>
        <w:t xml:space="preserve">عذاب و رحمتِ او را بهانه بی سببی است</w:t>
      </w:r>
    </w:p>
    <w:p>
      <w:pPr>
        <w:pStyle w:val="BookText"/>
      </w:pPr>
      <w:r>
        <w:rPr>
          <w:rFonts w:ascii="IRNazanin" w:hAnsi="IRNazanin" w:eastAsia="IRNazanin" w:cs="IRNazanin"/>
          <w:lang w:bidi="fa-IR"/>
          <w:color w:val="111111"/>
          <w:sz w:val="28"/>
          <w:szCs w:val="28"/>
          <w:rtl/>
        </w:rPr>
        <w:t xml:space="preserve">ز رازِ چرخ مزن دم که عقلِ هیچ حکیم</w:t>
      </w:r>
    </w:p>
    <w:p>
      <w:pPr>
        <w:pStyle w:val="BookText"/>
      </w:pPr>
      <w:r>
        <w:rPr>
          <w:rFonts w:ascii="IRNazanin" w:hAnsi="IRNazanin" w:eastAsia="IRNazanin" w:cs="IRNazanin"/>
          <w:lang w:bidi="fa-IR"/>
          <w:color w:val="111111"/>
          <w:sz w:val="28"/>
          <w:szCs w:val="28"/>
          <w:rtl/>
        </w:rPr>
        <w:t xml:space="preserve">هنوز باز ندانسته کاین چه بوالعجبی است</w:t>
      </w:r>
    </w:p>
    <w:p>
      <w:pPr>
        <w:pStyle w:val="BookText"/>
      </w:pPr>
      <w:r>
        <w:rPr>
          <w:rFonts w:ascii="IRNazanin" w:hAnsi="IRNazanin" w:eastAsia="IRNazanin" w:cs="IRNazanin"/>
          <w:lang w:bidi="fa-IR"/>
          <w:color w:val="111111"/>
          <w:sz w:val="28"/>
          <w:szCs w:val="28"/>
          <w:rtl/>
        </w:rPr>
        <w:t xml:space="preserve">بود به کامِ دلم روزگار نیست عجب</w:t>
      </w:r>
    </w:p>
    <w:p>
      <w:pPr>
        <w:pStyle w:val="BookText"/>
      </w:pPr>
      <w:r>
        <w:rPr>
          <w:rFonts w:ascii="IRNazanin" w:hAnsi="IRNazanin" w:eastAsia="IRNazanin" w:cs="IRNazanin"/>
          <w:lang w:bidi="fa-IR"/>
          <w:color w:val="111111"/>
          <w:sz w:val="28"/>
          <w:szCs w:val="28"/>
          <w:rtl/>
        </w:rPr>
        <w:t xml:space="preserve">که این عنایتم از فیضِ آه نیم شبی است</w:t>
      </w:r>
    </w:p>
    <w:p>
      <w:pPr>
        <w:pStyle w:val="BookText"/>
      </w:pPr>
      <w:r>
        <w:rPr>
          <w:rFonts w:ascii="IRNazanin" w:hAnsi="IRNazanin" w:eastAsia="IRNazanin" w:cs="IRNazanin"/>
          <w:lang w:bidi="fa-IR"/>
          <w:color w:val="111111"/>
          <w:sz w:val="28"/>
          <w:szCs w:val="28"/>
          <w:rtl/>
        </w:rPr>
        <w:t xml:space="preserve">طریقِ عافیت از من مجو که طالبِ دوست</w:t>
      </w:r>
    </w:p>
    <w:p>
      <w:pPr>
        <w:pStyle w:val="BookText"/>
      </w:pPr>
      <w:r>
        <w:rPr>
          <w:rFonts w:ascii="IRNazanin" w:hAnsi="IRNazanin" w:eastAsia="IRNazanin" w:cs="IRNazanin"/>
          <w:lang w:bidi="fa-IR"/>
          <w:color w:val="111111"/>
          <w:sz w:val="28"/>
          <w:szCs w:val="28"/>
          <w:rtl/>
        </w:rPr>
        <w:t xml:space="preserve">نه آن کسی است که در فکرِ عافیت طلبی است</w:t>
      </w:r>
    </w:p>
    <w:p>
      <w:pPr>
        <w:pStyle w:val="BookText"/>
      </w:pPr>
      <w:r>
        <w:rPr>
          <w:rFonts w:ascii="IRNazanin" w:hAnsi="IRNazanin" w:eastAsia="IRNazanin" w:cs="IRNazanin"/>
          <w:lang w:bidi="fa-IR"/>
          <w:color w:val="111111"/>
          <w:sz w:val="28"/>
          <w:szCs w:val="28"/>
          <w:rtl/>
        </w:rPr>
        <w:t xml:space="preserve">پدید عکسِ جمالِ تو از زجاجه دل</w:t>
      </w:r>
    </w:p>
    <w:p>
      <w:pPr>
        <w:pStyle w:val="BookText"/>
      </w:pPr>
      <w:r>
        <w:rPr>
          <w:rFonts w:ascii="IRNazanin" w:hAnsi="IRNazanin" w:eastAsia="IRNazanin" w:cs="IRNazanin"/>
          <w:lang w:bidi="fa-IR"/>
          <w:color w:val="111111"/>
          <w:sz w:val="28"/>
          <w:szCs w:val="28"/>
          <w:rtl/>
        </w:rPr>
        <w:t xml:space="preserve">چو عکس باده صافی ز شیشه حلبی است</w:t>
      </w:r>
    </w:p>
    <w:p>
      <w:pPr>
        <w:pStyle w:val="BookText"/>
      </w:pPr>
      <w:r>
        <w:rPr>
          <w:rFonts w:ascii="IRNazanin" w:hAnsi="IRNazanin" w:eastAsia="IRNazanin" w:cs="IRNazanin"/>
          <w:lang w:bidi="fa-IR"/>
          <w:color w:val="111111"/>
          <w:sz w:val="28"/>
          <w:szCs w:val="28"/>
          <w:rtl/>
        </w:rPr>
        <w:t xml:space="preserve">به خنده‌ای بنوازم که غنچه دلِ من</w:t>
      </w:r>
    </w:p>
    <w:p>
      <w:pPr>
        <w:pStyle w:val="BookText"/>
      </w:pPr>
      <w:r>
        <w:rPr>
          <w:rFonts w:ascii="IRNazanin" w:hAnsi="IRNazanin" w:eastAsia="IRNazanin" w:cs="IRNazanin"/>
          <w:lang w:bidi="fa-IR"/>
          <w:color w:val="111111"/>
          <w:sz w:val="28"/>
          <w:szCs w:val="28"/>
          <w:rtl/>
        </w:rPr>
        <w:t xml:space="preserve">شکفتگیش از آن خنده‌های زیرِ لبی است</w:t>
      </w:r>
    </w:p>
    <w:p>
      <w:pPr>
        <w:pStyle w:val="BookText"/>
      </w:pPr>
      <w:r>
        <w:rPr>
          <w:rFonts w:ascii="IRNazanin" w:hAnsi="IRNazanin" w:eastAsia="IRNazanin" w:cs="IRNazanin"/>
          <w:lang w:bidi="fa-IR"/>
          <w:color w:val="111111"/>
          <w:sz w:val="28"/>
          <w:szCs w:val="28"/>
          <w:rtl/>
        </w:rPr>
        <w:t xml:space="preserve">مفرّحی که علاجِ غم ز ما نکند</w:t>
      </w:r>
    </w:p>
    <w:p>
      <w:pPr>
        <w:pStyle w:val="BookText"/>
      </w:pPr>
      <w:r>
        <w:rPr>
          <w:rFonts w:ascii="IRNazanin" w:hAnsi="IRNazanin" w:eastAsia="IRNazanin" w:cs="IRNazanin"/>
          <w:lang w:bidi="fa-IR"/>
          <w:color w:val="111111"/>
          <w:sz w:val="28"/>
          <w:szCs w:val="28"/>
          <w:rtl/>
        </w:rPr>
        <w:t xml:space="preserve">نوای چنگ و رخِ خوب و باده عنبی است</w:t>
      </w:r>
    </w:p>
    <w:p>
      <w:pPr>
        <w:pStyle w:val="BookText"/>
      </w:pPr>
      <w:r>
        <w:rPr>
          <w:rFonts w:ascii="IRNazanin" w:hAnsi="IRNazanin" w:eastAsia="IRNazanin" w:cs="IRNazanin"/>
          <w:lang w:bidi="fa-IR"/>
          <w:color w:val="111111"/>
          <w:sz w:val="28"/>
          <w:szCs w:val="28"/>
          <w:rtl/>
        </w:rPr>
        <w:t xml:space="preserve">همین نه گفته عبرت لطایفِ حکم است</w:t>
      </w:r>
    </w:p>
    <w:p>
      <w:pPr>
        <w:pStyle w:val="BookText"/>
      </w:pPr>
      <w:r>
        <w:rPr>
          <w:rFonts w:ascii="IRNazanin" w:hAnsi="IRNazanin" w:eastAsia="IRNazanin" w:cs="IRNazanin"/>
          <w:lang w:bidi="fa-IR"/>
          <w:color w:val="111111"/>
          <w:sz w:val="28"/>
          <w:szCs w:val="28"/>
          <w:rtl/>
        </w:rPr>
        <w:t xml:space="preserve">که در بیانِ بدیعش معانیِ ادبی است</w:t>
      </w:r>
    </w:p>
    <w:p>
      <w:pPr>
        <w:pStyle w:val="Heading4"/>
      </w:pPr>
      <w:bookmarkStart w:id="1093" w:name="_Toc554"/>
      <w:r>
        <w:t>فی مدیحة مولانا علی علیه‌السلام</w:t>
      </w:r>
      <w:bookmarkEnd w:id="1093"/>
    </w:p>
    <w:p>
      <w:pPr>
        <w:pStyle w:val="BookText"/>
      </w:pPr>
      <w:r>
        <w:rPr>
          <w:rFonts w:ascii="IRNazanin" w:hAnsi="IRNazanin" w:eastAsia="IRNazanin" w:cs="IRNazanin"/>
          <w:lang w:bidi="fa-IR"/>
          <w:color w:val="111111"/>
          <w:sz w:val="28"/>
          <w:szCs w:val="28"/>
          <w:rtl/>
        </w:rPr>
        <w:t xml:space="preserve">بت و زنّار نه چون زلف و رخِ یار بود</w:t>
      </w:r>
    </w:p>
    <w:p>
      <w:pPr>
        <w:pStyle w:val="BookText"/>
      </w:pPr>
      <w:r>
        <w:rPr>
          <w:rFonts w:ascii="IRNazanin" w:hAnsi="IRNazanin" w:eastAsia="IRNazanin" w:cs="IRNazanin"/>
          <w:lang w:bidi="fa-IR"/>
          <w:color w:val="111111"/>
          <w:sz w:val="28"/>
          <w:szCs w:val="28"/>
          <w:rtl/>
        </w:rPr>
        <w:t xml:space="preserve">ور بود سجده گهِ من بت و زنّار بود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به تاتار و به تبّت صنمی هست چو او</w:t>
      </w:r>
    </w:p>
    <w:p>
      <w:pPr>
        <w:pStyle w:val="BookText"/>
      </w:pPr>
      <w:r>
        <w:rPr>
          <w:rFonts w:ascii="IRNazanin" w:hAnsi="IRNazanin" w:eastAsia="IRNazanin" w:cs="IRNazanin"/>
          <w:lang w:bidi="fa-IR"/>
          <w:color w:val="111111"/>
          <w:sz w:val="28"/>
          <w:szCs w:val="28"/>
          <w:rtl/>
        </w:rPr>
        <w:t xml:space="preserve">کعبه و قبله من تبّت و تاتار بود</w:t>
      </w:r>
    </w:p>
    <w:p>
      <w:pPr>
        <w:pStyle w:val="BookText"/>
      </w:pPr>
      <w:r>
        <w:rPr>
          <w:rFonts w:ascii="IRNazanin" w:hAnsi="IRNazanin" w:eastAsia="IRNazanin" w:cs="IRNazanin"/>
          <w:lang w:bidi="fa-IR"/>
          <w:color w:val="111111"/>
          <w:sz w:val="28"/>
          <w:szCs w:val="28"/>
          <w:rtl/>
        </w:rPr>
        <w:t xml:space="preserve">با چنین صورتِ مطبوع ندارد صنمی</w:t>
      </w:r>
    </w:p>
    <w:p>
      <w:pPr>
        <w:pStyle w:val="BookText"/>
      </w:pPr>
      <w:r>
        <w:rPr>
          <w:rFonts w:ascii="IRNazanin" w:hAnsi="IRNazanin" w:eastAsia="IRNazanin" w:cs="IRNazanin"/>
          <w:lang w:bidi="fa-IR"/>
          <w:color w:val="111111"/>
          <w:sz w:val="28"/>
          <w:szCs w:val="28"/>
          <w:rtl/>
        </w:rPr>
        <w:t xml:space="preserve">آن صنم خانه که گویند به فرخار بود</w:t>
      </w:r>
    </w:p>
    <w:p>
      <w:pPr>
        <w:pStyle w:val="BookText"/>
      </w:pPr>
      <w:r>
        <w:rPr>
          <w:rFonts w:ascii="IRNazanin" w:hAnsi="IRNazanin" w:eastAsia="IRNazanin" w:cs="IRNazanin"/>
          <w:lang w:bidi="fa-IR"/>
          <w:color w:val="111111"/>
          <w:sz w:val="28"/>
          <w:szCs w:val="28"/>
          <w:rtl/>
        </w:rPr>
        <w:t xml:space="preserve">هست امسال مرا با سرِ زلفش سر و کار</w:t>
      </w:r>
    </w:p>
    <w:p>
      <w:pPr>
        <w:pStyle w:val="BookText"/>
      </w:pPr>
      <w:r>
        <w:rPr>
          <w:rFonts w:ascii="IRNazanin" w:hAnsi="IRNazanin" w:eastAsia="IRNazanin" w:cs="IRNazanin"/>
          <w:lang w:bidi="fa-IR"/>
          <w:color w:val="111111"/>
          <w:sz w:val="28"/>
          <w:szCs w:val="28"/>
          <w:rtl/>
        </w:rPr>
        <w:t xml:space="preserve">لاجرم کارِ من امسال به از پار بود</w:t>
      </w:r>
    </w:p>
    <w:p>
      <w:pPr>
        <w:pStyle w:val="BookText"/>
      </w:pPr>
      <w:r>
        <w:rPr>
          <w:rFonts w:ascii="IRNazanin" w:hAnsi="IRNazanin" w:eastAsia="IRNazanin" w:cs="IRNazanin"/>
          <w:lang w:bidi="fa-IR"/>
          <w:color w:val="111111"/>
          <w:sz w:val="28"/>
          <w:szCs w:val="28"/>
          <w:rtl/>
        </w:rPr>
        <w:t xml:space="preserve">دیگرش خاطر مجموع پریشان نشود</w:t>
      </w:r>
    </w:p>
    <w:p>
      <w:pPr>
        <w:pStyle w:val="BookText"/>
      </w:pPr>
      <w:r>
        <w:rPr>
          <w:rFonts w:ascii="IRNazanin" w:hAnsi="IRNazanin" w:eastAsia="IRNazanin" w:cs="IRNazanin"/>
          <w:lang w:bidi="fa-IR"/>
          <w:color w:val="111111"/>
          <w:sz w:val="28"/>
          <w:szCs w:val="28"/>
          <w:rtl/>
        </w:rPr>
        <w:t xml:space="preserve">با سرِ زلفِ وی آن را که سر و کار بود</w:t>
      </w:r>
    </w:p>
    <w:p>
      <w:pPr>
        <w:pStyle w:val="BookText"/>
      </w:pPr>
      <w:r>
        <w:rPr>
          <w:rFonts w:ascii="IRNazanin" w:hAnsi="IRNazanin" w:eastAsia="IRNazanin" w:cs="IRNazanin"/>
          <w:lang w:bidi="fa-IR"/>
          <w:color w:val="111111"/>
          <w:sz w:val="28"/>
          <w:szCs w:val="28"/>
          <w:rtl/>
        </w:rPr>
        <w:t xml:space="preserve">همچو زیر این نه عجب گر بزید زرد و نزار</w:t>
      </w:r>
    </w:p>
    <w:p>
      <w:pPr>
        <w:pStyle w:val="BookText"/>
      </w:pPr>
      <w:r>
        <w:rPr>
          <w:rFonts w:ascii="IRNazanin" w:hAnsi="IRNazanin" w:eastAsia="IRNazanin" w:cs="IRNazanin"/>
          <w:lang w:bidi="fa-IR"/>
          <w:color w:val="111111"/>
          <w:sz w:val="28"/>
          <w:szCs w:val="28"/>
          <w:rtl/>
        </w:rPr>
        <w:t xml:space="preserve">هر که را یارِ جفا جوی و دل آزار بود</w:t>
      </w:r>
    </w:p>
    <w:p>
      <w:pPr>
        <w:pStyle w:val="BookText"/>
      </w:pPr>
      <w:r>
        <w:rPr>
          <w:rFonts w:ascii="IRNazanin" w:hAnsi="IRNazanin" w:eastAsia="IRNazanin" w:cs="IRNazanin"/>
          <w:lang w:bidi="fa-IR"/>
          <w:color w:val="111111"/>
          <w:sz w:val="28"/>
          <w:szCs w:val="28"/>
          <w:rtl/>
        </w:rPr>
        <w:t xml:space="preserve">دل چو نشنید ز من پند و برفت از پیِ او</w:t>
      </w:r>
    </w:p>
    <w:p>
      <w:pPr>
        <w:pStyle w:val="BookText"/>
      </w:pPr>
      <w:r>
        <w:rPr>
          <w:rFonts w:ascii="IRNazanin" w:hAnsi="IRNazanin" w:eastAsia="IRNazanin" w:cs="IRNazanin"/>
          <w:lang w:bidi="fa-IR"/>
          <w:color w:val="111111"/>
          <w:sz w:val="28"/>
          <w:szCs w:val="28"/>
          <w:rtl/>
        </w:rPr>
        <w:t xml:space="preserve">هر چه بیند ز غم و درد سزاوار بود</w:t>
      </w:r>
    </w:p>
    <w:p>
      <w:pPr>
        <w:pStyle w:val="BookText"/>
      </w:pPr>
      <w:r>
        <w:rPr>
          <w:rFonts w:ascii="Amiri" w:hAnsi="Amiri" w:eastAsia="Amiri" w:cs="Amiri"/>
          <w:lang w:bidi="ar-SA"/>
          <w:color w:val="111111"/>
          <w:sz w:val="28"/>
          <w:szCs w:val="28"/>
          <w:rtl/>
        </w:rPr>
        <w:t xml:space="preserve">کی به بویِ سرِ زلفِ تو بود مشکِ ختا</w:t>
      </w:r>
    </w:p>
    <w:p>
      <w:pPr>
        <w:pStyle w:val="BookText"/>
      </w:pPr>
      <w:r>
        <w:rPr>
          <w:rFonts w:ascii="IRNazanin" w:hAnsi="IRNazanin" w:eastAsia="IRNazanin" w:cs="IRNazanin"/>
          <w:lang w:bidi="fa-IR"/>
          <w:color w:val="111111"/>
          <w:sz w:val="28"/>
          <w:szCs w:val="28"/>
          <w:rtl/>
        </w:rPr>
        <w:t xml:space="preserve">یا به رنگِ رخِ خوبت گل بر بار بود</w:t>
      </w:r>
    </w:p>
    <w:p>
      <w:pPr>
        <w:pStyle w:val="BookText"/>
      </w:pPr>
      <w:r>
        <w:rPr>
          <w:rFonts w:ascii="IRNazanin" w:hAnsi="IRNazanin" w:eastAsia="IRNazanin" w:cs="IRNazanin"/>
          <w:lang w:bidi="fa-IR"/>
          <w:color w:val="111111"/>
          <w:sz w:val="28"/>
          <w:szCs w:val="28"/>
          <w:rtl/>
        </w:rPr>
        <w:t xml:space="preserve">نیست غیر از گلِ رخسارِ تو ای سروِ بلند</w:t>
      </w:r>
    </w:p>
    <w:p>
      <w:pPr>
        <w:pStyle w:val="BookText"/>
      </w:pPr>
      <w:r>
        <w:rPr>
          <w:rFonts w:ascii="IRNazanin" w:hAnsi="IRNazanin" w:eastAsia="IRNazanin" w:cs="IRNazanin"/>
          <w:lang w:bidi="fa-IR"/>
          <w:color w:val="111111"/>
          <w:sz w:val="28"/>
          <w:szCs w:val="28"/>
          <w:rtl/>
        </w:rPr>
        <w:t xml:space="preserve">در گلستانِ جهان گر گل بی خار بود</w:t>
      </w:r>
    </w:p>
    <w:p>
      <w:pPr>
        <w:pStyle w:val="BookText"/>
      </w:pPr>
      <w:r>
        <w:rPr>
          <w:rFonts w:ascii="IRNazanin" w:hAnsi="IRNazanin" w:eastAsia="IRNazanin" w:cs="IRNazanin"/>
          <w:lang w:bidi="fa-IR"/>
          <w:color w:val="111111"/>
          <w:sz w:val="28"/>
          <w:szCs w:val="28"/>
          <w:rtl/>
        </w:rPr>
        <w:t xml:space="preserve">کس چو من از دل و جان طالبِ دیدارِ تو نیست</w:t>
      </w:r>
    </w:p>
    <w:p>
      <w:pPr>
        <w:pStyle w:val="BookText"/>
      </w:pPr>
      <w:r>
        <w:rPr>
          <w:rFonts w:ascii="IRNazanin" w:hAnsi="IRNazanin" w:eastAsia="IRNazanin" w:cs="IRNazanin"/>
          <w:lang w:bidi="fa-IR"/>
          <w:color w:val="111111"/>
          <w:sz w:val="28"/>
          <w:szCs w:val="28"/>
          <w:rtl/>
        </w:rPr>
        <w:t xml:space="preserve">همه کس گر چه تو را طالبِ دیدار بود</w:t>
      </w:r>
    </w:p>
    <w:p>
      <w:pPr>
        <w:pStyle w:val="BookText"/>
      </w:pPr>
      <w:r>
        <w:rPr>
          <w:rFonts w:ascii="IRNazanin" w:hAnsi="IRNazanin" w:eastAsia="IRNazanin" w:cs="IRNazanin"/>
          <w:lang w:bidi="fa-IR"/>
          <w:color w:val="111111"/>
          <w:sz w:val="28"/>
          <w:szCs w:val="28"/>
          <w:rtl/>
        </w:rPr>
        <w:t xml:space="preserve">هست بسیار تو را مشتری ای دوست ولی</w:t>
      </w:r>
    </w:p>
    <w:p>
      <w:pPr>
        <w:pStyle w:val="BookText"/>
      </w:pPr>
      <w:r>
        <w:rPr>
          <w:rFonts w:ascii="IRNazanin" w:hAnsi="IRNazanin" w:eastAsia="IRNazanin" w:cs="IRNazanin"/>
          <w:lang w:bidi="fa-IR"/>
          <w:color w:val="111111"/>
          <w:sz w:val="28"/>
          <w:szCs w:val="28"/>
          <w:rtl/>
        </w:rPr>
        <w:t xml:space="preserve">نه چو من کس ز دل و جانت خریدار بود</w:t>
      </w:r>
    </w:p>
    <w:p>
      <w:pPr>
        <w:pStyle w:val="BookText"/>
      </w:pPr>
      <w:r>
        <w:rPr>
          <w:rFonts w:ascii="IRNazanin" w:hAnsi="IRNazanin" w:eastAsia="IRNazanin" w:cs="IRNazanin"/>
          <w:lang w:bidi="fa-IR"/>
          <w:color w:val="111111"/>
          <w:sz w:val="28"/>
          <w:szCs w:val="28"/>
          <w:rtl/>
        </w:rPr>
        <w:t xml:space="preserve">مر تو را بوسه ز عبرت نتوان داشت دریغ</w:t>
      </w:r>
    </w:p>
    <w:p>
      <w:pPr>
        <w:pStyle w:val="BookText"/>
      </w:pPr>
      <w:r>
        <w:rPr>
          <w:rFonts w:ascii="IRNazanin" w:hAnsi="IRNazanin" w:eastAsia="IRNazanin" w:cs="IRNazanin"/>
          <w:lang w:bidi="fa-IR"/>
          <w:color w:val="111111"/>
          <w:sz w:val="28"/>
          <w:szCs w:val="28"/>
          <w:rtl/>
        </w:rPr>
        <w:t xml:space="preserve">که ثناگسترِ شاهنشهِ ابرار بود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عالیِ اعلا که ز فرطِ عظمت</w:t>
      </w:r>
    </w:p>
    <w:p>
      <w:pPr>
        <w:pStyle w:val="BookText"/>
      </w:pPr>
      <w:r>
        <w:rPr>
          <w:rFonts w:ascii="IRNazanin" w:hAnsi="IRNazanin" w:eastAsia="IRNazanin" w:cs="IRNazanin"/>
          <w:lang w:bidi="fa-IR"/>
          <w:color w:val="111111"/>
          <w:sz w:val="28"/>
          <w:szCs w:val="28"/>
          <w:rtl/>
        </w:rPr>
        <w:t xml:space="preserve">فرقه‌ای را به خداوندیش اقرار بود</w:t>
      </w:r>
    </w:p>
    <w:p>
      <w:pPr>
        <w:pStyle w:val="BookText"/>
      </w:pPr>
      <w:r>
        <w:rPr>
          <w:rFonts w:ascii="IRNazanin" w:hAnsi="IRNazanin" w:eastAsia="IRNazanin" w:cs="IRNazanin"/>
          <w:lang w:bidi="fa-IR"/>
          <w:color w:val="111111"/>
          <w:sz w:val="28"/>
          <w:szCs w:val="28"/>
          <w:rtl/>
        </w:rPr>
        <w:t xml:space="preserve">آنکه در جنبِ جلال و شرفش کون و مکان</w:t>
      </w:r>
    </w:p>
    <w:p>
      <w:pPr>
        <w:pStyle w:val="BookText"/>
      </w:pPr>
      <w:r>
        <w:rPr>
          <w:rFonts w:ascii="IRNazanin" w:hAnsi="IRNazanin" w:eastAsia="IRNazanin" w:cs="IRNazanin"/>
          <w:lang w:bidi="fa-IR"/>
          <w:color w:val="111111"/>
          <w:sz w:val="28"/>
          <w:szCs w:val="28"/>
          <w:rtl/>
        </w:rPr>
        <w:t xml:space="preserve">همچو نقطه است که اندر خطِ پرگار بود</w:t>
      </w:r>
    </w:p>
    <w:p>
      <w:pPr>
        <w:pStyle w:val="BookText"/>
      </w:pPr>
      <w:r>
        <w:rPr>
          <w:rFonts w:ascii="IRNazanin" w:hAnsi="IRNazanin" w:eastAsia="IRNazanin" w:cs="IRNazanin"/>
          <w:lang w:bidi="fa-IR"/>
          <w:color w:val="111111"/>
          <w:sz w:val="28"/>
          <w:szCs w:val="28"/>
          <w:rtl/>
        </w:rPr>
        <w:t xml:space="preserve">کمری کان بنبندند پیِ طاعتِ او</w:t>
      </w:r>
    </w:p>
    <w:p>
      <w:pPr>
        <w:pStyle w:val="BookText"/>
      </w:pPr>
      <w:r>
        <w:rPr>
          <w:rFonts w:ascii="IRNazanin" w:hAnsi="IRNazanin" w:eastAsia="IRNazanin" w:cs="IRNazanin"/>
          <w:lang w:bidi="fa-IR"/>
          <w:color w:val="111111"/>
          <w:sz w:val="28"/>
          <w:szCs w:val="28"/>
          <w:rtl/>
        </w:rPr>
        <w:t xml:space="preserve">بدتر و شومتر از بستنِ زنّار بود</w:t>
      </w:r>
    </w:p>
    <w:p>
      <w:pPr>
        <w:pStyle w:val="BookText"/>
      </w:pPr>
      <w:r>
        <w:rPr>
          <w:rFonts w:ascii="IRNazanin" w:hAnsi="IRNazanin" w:eastAsia="IRNazanin" w:cs="IRNazanin"/>
          <w:lang w:bidi="fa-IR"/>
          <w:color w:val="111111"/>
          <w:sz w:val="28"/>
          <w:szCs w:val="28"/>
          <w:rtl/>
        </w:rPr>
        <w:t xml:space="preserve">مهرِ او حصنِ خدای است و در آن هر که رود</w:t>
      </w:r>
    </w:p>
    <w:p>
      <w:pPr>
        <w:pStyle w:val="BookText"/>
      </w:pPr>
      <w:r>
        <w:rPr>
          <w:rFonts w:ascii="IRNazanin" w:hAnsi="IRNazanin" w:eastAsia="IRNazanin" w:cs="IRNazanin"/>
          <w:lang w:bidi="fa-IR"/>
          <w:color w:val="111111"/>
          <w:sz w:val="28"/>
          <w:szCs w:val="28"/>
          <w:rtl/>
        </w:rPr>
        <w:t xml:space="preserve">از عذابِ حقش آن حصن نگهدار بود</w:t>
      </w:r>
    </w:p>
    <w:p>
      <w:pPr>
        <w:pStyle w:val="BookText"/>
      </w:pPr>
      <w:r>
        <w:rPr>
          <w:rFonts w:ascii="IRNazanin" w:hAnsi="IRNazanin" w:eastAsia="IRNazanin" w:cs="IRNazanin"/>
          <w:lang w:bidi="fa-IR"/>
          <w:color w:val="111111"/>
          <w:sz w:val="28"/>
          <w:szCs w:val="28"/>
          <w:rtl/>
        </w:rPr>
        <w:t xml:space="preserve">کرده اشیا را یزدان به مشیّت ایجاد</w:t>
      </w:r>
    </w:p>
    <w:p>
      <w:pPr>
        <w:pStyle w:val="BookText"/>
      </w:pPr>
      <w:r>
        <w:rPr>
          <w:rFonts w:ascii="Amiri" w:hAnsi="Amiri" w:eastAsia="Amiri" w:cs="Amiri"/>
          <w:lang w:bidi="ar-SA"/>
          <w:color w:val="111111"/>
          <w:sz w:val="28"/>
          <w:szCs w:val="28"/>
          <w:rtl/>
        </w:rPr>
        <w:t xml:space="preserve">وآن مشیّت نه به جز حیدرِ کرّار بود</w:t>
      </w:r>
    </w:p>
    <w:p>
      <w:pPr>
        <w:pStyle w:val="BookText"/>
      </w:pPr>
      <w:r>
        <w:rPr>
          <w:rFonts w:ascii="IRNazanin" w:hAnsi="IRNazanin" w:eastAsia="IRNazanin" w:cs="IRNazanin"/>
          <w:lang w:bidi="fa-IR"/>
          <w:color w:val="111111"/>
          <w:sz w:val="28"/>
          <w:szCs w:val="28"/>
          <w:rtl/>
        </w:rPr>
        <w:t xml:space="preserve">به مثل ذاتِ خدا شمس و علی نورِ وی است</w:t>
      </w:r>
    </w:p>
    <w:p>
      <w:pPr>
        <w:pStyle w:val="BookText"/>
      </w:pPr>
      <w:r>
        <w:rPr>
          <w:rFonts w:ascii="IRNazanin" w:hAnsi="IRNazanin" w:eastAsia="IRNazanin" w:cs="IRNazanin"/>
          <w:lang w:bidi="fa-IR"/>
          <w:color w:val="111111"/>
          <w:sz w:val="28"/>
          <w:szCs w:val="28"/>
          <w:rtl/>
        </w:rPr>
        <w:t xml:space="preserve">که تجلّیّ وی اندر همه ادوار بود</w:t>
      </w:r>
    </w:p>
    <w:p>
      <w:pPr>
        <w:pStyle w:val="BookText"/>
      </w:pPr>
      <w:r>
        <w:rPr>
          <w:rFonts w:ascii="IRNazanin" w:hAnsi="IRNazanin" w:eastAsia="IRNazanin" w:cs="IRNazanin"/>
          <w:lang w:bidi="fa-IR"/>
          <w:color w:val="111111"/>
          <w:sz w:val="28"/>
          <w:szCs w:val="28"/>
          <w:rtl/>
        </w:rPr>
        <w:t xml:space="preserve">گاه ظاهر شود از آدم و گاهی ز خلیل</w:t>
      </w:r>
    </w:p>
    <w:p>
      <w:pPr>
        <w:pStyle w:val="BookText"/>
      </w:pPr>
      <w:r>
        <w:rPr>
          <w:rFonts w:ascii="IRNazanin" w:hAnsi="IRNazanin" w:eastAsia="IRNazanin" w:cs="IRNazanin"/>
          <w:lang w:bidi="fa-IR"/>
          <w:color w:val="111111"/>
          <w:sz w:val="28"/>
          <w:szCs w:val="28"/>
          <w:rtl/>
        </w:rPr>
        <w:t xml:space="preserve">گاهی از هود و گه از نوح پدیدار بود</w:t>
      </w:r>
    </w:p>
    <w:p>
      <w:pPr>
        <w:pStyle w:val="BookText"/>
      </w:pPr>
      <w:r>
        <w:rPr>
          <w:rFonts w:ascii="IRNazanin" w:hAnsi="IRNazanin" w:eastAsia="IRNazanin" w:cs="IRNazanin"/>
          <w:lang w:bidi="fa-IR"/>
          <w:color w:val="111111"/>
          <w:sz w:val="28"/>
          <w:szCs w:val="28"/>
          <w:rtl/>
        </w:rPr>
        <w:t xml:space="preserve">نور با مهرِ منیر است و از او نیست جدا</w:t>
      </w:r>
    </w:p>
    <w:p>
      <w:pPr>
        <w:pStyle w:val="BookText"/>
      </w:pPr>
      <w:r>
        <w:rPr>
          <w:rFonts w:ascii="IRNazanin" w:hAnsi="IRNazanin" w:eastAsia="IRNazanin" w:cs="IRNazanin"/>
          <w:lang w:bidi="fa-IR"/>
          <w:color w:val="111111"/>
          <w:sz w:val="28"/>
          <w:szCs w:val="28"/>
          <w:rtl/>
        </w:rPr>
        <w:t xml:space="preserve">همچنان حیدر با ایزدِ دادار بود</w:t>
      </w:r>
    </w:p>
    <w:p>
      <w:pPr>
        <w:pStyle w:val="BookText"/>
      </w:pPr>
      <w:r>
        <w:rPr>
          <w:rFonts w:ascii="IRNazanin" w:hAnsi="IRNazanin" w:eastAsia="IRNazanin" w:cs="IRNazanin"/>
          <w:lang w:bidi="fa-IR"/>
          <w:color w:val="111111"/>
          <w:sz w:val="28"/>
          <w:szCs w:val="28"/>
          <w:rtl/>
        </w:rPr>
        <w:t xml:space="preserve">نیست یک شمس فزون لیک به هر جا نگری</w:t>
      </w:r>
    </w:p>
    <w:p>
      <w:pPr>
        <w:pStyle w:val="BookText"/>
      </w:pPr>
      <w:r>
        <w:rPr>
          <w:rFonts w:ascii="IRNazanin" w:hAnsi="IRNazanin" w:eastAsia="IRNazanin" w:cs="IRNazanin"/>
          <w:lang w:bidi="fa-IR"/>
          <w:color w:val="111111"/>
          <w:sz w:val="28"/>
          <w:szCs w:val="28"/>
          <w:rtl/>
        </w:rPr>
        <w:t xml:space="preserve">نورِ او جلوه گر اندر در و دیوار بود</w:t>
      </w:r>
    </w:p>
    <w:p>
      <w:pPr>
        <w:pStyle w:val="BookText"/>
      </w:pPr>
      <w:r>
        <w:rPr>
          <w:rFonts w:ascii="IRNazanin" w:hAnsi="IRNazanin" w:eastAsia="IRNazanin" w:cs="IRNazanin"/>
          <w:lang w:bidi="fa-IR"/>
          <w:color w:val="111111"/>
          <w:sz w:val="28"/>
          <w:szCs w:val="28"/>
          <w:rtl/>
        </w:rPr>
        <w:t xml:space="preserve">یک مؤر نبود بیش ز آفاقِ جهان</w:t>
      </w:r>
    </w:p>
    <w:p>
      <w:pPr>
        <w:pStyle w:val="BookText"/>
      </w:pPr>
      <w:r>
        <w:rPr>
          <w:rFonts w:ascii="IRNazanin" w:hAnsi="IRNazanin" w:eastAsia="IRNazanin" w:cs="IRNazanin"/>
          <w:lang w:bidi="fa-IR"/>
          <w:color w:val="111111"/>
          <w:sz w:val="28"/>
          <w:szCs w:val="28"/>
          <w:rtl/>
        </w:rPr>
        <w:t xml:space="preserve">ز اختلاف صور او مختلف آثار بود</w:t>
      </w:r>
    </w:p>
    <w:p>
      <w:pPr>
        <w:pStyle w:val="BookText"/>
      </w:pPr>
      <w:r>
        <w:rPr>
          <w:rFonts w:ascii="IRNazanin" w:hAnsi="IRNazanin" w:eastAsia="IRNazanin" w:cs="IRNazanin"/>
          <w:lang w:bidi="fa-IR"/>
          <w:color w:val="111111"/>
          <w:sz w:val="28"/>
          <w:szCs w:val="28"/>
          <w:rtl/>
        </w:rPr>
        <w:t xml:space="preserve">این جهان همچو یکی خانه پرآینه است</w:t>
      </w:r>
    </w:p>
    <w:p>
      <w:pPr>
        <w:pStyle w:val="BookText"/>
      </w:pPr>
      <w:r>
        <w:rPr>
          <w:rFonts w:ascii="IRNazanin" w:hAnsi="IRNazanin" w:eastAsia="IRNazanin" w:cs="IRNazanin"/>
          <w:lang w:bidi="fa-IR"/>
          <w:color w:val="111111"/>
          <w:sz w:val="28"/>
          <w:szCs w:val="28"/>
          <w:rtl/>
        </w:rPr>
        <w:t xml:space="preserve">که پدیدار ز یک یک رخِ دلدار بود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320" w:name="pg6731_88367"/>
    <w:bookmarkEnd w:id="320"/>
    <w:p>
      <w:pPr>
        <w:pStyle w:val="BookText"/>
      </w:pPr>
      <w:r>
        <w:rPr>
          <w:rFonts w:ascii="IRNazanin" w:hAnsi="IRNazanin" w:eastAsia="IRNazanin" w:cs="IRNazanin"/>
          <w:lang w:bidi="fa-IR"/>
          <w:color w:val="111111"/>
          <w:sz w:val="28"/>
          <w:szCs w:val="28"/>
          <w:rtl/>
        </w:rPr>
        <w:t xml:space="preserve">450- عکس یک شخص نبینی که نماید بسیار</w:t>
      </w:r>
    </w:p>
    <w:p>
      <w:pPr>
        <w:pStyle w:val="BookText"/>
      </w:pPr>
      <w:r>
        <w:rPr>
          <w:rFonts w:ascii="IRNazanin" w:hAnsi="IRNazanin" w:eastAsia="IRNazanin" w:cs="IRNazanin"/>
          <w:lang w:bidi="fa-IR"/>
          <w:color w:val="111111"/>
          <w:sz w:val="28"/>
          <w:szCs w:val="28"/>
          <w:rtl/>
        </w:rPr>
        <w:t xml:space="preserve">اندر آن خانه که آیینه بسیار بود؟</w:t>
      </w:r>
    </w:p>
    <w:p>
      <w:pPr>
        <w:pStyle w:val="BookText"/>
      </w:pPr>
      <w:r>
        <w:rPr>
          <w:rFonts w:ascii="IRNazanin" w:hAnsi="IRNazanin" w:eastAsia="IRNazanin" w:cs="IRNazanin"/>
          <w:lang w:bidi="fa-IR"/>
          <w:color w:val="111111"/>
          <w:sz w:val="28"/>
          <w:szCs w:val="28"/>
          <w:rtl/>
        </w:rPr>
        <w:t xml:space="preserve">با تو در پرده نرانم سخن از مدحِ علی علیه‌السلام</w:t>
      </w:r>
    </w:p>
    <w:p>
      <w:pPr>
        <w:pStyle w:val="BookText"/>
      </w:pPr>
      <w:r>
        <w:rPr>
          <w:rFonts w:ascii="IRNazanin" w:hAnsi="IRNazanin" w:eastAsia="IRNazanin" w:cs="IRNazanin"/>
          <w:lang w:bidi="fa-IR"/>
          <w:color w:val="111111"/>
          <w:sz w:val="28"/>
          <w:szCs w:val="28"/>
          <w:rtl/>
        </w:rPr>
        <w:t xml:space="preserve">که حجابِ دلِ تو پرده پندار بود</w:t>
      </w:r>
    </w:p>
    <w:p>
      <w:pPr>
        <w:pStyle w:val="BookText"/>
      </w:pPr>
      <w:r>
        <w:rPr>
          <w:rFonts w:ascii="IRNazanin" w:hAnsi="IRNazanin" w:eastAsia="IRNazanin" w:cs="IRNazanin"/>
          <w:lang w:bidi="fa-IR"/>
          <w:color w:val="111111"/>
          <w:sz w:val="28"/>
          <w:szCs w:val="28"/>
          <w:rtl/>
        </w:rPr>
        <w:t xml:space="preserve">پیشِ اهلِ دل از اسرار توان راند سخن</w:t>
      </w:r>
    </w:p>
    <w:p>
      <w:pPr>
        <w:pStyle w:val="BookText"/>
      </w:pPr>
      <w:r>
        <w:rPr>
          <w:rFonts w:ascii="IRNazanin" w:hAnsi="IRNazanin" w:eastAsia="IRNazanin" w:cs="IRNazanin"/>
          <w:lang w:bidi="fa-IR"/>
          <w:color w:val="111111"/>
          <w:sz w:val="28"/>
          <w:szCs w:val="28"/>
          <w:rtl/>
        </w:rPr>
        <w:t xml:space="preserve">گوش نااهل نه اندر خورِ اسرار بود</w:t>
      </w:r>
    </w:p>
    <w:p>
      <w:pPr>
        <w:pStyle w:val="BookText"/>
      </w:pPr>
      <w:r>
        <w:rPr>
          <w:rFonts w:ascii="IRNazanin" w:hAnsi="IRNazanin" w:eastAsia="IRNazanin" w:cs="IRNazanin"/>
          <w:lang w:bidi="fa-IR"/>
          <w:color w:val="111111"/>
          <w:sz w:val="28"/>
          <w:szCs w:val="28"/>
          <w:rtl/>
        </w:rPr>
        <w:t xml:space="preserve">ذوق کیفیّتِ مستی ز کجا داند چیست؟</w:t>
      </w:r>
    </w:p>
    <w:p>
      <w:pPr>
        <w:pStyle w:val="BookText"/>
      </w:pPr>
      <w:r>
        <w:rPr>
          <w:rFonts w:ascii="IRNazanin" w:hAnsi="IRNazanin" w:eastAsia="IRNazanin" w:cs="IRNazanin"/>
          <w:lang w:bidi="fa-IR"/>
          <w:color w:val="111111"/>
          <w:sz w:val="28"/>
          <w:szCs w:val="28"/>
          <w:rtl/>
        </w:rPr>
        <w:t xml:space="preserve">آن که او ساغرش از باده نه سرشار بود</w:t>
      </w:r>
    </w:p>
    <w:p>
      <w:pPr>
        <w:pStyle w:val="BookText"/>
      </w:pPr>
      <w:r>
        <w:rPr>
          <w:rFonts w:ascii="IRNazanin" w:hAnsi="IRNazanin" w:eastAsia="IRNazanin" w:cs="IRNazanin"/>
          <w:lang w:bidi="fa-IR"/>
          <w:color w:val="111111"/>
          <w:sz w:val="28"/>
          <w:szCs w:val="28"/>
          <w:rtl/>
        </w:rPr>
        <w:t xml:space="preserve">منّت ایزد را کم سینه بود آن صدفی</w:t>
      </w:r>
    </w:p>
    <w:p>
      <w:pPr>
        <w:pStyle w:val="BookText"/>
      </w:pPr>
      <w:r>
        <w:rPr>
          <w:rFonts w:ascii="IRNazanin" w:hAnsi="IRNazanin" w:eastAsia="IRNazanin" w:cs="IRNazanin"/>
          <w:lang w:bidi="fa-IR"/>
          <w:color w:val="111111"/>
          <w:sz w:val="28"/>
          <w:szCs w:val="28"/>
          <w:rtl/>
        </w:rPr>
        <w:t xml:space="preserve">که در او مهرِ علی لؤؤشهوار بود</w:t>
      </w:r>
    </w:p>
    <w:p>
      <w:pPr>
        <w:pStyle w:val="BookText"/>
      </w:pPr>
      <w:r>
        <w:rPr>
          <w:rFonts w:ascii="IRNazanin" w:hAnsi="IRNazanin" w:eastAsia="IRNazanin" w:cs="IRNazanin"/>
          <w:lang w:bidi="fa-IR"/>
          <w:color w:val="111111"/>
          <w:sz w:val="28"/>
          <w:szCs w:val="28"/>
          <w:rtl/>
        </w:rPr>
        <w:t xml:space="preserve">هر که را در صدفِ سینه چنین گوهر بود</w:t>
      </w:r>
    </w:p>
    <w:p>
      <w:pPr>
        <w:pStyle w:val="BookText"/>
      </w:pPr>
      <w:r>
        <w:rPr>
          <w:rFonts w:ascii="IRNazanin" w:hAnsi="IRNazanin" w:eastAsia="IRNazanin" w:cs="IRNazanin"/>
          <w:lang w:bidi="fa-IR"/>
          <w:color w:val="111111"/>
          <w:sz w:val="28"/>
          <w:szCs w:val="28"/>
          <w:rtl/>
        </w:rPr>
        <w:t xml:space="preserve">بی گمان گنجِ گهر در نظرش خوار بود</w:t>
      </w:r>
    </w:p>
    <w:p>
      <w:pPr>
        <w:pStyle w:val="BookText"/>
      </w:pPr>
      <w:r>
        <w:rPr>
          <w:rFonts w:ascii="IRNazanin" w:hAnsi="IRNazanin" w:eastAsia="IRNazanin" w:cs="IRNazanin"/>
          <w:lang w:bidi="fa-IR"/>
          <w:color w:val="111111"/>
          <w:sz w:val="28"/>
          <w:szCs w:val="28"/>
          <w:rtl/>
        </w:rPr>
        <w:t xml:space="preserve">دولت آن راست که گردید گدای درِ او</w:t>
      </w:r>
    </w:p>
    <w:p>
      <w:pPr>
        <w:pStyle w:val="BookText"/>
      </w:pPr>
      <w:r>
        <w:rPr>
          <w:rFonts w:ascii="IRNazanin" w:hAnsi="IRNazanin" w:eastAsia="IRNazanin" w:cs="IRNazanin"/>
          <w:lang w:bidi="fa-IR"/>
          <w:color w:val="111111"/>
          <w:sz w:val="28"/>
          <w:szCs w:val="28"/>
          <w:rtl/>
        </w:rPr>
        <w:t xml:space="preserve">ای خوش آن را که چنین دولتِ بیدار بود</w:t>
      </w:r>
    </w:p>
    <w:p>
      <w:pPr>
        <w:pStyle w:val="BookText"/>
      </w:pPr>
      <w:r>
        <w:rPr>
          <w:rFonts w:ascii="IRNazanin" w:hAnsi="IRNazanin" w:eastAsia="IRNazanin" w:cs="IRNazanin"/>
          <w:lang w:bidi="fa-IR"/>
          <w:color w:val="111111"/>
          <w:sz w:val="28"/>
          <w:szCs w:val="28"/>
          <w:rtl/>
        </w:rPr>
        <w:t xml:space="preserve">تا شب و روز پدید آید از دورِ فلک</w:t>
      </w:r>
    </w:p>
    <w:p>
      <w:pPr>
        <w:pStyle w:val="BookText"/>
      </w:pPr>
      <w:r>
        <w:rPr>
          <w:rFonts w:ascii="IRNazanin" w:hAnsi="IRNazanin" w:eastAsia="IRNazanin" w:cs="IRNazanin"/>
          <w:lang w:bidi="fa-IR"/>
          <w:color w:val="111111"/>
          <w:sz w:val="28"/>
          <w:szCs w:val="28"/>
          <w:rtl/>
        </w:rPr>
        <w:t xml:space="preserve">روزِ بدخواه محبّش چو شبِ تار بود</w:t>
      </w:r>
    </w:p>
    <w:p>
      <w:pPr>
        <w:pStyle w:val="Heading4"/>
      </w:pPr>
      <w:bookmarkStart w:id="1094" w:name="_Toc555"/>
      <w:r>
        <w:t>[غزل]</w:t>
      </w:r>
      <w:bookmarkEnd w:id="1094"/>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تطاول‌ها که هجرانت به ما کرد</w:t>
      </w:r>
    </w:p>
    <w:p>
      <w:pPr>
        <w:pStyle w:val="BookText"/>
      </w:pPr>
      <w:r>
        <w:rPr>
          <w:rFonts w:ascii="IRNazanin" w:hAnsi="IRNazanin" w:eastAsia="IRNazanin" w:cs="IRNazanin"/>
          <w:lang w:bidi="fa-IR"/>
          <w:color w:val="111111"/>
          <w:sz w:val="28"/>
          <w:szCs w:val="28"/>
          <w:rtl/>
        </w:rPr>
        <w:t xml:space="preserve">به مجنون فرقتِ لیلی کجا کرد</w:t>
      </w:r>
    </w:p>
    <w:p>
      <w:pPr>
        <w:pStyle w:val="BookText"/>
      </w:pPr>
      <w:r>
        <w:rPr>
          <w:rFonts w:ascii="IRNazanin" w:hAnsi="IRNazanin" w:eastAsia="IRNazanin" w:cs="IRNazanin"/>
          <w:lang w:bidi="fa-IR"/>
          <w:color w:val="111111"/>
          <w:sz w:val="28"/>
          <w:szCs w:val="28"/>
          <w:rtl/>
        </w:rPr>
        <w:t xml:space="preserve">کجا دانی ندیده محنتِ هجر</w:t>
      </w:r>
    </w:p>
    <w:p>
      <w:pPr>
        <w:pStyle w:val="BookText"/>
      </w:pPr>
      <w:r>
        <w:rPr>
          <w:rFonts w:ascii="IRNazanin" w:hAnsi="IRNazanin" w:eastAsia="IRNazanin" w:cs="IRNazanin"/>
          <w:lang w:bidi="fa-IR"/>
          <w:color w:val="111111"/>
          <w:sz w:val="28"/>
          <w:szCs w:val="28"/>
          <w:rtl/>
        </w:rPr>
        <w:t xml:space="preserve">که هجرانت به مشتاقان چها کرد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321" w:name="pg6731_88369"/>
    <w:bookmarkEnd w:id="321"/>
    <w:p>
      <w:pPr>
        <w:pStyle w:val="BookText"/>
      </w:pPr>
      <w:r>
        <w:rPr>
          <w:rFonts w:ascii="IRNazanin" w:hAnsi="IRNazanin" w:eastAsia="IRNazanin" w:cs="IRNazanin"/>
          <w:lang w:bidi="fa-IR"/>
          <w:color w:val="111111"/>
          <w:sz w:val="28"/>
          <w:szCs w:val="28"/>
          <w:rtl/>
        </w:rPr>
        <w:t xml:space="preserve">برت را پیرهن تا شد هم آغوش</w:t>
      </w:r>
    </w:p>
    <w:p>
      <w:pPr>
        <w:pStyle w:val="BookText"/>
      </w:pPr>
      <w:r>
        <w:rPr>
          <w:rFonts w:ascii="IRNazanin" w:hAnsi="IRNazanin" w:eastAsia="IRNazanin" w:cs="IRNazanin"/>
          <w:lang w:bidi="fa-IR"/>
          <w:color w:val="111111"/>
          <w:sz w:val="28"/>
          <w:szCs w:val="28"/>
          <w:rtl/>
        </w:rPr>
        <w:t xml:space="preserve">مرا پیراهنِ طاقت قبا کرد</w:t>
      </w:r>
    </w:p>
    <w:p>
      <w:pPr>
        <w:pStyle w:val="BookText"/>
      </w:pPr>
      <w:r>
        <w:rPr>
          <w:rFonts w:ascii="IRNazanin" w:hAnsi="IRNazanin" w:eastAsia="IRNazanin" w:cs="IRNazanin"/>
          <w:lang w:bidi="fa-IR"/>
          <w:color w:val="111111"/>
          <w:sz w:val="28"/>
          <w:szCs w:val="28"/>
          <w:rtl/>
        </w:rPr>
        <w:t xml:space="preserve">بلایی هر تنی را هست ناچار</w:t>
      </w:r>
    </w:p>
    <w:p>
      <w:pPr>
        <w:pStyle w:val="BookText"/>
      </w:pPr>
      <w:r>
        <w:rPr>
          <w:rFonts w:ascii="IRNazanin" w:hAnsi="IRNazanin" w:eastAsia="IRNazanin" w:cs="IRNazanin"/>
          <w:lang w:bidi="fa-IR"/>
          <w:color w:val="111111"/>
          <w:sz w:val="28"/>
          <w:szCs w:val="28"/>
          <w:rtl/>
        </w:rPr>
        <w:t xml:space="preserve">تو را ایزد بلای جانِ ما کرد</w:t>
      </w:r>
    </w:p>
    <w:p>
      <w:pPr>
        <w:pStyle w:val="BookText"/>
      </w:pPr>
      <w:r>
        <w:rPr>
          <w:rFonts w:ascii="IRNazanin" w:hAnsi="IRNazanin" w:eastAsia="IRNazanin" w:cs="IRNazanin"/>
          <w:lang w:bidi="fa-IR"/>
          <w:color w:val="111111"/>
          <w:sz w:val="28"/>
          <w:szCs w:val="28"/>
          <w:rtl/>
        </w:rPr>
        <w:t xml:space="preserve">دل ار موی تو را نسبت به چین داد</w:t>
      </w:r>
    </w:p>
    <w:p>
      <w:pPr>
        <w:pStyle w:val="BookText"/>
      </w:pPr>
      <w:r>
        <w:rPr>
          <w:rFonts w:ascii="IRNazanin" w:hAnsi="IRNazanin" w:eastAsia="IRNazanin" w:cs="IRNazanin"/>
          <w:lang w:bidi="fa-IR"/>
          <w:color w:val="111111"/>
          <w:sz w:val="28"/>
          <w:szCs w:val="28"/>
          <w:rtl/>
        </w:rPr>
        <w:t xml:space="preserve">ببخشا کاندر این نسبت خطا کرد</w:t>
      </w:r>
    </w:p>
    <w:p>
      <w:pPr>
        <w:pStyle w:val="BookText"/>
      </w:pPr>
      <w:r>
        <w:rPr>
          <w:rFonts w:ascii="IRNazanin" w:hAnsi="IRNazanin" w:eastAsia="IRNazanin" w:cs="IRNazanin"/>
          <w:lang w:bidi="fa-IR"/>
          <w:color w:val="111111"/>
          <w:sz w:val="28"/>
          <w:szCs w:val="28"/>
          <w:rtl/>
        </w:rPr>
        <w:t xml:space="preserve">به زلفت عهدِ الفت بست تا دل</w:t>
      </w:r>
    </w:p>
    <w:p>
      <w:pPr>
        <w:pStyle w:val="BookText"/>
      </w:pPr>
      <w:r>
        <w:rPr>
          <w:rFonts w:ascii="IRNazanin" w:hAnsi="IRNazanin" w:eastAsia="IRNazanin" w:cs="IRNazanin"/>
          <w:lang w:bidi="fa-IR"/>
          <w:color w:val="111111"/>
          <w:sz w:val="28"/>
          <w:szCs w:val="28"/>
          <w:rtl/>
        </w:rPr>
        <w:t xml:space="preserve">مرا دیوانه خود را مبتلا کرد</w:t>
      </w:r>
    </w:p>
    <w:p>
      <w:pPr>
        <w:pStyle w:val="BookText"/>
      </w:pPr>
      <w:r>
        <w:rPr>
          <w:rFonts w:ascii="IRNazanin" w:hAnsi="IRNazanin" w:eastAsia="IRNazanin" w:cs="IRNazanin"/>
          <w:lang w:bidi="fa-IR"/>
          <w:color w:val="111111"/>
          <w:sz w:val="28"/>
          <w:szCs w:val="28"/>
          <w:rtl/>
        </w:rPr>
        <w:t xml:space="preserve">جفا می زیبد از خوبان ولیکن</w:t>
      </w:r>
    </w:p>
    <w:p>
      <w:pPr>
        <w:pStyle w:val="BookText"/>
      </w:pPr>
      <w:r>
        <w:rPr>
          <w:rFonts w:ascii="IRNazanin" w:hAnsi="IRNazanin" w:eastAsia="IRNazanin" w:cs="IRNazanin"/>
          <w:lang w:bidi="fa-IR"/>
          <w:color w:val="111111"/>
          <w:sz w:val="28"/>
          <w:szCs w:val="28"/>
          <w:rtl/>
        </w:rPr>
        <w:t xml:space="preserve">بدین حد هم نمی‌باید جفا کرد</w:t>
      </w:r>
    </w:p>
    <w:p>
      <w:pPr>
        <w:pStyle w:val="BookText"/>
      </w:pPr>
      <w:r>
        <w:rPr>
          <w:rFonts w:ascii="IRNazanin" w:hAnsi="IRNazanin" w:eastAsia="IRNazanin" w:cs="IRNazanin"/>
          <w:lang w:bidi="fa-IR"/>
          <w:color w:val="111111"/>
          <w:sz w:val="28"/>
          <w:szCs w:val="28"/>
          <w:rtl/>
        </w:rPr>
        <w:t xml:space="preserve">ز من آن روز دل بیگانگی جست</w:t>
      </w:r>
    </w:p>
    <w:p>
      <w:pPr>
        <w:pStyle w:val="BookText"/>
      </w:pPr>
      <w:r>
        <w:rPr>
          <w:rFonts w:ascii="IRNazanin" w:hAnsi="IRNazanin" w:eastAsia="IRNazanin" w:cs="IRNazanin"/>
          <w:lang w:bidi="fa-IR"/>
          <w:color w:val="111111"/>
          <w:sz w:val="28"/>
          <w:szCs w:val="28"/>
          <w:rtl/>
        </w:rPr>
        <w:t xml:space="preserve">که با خویش آن صنم را آشنا کرد</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به خضر از خاصیت آب بقا کرد»</w:t>
      </w:r>
    </w:p>
    <w:p>
      <w:pPr>
        <w:pStyle w:val="BookText"/>
      </w:pPr>
      <w:r>
        <w:rPr>
          <w:rFonts w:ascii="IRNazanin" w:hAnsi="IRNazanin" w:eastAsia="IRNazanin" w:cs="IRNazanin"/>
          <w:lang w:bidi="fa-IR"/>
          <w:color w:val="111111"/>
          <w:sz w:val="28"/>
          <w:szCs w:val="28"/>
          <w:rtl/>
        </w:rPr>
        <w:t xml:space="preserve">رساند آخر به کویش خویش را دل</w:t>
      </w:r>
    </w:p>
    <w:p>
      <w:pPr>
        <w:pStyle w:val="BookText"/>
      </w:pPr>
      <w:r>
        <w:rPr>
          <w:rFonts w:ascii="IRNazanin" w:hAnsi="IRNazanin" w:eastAsia="IRNazanin" w:cs="IRNazanin"/>
          <w:lang w:bidi="fa-IR"/>
          <w:color w:val="111111"/>
          <w:sz w:val="28"/>
          <w:szCs w:val="28"/>
          <w:rtl/>
        </w:rPr>
        <w:t xml:space="preserve">بدین بی دست و پایی دست و پا کرد</w:t>
      </w:r>
    </w:p>
    <w:p>
      <w:pPr>
        <w:pStyle w:val="BookText"/>
      </w:pPr>
      <w:r>
        <w:rPr>
          <w:rFonts w:ascii="IRNazanin" w:hAnsi="IRNazanin" w:eastAsia="IRNazanin" w:cs="IRNazanin"/>
          <w:lang w:bidi="fa-IR"/>
          <w:color w:val="111111"/>
          <w:sz w:val="28"/>
          <w:szCs w:val="28"/>
          <w:rtl/>
        </w:rPr>
        <w:t xml:space="preserve">به یاد آرم ز مرغِ دل</w:t>
      </w:r>
      <w:r>
        <w:rPr>
          <w:rStyle w:val="FootnoteReference"/>
        </w:rPr>
        <w:footnoteReference w:id="1614"/>
      </w:r>
      <w:r>
        <w:rPr>
          <w:rFonts w:ascii="IRNazanin" w:hAnsi="IRNazanin" w:eastAsia="IRNazanin" w:cs="IRNazanin"/>
          <w:lang w:bidi="fa-IR"/>
          <w:color w:val="111111"/>
          <w:sz w:val="28"/>
          <w:szCs w:val="28"/>
          <w:rtl/>
        </w:rPr>
        <w:t xml:space="preserve">چو بینم</w:t>
      </w:r>
    </w:p>
    <w:p>
      <w:pPr>
        <w:pStyle w:val="BookText"/>
      </w:pPr>
      <w:r>
        <w:rPr>
          <w:rFonts w:ascii="IRNazanin" w:hAnsi="IRNazanin" w:eastAsia="IRNazanin" w:cs="IRNazanin"/>
          <w:lang w:bidi="fa-IR"/>
          <w:color w:val="111111"/>
          <w:sz w:val="28"/>
          <w:szCs w:val="28"/>
          <w:rtl/>
        </w:rPr>
        <w:t xml:space="preserve">که صیّاد از قفس مرغی رها کرد</w:t>
      </w:r>
    </w:p>
    <w:p>
      <w:pPr>
        <w:pStyle w:val="BookText"/>
      </w:pPr>
      <w:r>
        <w:rPr>
          <w:rFonts w:ascii="IRNazanin" w:hAnsi="IRNazanin" w:eastAsia="IRNazanin" w:cs="IRNazanin"/>
          <w:lang w:bidi="fa-IR"/>
          <w:color w:val="111111"/>
          <w:sz w:val="28"/>
          <w:szCs w:val="28"/>
          <w:rtl/>
        </w:rPr>
        <w:t xml:space="preserve">رقیب از کامِ دل یا رب جدا باد</w:t>
      </w:r>
    </w:p>
    <w:p>
      <w:pPr>
        <w:pStyle w:val="BookText"/>
      </w:pPr>
      <w:r>
        <w:rPr>
          <w:rFonts w:ascii="IRNazanin" w:hAnsi="IRNazanin" w:eastAsia="IRNazanin" w:cs="IRNazanin"/>
          <w:lang w:bidi="fa-IR"/>
          <w:color w:val="111111"/>
          <w:sz w:val="28"/>
          <w:szCs w:val="28"/>
          <w:rtl/>
        </w:rPr>
        <w:t xml:space="preserve">که عبرت را ز کامِ دل جدا کرد</w:t>
      </w:r>
    </w:p>
    <w:p>
      <w:pPr>
        <w:pStyle w:val="Heading4"/>
      </w:pPr>
      <w:bookmarkStart w:id="1095" w:name="_Toc556"/>
      <w:r>
        <w:t>فی میلاد الزّهراء علیهاالسلام</w:t>
      </w:r>
      <w:bookmarkEnd w:id="1095"/>
    </w:p>
    <w:p>
      <w:pPr>
        <w:pStyle w:val="BookText"/>
      </w:pPr>
      <w:r>
        <w:rPr>
          <w:rFonts w:ascii="IRNazanin" w:hAnsi="IRNazanin" w:eastAsia="IRNazanin" w:cs="IRNazanin"/>
          <w:lang w:bidi="fa-IR"/>
          <w:color w:val="111111"/>
          <w:sz w:val="28"/>
          <w:szCs w:val="28"/>
          <w:rtl/>
        </w:rPr>
        <w:t xml:space="preserve">دو عیدِ همایون به فرخنده اختر</w:t>
      </w:r>
    </w:p>
    <w:p>
      <w:pPr>
        <w:pStyle w:val="BookText"/>
      </w:pPr>
      <w:r>
        <w:rPr>
          <w:rFonts w:ascii="IRNazanin" w:hAnsi="IRNazanin" w:eastAsia="IRNazanin" w:cs="IRNazanin"/>
          <w:lang w:bidi="fa-IR"/>
          <w:color w:val="111111"/>
          <w:sz w:val="28"/>
          <w:szCs w:val="28"/>
          <w:rtl/>
        </w:rPr>
        <w:t xml:space="preserve">به یک روز آفاق را داد زیور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روز آدینه و عیدِ احمد صلی‌الله‌علیه‌و‌آله</w:t>
      </w:r>
    </w:p>
    <w:p>
      <w:pPr>
        <w:pStyle w:val="BookText"/>
      </w:pPr>
      <w:r>
        <w:rPr>
          <w:rFonts w:ascii="IRNazanin" w:hAnsi="IRNazanin" w:eastAsia="IRNazanin" w:cs="IRNazanin"/>
          <w:lang w:bidi="fa-IR"/>
          <w:color w:val="111111"/>
          <w:sz w:val="28"/>
          <w:szCs w:val="28"/>
          <w:rtl/>
        </w:rPr>
        <w:t xml:space="preserve">یکی عیدِ میلادِ زهرای اطهر</w:t>
      </w:r>
    </w:p>
    <w:p>
      <w:pPr>
        <w:pStyle w:val="BookText"/>
      </w:pPr>
      <w:r>
        <w:rPr>
          <w:rFonts w:ascii="IRNazanin" w:hAnsi="IRNazanin" w:eastAsia="IRNazanin" w:cs="IRNazanin"/>
          <w:lang w:bidi="fa-IR"/>
          <w:color w:val="111111"/>
          <w:sz w:val="28"/>
          <w:szCs w:val="28"/>
          <w:rtl/>
        </w:rPr>
        <w:t xml:space="preserve">مهین بانوی بانوان دختِ احمد</w:t>
      </w:r>
    </w:p>
    <w:p>
      <w:pPr>
        <w:pStyle w:val="BookText"/>
      </w:pPr>
      <w:r>
        <w:rPr>
          <w:rFonts w:ascii="IRNazanin" w:hAnsi="IRNazanin" w:eastAsia="IRNazanin" w:cs="IRNazanin"/>
          <w:lang w:bidi="fa-IR"/>
          <w:color w:val="111111"/>
          <w:sz w:val="28"/>
          <w:szCs w:val="28"/>
          <w:rtl/>
        </w:rPr>
        <w:t xml:space="preserve">که جانِ رسول است و ناموسِ داور</w:t>
      </w:r>
    </w:p>
    <w:p>
      <w:pPr>
        <w:pStyle w:val="BookText"/>
      </w:pPr>
      <w:r>
        <w:rPr>
          <w:rFonts w:ascii="IRNazanin" w:hAnsi="IRNazanin" w:eastAsia="IRNazanin" w:cs="IRNazanin"/>
          <w:lang w:bidi="fa-IR"/>
          <w:color w:val="111111"/>
          <w:sz w:val="28"/>
          <w:szCs w:val="28"/>
          <w:rtl/>
        </w:rPr>
        <w:t xml:space="preserve">بتابید یک ذرّه از مهرِ رویش</w:t>
      </w:r>
    </w:p>
    <w:p>
      <w:pPr>
        <w:pStyle w:val="BookText"/>
      </w:pPr>
      <w:r>
        <w:rPr>
          <w:rFonts w:ascii="IRNazanin" w:hAnsi="IRNazanin" w:eastAsia="IRNazanin" w:cs="IRNazanin"/>
          <w:lang w:bidi="fa-IR"/>
          <w:color w:val="111111"/>
          <w:sz w:val="28"/>
          <w:szCs w:val="28"/>
          <w:rtl/>
        </w:rPr>
        <w:t xml:space="preserve">منوّر از آن گشت گیتی سراسر</w:t>
      </w:r>
    </w:p>
    <w:p>
      <w:pPr>
        <w:pStyle w:val="BookText"/>
      </w:pPr>
      <w:r>
        <w:rPr>
          <w:rFonts w:ascii="IRNazanin" w:hAnsi="IRNazanin" w:eastAsia="IRNazanin" w:cs="IRNazanin"/>
          <w:lang w:bidi="fa-IR"/>
          <w:color w:val="111111"/>
          <w:sz w:val="28"/>
          <w:szCs w:val="28"/>
          <w:rtl/>
        </w:rPr>
        <w:t xml:space="preserve">جمالش در آفاق تا جلوه گر شد</w:t>
      </w:r>
    </w:p>
    <w:p>
      <w:pPr>
        <w:pStyle w:val="BookText"/>
      </w:pPr>
      <w:r>
        <w:rPr>
          <w:rFonts w:ascii="IRNazanin" w:hAnsi="IRNazanin" w:eastAsia="IRNazanin" w:cs="IRNazanin"/>
          <w:lang w:bidi="fa-IR"/>
          <w:color w:val="111111"/>
          <w:sz w:val="28"/>
          <w:szCs w:val="28"/>
          <w:rtl/>
        </w:rPr>
        <w:t xml:space="preserve">شد آفاق از آن جلوه یک سر منوّر</w:t>
      </w:r>
    </w:p>
    <w:p>
      <w:pPr>
        <w:pStyle w:val="BookText"/>
      </w:pPr>
      <w:r>
        <w:rPr>
          <w:rFonts w:ascii="Amiri" w:hAnsi="Amiri" w:eastAsia="Amiri" w:cs="Amiri"/>
          <w:lang w:bidi="ar-SA"/>
          <w:color w:val="111111"/>
          <w:sz w:val="28"/>
          <w:szCs w:val="28"/>
          <w:rtl/>
        </w:rPr>
        <w:t xml:space="preserve">تجلّیِ او شد حجابِ جمالش</w:t>
      </w:r>
    </w:p>
    <w:p>
      <w:pPr>
        <w:pStyle w:val="BookText"/>
      </w:pPr>
      <w:r>
        <w:rPr>
          <w:rFonts w:ascii="IRNazanin" w:hAnsi="IRNazanin" w:eastAsia="IRNazanin" w:cs="IRNazanin"/>
          <w:lang w:bidi="fa-IR"/>
          <w:color w:val="111111"/>
          <w:sz w:val="28"/>
          <w:szCs w:val="28"/>
          <w:rtl/>
        </w:rPr>
        <w:t xml:space="preserve">ز فرطِ ظهور است چون حق مستّر</w:t>
      </w:r>
    </w:p>
    <w:p>
      <w:pPr>
        <w:pStyle w:val="BookText"/>
      </w:pPr>
      <w:r>
        <w:rPr>
          <w:rFonts w:ascii="IRNazanin" w:hAnsi="IRNazanin" w:eastAsia="IRNazanin" w:cs="IRNazanin"/>
          <w:lang w:bidi="fa-IR"/>
          <w:color w:val="111111"/>
          <w:sz w:val="28"/>
          <w:szCs w:val="28"/>
          <w:rtl/>
        </w:rPr>
        <w:t xml:space="preserve">به حوّا برابر چه دانی مر او را؟</w:t>
      </w:r>
    </w:p>
    <w:p>
      <w:pPr>
        <w:pStyle w:val="BookText"/>
      </w:pPr>
      <w:r>
        <w:rPr>
          <w:rFonts w:ascii="IRNazanin" w:hAnsi="IRNazanin" w:eastAsia="IRNazanin" w:cs="IRNazanin"/>
          <w:lang w:bidi="fa-IR"/>
          <w:color w:val="111111"/>
          <w:sz w:val="28"/>
          <w:szCs w:val="28"/>
          <w:rtl/>
        </w:rPr>
        <w:t xml:space="preserve">صدف را به گوهر که کرده است همبر؟</w:t>
      </w:r>
    </w:p>
    <w:p>
      <w:pPr>
        <w:pStyle w:val="BookText"/>
      </w:pPr>
      <w:r>
        <w:rPr>
          <w:rFonts w:ascii="IRNazanin" w:hAnsi="IRNazanin" w:eastAsia="IRNazanin" w:cs="IRNazanin"/>
          <w:lang w:bidi="fa-IR"/>
          <w:color w:val="111111"/>
          <w:sz w:val="28"/>
          <w:szCs w:val="28"/>
          <w:rtl/>
        </w:rPr>
        <w:t xml:space="preserve">بدو یافت حوّا شرافت ازیرا</w:t>
      </w:r>
    </w:p>
    <w:p>
      <w:pPr>
        <w:pStyle w:val="BookText"/>
      </w:pPr>
      <w:r>
        <w:rPr>
          <w:rFonts w:ascii="IRNazanin" w:hAnsi="IRNazanin" w:eastAsia="IRNazanin" w:cs="IRNazanin"/>
          <w:lang w:bidi="fa-IR"/>
          <w:color w:val="111111"/>
          <w:sz w:val="28"/>
          <w:szCs w:val="28"/>
          <w:rtl/>
        </w:rPr>
        <w:t xml:space="preserve">بود مر صدف را شرافت ز گوهر</w:t>
      </w:r>
    </w:p>
    <w:p>
      <w:pPr>
        <w:pStyle w:val="BookText"/>
      </w:pPr>
      <w:r>
        <w:rPr>
          <w:rFonts w:ascii="IRNazanin" w:hAnsi="IRNazanin" w:eastAsia="IRNazanin" w:cs="IRNazanin"/>
          <w:lang w:bidi="fa-IR"/>
          <w:color w:val="111111"/>
          <w:sz w:val="28"/>
          <w:szCs w:val="28"/>
          <w:rtl/>
        </w:rPr>
        <w:t xml:space="preserve">مقدّم ز حوّاست در رتبه و شأن</w:t>
      </w:r>
    </w:p>
    <w:p>
      <w:pPr>
        <w:pStyle w:val="BookText"/>
      </w:pPr>
      <w:r>
        <w:rPr>
          <w:rFonts w:ascii="IRNazanin" w:hAnsi="IRNazanin" w:eastAsia="IRNazanin" w:cs="IRNazanin"/>
          <w:lang w:bidi="fa-IR"/>
          <w:color w:val="111111"/>
          <w:sz w:val="28"/>
          <w:szCs w:val="28"/>
          <w:rtl/>
        </w:rPr>
        <w:t xml:space="preserve">به دوران ازو گر چه باشد مؤر</w:t>
      </w:r>
    </w:p>
    <w:p>
      <w:pPr>
        <w:pStyle w:val="BookText"/>
      </w:pPr>
      <w:r>
        <w:rPr>
          <w:rFonts w:ascii="IRNazanin" w:hAnsi="IRNazanin" w:eastAsia="IRNazanin" w:cs="IRNazanin"/>
          <w:lang w:bidi="fa-IR"/>
          <w:color w:val="111111"/>
          <w:sz w:val="28"/>
          <w:szCs w:val="28"/>
          <w:rtl/>
        </w:rPr>
        <w:t xml:space="preserve">اگر زادگان را بود فخر ز آبا</w:t>
      </w:r>
    </w:p>
    <w:p>
      <w:pPr>
        <w:pStyle w:val="BookText"/>
      </w:pPr>
      <w:r>
        <w:rPr>
          <w:rFonts w:ascii="IRNazanin" w:hAnsi="IRNazanin" w:eastAsia="IRNazanin" w:cs="IRNazanin"/>
          <w:lang w:bidi="fa-IR"/>
          <w:color w:val="111111"/>
          <w:sz w:val="28"/>
          <w:szCs w:val="28"/>
          <w:rtl/>
        </w:rPr>
        <w:t xml:space="preserve">بود فخرِ آبا بدان پاک دختر</w:t>
      </w:r>
    </w:p>
    <w:p>
      <w:pPr>
        <w:pStyle w:val="BookText"/>
      </w:pPr>
      <w:r>
        <w:rPr>
          <w:rFonts w:ascii="IRNazanin" w:hAnsi="IRNazanin" w:eastAsia="IRNazanin" w:cs="IRNazanin"/>
          <w:lang w:bidi="fa-IR"/>
          <w:color w:val="111111"/>
          <w:sz w:val="28"/>
          <w:szCs w:val="28"/>
          <w:rtl/>
        </w:rPr>
        <w:t xml:space="preserve">نیاکان او زاده تا گاهِ آدم</w:t>
      </w:r>
    </w:p>
    <w:p>
      <w:pPr>
        <w:pStyle w:val="BookText"/>
      </w:pPr>
      <w:r>
        <w:rPr>
          <w:rFonts w:ascii="IRNazanin" w:hAnsi="IRNazanin" w:eastAsia="IRNazanin" w:cs="IRNazanin"/>
          <w:lang w:bidi="fa-IR"/>
          <w:color w:val="111111"/>
          <w:sz w:val="28"/>
          <w:szCs w:val="28"/>
          <w:rtl/>
        </w:rPr>
        <w:t xml:space="preserve">ز اصلاب و ارحام پاک و مطهّر</w:t>
      </w:r>
    </w:p>
    <w:p>
      <w:pPr>
        <w:pStyle w:val="BookText"/>
      </w:pPr>
      <w:r>
        <w:rPr>
          <w:rFonts w:ascii="IRNazanin" w:hAnsi="IRNazanin" w:eastAsia="IRNazanin" w:cs="IRNazanin"/>
          <w:lang w:bidi="fa-IR"/>
          <w:color w:val="111111"/>
          <w:sz w:val="28"/>
          <w:szCs w:val="28"/>
          <w:rtl/>
        </w:rPr>
        <w:t xml:space="preserve">ز بدوِ جهان تا به پایانش کس را</w:t>
      </w:r>
    </w:p>
    <w:p>
      <w:pPr>
        <w:pStyle w:val="BookText"/>
      </w:pPr>
      <w:r>
        <w:rPr>
          <w:rFonts w:ascii="IRNazanin" w:hAnsi="IRNazanin" w:eastAsia="IRNazanin" w:cs="IRNazanin"/>
          <w:lang w:bidi="fa-IR"/>
          <w:color w:val="111111"/>
          <w:sz w:val="28"/>
          <w:szCs w:val="28"/>
          <w:rtl/>
        </w:rPr>
        <w:t xml:space="preserve">نگشت و نگردد مقامش میسّر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ماند در حیرت از دانشِ او</w:t>
      </w:r>
    </w:p>
    <w:p>
      <w:pPr>
        <w:pStyle w:val="BookText"/>
      </w:pPr>
      <w:r>
        <w:rPr>
          <w:rFonts w:ascii="IRNazanin" w:hAnsi="IRNazanin" w:eastAsia="IRNazanin" w:cs="IRNazanin"/>
          <w:lang w:bidi="fa-IR"/>
          <w:color w:val="111111"/>
          <w:sz w:val="28"/>
          <w:szCs w:val="28"/>
          <w:rtl/>
        </w:rPr>
        <w:t xml:space="preserve">بُد او گرچه بر شهرِ علمِ نبی در</w:t>
      </w:r>
    </w:p>
    <w:p>
      <w:pPr>
        <w:pStyle w:val="BookText"/>
      </w:pPr>
      <w:r>
        <w:rPr>
          <w:rFonts w:ascii="IRNazanin" w:hAnsi="IRNazanin" w:eastAsia="IRNazanin" w:cs="IRNazanin"/>
          <w:lang w:bidi="fa-IR"/>
          <w:color w:val="111111"/>
          <w:sz w:val="28"/>
          <w:szCs w:val="28"/>
          <w:rtl/>
        </w:rPr>
        <w:t xml:space="preserve">همو همسرش گشت ازیرا نزیبد</w:t>
      </w:r>
    </w:p>
    <w:p>
      <w:pPr>
        <w:pStyle w:val="BookText"/>
      </w:pPr>
      <w:r>
        <w:rPr>
          <w:rFonts w:ascii="IRNazanin" w:hAnsi="IRNazanin" w:eastAsia="IRNazanin" w:cs="IRNazanin"/>
          <w:lang w:bidi="fa-IR"/>
          <w:color w:val="111111"/>
          <w:sz w:val="28"/>
          <w:szCs w:val="28"/>
          <w:rtl/>
        </w:rPr>
        <w:t xml:space="preserve">چنین پاک زن را جز آن پاک شوهر</w:t>
      </w:r>
    </w:p>
    <w:p>
      <w:pPr>
        <w:pStyle w:val="BookText"/>
      </w:pPr>
      <w:r>
        <w:rPr>
          <w:rFonts w:ascii="IRNazanin" w:hAnsi="IRNazanin" w:eastAsia="IRNazanin" w:cs="IRNazanin"/>
          <w:lang w:bidi="fa-IR"/>
          <w:color w:val="111111"/>
          <w:sz w:val="28"/>
          <w:szCs w:val="28"/>
          <w:rtl/>
        </w:rPr>
        <w:t xml:space="preserve">فزون تر بود زانبیا قدر و جاهش</w:t>
      </w:r>
    </w:p>
    <w:p>
      <w:pPr>
        <w:pStyle w:val="BookText"/>
      </w:pPr>
      <w:r>
        <w:rPr>
          <w:rFonts w:ascii="IRNazanin" w:hAnsi="IRNazanin" w:eastAsia="IRNazanin" w:cs="IRNazanin"/>
          <w:lang w:bidi="fa-IR"/>
          <w:color w:val="111111"/>
          <w:sz w:val="28"/>
          <w:szCs w:val="28"/>
          <w:rtl/>
        </w:rPr>
        <w:t xml:space="preserve">ازیرا که بوده است او کفو حیدر</w:t>
      </w:r>
    </w:p>
    <w:p>
      <w:pPr>
        <w:pStyle w:val="BookText"/>
      </w:pPr>
      <w:r>
        <w:rPr>
          <w:rFonts w:ascii="IRNazanin" w:hAnsi="IRNazanin" w:eastAsia="IRNazanin" w:cs="IRNazanin"/>
          <w:lang w:bidi="fa-IR"/>
          <w:color w:val="111111"/>
          <w:sz w:val="28"/>
          <w:szCs w:val="28"/>
          <w:rtl/>
        </w:rPr>
        <w:t xml:space="preserve">کند فلکِ ایجاد را ناخدایی</w:t>
      </w:r>
    </w:p>
    <w:p>
      <w:pPr>
        <w:pStyle w:val="BookText"/>
      </w:pPr>
      <w:r>
        <w:rPr>
          <w:rFonts w:ascii="IRNazanin" w:hAnsi="IRNazanin" w:eastAsia="IRNazanin" w:cs="IRNazanin"/>
          <w:lang w:bidi="fa-IR"/>
          <w:color w:val="111111"/>
          <w:sz w:val="28"/>
          <w:szCs w:val="28"/>
          <w:rtl/>
        </w:rPr>
        <w:t xml:space="preserve">علی گر مر آن فلک را بود لنگر</w:t>
      </w:r>
    </w:p>
    <w:p>
      <w:pPr>
        <w:pStyle w:val="BookText"/>
      </w:pPr>
      <w:r>
        <w:rPr>
          <w:rFonts w:ascii="IRNazanin" w:hAnsi="IRNazanin" w:eastAsia="IRNazanin" w:cs="IRNazanin"/>
          <w:lang w:bidi="fa-IR"/>
          <w:color w:val="111111"/>
          <w:sz w:val="28"/>
          <w:szCs w:val="28"/>
          <w:rtl/>
        </w:rPr>
        <w:t xml:space="preserve">451- بود ما سوی اللّه قائم به ذاتش</w:t>
      </w:r>
    </w:p>
    <w:p>
      <w:pPr>
        <w:pStyle w:val="BookText"/>
      </w:pPr>
      <w:r>
        <w:rPr>
          <w:rFonts w:ascii="IRNazanin" w:hAnsi="IRNazanin" w:eastAsia="IRNazanin" w:cs="IRNazanin"/>
          <w:lang w:bidi="fa-IR"/>
          <w:color w:val="111111"/>
          <w:sz w:val="28"/>
          <w:szCs w:val="28"/>
          <w:rtl/>
        </w:rPr>
        <w:t xml:space="preserve">عرض را قیام است آری به جوهر</w:t>
      </w:r>
    </w:p>
    <w:p>
      <w:pPr>
        <w:pStyle w:val="BookText"/>
      </w:pPr>
      <w:r>
        <w:rPr>
          <w:rFonts w:ascii="IRNazanin" w:hAnsi="IRNazanin" w:eastAsia="IRNazanin" w:cs="IRNazanin"/>
          <w:lang w:bidi="fa-IR"/>
          <w:color w:val="111111"/>
          <w:sz w:val="28"/>
          <w:szCs w:val="28"/>
          <w:rtl/>
        </w:rPr>
        <w:t xml:space="preserve">بود آدمش بنده چونان که عیسی</w:t>
      </w:r>
    </w:p>
    <w:p>
      <w:pPr>
        <w:pStyle w:val="BookText"/>
      </w:pPr>
      <w:r>
        <w:rPr>
          <w:rFonts w:ascii="IRNazanin" w:hAnsi="IRNazanin" w:eastAsia="IRNazanin" w:cs="IRNazanin"/>
          <w:lang w:bidi="fa-IR"/>
          <w:color w:val="111111"/>
          <w:sz w:val="28"/>
          <w:szCs w:val="28"/>
          <w:rtl/>
        </w:rPr>
        <w:t xml:space="preserve">بود ساره‌اش برده چونان که هاجر</w:t>
      </w:r>
    </w:p>
    <w:p>
      <w:pPr>
        <w:pStyle w:val="BookText"/>
      </w:pPr>
      <w:r>
        <w:rPr>
          <w:rFonts w:ascii="IRNazanin" w:hAnsi="IRNazanin" w:eastAsia="IRNazanin" w:cs="IRNazanin"/>
          <w:lang w:bidi="fa-IR"/>
          <w:color w:val="111111"/>
          <w:sz w:val="28"/>
          <w:szCs w:val="28"/>
          <w:rtl/>
        </w:rPr>
        <w:t xml:space="preserve">نبودی اگر دستِ او دستِ ایزد</w:t>
      </w:r>
    </w:p>
    <w:p>
      <w:pPr>
        <w:pStyle w:val="BookText"/>
      </w:pPr>
      <w:r>
        <w:rPr>
          <w:rFonts w:ascii="IRNazanin" w:hAnsi="IRNazanin" w:eastAsia="IRNazanin" w:cs="IRNazanin"/>
          <w:lang w:bidi="fa-IR"/>
          <w:color w:val="111111"/>
          <w:sz w:val="28"/>
          <w:szCs w:val="28"/>
          <w:rtl/>
        </w:rPr>
        <w:t xml:space="preserve">به دستش چرا بوسه می زد پیمبر؟</w:t>
      </w:r>
    </w:p>
    <w:p>
      <w:pPr>
        <w:pStyle w:val="BookText"/>
      </w:pPr>
      <w:r>
        <w:rPr>
          <w:rFonts w:ascii="IRNazanin" w:hAnsi="IRNazanin" w:eastAsia="IRNazanin" w:cs="IRNazanin"/>
          <w:lang w:bidi="fa-IR"/>
          <w:color w:val="111111"/>
          <w:sz w:val="28"/>
          <w:szCs w:val="28"/>
          <w:rtl/>
        </w:rPr>
        <w:t xml:space="preserve">نه یکبار گفتش که جانم فدایت</w:t>
      </w:r>
    </w:p>
    <w:p>
      <w:pPr>
        <w:pStyle w:val="BookText"/>
      </w:pPr>
      <w:r>
        <w:rPr>
          <w:rFonts w:ascii="IRNazanin" w:hAnsi="IRNazanin" w:eastAsia="IRNazanin" w:cs="IRNazanin"/>
          <w:lang w:bidi="fa-IR"/>
          <w:color w:val="111111"/>
          <w:sz w:val="28"/>
          <w:szCs w:val="28"/>
          <w:rtl/>
        </w:rPr>
        <w:t xml:space="preserve">که با وی همی گفت این را مکرّر</w:t>
      </w:r>
    </w:p>
    <w:p>
      <w:pPr>
        <w:pStyle w:val="BookText"/>
      </w:pPr>
      <w:r>
        <w:rPr>
          <w:rFonts w:ascii="IRNazanin" w:hAnsi="IRNazanin" w:eastAsia="IRNazanin" w:cs="IRNazanin"/>
          <w:lang w:bidi="fa-IR"/>
          <w:color w:val="111111"/>
          <w:sz w:val="28"/>
          <w:szCs w:val="28"/>
          <w:rtl/>
        </w:rPr>
        <w:t xml:space="preserve">به دیدارِ او بود خرسند دایم</w:t>
      </w:r>
    </w:p>
    <w:p>
      <w:pPr>
        <w:pStyle w:val="BookText"/>
      </w:pPr>
      <w:r>
        <w:rPr>
          <w:rFonts w:ascii="IRNazanin" w:hAnsi="IRNazanin" w:eastAsia="IRNazanin" w:cs="IRNazanin"/>
          <w:lang w:bidi="fa-IR"/>
          <w:color w:val="111111"/>
          <w:sz w:val="28"/>
          <w:szCs w:val="28"/>
          <w:rtl/>
        </w:rPr>
        <w:t xml:space="preserve">خدا را ازیرا که او بود مظهر</w:t>
      </w:r>
    </w:p>
    <w:p>
      <w:pPr>
        <w:pStyle w:val="BookText"/>
      </w:pPr>
      <w:r>
        <w:rPr>
          <w:rFonts w:ascii="IRNazanin" w:hAnsi="IRNazanin" w:eastAsia="IRNazanin" w:cs="IRNazanin"/>
          <w:lang w:bidi="fa-IR"/>
          <w:color w:val="111111"/>
          <w:sz w:val="28"/>
          <w:szCs w:val="28"/>
          <w:rtl/>
        </w:rPr>
        <w:t xml:space="preserve">همان کو فراتر بدی زآفرینش</w:t>
      </w:r>
    </w:p>
    <w:p>
      <w:pPr>
        <w:pStyle w:val="BookText"/>
      </w:pPr>
      <w:r>
        <w:rPr>
          <w:rFonts w:ascii="IRNazanin" w:hAnsi="IRNazanin" w:eastAsia="IRNazanin" w:cs="IRNazanin"/>
          <w:lang w:bidi="fa-IR"/>
          <w:color w:val="111111"/>
          <w:sz w:val="28"/>
          <w:szCs w:val="28"/>
          <w:rtl/>
        </w:rPr>
        <w:t xml:space="preserve">به مجلس ازو می نشستی فروتر</w:t>
      </w:r>
    </w:p>
    <w:p>
      <w:pPr>
        <w:pStyle w:val="BookText"/>
      </w:pPr>
      <w:r>
        <w:rPr>
          <w:rFonts w:ascii="IRNazanin" w:hAnsi="IRNazanin" w:eastAsia="IRNazanin" w:cs="IRNazanin"/>
          <w:lang w:bidi="fa-IR"/>
          <w:color w:val="111111"/>
          <w:sz w:val="28"/>
          <w:szCs w:val="28"/>
          <w:rtl/>
        </w:rPr>
        <w:t xml:space="preserve">بسایید سر از محبّت به پایش</w:t>
      </w:r>
    </w:p>
    <w:p>
      <w:pPr>
        <w:pStyle w:val="BookText"/>
      </w:pPr>
      <w:r>
        <w:rPr>
          <w:rFonts w:ascii="IRNazanin" w:hAnsi="IRNazanin" w:eastAsia="IRNazanin" w:cs="IRNazanin"/>
          <w:lang w:bidi="fa-IR"/>
          <w:color w:val="111111"/>
          <w:sz w:val="28"/>
          <w:szCs w:val="28"/>
          <w:rtl/>
        </w:rPr>
        <w:t xml:space="preserve">ز لولاک آن کو به سر داشت افسر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322" w:name="pg6731_88375"/>
    <w:bookmarkEnd w:id="322"/>
    <w:p>
      <w:pPr>
        <w:pStyle w:val="BookText"/>
      </w:pPr>
      <w:r>
        <w:rPr>
          <w:rFonts w:ascii="IRNazanin" w:hAnsi="IRNazanin" w:eastAsia="IRNazanin" w:cs="IRNazanin"/>
          <w:lang w:bidi="fa-IR"/>
          <w:color w:val="111111"/>
          <w:sz w:val="28"/>
          <w:szCs w:val="28"/>
          <w:rtl/>
        </w:rPr>
        <w:t xml:space="preserve">چنو دختری می نزاد و نزاید</w:t>
      </w:r>
    </w:p>
    <w:p>
      <w:pPr>
        <w:pStyle w:val="BookText"/>
      </w:pPr>
      <w:r>
        <w:rPr>
          <w:rFonts w:ascii="IRNazanin" w:hAnsi="IRNazanin" w:eastAsia="IRNazanin" w:cs="IRNazanin"/>
          <w:lang w:bidi="fa-IR"/>
          <w:color w:val="111111"/>
          <w:sz w:val="28"/>
          <w:szCs w:val="28"/>
          <w:rtl/>
        </w:rPr>
        <w:t xml:space="preserve">مراین هفت آبا و این چار مادر</w:t>
      </w:r>
    </w:p>
    <w:p>
      <w:pPr>
        <w:pStyle w:val="BookText"/>
      </w:pPr>
      <w:r>
        <w:rPr>
          <w:rFonts w:ascii="IRNazanin" w:hAnsi="IRNazanin" w:eastAsia="IRNazanin" w:cs="IRNazanin"/>
          <w:lang w:bidi="fa-IR"/>
          <w:color w:val="111111"/>
          <w:sz w:val="28"/>
          <w:szCs w:val="28"/>
          <w:rtl/>
        </w:rPr>
        <w:t xml:space="preserve">توانگر کسی را مدان جز مگر آن</w:t>
      </w:r>
    </w:p>
    <w:p>
      <w:pPr>
        <w:pStyle w:val="BookText"/>
      </w:pPr>
      <w:r>
        <w:rPr>
          <w:rFonts w:ascii="IRNazanin" w:hAnsi="IRNazanin" w:eastAsia="IRNazanin" w:cs="IRNazanin"/>
          <w:lang w:bidi="fa-IR"/>
          <w:color w:val="111111"/>
          <w:sz w:val="28"/>
          <w:szCs w:val="28"/>
          <w:rtl/>
        </w:rPr>
        <w:t xml:space="preserve">که از گوهرِ مهرِ او شد توانگر</w:t>
      </w:r>
    </w:p>
    <w:p>
      <w:pPr>
        <w:pStyle w:val="BookText"/>
      </w:pPr>
      <w:r>
        <w:rPr>
          <w:rFonts w:ascii="IRNazanin" w:hAnsi="IRNazanin" w:eastAsia="IRNazanin" w:cs="IRNazanin"/>
          <w:lang w:bidi="fa-IR"/>
          <w:color w:val="111111"/>
          <w:sz w:val="28"/>
          <w:szCs w:val="28"/>
          <w:rtl/>
        </w:rPr>
        <w:t xml:space="preserve">بگو تا خدا را به نامش بخواند</w:t>
      </w:r>
    </w:p>
    <w:p>
      <w:pPr>
        <w:pStyle w:val="BookText"/>
      </w:pPr>
      <w:r>
        <w:rPr>
          <w:rFonts w:ascii="IRNazanin" w:hAnsi="IRNazanin" w:eastAsia="IRNazanin" w:cs="IRNazanin"/>
          <w:lang w:bidi="fa-IR"/>
          <w:color w:val="111111"/>
          <w:sz w:val="28"/>
          <w:szCs w:val="28"/>
          <w:rtl/>
        </w:rPr>
        <w:t xml:space="preserve">کسی را که دورِ زمان کرد مضطر</w:t>
      </w:r>
    </w:p>
    <w:p>
      <w:pPr>
        <w:pStyle w:val="BookText"/>
      </w:pPr>
      <w:r>
        <w:rPr>
          <w:rFonts w:ascii="IRNazanin" w:hAnsi="IRNazanin" w:eastAsia="IRNazanin" w:cs="IRNazanin"/>
          <w:lang w:bidi="fa-IR"/>
          <w:color w:val="111111"/>
          <w:sz w:val="28"/>
          <w:szCs w:val="28"/>
          <w:rtl/>
        </w:rPr>
        <w:t xml:space="preserve">مکن دست کوته ز دامانِ مهرش</w:t>
      </w:r>
    </w:p>
    <w:p>
      <w:pPr>
        <w:pStyle w:val="BookText"/>
      </w:pPr>
      <w:r>
        <w:rPr>
          <w:rFonts w:ascii="IRNazanin" w:hAnsi="IRNazanin" w:eastAsia="IRNazanin" w:cs="IRNazanin"/>
          <w:lang w:bidi="fa-IR"/>
          <w:color w:val="111111"/>
          <w:sz w:val="28"/>
          <w:szCs w:val="28"/>
          <w:rtl/>
        </w:rPr>
        <w:t xml:space="preserve">ز خشمِ خدا تا رهی روزِ محشر</w:t>
      </w:r>
    </w:p>
    <w:p>
      <w:pPr>
        <w:pStyle w:val="BookText"/>
      </w:pPr>
      <w:r>
        <w:rPr>
          <w:rFonts w:ascii="IRNazanin" w:hAnsi="IRNazanin" w:eastAsia="IRNazanin" w:cs="IRNazanin"/>
          <w:lang w:bidi="fa-IR"/>
          <w:color w:val="111111"/>
          <w:sz w:val="28"/>
          <w:szCs w:val="28"/>
          <w:rtl/>
        </w:rPr>
        <w:t xml:space="preserve">دمی دم زدن از ثنا و مدیحش</w:t>
      </w:r>
    </w:p>
    <w:p>
      <w:pPr>
        <w:pStyle w:val="BookText"/>
      </w:pPr>
      <w:r>
        <w:rPr>
          <w:rFonts w:ascii="IRNazanin" w:hAnsi="IRNazanin" w:eastAsia="IRNazanin" w:cs="IRNazanin"/>
          <w:lang w:bidi="fa-IR"/>
          <w:color w:val="111111"/>
          <w:sz w:val="28"/>
          <w:szCs w:val="28"/>
          <w:rtl/>
        </w:rPr>
        <w:t xml:space="preserve">بود با دو صد سال طاعت برابر</w:t>
      </w:r>
    </w:p>
    <w:p>
      <w:pPr>
        <w:pStyle w:val="BookText"/>
      </w:pPr>
      <w:r>
        <w:rPr>
          <w:rFonts w:ascii="IRNazanin" w:hAnsi="IRNazanin" w:eastAsia="IRNazanin" w:cs="IRNazanin"/>
          <w:lang w:bidi="fa-IR"/>
          <w:color w:val="111111"/>
          <w:sz w:val="28"/>
          <w:szCs w:val="28"/>
          <w:rtl/>
        </w:rPr>
        <w:t xml:space="preserve">بود تا به سمع اندرون منکرش را</w:t>
      </w:r>
    </w:p>
    <w:p>
      <w:pPr>
        <w:pStyle w:val="BookText"/>
      </w:pPr>
      <w:r>
        <w:rPr>
          <w:rFonts w:ascii="IRNazanin" w:hAnsi="IRNazanin" w:eastAsia="IRNazanin" w:cs="IRNazanin"/>
          <w:lang w:bidi="fa-IR"/>
          <w:color w:val="111111"/>
          <w:sz w:val="28"/>
          <w:szCs w:val="28"/>
          <w:rtl/>
        </w:rPr>
        <w:t xml:space="preserve">ز خبثِ سریرت ثناهاش منکر</w:t>
      </w:r>
    </w:p>
    <w:p>
      <w:pPr>
        <w:pStyle w:val="BookText"/>
      </w:pPr>
      <w:r>
        <w:rPr>
          <w:rFonts w:ascii="IRNazanin" w:hAnsi="IRNazanin" w:eastAsia="IRNazanin" w:cs="IRNazanin"/>
          <w:lang w:bidi="fa-IR"/>
          <w:color w:val="111111"/>
          <w:sz w:val="28"/>
          <w:szCs w:val="28"/>
          <w:rtl/>
        </w:rPr>
        <w:t xml:space="preserve">کسی کو نزد گام در راهِ مهرش</w:t>
      </w:r>
    </w:p>
    <w:p>
      <w:pPr>
        <w:pStyle w:val="BookText"/>
      </w:pPr>
      <w:r>
        <w:rPr>
          <w:rFonts w:ascii="IRNazanin" w:hAnsi="IRNazanin" w:eastAsia="IRNazanin" w:cs="IRNazanin"/>
          <w:lang w:bidi="fa-IR"/>
          <w:color w:val="111111"/>
          <w:sz w:val="28"/>
          <w:szCs w:val="28"/>
          <w:rtl/>
        </w:rPr>
        <w:t xml:space="preserve">مبادا به کامِ دلش سیرِ اختر</w:t>
      </w:r>
    </w:p>
    <w:p>
      <w:pPr>
        <w:pStyle w:val="Heading4"/>
      </w:pPr>
      <w:bookmarkStart w:id="1096" w:name="_Toc557"/>
      <w:r>
        <w:t>[زکات تندرستی]</w:t>
      </w:r>
      <w:bookmarkEnd w:id="1096"/>
    </w:p>
    <w:p>
      <w:pPr>
        <w:pStyle w:val="BookText"/>
      </w:pPr>
      <w:r>
        <w:rPr>
          <w:rFonts w:ascii="IRNazanin" w:hAnsi="IRNazanin" w:eastAsia="IRNazanin" w:cs="IRNazanin"/>
          <w:lang w:bidi="fa-IR"/>
          <w:color w:val="111111"/>
          <w:sz w:val="28"/>
          <w:szCs w:val="28"/>
          <w:rtl/>
        </w:rPr>
        <w:t xml:space="preserve">زکاتِ تندرستی آن ادا کرد</w:t>
      </w:r>
    </w:p>
    <w:p>
      <w:pPr>
        <w:pStyle w:val="BookText"/>
      </w:pPr>
      <w:r>
        <w:rPr>
          <w:rFonts w:ascii="IRNazanin" w:hAnsi="IRNazanin" w:eastAsia="IRNazanin" w:cs="IRNazanin"/>
          <w:lang w:bidi="fa-IR"/>
          <w:color w:val="111111"/>
          <w:sz w:val="28"/>
          <w:szCs w:val="28"/>
          <w:rtl/>
        </w:rPr>
        <w:t xml:space="preserve">که دردِ مستمندی را دوا کرد</w:t>
      </w:r>
    </w:p>
    <w:p>
      <w:pPr>
        <w:pStyle w:val="BookText"/>
      </w:pPr>
      <w:r>
        <w:rPr>
          <w:rFonts w:ascii="IRNazanin" w:hAnsi="IRNazanin" w:eastAsia="IRNazanin" w:cs="IRNazanin"/>
          <w:lang w:bidi="fa-IR"/>
          <w:color w:val="111111"/>
          <w:sz w:val="28"/>
          <w:szCs w:val="28"/>
          <w:rtl/>
        </w:rPr>
        <w:t xml:space="preserve">ز بندِ محنت آن جان گردد آزاد</w:t>
      </w:r>
    </w:p>
    <w:p>
      <w:pPr>
        <w:pStyle w:val="BookText"/>
      </w:pPr>
      <w:r>
        <w:rPr>
          <w:rFonts w:ascii="IRNazanin" w:hAnsi="IRNazanin" w:eastAsia="IRNazanin" w:cs="IRNazanin"/>
          <w:lang w:bidi="fa-IR"/>
          <w:color w:val="111111"/>
          <w:sz w:val="28"/>
          <w:szCs w:val="28"/>
          <w:rtl/>
        </w:rPr>
        <w:t xml:space="preserve">که جانی را ز بندِ غم رها کرد</w:t>
      </w:r>
    </w:p>
    <w:p>
      <w:pPr>
        <w:pStyle w:val="BookText"/>
      </w:pPr>
      <w:r>
        <w:rPr>
          <w:rFonts w:ascii="IRNazanin" w:hAnsi="IRNazanin" w:eastAsia="IRNazanin" w:cs="IRNazanin"/>
          <w:lang w:bidi="fa-IR"/>
          <w:color w:val="111111"/>
          <w:sz w:val="28"/>
          <w:szCs w:val="28"/>
          <w:rtl/>
        </w:rPr>
        <w:t xml:space="preserve">گوارا باد آن را نعمتِ دهر</w:t>
      </w:r>
    </w:p>
    <w:p>
      <w:pPr>
        <w:pStyle w:val="BookText"/>
      </w:pPr>
      <w:r>
        <w:rPr>
          <w:rFonts w:ascii="IRNazanin" w:hAnsi="IRNazanin" w:eastAsia="IRNazanin" w:cs="IRNazanin"/>
          <w:lang w:bidi="fa-IR"/>
          <w:color w:val="111111"/>
          <w:sz w:val="28"/>
          <w:szCs w:val="28"/>
          <w:rtl/>
        </w:rPr>
        <w:t xml:space="preserve">که حقّ بینوایان را ادا کرد</w:t>
      </w:r>
    </w:p>
    <w:p>
      <w:pPr>
        <w:pStyle w:val="BookText"/>
      </w:pPr>
      <w:r>
        <w:rPr>
          <w:rFonts w:ascii="IRNazanin" w:hAnsi="IRNazanin" w:eastAsia="IRNazanin" w:cs="IRNazanin"/>
          <w:lang w:bidi="fa-IR"/>
          <w:color w:val="111111"/>
          <w:sz w:val="28"/>
          <w:szCs w:val="28"/>
          <w:rtl/>
        </w:rPr>
        <w:t xml:space="preserve">نکرد احسان به مردم زاهدِ شهر</w:t>
      </w:r>
    </w:p>
    <w:p>
      <w:pPr>
        <w:pStyle w:val="BookText"/>
      </w:pPr>
      <w:r>
        <w:rPr>
          <w:rFonts w:ascii="IRNazanin" w:hAnsi="IRNazanin" w:eastAsia="IRNazanin" w:cs="IRNazanin"/>
          <w:lang w:bidi="fa-IR"/>
          <w:color w:val="111111"/>
          <w:sz w:val="28"/>
          <w:szCs w:val="28"/>
          <w:rtl/>
        </w:rPr>
        <w:t xml:space="preserve">و گر هم کرد از رویِ ریا کرد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323" w:name="pg6731_88377"/>
    <w:bookmarkEnd w:id="323"/>
    <w:p>
      <w:pPr>
        <w:pStyle w:val="BookText"/>
      </w:pPr>
      <w:r>
        <w:rPr>
          <w:rFonts w:ascii="IRNazanin" w:hAnsi="IRNazanin" w:eastAsia="IRNazanin" w:cs="IRNazanin"/>
          <w:lang w:bidi="fa-IR"/>
          <w:color w:val="111111"/>
          <w:sz w:val="28"/>
          <w:szCs w:val="28"/>
          <w:rtl/>
        </w:rPr>
        <w:t xml:space="preserve">جوانمرد آن که بی منّت به مردم</w:t>
      </w:r>
    </w:p>
    <w:p>
      <w:pPr>
        <w:pStyle w:val="BookText"/>
      </w:pPr>
      <w:r>
        <w:rPr>
          <w:rFonts w:ascii="IRNazanin" w:hAnsi="IRNazanin" w:eastAsia="IRNazanin" w:cs="IRNazanin"/>
          <w:lang w:bidi="fa-IR"/>
          <w:color w:val="111111"/>
          <w:sz w:val="28"/>
          <w:szCs w:val="28"/>
          <w:rtl/>
        </w:rPr>
        <w:t xml:space="preserve">نکویی کرد وحاجت‌ها روا کرد</w:t>
      </w:r>
    </w:p>
    <w:p>
      <w:pPr>
        <w:pStyle w:val="BookText"/>
      </w:pPr>
      <w:r>
        <w:rPr>
          <w:rFonts w:ascii="IRNazanin" w:hAnsi="IRNazanin" w:eastAsia="IRNazanin" w:cs="IRNazanin"/>
          <w:lang w:bidi="fa-IR"/>
          <w:color w:val="111111"/>
          <w:sz w:val="28"/>
          <w:szCs w:val="28"/>
          <w:rtl/>
        </w:rPr>
        <w:t xml:space="preserve">چه می نازی بدین نعمت که گیتی</w:t>
      </w:r>
    </w:p>
    <w:p>
      <w:pPr>
        <w:pStyle w:val="BookText"/>
      </w:pPr>
      <w:r>
        <w:rPr>
          <w:rFonts w:ascii="IRNazanin" w:hAnsi="IRNazanin" w:eastAsia="IRNazanin" w:cs="IRNazanin"/>
          <w:lang w:bidi="fa-IR"/>
          <w:color w:val="111111"/>
          <w:sz w:val="28"/>
          <w:szCs w:val="28"/>
          <w:rtl/>
        </w:rPr>
        <w:t xml:space="preserve">بسی همچون تو منعم را گدا کرد</w:t>
      </w:r>
    </w:p>
    <w:p>
      <w:pPr>
        <w:pStyle w:val="BookText"/>
      </w:pPr>
      <w:r>
        <w:rPr>
          <w:rFonts w:ascii="IRNazanin" w:hAnsi="IRNazanin" w:eastAsia="IRNazanin" w:cs="IRNazanin"/>
          <w:lang w:bidi="fa-IR"/>
          <w:color w:val="111111"/>
          <w:sz w:val="28"/>
          <w:szCs w:val="28"/>
          <w:rtl/>
        </w:rPr>
        <w:t xml:space="preserve">چو تو صد بانوا من یاد دارم</w:t>
      </w:r>
    </w:p>
    <w:p>
      <w:pPr>
        <w:pStyle w:val="BookText"/>
      </w:pPr>
      <w:r>
        <w:rPr>
          <w:rFonts w:ascii="IRNazanin" w:hAnsi="IRNazanin" w:eastAsia="IRNazanin" w:cs="IRNazanin"/>
          <w:lang w:bidi="fa-IR"/>
          <w:color w:val="111111"/>
          <w:sz w:val="28"/>
          <w:szCs w:val="28"/>
          <w:rtl/>
        </w:rPr>
        <w:t xml:space="preserve">که دورِ آسمانش بی نوا کرد</w:t>
      </w:r>
    </w:p>
    <w:p>
      <w:pPr>
        <w:pStyle w:val="BookText"/>
      </w:pPr>
      <w:r>
        <w:rPr>
          <w:rFonts w:ascii="IRNazanin" w:hAnsi="IRNazanin" w:eastAsia="IRNazanin" w:cs="IRNazanin"/>
          <w:lang w:bidi="fa-IR"/>
          <w:color w:val="111111"/>
          <w:sz w:val="28"/>
          <w:szCs w:val="28"/>
          <w:rtl/>
        </w:rPr>
        <w:t xml:space="preserve">که را گردون به کامِ دل رسانید</w:t>
      </w:r>
    </w:p>
    <w:p>
      <w:pPr>
        <w:pStyle w:val="BookText"/>
      </w:pPr>
      <w:r>
        <w:rPr>
          <w:rFonts w:ascii="IRNazanin" w:hAnsi="IRNazanin" w:eastAsia="IRNazanin" w:cs="IRNazanin"/>
          <w:lang w:bidi="fa-IR"/>
          <w:color w:val="111111"/>
          <w:sz w:val="28"/>
          <w:szCs w:val="28"/>
          <w:rtl/>
        </w:rPr>
        <w:t xml:space="preserve">که نز کام و مراد او را جدا کرد</w:t>
      </w:r>
    </w:p>
    <w:p>
      <w:pPr>
        <w:pStyle w:val="BookText"/>
      </w:pPr>
      <w:r>
        <w:rPr>
          <w:rFonts w:ascii="IRNazanin" w:hAnsi="IRNazanin" w:eastAsia="IRNazanin" w:cs="IRNazanin"/>
          <w:lang w:bidi="fa-IR"/>
          <w:color w:val="111111"/>
          <w:sz w:val="28"/>
          <w:szCs w:val="28"/>
          <w:rtl/>
        </w:rPr>
        <w:t xml:space="preserve">ز خویش و آشنا بیگانگی جست</w:t>
      </w:r>
    </w:p>
    <w:p>
      <w:pPr>
        <w:pStyle w:val="BookText"/>
      </w:pPr>
      <w:r>
        <w:rPr>
          <w:rFonts w:ascii="IRNazanin" w:hAnsi="IRNazanin" w:eastAsia="IRNazanin" w:cs="IRNazanin"/>
          <w:lang w:bidi="fa-IR"/>
          <w:color w:val="111111"/>
          <w:sz w:val="28"/>
          <w:szCs w:val="28"/>
          <w:rtl/>
        </w:rPr>
        <w:t xml:space="preserve">به جانان هر که خود را آشنا کرد</w:t>
      </w:r>
    </w:p>
    <w:p>
      <w:pPr>
        <w:pStyle w:val="BookText"/>
      </w:pPr>
      <w:r>
        <w:rPr>
          <w:rFonts w:ascii="IRNazanin" w:hAnsi="IRNazanin" w:eastAsia="IRNazanin" w:cs="IRNazanin"/>
          <w:lang w:bidi="fa-IR"/>
          <w:color w:val="111111"/>
          <w:sz w:val="28"/>
          <w:szCs w:val="28"/>
          <w:rtl/>
        </w:rPr>
        <w:t xml:space="preserve">میِ عشقش به من کرد آن چه زین پیش</w:t>
      </w:r>
    </w:p>
    <w:p>
      <w:pPr>
        <w:pStyle w:val="BookText"/>
      </w:pPr>
      <w:r>
        <w:rPr>
          <w:rFonts w:ascii="IRNazanin" w:hAnsi="IRNazanin" w:eastAsia="IRNazanin" w:cs="IRNazanin"/>
          <w:lang w:bidi="fa-IR"/>
          <w:color w:val="111111"/>
          <w:sz w:val="28"/>
          <w:szCs w:val="28"/>
          <w:rtl/>
        </w:rPr>
        <w:t xml:space="preserve">به خضر از خاصیت آب بقا کرد</w:t>
      </w:r>
    </w:p>
    <w:p>
      <w:pPr>
        <w:pStyle w:val="BookText"/>
      </w:pPr>
      <w:r>
        <w:rPr>
          <w:rFonts w:ascii="IRNazanin" w:hAnsi="IRNazanin" w:eastAsia="IRNazanin" w:cs="IRNazanin"/>
          <w:lang w:bidi="fa-IR"/>
          <w:color w:val="111111"/>
          <w:sz w:val="28"/>
          <w:szCs w:val="28"/>
          <w:rtl/>
        </w:rPr>
        <w:t xml:space="preserve">به عبرت یا رب از رحمت ببخشای</w:t>
      </w:r>
    </w:p>
    <w:p>
      <w:pPr>
        <w:pStyle w:val="BookText"/>
      </w:pPr>
      <w:r>
        <w:rPr>
          <w:rFonts w:ascii="IRNazanin" w:hAnsi="IRNazanin" w:eastAsia="IRNazanin" w:cs="IRNazanin"/>
          <w:lang w:bidi="fa-IR"/>
          <w:color w:val="111111"/>
          <w:sz w:val="28"/>
          <w:szCs w:val="28"/>
          <w:rtl/>
        </w:rPr>
        <w:t xml:space="preserve">که عمری طاعتِ نفس و هوا کرد</w:t>
      </w:r>
    </w:p>
    <w:p>
      <w:pPr>
        <w:pStyle w:val="Heading4"/>
      </w:pPr>
      <w:bookmarkStart w:id="1097" w:name="_Toc558"/>
      <w:r>
        <w:t>فی مدیحة مولانا علی علیه‌السلام</w:t>
      </w:r>
      <w:bookmarkEnd w:id="1097"/>
    </w:p>
    <w:p>
      <w:pPr>
        <w:pStyle w:val="BookText"/>
      </w:pPr>
      <w:r>
        <w:rPr>
          <w:rFonts w:ascii="IRNazanin" w:hAnsi="IRNazanin" w:eastAsia="IRNazanin" w:cs="IRNazanin"/>
          <w:lang w:bidi="fa-IR"/>
          <w:color w:val="111111"/>
          <w:sz w:val="28"/>
          <w:szCs w:val="28"/>
          <w:rtl/>
        </w:rPr>
        <w:t xml:space="preserve">جهان را دگر شد دگر باره کار</w:t>
      </w:r>
    </w:p>
    <w:p>
      <w:pPr>
        <w:pStyle w:val="BookText"/>
      </w:pPr>
      <w:r>
        <w:rPr>
          <w:rFonts w:ascii="IRNazanin" w:hAnsi="IRNazanin" w:eastAsia="IRNazanin" w:cs="IRNazanin"/>
          <w:lang w:bidi="fa-IR"/>
          <w:color w:val="111111"/>
          <w:sz w:val="28"/>
          <w:szCs w:val="28"/>
          <w:rtl/>
        </w:rPr>
        <w:t xml:space="preserve">بر او مهربان گشت مر نوبهار</w:t>
      </w:r>
    </w:p>
    <w:p>
      <w:pPr>
        <w:pStyle w:val="BookText"/>
      </w:pPr>
      <w:r>
        <w:rPr>
          <w:rFonts w:ascii="IRNazanin" w:hAnsi="IRNazanin" w:eastAsia="IRNazanin" w:cs="IRNazanin"/>
          <w:lang w:bidi="fa-IR"/>
          <w:color w:val="111111"/>
          <w:sz w:val="28"/>
          <w:szCs w:val="28"/>
          <w:rtl/>
        </w:rPr>
        <w:t xml:space="preserve">به دیباش پوشید خورشید روی</w:t>
      </w:r>
    </w:p>
    <w:p>
      <w:pPr>
        <w:pStyle w:val="BookText"/>
      </w:pPr>
      <w:r>
        <w:rPr>
          <w:rFonts w:ascii="IRNazanin" w:hAnsi="IRNazanin" w:eastAsia="IRNazanin" w:cs="IRNazanin"/>
          <w:lang w:bidi="fa-IR"/>
          <w:color w:val="111111"/>
          <w:sz w:val="28"/>
          <w:szCs w:val="28"/>
          <w:rtl/>
        </w:rPr>
        <w:t xml:space="preserve">سحابش فروشست گرد از عذار</w:t>
      </w:r>
    </w:p>
    <w:p>
      <w:pPr>
        <w:pStyle w:val="BookText"/>
      </w:pPr>
      <w:r>
        <w:rPr>
          <w:rFonts w:ascii="IRNazanin" w:hAnsi="IRNazanin" w:eastAsia="IRNazanin" w:cs="IRNazanin"/>
          <w:lang w:bidi="fa-IR"/>
          <w:color w:val="111111"/>
          <w:sz w:val="28"/>
          <w:szCs w:val="28"/>
          <w:rtl/>
        </w:rPr>
        <w:t xml:space="preserve">به بر کرته سبز کرد آن درخت</w:t>
      </w:r>
    </w:p>
    <w:p>
      <w:pPr>
        <w:pStyle w:val="BookText"/>
      </w:pPr>
      <w:r>
        <w:rPr>
          <w:rFonts w:ascii="IRNazanin" w:hAnsi="IRNazanin" w:eastAsia="IRNazanin" w:cs="IRNazanin"/>
          <w:lang w:bidi="fa-IR"/>
          <w:color w:val="111111"/>
          <w:sz w:val="28"/>
          <w:szCs w:val="28"/>
          <w:rtl/>
        </w:rPr>
        <w:t xml:space="preserve">که آبان برون کرده بودش ازار</w:t>
      </w:r>
    </w:p>
    <w:p>
      <w:pPr>
        <w:pStyle w:val="BookText"/>
      </w:pPr>
      <w:r>
        <w:rPr>
          <w:rFonts w:ascii="IRNazanin" w:hAnsi="IRNazanin" w:eastAsia="IRNazanin" w:cs="IRNazanin"/>
          <w:lang w:bidi="fa-IR"/>
          <w:color w:val="111111"/>
          <w:sz w:val="28"/>
          <w:szCs w:val="28"/>
          <w:rtl/>
        </w:rPr>
        <w:t xml:space="preserve">کنون درّ و لؤؤببارد همی</w:t>
      </w:r>
    </w:p>
    <w:p>
      <w:pPr>
        <w:pStyle w:val="BookText"/>
      </w:pPr>
      <w:r>
        <w:rPr>
          <w:rFonts w:ascii="IRNazanin" w:hAnsi="IRNazanin" w:eastAsia="IRNazanin" w:cs="IRNazanin"/>
          <w:lang w:bidi="fa-IR"/>
          <w:color w:val="111111"/>
          <w:sz w:val="28"/>
          <w:szCs w:val="28"/>
          <w:rtl/>
        </w:rPr>
        <w:t xml:space="preserve">همان ابر کو بود کافوربار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بنفشه همی جعد پرحلقه کرد</w:t>
      </w:r>
    </w:p>
    <w:p>
      <w:pPr>
        <w:pStyle w:val="BookText"/>
      </w:pPr>
      <w:r>
        <w:rPr>
          <w:rFonts w:ascii="IRNazanin" w:hAnsi="IRNazanin" w:eastAsia="IRNazanin" w:cs="IRNazanin"/>
          <w:lang w:bidi="fa-IR"/>
          <w:color w:val="111111"/>
          <w:sz w:val="28"/>
          <w:szCs w:val="28"/>
          <w:rtl/>
        </w:rPr>
        <w:t xml:space="preserve">سمن را پر از در شده گوشوار</w:t>
      </w:r>
    </w:p>
    <w:p>
      <w:pPr>
        <w:pStyle w:val="BookText"/>
      </w:pPr>
      <w:r>
        <w:rPr>
          <w:rFonts w:ascii="IRNazanin" w:hAnsi="IRNazanin" w:eastAsia="IRNazanin" w:cs="IRNazanin"/>
          <w:lang w:bidi="fa-IR"/>
          <w:color w:val="111111"/>
          <w:sz w:val="28"/>
          <w:szCs w:val="28"/>
          <w:rtl/>
        </w:rPr>
        <w:t xml:space="preserve">میان باغ را پر ز دینار بود</w:t>
      </w:r>
    </w:p>
    <w:p>
      <w:pPr>
        <w:pStyle w:val="BookText"/>
      </w:pPr>
      <w:r>
        <w:rPr>
          <w:rFonts w:ascii="IRNazanin" w:hAnsi="IRNazanin" w:eastAsia="IRNazanin" w:cs="IRNazanin"/>
          <w:lang w:bidi="fa-IR"/>
          <w:color w:val="111111"/>
          <w:sz w:val="28"/>
          <w:szCs w:val="28"/>
          <w:rtl/>
        </w:rPr>
        <w:t xml:space="preserve">کنون از درم پر شد او را کنار</w:t>
      </w:r>
    </w:p>
    <w:p>
      <w:pPr>
        <w:pStyle w:val="BookText"/>
      </w:pPr>
      <w:r>
        <w:rPr>
          <w:rFonts w:ascii="IRNazanin" w:hAnsi="IRNazanin" w:eastAsia="IRNazanin" w:cs="IRNazanin"/>
          <w:lang w:bidi="fa-IR"/>
          <w:color w:val="111111"/>
          <w:sz w:val="28"/>
          <w:szCs w:val="28"/>
          <w:rtl/>
        </w:rPr>
        <w:t xml:space="preserve">به گلبن نگه کن که از فیضِ ابر</w:t>
      </w:r>
    </w:p>
    <w:p>
      <w:pPr>
        <w:pStyle w:val="BookText"/>
      </w:pPr>
      <w:r>
        <w:rPr>
          <w:rFonts w:ascii="IRNazanin" w:hAnsi="IRNazanin" w:eastAsia="IRNazanin" w:cs="IRNazanin"/>
          <w:lang w:bidi="fa-IR"/>
          <w:color w:val="111111"/>
          <w:sz w:val="28"/>
          <w:szCs w:val="28"/>
          <w:rtl/>
        </w:rPr>
        <w:t xml:space="preserve">بود لعل و پیروزه‌اش برگ و بار</w:t>
      </w:r>
    </w:p>
    <w:p>
      <w:pPr>
        <w:pStyle w:val="BookText"/>
      </w:pPr>
      <w:r>
        <w:rPr>
          <w:rFonts w:ascii="IRNazanin" w:hAnsi="IRNazanin" w:eastAsia="IRNazanin" w:cs="IRNazanin"/>
          <w:lang w:bidi="fa-IR"/>
          <w:color w:val="111111"/>
          <w:sz w:val="28"/>
          <w:szCs w:val="28"/>
          <w:rtl/>
        </w:rPr>
        <w:t xml:space="preserve">به نیسان همان بوستان شد عزیز</w:t>
      </w:r>
    </w:p>
    <w:p>
      <w:pPr>
        <w:pStyle w:val="BookText"/>
      </w:pPr>
      <w:r>
        <w:rPr>
          <w:rFonts w:ascii="IRNazanin" w:hAnsi="IRNazanin" w:eastAsia="IRNazanin" w:cs="IRNazanin"/>
          <w:lang w:bidi="fa-IR"/>
          <w:color w:val="111111"/>
          <w:sz w:val="28"/>
          <w:szCs w:val="28"/>
          <w:rtl/>
        </w:rPr>
        <w:t xml:space="preserve">که بهمن مر او را همی داشت خوار</w:t>
      </w:r>
    </w:p>
    <w:p>
      <w:pPr>
        <w:pStyle w:val="BookText"/>
      </w:pPr>
      <w:r>
        <w:rPr>
          <w:rFonts w:ascii="IRNazanin" w:hAnsi="IRNazanin" w:eastAsia="IRNazanin" w:cs="IRNazanin"/>
          <w:lang w:bidi="fa-IR"/>
          <w:color w:val="111111"/>
          <w:sz w:val="28"/>
          <w:szCs w:val="28"/>
          <w:rtl/>
        </w:rPr>
        <w:t xml:space="preserve">بساطی بگسترد نیسان به دشت</w:t>
      </w:r>
    </w:p>
    <w:p>
      <w:pPr>
        <w:pStyle w:val="BookText"/>
      </w:pPr>
      <w:r>
        <w:rPr>
          <w:rFonts w:ascii="IRNazanin" w:hAnsi="IRNazanin" w:eastAsia="IRNazanin" w:cs="IRNazanin"/>
          <w:lang w:bidi="fa-IR"/>
          <w:color w:val="111111"/>
          <w:sz w:val="28"/>
          <w:szCs w:val="28"/>
          <w:rtl/>
        </w:rPr>
        <w:t xml:space="preserve">که مرجانش پود است و پیروزه تار</w:t>
      </w:r>
    </w:p>
    <w:p>
      <w:pPr>
        <w:pStyle w:val="BookText"/>
      </w:pPr>
      <w:r>
        <w:rPr>
          <w:rFonts w:ascii="IRNazanin" w:hAnsi="IRNazanin" w:eastAsia="IRNazanin" w:cs="IRNazanin"/>
          <w:lang w:bidi="fa-IR"/>
          <w:color w:val="111111"/>
          <w:sz w:val="28"/>
          <w:szCs w:val="28"/>
          <w:rtl/>
        </w:rPr>
        <w:t xml:space="preserve">به باغ اندرون هر که امروز دید</w:t>
      </w:r>
    </w:p>
    <w:p>
      <w:pPr>
        <w:pStyle w:val="BookText"/>
      </w:pPr>
      <w:r>
        <w:rPr>
          <w:rFonts w:ascii="IRNazanin" w:hAnsi="IRNazanin" w:eastAsia="IRNazanin" w:cs="IRNazanin"/>
          <w:lang w:bidi="fa-IR"/>
          <w:color w:val="111111"/>
          <w:sz w:val="28"/>
          <w:szCs w:val="28"/>
          <w:rtl/>
        </w:rPr>
        <w:t xml:space="preserve">به دنیا درون دید دارالقرار</w:t>
      </w:r>
    </w:p>
    <w:p>
      <w:pPr>
        <w:pStyle w:val="BookText"/>
      </w:pPr>
      <w:r>
        <w:rPr>
          <w:rFonts w:ascii="IRNazanin" w:hAnsi="IRNazanin" w:eastAsia="IRNazanin" w:cs="IRNazanin"/>
          <w:lang w:bidi="fa-IR"/>
          <w:color w:val="111111"/>
          <w:sz w:val="28"/>
          <w:szCs w:val="28"/>
          <w:rtl/>
        </w:rPr>
        <w:t xml:space="preserve">452- جهان را بیاراست امسال باز</w:t>
      </w:r>
    </w:p>
    <w:p>
      <w:pPr>
        <w:pStyle w:val="BookText"/>
      </w:pPr>
      <w:r>
        <w:rPr>
          <w:rFonts w:ascii="IRNazanin" w:hAnsi="IRNazanin" w:eastAsia="IRNazanin" w:cs="IRNazanin"/>
          <w:lang w:bidi="fa-IR"/>
          <w:color w:val="111111"/>
          <w:sz w:val="28"/>
          <w:szCs w:val="28"/>
          <w:rtl/>
        </w:rPr>
        <w:t xml:space="preserve">همان کش بیاراست پیرار و پار</w:t>
      </w:r>
    </w:p>
    <w:p>
      <w:pPr>
        <w:pStyle w:val="BookText"/>
      </w:pPr>
      <w:r>
        <w:rPr>
          <w:rFonts w:ascii="IRNazanin" w:hAnsi="IRNazanin" w:eastAsia="IRNazanin" w:cs="IRNazanin"/>
          <w:lang w:bidi="fa-IR"/>
          <w:color w:val="111111"/>
          <w:sz w:val="28"/>
          <w:szCs w:val="28"/>
          <w:rtl/>
        </w:rPr>
        <w:t xml:space="preserve">ببین تا بنفریبدت زان که نیست</w:t>
      </w:r>
    </w:p>
    <w:p>
      <w:pPr>
        <w:pStyle w:val="BookText"/>
      </w:pPr>
      <w:r>
        <w:rPr>
          <w:rFonts w:ascii="IRNazanin" w:hAnsi="IRNazanin" w:eastAsia="IRNazanin" w:cs="IRNazanin"/>
          <w:lang w:bidi="fa-IR"/>
          <w:color w:val="111111"/>
          <w:sz w:val="28"/>
          <w:szCs w:val="28"/>
          <w:rtl/>
        </w:rPr>
        <w:t xml:space="preserve">مر این زیب و آرایش پایدار</w:t>
      </w:r>
    </w:p>
    <w:p>
      <w:pPr>
        <w:pStyle w:val="BookText"/>
      </w:pPr>
      <w:r>
        <w:rPr>
          <w:rFonts w:ascii="IRNazanin" w:hAnsi="IRNazanin" w:eastAsia="IRNazanin" w:cs="IRNazanin"/>
          <w:lang w:bidi="fa-IR"/>
          <w:color w:val="111111"/>
          <w:sz w:val="28"/>
          <w:szCs w:val="28"/>
          <w:rtl/>
        </w:rPr>
        <w:t xml:space="preserve">فریبش مخور هان به گِردش مگرد</w:t>
      </w:r>
    </w:p>
    <w:p>
      <w:pPr>
        <w:pStyle w:val="BookText"/>
      </w:pPr>
      <w:r>
        <w:rPr>
          <w:rFonts w:ascii="IRNazanin" w:hAnsi="IRNazanin" w:eastAsia="IRNazanin" w:cs="IRNazanin"/>
          <w:lang w:bidi="fa-IR"/>
          <w:color w:val="111111"/>
          <w:sz w:val="28"/>
          <w:szCs w:val="28"/>
          <w:rtl/>
        </w:rPr>
        <w:t xml:space="preserve">که گردِ نفاق است او را مدار</w:t>
      </w:r>
    </w:p>
    <w:p>
      <w:pPr>
        <w:pStyle w:val="BookText"/>
      </w:pPr>
      <w:r>
        <w:rPr>
          <w:rFonts w:ascii="IRNazanin" w:hAnsi="IRNazanin" w:eastAsia="IRNazanin" w:cs="IRNazanin"/>
          <w:lang w:bidi="fa-IR"/>
          <w:color w:val="111111"/>
          <w:sz w:val="28"/>
          <w:szCs w:val="28"/>
          <w:rtl/>
        </w:rPr>
        <w:t xml:space="preserve">شوی ایمن از مکرِ او گر شوی</w:t>
      </w:r>
    </w:p>
    <w:p>
      <w:pPr>
        <w:pStyle w:val="BookText"/>
      </w:pPr>
      <w:r>
        <w:rPr>
          <w:rFonts w:ascii="IRNazanin" w:hAnsi="IRNazanin" w:eastAsia="IRNazanin" w:cs="IRNazanin"/>
          <w:lang w:bidi="fa-IR"/>
          <w:color w:val="111111"/>
          <w:sz w:val="28"/>
          <w:szCs w:val="28"/>
          <w:rtl/>
        </w:rPr>
        <w:t xml:space="preserve">پناهنده بر درگهِ شهریار</w:t>
      </w:r>
    </w:p>
    <w:p>
      <w:pPr>
        <w:pStyle w:val="BookText"/>
      </w:pPr>
      <w:r>
        <w:rPr>
          <w:rFonts w:ascii="IRNazanin" w:hAnsi="IRNazanin" w:eastAsia="IRNazanin" w:cs="IRNazanin"/>
          <w:lang w:bidi="fa-IR"/>
          <w:color w:val="111111"/>
          <w:sz w:val="28"/>
          <w:szCs w:val="28"/>
          <w:rtl/>
        </w:rPr>
        <w:t xml:space="preserve">خداوند دین، شهریارِ زمان</w:t>
      </w:r>
    </w:p>
    <w:p>
      <w:pPr>
        <w:pStyle w:val="BookText"/>
      </w:pPr>
      <w:r>
        <w:rPr>
          <w:rFonts w:ascii="IRNazanin" w:hAnsi="IRNazanin" w:eastAsia="IRNazanin" w:cs="IRNazanin"/>
          <w:lang w:bidi="fa-IR"/>
          <w:color w:val="111111"/>
          <w:sz w:val="28"/>
          <w:szCs w:val="28"/>
          <w:rtl/>
        </w:rPr>
        <w:t xml:space="preserve">علیِ ولی مظهرِ کردگار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خداوندگاری که کرّوبیانش</w:t>
      </w:r>
    </w:p>
    <w:p>
      <w:pPr>
        <w:pStyle w:val="BookText"/>
      </w:pPr>
      <w:r>
        <w:rPr>
          <w:rFonts w:ascii="IRNazanin" w:hAnsi="IRNazanin" w:eastAsia="IRNazanin" w:cs="IRNazanin"/>
          <w:lang w:bidi="fa-IR"/>
          <w:color w:val="111111"/>
          <w:sz w:val="28"/>
          <w:szCs w:val="28"/>
          <w:rtl/>
        </w:rPr>
        <w:t xml:space="preserve">ببوسند خاکِ قدم بنده وار</w:t>
      </w:r>
    </w:p>
    <w:p>
      <w:pPr>
        <w:pStyle w:val="BookText"/>
      </w:pPr>
      <w:r>
        <w:rPr>
          <w:rFonts w:ascii="IRNazanin" w:hAnsi="IRNazanin" w:eastAsia="IRNazanin" w:cs="IRNazanin"/>
          <w:lang w:bidi="fa-IR"/>
          <w:color w:val="111111"/>
          <w:sz w:val="28"/>
          <w:szCs w:val="28"/>
          <w:rtl/>
        </w:rPr>
        <w:t xml:space="preserve">بود مصطفی شهرِ علم و بود</w:t>
      </w:r>
    </w:p>
    <w:p>
      <w:pPr>
        <w:pStyle w:val="BookText"/>
      </w:pPr>
      <w:r>
        <w:rPr>
          <w:rFonts w:ascii="IRNazanin" w:hAnsi="IRNazanin" w:eastAsia="IRNazanin" w:cs="IRNazanin"/>
          <w:lang w:bidi="fa-IR"/>
          <w:color w:val="111111"/>
          <w:sz w:val="28"/>
          <w:szCs w:val="28"/>
          <w:rtl/>
        </w:rPr>
        <w:t xml:space="preserve">همی سخت و محکم مر آن را حصار</w:t>
      </w:r>
    </w:p>
    <w:p>
      <w:pPr>
        <w:pStyle w:val="BookText"/>
      </w:pPr>
      <w:r>
        <w:rPr>
          <w:rFonts w:ascii="IRNazanin" w:hAnsi="IRNazanin" w:eastAsia="IRNazanin" w:cs="IRNazanin"/>
          <w:lang w:bidi="fa-IR"/>
          <w:color w:val="111111"/>
          <w:sz w:val="28"/>
          <w:szCs w:val="28"/>
          <w:rtl/>
        </w:rPr>
        <w:t xml:space="preserve">درِ آن حصار ار ندانی که کیست</w:t>
      </w:r>
    </w:p>
    <w:p>
      <w:pPr>
        <w:pStyle w:val="BookText"/>
      </w:pPr>
      <w:r>
        <w:rPr>
          <w:rFonts w:ascii="IRNazanin" w:hAnsi="IRNazanin" w:eastAsia="IRNazanin" w:cs="IRNazanin"/>
          <w:lang w:bidi="fa-IR"/>
          <w:color w:val="111111"/>
          <w:sz w:val="28"/>
          <w:szCs w:val="28"/>
          <w:rtl/>
        </w:rPr>
        <w:t xml:space="preserve">بگویمت از من بدار استوار</w:t>
      </w:r>
    </w:p>
    <w:p>
      <w:pPr>
        <w:pStyle w:val="BookText"/>
      </w:pPr>
      <w:r>
        <w:rPr>
          <w:rFonts w:ascii="IRNazanin" w:hAnsi="IRNazanin" w:eastAsia="IRNazanin" w:cs="IRNazanin"/>
          <w:lang w:bidi="fa-IR"/>
          <w:color w:val="111111"/>
          <w:sz w:val="28"/>
          <w:szCs w:val="28"/>
          <w:rtl/>
        </w:rPr>
        <w:t xml:space="preserve">درِ آن حصار است آن کو گداخت</w:t>
      </w:r>
    </w:p>
    <w:p>
      <w:pPr>
        <w:pStyle w:val="BookText"/>
      </w:pPr>
      <w:r>
        <w:rPr>
          <w:rFonts w:ascii="IRNazanin" w:hAnsi="IRNazanin" w:eastAsia="IRNazanin" w:cs="IRNazanin"/>
          <w:lang w:bidi="fa-IR"/>
          <w:color w:val="111111"/>
          <w:sz w:val="28"/>
          <w:szCs w:val="28"/>
          <w:rtl/>
        </w:rPr>
        <w:t xml:space="preserve">دلِ کافران از تفِ ذوالفقار</w:t>
      </w:r>
    </w:p>
    <w:p>
      <w:pPr>
        <w:pStyle w:val="BookText"/>
      </w:pPr>
      <w:r>
        <w:rPr>
          <w:rFonts w:ascii="IRNazanin" w:hAnsi="IRNazanin" w:eastAsia="IRNazanin" w:cs="IRNazanin"/>
          <w:lang w:bidi="fa-IR"/>
          <w:color w:val="111111"/>
          <w:sz w:val="28"/>
          <w:szCs w:val="28"/>
          <w:rtl/>
        </w:rPr>
        <w:t xml:space="preserve">چهارند یارانِ احمد ولی</w:t>
      </w:r>
    </w:p>
    <w:p>
      <w:pPr>
        <w:pStyle w:val="BookText"/>
      </w:pPr>
      <w:r>
        <w:rPr>
          <w:rFonts w:ascii="IRNazanin" w:hAnsi="IRNazanin" w:eastAsia="IRNazanin" w:cs="IRNazanin"/>
          <w:lang w:bidi="fa-IR"/>
          <w:color w:val="111111"/>
          <w:sz w:val="28"/>
          <w:szCs w:val="28"/>
          <w:rtl/>
        </w:rPr>
        <w:t xml:space="preserve">مر او را بدان سه بود افتخار</w:t>
      </w:r>
    </w:p>
    <w:p>
      <w:pPr>
        <w:pStyle w:val="BookText"/>
      </w:pPr>
      <w:r>
        <w:rPr>
          <w:rFonts w:ascii="IRNazanin" w:hAnsi="IRNazanin" w:eastAsia="IRNazanin" w:cs="IRNazanin"/>
          <w:lang w:bidi="fa-IR"/>
          <w:color w:val="111111"/>
          <w:sz w:val="28"/>
          <w:szCs w:val="28"/>
          <w:rtl/>
        </w:rPr>
        <w:t xml:space="preserve">کسی گرت گوید کز او آن سه تن</w:t>
      </w:r>
    </w:p>
    <w:p>
      <w:pPr>
        <w:pStyle w:val="BookText"/>
      </w:pPr>
      <w:r>
        <w:rPr>
          <w:rFonts w:ascii="IRNazanin" w:hAnsi="IRNazanin" w:eastAsia="IRNazanin" w:cs="IRNazanin"/>
          <w:lang w:bidi="fa-IR"/>
          <w:color w:val="111111"/>
          <w:sz w:val="28"/>
          <w:szCs w:val="28"/>
          <w:rtl/>
        </w:rPr>
        <w:t xml:space="preserve">گزیده ترستند باور مدار</w:t>
      </w:r>
    </w:p>
    <w:p>
      <w:pPr>
        <w:pStyle w:val="BookText"/>
      </w:pPr>
      <w:r>
        <w:rPr>
          <w:rFonts w:ascii="IRNazanin" w:hAnsi="IRNazanin" w:eastAsia="IRNazanin" w:cs="IRNazanin"/>
          <w:lang w:bidi="fa-IR"/>
          <w:color w:val="111111"/>
          <w:sz w:val="28"/>
          <w:szCs w:val="28"/>
          <w:rtl/>
        </w:rPr>
        <w:t xml:space="preserve">چه خوش گفت آن پیرِ یمگان که باد</w:t>
      </w:r>
    </w:p>
    <w:p>
      <w:pPr>
        <w:pStyle w:val="BookText"/>
      </w:pPr>
      <w:r>
        <w:rPr>
          <w:rFonts w:ascii="IRNazanin" w:hAnsi="IRNazanin" w:eastAsia="IRNazanin" w:cs="IRNazanin"/>
          <w:lang w:bidi="fa-IR"/>
          <w:color w:val="111111"/>
          <w:sz w:val="28"/>
          <w:szCs w:val="28"/>
          <w:rtl/>
        </w:rPr>
        <w:t xml:space="preserve">مر او را روان خرّم و شادخوار</w:t>
      </w:r>
    </w:p>
    <w:p>
      <w:pPr>
        <w:pStyle w:val="BookText"/>
      </w:pPr>
      <w:r>
        <w:rPr>
          <w:rFonts w:ascii="IRNazanin" w:hAnsi="IRNazanin" w:eastAsia="IRNazanin" w:cs="IRNazanin"/>
          <w:lang w:bidi="fa-IR"/>
          <w:color w:val="111111"/>
          <w:sz w:val="28"/>
          <w:szCs w:val="28"/>
          <w:rtl/>
        </w:rPr>
        <w:t xml:space="preserve">چهار است ارکانِ عالم ولی</w:t>
      </w:r>
    </w:p>
    <w:p>
      <w:pPr>
        <w:pStyle w:val="BookText"/>
      </w:pPr>
      <w:r>
        <w:rPr>
          <w:rFonts w:ascii="IRNazanin" w:hAnsi="IRNazanin" w:eastAsia="IRNazanin" w:cs="IRNazanin"/>
          <w:lang w:bidi="fa-IR"/>
          <w:color w:val="111111"/>
          <w:sz w:val="28"/>
          <w:szCs w:val="28"/>
          <w:rtl/>
        </w:rPr>
        <w:t xml:space="preserve">یکی زان میان بر بود زان چهار</w:t>
      </w:r>
    </w:p>
    <w:p>
      <w:pPr>
        <w:pStyle w:val="BookText"/>
      </w:pPr>
      <w:r>
        <w:rPr>
          <w:rFonts w:ascii="IRNazanin" w:hAnsi="IRNazanin" w:eastAsia="IRNazanin" w:cs="IRNazanin"/>
          <w:lang w:bidi="fa-IR"/>
          <w:color w:val="111111"/>
          <w:sz w:val="28"/>
          <w:szCs w:val="28"/>
          <w:rtl/>
        </w:rPr>
        <w:t xml:space="preserve">چهار است فصلِ جهان نیز لیک</w:t>
      </w:r>
    </w:p>
    <w:p>
      <w:pPr>
        <w:pStyle w:val="BookText"/>
      </w:pPr>
      <w:r>
        <w:rPr>
          <w:rFonts w:ascii="IRNazanin" w:hAnsi="IRNazanin" w:eastAsia="IRNazanin" w:cs="IRNazanin"/>
          <w:lang w:bidi="fa-IR"/>
          <w:color w:val="111111"/>
          <w:sz w:val="28"/>
          <w:szCs w:val="28"/>
          <w:rtl/>
        </w:rPr>
        <w:t xml:space="preserve">بر آن هر سه پیداست فصلِ بهار</w:t>
      </w:r>
    </w:p>
    <w:p>
      <w:pPr>
        <w:pStyle w:val="BookText"/>
      </w:pPr>
      <w:r>
        <w:rPr>
          <w:rFonts w:ascii="IRNazanin" w:hAnsi="IRNazanin" w:eastAsia="IRNazanin" w:cs="IRNazanin"/>
          <w:lang w:bidi="fa-IR"/>
          <w:color w:val="111111"/>
          <w:sz w:val="28"/>
          <w:szCs w:val="28"/>
          <w:rtl/>
        </w:rPr>
        <w:t xml:space="preserve">هگرز آشنا از درِ دوستی</w:t>
      </w:r>
    </w:p>
    <w:p>
      <w:pPr>
        <w:pStyle w:val="BookText"/>
      </w:pPr>
      <w:r>
        <w:rPr>
          <w:rFonts w:ascii="IRNazanin" w:hAnsi="IRNazanin" w:eastAsia="IRNazanin" w:cs="IRNazanin"/>
          <w:lang w:bidi="fa-IR"/>
          <w:color w:val="111111"/>
          <w:sz w:val="28"/>
          <w:szCs w:val="28"/>
          <w:rtl/>
        </w:rPr>
        <w:t xml:space="preserve">نباشد همانندِ خویش و تبار</w:t>
      </w:r>
    </w:p>
    <w:p>
      <w:pPr>
        <w:pStyle w:val="BookText"/>
      </w:pPr>
      <w:r>
        <w:rPr>
          <w:rFonts w:ascii="IRNazanin" w:hAnsi="IRNazanin" w:eastAsia="IRNazanin" w:cs="IRNazanin"/>
          <w:lang w:bidi="fa-IR"/>
          <w:color w:val="111111"/>
          <w:sz w:val="28"/>
          <w:szCs w:val="28"/>
          <w:rtl/>
        </w:rPr>
        <w:t xml:space="preserve">به خاصه مر آن خویش کز جان و دل</w:t>
      </w:r>
    </w:p>
    <w:p>
      <w:pPr>
        <w:pStyle w:val="BookText"/>
      </w:pPr>
      <w:r>
        <w:rPr>
          <w:rFonts w:ascii="IRNazanin" w:hAnsi="IRNazanin" w:eastAsia="IRNazanin" w:cs="IRNazanin"/>
          <w:lang w:bidi="fa-IR"/>
          <w:color w:val="111111"/>
          <w:sz w:val="28"/>
          <w:szCs w:val="28"/>
          <w:rtl/>
        </w:rPr>
        <w:t xml:space="preserve">بود بنده خویش و خدمتگزار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324" w:name="pg6731_88383"/>
    <w:bookmarkEnd w:id="324"/>
    <w:p>
      <w:pPr>
        <w:pStyle w:val="BookText"/>
      </w:pPr>
      <w:r>
        <w:rPr>
          <w:rFonts w:ascii="IRNazanin" w:hAnsi="IRNazanin" w:eastAsia="IRNazanin" w:cs="IRNazanin"/>
          <w:lang w:bidi="fa-IR"/>
          <w:color w:val="111111"/>
          <w:sz w:val="28"/>
          <w:szCs w:val="28"/>
          <w:rtl/>
        </w:rPr>
        <w:t xml:space="preserve">بخسبید او در فراشِ نبی صلی‌الله‌علیه‌و‌آله</w:t>
      </w:r>
    </w:p>
    <w:p>
      <w:pPr>
        <w:pStyle w:val="BookText"/>
      </w:pPr>
      <w:r>
        <w:rPr>
          <w:rFonts w:ascii="IRNazanin" w:hAnsi="IRNazanin" w:eastAsia="IRNazanin" w:cs="IRNazanin"/>
          <w:lang w:bidi="fa-IR"/>
          <w:color w:val="111111"/>
          <w:sz w:val="28"/>
          <w:szCs w:val="28"/>
          <w:rtl/>
        </w:rPr>
        <w:t xml:space="preserve">ابوبکر بودش اگر یارِ غار</w:t>
      </w:r>
    </w:p>
    <w:p>
      <w:pPr>
        <w:pStyle w:val="BookText"/>
      </w:pPr>
      <w:r>
        <w:rPr>
          <w:rFonts w:ascii="IRNazanin" w:hAnsi="IRNazanin" w:eastAsia="IRNazanin" w:cs="IRNazanin"/>
          <w:lang w:bidi="fa-IR"/>
          <w:color w:val="111111"/>
          <w:sz w:val="28"/>
          <w:szCs w:val="28"/>
          <w:rtl/>
        </w:rPr>
        <w:t xml:space="preserve">مر آن را که گرداند او سربلند</w:t>
      </w:r>
    </w:p>
    <w:p>
      <w:pPr>
        <w:pStyle w:val="BookText"/>
      </w:pPr>
      <w:r>
        <w:rPr>
          <w:rFonts w:ascii="IRNazanin" w:hAnsi="IRNazanin" w:eastAsia="IRNazanin" w:cs="IRNazanin"/>
          <w:lang w:bidi="fa-IR"/>
          <w:color w:val="111111"/>
          <w:sz w:val="28"/>
          <w:szCs w:val="28"/>
          <w:rtl/>
        </w:rPr>
        <w:t xml:space="preserve">بدان کو دهد عزّت و اقتدار</w:t>
      </w:r>
    </w:p>
    <w:p>
      <w:pPr>
        <w:pStyle w:val="BookText"/>
      </w:pPr>
      <w:r>
        <w:rPr>
          <w:rFonts w:ascii="IRNazanin" w:hAnsi="IRNazanin" w:eastAsia="IRNazanin" w:cs="IRNazanin"/>
          <w:lang w:bidi="fa-IR"/>
          <w:color w:val="111111"/>
          <w:sz w:val="28"/>
          <w:szCs w:val="28"/>
          <w:rtl/>
        </w:rPr>
        <w:t xml:space="preserve">دگر کی فلک تاندش کرد پست</w:t>
      </w:r>
    </w:p>
    <w:p>
      <w:pPr>
        <w:pStyle w:val="BookText"/>
      </w:pPr>
      <w:r>
        <w:rPr>
          <w:rFonts w:ascii="IRNazanin" w:hAnsi="IRNazanin" w:eastAsia="IRNazanin" w:cs="IRNazanin"/>
          <w:lang w:bidi="fa-IR"/>
          <w:color w:val="111111"/>
          <w:sz w:val="28"/>
          <w:szCs w:val="28"/>
          <w:rtl/>
        </w:rPr>
        <w:t xml:space="preserve">دگر کی جهان یاردش کرد خوار</w:t>
      </w:r>
    </w:p>
    <w:p>
      <w:pPr>
        <w:pStyle w:val="BookText"/>
      </w:pPr>
      <w:r>
        <w:rPr>
          <w:rFonts w:ascii="IRNazanin" w:hAnsi="IRNazanin" w:eastAsia="IRNazanin" w:cs="IRNazanin"/>
          <w:lang w:bidi="fa-IR"/>
          <w:color w:val="111111"/>
          <w:sz w:val="28"/>
          <w:szCs w:val="28"/>
          <w:rtl/>
        </w:rPr>
        <w:t xml:space="preserve">شود رسته از جورِ دنیای دون</w:t>
      </w:r>
    </w:p>
    <w:p>
      <w:pPr>
        <w:pStyle w:val="BookText"/>
      </w:pPr>
      <w:r>
        <w:rPr>
          <w:rFonts w:ascii="IRNazanin" w:hAnsi="IRNazanin" w:eastAsia="IRNazanin" w:cs="IRNazanin"/>
          <w:lang w:bidi="fa-IR"/>
          <w:color w:val="111111"/>
          <w:sz w:val="28"/>
          <w:szCs w:val="28"/>
          <w:rtl/>
        </w:rPr>
        <w:t xml:space="preserve">هر آن کس که او را رود در جوار</w:t>
      </w:r>
    </w:p>
    <w:p>
      <w:pPr>
        <w:pStyle w:val="BookText"/>
      </w:pPr>
      <w:r>
        <w:rPr>
          <w:rFonts w:ascii="IRNazanin" w:hAnsi="IRNazanin" w:eastAsia="IRNazanin" w:cs="IRNazanin"/>
          <w:lang w:bidi="fa-IR"/>
          <w:color w:val="111111"/>
          <w:sz w:val="28"/>
          <w:szCs w:val="28"/>
          <w:rtl/>
        </w:rPr>
        <w:t xml:space="preserve">دهد زینهارت خدای از عذاب</w:t>
      </w:r>
    </w:p>
    <w:p>
      <w:pPr>
        <w:pStyle w:val="BookText"/>
      </w:pPr>
      <w:r>
        <w:rPr>
          <w:rFonts w:ascii="IRNazanin" w:hAnsi="IRNazanin" w:eastAsia="IRNazanin" w:cs="IRNazanin"/>
          <w:lang w:bidi="fa-IR"/>
          <w:color w:val="111111"/>
          <w:sz w:val="28"/>
          <w:szCs w:val="28"/>
          <w:rtl/>
        </w:rPr>
        <w:t xml:space="preserve">اگر مر تو را او دهد زینهار</w:t>
      </w:r>
    </w:p>
    <w:p>
      <w:pPr>
        <w:pStyle w:val="BookText"/>
      </w:pPr>
      <w:r>
        <w:rPr>
          <w:rFonts w:ascii="IRNazanin" w:hAnsi="IRNazanin" w:eastAsia="IRNazanin" w:cs="IRNazanin"/>
          <w:lang w:bidi="fa-IR"/>
          <w:color w:val="111111"/>
          <w:sz w:val="28"/>
          <w:szCs w:val="28"/>
          <w:rtl/>
        </w:rPr>
        <w:t xml:space="preserve">بود آگه از سرّ پنهان و هست</w:t>
      </w:r>
    </w:p>
    <w:p>
      <w:pPr>
        <w:pStyle w:val="BookText"/>
      </w:pPr>
      <w:r>
        <w:rPr>
          <w:rFonts w:ascii="IRNazanin" w:hAnsi="IRNazanin" w:eastAsia="IRNazanin" w:cs="IRNazanin"/>
          <w:lang w:bidi="fa-IR"/>
          <w:color w:val="111111"/>
          <w:sz w:val="28"/>
          <w:szCs w:val="28"/>
          <w:rtl/>
        </w:rPr>
        <w:t xml:space="preserve">نهانِ جهان پیش او آشکار</w:t>
      </w:r>
    </w:p>
    <w:p>
      <w:pPr>
        <w:pStyle w:val="BookText"/>
      </w:pPr>
      <w:r>
        <w:rPr>
          <w:rFonts w:ascii="IRNazanin" w:hAnsi="IRNazanin" w:eastAsia="IRNazanin" w:cs="IRNazanin"/>
          <w:lang w:bidi="fa-IR"/>
          <w:color w:val="111111"/>
          <w:sz w:val="28"/>
          <w:szCs w:val="28"/>
          <w:rtl/>
        </w:rPr>
        <w:t xml:space="preserve">الا تا بود در جهان سوک و سور</w:t>
      </w:r>
    </w:p>
    <w:p>
      <w:pPr>
        <w:pStyle w:val="BookText"/>
      </w:pPr>
      <w:r>
        <w:rPr>
          <w:rFonts w:ascii="IRNazanin" w:hAnsi="IRNazanin" w:eastAsia="IRNazanin" w:cs="IRNazanin"/>
          <w:lang w:bidi="fa-IR"/>
          <w:color w:val="111111"/>
          <w:sz w:val="28"/>
          <w:szCs w:val="28"/>
          <w:rtl/>
        </w:rPr>
        <w:t xml:space="preserve">الا تا بود نام از نور و نار</w:t>
      </w:r>
    </w:p>
    <w:p>
      <w:pPr>
        <w:pStyle w:val="BookText"/>
      </w:pPr>
      <w:r>
        <w:rPr>
          <w:rFonts w:ascii="IRNazanin" w:hAnsi="IRNazanin" w:eastAsia="IRNazanin" w:cs="IRNazanin"/>
          <w:lang w:bidi="fa-IR"/>
          <w:color w:val="111111"/>
          <w:sz w:val="28"/>
          <w:szCs w:val="28"/>
          <w:rtl/>
        </w:rPr>
        <w:t xml:space="preserve">همیشه بود دوستش شادکام</w:t>
      </w:r>
    </w:p>
    <w:p>
      <w:pPr>
        <w:pStyle w:val="BookText"/>
      </w:pPr>
      <w:r>
        <w:rPr>
          <w:rFonts w:ascii="IRNazanin" w:hAnsi="IRNazanin" w:eastAsia="IRNazanin" w:cs="IRNazanin"/>
          <w:lang w:bidi="fa-IR"/>
          <w:color w:val="111111"/>
          <w:sz w:val="28"/>
          <w:szCs w:val="28"/>
          <w:rtl/>
        </w:rPr>
        <w:t xml:space="preserve">هماره بود دشمنش سوکوار</w:t>
      </w:r>
    </w:p>
    <w:p>
      <w:pPr>
        <w:pStyle w:val="Heading4"/>
      </w:pPr>
      <w:bookmarkStart w:id="1098" w:name="_Toc559"/>
      <w:r>
        <w:t>[گدایی در میخانه]</w:t>
      </w:r>
      <w:bookmarkEnd w:id="1098"/>
    </w:p>
    <w:p>
      <w:pPr>
        <w:pStyle w:val="BookText"/>
      </w:pPr>
      <w:r>
        <w:rPr>
          <w:rFonts w:ascii="IRNazanin" w:hAnsi="IRNazanin" w:eastAsia="IRNazanin" w:cs="IRNazanin"/>
          <w:lang w:bidi="fa-IR"/>
          <w:color w:val="111111"/>
          <w:sz w:val="28"/>
          <w:szCs w:val="28"/>
          <w:rtl/>
        </w:rPr>
        <w:t xml:space="preserve">ما نقدِ علم و معرفت از دست داده‌ایم</w:t>
      </w:r>
    </w:p>
    <w:p>
      <w:pPr>
        <w:pStyle w:val="BookText"/>
      </w:pPr>
      <w:r>
        <w:rPr>
          <w:rFonts w:ascii="IRNazanin" w:hAnsi="IRNazanin" w:eastAsia="IRNazanin" w:cs="IRNazanin"/>
          <w:lang w:bidi="fa-IR"/>
          <w:color w:val="111111"/>
          <w:sz w:val="28"/>
          <w:szCs w:val="28"/>
          <w:rtl/>
        </w:rPr>
        <w:t xml:space="preserve">کالای فضل در گروِ می نهاده‌ایم</w:t>
      </w:r>
    </w:p>
    <w:p>
      <w:pPr>
        <w:pStyle w:val="BookText"/>
      </w:pPr>
      <w:r>
        <w:rPr>
          <w:rFonts w:ascii="IRNazanin" w:hAnsi="IRNazanin" w:eastAsia="IRNazanin" w:cs="IRNazanin"/>
          <w:lang w:bidi="fa-IR"/>
          <w:color w:val="111111"/>
          <w:sz w:val="28"/>
          <w:szCs w:val="28"/>
          <w:rtl/>
        </w:rPr>
        <w:t xml:space="preserve">دل بر گداییِ درِ میخانه بسته‌ایم</w:t>
      </w:r>
    </w:p>
    <w:p>
      <w:pPr>
        <w:pStyle w:val="BookText"/>
      </w:pPr>
      <w:r>
        <w:rPr>
          <w:rFonts w:ascii="IRNazanin" w:hAnsi="IRNazanin" w:eastAsia="IRNazanin" w:cs="IRNazanin"/>
          <w:lang w:bidi="fa-IR"/>
          <w:color w:val="111111"/>
          <w:sz w:val="28"/>
          <w:szCs w:val="28"/>
          <w:rtl/>
        </w:rPr>
        <w:t xml:space="preserve">یعنی به روی جان درِ دولت گشاده‌ایم</w:t>
      </w:r>
    </w:p>
    <w:p>
      <w:pPr>
        <w:pStyle w:val="BookText"/>
      </w:pPr>
      <w:r>
        <w:rPr>
          <w:rFonts w:ascii="IRNazanin" w:hAnsi="IRNazanin" w:eastAsia="IRNazanin" w:cs="IRNazanin"/>
          <w:lang w:bidi="fa-IR"/>
          <w:color w:val="111111"/>
          <w:sz w:val="28"/>
          <w:szCs w:val="28"/>
          <w:rtl/>
        </w:rPr>
        <w:t xml:space="preserve">از ما مخواه دفترِ دانش که سال‌هاست</w:t>
      </w:r>
    </w:p>
    <w:p>
      <w:pPr>
        <w:pStyle w:val="BookText"/>
      </w:pPr>
      <w:r>
        <w:rPr>
          <w:rFonts w:ascii="IRNazanin" w:hAnsi="IRNazanin" w:eastAsia="IRNazanin" w:cs="IRNazanin"/>
          <w:lang w:bidi="fa-IR"/>
          <w:color w:val="111111"/>
          <w:sz w:val="28"/>
          <w:szCs w:val="28"/>
          <w:rtl/>
        </w:rPr>
        <w:t xml:space="preserve">در وجهِ می به پیرِ خرابات داده‌ایم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325" w:name="pg6731_88385"/>
    <w:bookmarkEnd w:id="325"/>
    <w:p>
      <w:pPr>
        <w:pStyle w:val="BookText"/>
      </w:pPr>
      <w:r>
        <w:rPr>
          <w:rFonts w:ascii="IRNazanin" w:hAnsi="IRNazanin" w:eastAsia="IRNazanin" w:cs="IRNazanin"/>
          <w:lang w:bidi="fa-IR"/>
          <w:color w:val="111111"/>
          <w:sz w:val="28"/>
          <w:szCs w:val="28"/>
          <w:rtl/>
        </w:rPr>
        <w:t xml:space="preserve">تقوا به باد داده و از پیرِ می فروش</w:t>
      </w:r>
    </w:p>
    <w:p>
      <w:pPr>
        <w:pStyle w:val="BookText"/>
      </w:pPr>
      <w:r>
        <w:rPr>
          <w:rFonts w:ascii="IRNazanin" w:hAnsi="IRNazanin" w:eastAsia="IRNazanin" w:cs="IRNazanin"/>
          <w:lang w:bidi="fa-IR"/>
          <w:color w:val="111111"/>
          <w:sz w:val="28"/>
          <w:szCs w:val="28"/>
          <w:rtl/>
        </w:rPr>
        <w:t xml:space="preserve">با نقدِ عقل و هوش خریدارِ باده‌ایم</w:t>
      </w:r>
    </w:p>
    <w:p>
      <w:pPr>
        <w:pStyle w:val="BookText"/>
      </w:pPr>
      <w:r>
        <w:rPr>
          <w:rFonts w:ascii="IRNazanin" w:hAnsi="IRNazanin" w:eastAsia="IRNazanin" w:cs="IRNazanin"/>
          <w:lang w:bidi="fa-IR"/>
          <w:color w:val="111111"/>
          <w:sz w:val="28"/>
          <w:szCs w:val="28"/>
          <w:rtl/>
        </w:rPr>
        <w:t xml:space="preserve">گفتی به کارِ رندی و عشق این قدر مکوش</w:t>
      </w:r>
    </w:p>
    <w:p>
      <w:pPr>
        <w:pStyle w:val="BookText"/>
      </w:pPr>
      <w:r>
        <w:rPr>
          <w:rFonts w:ascii="IRNazanin" w:hAnsi="IRNazanin" w:eastAsia="IRNazanin" w:cs="IRNazanin"/>
          <w:lang w:bidi="fa-IR"/>
          <w:color w:val="111111"/>
          <w:sz w:val="28"/>
          <w:szCs w:val="28"/>
          <w:rtl/>
        </w:rPr>
        <w:t xml:space="preserve">ما خود ز مادر از پیِ این کار زاده‌ایم</w:t>
      </w:r>
    </w:p>
    <w:p>
      <w:pPr>
        <w:pStyle w:val="BookText"/>
      </w:pPr>
      <w:r>
        <w:rPr>
          <w:rFonts w:ascii="IRNazanin" w:hAnsi="IRNazanin" w:eastAsia="IRNazanin" w:cs="IRNazanin"/>
          <w:lang w:bidi="fa-IR"/>
          <w:color w:val="111111"/>
          <w:sz w:val="28"/>
          <w:szCs w:val="28"/>
          <w:rtl/>
        </w:rPr>
        <w:t xml:space="preserve">عهدی است تا که بی می و معشوق یک نفس</w:t>
      </w:r>
    </w:p>
    <w:p>
      <w:pPr>
        <w:pStyle w:val="BookText"/>
      </w:pPr>
      <w:r>
        <w:rPr>
          <w:rFonts w:ascii="IRNazanin" w:hAnsi="IRNazanin" w:eastAsia="IRNazanin" w:cs="IRNazanin"/>
          <w:lang w:bidi="fa-IR"/>
          <w:color w:val="111111"/>
          <w:sz w:val="28"/>
          <w:szCs w:val="28"/>
          <w:rtl/>
        </w:rPr>
        <w:t xml:space="preserve">ننشسته‌ایم و بر سرِ عهد ایستاده‌ایم</w:t>
      </w:r>
    </w:p>
    <w:p>
      <w:pPr>
        <w:pStyle w:val="BookText"/>
      </w:pPr>
      <w:r>
        <w:rPr>
          <w:rFonts w:ascii="IRNazanin" w:hAnsi="IRNazanin" w:eastAsia="IRNazanin" w:cs="IRNazanin"/>
          <w:lang w:bidi="fa-IR"/>
          <w:color w:val="111111"/>
          <w:sz w:val="28"/>
          <w:szCs w:val="28"/>
          <w:rtl/>
        </w:rPr>
        <w:t xml:space="preserve">از ما مخواه فکرِ نو اندر سخن که ما</w:t>
      </w:r>
    </w:p>
    <w:p>
      <w:pPr>
        <w:pStyle w:val="BookText"/>
      </w:pPr>
      <w:r>
        <w:rPr>
          <w:rFonts w:ascii="IRNazanin" w:hAnsi="IRNazanin" w:eastAsia="IRNazanin" w:cs="IRNazanin"/>
          <w:lang w:bidi="fa-IR"/>
          <w:color w:val="111111"/>
          <w:sz w:val="28"/>
          <w:szCs w:val="28"/>
          <w:rtl/>
        </w:rPr>
        <w:t xml:space="preserve">در فکرِ باده کهن و یارِ ساده‌ایم</w:t>
      </w:r>
    </w:p>
    <w:p>
      <w:pPr>
        <w:pStyle w:val="BookText"/>
      </w:pPr>
      <w:r>
        <w:rPr>
          <w:rFonts w:ascii="IRNazanin" w:hAnsi="IRNazanin" w:eastAsia="IRNazanin" w:cs="IRNazanin"/>
          <w:lang w:bidi="fa-IR"/>
          <w:color w:val="111111"/>
          <w:sz w:val="28"/>
          <w:szCs w:val="28"/>
          <w:rtl/>
        </w:rPr>
        <w:t xml:space="preserve">ای شهسوارِ حسن ز ما بر متاب رخ</w:t>
      </w:r>
    </w:p>
    <w:p>
      <w:pPr>
        <w:pStyle w:val="BookText"/>
      </w:pPr>
      <w:r>
        <w:rPr>
          <w:rFonts w:ascii="IRNazanin" w:hAnsi="IRNazanin" w:eastAsia="IRNazanin" w:cs="IRNazanin"/>
          <w:lang w:bidi="fa-IR"/>
          <w:color w:val="111111"/>
          <w:sz w:val="28"/>
          <w:szCs w:val="28"/>
          <w:rtl/>
        </w:rPr>
        <w:t xml:space="preserve">کز دستبردِ حادثه مات و پیاده‌ایم</w:t>
      </w:r>
    </w:p>
    <w:p>
      <w:pPr>
        <w:pStyle w:val="BookText"/>
      </w:pPr>
      <w:r>
        <w:rPr>
          <w:rFonts w:ascii="IRNazanin" w:hAnsi="IRNazanin" w:eastAsia="IRNazanin" w:cs="IRNazanin"/>
          <w:lang w:bidi="fa-IR"/>
          <w:color w:val="111111"/>
          <w:sz w:val="28"/>
          <w:szCs w:val="28"/>
          <w:rtl/>
        </w:rPr>
        <w:t xml:space="preserve">عبرت اگر به خدمتِ پیرِ مغان رسی</w:t>
      </w:r>
    </w:p>
    <w:p>
      <w:pPr>
        <w:pStyle w:val="BookText"/>
      </w:pPr>
      <w:r>
        <w:rPr>
          <w:rFonts w:ascii="IRNazanin" w:hAnsi="IRNazanin" w:eastAsia="IRNazanin" w:cs="IRNazanin"/>
          <w:lang w:bidi="fa-IR"/>
          <w:color w:val="111111"/>
          <w:sz w:val="28"/>
          <w:szCs w:val="28"/>
          <w:rtl/>
        </w:rPr>
        <w:t xml:space="preserve">گو دست ما بگیر که از پا فتاده‌ایم</w:t>
      </w:r>
    </w:p>
    <w:p>
      <w:pPr>
        <w:pStyle w:val="Heading4"/>
      </w:pPr>
      <w:bookmarkStart w:id="1099" w:name="_Toc560"/>
      <w:r>
        <w:t>[دیدار یاران]</w:t>
      </w:r>
      <w:bookmarkEnd w:id="1099"/>
    </w:p>
    <w:p>
      <w:pPr>
        <w:pStyle w:val="BookText"/>
      </w:pPr>
      <w:r>
        <w:rPr>
          <w:rFonts w:ascii="IRNazanin" w:hAnsi="IRNazanin" w:eastAsia="IRNazanin" w:cs="IRNazanin"/>
          <w:lang w:bidi="fa-IR"/>
          <w:color w:val="111111"/>
          <w:sz w:val="28"/>
          <w:szCs w:val="28"/>
          <w:rtl/>
        </w:rPr>
        <w:t xml:space="preserve">خوشا و خرّما آن روزگاران</w:t>
      </w:r>
    </w:p>
    <w:p>
      <w:pPr>
        <w:pStyle w:val="BookText"/>
      </w:pPr>
      <w:r>
        <w:rPr>
          <w:rFonts w:ascii="IRNazanin" w:hAnsi="IRNazanin" w:eastAsia="IRNazanin" w:cs="IRNazanin"/>
          <w:lang w:bidi="fa-IR"/>
          <w:color w:val="111111"/>
          <w:sz w:val="28"/>
          <w:szCs w:val="28"/>
          <w:rtl/>
        </w:rPr>
        <w:t xml:space="preserve">که دل خوش بود از دیدارِ یاران</w:t>
      </w:r>
    </w:p>
    <w:p>
      <w:pPr>
        <w:pStyle w:val="BookText"/>
      </w:pPr>
      <w:r>
        <w:rPr>
          <w:rFonts w:ascii="IRNazanin" w:hAnsi="IRNazanin" w:eastAsia="IRNazanin" w:cs="IRNazanin"/>
          <w:lang w:bidi="fa-IR"/>
          <w:color w:val="111111"/>
          <w:sz w:val="28"/>
          <w:szCs w:val="28"/>
          <w:rtl/>
        </w:rPr>
        <w:t xml:space="preserve">دلِ ناشاد ما غمگین از آن است</w:t>
      </w:r>
    </w:p>
    <w:p>
      <w:pPr>
        <w:pStyle w:val="BookText"/>
      </w:pPr>
      <w:r>
        <w:rPr>
          <w:rFonts w:ascii="IRNazanin" w:hAnsi="IRNazanin" w:eastAsia="IRNazanin" w:cs="IRNazanin"/>
          <w:lang w:bidi="fa-IR"/>
          <w:color w:val="111111"/>
          <w:sz w:val="28"/>
          <w:szCs w:val="28"/>
          <w:rtl/>
        </w:rPr>
        <w:t xml:space="preserve">که دور افتاده‌ایم از غمگساران</w:t>
      </w:r>
    </w:p>
    <w:p>
      <w:pPr>
        <w:pStyle w:val="BookText"/>
      </w:pPr>
      <w:r>
        <w:rPr>
          <w:rFonts w:ascii="IRNazanin" w:hAnsi="IRNazanin" w:eastAsia="IRNazanin" w:cs="IRNazanin"/>
          <w:lang w:bidi="fa-IR"/>
          <w:color w:val="111111"/>
          <w:sz w:val="28"/>
          <w:szCs w:val="28"/>
          <w:rtl/>
        </w:rPr>
        <w:t xml:space="preserve">به پایان رفت آن دوران که بودند</w:t>
      </w:r>
    </w:p>
    <w:p>
      <w:pPr>
        <w:pStyle w:val="BookText"/>
      </w:pPr>
      <w:r>
        <w:rPr>
          <w:rFonts w:ascii="IRNazanin" w:hAnsi="IRNazanin" w:eastAsia="IRNazanin" w:cs="IRNazanin"/>
          <w:lang w:bidi="fa-IR"/>
          <w:color w:val="111111"/>
          <w:sz w:val="28"/>
          <w:szCs w:val="28"/>
          <w:rtl/>
        </w:rPr>
        <w:t xml:space="preserve">رفیقان یکدگر را دستیاران</w:t>
      </w:r>
    </w:p>
    <w:p>
      <w:pPr>
        <w:pStyle w:val="BookText"/>
      </w:pPr>
      <w:r>
        <w:rPr>
          <w:rFonts w:ascii="IRNazanin" w:hAnsi="IRNazanin" w:eastAsia="IRNazanin" w:cs="IRNazanin"/>
          <w:lang w:bidi="fa-IR"/>
          <w:color w:val="111111"/>
          <w:sz w:val="28"/>
          <w:szCs w:val="28"/>
          <w:rtl/>
        </w:rPr>
        <w:t xml:space="preserve">مگر صاحبدلی دستی بر آرد</w:t>
      </w:r>
    </w:p>
    <w:p>
      <w:pPr>
        <w:pStyle w:val="BookText"/>
      </w:pPr>
      <w:r>
        <w:rPr>
          <w:rFonts w:ascii="IRNazanin" w:hAnsi="IRNazanin" w:eastAsia="IRNazanin" w:cs="IRNazanin"/>
          <w:lang w:bidi="fa-IR"/>
          <w:color w:val="111111"/>
          <w:sz w:val="28"/>
          <w:szCs w:val="28"/>
          <w:rtl/>
        </w:rPr>
        <w:t xml:space="preserve">که افتادند از پا خاکساران</w:t>
      </w:r>
    </w:p>
    <w:p>
      <w:pPr>
        <w:pStyle w:val="BookText"/>
      </w:pPr>
      <w:r>
        <w:rPr>
          <w:rFonts w:ascii="IRNazanin" w:hAnsi="IRNazanin" w:eastAsia="IRNazanin" w:cs="IRNazanin"/>
          <w:lang w:bidi="fa-IR"/>
          <w:color w:val="111111"/>
          <w:sz w:val="28"/>
          <w:szCs w:val="28"/>
          <w:rtl/>
        </w:rPr>
        <w:t xml:space="preserve">مگر از یمنِ همّت اهل حالی</w:t>
      </w:r>
    </w:p>
    <w:p>
      <w:pPr>
        <w:pStyle w:val="BookText"/>
      </w:pPr>
      <w:r>
        <w:rPr>
          <w:rFonts w:ascii="IRNazanin" w:hAnsi="IRNazanin" w:eastAsia="IRNazanin" w:cs="IRNazanin"/>
          <w:lang w:bidi="fa-IR"/>
          <w:color w:val="111111"/>
          <w:sz w:val="28"/>
          <w:szCs w:val="28"/>
          <w:rtl/>
        </w:rPr>
        <w:t xml:space="preserve">ببخشاید به حالِ دلفکاران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326" w:name="pg6731_88387"/>
    <w:bookmarkEnd w:id="326"/>
    <w:p>
      <w:pPr>
        <w:pStyle w:val="BookText"/>
      </w:pPr>
      <w:r>
        <w:rPr>
          <w:rFonts w:ascii="IRNazanin" w:hAnsi="IRNazanin" w:eastAsia="IRNazanin" w:cs="IRNazanin"/>
          <w:lang w:bidi="fa-IR"/>
          <w:color w:val="111111"/>
          <w:sz w:val="28"/>
          <w:szCs w:val="28"/>
          <w:rtl/>
        </w:rPr>
        <w:t xml:space="preserve">مقرّر شد تو را چون کشورِ حسن</w:t>
      </w:r>
    </w:p>
    <w:p>
      <w:pPr>
        <w:pStyle w:val="BookText"/>
      </w:pPr>
      <w:r>
        <w:rPr>
          <w:rFonts w:ascii="IRNazanin" w:hAnsi="IRNazanin" w:eastAsia="IRNazanin" w:cs="IRNazanin"/>
          <w:lang w:bidi="fa-IR"/>
          <w:color w:val="111111"/>
          <w:sz w:val="28"/>
          <w:szCs w:val="28"/>
          <w:rtl/>
        </w:rPr>
        <w:t xml:space="preserve">قراری ده به کارِ بی قراران</w:t>
      </w:r>
    </w:p>
    <w:p>
      <w:pPr>
        <w:pStyle w:val="BookText"/>
      </w:pPr>
      <w:r>
        <w:rPr>
          <w:rFonts w:ascii="IRNazanin" w:hAnsi="IRNazanin" w:eastAsia="IRNazanin" w:cs="IRNazanin"/>
          <w:lang w:bidi="fa-IR"/>
          <w:color w:val="111111"/>
          <w:sz w:val="28"/>
          <w:szCs w:val="28"/>
          <w:rtl/>
        </w:rPr>
        <w:t xml:space="preserve">نباید زآشنا بیگانگی جست</w:t>
      </w:r>
    </w:p>
    <w:p>
      <w:pPr>
        <w:pStyle w:val="BookText"/>
      </w:pPr>
      <w:r>
        <w:rPr>
          <w:rFonts w:ascii="IRNazanin" w:hAnsi="IRNazanin" w:eastAsia="IRNazanin" w:cs="IRNazanin"/>
          <w:lang w:bidi="fa-IR"/>
          <w:color w:val="111111"/>
          <w:sz w:val="28"/>
          <w:szCs w:val="28"/>
          <w:rtl/>
        </w:rPr>
        <w:t xml:space="preserve">نشاید دشمنی با دوستداران</w:t>
      </w:r>
    </w:p>
    <w:p>
      <w:pPr>
        <w:pStyle w:val="BookText"/>
      </w:pPr>
      <w:r>
        <w:rPr>
          <w:rFonts w:ascii="IRNazanin" w:hAnsi="IRNazanin" w:eastAsia="IRNazanin" w:cs="IRNazanin"/>
          <w:lang w:bidi="fa-IR"/>
          <w:color w:val="111111"/>
          <w:sz w:val="28"/>
          <w:szCs w:val="28"/>
          <w:rtl/>
        </w:rPr>
        <w:t xml:space="preserve">جوانی را بود پیری ز دنبال</w:t>
      </w:r>
    </w:p>
    <w:p>
      <w:pPr>
        <w:pStyle w:val="BookText"/>
      </w:pPr>
      <w:r>
        <w:rPr>
          <w:rFonts w:ascii="IRNazanin" w:hAnsi="IRNazanin" w:eastAsia="IRNazanin" w:cs="IRNazanin"/>
          <w:lang w:bidi="fa-IR"/>
          <w:color w:val="111111"/>
          <w:sz w:val="28"/>
          <w:szCs w:val="28"/>
          <w:rtl/>
        </w:rPr>
        <w:t xml:space="preserve">خزان دارد ز پی فصلِ بهاران</w:t>
      </w:r>
    </w:p>
    <w:p>
      <w:pPr>
        <w:pStyle w:val="BookText"/>
      </w:pPr>
      <w:r>
        <w:rPr>
          <w:rFonts w:ascii="IRNazanin" w:hAnsi="IRNazanin" w:eastAsia="IRNazanin" w:cs="IRNazanin"/>
          <w:lang w:bidi="fa-IR"/>
          <w:color w:val="111111"/>
          <w:sz w:val="28"/>
          <w:szCs w:val="28"/>
          <w:rtl/>
        </w:rPr>
        <w:t xml:space="preserve">به شکرِ خاطرِ مجموع گاهی</w:t>
      </w:r>
    </w:p>
    <w:p>
      <w:pPr>
        <w:pStyle w:val="BookText"/>
      </w:pPr>
      <w:r>
        <w:rPr>
          <w:rFonts w:ascii="IRNazanin" w:hAnsi="IRNazanin" w:eastAsia="IRNazanin" w:cs="IRNazanin"/>
          <w:lang w:bidi="fa-IR"/>
          <w:color w:val="111111"/>
          <w:sz w:val="28"/>
          <w:szCs w:val="28"/>
          <w:rtl/>
        </w:rPr>
        <w:t xml:space="preserve">به یاد آر از پریشان روزگاران</w:t>
      </w:r>
    </w:p>
    <w:p>
      <w:pPr>
        <w:pStyle w:val="BookText"/>
      </w:pPr>
      <w:r>
        <w:rPr>
          <w:rFonts w:ascii="IRNazanin" w:hAnsi="IRNazanin" w:eastAsia="IRNazanin" w:cs="IRNazanin"/>
          <w:lang w:bidi="fa-IR"/>
          <w:color w:val="111111"/>
          <w:sz w:val="28"/>
          <w:szCs w:val="28"/>
          <w:rtl/>
        </w:rPr>
        <w:t xml:space="preserve">بر آور چون به کامِ دل رسیدی</w:t>
      </w:r>
    </w:p>
    <w:p>
      <w:pPr>
        <w:pStyle w:val="BookText"/>
      </w:pPr>
      <w:r>
        <w:rPr>
          <w:rFonts w:ascii="Amiri" w:hAnsi="Amiri" w:eastAsia="Amiri" w:cs="Amiri"/>
          <w:lang w:bidi="ar-SA"/>
          <w:color w:val="111111"/>
          <w:sz w:val="28"/>
          <w:szCs w:val="28"/>
          <w:rtl/>
        </w:rPr>
        <w:t xml:space="preserve">مرادِ خاطرِ امّیدواران</w:t>
      </w:r>
    </w:p>
    <w:p>
      <w:pPr>
        <w:pStyle w:val="BookText"/>
      </w:pPr>
      <w:r>
        <w:rPr>
          <w:rFonts w:ascii="IRNazanin" w:hAnsi="IRNazanin" w:eastAsia="IRNazanin" w:cs="IRNazanin"/>
          <w:lang w:bidi="fa-IR"/>
          <w:color w:val="111111"/>
          <w:sz w:val="28"/>
          <w:szCs w:val="28"/>
          <w:rtl/>
        </w:rPr>
        <w:t xml:space="preserve">برو عبرت طریق عشق و رندی</w:t>
      </w:r>
    </w:p>
    <w:p>
      <w:pPr>
        <w:pStyle w:val="BookText"/>
      </w:pPr>
      <w:r>
        <w:rPr>
          <w:rFonts w:ascii="IRNazanin" w:hAnsi="IRNazanin" w:eastAsia="IRNazanin" w:cs="IRNazanin"/>
          <w:lang w:bidi="fa-IR"/>
          <w:color w:val="111111"/>
          <w:sz w:val="28"/>
          <w:szCs w:val="28"/>
          <w:rtl/>
        </w:rPr>
        <w:t xml:space="preserve">ز مستان پرس نی از هوشیاران</w:t>
      </w:r>
    </w:p>
    <w:p>
      <w:pPr>
        <w:pStyle w:val="Heading4"/>
      </w:pPr>
      <w:bookmarkStart w:id="1100" w:name="_Toc561"/>
      <w:r>
        <w:t>[فی مدیحة مولینا علی] علیه‌السلام</w:t>
      </w:r>
      <w:bookmarkEnd w:id="1100"/>
    </w:p>
    <w:p>
      <w:pPr>
        <w:pStyle w:val="BookText"/>
      </w:pPr>
      <w:r>
        <w:rPr>
          <w:rFonts w:ascii="IRNazanin" w:hAnsi="IRNazanin" w:eastAsia="IRNazanin" w:cs="IRNazanin"/>
          <w:lang w:bidi="fa-IR"/>
          <w:color w:val="111111"/>
          <w:sz w:val="28"/>
          <w:szCs w:val="28"/>
          <w:rtl/>
        </w:rPr>
        <w:t xml:space="preserve">آیین گرفت بارِ دگر مرغزار</w:t>
      </w:r>
    </w:p>
    <w:p>
      <w:pPr>
        <w:pStyle w:val="BookText"/>
      </w:pPr>
      <w:r>
        <w:rPr>
          <w:rFonts w:ascii="IRNazanin" w:hAnsi="IRNazanin" w:eastAsia="IRNazanin" w:cs="IRNazanin"/>
          <w:lang w:bidi="fa-IR"/>
          <w:color w:val="111111"/>
          <w:sz w:val="28"/>
          <w:szCs w:val="28"/>
          <w:rtl/>
        </w:rPr>
        <w:t xml:space="preserve">وآمد همی به شور و نوا مرغِ زار</w:t>
      </w:r>
    </w:p>
    <w:p>
      <w:pPr>
        <w:pStyle w:val="BookText"/>
      </w:pPr>
      <w:r>
        <w:rPr>
          <w:rFonts w:ascii="IRNazanin" w:hAnsi="IRNazanin" w:eastAsia="IRNazanin" w:cs="IRNazanin"/>
          <w:lang w:bidi="fa-IR"/>
          <w:color w:val="111111"/>
          <w:sz w:val="28"/>
          <w:szCs w:val="28"/>
          <w:rtl/>
        </w:rPr>
        <w:t xml:space="preserve">مانند کارخانه مانی شده است</w:t>
      </w:r>
    </w:p>
    <w:p>
      <w:pPr>
        <w:pStyle w:val="BookText"/>
      </w:pPr>
      <w:r>
        <w:rPr>
          <w:rFonts w:ascii="IRNazanin" w:hAnsi="IRNazanin" w:eastAsia="IRNazanin" w:cs="IRNazanin"/>
          <w:lang w:bidi="fa-IR"/>
          <w:color w:val="111111"/>
          <w:sz w:val="28"/>
          <w:szCs w:val="28"/>
          <w:rtl/>
        </w:rPr>
        <w:t xml:space="preserve">صحرا و باغ و راغ ز نقش و نگار</w:t>
      </w:r>
    </w:p>
    <w:p>
      <w:pPr>
        <w:pStyle w:val="BookText"/>
      </w:pPr>
      <w:r>
        <w:rPr>
          <w:rFonts w:ascii="IRNazanin" w:hAnsi="IRNazanin" w:eastAsia="IRNazanin" w:cs="IRNazanin"/>
          <w:lang w:bidi="fa-IR"/>
          <w:color w:val="111111"/>
          <w:sz w:val="28"/>
          <w:szCs w:val="28"/>
          <w:rtl/>
        </w:rPr>
        <w:t xml:space="preserve">وان شاهدانِ بستان عذرا مثال</w:t>
      </w:r>
    </w:p>
    <w:p>
      <w:pPr>
        <w:pStyle w:val="BookText"/>
      </w:pPr>
      <w:r>
        <w:rPr>
          <w:rFonts w:ascii="IRNazanin" w:hAnsi="IRNazanin" w:eastAsia="IRNazanin" w:cs="IRNazanin"/>
          <w:lang w:bidi="fa-IR"/>
          <w:color w:val="111111"/>
          <w:sz w:val="28"/>
          <w:szCs w:val="28"/>
          <w:rtl/>
        </w:rPr>
        <w:t xml:space="preserve">برداشتند پرده همی از عذار</w:t>
      </w:r>
    </w:p>
    <w:p>
      <w:pPr>
        <w:pStyle w:val="BookText"/>
      </w:pPr>
      <w:r>
        <w:rPr>
          <w:rFonts w:ascii="IRNazanin" w:hAnsi="IRNazanin" w:eastAsia="IRNazanin" w:cs="IRNazanin"/>
          <w:lang w:bidi="fa-IR"/>
          <w:color w:val="111111"/>
          <w:sz w:val="28"/>
          <w:szCs w:val="28"/>
          <w:rtl/>
        </w:rPr>
        <w:t xml:space="preserve">بر شاخ از غراب اگر بد گروه</w:t>
      </w:r>
    </w:p>
    <w:p>
      <w:pPr>
        <w:pStyle w:val="BookText"/>
      </w:pPr>
      <w:r>
        <w:rPr>
          <w:rFonts w:ascii="IRNazanin" w:hAnsi="IRNazanin" w:eastAsia="IRNazanin" w:cs="IRNazanin"/>
          <w:lang w:bidi="fa-IR"/>
          <w:color w:val="111111"/>
          <w:sz w:val="28"/>
          <w:szCs w:val="28"/>
          <w:rtl/>
        </w:rPr>
        <w:t xml:space="preserve">اینک ز قمریانش به سر بر قطار</w:t>
      </w:r>
    </w:p>
    <w:p>
      <w:pPr>
        <w:pStyle w:val="BookText"/>
      </w:pPr>
      <w:r>
        <w:rPr>
          <w:rFonts w:ascii="IRNazanin" w:hAnsi="IRNazanin" w:eastAsia="IRNazanin" w:cs="IRNazanin"/>
          <w:lang w:bidi="fa-IR"/>
          <w:color w:val="111111"/>
          <w:sz w:val="28"/>
          <w:szCs w:val="28"/>
          <w:rtl/>
        </w:rPr>
        <w:t xml:space="preserve">وان سرخ گل شکفت به گلشن درون</w:t>
      </w:r>
    </w:p>
    <w:p>
      <w:pPr>
        <w:pStyle w:val="BookText"/>
      </w:pPr>
      <w:r>
        <w:rPr>
          <w:rFonts w:ascii="IRNazanin" w:hAnsi="IRNazanin" w:eastAsia="IRNazanin" w:cs="IRNazanin"/>
          <w:lang w:bidi="fa-IR"/>
          <w:color w:val="111111"/>
          <w:sz w:val="28"/>
          <w:szCs w:val="28"/>
          <w:rtl/>
        </w:rPr>
        <w:t xml:space="preserve">وندر نوا و شور بیامد هزار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شاخِ بینوا که نبودیش برگ</w:t>
      </w:r>
    </w:p>
    <w:p>
      <w:pPr>
        <w:pStyle w:val="BookText"/>
      </w:pPr>
      <w:r>
        <w:rPr>
          <w:rFonts w:ascii="IRNazanin" w:hAnsi="IRNazanin" w:eastAsia="IRNazanin" w:cs="IRNazanin"/>
          <w:lang w:bidi="fa-IR"/>
          <w:color w:val="111111"/>
          <w:sz w:val="28"/>
          <w:szCs w:val="28"/>
          <w:rtl/>
        </w:rPr>
        <w:t xml:space="preserve">بگرفته است از در و پیروزه بار</w:t>
      </w:r>
    </w:p>
    <w:p>
      <w:pPr>
        <w:pStyle w:val="BookText"/>
      </w:pPr>
      <w:r>
        <w:rPr>
          <w:rFonts w:ascii="IRNazanin" w:hAnsi="IRNazanin" w:eastAsia="IRNazanin" w:cs="IRNazanin"/>
          <w:lang w:bidi="fa-IR"/>
          <w:color w:val="111111"/>
          <w:sz w:val="28"/>
          <w:szCs w:val="28"/>
          <w:rtl/>
        </w:rPr>
        <w:t xml:space="preserve">سروِ خمیده باز برافراخت قد</w:t>
      </w:r>
    </w:p>
    <w:p>
      <w:pPr>
        <w:pStyle w:val="BookText"/>
      </w:pPr>
      <w:r>
        <w:rPr>
          <w:rFonts w:ascii="IRNazanin" w:hAnsi="IRNazanin" w:eastAsia="IRNazanin" w:cs="IRNazanin"/>
          <w:lang w:bidi="fa-IR"/>
          <w:color w:val="111111"/>
          <w:sz w:val="28"/>
          <w:szCs w:val="28"/>
          <w:rtl/>
        </w:rPr>
        <w:t xml:space="preserve">گلزار از شقیق برافروخت نار</w:t>
      </w:r>
    </w:p>
    <w:p>
      <w:pPr>
        <w:pStyle w:val="BookText"/>
      </w:pPr>
      <w:r>
        <w:rPr>
          <w:rFonts w:ascii="IRNazanin" w:hAnsi="IRNazanin" w:eastAsia="IRNazanin" w:cs="IRNazanin"/>
          <w:lang w:bidi="fa-IR"/>
          <w:color w:val="111111"/>
          <w:sz w:val="28"/>
          <w:szCs w:val="28"/>
          <w:rtl/>
        </w:rPr>
        <w:t xml:space="preserve">سوری نمود جلوه به حسن و جمال</w:t>
      </w:r>
    </w:p>
    <w:p>
      <w:pPr>
        <w:pStyle w:val="BookText"/>
      </w:pPr>
      <w:r>
        <w:rPr>
          <w:rFonts w:ascii="IRNazanin" w:hAnsi="IRNazanin" w:eastAsia="IRNazanin" w:cs="IRNazanin"/>
          <w:lang w:bidi="fa-IR"/>
          <w:color w:val="111111"/>
          <w:sz w:val="28"/>
          <w:szCs w:val="28"/>
          <w:rtl/>
        </w:rPr>
        <w:t xml:space="preserve">نرگس گشود دیده ز خواب و خمار</w:t>
      </w:r>
    </w:p>
    <w:p>
      <w:pPr>
        <w:pStyle w:val="BookText"/>
      </w:pPr>
      <w:r>
        <w:rPr>
          <w:rFonts w:ascii="IRNazanin" w:hAnsi="IRNazanin" w:eastAsia="IRNazanin" w:cs="IRNazanin"/>
          <w:lang w:bidi="fa-IR"/>
          <w:color w:val="111111"/>
          <w:sz w:val="28"/>
          <w:szCs w:val="28"/>
          <w:rtl/>
        </w:rPr>
        <w:t xml:space="preserve">دامانِ کوه بود اگر پر ز سیم</w:t>
      </w:r>
    </w:p>
    <w:p>
      <w:pPr>
        <w:pStyle w:val="BookText"/>
      </w:pPr>
      <w:r>
        <w:rPr>
          <w:rFonts w:ascii="IRNazanin" w:hAnsi="IRNazanin" w:eastAsia="IRNazanin" w:cs="IRNazanin"/>
          <w:lang w:bidi="fa-IR"/>
          <w:color w:val="111111"/>
          <w:sz w:val="28"/>
          <w:szCs w:val="28"/>
          <w:rtl/>
        </w:rPr>
        <w:t xml:space="preserve">اکنون شده است پر گهرِ شاهوار</w:t>
      </w:r>
    </w:p>
    <w:p>
      <w:pPr>
        <w:pStyle w:val="BookText"/>
      </w:pPr>
      <w:r>
        <w:rPr>
          <w:rFonts w:ascii="IRNazanin" w:hAnsi="IRNazanin" w:eastAsia="IRNazanin" w:cs="IRNazanin"/>
          <w:lang w:bidi="fa-IR"/>
          <w:color w:val="111111"/>
          <w:sz w:val="28"/>
          <w:szCs w:val="28"/>
          <w:rtl/>
        </w:rPr>
        <w:t xml:space="preserve">نوروزِ نامدار به جیشِ خزان</w:t>
      </w:r>
    </w:p>
    <w:p>
      <w:pPr>
        <w:pStyle w:val="BookText"/>
      </w:pPr>
      <w:r>
        <w:rPr>
          <w:rFonts w:ascii="IRNazanin" w:hAnsi="IRNazanin" w:eastAsia="IRNazanin" w:cs="IRNazanin"/>
          <w:lang w:bidi="fa-IR"/>
          <w:color w:val="111111"/>
          <w:sz w:val="28"/>
          <w:szCs w:val="28"/>
          <w:rtl/>
        </w:rPr>
        <w:t xml:space="preserve">چون چیره شد نداد بدو زینهار</w:t>
      </w:r>
    </w:p>
    <w:p>
      <w:pPr>
        <w:pStyle w:val="BookText"/>
      </w:pPr>
      <w:r>
        <w:rPr>
          <w:rFonts w:ascii="IRNazanin" w:hAnsi="IRNazanin" w:eastAsia="IRNazanin" w:cs="IRNazanin"/>
          <w:lang w:bidi="fa-IR"/>
          <w:color w:val="111111"/>
          <w:sz w:val="28"/>
          <w:szCs w:val="28"/>
          <w:rtl/>
        </w:rPr>
        <w:t xml:space="preserve">بر دی چو دست یافت مر اورا بکشت</w:t>
      </w:r>
    </w:p>
    <w:p>
      <w:pPr>
        <w:pStyle w:val="BookText"/>
      </w:pPr>
      <w:r>
        <w:rPr>
          <w:rFonts w:ascii="IRNazanin" w:hAnsi="IRNazanin" w:eastAsia="IRNazanin" w:cs="IRNazanin"/>
          <w:lang w:bidi="fa-IR"/>
          <w:color w:val="111111"/>
          <w:sz w:val="28"/>
          <w:szCs w:val="28"/>
          <w:rtl/>
        </w:rPr>
        <w:t xml:space="preserve">شد بر سریرِ پادشهی برقرار</w:t>
      </w:r>
    </w:p>
    <w:p>
      <w:pPr>
        <w:pStyle w:val="BookText"/>
      </w:pPr>
      <w:r>
        <w:rPr>
          <w:rFonts w:ascii="IRNazanin" w:hAnsi="IRNazanin" w:eastAsia="IRNazanin" w:cs="IRNazanin"/>
          <w:lang w:bidi="fa-IR"/>
          <w:color w:val="111111"/>
          <w:sz w:val="28"/>
          <w:szCs w:val="28"/>
          <w:rtl/>
        </w:rPr>
        <w:t xml:space="preserve">از خونِ او بکرد همی سرخ روی</w:t>
      </w:r>
    </w:p>
    <w:p>
      <w:pPr>
        <w:pStyle w:val="BookText"/>
      </w:pPr>
      <w:r>
        <w:rPr>
          <w:rFonts w:ascii="IRNazanin" w:hAnsi="IRNazanin" w:eastAsia="IRNazanin" w:cs="IRNazanin"/>
          <w:lang w:bidi="fa-IR"/>
          <w:color w:val="111111"/>
          <w:sz w:val="28"/>
          <w:szCs w:val="28"/>
          <w:rtl/>
        </w:rPr>
        <w:t xml:space="preserve">در گیتی آنچه بود تلال و قفار</w:t>
      </w:r>
    </w:p>
    <w:p>
      <w:pPr>
        <w:pStyle w:val="BookText"/>
      </w:pPr>
      <w:r>
        <w:rPr>
          <w:rFonts w:ascii="IRNazanin" w:hAnsi="IRNazanin" w:eastAsia="IRNazanin" w:cs="IRNazanin"/>
          <w:lang w:bidi="fa-IR"/>
          <w:color w:val="111111"/>
          <w:sz w:val="28"/>
          <w:szCs w:val="28"/>
          <w:rtl/>
        </w:rPr>
        <w:t xml:space="preserve">آمد دمی که بیزد مشکِ ختا</w:t>
      </w:r>
    </w:p>
    <w:p>
      <w:pPr>
        <w:pStyle w:val="BookText"/>
      </w:pPr>
      <w:r>
        <w:rPr>
          <w:rFonts w:ascii="IRNazanin" w:hAnsi="IRNazanin" w:eastAsia="IRNazanin" w:cs="IRNazanin"/>
          <w:lang w:bidi="fa-IR"/>
          <w:color w:val="111111"/>
          <w:sz w:val="28"/>
          <w:szCs w:val="28"/>
          <w:rtl/>
        </w:rPr>
        <w:t xml:space="preserve">بر طرف باغ جنبشِ باد بهار</w:t>
      </w:r>
    </w:p>
    <w:p>
      <w:pPr>
        <w:pStyle w:val="BookText"/>
      </w:pPr>
      <w:r>
        <w:rPr>
          <w:rFonts w:ascii="IRNazanin" w:hAnsi="IRNazanin" w:eastAsia="IRNazanin" w:cs="IRNazanin"/>
          <w:lang w:bidi="fa-IR"/>
          <w:color w:val="111111"/>
          <w:sz w:val="28"/>
          <w:szCs w:val="28"/>
          <w:rtl/>
        </w:rPr>
        <w:t xml:space="preserve">آمد دمی که ساغر گیری به باغ</w:t>
      </w:r>
    </w:p>
    <w:p>
      <w:pPr>
        <w:pStyle w:val="BookText"/>
      </w:pPr>
      <w:r>
        <w:rPr>
          <w:rFonts w:ascii="IRNazanin" w:hAnsi="IRNazanin" w:eastAsia="IRNazanin" w:cs="IRNazanin"/>
          <w:lang w:bidi="fa-IR"/>
          <w:color w:val="111111"/>
          <w:sz w:val="28"/>
          <w:szCs w:val="28"/>
          <w:rtl/>
        </w:rPr>
        <w:t xml:space="preserve">با ساقیانِ نوش لبِ میگسار</w:t>
      </w:r>
    </w:p>
    <w:p>
      <w:pPr>
        <w:pStyle w:val="BookText"/>
      </w:pPr>
      <w:r>
        <w:rPr>
          <w:rFonts w:ascii="IRNazanin" w:hAnsi="IRNazanin" w:eastAsia="IRNazanin" w:cs="IRNazanin"/>
          <w:lang w:bidi="fa-IR"/>
          <w:color w:val="111111"/>
          <w:sz w:val="28"/>
          <w:szCs w:val="28"/>
          <w:rtl/>
        </w:rPr>
        <w:t xml:space="preserve">آمد دمی که رو به چمن آوری</w:t>
      </w:r>
    </w:p>
    <w:p>
      <w:pPr>
        <w:pStyle w:val="BookText"/>
      </w:pPr>
      <w:r>
        <w:rPr>
          <w:rFonts w:ascii="IRNazanin" w:hAnsi="IRNazanin" w:eastAsia="IRNazanin" w:cs="IRNazanin"/>
          <w:lang w:bidi="fa-IR"/>
          <w:color w:val="111111"/>
          <w:sz w:val="28"/>
          <w:szCs w:val="28"/>
          <w:rtl/>
        </w:rPr>
        <w:t xml:space="preserve">با شاهدانِ سروقدِ گلعذار</w:t>
      </w:r>
    </w:p>
    <w:p>
      <w:pPr>
        <w:pStyle w:val="BookText"/>
      </w:pPr>
      <w:r>
        <w:rPr>
          <w:rFonts w:ascii="IRNazanin" w:hAnsi="IRNazanin" w:eastAsia="IRNazanin" w:cs="IRNazanin"/>
          <w:lang w:bidi="fa-IR"/>
          <w:color w:val="111111"/>
          <w:sz w:val="28"/>
          <w:szCs w:val="28"/>
          <w:rtl/>
        </w:rPr>
        <w:t xml:space="preserve">آمد دمی که خوش بخرامی به باغ</w:t>
      </w:r>
    </w:p>
    <w:p>
      <w:pPr>
        <w:pStyle w:val="BookText"/>
      </w:pPr>
      <w:r>
        <w:rPr>
          <w:rFonts w:ascii="IRNazanin" w:hAnsi="IRNazanin" w:eastAsia="IRNazanin" w:cs="IRNazanin"/>
          <w:lang w:bidi="fa-IR"/>
          <w:color w:val="111111"/>
          <w:sz w:val="28"/>
          <w:szCs w:val="28"/>
          <w:rtl/>
        </w:rPr>
        <w:t xml:space="preserve">با دلبرانِ ساده رخِ باده خوار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دمی که گردی مست و خراب</w:t>
      </w:r>
    </w:p>
    <w:p>
      <w:pPr>
        <w:pStyle w:val="BookText"/>
      </w:pPr>
      <w:r>
        <w:rPr>
          <w:rFonts w:ascii="IRNazanin" w:hAnsi="IRNazanin" w:eastAsia="IRNazanin" w:cs="IRNazanin"/>
          <w:lang w:bidi="fa-IR"/>
          <w:color w:val="111111"/>
          <w:sz w:val="28"/>
          <w:szCs w:val="28"/>
          <w:rtl/>
        </w:rPr>
        <w:t xml:space="preserve">زان می که مر تو را بکند هوشیار</w:t>
      </w:r>
    </w:p>
    <w:p>
      <w:pPr>
        <w:pStyle w:val="BookText"/>
      </w:pPr>
      <w:r>
        <w:rPr>
          <w:rFonts w:ascii="IRNazanin" w:hAnsi="IRNazanin" w:eastAsia="IRNazanin" w:cs="IRNazanin"/>
          <w:lang w:bidi="fa-IR"/>
          <w:color w:val="111111"/>
          <w:sz w:val="28"/>
          <w:szCs w:val="28"/>
          <w:rtl/>
        </w:rPr>
        <w:t xml:space="preserve">گویی مدیحِ حیدرِ خیبر شکن علیه‌السلام</w:t>
      </w:r>
    </w:p>
    <w:p>
      <w:pPr>
        <w:pStyle w:val="BookText"/>
      </w:pPr>
      <w:r>
        <w:rPr>
          <w:rFonts w:ascii="IRNazanin" w:hAnsi="IRNazanin" w:eastAsia="IRNazanin" w:cs="IRNazanin"/>
          <w:lang w:bidi="fa-IR"/>
          <w:color w:val="111111"/>
          <w:sz w:val="28"/>
          <w:szCs w:val="28"/>
          <w:rtl/>
        </w:rPr>
        <w:t xml:space="preserve">خوانی ثنای حیدرِ دلدل سوار</w:t>
      </w:r>
    </w:p>
    <w:p>
      <w:pPr>
        <w:pStyle w:val="BookText"/>
      </w:pPr>
      <w:r>
        <w:rPr>
          <w:rFonts w:ascii="Amiri" w:hAnsi="Amiri" w:eastAsia="Amiri" w:cs="Amiri"/>
          <w:lang w:bidi="ar-SA"/>
          <w:color w:val="111111"/>
          <w:sz w:val="28"/>
          <w:szCs w:val="28"/>
          <w:rtl/>
        </w:rPr>
        <w:t xml:space="preserve">زوجِ بتول باب شبیر و شبّر</w:t>
      </w:r>
    </w:p>
    <w:p>
      <w:pPr>
        <w:pStyle w:val="BookText"/>
      </w:pPr>
      <w:r>
        <w:rPr>
          <w:rFonts w:ascii="IRNazanin" w:hAnsi="IRNazanin" w:eastAsia="IRNazanin" w:cs="IRNazanin"/>
          <w:lang w:bidi="fa-IR"/>
          <w:color w:val="111111"/>
          <w:sz w:val="28"/>
          <w:szCs w:val="28"/>
          <w:rtl/>
        </w:rPr>
        <w:t xml:space="preserve">صهرِ رسول حجّتِ پروردگار</w:t>
      </w:r>
    </w:p>
    <w:p>
      <w:pPr>
        <w:pStyle w:val="BookText"/>
      </w:pPr>
      <w:r>
        <w:rPr>
          <w:rFonts w:ascii="IRNazanin" w:hAnsi="IRNazanin" w:eastAsia="IRNazanin" w:cs="IRNazanin"/>
          <w:lang w:bidi="fa-IR"/>
          <w:color w:val="111111"/>
          <w:sz w:val="28"/>
          <w:szCs w:val="28"/>
          <w:rtl/>
        </w:rPr>
        <w:t xml:space="preserve">اختر کند ز خاکِ درش کسبِ نور</w:t>
      </w:r>
    </w:p>
    <w:p>
      <w:pPr>
        <w:pStyle w:val="BookText"/>
      </w:pPr>
      <w:r>
        <w:rPr>
          <w:rFonts w:ascii="IRNazanin" w:hAnsi="IRNazanin" w:eastAsia="IRNazanin" w:cs="IRNazanin"/>
          <w:lang w:bidi="fa-IR"/>
          <w:color w:val="111111"/>
          <w:sz w:val="28"/>
          <w:szCs w:val="28"/>
          <w:rtl/>
        </w:rPr>
        <w:t xml:space="preserve">گردون بود به درگهِ او خاکسار</w:t>
      </w:r>
    </w:p>
    <w:p>
      <w:pPr>
        <w:pStyle w:val="BookText"/>
      </w:pPr>
      <w:r>
        <w:rPr>
          <w:rFonts w:ascii="IRNazanin" w:hAnsi="IRNazanin" w:eastAsia="IRNazanin" w:cs="IRNazanin"/>
          <w:lang w:bidi="fa-IR"/>
          <w:color w:val="111111"/>
          <w:sz w:val="28"/>
          <w:szCs w:val="28"/>
          <w:rtl/>
        </w:rPr>
        <w:t xml:space="preserve">آدم بود ز چاکریش سرفراز</w:t>
      </w:r>
    </w:p>
    <w:p>
      <w:pPr>
        <w:pStyle w:val="BookText"/>
      </w:pPr>
      <w:r>
        <w:rPr>
          <w:rFonts w:ascii="IRNazanin" w:hAnsi="IRNazanin" w:eastAsia="IRNazanin" w:cs="IRNazanin"/>
          <w:lang w:bidi="fa-IR"/>
          <w:color w:val="111111"/>
          <w:sz w:val="28"/>
          <w:szCs w:val="28"/>
          <w:rtl/>
        </w:rPr>
        <w:t xml:space="preserve">عیسی کند به بندگیش افتخار</w:t>
      </w:r>
    </w:p>
    <w:p>
      <w:pPr>
        <w:pStyle w:val="BookText"/>
      </w:pPr>
      <w:r>
        <w:rPr>
          <w:rFonts w:ascii="IRNazanin" w:hAnsi="IRNazanin" w:eastAsia="IRNazanin" w:cs="IRNazanin"/>
          <w:lang w:bidi="fa-IR"/>
          <w:color w:val="111111"/>
          <w:sz w:val="28"/>
          <w:szCs w:val="28"/>
          <w:rtl/>
        </w:rPr>
        <w:t xml:space="preserve">بنیادِ کفر گشته ازو منهدم</w:t>
      </w:r>
    </w:p>
    <w:p>
      <w:pPr>
        <w:pStyle w:val="BookText"/>
      </w:pPr>
      <w:r>
        <w:rPr>
          <w:rFonts w:ascii="IRNazanin" w:hAnsi="IRNazanin" w:eastAsia="IRNazanin" w:cs="IRNazanin"/>
          <w:lang w:bidi="fa-IR"/>
          <w:color w:val="111111"/>
          <w:sz w:val="28"/>
          <w:szCs w:val="28"/>
          <w:rtl/>
        </w:rPr>
        <w:t xml:space="preserve">بنیانِ شرع گشته بدو استوار</w:t>
      </w:r>
    </w:p>
    <w:p>
      <w:pPr>
        <w:pStyle w:val="BookText"/>
      </w:pPr>
      <w:r>
        <w:rPr>
          <w:rFonts w:ascii="IRNazanin" w:hAnsi="IRNazanin" w:eastAsia="IRNazanin" w:cs="IRNazanin"/>
          <w:lang w:bidi="fa-IR"/>
          <w:color w:val="111111"/>
          <w:sz w:val="28"/>
          <w:szCs w:val="28"/>
          <w:rtl/>
        </w:rPr>
        <w:t xml:space="preserve">با او کسی ندارد پای ستیز</w:t>
      </w:r>
    </w:p>
    <w:p>
      <w:pPr>
        <w:pStyle w:val="BookText"/>
      </w:pPr>
      <w:r>
        <w:rPr>
          <w:rFonts w:ascii="IRNazanin" w:hAnsi="IRNazanin" w:eastAsia="IRNazanin" w:cs="IRNazanin"/>
          <w:lang w:bidi="fa-IR"/>
          <w:color w:val="111111"/>
          <w:sz w:val="28"/>
          <w:szCs w:val="28"/>
          <w:rtl/>
        </w:rPr>
        <w:t xml:space="preserve">با کردگار کی بتوان کارزار</w:t>
      </w:r>
    </w:p>
    <w:p>
      <w:pPr>
        <w:pStyle w:val="BookText"/>
      </w:pPr>
      <w:r>
        <w:rPr>
          <w:rFonts w:ascii="IRNazanin" w:hAnsi="IRNazanin" w:eastAsia="IRNazanin" w:cs="IRNazanin"/>
          <w:lang w:bidi="fa-IR"/>
          <w:color w:val="111111"/>
          <w:sz w:val="28"/>
          <w:szCs w:val="28"/>
          <w:rtl/>
        </w:rPr>
        <w:t xml:space="preserve">گیتی ز حزمِ اوست که دارد سکون</w:t>
      </w:r>
    </w:p>
    <w:p>
      <w:pPr>
        <w:pStyle w:val="BookText"/>
      </w:pPr>
      <w:r>
        <w:rPr>
          <w:rFonts w:ascii="IRNazanin" w:hAnsi="IRNazanin" w:eastAsia="IRNazanin" w:cs="IRNazanin"/>
          <w:lang w:bidi="fa-IR"/>
          <w:color w:val="111111"/>
          <w:sz w:val="28"/>
          <w:szCs w:val="28"/>
          <w:rtl/>
        </w:rPr>
        <w:t xml:space="preserve">گردون ز عزمِ اوست که دارد مدار</w:t>
      </w:r>
    </w:p>
    <w:p>
      <w:pPr>
        <w:pStyle w:val="BookText"/>
      </w:pPr>
      <w:r>
        <w:rPr>
          <w:rFonts w:ascii="IRNazanin" w:hAnsi="IRNazanin" w:eastAsia="IRNazanin" w:cs="IRNazanin"/>
          <w:lang w:bidi="fa-IR"/>
          <w:color w:val="111111"/>
          <w:sz w:val="28"/>
          <w:szCs w:val="28"/>
          <w:rtl/>
        </w:rPr>
        <w:t xml:space="preserve">454- از بهرِ بندگیش سپهرِ بلند</w:t>
      </w:r>
    </w:p>
    <w:p>
      <w:pPr>
        <w:pStyle w:val="BookText"/>
      </w:pPr>
      <w:r>
        <w:rPr>
          <w:rFonts w:ascii="IRNazanin" w:hAnsi="IRNazanin" w:eastAsia="IRNazanin" w:cs="IRNazanin"/>
          <w:lang w:bidi="fa-IR"/>
          <w:color w:val="111111"/>
          <w:sz w:val="28"/>
          <w:szCs w:val="28"/>
          <w:rtl/>
        </w:rPr>
        <w:t xml:space="preserve">از کهکشان ببسته کمر بنده وار</w:t>
      </w:r>
    </w:p>
    <w:p>
      <w:pPr>
        <w:pStyle w:val="BookText"/>
      </w:pPr>
      <w:r>
        <w:rPr>
          <w:rFonts w:ascii="IRNazanin" w:hAnsi="IRNazanin" w:eastAsia="IRNazanin" w:cs="IRNazanin"/>
          <w:lang w:bidi="fa-IR"/>
          <w:color w:val="111111"/>
          <w:sz w:val="28"/>
          <w:szCs w:val="28"/>
          <w:rtl/>
        </w:rPr>
        <w:t xml:space="preserve">حصنِ خدای باشد مهر و ولاش</w:t>
      </w:r>
    </w:p>
    <w:p>
      <w:pPr>
        <w:pStyle w:val="BookText"/>
      </w:pPr>
      <w:r>
        <w:rPr>
          <w:rFonts w:ascii="IRNazanin" w:hAnsi="IRNazanin" w:eastAsia="IRNazanin" w:cs="IRNazanin"/>
          <w:lang w:bidi="fa-IR"/>
          <w:color w:val="111111"/>
          <w:sz w:val="28"/>
          <w:szCs w:val="28"/>
          <w:rtl/>
        </w:rPr>
        <w:t xml:space="preserve">ستوار و محکم است مر آن را حصار</w:t>
      </w:r>
    </w:p>
    <w:p>
      <w:pPr>
        <w:pStyle w:val="BookText"/>
      </w:pPr>
      <w:r>
        <w:rPr>
          <w:rFonts w:ascii="IRNazanin" w:hAnsi="IRNazanin" w:eastAsia="IRNazanin" w:cs="IRNazanin"/>
          <w:lang w:bidi="fa-IR"/>
          <w:color w:val="111111"/>
          <w:sz w:val="28"/>
          <w:szCs w:val="28"/>
          <w:rtl/>
        </w:rPr>
        <w:t xml:space="preserve">ایمن همی بزیست ز خشمِ خدای</w:t>
      </w:r>
    </w:p>
    <w:p>
      <w:pPr>
        <w:pStyle w:val="BookText"/>
      </w:pPr>
      <w:r>
        <w:rPr>
          <w:rFonts w:ascii="IRNazanin" w:hAnsi="IRNazanin" w:eastAsia="IRNazanin" w:cs="IRNazanin"/>
          <w:lang w:bidi="fa-IR"/>
          <w:color w:val="111111"/>
          <w:sz w:val="28"/>
          <w:szCs w:val="28"/>
          <w:rtl/>
        </w:rPr>
        <w:t xml:space="preserve">در حصنِ مهرش آن که بگیرد قرار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راست تا ز تیغِ کجت پشتِ دین</w:t>
      </w:r>
    </w:p>
    <w:p>
      <w:pPr>
        <w:pStyle w:val="BookText"/>
      </w:pPr>
      <w:r>
        <w:rPr>
          <w:rFonts w:ascii="IRNazanin" w:hAnsi="IRNazanin" w:eastAsia="IRNazanin" w:cs="IRNazanin"/>
          <w:lang w:bidi="fa-IR"/>
          <w:color w:val="111111"/>
          <w:sz w:val="28"/>
          <w:szCs w:val="28"/>
          <w:rtl/>
        </w:rPr>
        <w:t xml:space="preserve">ستوار گشت دینِ رسولِ کبار</w:t>
      </w:r>
    </w:p>
    <w:p>
      <w:pPr>
        <w:pStyle w:val="BookText"/>
      </w:pPr>
      <w:r>
        <w:rPr>
          <w:rFonts w:ascii="IRNazanin" w:hAnsi="IRNazanin" w:eastAsia="IRNazanin" w:cs="IRNazanin"/>
          <w:lang w:bidi="fa-IR"/>
          <w:color w:val="111111"/>
          <w:sz w:val="28"/>
          <w:szCs w:val="28"/>
          <w:rtl/>
        </w:rPr>
        <w:t xml:space="preserve">بالا نرفت آن که تو کردیش پست</w:t>
      </w:r>
    </w:p>
    <w:p>
      <w:pPr>
        <w:pStyle w:val="BookText"/>
      </w:pPr>
      <w:r>
        <w:rPr>
          <w:rFonts w:ascii="IRNazanin" w:hAnsi="IRNazanin" w:eastAsia="IRNazanin" w:cs="IRNazanin"/>
          <w:lang w:bidi="fa-IR"/>
          <w:color w:val="111111"/>
          <w:sz w:val="28"/>
          <w:szCs w:val="28"/>
          <w:rtl/>
        </w:rPr>
        <w:t xml:space="preserve">عزّت نیافت آن که تو کردیش خوار</w:t>
      </w:r>
    </w:p>
    <w:p>
      <w:pPr>
        <w:pStyle w:val="BookText"/>
      </w:pPr>
      <w:r>
        <w:rPr>
          <w:rFonts w:ascii="IRNazanin" w:hAnsi="IRNazanin" w:eastAsia="IRNazanin" w:cs="IRNazanin"/>
          <w:lang w:bidi="fa-IR"/>
          <w:color w:val="111111"/>
          <w:sz w:val="28"/>
          <w:szCs w:val="28"/>
          <w:rtl/>
        </w:rPr>
        <w:t xml:space="preserve">جان بی ولایت تو نیرزد به هیچ</w:t>
      </w:r>
    </w:p>
    <w:p>
      <w:pPr>
        <w:pStyle w:val="BookText"/>
      </w:pPr>
      <w:r>
        <w:rPr>
          <w:rFonts w:ascii="IRNazanin" w:hAnsi="IRNazanin" w:eastAsia="IRNazanin" w:cs="IRNazanin"/>
          <w:lang w:bidi="fa-IR"/>
          <w:color w:val="111111"/>
          <w:sz w:val="28"/>
          <w:szCs w:val="28"/>
          <w:rtl/>
        </w:rPr>
        <w:t xml:space="preserve">دل بی محبّتِ تو نیاید به کار</w:t>
      </w:r>
    </w:p>
    <w:p>
      <w:pPr>
        <w:pStyle w:val="BookText"/>
      </w:pPr>
      <w:r>
        <w:rPr>
          <w:rFonts w:ascii="IRNazanin" w:hAnsi="IRNazanin" w:eastAsia="IRNazanin" w:cs="IRNazanin"/>
          <w:lang w:bidi="fa-IR"/>
          <w:color w:val="111111"/>
          <w:sz w:val="28"/>
          <w:szCs w:val="28"/>
          <w:rtl/>
        </w:rPr>
        <w:t xml:space="preserve">کرده است کردگار تو را وصف</w:t>
      </w:r>
    </w:p>
    <w:p>
      <w:pPr>
        <w:pStyle w:val="BookText"/>
      </w:pPr>
      <w:r>
        <w:rPr>
          <w:rFonts w:ascii="IRNazanin" w:hAnsi="IRNazanin" w:eastAsia="IRNazanin" w:cs="IRNazanin"/>
          <w:lang w:bidi="fa-IR"/>
          <w:color w:val="111111"/>
          <w:sz w:val="28"/>
          <w:szCs w:val="28"/>
          <w:rtl/>
        </w:rPr>
        <w:t xml:space="preserve">مدحِ تو چون نگارد مدحت نگار</w:t>
      </w:r>
    </w:p>
    <w:p>
      <w:pPr>
        <w:pStyle w:val="BookText"/>
      </w:pPr>
      <w:r>
        <w:rPr>
          <w:rFonts w:ascii="IRNazanin" w:hAnsi="IRNazanin" w:eastAsia="IRNazanin" w:cs="IRNazanin"/>
          <w:lang w:bidi="fa-IR"/>
          <w:color w:val="111111"/>
          <w:sz w:val="28"/>
          <w:szCs w:val="28"/>
          <w:rtl/>
        </w:rPr>
        <w:t xml:space="preserve">ایمن ز اضطرار زید در جهان</w:t>
      </w:r>
    </w:p>
    <w:p>
      <w:pPr>
        <w:pStyle w:val="BookText"/>
      </w:pPr>
      <w:r>
        <w:rPr>
          <w:rFonts w:ascii="IRNazanin" w:hAnsi="IRNazanin" w:eastAsia="IRNazanin" w:cs="IRNazanin"/>
          <w:lang w:bidi="fa-IR"/>
          <w:color w:val="111111"/>
          <w:sz w:val="28"/>
          <w:szCs w:val="28"/>
          <w:rtl/>
        </w:rPr>
        <w:t xml:space="preserve">هرکس که خدمتِ تو کند اختیار</w:t>
      </w:r>
    </w:p>
    <w:p>
      <w:pPr>
        <w:pStyle w:val="BookText"/>
      </w:pPr>
      <w:r>
        <w:rPr>
          <w:rFonts w:ascii="IRNazanin" w:hAnsi="IRNazanin" w:eastAsia="IRNazanin" w:cs="IRNazanin"/>
          <w:lang w:bidi="fa-IR"/>
          <w:color w:val="111111"/>
          <w:sz w:val="28"/>
          <w:szCs w:val="28"/>
          <w:rtl/>
        </w:rPr>
        <w:t xml:space="preserve">من یافتم ز مدحتِ تو عزّ و جاه</w:t>
      </w:r>
    </w:p>
    <w:p>
      <w:pPr>
        <w:pStyle w:val="BookText"/>
      </w:pPr>
      <w:r>
        <w:rPr>
          <w:rFonts w:ascii="IRNazanin" w:hAnsi="IRNazanin" w:eastAsia="IRNazanin" w:cs="IRNazanin"/>
          <w:lang w:bidi="fa-IR"/>
          <w:color w:val="111111"/>
          <w:sz w:val="28"/>
          <w:szCs w:val="28"/>
          <w:rtl/>
        </w:rPr>
        <w:t xml:space="preserve">ای مدحت تو مایه عزّ و فخار</w:t>
      </w:r>
    </w:p>
    <w:p>
      <w:pPr>
        <w:pStyle w:val="BookText"/>
      </w:pPr>
      <w:r>
        <w:rPr>
          <w:rFonts w:ascii="IRNazanin" w:hAnsi="IRNazanin" w:eastAsia="IRNazanin" w:cs="IRNazanin"/>
          <w:lang w:bidi="fa-IR"/>
          <w:color w:val="111111"/>
          <w:sz w:val="28"/>
          <w:szCs w:val="28"/>
          <w:rtl/>
        </w:rPr>
        <w:t xml:space="preserve">عبرت ثناگرِ تو به هر دو سرای</w:t>
      </w:r>
    </w:p>
    <w:p>
      <w:pPr>
        <w:pStyle w:val="BookText"/>
      </w:pPr>
      <w:r>
        <w:rPr>
          <w:rFonts w:ascii="IRNazanin" w:hAnsi="IRNazanin" w:eastAsia="IRNazanin" w:cs="IRNazanin"/>
          <w:lang w:bidi="fa-IR"/>
          <w:color w:val="111111"/>
          <w:sz w:val="28"/>
          <w:szCs w:val="28"/>
          <w:rtl/>
        </w:rPr>
        <w:t xml:space="preserve">باشد به فضل و رحمتت امّیدوار</w:t>
      </w:r>
    </w:p>
    <w:p>
      <w:pPr>
        <w:pStyle w:val="BookText"/>
      </w:pPr>
      <w:r>
        <w:rPr>
          <w:rFonts w:ascii="IRNazanin" w:hAnsi="IRNazanin" w:eastAsia="IRNazanin" w:cs="IRNazanin"/>
          <w:lang w:bidi="fa-IR"/>
          <w:color w:val="111111"/>
          <w:sz w:val="28"/>
          <w:szCs w:val="28"/>
          <w:rtl/>
        </w:rPr>
        <w:t xml:space="preserve">با مهرِ تو ندارد در دل هراس</w:t>
      </w:r>
    </w:p>
    <w:p>
      <w:pPr>
        <w:pStyle w:val="BookText"/>
      </w:pPr>
      <w:r>
        <w:rPr>
          <w:rFonts w:ascii="IRNazanin" w:hAnsi="IRNazanin" w:eastAsia="IRNazanin" w:cs="IRNazanin"/>
          <w:lang w:bidi="fa-IR"/>
          <w:color w:val="111111"/>
          <w:sz w:val="28"/>
          <w:szCs w:val="28"/>
          <w:rtl/>
        </w:rPr>
        <w:t xml:space="preserve">از هولِ رستخیز به روزِ شمار</w:t>
      </w:r>
    </w:p>
    <w:p>
      <w:pPr>
        <w:pStyle w:val="BookText"/>
      </w:pPr>
      <w:r>
        <w:rPr>
          <w:rFonts w:ascii="IRNazanin" w:hAnsi="IRNazanin" w:eastAsia="IRNazanin" w:cs="IRNazanin"/>
          <w:lang w:bidi="fa-IR"/>
          <w:color w:val="111111"/>
          <w:sz w:val="28"/>
          <w:szCs w:val="28"/>
          <w:rtl/>
        </w:rPr>
        <w:t xml:space="preserve">تا کس به کامِ دل نرسد زاسمان</w:t>
      </w:r>
    </w:p>
    <w:p>
      <w:pPr>
        <w:pStyle w:val="BookText"/>
      </w:pPr>
      <w:r>
        <w:rPr>
          <w:rFonts w:ascii="IRNazanin" w:hAnsi="IRNazanin" w:eastAsia="IRNazanin" w:cs="IRNazanin"/>
          <w:lang w:bidi="fa-IR"/>
          <w:color w:val="111111"/>
          <w:sz w:val="28"/>
          <w:szCs w:val="28"/>
          <w:rtl/>
        </w:rPr>
        <w:t xml:space="preserve">تا آرزوی کس ندهد روزگار</w:t>
      </w:r>
    </w:p>
    <w:p>
      <w:pPr>
        <w:pStyle w:val="BookText"/>
      </w:pPr>
      <w:r>
        <w:rPr>
          <w:rFonts w:ascii="IRNazanin" w:hAnsi="IRNazanin" w:eastAsia="IRNazanin" w:cs="IRNazanin"/>
          <w:lang w:bidi="fa-IR"/>
          <w:color w:val="111111"/>
          <w:sz w:val="28"/>
          <w:szCs w:val="28"/>
          <w:rtl/>
        </w:rPr>
        <w:t xml:space="preserve">یارانِ تو ز دهر بگیرند کام</w:t>
      </w:r>
    </w:p>
    <w:p>
      <w:pPr>
        <w:pStyle w:val="BookText"/>
      </w:pPr>
      <w:r>
        <w:rPr>
          <w:rFonts w:ascii="IRNazanin" w:hAnsi="IRNazanin" w:eastAsia="IRNazanin" w:cs="IRNazanin"/>
          <w:lang w:bidi="fa-IR"/>
          <w:color w:val="111111"/>
          <w:sz w:val="28"/>
          <w:szCs w:val="28"/>
          <w:rtl/>
        </w:rPr>
        <w:t xml:space="preserve">وز دشمنانت چرخ بر آرد دمار</w:t>
      </w:r>
    </w:p>
    <w:p>
      <w:pPr>
        <w:pStyle w:val="BookText"/>
      </w:pPr>
      <w:r>
        <w:rPr>
          <w:rFonts w:ascii="Amiri" w:hAnsi="Amiri" w:eastAsia="Amiri" w:cs="Amiri"/>
          <w:lang w:bidi="ar-SA"/>
          <w:color w:val="111111"/>
          <w:sz w:val="28"/>
          <w:szCs w:val="28"/>
          <w:rtl/>
        </w:rPr>
        <w:t xml:space="preserve">شامِ مؤالفِ تو بود صبحِ عید</w:t>
      </w:r>
    </w:p>
    <w:p>
      <w:pPr>
        <w:pStyle w:val="BookText"/>
      </w:pPr>
      <w:r>
        <w:rPr>
          <w:rFonts w:ascii="Amiri" w:hAnsi="Amiri" w:eastAsia="Amiri" w:cs="Amiri"/>
          <w:lang w:bidi="ar-SA"/>
          <w:color w:val="111111"/>
          <w:sz w:val="28"/>
          <w:szCs w:val="28"/>
          <w:rtl/>
        </w:rPr>
        <w:t xml:space="preserve">صبحِ مخالفِ تو بود شامِ تار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327" w:name="pg6731_88395"/>
    <w:bookmarkEnd w:id="327"/>
    <w:p>
      <w:pPr>
        <w:pStyle w:val="Heading4"/>
      </w:pPr>
      <w:bookmarkStart w:id="1101" w:name="_Toc562"/>
      <w:r>
        <w:t>[جمعیت رندان]</w:t>
      </w:r>
      <w:bookmarkEnd w:id="1101"/>
    </w:p>
    <w:p>
      <w:pPr>
        <w:pStyle w:val="BookText"/>
      </w:pPr>
      <w:r>
        <w:rPr>
          <w:rFonts w:ascii="IRNazanin" w:hAnsi="IRNazanin" w:eastAsia="IRNazanin" w:cs="IRNazanin"/>
          <w:lang w:bidi="fa-IR"/>
          <w:color w:val="111111"/>
          <w:sz w:val="28"/>
          <w:szCs w:val="28"/>
          <w:rtl/>
        </w:rPr>
        <w:t xml:space="preserve">آخر ای شیخِ ریا حیله و دستان تا کی؟</w:t>
      </w:r>
    </w:p>
    <w:p>
      <w:pPr>
        <w:pStyle w:val="BookText"/>
      </w:pPr>
      <w:r>
        <w:rPr>
          <w:rFonts w:ascii="IRNazanin" w:hAnsi="IRNazanin" w:eastAsia="IRNazanin" w:cs="IRNazanin"/>
          <w:lang w:bidi="fa-IR"/>
          <w:color w:val="111111"/>
          <w:sz w:val="28"/>
          <w:szCs w:val="28"/>
          <w:rtl/>
        </w:rPr>
        <w:t xml:space="preserve">زهدِ پیدا و گنه کردنِ پنهان تا کی؟</w:t>
      </w:r>
    </w:p>
    <w:p>
      <w:pPr>
        <w:pStyle w:val="BookText"/>
      </w:pPr>
      <w:r>
        <w:rPr>
          <w:rFonts w:ascii="IRNazanin" w:hAnsi="IRNazanin" w:eastAsia="IRNazanin" w:cs="IRNazanin"/>
          <w:lang w:bidi="fa-IR"/>
          <w:color w:val="111111"/>
          <w:sz w:val="28"/>
          <w:szCs w:val="28"/>
          <w:rtl/>
        </w:rPr>
        <w:t xml:space="preserve">تا که سرمایه به دست آوری از سودِ کسان</w:t>
      </w:r>
    </w:p>
    <w:p>
      <w:pPr>
        <w:pStyle w:val="BookText"/>
      </w:pPr>
      <w:r>
        <w:rPr>
          <w:rFonts w:ascii="IRNazanin" w:hAnsi="IRNazanin" w:eastAsia="IRNazanin" w:cs="IRNazanin"/>
          <w:lang w:bidi="fa-IR"/>
          <w:color w:val="111111"/>
          <w:sz w:val="28"/>
          <w:szCs w:val="28"/>
          <w:rtl/>
        </w:rPr>
        <w:t xml:space="preserve">این ریا کردن و این حیله و دستان تا کی؟</w:t>
      </w:r>
    </w:p>
    <w:p>
      <w:pPr>
        <w:pStyle w:val="BookText"/>
      </w:pPr>
      <w:r>
        <w:rPr>
          <w:rFonts w:ascii="IRNazanin" w:hAnsi="IRNazanin" w:eastAsia="IRNazanin" w:cs="IRNazanin"/>
          <w:lang w:bidi="fa-IR"/>
          <w:color w:val="111111"/>
          <w:sz w:val="28"/>
          <w:szCs w:val="28"/>
          <w:rtl/>
        </w:rPr>
        <w:t xml:space="preserve">کافر ار نیستی ای زاهد سالوس آخر</w:t>
      </w:r>
    </w:p>
    <w:p>
      <w:pPr>
        <w:pStyle w:val="BookText"/>
      </w:pPr>
      <w:r>
        <w:rPr>
          <w:rFonts w:ascii="IRNazanin" w:hAnsi="IRNazanin" w:eastAsia="IRNazanin" w:cs="IRNazanin"/>
          <w:lang w:bidi="fa-IR"/>
          <w:color w:val="111111"/>
          <w:sz w:val="28"/>
          <w:szCs w:val="28"/>
          <w:rtl/>
        </w:rPr>
        <w:t xml:space="preserve">این همه ریختنِ خونِ مسلمان تا کی؟</w:t>
      </w:r>
    </w:p>
    <w:p>
      <w:pPr>
        <w:pStyle w:val="BookText"/>
      </w:pPr>
      <w:r>
        <w:rPr>
          <w:rFonts w:ascii="IRNazanin" w:hAnsi="IRNazanin" w:eastAsia="IRNazanin" w:cs="IRNazanin"/>
          <w:lang w:bidi="fa-IR"/>
          <w:color w:val="111111"/>
          <w:sz w:val="28"/>
          <w:szCs w:val="28"/>
          <w:rtl/>
        </w:rPr>
        <w:t xml:space="preserve">دانه و دام ز تحت الحنک و سبحه کنی</w:t>
      </w:r>
    </w:p>
    <w:p>
      <w:pPr>
        <w:pStyle w:val="BookText"/>
      </w:pPr>
      <w:r>
        <w:rPr>
          <w:rFonts w:ascii="IRNazanin" w:hAnsi="IRNazanin" w:eastAsia="IRNazanin" w:cs="IRNazanin"/>
          <w:lang w:bidi="fa-IR"/>
          <w:color w:val="111111"/>
          <w:sz w:val="28"/>
          <w:szCs w:val="28"/>
          <w:rtl/>
        </w:rPr>
        <w:t xml:space="preserve">از پی صیدِ دلِ مردمِ نادان تا کی؟</w:t>
      </w:r>
    </w:p>
    <w:p>
      <w:pPr>
        <w:pStyle w:val="BookText"/>
      </w:pPr>
      <w:r>
        <w:rPr>
          <w:rFonts w:ascii="IRNazanin" w:hAnsi="IRNazanin" w:eastAsia="IRNazanin" w:cs="IRNazanin"/>
          <w:lang w:bidi="fa-IR"/>
          <w:color w:val="111111"/>
          <w:sz w:val="28"/>
          <w:szCs w:val="28"/>
          <w:rtl/>
        </w:rPr>
        <w:t xml:space="preserve">ای که با سیرتِ گرگ است تو را کسوتِ میش</w:t>
      </w:r>
    </w:p>
    <w:p>
      <w:pPr>
        <w:pStyle w:val="BookText"/>
      </w:pPr>
      <w:r>
        <w:rPr>
          <w:rFonts w:ascii="Amiri" w:hAnsi="Amiri" w:eastAsia="Amiri" w:cs="Amiri"/>
          <w:lang w:bidi="ar-SA"/>
          <w:color w:val="111111"/>
          <w:sz w:val="28"/>
          <w:szCs w:val="28"/>
          <w:rtl/>
        </w:rPr>
        <w:t xml:space="preserve">خوردنِ خونِ دلِ خلق بدین سان تا کی؟</w:t>
      </w:r>
    </w:p>
    <w:p>
      <w:pPr>
        <w:pStyle w:val="BookText"/>
      </w:pPr>
      <w:r>
        <w:rPr>
          <w:rFonts w:ascii="IRNazanin" w:hAnsi="IRNazanin" w:eastAsia="IRNazanin" w:cs="IRNazanin"/>
          <w:lang w:bidi="fa-IR"/>
          <w:color w:val="111111"/>
          <w:sz w:val="28"/>
          <w:szCs w:val="28"/>
          <w:rtl/>
        </w:rPr>
        <w:t xml:space="preserve">روزها خونِ کسان ریزی و شب خونِ رزان</w:t>
      </w:r>
    </w:p>
    <w:p>
      <w:pPr>
        <w:pStyle w:val="BookText"/>
      </w:pPr>
      <w:r>
        <w:rPr>
          <w:rFonts w:ascii="IRNazanin" w:hAnsi="IRNazanin" w:eastAsia="IRNazanin" w:cs="IRNazanin"/>
          <w:lang w:bidi="fa-IR"/>
          <w:color w:val="111111"/>
          <w:sz w:val="28"/>
          <w:szCs w:val="28"/>
          <w:rtl/>
        </w:rPr>
        <w:t xml:space="preserve">حیله با مردم و تذویر به یزدان تا کی؟</w:t>
      </w:r>
    </w:p>
    <w:p>
      <w:pPr>
        <w:pStyle w:val="BookText"/>
      </w:pPr>
      <w:r>
        <w:rPr>
          <w:rFonts w:ascii="Amiri" w:hAnsi="Amiri" w:eastAsia="Amiri" w:cs="Amiri"/>
          <w:lang w:bidi="ar-SA"/>
          <w:color w:val="111111"/>
          <w:sz w:val="28"/>
          <w:szCs w:val="28"/>
          <w:rtl/>
        </w:rPr>
        <w:t xml:space="preserve">سلکِ جمعیّتِ رندانِ خرابات بود</w:t>
      </w:r>
    </w:p>
    <w:p>
      <w:pPr>
        <w:pStyle w:val="BookText"/>
      </w:pPr>
      <w:r>
        <w:rPr>
          <w:rFonts w:ascii="IRNazanin" w:hAnsi="IRNazanin" w:eastAsia="IRNazanin" w:cs="IRNazanin"/>
          <w:lang w:bidi="fa-IR"/>
          <w:color w:val="111111"/>
          <w:sz w:val="28"/>
          <w:szCs w:val="28"/>
          <w:rtl/>
        </w:rPr>
        <w:t xml:space="preserve">از تو ای زاهدِ سالوس پریشان تا کی؟</w:t>
      </w:r>
    </w:p>
    <w:p>
      <w:pPr>
        <w:pStyle w:val="BookText"/>
      </w:pPr>
      <w:r>
        <w:rPr>
          <w:rFonts w:ascii="IRNazanin" w:hAnsi="IRNazanin" w:eastAsia="IRNazanin" w:cs="IRNazanin"/>
          <w:lang w:bidi="fa-IR"/>
          <w:color w:val="111111"/>
          <w:sz w:val="28"/>
          <w:szCs w:val="28"/>
          <w:rtl/>
        </w:rPr>
        <w:t xml:space="preserve">سرّ هستی که نگردیده از آن کس آگاه</w:t>
      </w:r>
    </w:p>
    <w:p>
      <w:pPr>
        <w:pStyle w:val="BookText"/>
      </w:pPr>
      <w:r>
        <w:rPr>
          <w:rFonts w:ascii="IRNazanin" w:hAnsi="IRNazanin" w:eastAsia="IRNazanin" w:cs="IRNazanin"/>
          <w:lang w:bidi="fa-IR"/>
          <w:color w:val="111111"/>
          <w:sz w:val="28"/>
          <w:szCs w:val="28"/>
          <w:rtl/>
        </w:rPr>
        <w:t xml:space="preserve">بهرِ دانستن این رنجِ فراوان تا کی؟</w:t>
      </w:r>
    </w:p>
    <w:p>
      <w:pPr>
        <w:pStyle w:val="BookText"/>
      </w:pPr>
      <w:r>
        <w:rPr>
          <w:rFonts w:ascii="IRNazanin" w:hAnsi="IRNazanin" w:eastAsia="IRNazanin" w:cs="IRNazanin"/>
          <w:lang w:bidi="fa-IR"/>
          <w:color w:val="111111"/>
          <w:sz w:val="28"/>
          <w:szCs w:val="28"/>
          <w:rtl/>
        </w:rPr>
        <w:t xml:space="preserve">ما نه شایق به بهشتیم و نه خائف ز جحیم</w:t>
      </w:r>
    </w:p>
    <w:p>
      <w:pPr>
        <w:pStyle w:val="BookText"/>
      </w:pPr>
      <w:r>
        <w:rPr>
          <w:rFonts w:ascii="IRNazanin" w:hAnsi="IRNazanin" w:eastAsia="IRNazanin" w:cs="IRNazanin"/>
          <w:lang w:bidi="fa-IR"/>
          <w:color w:val="111111"/>
          <w:sz w:val="28"/>
          <w:szCs w:val="28"/>
          <w:rtl/>
        </w:rPr>
        <w:t xml:space="preserve">وصف از کوثر و از روضه رضوان تا کی؟</w:t>
      </w:r>
    </w:p>
    <w:p>
      <w:pPr>
        <w:pStyle w:val="BookText"/>
      </w:pPr>
      <w:r>
        <w:rPr>
          <w:rFonts w:ascii="IRNazanin" w:hAnsi="IRNazanin" w:eastAsia="IRNazanin" w:cs="IRNazanin"/>
          <w:lang w:bidi="fa-IR"/>
          <w:color w:val="111111"/>
          <w:sz w:val="28"/>
          <w:szCs w:val="28"/>
          <w:rtl/>
        </w:rPr>
        <w:t xml:space="preserve">نیست در سر هوسِ کوثر و غلمان ما را</w:t>
      </w:r>
    </w:p>
    <w:p>
      <w:pPr>
        <w:pStyle w:val="BookText"/>
      </w:pPr>
      <w:r>
        <w:rPr>
          <w:rFonts w:ascii="IRNazanin" w:hAnsi="IRNazanin" w:eastAsia="IRNazanin" w:cs="IRNazanin"/>
          <w:lang w:bidi="fa-IR"/>
          <w:color w:val="111111"/>
          <w:sz w:val="28"/>
          <w:szCs w:val="28"/>
          <w:rtl/>
        </w:rPr>
        <w:t xml:space="preserve">می دهی وعده به ما کوثر و غلمان تا کی؟</w:t>
      </w:r>
    </w:p>
    <w:p>
      <w:pPr>
        <w:pStyle w:val="BookText"/>
      </w:pPr>
      <w:r>
        <w:rPr>
          <w:rFonts w:ascii="IRNazanin" w:hAnsi="IRNazanin" w:eastAsia="IRNazanin" w:cs="IRNazanin"/>
          <w:lang w:bidi="fa-IR"/>
          <w:color w:val="111111"/>
          <w:sz w:val="28"/>
          <w:szCs w:val="28"/>
          <w:rtl/>
        </w:rPr>
        <w:t xml:space="preserve">پند عبرت دهی از عشقِ نکویان تا چند؟</w:t>
      </w:r>
    </w:p>
    <w:p>
      <w:pPr>
        <w:pStyle w:val="BookText"/>
      </w:pPr>
      <w:r>
        <w:rPr>
          <w:rFonts w:ascii="IRNazanin" w:hAnsi="IRNazanin" w:eastAsia="IRNazanin" w:cs="IRNazanin"/>
          <w:lang w:bidi="fa-IR"/>
          <w:color w:val="111111"/>
          <w:sz w:val="28"/>
          <w:szCs w:val="28"/>
          <w:rtl/>
        </w:rPr>
        <w:t xml:space="preserve">زنی از بی خردی مشت به سندان تا کی؟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328" w:name="pg6731_88396"/>
    <w:bookmarkEnd w:id="328"/>
    <w:p>
      <w:pPr>
        <w:pStyle w:val="Heading4"/>
      </w:pPr>
      <w:bookmarkStart w:id="1102" w:name="_Toc563"/>
      <w:r>
        <w:t>فی مدیحة الرضا علیه‌السلام</w:t>
      </w:r>
      <w:bookmarkEnd w:id="1102"/>
    </w:p>
    <w:p>
      <w:pPr>
        <w:pStyle w:val="BookText"/>
      </w:pPr>
      <w:r>
        <w:rPr>
          <w:rFonts w:ascii="IRNazanin" w:hAnsi="IRNazanin" w:eastAsia="IRNazanin" w:cs="IRNazanin"/>
          <w:lang w:bidi="fa-IR"/>
          <w:color w:val="111111"/>
          <w:sz w:val="28"/>
          <w:szCs w:val="28"/>
          <w:rtl/>
        </w:rPr>
        <w:t xml:space="preserve">کمان کشیده ز ابرو دو چشمِ فتّانش</w:t>
      </w:r>
    </w:p>
    <w:p>
      <w:pPr>
        <w:pStyle w:val="BookText"/>
      </w:pPr>
      <w:r>
        <w:rPr>
          <w:rFonts w:ascii="IRNazanin" w:hAnsi="IRNazanin" w:eastAsia="IRNazanin" w:cs="IRNazanin"/>
          <w:lang w:bidi="fa-IR"/>
          <w:color w:val="111111"/>
          <w:sz w:val="28"/>
          <w:szCs w:val="28"/>
          <w:rtl/>
        </w:rPr>
        <w:t xml:space="preserve">گذر ز جوشنِ جان کرده تیرِ مژگانش</w:t>
      </w:r>
    </w:p>
    <w:p>
      <w:pPr>
        <w:pStyle w:val="BookText"/>
      </w:pPr>
      <w:r>
        <w:rPr>
          <w:rFonts w:ascii="IRNazanin" w:hAnsi="IRNazanin" w:eastAsia="IRNazanin" w:cs="IRNazanin"/>
          <w:lang w:bidi="fa-IR"/>
          <w:color w:val="111111"/>
          <w:sz w:val="28"/>
          <w:szCs w:val="28"/>
          <w:rtl/>
        </w:rPr>
        <w:t xml:space="preserve">کنند مردمِ عالم حذر ز فتنه و من</w:t>
      </w:r>
    </w:p>
    <w:p>
      <w:pPr>
        <w:pStyle w:val="BookText"/>
      </w:pPr>
      <w:r>
        <w:rPr>
          <w:rFonts w:ascii="IRNazanin" w:hAnsi="IRNazanin" w:eastAsia="IRNazanin" w:cs="IRNazanin"/>
          <w:lang w:bidi="fa-IR"/>
          <w:color w:val="111111"/>
          <w:sz w:val="28"/>
          <w:szCs w:val="28"/>
          <w:rtl/>
        </w:rPr>
        <w:t xml:space="preserve">گزیر می نتوانم ز چشمِ فتّانش</w:t>
      </w:r>
    </w:p>
    <w:p>
      <w:pPr>
        <w:pStyle w:val="BookText"/>
      </w:pPr>
      <w:r>
        <w:rPr>
          <w:rFonts w:ascii="IRNazanin" w:hAnsi="IRNazanin" w:eastAsia="IRNazanin" w:cs="IRNazanin"/>
          <w:lang w:bidi="fa-IR"/>
          <w:color w:val="111111"/>
          <w:sz w:val="28"/>
          <w:szCs w:val="28"/>
          <w:rtl/>
        </w:rPr>
        <w:t xml:space="preserve">چه فتنه‌ای است ندانم در آن دوِ چشمِ سیاه</w:t>
      </w:r>
    </w:p>
    <w:p>
      <w:pPr>
        <w:pStyle w:val="BookText"/>
      </w:pPr>
      <w:r>
        <w:rPr>
          <w:rFonts w:ascii="IRNazanin" w:hAnsi="IRNazanin" w:eastAsia="IRNazanin" w:cs="IRNazanin"/>
          <w:lang w:bidi="fa-IR"/>
          <w:color w:val="111111"/>
          <w:sz w:val="28"/>
          <w:szCs w:val="28"/>
          <w:rtl/>
        </w:rPr>
        <w:t xml:space="preserve">که می زند رهِ ده دل، غمزه‌های پنهانش</w:t>
      </w:r>
    </w:p>
    <w:p>
      <w:pPr>
        <w:pStyle w:val="BookText"/>
      </w:pPr>
      <w:r>
        <w:rPr>
          <w:rFonts w:ascii="IRNazanin" w:hAnsi="IRNazanin" w:eastAsia="IRNazanin" w:cs="IRNazanin"/>
          <w:lang w:bidi="fa-IR"/>
          <w:color w:val="111111"/>
          <w:sz w:val="28"/>
          <w:szCs w:val="28"/>
          <w:rtl/>
        </w:rPr>
        <w:t xml:space="preserve">گرم به تیر زند بر نیاورم افغان</w:t>
      </w:r>
    </w:p>
    <w:p>
      <w:pPr>
        <w:pStyle w:val="BookText"/>
      </w:pPr>
      <w:r>
        <w:rPr>
          <w:rFonts w:ascii="IRNazanin" w:hAnsi="IRNazanin" w:eastAsia="IRNazanin" w:cs="IRNazanin"/>
          <w:lang w:bidi="fa-IR"/>
          <w:color w:val="111111"/>
          <w:sz w:val="28"/>
          <w:szCs w:val="28"/>
          <w:rtl/>
        </w:rPr>
        <w:t xml:space="preserve">مباد آن که بر آید ز سینه پیکانش</w:t>
      </w:r>
    </w:p>
    <w:p>
      <w:pPr>
        <w:pStyle w:val="BookText"/>
      </w:pPr>
      <w:r>
        <w:rPr>
          <w:rFonts w:ascii="IRNazanin" w:hAnsi="IRNazanin" w:eastAsia="IRNazanin" w:cs="IRNazanin"/>
          <w:lang w:bidi="fa-IR"/>
          <w:color w:val="111111"/>
          <w:sz w:val="28"/>
          <w:szCs w:val="28"/>
          <w:rtl/>
        </w:rPr>
        <w:t xml:space="preserve">دلم چو گوی زند خویش را بدان خمِ زلف</w:t>
      </w:r>
    </w:p>
    <w:p>
      <w:pPr>
        <w:pStyle w:val="BookText"/>
      </w:pPr>
      <w:r>
        <w:rPr>
          <w:rFonts w:ascii="IRNazanin" w:hAnsi="IRNazanin" w:eastAsia="IRNazanin" w:cs="IRNazanin"/>
          <w:lang w:bidi="fa-IR"/>
          <w:color w:val="111111"/>
          <w:sz w:val="28"/>
          <w:szCs w:val="28"/>
          <w:rtl/>
        </w:rPr>
        <w:t xml:space="preserve">بدان امید که شاید زند به چوگانش</w:t>
      </w:r>
    </w:p>
    <w:p>
      <w:pPr>
        <w:pStyle w:val="BookText"/>
      </w:pPr>
      <w:r>
        <w:rPr>
          <w:rFonts w:ascii="IRNazanin" w:hAnsi="IRNazanin" w:eastAsia="IRNazanin" w:cs="IRNazanin"/>
          <w:lang w:bidi="fa-IR"/>
          <w:color w:val="111111"/>
          <w:sz w:val="28"/>
          <w:szCs w:val="28"/>
          <w:rtl/>
        </w:rPr>
        <w:t xml:space="preserve">حیاتِ جان و تن است و بلای دین و دل است</w:t>
      </w:r>
    </w:p>
    <w:p>
      <w:pPr>
        <w:pStyle w:val="BookText"/>
      </w:pPr>
      <w:r>
        <w:rPr>
          <w:rFonts w:ascii="IRNazanin" w:hAnsi="IRNazanin" w:eastAsia="IRNazanin" w:cs="IRNazanin"/>
          <w:lang w:bidi="fa-IR"/>
          <w:color w:val="111111"/>
          <w:sz w:val="28"/>
          <w:szCs w:val="28"/>
          <w:rtl/>
        </w:rPr>
        <w:t xml:space="preserve">دهانِ تنگِ وی و زلفِ عنبر افشانش</w:t>
      </w:r>
    </w:p>
    <w:p>
      <w:pPr>
        <w:pStyle w:val="BookText"/>
      </w:pPr>
      <w:r>
        <w:rPr>
          <w:rFonts w:ascii="IRNazanin" w:hAnsi="IRNazanin" w:eastAsia="IRNazanin" w:cs="IRNazanin"/>
          <w:lang w:bidi="fa-IR"/>
          <w:color w:val="111111"/>
          <w:sz w:val="28"/>
          <w:szCs w:val="28"/>
          <w:rtl/>
        </w:rPr>
        <w:t xml:space="preserve">فغان که آهِ شبانگاه و ناله سحری</w:t>
      </w:r>
    </w:p>
    <w:p>
      <w:pPr>
        <w:pStyle w:val="BookText"/>
      </w:pPr>
      <w:r>
        <w:rPr>
          <w:rFonts w:ascii="IRNazanin" w:hAnsi="IRNazanin" w:eastAsia="IRNazanin" w:cs="IRNazanin"/>
          <w:lang w:bidi="fa-IR"/>
          <w:color w:val="111111"/>
          <w:sz w:val="28"/>
          <w:szCs w:val="28"/>
          <w:rtl/>
        </w:rPr>
        <w:t xml:space="preserve">اثر نمی‌کند اندر دلِ چو سندانش</w:t>
      </w:r>
    </w:p>
    <w:p>
      <w:pPr>
        <w:pStyle w:val="BookText"/>
      </w:pPr>
      <w:r>
        <w:rPr>
          <w:rFonts w:ascii="IRNazanin" w:hAnsi="IRNazanin" w:eastAsia="IRNazanin" w:cs="IRNazanin"/>
          <w:lang w:bidi="fa-IR"/>
          <w:color w:val="111111"/>
          <w:sz w:val="28"/>
          <w:szCs w:val="28"/>
          <w:rtl/>
        </w:rPr>
        <w:t xml:space="preserve">مگو که دست ز جانان به اختیار بدار</w:t>
      </w:r>
    </w:p>
    <w:p>
      <w:pPr>
        <w:pStyle w:val="BookText"/>
      </w:pPr>
      <w:r>
        <w:rPr>
          <w:rFonts w:ascii="IRNazanin" w:hAnsi="IRNazanin" w:eastAsia="IRNazanin" w:cs="IRNazanin"/>
          <w:lang w:bidi="fa-IR"/>
          <w:color w:val="111111"/>
          <w:sz w:val="28"/>
          <w:szCs w:val="28"/>
          <w:rtl/>
        </w:rPr>
        <w:t xml:space="preserve">به اختیار که برداشت دست از جانش</w:t>
      </w:r>
    </w:p>
    <w:p>
      <w:pPr>
        <w:pStyle w:val="BookText"/>
      </w:pPr>
      <w:r>
        <w:rPr>
          <w:rFonts w:ascii="IRNazanin" w:hAnsi="IRNazanin" w:eastAsia="IRNazanin" w:cs="IRNazanin"/>
          <w:lang w:bidi="fa-IR"/>
          <w:color w:val="111111"/>
          <w:sz w:val="28"/>
          <w:szCs w:val="28"/>
          <w:rtl/>
        </w:rPr>
        <w:t xml:space="preserve">کسی که عهدِ مودّت ببست با جانان</w:t>
      </w:r>
    </w:p>
    <w:p>
      <w:pPr>
        <w:pStyle w:val="BookText"/>
      </w:pPr>
      <w:r>
        <w:rPr>
          <w:rFonts w:ascii="IRNazanin" w:hAnsi="IRNazanin" w:eastAsia="IRNazanin" w:cs="IRNazanin"/>
          <w:lang w:bidi="fa-IR"/>
          <w:color w:val="111111"/>
          <w:sz w:val="28"/>
          <w:szCs w:val="28"/>
          <w:rtl/>
        </w:rPr>
        <w:t xml:space="preserve">اگر ز جان گذرد نگذرد ز جانانش</w:t>
      </w:r>
    </w:p>
    <w:p>
      <w:pPr>
        <w:pStyle w:val="BookText"/>
      </w:pPr>
      <w:r>
        <w:rPr>
          <w:rFonts w:ascii="IRNazanin" w:hAnsi="IRNazanin" w:eastAsia="IRNazanin" w:cs="IRNazanin"/>
          <w:lang w:bidi="fa-IR"/>
          <w:color w:val="111111"/>
          <w:sz w:val="28"/>
          <w:szCs w:val="28"/>
          <w:rtl/>
        </w:rPr>
        <w:t xml:space="preserve">به در نمی‌نهد از کویِ دوست پای اگر</w:t>
      </w:r>
    </w:p>
    <w:p>
      <w:pPr>
        <w:pStyle w:val="BookText"/>
      </w:pPr>
      <w:r>
        <w:rPr>
          <w:rFonts w:ascii="IRNazanin" w:hAnsi="IRNazanin" w:eastAsia="IRNazanin" w:cs="IRNazanin"/>
          <w:lang w:bidi="fa-IR"/>
          <w:color w:val="111111"/>
          <w:sz w:val="28"/>
          <w:szCs w:val="28"/>
          <w:rtl/>
        </w:rPr>
        <w:t xml:space="preserve">به سر ببارد تیرِ بلا چو بارانش</w:t>
      </w:r>
    </w:p>
    <w:p>
      <w:pPr>
        <w:pStyle w:val="BookText"/>
      </w:pPr>
      <w:r>
        <w:rPr>
          <w:rFonts w:ascii="IRNazanin" w:hAnsi="IRNazanin" w:eastAsia="IRNazanin" w:cs="IRNazanin"/>
          <w:lang w:bidi="fa-IR"/>
          <w:color w:val="111111"/>
          <w:sz w:val="28"/>
          <w:szCs w:val="28"/>
          <w:rtl/>
        </w:rPr>
        <w:t xml:space="preserve">455- کسی که داشت به بر لعبتی بهشتی روی</w:t>
      </w:r>
    </w:p>
    <w:p>
      <w:pPr>
        <w:pStyle w:val="BookText"/>
      </w:pPr>
      <w:r>
        <w:rPr>
          <w:rFonts w:ascii="IRNazanin" w:hAnsi="IRNazanin" w:eastAsia="IRNazanin" w:cs="IRNazanin"/>
          <w:lang w:bidi="fa-IR"/>
          <w:color w:val="111111"/>
          <w:sz w:val="28"/>
          <w:szCs w:val="28"/>
          <w:rtl/>
        </w:rPr>
        <w:t xml:space="preserve">کی از قصور کشد دل به حور و غلمانش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من به خاکِ درِ دوست هر که پای نهاد</w:t>
      </w:r>
    </w:p>
    <w:p>
      <w:pPr>
        <w:pStyle w:val="BookText"/>
      </w:pPr>
      <w:r>
        <w:rPr>
          <w:rFonts w:ascii="IRNazanin" w:hAnsi="IRNazanin" w:eastAsia="IRNazanin" w:cs="IRNazanin"/>
          <w:lang w:bidi="fa-IR"/>
          <w:color w:val="111111"/>
          <w:sz w:val="28"/>
          <w:szCs w:val="28"/>
          <w:rtl/>
        </w:rPr>
        <w:t xml:space="preserve">ز سر برفت هوای ریاضِ رضوانش</w:t>
      </w:r>
    </w:p>
    <w:p>
      <w:pPr>
        <w:pStyle w:val="BookText"/>
      </w:pPr>
      <w:r>
        <w:rPr>
          <w:rFonts w:ascii="IRNazanin" w:hAnsi="IRNazanin" w:eastAsia="IRNazanin" w:cs="IRNazanin"/>
          <w:lang w:bidi="fa-IR"/>
          <w:color w:val="111111"/>
          <w:sz w:val="28"/>
          <w:szCs w:val="28"/>
          <w:rtl/>
        </w:rPr>
        <w:t xml:space="preserve">برفت دل پیِ آن زلف و آن زنخ تا خود</w:t>
      </w:r>
    </w:p>
    <w:p>
      <w:pPr>
        <w:pStyle w:val="BookText"/>
      </w:pPr>
      <w:r>
        <w:rPr>
          <w:rFonts w:ascii="IRNazanin" w:hAnsi="IRNazanin" w:eastAsia="IRNazanin" w:cs="IRNazanin"/>
          <w:lang w:bidi="fa-IR"/>
          <w:color w:val="111111"/>
          <w:sz w:val="28"/>
          <w:szCs w:val="28"/>
          <w:rtl/>
        </w:rPr>
        <w:t xml:space="preserve">چه بر سر آید از آن زلف و آن زنخدانش</w:t>
      </w:r>
    </w:p>
    <w:p>
      <w:pPr>
        <w:pStyle w:val="BookText"/>
      </w:pPr>
      <w:r>
        <w:rPr>
          <w:rFonts w:ascii="IRNazanin" w:hAnsi="IRNazanin" w:eastAsia="IRNazanin" w:cs="IRNazanin"/>
          <w:lang w:bidi="fa-IR"/>
          <w:color w:val="111111"/>
          <w:sz w:val="28"/>
          <w:szCs w:val="28"/>
          <w:rtl/>
        </w:rPr>
        <w:t xml:space="preserve">از آن ز خاکِ درش چون غبار برخیزم</w:t>
      </w:r>
    </w:p>
    <w:p>
      <w:pPr>
        <w:pStyle w:val="BookText"/>
      </w:pPr>
      <w:r>
        <w:rPr>
          <w:rFonts w:ascii="IRNazanin" w:hAnsi="IRNazanin" w:eastAsia="IRNazanin" w:cs="IRNazanin"/>
          <w:lang w:bidi="fa-IR"/>
          <w:color w:val="111111"/>
          <w:sz w:val="28"/>
          <w:szCs w:val="28"/>
          <w:rtl/>
        </w:rPr>
        <w:t xml:space="preserve">که همچو گرد نشینم مگر به دامانش</w:t>
      </w:r>
    </w:p>
    <w:p>
      <w:pPr>
        <w:pStyle w:val="BookText"/>
      </w:pPr>
      <w:r>
        <w:rPr>
          <w:rFonts w:ascii="IRNazanin" w:hAnsi="IRNazanin" w:eastAsia="IRNazanin" w:cs="IRNazanin"/>
          <w:lang w:bidi="fa-IR"/>
          <w:color w:val="111111"/>
          <w:sz w:val="28"/>
          <w:szCs w:val="28"/>
          <w:rtl/>
        </w:rPr>
        <w:t xml:space="preserve">صباحِ خلق ز خورشید می شود روشن</w:t>
      </w:r>
    </w:p>
    <w:p>
      <w:pPr>
        <w:pStyle w:val="BookText"/>
      </w:pPr>
      <w:r>
        <w:rPr>
          <w:rFonts w:ascii="Amiri" w:hAnsi="Amiri" w:eastAsia="Amiri" w:cs="Amiri"/>
          <w:lang w:bidi="ar-SA"/>
          <w:color w:val="111111"/>
          <w:sz w:val="28"/>
          <w:szCs w:val="28"/>
          <w:rtl/>
        </w:rPr>
        <w:t xml:space="preserve">صباحِ اهل دل از مهرِ رویِ رخشانش</w:t>
      </w:r>
    </w:p>
    <w:p>
      <w:pPr>
        <w:pStyle w:val="BookText"/>
      </w:pPr>
      <w:r>
        <w:rPr>
          <w:rFonts w:ascii="IRNazanin" w:hAnsi="IRNazanin" w:eastAsia="IRNazanin" w:cs="IRNazanin"/>
          <w:lang w:bidi="fa-IR"/>
          <w:color w:val="111111"/>
          <w:sz w:val="28"/>
          <w:szCs w:val="28"/>
          <w:rtl/>
        </w:rPr>
        <w:t xml:space="preserve">فغان که هر چه فغان کرد داغدیده دلم</w:t>
      </w:r>
    </w:p>
    <w:p>
      <w:pPr>
        <w:pStyle w:val="BookText"/>
      </w:pPr>
      <w:r>
        <w:rPr>
          <w:rFonts w:ascii="IRNazanin" w:hAnsi="IRNazanin" w:eastAsia="IRNazanin" w:cs="IRNazanin"/>
          <w:lang w:bidi="fa-IR"/>
          <w:color w:val="111111"/>
          <w:sz w:val="28"/>
          <w:szCs w:val="28"/>
          <w:rtl/>
        </w:rPr>
        <w:t xml:space="preserve">ز دستِ جورِ تو سودی نکرد افغانش</w:t>
      </w:r>
    </w:p>
    <w:p>
      <w:pPr>
        <w:pStyle w:val="BookText"/>
      </w:pPr>
      <w:r>
        <w:rPr>
          <w:rFonts w:ascii="IRNazanin" w:hAnsi="IRNazanin" w:eastAsia="IRNazanin" w:cs="IRNazanin"/>
          <w:lang w:bidi="fa-IR"/>
          <w:color w:val="111111"/>
          <w:sz w:val="28"/>
          <w:szCs w:val="28"/>
          <w:rtl/>
        </w:rPr>
        <w:t xml:space="preserve">شده است آهوی چشمِ تو شیرگیر مگر</w:t>
      </w:r>
    </w:p>
    <w:p>
      <w:pPr>
        <w:pStyle w:val="BookText"/>
      </w:pPr>
      <w:r>
        <w:rPr>
          <w:rFonts w:ascii="IRNazanin" w:hAnsi="IRNazanin" w:eastAsia="IRNazanin" w:cs="IRNazanin"/>
          <w:lang w:bidi="fa-IR"/>
          <w:color w:val="111111"/>
          <w:sz w:val="28"/>
          <w:szCs w:val="28"/>
          <w:rtl/>
        </w:rPr>
        <w:t xml:space="preserve">رسیده خطّ امان از شهِ خراسانش</w:t>
      </w:r>
    </w:p>
    <w:p>
      <w:pPr>
        <w:pStyle w:val="BookText"/>
      </w:pPr>
      <w:r>
        <w:rPr>
          <w:rFonts w:ascii="IRNazanin" w:hAnsi="IRNazanin" w:eastAsia="IRNazanin" w:cs="IRNazanin"/>
          <w:lang w:bidi="fa-IR"/>
          <w:color w:val="111111"/>
          <w:sz w:val="28"/>
          <w:szCs w:val="28"/>
          <w:rtl/>
        </w:rPr>
        <w:t xml:space="preserve">خدایگانِ جهان پرده دارِ خالق و خلق</w:t>
      </w:r>
    </w:p>
    <w:p>
      <w:pPr>
        <w:pStyle w:val="BookText"/>
      </w:pPr>
      <w:r>
        <w:rPr>
          <w:rFonts w:ascii="IRNazanin" w:hAnsi="IRNazanin" w:eastAsia="IRNazanin" w:cs="IRNazanin"/>
          <w:lang w:bidi="fa-IR"/>
          <w:color w:val="111111"/>
          <w:sz w:val="28"/>
          <w:szCs w:val="28"/>
          <w:rtl/>
        </w:rPr>
        <w:t xml:space="preserve">که شیرِ پرده درد خصم را به فرمانش</w:t>
      </w:r>
    </w:p>
    <w:p>
      <w:pPr>
        <w:pStyle w:val="BookText"/>
      </w:pPr>
      <w:r>
        <w:rPr>
          <w:rFonts w:ascii="IRNazanin" w:hAnsi="IRNazanin" w:eastAsia="IRNazanin" w:cs="IRNazanin"/>
          <w:lang w:bidi="fa-IR"/>
          <w:color w:val="111111"/>
          <w:sz w:val="28"/>
          <w:szCs w:val="28"/>
          <w:rtl/>
        </w:rPr>
        <w:t xml:space="preserve">نه واجب است و نه ممکن ولی گزیده خدای</w:t>
      </w:r>
    </w:p>
    <w:p>
      <w:pPr>
        <w:pStyle w:val="BookText"/>
      </w:pPr>
      <w:r>
        <w:rPr>
          <w:rFonts w:ascii="IRNazanin" w:hAnsi="IRNazanin" w:eastAsia="IRNazanin" w:cs="IRNazanin"/>
          <w:lang w:bidi="fa-IR"/>
          <w:color w:val="111111"/>
          <w:sz w:val="28"/>
          <w:szCs w:val="28"/>
          <w:rtl/>
        </w:rPr>
        <w:t xml:space="preserve">برای ربطِ میانِ وجوب و امکانش</w:t>
      </w:r>
    </w:p>
    <w:p>
      <w:pPr>
        <w:pStyle w:val="BookText"/>
      </w:pPr>
      <w:r>
        <w:rPr>
          <w:rFonts w:ascii="IRNazanin" w:hAnsi="IRNazanin" w:eastAsia="IRNazanin" w:cs="IRNazanin"/>
          <w:lang w:bidi="fa-IR"/>
          <w:color w:val="111111"/>
          <w:sz w:val="28"/>
          <w:szCs w:val="28"/>
          <w:rtl/>
        </w:rPr>
        <w:t xml:space="preserve">خدای در کفِ او آیتِ کفایت دید</w:t>
      </w:r>
    </w:p>
    <w:p>
      <w:pPr>
        <w:pStyle w:val="BookText"/>
      </w:pPr>
      <w:r>
        <w:rPr>
          <w:rFonts w:ascii="IRNazanin" w:hAnsi="IRNazanin" w:eastAsia="IRNazanin" w:cs="IRNazanin"/>
          <w:lang w:bidi="fa-IR"/>
          <w:color w:val="111111"/>
          <w:sz w:val="28"/>
          <w:szCs w:val="28"/>
          <w:rtl/>
        </w:rPr>
        <w:t xml:space="preserve">نهاد در کف از آن حلّ وعقدِ کیهانش</w:t>
      </w:r>
    </w:p>
    <w:p>
      <w:pPr>
        <w:pStyle w:val="BookText"/>
      </w:pPr>
      <w:r>
        <w:rPr>
          <w:rFonts w:ascii="IRNazanin" w:hAnsi="IRNazanin" w:eastAsia="IRNazanin" w:cs="IRNazanin"/>
          <w:lang w:bidi="fa-IR"/>
          <w:color w:val="111111"/>
          <w:sz w:val="28"/>
          <w:szCs w:val="28"/>
          <w:rtl/>
        </w:rPr>
        <w:t xml:space="preserve">اگر چه رحمتِ نامنتهای او عام است</w:t>
      </w:r>
    </w:p>
    <w:p>
      <w:pPr>
        <w:pStyle w:val="BookText"/>
      </w:pPr>
      <w:r>
        <w:rPr>
          <w:rFonts w:ascii="IRNazanin" w:hAnsi="IRNazanin" w:eastAsia="IRNazanin" w:cs="IRNazanin"/>
          <w:lang w:bidi="fa-IR"/>
          <w:color w:val="111111"/>
          <w:sz w:val="28"/>
          <w:szCs w:val="28"/>
          <w:rtl/>
        </w:rPr>
        <w:t xml:space="preserve">به جز خواص نیابند بهره زاحسانش</w:t>
      </w:r>
    </w:p>
    <w:p>
      <w:pPr>
        <w:pStyle w:val="BookText"/>
      </w:pPr>
      <w:r>
        <w:rPr>
          <w:rFonts w:ascii="IRNazanin" w:hAnsi="IRNazanin" w:eastAsia="IRNazanin" w:cs="IRNazanin"/>
          <w:lang w:bidi="fa-IR"/>
          <w:color w:val="111111"/>
          <w:sz w:val="28"/>
          <w:szCs w:val="28"/>
          <w:rtl/>
        </w:rPr>
        <w:t xml:space="preserve">بدان دهند در این در مقامِ مقدادی</w:t>
      </w:r>
    </w:p>
    <w:p>
      <w:pPr>
        <w:pStyle w:val="BookText"/>
      </w:pPr>
      <w:r>
        <w:rPr>
          <w:rFonts w:ascii="IRNazanin" w:hAnsi="IRNazanin" w:eastAsia="IRNazanin" w:cs="IRNazanin"/>
          <w:lang w:bidi="fa-IR"/>
          <w:color w:val="111111"/>
          <w:sz w:val="28"/>
          <w:szCs w:val="28"/>
          <w:rtl/>
        </w:rPr>
        <w:t xml:space="preserve">که صدق بوذری است و خلوصِ سلمانش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انسان در رتبه برتر از ملک است</w:t>
      </w:r>
    </w:p>
    <w:p>
      <w:pPr>
        <w:pStyle w:val="BookText"/>
      </w:pPr>
      <w:r>
        <w:rPr>
          <w:rFonts w:ascii="IRNazanin" w:hAnsi="IRNazanin" w:eastAsia="IRNazanin" w:cs="IRNazanin"/>
          <w:lang w:bidi="fa-IR"/>
          <w:color w:val="111111"/>
          <w:sz w:val="28"/>
          <w:szCs w:val="28"/>
          <w:rtl/>
        </w:rPr>
        <w:t xml:space="preserve">ز قدر و رتبه بود برتری به انسانش</w:t>
      </w:r>
    </w:p>
    <w:p>
      <w:pPr>
        <w:pStyle w:val="BookText"/>
      </w:pPr>
      <w:r>
        <w:rPr>
          <w:rFonts w:ascii="IRNazanin" w:hAnsi="IRNazanin" w:eastAsia="IRNazanin" w:cs="IRNazanin"/>
          <w:lang w:bidi="fa-IR"/>
          <w:color w:val="111111"/>
          <w:sz w:val="28"/>
          <w:szCs w:val="28"/>
          <w:rtl/>
        </w:rPr>
        <w:t xml:space="preserve">کسی که ماحصلِ خود نهاده در رهِ او</w:t>
      </w:r>
    </w:p>
    <w:p>
      <w:pPr>
        <w:pStyle w:val="BookText"/>
      </w:pPr>
      <w:r>
        <w:rPr>
          <w:rFonts w:ascii="IRNazanin" w:hAnsi="IRNazanin" w:eastAsia="IRNazanin" w:cs="IRNazanin"/>
          <w:lang w:bidi="fa-IR"/>
          <w:color w:val="111111"/>
          <w:sz w:val="28"/>
          <w:szCs w:val="28"/>
          <w:rtl/>
        </w:rPr>
        <w:t xml:space="preserve">کدام کام که حاصل نشد ز دورانش؟</w:t>
      </w:r>
    </w:p>
    <w:p>
      <w:pPr>
        <w:pStyle w:val="BookText"/>
      </w:pPr>
      <w:r>
        <w:rPr>
          <w:rFonts w:ascii="IRNazanin" w:hAnsi="IRNazanin" w:eastAsia="IRNazanin" w:cs="IRNazanin"/>
          <w:lang w:bidi="fa-IR"/>
          <w:color w:val="111111"/>
          <w:sz w:val="28"/>
          <w:szCs w:val="28"/>
          <w:rtl/>
        </w:rPr>
        <w:t xml:space="preserve">به راهِ مهر و ولایش کسی که سستی کرد</w:t>
      </w:r>
    </w:p>
    <w:p>
      <w:pPr>
        <w:pStyle w:val="BookText"/>
      </w:pPr>
      <w:r>
        <w:rPr>
          <w:rFonts w:ascii="IRNazanin" w:hAnsi="IRNazanin" w:eastAsia="IRNazanin" w:cs="IRNazanin"/>
          <w:lang w:bidi="fa-IR"/>
          <w:color w:val="111111"/>
          <w:sz w:val="28"/>
          <w:szCs w:val="28"/>
          <w:rtl/>
        </w:rPr>
        <w:t xml:space="preserve">گرفت سخت گریبانِ بخت خذلانش</w:t>
      </w:r>
    </w:p>
    <w:p>
      <w:pPr>
        <w:pStyle w:val="BookText"/>
      </w:pPr>
      <w:r>
        <w:rPr>
          <w:rFonts w:ascii="IRNazanin" w:hAnsi="IRNazanin" w:eastAsia="IRNazanin" w:cs="IRNazanin"/>
          <w:lang w:bidi="fa-IR"/>
          <w:color w:val="111111"/>
          <w:sz w:val="28"/>
          <w:szCs w:val="28"/>
          <w:rtl/>
        </w:rPr>
        <w:t xml:space="preserve">ز خطِ بندگیش هرکه روی برتابد</w:t>
      </w:r>
    </w:p>
    <w:p>
      <w:pPr>
        <w:pStyle w:val="BookText"/>
      </w:pPr>
      <w:r>
        <w:rPr>
          <w:rFonts w:ascii="IRNazanin" w:hAnsi="IRNazanin" w:eastAsia="IRNazanin" w:cs="IRNazanin"/>
          <w:lang w:bidi="fa-IR"/>
          <w:color w:val="111111"/>
          <w:sz w:val="28"/>
          <w:szCs w:val="28"/>
          <w:rtl/>
        </w:rPr>
        <w:t xml:space="preserve">فرابگیرد خشمِ خدایِ سبحانش</w:t>
      </w:r>
    </w:p>
    <w:p>
      <w:pPr>
        <w:pStyle w:val="BookText"/>
      </w:pPr>
      <w:r>
        <w:rPr>
          <w:rFonts w:ascii="IRNazanin" w:hAnsi="IRNazanin" w:eastAsia="IRNazanin" w:cs="IRNazanin"/>
          <w:lang w:bidi="fa-IR"/>
          <w:color w:val="111111"/>
          <w:sz w:val="28"/>
          <w:szCs w:val="28"/>
          <w:rtl/>
        </w:rPr>
        <w:t xml:space="preserve">به شاهراهِ رضایش کسی که رو ننهد</w:t>
      </w:r>
    </w:p>
    <w:p>
      <w:pPr>
        <w:pStyle w:val="BookText"/>
      </w:pPr>
      <w:r>
        <w:rPr>
          <w:rFonts w:ascii="IRNazanin" w:hAnsi="IRNazanin" w:eastAsia="IRNazanin" w:cs="IRNazanin"/>
          <w:lang w:bidi="fa-IR"/>
          <w:color w:val="111111"/>
          <w:sz w:val="28"/>
          <w:szCs w:val="28"/>
          <w:rtl/>
        </w:rPr>
        <w:t xml:space="preserve">به هر رهی که رود رهبر است حرمانش</w:t>
      </w:r>
    </w:p>
    <w:p>
      <w:pPr>
        <w:pStyle w:val="BookText"/>
      </w:pPr>
      <w:r>
        <w:rPr>
          <w:rFonts w:ascii="IRNazanin" w:hAnsi="IRNazanin" w:eastAsia="IRNazanin" w:cs="IRNazanin"/>
          <w:lang w:bidi="fa-IR"/>
          <w:color w:val="111111"/>
          <w:sz w:val="28"/>
          <w:szCs w:val="28"/>
          <w:rtl/>
        </w:rPr>
        <w:t xml:space="preserve">حقوقِ او را هر کس ز یاد برد کشید</w:t>
      </w:r>
    </w:p>
    <w:p>
      <w:pPr>
        <w:pStyle w:val="BookText"/>
      </w:pPr>
      <w:r>
        <w:rPr>
          <w:rFonts w:ascii="IRNazanin" w:hAnsi="IRNazanin" w:eastAsia="IRNazanin" w:cs="IRNazanin"/>
          <w:lang w:bidi="fa-IR"/>
          <w:color w:val="111111"/>
          <w:sz w:val="28"/>
          <w:szCs w:val="28"/>
          <w:rtl/>
        </w:rPr>
        <w:t xml:space="preserve">زمانه بر سر از قهر خطّ بطلانش</w:t>
      </w:r>
    </w:p>
    <w:p>
      <w:pPr>
        <w:pStyle w:val="BookText"/>
      </w:pPr>
      <w:r>
        <w:rPr>
          <w:rFonts w:ascii="IRNazanin" w:hAnsi="IRNazanin" w:eastAsia="IRNazanin" w:cs="IRNazanin"/>
          <w:lang w:bidi="fa-IR"/>
          <w:color w:val="111111"/>
          <w:sz w:val="28"/>
          <w:szCs w:val="28"/>
          <w:rtl/>
        </w:rPr>
        <w:t xml:space="preserve">ز دست داد چو دامانِ مهرِ او را خصم</w:t>
      </w:r>
    </w:p>
    <w:p>
      <w:pPr>
        <w:pStyle w:val="BookText"/>
      </w:pPr>
      <w:r>
        <w:rPr>
          <w:rFonts w:ascii="IRNazanin" w:hAnsi="IRNazanin" w:eastAsia="IRNazanin" w:cs="IRNazanin"/>
          <w:lang w:bidi="fa-IR"/>
          <w:color w:val="111111"/>
          <w:sz w:val="28"/>
          <w:szCs w:val="28"/>
          <w:rtl/>
        </w:rPr>
        <w:t xml:space="preserve">گرفت پنجه قهرِ خدا گریبانش</w:t>
      </w:r>
    </w:p>
    <w:p>
      <w:pPr>
        <w:pStyle w:val="BookText"/>
      </w:pPr>
      <w:r>
        <w:rPr>
          <w:rFonts w:ascii="Amiri" w:hAnsi="Amiri" w:eastAsia="Amiri" w:cs="Amiri"/>
          <w:lang w:bidi="ar-SA"/>
          <w:color w:val="111111"/>
          <w:sz w:val="28"/>
          <w:szCs w:val="28"/>
          <w:rtl/>
        </w:rPr>
        <w:t xml:space="preserve">ببین به دولتِ روسیّه کز سیاستِ حق</w:t>
      </w:r>
    </w:p>
    <w:p>
      <w:pPr>
        <w:pStyle w:val="BookText"/>
      </w:pPr>
      <w:r>
        <w:rPr>
          <w:rFonts w:ascii="IRNazanin" w:hAnsi="IRNazanin" w:eastAsia="IRNazanin" w:cs="IRNazanin"/>
          <w:lang w:bidi="fa-IR"/>
          <w:color w:val="111111"/>
          <w:sz w:val="28"/>
          <w:szCs w:val="28"/>
          <w:rtl/>
        </w:rPr>
        <w:t xml:space="preserve">فتاده است تزلزل چسان در ارکانش</w:t>
      </w:r>
    </w:p>
    <w:p>
      <w:pPr>
        <w:pStyle w:val="BookText"/>
      </w:pPr>
      <w:r>
        <w:rPr>
          <w:rFonts w:ascii="IRNazanin" w:hAnsi="IRNazanin" w:eastAsia="IRNazanin" w:cs="IRNazanin"/>
          <w:lang w:bidi="fa-IR"/>
          <w:color w:val="111111"/>
          <w:sz w:val="28"/>
          <w:szCs w:val="28"/>
          <w:rtl/>
        </w:rPr>
        <w:t xml:space="preserve">کسی که خاطرِ جمعی از او پریشان بود</w:t>
      </w:r>
    </w:p>
    <w:p>
      <w:pPr>
        <w:pStyle w:val="BookText"/>
      </w:pPr>
      <w:r>
        <w:rPr>
          <w:rFonts w:ascii="IRNazanin" w:hAnsi="IRNazanin" w:eastAsia="IRNazanin" w:cs="IRNazanin"/>
          <w:lang w:bidi="fa-IR"/>
          <w:color w:val="111111"/>
          <w:sz w:val="28"/>
          <w:szCs w:val="28"/>
          <w:rtl/>
        </w:rPr>
        <w:t xml:space="preserve">ببین ز فتنه دورِ فلک پریشانش</w:t>
      </w:r>
    </w:p>
    <w:p>
      <w:pPr>
        <w:pStyle w:val="BookText"/>
      </w:pPr>
      <w:r>
        <w:rPr>
          <w:rFonts w:ascii="IRNazanin" w:hAnsi="IRNazanin" w:eastAsia="IRNazanin" w:cs="IRNazanin"/>
          <w:lang w:bidi="fa-IR"/>
          <w:color w:val="111111"/>
          <w:sz w:val="28"/>
          <w:szCs w:val="28"/>
          <w:rtl/>
        </w:rPr>
        <w:t xml:space="preserve">کسی که بی سر و سامان شدند ازو جمعی</w:t>
      </w:r>
    </w:p>
    <w:p>
      <w:pPr>
        <w:pStyle w:val="BookText"/>
      </w:pPr>
      <w:r>
        <w:rPr>
          <w:rFonts w:ascii="IRNazanin" w:hAnsi="IRNazanin" w:eastAsia="IRNazanin" w:cs="IRNazanin"/>
          <w:lang w:bidi="fa-IR"/>
          <w:color w:val="111111"/>
          <w:sz w:val="28"/>
          <w:szCs w:val="28"/>
          <w:rtl/>
        </w:rPr>
        <w:t xml:space="preserve">ز دورِ چرخ به هم خورده است سامانش</w:t>
      </w:r>
    </w:p>
    <w:p>
      <w:pPr>
        <w:pStyle w:val="BookText"/>
      </w:pPr>
      <w:r>
        <w:rPr>
          <w:rFonts w:ascii="IRNazanin" w:hAnsi="IRNazanin" w:eastAsia="IRNazanin" w:cs="IRNazanin"/>
          <w:lang w:bidi="fa-IR"/>
          <w:color w:val="111111"/>
          <w:sz w:val="28"/>
          <w:szCs w:val="28"/>
          <w:rtl/>
        </w:rPr>
        <w:t xml:space="preserve">ز خامکاری و ناپختگی به سر افتاد</w:t>
      </w:r>
    </w:p>
    <w:p>
      <w:pPr>
        <w:pStyle w:val="BookText"/>
      </w:pPr>
      <w:r>
        <w:rPr>
          <w:rFonts w:ascii="IRNazanin" w:hAnsi="IRNazanin" w:eastAsia="IRNazanin" w:cs="IRNazanin"/>
          <w:lang w:bidi="fa-IR"/>
          <w:color w:val="111111"/>
          <w:sz w:val="28"/>
          <w:szCs w:val="28"/>
          <w:rtl/>
        </w:rPr>
        <w:t xml:space="preserve">هوای توسعه خاک و شورِ ایرانش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کشور اسلام را نمود اشغال</w:t>
      </w:r>
    </w:p>
    <w:p>
      <w:pPr>
        <w:pStyle w:val="BookText"/>
      </w:pPr>
      <w:r>
        <w:rPr>
          <w:rFonts w:ascii="IRNazanin" w:hAnsi="IRNazanin" w:eastAsia="IRNazanin" w:cs="IRNazanin"/>
          <w:lang w:bidi="fa-IR"/>
          <w:color w:val="111111"/>
          <w:sz w:val="28"/>
          <w:szCs w:val="28"/>
          <w:rtl/>
        </w:rPr>
        <w:t xml:space="preserve">به حیله‌های فراوان که شرح نتوانش</w:t>
      </w:r>
    </w:p>
    <w:p>
      <w:pPr>
        <w:pStyle w:val="BookText"/>
      </w:pPr>
      <w:r>
        <w:rPr>
          <w:rFonts w:ascii="IRNazanin" w:hAnsi="IRNazanin" w:eastAsia="IRNazanin" w:cs="IRNazanin"/>
          <w:lang w:bidi="fa-IR"/>
          <w:color w:val="111111"/>
          <w:sz w:val="28"/>
          <w:szCs w:val="28"/>
          <w:rtl/>
        </w:rPr>
        <w:t xml:space="preserve">گمانش این که ز مستملکات گردیده است</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ز خطّ خطّه تبریز تا خراسانش</w:t>
      </w:r>
    </w:p>
    <w:p>
      <w:pPr>
        <w:pStyle w:val="BookText"/>
      </w:pPr>
      <w:r>
        <w:rPr>
          <w:rFonts w:ascii="IRNazanin" w:hAnsi="IRNazanin" w:eastAsia="IRNazanin" w:cs="IRNazanin"/>
          <w:lang w:bidi="fa-IR"/>
          <w:color w:val="111111"/>
          <w:sz w:val="28"/>
          <w:szCs w:val="28"/>
          <w:rtl/>
        </w:rPr>
        <w:t xml:space="preserve">456- به اهلِ ایران راهِ عناد پیش گرفت</w:t>
      </w:r>
    </w:p>
    <w:p>
      <w:pPr>
        <w:pStyle w:val="BookText"/>
      </w:pPr>
      <w:r>
        <w:rPr>
          <w:rFonts w:ascii="IRNazanin" w:hAnsi="IRNazanin" w:eastAsia="IRNazanin" w:cs="IRNazanin"/>
          <w:lang w:bidi="fa-IR"/>
          <w:color w:val="111111"/>
          <w:sz w:val="28"/>
          <w:szCs w:val="28"/>
          <w:rtl/>
        </w:rPr>
        <w:t xml:space="preserve">پس اندک اندک بالا گرفت طغیانش</w:t>
      </w:r>
    </w:p>
    <w:p>
      <w:pPr>
        <w:pStyle w:val="BookText"/>
      </w:pPr>
      <w:r>
        <w:rPr>
          <w:rFonts w:ascii="IRNazanin" w:hAnsi="IRNazanin" w:eastAsia="IRNazanin" w:cs="IRNazanin"/>
          <w:lang w:bidi="fa-IR"/>
          <w:color w:val="111111"/>
          <w:sz w:val="28"/>
          <w:szCs w:val="28"/>
          <w:rtl/>
        </w:rPr>
        <w:t xml:space="preserve">بدان سپاه و بدان کرّ و فر فریفته شد</w:t>
      </w:r>
    </w:p>
    <w:p>
      <w:pPr>
        <w:pStyle w:val="BookText"/>
      </w:pPr>
      <w:r>
        <w:rPr>
          <w:rFonts w:ascii="IRNazanin" w:hAnsi="IRNazanin" w:eastAsia="IRNazanin" w:cs="IRNazanin"/>
          <w:lang w:bidi="fa-IR"/>
          <w:color w:val="111111"/>
          <w:sz w:val="28"/>
          <w:szCs w:val="28"/>
          <w:rtl/>
        </w:rPr>
        <w:t xml:space="preserve">فتاد در سرِ شوریده بادِ عصیانش</w:t>
      </w:r>
    </w:p>
    <w:p>
      <w:pPr>
        <w:pStyle w:val="BookText"/>
      </w:pPr>
      <w:r>
        <w:rPr>
          <w:rFonts w:ascii="IRNazanin" w:hAnsi="IRNazanin" w:eastAsia="IRNazanin" w:cs="IRNazanin"/>
          <w:lang w:bidi="fa-IR"/>
          <w:color w:val="111111"/>
          <w:sz w:val="28"/>
          <w:szCs w:val="28"/>
          <w:rtl/>
        </w:rPr>
        <w:t xml:space="preserve">گشود دستِ تطاول به قبة الاسلام</w:t>
      </w:r>
    </w:p>
    <w:p>
      <w:pPr>
        <w:pStyle w:val="BookText"/>
      </w:pPr>
      <w:r>
        <w:rPr>
          <w:rFonts w:ascii="IRNazanin" w:hAnsi="IRNazanin" w:eastAsia="IRNazanin" w:cs="IRNazanin"/>
          <w:lang w:bidi="fa-IR"/>
          <w:color w:val="111111"/>
          <w:sz w:val="28"/>
          <w:szCs w:val="28"/>
          <w:rtl/>
        </w:rPr>
        <w:t xml:space="preserve">فشرد پای پیِ انهدامِ بنیانش</w:t>
      </w:r>
    </w:p>
    <w:p>
      <w:pPr>
        <w:pStyle w:val="BookText"/>
      </w:pPr>
      <w:r>
        <w:rPr>
          <w:rFonts w:ascii="IRNazanin" w:hAnsi="IRNazanin" w:eastAsia="IRNazanin" w:cs="IRNazanin"/>
          <w:lang w:bidi="fa-IR"/>
          <w:color w:val="111111"/>
          <w:sz w:val="28"/>
          <w:szCs w:val="28"/>
          <w:rtl/>
        </w:rPr>
        <w:t xml:space="preserve">گشود پنجه قهر و ببست توپِ ستم</w:t>
      </w:r>
    </w:p>
    <w:p>
      <w:pPr>
        <w:pStyle w:val="BookText"/>
      </w:pPr>
      <w:r>
        <w:rPr>
          <w:rFonts w:ascii="IRNazanin" w:hAnsi="IRNazanin" w:eastAsia="IRNazanin" w:cs="IRNazanin"/>
          <w:lang w:bidi="fa-IR"/>
          <w:color w:val="111111"/>
          <w:sz w:val="28"/>
          <w:szCs w:val="28"/>
          <w:rtl/>
        </w:rPr>
        <w:t xml:space="preserve">به بقعه‌ای که بود عرش فرشِ ایوانش</w:t>
      </w:r>
    </w:p>
    <w:p>
      <w:pPr>
        <w:pStyle w:val="BookText"/>
      </w:pPr>
      <w:r>
        <w:rPr>
          <w:rFonts w:ascii="IRNazanin" w:hAnsi="IRNazanin" w:eastAsia="IRNazanin" w:cs="IRNazanin"/>
          <w:lang w:bidi="fa-IR"/>
          <w:color w:val="111111"/>
          <w:sz w:val="28"/>
          <w:szCs w:val="28"/>
          <w:rtl/>
        </w:rPr>
        <w:t xml:space="preserve">قدم نهاد به بی حرمتی در آن حرمی</w:t>
      </w:r>
    </w:p>
    <w:p>
      <w:pPr>
        <w:pStyle w:val="BookText"/>
      </w:pPr>
      <w:r>
        <w:rPr>
          <w:rFonts w:ascii="IRNazanin" w:hAnsi="IRNazanin" w:eastAsia="IRNazanin" w:cs="IRNazanin"/>
          <w:lang w:bidi="fa-IR"/>
          <w:color w:val="111111"/>
          <w:sz w:val="28"/>
          <w:szCs w:val="28"/>
          <w:rtl/>
        </w:rPr>
        <w:t xml:space="preserve">که جبرئیل زند بوسه پای دربانش</w:t>
      </w:r>
    </w:p>
    <w:p>
      <w:pPr>
        <w:pStyle w:val="BookText"/>
      </w:pPr>
      <w:r>
        <w:rPr>
          <w:rFonts w:ascii="IRNazanin" w:hAnsi="IRNazanin" w:eastAsia="IRNazanin" w:cs="IRNazanin"/>
          <w:lang w:bidi="fa-IR"/>
          <w:color w:val="111111"/>
          <w:sz w:val="28"/>
          <w:szCs w:val="28"/>
          <w:rtl/>
        </w:rPr>
        <w:t xml:space="preserve">جنودِ شیطان دستِ عناد بگشادند</w:t>
      </w:r>
    </w:p>
    <w:p>
      <w:pPr>
        <w:pStyle w:val="BookText"/>
      </w:pPr>
      <w:r>
        <w:rPr>
          <w:rFonts w:ascii="IRNazanin" w:hAnsi="IRNazanin" w:eastAsia="IRNazanin" w:cs="IRNazanin"/>
          <w:lang w:bidi="fa-IR"/>
          <w:color w:val="111111"/>
          <w:sz w:val="28"/>
          <w:szCs w:val="28"/>
          <w:rtl/>
        </w:rPr>
        <w:t xml:space="preserve">به قبّه‌ای که ملک خوانده عرشِ رحمانش</w:t>
      </w:r>
    </w:p>
    <w:p>
      <w:pPr>
        <w:pStyle w:val="BookText"/>
      </w:pPr>
      <w:r>
        <w:rPr>
          <w:rFonts w:ascii="IRNazanin" w:hAnsi="IRNazanin" w:eastAsia="IRNazanin" w:cs="IRNazanin"/>
          <w:lang w:bidi="fa-IR"/>
          <w:color w:val="111111"/>
          <w:sz w:val="28"/>
          <w:szCs w:val="28"/>
          <w:rtl/>
        </w:rPr>
        <w:t xml:space="preserve">به ظلم پای بیفشرد و دستِ عدلِ خدای</w:t>
      </w:r>
    </w:p>
    <w:p>
      <w:pPr>
        <w:pStyle w:val="BookText"/>
      </w:pPr>
      <w:r>
        <w:rPr>
          <w:rFonts w:ascii="IRNazanin" w:hAnsi="IRNazanin" w:eastAsia="IRNazanin" w:cs="IRNazanin"/>
          <w:lang w:bidi="fa-IR"/>
          <w:color w:val="111111"/>
          <w:sz w:val="28"/>
          <w:szCs w:val="28"/>
          <w:rtl/>
        </w:rPr>
        <w:t xml:space="preserve">اسیرِ پنجه اتریش کرد و آلمانش</w:t>
      </w:r>
    </w:p>
    <w:p>
      <w:pPr>
        <w:pStyle w:val="BookText"/>
      </w:pPr>
      <w:r>
        <w:rPr>
          <w:rFonts w:ascii="IRNazanin" w:hAnsi="IRNazanin" w:eastAsia="IRNazanin" w:cs="IRNazanin"/>
          <w:lang w:bidi="fa-IR"/>
          <w:color w:val="111111"/>
          <w:sz w:val="28"/>
          <w:szCs w:val="28"/>
          <w:rtl/>
        </w:rPr>
        <w:t xml:space="preserve">هنوز اوّلِ جنگ است باش تا بینی</w:t>
      </w:r>
    </w:p>
    <w:p>
      <w:pPr>
        <w:pStyle w:val="BookText"/>
      </w:pPr>
      <w:r>
        <w:rPr>
          <w:rFonts w:ascii="IRNazanin" w:hAnsi="IRNazanin" w:eastAsia="IRNazanin" w:cs="IRNazanin"/>
          <w:lang w:bidi="fa-IR"/>
          <w:color w:val="111111"/>
          <w:sz w:val="28"/>
          <w:szCs w:val="28"/>
          <w:rtl/>
        </w:rPr>
        <w:t xml:space="preserve">ز توپِ آلمان آخر به خاک یکسانش</w:t>
      </w:r>
    </w:p>
    <w:p>
      <w:pPr>
        <w:pStyle w:val="BookText"/>
      </w:pPr>
      <w:r>
        <w:rPr>
          <w:rFonts w:ascii="IRNazanin" w:hAnsi="IRNazanin" w:eastAsia="IRNazanin" w:cs="IRNazanin"/>
          <w:lang w:bidi="fa-IR"/>
          <w:color w:val="111111"/>
          <w:sz w:val="28"/>
          <w:szCs w:val="28"/>
          <w:rtl/>
        </w:rPr>
        <w:t xml:space="preserve">فراخنای جهان تنگ شد به چشمِ تزار</w:t>
      </w:r>
    </w:p>
    <w:p>
      <w:pPr>
        <w:pStyle w:val="BookText"/>
      </w:pPr>
      <w:r>
        <w:rPr>
          <w:rFonts w:ascii="IRNazanin" w:hAnsi="IRNazanin" w:eastAsia="IRNazanin" w:cs="IRNazanin"/>
          <w:lang w:bidi="fa-IR"/>
          <w:color w:val="111111"/>
          <w:sz w:val="28"/>
          <w:szCs w:val="28"/>
          <w:rtl/>
        </w:rPr>
        <w:t xml:space="preserve">چنان که قصرِ شهی گشته است زندانش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کنیه ابوالهول بودیش از هول</w:t>
      </w:r>
    </w:p>
    <w:p>
      <w:pPr>
        <w:pStyle w:val="BookText"/>
      </w:pPr>
      <w:r>
        <w:rPr>
          <w:rFonts w:ascii="IRNazanin" w:hAnsi="IRNazanin" w:eastAsia="IRNazanin" w:cs="IRNazanin"/>
          <w:lang w:bidi="fa-IR"/>
          <w:color w:val="111111"/>
          <w:sz w:val="28"/>
          <w:szCs w:val="28"/>
          <w:rtl/>
        </w:rPr>
        <w:t xml:space="preserve">بود چو شاخِ بقم خشک خون به شریانش</w:t>
      </w:r>
    </w:p>
    <w:p>
      <w:pPr>
        <w:pStyle w:val="BookText"/>
      </w:pPr>
      <w:r>
        <w:rPr>
          <w:rFonts w:ascii="IRNazanin" w:hAnsi="IRNazanin" w:eastAsia="IRNazanin" w:cs="IRNazanin"/>
          <w:lang w:bidi="fa-IR"/>
          <w:color w:val="111111"/>
          <w:sz w:val="28"/>
          <w:szCs w:val="28"/>
          <w:rtl/>
        </w:rPr>
        <w:t xml:space="preserve">از او هرآنچه خسارت رسید بر ایران</w:t>
      </w:r>
    </w:p>
    <w:p>
      <w:pPr>
        <w:pStyle w:val="BookText"/>
      </w:pPr>
      <w:r>
        <w:rPr>
          <w:rFonts w:ascii="IRNazanin" w:hAnsi="IRNazanin" w:eastAsia="IRNazanin" w:cs="IRNazanin"/>
          <w:lang w:bidi="fa-IR"/>
          <w:color w:val="111111"/>
          <w:sz w:val="28"/>
          <w:szCs w:val="28"/>
          <w:rtl/>
        </w:rPr>
        <w:t xml:space="preserve">دگر نتیجه نبخشید غیر خسرانش</w:t>
      </w:r>
    </w:p>
    <w:p>
      <w:pPr>
        <w:pStyle w:val="BookText"/>
      </w:pPr>
      <w:r>
        <w:rPr>
          <w:rFonts w:ascii="IRNazanin" w:hAnsi="IRNazanin" w:eastAsia="IRNazanin" w:cs="IRNazanin"/>
          <w:lang w:bidi="fa-IR"/>
          <w:color w:val="111111"/>
          <w:sz w:val="28"/>
          <w:szCs w:val="28"/>
          <w:rtl/>
        </w:rPr>
        <w:t xml:space="preserve">به حق چو کفران ورزید باش تا بینی</w:t>
      </w:r>
    </w:p>
    <w:p>
      <w:pPr>
        <w:pStyle w:val="BookText"/>
      </w:pPr>
      <w:r>
        <w:rPr>
          <w:rFonts w:ascii="IRNazanin" w:hAnsi="IRNazanin" w:eastAsia="IRNazanin" w:cs="IRNazanin"/>
          <w:lang w:bidi="fa-IR"/>
          <w:color w:val="111111"/>
          <w:sz w:val="28"/>
          <w:szCs w:val="28"/>
          <w:rtl/>
        </w:rPr>
        <w:t xml:space="preserve">ز ملکداری محروم کرده کفرانش</w:t>
      </w:r>
    </w:p>
    <w:p>
      <w:pPr>
        <w:pStyle w:val="BookText"/>
      </w:pPr>
      <w:r>
        <w:rPr>
          <w:rFonts w:ascii="IRNazanin" w:hAnsi="IRNazanin" w:eastAsia="IRNazanin" w:cs="IRNazanin"/>
          <w:lang w:bidi="fa-IR"/>
          <w:color w:val="111111"/>
          <w:sz w:val="28"/>
          <w:szCs w:val="28"/>
          <w:rtl/>
        </w:rPr>
        <w:t xml:space="preserve">ز قهر زاده موسی به رودِ نیلِ فنا</w:t>
      </w:r>
    </w:p>
    <w:p>
      <w:pPr>
        <w:pStyle w:val="BookText"/>
      </w:pPr>
      <w:r>
        <w:rPr>
          <w:rFonts w:ascii="IRNazanin" w:hAnsi="IRNazanin" w:eastAsia="IRNazanin" w:cs="IRNazanin"/>
          <w:lang w:bidi="fa-IR"/>
          <w:color w:val="111111"/>
          <w:sz w:val="28"/>
          <w:szCs w:val="28"/>
          <w:rtl/>
        </w:rPr>
        <w:t xml:space="preserve">کنند غرقه چو فرعونِ شوم و هامانش</w:t>
      </w:r>
    </w:p>
    <w:p>
      <w:pPr>
        <w:pStyle w:val="BookText"/>
      </w:pPr>
      <w:r>
        <w:rPr>
          <w:rFonts w:ascii="IRNazanin" w:hAnsi="IRNazanin" w:eastAsia="IRNazanin" w:cs="IRNazanin"/>
          <w:lang w:bidi="fa-IR"/>
          <w:color w:val="111111"/>
          <w:sz w:val="28"/>
          <w:szCs w:val="28"/>
          <w:rtl/>
        </w:rPr>
        <w:t xml:space="preserve">چنان خراب شود ملکِ روس سر تا بن</w:t>
      </w:r>
    </w:p>
    <w:p>
      <w:pPr>
        <w:pStyle w:val="BookText"/>
      </w:pPr>
      <w:r>
        <w:rPr>
          <w:rFonts w:ascii="IRNazanin" w:hAnsi="IRNazanin" w:eastAsia="IRNazanin" w:cs="IRNazanin"/>
          <w:lang w:bidi="fa-IR"/>
          <w:color w:val="111111"/>
          <w:sz w:val="28"/>
          <w:szCs w:val="28"/>
          <w:rtl/>
        </w:rPr>
        <w:t xml:space="preserve">که نه رعیّت ماند به جا نه سلطانش</w:t>
      </w:r>
    </w:p>
    <w:p>
      <w:pPr>
        <w:pStyle w:val="BookText"/>
      </w:pPr>
      <w:r>
        <w:rPr>
          <w:rFonts w:ascii="IRNazanin" w:hAnsi="IRNazanin" w:eastAsia="IRNazanin" w:cs="IRNazanin"/>
          <w:lang w:bidi="fa-IR"/>
          <w:color w:val="111111"/>
          <w:sz w:val="28"/>
          <w:szCs w:val="28"/>
          <w:rtl/>
        </w:rPr>
        <w:t xml:space="preserve">همین نه اوست که پاداشِ این خطاکاری</w:t>
      </w:r>
    </w:p>
    <w:p>
      <w:pPr>
        <w:pStyle w:val="BookText"/>
      </w:pPr>
      <w:r>
        <w:rPr>
          <w:rFonts w:ascii="IRNazanin" w:hAnsi="IRNazanin" w:eastAsia="IRNazanin" w:cs="IRNazanin"/>
          <w:lang w:bidi="fa-IR"/>
          <w:color w:val="111111"/>
          <w:sz w:val="28"/>
          <w:szCs w:val="28"/>
          <w:rtl/>
        </w:rPr>
        <w:t xml:space="preserve">کند ز کسوتِ شاهی زمانه عریانش</w:t>
      </w:r>
    </w:p>
    <w:p>
      <w:pPr>
        <w:pStyle w:val="BookText"/>
      </w:pPr>
      <w:r>
        <w:rPr>
          <w:rFonts w:ascii="IRNazanin" w:hAnsi="IRNazanin" w:eastAsia="IRNazanin" w:cs="IRNazanin"/>
          <w:lang w:bidi="fa-IR"/>
          <w:color w:val="111111"/>
          <w:sz w:val="28"/>
          <w:szCs w:val="28"/>
          <w:rtl/>
        </w:rPr>
        <w:t xml:space="preserve">که هر کسی که در این کار کرده است اقدام</w:t>
      </w:r>
    </w:p>
    <w:p>
      <w:pPr>
        <w:pStyle w:val="BookText"/>
      </w:pPr>
      <w:r>
        <w:rPr>
          <w:rFonts w:ascii="IRNazanin" w:hAnsi="IRNazanin" w:eastAsia="IRNazanin" w:cs="IRNazanin"/>
          <w:lang w:bidi="fa-IR"/>
          <w:color w:val="111111"/>
          <w:sz w:val="28"/>
          <w:szCs w:val="28"/>
          <w:rtl/>
        </w:rPr>
        <w:t xml:space="preserve">دگر نجات نباشد ز خشمِ یزدانش</w:t>
      </w:r>
    </w:p>
    <w:p>
      <w:pPr>
        <w:pStyle w:val="BookText"/>
      </w:pPr>
      <w:r>
        <w:rPr>
          <w:rFonts w:ascii="IRNazanin" w:hAnsi="IRNazanin" w:eastAsia="IRNazanin" w:cs="IRNazanin"/>
          <w:lang w:bidi="fa-IR"/>
          <w:color w:val="111111"/>
          <w:sz w:val="28"/>
          <w:szCs w:val="28"/>
          <w:rtl/>
        </w:rPr>
        <w:t xml:space="preserve">شنیده‌ام که به فتوای مفتیی بوده است</w:t>
      </w:r>
    </w:p>
    <w:p>
      <w:pPr>
        <w:pStyle w:val="BookText"/>
      </w:pPr>
      <w:r>
        <w:rPr>
          <w:rFonts w:ascii="IRNazanin" w:hAnsi="IRNazanin" w:eastAsia="IRNazanin" w:cs="IRNazanin"/>
          <w:lang w:bidi="fa-IR"/>
          <w:color w:val="111111"/>
          <w:sz w:val="28"/>
          <w:szCs w:val="28"/>
          <w:rtl/>
        </w:rPr>
        <w:t xml:space="preserve">اگر نباشد آلودگی به بهتانش</w:t>
      </w:r>
    </w:p>
    <w:p>
      <w:pPr>
        <w:pStyle w:val="BookText"/>
      </w:pPr>
      <w:r>
        <w:rPr>
          <w:rFonts w:ascii="IRNazanin" w:hAnsi="IRNazanin" w:eastAsia="IRNazanin" w:cs="IRNazanin"/>
          <w:lang w:bidi="fa-IR"/>
          <w:color w:val="111111"/>
          <w:sz w:val="28"/>
          <w:szCs w:val="28"/>
          <w:rtl/>
        </w:rPr>
        <w:t xml:space="preserve">ازین حکمت بذلک که گفته تا به ابد</w:t>
      </w:r>
    </w:p>
    <w:p>
      <w:pPr>
        <w:pStyle w:val="BookText"/>
      </w:pPr>
      <w:r>
        <w:rPr>
          <w:rFonts w:ascii="IRNazanin" w:hAnsi="IRNazanin" w:eastAsia="IRNazanin" w:cs="IRNazanin"/>
          <w:lang w:bidi="fa-IR"/>
          <w:color w:val="111111"/>
          <w:sz w:val="28"/>
          <w:szCs w:val="28"/>
          <w:rtl/>
        </w:rPr>
        <w:t xml:space="preserve">به ننگ نام برد کافر و مسلمانش</w:t>
      </w:r>
    </w:p>
    <w:p>
      <w:pPr>
        <w:pStyle w:val="BookText"/>
      </w:pPr>
      <w:r>
        <w:rPr>
          <w:rFonts w:ascii="IRNazanin" w:hAnsi="IRNazanin" w:eastAsia="IRNazanin" w:cs="IRNazanin"/>
          <w:lang w:bidi="fa-IR"/>
          <w:color w:val="111111"/>
          <w:sz w:val="28"/>
          <w:szCs w:val="28"/>
          <w:rtl/>
        </w:rPr>
        <w:t xml:space="preserve">منش ندانم جز دشمنِ خدا و رسول صلی‌الله‌علیه‌و‌آله</w:t>
      </w:r>
    </w:p>
    <w:p>
      <w:pPr>
        <w:pStyle w:val="BookText"/>
      </w:pPr>
      <w:r>
        <w:rPr>
          <w:rFonts w:ascii="IRNazanin" w:hAnsi="IRNazanin" w:eastAsia="IRNazanin" w:cs="IRNazanin"/>
          <w:lang w:bidi="fa-IR"/>
          <w:color w:val="111111"/>
          <w:sz w:val="28"/>
          <w:szCs w:val="28"/>
          <w:rtl/>
        </w:rPr>
        <w:t xml:space="preserve">تو خواه نیکو می دان و خواه بد دانش</w:t>
      </w:r>
    </w:p>
    <w:p>
      <w:pPr>
        <w:pStyle w:val="BookText"/>
      </w:pPr>
      <w:r>
        <w:rPr>
          <w:rFonts w:ascii="IRNazanin" w:hAnsi="IRNazanin" w:eastAsia="IRNazanin" w:cs="IRNazanin"/>
          <w:lang w:bidi="fa-IR"/>
          <w:color w:val="111111"/>
          <w:sz w:val="28"/>
          <w:szCs w:val="28"/>
          <w:rtl/>
        </w:rPr>
        <w:t xml:space="preserve">اگر که فاضلِ دهر است یا که عالمِ عصر</w:t>
      </w:r>
    </w:p>
    <w:p>
      <w:pPr>
        <w:pStyle w:val="BookText"/>
      </w:pPr>
      <w:r>
        <w:rPr>
          <w:rFonts w:ascii="IRNazanin" w:hAnsi="IRNazanin" w:eastAsia="IRNazanin" w:cs="IRNazanin"/>
          <w:lang w:bidi="fa-IR"/>
          <w:color w:val="111111"/>
          <w:sz w:val="28"/>
          <w:szCs w:val="28"/>
          <w:rtl/>
        </w:rPr>
        <w:t xml:space="preserve">نخوانم الاّ از اولیای شیطانش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 کسی که چو بادام با تو گشت دو دل</w:t>
      </w:r>
    </w:p>
    <w:p>
      <w:pPr>
        <w:pStyle w:val="BookText"/>
      </w:pPr>
      <w:r>
        <w:rPr>
          <w:rFonts w:ascii="IRNazanin" w:hAnsi="IRNazanin" w:eastAsia="IRNazanin" w:cs="IRNazanin"/>
          <w:lang w:bidi="fa-IR"/>
          <w:color w:val="111111"/>
          <w:sz w:val="28"/>
          <w:szCs w:val="28"/>
          <w:rtl/>
        </w:rPr>
        <w:t xml:space="preserve">زمانه مغز برون آورد ز ستخوانش</w:t>
      </w:r>
    </w:p>
    <w:p>
      <w:pPr>
        <w:pStyle w:val="BookText"/>
      </w:pPr>
      <w:r>
        <w:rPr>
          <w:rFonts w:ascii="IRNazanin" w:hAnsi="IRNazanin" w:eastAsia="IRNazanin" w:cs="IRNazanin"/>
          <w:lang w:bidi="fa-IR"/>
          <w:color w:val="111111"/>
          <w:sz w:val="28"/>
          <w:szCs w:val="28"/>
          <w:rtl/>
        </w:rPr>
        <w:t xml:space="preserve">تو بر ملوکِ خدیوی و کارنامه ملک</w:t>
      </w:r>
    </w:p>
    <w:p>
      <w:pPr>
        <w:pStyle w:val="BookText"/>
      </w:pPr>
      <w:r>
        <w:rPr>
          <w:rFonts w:ascii="IRNazanin" w:hAnsi="IRNazanin" w:eastAsia="IRNazanin" w:cs="IRNazanin"/>
          <w:lang w:bidi="fa-IR"/>
          <w:color w:val="111111"/>
          <w:sz w:val="28"/>
          <w:szCs w:val="28"/>
          <w:rtl/>
        </w:rPr>
        <w:t xml:space="preserve">بود به نامِ تو و نامِ توست عنوانش</w:t>
      </w:r>
    </w:p>
    <w:p>
      <w:pPr>
        <w:pStyle w:val="BookText"/>
      </w:pPr>
      <w:r>
        <w:rPr>
          <w:rFonts w:ascii="IRNazanin" w:hAnsi="IRNazanin" w:eastAsia="IRNazanin" w:cs="IRNazanin"/>
          <w:lang w:bidi="fa-IR"/>
          <w:color w:val="111111"/>
          <w:sz w:val="28"/>
          <w:szCs w:val="28"/>
          <w:rtl/>
        </w:rPr>
        <w:t xml:space="preserve">تو مالکِ دو جهانی و ملک از آنِ تو است</w:t>
      </w:r>
    </w:p>
    <w:p>
      <w:pPr>
        <w:pStyle w:val="BookText"/>
      </w:pPr>
      <w:r>
        <w:rPr>
          <w:rFonts w:ascii="IRNazanin" w:hAnsi="IRNazanin" w:eastAsia="IRNazanin" w:cs="IRNazanin"/>
          <w:lang w:bidi="fa-IR"/>
          <w:color w:val="111111"/>
          <w:sz w:val="28"/>
          <w:szCs w:val="28"/>
          <w:rtl/>
        </w:rPr>
        <w:t xml:space="preserve">ز دستِ غیر بیفشار پای و بستانش</w:t>
      </w:r>
    </w:p>
    <w:p>
      <w:pPr>
        <w:pStyle w:val="BookText"/>
      </w:pPr>
      <w:r>
        <w:rPr>
          <w:rFonts w:ascii="IRNazanin" w:hAnsi="IRNazanin" w:eastAsia="IRNazanin" w:cs="IRNazanin"/>
          <w:lang w:bidi="fa-IR"/>
          <w:color w:val="111111"/>
          <w:sz w:val="28"/>
          <w:szCs w:val="28"/>
          <w:rtl/>
        </w:rPr>
        <w:t xml:space="preserve">کسی که دعویِ ایمان به کردگار کند</w:t>
      </w:r>
    </w:p>
    <w:p>
      <w:pPr>
        <w:pStyle w:val="BookText"/>
      </w:pPr>
      <w:r>
        <w:rPr>
          <w:rFonts w:ascii="IRNazanin" w:hAnsi="IRNazanin" w:eastAsia="IRNazanin" w:cs="IRNazanin"/>
          <w:lang w:bidi="fa-IR"/>
          <w:color w:val="111111"/>
          <w:sz w:val="28"/>
          <w:szCs w:val="28"/>
          <w:rtl/>
        </w:rPr>
        <w:t xml:space="preserve">ولا و مهرِ تو باشد دلیلِ ایمانش</w:t>
      </w:r>
    </w:p>
    <w:p>
      <w:pPr>
        <w:pStyle w:val="BookText"/>
      </w:pPr>
      <w:r>
        <w:rPr>
          <w:rFonts w:ascii="IRNazanin" w:hAnsi="IRNazanin" w:eastAsia="IRNazanin" w:cs="IRNazanin"/>
          <w:lang w:bidi="fa-IR"/>
          <w:color w:val="111111"/>
          <w:sz w:val="28"/>
          <w:szCs w:val="28"/>
          <w:rtl/>
        </w:rPr>
        <w:t xml:space="preserve">اگر جهان را طوفانِ فتنه گیرد نیست</w:t>
      </w:r>
    </w:p>
    <w:p>
      <w:pPr>
        <w:pStyle w:val="BookText"/>
      </w:pPr>
      <w:r>
        <w:rPr>
          <w:rFonts w:ascii="Amiri" w:hAnsi="Amiri" w:eastAsia="Amiri" w:cs="Amiri"/>
          <w:lang w:bidi="ar-SA"/>
          <w:color w:val="111111"/>
          <w:sz w:val="28"/>
          <w:szCs w:val="28"/>
          <w:rtl/>
        </w:rPr>
        <w:t xml:space="preserve">سوارِ کشتیِ حبّ تو بیمِ طوفانش</w:t>
      </w:r>
    </w:p>
    <w:p>
      <w:pPr>
        <w:pStyle w:val="BookText"/>
      </w:pPr>
      <w:r>
        <w:rPr>
          <w:rFonts w:ascii="IRNazanin" w:hAnsi="IRNazanin" w:eastAsia="IRNazanin" w:cs="IRNazanin"/>
          <w:lang w:bidi="fa-IR"/>
          <w:color w:val="111111"/>
          <w:sz w:val="28"/>
          <w:szCs w:val="28"/>
          <w:rtl/>
        </w:rPr>
        <w:t xml:space="preserve">457- خدایگانا عبرت کمین ثناگرِ تو</w:t>
      </w:r>
    </w:p>
    <w:p>
      <w:pPr>
        <w:pStyle w:val="BookText"/>
      </w:pPr>
      <w:r>
        <w:rPr>
          <w:rFonts w:ascii="IRNazanin" w:hAnsi="IRNazanin" w:eastAsia="IRNazanin" w:cs="IRNazanin"/>
          <w:lang w:bidi="fa-IR"/>
          <w:color w:val="111111"/>
          <w:sz w:val="28"/>
          <w:szCs w:val="28"/>
          <w:rtl/>
        </w:rPr>
        <w:t xml:space="preserve">گرفتم این که بود پایه کم ز حسّانش</w:t>
      </w:r>
    </w:p>
    <w:p>
      <w:pPr>
        <w:pStyle w:val="BookText"/>
      </w:pPr>
      <w:r>
        <w:rPr>
          <w:rFonts w:ascii="IRNazanin" w:hAnsi="IRNazanin" w:eastAsia="IRNazanin" w:cs="IRNazanin"/>
          <w:lang w:bidi="fa-IR"/>
          <w:color w:val="111111"/>
          <w:sz w:val="28"/>
          <w:szCs w:val="28"/>
          <w:rtl/>
        </w:rPr>
        <w:t xml:space="preserve">مگر نه این که تو را خصلتِ نبی است که او</w:t>
      </w:r>
    </w:p>
    <w:p>
      <w:pPr>
        <w:pStyle w:val="BookText"/>
      </w:pPr>
      <w:r>
        <w:rPr>
          <w:rFonts w:ascii="IRNazanin" w:hAnsi="IRNazanin" w:eastAsia="IRNazanin" w:cs="IRNazanin"/>
          <w:lang w:bidi="fa-IR"/>
          <w:color w:val="111111"/>
          <w:sz w:val="28"/>
          <w:szCs w:val="28"/>
          <w:rtl/>
        </w:rPr>
        <w:t xml:space="preserve">نظر دریغ نمی‌کرد از ثناخوانش</w:t>
      </w:r>
    </w:p>
    <w:p>
      <w:pPr>
        <w:pStyle w:val="BookText"/>
      </w:pPr>
      <w:r>
        <w:rPr>
          <w:rFonts w:ascii="IRNazanin" w:hAnsi="IRNazanin" w:eastAsia="IRNazanin" w:cs="IRNazanin"/>
          <w:lang w:bidi="fa-IR"/>
          <w:color w:val="111111"/>
          <w:sz w:val="28"/>
          <w:szCs w:val="28"/>
          <w:rtl/>
        </w:rPr>
        <w:t xml:space="preserve">تو هم نظر ز ثناخوانِ خویش باز مگیر</w:t>
      </w:r>
    </w:p>
    <w:p>
      <w:pPr>
        <w:pStyle w:val="BookText"/>
      </w:pPr>
      <w:r>
        <w:rPr>
          <w:rFonts w:ascii="IRNazanin" w:hAnsi="IRNazanin" w:eastAsia="IRNazanin" w:cs="IRNazanin"/>
          <w:lang w:bidi="fa-IR"/>
          <w:color w:val="111111"/>
          <w:sz w:val="28"/>
          <w:szCs w:val="28"/>
          <w:rtl/>
        </w:rPr>
        <w:t xml:space="preserve">که نیست جز تو در آفاق کس نگهبانش</w:t>
      </w:r>
    </w:p>
    <w:p>
      <w:pPr>
        <w:pStyle w:val="BookText"/>
      </w:pPr>
      <w:r>
        <w:rPr>
          <w:rFonts w:ascii="IRNazanin" w:hAnsi="IRNazanin" w:eastAsia="IRNazanin" w:cs="IRNazanin"/>
          <w:lang w:bidi="fa-IR"/>
          <w:color w:val="111111"/>
          <w:sz w:val="28"/>
          <w:szCs w:val="28"/>
          <w:rtl/>
        </w:rPr>
        <w:t xml:space="preserve">به دارِ دنیی از چنگِ فقر و در عقبی</w:t>
      </w:r>
    </w:p>
    <w:p>
      <w:pPr>
        <w:pStyle w:val="BookText"/>
      </w:pPr>
      <w:r>
        <w:rPr>
          <w:rFonts w:ascii="IRNazanin" w:hAnsi="IRNazanin" w:eastAsia="IRNazanin" w:cs="IRNazanin"/>
          <w:lang w:bidi="fa-IR"/>
          <w:color w:val="111111"/>
          <w:sz w:val="28"/>
          <w:szCs w:val="28"/>
          <w:rtl/>
        </w:rPr>
        <w:t xml:space="preserve">ز هولِ محشر و نارِ جحیم برهانش</w:t>
      </w:r>
    </w:p>
    <w:p>
      <w:pPr>
        <w:pStyle w:val="BookText"/>
      </w:pPr>
      <w:r>
        <w:rPr>
          <w:rFonts w:ascii="IRNazanin" w:hAnsi="IRNazanin" w:eastAsia="IRNazanin" w:cs="IRNazanin"/>
          <w:lang w:bidi="fa-IR"/>
          <w:color w:val="111111"/>
          <w:sz w:val="28"/>
          <w:szCs w:val="28"/>
          <w:rtl/>
        </w:rPr>
        <w:t xml:space="preserve">علی الصّباحِ قیامت ز خاک چون برخاست</w:t>
      </w:r>
    </w:p>
    <w:p>
      <w:pPr>
        <w:pStyle w:val="BookText"/>
      </w:pPr>
      <w:r>
        <w:rPr>
          <w:rFonts w:ascii="IRNazanin" w:hAnsi="IRNazanin" w:eastAsia="IRNazanin" w:cs="IRNazanin"/>
          <w:lang w:bidi="fa-IR"/>
          <w:color w:val="111111"/>
          <w:sz w:val="28"/>
          <w:szCs w:val="28"/>
          <w:rtl/>
        </w:rPr>
        <w:t xml:space="preserve">به زیرِ سایه الطافِ خویش بنشانش</w:t>
      </w:r>
    </w:p>
    <w:p>
      <w:pPr>
        <w:pStyle w:val="BookText"/>
      </w:pPr>
      <w:r>
        <w:rPr>
          <w:rFonts w:ascii="IRNazanin" w:hAnsi="IRNazanin" w:eastAsia="IRNazanin" w:cs="IRNazanin"/>
          <w:lang w:bidi="fa-IR"/>
          <w:color w:val="111111"/>
          <w:sz w:val="28"/>
          <w:szCs w:val="28"/>
          <w:rtl/>
        </w:rPr>
        <w:t xml:space="preserve">به کفّه حسناتش چو این قصیده نهند</w:t>
      </w:r>
    </w:p>
    <w:p>
      <w:pPr>
        <w:pStyle w:val="BookText"/>
      </w:pPr>
      <w:r>
        <w:rPr>
          <w:rFonts w:ascii="IRNazanin" w:hAnsi="IRNazanin" w:eastAsia="IRNazanin" w:cs="IRNazanin"/>
          <w:lang w:bidi="fa-IR"/>
          <w:color w:val="111111"/>
          <w:sz w:val="28"/>
          <w:szCs w:val="28"/>
          <w:rtl/>
        </w:rPr>
        <w:t xml:space="preserve">به سیّئات دهد روزِ حشر، رجحانش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329" w:name="pg6731_88408"/>
    <w:bookmarkEnd w:id="329"/>
    <w:p>
      <w:pPr>
        <w:pStyle w:val="BookText"/>
      </w:pPr>
      <w:r>
        <w:rPr>
          <w:rFonts w:ascii="Amiri" w:hAnsi="Amiri" w:eastAsia="Amiri" w:cs="Amiri"/>
          <w:lang w:bidi="ar-SA"/>
          <w:color w:val="111111"/>
          <w:sz w:val="28"/>
          <w:szCs w:val="28"/>
          <w:rtl/>
        </w:rPr>
        <w:t xml:space="preserve">مکرّر است قوافی و نزدِ اهلِ کمال</w:t>
      </w:r>
    </w:p>
    <w:p>
      <w:pPr>
        <w:pStyle w:val="BookText"/>
      </w:pPr>
      <w:r>
        <w:rPr>
          <w:rFonts w:ascii="IRNazanin" w:hAnsi="IRNazanin" w:eastAsia="IRNazanin" w:cs="IRNazanin"/>
          <w:lang w:bidi="fa-IR"/>
          <w:color w:val="111111"/>
          <w:sz w:val="28"/>
          <w:szCs w:val="28"/>
          <w:rtl/>
        </w:rPr>
        <w:t xml:space="preserve">به عذر لب نگشایم که نیست نقصانش</w:t>
      </w:r>
    </w:p>
    <w:p>
      <w:pPr>
        <w:pStyle w:val="BookText"/>
      </w:pPr>
      <w:r>
        <w:rPr>
          <w:rFonts w:ascii="IRNazanin" w:hAnsi="IRNazanin" w:eastAsia="IRNazanin" w:cs="IRNazanin"/>
          <w:lang w:bidi="fa-IR"/>
          <w:color w:val="111111"/>
          <w:sz w:val="28"/>
          <w:szCs w:val="28"/>
          <w:rtl/>
        </w:rPr>
        <w:t xml:space="preserve">همیشه تا که شود روز و شب به یک میزان</w:t>
      </w:r>
    </w:p>
    <w:p>
      <w:pPr>
        <w:pStyle w:val="BookText"/>
      </w:pPr>
      <w:r>
        <w:rPr>
          <w:rFonts w:ascii="IRNazanin" w:hAnsi="IRNazanin" w:eastAsia="IRNazanin" w:cs="IRNazanin"/>
          <w:lang w:bidi="fa-IR"/>
          <w:color w:val="111111"/>
          <w:sz w:val="28"/>
          <w:szCs w:val="28"/>
          <w:rtl/>
        </w:rPr>
        <w:t xml:space="preserve">چو آفتاب شود جا به برجِ میزانش</w:t>
      </w:r>
    </w:p>
    <w:p>
      <w:pPr>
        <w:pStyle w:val="BookText"/>
      </w:pPr>
      <w:r>
        <w:rPr>
          <w:rFonts w:ascii="IRNazanin" w:hAnsi="IRNazanin" w:eastAsia="IRNazanin" w:cs="IRNazanin"/>
          <w:lang w:bidi="fa-IR"/>
          <w:color w:val="111111"/>
          <w:sz w:val="28"/>
          <w:szCs w:val="28"/>
          <w:rtl/>
        </w:rPr>
        <w:t xml:space="preserve">کسی که با تو کند مکر ایمنی نبود</w:t>
      </w:r>
    </w:p>
    <w:p>
      <w:pPr>
        <w:pStyle w:val="BookText"/>
      </w:pPr>
      <w:r>
        <w:rPr>
          <w:rFonts w:ascii="IRNazanin" w:hAnsi="IRNazanin" w:eastAsia="IRNazanin" w:cs="IRNazanin"/>
          <w:lang w:bidi="fa-IR"/>
          <w:color w:val="111111"/>
          <w:sz w:val="28"/>
          <w:szCs w:val="28"/>
          <w:rtl/>
        </w:rPr>
        <w:t xml:space="preserve">ز مکرِ اخترِ شب‌گرد و کیدِ کیوانش</w:t>
      </w:r>
    </w:p>
    <w:p>
      <w:pPr>
        <w:pStyle w:val="Heading4"/>
      </w:pPr>
      <w:bookmarkStart w:id="1103" w:name="_Toc564"/>
      <w:r>
        <w:t>[کاشانه دل]</w:t>
      </w:r>
      <w:bookmarkEnd w:id="1103"/>
    </w:p>
    <w:p>
      <w:pPr>
        <w:pStyle w:val="BookText"/>
      </w:pPr>
      <w:r>
        <w:rPr>
          <w:rFonts w:ascii="IRNazanin" w:hAnsi="IRNazanin" w:eastAsia="IRNazanin" w:cs="IRNazanin"/>
          <w:lang w:bidi="fa-IR"/>
          <w:color w:val="111111"/>
          <w:sz w:val="28"/>
          <w:szCs w:val="28"/>
          <w:rtl/>
        </w:rPr>
        <w:t xml:space="preserve">بیا ای یار در کاشانه دل</w:t>
      </w:r>
    </w:p>
    <w:p>
      <w:pPr>
        <w:pStyle w:val="BookText"/>
      </w:pPr>
      <w:r>
        <w:rPr>
          <w:rFonts w:ascii="IRNazanin" w:hAnsi="IRNazanin" w:eastAsia="IRNazanin" w:cs="IRNazanin"/>
          <w:lang w:bidi="fa-IR"/>
          <w:color w:val="111111"/>
          <w:sz w:val="28"/>
          <w:szCs w:val="28"/>
          <w:rtl/>
        </w:rPr>
        <w:t xml:space="preserve">که شد زاغیار خالی خانه دل</w:t>
      </w:r>
    </w:p>
    <w:p>
      <w:pPr>
        <w:pStyle w:val="BookText"/>
      </w:pPr>
      <w:r>
        <w:rPr>
          <w:rFonts w:ascii="IRNazanin" w:hAnsi="IRNazanin" w:eastAsia="IRNazanin" w:cs="IRNazanin"/>
          <w:lang w:bidi="fa-IR"/>
          <w:color w:val="111111"/>
          <w:sz w:val="28"/>
          <w:szCs w:val="28"/>
          <w:rtl/>
        </w:rPr>
        <w:t xml:space="preserve">تهی هرگز نشد از باده صاف</w:t>
      </w:r>
    </w:p>
    <w:p>
      <w:pPr>
        <w:pStyle w:val="BookText"/>
      </w:pPr>
      <w:r>
        <w:rPr>
          <w:rFonts w:ascii="IRNazanin" w:hAnsi="IRNazanin" w:eastAsia="IRNazanin" w:cs="IRNazanin"/>
          <w:lang w:bidi="fa-IR"/>
          <w:color w:val="111111"/>
          <w:sz w:val="28"/>
          <w:szCs w:val="28"/>
          <w:rtl/>
        </w:rPr>
        <w:t xml:space="preserve">به دورِ چشم او پیمانه دل</w:t>
      </w:r>
    </w:p>
    <w:p>
      <w:pPr>
        <w:pStyle w:val="BookText"/>
      </w:pPr>
      <w:r>
        <w:rPr>
          <w:rFonts w:ascii="IRNazanin" w:hAnsi="IRNazanin" w:eastAsia="IRNazanin" w:cs="IRNazanin"/>
          <w:lang w:bidi="fa-IR"/>
          <w:color w:val="111111"/>
          <w:sz w:val="28"/>
          <w:szCs w:val="28"/>
          <w:rtl/>
        </w:rPr>
        <w:t xml:space="preserve">چو گشتم آشنا با خطّ و خالت</w:t>
      </w:r>
    </w:p>
    <w:p>
      <w:pPr>
        <w:pStyle w:val="BookText"/>
      </w:pPr>
      <w:r>
        <w:rPr>
          <w:rFonts w:ascii="IRNazanin" w:hAnsi="IRNazanin" w:eastAsia="IRNazanin" w:cs="IRNazanin"/>
          <w:lang w:bidi="fa-IR"/>
          <w:color w:val="111111"/>
          <w:sz w:val="28"/>
          <w:szCs w:val="28"/>
          <w:rtl/>
        </w:rPr>
        <w:t xml:space="preserve">بشد هر آشنا بیگانه دل</w:t>
      </w:r>
    </w:p>
    <w:p>
      <w:pPr>
        <w:pStyle w:val="BookText"/>
      </w:pPr>
      <w:r>
        <w:rPr>
          <w:rFonts w:ascii="IRNazanin" w:hAnsi="IRNazanin" w:eastAsia="IRNazanin" w:cs="IRNazanin"/>
          <w:lang w:bidi="fa-IR"/>
          <w:color w:val="111111"/>
          <w:sz w:val="28"/>
          <w:szCs w:val="28"/>
          <w:rtl/>
        </w:rPr>
        <w:t xml:space="preserve">رخت تا گشت شمعِ محفلِ جان</w:t>
      </w:r>
    </w:p>
    <w:p>
      <w:pPr>
        <w:pStyle w:val="BookText"/>
      </w:pPr>
      <w:r>
        <w:rPr>
          <w:rFonts w:ascii="IRNazanin" w:hAnsi="IRNazanin" w:eastAsia="IRNazanin" w:cs="IRNazanin"/>
          <w:lang w:bidi="fa-IR"/>
          <w:color w:val="111111"/>
          <w:sz w:val="28"/>
          <w:szCs w:val="28"/>
          <w:rtl/>
        </w:rPr>
        <w:t xml:space="preserve">زد آتش بر پرِ پروانه دل</w:t>
      </w:r>
    </w:p>
    <w:p>
      <w:pPr>
        <w:pStyle w:val="BookText"/>
      </w:pPr>
      <w:r>
        <w:rPr>
          <w:rFonts w:ascii="IRNazanin" w:hAnsi="IRNazanin" w:eastAsia="IRNazanin" w:cs="IRNazanin"/>
          <w:lang w:bidi="fa-IR"/>
          <w:color w:val="111111"/>
          <w:sz w:val="28"/>
          <w:szCs w:val="28"/>
          <w:rtl/>
        </w:rPr>
        <w:t xml:space="preserve">چو در دل گنجِ عشقِ او نهادند</w:t>
      </w:r>
    </w:p>
    <w:p>
      <w:pPr>
        <w:pStyle w:val="BookText"/>
      </w:pPr>
      <w:r>
        <w:rPr>
          <w:rFonts w:ascii="IRNazanin" w:hAnsi="IRNazanin" w:eastAsia="IRNazanin" w:cs="IRNazanin"/>
          <w:lang w:bidi="fa-IR"/>
          <w:color w:val="111111"/>
          <w:sz w:val="28"/>
          <w:szCs w:val="28"/>
          <w:rtl/>
        </w:rPr>
        <w:t xml:space="preserve">از آن معمور شد ویرانه دل</w:t>
      </w:r>
    </w:p>
    <w:p>
      <w:pPr>
        <w:pStyle w:val="BookText"/>
      </w:pPr>
      <w:r>
        <w:rPr>
          <w:rFonts w:ascii="IRNazanin" w:hAnsi="IRNazanin" w:eastAsia="IRNazanin" w:cs="IRNazanin"/>
          <w:lang w:bidi="fa-IR"/>
          <w:color w:val="111111"/>
          <w:sz w:val="28"/>
          <w:szCs w:val="28"/>
          <w:rtl/>
        </w:rPr>
        <w:t xml:space="preserve">ز بس گفتم انالحق همچو منصور</w:t>
      </w:r>
    </w:p>
    <w:p>
      <w:pPr>
        <w:pStyle w:val="BookText"/>
      </w:pPr>
      <w:r>
        <w:rPr>
          <w:rFonts w:ascii="IRNazanin" w:hAnsi="IRNazanin" w:eastAsia="IRNazanin" w:cs="IRNazanin"/>
          <w:lang w:bidi="fa-IR"/>
          <w:color w:val="111111"/>
          <w:sz w:val="28"/>
          <w:szCs w:val="28"/>
          <w:rtl/>
        </w:rPr>
        <w:t xml:space="preserve">کشید آخر به دار افسانه دل</w:t>
      </w:r>
    </w:p>
    <w:p>
      <w:pPr>
        <w:pStyle w:val="BookText"/>
      </w:pPr>
      <w:r>
        <w:rPr>
          <w:rFonts w:ascii="IRNazanin" w:hAnsi="IRNazanin" w:eastAsia="IRNazanin" w:cs="IRNazanin"/>
          <w:lang w:bidi="fa-IR"/>
          <w:color w:val="111111"/>
          <w:sz w:val="28"/>
          <w:szCs w:val="28"/>
          <w:rtl/>
        </w:rPr>
        <w:t xml:space="preserve">به عالم پشت پای بی نیازی</w:t>
      </w:r>
    </w:p>
    <w:p>
      <w:pPr>
        <w:pStyle w:val="BookText"/>
      </w:pPr>
      <w:r>
        <w:rPr>
          <w:rFonts w:ascii="Amiri" w:hAnsi="Amiri" w:eastAsia="Amiri" w:cs="Amiri"/>
          <w:lang w:bidi="ar-SA"/>
          <w:color w:val="111111"/>
          <w:sz w:val="28"/>
          <w:szCs w:val="28"/>
          <w:rtl/>
        </w:rPr>
        <w:t xml:space="preserve">زدم از همّتِ مردانه دل</w:t>
      </w:r>
    </w:p>
    <w:p>
      <w:pPr>
        <w:pStyle w:val="BookText"/>
      </w:pPr>
      <w:r>
        <w:rPr>
          <w:rFonts w:ascii="IRNazanin" w:hAnsi="IRNazanin" w:eastAsia="IRNazanin" w:cs="IRNazanin"/>
          <w:lang w:bidi="fa-IR"/>
          <w:color w:val="111111"/>
          <w:sz w:val="28"/>
          <w:szCs w:val="28"/>
          <w:rtl/>
        </w:rPr>
        <w:t xml:space="preserve">به دارایی رسیدم از گدایی</w:t>
      </w:r>
    </w:p>
    <w:p>
      <w:pPr>
        <w:pStyle w:val="BookText"/>
      </w:pPr>
      <w:r>
        <w:rPr>
          <w:rFonts w:ascii="IRNazanin" w:hAnsi="IRNazanin" w:eastAsia="IRNazanin" w:cs="IRNazanin"/>
          <w:lang w:bidi="fa-IR"/>
          <w:color w:val="111111"/>
          <w:sz w:val="28"/>
          <w:szCs w:val="28"/>
          <w:rtl/>
        </w:rPr>
        <w:t xml:space="preserve">ز یمن دولتِ شاهانه دل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سیلابِ فنا ویران نگردد</w:t>
      </w:r>
    </w:p>
    <w:p>
      <w:pPr>
        <w:pStyle w:val="BookText"/>
      </w:pPr>
      <w:r>
        <w:rPr>
          <w:rFonts w:ascii="IRNazanin" w:hAnsi="IRNazanin" w:eastAsia="IRNazanin" w:cs="IRNazanin"/>
          <w:lang w:bidi="fa-IR"/>
          <w:color w:val="111111"/>
          <w:sz w:val="28"/>
          <w:szCs w:val="28"/>
          <w:rtl/>
        </w:rPr>
        <w:t xml:space="preserve">بنای محکمِ کاشانه دل</w:t>
      </w:r>
    </w:p>
    <w:p>
      <w:pPr>
        <w:pStyle w:val="BookText"/>
      </w:pPr>
      <w:r>
        <w:rPr>
          <w:rFonts w:ascii="IRNazanin" w:hAnsi="IRNazanin" w:eastAsia="IRNazanin" w:cs="IRNazanin"/>
          <w:lang w:bidi="fa-IR"/>
          <w:color w:val="111111"/>
          <w:sz w:val="28"/>
          <w:szCs w:val="28"/>
          <w:rtl/>
        </w:rPr>
        <w:t xml:space="preserve">به جاهل نسپرد دل مردِ عاقل</w:t>
      </w:r>
    </w:p>
    <w:p>
      <w:pPr>
        <w:pStyle w:val="BookText"/>
      </w:pPr>
      <w:r>
        <w:rPr>
          <w:rFonts w:ascii="IRNazanin" w:hAnsi="IRNazanin" w:eastAsia="IRNazanin" w:cs="IRNazanin"/>
          <w:lang w:bidi="fa-IR"/>
          <w:color w:val="111111"/>
          <w:sz w:val="28"/>
          <w:szCs w:val="28"/>
          <w:rtl/>
        </w:rPr>
        <w:t xml:space="preserve">به عاقل نگرود دیوانه دل</w:t>
      </w:r>
    </w:p>
    <w:p>
      <w:pPr>
        <w:pStyle w:val="BookText"/>
      </w:pPr>
      <w:r>
        <w:rPr>
          <w:rFonts w:ascii="IRNazanin" w:hAnsi="IRNazanin" w:eastAsia="IRNazanin" w:cs="IRNazanin"/>
          <w:lang w:bidi="fa-IR"/>
          <w:color w:val="111111"/>
          <w:sz w:val="28"/>
          <w:szCs w:val="28"/>
          <w:rtl/>
        </w:rPr>
        <w:t xml:space="preserve">نگردد تا ابد هشیار عبرت</w:t>
      </w:r>
    </w:p>
    <w:p>
      <w:pPr>
        <w:pStyle w:val="BookText"/>
      </w:pPr>
      <w:r>
        <w:rPr>
          <w:rFonts w:ascii="IRNazanin" w:hAnsi="IRNazanin" w:eastAsia="IRNazanin" w:cs="IRNazanin"/>
          <w:lang w:bidi="fa-IR"/>
          <w:color w:val="111111"/>
          <w:sz w:val="28"/>
          <w:szCs w:val="28"/>
          <w:rtl/>
        </w:rPr>
        <w:t xml:space="preserve">که مست افتاده در میخانه دل</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[پریشان روزگاران]</w:t>
      </w:r>
    </w:p>
    <w:p>
      <w:pPr>
        <w:pStyle w:val="BookText"/>
      </w:pPr>
      <w:r>
        <w:rPr>
          <w:rFonts w:ascii="IRNazanin" w:hAnsi="IRNazanin" w:eastAsia="IRNazanin" w:cs="IRNazanin"/>
          <w:lang w:bidi="fa-IR"/>
          <w:color w:val="111111"/>
          <w:sz w:val="28"/>
          <w:szCs w:val="28"/>
          <w:rtl/>
        </w:rPr>
        <w:t xml:space="preserve">که داند جز پریشان روزگاران</w:t>
      </w:r>
    </w:p>
    <w:p>
      <w:pPr>
        <w:pStyle w:val="BookText"/>
      </w:pPr>
      <w:r>
        <w:rPr>
          <w:rFonts w:ascii="IRNazanin" w:hAnsi="IRNazanin" w:eastAsia="IRNazanin" w:cs="IRNazanin"/>
          <w:lang w:bidi="fa-IR"/>
          <w:color w:val="111111"/>
          <w:sz w:val="28"/>
          <w:szCs w:val="28"/>
          <w:rtl/>
        </w:rPr>
        <w:t xml:space="preserve">که دل چون است بی دیدارِ یاران</w:t>
      </w:r>
    </w:p>
    <w:p>
      <w:pPr>
        <w:pStyle w:val="BookText"/>
      </w:pPr>
      <w:r>
        <w:rPr>
          <w:rFonts w:ascii="IRNazanin" w:hAnsi="IRNazanin" w:eastAsia="IRNazanin" w:cs="IRNazanin"/>
          <w:lang w:bidi="fa-IR"/>
          <w:color w:val="111111"/>
          <w:sz w:val="28"/>
          <w:szCs w:val="28"/>
          <w:rtl/>
        </w:rPr>
        <w:t xml:space="preserve">بدان از تربیت نیکو نگردند</w:t>
      </w:r>
    </w:p>
    <w:p>
      <w:pPr>
        <w:pStyle w:val="BookText"/>
      </w:pPr>
      <w:r>
        <w:rPr>
          <w:rFonts w:ascii="IRNazanin" w:hAnsi="IRNazanin" w:eastAsia="IRNazanin" w:cs="IRNazanin"/>
          <w:lang w:bidi="fa-IR"/>
          <w:color w:val="111111"/>
          <w:sz w:val="28"/>
          <w:szCs w:val="28"/>
          <w:rtl/>
        </w:rPr>
        <w:t xml:space="preserve">نگردد خاربن گلبن ز باران</w:t>
      </w:r>
    </w:p>
    <w:p>
      <w:pPr>
        <w:pStyle w:val="BookText"/>
      </w:pPr>
      <w:r>
        <w:rPr>
          <w:rFonts w:ascii="IRNazanin" w:hAnsi="IRNazanin" w:eastAsia="IRNazanin" w:cs="IRNazanin"/>
          <w:lang w:bidi="fa-IR"/>
          <w:color w:val="111111"/>
          <w:sz w:val="28"/>
          <w:szCs w:val="28"/>
          <w:rtl/>
        </w:rPr>
        <w:t xml:space="preserve">ز سرّ عشق زاهد نیست آگاه</w:t>
      </w:r>
    </w:p>
    <w:p>
      <w:pPr>
        <w:pStyle w:val="BookText"/>
      </w:pPr>
      <w:r>
        <w:rPr>
          <w:rFonts w:ascii="IRNazanin" w:hAnsi="IRNazanin" w:eastAsia="IRNazanin" w:cs="IRNazanin"/>
          <w:lang w:bidi="fa-IR"/>
          <w:color w:val="111111"/>
          <w:sz w:val="28"/>
          <w:szCs w:val="28"/>
          <w:rtl/>
        </w:rPr>
        <w:t xml:space="preserve">چنان کز ذوقِ مستی هوشیاران</w:t>
      </w:r>
    </w:p>
    <w:p>
      <w:pPr>
        <w:pStyle w:val="BookText"/>
      </w:pPr>
      <w:r>
        <w:rPr>
          <w:rFonts w:ascii="IRNazanin" w:hAnsi="IRNazanin" w:eastAsia="IRNazanin" w:cs="IRNazanin"/>
          <w:lang w:bidi="fa-IR"/>
          <w:color w:val="111111"/>
          <w:sz w:val="28"/>
          <w:szCs w:val="28"/>
          <w:rtl/>
        </w:rPr>
        <w:t xml:space="preserve">میا گستاخ در کوی خرابات</w:t>
      </w:r>
    </w:p>
    <w:p>
      <w:pPr>
        <w:pStyle w:val="BookText"/>
      </w:pPr>
      <w:r>
        <w:rPr>
          <w:rFonts w:ascii="IRNazanin" w:hAnsi="IRNazanin" w:eastAsia="IRNazanin" w:cs="IRNazanin"/>
          <w:lang w:bidi="fa-IR"/>
          <w:color w:val="111111"/>
          <w:sz w:val="28"/>
          <w:szCs w:val="28"/>
          <w:rtl/>
        </w:rPr>
        <w:t xml:space="preserve">که شاهانند اینجا خاکساران</w:t>
      </w:r>
    </w:p>
    <w:p>
      <w:pPr>
        <w:pStyle w:val="BookText"/>
      </w:pPr>
      <w:r>
        <w:rPr>
          <w:rFonts w:ascii="IRNazanin" w:hAnsi="IRNazanin" w:eastAsia="IRNazanin" w:cs="IRNazanin"/>
          <w:lang w:bidi="fa-IR"/>
          <w:color w:val="111111"/>
          <w:sz w:val="28"/>
          <w:szCs w:val="28"/>
          <w:rtl/>
        </w:rPr>
        <w:t xml:space="preserve">در این درگه گدایانی مقیمند</w:t>
      </w:r>
    </w:p>
    <w:p>
      <w:pPr>
        <w:pStyle w:val="BookText"/>
      </w:pPr>
      <w:r>
        <w:rPr>
          <w:rFonts w:ascii="IRNazanin" w:hAnsi="IRNazanin" w:eastAsia="IRNazanin" w:cs="IRNazanin"/>
          <w:lang w:bidi="fa-IR"/>
          <w:color w:val="111111"/>
          <w:sz w:val="28"/>
          <w:szCs w:val="28"/>
          <w:rtl/>
        </w:rPr>
        <w:t xml:space="preserve">که می گیرند باج از شهریاران</w:t>
      </w:r>
    </w:p>
    <w:p>
      <w:pPr>
        <w:pStyle w:val="BookText"/>
      </w:pPr>
      <w:r>
        <w:rPr>
          <w:rFonts w:ascii="IRNazanin" w:hAnsi="IRNazanin" w:eastAsia="IRNazanin" w:cs="IRNazanin"/>
          <w:lang w:bidi="fa-IR"/>
          <w:color w:val="111111"/>
          <w:sz w:val="28"/>
          <w:szCs w:val="28"/>
          <w:rtl/>
        </w:rPr>
        <w:t xml:space="preserve">به پای پاسبانانش بسایند</w:t>
      </w:r>
    </w:p>
    <w:p>
      <w:pPr>
        <w:pStyle w:val="BookText"/>
      </w:pPr>
      <w:r>
        <w:rPr>
          <w:rFonts w:ascii="IRNazanin" w:hAnsi="IRNazanin" w:eastAsia="IRNazanin" w:cs="IRNazanin"/>
          <w:lang w:bidi="fa-IR"/>
          <w:color w:val="111111"/>
          <w:sz w:val="28"/>
          <w:szCs w:val="28"/>
          <w:rtl/>
        </w:rPr>
        <w:t xml:space="preserve">ز عجز و مسکنت سر تاجداران</w:t>
      </w:r>
    </w:p>
    <w:p>
      <w:pPr>
        <w:pStyle w:val="BookText"/>
      </w:pPr>
      <w:r>
        <w:rPr>
          <w:rFonts w:ascii="IRNazanin" w:hAnsi="IRNazanin" w:eastAsia="IRNazanin" w:cs="IRNazanin"/>
          <w:lang w:bidi="fa-IR"/>
          <w:color w:val="111111"/>
          <w:sz w:val="28"/>
          <w:szCs w:val="28"/>
          <w:rtl/>
        </w:rPr>
        <w:t xml:space="preserve">پیاده رهروان دارد که گیرند</w:t>
      </w:r>
    </w:p>
    <w:p>
      <w:pPr>
        <w:pStyle w:val="BookText"/>
      </w:pPr>
      <w:r>
        <w:rPr>
          <w:rFonts w:ascii="IRNazanin" w:hAnsi="IRNazanin" w:eastAsia="IRNazanin" w:cs="IRNazanin"/>
          <w:lang w:bidi="fa-IR"/>
          <w:color w:val="111111"/>
          <w:sz w:val="28"/>
          <w:szCs w:val="28"/>
          <w:rtl/>
        </w:rPr>
        <w:t xml:space="preserve">ز چستی راه بر چابک سواران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330" w:name="pg6731_88412"/>
    <w:bookmarkEnd w:id="330"/>
    <w:p>
      <w:pPr>
        <w:pStyle w:val="BookText"/>
      </w:pPr>
      <w:r>
        <w:rPr>
          <w:rFonts w:ascii="IRNazanin" w:hAnsi="IRNazanin" w:eastAsia="IRNazanin" w:cs="IRNazanin"/>
          <w:lang w:bidi="fa-IR"/>
          <w:color w:val="111111"/>
          <w:sz w:val="28"/>
          <w:szCs w:val="28"/>
          <w:rtl/>
        </w:rPr>
        <w:t xml:space="preserve">به چشمت ای که زاهد بس عزیز است</w:t>
      </w:r>
    </w:p>
    <w:p>
      <w:pPr>
        <w:pStyle w:val="BookText"/>
      </w:pPr>
      <w:r>
        <w:rPr>
          <w:rFonts w:ascii="IRNazanin" w:hAnsi="IRNazanin" w:eastAsia="IRNazanin" w:cs="IRNazanin"/>
          <w:lang w:bidi="fa-IR"/>
          <w:color w:val="111111"/>
          <w:sz w:val="28"/>
          <w:szCs w:val="28"/>
          <w:rtl/>
        </w:rPr>
        <w:t xml:space="preserve">به خواری منگر اندر باده خواران</w:t>
      </w:r>
    </w:p>
    <w:p>
      <w:pPr>
        <w:pStyle w:val="BookText"/>
      </w:pPr>
      <w:r>
        <w:rPr>
          <w:rFonts w:ascii="IRNazanin" w:hAnsi="IRNazanin" w:eastAsia="IRNazanin" w:cs="IRNazanin"/>
          <w:lang w:bidi="fa-IR"/>
          <w:color w:val="111111"/>
          <w:sz w:val="28"/>
          <w:szCs w:val="28"/>
          <w:rtl/>
        </w:rPr>
        <w:t xml:space="preserve">تو امروز از کجا دانی که فردا</w:t>
      </w:r>
    </w:p>
    <w:p>
      <w:pPr>
        <w:pStyle w:val="BookText"/>
      </w:pPr>
      <w:r>
        <w:rPr>
          <w:rFonts w:ascii="IRNazanin" w:hAnsi="IRNazanin" w:eastAsia="IRNazanin" w:cs="IRNazanin"/>
          <w:lang w:bidi="fa-IR"/>
          <w:color w:val="111111"/>
          <w:sz w:val="28"/>
          <w:szCs w:val="28"/>
          <w:rtl/>
        </w:rPr>
        <w:t xml:space="preserve">کدامند از شمارِ رستگاران</w:t>
      </w:r>
    </w:p>
    <w:p>
      <w:pPr>
        <w:pStyle w:val="BookText"/>
      </w:pPr>
      <w:r>
        <w:rPr>
          <w:rFonts w:ascii="IRNazanin" w:hAnsi="IRNazanin" w:eastAsia="IRNazanin" w:cs="IRNazanin"/>
          <w:lang w:bidi="fa-IR"/>
          <w:color w:val="111111"/>
          <w:sz w:val="28"/>
          <w:szCs w:val="28"/>
          <w:rtl/>
        </w:rPr>
        <w:t xml:space="preserve">ز بد گوهر نیاید کارِ نیکو</w:t>
      </w:r>
    </w:p>
    <w:p>
      <w:pPr>
        <w:pStyle w:val="BookText"/>
      </w:pPr>
      <w:r>
        <w:rPr>
          <w:rFonts w:ascii="IRNazanin" w:hAnsi="IRNazanin" w:eastAsia="IRNazanin" w:cs="IRNazanin"/>
          <w:lang w:bidi="fa-IR"/>
          <w:color w:val="111111"/>
          <w:sz w:val="28"/>
          <w:szCs w:val="28"/>
          <w:rtl/>
        </w:rPr>
        <w:t xml:space="preserve">نروید غیرِ خس در شوره زاران</w:t>
      </w:r>
    </w:p>
    <w:p>
      <w:pPr>
        <w:pStyle w:val="BookText"/>
      </w:pPr>
      <w:r>
        <w:rPr>
          <w:rFonts w:ascii="IRNazanin" w:hAnsi="IRNazanin" w:eastAsia="IRNazanin" w:cs="IRNazanin"/>
          <w:lang w:bidi="fa-IR"/>
          <w:color w:val="111111"/>
          <w:sz w:val="28"/>
          <w:szCs w:val="28"/>
          <w:rtl/>
        </w:rPr>
        <w:t xml:space="preserve">چو عبرت ایمنی از تیره روزی</w:t>
      </w:r>
    </w:p>
    <w:p>
      <w:pPr>
        <w:pStyle w:val="BookText"/>
      </w:pPr>
      <w:r>
        <w:rPr>
          <w:rFonts w:ascii="IRNazanin" w:hAnsi="IRNazanin" w:eastAsia="IRNazanin" w:cs="IRNazanin"/>
          <w:lang w:bidi="fa-IR"/>
          <w:color w:val="111111"/>
          <w:sz w:val="28"/>
          <w:szCs w:val="28"/>
          <w:rtl/>
        </w:rPr>
        <w:t xml:space="preserve">بجو از همتِ شب زنده داران</w:t>
      </w:r>
      <w:r>
        <w:rPr>
          <w:rStyle w:val="FootnoteReference"/>
        </w:rPr>
        <w:footnoteReference w:id="1617"/>
      </w:r>
    </w:p>
    <w:p>
      <w:pPr>
        <w:pStyle w:val="Heading4"/>
      </w:pPr>
      <w:bookmarkStart w:id="1104" w:name="_Toc565"/>
      <w:r>
        <w:t>[غزل]</w:t>
      </w:r>
      <w:bookmarkEnd w:id="1104"/>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 از شادیِ جهان نبری</w:t>
      </w:r>
    </w:p>
    <w:p>
      <w:pPr>
        <w:pStyle w:val="BookText"/>
      </w:pPr>
      <w:r>
        <w:rPr>
          <w:rFonts w:ascii="IRNazanin" w:hAnsi="IRNazanin" w:eastAsia="IRNazanin" w:cs="IRNazanin"/>
          <w:lang w:bidi="fa-IR"/>
          <w:color w:val="111111"/>
          <w:sz w:val="28"/>
          <w:szCs w:val="28"/>
          <w:rtl/>
        </w:rPr>
        <w:t xml:space="preserve">غمِ بیچارگان اگر نخوری</w:t>
      </w:r>
    </w:p>
    <w:p>
      <w:pPr>
        <w:pStyle w:val="BookText"/>
      </w:pPr>
      <w:r>
        <w:rPr>
          <w:rFonts w:ascii="IRNazanin" w:hAnsi="IRNazanin" w:eastAsia="IRNazanin" w:cs="IRNazanin"/>
          <w:lang w:bidi="fa-IR"/>
          <w:color w:val="111111"/>
          <w:sz w:val="28"/>
          <w:szCs w:val="28"/>
          <w:rtl/>
        </w:rPr>
        <w:t xml:space="preserve">هنری بهتر از مروّت نیست</w:t>
      </w:r>
    </w:p>
    <w:p>
      <w:pPr>
        <w:pStyle w:val="BookText"/>
      </w:pPr>
      <w:r>
        <w:rPr>
          <w:rFonts w:ascii="IRNazanin" w:hAnsi="IRNazanin" w:eastAsia="IRNazanin" w:cs="IRNazanin"/>
          <w:lang w:bidi="fa-IR"/>
          <w:color w:val="111111"/>
          <w:sz w:val="28"/>
          <w:szCs w:val="28"/>
          <w:rtl/>
        </w:rPr>
        <w:t xml:space="preserve">در جهان گر تو طالبِ هنری</w:t>
      </w:r>
    </w:p>
    <w:p>
      <w:pPr>
        <w:pStyle w:val="BookText"/>
      </w:pPr>
      <w:r>
        <w:rPr>
          <w:rFonts w:ascii="IRNazanin" w:hAnsi="IRNazanin" w:eastAsia="IRNazanin" w:cs="IRNazanin"/>
          <w:lang w:bidi="fa-IR"/>
          <w:color w:val="111111"/>
          <w:sz w:val="28"/>
          <w:szCs w:val="28"/>
          <w:rtl/>
        </w:rPr>
        <w:t xml:space="preserve">هست در پرده باده نوشیدن</w:t>
      </w:r>
    </w:p>
    <w:p>
      <w:pPr>
        <w:pStyle w:val="BookText"/>
      </w:pPr>
      <w:r>
        <w:rPr>
          <w:rFonts w:ascii="IRNazanin" w:hAnsi="IRNazanin" w:eastAsia="IRNazanin" w:cs="IRNazanin"/>
          <w:lang w:bidi="fa-IR"/>
          <w:color w:val="111111"/>
          <w:sz w:val="28"/>
          <w:szCs w:val="28"/>
          <w:rtl/>
        </w:rPr>
        <w:t xml:space="preserve">به ز زهدِ ریا و پرده دری</w:t>
      </w:r>
    </w:p>
    <w:p>
      <w:pPr>
        <w:pStyle w:val="BookText"/>
      </w:pPr>
      <w:r>
        <w:rPr>
          <w:rFonts w:ascii="IRNazanin" w:hAnsi="IRNazanin" w:eastAsia="IRNazanin" w:cs="IRNazanin"/>
          <w:lang w:bidi="fa-IR"/>
          <w:color w:val="111111"/>
          <w:sz w:val="28"/>
          <w:szCs w:val="28"/>
          <w:rtl/>
        </w:rPr>
        <w:t xml:space="preserve">جهد کن تا به غیرِ نام نکو</w:t>
      </w:r>
    </w:p>
    <w:p>
      <w:pPr>
        <w:pStyle w:val="BookText"/>
      </w:pPr>
      <w:r>
        <w:rPr>
          <w:rFonts w:ascii="IRNazanin" w:hAnsi="IRNazanin" w:eastAsia="IRNazanin" w:cs="IRNazanin"/>
          <w:lang w:bidi="fa-IR"/>
          <w:color w:val="111111"/>
          <w:sz w:val="28"/>
          <w:szCs w:val="28"/>
          <w:rtl/>
        </w:rPr>
        <w:t xml:space="preserve">نگذاری به جا چو درگذری</w:t>
      </w:r>
    </w:p>
    <w:p>
      <w:pPr>
        <w:pStyle w:val="BookText"/>
      </w:pPr>
      <w:r>
        <w:rPr>
          <w:rFonts w:ascii="IRNazanin" w:hAnsi="IRNazanin" w:eastAsia="IRNazanin" w:cs="IRNazanin"/>
          <w:lang w:bidi="fa-IR"/>
          <w:color w:val="111111"/>
          <w:sz w:val="28"/>
          <w:szCs w:val="28"/>
          <w:rtl/>
        </w:rPr>
        <w:t xml:space="preserve">اندرین تیره خاکدان تا چند</w:t>
      </w:r>
    </w:p>
    <w:p>
      <w:pPr>
        <w:pStyle w:val="BookText"/>
      </w:pPr>
      <w:r>
        <w:rPr>
          <w:rFonts w:ascii="IRNazanin" w:hAnsi="IRNazanin" w:eastAsia="IRNazanin" w:cs="IRNazanin"/>
          <w:lang w:bidi="fa-IR"/>
          <w:color w:val="111111"/>
          <w:sz w:val="28"/>
          <w:szCs w:val="28"/>
          <w:rtl/>
        </w:rPr>
        <w:t xml:space="preserve">غرّه بر مال و جاه و سیم و زری</w:t>
      </w:r>
    </w:p>
    <w:p>
      <w:pPr>
        <w:pStyle w:val="BookText"/>
      </w:pPr>
      <w:r>
        <w:rPr>
          <w:rFonts w:ascii="IRNazanin" w:hAnsi="IRNazanin" w:eastAsia="IRNazanin" w:cs="IRNazanin"/>
          <w:lang w:bidi="fa-IR"/>
          <w:color w:val="111111"/>
          <w:sz w:val="28"/>
          <w:szCs w:val="28"/>
          <w:rtl/>
        </w:rPr>
        <w:t xml:space="preserve">زین متاع و اثاث قسمت توست</w:t>
      </w:r>
    </w:p>
    <w:p>
      <w:pPr>
        <w:pStyle w:val="BookText"/>
      </w:pPr>
      <w:r>
        <w:rPr>
          <w:rFonts w:ascii="IRNazanin" w:hAnsi="IRNazanin" w:eastAsia="IRNazanin" w:cs="IRNazanin"/>
          <w:lang w:bidi="fa-IR"/>
          <w:color w:val="111111"/>
          <w:sz w:val="28"/>
          <w:szCs w:val="28"/>
          <w:rtl/>
        </w:rPr>
        <w:t xml:space="preserve">آنچه</w:t>
      </w:r>
      <w:r>
        <w:rPr>
          <w:rStyle w:val="FootnoteReference"/>
        </w:rPr>
        <w:footnoteReference w:id="1619"/>
      </w:r>
      <w:r>
        <w:rPr>
          <w:rFonts w:ascii="IRNazanin" w:hAnsi="IRNazanin" w:eastAsia="IRNazanin" w:cs="IRNazanin"/>
          <w:lang w:bidi="fa-IR"/>
          <w:color w:val="111111"/>
          <w:sz w:val="28"/>
          <w:szCs w:val="28"/>
          <w:rtl/>
        </w:rPr>
        <w:t xml:space="preserve">با خویش ازین جهان ببری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331" w:name="pg6731_88414"/>
    <w:bookmarkEnd w:id="331"/>
    <w:p>
      <w:pPr>
        <w:pStyle w:val="BookText"/>
      </w:pPr>
      <w:r>
        <w:rPr>
          <w:rFonts w:ascii="IRNazanin" w:hAnsi="IRNazanin" w:eastAsia="IRNazanin" w:cs="IRNazanin"/>
          <w:lang w:bidi="fa-IR"/>
          <w:color w:val="111111"/>
          <w:sz w:val="28"/>
          <w:szCs w:val="28"/>
          <w:rtl/>
        </w:rPr>
        <w:t xml:space="preserve">این جهان نیست جز که عبرت و پند</w:t>
      </w:r>
    </w:p>
    <w:p>
      <w:pPr>
        <w:pStyle w:val="BookText"/>
      </w:pPr>
      <w:r>
        <w:rPr>
          <w:rFonts w:ascii="IRNazanin" w:hAnsi="IRNazanin" w:eastAsia="IRNazanin" w:cs="IRNazanin"/>
          <w:lang w:bidi="fa-IR"/>
          <w:color w:val="111111"/>
          <w:sz w:val="28"/>
          <w:szCs w:val="28"/>
          <w:rtl/>
        </w:rPr>
        <w:t xml:space="preserve">بنگر و بشنو ارنه کور و کری</w:t>
      </w:r>
    </w:p>
    <w:p>
      <w:pPr>
        <w:pStyle w:val="BookText"/>
      </w:pPr>
      <w:r>
        <w:rPr>
          <w:rFonts w:ascii="IRNazanin" w:hAnsi="IRNazanin" w:eastAsia="IRNazanin" w:cs="IRNazanin"/>
          <w:lang w:bidi="fa-IR"/>
          <w:color w:val="111111"/>
          <w:sz w:val="28"/>
          <w:szCs w:val="28"/>
          <w:rtl/>
        </w:rPr>
        <w:t xml:space="preserve">باش زاهلِ نظر که رازِ جهان</w:t>
      </w:r>
    </w:p>
    <w:p>
      <w:pPr>
        <w:pStyle w:val="BookText"/>
      </w:pPr>
      <w:r>
        <w:rPr>
          <w:rFonts w:ascii="IRNazanin" w:hAnsi="IRNazanin" w:eastAsia="IRNazanin" w:cs="IRNazanin"/>
          <w:lang w:bidi="fa-IR"/>
          <w:color w:val="111111"/>
          <w:sz w:val="28"/>
          <w:szCs w:val="28"/>
          <w:rtl/>
        </w:rPr>
        <w:t xml:space="preserve">نشود حل ز حکمتِ نظری</w:t>
      </w:r>
    </w:p>
    <w:p>
      <w:pPr>
        <w:pStyle w:val="BookText"/>
      </w:pPr>
      <w:r>
        <w:rPr>
          <w:rFonts w:ascii="IRNazanin" w:hAnsi="IRNazanin" w:eastAsia="IRNazanin" w:cs="IRNazanin"/>
          <w:lang w:bidi="fa-IR"/>
          <w:color w:val="111111"/>
          <w:sz w:val="28"/>
          <w:szCs w:val="28"/>
          <w:rtl/>
        </w:rPr>
        <w:t xml:space="preserve">کی شوی با خبر ز سرّ وجود</w:t>
      </w:r>
    </w:p>
    <w:p>
      <w:pPr>
        <w:pStyle w:val="BookText"/>
      </w:pPr>
      <w:r>
        <w:rPr>
          <w:rFonts w:ascii="IRNazanin" w:hAnsi="IRNazanin" w:eastAsia="IRNazanin" w:cs="IRNazanin"/>
          <w:lang w:bidi="fa-IR"/>
          <w:color w:val="111111"/>
          <w:sz w:val="28"/>
          <w:szCs w:val="28"/>
          <w:rtl/>
        </w:rPr>
        <w:t xml:space="preserve">تو که از حالِ خویش باخبری</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هر که غافل شد از حقیقتِ عشق</w:t>
      </w:r>
    </w:p>
    <w:p>
      <w:pPr>
        <w:pStyle w:val="BookText"/>
      </w:pPr>
      <w:r>
        <w:rPr>
          <w:rFonts w:ascii="IRNazanin" w:hAnsi="IRNazanin" w:eastAsia="IRNazanin" w:cs="IRNazanin"/>
          <w:lang w:bidi="fa-IR"/>
          <w:color w:val="111111"/>
          <w:sz w:val="28"/>
          <w:szCs w:val="28"/>
          <w:rtl/>
        </w:rPr>
        <w:t xml:space="preserve">غافل است از مراتبِ بشری</w:t>
      </w:r>
    </w:p>
    <w:p>
      <w:pPr>
        <w:pStyle w:val="BookText"/>
      </w:pPr>
      <w:r>
        <w:rPr>
          <w:rFonts w:ascii="IRNazanin" w:hAnsi="IRNazanin" w:eastAsia="IRNazanin" w:cs="IRNazanin"/>
          <w:lang w:bidi="fa-IR"/>
          <w:color w:val="111111"/>
          <w:sz w:val="28"/>
          <w:szCs w:val="28"/>
          <w:rtl/>
        </w:rPr>
        <w:t xml:space="preserve">به حقیقت نبرد عبرت راه</w:t>
      </w:r>
    </w:p>
    <w:p>
      <w:pPr>
        <w:pStyle w:val="BookText"/>
      </w:pPr>
      <w:r>
        <w:rPr>
          <w:rFonts w:ascii="IRNazanin" w:hAnsi="IRNazanin" w:eastAsia="IRNazanin" w:cs="IRNazanin"/>
          <w:lang w:bidi="fa-IR"/>
          <w:color w:val="111111"/>
          <w:sz w:val="28"/>
          <w:szCs w:val="28"/>
          <w:rtl/>
        </w:rPr>
        <w:t xml:space="preserve">تا نگردید از مجاز بری</w:t>
      </w:r>
    </w:p>
    <w:p>
      <w:pPr>
        <w:pStyle w:val="Heading4"/>
      </w:pPr>
      <w:bookmarkStart w:id="1105" w:name="_Toc566"/>
      <w:r>
        <w:t>فی مدح مولانا علی علیه‌السلام</w:t>
      </w:r>
      <w:bookmarkEnd w:id="1105"/>
    </w:p>
    <w:p>
      <w:pPr>
        <w:pStyle w:val="BookText"/>
      </w:pPr>
      <w:r>
        <w:rPr>
          <w:rFonts w:ascii="IRNazanin" w:hAnsi="IRNazanin" w:eastAsia="IRNazanin" w:cs="IRNazanin"/>
          <w:lang w:bidi="fa-IR"/>
          <w:color w:val="111111"/>
          <w:sz w:val="28"/>
          <w:szCs w:val="28"/>
          <w:rtl/>
        </w:rPr>
        <w:t xml:space="preserve">مرا ز حسرت آن جیمِ زلف و نقطه خال</w:t>
      </w:r>
    </w:p>
    <w:p>
      <w:pPr>
        <w:pStyle w:val="BookText"/>
      </w:pPr>
      <w:r>
        <w:rPr>
          <w:rFonts w:ascii="IRNazanin" w:hAnsi="IRNazanin" w:eastAsia="IRNazanin" w:cs="IRNazanin"/>
          <w:lang w:bidi="fa-IR"/>
          <w:color w:val="111111"/>
          <w:sz w:val="28"/>
          <w:szCs w:val="28"/>
          <w:rtl/>
        </w:rPr>
        <w:t xml:space="preserve">دلی است تنگ چو میم و قدی خمیده چو دال</w:t>
      </w:r>
    </w:p>
    <w:p>
      <w:pPr>
        <w:pStyle w:val="BookText"/>
      </w:pPr>
      <w:r>
        <w:rPr>
          <w:rFonts w:ascii="IRNazanin" w:hAnsi="IRNazanin" w:eastAsia="IRNazanin" w:cs="IRNazanin"/>
          <w:lang w:bidi="fa-IR"/>
          <w:color w:val="111111"/>
          <w:sz w:val="28"/>
          <w:szCs w:val="28"/>
          <w:rtl/>
        </w:rPr>
        <w:t xml:space="preserve">ز حسرتِ لبِ میگون و چشمِ مخمورش</w:t>
      </w:r>
    </w:p>
    <w:p>
      <w:pPr>
        <w:pStyle w:val="BookText"/>
      </w:pPr>
      <w:r>
        <w:rPr>
          <w:rFonts w:ascii="IRNazanin" w:hAnsi="IRNazanin" w:eastAsia="IRNazanin" w:cs="IRNazanin"/>
          <w:lang w:bidi="fa-IR"/>
          <w:color w:val="111111"/>
          <w:sz w:val="28"/>
          <w:szCs w:val="28"/>
          <w:rtl/>
        </w:rPr>
        <w:t xml:space="preserve">دلم ز خونِ جگر ساغری است مالامال</w:t>
      </w:r>
    </w:p>
    <w:p>
      <w:pPr>
        <w:pStyle w:val="BookText"/>
      </w:pPr>
      <w:r>
        <w:rPr>
          <w:rFonts w:ascii="IRNazanin" w:hAnsi="IRNazanin" w:eastAsia="IRNazanin" w:cs="IRNazanin"/>
          <w:lang w:bidi="fa-IR"/>
          <w:color w:val="111111"/>
          <w:sz w:val="28"/>
          <w:szCs w:val="28"/>
          <w:rtl/>
        </w:rPr>
        <w:t xml:space="preserve">اگر ندارد با زلفِ او دلم پیوند</w:t>
      </w:r>
    </w:p>
    <w:p>
      <w:pPr>
        <w:pStyle w:val="BookText"/>
      </w:pPr>
      <w:r>
        <w:rPr>
          <w:rFonts w:ascii="IRNazanin" w:hAnsi="IRNazanin" w:eastAsia="IRNazanin" w:cs="IRNazanin"/>
          <w:lang w:bidi="fa-IR"/>
          <w:color w:val="111111"/>
          <w:sz w:val="28"/>
          <w:szCs w:val="28"/>
          <w:rtl/>
        </w:rPr>
        <w:t xml:space="preserve">چرا شود ز پریشانیش پریشان حال</w:t>
      </w:r>
    </w:p>
    <w:p>
      <w:pPr>
        <w:pStyle w:val="BookText"/>
      </w:pPr>
      <w:r>
        <w:rPr>
          <w:rFonts w:ascii="IRNazanin" w:hAnsi="IRNazanin" w:eastAsia="IRNazanin" w:cs="IRNazanin"/>
          <w:lang w:bidi="fa-IR"/>
          <w:color w:val="111111"/>
          <w:sz w:val="28"/>
          <w:szCs w:val="28"/>
          <w:rtl/>
        </w:rPr>
        <w:t xml:space="preserve">به سوی خود کشدم با کمندِ زلف همی</w:t>
      </w:r>
    </w:p>
    <w:p>
      <w:pPr>
        <w:pStyle w:val="BookText"/>
      </w:pPr>
      <w:r>
        <w:rPr>
          <w:rFonts w:ascii="IRNazanin" w:hAnsi="IRNazanin" w:eastAsia="IRNazanin" w:cs="IRNazanin"/>
          <w:lang w:bidi="fa-IR"/>
          <w:color w:val="111111"/>
          <w:sz w:val="28"/>
          <w:szCs w:val="28"/>
          <w:rtl/>
        </w:rPr>
        <w:t xml:space="preserve">به اختیار نیفتادمش من از دنبال</w:t>
      </w:r>
    </w:p>
    <w:p>
      <w:pPr>
        <w:pStyle w:val="BookText"/>
      </w:pPr>
      <w:r>
        <w:rPr>
          <w:rFonts w:ascii="IRNazanin" w:hAnsi="IRNazanin" w:eastAsia="IRNazanin" w:cs="IRNazanin"/>
          <w:lang w:bidi="fa-IR"/>
          <w:color w:val="111111"/>
          <w:sz w:val="28"/>
          <w:szCs w:val="28"/>
          <w:rtl/>
        </w:rPr>
        <w:t xml:space="preserve">مرا همین نه به حسن و جمال مفتون کرد</w:t>
      </w:r>
    </w:p>
    <w:p>
      <w:pPr>
        <w:pStyle w:val="BookText"/>
      </w:pPr>
      <w:r>
        <w:rPr>
          <w:rFonts w:ascii="IRNazanin" w:hAnsi="IRNazanin" w:eastAsia="IRNazanin" w:cs="IRNazanin"/>
          <w:lang w:bidi="fa-IR"/>
          <w:color w:val="111111"/>
          <w:sz w:val="28"/>
          <w:szCs w:val="28"/>
          <w:rtl/>
        </w:rPr>
        <w:t xml:space="preserve">دلم به چرب زبانی ربود و حسنِ مقال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ره به دهانش نبرده است خرد</w:t>
      </w:r>
    </w:p>
    <w:p>
      <w:pPr>
        <w:pStyle w:val="BookText"/>
      </w:pPr>
      <w:r>
        <w:rPr>
          <w:rFonts w:ascii="IRNazanin" w:hAnsi="IRNazanin" w:eastAsia="IRNazanin" w:cs="IRNazanin"/>
          <w:lang w:bidi="fa-IR"/>
          <w:color w:val="111111"/>
          <w:sz w:val="28"/>
          <w:szCs w:val="28"/>
          <w:rtl/>
        </w:rPr>
        <w:t xml:space="preserve">هنوز پی به میانش نبرده است خیال</w:t>
      </w:r>
    </w:p>
    <w:p>
      <w:pPr>
        <w:pStyle w:val="BookText"/>
      </w:pPr>
      <w:r>
        <w:rPr>
          <w:rFonts w:ascii="IRNazanin" w:hAnsi="IRNazanin" w:eastAsia="IRNazanin" w:cs="IRNazanin"/>
          <w:lang w:bidi="fa-IR"/>
          <w:color w:val="111111"/>
          <w:sz w:val="28"/>
          <w:szCs w:val="28"/>
          <w:rtl/>
        </w:rPr>
        <w:t xml:space="preserve">همه به نقطه موهوم از آن زنند مثل</w:t>
      </w:r>
    </w:p>
    <w:p>
      <w:pPr>
        <w:pStyle w:val="BookText"/>
      </w:pPr>
      <w:r>
        <w:rPr>
          <w:rFonts w:ascii="IRNazanin" w:hAnsi="IRNazanin" w:eastAsia="IRNazanin" w:cs="IRNazanin"/>
          <w:lang w:bidi="fa-IR"/>
          <w:color w:val="111111"/>
          <w:sz w:val="28"/>
          <w:szCs w:val="28"/>
          <w:rtl/>
        </w:rPr>
        <w:t xml:space="preserve">همی به نکته مبهم ازین برند مثال</w:t>
      </w:r>
    </w:p>
    <w:p>
      <w:pPr>
        <w:pStyle w:val="BookText"/>
      </w:pPr>
      <w:r>
        <w:rPr>
          <w:rFonts w:ascii="IRNazanin" w:hAnsi="IRNazanin" w:eastAsia="IRNazanin" w:cs="IRNazanin"/>
          <w:lang w:bidi="fa-IR"/>
          <w:color w:val="111111"/>
          <w:sz w:val="28"/>
          <w:szCs w:val="28"/>
          <w:rtl/>
        </w:rPr>
        <w:t xml:space="preserve">مرا مگوی که چندین ز تاب هجر مموی</w:t>
      </w:r>
    </w:p>
    <w:p>
      <w:pPr>
        <w:pStyle w:val="BookText"/>
      </w:pPr>
      <w:r>
        <w:rPr>
          <w:rFonts w:ascii="IRNazanin" w:hAnsi="IRNazanin" w:eastAsia="IRNazanin" w:cs="IRNazanin"/>
          <w:lang w:bidi="fa-IR"/>
          <w:color w:val="111111"/>
          <w:sz w:val="28"/>
          <w:szCs w:val="28"/>
          <w:rtl/>
        </w:rPr>
        <w:t xml:space="preserve">مرا مگوی که چندین ز دردِ هجر منال</w:t>
      </w:r>
    </w:p>
    <w:p>
      <w:pPr>
        <w:pStyle w:val="BookText"/>
      </w:pPr>
      <w:r>
        <w:rPr>
          <w:rFonts w:ascii="IRNazanin" w:hAnsi="IRNazanin" w:eastAsia="IRNazanin" w:cs="IRNazanin"/>
          <w:lang w:bidi="fa-IR"/>
          <w:color w:val="111111"/>
          <w:sz w:val="28"/>
          <w:szCs w:val="28"/>
          <w:rtl/>
        </w:rPr>
        <w:t xml:space="preserve">علاجِ هجر صبوری است نیک می دانم</w:t>
      </w:r>
    </w:p>
    <w:p>
      <w:pPr>
        <w:pStyle w:val="BookText"/>
      </w:pPr>
      <w:r>
        <w:rPr>
          <w:rFonts w:ascii="Amiri" w:hAnsi="Amiri" w:eastAsia="Amiri" w:cs="Amiri"/>
          <w:lang w:bidi="ar-SA"/>
          <w:color w:val="111111"/>
          <w:sz w:val="28"/>
          <w:szCs w:val="28"/>
          <w:rtl/>
        </w:rPr>
        <w:t xml:space="preserve">ولی تحمّلِ هجران تصوّری است محال</w:t>
      </w:r>
    </w:p>
    <w:p>
      <w:pPr>
        <w:pStyle w:val="BookText"/>
      </w:pPr>
      <w:r>
        <w:rPr>
          <w:rFonts w:ascii="IRNazanin" w:hAnsi="IRNazanin" w:eastAsia="IRNazanin" w:cs="IRNazanin"/>
          <w:lang w:bidi="fa-IR"/>
          <w:color w:val="111111"/>
          <w:sz w:val="28"/>
          <w:szCs w:val="28"/>
          <w:rtl/>
        </w:rPr>
        <w:t xml:space="preserve">شبِ فراقِ تو را نیست صبح در پی و من</w:t>
      </w:r>
    </w:p>
    <w:p>
      <w:pPr>
        <w:pStyle w:val="BookText"/>
      </w:pPr>
      <w:r>
        <w:rPr>
          <w:rFonts w:ascii="IRNazanin" w:hAnsi="IRNazanin" w:eastAsia="IRNazanin" w:cs="IRNazanin"/>
          <w:lang w:bidi="fa-IR"/>
          <w:color w:val="111111"/>
          <w:sz w:val="28"/>
          <w:szCs w:val="28"/>
          <w:rtl/>
        </w:rPr>
        <w:t xml:space="preserve">خوشم ز ساده دلی بر امیدِ صبحِ وصال</w:t>
      </w:r>
    </w:p>
    <w:p>
      <w:pPr>
        <w:pStyle w:val="BookText"/>
      </w:pPr>
      <w:r>
        <w:rPr>
          <w:rFonts w:ascii="IRNazanin" w:hAnsi="IRNazanin" w:eastAsia="IRNazanin" w:cs="IRNazanin"/>
          <w:lang w:bidi="fa-IR"/>
          <w:color w:val="111111"/>
          <w:sz w:val="28"/>
          <w:szCs w:val="28"/>
          <w:rtl/>
        </w:rPr>
        <w:t xml:space="preserve">تو را که خواند سرو ای نگارِ کبک خرام؟</w:t>
      </w:r>
    </w:p>
    <w:p>
      <w:pPr>
        <w:pStyle w:val="BookText"/>
      </w:pPr>
      <w:r>
        <w:rPr>
          <w:rFonts w:ascii="IRNazanin" w:hAnsi="IRNazanin" w:eastAsia="IRNazanin" w:cs="IRNazanin"/>
          <w:lang w:bidi="fa-IR"/>
          <w:color w:val="111111"/>
          <w:sz w:val="28"/>
          <w:szCs w:val="28"/>
          <w:rtl/>
        </w:rPr>
        <w:t xml:space="preserve">تو را که خواند ماه ای بتِ فرشته جمال؟</w:t>
      </w:r>
    </w:p>
    <w:p>
      <w:pPr>
        <w:pStyle w:val="BookText"/>
      </w:pPr>
      <w:r>
        <w:rPr>
          <w:rFonts w:ascii="IRNazanin" w:hAnsi="IRNazanin" w:eastAsia="IRNazanin" w:cs="IRNazanin"/>
          <w:lang w:bidi="fa-IR"/>
          <w:color w:val="111111"/>
          <w:sz w:val="28"/>
          <w:szCs w:val="28"/>
          <w:rtl/>
        </w:rPr>
        <w:t xml:space="preserve">نه سرو راست چو قدت ز سیمِ ساعد و ساق</w:t>
      </w:r>
    </w:p>
    <w:p>
      <w:pPr>
        <w:pStyle w:val="BookText"/>
      </w:pPr>
      <w:r>
        <w:rPr>
          <w:rFonts w:ascii="IRNazanin" w:hAnsi="IRNazanin" w:eastAsia="IRNazanin" w:cs="IRNazanin"/>
          <w:lang w:bidi="fa-IR"/>
          <w:color w:val="111111"/>
          <w:sz w:val="28"/>
          <w:szCs w:val="28"/>
          <w:rtl/>
        </w:rPr>
        <w:t xml:space="preserve">نه ماه راست چو رویت ز مشک طرّه و خال</w:t>
      </w:r>
    </w:p>
    <w:p>
      <w:pPr>
        <w:pStyle w:val="BookText"/>
      </w:pPr>
      <w:r>
        <w:rPr>
          <w:rFonts w:ascii="IRNazanin" w:hAnsi="IRNazanin" w:eastAsia="IRNazanin" w:cs="IRNazanin"/>
          <w:lang w:bidi="fa-IR"/>
          <w:color w:val="111111"/>
          <w:sz w:val="28"/>
          <w:szCs w:val="28"/>
          <w:rtl/>
        </w:rPr>
        <w:t xml:space="preserve">به چینِ زلفِ تو پیدا هزار بند و شکن</w:t>
      </w:r>
    </w:p>
    <w:p>
      <w:pPr>
        <w:pStyle w:val="BookText"/>
      </w:pPr>
      <w:r>
        <w:rPr>
          <w:rFonts w:ascii="IRNazanin" w:hAnsi="IRNazanin" w:eastAsia="IRNazanin" w:cs="IRNazanin"/>
          <w:lang w:bidi="fa-IR"/>
          <w:color w:val="111111"/>
          <w:sz w:val="28"/>
          <w:szCs w:val="28"/>
          <w:rtl/>
        </w:rPr>
        <w:t xml:space="preserve">به چشمِ مستِ تو پنهان هزار غنج و دلال</w:t>
      </w:r>
    </w:p>
    <w:p>
      <w:pPr>
        <w:pStyle w:val="BookText"/>
      </w:pPr>
      <w:r>
        <w:rPr>
          <w:rFonts w:ascii="IRNazanin" w:hAnsi="IRNazanin" w:eastAsia="IRNazanin" w:cs="IRNazanin"/>
          <w:lang w:bidi="fa-IR"/>
          <w:color w:val="111111"/>
          <w:sz w:val="28"/>
          <w:szCs w:val="28"/>
          <w:rtl/>
        </w:rPr>
        <w:t xml:space="preserve">شکفته داری بر برگ لاله سیسنبر</w:t>
      </w:r>
    </w:p>
    <w:p>
      <w:pPr>
        <w:pStyle w:val="BookText"/>
      </w:pPr>
      <w:r>
        <w:rPr>
          <w:rFonts w:ascii="IRNazanin" w:hAnsi="IRNazanin" w:eastAsia="IRNazanin" w:cs="IRNazanin"/>
          <w:lang w:bidi="fa-IR"/>
          <w:color w:val="111111"/>
          <w:sz w:val="28"/>
          <w:szCs w:val="28"/>
          <w:rtl/>
        </w:rPr>
        <w:t xml:space="preserve">نهفته داری در درجِ لعل عقدِ لآل</w:t>
      </w:r>
    </w:p>
    <w:p>
      <w:pPr>
        <w:pStyle w:val="BookText"/>
      </w:pPr>
      <w:r>
        <w:rPr>
          <w:rFonts w:ascii="IRNazanin" w:hAnsi="IRNazanin" w:eastAsia="IRNazanin" w:cs="IRNazanin"/>
          <w:lang w:bidi="fa-IR"/>
          <w:color w:val="111111"/>
          <w:sz w:val="28"/>
          <w:szCs w:val="28"/>
          <w:rtl/>
        </w:rPr>
        <w:t xml:space="preserve">ببست زلفِ تو پای دلم به دامِ بلا</w:t>
      </w:r>
    </w:p>
    <w:p>
      <w:pPr>
        <w:pStyle w:val="BookText"/>
      </w:pPr>
      <w:r>
        <w:rPr>
          <w:rFonts w:ascii="IRNazanin" w:hAnsi="IRNazanin" w:eastAsia="IRNazanin" w:cs="IRNazanin"/>
          <w:lang w:bidi="fa-IR"/>
          <w:color w:val="111111"/>
          <w:sz w:val="28"/>
          <w:szCs w:val="28"/>
          <w:rtl/>
        </w:rPr>
        <w:t xml:space="preserve">بریخت چشم تو خونم به غمزه قتّال</w:t>
      </w:r>
    </w:p>
    <w:p>
      <w:pPr>
        <w:pStyle w:val="BookText"/>
      </w:pPr>
      <w:r>
        <w:rPr>
          <w:rFonts w:ascii="IRNazanin" w:hAnsi="IRNazanin" w:eastAsia="IRNazanin" w:cs="IRNazanin"/>
          <w:lang w:bidi="fa-IR"/>
          <w:color w:val="111111"/>
          <w:sz w:val="28"/>
          <w:szCs w:val="28"/>
          <w:rtl/>
        </w:rPr>
        <w:t xml:space="preserve">458- همی بماند شمشیر ابرویت ای دوست</w:t>
      </w:r>
    </w:p>
    <w:p>
      <w:pPr>
        <w:pStyle w:val="BookText"/>
      </w:pPr>
      <w:r>
        <w:rPr>
          <w:rFonts w:ascii="IRNazanin" w:hAnsi="IRNazanin" w:eastAsia="IRNazanin" w:cs="IRNazanin"/>
          <w:lang w:bidi="fa-IR"/>
          <w:color w:val="111111"/>
          <w:sz w:val="28"/>
          <w:szCs w:val="28"/>
          <w:rtl/>
        </w:rPr>
        <w:t xml:space="preserve">به ذوالفقارِ علی علیه‌السلام شهریارِ دشمن مال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جود و کرم خسروِ ستوده شیم</w:t>
      </w:r>
    </w:p>
    <w:p>
      <w:pPr>
        <w:pStyle w:val="BookText"/>
      </w:pPr>
      <w:r>
        <w:rPr>
          <w:rFonts w:ascii="IRNazanin" w:hAnsi="IRNazanin" w:eastAsia="IRNazanin" w:cs="IRNazanin"/>
          <w:lang w:bidi="fa-IR"/>
          <w:color w:val="111111"/>
          <w:sz w:val="28"/>
          <w:szCs w:val="28"/>
          <w:rtl/>
        </w:rPr>
        <w:t xml:space="preserve">سپهرِ جاه و خطر سرورِ حمیده خصال</w:t>
      </w:r>
    </w:p>
    <w:p>
      <w:pPr>
        <w:pStyle w:val="BookText"/>
      </w:pPr>
      <w:r>
        <w:rPr>
          <w:rFonts w:ascii="IRNazanin" w:hAnsi="IRNazanin" w:eastAsia="IRNazanin" w:cs="IRNazanin"/>
          <w:lang w:bidi="fa-IR"/>
          <w:color w:val="111111"/>
          <w:sz w:val="28"/>
          <w:szCs w:val="28"/>
          <w:rtl/>
        </w:rPr>
        <w:t xml:space="preserve">امامِ مشرق و مغرب که هست تیغ و کفش</w:t>
      </w:r>
    </w:p>
    <w:p>
      <w:pPr>
        <w:pStyle w:val="BookText"/>
      </w:pPr>
      <w:r>
        <w:rPr>
          <w:rFonts w:ascii="IRNazanin" w:hAnsi="IRNazanin" w:eastAsia="IRNazanin" w:cs="IRNazanin"/>
          <w:lang w:bidi="fa-IR"/>
          <w:color w:val="111111"/>
          <w:sz w:val="28"/>
          <w:szCs w:val="28"/>
          <w:rtl/>
        </w:rPr>
        <w:t xml:space="preserve">به رزم دشمن مال و به بزم دشمنِ مال</w:t>
      </w:r>
    </w:p>
    <w:p>
      <w:pPr>
        <w:pStyle w:val="BookText"/>
      </w:pPr>
      <w:r>
        <w:rPr>
          <w:rFonts w:ascii="IRNazanin" w:hAnsi="IRNazanin" w:eastAsia="IRNazanin" w:cs="IRNazanin"/>
          <w:lang w:bidi="fa-IR"/>
          <w:color w:val="111111"/>
          <w:sz w:val="28"/>
          <w:szCs w:val="28"/>
          <w:rtl/>
        </w:rPr>
        <w:t xml:space="preserve">زبازوانِ عدو بند و دستِ قلعه گشای</w:t>
      </w:r>
    </w:p>
    <w:p>
      <w:pPr>
        <w:pStyle w:val="BookText"/>
      </w:pPr>
      <w:r>
        <w:rPr>
          <w:rFonts w:ascii="IRNazanin" w:hAnsi="IRNazanin" w:eastAsia="IRNazanin" w:cs="IRNazanin"/>
          <w:lang w:bidi="fa-IR"/>
          <w:color w:val="111111"/>
          <w:sz w:val="28"/>
          <w:szCs w:val="28"/>
          <w:rtl/>
        </w:rPr>
        <w:t xml:space="preserve">گشود بابِ هدی و ببستِ راه ضلال</w:t>
      </w:r>
    </w:p>
    <w:p>
      <w:pPr>
        <w:pStyle w:val="BookText"/>
      </w:pPr>
      <w:r>
        <w:rPr>
          <w:rFonts w:ascii="IRNazanin" w:hAnsi="IRNazanin" w:eastAsia="IRNazanin" w:cs="IRNazanin"/>
          <w:lang w:bidi="fa-IR"/>
          <w:color w:val="111111"/>
          <w:sz w:val="28"/>
          <w:szCs w:val="28"/>
          <w:rtl/>
        </w:rPr>
        <w:t xml:space="preserve">دو کون را چو به میزانِ عقل سنجیدم</w:t>
      </w:r>
    </w:p>
    <w:p>
      <w:pPr>
        <w:pStyle w:val="BookText"/>
      </w:pPr>
      <w:r>
        <w:rPr>
          <w:rFonts w:ascii="IRNazanin" w:hAnsi="IRNazanin" w:eastAsia="IRNazanin" w:cs="IRNazanin"/>
          <w:lang w:bidi="fa-IR"/>
          <w:color w:val="111111"/>
          <w:sz w:val="28"/>
          <w:szCs w:val="28"/>
          <w:rtl/>
        </w:rPr>
        <w:t xml:space="preserve">به پیش همّتِ او بود کمتر از مثقال</w:t>
      </w:r>
    </w:p>
    <w:p>
      <w:pPr>
        <w:pStyle w:val="BookText"/>
      </w:pPr>
      <w:r>
        <w:rPr>
          <w:rFonts w:ascii="IRNazanin" w:hAnsi="IRNazanin" w:eastAsia="IRNazanin" w:cs="IRNazanin"/>
          <w:lang w:bidi="fa-IR"/>
          <w:color w:val="111111"/>
          <w:sz w:val="28"/>
          <w:szCs w:val="28"/>
          <w:rtl/>
        </w:rPr>
        <w:t xml:space="preserve">صفاتِ ایزدِ بیچون ز ذاتِ اقدسِ او</w:t>
      </w:r>
    </w:p>
    <w:p>
      <w:pPr>
        <w:pStyle w:val="BookText"/>
      </w:pPr>
      <w:r>
        <w:rPr>
          <w:rFonts w:ascii="IRNazanin" w:hAnsi="IRNazanin" w:eastAsia="IRNazanin" w:cs="IRNazanin"/>
          <w:lang w:bidi="fa-IR"/>
          <w:color w:val="111111"/>
          <w:sz w:val="28"/>
          <w:szCs w:val="28"/>
          <w:rtl/>
        </w:rPr>
        <w:t xml:space="preserve">بود هویدا چونان که مه ز آبِ زلال</w:t>
      </w:r>
    </w:p>
    <w:p>
      <w:pPr>
        <w:pStyle w:val="BookText"/>
      </w:pPr>
      <w:r>
        <w:rPr>
          <w:rFonts w:ascii="IRNazanin" w:hAnsi="IRNazanin" w:eastAsia="IRNazanin" w:cs="IRNazanin"/>
          <w:lang w:bidi="fa-IR"/>
          <w:color w:val="111111"/>
          <w:sz w:val="28"/>
          <w:szCs w:val="28"/>
          <w:rtl/>
        </w:rPr>
        <w:t xml:space="preserve">سزد که بر درِ او کاینات سجده برند</w:t>
      </w:r>
    </w:p>
    <w:p>
      <w:pPr>
        <w:pStyle w:val="BookText"/>
      </w:pPr>
      <w:r>
        <w:rPr>
          <w:rFonts w:ascii="IRNazanin" w:hAnsi="IRNazanin" w:eastAsia="IRNazanin" w:cs="IRNazanin"/>
          <w:lang w:bidi="fa-IR"/>
          <w:color w:val="111111"/>
          <w:sz w:val="28"/>
          <w:szCs w:val="28"/>
          <w:rtl/>
        </w:rPr>
        <w:t xml:space="preserve">که هست کعبه مقصود و قبله اقبال</w:t>
      </w:r>
    </w:p>
    <w:p>
      <w:pPr>
        <w:pStyle w:val="BookText"/>
      </w:pPr>
      <w:r>
        <w:rPr>
          <w:rFonts w:ascii="IRNazanin" w:hAnsi="IRNazanin" w:eastAsia="IRNazanin" w:cs="IRNazanin"/>
          <w:lang w:bidi="fa-IR"/>
          <w:color w:val="111111"/>
          <w:sz w:val="28"/>
          <w:szCs w:val="28"/>
          <w:rtl/>
        </w:rPr>
        <w:t xml:space="preserve">شها تویی که چو طالع شد آفتابِ رخت</w:t>
      </w:r>
    </w:p>
    <w:p>
      <w:pPr>
        <w:pStyle w:val="BookText"/>
      </w:pPr>
      <w:r>
        <w:rPr>
          <w:rFonts w:ascii="IRNazanin" w:hAnsi="IRNazanin" w:eastAsia="IRNazanin" w:cs="IRNazanin"/>
          <w:lang w:bidi="fa-IR"/>
          <w:color w:val="111111"/>
          <w:sz w:val="28"/>
          <w:szCs w:val="28"/>
          <w:rtl/>
        </w:rPr>
        <w:t xml:space="preserve">برون شد اخترِ اسلام از حضیضِ وبال</w:t>
      </w:r>
    </w:p>
    <w:p>
      <w:pPr>
        <w:pStyle w:val="BookText"/>
      </w:pPr>
      <w:r>
        <w:rPr>
          <w:rFonts w:ascii="IRNazanin" w:hAnsi="IRNazanin" w:eastAsia="IRNazanin" w:cs="IRNazanin"/>
          <w:lang w:bidi="fa-IR"/>
          <w:color w:val="111111"/>
          <w:sz w:val="28"/>
          <w:szCs w:val="28"/>
          <w:rtl/>
        </w:rPr>
        <w:t xml:space="preserve">شریعت نبویِ را کمال بود ولی</w:t>
      </w:r>
    </w:p>
    <w:p>
      <w:pPr>
        <w:pStyle w:val="BookText"/>
      </w:pPr>
      <w:r>
        <w:rPr>
          <w:rFonts w:ascii="IRNazanin" w:hAnsi="IRNazanin" w:eastAsia="IRNazanin" w:cs="IRNazanin"/>
          <w:lang w:bidi="fa-IR"/>
          <w:color w:val="111111"/>
          <w:sz w:val="28"/>
          <w:szCs w:val="28"/>
          <w:rtl/>
        </w:rPr>
        <w:t xml:space="preserve">ولایتِ تو رساندش به منتهای کمال</w:t>
      </w:r>
    </w:p>
    <w:p>
      <w:pPr>
        <w:pStyle w:val="BookText"/>
      </w:pPr>
      <w:r>
        <w:rPr>
          <w:rFonts w:ascii="IRNazanin" w:hAnsi="IRNazanin" w:eastAsia="IRNazanin" w:cs="IRNazanin"/>
          <w:lang w:bidi="fa-IR"/>
          <w:color w:val="111111"/>
          <w:sz w:val="28"/>
          <w:szCs w:val="28"/>
          <w:rtl/>
        </w:rPr>
        <w:t xml:space="preserve">ولا و مهرِ تو حصنی بود که دیوارش</w:t>
      </w:r>
    </w:p>
    <w:p>
      <w:pPr>
        <w:pStyle w:val="BookText"/>
      </w:pPr>
      <w:r>
        <w:rPr>
          <w:rFonts w:ascii="IRNazanin" w:hAnsi="IRNazanin" w:eastAsia="IRNazanin" w:cs="IRNazanin"/>
          <w:lang w:bidi="fa-IR"/>
          <w:color w:val="111111"/>
          <w:sz w:val="28"/>
          <w:szCs w:val="28"/>
          <w:rtl/>
        </w:rPr>
        <w:t xml:space="preserve">گذشته است ز هفتم فلک به استقلال</w:t>
      </w:r>
    </w:p>
    <w:p>
      <w:pPr>
        <w:pStyle w:val="BookText"/>
      </w:pPr>
      <w:r>
        <w:rPr>
          <w:rFonts w:ascii="IRNazanin" w:hAnsi="IRNazanin" w:eastAsia="IRNazanin" w:cs="IRNazanin"/>
          <w:lang w:bidi="fa-IR"/>
          <w:color w:val="111111"/>
          <w:sz w:val="28"/>
          <w:szCs w:val="28"/>
          <w:rtl/>
        </w:rPr>
        <w:t xml:space="preserve">کسی که یافت در آن حصن راه، ایمن شد</w:t>
      </w:r>
    </w:p>
    <w:p>
      <w:pPr>
        <w:pStyle w:val="BookText"/>
      </w:pPr>
      <w:r>
        <w:rPr>
          <w:rFonts w:ascii="IRNazanin" w:hAnsi="IRNazanin" w:eastAsia="IRNazanin" w:cs="IRNazanin"/>
          <w:lang w:bidi="fa-IR"/>
          <w:color w:val="111111"/>
          <w:sz w:val="28"/>
          <w:szCs w:val="28"/>
          <w:rtl/>
        </w:rPr>
        <w:t xml:space="preserve">ز قهرِ ایزد و خشمِ رسول در همه حال</w:t>
      </w:r>
    </w:p>
    <w:p>
      <w:pPr>
        <w:pStyle w:val="BookText"/>
      </w:pPr>
      <w:r>
        <w:rPr>
          <w:rFonts w:ascii="IRNazanin" w:hAnsi="IRNazanin" w:eastAsia="IRNazanin" w:cs="IRNazanin"/>
          <w:lang w:bidi="fa-IR"/>
          <w:color w:val="111111"/>
          <w:sz w:val="28"/>
          <w:szCs w:val="28"/>
          <w:rtl/>
        </w:rPr>
        <w:t xml:space="preserve">ز آبِ لطفِ تو شاداب گلشنِ انصاف</w:t>
      </w:r>
    </w:p>
    <w:p>
      <w:pPr>
        <w:pStyle w:val="BookText"/>
      </w:pPr>
      <w:r>
        <w:rPr>
          <w:rFonts w:ascii="IRNazanin" w:hAnsi="IRNazanin" w:eastAsia="IRNazanin" w:cs="IRNazanin"/>
          <w:lang w:bidi="fa-IR"/>
          <w:color w:val="111111"/>
          <w:sz w:val="28"/>
          <w:szCs w:val="28"/>
          <w:rtl/>
        </w:rPr>
        <w:t xml:space="preserve">ز ابرِ دستِ تو سرسبز کشته آمال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دستت اندر هشته است دفترِ ارزاق</w:t>
      </w:r>
    </w:p>
    <w:p>
      <w:pPr>
        <w:pStyle w:val="BookText"/>
      </w:pPr>
      <w:r>
        <w:rPr>
          <w:rFonts w:ascii="IRNazanin" w:hAnsi="IRNazanin" w:eastAsia="IRNazanin" w:cs="IRNazanin"/>
          <w:lang w:bidi="fa-IR"/>
          <w:color w:val="111111"/>
          <w:sz w:val="28"/>
          <w:szCs w:val="28"/>
          <w:rtl/>
        </w:rPr>
        <w:t xml:space="preserve">به تیغت اندر ثبت است نسخه آجال</w:t>
      </w:r>
    </w:p>
    <w:p>
      <w:pPr>
        <w:pStyle w:val="BookText"/>
      </w:pPr>
      <w:r>
        <w:rPr>
          <w:rFonts w:ascii="IRNazanin" w:hAnsi="IRNazanin" w:eastAsia="IRNazanin" w:cs="IRNazanin"/>
          <w:lang w:bidi="fa-IR"/>
          <w:color w:val="111111"/>
          <w:sz w:val="28"/>
          <w:szCs w:val="28"/>
          <w:rtl/>
        </w:rPr>
        <w:t xml:space="preserve">پی ستیزه عدو، روی گر نهد سویت</w:t>
      </w:r>
    </w:p>
    <w:p>
      <w:pPr>
        <w:pStyle w:val="BookText"/>
      </w:pPr>
      <w:r>
        <w:rPr>
          <w:rFonts w:ascii="IRNazanin" w:hAnsi="IRNazanin" w:eastAsia="IRNazanin" w:cs="IRNazanin"/>
          <w:lang w:bidi="fa-IR"/>
          <w:color w:val="111111"/>
          <w:sz w:val="28"/>
          <w:szCs w:val="28"/>
          <w:rtl/>
        </w:rPr>
        <w:t xml:space="preserve">اجل نماید او را دو اسبه استقبال</w:t>
      </w:r>
    </w:p>
    <w:p>
      <w:pPr>
        <w:pStyle w:val="BookText"/>
      </w:pPr>
      <w:r>
        <w:rPr>
          <w:rFonts w:ascii="IRNazanin" w:hAnsi="IRNazanin" w:eastAsia="IRNazanin" w:cs="IRNazanin"/>
          <w:lang w:bidi="fa-IR"/>
          <w:color w:val="111111"/>
          <w:sz w:val="28"/>
          <w:szCs w:val="28"/>
          <w:rtl/>
        </w:rPr>
        <w:t xml:space="preserve">به رزم نیست عجب پایداریت زیراک</w:t>
      </w:r>
    </w:p>
    <w:p>
      <w:pPr>
        <w:pStyle w:val="BookText"/>
      </w:pPr>
      <w:r>
        <w:rPr>
          <w:rFonts w:ascii="IRNazanin" w:hAnsi="IRNazanin" w:eastAsia="IRNazanin" w:cs="IRNazanin"/>
          <w:lang w:bidi="fa-IR"/>
          <w:color w:val="111111"/>
          <w:sz w:val="28"/>
          <w:szCs w:val="28"/>
          <w:rtl/>
        </w:rPr>
        <w:t xml:space="preserve">در آستین بودت دستِ ایزدِ متعال</w:t>
      </w:r>
    </w:p>
    <w:p>
      <w:pPr>
        <w:pStyle w:val="BookText"/>
      </w:pPr>
      <w:r>
        <w:rPr>
          <w:rFonts w:ascii="IRNazanin" w:hAnsi="IRNazanin" w:eastAsia="IRNazanin" w:cs="IRNazanin"/>
          <w:lang w:bidi="fa-IR"/>
          <w:color w:val="111111"/>
          <w:sz w:val="28"/>
          <w:szCs w:val="28"/>
          <w:rtl/>
        </w:rPr>
        <w:t xml:space="preserve">به شأنِ اوست «یداللّه فوق ایدیهم»</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که پای دارد با دستِ ایزدی به جدال</w:t>
      </w:r>
    </w:p>
    <w:p>
      <w:pPr>
        <w:pStyle w:val="BookText"/>
      </w:pPr>
      <w:r>
        <w:rPr>
          <w:rFonts w:ascii="IRNazanin" w:hAnsi="IRNazanin" w:eastAsia="IRNazanin" w:cs="IRNazanin"/>
          <w:lang w:bidi="fa-IR"/>
          <w:color w:val="111111"/>
          <w:sz w:val="28"/>
          <w:szCs w:val="28"/>
          <w:rtl/>
        </w:rPr>
        <w:t xml:space="preserve">هوای مهرت اگر بگذرد به خاکِ حبش</w:t>
      </w:r>
    </w:p>
    <w:p>
      <w:pPr>
        <w:pStyle w:val="BookText"/>
      </w:pPr>
      <w:r>
        <w:rPr>
          <w:rFonts w:ascii="IRNazanin" w:hAnsi="IRNazanin" w:eastAsia="IRNazanin" w:cs="IRNazanin"/>
          <w:lang w:bidi="fa-IR"/>
          <w:color w:val="111111"/>
          <w:sz w:val="28"/>
          <w:szCs w:val="28"/>
          <w:rtl/>
        </w:rPr>
        <w:t xml:space="preserve">بپروراند خاکش بتانِ ماه جمال</w:t>
      </w:r>
    </w:p>
    <w:p>
      <w:pPr>
        <w:pStyle w:val="BookText"/>
      </w:pPr>
      <w:r>
        <w:rPr>
          <w:rFonts w:ascii="IRNazanin" w:hAnsi="IRNazanin" w:eastAsia="IRNazanin" w:cs="IRNazanin"/>
          <w:lang w:bidi="fa-IR"/>
          <w:color w:val="111111"/>
          <w:sz w:val="28"/>
          <w:szCs w:val="28"/>
          <w:rtl/>
        </w:rPr>
        <w:t xml:space="preserve">شود سحاب، گهربار و بحر، زرّین موج</w:t>
      </w:r>
    </w:p>
    <w:p>
      <w:pPr>
        <w:pStyle w:val="BookText"/>
      </w:pPr>
      <w:r>
        <w:rPr>
          <w:rFonts w:ascii="IRNazanin" w:hAnsi="IRNazanin" w:eastAsia="IRNazanin" w:cs="IRNazanin"/>
          <w:lang w:bidi="fa-IR"/>
          <w:color w:val="111111"/>
          <w:sz w:val="28"/>
          <w:szCs w:val="28"/>
          <w:rtl/>
        </w:rPr>
        <w:t xml:space="preserve">بیاید ار ز دل و دستِ تو نوا و نوال</w:t>
      </w:r>
    </w:p>
    <w:p>
      <w:pPr>
        <w:pStyle w:val="BookText"/>
      </w:pPr>
      <w:r>
        <w:rPr>
          <w:rFonts w:ascii="IRNazanin" w:hAnsi="IRNazanin" w:eastAsia="IRNazanin" w:cs="IRNazanin"/>
          <w:lang w:bidi="fa-IR"/>
          <w:color w:val="111111"/>
          <w:sz w:val="28"/>
          <w:szCs w:val="28"/>
          <w:rtl/>
        </w:rPr>
        <w:t xml:space="preserve">همی بر آید لؤؤبه جای لاله ز سنگ</w:t>
      </w:r>
    </w:p>
    <w:p>
      <w:pPr>
        <w:pStyle w:val="BookText"/>
      </w:pPr>
      <w:r>
        <w:rPr>
          <w:rFonts w:ascii="IRNazanin" w:hAnsi="IRNazanin" w:eastAsia="IRNazanin" w:cs="IRNazanin"/>
          <w:lang w:bidi="fa-IR"/>
          <w:color w:val="111111"/>
          <w:sz w:val="28"/>
          <w:szCs w:val="28"/>
          <w:rtl/>
        </w:rPr>
        <w:t xml:space="preserve">سحابِ دستِ جوادت ببارد ار به جبال</w:t>
      </w:r>
    </w:p>
    <w:p>
      <w:pPr>
        <w:pStyle w:val="BookText"/>
      </w:pPr>
      <w:r>
        <w:rPr>
          <w:rFonts w:ascii="IRNazanin" w:hAnsi="IRNazanin" w:eastAsia="IRNazanin" w:cs="IRNazanin"/>
          <w:lang w:bidi="fa-IR"/>
          <w:color w:val="111111"/>
          <w:sz w:val="28"/>
          <w:szCs w:val="28"/>
          <w:rtl/>
        </w:rPr>
        <w:t xml:space="preserve">شها به مال و منال ار کنند مردم فخر</w:t>
      </w:r>
    </w:p>
    <w:p>
      <w:pPr>
        <w:pStyle w:val="BookText"/>
      </w:pPr>
      <w:r>
        <w:rPr>
          <w:rFonts w:ascii="IRNazanin" w:hAnsi="IRNazanin" w:eastAsia="IRNazanin" w:cs="IRNazanin"/>
          <w:lang w:bidi="fa-IR"/>
          <w:color w:val="111111"/>
          <w:sz w:val="28"/>
          <w:szCs w:val="28"/>
          <w:rtl/>
        </w:rPr>
        <w:t xml:space="preserve">مرا به مدحِ تو فخر است نی به مال و منال</w:t>
      </w:r>
    </w:p>
    <w:p>
      <w:pPr>
        <w:pStyle w:val="BookText"/>
      </w:pPr>
      <w:r>
        <w:rPr>
          <w:rFonts w:ascii="IRNazanin" w:hAnsi="IRNazanin" w:eastAsia="IRNazanin" w:cs="IRNazanin"/>
          <w:lang w:bidi="fa-IR"/>
          <w:color w:val="111111"/>
          <w:sz w:val="28"/>
          <w:szCs w:val="28"/>
          <w:rtl/>
        </w:rPr>
        <w:t xml:space="preserve">ورای پایه مدحِ من است مدحتِ تو</w:t>
      </w:r>
    </w:p>
    <w:p>
      <w:pPr>
        <w:pStyle w:val="BookText"/>
      </w:pPr>
      <w:r>
        <w:rPr>
          <w:rFonts w:ascii="IRNazanin" w:hAnsi="IRNazanin" w:eastAsia="IRNazanin" w:cs="IRNazanin"/>
          <w:lang w:bidi="fa-IR"/>
          <w:color w:val="111111"/>
          <w:sz w:val="28"/>
          <w:szCs w:val="28"/>
          <w:rtl/>
        </w:rPr>
        <w:t xml:space="preserve">اگر چه هست مرا بر فلک، مقامِ مقال</w:t>
      </w:r>
    </w:p>
    <w:p>
      <w:pPr>
        <w:pStyle w:val="BookText"/>
      </w:pPr>
      <w:r>
        <w:rPr>
          <w:rFonts w:ascii="IRNazanin" w:hAnsi="IRNazanin" w:eastAsia="IRNazanin" w:cs="IRNazanin"/>
          <w:lang w:bidi="fa-IR"/>
          <w:color w:val="111111"/>
          <w:sz w:val="28"/>
          <w:szCs w:val="28"/>
          <w:rtl/>
        </w:rPr>
        <w:t xml:space="preserve">تو را چنان که تویی کی صفت توانم کرد</w:t>
      </w:r>
    </w:p>
    <w:p>
      <w:pPr>
        <w:pStyle w:val="BookText"/>
      </w:pPr>
      <w:r>
        <w:rPr>
          <w:rFonts w:ascii="IRNazanin" w:hAnsi="IRNazanin" w:eastAsia="IRNazanin" w:cs="IRNazanin"/>
          <w:lang w:bidi="fa-IR"/>
          <w:color w:val="111111"/>
          <w:sz w:val="28"/>
          <w:szCs w:val="28"/>
          <w:rtl/>
        </w:rPr>
        <w:t xml:space="preserve">که گشته است ز وصف تو نفس ناطقه لال</w:t>
      </w:r>
    </w:p>
    <w:p>
      <w:pPr>
        <w:pStyle w:val="BookText"/>
      </w:pPr>
      <w:r>
        <w:rPr>
          <w:rFonts w:ascii="IRNazanin" w:hAnsi="IRNazanin" w:eastAsia="IRNazanin" w:cs="IRNazanin"/>
          <w:lang w:bidi="fa-IR"/>
          <w:color w:val="111111"/>
          <w:sz w:val="28"/>
          <w:szCs w:val="28"/>
          <w:rtl/>
        </w:rPr>
        <w:t xml:space="preserve">همیشه تا که نباشند مهر و ماه ایمن</w:t>
      </w:r>
    </w:p>
    <w:p>
      <w:pPr>
        <w:pStyle w:val="BookText"/>
      </w:pPr>
      <w:r>
        <w:rPr>
          <w:rFonts w:ascii="IRNazanin" w:hAnsi="IRNazanin" w:eastAsia="IRNazanin" w:cs="IRNazanin"/>
          <w:lang w:bidi="fa-IR"/>
          <w:color w:val="111111"/>
          <w:sz w:val="28"/>
          <w:szCs w:val="28"/>
          <w:rtl/>
        </w:rPr>
        <w:t xml:space="preserve">نه از خسوف و محاق و نه از کسوف و زوال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332" w:name="pg6731_88422"/>
    <w:bookmarkEnd w:id="332"/>
    <w:p>
      <w:pPr>
        <w:pStyle w:val="BookText"/>
      </w:pPr>
      <w:r>
        <w:rPr>
          <w:rFonts w:ascii="IRNazanin" w:hAnsi="IRNazanin" w:eastAsia="IRNazanin" w:cs="IRNazanin"/>
          <w:lang w:bidi="fa-IR"/>
          <w:color w:val="111111"/>
          <w:sz w:val="28"/>
          <w:szCs w:val="28"/>
          <w:rtl/>
        </w:rPr>
        <w:t xml:space="preserve">همی بکاهد جسمِ مخالف تو چو بدر</w:t>
      </w:r>
    </w:p>
    <w:p>
      <w:pPr>
        <w:pStyle w:val="BookText"/>
      </w:pPr>
      <w:r>
        <w:rPr>
          <w:rFonts w:ascii="IRNazanin" w:hAnsi="IRNazanin" w:eastAsia="IRNazanin" w:cs="IRNazanin"/>
          <w:lang w:bidi="fa-IR"/>
          <w:color w:val="111111"/>
          <w:sz w:val="28"/>
          <w:szCs w:val="28"/>
          <w:rtl/>
        </w:rPr>
        <w:t xml:space="preserve">همی فزاید عیشِ مؤلفت چو هلال</w:t>
      </w:r>
    </w:p>
    <w:p>
      <w:pPr>
        <w:pStyle w:val="BookText"/>
      </w:pPr>
      <w:r>
        <w:rPr>
          <w:rFonts w:ascii="IRNazanin" w:hAnsi="IRNazanin" w:eastAsia="IRNazanin" w:cs="IRNazanin"/>
          <w:lang w:bidi="fa-IR"/>
          <w:color w:val="111111"/>
          <w:sz w:val="28"/>
          <w:szCs w:val="28"/>
          <w:rtl/>
        </w:rPr>
        <w:t xml:space="preserve">سری که نیست به پای تو آسمان بلند</w:t>
      </w:r>
    </w:p>
    <w:p>
      <w:pPr>
        <w:pStyle w:val="BookText"/>
      </w:pPr>
      <w:r>
        <w:rPr>
          <w:rFonts w:ascii="IRNazanin" w:hAnsi="IRNazanin" w:eastAsia="IRNazanin" w:cs="IRNazanin"/>
          <w:lang w:bidi="fa-IR"/>
          <w:color w:val="111111"/>
          <w:sz w:val="28"/>
          <w:szCs w:val="28"/>
          <w:rtl/>
        </w:rPr>
        <w:t xml:space="preserve">کند به زیر لگد کوب فتنه‌اش پامال</w:t>
      </w:r>
    </w:p>
    <w:p>
      <w:pPr>
        <w:pStyle w:val="Heading4"/>
      </w:pPr>
      <w:bookmarkStart w:id="1106" w:name="_Toc567"/>
      <w:r>
        <w:t>[رحل اقامت]</w:t>
      </w:r>
      <w:bookmarkEnd w:id="1106"/>
    </w:p>
    <w:p>
      <w:pPr>
        <w:pStyle w:val="BookText"/>
      </w:pPr>
      <w:r>
        <w:rPr>
          <w:rFonts w:ascii="IRNazanin" w:hAnsi="IRNazanin" w:eastAsia="IRNazanin" w:cs="IRNazanin"/>
          <w:lang w:bidi="fa-IR"/>
          <w:color w:val="111111"/>
          <w:sz w:val="28"/>
          <w:szCs w:val="28"/>
          <w:rtl/>
        </w:rPr>
        <w:t xml:space="preserve">هزار شکر دل از خانقاه برکندم</w:t>
      </w:r>
    </w:p>
    <w:p>
      <w:pPr>
        <w:pStyle w:val="BookText"/>
      </w:pPr>
      <w:r>
        <w:rPr>
          <w:rFonts w:ascii="IRNazanin" w:hAnsi="IRNazanin" w:eastAsia="IRNazanin" w:cs="IRNazanin"/>
          <w:lang w:bidi="fa-IR"/>
          <w:color w:val="111111"/>
          <w:sz w:val="28"/>
          <w:szCs w:val="28"/>
          <w:rtl/>
        </w:rPr>
        <w:t xml:space="preserve">به کوی میکده رحلِ اقامت افکندم</w:t>
      </w:r>
    </w:p>
    <w:p>
      <w:pPr>
        <w:pStyle w:val="BookText"/>
      </w:pPr>
      <w:r>
        <w:rPr>
          <w:rFonts w:ascii="IRNazanin" w:hAnsi="IRNazanin" w:eastAsia="IRNazanin" w:cs="IRNazanin"/>
          <w:lang w:bidi="fa-IR"/>
          <w:color w:val="111111"/>
          <w:sz w:val="28"/>
          <w:szCs w:val="28"/>
          <w:rtl/>
        </w:rPr>
        <w:t xml:space="preserve">شدم ز صحبتِ پیرمغان چو برخوردار</w:t>
      </w:r>
    </w:p>
    <w:p>
      <w:pPr>
        <w:pStyle w:val="BookText"/>
      </w:pPr>
      <w:r>
        <w:rPr>
          <w:rFonts w:ascii="IRNazanin" w:hAnsi="IRNazanin" w:eastAsia="IRNazanin" w:cs="IRNazanin"/>
          <w:lang w:bidi="fa-IR"/>
          <w:color w:val="111111"/>
          <w:sz w:val="28"/>
          <w:szCs w:val="28"/>
          <w:rtl/>
        </w:rPr>
        <w:t xml:space="preserve">دل از مصاحبتِ شیخِ شهر برکندم</w:t>
      </w:r>
    </w:p>
    <w:p>
      <w:pPr>
        <w:pStyle w:val="BookText"/>
      </w:pPr>
      <w:r>
        <w:rPr>
          <w:rFonts w:ascii="IRNazanin" w:hAnsi="IRNazanin" w:eastAsia="IRNazanin" w:cs="IRNazanin"/>
          <w:lang w:bidi="fa-IR"/>
          <w:color w:val="111111"/>
          <w:sz w:val="28"/>
          <w:szCs w:val="28"/>
          <w:rtl/>
        </w:rPr>
        <w:t xml:space="preserve">مبین به این که ز سالوس، زهد می ورزم</w:t>
      </w:r>
    </w:p>
    <w:p>
      <w:pPr>
        <w:pStyle w:val="BookText"/>
      </w:pPr>
      <w:r>
        <w:rPr>
          <w:rFonts w:ascii="IRNazanin" w:hAnsi="IRNazanin" w:eastAsia="IRNazanin" w:cs="IRNazanin"/>
          <w:lang w:bidi="fa-IR"/>
          <w:color w:val="111111"/>
          <w:sz w:val="28"/>
          <w:szCs w:val="28"/>
          <w:rtl/>
        </w:rPr>
        <w:t xml:space="preserve">که کس ز اهلِ خرابات نیست مانندم</w:t>
      </w:r>
    </w:p>
    <w:p>
      <w:pPr>
        <w:pStyle w:val="BookText"/>
      </w:pPr>
      <w:r>
        <w:rPr>
          <w:rFonts w:ascii="IRNazanin" w:hAnsi="IRNazanin" w:eastAsia="IRNazanin" w:cs="IRNazanin"/>
          <w:lang w:bidi="fa-IR"/>
          <w:color w:val="111111"/>
          <w:sz w:val="28"/>
          <w:szCs w:val="28"/>
          <w:rtl/>
        </w:rPr>
        <w:t xml:space="preserve">شرابخواره و قلاّش و رند و شاهد باز</w:t>
      </w:r>
    </w:p>
    <w:p>
      <w:pPr>
        <w:pStyle w:val="BookText"/>
      </w:pPr>
      <w:r>
        <w:rPr>
          <w:rFonts w:ascii="IRNazanin" w:hAnsi="IRNazanin" w:eastAsia="IRNazanin" w:cs="IRNazanin"/>
          <w:lang w:bidi="fa-IR"/>
          <w:color w:val="111111"/>
          <w:sz w:val="28"/>
          <w:szCs w:val="28"/>
          <w:rtl/>
        </w:rPr>
        <w:t xml:space="preserve">خرابِ ساقی و مفتونِ یار دلبندم</w:t>
      </w:r>
    </w:p>
    <w:p>
      <w:pPr>
        <w:pStyle w:val="BookText"/>
      </w:pPr>
      <w:r>
        <w:rPr>
          <w:rFonts w:ascii="IRNazanin" w:hAnsi="IRNazanin" w:eastAsia="IRNazanin" w:cs="IRNazanin"/>
          <w:lang w:bidi="fa-IR"/>
          <w:color w:val="111111"/>
          <w:sz w:val="28"/>
          <w:szCs w:val="28"/>
          <w:rtl/>
        </w:rPr>
        <w:t xml:space="preserve">به عیبِ خویشتنم باز گشته دیده دل</w:t>
      </w:r>
    </w:p>
    <w:p>
      <w:pPr>
        <w:pStyle w:val="BookText"/>
      </w:pPr>
      <w:r>
        <w:rPr>
          <w:rFonts w:ascii="IRNazanin" w:hAnsi="IRNazanin" w:eastAsia="IRNazanin" w:cs="IRNazanin"/>
          <w:lang w:bidi="fa-IR"/>
          <w:color w:val="111111"/>
          <w:sz w:val="28"/>
          <w:szCs w:val="28"/>
          <w:rtl/>
        </w:rPr>
        <w:t xml:space="preserve">ببین که تا به چه اندازه من هنرمندم</w:t>
      </w:r>
    </w:p>
    <w:p>
      <w:pPr>
        <w:pStyle w:val="BookText"/>
      </w:pPr>
      <w:r>
        <w:rPr>
          <w:rFonts w:ascii="IRNazanin" w:hAnsi="IRNazanin" w:eastAsia="IRNazanin" w:cs="IRNazanin"/>
          <w:lang w:bidi="fa-IR"/>
          <w:color w:val="111111"/>
          <w:sz w:val="28"/>
          <w:szCs w:val="28"/>
          <w:rtl/>
        </w:rPr>
        <w:t xml:space="preserve">مرا به عمر همین یک صفت پسند افتاد</w:t>
      </w:r>
    </w:p>
    <w:p>
      <w:pPr>
        <w:pStyle w:val="BookText"/>
      </w:pPr>
      <w:r>
        <w:rPr>
          <w:rFonts w:ascii="IRNazanin" w:hAnsi="IRNazanin" w:eastAsia="IRNazanin" w:cs="IRNazanin"/>
          <w:lang w:bidi="fa-IR"/>
          <w:color w:val="111111"/>
          <w:sz w:val="28"/>
          <w:szCs w:val="28"/>
          <w:rtl/>
        </w:rPr>
        <w:t xml:space="preserve">که بهرِ راحتِ خود رنج غیر نپسندم</w:t>
      </w:r>
    </w:p>
    <w:p>
      <w:pPr>
        <w:pStyle w:val="BookText"/>
      </w:pPr>
      <w:r>
        <w:rPr>
          <w:rFonts w:ascii="IRNazanin" w:hAnsi="IRNazanin" w:eastAsia="IRNazanin" w:cs="IRNazanin"/>
          <w:lang w:bidi="fa-IR"/>
          <w:color w:val="111111"/>
          <w:sz w:val="28"/>
          <w:szCs w:val="28"/>
          <w:rtl/>
        </w:rPr>
        <w:t xml:space="preserve">تو همچو ابر بر اوضاعِ ناگوارِ جهان</w:t>
      </w:r>
    </w:p>
    <w:p>
      <w:pPr>
        <w:pStyle w:val="BookText"/>
      </w:pPr>
      <w:r>
        <w:rPr>
          <w:rFonts w:ascii="IRNazanin" w:hAnsi="IRNazanin" w:eastAsia="IRNazanin" w:cs="IRNazanin"/>
          <w:lang w:bidi="fa-IR"/>
          <w:color w:val="111111"/>
          <w:sz w:val="28"/>
          <w:szCs w:val="28"/>
          <w:rtl/>
        </w:rPr>
        <w:t xml:space="preserve">همی بگریی و من همچو برق می خندم</w:t>
      </w:r>
    </w:p>
    <w:p>
      <w:pPr>
        <w:pStyle w:val="BookText"/>
      </w:pPr>
      <w:r>
        <w:rPr>
          <w:rFonts w:ascii="IRNazanin" w:hAnsi="IRNazanin" w:eastAsia="IRNazanin" w:cs="IRNazanin"/>
          <w:lang w:bidi="fa-IR"/>
          <w:color w:val="111111"/>
          <w:sz w:val="28"/>
          <w:szCs w:val="28"/>
          <w:rtl/>
        </w:rPr>
        <w:t xml:space="preserve">چو نیست نیک و بدِ دهر را ثبات و بقا</w:t>
      </w:r>
    </w:p>
    <w:p>
      <w:pPr>
        <w:pStyle w:val="BookText"/>
      </w:pPr>
      <w:r>
        <w:rPr>
          <w:rFonts w:ascii="IRNazanin" w:hAnsi="IRNazanin" w:eastAsia="IRNazanin" w:cs="IRNazanin"/>
          <w:lang w:bidi="fa-IR"/>
          <w:color w:val="111111"/>
          <w:sz w:val="28"/>
          <w:szCs w:val="28"/>
          <w:rtl/>
        </w:rPr>
        <w:t xml:space="preserve">به هرچه می رسد از روزگار خرسندم</w:t>
      </w:r>
    </w:p>
    <w:p>
      <w:pPr>
        <w:pStyle w:val="BookText"/>
      </w:pPr>
      <w:r>
        <w:rPr>
          <w:rFonts w:ascii="IRNazanin" w:hAnsi="IRNazanin" w:eastAsia="IRNazanin" w:cs="IRNazanin"/>
          <w:lang w:bidi="fa-IR"/>
          <w:color w:val="111111"/>
          <w:sz w:val="28"/>
          <w:szCs w:val="28"/>
          <w:rtl/>
        </w:rPr>
        <w:t xml:space="preserve">هزار گونه جفا گر ببینم از مردم</w:t>
      </w:r>
    </w:p>
    <w:p>
      <w:pPr>
        <w:pStyle w:val="BookText"/>
      </w:pPr>
      <w:r>
        <w:rPr>
          <w:rFonts w:ascii="IRNazanin" w:hAnsi="IRNazanin" w:eastAsia="IRNazanin" w:cs="IRNazanin"/>
          <w:lang w:bidi="fa-IR"/>
          <w:color w:val="111111"/>
          <w:sz w:val="28"/>
          <w:szCs w:val="28"/>
          <w:rtl/>
        </w:rPr>
        <w:t xml:space="preserve">کنم تحمّل و از شکوه لب فروبندم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333" w:name="pg6731_88424"/>
    <w:bookmarkEnd w:id="333"/>
    <w:p>
      <w:pPr>
        <w:pStyle w:val="BookText"/>
      </w:pPr>
      <w:r>
        <w:rPr>
          <w:rFonts w:ascii="IRNazanin" w:hAnsi="IRNazanin" w:eastAsia="IRNazanin" w:cs="IRNazanin"/>
          <w:lang w:bidi="fa-IR"/>
          <w:color w:val="111111"/>
          <w:sz w:val="28"/>
          <w:szCs w:val="28"/>
          <w:rtl/>
        </w:rPr>
        <w:t xml:space="preserve">به چشم خلق شوم خوار اگر عزیزتر است</w:t>
      </w:r>
    </w:p>
    <w:p>
      <w:pPr>
        <w:pStyle w:val="BookText"/>
      </w:pPr>
      <w:r>
        <w:rPr>
          <w:rFonts w:ascii="IRNazanin" w:hAnsi="IRNazanin" w:eastAsia="IRNazanin" w:cs="IRNazanin"/>
          <w:lang w:bidi="fa-IR"/>
          <w:color w:val="111111"/>
          <w:sz w:val="28"/>
          <w:szCs w:val="28"/>
          <w:rtl/>
        </w:rPr>
        <w:t xml:space="preserve">به پیشِ چشم ز فرزندِ غیر فرزندم</w:t>
      </w:r>
    </w:p>
    <w:p>
      <w:pPr>
        <w:pStyle w:val="BookText"/>
      </w:pPr>
      <w:r>
        <w:rPr>
          <w:rFonts w:ascii="IRNazanin" w:hAnsi="IRNazanin" w:eastAsia="IRNazanin" w:cs="IRNazanin"/>
          <w:lang w:bidi="fa-IR"/>
          <w:color w:val="111111"/>
          <w:sz w:val="28"/>
          <w:szCs w:val="28"/>
          <w:rtl/>
        </w:rPr>
        <w:t xml:space="preserve">کجا ملول شود خاطرم ز خدمتِ خلق؟</w:t>
      </w:r>
    </w:p>
    <w:p>
      <w:pPr>
        <w:pStyle w:val="BookText"/>
      </w:pPr>
      <w:r>
        <w:rPr>
          <w:rFonts w:ascii="IRNazanin" w:hAnsi="IRNazanin" w:eastAsia="IRNazanin" w:cs="IRNazanin"/>
          <w:lang w:bidi="fa-IR"/>
          <w:color w:val="111111"/>
          <w:sz w:val="28"/>
          <w:szCs w:val="28"/>
          <w:rtl/>
        </w:rPr>
        <w:t xml:space="preserve">که آفریده برای همین خداوندم</w:t>
      </w:r>
    </w:p>
    <w:p>
      <w:pPr>
        <w:pStyle w:val="BookText"/>
      </w:pPr>
      <w:r>
        <w:rPr>
          <w:rFonts w:ascii="IRNazanin" w:hAnsi="IRNazanin" w:eastAsia="IRNazanin" w:cs="IRNazanin"/>
          <w:lang w:bidi="fa-IR"/>
          <w:color w:val="111111"/>
          <w:sz w:val="28"/>
          <w:szCs w:val="28"/>
          <w:rtl/>
        </w:rPr>
        <w:t xml:space="preserve">دریغ نیست ز عبرت مرا نصیحت و پند</w:t>
      </w:r>
    </w:p>
    <w:p>
      <w:pPr>
        <w:pStyle w:val="BookText"/>
      </w:pPr>
      <w:r>
        <w:rPr>
          <w:rFonts w:ascii="IRNazanin" w:hAnsi="IRNazanin" w:eastAsia="IRNazanin" w:cs="IRNazanin"/>
          <w:lang w:bidi="fa-IR"/>
          <w:color w:val="111111"/>
          <w:sz w:val="28"/>
          <w:szCs w:val="28"/>
          <w:rtl/>
        </w:rPr>
        <w:t xml:space="preserve">ولی دریغ که سودش نمی‌دهد پندم</w:t>
      </w:r>
    </w:p>
    <w:p>
      <w:pPr>
        <w:pStyle w:val="Heading4"/>
      </w:pPr>
      <w:bookmarkStart w:id="1107" w:name="_Toc568"/>
      <w:r>
        <w:t>فی نعت النّبی صلی‌الله‌علیه‌و‌آله و مدیحة الصّادق علیه‌السلام</w:t>
      </w:r>
      <w:bookmarkEnd w:id="1107"/>
    </w:p>
    <w:p>
      <w:pPr>
        <w:pStyle w:val="BookText"/>
      </w:pPr>
      <w:r>
        <w:rPr>
          <w:rFonts w:ascii="IRNazanin" w:hAnsi="IRNazanin" w:eastAsia="IRNazanin" w:cs="IRNazanin"/>
          <w:lang w:bidi="fa-IR"/>
          <w:color w:val="111111"/>
          <w:sz w:val="28"/>
          <w:szCs w:val="28"/>
          <w:rtl/>
        </w:rPr>
        <w:t xml:space="preserve">گر بوستان و باغ دگر گشت از خزان</w:t>
      </w:r>
    </w:p>
    <w:p>
      <w:pPr>
        <w:pStyle w:val="BookText"/>
      </w:pPr>
      <w:r>
        <w:rPr>
          <w:rFonts w:ascii="IRNazanin" w:hAnsi="IRNazanin" w:eastAsia="IRNazanin" w:cs="IRNazanin"/>
          <w:lang w:bidi="fa-IR"/>
          <w:color w:val="111111"/>
          <w:sz w:val="28"/>
          <w:szCs w:val="28"/>
          <w:rtl/>
        </w:rPr>
        <w:t xml:space="preserve">ما را بهارِ روی تو باغ است و بوستان</w:t>
      </w:r>
    </w:p>
    <w:p>
      <w:pPr>
        <w:pStyle w:val="BookText"/>
      </w:pPr>
      <w:r>
        <w:rPr>
          <w:rFonts w:ascii="IRNazanin" w:hAnsi="IRNazanin" w:eastAsia="IRNazanin" w:cs="IRNazanin"/>
          <w:lang w:bidi="fa-IR"/>
          <w:color w:val="111111"/>
          <w:sz w:val="28"/>
          <w:szCs w:val="28"/>
          <w:rtl/>
        </w:rPr>
        <w:t xml:space="preserve">ور زآفتِ خزان گلِ سوری به باد رفت</w:t>
      </w:r>
    </w:p>
    <w:p>
      <w:pPr>
        <w:pStyle w:val="BookText"/>
      </w:pPr>
      <w:r>
        <w:rPr>
          <w:rFonts w:ascii="IRNazanin" w:hAnsi="IRNazanin" w:eastAsia="IRNazanin" w:cs="IRNazanin"/>
          <w:lang w:bidi="fa-IR"/>
          <w:color w:val="111111"/>
          <w:sz w:val="28"/>
          <w:szCs w:val="28"/>
          <w:rtl/>
        </w:rPr>
        <w:t xml:space="preserve">ایمن بود گلِ رخت از آفتِ خزان</w:t>
      </w:r>
    </w:p>
    <w:p>
      <w:pPr>
        <w:pStyle w:val="BookText"/>
      </w:pPr>
      <w:r>
        <w:rPr>
          <w:rFonts w:ascii="IRNazanin" w:hAnsi="IRNazanin" w:eastAsia="IRNazanin" w:cs="IRNazanin"/>
          <w:lang w:bidi="fa-IR"/>
          <w:color w:val="111111"/>
          <w:sz w:val="28"/>
          <w:szCs w:val="28"/>
          <w:rtl/>
        </w:rPr>
        <w:t xml:space="preserve">ور ارغوان و لاله نمانده است در چمن</w:t>
      </w:r>
    </w:p>
    <w:p>
      <w:pPr>
        <w:pStyle w:val="BookText"/>
      </w:pPr>
      <w:r>
        <w:rPr>
          <w:rFonts w:ascii="IRNazanin" w:hAnsi="IRNazanin" w:eastAsia="IRNazanin" w:cs="IRNazanin"/>
          <w:lang w:bidi="fa-IR"/>
          <w:color w:val="111111"/>
          <w:sz w:val="28"/>
          <w:szCs w:val="28"/>
          <w:rtl/>
        </w:rPr>
        <w:t xml:space="preserve">ما راست چهره تو به از لاله و ارغوان</w:t>
      </w:r>
    </w:p>
    <w:p>
      <w:pPr>
        <w:pStyle w:val="BookText"/>
      </w:pPr>
      <w:r>
        <w:rPr>
          <w:rFonts w:ascii="IRNazanin" w:hAnsi="IRNazanin" w:eastAsia="IRNazanin" w:cs="IRNazanin"/>
          <w:lang w:bidi="fa-IR"/>
          <w:color w:val="111111"/>
          <w:sz w:val="28"/>
          <w:szCs w:val="28"/>
          <w:rtl/>
        </w:rPr>
        <w:t xml:space="preserve">ور در چمن نشان ز ریاحین به جا نماند</w:t>
      </w:r>
    </w:p>
    <w:p>
      <w:pPr>
        <w:pStyle w:val="BookText"/>
      </w:pPr>
      <w:r>
        <w:rPr>
          <w:rFonts w:ascii="IRNazanin" w:hAnsi="IRNazanin" w:eastAsia="IRNazanin" w:cs="IRNazanin"/>
          <w:lang w:bidi="fa-IR"/>
          <w:color w:val="111111"/>
          <w:sz w:val="28"/>
          <w:szCs w:val="28"/>
          <w:rtl/>
        </w:rPr>
        <w:t xml:space="preserve">آن خطّ سبزمان ز ریاحین دهد نشان</w:t>
      </w:r>
    </w:p>
    <w:p>
      <w:pPr>
        <w:pStyle w:val="BookText"/>
      </w:pPr>
      <w:r>
        <w:rPr>
          <w:rFonts w:ascii="IRNazanin" w:hAnsi="IRNazanin" w:eastAsia="IRNazanin" w:cs="IRNazanin"/>
          <w:lang w:bidi="fa-IR"/>
          <w:color w:val="111111"/>
          <w:sz w:val="28"/>
          <w:szCs w:val="28"/>
          <w:rtl/>
        </w:rPr>
        <w:t xml:space="preserve">ور گلستان خراب شد و گل به باد رفت</w:t>
      </w:r>
    </w:p>
    <w:p>
      <w:pPr>
        <w:pStyle w:val="BookText"/>
      </w:pPr>
      <w:r>
        <w:rPr>
          <w:rFonts w:ascii="IRNazanin" w:hAnsi="IRNazanin" w:eastAsia="IRNazanin" w:cs="IRNazanin"/>
          <w:lang w:bidi="fa-IR"/>
          <w:color w:val="111111"/>
          <w:sz w:val="28"/>
          <w:szCs w:val="28"/>
          <w:rtl/>
        </w:rPr>
        <w:t xml:space="preserve">شاداب چهره‌ات که بود به ز گلستان</w:t>
      </w:r>
    </w:p>
    <w:p>
      <w:pPr>
        <w:pStyle w:val="BookText"/>
      </w:pPr>
      <w:r>
        <w:rPr>
          <w:rFonts w:ascii="IRNazanin" w:hAnsi="IRNazanin" w:eastAsia="IRNazanin" w:cs="IRNazanin"/>
          <w:lang w:bidi="fa-IR"/>
          <w:color w:val="111111"/>
          <w:sz w:val="28"/>
          <w:szCs w:val="28"/>
          <w:rtl/>
        </w:rPr>
        <w:t xml:space="preserve">ور نرگس و بنفشه تر نیست گو مباش</w:t>
      </w:r>
    </w:p>
    <w:p>
      <w:pPr>
        <w:pStyle w:val="BookText"/>
      </w:pPr>
      <w:r>
        <w:rPr>
          <w:rFonts w:ascii="IRNazanin" w:hAnsi="IRNazanin" w:eastAsia="IRNazanin" w:cs="IRNazanin"/>
          <w:lang w:bidi="fa-IR"/>
          <w:color w:val="111111"/>
          <w:sz w:val="28"/>
          <w:szCs w:val="28"/>
          <w:rtl/>
        </w:rPr>
        <w:t xml:space="preserve">با چشم و طرّه تو چه حاجت به این و آن</w:t>
      </w:r>
    </w:p>
    <w:p>
      <w:pPr>
        <w:pStyle w:val="BookText"/>
      </w:pPr>
      <w:r>
        <w:rPr>
          <w:rFonts w:ascii="IRNazanin" w:hAnsi="IRNazanin" w:eastAsia="IRNazanin" w:cs="IRNazanin"/>
          <w:lang w:bidi="fa-IR"/>
          <w:color w:val="111111"/>
          <w:sz w:val="28"/>
          <w:szCs w:val="28"/>
          <w:rtl/>
        </w:rPr>
        <w:t xml:space="preserve">ور بی زیان نماند گل از بادِ آذری</w:t>
      </w:r>
    </w:p>
    <w:p>
      <w:pPr>
        <w:pStyle w:val="BookText"/>
      </w:pPr>
      <w:r>
        <w:rPr>
          <w:rFonts w:ascii="IRNazanin" w:hAnsi="IRNazanin" w:eastAsia="IRNazanin" w:cs="IRNazanin"/>
          <w:lang w:bidi="fa-IR"/>
          <w:color w:val="111111"/>
          <w:sz w:val="28"/>
          <w:szCs w:val="28"/>
          <w:rtl/>
        </w:rPr>
        <w:t xml:space="preserve">گلزارِ چهره تو بماناد بی زیان</w:t>
      </w:r>
    </w:p>
    <w:p>
      <w:pPr>
        <w:pStyle w:val="BookText"/>
      </w:pPr>
      <w:r>
        <w:rPr>
          <w:rFonts w:ascii="IRNazanin" w:hAnsi="IRNazanin" w:eastAsia="IRNazanin" w:cs="IRNazanin"/>
          <w:lang w:bidi="fa-IR"/>
          <w:color w:val="111111"/>
          <w:sz w:val="28"/>
          <w:szCs w:val="28"/>
          <w:rtl/>
        </w:rPr>
        <w:t xml:space="preserve">ور سرد شد هوا و ز ما مهر بر گرفت</w:t>
      </w:r>
    </w:p>
    <w:p>
      <w:pPr>
        <w:pStyle w:val="BookText"/>
      </w:pPr>
      <w:r>
        <w:rPr>
          <w:rFonts w:ascii="IRNazanin" w:hAnsi="IRNazanin" w:eastAsia="IRNazanin" w:cs="IRNazanin"/>
          <w:lang w:bidi="fa-IR"/>
          <w:color w:val="111111"/>
          <w:sz w:val="28"/>
          <w:szCs w:val="28"/>
          <w:rtl/>
        </w:rPr>
        <w:t xml:space="preserve">گرمیم با هوای تو ای یارِ مهربان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 پیر شد جهان که جوان بود و دلپسند</w:t>
      </w:r>
    </w:p>
    <w:p>
      <w:pPr>
        <w:pStyle w:val="BookText"/>
      </w:pPr>
      <w:r>
        <w:rPr>
          <w:rFonts w:ascii="IRNazanin" w:hAnsi="IRNazanin" w:eastAsia="IRNazanin" w:cs="IRNazanin"/>
          <w:lang w:bidi="fa-IR"/>
          <w:color w:val="111111"/>
          <w:sz w:val="28"/>
          <w:szCs w:val="28"/>
          <w:rtl/>
        </w:rPr>
        <w:t xml:space="preserve">روی تو دلپسند تر از هر چه در جهان</w:t>
      </w:r>
    </w:p>
    <w:p>
      <w:pPr>
        <w:pStyle w:val="BookText"/>
      </w:pPr>
      <w:r>
        <w:rPr>
          <w:rFonts w:ascii="IRNazanin" w:hAnsi="IRNazanin" w:eastAsia="IRNazanin" w:cs="IRNazanin"/>
          <w:lang w:bidi="fa-IR"/>
          <w:color w:val="111111"/>
          <w:sz w:val="28"/>
          <w:szCs w:val="28"/>
          <w:rtl/>
        </w:rPr>
        <w:t xml:space="preserve">ور باد را دگر نبود بوی بان و مشک</w:t>
      </w:r>
    </w:p>
    <w:p>
      <w:pPr>
        <w:pStyle w:val="BookText"/>
      </w:pPr>
      <w:r>
        <w:rPr>
          <w:rFonts w:ascii="IRNazanin" w:hAnsi="IRNazanin" w:eastAsia="IRNazanin" w:cs="IRNazanin"/>
          <w:lang w:bidi="fa-IR"/>
          <w:color w:val="111111"/>
          <w:sz w:val="28"/>
          <w:szCs w:val="28"/>
          <w:rtl/>
        </w:rPr>
        <w:t xml:space="preserve">ما راست بوی زلفِ تو خوشتر ز مشک و بان</w:t>
      </w:r>
    </w:p>
    <w:p>
      <w:pPr>
        <w:pStyle w:val="BookText"/>
      </w:pPr>
      <w:r>
        <w:rPr>
          <w:rFonts w:ascii="IRNazanin" w:hAnsi="IRNazanin" w:eastAsia="IRNazanin" w:cs="IRNazanin"/>
          <w:lang w:bidi="fa-IR"/>
          <w:color w:val="111111"/>
          <w:sz w:val="28"/>
          <w:szCs w:val="28"/>
          <w:rtl/>
        </w:rPr>
        <w:t xml:space="preserve">ور سیرِ باغ و دشت غم افزا و ناخوش است</w:t>
      </w:r>
    </w:p>
    <w:p>
      <w:pPr>
        <w:pStyle w:val="BookText"/>
      </w:pPr>
      <w:r>
        <w:rPr>
          <w:rFonts w:ascii="IRNazanin" w:hAnsi="IRNazanin" w:eastAsia="IRNazanin" w:cs="IRNazanin"/>
          <w:lang w:bidi="fa-IR"/>
          <w:color w:val="111111"/>
          <w:sz w:val="28"/>
          <w:szCs w:val="28"/>
          <w:rtl/>
        </w:rPr>
        <w:t xml:space="preserve">با سیرِ باغِ روی تو خوشیم و شادمان</w:t>
      </w:r>
    </w:p>
    <w:p>
      <w:pPr>
        <w:pStyle w:val="BookText"/>
      </w:pPr>
      <w:r>
        <w:rPr>
          <w:rFonts w:ascii="IRNazanin" w:hAnsi="IRNazanin" w:eastAsia="IRNazanin" w:cs="IRNazanin"/>
          <w:lang w:bidi="fa-IR"/>
          <w:color w:val="111111"/>
          <w:sz w:val="28"/>
          <w:szCs w:val="28"/>
          <w:rtl/>
        </w:rPr>
        <w:t xml:space="preserve">ور زیرِ تیره میغ، نهان گشت آفتاب</w:t>
      </w:r>
    </w:p>
    <w:p>
      <w:pPr>
        <w:pStyle w:val="BookText"/>
      </w:pPr>
      <w:r>
        <w:rPr>
          <w:rFonts w:ascii="IRNazanin" w:hAnsi="IRNazanin" w:eastAsia="IRNazanin" w:cs="IRNazanin"/>
          <w:lang w:bidi="fa-IR"/>
          <w:color w:val="111111"/>
          <w:sz w:val="28"/>
          <w:szCs w:val="28"/>
          <w:rtl/>
        </w:rPr>
        <w:t xml:space="preserve">روشن تر است چهرِ تو از مهرِ آسمان</w:t>
      </w:r>
    </w:p>
    <w:p>
      <w:pPr>
        <w:pStyle w:val="BookText"/>
      </w:pPr>
      <w:r>
        <w:rPr>
          <w:rFonts w:ascii="IRNazanin" w:hAnsi="IRNazanin" w:eastAsia="IRNazanin" w:cs="IRNazanin"/>
          <w:lang w:bidi="fa-IR"/>
          <w:color w:val="111111"/>
          <w:sz w:val="28"/>
          <w:szCs w:val="28"/>
          <w:rtl/>
        </w:rPr>
        <w:t xml:space="preserve">ور داستان نمی‌کند از عشقِ گل، هزار</w:t>
      </w:r>
    </w:p>
    <w:p>
      <w:pPr>
        <w:pStyle w:val="BookText"/>
      </w:pPr>
      <w:r>
        <w:rPr>
          <w:rFonts w:ascii="IRNazanin" w:hAnsi="IRNazanin" w:eastAsia="IRNazanin" w:cs="IRNazanin"/>
          <w:lang w:bidi="fa-IR"/>
          <w:color w:val="111111"/>
          <w:sz w:val="28"/>
          <w:szCs w:val="28"/>
          <w:rtl/>
        </w:rPr>
        <w:t xml:space="preserve">ما می کنیم از گلِ روی تو داستان</w:t>
      </w:r>
    </w:p>
    <w:p>
      <w:pPr>
        <w:pStyle w:val="BookText"/>
      </w:pPr>
      <w:r>
        <w:rPr>
          <w:rFonts w:ascii="IRNazanin" w:hAnsi="IRNazanin" w:eastAsia="IRNazanin" w:cs="IRNazanin"/>
          <w:lang w:bidi="fa-IR"/>
          <w:color w:val="111111"/>
          <w:sz w:val="28"/>
          <w:szCs w:val="28"/>
          <w:rtl/>
        </w:rPr>
        <w:t xml:space="preserve">ور عندلیب بست زبان از ثنای باغ</w:t>
      </w:r>
    </w:p>
    <w:p>
      <w:pPr>
        <w:pStyle w:val="BookText"/>
      </w:pPr>
      <w:r>
        <w:rPr>
          <w:rFonts w:ascii="IRNazanin" w:hAnsi="IRNazanin" w:eastAsia="IRNazanin" w:cs="IRNazanin"/>
          <w:lang w:bidi="fa-IR"/>
          <w:color w:val="111111"/>
          <w:sz w:val="28"/>
          <w:szCs w:val="28"/>
          <w:rtl/>
        </w:rPr>
        <w:t xml:space="preserve">ما را گشاده باد به نعتِ نبی زبان</w:t>
      </w:r>
    </w:p>
    <w:p>
      <w:pPr>
        <w:pStyle w:val="BookText"/>
      </w:pPr>
      <w:r>
        <w:rPr>
          <w:rFonts w:ascii="IRNazanin" w:hAnsi="IRNazanin" w:eastAsia="IRNazanin" w:cs="IRNazanin"/>
          <w:lang w:bidi="fa-IR"/>
          <w:color w:val="111111"/>
          <w:sz w:val="28"/>
          <w:szCs w:val="28"/>
          <w:rtl/>
        </w:rPr>
        <w:t xml:space="preserve">آن اوّلین تجلّیِ دادارِ دادگر</w:t>
      </w:r>
    </w:p>
    <w:p>
      <w:pPr>
        <w:pStyle w:val="BookText"/>
      </w:pPr>
      <w:r>
        <w:rPr>
          <w:rFonts w:ascii="IRNazanin" w:hAnsi="IRNazanin" w:eastAsia="IRNazanin" w:cs="IRNazanin"/>
          <w:lang w:bidi="fa-IR"/>
          <w:color w:val="111111"/>
          <w:sz w:val="28"/>
          <w:szCs w:val="28"/>
          <w:rtl/>
        </w:rPr>
        <w:t xml:space="preserve">وان آخرین پیمبرِ یزدانِ غیب دان</w:t>
      </w:r>
    </w:p>
    <w:p>
      <w:pPr>
        <w:pStyle w:val="BookText"/>
      </w:pPr>
      <w:r>
        <w:rPr>
          <w:rFonts w:ascii="Amiri" w:hAnsi="Amiri" w:eastAsia="Amiri" w:cs="Amiri"/>
          <w:lang w:bidi="ar-SA"/>
          <w:color w:val="111111"/>
          <w:sz w:val="28"/>
          <w:szCs w:val="28"/>
          <w:rtl/>
        </w:rPr>
        <w:t xml:space="preserve">باشد طفیلِ هستیِ او، هستیِ دو کون</w:t>
      </w:r>
    </w:p>
    <w:p>
      <w:pPr>
        <w:pStyle w:val="BookText"/>
      </w:pPr>
      <w:r>
        <w:rPr>
          <w:rFonts w:ascii="IRNazanin" w:hAnsi="IRNazanin" w:eastAsia="IRNazanin" w:cs="IRNazanin"/>
          <w:lang w:bidi="fa-IR"/>
          <w:color w:val="111111"/>
          <w:sz w:val="28"/>
          <w:szCs w:val="28"/>
          <w:rtl/>
        </w:rPr>
        <w:t xml:space="preserve">مانند کالبد که بود هستیش به جان</w:t>
      </w:r>
    </w:p>
    <w:p>
      <w:pPr>
        <w:pStyle w:val="BookText"/>
      </w:pPr>
      <w:r>
        <w:rPr>
          <w:rFonts w:ascii="IRNazanin" w:hAnsi="IRNazanin" w:eastAsia="IRNazanin" w:cs="IRNazanin"/>
          <w:lang w:bidi="fa-IR"/>
          <w:color w:val="111111"/>
          <w:sz w:val="28"/>
          <w:szCs w:val="28"/>
          <w:rtl/>
        </w:rPr>
        <w:t xml:space="preserve">بی سایه آفرید مر او را خدا ولی</w:t>
      </w:r>
    </w:p>
    <w:p>
      <w:pPr>
        <w:pStyle w:val="BookText"/>
      </w:pPr>
      <w:r>
        <w:rPr>
          <w:rFonts w:ascii="IRNazanin" w:hAnsi="IRNazanin" w:eastAsia="IRNazanin" w:cs="IRNazanin"/>
          <w:lang w:bidi="fa-IR"/>
          <w:color w:val="111111"/>
          <w:sz w:val="28"/>
          <w:szCs w:val="28"/>
          <w:rtl/>
        </w:rPr>
        <w:t xml:space="preserve">هستند زیرِ سایه الطافش انس و جان</w:t>
      </w:r>
    </w:p>
    <w:p>
      <w:pPr>
        <w:pStyle w:val="BookText"/>
      </w:pPr>
      <w:r>
        <w:rPr>
          <w:rFonts w:ascii="Amiri" w:hAnsi="Amiri" w:eastAsia="Amiri" w:cs="Amiri"/>
          <w:lang w:bidi="ar-SA"/>
          <w:color w:val="111111"/>
          <w:sz w:val="28"/>
          <w:szCs w:val="28"/>
          <w:rtl/>
        </w:rPr>
        <w:t xml:space="preserve">بر کنهِ ذاتِ او برسد طایرِ خیال</w:t>
      </w:r>
    </w:p>
    <w:p>
      <w:pPr>
        <w:pStyle w:val="BookText"/>
      </w:pPr>
      <w:r>
        <w:rPr>
          <w:rFonts w:ascii="IRNazanin" w:hAnsi="IRNazanin" w:eastAsia="IRNazanin" w:cs="IRNazanin"/>
          <w:lang w:bidi="fa-IR"/>
          <w:color w:val="111111"/>
          <w:sz w:val="28"/>
          <w:szCs w:val="28"/>
          <w:rtl/>
        </w:rPr>
        <w:t xml:space="preserve">بر آسمان اگر بتوان شد به نردبان</w:t>
      </w:r>
    </w:p>
    <w:p>
      <w:pPr>
        <w:pStyle w:val="BookText"/>
      </w:pPr>
      <w:r>
        <w:rPr>
          <w:rFonts w:ascii="IRNazanin" w:hAnsi="IRNazanin" w:eastAsia="IRNazanin" w:cs="IRNazanin"/>
          <w:lang w:bidi="fa-IR"/>
          <w:color w:val="111111"/>
          <w:sz w:val="28"/>
          <w:szCs w:val="28"/>
          <w:rtl/>
        </w:rPr>
        <w:t xml:space="preserve">نبود خدا ولی چو خدا وصفِ ذاتِ او</w:t>
      </w:r>
    </w:p>
    <w:p>
      <w:pPr>
        <w:pStyle w:val="BookText"/>
      </w:pPr>
      <w:r>
        <w:rPr>
          <w:rFonts w:ascii="IRNazanin" w:hAnsi="IRNazanin" w:eastAsia="IRNazanin" w:cs="IRNazanin"/>
          <w:lang w:bidi="fa-IR"/>
          <w:color w:val="111111"/>
          <w:sz w:val="28"/>
          <w:szCs w:val="28"/>
          <w:rtl/>
        </w:rPr>
        <w:t xml:space="preserve">بیرون بود ز حیّزِ اندیشه و گمان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ممکنات چون که همانند نیستش</w:t>
      </w:r>
    </w:p>
    <w:p>
      <w:pPr>
        <w:pStyle w:val="BookText"/>
      </w:pPr>
      <w:r>
        <w:rPr>
          <w:rFonts w:ascii="IRNazanin" w:hAnsi="IRNazanin" w:eastAsia="IRNazanin" w:cs="IRNazanin"/>
          <w:lang w:bidi="fa-IR"/>
          <w:color w:val="111111"/>
          <w:sz w:val="28"/>
          <w:szCs w:val="28"/>
          <w:rtl/>
        </w:rPr>
        <w:t xml:space="preserve">گر واجبش بدانم از من عجب مدان</w:t>
      </w:r>
    </w:p>
    <w:p>
      <w:pPr>
        <w:pStyle w:val="BookText"/>
      </w:pPr>
      <w:r>
        <w:rPr>
          <w:rFonts w:ascii="IRNazanin" w:hAnsi="IRNazanin" w:eastAsia="IRNazanin" w:cs="IRNazanin"/>
          <w:lang w:bidi="fa-IR"/>
          <w:color w:val="111111"/>
          <w:sz w:val="28"/>
          <w:szCs w:val="28"/>
          <w:rtl/>
        </w:rPr>
        <w:t xml:space="preserve">آن شب که خواندش ایزدِ دادار سوی خویش</w:t>
      </w:r>
    </w:p>
    <w:p>
      <w:pPr>
        <w:pStyle w:val="BookText"/>
      </w:pPr>
      <w:r>
        <w:rPr>
          <w:rFonts w:ascii="IRNazanin" w:hAnsi="IRNazanin" w:eastAsia="IRNazanin" w:cs="IRNazanin"/>
          <w:lang w:bidi="fa-IR"/>
          <w:color w:val="111111"/>
          <w:sz w:val="28"/>
          <w:szCs w:val="28"/>
          <w:rtl/>
        </w:rPr>
        <w:t xml:space="preserve">اندر مقامِ قرب بدو گشت میزبان</w:t>
      </w:r>
    </w:p>
    <w:p>
      <w:pPr>
        <w:pStyle w:val="BookText"/>
      </w:pPr>
      <w:r>
        <w:rPr>
          <w:rFonts w:ascii="IRNazanin" w:hAnsi="IRNazanin" w:eastAsia="IRNazanin" w:cs="IRNazanin"/>
          <w:lang w:bidi="fa-IR"/>
          <w:color w:val="111111"/>
          <w:sz w:val="28"/>
          <w:szCs w:val="28"/>
          <w:rtl/>
        </w:rPr>
        <w:t xml:space="preserve">جای دویی نبود و من و ما در آن مقام</w:t>
      </w:r>
    </w:p>
    <w:p>
      <w:pPr>
        <w:pStyle w:val="BookText"/>
      </w:pPr>
      <w:r>
        <w:rPr>
          <w:rFonts w:ascii="IRNazanin" w:hAnsi="IRNazanin" w:eastAsia="IRNazanin" w:cs="IRNazanin"/>
          <w:lang w:bidi="fa-IR"/>
          <w:color w:val="111111"/>
          <w:sz w:val="28"/>
          <w:szCs w:val="28"/>
          <w:rtl/>
        </w:rPr>
        <w:t xml:space="preserve">خود میزبان خود شد وخود بود میهمان</w:t>
      </w:r>
    </w:p>
    <w:p>
      <w:pPr>
        <w:pStyle w:val="BookText"/>
      </w:pPr>
      <w:r>
        <w:rPr>
          <w:rFonts w:ascii="IRNazanin" w:hAnsi="IRNazanin" w:eastAsia="IRNazanin" w:cs="IRNazanin"/>
          <w:lang w:bidi="fa-IR"/>
          <w:color w:val="111111"/>
          <w:sz w:val="28"/>
          <w:szCs w:val="28"/>
          <w:rtl/>
        </w:rPr>
        <w:t xml:space="preserve">آن کس که فرقه‌ای به خداییش قائلند</w:t>
      </w:r>
    </w:p>
    <w:p>
      <w:pPr>
        <w:pStyle w:val="BookText"/>
      </w:pPr>
      <w:r>
        <w:rPr>
          <w:rFonts w:ascii="IRNazanin" w:hAnsi="IRNazanin" w:eastAsia="IRNazanin" w:cs="IRNazanin"/>
          <w:lang w:bidi="fa-IR"/>
          <w:color w:val="111111"/>
          <w:sz w:val="28"/>
          <w:szCs w:val="28"/>
          <w:rtl/>
        </w:rPr>
        <w:t xml:space="preserve">از بهرِ بندگیش کمر بسته بر میان</w:t>
      </w:r>
    </w:p>
    <w:p>
      <w:pPr>
        <w:pStyle w:val="BookText"/>
      </w:pPr>
      <w:r>
        <w:rPr>
          <w:rFonts w:ascii="IRNazanin" w:hAnsi="IRNazanin" w:eastAsia="IRNazanin" w:cs="IRNazanin"/>
          <w:lang w:bidi="fa-IR"/>
          <w:color w:val="111111"/>
          <w:sz w:val="28"/>
          <w:szCs w:val="28"/>
          <w:rtl/>
        </w:rPr>
        <w:t xml:space="preserve">از بهرِ ردّ خصم و ثبوتِ پیمبریش</w:t>
      </w:r>
    </w:p>
    <w:p>
      <w:pPr>
        <w:pStyle w:val="BookText"/>
      </w:pPr>
      <w:r>
        <w:rPr>
          <w:rFonts w:ascii="IRNazanin" w:hAnsi="IRNazanin" w:eastAsia="IRNazanin" w:cs="IRNazanin"/>
          <w:lang w:bidi="fa-IR"/>
          <w:color w:val="111111"/>
          <w:sz w:val="28"/>
          <w:szCs w:val="28"/>
          <w:rtl/>
        </w:rPr>
        <w:t xml:space="preserve">کافی ترین دلیل همانا بود قران</w:t>
      </w:r>
    </w:p>
    <w:p>
      <w:pPr>
        <w:pStyle w:val="BookText"/>
      </w:pPr>
      <w:r>
        <w:rPr>
          <w:rFonts w:ascii="IRNazanin" w:hAnsi="IRNazanin" w:eastAsia="IRNazanin" w:cs="IRNazanin"/>
          <w:lang w:bidi="fa-IR"/>
          <w:color w:val="111111"/>
          <w:sz w:val="28"/>
          <w:szCs w:val="28"/>
          <w:rtl/>
        </w:rPr>
        <w:t xml:space="preserve">460- قرآن اگر نه معجزِ اوی است چون شدند</w:t>
      </w:r>
    </w:p>
    <w:p>
      <w:pPr>
        <w:pStyle w:val="BookText"/>
      </w:pPr>
      <w:r>
        <w:rPr>
          <w:rFonts w:ascii="Amiri" w:hAnsi="Amiri" w:eastAsia="Amiri" w:cs="Amiri"/>
          <w:lang w:bidi="ar-SA"/>
          <w:color w:val="111111"/>
          <w:sz w:val="28"/>
          <w:szCs w:val="28"/>
          <w:rtl/>
        </w:rPr>
        <w:t xml:space="preserve">ز اتیانِ مثلِ آن فصحا اخرس اللّسان</w:t>
      </w:r>
    </w:p>
    <w:p>
      <w:pPr>
        <w:pStyle w:val="BookText"/>
      </w:pPr>
      <w:r>
        <w:rPr>
          <w:rFonts w:ascii="IRNazanin" w:hAnsi="IRNazanin" w:eastAsia="IRNazanin" w:cs="IRNazanin"/>
          <w:lang w:bidi="fa-IR"/>
          <w:color w:val="111111"/>
          <w:sz w:val="28"/>
          <w:szCs w:val="28"/>
          <w:rtl/>
        </w:rPr>
        <w:t xml:space="preserve">قرآن عصای موسی و اقوالِ منکران</w:t>
      </w:r>
    </w:p>
    <w:p>
      <w:pPr>
        <w:pStyle w:val="BookText"/>
      </w:pPr>
      <w:r>
        <w:rPr>
          <w:rFonts w:ascii="IRNazanin" w:hAnsi="IRNazanin" w:eastAsia="IRNazanin" w:cs="IRNazanin"/>
          <w:lang w:bidi="fa-IR"/>
          <w:color w:val="111111"/>
          <w:sz w:val="28"/>
          <w:szCs w:val="28"/>
          <w:rtl/>
        </w:rPr>
        <w:t xml:space="preserve">سحر است و پیش معجزه سحر است بی نشان</w:t>
      </w:r>
    </w:p>
    <w:p>
      <w:pPr>
        <w:pStyle w:val="BookText"/>
      </w:pPr>
      <w:r>
        <w:rPr>
          <w:rFonts w:ascii="IRNazanin" w:hAnsi="IRNazanin" w:eastAsia="IRNazanin" w:cs="IRNazanin"/>
          <w:lang w:bidi="fa-IR"/>
          <w:color w:val="111111"/>
          <w:sz w:val="28"/>
          <w:szCs w:val="28"/>
          <w:rtl/>
        </w:rPr>
        <w:t xml:space="preserve">موسی عصای خویش بیفکند و آن حبال</w:t>
      </w:r>
    </w:p>
    <w:p>
      <w:pPr>
        <w:pStyle w:val="BookText"/>
      </w:pPr>
      <w:r>
        <w:rPr>
          <w:rFonts w:ascii="IRNazanin" w:hAnsi="IRNazanin" w:eastAsia="IRNazanin" w:cs="IRNazanin"/>
          <w:lang w:bidi="fa-IR"/>
          <w:color w:val="111111"/>
          <w:sz w:val="28"/>
          <w:szCs w:val="28"/>
          <w:rtl/>
        </w:rPr>
        <w:t xml:space="preserve">کاثارِ سحر بود فرو برد در دهان</w:t>
      </w:r>
    </w:p>
    <w:p>
      <w:pPr>
        <w:pStyle w:val="BookText"/>
      </w:pPr>
      <w:r>
        <w:rPr>
          <w:rFonts w:ascii="IRNazanin" w:hAnsi="IRNazanin" w:eastAsia="IRNazanin" w:cs="IRNazanin"/>
          <w:lang w:bidi="fa-IR"/>
          <w:color w:val="111111"/>
          <w:sz w:val="28"/>
          <w:szCs w:val="28"/>
          <w:rtl/>
        </w:rPr>
        <w:t xml:space="preserve">قرآن کلامِ بار خدای است و قولِ حق</w:t>
      </w:r>
    </w:p>
    <w:p>
      <w:pPr>
        <w:pStyle w:val="BookText"/>
      </w:pPr>
      <w:r>
        <w:rPr>
          <w:rFonts w:ascii="Amiri" w:hAnsi="Amiri" w:eastAsia="Amiri" w:cs="Amiri"/>
          <w:lang w:bidi="ar-SA"/>
          <w:color w:val="111111"/>
          <w:sz w:val="28"/>
          <w:szCs w:val="28"/>
          <w:rtl/>
        </w:rPr>
        <w:t xml:space="preserve">وابطالِ قولِ مدّعیان زو شود عیان</w:t>
      </w:r>
    </w:p>
    <w:p>
      <w:pPr>
        <w:pStyle w:val="BookText"/>
      </w:pPr>
      <w:r>
        <w:rPr>
          <w:rFonts w:ascii="IRNazanin" w:hAnsi="IRNazanin" w:eastAsia="IRNazanin" w:cs="IRNazanin"/>
          <w:lang w:bidi="fa-IR"/>
          <w:color w:val="111111"/>
          <w:sz w:val="28"/>
          <w:szCs w:val="28"/>
          <w:rtl/>
        </w:rPr>
        <w:t xml:space="preserve">خطّ جواز از او نبود گر تو را به دست</w:t>
      </w:r>
    </w:p>
    <w:p>
      <w:pPr>
        <w:pStyle w:val="BookText"/>
      </w:pPr>
      <w:r>
        <w:rPr>
          <w:rFonts w:ascii="IRNazanin" w:hAnsi="IRNazanin" w:eastAsia="IRNazanin" w:cs="IRNazanin"/>
          <w:lang w:bidi="fa-IR"/>
          <w:color w:val="111111"/>
          <w:sz w:val="28"/>
          <w:szCs w:val="28"/>
          <w:rtl/>
        </w:rPr>
        <w:t xml:space="preserve">کی خازنِ جنان دهدت راه در جنان؟</w:t>
      </w:r>
    </w:p>
    <w:p>
      <w:pPr>
        <w:pStyle w:val="BookText"/>
      </w:pPr>
      <w:r>
        <w:rPr>
          <w:rFonts w:ascii="IRNazanin" w:hAnsi="IRNazanin" w:eastAsia="IRNazanin" w:cs="IRNazanin"/>
          <w:lang w:bidi="fa-IR"/>
          <w:color w:val="111111"/>
          <w:sz w:val="28"/>
          <w:szCs w:val="28"/>
          <w:rtl/>
        </w:rPr>
        <w:t xml:space="preserve">ایمان نیاوری اگر او را ز روی صدق</w:t>
      </w:r>
    </w:p>
    <w:p>
      <w:pPr>
        <w:pStyle w:val="BookText"/>
      </w:pPr>
      <w:r>
        <w:rPr>
          <w:rFonts w:ascii="IRNazanin" w:hAnsi="IRNazanin" w:eastAsia="IRNazanin" w:cs="IRNazanin"/>
          <w:lang w:bidi="fa-IR"/>
          <w:color w:val="111111"/>
          <w:sz w:val="28"/>
          <w:szCs w:val="28"/>
          <w:rtl/>
        </w:rPr>
        <w:t xml:space="preserve">کی ایزدت ز آتشِ دوزخ دهد امان؟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راهت نمی‌دهند بدان آستانِ قدس</w:t>
      </w:r>
    </w:p>
    <w:p>
      <w:pPr>
        <w:pStyle w:val="BookText"/>
      </w:pPr>
      <w:r>
        <w:rPr>
          <w:rFonts w:ascii="IRNazanin" w:hAnsi="IRNazanin" w:eastAsia="IRNazanin" w:cs="IRNazanin"/>
          <w:lang w:bidi="fa-IR"/>
          <w:color w:val="111111"/>
          <w:sz w:val="28"/>
          <w:szCs w:val="28"/>
          <w:rtl/>
        </w:rPr>
        <w:t xml:space="preserve">گردی مگر به هستیِ خود آستین فشان</w:t>
      </w:r>
    </w:p>
    <w:p>
      <w:pPr>
        <w:pStyle w:val="BookText"/>
      </w:pPr>
      <w:r>
        <w:rPr>
          <w:rFonts w:ascii="IRNazanin" w:hAnsi="IRNazanin" w:eastAsia="IRNazanin" w:cs="IRNazanin"/>
          <w:lang w:bidi="fa-IR"/>
          <w:color w:val="111111"/>
          <w:sz w:val="28"/>
          <w:szCs w:val="28"/>
          <w:rtl/>
        </w:rPr>
        <w:t xml:space="preserve">بگزین ولای او، چه کنی گنجِ سیم و زر؟</w:t>
      </w:r>
    </w:p>
    <w:p>
      <w:pPr>
        <w:pStyle w:val="BookText"/>
      </w:pPr>
      <w:r>
        <w:rPr>
          <w:rFonts w:ascii="IRNazanin" w:hAnsi="IRNazanin" w:eastAsia="IRNazanin" w:cs="IRNazanin"/>
          <w:lang w:bidi="fa-IR"/>
          <w:color w:val="111111"/>
          <w:sz w:val="28"/>
          <w:szCs w:val="28"/>
          <w:rtl/>
        </w:rPr>
        <w:t xml:space="preserve">کاین فانی است و آن یک باقی است جاودان</w:t>
      </w:r>
    </w:p>
    <w:p>
      <w:pPr>
        <w:pStyle w:val="BookText"/>
      </w:pPr>
      <w:r>
        <w:rPr>
          <w:rFonts w:ascii="IRNazanin" w:hAnsi="IRNazanin" w:eastAsia="IRNazanin" w:cs="IRNazanin"/>
          <w:lang w:bidi="fa-IR"/>
          <w:color w:val="111111"/>
          <w:sz w:val="28"/>
          <w:szCs w:val="28"/>
          <w:rtl/>
        </w:rPr>
        <w:t xml:space="preserve">گنجی است پر ز گوهرِ حکمت ولای او</w:t>
      </w:r>
    </w:p>
    <w:p>
      <w:pPr>
        <w:pStyle w:val="BookText"/>
      </w:pPr>
      <w:r>
        <w:rPr>
          <w:rFonts w:ascii="IRNazanin" w:hAnsi="IRNazanin" w:eastAsia="IRNazanin" w:cs="IRNazanin"/>
          <w:lang w:bidi="fa-IR"/>
          <w:color w:val="111111"/>
          <w:sz w:val="28"/>
          <w:szCs w:val="28"/>
          <w:rtl/>
        </w:rPr>
        <w:t xml:space="preserve">ارزان مده ز کف که بهایش بود گران</w:t>
      </w:r>
    </w:p>
    <w:p>
      <w:pPr>
        <w:pStyle w:val="BookText"/>
      </w:pPr>
      <w:r>
        <w:rPr>
          <w:rFonts w:ascii="IRNazanin" w:hAnsi="IRNazanin" w:eastAsia="IRNazanin" w:cs="IRNazanin"/>
          <w:lang w:bidi="fa-IR"/>
          <w:color w:val="111111"/>
          <w:sz w:val="28"/>
          <w:szCs w:val="28"/>
          <w:rtl/>
        </w:rPr>
        <w:t xml:space="preserve">گر دست یافتی تو بدان گنج و آن گهر</w:t>
      </w:r>
    </w:p>
    <w:p>
      <w:pPr>
        <w:pStyle w:val="BookText"/>
      </w:pPr>
      <w:r>
        <w:rPr>
          <w:rFonts w:ascii="IRNazanin" w:hAnsi="IRNazanin" w:eastAsia="IRNazanin" w:cs="IRNazanin"/>
          <w:lang w:bidi="fa-IR"/>
          <w:color w:val="111111"/>
          <w:sz w:val="28"/>
          <w:szCs w:val="28"/>
          <w:rtl/>
        </w:rPr>
        <w:t xml:space="preserve">گنجِ گهر نگیری هرگز به رایگان</w:t>
      </w:r>
    </w:p>
    <w:p>
      <w:pPr>
        <w:pStyle w:val="BookText"/>
      </w:pPr>
      <w:r>
        <w:rPr>
          <w:rFonts w:ascii="IRNazanin" w:hAnsi="IRNazanin" w:eastAsia="IRNazanin" w:cs="IRNazanin"/>
          <w:lang w:bidi="fa-IR"/>
          <w:color w:val="111111"/>
          <w:sz w:val="28"/>
          <w:szCs w:val="28"/>
          <w:rtl/>
        </w:rPr>
        <w:t xml:space="preserve">امروز ز آسمانِ حقیقت دو آفتاب</w:t>
      </w:r>
    </w:p>
    <w:p>
      <w:pPr>
        <w:pStyle w:val="BookText"/>
      </w:pPr>
      <w:r>
        <w:rPr>
          <w:rFonts w:ascii="IRNazanin" w:hAnsi="IRNazanin" w:eastAsia="IRNazanin" w:cs="IRNazanin"/>
          <w:lang w:bidi="fa-IR"/>
          <w:color w:val="111111"/>
          <w:sz w:val="28"/>
          <w:szCs w:val="28"/>
          <w:rtl/>
        </w:rPr>
        <w:t xml:space="preserve">زنگِ ظلام برد ازین تیره خاکدان</w:t>
      </w:r>
    </w:p>
    <w:p>
      <w:pPr>
        <w:pStyle w:val="BookText"/>
      </w:pPr>
      <w:r>
        <w:rPr>
          <w:rFonts w:ascii="IRNazanin" w:hAnsi="IRNazanin" w:eastAsia="IRNazanin" w:cs="IRNazanin"/>
          <w:lang w:bidi="fa-IR"/>
          <w:color w:val="111111"/>
          <w:sz w:val="28"/>
          <w:szCs w:val="28"/>
          <w:rtl/>
        </w:rPr>
        <w:t xml:space="preserve">ختمِ رسل نخست کز آیین و کیشِ او</w:t>
      </w:r>
    </w:p>
    <w:p>
      <w:pPr>
        <w:pStyle w:val="BookText"/>
      </w:pPr>
      <w:r>
        <w:rPr>
          <w:rFonts w:ascii="IRNazanin" w:hAnsi="IRNazanin" w:eastAsia="IRNazanin" w:cs="IRNazanin"/>
          <w:lang w:bidi="fa-IR"/>
          <w:color w:val="111111"/>
          <w:sz w:val="28"/>
          <w:szCs w:val="28"/>
          <w:rtl/>
        </w:rPr>
        <w:t xml:space="preserve">منسوخ گشت مذهب و آیینِ باستان</w:t>
      </w:r>
    </w:p>
    <w:p>
      <w:pPr>
        <w:pStyle w:val="BookText"/>
      </w:pPr>
      <w:r>
        <w:rPr>
          <w:rFonts w:ascii="IRNazanin" w:hAnsi="IRNazanin" w:eastAsia="IRNazanin" w:cs="IRNazanin"/>
          <w:lang w:bidi="fa-IR"/>
          <w:color w:val="111111"/>
          <w:sz w:val="28"/>
          <w:szCs w:val="28"/>
          <w:rtl/>
        </w:rPr>
        <w:t xml:space="preserve">و آن دیگر است جعفرِ صادق ششم امام علیه‌السلام</w:t>
      </w:r>
    </w:p>
    <w:p>
      <w:pPr>
        <w:pStyle w:val="BookText"/>
      </w:pPr>
      <w:r>
        <w:rPr>
          <w:rFonts w:ascii="Amiri" w:hAnsi="Amiri" w:eastAsia="Amiri" w:cs="Amiri"/>
          <w:lang w:bidi="ar-SA"/>
          <w:color w:val="111111"/>
          <w:sz w:val="28"/>
          <w:szCs w:val="28"/>
          <w:rtl/>
        </w:rPr>
        <w:t xml:space="preserve">کآیاتِ بیّناتِ نُبی راست ترجمان</w:t>
      </w:r>
    </w:p>
    <w:p>
      <w:pPr>
        <w:pStyle w:val="BookText"/>
      </w:pPr>
      <w:r>
        <w:rPr>
          <w:rFonts w:ascii="IRNazanin" w:hAnsi="IRNazanin" w:eastAsia="IRNazanin" w:cs="IRNazanin"/>
          <w:lang w:bidi="fa-IR"/>
          <w:color w:val="111111"/>
          <w:sz w:val="28"/>
          <w:szCs w:val="28"/>
          <w:rtl/>
        </w:rPr>
        <w:t xml:space="preserve">آورد آن شریعت و این شد مروّجش</w:t>
      </w:r>
    </w:p>
    <w:p>
      <w:pPr>
        <w:pStyle w:val="BookText"/>
      </w:pPr>
      <w:r>
        <w:rPr>
          <w:rFonts w:ascii="IRNazanin" w:hAnsi="IRNazanin" w:eastAsia="IRNazanin" w:cs="IRNazanin"/>
          <w:lang w:bidi="fa-IR"/>
          <w:color w:val="111111"/>
          <w:sz w:val="28"/>
          <w:szCs w:val="28"/>
          <w:rtl/>
        </w:rPr>
        <w:t xml:space="preserve">مر این دو را ولادت یک روز بود از آن</w:t>
      </w:r>
    </w:p>
    <w:p>
      <w:pPr>
        <w:pStyle w:val="BookText"/>
      </w:pPr>
      <w:r>
        <w:rPr>
          <w:rFonts w:ascii="IRNazanin" w:hAnsi="IRNazanin" w:eastAsia="IRNazanin" w:cs="IRNazanin"/>
          <w:lang w:bidi="fa-IR"/>
          <w:color w:val="111111"/>
          <w:sz w:val="28"/>
          <w:szCs w:val="28"/>
          <w:rtl/>
        </w:rPr>
        <w:t xml:space="preserve">آیینِ احمدی را که کردند استوار</w:t>
      </w:r>
    </w:p>
    <w:p>
      <w:pPr>
        <w:pStyle w:val="BookText"/>
      </w:pPr>
      <w:r>
        <w:rPr>
          <w:rFonts w:ascii="IRNazanin" w:hAnsi="IRNazanin" w:eastAsia="IRNazanin" w:cs="IRNazanin"/>
          <w:lang w:bidi="fa-IR"/>
          <w:color w:val="111111"/>
          <w:sz w:val="28"/>
          <w:szCs w:val="28"/>
          <w:rtl/>
        </w:rPr>
        <w:t xml:space="preserve">حیدر ز دست و تیغ و وی از خامه و بنان</w:t>
      </w:r>
    </w:p>
    <w:p>
      <w:pPr>
        <w:pStyle w:val="BookText"/>
      </w:pPr>
      <w:r>
        <w:rPr>
          <w:rFonts w:ascii="IRNazanin" w:hAnsi="IRNazanin" w:eastAsia="IRNazanin" w:cs="IRNazanin"/>
          <w:lang w:bidi="fa-IR"/>
          <w:color w:val="111111"/>
          <w:sz w:val="28"/>
          <w:szCs w:val="28"/>
          <w:rtl/>
        </w:rPr>
        <w:t xml:space="preserve">او با علی به تیغِ زبان و زبان به تیغ</w:t>
      </w:r>
    </w:p>
    <w:p>
      <w:pPr>
        <w:pStyle w:val="BookText"/>
      </w:pPr>
      <w:r>
        <w:rPr>
          <w:rFonts w:ascii="IRNazanin" w:hAnsi="IRNazanin" w:eastAsia="IRNazanin" w:cs="IRNazanin"/>
          <w:lang w:bidi="fa-IR"/>
          <w:color w:val="111111"/>
          <w:sz w:val="28"/>
          <w:szCs w:val="28"/>
          <w:rtl/>
        </w:rPr>
        <w:t xml:space="preserve">بودند شرعِ ختمِ رسل را نگاهبان</w:t>
      </w:r>
    </w:p>
    <w:p>
      <w:pPr>
        <w:pStyle w:val="BookText"/>
      </w:pPr>
      <w:r>
        <w:rPr>
          <w:rFonts w:ascii="IRNazanin" w:hAnsi="IRNazanin" w:eastAsia="IRNazanin" w:cs="IRNazanin"/>
          <w:lang w:bidi="fa-IR"/>
          <w:color w:val="111111"/>
          <w:sz w:val="28"/>
          <w:szCs w:val="28"/>
          <w:rtl/>
        </w:rPr>
        <w:t xml:space="preserve">تا بوستان رسد به نوا از دمِ بهار</w:t>
      </w:r>
    </w:p>
    <w:p>
      <w:pPr>
        <w:pStyle w:val="BookText"/>
      </w:pPr>
      <w:r>
        <w:rPr>
          <w:rFonts w:ascii="IRNazanin" w:hAnsi="IRNazanin" w:eastAsia="IRNazanin" w:cs="IRNazanin"/>
          <w:lang w:bidi="fa-IR"/>
          <w:color w:val="111111"/>
          <w:sz w:val="28"/>
          <w:szCs w:val="28"/>
          <w:rtl/>
        </w:rPr>
        <w:t xml:space="preserve">تا باغ بینوا شود از بادِ مهرگان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334" w:name="pg6731_88432"/>
    <w:bookmarkEnd w:id="334"/>
    <w:p>
      <w:pPr>
        <w:pStyle w:val="BookText"/>
      </w:pPr>
      <w:r>
        <w:rPr>
          <w:rFonts w:ascii="IRNazanin" w:hAnsi="IRNazanin" w:eastAsia="IRNazanin" w:cs="IRNazanin"/>
          <w:lang w:bidi="fa-IR"/>
          <w:color w:val="111111"/>
          <w:sz w:val="28"/>
          <w:szCs w:val="28"/>
          <w:rtl/>
        </w:rPr>
        <w:t xml:space="preserve">احبابشان ز شادی، سرسبز و با نوا</w:t>
      </w:r>
    </w:p>
    <w:p>
      <w:pPr>
        <w:pStyle w:val="BookText"/>
      </w:pPr>
      <w:r>
        <w:rPr>
          <w:rFonts w:ascii="IRNazanin" w:hAnsi="IRNazanin" w:eastAsia="IRNazanin" w:cs="IRNazanin"/>
          <w:lang w:bidi="fa-IR"/>
          <w:color w:val="111111"/>
          <w:sz w:val="28"/>
          <w:szCs w:val="28"/>
          <w:rtl/>
        </w:rPr>
        <w:t xml:space="preserve">اعدایشان ز انده رخ زرد وناتوان</w:t>
      </w:r>
    </w:p>
    <w:p>
      <w:pPr>
        <w:pStyle w:val="Heading4"/>
      </w:pPr>
      <w:bookmarkStart w:id="1108" w:name="_Toc569"/>
      <w:r>
        <w:t>[در مدح مولانا علی علیه‌السلام]</w:t>
      </w:r>
      <w:bookmarkEnd w:id="1108"/>
    </w:p>
    <w:p>
      <w:pPr>
        <w:pStyle w:val="BookText"/>
      </w:pPr>
      <w:r>
        <w:rPr>
          <w:rFonts w:ascii="IRNazanin" w:hAnsi="IRNazanin" w:eastAsia="IRNazanin" w:cs="IRNazanin"/>
          <w:lang w:bidi="fa-IR"/>
          <w:color w:val="111111"/>
          <w:sz w:val="28"/>
          <w:szCs w:val="28"/>
          <w:rtl/>
        </w:rPr>
        <w:t xml:space="preserve">مرا در دل بود این عقده مشکل</w:t>
      </w:r>
    </w:p>
    <w:p>
      <w:pPr>
        <w:pStyle w:val="BookText"/>
      </w:pPr>
      <w:r>
        <w:rPr>
          <w:rFonts w:ascii="IRNazanin" w:hAnsi="IRNazanin" w:eastAsia="IRNazanin" w:cs="IRNazanin"/>
          <w:lang w:bidi="fa-IR"/>
          <w:color w:val="111111"/>
          <w:sz w:val="28"/>
          <w:szCs w:val="28"/>
          <w:rtl/>
        </w:rPr>
        <w:t xml:space="preserve">که نتوان گفت با کس مشکلِ دل</w:t>
      </w:r>
    </w:p>
    <w:p>
      <w:pPr>
        <w:pStyle w:val="BookText"/>
      </w:pPr>
      <w:r>
        <w:rPr>
          <w:rFonts w:ascii="IRNazanin" w:hAnsi="IRNazanin" w:eastAsia="IRNazanin" w:cs="IRNazanin"/>
          <w:lang w:bidi="fa-IR"/>
          <w:color w:val="111111"/>
          <w:sz w:val="28"/>
          <w:szCs w:val="28"/>
          <w:rtl/>
        </w:rPr>
        <w:t xml:space="preserve">تهی شد خانه دل تا ز اغیار</w:t>
      </w:r>
    </w:p>
    <w:p>
      <w:pPr>
        <w:pStyle w:val="BookText"/>
      </w:pPr>
      <w:r>
        <w:rPr>
          <w:rFonts w:ascii="IRNazanin" w:hAnsi="IRNazanin" w:eastAsia="IRNazanin" w:cs="IRNazanin"/>
          <w:lang w:bidi="fa-IR"/>
          <w:color w:val="111111"/>
          <w:sz w:val="28"/>
          <w:szCs w:val="28"/>
          <w:rtl/>
        </w:rPr>
        <w:t xml:space="preserve">در او دلدارِ ما بگزید منزل</w:t>
      </w:r>
    </w:p>
    <w:p>
      <w:pPr>
        <w:pStyle w:val="BookText"/>
      </w:pPr>
      <w:r>
        <w:rPr>
          <w:rFonts w:ascii="IRNazanin" w:hAnsi="IRNazanin" w:eastAsia="IRNazanin" w:cs="IRNazanin"/>
          <w:lang w:bidi="fa-IR"/>
          <w:color w:val="111111"/>
          <w:sz w:val="28"/>
          <w:szCs w:val="28"/>
          <w:rtl/>
        </w:rPr>
        <w:t xml:space="preserve">به جانان می رسد جان آن زمانی</w:t>
      </w:r>
    </w:p>
    <w:p>
      <w:pPr>
        <w:pStyle w:val="BookText"/>
      </w:pPr>
      <w:r>
        <w:rPr>
          <w:rFonts w:ascii="IRNazanin" w:hAnsi="IRNazanin" w:eastAsia="IRNazanin" w:cs="IRNazanin"/>
          <w:lang w:bidi="fa-IR"/>
          <w:color w:val="111111"/>
          <w:sz w:val="28"/>
          <w:szCs w:val="28"/>
          <w:rtl/>
        </w:rPr>
        <w:t xml:space="preserve">که بر دارد خودی را از مقابل</w:t>
      </w:r>
    </w:p>
    <w:p>
      <w:pPr>
        <w:pStyle w:val="BookText"/>
      </w:pPr>
      <w:r>
        <w:rPr>
          <w:rFonts w:ascii="IRNazanin" w:hAnsi="IRNazanin" w:eastAsia="IRNazanin" w:cs="IRNazanin"/>
          <w:lang w:bidi="fa-IR"/>
          <w:color w:val="111111"/>
          <w:sz w:val="28"/>
          <w:szCs w:val="28"/>
          <w:rtl/>
        </w:rPr>
        <w:t xml:space="preserve">گذشتن مشکل است از آن لبِ لعل</w:t>
      </w:r>
    </w:p>
    <w:p>
      <w:pPr>
        <w:pStyle w:val="BookText"/>
      </w:pPr>
      <w:r>
        <w:rPr>
          <w:rFonts w:ascii="IRNazanin" w:hAnsi="IRNazanin" w:eastAsia="IRNazanin" w:cs="IRNazanin"/>
          <w:lang w:bidi="fa-IR"/>
          <w:color w:val="111111"/>
          <w:sz w:val="28"/>
          <w:szCs w:val="28"/>
          <w:rtl/>
        </w:rPr>
        <w:t xml:space="preserve">وگرنه توبه از می نیست مشکل</w:t>
      </w:r>
    </w:p>
    <w:p>
      <w:pPr>
        <w:pStyle w:val="BookText"/>
      </w:pPr>
      <w:r>
        <w:rPr>
          <w:rFonts w:ascii="IRNazanin" w:hAnsi="IRNazanin" w:eastAsia="IRNazanin" w:cs="IRNazanin"/>
          <w:lang w:bidi="fa-IR"/>
          <w:color w:val="111111"/>
          <w:sz w:val="28"/>
          <w:szCs w:val="28"/>
          <w:rtl/>
        </w:rPr>
        <w:t xml:space="preserve">به زیر تیغ، فکرِ جانِ خود نیست</w:t>
      </w:r>
    </w:p>
    <w:p>
      <w:pPr>
        <w:pStyle w:val="BookText"/>
      </w:pPr>
      <w:r>
        <w:rPr>
          <w:rFonts w:ascii="Amiri" w:hAnsi="Amiri" w:eastAsia="Amiri" w:cs="Amiri"/>
          <w:lang w:bidi="ar-SA"/>
          <w:color w:val="111111"/>
          <w:sz w:val="28"/>
          <w:szCs w:val="28"/>
          <w:rtl/>
        </w:rPr>
        <w:t xml:space="preserve">قتیل از لذّتِ دیدارِ قاتل</w:t>
      </w:r>
    </w:p>
    <w:p>
      <w:pPr>
        <w:pStyle w:val="BookText"/>
      </w:pPr>
      <w:r>
        <w:rPr>
          <w:rFonts w:ascii="IRNazanin" w:hAnsi="IRNazanin" w:eastAsia="IRNazanin" w:cs="IRNazanin"/>
          <w:lang w:bidi="fa-IR"/>
          <w:color w:val="111111"/>
          <w:sz w:val="28"/>
          <w:szCs w:val="28"/>
          <w:rtl/>
        </w:rPr>
        <w:t xml:space="preserve">مگر مجنون میانِ کاروان است</w:t>
      </w:r>
    </w:p>
    <w:p>
      <w:pPr>
        <w:pStyle w:val="BookText"/>
      </w:pPr>
      <w:r>
        <w:rPr>
          <w:rFonts w:ascii="IRNazanin" w:hAnsi="IRNazanin" w:eastAsia="IRNazanin" w:cs="IRNazanin"/>
          <w:lang w:bidi="fa-IR"/>
          <w:color w:val="111111"/>
          <w:sz w:val="28"/>
          <w:szCs w:val="28"/>
          <w:rtl/>
        </w:rPr>
        <w:t xml:space="preserve">که لیلی را فروشد ناقه در گل</w:t>
      </w:r>
    </w:p>
    <w:p>
      <w:pPr>
        <w:pStyle w:val="BookText"/>
      </w:pPr>
      <w:r>
        <w:rPr>
          <w:rFonts w:ascii="IRNazanin" w:hAnsi="IRNazanin" w:eastAsia="IRNazanin" w:cs="IRNazanin"/>
          <w:lang w:bidi="fa-IR"/>
          <w:color w:val="111111"/>
          <w:sz w:val="28"/>
          <w:szCs w:val="28"/>
          <w:rtl/>
        </w:rPr>
        <w:t xml:space="preserve">دلم از حسرتِ تیرِ نگاهت</w:t>
      </w:r>
    </w:p>
    <w:p>
      <w:pPr>
        <w:pStyle w:val="BookText"/>
      </w:pPr>
      <w:r>
        <w:rPr>
          <w:rFonts w:ascii="IRNazanin" w:hAnsi="IRNazanin" w:eastAsia="IRNazanin" w:cs="IRNazanin"/>
          <w:lang w:bidi="fa-IR"/>
          <w:color w:val="111111"/>
          <w:sz w:val="28"/>
          <w:szCs w:val="28"/>
          <w:rtl/>
        </w:rPr>
        <w:t xml:space="preserve">تپد در سینه همچون مرغِ بسمل</w:t>
      </w:r>
    </w:p>
    <w:p>
      <w:pPr>
        <w:pStyle w:val="BookText"/>
      </w:pPr>
      <w:r>
        <w:rPr>
          <w:rFonts w:ascii="IRNazanin" w:hAnsi="IRNazanin" w:eastAsia="IRNazanin" w:cs="IRNazanin"/>
          <w:lang w:bidi="fa-IR"/>
          <w:color w:val="111111"/>
          <w:sz w:val="28"/>
          <w:szCs w:val="28"/>
          <w:rtl/>
        </w:rPr>
        <w:t xml:space="preserve">بود زاهد به صورت تا که پابست</w:t>
      </w:r>
    </w:p>
    <w:p>
      <w:pPr>
        <w:pStyle w:val="BookText"/>
      </w:pPr>
      <w:r>
        <w:rPr>
          <w:rFonts w:ascii="IRNazanin" w:hAnsi="IRNazanin" w:eastAsia="IRNazanin" w:cs="IRNazanin"/>
          <w:lang w:bidi="fa-IR"/>
          <w:color w:val="111111"/>
          <w:sz w:val="28"/>
          <w:szCs w:val="28"/>
          <w:rtl/>
        </w:rPr>
        <w:t xml:space="preserve">دلت از عالمِ معنی است غافل</w:t>
      </w:r>
    </w:p>
    <w:p>
      <w:pPr>
        <w:pStyle w:val="BookText"/>
      </w:pPr>
      <w:r>
        <w:rPr>
          <w:rFonts w:ascii="IRNazanin" w:hAnsi="IRNazanin" w:eastAsia="IRNazanin" w:cs="IRNazanin"/>
          <w:lang w:bidi="fa-IR"/>
          <w:color w:val="111111"/>
          <w:sz w:val="28"/>
          <w:szCs w:val="28"/>
          <w:rtl/>
        </w:rPr>
        <w:t xml:space="preserve">چنان پر شد سرم از مهرِ مولا</w:t>
      </w:r>
    </w:p>
    <w:p>
      <w:pPr>
        <w:pStyle w:val="BookText"/>
      </w:pPr>
      <w:r>
        <w:rPr>
          <w:rFonts w:ascii="IRNazanin" w:hAnsi="IRNazanin" w:eastAsia="IRNazanin" w:cs="IRNazanin"/>
          <w:lang w:bidi="fa-IR"/>
          <w:color w:val="111111"/>
          <w:sz w:val="28"/>
          <w:szCs w:val="28"/>
          <w:rtl/>
        </w:rPr>
        <w:t xml:space="preserve">که جا یک ذرّه خالی نیست در دل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335" w:name="pg6731_88434"/>
    <w:bookmarkEnd w:id="335"/>
    <w:p>
      <w:pPr>
        <w:pStyle w:val="BookText"/>
      </w:pPr>
      <w:r>
        <w:rPr>
          <w:rFonts w:ascii="IRNazanin" w:hAnsi="IRNazanin" w:eastAsia="IRNazanin" w:cs="IRNazanin"/>
          <w:lang w:bidi="fa-IR"/>
          <w:color w:val="111111"/>
          <w:sz w:val="28"/>
          <w:szCs w:val="28"/>
          <w:rtl/>
        </w:rPr>
        <w:t xml:space="preserve">علی آن شاهِ درویشان که از حق</w:t>
      </w:r>
    </w:p>
    <w:p>
      <w:pPr>
        <w:pStyle w:val="BookText"/>
      </w:pPr>
      <w:r>
        <w:rPr>
          <w:rFonts w:ascii="IRNazanin" w:hAnsi="IRNazanin" w:eastAsia="IRNazanin" w:cs="IRNazanin"/>
          <w:lang w:bidi="fa-IR"/>
          <w:color w:val="111111"/>
          <w:sz w:val="28"/>
          <w:szCs w:val="28"/>
          <w:rtl/>
        </w:rPr>
        <w:t xml:space="preserve">به شأنش «هل اتی»</w:t>
      </w:r>
      <w:r>
        <w:rPr>
          <w:rStyle w:val="FootnoteReference"/>
        </w:rPr>
        <w:footnoteReference w:id="1622"/>
      </w:r>
      <w:r>
        <w:rPr>
          <w:rFonts w:ascii="IRNazanin" w:hAnsi="IRNazanin" w:eastAsia="IRNazanin" w:cs="IRNazanin"/>
          <w:lang w:bidi="fa-IR"/>
          <w:color w:val="111111"/>
          <w:sz w:val="28"/>
          <w:szCs w:val="28"/>
          <w:rtl/>
        </w:rPr>
        <w:t xml:space="preserve">گردیده نازل</w:t>
      </w:r>
    </w:p>
    <w:p>
      <w:pPr>
        <w:pStyle w:val="BookText"/>
      </w:pPr>
      <w:r>
        <w:rPr>
          <w:rFonts w:ascii="IRNazanin" w:hAnsi="IRNazanin" w:eastAsia="IRNazanin" w:cs="IRNazanin"/>
          <w:lang w:bidi="fa-IR"/>
          <w:color w:val="111111"/>
          <w:sz w:val="28"/>
          <w:szCs w:val="28"/>
          <w:rtl/>
        </w:rPr>
        <w:t xml:space="preserve">نشانِ پای یاران نیست در دشت</w:t>
      </w:r>
    </w:p>
    <w:p>
      <w:pPr>
        <w:pStyle w:val="BookText"/>
      </w:pPr>
      <w:r>
        <w:rPr>
          <w:rFonts w:ascii="IRNazanin" w:hAnsi="IRNazanin" w:eastAsia="IRNazanin" w:cs="IRNazanin"/>
          <w:lang w:bidi="fa-IR"/>
          <w:color w:val="111111"/>
          <w:sz w:val="28"/>
          <w:szCs w:val="28"/>
          <w:rtl/>
        </w:rPr>
        <w:t xml:space="preserve">من و عبرت سپردیم این مراحل</w:t>
      </w:r>
    </w:p>
    <w:p>
      <w:pPr>
        <w:pStyle w:val="Heading4"/>
      </w:pPr>
      <w:bookmarkStart w:id="1109" w:name="_Toc570"/>
      <w:r>
        <w:t>فی مدیح مولانا علی علیه‌السلام</w:t>
      </w:r>
      <w:bookmarkEnd w:id="1109"/>
    </w:p>
    <w:p>
      <w:pPr>
        <w:pStyle w:val="BookText"/>
      </w:pPr>
      <w:r>
        <w:rPr>
          <w:rFonts w:ascii="IRNazanin" w:hAnsi="IRNazanin" w:eastAsia="IRNazanin" w:cs="IRNazanin"/>
          <w:lang w:bidi="fa-IR"/>
          <w:color w:val="111111"/>
          <w:sz w:val="28"/>
          <w:szCs w:val="28"/>
          <w:rtl/>
        </w:rPr>
        <w:t xml:space="preserve">مرا گذشت ز پنجاه سال عمر و همان</w:t>
      </w:r>
    </w:p>
    <w:p>
      <w:pPr>
        <w:pStyle w:val="BookText"/>
      </w:pPr>
      <w:r>
        <w:rPr>
          <w:rFonts w:ascii="Amiri" w:hAnsi="Amiri" w:eastAsia="Amiri" w:cs="Amiri"/>
          <w:lang w:bidi="ar-SA"/>
          <w:color w:val="111111"/>
          <w:sz w:val="28"/>
          <w:szCs w:val="28"/>
          <w:rtl/>
        </w:rPr>
        <w:t xml:space="preserve">اسیرِ دام هوایم زبونِ بندِ هوان</w:t>
      </w:r>
    </w:p>
    <w:p>
      <w:pPr>
        <w:pStyle w:val="BookText"/>
      </w:pPr>
      <w:r>
        <w:rPr>
          <w:rFonts w:ascii="IRNazanin" w:hAnsi="IRNazanin" w:eastAsia="IRNazanin" w:cs="IRNazanin"/>
          <w:lang w:bidi="fa-IR"/>
          <w:color w:val="111111"/>
          <w:sz w:val="28"/>
          <w:szCs w:val="28"/>
          <w:rtl/>
        </w:rPr>
        <w:t xml:space="preserve">در این تمادیِ پنجاه سالِ عمر نشد</w:t>
      </w:r>
    </w:p>
    <w:p>
      <w:pPr>
        <w:pStyle w:val="BookText"/>
      </w:pPr>
      <w:r>
        <w:rPr>
          <w:rFonts w:ascii="IRNazanin" w:hAnsi="IRNazanin" w:eastAsia="IRNazanin" w:cs="IRNazanin"/>
          <w:lang w:bidi="fa-IR"/>
          <w:color w:val="111111"/>
          <w:sz w:val="28"/>
          <w:szCs w:val="28"/>
          <w:rtl/>
        </w:rPr>
        <w:t xml:space="preserve">که پنج روز شود صرفِ طاعتِ یزدان</w:t>
      </w:r>
    </w:p>
    <w:p>
      <w:pPr>
        <w:pStyle w:val="BookText"/>
      </w:pPr>
      <w:r>
        <w:rPr>
          <w:rFonts w:ascii="IRNazanin" w:hAnsi="IRNazanin" w:eastAsia="IRNazanin" w:cs="IRNazanin"/>
          <w:lang w:bidi="fa-IR"/>
          <w:color w:val="111111"/>
          <w:sz w:val="28"/>
          <w:szCs w:val="28"/>
          <w:rtl/>
        </w:rPr>
        <w:t xml:space="preserve">مرا ز پیری اندام سست گشت و ضعیف</w:t>
      </w:r>
    </w:p>
    <w:p>
      <w:pPr>
        <w:pStyle w:val="BookText"/>
      </w:pPr>
      <w:r>
        <w:rPr>
          <w:rFonts w:ascii="IRNazanin" w:hAnsi="IRNazanin" w:eastAsia="IRNazanin" w:cs="IRNazanin"/>
          <w:lang w:bidi="fa-IR"/>
          <w:color w:val="111111"/>
          <w:sz w:val="28"/>
          <w:szCs w:val="28"/>
          <w:rtl/>
        </w:rPr>
        <w:t xml:space="preserve">هنوز سخت قوی حالت است حرصِ جوان</w:t>
      </w:r>
    </w:p>
    <w:p>
      <w:pPr>
        <w:pStyle w:val="BookText"/>
      </w:pPr>
      <w:r>
        <w:rPr>
          <w:rFonts w:ascii="IRNazanin" w:hAnsi="IRNazanin" w:eastAsia="IRNazanin" w:cs="IRNazanin"/>
          <w:lang w:bidi="fa-IR"/>
          <w:color w:val="111111"/>
          <w:sz w:val="28"/>
          <w:szCs w:val="28"/>
          <w:rtl/>
        </w:rPr>
        <w:t xml:space="preserve">شکست پشتِ من از بارِ معصیت افسوس</w:t>
      </w:r>
    </w:p>
    <w:p>
      <w:pPr>
        <w:pStyle w:val="BookText"/>
      </w:pPr>
      <w:r>
        <w:rPr>
          <w:rFonts w:ascii="IRNazanin" w:hAnsi="IRNazanin" w:eastAsia="IRNazanin" w:cs="IRNazanin"/>
          <w:lang w:bidi="fa-IR"/>
          <w:color w:val="111111"/>
          <w:sz w:val="28"/>
          <w:szCs w:val="28"/>
          <w:rtl/>
        </w:rPr>
        <w:t xml:space="preserve">نمانده است توانی که تا کنم جبران</w:t>
      </w:r>
    </w:p>
    <w:p>
      <w:pPr>
        <w:pStyle w:val="BookText"/>
      </w:pPr>
      <w:r>
        <w:rPr>
          <w:rFonts w:ascii="IRNazanin" w:hAnsi="IRNazanin" w:eastAsia="IRNazanin" w:cs="IRNazanin"/>
          <w:lang w:bidi="fa-IR"/>
          <w:color w:val="111111"/>
          <w:sz w:val="28"/>
          <w:szCs w:val="28"/>
          <w:rtl/>
        </w:rPr>
        <w:t xml:space="preserve">شدم به پیری آگه ز کار و نتوانم</w:t>
      </w:r>
    </w:p>
    <w:p>
      <w:pPr>
        <w:pStyle w:val="BookText"/>
      </w:pPr>
      <w:r>
        <w:rPr>
          <w:rFonts w:ascii="IRNazanin" w:hAnsi="IRNazanin" w:eastAsia="IRNazanin" w:cs="IRNazanin"/>
          <w:lang w:bidi="fa-IR"/>
          <w:color w:val="111111"/>
          <w:sz w:val="28"/>
          <w:szCs w:val="28"/>
          <w:rtl/>
        </w:rPr>
        <w:t xml:space="preserve">کنم تدارک مافات که نیست توان</w:t>
      </w:r>
    </w:p>
    <w:p>
      <w:pPr>
        <w:pStyle w:val="BookText"/>
      </w:pPr>
      <w:r>
        <w:rPr>
          <w:rFonts w:ascii="IRNazanin" w:hAnsi="IRNazanin" w:eastAsia="IRNazanin" w:cs="IRNazanin"/>
          <w:lang w:bidi="fa-IR"/>
          <w:color w:val="111111"/>
          <w:sz w:val="28"/>
          <w:szCs w:val="28"/>
          <w:rtl/>
        </w:rPr>
        <w:t xml:space="preserve">گلی نچیدم از گلشن کمال دریغ</w:t>
      </w:r>
    </w:p>
    <w:p>
      <w:pPr>
        <w:pStyle w:val="BookText"/>
      </w:pPr>
      <w:r>
        <w:rPr>
          <w:rFonts w:ascii="Amiri" w:hAnsi="Amiri" w:eastAsia="Amiri" w:cs="Amiri"/>
          <w:lang w:bidi="ar-SA"/>
          <w:color w:val="111111"/>
          <w:sz w:val="28"/>
          <w:szCs w:val="28"/>
          <w:rtl/>
        </w:rPr>
        <w:t xml:space="preserve">بهارِ عمرِ مرا در رسید فصلِ خزان</w:t>
      </w:r>
    </w:p>
    <w:p>
      <w:pPr>
        <w:pStyle w:val="BookText"/>
      </w:pPr>
      <w:r>
        <w:rPr>
          <w:rFonts w:ascii="IRNazanin" w:hAnsi="IRNazanin" w:eastAsia="IRNazanin" w:cs="IRNazanin"/>
          <w:lang w:bidi="fa-IR"/>
          <w:color w:val="111111"/>
          <w:sz w:val="28"/>
          <w:szCs w:val="28"/>
          <w:rtl/>
        </w:rPr>
        <w:t xml:space="preserve">461- دریغ و درد که عهدِ شباب شد سپری</w:t>
      </w:r>
    </w:p>
    <w:p>
      <w:pPr>
        <w:pStyle w:val="BookText"/>
      </w:pPr>
      <w:r>
        <w:rPr>
          <w:rFonts w:ascii="IRNazanin" w:hAnsi="IRNazanin" w:eastAsia="IRNazanin" w:cs="IRNazanin"/>
          <w:lang w:bidi="fa-IR"/>
          <w:color w:val="111111"/>
          <w:sz w:val="28"/>
          <w:szCs w:val="28"/>
          <w:rtl/>
        </w:rPr>
        <w:t xml:space="preserve">به کامِ نفس و هوا در اطاعتِ شیطان</w:t>
      </w:r>
    </w:p>
    <w:p>
      <w:pPr>
        <w:pStyle w:val="BookText"/>
      </w:pPr>
      <w:r>
        <w:rPr>
          <w:rFonts w:ascii="IRNazanin" w:hAnsi="IRNazanin" w:eastAsia="IRNazanin" w:cs="IRNazanin"/>
          <w:lang w:bidi="fa-IR"/>
          <w:color w:val="111111"/>
          <w:sz w:val="28"/>
          <w:szCs w:val="28"/>
          <w:rtl/>
        </w:rPr>
        <w:t xml:space="preserve">خطا و جرم خریدم به نقدِ عمرِ عزیز</w:t>
      </w:r>
    </w:p>
    <w:p>
      <w:pPr>
        <w:pStyle w:val="BookText"/>
      </w:pPr>
      <w:r>
        <w:rPr>
          <w:rFonts w:ascii="IRNazanin" w:hAnsi="IRNazanin" w:eastAsia="IRNazanin" w:cs="IRNazanin"/>
          <w:lang w:bidi="fa-IR"/>
          <w:color w:val="111111"/>
          <w:sz w:val="28"/>
          <w:szCs w:val="28"/>
          <w:rtl/>
        </w:rPr>
        <w:t xml:space="preserve">گرانبها گهری ر ا فروختم ارزان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بهار و خزانِ چمن نکو پندی</w:t>
      </w:r>
    </w:p>
    <w:p>
      <w:pPr>
        <w:pStyle w:val="BookText"/>
      </w:pPr>
      <w:r>
        <w:rPr>
          <w:rFonts w:ascii="IRNazanin" w:hAnsi="IRNazanin" w:eastAsia="IRNazanin" w:cs="IRNazanin"/>
          <w:lang w:bidi="fa-IR"/>
          <w:color w:val="111111"/>
          <w:sz w:val="28"/>
          <w:szCs w:val="28"/>
          <w:rtl/>
        </w:rPr>
        <w:t xml:space="preserve">بداد و پند بنگرفتم ای دریغ از آن</w:t>
      </w:r>
    </w:p>
    <w:p>
      <w:pPr>
        <w:pStyle w:val="BookText"/>
      </w:pPr>
      <w:r>
        <w:rPr>
          <w:rFonts w:ascii="IRNazanin" w:hAnsi="IRNazanin" w:eastAsia="IRNazanin" w:cs="IRNazanin"/>
          <w:lang w:bidi="fa-IR"/>
          <w:color w:val="111111"/>
          <w:sz w:val="28"/>
          <w:szCs w:val="28"/>
          <w:rtl/>
        </w:rPr>
        <w:t xml:space="preserve">به هر بهار و خزان چون به بوستان شدمی</w:t>
      </w:r>
    </w:p>
    <w:p>
      <w:pPr>
        <w:pStyle w:val="BookText"/>
      </w:pPr>
      <w:r>
        <w:rPr>
          <w:rFonts w:ascii="IRNazanin" w:hAnsi="IRNazanin" w:eastAsia="IRNazanin" w:cs="IRNazanin"/>
          <w:lang w:bidi="fa-IR"/>
          <w:color w:val="111111"/>
          <w:sz w:val="28"/>
          <w:szCs w:val="28"/>
          <w:rtl/>
        </w:rPr>
        <w:t xml:space="preserve">به گوشِ جانم می گفت این چنین بستان</w:t>
      </w:r>
    </w:p>
    <w:p>
      <w:pPr>
        <w:pStyle w:val="BookText"/>
      </w:pPr>
      <w:r>
        <w:rPr>
          <w:rFonts w:ascii="IRNazanin" w:hAnsi="IRNazanin" w:eastAsia="IRNazanin" w:cs="IRNazanin"/>
          <w:lang w:bidi="fa-IR"/>
          <w:color w:val="111111"/>
          <w:sz w:val="28"/>
          <w:szCs w:val="28"/>
          <w:rtl/>
        </w:rPr>
        <w:t xml:space="preserve">که بر بهار جوانی مناز از آن که رسد</w:t>
      </w:r>
    </w:p>
    <w:p>
      <w:pPr>
        <w:pStyle w:val="BookText"/>
      </w:pPr>
      <w:r>
        <w:rPr>
          <w:rFonts w:ascii="IRNazanin" w:hAnsi="IRNazanin" w:eastAsia="IRNazanin" w:cs="IRNazanin"/>
          <w:lang w:bidi="fa-IR"/>
          <w:color w:val="111111"/>
          <w:sz w:val="28"/>
          <w:szCs w:val="28"/>
          <w:rtl/>
        </w:rPr>
        <w:t xml:space="preserve">خزان پیری و مانند من شوی پژمان</w:t>
      </w:r>
    </w:p>
    <w:p>
      <w:pPr>
        <w:pStyle w:val="BookText"/>
      </w:pPr>
      <w:r>
        <w:rPr>
          <w:rFonts w:ascii="IRNazanin" w:hAnsi="IRNazanin" w:eastAsia="IRNazanin" w:cs="IRNazanin"/>
          <w:lang w:bidi="fa-IR"/>
          <w:color w:val="111111"/>
          <w:sz w:val="28"/>
          <w:szCs w:val="28"/>
          <w:rtl/>
        </w:rPr>
        <w:t xml:space="preserve">پس از زمانِ جوانی فرا رسد پیری</w:t>
      </w:r>
    </w:p>
    <w:p>
      <w:pPr>
        <w:pStyle w:val="BookText"/>
      </w:pPr>
      <w:r>
        <w:rPr>
          <w:rFonts w:ascii="IRNazanin" w:hAnsi="IRNazanin" w:eastAsia="IRNazanin" w:cs="IRNazanin"/>
          <w:lang w:bidi="fa-IR"/>
          <w:color w:val="111111"/>
          <w:sz w:val="28"/>
          <w:szCs w:val="28"/>
          <w:rtl/>
        </w:rPr>
        <w:t xml:space="preserve">چنان که از پی اردی بهشت را آبان</w:t>
      </w:r>
    </w:p>
    <w:p>
      <w:pPr>
        <w:pStyle w:val="BookText"/>
      </w:pPr>
      <w:r>
        <w:rPr>
          <w:rFonts w:ascii="IRNazanin" w:hAnsi="IRNazanin" w:eastAsia="IRNazanin" w:cs="IRNazanin"/>
          <w:lang w:bidi="fa-IR"/>
          <w:color w:val="111111"/>
          <w:sz w:val="28"/>
          <w:szCs w:val="28"/>
          <w:rtl/>
        </w:rPr>
        <w:t xml:space="preserve">به روزگارِ جوانی نمی‌خورم حسرت</w:t>
      </w:r>
    </w:p>
    <w:p>
      <w:pPr>
        <w:pStyle w:val="BookText"/>
      </w:pPr>
      <w:r>
        <w:rPr>
          <w:rFonts w:ascii="IRNazanin" w:hAnsi="IRNazanin" w:eastAsia="IRNazanin" w:cs="IRNazanin"/>
          <w:lang w:bidi="fa-IR"/>
          <w:color w:val="111111"/>
          <w:sz w:val="28"/>
          <w:szCs w:val="28"/>
          <w:rtl/>
        </w:rPr>
        <w:t xml:space="preserve">که رفت و کرد مرا روزگار پیر و نوان</w:t>
      </w:r>
    </w:p>
    <w:p>
      <w:pPr>
        <w:pStyle w:val="BookText"/>
      </w:pPr>
      <w:r>
        <w:rPr>
          <w:rFonts w:ascii="IRNazanin" w:hAnsi="IRNazanin" w:eastAsia="IRNazanin" w:cs="IRNazanin"/>
          <w:lang w:bidi="fa-IR"/>
          <w:color w:val="111111"/>
          <w:sz w:val="28"/>
          <w:szCs w:val="28"/>
          <w:rtl/>
        </w:rPr>
        <w:t xml:space="preserve">ولیک حسرت ازین می خورم که آن ایّام</w:t>
      </w:r>
    </w:p>
    <w:p>
      <w:pPr>
        <w:pStyle w:val="BookText"/>
      </w:pPr>
      <w:r>
        <w:rPr>
          <w:rFonts w:ascii="IRNazanin" w:hAnsi="IRNazanin" w:eastAsia="IRNazanin" w:cs="IRNazanin"/>
          <w:lang w:bidi="fa-IR"/>
          <w:color w:val="111111"/>
          <w:sz w:val="28"/>
          <w:szCs w:val="28"/>
          <w:rtl/>
        </w:rPr>
        <w:t xml:space="preserve">گذشت و سود ندیدم از آن به غیرِ زیان</w:t>
      </w:r>
    </w:p>
    <w:p>
      <w:pPr>
        <w:pStyle w:val="BookText"/>
      </w:pPr>
      <w:r>
        <w:rPr>
          <w:rFonts w:ascii="IRNazanin" w:hAnsi="IRNazanin" w:eastAsia="IRNazanin" w:cs="IRNazanin"/>
          <w:lang w:bidi="fa-IR"/>
          <w:color w:val="111111"/>
          <w:sz w:val="28"/>
          <w:szCs w:val="28"/>
          <w:rtl/>
        </w:rPr>
        <w:t xml:space="preserve">خوش است دورِ جوانیّ و روزگارِ شباب</w:t>
      </w:r>
    </w:p>
    <w:p>
      <w:pPr>
        <w:pStyle w:val="BookText"/>
      </w:pPr>
      <w:r>
        <w:rPr>
          <w:rFonts w:ascii="IRNazanin" w:hAnsi="IRNazanin" w:eastAsia="IRNazanin" w:cs="IRNazanin"/>
          <w:lang w:bidi="fa-IR"/>
          <w:color w:val="111111"/>
          <w:sz w:val="28"/>
          <w:szCs w:val="28"/>
          <w:rtl/>
        </w:rPr>
        <w:t xml:space="preserve">به شرطِ آن که به علم وعمل رسد پایان</w:t>
      </w:r>
    </w:p>
    <w:p>
      <w:pPr>
        <w:pStyle w:val="BookText"/>
      </w:pPr>
      <w:r>
        <w:rPr>
          <w:rFonts w:ascii="IRNazanin" w:hAnsi="IRNazanin" w:eastAsia="IRNazanin" w:cs="IRNazanin"/>
          <w:lang w:bidi="fa-IR"/>
          <w:color w:val="111111"/>
          <w:sz w:val="28"/>
          <w:szCs w:val="28"/>
          <w:rtl/>
        </w:rPr>
        <w:t xml:space="preserve">زدند کوسِ رحیل و نمی‌شود بیدار</w:t>
      </w:r>
    </w:p>
    <w:p>
      <w:pPr>
        <w:pStyle w:val="BookText"/>
      </w:pPr>
      <w:r>
        <w:rPr>
          <w:rFonts w:ascii="IRNazanin" w:hAnsi="IRNazanin" w:eastAsia="IRNazanin" w:cs="IRNazanin"/>
          <w:lang w:bidi="fa-IR"/>
          <w:color w:val="111111"/>
          <w:sz w:val="28"/>
          <w:szCs w:val="28"/>
          <w:rtl/>
        </w:rPr>
        <w:t xml:space="preserve">هنوز این سرِ مغرور من ز خوابِ گران</w:t>
      </w:r>
    </w:p>
    <w:p>
      <w:pPr>
        <w:pStyle w:val="BookText"/>
      </w:pPr>
      <w:r>
        <w:rPr>
          <w:rFonts w:ascii="IRNazanin" w:hAnsi="IRNazanin" w:eastAsia="IRNazanin" w:cs="IRNazanin"/>
          <w:lang w:bidi="fa-IR"/>
          <w:color w:val="111111"/>
          <w:sz w:val="28"/>
          <w:szCs w:val="28"/>
          <w:rtl/>
        </w:rPr>
        <w:t xml:space="preserve">چنین که تابعِ نفس و هواست این دلِ من</w:t>
      </w:r>
    </w:p>
    <w:p>
      <w:pPr>
        <w:pStyle w:val="BookText"/>
      </w:pPr>
      <w:r>
        <w:rPr>
          <w:rFonts w:ascii="IRNazanin" w:hAnsi="IRNazanin" w:eastAsia="IRNazanin" w:cs="IRNazanin"/>
          <w:lang w:bidi="fa-IR"/>
          <w:color w:val="111111"/>
          <w:sz w:val="28"/>
          <w:szCs w:val="28"/>
          <w:rtl/>
        </w:rPr>
        <w:t xml:space="preserve">ز عمر می نبرم حاصلی به جز خسران</w:t>
      </w:r>
    </w:p>
    <w:p>
      <w:pPr>
        <w:pStyle w:val="BookText"/>
      </w:pPr>
      <w:r>
        <w:rPr>
          <w:rFonts w:ascii="IRNazanin" w:hAnsi="IRNazanin" w:eastAsia="IRNazanin" w:cs="IRNazanin"/>
          <w:lang w:bidi="fa-IR"/>
          <w:color w:val="111111"/>
          <w:sz w:val="28"/>
          <w:szCs w:val="28"/>
          <w:rtl/>
        </w:rPr>
        <w:t xml:space="preserve">چگونه راست کنم کارِ خویش همچون تیر</w:t>
      </w:r>
    </w:p>
    <w:p>
      <w:pPr>
        <w:pStyle w:val="BookText"/>
      </w:pPr>
      <w:r>
        <w:rPr>
          <w:rFonts w:ascii="IRNazanin" w:hAnsi="IRNazanin" w:eastAsia="IRNazanin" w:cs="IRNazanin"/>
          <w:lang w:bidi="fa-IR"/>
          <w:color w:val="111111"/>
          <w:sz w:val="28"/>
          <w:szCs w:val="28"/>
          <w:rtl/>
        </w:rPr>
        <w:t xml:space="preserve">مرا که خم شده قامت ز ضعف همچو کمان</w:t>
      </w:r>
    </w:p>
    <w:p>
      <w:pPr>
        <w:pStyle w:val="BookText"/>
      </w:pPr>
      <w:r>
        <w:rPr>
          <w:rFonts w:ascii="IRNazanin" w:hAnsi="IRNazanin" w:eastAsia="IRNazanin" w:cs="IRNazanin"/>
          <w:lang w:bidi="fa-IR"/>
          <w:color w:val="111111"/>
          <w:sz w:val="28"/>
          <w:szCs w:val="28"/>
          <w:rtl/>
        </w:rPr>
        <w:t xml:space="preserve">مرا وسیله نمانده است تا به واسطه‌اش</w:t>
      </w:r>
    </w:p>
    <w:p>
      <w:pPr>
        <w:pStyle w:val="BookText"/>
      </w:pPr>
      <w:r>
        <w:rPr>
          <w:rFonts w:ascii="IRNazanin" w:hAnsi="IRNazanin" w:eastAsia="IRNazanin" w:cs="IRNazanin"/>
          <w:lang w:bidi="fa-IR"/>
          <w:color w:val="111111"/>
          <w:sz w:val="28"/>
          <w:szCs w:val="28"/>
          <w:rtl/>
        </w:rPr>
        <w:t xml:space="preserve">نجات یابم از قهرِ خالق سبحان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به دامنِ آن شهریار چنگ زنم</w:t>
      </w:r>
    </w:p>
    <w:p>
      <w:pPr>
        <w:pStyle w:val="BookText"/>
      </w:pPr>
      <w:r>
        <w:rPr>
          <w:rFonts w:ascii="IRNazanin" w:hAnsi="IRNazanin" w:eastAsia="IRNazanin" w:cs="IRNazanin"/>
          <w:lang w:bidi="fa-IR"/>
          <w:color w:val="111111"/>
          <w:sz w:val="28"/>
          <w:szCs w:val="28"/>
          <w:rtl/>
        </w:rPr>
        <w:t xml:space="preserve">که هست واسطه ما بین واجب و امکان</w:t>
      </w:r>
    </w:p>
    <w:p>
      <w:pPr>
        <w:pStyle w:val="BookText"/>
      </w:pPr>
      <w:r>
        <w:rPr>
          <w:rFonts w:ascii="Amiri" w:hAnsi="Amiri" w:eastAsia="Amiri" w:cs="Amiri"/>
          <w:lang w:bidi="ar-SA"/>
          <w:color w:val="111111"/>
          <w:sz w:val="28"/>
          <w:szCs w:val="28"/>
          <w:rtl/>
        </w:rPr>
        <w:t xml:space="preserve">علیّ عالیِ اعلا، ولیّ بار خدای</w:t>
      </w:r>
    </w:p>
    <w:p>
      <w:pPr>
        <w:pStyle w:val="BookText"/>
      </w:pPr>
      <w:r>
        <w:rPr>
          <w:rFonts w:ascii="IRNazanin" w:hAnsi="IRNazanin" w:eastAsia="IRNazanin" w:cs="IRNazanin"/>
          <w:lang w:bidi="fa-IR"/>
          <w:color w:val="111111"/>
          <w:sz w:val="28"/>
          <w:szCs w:val="28"/>
          <w:rtl/>
        </w:rPr>
        <w:t xml:space="preserve">که فرقه‌ای به خداییش کرده‌اند اذعان</w:t>
      </w:r>
    </w:p>
    <w:p>
      <w:pPr>
        <w:pStyle w:val="BookText"/>
      </w:pPr>
      <w:r>
        <w:rPr>
          <w:rFonts w:ascii="IRNazanin" w:hAnsi="IRNazanin" w:eastAsia="IRNazanin" w:cs="IRNazanin"/>
          <w:lang w:bidi="fa-IR"/>
          <w:color w:val="111111"/>
          <w:sz w:val="28"/>
          <w:szCs w:val="28"/>
          <w:rtl/>
        </w:rPr>
        <w:t xml:space="preserve">کسان که باز گمان در خداییش دارند</w:t>
      </w:r>
    </w:p>
    <w:p>
      <w:pPr>
        <w:pStyle w:val="BookText"/>
      </w:pPr>
      <w:r>
        <w:rPr>
          <w:rFonts w:ascii="IRNazanin" w:hAnsi="IRNazanin" w:eastAsia="IRNazanin" w:cs="IRNazanin"/>
          <w:lang w:bidi="fa-IR"/>
          <w:color w:val="111111"/>
          <w:sz w:val="28"/>
          <w:szCs w:val="28"/>
          <w:rtl/>
        </w:rPr>
        <w:t xml:space="preserve">نکوتر آن که به دل بر یقین کنند گمان</w:t>
      </w:r>
    </w:p>
    <w:p>
      <w:pPr>
        <w:pStyle w:val="BookText"/>
      </w:pPr>
      <w:r>
        <w:rPr>
          <w:rFonts w:ascii="IRNazanin" w:hAnsi="IRNazanin" w:eastAsia="IRNazanin" w:cs="IRNazanin"/>
          <w:lang w:bidi="fa-IR"/>
          <w:color w:val="111111"/>
          <w:sz w:val="28"/>
          <w:szCs w:val="28"/>
          <w:rtl/>
        </w:rPr>
        <w:t xml:space="preserve">فضلیتش نبود این به زعم من کامشب</w:t>
      </w:r>
    </w:p>
    <w:p>
      <w:pPr>
        <w:pStyle w:val="BookText"/>
      </w:pPr>
      <w:r>
        <w:rPr>
          <w:rFonts w:ascii="IRNazanin" w:hAnsi="IRNazanin" w:eastAsia="IRNazanin" w:cs="IRNazanin"/>
          <w:lang w:bidi="fa-IR"/>
          <w:color w:val="111111"/>
          <w:sz w:val="28"/>
          <w:szCs w:val="28"/>
          <w:rtl/>
        </w:rPr>
        <w:t xml:space="preserve">بزاده مامش او را به خانه یزدان</w:t>
      </w:r>
    </w:p>
    <w:p>
      <w:pPr>
        <w:pStyle w:val="BookText"/>
      </w:pPr>
      <w:r>
        <w:rPr>
          <w:rFonts w:ascii="IRNazanin" w:hAnsi="IRNazanin" w:eastAsia="IRNazanin" w:cs="IRNazanin"/>
          <w:lang w:bidi="fa-IR"/>
          <w:color w:val="111111"/>
          <w:sz w:val="28"/>
          <w:szCs w:val="28"/>
          <w:rtl/>
        </w:rPr>
        <w:t xml:space="preserve">حرم مطافِ جهان گشت و قبله عالم</w:t>
      </w:r>
    </w:p>
    <w:p>
      <w:pPr>
        <w:pStyle w:val="BookText"/>
      </w:pPr>
      <w:r>
        <w:rPr>
          <w:rFonts w:ascii="Amiri" w:hAnsi="Amiri" w:eastAsia="Amiri" w:cs="Amiri"/>
          <w:lang w:bidi="ar-SA"/>
          <w:color w:val="111111"/>
          <w:sz w:val="28"/>
          <w:szCs w:val="28"/>
          <w:rtl/>
        </w:rPr>
        <w:t xml:space="preserve">ز یمنِ مقدمِ آن شهریارِ کون و مکان</w:t>
      </w:r>
    </w:p>
    <w:p>
      <w:pPr>
        <w:pStyle w:val="BookText"/>
      </w:pPr>
      <w:r>
        <w:rPr>
          <w:rFonts w:ascii="Amiri" w:hAnsi="Amiri" w:eastAsia="Amiri" w:cs="Amiri"/>
          <w:lang w:bidi="ar-SA"/>
          <w:color w:val="111111"/>
          <w:sz w:val="28"/>
          <w:szCs w:val="28"/>
          <w:rtl/>
        </w:rPr>
        <w:t xml:space="preserve">بشد ممثّل و شد صورتِ علیّ ولی</w:t>
      </w:r>
    </w:p>
    <w:p>
      <w:pPr>
        <w:pStyle w:val="BookText"/>
      </w:pPr>
      <w:r>
        <w:rPr>
          <w:rFonts w:ascii="IRNazanin" w:hAnsi="IRNazanin" w:eastAsia="IRNazanin" w:cs="IRNazanin"/>
          <w:lang w:bidi="fa-IR"/>
          <w:color w:val="111111"/>
          <w:sz w:val="28"/>
          <w:szCs w:val="28"/>
          <w:rtl/>
        </w:rPr>
        <w:t xml:space="preserve">به سینزده ز رجب، سرّ حق چو گشت عیان</w:t>
      </w:r>
    </w:p>
    <w:p>
      <w:pPr>
        <w:pStyle w:val="BookText"/>
      </w:pPr>
      <w:r>
        <w:rPr>
          <w:rFonts w:ascii="IRNazanin" w:hAnsi="IRNazanin" w:eastAsia="IRNazanin" w:cs="IRNazanin"/>
          <w:lang w:bidi="fa-IR"/>
          <w:color w:val="111111"/>
          <w:sz w:val="28"/>
          <w:szCs w:val="28"/>
          <w:rtl/>
        </w:rPr>
        <w:t xml:space="preserve">مثال نیست وجودِ خدای را لیکن</w:t>
      </w:r>
    </w:p>
    <w:p>
      <w:pPr>
        <w:pStyle w:val="BookText"/>
      </w:pPr>
      <w:r>
        <w:rPr>
          <w:rFonts w:ascii="Amiri" w:hAnsi="Amiri" w:eastAsia="Amiri" w:cs="Amiri"/>
          <w:lang w:bidi="ar-SA"/>
          <w:color w:val="111111"/>
          <w:sz w:val="28"/>
          <w:szCs w:val="28"/>
          <w:rtl/>
        </w:rPr>
        <w:t xml:space="preserve">بود وجودش تمثالِ ایزدِ منّان</w:t>
      </w:r>
    </w:p>
    <w:p>
      <w:pPr>
        <w:pStyle w:val="BookText"/>
      </w:pPr>
      <w:r>
        <w:rPr>
          <w:rFonts w:ascii="IRNazanin" w:hAnsi="IRNazanin" w:eastAsia="IRNazanin" w:cs="IRNazanin"/>
          <w:lang w:bidi="fa-IR"/>
          <w:color w:val="111111"/>
          <w:sz w:val="28"/>
          <w:szCs w:val="28"/>
          <w:rtl/>
        </w:rPr>
        <w:t xml:space="preserve">خدای را که ازو «لن» شنید در رؤت</w:t>
      </w:r>
    </w:p>
    <w:p>
      <w:pPr>
        <w:pStyle w:val="BookText"/>
      </w:pPr>
      <w:r>
        <w:rPr>
          <w:rFonts w:ascii="IRNazanin" w:hAnsi="IRNazanin" w:eastAsia="IRNazanin" w:cs="IRNazanin"/>
          <w:lang w:bidi="fa-IR"/>
          <w:color w:val="111111"/>
          <w:sz w:val="28"/>
          <w:szCs w:val="28"/>
          <w:rtl/>
        </w:rPr>
        <w:t xml:space="preserve">بگو ببیند امروز موسیِ عمران</w:t>
      </w:r>
    </w:p>
    <w:p>
      <w:pPr>
        <w:pStyle w:val="BookText"/>
      </w:pPr>
      <w:r>
        <w:rPr>
          <w:rFonts w:ascii="IRNazanin" w:hAnsi="IRNazanin" w:eastAsia="IRNazanin" w:cs="IRNazanin"/>
          <w:lang w:bidi="fa-IR"/>
          <w:color w:val="111111"/>
          <w:sz w:val="28"/>
          <w:szCs w:val="28"/>
          <w:rtl/>
        </w:rPr>
        <w:t xml:space="preserve">مگو خدا را سمع و خدای راست بصر</w:t>
      </w:r>
    </w:p>
    <w:p>
      <w:pPr>
        <w:pStyle w:val="BookText"/>
      </w:pPr>
      <w:r>
        <w:rPr>
          <w:rFonts w:ascii="IRNazanin" w:hAnsi="IRNazanin" w:eastAsia="IRNazanin" w:cs="IRNazanin"/>
          <w:lang w:bidi="fa-IR"/>
          <w:color w:val="111111"/>
          <w:sz w:val="28"/>
          <w:szCs w:val="28"/>
          <w:rtl/>
        </w:rPr>
        <w:t xml:space="preserve">مگو خدا را دست و خدای راست زبان</w:t>
      </w:r>
    </w:p>
    <w:p>
      <w:pPr>
        <w:pStyle w:val="BookText"/>
      </w:pPr>
      <w:r>
        <w:rPr>
          <w:rFonts w:ascii="IRNazanin" w:hAnsi="IRNazanin" w:eastAsia="IRNazanin" w:cs="IRNazanin"/>
          <w:lang w:bidi="fa-IR"/>
          <w:color w:val="111111"/>
          <w:sz w:val="28"/>
          <w:szCs w:val="28"/>
          <w:rtl/>
        </w:rPr>
        <w:t xml:space="preserve">سخن دراز مکن مختصر بگو که خداست</w:t>
      </w:r>
    </w:p>
    <w:p>
      <w:pPr>
        <w:pStyle w:val="BookText"/>
      </w:pPr>
      <w:r>
        <w:rPr>
          <w:rFonts w:ascii="IRNazanin" w:hAnsi="IRNazanin" w:eastAsia="IRNazanin" w:cs="IRNazanin"/>
          <w:lang w:bidi="fa-IR"/>
          <w:color w:val="111111"/>
          <w:sz w:val="28"/>
          <w:szCs w:val="28"/>
          <w:rtl/>
        </w:rPr>
        <w:t xml:space="preserve">که خوشتر است سخن مختصر چو گشت بیان</w:t>
      </w:r>
    </w:p>
    <w:p>
      <w:pPr>
        <w:pStyle w:val="BookText"/>
      </w:pPr>
      <w:r>
        <w:rPr>
          <w:rFonts w:ascii="IRNazanin" w:hAnsi="IRNazanin" w:eastAsia="IRNazanin" w:cs="IRNazanin"/>
          <w:lang w:bidi="fa-IR"/>
          <w:color w:val="111111"/>
          <w:sz w:val="28"/>
          <w:szCs w:val="28"/>
          <w:rtl/>
        </w:rPr>
        <w:t xml:space="preserve">به روزِ وقعه خیبر که بود غیر از وی؟</w:t>
      </w:r>
    </w:p>
    <w:p>
      <w:pPr>
        <w:pStyle w:val="BookText"/>
      </w:pPr>
      <w:r>
        <w:rPr>
          <w:rFonts w:ascii="IRNazanin" w:hAnsi="IRNazanin" w:eastAsia="IRNazanin" w:cs="IRNazanin"/>
          <w:lang w:bidi="fa-IR"/>
          <w:color w:val="111111"/>
          <w:sz w:val="28"/>
          <w:szCs w:val="28"/>
          <w:rtl/>
        </w:rPr>
        <w:t xml:space="preserve">که کشت مرحب و کند آن حصار را بنیان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336" w:name="pg6731_88440"/>
    <w:bookmarkEnd w:id="336"/>
    <w:p>
      <w:pPr>
        <w:pStyle w:val="BookText"/>
      </w:pPr>
      <w:r>
        <w:rPr>
          <w:rFonts w:ascii="IRNazanin" w:hAnsi="IRNazanin" w:eastAsia="IRNazanin" w:cs="IRNazanin"/>
          <w:lang w:bidi="fa-IR"/>
          <w:color w:val="111111"/>
          <w:sz w:val="28"/>
          <w:szCs w:val="28"/>
          <w:rtl/>
        </w:rPr>
        <w:t xml:space="preserve">بکند در ز حصار و گرفت بر سرِ دست</w:t>
      </w:r>
    </w:p>
    <w:p>
      <w:pPr>
        <w:pStyle w:val="BookText"/>
      </w:pPr>
      <w:r>
        <w:rPr>
          <w:rFonts w:ascii="IRNazanin" w:hAnsi="IRNazanin" w:eastAsia="IRNazanin" w:cs="IRNazanin"/>
          <w:lang w:bidi="fa-IR"/>
          <w:color w:val="111111"/>
          <w:sz w:val="28"/>
          <w:szCs w:val="28"/>
          <w:rtl/>
        </w:rPr>
        <w:t xml:space="preserve">که تا گذشتند ز رویش سپه ز خرد و کلان</w:t>
      </w:r>
    </w:p>
    <w:p>
      <w:pPr>
        <w:pStyle w:val="BookText"/>
      </w:pPr>
      <w:r>
        <w:rPr>
          <w:rFonts w:ascii="IRNazanin" w:hAnsi="IRNazanin" w:eastAsia="IRNazanin" w:cs="IRNazanin"/>
          <w:lang w:bidi="fa-IR"/>
          <w:color w:val="111111"/>
          <w:sz w:val="28"/>
          <w:szCs w:val="28"/>
          <w:rtl/>
        </w:rPr>
        <w:t xml:space="preserve">462- گرفتنِ دژ و برکندنِ دری چونین</w:t>
      </w:r>
    </w:p>
    <w:p>
      <w:pPr>
        <w:pStyle w:val="BookText"/>
      </w:pPr>
      <w:r>
        <w:rPr>
          <w:rFonts w:ascii="IRNazanin" w:hAnsi="IRNazanin" w:eastAsia="IRNazanin" w:cs="IRNazanin"/>
          <w:lang w:bidi="fa-IR"/>
          <w:color w:val="111111"/>
          <w:sz w:val="28"/>
          <w:szCs w:val="28"/>
          <w:rtl/>
        </w:rPr>
        <w:t xml:space="preserve">از آن حصار نباشد شگفت از او چندان</w:t>
      </w:r>
    </w:p>
    <w:p>
      <w:pPr>
        <w:pStyle w:val="BookText"/>
      </w:pPr>
      <w:r>
        <w:rPr>
          <w:rFonts w:ascii="IRNazanin" w:hAnsi="IRNazanin" w:eastAsia="IRNazanin" w:cs="IRNazanin"/>
          <w:lang w:bidi="fa-IR"/>
          <w:color w:val="111111"/>
          <w:sz w:val="28"/>
          <w:szCs w:val="28"/>
          <w:rtl/>
        </w:rPr>
        <w:t xml:space="preserve">شگفت آن که به روی زمین نبودش پای</w:t>
      </w:r>
    </w:p>
    <w:p>
      <w:pPr>
        <w:pStyle w:val="BookText"/>
      </w:pPr>
      <w:r>
        <w:rPr>
          <w:rFonts w:ascii="IRNazanin" w:hAnsi="IRNazanin" w:eastAsia="IRNazanin" w:cs="IRNazanin"/>
          <w:lang w:bidi="fa-IR"/>
          <w:color w:val="111111"/>
          <w:sz w:val="28"/>
          <w:szCs w:val="28"/>
          <w:rtl/>
        </w:rPr>
        <w:t xml:space="preserve">ز روی آن در اسپه چو می شدند روان</w:t>
      </w:r>
    </w:p>
    <w:p>
      <w:pPr>
        <w:pStyle w:val="BookText"/>
      </w:pPr>
      <w:r>
        <w:rPr>
          <w:rFonts w:ascii="IRNazanin" w:hAnsi="IRNazanin" w:eastAsia="IRNazanin" w:cs="IRNazanin"/>
          <w:lang w:bidi="fa-IR"/>
          <w:color w:val="111111"/>
          <w:sz w:val="28"/>
          <w:szCs w:val="28"/>
          <w:rtl/>
        </w:rPr>
        <w:t xml:space="preserve">شگفت گفتم این را ولی خطا گفتم</w:t>
      </w:r>
    </w:p>
    <w:p>
      <w:pPr>
        <w:pStyle w:val="BookText"/>
      </w:pPr>
      <w:r>
        <w:rPr>
          <w:rFonts w:ascii="IRNazanin" w:hAnsi="IRNazanin" w:eastAsia="IRNazanin" w:cs="IRNazanin"/>
          <w:lang w:bidi="fa-IR"/>
          <w:color w:val="111111"/>
          <w:sz w:val="28"/>
          <w:szCs w:val="28"/>
          <w:rtl/>
        </w:rPr>
        <w:t xml:space="preserve">تو نیز این را از حضرتش شگفت مدان</w:t>
      </w:r>
    </w:p>
    <w:p>
      <w:pPr>
        <w:pStyle w:val="BookText"/>
      </w:pPr>
      <w:r>
        <w:rPr>
          <w:rFonts w:ascii="Amiri" w:hAnsi="Amiri" w:eastAsia="Amiri" w:cs="Amiri"/>
          <w:lang w:bidi="ar-SA"/>
          <w:color w:val="111111"/>
          <w:sz w:val="28"/>
          <w:szCs w:val="28"/>
          <w:rtl/>
        </w:rPr>
        <w:t xml:space="preserve">کسی که قوّتِ او می زهد ز قوّتِ حق</w:t>
      </w:r>
    </w:p>
    <w:p>
      <w:pPr>
        <w:pStyle w:val="BookText"/>
      </w:pPr>
      <w:r>
        <w:rPr>
          <w:rFonts w:ascii="IRNazanin" w:hAnsi="IRNazanin" w:eastAsia="IRNazanin" w:cs="IRNazanin"/>
          <w:lang w:bidi="fa-IR"/>
          <w:color w:val="111111"/>
          <w:sz w:val="28"/>
          <w:szCs w:val="28"/>
          <w:rtl/>
        </w:rPr>
        <w:t xml:space="preserve">مگو که کاری چونین شگفت کرد چسان</w:t>
      </w:r>
    </w:p>
    <w:p>
      <w:pPr>
        <w:pStyle w:val="BookText"/>
      </w:pPr>
      <w:r>
        <w:rPr>
          <w:rFonts w:ascii="IRNazanin" w:hAnsi="IRNazanin" w:eastAsia="IRNazanin" w:cs="IRNazanin"/>
          <w:lang w:bidi="fa-IR"/>
          <w:color w:val="111111"/>
          <w:sz w:val="28"/>
          <w:szCs w:val="28"/>
          <w:rtl/>
        </w:rPr>
        <w:t xml:space="preserve">کدام صعب که از همّتش نمی‌شد سهل</w:t>
      </w:r>
    </w:p>
    <w:p>
      <w:pPr>
        <w:pStyle w:val="BookText"/>
      </w:pPr>
      <w:r>
        <w:rPr>
          <w:rFonts w:ascii="IRNazanin" w:hAnsi="IRNazanin" w:eastAsia="IRNazanin" w:cs="IRNazanin"/>
          <w:lang w:bidi="fa-IR"/>
          <w:color w:val="111111"/>
          <w:sz w:val="28"/>
          <w:szCs w:val="28"/>
          <w:rtl/>
        </w:rPr>
        <w:t xml:space="preserve">کدام مشکل کاندر برش نبود آسان</w:t>
      </w:r>
    </w:p>
    <w:p>
      <w:pPr>
        <w:pStyle w:val="BookText"/>
      </w:pPr>
      <w:r>
        <w:rPr>
          <w:rFonts w:ascii="IRNazanin" w:hAnsi="IRNazanin" w:eastAsia="IRNazanin" w:cs="IRNazanin"/>
          <w:lang w:bidi="fa-IR"/>
          <w:color w:val="111111"/>
          <w:sz w:val="28"/>
          <w:szCs w:val="28"/>
          <w:rtl/>
        </w:rPr>
        <w:t xml:space="preserve">زبان ز مدحتش آن به بود که بر بندم</w:t>
      </w:r>
    </w:p>
    <w:p>
      <w:pPr>
        <w:pStyle w:val="BookText"/>
      </w:pPr>
      <w:r>
        <w:rPr>
          <w:rFonts w:ascii="IRNazanin" w:hAnsi="IRNazanin" w:eastAsia="IRNazanin" w:cs="IRNazanin"/>
          <w:lang w:bidi="fa-IR"/>
          <w:color w:val="111111"/>
          <w:sz w:val="28"/>
          <w:szCs w:val="28"/>
          <w:rtl/>
        </w:rPr>
        <w:t xml:space="preserve">چرا که مدحتِ او را بدین زبان نتوان</w:t>
      </w:r>
    </w:p>
    <w:p>
      <w:pPr>
        <w:pStyle w:val="BookText"/>
      </w:pPr>
      <w:r>
        <w:rPr>
          <w:rFonts w:ascii="IRNazanin" w:hAnsi="IRNazanin" w:eastAsia="IRNazanin" w:cs="IRNazanin"/>
          <w:lang w:bidi="fa-IR"/>
          <w:color w:val="111111"/>
          <w:sz w:val="28"/>
          <w:szCs w:val="28"/>
          <w:rtl/>
        </w:rPr>
        <w:t xml:space="preserve">چگونه مدح توان کرد از آن خداوندی؟</w:t>
      </w:r>
    </w:p>
    <w:p>
      <w:pPr>
        <w:pStyle w:val="BookText"/>
      </w:pPr>
      <w:r>
        <w:rPr>
          <w:rFonts w:ascii="IRNazanin" w:hAnsi="IRNazanin" w:eastAsia="IRNazanin" w:cs="IRNazanin"/>
          <w:lang w:bidi="fa-IR"/>
          <w:color w:val="111111"/>
          <w:sz w:val="28"/>
          <w:szCs w:val="28"/>
          <w:rtl/>
        </w:rPr>
        <w:t xml:space="preserve">که کردگار ورا مدح کرده در قرآن</w:t>
      </w:r>
    </w:p>
    <w:p>
      <w:pPr>
        <w:pStyle w:val="BookText"/>
      </w:pPr>
      <w:r>
        <w:rPr>
          <w:rFonts w:ascii="IRNazanin" w:hAnsi="IRNazanin" w:eastAsia="IRNazanin" w:cs="IRNazanin"/>
          <w:lang w:bidi="fa-IR"/>
          <w:color w:val="111111"/>
          <w:sz w:val="28"/>
          <w:szCs w:val="28"/>
          <w:rtl/>
        </w:rPr>
        <w:t xml:space="preserve">هماره تا که پس از فرودین بود اردی</w:t>
      </w:r>
    </w:p>
    <w:p>
      <w:pPr>
        <w:pStyle w:val="BookText"/>
      </w:pPr>
      <w:r>
        <w:rPr>
          <w:rFonts w:ascii="IRNazanin" w:hAnsi="IRNazanin" w:eastAsia="IRNazanin" w:cs="IRNazanin"/>
          <w:lang w:bidi="fa-IR"/>
          <w:color w:val="111111"/>
          <w:sz w:val="28"/>
          <w:szCs w:val="28"/>
          <w:rtl/>
        </w:rPr>
        <w:t xml:space="preserve">همیشه تا که پس از سنبله بود میزان</w:t>
      </w:r>
    </w:p>
    <w:p>
      <w:pPr>
        <w:pStyle w:val="BookText"/>
      </w:pPr>
      <w:r>
        <w:rPr>
          <w:rFonts w:ascii="IRNazanin" w:hAnsi="IRNazanin" w:eastAsia="IRNazanin" w:cs="IRNazanin"/>
          <w:lang w:bidi="fa-IR"/>
          <w:color w:val="111111"/>
          <w:sz w:val="28"/>
          <w:szCs w:val="28"/>
          <w:rtl/>
        </w:rPr>
        <w:t xml:space="preserve">تنِ عدوی تو پژمان چو راغ در آذر</w:t>
      </w:r>
    </w:p>
    <w:p>
      <w:pPr>
        <w:pStyle w:val="BookText"/>
      </w:pPr>
      <w:r>
        <w:rPr>
          <w:rFonts w:ascii="IRNazanin" w:hAnsi="IRNazanin" w:eastAsia="IRNazanin" w:cs="IRNazanin"/>
          <w:lang w:bidi="fa-IR"/>
          <w:color w:val="111111"/>
          <w:sz w:val="28"/>
          <w:szCs w:val="28"/>
          <w:rtl/>
        </w:rPr>
        <w:t xml:space="preserve">دلِ محبِّ تو خرّم چو باغ در نیسان</w:t>
      </w:r>
    </w:p>
    <w:p>
      <w:pPr>
        <w:pStyle w:val="Heading4"/>
      </w:pPr>
      <w:bookmarkStart w:id="1110" w:name="_Toc571"/>
      <w:r>
        <w:t>ترجیع فی مدح مولینا علی علیه‌السلام</w:t>
      </w:r>
      <w:bookmarkEnd w:id="1110"/>
    </w:p>
    <w:p>
      <w:pPr>
        <w:pStyle w:val="BookText"/>
      </w:pPr>
      <w:r>
        <w:rPr>
          <w:rFonts w:ascii="IRNazanin" w:hAnsi="IRNazanin" w:eastAsia="IRNazanin" w:cs="IRNazanin"/>
          <w:lang w:bidi="fa-IR"/>
          <w:color w:val="111111"/>
          <w:sz w:val="28"/>
          <w:szCs w:val="28"/>
          <w:rtl/>
        </w:rPr>
        <w:t xml:space="preserve">دوش آن سرو قدّ سیمین ساق</w:t>
      </w:r>
    </w:p>
    <w:p>
      <w:pPr>
        <w:pStyle w:val="BookText"/>
      </w:pPr>
      <w:r>
        <w:rPr>
          <w:rFonts w:ascii="IRNazanin" w:hAnsi="IRNazanin" w:eastAsia="IRNazanin" w:cs="IRNazanin"/>
          <w:lang w:bidi="fa-IR"/>
          <w:color w:val="111111"/>
          <w:sz w:val="28"/>
          <w:szCs w:val="28"/>
          <w:rtl/>
        </w:rPr>
        <w:t xml:space="preserve">مر مرا آمد از وفا به وثاق</w:t>
      </w:r>
    </w:p>
    <w:p>
      <w:pPr>
        <w:pStyle w:val="BookText"/>
      </w:pPr>
      <w:r>
        <w:rPr>
          <w:rFonts w:ascii="IRNazanin" w:hAnsi="IRNazanin" w:eastAsia="IRNazanin" w:cs="IRNazanin"/>
          <w:lang w:bidi="fa-IR"/>
          <w:color w:val="111111"/>
          <w:sz w:val="28"/>
          <w:szCs w:val="28"/>
          <w:rtl/>
        </w:rPr>
        <w:t xml:space="preserve">شد وثاقم از آن بهشتی روی</w:t>
      </w:r>
    </w:p>
    <w:p>
      <w:pPr>
        <w:pStyle w:val="BookText"/>
      </w:pPr>
      <w:r>
        <w:rPr>
          <w:rFonts w:ascii="Amiri" w:hAnsi="Amiri" w:eastAsia="Amiri" w:cs="Amiri"/>
          <w:lang w:bidi="ar-SA"/>
          <w:color w:val="111111"/>
          <w:sz w:val="28"/>
          <w:szCs w:val="28"/>
          <w:rtl/>
        </w:rPr>
        <w:t xml:space="preserve">غیرتِ باغِ خلد بی اغراق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چهره‌اش جلوه گر چو صبحِ وصال</w:t>
      </w:r>
    </w:p>
    <w:p>
      <w:pPr>
        <w:pStyle w:val="BookText"/>
      </w:pPr>
      <w:r>
        <w:rPr>
          <w:rFonts w:ascii="IRNazanin" w:hAnsi="IRNazanin" w:eastAsia="IRNazanin" w:cs="IRNazanin"/>
          <w:lang w:bidi="fa-IR"/>
          <w:color w:val="111111"/>
          <w:sz w:val="28"/>
          <w:szCs w:val="28"/>
          <w:rtl/>
        </w:rPr>
        <w:t xml:space="preserve">طرّه‌اش تیره تر ز شامِ فراق</w:t>
      </w:r>
    </w:p>
    <w:p>
      <w:pPr>
        <w:pStyle w:val="BookText"/>
      </w:pPr>
      <w:r>
        <w:rPr>
          <w:rFonts w:ascii="IRNazanin" w:hAnsi="IRNazanin" w:eastAsia="IRNazanin" w:cs="IRNazanin"/>
          <w:lang w:bidi="fa-IR"/>
          <w:color w:val="111111"/>
          <w:sz w:val="28"/>
          <w:szCs w:val="28"/>
          <w:rtl/>
        </w:rPr>
        <w:t xml:space="preserve">دلِ جمعی به موی او مفتون</w:t>
      </w:r>
    </w:p>
    <w:p>
      <w:pPr>
        <w:pStyle w:val="BookText"/>
      </w:pPr>
      <w:r>
        <w:rPr>
          <w:rFonts w:ascii="IRNazanin" w:hAnsi="IRNazanin" w:eastAsia="IRNazanin" w:cs="IRNazanin"/>
          <w:lang w:bidi="fa-IR"/>
          <w:color w:val="111111"/>
          <w:sz w:val="28"/>
          <w:szCs w:val="28"/>
          <w:rtl/>
        </w:rPr>
        <w:t xml:space="preserve">جانِ قومی به روی او مشتاق</w:t>
      </w:r>
    </w:p>
    <w:p>
      <w:pPr>
        <w:pStyle w:val="BookText"/>
      </w:pPr>
      <w:r>
        <w:rPr>
          <w:rFonts w:ascii="IRNazanin" w:hAnsi="IRNazanin" w:eastAsia="IRNazanin" w:cs="IRNazanin"/>
          <w:lang w:bidi="fa-IR"/>
          <w:color w:val="111111"/>
          <w:sz w:val="28"/>
          <w:szCs w:val="28"/>
          <w:rtl/>
        </w:rPr>
        <w:t xml:space="preserve">طاقِ ابرو به دلستانی جفت</w:t>
      </w:r>
    </w:p>
    <w:p>
      <w:pPr>
        <w:pStyle w:val="BookText"/>
      </w:pPr>
      <w:r>
        <w:rPr>
          <w:rFonts w:ascii="IRNazanin" w:hAnsi="IRNazanin" w:eastAsia="IRNazanin" w:cs="IRNazanin"/>
          <w:lang w:bidi="fa-IR"/>
          <w:color w:val="111111"/>
          <w:sz w:val="28"/>
          <w:szCs w:val="28"/>
          <w:rtl/>
        </w:rPr>
        <w:t xml:space="preserve">جفتِ گیسو به دلربایی طاق</w:t>
      </w:r>
    </w:p>
    <w:p>
      <w:pPr>
        <w:pStyle w:val="BookText"/>
      </w:pPr>
      <w:r>
        <w:rPr>
          <w:rFonts w:ascii="Amiri" w:hAnsi="Amiri" w:eastAsia="Amiri" w:cs="Amiri"/>
          <w:lang w:bidi="ar-SA"/>
          <w:color w:val="111111"/>
          <w:sz w:val="28"/>
          <w:szCs w:val="28"/>
          <w:rtl/>
        </w:rPr>
        <w:t xml:space="preserve">زخمِ او داغِ سینه را مرهم</w:t>
      </w:r>
    </w:p>
    <w:p>
      <w:pPr>
        <w:pStyle w:val="BookText"/>
      </w:pPr>
      <w:r>
        <w:rPr>
          <w:rFonts w:ascii="Amiri" w:hAnsi="Amiri" w:eastAsia="Amiri" w:cs="Amiri"/>
          <w:lang w:bidi="ar-SA"/>
          <w:color w:val="111111"/>
          <w:sz w:val="28"/>
          <w:szCs w:val="28"/>
          <w:rtl/>
        </w:rPr>
        <w:t xml:space="preserve">وصلِ او زهرِ هجر را تریاق</w:t>
      </w:r>
    </w:p>
    <w:p>
      <w:pPr>
        <w:pStyle w:val="BookText"/>
      </w:pPr>
      <w:r>
        <w:rPr>
          <w:rFonts w:ascii="Amiri" w:hAnsi="Amiri" w:eastAsia="Amiri" w:cs="Amiri"/>
          <w:lang w:bidi="ar-SA"/>
          <w:color w:val="111111"/>
          <w:sz w:val="28"/>
          <w:szCs w:val="28"/>
          <w:rtl/>
        </w:rPr>
        <w:t xml:space="preserve">حاکمِ شهرِ دل به استقلال</w:t>
      </w:r>
    </w:p>
    <w:p>
      <w:pPr>
        <w:pStyle w:val="BookText"/>
      </w:pPr>
      <w:r>
        <w:rPr>
          <w:rFonts w:ascii="IRNazanin" w:hAnsi="IRNazanin" w:eastAsia="IRNazanin" w:cs="IRNazanin"/>
          <w:lang w:bidi="fa-IR"/>
          <w:color w:val="111111"/>
          <w:sz w:val="28"/>
          <w:szCs w:val="28"/>
          <w:rtl/>
        </w:rPr>
        <w:t xml:space="preserve">مالکِ ملکِ جان به استحقاق</w:t>
      </w:r>
    </w:p>
    <w:p>
      <w:pPr>
        <w:pStyle w:val="BookText"/>
      </w:pPr>
      <w:r>
        <w:rPr>
          <w:rFonts w:ascii="IRNazanin" w:hAnsi="IRNazanin" w:eastAsia="IRNazanin" w:cs="IRNazanin"/>
          <w:lang w:bidi="fa-IR"/>
          <w:color w:val="111111"/>
          <w:sz w:val="28"/>
          <w:szCs w:val="28"/>
          <w:rtl/>
        </w:rPr>
        <w:t xml:space="preserve">برده بر طاقِ ابروی آن بت</w:t>
      </w:r>
    </w:p>
    <w:p>
      <w:pPr>
        <w:pStyle w:val="BookText"/>
      </w:pPr>
      <w:r>
        <w:rPr>
          <w:rFonts w:ascii="IRNazanin" w:hAnsi="IRNazanin" w:eastAsia="IRNazanin" w:cs="IRNazanin"/>
          <w:lang w:bidi="fa-IR"/>
          <w:color w:val="111111"/>
          <w:sz w:val="28"/>
          <w:szCs w:val="28"/>
          <w:rtl/>
        </w:rPr>
        <w:t xml:space="preserve">بتگران سجده خاضع الاعناق</w:t>
      </w:r>
    </w:p>
    <w:p>
      <w:pPr>
        <w:pStyle w:val="BookText"/>
      </w:pPr>
      <w:r>
        <w:rPr>
          <w:rFonts w:ascii="IRNazanin" w:hAnsi="IRNazanin" w:eastAsia="IRNazanin" w:cs="IRNazanin"/>
          <w:lang w:bidi="fa-IR"/>
          <w:color w:val="111111"/>
          <w:sz w:val="28"/>
          <w:szCs w:val="28"/>
          <w:rtl/>
        </w:rPr>
        <w:t xml:space="preserve">رند و زاهد ز شوق برده نماز</w:t>
      </w:r>
    </w:p>
    <w:p>
      <w:pPr>
        <w:pStyle w:val="BookText"/>
      </w:pPr>
      <w:r>
        <w:rPr>
          <w:rFonts w:ascii="IRNazanin" w:hAnsi="IRNazanin" w:eastAsia="IRNazanin" w:cs="IRNazanin"/>
          <w:lang w:bidi="fa-IR"/>
          <w:color w:val="111111"/>
          <w:sz w:val="28"/>
          <w:szCs w:val="28"/>
          <w:rtl/>
        </w:rPr>
        <w:t xml:space="preserve">بر رخش بالعشیّ و الاشراق</w:t>
      </w:r>
    </w:p>
    <w:p>
      <w:pPr>
        <w:pStyle w:val="BookText"/>
      </w:pPr>
      <w:r>
        <w:rPr>
          <w:rFonts w:ascii="IRNazanin" w:hAnsi="IRNazanin" w:eastAsia="IRNazanin" w:cs="IRNazanin"/>
          <w:lang w:bidi="fa-IR"/>
          <w:color w:val="111111"/>
          <w:sz w:val="28"/>
          <w:szCs w:val="28"/>
          <w:rtl/>
        </w:rPr>
        <w:t xml:space="preserve">گفتم ای ماهروی مشگین موی</w:t>
      </w:r>
    </w:p>
    <w:p>
      <w:pPr>
        <w:pStyle w:val="BookText"/>
      </w:pPr>
      <w:r>
        <w:rPr>
          <w:rFonts w:ascii="IRNazanin" w:hAnsi="IRNazanin" w:eastAsia="IRNazanin" w:cs="IRNazanin"/>
          <w:lang w:bidi="fa-IR"/>
          <w:color w:val="111111"/>
          <w:sz w:val="28"/>
          <w:szCs w:val="28"/>
          <w:rtl/>
        </w:rPr>
        <w:t xml:space="preserve">گفتم ای سرو قدّ سیمین ساق</w:t>
      </w:r>
    </w:p>
    <w:p>
      <w:pPr>
        <w:pStyle w:val="BookText"/>
      </w:pPr>
      <w:r>
        <w:rPr>
          <w:rFonts w:ascii="IRNazanin" w:hAnsi="IRNazanin" w:eastAsia="IRNazanin" w:cs="IRNazanin"/>
          <w:lang w:bidi="fa-IR"/>
          <w:color w:val="111111"/>
          <w:sz w:val="28"/>
          <w:szCs w:val="28"/>
          <w:rtl/>
        </w:rPr>
        <w:t xml:space="preserve">نه تو گفتی که نگسلم پیوند؟</w:t>
      </w:r>
    </w:p>
    <w:p>
      <w:pPr>
        <w:pStyle w:val="BookText"/>
      </w:pPr>
      <w:r>
        <w:rPr>
          <w:rFonts w:ascii="IRNazanin" w:hAnsi="IRNazanin" w:eastAsia="IRNazanin" w:cs="IRNazanin"/>
          <w:lang w:bidi="fa-IR"/>
          <w:color w:val="111111"/>
          <w:sz w:val="28"/>
          <w:szCs w:val="28"/>
          <w:rtl/>
        </w:rPr>
        <w:t xml:space="preserve">نه تو گفتی که نشکنم میثاق؟</w:t>
      </w:r>
    </w:p>
    <w:p>
      <w:pPr>
        <w:pStyle w:val="BookText"/>
      </w:pPr>
      <w:r>
        <w:rPr>
          <w:rFonts w:ascii="IRNazanin" w:hAnsi="IRNazanin" w:eastAsia="IRNazanin" w:cs="IRNazanin"/>
          <w:lang w:bidi="fa-IR"/>
          <w:color w:val="111111"/>
          <w:sz w:val="28"/>
          <w:szCs w:val="28"/>
          <w:rtl/>
        </w:rPr>
        <w:t xml:space="preserve">چه شد آیا که باز بشکستی</w:t>
      </w:r>
    </w:p>
    <w:p>
      <w:pPr>
        <w:pStyle w:val="BookText"/>
      </w:pPr>
      <w:r>
        <w:rPr>
          <w:rFonts w:ascii="IRNazanin" w:hAnsi="IRNazanin" w:eastAsia="IRNazanin" w:cs="IRNazanin"/>
          <w:lang w:bidi="fa-IR"/>
          <w:color w:val="111111"/>
          <w:sz w:val="28"/>
          <w:szCs w:val="28"/>
          <w:rtl/>
        </w:rPr>
        <w:t xml:space="preserve">از جفا رشته وفا و وفاق</w:t>
      </w:r>
    </w:p>
    <w:p>
      <w:pPr>
        <w:pStyle w:val="BookText"/>
      </w:pPr>
      <w:r>
        <w:rPr>
          <w:rFonts w:ascii="IRNazanin" w:hAnsi="IRNazanin" w:eastAsia="IRNazanin" w:cs="IRNazanin"/>
          <w:lang w:bidi="fa-IR"/>
          <w:color w:val="111111"/>
          <w:sz w:val="28"/>
          <w:szCs w:val="28"/>
          <w:rtl/>
        </w:rPr>
        <w:t xml:space="preserve">خواستم لب به شکوه بگشایم</w:t>
      </w:r>
    </w:p>
    <w:p>
      <w:pPr>
        <w:pStyle w:val="BookText"/>
      </w:pPr>
      <w:r>
        <w:rPr>
          <w:rFonts w:ascii="IRNazanin" w:hAnsi="IRNazanin" w:eastAsia="IRNazanin" w:cs="IRNazanin"/>
          <w:lang w:bidi="fa-IR"/>
          <w:color w:val="111111"/>
          <w:sz w:val="28"/>
          <w:szCs w:val="28"/>
          <w:rtl/>
        </w:rPr>
        <w:t xml:space="preserve">گفت دم درکش و بگیر ایاق</w:t>
      </w:r>
    </w:p>
    <w:p>
      <w:pPr>
        <w:pStyle w:val="BookText"/>
      </w:pPr>
      <w:r>
        <w:rPr>
          <w:rFonts w:ascii="IRNazanin" w:hAnsi="IRNazanin" w:eastAsia="IRNazanin" w:cs="IRNazanin"/>
          <w:lang w:bidi="fa-IR"/>
          <w:color w:val="111111"/>
          <w:sz w:val="28"/>
          <w:szCs w:val="28"/>
          <w:rtl/>
        </w:rPr>
        <w:t xml:space="preserve">جرعه‌ای نوش تا که بزداید</w:t>
      </w:r>
    </w:p>
    <w:p>
      <w:pPr>
        <w:pStyle w:val="BookText"/>
      </w:pPr>
      <w:r>
        <w:rPr>
          <w:rFonts w:ascii="IRNazanin" w:hAnsi="IRNazanin" w:eastAsia="IRNazanin" w:cs="IRNazanin"/>
          <w:lang w:bidi="fa-IR"/>
          <w:color w:val="111111"/>
          <w:sz w:val="28"/>
          <w:szCs w:val="28"/>
          <w:rtl/>
        </w:rPr>
        <w:t xml:space="preserve">از دلت زنگِ شرک و رنگِ نفاق</w:t>
      </w:r>
    </w:p>
    <w:p>
      <w:pPr>
        <w:pStyle w:val="BookText"/>
      </w:pPr>
      <w:r>
        <w:rPr>
          <w:rFonts w:ascii="IRNazanin" w:hAnsi="IRNazanin" w:eastAsia="IRNazanin" w:cs="IRNazanin"/>
          <w:lang w:bidi="fa-IR"/>
          <w:color w:val="111111"/>
          <w:sz w:val="28"/>
          <w:szCs w:val="28"/>
          <w:rtl/>
        </w:rPr>
        <w:t xml:space="preserve">«و من الماء کل شی حی»</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گر شنیدی میَش بود مصداق</w:t>
      </w:r>
    </w:p>
    <w:p>
      <w:pPr>
        <w:pStyle w:val="BookText"/>
      </w:pPr>
      <w:r>
        <w:rPr>
          <w:rFonts w:ascii="IRNazanin" w:hAnsi="IRNazanin" w:eastAsia="IRNazanin" w:cs="IRNazanin"/>
          <w:lang w:bidi="fa-IR"/>
          <w:color w:val="111111"/>
          <w:sz w:val="28"/>
          <w:szCs w:val="28"/>
          <w:rtl/>
        </w:rPr>
        <w:t xml:space="preserve">463- جرعه‌ای در کشیدم و به دو کون</w:t>
      </w:r>
    </w:p>
    <w:p>
      <w:pPr>
        <w:pStyle w:val="BookText"/>
      </w:pPr>
      <w:r>
        <w:rPr>
          <w:rFonts w:ascii="IRNazanin" w:hAnsi="IRNazanin" w:eastAsia="IRNazanin" w:cs="IRNazanin"/>
          <w:lang w:bidi="fa-IR"/>
          <w:color w:val="111111"/>
          <w:sz w:val="28"/>
          <w:szCs w:val="28"/>
          <w:rtl/>
        </w:rPr>
        <w:t xml:space="preserve">چار تکبیر گفتم و سه طلاق</w:t>
      </w:r>
    </w:p>
    <w:p>
      <w:pPr>
        <w:pStyle w:val="BookText"/>
      </w:pPr>
      <w:r>
        <w:rPr>
          <w:rFonts w:ascii="IRNazanin" w:hAnsi="IRNazanin" w:eastAsia="IRNazanin" w:cs="IRNazanin"/>
          <w:lang w:bidi="fa-IR"/>
          <w:color w:val="111111"/>
          <w:sz w:val="28"/>
          <w:szCs w:val="28"/>
          <w:rtl/>
        </w:rPr>
        <w:t xml:space="preserve">رفتم از هوش و اندران مستی</w:t>
      </w:r>
    </w:p>
    <w:p>
      <w:pPr>
        <w:pStyle w:val="BookText"/>
      </w:pPr>
      <w:r>
        <w:rPr>
          <w:rFonts w:ascii="IRNazanin" w:hAnsi="IRNazanin" w:eastAsia="IRNazanin" w:cs="IRNazanin"/>
          <w:lang w:bidi="fa-IR"/>
          <w:color w:val="111111"/>
          <w:sz w:val="28"/>
          <w:szCs w:val="28"/>
          <w:rtl/>
        </w:rPr>
        <w:t xml:space="preserve">سیر کردم در انفس و آفاق</w:t>
      </w:r>
    </w:p>
    <w:p>
      <w:pPr>
        <w:pStyle w:val="BookText"/>
      </w:pPr>
      <w:r>
        <w:rPr>
          <w:rFonts w:ascii="IRNazanin" w:hAnsi="IRNazanin" w:eastAsia="IRNazanin" w:cs="IRNazanin"/>
          <w:lang w:bidi="fa-IR"/>
          <w:color w:val="111111"/>
          <w:sz w:val="28"/>
          <w:szCs w:val="28"/>
          <w:rtl/>
        </w:rPr>
        <w:t xml:space="preserve">در وجود و عدم ندیدم من</w:t>
      </w:r>
    </w:p>
    <w:p>
      <w:pPr>
        <w:pStyle w:val="BookText"/>
      </w:pPr>
      <w:r>
        <w:rPr>
          <w:rFonts w:ascii="IRNazanin" w:hAnsi="IRNazanin" w:eastAsia="IRNazanin" w:cs="IRNazanin"/>
          <w:lang w:bidi="fa-IR"/>
          <w:color w:val="111111"/>
          <w:sz w:val="28"/>
          <w:szCs w:val="28"/>
          <w:rtl/>
        </w:rPr>
        <w:t xml:space="preserve">جز یکی این دو کون را خلاّق</w:t>
      </w:r>
    </w:p>
    <w:p>
      <w:pPr>
        <w:pStyle w:val="BookText"/>
      </w:pPr>
      <w:r>
        <w:rPr>
          <w:rFonts w:ascii="IRNazanin" w:hAnsi="IRNazanin" w:eastAsia="IRNazanin" w:cs="IRNazanin"/>
          <w:lang w:bidi="fa-IR"/>
          <w:color w:val="111111"/>
          <w:sz w:val="28"/>
          <w:szCs w:val="28"/>
          <w:rtl/>
        </w:rPr>
        <w:t xml:space="preserve">خواستم تا به چشمِ جان بینم</w:t>
      </w:r>
    </w:p>
    <w:p>
      <w:pPr>
        <w:pStyle w:val="BookText"/>
      </w:pPr>
      <w:r>
        <w:rPr>
          <w:rFonts w:ascii="IRNazanin" w:hAnsi="IRNazanin" w:eastAsia="IRNazanin" w:cs="IRNazanin"/>
          <w:lang w:bidi="fa-IR"/>
          <w:color w:val="111111"/>
          <w:sz w:val="28"/>
          <w:szCs w:val="28"/>
          <w:rtl/>
        </w:rPr>
        <w:t xml:space="preserve">چهره حاکمِ علی الاطلاق</w:t>
      </w:r>
    </w:p>
    <w:p>
      <w:pPr>
        <w:pStyle w:val="BookText"/>
      </w:pPr>
      <w:r>
        <w:rPr>
          <w:rFonts w:ascii="IRNazanin" w:hAnsi="IRNazanin" w:eastAsia="IRNazanin" w:cs="IRNazanin"/>
          <w:lang w:bidi="fa-IR"/>
          <w:color w:val="111111"/>
          <w:sz w:val="28"/>
          <w:szCs w:val="28"/>
          <w:rtl/>
        </w:rPr>
        <w:t xml:space="preserve">ناگهان گوشِ جانِ من بشنید</w:t>
      </w:r>
    </w:p>
    <w:p>
      <w:pPr>
        <w:pStyle w:val="BookText"/>
      </w:pPr>
      <w:r>
        <w:rPr>
          <w:rFonts w:ascii="Amiri" w:hAnsi="Amiri" w:eastAsia="Amiri" w:cs="Amiri"/>
          <w:lang w:bidi="ar-SA"/>
          <w:color w:val="111111"/>
          <w:sz w:val="28"/>
          <w:szCs w:val="28"/>
          <w:rtl/>
        </w:rPr>
        <w:t xml:space="preserve">این نوا را ز مطربِ عشّاق</w:t>
      </w:r>
    </w:p>
    <w:p>
      <w:pPr>
        <w:pStyle w:val="BookText"/>
      </w:pPr>
      <w:r>
        <w:rPr>
          <w:rFonts w:ascii="IRNazanin" w:hAnsi="IRNazanin" w:eastAsia="IRNazanin" w:cs="IRNazanin"/>
          <w:lang w:bidi="fa-IR"/>
          <w:color w:val="111111"/>
          <w:sz w:val="28"/>
          <w:szCs w:val="28"/>
          <w:rtl/>
        </w:rPr>
        <w:t xml:space="preserve">که نموده است شاهدِ ازلی</w:t>
      </w:r>
    </w:p>
    <w:p>
      <w:pPr>
        <w:pStyle w:val="BookText"/>
      </w:pPr>
      <w:r>
        <w:rPr>
          <w:rFonts w:ascii="IRNazanin" w:hAnsi="IRNazanin" w:eastAsia="IRNazanin" w:cs="IRNazanin"/>
          <w:lang w:bidi="fa-IR"/>
          <w:color w:val="111111"/>
          <w:sz w:val="28"/>
          <w:szCs w:val="28"/>
          <w:rtl/>
        </w:rPr>
        <w:t xml:space="preserve">جلوه اندر جمالِ پاکِ علی</w:t>
      </w:r>
    </w:p>
    <w:p>
      <w:pPr>
        <w:pStyle w:val="BookText"/>
      </w:pPr>
      <w:r>
        <w:rPr>
          <w:rFonts w:ascii="IRNazanin" w:hAnsi="IRNazanin" w:eastAsia="IRNazanin" w:cs="IRNazanin"/>
          <w:lang w:bidi="fa-IR"/>
          <w:color w:val="111111"/>
          <w:sz w:val="28"/>
          <w:szCs w:val="28"/>
          <w:rtl/>
        </w:rPr>
        <w:t xml:space="preserve">یارِ زیبای خوبروی خلیق</w:t>
      </w:r>
    </w:p>
    <w:p>
      <w:pPr>
        <w:pStyle w:val="BookText"/>
      </w:pPr>
      <w:r>
        <w:rPr>
          <w:rFonts w:ascii="IRNazanin" w:hAnsi="IRNazanin" w:eastAsia="IRNazanin" w:cs="IRNazanin"/>
          <w:lang w:bidi="fa-IR"/>
          <w:color w:val="111111"/>
          <w:sz w:val="28"/>
          <w:szCs w:val="28"/>
          <w:rtl/>
        </w:rPr>
        <w:t xml:space="preserve">جامِ صهبای خوشگوارِ عتیق</w:t>
      </w:r>
    </w:p>
    <w:p>
      <w:pPr>
        <w:pStyle w:val="BookText"/>
      </w:pPr>
      <w:r>
        <w:rPr>
          <w:rFonts w:ascii="IRNazanin" w:hAnsi="IRNazanin" w:eastAsia="IRNazanin" w:cs="IRNazanin"/>
          <w:lang w:bidi="fa-IR"/>
          <w:color w:val="111111"/>
          <w:sz w:val="28"/>
          <w:szCs w:val="28"/>
          <w:rtl/>
        </w:rPr>
        <w:t xml:space="preserve">هست بهتر ز صد هزار حشم</w:t>
      </w:r>
    </w:p>
    <w:p>
      <w:pPr>
        <w:pStyle w:val="BookText"/>
      </w:pPr>
      <w:r>
        <w:rPr>
          <w:rFonts w:ascii="IRNazanin" w:hAnsi="IRNazanin" w:eastAsia="IRNazanin" w:cs="IRNazanin"/>
          <w:lang w:bidi="fa-IR"/>
          <w:color w:val="111111"/>
          <w:sz w:val="28"/>
          <w:szCs w:val="28"/>
          <w:rtl/>
        </w:rPr>
        <w:t xml:space="preserve">هست خوشتر ز صد هزار فریق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جز ساده‌ام انیسِ جلیس</w:t>
      </w:r>
    </w:p>
    <w:p>
      <w:pPr>
        <w:pStyle w:val="BookText"/>
      </w:pPr>
      <w:r>
        <w:rPr>
          <w:rFonts w:ascii="IRNazanin" w:hAnsi="IRNazanin" w:eastAsia="IRNazanin" w:cs="IRNazanin"/>
          <w:lang w:bidi="fa-IR"/>
          <w:color w:val="111111"/>
          <w:sz w:val="28"/>
          <w:szCs w:val="28"/>
          <w:rtl/>
        </w:rPr>
        <w:t xml:space="preserve">نیست جز باده‌ام رفیقِ شفیق</w:t>
      </w:r>
    </w:p>
    <w:p>
      <w:pPr>
        <w:pStyle w:val="BookText"/>
      </w:pPr>
      <w:r>
        <w:rPr>
          <w:rFonts w:ascii="Amiri" w:hAnsi="Amiri" w:eastAsia="Amiri" w:cs="Amiri"/>
          <w:lang w:bidi="ar-SA"/>
          <w:color w:val="111111"/>
          <w:sz w:val="28"/>
          <w:szCs w:val="28"/>
          <w:rtl/>
        </w:rPr>
        <w:t xml:space="preserve">جز بتِ ساده و بطِ باده</w:t>
      </w:r>
    </w:p>
    <w:p>
      <w:pPr>
        <w:pStyle w:val="BookText"/>
      </w:pPr>
      <w:r>
        <w:rPr>
          <w:rFonts w:ascii="IRNazanin" w:hAnsi="IRNazanin" w:eastAsia="IRNazanin" w:cs="IRNazanin"/>
          <w:lang w:bidi="fa-IR"/>
          <w:color w:val="111111"/>
          <w:sz w:val="28"/>
          <w:szCs w:val="28"/>
          <w:rtl/>
        </w:rPr>
        <w:t xml:space="preserve">نیست داروی غم علی التحقیق</w:t>
      </w:r>
    </w:p>
    <w:p>
      <w:pPr>
        <w:pStyle w:val="BookText"/>
      </w:pPr>
      <w:r>
        <w:rPr>
          <w:rFonts w:ascii="IRNazanin" w:hAnsi="IRNazanin" w:eastAsia="IRNazanin" w:cs="IRNazanin"/>
          <w:lang w:bidi="fa-IR"/>
          <w:color w:val="111111"/>
          <w:sz w:val="28"/>
          <w:szCs w:val="28"/>
          <w:rtl/>
        </w:rPr>
        <w:t xml:space="preserve">عقل را درکِ عشق ممکن نیست</w:t>
      </w:r>
    </w:p>
    <w:p>
      <w:pPr>
        <w:pStyle w:val="BookText"/>
      </w:pPr>
      <w:r>
        <w:rPr>
          <w:rFonts w:ascii="IRNazanin" w:hAnsi="IRNazanin" w:eastAsia="IRNazanin" w:cs="IRNazanin"/>
          <w:lang w:bidi="fa-IR"/>
          <w:color w:val="111111"/>
          <w:sz w:val="28"/>
          <w:szCs w:val="28"/>
          <w:rtl/>
        </w:rPr>
        <w:t xml:space="preserve">خس رسد کی به قعرِ بحرِ عمیق؟</w:t>
      </w:r>
    </w:p>
    <w:p>
      <w:pPr>
        <w:pStyle w:val="BookText"/>
      </w:pPr>
      <w:r>
        <w:rPr>
          <w:rFonts w:ascii="IRNazanin" w:hAnsi="IRNazanin" w:eastAsia="IRNazanin" w:cs="IRNazanin"/>
          <w:lang w:bidi="fa-IR"/>
          <w:color w:val="111111"/>
          <w:sz w:val="28"/>
          <w:szCs w:val="28"/>
          <w:rtl/>
        </w:rPr>
        <w:t xml:space="preserve">عاشقِ صادق و به عشق صبور</w:t>
      </w:r>
    </w:p>
    <w:p>
      <w:pPr>
        <w:pStyle w:val="BookText"/>
      </w:pPr>
      <w:r>
        <w:rPr>
          <w:rFonts w:ascii="IRNazanin" w:hAnsi="IRNazanin" w:eastAsia="IRNazanin" w:cs="IRNazanin"/>
          <w:lang w:bidi="fa-IR"/>
          <w:color w:val="111111"/>
          <w:sz w:val="28"/>
          <w:szCs w:val="28"/>
          <w:rtl/>
        </w:rPr>
        <w:t xml:space="preserve">عقل هرگز نمی‌کند تصدیق</w:t>
      </w:r>
    </w:p>
    <w:p>
      <w:pPr>
        <w:pStyle w:val="BookText"/>
      </w:pPr>
      <w:r>
        <w:rPr>
          <w:rFonts w:ascii="IRNazanin" w:hAnsi="IRNazanin" w:eastAsia="IRNazanin" w:cs="IRNazanin"/>
          <w:lang w:bidi="fa-IR"/>
          <w:color w:val="111111"/>
          <w:sz w:val="28"/>
          <w:szCs w:val="28"/>
          <w:rtl/>
        </w:rPr>
        <w:t xml:space="preserve">دوش وقتِ سحر کشید عنان</w:t>
      </w:r>
    </w:p>
    <w:p>
      <w:pPr>
        <w:pStyle w:val="BookText"/>
      </w:pPr>
      <w:r>
        <w:rPr>
          <w:rFonts w:ascii="IRNazanin" w:hAnsi="IRNazanin" w:eastAsia="IRNazanin" w:cs="IRNazanin"/>
          <w:lang w:bidi="fa-IR"/>
          <w:color w:val="111111"/>
          <w:sz w:val="28"/>
          <w:szCs w:val="28"/>
          <w:rtl/>
        </w:rPr>
        <w:t xml:space="preserve">سوی دیرِ مغان مرا توفیق</w:t>
      </w:r>
    </w:p>
    <w:p>
      <w:pPr>
        <w:pStyle w:val="BookText"/>
      </w:pPr>
      <w:r>
        <w:rPr>
          <w:rFonts w:ascii="IRNazanin" w:hAnsi="IRNazanin" w:eastAsia="IRNazanin" w:cs="IRNazanin"/>
          <w:lang w:bidi="fa-IR"/>
          <w:color w:val="111111"/>
          <w:sz w:val="28"/>
          <w:szCs w:val="28"/>
          <w:rtl/>
        </w:rPr>
        <w:t xml:space="preserve">مجلسی دیدم اندر او کز عشق</w:t>
      </w:r>
    </w:p>
    <w:p>
      <w:pPr>
        <w:pStyle w:val="BookText"/>
      </w:pPr>
      <w:r>
        <w:rPr>
          <w:rFonts w:ascii="IRNazanin" w:hAnsi="IRNazanin" w:eastAsia="IRNazanin" w:cs="IRNazanin"/>
          <w:lang w:bidi="fa-IR"/>
          <w:color w:val="111111"/>
          <w:sz w:val="28"/>
          <w:szCs w:val="28"/>
          <w:rtl/>
        </w:rPr>
        <w:t xml:space="preserve">جسته تنظیم و یافته تنسیق</w:t>
      </w:r>
    </w:p>
    <w:p>
      <w:pPr>
        <w:pStyle w:val="BookText"/>
      </w:pPr>
      <w:r>
        <w:rPr>
          <w:rFonts w:ascii="IRNazanin" w:hAnsi="IRNazanin" w:eastAsia="IRNazanin" w:cs="IRNazanin"/>
          <w:lang w:bidi="fa-IR"/>
          <w:color w:val="111111"/>
          <w:sz w:val="28"/>
          <w:szCs w:val="28"/>
          <w:rtl/>
        </w:rPr>
        <w:t xml:space="preserve">مجمعی خالی از پریشانی</w:t>
      </w:r>
    </w:p>
    <w:p>
      <w:pPr>
        <w:pStyle w:val="BookText"/>
      </w:pPr>
      <w:r>
        <w:rPr>
          <w:rFonts w:ascii="IRNazanin" w:hAnsi="IRNazanin" w:eastAsia="IRNazanin" w:cs="IRNazanin"/>
          <w:lang w:bidi="fa-IR"/>
          <w:color w:val="111111"/>
          <w:sz w:val="28"/>
          <w:szCs w:val="28"/>
          <w:rtl/>
        </w:rPr>
        <w:t xml:space="preserve">وندر او جمعِ سالکان طریق</w:t>
      </w:r>
    </w:p>
    <w:p>
      <w:pPr>
        <w:pStyle w:val="BookText"/>
      </w:pPr>
      <w:r>
        <w:rPr>
          <w:rFonts w:ascii="Amiri" w:hAnsi="Amiri" w:eastAsia="Amiri" w:cs="Amiri"/>
          <w:lang w:bidi="ar-SA"/>
          <w:color w:val="111111"/>
          <w:sz w:val="28"/>
          <w:szCs w:val="28"/>
          <w:rtl/>
        </w:rPr>
        <w:t xml:space="preserve">خلوتِ خاصِ طالبانِ حبیب</w:t>
      </w:r>
    </w:p>
    <w:p>
      <w:pPr>
        <w:pStyle w:val="BookText"/>
      </w:pPr>
      <w:r>
        <w:rPr>
          <w:rFonts w:ascii="Amiri" w:hAnsi="Amiri" w:eastAsia="Amiri" w:cs="Amiri"/>
          <w:lang w:bidi="ar-SA"/>
          <w:color w:val="111111"/>
          <w:sz w:val="28"/>
          <w:szCs w:val="28"/>
          <w:rtl/>
        </w:rPr>
        <w:t xml:space="preserve">مجمعِ انسِ عاشقانِ صدیق</w:t>
      </w:r>
    </w:p>
    <w:p>
      <w:pPr>
        <w:pStyle w:val="BookText"/>
      </w:pPr>
      <w:r>
        <w:rPr>
          <w:rFonts w:ascii="IRNazanin" w:hAnsi="IRNazanin" w:eastAsia="IRNazanin" w:cs="IRNazanin"/>
          <w:lang w:bidi="fa-IR"/>
          <w:color w:val="111111"/>
          <w:sz w:val="28"/>
          <w:szCs w:val="28"/>
          <w:rtl/>
        </w:rPr>
        <w:t xml:space="preserve">همه بایکدگر ندیم و قرین</w:t>
      </w:r>
    </w:p>
    <w:p>
      <w:pPr>
        <w:pStyle w:val="BookText"/>
      </w:pPr>
      <w:r>
        <w:rPr>
          <w:rFonts w:ascii="IRNazanin" w:hAnsi="IRNazanin" w:eastAsia="IRNazanin" w:cs="IRNazanin"/>
          <w:lang w:bidi="fa-IR"/>
          <w:color w:val="111111"/>
          <w:sz w:val="28"/>
          <w:szCs w:val="28"/>
          <w:rtl/>
        </w:rPr>
        <w:t xml:space="preserve">همه با یکدگر انیس و رفیق</w:t>
      </w:r>
    </w:p>
    <w:p>
      <w:pPr>
        <w:pStyle w:val="BookText"/>
      </w:pPr>
      <w:r>
        <w:rPr>
          <w:rFonts w:ascii="IRNazanin" w:hAnsi="IRNazanin" w:eastAsia="IRNazanin" w:cs="IRNazanin"/>
          <w:lang w:bidi="fa-IR"/>
          <w:color w:val="111111"/>
          <w:sz w:val="28"/>
          <w:szCs w:val="28"/>
          <w:rtl/>
        </w:rPr>
        <w:t xml:space="preserve">ساعتی بودم اندر آنجا من</w:t>
      </w:r>
    </w:p>
    <w:p>
      <w:pPr>
        <w:pStyle w:val="BookText"/>
      </w:pPr>
      <w:r>
        <w:rPr>
          <w:rFonts w:ascii="IRNazanin" w:hAnsi="IRNazanin" w:eastAsia="IRNazanin" w:cs="IRNazanin"/>
          <w:lang w:bidi="fa-IR"/>
          <w:color w:val="111111"/>
          <w:sz w:val="28"/>
          <w:szCs w:val="28"/>
          <w:rtl/>
        </w:rPr>
        <w:t xml:space="preserve">مات و حیران به بحرِ فکر غریق</w:t>
      </w:r>
    </w:p>
    <w:p>
      <w:pPr>
        <w:pStyle w:val="BookText"/>
      </w:pPr>
      <w:r>
        <w:rPr>
          <w:rFonts w:ascii="IRNazanin" w:hAnsi="IRNazanin" w:eastAsia="IRNazanin" w:cs="IRNazanin"/>
          <w:lang w:bidi="fa-IR"/>
          <w:color w:val="111111"/>
          <w:sz w:val="28"/>
          <w:szCs w:val="28"/>
          <w:rtl/>
        </w:rPr>
        <w:t xml:space="preserve">در سرا پایم از سر دقّت</w:t>
      </w:r>
    </w:p>
    <w:p>
      <w:pPr>
        <w:pStyle w:val="BookText"/>
      </w:pPr>
      <w:r>
        <w:rPr>
          <w:rFonts w:ascii="IRNazanin" w:hAnsi="IRNazanin" w:eastAsia="IRNazanin" w:cs="IRNazanin"/>
          <w:lang w:bidi="fa-IR"/>
          <w:color w:val="111111"/>
          <w:sz w:val="28"/>
          <w:szCs w:val="28"/>
          <w:rtl/>
        </w:rPr>
        <w:t xml:space="preserve">نظری کرد پیر پیرِ دقیق</w:t>
      </w:r>
    </w:p>
    <w:p>
      <w:pPr>
        <w:pStyle w:val="BookText"/>
      </w:pPr>
      <w:r>
        <w:rPr>
          <w:rFonts w:ascii="IRNazanin" w:hAnsi="IRNazanin" w:eastAsia="IRNazanin" w:cs="IRNazanin"/>
          <w:lang w:bidi="fa-IR"/>
          <w:color w:val="111111"/>
          <w:sz w:val="28"/>
          <w:szCs w:val="28"/>
          <w:rtl/>
        </w:rPr>
        <w:t xml:space="preserve">بر منش رقّت آمد آری هست</w:t>
      </w:r>
    </w:p>
    <w:p>
      <w:pPr>
        <w:pStyle w:val="BookText"/>
      </w:pPr>
      <w:r>
        <w:rPr>
          <w:rFonts w:ascii="IRNazanin" w:hAnsi="IRNazanin" w:eastAsia="IRNazanin" w:cs="IRNazanin"/>
          <w:lang w:bidi="fa-IR"/>
          <w:color w:val="111111"/>
          <w:sz w:val="28"/>
          <w:szCs w:val="28"/>
          <w:rtl/>
        </w:rPr>
        <w:t xml:space="preserve">دل اصحاب وجد و حال رقیق</w:t>
      </w:r>
    </w:p>
    <w:p>
      <w:pPr>
        <w:pStyle w:val="BookText"/>
      </w:pPr>
      <w:r>
        <w:rPr>
          <w:rFonts w:ascii="IRNazanin" w:hAnsi="IRNazanin" w:eastAsia="IRNazanin" w:cs="IRNazanin"/>
          <w:lang w:bidi="fa-IR"/>
          <w:color w:val="111111"/>
          <w:sz w:val="28"/>
          <w:szCs w:val="28"/>
          <w:rtl/>
        </w:rPr>
        <w:t xml:space="preserve">گفت بر میهمان ناخوانده</w:t>
      </w:r>
    </w:p>
    <w:p>
      <w:pPr>
        <w:pStyle w:val="BookText"/>
      </w:pPr>
      <w:r>
        <w:rPr>
          <w:rFonts w:ascii="IRNazanin" w:hAnsi="IRNazanin" w:eastAsia="IRNazanin" w:cs="IRNazanin"/>
          <w:lang w:bidi="fa-IR"/>
          <w:color w:val="111111"/>
          <w:sz w:val="28"/>
          <w:szCs w:val="28"/>
          <w:rtl/>
        </w:rPr>
        <w:t xml:space="preserve">میزبان گرچه می کند تحمیق</w:t>
      </w:r>
    </w:p>
    <w:p>
      <w:pPr>
        <w:pStyle w:val="BookText"/>
      </w:pPr>
      <w:r>
        <w:rPr>
          <w:rFonts w:ascii="IRNazanin" w:hAnsi="IRNazanin" w:eastAsia="IRNazanin" w:cs="IRNazanin"/>
          <w:lang w:bidi="fa-IR"/>
          <w:color w:val="111111"/>
          <w:sz w:val="28"/>
          <w:szCs w:val="28"/>
          <w:rtl/>
        </w:rPr>
        <w:t xml:space="preserve">لیک ته جرعه‌ای به ذائقه‌اش</w:t>
      </w:r>
    </w:p>
    <w:p>
      <w:pPr>
        <w:pStyle w:val="BookText"/>
      </w:pPr>
      <w:r>
        <w:rPr>
          <w:rFonts w:ascii="IRNazanin" w:hAnsi="IRNazanin" w:eastAsia="IRNazanin" w:cs="IRNazanin"/>
          <w:lang w:bidi="fa-IR"/>
          <w:color w:val="111111"/>
          <w:sz w:val="28"/>
          <w:szCs w:val="28"/>
          <w:rtl/>
        </w:rPr>
        <w:t xml:space="preserve">بچشانید از این شراب رحیق</w:t>
      </w:r>
    </w:p>
    <w:p>
      <w:pPr>
        <w:pStyle w:val="BookText"/>
      </w:pPr>
      <w:r>
        <w:rPr>
          <w:rFonts w:ascii="IRNazanin" w:hAnsi="IRNazanin" w:eastAsia="IRNazanin" w:cs="IRNazanin"/>
          <w:lang w:bidi="fa-IR"/>
          <w:color w:val="111111"/>
          <w:sz w:val="28"/>
          <w:szCs w:val="28"/>
          <w:rtl/>
        </w:rPr>
        <w:t xml:space="preserve">ساقی بادپای آتش دست</w:t>
      </w:r>
    </w:p>
    <w:p>
      <w:pPr>
        <w:pStyle w:val="BookText"/>
      </w:pPr>
      <w:r>
        <w:rPr>
          <w:rFonts w:ascii="IRNazanin" w:hAnsi="IRNazanin" w:eastAsia="IRNazanin" w:cs="IRNazanin"/>
          <w:lang w:bidi="fa-IR"/>
          <w:color w:val="111111"/>
          <w:sz w:val="28"/>
          <w:szCs w:val="28"/>
          <w:rtl/>
        </w:rPr>
        <w:t xml:space="preserve">جست از جا به سانِ برقِ بریق</w:t>
      </w:r>
    </w:p>
    <w:p>
      <w:pPr>
        <w:pStyle w:val="BookText"/>
      </w:pPr>
      <w:r>
        <w:rPr>
          <w:rFonts w:ascii="IRNazanin" w:hAnsi="IRNazanin" w:eastAsia="IRNazanin" w:cs="IRNazanin"/>
          <w:lang w:bidi="fa-IR"/>
          <w:color w:val="111111"/>
          <w:sz w:val="28"/>
          <w:szCs w:val="28"/>
          <w:rtl/>
        </w:rPr>
        <w:t xml:space="preserve">کرد از شیشه در بلورین جام</w:t>
      </w:r>
    </w:p>
    <w:p>
      <w:pPr>
        <w:pStyle w:val="BookText"/>
      </w:pPr>
      <w:r>
        <w:rPr>
          <w:rFonts w:ascii="IRNazanin" w:hAnsi="IRNazanin" w:eastAsia="IRNazanin" w:cs="IRNazanin"/>
          <w:lang w:bidi="fa-IR"/>
          <w:color w:val="111111"/>
          <w:sz w:val="28"/>
          <w:szCs w:val="28"/>
          <w:rtl/>
        </w:rPr>
        <w:t xml:space="preserve">میِ نابی به رنگ و بوی شقیق</w:t>
      </w:r>
    </w:p>
    <w:p>
      <w:pPr>
        <w:pStyle w:val="BookText"/>
      </w:pPr>
      <w:r>
        <w:rPr>
          <w:rFonts w:ascii="IRNazanin" w:hAnsi="IRNazanin" w:eastAsia="IRNazanin" w:cs="IRNazanin"/>
          <w:lang w:bidi="fa-IR"/>
          <w:color w:val="111111"/>
          <w:sz w:val="28"/>
          <w:szCs w:val="28"/>
          <w:rtl/>
        </w:rPr>
        <w:t xml:space="preserve">464- چون از آن آبِ آتشین خوردم</w:t>
      </w:r>
    </w:p>
    <w:p>
      <w:pPr>
        <w:pStyle w:val="BookText"/>
      </w:pPr>
      <w:r>
        <w:rPr>
          <w:rFonts w:ascii="IRNazanin" w:hAnsi="IRNazanin" w:eastAsia="IRNazanin" w:cs="IRNazanin"/>
          <w:lang w:bidi="fa-IR"/>
          <w:color w:val="111111"/>
          <w:sz w:val="28"/>
          <w:szCs w:val="28"/>
          <w:rtl/>
        </w:rPr>
        <w:t xml:space="preserve">در سراپایم اوفتاد حریق</w:t>
      </w:r>
    </w:p>
    <w:p>
      <w:pPr>
        <w:pStyle w:val="BookText"/>
      </w:pPr>
      <w:r>
        <w:rPr>
          <w:rFonts w:ascii="IRNazanin" w:hAnsi="IRNazanin" w:eastAsia="IRNazanin" w:cs="IRNazanin"/>
          <w:lang w:bidi="fa-IR"/>
          <w:color w:val="111111"/>
          <w:sz w:val="28"/>
          <w:szCs w:val="28"/>
          <w:rtl/>
        </w:rPr>
        <w:t xml:space="preserve">سوخت چون پای تا سرم با من</w:t>
      </w:r>
    </w:p>
    <w:p>
      <w:pPr>
        <w:pStyle w:val="BookText"/>
      </w:pPr>
      <w:r>
        <w:rPr>
          <w:rFonts w:ascii="IRNazanin" w:hAnsi="IRNazanin" w:eastAsia="IRNazanin" w:cs="IRNazanin"/>
          <w:lang w:bidi="fa-IR"/>
          <w:color w:val="111111"/>
          <w:sz w:val="28"/>
          <w:szCs w:val="28"/>
          <w:rtl/>
        </w:rPr>
        <w:t xml:space="preserve">کرد پیرِ مغان چنین تحقیق</w:t>
      </w:r>
    </w:p>
    <w:p>
      <w:pPr>
        <w:pStyle w:val="BookText"/>
      </w:pPr>
      <w:r>
        <w:rPr>
          <w:rFonts w:ascii="IRNazanin" w:hAnsi="IRNazanin" w:eastAsia="IRNazanin" w:cs="IRNazanin"/>
          <w:lang w:bidi="fa-IR"/>
          <w:color w:val="111111"/>
          <w:sz w:val="28"/>
          <w:szCs w:val="28"/>
          <w:rtl/>
        </w:rPr>
        <w:t xml:space="preserve">که نموده است شاهدِ ازلی</w:t>
      </w:r>
    </w:p>
    <w:p>
      <w:pPr>
        <w:pStyle w:val="BookText"/>
      </w:pPr>
      <w:r>
        <w:rPr>
          <w:rFonts w:ascii="IRNazanin" w:hAnsi="IRNazanin" w:eastAsia="IRNazanin" w:cs="IRNazanin"/>
          <w:lang w:bidi="fa-IR"/>
          <w:color w:val="111111"/>
          <w:sz w:val="28"/>
          <w:szCs w:val="28"/>
          <w:rtl/>
        </w:rPr>
        <w:t xml:space="preserve">جلوه اندر جمالِ پاکِ علی</w:t>
      </w:r>
    </w:p>
    <w:p>
      <w:pPr>
        <w:pStyle w:val="BookText"/>
      </w:pPr>
      <w:r>
        <w:rPr>
          <w:rFonts w:ascii="IRNazanin" w:hAnsi="IRNazanin" w:eastAsia="IRNazanin" w:cs="IRNazanin"/>
          <w:lang w:bidi="fa-IR"/>
          <w:color w:val="111111"/>
          <w:sz w:val="28"/>
          <w:szCs w:val="28"/>
          <w:rtl/>
        </w:rPr>
        <w:t xml:space="preserve">حق بود با علی، علی با حق</w:t>
      </w:r>
    </w:p>
    <w:p>
      <w:pPr>
        <w:pStyle w:val="BookText"/>
      </w:pPr>
      <w:r>
        <w:rPr>
          <w:rFonts w:ascii="Amiri" w:hAnsi="Amiri" w:eastAsia="Amiri" w:cs="Amiri"/>
          <w:lang w:bidi="ar-SA"/>
          <w:color w:val="111111"/>
          <w:sz w:val="28"/>
          <w:szCs w:val="28"/>
          <w:rtl/>
        </w:rPr>
        <w:t xml:space="preserve">هست با حقّ، وجودِ او ملحق</w:t>
      </w:r>
    </w:p>
    <w:p>
      <w:pPr>
        <w:pStyle w:val="BookText"/>
      </w:pPr>
      <w:r>
        <w:rPr>
          <w:rFonts w:ascii="IRNazanin" w:hAnsi="IRNazanin" w:eastAsia="IRNazanin" w:cs="IRNazanin"/>
          <w:lang w:bidi="fa-IR"/>
          <w:color w:val="111111"/>
          <w:sz w:val="28"/>
          <w:szCs w:val="28"/>
          <w:rtl/>
        </w:rPr>
        <w:t xml:space="preserve">وحده لا اله الاّ هو</w:t>
      </w:r>
    </w:p>
    <w:p>
      <w:pPr>
        <w:pStyle w:val="BookText"/>
      </w:pPr>
      <w:r>
        <w:rPr>
          <w:rFonts w:ascii="IRNazanin" w:hAnsi="IRNazanin" w:eastAsia="IRNazanin" w:cs="IRNazanin"/>
          <w:lang w:bidi="fa-IR"/>
          <w:color w:val="111111"/>
          <w:sz w:val="28"/>
          <w:szCs w:val="28"/>
          <w:rtl/>
        </w:rPr>
        <w:t xml:space="preserve">صادق آید به شأنِ او الحق</w:t>
      </w:r>
    </w:p>
    <w:p>
      <w:pPr>
        <w:pStyle w:val="BookText"/>
      </w:pPr>
      <w:r>
        <w:rPr>
          <w:rFonts w:ascii="IRNazanin" w:hAnsi="IRNazanin" w:eastAsia="IRNazanin" w:cs="IRNazanin"/>
          <w:lang w:bidi="fa-IR"/>
          <w:color w:val="111111"/>
          <w:sz w:val="28"/>
          <w:szCs w:val="28"/>
          <w:rtl/>
        </w:rPr>
        <w:t xml:space="preserve">کرد چون بود حق به او مشتاق</w:t>
      </w:r>
    </w:p>
    <w:p>
      <w:pPr>
        <w:pStyle w:val="BookText"/>
      </w:pPr>
      <w:r>
        <w:rPr>
          <w:rFonts w:ascii="IRNazanin" w:hAnsi="IRNazanin" w:eastAsia="IRNazanin" w:cs="IRNazanin"/>
          <w:lang w:bidi="fa-IR"/>
          <w:color w:val="111111"/>
          <w:sz w:val="28"/>
          <w:szCs w:val="28"/>
          <w:rtl/>
        </w:rPr>
        <w:t xml:space="preserve">نام او را ز نامِ خود مشتق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نزّلونا عنِ الرّبوبیّه</w:t>
      </w:r>
    </w:p>
    <w:p>
      <w:pPr>
        <w:pStyle w:val="BookText"/>
      </w:pPr>
      <w:r>
        <w:rPr>
          <w:rFonts w:ascii="IRNazanin" w:hAnsi="IRNazanin" w:eastAsia="IRNazanin" w:cs="IRNazanin"/>
          <w:lang w:bidi="fa-IR"/>
          <w:color w:val="111111"/>
          <w:sz w:val="28"/>
          <w:szCs w:val="28"/>
          <w:rtl/>
        </w:rPr>
        <w:t xml:space="preserve">گر به گفتارِ من نمی‌زد دق</w:t>
      </w:r>
    </w:p>
    <w:p>
      <w:pPr>
        <w:pStyle w:val="BookText"/>
      </w:pPr>
      <w:r>
        <w:rPr>
          <w:rFonts w:ascii="IRNazanin" w:hAnsi="IRNazanin" w:eastAsia="IRNazanin" w:cs="IRNazanin"/>
          <w:lang w:bidi="fa-IR"/>
          <w:color w:val="111111"/>
          <w:sz w:val="28"/>
          <w:szCs w:val="28"/>
          <w:rtl/>
        </w:rPr>
        <w:t xml:space="preserve">فاش گفتم که ملکِ هستی را</w:t>
      </w:r>
    </w:p>
    <w:p>
      <w:pPr>
        <w:pStyle w:val="BookText"/>
      </w:pPr>
      <w:r>
        <w:rPr>
          <w:rFonts w:ascii="IRNazanin" w:hAnsi="IRNazanin" w:eastAsia="IRNazanin" w:cs="IRNazanin"/>
          <w:lang w:bidi="fa-IR"/>
          <w:color w:val="111111"/>
          <w:sz w:val="28"/>
          <w:szCs w:val="28"/>
          <w:rtl/>
        </w:rPr>
        <w:t xml:space="preserve">غیر از او نیست حاکمِ مطلق</w:t>
      </w:r>
    </w:p>
    <w:p>
      <w:pPr>
        <w:pStyle w:val="BookText"/>
      </w:pPr>
      <w:r>
        <w:rPr>
          <w:rFonts w:ascii="IRNazanin" w:hAnsi="IRNazanin" w:eastAsia="IRNazanin" w:cs="IRNazanin"/>
          <w:lang w:bidi="fa-IR"/>
          <w:color w:val="111111"/>
          <w:sz w:val="28"/>
          <w:szCs w:val="28"/>
          <w:rtl/>
        </w:rPr>
        <w:t xml:space="preserve">زاده آدم است در صورت</w:t>
      </w:r>
    </w:p>
    <w:p>
      <w:pPr>
        <w:pStyle w:val="BookText"/>
      </w:pPr>
      <w:r>
        <w:rPr>
          <w:rFonts w:ascii="IRNazanin" w:hAnsi="IRNazanin" w:eastAsia="IRNazanin" w:cs="IRNazanin"/>
          <w:lang w:bidi="fa-IR"/>
          <w:color w:val="111111"/>
          <w:sz w:val="28"/>
          <w:szCs w:val="28"/>
          <w:rtl/>
        </w:rPr>
        <w:t xml:space="preserve">لیک در معنی است از او اسبق</w:t>
      </w:r>
    </w:p>
    <w:p>
      <w:pPr>
        <w:pStyle w:val="BookText"/>
      </w:pPr>
      <w:r>
        <w:rPr>
          <w:rFonts w:ascii="IRNazanin" w:hAnsi="IRNazanin" w:eastAsia="IRNazanin" w:cs="IRNazanin"/>
          <w:lang w:bidi="fa-IR"/>
          <w:color w:val="111111"/>
          <w:sz w:val="28"/>
          <w:szCs w:val="28"/>
          <w:rtl/>
        </w:rPr>
        <w:t xml:space="preserve">قدرش از کاینات برده گرو</w:t>
      </w:r>
    </w:p>
    <w:p>
      <w:pPr>
        <w:pStyle w:val="BookText"/>
      </w:pPr>
      <w:r>
        <w:rPr>
          <w:rFonts w:ascii="IRNazanin" w:hAnsi="IRNazanin" w:eastAsia="IRNazanin" w:cs="IRNazanin"/>
          <w:lang w:bidi="fa-IR"/>
          <w:color w:val="111111"/>
          <w:sz w:val="28"/>
          <w:szCs w:val="28"/>
          <w:rtl/>
        </w:rPr>
        <w:t xml:space="preserve">فضلش از ممکنات جسته سبق</w:t>
      </w:r>
    </w:p>
    <w:p>
      <w:pPr>
        <w:pStyle w:val="BookText"/>
      </w:pPr>
      <w:r>
        <w:rPr>
          <w:rFonts w:ascii="IRNazanin" w:hAnsi="IRNazanin" w:eastAsia="IRNazanin" w:cs="IRNazanin"/>
          <w:lang w:bidi="fa-IR"/>
          <w:color w:val="111111"/>
          <w:sz w:val="28"/>
          <w:szCs w:val="28"/>
          <w:rtl/>
        </w:rPr>
        <w:t xml:space="preserve">فالق الحبّ خالق الاشیاء</w:t>
      </w:r>
    </w:p>
    <w:p>
      <w:pPr>
        <w:pStyle w:val="BookText"/>
      </w:pPr>
      <w:r>
        <w:rPr>
          <w:rFonts w:ascii="Amiri" w:hAnsi="Amiri" w:eastAsia="Amiri" w:cs="Amiri"/>
          <w:lang w:bidi="ar-SA"/>
          <w:color w:val="111111"/>
          <w:sz w:val="28"/>
          <w:szCs w:val="28"/>
          <w:rtl/>
        </w:rPr>
        <w:t xml:space="preserve">رازق الممکنات ربِّ فلق</w:t>
      </w:r>
    </w:p>
    <w:p>
      <w:pPr>
        <w:pStyle w:val="BookText"/>
      </w:pPr>
      <w:r>
        <w:rPr>
          <w:rFonts w:ascii="IRNazanin" w:hAnsi="IRNazanin" w:eastAsia="IRNazanin" w:cs="IRNazanin"/>
          <w:lang w:bidi="fa-IR"/>
          <w:color w:val="111111"/>
          <w:sz w:val="28"/>
          <w:szCs w:val="28"/>
          <w:rtl/>
        </w:rPr>
        <w:t xml:space="preserve">«انّما» تاج و «هل اتی» اورنگ</w:t>
      </w:r>
    </w:p>
    <w:p>
      <w:pPr>
        <w:pStyle w:val="BookText"/>
      </w:pPr>
      <w:r>
        <w:rPr>
          <w:rFonts w:ascii="IRNazanin" w:hAnsi="IRNazanin" w:eastAsia="IRNazanin" w:cs="IRNazanin"/>
          <w:lang w:bidi="fa-IR"/>
          <w:color w:val="111111"/>
          <w:sz w:val="28"/>
          <w:szCs w:val="28"/>
          <w:rtl/>
        </w:rPr>
        <w:t xml:space="preserve">«قل کفی»</w:t>
      </w:r>
      <w:r>
        <w:rPr>
          <w:rStyle w:val="FootnoteReference"/>
        </w:rPr>
        <w:footnoteReference w:id="1624"/>
      </w:r>
      <w:r>
        <w:rPr>
          <w:rFonts w:ascii="IRNazanin" w:hAnsi="IRNazanin" w:eastAsia="IRNazanin" w:cs="IRNazanin"/>
          <w:lang w:bidi="fa-IR"/>
          <w:color w:val="111111"/>
          <w:sz w:val="28"/>
          <w:szCs w:val="28"/>
          <w:rtl/>
        </w:rPr>
        <w:t xml:space="preserve">قدر و «لافتی»</w:t>
      </w:r>
      <w:r>
        <w:rPr>
          <w:rStyle w:val="FootnoteReference"/>
        </w:rPr>
        <w:footnoteReference w:id="1625"/>
      </w:r>
      <w:r>
        <w:rPr>
          <w:rFonts w:ascii="IRNazanin" w:hAnsi="IRNazanin" w:eastAsia="IRNazanin" w:cs="IRNazanin"/>
          <w:lang w:bidi="fa-IR"/>
          <w:color w:val="111111"/>
          <w:sz w:val="28"/>
          <w:szCs w:val="28"/>
          <w:rtl/>
        </w:rPr>
        <w:t xml:space="preserve">یلمق</w:t>
      </w:r>
    </w:p>
    <w:p>
      <w:pPr>
        <w:pStyle w:val="BookText"/>
      </w:pPr>
      <w:r>
        <w:rPr>
          <w:rFonts w:ascii="IRNazanin" w:hAnsi="IRNazanin" w:eastAsia="IRNazanin" w:cs="IRNazanin"/>
          <w:lang w:bidi="fa-IR"/>
          <w:color w:val="111111"/>
          <w:sz w:val="28"/>
          <w:szCs w:val="28"/>
          <w:rtl/>
        </w:rPr>
        <w:t xml:space="preserve">هست فضل و کرامتش بحری</w:t>
      </w:r>
    </w:p>
    <w:p>
      <w:pPr>
        <w:pStyle w:val="BookText"/>
      </w:pPr>
      <w:r>
        <w:rPr>
          <w:rFonts w:ascii="IRNazanin" w:hAnsi="IRNazanin" w:eastAsia="IRNazanin" w:cs="IRNazanin"/>
          <w:lang w:bidi="fa-IR"/>
          <w:color w:val="111111"/>
          <w:sz w:val="28"/>
          <w:szCs w:val="28"/>
          <w:rtl/>
        </w:rPr>
        <w:t xml:space="preserve">که دو کون اندر اوست مستغرق</w:t>
      </w:r>
    </w:p>
    <w:p>
      <w:pPr>
        <w:pStyle w:val="BookText"/>
      </w:pPr>
      <w:r>
        <w:rPr>
          <w:rFonts w:ascii="IRNazanin" w:hAnsi="IRNazanin" w:eastAsia="IRNazanin" w:cs="IRNazanin"/>
          <w:lang w:bidi="fa-IR"/>
          <w:color w:val="111111"/>
          <w:sz w:val="28"/>
          <w:szCs w:val="28"/>
          <w:rtl/>
        </w:rPr>
        <w:t xml:space="preserve">بحرِ جود و سخای او را هست</w:t>
      </w:r>
    </w:p>
    <w:p>
      <w:pPr>
        <w:pStyle w:val="BookText"/>
      </w:pPr>
      <w:r>
        <w:rPr>
          <w:rFonts w:ascii="IRNazanin" w:hAnsi="IRNazanin" w:eastAsia="IRNazanin" w:cs="IRNazanin"/>
          <w:lang w:bidi="fa-IR"/>
          <w:color w:val="111111"/>
          <w:sz w:val="28"/>
          <w:szCs w:val="28"/>
          <w:rtl/>
        </w:rPr>
        <w:t xml:space="preserve">مهر چون لنگر و فلک زورق</w:t>
      </w:r>
    </w:p>
    <w:p>
      <w:pPr>
        <w:pStyle w:val="BookText"/>
      </w:pPr>
      <w:r>
        <w:rPr>
          <w:rFonts w:ascii="IRNazanin" w:hAnsi="IRNazanin" w:eastAsia="IRNazanin" w:cs="IRNazanin"/>
          <w:lang w:bidi="fa-IR"/>
          <w:color w:val="111111"/>
          <w:sz w:val="28"/>
          <w:szCs w:val="28"/>
          <w:rtl/>
        </w:rPr>
        <w:t xml:space="preserve">هفت گردون به جنبِ بارگهش</w:t>
      </w:r>
    </w:p>
    <w:p>
      <w:pPr>
        <w:pStyle w:val="BookText"/>
      </w:pPr>
      <w:r>
        <w:rPr>
          <w:rFonts w:ascii="IRNazanin" w:hAnsi="IRNazanin" w:eastAsia="IRNazanin" w:cs="IRNazanin"/>
          <w:lang w:bidi="fa-IR"/>
          <w:color w:val="111111"/>
          <w:sz w:val="28"/>
          <w:szCs w:val="28"/>
          <w:rtl/>
        </w:rPr>
        <w:t xml:space="preserve">هست چون هفت دانه جوزق</w:t>
      </w:r>
    </w:p>
    <w:p>
      <w:pPr>
        <w:pStyle w:val="BookText"/>
      </w:pPr>
      <w:r>
        <w:rPr>
          <w:rFonts w:ascii="IRNazanin" w:hAnsi="IRNazanin" w:eastAsia="IRNazanin" w:cs="IRNazanin"/>
          <w:lang w:bidi="fa-IR"/>
          <w:color w:val="111111"/>
          <w:sz w:val="28"/>
          <w:szCs w:val="28"/>
          <w:rtl/>
        </w:rPr>
        <w:t xml:space="preserve">دینِ یزدان از او گرفت نظام</w:t>
      </w:r>
    </w:p>
    <w:p>
      <w:pPr>
        <w:pStyle w:val="BookText"/>
      </w:pPr>
      <w:r>
        <w:rPr>
          <w:rFonts w:ascii="IRNazanin" w:hAnsi="IRNazanin" w:eastAsia="IRNazanin" w:cs="IRNazanin"/>
          <w:lang w:bidi="fa-IR"/>
          <w:color w:val="111111"/>
          <w:sz w:val="28"/>
          <w:szCs w:val="28"/>
          <w:rtl/>
        </w:rPr>
        <w:t xml:space="preserve">شرعِ احمد صلی‌الله‌علیه‌و‌آله از او گرفت نسق</w:t>
      </w:r>
    </w:p>
    <w:p>
      <w:pPr>
        <w:pStyle w:val="BookText"/>
      </w:pPr>
      <w:r>
        <w:rPr>
          <w:rFonts w:ascii="IRNazanin" w:hAnsi="IRNazanin" w:eastAsia="IRNazanin" w:cs="IRNazanin"/>
          <w:lang w:bidi="fa-IR"/>
          <w:color w:val="111111"/>
          <w:sz w:val="28"/>
          <w:szCs w:val="28"/>
          <w:rtl/>
        </w:rPr>
        <w:t xml:space="preserve">کفر را گشت گرمیِ بازار</w:t>
      </w:r>
    </w:p>
    <w:p>
      <w:pPr>
        <w:pStyle w:val="BookText"/>
      </w:pPr>
      <w:r>
        <w:rPr>
          <w:rFonts w:ascii="IRNazanin" w:hAnsi="IRNazanin" w:eastAsia="IRNazanin" w:cs="IRNazanin"/>
          <w:lang w:bidi="fa-IR"/>
          <w:color w:val="111111"/>
          <w:sz w:val="28"/>
          <w:szCs w:val="28"/>
          <w:rtl/>
        </w:rPr>
        <w:t xml:space="preserve">سرد تا دین گرفت از او رونق</w:t>
      </w:r>
    </w:p>
    <w:p>
      <w:pPr>
        <w:pStyle w:val="BookText"/>
      </w:pPr>
      <w:r>
        <w:rPr>
          <w:rFonts w:ascii="IRNazanin" w:hAnsi="IRNazanin" w:eastAsia="IRNazanin" w:cs="IRNazanin"/>
          <w:lang w:bidi="fa-IR"/>
          <w:color w:val="111111"/>
          <w:sz w:val="28"/>
          <w:szCs w:val="28"/>
          <w:rtl/>
        </w:rPr>
        <w:t xml:space="preserve">زد علمدارِ اردوی جاهش</w:t>
      </w:r>
    </w:p>
    <w:p>
      <w:pPr>
        <w:pStyle w:val="BookText"/>
      </w:pPr>
      <w:r>
        <w:rPr>
          <w:rFonts w:ascii="Amiri" w:hAnsi="Amiri" w:eastAsia="Amiri" w:cs="Amiri"/>
          <w:lang w:bidi="ar-SA"/>
          <w:color w:val="111111"/>
          <w:sz w:val="28"/>
          <w:szCs w:val="28"/>
          <w:rtl/>
        </w:rPr>
        <w:t xml:space="preserve">بر سرِ بامِ نُه فلک بیرق</w:t>
      </w:r>
    </w:p>
    <w:p>
      <w:pPr>
        <w:pStyle w:val="BookText"/>
      </w:pPr>
      <w:r>
        <w:rPr>
          <w:rFonts w:ascii="Amiri" w:hAnsi="Amiri" w:eastAsia="Amiri" w:cs="Amiri"/>
          <w:lang w:bidi="ar-SA"/>
          <w:color w:val="111111"/>
          <w:sz w:val="28"/>
          <w:szCs w:val="28"/>
          <w:rtl/>
        </w:rPr>
        <w:t xml:space="preserve">ریزد از شرمِ دستِ درُبارش</w:t>
      </w:r>
    </w:p>
    <w:p>
      <w:pPr>
        <w:pStyle w:val="BookText"/>
      </w:pPr>
      <w:r>
        <w:rPr>
          <w:rFonts w:ascii="IRNazanin" w:hAnsi="IRNazanin" w:eastAsia="IRNazanin" w:cs="IRNazanin"/>
          <w:lang w:bidi="fa-IR"/>
          <w:color w:val="111111"/>
          <w:sz w:val="28"/>
          <w:szCs w:val="28"/>
          <w:rtl/>
        </w:rPr>
        <w:t xml:space="preserve">ابر بر خاک جای آب عرق</w:t>
      </w:r>
    </w:p>
    <w:p>
      <w:pPr>
        <w:pStyle w:val="BookText"/>
      </w:pPr>
      <w:r>
        <w:rPr>
          <w:rFonts w:ascii="Amiri" w:hAnsi="Amiri" w:eastAsia="Amiri" w:cs="Amiri"/>
          <w:lang w:bidi="ar-SA"/>
          <w:color w:val="111111"/>
          <w:sz w:val="28"/>
          <w:szCs w:val="28"/>
          <w:rtl/>
        </w:rPr>
        <w:t xml:space="preserve">کوه با تندبادِ هیبتِ او</w:t>
      </w:r>
    </w:p>
    <w:p>
      <w:pPr>
        <w:pStyle w:val="BookText"/>
      </w:pPr>
      <w:r>
        <w:rPr>
          <w:rFonts w:ascii="IRNazanin" w:hAnsi="IRNazanin" w:eastAsia="IRNazanin" w:cs="IRNazanin"/>
          <w:lang w:bidi="fa-IR"/>
          <w:color w:val="111111"/>
          <w:sz w:val="28"/>
          <w:szCs w:val="28"/>
          <w:rtl/>
        </w:rPr>
        <w:t xml:space="preserve">هست چون پیشِ بادِ صرصر بق</w:t>
      </w:r>
    </w:p>
    <w:p>
      <w:pPr>
        <w:pStyle w:val="BookText"/>
      </w:pPr>
      <w:r>
        <w:rPr>
          <w:rFonts w:ascii="IRNazanin" w:hAnsi="IRNazanin" w:eastAsia="IRNazanin" w:cs="IRNazanin"/>
          <w:lang w:bidi="fa-IR"/>
          <w:color w:val="111111"/>
          <w:sz w:val="28"/>
          <w:szCs w:val="28"/>
          <w:rtl/>
        </w:rPr>
        <w:t xml:space="preserve">تاج «الیوم» چون نهاد به سر</w:t>
      </w:r>
    </w:p>
    <w:p>
      <w:pPr>
        <w:pStyle w:val="BookText"/>
      </w:pPr>
      <w:r>
        <w:rPr>
          <w:rFonts w:ascii="IRNazanin" w:hAnsi="IRNazanin" w:eastAsia="IRNazanin" w:cs="IRNazanin"/>
          <w:lang w:bidi="fa-IR"/>
          <w:color w:val="111111"/>
          <w:sz w:val="28"/>
          <w:szCs w:val="28"/>
          <w:rtl/>
        </w:rPr>
        <w:t xml:space="preserve">زد ز «اتممت»</w:t>
      </w:r>
      <w:r>
        <w:rPr>
          <w:rStyle w:val="FootnoteReference"/>
        </w:rPr>
        <w:footnoteReference w:id="1626"/>
      </w:r>
      <w:r>
        <w:rPr>
          <w:rFonts w:ascii="IRNazanin" w:hAnsi="IRNazanin" w:eastAsia="IRNazanin" w:cs="IRNazanin"/>
          <w:lang w:bidi="fa-IR"/>
          <w:color w:val="111111"/>
          <w:sz w:val="28"/>
          <w:szCs w:val="28"/>
          <w:rtl/>
        </w:rPr>
        <w:t xml:space="preserve">بر سرش ابلق</w:t>
      </w:r>
    </w:p>
    <w:p>
      <w:pPr>
        <w:pStyle w:val="BookText"/>
      </w:pPr>
      <w:r>
        <w:rPr>
          <w:rFonts w:ascii="IRNazanin" w:hAnsi="IRNazanin" w:eastAsia="IRNazanin" w:cs="IRNazanin"/>
          <w:lang w:bidi="fa-IR"/>
          <w:color w:val="111111"/>
          <w:sz w:val="28"/>
          <w:szCs w:val="28"/>
          <w:rtl/>
        </w:rPr>
        <w:t xml:space="preserve">بهر موسی و سبطیان گردید</w:t>
      </w:r>
    </w:p>
    <w:p>
      <w:pPr>
        <w:pStyle w:val="BookText"/>
      </w:pPr>
      <w:r>
        <w:rPr>
          <w:rFonts w:ascii="IRNazanin" w:hAnsi="IRNazanin" w:eastAsia="IRNazanin" w:cs="IRNazanin"/>
          <w:lang w:bidi="fa-IR"/>
          <w:color w:val="111111"/>
          <w:sz w:val="28"/>
          <w:szCs w:val="28"/>
          <w:rtl/>
        </w:rPr>
        <w:t xml:space="preserve">رودِ نیل از اشارتش منشق</w:t>
      </w:r>
    </w:p>
    <w:p>
      <w:pPr>
        <w:pStyle w:val="BookText"/>
      </w:pPr>
      <w:r>
        <w:rPr>
          <w:rFonts w:ascii="IRNazanin" w:hAnsi="IRNazanin" w:eastAsia="IRNazanin" w:cs="IRNazanin"/>
          <w:lang w:bidi="fa-IR"/>
          <w:color w:val="111111"/>
          <w:sz w:val="28"/>
          <w:szCs w:val="28"/>
          <w:rtl/>
        </w:rPr>
        <w:t xml:space="preserve">خواهم این نکته را به بانگِ بلند</w:t>
      </w:r>
    </w:p>
    <w:p>
      <w:pPr>
        <w:pStyle w:val="BookText"/>
      </w:pPr>
      <w:r>
        <w:rPr>
          <w:rFonts w:ascii="IRNazanin" w:hAnsi="IRNazanin" w:eastAsia="IRNazanin" w:cs="IRNazanin"/>
          <w:lang w:bidi="fa-IR"/>
          <w:color w:val="111111"/>
          <w:sz w:val="28"/>
          <w:szCs w:val="28"/>
          <w:rtl/>
        </w:rPr>
        <w:t xml:space="preserve">گوشزد کرد بر تمامِ فرق</w:t>
      </w:r>
    </w:p>
    <w:p>
      <w:pPr>
        <w:pStyle w:val="BookText"/>
      </w:pPr>
      <w:r>
        <w:rPr>
          <w:rFonts w:ascii="IRNazanin" w:hAnsi="IRNazanin" w:eastAsia="IRNazanin" w:cs="IRNazanin"/>
          <w:lang w:bidi="fa-IR"/>
          <w:color w:val="111111"/>
          <w:sz w:val="28"/>
          <w:szCs w:val="28"/>
          <w:rtl/>
        </w:rPr>
        <w:t xml:space="preserve">که نموده است شاهدِ ازلی</w:t>
      </w:r>
    </w:p>
    <w:p>
      <w:pPr>
        <w:pStyle w:val="BookText"/>
      </w:pPr>
      <w:r>
        <w:rPr>
          <w:rFonts w:ascii="IRNazanin" w:hAnsi="IRNazanin" w:eastAsia="IRNazanin" w:cs="IRNazanin"/>
          <w:lang w:bidi="fa-IR"/>
          <w:color w:val="111111"/>
          <w:sz w:val="28"/>
          <w:szCs w:val="28"/>
          <w:rtl/>
        </w:rPr>
        <w:t xml:space="preserve">جلوه اندر جمالِ پاکِ علی</w:t>
      </w:r>
    </w:p>
    <w:p>
      <w:pPr>
        <w:pStyle w:val="BookText"/>
      </w:pPr>
      <w:r>
        <w:rPr>
          <w:rFonts w:ascii="IRNazanin" w:hAnsi="IRNazanin" w:eastAsia="IRNazanin" w:cs="IRNazanin"/>
          <w:lang w:bidi="fa-IR"/>
          <w:color w:val="111111"/>
          <w:sz w:val="28"/>
          <w:szCs w:val="28"/>
          <w:rtl/>
        </w:rPr>
        <w:t xml:space="preserve">465- هم علی خالق است و هم مخلوق</w:t>
      </w:r>
    </w:p>
    <w:p>
      <w:pPr>
        <w:pStyle w:val="BookText"/>
      </w:pPr>
      <w:r>
        <w:rPr>
          <w:rFonts w:ascii="IRNazanin" w:hAnsi="IRNazanin" w:eastAsia="IRNazanin" w:cs="IRNazanin"/>
          <w:lang w:bidi="fa-IR"/>
          <w:color w:val="111111"/>
          <w:sz w:val="28"/>
          <w:szCs w:val="28"/>
          <w:rtl/>
        </w:rPr>
        <w:t xml:space="preserve">هم علی رازق است و هم مرزوق</w:t>
      </w:r>
    </w:p>
    <w:p>
      <w:pPr>
        <w:pStyle w:val="BookText"/>
      </w:pPr>
      <w:r>
        <w:rPr>
          <w:rFonts w:ascii="IRNazanin" w:hAnsi="IRNazanin" w:eastAsia="IRNazanin" w:cs="IRNazanin"/>
          <w:lang w:bidi="fa-IR"/>
          <w:color w:val="111111"/>
          <w:sz w:val="28"/>
          <w:szCs w:val="28"/>
          <w:rtl/>
        </w:rPr>
        <w:t xml:space="preserve">پایه او فروتر از خالق</w:t>
      </w:r>
    </w:p>
    <w:p>
      <w:pPr>
        <w:pStyle w:val="BookText"/>
      </w:pPr>
      <w:r>
        <w:rPr>
          <w:rFonts w:ascii="IRNazanin" w:hAnsi="IRNazanin" w:eastAsia="IRNazanin" w:cs="IRNazanin"/>
          <w:lang w:bidi="fa-IR"/>
          <w:color w:val="111111"/>
          <w:sz w:val="28"/>
          <w:szCs w:val="28"/>
          <w:rtl/>
        </w:rPr>
        <w:t xml:space="preserve">رتبه او فراتر از مخلوق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و معشوق و عاشق اوست که نیست</w:t>
      </w:r>
    </w:p>
    <w:p>
      <w:pPr>
        <w:pStyle w:val="BookText"/>
      </w:pPr>
      <w:r>
        <w:rPr>
          <w:rFonts w:ascii="IRNazanin" w:hAnsi="IRNazanin" w:eastAsia="IRNazanin" w:cs="IRNazanin"/>
          <w:lang w:bidi="fa-IR"/>
          <w:color w:val="111111"/>
          <w:sz w:val="28"/>
          <w:szCs w:val="28"/>
          <w:rtl/>
        </w:rPr>
        <w:t xml:space="preserve">جز یکی عشق و عاشق و معشوق</w:t>
      </w:r>
    </w:p>
    <w:p>
      <w:pPr>
        <w:pStyle w:val="BookText"/>
      </w:pPr>
      <w:r>
        <w:rPr>
          <w:rFonts w:ascii="IRNazanin" w:hAnsi="IRNazanin" w:eastAsia="IRNazanin" w:cs="IRNazanin"/>
          <w:lang w:bidi="fa-IR"/>
          <w:color w:val="111111"/>
          <w:sz w:val="28"/>
          <w:szCs w:val="28"/>
          <w:rtl/>
        </w:rPr>
        <w:t xml:space="preserve">نگرفته است کس به او سبقت</w:t>
      </w:r>
    </w:p>
    <w:p>
      <w:pPr>
        <w:pStyle w:val="BookText"/>
      </w:pPr>
      <w:r>
        <w:rPr>
          <w:rFonts w:ascii="IRNazanin" w:hAnsi="IRNazanin" w:eastAsia="IRNazanin" w:cs="IRNazanin"/>
          <w:lang w:bidi="fa-IR"/>
          <w:color w:val="111111"/>
          <w:sz w:val="28"/>
          <w:szCs w:val="28"/>
          <w:rtl/>
        </w:rPr>
        <w:t xml:space="preserve">کو به هر سابقی بود مسبوق</w:t>
      </w:r>
    </w:p>
    <w:p>
      <w:pPr>
        <w:pStyle w:val="BookText"/>
      </w:pPr>
      <w:r>
        <w:rPr>
          <w:rFonts w:ascii="IRNazanin" w:hAnsi="IRNazanin" w:eastAsia="IRNazanin" w:cs="IRNazanin"/>
          <w:lang w:bidi="fa-IR"/>
          <w:color w:val="111111"/>
          <w:sz w:val="28"/>
          <w:szCs w:val="28"/>
          <w:rtl/>
        </w:rPr>
        <w:t xml:space="preserve">غیر بر باطل است و او بر حق</w:t>
      </w:r>
    </w:p>
    <w:p>
      <w:pPr>
        <w:pStyle w:val="BookText"/>
      </w:pPr>
      <w:r>
        <w:rPr>
          <w:rFonts w:ascii="IRNazanin" w:hAnsi="IRNazanin" w:eastAsia="IRNazanin" w:cs="IRNazanin"/>
          <w:lang w:bidi="fa-IR"/>
          <w:color w:val="111111"/>
          <w:sz w:val="28"/>
          <w:szCs w:val="28"/>
          <w:rtl/>
        </w:rPr>
        <w:t xml:space="preserve">سوی حق رو که باطل است زهوق</w:t>
      </w:r>
    </w:p>
    <w:p>
      <w:pPr>
        <w:pStyle w:val="BookText"/>
      </w:pPr>
      <w:r>
        <w:rPr>
          <w:rFonts w:ascii="IRNazanin" w:hAnsi="IRNazanin" w:eastAsia="IRNazanin" w:cs="IRNazanin"/>
          <w:lang w:bidi="fa-IR"/>
          <w:color w:val="111111"/>
          <w:sz w:val="28"/>
          <w:szCs w:val="28"/>
          <w:rtl/>
        </w:rPr>
        <w:t xml:space="preserve">هست ناطق به حقّ و صدق و رواست</w:t>
      </w:r>
    </w:p>
    <w:p>
      <w:pPr>
        <w:pStyle w:val="BookText"/>
      </w:pPr>
      <w:r>
        <w:rPr>
          <w:rFonts w:ascii="Amiri" w:hAnsi="Amiri" w:eastAsia="Amiri" w:cs="Amiri"/>
          <w:lang w:bidi="ar-SA"/>
          <w:color w:val="111111"/>
          <w:sz w:val="28"/>
          <w:szCs w:val="28"/>
          <w:rtl/>
        </w:rPr>
        <w:t xml:space="preserve">سخنِ صدق و حرفِ حق منطوق</w:t>
      </w:r>
    </w:p>
    <w:p>
      <w:pPr>
        <w:pStyle w:val="BookText"/>
      </w:pPr>
      <w:r>
        <w:rPr>
          <w:rFonts w:ascii="IRNazanin" w:hAnsi="IRNazanin" w:eastAsia="IRNazanin" w:cs="IRNazanin"/>
          <w:lang w:bidi="fa-IR"/>
          <w:color w:val="111111"/>
          <w:sz w:val="28"/>
          <w:szCs w:val="28"/>
          <w:rtl/>
        </w:rPr>
        <w:t xml:space="preserve">علمِ ما کان و ما یکون را هست</w:t>
      </w:r>
    </w:p>
    <w:p>
      <w:pPr>
        <w:pStyle w:val="BookText"/>
      </w:pPr>
      <w:r>
        <w:rPr>
          <w:rFonts w:ascii="IRNazanin" w:hAnsi="IRNazanin" w:eastAsia="IRNazanin" w:cs="IRNazanin"/>
          <w:lang w:bidi="fa-IR"/>
          <w:color w:val="111111"/>
          <w:sz w:val="28"/>
          <w:szCs w:val="28"/>
          <w:rtl/>
        </w:rPr>
        <w:t xml:space="preserve">دلِ او گنج و سینه‌اش صندوق</w:t>
      </w:r>
    </w:p>
    <w:p>
      <w:pPr>
        <w:pStyle w:val="BookText"/>
      </w:pPr>
      <w:r>
        <w:rPr>
          <w:rFonts w:ascii="IRNazanin" w:hAnsi="IRNazanin" w:eastAsia="IRNazanin" w:cs="IRNazanin"/>
          <w:lang w:bidi="fa-IR"/>
          <w:color w:val="111111"/>
          <w:sz w:val="28"/>
          <w:szCs w:val="28"/>
          <w:rtl/>
        </w:rPr>
        <w:t xml:space="preserve">گشت بازارِ کفر سرد دمی</w:t>
      </w:r>
    </w:p>
    <w:p>
      <w:pPr>
        <w:pStyle w:val="BookText"/>
      </w:pPr>
      <w:r>
        <w:rPr>
          <w:rFonts w:ascii="IRNazanin" w:hAnsi="IRNazanin" w:eastAsia="IRNazanin" w:cs="IRNazanin"/>
          <w:lang w:bidi="fa-IR"/>
          <w:color w:val="111111"/>
          <w:sz w:val="28"/>
          <w:szCs w:val="28"/>
          <w:rtl/>
        </w:rPr>
        <w:t xml:space="preserve">که از او گرم گشت دین را سوق</w:t>
      </w:r>
    </w:p>
    <w:p>
      <w:pPr>
        <w:pStyle w:val="BookText"/>
      </w:pPr>
      <w:r>
        <w:rPr>
          <w:rFonts w:ascii="IRNazanin" w:hAnsi="IRNazanin" w:eastAsia="IRNazanin" w:cs="IRNazanin"/>
          <w:lang w:bidi="fa-IR"/>
          <w:color w:val="111111"/>
          <w:sz w:val="28"/>
          <w:szCs w:val="28"/>
          <w:rtl/>
        </w:rPr>
        <w:t xml:space="preserve">هر دم از جذبه بانگ واشوقا</w:t>
      </w:r>
    </w:p>
    <w:p>
      <w:pPr>
        <w:pStyle w:val="BookText"/>
      </w:pPr>
      <w:r>
        <w:rPr>
          <w:rFonts w:ascii="Amiri" w:hAnsi="Amiri" w:eastAsia="Amiri" w:cs="Amiri"/>
          <w:lang w:bidi="ar-SA"/>
          <w:color w:val="111111"/>
          <w:sz w:val="28"/>
          <w:szCs w:val="28"/>
          <w:rtl/>
        </w:rPr>
        <w:t xml:space="preserve">رسد از عاشقانش برِ عیّوق</w:t>
      </w:r>
    </w:p>
    <w:p>
      <w:pPr>
        <w:pStyle w:val="BookText"/>
      </w:pPr>
      <w:r>
        <w:rPr>
          <w:rFonts w:ascii="IRNazanin" w:hAnsi="IRNazanin" w:eastAsia="IRNazanin" w:cs="IRNazanin"/>
          <w:lang w:bidi="fa-IR"/>
          <w:color w:val="111111"/>
          <w:sz w:val="28"/>
          <w:szCs w:val="28"/>
          <w:rtl/>
        </w:rPr>
        <w:t xml:space="preserve">خور زند در دهانش خنجر اگر</w:t>
      </w:r>
    </w:p>
    <w:p>
      <w:pPr>
        <w:pStyle w:val="BookText"/>
      </w:pPr>
      <w:r>
        <w:rPr>
          <w:rFonts w:ascii="IRNazanin" w:hAnsi="IRNazanin" w:eastAsia="IRNazanin" w:cs="IRNazanin"/>
          <w:lang w:bidi="fa-IR"/>
          <w:color w:val="111111"/>
          <w:sz w:val="28"/>
          <w:szCs w:val="28"/>
          <w:rtl/>
        </w:rPr>
        <w:t xml:space="preserve">صبح بیجا برش زند عاروق</w:t>
      </w:r>
    </w:p>
    <w:p>
      <w:pPr>
        <w:pStyle w:val="BookText"/>
      </w:pPr>
      <w:r>
        <w:rPr>
          <w:rFonts w:ascii="IRNazanin" w:hAnsi="IRNazanin" w:eastAsia="IRNazanin" w:cs="IRNazanin"/>
          <w:lang w:bidi="fa-IR"/>
          <w:color w:val="111111"/>
          <w:sz w:val="28"/>
          <w:szCs w:val="28"/>
          <w:rtl/>
        </w:rPr>
        <w:t xml:space="preserve">به نبی آن زمان معین بود او</w:t>
      </w:r>
    </w:p>
    <w:p>
      <w:pPr>
        <w:pStyle w:val="BookText"/>
      </w:pPr>
      <w:r>
        <w:rPr>
          <w:rFonts w:ascii="IRNazanin" w:hAnsi="IRNazanin" w:eastAsia="IRNazanin" w:cs="IRNazanin"/>
          <w:lang w:bidi="fa-IR"/>
          <w:color w:val="111111"/>
          <w:sz w:val="28"/>
          <w:szCs w:val="28"/>
          <w:rtl/>
        </w:rPr>
        <w:t xml:space="preserve">که نه صدّیق بود و نه فاروق</w:t>
      </w:r>
    </w:p>
    <w:p>
      <w:pPr>
        <w:pStyle w:val="BookText"/>
      </w:pPr>
      <w:r>
        <w:rPr>
          <w:rFonts w:ascii="IRNazanin" w:hAnsi="IRNazanin" w:eastAsia="IRNazanin" w:cs="IRNazanin"/>
          <w:lang w:bidi="fa-IR"/>
          <w:color w:val="111111"/>
          <w:sz w:val="28"/>
          <w:szCs w:val="28"/>
          <w:rtl/>
        </w:rPr>
        <w:t xml:space="preserve">حقّ او را کسی که پاس نداشت</w:t>
      </w:r>
    </w:p>
    <w:p>
      <w:pPr>
        <w:pStyle w:val="BookText"/>
      </w:pPr>
      <w:r>
        <w:rPr>
          <w:rFonts w:ascii="IRNazanin" w:hAnsi="IRNazanin" w:eastAsia="IRNazanin" w:cs="IRNazanin"/>
          <w:lang w:bidi="fa-IR"/>
          <w:color w:val="111111"/>
          <w:sz w:val="28"/>
          <w:szCs w:val="28"/>
          <w:rtl/>
        </w:rPr>
        <w:t xml:space="preserve">مصطفی را ادا نکرده حقوق</w:t>
      </w:r>
    </w:p>
    <w:p>
      <w:pPr>
        <w:pStyle w:val="BookText"/>
      </w:pPr>
      <w:r>
        <w:rPr>
          <w:rFonts w:ascii="IRNazanin" w:hAnsi="IRNazanin" w:eastAsia="IRNazanin" w:cs="IRNazanin"/>
          <w:lang w:bidi="fa-IR"/>
          <w:color w:val="111111"/>
          <w:sz w:val="28"/>
          <w:szCs w:val="28"/>
          <w:rtl/>
        </w:rPr>
        <w:t xml:space="preserve">بی ولایش صواب و طاعت و زهد</w:t>
      </w:r>
    </w:p>
    <w:p>
      <w:pPr>
        <w:pStyle w:val="BookText"/>
      </w:pPr>
      <w:r>
        <w:rPr>
          <w:rFonts w:ascii="IRNazanin" w:hAnsi="IRNazanin" w:eastAsia="IRNazanin" w:cs="IRNazanin"/>
          <w:lang w:bidi="fa-IR"/>
          <w:color w:val="111111"/>
          <w:sz w:val="28"/>
          <w:szCs w:val="28"/>
          <w:rtl/>
        </w:rPr>
        <w:t xml:space="preserve">نیست الاّ خطا و جرم و فسوق</w:t>
      </w:r>
    </w:p>
    <w:p>
      <w:pPr>
        <w:pStyle w:val="BookText"/>
      </w:pPr>
      <w:r>
        <w:rPr>
          <w:rFonts w:ascii="IRNazanin" w:hAnsi="IRNazanin" w:eastAsia="IRNazanin" w:cs="IRNazanin"/>
          <w:lang w:bidi="fa-IR"/>
          <w:color w:val="111111"/>
          <w:sz w:val="28"/>
          <w:szCs w:val="28"/>
          <w:rtl/>
        </w:rPr>
        <w:t xml:space="preserve">نچشید آن که از میِ عشقش</w:t>
      </w:r>
    </w:p>
    <w:p>
      <w:pPr>
        <w:pStyle w:val="BookText"/>
      </w:pPr>
      <w:r>
        <w:rPr>
          <w:rFonts w:ascii="IRNazanin" w:hAnsi="IRNazanin" w:eastAsia="IRNazanin" w:cs="IRNazanin"/>
          <w:lang w:bidi="fa-IR"/>
          <w:color w:val="111111"/>
          <w:sz w:val="28"/>
          <w:szCs w:val="28"/>
          <w:rtl/>
        </w:rPr>
        <w:t xml:space="preserve">من شراب الطّهور کیف یذوق</w:t>
      </w:r>
    </w:p>
    <w:p>
      <w:pPr>
        <w:pStyle w:val="BookText"/>
      </w:pPr>
      <w:r>
        <w:rPr>
          <w:rFonts w:ascii="Amiri" w:hAnsi="Amiri" w:eastAsia="Amiri" w:cs="Amiri"/>
          <w:lang w:bidi="ar-SA"/>
          <w:color w:val="111111"/>
          <w:sz w:val="28"/>
          <w:szCs w:val="28"/>
          <w:rtl/>
        </w:rPr>
        <w:t xml:space="preserve">مهرِ او رزقِ جان و قوتِ دل است</w:t>
      </w:r>
    </w:p>
    <w:p>
      <w:pPr>
        <w:pStyle w:val="BookText"/>
      </w:pPr>
      <w:r>
        <w:rPr>
          <w:rFonts w:ascii="IRNazanin" w:hAnsi="IRNazanin" w:eastAsia="IRNazanin" w:cs="IRNazanin"/>
          <w:lang w:bidi="fa-IR"/>
          <w:color w:val="111111"/>
          <w:sz w:val="28"/>
          <w:szCs w:val="28"/>
          <w:rtl/>
        </w:rPr>
        <w:t xml:space="preserve">حبّذا آن که گرددش مرزوق</w:t>
      </w:r>
    </w:p>
    <w:p>
      <w:pPr>
        <w:pStyle w:val="BookText"/>
      </w:pPr>
      <w:r>
        <w:rPr>
          <w:rFonts w:ascii="IRNazanin" w:hAnsi="IRNazanin" w:eastAsia="IRNazanin" w:cs="IRNazanin"/>
          <w:lang w:bidi="fa-IR"/>
          <w:color w:val="111111"/>
          <w:sz w:val="28"/>
          <w:szCs w:val="28"/>
          <w:rtl/>
        </w:rPr>
        <w:t xml:space="preserve">راه حق را شقوق بسیار است</w:t>
      </w:r>
    </w:p>
    <w:p>
      <w:pPr>
        <w:pStyle w:val="BookText"/>
      </w:pPr>
      <w:r>
        <w:rPr>
          <w:rFonts w:ascii="IRNazanin" w:hAnsi="IRNazanin" w:eastAsia="IRNazanin" w:cs="IRNazanin"/>
          <w:lang w:bidi="fa-IR"/>
          <w:color w:val="111111"/>
          <w:sz w:val="28"/>
          <w:szCs w:val="28"/>
          <w:rtl/>
        </w:rPr>
        <w:t xml:space="preserve">راه وصل است بهترینِ شقوق</w:t>
      </w:r>
    </w:p>
    <w:p>
      <w:pPr>
        <w:pStyle w:val="BookText"/>
      </w:pPr>
      <w:r>
        <w:rPr>
          <w:rFonts w:ascii="IRNazanin" w:hAnsi="IRNazanin" w:eastAsia="IRNazanin" w:cs="IRNazanin"/>
          <w:lang w:bidi="fa-IR"/>
          <w:color w:val="111111"/>
          <w:sz w:val="28"/>
          <w:szCs w:val="28"/>
          <w:rtl/>
        </w:rPr>
        <w:t xml:space="preserve">پیرِ این ره بود علی و بدو</w:t>
      </w:r>
    </w:p>
    <w:p>
      <w:pPr>
        <w:pStyle w:val="BookText"/>
      </w:pPr>
      <w:r>
        <w:rPr>
          <w:rFonts w:ascii="IRNazanin" w:hAnsi="IRNazanin" w:eastAsia="IRNazanin" w:cs="IRNazanin"/>
          <w:lang w:bidi="fa-IR"/>
          <w:color w:val="111111"/>
          <w:sz w:val="28"/>
          <w:szCs w:val="28"/>
          <w:rtl/>
        </w:rPr>
        <w:t xml:space="preserve">رهروان راست اعتماد و وثوق</w:t>
      </w:r>
    </w:p>
    <w:p>
      <w:pPr>
        <w:pStyle w:val="BookText"/>
      </w:pPr>
      <w:r>
        <w:rPr>
          <w:rFonts w:ascii="IRNazanin" w:hAnsi="IRNazanin" w:eastAsia="IRNazanin" w:cs="IRNazanin"/>
          <w:lang w:bidi="fa-IR"/>
          <w:color w:val="111111"/>
          <w:sz w:val="28"/>
          <w:szCs w:val="28"/>
          <w:rtl/>
        </w:rPr>
        <w:t xml:space="preserve">هر که بی پیر دم ز فقر زند</w:t>
      </w:r>
    </w:p>
    <w:p>
      <w:pPr>
        <w:pStyle w:val="BookText"/>
      </w:pPr>
      <w:r>
        <w:rPr>
          <w:rFonts w:ascii="IRNazanin" w:hAnsi="IRNazanin" w:eastAsia="IRNazanin" w:cs="IRNazanin"/>
          <w:lang w:bidi="fa-IR"/>
          <w:color w:val="111111"/>
          <w:sz w:val="28"/>
          <w:szCs w:val="28"/>
          <w:rtl/>
        </w:rPr>
        <w:t xml:space="preserve">سارق است و مطالبش مسروق</w:t>
      </w:r>
    </w:p>
    <w:p>
      <w:pPr>
        <w:pStyle w:val="BookText"/>
      </w:pPr>
      <w:r>
        <w:rPr>
          <w:rFonts w:ascii="IRNazanin" w:hAnsi="IRNazanin" w:eastAsia="IRNazanin" w:cs="IRNazanin"/>
          <w:lang w:bidi="fa-IR"/>
          <w:color w:val="111111"/>
          <w:sz w:val="28"/>
          <w:szCs w:val="28"/>
          <w:rtl/>
        </w:rPr>
        <w:t xml:space="preserve">دوش این نکته را به گوشِ دلم</w:t>
      </w:r>
    </w:p>
    <w:p>
      <w:pPr>
        <w:pStyle w:val="BookText"/>
      </w:pPr>
      <w:r>
        <w:rPr>
          <w:rFonts w:ascii="IRNazanin" w:hAnsi="IRNazanin" w:eastAsia="IRNazanin" w:cs="IRNazanin"/>
          <w:lang w:bidi="fa-IR"/>
          <w:color w:val="111111"/>
          <w:sz w:val="28"/>
          <w:szCs w:val="28"/>
          <w:rtl/>
        </w:rPr>
        <w:t xml:space="preserve">گفت صاحبدلی که بود صدوق</w:t>
      </w:r>
    </w:p>
    <w:p>
      <w:pPr>
        <w:pStyle w:val="BookText"/>
      </w:pPr>
      <w:r>
        <w:rPr>
          <w:rFonts w:ascii="IRNazanin" w:hAnsi="IRNazanin" w:eastAsia="IRNazanin" w:cs="IRNazanin"/>
          <w:lang w:bidi="fa-IR"/>
          <w:color w:val="111111"/>
          <w:sz w:val="28"/>
          <w:szCs w:val="28"/>
          <w:rtl/>
        </w:rPr>
        <w:t xml:space="preserve">که نموده است شاهدِ ازلی</w:t>
      </w:r>
    </w:p>
    <w:p>
      <w:pPr>
        <w:pStyle w:val="BookText"/>
      </w:pPr>
      <w:r>
        <w:rPr>
          <w:rFonts w:ascii="IRNazanin" w:hAnsi="IRNazanin" w:eastAsia="IRNazanin" w:cs="IRNazanin"/>
          <w:lang w:bidi="fa-IR"/>
          <w:color w:val="111111"/>
          <w:sz w:val="28"/>
          <w:szCs w:val="28"/>
          <w:rtl/>
        </w:rPr>
        <w:t xml:space="preserve">جلوه اندر جمالِ پاکِ علی</w:t>
      </w:r>
    </w:p>
    <w:p>
      <w:pPr>
        <w:pStyle w:val="BookText"/>
      </w:pPr>
      <w:r>
        <w:rPr>
          <w:rFonts w:ascii="IRNazanin" w:hAnsi="IRNazanin" w:eastAsia="IRNazanin" w:cs="IRNazanin"/>
          <w:lang w:bidi="fa-IR"/>
          <w:color w:val="111111"/>
          <w:sz w:val="28"/>
          <w:szCs w:val="28"/>
          <w:rtl/>
        </w:rPr>
        <w:t xml:space="preserve">ای به رتبت دو کون را خالق</w:t>
      </w:r>
    </w:p>
    <w:p>
      <w:pPr>
        <w:pStyle w:val="BookText"/>
      </w:pPr>
      <w:r>
        <w:rPr>
          <w:rFonts w:ascii="IRNazanin" w:hAnsi="IRNazanin" w:eastAsia="IRNazanin" w:cs="IRNazanin"/>
          <w:lang w:bidi="fa-IR"/>
          <w:color w:val="111111"/>
          <w:sz w:val="28"/>
          <w:szCs w:val="28"/>
          <w:rtl/>
        </w:rPr>
        <w:t xml:space="preserve">وی ز همّت به ما سوی رازق</w:t>
      </w:r>
    </w:p>
    <w:p>
      <w:pPr>
        <w:pStyle w:val="BookText"/>
      </w:pPr>
      <w:r>
        <w:rPr>
          <w:rFonts w:ascii="Amiri" w:hAnsi="Amiri" w:eastAsia="Amiri" w:cs="Amiri"/>
          <w:lang w:bidi="ar-SA"/>
          <w:color w:val="111111"/>
          <w:sz w:val="28"/>
          <w:szCs w:val="28"/>
          <w:rtl/>
        </w:rPr>
        <w:t xml:space="preserve">باعثِ خلقتِ دو کونستی</w:t>
      </w:r>
    </w:p>
    <w:p>
      <w:pPr>
        <w:pStyle w:val="BookText"/>
      </w:pPr>
      <w:r>
        <w:rPr>
          <w:rFonts w:ascii="IRNazanin" w:hAnsi="IRNazanin" w:eastAsia="IRNazanin" w:cs="IRNazanin"/>
          <w:lang w:bidi="fa-IR"/>
          <w:color w:val="111111"/>
          <w:sz w:val="28"/>
          <w:szCs w:val="28"/>
          <w:rtl/>
        </w:rPr>
        <w:t xml:space="preserve">نی که هستی دو کون را خالق</w:t>
      </w:r>
    </w:p>
    <w:p>
      <w:pPr>
        <w:pStyle w:val="BookText"/>
      </w:pPr>
      <w:r>
        <w:rPr>
          <w:rFonts w:ascii="IRNazanin" w:hAnsi="IRNazanin" w:eastAsia="IRNazanin" w:cs="IRNazanin"/>
          <w:lang w:bidi="fa-IR"/>
          <w:color w:val="111111"/>
          <w:sz w:val="28"/>
          <w:szCs w:val="28"/>
          <w:rtl/>
        </w:rPr>
        <w:t xml:space="preserve">زامرِ یزدان، امورِ عالم را</w:t>
      </w:r>
    </w:p>
    <w:p>
      <w:pPr>
        <w:pStyle w:val="BookText"/>
      </w:pPr>
      <w:r>
        <w:rPr>
          <w:rFonts w:ascii="IRNazanin" w:hAnsi="IRNazanin" w:eastAsia="IRNazanin" w:cs="IRNazanin"/>
          <w:lang w:bidi="fa-IR"/>
          <w:color w:val="111111"/>
          <w:sz w:val="28"/>
          <w:szCs w:val="28"/>
          <w:rtl/>
        </w:rPr>
        <w:t xml:space="preserve">تویی ای شاه، راتق و فاتق</w:t>
      </w:r>
    </w:p>
    <w:p>
      <w:pPr>
        <w:pStyle w:val="BookText"/>
      </w:pPr>
      <w:r>
        <w:rPr>
          <w:rFonts w:ascii="IRNazanin" w:hAnsi="IRNazanin" w:eastAsia="IRNazanin" w:cs="IRNazanin"/>
          <w:lang w:bidi="fa-IR"/>
          <w:color w:val="111111"/>
          <w:sz w:val="28"/>
          <w:szCs w:val="28"/>
          <w:rtl/>
        </w:rPr>
        <w:t xml:space="preserve">هیچ شغلی تو را ز شغل دگر</w:t>
      </w:r>
    </w:p>
    <w:p>
      <w:pPr>
        <w:pStyle w:val="BookText"/>
      </w:pPr>
      <w:r>
        <w:rPr>
          <w:rFonts w:ascii="IRNazanin" w:hAnsi="IRNazanin" w:eastAsia="IRNazanin" w:cs="IRNazanin"/>
          <w:lang w:bidi="fa-IR"/>
          <w:color w:val="111111"/>
          <w:sz w:val="28"/>
          <w:szCs w:val="28"/>
          <w:rtl/>
        </w:rPr>
        <w:t xml:space="preserve">نیست بی شبهه مانع و عایق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337" w:name="pg6731_88450"/>
    <w:bookmarkEnd w:id="337"/>
    <w:p>
      <w:pPr>
        <w:pStyle w:val="BookText"/>
      </w:pPr>
      <w:r>
        <w:rPr>
          <w:rFonts w:ascii="IRNazanin" w:hAnsi="IRNazanin" w:eastAsia="IRNazanin" w:cs="IRNazanin"/>
          <w:lang w:bidi="fa-IR"/>
          <w:color w:val="111111"/>
          <w:sz w:val="28"/>
          <w:szCs w:val="28"/>
          <w:rtl/>
        </w:rPr>
        <w:t xml:space="preserve">466- نیست جز تو کسی به عدل حَکَم</w:t>
      </w:r>
    </w:p>
    <w:p>
      <w:pPr>
        <w:pStyle w:val="BookText"/>
      </w:pPr>
      <w:r>
        <w:rPr>
          <w:rFonts w:ascii="IRNazanin" w:hAnsi="IRNazanin" w:eastAsia="IRNazanin" w:cs="IRNazanin"/>
          <w:lang w:bidi="fa-IR"/>
          <w:color w:val="111111"/>
          <w:sz w:val="28"/>
          <w:szCs w:val="28"/>
          <w:rtl/>
        </w:rPr>
        <w:t xml:space="preserve">نیست جز تو کسی به حق ناطق</w:t>
      </w:r>
    </w:p>
    <w:p>
      <w:pPr>
        <w:pStyle w:val="BookText"/>
      </w:pPr>
      <w:r>
        <w:rPr>
          <w:rFonts w:ascii="IRNazanin" w:hAnsi="IRNazanin" w:eastAsia="IRNazanin" w:cs="IRNazanin"/>
          <w:lang w:bidi="fa-IR"/>
          <w:color w:val="111111"/>
          <w:sz w:val="28"/>
          <w:szCs w:val="28"/>
          <w:rtl/>
        </w:rPr>
        <w:t xml:space="preserve">در حقیقت تو عینِ معشوقی</w:t>
      </w:r>
    </w:p>
    <w:p>
      <w:pPr>
        <w:pStyle w:val="BookText"/>
      </w:pPr>
      <w:r>
        <w:rPr>
          <w:rFonts w:ascii="IRNazanin" w:hAnsi="IRNazanin" w:eastAsia="IRNazanin" w:cs="IRNazanin"/>
          <w:lang w:bidi="fa-IR"/>
          <w:color w:val="111111"/>
          <w:sz w:val="28"/>
          <w:szCs w:val="28"/>
          <w:rtl/>
        </w:rPr>
        <w:t xml:space="preserve">گرچه هستی به صورتِ عاشق</w:t>
      </w:r>
    </w:p>
    <w:p>
      <w:pPr>
        <w:pStyle w:val="BookText"/>
      </w:pPr>
      <w:r>
        <w:rPr>
          <w:rFonts w:ascii="IRNazanin" w:hAnsi="IRNazanin" w:eastAsia="IRNazanin" w:cs="IRNazanin"/>
          <w:lang w:bidi="fa-IR"/>
          <w:color w:val="111111"/>
          <w:sz w:val="28"/>
          <w:szCs w:val="28"/>
          <w:rtl/>
        </w:rPr>
        <w:t xml:space="preserve">گر چه تو از نتاجِ بوالبشری</w:t>
      </w:r>
    </w:p>
    <w:p>
      <w:pPr>
        <w:pStyle w:val="BookText"/>
      </w:pPr>
      <w:r>
        <w:rPr>
          <w:rFonts w:ascii="IRNazanin" w:hAnsi="IRNazanin" w:eastAsia="IRNazanin" w:cs="IRNazanin"/>
          <w:lang w:bidi="fa-IR"/>
          <w:color w:val="111111"/>
          <w:sz w:val="28"/>
          <w:szCs w:val="28"/>
          <w:rtl/>
        </w:rPr>
        <w:t xml:space="preserve">بوالبشر لاحق است و تو سابق</w:t>
      </w:r>
    </w:p>
    <w:p>
      <w:pPr>
        <w:pStyle w:val="BookText"/>
      </w:pPr>
      <w:r>
        <w:rPr>
          <w:rFonts w:ascii="IRNazanin" w:hAnsi="IRNazanin" w:eastAsia="IRNazanin" w:cs="IRNazanin"/>
          <w:lang w:bidi="fa-IR"/>
          <w:color w:val="111111"/>
          <w:sz w:val="28"/>
          <w:szCs w:val="28"/>
          <w:rtl/>
        </w:rPr>
        <w:t xml:space="preserve">تو معین بودی و ظهیر و پناه</w:t>
      </w:r>
    </w:p>
    <w:p>
      <w:pPr>
        <w:pStyle w:val="BookText"/>
      </w:pPr>
      <w:r>
        <w:rPr>
          <w:rFonts w:ascii="IRNazanin" w:hAnsi="IRNazanin" w:eastAsia="IRNazanin" w:cs="IRNazanin"/>
          <w:lang w:bidi="fa-IR"/>
          <w:color w:val="111111"/>
          <w:sz w:val="28"/>
          <w:szCs w:val="28"/>
          <w:rtl/>
        </w:rPr>
        <w:t xml:space="preserve">انبیا را ز سابق و لاحق</w:t>
      </w:r>
    </w:p>
    <w:p>
      <w:pPr>
        <w:pStyle w:val="BookText"/>
      </w:pPr>
      <w:r>
        <w:rPr>
          <w:rFonts w:ascii="IRNazanin" w:hAnsi="IRNazanin" w:eastAsia="IRNazanin" w:cs="IRNazanin"/>
          <w:lang w:bidi="fa-IR"/>
          <w:color w:val="111111"/>
          <w:sz w:val="28"/>
          <w:szCs w:val="28"/>
          <w:rtl/>
        </w:rPr>
        <w:t xml:space="preserve">در جهان جز تو کو جوانمردی</w:t>
      </w:r>
    </w:p>
    <w:p>
      <w:pPr>
        <w:pStyle w:val="BookText"/>
      </w:pPr>
      <w:r>
        <w:rPr>
          <w:rFonts w:ascii="IRNazanin" w:hAnsi="IRNazanin" w:eastAsia="IRNazanin" w:cs="IRNazanin"/>
          <w:lang w:bidi="fa-IR"/>
          <w:color w:val="111111"/>
          <w:sz w:val="28"/>
          <w:szCs w:val="28"/>
          <w:rtl/>
        </w:rPr>
        <w:t xml:space="preserve">که بود زالِ دهر را طالق</w:t>
      </w:r>
    </w:p>
    <w:p>
      <w:pPr>
        <w:pStyle w:val="BookText"/>
      </w:pPr>
      <w:r>
        <w:rPr>
          <w:rFonts w:ascii="IRNazanin" w:hAnsi="IRNazanin" w:eastAsia="IRNazanin" w:cs="IRNazanin"/>
          <w:lang w:bidi="fa-IR"/>
          <w:color w:val="111111"/>
          <w:sz w:val="28"/>
          <w:szCs w:val="28"/>
          <w:rtl/>
        </w:rPr>
        <w:t xml:space="preserve">هر که را نیست ذوقِ مهرِ تو هست</w:t>
      </w:r>
    </w:p>
    <w:p>
      <w:pPr>
        <w:pStyle w:val="BookText"/>
      </w:pPr>
      <w:r>
        <w:rPr>
          <w:rFonts w:ascii="IRNazanin" w:hAnsi="IRNazanin" w:eastAsia="IRNazanin" w:cs="IRNazanin"/>
          <w:lang w:bidi="fa-IR"/>
          <w:color w:val="111111"/>
          <w:sz w:val="28"/>
          <w:szCs w:val="28"/>
          <w:rtl/>
        </w:rPr>
        <w:t xml:space="preserve">او عذابِ الیم را ذائق</w:t>
      </w:r>
    </w:p>
    <w:p>
      <w:pPr>
        <w:pStyle w:val="BookText"/>
      </w:pPr>
      <w:r>
        <w:rPr>
          <w:rFonts w:ascii="IRNazanin" w:hAnsi="IRNazanin" w:eastAsia="IRNazanin" w:cs="IRNazanin"/>
          <w:lang w:bidi="fa-IR"/>
          <w:color w:val="111111"/>
          <w:sz w:val="28"/>
          <w:szCs w:val="28"/>
          <w:rtl/>
        </w:rPr>
        <w:t xml:space="preserve">فسقِ او می شود بدل به صواب</w:t>
      </w:r>
    </w:p>
    <w:p>
      <w:pPr>
        <w:pStyle w:val="BookText"/>
      </w:pPr>
      <w:r>
        <w:rPr>
          <w:rFonts w:ascii="IRNazanin" w:hAnsi="IRNazanin" w:eastAsia="IRNazanin" w:cs="IRNazanin"/>
          <w:lang w:bidi="fa-IR"/>
          <w:color w:val="111111"/>
          <w:sz w:val="28"/>
          <w:szCs w:val="28"/>
          <w:rtl/>
        </w:rPr>
        <w:t xml:space="preserve">با ولایت بمیرد ار فاسق</w:t>
      </w:r>
    </w:p>
    <w:p>
      <w:pPr>
        <w:pStyle w:val="BookText"/>
      </w:pPr>
      <w:r>
        <w:rPr>
          <w:rFonts w:ascii="IRNazanin" w:hAnsi="IRNazanin" w:eastAsia="IRNazanin" w:cs="IRNazanin"/>
          <w:lang w:bidi="fa-IR"/>
          <w:color w:val="111111"/>
          <w:sz w:val="28"/>
          <w:szCs w:val="28"/>
          <w:rtl/>
        </w:rPr>
        <w:t xml:space="preserve">همچو صبح است آفتاب ضمیر</w:t>
      </w:r>
    </w:p>
    <w:p>
      <w:pPr>
        <w:pStyle w:val="BookText"/>
      </w:pPr>
      <w:r>
        <w:rPr>
          <w:rFonts w:ascii="IRNazanin" w:hAnsi="IRNazanin" w:eastAsia="IRNazanin" w:cs="IRNazanin"/>
          <w:lang w:bidi="fa-IR"/>
          <w:color w:val="111111"/>
          <w:sz w:val="28"/>
          <w:szCs w:val="28"/>
          <w:rtl/>
        </w:rPr>
        <w:t xml:space="preserve">هر که در مهرِ تو بود صادق</w:t>
      </w:r>
    </w:p>
    <w:p>
      <w:pPr>
        <w:pStyle w:val="BookText"/>
      </w:pPr>
      <w:r>
        <w:rPr>
          <w:rFonts w:ascii="IRNazanin" w:hAnsi="IRNazanin" w:eastAsia="IRNazanin" w:cs="IRNazanin"/>
          <w:lang w:bidi="fa-IR"/>
          <w:color w:val="111111"/>
          <w:sz w:val="28"/>
          <w:szCs w:val="28"/>
          <w:rtl/>
        </w:rPr>
        <w:t xml:space="preserve">هست از آن بنده‌ای خدا بیزار</w:t>
      </w:r>
    </w:p>
    <w:p>
      <w:pPr>
        <w:pStyle w:val="BookText"/>
      </w:pPr>
      <w:r>
        <w:rPr>
          <w:rFonts w:ascii="IRNazanin" w:hAnsi="IRNazanin" w:eastAsia="IRNazanin" w:cs="IRNazanin"/>
          <w:lang w:bidi="fa-IR"/>
          <w:color w:val="111111"/>
          <w:sz w:val="28"/>
          <w:szCs w:val="28"/>
          <w:rtl/>
        </w:rPr>
        <w:t xml:space="preserve">که نباشد به حضرتت شایق</w:t>
      </w:r>
    </w:p>
    <w:p>
      <w:pPr>
        <w:pStyle w:val="BookText"/>
      </w:pPr>
      <w:r>
        <w:rPr>
          <w:rFonts w:ascii="IRNazanin" w:hAnsi="IRNazanin" w:eastAsia="IRNazanin" w:cs="IRNazanin"/>
          <w:lang w:bidi="fa-IR"/>
          <w:color w:val="111111"/>
          <w:sz w:val="28"/>
          <w:szCs w:val="28"/>
          <w:rtl/>
        </w:rPr>
        <w:t xml:space="preserve">از پس مصطفی به نصِّ صریح</w:t>
      </w:r>
    </w:p>
    <w:p>
      <w:pPr>
        <w:pStyle w:val="BookText"/>
      </w:pPr>
      <w:r>
        <w:rPr>
          <w:rFonts w:ascii="IRNazanin" w:hAnsi="IRNazanin" w:eastAsia="IRNazanin" w:cs="IRNazanin"/>
          <w:lang w:bidi="fa-IR"/>
          <w:color w:val="111111"/>
          <w:sz w:val="28"/>
          <w:szCs w:val="28"/>
          <w:rtl/>
        </w:rPr>
        <w:t xml:space="preserve">بر خلافت تویی به حق لایق</w:t>
      </w:r>
    </w:p>
    <w:p>
      <w:pPr>
        <w:pStyle w:val="BookText"/>
      </w:pPr>
      <w:r>
        <w:rPr>
          <w:rFonts w:ascii="IRNazanin" w:hAnsi="IRNazanin" w:eastAsia="IRNazanin" w:cs="IRNazanin"/>
          <w:lang w:bidi="fa-IR"/>
          <w:color w:val="111111"/>
          <w:sz w:val="28"/>
          <w:szCs w:val="28"/>
          <w:rtl/>
        </w:rPr>
        <w:t xml:space="preserve">غیر بر باطل است و تو بر حق</w:t>
      </w:r>
    </w:p>
    <w:p>
      <w:pPr>
        <w:pStyle w:val="BookText"/>
      </w:pPr>
      <w:r>
        <w:rPr>
          <w:rFonts w:ascii="IRNazanin" w:hAnsi="IRNazanin" w:eastAsia="IRNazanin" w:cs="IRNazanin"/>
          <w:lang w:bidi="fa-IR"/>
          <w:color w:val="111111"/>
          <w:sz w:val="28"/>
          <w:szCs w:val="28"/>
          <w:rtl/>
        </w:rPr>
        <w:t xml:space="preserve">جلوه‌ای کن که تا شود زاهق</w:t>
      </w:r>
    </w:p>
    <w:p>
      <w:pPr>
        <w:pStyle w:val="BookText"/>
      </w:pPr>
      <w:r>
        <w:rPr>
          <w:rFonts w:ascii="IRNazanin" w:hAnsi="IRNazanin" w:eastAsia="IRNazanin" w:cs="IRNazanin"/>
          <w:lang w:bidi="fa-IR"/>
          <w:color w:val="111111"/>
          <w:sz w:val="28"/>
          <w:szCs w:val="28"/>
          <w:rtl/>
        </w:rPr>
        <w:t xml:space="preserve">محو گردند همچو ذرّه نجوم</w:t>
      </w:r>
    </w:p>
    <w:p>
      <w:pPr>
        <w:pStyle w:val="BookText"/>
      </w:pPr>
      <w:r>
        <w:rPr>
          <w:rFonts w:ascii="IRNazanin" w:hAnsi="IRNazanin" w:eastAsia="IRNazanin" w:cs="IRNazanin"/>
          <w:lang w:bidi="fa-IR"/>
          <w:color w:val="111111"/>
          <w:sz w:val="28"/>
          <w:szCs w:val="28"/>
          <w:rtl/>
        </w:rPr>
        <w:t xml:space="preserve">شد ز شرق آفتاب چون شارق</w:t>
      </w:r>
    </w:p>
    <w:p>
      <w:pPr>
        <w:pStyle w:val="BookText"/>
      </w:pPr>
      <w:r>
        <w:rPr>
          <w:rFonts w:ascii="IRNazanin" w:hAnsi="IRNazanin" w:eastAsia="IRNazanin" w:cs="IRNazanin"/>
          <w:lang w:bidi="fa-IR"/>
          <w:color w:val="111111"/>
          <w:sz w:val="28"/>
          <w:szCs w:val="28"/>
          <w:rtl/>
        </w:rPr>
        <w:t xml:space="preserve">گشت طالع چو مهرِ روز افروز</w:t>
      </w:r>
    </w:p>
    <w:p>
      <w:pPr>
        <w:pStyle w:val="BookText"/>
      </w:pPr>
      <w:r>
        <w:rPr>
          <w:rFonts w:ascii="Amiri" w:hAnsi="Amiri" w:eastAsia="Amiri" w:cs="Amiri"/>
          <w:lang w:bidi="ar-SA"/>
          <w:color w:val="111111"/>
          <w:sz w:val="28"/>
          <w:szCs w:val="28"/>
          <w:rtl/>
        </w:rPr>
        <w:t xml:space="preserve">می رود ظلمتِ شبِ غاسق</w:t>
      </w:r>
    </w:p>
    <w:p>
      <w:pPr>
        <w:pStyle w:val="BookText"/>
      </w:pPr>
      <w:r>
        <w:rPr>
          <w:rFonts w:ascii="IRNazanin" w:hAnsi="IRNazanin" w:eastAsia="IRNazanin" w:cs="IRNazanin"/>
          <w:lang w:bidi="fa-IR"/>
          <w:color w:val="111111"/>
          <w:sz w:val="28"/>
          <w:szCs w:val="28"/>
          <w:rtl/>
        </w:rPr>
        <w:t xml:space="preserve">نیست عبرت به دنیی و عقبی</w:t>
      </w:r>
    </w:p>
    <w:p>
      <w:pPr>
        <w:pStyle w:val="BookText"/>
      </w:pPr>
      <w:r>
        <w:rPr>
          <w:rFonts w:ascii="IRNazanin" w:hAnsi="IRNazanin" w:eastAsia="IRNazanin" w:cs="IRNazanin"/>
          <w:lang w:bidi="fa-IR"/>
          <w:color w:val="111111"/>
          <w:sz w:val="28"/>
          <w:szCs w:val="28"/>
          <w:rtl/>
        </w:rPr>
        <w:t xml:space="preserve">جز به فضلِ تو راجی و واثق</w:t>
      </w:r>
    </w:p>
    <w:p>
      <w:pPr>
        <w:pStyle w:val="BookText"/>
      </w:pPr>
      <w:r>
        <w:rPr>
          <w:rFonts w:ascii="Amiri" w:hAnsi="Amiri" w:eastAsia="Amiri" w:cs="Amiri"/>
          <w:lang w:bidi="ar-SA"/>
          <w:color w:val="111111"/>
          <w:sz w:val="28"/>
          <w:szCs w:val="28"/>
          <w:rtl/>
        </w:rPr>
        <w:t xml:space="preserve">همّتی خواهد از عنایتِ تو</w:t>
      </w:r>
    </w:p>
    <w:p>
      <w:pPr>
        <w:pStyle w:val="BookText"/>
      </w:pPr>
      <w:r>
        <w:rPr>
          <w:rFonts w:ascii="IRNazanin" w:hAnsi="IRNazanin" w:eastAsia="IRNazanin" w:cs="IRNazanin"/>
          <w:lang w:bidi="fa-IR"/>
          <w:color w:val="111111"/>
          <w:sz w:val="28"/>
          <w:szCs w:val="28"/>
          <w:rtl/>
        </w:rPr>
        <w:t xml:space="preserve">تا به نفسِ دنی شود فایق</w:t>
      </w:r>
    </w:p>
    <w:p>
      <w:pPr>
        <w:pStyle w:val="BookText"/>
      </w:pPr>
      <w:r>
        <w:rPr>
          <w:rFonts w:ascii="IRNazanin" w:hAnsi="IRNazanin" w:eastAsia="IRNazanin" w:cs="IRNazanin"/>
          <w:lang w:bidi="fa-IR"/>
          <w:color w:val="111111"/>
          <w:sz w:val="28"/>
          <w:szCs w:val="28"/>
          <w:rtl/>
        </w:rPr>
        <w:t xml:space="preserve">یک نفس زین سخن نبندد لب</w:t>
      </w:r>
    </w:p>
    <w:p>
      <w:pPr>
        <w:pStyle w:val="BookText"/>
      </w:pPr>
      <w:r>
        <w:rPr>
          <w:rFonts w:ascii="IRNazanin" w:hAnsi="IRNazanin" w:eastAsia="IRNazanin" w:cs="IRNazanin"/>
          <w:lang w:bidi="fa-IR"/>
          <w:color w:val="111111"/>
          <w:sz w:val="28"/>
          <w:szCs w:val="28"/>
          <w:rtl/>
        </w:rPr>
        <w:t xml:space="preserve">هست تا نفسِ ناطقه ناطق</w:t>
      </w:r>
    </w:p>
    <w:p>
      <w:pPr>
        <w:pStyle w:val="BookText"/>
      </w:pPr>
      <w:r>
        <w:rPr>
          <w:rFonts w:ascii="IRNazanin" w:hAnsi="IRNazanin" w:eastAsia="IRNazanin" w:cs="IRNazanin"/>
          <w:lang w:bidi="fa-IR"/>
          <w:color w:val="111111"/>
          <w:sz w:val="28"/>
          <w:szCs w:val="28"/>
          <w:rtl/>
        </w:rPr>
        <w:t xml:space="preserve">که نموده است شاهدِ ازلی</w:t>
      </w:r>
    </w:p>
    <w:p>
      <w:pPr>
        <w:pStyle w:val="BookText"/>
      </w:pPr>
      <w:r>
        <w:rPr>
          <w:rFonts w:ascii="IRNazanin" w:hAnsi="IRNazanin" w:eastAsia="IRNazanin" w:cs="IRNazanin"/>
          <w:lang w:bidi="fa-IR"/>
          <w:color w:val="111111"/>
          <w:sz w:val="28"/>
          <w:szCs w:val="28"/>
          <w:rtl/>
        </w:rPr>
        <w:t xml:space="preserve">جلوه اندر جمالِ پاکِ علی</w:t>
      </w:r>
    </w:p>
    <w:p>
      <w:pPr>
        <w:pStyle w:val="Heading4"/>
      </w:pPr>
      <w:bookmarkStart w:id="1111" w:name="_Toc572"/>
      <w:r>
        <w:t>غزلیات</w:t>
      </w:r>
      <w:bookmarkEnd w:id="1111"/>
    </w:p>
    <w:p>
      <w:pPr>
        <w:pStyle w:val="BookText"/>
      </w:pPr>
      <w:r>
        <w:rPr>
          <w:rFonts w:ascii="Amiri" w:hAnsi="Amiri" w:eastAsia="Amiri" w:cs="Amiri"/>
          <w:lang w:bidi="ar-SA"/>
          <w:color w:val="111111"/>
          <w:sz w:val="28"/>
          <w:szCs w:val="28"/>
          <w:rtl/>
        </w:rPr>
        <w:t xml:space="preserve">خطِ مشکین لبِ نوشین رخِ زیباست تو را</w:t>
      </w:r>
    </w:p>
    <w:p>
      <w:pPr>
        <w:pStyle w:val="BookText"/>
      </w:pPr>
      <w:r>
        <w:rPr>
          <w:rFonts w:ascii="IRNazanin" w:hAnsi="IRNazanin" w:eastAsia="IRNazanin" w:cs="IRNazanin"/>
          <w:lang w:bidi="fa-IR"/>
          <w:color w:val="111111"/>
          <w:sz w:val="28"/>
          <w:szCs w:val="28"/>
          <w:rtl/>
        </w:rPr>
        <w:t xml:space="preserve">مایه دلبری و ناز مهیّاست تو را</w:t>
      </w:r>
    </w:p>
    <w:p>
      <w:pPr>
        <w:pStyle w:val="BookText"/>
      </w:pPr>
      <w:r>
        <w:rPr>
          <w:rFonts w:ascii="IRNazanin" w:hAnsi="IRNazanin" w:eastAsia="IRNazanin" w:cs="IRNazanin"/>
          <w:lang w:bidi="fa-IR"/>
          <w:color w:val="111111"/>
          <w:sz w:val="28"/>
          <w:szCs w:val="28"/>
          <w:rtl/>
        </w:rPr>
        <w:t xml:space="preserve">سرد شد گرمیِ بازارِ تو از خطّ و هنوز</w:t>
      </w:r>
    </w:p>
    <w:p>
      <w:pPr>
        <w:pStyle w:val="BookText"/>
      </w:pPr>
      <w:r>
        <w:rPr>
          <w:rFonts w:ascii="IRNazanin" w:hAnsi="IRNazanin" w:eastAsia="IRNazanin" w:cs="IRNazanin"/>
          <w:lang w:bidi="fa-IR"/>
          <w:color w:val="111111"/>
          <w:sz w:val="28"/>
          <w:szCs w:val="28"/>
          <w:rtl/>
        </w:rPr>
        <w:t xml:space="preserve">دیده اهلِ نظر گرمِ تماشاست تو را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338" w:name="pg6731_88452"/>
    <w:bookmarkEnd w:id="338"/>
    <w:p>
      <w:pPr>
        <w:pStyle w:val="BookText"/>
      </w:pPr>
      <w:r>
        <w:rPr>
          <w:rFonts w:ascii="IRNazanin" w:hAnsi="IRNazanin" w:eastAsia="IRNazanin" w:cs="IRNazanin"/>
          <w:lang w:bidi="fa-IR"/>
          <w:color w:val="111111"/>
          <w:sz w:val="28"/>
          <w:szCs w:val="28"/>
          <w:rtl/>
        </w:rPr>
        <w:t xml:space="preserve">مهرش از دل برود هر که جفا جو باشد</w:t>
      </w:r>
    </w:p>
    <w:p>
      <w:pPr>
        <w:pStyle w:val="BookText"/>
      </w:pPr>
      <w:r>
        <w:rPr>
          <w:rFonts w:ascii="IRNazanin" w:hAnsi="IRNazanin" w:eastAsia="IRNazanin" w:cs="IRNazanin"/>
          <w:lang w:bidi="fa-IR"/>
          <w:color w:val="111111"/>
          <w:sz w:val="28"/>
          <w:szCs w:val="28"/>
          <w:rtl/>
        </w:rPr>
        <w:t xml:space="preserve">با همه جور و جفا در دلِ ما جاست تو را</w:t>
      </w:r>
    </w:p>
    <w:p>
      <w:pPr>
        <w:pStyle w:val="BookText"/>
      </w:pPr>
      <w:r>
        <w:rPr>
          <w:rFonts w:ascii="Amiri" w:hAnsi="Amiri" w:eastAsia="Amiri" w:cs="Amiri"/>
          <w:lang w:bidi="ar-SA"/>
          <w:color w:val="111111"/>
          <w:sz w:val="28"/>
          <w:szCs w:val="28"/>
          <w:rtl/>
        </w:rPr>
        <w:t xml:space="preserve">با همه بر سرِ مهریّ و به ما بر سرِ کین</w:t>
      </w:r>
    </w:p>
    <w:p>
      <w:pPr>
        <w:pStyle w:val="BookText"/>
      </w:pPr>
      <w:r>
        <w:rPr>
          <w:rFonts w:ascii="IRNazanin" w:hAnsi="IRNazanin" w:eastAsia="IRNazanin" w:cs="IRNazanin"/>
          <w:lang w:bidi="fa-IR"/>
          <w:color w:val="111111"/>
          <w:sz w:val="28"/>
          <w:szCs w:val="28"/>
          <w:rtl/>
        </w:rPr>
        <w:t xml:space="preserve">این چه بی مهری و کین است که با ماست تو را؟</w:t>
      </w:r>
    </w:p>
    <w:p>
      <w:pPr>
        <w:pStyle w:val="BookText"/>
      </w:pPr>
      <w:r>
        <w:rPr>
          <w:rFonts w:ascii="IRNazanin" w:hAnsi="IRNazanin" w:eastAsia="IRNazanin" w:cs="IRNazanin"/>
          <w:lang w:bidi="fa-IR"/>
          <w:color w:val="111111"/>
          <w:sz w:val="28"/>
          <w:szCs w:val="28"/>
          <w:rtl/>
        </w:rPr>
        <w:t xml:space="preserve">مست از باده حسنی و گرانتر ز شراب</w:t>
      </w:r>
    </w:p>
    <w:p>
      <w:pPr>
        <w:pStyle w:val="BookText"/>
      </w:pPr>
      <w:r>
        <w:rPr>
          <w:rFonts w:ascii="IRNazanin" w:hAnsi="IRNazanin" w:eastAsia="IRNazanin" w:cs="IRNazanin"/>
          <w:lang w:bidi="fa-IR"/>
          <w:color w:val="111111"/>
          <w:sz w:val="28"/>
          <w:szCs w:val="28"/>
          <w:rtl/>
        </w:rPr>
        <w:t xml:space="preserve">بی سبب نیست که با ما سرِ غوغاست تو را</w:t>
      </w:r>
    </w:p>
    <w:p>
      <w:pPr>
        <w:pStyle w:val="BookText"/>
      </w:pPr>
      <w:r>
        <w:rPr>
          <w:rFonts w:ascii="IRNazanin" w:hAnsi="IRNazanin" w:eastAsia="IRNazanin" w:cs="IRNazanin"/>
          <w:lang w:bidi="fa-IR"/>
          <w:color w:val="111111"/>
          <w:sz w:val="28"/>
          <w:szCs w:val="28"/>
          <w:rtl/>
        </w:rPr>
        <w:t xml:space="preserve">پرده بر زشتی ما پوش به زیبایی خویش</w:t>
      </w:r>
    </w:p>
    <w:p>
      <w:pPr>
        <w:pStyle w:val="BookText"/>
      </w:pPr>
      <w:r>
        <w:rPr>
          <w:rFonts w:ascii="IRNazanin" w:hAnsi="IRNazanin" w:eastAsia="IRNazanin" w:cs="IRNazanin"/>
          <w:lang w:bidi="fa-IR"/>
          <w:color w:val="111111"/>
          <w:sz w:val="28"/>
          <w:szCs w:val="28"/>
          <w:rtl/>
        </w:rPr>
        <w:t xml:space="preserve">ای که در کسوتِ دیبا تنِ زیباست تو را</w:t>
      </w:r>
    </w:p>
    <w:p>
      <w:pPr>
        <w:pStyle w:val="BookText"/>
      </w:pPr>
      <w:r>
        <w:rPr>
          <w:rFonts w:ascii="IRNazanin" w:hAnsi="IRNazanin" w:eastAsia="IRNazanin" w:cs="IRNazanin"/>
          <w:lang w:bidi="fa-IR"/>
          <w:color w:val="111111"/>
          <w:sz w:val="28"/>
          <w:szCs w:val="28"/>
          <w:rtl/>
        </w:rPr>
        <w:t xml:space="preserve">467- بوسه‌ای از لبِ لعلِ تو به جان مشتریم</w:t>
      </w:r>
    </w:p>
    <w:p>
      <w:pPr>
        <w:pStyle w:val="BookText"/>
      </w:pPr>
      <w:r>
        <w:rPr>
          <w:rFonts w:ascii="IRNazanin" w:hAnsi="IRNazanin" w:eastAsia="IRNazanin" w:cs="IRNazanin"/>
          <w:lang w:bidi="fa-IR"/>
          <w:color w:val="111111"/>
          <w:sz w:val="28"/>
          <w:szCs w:val="28"/>
          <w:rtl/>
        </w:rPr>
        <w:t xml:space="preserve">لبِ بنه بر لب من گر سرِ سوداست تو را</w:t>
      </w:r>
    </w:p>
    <w:p>
      <w:pPr>
        <w:pStyle w:val="BookText"/>
      </w:pPr>
      <w:r>
        <w:rPr>
          <w:rFonts w:ascii="IRNazanin" w:hAnsi="IRNazanin" w:eastAsia="IRNazanin" w:cs="IRNazanin"/>
          <w:lang w:bidi="fa-IR"/>
          <w:color w:val="111111"/>
          <w:sz w:val="28"/>
          <w:szCs w:val="28"/>
          <w:rtl/>
        </w:rPr>
        <w:t xml:space="preserve">داشتم جانی و آن هم به تو کردم تسلیم</w:t>
      </w:r>
    </w:p>
    <w:p>
      <w:pPr>
        <w:pStyle w:val="BookText"/>
      </w:pPr>
      <w:r>
        <w:rPr>
          <w:rFonts w:ascii="IRNazanin" w:hAnsi="IRNazanin" w:eastAsia="IRNazanin" w:cs="IRNazanin"/>
          <w:lang w:bidi="fa-IR"/>
          <w:color w:val="111111"/>
          <w:sz w:val="28"/>
          <w:szCs w:val="28"/>
          <w:rtl/>
        </w:rPr>
        <w:t xml:space="preserve">بیش ازین از منِ مسکین چه تمنّاست تو را</w:t>
      </w:r>
    </w:p>
    <w:p>
      <w:pPr>
        <w:pStyle w:val="BookText"/>
      </w:pPr>
      <w:r>
        <w:rPr>
          <w:rFonts w:ascii="IRNazanin" w:hAnsi="IRNazanin" w:eastAsia="IRNazanin" w:cs="IRNazanin"/>
          <w:lang w:bidi="fa-IR"/>
          <w:color w:val="111111"/>
          <w:sz w:val="28"/>
          <w:szCs w:val="28"/>
          <w:rtl/>
        </w:rPr>
        <w:t xml:space="preserve">نه همین آرزوی وصلِ تو من دارم و بس</w:t>
      </w:r>
    </w:p>
    <w:p>
      <w:pPr>
        <w:pStyle w:val="BookText"/>
      </w:pPr>
      <w:r>
        <w:rPr>
          <w:rFonts w:ascii="IRNazanin" w:hAnsi="IRNazanin" w:eastAsia="IRNazanin" w:cs="IRNazanin"/>
          <w:lang w:bidi="fa-IR"/>
          <w:color w:val="111111"/>
          <w:sz w:val="28"/>
          <w:szCs w:val="28"/>
          <w:rtl/>
        </w:rPr>
        <w:t xml:space="preserve">تشنه بسیار چو من بر لبِ دریاست تو را</w:t>
      </w:r>
    </w:p>
    <w:p>
      <w:pPr>
        <w:pStyle w:val="BookText"/>
      </w:pPr>
      <w:r>
        <w:rPr>
          <w:rFonts w:ascii="IRNazanin" w:hAnsi="IRNazanin" w:eastAsia="IRNazanin" w:cs="IRNazanin"/>
          <w:lang w:bidi="fa-IR"/>
          <w:color w:val="111111"/>
          <w:sz w:val="28"/>
          <w:szCs w:val="28"/>
          <w:rtl/>
        </w:rPr>
        <w:t xml:space="preserve">نه همین محوِ سراپای تو عبرت شد و بس</w:t>
      </w:r>
    </w:p>
    <w:p>
      <w:pPr>
        <w:pStyle w:val="BookText"/>
      </w:pPr>
      <w:r>
        <w:rPr>
          <w:rFonts w:ascii="IRNazanin" w:hAnsi="IRNazanin" w:eastAsia="IRNazanin" w:cs="IRNazanin"/>
          <w:lang w:bidi="fa-IR"/>
          <w:color w:val="111111"/>
          <w:sz w:val="28"/>
          <w:szCs w:val="28"/>
          <w:rtl/>
        </w:rPr>
        <w:t xml:space="preserve">که به هر کس نگرم محوِ سراپاست تو را</w:t>
      </w:r>
    </w:p>
    <w:p>
      <w:pPr>
        <w:pStyle w:val="Heading4"/>
      </w:pPr>
      <w:bookmarkStart w:id="1112" w:name="_Toc573"/>
      <w:r>
        <w:t>[غزل]</w:t>
      </w:r>
      <w:bookmarkEnd w:id="1112"/>
    </w:p>
    <w:p>
      <w:pPr>
        <w:pStyle w:val="BookText"/>
      </w:pPr>
      <w:r>
        <w:rPr>
          <w:rFonts w:ascii="IRNazanin" w:hAnsi="IRNazanin" w:eastAsia="IRNazanin" w:cs="IRNazanin"/>
          <w:lang w:bidi="fa-IR"/>
          <w:color w:val="111111"/>
          <w:sz w:val="28"/>
          <w:szCs w:val="28"/>
          <w:rtl/>
        </w:rPr>
        <w:t xml:space="preserve">ز خواب سر چو بر آری بگیر جامِ شراب</w:t>
      </w:r>
    </w:p>
    <w:p>
      <w:pPr>
        <w:pStyle w:val="BookText"/>
      </w:pPr>
      <w:r>
        <w:rPr>
          <w:rFonts w:ascii="IRNazanin" w:hAnsi="IRNazanin" w:eastAsia="IRNazanin" w:cs="IRNazanin"/>
          <w:lang w:bidi="fa-IR"/>
          <w:color w:val="111111"/>
          <w:sz w:val="28"/>
          <w:szCs w:val="28"/>
          <w:rtl/>
        </w:rPr>
        <w:t xml:space="preserve">به روی دولت بیدار سر برآر از خواب</w:t>
      </w:r>
    </w:p>
    <w:p>
      <w:pPr>
        <w:pStyle w:val="BookText"/>
      </w:pPr>
      <w:r>
        <w:rPr>
          <w:rFonts w:ascii="IRNazanin" w:hAnsi="IRNazanin" w:eastAsia="IRNazanin" w:cs="IRNazanin"/>
          <w:lang w:bidi="fa-IR"/>
          <w:color w:val="111111"/>
          <w:sz w:val="28"/>
          <w:szCs w:val="28"/>
          <w:rtl/>
        </w:rPr>
        <w:t xml:space="preserve">علی الصّباح از آن پیش کافتاب دمد</w:t>
      </w:r>
    </w:p>
    <w:p>
      <w:pPr>
        <w:pStyle w:val="BookText"/>
      </w:pPr>
      <w:r>
        <w:rPr>
          <w:rFonts w:ascii="IRNazanin" w:hAnsi="IRNazanin" w:eastAsia="IRNazanin" w:cs="IRNazanin"/>
          <w:lang w:bidi="fa-IR"/>
          <w:color w:val="111111"/>
          <w:sz w:val="28"/>
          <w:szCs w:val="28"/>
          <w:rtl/>
        </w:rPr>
        <w:t xml:space="preserve">چو آفتاب برافروز رخ ز باده ناب</w:t>
      </w:r>
    </w:p>
    <w:p>
      <w:pPr>
        <w:pStyle w:val="BookText"/>
      </w:pPr>
      <w:r>
        <w:rPr>
          <w:rFonts w:ascii="IRNazanin" w:hAnsi="IRNazanin" w:eastAsia="IRNazanin" w:cs="IRNazanin"/>
          <w:lang w:bidi="fa-IR"/>
          <w:color w:val="111111"/>
          <w:sz w:val="28"/>
          <w:szCs w:val="28"/>
          <w:rtl/>
        </w:rPr>
        <w:t xml:space="preserve">مراست ناله جانسوز و خونِ دل می و نی</w:t>
      </w:r>
    </w:p>
    <w:p>
      <w:pPr>
        <w:pStyle w:val="BookText"/>
      </w:pPr>
      <w:r>
        <w:rPr>
          <w:rFonts w:ascii="IRNazanin" w:hAnsi="IRNazanin" w:eastAsia="IRNazanin" w:cs="IRNazanin"/>
          <w:lang w:bidi="fa-IR"/>
          <w:color w:val="111111"/>
          <w:sz w:val="28"/>
          <w:szCs w:val="28"/>
          <w:rtl/>
        </w:rPr>
        <w:t xml:space="preserve">چه حاجتم به شراب است و بانگِ چنگ و رباب؟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339" w:name="pg6731_88454"/>
    <w:bookmarkEnd w:id="339"/>
    <w:p>
      <w:pPr>
        <w:pStyle w:val="BookText"/>
      </w:pPr>
      <w:r>
        <w:rPr>
          <w:rFonts w:ascii="IRNazanin" w:hAnsi="IRNazanin" w:eastAsia="IRNazanin" w:cs="IRNazanin"/>
          <w:lang w:bidi="fa-IR"/>
          <w:color w:val="111111"/>
          <w:sz w:val="28"/>
          <w:szCs w:val="28"/>
          <w:rtl/>
        </w:rPr>
        <w:t xml:space="preserve">تو را سیه دلی و رنگ زردی آرد بار</w:t>
      </w:r>
    </w:p>
    <w:p>
      <w:pPr>
        <w:pStyle w:val="BookText"/>
      </w:pPr>
      <w:r>
        <w:rPr>
          <w:rFonts w:ascii="IRNazanin" w:hAnsi="IRNazanin" w:eastAsia="IRNazanin" w:cs="IRNazanin"/>
          <w:lang w:bidi="fa-IR"/>
          <w:color w:val="111111"/>
          <w:sz w:val="28"/>
          <w:szCs w:val="28"/>
          <w:rtl/>
        </w:rPr>
        <w:t xml:space="preserve">اگر چو لاله کنی چهره سرخ گون ز شراب</w:t>
      </w:r>
    </w:p>
    <w:p>
      <w:pPr>
        <w:pStyle w:val="BookText"/>
      </w:pPr>
      <w:r>
        <w:rPr>
          <w:rFonts w:ascii="IRNazanin" w:hAnsi="IRNazanin" w:eastAsia="IRNazanin" w:cs="IRNazanin"/>
          <w:lang w:bidi="fa-IR"/>
          <w:color w:val="111111"/>
          <w:sz w:val="28"/>
          <w:szCs w:val="28"/>
          <w:rtl/>
        </w:rPr>
        <w:t xml:space="preserve">بنای خاک بر آب است دل مبند بر او</w:t>
      </w:r>
    </w:p>
    <w:p>
      <w:pPr>
        <w:pStyle w:val="BookText"/>
      </w:pPr>
      <w:r>
        <w:rPr>
          <w:rFonts w:ascii="IRNazanin" w:hAnsi="IRNazanin" w:eastAsia="IRNazanin" w:cs="IRNazanin"/>
          <w:lang w:bidi="fa-IR"/>
          <w:color w:val="111111"/>
          <w:sz w:val="28"/>
          <w:szCs w:val="28"/>
          <w:rtl/>
        </w:rPr>
        <w:t xml:space="preserve">که پایدار نباشد حباب بر سرِ آب</w:t>
      </w:r>
    </w:p>
    <w:p>
      <w:pPr>
        <w:pStyle w:val="BookText"/>
      </w:pPr>
      <w:r>
        <w:rPr>
          <w:rFonts w:ascii="IRNazanin" w:hAnsi="IRNazanin" w:eastAsia="IRNazanin" w:cs="IRNazanin"/>
          <w:lang w:bidi="fa-IR"/>
          <w:color w:val="111111"/>
          <w:sz w:val="28"/>
          <w:szCs w:val="28"/>
          <w:rtl/>
        </w:rPr>
        <w:t xml:space="preserve">کسی که چشم امیدش به مهرِ گردون است</w:t>
      </w:r>
    </w:p>
    <w:p>
      <w:pPr>
        <w:pStyle w:val="BookText"/>
      </w:pPr>
      <w:r>
        <w:rPr>
          <w:rFonts w:ascii="IRNazanin" w:hAnsi="IRNazanin" w:eastAsia="IRNazanin" w:cs="IRNazanin"/>
          <w:lang w:bidi="fa-IR"/>
          <w:color w:val="111111"/>
          <w:sz w:val="28"/>
          <w:szCs w:val="28"/>
          <w:rtl/>
        </w:rPr>
        <w:t xml:space="preserve">چو تشنه‌ای است که آب آرزو کند ز سراب</w:t>
      </w:r>
    </w:p>
    <w:p>
      <w:pPr>
        <w:pStyle w:val="BookText"/>
      </w:pPr>
      <w:r>
        <w:rPr>
          <w:rFonts w:ascii="IRNazanin" w:hAnsi="IRNazanin" w:eastAsia="IRNazanin" w:cs="IRNazanin"/>
          <w:lang w:bidi="fa-IR"/>
          <w:color w:val="111111"/>
          <w:sz w:val="28"/>
          <w:szCs w:val="28"/>
          <w:rtl/>
        </w:rPr>
        <w:t xml:space="preserve">به پیش عشقِ جهانسوز عجز و قدرتِ ماست</w:t>
      </w:r>
    </w:p>
    <w:p>
      <w:pPr>
        <w:pStyle w:val="BookText"/>
      </w:pPr>
      <w:r>
        <w:rPr>
          <w:rFonts w:ascii="IRNazanin" w:hAnsi="IRNazanin" w:eastAsia="IRNazanin" w:cs="IRNazanin"/>
          <w:lang w:bidi="fa-IR"/>
          <w:color w:val="111111"/>
          <w:sz w:val="28"/>
          <w:szCs w:val="28"/>
          <w:rtl/>
        </w:rPr>
        <w:t xml:space="preserve">چو خانه شه و درویش در رهِ سیلاب</w:t>
      </w:r>
    </w:p>
    <w:p>
      <w:pPr>
        <w:pStyle w:val="BookText"/>
      </w:pPr>
      <w:r>
        <w:rPr>
          <w:rFonts w:ascii="IRNazanin" w:hAnsi="IRNazanin" w:eastAsia="IRNazanin" w:cs="IRNazanin"/>
          <w:lang w:bidi="fa-IR"/>
          <w:color w:val="111111"/>
          <w:sz w:val="28"/>
          <w:szCs w:val="28"/>
          <w:rtl/>
        </w:rPr>
        <w:t xml:space="preserve">ز دستبردِ غم از دست می‌روم ساقی</w:t>
      </w:r>
    </w:p>
    <w:p>
      <w:pPr>
        <w:pStyle w:val="BookText"/>
      </w:pPr>
      <w:r>
        <w:rPr>
          <w:rFonts w:ascii="IRNazanin" w:hAnsi="IRNazanin" w:eastAsia="IRNazanin" w:cs="IRNazanin"/>
          <w:lang w:bidi="fa-IR"/>
          <w:color w:val="111111"/>
          <w:sz w:val="28"/>
          <w:szCs w:val="28"/>
          <w:rtl/>
        </w:rPr>
        <w:t xml:space="preserve">به پایمردیم از نیم جرعه‌ای دریاب</w:t>
      </w:r>
    </w:p>
    <w:p>
      <w:pPr>
        <w:pStyle w:val="BookText"/>
      </w:pPr>
      <w:r>
        <w:rPr>
          <w:rFonts w:ascii="IRNazanin" w:hAnsi="IRNazanin" w:eastAsia="IRNazanin" w:cs="IRNazanin"/>
          <w:lang w:bidi="fa-IR"/>
          <w:color w:val="111111"/>
          <w:sz w:val="28"/>
          <w:szCs w:val="28"/>
          <w:rtl/>
        </w:rPr>
        <w:t xml:space="preserve">قسم به جانِ عزیزان و دوستانِ قدیم</w:t>
      </w:r>
    </w:p>
    <w:p>
      <w:pPr>
        <w:pStyle w:val="BookText"/>
      </w:pPr>
      <w:r>
        <w:rPr>
          <w:rFonts w:ascii="IRNazanin" w:hAnsi="IRNazanin" w:eastAsia="IRNazanin" w:cs="IRNazanin"/>
          <w:lang w:bidi="fa-IR"/>
          <w:color w:val="111111"/>
          <w:sz w:val="28"/>
          <w:szCs w:val="28"/>
          <w:rtl/>
        </w:rPr>
        <w:t xml:space="preserve">که سخت تر بود از مرگ فرقتِ احباب</w:t>
      </w:r>
    </w:p>
    <w:p>
      <w:pPr>
        <w:pStyle w:val="BookText"/>
      </w:pPr>
      <w:r>
        <w:rPr>
          <w:rFonts w:ascii="IRNazanin" w:hAnsi="IRNazanin" w:eastAsia="IRNazanin" w:cs="IRNazanin"/>
          <w:lang w:bidi="fa-IR"/>
          <w:color w:val="111111"/>
          <w:sz w:val="28"/>
          <w:szCs w:val="28"/>
          <w:rtl/>
        </w:rPr>
        <w:t xml:space="preserve">بر آستانِ تو عبرت چو گشت خاک نشین</w:t>
      </w:r>
    </w:p>
    <w:p>
      <w:pPr>
        <w:pStyle w:val="BookText"/>
      </w:pPr>
      <w:r>
        <w:rPr>
          <w:rFonts w:ascii="IRNazanin" w:hAnsi="IRNazanin" w:eastAsia="IRNazanin" w:cs="IRNazanin"/>
          <w:lang w:bidi="fa-IR"/>
          <w:color w:val="111111"/>
          <w:sz w:val="28"/>
          <w:szCs w:val="28"/>
          <w:rtl/>
        </w:rPr>
        <w:t xml:space="preserve">سپهر گفت «فطوبی له و حسن مآب»</w:t>
      </w:r>
      <w:r>
        <w:rPr>
          <w:rStyle w:val="FootnoteReference"/>
        </w:rPr>
        <w:footnoteReference w:id="1627"/>
      </w:r>
    </w:p>
    <w:p>
      <w:pPr>
        <w:pStyle w:val="Heading4"/>
      </w:pPr>
      <w:bookmarkStart w:id="1113" w:name="_Toc574"/>
      <w:r>
        <w:t>[غزل]</w:t>
      </w:r>
      <w:bookmarkEnd w:id="1113"/>
    </w:p>
    <w:p>
      <w:pPr>
        <w:pStyle w:val="BookText"/>
      </w:pPr>
      <w:r>
        <w:rPr>
          <w:rFonts w:ascii="IRNazanin" w:hAnsi="IRNazanin" w:eastAsia="IRNazanin" w:cs="IRNazanin"/>
          <w:lang w:bidi="fa-IR"/>
          <w:color w:val="111111"/>
          <w:sz w:val="28"/>
          <w:szCs w:val="28"/>
          <w:rtl/>
        </w:rPr>
        <w:t xml:space="preserve">تا خونِ دل به جاست میِ خوشگوار چیست؟</w:t>
      </w:r>
    </w:p>
    <w:p>
      <w:pPr>
        <w:pStyle w:val="BookText"/>
      </w:pPr>
      <w:r>
        <w:rPr>
          <w:rFonts w:ascii="IRNazanin" w:hAnsi="IRNazanin" w:eastAsia="IRNazanin" w:cs="IRNazanin"/>
          <w:lang w:bidi="fa-IR"/>
          <w:color w:val="111111"/>
          <w:sz w:val="28"/>
          <w:szCs w:val="28"/>
          <w:rtl/>
        </w:rPr>
        <w:t xml:space="preserve">تا هست ناله، نغمه موزونِ تار چیست؟</w:t>
      </w:r>
    </w:p>
    <w:p>
      <w:pPr>
        <w:pStyle w:val="BookText"/>
      </w:pPr>
      <w:r>
        <w:rPr>
          <w:rFonts w:ascii="IRNazanin" w:hAnsi="IRNazanin" w:eastAsia="IRNazanin" w:cs="IRNazanin"/>
          <w:lang w:bidi="fa-IR"/>
          <w:color w:val="111111"/>
          <w:sz w:val="28"/>
          <w:szCs w:val="28"/>
          <w:rtl/>
        </w:rPr>
        <w:t xml:space="preserve">با جویبارِ چشمِ من و سروِ قدّ یار</w:t>
      </w:r>
    </w:p>
    <w:p>
      <w:pPr>
        <w:pStyle w:val="BookText"/>
      </w:pPr>
      <w:r>
        <w:rPr>
          <w:rFonts w:ascii="IRNazanin" w:hAnsi="IRNazanin" w:eastAsia="IRNazanin" w:cs="IRNazanin"/>
          <w:lang w:bidi="fa-IR"/>
          <w:color w:val="111111"/>
          <w:sz w:val="28"/>
          <w:szCs w:val="28"/>
          <w:rtl/>
        </w:rPr>
        <w:t xml:space="preserve">سروِ کنارِ جوی و لبِ جویبار چیست؟</w:t>
      </w:r>
    </w:p>
    <w:p>
      <w:pPr>
        <w:pStyle w:val="BookText"/>
      </w:pPr>
      <w:r>
        <w:rPr>
          <w:rFonts w:ascii="IRNazanin" w:hAnsi="IRNazanin" w:eastAsia="IRNazanin" w:cs="IRNazanin"/>
          <w:lang w:bidi="fa-IR"/>
          <w:color w:val="111111"/>
          <w:sz w:val="28"/>
          <w:szCs w:val="28"/>
          <w:rtl/>
        </w:rPr>
        <w:t xml:space="preserve">بی دار و گیر کشورِ دل‌ها به دستِ توست</w:t>
      </w:r>
    </w:p>
    <w:p>
      <w:pPr>
        <w:pStyle w:val="BookText"/>
      </w:pPr>
      <w:r>
        <w:rPr>
          <w:rFonts w:ascii="IRNazanin" w:hAnsi="IRNazanin" w:eastAsia="IRNazanin" w:cs="IRNazanin"/>
          <w:lang w:bidi="fa-IR"/>
          <w:color w:val="111111"/>
          <w:sz w:val="28"/>
          <w:szCs w:val="28"/>
          <w:rtl/>
        </w:rPr>
        <w:t xml:space="preserve">با اهلِ دل تو را دگر این گیر و دار چیست؟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340" w:name="pg6731_88456"/>
    <w:bookmarkEnd w:id="340"/>
    <w:p>
      <w:pPr>
        <w:pStyle w:val="BookText"/>
      </w:pPr>
      <w:r>
        <w:rPr>
          <w:rFonts w:ascii="IRNazanin" w:hAnsi="IRNazanin" w:eastAsia="IRNazanin" w:cs="IRNazanin"/>
          <w:lang w:bidi="fa-IR"/>
          <w:color w:val="111111"/>
          <w:sz w:val="28"/>
          <w:szCs w:val="28"/>
          <w:rtl/>
        </w:rPr>
        <w:t xml:space="preserve">در راهِ انتظارِ تو شد چشمِ ما سفید</w:t>
      </w:r>
    </w:p>
    <w:p>
      <w:pPr>
        <w:pStyle w:val="BookText"/>
      </w:pPr>
      <w:r>
        <w:rPr>
          <w:rFonts w:ascii="IRNazanin" w:hAnsi="IRNazanin" w:eastAsia="IRNazanin" w:cs="IRNazanin"/>
          <w:lang w:bidi="fa-IR"/>
          <w:color w:val="111111"/>
          <w:sz w:val="28"/>
          <w:szCs w:val="28"/>
          <w:rtl/>
        </w:rPr>
        <w:t xml:space="preserve">در آمدن تو را سببِ انتظار چیست؟</w:t>
      </w:r>
    </w:p>
    <w:p>
      <w:pPr>
        <w:pStyle w:val="BookText"/>
      </w:pPr>
      <w:r>
        <w:rPr>
          <w:rFonts w:ascii="IRNazanin" w:hAnsi="IRNazanin" w:eastAsia="IRNazanin" w:cs="IRNazanin"/>
          <w:lang w:bidi="fa-IR"/>
          <w:color w:val="111111"/>
          <w:sz w:val="28"/>
          <w:szCs w:val="28"/>
          <w:rtl/>
        </w:rPr>
        <w:t xml:space="preserve">جز آبِ چشم و آتشِ دل در هوای تو</w:t>
      </w:r>
    </w:p>
    <w:p>
      <w:pPr>
        <w:pStyle w:val="BookText"/>
      </w:pPr>
      <w:r>
        <w:rPr>
          <w:rFonts w:ascii="IRNazanin" w:hAnsi="IRNazanin" w:eastAsia="IRNazanin" w:cs="IRNazanin"/>
          <w:lang w:bidi="fa-IR"/>
          <w:color w:val="111111"/>
          <w:sz w:val="28"/>
          <w:szCs w:val="28"/>
          <w:rtl/>
        </w:rPr>
        <w:t xml:space="preserve">سودی که گشت حاصلِ این خاکسار چیست</w:t>
      </w:r>
    </w:p>
    <w:p>
      <w:pPr>
        <w:pStyle w:val="BookText"/>
      </w:pPr>
      <w:r>
        <w:rPr>
          <w:rFonts w:ascii="IRNazanin" w:hAnsi="IRNazanin" w:eastAsia="IRNazanin" w:cs="IRNazanin"/>
          <w:lang w:bidi="fa-IR"/>
          <w:color w:val="111111"/>
          <w:sz w:val="28"/>
          <w:szCs w:val="28"/>
          <w:rtl/>
        </w:rPr>
        <w:t xml:space="preserve">ما از درونِ پرده ز بیرون چو آگهیم</w:t>
      </w:r>
    </w:p>
    <w:p>
      <w:pPr>
        <w:pStyle w:val="BookText"/>
      </w:pPr>
      <w:r>
        <w:rPr>
          <w:rFonts w:ascii="IRNazanin" w:hAnsi="IRNazanin" w:eastAsia="IRNazanin" w:cs="IRNazanin"/>
          <w:lang w:bidi="fa-IR"/>
          <w:color w:val="111111"/>
          <w:sz w:val="28"/>
          <w:szCs w:val="28"/>
          <w:rtl/>
        </w:rPr>
        <w:t xml:space="preserve">ای یار پرده در دگر این پرده دار چیست</w:t>
      </w:r>
    </w:p>
    <w:p>
      <w:pPr>
        <w:pStyle w:val="BookText"/>
      </w:pPr>
      <w:r>
        <w:rPr>
          <w:rFonts w:ascii="IRNazanin" w:hAnsi="IRNazanin" w:eastAsia="IRNazanin" w:cs="IRNazanin"/>
          <w:lang w:bidi="fa-IR"/>
          <w:color w:val="111111"/>
          <w:sz w:val="28"/>
          <w:szCs w:val="28"/>
          <w:rtl/>
        </w:rPr>
        <w:t xml:space="preserve">چون اختیارِ ما و تو در دست دیگری است</w:t>
      </w:r>
    </w:p>
    <w:p>
      <w:pPr>
        <w:pStyle w:val="BookText"/>
      </w:pPr>
      <w:r>
        <w:rPr>
          <w:rFonts w:ascii="IRNazanin" w:hAnsi="IRNazanin" w:eastAsia="IRNazanin" w:cs="IRNazanin"/>
          <w:lang w:bidi="fa-IR"/>
          <w:color w:val="111111"/>
          <w:sz w:val="28"/>
          <w:szCs w:val="28"/>
          <w:rtl/>
        </w:rPr>
        <w:t xml:space="preserve">این دست و پا و کوششِ بی اختیار چیست؟</w:t>
      </w:r>
    </w:p>
    <w:p>
      <w:pPr>
        <w:pStyle w:val="BookText"/>
      </w:pPr>
      <w:r>
        <w:rPr>
          <w:rFonts w:ascii="IRNazanin" w:hAnsi="IRNazanin" w:eastAsia="IRNazanin" w:cs="IRNazanin"/>
          <w:lang w:bidi="fa-IR"/>
          <w:color w:val="111111"/>
          <w:sz w:val="28"/>
          <w:szCs w:val="28"/>
          <w:rtl/>
        </w:rPr>
        <w:t xml:space="preserve">آخر جز این که موی سیاهت سپید شد</w:t>
      </w:r>
    </w:p>
    <w:p>
      <w:pPr>
        <w:pStyle w:val="BookText"/>
      </w:pPr>
      <w:r>
        <w:rPr>
          <w:rFonts w:ascii="IRNazanin" w:hAnsi="IRNazanin" w:eastAsia="IRNazanin" w:cs="IRNazanin"/>
          <w:lang w:bidi="fa-IR"/>
          <w:color w:val="111111"/>
          <w:sz w:val="28"/>
          <w:szCs w:val="28"/>
          <w:rtl/>
        </w:rPr>
        <w:t xml:space="preserve">حاصل تو را ز گردشِ لیل و نهار چیست؟</w:t>
      </w:r>
    </w:p>
    <w:p>
      <w:pPr>
        <w:pStyle w:val="BookText"/>
      </w:pPr>
      <w:r>
        <w:rPr>
          <w:rFonts w:ascii="IRNazanin" w:hAnsi="IRNazanin" w:eastAsia="IRNazanin" w:cs="IRNazanin"/>
          <w:lang w:bidi="fa-IR"/>
          <w:color w:val="111111"/>
          <w:sz w:val="28"/>
          <w:szCs w:val="28"/>
          <w:rtl/>
        </w:rPr>
        <w:t xml:space="preserve">در این حصارِ سبز بسی نقش‌هاست لیک</w:t>
      </w:r>
    </w:p>
    <w:p>
      <w:pPr>
        <w:pStyle w:val="BookText"/>
      </w:pPr>
      <w:r>
        <w:rPr>
          <w:rFonts w:ascii="IRNazanin" w:hAnsi="IRNazanin" w:eastAsia="IRNazanin" w:cs="IRNazanin"/>
          <w:lang w:bidi="fa-IR"/>
          <w:color w:val="111111"/>
          <w:sz w:val="28"/>
          <w:szCs w:val="28"/>
          <w:rtl/>
        </w:rPr>
        <w:t xml:space="preserve">آگه نشد کسی که برونِ حصار چیست</w:t>
      </w:r>
    </w:p>
    <w:p>
      <w:pPr>
        <w:pStyle w:val="BookText"/>
      </w:pPr>
      <w:r>
        <w:rPr>
          <w:rFonts w:ascii="IRNazanin" w:hAnsi="IRNazanin" w:eastAsia="IRNazanin" w:cs="IRNazanin"/>
          <w:lang w:bidi="fa-IR"/>
          <w:color w:val="111111"/>
          <w:sz w:val="28"/>
          <w:szCs w:val="28"/>
          <w:rtl/>
        </w:rPr>
        <w:t xml:space="preserve">468- آنان که زنگ زآینه دل زدوده اند</w:t>
      </w:r>
    </w:p>
    <w:p>
      <w:pPr>
        <w:pStyle w:val="BookText"/>
      </w:pPr>
      <w:r>
        <w:rPr>
          <w:rFonts w:ascii="IRNazanin" w:hAnsi="IRNazanin" w:eastAsia="IRNazanin" w:cs="IRNazanin"/>
          <w:lang w:bidi="fa-IR"/>
          <w:color w:val="111111"/>
          <w:sz w:val="28"/>
          <w:szCs w:val="28"/>
          <w:rtl/>
        </w:rPr>
        <w:t xml:space="preserve">زآغاز آگهند که انجامِ کار چیست</w:t>
      </w:r>
    </w:p>
    <w:p>
      <w:pPr>
        <w:pStyle w:val="BookText"/>
      </w:pPr>
      <w:r>
        <w:rPr>
          <w:rFonts w:ascii="IRNazanin" w:hAnsi="IRNazanin" w:eastAsia="IRNazanin" w:cs="IRNazanin"/>
          <w:lang w:bidi="fa-IR"/>
          <w:color w:val="111111"/>
          <w:sz w:val="28"/>
          <w:szCs w:val="28"/>
          <w:rtl/>
        </w:rPr>
        <w:t xml:space="preserve">منعم به ناز و نعمت و درویش در عناست</w:t>
      </w:r>
    </w:p>
    <w:p>
      <w:pPr>
        <w:pStyle w:val="BookText"/>
      </w:pPr>
      <w:r>
        <w:rPr>
          <w:rFonts w:ascii="IRNazanin" w:hAnsi="IRNazanin" w:eastAsia="IRNazanin" w:cs="IRNazanin"/>
          <w:lang w:bidi="fa-IR"/>
          <w:color w:val="111111"/>
          <w:sz w:val="28"/>
          <w:szCs w:val="28"/>
          <w:rtl/>
        </w:rPr>
        <w:t xml:space="preserve">تا خود در این دو حکمتِ پروردگار چیست</w:t>
      </w:r>
    </w:p>
    <w:p>
      <w:pPr>
        <w:pStyle w:val="BookText"/>
      </w:pPr>
      <w:r>
        <w:rPr>
          <w:rFonts w:ascii="IRNazanin" w:hAnsi="IRNazanin" w:eastAsia="IRNazanin" w:cs="IRNazanin"/>
          <w:lang w:bidi="fa-IR"/>
          <w:color w:val="111111"/>
          <w:sz w:val="28"/>
          <w:szCs w:val="28"/>
          <w:rtl/>
        </w:rPr>
        <w:t xml:space="preserve">عبرت تو بر نصیحتِ حافظ بدار گوش</w:t>
      </w:r>
    </w:p>
    <w:p>
      <w:pPr>
        <w:pStyle w:val="BookText"/>
      </w:pPr>
      <w:r>
        <w:rPr>
          <w:rFonts w:ascii="IRNazanin" w:hAnsi="IRNazanin" w:eastAsia="IRNazanin" w:cs="IRNazanin"/>
          <w:lang w:bidi="fa-IR"/>
          <w:color w:val="111111"/>
          <w:sz w:val="28"/>
          <w:szCs w:val="28"/>
          <w:rtl/>
        </w:rPr>
        <w:t xml:space="preserve">غمخوارِ خویش باش غمِ روزگار چیست؟</w:t>
      </w:r>
      <w:r>
        <w:rPr>
          <w:rStyle w:val="FootnoteReference"/>
        </w:rPr>
        <w:footnoteReference w:id="1628"/>
      </w:r>
    </w:p>
    <w:p>
      <w:pPr>
        <w:pStyle w:val="Heading4"/>
      </w:pPr>
      <w:bookmarkStart w:id="1114" w:name="_Toc575"/>
      <w:r>
        <w:t>[در مدح صاحب الزمان]</w:t>
      </w:r>
      <w:bookmarkEnd w:id="1114"/>
    </w:p>
    <w:p>
      <w:pPr>
        <w:pStyle w:val="BookText"/>
      </w:pPr>
      <w:r>
        <w:rPr>
          <w:rFonts w:ascii="IRNazanin" w:hAnsi="IRNazanin" w:eastAsia="IRNazanin" w:cs="IRNazanin"/>
          <w:lang w:bidi="fa-IR"/>
          <w:color w:val="111111"/>
          <w:sz w:val="28"/>
          <w:szCs w:val="28"/>
          <w:rtl/>
        </w:rPr>
        <w:t xml:space="preserve">آن را که به کوی دوست راهی است</w:t>
      </w:r>
    </w:p>
    <w:p>
      <w:pPr>
        <w:pStyle w:val="BookText"/>
      </w:pPr>
      <w:r>
        <w:rPr>
          <w:rFonts w:ascii="IRNazanin" w:hAnsi="IRNazanin" w:eastAsia="IRNazanin" w:cs="IRNazanin"/>
          <w:lang w:bidi="fa-IR"/>
          <w:color w:val="111111"/>
          <w:sz w:val="28"/>
          <w:szCs w:val="28"/>
          <w:rtl/>
        </w:rPr>
        <w:t xml:space="preserve">از حادثه‌اش گریزگاهی است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341" w:name="pg6731_88458"/>
    <w:bookmarkEnd w:id="341"/>
    <w:p>
      <w:pPr>
        <w:pStyle w:val="BookText"/>
      </w:pPr>
      <w:r>
        <w:rPr>
          <w:rFonts w:ascii="IRNazanin" w:hAnsi="IRNazanin" w:eastAsia="IRNazanin" w:cs="IRNazanin"/>
          <w:lang w:bidi="fa-IR"/>
          <w:color w:val="111111"/>
          <w:sz w:val="28"/>
          <w:szCs w:val="28"/>
          <w:rtl/>
        </w:rPr>
        <w:t xml:space="preserve">بگذار درست بشکند دل</w:t>
      </w:r>
    </w:p>
    <w:p>
      <w:pPr>
        <w:pStyle w:val="BookText"/>
      </w:pPr>
      <w:r>
        <w:rPr>
          <w:rFonts w:ascii="IRNazanin" w:hAnsi="IRNazanin" w:eastAsia="IRNazanin" w:cs="IRNazanin"/>
          <w:lang w:bidi="fa-IR"/>
          <w:color w:val="111111"/>
          <w:sz w:val="28"/>
          <w:szCs w:val="28"/>
          <w:rtl/>
        </w:rPr>
        <w:t xml:space="preserve">کو را به دلِ شکسته راهی است</w:t>
      </w:r>
    </w:p>
    <w:p>
      <w:pPr>
        <w:pStyle w:val="BookText"/>
      </w:pPr>
      <w:r>
        <w:rPr>
          <w:rFonts w:ascii="IRNazanin" w:hAnsi="IRNazanin" w:eastAsia="IRNazanin" w:cs="IRNazanin"/>
          <w:lang w:bidi="fa-IR"/>
          <w:color w:val="111111"/>
          <w:sz w:val="28"/>
          <w:szCs w:val="28"/>
          <w:rtl/>
        </w:rPr>
        <w:t xml:space="preserve">دل، بسته زلفِ تابداری است</w:t>
      </w:r>
    </w:p>
    <w:p>
      <w:pPr>
        <w:pStyle w:val="BookText"/>
      </w:pPr>
      <w:r>
        <w:rPr>
          <w:rFonts w:ascii="IRNazanin" w:hAnsi="IRNazanin" w:eastAsia="IRNazanin" w:cs="IRNazanin"/>
          <w:lang w:bidi="fa-IR"/>
          <w:color w:val="111111"/>
          <w:sz w:val="28"/>
          <w:szCs w:val="28"/>
          <w:rtl/>
        </w:rPr>
        <w:t xml:space="preserve">تن، خسته ناوکِ نگاهی است</w:t>
      </w:r>
    </w:p>
    <w:p>
      <w:pPr>
        <w:pStyle w:val="BookText"/>
      </w:pPr>
      <w:r>
        <w:rPr>
          <w:rFonts w:ascii="IRNazanin" w:hAnsi="IRNazanin" w:eastAsia="IRNazanin" w:cs="IRNazanin"/>
          <w:lang w:bidi="fa-IR"/>
          <w:color w:val="111111"/>
          <w:sz w:val="28"/>
          <w:szCs w:val="28"/>
          <w:rtl/>
        </w:rPr>
        <w:t xml:space="preserve">من عشقِ بتان صواب دانم</w:t>
      </w:r>
    </w:p>
    <w:p>
      <w:pPr>
        <w:pStyle w:val="BookText"/>
      </w:pPr>
      <w:r>
        <w:rPr>
          <w:rFonts w:ascii="IRNazanin" w:hAnsi="IRNazanin" w:eastAsia="IRNazanin" w:cs="IRNazanin"/>
          <w:lang w:bidi="fa-IR"/>
          <w:color w:val="111111"/>
          <w:sz w:val="28"/>
          <w:szCs w:val="28"/>
          <w:rtl/>
        </w:rPr>
        <w:t xml:space="preserve">این است مرا اگر گناهی است</w:t>
      </w:r>
    </w:p>
    <w:p>
      <w:pPr>
        <w:pStyle w:val="BookText"/>
      </w:pPr>
      <w:r>
        <w:rPr>
          <w:rFonts w:ascii="IRNazanin" w:hAnsi="IRNazanin" w:eastAsia="IRNazanin" w:cs="IRNazanin"/>
          <w:lang w:bidi="fa-IR"/>
          <w:color w:val="111111"/>
          <w:sz w:val="28"/>
          <w:szCs w:val="28"/>
          <w:rtl/>
        </w:rPr>
        <w:t xml:space="preserve">چشمت نزند به دل شبیخون</w:t>
      </w:r>
    </w:p>
    <w:p>
      <w:pPr>
        <w:pStyle w:val="BookText"/>
      </w:pPr>
      <w:r>
        <w:rPr>
          <w:rFonts w:ascii="IRNazanin" w:hAnsi="IRNazanin" w:eastAsia="IRNazanin" w:cs="IRNazanin"/>
          <w:lang w:bidi="fa-IR"/>
          <w:color w:val="111111"/>
          <w:sz w:val="28"/>
          <w:szCs w:val="28"/>
          <w:rtl/>
        </w:rPr>
        <w:t xml:space="preserve">کز زلفِ تواش پناهگاهی است</w:t>
      </w:r>
    </w:p>
    <w:p>
      <w:pPr>
        <w:pStyle w:val="BookText"/>
      </w:pPr>
      <w:r>
        <w:rPr>
          <w:rFonts w:ascii="IRNazanin" w:hAnsi="IRNazanin" w:eastAsia="IRNazanin" w:cs="IRNazanin"/>
          <w:lang w:bidi="fa-IR"/>
          <w:color w:val="111111"/>
          <w:sz w:val="28"/>
          <w:szCs w:val="28"/>
          <w:rtl/>
        </w:rPr>
        <w:t xml:space="preserve">در دست به روزِ حشر ما را</w:t>
      </w:r>
    </w:p>
    <w:p>
      <w:pPr>
        <w:pStyle w:val="BookText"/>
      </w:pPr>
      <w:r>
        <w:rPr>
          <w:rFonts w:ascii="IRNazanin" w:hAnsi="IRNazanin" w:eastAsia="IRNazanin" w:cs="IRNazanin"/>
          <w:lang w:bidi="fa-IR"/>
          <w:color w:val="111111"/>
          <w:sz w:val="28"/>
          <w:szCs w:val="28"/>
          <w:rtl/>
        </w:rPr>
        <w:t xml:space="preserve">از زلفِ تو نامه سیاهی است</w:t>
      </w:r>
    </w:p>
    <w:p>
      <w:pPr>
        <w:pStyle w:val="BookText"/>
      </w:pPr>
      <w:r>
        <w:rPr>
          <w:rFonts w:ascii="IRNazanin" w:hAnsi="IRNazanin" w:eastAsia="IRNazanin" w:cs="IRNazanin"/>
          <w:lang w:bidi="fa-IR"/>
          <w:color w:val="111111"/>
          <w:sz w:val="28"/>
          <w:szCs w:val="28"/>
          <w:rtl/>
        </w:rPr>
        <w:t xml:space="preserve">تا چند به کامِ دیگرانی</w:t>
      </w:r>
    </w:p>
    <w:p>
      <w:pPr>
        <w:pStyle w:val="BookText"/>
      </w:pPr>
      <w:r>
        <w:rPr>
          <w:rFonts w:ascii="IRNazanin" w:hAnsi="IRNazanin" w:eastAsia="IRNazanin" w:cs="IRNazanin"/>
          <w:lang w:bidi="fa-IR"/>
          <w:color w:val="111111"/>
          <w:sz w:val="28"/>
          <w:szCs w:val="28"/>
          <w:rtl/>
        </w:rPr>
        <w:t xml:space="preserve">ما را هم ازین نمد کلاهی است</w:t>
      </w:r>
    </w:p>
    <w:p>
      <w:pPr>
        <w:pStyle w:val="BookText"/>
      </w:pPr>
      <w:r>
        <w:rPr>
          <w:rFonts w:ascii="IRNazanin" w:hAnsi="IRNazanin" w:eastAsia="IRNazanin" w:cs="IRNazanin"/>
          <w:lang w:bidi="fa-IR"/>
          <w:color w:val="111111"/>
          <w:sz w:val="28"/>
          <w:szCs w:val="28"/>
          <w:rtl/>
        </w:rPr>
        <w:t xml:space="preserve">تا کوی تو از شکافِ دل‌ها</w:t>
      </w:r>
    </w:p>
    <w:p>
      <w:pPr>
        <w:pStyle w:val="BookText"/>
      </w:pPr>
      <w:r>
        <w:rPr>
          <w:rFonts w:ascii="IRNazanin" w:hAnsi="IRNazanin" w:eastAsia="IRNazanin" w:cs="IRNazanin"/>
          <w:lang w:bidi="fa-IR"/>
          <w:color w:val="111111"/>
          <w:sz w:val="28"/>
          <w:szCs w:val="28"/>
          <w:rtl/>
        </w:rPr>
        <w:t xml:space="preserve">پیوسته کشیده مدّ آهی است</w:t>
      </w:r>
    </w:p>
    <w:p>
      <w:pPr>
        <w:pStyle w:val="BookText"/>
      </w:pPr>
      <w:r>
        <w:rPr>
          <w:rFonts w:ascii="IRNazanin" w:hAnsi="IRNazanin" w:eastAsia="IRNazanin" w:cs="IRNazanin"/>
          <w:lang w:bidi="fa-IR"/>
          <w:color w:val="111111"/>
          <w:sz w:val="28"/>
          <w:szCs w:val="28"/>
          <w:rtl/>
        </w:rPr>
        <w:t xml:space="preserve">با چهره کهرباییِ ما</w:t>
      </w:r>
    </w:p>
    <w:p>
      <w:pPr>
        <w:pStyle w:val="BookText"/>
      </w:pPr>
      <w:r>
        <w:rPr>
          <w:rFonts w:ascii="IRNazanin" w:hAnsi="IRNazanin" w:eastAsia="IRNazanin" w:cs="IRNazanin"/>
          <w:lang w:bidi="fa-IR"/>
          <w:color w:val="111111"/>
          <w:sz w:val="28"/>
          <w:szCs w:val="28"/>
          <w:rtl/>
        </w:rPr>
        <w:t xml:space="preserve">این کاهکشان چو برگِ کاهی است</w:t>
      </w:r>
    </w:p>
    <w:p>
      <w:pPr>
        <w:pStyle w:val="BookText"/>
      </w:pPr>
      <w:r>
        <w:rPr>
          <w:rFonts w:ascii="IRNazanin" w:hAnsi="IRNazanin" w:eastAsia="IRNazanin" w:cs="IRNazanin"/>
          <w:lang w:bidi="fa-IR"/>
          <w:color w:val="111111"/>
          <w:sz w:val="28"/>
          <w:szCs w:val="28"/>
          <w:rtl/>
        </w:rPr>
        <w:t xml:space="preserve">جز درگهِ صاحب الزّمان نیست</w:t>
      </w:r>
    </w:p>
    <w:p>
      <w:pPr>
        <w:pStyle w:val="BookText"/>
      </w:pPr>
      <w:r>
        <w:rPr>
          <w:rFonts w:ascii="IRNazanin" w:hAnsi="IRNazanin" w:eastAsia="IRNazanin" w:cs="IRNazanin"/>
          <w:lang w:bidi="fa-IR"/>
          <w:color w:val="111111"/>
          <w:sz w:val="28"/>
          <w:szCs w:val="28"/>
          <w:rtl/>
        </w:rPr>
        <w:t xml:space="preserve">در روی زمین اگر پناهی است</w:t>
      </w:r>
    </w:p>
    <w:p>
      <w:pPr>
        <w:pStyle w:val="BookText"/>
      </w:pPr>
      <w:r>
        <w:rPr>
          <w:rFonts w:ascii="IRNazanin" w:hAnsi="IRNazanin" w:eastAsia="IRNazanin" w:cs="IRNazanin"/>
          <w:lang w:bidi="fa-IR"/>
          <w:color w:val="111111"/>
          <w:sz w:val="28"/>
          <w:szCs w:val="28"/>
          <w:rtl/>
        </w:rPr>
        <w:t xml:space="preserve">بنمای نظر به حالِ عبرت</w:t>
      </w:r>
    </w:p>
    <w:p>
      <w:pPr>
        <w:pStyle w:val="BookText"/>
      </w:pPr>
      <w:r>
        <w:rPr>
          <w:rFonts w:ascii="IRNazanin" w:hAnsi="IRNazanin" w:eastAsia="IRNazanin" w:cs="IRNazanin"/>
          <w:lang w:bidi="fa-IR"/>
          <w:color w:val="111111"/>
          <w:sz w:val="28"/>
          <w:szCs w:val="28"/>
          <w:rtl/>
        </w:rPr>
        <w:t xml:space="preserve">کامروز به حالتِ تباهی است</w:t>
      </w:r>
    </w:p>
    <w:p>
      <w:pPr>
        <w:pStyle w:val="Heading4"/>
      </w:pPr>
      <w:bookmarkStart w:id="1115" w:name="_Toc576"/>
      <w:r>
        <w:t>[چشم عالمی به راه]</w:t>
      </w:r>
      <w:bookmarkEnd w:id="1115"/>
    </w:p>
    <w:p>
      <w:pPr>
        <w:pStyle w:val="BookText"/>
      </w:pPr>
      <w:r>
        <w:rPr>
          <w:rFonts w:ascii="IRNazanin" w:hAnsi="IRNazanin" w:eastAsia="IRNazanin" w:cs="IRNazanin"/>
          <w:lang w:bidi="fa-IR"/>
          <w:color w:val="111111"/>
          <w:sz w:val="28"/>
          <w:szCs w:val="28"/>
          <w:rtl/>
        </w:rPr>
        <w:t xml:space="preserve">چشمِ من و عالمی به راه است</w:t>
      </w:r>
    </w:p>
    <w:p>
      <w:pPr>
        <w:pStyle w:val="BookText"/>
      </w:pPr>
      <w:r>
        <w:rPr>
          <w:rFonts w:ascii="IRNazanin" w:hAnsi="IRNazanin" w:eastAsia="IRNazanin" w:cs="IRNazanin"/>
          <w:lang w:bidi="fa-IR"/>
          <w:color w:val="111111"/>
          <w:sz w:val="28"/>
          <w:szCs w:val="28"/>
          <w:rtl/>
        </w:rPr>
        <w:t xml:space="preserve">تا با که تو را سرِ نگاه است</w:t>
      </w:r>
    </w:p>
    <w:p>
      <w:pPr>
        <w:pStyle w:val="BookText"/>
      </w:pPr>
      <w:r>
        <w:rPr>
          <w:rFonts w:ascii="IRNazanin" w:hAnsi="IRNazanin" w:eastAsia="IRNazanin" w:cs="IRNazanin"/>
          <w:lang w:bidi="fa-IR"/>
          <w:color w:val="111111"/>
          <w:sz w:val="28"/>
          <w:szCs w:val="28"/>
          <w:rtl/>
        </w:rPr>
        <w:t xml:space="preserve">در چشمِ ترم خیالِ رویت</w:t>
      </w:r>
    </w:p>
    <w:p>
      <w:pPr>
        <w:pStyle w:val="BookText"/>
      </w:pPr>
      <w:r>
        <w:rPr>
          <w:rFonts w:ascii="Amiri" w:hAnsi="Amiri" w:eastAsia="Amiri" w:cs="Amiri"/>
          <w:lang w:bidi="ar-SA"/>
          <w:color w:val="111111"/>
          <w:sz w:val="28"/>
          <w:szCs w:val="28"/>
          <w:rtl/>
        </w:rPr>
        <w:t xml:space="preserve">در آبِ زلال عکسِ ماه است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342" w:name="pg6731_88460"/>
    <w:bookmarkEnd w:id="342"/>
    <w:p>
      <w:pPr>
        <w:pStyle w:val="BookText"/>
      </w:pPr>
      <w:r>
        <w:rPr>
          <w:rFonts w:ascii="IRNazanin" w:hAnsi="IRNazanin" w:eastAsia="IRNazanin" w:cs="IRNazanin"/>
          <w:lang w:bidi="fa-IR"/>
          <w:color w:val="111111"/>
          <w:sz w:val="28"/>
          <w:szCs w:val="28"/>
          <w:rtl/>
        </w:rPr>
        <w:t xml:space="preserve">چشمِ تو و بختِ ماست در خواب</w:t>
      </w:r>
    </w:p>
    <w:p>
      <w:pPr>
        <w:pStyle w:val="BookText"/>
      </w:pPr>
      <w:r>
        <w:rPr>
          <w:rFonts w:ascii="Amiri" w:hAnsi="Amiri" w:eastAsia="Amiri" w:cs="Amiri"/>
          <w:lang w:bidi="ar-SA"/>
          <w:color w:val="111111"/>
          <w:sz w:val="28"/>
          <w:szCs w:val="28"/>
          <w:rtl/>
        </w:rPr>
        <w:t xml:space="preserve">زلفِ تو و روزِ ما سیاه است</w:t>
      </w:r>
    </w:p>
    <w:p>
      <w:pPr>
        <w:pStyle w:val="BookText"/>
      </w:pPr>
      <w:r>
        <w:rPr>
          <w:rFonts w:ascii="IRNazanin" w:hAnsi="IRNazanin" w:eastAsia="IRNazanin" w:cs="IRNazanin"/>
          <w:lang w:bidi="fa-IR"/>
          <w:color w:val="111111"/>
          <w:sz w:val="28"/>
          <w:szCs w:val="28"/>
          <w:rtl/>
        </w:rPr>
        <w:t xml:space="preserve">بی روی تو روزگارِ ما تار</w:t>
      </w:r>
    </w:p>
    <w:p>
      <w:pPr>
        <w:pStyle w:val="BookText"/>
      </w:pPr>
      <w:r>
        <w:rPr>
          <w:rFonts w:ascii="IRNazanin" w:hAnsi="IRNazanin" w:eastAsia="IRNazanin" w:cs="IRNazanin"/>
          <w:lang w:bidi="fa-IR"/>
          <w:color w:val="111111"/>
          <w:sz w:val="28"/>
          <w:szCs w:val="28"/>
          <w:rtl/>
        </w:rPr>
        <w:t xml:space="preserve">بی خالِ تو حالِ ما تباه است</w:t>
      </w:r>
    </w:p>
    <w:p>
      <w:pPr>
        <w:pStyle w:val="BookText"/>
      </w:pPr>
      <w:r>
        <w:rPr>
          <w:rFonts w:ascii="Amiri" w:hAnsi="Amiri" w:eastAsia="Amiri" w:cs="Amiri"/>
          <w:lang w:bidi="ar-SA"/>
          <w:color w:val="111111"/>
          <w:sz w:val="28"/>
          <w:szCs w:val="28"/>
          <w:rtl/>
        </w:rPr>
        <w:t xml:space="preserve">عشقِ تو و دودمانِ عشّاق</w:t>
      </w:r>
    </w:p>
    <w:p>
      <w:pPr>
        <w:pStyle w:val="BookText"/>
      </w:pPr>
      <w:r>
        <w:rPr>
          <w:rFonts w:ascii="IRNazanin" w:hAnsi="IRNazanin" w:eastAsia="IRNazanin" w:cs="IRNazanin"/>
          <w:lang w:bidi="fa-IR"/>
          <w:color w:val="111111"/>
          <w:sz w:val="28"/>
          <w:szCs w:val="28"/>
          <w:rtl/>
        </w:rPr>
        <w:t xml:space="preserve">چون برقِ تجلیّ و گیاه است</w:t>
      </w:r>
    </w:p>
    <w:p>
      <w:pPr>
        <w:pStyle w:val="BookText"/>
      </w:pPr>
      <w:r>
        <w:rPr>
          <w:rFonts w:ascii="IRNazanin" w:hAnsi="IRNazanin" w:eastAsia="IRNazanin" w:cs="IRNazanin"/>
          <w:lang w:bidi="fa-IR"/>
          <w:color w:val="111111"/>
          <w:sz w:val="28"/>
          <w:szCs w:val="28"/>
          <w:rtl/>
        </w:rPr>
        <w:t xml:space="preserve">تا کی گلِ باغِ وصل چینم</w:t>
      </w:r>
    </w:p>
    <w:p>
      <w:pPr>
        <w:pStyle w:val="BookText"/>
      </w:pPr>
      <w:r>
        <w:rPr>
          <w:rFonts w:ascii="IRNazanin" w:hAnsi="IRNazanin" w:eastAsia="IRNazanin" w:cs="IRNazanin"/>
          <w:lang w:bidi="fa-IR"/>
          <w:color w:val="111111"/>
          <w:sz w:val="28"/>
          <w:szCs w:val="28"/>
          <w:rtl/>
        </w:rPr>
        <w:t xml:space="preserve">حالی که رقیب خارِ راه است</w:t>
      </w:r>
    </w:p>
    <w:p>
      <w:pPr>
        <w:pStyle w:val="BookText"/>
      </w:pPr>
      <w:r>
        <w:rPr>
          <w:rFonts w:ascii="IRNazanin" w:hAnsi="IRNazanin" w:eastAsia="IRNazanin" w:cs="IRNazanin"/>
          <w:lang w:bidi="fa-IR"/>
          <w:color w:val="111111"/>
          <w:sz w:val="28"/>
          <w:szCs w:val="28"/>
          <w:rtl/>
        </w:rPr>
        <w:t xml:space="preserve">تو پادشهی به کشورِ حسن</w:t>
      </w:r>
    </w:p>
    <w:p>
      <w:pPr>
        <w:pStyle w:val="BookText"/>
      </w:pPr>
      <w:r>
        <w:rPr>
          <w:rFonts w:ascii="IRNazanin" w:hAnsi="IRNazanin" w:eastAsia="IRNazanin" w:cs="IRNazanin"/>
          <w:lang w:bidi="fa-IR"/>
          <w:color w:val="111111"/>
          <w:sz w:val="28"/>
          <w:szCs w:val="28"/>
          <w:rtl/>
        </w:rPr>
        <w:t xml:space="preserve">دل‌های شکسته‌ات سپاه است</w:t>
      </w:r>
    </w:p>
    <w:p>
      <w:pPr>
        <w:pStyle w:val="BookText"/>
      </w:pPr>
      <w:r>
        <w:rPr>
          <w:rFonts w:ascii="IRNazanin" w:hAnsi="IRNazanin" w:eastAsia="IRNazanin" w:cs="IRNazanin"/>
          <w:lang w:bidi="fa-IR"/>
          <w:color w:val="111111"/>
          <w:sz w:val="28"/>
          <w:szCs w:val="28"/>
          <w:rtl/>
        </w:rPr>
        <w:t xml:space="preserve">زنهار مخور فریبِ چشمش</w:t>
      </w:r>
    </w:p>
    <w:p>
      <w:pPr>
        <w:pStyle w:val="BookText"/>
      </w:pPr>
      <w:r>
        <w:rPr>
          <w:rFonts w:ascii="IRNazanin" w:hAnsi="IRNazanin" w:eastAsia="IRNazanin" w:cs="IRNazanin"/>
          <w:lang w:bidi="fa-IR"/>
          <w:color w:val="111111"/>
          <w:sz w:val="28"/>
          <w:szCs w:val="28"/>
          <w:rtl/>
        </w:rPr>
        <w:t xml:space="preserve">این فتنه گر آبِ زیرکاه است</w:t>
      </w:r>
    </w:p>
    <w:p>
      <w:pPr>
        <w:pStyle w:val="BookText"/>
      </w:pPr>
      <w:r>
        <w:rPr>
          <w:rFonts w:ascii="IRNazanin" w:hAnsi="IRNazanin" w:eastAsia="IRNazanin" w:cs="IRNazanin"/>
          <w:lang w:bidi="fa-IR"/>
          <w:color w:val="111111"/>
          <w:sz w:val="28"/>
          <w:szCs w:val="28"/>
          <w:rtl/>
        </w:rPr>
        <w:t xml:space="preserve">دزدد دلِ عاشقان و گوید:</w:t>
      </w:r>
    </w:p>
    <w:p>
      <w:pPr>
        <w:pStyle w:val="BookText"/>
      </w:pPr>
      <w:r>
        <w:rPr>
          <w:rFonts w:ascii="IRNazanin" w:hAnsi="IRNazanin" w:eastAsia="IRNazanin" w:cs="IRNazanin"/>
          <w:lang w:bidi="fa-IR"/>
          <w:color w:val="111111"/>
          <w:sz w:val="28"/>
          <w:szCs w:val="28"/>
          <w:rtl/>
        </w:rPr>
        <w:t xml:space="preserve">«دزد نگرفته پادشاه است»</w:t>
      </w:r>
    </w:p>
    <w:p>
      <w:pPr>
        <w:pStyle w:val="BookText"/>
      </w:pPr>
      <w:r>
        <w:rPr>
          <w:rFonts w:ascii="IRNazanin" w:hAnsi="IRNazanin" w:eastAsia="IRNazanin" w:cs="IRNazanin"/>
          <w:lang w:bidi="fa-IR"/>
          <w:color w:val="111111"/>
          <w:sz w:val="28"/>
          <w:szCs w:val="28"/>
          <w:rtl/>
        </w:rPr>
        <w:t xml:space="preserve">469- دادِ من ازین بود که بر من</w:t>
      </w:r>
    </w:p>
    <w:p>
      <w:pPr>
        <w:pStyle w:val="BookText"/>
      </w:pPr>
      <w:r>
        <w:rPr>
          <w:rFonts w:ascii="IRNazanin" w:hAnsi="IRNazanin" w:eastAsia="IRNazanin" w:cs="IRNazanin"/>
          <w:lang w:bidi="fa-IR"/>
          <w:color w:val="111111"/>
          <w:sz w:val="28"/>
          <w:szCs w:val="28"/>
          <w:rtl/>
        </w:rPr>
        <w:t xml:space="preserve">بیداد ز دستِ دادخواه است</w:t>
      </w:r>
    </w:p>
    <w:p>
      <w:pPr>
        <w:pStyle w:val="BookText"/>
      </w:pPr>
      <w:r>
        <w:rPr>
          <w:rFonts w:ascii="IRNazanin" w:hAnsi="IRNazanin" w:eastAsia="IRNazanin" w:cs="IRNazanin"/>
          <w:lang w:bidi="fa-IR"/>
          <w:color w:val="111111"/>
          <w:sz w:val="28"/>
          <w:szCs w:val="28"/>
          <w:rtl/>
        </w:rPr>
        <w:t xml:space="preserve">زاقرارِ گنه اگر خموشم</w:t>
      </w:r>
    </w:p>
    <w:p>
      <w:pPr>
        <w:pStyle w:val="BookText"/>
      </w:pPr>
      <w:r>
        <w:rPr>
          <w:rFonts w:ascii="IRNazanin" w:hAnsi="IRNazanin" w:eastAsia="IRNazanin" w:cs="IRNazanin"/>
          <w:lang w:bidi="fa-IR"/>
          <w:color w:val="111111"/>
          <w:sz w:val="28"/>
          <w:szCs w:val="28"/>
          <w:rtl/>
        </w:rPr>
        <w:t xml:space="preserve">خود هر سر موی من گواه است</w:t>
      </w:r>
    </w:p>
    <w:p>
      <w:pPr>
        <w:pStyle w:val="BookText"/>
      </w:pPr>
      <w:r>
        <w:rPr>
          <w:rFonts w:ascii="IRNazanin" w:hAnsi="IRNazanin" w:eastAsia="IRNazanin" w:cs="IRNazanin"/>
          <w:lang w:bidi="fa-IR"/>
          <w:color w:val="111111"/>
          <w:sz w:val="28"/>
          <w:szCs w:val="28"/>
          <w:rtl/>
        </w:rPr>
        <w:t xml:space="preserve">از رحمت و لطفِ دوست عبرت</w:t>
      </w:r>
    </w:p>
    <w:p>
      <w:pPr>
        <w:pStyle w:val="BookText"/>
      </w:pPr>
      <w:r>
        <w:rPr>
          <w:rFonts w:ascii="IRNazanin" w:hAnsi="IRNazanin" w:eastAsia="IRNazanin" w:cs="IRNazanin"/>
          <w:lang w:bidi="fa-IR"/>
          <w:color w:val="111111"/>
          <w:sz w:val="28"/>
          <w:szCs w:val="28"/>
          <w:rtl/>
        </w:rPr>
        <w:t xml:space="preserve">نومیدی مجرمان گناه است</w:t>
      </w:r>
    </w:p>
    <w:p>
      <w:pPr>
        <w:pStyle w:val="Heading4"/>
      </w:pPr>
      <w:bookmarkStart w:id="1116" w:name="_Toc577"/>
      <w:r>
        <w:t>[غزل]</w:t>
      </w:r>
      <w:bookmarkEnd w:id="1116"/>
    </w:p>
    <w:p>
      <w:pPr>
        <w:pStyle w:val="BookText"/>
      </w:pPr>
      <w:r>
        <w:rPr>
          <w:rFonts w:ascii="IRNazanin" w:hAnsi="IRNazanin" w:eastAsia="IRNazanin" w:cs="IRNazanin"/>
          <w:lang w:bidi="fa-IR"/>
          <w:color w:val="111111"/>
          <w:sz w:val="28"/>
          <w:szCs w:val="28"/>
          <w:rtl/>
        </w:rPr>
        <w:t xml:space="preserve">گویند دعا وقتِ سحر بی اثری نیست</w:t>
      </w:r>
    </w:p>
    <w:p>
      <w:pPr>
        <w:pStyle w:val="BookText"/>
      </w:pPr>
      <w:r>
        <w:rPr>
          <w:rFonts w:ascii="IRNazanin" w:hAnsi="IRNazanin" w:eastAsia="IRNazanin" w:cs="IRNazanin"/>
          <w:lang w:bidi="fa-IR"/>
          <w:color w:val="111111"/>
          <w:sz w:val="28"/>
          <w:szCs w:val="28"/>
          <w:rtl/>
        </w:rPr>
        <w:t xml:space="preserve">افسوس که از پی شبِ ما را سحری نیست</w:t>
      </w:r>
    </w:p>
    <w:p>
      <w:pPr>
        <w:pStyle w:val="BookText"/>
      </w:pPr>
      <w:r>
        <w:rPr>
          <w:rFonts w:ascii="IRNazanin" w:hAnsi="IRNazanin" w:eastAsia="IRNazanin" w:cs="IRNazanin"/>
          <w:lang w:bidi="fa-IR"/>
          <w:color w:val="111111"/>
          <w:sz w:val="28"/>
          <w:szCs w:val="28"/>
          <w:rtl/>
        </w:rPr>
        <w:t xml:space="preserve">می گفت که «یک روز به سر وقتِ تو آیم»</w:t>
      </w:r>
    </w:p>
    <w:p>
      <w:pPr>
        <w:pStyle w:val="BookText"/>
      </w:pPr>
      <w:r>
        <w:rPr>
          <w:rFonts w:ascii="IRNazanin" w:hAnsi="IRNazanin" w:eastAsia="IRNazanin" w:cs="IRNazanin"/>
          <w:lang w:bidi="fa-IR"/>
          <w:color w:val="111111"/>
          <w:sz w:val="28"/>
          <w:szCs w:val="28"/>
          <w:rtl/>
        </w:rPr>
        <w:t xml:space="preserve">آید ولی آن روز که از من اثری نیست</w:t>
      </w:r>
    </w:p>
    <w:p>
      <w:pPr>
        <w:pStyle w:val="BookText"/>
      </w:pPr>
      <w:r>
        <w:rPr>
          <w:rFonts w:ascii="IRNazanin" w:hAnsi="IRNazanin" w:eastAsia="IRNazanin" w:cs="IRNazanin"/>
          <w:lang w:bidi="fa-IR"/>
          <w:color w:val="111111"/>
          <w:sz w:val="28"/>
          <w:szCs w:val="28"/>
          <w:rtl/>
        </w:rPr>
        <w:t xml:space="preserve">آن نخل که شاداب شد از چشمه چشمم</w:t>
      </w:r>
    </w:p>
    <w:p>
      <w:pPr>
        <w:pStyle w:val="BookText"/>
      </w:pPr>
      <w:r>
        <w:rPr>
          <w:rFonts w:ascii="IRNazanin" w:hAnsi="IRNazanin" w:eastAsia="IRNazanin" w:cs="IRNazanin"/>
          <w:lang w:bidi="fa-IR"/>
          <w:color w:val="111111"/>
          <w:sz w:val="28"/>
          <w:szCs w:val="28"/>
          <w:rtl/>
        </w:rPr>
        <w:t xml:space="preserve">افسوس که از بهرِ من آن را ثمری نیست</w:t>
      </w:r>
    </w:p>
    <w:p>
      <w:pPr>
        <w:pStyle w:val="BookText"/>
      </w:pPr>
      <w:r>
        <w:rPr>
          <w:rFonts w:ascii="IRNazanin" w:hAnsi="IRNazanin" w:eastAsia="IRNazanin" w:cs="IRNazanin"/>
          <w:lang w:bidi="fa-IR"/>
          <w:color w:val="111111"/>
          <w:sz w:val="28"/>
          <w:szCs w:val="28"/>
          <w:rtl/>
        </w:rPr>
        <w:t xml:space="preserve">از عشق مکن عیبِ من ای ناصحِ عاقل</w:t>
      </w:r>
    </w:p>
    <w:p>
      <w:pPr>
        <w:pStyle w:val="BookText"/>
      </w:pPr>
      <w:r>
        <w:rPr>
          <w:rFonts w:ascii="IRNazanin" w:hAnsi="IRNazanin" w:eastAsia="IRNazanin" w:cs="IRNazanin"/>
          <w:lang w:bidi="fa-IR"/>
          <w:color w:val="111111"/>
          <w:sz w:val="28"/>
          <w:szCs w:val="28"/>
          <w:rtl/>
        </w:rPr>
        <w:t xml:space="preserve">زیرا به ازین در همه عالم هنری نیست</w:t>
      </w:r>
    </w:p>
    <w:p>
      <w:pPr>
        <w:pStyle w:val="BookText"/>
      </w:pPr>
      <w:r>
        <w:rPr>
          <w:rFonts w:ascii="IRNazanin" w:hAnsi="IRNazanin" w:eastAsia="IRNazanin" w:cs="IRNazanin"/>
          <w:lang w:bidi="fa-IR"/>
          <w:color w:val="111111"/>
          <w:sz w:val="28"/>
          <w:szCs w:val="28"/>
          <w:rtl/>
        </w:rPr>
        <w:t xml:space="preserve">هر نقشِ قدم در رهِ عشق است دلیلی</w:t>
      </w:r>
    </w:p>
    <w:p>
      <w:pPr>
        <w:pStyle w:val="BookText"/>
      </w:pPr>
      <w:r>
        <w:rPr>
          <w:rFonts w:ascii="IRNazanin" w:hAnsi="IRNazanin" w:eastAsia="IRNazanin" w:cs="IRNazanin"/>
          <w:lang w:bidi="fa-IR"/>
          <w:color w:val="111111"/>
          <w:sz w:val="28"/>
          <w:szCs w:val="28"/>
          <w:rtl/>
        </w:rPr>
        <w:t xml:space="preserve">گر راهروی بهتر از این راهبری نیست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343" w:name="pg6731_88462"/>
    <w:bookmarkEnd w:id="343"/>
    <w:p>
      <w:pPr>
        <w:pStyle w:val="BookText"/>
      </w:pPr>
      <w:r>
        <w:rPr>
          <w:rFonts w:ascii="IRNazanin" w:hAnsi="IRNazanin" w:eastAsia="IRNazanin" w:cs="IRNazanin"/>
          <w:lang w:bidi="fa-IR"/>
          <w:color w:val="111111"/>
          <w:sz w:val="28"/>
          <w:szCs w:val="28"/>
          <w:rtl/>
        </w:rPr>
        <w:t xml:space="preserve">شد خونِ جگر از تو نصیبم مگر ای عشق</w:t>
      </w:r>
    </w:p>
    <w:p>
      <w:pPr>
        <w:pStyle w:val="BookText"/>
      </w:pPr>
      <w:r>
        <w:rPr>
          <w:rFonts w:ascii="IRNazanin" w:hAnsi="IRNazanin" w:eastAsia="IRNazanin" w:cs="IRNazanin"/>
          <w:lang w:bidi="fa-IR"/>
          <w:color w:val="111111"/>
          <w:sz w:val="28"/>
          <w:szCs w:val="28"/>
          <w:rtl/>
        </w:rPr>
        <w:t xml:space="preserve">در خوانِ تو جز خونِ جگر ماحضری نیست</w:t>
      </w:r>
    </w:p>
    <w:p>
      <w:pPr>
        <w:pStyle w:val="BookText"/>
      </w:pPr>
      <w:r>
        <w:rPr>
          <w:rFonts w:ascii="IRNazanin" w:hAnsi="IRNazanin" w:eastAsia="IRNazanin" w:cs="IRNazanin"/>
          <w:lang w:bidi="fa-IR"/>
          <w:color w:val="111111"/>
          <w:sz w:val="28"/>
          <w:szCs w:val="28"/>
          <w:rtl/>
        </w:rPr>
        <w:t xml:space="preserve">این سان که جفا می کنی امروز به عشّاق</w:t>
      </w:r>
    </w:p>
    <w:p>
      <w:pPr>
        <w:pStyle w:val="BookText"/>
      </w:pPr>
      <w:r>
        <w:rPr>
          <w:rFonts w:ascii="IRNazanin" w:hAnsi="IRNazanin" w:eastAsia="IRNazanin" w:cs="IRNazanin"/>
          <w:lang w:bidi="fa-IR"/>
          <w:color w:val="111111"/>
          <w:sz w:val="28"/>
          <w:szCs w:val="28"/>
          <w:rtl/>
        </w:rPr>
        <w:t xml:space="preserve">فرداست که در کویِ تو جز من دگری نیست</w:t>
      </w:r>
    </w:p>
    <w:p>
      <w:pPr>
        <w:pStyle w:val="BookText"/>
      </w:pPr>
      <w:r>
        <w:rPr>
          <w:rFonts w:ascii="IRNazanin" w:hAnsi="IRNazanin" w:eastAsia="IRNazanin" w:cs="IRNazanin"/>
          <w:lang w:bidi="fa-IR"/>
          <w:color w:val="111111"/>
          <w:sz w:val="28"/>
          <w:szCs w:val="28"/>
          <w:rtl/>
        </w:rPr>
        <w:t xml:space="preserve">شب نیست که چون شمع ز هجرانِ تو تا روز</w:t>
      </w:r>
    </w:p>
    <w:p>
      <w:pPr>
        <w:pStyle w:val="BookText"/>
      </w:pPr>
      <w:r>
        <w:rPr>
          <w:rFonts w:ascii="IRNazanin" w:hAnsi="IRNazanin" w:eastAsia="IRNazanin" w:cs="IRNazanin"/>
          <w:lang w:bidi="fa-IR"/>
          <w:color w:val="111111"/>
          <w:sz w:val="28"/>
          <w:szCs w:val="28"/>
          <w:rtl/>
        </w:rPr>
        <w:t xml:space="preserve">از سوزِ درونم به سر اندر شرری نیست</w:t>
      </w:r>
    </w:p>
    <w:p>
      <w:pPr>
        <w:pStyle w:val="BookText"/>
      </w:pPr>
      <w:r>
        <w:rPr>
          <w:rFonts w:ascii="IRNazanin" w:hAnsi="IRNazanin" w:eastAsia="IRNazanin" w:cs="IRNazanin"/>
          <w:lang w:bidi="fa-IR"/>
          <w:color w:val="111111"/>
          <w:sz w:val="28"/>
          <w:szCs w:val="28"/>
          <w:rtl/>
        </w:rPr>
        <w:t xml:space="preserve">کردم سفر از کوی تو شاید روی از یاد</w:t>
      </w:r>
    </w:p>
    <w:p>
      <w:pPr>
        <w:pStyle w:val="BookText"/>
      </w:pPr>
      <w:r>
        <w:rPr>
          <w:rFonts w:ascii="IRNazanin" w:hAnsi="IRNazanin" w:eastAsia="IRNazanin" w:cs="IRNazanin"/>
          <w:lang w:bidi="fa-IR"/>
          <w:color w:val="111111"/>
          <w:sz w:val="28"/>
          <w:szCs w:val="28"/>
          <w:rtl/>
        </w:rPr>
        <w:t xml:space="preserve">فریاد که جز یادِ توام همسفری نیست</w:t>
      </w:r>
    </w:p>
    <w:p>
      <w:pPr>
        <w:pStyle w:val="BookText"/>
      </w:pPr>
      <w:r>
        <w:rPr>
          <w:rFonts w:ascii="IRNazanin" w:hAnsi="IRNazanin" w:eastAsia="IRNazanin" w:cs="IRNazanin"/>
          <w:lang w:bidi="fa-IR"/>
          <w:color w:val="111111"/>
          <w:sz w:val="28"/>
          <w:szCs w:val="28"/>
          <w:rtl/>
        </w:rPr>
        <w:t xml:space="preserve">آن طایرِ بشکسته منم در سرِ کویت</w:t>
      </w:r>
    </w:p>
    <w:p>
      <w:pPr>
        <w:pStyle w:val="BookText"/>
      </w:pPr>
      <w:r>
        <w:rPr>
          <w:rFonts w:ascii="IRNazanin" w:hAnsi="IRNazanin" w:eastAsia="IRNazanin" w:cs="IRNazanin"/>
          <w:lang w:bidi="fa-IR"/>
          <w:color w:val="111111"/>
          <w:sz w:val="28"/>
          <w:szCs w:val="28"/>
          <w:rtl/>
        </w:rPr>
        <w:t xml:space="preserve">کو را پی پرواز به جا بال و پری نیست</w:t>
      </w:r>
    </w:p>
    <w:p>
      <w:pPr>
        <w:pStyle w:val="BookText"/>
      </w:pPr>
      <w:r>
        <w:rPr>
          <w:rFonts w:ascii="IRNazanin" w:hAnsi="IRNazanin" w:eastAsia="IRNazanin" w:cs="IRNazanin"/>
          <w:lang w:bidi="fa-IR"/>
          <w:color w:val="111111"/>
          <w:sz w:val="28"/>
          <w:szCs w:val="28"/>
          <w:rtl/>
        </w:rPr>
        <w:t xml:space="preserve">گر تیرِ بلا از سر کوی تو ببارد</w:t>
      </w:r>
    </w:p>
    <w:p>
      <w:pPr>
        <w:pStyle w:val="BookText"/>
      </w:pPr>
      <w:r>
        <w:rPr>
          <w:rFonts w:ascii="IRNazanin" w:hAnsi="IRNazanin" w:eastAsia="IRNazanin" w:cs="IRNazanin"/>
          <w:lang w:bidi="fa-IR"/>
          <w:color w:val="111111"/>
          <w:sz w:val="28"/>
          <w:szCs w:val="28"/>
          <w:rtl/>
        </w:rPr>
        <w:t xml:space="preserve">جز دیده صاحبِ نظرانش سپری نیست</w:t>
      </w:r>
    </w:p>
    <w:p>
      <w:pPr>
        <w:pStyle w:val="BookText"/>
      </w:pPr>
      <w:r>
        <w:rPr>
          <w:rFonts w:ascii="IRNazanin" w:hAnsi="IRNazanin" w:eastAsia="IRNazanin" w:cs="IRNazanin"/>
          <w:lang w:bidi="fa-IR"/>
          <w:color w:val="111111"/>
          <w:sz w:val="28"/>
          <w:szCs w:val="28"/>
          <w:rtl/>
        </w:rPr>
        <w:t xml:space="preserve">عبرت نه منم در طلبش بی خبر از خویش</w:t>
      </w:r>
    </w:p>
    <w:p>
      <w:pPr>
        <w:pStyle w:val="BookText"/>
      </w:pPr>
      <w:r>
        <w:rPr>
          <w:rFonts w:ascii="IRNazanin" w:hAnsi="IRNazanin" w:eastAsia="IRNazanin" w:cs="IRNazanin"/>
          <w:lang w:bidi="fa-IR"/>
          <w:color w:val="111111"/>
          <w:sz w:val="28"/>
          <w:szCs w:val="28"/>
          <w:rtl/>
        </w:rPr>
        <w:t xml:space="preserve">آن را که ازو شد خبر از خود خبری نیست</w:t>
      </w:r>
    </w:p>
    <w:p>
      <w:pPr>
        <w:pStyle w:val="Heading4"/>
      </w:pPr>
      <w:bookmarkStart w:id="1117" w:name="_Toc578"/>
      <w:r>
        <w:t>[مهر آل احمد صلی‌الله‌علیه‌و‌آله]</w:t>
      </w:r>
      <w:bookmarkEnd w:id="1117"/>
    </w:p>
    <w:p>
      <w:pPr>
        <w:pStyle w:val="BookText"/>
      </w:pPr>
      <w:r>
        <w:rPr>
          <w:rFonts w:ascii="IRNazanin" w:hAnsi="IRNazanin" w:eastAsia="IRNazanin" w:cs="IRNazanin"/>
          <w:lang w:bidi="fa-IR"/>
          <w:color w:val="111111"/>
          <w:sz w:val="28"/>
          <w:szCs w:val="28"/>
          <w:rtl/>
        </w:rPr>
        <w:t xml:space="preserve">بر آستانِ خرابات خاکسارانند</w:t>
      </w:r>
    </w:p>
    <w:p>
      <w:pPr>
        <w:pStyle w:val="BookText"/>
      </w:pPr>
      <w:r>
        <w:rPr>
          <w:rFonts w:ascii="IRNazanin" w:hAnsi="IRNazanin" w:eastAsia="IRNazanin" w:cs="IRNazanin"/>
          <w:lang w:bidi="fa-IR"/>
          <w:color w:val="111111"/>
          <w:sz w:val="28"/>
          <w:szCs w:val="28"/>
          <w:rtl/>
        </w:rPr>
        <w:t xml:space="preserve">که بر سرادقِ افلاک پرده دارانند</w:t>
      </w:r>
    </w:p>
    <w:p>
      <w:pPr>
        <w:pStyle w:val="BookText"/>
      </w:pPr>
      <w:r>
        <w:rPr>
          <w:rFonts w:ascii="IRNazanin" w:hAnsi="IRNazanin" w:eastAsia="IRNazanin" w:cs="IRNazanin"/>
          <w:lang w:bidi="fa-IR"/>
          <w:color w:val="111111"/>
          <w:sz w:val="28"/>
          <w:szCs w:val="28"/>
          <w:rtl/>
        </w:rPr>
        <w:t xml:space="preserve">به پادشاهیِ کونین پشتِ پا زده اند</w:t>
      </w:r>
    </w:p>
    <w:p>
      <w:pPr>
        <w:pStyle w:val="BookText"/>
      </w:pPr>
      <w:r>
        <w:rPr>
          <w:rFonts w:ascii="IRNazanin" w:hAnsi="IRNazanin" w:eastAsia="IRNazanin" w:cs="IRNazanin"/>
          <w:lang w:bidi="fa-IR"/>
          <w:color w:val="111111"/>
          <w:sz w:val="28"/>
          <w:szCs w:val="28"/>
          <w:rtl/>
        </w:rPr>
        <w:t xml:space="preserve">قلندران که به چشمِ تو خاکسارانند</w:t>
      </w:r>
    </w:p>
    <w:p>
      <w:pPr>
        <w:pStyle w:val="BookText"/>
      </w:pPr>
      <w:r>
        <w:rPr>
          <w:rFonts w:ascii="IRNazanin" w:hAnsi="IRNazanin" w:eastAsia="IRNazanin" w:cs="IRNazanin"/>
          <w:lang w:bidi="fa-IR"/>
          <w:color w:val="111111"/>
          <w:sz w:val="28"/>
          <w:szCs w:val="28"/>
          <w:rtl/>
        </w:rPr>
        <w:t xml:space="preserve">برهنه پا و سران را به چشمِ عُجب مبین</w:t>
      </w:r>
    </w:p>
    <w:p>
      <w:pPr>
        <w:pStyle w:val="BookText"/>
      </w:pPr>
      <w:r>
        <w:rPr>
          <w:rFonts w:ascii="IRNazanin" w:hAnsi="IRNazanin" w:eastAsia="IRNazanin" w:cs="IRNazanin"/>
          <w:lang w:bidi="fa-IR"/>
          <w:color w:val="111111"/>
          <w:sz w:val="28"/>
          <w:szCs w:val="28"/>
          <w:rtl/>
        </w:rPr>
        <w:t xml:space="preserve">که خاکِ درگه این قوم تاجدارانند</w:t>
      </w:r>
    </w:p>
    <w:p>
      <w:pPr>
        <w:pStyle w:val="BookText"/>
      </w:pPr>
      <w:r>
        <w:rPr>
          <w:rFonts w:ascii="IRNazanin" w:hAnsi="IRNazanin" w:eastAsia="IRNazanin" w:cs="IRNazanin"/>
          <w:lang w:bidi="fa-IR"/>
          <w:color w:val="111111"/>
          <w:sz w:val="28"/>
          <w:szCs w:val="28"/>
          <w:rtl/>
        </w:rPr>
        <w:t xml:space="preserve">به شهرِ عشق گدایانِ ره نشین هستند</w:t>
      </w:r>
    </w:p>
    <w:p>
      <w:pPr>
        <w:pStyle w:val="BookText"/>
      </w:pPr>
      <w:r>
        <w:rPr>
          <w:rFonts w:ascii="IRNazanin" w:hAnsi="IRNazanin" w:eastAsia="IRNazanin" w:cs="IRNazanin"/>
          <w:lang w:bidi="fa-IR"/>
          <w:color w:val="111111"/>
          <w:sz w:val="28"/>
          <w:szCs w:val="28"/>
          <w:rtl/>
        </w:rPr>
        <w:t xml:space="preserve">که در ممالکِ ایجاد شهریارانند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344" w:name="pg6731_88464"/>
    <w:bookmarkEnd w:id="344"/>
    <w:p>
      <w:pPr>
        <w:pStyle w:val="BookText"/>
      </w:pPr>
      <w:r>
        <w:rPr>
          <w:rFonts w:ascii="IRNazanin" w:hAnsi="IRNazanin" w:eastAsia="IRNazanin" w:cs="IRNazanin"/>
          <w:lang w:bidi="fa-IR"/>
          <w:color w:val="111111"/>
          <w:sz w:val="28"/>
          <w:szCs w:val="28"/>
          <w:rtl/>
        </w:rPr>
        <w:t xml:space="preserve">حدیثِ توبه به مستان مخوان که از میِ عشق</w:t>
      </w:r>
    </w:p>
    <w:p>
      <w:pPr>
        <w:pStyle w:val="BookText"/>
      </w:pPr>
      <w:r>
        <w:rPr>
          <w:rFonts w:ascii="IRNazanin" w:hAnsi="IRNazanin" w:eastAsia="IRNazanin" w:cs="IRNazanin"/>
          <w:lang w:bidi="fa-IR"/>
          <w:color w:val="111111"/>
          <w:sz w:val="28"/>
          <w:szCs w:val="28"/>
          <w:rtl/>
        </w:rPr>
        <w:t xml:space="preserve">اگر چه مست و خرابند هوشیارانند</w:t>
      </w:r>
    </w:p>
    <w:p>
      <w:pPr>
        <w:pStyle w:val="BookText"/>
      </w:pPr>
      <w:r>
        <w:rPr>
          <w:rFonts w:ascii="IRNazanin" w:hAnsi="IRNazanin" w:eastAsia="IRNazanin" w:cs="IRNazanin"/>
          <w:lang w:bidi="fa-IR"/>
          <w:color w:val="111111"/>
          <w:sz w:val="28"/>
          <w:szCs w:val="28"/>
          <w:rtl/>
        </w:rPr>
        <w:t xml:space="preserve">مزن به رحمتِ حق طعنه بر گنه کاران</w:t>
      </w:r>
    </w:p>
    <w:p>
      <w:pPr>
        <w:pStyle w:val="BookText"/>
      </w:pPr>
      <w:r>
        <w:rPr>
          <w:rFonts w:ascii="IRNazanin" w:hAnsi="IRNazanin" w:eastAsia="IRNazanin" w:cs="IRNazanin"/>
          <w:lang w:bidi="fa-IR"/>
          <w:color w:val="111111"/>
          <w:sz w:val="28"/>
          <w:szCs w:val="28"/>
          <w:rtl/>
        </w:rPr>
        <w:t xml:space="preserve">از آنکه باعثِ رحمت گناهکارانند</w:t>
      </w:r>
    </w:p>
    <w:p>
      <w:pPr>
        <w:pStyle w:val="BookText"/>
      </w:pPr>
      <w:r>
        <w:rPr>
          <w:rFonts w:ascii="IRNazanin" w:hAnsi="IRNazanin" w:eastAsia="IRNazanin" w:cs="IRNazanin"/>
          <w:lang w:bidi="fa-IR"/>
          <w:color w:val="111111"/>
          <w:sz w:val="28"/>
          <w:szCs w:val="28"/>
          <w:rtl/>
        </w:rPr>
        <w:t xml:space="preserve">گنه کنند گر امروز همچنان فردا</w:t>
      </w:r>
    </w:p>
    <w:p>
      <w:pPr>
        <w:pStyle w:val="BookText"/>
      </w:pPr>
      <w:r>
        <w:rPr>
          <w:rFonts w:ascii="IRNazanin" w:hAnsi="IRNazanin" w:eastAsia="IRNazanin" w:cs="IRNazanin"/>
          <w:lang w:bidi="fa-IR"/>
          <w:color w:val="111111"/>
          <w:sz w:val="28"/>
          <w:szCs w:val="28"/>
          <w:rtl/>
        </w:rPr>
        <w:t xml:space="preserve">به عفو و رحمتِ یزدان امیدوارانند</w:t>
      </w:r>
    </w:p>
    <w:p>
      <w:pPr>
        <w:pStyle w:val="BookText"/>
      </w:pPr>
      <w:r>
        <w:rPr>
          <w:rFonts w:ascii="IRNazanin" w:hAnsi="IRNazanin" w:eastAsia="IRNazanin" w:cs="IRNazanin"/>
          <w:lang w:bidi="fa-IR"/>
          <w:color w:val="111111"/>
          <w:sz w:val="28"/>
          <w:szCs w:val="28"/>
          <w:rtl/>
        </w:rPr>
        <w:t xml:space="preserve">نه من به گلشن جانِ می زنم ترانه عشق</w:t>
      </w:r>
    </w:p>
    <w:p>
      <w:pPr>
        <w:pStyle w:val="BookText"/>
      </w:pPr>
      <w:r>
        <w:rPr>
          <w:rFonts w:ascii="IRNazanin" w:hAnsi="IRNazanin" w:eastAsia="IRNazanin" w:cs="IRNazanin"/>
          <w:lang w:bidi="fa-IR"/>
          <w:color w:val="111111"/>
          <w:sz w:val="28"/>
          <w:szCs w:val="28"/>
          <w:rtl/>
        </w:rPr>
        <w:t xml:space="preserve">بدین ترانه هم آوازِ من هزارانند</w:t>
      </w:r>
    </w:p>
    <w:p>
      <w:pPr>
        <w:pStyle w:val="BookText"/>
      </w:pPr>
      <w:r>
        <w:rPr>
          <w:rFonts w:ascii="IRNazanin" w:hAnsi="IRNazanin" w:eastAsia="IRNazanin" w:cs="IRNazanin"/>
          <w:lang w:bidi="fa-IR"/>
          <w:color w:val="111111"/>
          <w:sz w:val="28"/>
          <w:szCs w:val="28"/>
          <w:rtl/>
        </w:rPr>
        <w:t xml:space="preserve">470- چسان پیاده نهم در طریقِ عشق قدم</w:t>
      </w:r>
    </w:p>
    <w:p>
      <w:pPr>
        <w:pStyle w:val="BookText"/>
      </w:pPr>
      <w:r>
        <w:rPr>
          <w:rFonts w:ascii="IRNazanin" w:hAnsi="IRNazanin" w:eastAsia="IRNazanin" w:cs="IRNazanin"/>
          <w:lang w:bidi="fa-IR"/>
          <w:color w:val="111111"/>
          <w:sz w:val="28"/>
          <w:szCs w:val="28"/>
          <w:rtl/>
        </w:rPr>
        <w:t xml:space="preserve">که بازمانده ز ره هر قدم سوارانند</w:t>
      </w:r>
    </w:p>
    <w:p>
      <w:pPr>
        <w:pStyle w:val="BookText"/>
      </w:pPr>
      <w:r>
        <w:rPr>
          <w:rFonts w:ascii="Amiri" w:hAnsi="Amiri" w:eastAsia="Amiri" w:cs="Amiri"/>
          <w:lang w:bidi="ar-SA"/>
          <w:color w:val="111111"/>
          <w:sz w:val="28"/>
          <w:szCs w:val="28"/>
          <w:rtl/>
        </w:rPr>
        <w:t xml:space="preserve">فدای همّتِ والای سالکانِ طریق</w:t>
      </w:r>
    </w:p>
    <w:p>
      <w:pPr>
        <w:pStyle w:val="BookText"/>
      </w:pPr>
      <w:r>
        <w:rPr>
          <w:rFonts w:ascii="Amiri" w:hAnsi="Amiri" w:eastAsia="Amiri" w:cs="Amiri"/>
          <w:lang w:bidi="ar-SA"/>
          <w:color w:val="111111"/>
          <w:sz w:val="28"/>
          <w:szCs w:val="28"/>
          <w:rtl/>
        </w:rPr>
        <w:t xml:space="preserve">که زیرِ بارِ غمِ عشق بردبارانند</w:t>
      </w:r>
    </w:p>
    <w:p>
      <w:pPr>
        <w:pStyle w:val="BookText"/>
      </w:pPr>
      <w:r>
        <w:rPr>
          <w:rFonts w:ascii="IRNazanin" w:hAnsi="IRNazanin" w:eastAsia="IRNazanin" w:cs="IRNazanin"/>
          <w:lang w:bidi="fa-IR"/>
          <w:color w:val="111111"/>
          <w:sz w:val="28"/>
          <w:szCs w:val="28"/>
          <w:rtl/>
        </w:rPr>
        <w:t xml:space="preserve">برهنه پا به مغیلان چو عبرت از سرِ شوق</w:t>
      </w:r>
    </w:p>
    <w:p>
      <w:pPr>
        <w:pStyle w:val="BookText"/>
      </w:pPr>
      <w:r>
        <w:rPr>
          <w:rFonts w:ascii="IRNazanin" w:hAnsi="IRNazanin" w:eastAsia="IRNazanin" w:cs="IRNazanin"/>
          <w:lang w:bidi="fa-IR"/>
          <w:color w:val="111111"/>
          <w:sz w:val="28"/>
          <w:szCs w:val="28"/>
          <w:rtl/>
        </w:rPr>
        <w:t xml:space="preserve">به سوی کعبه مقصود رهسپارانند</w:t>
      </w:r>
    </w:p>
    <w:p>
      <w:pPr>
        <w:pStyle w:val="BookText"/>
      </w:pPr>
      <w:r>
        <w:rPr>
          <w:rFonts w:ascii="IRNazanin" w:hAnsi="IRNazanin" w:eastAsia="IRNazanin" w:cs="IRNazanin"/>
          <w:lang w:bidi="fa-IR"/>
          <w:color w:val="111111"/>
          <w:sz w:val="28"/>
          <w:szCs w:val="28"/>
          <w:rtl/>
        </w:rPr>
        <w:t xml:space="preserve">کسان که بر دو جهان مهرِ آل احمد را</w:t>
      </w:r>
    </w:p>
    <w:p>
      <w:pPr>
        <w:pStyle w:val="BookText"/>
      </w:pPr>
      <w:r>
        <w:rPr>
          <w:rFonts w:ascii="IRNazanin" w:hAnsi="IRNazanin" w:eastAsia="IRNazanin" w:cs="IRNazanin"/>
          <w:lang w:bidi="fa-IR"/>
          <w:color w:val="111111"/>
          <w:sz w:val="28"/>
          <w:szCs w:val="28"/>
          <w:rtl/>
        </w:rPr>
        <w:t xml:space="preserve">برای خویش گزیدند بختیارانند</w:t>
      </w:r>
    </w:p>
    <w:p>
      <w:pPr>
        <w:pStyle w:val="Heading4"/>
      </w:pPr>
      <w:bookmarkStart w:id="1118" w:name="_Toc579"/>
      <w:r>
        <w:t>[مهر آل عبا]</w:t>
      </w:r>
      <w:bookmarkEnd w:id="1118"/>
    </w:p>
    <w:p>
      <w:pPr>
        <w:pStyle w:val="BookText"/>
      </w:pPr>
      <w:r>
        <w:rPr>
          <w:rFonts w:ascii="IRNazanin" w:hAnsi="IRNazanin" w:eastAsia="IRNazanin" w:cs="IRNazanin"/>
          <w:lang w:bidi="fa-IR"/>
          <w:color w:val="111111"/>
          <w:sz w:val="28"/>
          <w:szCs w:val="28"/>
          <w:rtl/>
        </w:rPr>
        <w:t xml:space="preserve">در وصل کاین چنین ز تو بر ما جفا رود</w:t>
      </w:r>
    </w:p>
    <w:p>
      <w:pPr>
        <w:pStyle w:val="BookText"/>
      </w:pPr>
      <w:r>
        <w:rPr>
          <w:rFonts w:ascii="IRNazanin" w:hAnsi="IRNazanin" w:eastAsia="IRNazanin" w:cs="IRNazanin"/>
          <w:lang w:bidi="fa-IR"/>
          <w:color w:val="111111"/>
          <w:sz w:val="28"/>
          <w:szCs w:val="28"/>
          <w:rtl/>
        </w:rPr>
        <w:t xml:space="preserve">بر ما ز فرقتِ تو ندانم چها رود</w:t>
      </w:r>
    </w:p>
    <w:p>
      <w:pPr>
        <w:pStyle w:val="BookText"/>
      </w:pPr>
      <w:r>
        <w:rPr>
          <w:rFonts w:ascii="IRNazanin" w:hAnsi="IRNazanin" w:eastAsia="IRNazanin" w:cs="IRNazanin"/>
          <w:lang w:bidi="fa-IR"/>
          <w:color w:val="111111"/>
          <w:sz w:val="28"/>
          <w:szCs w:val="28"/>
          <w:rtl/>
        </w:rPr>
        <w:t xml:space="preserve">خیزیم چون غبار و نشینیم در رهت</w:t>
      </w:r>
    </w:p>
    <w:p>
      <w:pPr>
        <w:pStyle w:val="BookText"/>
      </w:pPr>
      <w:r>
        <w:rPr>
          <w:rFonts w:ascii="IRNazanin" w:hAnsi="IRNazanin" w:eastAsia="IRNazanin" w:cs="IRNazanin"/>
          <w:lang w:bidi="fa-IR"/>
          <w:color w:val="111111"/>
          <w:sz w:val="28"/>
          <w:szCs w:val="28"/>
          <w:rtl/>
        </w:rPr>
        <w:t xml:space="preserve">روزی که خاکِ هستی ما بر هوا رود</w:t>
      </w:r>
    </w:p>
    <w:p>
      <w:pPr>
        <w:pStyle w:val="BookText"/>
      </w:pPr>
      <w:r>
        <w:rPr>
          <w:rFonts w:ascii="IRNazanin" w:hAnsi="IRNazanin" w:eastAsia="IRNazanin" w:cs="IRNazanin"/>
          <w:lang w:bidi="fa-IR"/>
          <w:color w:val="111111"/>
          <w:sz w:val="28"/>
          <w:szCs w:val="28"/>
          <w:rtl/>
        </w:rPr>
        <w:t xml:space="preserve">سر در سرِ هوای شما ما نهاده‌ایم</w:t>
      </w:r>
    </w:p>
    <w:p>
      <w:pPr>
        <w:pStyle w:val="BookText"/>
      </w:pPr>
      <w:r>
        <w:rPr>
          <w:rFonts w:ascii="IRNazanin" w:hAnsi="IRNazanin" w:eastAsia="IRNazanin" w:cs="IRNazanin"/>
          <w:lang w:bidi="fa-IR"/>
          <w:color w:val="111111"/>
          <w:sz w:val="28"/>
          <w:szCs w:val="28"/>
          <w:rtl/>
        </w:rPr>
        <w:t xml:space="preserve">بر باد اگر رود به هوای شما رود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345" w:name="pg6731_88466"/>
    <w:bookmarkEnd w:id="345"/>
    <w:p>
      <w:pPr>
        <w:pStyle w:val="BookText"/>
      </w:pPr>
      <w:r>
        <w:rPr>
          <w:rFonts w:ascii="IRNazanin" w:hAnsi="IRNazanin" w:eastAsia="IRNazanin" w:cs="IRNazanin"/>
          <w:lang w:bidi="fa-IR"/>
          <w:color w:val="111111"/>
          <w:sz w:val="28"/>
          <w:szCs w:val="28"/>
          <w:rtl/>
        </w:rPr>
        <w:t xml:space="preserve">در زیرِ خاک نعره مستانه می کشیم</w:t>
      </w:r>
    </w:p>
    <w:p>
      <w:pPr>
        <w:pStyle w:val="BookText"/>
      </w:pPr>
      <w:r>
        <w:rPr>
          <w:rFonts w:ascii="IRNazanin" w:hAnsi="IRNazanin" w:eastAsia="IRNazanin" w:cs="IRNazanin"/>
          <w:lang w:bidi="fa-IR"/>
          <w:color w:val="111111"/>
          <w:sz w:val="28"/>
          <w:szCs w:val="28"/>
          <w:rtl/>
        </w:rPr>
        <w:t xml:space="preserve">سرمست یار اگر به سرِ خاک ما رود</w:t>
      </w:r>
    </w:p>
    <w:p>
      <w:pPr>
        <w:pStyle w:val="BookText"/>
      </w:pPr>
      <w:r>
        <w:rPr>
          <w:rFonts w:ascii="IRNazanin" w:hAnsi="IRNazanin" w:eastAsia="IRNazanin" w:cs="IRNazanin"/>
          <w:lang w:bidi="fa-IR"/>
          <w:color w:val="111111"/>
          <w:sz w:val="28"/>
          <w:szCs w:val="28"/>
          <w:rtl/>
        </w:rPr>
        <w:t xml:space="preserve">هر کاروان که بار ببندد به کویِ دوست</w:t>
      </w:r>
    </w:p>
    <w:p>
      <w:pPr>
        <w:pStyle w:val="BookText"/>
      </w:pPr>
      <w:r>
        <w:rPr>
          <w:rFonts w:ascii="IRNazanin" w:hAnsi="IRNazanin" w:eastAsia="IRNazanin" w:cs="IRNazanin"/>
          <w:lang w:bidi="fa-IR"/>
          <w:color w:val="111111"/>
          <w:sz w:val="28"/>
          <w:szCs w:val="28"/>
          <w:rtl/>
        </w:rPr>
        <w:t xml:space="preserve">او را هزار قافله دل از قفا رود</w:t>
      </w:r>
    </w:p>
    <w:p>
      <w:pPr>
        <w:pStyle w:val="BookText"/>
      </w:pPr>
      <w:r>
        <w:rPr>
          <w:rFonts w:ascii="IRNazanin" w:hAnsi="IRNazanin" w:eastAsia="IRNazanin" w:cs="IRNazanin"/>
          <w:lang w:bidi="fa-IR"/>
          <w:color w:val="111111"/>
          <w:sz w:val="28"/>
          <w:szCs w:val="28"/>
          <w:rtl/>
        </w:rPr>
        <w:t xml:space="preserve">تیرِ قضا گهی به خطا می رود ولی</w:t>
      </w:r>
    </w:p>
    <w:p>
      <w:pPr>
        <w:pStyle w:val="BookText"/>
      </w:pPr>
      <w:r>
        <w:rPr>
          <w:rFonts w:ascii="IRNazanin" w:hAnsi="IRNazanin" w:eastAsia="IRNazanin" w:cs="IRNazanin"/>
          <w:lang w:bidi="fa-IR"/>
          <w:color w:val="111111"/>
          <w:sz w:val="28"/>
          <w:szCs w:val="28"/>
          <w:rtl/>
        </w:rPr>
        <w:t xml:space="preserve">مشکل که تیرِ غمزه خوبان خطا رود</w:t>
      </w:r>
    </w:p>
    <w:p>
      <w:pPr>
        <w:pStyle w:val="BookText"/>
      </w:pPr>
      <w:r>
        <w:rPr>
          <w:rFonts w:ascii="IRNazanin" w:hAnsi="IRNazanin" w:eastAsia="IRNazanin" w:cs="IRNazanin"/>
          <w:lang w:bidi="fa-IR"/>
          <w:color w:val="111111"/>
          <w:sz w:val="28"/>
          <w:szCs w:val="28"/>
          <w:rtl/>
        </w:rPr>
        <w:t xml:space="preserve">بیگانه نیست در خورِ جور و جفای یار</w:t>
      </w:r>
    </w:p>
    <w:p>
      <w:pPr>
        <w:pStyle w:val="BookText"/>
      </w:pPr>
      <w:r>
        <w:rPr>
          <w:rFonts w:ascii="IRNazanin" w:hAnsi="IRNazanin" w:eastAsia="IRNazanin" w:cs="IRNazanin"/>
          <w:lang w:bidi="fa-IR"/>
          <w:color w:val="111111"/>
          <w:sz w:val="28"/>
          <w:szCs w:val="28"/>
          <w:rtl/>
        </w:rPr>
        <w:t xml:space="preserve">آن به که جورِ او همه بر آشنا رود</w:t>
      </w:r>
    </w:p>
    <w:p>
      <w:pPr>
        <w:pStyle w:val="BookText"/>
      </w:pPr>
      <w:r>
        <w:rPr>
          <w:rFonts w:ascii="IRNazanin" w:hAnsi="IRNazanin" w:eastAsia="IRNazanin" w:cs="IRNazanin"/>
          <w:lang w:bidi="fa-IR"/>
          <w:color w:val="111111"/>
          <w:sz w:val="28"/>
          <w:szCs w:val="28"/>
          <w:rtl/>
        </w:rPr>
        <w:t xml:space="preserve">آن دوست کز تو برد شکایت به دشمنان</w:t>
      </w:r>
    </w:p>
    <w:p>
      <w:pPr>
        <w:pStyle w:val="BookText"/>
      </w:pPr>
      <w:r>
        <w:rPr>
          <w:rFonts w:ascii="IRNazanin" w:hAnsi="IRNazanin" w:eastAsia="IRNazanin" w:cs="IRNazanin"/>
          <w:lang w:bidi="fa-IR"/>
          <w:color w:val="111111"/>
          <w:sz w:val="28"/>
          <w:szCs w:val="28"/>
          <w:rtl/>
        </w:rPr>
        <w:t xml:space="preserve">از دوستیش بگذر و بگذار تا رود</w:t>
      </w:r>
    </w:p>
    <w:p>
      <w:pPr>
        <w:pStyle w:val="BookText"/>
      </w:pPr>
      <w:r>
        <w:rPr>
          <w:rFonts w:ascii="IRNazanin" w:hAnsi="IRNazanin" w:eastAsia="IRNazanin" w:cs="IRNazanin"/>
          <w:lang w:bidi="fa-IR"/>
          <w:color w:val="111111"/>
          <w:sz w:val="28"/>
          <w:szCs w:val="28"/>
          <w:rtl/>
        </w:rPr>
        <w:t xml:space="preserve">عبرت برون نمی‌نهد از کوی دوست پای</w:t>
      </w:r>
    </w:p>
    <w:p>
      <w:pPr>
        <w:pStyle w:val="BookText"/>
      </w:pPr>
      <w:r>
        <w:rPr>
          <w:rFonts w:ascii="IRNazanin" w:hAnsi="IRNazanin" w:eastAsia="IRNazanin" w:cs="IRNazanin"/>
          <w:lang w:bidi="fa-IR"/>
          <w:color w:val="111111"/>
          <w:sz w:val="28"/>
          <w:szCs w:val="28"/>
          <w:rtl/>
        </w:rPr>
        <w:t xml:space="preserve">صد ره ز دستِ او به سرش گر جفا رود</w:t>
      </w:r>
    </w:p>
    <w:p>
      <w:pPr>
        <w:pStyle w:val="BookText"/>
      </w:pPr>
      <w:r>
        <w:rPr>
          <w:rFonts w:ascii="IRNazanin" w:hAnsi="IRNazanin" w:eastAsia="IRNazanin" w:cs="IRNazanin"/>
          <w:lang w:bidi="fa-IR"/>
          <w:color w:val="111111"/>
          <w:sz w:val="28"/>
          <w:szCs w:val="28"/>
          <w:rtl/>
        </w:rPr>
        <w:t xml:space="preserve">آن را که مهرِ آلِ عبا بوده در ازل</w:t>
      </w:r>
    </w:p>
    <w:p>
      <w:pPr>
        <w:pStyle w:val="BookText"/>
      </w:pPr>
      <w:r>
        <w:rPr>
          <w:rFonts w:ascii="Amiri" w:hAnsi="Amiri" w:eastAsia="Amiri" w:cs="Amiri"/>
          <w:lang w:bidi="ar-SA"/>
          <w:color w:val="111111"/>
          <w:sz w:val="28"/>
          <w:szCs w:val="28"/>
          <w:rtl/>
        </w:rPr>
        <w:t xml:space="preserve">از دهر با محبّتِ آلِ عبا رود</w:t>
      </w:r>
    </w:p>
    <w:p>
      <w:pPr>
        <w:pStyle w:val="Heading4"/>
      </w:pPr>
      <w:bookmarkStart w:id="1119" w:name="_Toc580"/>
      <w:r>
        <w:t>[محبّت سلطان دین علی علیه‌السلام]</w:t>
      </w:r>
      <w:bookmarkEnd w:id="1119"/>
    </w:p>
    <w:p>
      <w:pPr>
        <w:pStyle w:val="BookText"/>
      </w:pPr>
      <w:r>
        <w:rPr>
          <w:rFonts w:ascii="IRNazanin" w:hAnsi="IRNazanin" w:eastAsia="IRNazanin" w:cs="IRNazanin"/>
          <w:lang w:bidi="fa-IR"/>
          <w:color w:val="111111"/>
          <w:sz w:val="28"/>
          <w:szCs w:val="28"/>
          <w:rtl/>
        </w:rPr>
        <w:t xml:space="preserve">آنان که از محبّتِ جانانه دم زنند</w:t>
      </w:r>
    </w:p>
    <w:p>
      <w:pPr>
        <w:pStyle w:val="BookText"/>
      </w:pPr>
      <w:r>
        <w:rPr>
          <w:rFonts w:ascii="IRNazanin" w:hAnsi="IRNazanin" w:eastAsia="IRNazanin" w:cs="IRNazanin"/>
          <w:lang w:bidi="fa-IR"/>
          <w:color w:val="111111"/>
          <w:sz w:val="28"/>
          <w:szCs w:val="28"/>
          <w:rtl/>
        </w:rPr>
        <w:t xml:space="preserve">مردانه نگذرند گر از جان، کم از زنند</w:t>
      </w:r>
    </w:p>
    <w:p>
      <w:pPr>
        <w:pStyle w:val="BookText"/>
      </w:pPr>
      <w:r>
        <w:rPr>
          <w:rFonts w:ascii="IRNazanin" w:hAnsi="IRNazanin" w:eastAsia="IRNazanin" w:cs="IRNazanin"/>
          <w:lang w:bidi="fa-IR"/>
          <w:color w:val="111111"/>
          <w:sz w:val="28"/>
          <w:szCs w:val="28"/>
          <w:rtl/>
        </w:rPr>
        <w:t xml:space="preserve">هرگز منه به عهدِ بتان دل که این گروه</w:t>
      </w:r>
    </w:p>
    <w:p>
      <w:pPr>
        <w:pStyle w:val="BookText"/>
      </w:pPr>
      <w:r>
        <w:rPr>
          <w:rFonts w:ascii="IRNazanin" w:hAnsi="IRNazanin" w:eastAsia="IRNazanin" w:cs="IRNazanin"/>
          <w:lang w:bidi="fa-IR"/>
          <w:color w:val="111111"/>
          <w:sz w:val="28"/>
          <w:szCs w:val="28"/>
          <w:rtl/>
        </w:rPr>
        <w:t xml:space="preserve">با هر کسی که عهد ببندند بشکنند</w:t>
      </w:r>
    </w:p>
    <w:p>
      <w:pPr>
        <w:pStyle w:val="BookText"/>
      </w:pPr>
      <w:r>
        <w:rPr>
          <w:rFonts w:ascii="IRNazanin" w:hAnsi="IRNazanin" w:eastAsia="IRNazanin" w:cs="IRNazanin"/>
          <w:lang w:bidi="fa-IR"/>
          <w:color w:val="111111"/>
          <w:sz w:val="28"/>
          <w:szCs w:val="28"/>
          <w:rtl/>
        </w:rPr>
        <w:t xml:space="preserve">از عاشقانِ دلشده بیگانگی مکن</w:t>
      </w:r>
    </w:p>
    <w:p>
      <w:pPr>
        <w:pStyle w:val="BookText"/>
      </w:pPr>
      <w:r>
        <w:rPr>
          <w:rFonts w:ascii="IRNazanin" w:hAnsi="IRNazanin" w:eastAsia="IRNazanin" w:cs="IRNazanin"/>
          <w:lang w:bidi="fa-IR"/>
          <w:color w:val="111111"/>
          <w:sz w:val="28"/>
          <w:szCs w:val="28"/>
          <w:rtl/>
        </w:rPr>
        <w:t xml:space="preserve">کاینان ز دوستیِ تو با خویش دشمنند</w:t>
      </w:r>
    </w:p>
    <w:p>
      <w:pPr>
        <w:pStyle w:val="BookText"/>
      </w:pPr>
      <w:r>
        <w:rPr>
          <w:rFonts w:ascii="IRNazanin" w:hAnsi="IRNazanin" w:eastAsia="IRNazanin" w:cs="IRNazanin"/>
          <w:lang w:bidi="fa-IR"/>
          <w:color w:val="111111"/>
          <w:sz w:val="28"/>
          <w:szCs w:val="28"/>
          <w:rtl/>
        </w:rPr>
        <w:t xml:space="preserve">افتاده‌ام چو سایه به خاکِ رهِ بتان</w:t>
      </w:r>
    </w:p>
    <w:p>
      <w:pPr>
        <w:pStyle w:val="BookText"/>
      </w:pPr>
      <w:r>
        <w:rPr>
          <w:rFonts w:ascii="IRNazanin" w:hAnsi="IRNazanin" w:eastAsia="IRNazanin" w:cs="IRNazanin"/>
          <w:lang w:bidi="fa-IR"/>
          <w:color w:val="111111"/>
          <w:sz w:val="28"/>
          <w:szCs w:val="28"/>
          <w:rtl/>
        </w:rPr>
        <w:t xml:space="preserve">تا بر سرم ز مهر مگر سایه افکنند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346" w:name="pg6731_88468"/>
    <w:bookmarkEnd w:id="346"/>
    <w:p>
      <w:pPr>
        <w:pStyle w:val="BookText"/>
      </w:pPr>
      <w:r>
        <w:rPr>
          <w:rFonts w:ascii="IRNazanin" w:hAnsi="IRNazanin" w:eastAsia="IRNazanin" w:cs="IRNazanin"/>
          <w:lang w:bidi="fa-IR"/>
          <w:color w:val="111111"/>
          <w:sz w:val="28"/>
          <w:szCs w:val="28"/>
          <w:rtl/>
        </w:rPr>
        <w:t xml:space="preserve">پیداست از کرشمه و نازِ سمنبران</w:t>
      </w:r>
    </w:p>
    <w:p>
      <w:pPr>
        <w:pStyle w:val="BookText"/>
      </w:pPr>
      <w:r>
        <w:rPr>
          <w:rFonts w:ascii="Amiri" w:hAnsi="Amiri" w:eastAsia="Amiri" w:cs="Amiri"/>
          <w:lang w:bidi="ar-SA"/>
          <w:color w:val="111111"/>
          <w:sz w:val="28"/>
          <w:szCs w:val="28"/>
          <w:rtl/>
        </w:rPr>
        <w:t xml:space="preserve">کاین قوم بهرِ بردنِ دل‌ها معیّنند</w:t>
      </w:r>
    </w:p>
    <w:p>
      <w:pPr>
        <w:pStyle w:val="BookText"/>
      </w:pPr>
      <w:r>
        <w:rPr>
          <w:rFonts w:ascii="IRNazanin" w:hAnsi="IRNazanin" w:eastAsia="IRNazanin" w:cs="IRNazanin"/>
          <w:lang w:bidi="fa-IR"/>
          <w:color w:val="111111"/>
          <w:sz w:val="28"/>
          <w:szCs w:val="28"/>
          <w:rtl/>
        </w:rPr>
        <w:t xml:space="preserve">بردند هر که را دل و دین بود دلبران</w:t>
      </w:r>
    </w:p>
    <w:p>
      <w:pPr>
        <w:pStyle w:val="BookText"/>
      </w:pPr>
      <w:r>
        <w:rPr>
          <w:rFonts w:ascii="IRNazanin" w:hAnsi="IRNazanin" w:eastAsia="IRNazanin" w:cs="IRNazanin"/>
          <w:lang w:bidi="fa-IR"/>
          <w:color w:val="111111"/>
          <w:sz w:val="28"/>
          <w:szCs w:val="28"/>
          <w:rtl/>
        </w:rPr>
        <w:t xml:space="preserve">تنها همین نه رهزنِ دین و دلِ منند</w:t>
      </w:r>
    </w:p>
    <w:p>
      <w:pPr>
        <w:pStyle w:val="BookText"/>
      </w:pPr>
      <w:r>
        <w:rPr>
          <w:rFonts w:ascii="IRNazanin" w:hAnsi="IRNazanin" w:eastAsia="IRNazanin" w:cs="IRNazanin"/>
          <w:lang w:bidi="fa-IR"/>
          <w:color w:val="111111"/>
          <w:sz w:val="28"/>
          <w:szCs w:val="28"/>
          <w:rtl/>
        </w:rPr>
        <w:t xml:space="preserve">زنهار از آن دو چشمِ سیه مستِ فتنه جوی</w:t>
      </w:r>
    </w:p>
    <w:p>
      <w:pPr>
        <w:pStyle w:val="BookText"/>
      </w:pPr>
      <w:r>
        <w:rPr>
          <w:rFonts w:ascii="IRNazanin" w:hAnsi="IRNazanin" w:eastAsia="IRNazanin" w:cs="IRNazanin"/>
          <w:lang w:bidi="fa-IR"/>
          <w:color w:val="111111"/>
          <w:sz w:val="28"/>
          <w:szCs w:val="28"/>
          <w:rtl/>
        </w:rPr>
        <w:t xml:space="preserve">کز غمزه راهِ مردمِ هشیار می زنند</w:t>
      </w:r>
    </w:p>
    <w:p>
      <w:pPr>
        <w:pStyle w:val="BookText"/>
      </w:pPr>
      <w:r>
        <w:rPr>
          <w:rFonts w:ascii="IRNazanin" w:hAnsi="IRNazanin" w:eastAsia="IRNazanin" w:cs="IRNazanin"/>
          <w:lang w:bidi="fa-IR"/>
          <w:color w:val="111111"/>
          <w:sz w:val="28"/>
          <w:szCs w:val="28"/>
          <w:rtl/>
        </w:rPr>
        <w:t xml:space="preserve">مفتون مشو به طاعتِ زهّاد کز گناه</w:t>
      </w:r>
    </w:p>
    <w:p>
      <w:pPr>
        <w:pStyle w:val="BookText"/>
      </w:pPr>
      <w:r>
        <w:rPr>
          <w:rFonts w:ascii="IRNazanin" w:hAnsi="IRNazanin" w:eastAsia="IRNazanin" w:cs="IRNazanin"/>
          <w:lang w:bidi="fa-IR"/>
          <w:color w:val="111111"/>
          <w:sz w:val="28"/>
          <w:szCs w:val="28"/>
          <w:rtl/>
        </w:rPr>
        <w:t xml:space="preserve">با زهدِ خشک و چشمِ تر آلوده دامنند</w:t>
      </w:r>
    </w:p>
    <w:p>
      <w:pPr>
        <w:pStyle w:val="BookText"/>
      </w:pPr>
      <w:r>
        <w:rPr>
          <w:rFonts w:ascii="Amiri" w:hAnsi="Amiri" w:eastAsia="Amiri" w:cs="Amiri"/>
          <w:lang w:bidi="ar-SA"/>
          <w:color w:val="111111"/>
          <w:sz w:val="28"/>
          <w:szCs w:val="28"/>
          <w:rtl/>
        </w:rPr>
        <w:t xml:space="preserve">عبرت من و محبّتِ سلطانِ دین علی</w:t>
      </w:r>
    </w:p>
    <w:p>
      <w:pPr>
        <w:pStyle w:val="BookText"/>
      </w:pPr>
      <w:r>
        <w:rPr>
          <w:rFonts w:ascii="IRNazanin" w:hAnsi="IRNazanin" w:eastAsia="IRNazanin" w:cs="IRNazanin"/>
          <w:lang w:bidi="fa-IR"/>
          <w:color w:val="111111"/>
          <w:sz w:val="28"/>
          <w:szCs w:val="28"/>
          <w:rtl/>
        </w:rPr>
        <w:t xml:space="preserve">کاحبابِ او ز فتنه ایّام ایمنند</w:t>
      </w:r>
    </w:p>
    <w:p>
      <w:pPr>
        <w:pStyle w:val="Heading4"/>
      </w:pPr>
      <w:bookmarkStart w:id="1120" w:name="_Toc581"/>
      <w:r>
        <w:t>[در مدح علی علیه‌السلام]</w:t>
      </w:r>
      <w:bookmarkEnd w:id="1120"/>
    </w:p>
    <w:p>
      <w:pPr>
        <w:pStyle w:val="BookText"/>
      </w:pPr>
      <w:r>
        <w:rPr>
          <w:rFonts w:ascii="IRNazanin" w:hAnsi="IRNazanin" w:eastAsia="IRNazanin" w:cs="IRNazanin"/>
          <w:lang w:bidi="fa-IR"/>
          <w:color w:val="111111"/>
          <w:sz w:val="28"/>
          <w:szCs w:val="28"/>
          <w:rtl/>
        </w:rPr>
        <w:t xml:space="preserve">غیر از غمِ عشقِ تو ندارم غمِ دیگر</w:t>
      </w:r>
    </w:p>
    <w:p>
      <w:pPr>
        <w:pStyle w:val="BookText"/>
      </w:pPr>
      <w:r>
        <w:rPr>
          <w:rFonts w:ascii="IRNazanin" w:hAnsi="IRNazanin" w:eastAsia="IRNazanin" w:cs="IRNazanin"/>
          <w:lang w:bidi="fa-IR"/>
          <w:color w:val="111111"/>
          <w:sz w:val="28"/>
          <w:szCs w:val="28"/>
          <w:rtl/>
        </w:rPr>
        <w:t xml:space="preserve">شادم که جز این نیست مرا همدمِ دیگر</w:t>
      </w:r>
    </w:p>
    <w:p>
      <w:pPr>
        <w:pStyle w:val="BookText"/>
      </w:pPr>
      <w:r>
        <w:rPr>
          <w:rFonts w:ascii="IRNazanin" w:hAnsi="IRNazanin" w:eastAsia="IRNazanin" w:cs="IRNazanin"/>
          <w:lang w:bidi="fa-IR"/>
          <w:color w:val="111111"/>
          <w:sz w:val="28"/>
          <w:szCs w:val="28"/>
          <w:rtl/>
        </w:rPr>
        <w:t xml:space="preserve">دور از حجرالاسودِ خالِ تو به دامن</w:t>
      </w:r>
    </w:p>
    <w:p>
      <w:pPr>
        <w:pStyle w:val="BookText"/>
      </w:pPr>
      <w:r>
        <w:rPr>
          <w:rFonts w:ascii="IRNazanin" w:hAnsi="IRNazanin" w:eastAsia="IRNazanin" w:cs="IRNazanin"/>
          <w:lang w:bidi="fa-IR"/>
          <w:color w:val="111111"/>
          <w:sz w:val="28"/>
          <w:szCs w:val="28"/>
          <w:rtl/>
        </w:rPr>
        <w:t xml:space="preserve">از هر بنِ مژگان رودم زمزم دیگر</w:t>
      </w:r>
    </w:p>
    <w:p>
      <w:pPr>
        <w:pStyle w:val="BookText"/>
      </w:pPr>
      <w:r>
        <w:rPr>
          <w:rFonts w:ascii="IRNazanin" w:hAnsi="IRNazanin" w:eastAsia="IRNazanin" w:cs="IRNazanin"/>
          <w:lang w:bidi="fa-IR"/>
          <w:color w:val="111111"/>
          <w:sz w:val="28"/>
          <w:szCs w:val="28"/>
          <w:rtl/>
        </w:rPr>
        <w:t xml:space="preserve">اندر دلِ خم بین میِ صافی که ببینی</w:t>
      </w:r>
    </w:p>
    <w:p>
      <w:pPr>
        <w:pStyle w:val="BookText"/>
      </w:pPr>
      <w:r>
        <w:rPr>
          <w:rFonts w:ascii="IRNazanin" w:hAnsi="IRNazanin" w:eastAsia="IRNazanin" w:cs="IRNazanin"/>
          <w:lang w:bidi="fa-IR"/>
          <w:color w:val="111111"/>
          <w:sz w:val="28"/>
          <w:szCs w:val="28"/>
          <w:rtl/>
        </w:rPr>
        <w:t xml:space="preserve">آبستنِ عیسای دگر، مریم دیگر</w:t>
      </w:r>
    </w:p>
    <w:p>
      <w:pPr>
        <w:pStyle w:val="BookText"/>
      </w:pPr>
      <w:r>
        <w:rPr>
          <w:rFonts w:ascii="IRNazanin" w:hAnsi="IRNazanin" w:eastAsia="IRNazanin" w:cs="IRNazanin"/>
          <w:lang w:bidi="fa-IR"/>
          <w:color w:val="111111"/>
          <w:sz w:val="28"/>
          <w:szCs w:val="28"/>
          <w:rtl/>
        </w:rPr>
        <w:t xml:space="preserve">بگرفت به کف پیرِ مغان جامِ سفالین</w:t>
      </w:r>
    </w:p>
    <w:p>
      <w:pPr>
        <w:pStyle w:val="BookText"/>
      </w:pPr>
      <w:r>
        <w:rPr>
          <w:rFonts w:ascii="IRNazanin" w:hAnsi="IRNazanin" w:eastAsia="IRNazanin" w:cs="IRNazanin"/>
          <w:lang w:bidi="fa-IR"/>
          <w:color w:val="111111"/>
          <w:sz w:val="28"/>
          <w:szCs w:val="28"/>
          <w:rtl/>
        </w:rPr>
        <w:t xml:space="preserve">جامِ دگر افتاد به دستِ جم دیگر</w:t>
      </w:r>
    </w:p>
    <w:p>
      <w:pPr>
        <w:pStyle w:val="BookText"/>
      </w:pPr>
      <w:r>
        <w:rPr>
          <w:rFonts w:ascii="IRNazanin" w:hAnsi="IRNazanin" w:eastAsia="IRNazanin" w:cs="IRNazanin"/>
          <w:lang w:bidi="fa-IR"/>
          <w:color w:val="111111"/>
          <w:sz w:val="28"/>
          <w:szCs w:val="28"/>
          <w:rtl/>
        </w:rPr>
        <w:t xml:space="preserve">یکدم بنشین تا که دمی با تو برآرم</w:t>
      </w:r>
    </w:p>
    <w:p>
      <w:pPr>
        <w:pStyle w:val="BookText"/>
      </w:pPr>
      <w:r>
        <w:rPr>
          <w:rFonts w:ascii="IRNazanin" w:hAnsi="IRNazanin" w:eastAsia="IRNazanin" w:cs="IRNazanin"/>
          <w:lang w:bidi="fa-IR"/>
          <w:color w:val="111111"/>
          <w:sz w:val="28"/>
          <w:szCs w:val="28"/>
          <w:rtl/>
        </w:rPr>
        <w:t xml:space="preserve">کز عمر نمانده است مرا جز دم دیگر</w:t>
      </w:r>
    </w:p>
    <w:p>
      <w:pPr>
        <w:pStyle w:val="BookText"/>
      </w:pPr>
      <w:r>
        <w:rPr>
          <w:rFonts w:ascii="IRNazanin" w:hAnsi="IRNazanin" w:eastAsia="IRNazanin" w:cs="IRNazanin"/>
          <w:lang w:bidi="fa-IR"/>
          <w:color w:val="111111"/>
          <w:sz w:val="28"/>
          <w:szCs w:val="28"/>
          <w:rtl/>
        </w:rPr>
        <w:t xml:space="preserve">افتاده به دستم نگر آن لب که ببینی</w:t>
      </w:r>
    </w:p>
    <w:p>
      <w:pPr>
        <w:pStyle w:val="BookText"/>
      </w:pPr>
      <w:r>
        <w:rPr>
          <w:rFonts w:ascii="IRNazanin" w:hAnsi="IRNazanin" w:eastAsia="IRNazanin" w:cs="IRNazanin"/>
          <w:lang w:bidi="fa-IR"/>
          <w:color w:val="111111"/>
          <w:sz w:val="28"/>
          <w:szCs w:val="28"/>
          <w:rtl/>
        </w:rPr>
        <w:t xml:space="preserve">در دستِ سلیمانِ دگر، خاتم دیگر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347" w:name="pg6731_88470"/>
    <w:bookmarkEnd w:id="347"/>
    <w:p>
      <w:pPr>
        <w:pStyle w:val="BookText"/>
      </w:pPr>
      <w:r>
        <w:rPr>
          <w:rFonts w:ascii="IRNazanin" w:hAnsi="IRNazanin" w:eastAsia="IRNazanin" w:cs="IRNazanin"/>
          <w:lang w:bidi="fa-IR"/>
          <w:color w:val="111111"/>
          <w:sz w:val="28"/>
          <w:szCs w:val="28"/>
          <w:rtl/>
        </w:rPr>
        <w:t xml:space="preserve">گشتیم در آفاق و ندیدیم در انفس</w:t>
      </w:r>
    </w:p>
    <w:p>
      <w:pPr>
        <w:pStyle w:val="BookText"/>
      </w:pPr>
      <w:r>
        <w:rPr>
          <w:rFonts w:ascii="IRNazanin" w:hAnsi="IRNazanin" w:eastAsia="IRNazanin" w:cs="IRNazanin"/>
          <w:lang w:bidi="fa-IR"/>
          <w:color w:val="111111"/>
          <w:sz w:val="28"/>
          <w:szCs w:val="28"/>
          <w:rtl/>
        </w:rPr>
        <w:t xml:space="preserve">غیر از دلِ عشّاق، دلِ خرّم دیگر</w:t>
      </w:r>
    </w:p>
    <w:p>
      <w:pPr>
        <w:pStyle w:val="BookText"/>
      </w:pPr>
      <w:r>
        <w:rPr>
          <w:rFonts w:ascii="IRNazanin" w:hAnsi="IRNazanin" w:eastAsia="IRNazanin" w:cs="IRNazanin"/>
          <w:lang w:bidi="fa-IR"/>
          <w:color w:val="111111"/>
          <w:sz w:val="28"/>
          <w:szCs w:val="28"/>
          <w:rtl/>
        </w:rPr>
        <w:t xml:space="preserve">خوبا غمِ هجرانِ تو دارد دل و با این</w:t>
      </w:r>
    </w:p>
    <w:p>
      <w:pPr>
        <w:pStyle w:val="BookText"/>
      </w:pPr>
      <w:r>
        <w:rPr>
          <w:rFonts w:ascii="IRNazanin" w:hAnsi="IRNazanin" w:eastAsia="IRNazanin" w:cs="IRNazanin"/>
          <w:lang w:bidi="fa-IR"/>
          <w:color w:val="111111"/>
          <w:sz w:val="28"/>
          <w:szCs w:val="28"/>
          <w:rtl/>
        </w:rPr>
        <w:t xml:space="preserve">شادم که ندارد به جز این غم، غم دیگر</w:t>
      </w:r>
    </w:p>
    <w:p>
      <w:pPr>
        <w:pStyle w:val="BookText"/>
      </w:pPr>
      <w:r>
        <w:rPr>
          <w:rFonts w:ascii="IRNazanin" w:hAnsi="IRNazanin" w:eastAsia="IRNazanin" w:cs="IRNazanin"/>
          <w:lang w:bidi="fa-IR"/>
          <w:color w:val="111111"/>
          <w:sz w:val="28"/>
          <w:szCs w:val="28"/>
          <w:rtl/>
        </w:rPr>
        <w:t xml:space="preserve">با دیده حق بین به سراپای علی بین</w:t>
      </w:r>
    </w:p>
    <w:p>
      <w:pPr>
        <w:pStyle w:val="BookText"/>
      </w:pPr>
      <w:r>
        <w:rPr>
          <w:rFonts w:ascii="IRNazanin" w:hAnsi="IRNazanin" w:eastAsia="IRNazanin" w:cs="IRNazanin"/>
          <w:lang w:bidi="fa-IR"/>
          <w:color w:val="111111"/>
          <w:sz w:val="28"/>
          <w:szCs w:val="28"/>
          <w:rtl/>
        </w:rPr>
        <w:t xml:space="preserve">تا نوحِ دگر بنگری و آدم دیگر</w:t>
      </w:r>
    </w:p>
    <w:p>
      <w:pPr>
        <w:pStyle w:val="BookText"/>
      </w:pPr>
      <w:r>
        <w:rPr>
          <w:rFonts w:ascii="IRNazanin" w:hAnsi="IRNazanin" w:eastAsia="IRNazanin" w:cs="IRNazanin"/>
          <w:lang w:bidi="fa-IR"/>
          <w:color w:val="111111"/>
          <w:sz w:val="28"/>
          <w:szCs w:val="28"/>
          <w:rtl/>
        </w:rPr>
        <w:t xml:space="preserve">عمرم همه دم صرفِ هوا گشت چو عبرت</w:t>
      </w:r>
    </w:p>
    <w:p>
      <w:pPr>
        <w:pStyle w:val="BookText"/>
      </w:pPr>
      <w:r>
        <w:rPr>
          <w:rFonts w:ascii="IRNazanin" w:hAnsi="IRNazanin" w:eastAsia="IRNazanin" w:cs="IRNazanin"/>
          <w:lang w:bidi="fa-IR"/>
          <w:color w:val="111111"/>
          <w:sz w:val="28"/>
          <w:szCs w:val="28"/>
          <w:rtl/>
        </w:rPr>
        <w:t xml:space="preserve">تا صرفِ رخِ دوست شود کو دم دیگر؟</w:t>
      </w:r>
    </w:p>
    <w:p>
      <w:pPr>
        <w:pStyle w:val="Heading4"/>
      </w:pPr>
      <w:bookmarkStart w:id="1121" w:name="_Toc582"/>
      <w:r>
        <w:t>[دوستدار مرتضی علیه‌السلام]</w:t>
      </w:r>
      <w:bookmarkEnd w:id="1121"/>
    </w:p>
    <w:p>
      <w:pPr>
        <w:pStyle w:val="BookText"/>
      </w:pPr>
      <w:r>
        <w:rPr>
          <w:rFonts w:ascii="IRNazanin" w:hAnsi="IRNazanin" w:eastAsia="IRNazanin" w:cs="IRNazanin"/>
          <w:lang w:bidi="fa-IR"/>
          <w:color w:val="111111"/>
          <w:sz w:val="28"/>
          <w:szCs w:val="28"/>
          <w:rtl/>
        </w:rPr>
        <w:t xml:space="preserve">به ماهی هر که خوش بگذشت سالش</w:t>
      </w:r>
    </w:p>
    <w:p>
      <w:pPr>
        <w:pStyle w:val="BookText"/>
      </w:pPr>
      <w:r>
        <w:rPr>
          <w:rFonts w:ascii="IRNazanin" w:hAnsi="IRNazanin" w:eastAsia="IRNazanin" w:cs="IRNazanin"/>
          <w:lang w:bidi="fa-IR"/>
          <w:color w:val="111111"/>
          <w:sz w:val="28"/>
          <w:szCs w:val="28"/>
          <w:rtl/>
        </w:rPr>
        <w:t xml:space="preserve">تعالی اللّه چه خوش بوده است حالش</w:t>
      </w:r>
    </w:p>
    <w:p>
      <w:pPr>
        <w:pStyle w:val="BookText"/>
      </w:pPr>
      <w:r>
        <w:rPr>
          <w:rFonts w:ascii="IRNazanin" w:hAnsi="IRNazanin" w:eastAsia="IRNazanin" w:cs="IRNazanin"/>
          <w:lang w:bidi="fa-IR"/>
          <w:color w:val="111111"/>
          <w:sz w:val="28"/>
          <w:szCs w:val="28"/>
          <w:rtl/>
        </w:rPr>
        <w:t xml:space="preserve">به ناچارش به هجران صبر باید</w:t>
      </w:r>
    </w:p>
    <w:p>
      <w:pPr>
        <w:pStyle w:val="BookText"/>
      </w:pPr>
      <w:r>
        <w:rPr>
          <w:rFonts w:ascii="Amiri" w:hAnsi="Amiri" w:eastAsia="Amiri" w:cs="Amiri"/>
          <w:lang w:bidi="ar-SA"/>
          <w:color w:val="111111"/>
          <w:sz w:val="28"/>
          <w:szCs w:val="28"/>
          <w:rtl/>
        </w:rPr>
        <w:t xml:space="preserve">کسی کو باشد امّیدِ وصالش</w:t>
      </w:r>
    </w:p>
    <w:p>
      <w:pPr>
        <w:pStyle w:val="BookText"/>
      </w:pPr>
      <w:r>
        <w:rPr>
          <w:rFonts w:ascii="IRNazanin" w:hAnsi="IRNazanin" w:eastAsia="IRNazanin" w:cs="IRNazanin"/>
          <w:lang w:bidi="fa-IR"/>
          <w:color w:val="111111"/>
          <w:sz w:val="28"/>
          <w:szCs w:val="28"/>
          <w:rtl/>
        </w:rPr>
        <w:t xml:space="preserve">چه سود ار چهره بنماید که عاشق</w:t>
      </w:r>
    </w:p>
    <w:p>
      <w:pPr>
        <w:pStyle w:val="BookText"/>
      </w:pPr>
      <w:r>
        <w:rPr>
          <w:rFonts w:ascii="Amiri" w:hAnsi="Amiri" w:eastAsia="Amiri" w:cs="Amiri"/>
          <w:lang w:bidi="ar-SA"/>
          <w:color w:val="111111"/>
          <w:sz w:val="28"/>
          <w:szCs w:val="28"/>
          <w:rtl/>
        </w:rPr>
        <w:t xml:space="preserve">ندارد تابِ دیدارِ جمالش</w:t>
      </w:r>
    </w:p>
    <w:p>
      <w:pPr>
        <w:pStyle w:val="BookText"/>
      </w:pPr>
      <w:r>
        <w:rPr>
          <w:rFonts w:ascii="IRNazanin" w:hAnsi="IRNazanin" w:eastAsia="IRNazanin" w:cs="IRNazanin"/>
          <w:lang w:bidi="fa-IR"/>
          <w:color w:val="111111"/>
          <w:sz w:val="28"/>
          <w:szCs w:val="28"/>
          <w:rtl/>
        </w:rPr>
        <w:t xml:space="preserve">جز این کان سخت دل، سست است عهدش</w:t>
      </w:r>
    </w:p>
    <w:p>
      <w:pPr>
        <w:pStyle w:val="BookText"/>
      </w:pPr>
      <w:r>
        <w:rPr>
          <w:rFonts w:ascii="IRNazanin" w:hAnsi="IRNazanin" w:eastAsia="IRNazanin" w:cs="IRNazanin"/>
          <w:lang w:bidi="fa-IR"/>
          <w:color w:val="111111"/>
          <w:sz w:val="28"/>
          <w:szCs w:val="28"/>
          <w:rtl/>
        </w:rPr>
        <w:t xml:space="preserve">دگر نقصی نباشد در کمالش</w:t>
      </w:r>
    </w:p>
    <w:p>
      <w:pPr>
        <w:pStyle w:val="BookText"/>
      </w:pPr>
      <w:r>
        <w:rPr>
          <w:rFonts w:ascii="IRNazanin" w:hAnsi="IRNazanin" w:eastAsia="IRNazanin" w:cs="IRNazanin"/>
          <w:lang w:bidi="fa-IR"/>
          <w:color w:val="111111"/>
          <w:sz w:val="28"/>
          <w:szCs w:val="28"/>
          <w:rtl/>
        </w:rPr>
        <w:t xml:space="preserve">ندارم جز خیالِ روی و مویش</w:t>
      </w:r>
    </w:p>
    <w:p>
      <w:pPr>
        <w:pStyle w:val="BookText"/>
      </w:pPr>
      <w:r>
        <w:rPr>
          <w:rFonts w:ascii="IRNazanin" w:hAnsi="IRNazanin" w:eastAsia="IRNazanin" w:cs="IRNazanin"/>
          <w:lang w:bidi="fa-IR"/>
          <w:color w:val="111111"/>
          <w:sz w:val="28"/>
          <w:szCs w:val="28"/>
          <w:rtl/>
        </w:rPr>
        <w:t xml:space="preserve">نگویم جز حدیثِ خطّ و خالش</w:t>
      </w:r>
    </w:p>
    <w:p>
      <w:pPr>
        <w:pStyle w:val="BookText"/>
      </w:pPr>
      <w:r>
        <w:rPr>
          <w:rFonts w:ascii="IRNazanin" w:hAnsi="IRNazanin" w:eastAsia="IRNazanin" w:cs="IRNazanin"/>
          <w:lang w:bidi="fa-IR"/>
          <w:color w:val="111111"/>
          <w:sz w:val="28"/>
          <w:szCs w:val="28"/>
          <w:rtl/>
        </w:rPr>
        <w:t xml:space="preserve">جدا از مهرِ رخسارش تنم گشت</w:t>
      </w:r>
    </w:p>
    <w:p>
      <w:pPr>
        <w:pStyle w:val="BookText"/>
      </w:pPr>
      <w:r>
        <w:rPr>
          <w:rFonts w:ascii="IRNazanin" w:hAnsi="IRNazanin" w:eastAsia="IRNazanin" w:cs="IRNazanin"/>
          <w:lang w:bidi="fa-IR"/>
          <w:color w:val="111111"/>
          <w:sz w:val="28"/>
          <w:szCs w:val="28"/>
          <w:rtl/>
        </w:rPr>
        <w:t xml:space="preserve">شبیهِ ابروی همچون هلالش</w:t>
      </w:r>
    </w:p>
    <w:p>
      <w:pPr>
        <w:pStyle w:val="BookText"/>
      </w:pPr>
      <w:r>
        <w:rPr>
          <w:rFonts w:ascii="Amiri" w:hAnsi="Amiri" w:eastAsia="Amiri" w:cs="Amiri"/>
          <w:lang w:bidi="ar-SA"/>
          <w:color w:val="111111"/>
          <w:sz w:val="28"/>
          <w:szCs w:val="28"/>
          <w:rtl/>
        </w:rPr>
        <w:t xml:space="preserve">نعیمِ وصلِ او بادا حرامم</w:t>
      </w:r>
    </w:p>
    <w:p>
      <w:pPr>
        <w:pStyle w:val="BookText"/>
      </w:pPr>
      <w:r>
        <w:rPr>
          <w:rFonts w:ascii="IRNazanin" w:hAnsi="IRNazanin" w:eastAsia="IRNazanin" w:cs="IRNazanin"/>
          <w:lang w:bidi="fa-IR"/>
          <w:color w:val="111111"/>
          <w:sz w:val="28"/>
          <w:szCs w:val="28"/>
          <w:rtl/>
        </w:rPr>
        <w:t xml:space="preserve">نسازم خونِ خود را گر حلالش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348" w:name="pg6731_88471"/>
    <w:bookmarkEnd w:id="348"/>
    <w:p>
      <w:pPr>
        <w:pStyle w:val="BookText"/>
      </w:pPr>
      <w:r>
        <w:rPr>
          <w:rFonts w:ascii="IRNazanin" w:hAnsi="IRNazanin" w:eastAsia="IRNazanin" w:cs="IRNazanin"/>
          <w:lang w:bidi="fa-IR"/>
          <w:color w:val="111111"/>
          <w:sz w:val="28"/>
          <w:szCs w:val="28"/>
          <w:rtl/>
        </w:rPr>
        <w:t xml:space="preserve">مرا خاطر شود خرّم چو فردوس</w:t>
      </w:r>
    </w:p>
    <w:p>
      <w:pPr>
        <w:pStyle w:val="BookText"/>
      </w:pPr>
      <w:r>
        <w:rPr>
          <w:rFonts w:ascii="IRNazanin" w:hAnsi="IRNazanin" w:eastAsia="IRNazanin" w:cs="IRNazanin"/>
          <w:lang w:bidi="fa-IR"/>
          <w:color w:val="111111"/>
          <w:sz w:val="28"/>
          <w:szCs w:val="28"/>
          <w:rtl/>
        </w:rPr>
        <w:t xml:space="preserve">چو بینم قامتِ طوبی مثالش</w:t>
      </w:r>
    </w:p>
    <w:p>
      <w:pPr>
        <w:pStyle w:val="BookText"/>
      </w:pPr>
      <w:r>
        <w:rPr>
          <w:rFonts w:ascii="IRNazanin" w:hAnsi="IRNazanin" w:eastAsia="IRNazanin" w:cs="IRNazanin"/>
          <w:lang w:bidi="fa-IR"/>
          <w:color w:val="111111"/>
          <w:sz w:val="28"/>
          <w:szCs w:val="28"/>
          <w:rtl/>
        </w:rPr>
        <w:t xml:space="preserve">چو عبرت با خیالش هر که خو کرد</w:t>
      </w:r>
    </w:p>
    <w:p>
      <w:pPr>
        <w:pStyle w:val="BookText"/>
      </w:pPr>
      <w:r>
        <w:rPr>
          <w:rFonts w:ascii="IRNazanin" w:hAnsi="IRNazanin" w:eastAsia="IRNazanin" w:cs="IRNazanin"/>
          <w:lang w:bidi="fa-IR"/>
          <w:color w:val="111111"/>
          <w:sz w:val="28"/>
          <w:szCs w:val="28"/>
          <w:rtl/>
        </w:rPr>
        <w:t xml:space="preserve">نشاید فرق دادن از خیالش</w:t>
      </w:r>
    </w:p>
    <w:p>
      <w:pPr>
        <w:pStyle w:val="BookText"/>
      </w:pPr>
      <w:r>
        <w:rPr>
          <w:rFonts w:ascii="IRNazanin" w:hAnsi="IRNazanin" w:eastAsia="IRNazanin" w:cs="IRNazanin"/>
          <w:lang w:bidi="fa-IR"/>
          <w:color w:val="111111"/>
          <w:sz w:val="28"/>
          <w:szCs w:val="28"/>
          <w:rtl/>
        </w:rPr>
        <w:t xml:space="preserve">کسی کو دوستدارِ مرتضی علیه‌السلام بود</w:t>
      </w:r>
    </w:p>
    <w:p>
      <w:pPr>
        <w:pStyle w:val="BookText"/>
      </w:pPr>
      <w:r>
        <w:rPr>
          <w:rFonts w:ascii="IRNazanin" w:hAnsi="IRNazanin" w:eastAsia="IRNazanin" w:cs="IRNazanin"/>
          <w:lang w:bidi="fa-IR"/>
          <w:color w:val="111111"/>
          <w:sz w:val="28"/>
          <w:szCs w:val="28"/>
          <w:rtl/>
        </w:rPr>
        <w:t xml:space="preserve">هم از آغاز نیکو دان مالش</w:t>
      </w:r>
    </w:p>
    <w:p>
      <w:pPr>
        <w:pStyle w:val="Heading4"/>
      </w:pPr>
      <w:bookmarkStart w:id="1122" w:name="_Toc583"/>
      <w:r>
        <w:t>[مطیع امر علی علیه‌السلام]</w:t>
      </w:r>
      <w:bookmarkEnd w:id="1122"/>
    </w:p>
    <w:p>
      <w:pPr>
        <w:pStyle w:val="BookText"/>
      </w:pPr>
      <w:r>
        <w:rPr>
          <w:rFonts w:ascii="IRNazanin" w:hAnsi="IRNazanin" w:eastAsia="IRNazanin" w:cs="IRNazanin"/>
          <w:lang w:bidi="fa-IR"/>
          <w:color w:val="111111"/>
          <w:sz w:val="28"/>
          <w:szCs w:val="28"/>
          <w:rtl/>
        </w:rPr>
        <w:t xml:space="preserve">کسان که بر سرِ دنیای دون کنند نزاع</w:t>
      </w:r>
    </w:p>
    <w:p>
      <w:pPr>
        <w:pStyle w:val="BookText"/>
      </w:pPr>
      <w:r>
        <w:rPr>
          <w:rFonts w:ascii="IRNazanin" w:hAnsi="IRNazanin" w:eastAsia="IRNazanin" w:cs="IRNazanin"/>
          <w:lang w:bidi="fa-IR"/>
          <w:color w:val="111111"/>
          <w:sz w:val="28"/>
          <w:szCs w:val="28"/>
          <w:rtl/>
        </w:rPr>
        <w:t xml:space="preserve">نمی برند از آن صرفه‌ای به غیرِ صداع</w:t>
      </w:r>
    </w:p>
    <w:p>
      <w:pPr>
        <w:pStyle w:val="BookText"/>
      </w:pPr>
      <w:r>
        <w:rPr>
          <w:rFonts w:ascii="IRNazanin" w:hAnsi="IRNazanin" w:eastAsia="IRNazanin" w:cs="IRNazanin"/>
          <w:lang w:bidi="fa-IR"/>
          <w:color w:val="111111"/>
          <w:sz w:val="28"/>
          <w:szCs w:val="28"/>
          <w:rtl/>
        </w:rPr>
        <w:t xml:space="preserve">نزاع بر سرِ دنیا مکن که دون طبعند</w:t>
      </w:r>
    </w:p>
    <w:p>
      <w:pPr>
        <w:pStyle w:val="BookText"/>
      </w:pPr>
      <w:r>
        <w:rPr>
          <w:rFonts w:ascii="IRNazanin" w:hAnsi="IRNazanin" w:eastAsia="IRNazanin" w:cs="IRNazanin"/>
          <w:lang w:bidi="fa-IR"/>
          <w:color w:val="111111"/>
          <w:sz w:val="28"/>
          <w:szCs w:val="28"/>
          <w:rtl/>
        </w:rPr>
        <w:t xml:space="preserve">کسان که بر سرِ دنیای دون کنند نزاع</w:t>
      </w:r>
    </w:p>
    <w:p>
      <w:pPr>
        <w:pStyle w:val="BookText"/>
      </w:pPr>
      <w:r>
        <w:rPr>
          <w:rFonts w:ascii="IRNazanin" w:hAnsi="IRNazanin" w:eastAsia="IRNazanin" w:cs="IRNazanin"/>
          <w:lang w:bidi="fa-IR"/>
          <w:color w:val="111111"/>
          <w:sz w:val="28"/>
          <w:szCs w:val="28"/>
          <w:rtl/>
        </w:rPr>
        <w:t xml:space="preserve">متاعِ دهر و اثاثِ جهان خلل یابد</w:t>
      </w:r>
    </w:p>
    <w:p>
      <w:pPr>
        <w:pStyle w:val="BookText"/>
      </w:pPr>
      <w:r>
        <w:rPr>
          <w:rFonts w:ascii="IRNazanin" w:hAnsi="IRNazanin" w:eastAsia="IRNazanin" w:cs="IRNazanin"/>
          <w:lang w:bidi="fa-IR"/>
          <w:color w:val="111111"/>
          <w:sz w:val="28"/>
          <w:szCs w:val="28"/>
          <w:rtl/>
        </w:rPr>
        <w:t xml:space="preserve">تو دل نهاده ز غفلت بر آن اثاث و ضیاع</w:t>
      </w:r>
    </w:p>
    <w:p>
      <w:pPr>
        <w:pStyle w:val="BookText"/>
      </w:pPr>
      <w:r>
        <w:rPr>
          <w:rFonts w:ascii="IRNazanin" w:hAnsi="IRNazanin" w:eastAsia="IRNazanin" w:cs="IRNazanin"/>
          <w:lang w:bidi="fa-IR"/>
          <w:color w:val="111111"/>
          <w:sz w:val="28"/>
          <w:szCs w:val="28"/>
          <w:rtl/>
        </w:rPr>
        <w:t xml:space="preserve">472- بیار ساغرِ می تا دمی بیاساییم</w:t>
      </w:r>
    </w:p>
    <w:p>
      <w:pPr>
        <w:pStyle w:val="BookText"/>
      </w:pPr>
      <w:r>
        <w:rPr>
          <w:rFonts w:ascii="IRNazanin" w:hAnsi="IRNazanin" w:eastAsia="IRNazanin" w:cs="IRNazanin"/>
          <w:lang w:bidi="fa-IR"/>
          <w:color w:val="111111"/>
          <w:sz w:val="28"/>
          <w:szCs w:val="28"/>
          <w:rtl/>
        </w:rPr>
        <w:t xml:space="preserve">ز رنج و محنتِ این روزگار و این اوضاع</w:t>
      </w:r>
    </w:p>
    <w:p>
      <w:pPr>
        <w:pStyle w:val="BookText"/>
      </w:pPr>
      <w:r>
        <w:rPr>
          <w:rFonts w:ascii="IRNazanin" w:hAnsi="IRNazanin" w:eastAsia="IRNazanin" w:cs="IRNazanin"/>
          <w:lang w:bidi="fa-IR"/>
          <w:color w:val="111111"/>
          <w:sz w:val="28"/>
          <w:szCs w:val="28"/>
          <w:rtl/>
        </w:rPr>
        <w:t xml:space="preserve">وداع گفتنِ جانِ گرامی آسان است</w:t>
      </w:r>
    </w:p>
    <w:p>
      <w:pPr>
        <w:pStyle w:val="BookText"/>
      </w:pPr>
      <w:r>
        <w:rPr>
          <w:rFonts w:ascii="IRNazanin" w:hAnsi="IRNazanin" w:eastAsia="IRNazanin" w:cs="IRNazanin"/>
          <w:lang w:bidi="fa-IR"/>
          <w:color w:val="111111"/>
          <w:sz w:val="28"/>
          <w:szCs w:val="28"/>
          <w:rtl/>
        </w:rPr>
        <w:t xml:space="preserve">ز دوستانِ وفادار مشکل است وداع</w:t>
      </w:r>
    </w:p>
    <w:p>
      <w:pPr>
        <w:pStyle w:val="BookText"/>
      </w:pPr>
      <w:r>
        <w:rPr>
          <w:rFonts w:ascii="IRNazanin" w:hAnsi="IRNazanin" w:eastAsia="IRNazanin" w:cs="IRNazanin"/>
          <w:lang w:bidi="fa-IR"/>
          <w:color w:val="111111"/>
          <w:sz w:val="28"/>
          <w:szCs w:val="28"/>
          <w:rtl/>
        </w:rPr>
        <w:t xml:space="preserve">سماعِ مطربِ جان آنچنان طرب خیز است</w:t>
      </w:r>
    </w:p>
    <w:p>
      <w:pPr>
        <w:pStyle w:val="BookText"/>
      </w:pPr>
      <w:r>
        <w:rPr>
          <w:rFonts w:ascii="IRNazanin" w:hAnsi="IRNazanin" w:eastAsia="IRNazanin" w:cs="IRNazanin"/>
          <w:lang w:bidi="fa-IR"/>
          <w:color w:val="111111"/>
          <w:sz w:val="28"/>
          <w:szCs w:val="28"/>
          <w:rtl/>
        </w:rPr>
        <w:t xml:space="preserve">که زهره را به فلک آورد به وجد و سماع</w:t>
      </w:r>
    </w:p>
    <w:p>
      <w:pPr>
        <w:pStyle w:val="BookText"/>
      </w:pPr>
      <w:r>
        <w:rPr>
          <w:rFonts w:ascii="IRNazanin" w:hAnsi="IRNazanin" w:eastAsia="IRNazanin" w:cs="IRNazanin"/>
          <w:lang w:bidi="fa-IR"/>
          <w:color w:val="111111"/>
          <w:sz w:val="28"/>
          <w:szCs w:val="28"/>
          <w:rtl/>
        </w:rPr>
        <w:t xml:space="preserve">ز روی خوب و میِ لعل فام منعِ کسی</w:t>
      </w:r>
    </w:p>
    <w:p>
      <w:pPr>
        <w:pStyle w:val="BookText"/>
      </w:pPr>
      <w:r>
        <w:rPr>
          <w:rFonts w:ascii="IRNazanin" w:hAnsi="IRNazanin" w:eastAsia="IRNazanin" w:cs="IRNazanin"/>
          <w:lang w:bidi="fa-IR"/>
          <w:color w:val="111111"/>
          <w:sz w:val="28"/>
          <w:szCs w:val="28"/>
          <w:rtl/>
        </w:rPr>
        <w:t xml:space="preserve">نمی کنم که چو زهّاد نیستم منّاع</w:t>
      </w:r>
    </w:p>
    <w:p>
      <w:pPr>
        <w:pStyle w:val="BookText"/>
      </w:pPr>
      <w:r>
        <w:rPr>
          <w:rFonts w:ascii="IRNazanin" w:hAnsi="IRNazanin" w:eastAsia="IRNazanin" w:cs="IRNazanin"/>
          <w:lang w:bidi="fa-IR"/>
          <w:color w:val="111111"/>
          <w:sz w:val="28"/>
          <w:szCs w:val="28"/>
          <w:rtl/>
        </w:rPr>
        <w:t xml:space="preserve">کسی که از دل و جان شد مطیعِ امرِ علی علیه‌السلام</w:t>
      </w:r>
    </w:p>
    <w:p>
      <w:pPr>
        <w:pStyle w:val="BookText"/>
      </w:pPr>
      <w:r>
        <w:rPr>
          <w:rFonts w:ascii="IRNazanin" w:hAnsi="IRNazanin" w:eastAsia="IRNazanin" w:cs="IRNazanin"/>
          <w:lang w:bidi="fa-IR"/>
          <w:color w:val="111111"/>
          <w:sz w:val="28"/>
          <w:szCs w:val="28"/>
          <w:rtl/>
        </w:rPr>
        <w:t xml:space="preserve">عجب نباشد اگر بر دو کون گشت مطاع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349" w:name="pg6731_88473"/>
    <w:bookmarkEnd w:id="349"/>
    <w:p>
      <w:pPr>
        <w:pStyle w:val="BookText"/>
      </w:pPr>
      <w:r>
        <w:rPr>
          <w:rFonts w:ascii="IRNazanin" w:hAnsi="IRNazanin" w:eastAsia="IRNazanin" w:cs="IRNazanin"/>
          <w:lang w:bidi="fa-IR"/>
          <w:color w:val="111111"/>
          <w:sz w:val="28"/>
          <w:szCs w:val="28"/>
          <w:rtl/>
        </w:rPr>
        <w:t xml:space="preserve">زدیم چنگ به دامانِ همّتش عبرت</w:t>
      </w:r>
    </w:p>
    <w:p>
      <w:pPr>
        <w:pStyle w:val="BookText"/>
      </w:pPr>
      <w:r>
        <w:rPr>
          <w:rFonts w:ascii="IRNazanin" w:hAnsi="IRNazanin" w:eastAsia="IRNazanin" w:cs="IRNazanin"/>
          <w:lang w:bidi="fa-IR"/>
          <w:color w:val="111111"/>
          <w:sz w:val="28"/>
          <w:szCs w:val="28"/>
          <w:rtl/>
        </w:rPr>
        <w:t xml:space="preserve">که تا زنفس به امدادِ او کنیم دفاع</w:t>
      </w:r>
    </w:p>
    <w:p>
      <w:pPr>
        <w:pStyle w:val="Heading4"/>
      </w:pPr>
      <w:bookmarkStart w:id="1123" w:name="_Toc584"/>
      <w:r>
        <w:t>[در ثنای فاطمه علیهاالسلام]</w:t>
      </w:r>
      <w:bookmarkEnd w:id="1123"/>
    </w:p>
    <w:p>
      <w:pPr>
        <w:pStyle w:val="BookText"/>
      </w:pPr>
      <w:r>
        <w:rPr>
          <w:rFonts w:ascii="IRNazanin" w:hAnsi="IRNazanin" w:eastAsia="IRNazanin" w:cs="IRNazanin"/>
          <w:lang w:bidi="fa-IR"/>
          <w:color w:val="111111"/>
          <w:sz w:val="28"/>
          <w:szCs w:val="28"/>
          <w:rtl/>
        </w:rPr>
        <w:t xml:space="preserve">به باد تا که نداده است غصّه ما را خاک</w:t>
      </w:r>
    </w:p>
    <w:p>
      <w:pPr>
        <w:pStyle w:val="BookText"/>
      </w:pPr>
      <w:r>
        <w:rPr>
          <w:rFonts w:ascii="IRNazanin" w:hAnsi="IRNazanin" w:eastAsia="IRNazanin" w:cs="IRNazanin"/>
          <w:lang w:bidi="fa-IR"/>
          <w:color w:val="111111"/>
          <w:sz w:val="28"/>
          <w:szCs w:val="28"/>
          <w:rtl/>
        </w:rPr>
        <w:t xml:space="preserve">بیا که چاره کنیمش به آبِ آتشناک</w:t>
      </w:r>
    </w:p>
    <w:p>
      <w:pPr>
        <w:pStyle w:val="BookText"/>
      </w:pPr>
      <w:r>
        <w:rPr>
          <w:rFonts w:ascii="IRNazanin" w:hAnsi="IRNazanin" w:eastAsia="IRNazanin" w:cs="IRNazanin"/>
          <w:lang w:bidi="fa-IR"/>
          <w:color w:val="111111"/>
          <w:sz w:val="28"/>
          <w:szCs w:val="28"/>
          <w:rtl/>
        </w:rPr>
        <w:t xml:space="preserve">به رهنِ باده گذاریم خرقه سالوس</w:t>
      </w:r>
    </w:p>
    <w:p>
      <w:pPr>
        <w:pStyle w:val="BookText"/>
      </w:pPr>
      <w:r>
        <w:rPr>
          <w:rFonts w:ascii="IRNazanin" w:hAnsi="IRNazanin" w:eastAsia="IRNazanin" w:cs="IRNazanin"/>
          <w:lang w:bidi="fa-IR"/>
          <w:color w:val="111111"/>
          <w:sz w:val="28"/>
          <w:szCs w:val="28"/>
          <w:rtl/>
        </w:rPr>
        <w:t xml:space="preserve">به آبِ تاک بشوییم دفترِ ادراک</w:t>
      </w:r>
    </w:p>
    <w:p>
      <w:pPr>
        <w:pStyle w:val="BookText"/>
      </w:pPr>
      <w:r>
        <w:rPr>
          <w:rFonts w:ascii="IRNazanin" w:hAnsi="IRNazanin" w:eastAsia="IRNazanin" w:cs="IRNazanin"/>
          <w:lang w:bidi="fa-IR"/>
          <w:color w:val="111111"/>
          <w:sz w:val="28"/>
          <w:szCs w:val="28"/>
          <w:rtl/>
        </w:rPr>
        <w:t xml:space="preserve">نقاب از رخِ گل ای پسر صبا برداشت</w:t>
      </w:r>
    </w:p>
    <w:p>
      <w:pPr>
        <w:pStyle w:val="BookText"/>
      </w:pPr>
      <w:r>
        <w:rPr>
          <w:rFonts w:ascii="IRNazanin" w:hAnsi="IRNazanin" w:eastAsia="IRNazanin" w:cs="IRNazanin"/>
          <w:lang w:bidi="fa-IR"/>
          <w:color w:val="111111"/>
          <w:sz w:val="28"/>
          <w:szCs w:val="28"/>
          <w:rtl/>
        </w:rPr>
        <w:t xml:space="preserve">تو نیز پرده برافکن ز روی دخترِ تاک</w:t>
      </w:r>
    </w:p>
    <w:p>
      <w:pPr>
        <w:pStyle w:val="BookText"/>
      </w:pPr>
      <w:r>
        <w:rPr>
          <w:rFonts w:ascii="IRNazanin" w:hAnsi="IRNazanin" w:eastAsia="IRNazanin" w:cs="IRNazanin"/>
          <w:lang w:bidi="fa-IR"/>
          <w:color w:val="111111"/>
          <w:sz w:val="28"/>
          <w:szCs w:val="28"/>
          <w:rtl/>
        </w:rPr>
        <w:t xml:space="preserve">بیا به دور در آور پیاله را زان پیش</w:t>
      </w:r>
    </w:p>
    <w:p>
      <w:pPr>
        <w:pStyle w:val="BookText"/>
      </w:pPr>
      <w:r>
        <w:rPr>
          <w:rFonts w:ascii="IRNazanin" w:hAnsi="IRNazanin" w:eastAsia="IRNazanin" w:cs="IRNazanin"/>
          <w:lang w:bidi="fa-IR"/>
          <w:color w:val="111111"/>
          <w:sz w:val="28"/>
          <w:szCs w:val="28"/>
          <w:rtl/>
        </w:rPr>
        <w:t xml:space="preserve">که دورِ ما به سر آید ز گردشِ افلاک</w:t>
      </w:r>
    </w:p>
    <w:p>
      <w:pPr>
        <w:pStyle w:val="BookText"/>
      </w:pPr>
      <w:r>
        <w:rPr>
          <w:rFonts w:ascii="IRNazanin" w:hAnsi="IRNazanin" w:eastAsia="IRNazanin" w:cs="IRNazanin"/>
          <w:lang w:bidi="fa-IR"/>
          <w:color w:val="111111"/>
          <w:sz w:val="28"/>
          <w:szCs w:val="28"/>
          <w:rtl/>
        </w:rPr>
        <w:t xml:space="preserve">ز دستِ من نکشد دامنِ حبیب کسی</w:t>
      </w:r>
    </w:p>
    <w:p>
      <w:pPr>
        <w:pStyle w:val="BookText"/>
      </w:pPr>
      <w:r>
        <w:rPr>
          <w:rFonts w:ascii="IRNazanin" w:hAnsi="IRNazanin" w:eastAsia="IRNazanin" w:cs="IRNazanin"/>
          <w:lang w:bidi="fa-IR"/>
          <w:color w:val="111111"/>
          <w:sz w:val="28"/>
          <w:szCs w:val="28"/>
          <w:rtl/>
        </w:rPr>
        <w:t xml:space="preserve">مگر اجل که کشد پای من به دامنِ خاک</w:t>
      </w:r>
    </w:p>
    <w:p>
      <w:pPr>
        <w:pStyle w:val="BookText"/>
      </w:pPr>
      <w:r>
        <w:rPr>
          <w:rFonts w:ascii="Amiri" w:hAnsi="Amiri" w:eastAsia="Amiri" w:cs="Amiri"/>
          <w:lang w:bidi="ar-SA"/>
          <w:color w:val="111111"/>
          <w:sz w:val="28"/>
          <w:szCs w:val="28"/>
          <w:rtl/>
        </w:rPr>
        <w:t xml:space="preserve">اسیرِ قیدِ محبّت کجا تواند رفت؟</w:t>
      </w:r>
    </w:p>
    <w:p>
      <w:pPr>
        <w:pStyle w:val="BookText"/>
      </w:pPr>
      <w:r>
        <w:rPr>
          <w:rFonts w:ascii="IRNazanin" w:hAnsi="IRNazanin" w:eastAsia="IRNazanin" w:cs="IRNazanin"/>
          <w:lang w:bidi="fa-IR"/>
          <w:color w:val="111111"/>
          <w:sz w:val="28"/>
          <w:szCs w:val="28"/>
          <w:rtl/>
        </w:rPr>
        <w:t xml:space="preserve">چسان ز دام رهد صیدِ بسته بر فتراک؟</w:t>
      </w:r>
    </w:p>
    <w:p>
      <w:pPr>
        <w:pStyle w:val="BookText"/>
      </w:pPr>
      <w:r>
        <w:rPr>
          <w:rFonts w:ascii="IRNazanin" w:hAnsi="IRNazanin" w:eastAsia="IRNazanin" w:cs="IRNazanin"/>
          <w:lang w:bidi="fa-IR"/>
          <w:color w:val="111111"/>
          <w:sz w:val="28"/>
          <w:szCs w:val="28"/>
          <w:rtl/>
        </w:rPr>
        <w:t xml:space="preserve">نظر به چاکِ گریبان او نکرد کسی</w:t>
      </w:r>
    </w:p>
    <w:p>
      <w:pPr>
        <w:pStyle w:val="BookText"/>
      </w:pPr>
      <w:r>
        <w:rPr>
          <w:rFonts w:ascii="IRNazanin" w:hAnsi="IRNazanin" w:eastAsia="IRNazanin" w:cs="IRNazanin"/>
          <w:lang w:bidi="fa-IR"/>
          <w:color w:val="111111"/>
          <w:sz w:val="28"/>
          <w:szCs w:val="28"/>
          <w:rtl/>
        </w:rPr>
        <w:t xml:space="preserve">که چون منش نشد از دستِ غم گریبان چاک</w:t>
      </w:r>
    </w:p>
    <w:p>
      <w:pPr>
        <w:pStyle w:val="BookText"/>
      </w:pPr>
      <w:r>
        <w:rPr>
          <w:rFonts w:ascii="IRNazanin" w:hAnsi="IRNazanin" w:eastAsia="IRNazanin" w:cs="IRNazanin"/>
          <w:lang w:bidi="fa-IR"/>
          <w:color w:val="111111"/>
          <w:sz w:val="28"/>
          <w:szCs w:val="28"/>
          <w:rtl/>
        </w:rPr>
        <w:t xml:space="preserve">نبود در سخنم رونق ار نبود در او</w:t>
      </w:r>
    </w:p>
    <w:p>
      <w:pPr>
        <w:pStyle w:val="BookText"/>
      </w:pPr>
      <w:r>
        <w:rPr>
          <w:rFonts w:ascii="IRNazanin" w:hAnsi="IRNazanin" w:eastAsia="IRNazanin" w:cs="IRNazanin"/>
          <w:lang w:bidi="fa-IR"/>
          <w:color w:val="111111"/>
          <w:sz w:val="28"/>
          <w:szCs w:val="28"/>
          <w:rtl/>
        </w:rPr>
        <w:t xml:space="preserve">ثنای فاطمه آن دختِ خواجه لولاک</w:t>
      </w:r>
    </w:p>
    <w:p>
      <w:pPr>
        <w:pStyle w:val="BookText"/>
      </w:pPr>
      <w:r>
        <w:rPr>
          <w:rFonts w:ascii="Amiri" w:hAnsi="Amiri" w:eastAsia="Amiri" w:cs="Amiri"/>
          <w:lang w:bidi="ar-SA"/>
          <w:color w:val="111111"/>
          <w:sz w:val="28"/>
          <w:szCs w:val="28"/>
          <w:rtl/>
        </w:rPr>
        <w:t xml:space="preserve">بتولِ عذرا امّ الائمّة النّقبا</w:t>
      </w:r>
    </w:p>
    <w:p>
      <w:pPr>
        <w:pStyle w:val="BookText"/>
      </w:pPr>
      <w:r>
        <w:rPr>
          <w:rFonts w:ascii="IRNazanin" w:hAnsi="IRNazanin" w:eastAsia="IRNazanin" w:cs="IRNazanin"/>
          <w:lang w:bidi="fa-IR"/>
          <w:color w:val="111111"/>
          <w:sz w:val="28"/>
          <w:szCs w:val="28"/>
          <w:rtl/>
        </w:rPr>
        <w:t xml:space="preserve">که هست بیرون وصفش ز حیّزِ ادراک</w:t>
      </w:r>
    </w:p>
    <w:p>
      <w:pPr>
        <w:pStyle w:val="BookText"/>
      </w:pPr>
      <w:r>
        <w:rPr>
          <w:rFonts w:ascii="IRNazanin" w:hAnsi="IRNazanin" w:eastAsia="IRNazanin" w:cs="IRNazanin"/>
          <w:lang w:bidi="fa-IR"/>
          <w:color w:val="111111"/>
          <w:sz w:val="28"/>
          <w:szCs w:val="28"/>
          <w:rtl/>
        </w:rPr>
        <w:t xml:space="preserve">چگونه جان جهان قابل نثار وی است؟</w:t>
      </w:r>
    </w:p>
    <w:p>
      <w:pPr>
        <w:pStyle w:val="BookText"/>
      </w:pPr>
      <w:r>
        <w:rPr>
          <w:rFonts w:ascii="IRNazanin" w:hAnsi="IRNazanin" w:eastAsia="IRNazanin" w:cs="IRNazanin"/>
          <w:lang w:bidi="fa-IR"/>
          <w:color w:val="111111"/>
          <w:sz w:val="28"/>
          <w:szCs w:val="28"/>
          <w:rtl/>
        </w:rPr>
        <w:t xml:space="preserve">که گفت او را صد ره نبی «جعلت فداک»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350" w:name="pg6731_88476"/>
    <w:bookmarkEnd w:id="350"/>
    <w:p>
      <w:pPr>
        <w:pStyle w:val="BookText"/>
      </w:pPr>
      <w:r>
        <w:rPr>
          <w:rFonts w:ascii="IRNazanin" w:hAnsi="IRNazanin" w:eastAsia="IRNazanin" w:cs="IRNazanin"/>
          <w:lang w:bidi="fa-IR"/>
          <w:color w:val="111111"/>
          <w:sz w:val="28"/>
          <w:szCs w:val="28"/>
          <w:rtl/>
        </w:rPr>
        <w:t xml:space="preserve">تویی که هست وفاقِ تو عمرِ بی پایان</w:t>
      </w:r>
    </w:p>
    <w:p>
      <w:pPr>
        <w:pStyle w:val="BookText"/>
      </w:pPr>
      <w:r>
        <w:rPr>
          <w:rFonts w:ascii="IRNazanin" w:hAnsi="IRNazanin" w:eastAsia="IRNazanin" w:cs="IRNazanin"/>
          <w:lang w:bidi="fa-IR"/>
          <w:color w:val="111111"/>
          <w:sz w:val="28"/>
          <w:szCs w:val="28"/>
          <w:rtl/>
        </w:rPr>
        <w:t xml:space="preserve">تویی که هست خلافِ تو زهرِ بی تریاک</w:t>
      </w:r>
    </w:p>
    <w:p>
      <w:pPr>
        <w:pStyle w:val="BookText"/>
      </w:pPr>
      <w:r>
        <w:rPr>
          <w:rFonts w:ascii="IRNazanin" w:hAnsi="IRNazanin" w:eastAsia="IRNazanin" w:cs="IRNazanin"/>
          <w:lang w:bidi="fa-IR"/>
          <w:color w:val="111111"/>
          <w:sz w:val="28"/>
          <w:szCs w:val="28"/>
          <w:rtl/>
        </w:rPr>
        <w:t xml:space="preserve">کسی که داشت چو عبرت به دل محبّتِ تو</w:t>
      </w:r>
    </w:p>
    <w:p>
      <w:pPr>
        <w:pStyle w:val="BookText"/>
      </w:pPr>
      <w:r>
        <w:rPr>
          <w:rFonts w:ascii="IRNazanin" w:hAnsi="IRNazanin" w:eastAsia="IRNazanin" w:cs="IRNazanin"/>
          <w:lang w:bidi="fa-IR"/>
          <w:color w:val="111111"/>
          <w:sz w:val="28"/>
          <w:szCs w:val="28"/>
          <w:rtl/>
        </w:rPr>
        <w:t xml:space="preserve">ز هولِ روزِ قیامت دگر ندارد باک</w:t>
      </w:r>
    </w:p>
    <w:p>
      <w:pPr>
        <w:pStyle w:val="Heading4"/>
      </w:pPr>
      <w:bookmarkStart w:id="1124" w:name="_Toc585"/>
      <w:r>
        <w:t>[مهر علی علیه‌السلام]</w:t>
      </w:r>
      <w:bookmarkEnd w:id="1124"/>
    </w:p>
    <w:p>
      <w:pPr>
        <w:pStyle w:val="BookText"/>
      </w:pPr>
      <w:r>
        <w:rPr>
          <w:rFonts w:ascii="IRNazanin" w:hAnsi="IRNazanin" w:eastAsia="IRNazanin" w:cs="IRNazanin"/>
          <w:lang w:bidi="fa-IR"/>
          <w:color w:val="111111"/>
          <w:sz w:val="28"/>
          <w:szCs w:val="28"/>
          <w:rtl/>
        </w:rPr>
        <w:t xml:space="preserve">بوستان سبز و چمن خرّم و یار است ندیم</w:t>
      </w:r>
    </w:p>
    <w:p>
      <w:pPr>
        <w:pStyle w:val="BookText"/>
      </w:pPr>
      <w:r>
        <w:rPr>
          <w:rFonts w:ascii="IRNazanin" w:hAnsi="IRNazanin" w:eastAsia="IRNazanin" w:cs="IRNazanin"/>
          <w:lang w:bidi="fa-IR"/>
          <w:color w:val="111111"/>
          <w:sz w:val="28"/>
          <w:szCs w:val="28"/>
          <w:rtl/>
        </w:rPr>
        <w:t xml:space="preserve">وقتِ آن شد که به می تازه کنم عهدِ قدیم</w:t>
      </w:r>
    </w:p>
    <w:p>
      <w:pPr>
        <w:pStyle w:val="BookText"/>
      </w:pPr>
      <w:r>
        <w:rPr>
          <w:rFonts w:ascii="IRNazanin" w:hAnsi="IRNazanin" w:eastAsia="IRNazanin" w:cs="IRNazanin"/>
          <w:lang w:bidi="fa-IR"/>
          <w:color w:val="111111"/>
          <w:sz w:val="28"/>
          <w:szCs w:val="28"/>
          <w:rtl/>
        </w:rPr>
        <w:t xml:space="preserve">چند از حرمتِ می قصّه کنی؟ باده بده</w:t>
      </w:r>
    </w:p>
    <w:p>
      <w:pPr>
        <w:pStyle w:val="BookText"/>
      </w:pPr>
      <w:r>
        <w:rPr>
          <w:rFonts w:ascii="IRNazanin" w:hAnsi="IRNazanin" w:eastAsia="IRNazanin" w:cs="IRNazanin"/>
          <w:lang w:bidi="fa-IR"/>
          <w:color w:val="111111"/>
          <w:sz w:val="28"/>
          <w:szCs w:val="28"/>
          <w:rtl/>
        </w:rPr>
        <w:t xml:space="preserve">می حلال است کسی را که بود یار ندیم</w:t>
      </w:r>
    </w:p>
    <w:p>
      <w:pPr>
        <w:pStyle w:val="BookText"/>
      </w:pPr>
      <w:r>
        <w:rPr>
          <w:rFonts w:ascii="IRNazanin" w:hAnsi="IRNazanin" w:eastAsia="IRNazanin" w:cs="IRNazanin"/>
          <w:lang w:bidi="fa-IR"/>
          <w:color w:val="111111"/>
          <w:sz w:val="28"/>
          <w:szCs w:val="28"/>
          <w:rtl/>
        </w:rPr>
        <w:t xml:space="preserve">ای پسر پرده بر افکن ز رخِ دخترِ رز</w:t>
      </w:r>
    </w:p>
    <w:p>
      <w:pPr>
        <w:pStyle w:val="BookText"/>
      </w:pPr>
      <w:r>
        <w:rPr>
          <w:rFonts w:ascii="IRNazanin" w:hAnsi="IRNazanin" w:eastAsia="IRNazanin" w:cs="IRNazanin"/>
          <w:lang w:bidi="fa-IR"/>
          <w:color w:val="111111"/>
          <w:sz w:val="28"/>
          <w:szCs w:val="28"/>
          <w:rtl/>
        </w:rPr>
        <w:t xml:space="preserve">که بر افکند نقاب از رخِ گل دستِ نسیم</w:t>
      </w:r>
    </w:p>
    <w:p>
      <w:pPr>
        <w:pStyle w:val="BookText"/>
      </w:pPr>
      <w:r>
        <w:rPr>
          <w:rFonts w:ascii="IRNazanin" w:hAnsi="IRNazanin" w:eastAsia="IRNazanin" w:cs="IRNazanin"/>
          <w:lang w:bidi="fa-IR"/>
          <w:color w:val="111111"/>
          <w:sz w:val="28"/>
          <w:szCs w:val="28"/>
          <w:rtl/>
        </w:rPr>
        <w:t xml:space="preserve">باده بی دغدغه امروز بنوشیم که هست</w:t>
      </w:r>
    </w:p>
    <w:p>
      <w:pPr>
        <w:pStyle w:val="BookText"/>
      </w:pPr>
      <w:r>
        <w:rPr>
          <w:rFonts w:ascii="IRNazanin" w:hAnsi="IRNazanin" w:eastAsia="IRNazanin" w:cs="IRNazanin"/>
          <w:lang w:bidi="fa-IR"/>
          <w:color w:val="111111"/>
          <w:sz w:val="28"/>
          <w:szCs w:val="28"/>
          <w:rtl/>
        </w:rPr>
        <w:t xml:space="preserve">شیخ در صومعه و شحنه به میخانه مقیم</w:t>
      </w:r>
    </w:p>
    <w:p>
      <w:pPr>
        <w:pStyle w:val="BookText"/>
      </w:pPr>
      <w:r>
        <w:rPr>
          <w:rFonts w:ascii="IRNazanin" w:hAnsi="IRNazanin" w:eastAsia="IRNazanin" w:cs="IRNazanin"/>
          <w:lang w:bidi="fa-IR"/>
          <w:color w:val="111111"/>
          <w:sz w:val="28"/>
          <w:szCs w:val="28"/>
          <w:rtl/>
        </w:rPr>
        <w:t xml:space="preserve">چند ای شیخ ریا ورزی و سالوس کنی؟</w:t>
      </w:r>
    </w:p>
    <w:p>
      <w:pPr>
        <w:pStyle w:val="BookText"/>
      </w:pPr>
      <w:r>
        <w:rPr>
          <w:rFonts w:ascii="IRNazanin" w:hAnsi="IRNazanin" w:eastAsia="IRNazanin" w:cs="IRNazanin"/>
          <w:lang w:bidi="fa-IR"/>
          <w:color w:val="111111"/>
          <w:sz w:val="28"/>
          <w:szCs w:val="28"/>
          <w:rtl/>
        </w:rPr>
        <w:t xml:space="preserve">باش آگه که ز تلبیس شد ابلیس رجیم</w:t>
      </w:r>
    </w:p>
    <w:p>
      <w:pPr>
        <w:pStyle w:val="BookText"/>
      </w:pPr>
      <w:r>
        <w:rPr>
          <w:rFonts w:ascii="IRNazanin" w:hAnsi="IRNazanin" w:eastAsia="IRNazanin" w:cs="IRNazanin"/>
          <w:lang w:bidi="fa-IR"/>
          <w:color w:val="111111"/>
          <w:sz w:val="28"/>
          <w:szCs w:val="28"/>
          <w:rtl/>
        </w:rPr>
        <w:t xml:space="preserve">473- به خطا گر به رهی می روی امروز چه باک</w:t>
      </w:r>
    </w:p>
    <w:p>
      <w:pPr>
        <w:pStyle w:val="BookText"/>
      </w:pPr>
      <w:r>
        <w:rPr>
          <w:rFonts w:ascii="IRNazanin" w:hAnsi="IRNazanin" w:eastAsia="IRNazanin" w:cs="IRNazanin"/>
          <w:lang w:bidi="fa-IR"/>
          <w:color w:val="111111"/>
          <w:sz w:val="28"/>
          <w:szCs w:val="28"/>
          <w:rtl/>
        </w:rPr>
        <w:t xml:space="preserve">هست فردا سر و کارت به خداوندِ کریم</w:t>
      </w:r>
    </w:p>
    <w:p>
      <w:pPr>
        <w:pStyle w:val="BookText"/>
      </w:pPr>
      <w:r>
        <w:rPr>
          <w:rFonts w:ascii="IRNazanin" w:hAnsi="IRNazanin" w:eastAsia="IRNazanin" w:cs="IRNazanin"/>
          <w:lang w:bidi="fa-IR"/>
          <w:color w:val="111111"/>
          <w:sz w:val="28"/>
          <w:szCs w:val="28"/>
          <w:rtl/>
        </w:rPr>
        <w:t xml:space="preserve">مجرمان را به خدایی سر و کار افتاده است</w:t>
      </w:r>
    </w:p>
    <w:p>
      <w:pPr>
        <w:pStyle w:val="BookText"/>
      </w:pPr>
      <w:r>
        <w:rPr>
          <w:rFonts w:ascii="IRNazanin" w:hAnsi="IRNazanin" w:eastAsia="IRNazanin" w:cs="IRNazanin"/>
          <w:lang w:bidi="fa-IR"/>
          <w:color w:val="111111"/>
          <w:sz w:val="28"/>
          <w:szCs w:val="28"/>
          <w:rtl/>
        </w:rPr>
        <w:t xml:space="preserve">که غفور است و رئوف است و کریم است و رحیم</w:t>
      </w:r>
    </w:p>
    <w:p>
      <w:pPr>
        <w:pStyle w:val="BookText"/>
      </w:pPr>
      <w:r>
        <w:rPr>
          <w:rFonts w:ascii="IRNazanin" w:hAnsi="IRNazanin" w:eastAsia="IRNazanin" w:cs="IRNazanin"/>
          <w:lang w:bidi="fa-IR"/>
          <w:color w:val="111111"/>
          <w:sz w:val="28"/>
          <w:szCs w:val="28"/>
          <w:rtl/>
        </w:rPr>
        <w:t xml:space="preserve">کرمِ بارخدا نامتناهی است مباش</w:t>
      </w:r>
    </w:p>
    <w:p>
      <w:pPr>
        <w:pStyle w:val="BookText"/>
      </w:pPr>
      <w:r>
        <w:rPr>
          <w:rFonts w:ascii="IRNazanin" w:hAnsi="IRNazanin" w:eastAsia="IRNazanin" w:cs="IRNazanin"/>
          <w:lang w:bidi="fa-IR"/>
          <w:color w:val="111111"/>
          <w:sz w:val="28"/>
          <w:szCs w:val="28"/>
          <w:rtl/>
        </w:rPr>
        <w:t xml:space="preserve">ناامید از کرمِ او که گناهی است عظیم</w:t>
      </w:r>
    </w:p>
    <w:p>
      <w:pPr>
        <w:pStyle w:val="BookText"/>
      </w:pPr>
      <w:r>
        <w:rPr>
          <w:rFonts w:ascii="IRNazanin" w:hAnsi="IRNazanin" w:eastAsia="IRNazanin" w:cs="IRNazanin"/>
          <w:lang w:bidi="fa-IR"/>
          <w:color w:val="111111"/>
          <w:sz w:val="28"/>
          <w:szCs w:val="28"/>
          <w:rtl/>
        </w:rPr>
        <w:t xml:space="preserve">همچو عبرت به دل آن را که بود مهرِ علی علیه‌السلام</w:t>
      </w:r>
    </w:p>
    <w:p>
      <w:pPr>
        <w:pStyle w:val="BookText"/>
      </w:pPr>
      <w:r>
        <w:rPr>
          <w:rFonts w:ascii="IRNazanin" w:hAnsi="IRNazanin" w:eastAsia="IRNazanin" w:cs="IRNazanin"/>
          <w:lang w:bidi="fa-IR"/>
          <w:color w:val="111111"/>
          <w:sz w:val="28"/>
          <w:szCs w:val="28"/>
          <w:rtl/>
        </w:rPr>
        <w:t xml:space="preserve">هرگزش بیم نباشد به دل از نارِ جحیم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351" w:name="pg6731_88478"/>
    <w:bookmarkEnd w:id="351"/>
    <w:p>
      <w:pPr>
        <w:pStyle w:val="Heading4"/>
      </w:pPr>
      <w:bookmarkStart w:id="1125" w:name="_Toc586"/>
      <w:r>
        <w:t>[ولای علی علیه‌السلام و عترت اطهار علیهم‌السلام]</w:t>
      </w:r>
      <w:bookmarkEnd w:id="1125"/>
    </w:p>
    <w:p>
      <w:pPr>
        <w:pStyle w:val="BookText"/>
      </w:pPr>
      <w:r>
        <w:rPr>
          <w:rFonts w:ascii="IRNazanin" w:hAnsi="IRNazanin" w:eastAsia="IRNazanin" w:cs="IRNazanin"/>
          <w:lang w:bidi="fa-IR"/>
          <w:color w:val="111111"/>
          <w:sz w:val="28"/>
          <w:szCs w:val="28"/>
          <w:rtl/>
        </w:rPr>
        <w:t xml:space="preserve">پیرِ میخانه گر از من نستاند به گرو</w:t>
      </w:r>
    </w:p>
    <w:p>
      <w:pPr>
        <w:pStyle w:val="BookText"/>
      </w:pPr>
      <w:r>
        <w:rPr>
          <w:rFonts w:ascii="IRNazanin" w:hAnsi="IRNazanin" w:eastAsia="IRNazanin" w:cs="IRNazanin"/>
          <w:lang w:bidi="fa-IR"/>
          <w:color w:val="111111"/>
          <w:sz w:val="28"/>
          <w:szCs w:val="28"/>
          <w:rtl/>
        </w:rPr>
        <w:t xml:space="preserve">خرقه و سبحه و سجّاده نیرزد به دو جو</w:t>
      </w:r>
    </w:p>
    <w:p>
      <w:pPr>
        <w:pStyle w:val="BookText"/>
      </w:pPr>
      <w:r>
        <w:rPr>
          <w:rFonts w:ascii="IRNazanin" w:hAnsi="IRNazanin" w:eastAsia="IRNazanin" w:cs="IRNazanin"/>
          <w:lang w:bidi="fa-IR"/>
          <w:color w:val="111111"/>
          <w:sz w:val="28"/>
          <w:szCs w:val="28"/>
          <w:rtl/>
        </w:rPr>
        <w:t xml:space="preserve">نیست جز خرقه و دستار دگر وجهِ میم</w:t>
      </w:r>
    </w:p>
    <w:p>
      <w:pPr>
        <w:pStyle w:val="BookText"/>
      </w:pPr>
      <w:r>
        <w:rPr>
          <w:rFonts w:ascii="IRNazanin" w:hAnsi="IRNazanin" w:eastAsia="IRNazanin" w:cs="IRNazanin"/>
          <w:lang w:bidi="fa-IR"/>
          <w:color w:val="111111"/>
          <w:sz w:val="28"/>
          <w:szCs w:val="28"/>
          <w:rtl/>
        </w:rPr>
        <w:t xml:space="preserve">آه اگر باده فروشش نستاند به گرو</w:t>
      </w:r>
    </w:p>
    <w:p>
      <w:pPr>
        <w:pStyle w:val="BookText"/>
      </w:pPr>
      <w:r>
        <w:rPr>
          <w:rFonts w:ascii="IRNazanin" w:hAnsi="IRNazanin" w:eastAsia="IRNazanin" w:cs="IRNazanin"/>
          <w:lang w:bidi="fa-IR"/>
          <w:color w:val="111111"/>
          <w:sz w:val="28"/>
          <w:szCs w:val="28"/>
          <w:rtl/>
        </w:rPr>
        <w:t xml:space="preserve">شیخ را مسئله عشق نخورده است به گوش</w:t>
      </w:r>
    </w:p>
    <w:p>
      <w:pPr>
        <w:pStyle w:val="BookText"/>
      </w:pPr>
      <w:r>
        <w:rPr>
          <w:rFonts w:ascii="IRNazanin" w:hAnsi="IRNazanin" w:eastAsia="IRNazanin" w:cs="IRNazanin"/>
          <w:lang w:bidi="fa-IR"/>
          <w:color w:val="111111"/>
          <w:sz w:val="28"/>
          <w:szCs w:val="28"/>
          <w:rtl/>
        </w:rPr>
        <w:t xml:space="preserve">سرّ این مسئله از پیرِ خرابات شنو</w:t>
      </w:r>
    </w:p>
    <w:p>
      <w:pPr>
        <w:pStyle w:val="BookText"/>
      </w:pPr>
      <w:r>
        <w:rPr>
          <w:rFonts w:ascii="IRNazanin" w:hAnsi="IRNazanin" w:eastAsia="IRNazanin" w:cs="IRNazanin"/>
          <w:lang w:bidi="fa-IR"/>
          <w:color w:val="111111"/>
          <w:sz w:val="28"/>
          <w:szCs w:val="28"/>
          <w:rtl/>
        </w:rPr>
        <w:t xml:space="preserve">در سُها نیست فروغی که جهان افروزد</w:t>
      </w:r>
    </w:p>
    <w:p>
      <w:pPr>
        <w:pStyle w:val="BookText"/>
      </w:pPr>
      <w:r>
        <w:rPr>
          <w:rFonts w:ascii="IRNazanin" w:hAnsi="IRNazanin" w:eastAsia="IRNazanin" w:cs="IRNazanin"/>
          <w:lang w:bidi="fa-IR"/>
          <w:color w:val="111111"/>
          <w:sz w:val="28"/>
          <w:szCs w:val="28"/>
          <w:rtl/>
        </w:rPr>
        <w:t xml:space="preserve">خاصِ خورشیدِ جهان تاب بود این پرتو</w:t>
      </w:r>
    </w:p>
    <w:p>
      <w:pPr>
        <w:pStyle w:val="BookText"/>
      </w:pPr>
      <w:r>
        <w:rPr>
          <w:rFonts w:ascii="IRNazanin" w:hAnsi="IRNazanin" w:eastAsia="IRNazanin" w:cs="IRNazanin"/>
          <w:lang w:bidi="fa-IR"/>
          <w:color w:val="111111"/>
          <w:sz w:val="28"/>
          <w:szCs w:val="28"/>
          <w:rtl/>
        </w:rPr>
        <w:t xml:space="preserve">ای که مردانِ خدا را به بدی یاد کنی</w:t>
      </w:r>
    </w:p>
    <w:p>
      <w:pPr>
        <w:pStyle w:val="BookText"/>
      </w:pPr>
      <w:r>
        <w:rPr>
          <w:rFonts w:ascii="IRNazanin" w:hAnsi="IRNazanin" w:eastAsia="IRNazanin" w:cs="IRNazanin"/>
          <w:lang w:bidi="fa-IR"/>
          <w:color w:val="111111"/>
          <w:sz w:val="28"/>
          <w:szCs w:val="28"/>
          <w:rtl/>
        </w:rPr>
        <w:t xml:space="preserve">غافل از کیفر و پاداشِ بد و نیک مشو</w:t>
      </w:r>
    </w:p>
    <w:p>
      <w:pPr>
        <w:pStyle w:val="BookText"/>
      </w:pPr>
      <w:r>
        <w:rPr>
          <w:rFonts w:ascii="IRNazanin" w:hAnsi="IRNazanin" w:eastAsia="IRNazanin" w:cs="IRNazanin"/>
          <w:lang w:bidi="fa-IR"/>
          <w:color w:val="111111"/>
          <w:sz w:val="28"/>
          <w:szCs w:val="28"/>
          <w:rtl/>
        </w:rPr>
        <w:t xml:space="preserve">باده در میکده عشق به خامان ندهند</w:t>
      </w:r>
    </w:p>
    <w:p>
      <w:pPr>
        <w:pStyle w:val="BookText"/>
      </w:pPr>
      <w:r>
        <w:rPr>
          <w:rFonts w:ascii="IRNazanin" w:hAnsi="IRNazanin" w:eastAsia="IRNazanin" w:cs="IRNazanin"/>
          <w:lang w:bidi="fa-IR"/>
          <w:color w:val="111111"/>
          <w:sz w:val="28"/>
          <w:szCs w:val="28"/>
          <w:rtl/>
        </w:rPr>
        <w:t xml:space="preserve">ای دلِ خام درین میکده ناپخته مرو</w:t>
      </w:r>
    </w:p>
    <w:p>
      <w:pPr>
        <w:pStyle w:val="BookText"/>
      </w:pPr>
      <w:r>
        <w:rPr>
          <w:rFonts w:ascii="IRNazanin" w:hAnsi="IRNazanin" w:eastAsia="IRNazanin" w:cs="IRNazanin"/>
          <w:lang w:bidi="fa-IR"/>
          <w:color w:val="111111"/>
          <w:sz w:val="28"/>
          <w:szCs w:val="28"/>
          <w:rtl/>
        </w:rPr>
        <w:t xml:space="preserve">تک و دو چند کنی خواجه؟ بیاسا نفسی</w:t>
      </w:r>
    </w:p>
    <w:p>
      <w:pPr>
        <w:pStyle w:val="BookText"/>
      </w:pPr>
      <w:r>
        <w:rPr>
          <w:rFonts w:ascii="IRNazanin" w:hAnsi="IRNazanin" w:eastAsia="IRNazanin" w:cs="IRNazanin"/>
          <w:lang w:bidi="fa-IR"/>
          <w:color w:val="111111"/>
          <w:sz w:val="28"/>
          <w:szCs w:val="28"/>
          <w:rtl/>
        </w:rPr>
        <w:t xml:space="preserve">رزقِ مقسوم نگردد کم و بیش از تک و دو</w:t>
      </w:r>
    </w:p>
    <w:p>
      <w:pPr>
        <w:pStyle w:val="BookText"/>
      </w:pPr>
      <w:r>
        <w:rPr>
          <w:rFonts w:ascii="IRNazanin" w:hAnsi="IRNazanin" w:eastAsia="IRNazanin" w:cs="IRNazanin"/>
          <w:lang w:bidi="fa-IR"/>
          <w:color w:val="111111"/>
          <w:sz w:val="28"/>
          <w:szCs w:val="28"/>
          <w:rtl/>
        </w:rPr>
        <w:t xml:space="preserve">گر به غفلت گذرد وقتِ تو در موسمِ کشت</w:t>
      </w:r>
    </w:p>
    <w:p>
      <w:pPr>
        <w:pStyle w:val="BookText"/>
      </w:pPr>
      <w:r>
        <w:rPr>
          <w:rFonts w:ascii="IRNazanin" w:hAnsi="IRNazanin" w:eastAsia="IRNazanin" w:cs="IRNazanin"/>
          <w:lang w:bidi="fa-IR"/>
          <w:color w:val="111111"/>
          <w:sz w:val="28"/>
          <w:szCs w:val="28"/>
          <w:rtl/>
        </w:rPr>
        <w:t xml:space="preserve">هست بی حاصلیت حاصلِ ایّام درو</w:t>
      </w:r>
    </w:p>
    <w:p>
      <w:pPr>
        <w:pStyle w:val="BookText"/>
      </w:pPr>
      <w:r>
        <w:rPr>
          <w:rFonts w:ascii="IRNazanin" w:hAnsi="IRNazanin" w:eastAsia="IRNazanin" w:cs="IRNazanin"/>
          <w:lang w:bidi="fa-IR"/>
          <w:color w:val="111111"/>
          <w:sz w:val="28"/>
          <w:szCs w:val="28"/>
          <w:rtl/>
        </w:rPr>
        <w:t xml:space="preserve">کوهکن صحبتِ شیرین اگرش دست نداد</w:t>
      </w:r>
    </w:p>
    <w:p>
      <w:pPr>
        <w:pStyle w:val="BookText"/>
      </w:pPr>
      <w:r>
        <w:rPr>
          <w:rFonts w:ascii="IRNazanin" w:hAnsi="IRNazanin" w:eastAsia="IRNazanin" w:cs="IRNazanin"/>
          <w:lang w:bidi="fa-IR"/>
          <w:color w:val="111111"/>
          <w:sz w:val="28"/>
          <w:szCs w:val="28"/>
          <w:rtl/>
        </w:rPr>
        <w:t xml:space="preserve">آسمان دادِ دلش باز گرفت از خسرو</w:t>
      </w:r>
    </w:p>
    <w:p>
      <w:pPr>
        <w:pStyle w:val="BookText"/>
      </w:pPr>
      <w:r>
        <w:rPr>
          <w:rFonts w:ascii="IRNazanin" w:hAnsi="IRNazanin" w:eastAsia="IRNazanin" w:cs="IRNazanin"/>
          <w:lang w:bidi="fa-IR"/>
          <w:color w:val="111111"/>
          <w:sz w:val="28"/>
          <w:szCs w:val="28"/>
          <w:rtl/>
        </w:rPr>
        <w:t xml:space="preserve">با کلاهِ نمد و جامِ سفالین درویش</w:t>
      </w:r>
    </w:p>
    <w:p>
      <w:pPr>
        <w:pStyle w:val="BookText"/>
      </w:pPr>
      <w:r>
        <w:rPr>
          <w:rFonts w:ascii="IRNazanin" w:hAnsi="IRNazanin" w:eastAsia="IRNazanin" w:cs="IRNazanin"/>
          <w:lang w:bidi="fa-IR"/>
          <w:color w:val="111111"/>
          <w:sz w:val="28"/>
          <w:szCs w:val="28"/>
          <w:rtl/>
        </w:rPr>
        <w:t xml:space="preserve">می زند طعنه به جامِ جم و بر افسرِ زو</w:t>
      </w:r>
    </w:p>
    <w:p>
      <w:pPr>
        <w:pStyle w:val="BookText"/>
      </w:pPr>
      <w:r>
        <w:rPr>
          <w:rFonts w:ascii="IRNazanin" w:hAnsi="IRNazanin" w:eastAsia="IRNazanin" w:cs="IRNazanin"/>
          <w:lang w:bidi="fa-IR"/>
          <w:color w:val="111111"/>
          <w:sz w:val="28"/>
          <w:szCs w:val="28"/>
          <w:rtl/>
        </w:rPr>
        <w:t xml:space="preserve">هست چون روزیِ یک روزه مهیّا عبرت</w:t>
      </w:r>
    </w:p>
    <w:p>
      <w:pPr>
        <w:pStyle w:val="BookText"/>
      </w:pPr>
      <w:r>
        <w:rPr>
          <w:rFonts w:ascii="IRNazanin" w:hAnsi="IRNazanin" w:eastAsia="IRNazanin" w:cs="IRNazanin"/>
          <w:lang w:bidi="fa-IR"/>
          <w:color w:val="111111"/>
          <w:sz w:val="28"/>
          <w:szCs w:val="28"/>
          <w:rtl/>
        </w:rPr>
        <w:t xml:space="preserve">غم بیهوده مخور روزِ نو و روزی نو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352" w:name="pg6731_88479"/>
    <w:bookmarkEnd w:id="352"/>
    <w:p>
      <w:pPr>
        <w:pStyle w:val="BookText"/>
      </w:pPr>
      <w:r>
        <w:rPr>
          <w:rFonts w:ascii="IRNazanin" w:hAnsi="IRNazanin" w:eastAsia="IRNazanin" w:cs="IRNazanin"/>
          <w:lang w:bidi="fa-IR"/>
          <w:color w:val="111111"/>
          <w:sz w:val="28"/>
          <w:szCs w:val="28"/>
          <w:rtl/>
        </w:rPr>
        <w:t xml:space="preserve">بی ولای علی و عترتِ اطهارِ علی علیهم‌السلام</w:t>
      </w:r>
    </w:p>
    <w:p>
      <w:pPr>
        <w:pStyle w:val="BookText"/>
      </w:pPr>
      <w:r>
        <w:rPr>
          <w:rFonts w:ascii="IRNazanin" w:hAnsi="IRNazanin" w:eastAsia="IRNazanin" w:cs="IRNazanin"/>
          <w:lang w:bidi="fa-IR"/>
          <w:color w:val="111111"/>
          <w:sz w:val="28"/>
          <w:szCs w:val="28"/>
          <w:rtl/>
        </w:rPr>
        <w:t xml:space="preserve">خرمنِ طاعتت ار هست نیرزد به دو جو</w:t>
      </w:r>
    </w:p>
    <w:p>
      <w:pPr>
        <w:pStyle w:val="Heading4"/>
      </w:pPr>
      <w:bookmarkStart w:id="1126" w:name="_Toc587"/>
      <w:r>
        <w:t>[در پناه لطف علی علیه‌السلام]</w:t>
      </w:r>
      <w:bookmarkEnd w:id="1126"/>
    </w:p>
    <w:p>
      <w:pPr>
        <w:pStyle w:val="BookText"/>
      </w:pPr>
      <w:r>
        <w:rPr>
          <w:rFonts w:ascii="IRNazanin" w:hAnsi="IRNazanin" w:eastAsia="IRNazanin" w:cs="IRNazanin"/>
          <w:lang w:bidi="fa-IR"/>
          <w:color w:val="111111"/>
          <w:sz w:val="28"/>
          <w:szCs w:val="28"/>
          <w:rtl/>
        </w:rPr>
        <w:t xml:space="preserve">گناه می کنم و واثقم به فضلِ اله</w:t>
      </w:r>
    </w:p>
    <w:p>
      <w:pPr>
        <w:pStyle w:val="BookText"/>
      </w:pPr>
      <w:r>
        <w:rPr>
          <w:rFonts w:ascii="IRNazanin" w:hAnsi="IRNazanin" w:eastAsia="IRNazanin" w:cs="IRNazanin"/>
          <w:lang w:bidi="fa-IR"/>
          <w:color w:val="111111"/>
          <w:sz w:val="28"/>
          <w:szCs w:val="28"/>
          <w:rtl/>
        </w:rPr>
        <w:t xml:space="preserve">که خوش بود ز خدا بخشش و ز بنده گناه</w:t>
      </w:r>
    </w:p>
    <w:p>
      <w:pPr>
        <w:pStyle w:val="BookText"/>
      </w:pPr>
      <w:r>
        <w:rPr>
          <w:rFonts w:ascii="IRNazanin" w:hAnsi="IRNazanin" w:eastAsia="IRNazanin" w:cs="IRNazanin"/>
          <w:lang w:bidi="fa-IR"/>
          <w:color w:val="111111"/>
          <w:sz w:val="28"/>
          <w:szCs w:val="28"/>
          <w:rtl/>
        </w:rPr>
        <w:t xml:space="preserve">به خوابِ غفلتی ای نفس تا به کی برخیز</w:t>
      </w:r>
    </w:p>
    <w:p>
      <w:pPr>
        <w:pStyle w:val="BookText"/>
      </w:pPr>
      <w:r>
        <w:rPr>
          <w:rFonts w:ascii="IRNazanin" w:hAnsi="IRNazanin" w:eastAsia="IRNazanin" w:cs="IRNazanin"/>
          <w:lang w:bidi="fa-IR"/>
          <w:color w:val="111111"/>
          <w:sz w:val="28"/>
          <w:szCs w:val="28"/>
          <w:rtl/>
        </w:rPr>
        <w:t xml:space="preserve">بر آستانِ عبادت نشین و عذر بخواه</w:t>
      </w:r>
    </w:p>
    <w:p>
      <w:pPr>
        <w:pStyle w:val="BookText"/>
      </w:pPr>
      <w:r>
        <w:rPr>
          <w:rFonts w:ascii="IRNazanin" w:hAnsi="IRNazanin" w:eastAsia="IRNazanin" w:cs="IRNazanin"/>
          <w:lang w:bidi="fa-IR"/>
          <w:color w:val="111111"/>
          <w:sz w:val="28"/>
          <w:szCs w:val="28"/>
          <w:rtl/>
        </w:rPr>
        <w:t xml:space="preserve">به روزِ حشر کجا روسفید خواهی بود</w:t>
      </w:r>
    </w:p>
    <w:p>
      <w:pPr>
        <w:pStyle w:val="BookText"/>
      </w:pPr>
      <w:r>
        <w:rPr>
          <w:rFonts w:ascii="IRNazanin" w:hAnsi="IRNazanin" w:eastAsia="IRNazanin" w:cs="IRNazanin"/>
          <w:lang w:bidi="fa-IR"/>
          <w:color w:val="111111"/>
          <w:sz w:val="28"/>
          <w:szCs w:val="28"/>
          <w:rtl/>
        </w:rPr>
        <w:t xml:space="preserve">تو را که هست بیاضِ دل از گناه سیاه</w:t>
      </w:r>
    </w:p>
    <w:p>
      <w:pPr>
        <w:pStyle w:val="BookText"/>
      </w:pPr>
      <w:r>
        <w:rPr>
          <w:rFonts w:ascii="IRNazanin" w:hAnsi="IRNazanin" w:eastAsia="IRNazanin" w:cs="IRNazanin"/>
          <w:lang w:bidi="fa-IR"/>
          <w:color w:val="111111"/>
          <w:sz w:val="28"/>
          <w:szCs w:val="28"/>
          <w:rtl/>
        </w:rPr>
        <w:t xml:space="preserve">به روی ما درِ رحمت فرومبند که نیست</w:t>
      </w:r>
    </w:p>
    <w:p>
      <w:pPr>
        <w:pStyle w:val="BookText"/>
      </w:pPr>
      <w:r>
        <w:rPr>
          <w:rFonts w:ascii="IRNazanin" w:hAnsi="IRNazanin" w:eastAsia="IRNazanin" w:cs="IRNazanin"/>
          <w:lang w:bidi="fa-IR"/>
          <w:color w:val="111111"/>
          <w:sz w:val="28"/>
          <w:szCs w:val="28"/>
          <w:rtl/>
        </w:rPr>
        <w:t xml:space="preserve">به جز درِ تو دری باز تا بریم پناه</w:t>
      </w:r>
    </w:p>
    <w:p>
      <w:pPr>
        <w:pStyle w:val="BookText"/>
      </w:pPr>
      <w:r>
        <w:rPr>
          <w:rFonts w:ascii="IRNazanin" w:hAnsi="IRNazanin" w:eastAsia="IRNazanin" w:cs="IRNazanin"/>
          <w:lang w:bidi="fa-IR"/>
          <w:color w:val="111111"/>
          <w:sz w:val="28"/>
          <w:szCs w:val="28"/>
          <w:rtl/>
        </w:rPr>
        <w:t xml:space="preserve">چگونه روی بتابیم از درِ تو که ما</w:t>
      </w:r>
    </w:p>
    <w:p>
      <w:pPr>
        <w:pStyle w:val="BookText"/>
      </w:pPr>
      <w:r>
        <w:rPr>
          <w:rFonts w:ascii="IRNazanin" w:hAnsi="IRNazanin" w:eastAsia="IRNazanin" w:cs="IRNazanin"/>
          <w:lang w:bidi="fa-IR"/>
          <w:color w:val="111111"/>
          <w:sz w:val="28"/>
          <w:szCs w:val="28"/>
          <w:rtl/>
        </w:rPr>
        <w:t xml:space="preserve">نمی بریم به جز درگهت به جایی راه</w:t>
      </w:r>
    </w:p>
    <w:p>
      <w:pPr>
        <w:pStyle w:val="BookText"/>
      </w:pPr>
      <w:r>
        <w:rPr>
          <w:rFonts w:ascii="IRNazanin" w:hAnsi="IRNazanin" w:eastAsia="IRNazanin" w:cs="IRNazanin"/>
          <w:lang w:bidi="fa-IR"/>
          <w:color w:val="111111"/>
          <w:sz w:val="28"/>
          <w:szCs w:val="28"/>
          <w:rtl/>
        </w:rPr>
        <w:t xml:space="preserve">به حضرت تو چه حاجت به عرضِ صاحب ما</w:t>
      </w:r>
    </w:p>
    <w:p>
      <w:pPr>
        <w:pStyle w:val="BookText"/>
      </w:pPr>
      <w:r>
        <w:rPr>
          <w:rFonts w:ascii="IRNazanin" w:hAnsi="IRNazanin" w:eastAsia="IRNazanin" w:cs="IRNazanin"/>
          <w:lang w:bidi="fa-IR"/>
          <w:color w:val="111111"/>
          <w:sz w:val="28"/>
          <w:szCs w:val="28"/>
          <w:rtl/>
        </w:rPr>
        <w:t xml:space="preserve">که هست توست ز ما فی الضّمیرِ ما آگاه</w:t>
      </w:r>
    </w:p>
    <w:p>
      <w:pPr>
        <w:pStyle w:val="BookText"/>
      </w:pPr>
      <w:r>
        <w:rPr>
          <w:rFonts w:ascii="IRNazanin" w:hAnsi="IRNazanin" w:eastAsia="IRNazanin" w:cs="IRNazanin"/>
          <w:lang w:bidi="fa-IR"/>
          <w:color w:val="111111"/>
          <w:sz w:val="28"/>
          <w:szCs w:val="28"/>
          <w:rtl/>
        </w:rPr>
        <w:t xml:space="preserve">ز هولِ محشر اگر خواهی ایمنی عبرت</w:t>
      </w:r>
    </w:p>
    <w:p>
      <w:pPr>
        <w:pStyle w:val="BookText"/>
      </w:pPr>
      <w:r>
        <w:rPr>
          <w:rFonts w:ascii="IRNazanin" w:hAnsi="IRNazanin" w:eastAsia="IRNazanin" w:cs="IRNazanin"/>
          <w:lang w:bidi="fa-IR"/>
          <w:color w:val="111111"/>
          <w:sz w:val="28"/>
          <w:szCs w:val="28"/>
          <w:rtl/>
        </w:rPr>
        <w:t xml:space="preserve">ببر پناه به لطفِ علی ولیّ اللّه علیه‌السلام</w:t>
      </w:r>
    </w:p>
    <w:p>
      <w:pPr>
        <w:pStyle w:val="Heading4"/>
      </w:pPr>
      <w:bookmarkStart w:id="1127" w:name="_Toc588"/>
      <w:r>
        <w:t>[ولای مرتضی علیه‌السلام]</w:t>
      </w:r>
      <w:bookmarkEnd w:id="1127"/>
    </w:p>
    <w:p>
      <w:pPr>
        <w:pStyle w:val="BookText"/>
      </w:pPr>
      <w:r>
        <w:rPr>
          <w:rFonts w:ascii="IRNazanin" w:hAnsi="IRNazanin" w:eastAsia="IRNazanin" w:cs="IRNazanin"/>
          <w:lang w:bidi="fa-IR"/>
          <w:color w:val="111111"/>
          <w:sz w:val="28"/>
          <w:szCs w:val="28"/>
          <w:rtl/>
        </w:rPr>
        <w:t xml:space="preserve">نه هوای خاکِ کویت به دلم گذاشت تابی</w:t>
      </w:r>
    </w:p>
    <w:p>
      <w:pPr>
        <w:pStyle w:val="BookText"/>
      </w:pPr>
      <w:r>
        <w:rPr>
          <w:rFonts w:ascii="IRNazanin" w:hAnsi="IRNazanin" w:eastAsia="IRNazanin" w:cs="IRNazanin"/>
          <w:lang w:bidi="fa-IR"/>
          <w:color w:val="111111"/>
          <w:sz w:val="28"/>
          <w:szCs w:val="28"/>
          <w:rtl/>
        </w:rPr>
        <w:t xml:space="preserve">نه ز تابِ آتشِ دل بودم به دیده آبی</w:t>
      </w:r>
    </w:p>
    <w:p>
      <w:pPr>
        <w:pStyle w:val="BookText"/>
      </w:pPr>
      <w:r>
        <w:rPr>
          <w:rFonts w:ascii="IRNazanin" w:hAnsi="IRNazanin" w:eastAsia="IRNazanin" w:cs="IRNazanin"/>
          <w:lang w:bidi="fa-IR"/>
          <w:color w:val="111111"/>
          <w:sz w:val="28"/>
          <w:szCs w:val="28"/>
          <w:rtl/>
        </w:rPr>
        <w:t xml:space="preserve">ره و رسمِ هوشیاری چه کنی توقّع از من</w:t>
      </w:r>
    </w:p>
    <w:p>
      <w:pPr>
        <w:pStyle w:val="BookText"/>
      </w:pPr>
      <w:r>
        <w:rPr>
          <w:rFonts w:ascii="IRNazanin" w:hAnsi="IRNazanin" w:eastAsia="IRNazanin" w:cs="IRNazanin"/>
          <w:lang w:bidi="fa-IR"/>
          <w:color w:val="111111"/>
          <w:sz w:val="28"/>
          <w:szCs w:val="28"/>
          <w:rtl/>
        </w:rPr>
        <w:t xml:space="preserve">که خراب و مست گشتم ز دو چشمِ نیم خوابی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 صبا بیفتد گذرت به کوی جانان</w:t>
      </w:r>
    </w:p>
    <w:p>
      <w:pPr>
        <w:pStyle w:val="BookText"/>
      </w:pPr>
      <w:r>
        <w:rPr>
          <w:rFonts w:ascii="IRNazanin" w:hAnsi="IRNazanin" w:eastAsia="IRNazanin" w:cs="IRNazanin"/>
          <w:lang w:bidi="fa-IR"/>
          <w:color w:val="111111"/>
          <w:sz w:val="28"/>
          <w:szCs w:val="28"/>
          <w:rtl/>
        </w:rPr>
        <w:t xml:space="preserve">برسان ز ما سلامی بستان از او جوابی</w:t>
      </w:r>
    </w:p>
    <w:p>
      <w:pPr>
        <w:pStyle w:val="BookText"/>
      </w:pPr>
      <w:r>
        <w:rPr>
          <w:rFonts w:ascii="IRNazanin" w:hAnsi="IRNazanin" w:eastAsia="IRNazanin" w:cs="IRNazanin"/>
          <w:lang w:bidi="fa-IR"/>
          <w:color w:val="111111"/>
          <w:sz w:val="28"/>
          <w:szCs w:val="28"/>
          <w:rtl/>
        </w:rPr>
        <w:t xml:space="preserve">به گشادِ عقده دل ز دهانِ تنگت آخر</w:t>
      </w:r>
    </w:p>
    <w:p>
      <w:pPr>
        <w:pStyle w:val="BookText"/>
      </w:pPr>
      <w:r>
        <w:rPr>
          <w:rFonts w:ascii="IRNazanin" w:hAnsi="IRNazanin" w:eastAsia="IRNazanin" w:cs="IRNazanin"/>
          <w:lang w:bidi="fa-IR"/>
          <w:color w:val="111111"/>
          <w:sz w:val="28"/>
          <w:szCs w:val="28"/>
          <w:rtl/>
        </w:rPr>
        <w:t xml:space="preserve">سخنی بگو خدا را همه گر بود عتابی</w:t>
      </w:r>
    </w:p>
    <w:p>
      <w:pPr>
        <w:pStyle w:val="BookText"/>
      </w:pPr>
      <w:r>
        <w:rPr>
          <w:rFonts w:ascii="IRNazanin" w:hAnsi="IRNazanin" w:eastAsia="IRNazanin" w:cs="IRNazanin"/>
          <w:lang w:bidi="fa-IR"/>
          <w:color w:val="111111"/>
          <w:sz w:val="28"/>
          <w:szCs w:val="28"/>
          <w:rtl/>
        </w:rPr>
        <w:t xml:space="preserve">چو سکندرم به سر نیست هوای آبِ حیوان</w:t>
      </w:r>
    </w:p>
    <w:p>
      <w:pPr>
        <w:pStyle w:val="BookText"/>
      </w:pPr>
      <w:r>
        <w:rPr>
          <w:rFonts w:ascii="IRNazanin" w:hAnsi="IRNazanin" w:eastAsia="IRNazanin" w:cs="IRNazanin"/>
          <w:lang w:bidi="fa-IR"/>
          <w:color w:val="111111"/>
          <w:sz w:val="28"/>
          <w:szCs w:val="28"/>
          <w:rtl/>
        </w:rPr>
        <w:t xml:space="preserve">که به پیش خاکِ کوی تو کم است از سرابی</w:t>
      </w:r>
    </w:p>
    <w:p>
      <w:pPr>
        <w:pStyle w:val="BookText"/>
      </w:pPr>
      <w:r>
        <w:rPr>
          <w:rFonts w:ascii="IRNazanin" w:hAnsi="IRNazanin" w:eastAsia="IRNazanin" w:cs="IRNazanin"/>
          <w:lang w:bidi="fa-IR"/>
          <w:color w:val="111111"/>
          <w:sz w:val="28"/>
          <w:szCs w:val="28"/>
          <w:rtl/>
        </w:rPr>
        <w:t xml:space="preserve">به دلِ خرابم آخر نظرِ عنایتی کن</w:t>
      </w:r>
    </w:p>
    <w:p>
      <w:pPr>
        <w:pStyle w:val="BookText"/>
      </w:pPr>
      <w:r>
        <w:rPr>
          <w:rFonts w:ascii="IRNazanin" w:hAnsi="IRNazanin" w:eastAsia="IRNazanin" w:cs="IRNazanin"/>
          <w:lang w:bidi="fa-IR"/>
          <w:color w:val="111111"/>
          <w:sz w:val="28"/>
          <w:szCs w:val="28"/>
          <w:rtl/>
        </w:rPr>
        <w:t xml:space="preserve">بود این که گردد آباد به همّتت خرابی</w:t>
      </w:r>
    </w:p>
    <w:p>
      <w:pPr>
        <w:pStyle w:val="BookText"/>
      </w:pPr>
      <w:r>
        <w:rPr>
          <w:rFonts w:ascii="IRNazanin" w:hAnsi="IRNazanin" w:eastAsia="IRNazanin" w:cs="IRNazanin"/>
          <w:lang w:bidi="fa-IR"/>
          <w:color w:val="111111"/>
          <w:sz w:val="28"/>
          <w:szCs w:val="28"/>
          <w:rtl/>
        </w:rPr>
        <w:t xml:space="preserve">نه روا بود که بندی در آرزو به رویم</w:t>
      </w:r>
    </w:p>
    <w:p>
      <w:pPr>
        <w:pStyle w:val="BookText"/>
      </w:pPr>
      <w:r>
        <w:rPr>
          <w:rFonts w:ascii="IRNazanin" w:hAnsi="IRNazanin" w:eastAsia="IRNazanin" w:cs="IRNazanin"/>
          <w:lang w:bidi="fa-IR"/>
          <w:color w:val="111111"/>
          <w:sz w:val="28"/>
          <w:szCs w:val="28"/>
          <w:rtl/>
        </w:rPr>
        <w:t xml:space="preserve">که من آمدم بر این در به امیدِ فتح بابی</w:t>
      </w:r>
    </w:p>
    <w:p>
      <w:pPr>
        <w:pStyle w:val="BookText"/>
      </w:pPr>
      <w:r>
        <w:rPr>
          <w:rFonts w:ascii="IRNazanin" w:hAnsi="IRNazanin" w:eastAsia="IRNazanin" w:cs="IRNazanin"/>
          <w:lang w:bidi="fa-IR"/>
          <w:color w:val="111111"/>
          <w:sz w:val="28"/>
          <w:szCs w:val="28"/>
          <w:rtl/>
        </w:rPr>
        <w:t xml:space="preserve">به دلِ من است مهرِ تو چو نقش بر نگینی</w:t>
      </w:r>
    </w:p>
    <w:p>
      <w:pPr>
        <w:pStyle w:val="BookText"/>
      </w:pPr>
      <w:r>
        <w:rPr>
          <w:rFonts w:ascii="IRNazanin" w:hAnsi="IRNazanin" w:eastAsia="IRNazanin" w:cs="IRNazanin"/>
          <w:lang w:bidi="fa-IR"/>
          <w:color w:val="111111"/>
          <w:sz w:val="28"/>
          <w:szCs w:val="28"/>
          <w:rtl/>
        </w:rPr>
        <w:t xml:space="preserve">به رخِ من است داغِ تو چو مهر بر کتابی</w:t>
      </w:r>
    </w:p>
    <w:p>
      <w:pPr>
        <w:pStyle w:val="BookText"/>
      </w:pPr>
      <w:r>
        <w:rPr>
          <w:rFonts w:ascii="IRNazanin" w:hAnsi="IRNazanin" w:eastAsia="IRNazanin" w:cs="IRNazanin"/>
          <w:lang w:bidi="fa-IR"/>
          <w:color w:val="111111"/>
          <w:sz w:val="28"/>
          <w:szCs w:val="28"/>
          <w:rtl/>
        </w:rPr>
        <w:t xml:space="preserve">کشدم به بینوایی دل از آن که از گدایان</w:t>
      </w:r>
    </w:p>
    <w:p>
      <w:pPr>
        <w:pStyle w:val="BookText"/>
      </w:pPr>
      <w:r>
        <w:rPr>
          <w:rFonts w:ascii="IRNazanin" w:hAnsi="IRNazanin" w:eastAsia="IRNazanin" w:cs="IRNazanin"/>
          <w:lang w:bidi="fa-IR"/>
          <w:color w:val="111111"/>
          <w:sz w:val="28"/>
          <w:szCs w:val="28"/>
          <w:rtl/>
        </w:rPr>
        <w:t xml:space="preserve">طلبد نه شه خراجیّ و نه محتسب حسابی</w:t>
      </w:r>
    </w:p>
    <w:p>
      <w:pPr>
        <w:pStyle w:val="BookText"/>
      </w:pPr>
      <w:r>
        <w:rPr>
          <w:rFonts w:ascii="IRNazanin" w:hAnsi="IRNazanin" w:eastAsia="IRNazanin" w:cs="IRNazanin"/>
          <w:lang w:bidi="fa-IR"/>
          <w:color w:val="111111"/>
          <w:sz w:val="28"/>
          <w:szCs w:val="28"/>
          <w:rtl/>
        </w:rPr>
        <w:t xml:space="preserve">بکن احتراز ای شیخ ز ما که نیست ما را</w:t>
      </w:r>
    </w:p>
    <w:p>
      <w:pPr>
        <w:pStyle w:val="BookText"/>
      </w:pPr>
      <w:r>
        <w:rPr>
          <w:rFonts w:ascii="IRNazanin" w:hAnsi="IRNazanin" w:eastAsia="IRNazanin" w:cs="IRNazanin"/>
          <w:lang w:bidi="fa-IR"/>
          <w:color w:val="111111"/>
          <w:sz w:val="28"/>
          <w:szCs w:val="28"/>
          <w:rtl/>
        </w:rPr>
        <w:t xml:space="preserve">نه ز ساده احترازی نه ز باده اجتنابی</w:t>
      </w:r>
    </w:p>
    <w:p>
      <w:pPr>
        <w:pStyle w:val="BookText"/>
      </w:pPr>
      <w:r>
        <w:rPr>
          <w:rFonts w:ascii="IRNazanin" w:hAnsi="IRNazanin" w:eastAsia="IRNazanin" w:cs="IRNazanin"/>
          <w:lang w:bidi="fa-IR"/>
          <w:color w:val="111111"/>
          <w:sz w:val="28"/>
          <w:szCs w:val="28"/>
          <w:rtl/>
        </w:rPr>
        <w:t xml:space="preserve">تو و فکرِ حور و غلمان و بهشت و آبِ کوثر</w:t>
      </w:r>
    </w:p>
    <w:p>
      <w:pPr>
        <w:pStyle w:val="BookText"/>
      </w:pPr>
      <w:r>
        <w:rPr>
          <w:rFonts w:ascii="IRNazanin" w:hAnsi="IRNazanin" w:eastAsia="IRNazanin" w:cs="IRNazanin"/>
          <w:lang w:bidi="fa-IR"/>
          <w:color w:val="111111"/>
          <w:sz w:val="28"/>
          <w:szCs w:val="28"/>
          <w:rtl/>
        </w:rPr>
        <w:t xml:space="preserve">من [و] همدمی بهشتی رخ و ساغرِ شرابی</w:t>
      </w:r>
    </w:p>
    <w:p>
      <w:pPr>
        <w:pStyle w:val="BookText"/>
      </w:pPr>
      <w:r>
        <w:rPr>
          <w:rFonts w:ascii="IRNazanin" w:hAnsi="IRNazanin" w:eastAsia="IRNazanin" w:cs="IRNazanin"/>
          <w:lang w:bidi="fa-IR"/>
          <w:color w:val="111111"/>
          <w:sz w:val="28"/>
          <w:szCs w:val="28"/>
          <w:rtl/>
        </w:rPr>
        <w:t xml:space="preserve">چو به دانه‌های خالش دل من کشید عبرت</w:t>
      </w:r>
    </w:p>
    <w:p>
      <w:pPr>
        <w:pStyle w:val="BookText"/>
      </w:pPr>
      <w:r>
        <w:rPr>
          <w:rFonts w:ascii="IRNazanin" w:hAnsi="IRNazanin" w:eastAsia="IRNazanin" w:cs="IRNazanin"/>
          <w:lang w:bidi="fa-IR"/>
          <w:color w:val="111111"/>
          <w:sz w:val="28"/>
          <w:szCs w:val="28"/>
          <w:rtl/>
        </w:rPr>
        <w:t xml:space="preserve">نه عجب اگر بگردد ز سرشکم آسیابی</w:t>
      </w:r>
    </w:p>
    <w:p>
      <w:pPr>
        <w:pStyle w:val="BookText"/>
      </w:pPr>
      <w:r>
        <w:rPr>
          <w:rFonts w:ascii="IRNazanin" w:hAnsi="IRNazanin" w:eastAsia="IRNazanin" w:cs="IRNazanin"/>
          <w:lang w:bidi="fa-IR"/>
          <w:color w:val="111111"/>
          <w:sz w:val="28"/>
          <w:szCs w:val="28"/>
          <w:rtl/>
        </w:rPr>
        <w:t xml:space="preserve">به قیامتم چو پرسند از آنچه کرده باشم</w:t>
      </w:r>
    </w:p>
    <w:p>
      <w:pPr>
        <w:pStyle w:val="BookText"/>
      </w:pPr>
      <w:r>
        <w:rPr>
          <w:rFonts w:ascii="IRNazanin" w:hAnsi="IRNazanin" w:eastAsia="IRNazanin" w:cs="IRNazanin"/>
          <w:lang w:bidi="fa-IR"/>
          <w:color w:val="111111"/>
          <w:sz w:val="28"/>
          <w:szCs w:val="28"/>
          <w:rtl/>
        </w:rPr>
        <w:t xml:space="preserve">چو ولای مرتضی علیه‌السلام هست مباش گو صوابی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353" w:name="pg6731_88484"/>
    <w:bookmarkEnd w:id="353"/>
    <w:p>
      <w:pPr>
        <w:pStyle w:val="Heading4"/>
      </w:pPr>
      <w:bookmarkStart w:id="1128" w:name="_Toc589"/>
      <w:r>
        <w:t>[در مدح مرتضی علیه‌السلام]</w:t>
      </w:r>
      <w:bookmarkEnd w:id="1128"/>
    </w:p>
    <w:p>
      <w:pPr>
        <w:pStyle w:val="BookText"/>
      </w:pPr>
      <w:r>
        <w:rPr>
          <w:rFonts w:ascii="IRNazanin" w:hAnsi="IRNazanin" w:eastAsia="IRNazanin" w:cs="IRNazanin"/>
          <w:lang w:bidi="fa-IR"/>
          <w:color w:val="111111"/>
          <w:sz w:val="28"/>
          <w:szCs w:val="28"/>
          <w:rtl/>
        </w:rPr>
        <w:t xml:space="preserve">جان زنده شد ز بویت ای بادِ نوبهاری</w:t>
      </w:r>
    </w:p>
    <w:p>
      <w:pPr>
        <w:pStyle w:val="BookText"/>
      </w:pPr>
      <w:r>
        <w:rPr>
          <w:rFonts w:ascii="IRNazanin" w:hAnsi="IRNazanin" w:eastAsia="IRNazanin" w:cs="IRNazanin"/>
          <w:lang w:bidi="fa-IR"/>
          <w:color w:val="111111"/>
          <w:sz w:val="28"/>
          <w:szCs w:val="28"/>
          <w:rtl/>
        </w:rPr>
        <w:t xml:space="preserve">از روضه بهشتی یا از دیار یاری</w:t>
      </w:r>
    </w:p>
    <w:p>
      <w:pPr>
        <w:pStyle w:val="BookText"/>
      </w:pPr>
      <w:r>
        <w:rPr>
          <w:rFonts w:ascii="IRNazanin" w:hAnsi="IRNazanin" w:eastAsia="IRNazanin" w:cs="IRNazanin"/>
          <w:lang w:bidi="fa-IR"/>
          <w:color w:val="111111"/>
          <w:sz w:val="28"/>
          <w:szCs w:val="28"/>
          <w:rtl/>
        </w:rPr>
        <w:t xml:space="preserve">با عاشقان نشینی یا با رقیب ای گل</w:t>
      </w:r>
    </w:p>
    <w:p>
      <w:pPr>
        <w:pStyle w:val="BookText"/>
      </w:pPr>
      <w:r>
        <w:rPr>
          <w:rFonts w:ascii="IRNazanin" w:hAnsi="IRNazanin" w:eastAsia="IRNazanin" w:cs="IRNazanin"/>
          <w:lang w:bidi="fa-IR"/>
          <w:color w:val="111111"/>
          <w:sz w:val="28"/>
          <w:szCs w:val="28"/>
          <w:rtl/>
        </w:rPr>
        <w:t xml:space="preserve">دمسازِ عندلیبی یا همنشینِ خاری</w:t>
      </w:r>
    </w:p>
    <w:p>
      <w:pPr>
        <w:pStyle w:val="BookText"/>
      </w:pPr>
      <w:r>
        <w:rPr>
          <w:rFonts w:ascii="IRNazanin" w:hAnsi="IRNazanin" w:eastAsia="IRNazanin" w:cs="IRNazanin"/>
          <w:lang w:bidi="fa-IR"/>
          <w:color w:val="111111"/>
          <w:sz w:val="28"/>
          <w:szCs w:val="28"/>
          <w:rtl/>
        </w:rPr>
        <w:t xml:space="preserve">ما را به کامِ دشمن بگذاشتیّ و رفتی</w:t>
      </w:r>
    </w:p>
    <w:p>
      <w:pPr>
        <w:pStyle w:val="BookText"/>
      </w:pPr>
      <w:r>
        <w:rPr>
          <w:rFonts w:ascii="IRNazanin" w:hAnsi="IRNazanin" w:eastAsia="IRNazanin" w:cs="IRNazanin"/>
          <w:lang w:bidi="fa-IR"/>
          <w:color w:val="111111"/>
          <w:sz w:val="28"/>
          <w:szCs w:val="28"/>
          <w:rtl/>
        </w:rPr>
        <w:t xml:space="preserve">باز آ که این چنین نیست آیینِ دوستداری</w:t>
      </w:r>
    </w:p>
    <w:p>
      <w:pPr>
        <w:pStyle w:val="BookText"/>
      </w:pPr>
      <w:r>
        <w:rPr>
          <w:rFonts w:ascii="IRNazanin" w:hAnsi="IRNazanin" w:eastAsia="IRNazanin" w:cs="IRNazanin"/>
          <w:lang w:bidi="fa-IR"/>
          <w:color w:val="111111"/>
          <w:sz w:val="28"/>
          <w:szCs w:val="28"/>
          <w:rtl/>
        </w:rPr>
        <w:t xml:space="preserve">حالِ دل ار بدانی چون است در فراقت</w:t>
      </w:r>
    </w:p>
    <w:p>
      <w:pPr>
        <w:pStyle w:val="BookText"/>
      </w:pPr>
      <w:r>
        <w:rPr>
          <w:rFonts w:ascii="IRNazanin" w:hAnsi="IRNazanin" w:eastAsia="IRNazanin" w:cs="IRNazanin"/>
          <w:lang w:bidi="fa-IR"/>
          <w:color w:val="111111"/>
          <w:sz w:val="28"/>
          <w:szCs w:val="28"/>
          <w:rtl/>
        </w:rPr>
        <w:t xml:space="preserve">بر جانِ ناتوانم دانم که رحمت آری</w:t>
      </w:r>
    </w:p>
    <w:p>
      <w:pPr>
        <w:pStyle w:val="BookText"/>
      </w:pPr>
      <w:r>
        <w:rPr>
          <w:rFonts w:ascii="IRNazanin" w:hAnsi="IRNazanin" w:eastAsia="IRNazanin" w:cs="IRNazanin"/>
          <w:lang w:bidi="fa-IR"/>
          <w:color w:val="111111"/>
          <w:sz w:val="28"/>
          <w:szCs w:val="28"/>
          <w:rtl/>
        </w:rPr>
        <w:t xml:space="preserve">تا چند عاشقان را از دولتِ وصالت</w:t>
      </w:r>
    </w:p>
    <w:p>
      <w:pPr>
        <w:pStyle w:val="BookText"/>
      </w:pPr>
      <w:r>
        <w:rPr>
          <w:rFonts w:ascii="IRNazanin" w:hAnsi="IRNazanin" w:eastAsia="IRNazanin" w:cs="IRNazanin"/>
          <w:lang w:bidi="fa-IR"/>
          <w:color w:val="111111"/>
          <w:sz w:val="28"/>
          <w:szCs w:val="28"/>
          <w:rtl/>
        </w:rPr>
        <w:t xml:space="preserve">نومید می‌پسندی محروم می گذاری</w:t>
      </w:r>
    </w:p>
    <w:p>
      <w:pPr>
        <w:pStyle w:val="BookText"/>
      </w:pPr>
      <w:r>
        <w:rPr>
          <w:rFonts w:ascii="IRNazanin" w:hAnsi="IRNazanin" w:eastAsia="IRNazanin" w:cs="IRNazanin"/>
          <w:lang w:bidi="fa-IR"/>
          <w:color w:val="111111"/>
          <w:sz w:val="28"/>
          <w:szCs w:val="28"/>
          <w:rtl/>
        </w:rPr>
        <w:t xml:space="preserve">خیلِ نیازمندان تشریفِ مقدمت را</w:t>
      </w:r>
    </w:p>
    <w:p>
      <w:pPr>
        <w:pStyle w:val="BookText"/>
      </w:pPr>
      <w:r>
        <w:rPr>
          <w:rFonts w:ascii="IRNazanin" w:hAnsi="IRNazanin" w:eastAsia="IRNazanin" w:cs="IRNazanin"/>
          <w:lang w:bidi="fa-IR"/>
          <w:color w:val="111111"/>
          <w:sz w:val="28"/>
          <w:szCs w:val="28"/>
          <w:rtl/>
        </w:rPr>
        <w:t xml:space="preserve">سرها گرفته بر کف تا تو سرِ که داری</w:t>
      </w:r>
    </w:p>
    <w:p>
      <w:pPr>
        <w:pStyle w:val="BookText"/>
      </w:pPr>
      <w:r>
        <w:rPr>
          <w:rFonts w:ascii="IRNazanin" w:hAnsi="IRNazanin" w:eastAsia="IRNazanin" w:cs="IRNazanin"/>
          <w:lang w:bidi="fa-IR"/>
          <w:color w:val="111111"/>
          <w:sz w:val="28"/>
          <w:szCs w:val="28"/>
          <w:rtl/>
        </w:rPr>
        <w:t xml:space="preserve">شکرانه‌ای که گردون کامِ دلت برآورد</w:t>
      </w:r>
    </w:p>
    <w:p>
      <w:pPr>
        <w:pStyle w:val="BookText"/>
      </w:pPr>
      <w:r>
        <w:rPr>
          <w:rFonts w:ascii="IRNazanin" w:hAnsi="IRNazanin" w:eastAsia="IRNazanin" w:cs="IRNazanin"/>
          <w:lang w:bidi="fa-IR"/>
          <w:color w:val="111111"/>
          <w:sz w:val="28"/>
          <w:szCs w:val="28"/>
          <w:rtl/>
        </w:rPr>
        <w:t xml:space="preserve">شاید اگر که روزی کامِ دلی برآری</w:t>
      </w:r>
    </w:p>
    <w:p>
      <w:pPr>
        <w:pStyle w:val="BookText"/>
      </w:pPr>
      <w:r>
        <w:rPr>
          <w:rFonts w:ascii="IRNazanin" w:hAnsi="IRNazanin" w:eastAsia="IRNazanin" w:cs="IRNazanin"/>
          <w:lang w:bidi="fa-IR"/>
          <w:color w:val="111111"/>
          <w:sz w:val="28"/>
          <w:szCs w:val="28"/>
          <w:rtl/>
        </w:rPr>
        <w:t xml:space="preserve">تا زد صلای مستی چشمانِ می پرستت</w:t>
      </w:r>
    </w:p>
    <w:p>
      <w:pPr>
        <w:pStyle w:val="BookText"/>
      </w:pPr>
      <w:r>
        <w:rPr>
          <w:rFonts w:ascii="IRNazanin" w:hAnsi="IRNazanin" w:eastAsia="IRNazanin" w:cs="IRNazanin"/>
          <w:lang w:bidi="fa-IR"/>
          <w:color w:val="111111"/>
          <w:sz w:val="28"/>
          <w:szCs w:val="28"/>
          <w:rtl/>
        </w:rPr>
        <w:t xml:space="preserve">رفت از میانِ مردم آیینِ هوشیاری</w:t>
      </w:r>
    </w:p>
    <w:p>
      <w:pPr>
        <w:pStyle w:val="BookText"/>
      </w:pPr>
      <w:r>
        <w:rPr>
          <w:rFonts w:ascii="IRNazanin" w:hAnsi="IRNazanin" w:eastAsia="IRNazanin" w:cs="IRNazanin"/>
          <w:lang w:bidi="fa-IR"/>
          <w:color w:val="111111"/>
          <w:sz w:val="28"/>
          <w:szCs w:val="28"/>
          <w:rtl/>
        </w:rPr>
        <w:t xml:space="preserve">با آستینِ قهرم گر زآستان برانی</w:t>
      </w:r>
    </w:p>
    <w:p>
      <w:pPr>
        <w:pStyle w:val="BookText"/>
      </w:pPr>
      <w:r>
        <w:rPr>
          <w:rFonts w:ascii="IRNazanin" w:hAnsi="IRNazanin" w:eastAsia="IRNazanin" w:cs="IRNazanin"/>
          <w:lang w:bidi="fa-IR"/>
          <w:color w:val="111111"/>
          <w:sz w:val="28"/>
          <w:szCs w:val="28"/>
          <w:rtl/>
        </w:rPr>
        <w:t xml:space="preserve">من از درت نتابم روی امیدواری</w:t>
      </w:r>
    </w:p>
    <w:p>
      <w:pPr>
        <w:pStyle w:val="BookText"/>
      </w:pPr>
      <w:r>
        <w:rPr>
          <w:rFonts w:ascii="IRNazanin" w:hAnsi="IRNazanin" w:eastAsia="IRNazanin" w:cs="IRNazanin"/>
          <w:lang w:bidi="fa-IR"/>
          <w:color w:val="111111"/>
          <w:sz w:val="28"/>
          <w:szCs w:val="28"/>
          <w:rtl/>
        </w:rPr>
        <w:t xml:space="preserve">گر مرتضی علیه‌السلام بخواند از لطف سوی خویشت</w:t>
      </w:r>
    </w:p>
    <w:p>
      <w:pPr>
        <w:pStyle w:val="BookText"/>
      </w:pPr>
      <w:r>
        <w:rPr>
          <w:rFonts w:ascii="IRNazanin" w:hAnsi="IRNazanin" w:eastAsia="IRNazanin" w:cs="IRNazanin"/>
          <w:lang w:bidi="fa-IR"/>
          <w:color w:val="111111"/>
          <w:sz w:val="28"/>
          <w:szCs w:val="28"/>
          <w:rtl/>
        </w:rPr>
        <w:t xml:space="preserve">بر جای پا بباید کاین ره به سر سپاری</w:t>
      </w:r>
    </w:p>
    <w:p>
      <w:pPr>
        <w:pStyle w:val="BookText"/>
      </w:pPr>
      <w:r>
        <w:rPr>
          <w:rFonts w:ascii="IRNazanin" w:hAnsi="IRNazanin" w:eastAsia="IRNazanin" w:cs="IRNazanin"/>
          <w:lang w:bidi="fa-IR"/>
          <w:color w:val="111111"/>
          <w:sz w:val="28"/>
          <w:szCs w:val="28"/>
          <w:rtl/>
        </w:rPr>
        <w:t xml:space="preserve">گویند اهلِ دانش زین پس که عبرت از دهر</w:t>
      </w:r>
    </w:p>
    <w:p>
      <w:pPr>
        <w:pStyle w:val="BookText"/>
      </w:pPr>
      <w:r>
        <w:rPr>
          <w:rFonts w:ascii="IRNazanin" w:hAnsi="IRNazanin" w:eastAsia="IRNazanin" w:cs="IRNazanin"/>
          <w:lang w:bidi="fa-IR"/>
          <w:color w:val="111111"/>
          <w:sz w:val="28"/>
          <w:szCs w:val="28"/>
          <w:rtl/>
        </w:rPr>
        <w:t xml:space="preserve">بگذشت و شعرِ دلکش بگذاشت یادگاری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354" w:name="pg6731_88486"/>
    <w:bookmarkEnd w:id="354"/>
    <w:p>
      <w:pPr>
        <w:pStyle w:val="Heading4"/>
      </w:pPr>
      <w:bookmarkStart w:id="1129" w:name="_Toc590"/>
      <w:r>
        <w:t>فی میلاد القائم علیه‌السلام</w:t>
      </w:r>
      <w:bookmarkEnd w:id="1129"/>
    </w:p>
    <w:p>
      <w:pPr>
        <w:pStyle w:val="BookText"/>
      </w:pPr>
      <w:r>
        <w:rPr>
          <w:rFonts w:ascii="IRNazanin" w:hAnsi="IRNazanin" w:eastAsia="IRNazanin" w:cs="IRNazanin"/>
          <w:lang w:bidi="fa-IR"/>
          <w:color w:val="111111"/>
          <w:sz w:val="28"/>
          <w:szCs w:val="28"/>
          <w:rtl/>
        </w:rPr>
        <w:t xml:space="preserve">بگذشت ماهِ آذر و نیسان شد</w:t>
      </w:r>
    </w:p>
    <w:p>
      <w:pPr>
        <w:pStyle w:val="BookText"/>
      </w:pPr>
      <w:r>
        <w:rPr>
          <w:rFonts w:ascii="IRNazanin" w:hAnsi="IRNazanin" w:eastAsia="IRNazanin" w:cs="IRNazanin"/>
          <w:lang w:bidi="fa-IR"/>
          <w:color w:val="111111"/>
          <w:sz w:val="28"/>
          <w:szCs w:val="28"/>
          <w:rtl/>
        </w:rPr>
        <w:t xml:space="preserve">هنگامِ سیرِ باغ و گلستان شد</w:t>
      </w:r>
    </w:p>
    <w:p>
      <w:pPr>
        <w:pStyle w:val="BookText"/>
      </w:pPr>
      <w:r>
        <w:rPr>
          <w:rFonts w:ascii="Amiri" w:hAnsi="Amiri" w:eastAsia="Amiri" w:cs="Amiri"/>
          <w:lang w:bidi="ar-SA"/>
          <w:color w:val="111111"/>
          <w:sz w:val="28"/>
          <w:szCs w:val="28"/>
          <w:rtl/>
        </w:rPr>
        <w:t xml:space="preserve">بادِ بهار معجزِ عیسی کرد</w:t>
      </w:r>
    </w:p>
    <w:p>
      <w:pPr>
        <w:pStyle w:val="BookText"/>
      </w:pPr>
      <w:r>
        <w:rPr>
          <w:rFonts w:ascii="IRNazanin" w:hAnsi="IRNazanin" w:eastAsia="IRNazanin" w:cs="IRNazanin"/>
          <w:lang w:bidi="fa-IR"/>
          <w:color w:val="111111"/>
          <w:sz w:val="28"/>
          <w:szCs w:val="28"/>
          <w:rtl/>
        </w:rPr>
        <w:t xml:space="preserve">جان از دمش به قالبِ بی جان شد</w:t>
      </w:r>
    </w:p>
    <w:p>
      <w:pPr>
        <w:pStyle w:val="BookText"/>
      </w:pPr>
      <w:r>
        <w:rPr>
          <w:rFonts w:ascii="IRNazanin" w:hAnsi="IRNazanin" w:eastAsia="IRNazanin" w:cs="IRNazanin"/>
          <w:lang w:bidi="fa-IR"/>
          <w:color w:val="111111"/>
          <w:sz w:val="28"/>
          <w:szCs w:val="28"/>
          <w:rtl/>
        </w:rPr>
        <w:t xml:space="preserve">از بس شکوفه چون فلکِ انجم</w:t>
      </w:r>
    </w:p>
    <w:p>
      <w:pPr>
        <w:pStyle w:val="BookText"/>
      </w:pPr>
      <w:r>
        <w:rPr>
          <w:rFonts w:ascii="IRNazanin" w:hAnsi="IRNazanin" w:eastAsia="IRNazanin" w:cs="IRNazanin"/>
          <w:lang w:bidi="fa-IR"/>
          <w:color w:val="111111"/>
          <w:sz w:val="28"/>
          <w:szCs w:val="28"/>
          <w:rtl/>
        </w:rPr>
        <w:t xml:space="preserve">پر از ستاره ساحتِ بستان شد</w:t>
      </w:r>
    </w:p>
    <w:p>
      <w:pPr>
        <w:pStyle w:val="BookText"/>
      </w:pPr>
      <w:r>
        <w:rPr>
          <w:rFonts w:ascii="IRNazanin" w:hAnsi="IRNazanin" w:eastAsia="IRNazanin" w:cs="IRNazanin"/>
          <w:lang w:bidi="fa-IR"/>
          <w:color w:val="111111"/>
          <w:sz w:val="28"/>
          <w:szCs w:val="28"/>
          <w:rtl/>
        </w:rPr>
        <w:t xml:space="preserve">آباد شد ز فیضِ بهار آن باغ</w:t>
      </w:r>
    </w:p>
    <w:p>
      <w:pPr>
        <w:pStyle w:val="BookText"/>
      </w:pPr>
      <w:r>
        <w:rPr>
          <w:rFonts w:ascii="IRNazanin" w:hAnsi="IRNazanin" w:eastAsia="IRNazanin" w:cs="IRNazanin"/>
          <w:lang w:bidi="fa-IR"/>
          <w:color w:val="111111"/>
          <w:sz w:val="28"/>
          <w:szCs w:val="28"/>
          <w:rtl/>
        </w:rPr>
        <w:t xml:space="preserve">کز دستبردِ آبان ویران شد</w:t>
      </w:r>
    </w:p>
    <w:p>
      <w:pPr>
        <w:pStyle w:val="BookText"/>
      </w:pPr>
      <w:r>
        <w:rPr>
          <w:rFonts w:ascii="IRNazanin" w:hAnsi="IRNazanin" w:eastAsia="IRNazanin" w:cs="IRNazanin"/>
          <w:lang w:bidi="fa-IR"/>
          <w:color w:val="111111"/>
          <w:sz w:val="28"/>
          <w:szCs w:val="28"/>
          <w:rtl/>
        </w:rPr>
        <w:t xml:space="preserve">بستان و باغ بی سر و سامان بود</w:t>
      </w:r>
    </w:p>
    <w:p>
      <w:pPr>
        <w:pStyle w:val="BookText"/>
      </w:pPr>
      <w:r>
        <w:rPr>
          <w:rFonts w:ascii="IRNazanin" w:hAnsi="IRNazanin" w:eastAsia="IRNazanin" w:cs="IRNazanin"/>
          <w:lang w:bidi="fa-IR"/>
          <w:color w:val="111111"/>
          <w:sz w:val="28"/>
          <w:szCs w:val="28"/>
          <w:rtl/>
        </w:rPr>
        <w:t xml:space="preserve">آمد بهار و با سر و سامان شد</w:t>
      </w:r>
    </w:p>
    <w:p>
      <w:pPr>
        <w:pStyle w:val="BookText"/>
      </w:pPr>
      <w:r>
        <w:rPr>
          <w:rFonts w:ascii="IRNazanin" w:hAnsi="IRNazanin" w:eastAsia="IRNazanin" w:cs="IRNazanin"/>
          <w:lang w:bidi="fa-IR"/>
          <w:color w:val="111111"/>
          <w:sz w:val="28"/>
          <w:szCs w:val="28"/>
          <w:rtl/>
        </w:rPr>
        <w:t xml:space="preserve">سیماب و سیم و بیضه کافورش</w:t>
      </w:r>
    </w:p>
    <w:p>
      <w:pPr>
        <w:pStyle w:val="BookText"/>
      </w:pPr>
      <w:r>
        <w:rPr>
          <w:rFonts w:ascii="IRNazanin" w:hAnsi="IRNazanin" w:eastAsia="IRNazanin" w:cs="IRNazanin"/>
          <w:lang w:bidi="fa-IR"/>
          <w:color w:val="111111"/>
          <w:sz w:val="28"/>
          <w:szCs w:val="28"/>
          <w:rtl/>
        </w:rPr>
        <w:t xml:space="preserve">پیروزه و زبرجد و مرجان شد</w:t>
      </w:r>
    </w:p>
    <w:p>
      <w:pPr>
        <w:pStyle w:val="BookText"/>
      </w:pPr>
      <w:r>
        <w:rPr>
          <w:rFonts w:ascii="IRNazanin" w:hAnsi="IRNazanin" w:eastAsia="IRNazanin" w:cs="IRNazanin"/>
          <w:lang w:bidi="fa-IR"/>
          <w:color w:val="111111"/>
          <w:sz w:val="28"/>
          <w:szCs w:val="28"/>
          <w:rtl/>
        </w:rPr>
        <w:t xml:space="preserve">ز ازهارِ رنگ رنگ به باغ اندر</w:t>
      </w:r>
    </w:p>
    <w:p>
      <w:pPr>
        <w:pStyle w:val="BookText"/>
      </w:pPr>
      <w:r>
        <w:rPr>
          <w:rFonts w:ascii="IRNazanin" w:hAnsi="IRNazanin" w:eastAsia="IRNazanin" w:cs="IRNazanin"/>
          <w:lang w:bidi="fa-IR"/>
          <w:color w:val="111111"/>
          <w:sz w:val="28"/>
          <w:szCs w:val="28"/>
          <w:rtl/>
        </w:rPr>
        <w:t xml:space="preserve">بر پای بس سرادقِ الوان شد</w:t>
      </w:r>
    </w:p>
    <w:p>
      <w:pPr>
        <w:pStyle w:val="BookText"/>
      </w:pPr>
      <w:r>
        <w:rPr>
          <w:rFonts w:ascii="IRNazanin" w:hAnsi="IRNazanin" w:eastAsia="IRNazanin" w:cs="IRNazanin"/>
          <w:lang w:bidi="fa-IR"/>
          <w:color w:val="111111"/>
          <w:sz w:val="28"/>
          <w:szCs w:val="28"/>
          <w:rtl/>
        </w:rPr>
        <w:t xml:space="preserve">از لاله و شقایقِ یاقوتین</w:t>
      </w:r>
    </w:p>
    <w:p>
      <w:pPr>
        <w:pStyle w:val="BookText"/>
      </w:pPr>
      <w:r>
        <w:rPr>
          <w:rFonts w:ascii="IRNazanin" w:hAnsi="IRNazanin" w:eastAsia="IRNazanin" w:cs="IRNazanin"/>
          <w:lang w:bidi="fa-IR"/>
          <w:color w:val="111111"/>
          <w:sz w:val="28"/>
          <w:szCs w:val="28"/>
          <w:rtl/>
        </w:rPr>
        <w:t xml:space="preserve">بیجاده رنگ خاکِ بیابان شد</w:t>
      </w:r>
    </w:p>
    <w:p>
      <w:pPr>
        <w:pStyle w:val="BookText"/>
      </w:pPr>
      <w:r>
        <w:rPr>
          <w:rFonts w:ascii="IRNazanin" w:hAnsi="IRNazanin" w:eastAsia="IRNazanin" w:cs="IRNazanin"/>
          <w:lang w:bidi="fa-IR"/>
          <w:color w:val="111111"/>
          <w:sz w:val="28"/>
          <w:szCs w:val="28"/>
          <w:rtl/>
        </w:rPr>
        <w:t xml:space="preserve">گلزار دلپذیر و چمن دلکش</w:t>
      </w:r>
    </w:p>
    <w:p>
      <w:pPr>
        <w:pStyle w:val="BookText"/>
      </w:pPr>
      <w:r>
        <w:rPr>
          <w:rFonts w:ascii="IRNazanin" w:hAnsi="IRNazanin" w:eastAsia="IRNazanin" w:cs="IRNazanin"/>
          <w:lang w:bidi="fa-IR"/>
          <w:color w:val="111111"/>
          <w:sz w:val="28"/>
          <w:szCs w:val="28"/>
          <w:rtl/>
        </w:rPr>
        <w:t xml:space="preserve">از سنبل و بنفشه و ریحان شد</w:t>
      </w:r>
    </w:p>
    <w:p>
      <w:pPr>
        <w:pStyle w:val="BookText"/>
      </w:pPr>
      <w:r>
        <w:rPr>
          <w:rFonts w:ascii="IRNazanin" w:hAnsi="IRNazanin" w:eastAsia="IRNazanin" w:cs="IRNazanin"/>
          <w:lang w:bidi="fa-IR"/>
          <w:color w:val="111111"/>
          <w:sz w:val="28"/>
          <w:szCs w:val="28"/>
          <w:rtl/>
        </w:rPr>
        <w:t xml:space="preserve">از بادِ صبح غنچه گل بشکفت</w:t>
      </w:r>
    </w:p>
    <w:p>
      <w:pPr>
        <w:pStyle w:val="BookText"/>
      </w:pPr>
      <w:r>
        <w:rPr>
          <w:rFonts w:ascii="IRNazanin" w:hAnsi="IRNazanin" w:eastAsia="IRNazanin" w:cs="IRNazanin"/>
          <w:lang w:bidi="fa-IR"/>
          <w:color w:val="111111"/>
          <w:sz w:val="28"/>
          <w:szCs w:val="28"/>
          <w:rtl/>
        </w:rPr>
        <w:t xml:space="preserve">وندر ترانه مرغِ خوش الحان شد</w:t>
      </w:r>
    </w:p>
    <w:p>
      <w:pPr>
        <w:pStyle w:val="BookText"/>
      </w:pPr>
      <w:r>
        <w:rPr>
          <w:rFonts w:ascii="IRNazanin" w:hAnsi="IRNazanin" w:eastAsia="IRNazanin" w:cs="IRNazanin"/>
          <w:lang w:bidi="fa-IR"/>
          <w:color w:val="111111"/>
          <w:sz w:val="28"/>
          <w:szCs w:val="28"/>
          <w:rtl/>
        </w:rPr>
        <w:t xml:space="preserve">بگریست ابر و بر اثرِ گریه‌اش</w:t>
      </w:r>
    </w:p>
    <w:p>
      <w:pPr>
        <w:pStyle w:val="BookText"/>
      </w:pPr>
      <w:r>
        <w:rPr>
          <w:rFonts w:ascii="IRNazanin" w:hAnsi="IRNazanin" w:eastAsia="IRNazanin" w:cs="IRNazanin"/>
          <w:lang w:bidi="fa-IR"/>
          <w:color w:val="111111"/>
          <w:sz w:val="28"/>
          <w:szCs w:val="28"/>
          <w:rtl/>
        </w:rPr>
        <w:t xml:space="preserve">صحرا و باغ خرّم و خندان شد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کهسار بود معدنِ سیم از برف</w:t>
      </w:r>
    </w:p>
    <w:p>
      <w:pPr>
        <w:pStyle w:val="BookText"/>
      </w:pPr>
      <w:r>
        <w:rPr>
          <w:rFonts w:ascii="IRNazanin" w:hAnsi="IRNazanin" w:eastAsia="IRNazanin" w:cs="IRNazanin"/>
          <w:lang w:bidi="fa-IR"/>
          <w:color w:val="111111"/>
          <w:sz w:val="28"/>
          <w:szCs w:val="28"/>
          <w:rtl/>
        </w:rPr>
        <w:t xml:space="preserve">از لاله کان لعلِ بدخشان شد</w:t>
      </w:r>
    </w:p>
    <w:p>
      <w:pPr>
        <w:pStyle w:val="BookText"/>
      </w:pPr>
      <w:r>
        <w:rPr>
          <w:rFonts w:ascii="IRNazanin" w:hAnsi="IRNazanin" w:eastAsia="IRNazanin" w:cs="IRNazanin"/>
          <w:lang w:bidi="fa-IR"/>
          <w:color w:val="111111"/>
          <w:sz w:val="28"/>
          <w:szCs w:val="28"/>
          <w:rtl/>
        </w:rPr>
        <w:t xml:space="preserve">آن غنچه نهفته رخ اندر شاخ</w:t>
      </w:r>
    </w:p>
    <w:p>
      <w:pPr>
        <w:pStyle w:val="BookText"/>
      </w:pPr>
      <w:r>
        <w:rPr>
          <w:rFonts w:ascii="IRNazanin" w:hAnsi="IRNazanin" w:eastAsia="IRNazanin" w:cs="IRNazanin"/>
          <w:lang w:bidi="fa-IR"/>
          <w:color w:val="111111"/>
          <w:sz w:val="28"/>
          <w:szCs w:val="28"/>
          <w:rtl/>
        </w:rPr>
        <w:t xml:space="preserve">بشکفت از نسیم و نمایان شد</w:t>
      </w:r>
    </w:p>
    <w:p>
      <w:pPr>
        <w:pStyle w:val="BookText"/>
      </w:pPr>
      <w:r>
        <w:rPr>
          <w:rFonts w:ascii="IRNazanin" w:hAnsi="IRNazanin" w:eastAsia="IRNazanin" w:cs="IRNazanin"/>
          <w:lang w:bidi="fa-IR"/>
          <w:color w:val="111111"/>
          <w:sz w:val="28"/>
          <w:szCs w:val="28"/>
          <w:rtl/>
        </w:rPr>
        <w:t xml:space="preserve">گویند بوستان و چمن خرّم</w:t>
      </w:r>
    </w:p>
    <w:p>
      <w:pPr>
        <w:pStyle w:val="BookText"/>
      </w:pPr>
      <w:r>
        <w:rPr>
          <w:rFonts w:ascii="IRNazanin" w:hAnsi="IRNazanin" w:eastAsia="IRNazanin" w:cs="IRNazanin"/>
          <w:lang w:bidi="fa-IR"/>
          <w:color w:val="111111"/>
          <w:sz w:val="28"/>
          <w:szCs w:val="28"/>
          <w:rtl/>
        </w:rPr>
        <w:t xml:space="preserve">از فیضِ باد و از نمِ باران شد</w:t>
      </w:r>
    </w:p>
    <w:p>
      <w:pPr>
        <w:pStyle w:val="BookText"/>
      </w:pPr>
      <w:r>
        <w:rPr>
          <w:rFonts w:ascii="IRNazanin" w:hAnsi="IRNazanin" w:eastAsia="IRNazanin" w:cs="IRNazanin"/>
          <w:lang w:bidi="fa-IR"/>
          <w:color w:val="111111"/>
          <w:sz w:val="28"/>
          <w:szCs w:val="28"/>
          <w:rtl/>
        </w:rPr>
        <w:t xml:space="preserve">منّت نمی‌بریم ز باد و ابر</w:t>
      </w:r>
    </w:p>
    <w:p>
      <w:pPr>
        <w:pStyle w:val="BookText"/>
      </w:pPr>
      <w:r>
        <w:rPr>
          <w:rFonts w:ascii="IRNazanin" w:hAnsi="IRNazanin" w:eastAsia="IRNazanin" w:cs="IRNazanin"/>
          <w:lang w:bidi="fa-IR"/>
          <w:color w:val="111111"/>
          <w:sz w:val="28"/>
          <w:szCs w:val="28"/>
          <w:rtl/>
        </w:rPr>
        <w:t xml:space="preserve">کاین موهبت ز ایزدِ منان شد</w:t>
      </w:r>
    </w:p>
    <w:p>
      <w:pPr>
        <w:pStyle w:val="BookText"/>
      </w:pPr>
      <w:r>
        <w:rPr>
          <w:rFonts w:ascii="IRNazanin" w:hAnsi="IRNazanin" w:eastAsia="IRNazanin" w:cs="IRNazanin"/>
          <w:lang w:bidi="fa-IR"/>
          <w:color w:val="111111"/>
          <w:sz w:val="28"/>
          <w:szCs w:val="28"/>
          <w:rtl/>
        </w:rPr>
        <w:t xml:space="preserve">از جیبِ نرجس آن گلِ نو بشکفت</w:t>
      </w:r>
    </w:p>
    <w:p>
      <w:pPr>
        <w:pStyle w:val="BookText"/>
      </w:pPr>
      <w:r>
        <w:rPr>
          <w:rFonts w:ascii="IRNazanin" w:hAnsi="IRNazanin" w:eastAsia="IRNazanin" w:cs="IRNazanin"/>
          <w:lang w:bidi="fa-IR"/>
          <w:color w:val="111111"/>
          <w:sz w:val="28"/>
          <w:szCs w:val="28"/>
          <w:rtl/>
        </w:rPr>
        <w:t xml:space="preserve">کافاق از او چو روضه رضوان شد</w:t>
      </w:r>
    </w:p>
    <w:p>
      <w:pPr>
        <w:pStyle w:val="BookText"/>
      </w:pPr>
      <w:r>
        <w:rPr>
          <w:rFonts w:ascii="IRNazanin" w:hAnsi="IRNazanin" w:eastAsia="IRNazanin" w:cs="IRNazanin"/>
          <w:lang w:bidi="fa-IR"/>
          <w:color w:val="111111"/>
          <w:sz w:val="28"/>
          <w:szCs w:val="28"/>
          <w:rtl/>
        </w:rPr>
        <w:t xml:space="preserve">دورِ نشاط و عیش فراز آمد</w:t>
      </w:r>
    </w:p>
    <w:p>
      <w:pPr>
        <w:pStyle w:val="BookText"/>
      </w:pPr>
      <w:r>
        <w:rPr>
          <w:rFonts w:ascii="IRNazanin" w:hAnsi="IRNazanin" w:eastAsia="IRNazanin" w:cs="IRNazanin"/>
          <w:lang w:bidi="fa-IR"/>
          <w:color w:val="111111"/>
          <w:sz w:val="28"/>
          <w:szCs w:val="28"/>
          <w:rtl/>
        </w:rPr>
        <w:t xml:space="preserve">ایّامِ درد و رنج به پایان شد</w:t>
      </w:r>
    </w:p>
    <w:p>
      <w:pPr>
        <w:pStyle w:val="BookText"/>
      </w:pPr>
      <w:r>
        <w:rPr>
          <w:rFonts w:ascii="IRNazanin" w:hAnsi="IRNazanin" w:eastAsia="IRNazanin" w:cs="IRNazanin"/>
          <w:lang w:bidi="fa-IR"/>
          <w:color w:val="111111"/>
          <w:sz w:val="28"/>
          <w:szCs w:val="28"/>
          <w:rtl/>
        </w:rPr>
        <w:t xml:space="preserve">گاهِ ظهور مظهرِ فیضِ حق</w:t>
      </w:r>
    </w:p>
    <w:p>
      <w:pPr>
        <w:pStyle w:val="BookText"/>
      </w:pPr>
      <w:r>
        <w:rPr>
          <w:rFonts w:ascii="Amiri" w:hAnsi="Amiri" w:eastAsia="Amiri" w:cs="Amiri"/>
          <w:lang w:bidi="ar-SA"/>
          <w:color w:val="111111"/>
          <w:sz w:val="28"/>
          <w:szCs w:val="28"/>
          <w:rtl/>
        </w:rPr>
        <w:t xml:space="preserve">روزِ نزولِ رحمتِ رحمان شد</w:t>
      </w:r>
    </w:p>
    <w:p>
      <w:pPr>
        <w:pStyle w:val="BookText"/>
      </w:pPr>
      <w:r>
        <w:rPr>
          <w:rFonts w:ascii="IRNazanin" w:hAnsi="IRNazanin" w:eastAsia="IRNazanin" w:cs="IRNazanin"/>
          <w:lang w:bidi="fa-IR"/>
          <w:color w:val="111111"/>
          <w:sz w:val="28"/>
          <w:szCs w:val="28"/>
          <w:rtl/>
        </w:rPr>
        <w:t xml:space="preserve">از فضلِ حق به گلّه بی چوپان</w:t>
      </w:r>
    </w:p>
    <w:p>
      <w:pPr>
        <w:pStyle w:val="BookText"/>
      </w:pPr>
      <w:r>
        <w:rPr>
          <w:rFonts w:ascii="IRNazanin" w:hAnsi="IRNazanin" w:eastAsia="IRNazanin" w:cs="IRNazanin"/>
          <w:lang w:bidi="fa-IR"/>
          <w:color w:val="111111"/>
          <w:sz w:val="28"/>
          <w:szCs w:val="28"/>
          <w:rtl/>
        </w:rPr>
        <w:t xml:space="preserve">موسای وقت آمد و چوپان شد</w:t>
      </w:r>
    </w:p>
    <w:p>
      <w:pPr>
        <w:pStyle w:val="BookText"/>
      </w:pPr>
      <w:r>
        <w:rPr>
          <w:rFonts w:ascii="IRNazanin" w:hAnsi="IRNazanin" w:eastAsia="IRNazanin" w:cs="IRNazanin"/>
          <w:lang w:bidi="fa-IR"/>
          <w:color w:val="111111"/>
          <w:sz w:val="28"/>
          <w:szCs w:val="28"/>
          <w:rtl/>
        </w:rPr>
        <w:t xml:space="preserve">دینِ خدا و شرعِ پیمبر صلی‌الله‌علیه‌و‌آله را</w:t>
      </w:r>
    </w:p>
    <w:p>
      <w:pPr>
        <w:pStyle w:val="BookText"/>
      </w:pPr>
      <w:r>
        <w:rPr>
          <w:rFonts w:ascii="IRNazanin" w:hAnsi="IRNazanin" w:eastAsia="IRNazanin" w:cs="IRNazanin"/>
          <w:lang w:bidi="fa-IR"/>
          <w:color w:val="111111"/>
          <w:sz w:val="28"/>
          <w:szCs w:val="28"/>
          <w:rtl/>
        </w:rPr>
        <w:t xml:space="preserve">کوتاه دستِ کفر ز دامان شد</w:t>
      </w:r>
    </w:p>
    <w:p>
      <w:pPr>
        <w:pStyle w:val="BookText"/>
      </w:pPr>
      <w:r>
        <w:rPr>
          <w:rFonts w:ascii="Amiri" w:hAnsi="Amiri" w:eastAsia="Amiri" w:cs="Amiri"/>
          <w:lang w:bidi="ar-SA"/>
          <w:color w:val="111111"/>
          <w:sz w:val="28"/>
          <w:szCs w:val="28"/>
          <w:rtl/>
        </w:rPr>
        <w:t xml:space="preserve">خورشیدِ فیض از افقِ رحمت</w:t>
      </w:r>
    </w:p>
    <w:p>
      <w:pPr>
        <w:pStyle w:val="BookText"/>
      </w:pPr>
      <w:r>
        <w:rPr>
          <w:rFonts w:ascii="IRNazanin" w:hAnsi="IRNazanin" w:eastAsia="IRNazanin" w:cs="IRNazanin"/>
          <w:lang w:bidi="fa-IR"/>
          <w:color w:val="111111"/>
          <w:sz w:val="28"/>
          <w:szCs w:val="28"/>
          <w:rtl/>
        </w:rPr>
        <w:t xml:space="preserve">طالع به صبحِ نیمه شعبان شد</w:t>
      </w:r>
    </w:p>
    <w:p>
      <w:pPr>
        <w:pStyle w:val="BookText"/>
      </w:pPr>
      <w:r>
        <w:rPr>
          <w:rFonts w:ascii="IRNazanin" w:hAnsi="IRNazanin" w:eastAsia="IRNazanin" w:cs="IRNazanin"/>
          <w:lang w:bidi="fa-IR"/>
          <w:color w:val="111111"/>
          <w:sz w:val="28"/>
          <w:szCs w:val="28"/>
          <w:rtl/>
        </w:rPr>
        <w:t xml:space="preserve">کیهان خدای باید کیهان را</w:t>
      </w:r>
    </w:p>
    <w:p>
      <w:pPr>
        <w:pStyle w:val="BookText"/>
      </w:pPr>
      <w:r>
        <w:rPr>
          <w:rFonts w:ascii="IRNazanin" w:hAnsi="IRNazanin" w:eastAsia="IRNazanin" w:cs="IRNazanin"/>
          <w:lang w:bidi="fa-IR"/>
          <w:color w:val="111111"/>
          <w:sz w:val="28"/>
          <w:szCs w:val="28"/>
          <w:rtl/>
        </w:rPr>
        <w:t xml:space="preserve">کیهان خدای ز عرش به کیهان شد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که حجّة بن حسن علیه‌السلام امروز</w:t>
      </w:r>
    </w:p>
    <w:p>
      <w:pPr>
        <w:pStyle w:val="BookText"/>
      </w:pPr>
      <w:r>
        <w:rPr>
          <w:rFonts w:ascii="IRNazanin" w:hAnsi="IRNazanin" w:eastAsia="IRNazanin" w:cs="IRNazanin"/>
          <w:lang w:bidi="fa-IR"/>
          <w:color w:val="111111"/>
          <w:sz w:val="28"/>
          <w:szCs w:val="28"/>
          <w:rtl/>
        </w:rPr>
        <w:t xml:space="preserve">از عالمِ وجوب در امکان شد</w:t>
      </w:r>
    </w:p>
    <w:p>
      <w:pPr>
        <w:pStyle w:val="BookText"/>
      </w:pPr>
      <w:r>
        <w:rPr>
          <w:rFonts w:ascii="IRNazanin" w:hAnsi="IRNazanin" w:eastAsia="IRNazanin" w:cs="IRNazanin"/>
          <w:lang w:bidi="fa-IR"/>
          <w:color w:val="111111"/>
          <w:sz w:val="28"/>
          <w:szCs w:val="28"/>
          <w:rtl/>
        </w:rPr>
        <w:t xml:space="preserve">آن مظهرِ جمال که رخسارش</w:t>
      </w:r>
    </w:p>
    <w:p>
      <w:pPr>
        <w:pStyle w:val="BookText"/>
      </w:pPr>
      <w:r>
        <w:rPr>
          <w:rFonts w:ascii="Amiri" w:hAnsi="Amiri" w:eastAsia="Amiri" w:cs="Amiri"/>
          <w:lang w:bidi="ar-SA"/>
          <w:color w:val="111111"/>
          <w:sz w:val="28"/>
          <w:szCs w:val="28"/>
          <w:rtl/>
        </w:rPr>
        <w:t xml:space="preserve">آیینه تجلّیِ یزدان شد</w:t>
      </w:r>
    </w:p>
    <w:p>
      <w:pPr>
        <w:pStyle w:val="BookText"/>
      </w:pPr>
      <w:r>
        <w:rPr>
          <w:rFonts w:ascii="IRNazanin" w:hAnsi="IRNazanin" w:eastAsia="IRNazanin" w:cs="IRNazanin"/>
          <w:lang w:bidi="fa-IR"/>
          <w:color w:val="111111"/>
          <w:sz w:val="28"/>
          <w:szCs w:val="28"/>
          <w:rtl/>
        </w:rPr>
        <w:t xml:space="preserve">476- ز انسان گزیده تر بود او چونانک</w:t>
      </w:r>
    </w:p>
    <w:p>
      <w:pPr>
        <w:pStyle w:val="BookText"/>
      </w:pPr>
      <w:r>
        <w:rPr>
          <w:rFonts w:ascii="IRNazanin" w:hAnsi="IRNazanin" w:eastAsia="IRNazanin" w:cs="IRNazanin"/>
          <w:lang w:bidi="fa-IR"/>
          <w:color w:val="111111"/>
          <w:sz w:val="28"/>
          <w:szCs w:val="28"/>
          <w:rtl/>
        </w:rPr>
        <w:t xml:space="preserve">ز افرشته برگزیده‌تر انسان شد</w:t>
      </w:r>
    </w:p>
    <w:p>
      <w:pPr>
        <w:pStyle w:val="BookText"/>
      </w:pPr>
      <w:r>
        <w:rPr>
          <w:rFonts w:ascii="IRNazanin" w:hAnsi="IRNazanin" w:eastAsia="IRNazanin" w:cs="IRNazanin"/>
          <w:lang w:bidi="fa-IR"/>
          <w:color w:val="111111"/>
          <w:sz w:val="28"/>
          <w:szCs w:val="28"/>
          <w:rtl/>
        </w:rPr>
        <w:t xml:space="preserve">فرمان برند انجم و افلاکش</w:t>
      </w:r>
    </w:p>
    <w:p>
      <w:pPr>
        <w:pStyle w:val="BookText"/>
      </w:pPr>
      <w:r>
        <w:rPr>
          <w:rFonts w:ascii="IRNazanin" w:hAnsi="IRNazanin" w:eastAsia="IRNazanin" w:cs="IRNazanin"/>
          <w:lang w:bidi="fa-IR"/>
          <w:color w:val="111111"/>
          <w:sz w:val="28"/>
          <w:szCs w:val="28"/>
          <w:rtl/>
        </w:rPr>
        <w:t xml:space="preserve">او را کسی که بنده فرمان شد</w:t>
      </w:r>
    </w:p>
    <w:p>
      <w:pPr>
        <w:pStyle w:val="BookText"/>
      </w:pPr>
      <w:r>
        <w:rPr>
          <w:rFonts w:ascii="IRNazanin" w:hAnsi="IRNazanin" w:eastAsia="IRNazanin" w:cs="IRNazanin"/>
          <w:lang w:bidi="fa-IR"/>
          <w:color w:val="111111"/>
          <w:sz w:val="28"/>
          <w:szCs w:val="28"/>
          <w:rtl/>
        </w:rPr>
        <w:t xml:space="preserve">ما سوی خاکِ درگهِ او پوییم</w:t>
      </w:r>
    </w:p>
    <w:p>
      <w:pPr>
        <w:pStyle w:val="BookText"/>
      </w:pPr>
      <w:r>
        <w:rPr>
          <w:rFonts w:ascii="IRNazanin" w:hAnsi="IRNazanin" w:eastAsia="IRNazanin" w:cs="IRNazanin"/>
          <w:lang w:bidi="fa-IR"/>
          <w:color w:val="111111"/>
          <w:sz w:val="28"/>
          <w:szCs w:val="28"/>
          <w:rtl/>
        </w:rPr>
        <w:t xml:space="preserve">گر خضر سوی چشمه حیوان شد</w:t>
      </w:r>
    </w:p>
    <w:p>
      <w:pPr>
        <w:pStyle w:val="BookText"/>
      </w:pPr>
      <w:r>
        <w:rPr>
          <w:rFonts w:ascii="IRNazanin" w:hAnsi="IRNazanin" w:eastAsia="IRNazanin" w:cs="IRNazanin"/>
          <w:lang w:bidi="fa-IR"/>
          <w:color w:val="111111"/>
          <w:sz w:val="28"/>
          <w:szCs w:val="28"/>
          <w:rtl/>
        </w:rPr>
        <w:t xml:space="preserve">اثباتِ هستی وی و یزدان را</w:t>
      </w:r>
    </w:p>
    <w:p>
      <w:pPr>
        <w:pStyle w:val="BookText"/>
      </w:pPr>
      <w:r>
        <w:rPr>
          <w:rFonts w:ascii="IRNazanin" w:hAnsi="IRNazanin" w:eastAsia="IRNazanin" w:cs="IRNazanin"/>
          <w:lang w:bidi="fa-IR"/>
          <w:color w:val="111111"/>
          <w:sz w:val="28"/>
          <w:szCs w:val="28"/>
          <w:rtl/>
        </w:rPr>
        <w:t xml:space="preserve">حاجت نه بر اقامتِ برهان شد</w:t>
      </w:r>
    </w:p>
    <w:p>
      <w:pPr>
        <w:pStyle w:val="BookText"/>
      </w:pPr>
      <w:r>
        <w:rPr>
          <w:rFonts w:ascii="IRNazanin" w:hAnsi="IRNazanin" w:eastAsia="IRNazanin" w:cs="IRNazanin"/>
          <w:lang w:bidi="fa-IR"/>
          <w:color w:val="111111"/>
          <w:sz w:val="28"/>
          <w:szCs w:val="28"/>
          <w:rtl/>
        </w:rPr>
        <w:t xml:space="preserve">او معنی و جهان به مثل لفظ است</w:t>
      </w:r>
    </w:p>
    <w:p>
      <w:pPr>
        <w:pStyle w:val="BookText"/>
      </w:pPr>
      <w:r>
        <w:rPr>
          <w:rFonts w:ascii="IRNazanin" w:hAnsi="IRNazanin" w:eastAsia="IRNazanin" w:cs="IRNazanin"/>
          <w:lang w:bidi="fa-IR"/>
          <w:color w:val="111111"/>
          <w:sz w:val="28"/>
          <w:szCs w:val="28"/>
          <w:rtl/>
        </w:rPr>
        <w:t xml:space="preserve">معنی به لفظ اندر پنهان شد</w:t>
      </w:r>
    </w:p>
    <w:p>
      <w:pPr>
        <w:pStyle w:val="BookText"/>
      </w:pPr>
      <w:r>
        <w:rPr>
          <w:rFonts w:ascii="IRNazanin" w:hAnsi="IRNazanin" w:eastAsia="IRNazanin" w:cs="IRNazanin"/>
          <w:lang w:bidi="fa-IR"/>
          <w:color w:val="111111"/>
          <w:sz w:val="28"/>
          <w:szCs w:val="28"/>
          <w:rtl/>
        </w:rPr>
        <w:t xml:space="preserve">او جان و این جهان به مثل جسم است</w:t>
      </w:r>
    </w:p>
    <w:p>
      <w:pPr>
        <w:pStyle w:val="BookText"/>
      </w:pPr>
      <w:r>
        <w:rPr>
          <w:rFonts w:ascii="IRNazanin" w:hAnsi="IRNazanin" w:eastAsia="IRNazanin" w:cs="IRNazanin"/>
          <w:lang w:bidi="fa-IR"/>
          <w:color w:val="111111"/>
          <w:sz w:val="28"/>
          <w:szCs w:val="28"/>
          <w:rtl/>
        </w:rPr>
        <w:t xml:space="preserve">مردار گشت جسم چو بی جان شد</w:t>
      </w:r>
    </w:p>
    <w:p>
      <w:pPr>
        <w:pStyle w:val="BookText"/>
      </w:pPr>
      <w:r>
        <w:rPr>
          <w:rFonts w:ascii="IRNazanin" w:hAnsi="IRNazanin" w:eastAsia="IRNazanin" w:cs="IRNazanin"/>
          <w:lang w:bidi="fa-IR"/>
          <w:color w:val="111111"/>
          <w:sz w:val="28"/>
          <w:szCs w:val="28"/>
          <w:rtl/>
        </w:rPr>
        <w:t xml:space="preserve">گر چه نهان ز دیده اکوان است</w:t>
      </w:r>
    </w:p>
    <w:p>
      <w:pPr>
        <w:pStyle w:val="BookText"/>
      </w:pPr>
      <w:r>
        <w:rPr>
          <w:rFonts w:ascii="IRNazanin" w:hAnsi="IRNazanin" w:eastAsia="IRNazanin" w:cs="IRNazanin"/>
          <w:lang w:bidi="fa-IR"/>
          <w:color w:val="111111"/>
          <w:sz w:val="28"/>
          <w:szCs w:val="28"/>
          <w:rtl/>
        </w:rPr>
        <w:t xml:space="preserve">آثارِ او پدید در اکوان شد</w:t>
      </w:r>
    </w:p>
    <w:p>
      <w:pPr>
        <w:pStyle w:val="BookText"/>
      </w:pPr>
      <w:r>
        <w:rPr>
          <w:rFonts w:ascii="IRNazanin" w:hAnsi="IRNazanin" w:eastAsia="IRNazanin" w:cs="IRNazanin"/>
          <w:lang w:bidi="fa-IR"/>
          <w:color w:val="111111"/>
          <w:sz w:val="28"/>
          <w:szCs w:val="28"/>
          <w:rtl/>
        </w:rPr>
        <w:t xml:space="preserve">دوران تهی ز حجّتِ یزدان نیست</w:t>
      </w:r>
    </w:p>
    <w:p>
      <w:pPr>
        <w:pStyle w:val="BookText"/>
      </w:pPr>
      <w:r>
        <w:rPr>
          <w:rFonts w:ascii="IRNazanin" w:hAnsi="IRNazanin" w:eastAsia="IRNazanin" w:cs="IRNazanin"/>
          <w:lang w:bidi="fa-IR"/>
          <w:color w:val="111111"/>
          <w:sz w:val="28"/>
          <w:szCs w:val="28"/>
          <w:rtl/>
        </w:rPr>
        <w:t xml:space="preserve">وین را دلیل گردشِ دوران شد</w:t>
      </w:r>
    </w:p>
    <w:p>
      <w:pPr>
        <w:pStyle w:val="BookText"/>
      </w:pPr>
      <w:r>
        <w:rPr>
          <w:rFonts w:ascii="IRNazanin" w:hAnsi="IRNazanin" w:eastAsia="IRNazanin" w:cs="IRNazanin"/>
          <w:lang w:bidi="fa-IR"/>
          <w:color w:val="111111"/>
          <w:sz w:val="28"/>
          <w:szCs w:val="28"/>
          <w:rtl/>
        </w:rPr>
        <w:t xml:space="preserve">نظمِ جهان و بودن او برهان</w:t>
      </w:r>
    </w:p>
    <w:p>
      <w:pPr>
        <w:pStyle w:val="BookText"/>
      </w:pPr>
      <w:r>
        <w:rPr>
          <w:rFonts w:ascii="IRNazanin" w:hAnsi="IRNazanin" w:eastAsia="IRNazanin" w:cs="IRNazanin"/>
          <w:lang w:bidi="fa-IR"/>
          <w:color w:val="111111"/>
          <w:sz w:val="28"/>
          <w:szCs w:val="28"/>
          <w:rtl/>
        </w:rPr>
        <w:t xml:space="preserve">بر بودنِ وجودِ جهانبان شد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مقتضای حکمتِ حق یک چند</w:t>
      </w:r>
    </w:p>
    <w:p>
      <w:pPr>
        <w:pStyle w:val="BookText"/>
      </w:pPr>
      <w:r>
        <w:rPr>
          <w:rFonts w:ascii="IRNazanin" w:hAnsi="IRNazanin" w:eastAsia="IRNazanin" w:cs="IRNazanin"/>
          <w:lang w:bidi="fa-IR"/>
          <w:color w:val="111111"/>
          <w:sz w:val="28"/>
          <w:szCs w:val="28"/>
          <w:rtl/>
        </w:rPr>
        <w:t xml:space="preserve">مستور از مشاهدِ اعیان شد</w:t>
      </w:r>
    </w:p>
    <w:p>
      <w:pPr>
        <w:pStyle w:val="BookText"/>
      </w:pPr>
      <w:r>
        <w:rPr>
          <w:rFonts w:ascii="IRNazanin" w:hAnsi="IRNazanin" w:eastAsia="IRNazanin" w:cs="IRNazanin"/>
          <w:lang w:bidi="fa-IR"/>
          <w:color w:val="111111"/>
          <w:sz w:val="28"/>
          <w:szCs w:val="28"/>
          <w:rtl/>
        </w:rPr>
        <w:t xml:space="preserve">آن را که هست چشمِ حقیقت بین</w:t>
      </w:r>
    </w:p>
    <w:p>
      <w:pPr>
        <w:pStyle w:val="BookText"/>
      </w:pPr>
      <w:r>
        <w:rPr>
          <w:rFonts w:ascii="IRNazanin" w:hAnsi="IRNazanin" w:eastAsia="IRNazanin" w:cs="IRNazanin"/>
          <w:lang w:bidi="fa-IR"/>
          <w:color w:val="111111"/>
          <w:sz w:val="28"/>
          <w:szCs w:val="28"/>
          <w:rtl/>
        </w:rPr>
        <w:t xml:space="preserve">پنهان و آشکارش یکسان شد</w:t>
      </w:r>
    </w:p>
    <w:p>
      <w:pPr>
        <w:pStyle w:val="BookText"/>
      </w:pPr>
      <w:r>
        <w:rPr>
          <w:rFonts w:ascii="IRNazanin" w:hAnsi="IRNazanin" w:eastAsia="IRNazanin" w:cs="IRNazanin"/>
          <w:lang w:bidi="fa-IR"/>
          <w:color w:val="111111"/>
          <w:sz w:val="28"/>
          <w:szCs w:val="28"/>
          <w:rtl/>
        </w:rPr>
        <w:t xml:space="preserve">سرّی است غیبتش که ز نامحرم</w:t>
      </w:r>
    </w:p>
    <w:p>
      <w:pPr>
        <w:pStyle w:val="BookText"/>
      </w:pPr>
      <w:r>
        <w:rPr>
          <w:rFonts w:ascii="IRNazanin" w:hAnsi="IRNazanin" w:eastAsia="IRNazanin" w:cs="IRNazanin"/>
          <w:lang w:bidi="fa-IR"/>
          <w:color w:val="111111"/>
          <w:sz w:val="28"/>
          <w:szCs w:val="28"/>
          <w:rtl/>
        </w:rPr>
        <w:t xml:space="preserve">از اهلِ راز امر به کتمان شد</w:t>
      </w:r>
    </w:p>
    <w:p>
      <w:pPr>
        <w:pStyle w:val="BookText"/>
      </w:pPr>
      <w:r>
        <w:rPr>
          <w:rFonts w:ascii="IRNazanin" w:hAnsi="IRNazanin" w:eastAsia="IRNazanin" w:cs="IRNazanin"/>
          <w:lang w:bidi="fa-IR"/>
          <w:color w:val="111111"/>
          <w:sz w:val="28"/>
          <w:szCs w:val="28"/>
          <w:rtl/>
        </w:rPr>
        <w:t xml:space="preserve">آگه ز سرّ غیبتِ او گردید</w:t>
      </w:r>
    </w:p>
    <w:p>
      <w:pPr>
        <w:pStyle w:val="BookText"/>
      </w:pPr>
      <w:r>
        <w:rPr>
          <w:rFonts w:ascii="IRNazanin" w:hAnsi="IRNazanin" w:eastAsia="IRNazanin" w:cs="IRNazanin"/>
          <w:lang w:bidi="fa-IR"/>
          <w:color w:val="111111"/>
          <w:sz w:val="28"/>
          <w:szCs w:val="28"/>
          <w:rtl/>
        </w:rPr>
        <w:t xml:space="preserve">آن کآگه از سرایرِ رحمان شد</w:t>
      </w:r>
    </w:p>
    <w:p>
      <w:pPr>
        <w:pStyle w:val="BookText"/>
      </w:pPr>
      <w:r>
        <w:rPr>
          <w:rFonts w:ascii="IRNazanin" w:hAnsi="IRNazanin" w:eastAsia="IRNazanin" w:cs="IRNazanin"/>
          <w:lang w:bidi="fa-IR"/>
          <w:color w:val="111111"/>
          <w:sz w:val="28"/>
          <w:szCs w:val="28"/>
          <w:rtl/>
        </w:rPr>
        <w:t xml:space="preserve">آن واقف از حقیقتِ این سرّ است</w:t>
      </w:r>
    </w:p>
    <w:p>
      <w:pPr>
        <w:pStyle w:val="BookText"/>
      </w:pPr>
      <w:r>
        <w:rPr>
          <w:rFonts w:ascii="IRNazanin" w:hAnsi="IRNazanin" w:eastAsia="IRNazanin" w:cs="IRNazanin"/>
          <w:lang w:bidi="fa-IR"/>
          <w:color w:val="111111"/>
          <w:sz w:val="28"/>
          <w:szCs w:val="28"/>
          <w:rtl/>
        </w:rPr>
        <w:t xml:space="preserve">کو واقف از حقیقتِ ایمان شد</w:t>
      </w:r>
    </w:p>
    <w:p>
      <w:pPr>
        <w:pStyle w:val="BookText"/>
      </w:pPr>
      <w:r>
        <w:rPr>
          <w:rFonts w:ascii="IRNazanin" w:hAnsi="IRNazanin" w:eastAsia="IRNazanin" w:cs="IRNazanin"/>
          <w:lang w:bidi="fa-IR"/>
          <w:color w:val="111111"/>
          <w:sz w:val="28"/>
          <w:szCs w:val="28"/>
          <w:rtl/>
        </w:rPr>
        <w:t xml:space="preserve">با آن مقامِ صدق که دارا بود</w:t>
      </w:r>
    </w:p>
    <w:p>
      <w:pPr>
        <w:pStyle w:val="BookText"/>
      </w:pPr>
      <w:r>
        <w:rPr>
          <w:rFonts w:ascii="IRNazanin" w:hAnsi="IRNazanin" w:eastAsia="IRNazanin" w:cs="IRNazanin"/>
          <w:lang w:bidi="fa-IR"/>
          <w:color w:val="111111"/>
          <w:sz w:val="28"/>
          <w:szCs w:val="28"/>
          <w:rtl/>
        </w:rPr>
        <w:t xml:space="preserve">بوذر نه آگه از دلِ سلمان شد</w:t>
      </w:r>
    </w:p>
    <w:p>
      <w:pPr>
        <w:pStyle w:val="BookText"/>
      </w:pPr>
      <w:r>
        <w:rPr>
          <w:rFonts w:ascii="Amiri" w:hAnsi="Amiri" w:eastAsia="Amiri" w:cs="Amiri"/>
          <w:lang w:bidi="ar-SA"/>
          <w:color w:val="111111"/>
          <w:sz w:val="28"/>
          <w:szCs w:val="28"/>
          <w:rtl/>
        </w:rPr>
        <w:t xml:space="preserve">ای حجّتِ خدا که ز فرمانت</w:t>
      </w:r>
    </w:p>
    <w:p>
      <w:pPr>
        <w:pStyle w:val="BookText"/>
      </w:pPr>
      <w:r>
        <w:rPr>
          <w:rFonts w:ascii="IRNazanin" w:hAnsi="IRNazanin" w:eastAsia="IRNazanin" w:cs="IRNazanin"/>
          <w:lang w:bidi="fa-IR"/>
          <w:color w:val="111111"/>
          <w:sz w:val="28"/>
          <w:szCs w:val="28"/>
          <w:rtl/>
        </w:rPr>
        <w:t xml:space="preserve">هرکس که سر بتافت به خذلان شد</w:t>
      </w:r>
    </w:p>
    <w:p>
      <w:pPr>
        <w:pStyle w:val="BookText"/>
      </w:pPr>
      <w:r>
        <w:rPr>
          <w:rFonts w:ascii="IRNazanin" w:hAnsi="IRNazanin" w:eastAsia="IRNazanin" w:cs="IRNazanin"/>
          <w:lang w:bidi="fa-IR"/>
          <w:color w:val="111111"/>
          <w:sz w:val="28"/>
          <w:szCs w:val="28"/>
          <w:rtl/>
        </w:rPr>
        <w:t xml:space="preserve">هر کس نداشت مهرِ تو از رحمت</w:t>
      </w:r>
    </w:p>
    <w:p>
      <w:pPr>
        <w:pStyle w:val="BookText"/>
      </w:pPr>
      <w:r>
        <w:rPr>
          <w:rFonts w:ascii="IRNazanin" w:hAnsi="IRNazanin" w:eastAsia="IRNazanin" w:cs="IRNazanin"/>
          <w:lang w:bidi="fa-IR"/>
          <w:color w:val="111111"/>
          <w:sz w:val="28"/>
          <w:szCs w:val="28"/>
          <w:rtl/>
        </w:rPr>
        <w:t xml:space="preserve">او را نصیب حسرت و حرمان شد</w:t>
      </w:r>
    </w:p>
    <w:p>
      <w:pPr>
        <w:pStyle w:val="BookText"/>
      </w:pPr>
      <w:r>
        <w:rPr>
          <w:rFonts w:ascii="IRNazanin" w:hAnsi="IRNazanin" w:eastAsia="IRNazanin" w:cs="IRNazanin"/>
          <w:lang w:bidi="fa-IR"/>
          <w:color w:val="111111"/>
          <w:sz w:val="28"/>
          <w:szCs w:val="28"/>
          <w:rtl/>
        </w:rPr>
        <w:t xml:space="preserve">مهرِ تو شد مصوّر و جنّت گشت</w:t>
      </w:r>
    </w:p>
    <w:p>
      <w:pPr>
        <w:pStyle w:val="BookText"/>
      </w:pPr>
      <w:r>
        <w:rPr>
          <w:rFonts w:ascii="IRNazanin" w:hAnsi="IRNazanin" w:eastAsia="IRNazanin" w:cs="IRNazanin"/>
          <w:lang w:bidi="fa-IR"/>
          <w:color w:val="111111"/>
          <w:sz w:val="28"/>
          <w:szCs w:val="28"/>
          <w:rtl/>
        </w:rPr>
        <w:t xml:space="preserve">قهرِ تو شد مجسّم و نیران شد</w:t>
      </w:r>
    </w:p>
    <w:p>
      <w:pPr>
        <w:pStyle w:val="BookText"/>
      </w:pPr>
      <w:r>
        <w:rPr>
          <w:rFonts w:ascii="IRNazanin" w:hAnsi="IRNazanin" w:eastAsia="IRNazanin" w:cs="IRNazanin"/>
          <w:lang w:bidi="fa-IR"/>
          <w:color w:val="111111"/>
          <w:sz w:val="28"/>
          <w:szCs w:val="28"/>
          <w:rtl/>
        </w:rPr>
        <w:t xml:space="preserve">ای نوحِ وقت زین یمِ طوفان زای</w:t>
      </w:r>
    </w:p>
    <w:p>
      <w:pPr>
        <w:pStyle w:val="BookText"/>
      </w:pPr>
      <w:r>
        <w:rPr>
          <w:rFonts w:ascii="IRNazanin" w:hAnsi="IRNazanin" w:eastAsia="IRNazanin" w:cs="IRNazanin"/>
          <w:lang w:bidi="fa-IR"/>
          <w:color w:val="111111"/>
          <w:sz w:val="28"/>
          <w:szCs w:val="28"/>
          <w:rtl/>
        </w:rPr>
        <w:t xml:space="preserve">ما را نجات بخش که طوفان شد</w:t>
      </w:r>
    </w:p>
    <w:p>
      <w:pPr>
        <w:pStyle w:val="BookText"/>
      </w:pPr>
      <w:r>
        <w:rPr>
          <w:rFonts w:ascii="IRNazanin" w:hAnsi="IRNazanin" w:eastAsia="IRNazanin" w:cs="IRNazanin"/>
          <w:lang w:bidi="fa-IR"/>
          <w:color w:val="111111"/>
          <w:sz w:val="28"/>
          <w:szCs w:val="28"/>
          <w:rtl/>
        </w:rPr>
        <w:t xml:space="preserve">تو ناخدای کشتیِ ایجادی</w:t>
      </w:r>
    </w:p>
    <w:p>
      <w:pPr>
        <w:pStyle w:val="BookText"/>
      </w:pPr>
      <w:r>
        <w:rPr>
          <w:rFonts w:ascii="IRNazanin" w:hAnsi="IRNazanin" w:eastAsia="IRNazanin" w:cs="IRNazanin"/>
          <w:lang w:bidi="fa-IR"/>
          <w:color w:val="111111"/>
          <w:sz w:val="28"/>
          <w:szCs w:val="28"/>
          <w:rtl/>
        </w:rPr>
        <w:t xml:space="preserve">دریابمان که کشتی طوفان شد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طولِ احتجابِ تو یاران را</w:t>
      </w:r>
    </w:p>
    <w:p>
      <w:pPr>
        <w:pStyle w:val="BookText"/>
      </w:pPr>
      <w:r>
        <w:rPr>
          <w:rFonts w:ascii="IRNazanin" w:hAnsi="IRNazanin" w:eastAsia="IRNazanin" w:cs="IRNazanin"/>
          <w:lang w:bidi="fa-IR"/>
          <w:color w:val="111111"/>
          <w:sz w:val="28"/>
          <w:szCs w:val="28"/>
          <w:rtl/>
        </w:rPr>
        <w:t xml:space="preserve">تن ناتوان و خاطر پژمان شد</w:t>
      </w:r>
    </w:p>
    <w:p>
      <w:pPr>
        <w:pStyle w:val="BookText"/>
      </w:pPr>
      <w:r>
        <w:rPr>
          <w:rFonts w:ascii="IRNazanin" w:hAnsi="IRNazanin" w:eastAsia="IRNazanin" w:cs="IRNazanin"/>
          <w:lang w:bidi="fa-IR"/>
          <w:color w:val="111111"/>
          <w:sz w:val="28"/>
          <w:szCs w:val="28"/>
          <w:rtl/>
        </w:rPr>
        <w:t xml:space="preserve">شد شایگان اگرچه قوافی لیک</w:t>
      </w:r>
    </w:p>
    <w:p>
      <w:pPr>
        <w:pStyle w:val="BookText"/>
      </w:pPr>
      <w:r>
        <w:rPr>
          <w:rFonts w:ascii="IRNazanin" w:hAnsi="IRNazanin" w:eastAsia="IRNazanin" w:cs="IRNazanin"/>
          <w:lang w:bidi="fa-IR"/>
          <w:color w:val="111111"/>
          <w:sz w:val="28"/>
          <w:szCs w:val="28"/>
          <w:rtl/>
        </w:rPr>
        <w:t xml:space="preserve">درخوردِ عفو و رحمتِ شایان شد</w:t>
      </w:r>
    </w:p>
    <w:p>
      <w:pPr>
        <w:pStyle w:val="BookText"/>
      </w:pPr>
      <w:r>
        <w:rPr>
          <w:rFonts w:ascii="IRNazanin" w:hAnsi="IRNazanin" w:eastAsia="IRNazanin" w:cs="IRNazanin"/>
          <w:lang w:bidi="fa-IR"/>
          <w:color w:val="111111"/>
          <w:sz w:val="28"/>
          <w:szCs w:val="28"/>
          <w:rtl/>
        </w:rPr>
        <w:t xml:space="preserve">مدّاحِ توست از دل و جان عبرت</w:t>
      </w:r>
    </w:p>
    <w:p>
      <w:pPr>
        <w:pStyle w:val="BookText"/>
      </w:pPr>
      <w:r>
        <w:rPr>
          <w:rFonts w:ascii="IRNazanin" w:hAnsi="IRNazanin" w:eastAsia="IRNazanin" w:cs="IRNazanin"/>
          <w:lang w:bidi="fa-IR"/>
          <w:color w:val="111111"/>
          <w:sz w:val="28"/>
          <w:szCs w:val="28"/>
          <w:rtl/>
        </w:rPr>
        <w:t xml:space="preserve">گر مادحِ نیای تو حسّان شد</w:t>
      </w:r>
    </w:p>
    <w:p>
      <w:pPr>
        <w:pStyle w:val="BookText"/>
      </w:pPr>
      <w:r>
        <w:rPr>
          <w:rFonts w:ascii="IRNazanin" w:hAnsi="IRNazanin" w:eastAsia="IRNazanin" w:cs="IRNazanin"/>
          <w:lang w:bidi="fa-IR"/>
          <w:color w:val="111111"/>
          <w:sz w:val="28"/>
          <w:szCs w:val="28"/>
          <w:rtl/>
        </w:rPr>
        <w:t xml:space="preserve">احسان ز تو طمع بودش آری</w:t>
      </w:r>
    </w:p>
    <w:p>
      <w:pPr>
        <w:pStyle w:val="BookText"/>
      </w:pPr>
      <w:r>
        <w:rPr>
          <w:rFonts w:ascii="IRNazanin" w:hAnsi="IRNazanin" w:eastAsia="IRNazanin" w:cs="IRNazanin"/>
          <w:lang w:bidi="fa-IR"/>
          <w:color w:val="111111"/>
          <w:sz w:val="28"/>
          <w:szCs w:val="28"/>
          <w:rtl/>
        </w:rPr>
        <w:t xml:space="preserve">مدحتگرِ تو در خورِ احسان شد</w:t>
      </w:r>
    </w:p>
    <w:p>
      <w:pPr>
        <w:pStyle w:val="BookText"/>
      </w:pPr>
      <w:r>
        <w:rPr>
          <w:rFonts w:ascii="IRNazanin" w:hAnsi="IRNazanin" w:eastAsia="IRNazanin" w:cs="IRNazanin"/>
          <w:lang w:bidi="fa-IR"/>
          <w:color w:val="111111"/>
          <w:sz w:val="28"/>
          <w:szCs w:val="28"/>
          <w:rtl/>
        </w:rPr>
        <w:t xml:space="preserve">(در شعبان المعظّم سنه 1339 عرض شد.)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355" w:name="pg6731_88495"/>
    <w:bookmarkEnd w:id="355"/>
    <w:p>
      <w:pPr>
        <w:pStyle w:val="Heading3"/>
      </w:pPr>
      <w:bookmarkStart w:id="1130" w:name="_Toc591"/>
      <w:r>
        <w:t>عالی</w:t>
      </w:r>
      <w:bookmarkEnd w:id="1130"/>
    </w:p>
    <w:p>
      <w:pPr>
        <w:pStyle w:val="Heading4"/>
      </w:pPr>
      <w:bookmarkStart w:id="1131" w:name="_Toc592"/>
      <w:r>
        <w:t>اشاره</w:t>
      </w:r>
      <w:bookmarkEnd w:id="1131"/>
    </w:p>
    <w:p>
      <w:pPr>
        <w:pStyle w:val="BookText"/>
      </w:pPr>
      <w:r>
        <w:rPr>
          <w:rFonts w:ascii="IRNazanin" w:hAnsi="IRNazanin" w:eastAsia="IRNazanin" w:cs="IRNazanin"/>
          <w:lang w:bidi="fa-IR"/>
          <w:color w:val="111111"/>
          <w:sz w:val="28"/>
          <w:szCs w:val="28"/>
          <w:rtl/>
        </w:rPr>
        <w:t xml:space="preserve">اسمش غلامعلی خان فرزند ارجمند میرزا یوسف خان، ملقب به معتمد بقایا، جدّ امجد وی شیخ محمّد رفیع از فحول علمای آشتیان بوده، مؤفات و مصنّفات وی در فقه و اصول اینک در کتابخانه معتمد بقایا موجود است.</w:t>
      </w:r>
    </w:p>
    <w:p>
      <w:pPr>
        <w:pStyle w:val="BookText"/>
      </w:pPr>
      <w:r>
        <w:rPr>
          <w:rFonts w:ascii="IRNazanin" w:hAnsi="IRNazanin" w:eastAsia="IRNazanin" w:cs="IRNazanin"/>
          <w:lang w:bidi="fa-IR"/>
          <w:color w:val="111111"/>
          <w:sz w:val="28"/>
          <w:szCs w:val="28"/>
          <w:rtl/>
        </w:rPr>
        <w:t xml:space="preserve">باری معتمد بقایا در بیست و دو سالگی از آشتیان به تبریز می‌رود و در آنجا متأهل شده، به منشیگری اداره گمرگ منصوب، و پس از چند سال به ریاست گمرک آذربایجان نائل و پس از دو سال استعفا داده، به سمت پیشکاری محمّد علی شاه، در زمان ولیعهدیش برقرار و ده سال بدین شغل اشتغال داشته، پس از عزل محمّد علی شاه از آن شغل منفصل می‌شود.</w:t>
      </w:r>
    </w:p>
    <w:p>
      <w:pPr>
        <w:pStyle w:val="BookText"/>
      </w:pPr>
      <w:r>
        <w:rPr>
          <w:rFonts w:ascii="IRNazanin" w:hAnsi="IRNazanin" w:eastAsia="IRNazanin" w:cs="IRNazanin"/>
          <w:lang w:bidi="fa-IR"/>
          <w:color w:val="111111"/>
          <w:sz w:val="28"/>
          <w:szCs w:val="28"/>
          <w:rtl/>
        </w:rPr>
        <w:t xml:space="preserve">غلامعلی خان در سنه 1305 در تبریز متولّد شده، در سنه 1318 با پدر به تهران آمده، در جزو پیشخدمتان محمّدعلی شاه بوده، از زمان خلع محمّدعلی شاه تا کنون به کاری مشغول نشده، غزل را نیکو می‌سراید. این چند غزل از اوست:</w:t>
      </w:r>
    </w:p>
    <w:p>
      <w:pPr>
        <w:pStyle w:val="Heading4"/>
      </w:pPr>
      <w:bookmarkStart w:id="1132" w:name="_Toc593"/>
      <w:r>
        <w:t>فی مدح مولینا علی علیه‌السلام</w:t>
      </w:r>
      <w:bookmarkEnd w:id="1132"/>
    </w:p>
    <w:p>
      <w:pPr>
        <w:pStyle w:val="BookText"/>
      </w:pPr>
      <w:r>
        <w:rPr>
          <w:rFonts w:ascii="IRNazanin" w:hAnsi="IRNazanin" w:eastAsia="IRNazanin" w:cs="IRNazanin"/>
          <w:lang w:bidi="fa-IR"/>
          <w:color w:val="111111"/>
          <w:sz w:val="28"/>
          <w:szCs w:val="28"/>
          <w:rtl/>
        </w:rPr>
        <w:t xml:space="preserve">دردا که نیست بر سرِ کویت گذر مرا</w:t>
      </w:r>
    </w:p>
    <w:p>
      <w:pPr>
        <w:pStyle w:val="BookText"/>
      </w:pPr>
      <w:r>
        <w:rPr>
          <w:rFonts w:ascii="IRNazanin" w:hAnsi="IRNazanin" w:eastAsia="IRNazanin" w:cs="IRNazanin"/>
          <w:lang w:bidi="fa-IR"/>
          <w:color w:val="111111"/>
          <w:sz w:val="28"/>
          <w:szCs w:val="28"/>
          <w:rtl/>
        </w:rPr>
        <w:t xml:space="preserve">بر درگهت کسی نبود راهبر مرا</w:t>
      </w:r>
    </w:p>
    <w:p>
      <w:pPr>
        <w:pStyle w:val="BookText"/>
      </w:pPr>
      <w:r>
        <w:rPr>
          <w:rFonts w:ascii="IRNazanin" w:hAnsi="IRNazanin" w:eastAsia="IRNazanin" w:cs="IRNazanin"/>
          <w:lang w:bidi="fa-IR"/>
          <w:color w:val="111111"/>
          <w:sz w:val="28"/>
          <w:szCs w:val="28"/>
          <w:rtl/>
        </w:rPr>
        <w:t xml:space="preserve">زلفِ سیه مکن به رخ آشفته زینهار</w:t>
      </w:r>
    </w:p>
    <w:p>
      <w:pPr>
        <w:pStyle w:val="BookText"/>
      </w:pPr>
      <w:r>
        <w:rPr>
          <w:rFonts w:ascii="IRNazanin" w:hAnsi="IRNazanin" w:eastAsia="IRNazanin" w:cs="IRNazanin"/>
          <w:lang w:bidi="fa-IR"/>
          <w:color w:val="111111"/>
          <w:sz w:val="28"/>
          <w:szCs w:val="28"/>
          <w:rtl/>
        </w:rPr>
        <w:t xml:space="preserve">آشفته دل مخواه ازین بیشتر مرا</w:t>
      </w:r>
    </w:p>
    <w:p>
      <w:pPr>
        <w:pStyle w:val="BookText"/>
      </w:pPr>
      <w:r>
        <w:rPr>
          <w:rFonts w:ascii="IRNazanin" w:hAnsi="IRNazanin" w:eastAsia="IRNazanin" w:cs="IRNazanin"/>
          <w:lang w:bidi="fa-IR"/>
          <w:color w:val="111111"/>
          <w:sz w:val="28"/>
          <w:szCs w:val="28"/>
          <w:rtl/>
        </w:rPr>
        <w:t xml:space="preserve">جز این که برد عقل و دل و دین و هوشِ من</w:t>
      </w:r>
    </w:p>
    <w:p>
      <w:pPr>
        <w:pStyle w:val="BookText"/>
      </w:pPr>
      <w:r>
        <w:rPr>
          <w:rFonts w:ascii="IRNazanin" w:hAnsi="IRNazanin" w:eastAsia="IRNazanin" w:cs="IRNazanin"/>
          <w:lang w:bidi="fa-IR"/>
          <w:color w:val="111111"/>
          <w:sz w:val="28"/>
          <w:szCs w:val="28"/>
          <w:rtl/>
        </w:rPr>
        <w:t xml:space="preserve">سودی نداشت عشقِ جمالت دگر مرا</w:t>
      </w:r>
    </w:p>
    <w:p>
      <w:pPr>
        <w:pStyle w:val="BookText"/>
      </w:pPr>
      <w:r>
        <w:rPr>
          <w:rFonts w:ascii="IRNazanin" w:hAnsi="IRNazanin" w:eastAsia="IRNazanin" w:cs="IRNazanin"/>
          <w:lang w:bidi="fa-IR"/>
          <w:color w:val="111111"/>
          <w:sz w:val="28"/>
          <w:szCs w:val="28"/>
          <w:rtl/>
        </w:rPr>
        <w:t xml:space="preserve">تا با تو مدّعی شده همداستان ز رشک</w:t>
      </w:r>
    </w:p>
    <w:p>
      <w:pPr>
        <w:pStyle w:val="BookText"/>
      </w:pPr>
      <w:r>
        <w:rPr>
          <w:rFonts w:ascii="IRNazanin" w:hAnsi="IRNazanin" w:eastAsia="IRNazanin" w:cs="IRNazanin"/>
          <w:lang w:bidi="fa-IR"/>
          <w:color w:val="111111"/>
          <w:sz w:val="28"/>
          <w:szCs w:val="28"/>
          <w:rtl/>
        </w:rPr>
        <w:t xml:space="preserve">بر تن شده است هر سرِ مو نیشتر مرا</w:t>
      </w:r>
    </w:p>
    <w:p>
      <w:pPr>
        <w:pStyle w:val="BookText"/>
      </w:pPr>
      <w:r>
        <w:rPr>
          <w:rFonts w:ascii="IRNazanin" w:hAnsi="IRNazanin" w:eastAsia="IRNazanin" w:cs="IRNazanin"/>
          <w:lang w:bidi="fa-IR"/>
          <w:color w:val="111111"/>
          <w:sz w:val="28"/>
          <w:szCs w:val="28"/>
          <w:rtl/>
        </w:rPr>
        <w:t xml:space="preserve">سر در هوای عشقِ رخت گر رود به باد</w:t>
      </w:r>
    </w:p>
    <w:p>
      <w:pPr>
        <w:pStyle w:val="BookText"/>
      </w:pPr>
      <w:r>
        <w:rPr>
          <w:rFonts w:ascii="IRNazanin" w:hAnsi="IRNazanin" w:eastAsia="IRNazanin" w:cs="IRNazanin"/>
          <w:lang w:bidi="fa-IR"/>
          <w:color w:val="111111"/>
          <w:sz w:val="28"/>
          <w:szCs w:val="28"/>
          <w:rtl/>
        </w:rPr>
        <w:t xml:space="preserve">کی می رود هوای تو بیرون ز سر مرا؟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356" w:name="pg6731_88497"/>
    <w:bookmarkEnd w:id="356"/>
    <w:p>
      <w:pPr>
        <w:pStyle w:val="BookText"/>
      </w:pPr>
      <w:r>
        <w:rPr>
          <w:rFonts w:ascii="IRNazanin" w:hAnsi="IRNazanin" w:eastAsia="IRNazanin" w:cs="IRNazanin"/>
          <w:lang w:bidi="fa-IR"/>
          <w:color w:val="111111"/>
          <w:sz w:val="28"/>
          <w:szCs w:val="28"/>
          <w:rtl/>
        </w:rPr>
        <w:t xml:space="preserve">بیگانه است عاشقِ رویت ز خویشتن</w:t>
      </w:r>
    </w:p>
    <w:p>
      <w:pPr>
        <w:pStyle w:val="BookText"/>
      </w:pPr>
      <w:r>
        <w:rPr>
          <w:rFonts w:ascii="IRNazanin" w:hAnsi="IRNazanin" w:eastAsia="IRNazanin" w:cs="IRNazanin"/>
          <w:lang w:bidi="fa-IR"/>
          <w:color w:val="111111"/>
          <w:sz w:val="28"/>
          <w:szCs w:val="28"/>
          <w:rtl/>
        </w:rPr>
        <w:t xml:space="preserve">تنها همین نکرده ز خود بی خبر مرا</w:t>
      </w:r>
    </w:p>
    <w:p>
      <w:pPr>
        <w:pStyle w:val="BookText"/>
      </w:pPr>
      <w:r>
        <w:rPr>
          <w:rFonts w:ascii="IRNazanin" w:hAnsi="IRNazanin" w:eastAsia="IRNazanin" w:cs="IRNazanin"/>
          <w:lang w:bidi="fa-IR"/>
          <w:color w:val="111111"/>
          <w:sz w:val="28"/>
          <w:szCs w:val="28"/>
          <w:rtl/>
        </w:rPr>
        <w:t xml:space="preserve">خوابم نمی‌برد همه شب در فراقِ تو</w:t>
      </w:r>
    </w:p>
    <w:p>
      <w:pPr>
        <w:pStyle w:val="BookText"/>
      </w:pPr>
      <w:r>
        <w:rPr>
          <w:rFonts w:ascii="IRNazanin" w:hAnsi="IRNazanin" w:eastAsia="IRNazanin" w:cs="IRNazanin"/>
          <w:lang w:bidi="fa-IR"/>
          <w:color w:val="111111"/>
          <w:sz w:val="28"/>
          <w:szCs w:val="28"/>
          <w:rtl/>
        </w:rPr>
        <w:t xml:space="preserve">بیدار داشت فکرِ رخت تا سحر مرا</w:t>
      </w:r>
    </w:p>
    <w:p>
      <w:pPr>
        <w:pStyle w:val="BookText"/>
      </w:pPr>
      <w:r>
        <w:rPr>
          <w:rFonts w:ascii="IRNazanin" w:hAnsi="IRNazanin" w:eastAsia="IRNazanin" w:cs="IRNazanin"/>
          <w:lang w:bidi="fa-IR"/>
          <w:color w:val="111111"/>
          <w:sz w:val="28"/>
          <w:szCs w:val="28"/>
          <w:rtl/>
        </w:rPr>
        <w:t xml:space="preserve">گر پرسشی ز کارِ من از مهر می کنی</w:t>
      </w:r>
    </w:p>
    <w:p>
      <w:pPr>
        <w:pStyle w:val="BookText"/>
      </w:pPr>
      <w:r>
        <w:rPr>
          <w:rFonts w:ascii="IRNazanin" w:hAnsi="IRNazanin" w:eastAsia="IRNazanin" w:cs="IRNazanin"/>
          <w:lang w:bidi="fa-IR"/>
          <w:color w:val="111111"/>
          <w:sz w:val="28"/>
          <w:szCs w:val="28"/>
          <w:rtl/>
        </w:rPr>
        <w:t xml:space="preserve">کاری به غیرِ عشقِ رخت نیست مر مرا</w:t>
      </w:r>
    </w:p>
    <w:p>
      <w:pPr>
        <w:pStyle w:val="BookText"/>
      </w:pPr>
      <w:r>
        <w:rPr>
          <w:rFonts w:ascii="IRNazanin" w:hAnsi="IRNazanin" w:eastAsia="IRNazanin" w:cs="IRNazanin"/>
          <w:lang w:bidi="fa-IR"/>
          <w:color w:val="111111"/>
          <w:sz w:val="28"/>
          <w:szCs w:val="28"/>
          <w:rtl/>
        </w:rPr>
        <w:t xml:space="preserve">عالی من آن زمان که غلامِ علی علیه‌السلام شدم</w:t>
      </w:r>
    </w:p>
    <w:p>
      <w:pPr>
        <w:pStyle w:val="BookText"/>
      </w:pPr>
      <w:r>
        <w:rPr>
          <w:rFonts w:ascii="IRNazanin" w:hAnsi="IRNazanin" w:eastAsia="IRNazanin" w:cs="IRNazanin"/>
          <w:lang w:bidi="fa-IR"/>
          <w:color w:val="111111"/>
          <w:sz w:val="28"/>
          <w:szCs w:val="28"/>
          <w:rtl/>
        </w:rPr>
        <w:t xml:space="preserve">آزاد کرد همّتش از هر خطر مرا</w:t>
      </w:r>
    </w:p>
    <w:p>
      <w:pPr>
        <w:pStyle w:val="Heading4"/>
      </w:pPr>
      <w:bookmarkStart w:id="1133" w:name="_Toc594"/>
      <w:r>
        <w:t>و فی مدحه [(علی)] علیه‌السلام</w:t>
      </w:r>
      <w:bookmarkEnd w:id="1133"/>
    </w:p>
    <w:p>
      <w:pPr>
        <w:pStyle w:val="BookText"/>
      </w:pPr>
      <w:r>
        <w:rPr>
          <w:rFonts w:ascii="IRNazanin" w:hAnsi="IRNazanin" w:eastAsia="IRNazanin" w:cs="IRNazanin"/>
          <w:lang w:bidi="fa-IR"/>
          <w:color w:val="111111"/>
          <w:sz w:val="28"/>
          <w:szCs w:val="28"/>
          <w:rtl/>
        </w:rPr>
        <w:t xml:space="preserve">رندیم و قلندر و قدح نوش</w:t>
      </w:r>
    </w:p>
    <w:p>
      <w:pPr>
        <w:pStyle w:val="BookText"/>
      </w:pPr>
      <w:r>
        <w:rPr>
          <w:rFonts w:ascii="IRNazanin" w:hAnsi="IRNazanin" w:eastAsia="IRNazanin" w:cs="IRNazanin"/>
          <w:lang w:bidi="fa-IR"/>
          <w:color w:val="111111"/>
          <w:sz w:val="28"/>
          <w:szCs w:val="28"/>
          <w:rtl/>
        </w:rPr>
        <w:t xml:space="preserve">از باده عشق مست و مدهوش</w:t>
      </w:r>
    </w:p>
    <w:p>
      <w:pPr>
        <w:pStyle w:val="BookText"/>
      </w:pPr>
      <w:r>
        <w:rPr>
          <w:rFonts w:ascii="IRNazanin" w:hAnsi="IRNazanin" w:eastAsia="IRNazanin" w:cs="IRNazanin"/>
          <w:lang w:bidi="fa-IR"/>
          <w:color w:val="111111"/>
          <w:sz w:val="28"/>
          <w:szCs w:val="28"/>
          <w:rtl/>
        </w:rPr>
        <w:t xml:space="preserve">زد پیرِ مغان صلا به مستان</w:t>
      </w:r>
    </w:p>
    <w:p>
      <w:pPr>
        <w:pStyle w:val="BookText"/>
      </w:pPr>
      <w:r>
        <w:rPr>
          <w:rFonts w:ascii="IRNazanin" w:hAnsi="IRNazanin" w:eastAsia="IRNazanin" w:cs="IRNazanin"/>
          <w:lang w:bidi="fa-IR"/>
          <w:color w:val="111111"/>
          <w:sz w:val="28"/>
          <w:szCs w:val="28"/>
          <w:rtl/>
        </w:rPr>
        <w:t xml:space="preserve">چون از سرِ خم گرفت سرپوش</w:t>
      </w:r>
    </w:p>
    <w:p>
      <w:pPr>
        <w:pStyle w:val="BookText"/>
      </w:pPr>
      <w:r>
        <w:rPr>
          <w:rFonts w:ascii="IRNazanin" w:hAnsi="IRNazanin" w:eastAsia="IRNazanin" w:cs="IRNazanin"/>
          <w:lang w:bidi="fa-IR"/>
          <w:color w:val="111111"/>
          <w:sz w:val="28"/>
          <w:szCs w:val="28"/>
          <w:rtl/>
        </w:rPr>
        <w:t xml:space="preserve">دوشم چو سبو ز پای خم مست</w:t>
      </w:r>
    </w:p>
    <w:p>
      <w:pPr>
        <w:pStyle w:val="BookText"/>
      </w:pPr>
      <w:r>
        <w:rPr>
          <w:rFonts w:ascii="IRNazanin" w:hAnsi="IRNazanin" w:eastAsia="IRNazanin" w:cs="IRNazanin"/>
          <w:lang w:bidi="fa-IR"/>
          <w:color w:val="111111"/>
          <w:sz w:val="28"/>
          <w:szCs w:val="28"/>
          <w:rtl/>
        </w:rPr>
        <w:t xml:space="preserve">بردند به خانه دوش بر دوش</w:t>
      </w:r>
    </w:p>
    <w:p>
      <w:pPr>
        <w:pStyle w:val="BookText"/>
      </w:pPr>
      <w:r>
        <w:rPr>
          <w:rFonts w:ascii="IRNazanin" w:hAnsi="IRNazanin" w:eastAsia="IRNazanin" w:cs="IRNazanin"/>
          <w:lang w:bidi="fa-IR"/>
          <w:color w:val="111111"/>
          <w:sz w:val="28"/>
          <w:szCs w:val="28"/>
          <w:rtl/>
        </w:rPr>
        <w:t xml:space="preserve">ای شیخ گرت بهایِ می نیست</w:t>
      </w:r>
    </w:p>
    <w:p>
      <w:pPr>
        <w:pStyle w:val="BookText"/>
      </w:pPr>
      <w:r>
        <w:rPr>
          <w:rFonts w:ascii="IRNazanin" w:hAnsi="IRNazanin" w:eastAsia="IRNazanin" w:cs="IRNazanin"/>
          <w:lang w:bidi="fa-IR"/>
          <w:color w:val="111111"/>
          <w:sz w:val="28"/>
          <w:szCs w:val="28"/>
          <w:rtl/>
        </w:rPr>
        <w:t xml:space="preserve">سجّاده و خرقه هست بفروش</w:t>
      </w:r>
    </w:p>
    <w:p>
      <w:pPr>
        <w:pStyle w:val="BookText"/>
      </w:pPr>
      <w:r>
        <w:rPr>
          <w:rFonts w:ascii="IRNazanin" w:hAnsi="IRNazanin" w:eastAsia="IRNazanin" w:cs="IRNazanin"/>
          <w:lang w:bidi="fa-IR"/>
          <w:color w:val="111111"/>
          <w:sz w:val="28"/>
          <w:szCs w:val="28"/>
          <w:rtl/>
        </w:rPr>
        <w:t xml:space="preserve">ناصح چه دهی ز عشق پندم</w:t>
      </w:r>
    </w:p>
    <w:p>
      <w:pPr>
        <w:pStyle w:val="BookText"/>
      </w:pPr>
      <w:r>
        <w:rPr>
          <w:rFonts w:ascii="IRNazanin" w:hAnsi="IRNazanin" w:eastAsia="IRNazanin" w:cs="IRNazanin"/>
          <w:lang w:bidi="fa-IR"/>
          <w:color w:val="111111"/>
          <w:sz w:val="28"/>
          <w:szCs w:val="28"/>
          <w:rtl/>
        </w:rPr>
        <w:t xml:space="preserve">من پندِ تو را نمی‌دهم گوش</w:t>
      </w:r>
    </w:p>
    <w:p>
      <w:pPr>
        <w:pStyle w:val="BookText"/>
      </w:pPr>
      <w:r>
        <w:rPr>
          <w:rFonts w:ascii="IRNazanin" w:hAnsi="IRNazanin" w:eastAsia="IRNazanin" w:cs="IRNazanin"/>
          <w:lang w:bidi="fa-IR"/>
          <w:color w:val="111111"/>
          <w:sz w:val="28"/>
          <w:szCs w:val="28"/>
          <w:rtl/>
        </w:rPr>
        <w:t xml:space="preserve">یک شب صنما ز راهِ یاری</w:t>
      </w:r>
    </w:p>
    <w:p>
      <w:pPr>
        <w:pStyle w:val="BookText"/>
      </w:pPr>
      <w:r>
        <w:rPr>
          <w:rFonts w:ascii="IRNazanin" w:hAnsi="IRNazanin" w:eastAsia="IRNazanin" w:cs="IRNazanin"/>
          <w:lang w:bidi="fa-IR"/>
          <w:color w:val="111111"/>
          <w:sz w:val="28"/>
          <w:szCs w:val="28"/>
          <w:rtl/>
        </w:rPr>
        <w:t xml:space="preserve">تا روز بیا مرا در آغوش</w:t>
      </w:r>
    </w:p>
    <w:p>
      <w:pPr>
        <w:pStyle w:val="BookText"/>
      </w:pPr>
      <w:r>
        <w:rPr>
          <w:rFonts w:ascii="IRNazanin" w:hAnsi="IRNazanin" w:eastAsia="IRNazanin" w:cs="IRNazanin"/>
          <w:lang w:bidi="fa-IR"/>
          <w:color w:val="111111"/>
          <w:sz w:val="28"/>
          <w:szCs w:val="28"/>
          <w:rtl/>
        </w:rPr>
        <w:t xml:space="preserve">478- از آتشِ عشقت ای پری روی</w:t>
      </w:r>
    </w:p>
    <w:p>
      <w:pPr>
        <w:pStyle w:val="BookText"/>
      </w:pPr>
      <w:r>
        <w:rPr>
          <w:rFonts w:ascii="IRNazanin" w:hAnsi="IRNazanin" w:eastAsia="IRNazanin" w:cs="IRNazanin"/>
          <w:lang w:bidi="fa-IR"/>
          <w:color w:val="111111"/>
          <w:sz w:val="28"/>
          <w:szCs w:val="28"/>
          <w:rtl/>
        </w:rPr>
        <w:t xml:space="preserve">چون دیگ زند به سینه دل جوش</w:t>
      </w:r>
    </w:p>
    <w:p>
      <w:pPr>
        <w:pStyle w:val="BookText"/>
      </w:pPr>
      <w:r>
        <w:rPr>
          <w:rFonts w:ascii="IRNazanin" w:hAnsi="IRNazanin" w:eastAsia="IRNazanin" w:cs="IRNazanin"/>
          <w:lang w:bidi="fa-IR"/>
          <w:color w:val="111111"/>
          <w:sz w:val="28"/>
          <w:szCs w:val="28"/>
          <w:rtl/>
        </w:rPr>
        <w:t xml:space="preserve">عالی ز من این بگو به زاهد</w:t>
      </w:r>
    </w:p>
    <w:p>
      <w:pPr>
        <w:pStyle w:val="BookText"/>
      </w:pPr>
      <w:r>
        <w:rPr>
          <w:rFonts w:ascii="IRNazanin" w:hAnsi="IRNazanin" w:eastAsia="IRNazanin" w:cs="IRNazanin"/>
          <w:lang w:bidi="fa-IR"/>
          <w:color w:val="111111"/>
          <w:sz w:val="28"/>
          <w:szCs w:val="28"/>
          <w:rtl/>
        </w:rPr>
        <w:t xml:space="preserve">کاندر برِ ما تو زهد مفروش</w:t>
      </w:r>
    </w:p>
    <w:p>
      <w:pPr>
        <w:pStyle w:val="BookText"/>
      </w:pPr>
      <w:r>
        <w:rPr>
          <w:rFonts w:ascii="Amiri" w:hAnsi="Amiri" w:eastAsia="Amiri" w:cs="Amiri"/>
          <w:lang w:bidi="ar-SA"/>
          <w:color w:val="111111"/>
          <w:sz w:val="28"/>
          <w:szCs w:val="28"/>
          <w:rtl/>
        </w:rPr>
        <w:t xml:space="preserve">ما صاحبِ سرّ مرتضاییم</w:t>
      </w:r>
    </w:p>
    <w:p>
      <w:pPr>
        <w:pStyle w:val="BookText"/>
      </w:pPr>
      <w:r>
        <w:rPr>
          <w:rFonts w:ascii="IRNazanin" w:hAnsi="IRNazanin" w:eastAsia="IRNazanin" w:cs="IRNazanin"/>
          <w:lang w:bidi="fa-IR"/>
          <w:color w:val="111111"/>
          <w:sz w:val="28"/>
          <w:szCs w:val="28"/>
          <w:rtl/>
        </w:rPr>
        <w:t xml:space="preserve">دل آگه و از حدیث خاموش</w:t>
      </w:r>
    </w:p>
    <w:p>
      <w:pPr>
        <w:pStyle w:val="Heading4"/>
      </w:pPr>
      <w:bookmarkStart w:id="1134" w:name="_Toc595"/>
      <w:r>
        <w:t>فی مدیحة حجة اللّه (عج)</w:t>
      </w:r>
      <w:bookmarkEnd w:id="1134"/>
    </w:p>
    <w:p>
      <w:pPr>
        <w:pStyle w:val="BookText"/>
      </w:pPr>
      <w:r>
        <w:rPr>
          <w:rFonts w:ascii="Amiri" w:hAnsi="Amiri" w:eastAsia="Amiri" w:cs="Amiri"/>
          <w:lang w:bidi="ar-SA"/>
          <w:color w:val="111111"/>
          <w:sz w:val="28"/>
          <w:szCs w:val="28"/>
          <w:rtl/>
        </w:rPr>
        <w:t xml:space="preserve">می‌کشم بارِ غمِ عشقِ تو تا جان دارم</w:t>
      </w:r>
    </w:p>
    <w:p>
      <w:pPr>
        <w:pStyle w:val="BookText"/>
      </w:pPr>
      <w:r>
        <w:rPr>
          <w:rFonts w:ascii="IRNazanin" w:hAnsi="IRNazanin" w:eastAsia="IRNazanin" w:cs="IRNazanin"/>
          <w:lang w:bidi="fa-IR"/>
          <w:color w:val="111111"/>
          <w:sz w:val="28"/>
          <w:szCs w:val="28"/>
          <w:rtl/>
        </w:rPr>
        <w:t xml:space="preserve">لیکن اندیشه به دل از غمِ هجران دارم</w:t>
      </w:r>
    </w:p>
    <w:p>
      <w:pPr>
        <w:pStyle w:val="BookText"/>
      </w:pPr>
      <w:r>
        <w:rPr>
          <w:rFonts w:ascii="IRNazanin" w:hAnsi="IRNazanin" w:eastAsia="IRNazanin" w:cs="IRNazanin"/>
          <w:lang w:bidi="fa-IR"/>
          <w:color w:val="111111"/>
          <w:sz w:val="28"/>
          <w:szCs w:val="28"/>
          <w:rtl/>
        </w:rPr>
        <w:t xml:space="preserve">کافران گریه به حالِ منِ بیچاره کنند</w:t>
      </w:r>
    </w:p>
    <w:p>
      <w:pPr>
        <w:pStyle w:val="BookText"/>
      </w:pPr>
      <w:r>
        <w:rPr>
          <w:rFonts w:ascii="IRNazanin" w:hAnsi="IRNazanin" w:eastAsia="IRNazanin" w:cs="IRNazanin"/>
          <w:lang w:bidi="fa-IR"/>
          <w:color w:val="111111"/>
          <w:sz w:val="28"/>
          <w:szCs w:val="28"/>
          <w:rtl/>
        </w:rPr>
        <w:t xml:space="preserve">من عجب از دلِ سختِ تو مسلمان دارم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357" w:name="pg6731_88499"/>
    <w:bookmarkEnd w:id="357"/>
    <w:p>
      <w:pPr>
        <w:pStyle w:val="BookText"/>
      </w:pPr>
      <w:r>
        <w:rPr>
          <w:rFonts w:ascii="IRNazanin" w:hAnsi="IRNazanin" w:eastAsia="IRNazanin" w:cs="IRNazanin"/>
          <w:lang w:bidi="fa-IR"/>
          <w:color w:val="111111"/>
          <w:sz w:val="28"/>
          <w:szCs w:val="28"/>
          <w:rtl/>
        </w:rPr>
        <w:t xml:space="preserve">گفته بودی که «به شمشیرِ غمت خواهم کشت»</w:t>
      </w:r>
    </w:p>
    <w:p>
      <w:pPr>
        <w:pStyle w:val="BookText"/>
      </w:pPr>
      <w:r>
        <w:rPr>
          <w:rFonts w:ascii="IRNazanin" w:hAnsi="IRNazanin" w:eastAsia="IRNazanin" w:cs="IRNazanin"/>
          <w:lang w:bidi="fa-IR"/>
          <w:color w:val="111111"/>
          <w:sz w:val="28"/>
          <w:szCs w:val="28"/>
          <w:rtl/>
        </w:rPr>
        <w:t xml:space="preserve">گر به تیغم بزنی اجرِ شهیدان دارم</w:t>
      </w:r>
    </w:p>
    <w:p>
      <w:pPr>
        <w:pStyle w:val="BookText"/>
      </w:pPr>
      <w:r>
        <w:rPr>
          <w:rFonts w:ascii="IRNazanin" w:hAnsi="IRNazanin" w:eastAsia="IRNazanin" w:cs="IRNazanin"/>
          <w:lang w:bidi="fa-IR"/>
          <w:color w:val="111111"/>
          <w:sz w:val="28"/>
          <w:szCs w:val="28"/>
          <w:rtl/>
        </w:rPr>
        <w:t xml:space="preserve">نکنم دردِ دلِ خود به رقیبان اظهار</w:t>
      </w:r>
    </w:p>
    <w:p>
      <w:pPr>
        <w:pStyle w:val="BookText"/>
      </w:pPr>
      <w:r>
        <w:rPr>
          <w:rFonts w:ascii="IRNazanin" w:hAnsi="IRNazanin" w:eastAsia="IRNazanin" w:cs="IRNazanin"/>
          <w:lang w:bidi="fa-IR"/>
          <w:color w:val="111111"/>
          <w:sz w:val="28"/>
          <w:szCs w:val="28"/>
          <w:rtl/>
        </w:rPr>
        <w:t xml:space="preserve">بهتر آن است به دل دردِ تو پنهان دارم</w:t>
      </w:r>
    </w:p>
    <w:p>
      <w:pPr>
        <w:pStyle w:val="BookText"/>
      </w:pPr>
      <w:r>
        <w:rPr>
          <w:rFonts w:ascii="IRNazanin" w:hAnsi="IRNazanin" w:eastAsia="IRNazanin" w:cs="IRNazanin"/>
          <w:lang w:bidi="fa-IR"/>
          <w:color w:val="111111"/>
          <w:sz w:val="28"/>
          <w:szCs w:val="28"/>
          <w:rtl/>
        </w:rPr>
        <w:t xml:space="preserve">روزِ من گشته چو زلفِ سیهت تیره بگو</w:t>
      </w:r>
    </w:p>
    <w:p>
      <w:pPr>
        <w:pStyle w:val="BookText"/>
      </w:pPr>
      <w:r>
        <w:rPr>
          <w:rFonts w:ascii="IRNazanin" w:hAnsi="IRNazanin" w:eastAsia="IRNazanin" w:cs="IRNazanin"/>
          <w:lang w:bidi="fa-IR"/>
          <w:color w:val="111111"/>
          <w:sz w:val="28"/>
          <w:szCs w:val="28"/>
          <w:rtl/>
        </w:rPr>
        <w:t xml:space="preserve">تا به کی خویش چو زلفِ تو پریشان دارم؟</w:t>
      </w:r>
    </w:p>
    <w:p>
      <w:pPr>
        <w:pStyle w:val="BookText"/>
      </w:pPr>
      <w:r>
        <w:rPr>
          <w:rFonts w:ascii="IRNazanin" w:hAnsi="IRNazanin" w:eastAsia="IRNazanin" w:cs="IRNazanin"/>
          <w:lang w:bidi="fa-IR"/>
          <w:color w:val="111111"/>
          <w:sz w:val="28"/>
          <w:szCs w:val="28"/>
          <w:rtl/>
        </w:rPr>
        <w:t xml:space="preserve">عالی این آتشِ سوزنده که در دل افتاد</w:t>
      </w:r>
    </w:p>
    <w:p>
      <w:pPr>
        <w:pStyle w:val="BookText"/>
      </w:pPr>
      <w:r>
        <w:rPr>
          <w:rFonts w:ascii="IRNazanin" w:hAnsi="IRNazanin" w:eastAsia="IRNazanin" w:cs="IRNazanin"/>
          <w:lang w:bidi="fa-IR"/>
          <w:color w:val="111111"/>
          <w:sz w:val="28"/>
          <w:szCs w:val="28"/>
          <w:rtl/>
        </w:rPr>
        <w:t xml:space="preserve">پرتوی هست کز آن مهرِ درخشان دارم</w:t>
      </w:r>
    </w:p>
    <w:p>
      <w:pPr>
        <w:pStyle w:val="BookText"/>
      </w:pPr>
      <w:r>
        <w:rPr>
          <w:rFonts w:ascii="IRNazanin" w:hAnsi="IRNazanin" w:eastAsia="IRNazanin" w:cs="IRNazanin"/>
          <w:lang w:bidi="fa-IR"/>
          <w:color w:val="111111"/>
          <w:sz w:val="28"/>
          <w:szCs w:val="28"/>
          <w:rtl/>
        </w:rPr>
        <w:t xml:space="preserve">غم ندارم بودم گر دو جهان دشمنِ جان</w:t>
      </w:r>
    </w:p>
    <w:p>
      <w:pPr>
        <w:pStyle w:val="BookText"/>
      </w:pPr>
      <w:r>
        <w:rPr>
          <w:rFonts w:ascii="Amiri" w:hAnsi="Amiri" w:eastAsia="Amiri" w:cs="Amiri"/>
          <w:lang w:bidi="ar-SA"/>
          <w:color w:val="111111"/>
          <w:sz w:val="28"/>
          <w:szCs w:val="28"/>
          <w:rtl/>
        </w:rPr>
        <w:t xml:space="preserve">تا به دل دوستیِ حجّتِ یزدان دارم</w:t>
      </w:r>
    </w:p>
    <w:p>
      <w:pPr>
        <w:pStyle w:val="Heading4"/>
      </w:pPr>
      <w:bookmarkStart w:id="1135" w:name="_Toc596"/>
      <w:r>
        <w:t>فی مدیحة مولینا علی علیه‌السلام</w:t>
      </w:r>
      <w:bookmarkEnd w:id="1135"/>
    </w:p>
    <w:p>
      <w:pPr>
        <w:pStyle w:val="BookText"/>
      </w:pPr>
      <w:r>
        <w:rPr>
          <w:rFonts w:ascii="IRNazanin" w:hAnsi="IRNazanin" w:eastAsia="IRNazanin" w:cs="IRNazanin"/>
          <w:lang w:bidi="fa-IR"/>
          <w:color w:val="111111"/>
          <w:sz w:val="28"/>
          <w:szCs w:val="28"/>
          <w:rtl/>
        </w:rPr>
        <w:t xml:space="preserve">مه طلعتان که غارتِ دل‌هاست کارشان</w:t>
      </w:r>
    </w:p>
    <w:p>
      <w:pPr>
        <w:pStyle w:val="BookText"/>
      </w:pPr>
      <w:r>
        <w:rPr>
          <w:rFonts w:ascii="IRNazanin" w:hAnsi="IRNazanin" w:eastAsia="IRNazanin" w:cs="IRNazanin"/>
          <w:lang w:bidi="fa-IR"/>
          <w:color w:val="111111"/>
          <w:sz w:val="28"/>
          <w:szCs w:val="28"/>
          <w:rtl/>
        </w:rPr>
        <w:t xml:space="preserve">تا کار کیست غارتِ بوس و کنارشان</w:t>
      </w:r>
    </w:p>
    <w:p>
      <w:pPr>
        <w:pStyle w:val="BookText"/>
      </w:pPr>
      <w:r>
        <w:rPr>
          <w:rFonts w:ascii="IRNazanin" w:hAnsi="IRNazanin" w:eastAsia="IRNazanin" w:cs="IRNazanin"/>
          <w:lang w:bidi="fa-IR"/>
          <w:color w:val="111111"/>
          <w:sz w:val="28"/>
          <w:szCs w:val="28"/>
          <w:rtl/>
        </w:rPr>
        <w:t xml:space="preserve">نوشم ز خاکِ مقدمشان آبِ زندگی</w:t>
      </w:r>
    </w:p>
    <w:p>
      <w:pPr>
        <w:pStyle w:val="BookText"/>
      </w:pPr>
      <w:r>
        <w:rPr>
          <w:rFonts w:ascii="IRNazanin" w:hAnsi="IRNazanin" w:eastAsia="IRNazanin" w:cs="IRNazanin"/>
          <w:lang w:bidi="fa-IR"/>
          <w:color w:val="111111"/>
          <w:sz w:val="28"/>
          <w:szCs w:val="28"/>
          <w:rtl/>
        </w:rPr>
        <w:t xml:space="preserve">دردا که نیست بر سرِ خاکم گذارشان</w:t>
      </w:r>
    </w:p>
    <w:p>
      <w:pPr>
        <w:pStyle w:val="BookText"/>
      </w:pPr>
      <w:r>
        <w:rPr>
          <w:rFonts w:ascii="IRNazanin" w:hAnsi="IRNazanin" w:eastAsia="IRNazanin" w:cs="IRNazanin"/>
          <w:lang w:bidi="fa-IR"/>
          <w:color w:val="111111"/>
          <w:sz w:val="28"/>
          <w:szCs w:val="28"/>
          <w:rtl/>
        </w:rPr>
        <w:t xml:space="preserve">اهلِ نظر که بر دو جهان پشتِ پا زدند</w:t>
      </w:r>
    </w:p>
    <w:p>
      <w:pPr>
        <w:pStyle w:val="BookText"/>
      </w:pPr>
      <w:r>
        <w:rPr>
          <w:rFonts w:ascii="IRNazanin" w:hAnsi="IRNazanin" w:eastAsia="IRNazanin" w:cs="IRNazanin"/>
          <w:lang w:bidi="fa-IR"/>
          <w:color w:val="111111"/>
          <w:sz w:val="28"/>
          <w:szCs w:val="28"/>
          <w:rtl/>
        </w:rPr>
        <w:t xml:space="preserve">لطفِ خدا به هر دو جهان است یارشان</w:t>
      </w:r>
    </w:p>
    <w:p>
      <w:pPr>
        <w:pStyle w:val="BookText"/>
      </w:pPr>
      <w:r>
        <w:rPr>
          <w:rFonts w:ascii="IRNazanin" w:hAnsi="IRNazanin" w:eastAsia="IRNazanin" w:cs="IRNazanin"/>
          <w:lang w:bidi="fa-IR"/>
          <w:color w:val="111111"/>
          <w:sz w:val="28"/>
          <w:szCs w:val="28"/>
          <w:rtl/>
        </w:rPr>
        <w:t xml:space="preserve">آنان که رنجه خاطرِ اهلِ نظر کنند</w:t>
      </w:r>
    </w:p>
    <w:p>
      <w:pPr>
        <w:pStyle w:val="BookText"/>
      </w:pPr>
      <w:r>
        <w:rPr>
          <w:rFonts w:ascii="IRNazanin" w:hAnsi="IRNazanin" w:eastAsia="IRNazanin" w:cs="IRNazanin"/>
          <w:lang w:bidi="fa-IR"/>
          <w:color w:val="111111"/>
          <w:sz w:val="28"/>
          <w:szCs w:val="28"/>
          <w:rtl/>
        </w:rPr>
        <w:t xml:space="preserve">بادا چو زلفِ یار سیه روزگارشان</w:t>
      </w:r>
    </w:p>
    <w:p>
      <w:pPr>
        <w:pStyle w:val="BookText"/>
      </w:pPr>
      <w:r>
        <w:rPr>
          <w:rFonts w:ascii="IRNazanin" w:hAnsi="IRNazanin" w:eastAsia="IRNazanin" w:cs="IRNazanin"/>
          <w:lang w:bidi="fa-IR"/>
          <w:color w:val="111111"/>
          <w:sz w:val="28"/>
          <w:szCs w:val="28"/>
          <w:rtl/>
        </w:rPr>
        <w:t xml:space="preserve">نازم بدان گروه که در عین بیخودی</w:t>
      </w:r>
    </w:p>
    <w:p>
      <w:pPr>
        <w:pStyle w:val="BookText"/>
      </w:pPr>
      <w:r>
        <w:rPr>
          <w:rFonts w:ascii="IRNazanin" w:hAnsi="IRNazanin" w:eastAsia="IRNazanin" w:cs="IRNazanin"/>
          <w:lang w:bidi="fa-IR"/>
          <w:color w:val="111111"/>
          <w:sz w:val="28"/>
          <w:szCs w:val="28"/>
          <w:rtl/>
        </w:rPr>
        <w:t xml:space="preserve">از دست خود برون نرود اختیارشان</w:t>
      </w:r>
    </w:p>
    <w:p>
      <w:pPr>
        <w:pStyle w:val="BookText"/>
      </w:pPr>
      <w:r>
        <w:rPr>
          <w:rFonts w:ascii="IRNazanin" w:hAnsi="IRNazanin" w:eastAsia="IRNazanin" w:cs="IRNazanin"/>
          <w:lang w:bidi="fa-IR"/>
          <w:color w:val="111111"/>
          <w:sz w:val="28"/>
          <w:szCs w:val="28"/>
          <w:rtl/>
        </w:rPr>
        <w:t xml:space="preserve">دانی که خونبهای شهیدان عشق چیست؟</w:t>
      </w:r>
    </w:p>
    <w:p>
      <w:pPr>
        <w:pStyle w:val="BookText"/>
      </w:pPr>
      <w:r>
        <w:rPr>
          <w:rFonts w:ascii="IRNazanin" w:hAnsi="IRNazanin" w:eastAsia="IRNazanin" w:cs="IRNazanin"/>
          <w:lang w:bidi="fa-IR"/>
          <w:color w:val="111111"/>
          <w:sz w:val="28"/>
          <w:szCs w:val="28"/>
          <w:rtl/>
        </w:rPr>
        <w:t xml:space="preserve">نقش خدنگ دوست به لوحِ مزارشان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358" w:name="pg6731_88501"/>
    <w:bookmarkEnd w:id="358"/>
    <w:p>
      <w:pPr>
        <w:pStyle w:val="BookText"/>
      </w:pPr>
      <w:r>
        <w:rPr>
          <w:rFonts w:ascii="IRNazanin" w:hAnsi="IRNazanin" w:eastAsia="IRNazanin" w:cs="IRNazanin"/>
          <w:lang w:bidi="fa-IR"/>
          <w:color w:val="111111"/>
          <w:sz w:val="28"/>
          <w:szCs w:val="28"/>
          <w:rtl/>
        </w:rPr>
        <w:t xml:space="preserve">عالی خوشم به نعره دیوانگان که نیست</w:t>
      </w:r>
    </w:p>
    <w:p>
      <w:pPr>
        <w:pStyle w:val="BookText"/>
      </w:pPr>
      <w:r>
        <w:rPr>
          <w:rFonts w:ascii="IRNazanin" w:hAnsi="IRNazanin" w:eastAsia="IRNazanin" w:cs="IRNazanin"/>
          <w:lang w:bidi="fa-IR"/>
          <w:color w:val="111111"/>
          <w:sz w:val="28"/>
          <w:szCs w:val="28"/>
          <w:rtl/>
        </w:rPr>
        <w:t xml:space="preserve">جز های و هوی بر سر کوی نگارشان</w:t>
      </w:r>
    </w:p>
    <w:p>
      <w:pPr>
        <w:pStyle w:val="BookText"/>
      </w:pPr>
      <w:r>
        <w:rPr>
          <w:rFonts w:ascii="IRNazanin" w:hAnsi="IRNazanin" w:eastAsia="IRNazanin" w:cs="IRNazanin"/>
          <w:lang w:bidi="fa-IR"/>
          <w:color w:val="111111"/>
          <w:sz w:val="28"/>
          <w:szCs w:val="28"/>
          <w:rtl/>
        </w:rPr>
        <w:t xml:space="preserve">آنان که دم ز مهر و ولای علی زنند</w:t>
      </w:r>
    </w:p>
    <w:p>
      <w:pPr>
        <w:pStyle w:val="BookText"/>
      </w:pPr>
      <w:r>
        <w:rPr>
          <w:rFonts w:ascii="IRNazanin" w:hAnsi="IRNazanin" w:eastAsia="IRNazanin" w:cs="IRNazanin"/>
          <w:lang w:bidi="fa-IR"/>
          <w:color w:val="111111"/>
          <w:sz w:val="28"/>
          <w:szCs w:val="28"/>
          <w:rtl/>
        </w:rPr>
        <w:t xml:space="preserve">بخشد به حشر جرم و خطا کردگارشان</w:t>
      </w:r>
    </w:p>
    <w:p>
      <w:pPr>
        <w:pStyle w:val="Heading4"/>
      </w:pPr>
      <w:bookmarkStart w:id="1136" w:name="_Toc597"/>
      <w:r>
        <w:t>و فی مدحه [(علی)] علیه‌السلام</w:t>
      </w:r>
      <w:bookmarkEnd w:id="1136"/>
    </w:p>
    <w:p>
      <w:pPr>
        <w:pStyle w:val="BookText"/>
      </w:pPr>
      <w:r>
        <w:rPr>
          <w:rFonts w:ascii="IRNazanin" w:hAnsi="IRNazanin" w:eastAsia="IRNazanin" w:cs="IRNazanin"/>
          <w:lang w:bidi="fa-IR"/>
          <w:color w:val="111111"/>
          <w:sz w:val="28"/>
          <w:szCs w:val="28"/>
          <w:rtl/>
        </w:rPr>
        <w:t xml:space="preserve">هر شب گذر کند ز فلک برقِ آهِ من</w:t>
      </w:r>
    </w:p>
    <w:p>
      <w:pPr>
        <w:pStyle w:val="BookText"/>
      </w:pPr>
      <w:r>
        <w:rPr>
          <w:rFonts w:ascii="Amiri" w:hAnsi="Amiri" w:eastAsia="Amiri" w:cs="Amiri"/>
          <w:lang w:bidi="ar-SA"/>
          <w:color w:val="111111"/>
          <w:sz w:val="28"/>
          <w:szCs w:val="28"/>
          <w:rtl/>
        </w:rPr>
        <w:t xml:space="preserve">آتش زند به کوکبِ بختِ سیاهِ من</w:t>
      </w:r>
    </w:p>
    <w:p>
      <w:pPr>
        <w:pStyle w:val="BookText"/>
      </w:pPr>
      <w:r>
        <w:rPr>
          <w:rFonts w:ascii="IRNazanin" w:hAnsi="IRNazanin" w:eastAsia="IRNazanin" w:cs="IRNazanin"/>
          <w:lang w:bidi="fa-IR"/>
          <w:color w:val="111111"/>
          <w:sz w:val="28"/>
          <w:szCs w:val="28"/>
          <w:rtl/>
        </w:rPr>
        <w:t xml:space="preserve">خط گردِ عارضِ تو بود یا فتاده است</w:t>
      </w:r>
    </w:p>
    <w:p>
      <w:pPr>
        <w:pStyle w:val="BookText"/>
      </w:pPr>
      <w:r>
        <w:rPr>
          <w:rFonts w:ascii="IRNazanin" w:hAnsi="IRNazanin" w:eastAsia="IRNazanin" w:cs="IRNazanin"/>
          <w:lang w:bidi="fa-IR"/>
          <w:color w:val="111111"/>
          <w:sz w:val="28"/>
          <w:szCs w:val="28"/>
          <w:rtl/>
        </w:rPr>
        <w:t xml:space="preserve">بر دامنِ شمایلِ تو دود آه من</w:t>
      </w:r>
    </w:p>
    <w:p>
      <w:pPr>
        <w:pStyle w:val="BookText"/>
      </w:pPr>
      <w:r>
        <w:rPr>
          <w:rFonts w:ascii="IRNazanin" w:hAnsi="IRNazanin" w:eastAsia="IRNazanin" w:cs="IRNazanin"/>
          <w:lang w:bidi="fa-IR"/>
          <w:color w:val="111111"/>
          <w:sz w:val="28"/>
          <w:szCs w:val="28"/>
          <w:rtl/>
        </w:rPr>
        <w:t xml:space="preserve">از آستانِ خویش مرانم به کامِ غیر</w:t>
      </w:r>
    </w:p>
    <w:p>
      <w:pPr>
        <w:pStyle w:val="BookText"/>
      </w:pPr>
      <w:r>
        <w:rPr>
          <w:rFonts w:ascii="IRNazanin" w:hAnsi="IRNazanin" w:eastAsia="IRNazanin" w:cs="IRNazanin"/>
          <w:lang w:bidi="fa-IR"/>
          <w:color w:val="111111"/>
          <w:sz w:val="28"/>
          <w:szCs w:val="28"/>
          <w:rtl/>
        </w:rPr>
        <w:t xml:space="preserve">کاین آستان ز حادثه باشد پناه من</w:t>
      </w:r>
    </w:p>
    <w:p>
      <w:pPr>
        <w:pStyle w:val="BookText"/>
      </w:pPr>
      <w:r>
        <w:rPr>
          <w:rFonts w:ascii="IRNazanin" w:hAnsi="IRNazanin" w:eastAsia="IRNazanin" w:cs="IRNazanin"/>
          <w:lang w:bidi="fa-IR"/>
          <w:color w:val="111111"/>
          <w:sz w:val="28"/>
          <w:szCs w:val="28"/>
          <w:rtl/>
        </w:rPr>
        <w:t xml:space="preserve">گر پای بر سرم نهد آن ماهِ مهربان</w:t>
      </w:r>
    </w:p>
    <w:p>
      <w:pPr>
        <w:pStyle w:val="BookText"/>
      </w:pPr>
      <w:r>
        <w:rPr>
          <w:rFonts w:ascii="IRNazanin" w:hAnsi="IRNazanin" w:eastAsia="IRNazanin" w:cs="IRNazanin"/>
          <w:lang w:bidi="fa-IR"/>
          <w:color w:val="111111"/>
          <w:sz w:val="28"/>
          <w:szCs w:val="28"/>
          <w:rtl/>
        </w:rPr>
        <w:t xml:space="preserve">برتر ز مهر و ماه شود قدر و جاه من</w:t>
      </w:r>
    </w:p>
    <w:p>
      <w:pPr>
        <w:pStyle w:val="BookText"/>
      </w:pPr>
      <w:r>
        <w:rPr>
          <w:rFonts w:ascii="IRNazanin" w:hAnsi="IRNazanin" w:eastAsia="IRNazanin" w:cs="IRNazanin"/>
          <w:lang w:bidi="fa-IR"/>
          <w:color w:val="111111"/>
          <w:sz w:val="28"/>
          <w:szCs w:val="28"/>
          <w:rtl/>
        </w:rPr>
        <w:t xml:space="preserve">479- در آرزوی آن که ببینم رخِ تو را</w:t>
      </w:r>
    </w:p>
    <w:p>
      <w:pPr>
        <w:pStyle w:val="BookText"/>
      </w:pPr>
      <w:r>
        <w:rPr>
          <w:rFonts w:ascii="IRNazanin" w:hAnsi="IRNazanin" w:eastAsia="IRNazanin" w:cs="IRNazanin"/>
          <w:lang w:bidi="fa-IR"/>
          <w:color w:val="111111"/>
          <w:sz w:val="28"/>
          <w:szCs w:val="28"/>
          <w:rtl/>
        </w:rPr>
        <w:t xml:space="preserve">هر صبح و شام هست ز کوی تو راه من</w:t>
      </w:r>
    </w:p>
    <w:p>
      <w:pPr>
        <w:pStyle w:val="BookText"/>
      </w:pPr>
      <w:r>
        <w:rPr>
          <w:rFonts w:ascii="IRNazanin" w:hAnsi="IRNazanin" w:eastAsia="IRNazanin" w:cs="IRNazanin"/>
          <w:lang w:bidi="fa-IR"/>
          <w:color w:val="111111"/>
          <w:sz w:val="28"/>
          <w:szCs w:val="28"/>
          <w:rtl/>
        </w:rPr>
        <w:t xml:space="preserve">تا اوفتاد بر مهِ رویت نگه مرا</w:t>
      </w:r>
    </w:p>
    <w:p>
      <w:pPr>
        <w:pStyle w:val="BookText"/>
      </w:pPr>
      <w:r>
        <w:rPr>
          <w:rFonts w:ascii="IRNazanin" w:hAnsi="IRNazanin" w:eastAsia="IRNazanin" w:cs="IRNazanin"/>
          <w:lang w:bidi="fa-IR"/>
          <w:color w:val="111111"/>
          <w:sz w:val="28"/>
          <w:szCs w:val="28"/>
          <w:rtl/>
        </w:rPr>
        <w:t xml:space="preserve">دیگر بر آفتاب نیفتد نگاه من</w:t>
      </w:r>
    </w:p>
    <w:p>
      <w:pPr>
        <w:pStyle w:val="BookText"/>
      </w:pPr>
      <w:r>
        <w:rPr>
          <w:rFonts w:ascii="IRNazanin" w:hAnsi="IRNazanin" w:eastAsia="IRNazanin" w:cs="IRNazanin"/>
          <w:lang w:bidi="fa-IR"/>
          <w:color w:val="111111"/>
          <w:sz w:val="28"/>
          <w:szCs w:val="28"/>
          <w:rtl/>
        </w:rPr>
        <w:t xml:space="preserve">تا دیده‌ام به روی تو زلفِ سیاه را</w:t>
      </w:r>
    </w:p>
    <w:p>
      <w:pPr>
        <w:pStyle w:val="BookText"/>
      </w:pPr>
      <w:r>
        <w:rPr>
          <w:rFonts w:ascii="IRNazanin" w:hAnsi="IRNazanin" w:eastAsia="IRNazanin" w:cs="IRNazanin"/>
          <w:lang w:bidi="fa-IR"/>
          <w:color w:val="111111"/>
          <w:sz w:val="28"/>
          <w:szCs w:val="28"/>
          <w:rtl/>
        </w:rPr>
        <w:t xml:space="preserve">دانم چه آوری تو به روزِ سیاه من</w:t>
      </w:r>
    </w:p>
    <w:p>
      <w:pPr>
        <w:pStyle w:val="BookText"/>
      </w:pPr>
      <w:r>
        <w:rPr>
          <w:rFonts w:ascii="IRNazanin" w:hAnsi="IRNazanin" w:eastAsia="IRNazanin" w:cs="IRNazanin"/>
          <w:lang w:bidi="fa-IR"/>
          <w:color w:val="111111"/>
          <w:sz w:val="28"/>
          <w:szCs w:val="28"/>
          <w:rtl/>
        </w:rPr>
        <w:t xml:space="preserve">تنها اگر شهادتِ عالی قبول نیست</w:t>
      </w:r>
    </w:p>
    <w:p>
      <w:pPr>
        <w:pStyle w:val="BookText"/>
      </w:pPr>
      <w:r>
        <w:rPr>
          <w:rFonts w:ascii="IRNazanin" w:hAnsi="IRNazanin" w:eastAsia="IRNazanin" w:cs="IRNazanin"/>
          <w:lang w:bidi="fa-IR"/>
          <w:color w:val="111111"/>
          <w:sz w:val="28"/>
          <w:szCs w:val="28"/>
          <w:rtl/>
        </w:rPr>
        <w:t xml:space="preserve">سر تا قدم به عشقِ تو باشد گواه من</w:t>
      </w:r>
    </w:p>
    <w:p>
      <w:pPr>
        <w:pStyle w:val="BookText"/>
      </w:pPr>
      <w:r>
        <w:rPr>
          <w:rFonts w:ascii="IRNazanin" w:hAnsi="IRNazanin" w:eastAsia="IRNazanin" w:cs="IRNazanin"/>
          <w:lang w:bidi="fa-IR"/>
          <w:color w:val="111111"/>
          <w:sz w:val="28"/>
          <w:szCs w:val="28"/>
          <w:rtl/>
        </w:rPr>
        <w:t xml:space="preserve">بر من جفا و جور تو مپسند زان که هست</w:t>
      </w:r>
    </w:p>
    <w:p>
      <w:pPr>
        <w:pStyle w:val="BookText"/>
      </w:pPr>
      <w:r>
        <w:rPr>
          <w:rFonts w:ascii="IRNazanin" w:hAnsi="IRNazanin" w:eastAsia="IRNazanin" w:cs="IRNazanin"/>
          <w:lang w:bidi="fa-IR"/>
          <w:color w:val="111111"/>
          <w:sz w:val="28"/>
          <w:szCs w:val="28"/>
          <w:rtl/>
        </w:rPr>
        <w:t xml:space="preserve">شاهِ نجف به روزِ جزا دادخوا ه من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359" w:name="pg6731_88503"/>
    <w:bookmarkEnd w:id="359"/>
    <w:p>
      <w:pPr>
        <w:pStyle w:val="Heading3"/>
      </w:pPr>
      <w:bookmarkStart w:id="1137" w:name="_Toc598"/>
      <w:r>
        <w:t>عمید</w:t>
      </w:r>
      <w:bookmarkEnd w:id="1137"/>
    </w:p>
    <w:p>
      <w:pPr>
        <w:pStyle w:val="Heading4"/>
      </w:pPr>
      <w:bookmarkStart w:id="1138" w:name="_Toc599"/>
      <w:r>
        <w:t>اشاره</w:t>
      </w:r>
      <w:bookmarkEnd w:id="1138"/>
    </w:p>
    <w:p>
      <w:pPr>
        <w:pStyle w:val="BookText"/>
      </w:pPr>
      <w:r>
        <w:rPr>
          <w:rFonts w:ascii="IRNazanin" w:hAnsi="IRNazanin" w:eastAsia="IRNazanin" w:cs="IRNazanin"/>
          <w:lang w:bidi="fa-IR"/>
          <w:color w:val="111111"/>
          <w:sz w:val="28"/>
          <w:szCs w:val="28"/>
          <w:rtl/>
        </w:rPr>
        <w:t xml:space="preserve">ترجمه حال خود را چنین نگاشته:</w:t>
      </w:r>
    </w:p>
    <w:p>
      <w:pPr>
        <w:pStyle w:val="BookText"/>
      </w:pPr>
      <w:r>
        <w:rPr>
          <w:rFonts w:ascii="IRNazanin" w:hAnsi="IRNazanin" w:eastAsia="IRNazanin" w:cs="IRNazanin"/>
          <w:lang w:bidi="fa-IR"/>
          <w:color w:val="111111"/>
          <w:sz w:val="28"/>
          <w:szCs w:val="28"/>
          <w:rtl/>
        </w:rPr>
        <w:t xml:space="preserve">"اقلّ عباد، محمّد رضا، المتخلّص به عمید النوری که قریب چهل و چهار مرحله از مراحل زندگانی را طی، و بهار جوانی را دی کرده، دوران فراز را به نشیب و ریعان شباب را به مشیب مبدّل کرده، افسوس که در این مدت، عمر عزیز را عاطل و وقت شریف را باطل و قدر این گوهر گرانبها را ندانسته، ولی آنچه مایه تسلّی خاطر است؛ همانا مداحی ائمّه اطهار علیهم السّلام است. که شیوه خود ساخته، و آن را سرمایه نجاح و فلاح می‌داند.</w:t>
      </w:r>
    </w:p>
    <w:p>
      <w:pPr>
        <w:pStyle w:val="BookText"/>
      </w:pPr>
      <w:r>
        <w:rPr>
          <w:rFonts w:ascii="IRNazanin" w:hAnsi="IRNazanin" w:eastAsia="IRNazanin" w:cs="IRNazanin"/>
          <w:lang w:bidi="fa-IR"/>
          <w:color w:val="111111"/>
          <w:sz w:val="28"/>
          <w:szCs w:val="28"/>
          <w:rtl/>
        </w:rPr>
        <w:t xml:space="preserve">ثلث اوّل عمر را به تحصیلات مقدّماتی پرداخته و ثلث دوّم و سیّم را به تحصیل فقه واصول و منطق و صنایع بدیعیّه و ادبیّات عربی و فارسی تخصیص داده، دیوانی مسمّا به «مجمع المناقب» در نعت و منقبت ائمه اطهار گفته‌ام. اصلم از نور است و اقامتم تا این تاریخ (1339)در تهران. این است مختصری از تاریخ حالات این عبد عاصی"</w:t>
      </w:r>
    </w:p>
    <w:p>
      <w:pPr>
        <w:pStyle w:val="Heading4"/>
      </w:pPr>
      <w:bookmarkStart w:id="1139" w:name="_Toc600"/>
      <w:r>
        <w:t>فی میلاد حجة بن الحسن علیه‌السلام</w:t>
      </w:r>
      <w:bookmarkEnd w:id="1139"/>
    </w:p>
    <w:p>
      <w:pPr>
        <w:pStyle w:val="BookText"/>
      </w:pPr>
      <w:r>
        <w:rPr>
          <w:rFonts w:ascii="IRNazanin" w:hAnsi="IRNazanin" w:eastAsia="IRNazanin" w:cs="IRNazanin"/>
          <w:lang w:bidi="fa-IR"/>
          <w:color w:val="111111"/>
          <w:sz w:val="28"/>
          <w:szCs w:val="28"/>
          <w:rtl/>
        </w:rPr>
        <w:t xml:space="preserve">سحر ز عالمِ غیبم به طالعِ مسعود</w:t>
      </w:r>
    </w:p>
    <w:p>
      <w:pPr>
        <w:pStyle w:val="BookText"/>
      </w:pPr>
      <w:r>
        <w:rPr>
          <w:rFonts w:ascii="IRNazanin" w:hAnsi="IRNazanin" w:eastAsia="IRNazanin" w:cs="IRNazanin"/>
          <w:lang w:bidi="fa-IR"/>
          <w:color w:val="111111"/>
          <w:sz w:val="28"/>
          <w:szCs w:val="28"/>
          <w:rtl/>
        </w:rPr>
        <w:t xml:space="preserve">بشارت آمد از ساکنانِ غیبب و شهود</w:t>
      </w:r>
    </w:p>
    <w:p>
      <w:pPr>
        <w:pStyle w:val="BookText"/>
      </w:pPr>
      <w:r>
        <w:rPr>
          <w:rFonts w:ascii="IRNazanin" w:hAnsi="IRNazanin" w:eastAsia="IRNazanin" w:cs="IRNazanin"/>
          <w:lang w:bidi="fa-IR"/>
          <w:color w:val="111111"/>
          <w:sz w:val="28"/>
          <w:szCs w:val="28"/>
          <w:rtl/>
        </w:rPr>
        <w:t xml:space="preserve">که دهرِ پیر جوان گشت و چشمِ فتنه به خواب</w:t>
      </w:r>
    </w:p>
    <w:p>
      <w:pPr>
        <w:pStyle w:val="BookText"/>
      </w:pPr>
      <w:r>
        <w:rPr>
          <w:rFonts w:ascii="IRNazanin" w:hAnsi="IRNazanin" w:eastAsia="IRNazanin" w:cs="IRNazanin"/>
          <w:lang w:bidi="fa-IR"/>
          <w:color w:val="111111"/>
          <w:sz w:val="28"/>
          <w:szCs w:val="28"/>
          <w:rtl/>
        </w:rPr>
        <w:t xml:space="preserve">گشای دیده بر الطافِ حضرتِ معبود</w:t>
      </w:r>
    </w:p>
    <w:p>
      <w:pPr>
        <w:pStyle w:val="BookText"/>
      </w:pPr>
      <w:r>
        <w:rPr>
          <w:rFonts w:ascii="IRNazanin" w:hAnsi="IRNazanin" w:eastAsia="IRNazanin" w:cs="IRNazanin"/>
          <w:lang w:bidi="fa-IR"/>
          <w:color w:val="111111"/>
          <w:sz w:val="28"/>
          <w:szCs w:val="28"/>
          <w:rtl/>
        </w:rPr>
        <w:t xml:space="preserve">فضای گیتی گردید رشکِ جنّتِ عدن</w:t>
      </w:r>
    </w:p>
    <w:p>
      <w:pPr>
        <w:pStyle w:val="BookText"/>
      </w:pPr>
      <w:r>
        <w:rPr>
          <w:rFonts w:ascii="IRNazanin" w:hAnsi="IRNazanin" w:eastAsia="IRNazanin" w:cs="IRNazanin"/>
          <w:lang w:bidi="fa-IR"/>
          <w:color w:val="111111"/>
          <w:sz w:val="28"/>
          <w:szCs w:val="28"/>
          <w:rtl/>
        </w:rPr>
        <w:t xml:space="preserve">نه بلکه بهتر از آن شد ز فیضِ این مولود</w:t>
      </w:r>
    </w:p>
    <w:p>
      <w:pPr>
        <w:pStyle w:val="BookText"/>
      </w:pPr>
      <w:r>
        <w:rPr>
          <w:rFonts w:ascii="IRNazanin" w:hAnsi="IRNazanin" w:eastAsia="IRNazanin" w:cs="IRNazanin"/>
          <w:lang w:bidi="fa-IR"/>
          <w:color w:val="111111"/>
          <w:sz w:val="28"/>
          <w:szCs w:val="28"/>
          <w:rtl/>
        </w:rPr>
        <w:t xml:space="preserve">رسید نیمه شعبان و گشت شاملِ خلق</w:t>
      </w:r>
    </w:p>
    <w:p>
      <w:pPr>
        <w:pStyle w:val="BookText"/>
      </w:pPr>
      <w:r>
        <w:rPr>
          <w:rFonts w:ascii="Amiri" w:hAnsi="Amiri" w:eastAsia="Amiri" w:cs="Amiri"/>
          <w:lang w:bidi="ar-SA"/>
          <w:color w:val="111111"/>
          <w:sz w:val="28"/>
          <w:szCs w:val="28"/>
          <w:rtl/>
        </w:rPr>
        <w:t xml:space="preserve">تمامِ ما حصلِ رحمتِ خدای ودود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اللّه و طوبی که در مهِ شعبان</w:t>
      </w:r>
    </w:p>
    <w:p>
      <w:pPr>
        <w:pStyle w:val="BookText"/>
      </w:pPr>
      <w:r>
        <w:rPr>
          <w:rFonts w:ascii="IRNazanin" w:hAnsi="IRNazanin" w:eastAsia="IRNazanin" w:cs="IRNazanin"/>
          <w:lang w:bidi="fa-IR"/>
          <w:color w:val="111111"/>
          <w:sz w:val="28"/>
          <w:szCs w:val="28"/>
          <w:rtl/>
        </w:rPr>
        <w:t xml:space="preserve">دمید کوکبِ اقبالِ ما به رغم حسود</w:t>
      </w:r>
    </w:p>
    <w:p>
      <w:pPr>
        <w:pStyle w:val="BookText"/>
      </w:pPr>
      <w:r>
        <w:rPr>
          <w:rFonts w:ascii="IRNazanin" w:hAnsi="IRNazanin" w:eastAsia="IRNazanin" w:cs="IRNazanin"/>
          <w:lang w:bidi="fa-IR"/>
          <w:color w:val="111111"/>
          <w:sz w:val="28"/>
          <w:szCs w:val="28"/>
          <w:rtl/>
        </w:rPr>
        <w:t xml:space="preserve">زند به باغِ ارم طعنه ساحتِ غبرا</w:t>
      </w:r>
    </w:p>
    <w:p>
      <w:pPr>
        <w:pStyle w:val="BookText"/>
      </w:pPr>
      <w:r>
        <w:rPr>
          <w:rFonts w:ascii="Amiri" w:hAnsi="Amiri" w:eastAsia="Amiri" w:cs="Amiri"/>
          <w:lang w:bidi="ar-SA"/>
          <w:color w:val="111111"/>
          <w:sz w:val="28"/>
          <w:szCs w:val="28"/>
          <w:rtl/>
        </w:rPr>
        <w:t xml:space="preserve">ز یمنِ مقدمِ میلادِ مهدیِ موعود</w:t>
      </w:r>
    </w:p>
    <w:p>
      <w:pPr>
        <w:pStyle w:val="BookText"/>
      </w:pPr>
      <w:r>
        <w:rPr>
          <w:rFonts w:ascii="IRNazanin" w:hAnsi="IRNazanin" w:eastAsia="IRNazanin" w:cs="IRNazanin"/>
          <w:lang w:bidi="fa-IR"/>
          <w:color w:val="111111"/>
          <w:sz w:val="28"/>
          <w:szCs w:val="28"/>
          <w:rtl/>
        </w:rPr>
        <w:t xml:space="preserve">وجودِ او را تا واجب الوجود آراست</w:t>
      </w:r>
    </w:p>
    <w:p>
      <w:pPr>
        <w:pStyle w:val="BookText"/>
      </w:pPr>
      <w:r>
        <w:rPr>
          <w:rFonts w:ascii="IRNazanin" w:hAnsi="IRNazanin" w:eastAsia="IRNazanin" w:cs="IRNazanin"/>
          <w:lang w:bidi="fa-IR"/>
          <w:color w:val="111111"/>
          <w:sz w:val="28"/>
          <w:szCs w:val="28"/>
          <w:rtl/>
        </w:rPr>
        <w:t xml:space="preserve">شد از طفیلِ وجودش وجودِ هر موجود</w:t>
      </w:r>
    </w:p>
    <w:p>
      <w:pPr>
        <w:pStyle w:val="BookText"/>
      </w:pPr>
      <w:r>
        <w:rPr>
          <w:rFonts w:ascii="IRNazanin" w:hAnsi="IRNazanin" w:eastAsia="IRNazanin" w:cs="IRNazanin"/>
          <w:lang w:bidi="fa-IR"/>
          <w:color w:val="111111"/>
          <w:sz w:val="28"/>
          <w:szCs w:val="28"/>
          <w:rtl/>
        </w:rPr>
        <w:t xml:space="preserve">شهی که آمده ز ابداعِ دهر او مقصد</w:t>
      </w:r>
    </w:p>
    <w:p>
      <w:pPr>
        <w:pStyle w:val="BookText"/>
      </w:pPr>
      <w:r>
        <w:rPr>
          <w:rFonts w:ascii="IRNazanin" w:hAnsi="IRNazanin" w:eastAsia="IRNazanin" w:cs="IRNazanin"/>
          <w:lang w:bidi="fa-IR"/>
          <w:color w:val="111111"/>
          <w:sz w:val="28"/>
          <w:szCs w:val="28"/>
          <w:rtl/>
        </w:rPr>
        <w:t xml:space="preserve">شهی که آمده ز ایجادِ خلق او مقصود</w:t>
      </w:r>
    </w:p>
    <w:p>
      <w:pPr>
        <w:pStyle w:val="BookText"/>
      </w:pPr>
      <w:r>
        <w:rPr>
          <w:rFonts w:ascii="IRNazanin" w:hAnsi="IRNazanin" w:eastAsia="IRNazanin" w:cs="IRNazanin"/>
          <w:lang w:bidi="fa-IR"/>
          <w:color w:val="111111"/>
          <w:sz w:val="28"/>
          <w:szCs w:val="28"/>
          <w:rtl/>
        </w:rPr>
        <w:t xml:space="preserve">امامِ مفترض الطّاعه حجة بن حسن علیه‌السلام</w:t>
      </w:r>
    </w:p>
    <w:p>
      <w:pPr>
        <w:pStyle w:val="BookText"/>
      </w:pPr>
      <w:r>
        <w:rPr>
          <w:rFonts w:ascii="IRNazanin" w:hAnsi="IRNazanin" w:eastAsia="IRNazanin" w:cs="IRNazanin"/>
          <w:lang w:bidi="fa-IR"/>
          <w:color w:val="111111"/>
          <w:sz w:val="28"/>
          <w:szCs w:val="28"/>
          <w:rtl/>
        </w:rPr>
        <w:t xml:space="preserve">که شد ملک را آدم ز فیضِ او مسجود</w:t>
      </w:r>
    </w:p>
    <w:p>
      <w:pPr>
        <w:pStyle w:val="BookText"/>
      </w:pPr>
      <w:r>
        <w:rPr>
          <w:rFonts w:ascii="IRNazanin" w:hAnsi="IRNazanin" w:eastAsia="IRNazanin" w:cs="IRNazanin"/>
          <w:lang w:bidi="fa-IR"/>
          <w:color w:val="111111"/>
          <w:sz w:val="28"/>
          <w:szCs w:val="28"/>
          <w:rtl/>
        </w:rPr>
        <w:t xml:space="preserve">خوش آن زمان که بیاید برون ز مکمنِ غیب</w:t>
      </w:r>
    </w:p>
    <w:p>
      <w:pPr>
        <w:pStyle w:val="BookText"/>
      </w:pPr>
      <w:r>
        <w:rPr>
          <w:rFonts w:ascii="IRNazanin" w:hAnsi="IRNazanin" w:eastAsia="IRNazanin" w:cs="IRNazanin"/>
          <w:lang w:bidi="fa-IR"/>
          <w:color w:val="111111"/>
          <w:sz w:val="28"/>
          <w:szCs w:val="28"/>
          <w:rtl/>
        </w:rPr>
        <w:t xml:space="preserve">خوش آن زمان که گذارد ز غیب رخ به شهود</w:t>
      </w:r>
    </w:p>
    <w:p>
      <w:pPr>
        <w:pStyle w:val="BookText"/>
      </w:pPr>
      <w:r>
        <w:rPr>
          <w:rFonts w:ascii="IRNazanin" w:hAnsi="IRNazanin" w:eastAsia="IRNazanin" w:cs="IRNazanin"/>
          <w:lang w:bidi="fa-IR"/>
          <w:color w:val="111111"/>
          <w:sz w:val="28"/>
          <w:szCs w:val="28"/>
          <w:rtl/>
        </w:rPr>
        <w:t xml:space="preserve">480- چو تیغ برکشد اندر فراز تازیِ رخش</w:t>
      </w:r>
    </w:p>
    <w:p>
      <w:pPr>
        <w:pStyle w:val="BookText"/>
      </w:pPr>
      <w:r>
        <w:rPr>
          <w:rFonts w:ascii="IRNazanin" w:hAnsi="IRNazanin" w:eastAsia="IRNazanin" w:cs="IRNazanin"/>
          <w:lang w:bidi="fa-IR"/>
          <w:color w:val="111111"/>
          <w:sz w:val="28"/>
          <w:szCs w:val="28"/>
          <w:rtl/>
        </w:rPr>
        <w:t xml:space="preserve">ز ناصرانش به گردش همی خیول و جنود</w:t>
      </w:r>
    </w:p>
    <w:p>
      <w:pPr>
        <w:pStyle w:val="BookText"/>
      </w:pPr>
      <w:r>
        <w:rPr>
          <w:rFonts w:ascii="IRNazanin" w:hAnsi="IRNazanin" w:eastAsia="IRNazanin" w:cs="IRNazanin"/>
          <w:lang w:bidi="fa-IR"/>
          <w:color w:val="111111"/>
          <w:sz w:val="28"/>
          <w:szCs w:val="28"/>
          <w:rtl/>
        </w:rPr>
        <w:t xml:space="preserve">کشیده تیغ تو گویی علیّ علیه‌السلام ولی خدای</w:t>
      </w:r>
    </w:p>
    <w:p>
      <w:pPr>
        <w:pStyle w:val="BookText"/>
      </w:pPr>
      <w:r>
        <w:rPr>
          <w:rFonts w:ascii="IRNazanin" w:hAnsi="IRNazanin" w:eastAsia="IRNazanin" w:cs="IRNazanin"/>
          <w:lang w:bidi="fa-IR"/>
          <w:color w:val="111111"/>
          <w:sz w:val="28"/>
          <w:szCs w:val="28"/>
          <w:rtl/>
        </w:rPr>
        <w:t xml:space="preserve">و یا به پشتِ براق است احمدِ محمود</w:t>
      </w:r>
    </w:p>
    <w:p>
      <w:pPr>
        <w:pStyle w:val="BookText"/>
      </w:pPr>
      <w:r>
        <w:rPr>
          <w:rFonts w:ascii="IRNazanin" w:hAnsi="IRNazanin" w:eastAsia="IRNazanin" w:cs="IRNazanin"/>
          <w:lang w:bidi="fa-IR"/>
          <w:color w:val="111111"/>
          <w:sz w:val="28"/>
          <w:szCs w:val="28"/>
          <w:rtl/>
        </w:rPr>
        <w:t xml:space="preserve">جلالِ ایزدِ دادار ازو بود پیدا</w:t>
      </w:r>
    </w:p>
    <w:p>
      <w:pPr>
        <w:pStyle w:val="BookText"/>
      </w:pPr>
      <w:r>
        <w:rPr>
          <w:rFonts w:ascii="IRNazanin" w:hAnsi="IRNazanin" w:eastAsia="IRNazanin" w:cs="IRNazanin"/>
          <w:lang w:bidi="fa-IR"/>
          <w:color w:val="111111"/>
          <w:sz w:val="28"/>
          <w:szCs w:val="28"/>
          <w:rtl/>
        </w:rPr>
        <w:t xml:space="preserve">جمالِ احمدِ مرسل صلی‌الله‌علیه‌و‌آله ازو شود مشهود</w:t>
      </w:r>
    </w:p>
    <w:p>
      <w:pPr>
        <w:pStyle w:val="BookText"/>
      </w:pPr>
      <w:r>
        <w:rPr>
          <w:rFonts w:ascii="IRNazanin" w:hAnsi="IRNazanin" w:eastAsia="IRNazanin" w:cs="IRNazanin"/>
          <w:lang w:bidi="fa-IR"/>
          <w:color w:val="111111"/>
          <w:sz w:val="28"/>
          <w:szCs w:val="28"/>
          <w:rtl/>
        </w:rPr>
        <w:t xml:space="preserve">به خصم طاعتِ او فرض شد ولی چو بلیس</w:t>
      </w:r>
    </w:p>
    <w:p>
      <w:pPr>
        <w:pStyle w:val="BookText"/>
      </w:pPr>
      <w:r>
        <w:rPr>
          <w:rFonts w:ascii="IRNazanin" w:hAnsi="IRNazanin" w:eastAsia="IRNazanin" w:cs="IRNazanin"/>
          <w:lang w:bidi="fa-IR"/>
          <w:color w:val="111111"/>
          <w:sz w:val="28"/>
          <w:szCs w:val="28"/>
          <w:rtl/>
        </w:rPr>
        <w:t xml:space="preserve">ابا کند که فتد بهرِ بوالبشر به سجود</w:t>
      </w:r>
    </w:p>
    <w:p>
      <w:pPr>
        <w:pStyle w:val="BookText"/>
      </w:pPr>
      <w:r>
        <w:rPr>
          <w:rFonts w:ascii="IRNazanin" w:hAnsi="IRNazanin" w:eastAsia="IRNazanin" w:cs="IRNazanin"/>
          <w:lang w:bidi="fa-IR"/>
          <w:color w:val="111111"/>
          <w:sz w:val="28"/>
          <w:szCs w:val="28"/>
          <w:rtl/>
        </w:rPr>
        <w:t xml:space="preserve">تمام روی زمین خصمش ار شوند چه باک</w:t>
      </w:r>
    </w:p>
    <w:p>
      <w:pPr>
        <w:pStyle w:val="BookText"/>
      </w:pPr>
      <w:r>
        <w:rPr>
          <w:rFonts w:ascii="IRNazanin" w:hAnsi="IRNazanin" w:eastAsia="IRNazanin" w:cs="IRNazanin"/>
          <w:lang w:bidi="fa-IR"/>
          <w:color w:val="111111"/>
          <w:sz w:val="28"/>
          <w:szCs w:val="28"/>
          <w:rtl/>
        </w:rPr>
        <w:t xml:space="preserve">که هست آهن چون موم در کفِ داود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360" w:name="pg6731_88507"/>
    <w:bookmarkEnd w:id="360"/>
    <w:p>
      <w:pPr>
        <w:pStyle w:val="BookText"/>
      </w:pPr>
      <w:r>
        <w:rPr>
          <w:rFonts w:ascii="IRNazanin" w:hAnsi="IRNazanin" w:eastAsia="IRNazanin" w:cs="IRNazanin"/>
          <w:lang w:bidi="fa-IR"/>
          <w:color w:val="111111"/>
          <w:sz w:val="28"/>
          <w:szCs w:val="28"/>
          <w:rtl/>
        </w:rPr>
        <w:t xml:space="preserve">به تیغش آتش و آب است جمع و خاکِ نفاق</w:t>
      </w:r>
    </w:p>
    <w:p>
      <w:pPr>
        <w:pStyle w:val="BookText"/>
      </w:pPr>
      <w:r>
        <w:rPr>
          <w:rFonts w:ascii="IRNazanin" w:hAnsi="IRNazanin" w:eastAsia="IRNazanin" w:cs="IRNazanin"/>
          <w:lang w:bidi="fa-IR"/>
          <w:color w:val="111111"/>
          <w:sz w:val="28"/>
          <w:szCs w:val="28"/>
          <w:rtl/>
        </w:rPr>
        <w:t xml:space="preserve">به باد می رود از قهرِ آن ولیّ ودود</w:t>
      </w:r>
    </w:p>
    <w:p>
      <w:pPr>
        <w:pStyle w:val="BookText"/>
      </w:pPr>
      <w:r>
        <w:rPr>
          <w:rFonts w:ascii="IRNazanin" w:hAnsi="IRNazanin" w:eastAsia="IRNazanin" w:cs="IRNazanin"/>
          <w:lang w:bidi="fa-IR"/>
          <w:color w:val="111111"/>
          <w:sz w:val="28"/>
          <w:szCs w:val="28"/>
          <w:rtl/>
        </w:rPr>
        <w:t xml:space="preserve">از آن به سمتِ یمینش نوشته «جاء الحق»</w:t>
      </w:r>
    </w:p>
    <w:p>
      <w:pPr>
        <w:pStyle w:val="BookText"/>
      </w:pPr>
      <w:r>
        <w:rPr>
          <w:rFonts w:ascii="IRNazanin" w:hAnsi="IRNazanin" w:eastAsia="IRNazanin" w:cs="IRNazanin"/>
          <w:lang w:bidi="fa-IR"/>
          <w:color w:val="111111"/>
          <w:sz w:val="28"/>
          <w:szCs w:val="28"/>
          <w:rtl/>
        </w:rPr>
        <w:t xml:space="preserve">که چون عیان شد باطل ازو شود مفقود</w:t>
      </w:r>
    </w:p>
    <w:p>
      <w:pPr>
        <w:pStyle w:val="BookText"/>
      </w:pPr>
      <w:r>
        <w:rPr>
          <w:rFonts w:ascii="IRNazanin" w:hAnsi="IRNazanin" w:eastAsia="IRNazanin" w:cs="IRNazanin"/>
          <w:lang w:bidi="fa-IR"/>
          <w:color w:val="111111"/>
          <w:sz w:val="28"/>
          <w:szCs w:val="28"/>
          <w:rtl/>
        </w:rPr>
        <w:t xml:space="preserve">به پرده تا کیی ای پرده دارِ عالمِ قدس؟</w:t>
      </w:r>
    </w:p>
    <w:p>
      <w:pPr>
        <w:pStyle w:val="BookText"/>
      </w:pPr>
      <w:r>
        <w:rPr>
          <w:rFonts w:ascii="IRNazanin" w:hAnsi="IRNazanin" w:eastAsia="IRNazanin" w:cs="IRNazanin"/>
          <w:lang w:bidi="fa-IR"/>
          <w:color w:val="111111"/>
          <w:sz w:val="28"/>
          <w:szCs w:val="28"/>
          <w:rtl/>
        </w:rPr>
        <w:t xml:space="preserve">نگر که پرده دین می درند قومِ عنود</w:t>
      </w:r>
    </w:p>
    <w:p>
      <w:pPr>
        <w:pStyle w:val="BookText"/>
      </w:pPr>
      <w:r>
        <w:rPr>
          <w:rFonts w:ascii="IRNazanin" w:hAnsi="IRNazanin" w:eastAsia="IRNazanin" w:cs="IRNazanin"/>
          <w:lang w:bidi="fa-IR"/>
          <w:color w:val="111111"/>
          <w:sz w:val="28"/>
          <w:szCs w:val="28"/>
          <w:rtl/>
        </w:rPr>
        <w:t xml:space="preserve">شها ز پرده در آ تا که هیبتِ پاست</w:t>
      </w:r>
    </w:p>
    <w:p>
      <w:pPr>
        <w:pStyle w:val="BookText"/>
      </w:pPr>
      <w:r>
        <w:rPr>
          <w:rFonts w:ascii="IRNazanin" w:hAnsi="IRNazanin" w:eastAsia="IRNazanin" w:cs="IRNazanin"/>
          <w:lang w:bidi="fa-IR"/>
          <w:color w:val="111111"/>
          <w:sz w:val="28"/>
          <w:szCs w:val="28"/>
          <w:rtl/>
        </w:rPr>
        <w:t xml:space="preserve">کند ز ملکِ جهان راهِ کفر را مسدود</w:t>
      </w:r>
    </w:p>
    <w:p>
      <w:pPr>
        <w:pStyle w:val="BookText"/>
      </w:pPr>
      <w:r>
        <w:rPr>
          <w:rFonts w:ascii="IRNazanin" w:hAnsi="IRNazanin" w:eastAsia="IRNazanin" w:cs="IRNazanin"/>
          <w:lang w:bidi="fa-IR"/>
          <w:color w:val="111111"/>
          <w:sz w:val="28"/>
          <w:szCs w:val="28"/>
          <w:rtl/>
        </w:rPr>
        <w:t xml:space="preserve">درآ ز سایه ایا آفتابِ سایه نشین</w:t>
      </w:r>
    </w:p>
    <w:p>
      <w:pPr>
        <w:pStyle w:val="BookText"/>
      </w:pPr>
      <w:r>
        <w:rPr>
          <w:rFonts w:ascii="IRNazanin" w:hAnsi="IRNazanin" w:eastAsia="IRNazanin" w:cs="IRNazanin"/>
          <w:lang w:bidi="fa-IR"/>
          <w:color w:val="111111"/>
          <w:sz w:val="28"/>
          <w:szCs w:val="28"/>
          <w:rtl/>
        </w:rPr>
        <w:t xml:space="preserve">که گستری به سرِ خلق سایه ممدود</w:t>
      </w:r>
    </w:p>
    <w:p>
      <w:pPr>
        <w:pStyle w:val="BookText"/>
      </w:pPr>
      <w:r>
        <w:rPr>
          <w:rFonts w:ascii="IRNazanin" w:hAnsi="IRNazanin" w:eastAsia="IRNazanin" w:cs="IRNazanin"/>
          <w:lang w:bidi="fa-IR"/>
          <w:color w:val="111111"/>
          <w:sz w:val="28"/>
          <w:szCs w:val="28"/>
          <w:rtl/>
        </w:rPr>
        <w:t xml:space="preserve">یکی ببین که ز هر گوشه سر بر آورده است</w:t>
      </w:r>
    </w:p>
    <w:p>
      <w:pPr>
        <w:pStyle w:val="BookText"/>
      </w:pPr>
      <w:r>
        <w:rPr>
          <w:rFonts w:ascii="IRNazanin" w:hAnsi="IRNazanin" w:eastAsia="IRNazanin" w:cs="IRNazanin"/>
          <w:lang w:bidi="fa-IR"/>
          <w:color w:val="111111"/>
          <w:sz w:val="28"/>
          <w:szCs w:val="28"/>
          <w:rtl/>
        </w:rPr>
        <w:t xml:space="preserve">برای فتنه دجّال سیرتی مردود</w:t>
      </w:r>
    </w:p>
    <w:p>
      <w:pPr>
        <w:pStyle w:val="BookText"/>
      </w:pPr>
      <w:r>
        <w:rPr>
          <w:rFonts w:ascii="Amiri" w:hAnsi="Amiri" w:eastAsia="Amiri" w:cs="Amiri"/>
          <w:lang w:bidi="ar-SA"/>
          <w:color w:val="111111"/>
          <w:sz w:val="28"/>
          <w:szCs w:val="28"/>
          <w:rtl/>
        </w:rPr>
        <w:t xml:space="preserve">جزای یارت نبود به غیرِ جنّتِ عدن</w:t>
      </w:r>
    </w:p>
    <w:p>
      <w:pPr>
        <w:pStyle w:val="BookText"/>
      </w:pPr>
      <w:r>
        <w:rPr>
          <w:rFonts w:ascii="IRNazanin" w:hAnsi="IRNazanin" w:eastAsia="IRNazanin" w:cs="IRNazanin"/>
          <w:lang w:bidi="fa-IR"/>
          <w:color w:val="111111"/>
          <w:sz w:val="28"/>
          <w:szCs w:val="28"/>
          <w:rtl/>
        </w:rPr>
        <w:t xml:space="preserve">سزای خصمت نبود به جز عذابِ خلود</w:t>
      </w:r>
    </w:p>
    <w:p>
      <w:pPr>
        <w:pStyle w:val="Heading4"/>
      </w:pPr>
      <w:bookmarkStart w:id="1140" w:name="_Toc601"/>
      <w:r>
        <w:t>فی میلا د صاحب الامر علیه‌السلام</w:t>
      </w:r>
      <w:bookmarkEnd w:id="1140"/>
    </w:p>
    <w:p>
      <w:pPr>
        <w:pStyle w:val="BookText"/>
      </w:pPr>
      <w:r>
        <w:rPr>
          <w:rFonts w:ascii="IRNazanin" w:hAnsi="IRNazanin" w:eastAsia="IRNazanin" w:cs="IRNazanin"/>
          <w:lang w:bidi="fa-IR"/>
          <w:color w:val="111111"/>
          <w:sz w:val="28"/>
          <w:szCs w:val="28"/>
          <w:rtl/>
        </w:rPr>
        <w:t xml:space="preserve">دلا زنهار بر دنیای فانی</w:t>
      </w:r>
    </w:p>
    <w:p>
      <w:pPr>
        <w:pStyle w:val="BookText"/>
      </w:pPr>
      <w:r>
        <w:rPr>
          <w:rFonts w:ascii="IRNazanin" w:hAnsi="IRNazanin" w:eastAsia="IRNazanin" w:cs="IRNazanin"/>
          <w:lang w:bidi="fa-IR"/>
          <w:color w:val="111111"/>
          <w:sz w:val="28"/>
          <w:szCs w:val="28"/>
          <w:rtl/>
        </w:rPr>
        <w:t xml:space="preserve">مشو غرّه مده دل تا توانی</w:t>
      </w:r>
    </w:p>
    <w:p>
      <w:pPr>
        <w:pStyle w:val="BookText"/>
      </w:pPr>
      <w:r>
        <w:rPr>
          <w:rFonts w:ascii="IRNazanin" w:hAnsi="IRNazanin" w:eastAsia="IRNazanin" w:cs="IRNazanin"/>
          <w:lang w:bidi="fa-IR"/>
          <w:color w:val="111111"/>
          <w:sz w:val="28"/>
          <w:szCs w:val="28"/>
          <w:rtl/>
        </w:rPr>
        <w:t xml:space="preserve">که این مکّاره چون مار است خوش نقش</w:t>
      </w:r>
    </w:p>
    <w:p>
      <w:pPr>
        <w:pStyle w:val="BookText"/>
      </w:pPr>
      <w:r>
        <w:rPr>
          <w:rFonts w:ascii="IRNazanin" w:hAnsi="IRNazanin" w:eastAsia="IRNazanin" w:cs="IRNazanin"/>
          <w:lang w:bidi="fa-IR"/>
          <w:color w:val="111111"/>
          <w:sz w:val="28"/>
          <w:szCs w:val="28"/>
          <w:rtl/>
        </w:rPr>
        <w:t xml:space="preserve">ولی باشد در او زهرِ نهانی</w:t>
      </w:r>
    </w:p>
    <w:p>
      <w:pPr>
        <w:pStyle w:val="BookText"/>
      </w:pPr>
      <w:r>
        <w:rPr>
          <w:rFonts w:ascii="IRNazanin" w:hAnsi="IRNazanin" w:eastAsia="IRNazanin" w:cs="IRNazanin"/>
          <w:lang w:bidi="fa-IR"/>
          <w:color w:val="111111"/>
          <w:sz w:val="28"/>
          <w:szCs w:val="28"/>
          <w:rtl/>
        </w:rPr>
        <w:t xml:space="preserve">چه شد جمشید و اسکندر کجا شد؟</w:t>
      </w:r>
    </w:p>
    <w:p>
      <w:pPr>
        <w:pStyle w:val="BookText"/>
      </w:pPr>
      <w:r>
        <w:rPr>
          <w:rFonts w:ascii="IRNazanin" w:hAnsi="IRNazanin" w:eastAsia="IRNazanin" w:cs="IRNazanin"/>
          <w:lang w:bidi="fa-IR"/>
          <w:color w:val="111111"/>
          <w:sz w:val="28"/>
          <w:szCs w:val="28"/>
          <w:rtl/>
        </w:rPr>
        <w:t xml:space="preserve">چه شد تاجِ کی و تختِ کیانی؟</w:t>
      </w:r>
    </w:p>
    <w:p>
      <w:pPr>
        <w:pStyle w:val="BookText"/>
      </w:pPr>
      <w:r>
        <w:rPr>
          <w:rFonts w:ascii="IRNazanin" w:hAnsi="IRNazanin" w:eastAsia="IRNazanin" w:cs="IRNazanin"/>
          <w:lang w:bidi="fa-IR"/>
          <w:color w:val="111111"/>
          <w:sz w:val="28"/>
          <w:szCs w:val="28"/>
          <w:rtl/>
        </w:rPr>
        <w:t xml:space="preserve">سرای جاودان را باش جویا</w:t>
      </w:r>
    </w:p>
    <w:p>
      <w:pPr>
        <w:pStyle w:val="BookText"/>
      </w:pPr>
      <w:r>
        <w:rPr>
          <w:rFonts w:ascii="IRNazanin" w:hAnsi="IRNazanin" w:eastAsia="IRNazanin" w:cs="IRNazanin"/>
          <w:lang w:bidi="fa-IR"/>
          <w:color w:val="111111"/>
          <w:sz w:val="28"/>
          <w:szCs w:val="28"/>
          <w:rtl/>
        </w:rPr>
        <w:t xml:space="preserve">که دورِ عمر نبود جاودانی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پیری چون رسی بشکسته گردی</w:t>
      </w:r>
    </w:p>
    <w:p>
      <w:pPr>
        <w:pStyle w:val="BookText"/>
      </w:pPr>
      <w:r>
        <w:rPr>
          <w:rFonts w:ascii="IRNazanin" w:hAnsi="IRNazanin" w:eastAsia="IRNazanin" w:cs="IRNazanin"/>
          <w:lang w:bidi="fa-IR"/>
          <w:color w:val="111111"/>
          <w:sz w:val="28"/>
          <w:szCs w:val="28"/>
          <w:rtl/>
        </w:rPr>
        <w:t xml:space="preserve">نثارِ دوست کن جان در جوانی</w:t>
      </w:r>
    </w:p>
    <w:p>
      <w:pPr>
        <w:pStyle w:val="BookText"/>
      </w:pPr>
      <w:r>
        <w:rPr>
          <w:rFonts w:ascii="IRNazanin" w:hAnsi="IRNazanin" w:eastAsia="IRNazanin" w:cs="IRNazanin"/>
          <w:lang w:bidi="fa-IR"/>
          <w:color w:val="111111"/>
          <w:sz w:val="28"/>
          <w:szCs w:val="28"/>
          <w:rtl/>
        </w:rPr>
        <w:t xml:space="preserve">جهان را هر زمان بینم دگرگون</w:t>
      </w:r>
    </w:p>
    <w:p>
      <w:pPr>
        <w:pStyle w:val="BookText"/>
      </w:pPr>
      <w:r>
        <w:rPr>
          <w:rFonts w:ascii="IRNazanin" w:hAnsi="IRNazanin" w:eastAsia="IRNazanin" w:cs="IRNazanin"/>
          <w:lang w:bidi="fa-IR"/>
          <w:color w:val="111111"/>
          <w:sz w:val="28"/>
          <w:szCs w:val="28"/>
          <w:rtl/>
        </w:rPr>
        <w:t xml:space="preserve">ز تغییر و ز تبدیلِ زمانی</w:t>
      </w:r>
    </w:p>
    <w:p>
      <w:pPr>
        <w:pStyle w:val="BookText"/>
      </w:pPr>
      <w:r>
        <w:rPr>
          <w:rFonts w:ascii="IRNazanin" w:hAnsi="IRNazanin" w:eastAsia="IRNazanin" w:cs="IRNazanin"/>
          <w:lang w:bidi="fa-IR"/>
          <w:color w:val="111111"/>
          <w:sz w:val="28"/>
          <w:szCs w:val="28"/>
          <w:rtl/>
        </w:rPr>
        <w:t xml:space="preserve">بود دنیای دون بر کامِ دونان</w:t>
      </w:r>
    </w:p>
    <w:p>
      <w:pPr>
        <w:pStyle w:val="BookText"/>
      </w:pPr>
      <w:r>
        <w:rPr>
          <w:rFonts w:ascii="IRNazanin" w:hAnsi="IRNazanin" w:eastAsia="IRNazanin" w:cs="IRNazanin"/>
          <w:lang w:bidi="fa-IR"/>
          <w:color w:val="111111"/>
          <w:sz w:val="28"/>
          <w:szCs w:val="28"/>
          <w:rtl/>
        </w:rPr>
        <w:t xml:space="preserve">دنی را با دنی بنگر تدانی</w:t>
      </w:r>
    </w:p>
    <w:p>
      <w:pPr>
        <w:pStyle w:val="BookText"/>
      </w:pPr>
      <w:r>
        <w:rPr>
          <w:rFonts w:ascii="IRNazanin" w:hAnsi="IRNazanin" w:eastAsia="IRNazanin" w:cs="IRNazanin"/>
          <w:lang w:bidi="fa-IR"/>
          <w:color w:val="111111"/>
          <w:sz w:val="28"/>
          <w:szCs w:val="28"/>
          <w:rtl/>
        </w:rPr>
        <w:t xml:space="preserve">مگر برّان حسامِ صاحب الامر علیه‌السلام</w:t>
      </w:r>
    </w:p>
    <w:p>
      <w:pPr>
        <w:pStyle w:val="BookText"/>
      </w:pPr>
      <w:r>
        <w:rPr>
          <w:rFonts w:ascii="IRNazanin" w:hAnsi="IRNazanin" w:eastAsia="IRNazanin" w:cs="IRNazanin"/>
          <w:lang w:bidi="fa-IR"/>
          <w:color w:val="111111"/>
          <w:sz w:val="28"/>
          <w:szCs w:val="28"/>
          <w:rtl/>
        </w:rPr>
        <w:t xml:space="preserve">کند بر فرقِ اعدا خون فشانی</w:t>
      </w:r>
    </w:p>
    <w:p>
      <w:pPr>
        <w:pStyle w:val="BookText"/>
      </w:pPr>
      <w:r>
        <w:rPr>
          <w:rFonts w:ascii="IRNazanin" w:hAnsi="IRNazanin" w:eastAsia="IRNazanin" w:cs="IRNazanin"/>
          <w:lang w:bidi="fa-IR"/>
          <w:color w:val="111111"/>
          <w:sz w:val="28"/>
          <w:szCs w:val="28"/>
          <w:rtl/>
        </w:rPr>
        <w:t xml:space="preserve">امامِ واجب الطّاعه که گردون</w:t>
      </w:r>
    </w:p>
    <w:p>
      <w:pPr>
        <w:pStyle w:val="BookText"/>
      </w:pPr>
      <w:r>
        <w:rPr>
          <w:rFonts w:ascii="IRNazanin" w:hAnsi="IRNazanin" w:eastAsia="IRNazanin" w:cs="IRNazanin"/>
          <w:lang w:bidi="fa-IR"/>
          <w:color w:val="111111"/>
          <w:sz w:val="28"/>
          <w:szCs w:val="28"/>
          <w:rtl/>
        </w:rPr>
        <w:t xml:space="preserve">کند در آستانش پاسبانی</w:t>
      </w:r>
    </w:p>
    <w:p>
      <w:pPr>
        <w:pStyle w:val="BookText"/>
      </w:pPr>
      <w:r>
        <w:rPr>
          <w:rFonts w:ascii="IRNazanin" w:hAnsi="IRNazanin" w:eastAsia="IRNazanin" w:cs="IRNazanin"/>
          <w:lang w:bidi="fa-IR"/>
          <w:color w:val="111111"/>
          <w:sz w:val="28"/>
          <w:szCs w:val="28"/>
          <w:rtl/>
        </w:rPr>
        <w:t xml:space="preserve">تعالی اللّه ز میلادش که بنمود</w:t>
      </w:r>
    </w:p>
    <w:p>
      <w:pPr>
        <w:pStyle w:val="BookText"/>
      </w:pPr>
      <w:r>
        <w:rPr>
          <w:rFonts w:ascii="IRNazanin" w:hAnsi="IRNazanin" w:eastAsia="IRNazanin" w:cs="IRNazanin"/>
          <w:lang w:bidi="fa-IR"/>
          <w:color w:val="111111"/>
          <w:sz w:val="28"/>
          <w:szCs w:val="28"/>
          <w:rtl/>
        </w:rPr>
        <w:t xml:space="preserve">جهان را از شرافت خلدِ ثانی</w:t>
      </w:r>
    </w:p>
    <w:p>
      <w:pPr>
        <w:pStyle w:val="BookText"/>
      </w:pPr>
      <w:r>
        <w:rPr>
          <w:rFonts w:ascii="IRNazanin" w:hAnsi="IRNazanin" w:eastAsia="IRNazanin" w:cs="IRNazanin"/>
          <w:lang w:bidi="fa-IR"/>
          <w:color w:val="111111"/>
          <w:sz w:val="28"/>
          <w:szCs w:val="28"/>
          <w:rtl/>
        </w:rPr>
        <w:t xml:space="preserve">به معنی خسروِ صاحبقران اوست</w:t>
      </w:r>
    </w:p>
    <w:p>
      <w:pPr>
        <w:pStyle w:val="BookText"/>
      </w:pPr>
      <w:r>
        <w:rPr>
          <w:rFonts w:ascii="IRNazanin" w:hAnsi="IRNazanin" w:eastAsia="IRNazanin" w:cs="IRNazanin"/>
          <w:lang w:bidi="fa-IR"/>
          <w:color w:val="111111"/>
          <w:sz w:val="28"/>
          <w:szCs w:val="28"/>
          <w:rtl/>
        </w:rPr>
        <w:t xml:space="preserve">که را زیبد جز او صاحب قرانی</w:t>
      </w:r>
    </w:p>
    <w:p>
      <w:pPr>
        <w:pStyle w:val="BookText"/>
      </w:pPr>
      <w:r>
        <w:rPr>
          <w:rFonts w:ascii="IRNazanin" w:hAnsi="IRNazanin" w:eastAsia="IRNazanin" w:cs="IRNazanin"/>
          <w:lang w:bidi="fa-IR"/>
          <w:color w:val="111111"/>
          <w:sz w:val="28"/>
          <w:szCs w:val="28"/>
          <w:rtl/>
        </w:rPr>
        <w:t xml:space="preserve">امان ده خلق را از فتنه دهر</w:t>
      </w:r>
    </w:p>
    <w:p>
      <w:pPr>
        <w:pStyle w:val="BookText"/>
      </w:pPr>
      <w:r>
        <w:rPr>
          <w:rFonts w:ascii="IRNazanin" w:hAnsi="IRNazanin" w:eastAsia="IRNazanin" w:cs="IRNazanin"/>
          <w:lang w:bidi="fa-IR"/>
          <w:color w:val="111111"/>
          <w:sz w:val="28"/>
          <w:szCs w:val="28"/>
          <w:rtl/>
        </w:rPr>
        <w:t xml:space="preserve">که تو مر خلق را کهفِ امانی</w:t>
      </w:r>
    </w:p>
    <w:p>
      <w:pPr>
        <w:pStyle w:val="BookText"/>
      </w:pPr>
      <w:r>
        <w:rPr>
          <w:rFonts w:ascii="IRNazanin" w:hAnsi="IRNazanin" w:eastAsia="IRNazanin" w:cs="IRNazanin"/>
          <w:lang w:bidi="fa-IR"/>
          <w:color w:val="111111"/>
          <w:sz w:val="28"/>
          <w:szCs w:val="28"/>
          <w:rtl/>
        </w:rPr>
        <w:t xml:space="preserve">481- از این اهریمنان الغوث الغوث</w:t>
      </w:r>
    </w:p>
    <w:p>
      <w:pPr>
        <w:pStyle w:val="BookText"/>
      </w:pPr>
      <w:r>
        <w:rPr>
          <w:rFonts w:ascii="IRNazanin" w:hAnsi="IRNazanin" w:eastAsia="IRNazanin" w:cs="IRNazanin"/>
          <w:lang w:bidi="fa-IR"/>
          <w:color w:val="111111"/>
          <w:sz w:val="28"/>
          <w:szCs w:val="28"/>
          <w:rtl/>
        </w:rPr>
        <w:t xml:space="preserve">نه آخر تو سلیمانِ زمانی</w:t>
      </w:r>
    </w:p>
    <w:p>
      <w:pPr>
        <w:pStyle w:val="BookText"/>
      </w:pPr>
      <w:r>
        <w:rPr>
          <w:rFonts w:ascii="IRNazanin" w:hAnsi="IRNazanin" w:eastAsia="IRNazanin" w:cs="IRNazanin"/>
          <w:lang w:bidi="fa-IR"/>
          <w:color w:val="111111"/>
          <w:sz w:val="28"/>
          <w:szCs w:val="28"/>
          <w:rtl/>
        </w:rPr>
        <w:t xml:space="preserve">ظهورت را چنانیم آرزومند</w:t>
      </w:r>
    </w:p>
    <w:p>
      <w:pPr>
        <w:pStyle w:val="BookText"/>
      </w:pPr>
      <w:r>
        <w:rPr>
          <w:rFonts w:ascii="IRNazanin" w:hAnsi="IRNazanin" w:eastAsia="IRNazanin" w:cs="IRNazanin"/>
          <w:lang w:bidi="fa-IR"/>
          <w:color w:val="111111"/>
          <w:sz w:val="28"/>
          <w:szCs w:val="28"/>
          <w:rtl/>
        </w:rPr>
        <w:t xml:space="preserve">که اسکندر به آبِ زندگانی</w:t>
      </w:r>
    </w:p>
    <w:p>
      <w:pPr>
        <w:pStyle w:val="BookText"/>
      </w:pPr>
      <w:r>
        <w:rPr>
          <w:rFonts w:ascii="IRNazanin" w:hAnsi="IRNazanin" w:eastAsia="IRNazanin" w:cs="IRNazanin"/>
          <w:lang w:bidi="fa-IR"/>
          <w:color w:val="111111"/>
          <w:sz w:val="28"/>
          <w:szCs w:val="28"/>
          <w:rtl/>
        </w:rPr>
        <w:t xml:space="preserve">جهانبانا تواستی یک جهان جان</w:t>
      </w:r>
    </w:p>
    <w:p>
      <w:pPr>
        <w:pStyle w:val="BookText"/>
      </w:pPr>
      <w:r>
        <w:rPr>
          <w:rFonts w:ascii="IRNazanin" w:hAnsi="IRNazanin" w:eastAsia="IRNazanin" w:cs="IRNazanin"/>
          <w:lang w:bidi="fa-IR"/>
          <w:color w:val="111111"/>
          <w:sz w:val="28"/>
          <w:szCs w:val="28"/>
          <w:rtl/>
        </w:rPr>
        <w:t xml:space="preserve">نثارت باد جانِ یک جهانی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 افتاده در گردابِ فتنه</w:t>
      </w:r>
    </w:p>
    <w:p>
      <w:pPr>
        <w:pStyle w:val="BookText"/>
      </w:pPr>
      <w:r>
        <w:rPr>
          <w:rFonts w:ascii="IRNazanin" w:hAnsi="IRNazanin" w:eastAsia="IRNazanin" w:cs="IRNazanin"/>
          <w:lang w:bidi="fa-IR"/>
          <w:color w:val="111111"/>
          <w:sz w:val="28"/>
          <w:szCs w:val="28"/>
          <w:rtl/>
        </w:rPr>
        <w:t xml:space="preserve">تو بر کشتیّ دین کن بادبانی</w:t>
      </w:r>
    </w:p>
    <w:p>
      <w:pPr>
        <w:pStyle w:val="BookText"/>
      </w:pPr>
      <w:r>
        <w:rPr>
          <w:rFonts w:ascii="IRNazanin" w:hAnsi="IRNazanin" w:eastAsia="IRNazanin" w:cs="IRNazanin"/>
          <w:lang w:bidi="fa-IR"/>
          <w:color w:val="111111"/>
          <w:sz w:val="28"/>
          <w:szCs w:val="28"/>
          <w:rtl/>
        </w:rPr>
        <w:t xml:space="preserve">بنایِ شرعِ احمد صلی‌الله‌علیه‌و‌آله را تو ستوار</w:t>
      </w:r>
    </w:p>
    <w:p>
      <w:pPr>
        <w:pStyle w:val="BookText"/>
      </w:pPr>
      <w:r>
        <w:rPr>
          <w:rFonts w:ascii="IRNazanin" w:hAnsi="IRNazanin" w:eastAsia="IRNazanin" w:cs="IRNazanin"/>
          <w:lang w:bidi="fa-IR"/>
          <w:color w:val="111111"/>
          <w:sz w:val="28"/>
          <w:szCs w:val="28"/>
          <w:rtl/>
        </w:rPr>
        <w:t xml:space="preserve">بکن ای شرعِ احمد را تو بانی</w:t>
      </w:r>
    </w:p>
    <w:p>
      <w:pPr>
        <w:pStyle w:val="BookText"/>
      </w:pPr>
      <w:r>
        <w:rPr>
          <w:rFonts w:ascii="IRNazanin" w:hAnsi="IRNazanin" w:eastAsia="IRNazanin" w:cs="IRNazanin"/>
          <w:lang w:bidi="fa-IR"/>
          <w:color w:val="111111"/>
          <w:sz w:val="28"/>
          <w:szCs w:val="28"/>
          <w:rtl/>
        </w:rPr>
        <w:t xml:space="preserve">تویی مفهومِ جاء الحقّ و از حق</w:t>
      </w:r>
    </w:p>
    <w:p>
      <w:pPr>
        <w:pStyle w:val="BookText"/>
      </w:pPr>
      <w:r>
        <w:rPr>
          <w:rFonts w:ascii="IRNazanin" w:hAnsi="IRNazanin" w:eastAsia="IRNazanin" w:cs="IRNazanin"/>
          <w:lang w:bidi="fa-IR"/>
          <w:color w:val="111111"/>
          <w:sz w:val="28"/>
          <w:szCs w:val="28"/>
          <w:rtl/>
        </w:rPr>
        <w:t xml:space="preserve">امام و پیشوا بر انس و جانی</w:t>
      </w:r>
    </w:p>
    <w:p>
      <w:pPr>
        <w:pStyle w:val="BookText"/>
      </w:pPr>
      <w:r>
        <w:rPr>
          <w:rFonts w:ascii="IRNazanin" w:hAnsi="IRNazanin" w:eastAsia="IRNazanin" w:cs="IRNazanin"/>
          <w:lang w:bidi="fa-IR"/>
          <w:color w:val="111111"/>
          <w:sz w:val="28"/>
          <w:szCs w:val="28"/>
          <w:rtl/>
        </w:rPr>
        <w:t xml:space="preserve">خوش آن ساعت که مر اعدای دین را</w:t>
      </w:r>
    </w:p>
    <w:p>
      <w:pPr>
        <w:pStyle w:val="BookText"/>
      </w:pPr>
      <w:r>
        <w:rPr>
          <w:rFonts w:ascii="IRNazanin" w:hAnsi="IRNazanin" w:eastAsia="IRNazanin" w:cs="IRNazanin"/>
          <w:lang w:bidi="fa-IR"/>
          <w:color w:val="111111"/>
          <w:sz w:val="28"/>
          <w:szCs w:val="28"/>
          <w:rtl/>
        </w:rPr>
        <w:t xml:space="preserve">تو از ملکِ مسلمانان برانی</w:t>
      </w:r>
    </w:p>
    <w:p>
      <w:pPr>
        <w:pStyle w:val="BookText"/>
      </w:pPr>
      <w:r>
        <w:rPr>
          <w:rFonts w:ascii="IRNazanin" w:hAnsi="IRNazanin" w:eastAsia="IRNazanin" w:cs="IRNazanin"/>
          <w:lang w:bidi="fa-IR"/>
          <w:color w:val="111111"/>
          <w:sz w:val="28"/>
          <w:szCs w:val="28"/>
          <w:rtl/>
        </w:rPr>
        <w:t xml:space="preserve">نه از این ملک تنها بل به عالم</w:t>
      </w:r>
    </w:p>
    <w:p>
      <w:pPr>
        <w:pStyle w:val="BookText"/>
      </w:pPr>
      <w:r>
        <w:rPr>
          <w:rFonts w:ascii="IRNazanin" w:hAnsi="IRNazanin" w:eastAsia="IRNazanin" w:cs="IRNazanin"/>
          <w:lang w:bidi="fa-IR"/>
          <w:color w:val="111111"/>
          <w:sz w:val="28"/>
          <w:szCs w:val="28"/>
          <w:rtl/>
        </w:rPr>
        <w:t xml:space="preserve">نشان و نام از کافر نمانی</w:t>
      </w:r>
    </w:p>
    <w:p>
      <w:pPr>
        <w:pStyle w:val="BookText"/>
      </w:pPr>
      <w:r>
        <w:rPr>
          <w:rFonts w:ascii="IRNazanin" w:hAnsi="IRNazanin" w:eastAsia="IRNazanin" w:cs="IRNazanin"/>
          <w:lang w:bidi="fa-IR"/>
          <w:color w:val="111111"/>
          <w:sz w:val="28"/>
          <w:szCs w:val="28"/>
          <w:rtl/>
        </w:rPr>
        <w:t xml:space="preserve">به عهدِ تو کنند از عدل و دادت</w:t>
      </w:r>
    </w:p>
    <w:p>
      <w:pPr>
        <w:pStyle w:val="BookText"/>
      </w:pPr>
      <w:r>
        <w:rPr>
          <w:rFonts w:ascii="IRNazanin" w:hAnsi="IRNazanin" w:eastAsia="IRNazanin" w:cs="IRNazanin"/>
          <w:lang w:bidi="fa-IR"/>
          <w:color w:val="111111"/>
          <w:sz w:val="28"/>
          <w:szCs w:val="28"/>
          <w:rtl/>
        </w:rPr>
        <w:t xml:space="preserve">ذوائب مر غنایم را شبانی</w:t>
      </w:r>
    </w:p>
    <w:p>
      <w:pPr>
        <w:pStyle w:val="BookText"/>
      </w:pPr>
      <w:r>
        <w:rPr>
          <w:rFonts w:ascii="IRNazanin" w:hAnsi="IRNazanin" w:eastAsia="IRNazanin" w:cs="IRNazanin"/>
          <w:lang w:bidi="fa-IR"/>
          <w:color w:val="111111"/>
          <w:sz w:val="28"/>
          <w:szCs w:val="28"/>
          <w:rtl/>
        </w:rPr>
        <w:t xml:space="preserve">غلامانِ درت سلطان نشانند</w:t>
      </w:r>
    </w:p>
    <w:p>
      <w:pPr>
        <w:pStyle w:val="BookText"/>
      </w:pPr>
      <w:r>
        <w:rPr>
          <w:rFonts w:ascii="IRNazanin" w:hAnsi="IRNazanin" w:eastAsia="IRNazanin" w:cs="IRNazanin"/>
          <w:lang w:bidi="fa-IR"/>
          <w:color w:val="111111"/>
          <w:sz w:val="28"/>
          <w:szCs w:val="28"/>
          <w:rtl/>
        </w:rPr>
        <w:t xml:space="preserve">تو خود شاهنشهِ ایزد نشانی</w:t>
      </w:r>
    </w:p>
    <w:p>
      <w:pPr>
        <w:pStyle w:val="BookText"/>
      </w:pPr>
      <w:r>
        <w:rPr>
          <w:rFonts w:ascii="IRNazanin" w:hAnsi="IRNazanin" w:eastAsia="IRNazanin" w:cs="IRNazanin"/>
          <w:lang w:bidi="fa-IR"/>
          <w:color w:val="111111"/>
          <w:sz w:val="28"/>
          <w:szCs w:val="28"/>
          <w:rtl/>
        </w:rPr>
        <w:t xml:space="preserve">بود کون و مکان فرمانبرت زان</w:t>
      </w:r>
    </w:p>
    <w:p>
      <w:pPr>
        <w:pStyle w:val="BookText"/>
      </w:pPr>
      <w:r>
        <w:rPr>
          <w:rFonts w:ascii="IRNazanin" w:hAnsi="IRNazanin" w:eastAsia="IRNazanin" w:cs="IRNazanin"/>
          <w:lang w:bidi="fa-IR"/>
          <w:color w:val="111111"/>
          <w:sz w:val="28"/>
          <w:szCs w:val="28"/>
          <w:rtl/>
        </w:rPr>
        <w:t xml:space="preserve">که تو فرمانده کون و مکانی</w:t>
      </w:r>
    </w:p>
    <w:p>
      <w:pPr>
        <w:pStyle w:val="BookText"/>
      </w:pPr>
      <w:r>
        <w:rPr>
          <w:rFonts w:ascii="IRNazanin" w:hAnsi="IRNazanin" w:eastAsia="IRNazanin" w:cs="IRNazanin"/>
          <w:lang w:bidi="fa-IR"/>
          <w:color w:val="111111"/>
          <w:sz w:val="28"/>
          <w:szCs w:val="28"/>
          <w:rtl/>
        </w:rPr>
        <w:t xml:space="preserve">بباش از جان و دل او را ثناخواه</w:t>
      </w:r>
    </w:p>
    <w:p>
      <w:pPr>
        <w:pStyle w:val="BookText"/>
      </w:pPr>
      <w:r>
        <w:rPr>
          <w:rFonts w:ascii="IRNazanin" w:hAnsi="IRNazanin" w:eastAsia="IRNazanin" w:cs="IRNazanin"/>
          <w:lang w:bidi="fa-IR"/>
          <w:color w:val="111111"/>
          <w:sz w:val="28"/>
          <w:szCs w:val="28"/>
          <w:rtl/>
        </w:rPr>
        <w:t xml:space="preserve">عمید ار طالبِ حور و جنانی</w:t>
      </w:r>
    </w:p>
    <w:p>
      <w:pPr>
        <w:pStyle w:val="BookText"/>
      </w:pPr>
      <w:r>
        <w:rPr>
          <w:rFonts w:ascii="IRNazanin" w:hAnsi="IRNazanin" w:eastAsia="IRNazanin" w:cs="IRNazanin"/>
          <w:lang w:bidi="fa-IR"/>
          <w:color w:val="111111"/>
          <w:sz w:val="28"/>
          <w:szCs w:val="28"/>
          <w:rtl/>
        </w:rPr>
        <w:t xml:space="preserve">هماره تا شب و روز و مه و سال</w:t>
      </w:r>
    </w:p>
    <w:p>
      <w:pPr>
        <w:pStyle w:val="BookText"/>
      </w:pPr>
      <w:r>
        <w:rPr>
          <w:rFonts w:ascii="IRNazanin" w:hAnsi="IRNazanin" w:eastAsia="IRNazanin" w:cs="IRNazanin"/>
          <w:lang w:bidi="fa-IR"/>
          <w:color w:val="111111"/>
          <w:sz w:val="28"/>
          <w:szCs w:val="28"/>
          <w:rtl/>
        </w:rPr>
        <w:t xml:space="preserve">شود پیدا ز گشتِ آسمانی</w:t>
      </w:r>
    </w:p>
    <w:p>
      <w:pPr>
        <w:pStyle w:val="BookText"/>
      </w:pPr>
      <w:r>
        <w:rPr>
          <w:rFonts w:ascii="IRNazanin" w:hAnsi="IRNazanin" w:eastAsia="IRNazanin" w:cs="IRNazanin"/>
          <w:lang w:bidi="fa-IR"/>
          <w:color w:val="111111"/>
          <w:sz w:val="28"/>
          <w:szCs w:val="28"/>
          <w:rtl/>
        </w:rPr>
        <w:t xml:space="preserve">بود خصمت به رنج و نامرادی</w:t>
      </w:r>
    </w:p>
    <w:p>
      <w:pPr>
        <w:pStyle w:val="BookText"/>
      </w:pPr>
      <w:r>
        <w:rPr>
          <w:rFonts w:ascii="IRNazanin" w:hAnsi="IRNazanin" w:eastAsia="IRNazanin" w:cs="IRNazanin"/>
          <w:lang w:bidi="fa-IR"/>
          <w:color w:val="111111"/>
          <w:sz w:val="28"/>
          <w:szCs w:val="28"/>
          <w:rtl/>
        </w:rPr>
        <w:t xml:space="preserve">زِیَد یارت به عیش و کامرانی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361" w:name="pg6731_88513"/>
    <w:bookmarkEnd w:id="361"/>
    <w:p>
      <w:pPr>
        <w:pStyle w:val="Heading3"/>
      </w:pPr>
      <w:bookmarkStart w:id="1141" w:name="_Toc602"/>
      <w:r>
        <w:t>عمان</w:t>
      </w:r>
      <w:bookmarkEnd w:id="1141"/>
    </w:p>
    <w:p>
      <w:pPr>
        <w:pStyle w:val="Heading4"/>
      </w:pPr>
      <w:bookmarkStart w:id="1142" w:name="_Toc603"/>
      <w:r>
        <w:t>اشاره</w:t>
      </w:r>
      <w:bookmarkEnd w:id="1142"/>
    </w:p>
    <w:p>
      <w:pPr>
        <w:pStyle w:val="BookText"/>
      </w:pPr>
      <w:r>
        <w:rPr>
          <w:rFonts w:ascii="IRNazanin" w:hAnsi="IRNazanin" w:eastAsia="IRNazanin" w:cs="IRNazanin"/>
          <w:lang w:bidi="fa-IR"/>
          <w:color w:val="111111"/>
          <w:sz w:val="28"/>
          <w:szCs w:val="28"/>
          <w:rtl/>
        </w:rPr>
        <w:t xml:space="preserve">عمان</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[میرزا مرتضی قلی خان فرزند میرزا حسن خان. جدش حاجی میرزا سید حسین متخلص به «حسرت» و عمش «طوبی» او بسیاری از اشعار، امثال و حکایات عربی را حفظ بود. قضاید عربی و فارسی بسیار دارد. وی از نایین به تهران آمد و منشی صدراعظم شد. از نزدیکان و دوستان میر سیّد علی رئیس انجمن قدس بود و در این انجمن حاضر می‌شد.]</w:t>
      </w:r>
    </w:p>
    <w:p>
      <w:pPr>
        <w:pStyle w:val="Heading4"/>
      </w:pPr>
      <w:bookmarkStart w:id="1143" w:name="_Toc604"/>
      <w:r>
        <w:t>فی میلاد صاحب الامر علیه‌السلام</w:t>
      </w:r>
      <w:bookmarkEnd w:id="1143"/>
    </w:p>
    <w:p>
      <w:pPr>
        <w:pStyle w:val="BookText"/>
      </w:pPr>
      <w:r>
        <w:rPr>
          <w:rFonts w:ascii="IRNazanin" w:hAnsi="IRNazanin" w:eastAsia="IRNazanin" w:cs="IRNazanin"/>
          <w:lang w:bidi="fa-IR"/>
          <w:color w:val="111111"/>
          <w:sz w:val="28"/>
          <w:szCs w:val="28"/>
          <w:rtl/>
        </w:rPr>
        <w:t xml:space="preserve">غیبت سرآمده است بهاران را</w:t>
      </w:r>
    </w:p>
    <w:p>
      <w:pPr>
        <w:pStyle w:val="BookText"/>
      </w:pPr>
      <w:r>
        <w:rPr>
          <w:rFonts w:ascii="IRNazanin" w:hAnsi="IRNazanin" w:eastAsia="IRNazanin" w:cs="IRNazanin"/>
          <w:lang w:bidi="fa-IR"/>
          <w:color w:val="111111"/>
          <w:sz w:val="28"/>
          <w:szCs w:val="28"/>
          <w:rtl/>
        </w:rPr>
        <w:t xml:space="preserve">رجعت رسیده وقتِ گلستان را</w:t>
      </w:r>
    </w:p>
    <w:p>
      <w:pPr>
        <w:pStyle w:val="BookText"/>
      </w:pPr>
      <w:r>
        <w:rPr>
          <w:rFonts w:ascii="IRNazanin" w:hAnsi="IRNazanin" w:eastAsia="IRNazanin" w:cs="IRNazanin"/>
          <w:lang w:bidi="fa-IR"/>
          <w:color w:val="111111"/>
          <w:sz w:val="28"/>
          <w:szCs w:val="28"/>
          <w:rtl/>
        </w:rPr>
        <w:t xml:space="preserve">دجّال سان خزان ز جهان بگریخت</w:t>
      </w:r>
    </w:p>
    <w:p>
      <w:pPr>
        <w:pStyle w:val="BookText"/>
      </w:pPr>
      <w:r>
        <w:rPr>
          <w:rFonts w:ascii="IRNazanin" w:hAnsi="IRNazanin" w:eastAsia="IRNazanin" w:cs="IRNazanin"/>
          <w:lang w:bidi="fa-IR"/>
          <w:color w:val="111111"/>
          <w:sz w:val="28"/>
          <w:szCs w:val="28"/>
          <w:rtl/>
        </w:rPr>
        <w:t xml:space="preserve">تا شد گهِ ظهور بهاران را</w:t>
      </w:r>
    </w:p>
    <w:p>
      <w:pPr>
        <w:pStyle w:val="BookText"/>
      </w:pPr>
      <w:r>
        <w:rPr>
          <w:rFonts w:ascii="IRNazanin" w:hAnsi="IRNazanin" w:eastAsia="IRNazanin" w:cs="IRNazanin"/>
          <w:lang w:bidi="fa-IR"/>
          <w:color w:val="111111"/>
          <w:sz w:val="28"/>
          <w:szCs w:val="28"/>
          <w:rtl/>
        </w:rPr>
        <w:t xml:space="preserve">بنگرش چون به ظلّ غمام اندر</w:t>
      </w:r>
    </w:p>
    <w:p>
      <w:pPr>
        <w:pStyle w:val="BookText"/>
      </w:pPr>
      <w:r>
        <w:rPr>
          <w:rFonts w:ascii="IRNazanin" w:hAnsi="IRNazanin" w:eastAsia="IRNazanin" w:cs="IRNazanin"/>
          <w:lang w:bidi="fa-IR"/>
          <w:color w:val="111111"/>
          <w:sz w:val="28"/>
          <w:szCs w:val="28"/>
          <w:rtl/>
        </w:rPr>
        <w:t xml:space="preserve">در کف ز برق صارمِ عریان را</w:t>
      </w:r>
    </w:p>
    <w:p>
      <w:pPr>
        <w:pStyle w:val="BookText"/>
      </w:pPr>
      <w:r>
        <w:rPr>
          <w:rFonts w:ascii="IRNazanin" w:hAnsi="IRNazanin" w:eastAsia="IRNazanin" w:cs="IRNazanin"/>
          <w:lang w:bidi="fa-IR"/>
          <w:color w:val="111111"/>
          <w:sz w:val="28"/>
          <w:szCs w:val="28"/>
          <w:rtl/>
        </w:rPr>
        <w:t xml:space="preserve">شیطانِ دی ز برقِ جهانسوزش</w:t>
      </w:r>
    </w:p>
    <w:p>
      <w:pPr>
        <w:pStyle w:val="BookText"/>
      </w:pPr>
      <w:r>
        <w:rPr>
          <w:rFonts w:ascii="IRNazanin" w:hAnsi="IRNazanin" w:eastAsia="IRNazanin" w:cs="IRNazanin"/>
          <w:lang w:bidi="fa-IR"/>
          <w:color w:val="111111"/>
          <w:sz w:val="28"/>
          <w:szCs w:val="28"/>
          <w:rtl/>
        </w:rPr>
        <w:t xml:space="preserve">خالی نمود عرصه میدان را</w:t>
      </w:r>
    </w:p>
    <w:p>
      <w:pPr>
        <w:pStyle w:val="BookText"/>
      </w:pPr>
      <w:r>
        <w:rPr>
          <w:rFonts w:ascii="IRNazanin" w:hAnsi="IRNazanin" w:eastAsia="IRNazanin" w:cs="IRNazanin"/>
          <w:lang w:bidi="fa-IR"/>
          <w:color w:val="111111"/>
          <w:sz w:val="28"/>
          <w:szCs w:val="28"/>
          <w:rtl/>
        </w:rPr>
        <w:t xml:space="preserve">گریان شده است ابر و چمن چندان</w:t>
      </w:r>
    </w:p>
    <w:p>
      <w:pPr>
        <w:pStyle w:val="BookText"/>
      </w:pPr>
      <w:r>
        <w:rPr>
          <w:rFonts w:ascii="IRNazanin" w:hAnsi="IRNazanin" w:eastAsia="IRNazanin" w:cs="IRNazanin"/>
          <w:lang w:bidi="fa-IR"/>
          <w:color w:val="111111"/>
          <w:sz w:val="28"/>
          <w:szCs w:val="28"/>
          <w:rtl/>
        </w:rPr>
        <w:t xml:space="preserve">با گریه‌اش نگر لبِ خندان را</w:t>
      </w:r>
    </w:p>
    <w:p>
      <w:pPr>
        <w:pStyle w:val="BookText"/>
      </w:pPr>
      <w:r>
        <w:rPr>
          <w:rFonts w:ascii="IRNazanin" w:hAnsi="IRNazanin" w:eastAsia="IRNazanin" w:cs="IRNazanin"/>
          <w:lang w:bidi="fa-IR"/>
          <w:color w:val="111111"/>
          <w:sz w:val="28"/>
          <w:szCs w:val="28"/>
          <w:rtl/>
        </w:rPr>
        <w:t xml:space="preserve">482- یوسف که بود اسیر به چاهِ غم</w:t>
      </w:r>
    </w:p>
    <w:p>
      <w:pPr>
        <w:pStyle w:val="BookText"/>
      </w:pPr>
      <w:r>
        <w:rPr>
          <w:rFonts w:ascii="IRNazanin" w:hAnsi="IRNazanin" w:eastAsia="IRNazanin" w:cs="IRNazanin"/>
          <w:lang w:bidi="fa-IR"/>
          <w:color w:val="111111"/>
          <w:sz w:val="28"/>
          <w:szCs w:val="28"/>
          <w:rtl/>
        </w:rPr>
        <w:t xml:space="preserve">بدرود کرد ایدون زندان را</w:t>
      </w:r>
    </w:p>
    <w:p>
      <w:pPr>
        <w:pStyle w:val="BookText"/>
      </w:pPr>
      <w:r>
        <w:rPr>
          <w:rFonts w:ascii="IRNazanin" w:hAnsi="IRNazanin" w:eastAsia="IRNazanin" w:cs="IRNazanin"/>
          <w:lang w:bidi="fa-IR"/>
          <w:color w:val="111111"/>
          <w:sz w:val="28"/>
          <w:szCs w:val="28"/>
          <w:rtl/>
        </w:rPr>
        <w:t xml:space="preserve">یعنی که غنچه بود نهان در شاخ</w:t>
      </w:r>
    </w:p>
    <w:p>
      <w:pPr>
        <w:pStyle w:val="BookText"/>
      </w:pPr>
      <w:r>
        <w:rPr>
          <w:rFonts w:ascii="IRNazanin" w:hAnsi="IRNazanin" w:eastAsia="IRNazanin" w:cs="IRNazanin"/>
          <w:lang w:bidi="fa-IR"/>
          <w:color w:val="111111"/>
          <w:sz w:val="28"/>
          <w:szCs w:val="28"/>
          <w:rtl/>
        </w:rPr>
        <w:t xml:space="preserve">وایدر نمود چهرِ فروزان را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 باغ گشت عزیز آری</w:t>
      </w:r>
    </w:p>
    <w:p>
      <w:pPr>
        <w:pStyle w:val="BookText"/>
      </w:pPr>
      <w:r>
        <w:rPr>
          <w:rFonts w:ascii="IRNazanin" w:hAnsi="IRNazanin" w:eastAsia="IRNazanin" w:cs="IRNazanin"/>
          <w:lang w:bidi="fa-IR"/>
          <w:color w:val="111111"/>
          <w:sz w:val="28"/>
          <w:szCs w:val="28"/>
          <w:rtl/>
        </w:rPr>
        <w:t xml:space="preserve">کیهان خدای باید کیهان را</w:t>
      </w:r>
    </w:p>
    <w:p>
      <w:pPr>
        <w:pStyle w:val="BookText"/>
      </w:pPr>
      <w:r>
        <w:rPr>
          <w:rFonts w:ascii="IRNazanin" w:hAnsi="IRNazanin" w:eastAsia="IRNazanin" w:cs="IRNazanin"/>
          <w:lang w:bidi="fa-IR"/>
          <w:color w:val="111111"/>
          <w:sz w:val="28"/>
          <w:szCs w:val="28"/>
          <w:rtl/>
        </w:rPr>
        <w:t xml:space="preserve">بلبل به لحن و نغمه چو داود است</w:t>
      </w:r>
    </w:p>
    <w:p>
      <w:pPr>
        <w:pStyle w:val="BookText"/>
      </w:pPr>
      <w:r>
        <w:rPr>
          <w:rFonts w:ascii="IRNazanin" w:hAnsi="IRNazanin" w:eastAsia="IRNazanin" w:cs="IRNazanin"/>
          <w:lang w:bidi="fa-IR"/>
          <w:color w:val="111111"/>
          <w:sz w:val="28"/>
          <w:szCs w:val="28"/>
          <w:rtl/>
        </w:rPr>
        <w:t xml:space="preserve">مانا زبور خواند الحان را</w:t>
      </w:r>
    </w:p>
    <w:p>
      <w:pPr>
        <w:pStyle w:val="BookText"/>
      </w:pPr>
      <w:r>
        <w:rPr>
          <w:rFonts w:ascii="IRNazanin" w:hAnsi="IRNazanin" w:eastAsia="IRNazanin" w:cs="IRNazanin"/>
          <w:lang w:bidi="fa-IR"/>
          <w:color w:val="111111"/>
          <w:sz w:val="28"/>
          <w:szCs w:val="28"/>
          <w:rtl/>
        </w:rPr>
        <w:t xml:space="preserve">مرغان در آبگیر خرامانند</w:t>
      </w:r>
    </w:p>
    <w:p>
      <w:pPr>
        <w:pStyle w:val="BookText"/>
      </w:pPr>
      <w:r>
        <w:rPr>
          <w:rFonts w:ascii="IRNazanin" w:hAnsi="IRNazanin" w:eastAsia="IRNazanin" w:cs="IRNazanin"/>
          <w:lang w:bidi="fa-IR"/>
          <w:color w:val="111111"/>
          <w:sz w:val="28"/>
          <w:szCs w:val="28"/>
          <w:rtl/>
        </w:rPr>
        <w:t xml:space="preserve">بلقیس وار صرحِ سلیمان را</w:t>
      </w:r>
    </w:p>
    <w:p>
      <w:pPr>
        <w:pStyle w:val="BookText"/>
      </w:pPr>
      <w:r>
        <w:rPr>
          <w:rFonts w:ascii="IRNazanin" w:hAnsi="IRNazanin" w:eastAsia="IRNazanin" w:cs="IRNazanin"/>
          <w:lang w:bidi="fa-IR"/>
          <w:color w:val="111111"/>
          <w:sz w:val="28"/>
          <w:szCs w:val="28"/>
          <w:rtl/>
        </w:rPr>
        <w:t xml:space="preserve">عیسی اگر نبود بهار از چه</w:t>
      </w:r>
    </w:p>
    <w:p>
      <w:pPr>
        <w:pStyle w:val="BookText"/>
      </w:pPr>
      <w:r>
        <w:rPr>
          <w:rFonts w:ascii="IRNazanin" w:hAnsi="IRNazanin" w:eastAsia="IRNazanin" w:cs="IRNazanin"/>
          <w:lang w:bidi="fa-IR"/>
          <w:color w:val="111111"/>
          <w:sz w:val="28"/>
          <w:szCs w:val="28"/>
          <w:rtl/>
        </w:rPr>
        <w:t xml:space="preserve">جان در دمید قالبِ بی جان را</w:t>
      </w:r>
    </w:p>
    <w:p>
      <w:pPr>
        <w:pStyle w:val="BookText"/>
      </w:pPr>
      <w:r>
        <w:rPr>
          <w:rFonts w:ascii="IRNazanin" w:hAnsi="IRNazanin" w:eastAsia="IRNazanin" w:cs="IRNazanin"/>
          <w:lang w:bidi="fa-IR"/>
          <w:color w:val="111111"/>
          <w:sz w:val="28"/>
          <w:szCs w:val="28"/>
          <w:rtl/>
        </w:rPr>
        <w:t xml:space="preserve">از لاله بین به مجمرِ زردشتی</w:t>
      </w:r>
    </w:p>
    <w:p>
      <w:pPr>
        <w:pStyle w:val="BookText"/>
      </w:pPr>
      <w:r>
        <w:rPr>
          <w:rFonts w:ascii="IRNazanin" w:hAnsi="IRNazanin" w:eastAsia="IRNazanin" w:cs="IRNazanin"/>
          <w:lang w:bidi="fa-IR"/>
          <w:color w:val="111111"/>
          <w:sz w:val="28"/>
          <w:szCs w:val="28"/>
          <w:rtl/>
        </w:rPr>
        <w:t xml:space="preserve">در نوبهار آتشِ سوزان را</w:t>
      </w:r>
    </w:p>
    <w:p>
      <w:pPr>
        <w:pStyle w:val="BookText"/>
      </w:pPr>
      <w:r>
        <w:rPr>
          <w:rFonts w:ascii="IRNazanin" w:hAnsi="IRNazanin" w:eastAsia="IRNazanin" w:cs="IRNazanin"/>
          <w:lang w:bidi="fa-IR"/>
          <w:color w:val="111111"/>
          <w:sz w:val="28"/>
          <w:szCs w:val="28"/>
          <w:rtl/>
        </w:rPr>
        <w:t xml:space="preserve">ای ترکِ ساده آر بطی باده</w:t>
      </w:r>
    </w:p>
    <w:p>
      <w:pPr>
        <w:pStyle w:val="BookText"/>
      </w:pPr>
      <w:r>
        <w:rPr>
          <w:rFonts w:ascii="IRNazanin" w:hAnsi="IRNazanin" w:eastAsia="IRNazanin" w:cs="IRNazanin"/>
          <w:lang w:bidi="fa-IR"/>
          <w:color w:val="111111"/>
          <w:sz w:val="28"/>
          <w:szCs w:val="28"/>
          <w:rtl/>
        </w:rPr>
        <w:t xml:space="preserve">کز دل برون کنم غمِ دوران را</w:t>
      </w:r>
    </w:p>
    <w:p>
      <w:pPr>
        <w:pStyle w:val="BookText"/>
      </w:pPr>
      <w:r>
        <w:rPr>
          <w:rFonts w:ascii="IRNazanin" w:hAnsi="IRNazanin" w:eastAsia="IRNazanin" w:cs="IRNazanin"/>
          <w:lang w:bidi="fa-IR"/>
          <w:color w:val="111111"/>
          <w:sz w:val="28"/>
          <w:szCs w:val="28"/>
          <w:rtl/>
        </w:rPr>
        <w:t xml:space="preserve">دارم شگفت کز چه چنین روزی</w:t>
      </w:r>
    </w:p>
    <w:p>
      <w:pPr>
        <w:pStyle w:val="BookText"/>
      </w:pPr>
      <w:r>
        <w:rPr>
          <w:rFonts w:ascii="IRNazanin" w:hAnsi="IRNazanin" w:eastAsia="IRNazanin" w:cs="IRNazanin"/>
          <w:lang w:bidi="fa-IR"/>
          <w:color w:val="111111"/>
          <w:sz w:val="28"/>
          <w:szCs w:val="28"/>
          <w:rtl/>
        </w:rPr>
        <w:t xml:space="preserve">ای تُرک، تَرک کردی یاران را</w:t>
      </w:r>
    </w:p>
    <w:p>
      <w:pPr>
        <w:pStyle w:val="BookText"/>
      </w:pPr>
      <w:r>
        <w:rPr>
          <w:rFonts w:ascii="IRNazanin" w:hAnsi="IRNazanin" w:eastAsia="IRNazanin" w:cs="IRNazanin"/>
          <w:lang w:bidi="fa-IR"/>
          <w:color w:val="111111"/>
          <w:sz w:val="28"/>
          <w:szCs w:val="28"/>
          <w:rtl/>
        </w:rPr>
        <w:t xml:space="preserve">بس شور از حجاز و عراق ایدر</w:t>
      </w:r>
    </w:p>
    <w:p>
      <w:pPr>
        <w:pStyle w:val="BookText"/>
      </w:pPr>
      <w:r>
        <w:rPr>
          <w:rFonts w:ascii="IRNazanin" w:hAnsi="IRNazanin" w:eastAsia="IRNazanin" w:cs="IRNazanin"/>
          <w:lang w:bidi="fa-IR"/>
          <w:color w:val="111111"/>
          <w:sz w:val="28"/>
          <w:szCs w:val="28"/>
          <w:rtl/>
        </w:rPr>
        <w:t xml:space="preserve">اندر فکنده مرغان بستان را</w:t>
      </w:r>
    </w:p>
    <w:p>
      <w:pPr>
        <w:pStyle w:val="BookText"/>
      </w:pPr>
      <w:r>
        <w:rPr>
          <w:rFonts w:ascii="IRNazanin" w:hAnsi="IRNazanin" w:eastAsia="IRNazanin" w:cs="IRNazanin"/>
          <w:lang w:bidi="fa-IR"/>
          <w:color w:val="111111"/>
          <w:sz w:val="28"/>
          <w:szCs w:val="28"/>
          <w:rtl/>
        </w:rPr>
        <w:t xml:space="preserve">تا خطّ بصره کرده ز می لبریز</w:t>
      </w:r>
    </w:p>
    <w:p>
      <w:pPr>
        <w:pStyle w:val="BookText"/>
      </w:pPr>
      <w:r>
        <w:rPr>
          <w:rFonts w:ascii="IRNazanin" w:hAnsi="IRNazanin" w:eastAsia="IRNazanin" w:cs="IRNazanin"/>
          <w:lang w:bidi="fa-IR"/>
          <w:color w:val="111111"/>
          <w:sz w:val="28"/>
          <w:szCs w:val="28"/>
          <w:rtl/>
        </w:rPr>
        <w:t xml:space="preserve">باران ز باده لاله نعمان را</w:t>
      </w:r>
    </w:p>
    <w:p>
      <w:pPr>
        <w:pStyle w:val="BookText"/>
      </w:pPr>
      <w:r>
        <w:rPr>
          <w:rFonts w:ascii="IRNazanin" w:hAnsi="IRNazanin" w:eastAsia="IRNazanin" w:cs="IRNazanin"/>
          <w:lang w:bidi="fa-IR"/>
          <w:color w:val="111111"/>
          <w:sz w:val="28"/>
          <w:szCs w:val="28"/>
          <w:rtl/>
        </w:rPr>
        <w:t xml:space="preserve">بخرام تا ز طلعتِ خود سازی</w:t>
      </w:r>
    </w:p>
    <w:p>
      <w:pPr>
        <w:pStyle w:val="BookText"/>
      </w:pPr>
      <w:r>
        <w:rPr>
          <w:rFonts w:ascii="IRNazanin" w:hAnsi="IRNazanin" w:eastAsia="IRNazanin" w:cs="IRNazanin"/>
          <w:lang w:bidi="fa-IR"/>
          <w:color w:val="111111"/>
          <w:sz w:val="28"/>
          <w:szCs w:val="28"/>
          <w:rtl/>
        </w:rPr>
        <w:t xml:space="preserve">رشکِ بهشت صحنِ گلستان را</w:t>
      </w:r>
    </w:p>
    <w:p>
      <w:pPr>
        <w:pStyle w:val="BookText"/>
      </w:pPr>
      <w:r>
        <w:rPr>
          <w:rFonts w:ascii="IRNazanin" w:hAnsi="IRNazanin" w:eastAsia="IRNazanin" w:cs="IRNazanin"/>
          <w:lang w:bidi="fa-IR"/>
          <w:color w:val="111111"/>
          <w:sz w:val="28"/>
          <w:szCs w:val="28"/>
          <w:rtl/>
        </w:rPr>
        <w:t xml:space="preserve">بنما ز موی روی که تا بینم</w:t>
      </w:r>
    </w:p>
    <w:p>
      <w:pPr>
        <w:pStyle w:val="BookText"/>
      </w:pPr>
      <w:r>
        <w:rPr>
          <w:rFonts w:ascii="IRNazanin" w:hAnsi="IRNazanin" w:eastAsia="IRNazanin" w:cs="IRNazanin"/>
          <w:lang w:bidi="fa-IR"/>
          <w:color w:val="111111"/>
          <w:sz w:val="28"/>
          <w:szCs w:val="28"/>
          <w:rtl/>
        </w:rPr>
        <w:t xml:space="preserve">در شب پدید مهرِ درخشان را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جامِ باده ساز ز می لبریز</w:t>
      </w:r>
    </w:p>
    <w:p>
      <w:pPr>
        <w:pStyle w:val="BookText"/>
      </w:pPr>
      <w:r>
        <w:rPr>
          <w:rFonts w:ascii="IRNazanin" w:hAnsi="IRNazanin" w:eastAsia="IRNazanin" w:cs="IRNazanin"/>
          <w:lang w:bidi="fa-IR"/>
          <w:color w:val="111111"/>
          <w:sz w:val="28"/>
          <w:szCs w:val="28"/>
          <w:rtl/>
        </w:rPr>
        <w:t xml:space="preserve">کژطبع گو بگوید هذیان را</w:t>
      </w:r>
    </w:p>
    <w:p>
      <w:pPr>
        <w:pStyle w:val="BookText"/>
      </w:pPr>
      <w:r>
        <w:rPr>
          <w:rFonts w:ascii="IRNazanin" w:hAnsi="IRNazanin" w:eastAsia="IRNazanin" w:cs="IRNazanin"/>
          <w:lang w:bidi="fa-IR"/>
          <w:color w:val="111111"/>
          <w:sz w:val="28"/>
          <w:szCs w:val="28"/>
          <w:rtl/>
        </w:rPr>
        <w:t xml:space="preserve">کالای معرفت نه به کار آید</w:t>
      </w:r>
    </w:p>
    <w:p>
      <w:pPr>
        <w:pStyle w:val="BookText"/>
      </w:pPr>
      <w:r>
        <w:rPr>
          <w:rFonts w:ascii="IRNazanin" w:hAnsi="IRNazanin" w:eastAsia="IRNazanin" w:cs="IRNazanin"/>
          <w:lang w:bidi="fa-IR"/>
          <w:color w:val="111111"/>
          <w:sz w:val="28"/>
          <w:szCs w:val="28"/>
          <w:rtl/>
        </w:rPr>
        <w:t xml:space="preserve">گو عارفا ببند تو دکّان را</w:t>
      </w:r>
    </w:p>
    <w:p>
      <w:pPr>
        <w:pStyle w:val="BookText"/>
      </w:pPr>
      <w:r>
        <w:rPr>
          <w:rFonts w:ascii="IRNazanin" w:hAnsi="IRNazanin" w:eastAsia="IRNazanin" w:cs="IRNazanin"/>
          <w:lang w:bidi="fa-IR"/>
          <w:color w:val="111111"/>
          <w:sz w:val="28"/>
          <w:szCs w:val="28"/>
          <w:rtl/>
        </w:rPr>
        <w:t xml:space="preserve">شربِ مدام هست دوا دل را</w:t>
      </w:r>
    </w:p>
    <w:p>
      <w:pPr>
        <w:pStyle w:val="BookText"/>
      </w:pPr>
      <w:r>
        <w:rPr>
          <w:rFonts w:ascii="IRNazanin" w:hAnsi="IRNazanin" w:eastAsia="IRNazanin" w:cs="IRNazanin"/>
          <w:lang w:bidi="fa-IR"/>
          <w:color w:val="111111"/>
          <w:sz w:val="28"/>
          <w:szCs w:val="28"/>
          <w:rtl/>
        </w:rPr>
        <w:t xml:space="preserve">دیدارِ یار دارو احزان را</w:t>
      </w:r>
    </w:p>
    <w:p>
      <w:pPr>
        <w:pStyle w:val="BookText"/>
      </w:pPr>
      <w:r>
        <w:rPr>
          <w:rFonts w:ascii="IRNazanin" w:hAnsi="IRNazanin" w:eastAsia="IRNazanin" w:cs="IRNazanin"/>
          <w:lang w:bidi="fa-IR"/>
          <w:color w:val="111111"/>
          <w:sz w:val="28"/>
          <w:szCs w:val="28"/>
          <w:rtl/>
        </w:rPr>
        <w:t xml:space="preserve">دردم ز هجرِ توست دوا وصلت</w:t>
      </w:r>
    </w:p>
    <w:p>
      <w:pPr>
        <w:pStyle w:val="BookText"/>
      </w:pPr>
      <w:r>
        <w:rPr>
          <w:rFonts w:ascii="IRNazanin" w:hAnsi="IRNazanin" w:eastAsia="IRNazanin" w:cs="IRNazanin"/>
          <w:lang w:bidi="fa-IR"/>
          <w:color w:val="111111"/>
          <w:sz w:val="28"/>
          <w:szCs w:val="28"/>
          <w:rtl/>
        </w:rPr>
        <w:t xml:space="preserve">هم از تو درد دانم و درمان را</w:t>
      </w:r>
    </w:p>
    <w:p>
      <w:pPr>
        <w:pStyle w:val="BookText"/>
      </w:pPr>
      <w:r>
        <w:rPr>
          <w:rFonts w:ascii="IRNazanin" w:hAnsi="IRNazanin" w:eastAsia="IRNazanin" w:cs="IRNazanin"/>
          <w:lang w:bidi="fa-IR"/>
          <w:color w:val="111111"/>
          <w:sz w:val="28"/>
          <w:szCs w:val="28"/>
          <w:rtl/>
        </w:rPr>
        <w:t xml:space="preserve">ترکا، مها، ز نطق فرو بستی</w:t>
      </w:r>
    </w:p>
    <w:p>
      <w:pPr>
        <w:pStyle w:val="BookText"/>
      </w:pPr>
      <w:r>
        <w:rPr>
          <w:rFonts w:ascii="IRNazanin" w:hAnsi="IRNazanin" w:eastAsia="IRNazanin" w:cs="IRNazanin"/>
          <w:lang w:bidi="fa-IR"/>
          <w:color w:val="111111"/>
          <w:sz w:val="28"/>
          <w:szCs w:val="28"/>
          <w:rtl/>
        </w:rPr>
        <w:t xml:space="preserve">در مدحِ خود فصاحتِ سحبان را</w:t>
      </w:r>
    </w:p>
    <w:p>
      <w:pPr>
        <w:pStyle w:val="BookText"/>
      </w:pPr>
      <w:r>
        <w:rPr>
          <w:rFonts w:ascii="IRNazanin" w:hAnsi="IRNazanin" w:eastAsia="IRNazanin" w:cs="IRNazanin"/>
          <w:lang w:bidi="fa-IR"/>
          <w:color w:val="111111"/>
          <w:sz w:val="28"/>
          <w:szCs w:val="28"/>
          <w:rtl/>
        </w:rPr>
        <w:t xml:space="preserve">مر جانِ خود نثار تو خواهم کرد</w:t>
      </w:r>
    </w:p>
    <w:p>
      <w:pPr>
        <w:pStyle w:val="BookText"/>
      </w:pPr>
      <w:r>
        <w:rPr>
          <w:rFonts w:ascii="IRNazanin" w:hAnsi="IRNazanin" w:eastAsia="IRNazanin" w:cs="IRNazanin"/>
          <w:lang w:bidi="fa-IR"/>
          <w:color w:val="111111"/>
          <w:sz w:val="28"/>
          <w:szCs w:val="28"/>
          <w:rtl/>
        </w:rPr>
        <w:t xml:space="preserve">برداری ار ز لؤؤمرجان را</w:t>
      </w:r>
    </w:p>
    <w:p>
      <w:pPr>
        <w:pStyle w:val="BookText"/>
      </w:pPr>
      <w:r>
        <w:rPr>
          <w:rFonts w:ascii="IRNazanin" w:hAnsi="IRNazanin" w:eastAsia="IRNazanin" w:cs="IRNazanin"/>
          <w:lang w:bidi="fa-IR"/>
          <w:color w:val="111111"/>
          <w:sz w:val="28"/>
          <w:szCs w:val="28"/>
          <w:rtl/>
        </w:rPr>
        <w:t xml:space="preserve">باور ندارم آن که شود مجموع</w:t>
      </w:r>
    </w:p>
    <w:p>
      <w:pPr>
        <w:pStyle w:val="BookText"/>
      </w:pPr>
      <w:r>
        <w:rPr>
          <w:rFonts w:ascii="IRNazanin" w:hAnsi="IRNazanin" w:eastAsia="IRNazanin" w:cs="IRNazanin"/>
          <w:lang w:bidi="fa-IR"/>
          <w:color w:val="111111"/>
          <w:sz w:val="28"/>
          <w:szCs w:val="28"/>
          <w:rtl/>
        </w:rPr>
        <w:t xml:space="preserve">جا کرد دل چو زلفِ پریشان را</w:t>
      </w:r>
    </w:p>
    <w:p>
      <w:pPr>
        <w:pStyle w:val="BookText"/>
      </w:pPr>
      <w:r>
        <w:rPr>
          <w:rFonts w:ascii="IRNazanin" w:hAnsi="IRNazanin" w:eastAsia="IRNazanin" w:cs="IRNazanin"/>
          <w:lang w:bidi="fa-IR"/>
          <w:color w:val="111111"/>
          <w:sz w:val="28"/>
          <w:szCs w:val="28"/>
          <w:rtl/>
        </w:rPr>
        <w:t xml:space="preserve">سرگشته دل به زلفِ تو چون گویی است</w:t>
      </w:r>
    </w:p>
    <w:p>
      <w:pPr>
        <w:pStyle w:val="BookText"/>
      </w:pPr>
      <w:r>
        <w:rPr>
          <w:rFonts w:ascii="IRNazanin" w:hAnsi="IRNazanin" w:eastAsia="IRNazanin" w:cs="IRNazanin"/>
          <w:lang w:bidi="fa-IR"/>
          <w:color w:val="111111"/>
          <w:sz w:val="28"/>
          <w:szCs w:val="28"/>
          <w:rtl/>
        </w:rPr>
        <w:t xml:space="preserve">هرگز نکرده دوری چوگان را</w:t>
      </w:r>
    </w:p>
    <w:p>
      <w:pPr>
        <w:pStyle w:val="BookText"/>
      </w:pPr>
      <w:r>
        <w:rPr>
          <w:rFonts w:ascii="IRNazanin" w:hAnsi="IRNazanin" w:eastAsia="IRNazanin" w:cs="IRNazanin"/>
          <w:lang w:bidi="fa-IR"/>
          <w:color w:val="111111"/>
          <w:sz w:val="28"/>
          <w:szCs w:val="28"/>
          <w:rtl/>
        </w:rPr>
        <w:t xml:space="preserve">ضحاک اگر نه ای ز چه رو بینم</w:t>
      </w:r>
    </w:p>
    <w:p>
      <w:pPr>
        <w:pStyle w:val="BookText"/>
      </w:pPr>
      <w:r>
        <w:rPr>
          <w:rFonts w:ascii="IRNazanin" w:hAnsi="IRNazanin" w:eastAsia="IRNazanin" w:cs="IRNazanin"/>
          <w:lang w:bidi="fa-IR"/>
          <w:color w:val="111111"/>
          <w:sz w:val="28"/>
          <w:szCs w:val="28"/>
          <w:rtl/>
        </w:rPr>
        <w:t xml:space="preserve">بر دوش هشته زلفِ چو ثعبان را</w:t>
      </w:r>
    </w:p>
    <w:p>
      <w:pPr>
        <w:pStyle w:val="BookText"/>
      </w:pPr>
      <w:r>
        <w:rPr>
          <w:rFonts w:ascii="IRNazanin" w:hAnsi="IRNazanin" w:eastAsia="IRNazanin" w:cs="IRNazanin"/>
          <w:lang w:bidi="fa-IR"/>
          <w:color w:val="111111"/>
          <w:sz w:val="28"/>
          <w:szCs w:val="28"/>
          <w:rtl/>
        </w:rPr>
        <w:t xml:space="preserve">پیچان شدم چو موی تو تا دیدم</w:t>
      </w:r>
    </w:p>
    <w:p>
      <w:pPr>
        <w:pStyle w:val="BookText"/>
      </w:pPr>
      <w:r>
        <w:rPr>
          <w:rFonts w:ascii="IRNazanin" w:hAnsi="IRNazanin" w:eastAsia="IRNazanin" w:cs="IRNazanin"/>
          <w:lang w:bidi="fa-IR"/>
          <w:color w:val="111111"/>
          <w:sz w:val="28"/>
          <w:szCs w:val="28"/>
          <w:rtl/>
        </w:rPr>
        <w:t xml:space="preserve">آن طرّه چو افعیِ پیچان را</w:t>
      </w:r>
    </w:p>
    <w:p>
      <w:pPr>
        <w:pStyle w:val="BookText"/>
      </w:pPr>
      <w:r>
        <w:rPr>
          <w:rFonts w:ascii="IRNazanin" w:hAnsi="IRNazanin" w:eastAsia="IRNazanin" w:cs="IRNazanin"/>
          <w:lang w:bidi="fa-IR"/>
          <w:color w:val="111111"/>
          <w:sz w:val="28"/>
          <w:szCs w:val="28"/>
          <w:rtl/>
        </w:rPr>
        <w:t xml:space="preserve">ایمانِ من به چهرِ تو بد واینک</w:t>
      </w:r>
    </w:p>
    <w:p>
      <w:pPr>
        <w:pStyle w:val="BookText"/>
      </w:pPr>
      <w:r>
        <w:rPr>
          <w:rFonts w:ascii="IRNazanin" w:hAnsi="IRNazanin" w:eastAsia="IRNazanin" w:cs="IRNazanin"/>
          <w:lang w:bidi="fa-IR"/>
          <w:color w:val="111111"/>
          <w:sz w:val="28"/>
          <w:szCs w:val="28"/>
          <w:rtl/>
        </w:rPr>
        <w:t xml:space="preserve">پوشید کفرِ خطّ تو ایمان را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362" w:name="pg6731_88520"/>
    <w:bookmarkEnd w:id="362"/>
    <w:p>
      <w:pPr>
        <w:pStyle w:val="BookText"/>
      </w:pPr>
      <w:r>
        <w:rPr>
          <w:rFonts w:ascii="IRNazanin" w:hAnsi="IRNazanin" w:eastAsia="IRNazanin" w:cs="IRNazanin"/>
          <w:lang w:bidi="fa-IR"/>
          <w:color w:val="111111"/>
          <w:sz w:val="28"/>
          <w:szCs w:val="28"/>
          <w:rtl/>
        </w:rPr>
        <w:t xml:space="preserve">جانم فدای توست و عجب نبود</w:t>
      </w:r>
    </w:p>
    <w:p>
      <w:pPr>
        <w:pStyle w:val="BookText"/>
      </w:pPr>
      <w:r>
        <w:rPr>
          <w:rFonts w:ascii="IRNazanin" w:hAnsi="IRNazanin" w:eastAsia="IRNazanin" w:cs="IRNazanin"/>
          <w:lang w:bidi="fa-IR"/>
          <w:color w:val="111111"/>
          <w:sz w:val="28"/>
          <w:szCs w:val="28"/>
          <w:rtl/>
        </w:rPr>
        <w:t xml:space="preserve">گر جان کنم فدا چو تو جانان را</w:t>
      </w:r>
    </w:p>
    <w:p>
      <w:pPr>
        <w:pStyle w:val="BookText"/>
      </w:pPr>
      <w:r>
        <w:rPr>
          <w:rFonts w:ascii="IRNazanin" w:hAnsi="IRNazanin" w:eastAsia="IRNazanin" w:cs="IRNazanin"/>
          <w:lang w:bidi="fa-IR"/>
          <w:color w:val="111111"/>
          <w:sz w:val="28"/>
          <w:szCs w:val="28"/>
          <w:rtl/>
        </w:rPr>
        <w:t xml:space="preserve">483- دانم که چشمِ شوخِ تو در مستی</w:t>
      </w:r>
    </w:p>
    <w:p>
      <w:pPr>
        <w:pStyle w:val="BookText"/>
      </w:pPr>
      <w:r>
        <w:rPr>
          <w:rFonts w:ascii="IRNazanin" w:hAnsi="IRNazanin" w:eastAsia="IRNazanin" w:cs="IRNazanin"/>
          <w:lang w:bidi="fa-IR"/>
          <w:color w:val="111111"/>
          <w:sz w:val="28"/>
          <w:szCs w:val="28"/>
          <w:rtl/>
        </w:rPr>
        <w:t xml:space="preserve">نفریبد نگاهی شیطان را</w:t>
      </w:r>
    </w:p>
    <w:p>
      <w:pPr>
        <w:pStyle w:val="BookText"/>
      </w:pPr>
      <w:r>
        <w:rPr>
          <w:rFonts w:ascii="IRNazanin" w:hAnsi="IRNazanin" w:eastAsia="IRNazanin" w:cs="IRNazanin"/>
          <w:lang w:bidi="fa-IR"/>
          <w:color w:val="111111"/>
          <w:sz w:val="28"/>
          <w:szCs w:val="28"/>
          <w:rtl/>
        </w:rPr>
        <w:t xml:space="preserve">عیدم سعید و عیشِ تمام آمد</w:t>
      </w:r>
    </w:p>
    <w:p>
      <w:pPr>
        <w:pStyle w:val="BookText"/>
      </w:pPr>
      <w:r>
        <w:rPr>
          <w:rFonts w:ascii="IRNazanin" w:hAnsi="IRNazanin" w:eastAsia="IRNazanin" w:cs="IRNazanin"/>
          <w:lang w:bidi="fa-IR"/>
          <w:color w:val="111111"/>
          <w:sz w:val="28"/>
          <w:szCs w:val="28"/>
          <w:rtl/>
        </w:rPr>
        <w:t xml:space="preserve">دیدم چو بدرِ نیمه شعبان را</w:t>
      </w:r>
    </w:p>
    <w:p>
      <w:pPr>
        <w:pStyle w:val="BookText"/>
      </w:pPr>
      <w:r>
        <w:rPr>
          <w:rFonts w:ascii="IRNazanin" w:hAnsi="IRNazanin" w:eastAsia="IRNazanin" w:cs="IRNazanin"/>
          <w:lang w:bidi="fa-IR"/>
          <w:color w:val="111111"/>
          <w:sz w:val="28"/>
          <w:szCs w:val="28"/>
          <w:rtl/>
        </w:rPr>
        <w:t xml:space="preserve">کاندر چنین شبی به وجود آمد</w:t>
      </w:r>
    </w:p>
    <w:p>
      <w:pPr>
        <w:pStyle w:val="BookText"/>
      </w:pPr>
      <w:r>
        <w:rPr>
          <w:rFonts w:ascii="IRNazanin" w:hAnsi="IRNazanin" w:eastAsia="IRNazanin" w:cs="IRNazanin"/>
          <w:lang w:bidi="fa-IR"/>
          <w:color w:val="111111"/>
          <w:sz w:val="28"/>
          <w:szCs w:val="28"/>
          <w:rtl/>
        </w:rPr>
        <w:t xml:space="preserve">آن کو وجود داده وجدان را</w:t>
      </w:r>
    </w:p>
    <w:p>
      <w:pPr>
        <w:pStyle w:val="BookText"/>
      </w:pPr>
      <w:r>
        <w:rPr>
          <w:rFonts w:ascii="IRNazanin" w:hAnsi="IRNazanin" w:eastAsia="IRNazanin" w:cs="IRNazanin"/>
          <w:lang w:bidi="fa-IR"/>
          <w:color w:val="111111"/>
          <w:sz w:val="28"/>
          <w:szCs w:val="28"/>
          <w:rtl/>
        </w:rPr>
        <w:t xml:space="preserve">طفلی که جز خدای نداند کس</w:t>
      </w:r>
    </w:p>
    <w:p>
      <w:pPr>
        <w:pStyle w:val="BookText"/>
      </w:pPr>
      <w:r>
        <w:rPr>
          <w:rFonts w:ascii="IRNazanin" w:hAnsi="IRNazanin" w:eastAsia="IRNazanin" w:cs="IRNazanin"/>
          <w:lang w:bidi="fa-IR"/>
          <w:color w:val="111111"/>
          <w:sz w:val="28"/>
          <w:szCs w:val="28"/>
          <w:rtl/>
        </w:rPr>
        <w:t xml:space="preserve">بدوی به ذاتش اندر و پایان را</w:t>
      </w:r>
    </w:p>
    <w:p>
      <w:pPr>
        <w:pStyle w:val="BookText"/>
      </w:pPr>
      <w:r>
        <w:rPr>
          <w:rFonts w:ascii="IRNazanin" w:hAnsi="IRNazanin" w:eastAsia="IRNazanin" w:cs="IRNazanin"/>
          <w:lang w:bidi="fa-IR"/>
          <w:color w:val="111111"/>
          <w:sz w:val="28"/>
          <w:szCs w:val="28"/>
          <w:rtl/>
        </w:rPr>
        <w:t xml:space="preserve">کیوان زعرش بگذردش پایه</w:t>
      </w:r>
    </w:p>
    <w:p>
      <w:pPr>
        <w:pStyle w:val="BookText"/>
      </w:pPr>
      <w:r>
        <w:rPr>
          <w:rFonts w:ascii="IRNazanin" w:hAnsi="IRNazanin" w:eastAsia="IRNazanin" w:cs="IRNazanin"/>
          <w:lang w:bidi="fa-IR"/>
          <w:color w:val="111111"/>
          <w:sz w:val="28"/>
          <w:szCs w:val="28"/>
          <w:rtl/>
        </w:rPr>
        <w:t xml:space="preserve">بر آستان گر آری کیوان را</w:t>
      </w:r>
    </w:p>
    <w:p>
      <w:pPr>
        <w:pStyle w:val="BookText"/>
      </w:pPr>
      <w:r>
        <w:rPr>
          <w:rFonts w:ascii="IRNazanin" w:hAnsi="IRNazanin" w:eastAsia="IRNazanin" w:cs="IRNazanin"/>
          <w:lang w:bidi="fa-IR"/>
          <w:color w:val="111111"/>
          <w:sz w:val="28"/>
          <w:szCs w:val="28"/>
          <w:rtl/>
        </w:rPr>
        <w:t xml:space="preserve">نطقم کلیل و خسته و دل رنجور</w:t>
      </w:r>
    </w:p>
    <w:p>
      <w:pPr>
        <w:pStyle w:val="BookText"/>
      </w:pPr>
      <w:r>
        <w:rPr>
          <w:rFonts w:ascii="IRNazanin" w:hAnsi="IRNazanin" w:eastAsia="IRNazanin" w:cs="IRNazanin"/>
          <w:lang w:bidi="fa-IR"/>
          <w:color w:val="111111"/>
          <w:sz w:val="28"/>
          <w:szCs w:val="28"/>
          <w:rtl/>
        </w:rPr>
        <w:t xml:space="preserve">گو چون کنم مدیحِ جهانبان را</w:t>
      </w:r>
    </w:p>
    <w:p>
      <w:pPr>
        <w:pStyle w:val="BookText"/>
      </w:pPr>
      <w:r>
        <w:rPr>
          <w:rFonts w:ascii="IRNazanin" w:hAnsi="IRNazanin" w:eastAsia="IRNazanin" w:cs="IRNazanin"/>
          <w:lang w:bidi="fa-IR"/>
          <w:color w:val="111111"/>
          <w:sz w:val="28"/>
          <w:szCs w:val="28"/>
          <w:rtl/>
        </w:rPr>
        <w:t xml:space="preserve">روح القدس مگر که کند تأیید</w:t>
      </w:r>
    </w:p>
    <w:p>
      <w:pPr>
        <w:pStyle w:val="BookText"/>
      </w:pPr>
      <w:r>
        <w:rPr>
          <w:rFonts w:ascii="IRNazanin" w:hAnsi="IRNazanin" w:eastAsia="IRNazanin" w:cs="IRNazanin"/>
          <w:lang w:bidi="fa-IR"/>
          <w:color w:val="111111"/>
          <w:sz w:val="28"/>
          <w:szCs w:val="28"/>
          <w:rtl/>
        </w:rPr>
        <w:t xml:space="preserve">کارم برت مدایحِ شایان را</w:t>
      </w:r>
    </w:p>
    <w:p>
      <w:pPr>
        <w:pStyle w:val="BookText"/>
      </w:pPr>
      <w:r>
        <w:rPr>
          <w:rFonts w:ascii="IRNazanin" w:hAnsi="IRNazanin" w:eastAsia="IRNazanin" w:cs="IRNazanin"/>
          <w:lang w:bidi="fa-IR"/>
          <w:color w:val="111111"/>
          <w:sz w:val="28"/>
          <w:szCs w:val="28"/>
          <w:rtl/>
        </w:rPr>
        <w:t xml:space="preserve">با فرّ جبرئیل کنون گویم</w:t>
      </w:r>
    </w:p>
    <w:p>
      <w:pPr>
        <w:pStyle w:val="BookText"/>
      </w:pPr>
      <w:r>
        <w:rPr>
          <w:rFonts w:ascii="Amiri" w:hAnsi="Amiri" w:eastAsia="Amiri" w:cs="Amiri"/>
          <w:lang w:bidi="ar-SA"/>
          <w:color w:val="111111"/>
          <w:sz w:val="28"/>
          <w:szCs w:val="28"/>
          <w:rtl/>
        </w:rPr>
        <w:t xml:space="preserve">مدحِ شهِ ملایک دربان را</w:t>
      </w:r>
    </w:p>
    <w:p>
      <w:pPr>
        <w:pStyle w:val="Heading4"/>
      </w:pPr>
      <w:bookmarkStart w:id="1144" w:name="_Toc605"/>
      <w:r>
        <w:t>مطلع ثانی</w:t>
      </w:r>
      <w:bookmarkEnd w:id="1144"/>
    </w:p>
    <w:p>
      <w:pPr>
        <w:pStyle w:val="BookText"/>
      </w:pPr>
      <w:r>
        <w:rPr>
          <w:rFonts w:ascii="IRNazanin" w:hAnsi="IRNazanin" w:eastAsia="IRNazanin" w:cs="IRNazanin"/>
          <w:lang w:bidi="fa-IR"/>
          <w:color w:val="111111"/>
          <w:sz w:val="28"/>
          <w:szCs w:val="28"/>
          <w:rtl/>
        </w:rPr>
        <w:t xml:space="preserve">ای از تو فخر عالمِ امکان را</w:t>
      </w:r>
    </w:p>
    <w:p>
      <w:pPr>
        <w:pStyle w:val="BookText"/>
      </w:pPr>
      <w:r>
        <w:rPr>
          <w:rFonts w:ascii="IRNazanin" w:hAnsi="IRNazanin" w:eastAsia="IRNazanin" w:cs="IRNazanin"/>
          <w:lang w:bidi="fa-IR"/>
          <w:color w:val="111111"/>
          <w:sz w:val="28"/>
          <w:szCs w:val="28"/>
          <w:rtl/>
        </w:rPr>
        <w:t xml:space="preserve">وی خود تو اصل و مبدأ اکوان را</w:t>
      </w:r>
    </w:p>
    <w:p>
      <w:pPr>
        <w:pStyle w:val="BookText"/>
      </w:pPr>
      <w:r>
        <w:rPr>
          <w:rFonts w:ascii="IRNazanin" w:hAnsi="IRNazanin" w:eastAsia="IRNazanin" w:cs="IRNazanin"/>
          <w:lang w:bidi="fa-IR"/>
          <w:color w:val="111111"/>
          <w:sz w:val="28"/>
          <w:szCs w:val="28"/>
          <w:rtl/>
        </w:rPr>
        <w:t xml:space="preserve">امکان به واجبیت سجود آرد</w:t>
      </w:r>
    </w:p>
    <w:p>
      <w:pPr>
        <w:pStyle w:val="BookText"/>
      </w:pPr>
      <w:r>
        <w:rPr>
          <w:rFonts w:ascii="IRNazanin" w:hAnsi="IRNazanin" w:eastAsia="IRNazanin" w:cs="IRNazanin"/>
          <w:lang w:bidi="fa-IR"/>
          <w:color w:val="111111"/>
          <w:sz w:val="28"/>
          <w:szCs w:val="28"/>
          <w:rtl/>
        </w:rPr>
        <w:t xml:space="preserve">گر بگذری عوالمِ امکان را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 خدات خواند که بستی راه</w:t>
      </w:r>
    </w:p>
    <w:p>
      <w:pPr>
        <w:pStyle w:val="BookText"/>
      </w:pPr>
      <w:r>
        <w:rPr>
          <w:rFonts w:ascii="IRNazanin" w:hAnsi="IRNazanin" w:eastAsia="IRNazanin" w:cs="IRNazanin"/>
          <w:lang w:bidi="fa-IR"/>
          <w:color w:val="111111"/>
          <w:sz w:val="28"/>
          <w:szCs w:val="28"/>
          <w:rtl/>
        </w:rPr>
        <w:t xml:space="preserve">از «نزّلوا» تو عرصه جولان را</w:t>
      </w:r>
    </w:p>
    <w:p>
      <w:pPr>
        <w:pStyle w:val="BookText"/>
      </w:pPr>
      <w:r>
        <w:rPr>
          <w:rFonts w:ascii="Amiri" w:hAnsi="Amiri" w:eastAsia="Amiri" w:cs="Amiri"/>
          <w:lang w:bidi="ar-SA"/>
          <w:color w:val="111111"/>
          <w:sz w:val="28"/>
          <w:szCs w:val="28"/>
          <w:rtl/>
        </w:rPr>
        <w:t xml:space="preserve">وین ره نورد رخشِ خیالِ من</w:t>
      </w:r>
    </w:p>
    <w:p>
      <w:pPr>
        <w:pStyle w:val="BookText"/>
      </w:pPr>
      <w:r>
        <w:rPr>
          <w:rFonts w:ascii="IRNazanin" w:hAnsi="IRNazanin" w:eastAsia="IRNazanin" w:cs="IRNazanin"/>
          <w:lang w:bidi="fa-IR"/>
          <w:color w:val="111111"/>
          <w:sz w:val="28"/>
          <w:szCs w:val="28"/>
          <w:rtl/>
        </w:rPr>
        <w:t xml:space="preserve">جز آن طرف نراند یکران را</w:t>
      </w:r>
    </w:p>
    <w:p>
      <w:pPr>
        <w:pStyle w:val="BookText"/>
      </w:pPr>
      <w:r>
        <w:rPr>
          <w:rFonts w:ascii="IRNazanin" w:hAnsi="IRNazanin" w:eastAsia="IRNazanin" w:cs="IRNazanin"/>
          <w:lang w:bidi="fa-IR"/>
          <w:color w:val="111111"/>
          <w:sz w:val="28"/>
          <w:szCs w:val="28"/>
          <w:rtl/>
        </w:rPr>
        <w:t xml:space="preserve">من خود نگویم آن چه نصیری گفت</w:t>
      </w:r>
    </w:p>
    <w:p>
      <w:pPr>
        <w:pStyle w:val="BookText"/>
      </w:pPr>
      <w:r>
        <w:rPr>
          <w:rFonts w:ascii="IRNazanin" w:hAnsi="IRNazanin" w:eastAsia="IRNazanin" w:cs="IRNazanin"/>
          <w:lang w:bidi="fa-IR"/>
          <w:color w:val="111111"/>
          <w:sz w:val="28"/>
          <w:szCs w:val="28"/>
          <w:rtl/>
        </w:rPr>
        <w:t xml:space="preserve">یا قوم پورِ دخترِ عمران را</w:t>
      </w:r>
    </w:p>
    <w:p>
      <w:pPr>
        <w:pStyle w:val="BookText"/>
      </w:pPr>
      <w:r>
        <w:rPr>
          <w:rFonts w:ascii="IRNazanin" w:hAnsi="IRNazanin" w:eastAsia="IRNazanin" w:cs="IRNazanin"/>
          <w:lang w:bidi="fa-IR"/>
          <w:color w:val="111111"/>
          <w:sz w:val="28"/>
          <w:szCs w:val="28"/>
          <w:rtl/>
        </w:rPr>
        <w:t xml:space="preserve">نه غالیم و نه قالی و می دانم</w:t>
      </w:r>
    </w:p>
    <w:p>
      <w:pPr>
        <w:pStyle w:val="BookText"/>
      </w:pPr>
      <w:r>
        <w:rPr>
          <w:rFonts w:ascii="IRNazanin" w:hAnsi="IRNazanin" w:eastAsia="IRNazanin" w:cs="IRNazanin"/>
          <w:lang w:bidi="fa-IR"/>
          <w:color w:val="111111"/>
          <w:sz w:val="28"/>
          <w:szCs w:val="28"/>
          <w:rtl/>
        </w:rPr>
        <w:t xml:space="preserve">انکارِ حق همین را و هم آن را</w:t>
      </w:r>
    </w:p>
    <w:p>
      <w:pPr>
        <w:pStyle w:val="BookText"/>
      </w:pPr>
      <w:r>
        <w:rPr>
          <w:rFonts w:ascii="IRNazanin" w:hAnsi="IRNazanin" w:eastAsia="IRNazanin" w:cs="IRNazanin"/>
          <w:lang w:bidi="fa-IR"/>
          <w:color w:val="111111"/>
          <w:sz w:val="28"/>
          <w:szCs w:val="28"/>
          <w:rtl/>
        </w:rPr>
        <w:t xml:space="preserve">تو مظهرِ خدایی و در هر جا</w:t>
      </w:r>
    </w:p>
    <w:p>
      <w:pPr>
        <w:pStyle w:val="BookText"/>
      </w:pPr>
      <w:r>
        <w:rPr>
          <w:rFonts w:ascii="IRNazanin" w:hAnsi="IRNazanin" w:eastAsia="IRNazanin" w:cs="IRNazanin"/>
          <w:lang w:bidi="fa-IR"/>
          <w:color w:val="111111"/>
          <w:sz w:val="28"/>
          <w:szCs w:val="28"/>
          <w:rtl/>
        </w:rPr>
        <w:t xml:space="preserve">مظهر به حق چهره یزدان را</w:t>
      </w:r>
    </w:p>
    <w:p>
      <w:pPr>
        <w:pStyle w:val="BookText"/>
      </w:pPr>
      <w:r>
        <w:rPr>
          <w:rFonts w:ascii="IRNazanin" w:hAnsi="IRNazanin" w:eastAsia="IRNazanin" w:cs="IRNazanin"/>
          <w:lang w:bidi="fa-IR"/>
          <w:color w:val="111111"/>
          <w:sz w:val="28"/>
          <w:szCs w:val="28"/>
          <w:rtl/>
        </w:rPr>
        <w:t xml:space="preserve">وجه اللّهی و عین وی و جَنبش</w:t>
      </w:r>
    </w:p>
    <w:p>
      <w:pPr>
        <w:pStyle w:val="BookText"/>
      </w:pPr>
      <w:r>
        <w:rPr>
          <w:rFonts w:ascii="IRNazanin" w:hAnsi="IRNazanin" w:eastAsia="IRNazanin" w:cs="IRNazanin"/>
          <w:lang w:bidi="fa-IR"/>
          <w:color w:val="111111"/>
          <w:sz w:val="28"/>
          <w:szCs w:val="28"/>
          <w:rtl/>
        </w:rPr>
        <w:t xml:space="preserve">خود نفسِ قائمی تو دیان را</w:t>
      </w:r>
    </w:p>
    <w:p>
      <w:pPr>
        <w:pStyle w:val="BookText"/>
      </w:pPr>
      <w:r>
        <w:rPr>
          <w:rFonts w:ascii="IRNazanin" w:hAnsi="IRNazanin" w:eastAsia="IRNazanin" w:cs="IRNazanin"/>
          <w:lang w:bidi="fa-IR"/>
          <w:color w:val="111111"/>
          <w:sz w:val="28"/>
          <w:szCs w:val="28"/>
          <w:rtl/>
        </w:rPr>
        <w:t xml:space="preserve">من خود نگویمت که خدایی لیک</w:t>
      </w:r>
    </w:p>
    <w:p>
      <w:pPr>
        <w:pStyle w:val="BookText"/>
      </w:pPr>
      <w:r>
        <w:rPr>
          <w:rFonts w:ascii="IRNazanin" w:hAnsi="IRNazanin" w:eastAsia="IRNazanin" w:cs="IRNazanin"/>
          <w:lang w:bidi="fa-IR"/>
          <w:color w:val="111111"/>
          <w:sz w:val="28"/>
          <w:szCs w:val="28"/>
          <w:rtl/>
        </w:rPr>
        <w:t xml:space="preserve">گوید خدا "او ادعوا الرّحمان" را</w:t>
      </w:r>
    </w:p>
    <w:p>
      <w:pPr>
        <w:pStyle w:val="BookText"/>
      </w:pPr>
      <w:r>
        <w:rPr>
          <w:rFonts w:ascii="IRNazanin" w:hAnsi="IRNazanin" w:eastAsia="IRNazanin" w:cs="IRNazanin"/>
          <w:lang w:bidi="fa-IR"/>
          <w:color w:val="111111"/>
          <w:sz w:val="28"/>
          <w:szCs w:val="28"/>
          <w:rtl/>
        </w:rPr>
        <w:t xml:space="preserve">قهّاریت اگر نبدی رحمت</w:t>
      </w:r>
    </w:p>
    <w:p>
      <w:pPr>
        <w:pStyle w:val="BookText"/>
      </w:pPr>
      <w:r>
        <w:rPr>
          <w:rFonts w:ascii="IRNazanin" w:hAnsi="IRNazanin" w:eastAsia="IRNazanin" w:cs="IRNazanin"/>
          <w:lang w:bidi="fa-IR"/>
          <w:color w:val="111111"/>
          <w:sz w:val="28"/>
          <w:szCs w:val="28"/>
          <w:rtl/>
        </w:rPr>
        <w:t xml:space="preserve">افسرده بود آتشِ نیران را</w:t>
      </w:r>
    </w:p>
    <w:p>
      <w:pPr>
        <w:pStyle w:val="BookText"/>
      </w:pPr>
      <w:r>
        <w:rPr>
          <w:rFonts w:ascii="IRNazanin" w:hAnsi="IRNazanin" w:eastAsia="IRNazanin" w:cs="IRNazanin"/>
          <w:lang w:bidi="fa-IR"/>
          <w:color w:val="111111"/>
          <w:sz w:val="28"/>
          <w:szCs w:val="28"/>
          <w:rtl/>
        </w:rPr>
        <w:t xml:space="preserve">آرم بیان معانیِ ابوابت</w:t>
      </w:r>
    </w:p>
    <w:p>
      <w:pPr>
        <w:pStyle w:val="BookText"/>
      </w:pPr>
      <w:r>
        <w:rPr>
          <w:rFonts w:ascii="IRNazanin" w:hAnsi="IRNazanin" w:eastAsia="IRNazanin" w:cs="IRNazanin"/>
          <w:lang w:bidi="fa-IR"/>
          <w:color w:val="111111"/>
          <w:sz w:val="28"/>
          <w:szCs w:val="28"/>
          <w:rtl/>
        </w:rPr>
        <w:t xml:space="preserve">گر بر امامت آرم برهان را</w:t>
      </w:r>
    </w:p>
    <w:p>
      <w:pPr>
        <w:pStyle w:val="BookText"/>
      </w:pPr>
      <w:r>
        <w:rPr>
          <w:rFonts w:ascii="IRNazanin" w:hAnsi="IRNazanin" w:eastAsia="IRNazanin" w:cs="IRNazanin"/>
          <w:lang w:bidi="fa-IR"/>
          <w:color w:val="111111"/>
          <w:sz w:val="28"/>
          <w:szCs w:val="28"/>
          <w:rtl/>
        </w:rPr>
        <w:t xml:space="preserve">ذات الذّوات هستی و گر گویم</w:t>
      </w:r>
    </w:p>
    <w:p>
      <w:pPr>
        <w:pStyle w:val="BookText"/>
      </w:pPr>
      <w:r>
        <w:rPr>
          <w:rFonts w:ascii="IRNazanin" w:hAnsi="IRNazanin" w:eastAsia="IRNazanin" w:cs="IRNazanin"/>
          <w:lang w:bidi="fa-IR"/>
          <w:color w:val="111111"/>
          <w:sz w:val="28"/>
          <w:szCs w:val="28"/>
          <w:rtl/>
        </w:rPr>
        <w:t xml:space="preserve">در آن گمان ندارم طغیان را</w:t>
      </w:r>
    </w:p>
    <w:p>
      <w:pPr>
        <w:pStyle w:val="BookText"/>
      </w:pPr>
      <w:r>
        <w:rPr>
          <w:rFonts w:ascii="IRNazanin" w:hAnsi="IRNazanin" w:eastAsia="IRNazanin" w:cs="IRNazanin"/>
          <w:lang w:bidi="fa-IR"/>
          <w:color w:val="111111"/>
          <w:sz w:val="28"/>
          <w:szCs w:val="28"/>
          <w:rtl/>
        </w:rPr>
        <w:t xml:space="preserve">قرآنِ ناطقی تو و می دانم</w:t>
      </w:r>
    </w:p>
    <w:p>
      <w:pPr>
        <w:pStyle w:val="BookText"/>
      </w:pPr>
      <w:r>
        <w:rPr>
          <w:rFonts w:ascii="IRNazanin" w:hAnsi="IRNazanin" w:eastAsia="IRNazanin" w:cs="IRNazanin"/>
          <w:lang w:bidi="fa-IR"/>
          <w:color w:val="111111"/>
          <w:sz w:val="28"/>
          <w:szCs w:val="28"/>
          <w:rtl/>
        </w:rPr>
        <w:t xml:space="preserve">اندر تو وز تو جمله قرآن را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صاحب الزّمان و ولیِ عصر علیه‌السلام</w:t>
      </w:r>
    </w:p>
    <w:p>
      <w:pPr>
        <w:pStyle w:val="BookText"/>
      </w:pPr>
      <w:r>
        <w:rPr>
          <w:rFonts w:ascii="IRNazanin" w:hAnsi="IRNazanin" w:eastAsia="IRNazanin" w:cs="IRNazanin"/>
          <w:lang w:bidi="fa-IR"/>
          <w:color w:val="111111"/>
          <w:sz w:val="28"/>
          <w:szCs w:val="28"/>
          <w:rtl/>
        </w:rPr>
        <w:t xml:space="preserve">ثانی عشر بروجِ درخشان را</w:t>
      </w:r>
    </w:p>
    <w:p>
      <w:pPr>
        <w:pStyle w:val="BookText"/>
      </w:pPr>
      <w:r>
        <w:rPr>
          <w:rFonts w:ascii="IRNazanin" w:hAnsi="IRNazanin" w:eastAsia="IRNazanin" w:cs="IRNazanin"/>
          <w:lang w:bidi="fa-IR"/>
          <w:color w:val="111111"/>
          <w:sz w:val="28"/>
          <w:szCs w:val="28"/>
          <w:rtl/>
        </w:rPr>
        <w:t xml:space="preserve">شاها ز طولِ غیبتت اندر دهر</w:t>
      </w:r>
    </w:p>
    <w:p>
      <w:pPr>
        <w:pStyle w:val="BookText"/>
      </w:pPr>
      <w:r>
        <w:rPr>
          <w:rFonts w:ascii="IRNazanin" w:hAnsi="IRNazanin" w:eastAsia="IRNazanin" w:cs="IRNazanin"/>
          <w:lang w:bidi="fa-IR"/>
          <w:color w:val="111111"/>
          <w:sz w:val="28"/>
          <w:szCs w:val="28"/>
          <w:rtl/>
        </w:rPr>
        <w:t xml:space="preserve">بگسسته بین روابطِ ارکان را</w:t>
      </w:r>
    </w:p>
    <w:p>
      <w:pPr>
        <w:pStyle w:val="BookText"/>
      </w:pPr>
      <w:r>
        <w:rPr>
          <w:rFonts w:ascii="IRNazanin" w:hAnsi="IRNazanin" w:eastAsia="IRNazanin" w:cs="IRNazanin"/>
          <w:lang w:bidi="fa-IR"/>
          <w:color w:val="111111"/>
          <w:sz w:val="28"/>
          <w:szCs w:val="28"/>
          <w:rtl/>
        </w:rPr>
        <w:t xml:space="preserve">تا کی چنین بلارکِ خونریزت</w:t>
      </w:r>
    </w:p>
    <w:p>
      <w:pPr>
        <w:pStyle w:val="BookText"/>
      </w:pPr>
      <w:r>
        <w:rPr>
          <w:rFonts w:ascii="IRNazanin" w:hAnsi="IRNazanin" w:eastAsia="IRNazanin" w:cs="IRNazanin"/>
          <w:lang w:bidi="fa-IR"/>
          <w:color w:val="111111"/>
          <w:sz w:val="28"/>
          <w:szCs w:val="28"/>
          <w:rtl/>
        </w:rPr>
        <w:t xml:space="preserve">آرام خفته بسترِ اجفان</w:t>
      </w:r>
      <w:r>
        <w:rPr>
          <w:rStyle w:val="FootnoteReference"/>
        </w:rPr>
        <w:footnoteReference w:id="1630"/>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484- وین کافران ز چار طرف بردند</w:t>
      </w:r>
    </w:p>
    <w:p>
      <w:pPr>
        <w:pStyle w:val="BookText"/>
      </w:pPr>
      <w:r>
        <w:rPr>
          <w:rFonts w:ascii="IRNazanin" w:hAnsi="IRNazanin" w:eastAsia="IRNazanin" w:cs="IRNazanin"/>
          <w:lang w:bidi="fa-IR"/>
          <w:color w:val="111111"/>
          <w:sz w:val="28"/>
          <w:szCs w:val="28"/>
          <w:rtl/>
        </w:rPr>
        <w:t xml:space="preserve">دین را و شرع وملّت و ایمان را</w:t>
      </w:r>
    </w:p>
    <w:p>
      <w:pPr>
        <w:pStyle w:val="BookText"/>
      </w:pPr>
      <w:r>
        <w:rPr>
          <w:rFonts w:ascii="IRNazanin" w:hAnsi="IRNazanin" w:eastAsia="IRNazanin" w:cs="IRNazanin"/>
          <w:lang w:bidi="fa-IR"/>
          <w:color w:val="111111"/>
          <w:sz w:val="28"/>
          <w:szCs w:val="28"/>
          <w:rtl/>
        </w:rPr>
        <w:t xml:space="preserve">این عرض نی ز من سزاست لیکن</w:t>
      </w:r>
    </w:p>
    <w:p>
      <w:pPr>
        <w:pStyle w:val="BookText"/>
      </w:pPr>
      <w:r>
        <w:rPr>
          <w:rFonts w:ascii="IRNazanin" w:hAnsi="IRNazanin" w:eastAsia="IRNazanin" w:cs="IRNazanin"/>
          <w:lang w:bidi="fa-IR"/>
          <w:color w:val="111111"/>
          <w:sz w:val="28"/>
          <w:szCs w:val="28"/>
          <w:rtl/>
        </w:rPr>
        <w:t xml:space="preserve">مجنون نموده شورِ تو عمّان را</w:t>
      </w:r>
    </w:p>
    <w:p>
      <w:pPr>
        <w:pStyle w:val="BookText"/>
      </w:pPr>
      <w:r>
        <w:rPr>
          <w:rFonts w:ascii="IRNazanin" w:hAnsi="IRNazanin" w:eastAsia="IRNazanin" w:cs="IRNazanin"/>
          <w:lang w:bidi="fa-IR"/>
          <w:color w:val="111111"/>
          <w:sz w:val="28"/>
          <w:szCs w:val="28"/>
          <w:rtl/>
        </w:rPr>
        <w:t xml:space="preserve">چون من کنمِ مدیح تو کی شاید</w:t>
      </w:r>
    </w:p>
    <w:p>
      <w:pPr>
        <w:pStyle w:val="BookText"/>
      </w:pPr>
      <w:r>
        <w:rPr>
          <w:rFonts w:ascii="Amiri" w:hAnsi="Amiri" w:eastAsia="Amiri" w:cs="Amiri"/>
          <w:lang w:bidi="ar-SA"/>
          <w:color w:val="111111"/>
          <w:sz w:val="28"/>
          <w:szCs w:val="28"/>
          <w:rtl/>
        </w:rPr>
        <w:t xml:space="preserve">مدحِ محیط در خور عمّان را</w:t>
      </w:r>
    </w:p>
    <w:p>
      <w:pPr>
        <w:pStyle w:val="BookText"/>
      </w:pPr>
      <w:r>
        <w:rPr>
          <w:rFonts w:ascii="IRNazanin" w:hAnsi="IRNazanin" w:eastAsia="IRNazanin" w:cs="IRNazanin"/>
          <w:lang w:bidi="fa-IR"/>
          <w:color w:val="111111"/>
          <w:sz w:val="28"/>
          <w:szCs w:val="28"/>
          <w:rtl/>
        </w:rPr>
        <w:t xml:space="preserve">ویژه کنون که کشتیِ عقل او</w:t>
      </w:r>
    </w:p>
    <w:p>
      <w:pPr>
        <w:pStyle w:val="BookText"/>
      </w:pPr>
      <w:r>
        <w:rPr>
          <w:rFonts w:ascii="IRNazanin" w:hAnsi="IRNazanin" w:eastAsia="IRNazanin" w:cs="IRNazanin"/>
          <w:lang w:bidi="fa-IR"/>
          <w:color w:val="111111"/>
          <w:sz w:val="28"/>
          <w:szCs w:val="28"/>
          <w:rtl/>
        </w:rPr>
        <w:t xml:space="preserve">باشد دچار صرصرِ طوفان را</w:t>
      </w:r>
    </w:p>
    <w:p>
      <w:pPr>
        <w:pStyle w:val="BookText"/>
      </w:pPr>
      <w:r>
        <w:rPr>
          <w:rFonts w:ascii="IRNazanin" w:hAnsi="IRNazanin" w:eastAsia="IRNazanin" w:cs="IRNazanin"/>
          <w:lang w:bidi="fa-IR"/>
          <w:color w:val="111111"/>
          <w:sz w:val="28"/>
          <w:szCs w:val="28"/>
          <w:rtl/>
        </w:rPr>
        <w:t xml:space="preserve">در بحرِ معصیت نه چنان شد غرق</w:t>
      </w:r>
    </w:p>
    <w:p>
      <w:pPr>
        <w:pStyle w:val="BookText"/>
      </w:pPr>
      <w:r>
        <w:rPr>
          <w:rFonts w:ascii="IRNazanin" w:hAnsi="IRNazanin" w:eastAsia="IRNazanin" w:cs="IRNazanin"/>
          <w:lang w:bidi="fa-IR"/>
          <w:color w:val="111111"/>
          <w:sz w:val="28"/>
          <w:szCs w:val="28"/>
          <w:rtl/>
        </w:rPr>
        <w:t xml:space="preserve">کآرد امید ساحلِ غفران را</w:t>
      </w:r>
    </w:p>
    <w:p>
      <w:pPr>
        <w:pStyle w:val="BookText"/>
      </w:pPr>
      <w:r>
        <w:rPr>
          <w:rFonts w:ascii="IRNazanin" w:hAnsi="IRNazanin" w:eastAsia="IRNazanin" w:cs="IRNazanin"/>
          <w:lang w:bidi="fa-IR"/>
          <w:color w:val="111111"/>
          <w:sz w:val="28"/>
          <w:szCs w:val="28"/>
          <w:rtl/>
        </w:rPr>
        <w:t xml:space="preserve">شد لنگرِ توان و شراع صبر</w:t>
      </w:r>
    </w:p>
    <w:p>
      <w:pPr>
        <w:pStyle w:val="BookText"/>
      </w:pPr>
      <w:r>
        <w:rPr>
          <w:rFonts w:ascii="Amiri" w:hAnsi="Amiri" w:eastAsia="Amiri" w:cs="Amiri"/>
          <w:lang w:bidi="ar-SA"/>
          <w:color w:val="111111"/>
          <w:sz w:val="28"/>
          <w:szCs w:val="28"/>
          <w:rtl/>
        </w:rPr>
        <w:t xml:space="preserve">سکّان وداع باید سکّان را</w:t>
      </w:r>
    </w:p>
    <w:p>
      <w:pPr>
        <w:pStyle w:val="BookText"/>
      </w:pPr>
      <w:r>
        <w:rPr>
          <w:rFonts w:ascii="IRNazanin" w:hAnsi="IRNazanin" w:eastAsia="IRNazanin" w:cs="IRNazanin"/>
          <w:lang w:bidi="fa-IR"/>
          <w:color w:val="111111"/>
          <w:sz w:val="28"/>
          <w:szCs w:val="28"/>
          <w:rtl/>
        </w:rPr>
        <w:t xml:space="preserve">خواهم ز چاکرانِ درت خوانی</w:t>
      </w:r>
    </w:p>
    <w:p>
      <w:pPr>
        <w:pStyle w:val="BookText"/>
      </w:pPr>
      <w:r>
        <w:rPr>
          <w:rFonts w:ascii="IRNazanin" w:hAnsi="IRNazanin" w:eastAsia="IRNazanin" w:cs="IRNazanin"/>
          <w:lang w:bidi="fa-IR"/>
          <w:color w:val="111111"/>
          <w:sz w:val="28"/>
          <w:szCs w:val="28"/>
          <w:rtl/>
        </w:rPr>
        <w:t xml:space="preserve">این چاکرِ فقیرِ ثنا خوان را</w:t>
      </w:r>
    </w:p>
    <w:p>
      <w:pPr>
        <w:pStyle w:val="BookText"/>
      </w:pPr>
      <w:r>
        <w:rPr>
          <w:rFonts w:ascii="IRNazanin" w:hAnsi="IRNazanin" w:eastAsia="IRNazanin" w:cs="IRNazanin"/>
          <w:lang w:bidi="fa-IR"/>
          <w:color w:val="111111"/>
          <w:sz w:val="28"/>
          <w:szCs w:val="28"/>
          <w:rtl/>
        </w:rPr>
        <w:t xml:space="preserve">از دوستانِ شیعه خود خوانش</w:t>
      </w:r>
    </w:p>
    <w:p>
      <w:pPr>
        <w:pStyle w:val="BookText"/>
      </w:pPr>
      <w:r>
        <w:rPr>
          <w:rFonts w:ascii="IRNazanin" w:hAnsi="IRNazanin" w:eastAsia="IRNazanin" w:cs="IRNazanin"/>
          <w:lang w:bidi="fa-IR"/>
          <w:color w:val="111111"/>
          <w:sz w:val="28"/>
          <w:szCs w:val="28"/>
          <w:rtl/>
        </w:rPr>
        <w:t xml:space="preserve">وز گل شمار خارِ مغیلان را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لایقم به دوستیت لیکن</w:t>
      </w:r>
    </w:p>
    <w:p>
      <w:pPr>
        <w:pStyle w:val="BookText"/>
      </w:pPr>
      <w:r>
        <w:rPr>
          <w:rFonts w:ascii="IRNazanin" w:hAnsi="IRNazanin" w:eastAsia="IRNazanin" w:cs="IRNazanin"/>
          <w:lang w:bidi="fa-IR"/>
          <w:color w:val="111111"/>
          <w:sz w:val="28"/>
          <w:szCs w:val="28"/>
          <w:rtl/>
        </w:rPr>
        <w:t xml:space="preserve">باشم غلامِ جمله محبّان را</w:t>
      </w:r>
    </w:p>
    <w:p>
      <w:pPr>
        <w:pStyle w:val="BookText"/>
      </w:pPr>
      <w:r>
        <w:rPr>
          <w:rFonts w:ascii="IRNazanin" w:hAnsi="IRNazanin" w:eastAsia="IRNazanin" w:cs="IRNazanin"/>
          <w:lang w:bidi="fa-IR"/>
          <w:color w:val="111111"/>
          <w:sz w:val="28"/>
          <w:szCs w:val="28"/>
          <w:rtl/>
        </w:rPr>
        <w:t xml:space="preserve">خوانیم اگر غلامِ غلامانت</w:t>
      </w:r>
    </w:p>
    <w:p>
      <w:pPr>
        <w:pStyle w:val="BookText"/>
      </w:pPr>
      <w:r>
        <w:rPr>
          <w:rFonts w:ascii="IRNazanin" w:hAnsi="IRNazanin" w:eastAsia="IRNazanin" w:cs="IRNazanin"/>
          <w:lang w:bidi="fa-IR"/>
          <w:color w:val="111111"/>
          <w:sz w:val="28"/>
          <w:szCs w:val="28"/>
          <w:rtl/>
        </w:rPr>
        <w:t xml:space="preserve">سر زافتخار سایم کیوان را</w:t>
      </w:r>
    </w:p>
    <w:p>
      <w:pPr>
        <w:pStyle w:val="BookText"/>
      </w:pPr>
      <w:r>
        <w:rPr>
          <w:rFonts w:ascii="IRNazanin" w:hAnsi="IRNazanin" w:eastAsia="IRNazanin" w:cs="IRNazanin"/>
          <w:lang w:bidi="fa-IR"/>
          <w:color w:val="111111"/>
          <w:sz w:val="28"/>
          <w:szCs w:val="28"/>
          <w:rtl/>
        </w:rPr>
        <w:t xml:space="preserve">گر شایگان قوافیِ چند آمد</w:t>
      </w:r>
    </w:p>
    <w:p>
      <w:pPr>
        <w:pStyle w:val="BookText"/>
      </w:pPr>
      <w:r>
        <w:rPr>
          <w:rFonts w:ascii="IRNazanin" w:hAnsi="IRNazanin" w:eastAsia="IRNazanin" w:cs="IRNazanin"/>
          <w:lang w:bidi="fa-IR"/>
          <w:color w:val="111111"/>
          <w:sz w:val="28"/>
          <w:szCs w:val="28"/>
          <w:rtl/>
        </w:rPr>
        <w:t xml:space="preserve">در این چکامه خرده مگیر آن را</w:t>
      </w:r>
    </w:p>
    <w:p>
      <w:pPr>
        <w:pStyle w:val="BookText"/>
      </w:pPr>
      <w:r>
        <w:rPr>
          <w:rFonts w:ascii="Amiri" w:hAnsi="Amiri" w:eastAsia="Amiri" w:cs="Amiri"/>
          <w:lang w:bidi="ar-SA"/>
          <w:color w:val="111111"/>
          <w:sz w:val="28"/>
          <w:szCs w:val="28"/>
          <w:rtl/>
        </w:rPr>
        <w:t xml:space="preserve">تا ساحتِ جلالتِ سبحانی</w:t>
      </w:r>
    </w:p>
    <w:p>
      <w:pPr>
        <w:pStyle w:val="BookText"/>
      </w:pPr>
      <w:r>
        <w:rPr>
          <w:rFonts w:ascii="IRNazanin" w:hAnsi="IRNazanin" w:eastAsia="IRNazanin" w:cs="IRNazanin"/>
          <w:lang w:bidi="fa-IR"/>
          <w:color w:val="111111"/>
          <w:sz w:val="28"/>
          <w:szCs w:val="28"/>
          <w:rtl/>
        </w:rPr>
        <w:t xml:space="preserve">پاک و منزّه آمده اتیان را</w:t>
      </w:r>
    </w:p>
    <w:p>
      <w:pPr>
        <w:pStyle w:val="BookText"/>
      </w:pPr>
      <w:r>
        <w:rPr>
          <w:rFonts w:ascii="IRNazanin" w:hAnsi="IRNazanin" w:eastAsia="IRNazanin" w:cs="IRNazanin"/>
          <w:lang w:bidi="fa-IR"/>
          <w:color w:val="111111"/>
          <w:sz w:val="28"/>
          <w:szCs w:val="28"/>
          <w:rtl/>
        </w:rPr>
        <w:t xml:space="preserve">تا علم و حلم و فکر و نباهت هست</w:t>
      </w:r>
    </w:p>
    <w:p>
      <w:pPr>
        <w:pStyle w:val="BookText"/>
      </w:pPr>
      <w:r>
        <w:rPr>
          <w:rFonts w:ascii="IRNazanin" w:hAnsi="IRNazanin" w:eastAsia="IRNazanin" w:cs="IRNazanin"/>
          <w:lang w:bidi="fa-IR"/>
          <w:color w:val="111111"/>
          <w:sz w:val="28"/>
          <w:szCs w:val="28"/>
          <w:rtl/>
        </w:rPr>
        <w:t xml:space="preserve">با ذکرِ نفسِ ناطقه انسان را</w:t>
      </w:r>
    </w:p>
    <w:p>
      <w:pPr>
        <w:pStyle w:val="BookText"/>
      </w:pPr>
      <w:r>
        <w:rPr>
          <w:rFonts w:ascii="IRNazanin" w:hAnsi="IRNazanin" w:eastAsia="IRNazanin" w:cs="IRNazanin"/>
          <w:lang w:bidi="fa-IR"/>
          <w:color w:val="111111"/>
          <w:sz w:val="28"/>
          <w:szCs w:val="28"/>
          <w:rtl/>
        </w:rPr>
        <w:t xml:space="preserve">بینم ز دوستانت به رغمِ خصم</w:t>
      </w:r>
    </w:p>
    <w:p>
      <w:pPr>
        <w:pStyle w:val="BookText"/>
      </w:pPr>
      <w:r>
        <w:rPr>
          <w:rFonts w:ascii="IRNazanin" w:hAnsi="IRNazanin" w:eastAsia="IRNazanin" w:cs="IRNazanin"/>
          <w:lang w:bidi="fa-IR"/>
          <w:color w:val="111111"/>
          <w:sz w:val="28"/>
          <w:szCs w:val="28"/>
          <w:rtl/>
        </w:rPr>
        <w:t xml:space="preserve">بشکفته لب چو غنچه خندان را</w:t>
      </w:r>
    </w:p>
    <w:p>
      <w:pPr>
        <w:pStyle w:val="BookText"/>
      </w:pPr>
      <w:r>
        <w:rPr>
          <w:rFonts w:ascii="IRNazanin" w:hAnsi="IRNazanin" w:eastAsia="IRNazanin" w:cs="IRNazanin"/>
          <w:lang w:bidi="fa-IR"/>
          <w:color w:val="111111"/>
          <w:sz w:val="28"/>
          <w:szCs w:val="28"/>
          <w:rtl/>
        </w:rPr>
        <w:t xml:space="preserve">(من کلام اقلّ السّادات و احقرهم، کاتب الاحرف،</w:t>
      </w:r>
    </w:p>
    <w:p>
      <w:pPr>
        <w:pStyle w:val="BookText"/>
      </w:pPr>
      <w:r>
        <w:rPr>
          <w:rFonts w:ascii="IRNazanin" w:hAnsi="IRNazanin" w:eastAsia="IRNazanin" w:cs="IRNazanin"/>
          <w:lang w:bidi="fa-IR"/>
          <w:color w:val="111111"/>
          <w:sz w:val="28"/>
          <w:szCs w:val="28"/>
          <w:rtl/>
        </w:rPr>
        <w:t xml:space="preserve">مرتضی قلی الطّباطبایی النّایینی المتخلّص به عمّان</w:t>
      </w:r>
    </w:p>
    <w:p>
      <w:pPr>
        <w:pStyle w:val="BookText"/>
      </w:pPr>
      <w:r>
        <w:rPr>
          <w:rFonts w:ascii="IRNazanin" w:hAnsi="IRNazanin" w:eastAsia="IRNazanin" w:cs="IRNazanin"/>
          <w:lang w:bidi="fa-IR"/>
          <w:color w:val="111111"/>
          <w:sz w:val="28"/>
          <w:szCs w:val="28"/>
          <w:rtl/>
        </w:rPr>
        <w:t xml:space="preserve">خلّصه اللّه من طوارق الحدثان.)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363" w:name="pg6731_88528"/>
    <w:bookmarkEnd w:id="363"/>
    <w:p>
      <w:pPr>
        <w:pStyle w:val="Heading3"/>
      </w:pPr>
      <w:bookmarkStart w:id="1145" w:name="_Toc606"/>
      <w:r>
        <w:t>عندلیب</w:t>
      </w:r>
      <w:bookmarkEnd w:id="1145"/>
    </w:p>
    <w:p>
      <w:pPr>
        <w:pStyle w:val="Heading4"/>
      </w:pPr>
      <w:bookmarkStart w:id="1146" w:name="_Toc607"/>
      <w:r>
        <w:t>اشاره</w:t>
      </w:r>
      <w:bookmarkEnd w:id="1146"/>
    </w:p>
    <w:p>
      <w:pPr>
        <w:pStyle w:val="BookText"/>
      </w:pPr>
      <w:r>
        <w:rPr>
          <w:rFonts w:ascii="IRNazanin" w:hAnsi="IRNazanin" w:eastAsia="IRNazanin" w:cs="IRNazanin"/>
          <w:lang w:bidi="fa-IR"/>
          <w:color w:val="111111"/>
          <w:sz w:val="28"/>
          <w:szCs w:val="28"/>
          <w:rtl/>
        </w:rPr>
        <w:t xml:space="preserve">عندلیب</w:t>
      </w:r>
      <w:r>
        <w:rPr>
          <w:rStyle w:val="FootnoteReference"/>
        </w:rPr>
        <w:footnoteReference w:id="1631"/>
      </w:r>
    </w:p>
    <w:p>
      <w:pPr>
        <w:pStyle w:val="Heading4"/>
      </w:pPr>
      <w:bookmarkStart w:id="1147" w:name="_Toc608"/>
      <w:r>
        <w:t>فی مدیحة القائم علیه‌السلام</w:t>
      </w:r>
      <w:bookmarkEnd w:id="1147"/>
    </w:p>
    <w:p>
      <w:pPr>
        <w:pStyle w:val="BookText"/>
      </w:pPr>
      <w:r>
        <w:rPr>
          <w:rFonts w:ascii="IRNazanin" w:hAnsi="IRNazanin" w:eastAsia="IRNazanin" w:cs="IRNazanin"/>
          <w:lang w:bidi="fa-IR"/>
          <w:color w:val="111111"/>
          <w:sz w:val="28"/>
          <w:szCs w:val="28"/>
          <w:rtl/>
        </w:rPr>
        <w:t xml:space="preserve">گر به تاتار ز زلفِ تو یکی تار برند</w:t>
      </w:r>
    </w:p>
    <w:p>
      <w:pPr>
        <w:pStyle w:val="BookText"/>
      </w:pPr>
      <w:r>
        <w:rPr>
          <w:rFonts w:ascii="IRNazanin" w:hAnsi="IRNazanin" w:eastAsia="IRNazanin" w:cs="IRNazanin"/>
          <w:lang w:bidi="fa-IR"/>
          <w:color w:val="111111"/>
          <w:sz w:val="28"/>
          <w:szCs w:val="28"/>
          <w:rtl/>
        </w:rPr>
        <w:t xml:space="preserve">رونقِ مشکِ سیه جلوه تاتار برند</w:t>
      </w:r>
    </w:p>
    <w:p>
      <w:pPr>
        <w:pStyle w:val="BookText"/>
      </w:pPr>
      <w:r>
        <w:rPr>
          <w:rFonts w:ascii="IRNazanin" w:hAnsi="IRNazanin" w:eastAsia="IRNazanin" w:cs="IRNazanin"/>
          <w:lang w:bidi="fa-IR"/>
          <w:color w:val="111111"/>
          <w:sz w:val="28"/>
          <w:szCs w:val="28"/>
          <w:rtl/>
        </w:rPr>
        <w:t xml:space="preserve">آبروی گلِ سوری همه ریزد بر خاک</w:t>
      </w:r>
    </w:p>
    <w:p>
      <w:pPr>
        <w:pStyle w:val="BookText"/>
      </w:pPr>
      <w:r>
        <w:rPr>
          <w:rFonts w:ascii="IRNazanin" w:hAnsi="IRNazanin" w:eastAsia="IRNazanin" w:cs="IRNazanin"/>
          <w:lang w:bidi="fa-IR"/>
          <w:color w:val="111111"/>
          <w:sz w:val="28"/>
          <w:szCs w:val="28"/>
          <w:rtl/>
        </w:rPr>
        <w:t xml:space="preserve">گر گلِ روی تو را جانبِ گلزار برند</w:t>
      </w:r>
    </w:p>
    <w:p>
      <w:pPr>
        <w:pStyle w:val="BookText"/>
      </w:pPr>
      <w:r>
        <w:rPr>
          <w:rFonts w:ascii="IRNazanin" w:hAnsi="IRNazanin" w:eastAsia="IRNazanin" w:cs="IRNazanin"/>
          <w:lang w:bidi="fa-IR"/>
          <w:color w:val="111111"/>
          <w:sz w:val="28"/>
          <w:szCs w:val="28"/>
          <w:rtl/>
        </w:rPr>
        <w:t xml:space="preserve">سرو دیگر به چمن زیست نیارد کردن</w:t>
      </w:r>
    </w:p>
    <w:p>
      <w:pPr>
        <w:pStyle w:val="BookText"/>
      </w:pPr>
      <w:r>
        <w:rPr>
          <w:rFonts w:ascii="IRNazanin" w:hAnsi="IRNazanin" w:eastAsia="IRNazanin" w:cs="IRNazanin"/>
          <w:lang w:bidi="fa-IR"/>
          <w:color w:val="111111"/>
          <w:sz w:val="28"/>
          <w:szCs w:val="28"/>
          <w:rtl/>
        </w:rPr>
        <w:t xml:space="preserve">گر سهی سروِ مرا سوی چمنزار برند</w:t>
      </w:r>
    </w:p>
    <w:p>
      <w:pPr>
        <w:pStyle w:val="BookText"/>
      </w:pPr>
      <w:r>
        <w:rPr>
          <w:rFonts w:ascii="IRNazanin" w:hAnsi="IRNazanin" w:eastAsia="IRNazanin" w:cs="IRNazanin"/>
          <w:lang w:bidi="fa-IR"/>
          <w:color w:val="111111"/>
          <w:sz w:val="28"/>
          <w:szCs w:val="28"/>
          <w:rtl/>
        </w:rPr>
        <w:t xml:space="preserve">کاست قیمت ز شکر تنگِ دهان تو ز بس</w:t>
      </w:r>
    </w:p>
    <w:p>
      <w:pPr>
        <w:pStyle w:val="BookText"/>
      </w:pPr>
      <w:r>
        <w:rPr>
          <w:rFonts w:ascii="IRNazanin" w:hAnsi="IRNazanin" w:eastAsia="IRNazanin" w:cs="IRNazanin"/>
          <w:lang w:bidi="fa-IR"/>
          <w:color w:val="111111"/>
          <w:sz w:val="28"/>
          <w:szCs w:val="28"/>
          <w:rtl/>
        </w:rPr>
        <w:t xml:space="preserve">از دهانت شکر و قند به خروار برند</w:t>
      </w:r>
    </w:p>
    <w:p>
      <w:pPr>
        <w:pStyle w:val="BookText"/>
      </w:pPr>
      <w:r>
        <w:rPr>
          <w:rFonts w:ascii="IRNazanin" w:hAnsi="IRNazanin" w:eastAsia="IRNazanin" w:cs="IRNazanin"/>
          <w:lang w:bidi="fa-IR"/>
          <w:color w:val="111111"/>
          <w:sz w:val="28"/>
          <w:szCs w:val="28"/>
          <w:rtl/>
        </w:rPr>
        <w:t xml:space="preserve">485- چشمِ تو مست چنان کرده جهان را که دگر</w:t>
      </w:r>
    </w:p>
    <w:p>
      <w:pPr>
        <w:pStyle w:val="BookText"/>
      </w:pPr>
      <w:r>
        <w:rPr>
          <w:rFonts w:ascii="IRNazanin" w:hAnsi="IRNazanin" w:eastAsia="IRNazanin" w:cs="IRNazanin"/>
          <w:lang w:bidi="fa-IR"/>
          <w:color w:val="111111"/>
          <w:sz w:val="28"/>
          <w:szCs w:val="28"/>
          <w:rtl/>
        </w:rPr>
        <w:t xml:space="preserve">در جهان نام نه از مردمِ هشیار برند</w:t>
      </w:r>
    </w:p>
    <w:p>
      <w:pPr>
        <w:pStyle w:val="BookText"/>
      </w:pPr>
      <w:r>
        <w:rPr>
          <w:rFonts w:ascii="IRNazanin" w:hAnsi="IRNazanin" w:eastAsia="IRNazanin" w:cs="IRNazanin"/>
          <w:lang w:bidi="fa-IR"/>
          <w:color w:val="111111"/>
          <w:sz w:val="28"/>
          <w:szCs w:val="28"/>
          <w:rtl/>
        </w:rPr>
        <w:t xml:space="preserve">دلِ اهلِ هوس آنجا بنهد پای به دام</w:t>
      </w:r>
    </w:p>
    <w:p>
      <w:pPr>
        <w:pStyle w:val="BookText"/>
      </w:pPr>
      <w:r>
        <w:rPr>
          <w:rFonts w:ascii="IRNazanin" w:hAnsi="IRNazanin" w:eastAsia="IRNazanin" w:cs="IRNazanin"/>
          <w:lang w:bidi="fa-IR"/>
          <w:color w:val="111111"/>
          <w:sz w:val="28"/>
          <w:szCs w:val="28"/>
          <w:rtl/>
        </w:rPr>
        <w:t xml:space="preserve">که ز خالِ تو یکی دانه در آن کار برند</w:t>
      </w:r>
    </w:p>
    <w:p>
      <w:pPr>
        <w:pStyle w:val="BookText"/>
      </w:pPr>
      <w:r>
        <w:rPr>
          <w:rFonts w:ascii="IRNazanin" w:hAnsi="IRNazanin" w:eastAsia="IRNazanin" w:cs="IRNazanin"/>
          <w:lang w:bidi="fa-IR"/>
          <w:color w:val="111111"/>
          <w:sz w:val="28"/>
          <w:szCs w:val="28"/>
          <w:rtl/>
        </w:rPr>
        <w:t xml:space="preserve">نامِ یوسف نبرد بر سرِ بازار کسی</w:t>
      </w:r>
    </w:p>
    <w:p>
      <w:pPr>
        <w:pStyle w:val="BookText"/>
      </w:pPr>
      <w:r>
        <w:rPr>
          <w:rFonts w:ascii="IRNazanin" w:hAnsi="IRNazanin" w:eastAsia="IRNazanin" w:cs="IRNazanin"/>
          <w:lang w:bidi="fa-IR"/>
          <w:color w:val="111111"/>
          <w:sz w:val="28"/>
          <w:szCs w:val="28"/>
          <w:rtl/>
        </w:rPr>
        <w:t xml:space="preserve">با چنین روی گرت بر سرِ بازار برند</w:t>
      </w:r>
    </w:p>
    <w:p>
      <w:pPr>
        <w:pStyle w:val="BookText"/>
      </w:pPr>
      <w:r>
        <w:rPr>
          <w:rFonts w:ascii="Amiri" w:hAnsi="Amiri" w:eastAsia="Amiri" w:cs="Amiri"/>
          <w:lang w:bidi="ar-SA"/>
          <w:color w:val="111111"/>
          <w:sz w:val="28"/>
          <w:szCs w:val="28"/>
          <w:rtl/>
        </w:rPr>
        <w:t xml:space="preserve">محنتِ دردِ فراقِ تو بود یاران را</w:t>
      </w:r>
    </w:p>
    <w:p>
      <w:pPr>
        <w:pStyle w:val="BookText"/>
      </w:pPr>
      <w:r>
        <w:rPr>
          <w:rFonts w:ascii="Amiri" w:hAnsi="Amiri" w:eastAsia="Amiri" w:cs="Amiri"/>
          <w:lang w:bidi="ar-SA"/>
          <w:color w:val="111111"/>
          <w:sz w:val="28"/>
          <w:szCs w:val="28"/>
          <w:rtl/>
        </w:rPr>
        <w:t xml:space="preserve">لذّت از دولتِ دیدارِ تو اغیار برند</w:t>
      </w:r>
    </w:p>
    <w:p>
      <w:pPr>
        <w:pStyle w:val="BookText"/>
      </w:pPr>
      <w:r>
        <w:rPr>
          <w:rFonts w:ascii="IRNazanin" w:hAnsi="IRNazanin" w:eastAsia="IRNazanin" w:cs="IRNazanin"/>
          <w:lang w:bidi="fa-IR"/>
          <w:color w:val="111111"/>
          <w:sz w:val="28"/>
          <w:szCs w:val="28"/>
          <w:rtl/>
        </w:rPr>
        <w:t xml:space="preserve">پس ازین فاش کنم سرّ تو و غم نخورم</w:t>
      </w:r>
    </w:p>
    <w:p>
      <w:pPr>
        <w:pStyle w:val="BookText"/>
      </w:pPr>
      <w:r>
        <w:rPr>
          <w:rFonts w:ascii="IRNazanin" w:hAnsi="IRNazanin" w:eastAsia="IRNazanin" w:cs="IRNazanin"/>
          <w:lang w:bidi="fa-IR"/>
          <w:color w:val="111111"/>
          <w:sz w:val="28"/>
          <w:szCs w:val="28"/>
          <w:rtl/>
        </w:rPr>
        <w:t xml:space="preserve">همچو منصور مرا گر به سرِ دار برند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 بیداد کن ای تُرک که ترسم عشّاق</w:t>
      </w:r>
    </w:p>
    <w:p>
      <w:pPr>
        <w:pStyle w:val="BookText"/>
      </w:pPr>
      <w:r>
        <w:rPr>
          <w:rFonts w:ascii="Amiri" w:hAnsi="Amiri" w:eastAsia="Amiri" w:cs="Amiri"/>
          <w:lang w:bidi="ar-SA"/>
          <w:color w:val="111111"/>
          <w:sz w:val="28"/>
          <w:szCs w:val="28"/>
          <w:rtl/>
        </w:rPr>
        <w:t xml:space="preserve">شکوه از جورِ تو بر حجّتِ دادار برند</w:t>
      </w:r>
    </w:p>
    <w:p>
      <w:pPr>
        <w:pStyle w:val="BookText"/>
      </w:pPr>
      <w:r>
        <w:rPr>
          <w:rFonts w:ascii="IRNazanin" w:hAnsi="IRNazanin" w:eastAsia="IRNazanin" w:cs="IRNazanin"/>
          <w:lang w:bidi="fa-IR"/>
          <w:color w:val="111111"/>
          <w:sz w:val="28"/>
          <w:szCs w:val="28"/>
          <w:rtl/>
        </w:rPr>
        <w:t xml:space="preserve">قائم آل محمّد علیهم‌السلام که ملایک شب و روز</w:t>
      </w:r>
    </w:p>
    <w:p>
      <w:pPr>
        <w:pStyle w:val="BookText"/>
      </w:pPr>
      <w:r>
        <w:rPr>
          <w:rFonts w:ascii="IRNazanin" w:hAnsi="IRNazanin" w:eastAsia="IRNazanin" w:cs="IRNazanin"/>
          <w:lang w:bidi="fa-IR"/>
          <w:color w:val="111111"/>
          <w:sz w:val="28"/>
          <w:szCs w:val="28"/>
          <w:rtl/>
        </w:rPr>
        <w:t xml:space="preserve">سجده بر درگهِ آن مظهرِ دادار برند</w:t>
      </w:r>
    </w:p>
    <w:p>
      <w:pPr>
        <w:pStyle w:val="BookText"/>
      </w:pPr>
      <w:r>
        <w:rPr>
          <w:rFonts w:ascii="IRNazanin" w:hAnsi="IRNazanin" w:eastAsia="IRNazanin" w:cs="IRNazanin"/>
          <w:lang w:bidi="fa-IR"/>
          <w:color w:val="111111"/>
          <w:sz w:val="28"/>
          <w:szCs w:val="28"/>
          <w:rtl/>
        </w:rPr>
        <w:t xml:space="preserve">ز سحابِ کرمش اوفتد ار قطره به بحر</w:t>
      </w:r>
    </w:p>
    <w:p>
      <w:pPr>
        <w:pStyle w:val="BookText"/>
      </w:pPr>
      <w:r>
        <w:rPr>
          <w:rFonts w:ascii="IRNazanin" w:hAnsi="IRNazanin" w:eastAsia="IRNazanin" w:cs="IRNazanin"/>
          <w:lang w:bidi="fa-IR"/>
          <w:color w:val="111111"/>
          <w:sz w:val="28"/>
          <w:szCs w:val="28"/>
          <w:rtl/>
        </w:rPr>
        <w:t xml:space="preserve">به دلِ سنگ ز قعرش دُرِ شهوار برند</w:t>
      </w:r>
    </w:p>
    <w:p>
      <w:pPr>
        <w:pStyle w:val="BookText"/>
      </w:pPr>
      <w:r>
        <w:rPr>
          <w:rFonts w:ascii="IRNazanin" w:hAnsi="IRNazanin" w:eastAsia="IRNazanin" w:cs="IRNazanin"/>
          <w:lang w:bidi="fa-IR"/>
          <w:color w:val="111111"/>
          <w:sz w:val="28"/>
          <w:szCs w:val="28"/>
          <w:rtl/>
        </w:rPr>
        <w:t xml:space="preserve">طعنه‌ها بر گلِ بربار زند خار ز لطف</w:t>
      </w:r>
    </w:p>
    <w:p>
      <w:pPr>
        <w:pStyle w:val="BookText"/>
      </w:pPr>
      <w:r>
        <w:rPr>
          <w:rFonts w:ascii="IRNazanin" w:hAnsi="IRNazanin" w:eastAsia="IRNazanin" w:cs="IRNazanin"/>
          <w:lang w:bidi="fa-IR"/>
          <w:color w:val="111111"/>
          <w:sz w:val="28"/>
          <w:szCs w:val="28"/>
          <w:rtl/>
        </w:rPr>
        <w:t xml:space="preserve">بر زبان نامِ تو را گر به برِ خار برند</w:t>
      </w:r>
    </w:p>
    <w:p>
      <w:pPr>
        <w:pStyle w:val="BookText"/>
      </w:pPr>
      <w:r>
        <w:rPr>
          <w:rFonts w:ascii="IRNazanin" w:hAnsi="IRNazanin" w:eastAsia="IRNazanin" w:cs="IRNazanin"/>
          <w:lang w:bidi="fa-IR"/>
          <w:color w:val="111111"/>
          <w:sz w:val="28"/>
          <w:szCs w:val="28"/>
          <w:rtl/>
        </w:rPr>
        <w:t xml:space="preserve">آن کند گاهِ وغا، دستِ تو با تیغِ دو سر</w:t>
      </w:r>
    </w:p>
    <w:p>
      <w:pPr>
        <w:pStyle w:val="BookText"/>
      </w:pPr>
      <w:r>
        <w:rPr>
          <w:rFonts w:ascii="IRNazanin" w:hAnsi="IRNazanin" w:eastAsia="IRNazanin" w:cs="IRNazanin"/>
          <w:lang w:bidi="fa-IR"/>
          <w:color w:val="111111"/>
          <w:sz w:val="28"/>
          <w:szCs w:val="28"/>
          <w:rtl/>
        </w:rPr>
        <w:t xml:space="preserve">که دگر نام نه از حیدرِ کرّار برند</w:t>
      </w:r>
    </w:p>
    <w:p>
      <w:pPr>
        <w:pStyle w:val="BookText"/>
      </w:pPr>
      <w:r>
        <w:rPr>
          <w:rFonts w:ascii="IRNazanin" w:hAnsi="IRNazanin" w:eastAsia="IRNazanin" w:cs="IRNazanin"/>
          <w:lang w:bidi="fa-IR"/>
          <w:color w:val="111111"/>
          <w:sz w:val="28"/>
          <w:szCs w:val="28"/>
          <w:rtl/>
        </w:rPr>
        <w:t xml:space="preserve">آن کند تیغ سرافشانش در دشتِ نبرد</w:t>
      </w:r>
    </w:p>
    <w:p>
      <w:pPr>
        <w:pStyle w:val="BookText"/>
      </w:pPr>
      <w:r>
        <w:rPr>
          <w:rFonts w:ascii="IRNazanin" w:hAnsi="IRNazanin" w:eastAsia="IRNazanin" w:cs="IRNazanin"/>
          <w:lang w:bidi="fa-IR"/>
          <w:color w:val="111111"/>
          <w:sz w:val="28"/>
          <w:szCs w:val="28"/>
          <w:rtl/>
        </w:rPr>
        <w:t xml:space="preserve">که دلیران همه سر در خطِ زنهار برند</w:t>
      </w:r>
    </w:p>
    <w:p>
      <w:pPr>
        <w:pStyle w:val="BookText"/>
      </w:pPr>
      <w:r>
        <w:rPr>
          <w:rFonts w:ascii="IRNazanin" w:hAnsi="IRNazanin" w:eastAsia="IRNazanin" w:cs="IRNazanin"/>
          <w:lang w:bidi="fa-IR"/>
          <w:color w:val="111111"/>
          <w:sz w:val="28"/>
          <w:szCs w:val="28"/>
          <w:rtl/>
        </w:rPr>
        <w:t xml:space="preserve">یکی آن چهرِ خدایی را بنمای به خلق</w:t>
      </w:r>
    </w:p>
    <w:p>
      <w:pPr>
        <w:pStyle w:val="BookText"/>
      </w:pPr>
      <w:r>
        <w:rPr>
          <w:rFonts w:ascii="IRNazanin" w:hAnsi="IRNazanin" w:eastAsia="IRNazanin" w:cs="IRNazanin"/>
          <w:lang w:bidi="fa-IR"/>
          <w:color w:val="111111"/>
          <w:sz w:val="28"/>
          <w:szCs w:val="28"/>
          <w:rtl/>
        </w:rPr>
        <w:t xml:space="preserve">تا یکی منتظران حسرتِ دیدار برند</w:t>
      </w:r>
    </w:p>
    <w:p>
      <w:pPr>
        <w:pStyle w:val="BookText"/>
      </w:pPr>
      <w:r>
        <w:rPr>
          <w:rFonts w:ascii="IRNazanin" w:hAnsi="IRNazanin" w:eastAsia="IRNazanin" w:cs="IRNazanin"/>
          <w:lang w:bidi="fa-IR"/>
          <w:color w:val="111111"/>
          <w:sz w:val="28"/>
          <w:szCs w:val="28"/>
          <w:rtl/>
        </w:rPr>
        <w:t xml:space="preserve">ای خوش آن دم که براندازی از چهره نقاب</w:t>
      </w:r>
    </w:p>
    <w:p>
      <w:pPr>
        <w:pStyle w:val="BookText"/>
      </w:pPr>
      <w:r>
        <w:rPr>
          <w:rFonts w:ascii="IRNazanin" w:hAnsi="IRNazanin" w:eastAsia="IRNazanin" w:cs="IRNazanin"/>
          <w:lang w:bidi="fa-IR"/>
          <w:color w:val="111111"/>
          <w:sz w:val="28"/>
          <w:szCs w:val="28"/>
          <w:rtl/>
        </w:rPr>
        <w:t xml:space="preserve">تا به تو خلقِ جهان سجده به یکبار برند</w:t>
      </w:r>
    </w:p>
    <w:p>
      <w:pPr>
        <w:pStyle w:val="BookText"/>
      </w:pPr>
      <w:r>
        <w:rPr>
          <w:rFonts w:ascii="IRNazanin" w:hAnsi="IRNazanin" w:eastAsia="IRNazanin" w:cs="IRNazanin"/>
          <w:lang w:bidi="fa-IR"/>
          <w:color w:val="111111"/>
          <w:sz w:val="28"/>
          <w:szCs w:val="28"/>
          <w:rtl/>
        </w:rPr>
        <w:t xml:space="preserve">چند اعدای تو بر یارِ تو بیداد کنند</w:t>
      </w:r>
    </w:p>
    <w:p>
      <w:pPr>
        <w:pStyle w:val="BookText"/>
      </w:pPr>
      <w:r>
        <w:rPr>
          <w:rFonts w:ascii="IRNazanin" w:hAnsi="IRNazanin" w:eastAsia="IRNazanin" w:cs="IRNazanin"/>
          <w:lang w:bidi="fa-IR"/>
          <w:color w:val="111111"/>
          <w:sz w:val="28"/>
          <w:szCs w:val="28"/>
          <w:rtl/>
        </w:rPr>
        <w:t xml:space="preserve">چند احبابِ تو از خصمِ تو آزار برند</w:t>
      </w:r>
    </w:p>
    <w:p>
      <w:pPr>
        <w:pStyle w:val="BookText"/>
      </w:pPr>
      <w:r>
        <w:rPr>
          <w:rFonts w:ascii="IRNazanin" w:hAnsi="IRNazanin" w:eastAsia="IRNazanin" w:cs="IRNazanin"/>
          <w:lang w:bidi="fa-IR"/>
          <w:color w:val="111111"/>
          <w:sz w:val="28"/>
          <w:szCs w:val="28"/>
          <w:rtl/>
        </w:rPr>
        <w:t xml:space="preserve">باشد آن روز که از مرحمتِ حضرتِ تو</w:t>
      </w:r>
    </w:p>
    <w:p>
      <w:pPr>
        <w:pStyle w:val="BookText"/>
      </w:pPr>
      <w:r>
        <w:rPr>
          <w:rFonts w:ascii="IRNazanin" w:hAnsi="IRNazanin" w:eastAsia="IRNazanin" w:cs="IRNazanin"/>
          <w:lang w:bidi="fa-IR"/>
          <w:color w:val="111111"/>
          <w:sz w:val="28"/>
          <w:szCs w:val="28"/>
          <w:rtl/>
        </w:rPr>
        <w:t xml:space="preserve">حزبِ احرار همی حمله به اشرار برند</w:t>
      </w:r>
    </w:p>
    <w:p>
      <w:pPr>
        <w:pStyle w:val="BookText"/>
      </w:pPr>
      <w:r>
        <w:rPr>
          <w:rFonts w:ascii="IRNazanin" w:hAnsi="IRNazanin" w:eastAsia="IRNazanin" w:cs="IRNazanin"/>
          <w:lang w:bidi="fa-IR"/>
          <w:color w:val="111111"/>
          <w:sz w:val="28"/>
          <w:szCs w:val="28"/>
          <w:rtl/>
        </w:rPr>
        <w:t xml:space="preserve">دوستانت ز شرف طعنه به اشرار زنند</w:t>
      </w:r>
    </w:p>
    <w:p>
      <w:pPr>
        <w:pStyle w:val="BookText"/>
      </w:pPr>
      <w:r>
        <w:rPr>
          <w:rFonts w:ascii="IRNazanin" w:hAnsi="IRNazanin" w:eastAsia="IRNazanin" w:cs="IRNazanin"/>
          <w:lang w:bidi="fa-IR"/>
          <w:color w:val="111111"/>
          <w:sz w:val="28"/>
          <w:szCs w:val="28"/>
          <w:rtl/>
        </w:rPr>
        <w:t xml:space="preserve">دشمنانت ز حسد رشک به احرار برند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 مدحِ تو را گر چه نیارند نمود</w:t>
      </w:r>
    </w:p>
    <w:p>
      <w:pPr>
        <w:pStyle w:val="BookText"/>
      </w:pPr>
      <w:r>
        <w:rPr>
          <w:rFonts w:ascii="IRNazanin" w:hAnsi="IRNazanin" w:eastAsia="IRNazanin" w:cs="IRNazanin"/>
          <w:lang w:bidi="fa-IR"/>
          <w:color w:val="111111"/>
          <w:sz w:val="28"/>
          <w:szCs w:val="28"/>
          <w:rtl/>
        </w:rPr>
        <w:t xml:space="preserve">فرضِ عین است که در دفترِ اشعار برند</w:t>
      </w:r>
    </w:p>
    <w:p>
      <w:pPr>
        <w:pStyle w:val="BookText"/>
      </w:pPr>
      <w:r>
        <w:rPr>
          <w:rFonts w:ascii="IRNazanin" w:hAnsi="IRNazanin" w:eastAsia="IRNazanin" w:cs="IRNazanin"/>
          <w:lang w:bidi="fa-IR"/>
          <w:color w:val="111111"/>
          <w:sz w:val="28"/>
          <w:szCs w:val="28"/>
          <w:rtl/>
        </w:rPr>
        <w:t xml:space="preserve">مدحِ تو در خورِ کس نیست ولی فرض بود</w:t>
      </w:r>
    </w:p>
    <w:p>
      <w:pPr>
        <w:pStyle w:val="BookText"/>
      </w:pPr>
      <w:r>
        <w:rPr>
          <w:rFonts w:ascii="IRNazanin" w:hAnsi="IRNazanin" w:eastAsia="IRNazanin" w:cs="IRNazanin"/>
          <w:lang w:bidi="fa-IR"/>
          <w:color w:val="111111"/>
          <w:sz w:val="28"/>
          <w:szCs w:val="28"/>
          <w:rtl/>
        </w:rPr>
        <w:t xml:space="preserve">که ثنای تو و مدحِ تو به طومار برند</w:t>
      </w:r>
    </w:p>
    <w:p>
      <w:pPr>
        <w:pStyle w:val="BookText"/>
      </w:pPr>
      <w:r>
        <w:rPr>
          <w:rFonts w:ascii="IRNazanin" w:hAnsi="IRNazanin" w:eastAsia="IRNazanin" w:cs="IRNazanin"/>
          <w:lang w:bidi="fa-IR"/>
          <w:color w:val="111111"/>
          <w:sz w:val="28"/>
          <w:szCs w:val="28"/>
          <w:rtl/>
        </w:rPr>
        <w:t xml:space="preserve">عندلیب است ثناخوانِ تو در گلشنِ دهر</w:t>
      </w:r>
    </w:p>
    <w:p>
      <w:pPr>
        <w:pStyle w:val="BookText"/>
      </w:pPr>
      <w:r>
        <w:rPr>
          <w:rFonts w:ascii="IRNazanin" w:hAnsi="IRNazanin" w:eastAsia="IRNazanin" w:cs="IRNazanin"/>
          <w:lang w:bidi="fa-IR"/>
          <w:color w:val="111111"/>
          <w:sz w:val="28"/>
          <w:szCs w:val="28"/>
          <w:rtl/>
        </w:rPr>
        <w:t xml:space="preserve">تا مگر نامش در دفترِ ابرار برند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364" w:name="pg6731_88534"/>
    <w:bookmarkEnd w:id="364"/>
    <w:p>
      <w:pPr>
        <w:pStyle w:val="Heading3"/>
      </w:pPr>
      <w:bookmarkStart w:id="1148" w:name="_Toc609"/>
      <w:r>
        <w:t>عشرت</w:t>
      </w:r>
      <w:bookmarkEnd w:id="1148"/>
    </w:p>
    <w:p>
      <w:pPr>
        <w:pStyle w:val="Heading4"/>
      </w:pPr>
      <w:bookmarkStart w:id="1149" w:name="_Toc610"/>
      <w:r>
        <w:t>اشاره</w:t>
      </w:r>
      <w:bookmarkEnd w:id="1149"/>
    </w:p>
    <w:p>
      <w:pPr>
        <w:pStyle w:val="BookText"/>
      </w:pPr>
      <w:r>
        <w:rPr>
          <w:rFonts w:ascii="IRNazanin" w:hAnsi="IRNazanin" w:eastAsia="IRNazanin" w:cs="IRNazanin"/>
          <w:lang w:bidi="fa-IR"/>
          <w:color w:val="111111"/>
          <w:sz w:val="28"/>
          <w:szCs w:val="28"/>
          <w:rtl/>
        </w:rPr>
        <w:t xml:space="preserve">عشرت</w:t>
      </w:r>
      <w:r>
        <w:rPr>
          <w:rStyle w:val="FootnoteReference"/>
        </w:rPr>
        <w:footnoteReference w:id="1632"/>
      </w:r>
    </w:p>
    <w:p>
      <w:pPr>
        <w:pStyle w:val="Heading4"/>
      </w:pPr>
      <w:bookmarkStart w:id="1150" w:name="_Toc611"/>
      <w:r>
        <w:t>فی نعت النّبی صلی‌الله‌علیه‌و‌آله</w:t>
      </w:r>
      <w:bookmarkEnd w:id="1150"/>
    </w:p>
    <w:p>
      <w:pPr>
        <w:pStyle w:val="BookText"/>
      </w:pPr>
      <w:r>
        <w:rPr>
          <w:rFonts w:ascii="IRNazanin" w:hAnsi="IRNazanin" w:eastAsia="IRNazanin" w:cs="IRNazanin"/>
          <w:lang w:bidi="fa-IR"/>
          <w:color w:val="111111"/>
          <w:sz w:val="28"/>
          <w:szCs w:val="28"/>
          <w:rtl/>
        </w:rPr>
        <w:t xml:space="preserve">یافت از نورِ رسول اللّه صلی‌الله‌علیه‌و‌آله زیور آفتاب</w:t>
      </w:r>
    </w:p>
    <w:p>
      <w:pPr>
        <w:pStyle w:val="BookText"/>
      </w:pPr>
      <w:r>
        <w:rPr>
          <w:rFonts w:ascii="IRNazanin" w:hAnsi="IRNazanin" w:eastAsia="IRNazanin" w:cs="IRNazanin"/>
          <w:lang w:bidi="fa-IR"/>
          <w:color w:val="111111"/>
          <w:sz w:val="28"/>
          <w:szCs w:val="28"/>
          <w:rtl/>
        </w:rPr>
        <w:t xml:space="preserve">زان بتابد بر جهان از چرخِ اخضر آفتاب</w:t>
      </w:r>
    </w:p>
    <w:p>
      <w:pPr>
        <w:pStyle w:val="BookText"/>
      </w:pPr>
      <w:r>
        <w:rPr>
          <w:rFonts w:ascii="IRNazanin" w:hAnsi="IRNazanin" w:eastAsia="IRNazanin" w:cs="IRNazanin"/>
          <w:lang w:bidi="fa-IR"/>
          <w:color w:val="111111"/>
          <w:sz w:val="28"/>
          <w:szCs w:val="28"/>
          <w:rtl/>
        </w:rPr>
        <w:t xml:space="preserve">بعدِ مدحِ سیّد عالم رسولِ حق پرست</w:t>
      </w:r>
    </w:p>
    <w:p>
      <w:pPr>
        <w:pStyle w:val="BookText"/>
      </w:pPr>
      <w:r>
        <w:rPr>
          <w:rFonts w:ascii="IRNazanin" w:hAnsi="IRNazanin" w:eastAsia="IRNazanin" w:cs="IRNazanin"/>
          <w:lang w:bidi="fa-IR"/>
          <w:color w:val="111111"/>
          <w:sz w:val="28"/>
          <w:szCs w:val="28"/>
          <w:rtl/>
        </w:rPr>
        <w:t xml:space="preserve">فاش می خواند ثنا و مدحِ حیدر آفتاب</w:t>
      </w:r>
    </w:p>
    <w:p>
      <w:pPr>
        <w:pStyle w:val="BookText"/>
      </w:pPr>
      <w:r>
        <w:rPr>
          <w:rFonts w:ascii="IRNazanin" w:hAnsi="IRNazanin" w:eastAsia="IRNazanin" w:cs="IRNazanin"/>
          <w:lang w:bidi="fa-IR"/>
          <w:color w:val="111111"/>
          <w:sz w:val="28"/>
          <w:szCs w:val="28"/>
          <w:rtl/>
        </w:rPr>
        <w:t xml:space="preserve">486- کردگار این گونه فرموده است و باشد این چنین</w:t>
      </w:r>
    </w:p>
    <w:p>
      <w:pPr>
        <w:pStyle w:val="BookText"/>
      </w:pPr>
      <w:r>
        <w:rPr>
          <w:rFonts w:ascii="IRNazanin" w:hAnsi="IRNazanin" w:eastAsia="IRNazanin" w:cs="IRNazanin"/>
          <w:lang w:bidi="fa-IR"/>
          <w:color w:val="111111"/>
          <w:sz w:val="28"/>
          <w:szCs w:val="28"/>
          <w:rtl/>
        </w:rPr>
        <w:t xml:space="preserve">ماه روی مرتضی علیه‌السلام رویِ پیمبر آفتاب</w:t>
      </w:r>
    </w:p>
    <w:p>
      <w:pPr>
        <w:pStyle w:val="BookText"/>
      </w:pPr>
      <w:r>
        <w:rPr>
          <w:rFonts w:ascii="IRNazanin" w:hAnsi="IRNazanin" w:eastAsia="IRNazanin" w:cs="IRNazanin"/>
          <w:lang w:bidi="fa-IR"/>
          <w:color w:val="111111"/>
          <w:sz w:val="28"/>
          <w:szCs w:val="28"/>
          <w:rtl/>
        </w:rPr>
        <w:t xml:space="preserve">آفتابِ آسمان یک پرتوی از نورِ اوست</w:t>
      </w:r>
    </w:p>
    <w:p>
      <w:pPr>
        <w:pStyle w:val="BookText"/>
      </w:pPr>
      <w:r>
        <w:rPr>
          <w:rFonts w:ascii="IRNazanin" w:hAnsi="IRNazanin" w:eastAsia="IRNazanin" w:cs="IRNazanin"/>
          <w:lang w:bidi="fa-IR"/>
          <w:color w:val="111111"/>
          <w:sz w:val="28"/>
          <w:szCs w:val="28"/>
          <w:rtl/>
        </w:rPr>
        <w:t xml:space="preserve">زان دهد نور و ضیا بر خشک و بر تر آفتاب</w:t>
      </w:r>
    </w:p>
    <w:p>
      <w:pPr>
        <w:pStyle w:val="BookText"/>
      </w:pPr>
      <w:r>
        <w:rPr>
          <w:rFonts w:ascii="IRNazanin" w:hAnsi="IRNazanin" w:eastAsia="IRNazanin" w:cs="IRNazanin"/>
          <w:lang w:bidi="fa-IR"/>
          <w:color w:val="111111"/>
          <w:sz w:val="28"/>
          <w:szCs w:val="28"/>
          <w:rtl/>
        </w:rPr>
        <w:t xml:space="preserve">آفتابِ آسمانِ دین، نبی را سایه نیست</w:t>
      </w:r>
    </w:p>
    <w:p>
      <w:pPr>
        <w:pStyle w:val="BookText"/>
      </w:pPr>
      <w:r>
        <w:rPr>
          <w:rFonts w:ascii="IRNazanin" w:hAnsi="IRNazanin" w:eastAsia="IRNazanin" w:cs="IRNazanin"/>
          <w:lang w:bidi="fa-IR"/>
          <w:color w:val="111111"/>
          <w:sz w:val="28"/>
          <w:szCs w:val="28"/>
          <w:rtl/>
        </w:rPr>
        <w:t xml:space="preserve">تا نداند خویش را با او برابر آفتاب</w:t>
      </w:r>
    </w:p>
    <w:p>
      <w:pPr>
        <w:pStyle w:val="BookText"/>
      </w:pPr>
      <w:r>
        <w:rPr>
          <w:rFonts w:ascii="IRNazanin" w:hAnsi="IRNazanin" w:eastAsia="IRNazanin" w:cs="IRNazanin"/>
          <w:lang w:bidi="fa-IR"/>
          <w:color w:val="111111"/>
          <w:sz w:val="28"/>
          <w:szCs w:val="28"/>
          <w:rtl/>
        </w:rPr>
        <w:t xml:space="preserve">گر بنگرفتی ضیا از رای ختم الانبیا</w:t>
      </w:r>
    </w:p>
    <w:p>
      <w:pPr>
        <w:pStyle w:val="BookText"/>
      </w:pPr>
      <w:r>
        <w:rPr>
          <w:rFonts w:ascii="IRNazanin" w:hAnsi="IRNazanin" w:eastAsia="IRNazanin" w:cs="IRNazanin"/>
          <w:lang w:bidi="fa-IR"/>
          <w:color w:val="111111"/>
          <w:sz w:val="28"/>
          <w:szCs w:val="28"/>
          <w:rtl/>
        </w:rPr>
        <w:t xml:space="preserve">کی چنین بودی به کیهان نور گستر آفتاب</w:t>
      </w:r>
    </w:p>
    <w:p>
      <w:pPr>
        <w:pStyle w:val="BookText"/>
      </w:pPr>
      <w:r>
        <w:rPr>
          <w:rFonts w:ascii="IRNazanin" w:hAnsi="IRNazanin" w:eastAsia="IRNazanin" w:cs="IRNazanin"/>
          <w:lang w:bidi="fa-IR"/>
          <w:color w:val="111111"/>
          <w:sz w:val="28"/>
          <w:szCs w:val="28"/>
          <w:rtl/>
        </w:rPr>
        <w:t xml:space="preserve">شد ضیابخشِ جهان از آسمانِ چارمین</w:t>
      </w:r>
    </w:p>
    <w:p>
      <w:pPr>
        <w:pStyle w:val="BookText"/>
      </w:pPr>
      <w:r>
        <w:rPr>
          <w:rFonts w:ascii="IRNazanin" w:hAnsi="IRNazanin" w:eastAsia="IRNazanin" w:cs="IRNazanin"/>
          <w:lang w:bidi="fa-IR"/>
          <w:color w:val="111111"/>
          <w:sz w:val="28"/>
          <w:szCs w:val="28"/>
          <w:rtl/>
        </w:rPr>
        <w:t xml:space="preserve">تا نهاد از صدق برخاکِ درش سر آفتاب</w:t>
      </w:r>
    </w:p>
    <w:p>
      <w:pPr>
        <w:pStyle w:val="BookText"/>
      </w:pPr>
      <w:r>
        <w:rPr>
          <w:rFonts w:ascii="IRNazanin" w:hAnsi="IRNazanin" w:eastAsia="IRNazanin" w:cs="IRNazanin"/>
          <w:lang w:bidi="fa-IR"/>
          <w:color w:val="111111"/>
          <w:sz w:val="28"/>
          <w:szCs w:val="28"/>
          <w:rtl/>
        </w:rPr>
        <w:t xml:space="preserve">مصطفی بگزیده تر باشد ز خیلِ انبیا</w:t>
      </w:r>
    </w:p>
    <w:p>
      <w:pPr>
        <w:pStyle w:val="BookText"/>
      </w:pPr>
      <w:r>
        <w:rPr>
          <w:rFonts w:ascii="IRNazanin" w:hAnsi="IRNazanin" w:eastAsia="IRNazanin" w:cs="IRNazanin"/>
          <w:lang w:bidi="fa-IR"/>
          <w:color w:val="111111"/>
          <w:sz w:val="28"/>
          <w:szCs w:val="28"/>
          <w:rtl/>
        </w:rPr>
        <w:t xml:space="preserve">همچنان کز رتبه بر از هفت اختر آفتاب</w:t>
      </w:r>
    </w:p>
    <w:p>
      <w:pPr>
        <w:pStyle w:val="BookText"/>
      </w:pPr>
      <w:r>
        <w:rPr>
          <w:rFonts w:ascii="IRNazanin" w:hAnsi="IRNazanin" w:eastAsia="IRNazanin" w:cs="IRNazanin"/>
          <w:lang w:bidi="fa-IR"/>
          <w:color w:val="111111"/>
          <w:sz w:val="28"/>
          <w:szCs w:val="28"/>
          <w:rtl/>
        </w:rPr>
        <w:t xml:space="preserve">روزِ محشر کز حرارت می گدازد جسم را</w:t>
      </w:r>
    </w:p>
    <w:p>
      <w:pPr>
        <w:pStyle w:val="BookText"/>
      </w:pPr>
      <w:r>
        <w:rPr>
          <w:rFonts w:ascii="IRNazanin" w:hAnsi="IRNazanin" w:eastAsia="IRNazanin" w:cs="IRNazanin"/>
          <w:lang w:bidi="fa-IR"/>
          <w:color w:val="111111"/>
          <w:sz w:val="28"/>
          <w:szCs w:val="28"/>
          <w:rtl/>
        </w:rPr>
        <w:t xml:space="preserve">می نتابد مر محبش را به پیکر آفتاب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که بی فرمانِ او صبحِ نخستین دم زند</w:t>
      </w:r>
    </w:p>
    <w:p>
      <w:pPr>
        <w:pStyle w:val="BookText"/>
      </w:pPr>
      <w:r>
        <w:rPr>
          <w:rFonts w:ascii="IRNazanin" w:hAnsi="IRNazanin" w:eastAsia="IRNazanin" w:cs="IRNazanin"/>
          <w:lang w:bidi="fa-IR"/>
          <w:color w:val="111111"/>
          <w:sz w:val="28"/>
          <w:szCs w:val="28"/>
          <w:rtl/>
        </w:rPr>
        <w:t xml:space="preserve">می زند اندر دهانِ صبح، خنجر آفتاب</w:t>
      </w:r>
    </w:p>
    <w:p>
      <w:pPr>
        <w:pStyle w:val="BookText"/>
      </w:pPr>
      <w:r>
        <w:rPr>
          <w:rFonts w:ascii="IRNazanin" w:hAnsi="IRNazanin" w:eastAsia="IRNazanin" w:cs="IRNazanin"/>
          <w:lang w:bidi="fa-IR"/>
          <w:color w:val="111111"/>
          <w:sz w:val="28"/>
          <w:szCs w:val="28"/>
          <w:rtl/>
        </w:rPr>
        <w:t xml:space="preserve">بر سرِ عشرت بیفکن سایه شاها از کرم</w:t>
      </w:r>
    </w:p>
    <w:p>
      <w:pPr>
        <w:pStyle w:val="BookText"/>
      </w:pPr>
      <w:r>
        <w:rPr>
          <w:rFonts w:ascii="IRNazanin" w:hAnsi="IRNazanin" w:eastAsia="IRNazanin" w:cs="IRNazanin"/>
          <w:lang w:bidi="fa-IR"/>
          <w:color w:val="111111"/>
          <w:sz w:val="28"/>
          <w:szCs w:val="28"/>
          <w:rtl/>
        </w:rPr>
        <w:t xml:space="preserve">تا نتابد بر سرش در روزِ محشر آفتاب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365" w:name="pg6731_88538"/>
    <w:bookmarkEnd w:id="365"/>
    <w:p>
      <w:pPr>
        <w:pStyle w:val="Heading3"/>
      </w:pPr>
      <w:bookmarkStart w:id="1151" w:name="_Toc612"/>
      <w:r>
        <w:t>غافل</w:t>
      </w:r>
      <w:bookmarkEnd w:id="1151"/>
    </w:p>
    <w:p>
      <w:pPr>
        <w:pStyle w:val="Heading4"/>
      </w:pPr>
      <w:bookmarkStart w:id="1152" w:name="_Toc613"/>
      <w:r>
        <w:t>اشاره</w:t>
      </w:r>
      <w:bookmarkEnd w:id="1152"/>
    </w:p>
    <w:p>
      <w:pPr>
        <w:pStyle w:val="BookText"/>
      </w:pPr>
      <w:r>
        <w:rPr>
          <w:rFonts w:ascii="IRNazanin" w:hAnsi="IRNazanin" w:eastAsia="IRNazanin" w:cs="IRNazanin"/>
          <w:lang w:bidi="fa-IR"/>
          <w:color w:val="111111"/>
          <w:sz w:val="28"/>
          <w:szCs w:val="28"/>
          <w:rtl/>
        </w:rPr>
        <w:t xml:space="preserve">غافل</w:t>
      </w:r>
      <w:r>
        <w:rPr>
          <w:rStyle w:val="FootnoteReference"/>
        </w:rPr>
        <w:footnoteReference w:id="16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 فرهنگ سخنوران، ص 664 - مقدمه دیوان غافل مازندرانی، ص2.</w:t>
      </w:r>
    </w:p>
    <w:p>
      <w:pPr>
        <w:pStyle w:val="BookText"/>
      </w:pPr>
      <w:r>
        <w:rPr>
          <w:rFonts w:ascii="IRNazanin" w:hAnsi="IRNazanin" w:eastAsia="IRNazanin" w:cs="IRNazanin"/>
          <w:lang w:bidi="fa-IR"/>
          <w:color w:val="111111"/>
          <w:sz w:val="28"/>
          <w:szCs w:val="28"/>
          <w:rtl/>
        </w:rPr>
        <w:t xml:space="preserve">ترجمه حال وی را نمی‌دانم. جز این که در ظَهر یکی از قصاید، بنا به خواهش مرحوم حاج میر سیّد علی ، خود، چنین می‌نویسد:</w:t>
      </w:r>
    </w:p>
    <w:p>
      <w:pPr>
        <w:pStyle w:val="BookText"/>
      </w:pPr>
      <w:r>
        <w:rPr>
          <w:rFonts w:ascii="IRNazanin" w:hAnsi="IRNazanin" w:eastAsia="IRNazanin" w:cs="IRNazanin"/>
          <w:lang w:bidi="fa-IR"/>
          <w:color w:val="111111"/>
          <w:sz w:val="28"/>
          <w:szCs w:val="28"/>
          <w:rtl/>
        </w:rPr>
        <w:t xml:space="preserve">" مراتب حالم را خواستید. مجملاً عرض می‌شود: حقیر فقیر، نامم محمّد صادق، مشهور به آقا جان، تخلّصم غافل در نزد اهل سلوک مسمی به اسم طریقتی حضورعلی، اصلم طبرستانی، مولدم تهران، چندی را به بارفروش بوده، زمان صبایت در ولایت مذکوره به تحصیل علوم ادبیّه وقت گذرانیده، هنگام شباب اسباب معاش مختل، تحصیل علوم را معطّل گذاشته، در طلب کسب به تجارت افتادم. در این حال طبعی پیدا شد. ولی شاعری را وبال و شعر را کمال یافتم. گاهی به سخن سرایی اقبال نموده، از مدّاحی ارباب مناصب کمتر مناسب بوده. غالبا به معارف و مناقب ائمّه، زبان درازی داشتم.</w:t>
      </w:r>
    </w:p>
    <w:p>
      <w:pPr>
        <w:pStyle w:val="BookText"/>
      </w:pPr>
      <w:r>
        <w:rPr>
          <w:rFonts w:ascii="IRNazanin" w:hAnsi="IRNazanin" w:eastAsia="IRNazanin" w:cs="IRNazanin"/>
          <w:lang w:bidi="fa-IR"/>
          <w:color w:val="111111"/>
          <w:sz w:val="28"/>
          <w:szCs w:val="28"/>
          <w:rtl/>
        </w:rPr>
        <w:t xml:space="preserve">در سنّ چهل سالگی از مازندران به تهران آمده، متأهل شده، تاکنون که سنه هزار و سیصد و هفت هجری است، بیست سال است؛ ساکن دارالخلافه هستم. و به همان شغل تجارت اشتغال دارم.</w:t>
      </w:r>
    </w:p>
    <w:p>
      <w:pPr>
        <w:pStyle w:val="BookText"/>
      </w:pPr>
      <w:r>
        <w:rPr>
          <w:rFonts w:ascii="IRNazanin" w:hAnsi="IRNazanin" w:eastAsia="IRNazanin" w:cs="IRNazanin"/>
          <w:lang w:bidi="fa-IR"/>
          <w:color w:val="111111"/>
          <w:sz w:val="28"/>
          <w:szCs w:val="28"/>
          <w:rtl/>
        </w:rPr>
        <w:t xml:space="preserve">در بدایت شعرسازی به جمع کردن اشعار نپرداختم. در نهایت حال به ثبت و ضبط شعر، محض یادگار پرداخته، دیوانی ترتیب داده شد. تاکنون قریب ده هزار بیت از قصاید و غزلیّات و مراثی ضبط شده است.</w:t>
      </w:r>
    </w:p>
    <w:p>
      <w:pPr>
        <w:pStyle w:val="BookText"/>
      </w:pPr>
      <w:r>
        <w:rPr>
          <w:rFonts w:ascii="IRNazanin" w:hAnsi="IRNazanin" w:eastAsia="IRNazanin" w:cs="IRNazanin"/>
          <w:lang w:bidi="fa-IR"/>
          <w:color w:val="111111"/>
          <w:sz w:val="28"/>
          <w:szCs w:val="28"/>
          <w:rtl/>
        </w:rPr>
        <w:t xml:space="preserve">حدیث شریف کسا را به نظم آورده، به طبع رسانیده‌ام. اینک از گذشته عمر در افسوسم. و از آتیه مأیوس. «تا چه کند همّت بازوی دوست».</w:t>
      </w:r>
    </w:p>
    <w:p>
      <w:pPr>
        <w:pStyle w:val="BookText"/>
      </w:pPr>
      <w:r>
        <w:rPr>
          <w:rFonts w:ascii="IRNazanin" w:hAnsi="IRNazanin" w:eastAsia="IRNazanin" w:cs="IRNazanin"/>
          <w:lang w:bidi="fa-IR"/>
          <w:color w:val="111111"/>
          <w:sz w:val="28"/>
          <w:szCs w:val="28"/>
          <w:rtl/>
        </w:rPr>
        <w:t xml:space="preserve">این بود عین آنچه به خطّ خود وی 487 دیده در اینجا نگاشتم. و اگر ازین پس، بیش ازین از حالش آگاهی یافتم، در حاشیه می‌نگارم. اکنون از اشعار وی این دو قصیده نگارش می‌رود: - رحمة اللّه علیه‌-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366" w:name="pg6731_88540"/>
    <w:bookmarkEnd w:id="366"/>
    <w:p>
      <w:pPr>
        <w:pStyle w:val="Heading4"/>
      </w:pPr>
      <w:bookmarkStart w:id="1153" w:name="_Toc614"/>
      <w:r>
        <w:t>فی میلاد صاحب الامر علیه‌السلام</w:t>
      </w:r>
      <w:bookmarkEnd w:id="1153"/>
    </w:p>
    <w:p>
      <w:pPr>
        <w:pStyle w:val="BookText"/>
      </w:pPr>
      <w:r>
        <w:rPr>
          <w:rFonts w:ascii="IRNazanin" w:hAnsi="IRNazanin" w:eastAsia="IRNazanin" w:cs="IRNazanin"/>
          <w:lang w:bidi="fa-IR"/>
          <w:color w:val="111111"/>
          <w:sz w:val="28"/>
          <w:szCs w:val="28"/>
          <w:rtl/>
        </w:rPr>
        <w:t xml:space="preserve">بهار آمد و پوشید باغ و راغ به تن</w:t>
      </w:r>
    </w:p>
    <w:p>
      <w:pPr>
        <w:pStyle w:val="BookText"/>
      </w:pPr>
      <w:r>
        <w:rPr>
          <w:rFonts w:ascii="IRNazanin" w:hAnsi="IRNazanin" w:eastAsia="IRNazanin" w:cs="IRNazanin"/>
          <w:lang w:bidi="fa-IR"/>
          <w:color w:val="111111"/>
          <w:sz w:val="28"/>
          <w:szCs w:val="28"/>
          <w:rtl/>
        </w:rPr>
        <w:t xml:space="preserve">چو شاهدِ علوی سبز پرنیانِ ختن</w:t>
      </w:r>
    </w:p>
    <w:p>
      <w:pPr>
        <w:pStyle w:val="BookText"/>
      </w:pPr>
      <w:r>
        <w:rPr>
          <w:rFonts w:ascii="IRNazanin" w:hAnsi="IRNazanin" w:eastAsia="IRNazanin" w:cs="IRNazanin"/>
          <w:lang w:bidi="fa-IR"/>
          <w:color w:val="111111"/>
          <w:sz w:val="28"/>
          <w:szCs w:val="28"/>
          <w:rtl/>
        </w:rPr>
        <w:t xml:space="preserve">بدایعی که بود در نگارخانه چین</w:t>
      </w:r>
    </w:p>
    <w:p>
      <w:pPr>
        <w:pStyle w:val="BookText"/>
      </w:pPr>
      <w:r>
        <w:rPr>
          <w:rFonts w:ascii="IRNazanin" w:hAnsi="IRNazanin" w:eastAsia="IRNazanin" w:cs="IRNazanin"/>
          <w:lang w:bidi="fa-IR"/>
          <w:color w:val="111111"/>
          <w:sz w:val="28"/>
          <w:szCs w:val="28"/>
          <w:rtl/>
        </w:rPr>
        <w:t xml:space="preserve">مصوّر است ز نقّاشِ صنع در گلشن</w:t>
      </w:r>
    </w:p>
    <w:p>
      <w:pPr>
        <w:pStyle w:val="BookText"/>
      </w:pPr>
      <w:r>
        <w:rPr>
          <w:rFonts w:ascii="IRNazanin" w:hAnsi="IRNazanin" w:eastAsia="IRNazanin" w:cs="IRNazanin"/>
          <w:lang w:bidi="fa-IR"/>
          <w:color w:val="111111"/>
          <w:sz w:val="28"/>
          <w:szCs w:val="28"/>
          <w:rtl/>
        </w:rPr>
        <w:t xml:space="preserve">کجاست مانیِ صورت نگار تا نگرد</w:t>
      </w:r>
    </w:p>
    <w:p>
      <w:pPr>
        <w:pStyle w:val="BookText"/>
      </w:pPr>
      <w:r>
        <w:rPr>
          <w:rFonts w:ascii="IRNazanin" w:hAnsi="IRNazanin" w:eastAsia="IRNazanin" w:cs="IRNazanin"/>
          <w:lang w:bidi="fa-IR"/>
          <w:color w:val="111111"/>
          <w:sz w:val="28"/>
          <w:szCs w:val="28"/>
          <w:rtl/>
        </w:rPr>
        <w:t xml:space="preserve">که نقشِ روح بود باغ را لباسِ بدن</w:t>
      </w:r>
    </w:p>
    <w:p>
      <w:pPr>
        <w:pStyle w:val="BookText"/>
      </w:pPr>
      <w:r>
        <w:rPr>
          <w:rFonts w:ascii="IRNazanin" w:hAnsi="IRNazanin" w:eastAsia="IRNazanin" w:cs="IRNazanin"/>
          <w:lang w:bidi="fa-IR"/>
          <w:color w:val="111111"/>
          <w:sz w:val="28"/>
          <w:szCs w:val="28"/>
          <w:rtl/>
        </w:rPr>
        <w:t xml:space="preserve">ز ابر می بوزد باد آنچنان گویی</w:t>
      </w:r>
    </w:p>
    <w:p>
      <w:pPr>
        <w:pStyle w:val="BookText"/>
      </w:pPr>
      <w:r>
        <w:rPr>
          <w:rFonts w:ascii="IRNazanin" w:hAnsi="IRNazanin" w:eastAsia="IRNazanin" w:cs="IRNazanin"/>
          <w:lang w:bidi="fa-IR"/>
          <w:color w:val="111111"/>
          <w:sz w:val="28"/>
          <w:szCs w:val="28"/>
          <w:rtl/>
        </w:rPr>
        <w:t xml:space="preserve">که جبرئیل نفس زد ز حلقِ اهریمن</w:t>
      </w:r>
    </w:p>
    <w:p>
      <w:pPr>
        <w:pStyle w:val="BookText"/>
      </w:pPr>
      <w:r>
        <w:rPr>
          <w:rFonts w:ascii="IRNazanin" w:hAnsi="IRNazanin" w:eastAsia="IRNazanin" w:cs="IRNazanin"/>
          <w:lang w:bidi="fa-IR"/>
          <w:color w:val="111111"/>
          <w:sz w:val="28"/>
          <w:szCs w:val="28"/>
          <w:rtl/>
        </w:rPr>
        <w:t xml:space="preserve">بهار روحِ قدس گشت و بوستان مریم</w:t>
      </w:r>
    </w:p>
    <w:p>
      <w:pPr>
        <w:pStyle w:val="BookText"/>
      </w:pPr>
      <w:r>
        <w:rPr>
          <w:rFonts w:ascii="IRNazanin" w:hAnsi="IRNazanin" w:eastAsia="IRNazanin" w:cs="IRNazanin"/>
          <w:lang w:bidi="fa-IR"/>
          <w:color w:val="111111"/>
          <w:sz w:val="28"/>
          <w:szCs w:val="28"/>
          <w:rtl/>
        </w:rPr>
        <w:t xml:space="preserve">نمود طلعتِ عیسی ز جیبِ پیراهن</w:t>
      </w:r>
    </w:p>
    <w:p>
      <w:pPr>
        <w:pStyle w:val="BookText"/>
      </w:pPr>
      <w:r>
        <w:rPr>
          <w:rFonts w:ascii="IRNazanin" w:hAnsi="IRNazanin" w:eastAsia="IRNazanin" w:cs="IRNazanin"/>
          <w:lang w:bidi="fa-IR"/>
          <w:color w:val="111111"/>
          <w:sz w:val="28"/>
          <w:szCs w:val="28"/>
          <w:rtl/>
        </w:rPr>
        <w:t xml:space="preserve">اگر ملامتِ بستان کند خزان اکنون</w:t>
      </w:r>
    </w:p>
    <w:p>
      <w:pPr>
        <w:pStyle w:val="BookText"/>
      </w:pPr>
      <w:r>
        <w:rPr>
          <w:rFonts w:ascii="IRNazanin" w:hAnsi="IRNazanin" w:eastAsia="IRNazanin" w:cs="IRNazanin"/>
          <w:lang w:bidi="fa-IR"/>
          <w:color w:val="111111"/>
          <w:sz w:val="28"/>
          <w:szCs w:val="28"/>
          <w:rtl/>
        </w:rPr>
        <w:t xml:space="preserve">سزد که غنچه بگوید مسیح وار سخن</w:t>
      </w:r>
    </w:p>
    <w:p>
      <w:pPr>
        <w:pStyle w:val="BookText"/>
      </w:pPr>
      <w:r>
        <w:rPr>
          <w:rFonts w:ascii="IRNazanin" w:hAnsi="IRNazanin" w:eastAsia="IRNazanin" w:cs="IRNazanin"/>
          <w:lang w:bidi="fa-IR"/>
          <w:color w:val="111111"/>
          <w:sz w:val="28"/>
          <w:szCs w:val="28"/>
          <w:rtl/>
        </w:rPr>
        <w:t xml:space="preserve">چنان نمود تجلّی جمال گل در باغ</w:t>
      </w:r>
    </w:p>
    <w:p>
      <w:pPr>
        <w:pStyle w:val="BookText"/>
      </w:pPr>
      <w:r>
        <w:rPr>
          <w:rFonts w:ascii="IRNazanin" w:hAnsi="IRNazanin" w:eastAsia="IRNazanin" w:cs="IRNazanin"/>
          <w:lang w:bidi="fa-IR"/>
          <w:color w:val="111111"/>
          <w:sz w:val="28"/>
          <w:szCs w:val="28"/>
          <w:rtl/>
        </w:rPr>
        <w:t xml:space="preserve">که گشت ساحتِ او رشکِ وادی ایمن</w:t>
      </w:r>
    </w:p>
    <w:p>
      <w:pPr>
        <w:pStyle w:val="BookText"/>
      </w:pPr>
      <w:r>
        <w:rPr>
          <w:rFonts w:ascii="IRNazanin" w:hAnsi="IRNazanin" w:eastAsia="IRNazanin" w:cs="IRNazanin"/>
          <w:lang w:bidi="fa-IR"/>
          <w:color w:val="111111"/>
          <w:sz w:val="28"/>
          <w:szCs w:val="28"/>
          <w:rtl/>
        </w:rPr>
        <w:t xml:space="preserve">به طورِ شاخ برآمد کلیم سان بلبل</w:t>
      </w:r>
    </w:p>
    <w:p>
      <w:pPr>
        <w:pStyle w:val="BookText"/>
      </w:pPr>
      <w:r>
        <w:rPr>
          <w:rFonts w:ascii="IRNazanin" w:hAnsi="IRNazanin" w:eastAsia="IRNazanin" w:cs="IRNazanin"/>
          <w:lang w:bidi="fa-IR"/>
          <w:color w:val="111111"/>
          <w:sz w:val="28"/>
          <w:szCs w:val="28"/>
          <w:rtl/>
        </w:rPr>
        <w:t xml:space="preserve">به نغمه «ارنی» در سماع شد از «لن»</w:t>
      </w:r>
    </w:p>
    <w:p>
      <w:pPr>
        <w:pStyle w:val="BookText"/>
      </w:pPr>
      <w:r>
        <w:rPr>
          <w:rFonts w:ascii="IRNazanin" w:hAnsi="IRNazanin" w:eastAsia="IRNazanin" w:cs="IRNazanin"/>
          <w:lang w:bidi="fa-IR"/>
          <w:color w:val="111111"/>
          <w:sz w:val="28"/>
          <w:szCs w:val="28"/>
          <w:rtl/>
        </w:rPr>
        <w:t xml:space="preserve">درخت «انی انا اللّه» به بی زبانی گفت</w:t>
      </w:r>
    </w:p>
    <w:p>
      <w:pPr>
        <w:pStyle w:val="BookText"/>
      </w:pPr>
      <w:r>
        <w:rPr>
          <w:rFonts w:ascii="IRNazanin" w:hAnsi="IRNazanin" w:eastAsia="IRNazanin" w:cs="IRNazanin"/>
          <w:lang w:bidi="fa-IR"/>
          <w:color w:val="111111"/>
          <w:sz w:val="28"/>
          <w:szCs w:val="28"/>
          <w:rtl/>
        </w:rPr>
        <w:t xml:space="preserve">چرا نگوید آن را به ده زبان سوسن؟</w:t>
      </w:r>
    </w:p>
    <w:p>
      <w:pPr>
        <w:pStyle w:val="BookText"/>
      </w:pPr>
      <w:r>
        <w:rPr>
          <w:rFonts w:ascii="IRNazanin" w:hAnsi="IRNazanin" w:eastAsia="IRNazanin" w:cs="IRNazanin"/>
          <w:lang w:bidi="fa-IR"/>
          <w:color w:val="111111"/>
          <w:sz w:val="28"/>
          <w:szCs w:val="28"/>
          <w:rtl/>
        </w:rPr>
        <w:t xml:space="preserve">چو ناقه ابر شکم پر نمود اندر دی</w:t>
      </w:r>
    </w:p>
    <w:p>
      <w:pPr>
        <w:pStyle w:val="BookText"/>
      </w:pPr>
      <w:r>
        <w:rPr>
          <w:rFonts w:ascii="IRNazanin" w:hAnsi="IRNazanin" w:eastAsia="IRNazanin" w:cs="IRNazanin"/>
          <w:lang w:bidi="fa-IR"/>
          <w:color w:val="111111"/>
          <w:sz w:val="28"/>
          <w:szCs w:val="28"/>
          <w:rtl/>
        </w:rPr>
        <w:t xml:space="preserve">بهار گشت و به باغ آمد از پی زادن</w:t>
      </w:r>
    </w:p>
    <w:p>
      <w:pPr>
        <w:pStyle w:val="BookText"/>
      </w:pPr>
      <w:r>
        <w:rPr>
          <w:rFonts w:ascii="IRNazanin" w:hAnsi="IRNazanin" w:eastAsia="IRNazanin" w:cs="IRNazanin"/>
          <w:lang w:bidi="fa-IR"/>
          <w:color w:val="111111"/>
          <w:sz w:val="28"/>
          <w:szCs w:val="28"/>
          <w:rtl/>
        </w:rPr>
        <w:t xml:space="preserve">شگفت بین که ز اطفالِ خردسالِ سحاب</w:t>
      </w:r>
    </w:p>
    <w:p>
      <w:pPr>
        <w:pStyle w:val="BookText"/>
      </w:pPr>
      <w:r>
        <w:rPr>
          <w:rFonts w:ascii="IRNazanin" w:hAnsi="IRNazanin" w:eastAsia="IRNazanin" w:cs="IRNazanin"/>
          <w:lang w:bidi="fa-IR"/>
          <w:color w:val="111111"/>
          <w:sz w:val="28"/>
          <w:szCs w:val="28"/>
          <w:rtl/>
        </w:rPr>
        <w:t xml:space="preserve">شده است مادرِ فرتوتِ باغ، آبستن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غزالِ چمن با سلاله چمنی</w:t>
      </w:r>
    </w:p>
    <w:p>
      <w:pPr>
        <w:pStyle w:val="BookText"/>
      </w:pPr>
      <w:r>
        <w:rPr>
          <w:rFonts w:ascii="IRNazanin" w:hAnsi="IRNazanin" w:eastAsia="IRNazanin" w:cs="IRNazanin"/>
          <w:lang w:bidi="fa-IR"/>
          <w:color w:val="111111"/>
          <w:sz w:val="28"/>
          <w:szCs w:val="28"/>
          <w:rtl/>
        </w:rPr>
        <w:t xml:space="preserve">به هم چمیده و سودند مشک در هاون</w:t>
      </w:r>
    </w:p>
    <w:p>
      <w:pPr>
        <w:pStyle w:val="BookText"/>
      </w:pPr>
      <w:r>
        <w:rPr>
          <w:rFonts w:ascii="IRNazanin" w:hAnsi="IRNazanin" w:eastAsia="IRNazanin" w:cs="IRNazanin"/>
          <w:lang w:bidi="fa-IR"/>
          <w:color w:val="111111"/>
          <w:sz w:val="28"/>
          <w:szCs w:val="28"/>
          <w:rtl/>
        </w:rPr>
        <w:t xml:space="preserve">اگر به دیده حق بین نظر کنی در باغ</w:t>
      </w:r>
    </w:p>
    <w:p>
      <w:pPr>
        <w:pStyle w:val="BookText"/>
      </w:pPr>
      <w:r>
        <w:rPr>
          <w:rFonts w:ascii="IRNazanin" w:hAnsi="IRNazanin" w:eastAsia="IRNazanin" w:cs="IRNazanin"/>
          <w:lang w:bidi="fa-IR"/>
          <w:color w:val="111111"/>
          <w:sz w:val="28"/>
          <w:szCs w:val="28"/>
          <w:rtl/>
        </w:rPr>
        <w:t xml:space="preserve">ببینی آیتِ حق در وجودِ خار و سمن</w:t>
      </w:r>
    </w:p>
    <w:p>
      <w:pPr>
        <w:pStyle w:val="BookText"/>
      </w:pPr>
      <w:r>
        <w:rPr>
          <w:rFonts w:ascii="Amiri" w:hAnsi="Amiri" w:eastAsia="Amiri" w:cs="Amiri"/>
          <w:lang w:bidi="ar-SA"/>
          <w:color w:val="111111"/>
          <w:sz w:val="28"/>
          <w:szCs w:val="28"/>
          <w:rtl/>
        </w:rPr>
        <w:t xml:space="preserve">غرض تجلّیِ رخسارِ یارِ می باشد</w:t>
      </w:r>
    </w:p>
    <w:p>
      <w:pPr>
        <w:pStyle w:val="BookText"/>
      </w:pPr>
      <w:r>
        <w:rPr>
          <w:rFonts w:ascii="IRNazanin" w:hAnsi="IRNazanin" w:eastAsia="IRNazanin" w:cs="IRNazanin"/>
          <w:lang w:bidi="fa-IR"/>
          <w:color w:val="111111"/>
          <w:sz w:val="28"/>
          <w:szCs w:val="28"/>
          <w:rtl/>
        </w:rPr>
        <w:t xml:space="preserve">و گرنه می نکند فرق گلشن از گلخن</w:t>
      </w:r>
    </w:p>
    <w:p>
      <w:pPr>
        <w:pStyle w:val="BookText"/>
      </w:pPr>
      <w:r>
        <w:rPr>
          <w:rFonts w:ascii="IRNazanin" w:hAnsi="IRNazanin" w:eastAsia="IRNazanin" w:cs="IRNazanin"/>
          <w:lang w:bidi="fa-IR"/>
          <w:color w:val="111111"/>
          <w:sz w:val="28"/>
          <w:szCs w:val="28"/>
          <w:rtl/>
        </w:rPr>
        <w:t xml:space="preserve">بیار ای بتِ من آن میِ مغانه عشق</w:t>
      </w:r>
    </w:p>
    <w:p>
      <w:pPr>
        <w:pStyle w:val="BookText"/>
      </w:pPr>
      <w:r>
        <w:rPr>
          <w:rFonts w:ascii="IRNazanin" w:hAnsi="IRNazanin" w:eastAsia="IRNazanin" w:cs="IRNazanin"/>
          <w:lang w:bidi="fa-IR"/>
          <w:color w:val="111111"/>
          <w:sz w:val="28"/>
          <w:szCs w:val="28"/>
          <w:rtl/>
        </w:rPr>
        <w:t xml:space="preserve">که مستیش ببرد هستیِ مرا از من</w:t>
      </w:r>
    </w:p>
    <w:p>
      <w:pPr>
        <w:pStyle w:val="BookText"/>
      </w:pPr>
      <w:r>
        <w:rPr>
          <w:rFonts w:ascii="IRNazanin" w:hAnsi="IRNazanin" w:eastAsia="IRNazanin" w:cs="IRNazanin"/>
          <w:lang w:bidi="fa-IR"/>
          <w:color w:val="111111"/>
          <w:sz w:val="28"/>
          <w:szCs w:val="28"/>
          <w:rtl/>
        </w:rPr>
        <w:t xml:space="preserve">به مژده‌ای که رسیده مرا ز یار اکنون</w:t>
      </w:r>
    </w:p>
    <w:p>
      <w:pPr>
        <w:pStyle w:val="BookText"/>
      </w:pPr>
      <w:r>
        <w:rPr>
          <w:rFonts w:ascii="Amiri" w:hAnsi="Amiri" w:eastAsia="Amiri" w:cs="Amiri"/>
          <w:lang w:bidi="ar-SA"/>
          <w:color w:val="111111"/>
          <w:sz w:val="28"/>
          <w:szCs w:val="28"/>
          <w:rtl/>
        </w:rPr>
        <w:t xml:space="preserve">کنم نثارِ وی از کانِ طبع درِّ سخن</w:t>
      </w:r>
    </w:p>
    <w:p>
      <w:pPr>
        <w:pStyle w:val="BookText"/>
      </w:pPr>
      <w:r>
        <w:rPr>
          <w:rFonts w:ascii="IRNazanin" w:hAnsi="IRNazanin" w:eastAsia="IRNazanin" w:cs="IRNazanin"/>
          <w:lang w:bidi="fa-IR"/>
          <w:color w:val="111111"/>
          <w:sz w:val="28"/>
          <w:szCs w:val="28"/>
          <w:rtl/>
        </w:rPr>
        <w:t xml:space="preserve">همی سرایم کای صاحبِ زمین و زمان</w:t>
      </w:r>
    </w:p>
    <w:p>
      <w:pPr>
        <w:pStyle w:val="BookText"/>
      </w:pPr>
      <w:r>
        <w:rPr>
          <w:rFonts w:ascii="IRNazanin" w:hAnsi="IRNazanin" w:eastAsia="IRNazanin" w:cs="IRNazanin"/>
          <w:lang w:bidi="fa-IR"/>
          <w:color w:val="111111"/>
          <w:sz w:val="28"/>
          <w:szCs w:val="28"/>
          <w:rtl/>
        </w:rPr>
        <w:t xml:space="preserve">به حسنِ مولدِ تو شد بهار مستحسن</w:t>
      </w:r>
    </w:p>
    <w:p>
      <w:pPr>
        <w:pStyle w:val="BookText"/>
      </w:pPr>
      <w:r>
        <w:rPr>
          <w:rFonts w:ascii="IRNazanin" w:hAnsi="IRNazanin" w:eastAsia="IRNazanin" w:cs="IRNazanin"/>
          <w:lang w:bidi="fa-IR"/>
          <w:color w:val="111111"/>
          <w:sz w:val="28"/>
          <w:szCs w:val="28"/>
          <w:rtl/>
        </w:rPr>
        <w:t xml:space="preserve">به روی تو چمن از خرّمی بود خندان</w:t>
      </w:r>
    </w:p>
    <w:p>
      <w:pPr>
        <w:pStyle w:val="BookText"/>
      </w:pPr>
      <w:r>
        <w:rPr>
          <w:rFonts w:ascii="IRNazanin" w:hAnsi="IRNazanin" w:eastAsia="IRNazanin" w:cs="IRNazanin"/>
          <w:lang w:bidi="fa-IR"/>
          <w:color w:val="111111"/>
          <w:sz w:val="28"/>
          <w:szCs w:val="28"/>
          <w:rtl/>
        </w:rPr>
        <w:t xml:space="preserve">و گر نه داشت دل از دستِ دی قرینِ حزن</w:t>
      </w:r>
    </w:p>
    <w:p>
      <w:pPr>
        <w:pStyle w:val="BookText"/>
      </w:pPr>
      <w:r>
        <w:rPr>
          <w:rFonts w:ascii="IRNazanin" w:hAnsi="IRNazanin" w:eastAsia="IRNazanin" w:cs="IRNazanin"/>
          <w:lang w:bidi="fa-IR"/>
          <w:color w:val="111111"/>
          <w:sz w:val="28"/>
          <w:szCs w:val="28"/>
          <w:rtl/>
        </w:rPr>
        <w:t xml:space="preserve">مرا چه کار که آمد بهار و سبزه دمید؟</w:t>
      </w:r>
    </w:p>
    <w:p>
      <w:pPr>
        <w:pStyle w:val="BookText"/>
      </w:pPr>
      <w:r>
        <w:rPr>
          <w:rFonts w:ascii="IRNazanin" w:hAnsi="IRNazanin" w:eastAsia="IRNazanin" w:cs="IRNazanin"/>
          <w:lang w:bidi="fa-IR"/>
          <w:color w:val="111111"/>
          <w:sz w:val="28"/>
          <w:szCs w:val="28"/>
          <w:rtl/>
        </w:rPr>
        <w:t xml:space="preserve">که از خطِ تو دمد سبزه مر مرا به دمن</w:t>
      </w:r>
    </w:p>
    <w:p>
      <w:pPr>
        <w:pStyle w:val="BookText"/>
      </w:pPr>
      <w:r>
        <w:rPr>
          <w:rFonts w:ascii="IRNazanin" w:hAnsi="IRNazanin" w:eastAsia="IRNazanin" w:cs="IRNazanin"/>
          <w:lang w:bidi="fa-IR"/>
          <w:color w:val="111111"/>
          <w:sz w:val="28"/>
          <w:szCs w:val="28"/>
          <w:rtl/>
        </w:rPr>
        <w:t xml:space="preserve">نشسته در پس آیینه جمالِ تو گل</w:t>
      </w:r>
    </w:p>
    <w:p>
      <w:pPr>
        <w:pStyle w:val="BookText"/>
      </w:pPr>
      <w:r>
        <w:rPr>
          <w:rFonts w:ascii="IRNazanin" w:hAnsi="IRNazanin" w:eastAsia="IRNazanin" w:cs="IRNazanin"/>
          <w:lang w:bidi="fa-IR"/>
          <w:color w:val="111111"/>
          <w:sz w:val="28"/>
          <w:szCs w:val="28"/>
          <w:rtl/>
        </w:rPr>
        <w:t xml:space="preserve">که یاد داده به بلبل رهِ سخن گفتن</w:t>
      </w:r>
    </w:p>
    <w:p>
      <w:pPr>
        <w:pStyle w:val="BookText"/>
      </w:pPr>
      <w:r>
        <w:rPr>
          <w:rFonts w:ascii="IRNazanin" w:hAnsi="IRNazanin" w:eastAsia="IRNazanin" w:cs="IRNazanin"/>
          <w:lang w:bidi="fa-IR"/>
          <w:color w:val="111111"/>
          <w:sz w:val="28"/>
          <w:szCs w:val="28"/>
          <w:rtl/>
        </w:rPr>
        <w:t xml:space="preserve">حدیثِ حسنِ تو با صد زبان، هزار سرود</w:t>
      </w:r>
    </w:p>
    <w:p>
      <w:pPr>
        <w:pStyle w:val="BookText"/>
      </w:pPr>
      <w:r>
        <w:rPr>
          <w:rFonts w:ascii="IRNazanin" w:hAnsi="IRNazanin" w:eastAsia="IRNazanin" w:cs="IRNazanin"/>
          <w:lang w:bidi="fa-IR"/>
          <w:color w:val="111111"/>
          <w:sz w:val="28"/>
          <w:szCs w:val="28"/>
          <w:rtl/>
        </w:rPr>
        <w:t xml:space="preserve">به بوسه لبِ او گل ز غنچه ساخت دهن</w:t>
      </w:r>
    </w:p>
    <w:p>
      <w:pPr>
        <w:pStyle w:val="BookText"/>
      </w:pPr>
      <w:r>
        <w:rPr>
          <w:rFonts w:ascii="IRNazanin" w:hAnsi="IRNazanin" w:eastAsia="IRNazanin" w:cs="IRNazanin"/>
          <w:lang w:bidi="fa-IR"/>
          <w:color w:val="111111"/>
          <w:sz w:val="28"/>
          <w:szCs w:val="28"/>
          <w:rtl/>
        </w:rPr>
        <w:t xml:space="preserve">ز جعدِ توست معنبر کلاله سنبل</w:t>
      </w:r>
    </w:p>
    <w:p>
      <w:pPr>
        <w:pStyle w:val="BookText"/>
      </w:pPr>
      <w:r>
        <w:rPr>
          <w:rFonts w:ascii="IRNazanin" w:hAnsi="IRNazanin" w:eastAsia="IRNazanin" w:cs="IRNazanin"/>
          <w:lang w:bidi="fa-IR"/>
          <w:color w:val="111111"/>
          <w:sz w:val="28"/>
          <w:szCs w:val="28"/>
          <w:rtl/>
        </w:rPr>
        <w:t xml:space="preserve">به بوی توست معطّر دماغِ نسترون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488- پس از تولّدت آبای سبعه گشت عقیم</w:t>
      </w:r>
    </w:p>
    <w:p>
      <w:pPr>
        <w:pStyle w:val="BookText"/>
      </w:pPr>
      <w:r>
        <w:rPr>
          <w:rFonts w:ascii="IRNazanin" w:hAnsi="IRNazanin" w:eastAsia="IRNazanin" w:cs="IRNazanin"/>
          <w:lang w:bidi="fa-IR"/>
          <w:color w:val="111111"/>
          <w:sz w:val="28"/>
          <w:szCs w:val="28"/>
          <w:rtl/>
        </w:rPr>
        <w:t xml:space="preserve">به زادن چو تو شد چار مام استرون</w:t>
      </w:r>
    </w:p>
    <w:p>
      <w:pPr>
        <w:pStyle w:val="BookText"/>
      </w:pPr>
      <w:r>
        <w:rPr>
          <w:rFonts w:ascii="IRNazanin" w:hAnsi="IRNazanin" w:eastAsia="IRNazanin" w:cs="IRNazanin"/>
          <w:lang w:bidi="fa-IR"/>
          <w:color w:val="111111"/>
          <w:sz w:val="28"/>
          <w:szCs w:val="28"/>
          <w:rtl/>
        </w:rPr>
        <w:t xml:space="preserve">عروسِ دهر نزاده است بر مرادِ کسی</w:t>
      </w:r>
    </w:p>
    <w:p>
      <w:pPr>
        <w:pStyle w:val="BookText"/>
      </w:pPr>
      <w:r>
        <w:rPr>
          <w:rFonts w:ascii="IRNazanin" w:hAnsi="IRNazanin" w:eastAsia="IRNazanin" w:cs="IRNazanin"/>
          <w:lang w:bidi="fa-IR"/>
          <w:color w:val="111111"/>
          <w:sz w:val="28"/>
          <w:szCs w:val="28"/>
          <w:rtl/>
        </w:rPr>
        <w:t xml:space="preserve">چرا که هر که قبولش نمود داشت عنن</w:t>
      </w:r>
    </w:p>
    <w:p>
      <w:pPr>
        <w:pStyle w:val="BookText"/>
      </w:pPr>
      <w:r>
        <w:rPr>
          <w:rFonts w:ascii="IRNazanin" w:hAnsi="IRNazanin" w:eastAsia="IRNazanin" w:cs="IRNazanin"/>
          <w:lang w:bidi="fa-IR"/>
          <w:color w:val="111111"/>
          <w:sz w:val="28"/>
          <w:szCs w:val="28"/>
          <w:rtl/>
        </w:rPr>
        <w:t xml:space="preserve">امیدِ عهد شباب از جهانِ پیرم نیست</w:t>
      </w:r>
    </w:p>
    <w:p>
      <w:pPr>
        <w:pStyle w:val="BookText"/>
      </w:pPr>
      <w:r>
        <w:rPr>
          <w:rFonts w:ascii="IRNazanin" w:hAnsi="IRNazanin" w:eastAsia="IRNazanin" w:cs="IRNazanin"/>
          <w:lang w:bidi="fa-IR"/>
          <w:color w:val="111111"/>
          <w:sz w:val="28"/>
          <w:szCs w:val="28"/>
          <w:rtl/>
        </w:rPr>
        <w:t xml:space="preserve">مخواه جامه نو از لباس پوشِ کهن</w:t>
      </w:r>
    </w:p>
    <w:p>
      <w:pPr>
        <w:pStyle w:val="BookText"/>
      </w:pPr>
      <w:r>
        <w:rPr>
          <w:rFonts w:ascii="IRNazanin" w:hAnsi="IRNazanin" w:eastAsia="IRNazanin" w:cs="IRNazanin"/>
          <w:lang w:bidi="fa-IR"/>
          <w:color w:val="111111"/>
          <w:sz w:val="28"/>
          <w:szCs w:val="28"/>
          <w:rtl/>
        </w:rPr>
        <w:t xml:space="preserve">پی مخاصمه دوستانِ تو گردون</w:t>
      </w:r>
    </w:p>
    <w:p>
      <w:pPr>
        <w:pStyle w:val="BookText"/>
      </w:pPr>
      <w:r>
        <w:rPr>
          <w:rFonts w:ascii="IRNazanin" w:hAnsi="IRNazanin" w:eastAsia="IRNazanin" w:cs="IRNazanin"/>
          <w:lang w:bidi="fa-IR"/>
          <w:color w:val="111111"/>
          <w:sz w:val="28"/>
          <w:szCs w:val="28"/>
          <w:rtl/>
        </w:rPr>
        <w:t xml:space="preserve">ز ابر حادثه انگیخت از زمین دشمن</w:t>
      </w:r>
    </w:p>
    <w:p>
      <w:pPr>
        <w:pStyle w:val="BookText"/>
      </w:pPr>
      <w:r>
        <w:rPr>
          <w:rFonts w:ascii="IRNazanin" w:hAnsi="IRNazanin" w:eastAsia="IRNazanin" w:cs="IRNazanin"/>
          <w:lang w:bidi="fa-IR"/>
          <w:color w:val="111111"/>
          <w:sz w:val="28"/>
          <w:szCs w:val="28"/>
          <w:rtl/>
        </w:rPr>
        <w:t xml:space="preserve">همه معارضه جو با مهابتِ رستم</w:t>
      </w:r>
    </w:p>
    <w:p>
      <w:pPr>
        <w:pStyle w:val="BookText"/>
      </w:pPr>
      <w:r>
        <w:rPr>
          <w:rFonts w:ascii="IRNazanin" w:hAnsi="IRNazanin" w:eastAsia="IRNazanin" w:cs="IRNazanin"/>
          <w:lang w:bidi="fa-IR"/>
          <w:color w:val="111111"/>
          <w:sz w:val="28"/>
          <w:szCs w:val="28"/>
          <w:rtl/>
        </w:rPr>
        <w:t xml:space="preserve">همه منازعه جو با تهوّرِ بهمن</w:t>
      </w:r>
    </w:p>
    <w:p>
      <w:pPr>
        <w:pStyle w:val="BookText"/>
      </w:pPr>
      <w:r>
        <w:rPr>
          <w:rFonts w:ascii="Amiri" w:hAnsi="Amiri" w:eastAsia="Amiri" w:cs="Amiri"/>
          <w:lang w:bidi="ar-SA"/>
          <w:color w:val="111111"/>
          <w:sz w:val="28"/>
          <w:szCs w:val="28"/>
          <w:rtl/>
        </w:rPr>
        <w:t xml:space="preserve">همه مکذّبِ ایمان و منکرِ آیات</w:t>
      </w:r>
    </w:p>
    <w:p>
      <w:pPr>
        <w:pStyle w:val="BookText"/>
      </w:pPr>
      <w:r>
        <w:rPr>
          <w:rFonts w:ascii="IRNazanin" w:hAnsi="IRNazanin" w:eastAsia="IRNazanin" w:cs="IRNazanin"/>
          <w:lang w:bidi="fa-IR"/>
          <w:color w:val="111111"/>
          <w:sz w:val="28"/>
          <w:szCs w:val="28"/>
          <w:rtl/>
        </w:rPr>
        <w:t xml:space="preserve">همه مشکّکِ ایقان و معتقد بر ظن</w:t>
      </w:r>
    </w:p>
    <w:p>
      <w:pPr>
        <w:pStyle w:val="BookText"/>
      </w:pPr>
      <w:r>
        <w:rPr>
          <w:rFonts w:ascii="IRNazanin" w:hAnsi="IRNazanin" w:eastAsia="IRNazanin" w:cs="IRNazanin"/>
          <w:lang w:bidi="fa-IR"/>
          <w:color w:val="111111"/>
          <w:sz w:val="28"/>
          <w:szCs w:val="28"/>
          <w:rtl/>
        </w:rPr>
        <w:t xml:space="preserve">همه ز قیدِ شریعت کشیده پا بیرون</w:t>
      </w:r>
    </w:p>
    <w:p>
      <w:pPr>
        <w:pStyle w:val="BookText"/>
      </w:pPr>
      <w:r>
        <w:rPr>
          <w:rFonts w:ascii="IRNazanin" w:hAnsi="IRNazanin" w:eastAsia="IRNazanin" w:cs="IRNazanin"/>
          <w:lang w:bidi="fa-IR"/>
          <w:color w:val="111111"/>
          <w:sz w:val="28"/>
          <w:szCs w:val="28"/>
          <w:rtl/>
        </w:rPr>
        <w:t xml:space="preserve">همه سلاسلِ عصیان نهاده بر گردن</w:t>
      </w:r>
    </w:p>
    <w:p>
      <w:pPr>
        <w:pStyle w:val="BookText"/>
      </w:pPr>
      <w:r>
        <w:rPr>
          <w:rFonts w:ascii="IRNazanin" w:hAnsi="IRNazanin" w:eastAsia="IRNazanin" w:cs="IRNazanin"/>
          <w:lang w:bidi="fa-IR"/>
          <w:color w:val="111111"/>
          <w:sz w:val="28"/>
          <w:szCs w:val="28"/>
          <w:rtl/>
        </w:rPr>
        <w:t xml:space="preserve">همه به جامه تلبیس و در لباسِ صلاح</w:t>
      </w:r>
    </w:p>
    <w:p>
      <w:pPr>
        <w:pStyle w:val="BookText"/>
      </w:pPr>
      <w:r>
        <w:rPr>
          <w:rFonts w:ascii="Amiri" w:hAnsi="Amiri" w:eastAsia="Amiri" w:cs="Amiri"/>
          <w:lang w:bidi="ar-SA"/>
          <w:color w:val="111111"/>
          <w:sz w:val="28"/>
          <w:szCs w:val="28"/>
          <w:rtl/>
        </w:rPr>
        <w:t xml:space="preserve">همه مدرّسِ ابلیس و در صراطِ فتن</w:t>
      </w:r>
    </w:p>
    <w:p>
      <w:pPr>
        <w:pStyle w:val="BookText"/>
      </w:pPr>
      <w:r>
        <w:rPr>
          <w:rFonts w:ascii="IRNazanin" w:hAnsi="IRNazanin" w:eastAsia="IRNazanin" w:cs="IRNazanin"/>
          <w:lang w:bidi="fa-IR"/>
          <w:color w:val="111111"/>
          <w:sz w:val="28"/>
          <w:szCs w:val="28"/>
          <w:rtl/>
        </w:rPr>
        <w:t xml:space="preserve">همه به سیرتِ بوزینه صورتِ آدم</w:t>
      </w:r>
    </w:p>
    <w:p>
      <w:pPr>
        <w:pStyle w:val="BookText"/>
      </w:pPr>
      <w:r>
        <w:rPr>
          <w:rFonts w:ascii="IRNazanin" w:hAnsi="IRNazanin" w:eastAsia="IRNazanin" w:cs="IRNazanin"/>
          <w:lang w:bidi="fa-IR"/>
          <w:color w:val="111111"/>
          <w:sz w:val="28"/>
          <w:szCs w:val="28"/>
          <w:rtl/>
        </w:rPr>
        <w:t xml:space="preserve">همه به فطرتِ یوزینه فکرتِ کشخن</w:t>
      </w:r>
    </w:p>
    <w:p>
      <w:pPr>
        <w:pStyle w:val="BookText"/>
      </w:pPr>
      <w:r>
        <w:rPr>
          <w:rFonts w:ascii="IRNazanin" w:hAnsi="IRNazanin" w:eastAsia="IRNazanin" w:cs="IRNazanin"/>
          <w:lang w:bidi="fa-IR"/>
          <w:color w:val="111111"/>
          <w:sz w:val="28"/>
          <w:szCs w:val="28"/>
          <w:rtl/>
        </w:rPr>
        <w:t xml:space="preserve">همه به وادیِ غفلت پیاده سرگردان</w:t>
      </w:r>
    </w:p>
    <w:p>
      <w:pPr>
        <w:pStyle w:val="BookText"/>
      </w:pPr>
      <w:r>
        <w:rPr>
          <w:rFonts w:ascii="IRNazanin" w:hAnsi="IRNazanin" w:eastAsia="IRNazanin" w:cs="IRNazanin"/>
          <w:lang w:bidi="fa-IR"/>
          <w:color w:val="111111"/>
          <w:sz w:val="28"/>
          <w:szCs w:val="28"/>
          <w:rtl/>
        </w:rPr>
        <w:t xml:space="preserve">همه به عرصه شهوت سوار بر توسن</w:t>
      </w:r>
    </w:p>
    <w:p>
      <w:pPr>
        <w:pStyle w:val="BookText"/>
      </w:pPr>
      <w:r>
        <w:rPr>
          <w:rFonts w:ascii="IRNazanin" w:hAnsi="IRNazanin" w:eastAsia="IRNazanin" w:cs="IRNazanin"/>
          <w:lang w:bidi="fa-IR"/>
          <w:color w:val="111111"/>
          <w:sz w:val="28"/>
          <w:szCs w:val="28"/>
          <w:rtl/>
        </w:rPr>
        <w:t xml:space="preserve">یکی ز جهل به دعوی که علمِ من معلوم</w:t>
      </w:r>
    </w:p>
    <w:p>
      <w:pPr>
        <w:pStyle w:val="BookText"/>
      </w:pPr>
      <w:r>
        <w:rPr>
          <w:rFonts w:ascii="IRNazanin" w:hAnsi="IRNazanin" w:eastAsia="IRNazanin" w:cs="IRNazanin"/>
          <w:lang w:bidi="fa-IR"/>
          <w:color w:val="111111"/>
          <w:sz w:val="28"/>
          <w:szCs w:val="28"/>
          <w:rtl/>
        </w:rPr>
        <w:t xml:space="preserve">بود چو گوهرِ رخشان و من بر او معدن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به نخوتِ ثروت که هان منم قارون</w:t>
      </w:r>
    </w:p>
    <w:p>
      <w:pPr>
        <w:pStyle w:val="BookText"/>
      </w:pPr>
      <w:r>
        <w:rPr>
          <w:rFonts w:ascii="IRNazanin" w:hAnsi="IRNazanin" w:eastAsia="IRNazanin" w:cs="IRNazanin"/>
          <w:lang w:bidi="fa-IR"/>
          <w:color w:val="111111"/>
          <w:sz w:val="28"/>
          <w:szCs w:val="28"/>
          <w:rtl/>
        </w:rPr>
        <w:t xml:space="preserve">یکی به هیبتِ سطوت که هین منم قارن</w:t>
      </w:r>
    </w:p>
    <w:p>
      <w:pPr>
        <w:pStyle w:val="BookText"/>
      </w:pPr>
      <w:r>
        <w:rPr>
          <w:rFonts w:ascii="IRNazanin" w:hAnsi="IRNazanin" w:eastAsia="IRNazanin" w:cs="IRNazanin"/>
          <w:lang w:bidi="fa-IR"/>
          <w:color w:val="111111"/>
          <w:sz w:val="28"/>
          <w:szCs w:val="28"/>
          <w:rtl/>
        </w:rPr>
        <w:t xml:space="preserve">به قصدِ جان همه را تیغ از زبان در دست</w:t>
      </w:r>
    </w:p>
    <w:p>
      <w:pPr>
        <w:pStyle w:val="BookText"/>
      </w:pPr>
      <w:r>
        <w:rPr>
          <w:rFonts w:ascii="IRNazanin" w:hAnsi="IRNazanin" w:eastAsia="IRNazanin" w:cs="IRNazanin"/>
          <w:lang w:bidi="fa-IR"/>
          <w:color w:val="111111"/>
          <w:sz w:val="28"/>
          <w:szCs w:val="28"/>
          <w:rtl/>
        </w:rPr>
        <w:t xml:space="preserve">به عزم سرِ همه را سنگِ فتنه بر دامن</w:t>
      </w:r>
    </w:p>
    <w:p>
      <w:pPr>
        <w:pStyle w:val="BookText"/>
      </w:pPr>
      <w:r>
        <w:rPr>
          <w:rFonts w:ascii="IRNazanin" w:hAnsi="IRNazanin" w:eastAsia="IRNazanin" w:cs="IRNazanin"/>
          <w:lang w:bidi="fa-IR"/>
          <w:color w:val="111111"/>
          <w:sz w:val="28"/>
          <w:szCs w:val="28"/>
          <w:rtl/>
        </w:rPr>
        <w:t xml:space="preserve">سپهر حادثه زا و زمین بلاخیز است</w:t>
      </w:r>
    </w:p>
    <w:p>
      <w:pPr>
        <w:pStyle w:val="BookText"/>
      </w:pPr>
      <w:r>
        <w:rPr>
          <w:rFonts w:ascii="IRNazanin" w:hAnsi="IRNazanin" w:eastAsia="IRNazanin" w:cs="IRNazanin"/>
          <w:lang w:bidi="fa-IR"/>
          <w:color w:val="111111"/>
          <w:sz w:val="28"/>
          <w:szCs w:val="28"/>
          <w:rtl/>
        </w:rPr>
        <w:t xml:space="preserve">جهان ستیزه گر و فتنه جوست اهلِ زمن</w:t>
      </w:r>
    </w:p>
    <w:p>
      <w:pPr>
        <w:pStyle w:val="BookText"/>
      </w:pPr>
      <w:r>
        <w:rPr>
          <w:rFonts w:ascii="IRNazanin" w:hAnsi="IRNazanin" w:eastAsia="IRNazanin" w:cs="IRNazanin"/>
          <w:lang w:bidi="fa-IR"/>
          <w:color w:val="111111"/>
          <w:sz w:val="28"/>
          <w:szCs w:val="28"/>
          <w:rtl/>
        </w:rPr>
        <w:t xml:space="preserve">به جز هوای تو مرغِ دل ار به سدره پرد</w:t>
      </w:r>
    </w:p>
    <w:p>
      <w:pPr>
        <w:pStyle w:val="BookText"/>
      </w:pPr>
      <w:r>
        <w:rPr>
          <w:rFonts w:ascii="IRNazanin" w:hAnsi="IRNazanin" w:eastAsia="IRNazanin" w:cs="IRNazanin"/>
          <w:lang w:bidi="fa-IR"/>
          <w:color w:val="111111"/>
          <w:sz w:val="28"/>
          <w:szCs w:val="28"/>
          <w:rtl/>
        </w:rPr>
        <w:t xml:space="preserve">گمان مدار که گردد ز شرّ نفس ایمن</w:t>
      </w:r>
    </w:p>
    <w:p>
      <w:pPr>
        <w:pStyle w:val="BookText"/>
      </w:pPr>
      <w:r>
        <w:rPr>
          <w:rFonts w:ascii="Amiri" w:hAnsi="Amiri" w:eastAsia="Amiri" w:cs="Amiri"/>
          <w:lang w:bidi="ar-SA"/>
          <w:color w:val="111111"/>
          <w:sz w:val="28"/>
          <w:szCs w:val="28"/>
          <w:rtl/>
        </w:rPr>
        <w:t xml:space="preserve">رهِ وصالِ تو دور است و بارِ هجران سخت</w:t>
      </w:r>
    </w:p>
    <w:p>
      <w:pPr>
        <w:pStyle w:val="BookText"/>
      </w:pPr>
      <w:r>
        <w:rPr>
          <w:rFonts w:ascii="IRNazanin" w:hAnsi="IRNazanin" w:eastAsia="IRNazanin" w:cs="IRNazanin"/>
          <w:lang w:bidi="fa-IR"/>
          <w:color w:val="111111"/>
          <w:sz w:val="28"/>
          <w:szCs w:val="28"/>
          <w:rtl/>
        </w:rPr>
        <w:t xml:space="preserve">کمین نموده به یغمای رهروان رهزن</w:t>
      </w:r>
    </w:p>
    <w:p>
      <w:pPr>
        <w:pStyle w:val="BookText"/>
      </w:pPr>
      <w:r>
        <w:rPr>
          <w:rFonts w:ascii="IRNazanin" w:hAnsi="IRNazanin" w:eastAsia="IRNazanin" w:cs="IRNazanin"/>
          <w:lang w:bidi="fa-IR"/>
          <w:color w:val="111111"/>
          <w:sz w:val="28"/>
          <w:szCs w:val="28"/>
          <w:rtl/>
        </w:rPr>
        <w:t xml:space="preserve">هجومِ گرگ و شبان خفته گلّه بی صاحب</w:t>
      </w:r>
    </w:p>
    <w:p>
      <w:pPr>
        <w:pStyle w:val="BookText"/>
      </w:pPr>
      <w:r>
        <w:rPr>
          <w:rFonts w:ascii="IRNazanin" w:hAnsi="IRNazanin" w:eastAsia="IRNazanin" w:cs="IRNazanin"/>
          <w:lang w:bidi="fa-IR"/>
          <w:color w:val="111111"/>
          <w:sz w:val="28"/>
          <w:szCs w:val="28"/>
          <w:rtl/>
        </w:rPr>
        <w:t xml:space="preserve">درآ به خیلِ عدو همچو شیر از مکمن</w:t>
      </w:r>
    </w:p>
    <w:p>
      <w:pPr>
        <w:pStyle w:val="BookText"/>
      </w:pPr>
      <w:r>
        <w:rPr>
          <w:rFonts w:ascii="IRNazanin" w:hAnsi="IRNazanin" w:eastAsia="IRNazanin" w:cs="IRNazanin"/>
          <w:lang w:bidi="fa-IR"/>
          <w:color w:val="111111"/>
          <w:sz w:val="28"/>
          <w:szCs w:val="28"/>
          <w:rtl/>
        </w:rPr>
        <w:t xml:space="preserve">در آر دستِ ولایت ز آستینِ خفا</w:t>
      </w:r>
    </w:p>
    <w:p>
      <w:pPr>
        <w:pStyle w:val="BookText"/>
      </w:pPr>
      <w:r>
        <w:rPr>
          <w:rFonts w:ascii="IRNazanin" w:hAnsi="IRNazanin" w:eastAsia="IRNazanin" w:cs="IRNazanin"/>
          <w:lang w:bidi="fa-IR"/>
          <w:color w:val="111111"/>
          <w:sz w:val="28"/>
          <w:szCs w:val="28"/>
          <w:rtl/>
        </w:rPr>
        <w:t xml:space="preserve">ظهورِ قدرتِ حق کن چو دستِ خیبرکن</w:t>
      </w:r>
    </w:p>
    <w:p>
      <w:pPr>
        <w:pStyle w:val="BookText"/>
      </w:pPr>
      <w:r>
        <w:rPr>
          <w:rFonts w:ascii="Amiri" w:hAnsi="Amiri" w:eastAsia="Amiri" w:cs="Amiri"/>
          <w:lang w:bidi="ar-SA"/>
          <w:color w:val="111111"/>
          <w:sz w:val="28"/>
          <w:szCs w:val="28"/>
          <w:rtl/>
        </w:rPr>
        <w:t xml:space="preserve">یکی ز تابشِ شعرا شعارِ رایتِ فتح</w:t>
      </w:r>
    </w:p>
    <w:p>
      <w:pPr>
        <w:pStyle w:val="BookText"/>
      </w:pPr>
      <w:r>
        <w:rPr>
          <w:rFonts w:ascii="IRNazanin" w:hAnsi="IRNazanin" w:eastAsia="IRNazanin" w:cs="IRNazanin"/>
          <w:lang w:bidi="fa-IR"/>
          <w:color w:val="111111"/>
          <w:sz w:val="28"/>
          <w:szCs w:val="28"/>
          <w:rtl/>
        </w:rPr>
        <w:t xml:space="preserve">بساز پهنه ناورد را فضای یمن</w:t>
      </w:r>
    </w:p>
    <w:p>
      <w:pPr>
        <w:pStyle w:val="BookText"/>
      </w:pPr>
      <w:r>
        <w:rPr>
          <w:rFonts w:ascii="IRNazanin" w:hAnsi="IRNazanin" w:eastAsia="IRNazanin" w:cs="IRNazanin"/>
          <w:lang w:bidi="fa-IR"/>
          <w:color w:val="111111"/>
          <w:sz w:val="28"/>
          <w:szCs w:val="28"/>
          <w:rtl/>
        </w:rPr>
        <w:t xml:space="preserve">به یک اشارتِ ابرو و حرکتِ مژگان</w:t>
      </w:r>
    </w:p>
    <w:p>
      <w:pPr>
        <w:pStyle w:val="BookText"/>
      </w:pPr>
      <w:r>
        <w:rPr>
          <w:rFonts w:ascii="IRNazanin" w:hAnsi="IRNazanin" w:eastAsia="IRNazanin" w:cs="IRNazanin"/>
          <w:lang w:bidi="fa-IR"/>
          <w:color w:val="111111"/>
          <w:sz w:val="28"/>
          <w:szCs w:val="28"/>
          <w:rtl/>
        </w:rPr>
        <w:t xml:space="preserve">خدنگِ رستمی افکن به خصمِ رویین تن</w:t>
      </w:r>
    </w:p>
    <w:p>
      <w:pPr>
        <w:pStyle w:val="BookText"/>
      </w:pPr>
      <w:r>
        <w:rPr>
          <w:rFonts w:ascii="IRNazanin" w:hAnsi="IRNazanin" w:eastAsia="IRNazanin" w:cs="IRNazanin"/>
          <w:lang w:bidi="fa-IR"/>
          <w:color w:val="111111"/>
          <w:sz w:val="28"/>
          <w:szCs w:val="28"/>
          <w:rtl/>
        </w:rPr>
        <w:t xml:space="preserve">به نوکِ افعی آدم خور از زمین بردار</w:t>
      </w:r>
    </w:p>
    <w:p>
      <w:pPr>
        <w:pStyle w:val="BookText"/>
      </w:pPr>
      <w:r>
        <w:rPr>
          <w:rFonts w:ascii="IRNazanin" w:hAnsi="IRNazanin" w:eastAsia="IRNazanin" w:cs="IRNazanin"/>
          <w:lang w:bidi="fa-IR"/>
          <w:color w:val="111111"/>
          <w:sz w:val="28"/>
          <w:szCs w:val="28"/>
          <w:rtl/>
        </w:rPr>
        <w:t xml:space="preserve">جنودِ فتنه چو منقارِ مرغکِ ارزن</w:t>
      </w:r>
    </w:p>
    <w:p>
      <w:pPr>
        <w:pStyle w:val="BookText"/>
      </w:pPr>
      <w:r>
        <w:rPr>
          <w:rFonts w:ascii="IRNazanin" w:hAnsi="IRNazanin" w:eastAsia="IRNazanin" w:cs="IRNazanin"/>
          <w:lang w:bidi="fa-IR"/>
          <w:color w:val="111111"/>
          <w:sz w:val="28"/>
          <w:szCs w:val="28"/>
          <w:rtl/>
        </w:rPr>
        <w:t xml:space="preserve">هلال شکل نهنگی که قهرِ قلزمِ اوست</w:t>
      </w:r>
    </w:p>
    <w:p>
      <w:pPr>
        <w:pStyle w:val="BookText"/>
      </w:pPr>
      <w:r>
        <w:rPr>
          <w:rFonts w:ascii="IRNazanin" w:hAnsi="IRNazanin" w:eastAsia="IRNazanin" w:cs="IRNazanin"/>
          <w:lang w:bidi="fa-IR"/>
          <w:color w:val="111111"/>
          <w:sz w:val="28"/>
          <w:szCs w:val="28"/>
          <w:rtl/>
        </w:rPr>
        <w:t xml:space="preserve">به وقتِ حمله شود در نبرد شیرافکن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بساز از دمِ او مردِ رزم را به مصاف</w:t>
      </w:r>
    </w:p>
    <w:p>
      <w:pPr>
        <w:pStyle w:val="BookText"/>
      </w:pPr>
      <w:r>
        <w:rPr>
          <w:rFonts w:ascii="IRNazanin" w:hAnsi="IRNazanin" w:eastAsia="IRNazanin" w:cs="IRNazanin"/>
          <w:lang w:bidi="fa-IR"/>
          <w:color w:val="111111"/>
          <w:sz w:val="28"/>
          <w:szCs w:val="28"/>
          <w:rtl/>
        </w:rPr>
        <w:t xml:space="preserve">میانِ لجّه خون غرق چون کشف به لجن</w:t>
      </w:r>
    </w:p>
    <w:p>
      <w:pPr>
        <w:pStyle w:val="BookText"/>
      </w:pPr>
      <w:r>
        <w:rPr>
          <w:rFonts w:ascii="IRNazanin" w:hAnsi="IRNazanin" w:eastAsia="IRNazanin" w:cs="IRNazanin"/>
          <w:lang w:bidi="fa-IR"/>
          <w:color w:val="111111"/>
          <w:sz w:val="28"/>
          <w:szCs w:val="28"/>
          <w:rtl/>
        </w:rPr>
        <w:t xml:space="preserve">ز زنگِ کفر جهان را چنان مصفّا کن</w:t>
      </w:r>
    </w:p>
    <w:p>
      <w:pPr>
        <w:pStyle w:val="BookText"/>
      </w:pPr>
      <w:r>
        <w:rPr>
          <w:rFonts w:ascii="IRNazanin" w:hAnsi="IRNazanin" w:eastAsia="IRNazanin" w:cs="IRNazanin"/>
          <w:lang w:bidi="fa-IR"/>
          <w:color w:val="111111"/>
          <w:sz w:val="28"/>
          <w:szCs w:val="28"/>
          <w:rtl/>
        </w:rPr>
        <w:t xml:space="preserve">که حق معاینه رؤت شود به وجهِ حسن</w:t>
      </w:r>
    </w:p>
    <w:p>
      <w:pPr>
        <w:pStyle w:val="BookText"/>
      </w:pPr>
      <w:r>
        <w:rPr>
          <w:rFonts w:ascii="IRNazanin" w:hAnsi="IRNazanin" w:eastAsia="IRNazanin" w:cs="IRNazanin"/>
          <w:lang w:bidi="fa-IR"/>
          <w:color w:val="111111"/>
          <w:sz w:val="28"/>
          <w:szCs w:val="28"/>
          <w:rtl/>
        </w:rPr>
        <w:t xml:space="preserve">تو آفتابِ زمانی نه ماهِ کنعانی</w:t>
      </w:r>
    </w:p>
    <w:p>
      <w:pPr>
        <w:pStyle w:val="BookText"/>
      </w:pPr>
      <w:r>
        <w:rPr>
          <w:rFonts w:ascii="IRNazanin" w:hAnsi="IRNazanin" w:eastAsia="IRNazanin" w:cs="IRNazanin"/>
          <w:lang w:bidi="fa-IR"/>
          <w:color w:val="111111"/>
          <w:sz w:val="28"/>
          <w:szCs w:val="28"/>
          <w:rtl/>
        </w:rPr>
        <w:t xml:space="preserve">که تا ز چاه در آیی به اعتصامِ رسن</w:t>
      </w:r>
    </w:p>
    <w:p>
      <w:pPr>
        <w:pStyle w:val="BookText"/>
      </w:pPr>
      <w:r>
        <w:rPr>
          <w:rFonts w:ascii="IRNazanin" w:hAnsi="IRNazanin" w:eastAsia="IRNazanin" w:cs="IRNazanin"/>
          <w:lang w:bidi="fa-IR"/>
          <w:color w:val="111111"/>
          <w:sz w:val="28"/>
          <w:szCs w:val="28"/>
          <w:rtl/>
        </w:rPr>
        <w:t xml:space="preserve">489- درآ ز پرده تو ای پرده دارِ غیب و شهود</w:t>
      </w:r>
    </w:p>
    <w:p>
      <w:pPr>
        <w:pStyle w:val="BookText"/>
      </w:pPr>
      <w:r>
        <w:rPr>
          <w:rFonts w:ascii="IRNazanin" w:hAnsi="IRNazanin" w:eastAsia="IRNazanin" w:cs="IRNazanin"/>
          <w:lang w:bidi="fa-IR"/>
          <w:color w:val="111111"/>
          <w:sz w:val="28"/>
          <w:szCs w:val="28"/>
          <w:rtl/>
        </w:rPr>
        <w:t xml:space="preserve">که جلوه تو بود دلفروزِ سرّ و علن</w:t>
      </w:r>
    </w:p>
    <w:p>
      <w:pPr>
        <w:pStyle w:val="BookText"/>
      </w:pPr>
      <w:r>
        <w:rPr>
          <w:rFonts w:ascii="IRNazanin" w:hAnsi="IRNazanin" w:eastAsia="IRNazanin" w:cs="IRNazanin"/>
          <w:lang w:bidi="fa-IR"/>
          <w:color w:val="111111"/>
          <w:sz w:val="28"/>
          <w:szCs w:val="28"/>
          <w:rtl/>
        </w:rPr>
        <w:t xml:space="preserve">مسافرانِ دیارِ تو خانه بردوشند</w:t>
      </w:r>
    </w:p>
    <w:p>
      <w:pPr>
        <w:pStyle w:val="BookText"/>
      </w:pPr>
      <w:r>
        <w:rPr>
          <w:rFonts w:ascii="IRNazanin" w:hAnsi="IRNazanin" w:eastAsia="IRNazanin" w:cs="IRNazanin"/>
          <w:lang w:bidi="fa-IR"/>
          <w:color w:val="111111"/>
          <w:sz w:val="28"/>
          <w:szCs w:val="28"/>
          <w:rtl/>
        </w:rPr>
        <w:t xml:space="preserve">اساسشان همه بی برگی و خرابه وطن</w:t>
      </w:r>
    </w:p>
    <w:p>
      <w:pPr>
        <w:pStyle w:val="BookText"/>
      </w:pPr>
      <w:r>
        <w:rPr>
          <w:rFonts w:ascii="IRNazanin" w:hAnsi="IRNazanin" w:eastAsia="IRNazanin" w:cs="IRNazanin"/>
          <w:lang w:bidi="fa-IR"/>
          <w:color w:val="111111"/>
          <w:sz w:val="28"/>
          <w:szCs w:val="28"/>
          <w:rtl/>
        </w:rPr>
        <w:t xml:space="preserve">خدای را مددی ای دلیلِ فرّخ پی</w:t>
      </w:r>
    </w:p>
    <w:p>
      <w:pPr>
        <w:pStyle w:val="BookText"/>
      </w:pPr>
      <w:r>
        <w:rPr>
          <w:rFonts w:ascii="IRNazanin" w:hAnsi="IRNazanin" w:eastAsia="IRNazanin" w:cs="IRNazanin"/>
          <w:lang w:bidi="fa-IR"/>
          <w:color w:val="111111"/>
          <w:sz w:val="28"/>
          <w:szCs w:val="28"/>
          <w:rtl/>
        </w:rPr>
        <w:t xml:space="preserve">ز دستبردِ فراقیم پای بندِ محن</w:t>
      </w:r>
    </w:p>
    <w:p>
      <w:pPr>
        <w:pStyle w:val="BookText"/>
      </w:pPr>
      <w:r>
        <w:rPr>
          <w:rFonts w:ascii="IRNazanin" w:hAnsi="IRNazanin" w:eastAsia="IRNazanin" w:cs="IRNazanin"/>
          <w:lang w:bidi="fa-IR"/>
          <w:color w:val="111111"/>
          <w:sz w:val="28"/>
          <w:szCs w:val="28"/>
          <w:rtl/>
        </w:rPr>
        <w:t xml:space="preserve">به وعده‌ای که مرا زنده داری از دیدار</w:t>
      </w:r>
    </w:p>
    <w:p>
      <w:pPr>
        <w:pStyle w:val="BookText"/>
      </w:pPr>
      <w:r>
        <w:rPr>
          <w:rFonts w:ascii="IRNazanin" w:hAnsi="IRNazanin" w:eastAsia="IRNazanin" w:cs="IRNazanin"/>
          <w:lang w:bidi="fa-IR"/>
          <w:color w:val="111111"/>
          <w:sz w:val="28"/>
          <w:szCs w:val="28"/>
          <w:rtl/>
        </w:rPr>
        <w:t xml:space="preserve">شود فدای وفای تو غافل از مردن</w:t>
      </w:r>
    </w:p>
    <w:p>
      <w:pPr>
        <w:pStyle w:val="BookText"/>
      </w:pPr>
      <w:r>
        <w:rPr>
          <w:rFonts w:ascii="IRNazanin" w:hAnsi="IRNazanin" w:eastAsia="IRNazanin" w:cs="IRNazanin"/>
          <w:lang w:bidi="fa-IR"/>
          <w:color w:val="111111"/>
          <w:sz w:val="28"/>
          <w:szCs w:val="28"/>
          <w:rtl/>
        </w:rPr>
        <w:t xml:space="preserve">بقای عالمِ امکان ز هستیِ تو بود</w:t>
      </w:r>
    </w:p>
    <w:p>
      <w:pPr>
        <w:pStyle w:val="BookText"/>
      </w:pPr>
      <w:r>
        <w:rPr>
          <w:rFonts w:ascii="IRNazanin" w:hAnsi="IRNazanin" w:eastAsia="IRNazanin" w:cs="IRNazanin"/>
          <w:lang w:bidi="fa-IR"/>
          <w:color w:val="111111"/>
          <w:sz w:val="28"/>
          <w:szCs w:val="28"/>
          <w:rtl/>
        </w:rPr>
        <w:t xml:space="preserve">چنان که روح بود علّتِ بقای بدن</w:t>
      </w:r>
    </w:p>
    <w:p>
      <w:pPr>
        <w:pStyle w:val="BookText"/>
      </w:pPr>
      <w:r>
        <w:rPr>
          <w:rFonts w:ascii="IRNazanin" w:hAnsi="IRNazanin" w:eastAsia="IRNazanin" w:cs="IRNazanin"/>
          <w:lang w:bidi="fa-IR"/>
          <w:color w:val="111111"/>
          <w:sz w:val="28"/>
          <w:szCs w:val="28"/>
          <w:rtl/>
        </w:rPr>
        <w:t xml:space="preserve">وجودِ روز دلیل است بر حقیقتِ شمس</w:t>
      </w:r>
    </w:p>
    <w:p>
      <w:pPr>
        <w:pStyle w:val="BookText"/>
      </w:pPr>
      <w:r>
        <w:rPr>
          <w:rFonts w:ascii="IRNazanin" w:hAnsi="IRNazanin" w:eastAsia="IRNazanin" w:cs="IRNazanin"/>
          <w:lang w:bidi="fa-IR"/>
          <w:color w:val="111111"/>
          <w:sz w:val="28"/>
          <w:szCs w:val="28"/>
          <w:rtl/>
        </w:rPr>
        <w:t xml:space="preserve">چه فرق مستتر از ابر یا بود معلن؟</w:t>
      </w:r>
    </w:p>
    <w:p>
      <w:pPr>
        <w:pStyle w:val="BookText"/>
      </w:pPr>
      <w:r>
        <w:rPr>
          <w:rFonts w:ascii="IRNazanin" w:hAnsi="IRNazanin" w:eastAsia="IRNazanin" w:cs="IRNazanin"/>
          <w:lang w:bidi="fa-IR"/>
          <w:color w:val="111111"/>
          <w:sz w:val="28"/>
          <w:szCs w:val="28"/>
          <w:rtl/>
        </w:rPr>
        <w:t xml:space="preserve">تفاوتی که ظهور و خفای تو دارد</w:t>
      </w:r>
    </w:p>
    <w:p>
      <w:pPr>
        <w:pStyle w:val="BookText"/>
      </w:pPr>
      <w:r>
        <w:rPr>
          <w:rFonts w:ascii="IRNazanin" w:hAnsi="IRNazanin" w:eastAsia="IRNazanin" w:cs="IRNazanin"/>
          <w:lang w:bidi="fa-IR"/>
          <w:color w:val="111111"/>
          <w:sz w:val="28"/>
          <w:szCs w:val="28"/>
          <w:rtl/>
        </w:rPr>
        <w:t xml:space="preserve">به اعتبارِ نظر هست تیره یا روشن</w:t>
      </w:r>
    </w:p>
    <w:p>
      <w:pPr>
        <w:pStyle w:val="BookText"/>
      </w:pPr>
      <w:r>
        <w:rPr>
          <w:rFonts w:ascii="IRNazanin" w:hAnsi="IRNazanin" w:eastAsia="IRNazanin" w:cs="IRNazanin"/>
          <w:lang w:bidi="fa-IR"/>
          <w:color w:val="111111"/>
          <w:sz w:val="28"/>
          <w:szCs w:val="28"/>
          <w:rtl/>
        </w:rPr>
        <w:t xml:space="preserve">و گرنه اهلِ نظر را حجابِ رؤت نیست</w:t>
      </w:r>
    </w:p>
    <w:p>
      <w:pPr>
        <w:pStyle w:val="BookText"/>
      </w:pPr>
      <w:r>
        <w:rPr>
          <w:rFonts w:ascii="IRNazanin" w:hAnsi="IRNazanin" w:eastAsia="IRNazanin" w:cs="IRNazanin"/>
          <w:lang w:bidi="fa-IR"/>
          <w:color w:val="111111"/>
          <w:sz w:val="28"/>
          <w:szCs w:val="28"/>
          <w:rtl/>
        </w:rPr>
        <w:t xml:space="preserve">تو خواه پرده بدر یا به رخ نقاب فکن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367" w:name="pg6731_88549"/>
    <w:bookmarkEnd w:id="367"/>
    <w:p>
      <w:pPr>
        <w:pStyle w:val="BookText"/>
      </w:pPr>
      <w:r>
        <w:rPr>
          <w:rFonts w:ascii="IRNazanin" w:hAnsi="IRNazanin" w:eastAsia="IRNazanin" w:cs="IRNazanin"/>
          <w:lang w:bidi="fa-IR"/>
          <w:color w:val="111111"/>
          <w:sz w:val="28"/>
          <w:szCs w:val="28"/>
          <w:rtl/>
        </w:rPr>
        <w:t xml:space="preserve">همیشه تا که بود شادخوار در شادی</w:t>
      </w:r>
    </w:p>
    <w:p>
      <w:pPr>
        <w:pStyle w:val="BookText"/>
      </w:pPr>
      <w:r>
        <w:rPr>
          <w:rFonts w:ascii="IRNazanin" w:hAnsi="IRNazanin" w:eastAsia="IRNazanin" w:cs="IRNazanin"/>
          <w:lang w:bidi="fa-IR"/>
          <w:color w:val="111111"/>
          <w:sz w:val="28"/>
          <w:szCs w:val="28"/>
          <w:rtl/>
        </w:rPr>
        <w:t xml:space="preserve">همیشه تا که بود سوکوار در شیون</w:t>
      </w:r>
    </w:p>
    <w:p>
      <w:pPr>
        <w:pStyle w:val="BookText"/>
      </w:pPr>
      <w:r>
        <w:rPr>
          <w:rFonts w:ascii="IRNazanin" w:hAnsi="IRNazanin" w:eastAsia="IRNazanin" w:cs="IRNazanin"/>
          <w:lang w:bidi="fa-IR"/>
          <w:color w:val="111111"/>
          <w:sz w:val="28"/>
          <w:szCs w:val="28"/>
          <w:rtl/>
        </w:rPr>
        <w:t xml:space="preserve">شود محبّ و عدوی تو را سرای سپنج</w:t>
      </w:r>
    </w:p>
    <w:p>
      <w:pPr>
        <w:pStyle w:val="BookText"/>
      </w:pPr>
      <w:r>
        <w:rPr>
          <w:rFonts w:ascii="IRNazanin" w:hAnsi="IRNazanin" w:eastAsia="IRNazanin" w:cs="IRNazanin"/>
          <w:lang w:bidi="fa-IR"/>
          <w:color w:val="111111"/>
          <w:sz w:val="28"/>
          <w:szCs w:val="28"/>
          <w:rtl/>
        </w:rPr>
        <w:t xml:space="preserve">به عیش دار سرور و به طیش بیتِ حزن</w:t>
      </w:r>
    </w:p>
    <w:p>
      <w:pPr>
        <w:pStyle w:val="Heading4"/>
      </w:pPr>
      <w:bookmarkStart w:id="1154" w:name="_Toc615"/>
      <w:r>
        <w:t>فی میلاد صاحب الامر علیه‌السلام</w:t>
      </w:r>
      <w:bookmarkEnd w:id="1154"/>
    </w:p>
    <w:p>
      <w:pPr>
        <w:pStyle w:val="BookText"/>
      </w:pPr>
      <w:r>
        <w:rPr>
          <w:rFonts w:ascii="IRNazanin" w:hAnsi="IRNazanin" w:eastAsia="IRNazanin" w:cs="IRNazanin"/>
          <w:lang w:bidi="fa-IR"/>
          <w:color w:val="111111"/>
          <w:sz w:val="28"/>
          <w:szCs w:val="28"/>
          <w:rtl/>
        </w:rPr>
        <w:t xml:space="preserve">دلا تن را رها کن فکرِ جان کن</w:t>
      </w:r>
    </w:p>
    <w:p>
      <w:pPr>
        <w:pStyle w:val="BookText"/>
      </w:pPr>
      <w:r>
        <w:rPr>
          <w:rFonts w:ascii="Amiri" w:hAnsi="Amiri" w:eastAsia="Amiri" w:cs="Amiri"/>
          <w:lang w:bidi="ar-SA"/>
          <w:color w:val="111111"/>
          <w:sz w:val="28"/>
          <w:szCs w:val="28"/>
          <w:rtl/>
        </w:rPr>
        <w:t xml:space="preserve">علاجِ دردِ جانِ ناتوان کن</w:t>
      </w:r>
    </w:p>
    <w:p>
      <w:pPr>
        <w:pStyle w:val="BookText"/>
      </w:pPr>
      <w:r>
        <w:rPr>
          <w:rFonts w:ascii="IRNazanin" w:hAnsi="IRNazanin" w:eastAsia="IRNazanin" w:cs="IRNazanin"/>
          <w:lang w:bidi="fa-IR"/>
          <w:color w:val="111111"/>
          <w:sz w:val="28"/>
          <w:szCs w:val="28"/>
          <w:rtl/>
        </w:rPr>
        <w:t xml:space="preserve">تن آسایی در این عالم کنی چند</w:t>
      </w:r>
    </w:p>
    <w:p>
      <w:pPr>
        <w:pStyle w:val="BookText"/>
      </w:pPr>
      <w:r>
        <w:rPr>
          <w:rFonts w:ascii="IRNazanin" w:hAnsi="IRNazanin" w:eastAsia="IRNazanin" w:cs="IRNazanin"/>
          <w:lang w:bidi="fa-IR"/>
          <w:color w:val="111111"/>
          <w:sz w:val="28"/>
          <w:szCs w:val="28"/>
          <w:rtl/>
        </w:rPr>
        <w:t xml:space="preserve">روان را سوی آن عالم روان کن</w:t>
      </w:r>
    </w:p>
    <w:p>
      <w:pPr>
        <w:pStyle w:val="BookText"/>
      </w:pPr>
      <w:r>
        <w:rPr>
          <w:rFonts w:ascii="IRNazanin" w:hAnsi="IRNazanin" w:eastAsia="IRNazanin" w:cs="IRNazanin"/>
          <w:lang w:bidi="fa-IR"/>
          <w:color w:val="111111"/>
          <w:sz w:val="28"/>
          <w:szCs w:val="28"/>
          <w:rtl/>
        </w:rPr>
        <w:t xml:space="preserve">تو مرغِ سدره‌ای بشکن قفس را</w:t>
      </w:r>
    </w:p>
    <w:p>
      <w:pPr>
        <w:pStyle w:val="BookText"/>
      </w:pPr>
      <w:r>
        <w:rPr>
          <w:rFonts w:ascii="IRNazanin" w:hAnsi="IRNazanin" w:eastAsia="IRNazanin" w:cs="IRNazanin"/>
          <w:lang w:bidi="fa-IR"/>
          <w:color w:val="111111"/>
          <w:sz w:val="28"/>
          <w:szCs w:val="28"/>
          <w:rtl/>
        </w:rPr>
        <w:t xml:space="preserve">پری بگشا به سدره آشیان کن</w:t>
      </w:r>
    </w:p>
    <w:p>
      <w:pPr>
        <w:pStyle w:val="BookText"/>
      </w:pPr>
      <w:r>
        <w:rPr>
          <w:rFonts w:ascii="IRNazanin" w:hAnsi="IRNazanin" w:eastAsia="IRNazanin" w:cs="IRNazanin"/>
          <w:lang w:bidi="fa-IR"/>
          <w:color w:val="111111"/>
          <w:sz w:val="28"/>
          <w:szCs w:val="28"/>
          <w:rtl/>
        </w:rPr>
        <w:t xml:space="preserve">هوای وصلِ جانانت اگر هست</w:t>
      </w:r>
    </w:p>
    <w:p>
      <w:pPr>
        <w:pStyle w:val="BookText"/>
      </w:pPr>
      <w:r>
        <w:rPr>
          <w:rFonts w:ascii="IRNazanin" w:hAnsi="IRNazanin" w:eastAsia="IRNazanin" w:cs="IRNazanin"/>
          <w:lang w:bidi="fa-IR"/>
          <w:color w:val="111111"/>
          <w:sz w:val="28"/>
          <w:szCs w:val="28"/>
          <w:rtl/>
        </w:rPr>
        <w:t xml:space="preserve">سفر از مرکزِ این خاکدان کن</w:t>
      </w:r>
    </w:p>
    <w:p>
      <w:pPr>
        <w:pStyle w:val="BookText"/>
      </w:pPr>
      <w:r>
        <w:rPr>
          <w:rFonts w:ascii="IRNazanin" w:hAnsi="IRNazanin" w:eastAsia="IRNazanin" w:cs="IRNazanin"/>
          <w:lang w:bidi="fa-IR"/>
          <w:color w:val="111111"/>
          <w:sz w:val="28"/>
          <w:szCs w:val="28"/>
          <w:rtl/>
        </w:rPr>
        <w:t xml:space="preserve">مران کشتی در این دریاچه تن</w:t>
      </w:r>
    </w:p>
    <w:p>
      <w:pPr>
        <w:pStyle w:val="BookText"/>
      </w:pPr>
      <w:r>
        <w:rPr>
          <w:rFonts w:ascii="IRNazanin" w:hAnsi="IRNazanin" w:eastAsia="IRNazanin" w:cs="IRNazanin"/>
          <w:lang w:bidi="fa-IR"/>
          <w:color w:val="111111"/>
          <w:sz w:val="28"/>
          <w:szCs w:val="28"/>
          <w:rtl/>
        </w:rPr>
        <w:t xml:space="preserve">نظر بر موجش از بارِ گران کن</w:t>
      </w:r>
    </w:p>
    <w:p>
      <w:pPr>
        <w:pStyle w:val="BookText"/>
      </w:pPr>
      <w:r>
        <w:rPr>
          <w:rFonts w:ascii="IRNazanin" w:hAnsi="IRNazanin" w:eastAsia="IRNazanin" w:cs="IRNazanin"/>
          <w:lang w:bidi="fa-IR"/>
          <w:color w:val="111111"/>
          <w:sz w:val="28"/>
          <w:szCs w:val="28"/>
          <w:rtl/>
        </w:rPr>
        <w:t xml:space="preserve">تو را منزلگه اینجا نیست ای دل</w:t>
      </w:r>
    </w:p>
    <w:p>
      <w:pPr>
        <w:pStyle w:val="BookText"/>
      </w:pPr>
      <w:r>
        <w:rPr>
          <w:rFonts w:ascii="IRNazanin" w:hAnsi="IRNazanin" w:eastAsia="IRNazanin" w:cs="IRNazanin"/>
          <w:lang w:bidi="fa-IR"/>
          <w:color w:val="111111"/>
          <w:sz w:val="28"/>
          <w:szCs w:val="28"/>
          <w:rtl/>
        </w:rPr>
        <w:t xml:space="preserve">مکان بالاتر از کون و مکان کن</w:t>
      </w:r>
    </w:p>
    <w:p>
      <w:pPr>
        <w:pStyle w:val="BookText"/>
      </w:pPr>
      <w:r>
        <w:rPr>
          <w:rFonts w:ascii="Amiri" w:hAnsi="Amiri" w:eastAsia="Amiri" w:cs="Amiri"/>
          <w:lang w:bidi="ar-SA"/>
          <w:color w:val="111111"/>
          <w:sz w:val="28"/>
          <w:szCs w:val="28"/>
          <w:rtl/>
        </w:rPr>
        <w:t xml:space="preserve">رفیقِ راه مردانِ خدا باش</w:t>
      </w:r>
    </w:p>
    <w:p>
      <w:pPr>
        <w:pStyle w:val="BookText"/>
      </w:pPr>
      <w:r>
        <w:rPr>
          <w:rFonts w:ascii="IRNazanin" w:hAnsi="IRNazanin" w:eastAsia="IRNazanin" w:cs="IRNazanin"/>
          <w:lang w:bidi="fa-IR"/>
          <w:color w:val="111111"/>
          <w:sz w:val="28"/>
          <w:szCs w:val="28"/>
          <w:rtl/>
        </w:rPr>
        <w:t xml:space="preserve">سلوک اندر طریقِ رهروان کن</w:t>
      </w:r>
    </w:p>
    <w:p>
      <w:pPr>
        <w:pStyle w:val="BookText"/>
      </w:pPr>
      <w:r>
        <w:rPr>
          <w:rFonts w:ascii="IRNazanin" w:hAnsi="IRNazanin" w:eastAsia="IRNazanin" w:cs="IRNazanin"/>
          <w:lang w:bidi="fa-IR"/>
          <w:color w:val="111111"/>
          <w:sz w:val="28"/>
          <w:szCs w:val="28"/>
          <w:rtl/>
        </w:rPr>
        <w:t xml:space="preserve">تو عرشی فرشی و لاهوت منظر</w:t>
      </w:r>
    </w:p>
    <w:p>
      <w:pPr>
        <w:pStyle w:val="BookText"/>
      </w:pPr>
      <w:r>
        <w:rPr>
          <w:rFonts w:ascii="IRNazanin" w:hAnsi="IRNazanin" w:eastAsia="IRNazanin" w:cs="IRNazanin"/>
          <w:lang w:bidi="fa-IR"/>
          <w:color w:val="111111"/>
          <w:sz w:val="28"/>
          <w:szCs w:val="28"/>
          <w:rtl/>
        </w:rPr>
        <w:t xml:space="preserve">مقام اندر سرای جاودان کن</w:t>
      </w:r>
    </w:p>
    <w:p>
      <w:pPr>
        <w:pStyle w:val="BookText"/>
      </w:pPr>
      <w:r>
        <w:rPr>
          <w:rFonts w:ascii="IRNazanin" w:hAnsi="IRNazanin" w:eastAsia="IRNazanin" w:cs="IRNazanin"/>
          <w:lang w:bidi="fa-IR"/>
          <w:color w:val="111111"/>
          <w:sz w:val="28"/>
          <w:szCs w:val="28"/>
          <w:rtl/>
        </w:rPr>
        <w:t xml:space="preserve">مشو قانع به آب و دانه خاک</w:t>
      </w:r>
    </w:p>
    <w:p>
      <w:pPr>
        <w:pStyle w:val="BookText"/>
      </w:pPr>
      <w:r>
        <w:rPr>
          <w:rFonts w:ascii="Amiri" w:hAnsi="Amiri" w:eastAsia="Amiri" w:cs="Amiri"/>
          <w:lang w:bidi="ar-SA"/>
          <w:color w:val="111111"/>
          <w:sz w:val="28"/>
          <w:szCs w:val="28"/>
          <w:rtl/>
        </w:rPr>
        <w:t xml:space="preserve">شمیمِ خلد را قوتِ روان کن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عجوزِ دهر اگر باشد زلیخا</w:t>
      </w:r>
    </w:p>
    <w:p>
      <w:pPr>
        <w:pStyle w:val="BookText"/>
      </w:pPr>
      <w:r>
        <w:rPr>
          <w:rFonts w:ascii="IRNazanin" w:hAnsi="IRNazanin" w:eastAsia="IRNazanin" w:cs="IRNazanin"/>
          <w:lang w:bidi="fa-IR"/>
          <w:color w:val="111111"/>
          <w:sz w:val="28"/>
          <w:szCs w:val="28"/>
          <w:rtl/>
        </w:rPr>
        <w:t xml:space="preserve">چو یوسف مردی از کیدِ زنان کن</w:t>
      </w:r>
    </w:p>
    <w:p>
      <w:pPr>
        <w:pStyle w:val="BookText"/>
      </w:pPr>
      <w:r>
        <w:rPr>
          <w:rFonts w:ascii="IRNazanin" w:hAnsi="IRNazanin" w:eastAsia="IRNazanin" w:cs="IRNazanin"/>
          <w:lang w:bidi="fa-IR"/>
          <w:color w:val="111111"/>
          <w:sz w:val="28"/>
          <w:szCs w:val="28"/>
          <w:rtl/>
        </w:rPr>
        <w:t xml:space="preserve">قدم بگذار در کوی خرابات</w:t>
      </w:r>
    </w:p>
    <w:p>
      <w:pPr>
        <w:pStyle w:val="BookText"/>
      </w:pPr>
      <w:r>
        <w:rPr>
          <w:rFonts w:ascii="IRNazanin" w:hAnsi="IRNazanin" w:eastAsia="IRNazanin" w:cs="IRNazanin"/>
          <w:lang w:bidi="fa-IR"/>
          <w:color w:val="111111"/>
          <w:sz w:val="28"/>
          <w:szCs w:val="28"/>
          <w:rtl/>
        </w:rPr>
        <w:t xml:space="preserve">پس از جان خدمتِ پیرمغان کن</w:t>
      </w:r>
    </w:p>
    <w:p>
      <w:pPr>
        <w:pStyle w:val="BookText"/>
      </w:pPr>
      <w:r>
        <w:rPr>
          <w:rFonts w:ascii="IRNazanin" w:hAnsi="IRNazanin" w:eastAsia="IRNazanin" w:cs="IRNazanin"/>
          <w:lang w:bidi="fa-IR"/>
          <w:color w:val="111111"/>
          <w:sz w:val="28"/>
          <w:szCs w:val="28"/>
          <w:rtl/>
        </w:rPr>
        <w:t xml:space="preserve">به چوگانِ ارادت سر چو گو ساز</w:t>
      </w:r>
    </w:p>
    <w:p>
      <w:pPr>
        <w:pStyle w:val="BookText"/>
      </w:pPr>
      <w:r>
        <w:rPr>
          <w:rFonts w:ascii="IRNazanin" w:hAnsi="IRNazanin" w:eastAsia="IRNazanin" w:cs="IRNazanin"/>
          <w:lang w:bidi="fa-IR"/>
          <w:color w:val="111111"/>
          <w:sz w:val="28"/>
          <w:szCs w:val="28"/>
          <w:rtl/>
        </w:rPr>
        <w:t xml:space="preserve">به طاعت سروِ قامت را کمان کن</w:t>
      </w:r>
    </w:p>
    <w:p>
      <w:pPr>
        <w:pStyle w:val="BookText"/>
      </w:pPr>
      <w:r>
        <w:rPr>
          <w:rFonts w:ascii="IRNazanin" w:hAnsi="IRNazanin" w:eastAsia="IRNazanin" w:cs="IRNazanin"/>
          <w:lang w:bidi="fa-IR"/>
          <w:color w:val="111111"/>
          <w:sz w:val="28"/>
          <w:szCs w:val="28"/>
          <w:rtl/>
        </w:rPr>
        <w:t xml:space="preserve">سر از دستار بر گردون میفراز</w:t>
      </w:r>
    </w:p>
    <w:p>
      <w:pPr>
        <w:pStyle w:val="BookText"/>
      </w:pPr>
      <w:r>
        <w:rPr>
          <w:rFonts w:ascii="IRNazanin" w:hAnsi="IRNazanin" w:eastAsia="IRNazanin" w:cs="IRNazanin"/>
          <w:lang w:bidi="fa-IR"/>
          <w:color w:val="111111"/>
          <w:sz w:val="28"/>
          <w:szCs w:val="28"/>
          <w:rtl/>
        </w:rPr>
        <w:t xml:space="preserve">ز خاکِ راه بر سر طیلسان کن</w:t>
      </w:r>
    </w:p>
    <w:p>
      <w:pPr>
        <w:pStyle w:val="BookText"/>
      </w:pPr>
      <w:r>
        <w:rPr>
          <w:rFonts w:ascii="IRNazanin" w:hAnsi="IRNazanin" w:eastAsia="IRNazanin" w:cs="IRNazanin"/>
          <w:lang w:bidi="fa-IR"/>
          <w:color w:val="111111"/>
          <w:sz w:val="28"/>
          <w:szCs w:val="28"/>
          <w:rtl/>
        </w:rPr>
        <w:t xml:space="preserve">پس آن گه یک قدم بر دار از پیش</w:t>
      </w:r>
    </w:p>
    <w:p>
      <w:pPr>
        <w:pStyle w:val="BookText"/>
      </w:pPr>
      <w:r>
        <w:rPr>
          <w:rFonts w:ascii="IRNazanin" w:hAnsi="IRNazanin" w:eastAsia="IRNazanin" w:cs="IRNazanin"/>
          <w:lang w:bidi="fa-IR"/>
          <w:color w:val="111111"/>
          <w:sz w:val="28"/>
          <w:szCs w:val="28"/>
          <w:rtl/>
        </w:rPr>
        <w:t xml:space="preserve">زمین بگذار و سیرِ آسمان کن</w:t>
      </w:r>
    </w:p>
    <w:p>
      <w:pPr>
        <w:pStyle w:val="BookText"/>
      </w:pPr>
      <w:r>
        <w:rPr>
          <w:rFonts w:ascii="IRNazanin" w:hAnsi="IRNazanin" w:eastAsia="IRNazanin" w:cs="IRNazanin"/>
          <w:lang w:bidi="fa-IR"/>
          <w:color w:val="111111"/>
          <w:sz w:val="28"/>
          <w:szCs w:val="28"/>
          <w:rtl/>
        </w:rPr>
        <w:t xml:space="preserve">490- ازین قیدِ طبیعت نه برون پای</w:t>
      </w:r>
    </w:p>
    <w:p>
      <w:pPr>
        <w:pStyle w:val="BookText"/>
      </w:pPr>
      <w:r>
        <w:rPr>
          <w:rFonts w:ascii="IRNazanin" w:hAnsi="IRNazanin" w:eastAsia="IRNazanin" w:cs="IRNazanin"/>
          <w:lang w:bidi="fa-IR"/>
          <w:color w:val="111111"/>
          <w:sz w:val="28"/>
          <w:szCs w:val="28"/>
          <w:rtl/>
        </w:rPr>
        <w:t xml:space="preserve">معارج را مدارج هفتخوان کن</w:t>
      </w:r>
    </w:p>
    <w:p>
      <w:pPr>
        <w:pStyle w:val="BookText"/>
      </w:pPr>
      <w:r>
        <w:rPr>
          <w:rFonts w:ascii="IRNazanin" w:hAnsi="IRNazanin" w:eastAsia="IRNazanin" w:cs="IRNazanin"/>
          <w:lang w:bidi="fa-IR"/>
          <w:color w:val="111111"/>
          <w:sz w:val="28"/>
          <w:szCs w:val="28"/>
          <w:rtl/>
        </w:rPr>
        <w:t xml:space="preserve">دلت را ساز خالی از هوس‌ها</w:t>
      </w:r>
    </w:p>
    <w:p>
      <w:pPr>
        <w:pStyle w:val="BookText"/>
      </w:pPr>
      <w:r>
        <w:rPr>
          <w:rFonts w:ascii="IRNazanin" w:hAnsi="IRNazanin" w:eastAsia="IRNazanin" w:cs="IRNazanin"/>
          <w:lang w:bidi="fa-IR"/>
          <w:color w:val="111111"/>
          <w:sz w:val="28"/>
          <w:szCs w:val="28"/>
          <w:rtl/>
        </w:rPr>
        <w:t xml:space="preserve">در او اسرارِ ایزد را نهان کن</w:t>
      </w:r>
    </w:p>
    <w:p>
      <w:pPr>
        <w:pStyle w:val="BookText"/>
      </w:pPr>
      <w:r>
        <w:rPr>
          <w:rFonts w:ascii="IRNazanin" w:hAnsi="IRNazanin" w:eastAsia="IRNazanin" w:cs="IRNazanin"/>
          <w:lang w:bidi="fa-IR"/>
          <w:color w:val="111111"/>
          <w:sz w:val="28"/>
          <w:szCs w:val="28"/>
          <w:rtl/>
        </w:rPr>
        <w:t xml:space="preserve">اگر داری سرِ سودای جانان</w:t>
      </w:r>
    </w:p>
    <w:p>
      <w:pPr>
        <w:pStyle w:val="BookText"/>
      </w:pPr>
      <w:r>
        <w:rPr>
          <w:rFonts w:ascii="IRNazanin" w:hAnsi="IRNazanin" w:eastAsia="IRNazanin" w:cs="IRNazanin"/>
          <w:lang w:bidi="fa-IR"/>
          <w:color w:val="111111"/>
          <w:sz w:val="28"/>
          <w:szCs w:val="28"/>
          <w:rtl/>
        </w:rPr>
        <w:t xml:space="preserve">خلافِ نفس را سود و زیان کن</w:t>
      </w:r>
    </w:p>
    <w:p>
      <w:pPr>
        <w:pStyle w:val="BookText"/>
      </w:pPr>
      <w:r>
        <w:rPr>
          <w:rFonts w:ascii="IRNazanin" w:hAnsi="IRNazanin" w:eastAsia="IRNazanin" w:cs="IRNazanin"/>
          <w:lang w:bidi="fa-IR"/>
          <w:color w:val="111111"/>
          <w:sz w:val="28"/>
          <w:szCs w:val="28"/>
          <w:rtl/>
        </w:rPr>
        <w:t xml:space="preserve">یکی خدمت بکن بی شرطِ اجرت</w:t>
      </w:r>
    </w:p>
    <w:p>
      <w:pPr>
        <w:pStyle w:val="BookText"/>
      </w:pPr>
      <w:r>
        <w:rPr>
          <w:rFonts w:ascii="IRNazanin" w:hAnsi="IRNazanin" w:eastAsia="IRNazanin" w:cs="IRNazanin"/>
          <w:lang w:bidi="fa-IR"/>
          <w:color w:val="111111"/>
          <w:sz w:val="28"/>
          <w:szCs w:val="28"/>
          <w:rtl/>
        </w:rPr>
        <w:t xml:space="preserve">عطای خواجه‌ات را امتحان کن</w:t>
      </w:r>
    </w:p>
    <w:p>
      <w:pPr>
        <w:pStyle w:val="BookText"/>
      </w:pPr>
      <w:r>
        <w:rPr>
          <w:rFonts w:ascii="IRNazanin" w:hAnsi="IRNazanin" w:eastAsia="IRNazanin" w:cs="IRNazanin"/>
          <w:lang w:bidi="fa-IR"/>
          <w:color w:val="111111"/>
          <w:sz w:val="28"/>
          <w:szCs w:val="28"/>
          <w:rtl/>
        </w:rPr>
        <w:t xml:space="preserve">ز گمنامی نشانِ ننگ می جو</w:t>
      </w:r>
    </w:p>
    <w:p>
      <w:pPr>
        <w:pStyle w:val="BookText"/>
      </w:pPr>
      <w:r>
        <w:rPr>
          <w:rFonts w:ascii="IRNazanin" w:hAnsi="IRNazanin" w:eastAsia="IRNazanin" w:cs="IRNazanin"/>
          <w:lang w:bidi="fa-IR"/>
          <w:color w:val="111111"/>
          <w:sz w:val="28"/>
          <w:szCs w:val="28"/>
          <w:rtl/>
        </w:rPr>
        <w:t xml:space="preserve">به ناکامی دلت را کامران کن</w:t>
      </w:r>
    </w:p>
    <w:p>
      <w:pPr>
        <w:pStyle w:val="BookText"/>
      </w:pPr>
      <w:r>
        <w:rPr>
          <w:rFonts w:ascii="IRNazanin" w:hAnsi="IRNazanin" w:eastAsia="IRNazanin" w:cs="IRNazanin"/>
          <w:lang w:bidi="fa-IR"/>
          <w:color w:val="111111"/>
          <w:sz w:val="28"/>
          <w:szCs w:val="28"/>
          <w:rtl/>
        </w:rPr>
        <w:t xml:space="preserve">تو را نفس است دزدِ خانه‌ای دل</w:t>
      </w:r>
    </w:p>
    <w:p>
      <w:pPr>
        <w:pStyle w:val="BookText"/>
      </w:pPr>
      <w:r>
        <w:rPr>
          <w:rFonts w:ascii="IRNazanin" w:hAnsi="IRNazanin" w:eastAsia="IRNazanin" w:cs="IRNazanin"/>
          <w:lang w:bidi="fa-IR"/>
          <w:color w:val="111111"/>
          <w:sz w:val="28"/>
          <w:szCs w:val="28"/>
          <w:rtl/>
        </w:rPr>
        <w:t xml:space="preserve">برون از خانه دزدِ خانمان کن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واصلان را در نظر دار</w:t>
      </w:r>
    </w:p>
    <w:p>
      <w:pPr>
        <w:pStyle w:val="BookText"/>
      </w:pPr>
      <w:r>
        <w:rPr>
          <w:rFonts w:ascii="IRNazanin" w:hAnsi="IRNazanin" w:eastAsia="IRNazanin" w:cs="IRNazanin"/>
          <w:lang w:bidi="fa-IR"/>
          <w:color w:val="111111"/>
          <w:sz w:val="28"/>
          <w:szCs w:val="28"/>
          <w:rtl/>
        </w:rPr>
        <w:t xml:space="preserve">رفاقت با صدیقِ راهدان کن</w:t>
      </w:r>
    </w:p>
    <w:p>
      <w:pPr>
        <w:pStyle w:val="BookText"/>
      </w:pPr>
      <w:r>
        <w:rPr>
          <w:rFonts w:ascii="IRNazanin" w:hAnsi="IRNazanin" w:eastAsia="IRNazanin" w:cs="IRNazanin"/>
          <w:lang w:bidi="fa-IR"/>
          <w:color w:val="111111"/>
          <w:sz w:val="28"/>
          <w:szCs w:val="28"/>
          <w:rtl/>
        </w:rPr>
        <w:t xml:space="preserve">ازین غولانِ بیغوله مجو راه</w:t>
      </w:r>
    </w:p>
    <w:p>
      <w:pPr>
        <w:pStyle w:val="BookText"/>
      </w:pPr>
      <w:r>
        <w:rPr>
          <w:rFonts w:ascii="IRNazanin" w:hAnsi="IRNazanin" w:eastAsia="IRNazanin" w:cs="IRNazanin"/>
          <w:lang w:bidi="fa-IR"/>
          <w:color w:val="111111"/>
          <w:sz w:val="28"/>
          <w:szCs w:val="28"/>
          <w:rtl/>
        </w:rPr>
        <w:t xml:space="preserve">حذر از همرهی گمرهان کن</w:t>
      </w:r>
    </w:p>
    <w:p>
      <w:pPr>
        <w:pStyle w:val="BookText"/>
      </w:pPr>
      <w:r>
        <w:rPr>
          <w:rFonts w:ascii="IRNazanin" w:hAnsi="IRNazanin" w:eastAsia="IRNazanin" w:cs="IRNazanin"/>
          <w:lang w:bidi="fa-IR"/>
          <w:color w:val="111111"/>
          <w:sz w:val="28"/>
          <w:szCs w:val="28"/>
          <w:rtl/>
        </w:rPr>
        <w:t xml:space="preserve">بسا رهزن که می باشد سبک خواب</w:t>
      </w:r>
    </w:p>
    <w:p>
      <w:pPr>
        <w:pStyle w:val="BookText"/>
      </w:pPr>
      <w:r>
        <w:rPr>
          <w:rFonts w:ascii="IRNazanin" w:hAnsi="IRNazanin" w:eastAsia="IRNazanin" w:cs="IRNazanin"/>
          <w:lang w:bidi="fa-IR"/>
          <w:color w:val="111111"/>
          <w:sz w:val="28"/>
          <w:szCs w:val="28"/>
          <w:rtl/>
        </w:rPr>
        <w:t xml:space="preserve">دلت بیدار از خوابِ گران کن</w:t>
      </w:r>
    </w:p>
    <w:p>
      <w:pPr>
        <w:pStyle w:val="BookText"/>
      </w:pPr>
      <w:r>
        <w:rPr>
          <w:rFonts w:ascii="IRNazanin" w:hAnsi="IRNazanin" w:eastAsia="IRNazanin" w:cs="IRNazanin"/>
          <w:lang w:bidi="fa-IR"/>
          <w:color w:val="111111"/>
          <w:sz w:val="28"/>
          <w:szCs w:val="28"/>
          <w:rtl/>
        </w:rPr>
        <w:t xml:space="preserve">گر از شب زنده داری مردی از خویش</w:t>
      </w:r>
    </w:p>
    <w:p>
      <w:pPr>
        <w:pStyle w:val="BookText"/>
      </w:pPr>
      <w:r>
        <w:rPr>
          <w:rFonts w:ascii="IRNazanin" w:hAnsi="IRNazanin" w:eastAsia="IRNazanin" w:cs="IRNazanin"/>
          <w:lang w:bidi="fa-IR"/>
          <w:color w:val="111111"/>
          <w:sz w:val="28"/>
          <w:szCs w:val="28"/>
          <w:rtl/>
        </w:rPr>
        <w:t xml:space="preserve">به آهی مرده دل را زنده جان کن</w:t>
      </w:r>
    </w:p>
    <w:p>
      <w:pPr>
        <w:pStyle w:val="BookText"/>
      </w:pPr>
      <w:r>
        <w:rPr>
          <w:rFonts w:ascii="IRNazanin" w:hAnsi="IRNazanin" w:eastAsia="IRNazanin" w:cs="IRNazanin"/>
          <w:lang w:bidi="fa-IR"/>
          <w:color w:val="111111"/>
          <w:sz w:val="28"/>
          <w:szCs w:val="28"/>
          <w:rtl/>
        </w:rPr>
        <w:t xml:space="preserve">اگر خلوت سرای دوست خواهی</w:t>
      </w:r>
    </w:p>
    <w:p>
      <w:pPr>
        <w:pStyle w:val="BookText"/>
      </w:pPr>
      <w:r>
        <w:rPr>
          <w:rFonts w:ascii="IRNazanin" w:hAnsi="IRNazanin" w:eastAsia="IRNazanin" w:cs="IRNazanin"/>
          <w:lang w:bidi="fa-IR"/>
          <w:color w:val="111111"/>
          <w:sz w:val="28"/>
          <w:szCs w:val="28"/>
          <w:rtl/>
        </w:rPr>
        <w:t xml:space="preserve">درِ دل را به تنهایی نشان کن</w:t>
      </w:r>
    </w:p>
    <w:p>
      <w:pPr>
        <w:pStyle w:val="BookText"/>
      </w:pPr>
      <w:r>
        <w:rPr>
          <w:rFonts w:ascii="IRNazanin" w:hAnsi="IRNazanin" w:eastAsia="IRNazanin" w:cs="IRNazanin"/>
          <w:lang w:bidi="fa-IR"/>
          <w:color w:val="111111"/>
          <w:sz w:val="28"/>
          <w:szCs w:val="28"/>
          <w:rtl/>
        </w:rPr>
        <w:t xml:space="preserve">چراغِ دیده شب افروز تا صبح</w:t>
      </w:r>
    </w:p>
    <w:p>
      <w:pPr>
        <w:pStyle w:val="BookText"/>
      </w:pPr>
      <w:r>
        <w:rPr>
          <w:rFonts w:ascii="IRNazanin" w:hAnsi="IRNazanin" w:eastAsia="IRNazanin" w:cs="IRNazanin"/>
          <w:lang w:bidi="fa-IR"/>
          <w:color w:val="111111"/>
          <w:sz w:val="28"/>
          <w:szCs w:val="28"/>
          <w:rtl/>
        </w:rPr>
        <w:t xml:space="preserve">نظر را بر درِ دل پاسبان کن</w:t>
      </w:r>
    </w:p>
    <w:p>
      <w:pPr>
        <w:pStyle w:val="BookText"/>
      </w:pPr>
      <w:r>
        <w:rPr>
          <w:rFonts w:ascii="IRNazanin" w:hAnsi="IRNazanin" w:eastAsia="IRNazanin" w:cs="IRNazanin"/>
          <w:lang w:bidi="fa-IR"/>
          <w:color w:val="111111"/>
          <w:sz w:val="28"/>
          <w:szCs w:val="28"/>
          <w:rtl/>
        </w:rPr>
        <w:t xml:space="preserve">به امیدی که آید دوست ناگاه</w:t>
      </w:r>
    </w:p>
    <w:p>
      <w:pPr>
        <w:pStyle w:val="BookText"/>
      </w:pPr>
      <w:r>
        <w:rPr>
          <w:rFonts w:ascii="IRNazanin" w:hAnsi="IRNazanin" w:eastAsia="IRNazanin" w:cs="IRNazanin"/>
          <w:lang w:bidi="fa-IR"/>
          <w:color w:val="111111"/>
          <w:sz w:val="28"/>
          <w:szCs w:val="28"/>
          <w:rtl/>
        </w:rPr>
        <w:t xml:space="preserve">دل از اغیار خالی هر زمان کن</w:t>
      </w:r>
    </w:p>
    <w:p>
      <w:pPr>
        <w:pStyle w:val="BookText"/>
      </w:pPr>
      <w:r>
        <w:rPr>
          <w:rFonts w:ascii="IRNazanin" w:hAnsi="IRNazanin" w:eastAsia="IRNazanin" w:cs="IRNazanin"/>
          <w:lang w:bidi="fa-IR"/>
          <w:color w:val="111111"/>
          <w:sz w:val="28"/>
          <w:szCs w:val="28"/>
          <w:rtl/>
        </w:rPr>
        <w:t xml:space="preserve">رهِ دوری که اندر پیش داری</w:t>
      </w:r>
    </w:p>
    <w:p>
      <w:pPr>
        <w:pStyle w:val="BookText"/>
      </w:pPr>
      <w:r>
        <w:rPr>
          <w:rFonts w:ascii="IRNazanin" w:hAnsi="IRNazanin" w:eastAsia="IRNazanin" w:cs="IRNazanin"/>
          <w:lang w:bidi="fa-IR"/>
          <w:color w:val="111111"/>
          <w:sz w:val="28"/>
          <w:szCs w:val="28"/>
          <w:rtl/>
        </w:rPr>
        <w:t xml:space="preserve">هم آهنگی به میرِ کاروان کن</w:t>
      </w:r>
    </w:p>
    <w:p>
      <w:pPr>
        <w:pStyle w:val="BookText"/>
      </w:pPr>
      <w:r>
        <w:rPr>
          <w:rFonts w:ascii="IRNazanin" w:hAnsi="IRNazanin" w:eastAsia="IRNazanin" w:cs="IRNazanin"/>
          <w:lang w:bidi="fa-IR"/>
          <w:color w:val="111111"/>
          <w:sz w:val="28"/>
          <w:szCs w:val="28"/>
          <w:rtl/>
        </w:rPr>
        <w:t xml:space="preserve">جرس آن دم که در ره سینه زن شد</w:t>
      </w:r>
    </w:p>
    <w:p>
      <w:pPr>
        <w:pStyle w:val="BookText"/>
      </w:pPr>
      <w:r>
        <w:rPr>
          <w:rFonts w:ascii="IRNazanin" w:hAnsi="IRNazanin" w:eastAsia="IRNazanin" w:cs="IRNazanin"/>
          <w:lang w:bidi="fa-IR"/>
          <w:color w:val="111111"/>
          <w:sz w:val="28"/>
          <w:szCs w:val="28"/>
          <w:rtl/>
        </w:rPr>
        <w:t xml:space="preserve">تو بر سر می زن و با وی فغان کن</w:t>
      </w:r>
    </w:p>
    <w:p>
      <w:pPr>
        <w:pStyle w:val="BookText"/>
      </w:pPr>
      <w:r>
        <w:rPr>
          <w:rFonts w:ascii="IRNazanin" w:hAnsi="IRNazanin" w:eastAsia="IRNazanin" w:cs="IRNazanin"/>
          <w:lang w:bidi="fa-IR"/>
          <w:color w:val="111111"/>
          <w:sz w:val="28"/>
          <w:szCs w:val="28"/>
          <w:rtl/>
        </w:rPr>
        <w:t xml:space="preserve">کلیدِ گنجِ عرفان است یک حرف</w:t>
      </w:r>
    </w:p>
    <w:p>
      <w:pPr>
        <w:pStyle w:val="BookText"/>
      </w:pPr>
      <w:r>
        <w:rPr>
          <w:rFonts w:ascii="IRNazanin" w:hAnsi="IRNazanin" w:eastAsia="IRNazanin" w:cs="IRNazanin"/>
          <w:lang w:bidi="fa-IR"/>
          <w:color w:val="111111"/>
          <w:sz w:val="28"/>
          <w:szCs w:val="28"/>
          <w:rtl/>
        </w:rPr>
        <w:t xml:space="preserve">زبان را ترجمانِ نکته دان کن</w:t>
      </w:r>
    </w:p>
    <w:p>
      <w:pPr>
        <w:pStyle w:val="BookText"/>
      </w:pPr>
      <w:r>
        <w:rPr>
          <w:rFonts w:ascii="IRNazanin" w:hAnsi="IRNazanin" w:eastAsia="IRNazanin" w:cs="IRNazanin"/>
          <w:lang w:bidi="fa-IR"/>
          <w:color w:val="111111"/>
          <w:sz w:val="28"/>
          <w:szCs w:val="28"/>
          <w:rtl/>
        </w:rPr>
        <w:t xml:space="preserve">به ابجد خوانِ عشق آموخت استاد</w:t>
      </w:r>
    </w:p>
    <w:p>
      <w:pPr>
        <w:pStyle w:val="BookText"/>
      </w:pPr>
      <w:r>
        <w:rPr>
          <w:rFonts w:ascii="IRNazanin" w:hAnsi="IRNazanin" w:eastAsia="IRNazanin" w:cs="IRNazanin"/>
          <w:lang w:bidi="fa-IR"/>
          <w:color w:val="111111"/>
          <w:sz w:val="28"/>
          <w:szCs w:val="28"/>
          <w:rtl/>
        </w:rPr>
        <w:t xml:space="preserve">که بای بسمله وردِ زبان کن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علمِ صرف و نحو و حکمت و فقه</w:t>
      </w:r>
    </w:p>
    <w:p>
      <w:pPr>
        <w:pStyle w:val="BookText"/>
      </w:pPr>
      <w:r>
        <w:rPr>
          <w:rFonts w:ascii="IRNazanin" w:hAnsi="IRNazanin" w:eastAsia="IRNazanin" w:cs="IRNazanin"/>
          <w:lang w:bidi="fa-IR"/>
          <w:color w:val="111111"/>
          <w:sz w:val="28"/>
          <w:szCs w:val="28"/>
          <w:rtl/>
        </w:rPr>
        <w:t xml:space="preserve">به جز نخوت چه آوردی بیان کن</w:t>
      </w:r>
    </w:p>
    <w:p>
      <w:pPr>
        <w:pStyle w:val="BookText"/>
      </w:pPr>
      <w:r>
        <w:rPr>
          <w:rFonts w:ascii="IRNazanin" w:hAnsi="IRNazanin" w:eastAsia="IRNazanin" w:cs="IRNazanin"/>
          <w:lang w:bidi="fa-IR"/>
          <w:color w:val="111111"/>
          <w:sz w:val="28"/>
          <w:szCs w:val="28"/>
          <w:rtl/>
        </w:rPr>
        <w:t xml:space="preserve">نبی درسِ تخلّق داده بر خلق</w:t>
      </w:r>
    </w:p>
    <w:p>
      <w:pPr>
        <w:pStyle w:val="BookText"/>
      </w:pPr>
      <w:r>
        <w:rPr>
          <w:rFonts w:ascii="IRNazanin" w:hAnsi="IRNazanin" w:eastAsia="IRNazanin" w:cs="IRNazanin"/>
          <w:lang w:bidi="fa-IR"/>
          <w:color w:val="111111"/>
          <w:sz w:val="28"/>
          <w:szCs w:val="28"/>
          <w:rtl/>
        </w:rPr>
        <w:t xml:space="preserve">بیا این درس را از وی روان کن</w:t>
      </w:r>
    </w:p>
    <w:p>
      <w:pPr>
        <w:pStyle w:val="BookText"/>
      </w:pPr>
      <w:r>
        <w:rPr>
          <w:rFonts w:ascii="Amiri" w:hAnsi="Amiri" w:eastAsia="Amiri" w:cs="Amiri"/>
          <w:lang w:bidi="ar-SA"/>
          <w:color w:val="111111"/>
          <w:sz w:val="28"/>
          <w:szCs w:val="28"/>
          <w:rtl/>
        </w:rPr>
        <w:t xml:space="preserve">کمالِ علم بر شرطِ عمل هست</w:t>
      </w:r>
    </w:p>
    <w:p>
      <w:pPr>
        <w:pStyle w:val="BookText"/>
      </w:pPr>
      <w:r>
        <w:rPr>
          <w:rFonts w:ascii="IRNazanin" w:hAnsi="IRNazanin" w:eastAsia="IRNazanin" w:cs="IRNazanin"/>
          <w:lang w:bidi="fa-IR"/>
          <w:color w:val="111111"/>
          <w:sz w:val="28"/>
          <w:szCs w:val="28"/>
          <w:rtl/>
        </w:rPr>
        <w:t xml:space="preserve">اگر داری خوشت باشد عیان کن</w:t>
      </w:r>
    </w:p>
    <w:p>
      <w:pPr>
        <w:pStyle w:val="BookText"/>
      </w:pPr>
      <w:r>
        <w:rPr>
          <w:rFonts w:ascii="IRNazanin" w:hAnsi="IRNazanin" w:eastAsia="IRNazanin" w:cs="IRNazanin"/>
          <w:lang w:bidi="fa-IR"/>
          <w:color w:val="111111"/>
          <w:sz w:val="28"/>
          <w:szCs w:val="28"/>
          <w:rtl/>
        </w:rPr>
        <w:t xml:space="preserve">اصولت را فروعی نیست اصلا</w:t>
      </w:r>
    </w:p>
    <w:p>
      <w:pPr>
        <w:pStyle w:val="BookText"/>
      </w:pPr>
      <w:r>
        <w:rPr>
          <w:rFonts w:ascii="IRNazanin" w:hAnsi="IRNazanin" w:eastAsia="IRNazanin" w:cs="IRNazanin"/>
          <w:lang w:bidi="fa-IR"/>
          <w:color w:val="111111"/>
          <w:sz w:val="28"/>
          <w:szCs w:val="28"/>
          <w:rtl/>
        </w:rPr>
        <w:t xml:space="preserve">برو علم و عمل را توأمان کن</w:t>
      </w:r>
    </w:p>
    <w:p>
      <w:pPr>
        <w:pStyle w:val="BookText"/>
      </w:pPr>
      <w:r>
        <w:rPr>
          <w:rFonts w:ascii="IRNazanin" w:hAnsi="IRNazanin" w:eastAsia="IRNazanin" w:cs="IRNazanin"/>
          <w:lang w:bidi="fa-IR"/>
          <w:color w:val="111111"/>
          <w:sz w:val="28"/>
          <w:szCs w:val="28"/>
          <w:rtl/>
        </w:rPr>
        <w:t xml:space="preserve">جهان بگذار بهرِ لاشه خواران</w:t>
      </w:r>
    </w:p>
    <w:p>
      <w:pPr>
        <w:pStyle w:val="BookText"/>
      </w:pPr>
      <w:r>
        <w:rPr>
          <w:rFonts w:ascii="IRNazanin" w:hAnsi="IRNazanin" w:eastAsia="IRNazanin" w:cs="IRNazanin"/>
          <w:lang w:bidi="fa-IR"/>
          <w:color w:val="111111"/>
          <w:sz w:val="28"/>
          <w:szCs w:val="28"/>
          <w:rtl/>
        </w:rPr>
        <w:t xml:space="preserve">هما شو طعمه‌ات را استخوان کن</w:t>
      </w:r>
    </w:p>
    <w:p>
      <w:pPr>
        <w:pStyle w:val="BookText"/>
      </w:pPr>
      <w:r>
        <w:rPr>
          <w:rFonts w:ascii="IRNazanin" w:hAnsi="IRNazanin" w:eastAsia="IRNazanin" w:cs="IRNazanin"/>
          <w:lang w:bidi="fa-IR"/>
          <w:color w:val="111111"/>
          <w:sz w:val="28"/>
          <w:szCs w:val="28"/>
          <w:rtl/>
        </w:rPr>
        <w:t xml:space="preserve">طلسمِ نفس بشکن از قناعت</w:t>
      </w:r>
    </w:p>
    <w:p>
      <w:pPr>
        <w:pStyle w:val="BookText"/>
      </w:pPr>
      <w:r>
        <w:rPr>
          <w:rFonts w:ascii="IRNazanin" w:hAnsi="IRNazanin" w:eastAsia="IRNazanin" w:cs="IRNazanin"/>
          <w:lang w:bidi="fa-IR"/>
          <w:color w:val="111111"/>
          <w:sz w:val="28"/>
          <w:szCs w:val="28"/>
          <w:rtl/>
        </w:rPr>
        <w:t xml:space="preserve">وجودِ خویش را گنجِ روان کن</w:t>
      </w:r>
    </w:p>
    <w:p>
      <w:pPr>
        <w:pStyle w:val="BookText"/>
      </w:pPr>
      <w:r>
        <w:rPr>
          <w:rFonts w:ascii="IRNazanin" w:hAnsi="IRNazanin" w:eastAsia="IRNazanin" w:cs="IRNazanin"/>
          <w:lang w:bidi="fa-IR"/>
          <w:color w:val="111111"/>
          <w:sz w:val="28"/>
          <w:szCs w:val="28"/>
          <w:rtl/>
        </w:rPr>
        <w:t xml:space="preserve">مسلمانیت کمتر نی زسلمان</w:t>
      </w:r>
    </w:p>
    <w:p>
      <w:pPr>
        <w:pStyle w:val="BookText"/>
      </w:pPr>
      <w:r>
        <w:rPr>
          <w:rFonts w:ascii="IRNazanin" w:hAnsi="IRNazanin" w:eastAsia="IRNazanin" w:cs="IRNazanin"/>
          <w:lang w:bidi="fa-IR"/>
          <w:color w:val="111111"/>
          <w:sz w:val="28"/>
          <w:szCs w:val="28"/>
          <w:rtl/>
        </w:rPr>
        <w:t xml:space="preserve">ولی سلمانیت کو؟ شرحِ آن کن</w:t>
      </w:r>
    </w:p>
    <w:p>
      <w:pPr>
        <w:pStyle w:val="BookText"/>
      </w:pPr>
      <w:r>
        <w:rPr>
          <w:rFonts w:ascii="IRNazanin" w:hAnsi="IRNazanin" w:eastAsia="IRNazanin" w:cs="IRNazanin"/>
          <w:lang w:bidi="fa-IR"/>
          <w:color w:val="111111"/>
          <w:sz w:val="28"/>
          <w:szCs w:val="28"/>
          <w:rtl/>
        </w:rPr>
        <w:t xml:space="preserve">سری بیرون کن از خمخانه عشق</w:t>
      </w:r>
    </w:p>
    <w:p>
      <w:pPr>
        <w:pStyle w:val="BookText"/>
      </w:pPr>
      <w:r>
        <w:rPr>
          <w:rFonts w:ascii="IRNazanin" w:hAnsi="IRNazanin" w:eastAsia="IRNazanin" w:cs="IRNazanin"/>
          <w:lang w:bidi="fa-IR"/>
          <w:color w:val="111111"/>
          <w:sz w:val="28"/>
          <w:szCs w:val="28"/>
          <w:rtl/>
        </w:rPr>
        <w:t xml:space="preserve">تماشای جمالِ دلستان کن</w:t>
      </w:r>
    </w:p>
    <w:p>
      <w:pPr>
        <w:pStyle w:val="BookText"/>
      </w:pPr>
      <w:r>
        <w:rPr>
          <w:rFonts w:ascii="IRNazanin" w:hAnsi="IRNazanin" w:eastAsia="IRNazanin" w:cs="IRNazanin"/>
          <w:lang w:bidi="fa-IR"/>
          <w:color w:val="111111"/>
          <w:sz w:val="28"/>
          <w:szCs w:val="28"/>
          <w:rtl/>
        </w:rPr>
        <w:t xml:space="preserve">491- سخن کوته کن از این بابِ غافل</w:t>
      </w:r>
    </w:p>
    <w:p>
      <w:pPr>
        <w:pStyle w:val="BookText"/>
      </w:pPr>
      <w:r>
        <w:rPr>
          <w:rFonts w:ascii="IRNazanin" w:hAnsi="IRNazanin" w:eastAsia="IRNazanin" w:cs="IRNazanin"/>
          <w:lang w:bidi="fa-IR"/>
          <w:color w:val="111111"/>
          <w:sz w:val="28"/>
          <w:szCs w:val="28"/>
          <w:rtl/>
        </w:rPr>
        <w:t xml:space="preserve">حدیثِ راستان را داستان کن</w:t>
      </w:r>
    </w:p>
    <w:p>
      <w:pPr>
        <w:pStyle w:val="BookText"/>
      </w:pPr>
      <w:r>
        <w:rPr>
          <w:rFonts w:ascii="IRNazanin" w:hAnsi="IRNazanin" w:eastAsia="IRNazanin" w:cs="IRNazanin"/>
          <w:lang w:bidi="fa-IR"/>
          <w:color w:val="111111"/>
          <w:sz w:val="28"/>
          <w:szCs w:val="28"/>
          <w:rtl/>
        </w:rPr>
        <w:t xml:space="preserve">چو طوطی شکّرافشان شو ز گفتار</w:t>
      </w:r>
    </w:p>
    <w:p>
      <w:pPr>
        <w:pStyle w:val="BookText"/>
      </w:pPr>
      <w:r>
        <w:rPr>
          <w:rFonts w:ascii="IRNazanin" w:hAnsi="IRNazanin" w:eastAsia="IRNazanin" w:cs="IRNazanin"/>
          <w:lang w:bidi="fa-IR"/>
          <w:color w:val="111111"/>
          <w:sz w:val="28"/>
          <w:szCs w:val="28"/>
          <w:rtl/>
        </w:rPr>
        <w:t xml:space="preserve">ثنای حضرتِ صاحب زمان کن</w:t>
      </w:r>
    </w:p>
    <w:p>
      <w:pPr>
        <w:pStyle w:val="BookText"/>
      </w:pPr>
      <w:r>
        <w:rPr>
          <w:rFonts w:ascii="IRNazanin" w:hAnsi="IRNazanin" w:eastAsia="IRNazanin" w:cs="IRNazanin"/>
          <w:lang w:bidi="fa-IR"/>
          <w:color w:val="111111"/>
          <w:sz w:val="28"/>
          <w:szCs w:val="28"/>
          <w:rtl/>
        </w:rPr>
        <w:t xml:space="preserve">شهِ اقلیمِ هستی را به خدمت</w:t>
      </w:r>
    </w:p>
    <w:p>
      <w:pPr>
        <w:pStyle w:val="BookText"/>
      </w:pPr>
      <w:r>
        <w:rPr>
          <w:rFonts w:ascii="IRNazanin" w:hAnsi="IRNazanin" w:eastAsia="IRNazanin" w:cs="IRNazanin"/>
          <w:lang w:bidi="fa-IR"/>
          <w:color w:val="111111"/>
          <w:sz w:val="28"/>
          <w:szCs w:val="28"/>
          <w:rtl/>
        </w:rPr>
        <w:t xml:space="preserve">سرافرازی ز خاکِ آستان کن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ای دلنوازِ خلقِ عالم</w:t>
      </w:r>
    </w:p>
    <w:p>
      <w:pPr>
        <w:pStyle w:val="BookText"/>
      </w:pPr>
      <w:r>
        <w:rPr>
          <w:rFonts w:ascii="IRNazanin" w:hAnsi="IRNazanin" w:eastAsia="IRNazanin" w:cs="IRNazanin"/>
          <w:lang w:bidi="fa-IR"/>
          <w:color w:val="111111"/>
          <w:sz w:val="28"/>
          <w:szCs w:val="28"/>
          <w:rtl/>
        </w:rPr>
        <w:t xml:space="preserve">به لطفی چاره بیچارگان کن</w:t>
      </w:r>
    </w:p>
    <w:p>
      <w:pPr>
        <w:pStyle w:val="BookText"/>
      </w:pPr>
      <w:r>
        <w:rPr>
          <w:rFonts w:ascii="IRNazanin" w:hAnsi="IRNazanin" w:eastAsia="IRNazanin" w:cs="IRNazanin"/>
          <w:lang w:bidi="fa-IR"/>
          <w:color w:val="111111"/>
          <w:sz w:val="28"/>
          <w:szCs w:val="28"/>
          <w:rtl/>
        </w:rPr>
        <w:t xml:space="preserve">رخی افروز و شمعِ بزمِ ما باش</w:t>
      </w:r>
    </w:p>
    <w:p>
      <w:pPr>
        <w:pStyle w:val="BookText"/>
      </w:pPr>
      <w:r>
        <w:rPr>
          <w:rFonts w:ascii="IRNazanin" w:hAnsi="IRNazanin" w:eastAsia="IRNazanin" w:cs="IRNazanin"/>
          <w:lang w:bidi="fa-IR"/>
          <w:color w:val="111111"/>
          <w:sz w:val="28"/>
          <w:szCs w:val="28"/>
          <w:rtl/>
        </w:rPr>
        <w:t xml:space="preserve">چه پروا خلق را پروانه سان کن</w:t>
      </w:r>
    </w:p>
    <w:p>
      <w:pPr>
        <w:pStyle w:val="BookText"/>
      </w:pPr>
      <w:r>
        <w:rPr>
          <w:rFonts w:ascii="IRNazanin" w:hAnsi="IRNazanin" w:eastAsia="IRNazanin" w:cs="IRNazanin"/>
          <w:lang w:bidi="fa-IR"/>
          <w:color w:val="111111"/>
          <w:sz w:val="28"/>
          <w:szCs w:val="28"/>
          <w:rtl/>
        </w:rPr>
        <w:t xml:space="preserve">دماغِ جان به بویت مست گردد</w:t>
      </w:r>
    </w:p>
    <w:p>
      <w:pPr>
        <w:pStyle w:val="BookText"/>
      </w:pPr>
      <w:r>
        <w:rPr>
          <w:rFonts w:ascii="IRNazanin" w:hAnsi="IRNazanin" w:eastAsia="IRNazanin" w:cs="IRNazanin"/>
          <w:lang w:bidi="fa-IR"/>
          <w:color w:val="111111"/>
          <w:sz w:val="28"/>
          <w:szCs w:val="28"/>
          <w:rtl/>
        </w:rPr>
        <w:t xml:space="preserve">ز بویت بوستان را بوستان کن</w:t>
      </w:r>
    </w:p>
    <w:p>
      <w:pPr>
        <w:pStyle w:val="BookText"/>
      </w:pPr>
      <w:r>
        <w:rPr>
          <w:rFonts w:ascii="IRNazanin" w:hAnsi="IRNazanin" w:eastAsia="IRNazanin" w:cs="IRNazanin"/>
          <w:lang w:bidi="fa-IR"/>
          <w:color w:val="111111"/>
          <w:sz w:val="28"/>
          <w:szCs w:val="28"/>
          <w:rtl/>
        </w:rPr>
        <w:t xml:space="preserve">چو سوسن ده زبان اندر ثنایت</w:t>
      </w:r>
    </w:p>
    <w:p>
      <w:pPr>
        <w:pStyle w:val="BookText"/>
      </w:pPr>
      <w:r>
        <w:rPr>
          <w:rFonts w:ascii="IRNazanin" w:hAnsi="IRNazanin" w:eastAsia="IRNazanin" w:cs="IRNazanin"/>
          <w:lang w:bidi="fa-IR"/>
          <w:color w:val="111111"/>
          <w:sz w:val="28"/>
          <w:szCs w:val="28"/>
          <w:rtl/>
        </w:rPr>
        <w:t xml:space="preserve">ز هریک چون هزارم نغمه خوان کن</w:t>
      </w:r>
    </w:p>
    <w:p>
      <w:pPr>
        <w:pStyle w:val="BookText"/>
      </w:pPr>
      <w:r>
        <w:rPr>
          <w:rFonts w:ascii="IRNazanin" w:hAnsi="IRNazanin" w:eastAsia="IRNazanin" w:cs="IRNazanin"/>
          <w:lang w:bidi="fa-IR"/>
          <w:color w:val="111111"/>
          <w:sz w:val="28"/>
          <w:szCs w:val="28"/>
          <w:rtl/>
        </w:rPr>
        <w:t xml:space="preserve">به چشمِ خلق از رخ پرده بردار</w:t>
      </w:r>
    </w:p>
    <w:p>
      <w:pPr>
        <w:pStyle w:val="BookText"/>
      </w:pPr>
      <w:r>
        <w:rPr>
          <w:rFonts w:ascii="IRNazanin" w:hAnsi="IRNazanin" w:eastAsia="IRNazanin" w:cs="IRNazanin"/>
          <w:lang w:bidi="fa-IR"/>
          <w:color w:val="111111"/>
          <w:sz w:val="28"/>
          <w:szCs w:val="28"/>
          <w:rtl/>
        </w:rPr>
        <w:t xml:space="preserve">جهان را غیرت افزای جنان کن</w:t>
      </w:r>
    </w:p>
    <w:p>
      <w:pPr>
        <w:pStyle w:val="BookText"/>
      </w:pPr>
      <w:r>
        <w:rPr>
          <w:rFonts w:ascii="IRNazanin" w:hAnsi="IRNazanin" w:eastAsia="IRNazanin" w:cs="IRNazanin"/>
          <w:lang w:bidi="fa-IR"/>
          <w:color w:val="111111"/>
          <w:sz w:val="28"/>
          <w:szCs w:val="28"/>
          <w:rtl/>
        </w:rPr>
        <w:t xml:space="preserve">به خارستانِ چشمان گل ز رخ کار</w:t>
      </w:r>
    </w:p>
    <w:p>
      <w:pPr>
        <w:pStyle w:val="BookText"/>
      </w:pPr>
      <w:r>
        <w:rPr>
          <w:rFonts w:ascii="IRNazanin" w:hAnsi="IRNazanin" w:eastAsia="IRNazanin" w:cs="IRNazanin"/>
          <w:lang w:bidi="fa-IR"/>
          <w:color w:val="111111"/>
          <w:sz w:val="28"/>
          <w:szCs w:val="28"/>
          <w:rtl/>
        </w:rPr>
        <w:t xml:space="preserve">فضای دیده‌ها را گلستان کن</w:t>
      </w:r>
    </w:p>
    <w:p>
      <w:pPr>
        <w:pStyle w:val="BookText"/>
      </w:pPr>
      <w:r>
        <w:rPr>
          <w:rFonts w:ascii="IRNazanin" w:hAnsi="IRNazanin" w:eastAsia="IRNazanin" w:cs="IRNazanin"/>
          <w:lang w:bidi="fa-IR"/>
          <w:color w:val="111111"/>
          <w:sz w:val="28"/>
          <w:szCs w:val="28"/>
          <w:rtl/>
        </w:rPr>
        <w:t xml:space="preserve">به کف سررشته امّید دادی</w:t>
      </w:r>
    </w:p>
    <w:p>
      <w:pPr>
        <w:pStyle w:val="BookText"/>
      </w:pPr>
      <w:r>
        <w:rPr>
          <w:rFonts w:ascii="IRNazanin" w:hAnsi="IRNazanin" w:eastAsia="IRNazanin" w:cs="IRNazanin"/>
          <w:lang w:bidi="fa-IR"/>
          <w:color w:val="111111"/>
          <w:sz w:val="28"/>
          <w:szCs w:val="28"/>
          <w:rtl/>
        </w:rPr>
        <w:t xml:space="preserve">ز ما مگسل به گردن ریسمان کن</w:t>
      </w:r>
    </w:p>
    <w:p>
      <w:pPr>
        <w:pStyle w:val="BookText"/>
      </w:pPr>
      <w:r>
        <w:rPr>
          <w:rFonts w:ascii="IRNazanin" w:hAnsi="IRNazanin" w:eastAsia="IRNazanin" w:cs="IRNazanin"/>
          <w:lang w:bidi="fa-IR"/>
          <w:color w:val="111111"/>
          <w:sz w:val="28"/>
          <w:szCs w:val="28"/>
          <w:rtl/>
        </w:rPr>
        <w:t xml:space="preserve">به شهرستانِ عشقت ره نوردیم</w:t>
      </w:r>
    </w:p>
    <w:p>
      <w:pPr>
        <w:pStyle w:val="BookText"/>
      </w:pPr>
      <w:r>
        <w:rPr>
          <w:rFonts w:ascii="IRNazanin" w:hAnsi="IRNazanin" w:eastAsia="IRNazanin" w:cs="IRNazanin"/>
          <w:lang w:bidi="fa-IR"/>
          <w:color w:val="111111"/>
          <w:sz w:val="28"/>
          <w:szCs w:val="28"/>
          <w:rtl/>
        </w:rPr>
        <w:t xml:space="preserve">ز ره وامانده را منزل رسان کن</w:t>
      </w:r>
    </w:p>
    <w:p>
      <w:pPr>
        <w:pStyle w:val="BookText"/>
      </w:pPr>
      <w:r>
        <w:rPr>
          <w:rFonts w:ascii="IRNazanin" w:hAnsi="IRNazanin" w:eastAsia="IRNazanin" w:cs="IRNazanin"/>
          <w:lang w:bidi="fa-IR"/>
          <w:color w:val="111111"/>
          <w:sz w:val="28"/>
          <w:szCs w:val="28"/>
          <w:rtl/>
        </w:rPr>
        <w:t xml:space="preserve">به فتراکِ هوایت بندِ ما را</w:t>
      </w:r>
    </w:p>
    <w:p>
      <w:pPr>
        <w:pStyle w:val="BookText"/>
      </w:pPr>
      <w:r>
        <w:rPr>
          <w:rFonts w:ascii="IRNazanin" w:hAnsi="IRNazanin" w:eastAsia="IRNazanin" w:cs="IRNazanin"/>
          <w:lang w:bidi="fa-IR"/>
          <w:color w:val="111111"/>
          <w:sz w:val="28"/>
          <w:szCs w:val="28"/>
          <w:rtl/>
        </w:rPr>
        <w:t xml:space="preserve">ز سرکش نفسِ دون آزادمان کن</w:t>
      </w:r>
    </w:p>
    <w:p>
      <w:pPr>
        <w:pStyle w:val="BookText"/>
      </w:pPr>
      <w:r>
        <w:rPr>
          <w:rFonts w:ascii="IRNazanin" w:hAnsi="IRNazanin" w:eastAsia="IRNazanin" w:cs="IRNazanin"/>
          <w:lang w:bidi="fa-IR"/>
          <w:color w:val="111111"/>
          <w:sz w:val="28"/>
          <w:szCs w:val="28"/>
          <w:rtl/>
        </w:rPr>
        <w:t xml:space="preserve">چو عنقا ایمنی درکوهِ قاف است</w:t>
      </w:r>
    </w:p>
    <w:p>
      <w:pPr>
        <w:pStyle w:val="BookText"/>
      </w:pPr>
      <w:r>
        <w:rPr>
          <w:rFonts w:ascii="IRNazanin" w:hAnsi="IRNazanin" w:eastAsia="IRNazanin" w:cs="IRNazanin"/>
          <w:lang w:bidi="fa-IR"/>
          <w:color w:val="111111"/>
          <w:sz w:val="28"/>
          <w:szCs w:val="28"/>
          <w:rtl/>
        </w:rPr>
        <w:t xml:space="preserve">تو مرغِ خانه‌اش از آب و نان کن</w:t>
      </w:r>
    </w:p>
    <w:p>
      <w:pPr>
        <w:pStyle w:val="BookText"/>
      </w:pPr>
      <w:r>
        <w:rPr>
          <w:rFonts w:ascii="IRNazanin" w:hAnsi="IRNazanin" w:eastAsia="IRNazanin" w:cs="IRNazanin"/>
          <w:lang w:bidi="fa-IR"/>
          <w:color w:val="111111"/>
          <w:sz w:val="28"/>
          <w:szCs w:val="28"/>
          <w:rtl/>
        </w:rPr>
        <w:t xml:space="preserve">بلا گردانِ خود می ساز ما را</w:t>
      </w:r>
    </w:p>
    <w:p>
      <w:pPr>
        <w:pStyle w:val="BookText"/>
      </w:pPr>
      <w:r>
        <w:rPr>
          <w:rFonts w:ascii="IRNazanin" w:hAnsi="IRNazanin" w:eastAsia="IRNazanin" w:cs="IRNazanin"/>
          <w:lang w:bidi="fa-IR"/>
          <w:color w:val="111111"/>
          <w:sz w:val="28"/>
          <w:szCs w:val="28"/>
          <w:rtl/>
        </w:rPr>
        <w:t xml:space="preserve">ز سر دفعِ بلای ناگهان کن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تو می نخواهم جز تو کس را</w:t>
      </w:r>
    </w:p>
    <w:p>
      <w:pPr>
        <w:pStyle w:val="BookText"/>
      </w:pPr>
      <w:r>
        <w:rPr>
          <w:rFonts w:ascii="IRNazanin" w:hAnsi="IRNazanin" w:eastAsia="IRNazanin" w:cs="IRNazanin"/>
          <w:lang w:bidi="fa-IR"/>
          <w:color w:val="111111"/>
          <w:sz w:val="28"/>
          <w:szCs w:val="28"/>
          <w:rtl/>
        </w:rPr>
        <w:t xml:space="preserve">تو بر من هر چه می خواهی همان کن</w:t>
      </w:r>
    </w:p>
    <w:p>
      <w:pPr>
        <w:pStyle w:val="BookText"/>
      </w:pPr>
      <w:r>
        <w:rPr>
          <w:rFonts w:ascii="IRNazanin" w:hAnsi="IRNazanin" w:eastAsia="IRNazanin" w:cs="IRNazanin"/>
          <w:lang w:bidi="fa-IR"/>
          <w:color w:val="111111"/>
          <w:sz w:val="28"/>
          <w:szCs w:val="28"/>
          <w:rtl/>
        </w:rPr>
        <w:t xml:space="preserve">جوانی رفت و پیری آمد از راه</w:t>
      </w:r>
    </w:p>
    <w:p>
      <w:pPr>
        <w:pStyle w:val="BookText"/>
      </w:pPr>
      <w:r>
        <w:rPr>
          <w:rFonts w:ascii="IRNazanin" w:hAnsi="IRNazanin" w:eastAsia="IRNazanin" w:cs="IRNazanin"/>
          <w:lang w:bidi="fa-IR"/>
          <w:color w:val="111111"/>
          <w:sz w:val="28"/>
          <w:szCs w:val="28"/>
          <w:rtl/>
        </w:rPr>
        <w:t xml:space="preserve">کمان شد تیر صیدت را نشان کن</w:t>
      </w:r>
    </w:p>
    <w:p>
      <w:pPr>
        <w:pStyle w:val="BookText"/>
      </w:pPr>
      <w:r>
        <w:rPr>
          <w:rFonts w:ascii="IRNazanin" w:hAnsi="IRNazanin" w:eastAsia="IRNazanin" w:cs="IRNazanin"/>
          <w:lang w:bidi="fa-IR"/>
          <w:color w:val="111111"/>
          <w:sz w:val="28"/>
          <w:szCs w:val="28"/>
          <w:rtl/>
        </w:rPr>
        <w:t xml:space="preserve">نگاهی از تلطّف کن به پیران</w:t>
      </w:r>
    </w:p>
    <w:p>
      <w:pPr>
        <w:pStyle w:val="BookText"/>
      </w:pPr>
      <w:r>
        <w:rPr>
          <w:rFonts w:ascii="IRNazanin" w:hAnsi="IRNazanin" w:eastAsia="IRNazanin" w:cs="IRNazanin"/>
          <w:lang w:bidi="fa-IR"/>
          <w:color w:val="111111"/>
          <w:sz w:val="28"/>
          <w:szCs w:val="28"/>
          <w:rtl/>
        </w:rPr>
        <w:t xml:space="preserve">دو صد پیر از نگاهی تو جوان کن</w:t>
      </w:r>
    </w:p>
    <w:p>
      <w:pPr>
        <w:pStyle w:val="BookText"/>
      </w:pPr>
      <w:r>
        <w:rPr>
          <w:rFonts w:ascii="IRNazanin" w:hAnsi="IRNazanin" w:eastAsia="IRNazanin" w:cs="IRNazanin"/>
          <w:lang w:bidi="fa-IR"/>
          <w:color w:val="111111"/>
          <w:sz w:val="28"/>
          <w:szCs w:val="28"/>
          <w:rtl/>
        </w:rPr>
        <w:t xml:space="preserve">همای رایتت را بال بگشا</w:t>
      </w:r>
    </w:p>
    <w:p>
      <w:pPr>
        <w:pStyle w:val="BookText"/>
      </w:pPr>
      <w:r>
        <w:rPr>
          <w:rFonts w:ascii="IRNazanin" w:hAnsi="IRNazanin" w:eastAsia="IRNazanin" w:cs="IRNazanin"/>
          <w:lang w:bidi="fa-IR"/>
          <w:color w:val="111111"/>
          <w:sz w:val="28"/>
          <w:szCs w:val="28"/>
          <w:rtl/>
        </w:rPr>
        <w:t xml:space="preserve">به فرقِ دوستانت سایبان کن</w:t>
      </w:r>
    </w:p>
    <w:p>
      <w:pPr>
        <w:pStyle w:val="BookText"/>
      </w:pPr>
      <w:r>
        <w:rPr>
          <w:rFonts w:ascii="IRNazanin" w:hAnsi="IRNazanin" w:eastAsia="IRNazanin" w:cs="IRNazanin"/>
          <w:lang w:bidi="fa-IR"/>
          <w:color w:val="111111"/>
          <w:sz w:val="28"/>
          <w:szCs w:val="28"/>
          <w:rtl/>
        </w:rPr>
        <w:t xml:space="preserve">پی کشور ستانی پا بیفشار</w:t>
      </w:r>
    </w:p>
    <w:p>
      <w:pPr>
        <w:pStyle w:val="BookText"/>
      </w:pPr>
      <w:r>
        <w:rPr>
          <w:rFonts w:ascii="IRNazanin" w:hAnsi="IRNazanin" w:eastAsia="IRNazanin" w:cs="IRNazanin"/>
          <w:lang w:bidi="fa-IR"/>
          <w:color w:val="111111"/>
          <w:sz w:val="28"/>
          <w:szCs w:val="28"/>
          <w:rtl/>
        </w:rPr>
        <w:t xml:space="preserve">سمندِ عزم را در زیرِ ران کن</w:t>
      </w:r>
    </w:p>
    <w:p>
      <w:pPr>
        <w:pStyle w:val="BookText"/>
      </w:pPr>
      <w:r>
        <w:rPr>
          <w:rFonts w:ascii="IRNazanin" w:hAnsi="IRNazanin" w:eastAsia="IRNazanin" w:cs="IRNazanin"/>
          <w:lang w:bidi="fa-IR"/>
          <w:color w:val="111111"/>
          <w:sz w:val="28"/>
          <w:szCs w:val="28"/>
          <w:rtl/>
        </w:rPr>
        <w:t xml:space="preserve">خلافِ حکمت ار گردد شب و روز</w:t>
      </w:r>
    </w:p>
    <w:p>
      <w:pPr>
        <w:pStyle w:val="BookText"/>
      </w:pPr>
      <w:r>
        <w:rPr>
          <w:rFonts w:ascii="IRNazanin" w:hAnsi="IRNazanin" w:eastAsia="IRNazanin" w:cs="IRNazanin"/>
          <w:lang w:bidi="fa-IR"/>
          <w:color w:val="111111"/>
          <w:sz w:val="28"/>
          <w:szCs w:val="28"/>
          <w:rtl/>
        </w:rPr>
        <w:t xml:space="preserve">زمین را همعنانِ آسمان کن</w:t>
      </w:r>
    </w:p>
    <w:p>
      <w:pPr>
        <w:pStyle w:val="BookText"/>
      </w:pPr>
      <w:r>
        <w:rPr>
          <w:rFonts w:ascii="IRNazanin" w:hAnsi="IRNazanin" w:eastAsia="IRNazanin" w:cs="IRNazanin"/>
          <w:lang w:bidi="fa-IR"/>
          <w:color w:val="111111"/>
          <w:sz w:val="28"/>
          <w:szCs w:val="28"/>
          <w:rtl/>
        </w:rPr>
        <w:t xml:space="preserve">اگر گردون سر از امرت بپیچد</w:t>
      </w:r>
    </w:p>
    <w:p>
      <w:pPr>
        <w:pStyle w:val="BookText"/>
      </w:pPr>
      <w:r>
        <w:rPr>
          <w:rFonts w:ascii="IRNazanin" w:hAnsi="IRNazanin" w:eastAsia="IRNazanin" w:cs="IRNazanin"/>
          <w:lang w:bidi="fa-IR"/>
          <w:color w:val="111111"/>
          <w:sz w:val="28"/>
          <w:szCs w:val="28"/>
          <w:rtl/>
        </w:rPr>
        <w:t xml:space="preserve">مر او را پالهنگ از کهکشان کن</w:t>
      </w:r>
    </w:p>
    <w:p>
      <w:pPr>
        <w:pStyle w:val="BookText"/>
      </w:pPr>
      <w:r>
        <w:rPr>
          <w:rFonts w:ascii="IRNazanin" w:hAnsi="IRNazanin" w:eastAsia="IRNazanin" w:cs="IRNazanin"/>
          <w:lang w:bidi="fa-IR"/>
          <w:color w:val="111111"/>
          <w:sz w:val="28"/>
          <w:szCs w:val="28"/>
          <w:rtl/>
        </w:rPr>
        <w:t xml:space="preserve">علم افراز از قامت به میدان</w:t>
      </w:r>
    </w:p>
    <w:p>
      <w:pPr>
        <w:pStyle w:val="BookText"/>
      </w:pPr>
      <w:r>
        <w:rPr>
          <w:rFonts w:ascii="IRNazanin" w:hAnsi="IRNazanin" w:eastAsia="IRNazanin" w:cs="IRNazanin"/>
          <w:lang w:bidi="fa-IR"/>
          <w:color w:val="111111"/>
          <w:sz w:val="28"/>
          <w:szCs w:val="28"/>
          <w:rtl/>
        </w:rPr>
        <w:t xml:space="preserve">قیامت از قیامت در جهان کن</w:t>
      </w:r>
    </w:p>
    <w:p>
      <w:pPr>
        <w:pStyle w:val="BookText"/>
      </w:pPr>
      <w:r>
        <w:rPr>
          <w:rFonts w:ascii="IRNazanin" w:hAnsi="IRNazanin" w:eastAsia="IRNazanin" w:cs="IRNazanin"/>
          <w:lang w:bidi="fa-IR"/>
          <w:color w:val="111111"/>
          <w:sz w:val="28"/>
          <w:szCs w:val="28"/>
          <w:rtl/>
        </w:rPr>
        <w:t xml:space="preserve">سپه را گر به تیر و تیغ کار است</w:t>
      </w:r>
    </w:p>
    <w:p>
      <w:pPr>
        <w:pStyle w:val="BookText"/>
      </w:pPr>
      <w:r>
        <w:rPr>
          <w:rFonts w:ascii="IRNazanin" w:hAnsi="IRNazanin" w:eastAsia="IRNazanin" w:cs="IRNazanin"/>
          <w:lang w:bidi="fa-IR"/>
          <w:color w:val="111111"/>
          <w:sz w:val="28"/>
          <w:szCs w:val="28"/>
          <w:rtl/>
        </w:rPr>
        <w:t xml:space="preserve">تو این کار از دو چشم و ابروان کن</w:t>
      </w:r>
    </w:p>
    <w:p>
      <w:pPr>
        <w:pStyle w:val="BookText"/>
      </w:pPr>
      <w:r>
        <w:rPr>
          <w:rFonts w:ascii="IRNazanin" w:hAnsi="IRNazanin" w:eastAsia="IRNazanin" w:cs="IRNazanin"/>
          <w:lang w:bidi="fa-IR"/>
          <w:color w:val="111111"/>
          <w:sz w:val="28"/>
          <w:szCs w:val="28"/>
          <w:rtl/>
        </w:rPr>
        <w:t xml:space="preserve">جنودِ فتنه عالم گیر گردید</w:t>
      </w:r>
    </w:p>
    <w:p>
      <w:pPr>
        <w:pStyle w:val="BookText"/>
      </w:pPr>
      <w:r>
        <w:rPr>
          <w:rFonts w:ascii="IRNazanin" w:hAnsi="IRNazanin" w:eastAsia="IRNazanin" w:cs="IRNazanin"/>
          <w:lang w:bidi="fa-IR"/>
          <w:color w:val="111111"/>
          <w:sz w:val="28"/>
          <w:szCs w:val="28"/>
          <w:rtl/>
        </w:rPr>
        <w:t xml:space="preserve">جهان پو باره را مطلق عنان کن</w:t>
      </w:r>
    </w:p>
    <w:p>
      <w:pPr>
        <w:pStyle w:val="BookText"/>
      </w:pPr>
      <w:r>
        <w:rPr>
          <w:rFonts w:ascii="Amiri" w:hAnsi="Amiri" w:eastAsia="Amiri" w:cs="Amiri"/>
          <w:lang w:bidi="ar-SA"/>
          <w:color w:val="111111"/>
          <w:sz w:val="28"/>
          <w:szCs w:val="28"/>
          <w:rtl/>
        </w:rPr>
        <w:t xml:space="preserve">غزالِ شیر مستِ معدلت را</w:t>
      </w:r>
    </w:p>
    <w:p>
      <w:pPr>
        <w:pStyle w:val="BookText"/>
      </w:pPr>
      <w:r>
        <w:rPr>
          <w:rFonts w:ascii="IRNazanin" w:hAnsi="IRNazanin" w:eastAsia="IRNazanin" w:cs="IRNazanin"/>
          <w:lang w:bidi="fa-IR"/>
          <w:color w:val="111111"/>
          <w:sz w:val="28"/>
          <w:szCs w:val="28"/>
          <w:rtl/>
        </w:rPr>
        <w:t xml:space="preserve">به گرگِ کینه جو شیرِ ژیان کن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492- دو نوبت زن که نوبت بر تو افتاد</w:t>
      </w:r>
    </w:p>
    <w:p>
      <w:pPr>
        <w:pStyle w:val="BookText"/>
      </w:pPr>
      <w:r>
        <w:rPr>
          <w:rFonts w:ascii="IRNazanin" w:hAnsi="IRNazanin" w:eastAsia="IRNazanin" w:cs="IRNazanin"/>
          <w:lang w:bidi="fa-IR"/>
          <w:color w:val="111111"/>
          <w:sz w:val="28"/>
          <w:szCs w:val="28"/>
          <w:rtl/>
        </w:rPr>
        <w:t xml:space="preserve">فتوحِ باختر تا قیروان کن</w:t>
      </w:r>
    </w:p>
    <w:p>
      <w:pPr>
        <w:pStyle w:val="BookText"/>
      </w:pPr>
      <w:r>
        <w:rPr>
          <w:rFonts w:ascii="IRNazanin" w:hAnsi="IRNazanin" w:eastAsia="IRNazanin" w:cs="IRNazanin"/>
          <w:lang w:bidi="fa-IR"/>
          <w:color w:val="111111"/>
          <w:sz w:val="28"/>
          <w:szCs w:val="28"/>
          <w:rtl/>
        </w:rPr>
        <w:t xml:space="preserve">هر آن سر در کمندِ طاعتت نیست</w:t>
      </w:r>
    </w:p>
    <w:p>
      <w:pPr>
        <w:pStyle w:val="BookText"/>
      </w:pPr>
      <w:r>
        <w:rPr>
          <w:rFonts w:ascii="IRNazanin" w:hAnsi="IRNazanin" w:eastAsia="IRNazanin" w:cs="IRNazanin"/>
          <w:lang w:bidi="fa-IR"/>
          <w:color w:val="111111"/>
          <w:sz w:val="28"/>
          <w:szCs w:val="28"/>
          <w:rtl/>
        </w:rPr>
        <w:t xml:space="preserve">به میدانش چو گوی صولجان کن</w:t>
      </w:r>
    </w:p>
    <w:p>
      <w:pPr>
        <w:pStyle w:val="BookText"/>
      </w:pPr>
      <w:r>
        <w:rPr>
          <w:rFonts w:ascii="IRNazanin" w:hAnsi="IRNazanin" w:eastAsia="IRNazanin" w:cs="IRNazanin"/>
          <w:lang w:bidi="fa-IR"/>
          <w:color w:val="111111"/>
          <w:sz w:val="28"/>
          <w:szCs w:val="28"/>
          <w:rtl/>
        </w:rPr>
        <w:t xml:space="preserve">سرافرازی به پایت خواهد ار خصم</w:t>
      </w:r>
    </w:p>
    <w:p>
      <w:pPr>
        <w:pStyle w:val="BookText"/>
      </w:pPr>
      <w:r>
        <w:rPr>
          <w:rFonts w:ascii="IRNazanin" w:hAnsi="IRNazanin" w:eastAsia="IRNazanin" w:cs="IRNazanin"/>
          <w:lang w:bidi="fa-IR"/>
          <w:color w:val="111111"/>
          <w:sz w:val="28"/>
          <w:szCs w:val="28"/>
          <w:rtl/>
        </w:rPr>
        <w:t xml:space="preserve">سرش بر دار و بالای سنان کن</w:t>
      </w:r>
    </w:p>
    <w:p>
      <w:pPr>
        <w:pStyle w:val="BookText"/>
      </w:pPr>
      <w:r>
        <w:rPr>
          <w:rFonts w:ascii="IRNazanin" w:hAnsi="IRNazanin" w:eastAsia="IRNazanin" w:cs="IRNazanin"/>
          <w:lang w:bidi="fa-IR"/>
          <w:color w:val="111111"/>
          <w:sz w:val="28"/>
          <w:szCs w:val="28"/>
          <w:rtl/>
        </w:rPr>
        <w:t xml:space="preserve">اجل گر تحفه از تیغِ تو خواهد</w:t>
      </w:r>
    </w:p>
    <w:p>
      <w:pPr>
        <w:pStyle w:val="BookText"/>
      </w:pPr>
      <w:r>
        <w:rPr>
          <w:rFonts w:ascii="IRNazanin" w:hAnsi="IRNazanin" w:eastAsia="IRNazanin" w:cs="IRNazanin"/>
          <w:lang w:bidi="fa-IR"/>
          <w:color w:val="111111"/>
          <w:sz w:val="28"/>
          <w:szCs w:val="28"/>
          <w:rtl/>
        </w:rPr>
        <w:t xml:space="preserve">سرِ دشمن برایش ارمغان کن</w:t>
      </w:r>
    </w:p>
    <w:p>
      <w:pPr>
        <w:pStyle w:val="BookText"/>
      </w:pPr>
      <w:r>
        <w:rPr>
          <w:rFonts w:ascii="IRNazanin" w:hAnsi="IRNazanin" w:eastAsia="IRNazanin" w:cs="IRNazanin"/>
          <w:lang w:bidi="fa-IR"/>
          <w:color w:val="111111"/>
          <w:sz w:val="28"/>
          <w:szCs w:val="28"/>
          <w:rtl/>
        </w:rPr>
        <w:t xml:space="preserve">به دعوت خانه احسان و جودت</w:t>
      </w:r>
    </w:p>
    <w:p>
      <w:pPr>
        <w:pStyle w:val="BookText"/>
      </w:pPr>
      <w:r>
        <w:rPr>
          <w:rFonts w:ascii="IRNazanin" w:hAnsi="IRNazanin" w:eastAsia="IRNazanin" w:cs="IRNazanin"/>
          <w:lang w:bidi="fa-IR"/>
          <w:color w:val="111111"/>
          <w:sz w:val="28"/>
          <w:szCs w:val="28"/>
          <w:rtl/>
        </w:rPr>
        <w:t xml:space="preserve">ز ماهی تا به مه را میهمان کن</w:t>
      </w:r>
    </w:p>
    <w:p>
      <w:pPr>
        <w:pStyle w:val="BookText"/>
      </w:pPr>
      <w:r>
        <w:rPr>
          <w:rFonts w:ascii="IRNazanin" w:hAnsi="IRNazanin" w:eastAsia="IRNazanin" w:cs="IRNazanin"/>
          <w:lang w:bidi="fa-IR"/>
          <w:color w:val="111111"/>
          <w:sz w:val="28"/>
          <w:szCs w:val="28"/>
          <w:rtl/>
        </w:rPr>
        <w:t xml:space="preserve">کمین مدّاحِ خود را از عنایت</w:t>
      </w:r>
    </w:p>
    <w:p>
      <w:pPr>
        <w:pStyle w:val="BookText"/>
      </w:pPr>
      <w:r>
        <w:rPr>
          <w:rFonts w:ascii="IRNazanin" w:hAnsi="IRNazanin" w:eastAsia="IRNazanin" w:cs="IRNazanin"/>
          <w:lang w:bidi="fa-IR"/>
          <w:color w:val="111111"/>
          <w:sz w:val="28"/>
          <w:szCs w:val="28"/>
          <w:rtl/>
        </w:rPr>
        <w:t xml:space="preserve">ز راهِ لطف ریزه خوارِ خوان کن</w:t>
      </w:r>
    </w:p>
    <w:p>
      <w:pPr>
        <w:pStyle w:val="BookText"/>
      </w:pPr>
      <w:r>
        <w:rPr>
          <w:rFonts w:ascii="IRNazanin" w:hAnsi="IRNazanin" w:eastAsia="IRNazanin" w:cs="IRNazanin"/>
          <w:lang w:bidi="fa-IR"/>
          <w:color w:val="111111"/>
          <w:sz w:val="28"/>
          <w:szCs w:val="28"/>
          <w:rtl/>
        </w:rPr>
        <w:t xml:space="preserve">به شکرِ نعمتت ما را شب و روز</w:t>
      </w:r>
    </w:p>
    <w:p>
      <w:pPr>
        <w:pStyle w:val="BookText"/>
      </w:pPr>
      <w:r>
        <w:rPr>
          <w:rFonts w:ascii="IRNazanin" w:hAnsi="IRNazanin" w:eastAsia="IRNazanin" w:cs="IRNazanin"/>
          <w:lang w:bidi="fa-IR"/>
          <w:color w:val="111111"/>
          <w:sz w:val="28"/>
          <w:szCs w:val="28"/>
          <w:rtl/>
        </w:rPr>
        <w:t xml:space="preserve">دعا گوی وجودِ میزبان کن</w:t>
      </w:r>
    </w:p>
    <w:p>
      <w:pPr>
        <w:pStyle w:val="BookText"/>
      </w:pPr>
      <w:r>
        <w:rPr>
          <w:rFonts w:ascii="IRNazanin" w:hAnsi="IRNazanin" w:eastAsia="IRNazanin" w:cs="IRNazanin"/>
          <w:lang w:bidi="fa-IR"/>
          <w:color w:val="111111"/>
          <w:sz w:val="28"/>
          <w:szCs w:val="28"/>
          <w:rtl/>
        </w:rPr>
        <w:t xml:space="preserve">الهی تا بروید دانه از خاک</w:t>
      </w:r>
    </w:p>
    <w:p>
      <w:pPr>
        <w:pStyle w:val="BookText"/>
      </w:pPr>
      <w:r>
        <w:rPr>
          <w:rFonts w:ascii="IRNazanin" w:hAnsi="IRNazanin" w:eastAsia="IRNazanin" w:cs="IRNazanin"/>
          <w:lang w:bidi="fa-IR"/>
          <w:color w:val="111111"/>
          <w:sz w:val="28"/>
          <w:szCs w:val="28"/>
          <w:rtl/>
        </w:rPr>
        <w:t xml:space="preserve">محبّش را تو انبان پر ز نان کن</w:t>
      </w:r>
    </w:p>
    <w:p>
      <w:pPr>
        <w:pStyle w:val="BookText"/>
      </w:pPr>
      <w:r>
        <w:rPr>
          <w:rFonts w:ascii="IRNazanin" w:hAnsi="IRNazanin" w:eastAsia="IRNazanin" w:cs="IRNazanin"/>
          <w:lang w:bidi="fa-IR"/>
          <w:color w:val="111111"/>
          <w:sz w:val="28"/>
          <w:szCs w:val="28"/>
          <w:rtl/>
        </w:rPr>
        <w:t xml:space="preserve">چمن سرسبز تا گردد به هر سال</w:t>
      </w:r>
    </w:p>
    <w:p>
      <w:pPr>
        <w:pStyle w:val="BookText"/>
      </w:pPr>
      <w:r>
        <w:rPr>
          <w:rFonts w:ascii="IRNazanin" w:hAnsi="IRNazanin" w:eastAsia="IRNazanin" w:cs="IRNazanin"/>
          <w:lang w:bidi="fa-IR"/>
          <w:color w:val="111111"/>
          <w:sz w:val="28"/>
          <w:szCs w:val="28"/>
          <w:rtl/>
        </w:rPr>
        <w:t xml:space="preserve">بهارِ عمرِ اعدایش خزان کن</w:t>
      </w:r>
    </w:p>
    <w:p>
      <w:pPr>
        <w:pStyle w:val="BookText"/>
      </w:pPr>
      <w:r>
        <w:rPr>
          <w:rFonts w:ascii="Amiri" w:hAnsi="Amiri" w:eastAsia="Amiri" w:cs="Amiri"/>
          <w:lang w:bidi="ar-SA"/>
          <w:color w:val="111111"/>
          <w:sz w:val="28"/>
          <w:szCs w:val="28"/>
          <w:rtl/>
        </w:rPr>
        <w:t xml:space="preserve">الا ای میرِ بزمِ اهل دانش</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ز غافل یادی از نام و نشان کن</w:t>
      </w:r>
    </w:p>
    <w:p>
      <w:pPr>
        <w:pStyle w:val="BookText"/>
      </w:pPr>
      <w:r>
        <w:rPr>
          <w:rFonts w:ascii="IRNazanin" w:hAnsi="IRNazanin" w:eastAsia="IRNazanin" w:cs="IRNazanin"/>
          <w:lang w:bidi="fa-IR"/>
          <w:color w:val="111111"/>
          <w:sz w:val="28"/>
          <w:szCs w:val="28"/>
          <w:rtl/>
        </w:rPr>
        <w:t xml:space="preserve">همی بودم زمانی با تو دمساز</w:t>
      </w:r>
    </w:p>
    <w:p>
      <w:pPr>
        <w:pStyle w:val="BookText"/>
      </w:pPr>
      <w:r>
        <w:rPr>
          <w:rFonts w:ascii="IRNazanin" w:hAnsi="IRNazanin" w:eastAsia="IRNazanin" w:cs="IRNazanin"/>
          <w:lang w:bidi="fa-IR"/>
          <w:color w:val="111111"/>
          <w:sz w:val="28"/>
          <w:szCs w:val="28"/>
          <w:rtl/>
        </w:rPr>
        <w:t xml:space="preserve">به پیغامی دلم را شادمان کن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هم از خریداران یوسف</w:t>
      </w:r>
    </w:p>
    <w:p>
      <w:pPr>
        <w:pStyle w:val="BookText"/>
      </w:pPr>
      <w:r>
        <w:rPr>
          <w:rFonts w:ascii="IRNazanin" w:hAnsi="IRNazanin" w:eastAsia="IRNazanin" w:cs="IRNazanin"/>
          <w:lang w:bidi="fa-IR"/>
          <w:color w:val="111111"/>
          <w:sz w:val="28"/>
          <w:szCs w:val="28"/>
          <w:rtl/>
        </w:rPr>
        <w:t xml:space="preserve">قبولت با کلافِ ریسمان کن</w:t>
      </w:r>
    </w:p>
    <w:p>
      <w:pPr>
        <w:pStyle w:val="BookText"/>
      </w:pPr>
      <w:r>
        <w:rPr>
          <w:rFonts w:ascii="IRNazanin" w:hAnsi="IRNazanin" w:eastAsia="IRNazanin" w:cs="IRNazanin"/>
          <w:lang w:bidi="fa-IR"/>
          <w:color w:val="111111"/>
          <w:sz w:val="28"/>
          <w:szCs w:val="28"/>
          <w:rtl/>
        </w:rPr>
        <w:t xml:space="preserve">فرستادمت از کانِ نجف پار</w:t>
      </w:r>
    </w:p>
    <w:p>
      <w:pPr>
        <w:pStyle w:val="BookText"/>
      </w:pPr>
      <w:r>
        <w:rPr>
          <w:rFonts w:ascii="IRNazanin" w:hAnsi="IRNazanin" w:eastAsia="IRNazanin" w:cs="IRNazanin"/>
          <w:lang w:bidi="fa-IR"/>
          <w:color w:val="111111"/>
          <w:sz w:val="28"/>
          <w:szCs w:val="28"/>
          <w:rtl/>
        </w:rPr>
        <w:t xml:space="preserve">دُری رخشان که با درّی قران کن</w:t>
      </w:r>
    </w:p>
    <w:p>
      <w:pPr>
        <w:pStyle w:val="BookText"/>
      </w:pPr>
      <w:r>
        <w:rPr>
          <w:rFonts w:ascii="IRNazanin" w:hAnsi="IRNazanin" w:eastAsia="IRNazanin" w:cs="IRNazanin"/>
          <w:lang w:bidi="fa-IR"/>
          <w:color w:val="111111"/>
          <w:sz w:val="28"/>
          <w:szCs w:val="28"/>
          <w:rtl/>
        </w:rPr>
        <w:t xml:space="preserve">به امسالت متاعم کربلایی است</w:t>
      </w:r>
    </w:p>
    <w:p>
      <w:pPr>
        <w:pStyle w:val="BookText"/>
      </w:pPr>
      <w:r>
        <w:rPr>
          <w:rFonts w:ascii="IRNazanin" w:hAnsi="IRNazanin" w:eastAsia="IRNazanin" w:cs="IRNazanin"/>
          <w:lang w:bidi="fa-IR"/>
          <w:color w:val="111111"/>
          <w:sz w:val="28"/>
          <w:szCs w:val="28"/>
          <w:rtl/>
        </w:rPr>
        <w:t xml:space="preserve">رواج و رونق افزای دکان کن</w:t>
      </w:r>
    </w:p>
    <w:p>
      <w:pPr>
        <w:pStyle w:val="BookText"/>
      </w:pPr>
      <w:r>
        <w:rPr>
          <w:rFonts w:ascii="IRNazanin" w:hAnsi="IRNazanin" w:eastAsia="IRNazanin" w:cs="IRNazanin"/>
          <w:lang w:bidi="fa-IR"/>
          <w:color w:val="111111"/>
          <w:sz w:val="28"/>
          <w:szCs w:val="28"/>
          <w:rtl/>
        </w:rPr>
        <w:t xml:space="preserve">خواص چشمه خضرم به شعر است</w:t>
      </w:r>
    </w:p>
    <w:p>
      <w:pPr>
        <w:pStyle w:val="BookText"/>
      </w:pPr>
      <w:r>
        <w:rPr>
          <w:rFonts w:ascii="IRNazanin" w:hAnsi="IRNazanin" w:eastAsia="IRNazanin" w:cs="IRNazanin"/>
          <w:lang w:bidi="fa-IR"/>
          <w:color w:val="111111"/>
          <w:sz w:val="28"/>
          <w:szCs w:val="28"/>
          <w:rtl/>
        </w:rPr>
        <w:t xml:space="preserve">روان بخشی ازین آبِ روان کن</w:t>
      </w:r>
    </w:p>
    <w:p>
      <w:pPr>
        <w:pStyle w:val="BookText"/>
      </w:pPr>
      <w:r>
        <w:rPr>
          <w:rFonts w:ascii="IRNazanin" w:hAnsi="IRNazanin" w:eastAsia="IRNazanin" w:cs="IRNazanin"/>
          <w:lang w:bidi="fa-IR"/>
          <w:color w:val="111111"/>
          <w:sz w:val="28"/>
          <w:szCs w:val="28"/>
          <w:rtl/>
        </w:rPr>
        <w:t xml:space="preserve">زبانِ عاشقی را چون تو دانی</w:t>
      </w:r>
    </w:p>
    <w:p>
      <w:pPr>
        <w:pStyle w:val="BookText"/>
      </w:pPr>
      <w:r>
        <w:rPr>
          <w:rFonts w:ascii="IRNazanin" w:hAnsi="IRNazanin" w:eastAsia="IRNazanin" w:cs="IRNazanin"/>
          <w:lang w:bidi="fa-IR"/>
          <w:color w:val="111111"/>
          <w:sz w:val="28"/>
          <w:szCs w:val="28"/>
          <w:rtl/>
        </w:rPr>
        <w:t xml:space="preserve">به شیرینی سخن را ترجمان کن</w:t>
      </w:r>
    </w:p>
    <w:p>
      <w:pPr>
        <w:pStyle w:val="BookText"/>
      </w:pPr>
      <w:r>
        <w:rPr>
          <w:rFonts w:ascii="IRNazanin" w:hAnsi="IRNazanin" w:eastAsia="IRNazanin" w:cs="IRNazanin"/>
          <w:lang w:bidi="fa-IR"/>
          <w:color w:val="111111"/>
          <w:sz w:val="28"/>
          <w:szCs w:val="28"/>
          <w:rtl/>
        </w:rPr>
        <w:t xml:space="preserve">به مصر ار تنگِ شکّر کردم انفاد</w:t>
      </w:r>
    </w:p>
    <w:p>
      <w:pPr>
        <w:pStyle w:val="BookText"/>
      </w:pPr>
      <w:r>
        <w:rPr>
          <w:rFonts w:ascii="Amiri" w:hAnsi="Amiri" w:eastAsia="Amiri" w:cs="Amiri"/>
          <w:lang w:bidi="ar-SA"/>
          <w:color w:val="111111"/>
          <w:sz w:val="28"/>
          <w:szCs w:val="28"/>
          <w:rtl/>
        </w:rPr>
        <w:t xml:space="preserve">به مجلس نَقل و نُقلِ هر دهان کن</w:t>
      </w:r>
    </w:p>
    <w:p>
      <w:pPr>
        <w:pStyle w:val="BookText"/>
      </w:pPr>
      <w:r>
        <w:rPr>
          <w:rFonts w:ascii="IRNazanin" w:hAnsi="IRNazanin" w:eastAsia="IRNazanin" w:cs="IRNazanin"/>
          <w:lang w:bidi="fa-IR"/>
          <w:color w:val="111111"/>
          <w:sz w:val="28"/>
          <w:szCs w:val="28"/>
          <w:rtl/>
        </w:rPr>
        <w:t xml:space="preserve">مبین عیب ار قوافی شایگان است</w:t>
      </w:r>
    </w:p>
    <w:p>
      <w:pPr>
        <w:pStyle w:val="BookText"/>
      </w:pPr>
      <w:r>
        <w:rPr>
          <w:rFonts w:ascii="IRNazanin" w:hAnsi="IRNazanin" w:eastAsia="IRNazanin" w:cs="IRNazanin"/>
          <w:lang w:bidi="fa-IR"/>
          <w:color w:val="111111"/>
          <w:sz w:val="28"/>
          <w:szCs w:val="28"/>
          <w:rtl/>
        </w:rPr>
        <w:t xml:space="preserve">صله شایان عطا از رایگان کن</w:t>
      </w:r>
    </w:p>
    <w:p>
      <w:pPr>
        <w:pStyle w:val="BookText"/>
      </w:pPr>
      <w:r>
        <w:rPr>
          <w:rFonts w:ascii="IRNazanin" w:hAnsi="IRNazanin" w:eastAsia="IRNazanin" w:cs="IRNazanin"/>
          <w:lang w:bidi="fa-IR"/>
          <w:color w:val="111111"/>
          <w:sz w:val="28"/>
          <w:szCs w:val="28"/>
          <w:rtl/>
        </w:rPr>
        <w:t xml:space="preserve">بر این طولِ کلام ار نکته گیرند</w:t>
      </w:r>
    </w:p>
    <w:p>
      <w:pPr>
        <w:pStyle w:val="BookText"/>
      </w:pPr>
      <w:r>
        <w:rPr>
          <w:rFonts w:ascii="Amiri" w:hAnsi="Amiri" w:eastAsia="Amiri" w:cs="Amiri"/>
          <w:lang w:bidi="ar-SA"/>
          <w:color w:val="111111"/>
          <w:sz w:val="28"/>
          <w:szCs w:val="28"/>
          <w:rtl/>
        </w:rPr>
        <w:t xml:space="preserve">ز تیغِ معذرت قطعِ لسان کن</w:t>
      </w:r>
    </w:p>
    <w:p>
      <w:pPr>
        <w:pStyle w:val="BookText"/>
      </w:pPr>
      <w:r>
        <w:rPr>
          <w:rFonts w:ascii="IRNazanin" w:hAnsi="IRNazanin" w:eastAsia="IRNazanin" w:cs="IRNazanin"/>
          <w:lang w:bidi="fa-IR"/>
          <w:color w:val="111111"/>
          <w:sz w:val="28"/>
          <w:szCs w:val="28"/>
          <w:rtl/>
        </w:rPr>
        <w:t xml:space="preserve">سخن چون شد فرح انگیز و مطبوع</w:t>
      </w:r>
    </w:p>
    <w:p>
      <w:pPr>
        <w:pStyle w:val="BookText"/>
      </w:pPr>
      <w:r>
        <w:rPr>
          <w:rFonts w:ascii="IRNazanin" w:hAnsi="IRNazanin" w:eastAsia="IRNazanin" w:cs="IRNazanin"/>
          <w:lang w:bidi="fa-IR"/>
          <w:color w:val="111111"/>
          <w:sz w:val="28"/>
          <w:szCs w:val="28"/>
          <w:rtl/>
        </w:rPr>
        <w:t xml:space="preserve">به تحسین تاجِ فرقِ فرقدان کن</w:t>
      </w:r>
    </w:p>
    <w:p>
      <w:pPr>
        <w:pStyle w:val="BookText"/>
      </w:pPr>
      <w:r>
        <w:rPr>
          <w:rFonts w:ascii="IRNazanin" w:hAnsi="IRNazanin" w:eastAsia="IRNazanin" w:cs="IRNazanin"/>
          <w:lang w:bidi="fa-IR"/>
          <w:color w:val="111111"/>
          <w:sz w:val="28"/>
          <w:szCs w:val="28"/>
          <w:rtl/>
        </w:rPr>
        <w:t xml:space="preserve">بنای طبعِ من بر آسمان است</w:t>
      </w:r>
    </w:p>
    <w:p>
      <w:pPr>
        <w:pStyle w:val="BookText"/>
      </w:pPr>
      <w:r>
        <w:rPr>
          <w:rFonts w:ascii="IRNazanin" w:hAnsi="IRNazanin" w:eastAsia="IRNazanin" w:cs="IRNazanin"/>
          <w:lang w:bidi="fa-IR"/>
          <w:color w:val="111111"/>
          <w:sz w:val="28"/>
          <w:szCs w:val="28"/>
          <w:rtl/>
        </w:rPr>
        <w:t xml:space="preserve">ز نظمم در عروجش نردبان کن</w:t>
      </w:r>
    </w:p>
    <w:p>
      <w:pPr>
        <w:pStyle w:val="BookText"/>
      </w:pPr>
      <w:r>
        <w:rPr>
          <w:rFonts w:ascii="IRNazanin" w:hAnsi="IRNazanin" w:eastAsia="IRNazanin" w:cs="IRNazanin"/>
          <w:lang w:bidi="fa-IR"/>
          <w:color w:val="111111"/>
          <w:sz w:val="28"/>
          <w:szCs w:val="28"/>
          <w:rtl/>
        </w:rPr>
        <w:t xml:space="preserve">همیشه کام بخش و کامران باش</w:t>
      </w:r>
    </w:p>
    <w:p>
      <w:pPr>
        <w:pStyle w:val="BookText"/>
      </w:pPr>
      <w:r>
        <w:rPr>
          <w:rFonts w:ascii="IRNazanin" w:hAnsi="IRNazanin" w:eastAsia="IRNazanin" w:cs="IRNazanin"/>
          <w:lang w:bidi="fa-IR"/>
          <w:color w:val="111111"/>
          <w:sz w:val="28"/>
          <w:szCs w:val="28"/>
          <w:rtl/>
        </w:rPr>
        <w:t xml:space="preserve">هماره دوستان را کامران کن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جشنِ نیمه شعبان به هر سال</w:t>
      </w:r>
    </w:p>
    <w:p>
      <w:pPr>
        <w:pStyle w:val="BookText"/>
      </w:pPr>
      <w:r>
        <w:rPr>
          <w:rFonts w:ascii="IRNazanin" w:hAnsi="IRNazanin" w:eastAsia="IRNazanin" w:cs="IRNazanin"/>
          <w:lang w:bidi="fa-IR"/>
          <w:color w:val="111111"/>
          <w:sz w:val="28"/>
          <w:szCs w:val="28"/>
          <w:rtl/>
        </w:rPr>
        <w:t xml:space="preserve">ثنای مهدی صاحب زمان کن</w:t>
      </w:r>
    </w:p>
    <w:p>
      <w:pPr>
        <w:pStyle w:val="BookText"/>
      </w:pPr>
      <w:r>
        <w:rPr>
          <w:rFonts w:ascii="IRNazanin" w:hAnsi="IRNazanin" w:eastAsia="IRNazanin" w:cs="IRNazanin"/>
          <w:lang w:bidi="fa-IR"/>
          <w:color w:val="111111"/>
          <w:sz w:val="28"/>
          <w:szCs w:val="28"/>
          <w:rtl/>
        </w:rPr>
        <w:t xml:space="preserve">مدیحِ مهدی صاحب زمان را</w:t>
      </w:r>
    </w:p>
    <w:p>
      <w:pPr>
        <w:pStyle w:val="BookText"/>
      </w:pPr>
      <w:r>
        <w:rPr>
          <w:rFonts w:ascii="IRNazanin" w:hAnsi="IRNazanin" w:eastAsia="IRNazanin" w:cs="IRNazanin"/>
          <w:lang w:bidi="fa-IR"/>
          <w:color w:val="111111"/>
          <w:sz w:val="28"/>
          <w:szCs w:val="28"/>
          <w:rtl/>
        </w:rPr>
        <w:t xml:space="preserve">طرازِ دفتر و کلک و بنان کن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368" w:name="pg6731_88567"/>
    <w:bookmarkEnd w:id="368"/>
    <w:p>
      <w:pPr>
        <w:pStyle w:val="Heading3"/>
      </w:pPr>
      <w:bookmarkStart w:id="1155" w:name="_Toc616"/>
      <w:r>
        <w:t>حاج میرزا غلام علی</w:t>
      </w:r>
      <w:bookmarkEnd w:id="1155"/>
    </w:p>
    <w:p>
      <w:pPr>
        <w:pStyle w:val="BookText"/>
      </w:pPr>
      <w:r>
        <w:rPr>
          <w:rFonts w:ascii="IRNazanin" w:hAnsi="IRNazanin" w:eastAsia="IRNazanin" w:cs="IRNazanin"/>
          <w:lang w:bidi="fa-IR"/>
          <w:color w:val="111111"/>
          <w:sz w:val="28"/>
          <w:szCs w:val="28"/>
          <w:rtl/>
        </w:rPr>
        <w:t xml:space="preserve">حاج میرزا غلام علی</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لازم به ذکر است که در ذیل عنوان حاج میرزا غلامعلی هیچ شعری ثبت نشده است و از صفحه 493 تا صفحه 500 نسخه سفید است.</w:t>
      </w:r>
    </w:p>
    <w:p>
      <w:pPr>
        <w:pStyle w:val="Heading3"/>
      </w:pPr>
      <w:bookmarkStart w:id="1156" w:name="_Toc617"/>
      <w:r>
        <w:t>فروغی</w:t>
      </w:r>
      <w:bookmarkEnd w:id="1156"/>
    </w:p>
    <w:p>
      <w:pPr>
        <w:pStyle w:val="Heading4"/>
      </w:pPr>
      <w:bookmarkStart w:id="1157" w:name="_Toc618"/>
      <w:r>
        <w:t>اشاره</w:t>
      </w:r>
      <w:bookmarkEnd w:id="1157"/>
    </w:p>
    <w:p>
      <w:pPr>
        <w:pStyle w:val="Heading3"/>
      </w:pPr>
      <w:bookmarkStart w:id="1158" w:name="_Toc619"/>
      <w:r>
        <w:t>فروغی</w:t>
      </w:r>
      <w:bookmarkEnd w:id="1158"/>
    </w:p>
    <w:p>
      <w:pPr>
        <w:pStyle w:val="Heading4"/>
      </w:pPr>
      <w:bookmarkStart w:id="1159" w:name="_Toc620"/>
      <w:r>
        <w:t>اشاره</w:t>
      </w:r>
      <w:bookmarkEnd w:id="1159"/>
    </w:p>
    <w:p>
      <w:pPr>
        <w:pStyle w:val="BookText"/>
      </w:pPr>
      <w:r>
        <w:rPr>
          <w:rFonts w:ascii="IRNazanin" w:hAnsi="IRNazanin" w:eastAsia="IRNazanin" w:cs="IRNazanin"/>
          <w:lang w:bidi="fa-IR"/>
          <w:color w:val="111111"/>
          <w:sz w:val="28"/>
          <w:szCs w:val="28"/>
          <w:rtl/>
        </w:rPr>
        <w:t xml:space="preserve">فروغی [ذکاء الملک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حال وی را که جناب مستطاب، آقا شیخ محمّد مهدی عبدالرّب آبادی، ملقب به شمس العلما در سنه 1301 هجری برای نامه دانشوران نگاشته‌اند، به طور خلاصه نگارش می‌رود:</w:t>
      </w:r>
    </w:p>
    <w:p>
      <w:pPr>
        <w:pStyle w:val="BookText"/>
      </w:pPr>
      <w:r>
        <w:rPr>
          <w:rFonts w:ascii="IRNazanin" w:hAnsi="IRNazanin" w:eastAsia="IRNazanin" w:cs="IRNazanin"/>
          <w:lang w:bidi="fa-IR"/>
          <w:color w:val="111111"/>
          <w:sz w:val="28"/>
          <w:szCs w:val="28"/>
          <w:rtl/>
        </w:rPr>
        <w:t xml:space="preserve">"میرزا محمّد حسین خان ابن آقا محمّد مهدی، ارباب اصفهانی در فن تاریخ و سیر سلف و اخبار ممالک و معرفت جغرافی و هیئت جدید و علم قافیه و صنایع بدیع در عداد عیون معاصرین به شمار می‌آید. ولادتش در سنه 1255 هجری به دار السّلطنه اصفهان روی داد. چون به سنّ تحصیل علم فرا رسید، کتب مبادی و مقدمّات را قرائت کرده، در سایر صناعات خوض نموده، از هر فنی حظّی یافت. و به اقتضای طبع موزون، دواوین شعرای عجم را تتبع آغاز نهاد. و با استادان دقیقه یاب در آمیخت.</w:t>
      </w:r>
    </w:p>
    <w:p>
      <w:pPr>
        <w:pStyle w:val="BookText"/>
      </w:pPr>
      <w:r>
        <w:rPr>
          <w:rFonts w:ascii="IRNazanin" w:hAnsi="IRNazanin" w:eastAsia="IRNazanin" w:cs="IRNazanin"/>
          <w:lang w:bidi="fa-IR"/>
          <w:color w:val="111111"/>
          <w:sz w:val="28"/>
          <w:szCs w:val="28"/>
          <w:rtl/>
        </w:rPr>
        <w:t xml:space="preserve">در ریعان عمر با زورقی مشحون از بضاعت و تجارت، خلیج فارس را به صوب هند عبره می‌کرد. اتّفاق را تلاطم امواج، سفینه را مضطرب ساخت. تا آن همه نفایس را برای وقایت نفوس ناخدا در دریا انداخت. و کشتی را به ساحل بازگردانید. پس وی فسخ عزیمت کرده، از آنجا به کرمان رفت. و با مرحوم وکیل الملک محمّد اسمعیل خان بایگان شد و از آنجا سایر نقاط ایران را به پای سیاحت بسپرد.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پندار ما آن بود که این هنرور فرزانه را کمالات عصامی است نه عظامی. و دوده وی به وی ارجمند شده، تا آن که کتابی از پدر خویش به ما باز نمود. اندر صفت صفحه سپاهان و آثار و مآثر آن سامان که از آن بهتر تصنیف نتوانند نمود. به یقین معلوم داشتیم که:</w:t>
      </w:r>
    </w:p>
    <w:p>
      <w:pPr>
        <w:pStyle w:val="BookText"/>
      </w:pPr>
      <w:r>
        <w:rPr>
          <w:rFonts w:ascii="IRNazanin" w:hAnsi="IRNazanin" w:eastAsia="IRNazanin" w:cs="IRNazanin"/>
          <w:lang w:bidi="fa-IR"/>
          <w:color w:val="111111"/>
          <w:sz w:val="28"/>
          <w:szCs w:val="28"/>
          <w:rtl/>
        </w:rPr>
        <w:t xml:space="preserve">"خود غلط بود آنچه ما پنداشتیم"</w:t>
      </w:r>
    </w:p>
    <w:p>
      <w:pPr>
        <w:pStyle w:val="BookText"/>
      </w:pPr>
      <w:r>
        <w:rPr>
          <w:rFonts w:ascii="IRNazanin" w:hAnsi="IRNazanin" w:eastAsia="IRNazanin" w:cs="IRNazanin"/>
          <w:lang w:bidi="fa-IR"/>
          <w:color w:val="111111"/>
          <w:sz w:val="28"/>
          <w:szCs w:val="28"/>
          <w:rtl/>
        </w:rPr>
        <w:t xml:space="preserve">همانا این نغمه آن قانون است. ومسموع می‌افتد که آن بزرگوار، این زمان هم کتابی می‌سازد در مزایای اصفهان. مترجم به «نصف جهان» و تألیفی دیگر در سواد دارد؛ محتوی برچند فن از قبیل: جغرافیای کره ارض و دوره تاریخ ربع مسکون و رؤس مباحث نجوم.</w:t>
      </w:r>
    </w:p>
    <w:p>
      <w:pPr>
        <w:pStyle w:val="BookText"/>
      </w:pPr>
      <w:r>
        <w:rPr>
          <w:rFonts w:ascii="IRNazanin" w:hAnsi="IRNazanin" w:eastAsia="IRNazanin" w:cs="IRNazanin"/>
          <w:lang w:bidi="fa-IR"/>
          <w:color w:val="111111"/>
          <w:sz w:val="28"/>
          <w:szCs w:val="28"/>
          <w:rtl/>
        </w:rPr>
        <w:t xml:space="preserve">باری فروغی اصبهان به دارالخلافه تهران افتاده، به شرف عضویّت مجلس محمّد حسن خان صنیع الدّوله (اعتمادالسّلطنه) وزیر انطباعات، مستسعد گردید و به تعرفه وی از نظر همایون اعلی حضرت ناصرالدّین شاه، مدایح غرّا گذرانیده، فروغی تخلّص یافت. و در این تاریخ که سنه 1301 می‌باشد، دوازده سال و چند ماه است که معتکف این درگاه و رئیس اداره انطباعات است".</w:t>
      </w:r>
    </w:p>
    <w:p>
      <w:pPr>
        <w:pStyle w:val="BookText"/>
      </w:pPr>
      <w:r>
        <w:rPr>
          <w:rFonts w:ascii="IRNazanin" w:hAnsi="IRNazanin" w:eastAsia="IRNazanin" w:cs="IRNazanin"/>
          <w:lang w:bidi="fa-IR"/>
          <w:color w:val="111111"/>
          <w:sz w:val="28"/>
          <w:szCs w:val="28"/>
          <w:rtl/>
        </w:rPr>
        <w:t xml:space="preserve">(تمام شد نگارش آقای شمس العلما)</w:t>
      </w:r>
    </w:p>
    <w:p>
      <w:pPr>
        <w:pStyle w:val="BookText"/>
      </w:pPr>
      <w:r>
        <w:rPr>
          <w:rFonts w:ascii="IRNazanin" w:hAnsi="IRNazanin" w:eastAsia="IRNazanin" w:cs="IRNazanin"/>
          <w:lang w:bidi="fa-IR"/>
          <w:color w:val="111111"/>
          <w:sz w:val="28"/>
          <w:szCs w:val="28"/>
          <w:rtl/>
        </w:rPr>
        <w:t xml:space="preserve">در جمادی الثّانیه سنه 1308 پارس ئیل به موجب دستخط همایونی به منصب استیفا از درجه دوم مفتخر شد. در سنه 1311 هجری به صدور دستخط ناصرالدین شاه به لقب جلیل ذکاءالملکی ملقب و به خطاب جلیل جنابی‌مخاطب و سرافراز گردید. و روزنامه ایران را منتشر ساخت. و یکی از مآثر وی روزنامه تربیت است که در سنه 1314 ابداع نموده، و وی را مصنّفات عدیده است از قبیل:</w:t>
      </w:r>
    </w:p>
    <w:p>
      <w:pPr>
        <w:pStyle w:val="BookText"/>
      </w:pPr>
      <w:r>
        <w:rPr>
          <w:rFonts w:ascii="IRNazanin" w:hAnsi="IRNazanin" w:eastAsia="IRNazanin" w:cs="IRNazanin"/>
          <w:lang w:bidi="fa-IR"/>
          <w:color w:val="111111"/>
          <w:sz w:val="28"/>
          <w:szCs w:val="28"/>
          <w:rtl/>
        </w:rPr>
        <w:t xml:space="preserve">«تاریخ سلاطین ساسانی» و «سفر هشتاد روزه دور دنیا» و «غرایب زمین و عجایب آسمان» و امثال آن و تألیفات دیگر نیز در تحت قلم اوست.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369" w:name="pg6731_88571"/>
    <w:bookmarkEnd w:id="369"/>
    <w:p>
      <w:pPr>
        <w:pStyle w:val="Heading4"/>
      </w:pPr>
      <w:bookmarkStart w:id="1160" w:name="_Toc621"/>
      <w:r>
        <w:t>فی مدیحة صاحب الامر علیه‌السلام</w:t>
      </w:r>
      <w:bookmarkEnd w:id="1160"/>
    </w:p>
    <w:p>
      <w:pPr>
        <w:pStyle w:val="BookText"/>
      </w:pPr>
      <w:r>
        <w:rPr>
          <w:rFonts w:ascii="IRNazanin" w:hAnsi="IRNazanin" w:eastAsia="IRNazanin" w:cs="IRNazanin"/>
          <w:lang w:bidi="fa-IR"/>
          <w:color w:val="111111"/>
          <w:sz w:val="28"/>
          <w:szCs w:val="28"/>
          <w:rtl/>
        </w:rPr>
        <w:t xml:space="preserve">زدند امروز چون نوبت سحر را</w:t>
      </w:r>
    </w:p>
    <w:p>
      <w:pPr>
        <w:pStyle w:val="BookText"/>
      </w:pPr>
      <w:r>
        <w:rPr>
          <w:rFonts w:ascii="IRNazanin" w:hAnsi="IRNazanin" w:eastAsia="IRNazanin" w:cs="IRNazanin"/>
          <w:lang w:bidi="fa-IR"/>
          <w:color w:val="111111"/>
          <w:sz w:val="28"/>
          <w:szCs w:val="28"/>
          <w:rtl/>
        </w:rPr>
        <w:t xml:space="preserve">شنیدم من که می‌کوبند در را</w:t>
      </w:r>
    </w:p>
    <w:p>
      <w:pPr>
        <w:pStyle w:val="BookText"/>
      </w:pPr>
      <w:r>
        <w:rPr>
          <w:rFonts w:ascii="IRNazanin" w:hAnsi="IRNazanin" w:eastAsia="IRNazanin" w:cs="IRNazanin"/>
          <w:lang w:bidi="fa-IR"/>
          <w:color w:val="111111"/>
          <w:sz w:val="28"/>
          <w:szCs w:val="28"/>
          <w:rtl/>
        </w:rPr>
        <w:t xml:space="preserve">شتابان رفته، کردم باز و دیدم</w:t>
      </w:r>
    </w:p>
    <w:p>
      <w:pPr>
        <w:pStyle w:val="BookText"/>
      </w:pPr>
      <w:r>
        <w:rPr>
          <w:rFonts w:ascii="Amiri" w:hAnsi="Amiri" w:eastAsia="Amiri" w:cs="Amiri"/>
          <w:lang w:bidi="ar-SA"/>
          <w:color w:val="111111"/>
          <w:sz w:val="28"/>
          <w:szCs w:val="28"/>
          <w:rtl/>
        </w:rPr>
        <w:t xml:space="preserve">طلوعِ دلکشِ شمس و قمر را</w:t>
      </w:r>
    </w:p>
    <w:p>
      <w:pPr>
        <w:pStyle w:val="BookText"/>
      </w:pPr>
      <w:r>
        <w:rPr>
          <w:rFonts w:ascii="Amiri" w:hAnsi="Amiri" w:eastAsia="Amiri" w:cs="Amiri"/>
          <w:lang w:bidi="ar-SA"/>
          <w:color w:val="111111"/>
          <w:sz w:val="28"/>
          <w:szCs w:val="28"/>
          <w:rtl/>
        </w:rPr>
        <w:t xml:space="preserve">شروقِ اخترِ سیمین سلب را</w:t>
      </w:r>
    </w:p>
    <w:p>
      <w:pPr>
        <w:pStyle w:val="BookText"/>
      </w:pPr>
      <w:r>
        <w:rPr>
          <w:rFonts w:ascii="Amiri" w:hAnsi="Amiri" w:eastAsia="Amiri" w:cs="Amiri"/>
          <w:lang w:bidi="ar-SA"/>
          <w:color w:val="111111"/>
          <w:sz w:val="28"/>
          <w:szCs w:val="28"/>
          <w:rtl/>
        </w:rPr>
        <w:t xml:space="preserve">فروغِ کوکبِ فرخنده فر را</w:t>
      </w:r>
    </w:p>
    <w:p>
      <w:pPr>
        <w:pStyle w:val="BookText"/>
      </w:pPr>
      <w:r>
        <w:rPr>
          <w:rFonts w:ascii="IRNazanin" w:hAnsi="IRNazanin" w:eastAsia="IRNazanin" w:cs="IRNazanin"/>
          <w:lang w:bidi="fa-IR"/>
          <w:color w:val="111111"/>
          <w:sz w:val="28"/>
          <w:szCs w:val="28"/>
          <w:rtl/>
        </w:rPr>
        <w:t xml:space="preserve">نشسته ماه بر شبدیز و بسته</w:t>
      </w:r>
    </w:p>
    <w:p>
      <w:pPr>
        <w:pStyle w:val="BookText"/>
      </w:pPr>
      <w:r>
        <w:rPr>
          <w:rFonts w:ascii="IRNazanin" w:hAnsi="IRNazanin" w:eastAsia="IRNazanin" w:cs="IRNazanin"/>
          <w:lang w:bidi="fa-IR"/>
          <w:color w:val="111111"/>
          <w:sz w:val="28"/>
          <w:szCs w:val="28"/>
          <w:rtl/>
        </w:rPr>
        <w:t xml:space="preserve">چو اقبالِ رهی بار سفر را</w:t>
      </w:r>
    </w:p>
    <w:p>
      <w:pPr>
        <w:pStyle w:val="BookText"/>
      </w:pPr>
      <w:r>
        <w:rPr>
          <w:rFonts w:ascii="IRNazanin" w:hAnsi="IRNazanin" w:eastAsia="IRNazanin" w:cs="IRNazanin"/>
          <w:lang w:bidi="fa-IR"/>
          <w:color w:val="111111"/>
          <w:sz w:val="28"/>
          <w:szCs w:val="28"/>
          <w:rtl/>
        </w:rPr>
        <w:t xml:space="preserve">مسلّح گشته برقِ خود و جوشن</w:t>
      </w:r>
    </w:p>
    <w:p>
      <w:pPr>
        <w:pStyle w:val="BookText"/>
      </w:pPr>
      <w:r>
        <w:rPr>
          <w:rFonts w:ascii="IRNazanin" w:hAnsi="IRNazanin" w:eastAsia="IRNazanin" w:cs="IRNazanin"/>
          <w:lang w:bidi="fa-IR"/>
          <w:color w:val="111111"/>
          <w:sz w:val="28"/>
          <w:szCs w:val="28"/>
          <w:rtl/>
        </w:rPr>
        <w:t xml:space="preserve">مکلّل ساخته مشک و گهر را</w:t>
      </w:r>
    </w:p>
    <w:p>
      <w:pPr>
        <w:pStyle w:val="BookText"/>
      </w:pPr>
      <w:r>
        <w:rPr>
          <w:rFonts w:ascii="IRNazanin" w:hAnsi="IRNazanin" w:eastAsia="IRNazanin" w:cs="IRNazanin"/>
          <w:lang w:bidi="fa-IR"/>
          <w:color w:val="111111"/>
          <w:sz w:val="28"/>
          <w:szCs w:val="28"/>
          <w:rtl/>
        </w:rPr>
        <w:t xml:space="preserve">بر آن پشت و میانِ نازنین نیز</w:t>
      </w:r>
    </w:p>
    <w:p>
      <w:pPr>
        <w:pStyle w:val="BookText"/>
      </w:pPr>
      <w:r>
        <w:rPr>
          <w:rFonts w:ascii="IRNazanin" w:hAnsi="IRNazanin" w:eastAsia="IRNazanin" w:cs="IRNazanin"/>
          <w:lang w:bidi="fa-IR"/>
          <w:color w:val="111111"/>
          <w:sz w:val="28"/>
          <w:szCs w:val="28"/>
          <w:rtl/>
        </w:rPr>
        <w:t xml:space="preserve">حمایل کرده شمشیر و سپر را</w:t>
      </w:r>
    </w:p>
    <w:p>
      <w:pPr>
        <w:pStyle w:val="BookText"/>
      </w:pPr>
      <w:r>
        <w:rPr>
          <w:rFonts w:ascii="IRNazanin" w:hAnsi="IRNazanin" w:eastAsia="IRNazanin" w:cs="IRNazanin"/>
          <w:lang w:bidi="fa-IR"/>
          <w:color w:val="111111"/>
          <w:sz w:val="28"/>
          <w:szCs w:val="28"/>
          <w:rtl/>
        </w:rPr>
        <w:t xml:space="preserve">به دوشِ خویش چون گردان نهاده</w:t>
      </w:r>
    </w:p>
    <w:p>
      <w:pPr>
        <w:pStyle w:val="BookText"/>
      </w:pPr>
      <w:r>
        <w:rPr>
          <w:rFonts w:ascii="IRNazanin" w:hAnsi="IRNazanin" w:eastAsia="IRNazanin" w:cs="IRNazanin"/>
          <w:lang w:bidi="fa-IR"/>
          <w:color w:val="111111"/>
          <w:sz w:val="28"/>
          <w:szCs w:val="28"/>
          <w:rtl/>
        </w:rPr>
        <w:t xml:space="preserve">تهمتن بچّه، گرزِ گاو سر را</w:t>
      </w:r>
    </w:p>
    <w:p>
      <w:pPr>
        <w:pStyle w:val="BookText"/>
      </w:pPr>
      <w:r>
        <w:rPr>
          <w:rFonts w:ascii="IRNazanin" w:hAnsi="IRNazanin" w:eastAsia="IRNazanin" w:cs="IRNazanin"/>
          <w:lang w:bidi="fa-IR"/>
          <w:color w:val="111111"/>
          <w:sz w:val="28"/>
          <w:szCs w:val="28"/>
          <w:rtl/>
        </w:rPr>
        <w:t xml:space="preserve">بدان ماند که سودای سیاهت</w:t>
      </w:r>
    </w:p>
    <w:p>
      <w:pPr>
        <w:pStyle w:val="BookText"/>
      </w:pPr>
      <w:r>
        <w:rPr>
          <w:rFonts w:ascii="IRNazanin" w:hAnsi="IRNazanin" w:eastAsia="IRNazanin" w:cs="IRNazanin"/>
          <w:lang w:bidi="fa-IR"/>
          <w:color w:val="111111"/>
          <w:sz w:val="28"/>
          <w:szCs w:val="28"/>
          <w:rtl/>
        </w:rPr>
        <w:t xml:space="preserve">به سر افتاده آن شیرین پسر را</w:t>
      </w:r>
    </w:p>
    <w:p>
      <w:pPr>
        <w:pStyle w:val="BookText"/>
      </w:pPr>
      <w:r>
        <w:rPr>
          <w:rFonts w:ascii="IRNazanin" w:hAnsi="IRNazanin" w:eastAsia="IRNazanin" w:cs="IRNazanin"/>
          <w:lang w:bidi="fa-IR"/>
          <w:color w:val="111111"/>
          <w:sz w:val="28"/>
          <w:szCs w:val="28"/>
          <w:rtl/>
        </w:rPr>
        <w:t xml:space="preserve">همی خواهد که گردد دورِ دنیا</w:t>
      </w:r>
    </w:p>
    <w:p>
      <w:pPr>
        <w:pStyle w:val="BookText"/>
      </w:pPr>
      <w:r>
        <w:rPr>
          <w:rFonts w:ascii="IRNazanin" w:hAnsi="IRNazanin" w:eastAsia="IRNazanin" w:cs="IRNazanin"/>
          <w:lang w:bidi="fa-IR"/>
          <w:color w:val="111111"/>
          <w:sz w:val="28"/>
          <w:szCs w:val="28"/>
          <w:rtl/>
        </w:rPr>
        <w:t xml:space="preserve">سپارد چون صبا جوی و شمر را</w:t>
      </w:r>
    </w:p>
    <w:p>
      <w:pPr>
        <w:pStyle w:val="BookText"/>
      </w:pPr>
      <w:r>
        <w:rPr>
          <w:rFonts w:ascii="IRNazanin" w:hAnsi="IRNazanin" w:eastAsia="IRNazanin" w:cs="IRNazanin"/>
          <w:lang w:bidi="fa-IR"/>
          <w:color w:val="111111"/>
          <w:sz w:val="28"/>
          <w:szCs w:val="28"/>
          <w:rtl/>
        </w:rPr>
        <w:t xml:space="preserve">بپیماید به پای عزم و همّت</w:t>
      </w:r>
    </w:p>
    <w:p>
      <w:pPr>
        <w:pStyle w:val="BookText"/>
      </w:pPr>
      <w:r>
        <w:rPr>
          <w:rFonts w:ascii="IRNazanin" w:hAnsi="IRNazanin" w:eastAsia="IRNazanin" w:cs="IRNazanin"/>
          <w:lang w:bidi="fa-IR"/>
          <w:color w:val="111111"/>
          <w:sz w:val="28"/>
          <w:szCs w:val="28"/>
          <w:rtl/>
        </w:rPr>
        <w:t xml:space="preserve">اقالیمِ زمین را بحر و بر را</w:t>
      </w:r>
    </w:p>
    <w:p>
      <w:pPr>
        <w:pStyle w:val="BookText"/>
      </w:pPr>
      <w:r>
        <w:rPr>
          <w:rFonts w:ascii="IRNazanin" w:hAnsi="IRNazanin" w:eastAsia="IRNazanin" w:cs="IRNazanin"/>
          <w:lang w:bidi="fa-IR"/>
          <w:color w:val="111111"/>
          <w:sz w:val="28"/>
          <w:szCs w:val="28"/>
          <w:rtl/>
        </w:rPr>
        <w:t xml:space="preserve">نماید سیر قطبینِ جهان را</w:t>
      </w:r>
    </w:p>
    <w:p>
      <w:pPr>
        <w:pStyle w:val="BookText"/>
      </w:pPr>
      <w:r>
        <w:rPr>
          <w:rFonts w:ascii="IRNazanin" w:hAnsi="IRNazanin" w:eastAsia="IRNazanin" w:cs="IRNazanin"/>
          <w:lang w:bidi="fa-IR"/>
          <w:color w:val="111111"/>
          <w:sz w:val="28"/>
          <w:szCs w:val="28"/>
          <w:rtl/>
        </w:rPr>
        <w:t xml:space="preserve">محیط و مرکز و زیر و زبر را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 آید ز خاور همچو خورشید</w:t>
      </w:r>
    </w:p>
    <w:p>
      <w:pPr>
        <w:pStyle w:val="BookText"/>
      </w:pPr>
      <w:r>
        <w:rPr>
          <w:rFonts w:ascii="IRNazanin" w:hAnsi="IRNazanin" w:eastAsia="IRNazanin" w:cs="IRNazanin"/>
          <w:lang w:bidi="fa-IR"/>
          <w:color w:val="111111"/>
          <w:sz w:val="28"/>
          <w:szCs w:val="28"/>
          <w:rtl/>
        </w:rPr>
        <w:t xml:space="preserve">کند روشن تمامِ باختر را</w:t>
      </w:r>
    </w:p>
    <w:p>
      <w:pPr>
        <w:pStyle w:val="BookText"/>
      </w:pPr>
      <w:r>
        <w:rPr>
          <w:rFonts w:ascii="IRNazanin" w:hAnsi="IRNazanin" w:eastAsia="IRNazanin" w:cs="IRNazanin"/>
          <w:lang w:bidi="fa-IR"/>
          <w:color w:val="111111"/>
          <w:sz w:val="28"/>
          <w:szCs w:val="28"/>
          <w:rtl/>
        </w:rPr>
        <w:t xml:space="preserve">تلمسان، قیروان، طنجه، مراکش</w:t>
      </w:r>
    </w:p>
    <w:p>
      <w:pPr>
        <w:pStyle w:val="BookText"/>
      </w:pPr>
      <w:r>
        <w:rPr>
          <w:rFonts w:ascii="IRNazanin" w:hAnsi="IRNazanin" w:eastAsia="IRNazanin" w:cs="IRNazanin"/>
          <w:lang w:bidi="fa-IR"/>
          <w:color w:val="111111"/>
          <w:sz w:val="28"/>
          <w:szCs w:val="28"/>
          <w:rtl/>
        </w:rPr>
        <w:t xml:space="preserve">حدود برقه را آن بوم و بر را</w:t>
      </w:r>
    </w:p>
    <w:p>
      <w:pPr>
        <w:pStyle w:val="BookText"/>
      </w:pPr>
      <w:r>
        <w:rPr>
          <w:rFonts w:ascii="IRNazanin" w:hAnsi="IRNazanin" w:eastAsia="IRNazanin" w:cs="IRNazanin"/>
          <w:lang w:bidi="fa-IR"/>
          <w:color w:val="111111"/>
          <w:sz w:val="28"/>
          <w:szCs w:val="28"/>
          <w:rtl/>
        </w:rPr>
        <w:t xml:space="preserve">نشاند در کنارِ نیک ازرق</w:t>
      </w:r>
    </w:p>
    <w:p>
      <w:pPr>
        <w:pStyle w:val="BookText"/>
      </w:pPr>
      <w:r>
        <w:rPr>
          <w:rFonts w:ascii="IRNazanin" w:hAnsi="IRNazanin" w:eastAsia="IRNazanin" w:cs="IRNazanin"/>
          <w:lang w:bidi="fa-IR"/>
          <w:color w:val="111111"/>
          <w:sz w:val="28"/>
          <w:szCs w:val="28"/>
          <w:rtl/>
        </w:rPr>
        <w:t xml:space="preserve">خجسته سرونازِ کاشمر را</w:t>
      </w:r>
    </w:p>
    <w:p>
      <w:pPr>
        <w:pStyle w:val="BookText"/>
      </w:pPr>
      <w:r>
        <w:rPr>
          <w:rFonts w:ascii="IRNazanin" w:hAnsi="IRNazanin" w:eastAsia="IRNazanin" w:cs="IRNazanin"/>
          <w:lang w:bidi="fa-IR"/>
          <w:color w:val="111111"/>
          <w:sz w:val="28"/>
          <w:szCs w:val="28"/>
          <w:rtl/>
        </w:rPr>
        <w:t xml:space="preserve">ز مغرب باز آید سوی مشرق</w:t>
      </w:r>
    </w:p>
    <w:p>
      <w:pPr>
        <w:pStyle w:val="BookText"/>
      </w:pPr>
      <w:r>
        <w:rPr>
          <w:rFonts w:ascii="IRNazanin" w:hAnsi="IRNazanin" w:eastAsia="IRNazanin" w:cs="IRNazanin"/>
          <w:lang w:bidi="fa-IR"/>
          <w:color w:val="111111"/>
          <w:sz w:val="28"/>
          <w:szCs w:val="28"/>
          <w:rtl/>
        </w:rPr>
        <w:t xml:space="preserve">که بنماید به ما روزِ دگر را</w:t>
      </w:r>
    </w:p>
    <w:p>
      <w:pPr>
        <w:pStyle w:val="BookText"/>
      </w:pPr>
      <w:r>
        <w:rPr>
          <w:rFonts w:ascii="IRNazanin" w:hAnsi="IRNazanin" w:eastAsia="IRNazanin" w:cs="IRNazanin"/>
          <w:lang w:bidi="fa-IR"/>
          <w:color w:val="111111"/>
          <w:sz w:val="28"/>
          <w:szCs w:val="28"/>
          <w:rtl/>
        </w:rPr>
        <w:t xml:space="preserve">کند مصرِ ملاحت هند و چین را</w:t>
      </w:r>
    </w:p>
    <w:p>
      <w:pPr>
        <w:pStyle w:val="BookText"/>
      </w:pPr>
      <w:r>
        <w:rPr>
          <w:rFonts w:ascii="IRNazanin" w:hAnsi="IRNazanin" w:eastAsia="IRNazanin" w:cs="IRNazanin"/>
          <w:lang w:bidi="fa-IR"/>
          <w:color w:val="111111"/>
          <w:sz w:val="28"/>
          <w:szCs w:val="28"/>
          <w:rtl/>
        </w:rPr>
        <w:t xml:space="preserve">بخارای کبیر و کاشغر را</w:t>
      </w:r>
    </w:p>
    <w:p>
      <w:pPr>
        <w:pStyle w:val="BookText"/>
      </w:pPr>
      <w:r>
        <w:rPr>
          <w:rFonts w:ascii="IRNazanin" w:hAnsi="IRNazanin" w:eastAsia="IRNazanin" w:cs="IRNazanin"/>
          <w:lang w:bidi="fa-IR"/>
          <w:color w:val="111111"/>
          <w:sz w:val="28"/>
          <w:szCs w:val="28"/>
          <w:rtl/>
        </w:rPr>
        <w:t xml:space="preserve">غرض مقصودِ او طوف است و گردش</w:t>
      </w:r>
    </w:p>
    <w:p>
      <w:pPr>
        <w:pStyle w:val="BookText"/>
      </w:pPr>
      <w:r>
        <w:rPr>
          <w:rFonts w:ascii="IRNazanin" w:hAnsi="IRNazanin" w:eastAsia="IRNazanin" w:cs="IRNazanin"/>
          <w:lang w:bidi="fa-IR"/>
          <w:color w:val="111111"/>
          <w:sz w:val="28"/>
          <w:szCs w:val="28"/>
          <w:rtl/>
        </w:rPr>
        <w:t xml:space="preserve">نبشتن شوش را و شوشتر را</w:t>
      </w:r>
    </w:p>
    <w:p>
      <w:pPr>
        <w:pStyle w:val="BookText"/>
      </w:pPr>
      <w:r>
        <w:rPr>
          <w:rFonts w:ascii="Amiri" w:hAnsi="Amiri" w:eastAsia="Amiri" w:cs="Amiri"/>
          <w:lang w:bidi="ar-SA"/>
          <w:color w:val="111111"/>
          <w:sz w:val="28"/>
          <w:szCs w:val="28"/>
          <w:rtl/>
        </w:rPr>
        <w:t xml:space="preserve">برای دیدنِ اقطارِ عالم</w:t>
      </w:r>
    </w:p>
    <w:p>
      <w:pPr>
        <w:pStyle w:val="BookText"/>
      </w:pPr>
      <w:r>
        <w:rPr>
          <w:rFonts w:ascii="IRNazanin" w:hAnsi="IRNazanin" w:eastAsia="IRNazanin" w:cs="IRNazanin"/>
          <w:lang w:bidi="fa-IR"/>
          <w:color w:val="111111"/>
          <w:sz w:val="28"/>
          <w:szCs w:val="28"/>
          <w:rtl/>
        </w:rPr>
        <w:t xml:space="preserve">تحمّل می‌کند رنج و خطر را</w:t>
      </w:r>
    </w:p>
    <w:p>
      <w:pPr>
        <w:pStyle w:val="BookText"/>
      </w:pPr>
      <w:r>
        <w:rPr>
          <w:rFonts w:ascii="IRNazanin" w:hAnsi="IRNazanin" w:eastAsia="IRNazanin" w:cs="IRNazanin"/>
          <w:lang w:bidi="fa-IR"/>
          <w:color w:val="111111"/>
          <w:sz w:val="28"/>
          <w:szCs w:val="28"/>
          <w:rtl/>
        </w:rPr>
        <w:t xml:space="preserve">چو دولت می‌رود از دستِ نادان</w:t>
      </w:r>
    </w:p>
    <w:p>
      <w:pPr>
        <w:pStyle w:val="BookText"/>
      </w:pPr>
      <w:r>
        <w:rPr>
          <w:rFonts w:ascii="IRNazanin" w:hAnsi="IRNazanin" w:eastAsia="IRNazanin" w:cs="IRNazanin"/>
          <w:lang w:bidi="fa-IR"/>
          <w:color w:val="111111"/>
          <w:sz w:val="28"/>
          <w:szCs w:val="28"/>
          <w:rtl/>
        </w:rPr>
        <w:t xml:space="preserve">که جوید مردمِ صاحب نظر را</w:t>
      </w:r>
    </w:p>
    <w:p>
      <w:pPr>
        <w:pStyle w:val="BookText"/>
      </w:pPr>
      <w:r>
        <w:rPr>
          <w:rFonts w:ascii="IRNazanin" w:hAnsi="IRNazanin" w:eastAsia="IRNazanin" w:cs="IRNazanin"/>
          <w:lang w:bidi="fa-IR"/>
          <w:color w:val="111111"/>
          <w:sz w:val="28"/>
          <w:szCs w:val="28"/>
          <w:rtl/>
        </w:rPr>
        <w:t xml:space="preserve">طلبکار است اهلِ معرفت را</w:t>
      </w:r>
    </w:p>
    <w:p>
      <w:pPr>
        <w:pStyle w:val="BookText"/>
      </w:pPr>
      <w:r>
        <w:rPr>
          <w:rFonts w:ascii="IRNazanin" w:hAnsi="IRNazanin" w:eastAsia="IRNazanin" w:cs="IRNazanin"/>
          <w:lang w:bidi="fa-IR"/>
          <w:color w:val="111111"/>
          <w:sz w:val="28"/>
          <w:szCs w:val="28"/>
          <w:rtl/>
        </w:rPr>
        <w:t xml:space="preserve">نظر را مال می‌داند نه زر را</w:t>
      </w:r>
    </w:p>
    <w:p>
      <w:pPr>
        <w:pStyle w:val="BookText"/>
      </w:pPr>
      <w:r>
        <w:rPr>
          <w:rFonts w:ascii="IRNazanin" w:hAnsi="IRNazanin" w:eastAsia="IRNazanin" w:cs="IRNazanin"/>
          <w:lang w:bidi="fa-IR"/>
          <w:color w:val="111111"/>
          <w:sz w:val="28"/>
          <w:szCs w:val="28"/>
          <w:rtl/>
        </w:rPr>
        <w:t xml:space="preserve">چنین گوید که چون قیمت نباشد</w:t>
      </w:r>
    </w:p>
    <w:p>
      <w:pPr>
        <w:pStyle w:val="BookText"/>
      </w:pPr>
      <w:r>
        <w:rPr>
          <w:rFonts w:ascii="IRNazanin" w:hAnsi="IRNazanin" w:eastAsia="IRNazanin" w:cs="IRNazanin"/>
          <w:lang w:bidi="fa-IR"/>
          <w:color w:val="111111"/>
          <w:sz w:val="28"/>
          <w:szCs w:val="28"/>
          <w:rtl/>
        </w:rPr>
        <w:t xml:space="preserve">در این بازار کالای هنر را</w:t>
      </w:r>
    </w:p>
    <w:p>
      <w:pPr>
        <w:pStyle w:val="BookText"/>
      </w:pPr>
      <w:r>
        <w:rPr>
          <w:rFonts w:ascii="IRNazanin" w:hAnsi="IRNazanin" w:eastAsia="IRNazanin" w:cs="IRNazanin"/>
          <w:lang w:bidi="fa-IR"/>
          <w:color w:val="111111"/>
          <w:sz w:val="28"/>
          <w:szCs w:val="28"/>
          <w:rtl/>
        </w:rPr>
        <w:t xml:space="preserve">همان بهتر که بندم رخت و گویم</w:t>
      </w:r>
    </w:p>
    <w:p>
      <w:pPr>
        <w:pStyle w:val="BookText"/>
      </w:pPr>
      <w:r>
        <w:rPr>
          <w:rFonts w:ascii="Amiri" w:hAnsi="Amiri" w:eastAsia="Amiri" w:cs="Amiri"/>
          <w:lang w:bidi="ar-SA"/>
          <w:color w:val="111111"/>
          <w:sz w:val="28"/>
          <w:szCs w:val="28"/>
          <w:rtl/>
        </w:rPr>
        <w:t xml:space="preserve">سقی اللّه و .....اهلاً سفر را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عزیزان را خدا باشد نگهدار</w:t>
      </w:r>
    </w:p>
    <w:p>
      <w:pPr>
        <w:pStyle w:val="BookText"/>
      </w:pPr>
      <w:r>
        <w:rPr>
          <w:rFonts w:ascii="IRNazanin" w:hAnsi="IRNazanin" w:eastAsia="IRNazanin" w:cs="IRNazanin"/>
          <w:lang w:bidi="fa-IR"/>
          <w:color w:val="111111"/>
          <w:sz w:val="28"/>
          <w:szCs w:val="28"/>
          <w:rtl/>
        </w:rPr>
        <w:t xml:space="preserve">به ویژه مشفقِ نیکو سیر را</w:t>
      </w:r>
    </w:p>
    <w:p>
      <w:pPr>
        <w:pStyle w:val="BookText"/>
      </w:pPr>
      <w:r>
        <w:rPr>
          <w:rFonts w:ascii="IRNazanin" w:hAnsi="IRNazanin" w:eastAsia="IRNazanin" w:cs="IRNazanin"/>
          <w:lang w:bidi="fa-IR"/>
          <w:color w:val="111111"/>
          <w:sz w:val="28"/>
          <w:szCs w:val="28"/>
          <w:rtl/>
        </w:rPr>
        <w:t xml:space="preserve">فروغی قدر دان و عاشقِ من</w:t>
      </w:r>
    </w:p>
    <w:p>
      <w:pPr>
        <w:pStyle w:val="BookText"/>
      </w:pPr>
      <w:r>
        <w:rPr>
          <w:rFonts w:ascii="IRNazanin" w:hAnsi="IRNazanin" w:eastAsia="IRNazanin" w:cs="IRNazanin"/>
          <w:lang w:bidi="fa-IR"/>
          <w:color w:val="111111"/>
          <w:sz w:val="28"/>
          <w:szCs w:val="28"/>
          <w:rtl/>
        </w:rPr>
        <w:t xml:space="preserve">که فرمان می‌برد حکمِ قدر را</w:t>
      </w:r>
    </w:p>
    <w:p>
      <w:pPr>
        <w:pStyle w:val="BookText"/>
      </w:pPr>
      <w:r>
        <w:rPr>
          <w:rFonts w:ascii="IRNazanin" w:hAnsi="IRNazanin" w:eastAsia="IRNazanin" w:cs="IRNazanin"/>
          <w:lang w:bidi="fa-IR"/>
          <w:color w:val="111111"/>
          <w:sz w:val="28"/>
          <w:szCs w:val="28"/>
          <w:rtl/>
        </w:rPr>
        <w:t xml:space="preserve">503- فراقِ من اگر چه مثل آتش</w:t>
      </w:r>
    </w:p>
    <w:p>
      <w:pPr>
        <w:pStyle w:val="BookText"/>
      </w:pPr>
      <w:r>
        <w:rPr>
          <w:rFonts w:ascii="IRNazanin" w:hAnsi="IRNazanin" w:eastAsia="IRNazanin" w:cs="IRNazanin"/>
          <w:lang w:bidi="fa-IR"/>
          <w:color w:val="111111"/>
          <w:sz w:val="28"/>
          <w:szCs w:val="28"/>
          <w:rtl/>
        </w:rPr>
        <w:t xml:space="preserve">بسوزد بی تفاوت خشک و تر را</w:t>
      </w:r>
    </w:p>
    <w:p>
      <w:pPr>
        <w:pStyle w:val="BookText"/>
      </w:pPr>
      <w:r>
        <w:rPr>
          <w:rFonts w:ascii="IRNazanin" w:hAnsi="IRNazanin" w:eastAsia="IRNazanin" w:cs="IRNazanin"/>
          <w:lang w:bidi="fa-IR"/>
          <w:color w:val="111111"/>
          <w:sz w:val="28"/>
          <w:szCs w:val="28"/>
          <w:rtl/>
        </w:rPr>
        <w:t xml:space="preserve">شکیب و حلمِ مخدومی کند نیز</w:t>
      </w:r>
    </w:p>
    <w:p>
      <w:pPr>
        <w:pStyle w:val="BookText"/>
      </w:pPr>
      <w:r>
        <w:rPr>
          <w:rFonts w:ascii="IRNazanin" w:hAnsi="IRNazanin" w:eastAsia="IRNazanin" w:cs="IRNazanin"/>
          <w:lang w:bidi="fa-IR"/>
          <w:color w:val="111111"/>
          <w:sz w:val="28"/>
          <w:szCs w:val="28"/>
          <w:rtl/>
        </w:rPr>
        <w:t xml:space="preserve">عقیق و بهرِ من خونِ جگر را</w:t>
      </w:r>
    </w:p>
    <w:p>
      <w:pPr>
        <w:pStyle w:val="BookText"/>
      </w:pPr>
      <w:r>
        <w:rPr>
          <w:rFonts w:ascii="IRNazanin" w:hAnsi="IRNazanin" w:eastAsia="IRNazanin" w:cs="IRNazanin"/>
          <w:lang w:bidi="fa-IR"/>
          <w:color w:val="111111"/>
          <w:sz w:val="28"/>
          <w:szCs w:val="28"/>
          <w:rtl/>
        </w:rPr>
        <w:t xml:space="preserve">به حرمان بگذراند چند گاهی</w:t>
      </w:r>
    </w:p>
    <w:p>
      <w:pPr>
        <w:pStyle w:val="BookText"/>
      </w:pPr>
      <w:r>
        <w:rPr>
          <w:rFonts w:ascii="IRNazanin" w:hAnsi="IRNazanin" w:eastAsia="IRNazanin" w:cs="IRNazanin"/>
          <w:lang w:bidi="fa-IR"/>
          <w:color w:val="111111"/>
          <w:sz w:val="28"/>
          <w:szCs w:val="28"/>
          <w:rtl/>
        </w:rPr>
        <w:t xml:space="preserve">پس آنگه منتظر باشد ظفر را</w:t>
      </w:r>
    </w:p>
    <w:p>
      <w:pPr>
        <w:pStyle w:val="BookText"/>
      </w:pPr>
      <w:r>
        <w:rPr>
          <w:rFonts w:ascii="IRNazanin" w:hAnsi="IRNazanin" w:eastAsia="IRNazanin" w:cs="IRNazanin"/>
          <w:lang w:bidi="fa-IR"/>
          <w:color w:val="111111"/>
          <w:sz w:val="28"/>
          <w:szCs w:val="28"/>
          <w:rtl/>
        </w:rPr>
        <w:t xml:space="preserve">جوابِ این سخن‌ها چیست یا رب</w:t>
      </w:r>
    </w:p>
    <w:p>
      <w:pPr>
        <w:pStyle w:val="BookText"/>
      </w:pPr>
      <w:r>
        <w:rPr>
          <w:rFonts w:ascii="IRNazanin" w:hAnsi="IRNazanin" w:eastAsia="IRNazanin" w:cs="IRNazanin"/>
          <w:lang w:bidi="fa-IR"/>
          <w:color w:val="111111"/>
          <w:sz w:val="28"/>
          <w:szCs w:val="28"/>
          <w:rtl/>
        </w:rPr>
        <w:t xml:space="preserve">رگِ بی خون چه تابد نیشتر را؟</w:t>
      </w:r>
    </w:p>
    <w:p>
      <w:pPr>
        <w:pStyle w:val="BookText"/>
      </w:pPr>
      <w:r>
        <w:rPr>
          <w:rFonts w:ascii="IRNazanin" w:hAnsi="IRNazanin" w:eastAsia="IRNazanin" w:cs="IRNazanin"/>
          <w:lang w:bidi="fa-IR"/>
          <w:color w:val="111111"/>
          <w:sz w:val="28"/>
          <w:szCs w:val="28"/>
          <w:rtl/>
        </w:rPr>
        <w:t xml:space="preserve">من و این مایه طاقت کردگارا</w:t>
      </w:r>
    </w:p>
    <w:p>
      <w:pPr>
        <w:pStyle w:val="BookText"/>
      </w:pPr>
      <w:r>
        <w:rPr>
          <w:rFonts w:ascii="IRNazanin" w:hAnsi="IRNazanin" w:eastAsia="IRNazanin" w:cs="IRNazanin"/>
          <w:lang w:bidi="fa-IR"/>
          <w:color w:val="111111"/>
          <w:sz w:val="28"/>
          <w:szCs w:val="28"/>
          <w:rtl/>
        </w:rPr>
        <w:t xml:space="preserve">تو می‌دانی و بس عجزِ بشر را</w:t>
      </w:r>
    </w:p>
    <w:p>
      <w:pPr>
        <w:pStyle w:val="BookText"/>
      </w:pPr>
      <w:r>
        <w:rPr>
          <w:rFonts w:ascii="IRNazanin" w:hAnsi="IRNazanin" w:eastAsia="IRNazanin" w:cs="IRNazanin"/>
          <w:lang w:bidi="fa-IR"/>
          <w:color w:val="111111"/>
          <w:sz w:val="28"/>
          <w:szCs w:val="28"/>
          <w:rtl/>
        </w:rPr>
        <w:t xml:space="preserve">چه خواهم کرد بی آن نورِ دیده؟</w:t>
      </w:r>
    </w:p>
    <w:p>
      <w:pPr>
        <w:pStyle w:val="BookText"/>
      </w:pPr>
      <w:r>
        <w:rPr>
          <w:rFonts w:ascii="IRNazanin" w:hAnsi="IRNazanin" w:eastAsia="IRNazanin" w:cs="IRNazanin"/>
          <w:lang w:bidi="fa-IR"/>
          <w:color w:val="111111"/>
          <w:sz w:val="28"/>
          <w:szCs w:val="28"/>
          <w:rtl/>
        </w:rPr>
        <w:t xml:space="preserve">مگر بدرود گویم من بصر را</w:t>
      </w:r>
    </w:p>
    <w:p>
      <w:pPr>
        <w:pStyle w:val="BookText"/>
      </w:pPr>
      <w:r>
        <w:rPr>
          <w:rFonts w:ascii="IRNazanin" w:hAnsi="IRNazanin" w:eastAsia="IRNazanin" w:cs="IRNazanin"/>
          <w:lang w:bidi="fa-IR"/>
          <w:color w:val="111111"/>
          <w:sz w:val="28"/>
          <w:szCs w:val="28"/>
          <w:rtl/>
        </w:rPr>
        <w:t xml:space="preserve">ولیکن این چنین کاری مسلّم</w:t>
      </w:r>
    </w:p>
    <w:p>
      <w:pPr>
        <w:pStyle w:val="BookText"/>
      </w:pPr>
      <w:r>
        <w:rPr>
          <w:rFonts w:ascii="IRNazanin" w:hAnsi="IRNazanin" w:eastAsia="IRNazanin" w:cs="IRNazanin"/>
          <w:lang w:bidi="fa-IR"/>
          <w:color w:val="111111"/>
          <w:sz w:val="28"/>
          <w:szCs w:val="28"/>
          <w:rtl/>
        </w:rPr>
        <w:t xml:space="preserve">پیمبر را بود نه پیله ور را</w:t>
      </w:r>
    </w:p>
    <w:p>
      <w:pPr>
        <w:pStyle w:val="BookText"/>
      </w:pPr>
      <w:r>
        <w:rPr>
          <w:rFonts w:ascii="IRNazanin" w:hAnsi="IRNazanin" w:eastAsia="IRNazanin" w:cs="IRNazanin"/>
          <w:lang w:bidi="fa-IR"/>
          <w:color w:val="111111"/>
          <w:sz w:val="28"/>
          <w:szCs w:val="28"/>
          <w:rtl/>
        </w:rPr>
        <w:t xml:space="preserve">به غیر از منصرف کردن ازین قصد</w:t>
      </w:r>
    </w:p>
    <w:p>
      <w:pPr>
        <w:pStyle w:val="BookText"/>
      </w:pPr>
      <w:r>
        <w:rPr>
          <w:rFonts w:ascii="IRNazanin" w:hAnsi="IRNazanin" w:eastAsia="IRNazanin" w:cs="IRNazanin"/>
          <w:lang w:bidi="fa-IR"/>
          <w:color w:val="111111"/>
          <w:sz w:val="28"/>
          <w:szCs w:val="28"/>
          <w:rtl/>
        </w:rPr>
        <w:t xml:space="preserve">سمن سیما نگار سیمبر را</w:t>
      </w:r>
    </w:p>
    <w:p>
      <w:pPr>
        <w:pStyle w:val="BookText"/>
      </w:pPr>
      <w:r>
        <w:rPr>
          <w:rFonts w:ascii="IRNazanin" w:hAnsi="IRNazanin" w:eastAsia="IRNazanin" w:cs="IRNazanin"/>
          <w:lang w:bidi="fa-IR"/>
          <w:color w:val="111111"/>
          <w:sz w:val="28"/>
          <w:szCs w:val="28"/>
          <w:rtl/>
        </w:rPr>
        <w:t xml:space="preserve">علاجی نیست این آشفته دل را</w:t>
      </w:r>
    </w:p>
    <w:p>
      <w:pPr>
        <w:pStyle w:val="BookText"/>
      </w:pPr>
      <w:r>
        <w:rPr>
          <w:rFonts w:ascii="IRNazanin" w:hAnsi="IRNazanin" w:eastAsia="IRNazanin" w:cs="IRNazanin"/>
          <w:lang w:bidi="fa-IR"/>
          <w:color w:val="111111"/>
          <w:sz w:val="28"/>
          <w:szCs w:val="28"/>
          <w:rtl/>
        </w:rPr>
        <w:t xml:space="preserve">دوایی نیست این شوریده سر را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لابه گفتم ای شیرینِ پرشور</w:t>
      </w:r>
    </w:p>
    <w:p>
      <w:pPr>
        <w:pStyle w:val="BookText"/>
      </w:pPr>
      <w:r>
        <w:rPr>
          <w:rFonts w:ascii="IRNazanin" w:hAnsi="IRNazanin" w:eastAsia="IRNazanin" w:cs="IRNazanin"/>
          <w:lang w:bidi="fa-IR"/>
          <w:color w:val="111111"/>
          <w:sz w:val="28"/>
          <w:szCs w:val="28"/>
          <w:rtl/>
        </w:rPr>
        <w:t xml:space="preserve">ولی نعمت لبِ نوشت شکر را</w:t>
      </w:r>
    </w:p>
    <w:p>
      <w:pPr>
        <w:pStyle w:val="BookText"/>
      </w:pPr>
      <w:r>
        <w:rPr>
          <w:rFonts w:ascii="IRNazanin" w:hAnsi="IRNazanin" w:eastAsia="IRNazanin" w:cs="IRNazanin"/>
          <w:lang w:bidi="fa-IR"/>
          <w:color w:val="111111"/>
          <w:sz w:val="28"/>
          <w:szCs w:val="28"/>
          <w:rtl/>
        </w:rPr>
        <w:t xml:space="preserve">برادر خوانده بانویِ ارمن</w:t>
      </w:r>
    </w:p>
    <w:p>
      <w:pPr>
        <w:pStyle w:val="BookText"/>
      </w:pPr>
      <w:r>
        <w:rPr>
          <w:rFonts w:ascii="IRNazanin" w:hAnsi="IRNazanin" w:eastAsia="IRNazanin" w:cs="IRNazanin"/>
          <w:lang w:bidi="fa-IR"/>
          <w:color w:val="111111"/>
          <w:sz w:val="28"/>
          <w:szCs w:val="28"/>
          <w:rtl/>
        </w:rPr>
        <w:t xml:space="preserve">خلیفه خسروانِ تاجور را</w:t>
      </w:r>
    </w:p>
    <w:p>
      <w:pPr>
        <w:pStyle w:val="BookText"/>
      </w:pPr>
      <w:r>
        <w:rPr>
          <w:rFonts w:ascii="IRNazanin" w:hAnsi="IRNazanin" w:eastAsia="IRNazanin" w:cs="IRNazanin"/>
          <w:lang w:bidi="fa-IR"/>
          <w:color w:val="111111"/>
          <w:sz w:val="28"/>
          <w:szCs w:val="28"/>
          <w:rtl/>
        </w:rPr>
        <w:t xml:space="preserve">سفر کردن چنین آسان نباشد</w:t>
      </w:r>
    </w:p>
    <w:p>
      <w:pPr>
        <w:pStyle w:val="BookText"/>
      </w:pPr>
      <w:r>
        <w:rPr>
          <w:rFonts w:ascii="IRNazanin" w:hAnsi="IRNazanin" w:eastAsia="IRNazanin" w:cs="IRNazanin"/>
          <w:lang w:bidi="fa-IR"/>
          <w:color w:val="111111"/>
          <w:sz w:val="28"/>
          <w:szCs w:val="28"/>
          <w:rtl/>
        </w:rPr>
        <w:t xml:space="preserve">حدیدی جز تو باید این حجر را</w:t>
      </w:r>
    </w:p>
    <w:p>
      <w:pPr>
        <w:pStyle w:val="BookText"/>
      </w:pPr>
      <w:r>
        <w:rPr>
          <w:rFonts w:ascii="IRNazanin" w:hAnsi="IRNazanin" w:eastAsia="IRNazanin" w:cs="IRNazanin"/>
          <w:lang w:bidi="fa-IR"/>
          <w:color w:val="111111"/>
          <w:sz w:val="28"/>
          <w:szCs w:val="28"/>
          <w:rtl/>
        </w:rPr>
        <w:t xml:space="preserve">چه نسبت آسمان و ریسمان را</w:t>
      </w:r>
    </w:p>
    <w:p>
      <w:pPr>
        <w:pStyle w:val="BookText"/>
      </w:pPr>
      <w:r>
        <w:rPr>
          <w:rFonts w:ascii="IRNazanin" w:hAnsi="IRNazanin" w:eastAsia="IRNazanin" w:cs="IRNazanin"/>
          <w:lang w:bidi="fa-IR"/>
          <w:color w:val="111111"/>
          <w:sz w:val="28"/>
          <w:szCs w:val="28"/>
          <w:rtl/>
        </w:rPr>
        <w:t xml:space="preserve">چه الفت پرنیان را و شرر را</w:t>
      </w:r>
    </w:p>
    <w:p>
      <w:pPr>
        <w:pStyle w:val="BookText"/>
      </w:pPr>
      <w:r>
        <w:rPr>
          <w:rFonts w:ascii="IRNazanin" w:hAnsi="IRNazanin" w:eastAsia="IRNazanin" w:cs="IRNazanin"/>
          <w:lang w:bidi="fa-IR"/>
          <w:color w:val="111111"/>
          <w:sz w:val="28"/>
          <w:szCs w:val="28"/>
          <w:rtl/>
        </w:rPr>
        <w:t xml:space="preserve">چو ابره باشد از دیبای رومی</w:t>
      </w:r>
    </w:p>
    <w:p>
      <w:pPr>
        <w:pStyle w:val="BookText"/>
      </w:pPr>
      <w:r>
        <w:rPr>
          <w:rFonts w:ascii="IRNazanin" w:hAnsi="IRNazanin" w:eastAsia="IRNazanin" w:cs="IRNazanin"/>
          <w:lang w:bidi="fa-IR"/>
          <w:color w:val="111111"/>
          <w:sz w:val="28"/>
          <w:szCs w:val="28"/>
          <w:rtl/>
        </w:rPr>
        <w:t xml:space="preserve">پرند از چین بباید آستر را</w:t>
      </w:r>
    </w:p>
    <w:p>
      <w:pPr>
        <w:pStyle w:val="BookText"/>
      </w:pPr>
      <w:r>
        <w:rPr>
          <w:rFonts w:ascii="IRNazanin" w:hAnsi="IRNazanin" w:eastAsia="IRNazanin" w:cs="IRNazanin"/>
          <w:lang w:bidi="fa-IR"/>
          <w:color w:val="111111"/>
          <w:sz w:val="28"/>
          <w:szCs w:val="28"/>
          <w:rtl/>
        </w:rPr>
        <w:t xml:space="preserve">تو خود می‌گو که با این چشمِ بیمار</w:t>
      </w:r>
    </w:p>
    <w:p>
      <w:pPr>
        <w:pStyle w:val="BookText"/>
      </w:pPr>
      <w:r>
        <w:rPr>
          <w:rFonts w:ascii="IRNazanin" w:hAnsi="IRNazanin" w:eastAsia="IRNazanin" w:cs="IRNazanin"/>
          <w:lang w:bidi="fa-IR"/>
          <w:color w:val="111111"/>
          <w:sz w:val="28"/>
          <w:szCs w:val="28"/>
          <w:rtl/>
        </w:rPr>
        <w:t xml:space="preserve">چگونه می‌کشی رنجِ سهر را؟</w:t>
      </w:r>
    </w:p>
    <w:p>
      <w:pPr>
        <w:pStyle w:val="BookText"/>
      </w:pPr>
      <w:r>
        <w:rPr>
          <w:rFonts w:ascii="IRNazanin" w:hAnsi="IRNazanin" w:eastAsia="IRNazanin" w:cs="IRNazanin"/>
          <w:lang w:bidi="fa-IR"/>
          <w:color w:val="111111"/>
          <w:sz w:val="28"/>
          <w:szCs w:val="28"/>
          <w:rtl/>
        </w:rPr>
        <w:t xml:space="preserve">چگونه می‌بَری بارِ تعب را؟</w:t>
      </w:r>
    </w:p>
    <w:p>
      <w:pPr>
        <w:pStyle w:val="BookText"/>
      </w:pPr>
      <w:r>
        <w:rPr>
          <w:rFonts w:ascii="IRNazanin" w:hAnsi="IRNazanin" w:eastAsia="IRNazanin" w:cs="IRNazanin"/>
          <w:lang w:bidi="fa-IR"/>
          <w:color w:val="111111"/>
          <w:sz w:val="28"/>
          <w:szCs w:val="28"/>
          <w:rtl/>
        </w:rPr>
        <w:t xml:space="preserve">چگونه می‌بُری کوه و کمر را؟</w:t>
      </w:r>
    </w:p>
    <w:p>
      <w:pPr>
        <w:pStyle w:val="BookText"/>
      </w:pPr>
      <w:r>
        <w:rPr>
          <w:rFonts w:ascii="IRNazanin" w:hAnsi="IRNazanin" w:eastAsia="IRNazanin" w:cs="IRNazanin"/>
          <w:lang w:bidi="fa-IR"/>
          <w:color w:val="111111"/>
          <w:sz w:val="28"/>
          <w:szCs w:val="28"/>
          <w:rtl/>
        </w:rPr>
        <w:t xml:space="preserve">گذشته زین همه سرّ دگر هست</w:t>
      </w:r>
    </w:p>
    <w:p>
      <w:pPr>
        <w:pStyle w:val="BookText"/>
      </w:pPr>
      <w:r>
        <w:rPr>
          <w:rFonts w:ascii="IRNazanin" w:hAnsi="IRNazanin" w:eastAsia="IRNazanin" w:cs="IRNazanin"/>
          <w:lang w:bidi="fa-IR"/>
          <w:color w:val="111111"/>
          <w:sz w:val="28"/>
          <w:szCs w:val="28"/>
          <w:rtl/>
        </w:rPr>
        <w:t xml:space="preserve">چه می‌دانی تو سرّ مستتر را؟</w:t>
      </w:r>
    </w:p>
    <w:p>
      <w:pPr>
        <w:pStyle w:val="BookText"/>
      </w:pPr>
      <w:r>
        <w:rPr>
          <w:rFonts w:ascii="IRNazanin" w:hAnsi="IRNazanin" w:eastAsia="IRNazanin" w:cs="IRNazanin"/>
          <w:lang w:bidi="fa-IR"/>
          <w:color w:val="111111"/>
          <w:sz w:val="28"/>
          <w:szCs w:val="28"/>
          <w:rtl/>
        </w:rPr>
        <w:t xml:space="preserve">اگر دانی چه ماه است و چه روز است</w:t>
      </w:r>
    </w:p>
    <w:p>
      <w:pPr>
        <w:pStyle w:val="BookText"/>
      </w:pPr>
      <w:r>
        <w:rPr>
          <w:rFonts w:ascii="IRNazanin" w:hAnsi="IRNazanin" w:eastAsia="IRNazanin" w:cs="IRNazanin"/>
          <w:lang w:bidi="fa-IR"/>
          <w:color w:val="111111"/>
          <w:sz w:val="28"/>
          <w:szCs w:val="28"/>
          <w:rtl/>
        </w:rPr>
        <w:t xml:space="preserve">چه فیروزی جماد و جانور را</w:t>
      </w:r>
    </w:p>
    <w:p>
      <w:pPr>
        <w:pStyle w:val="BookText"/>
      </w:pPr>
      <w:r>
        <w:rPr>
          <w:rFonts w:ascii="IRNazanin" w:hAnsi="IRNazanin" w:eastAsia="IRNazanin" w:cs="IRNazanin"/>
          <w:lang w:bidi="fa-IR"/>
          <w:color w:val="111111"/>
          <w:sz w:val="28"/>
          <w:szCs w:val="28"/>
          <w:rtl/>
        </w:rPr>
        <w:t xml:space="preserve">چه عشرت‌ها زمین را و زمان را</w:t>
      </w:r>
    </w:p>
    <w:p>
      <w:pPr>
        <w:pStyle w:val="BookText"/>
      </w:pPr>
      <w:r>
        <w:rPr>
          <w:rFonts w:ascii="IRNazanin" w:hAnsi="IRNazanin" w:eastAsia="IRNazanin" w:cs="IRNazanin"/>
          <w:lang w:bidi="fa-IR"/>
          <w:color w:val="111111"/>
          <w:sz w:val="28"/>
          <w:szCs w:val="28"/>
          <w:rtl/>
        </w:rPr>
        <w:t xml:space="preserve">چه شادی‌ها هیولا و صور را</w:t>
      </w:r>
    </w:p>
    <w:p>
      <w:pPr>
        <w:pStyle w:val="BookText"/>
      </w:pPr>
      <w:r>
        <w:rPr>
          <w:rFonts w:ascii="IRNazanin" w:hAnsi="IRNazanin" w:eastAsia="IRNazanin" w:cs="IRNazanin"/>
          <w:lang w:bidi="fa-IR"/>
          <w:color w:val="111111"/>
          <w:sz w:val="28"/>
          <w:szCs w:val="28"/>
          <w:rtl/>
        </w:rPr>
        <w:t xml:space="preserve">چه خرّم جذبه کرّوبیان را</w:t>
      </w:r>
    </w:p>
    <w:p>
      <w:pPr>
        <w:pStyle w:val="BookText"/>
      </w:pPr>
      <w:r>
        <w:rPr>
          <w:rFonts w:ascii="IRNazanin" w:hAnsi="IRNazanin" w:eastAsia="IRNazanin" w:cs="IRNazanin"/>
          <w:lang w:bidi="fa-IR"/>
          <w:color w:val="111111"/>
          <w:sz w:val="28"/>
          <w:szCs w:val="28"/>
          <w:rtl/>
        </w:rPr>
        <w:t xml:space="preserve">چه فرّخ خلسه اهلِ فکَر را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عیشی کاملانِ کاردان را</w:t>
      </w:r>
    </w:p>
    <w:p>
      <w:pPr>
        <w:pStyle w:val="BookText"/>
      </w:pPr>
      <w:r>
        <w:rPr>
          <w:rFonts w:ascii="IRNazanin" w:hAnsi="IRNazanin" w:eastAsia="IRNazanin" w:cs="IRNazanin"/>
          <w:lang w:bidi="fa-IR"/>
          <w:color w:val="111111"/>
          <w:sz w:val="28"/>
          <w:szCs w:val="28"/>
          <w:rtl/>
        </w:rPr>
        <w:t xml:space="preserve">چه حالی عارفانِ با خبر را</w:t>
      </w:r>
    </w:p>
    <w:p>
      <w:pPr>
        <w:pStyle w:val="BookText"/>
      </w:pPr>
      <w:r>
        <w:rPr>
          <w:rFonts w:ascii="IRNazanin" w:hAnsi="IRNazanin" w:eastAsia="IRNazanin" w:cs="IRNazanin"/>
          <w:lang w:bidi="fa-IR"/>
          <w:color w:val="111111"/>
          <w:sz w:val="28"/>
          <w:szCs w:val="28"/>
          <w:rtl/>
        </w:rPr>
        <w:t xml:space="preserve">اگردانی چه جشنی باشد امروز</w:t>
      </w:r>
    </w:p>
    <w:p>
      <w:pPr>
        <w:pStyle w:val="BookText"/>
      </w:pPr>
      <w:r>
        <w:rPr>
          <w:rFonts w:ascii="IRNazanin" w:hAnsi="IRNazanin" w:eastAsia="IRNazanin" w:cs="IRNazanin"/>
          <w:lang w:bidi="fa-IR"/>
          <w:color w:val="111111"/>
          <w:sz w:val="28"/>
          <w:szCs w:val="28"/>
          <w:rtl/>
        </w:rPr>
        <w:t xml:space="preserve">مهان و مردمانِ معتبر را</w:t>
      </w:r>
    </w:p>
    <w:p>
      <w:pPr>
        <w:pStyle w:val="BookText"/>
      </w:pPr>
      <w:r>
        <w:rPr>
          <w:rFonts w:ascii="IRNazanin" w:hAnsi="IRNazanin" w:eastAsia="IRNazanin" w:cs="IRNazanin"/>
          <w:lang w:bidi="fa-IR"/>
          <w:color w:val="111111"/>
          <w:sz w:val="28"/>
          <w:szCs w:val="28"/>
          <w:rtl/>
        </w:rPr>
        <w:t xml:space="preserve">اگر دانی چه عیدی باشد امروز</w:t>
      </w:r>
    </w:p>
    <w:p>
      <w:pPr>
        <w:pStyle w:val="BookText"/>
      </w:pPr>
      <w:r>
        <w:rPr>
          <w:rFonts w:ascii="IRNazanin" w:hAnsi="IRNazanin" w:eastAsia="IRNazanin" w:cs="IRNazanin"/>
          <w:lang w:bidi="fa-IR"/>
          <w:color w:val="111111"/>
          <w:sz w:val="28"/>
          <w:szCs w:val="28"/>
          <w:rtl/>
        </w:rPr>
        <w:t xml:space="preserve">سران و سروران مشتهر را</w:t>
      </w:r>
    </w:p>
    <w:p>
      <w:pPr>
        <w:pStyle w:val="BookText"/>
      </w:pPr>
      <w:r>
        <w:rPr>
          <w:rFonts w:ascii="IRNazanin" w:hAnsi="IRNazanin" w:eastAsia="IRNazanin" w:cs="IRNazanin"/>
          <w:lang w:bidi="fa-IR"/>
          <w:color w:val="111111"/>
          <w:sz w:val="28"/>
          <w:szCs w:val="28"/>
          <w:rtl/>
        </w:rPr>
        <w:t xml:space="preserve">ز بر رختِ سفر بیرون نمایی</w:t>
      </w:r>
    </w:p>
    <w:p>
      <w:pPr>
        <w:pStyle w:val="BookText"/>
      </w:pPr>
      <w:r>
        <w:rPr>
          <w:rFonts w:ascii="IRNazanin" w:hAnsi="IRNazanin" w:eastAsia="IRNazanin" w:cs="IRNazanin"/>
          <w:lang w:bidi="fa-IR"/>
          <w:color w:val="111111"/>
          <w:sz w:val="28"/>
          <w:szCs w:val="28"/>
          <w:rtl/>
        </w:rPr>
        <w:t xml:space="preserve">شوی حاضر حضر را ما حضر را</w:t>
      </w:r>
    </w:p>
    <w:p>
      <w:pPr>
        <w:pStyle w:val="BookText"/>
      </w:pPr>
      <w:r>
        <w:rPr>
          <w:rFonts w:ascii="IRNazanin" w:hAnsi="IRNazanin" w:eastAsia="IRNazanin" w:cs="IRNazanin"/>
          <w:lang w:bidi="fa-IR"/>
          <w:color w:val="111111"/>
          <w:sz w:val="28"/>
          <w:szCs w:val="28"/>
          <w:rtl/>
        </w:rPr>
        <w:t xml:space="preserve">ز هر کاری و هرقصدی زنی تن</w:t>
      </w:r>
    </w:p>
    <w:p>
      <w:pPr>
        <w:pStyle w:val="BookText"/>
      </w:pPr>
      <w:r>
        <w:rPr>
          <w:rFonts w:ascii="Amiri" w:hAnsi="Amiri" w:eastAsia="Amiri" w:cs="Amiri"/>
          <w:lang w:bidi="ar-SA"/>
          <w:color w:val="111111"/>
          <w:sz w:val="28"/>
          <w:szCs w:val="28"/>
          <w:rtl/>
        </w:rPr>
        <w:t xml:space="preserve">مطوّل را هلیّ و مختصر را</w:t>
      </w:r>
    </w:p>
    <w:p>
      <w:pPr>
        <w:pStyle w:val="BookText"/>
      </w:pPr>
      <w:r>
        <w:rPr>
          <w:rFonts w:ascii="IRNazanin" w:hAnsi="IRNazanin" w:eastAsia="IRNazanin" w:cs="IRNazanin"/>
          <w:lang w:bidi="fa-IR"/>
          <w:color w:val="111111"/>
          <w:sz w:val="28"/>
          <w:szCs w:val="28"/>
          <w:rtl/>
        </w:rPr>
        <w:t xml:space="preserve">504- چو من بهرِ ثنای صاحب الامر علیه‌السلام</w:t>
      </w:r>
    </w:p>
    <w:p>
      <w:pPr>
        <w:pStyle w:val="BookText"/>
      </w:pPr>
      <w:r>
        <w:rPr>
          <w:rFonts w:ascii="IRNazanin" w:hAnsi="IRNazanin" w:eastAsia="IRNazanin" w:cs="IRNazanin"/>
          <w:lang w:bidi="fa-IR"/>
          <w:color w:val="111111"/>
          <w:sz w:val="28"/>
          <w:szCs w:val="28"/>
          <w:rtl/>
        </w:rPr>
        <w:t xml:space="preserve">تو هم از جان و دل بندی کمر را</w:t>
      </w:r>
    </w:p>
    <w:p>
      <w:pPr>
        <w:pStyle w:val="BookText"/>
      </w:pPr>
      <w:r>
        <w:rPr>
          <w:rFonts w:ascii="Amiri" w:hAnsi="Amiri" w:eastAsia="Amiri" w:cs="Amiri"/>
          <w:lang w:bidi="ar-SA"/>
          <w:color w:val="111111"/>
          <w:sz w:val="28"/>
          <w:szCs w:val="28"/>
          <w:rtl/>
        </w:rPr>
        <w:t xml:space="preserve">فرج خواهی برای دفعِ شدّت</w:t>
      </w:r>
    </w:p>
    <w:p>
      <w:pPr>
        <w:pStyle w:val="BookText"/>
      </w:pPr>
      <w:r>
        <w:rPr>
          <w:rFonts w:ascii="Amiri" w:hAnsi="Amiri" w:eastAsia="Amiri" w:cs="Amiri"/>
          <w:lang w:bidi="ar-SA"/>
          <w:color w:val="111111"/>
          <w:sz w:val="28"/>
          <w:szCs w:val="28"/>
          <w:rtl/>
        </w:rPr>
        <w:t xml:space="preserve">ولیّ حقِ امامِ منتظر را</w:t>
      </w:r>
    </w:p>
    <w:p>
      <w:pPr>
        <w:pStyle w:val="BookText"/>
      </w:pPr>
      <w:r>
        <w:rPr>
          <w:rFonts w:ascii="Amiri" w:hAnsi="Amiri" w:eastAsia="Amiri" w:cs="Amiri"/>
          <w:lang w:bidi="ar-SA"/>
          <w:color w:val="111111"/>
          <w:sz w:val="28"/>
          <w:szCs w:val="28"/>
          <w:rtl/>
        </w:rPr>
        <w:t xml:space="preserve">سحابِ عدل برقِ خرمنِ ظلم</w:t>
      </w:r>
    </w:p>
    <w:p>
      <w:pPr>
        <w:pStyle w:val="BookText"/>
      </w:pPr>
      <w:r>
        <w:rPr>
          <w:rFonts w:ascii="Amiri" w:hAnsi="Amiri" w:eastAsia="Amiri" w:cs="Amiri"/>
          <w:lang w:bidi="ar-SA"/>
          <w:color w:val="111111"/>
          <w:sz w:val="28"/>
          <w:szCs w:val="28"/>
          <w:rtl/>
        </w:rPr>
        <w:t xml:space="preserve">شهابِ ثاقبِ شیطان شکر را</w:t>
      </w:r>
    </w:p>
    <w:p>
      <w:pPr>
        <w:pStyle w:val="BookText"/>
      </w:pPr>
      <w:r>
        <w:rPr>
          <w:rFonts w:ascii="IRNazanin" w:hAnsi="IRNazanin" w:eastAsia="IRNazanin" w:cs="IRNazanin"/>
          <w:lang w:bidi="fa-IR"/>
          <w:color w:val="111111"/>
          <w:sz w:val="28"/>
          <w:szCs w:val="28"/>
          <w:rtl/>
        </w:rPr>
        <w:t xml:space="preserve">فرازنده لوای دار و دین را</w:t>
      </w:r>
    </w:p>
    <w:p>
      <w:pPr>
        <w:pStyle w:val="BookText"/>
      </w:pPr>
      <w:r>
        <w:rPr>
          <w:rFonts w:ascii="IRNazanin" w:hAnsi="IRNazanin" w:eastAsia="IRNazanin" w:cs="IRNazanin"/>
          <w:lang w:bidi="fa-IR"/>
          <w:color w:val="111111"/>
          <w:sz w:val="28"/>
          <w:szCs w:val="28"/>
          <w:rtl/>
        </w:rPr>
        <w:t xml:space="preserve">نشاننده شرارِ شور و شر را</w:t>
      </w:r>
    </w:p>
    <w:p>
      <w:pPr>
        <w:pStyle w:val="BookText"/>
      </w:pPr>
      <w:r>
        <w:rPr>
          <w:rFonts w:ascii="Amiri" w:hAnsi="Amiri" w:eastAsia="Amiri" w:cs="Amiri"/>
          <w:lang w:bidi="ar-SA"/>
          <w:color w:val="111111"/>
          <w:sz w:val="28"/>
          <w:szCs w:val="28"/>
          <w:rtl/>
        </w:rPr>
        <w:t xml:space="preserve">مروّج ملّتِ ختمِ رسل صلی‌الله‌علیه‌و‌آله را</w:t>
      </w:r>
    </w:p>
    <w:p>
      <w:pPr>
        <w:pStyle w:val="BookText"/>
      </w:pPr>
      <w:r>
        <w:rPr>
          <w:rFonts w:ascii="Amiri" w:hAnsi="Amiri" w:eastAsia="Amiri" w:cs="Amiri"/>
          <w:lang w:bidi="ar-SA"/>
          <w:color w:val="111111"/>
          <w:sz w:val="28"/>
          <w:szCs w:val="28"/>
          <w:rtl/>
        </w:rPr>
        <w:t xml:space="preserve">مجدّد دولتِ اثنی عشر را</w:t>
      </w:r>
    </w:p>
    <w:p>
      <w:pPr>
        <w:pStyle w:val="BookText"/>
      </w:pPr>
      <w:r>
        <w:rPr>
          <w:rFonts w:ascii="IRNazanin" w:hAnsi="IRNazanin" w:eastAsia="IRNazanin" w:cs="IRNazanin"/>
          <w:lang w:bidi="fa-IR"/>
          <w:color w:val="111111"/>
          <w:sz w:val="28"/>
          <w:szCs w:val="28"/>
          <w:rtl/>
        </w:rPr>
        <w:t xml:space="preserve">ثمر بخشِ گلِ بستانِ بخشش</w:t>
      </w:r>
    </w:p>
    <w:p>
      <w:pPr>
        <w:pStyle w:val="BookText"/>
      </w:pPr>
      <w:r>
        <w:rPr>
          <w:rFonts w:ascii="IRNazanin" w:hAnsi="IRNazanin" w:eastAsia="IRNazanin" w:cs="IRNazanin"/>
          <w:lang w:bidi="fa-IR"/>
          <w:color w:val="111111"/>
          <w:sz w:val="28"/>
          <w:szCs w:val="28"/>
          <w:rtl/>
        </w:rPr>
        <w:t xml:space="preserve">فروزان نارِ خارِ بی ثمر را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حالِ هستی حجة اللّه علیه‌السلام</w:t>
      </w:r>
    </w:p>
    <w:p>
      <w:pPr>
        <w:pStyle w:val="BookText"/>
      </w:pPr>
      <w:r>
        <w:rPr>
          <w:rFonts w:ascii="IRNazanin" w:hAnsi="IRNazanin" w:eastAsia="IRNazanin" w:cs="IRNazanin"/>
          <w:lang w:bidi="fa-IR"/>
          <w:color w:val="111111"/>
          <w:sz w:val="28"/>
          <w:szCs w:val="28"/>
          <w:rtl/>
        </w:rPr>
        <w:t xml:space="preserve">سر و سرور مؤثر را اثر را</w:t>
      </w:r>
    </w:p>
    <w:p>
      <w:pPr>
        <w:pStyle w:val="BookText"/>
      </w:pPr>
      <w:r>
        <w:rPr>
          <w:rFonts w:ascii="Amiri" w:hAnsi="Amiri" w:eastAsia="Amiri" w:cs="Amiri"/>
          <w:lang w:bidi="ar-SA"/>
          <w:color w:val="111111"/>
          <w:sz w:val="28"/>
          <w:szCs w:val="28"/>
          <w:rtl/>
        </w:rPr>
        <w:t xml:space="preserve">جمالِ حق که نورِ طلعتِ او</w:t>
      </w:r>
    </w:p>
    <w:p>
      <w:pPr>
        <w:pStyle w:val="BookText"/>
      </w:pPr>
      <w:r>
        <w:rPr>
          <w:rFonts w:ascii="IRNazanin" w:hAnsi="IRNazanin" w:eastAsia="IRNazanin" w:cs="IRNazanin"/>
          <w:lang w:bidi="fa-IR"/>
          <w:color w:val="111111"/>
          <w:sz w:val="28"/>
          <w:szCs w:val="28"/>
          <w:rtl/>
        </w:rPr>
        <w:t xml:space="preserve">گل و میوه دهد شاخ و شجر را</w:t>
      </w:r>
    </w:p>
    <w:p>
      <w:pPr>
        <w:pStyle w:val="BookText"/>
      </w:pPr>
      <w:r>
        <w:rPr>
          <w:rFonts w:ascii="IRNazanin" w:hAnsi="IRNazanin" w:eastAsia="IRNazanin" w:cs="IRNazanin"/>
          <w:lang w:bidi="fa-IR"/>
          <w:color w:val="111111"/>
          <w:sz w:val="28"/>
          <w:szCs w:val="28"/>
          <w:rtl/>
        </w:rPr>
        <w:t xml:space="preserve">خداوندی که از حکمت خدا داد</w:t>
      </w:r>
    </w:p>
    <w:p>
      <w:pPr>
        <w:pStyle w:val="BookText"/>
      </w:pPr>
      <w:r>
        <w:rPr>
          <w:rFonts w:ascii="IRNazanin" w:hAnsi="IRNazanin" w:eastAsia="IRNazanin" w:cs="IRNazanin"/>
          <w:lang w:bidi="fa-IR"/>
          <w:color w:val="111111"/>
          <w:sz w:val="28"/>
          <w:szCs w:val="28"/>
          <w:rtl/>
        </w:rPr>
        <w:t xml:space="preserve">به دستِ او عنان نفع و ضر را</w:t>
      </w:r>
    </w:p>
    <w:p>
      <w:pPr>
        <w:pStyle w:val="BookText"/>
      </w:pPr>
      <w:r>
        <w:rPr>
          <w:rFonts w:ascii="IRNazanin" w:hAnsi="IRNazanin" w:eastAsia="IRNazanin" w:cs="IRNazanin"/>
          <w:lang w:bidi="fa-IR"/>
          <w:color w:val="111111"/>
          <w:sz w:val="28"/>
          <w:szCs w:val="28"/>
          <w:rtl/>
        </w:rPr>
        <w:t xml:space="preserve">ملاذِ حق پرستان، کهفِ امّت</w:t>
      </w:r>
    </w:p>
    <w:p>
      <w:pPr>
        <w:pStyle w:val="BookText"/>
      </w:pPr>
      <w:r>
        <w:rPr>
          <w:rFonts w:ascii="IRNazanin" w:hAnsi="IRNazanin" w:eastAsia="IRNazanin" w:cs="IRNazanin"/>
          <w:lang w:bidi="fa-IR"/>
          <w:color w:val="111111"/>
          <w:sz w:val="28"/>
          <w:szCs w:val="28"/>
          <w:rtl/>
        </w:rPr>
        <w:t xml:space="preserve">شفیع و مقتدا، حشر و حشر را</w:t>
      </w:r>
    </w:p>
    <w:p>
      <w:pPr>
        <w:pStyle w:val="BookText"/>
      </w:pPr>
      <w:r>
        <w:rPr>
          <w:rFonts w:ascii="IRNazanin" w:hAnsi="IRNazanin" w:eastAsia="IRNazanin" w:cs="IRNazanin"/>
          <w:lang w:bidi="fa-IR"/>
          <w:color w:val="111111"/>
          <w:sz w:val="28"/>
          <w:szCs w:val="28"/>
          <w:rtl/>
        </w:rPr>
        <w:t xml:space="preserve">نعم را کان و میزان مواهب</w:t>
      </w:r>
    </w:p>
    <w:p>
      <w:pPr>
        <w:pStyle w:val="BookText"/>
      </w:pPr>
      <w:r>
        <w:rPr>
          <w:rFonts w:ascii="IRNazanin" w:hAnsi="IRNazanin" w:eastAsia="IRNazanin" w:cs="IRNazanin"/>
          <w:lang w:bidi="fa-IR"/>
          <w:color w:val="111111"/>
          <w:sz w:val="28"/>
          <w:szCs w:val="28"/>
          <w:rtl/>
        </w:rPr>
        <w:t xml:space="preserve">حکم را روح و آرایش عبر را</w:t>
      </w:r>
    </w:p>
    <w:p>
      <w:pPr>
        <w:pStyle w:val="BookText"/>
      </w:pPr>
      <w:r>
        <w:rPr>
          <w:rFonts w:ascii="IRNazanin" w:hAnsi="IRNazanin" w:eastAsia="IRNazanin" w:cs="IRNazanin"/>
          <w:lang w:bidi="fa-IR"/>
          <w:color w:val="111111"/>
          <w:sz w:val="28"/>
          <w:szCs w:val="28"/>
          <w:rtl/>
        </w:rPr>
        <w:t xml:space="preserve">الا ای ابلهان خوردید و بردید</w:t>
      </w:r>
    </w:p>
    <w:p>
      <w:pPr>
        <w:pStyle w:val="BookText"/>
      </w:pPr>
      <w:r>
        <w:rPr>
          <w:rFonts w:ascii="Amiri" w:hAnsi="Amiri" w:eastAsia="Amiri" w:cs="Amiri"/>
          <w:lang w:bidi="ar-SA"/>
          <w:color w:val="111111"/>
          <w:sz w:val="28"/>
          <w:szCs w:val="28"/>
          <w:rtl/>
        </w:rPr>
        <w:t xml:space="preserve">نفیسِ حق خیارِ مختبر را</w:t>
      </w:r>
    </w:p>
    <w:p>
      <w:pPr>
        <w:pStyle w:val="BookText"/>
      </w:pPr>
      <w:r>
        <w:rPr>
          <w:rFonts w:ascii="IRNazanin" w:hAnsi="IRNazanin" w:eastAsia="IRNazanin" w:cs="IRNazanin"/>
          <w:lang w:bidi="fa-IR"/>
          <w:color w:val="111111"/>
          <w:sz w:val="28"/>
          <w:szCs w:val="28"/>
          <w:rtl/>
        </w:rPr>
        <w:t xml:space="preserve">نمی دانید روزی هست و رازی</w:t>
      </w:r>
    </w:p>
    <w:p>
      <w:pPr>
        <w:pStyle w:val="BookText"/>
      </w:pPr>
      <w:r>
        <w:rPr>
          <w:rFonts w:ascii="IRNazanin" w:hAnsi="IRNazanin" w:eastAsia="IRNazanin" w:cs="IRNazanin"/>
          <w:lang w:bidi="fa-IR"/>
          <w:color w:val="111111"/>
          <w:sz w:val="28"/>
          <w:szCs w:val="28"/>
          <w:rtl/>
        </w:rPr>
        <w:t xml:space="preserve">دری بیچارگان در به در را</w:t>
      </w:r>
    </w:p>
    <w:p>
      <w:pPr>
        <w:pStyle w:val="BookText"/>
      </w:pPr>
      <w:r>
        <w:rPr>
          <w:rFonts w:ascii="IRNazanin" w:hAnsi="IRNazanin" w:eastAsia="IRNazanin" w:cs="IRNazanin"/>
          <w:lang w:bidi="fa-IR"/>
          <w:color w:val="111111"/>
          <w:sz w:val="28"/>
          <w:szCs w:val="28"/>
          <w:rtl/>
        </w:rPr>
        <w:t xml:space="preserve">امامی هست و می‌آید که گردد</w:t>
      </w:r>
    </w:p>
    <w:p>
      <w:pPr>
        <w:pStyle w:val="BookText"/>
      </w:pPr>
      <w:r>
        <w:rPr>
          <w:rFonts w:ascii="IRNazanin" w:hAnsi="IRNazanin" w:eastAsia="IRNazanin" w:cs="IRNazanin"/>
          <w:lang w:bidi="fa-IR"/>
          <w:color w:val="111111"/>
          <w:sz w:val="28"/>
          <w:szCs w:val="28"/>
          <w:rtl/>
        </w:rPr>
        <w:t xml:space="preserve">زر و زیور فقیرِ مفتقر را</w:t>
      </w:r>
    </w:p>
    <w:p>
      <w:pPr>
        <w:pStyle w:val="BookText"/>
      </w:pPr>
      <w:r>
        <w:rPr>
          <w:rFonts w:ascii="Amiri" w:hAnsi="Amiri" w:eastAsia="Amiri" w:cs="Amiri"/>
          <w:lang w:bidi="ar-SA"/>
          <w:color w:val="111111"/>
          <w:sz w:val="28"/>
          <w:szCs w:val="28"/>
          <w:rtl/>
        </w:rPr>
        <w:t xml:space="preserve">نماید تابشِ مهرِ رخ او</w:t>
      </w:r>
    </w:p>
    <w:p>
      <w:pPr>
        <w:pStyle w:val="BookText"/>
      </w:pPr>
      <w:r>
        <w:rPr>
          <w:rFonts w:ascii="IRNazanin" w:hAnsi="IRNazanin" w:eastAsia="IRNazanin" w:cs="IRNazanin"/>
          <w:lang w:bidi="fa-IR"/>
          <w:color w:val="111111"/>
          <w:sz w:val="28"/>
          <w:szCs w:val="28"/>
          <w:rtl/>
        </w:rPr>
        <w:t xml:space="preserve">در و گوهر حجر را و مدر را</w:t>
      </w:r>
    </w:p>
    <w:p>
      <w:pPr>
        <w:pStyle w:val="BookText"/>
      </w:pPr>
      <w:r>
        <w:rPr>
          <w:rFonts w:ascii="IRNazanin" w:hAnsi="IRNazanin" w:eastAsia="IRNazanin" w:cs="IRNazanin"/>
          <w:lang w:bidi="fa-IR"/>
          <w:color w:val="111111"/>
          <w:sz w:val="28"/>
          <w:szCs w:val="28"/>
          <w:rtl/>
        </w:rPr>
        <w:t xml:space="preserve">کند پامال هر ظلم و ستم را</w:t>
      </w:r>
    </w:p>
    <w:p>
      <w:pPr>
        <w:pStyle w:val="BookText"/>
      </w:pPr>
      <w:r>
        <w:rPr>
          <w:rFonts w:ascii="IRNazanin" w:hAnsi="IRNazanin" w:eastAsia="IRNazanin" w:cs="IRNazanin"/>
          <w:lang w:bidi="fa-IR"/>
          <w:color w:val="111111"/>
          <w:sz w:val="28"/>
          <w:szCs w:val="28"/>
          <w:rtl/>
        </w:rPr>
        <w:t xml:space="preserve">کند نابود هر عجب و بطر را</w:t>
      </w:r>
    </w:p>
    <w:p>
      <w:pPr>
        <w:pStyle w:val="BookText"/>
      </w:pPr>
      <w:r>
        <w:rPr>
          <w:rFonts w:ascii="IRNazanin" w:hAnsi="IRNazanin" w:eastAsia="IRNazanin" w:cs="IRNazanin"/>
          <w:lang w:bidi="fa-IR"/>
          <w:color w:val="111111"/>
          <w:sz w:val="28"/>
          <w:szCs w:val="28"/>
          <w:rtl/>
        </w:rPr>
        <w:t xml:space="preserve">محمّدوار می‌آید به میدان</w:t>
      </w:r>
    </w:p>
    <w:p>
      <w:pPr>
        <w:pStyle w:val="BookText"/>
      </w:pPr>
      <w:r>
        <w:rPr>
          <w:rFonts w:ascii="IRNazanin" w:hAnsi="IRNazanin" w:eastAsia="IRNazanin" w:cs="IRNazanin"/>
          <w:lang w:bidi="fa-IR"/>
          <w:color w:val="111111"/>
          <w:sz w:val="28"/>
          <w:szCs w:val="28"/>
          <w:rtl/>
        </w:rPr>
        <w:t xml:space="preserve">علی باشد··· را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تا گلشنِ امّید خرم</w:t>
      </w:r>
    </w:p>
    <w:p>
      <w:pPr>
        <w:pStyle w:val="BookText"/>
      </w:pPr>
      <w:r>
        <w:rPr>
          <w:rFonts w:ascii="IRNazanin" w:hAnsi="IRNazanin" w:eastAsia="IRNazanin" w:cs="IRNazanin"/>
          <w:lang w:bidi="fa-IR"/>
          <w:color w:val="111111"/>
          <w:sz w:val="28"/>
          <w:szCs w:val="28"/>
          <w:rtl/>
        </w:rPr>
        <w:t xml:space="preserve">بباراند عطای او مطر را</w:t>
      </w:r>
    </w:p>
    <w:p>
      <w:pPr>
        <w:pStyle w:val="BookText"/>
      </w:pPr>
      <w:r>
        <w:rPr>
          <w:rFonts w:ascii="IRNazanin" w:hAnsi="IRNazanin" w:eastAsia="IRNazanin" w:cs="IRNazanin"/>
          <w:lang w:bidi="fa-IR"/>
          <w:color w:val="111111"/>
          <w:sz w:val="28"/>
          <w:szCs w:val="28"/>
          <w:rtl/>
        </w:rPr>
        <w:t xml:space="preserve">چو علم و معرفت بیرون نماید</w:t>
      </w:r>
    </w:p>
    <w:p>
      <w:pPr>
        <w:pStyle w:val="BookText"/>
      </w:pPr>
      <w:r>
        <w:rPr>
          <w:rFonts w:ascii="IRNazanin" w:hAnsi="IRNazanin" w:eastAsia="IRNazanin" w:cs="IRNazanin"/>
          <w:lang w:bidi="fa-IR"/>
          <w:color w:val="111111"/>
          <w:sz w:val="28"/>
          <w:szCs w:val="28"/>
          <w:rtl/>
        </w:rPr>
        <w:t xml:space="preserve">ز هر ساعت اساطیر و سمر را</w:t>
      </w:r>
    </w:p>
    <w:p>
      <w:pPr>
        <w:pStyle w:val="BookText"/>
      </w:pPr>
      <w:r>
        <w:rPr>
          <w:rFonts w:ascii="IRNazanin" w:hAnsi="IRNazanin" w:eastAsia="IRNazanin" w:cs="IRNazanin"/>
          <w:lang w:bidi="fa-IR"/>
          <w:color w:val="111111"/>
          <w:sz w:val="28"/>
          <w:szCs w:val="28"/>
          <w:rtl/>
        </w:rPr>
        <w:t xml:space="preserve">بود در موکبش عیسی و بندد</w:t>
      </w:r>
    </w:p>
    <w:p>
      <w:pPr>
        <w:pStyle w:val="BookText"/>
      </w:pPr>
      <w:r>
        <w:rPr>
          <w:rFonts w:ascii="IRNazanin" w:hAnsi="IRNazanin" w:eastAsia="IRNazanin" w:cs="IRNazanin"/>
          <w:lang w:bidi="fa-IR"/>
          <w:color w:val="111111"/>
          <w:sz w:val="28"/>
          <w:szCs w:val="28"/>
          <w:rtl/>
        </w:rPr>
        <w:t xml:space="preserve">به حشمت دست و پا دجّالِ خر را</w:t>
      </w:r>
    </w:p>
    <w:p>
      <w:pPr>
        <w:pStyle w:val="BookText"/>
      </w:pPr>
      <w:r>
        <w:rPr>
          <w:rFonts w:ascii="IRNazanin" w:hAnsi="IRNazanin" w:eastAsia="IRNazanin" w:cs="IRNazanin"/>
          <w:lang w:bidi="fa-IR"/>
          <w:color w:val="111111"/>
          <w:sz w:val="28"/>
          <w:szCs w:val="28"/>
          <w:rtl/>
        </w:rPr>
        <w:t xml:space="preserve">کسی کز یاریِ او شد گریزان</w:t>
      </w:r>
    </w:p>
    <w:p>
      <w:pPr>
        <w:pStyle w:val="BookText"/>
      </w:pPr>
      <w:r>
        <w:rPr>
          <w:rFonts w:ascii="IRNazanin" w:hAnsi="IRNazanin" w:eastAsia="IRNazanin" w:cs="IRNazanin"/>
          <w:lang w:bidi="fa-IR"/>
          <w:color w:val="111111"/>
          <w:sz w:val="28"/>
          <w:szCs w:val="28"/>
          <w:rtl/>
        </w:rPr>
        <w:t xml:space="preserve">بیابد در عدم نعم المفر را</w:t>
      </w:r>
    </w:p>
    <w:p>
      <w:pPr>
        <w:pStyle w:val="BookText"/>
      </w:pPr>
      <w:r>
        <w:rPr>
          <w:rFonts w:ascii="IRNazanin" w:hAnsi="IRNazanin" w:eastAsia="IRNazanin" w:cs="IRNazanin"/>
          <w:lang w:bidi="fa-IR"/>
          <w:color w:val="111111"/>
          <w:sz w:val="28"/>
          <w:szCs w:val="28"/>
          <w:rtl/>
        </w:rPr>
        <w:t xml:space="preserve">کسی کز وی جدایی کرد و دوری</w:t>
      </w:r>
    </w:p>
    <w:p>
      <w:pPr>
        <w:pStyle w:val="BookText"/>
      </w:pPr>
      <w:r>
        <w:rPr>
          <w:rFonts w:ascii="IRNazanin" w:hAnsi="IRNazanin" w:eastAsia="IRNazanin" w:cs="IRNazanin"/>
          <w:lang w:bidi="fa-IR"/>
          <w:color w:val="111111"/>
          <w:sz w:val="28"/>
          <w:szCs w:val="28"/>
          <w:rtl/>
        </w:rPr>
        <w:t xml:space="preserve">ببیند در سقر بئس المقر را</w:t>
      </w:r>
    </w:p>
    <w:p>
      <w:pPr>
        <w:pStyle w:val="BookText"/>
      </w:pPr>
      <w:r>
        <w:rPr>
          <w:rFonts w:ascii="IRNazanin" w:hAnsi="IRNazanin" w:eastAsia="IRNazanin" w:cs="IRNazanin"/>
          <w:lang w:bidi="fa-IR"/>
          <w:color w:val="111111"/>
          <w:sz w:val="28"/>
          <w:szCs w:val="28"/>
          <w:rtl/>
        </w:rPr>
        <w:t xml:space="preserve">از او گیتی شود خلدِ مخلّد</w:t>
      </w:r>
    </w:p>
    <w:p>
      <w:pPr>
        <w:pStyle w:val="BookText"/>
      </w:pPr>
      <w:r>
        <w:rPr>
          <w:rFonts w:ascii="IRNazanin" w:hAnsi="IRNazanin" w:eastAsia="IRNazanin" w:cs="IRNazanin"/>
          <w:lang w:bidi="fa-IR"/>
          <w:color w:val="111111"/>
          <w:sz w:val="28"/>
          <w:szCs w:val="28"/>
          <w:rtl/>
        </w:rPr>
        <w:t xml:space="preserve">کند آسوده هر نیکوسیر را</w:t>
      </w:r>
    </w:p>
    <w:p>
      <w:pPr>
        <w:pStyle w:val="BookText"/>
      </w:pPr>
      <w:r>
        <w:rPr>
          <w:rFonts w:ascii="IRNazanin" w:hAnsi="IRNazanin" w:eastAsia="IRNazanin" w:cs="IRNazanin"/>
          <w:lang w:bidi="fa-IR"/>
          <w:color w:val="111111"/>
          <w:sz w:val="28"/>
          <w:szCs w:val="28"/>
          <w:rtl/>
        </w:rPr>
        <w:t xml:space="preserve">حضورت را که دفعِ تیرگی‌هاست</w:t>
      </w:r>
    </w:p>
    <w:p>
      <w:pPr>
        <w:pStyle w:val="BookText"/>
      </w:pPr>
      <w:r>
        <w:rPr>
          <w:rFonts w:ascii="IRNazanin" w:hAnsi="IRNazanin" w:eastAsia="IRNazanin" w:cs="IRNazanin"/>
          <w:lang w:bidi="fa-IR"/>
          <w:color w:val="111111"/>
          <w:sz w:val="28"/>
          <w:szCs w:val="28"/>
          <w:rtl/>
        </w:rPr>
        <w:t xml:space="preserve">خدا روزی کند روشن گهر را</w:t>
      </w:r>
    </w:p>
    <w:p>
      <w:pPr>
        <w:pStyle w:val="BookText"/>
      </w:pPr>
      <w:r>
        <w:rPr>
          <w:rFonts w:ascii="IRNazanin" w:hAnsi="IRNazanin" w:eastAsia="IRNazanin" w:cs="IRNazanin"/>
          <w:lang w:bidi="fa-IR"/>
          <w:color w:val="111111"/>
          <w:sz w:val="28"/>
          <w:szCs w:val="28"/>
          <w:rtl/>
        </w:rPr>
        <w:t xml:space="preserve">بیایی و بیاساییم چندی</w:t>
      </w:r>
    </w:p>
    <w:p>
      <w:pPr>
        <w:pStyle w:val="BookText"/>
      </w:pPr>
      <w:r>
        <w:rPr>
          <w:rFonts w:ascii="IRNazanin" w:hAnsi="IRNazanin" w:eastAsia="IRNazanin" w:cs="IRNazanin"/>
          <w:lang w:bidi="fa-IR"/>
          <w:color w:val="111111"/>
          <w:sz w:val="28"/>
          <w:szCs w:val="28"/>
          <w:rtl/>
        </w:rPr>
        <w:t xml:space="preserve">ببخشایی گناهِ مغتفر را</w:t>
      </w:r>
    </w:p>
    <w:p>
      <w:pPr>
        <w:pStyle w:val="BookText"/>
      </w:pPr>
      <w:r>
        <w:rPr>
          <w:rFonts w:ascii="IRNazanin" w:hAnsi="IRNazanin" w:eastAsia="IRNazanin" w:cs="IRNazanin"/>
          <w:lang w:bidi="fa-IR"/>
          <w:color w:val="111111"/>
          <w:sz w:val="28"/>
          <w:szCs w:val="28"/>
          <w:rtl/>
        </w:rPr>
        <w:t xml:space="preserve">505- در آن عصر و زمان بینیم یاری</w:t>
      </w:r>
    </w:p>
    <w:p>
      <w:pPr>
        <w:pStyle w:val="BookText"/>
      </w:pPr>
      <w:r>
        <w:rPr>
          <w:rFonts w:ascii="Amiri" w:hAnsi="Amiri" w:eastAsia="Amiri" w:cs="Amiri"/>
          <w:lang w:bidi="ar-SA"/>
          <w:color w:val="111111"/>
          <w:sz w:val="28"/>
          <w:szCs w:val="28"/>
          <w:rtl/>
        </w:rPr>
        <w:t xml:space="preserve">نوال و نعمتِ بی حدّ و مر را</w:t>
      </w:r>
    </w:p>
    <w:p>
      <w:pPr>
        <w:pStyle w:val="BookText"/>
      </w:pPr>
      <w:r>
        <w:rPr>
          <w:rFonts w:ascii="IRNazanin" w:hAnsi="IRNazanin" w:eastAsia="IRNazanin" w:cs="IRNazanin"/>
          <w:lang w:bidi="fa-IR"/>
          <w:color w:val="111111"/>
          <w:sz w:val="28"/>
          <w:szCs w:val="28"/>
          <w:rtl/>
        </w:rPr>
        <w:t xml:space="preserve">سران را دردِ سر دلخسته دارد</w:t>
      </w:r>
    </w:p>
    <w:p>
      <w:pPr>
        <w:pStyle w:val="BookText"/>
      </w:pPr>
      <w:r>
        <w:rPr>
          <w:rFonts w:ascii="IRNazanin" w:hAnsi="IRNazanin" w:eastAsia="IRNazanin" w:cs="IRNazanin"/>
          <w:lang w:bidi="fa-IR"/>
          <w:color w:val="111111"/>
          <w:sz w:val="28"/>
          <w:szCs w:val="28"/>
          <w:rtl/>
        </w:rPr>
        <w:t xml:space="preserve">خدا را چاره‌ای این دردِ سر را</w:t>
      </w:r>
    </w:p>
    <w:p>
      <w:pPr>
        <w:pStyle w:val="BookText"/>
      </w:pPr>
      <w:r>
        <w:rPr>
          <w:rFonts w:ascii="IRNazanin" w:hAnsi="IRNazanin" w:eastAsia="IRNazanin" w:cs="IRNazanin"/>
          <w:lang w:bidi="fa-IR"/>
          <w:color w:val="111111"/>
          <w:sz w:val="28"/>
          <w:szCs w:val="28"/>
          <w:rtl/>
        </w:rPr>
        <w:t xml:space="preserve">چو جدّ خویش باللّه ای نبیره</w:t>
      </w:r>
    </w:p>
    <w:p>
      <w:pPr>
        <w:pStyle w:val="BookText"/>
      </w:pPr>
      <w:r>
        <w:rPr>
          <w:rFonts w:ascii="IRNazanin" w:hAnsi="IRNazanin" w:eastAsia="IRNazanin" w:cs="IRNazanin"/>
          <w:lang w:bidi="fa-IR"/>
          <w:color w:val="111111"/>
          <w:sz w:val="28"/>
          <w:szCs w:val="28"/>
          <w:rtl/>
        </w:rPr>
        <w:t xml:space="preserve">توانی کرد این شقّ القمر را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370" w:name="pg6731_88585"/>
    <w:bookmarkEnd w:id="370"/>
    <w:p>
      <w:pPr>
        <w:pStyle w:val="BookText"/>
      </w:pPr>
      <w:r>
        <w:rPr>
          <w:rFonts w:ascii="IRNazanin" w:hAnsi="IRNazanin" w:eastAsia="IRNazanin" w:cs="IRNazanin"/>
          <w:lang w:bidi="fa-IR"/>
          <w:color w:val="111111"/>
          <w:sz w:val="28"/>
          <w:szCs w:val="28"/>
          <w:rtl/>
        </w:rPr>
        <w:t xml:space="preserve">همیشه تا که از چترِ ملوّن</w:t>
      </w:r>
    </w:p>
    <w:p>
      <w:pPr>
        <w:pStyle w:val="BookText"/>
      </w:pPr>
      <w:r>
        <w:rPr>
          <w:rFonts w:ascii="IRNazanin" w:hAnsi="IRNazanin" w:eastAsia="IRNazanin" w:cs="IRNazanin"/>
          <w:lang w:bidi="fa-IR"/>
          <w:color w:val="111111"/>
          <w:sz w:val="28"/>
          <w:szCs w:val="28"/>
          <w:rtl/>
        </w:rPr>
        <w:t xml:space="preserve">خود آرایی بود طاوسِ نر را</w:t>
      </w:r>
    </w:p>
    <w:p>
      <w:pPr>
        <w:pStyle w:val="BookText"/>
      </w:pPr>
      <w:r>
        <w:rPr>
          <w:rFonts w:ascii="IRNazanin" w:hAnsi="IRNazanin" w:eastAsia="IRNazanin" w:cs="IRNazanin"/>
          <w:lang w:bidi="fa-IR"/>
          <w:color w:val="111111"/>
          <w:sz w:val="28"/>
          <w:szCs w:val="28"/>
          <w:rtl/>
        </w:rPr>
        <w:t xml:space="preserve">به گلذارِ سعادت همچو طاوس</w:t>
      </w:r>
    </w:p>
    <w:p>
      <w:pPr>
        <w:pStyle w:val="BookText"/>
      </w:pPr>
      <w:r>
        <w:rPr>
          <w:rFonts w:ascii="IRNazanin" w:hAnsi="IRNazanin" w:eastAsia="IRNazanin" w:cs="IRNazanin"/>
          <w:lang w:bidi="fa-IR"/>
          <w:color w:val="111111"/>
          <w:sz w:val="28"/>
          <w:szCs w:val="28"/>
          <w:rtl/>
        </w:rPr>
        <w:t xml:space="preserve">محبّ تو گشاید بال و پر را</w:t>
      </w:r>
    </w:p>
    <w:p>
      <w:pPr>
        <w:pStyle w:val="BookText"/>
      </w:pPr>
      <w:r>
        <w:rPr>
          <w:rFonts w:ascii="IRNazanin" w:hAnsi="IRNazanin" w:eastAsia="IRNazanin" w:cs="IRNazanin"/>
          <w:lang w:bidi="fa-IR"/>
          <w:color w:val="111111"/>
          <w:sz w:val="28"/>
          <w:szCs w:val="28"/>
          <w:rtl/>
        </w:rPr>
        <w:t xml:space="preserve">شکسته بال و بی پر بادِ خصمت</w:t>
      </w:r>
    </w:p>
    <w:p>
      <w:pPr>
        <w:pStyle w:val="BookText"/>
      </w:pPr>
      <w:r>
        <w:rPr>
          <w:rFonts w:ascii="IRNazanin" w:hAnsi="IRNazanin" w:eastAsia="IRNazanin" w:cs="IRNazanin"/>
          <w:lang w:bidi="fa-IR"/>
          <w:color w:val="111111"/>
          <w:sz w:val="28"/>
          <w:szCs w:val="28"/>
          <w:rtl/>
        </w:rPr>
        <w:t xml:space="preserve">صفا زو دور و همکاسه کدر را</w:t>
      </w:r>
    </w:p>
    <w:p>
      <w:pPr>
        <w:pStyle w:val="Heading4"/>
      </w:pPr>
      <w:bookmarkStart w:id="1161" w:name="_Toc622"/>
      <w:r>
        <w:t>فی مدیحة القائم علیه‌السلام</w:t>
      </w:r>
      <w:bookmarkEnd w:id="1161"/>
    </w:p>
    <w:p>
      <w:pPr>
        <w:pStyle w:val="BookText"/>
      </w:pPr>
      <w:r>
        <w:rPr>
          <w:rFonts w:ascii="Amiri" w:hAnsi="Amiri" w:eastAsia="Amiri" w:cs="Amiri"/>
          <w:lang w:bidi="ar-SA"/>
          <w:color w:val="111111"/>
          <w:sz w:val="28"/>
          <w:szCs w:val="28"/>
          <w:rtl/>
        </w:rPr>
        <w:t xml:space="preserve">باغ از دمِ باد و نمِ سحاب</w:t>
      </w:r>
    </w:p>
    <w:p>
      <w:pPr>
        <w:pStyle w:val="BookText"/>
      </w:pPr>
      <w:r>
        <w:rPr>
          <w:rFonts w:ascii="IRNazanin" w:hAnsi="IRNazanin" w:eastAsia="IRNazanin" w:cs="IRNazanin"/>
          <w:lang w:bidi="fa-IR"/>
          <w:color w:val="111111"/>
          <w:sz w:val="28"/>
          <w:szCs w:val="28"/>
          <w:rtl/>
        </w:rPr>
        <w:t xml:space="preserve">پر درّ ثمین گشت و مشکِ ناب</w:t>
      </w:r>
    </w:p>
    <w:p>
      <w:pPr>
        <w:pStyle w:val="BookText"/>
      </w:pPr>
      <w:r>
        <w:rPr>
          <w:rFonts w:ascii="Amiri" w:hAnsi="Amiri" w:eastAsia="Amiri" w:cs="Amiri"/>
          <w:lang w:bidi="ar-SA"/>
          <w:color w:val="111111"/>
          <w:sz w:val="28"/>
          <w:szCs w:val="28"/>
          <w:rtl/>
        </w:rPr>
        <w:t xml:space="preserve">المنّة للّه مزاج دهر</w:t>
      </w:r>
    </w:p>
    <w:p>
      <w:pPr>
        <w:pStyle w:val="BookText"/>
      </w:pPr>
      <w:r>
        <w:rPr>
          <w:rFonts w:ascii="IRNazanin" w:hAnsi="IRNazanin" w:eastAsia="IRNazanin" w:cs="IRNazanin"/>
          <w:lang w:bidi="fa-IR"/>
          <w:color w:val="111111"/>
          <w:sz w:val="28"/>
          <w:szCs w:val="28"/>
          <w:rtl/>
        </w:rPr>
        <w:t xml:space="preserve">آسوده شد از رنجِ انقلاب</w:t>
      </w:r>
    </w:p>
    <w:p>
      <w:pPr>
        <w:pStyle w:val="BookText"/>
      </w:pPr>
      <w:r>
        <w:rPr>
          <w:rFonts w:ascii="IRNazanin" w:hAnsi="IRNazanin" w:eastAsia="IRNazanin" w:cs="IRNazanin"/>
          <w:lang w:bidi="fa-IR"/>
          <w:color w:val="111111"/>
          <w:sz w:val="28"/>
          <w:szCs w:val="28"/>
          <w:rtl/>
        </w:rPr>
        <w:t xml:space="preserve">فرسوده جهان از پس مشیب</w:t>
      </w:r>
    </w:p>
    <w:p>
      <w:pPr>
        <w:pStyle w:val="BookText"/>
      </w:pPr>
      <w:r>
        <w:rPr>
          <w:rFonts w:ascii="IRNazanin" w:hAnsi="IRNazanin" w:eastAsia="IRNazanin" w:cs="IRNazanin"/>
          <w:lang w:bidi="fa-IR"/>
          <w:color w:val="111111"/>
          <w:sz w:val="28"/>
          <w:szCs w:val="28"/>
          <w:rtl/>
        </w:rPr>
        <w:t xml:space="preserve">آراست بر از خلعتِ شباب</w:t>
      </w:r>
    </w:p>
    <w:p>
      <w:pPr>
        <w:pStyle w:val="BookText"/>
      </w:pPr>
      <w:r>
        <w:rPr>
          <w:rFonts w:ascii="IRNazanin" w:hAnsi="IRNazanin" w:eastAsia="IRNazanin" w:cs="IRNazanin"/>
          <w:lang w:bidi="fa-IR"/>
          <w:color w:val="111111"/>
          <w:sz w:val="28"/>
          <w:szCs w:val="28"/>
          <w:rtl/>
        </w:rPr>
        <w:t xml:space="preserve">وان راغ که یک چند اندران</w:t>
      </w:r>
    </w:p>
    <w:p>
      <w:pPr>
        <w:pStyle w:val="BookText"/>
      </w:pPr>
      <w:r>
        <w:rPr>
          <w:rFonts w:ascii="IRNazanin" w:hAnsi="IRNazanin" w:eastAsia="IRNazanin" w:cs="IRNazanin"/>
          <w:lang w:bidi="fa-IR"/>
          <w:color w:val="111111"/>
          <w:sz w:val="28"/>
          <w:szCs w:val="28"/>
          <w:rtl/>
        </w:rPr>
        <w:t xml:space="preserve">می بود همی نوحه گر غراب</w:t>
      </w:r>
    </w:p>
    <w:p>
      <w:pPr>
        <w:pStyle w:val="BookText"/>
      </w:pPr>
      <w:r>
        <w:rPr>
          <w:rFonts w:ascii="IRNazanin" w:hAnsi="IRNazanin" w:eastAsia="IRNazanin" w:cs="IRNazanin"/>
          <w:lang w:bidi="fa-IR"/>
          <w:color w:val="111111"/>
          <w:sz w:val="28"/>
          <w:szCs w:val="28"/>
          <w:rtl/>
        </w:rPr>
        <w:t xml:space="preserve">از لحنِ چکاوک بود کنون</w:t>
      </w:r>
    </w:p>
    <w:p>
      <w:pPr>
        <w:pStyle w:val="BookText"/>
      </w:pPr>
      <w:r>
        <w:rPr>
          <w:rFonts w:ascii="IRNazanin" w:hAnsi="IRNazanin" w:eastAsia="IRNazanin" w:cs="IRNazanin"/>
          <w:lang w:bidi="fa-IR"/>
          <w:color w:val="111111"/>
          <w:sz w:val="28"/>
          <w:szCs w:val="28"/>
          <w:rtl/>
        </w:rPr>
        <w:t xml:space="preserve">پرنغمه منصوری و رهاب</w:t>
      </w:r>
    </w:p>
    <w:p>
      <w:pPr>
        <w:pStyle w:val="BookText"/>
      </w:pPr>
      <w:r>
        <w:rPr>
          <w:rFonts w:ascii="IRNazanin" w:hAnsi="IRNazanin" w:eastAsia="IRNazanin" w:cs="IRNazanin"/>
          <w:lang w:bidi="fa-IR"/>
          <w:color w:val="111111"/>
          <w:sz w:val="28"/>
          <w:szCs w:val="28"/>
          <w:rtl/>
        </w:rPr>
        <w:t xml:space="preserve">وان سجعِ کبوتر علی الطّلوع</w:t>
      </w:r>
    </w:p>
    <w:p>
      <w:pPr>
        <w:pStyle w:val="BookText"/>
      </w:pPr>
      <w:r>
        <w:rPr>
          <w:rFonts w:ascii="IRNazanin" w:hAnsi="IRNazanin" w:eastAsia="IRNazanin" w:cs="IRNazanin"/>
          <w:lang w:bidi="fa-IR"/>
          <w:color w:val="111111"/>
          <w:sz w:val="28"/>
          <w:szCs w:val="28"/>
          <w:rtl/>
        </w:rPr>
        <w:t xml:space="preserve">بیرون کند از سر خیالِ خواب</w:t>
      </w:r>
    </w:p>
    <w:p>
      <w:pPr>
        <w:pStyle w:val="BookText"/>
      </w:pPr>
      <w:r>
        <w:rPr>
          <w:rFonts w:ascii="IRNazanin" w:hAnsi="IRNazanin" w:eastAsia="IRNazanin" w:cs="IRNazanin"/>
          <w:lang w:bidi="fa-IR"/>
          <w:color w:val="111111"/>
          <w:sz w:val="28"/>
          <w:szCs w:val="28"/>
          <w:rtl/>
        </w:rPr>
        <w:t xml:space="preserve">مرغان به چمن صبح تا پسین</w:t>
      </w:r>
    </w:p>
    <w:p>
      <w:pPr>
        <w:pStyle w:val="BookText"/>
      </w:pPr>
      <w:r>
        <w:rPr>
          <w:rFonts w:ascii="IRNazanin" w:hAnsi="IRNazanin" w:eastAsia="IRNazanin" w:cs="IRNazanin"/>
          <w:lang w:bidi="fa-IR"/>
          <w:color w:val="111111"/>
          <w:sz w:val="28"/>
          <w:szCs w:val="28"/>
          <w:rtl/>
        </w:rPr>
        <w:t xml:space="preserve">در کار ذهابند یا ایاب</w:t>
      </w:r>
    </w:p>
    <w:p>
      <w:pPr>
        <w:pStyle w:val="BookText"/>
      </w:pPr>
      <w:r>
        <w:rPr>
          <w:rFonts w:ascii="IRNazanin" w:hAnsi="IRNazanin" w:eastAsia="IRNazanin" w:cs="IRNazanin"/>
          <w:lang w:bidi="fa-IR"/>
          <w:color w:val="111111"/>
          <w:sz w:val="28"/>
          <w:szCs w:val="28"/>
          <w:rtl/>
        </w:rPr>
        <w:t xml:space="preserve">دانی که چه فرخنده دولتی است</w:t>
      </w:r>
    </w:p>
    <w:p>
      <w:pPr>
        <w:pStyle w:val="BookText"/>
      </w:pPr>
      <w:r>
        <w:rPr>
          <w:rFonts w:ascii="IRNazanin" w:hAnsi="IRNazanin" w:eastAsia="IRNazanin" w:cs="IRNazanin"/>
          <w:lang w:bidi="fa-IR"/>
          <w:color w:val="111111"/>
          <w:sz w:val="28"/>
          <w:szCs w:val="28"/>
          <w:rtl/>
        </w:rPr>
        <w:t xml:space="preserve">شادیّ ایاب از پس ذهاب</w:t>
      </w:r>
    </w:p>
    <w:p>
      <w:pPr>
        <w:pStyle w:val="BookText"/>
      </w:pPr>
      <w:r>
        <w:rPr>
          <w:rFonts w:ascii="IRNazanin" w:hAnsi="IRNazanin" w:eastAsia="IRNazanin" w:cs="IRNazanin"/>
          <w:lang w:bidi="fa-IR"/>
          <w:color w:val="111111"/>
          <w:sz w:val="28"/>
          <w:szCs w:val="28"/>
          <w:rtl/>
        </w:rPr>
        <w:t xml:space="preserve">از گورِ زمین نیز بعد ازین</w:t>
      </w:r>
    </w:p>
    <w:p>
      <w:pPr>
        <w:pStyle w:val="BookText"/>
      </w:pPr>
      <w:r>
        <w:rPr>
          <w:rFonts w:ascii="IRNazanin" w:hAnsi="IRNazanin" w:eastAsia="IRNazanin" w:cs="IRNazanin"/>
          <w:lang w:bidi="fa-IR"/>
          <w:color w:val="111111"/>
          <w:sz w:val="28"/>
          <w:szCs w:val="28"/>
          <w:rtl/>
        </w:rPr>
        <w:t xml:space="preserve">بهرامِ فلک می‌برد حساب</w:t>
      </w:r>
    </w:p>
    <w:p>
      <w:pPr>
        <w:pStyle w:val="BookText"/>
      </w:pPr>
      <w:r>
        <w:rPr>
          <w:rFonts w:ascii="IRNazanin" w:hAnsi="IRNazanin" w:eastAsia="IRNazanin" w:cs="IRNazanin"/>
          <w:lang w:bidi="fa-IR"/>
          <w:color w:val="111111"/>
          <w:sz w:val="28"/>
          <w:szCs w:val="28"/>
          <w:rtl/>
        </w:rPr>
        <w:t xml:space="preserve">یک چند سکوتی چنان و پس</w:t>
      </w:r>
    </w:p>
    <w:p>
      <w:pPr>
        <w:pStyle w:val="BookText"/>
      </w:pPr>
      <w:r>
        <w:rPr>
          <w:rFonts w:ascii="IRNazanin" w:hAnsi="IRNazanin" w:eastAsia="IRNazanin" w:cs="IRNazanin"/>
          <w:lang w:bidi="fa-IR"/>
          <w:color w:val="111111"/>
          <w:sz w:val="28"/>
          <w:szCs w:val="28"/>
          <w:rtl/>
        </w:rPr>
        <w:t xml:space="preserve">غوغای چنین «انّ ذاعجاب»</w:t>
      </w:r>
    </w:p>
    <w:p>
      <w:pPr>
        <w:pStyle w:val="BookText"/>
      </w:pPr>
      <w:r>
        <w:rPr>
          <w:rFonts w:ascii="IRNazanin" w:hAnsi="IRNazanin" w:eastAsia="IRNazanin" w:cs="IRNazanin"/>
          <w:lang w:bidi="fa-IR"/>
          <w:color w:val="111111"/>
          <w:sz w:val="28"/>
          <w:szCs w:val="28"/>
          <w:rtl/>
        </w:rPr>
        <w:t xml:space="preserve">هر گوشه بود ساز و صحبتی</w:t>
      </w:r>
    </w:p>
    <w:p>
      <w:pPr>
        <w:pStyle w:val="BookText"/>
      </w:pPr>
      <w:r>
        <w:rPr>
          <w:rFonts w:ascii="IRNazanin" w:hAnsi="IRNazanin" w:eastAsia="IRNazanin" w:cs="IRNazanin"/>
          <w:lang w:bidi="fa-IR"/>
          <w:color w:val="111111"/>
          <w:sz w:val="28"/>
          <w:szCs w:val="28"/>
          <w:rtl/>
        </w:rPr>
        <w:t xml:space="preserve">بزمی طرب افزا و مستطاب</w:t>
      </w:r>
    </w:p>
    <w:p>
      <w:pPr>
        <w:pStyle w:val="BookText"/>
      </w:pPr>
      <w:r>
        <w:rPr>
          <w:rFonts w:ascii="IRNazanin" w:hAnsi="IRNazanin" w:eastAsia="IRNazanin" w:cs="IRNazanin"/>
          <w:lang w:bidi="fa-IR"/>
          <w:color w:val="111111"/>
          <w:sz w:val="28"/>
          <w:szCs w:val="28"/>
          <w:rtl/>
        </w:rPr>
        <w:t xml:space="preserve">با سرخوشی و گرمیِ تمام</w:t>
      </w:r>
    </w:p>
    <w:p>
      <w:pPr>
        <w:pStyle w:val="BookText"/>
      </w:pPr>
      <w:r>
        <w:rPr>
          <w:rFonts w:ascii="IRNazanin" w:hAnsi="IRNazanin" w:eastAsia="IRNazanin" w:cs="IRNazanin"/>
          <w:lang w:bidi="fa-IR"/>
          <w:color w:val="111111"/>
          <w:sz w:val="28"/>
          <w:szCs w:val="28"/>
          <w:rtl/>
        </w:rPr>
        <w:t xml:space="preserve">بی عربده و مستی و شراب</w:t>
      </w:r>
    </w:p>
    <w:p>
      <w:pPr>
        <w:pStyle w:val="BookText"/>
      </w:pPr>
      <w:r>
        <w:rPr>
          <w:rFonts w:ascii="IRNazanin" w:hAnsi="IRNazanin" w:eastAsia="IRNazanin" w:cs="IRNazanin"/>
          <w:lang w:bidi="fa-IR"/>
          <w:color w:val="111111"/>
          <w:sz w:val="28"/>
          <w:szCs w:val="28"/>
          <w:rtl/>
        </w:rPr>
        <w:t xml:space="preserve">گویی ز خروشِ تذرو و باز</w:t>
      </w:r>
    </w:p>
    <w:p>
      <w:pPr>
        <w:pStyle w:val="BookText"/>
      </w:pPr>
      <w:r>
        <w:rPr>
          <w:rFonts w:ascii="IRNazanin" w:hAnsi="IRNazanin" w:eastAsia="IRNazanin" w:cs="IRNazanin"/>
          <w:lang w:bidi="fa-IR"/>
          <w:color w:val="111111"/>
          <w:sz w:val="28"/>
          <w:szCs w:val="28"/>
          <w:rtl/>
        </w:rPr>
        <w:t xml:space="preserve">از رعد نماید سخن رباب</w:t>
      </w:r>
    </w:p>
    <w:p>
      <w:pPr>
        <w:pStyle w:val="BookText"/>
      </w:pPr>
      <w:r>
        <w:rPr>
          <w:rFonts w:ascii="IRNazanin" w:hAnsi="IRNazanin" w:eastAsia="IRNazanin" w:cs="IRNazanin"/>
          <w:lang w:bidi="fa-IR"/>
          <w:color w:val="111111"/>
          <w:sz w:val="28"/>
          <w:szCs w:val="28"/>
          <w:rtl/>
        </w:rPr>
        <w:t xml:space="preserve">با چنگ و چغانه طیور جفت</w:t>
      </w:r>
    </w:p>
    <w:p>
      <w:pPr>
        <w:pStyle w:val="BookText"/>
      </w:pPr>
      <w:r>
        <w:rPr>
          <w:rFonts w:ascii="IRNazanin" w:hAnsi="IRNazanin" w:eastAsia="IRNazanin" w:cs="IRNazanin"/>
          <w:lang w:bidi="fa-IR"/>
          <w:color w:val="111111"/>
          <w:sz w:val="28"/>
          <w:szCs w:val="28"/>
          <w:rtl/>
        </w:rPr>
        <w:t xml:space="preserve">بلبل ز میان فردِ انتخاب</w:t>
      </w:r>
    </w:p>
    <w:p>
      <w:pPr>
        <w:pStyle w:val="BookText"/>
      </w:pPr>
      <w:r>
        <w:rPr>
          <w:rFonts w:ascii="IRNazanin" w:hAnsi="IRNazanin" w:eastAsia="IRNazanin" w:cs="IRNazanin"/>
          <w:lang w:bidi="fa-IR"/>
          <w:color w:val="111111"/>
          <w:sz w:val="28"/>
          <w:szCs w:val="28"/>
          <w:rtl/>
        </w:rPr>
        <w:t xml:space="preserve">طوطی کند از مبحثی سؤل</w:t>
      </w:r>
    </w:p>
    <w:p>
      <w:pPr>
        <w:pStyle w:val="BookText"/>
      </w:pPr>
      <w:r>
        <w:rPr>
          <w:rFonts w:ascii="IRNazanin" w:hAnsi="IRNazanin" w:eastAsia="IRNazanin" w:cs="IRNazanin"/>
          <w:lang w:bidi="fa-IR"/>
          <w:color w:val="111111"/>
          <w:sz w:val="28"/>
          <w:szCs w:val="28"/>
          <w:rtl/>
        </w:rPr>
        <w:t xml:space="preserve">قمری دهد از پرسشی جواب</w:t>
      </w:r>
    </w:p>
    <w:p>
      <w:pPr>
        <w:pStyle w:val="BookText"/>
      </w:pPr>
      <w:r>
        <w:rPr>
          <w:rFonts w:ascii="IRNazanin" w:hAnsi="IRNazanin" w:eastAsia="IRNazanin" w:cs="IRNazanin"/>
          <w:lang w:bidi="fa-IR"/>
          <w:color w:val="111111"/>
          <w:sz w:val="28"/>
          <w:szCs w:val="28"/>
          <w:rtl/>
        </w:rPr>
        <w:t xml:space="preserve">این یک به ترانه چو ارغنون</w:t>
      </w:r>
    </w:p>
    <w:p>
      <w:pPr>
        <w:pStyle w:val="BookText"/>
      </w:pPr>
      <w:r>
        <w:rPr>
          <w:rFonts w:ascii="IRNazanin" w:hAnsi="IRNazanin" w:eastAsia="IRNazanin" w:cs="IRNazanin"/>
          <w:lang w:bidi="fa-IR"/>
          <w:color w:val="111111"/>
          <w:sz w:val="28"/>
          <w:szCs w:val="28"/>
          <w:rtl/>
        </w:rPr>
        <w:t xml:space="preserve">آن یک به ترنّم به از رباب</w:t>
      </w:r>
    </w:p>
    <w:p>
      <w:pPr>
        <w:pStyle w:val="BookText"/>
      </w:pPr>
      <w:r>
        <w:rPr>
          <w:rFonts w:ascii="IRNazanin" w:hAnsi="IRNazanin" w:eastAsia="IRNazanin" w:cs="IRNazanin"/>
          <w:lang w:bidi="fa-IR"/>
          <w:color w:val="111111"/>
          <w:sz w:val="28"/>
          <w:szCs w:val="28"/>
          <w:rtl/>
        </w:rPr>
        <w:t xml:space="preserve">بی شایبه سستی و فتور</w:t>
      </w:r>
    </w:p>
    <w:p>
      <w:pPr>
        <w:pStyle w:val="BookText"/>
      </w:pPr>
      <w:r>
        <w:rPr>
          <w:rFonts w:ascii="IRNazanin" w:hAnsi="IRNazanin" w:eastAsia="IRNazanin" w:cs="IRNazanin"/>
          <w:lang w:bidi="fa-IR"/>
          <w:color w:val="111111"/>
          <w:sz w:val="28"/>
          <w:szCs w:val="28"/>
          <w:rtl/>
        </w:rPr>
        <w:t xml:space="preserve">دمساز و هم آوازِ شیخ و شاب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گیتی که همه درد و رنج بود</w:t>
      </w:r>
    </w:p>
    <w:p>
      <w:pPr>
        <w:pStyle w:val="BookText"/>
      </w:pPr>
      <w:r>
        <w:rPr>
          <w:rFonts w:ascii="IRNazanin" w:hAnsi="IRNazanin" w:eastAsia="IRNazanin" w:cs="IRNazanin"/>
          <w:lang w:bidi="fa-IR"/>
          <w:color w:val="111111"/>
          <w:sz w:val="28"/>
          <w:szCs w:val="28"/>
          <w:rtl/>
        </w:rPr>
        <w:t xml:space="preserve">چون شد که چنین کم شد از عذاب</w:t>
      </w:r>
    </w:p>
    <w:p>
      <w:pPr>
        <w:pStyle w:val="BookText"/>
      </w:pPr>
      <w:r>
        <w:rPr>
          <w:rFonts w:ascii="IRNazanin" w:hAnsi="IRNazanin" w:eastAsia="IRNazanin" w:cs="IRNazanin"/>
          <w:lang w:bidi="fa-IR"/>
          <w:color w:val="111111"/>
          <w:sz w:val="28"/>
          <w:szCs w:val="28"/>
          <w:rtl/>
        </w:rPr>
        <w:t xml:space="preserve">506- محسن مگر افزوده بر کرم</w:t>
      </w:r>
    </w:p>
    <w:p>
      <w:pPr>
        <w:pStyle w:val="BookText"/>
      </w:pPr>
      <w:r>
        <w:rPr>
          <w:rFonts w:ascii="IRNazanin" w:hAnsi="IRNazanin" w:eastAsia="IRNazanin" w:cs="IRNazanin"/>
          <w:lang w:bidi="fa-IR"/>
          <w:color w:val="111111"/>
          <w:sz w:val="28"/>
          <w:szCs w:val="28"/>
          <w:rtl/>
        </w:rPr>
        <w:t xml:space="preserve">مجرم مگر آسوده از عقاب</w:t>
      </w:r>
    </w:p>
    <w:p>
      <w:pPr>
        <w:pStyle w:val="BookText"/>
      </w:pPr>
      <w:r>
        <w:rPr>
          <w:rFonts w:ascii="IRNazanin" w:hAnsi="IRNazanin" w:eastAsia="IRNazanin" w:cs="IRNazanin"/>
          <w:lang w:bidi="fa-IR"/>
          <w:color w:val="111111"/>
          <w:sz w:val="28"/>
          <w:szCs w:val="28"/>
          <w:rtl/>
        </w:rPr>
        <w:t xml:space="preserve">زان پس که چمن نیز گشته بود</w:t>
      </w:r>
    </w:p>
    <w:p>
      <w:pPr>
        <w:pStyle w:val="BookText"/>
      </w:pPr>
      <w:r>
        <w:rPr>
          <w:rFonts w:ascii="IRNazanin" w:hAnsi="IRNazanin" w:eastAsia="IRNazanin" w:cs="IRNazanin"/>
          <w:lang w:bidi="fa-IR"/>
          <w:color w:val="111111"/>
          <w:sz w:val="28"/>
          <w:szCs w:val="28"/>
          <w:rtl/>
        </w:rPr>
        <w:t xml:space="preserve">چون خانه فرزانگان خراب</w:t>
      </w:r>
    </w:p>
    <w:p>
      <w:pPr>
        <w:pStyle w:val="BookText"/>
      </w:pPr>
      <w:r>
        <w:rPr>
          <w:rFonts w:ascii="IRNazanin" w:hAnsi="IRNazanin" w:eastAsia="IRNazanin" w:cs="IRNazanin"/>
          <w:lang w:bidi="fa-IR"/>
          <w:color w:val="111111"/>
          <w:sz w:val="28"/>
          <w:szCs w:val="28"/>
          <w:rtl/>
        </w:rPr>
        <w:t xml:space="preserve">اینک به صفت تختِ نوذر است</w:t>
      </w:r>
    </w:p>
    <w:p>
      <w:pPr>
        <w:pStyle w:val="BookText"/>
      </w:pPr>
      <w:r>
        <w:rPr>
          <w:rFonts w:ascii="Amiri" w:hAnsi="Amiri" w:eastAsia="Amiri" w:cs="Amiri"/>
          <w:lang w:bidi="ar-SA"/>
          <w:color w:val="111111"/>
          <w:sz w:val="28"/>
          <w:szCs w:val="28"/>
          <w:rtl/>
        </w:rPr>
        <w:t xml:space="preserve">فرشِ دمن و بسترِ تراب</w:t>
      </w:r>
    </w:p>
    <w:p>
      <w:pPr>
        <w:pStyle w:val="BookText"/>
      </w:pPr>
      <w:r>
        <w:rPr>
          <w:rFonts w:ascii="IRNazanin" w:hAnsi="IRNazanin" w:eastAsia="IRNazanin" w:cs="IRNazanin"/>
          <w:lang w:bidi="fa-IR"/>
          <w:color w:val="111111"/>
          <w:sz w:val="28"/>
          <w:szCs w:val="28"/>
          <w:rtl/>
        </w:rPr>
        <w:t xml:space="preserve">باری به کلاهِ شکوفه بین</w:t>
      </w:r>
    </w:p>
    <w:p>
      <w:pPr>
        <w:pStyle w:val="BookText"/>
      </w:pPr>
      <w:r>
        <w:rPr>
          <w:rFonts w:ascii="IRNazanin" w:hAnsi="IRNazanin" w:eastAsia="IRNazanin" w:cs="IRNazanin"/>
          <w:lang w:bidi="fa-IR"/>
          <w:color w:val="111111"/>
          <w:sz w:val="28"/>
          <w:szCs w:val="28"/>
          <w:rtl/>
        </w:rPr>
        <w:t xml:space="preserve">گر هیچ ندیدی به تاجِ ناب</w:t>
      </w:r>
    </w:p>
    <w:p>
      <w:pPr>
        <w:pStyle w:val="BookText"/>
      </w:pPr>
      <w:r>
        <w:rPr>
          <w:rFonts w:ascii="IRNazanin" w:hAnsi="IRNazanin" w:eastAsia="IRNazanin" w:cs="IRNazanin"/>
          <w:lang w:bidi="fa-IR"/>
          <w:color w:val="111111"/>
          <w:sz w:val="28"/>
          <w:szCs w:val="28"/>
          <w:rtl/>
        </w:rPr>
        <w:t xml:space="preserve">از دوره دارا دهد خبر</w:t>
      </w:r>
    </w:p>
    <w:p>
      <w:pPr>
        <w:pStyle w:val="BookText"/>
      </w:pPr>
      <w:r>
        <w:rPr>
          <w:rFonts w:ascii="IRNazanin" w:hAnsi="IRNazanin" w:eastAsia="IRNazanin" w:cs="IRNazanin"/>
          <w:lang w:bidi="fa-IR"/>
          <w:color w:val="111111"/>
          <w:sz w:val="28"/>
          <w:szCs w:val="28"/>
          <w:rtl/>
        </w:rPr>
        <w:t xml:space="preserve">بر شاخِ شجر گوهرِ خوشاب</w:t>
      </w:r>
    </w:p>
    <w:p>
      <w:pPr>
        <w:pStyle w:val="BookText"/>
      </w:pPr>
      <w:r>
        <w:rPr>
          <w:rFonts w:ascii="IRNazanin" w:hAnsi="IRNazanin" w:eastAsia="IRNazanin" w:cs="IRNazanin"/>
          <w:lang w:bidi="fa-IR"/>
          <w:color w:val="111111"/>
          <w:sz w:val="28"/>
          <w:szCs w:val="28"/>
          <w:rtl/>
        </w:rPr>
        <w:t xml:space="preserve">هم برکه به جای نشانِ قدس</w:t>
      </w:r>
    </w:p>
    <w:p>
      <w:pPr>
        <w:pStyle w:val="BookText"/>
      </w:pPr>
      <w:r>
        <w:rPr>
          <w:rFonts w:ascii="IRNazanin" w:hAnsi="IRNazanin" w:eastAsia="IRNazanin" w:cs="IRNazanin"/>
          <w:lang w:bidi="fa-IR"/>
          <w:color w:val="111111"/>
          <w:sz w:val="28"/>
          <w:szCs w:val="28"/>
          <w:rtl/>
        </w:rPr>
        <w:t xml:space="preserve">عمّامه به سر بسته از حباب</w:t>
      </w:r>
    </w:p>
    <w:p>
      <w:pPr>
        <w:pStyle w:val="BookText"/>
      </w:pPr>
      <w:r>
        <w:rPr>
          <w:rFonts w:ascii="IRNazanin" w:hAnsi="IRNazanin" w:eastAsia="IRNazanin" w:cs="IRNazanin"/>
          <w:lang w:bidi="fa-IR"/>
          <w:color w:val="111111"/>
          <w:sz w:val="28"/>
          <w:szCs w:val="28"/>
          <w:rtl/>
        </w:rPr>
        <w:t xml:space="preserve">باران بهاری به روی گل</w:t>
      </w:r>
    </w:p>
    <w:p>
      <w:pPr>
        <w:pStyle w:val="BookText"/>
      </w:pPr>
      <w:r>
        <w:rPr>
          <w:rFonts w:ascii="IRNazanin" w:hAnsi="IRNazanin" w:eastAsia="IRNazanin" w:cs="IRNazanin"/>
          <w:lang w:bidi="fa-IR"/>
          <w:color w:val="111111"/>
          <w:sz w:val="28"/>
          <w:szCs w:val="28"/>
          <w:rtl/>
        </w:rPr>
        <w:t xml:space="preserve">باشد چو به وقت سحر گلاب</w:t>
      </w:r>
    </w:p>
    <w:p>
      <w:pPr>
        <w:pStyle w:val="BookText"/>
      </w:pPr>
      <w:r>
        <w:rPr>
          <w:rFonts w:ascii="IRNazanin" w:hAnsi="IRNazanin" w:eastAsia="IRNazanin" w:cs="IRNazanin"/>
          <w:lang w:bidi="fa-IR"/>
          <w:color w:val="111111"/>
          <w:sz w:val="28"/>
          <w:szCs w:val="28"/>
          <w:rtl/>
        </w:rPr>
        <w:t xml:space="preserve">شرمنده شود غرق خوی ورق</w:t>
      </w:r>
    </w:p>
    <w:p>
      <w:pPr>
        <w:pStyle w:val="BookText"/>
      </w:pPr>
      <w:r>
        <w:rPr>
          <w:rFonts w:ascii="IRNazanin" w:hAnsi="IRNazanin" w:eastAsia="IRNazanin" w:cs="IRNazanin"/>
          <w:lang w:bidi="fa-IR"/>
          <w:color w:val="111111"/>
          <w:sz w:val="28"/>
          <w:szCs w:val="28"/>
          <w:rtl/>
        </w:rPr>
        <w:t xml:space="preserve">از مکرمتِ ابر و آفتاب</w:t>
      </w:r>
    </w:p>
    <w:p>
      <w:pPr>
        <w:pStyle w:val="BookText"/>
      </w:pPr>
      <w:r>
        <w:rPr>
          <w:rFonts w:ascii="IRNazanin" w:hAnsi="IRNazanin" w:eastAsia="IRNazanin" w:cs="IRNazanin"/>
          <w:lang w:bidi="fa-IR"/>
          <w:color w:val="111111"/>
          <w:sz w:val="28"/>
          <w:szCs w:val="28"/>
          <w:rtl/>
        </w:rPr>
        <w:t xml:space="preserve">نه این کرمِ ابر و آفتاب نیست</w:t>
      </w:r>
    </w:p>
    <w:p>
      <w:pPr>
        <w:pStyle w:val="BookText"/>
      </w:pPr>
      <w:r>
        <w:rPr>
          <w:rFonts w:ascii="Amiri" w:hAnsi="Amiri" w:eastAsia="Amiri" w:cs="Amiri"/>
          <w:lang w:bidi="ar-SA"/>
          <w:color w:val="111111"/>
          <w:sz w:val="28"/>
          <w:szCs w:val="28"/>
          <w:rtl/>
        </w:rPr>
        <w:t xml:space="preserve">بذلِ نعم و بخششِ سحاب</w:t>
      </w:r>
    </w:p>
    <w:p>
      <w:pPr>
        <w:pStyle w:val="BookText"/>
      </w:pPr>
      <w:r>
        <w:rPr>
          <w:rFonts w:ascii="IRNazanin" w:hAnsi="IRNazanin" w:eastAsia="IRNazanin" w:cs="IRNazanin"/>
          <w:lang w:bidi="fa-IR"/>
          <w:color w:val="111111"/>
          <w:sz w:val="28"/>
          <w:szCs w:val="28"/>
          <w:rtl/>
        </w:rPr>
        <w:t xml:space="preserve">باشد همه از صاحب الزّمان علیه‌السلام</w:t>
      </w:r>
    </w:p>
    <w:p>
      <w:pPr>
        <w:pStyle w:val="BookText"/>
      </w:pPr>
      <w:r>
        <w:rPr>
          <w:rFonts w:ascii="IRNazanin" w:hAnsi="IRNazanin" w:eastAsia="IRNazanin" w:cs="IRNazanin"/>
          <w:lang w:bidi="fa-IR"/>
          <w:color w:val="111111"/>
          <w:sz w:val="28"/>
          <w:szCs w:val="28"/>
          <w:rtl/>
        </w:rPr>
        <w:t xml:space="preserve">احسان و عطا فر و آب و تاب</w:t>
      </w:r>
    </w:p>
    <w:p>
      <w:pPr>
        <w:pStyle w:val="BookText"/>
      </w:pPr>
      <w:r>
        <w:rPr>
          <w:rFonts w:ascii="IRNazanin" w:hAnsi="IRNazanin" w:eastAsia="IRNazanin" w:cs="IRNazanin"/>
          <w:lang w:bidi="fa-IR"/>
          <w:color w:val="111111"/>
          <w:sz w:val="28"/>
          <w:szCs w:val="28"/>
          <w:rtl/>
        </w:rPr>
        <w:t xml:space="preserve">آن مهدیِ هادی علیه‌السلام که حضرتش</w:t>
      </w:r>
    </w:p>
    <w:p>
      <w:pPr>
        <w:pStyle w:val="BookText"/>
      </w:pPr>
      <w:r>
        <w:rPr>
          <w:rFonts w:ascii="IRNazanin" w:hAnsi="IRNazanin" w:eastAsia="IRNazanin" w:cs="IRNazanin"/>
          <w:lang w:bidi="fa-IR"/>
          <w:color w:val="111111"/>
          <w:sz w:val="28"/>
          <w:szCs w:val="28"/>
          <w:rtl/>
        </w:rPr>
        <w:t xml:space="preserve">ما راست مهین مرجع و مآب</w:t>
      </w:r>
    </w:p>
    <w:p>
      <w:pPr>
        <w:pStyle w:val="BookText"/>
      </w:pPr>
      <w:r>
        <w:rPr>
          <w:rFonts w:ascii="Amiri" w:hAnsi="Amiri" w:eastAsia="Amiri" w:cs="Amiri"/>
          <w:lang w:bidi="ar-SA"/>
          <w:color w:val="111111"/>
          <w:sz w:val="28"/>
          <w:szCs w:val="28"/>
          <w:rtl/>
        </w:rPr>
        <w:t xml:space="preserve">آن صحّتِ جسمِ نزارِ دین</w:t>
      </w:r>
    </w:p>
    <w:p>
      <w:pPr>
        <w:pStyle w:val="BookText"/>
      </w:pPr>
      <w:r>
        <w:rPr>
          <w:rFonts w:ascii="Amiri" w:hAnsi="Amiri" w:eastAsia="Amiri" w:cs="Amiri"/>
          <w:lang w:bidi="ar-SA"/>
          <w:color w:val="111111"/>
          <w:sz w:val="28"/>
          <w:szCs w:val="28"/>
          <w:rtl/>
        </w:rPr>
        <w:t xml:space="preserve">آن عافیتِ سنّت و کتاب</w:t>
      </w:r>
    </w:p>
    <w:p>
      <w:pPr>
        <w:pStyle w:val="BookText"/>
      </w:pPr>
      <w:r>
        <w:rPr>
          <w:rFonts w:ascii="Amiri" w:hAnsi="Amiri" w:eastAsia="Amiri" w:cs="Amiri"/>
          <w:lang w:bidi="ar-SA"/>
          <w:color w:val="111111"/>
          <w:sz w:val="28"/>
          <w:szCs w:val="28"/>
          <w:rtl/>
        </w:rPr>
        <w:t xml:space="preserve">آن محتشمِ واهب النّعم</w:t>
      </w:r>
    </w:p>
    <w:p>
      <w:pPr>
        <w:pStyle w:val="BookText"/>
      </w:pPr>
      <w:r>
        <w:rPr>
          <w:rFonts w:ascii="IRNazanin" w:hAnsi="IRNazanin" w:eastAsia="IRNazanin" w:cs="IRNazanin"/>
          <w:lang w:bidi="fa-IR"/>
          <w:color w:val="111111"/>
          <w:sz w:val="28"/>
          <w:szCs w:val="28"/>
          <w:rtl/>
        </w:rPr>
        <w:t xml:space="preserve">آن پادشهِ مالک الرّقاب</w:t>
      </w:r>
    </w:p>
    <w:p>
      <w:pPr>
        <w:pStyle w:val="BookText"/>
      </w:pPr>
      <w:r>
        <w:rPr>
          <w:rFonts w:ascii="Amiri" w:hAnsi="Amiri" w:eastAsia="Amiri" w:cs="Amiri"/>
          <w:lang w:bidi="ar-SA"/>
          <w:color w:val="111111"/>
          <w:sz w:val="28"/>
          <w:szCs w:val="28"/>
          <w:rtl/>
        </w:rPr>
        <w:t xml:space="preserve">آن حجّتِ قائم که منّ وی</w:t>
      </w:r>
    </w:p>
    <w:p>
      <w:pPr>
        <w:pStyle w:val="BookText"/>
      </w:pPr>
      <w:r>
        <w:rPr>
          <w:rFonts w:ascii="IRNazanin" w:hAnsi="IRNazanin" w:eastAsia="IRNazanin" w:cs="IRNazanin"/>
          <w:lang w:bidi="fa-IR"/>
          <w:color w:val="111111"/>
          <w:sz w:val="28"/>
          <w:szCs w:val="28"/>
          <w:rtl/>
        </w:rPr>
        <w:t xml:space="preserve">شد مائده تیهِ احتجاب</w:t>
      </w:r>
    </w:p>
    <w:p>
      <w:pPr>
        <w:pStyle w:val="BookText"/>
      </w:pPr>
      <w:r>
        <w:rPr>
          <w:rFonts w:ascii="IRNazanin" w:hAnsi="IRNazanin" w:eastAsia="IRNazanin" w:cs="IRNazanin"/>
          <w:lang w:bidi="fa-IR"/>
          <w:color w:val="111111"/>
          <w:sz w:val="28"/>
          <w:szCs w:val="28"/>
          <w:rtl/>
        </w:rPr>
        <w:t xml:space="preserve">در دوره وی جای خویشتن</w:t>
      </w:r>
    </w:p>
    <w:p>
      <w:pPr>
        <w:pStyle w:val="BookText"/>
      </w:pPr>
      <w:r>
        <w:rPr>
          <w:rFonts w:ascii="IRNazanin" w:hAnsi="IRNazanin" w:eastAsia="IRNazanin" w:cs="IRNazanin"/>
          <w:lang w:bidi="fa-IR"/>
          <w:color w:val="111111"/>
          <w:sz w:val="28"/>
          <w:szCs w:val="28"/>
          <w:rtl/>
        </w:rPr>
        <w:t xml:space="preserve">بخشد به یقین ریب و ارتیاب</w:t>
      </w:r>
    </w:p>
    <w:p>
      <w:pPr>
        <w:pStyle w:val="BookText"/>
      </w:pPr>
      <w:r>
        <w:rPr>
          <w:rFonts w:ascii="IRNazanin" w:hAnsi="IRNazanin" w:eastAsia="IRNazanin" w:cs="IRNazanin"/>
          <w:lang w:bidi="fa-IR"/>
          <w:color w:val="111111"/>
          <w:sz w:val="28"/>
          <w:szCs w:val="28"/>
          <w:rtl/>
        </w:rPr>
        <w:t xml:space="preserve">بر پشتِ ستم پیشه زین نهند</w:t>
      </w:r>
    </w:p>
    <w:p>
      <w:pPr>
        <w:pStyle w:val="BookText"/>
      </w:pPr>
      <w:r>
        <w:rPr>
          <w:rFonts w:ascii="IRNazanin" w:hAnsi="IRNazanin" w:eastAsia="IRNazanin" w:cs="IRNazanin"/>
          <w:lang w:bidi="fa-IR"/>
          <w:color w:val="111111"/>
          <w:sz w:val="28"/>
          <w:szCs w:val="28"/>
          <w:rtl/>
        </w:rPr>
        <w:t xml:space="preserve">روزی که نهد پای در رکاب</w:t>
      </w:r>
    </w:p>
    <w:p>
      <w:pPr>
        <w:pStyle w:val="BookText"/>
      </w:pPr>
      <w:r>
        <w:rPr>
          <w:rFonts w:ascii="IRNazanin" w:hAnsi="IRNazanin" w:eastAsia="IRNazanin" w:cs="IRNazanin"/>
          <w:lang w:bidi="fa-IR"/>
          <w:color w:val="111111"/>
          <w:sz w:val="28"/>
          <w:szCs w:val="28"/>
          <w:rtl/>
        </w:rPr>
        <w:t xml:space="preserve">بر گردنِ ظلم است و بس گنه</w:t>
      </w:r>
    </w:p>
    <w:p>
      <w:pPr>
        <w:pStyle w:val="BookText"/>
      </w:pPr>
      <w:r>
        <w:rPr>
          <w:rFonts w:ascii="IRNazanin" w:hAnsi="IRNazanin" w:eastAsia="IRNazanin" w:cs="IRNazanin"/>
          <w:lang w:bidi="fa-IR"/>
          <w:color w:val="111111"/>
          <w:sz w:val="28"/>
          <w:szCs w:val="28"/>
          <w:rtl/>
        </w:rPr>
        <w:t xml:space="preserve">تیغش چو برون آید از قراب</w:t>
      </w:r>
    </w:p>
    <w:p>
      <w:pPr>
        <w:pStyle w:val="BookText"/>
      </w:pPr>
      <w:r>
        <w:rPr>
          <w:rFonts w:ascii="IRNazanin" w:hAnsi="IRNazanin" w:eastAsia="IRNazanin" w:cs="IRNazanin"/>
          <w:lang w:bidi="fa-IR"/>
          <w:color w:val="111111"/>
          <w:sz w:val="28"/>
          <w:szCs w:val="28"/>
          <w:rtl/>
        </w:rPr>
        <w:t xml:space="preserve">از دولتِ عدلش جهانیان</w:t>
      </w:r>
    </w:p>
    <w:p>
      <w:pPr>
        <w:pStyle w:val="BookText"/>
      </w:pPr>
      <w:r>
        <w:rPr>
          <w:rFonts w:ascii="IRNazanin" w:hAnsi="IRNazanin" w:eastAsia="IRNazanin" w:cs="IRNazanin"/>
          <w:lang w:bidi="fa-IR"/>
          <w:color w:val="111111"/>
          <w:sz w:val="28"/>
          <w:szCs w:val="28"/>
          <w:rtl/>
        </w:rPr>
        <w:t xml:space="preserve">گردند همه شاد و کامیاب</w:t>
      </w:r>
    </w:p>
    <w:p>
      <w:pPr>
        <w:pStyle w:val="BookText"/>
      </w:pPr>
      <w:r>
        <w:rPr>
          <w:rFonts w:ascii="Amiri" w:hAnsi="Amiri" w:eastAsia="Amiri" w:cs="Amiri"/>
          <w:lang w:bidi="ar-SA"/>
          <w:color w:val="111111"/>
          <w:sz w:val="28"/>
          <w:szCs w:val="28"/>
          <w:rtl/>
        </w:rPr>
        <w:t xml:space="preserve">خاکِ ره او آبِ کوثر است</w:t>
      </w:r>
    </w:p>
    <w:p>
      <w:pPr>
        <w:pStyle w:val="BookText"/>
      </w:pPr>
      <w:r>
        <w:rPr>
          <w:rFonts w:ascii="IRNazanin" w:hAnsi="IRNazanin" w:eastAsia="IRNazanin" w:cs="IRNazanin"/>
          <w:lang w:bidi="fa-IR"/>
          <w:color w:val="111111"/>
          <w:sz w:val="28"/>
          <w:szCs w:val="28"/>
          <w:rtl/>
        </w:rPr>
        <w:t xml:space="preserve">زین سان که کند رفعِ التهاب</w:t>
      </w:r>
    </w:p>
    <w:p>
      <w:pPr>
        <w:pStyle w:val="BookText"/>
      </w:pPr>
      <w:r>
        <w:rPr>
          <w:rFonts w:ascii="IRNazanin" w:hAnsi="IRNazanin" w:eastAsia="IRNazanin" w:cs="IRNazanin"/>
          <w:lang w:bidi="fa-IR"/>
          <w:color w:val="111111"/>
          <w:sz w:val="28"/>
          <w:szCs w:val="28"/>
          <w:rtl/>
        </w:rPr>
        <w:t xml:space="preserve">تشویش رود گر مثالِ وی</w:t>
      </w:r>
    </w:p>
    <w:p>
      <w:pPr>
        <w:pStyle w:val="BookText"/>
      </w:pPr>
      <w:r>
        <w:rPr>
          <w:rFonts w:ascii="IRNazanin" w:hAnsi="IRNazanin" w:eastAsia="IRNazanin" w:cs="IRNazanin"/>
          <w:lang w:bidi="fa-IR"/>
          <w:color w:val="111111"/>
          <w:sz w:val="28"/>
          <w:szCs w:val="28"/>
          <w:rtl/>
        </w:rPr>
        <w:t xml:space="preserve">آید ز پی دفعِ اضطراب</w:t>
      </w:r>
    </w:p>
    <w:p>
      <w:pPr>
        <w:pStyle w:val="BookText"/>
      </w:pPr>
      <w:r>
        <w:rPr>
          <w:rFonts w:ascii="IRNazanin" w:hAnsi="IRNazanin" w:eastAsia="IRNazanin" w:cs="IRNazanin"/>
          <w:lang w:bidi="fa-IR"/>
          <w:color w:val="111111"/>
          <w:sz w:val="28"/>
          <w:szCs w:val="28"/>
          <w:rtl/>
        </w:rPr>
        <w:t xml:space="preserve">بی رسم بود خالی از اثر</w:t>
      </w:r>
    </w:p>
    <w:p>
      <w:pPr>
        <w:pStyle w:val="BookText"/>
      </w:pPr>
      <w:r>
        <w:rPr>
          <w:rFonts w:ascii="Amiri" w:hAnsi="Amiri" w:eastAsia="Amiri" w:cs="Amiri"/>
          <w:lang w:bidi="ar-SA"/>
          <w:color w:val="111111"/>
          <w:sz w:val="28"/>
          <w:szCs w:val="28"/>
          <w:rtl/>
        </w:rPr>
        <w:t xml:space="preserve">در غیبتِ او اسمِ فتحِ باب</w:t>
      </w:r>
    </w:p>
    <w:p>
      <w:pPr>
        <w:pStyle w:val="BookText"/>
      </w:pPr>
      <w:r>
        <w:rPr>
          <w:rFonts w:ascii="IRNazanin" w:hAnsi="IRNazanin" w:eastAsia="IRNazanin" w:cs="IRNazanin"/>
          <w:lang w:bidi="fa-IR"/>
          <w:color w:val="111111"/>
          <w:sz w:val="28"/>
          <w:szCs w:val="28"/>
          <w:rtl/>
        </w:rPr>
        <w:t xml:space="preserve">افسوس از آن راحتِ حضور</w:t>
      </w:r>
    </w:p>
    <w:p>
      <w:pPr>
        <w:pStyle w:val="BookText"/>
      </w:pPr>
      <w:r>
        <w:rPr>
          <w:rFonts w:ascii="IRNazanin" w:hAnsi="IRNazanin" w:eastAsia="IRNazanin" w:cs="IRNazanin"/>
          <w:lang w:bidi="fa-IR"/>
          <w:color w:val="111111"/>
          <w:sz w:val="28"/>
          <w:szCs w:val="28"/>
          <w:rtl/>
        </w:rPr>
        <w:t xml:space="preserve">فریاد ازین محنتِ غیاب</w:t>
      </w:r>
    </w:p>
    <w:p>
      <w:pPr>
        <w:pStyle w:val="BookText"/>
      </w:pPr>
      <w:r>
        <w:rPr>
          <w:rFonts w:ascii="IRNazanin" w:hAnsi="IRNazanin" w:eastAsia="IRNazanin" w:cs="IRNazanin"/>
          <w:lang w:bidi="fa-IR"/>
          <w:color w:val="111111"/>
          <w:sz w:val="28"/>
          <w:szCs w:val="28"/>
          <w:rtl/>
        </w:rPr>
        <w:t xml:space="preserve">در سایه فرّخ لوای اوست</w:t>
      </w:r>
    </w:p>
    <w:p>
      <w:pPr>
        <w:pStyle w:val="BookText"/>
      </w:pPr>
      <w:r>
        <w:rPr>
          <w:rFonts w:ascii="IRNazanin" w:hAnsi="IRNazanin" w:eastAsia="IRNazanin" w:cs="IRNazanin"/>
          <w:lang w:bidi="fa-IR"/>
          <w:color w:val="111111"/>
          <w:sz w:val="28"/>
          <w:szCs w:val="28"/>
          <w:rtl/>
        </w:rPr>
        <w:t xml:space="preserve">آن را که نصیب است یا نصاب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به پیغمبر گزین</w:t>
      </w:r>
    </w:p>
    <w:p>
      <w:pPr>
        <w:pStyle w:val="BookText"/>
      </w:pPr>
      <w:r>
        <w:rPr>
          <w:rFonts w:ascii="IRNazanin" w:hAnsi="IRNazanin" w:eastAsia="IRNazanin" w:cs="IRNazanin"/>
          <w:lang w:bidi="fa-IR"/>
          <w:color w:val="111111"/>
          <w:sz w:val="28"/>
          <w:szCs w:val="28"/>
          <w:rtl/>
        </w:rPr>
        <w:t xml:space="preserve">بسته است تو را بندِ انتساب</w:t>
      </w:r>
    </w:p>
    <w:p>
      <w:pPr>
        <w:pStyle w:val="BookText"/>
      </w:pPr>
      <w:r>
        <w:rPr>
          <w:rFonts w:ascii="IRNazanin" w:hAnsi="IRNazanin" w:eastAsia="IRNazanin" w:cs="IRNazanin"/>
          <w:lang w:bidi="fa-IR"/>
          <w:color w:val="111111"/>
          <w:sz w:val="28"/>
          <w:szCs w:val="28"/>
          <w:rtl/>
        </w:rPr>
        <w:t xml:space="preserve">بسته است به تو نیز بندِ ما</w:t>
      </w:r>
    </w:p>
    <w:p>
      <w:pPr>
        <w:pStyle w:val="BookText"/>
      </w:pPr>
      <w:r>
        <w:rPr>
          <w:rFonts w:ascii="IRNazanin" w:hAnsi="IRNazanin" w:eastAsia="IRNazanin" w:cs="IRNazanin"/>
          <w:lang w:bidi="fa-IR"/>
          <w:color w:val="111111"/>
          <w:sz w:val="28"/>
          <w:szCs w:val="28"/>
          <w:rtl/>
        </w:rPr>
        <w:t xml:space="preserve">بی سلسله بی بسته بی طناب</w:t>
      </w:r>
    </w:p>
    <w:p>
      <w:pPr>
        <w:pStyle w:val="BookText"/>
      </w:pPr>
      <w:r>
        <w:rPr>
          <w:rFonts w:ascii="IRNazanin" w:hAnsi="IRNazanin" w:eastAsia="IRNazanin" w:cs="IRNazanin"/>
          <w:lang w:bidi="fa-IR"/>
          <w:color w:val="111111"/>
          <w:sz w:val="28"/>
          <w:szCs w:val="28"/>
          <w:rtl/>
        </w:rPr>
        <w:t xml:space="preserve">507- با یادِ تو ما راست انتعاش</w:t>
      </w:r>
    </w:p>
    <w:p>
      <w:pPr>
        <w:pStyle w:val="BookText"/>
      </w:pPr>
      <w:r>
        <w:rPr>
          <w:rFonts w:ascii="IRNazanin" w:hAnsi="IRNazanin" w:eastAsia="IRNazanin" w:cs="IRNazanin"/>
          <w:lang w:bidi="fa-IR"/>
          <w:color w:val="111111"/>
          <w:sz w:val="28"/>
          <w:szCs w:val="28"/>
          <w:rtl/>
        </w:rPr>
        <w:t xml:space="preserve">از غیرِ تو ما راست اجتناب</w:t>
      </w:r>
    </w:p>
    <w:p>
      <w:pPr>
        <w:pStyle w:val="BookText"/>
      </w:pPr>
      <w:r>
        <w:rPr>
          <w:rFonts w:ascii="Amiri" w:hAnsi="Amiri" w:eastAsia="Amiri" w:cs="Amiri"/>
          <w:lang w:bidi="ar-SA"/>
          <w:color w:val="111111"/>
          <w:sz w:val="28"/>
          <w:szCs w:val="28"/>
          <w:rtl/>
        </w:rPr>
        <w:t xml:space="preserve">با خاکِ در و آب مهرِ تو</w:t>
      </w:r>
    </w:p>
    <w:p>
      <w:pPr>
        <w:pStyle w:val="BookText"/>
      </w:pPr>
      <w:r>
        <w:rPr>
          <w:rFonts w:ascii="IRNazanin" w:hAnsi="IRNazanin" w:eastAsia="IRNazanin" w:cs="IRNazanin"/>
          <w:lang w:bidi="fa-IR"/>
          <w:color w:val="111111"/>
          <w:sz w:val="28"/>
          <w:szCs w:val="28"/>
          <w:rtl/>
        </w:rPr>
        <w:t xml:space="preserve">آسوده و فارغ ز خاک و آب</w:t>
      </w:r>
    </w:p>
    <w:p>
      <w:pPr>
        <w:pStyle w:val="BookText"/>
      </w:pPr>
      <w:r>
        <w:rPr>
          <w:rFonts w:ascii="IRNazanin" w:hAnsi="IRNazanin" w:eastAsia="IRNazanin" w:cs="IRNazanin"/>
          <w:lang w:bidi="fa-IR"/>
          <w:color w:val="111111"/>
          <w:sz w:val="28"/>
          <w:szCs w:val="28"/>
          <w:rtl/>
        </w:rPr>
        <w:t xml:space="preserve">در مذهب و آیینِ ما که نیست</w:t>
      </w:r>
    </w:p>
    <w:p>
      <w:pPr>
        <w:pStyle w:val="BookText"/>
      </w:pPr>
      <w:r>
        <w:rPr>
          <w:rFonts w:ascii="IRNazanin" w:hAnsi="IRNazanin" w:eastAsia="IRNazanin" w:cs="IRNazanin"/>
          <w:lang w:bidi="fa-IR"/>
          <w:color w:val="111111"/>
          <w:sz w:val="28"/>
          <w:szCs w:val="28"/>
          <w:rtl/>
        </w:rPr>
        <w:t xml:space="preserve">هم سنگِ خطا گوهرِ صواب</w:t>
      </w:r>
    </w:p>
    <w:p>
      <w:pPr>
        <w:pStyle w:val="BookText"/>
      </w:pPr>
      <w:r>
        <w:rPr>
          <w:rFonts w:ascii="IRNazanin" w:hAnsi="IRNazanin" w:eastAsia="IRNazanin" w:cs="IRNazanin"/>
          <w:lang w:bidi="fa-IR"/>
          <w:color w:val="111111"/>
          <w:sz w:val="28"/>
          <w:szCs w:val="28"/>
          <w:rtl/>
        </w:rPr>
        <w:t xml:space="preserve">بغضِ تو بود برترین گناه</w:t>
      </w:r>
    </w:p>
    <w:p>
      <w:pPr>
        <w:pStyle w:val="BookText"/>
      </w:pPr>
      <w:r>
        <w:rPr>
          <w:rFonts w:ascii="IRNazanin" w:hAnsi="IRNazanin" w:eastAsia="IRNazanin" w:cs="IRNazanin"/>
          <w:lang w:bidi="fa-IR"/>
          <w:color w:val="111111"/>
          <w:sz w:val="28"/>
          <w:szCs w:val="28"/>
          <w:rtl/>
        </w:rPr>
        <w:t xml:space="preserve">حبّ تو بود بهترین ثواب</w:t>
      </w:r>
    </w:p>
    <w:p>
      <w:pPr>
        <w:pStyle w:val="BookText"/>
      </w:pPr>
      <w:r>
        <w:rPr>
          <w:rFonts w:ascii="IRNazanin" w:hAnsi="IRNazanin" w:eastAsia="IRNazanin" w:cs="IRNazanin"/>
          <w:lang w:bidi="fa-IR"/>
          <w:color w:val="111111"/>
          <w:sz w:val="28"/>
          <w:szCs w:val="28"/>
          <w:rtl/>
        </w:rPr>
        <w:t xml:space="preserve">فرخنده بود کسبِ معرفت</w:t>
      </w:r>
    </w:p>
    <w:p>
      <w:pPr>
        <w:pStyle w:val="BookText"/>
      </w:pPr>
      <w:r>
        <w:rPr>
          <w:rFonts w:ascii="IRNazanin" w:hAnsi="IRNazanin" w:eastAsia="IRNazanin" w:cs="IRNazanin"/>
          <w:lang w:bidi="fa-IR"/>
          <w:color w:val="111111"/>
          <w:sz w:val="28"/>
          <w:szCs w:val="28"/>
          <w:rtl/>
        </w:rPr>
        <w:t xml:space="preserve">گر از تو نمایند اکتساب</w:t>
      </w:r>
    </w:p>
    <w:p>
      <w:pPr>
        <w:pStyle w:val="BookText"/>
      </w:pPr>
      <w:r>
        <w:rPr>
          <w:rFonts w:ascii="Amiri" w:hAnsi="Amiri" w:eastAsia="Amiri" w:cs="Amiri"/>
          <w:lang w:bidi="ar-SA"/>
          <w:color w:val="111111"/>
          <w:sz w:val="28"/>
          <w:szCs w:val="28"/>
          <w:rtl/>
        </w:rPr>
        <w:t xml:space="preserve">یعنی نمِ علمِ تو عقل را</w:t>
      </w:r>
    </w:p>
    <w:p>
      <w:pPr>
        <w:pStyle w:val="BookText"/>
      </w:pPr>
      <w:r>
        <w:rPr>
          <w:rFonts w:ascii="IRNazanin" w:hAnsi="IRNazanin" w:eastAsia="IRNazanin" w:cs="IRNazanin"/>
          <w:lang w:bidi="fa-IR"/>
          <w:color w:val="111111"/>
          <w:sz w:val="28"/>
          <w:szCs w:val="28"/>
          <w:rtl/>
        </w:rPr>
        <w:t xml:space="preserve">پرمایه صَبَب</w:t>
      </w:r>
      <w:r>
        <w:rPr>
          <w:rStyle w:val="FootnoteReference"/>
        </w:rPr>
        <w:footnoteReference w:id="1637"/>
      </w:r>
      <w:r>
        <w:rPr>
          <w:rFonts w:ascii="IRNazanin" w:hAnsi="IRNazanin" w:eastAsia="IRNazanin" w:cs="IRNazanin"/>
          <w:lang w:bidi="fa-IR"/>
          <w:color w:val="111111"/>
          <w:sz w:val="28"/>
          <w:szCs w:val="28"/>
          <w:rtl/>
        </w:rPr>
        <w:t xml:space="preserve">باشد و زهاب</w:t>
      </w:r>
    </w:p>
    <w:p>
      <w:pPr>
        <w:pStyle w:val="BookText"/>
      </w:pPr>
      <w:r>
        <w:rPr>
          <w:rFonts w:ascii="IRNazanin" w:hAnsi="IRNazanin" w:eastAsia="IRNazanin" w:cs="IRNazanin"/>
          <w:lang w:bidi="fa-IR"/>
          <w:color w:val="111111"/>
          <w:sz w:val="28"/>
          <w:szCs w:val="28"/>
          <w:rtl/>
        </w:rPr>
        <w:t xml:space="preserve">ای شاه جدا از درِ تو چند</w:t>
      </w:r>
    </w:p>
    <w:p>
      <w:pPr>
        <w:pStyle w:val="BookText"/>
      </w:pPr>
      <w:r>
        <w:rPr>
          <w:rFonts w:ascii="IRNazanin" w:hAnsi="IRNazanin" w:eastAsia="IRNazanin" w:cs="IRNazanin"/>
          <w:lang w:bidi="fa-IR"/>
          <w:color w:val="111111"/>
          <w:sz w:val="28"/>
          <w:szCs w:val="28"/>
          <w:rtl/>
        </w:rPr>
        <w:t xml:space="preserve">بی آب زنم خیمه در سراب</w:t>
      </w:r>
    </w:p>
    <w:p>
      <w:pPr>
        <w:pStyle w:val="BookText"/>
      </w:pPr>
      <w:r>
        <w:rPr>
          <w:rFonts w:ascii="IRNazanin" w:hAnsi="IRNazanin" w:eastAsia="IRNazanin" w:cs="IRNazanin"/>
          <w:lang w:bidi="fa-IR"/>
          <w:color w:val="111111"/>
          <w:sz w:val="28"/>
          <w:szCs w:val="28"/>
          <w:rtl/>
        </w:rPr>
        <w:t xml:space="preserve">همواره دچارِ بلا و درد</w:t>
      </w:r>
    </w:p>
    <w:p>
      <w:pPr>
        <w:pStyle w:val="BookText"/>
      </w:pPr>
      <w:r>
        <w:rPr>
          <w:rFonts w:ascii="IRNazanin" w:hAnsi="IRNazanin" w:eastAsia="IRNazanin" w:cs="IRNazanin"/>
          <w:lang w:bidi="fa-IR"/>
          <w:color w:val="111111"/>
          <w:sz w:val="28"/>
          <w:szCs w:val="28"/>
          <w:rtl/>
        </w:rPr>
        <w:t xml:space="preserve">پیوسته گرفتارِ پیچ و تاب</w:t>
      </w:r>
    </w:p>
    <w:p>
      <w:pPr>
        <w:pStyle w:val="BookText"/>
      </w:pPr>
      <w:r>
        <w:rPr>
          <w:rFonts w:ascii="IRNazanin" w:hAnsi="IRNazanin" w:eastAsia="IRNazanin" w:cs="IRNazanin"/>
          <w:lang w:bidi="fa-IR"/>
          <w:color w:val="111111"/>
          <w:sz w:val="28"/>
          <w:szCs w:val="28"/>
          <w:rtl/>
        </w:rPr>
        <w:t xml:space="preserve">تن را الم و وحشتِ طعان</w:t>
      </w:r>
    </w:p>
    <w:p>
      <w:pPr>
        <w:pStyle w:val="BookText"/>
      </w:pPr>
      <w:r>
        <w:rPr>
          <w:rFonts w:ascii="IRNazanin" w:hAnsi="IRNazanin" w:eastAsia="IRNazanin" w:cs="IRNazanin"/>
          <w:lang w:bidi="fa-IR"/>
          <w:color w:val="111111"/>
          <w:sz w:val="28"/>
          <w:szCs w:val="28"/>
          <w:rtl/>
        </w:rPr>
        <w:t xml:space="preserve">جان را ستم و دهشتِ ضراب</w:t>
      </w:r>
    </w:p>
    <w:p>
      <w:pPr>
        <w:pStyle w:val="BookText"/>
      </w:pPr>
      <w:r>
        <w:rPr>
          <w:rFonts w:ascii="IRNazanin" w:hAnsi="IRNazanin" w:eastAsia="IRNazanin" w:cs="IRNazanin"/>
          <w:lang w:bidi="fa-IR"/>
          <w:color w:val="111111"/>
          <w:sz w:val="28"/>
          <w:szCs w:val="28"/>
          <w:rtl/>
        </w:rPr>
        <w:t xml:space="preserve">گاهی ز فلان جاهلم ملام</w:t>
      </w:r>
    </w:p>
    <w:p>
      <w:pPr>
        <w:pStyle w:val="BookText"/>
      </w:pPr>
      <w:r>
        <w:rPr>
          <w:rFonts w:ascii="IRNazanin" w:hAnsi="IRNazanin" w:eastAsia="IRNazanin" w:cs="IRNazanin"/>
          <w:lang w:bidi="fa-IR"/>
          <w:color w:val="111111"/>
          <w:sz w:val="28"/>
          <w:szCs w:val="28"/>
          <w:rtl/>
        </w:rPr>
        <w:t xml:space="preserve">وز بی ادبیِ بدگهر عتاب</w:t>
      </w:r>
    </w:p>
    <w:p>
      <w:pPr>
        <w:pStyle w:val="BookText"/>
      </w:pPr>
      <w:r>
        <w:rPr>
          <w:rFonts w:ascii="IRNazanin" w:hAnsi="IRNazanin" w:eastAsia="IRNazanin" w:cs="IRNazanin"/>
          <w:lang w:bidi="fa-IR"/>
          <w:color w:val="111111"/>
          <w:sz w:val="28"/>
          <w:szCs w:val="28"/>
          <w:rtl/>
        </w:rPr>
        <w:t xml:space="preserve">با سردی حرمان دلِ من است</w:t>
      </w:r>
    </w:p>
    <w:p>
      <w:pPr>
        <w:pStyle w:val="BookText"/>
      </w:pPr>
      <w:r>
        <w:rPr>
          <w:rFonts w:ascii="IRNazanin" w:hAnsi="IRNazanin" w:eastAsia="IRNazanin" w:cs="IRNazanin"/>
          <w:lang w:bidi="fa-IR"/>
          <w:color w:val="111111"/>
          <w:sz w:val="28"/>
          <w:szCs w:val="28"/>
          <w:rtl/>
        </w:rPr>
        <w:t xml:space="preserve">بی آتش اگر دیده کس کباب</w:t>
      </w:r>
    </w:p>
    <w:p>
      <w:pPr>
        <w:pStyle w:val="BookText"/>
      </w:pPr>
      <w:r>
        <w:rPr>
          <w:rFonts w:ascii="IRNazanin" w:hAnsi="IRNazanin" w:eastAsia="IRNazanin" w:cs="IRNazanin"/>
          <w:lang w:bidi="fa-IR"/>
          <w:color w:val="111111"/>
          <w:sz w:val="28"/>
          <w:szCs w:val="28"/>
          <w:rtl/>
        </w:rPr>
        <w:t xml:space="preserve">دردا که نبینم به جز درنگ</w:t>
      </w:r>
    </w:p>
    <w:p>
      <w:pPr>
        <w:pStyle w:val="BookText"/>
      </w:pPr>
      <w:r>
        <w:rPr>
          <w:rFonts w:ascii="IRNazanin" w:hAnsi="IRNazanin" w:eastAsia="IRNazanin" w:cs="IRNazanin"/>
          <w:lang w:bidi="fa-IR"/>
          <w:color w:val="111111"/>
          <w:sz w:val="28"/>
          <w:szCs w:val="28"/>
          <w:rtl/>
        </w:rPr>
        <w:t xml:space="preserve">چندان که کنم آرزو شتاب</w:t>
      </w:r>
    </w:p>
    <w:p>
      <w:pPr>
        <w:pStyle w:val="BookText"/>
      </w:pPr>
      <w:r>
        <w:rPr>
          <w:rFonts w:ascii="IRNazanin" w:hAnsi="IRNazanin" w:eastAsia="IRNazanin" w:cs="IRNazanin"/>
          <w:lang w:bidi="fa-IR"/>
          <w:color w:val="111111"/>
          <w:sz w:val="28"/>
          <w:szCs w:val="28"/>
          <w:rtl/>
        </w:rPr>
        <w:t xml:space="preserve">شاها نظری کن نهان به من</w:t>
      </w:r>
    </w:p>
    <w:p>
      <w:pPr>
        <w:pStyle w:val="BookText"/>
      </w:pPr>
      <w:r>
        <w:rPr>
          <w:rFonts w:ascii="IRNazanin" w:hAnsi="IRNazanin" w:eastAsia="IRNazanin" w:cs="IRNazanin"/>
          <w:lang w:bidi="fa-IR"/>
          <w:color w:val="111111"/>
          <w:sz w:val="28"/>
          <w:szCs w:val="28"/>
          <w:rtl/>
        </w:rPr>
        <w:t xml:space="preserve">زین بیش مهل خسته را مصاب</w:t>
      </w:r>
    </w:p>
    <w:p>
      <w:pPr>
        <w:pStyle w:val="BookText"/>
      </w:pPr>
      <w:r>
        <w:rPr>
          <w:rFonts w:ascii="IRNazanin" w:hAnsi="IRNazanin" w:eastAsia="IRNazanin" w:cs="IRNazanin"/>
          <w:lang w:bidi="fa-IR"/>
          <w:color w:val="111111"/>
          <w:sz w:val="28"/>
          <w:szCs w:val="28"/>
          <w:rtl/>
        </w:rPr>
        <w:t xml:space="preserve">لطفی که دعاهای من شود</w:t>
      </w:r>
    </w:p>
    <w:p>
      <w:pPr>
        <w:pStyle w:val="BookText"/>
      </w:pPr>
      <w:r>
        <w:rPr>
          <w:rFonts w:ascii="Amiri" w:hAnsi="Amiri" w:eastAsia="Amiri" w:cs="Amiri"/>
          <w:lang w:bidi="ar-SA"/>
          <w:color w:val="111111"/>
          <w:sz w:val="28"/>
          <w:szCs w:val="28"/>
          <w:rtl/>
        </w:rPr>
        <w:t xml:space="preserve">از دولتِ مهرِ تو مستجاب</w:t>
      </w:r>
    </w:p>
    <w:p>
      <w:pPr>
        <w:pStyle w:val="BookText"/>
      </w:pPr>
      <w:r>
        <w:rPr>
          <w:rFonts w:ascii="IRNazanin" w:hAnsi="IRNazanin" w:eastAsia="IRNazanin" w:cs="IRNazanin"/>
          <w:lang w:bidi="fa-IR"/>
          <w:color w:val="111111"/>
          <w:sz w:val="28"/>
          <w:szCs w:val="28"/>
          <w:rtl/>
        </w:rPr>
        <w:t xml:space="preserve">تا کند شود گرگ شوم را</w:t>
      </w:r>
    </w:p>
    <w:p>
      <w:pPr>
        <w:pStyle w:val="BookText"/>
      </w:pPr>
      <w:r>
        <w:rPr>
          <w:rFonts w:ascii="IRNazanin" w:hAnsi="IRNazanin" w:eastAsia="IRNazanin" w:cs="IRNazanin"/>
          <w:lang w:bidi="fa-IR"/>
          <w:color w:val="111111"/>
          <w:sz w:val="28"/>
          <w:szCs w:val="28"/>
          <w:rtl/>
        </w:rPr>
        <w:t xml:space="preserve">دندان که به تندی بود چو ناب</w:t>
      </w:r>
    </w:p>
    <w:p>
      <w:pPr>
        <w:pStyle w:val="BookText"/>
      </w:pPr>
      <w:r>
        <w:rPr>
          <w:rFonts w:ascii="IRNazanin" w:hAnsi="IRNazanin" w:eastAsia="IRNazanin" w:cs="IRNazanin"/>
          <w:lang w:bidi="fa-IR"/>
          <w:color w:val="111111"/>
          <w:sz w:val="28"/>
          <w:szCs w:val="28"/>
          <w:rtl/>
        </w:rPr>
        <w:t xml:space="preserve">این چامه ره آور عیدِ توست</w:t>
      </w:r>
    </w:p>
    <w:p>
      <w:pPr>
        <w:pStyle w:val="BookText"/>
      </w:pPr>
      <w:r>
        <w:rPr>
          <w:rFonts w:ascii="IRNazanin" w:hAnsi="IRNazanin" w:eastAsia="IRNazanin" w:cs="IRNazanin"/>
          <w:lang w:bidi="fa-IR"/>
          <w:color w:val="111111"/>
          <w:sz w:val="28"/>
          <w:szCs w:val="28"/>
          <w:rtl/>
        </w:rPr>
        <w:t xml:space="preserve">بپذیر و ز من بنده رو متاب</w:t>
      </w:r>
    </w:p>
    <w:p>
      <w:pPr>
        <w:pStyle w:val="BookText"/>
      </w:pPr>
      <w:r>
        <w:rPr>
          <w:rFonts w:ascii="IRNazanin" w:hAnsi="IRNazanin" w:eastAsia="IRNazanin" w:cs="IRNazanin"/>
          <w:lang w:bidi="fa-IR"/>
          <w:color w:val="111111"/>
          <w:sz w:val="28"/>
          <w:szCs w:val="28"/>
          <w:rtl/>
        </w:rPr>
        <w:t xml:space="preserve">(نوشته شد به قلم ناظم ابیات،</w:t>
      </w:r>
    </w:p>
    <w:p>
      <w:pPr>
        <w:pStyle w:val="BookText"/>
      </w:pPr>
      <w:r>
        <w:rPr>
          <w:rFonts w:ascii="IRNazanin" w:hAnsi="IRNazanin" w:eastAsia="IRNazanin" w:cs="IRNazanin"/>
          <w:lang w:bidi="fa-IR"/>
          <w:color w:val="111111"/>
          <w:sz w:val="28"/>
          <w:szCs w:val="28"/>
          <w:rtl/>
        </w:rPr>
        <w:t xml:space="preserve">محمد حسین فروغی</w:t>
      </w:r>
    </w:p>
    <w:p>
      <w:pPr>
        <w:pStyle w:val="BookText"/>
      </w:pPr>
      <w:r>
        <w:rPr>
          <w:rFonts w:ascii="IRNazanin" w:hAnsi="IRNazanin" w:eastAsia="IRNazanin" w:cs="IRNazanin"/>
          <w:lang w:bidi="fa-IR"/>
          <w:color w:val="111111"/>
          <w:sz w:val="28"/>
          <w:szCs w:val="28"/>
          <w:rtl/>
        </w:rPr>
        <w:t xml:space="preserve">فی یازدهم شعبان 1318.)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371" w:name="pg6731_88591"/>
    <w:bookmarkEnd w:id="371"/>
    <w:p>
      <w:pPr>
        <w:pStyle w:val="Heading4"/>
      </w:pPr>
      <w:bookmarkStart w:id="1162" w:name="_Toc623"/>
      <w:r>
        <w:t>فی مدیحة القائم علیه‌السلام</w:t>
      </w:r>
      <w:bookmarkEnd w:id="1162"/>
    </w:p>
    <w:p>
      <w:pPr>
        <w:pStyle w:val="BookText"/>
      </w:pPr>
      <w:r>
        <w:rPr>
          <w:rFonts w:ascii="IRNazanin" w:hAnsi="IRNazanin" w:eastAsia="IRNazanin" w:cs="IRNazanin"/>
          <w:lang w:bidi="fa-IR"/>
          <w:color w:val="111111"/>
          <w:sz w:val="28"/>
          <w:szCs w:val="28"/>
          <w:rtl/>
        </w:rPr>
        <w:t xml:space="preserve">گهرها هست در گنجینه من</w:t>
      </w:r>
    </w:p>
    <w:p>
      <w:pPr>
        <w:pStyle w:val="BookText"/>
      </w:pPr>
      <w:r>
        <w:rPr>
          <w:rFonts w:ascii="IRNazanin" w:hAnsi="IRNazanin" w:eastAsia="IRNazanin" w:cs="IRNazanin"/>
          <w:lang w:bidi="fa-IR"/>
          <w:color w:val="111111"/>
          <w:sz w:val="28"/>
          <w:szCs w:val="28"/>
          <w:rtl/>
        </w:rPr>
        <w:t xml:space="preserve">گرامی تر ز گوهرهای معدن</w:t>
      </w:r>
    </w:p>
    <w:p>
      <w:pPr>
        <w:pStyle w:val="BookText"/>
      </w:pPr>
      <w:r>
        <w:rPr>
          <w:rFonts w:ascii="IRNazanin" w:hAnsi="IRNazanin" w:eastAsia="IRNazanin" w:cs="IRNazanin"/>
          <w:lang w:bidi="fa-IR"/>
          <w:color w:val="111111"/>
          <w:sz w:val="28"/>
          <w:szCs w:val="28"/>
          <w:rtl/>
        </w:rPr>
        <w:t xml:space="preserve">گهرها حکمت و علم است و عرفان</w:t>
      </w:r>
    </w:p>
    <w:p>
      <w:pPr>
        <w:pStyle w:val="BookText"/>
      </w:pPr>
      <w:r>
        <w:rPr>
          <w:rFonts w:ascii="IRNazanin" w:hAnsi="IRNazanin" w:eastAsia="IRNazanin" w:cs="IRNazanin"/>
          <w:lang w:bidi="fa-IR"/>
          <w:color w:val="111111"/>
          <w:sz w:val="28"/>
          <w:szCs w:val="28"/>
          <w:rtl/>
        </w:rPr>
        <w:t xml:space="preserve">بود گنجینه من سینه من</w:t>
      </w:r>
    </w:p>
    <w:p>
      <w:pPr>
        <w:pStyle w:val="BookText"/>
      </w:pPr>
      <w:r>
        <w:rPr>
          <w:rFonts w:ascii="IRNazanin" w:hAnsi="IRNazanin" w:eastAsia="IRNazanin" w:cs="IRNazanin"/>
          <w:lang w:bidi="fa-IR"/>
          <w:color w:val="111111"/>
          <w:sz w:val="28"/>
          <w:szCs w:val="28"/>
          <w:rtl/>
        </w:rPr>
        <w:t xml:space="preserve">سماء خاطرم سامی رواقی است</w:t>
      </w:r>
    </w:p>
    <w:p>
      <w:pPr>
        <w:pStyle w:val="BookText"/>
      </w:pPr>
      <w:r>
        <w:rPr>
          <w:rFonts w:ascii="IRNazanin" w:hAnsi="IRNazanin" w:eastAsia="IRNazanin" w:cs="IRNazanin"/>
          <w:lang w:bidi="fa-IR"/>
          <w:color w:val="111111"/>
          <w:sz w:val="28"/>
          <w:szCs w:val="28"/>
          <w:rtl/>
        </w:rPr>
        <w:t xml:space="preserve">ز اخترهای عالی قدر روشن</w:t>
      </w:r>
    </w:p>
    <w:p>
      <w:pPr>
        <w:pStyle w:val="BookText"/>
      </w:pPr>
      <w:r>
        <w:rPr>
          <w:rFonts w:ascii="IRNazanin" w:hAnsi="IRNazanin" w:eastAsia="IRNazanin" w:cs="IRNazanin"/>
          <w:lang w:bidi="fa-IR"/>
          <w:color w:val="111111"/>
          <w:sz w:val="28"/>
          <w:szCs w:val="28"/>
          <w:rtl/>
        </w:rPr>
        <w:t xml:space="preserve">سرای فکرتم چون باغِ مینو</w:t>
      </w:r>
    </w:p>
    <w:p>
      <w:pPr>
        <w:pStyle w:val="BookText"/>
      </w:pPr>
      <w:r>
        <w:rPr>
          <w:rFonts w:ascii="IRNazanin" w:hAnsi="IRNazanin" w:eastAsia="IRNazanin" w:cs="IRNazanin"/>
          <w:lang w:bidi="fa-IR"/>
          <w:color w:val="111111"/>
          <w:sz w:val="28"/>
          <w:szCs w:val="28"/>
          <w:rtl/>
        </w:rPr>
        <w:t xml:space="preserve">سوادِ دفترم چون صحنِ گلشن</w:t>
      </w:r>
    </w:p>
    <w:p>
      <w:pPr>
        <w:pStyle w:val="BookText"/>
      </w:pPr>
      <w:r>
        <w:rPr>
          <w:rFonts w:ascii="Amiri" w:hAnsi="Amiri" w:eastAsia="Amiri" w:cs="Amiri"/>
          <w:lang w:bidi="ar-SA"/>
          <w:color w:val="111111"/>
          <w:sz w:val="28"/>
          <w:szCs w:val="28"/>
          <w:rtl/>
        </w:rPr>
        <w:t xml:space="preserve">ز انوارِ معانی این منوّر</w:t>
      </w:r>
    </w:p>
    <w:p>
      <w:pPr>
        <w:pStyle w:val="BookText"/>
      </w:pPr>
      <w:r>
        <w:rPr>
          <w:rFonts w:ascii="Amiri" w:hAnsi="Amiri" w:eastAsia="Amiri" w:cs="Amiri"/>
          <w:lang w:bidi="ar-SA"/>
          <w:color w:val="111111"/>
          <w:sz w:val="28"/>
          <w:szCs w:val="28"/>
          <w:rtl/>
        </w:rPr>
        <w:t xml:space="preserve">به ازهارِ معارف آن مزیّن</w:t>
      </w:r>
    </w:p>
    <w:p>
      <w:pPr>
        <w:pStyle w:val="BookText"/>
      </w:pPr>
      <w:r>
        <w:rPr>
          <w:rFonts w:ascii="Amiri" w:hAnsi="Amiri" w:eastAsia="Amiri" w:cs="Amiri"/>
          <w:lang w:bidi="ar-SA"/>
          <w:color w:val="111111"/>
          <w:sz w:val="28"/>
          <w:szCs w:val="28"/>
          <w:rtl/>
        </w:rPr>
        <w:t xml:space="preserve">مرا از مدرکاتِ عقلِ فعّال</w:t>
      </w:r>
    </w:p>
    <w:p>
      <w:pPr>
        <w:pStyle w:val="BookText"/>
      </w:pPr>
      <w:r>
        <w:rPr>
          <w:rFonts w:ascii="IRNazanin" w:hAnsi="IRNazanin" w:eastAsia="IRNazanin" w:cs="IRNazanin"/>
          <w:lang w:bidi="fa-IR"/>
          <w:color w:val="111111"/>
          <w:sz w:val="28"/>
          <w:szCs w:val="28"/>
          <w:rtl/>
        </w:rPr>
        <w:t xml:space="preserve">حقیقت‌هاست معلوم و معیّن</w:t>
      </w:r>
    </w:p>
    <w:p>
      <w:pPr>
        <w:pStyle w:val="BookText"/>
      </w:pPr>
      <w:r>
        <w:rPr>
          <w:rFonts w:ascii="IRNazanin" w:hAnsi="IRNazanin" w:eastAsia="IRNazanin" w:cs="IRNazanin"/>
          <w:lang w:bidi="fa-IR"/>
          <w:color w:val="111111"/>
          <w:sz w:val="28"/>
          <w:szCs w:val="28"/>
          <w:rtl/>
        </w:rPr>
        <w:t xml:space="preserve">508- همه چون پایه‌های عرش ستوار</w:t>
      </w:r>
    </w:p>
    <w:p>
      <w:pPr>
        <w:pStyle w:val="BookText"/>
      </w:pPr>
      <w:r>
        <w:rPr>
          <w:rFonts w:ascii="IRNazanin" w:hAnsi="IRNazanin" w:eastAsia="IRNazanin" w:cs="IRNazanin"/>
          <w:lang w:bidi="fa-IR"/>
          <w:color w:val="111111"/>
          <w:sz w:val="28"/>
          <w:szCs w:val="28"/>
          <w:rtl/>
        </w:rPr>
        <w:t xml:space="preserve">همه چون منزلاتِ وحی متقن</w:t>
      </w:r>
    </w:p>
    <w:p>
      <w:pPr>
        <w:pStyle w:val="BookText"/>
      </w:pPr>
      <w:r>
        <w:rPr>
          <w:rFonts w:ascii="IRNazanin" w:hAnsi="IRNazanin" w:eastAsia="IRNazanin" w:cs="IRNazanin"/>
          <w:lang w:bidi="fa-IR"/>
          <w:color w:val="111111"/>
          <w:sz w:val="28"/>
          <w:szCs w:val="28"/>
          <w:rtl/>
        </w:rPr>
        <w:t xml:space="preserve">ز اعراض و جواهر هرچه باشد</w:t>
      </w:r>
    </w:p>
    <w:p>
      <w:pPr>
        <w:pStyle w:val="BookText"/>
      </w:pPr>
      <w:r>
        <w:rPr>
          <w:rFonts w:ascii="IRNazanin" w:hAnsi="IRNazanin" w:eastAsia="IRNazanin" w:cs="IRNazanin"/>
          <w:lang w:bidi="fa-IR"/>
          <w:color w:val="111111"/>
          <w:sz w:val="28"/>
          <w:szCs w:val="28"/>
          <w:rtl/>
        </w:rPr>
        <w:t xml:space="preserve">چو من گویم یقین است و مبرهن</w:t>
      </w:r>
    </w:p>
    <w:p>
      <w:pPr>
        <w:pStyle w:val="BookText"/>
      </w:pPr>
      <w:r>
        <w:rPr>
          <w:rFonts w:ascii="IRNazanin" w:hAnsi="IRNazanin" w:eastAsia="IRNazanin" w:cs="IRNazanin"/>
          <w:lang w:bidi="fa-IR"/>
          <w:color w:val="111111"/>
          <w:sz w:val="28"/>
          <w:szCs w:val="28"/>
          <w:rtl/>
        </w:rPr>
        <w:t xml:space="preserve">بود پیچیدگی‌ها در سخن لیک</w:t>
      </w:r>
    </w:p>
    <w:p>
      <w:pPr>
        <w:pStyle w:val="BookText"/>
      </w:pPr>
      <w:r>
        <w:rPr>
          <w:rFonts w:ascii="Amiri" w:hAnsi="Amiri" w:eastAsia="Amiri" w:cs="Amiri"/>
          <w:lang w:bidi="ar-SA"/>
          <w:color w:val="111111"/>
          <w:sz w:val="28"/>
          <w:szCs w:val="28"/>
          <w:rtl/>
        </w:rPr>
        <w:t xml:space="preserve">کند آن را بیانِ من مبیّن</w:t>
      </w:r>
    </w:p>
    <w:p>
      <w:pPr>
        <w:pStyle w:val="BookText"/>
      </w:pPr>
      <w:r>
        <w:rPr>
          <w:rFonts w:ascii="IRNazanin" w:hAnsi="IRNazanin" w:eastAsia="IRNazanin" w:cs="IRNazanin"/>
          <w:lang w:bidi="fa-IR"/>
          <w:color w:val="111111"/>
          <w:sz w:val="28"/>
          <w:szCs w:val="28"/>
          <w:rtl/>
        </w:rPr>
        <w:t xml:space="preserve">به آب و رنگ کفّ من نباشد</w:t>
      </w:r>
    </w:p>
    <w:p>
      <w:pPr>
        <w:pStyle w:val="BookText"/>
      </w:pPr>
      <w:r>
        <w:rPr>
          <w:rFonts w:ascii="IRNazanin" w:hAnsi="IRNazanin" w:eastAsia="IRNazanin" w:cs="IRNazanin"/>
          <w:lang w:bidi="fa-IR"/>
          <w:color w:val="111111"/>
          <w:sz w:val="28"/>
          <w:szCs w:val="28"/>
          <w:rtl/>
        </w:rPr>
        <w:t xml:space="preserve">ضمیران ارغوان سوریّ و سوسن</w:t>
      </w:r>
    </w:p>
    <w:p>
      <w:pPr>
        <w:pStyle w:val="BookText"/>
      </w:pPr>
      <w:r>
        <w:rPr>
          <w:rFonts w:ascii="IRNazanin" w:hAnsi="IRNazanin" w:eastAsia="IRNazanin" w:cs="IRNazanin"/>
          <w:lang w:bidi="fa-IR"/>
          <w:color w:val="111111"/>
          <w:sz w:val="28"/>
          <w:szCs w:val="28"/>
          <w:rtl/>
        </w:rPr>
        <w:t xml:space="preserve">زبانی چرب و شیرینم خدا داد</w:t>
      </w:r>
    </w:p>
    <w:p>
      <w:pPr>
        <w:pStyle w:val="BookText"/>
      </w:pPr>
      <w:r>
        <w:rPr>
          <w:rFonts w:ascii="IRNazanin" w:hAnsi="IRNazanin" w:eastAsia="IRNazanin" w:cs="IRNazanin"/>
          <w:lang w:bidi="fa-IR"/>
          <w:color w:val="111111"/>
          <w:sz w:val="28"/>
          <w:szCs w:val="28"/>
          <w:rtl/>
        </w:rPr>
        <w:t xml:space="preserve">چو آن شکّر که آلایی به روغن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مدادِ مشکبارِ من همانا</w:t>
      </w:r>
    </w:p>
    <w:p>
      <w:pPr>
        <w:pStyle w:val="BookText"/>
      </w:pPr>
      <w:r>
        <w:rPr>
          <w:rFonts w:ascii="IRNazanin" w:hAnsi="IRNazanin" w:eastAsia="IRNazanin" w:cs="IRNazanin"/>
          <w:lang w:bidi="fa-IR"/>
          <w:color w:val="111111"/>
          <w:sz w:val="28"/>
          <w:szCs w:val="28"/>
          <w:rtl/>
        </w:rPr>
        <w:t xml:space="preserve">گرفته خونِ آهو را به گردن</w:t>
      </w:r>
    </w:p>
    <w:p>
      <w:pPr>
        <w:pStyle w:val="BookText"/>
      </w:pPr>
      <w:r>
        <w:rPr>
          <w:rFonts w:ascii="IRNazanin" w:hAnsi="IRNazanin" w:eastAsia="IRNazanin" w:cs="IRNazanin"/>
          <w:lang w:bidi="fa-IR"/>
          <w:color w:val="111111"/>
          <w:sz w:val="28"/>
          <w:szCs w:val="28"/>
          <w:rtl/>
        </w:rPr>
        <w:t xml:space="preserve">به خرمن آورد عنبر شب و روز</w:t>
      </w:r>
    </w:p>
    <w:p>
      <w:pPr>
        <w:pStyle w:val="BookText"/>
      </w:pPr>
      <w:r>
        <w:rPr>
          <w:rFonts w:ascii="IRNazanin" w:hAnsi="IRNazanin" w:eastAsia="IRNazanin" w:cs="IRNazanin"/>
          <w:lang w:bidi="fa-IR"/>
          <w:color w:val="111111"/>
          <w:sz w:val="28"/>
          <w:szCs w:val="28"/>
          <w:rtl/>
        </w:rPr>
        <w:t xml:space="preserve">ندیده هیچ کس عنبر به خرمن</w:t>
      </w:r>
    </w:p>
    <w:p>
      <w:pPr>
        <w:pStyle w:val="BookText"/>
      </w:pPr>
      <w:r>
        <w:rPr>
          <w:rFonts w:ascii="IRNazanin" w:hAnsi="IRNazanin" w:eastAsia="IRNazanin" w:cs="IRNazanin"/>
          <w:lang w:bidi="fa-IR"/>
          <w:color w:val="111111"/>
          <w:sz w:val="28"/>
          <w:szCs w:val="28"/>
          <w:rtl/>
        </w:rPr>
        <w:t xml:space="preserve">نخوانی شعرهای ابن هانی</w:t>
      </w:r>
    </w:p>
    <w:p>
      <w:pPr>
        <w:pStyle w:val="BookText"/>
      </w:pPr>
      <w:r>
        <w:rPr>
          <w:rFonts w:ascii="IRNazanin" w:hAnsi="IRNazanin" w:eastAsia="IRNazanin" w:cs="IRNazanin"/>
          <w:lang w:bidi="fa-IR"/>
          <w:color w:val="111111"/>
          <w:sz w:val="28"/>
          <w:szCs w:val="28"/>
          <w:rtl/>
        </w:rPr>
        <w:t xml:space="preserve">اگر دیوانِ من گردد مدوّن</w:t>
      </w:r>
    </w:p>
    <w:p>
      <w:pPr>
        <w:pStyle w:val="BookText"/>
      </w:pPr>
      <w:r>
        <w:rPr>
          <w:rFonts w:ascii="Amiri" w:hAnsi="Amiri" w:eastAsia="Amiri" w:cs="Amiri"/>
          <w:lang w:bidi="ar-SA"/>
          <w:color w:val="111111"/>
          <w:sz w:val="28"/>
          <w:szCs w:val="28"/>
          <w:rtl/>
        </w:rPr>
        <w:t xml:space="preserve">ز مسطوراتِ کلکِ من سمر شد</w:t>
      </w:r>
    </w:p>
    <w:p>
      <w:pPr>
        <w:pStyle w:val="BookText"/>
      </w:pPr>
      <w:r>
        <w:rPr>
          <w:rFonts w:ascii="IRNazanin" w:hAnsi="IRNazanin" w:eastAsia="IRNazanin" w:cs="IRNazanin"/>
          <w:lang w:bidi="fa-IR"/>
          <w:color w:val="111111"/>
          <w:sz w:val="28"/>
          <w:szCs w:val="28"/>
          <w:rtl/>
        </w:rPr>
        <w:t xml:space="preserve">به هر جا سروِ کشمر، کاجِ ارکن</w:t>
      </w:r>
    </w:p>
    <w:p>
      <w:pPr>
        <w:pStyle w:val="BookText"/>
      </w:pPr>
      <w:r>
        <w:rPr>
          <w:rFonts w:ascii="IRNazanin" w:hAnsi="IRNazanin" w:eastAsia="IRNazanin" w:cs="IRNazanin"/>
          <w:lang w:bidi="fa-IR"/>
          <w:color w:val="111111"/>
          <w:sz w:val="28"/>
          <w:szCs w:val="28"/>
          <w:rtl/>
        </w:rPr>
        <w:t xml:space="preserve">ندیده مکتب و لوح و الفبا</w:t>
      </w:r>
    </w:p>
    <w:p>
      <w:pPr>
        <w:pStyle w:val="BookText"/>
      </w:pPr>
      <w:r>
        <w:rPr>
          <w:rFonts w:ascii="IRNazanin" w:hAnsi="IRNazanin" w:eastAsia="IRNazanin" w:cs="IRNazanin"/>
          <w:lang w:bidi="fa-IR"/>
          <w:color w:val="111111"/>
          <w:sz w:val="28"/>
          <w:szCs w:val="28"/>
          <w:rtl/>
        </w:rPr>
        <w:t xml:space="preserve">نخوانده طفلِ ابجد را و کلمن</w:t>
      </w:r>
    </w:p>
    <w:p>
      <w:pPr>
        <w:pStyle w:val="BookText"/>
      </w:pPr>
      <w:r>
        <w:rPr>
          <w:rFonts w:ascii="IRNazanin" w:hAnsi="IRNazanin" w:eastAsia="IRNazanin" w:cs="IRNazanin"/>
          <w:lang w:bidi="fa-IR"/>
          <w:color w:val="111111"/>
          <w:sz w:val="28"/>
          <w:szCs w:val="28"/>
          <w:rtl/>
        </w:rPr>
        <w:t xml:space="preserve">دبستان مرا چون دید در دم</w:t>
      </w:r>
    </w:p>
    <w:p>
      <w:pPr>
        <w:pStyle w:val="BookText"/>
      </w:pPr>
      <w:r>
        <w:rPr>
          <w:rFonts w:ascii="IRNazanin" w:hAnsi="IRNazanin" w:eastAsia="IRNazanin" w:cs="IRNazanin"/>
          <w:lang w:bidi="fa-IR"/>
          <w:color w:val="111111"/>
          <w:sz w:val="28"/>
          <w:szCs w:val="28"/>
          <w:rtl/>
        </w:rPr>
        <w:t xml:space="preserve">کند از فلسفه پر جیب و دامن</w:t>
      </w:r>
    </w:p>
    <w:p>
      <w:pPr>
        <w:pStyle w:val="BookText"/>
      </w:pPr>
      <w:r>
        <w:rPr>
          <w:rFonts w:ascii="IRNazanin" w:hAnsi="IRNazanin" w:eastAsia="IRNazanin" w:cs="IRNazanin"/>
          <w:lang w:bidi="fa-IR"/>
          <w:color w:val="111111"/>
          <w:sz w:val="28"/>
          <w:szCs w:val="28"/>
          <w:rtl/>
        </w:rPr>
        <w:t xml:space="preserve">برای این که سازم دُرد را صاف</w:t>
      </w:r>
    </w:p>
    <w:p>
      <w:pPr>
        <w:pStyle w:val="BookText"/>
      </w:pPr>
      <w:r>
        <w:rPr>
          <w:rFonts w:ascii="IRNazanin" w:hAnsi="IRNazanin" w:eastAsia="IRNazanin" w:cs="IRNazanin"/>
          <w:lang w:bidi="fa-IR"/>
          <w:color w:val="111111"/>
          <w:sz w:val="28"/>
          <w:szCs w:val="28"/>
          <w:rtl/>
        </w:rPr>
        <w:t xml:space="preserve">سرم پر شور و دل از جوش چون دَن</w:t>
      </w:r>
    </w:p>
    <w:p>
      <w:pPr>
        <w:pStyle w:val="BookText"/>
      </w:pPr>
      <w:r>
        <w:rPr>
          <w:rFonts w:ascii="IRNazanin" w:hAnsi="IRNazanin" w:eastAsia="IRNazanin" w:cs="IRNazanin"/>
          <w:lang w:bidi="fa-IR"/>
          <w:color w:val="111111"/>
          <w:sz w:val="28"/>
          <w:szCs w:val="28"/>
          <w:rtl/>
        </w:rPr>
        <w:t xml:space="preserve">نماید گمرهان را رهنمایی</w:t>
      </w:r>
    </w:p>
    <w:p>
      <w:pPr>
        <w:pStyle w:val="BookText"/>
      </w:pPr>
      <w:r>
        <w:rPr>
          <w:rFonts w:ascii="IRNazanin" w:hAnsi="IRNazanin" w:eastAsia="IRNazanin" w:cs="IRNazanin"/>
          <w:lang w:bidi="fa-IR"/>
          <w:color w:val="111111"/>
          <w:sz w:val="28"/>
          <w:szCs w:val="28"/>
          <w:rtl/>
        </w:rPr>
        <w:t xml:space="preserve">شود گر اخترِ من پرتو افکن</w:t>
      </w:r>
    </w:p>
    <w:p>
      <w:pPr>
        <w:pStyle w:val="BookText"/>
      </w:pPr>
      <w:r>
        <w:rPr>
          <w:rFonts w:ascii="IRNazanin" w:hAnsi="IRNazanin" w:eastAsia="IRNazanin" w:cs="IRNazanin"/>
          <w:lang w:bidi="fa-IR"/>
          <w:color w:val="111111"/>
          <w:sz w:val="28"/>
          <w:szCs w:val="28"/>
          <w:rtl/>
        </w:rPr>
        <w:t xml:space="preserve">برد این را به سیرِ صور و صیدا</w:t>
      </w:r>
    </w:p>
    <w:p>
      <w:pPr>
        <w:pStyle w:val="BookText"/>
      </w:pPr>
      <w:r>
        <w:rPr>
          <w:rFonts w:ascii="IRNazanin" w:hAnsi="IRNazanin" w:eastAsia="IRNazanin" w:cs="IRNazanin"/>
          <w:lang w:bidi="fa-IR"/>
          <w:color w:val="111111"/>
          <w:sz w:val="28"/>
          <w:szCs w:val="28"/>
          <w:rtl/>
        </w:rPr>
        <w:t xml:space="preserve">کشد آن را به سوی هند و ژرمن</w:t>
      </w:r>
    </w:p>
    <w:p>
      <w:pPr>
        <w:pStyle w:val="BookText"/>
      </w:pPr>
      <w:r>
        <w:rPr>
          <w:rFonts w:ascii="IRNazanin" w:hAnsi="IRNazanin" w:eastAsia="IRNazanin" w:cs="IRNazanin"/>
          <w:lang w:bidi="fa-IR"/>
          <w:color w:val="111111"/>
          <w:sz w:val="28"/>
          <w:szCs w:val="28"/>
          <w:rtl/>
        </w:rPr>
        <w:t xml:space="preserve">برِ من از خبرهای قدیم است</w:t>
      </w:r>
    </w:p>
    <w:p>
      <w:pPr>
        <w:pStyle w:val="BookText"/>
      </w:pPr>
      <w:r>
        <w:rPr>
          <w:rFonts w:ascii="IRNazanin" w:hAnsi="IRNazanin" w:eastAsia="IRNazanin" w:cs="IRNazanin"/>
          <w:lang w:bidi="fa-IR"/>
          <w:color w:val="111111"/>
          <w:sz w:val="28"/>
          <w:szCs w:val="28"/>
          <w:rtl/>
        </w:rPr>
        <w:t xml:space="preserve">حدیثِ موزه پاریس و لندن</w:t>
      </w:r>
    </w:p>
    <w:p>
      <w:pPr>
        <w:pStyle w:val="BookText"/>
      </w:pPr>
      <w:r>
        <w:rPr>
          <w:rFonts w:ascii="IRNazanin" w:hAnsi="IRNazanin" w:eastAsia="IRNazanin" w:cs="IRNazanin"/>
          <w:lang w:bidi="fa-IR"/>
          <w:color w:val="111111"/>
          <w:sz w:val="28"/>
          <w:szCs w:val="28"/>
          <w:rtl/>
        </w:rPr>
        <w:t xml:space="preserve">به صاحب دولتی صد ره ستوده</w:t>
      </w:r>
    </w:p>
    <w:p>
      <w:pPr>
        <w:pStyle w:val="BookText"/>
      </w:pPr>
      <w:r>
        <w:rPr>
          <w:rFonts w:ascii="IRNazanin" w:hAnsi="IRNazanin" w:eastAsia="IRNazanin" w:cs="IRNazanin"/>
          <w:lang w:bidi="fa-IR"/>
          <w:color w:val="111111"/>
          <w:sz w:val="28"/>
          <w:szCs w:val="28"/>
          <w:rtl/>
        </w:rPr>
        <w:t xml:space="preserve">پلاس خیمه‌ام را خزّ ادکن</w:t>
      </w:r>
    </w:p>
    <w:p>
      <w:pPr>
        <w:pStyle w:val="BookText"/>
      </w:pPr>
      <w:r>
        <w:rPr>
          <w:rFonts w:ascii="IRNazanin" w:hAnsi="IRNazanin" w:eastAsia="IRNazanin" w:cs="IRNazanin"/>
          <w:lang w:bidi="fa-IR"/>
          <w:color w:val="111111"/>
          <w:sz w:val="28"/>
          <w:szCs w:val="28"/>
          <w:rtl/>
        </w:rPr>
        <w:t xml:space="preserve">به یزدان گر دلم وقعی گذارد</w:t>
      </w:r>
    </w:p>
    <w:p>
      <w:pPr>
        <w:pStyle w:val="BookText"/>
      </w:pPr>
      <w:r>
        <w:rPr>
          <w:rFonts w:ascii="IRNazanin" w:hAnsi="IRNazanin" w:eastAsia="IRNazanin" w:cs="IRNazanin"/>
          <w:lang w:bidi="fa-IR"/>
          <w:color w:val="111111"/>
          <w:sz w:val="28"/>
          <w:szCs w:val="28"/>
          <w:rtl/>
        </w:rPr>
        <w:t xml:space="preserve">به مال و سطوتِ قارون وقارن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غیر از مخزنِ ایمان ندارد</w:t>
      </w:r>
    </w:p>
    <w:p>
      <w:pPr>
        <w:pStyle w:val="BookText"/>
      </w:pPr>
      <w:r>
        <w:rPr>
          <w:rFonts w:ascii="IRNazanin" w:hAnsi="IRNazanin" w:eastAsia="IRNazanin" w:cs="IRNazanin"/>
          <w:lang w:bidi="fa-IR"/>
          <w:color w:val="111111"/>
          <w:sz w:val="28"/>
          <w:szCs w:val="28"/>
          <w:rtl/>
        </w:rPr>
        <w:t xml:space="preserve">سر و کاری دلم با هیچ مخزن</w:t>
      </w:r>
    </w:p>
    <w:p>
      <w:pPr>
        <w:pStyle w:val="BookText"/>
      </w:pPr>
      <w:r>
        <w:rPr>
          <w:rFonts w:ascii="IRNazanin" w:hAnsi="IRNazanin" w:eastAsia="IRNazanin" w:cs="IRNazanin"/>
          <w:lang w:bidi="fa-IR"/>
          <w:color w:val="111111"/>
          <w:sz w:val="28"/>
          <w:szCs w:val="28"/>
          <w:rtl/>
        </w:rPr>
        <w:t xml:space="preserve">ز دادارم مهین عقلیّ و طبعی است</w:t>
      </w:r>
    </w:p>
    <w:p>
      <w:pPr>
        <w:pStyle w:val="BookText"/>
      </w:pPr>
      <w:r>
        <w:rPr>
          <w:rFonts w:ascii="IRNazanin" w:hAnsi="IRNazanin" w:eastAsia="IRNazanin" w:cs="IRNazanin"/>
          <w:lang w:bidi="fa-IR"/>
          <w:color w:val="111111"/>
          <w:sz w:val="28"/>
          <w:szCs w:val="28"/>
          <w:rtl/>
        </w:rPr>
        <w:t xml:space="preserve">جواد و راه دان نه تند و توسن</w:t>
      </w:r>
    </w:p>
    <w:p>
      <w:pPr>
        <w:pStyle w:val="BookText"/>
      </w:pPr>
      <w:r>
        <w:rPr>
          <w:rFonts w:ascii="IRNazanin" w:hAnsi="IRNazanin" w:eastAsia="IRNazanin" w:cs="IRNazanin"/>
          <w:lang w:bidi="fa-IR"/>
          <w:color w:val="111111"/>
          <w:sz w:val="28"/>
          <w:szCs w:val="28"/>
          <w:rtl/>
        </w:rPr>
        <w:t xml:space="preserve">نه بیمی دارم از سحبانِ وائل</w:t>
      </w:r>
    </w:p>
    <w:p>
      <w:pPr>
        <w:pStyle w:val="BookText"/>
      </w:pPr>
      <w:r>
        <w:rPr>
          <w:rFonts w:ascii="IRNazanin" w:hAnsi="IRNazanin" w:eastAsia="IRNazanin" w:cs="IRNazanin"/>
          <w:lang w:bidi="fa-IR"/>
          <w:color w:val="111111"/>
          <w:sz w:val="28"/>
          <w:szCs w:val="28"/>
          <w:rtl/>
        </w:rPr>
        <w:t xml:space="preserve">نه باکم باشد از مهذارِ الکن</w:t>
      </w:r>
    </w:p>
    <w:p>
      <w:pPr>
        <w:pStyle w:val="BookText"/>
      </w:pPr>
      <w:r>
        <w:rPr>
          <w:rFonts w:ascii="IRNazanin" w:hAnsi="IRNazanin" w:eastAsia="IRNazanin" w:cs="IRNazanin"/>
          <w:lang w:bidi="fa-IR"/>
          <w:color w:val="111111"/>
          <w:sz w:val="28"/>
          <w:szCs w:val="28"/>
          <w:rtl/>
        </w:rPr>
        <w:t xml:space="preserve">اگر همنامِ صادق بود کذّاب</w:t>
      </w:r>
    </w:p>
    <w:p>
      <w:pPr>
        <w:pStyle w:val="BookText"/>
      </w:pPr>
      <w:r>
        <w:rPr>
          <w:rFonts w:ascii="IRNazanin" w:hAnsi="IRNazanin" w:eastAsia="IRNazanin" w:cs="IRNazanin"/>
          <w:lang w:bidi="fa-IR"/>
          <w:color w:val="111111"/>
          <w:sz w:val="28"/>
          <w:szCs w:val="28"/>
          <w:rtl/>
        </w:rPr>
        <w:t xml:space="preserve">اگر همرنگ بسّد گشت روین</w:t>
      </w:r>
    </w:p>
    <w:p>
      <w:pPr>
        <w:pStyle w:val="BookText"/>
      </w:pPr>
      <w:r>
        <w:rPr>
          <w:rFonts w:ascii="Amiri" w:hAnsi="Amiri" w:eastAsia="Amiri" w:cs="Amiri"/>
          <w:lang w:bidi="ar-SA"/>
          <w:color w:val="111111"/>
          <w:sz w:val="28"/>
          <w:szCs w:val="28"/>
          <w:rtl/>
        </w:rPr>
        <w:t xml:space="preserve">به حسِّ آدمیت می‌توان داد</w:t>
      </w:r>
    </w:p>
    <w:p>
      <w:pPr>
        <w:pStyle w:val="BookText"/>
      </w:pPr>
      <w:r>
        <w:rPr>
          <w:rFonts w:ascii="IRNazanin" w:hAnsi="IRNazanin" w:eastAsia="IRNazanin" w:cs="IRNazanin"/>
          <w:lang w:bidi="fa-IR"/>
          <w:color w:val="111111"/>
          <w:sz w:val="28"/>
          <w:szCs w:val="28"/>
          <w:rtl/>
        </w:rPr>
        <w:t xml:space="preserve">تمیزِ انکرالاصوات و ارغن</w:t>
      </w:r>
    </w:p>
    <w:p>
      <w:pPr>
        <w:pStyle w:val="BookText"/>
      </w:pPr>
      <w:r>
        <w:rPr>
          <w:rFonts w:ascii="IRNazanin" w:hAnsi="IRNazanin" w:eastAsia="IRNazanin" w:cs="IRNazanin"/>
          <w:lang w:bidi="fa-IR"/>
          <w:color w:val="111111"/>
          <w:sz w:val="28"/>
          <w:szCs w:val="28"/>
          <w:rtl/>
        </w:rPr>
        <w:t xml:space="preserve">به سانِ همّت دونان کریچی؟</w:t>
      </w:r>
    </w:p>
    <w:p>
      <w:pPr>
        <w:pStyle w:val="BookText"/>
      </w:pPr>
      <w:r>
        <w:rPr>
          <w:rFonts w:ascii="IRNazanin" w:hAnsi="IRNazanin" w:eastAsia="IRNazanin" w:cs="IRNazanin"/>
          <w:lang w:bidi="fa-IR"/>
          <w:color w:val="111111"/>
          <w:sz w:val="28"/>
          <w:szCs w:val="28"/>
          <w:rtl/>
        </w:rPr>
        <w:t xml:space="preserve">مرا دادند در پستی و لیکن</w:t>
      </w:r>
    </w:p>
    <w:p>
      <w:pPr>
        <w:pStyle w:val="BookText"/>
      </w:pPr>
      <w:r>
        <w:rPr>
          <w:rFonts w:ascii="IRNazanin" w:hAnsi="IRNazanin" w:eastAsia="IRNazanin" w:cs="IRNazanin"/>
          <w:lang w:bidi="fa-IR"/>
          <w:color w:val="111111"/>
          <w:sz w:val="28"/>
          <w:szCs w:val="28"/>
          <w:rtl/>
        </w:rPr>
        <w:t xml:space="preserve">بود در ذروه دانش مقامم</w:t>
      </w:r>
    </w:p>
    <w:p>
      <w:pPr>
        <w:pStyle w:val="BookText"/>
      </w:pPr>
      <w:r>
        <w:rPr>
          <w:rFonts w:ascii="IRNazanin" w:hAnsi="IRNazanin" w:eastAsia="IRNazanin" w:cs="IRNazanin"/>
          <w:lang w:bidi="fa-IR"/>
          <w:color w:val="111111"/>
          <w:sz w:val="28"/>
          <w:szCs w:val="28"/>
          <w:rtl/>
        </w:rPr>
        <w:t xml:space="preserve">بلند و سخت و نامی چون هماون</w:t>
      </w:r>
    </w:p>
    <w:p>
      <w:pPr>
        <w:pStyle w:val="BookText"/>
      </w:pPr>
      <w:r>
        <w:rPr>
          <w:rFonts w:ascii="IRNazanin" w:hAnsi="IRNazanin" w:eastAsia="IRNazanin" w:cs="IRNazanin"/>
          <w:lang w:bidi="fa-IR"/>
          <w:color w:val="111111"/>
          <w:sz w:val="28"/>
          <w:szCs w:val="28"/>
          <w:rtl/>
        </w:rPr>
        <w:t xml:space="preserve">به یزدان گر دلم وقعی گذارد</w:t>
      </w:r>
    </w:p>
    <w:p>
      <w:pPr>
        <w:pStyle w:val="BookText"/>
      </w:pPr>
      <w:r>
        <w:rPr>
          <w:rFonts w:ascii="IRNazanin" w:hAnsi="IRNazanin" w:eastAsia="IRNazanin" w:cs="IRNazanin"/>
          <w:lang w:bidi="fa-IR"/>
          <w:color w:val="111111"/>
          <w:sz w:val="28"/>
          <w:szCs w:val="28"/>
          <w:rtl/>
        </w:rPr>
        <w:t xml:space="preserve">به مال و سطوت قارون و قارن</w:t>
      </w:r>
    </w:p>
    <w:p>
      <w:pPr>
        <w:pStyle w:val="BookText"/>
      </w:pPr>
      <w:r>
        <w:rPr>
          <w:rFonts w:ascii="IRNazanin" w:hAnsi="IRNazanin" w:eastAsia="IRNazanin" w:cs="IRNazanin"/>
          <w:lang w:bidi="fa-IR"/>
          <w:color w:val="111111"/>
          <w:sz w:val="28"/>
          <w:szCs w:val="28"/>
          <w:rtl/>
        </w:rPr>
        <w:t xml:space="preserve">509- از آنجا بارِ خود بسته رذائل</w:t>
      </w:r>
    </w:p>
    <w:p>
      <w:pPr>
        <w:pStyle w:val="BookText"/>
      </w:pPr>
      <w:r>
        <w:rPr>
          <w:rFonts w:ascii="IRNazanin" w:hAnsi="IRNazanin" w:eastAsia="IRNazanin" w:cs="IRNazanin"/>
          <w:lang w:bidi="fa-IR"/>
          <w:color w:val="111111"/>
          <w:sz w:val="28"/>
          <w:szCs w:val="28"/>
          <w:rtl/>
        </w:rPr>
        <w:t xml:space="preserve">فضایل را شده مأوا و مسکن</w:t>
      </w:r>
    </w:p>
    <w:p>
      <w:pPr>
        <w:pStyle w:val="BookText"/>
      </w:pPr>
      <w:r>
        <w:rPr>
          <w:rFonts w:ascii="IRNazanin" w:hAnsi="IRNazanin" w:eastAsia="IRNazanin" w:cs="IRNazanin"/>
          <w:lang w:bidi="fa-IR"/>
          <w:color w:val="111111"/>
          <w:sz w:val="28"/>
          <w:szCs w:val="28"/>
          <w:rtl/>
        </w:rPr>
        <w:t xml:space="preserve">گذشته از جنون و جهلِ جانکاه</w:t>
      </w:r>
    </w:p>
    <w:p>
      <w:pPr>
        <w:pStyle w:val="BookText"/>
      </w:pPr>
      <w:r>
        <w:rPr>
          <w:rFonts w:ascii="IRNazanin" w:hAnsi="IRNazanin" w:eastAsia="IRNazanin" w:cs="IRNazanin"/>
          <w:lang w:bidi="fa-IR"/>
          <w:color w:val="111111"/>
          <w:sz w:val="28"/>
          <w:szCs w:val="28"/>
          <w:rtl/>
        </w:rPr>
        <w:t xml:space="preserve">به فرّ و منّتِ بیچونِ ذوالمن</w:t>
      </w:r>
    </w:p>
    <w:p>
      <w:pPr>
        <w:pStyle w:val="BookText"/>
      </w:pPr>
      <w:r>
        <w:rPr>
          <w:rFonts w:ascii="Amiri" w:hAnsi="Amiri" w:eastAsia="Amiri" w:cs="Amiri"/>
          <w:lang w:bidi="ar-SA"/>
          <w:color w:val="111111"/>
          <w:sz w:val="28"/>
          <w:szCs w:val="28"/>
          <w:rtl/>
        </w:rPr>
        <w:t xml:space="preserve">فرازِ شیب‌ها درِّ صدف‌ها</w:t>
      </w:r>
    </w:p>
    <w:p>
      <w:pPr>
        <w:pStyle w:val="BookText"/>
      </w:pPr>
      <w:r>
        <w:rPr>
          <w:rFonts w:ascii="IRNazanin" w:hAnsi="IRNazanin" w:eastAsia="IRNazanin" w:cs="IRNazanin"/>
          <w:lang w:bidi="fa-IR"/>
          <w:color w:val="111111"/>
          <w:sz w:val="28"/>
          <w:szCs w:val="28"/>
          <w:rtl/>
        </w:rPr>
        <w:t xml:space="preserve">به ایسرهای گیتی جمله ایمن</w:t>
      </w:r>
    </w:p>
    <w:p>
      <w:pPr>
        <w:pStyle w:val="BookText"/>
      </w:pPr>
      <w:r>
        <w:rPr>
          <w:rFonts w:ascii="IRNazanin" w:hAnsi="IRNazanin" w:eastAsia="IRNazanin" w:cs="IRNazanin"/>
          <w:lang w:bidi="fa-IR"/>
          <w:color w:val="111111"/>
          <w:sz w:val="28"/>
          <w:szCs w:val="28"/>
          <w:rtl/>
        </w:rPr>
        <w:t xml:space="preserve">چو آن عیدِ سعید صاحب الامر علیه‌السلام</w:t>
      </w:r>
    </w:p>
    <w:p>
      <w:pPr>
        <w:pStyle w:val="BookText"/>
      </w:pPr>
      <w:r>
        <w:rPr>
          <w:rFonts w:ascii="IRNazanin" w:hAnsi="IRNazanin" w:eastAsia="IRNazanin" w:cs="IRNazanin"/>
          <w:lang w:bidi="fa-IR"/>
          <w:color w:val="111111"/>
          <w:sz w:val="28"/>
          <w:szCs w:val="28"/>
          <w:rtl/>
        </w:rPr>
        <w:t xml:space="preserve">ز دیگر عیدها اعلا و اعلن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حجّت و ختم الائمه</w:t>
      </w:r>
    </w:p>
    <w:p>
      <w:pPr>
        <w:pStyle w:val="BookText"/>
      </w:pPr>
      <w:r>
        <w:rPr>
          <w:rFonts w:ascii="IRNazanin" w:hAnsi="IRNazanin" w:eastAsia="IRNazanin" w:cs="IRNazanin"/>
          <w:lang w:bidi="fa-IR"/>
          <w:color w:val="111111"/>
          <w:sz w:val="28"/>
          <w:szCs w:val="28"/>
          <w:rtl/>
        </w:rPr>
        <w:t xml:space="preserve">حسن را گوهری ابهی و احسن</w:t>
      </w:r>
    </w:p>
    <w:p>
      <w:pPr>
        <w:pStyle w:val="BookText"/>
      </w:pPr>
      <w:r>
        <w:rPr>
          <w:rFonts w:ascii="Amiri" w:hAnsi="Amiri" w:eastAsia="Amiri" w:cs="Amiri"/>
          <w:lang w:bidi="ar-SA"/>
          <w:color w:val="111111"/>
          <w:sz w:val="28"/>
          <w:szCs w:val="28"/>
          <w:rtl/>
        </w:rPr>
        <w:t xml:space="preserve">طرازِ اوّل و طغرای خلقت</w:t>
      </w:r>
    </w:p>
    <w:p>
      <w:pPr>
        <w:pStyle w:val="BookText"/>
      </w:pPr>
      <w:r>
        <w:rPr>
          <w:rFonts w:ascii="Amiri" w:hAnsi="Amiri" w:eastAsia="Amiri" w:cs="Amiri"/>
          <w:lang w:bidi="ar-SA"/>
          <w:color w:val="111111"/>
          <w:sz w:val="28"/>
          <w:szCs w:val="28"/>
          <w:rtl/>
        </w:rPr>
        <w:t xml:space="preserve">جمالِ جان کمالِ صفوتِ تن</w:t>
      </w:r>
    </w:p>
    <w:p>
      <w:pPr>
        <w:pStyle w:val="BookText"/>
      </w:pPr>
      <w:r>
        <w:rPr>
          <w:rFonts w:ascii="Amiri" w:hAnsi="Amiri" w:eastAsia="Amiri" w:cs="Amiri"/>
          <w:lang w:bidi="ar-SA"/>
          <w:color w:val="111111"/>
          <w:sz w:val="28"/>
          <w:szCs w:val="28"/>
          <w:rtl/>
        </w:rPr>
        <w:t xml:space="preserve">امینِ راز هستی کاشفِ سرّ</w:t>
      </w:r>
    </w:p>
    <w:p>
      <w:pPr>
        <w:pStyle w:val="BookText"/>
      </w:pPr>
      <w:r>
        <w:rPr>
          <w:rFonts w:ascii="Amiri" w:hAnsi="Amiri" w:eastAsia="Amiri" w:cs="Amiri"/>
          <w:lang w:bidi="ar-SA"/>
          <w:color w:val="111111"/>
          <w:sz w:val="28"/>
          <w:szCs w:val="28"/>
          <w:rtl/>
        </w:rPr>
        <w:t xml:space="preserve">ظهورِ نورِ حق اعلانِ معلن</w:t>
      </w:r>
    </w:p>
    <w:p>
      <w:pPr>
        <w:pStyle w:val="BookText"/>
      </w:pPr>
      <w:r>
        <w:rPr>
          <w:rFonts w:ascii="IRNazanin" w:hAnsi="IRNazanin" w:eastAsia="IRNazanin" w:cs="IRNazanin"/>
          <w:lang w:bidi="fa-IR"/>
          <w:color w:val="111111"/>
          <w:sz w:val="28"/>
          <w:szCs w:val="28"/>
          <w:rtl/>
        </w:rPr>
        <w:t xml:space="preserve">امامت شاهبازی کبریایی است</w:t>
      </w:r>
    </w:p>
    <w:p>
      <w:pPr>
        <w:pStyle w:val="BookText"/>
      </w:pPr>
      <w:r>
        <w:rPr>
          <w:rFonts w:ascii="IRNazanin" w:hAnsi="IRNazanin" w:eastAsia="IRNazanin" w:cs="IRNazanin"/>
          <w:lang w:bidi="fa-IR"/>
          <w:color w:val="111111"/>
          <w:sz w:val="28"/>
          <w:szCs w:val="28"/>
          <w:rtl/>
        </w:rPr>
        <w:t xml:space="preserve">همایون ساعدش آن را نشیمن</w:t>
      </w:r>
    </w:p>
    <w:p>
      <w:pPr>
        <w:pStyle w:val="BookText"/>
      </w:pPr>
      <w:r>
        <w:rPr>
          <w:rFonts w:ascii="IRNazanin" w:hAnsi="IRNazanin" w:eastAsia="IRNazanin" w:cs="IRNazanin"/>
          <w:lang w:bidi="fa-IR"/>
          <w:color w:val="111111"/>
          <w:sz w:val="28"/>
          <w:szCs w:val="28"/>
          <w:rtl/>
        </w:rPr>
        <w:t xml:space="preserve">ولایت گوی آن میدان و باشد</w:t>
      </w:r>
    </w:p>
    <w:p>
      <w:pPr>
        <w:pStyle w:val="BookText"/>
      </w:pPr>
      <w:r>
        <w:rPr>
          <w:rFonts w:ascii="IRNazanin" w:hAnsi="IRNazanin" w:eastAsia="IRNazanin" w:cs="IRNazanin"/>
          <w:lang w:bidi="fa-IR"/>
          <w:color w:val="111111"/>
          <w:sz w:val="28"/>
          <w:szCs w:val="28"/>
          <w:rtl/>
        </w:rPr>
        <w:t xml:space="preserve">مبارک کفِّ او فرخنده محجن</w:t>
      </w:r>
    </w:p>
    <w:p>
      <w:pPr>
        <w:pStyle w:val="BookText"/>
      </w:pPr>
      <w:r>
        <w:rPr>
          <w:rFonts w:ascii="IRNazanin" w:hAnsi="IRNazanin" w:eastAsia="IRNazanin" w:cs="IRNazanin"/>
          <w:lang w:bidi="fa-IR"/>
          <w:color w:val="111111"/>
          <w:sz w:val="28"/>
          <w:szCs w:val="28"/>
          <w:rtl/>
        </w:rPr>
        <w:t xml:space="preserve">هلالِ یک شبه از دولتِ اوست</w:t>
      </w:r>
    </w:p>
    <w:p>
      <w:pPr>
        <w:pStyle w:val="BookText"/>
      </w:pPr>
      <w:r>
        <w:rPr>
          <w:rFonts w:ascii="IRNazanin" w:hAnsi="IRNazanin" w:eastAsia="IRNazanin" w:cs="IRNazanin"/>
          <w:lang w:bidi="fa-IR"/>
          <w:color w:val="111111"/>
          <w:sz w:val="28"/>
          <w:szCs w:val="28"/>
          <w:rtl/>
        </w:rPr>
        <w:t xml:space="preserve">به دستِ آسمان دست آورنجن</w:t>
      </w:r>
    </w:p>
    <w:p>
      <w:pPr>
        <w:pStyle w:val="BookText"/>
      </w:pPr>
      <w:r>
        <w:rPr>
          <w:rFonts w:ascii="Amiri" w:hAnsi="Amiri" w:eastAsia="Amiri" w:cs="Amiri"/>
          <w:lang w:bidi="ar-SA"/>
          <w:color w:val="111111"/>
          <w:sz w:val="28"/>
          <w:szCs w:val="28"/>
          <w:rtl/>
        </w:rPr>
        <w:t xml:space="preserve">معلّی بندِ نعلینِ شریفش</w:t>
      </w:r>
    </w:p>
    <w:p>
      <w:pPr>
        <w:pStyle w:val="BookText"/>
      </w:pPr>
      <w:r>
        <w:rPr>
          <w:rFonts w:ascii="IRNazanin" w:hAnsi="IRNazanin" w:eastAsia="IRNazanin" w:cs="IRNazanin"/>
          <w:lang w:bidi="fa-IR"/>
          <w:color w:val="111111"/>
          <w:sz w:val="28"/>
          <w:szCs w:val="28"/>
          <w:rtl/>
        </w:rPr>
        <w:t xml:space="preserve">به فرقِ فرقدان رخشنده گرزن</w:t>
      </w:r>
    </w:p>
    <w:p>
      <w:pPr>
        <w:pStyle w:val="BookText"/>
      </w:pPr>
      <w:r>
        <w:rPr>
          <w:rFonts w:ascii="IRNazanin" w:hAnsi="IRNazanin" w:eastAsia="IRNazanin" w:cs="IRNazanin"/>
          <w:lang w:bidi="fa-IR"/>
          <w:color w:val="111111"/>
          <w:sz w:val="28"/>
          <w:szCs w:val="28"/>
          <w:rtl/>
        </w:rPr>
        <w:t xml:space="preserve">به خوانِ دوستانِ او عجب نیست</w:t>
      </w:r>
    </w:p>
    <w:p>
      <w:pPr>
        <w:pStyle w:val="BookText"/>
      </w:pPr>
      <w:r>
        <w:rPr>
          <w:rFonts w:ascii="Amiri" w:hAnsi="Amiri" w:eastAsia="Amiri" w:cs="Amiri"/>
          <w:lang w:bidi="ar-SA"/>
          <w:color w:val="111111"/>
          <w:sz w:val="28"/>
          <w:szCs w:val="28"/>
          <w:rtl/>
        </w:rPr>
        <w:t xml:space="preserve">ز نسرینِ فلک مرغِ مسمّن</w:t>
      </w:r>
    </w:p>
    <w:p>
      <w:pPr>
        <w:pStyle w:val="BookText"/>
      </w:pPr>
      <w:r>
        <w:rPr>
          <w:rFonts w:ascii="IRNazanin" w:hAnsi="IRNazanin" w:eastAsia="IRNazanin" w:cs="IRNazanin"/>
          <w:lang w:bidi="fa-IR"/>
          <w:color w:val="111111"/>
          <w:sz w:val="28"/>
          <w:szCs w:val="28"/>
          <w:rtl/>
        </w:rPr>
        <w:t xml:space="preserve">به حشمت گر رود در موکبِ وی</w:t>
      </w:r>
    </w:p>
    <w:p>
      <w:pPr>
        <w:pStyle w:val="BookText"/>
      </w:pPr>
      <w:r>
        <w:rPr>
          <w:rFonts w:ascii="IRNazanin" w:hAnsi="IRNazanin" w:eastAsia="IRNazanin" w:cs="IRNazanin"/>
          <w:lang w:bidi="fa-IR"/>
          <w:color w:val="111111"/>
          <w:sz w:val="28"/>
          <w:szCs w:val="28"/>
          <w:rtl/>
        </w:rPr>
        <w:t xml:space="preserve">جنیبت کش بود دارا و بهمن</w:t>
      </w:r>
    </w:p>
    <w:p>
      <w:pPr>
        <w:pStyle w:val="BookText"/>
      </w:pPr>
      <w:r>
        <w:rPr>
          <w:rFonts w:ascii="IRNazanin" w:hAnsi="IRNazanin" w:eastAsia="IRNazanin" w:cs="IRNazanin"/>
          <w:lang w:bidi="fa-IR"/>
          <w:color w:val="111111"/>
          <w:sz w:val="28"/>
          <w:szCs w:val="28"/>
          <w:rtl/>
        </w:rPr>
        <w:t xml:space="preserve">اگر بی دست و پایی را بر آرد</w:t>
      </w:r>
    </w:p>
    <w:p>
      <w:pPr>
        <w:pStyle w:val="BookText"/>
      </w:pPr>
      <w:r>
        <w:rPr>
          <w:rFonts w:ascii="IRNazanin" w:hAnsi="IRNazanin" w:eastAsia="IRNazanin" w:cs="IRNazanin"/>
          <w:lang w:bidi="fa-IR"/>
          <w:color w:val="111111"/>
          <w:sz w:val="28"/>
          <w:szCs w:val="28"/>
          <w:rtl/>
        </w:rPr>
        <w:t xml:space="preserve">ببندد دست و پای صد تهمتن</w:t>
      </w:r>
    </w:p>
    <w:p>
      <w:pPr>
        <w:pStyle w:val="BookText"/>
      </w:pPr>
      <w:r>
        <w:rPr>
          <w:rFonts w:ascii="IRNazanin" w:hAnsi="IRNazanin" w:eastAsia="IRNazanin" w:cs="IRNazanin"/>
          <w:lang w:bidi="fa-IR"/>
          <w:color w:val="111111"/>
          <w:sz w:val="28"/>
          <w:szCs w:val="28"/>
          <w:rtl/>
        </w:rPr>
        <w:t xml:space="preserve">به عهدِ او که دورِ عدل و داد است</w:t>
      </w:r>
    </w:p>
    <w:p>
      <w:pPr>
        <w:pStyle w:val="BookText"/>
      </w:pPr>
      <w:r>
        <w:rPr>
          <w:rFonts w:ascii="IRNazanin" w:hAnsi="IRNazanin" w:eastAsia="IRNazanin" w:cs="IRNazanin"/>
          <w:lang w:bidi="fa-IR"/>
          <w:color w:val="111111"/>
          <w:sz w:val="28"/>
          <w:szCs w:val="28"/>
          <w:rtl/>
        </w:rPr>
        <w:t xml:space="preserve">نوای شور گیرد جای شیون</w:t>
      </w:r>
    </w:p>
    <w:p>
      <w:pPr>
        <w:pStyle w:val="BookText"/>
      </w:pPr>
      <w:r>
        <w:rPr>
          <w:rFonts w:ascii="IRNazanin" w:hAnsi="IRNazanin" w:eastAsia="IRNazanin" w:cs="IRNazanin"/>
          <w:lang w:bidi="fa-IR"/>
          <w:color w:val="111111"/>
          <w:sz w:val="28"/>
          <w:szCs w:val="28"/>
          <w:rtl/>
        </w:rPr>
        <w:t xml:space="preserve">به این ظلمت کده از ساحتِ او</w:t>
      </w:r>
    </w:p>
    <w:p>
      <w:pPr>
        <w:pStyle w:val="BookText"/>
      </w:pPr>
      <w:r>
        <w:rPr>
          <w:rFonts w:ascii="IRNazanin" w:hAnsi="IRNazanin" w:eastAsia="IRNazanin" w:cs="IRNazanin"/>
          <w:lang w:bidi="fa-IR"/>
          <w:color w:val="111111"/>
          <w:sz w:val="28"/>
          <w:szCs w:val="28"/>
          <w:rtl/>
        </w:rPr>
        <w:t xml:space="preserve">شود باز ار یکی تابنده روزن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سرافرازی نماید رایتِ علم</w:t>
      </w:r>
    </w:p>
    <w:p>
      <w:pPr>
        <w:pStyle w:val="BookText"/>
      </w:pPr>
      <w:r>
        <w:rPr>
          <w:rFonts w:ascii="IRNazanin" w:hAnsi="IRNazanin" w:eastAsia="IRNazanin" w:cs="IRNazanin"/>
          <w:lang w:bidi="fa-IR"/>
          <w:color w:val="111111"/>
          <w:sz w:val="28"/>
          <w:szCs w:val="28"/>
          <w:rtl/>
        </w:rPr>
        <w:t xml:space="preserve">یقین گردد براندازنده ظن</w:t>
      </w:r>
    </w:p>
    <w:p>
      <w:pPr>
        <w:pStyle w:val="BookText"/>
      </w:pPr>
      <w:r>
        <w:rPr>
          <w:rFonts w:ascii="IRNazanin" w:hAnsi="IRNazanin" w:eastAsia="IRNazanin" w:cs="IRNazanin"/>
          <w:lang w:bidi="fa-IR"/>
          <w:color w:val="111111"/>
          <w:sz w:val="28"/>
          <w:szCs w:val="28"/>
          <w:rtl/>
        </w:rPr>
        <w:t xml:space="preserve">بگو از نکهتِ خاکِ رهِ او</w:t>
      </w:r>
    </w:p>
    <w:p>
      <w:pPr>
        <w:pStyle w:val="BookText"/>
      </w:pPr>
      <w:r>
        <w:rPr>
          <w:rFonts w:ascii="IRNazanin" w:hAnsi="IRNazanin" w:eastAsia="IRNazanin" w:cs="IRNazanin"/>
          <w:lang w:bidi="fa-IR"/>
          <w:color w:val="111111"/>
          <w:sz w:val="28"/>
          <w:szCs w:val="28"/>
          <w:rtl/>
        </w:rPr>
        <w:t xml:space="preserve">مگو از عنبرِ سارا و لادن</w:t>
      </w:r>
    </w:p>
    <w:p>
      <w:pPr>
        <w:pStyle w:val="BookText"/>
      </w:pPr>
      <w:r>
        <w:rPr>
          <w:rFonts w:ascii="IRNazanin" w:hAnsi="IRNazanin" w:eastAsia="IRNazanin" w:cs="IRNazanin"/>
          <w:lang w:bidi="fa-IR"/>
          <w:color w:val="111111"/>
          <w:sz w:val="28"/>
          <w:szCs w:val="28"/>
          <w:rtl/>
        </w:rPr>
        <w:t xml:space="preserve">پناه عالما حفظِ تو باشد</w:t>
      </w:r>
    </w:p>
    <w:p>
      <w:pPr>
        <w:pStyle w:val="BookText"/>
      </w:pPr>
      <w:r>
        <w:rPr>
          <w:rFonts w:ascii="IRNazanin" w:hAnsi="IRNazanin" w:eastAsia="IRNazanin" w:cs="IRNazanin"/>
          <w:lang w:bidi="fa-IR"/>
          <w:color w:val="111111"/>
          <w:sz w:val="28"/>
          <w:szCs w:val="28"/>
          <w:rtl/>
        </w:rPr>
        <w:t xml:space="preserve">تن و جانِ جهان را حرز و جوشن</w:t>
      </w:r>
    </w:p>
    <w:p>
      <w:pPr>
        <w:pStyle w:val="BookText"/>
      </w:pPr>
      <w:r>
        <w:rPr>
          <w:rFonts w:ascii="IRNazanin" w:hAnsi="IRNazanin" w:eastAsia="IRNazanin" w:cs="IRNazanin"/>
          <w:lang w:bidi="fa-IR"/>
          <w:color w:val="111111"/>
          <w:sz w:val="28"/>
          <w:szCs w:val="28"/>
          <w:rtl/>
        </w:rPr>
        <w:t xml:space="preserve">کفِ گوهر نگارت راحتِ دوست</w:t>
      </w:r>
    </w:p>
    <w:p>
      <w:pPr>
        <w:pStyle w:val="BookText"/>
      </w:pPr>
      <w:r>
        <w:rPr>
          <w:rFonts w:ascii="IRNazanin" w:hAnsi="IRNazanin" w:eastAsia="IRNazanin" w:cs="IRNazanin"/>
          <w:lang w:bidi="fa-IR"/>
          <w:color w:val="111111"/>
          <w:sz w:val="28"/>
          <w:szCs w:val="28"/>
          <w:rtl/>
        </w:rPr>
        <w:t xml:space="preserve">نگاهِ تابناکت دفعِ دشمن</w:t>
      </w:r>
    </w:p>
    <w:p>
      <w:pPr>
        <w:pStyle w:val="BookText"/>
      </w:pPr>
      <w:r>
        <w:rPr>
          <w:rFonts w:ascii="IRNazanin" w:hAnsi="IRNazanin" w:eastAsia="IRNazanin" w:cs="IRNazanin"/>
          <w:lang w:bidi="fa-IR"/>
          <w:color w:val="111111"/>
          <w:sz w:val="28"/>
          <w:szCs w:val="28"/>
          <w:rtl/>
        </w:rPr>
        <w:t xml:space="preserve">نکرده استعانت از تو ساید</w:t>
      </w:r>
    </w:p>
    <w:p>
      <w:pPr>
        <w:pStyle w:val="BookText"/>
      </w:pPr>
      <w:r>
        <w:rPr>
          <w:rFonts w:ascii="Amiri" w:hAnsi="Amiri" w:eastAsia="Amiri" w:cs="Amiri"/>
          <w:lang w:bidi="ar-SA"/>
          <w:color w:val="111111"/>
          <w:sz w:val="28"/>
          <w:szCs w:val="28"/>
          <w:rtl/>
        </w:rPr>
        <w:t xml:space="preserve">ز خفّت آبِ بی دانش به هاون</w:t>
      </w:r>
    </w:p>
    <w:p>
      <w:pPr>
        <w:pStyle w:val="BookText"/>
      </w:pPr>
      <w:r>
        <w:rPr>
          <w:rFonts w:ascii="IRNazanin" w:hAnsi="IRNazanin" w:eastAsia="IRNazanin" w:cs="IRNazanin"/>
          <w:lang w:bidi="fa-IR"/>
          <w:color w:val="111111"/>
          <w:sz w:val="28"/>
          <w:szCs w:val="28"/>
          <w:rtl/>
        </w:rPr>
        <w:t xml:space="preserve">عدو را رشته‌ها پشم است و پنبه</w:t>
      </w:r>
    </w:p>
    <w:p>
      <w:pPr>
        <w:pStyle w:val="BookText"/>
      </w:pPr>
      <w:r>
        <w:rPr>
          <w:rFonts w:ascii="IRNazanin" w:hAnsi="IRNazanin" w:eastAsia="IRNazanin" w:cs="IRNazanin"/>
          <w:lang w:bidi="fa-IR"/>
          <w:color w:val="111111"/>
          <w:sz w:val="28"/>
          <w:szCs w:val="28"/>
          <w:rtl/>
        </w:rPr>
        <w:t xml:space="preserve">ز ابریشم نماید گر فلاخن</w:t>
      </w:r>
    </w:p>
    <w:p>
      <w:pPr>
        <w:pStyle w:val="BookText"/>
      </w:pPr>
      <w:r>
        <w:rPr>
          <w:rFonts w:ascii="Amiri" w:hAnsi="Amiri" w:eastAsia="Amiri" w:cs="Amiri"/>
          <w:lang w:bidi="ar-SA"/>
          <w:color w:val="111111"/>
          <w:sz w:val="28"/>
          <w:szCs w:val="28"/>
          <w:rtl/>
        </w:rPr>
        <w:t xml:space="preserve">درِ تو کهفِ امّید است و نشنید</w:t>
      </w:r>
    </w:p>
    <w:p>
      <w:pPr>
        <w:pStyle w:val="BookText"/>
      </w:pPr>
      <w:r>
        <w:rPr>
          <w:rFonts w:ascii="IRNazanin" w:hAnsi="IRNazanin" w:eastAsia="IRNazanin" w:cs="IRNazanin"/>
          <w:lang w:bidi="fa-IR"/>
          <w:color w:val="111111"/>
          <w:sz w:val="28"/>
          <w:szCs w:val="28"/>
          <w:rtl/>
        </w:rPr>
        <w:t xml:space="preserve">در آن در هیچ کس حرف از لم و لن</w:t>
      </w:r>
    </w:p>
    <w:p>
      <w:pPr>
        <w:pStyle w:val="BookText"/>
      </w:pPr>
      <w:r>
        <w:rPr>
          <w:rFonts w:ascii="IRNazanin" w:hAnsi="IRNazanin" w:eastAsia="IRNazanin" w:cs="IRNazanin"/>
          <w:lang w:bidi="fa-IR"/>
          <w:color w:val="111111"/>
          <w:sz w:val="28"/>
          <w:szCs w:val="28"/>
          <w:rtl/>
        </w:rPr>
        <w:t xml:space="preserve">نیارد مثل و مانندِ تو هرگز</w:t>
      </w:r>
    </w:p>
    <w:p>
      <w:pPr>
        <w:pStyle w:val="BookText"/>
      </w:pPr>
      <w:r>
        <w:rPr>
          <w:rFonts w:ascii="IRNazanin" w:hAnsi="IRNazanin" w:eastAsia="IRNazanin" w:cs="IRNazanin"/>
          <w:lang w:bidi="fa-IR"/>
          <w:color w:val="111111"/>
          <w:sz w:val="28"/>
          <w:szCs w:val="28"/>
          <w:rtl/>
        </w:rPr>
        <w:t xml:space="preserve">نگشته مادرِ گیتی سترون</w:t>
      </w:r>
    </w:p>
    <w:p>
      <w:pPr>
        <w:pStyle w:val="BookText"/>
      </w:pPr>
      <w:r>
        <w:rPr>
          <w:rFonts w:ascii="IRNazanin" w:hAnsi="IRNazanin" w:eastAsia="IRNazanin" w:cs="IRNazanin"/>
          <w:lang w:bidi="fa-IR"/>
          <w:color w:val="111111"/>
          <w:sz w:val="28"/>
          <w:szCs w:val="28"/>
          <w:rtl/>
        </w:rPr>
        <w:t xml:space="preserve">معظّم حضرتا باری نظر کن</w:t>
      </w:r>
    </w:p>
    <w:p>
      <w:pPr>
        <w:pStyle w:val="BookText"/>
      </w:pPr>
      <w:r>
        <w:rPr>
          <w:rFonts w:ascii="IRNazanin" w:hAnsi="IRNazanin" w:eastAsia="IRNazanin" w:cs="IRNazanin"/>
          <w:lang w:bidi="fa-IR"/>
          <w:color w:val="111111"/>
          <w:sz w:val="28"/>
          <w:szCs w:val="28"/>
          <w:rtl/>
        </w:rPr>
        <w:t xml:space="preserve">به بدکاری بدکارانِ ریمن</w:t>
      </w:r>
    </w:p>
    <w:p>
      <w:pPr>
        <w:pStyle w:val="BookText"/>
      </w:pPr>
      <w:r>
        <w:rPr>
          <w:rFonts w:ascii="IRNazanin" w:hAnsi="IRNazanin" w:eastAsia="IRNazanin" w:cs="IRNazanin"/>
          <w:lang w:bidi="fa-IR"/>
          <w:color w:val="111111"/>
          <w:sz w:val="28"/>
          <w:szCs w:val="28"/>
          <w:rtl/>
        </w:rPr>
        <w:t xml:space="preserve">510- ببین روها به زشتی همچو شیطان</w:t>
      </w:r>
    </w:p>
    <w:p>
      <w:pPr>
        <w:pStyle w:val="BookText"/>
      </w:pPr>
      <w:r>
        <w:rPr>
          <w:rFonts w:ascii="IRNazanin" w:hAnsi="IRNazanin" w:eastAsia="IRNazanin" w:cs="IRNazanin"/>
          <w:lang w:bidi="fa-IR"/>
          <w:color w:val="111111"/>
          <w:sz w:val="28"/>
          <w:szCs w:val="28"/>
          <w:rtl/>
        </w:rPr>
        <w:t xml:space="preserve">ببین دل‌ها به سختی همچو آهن</w:t>
      </w:r>
    </w:p>
    <w:p>
      <w:pPr>
        <w:pStyle w:val="BookText"/>
      </w:pPr>
      <w:r>
        <w:rPr>
          <w:rFonts w:ascii="IRNazanin" w:hAnsi="IRNazanin" w:eastAsia="IRNazanin" w:cs="IRNazanin"/>
          <w:lang w:bidi="fa-IR"/>
          <w:color w:val="111111"/>
          <w:sz w:val="28"/>
          <w:szCs w:val="28"/>
          <w:rtl/>
        </w:rPr>
        <w:t xml:space="preserve">نه آیینِ بزرگانِ نکو رای</w:t>
      </w:r>
    </w:p>
    <w:p>
      <w:pPr>
        <w:pStyle w:val="BookText"/>
      </w:pPr>
      <w:r>
        <w:rPr>
          <w:rFonts w:ascii="Amiri" w:hAnsi="Amiri" w:eastAsia="Amiri" w:cs="Amiri"/>
          <w:lang w:bidi="ar-SA"/>
          <w:color w:val="111111"/>
          <w:sz w:val="28"/>
          <w:szCs w:val="28"/>
          <w:rtl/>
        </w:rPr>
        <w:t xml:space="preserve">نه دینِ موبد و کیشِ برهمن</w:t>
      </w:r>
    </w:p>
    <w:p>
      <w:pPr>
        <w:pStyle w:val="BookText"/>
      </w:pPr>
      <w:r>
        <w:rPr>
          <w:rFonts w:ascii="IRNazanin" w:hAnsi="IRNazanin" w:eastAsia="IRNazanin" w:cs="IRNazanin"/>
          <w:lang w:bidi="fa-IR"/>
          <w:color w:val="111111"/>
          <w:sz w:val="28"/>
          <w:szCs w:val="28"/>
          <w:rtl/>
        </w:rPr>
        <w:t xml:space="preserve">نه تحقیقِ صفای شیخِ صنعان</w:t>
      </w:r>
    </w:p>
    <w:p>
      <w:pPr>
        <w:pStyle w:val="BookText"/>
      </w:pPr>
      <w:r>
        <w:rPr>
          <w:rFonts w:ascii="Amiri" w:hAnsi="Amiri" w:eastAsia="Amiri" w:cs="Amiri"/>
          <w:lang w:bidi="ar-SA"/>
          <w:color w:val="111111"/>
          <w:sz w:val="28"/>
          <w:szCs w:val="28"/>
          <w:rtl/>
        </w:rPr>
        <w:t xml:space="preserve">نه تقلیدِ وفای شوخِ ارمن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متاعِ کافری کالای الحاد</w:t>
      </w:r>
    </w:p>
    <w:p>
      <w:pPr>
        <w:pStyle w:val="BookText"/>
      </w:pPr>
      <w:r>
        <w:rPr>
          <w:rFonts w:ascii="IRNazanin" w:hAnsi="IRNazanin" w:eastAsia="IRNazanin" w:cs="IRNazanin"/>
          <w:lang w:bidi="fa-IR"/>
          <w:color w:val="111111"/>
          <w:sz w:val="28"/>
          <w:szCs w:val="28"/>
          <w:rtl/>
        </w:rPr>
        <w:t xml:space="preserve">رواج اندر همه بازار و برزن</w:t>
      </w:r>
    </w:p>
    <w:p>
      <w:pPr>
        <w:pStyle w:val="BookText"/>
      </w:pPr>
      <w:r>
        <w:rPr>
          <w:rFonts w:ascii="IRNazanin" w:hAnsi="IRNazanin" w:eastAsia="IRNazanin" w:cs="IRNazanin"/>
          <w:lang w:bidi="fa-IR"/>
          <w:color w:val="111111"/>
          <w:sz w:val="28"/>
          <w:szCs w:val="28"/>
          <w:rtl/>
        </w:rPr>
        <w:t xml:space="preserve">به جانِ رهروان خسته بخشای</w:t>
      </w:r>
    </w:p>
    <w:p>
      <w:pPr>
        <w:pStyle w:val="BookText"/>
      </w:pPr>
      <w:r>
        <w:rPr>
          <w:rFonts w:ascii="IRNazanin" w:hAnsi="IRNazanin" w:eastAsia="IRNazanin" w:cs="IRNazanin"/>
          <w:lang w:bidi="fa-IR"/>
          <w:color w:val="111111"/>
          <w:sz w:val="28"/>
          <w:szCs w:val="28"/>
          <w:rtl/>
        </w:rPr>
        <w:t xml:space="preserve">مصفّا گر کنی ره را ز رهزن</w:t>
      </w:r>
    </w:p>
    <w:p>
      <w:pPr>
        <w:pStyle w:val="BookText"/>
      </w:pPr>
      <w:r>
        <w:rPr>
          <w:rFonts w:ascii="IRNazanin" w:hAnsi="IRNazanin" w:eastAsia="IRNazanin" w:cs="IRNazanin"/>
          <w:lang w:bidi="fa-IR"/>
          <w:color w:val="111111"/>
          <w:sz w:val="28"/>
          <w:szCs w:val="28"/>
          <w:rtl/>
        </w:rPr>
        <w:t xml:space="preserve">درین تیه و درین بیدای هایل</w:t>
      </w:r>
    </w:p>
    <w:p>
      <w:pPr>
        <w:pStyle w:val="BookText"/>
      </w:pPr>
      <w:r>
        <w:rPr>
          <w:rFonts w:ascii="IRNazanin" w:hAnsi="IRNazanin" w:eastAsia="IRNazanin" w:cs="IRNazanin"/>
          <w:lang w:bidi="fa-IR"/>
          <w:color w:val="111111"/>
          <w:sz w:val="28"/>
          <w:szCs w:val="28"/>
          <w:rtl/>
        </w:rPr>
        <w:t xml:space="preserve">خدا را پس کجا شد سلوی و من</w:t>
      </w:r>
    </w:p>
    <w:p>
      <w:pPr>
        <w:pStyle w:val="BookText"/>
      </w:pPr>
      <w:r>
        <w:rPr>
          <w:rFonts w:ascii="IRNazanin" w:hAnsi="IRNazanin" w:eastAsia="IRNazanin" w:cs="IRNazanin"/>
          <w:lang w:bidi="fa-IR"/>
          <w:color w:val="111111"/>
          <w:sz w:val="28"/>
          <w:szCs w:val="28"/>
          <w:rtl/>
        </w:rPr>
        <w:t xml:space="preserve">حکایت تا کند دیبا ز نرمی</w:t>
      </w:r>
    </w:p>
    <w:p>
      <w:pPr>
        <w:pStyle w:val="BookText"/>
      </w:pPr>
      <w:r>
        <w:rPr>
          <w:rFonts w:ascii="IRNazanin" w:hAnsi="IRNazanin" w:eastAsia="IRNazanin" w:cs="IRNazanin"/>
          <w:lang w:bidi="fa-IR"/>
          <w:color w:val="111111"/>
          <w:sz w:val="28"/>
          <w:szCs w:val="28"/>
          <w:rtl/>
        </w:rPr>
        <w:t xml:space="preserve">نماید قصّه تا درزی ز درزن</w:t>
      </w:r>
    </w:p>
    <w:p>
      <w:pPr>
        <w:pStyle w:val="BookText"/>
      </w:pPr>
      <w:r>
        <w:rPr>
          <w:rFonts w:ascii="IRNazanin" w:hAnsi="IRNazanin" w:eastAsia="IRNazanin" w:cs="IRNazanin"/>
          <w:lang w:bidi="fa-IR"/>
          <w:color w:val="111111"/>
          <w:sz w:val="28"/>
          <w:szCs w:val="28"/>
          <w:rtl/>
        </w:rPr>
        <w:t xml:space="preserve">شود در چنگِ قهر و خشمِ قهّار</w:t>
      </w:r>
    </w:p>
    <w:p>
      <w:pPr>
        <w:pStyle w:val="BookText"/>
      </w:pPr>
      <w:r>
        <w:rPr>
          <w:rFonts w:ascii="IRNazanin" w:hAnsi="IRNazanin" w:eastAsia="IRNazanin" w:cs="IRNazanin"/>
          <w:lang w:bidi="fa-IR"/>
          <w:color w:val="111111"/>
          <w:sz w:val="28"/>
          <w:szCs w:val="28"/>
          <w:rtl/>
        </w:rPr>
        <w:t xml:space="preserve">به چشمِ دشمنانت موی سوزن</w:t>
      </w:r>
    </w:p>
    <w:p>
      <w:pPr>
        <w:pStyle w:val="BookText"/>
      </w:pPr>
      <w:r>
        <w:rPr>
          <w:rFonts w:ascii="IRNazanin" w:hAnsi="IRNazanin" w:eastAsia="IRNazanin" w:cs="IRNazanin"/>
          <w:lang w:bidi="fa-IR"/>
          <w:color w:val="111111"/>
          <w:sz w:val="28"/>
          <w:szCs w:val="28"/>
          <w:rtl/>
        </w:rPr>
        <w:t xml:space="preserve">به جسم دوستانت نیز پوشد</w:t>
      </w:r>
    </w:p>
    <w:p>
      <w:pPr>
        <w:pStyle w:val="BookText"/>
      </w:pPr>
      <w:r>
        <w:rPr>
          <w:rFonts w:ascii="Amiri" w:hAnsi="Amiri" w:eastAsia="Amiri" w:cs="Amiri"/>
          <w:lang w:bidi="ar-SA"/>
          <w:color w:val="111111"/>
          <w:sz w:val="28"/>
          <w:szCs w:val="28"/>
          <w:rtl/>
        </w:rPr>
        <w:t xml:space="preserve">طرازِ جودِ دیبای ملوّن</w:t>
      </w:r>
    </w:p>
    <w:p>
      <w:pPr>
        <w:pStyle w:val="BookText"/>
      </w:pPr>
      <w:r>
        <w:rPr>
          <w:rFonts w:ascii="IRNazanin" w:hAnsi="IRNazanin" w:eastAsia="IRNazanin" w:cs="IRNazanin"/>
          <w:lang w:bidi="fa-IR"/>
          <w:color w:val="111111"/>
          <w:sz w:val="28"/>
          <w:szCs w:val="28"/>
          <w:rtl/>
        </w:rPr>
        <w:t xml:space="preserve">به جان آمد جهان بی طلعتِ تو</w:t>
      </w:r>
    </w:p>
    <w:p>
      <w:pPr>
        <w:pStyle w:val="BookText"/>
      </w:pPr>
      <w:r>
        <w:rPr>
          <w:rFonts w:ascii="IRNazanin" w:hAnsi="IRNazanin" w:eastAsia="IRNazanin" w:cs="IRNazanin"/>
          <w:lang w:bidi="fa-IR"/>
          <w:color w:val="111111"/>
          <w:sz w:val="28"/>
          <w:szCs w:val="28"/>
          <w:rtl/>
        </w:rPr>
        <w:t xml:space="preserve">بود گر مصلحت برقع برافکن</w:t>
      </w:r>
    </w:p>
    <w:p>
      <w:pPr>
        <w:pStyle w:val="BookText"/>
      </w:pPr>
      <w:r>
        <w:rPr>
          <w:rFonts w:ascii="IRNazanin" w:hAnsi="IRNazanin" w:eastAsia="IRNazanin" w:cs="IRNazanin"/>
          <w:lang w:bidi="fa-IR"/>
          <w:color w:val="111111"/>
          <w:sz w:val="28"/>
          <w:szCs w:val="28"/>
          <w:rtl/>
        </w:rPr>
        <w:t xml:space="preserve">همه گویندگان را دیدنی هست</w:t>
      </w:r>
    </w:p>
    <w:p>
      <w:pPr>
        <w:pStyle w:val="BookText"/>
      </w:pPr>
      <w:r>
        <w:rPr>
          <w:rFonts w:ascii="IRNazanin" w:hAnsi="IRNazanin" w:eastAsia="IRNazanin" w:cs="IRNazanin"/>
          <w:lang w:bidi="fa-IR"/>
          <w:color w:val="111111"/>
          <w:sz w:val="28"/>
          <w:szCs w:val="28"/>
          <w:rtl/>
        </w:rPr>
        <w:t xml:space="preserve">فروغی را بود مدحِ تو دیدن</w:t>
      </w:r>
    </w:p>
    <w:p>
      <w:pPr>
        <w:pStyle w:val="BookText"/>
      </w:pPr>
      <w:r>
        <w:rPr>
          <w:rFonts w:ascii="IRNazanin" w:hAnsi="IRNazanin" w:eastAsia="IRNazanin" w:cs="IRNazanin"/>
          <w:lang w:bidi="fa-IR"/>
          <w:color w:val="111111"/>
          <w:sz w:val="28"/>
          <w:szCs w:val="28"/>
          <w:rtl/>
        </w:rPr>
        <w:t xml:space="preserve">(فی شهر شعبان 1316)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372" w:name="pg6731_88604"/>
    <w:bookmarkEnd w:id="372"/>
    <w:p>
      <w:pPr>
        <w:pStyle w:val="Heading3"/>
      </w:pPr>
      <w:bookmarkStart w:id="1163" w:name="_Toc624"/>
      <w:r>
        <w:t>فانی</w:t>
      </w:r>
      <w:bookmarkEnd w:id="1163"/>
    </w:p>
    <w:p>
      <w:pPr>
        <w:pStyle w:val="Heading4"/>
      </w:pPr>
      <w:bookmarkStart w:id="1164" w:name="_Toc625"/>
      <w:r>
        <w:t>اشاره</w:t>
      </w:r>
      <w:bookmarkEnd w:id="1164"/>
    </w:p>
    <w:p>
      <w:pPr>
        <w:pStyle w:val="BookText"/>
      </w:pPr>
      <w:r>
        <w:rPr>
          <w:rFonts w:ascii="IRNazanin" w:hAnsi="IRNazanin" w:eastAsia="IRNazanin" w:cs="IRNazanin"/>
          <w:lang w:bidi="fa-IR"/>
          <w:color w:val="111111"/>
          <w:sz w:val="28"/>
          <w:szCs w:val="28"/>
          <w:rtl/>
        </w:rPr>
        <w:t xml:space="preserve">فانی</w:t>
      </w:r>
      <w:r>
        <w:rPr>
          <w:rStyle w:val="FootnoteReference"/>
        </w:rPr>
        <w:footnoteReference w:id="1638"/>
      </w:r>
    </w:p>
    <w:p>
      <w:pPr>
        <w:pStyle w:val="Heading4"/>
      </w:pPr>
      <w:bookmarkStart w:id="1165" w:name="_Toc626"/>
      <w:r>
        <w:t>فی مدیحة القائم علیه‌السلام</w:t>
      </w:r>
      <w:bookmarkEnd w:id="1165"/>
    </w:p>
    <w:p>
      <w:pPr>
        <w:pStyle w:val="BookText"/>
      </w:pPr>
      <w:r>
        <w:rPr>
          <w:rFonts w:ascii="IRNazanin" w:hAnsi="IRNazanin" w:eastAsia="IRNazanin" w:cs="IRNazanin"/>
          <w:lang w:bidi="fa-IR"/>
          <w:color w:val="111111"/>
          <w:sz w:val="28"/>
          <w:szCs w:val="28"/>
          <w:rtl/>
        </w:rPr>
        <w:t xml:space="preserve">خیز ای که چشمِ من به جمالِ تو روشن است</w:t>
      </w:r>
    </w:p>
    <w:p>
      <w:pPr>
        <w:pStyle w:val="BookText"/>
      </w:pPr>
      <w:r>
        <w:rPr>
          <w:rFonts w:ascii="Amiri" w:hAnsi="Amiri" w:eastAsia="Amiri" w:cs="Amiri"/>
          <w:lang w:bidi="ar-SA"/>
          <w:color w:val="111111"/>
          <w:sz w:val="28"/>
          <w:szCs w:val="28"/>
          <w:rtl/>
        </w:rPr>
        <w:t xml:space="preserve">کامروز روزِ خرّمی و عشرتِ من است</w:t>
      </w:r>
    </w:p>
    <w:p>
      <w:pPr>
        <w:pStyle w:val="BookText"/>
      </w:pPr>
      <w:r>
        <w:rPr>
          <w:rFonts w:ascii="IRNazanin" w:hAnsi="IRNazanin" w:eastAsia="IRNazanin" w:cs="IRNazanin"/>
          <w:lang w:bidi="fa-IR"/>
          <w:color w:val="111111"/>
          <w:sz w:val="28"/>
          <w:szCs w:val="28"/>
          <w:rtl/>
        </w:rPr>
        <w:t xml:space="preserve">بر چین بساطِ زرق و به هم زن اثاث شید</w:t>
      </w:r>
    </w:p>
    <w:p>
      <w:pPr>
        <w:pStyle w:val="BookText"/>
      </w:pPr>
      <w:r>
        <w:rPr>
          <w:rFonts w:ascii="IRNazanin" w:hAnsi="IRNazanin" w:eastAsia="IRNazanin" w:cs="IRNazanin"/>
          <w:lang w:bidi="fa-IR"/>
          <w:color w:val="111111"/>
          <w:sz w:val="28"/>
          <w:szCs w:val="28"/>
          <w:rtl/>
        </w:rPr>
        <w:t xml:space="preserve">کز زرق حاصلی نه به جز شید کردن است</w:t>
      </w:r>
    </w:p>
    <w:p>
      <w:pPr>
        <w:pStyle w:val="BookText"/>
      </w:pPr>
      <w:r>
        <w:rPr>
          <w:rFonts w:ascii="IRNazanin" w:hAnsi="IRNazanin" w:eastAsia="IRNazanin" w:cs="IRNazanin"/>
          <w:lang w:bidi="fa-IR"/>
          <w:color w:val="111111"/>
          <w:sz w:val="28"/>
          <w:szCs w:val="28"/>
          <w:rtl/>
        </w:rPr>
        <w:t xml:space="preserve">بنگر که جوش و ولوله بانگِ چنگ و نی</w:t>
      </w:r>
    </w:p>
    <w:p>
      <w:pPr>
        <w:pStyle w:val="BookText"/>
      </w:pPr>
      <w:r>
        <w:rPr>
          <w:rFonts w:ascii="IRNazanin" w:hAnsi="IRNazanin" w:eastAsia="IRNazanin" w:cs="IRNazanin"/>
          <w:lang w:bidi="fa-IR"/>
          <w:color w:val="111111"/>
          <w:sz w:val="28"/>
          <w:szCs w:val="28"/>
          <w:rtl/>
        </w:rPr>
        <w:t xml:space="preserve">از هر کرانه بر به فلک شورش افکن است</w:t>
      </w:r>
    </w:p>
    <w:p>
      <w:pPr>
        <w:pStyle w:val="BookText"/>
      </w:pPr>
      <w:r>
        <w:rPr>
          <w:rFonts w:ascii="IRNazanin" w:hAnsi="IRNazanin" w:eastAsia="IRNazanin" w:cs="IRNazanin"/>
          <w:lang w:bidi="fa-IR"/>
          <w:color w:val="111111"/>
          <w:sz w:val="28"/>
          <w:szCs w:val="28"/>
          <w:rtl/>
        </w:rPr>
        <w:t xml:space="preserve">عیش و نشاط و خوشدلی و وجد و انبساط</w:t>
      </w:r>
    </w:p>
    <w:p>
      <w:pPr>
        <w:pStyle w:val="BookText"/>
      </w:pPr>
      <w:r>
        <w:rPr>
          <w:rFonts w:ascii="IRNazanin" w:hAnsi="IRNazanin" w:eastAsia="IRNazanin" w:cs="IRNazanin"/>
          <w:lang w:bidi="fa-IR"/>
          <w:color w:val="111111"/>
          <w:sz w:val="28"/>
          <w:szCs w:val="28"/>
          <w:rtl/>
        </w:rPr>
        <w:t xml:space="preserve">پیدا ز هر کرانه و هر کوی و برزن است</w:t>
      </w:r>
    </w:p>
    <w:p>
      <w:pPr>
        <w:pStyle w:val="BookText"/>
      </w:pPr>
      <w:r>
        <w:rPr>
          <w:rFonts w:ascii="IRNazanin" w:hAnsi="IRNazanin" w:eastAsia="IRNazanin" w:cs="IRNazanin"/>
          <w:lang w:bidi="fa-IR"/>
          <w:color w:val="111111"/>
          <w:sz w:val="28"/>
          <w:szCs w:val="28"/>
          <w:rtl/>
        </w:rPr>
        <w:t xml:space="preserve">در کنجِ خلوت از چه نشینی برون خرام</w:t>
      </w:r>
    </w:p>
    <w:p>
      <w:pPr>
        <w:pStyle w:val="BookText"/>
      </w:pPr>
      <w:r>
        <w:rPr>
          <w:rFonts w:ascii="IRNazanin" w:hAnsi="IRNazanin" w:eastAsia="IRNazanin" w:cs="IRNazanin"/>
          <w:lang w:bidi="fa-IR"/>
          <w:color w:val="111111"/>
          <w:sz w:val="28"/>
          <w:szCs w:val="28"/>
          <w:rtl/>
        </w:rPr>
        <w:t xml:space="preserve">روزی چنین نه روزِ به خلوت نشستن است</w:t>
      </w:r>
    </w:p>
    <w:p>
      <w:pPr>
        <w:pStyle w:val="BookText"/>
      </w:pPr>
      <w:r>
        <w:rPr>
          <w:rFonts w:ascii="IRNazanin" w:hAnsi="IRNazanin" w:eastAsia="IRNazanin" w:cs="IRNazanin"/>
          <w:lang w:bidi="fa-IR"/>
          <w:color w:val="111111"/>
          <w:sz w:val="28"/>
          <w:szCs w:val="28"/>
          <w:rtl/>
        </w:rPr>
        <w:t xml:space="preserve">برخیز تا به ساحتِ گلشن بریم رخت</w:t>
      </w:r>
    </w:p>
    <w:p>
      <w:pPr>
        <w:pStyle w:val="BookText"/>
      </w:pPr>
      <w:r>
        <w:rPr>
          <w:rFonts w:ascii="IRNazanin" w:hAnsi="IRNazanin" w:eastAsia="IRNazanin" w:cs="IRNazanin"/>
          <w:lang w:bidi="fa-IR"/>
          <w:color w:val="111111"/>
          <w:sz w:val="28"/>
          <w:szCs w:val="28"/>
          <w:rtl/>
        </w:rPr>
        <w:t xml:space="preserve">کامروز روزِ سیر و تماشای گلشن است</w:t>
      </w:r>
    </w:p>
    <w:p>
      <w:pPr>
        <w:pStyle w:val="BookText"/>
      </w:pPr>
      <w:r>
        <w:rPr>
          <w:rFonts w:ascii="IRNazanin" w:hAnsi="IRNazanin" w:eastAsia="IRNazanin" w:cs="IRNazanin"/>
          <w:lang w:bidi="fa-IR"/>
          <w:color w:val="111111"/>
          <w:sz w:val="28"/>
          <w:szCs w:val="28"/>
          <w:rtl/>
        </w:rPr>
        <w:t xml:space="preserve">بخرام سوی باغ که اندر نظر مرا</w:t>
      </w:r>
    </w:p>
    <w:p>
      <w:pPr>
        <w:pStyle w:val="BookText"/>
      </w:pPr>
      <w:r>
        <w:rPr>
          <w:rFonts w:ascii="IRNazanin" w:hAnsi="IRNazanin" w:eastAsia="IRNazanin" w:cs="IRNazanin"/>
          <w:lang w:bidi="fa-IR"/>
          <w:color w:val="111111"/>
          <w:sz w:val="28"/>
          <w:szCs w:val="28"/>
          <w:rtl/>
        </w:rPr>
        <w:t xml:space="preserve">بستان و باغ بی گلِ روی تو گلخن است</w:t>
      </w:r>
    </w:p>
    <w:p>
      <w:pPr>
        <w:pStyle w:val="BookText"/>
      </w:pPr>
      <w:r>
        <w:rPr>
          <w:rFonts w:ascii="IRNazanin" w:hAnsi="IRNazanin" w:eastAsia="IRNazanin" w:cs="IRNazanin"/>
          <w:lang w:bidi="fa-IR"/>
          <w:color w:val="111111"/>
          <w:sz w:val="28"/>
          <w:szCs w:val="28"/>
          <w:rtl/>
        </w:rPr>
        <w:t xml:space="preserve">غم تا به کی خوریم بیا تا که می‌خوریم</w:t>
      </w:r>
    </w:p>
    <w:p>
      <w:pPr>
        <w:pStyle w:val="BookText"/>
      </w:pPr>
      <w:r>
        <w:rPr>
          <w:rFonts w:ascii="IRNazanin" w:hAnsi="IRNazanin" w:eastAsia="IRNazanin" w:cs="IRNazanin"/>
          <w:lang w:bidi="fa-IR"/>
          <w:color w:val="111111"/>
          <w:sz w:val="28"/>
          <w:szCs w:val="28"/>
          <w:rtl/>
        </w:rPr>
        <w:t xml:space="preserve">حاصل ز غصّه وقتِ خوش از دست دادن است</w:t>
      </w:r>
    </w:p>
    <w:p>
      <w:pPr>
        <w:pStyle w:val="BookText"/>
      </w:pPr>
      <w:r>
        <w:rPr>
          <w:rFonts w:ascii="IRNazanin" w:hAnsi="IRNazanin" w:eastAsia="IRNazanin" w:cs="IRNazanin"/>
          <w:lang w:bidi="fa-IR"/>
          <w:color w:val="111111"/>
          <w:sz w:val="28"/>
          <w:szCs w:val="28"/>
          <w:rtl/>
        </w:rPr>
        <w:t xml:space="preserve">در ده مرا چمانه چمانه قدح قدح</w:t>
      </w:r>
    </w:p>
    <w:p>
      <w:pPr>
        <w:pStyle w:val="BookText"/>
      </w:pPr>
      <w:r>
        <w:rPr>
          <w:rFonts w:ascii="IRNazanin" w:hAnsi="IRNazanin" w:eastAsia="IRNazanin" w:cs="IRNazanin"/>
          <w:lang w:bidi="fa-IR"/>
          <w:color w:val="111111"/>
          <w:sz w:val="28"/>
          <w:szCs w:val="28"/>
          <w:rtl/>
        </w:rPr>
        <w:t xml:space="preserve">زان می که سال‌هاست که اندر دلِ دن است</w:t>
      </w:r>
    </w:p>
    <w:p>
      <w:pPr>
        <w:pStyle w:val="BookText"/>
      </w:pPr>
      <w:r>
        <w:rPr>
          <w:rFonts w:ascii="IRNazanin" w:hAnsi="IRNazanin" w:eastAsia="IRNazanin" w:cs="IRNazanin"/>
          <w:lang w:bidi="fa-IR"/>
          <w:color w:val="111111"/>
          <w:sz w:val="28"/>
          <w:szCs w:val="28"/>
          <w:rtl/>
        </w:rPr>
        <w:t xml:space="preserve">511- نا گه به روی سبزه بغلطیم از نشاط</w:t>
      </w:r>
    </w:p>
    <w:p>
      <w:pPr>
        <w:pStyle w:val="BookText"/>
      </w:pPr>
      <w:r>
        <w:rPr>
          <w:rFonts w:ascii="IRNazanin" w:hAnsi="IRNazanin" w:eastAsia="IRNazanin" w:cs="IRNazanin"/>
          <w:lang w:bidi="fa-IR"/>
          <w:color w:val="111111"/>
          <w:sz w:val="28"/>
          <w:szCs w:val="28"/>
          <w:rtl/>
        </w:rPr>
        <w:t xml:space="preserve">گه جامِ می کشیم که عید است و بهمن است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 می و نوای نی و صوت عندلیب</w:t>
      </w:r>
    </w:p>
    <w:p>
      <w:pPr>
        <w:pStyle w:val="BookText"/>
      </w:pPr>
      <w:r>
        <w:rPr>
          <w:rFonts w:ascii="Amiri" w:hAnsi="Amiri" w:eastAsia="Amiri" w:cs="Amiri"/>
          <w:lang w:bidi="ar-SA"/>
          <w:color w:val="111111"/>
          <w:sz w:val="28"/>
          <w:szCs w:val="28"/>
          <w:rtl/>
        </w:rPr>
        <w:t xml:space="preserve">قوتِ روان و قوّتِ دل راحتِ تن است</w:t>
      </w:r>
    </w:p>
    <w:p>
      <w:pPr>
        <w:pStyle w:val="BookText"/>
      </w:pPr>
      <w:r>
        <w:rPr>
          <w:rFonts w:ascii="IRNazanin" w:hAnsi="IRNazanin" w:eastAsia="IRNazanin" w:cs="IRNazanin"/>
          <w:lang w:bidi="fa-IR"/>
          <w:color w:val="111111"/>
          <w:sz w:val="28"/>
          <w:szCs w:val="28"/>
          <w:rtl/>
        </w:rPr>
        <w:t xml:space="preserve">دلتنگ تر ز غنچه ندیدم میانِ باغ</w:t>
      </w:r>
    </w:p>
    <w:p>
      <w:pPr>
        <w:pStyle w:val="BookText"/>
      </w:pPr>
      <w:r>
        <w:rPr>
          <w:rFonts w:ascii="IRNazanin" w:hAnsi="IRNazanin" w:eastAsia="IRNazanin" w:cs="IRNazanin"/>
          <w:lang w:bidi="fa-IR"/>
          <w:color w:val="111111"/>
          <w:sz w:val="28"/>
          <w:szCs w:val="28"/>
          <w:rtl/>
        </w:rPr>
        <w:t xml:space="preserve">ور هست آن دهانِ تو و این دلِ من است</w:t>
      </w:r>
    </w:p>
    <w:p>
      <w:pPr>
        <w:pStyle w:val="BookText"/>
      </w:pPr>
      <w:r>
        <w:rPr>
          <w:rFonts w:ascii="IRNazanin" w:hAnsi="IRNazanin" w:eastAsia="IRNazanin" w:cs="IRNazanin"/>
          <w:lang w:bidi="fa-IR"/>
          <w:color w:val="111111"/>
          <w:sz w:val="28"/>
          <w:szCs w:val="28"/>
          <w:rtl/>
        </w:rPr>
        <w:t xml:space="preserve">می نوش و بذله گوی و غزل خوان و عیش کن</w:t>
      </w:r>
    </w:p>
    <w:p>
      <w:pPr>
        <w:pStyle w:val="BookText"/>
      </w:pPr>
      <w:r>
        <w:rPr>
          <w:rFonts w:ascii="IRNazanin" w:hAnsi="IRNazanin" w:eastAsia="IRNazanin" w:cs="IRNazanin"/>
          <w:lang w:bidi="fa-IR"/>
          <w:color w:val="111111"/>
          <w:sz w:val="28"/>
          <w:szCs w:val="28"/>
          <w:rtl/>
        </w:rPr>
        <w:t xml:space="preserve">کامروز روزِ می زدن و بذله گفتن است</w:t>
      </w:r>
    </w:p>
    <w:p>
      <w:pPr>
        <w:pStyle w:val="BookText"/>
      </w:pPr>
      <w:r>
        <w:rPr>
          <w:rFonts w:ascii="IRNazanin" w:hAnsi="IRNazanin" w:eastAsia="IRNazanin" w:cs="IRNazanin"/>
          <w:lang w:bidi="fa-IR"/>
          <w:color w:val="111111"/>
          <w:sz w:val="28"/>
          <w:szCs w:val="28"/>
          <w:rtl/>
        </w:rPr>
        <w:t xml:space="preserve">روزِ نشاط و عیش و سرور است زان که خود</w:t>
      </w:r>
    </w:p>
    <w:p>
      <w:pPr>
        <w:pStyle w:val="BookText"/>
      </w:pPr>
      <w:r>
        <w:rPr>
          <w:rFonts w:ascii="IRNazanin" w:hAnsi="IRNazanin" w:eastAsia="IRNazanin" w:cs="IRNazanin"/>
          <w:lang w:bidi="fa-IR"/>
          <w:color w:val="111111"/>
          <w:sz w:val="28"/>
          <w:szCs w:val="28"/>
          <w:rtl/>
        </w:rPr>
        <w:t xml:space="preserve">میلادِ حجة بن حسن علیه‌السلام نورِ ذوالمن است</w:t>
      </w:r>
    </w:p>
    <w:p>
      <w:pPr>
        <w:pStyle w:val="BookText"/>
      </w:pPr>
      <w:r>
        <w:rPr>
          <w:rFonts w:ascii="IRNazanin" w:hAnsi="IRNazanin" w:eastAsia="IRNazanin" w:cs="IRNazanin"/>
          <w:lang w:bidi="fa-IR"/>
          <w:color w:val="111111"/>
          <w:sz w:val="28"/>
          <w:szCs w:val="28"/>
          <w:rtl/>
        </w:rPr>
        <w:t xml:space="preserve">ختم الائمه حجتِ قائم که درگهش</w:t>
      </w:r>
    </w:p>
    <w:p>
      <w:pPr>
        <w:pStyle w:val="BookText"/>
      </w:pPr>
      <w:r>
        <w:rPr>
          <w:rFonts w:ascii="IRNazanin" w:hAnsi="IRNazanin" w:eastAsia="IRNazanin" w:cs="IRNazanin"/>
          <w:lang w:bidi="fa-IR"/>
          <w:color w:val="111111"/>
          <w:sz w:val="28"/>
          <w:szCs w:val="28"/>
          <w:rtl/>
        </w:rPr>
        <w:t xml:space="preserve">از حادثاتِ دهر پناه است و مأمن است</w:t>
      </w:r>
    </w:p>
    <w:p>
      <w:pPr>
        <w:pStyle w:val="BookText"/>
      </w:pPr>
      <w:r>
        <w:rPr>
          <w:rFonts w:ascii="Amiri" w:hAnsi="Amiri" w:eastAsia="Amiri" w:cs="Amiri"/>
          <w:lang w:bidi="ar-SA"/>
          <w:color w:val="111111"/>
          <w:sz w:val="28"/>
          <w:szCs w:val="28"/>
          <w:rtl/>
        </w:rPr>
        <w:t xml:space="preserve">شمعِ هدی امامِ وری آن که نورِ حق</w:t>
      </w:r>
    </w:p>
    <w:p>
      <w:pPr>
        <w:pStyle w:val="BookText"/>
      </w:pPr>
      <w:r>
        <w:rPr>
          <w:rFonts w:ascii="IRNazanin" w:hAnsi="IRNazanin" w:eastAsia="IRNazanin" w:cs="IRNazanin"/>
          <w:lang w:bidi="fa-IR"/>
          <w:color w:val="111111"/>
          <w:sz w:val="28"/>
          <w:szCs w:val="28"/>
          <w:rtl/>
        </w:rPr>
        <w:t xml:space="preserve">از آفتابِ روی مبینش مبیّن است</w:t>
      </w:r>
    </w:p>
    <w:p>
      <w:pPr>
        <w:pStyle w:val="BookText"/>
      </w:pPr>
      <w:r>
        <w:rPr>
          <w:rFonts w:ascii="IRNazanin" w:hAnsi="IRNazanin" w:eastAsia="IRNazanin" w:cs="IRNazanin"/>
          <w:lang w:bidi="fa-IR"/>
          <w:color w:val="111111"/>
          <w:sz w:val="28"/>
          <w:szCs w:val="28"/>
          <w:rtl/>
        </w:rPr>
        <w:t xml:space="preserve">عیسی کشیده مرکبِ اقبال زیرِ زین</w:t>
      </w:r>
    </w:p>
    <w:p>
      <w:pPr>
        <w:pStyle w:val="BookText"/>
      </w:pPr>
      <w:r>
        <w:rPr>
          <w:rFonts w:ascii="IRNazanin" w:hAnsi="IRNazanin" w:eastAsia="IRNazanin" w:cs="IRNazanin"/>
          <w:lang w:bidi="fa-IR"/>
          <w:color w:val="111111"/>
          <w:sz w:val="28"/>
          <w:szCs w:val="28"/>
          <w:rtl/>
        </w:rPr>
        <w:t xml:space="preserve">با صد ادب ستاره عنان دارِ توسن است</w:t>
      </w:r>
    </w:p>
    <w:p>
      <w:pPr>
        <w:pStyle w:val="BookText"/>
      </w:pPr>
      <w:r>
        <w:rPr>
          <w:rFonts w:ascii="IRNazanin" w:hAnsi="IRNazanin" w:eastAsia="IRNazanin" w:cs="IRNazanin"/>
          <w:lang w:bidi="fa-IR"/>
          <w:color w:val="111111"/>
          <w:sz w:val="28"/>
          <w:szCs w:val="28"/>
          <w:rtl/>
        </w:rPr>
        <w:t xml:space="preserve">روشندلانِ چرخ درین خرگهِ کهن</w:t>
      </w:r>
    </w:p>
    <w:p>
      <w:pPr>
        <w:pStyle w:val="BookText"/>
      </w:pPr>
      <w:r>
        <w:rPr>
          <w:rFonts w:ascii="IRNazanin" w:hAnsi="IRNazanin" w:eastAsia="IRNazanin" w:cs="IRNazanin"/>
          <w:lang w:bidi="fa-IR"/>
          <w:color w:val="111111"/>
          <w:sz w:val="28"/>
          <w:szCs w:val="28"/>
          <w:rtl/>
        </w:rPr>
        <w:t xml:space="preserve">عمری است چشمشان به رهِ او به روزن است</w:t>
      </w:r>
    </w:p>
    <w:p>
      <w:pPr>
        <w:pStyle w:val="BookText"/>
      </w:pPr>
      <w:r>
        <w:rPr>
          <w:rFonts w:ascii="IRNazanin" w:hAnsi="IRNazanin" w:eastAsia="IRNazanin" w:cs="IRNazanin"/>
          <w:lang w:bidi="fa-IR"/>
          <w:color w:val="111111"/>
          <w:sz w:val="28"/>
          <w:szCs w:val="28"/>
          <w:rtl/>
        </w:rPr>
        <w:t xml:space="preserve">ای گوهرِ تو واسطه عقدِ هفت و چار</w:t>
      </w:r>
    </w:p>
    <w:p>
      <w:pPr>
        <w:pStyle w:val="BookText"/>
      </w:pPr>
      <w:r>
        <w:rPr>
          <w:rFonts w:ascii="IRNazanin" w:hAnsi="IRNazanin" w:eastAsia="IRNazanin" w:cs="IRNazanin"/>
          <w:lang w:bidi="fa-IR"/>
          <w:color w:val="111111"/>
          <w:sz w:val="28"/>
          <w:szCs w:val="28"/>
          <w:rtl/>
        </w:rPr>
        <w:t xml:space="preserve">کز پرتوِ جمالِ تو آفاق روشن است</w:t>
      </w:r>
    </w:p>
    <w:p>
      <w:pPr>
        <w:pStyle w:val="BookText"/>
      </w:pPr>
      <w:r>
        <w:rPr>
          <w:rFonts w:ascii="Amiri" w:hAnsi="Amiri" w:eastAsia="Amiri" w:cs="Amiri"/>
          <w:lang w:bidi="ar-SA"/>
          <w:color w:val="111111"/>
          <w:sz w:val="28"/>
          <w:szCs w:val="28"/>
          <w:rtl/>
        </w:rPr>
        <w:t xml:space="preserve">ذاتِ تو علّت العللِ آفرینش است</w:t>
      </w:r>
    </w:p>
    <w:p>
      <w:pPr>
        <w:pStyle w:val="BookText"/>
      </w:pPr>
      <w:r>
        <w:rPr>
          <w:rFonts w:ascii="IRNazanin" w:hAnsi="IRNazanin" w:eastAsia="IRNazanin" w:cs="IRNazanin"/>
          <w:lang w:bidi="fa-IR"/>
          <w:color w:val="111111"/>
          <w:sz w:val="28"/>
          <w:szCs w:val="28"/>
          <w:rtl/>
        </w:rPr>
        <w:t xml:space="preserve">ز ایجادِ کون بودِ تو مقصودِ ذوالمن است</w:t>
      </w:r>
    </w:p>
    <w:p>
      <w:pPr>
        <w:pStyle w:val="BookText"/>
      </w:pPr>
      <w:r>
        <w:rPr>
          <w:rFonts w:ascii="IRNazanin" w:hAnsi="IRNazanin" w:eastAsia="IRNazanin" w:cs="IRNazanin"/>
          <w:lang w:bidi="fa-IR"/>
          <w:color w:val="111111"/>
          <w:sz w:val="28"/>
          <w:szCs w:val="28"/>
          <w:rtl/>
        </w:rPr>
        <w:t xml:space="preserve">دو خادمِ سیاه و سپیدند روز وشب</w:t>
      </w:r>
    </w:p>
    <w:p>
      <w:pPr>
        <w:pStyle w:val="BookText"/>
      </w:pPr>
      <w:r>
        <w:rPr>
          <w:rFonts w:ascii="IRNazanin" w:hAnsi="IRNazanin" w:eastAsia="IRNazanin" w:cs="IRNazanin"/>
          <w:lang w:bidi="fa-IR"/>
          <w:color w:val="111111"/>
          <w:sz w:val="28"/>
          <w:szCs w:val="28"/>
          <w:rtl/>
        </w:rPr>
        <w:t xml:space="preserve">وان هر دو را کمندِ اطاعت به گردن است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373" w:name="pg6731_88608"/>
    <w:bookmarkEnd w:id="373"/>
    <w:p>
      <w:pPr>
        <w:pStyle w:val="BookText"/>
      </w:pPr>
      <w:r>
        <w:rPr>
          <w:rFonts w:ascii="IRNazanin" w:hAnsi="IRNazanin" w:eastAsia="IRNazanin" w:cs="IRNazanin"/>
          <w:lang w:bidi="fa-IR"/>
          <w:color w:val="111111"/>
          <w:sz w:val="28"/>
          <w:szCs w:val="28"/>
          <w:rtl/>
        </w:rPr>
        <w:t xml:space="preserve">دستِ خدای را به در آور ز آستین</w:t>
      </w:r>
    </w:p>
    <w:p>
      <w:pPr>
        <w:pStyle w:val="BookText"/>
      </w:pPr>
      <w:r>
        <w:rPr>
          <w:rFonts w:ascii="IRNazanin" w:hAnsi="IRNazanin" w:eastAsia="IRNazanin" w:cs="IRNazanin"/>
          <w:lang w:bidi="fa-IR"/>
          <w:color w:val="111111"/>
          <w:sz w:val="28"/>
          <w:szCs w:val="28"/>
          <w:rtl/>
        </w:rPr>
        <w:t xml:space="preserve">کز دستِ فتنه روی زمین پر ز شیون است</w:t>
      </w:r>
    </w:p>
    <w:p>
      <w:pPr>
        <w:pStyle w:val="BookText"/>
      </w:pPr>
      <w:r>
        <w:rPr>
          <w:rFonts w:ascii="IRNazanin" w:hAnsi="IRNazanin" w:eastAsia="IRNazanin" w:cs="IRNazanin"/>
          <w:lang w:bidi="fa-IR"/>
          <w:color w:val="111111"/>
          <w:sz w:val="28"/>
          <w:szCs w:val="28"/>
          <w:rtl/>
        </w:rPr>
        <w:t xml:space="preserve">از یک اشاره تو چو قارون فرو رود</w:t>
      </w:r>
    </w:p>
    <w:p>
      <w:pPr>
        <w:pStyle w:val="BookText"/>
      </w:pPr>
      <w:r>
        <w:rPr>
          <w:rFonts w:ascii="IRNazanin" w:hAnsi="IRNazanin" w:eastAsia="IRNazanin" w:cs="IRNazanin"/>
          <w:lang w:bidi="fa-IR"/>
          <w:color w:val="111111"/>
          <w:sz w:val="28"/>
          <w:szCs w:val="28"/>
          <w:rtl/>
        </w:rPr>
        <w:t xml:space="preserve">خصمِ تو در زمین اگرش زورِ قارن است</w:t>
      </w:r>
    </w:p>
    <w:p>
      <w:pPr>
        <w:pStyle w:val="BookText"/>
      </w:pPr>
      <w:r>
        <w:rPr>
          <w:rFonts w:ascii="IRNazanin" w:hAnsi="IRNazanin" w:eastAsia="IRNazanin" w:cs="IRNazanin"/>
          <w:lang w:bidi="fa-IR"/>
          <w:color w:val="111111"/>
          <w:sz w:val="28"/>
          <w:szCs w:val="28"/>
          <w:rtl/>
        </w:rPr>
        <w:t xml:space="preserve">با منطقِ فصیح نمایند مدحِ تو</w:t>
      </w:r>
    </w:p>
    <w:p>
      <w:pPr>
        <w:pStyle w:val="BookText"/>
      </w:pPr>
      <w:r>
        <w:rPr>
          <w:rFonts w:ascii="IRNazanin" w:hAnsi="IRNazanin" w:eastAsia="IRNazanin" w:cs="IRNazanin"/>
          <w:lang w:bidi="fa-IR"/>
          <w:color w:val="111111"/>
          <w:sz w:val="28"/>
          <w:szCs w:val="28"/>
          <w:rtl/>
        </w:rPr>
        <w:t xml:space="preserve">پروردگانِ باغ و از آن جمله سوسن است</w:t>
      </w:r>
    </w:p>
    <w:p>
      <w:pPr>
        <w:pStyle w:val="BookText"/>
      </w:pPr>
      <w:r>
        <w:rPr>
          <w:rFonts w:ascii="IRNazanin" w:hAnsi="IRNazanin" w:eastAsia="IRNazanin" w:cs="IRNazanin"/>
          <w:lang w:bidi="fa-IR"/>
          <w:color w:val="111111"/>
          <w:sz w:val="28"/>
          <w:szCs w:val="28"/>
          <w:rtl/>
        </w:rPr>
        <w:t xml:space="preserve">کی می‌توان رسید به کنهِ صفاتِ تو</w:t>
      </w:r>
    </w:p>
    <w:p>
      <w:pPr>
        <w:pStyle w:val="BookText"/>
      </w:pPr>
      <w:r>
        <w:rPr>
          <w:rFonts w:ascii="IRNazanin" w:hAnsi="IRNazanin" w:eastAsia="IRNazanin" w:cs="IRNazanin"/>
          <w:lang w:bidi="fa-IR"/>
          <w:color w:val="111111"/>
          <w:sz w:val="28"/>
          <w:szCs w:val="28"/>
          <w:rtl/>
        </w:rPr>
        <w:t xml:space="preserve">وصفِ تو بی شمار و زبانِ من الکن است</w:t>
      </w:r>
    </w:p>
    <w:p>
      <w:pPr>
        <w:pStyle w:val="BookText"/>
      </w:pPr>
      <w:r>
        <w:rPr>
          <w:rFonts w:ascii="IRNazanin" w:hAnsi="IRNazanin" w:eastAsia="IRNazanin" w:cs="IRNazanin"/>
          <w:lang w:bidi="fa-IR"/>
          <w:color w:val="111111"/>
          <w:sz w:val="28"/>
          <w:szCs w:val="28"/>
          <w:rtl/>
        </w:rPr>
        <w:t xml:space="preserve">فانی اگر قبول وی افتد چکامه ات</w:t>
      </w:r>
    </w:p>
    <w:p>
      <w:pPr>
        <w:pStyle w:val="BookText"/>
      </w:pPr>
      <w:r>
        <w:rPr>
          <w:rFonts w:ascii="IRNazanin" w:hAnsi="IRNazanin" w:eastAsia="IRNazanin" w:cs="IRNazanin"/>
          <w:lang w:bidi="fa-IR"/>
          <w:color w:val="111111"/>
          <w:sz w:val="28"/>
          <w:szCs w:val="28"/>
          <w:rtl/>
        </w:rPr>
        <w:t xml:space="preserve">از منهیانِ غیب تو را احسن احسن است</w:t>
      </w:r>
    </w:p>
    <w:p>
      <w:pPr>
        <w:pStyle w:val="Heading4"/>
      </w:pPr>
      <w:bookmarkStart w:id="1166" w:name="_Toc627"/>
      <w:r>
        <w:t>فی مدیحة قائم علیه‌السلام</w:t>
      </w:r>
      <w:bookmarkEnd w:id="1166"/>
    </w:p>
    <w:p>
      <w:pPr>
        <w:pStyle w:val="BookText"/>
      </w:pPr>
      <w:r>
        <w:rPr>
          <w:rFonts w:ascii="IRNazanin" w:hAnsi="IRNazanin" w:eastAsia="IRNazanin" w:cs="IRNazanin"/>
          <w:lang w:bidi="fa-IR"/>
          <w:color w:val="111111"/>
          <w:sz w:val="28"/>
          <w:szCs w:val="28"/>
          <w:rtl/>
        </w:rPr>
        <w:t xml:space="preserve">شد بهشتی پدید در دنیا</w:t>
      </w:r>
    </w:p>
    <w:p>
      <w:pPr>
        <w:pStyle w:val="BookText"/>
      </w:pPr>
      <w:r>
        <w:rPr>
          <w:rFonts w:ascii="IRNazanin" w:hAnsi="IRNazanin" w:eastAsia="IRNazanin" w:cs="IRNazanin"/>
          <w:lang w:bidi="fa-IR"/>
          <w:color w:val="111111"/>
          <w:sz w:val="28"/>
          <w:szCs w:val="28"/>
          <w:rtl/>
        </w:rPr>
        <w:t xml:space="preserve">ملکِ ری گشت جنّت المأوا</w:t>
      </w:r>
    </w:p>
    <w:p>
      <w:pPr>
        <w:pStyle w:val="BookText"/>
      </w:pPr>
      <w:r>
        <w:rPr>
          <w:rFonts w:ascii="IRNazanin" w:hAnsi="IRNazanin" w:eastAsia="IRNazanin" w:cs="IRNazanin"/>
          <w:lang w:bidi="fa-IR"/>
          <w:color w:val="111111"/>
          <w:sz w:val="28"/>
          <w:szCs w:val="28"/>
          <w:rtl/>
        </w:rPr>
        <w:t xml:space="preserve">خاکِ او همچو مشک نکهت بخش</w:t>
      </w:r>
    </w:p>
    <w:p>
      <w:pPr>
        <w:pStyle w:val="BookText"/>
      </w:pPr>
      <w:r>
        <w:rPr>
          <w:rFonts w:ascii="IRNazanin" w:hAnsi="IRNazanin" w:eastAsia="IRNazanin" w:cs="IRNazanin"/>
          <w:lang w:bidi="fa-IR"/>
          <w:color w:val="111111"/>
          <w:sz w:val="28"/>
          <w:szCs w:val="28"/>
          <w:rtl/>
        </w:rPr>
        <w:t xml:space="preserve">آبِ او همچو می طرب افزا</w:t>
      </w:r>
    </w:p>
    <w:p>
      <w:pPr>
        <w:pStyle w:val="BookText"/>
      </w:pPr>
      <w:r>
        <w:rPr>
          <w:rFonts w:ascii="IRNazanin" w:hAnsi="IRNazanin" w:eastAsia="IRNazanin" w:cs="IRNazanin"/>
          <w:lang w:bidi="fa-IR"/>
          <w:color w:val="111111"/>
          <w:sz w:val="28"/>
          <w:szCs w:val="28"/>
          <w:rtl/>
        </w:rPr>
        <w:t xml:space="preserve">حبّذا زین هوای جان پرور</w:t>
      </w:r>
    </w:p>
    <w:p>
      <w:pPr>
        <w:pStyle w:val="BookText"/>
      </w:pPr>
      <w:r>
        <w:rPr>
          <w:rFonts w:ascii="IRNazanin" w:hAnsi="IRNazanin" w:eastAsia="IRNazanin" w:cs="IRNazanin"/>
          <w:lang w:bidi="fa-IR"/>
          <w:color w:val="111111"/>
          <w:sz w:val="28"/>
          <w:szCs w:val="28"/>
          <w:rtl/>
        </w:rPr>
        <w:t xml:space="preserve">بخ بخ از این فضای روح فزا</w:t>
      </w:r>
    </w:p>
    <w:p>
      <w:pPr>
        <w:pStyle w:val="BookText"/>
      </w:pPr>
      <w:r>
        <w:rPr>
          <w:rFonts w:ascii="Amiri" w:hAnsi="Amiri" w:eastAsia="Amiri" w:cs="Amiri"/>
          <w:lang w:bidi="ar-SA"/>
          <w:color w:val="111111"/>
          <w:sz w:val="28"/>
          <w:szCs w:val="28"/>
          <w:rtl/>
        </w:rPr>
        <w:t xml:space="preserve">جشنِ میلادِ مهدیِ موعود علیه‌السلام</w:t>
      </w:r>
    </w:p>
    <w:p>
      <w:pPr>
        <w:pStyle w:val="BookText"/>
      </w:pPr>
      <w:r>
        <w:rPr>
          <w:rFonts w:ascii="IRNazanin" w:hAnsi="IRNazanin" w:eastAsia="IRNazanin" w:cs="IRNazanin"/>
          <w:lang w:bidi="fa-IR"/>
          <w:color w:val="111111"/>
          <w:sz w:val="28"/>
          <w:szCs w:val="28"/>
          <w:rtl/>
        </w:rPr>
        <w:t xml:space="preserve">دادش این آب و رنگ و روح وصفا</w:t>
      </w:r>
    </w:p>
    <w:p>
      <w:pPr>
        <w:pStyle w:val="BookText"/>
      </w:pPr>
      <w:r>
        <w:rPr>
          <w:rFonts w:ascii="Amiri" w:hAnsi="Amiri" w:eastAsia="Amiri" w:cs="Amiri"/>
          <w:lang w:bidi="ar-SA"/>
          <w:color w:val="111111"/>
          <w:sz w:val="28"/>
          <w:szCs w:val="28"/>
          <w:rtl/>
        </w:rPr>
        <w:t xml:space="preserve">صاحب العصر حجّتِ قائم</w:t>
      </w:r>
    </w:p>
    <w:p>
      <w:pPr>
        <w:pStyle w:val="BookText"/>
      </w:pPr>
      <w:r>
        <w:rPr>
          <w:rFonts w:ascii="IRNazanin" w:hAnsi="IRNazanin" w:eastAsia="IRNazanin" w:cs="IRNazanin"/>
          <w:lang w:bidi="fa-IR"/>
          <w:color w:val="111111"/>
          <w:sz w:val="28"/>
          <w:szCs w:val="28"/>
          <w:rtl/>
        </w:rPr>
        <w:t xml:space="preserve">مهدی بن الحسن امامِ هدی</w:t>
      </w:r>
    </w:p>
    <w:p>
      <w:pPr>
        <w:pStyle w:val="BookText"/>
      </w:pPr>
      <w:r>
        <w:rPr>
          <w:rFonts w:ascii="IRNazanin" w:hAnsi="IRNazanin" w:eastAsia="IRNazanin" w:cs="IRNazanin"/>
          <w:lang w:bidi="fa-IR"/>
          <w:color w:val="111111"/>
          <w:sz w:val="28"/>
          <w:szCs w:val="28"/>
          <w:rtl/>
        </w:rPr>
        <w:t xml:space="preserve">دستت ار کوته است از دامنش</w:t>
      </w:r>
    </w:p>
    <w:p>
      <w:pPr>
        <w:pStyle w:val="BookText"/>
      </w:pPr>
      <w:r>
        <w:rPr>
          <w:rFonts w:ascii="IRNazanin" w:hAnsi="IRNazanin" w:eastAsia="IRNazanin" w:cs="IRNazanin"/>
          <w:lang w:bidi="fa-IR"/>
          <w:color w:val="111111"/>
          <w:sz w:val="28"/>
          <w:szCs w:val="28"/>
          <w:rtl/>
        </w:rPr>
        <w:t xml:space="preserve">نشوی رستگار در عقبا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گنجینه سرایرِ غیب</w:t>
      </w:r>
    </w:p>
    <w:p>
      <w:pPr>
        <w:pStyle w:val="BookText"/>
      </w:pPr>
      <w:r>
        <w:rPr>
          <w:rFonts w:ascii="IRNazanin" w:hAnsi="IRNazanin" w:eastAsia="IRNazanin" w:cs="IRNazanin"/>
          <w:lang w:bidi="fa-IR"/>
          <w:color w:val="111111"/>
          <w:sz w:val="28"/>
          <w:szCs w:val="28"/>
          <w:rtl/>
        </w:rPr>
        <w:t xml:space="preserve">اوست مجموعه جلالِ خدا</w:t>
      </w:r>
    </w:p>
    <w:p>
      <w:pPr>
        <w:pStyle w:val="BookText"/>
      </w:pPr>
      <w:r>
        <w:rPr>
          <w:rFonts w:ascii="IRNazanin" w:hAnsi="IRNazanin" w:eastAsia="IRNazanin" w:cs="IRNazanin"/>
          <w:lang w:bidi="fa-IR"/>
          <w:color w:val="111111"/>
          <w:sz w:val="28"/>
          <w:szCs w:val="28"/>
          <w:rtl/>
        </w:rPr>
        <w:t xml:space="preserve">512- - گر رضای خدای می‌طلبی</w:t>
      </w:r>
    </w:p>
    <w:p>
      <w:pPr>
        <w:pStyle w:val="BookText"/>
      </w:pPr>
      <w:r>
        <w:rPr>
          <w:rFonts w:ascii="IRNazanin" w:hAnsi="IRNazanin" w:eastAsia="IRNazanin" w:cs="IRNazanin"/>
          <w:lang w:bidi="fa-IR"/>
          <w:color w:val="111111"/>
          <w:sz w:val="28"/>
          <w:szCs w:val="28"/>
          <w:rtl/>
        </w:rPr>
        <w:t xml:space="preserve">باش بر هر چه امرِ اوست رضا</w:t>
      </w:r>
    </w:p>
    <w:p>
      <w:pPr>
        <w:pStyle w:val="BookText"/>
      </w:pPr>
      <w:r>
        <w:rPr>
          <w:rFonts w:ascii="Amiri" w:hAnsi="Amiri" w:eastAsia="Amiri" w:cs="Amiri"/>
          <w:lang w:bidi="ar-SA"/>
          <w:color w:val="111111"/>
          <w:sz w:val="28"/>
          <w:szCs w:val="28"/>
          <w:rtl/>
        </w:rPr>
        <w:t xml:space="preserve">مذهبِ جعفری از او خرّم</w:t>
      </w:r>
    </w:p>
    <w:p>
      <w:pPr>
        <w:pStyle w:val="BookText"/>
      </w:pPr>
      <w:r>
        <w:rPr>
          <w:rFonts w:ascii="IRNazanin" w:hAnsi="IRNazanin" w:eastAsia="IRNazanin" w:cs="IRNazanin"/>
          <w:lang w:bidi="fa-IR"/>
          <w:color w:val="111111"/>
          <w:sz w:val="28"/>
          <w:szCs w:val="28"/>
          <w:rtl/>
        </w:rPr>
        <w:t xml:space="preserve">شرعِ پیغمبری از او احیا</w:t>
      </w:r>
    </w:p>
    <w:p>
      <w:pPr>
        <w:pStyle w:val="BookText"/>
      </w:pPr>
      <w:r>
        <w:rPr>
          <w:rFonts w:ascii="Amiri" w:hAnsi="Amiri" w:eastAsia="Amiri" w:cs="Amiri"/>
          <w:lang w:bidi="ar-SA"/>
          <w:color w:val="111111"/>
          <w:sz w:val="28"/>
          <w:szCs w:val="28"/>
          <w:rtl/>
        </w:rPr>
        <w:t xml:space="preserve">لطفِ او موجبِ نزولِ نعم</w:t>
      </w:r>
    </w:p>
    <w:p>
      <w:pPr>
        <w:pStyle w:val="BookText"/>
      </w:pPr>
      <w:r>
        <w:rPr>
          <w:rFonts w:ascii="Amiri" w:hAnsi="Amiri" w:eastAsia="Amiri" w:cs="Amiri"/>
          <w:lang w:bidi="ar-SA"/>
          <w:color w:val="111111"/>
          <w:sz w:val="28"/>
          <w:szCs w:val="28"/>
          <w:rtl/>
        </w:rPr>
        <w:t xml:space="preserve">قهرِ او باعثِ هبوطِ بلا</w:t>
      </w:r>
    </w:p>
    <w:p>
      <w:pPr>
        <w:pStyle w:val="BookText"/>
      </w:pPr>
      <w:r>
        <w:rPr>
          <w:rFonts w:ascii="Amiri" w:hAnsi="Amiri" w:eastAsia="Amiri" w:cs="Amiri"/>
          <w:lang w:bidi="ar-SA"/>
          <w:color w:val="111111"/>
          <w:sz w:val="28"/>
          <w:szCs w:val="28"/>
          <w:rtl/>
        </w:rPr>
        <w:t xml:space="preserve">حدّ من وصفِ ذاتِ او نبود</w:t>
      </w:r>
    </w:p>
    <w:p>
      <w:pPr>
        <w:pStyle w:val="BookText"/>
      </w:pPr>
      <w:r>
        <w:rPr>
          <w:rFonts w:ascii="IRNazanin" w:hAnsi="IRNazanin" w:eastAsia="IRNazanin" w:cs="IRNazanin"/>
          <w:lang w:bidi="fa-IR"/>
          <w:color w:val="111111"/>
          <w:sz w:val="28"/>
          <w:szCs w:val="28"/>
          <w:rtl/>
        </w:rPr>
        <w:t xml:space="preserve">برتر است او ز حدّ مدح و ثنا</w:t>
      </w:r>
    </w:p>
    <w:p>
      <w:pPr>
        <w:pStyle w:val="BookText"/>
      </w:pPr>
      <w:r>
        <w:rPr>
          <w:rFonts w:ascii="IRNazanin" w:hAnsi="IRNazanin" w:eastAsia="IRNazanin" w:cs="IRNazanin"/>
          <w:lang w:bidi="fa-IR"/>
          <w:color w:val="111111"/>
          <w:sz w:val="28"/>
          <w:szCs w:val="28"/>
          <w:rtl/>
        </w:rPr>
        <w:t xml:space="preserve">پس همان به که دوستانش را</w:t>
      </w:r>
    </w:p>
    <w:p>
      <w:pPr>
        <w:pStyle w:val="BookText"/>
      </w:pPr>
      <w:r>
        <w:rPr>
          <w:rFonts w:ascii="IRNazanin" w:hAnsi="IRNazanin" w:eastAsia="IRNazanin" w:cs="IRNazanin"/>
          <w:lang w:bidi="fa-IR"/>
          <w:color w:val="111111"/>
          <w:sz w:val="28"/>
          <w:szCs w:val="28"/>
          <w:rtl/>
        </w:rPr>
        <w:t xml:space="preserve">فانی از دل کند همیشه دعا</w:t>
      </w:r>
    </w:p>
    <w:p>
      <w:pPr>
        <w:pStyle w:val="BookText"/>
      </w:pPr>
      <w:r>
        <w:rPr>
          <w:rFonts w:ascii="IRNazanin" w:hAnsi="IRNazanin" w:eastAsia="IRNazanin" w:cs="IRNazanin"/>
          <w:lang w:bidi="fa-IR"/>
          <w:color w:val="111111"/>
          <w:sz w:val="28"/>
          <w:szCs w:val="28"/>
          <w:rtl/>
        </w:rPr>
        <w:t xml:space="preserve">تا که هست از قفای لیل نهار</w:t>
      </w:r>
    </w:p>
    <w:p>
      <w:pPr>
        <w:pStyle w:val="BookText"/>
      </w:pPr>
      <w:r>
        <w:rPr>
          <w:rFonts w:ascii="IRNazanin" w:hAnsi="IRNazanin" w:eastAsia="IRNazanin" w:cs="IRNazanin"/>
          <w:lang w:bidi="fa-IR"/>
          <w:color w:val="111111"/>
          <w:sz w:val="28"/>
          <w:szCs w:val="28"/>
          <w:rtl/>
        </w:rPr>
        <w:t xml:space="preserve">تا که هست از پیِ صباح مسا</w:t>
      </w:r>
    </w:p>
    <w:p>
      <w:pPr>
        <w:pStyle w:val="BookText"/>
      </w:pPr>
      <w:r>
        <w:rPr>
          <w:rFonts w:ascii="IRNazanin" w:hAnsi="IRNazanin" w:eastAsia="IRNazanin" w:cs="IRNazanin"/>
          <w:lang w:bidi="fa-IR"/>
          <w:color w:val="111111"/>
          <w:sz w:val="28"/>
          <w:szCs w:val="28"/>
          <w:rtl/>
        </w:rPr>
        <w:t xml:space="preserve">دوستانش انیسِ عیش و طرب</w:t>
      </w:r>
    </w:p>
    <w:p>
      <w:pPr>
        <w:pStyle w:val="BookText"/>
      </w:pPr>
      <w:r>
        <w:rPr>
          <w:rFonts w:ascii="IRNazanin" w:hAnsi="IRNazanin" w:eastAsia="IRNazanin" w:cs="IRNazanin"/>
          <w:lang w:bidi="fa-IR"/>
          <w:color w:val="111111"/>
          <w:sz w:val="28"/>
          <w:szCs w:val="28"/>
          <w:rtl/>
        </w:rPr>
        <w:t xml:space="preserve">دشمنانش جلیسِ رنج و عنا</w:t>
      </w:r>
    </w:p>
    <w:p>
      <w:pPr>
        <w:pStyle w:val="BookText"/>
      </w:pPr>
      <w:r>
        <w:rPr>
          <w:rFonts w:ascii="IRNazanin" w:hAnsi="IRNazanin" w:eastAsia="IRNazanin" w:cs="IRNazanin"/>
          <w:lang w:bidi="fa-IR"/>
          <w:color w:val="111111"/>
          <w:sz w:val="28"/>
          <w:szCs w:val="28"/>
          <w:rtl/>
        </w:rPr>
        <w:t xml:space="preserve">پیروِ امرِ او همیشه قدر</w:t>
      </w:r>
    </w:p>
    <w:p>
      <w:pPr>
        <w:pStyle w:val="BookText"/>
      </w:pPr>
      <w:r>
        <w:rPr>
          <w:rFonts w:ascii="Amiri" w:hAnsi="Amiri" w:eastAsia="Amiri" w:cs="Amiri"/>
          <w:lang w:bidi="ar-SA"/>
          <w:color w:val="111111"/>
          <w:sz w:val="28"/>
          <w:szCs w:val="28"/>
          <w:rtl/>
        </w:rPr>
        <w:t xml:space="preserve">تابعِ حکمِ او هماره قضا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374" w:name="pg6731_88612"/>
    <w:bookmarkEnd w:id="374"/>
    <w:p>
      <w:pPr>
        <w:pStyle w:val="Heading3"/>
      </w:pPr>
      <w:bookmarkStart w:id="1167" w:name="_Toc628"/>
      <w:r>
        <w:t>فرّهی</w:t>
      </w:r>
      <w:bookmarkEnd w:id="1167"/>
    </w:p>
    <w:p>
      <w:pPr>
        <w:pStyle w:val="Heading4"/>
      </w:pPr>
      <w:bookmarkStart w:id="1168" w:name="_Toc629"/>
      <w:r>
        <w:t>اشاره</w:t>
      </w:r>
      <w:bookmarkEnd w:id="1168"/>
    </w:p>
    <w:p>
      <w:pPr>
        <w:pStyle w:val="BookText"/>
      </w:pPr>
      <w:r>
        <w:rPr>
          <w:rFonts w:ascii="Amiri" w:hAnsi="Amiri" w:eastAsia="Amiri" w:cs="Amiri"/>
          <w:lang w:bidi="ar-SA"/>
          <w:color w:val="111111"/>
          <w:sz w:val="28"/>
          <w:szCs w:val="28"/>
          <w:rtl/>
        </w:rPr>
        <w:t xml:space="preserve">فرّهی</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اسمش ابوالقاسم، مسقط الرّأسش تهران است. پدرش حیدر علی خان است. آبای پدرش اهل افغانستان است. و شیعی مذهب. که از دیرگاه باز در اصفهان، متوطّن و مصدر امورات دیوانی بوده‌اند.</w:t>
      </w:r>
    </w:p>
    <w:p>
      <w:pPr>
        <w:pStyle w:val="BookText"/>
      </w:pPr>
      <w:r>
        <w:rPr>
          <w:rFonts w:ascii="IRNazanin" w:hAnsi="IRNazanin" w:eastAsia="IRNazanin" w:cs="IRNazanin"/>
          <w:lang w:bidi="fa-IR"/>
          <w:color w:val="111111"/>
          <w:sz w:val="28"/>
          <w:szCs w:val="28"/>
          <w:rtl/>
        </w:rPr>
        <w:t xml:space="preserve">طایفه مادری مادرش از اولاد جابر انصاری که اکنون هم در اصفهان به انصاری معروفند. پدر مادرش از اولاد انوشیروان و معروف به کسروی. وی در حجر تربیت خالوهای خویش پرورش یافته، خواهر زاده آقای ملک الادب، میرزا نصراللّه خان صبوری است. صاحب ذوق سلیم و طبع مستقیم است. به معاشرت و مجالست ادبا و شعرا، مایل و راغب است. اکنون که سنه هزار و سیصد و سی نه هجری است، قریب چهل سال از عمر وی می‌گذرد. این قصیده از وی نگارش می‌رود:</w:t>
      </w:r>
    </w:p>
    <w:p>
      <w:pPr>
        <w:pStyle w:val="Heading4"/>
      </w:pPr>
      <w:bookmarkStart w:id="1169" w:name="_Toc630"/>
      <w:r>
        <w:t>فی مدیحة الحسین علیه‌السلام</w:t>
      </w:r>
      <w:bookmarkEnd w:id="1169"/>
    </w:p>
    <w:p>
      <w:pPr>
        <w:pStyle w:val="BookText"/>
      </w:pPr>
      <w:r>
        <w:rPr>
          <w:rFonts w:ascii="IRNazanin" w:hAnsi="IRNazanin" w:eastAsia="IRNazanin" w:cs="IRNazanin"/>
          <w:lang w:bidi="fa-IR"/>
          <w:color w:val="111111"/>
          <w:sz w:val="28"/>
          <w:szCs w:val="28"/>
          <w:rtl/>
        </w:rPr>
        <w:t xml:space="preserve">بیامد مرا دوش پیغام‌ها</w:t>
      </w:r>
    </w:p>
    <w:p>
      <w:pPr>
        <w:pStyle w:val="BookText"/>
      </w:pPr>
      <w:r>
        <w:rPr>
          <w:rFonts w:ascii="IRNazanin" w:hAnsi="IRNazanin" w:eastAsia="IRNazanin" w:cs="IRNazanin"/>
          <w:lang w:bidi="fa-IR"/>
          <w:color w:val="111111"/>
          <w:sz w:val="28"/>
          <w:szCs w:val="28"/>
          <w:rtl/>
        </w:rPr>
        <w:t xml:space="preserve">ز خلوت سرای دلارام‌ها</w:t>
      </w:r>
    </w:p>
    <w:p>
      <w:pPr>
        <w:pStyle w:val="BookText"/>
      </w:pPr>
      <w:r>
        <w:rPr>
          <w:rFonts w:ascii="IRNazanin" w:hAnsi="IRNazanin" w:eastAsia="IRNazanin" w:cs="IRNazanin"/>
          <w:lang w:bidi="fa-IR"/>
          <w:color w:val="111111"/>
          <w:sz w:val="28"/>
          <w:szCs w:val="28"/>
          <w:rtl/>
        </w:rPr>
        <w:t xml:space="preserve">ز پیکِ بتان شامِ تاریک هجر</w:t>
      </w:r>
    </w:p>
    <w:p>
      <w:pPr>
        <w:pStyle w:val="BookText"/>
      </w:pPr>
      <w:r>
        <w:rPr>
          <w:rFonts w:ascii="IRNazanin" w:hAnsi="IRNazanin" w:eastAsia="IRNazanin" w:cs="IRNazanin"/>
          <w:lang w:bidi="fa-IR"/>
          <w:color w:val="111111"/>
          <w:sz w:val="28"/>
          <w:szCs w:val="28"/>
          <w:rtl/>
        </w:rPr>
        <w:t xml:space="preserve">شکستی چو مهتاب اظلام‌ها</w:t>
      </w:r>
    </w:p>
    <w:p>
      <w:pPr>
        <w:pStyle w:val="BookText"/>
      </w:pPr>
      <w:r>
        <w:rPr>
          <w:rFonts w:ascii="IRNazanin" w:hAnsi="IRNazanin" w:eastAsia="IRNazanin" w:cs="IRNazanin"/>
          <w:lang w:bidi="fa-IR"/>
          <w:color w:val="111111"/>
          <w:sz w:val="28"/>
          <w:szCs w:val="28"/>
          <w:rtl/>
        </w:rPr>
        <w:t xml:space="preserve">بدی قاصد اندر میانه خیال</w:t>
      </w:r>
    </w:p>
    <w:p>
      <w:pPr>
        <w:pStyle w:val="BookText"/>
      </w:pPr>
      <w:r>
        <w:rPr>
          <w:rFonts w:ascii="IRNazanin" w:hAnsi="IRNazanin" w:eastAsia="IRNazanin" w:cs="IRNazanin"/>
          <w:lang w:bidi="fa-IR"/>
          <w:color w:val="111111"/>
          <w:sz w:val="28"/>
          <w:szCs w:val="28"/>
          <w:rtl/>
        </w:rPr>
        <w:t xml:space="preserve">که شد در حریمِ گل اندام‌ها</w:t>
      </w:r>
    </w:p>
    <w:p>
      <w:pPr>
        <w:pStyle w:val="BookText"/>
      </w:pPr>
      <w:r>
        <w:rPr>
          <w:rFonts w:ascii="IRNazanin" w:hAnsi="IRNazanin" w:eastAsia="IRNazanin" w:cs="IRNazanin"/>
          <w:lang w:bidi="fa-IR"/>
          <w:color w:val="111111"/>
          <w:sz w:val="28"/>
          <w:szCs w:val="28"/>
          <w:rtl/>
        </w:rPr>
        <w:t xml:space="preserve">در آخر مرا سوی جانان کشید</w:t>
      </w:r>
    </w:p>
    <w:p>
      <w:pPr>
        <w:pStyle w:val="BookText"/>
      </w:pPr>
      <w:r>
        <w:rPr>
          <w:rFonts w:ascii="IRNazanin" w:hAnsi="IRNazanin" w:eastAsia="IRNazanin" w:cs="IRNazanin"/>
          <w:lang w:bidi="fa-IR"/>
          <w:color w:val="111111"/>
          <w:sz w:val="28"/>
          <w:szCs w:val="28"/>
          <w:rtl/>
        </w:rPr>
        <w:t xml:space="preserve">ز بس رفت و آورد پیغام‌ها</w:t>
      </w:r>
    </w:p>
    <w:p>
      <w:pPr>
        <w:pStyle w:val="BookText"/>
      </w:pPr>
      <w:r>
        <w:rPr>
          <w:rFonts w:ascii="IRNazanin" w:hAnsi="IRNazanin" w:eastAsia="IRNazanin" w:cs="IRNazanin"/>
          <w:lang w:bidi="fa-IR"/>
          <w:color w:val="111111"/>
          <w:sz w:val="28"/>
          <w:szCs w:val="28"/>
          <w:rtl/>
        </w:rPr>
        <w:t xml:space="preserve">سوی کوی جانانه از جان و دل</w:t>
      </w:r>
    </w:p>
    <w:p>
      <w:pPr>
        <w:pStyle w:val="BookText"/>
      </w:pPr>
      <w:r>
        <w:rPr>
          <w:rFonts w:ascii="IRNazanin" w:hAnsi="IRNazanin" w:eastAsia="IRNazanin" w:cs="IRNazanin"/>
          <w:lang w:bidi="fa-IR"/>
          <w:color w:val="111111"/>
          <w:sz w:val="28"/>
          <w:szCs w:val="28"/>
          <w:rtl/>
        </w:rPr>
        <w:t xml:space="preserve">ببستم همی بر خود احرام‌ها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ره ز بس جان و دل پشته بود</w:t>
      </w:r>
    </w:p>
    <w:p>
      <w:pPr>
        <w:pStyle w:val="BookText"/>
      </w:pPr>
      <w:r>
        <w:rPr>
          <w:rFonts w:ascii="IRNazanin" w:hAnsi="IRNazanin" w:eastAsia="IRNazanin" w:cs="IRNazanin"/>
          <w:lang w:bidi="fa-IR"/>
          <w:color w:val="111111"/>
          <w:sz w:val="28"/>
          <w:szCs w:val="28"/>
          <w:rtl/>
        </w:rPr>
        <w:t xml:space="preserve">سرِ جان و دل هشتمی کام‌ها</w:t>
      </w:r>
    </w:p>
    <w:p>
      <w:pPr>
        <w:pStyle w:val="BookText"/>
      </w:pPr>
      <w:r>
        <w:rPr>
          <w:rFonts w:ascii="IRNazanin" w:hAnsi="IRNazanin" w:eastAsia="IRNazanin" w:cs="IRNazanin"/>
          <w:lang w:bidi="fa-IR"/>
          <w:color w:val="111111"/>
          <w:sz w:val="28"/>
          <w:szCs w:val="28"/>
          <w:rtl/>
        </w:rPr>
        <w:t xml:space="preserve">یکی بزم دیدم در آن جایگاه</w:t>
      </w:r>
    </w:p>
    <w:p>
      <w:pPr>
        <w:pStyle w:val="BookText"/>
      </w:pPr>
      <w:r>
        <w:rPr>
          <w:rFonts w:ascii="IRNazanin" w:hAnsi="IRNazanin" w:eastAsia="IRNazanin" w:cs="IRNazanin"/>
          <w:lang w:bidi="fa-IR"/>
          <w:color w:val="111111"/>
          <w:sz w:val="28"/>
          <w:szCs w:val="28"/>
          <w:rtl/>
        </w:rPr>
        <w:t xml:space="preserve">شده خاص‌ها همدمِ عام‌ها</w:t>
      </w:r>
    </w:p>
    <w:p>
      <w:pPr>
        <w:pStyle w:val="BookText"/>
      </w:pPr>
      <w:r>
        <w:rPr>
          <w:rFonts w:ascii="IRNazanin" w:hAnsi="IRNazanin" w:eastAsia="IRNazanin" w:cs="IRNazanin"/>
          <w:lang w:bidi="fa-IR"/>
          <w:color w:val="111111"/>
          <w:sz w:val="28"/>
          <w:szCs w:val="28"/>
          <w:rtl/>
        </w:rPr>
        <w:t xml:space="preserve">گل اندام‌ها هر یکی مستِ ناز</w:t>
      </w:r>
    </w:p>
    <w:p>
      <w:pPr>
        <w:pStyle w:val="BookText"/>
      </w:pPr>
      <w:r>
        <w:rPr>
          <w:rFonts w:ascii="IRNazanin" w:hAnsi="IRNazanin" w:eastAsia="IRNazanin" w:cs="IRNazanin"/>
          <w:lang w:bidi="fa-IR"/>
          <w:color w:val="111111"/>
          <w:sz w:val="28"/>
          <w:szCs w:val="28"/>
          <w:rtl/>
        </w:rPr>
        <w:t xml:space="preserve">گرفته در آغوش بهرام‌ها</w:t>
      </w:r>
    </w:p>
    <w:p>
      <w:pPr>
        <w:pStyle w:val="BookText"/>
      </w:pPr>
      <w:r>
        <w:rPr>
          <w:rFonts w:ascii="IRNazanin" w:hAnsi="IRNazanin" w:eastAsia="IRNazanin" w:cs="IRNazanin"/>
          <w:lang w:bidi="fa-IR"/>
          <w:color w:val="111111"/>
          <w:sz w:val="28"/>
          <w:szCs w:val="28"/>
          <w:rtl/>
        </w:rPr>
        <w:t xml:space="preserve">513- به گردون بجستی چو تیرِ شهاب</w:t>
      </w:r>
    </w:p>
    <w:p>
      <w:pPr>
        <w:pStyle w:val="BookText"/>
      </w:pPr>
      <w:r>
        <w:rPr>
          <w:rFonts w:ascii="IRNazanin" w:hAnsi="IRNazanin" w:eastAsia="IRNazanin" w:cs="IRNazanin"/>
          <w:lang w:bidi="fa-IR"/>
          <w:color w:val="111111"/>
          <w:sz w:val="28"/>
          <w:szCs w:val="28"/>
          <w:rtl/>
        </w:rPr>
        <w:t xml:space="preserve">همی غمزه چشمِ مادام‌ها</w:t>
      </w:r>
    </w:p>
    <w:p>
      <w:pPr>
        <w:pStyle w:val="BookText"/>
      </w:pPr>
      <w:r>
        <w:rPr>
          <w:rFonts w:ascii="IRNazanin" w:hAnsi="IRNazanin" w:eastAsia="IRNazanin" w:cs="IRNazanin"/>
          <w:lang w:bidi="fa-IR"/>
          <w:color w:val="111111"/>
          <w:sz w:val="28"/>
          <w:szCs w:val="28"/>
          <w:rtl/>
        </w:rPr>
        <w:t xml:space="preserve">شبِ عیش دل خوش که پیوسته زد</w:t>
      </w:r>
    </w:p>
    <w:p>
      <w:pPr>
        <w:pStyle w:val="BookText"/>
      </w:pPr>
      <w:r>
        <w:rPr>
          <w:rFonts w:ascii="Amiri" w:hAnsi="Amiri" w:eastAsia="Amiri" w:cs="Amiri"/>
          <w:lang w:bidi="ar-SA"/>
          <w:color w:val="111111"/>
          <w:sz w:val="28"/>
          <w:szCs w:val="28"/>
          <w:rtl/>
        </w:rPr>
        <w:t xml:space="preserve">به زلفِ درازِ دلارام‌ها</w:t>
      </w:r>
    </w:p>
    <w:p>
      <w:pPr>
        <w:pStyle w:val="BookText"/>
      </w:pPr>
      <w:r>
        <w:rPr>
          <w:rFonts w:ascii="IRNazanin" w:hAnsi="IRNazanin" w:eastAsia="IRNazanin" w:cs="IRNazanin"/>
          <w:lang w:bidi="fa-IR"/>
          <w:color w:val="111111"/>
          <w:sz w:val="28"/>
          <w:szCs w:val="28"/>
          <w:rtl/>
        </w:rPr>
        <w:t xml:space="preserve">دهان تنگ‌ها می نگفته سخن</w:t>
      </w:r>
    </w:p>
    <w:p>
      <w:pPr>
        <w:pStyle w:val="BookText"/>
      </w:pPr>
      <w:r>
        <w:rPr>
          <w:rFonts w:ascii="IRNazanin" w:hAnsi="IRNazanin" w:eastAsia="IRNazanin" w:cs="IRNazanin"/>
          <w:lang w:bidi="fa-IR"/>
          <w:color w:val="111111"/>
          <w:sz w:val="28"/>
          <w:szCs w:val="28"/>
          <w:rtl/>
        </w:rPr>
        <w:t xml:space="preserve">به دل‌ها بکردند الهام‌ها</w:t>
      </w:r>
    </w:p>
    <w:p>
      <w:pPr>
        <w:pStyle w:val="BookText"/>
      </w:pPr>
      <w:r>
        <w:rPr>
          <w:rFonts w:ascii="IRNazanin" w:hAnsi="IRNazanin" w:eastAsia="IRNazanin" w:cs="IRNazanin"/>
          <w:lang w:bidi="fa-IR"/>
          <w:color w:val="111111"/>
          <w:sz w:val="28"/>
          <w:szCs w:val="28"/>
          <w:rtl/>
        </w:rPr>
        <w:t xml:space="preserve">بسی مدّعاها شد از غمزه نقض</w:t>
      </w:r>
    </w:p>
    <w:p>
      <w:pPr>
        <w:pStyle w:val="BookText"/>
      </w:pPr>
      <w:r>
        <w:rPr>
          <w:rFonts w:ascii="IRNazanin" w:hAnsi="IRNazanin" w:eastAsia="IRNazanin" w:cs="IRNazanin"/>
          <w:lang w:bidi="fa-IR"/>
          <w:color w:val="111111"/>
          <w:sz w:val="28"/>
          <w:szCs w:val="28"/>
          <w:rtl/>
        </w:rPr>
        <w:t xml:space="preserve">ز عشّاق می‌شد بس ابرام‌ها</w:t>
      </w:r>
    </w:p>
    <w:p>
      <w:pPr>
        <w:pStyle w:val="BookText"/>
      </w:pPr>
      <w:r>
        <w:rPr>
          <w:rFonts w:ascii="IRNazanin" w:hAnsi="IRNazanin" w:eastAsia="IRNazanin" w:cs="IRNazanin"/>
          <w:lang w:bidi="fa-IR"/>
          <w:color w:val="111111"/>
          <w:sz w:val="28"/>
          <w:szCs w:val="28"/>
          <w:rtl/>
        </w:rPr>
        <w:t xml:space="preserve">به من داد حوری وشی جامِ می</w:t>
      </w:r>
    </w:p>
    <w:p>
      <w:pPr>
        <w:pStyle w:val="BookText"/>
      </w:pPr>
      <w:r>
        <w:rPr>
          <w:rFonts w:ascii="IRNazanin" w:hAnsi="IRNazanin" w:eastAsia="IRNazanin" w:cs="IRNazanin"/>
          <w:lang w:bidi="fa-IR"/>
          <w:color w:val="111111"/>
          <w:sz w:val="28"/>
          <w:szCs w:val="28"/>
          <w:rtl/>
        </w:rPr>
        <w:t xml:space="preserve">ز غمزه به من کرد اکرام‌ها</w:t>
      </w:r>
    </w:p>
    <w:p>
      <w:pPr>
        <w:pStyle w:val="BookText"/>
      </w:pPr>
      <w:r>
        <w:rPr>
          <w:rFonts w:ascii="IRNazanin" w:hAnsi="IRNazanin" w:eastAsia="IRNazanin" w:cs="IRNazanin"/>
          <w:lang w:bidi="fa-IR"/>
          <w:color w:val="111111"/>
          <w:sz w:val="28"/>
          <w:szCs w:val="28"/>
          <w:rtl/>
        </w:rPr>
        <w:t xml:space="preserve">به ساغر فشردم کف و گفتمش</w:t>
      </w:r>
    </w:p>
    <w:p>
      <w:pPr>
        <w:pStyle w:val="BookText"/>
      </w:pPr>
      <w:r>
        <w:rPr>
          <w:rFonts w:ascii="IRNazanin" w:hAnsi="IRNazanin" w:eastAsia="IRNazanin" w:cs="IRNazanin"/>
          <w:lang w:bidi="fa-IR"/>
          <w:color w:val="111111"/>
          <w:sz w:val="28"/>
          <w:szCs w:val="28"/>
          <w:rtl/>
        </w:rPr>
        <w:t xml:space="preserve">«به اکرام‌ها باید اتمام‌ها»</w:t>
      </w:r>
    </w:p>
    <w:p>
      <w:pPr>
        <w:pStyle w:val="BookText"/>
      </w:pPr>
      <w:r>
        <w:rPr>
          <w:rFonts w:ascii="IRNazanin" w:hAnsi="IRNazanin" w:eastAsia="IRNazanin" w:cs="IRNazanin"/>
          <w:lang w:bidi="fa-IR"/>
          <w:color w:val="111111"/>
          <w:sz w:val="28"/>
          <w:szCs w:val="28"/>
          <w:rtl/>
        </w:rPr>
        <w:t xml:space="preserve">شب تیره شد روزِ روشن ز می</w:t>
      </w:r>
    </w:p>
    <w:p>
      <w:pPr>
        <w:pStyle w:val="BookText"/>
      </w:pPr>
      <w:r>
        <w:rPr>
          <w:rFonts w:ascii="IRNazanin" w:hAnsi="IRNazanin" w:eastAsia="IRNazanin" w:cs="IRNazanin"/>
          <w:lang w:bidi="fa-IR"/>
          <w:color w:val="111111"/>
          <w:sz w:val="28"/>
          <w:szCs w:val="28"/>
          <w:rtl/>
        </w:rPr>
        <w:t xml:space="preserve">به گردش در آمد چو خور جام‌ها</w:t>
      </w:r>
    </w:p>
    <w:p>
      <w:pPr>
        <w:pStyle w:val="BookText"/>
      </w:pPr>
      <w:r>
        <w:rPr>
          <w:rFonts w:ascii="IRNazanin" w:hAnsi="IRNazanin" w:eastAsia="IRNazanin" w:cs="IRNazanin"/>
          <w:lang w:bidi="fa-IR"/>
          <w:color w:val="111111"/>
          <w:sz w:val="28"/>
          <w:szCs w:val="28"/>
          <w:rtl/>
        </w:rPr>
        <w:t xml:space="preserve">چو سر زد سپیده دمان بر شدند</w:t>
      </w:r>
    </w:p>
    <w:p>
      <w:pPr>
        <w:pStyle w:val="BookText"/>
      </w:pPr>
      <w:r>
        <w:rPr>
          <w:rFonts w:ascii="IRNazanin" w:hAnsi="IRNazanin" w:eastAsia="IRNazanin" w:cs="IRNazanin"/>
          <w:lang w:bidi="fa-IR"/>
          <w:color w:val="111111"/>
          <w:sz w:val="28"/>
          <w:szCs w:val="28"/>
          <w:rtl/>
        </w:rPr>
        <w:t xml:space="preserve">همی مؤنان بر سرِ بام‌ها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بانگِ مؤدن تزلزل فتاد</w:t>
      </w:r>
    </w:p>
    <w:p>
      <w:pPr>
        <w:pStyle w:val="BookText"/>
      </w:pPr>
      <w:r>
        <w:rPr>
          <w:rFonts w:ascii="IRNazanin" w:hAnsi="IRNazanin" w:eastAsia="IRNazanin" w:cs="IRNazanin"/>
          <w:lang w:bidi="fa-IR"/>
          <w:color w:val="111111"/>
          <w:sz w:val="28"/>
          <w:szCs w:val="28"/>
          <w:rtl/>
        </w:rPr>
        <w:t xml:space="preserve">به جان و دل ناروا کام‌ها</w:t>
      </w:r>
    </w:p>
    <w:p>
      <w:pPr>
        <w:pStyle w:val="BookText"/>
      </w:pPr>
      <w:r>
        <w:rPr>
          <w:rFonts w:ascii="IRNazanin" w:hAnsi="IRNazanin" w:eastAsia="IRNazanin" w:cs="IRNazanin"/>
          <w:lang w:bidi="fa-IR"/>
          <w:color w:val="111111"/>
          <w:sz w:val="28"/>
          <w:szCs w:val="28"/>
          <w:rtl/>
        </w:rPr>
        <w:t xml:space="preserve">پریشان نمودند خوبان چو زلف</w:t>
      </w:r>
    </w:p>
    <w:p>
      <w:pPr>
        <w:pStyle w:val="BookText"/>
      </w:pPr>
      <w:r>
        <w:rPr>
          <w:rFonts w:ascii="IRNazanin" w:hAnsi="IRNazanin" w:eastAsia="IRNazanin" w:cs="IRNazanin"/>
          <w:lang w:bidi="fa-IR"/>
          <w:color w:val="111111"/>
          <w:sz w:val="28"/>
          <w:szCs w:val="28"/>
          <w:rtl/>
        </w:rPr>
        <w:t xml:space="preserve">سپیده فرو شد در آن شام‌ها</w:t>
      </w:r>
    </w:p>
    <w:p>
      <w:pPr>
        <w:pStyle w:val="BookText"/>
      </w:pPr>
      <w:r>
        <w:rPr>
          <w:rFonts w:ascii="IRNazanin" w:hAnsi="IRNazanin" w:eastAsia="IRNazanin" w:cs="IRNazanin"/>
          <w:lang w:bidi="fa-IR"/>
          <w:color w:val="111111"/>
          <w:sz w:val="28"/>
          <w:szCs w:val="28"/>
          <w:rtl/>
        </w:rPr>
        <w:t xml:space="preserve">همی فرّهی از پیِ مدحِ شاه</w:t>
      </w:r>
    </w:p>
    <w:p>
      <w:pPr>
        <w:pStyle w:val="BookText"/>
      </w:pPr>
      <w:r>
        <w:rPr>
          <w:rFonts w:ascii="IRNazanin" w:hAnsi="IRNazanin" w:eastAsia="IRNazanin" w:cs="IRNazanin"/>
          <w:lang w:bidi="fa-IR"/>
          <w:color w:val="111111"/>
          <w:sz w:val="28"/>
          <w:szCs w:val="28"/>
          <w:rtl/>
        </w:rPr>
        <w:t xml:space="preserve">بشد در کنایات و ایهام‌ها</w:t>
      </w:r>
    </w:p>
    <w:p>
      <w:pPr>
        <w:pStyle w:val="BookText"/>
      </w:pPr>
      <w:r>
        <w:rPr>
          <w:rFonts w:ascii="IRNazanin" w:hAnsi="IRNazanin" w:eastAsia="IRNazanin" w:cs="IRNazanin"/>
          <w:lang w:bidi="fa-IR"/>
          <w:color w:val="111111"/>
          <w:sz w:val="28"/>
          <w:szCs w:val="28"/>
          <w:rtl/>
        </w:rPr>
        <w:t xml:space="preserve">حسین علی علیه‌السلام آن که هر کار را</w:t>
      </w:r>
    </w:p>
    <w:p>
      <w:pPr>
        <w:pStyle w:val="BookText"/>
      </w:pPr>
      <w:r>
        <w:rPr>
          <w:rFonts w:ascii="IRNazanin" w:hAnsi="IRNazanin" w:eastAsia="IRNazanin" w:cs="IRNazanin"/>
          <w:lang w:bidi="fa-IR"/>
          <w:color w:val="111111"/>
          <w:sz w:val="28"/>
          <w:szCs w:val="28"/>
          <w:rtl/>
        </w:rPr>
        <w:t xml:space="preserve">ز آغازها دیده انجام‌ها</w:t>
      </w:r>
    </w:p>
    <w:p>
      <w:pPr>
        <w:pStyle w:val="BookText"/>
      </w:pPr>
      <w:r>
        <w:rPr>
          <w:rFonts w:ascii="IRNazanin" w:hAnsi="IRNazanin" w:eastAsia="IRNazanin" w:cs="IRNazanin"/>
          <w:lang w:bidi="fa-IR"/>
          <w:color w:val="111111"/>
          <w:sz w:val="28"/>
          <w:szCs w:val="28"/>
          <w:rtl/>
        </w:rPr>
        <w:t xml:space="preserve">ز غیرت فروبرده ننگ‌ها</w:t>
      </w:r>
    </w:p>
    <w:p>
      <w:pPr>
        <w:pStyle w:val="BookText"/>
      </w:pPr>
      <w:r>
        <w:rPr>
          <w:rFonts w:ascii="IRNazanin" w:hAnsi="IRNazanin" w:eastAsia="IRNazanin" w:cs="IRNazanin"/>
          <w:lang w:bidi="fa-IR"/>
          <w:color w:val="111111"/>
          <w:sz w:val="28"/>
          <w:szCs w:val="28"/>
          <w:rtl/>
        </w:rPr>
        <w:t xml:space="preserve">ز همّت برآرنده نام‌ها</w:t>
      </w:r>
    </w:p>
    <w:p>
      <w:pPr>
        <w:pStyle w:val="BookText"/>
      </w:pPr>
      <w:r>
        <w:rPr>
          <w:rFonts w:ascii="IRNazanin" w:hAnsi="IRNazanin" w:eastAsia="IRNazanin" w:cs="IRNazanin"/>
          <w:lang w:bidi="fa-IR"/>
          <w:color w:val="111111"/>
          <w:sz w:val="28"/>
          <w:szCs w:val="28"/>
          <w:rtl/>
        </w:rPr>
        <w:t xml:space="preserve">همی باشد از پرتوِ مهرِ او</w:t>
      </w:r>
    </w:p>
    <w:p>
      <w:pPr>
        <w:pStyle w:val="BookText"/>
      </w:pPr>
      <w:r>
        <w:rPr>
          <w:rFonts w:ascii="Amiri" w:hAnsi="Amiri" w:eastAsia="Amiri" w:cs="Amiri"/>
          <w:lang w:bidi="ar-SA"/>
          <w:color w:val="111111"/>
          <w:sz w:val="28"/>
          <w:szCs w:val="28"/>
          <w:rtl/>
        </w:rPr>
        <w:t xml:space="preserve">صفای دلِ دُردی آشام‌ها</w:t>
      </w:r>
    </w:p>
    <w:p>
      <w:pPr>
        <w:pStyle w:val="BookText"/>
      </w:pPr>
      <w:r>
        <w:rPr>
          <w:rFonts w:ascii="IRNazanin" w:hAnsi="IRNazanin" w:eastAsia="IRNazanin" w:cs="IRNazanin"/>
          <w:lang w:bidi="fa-IR"/>
          <w:color w:val="111111"/>
          <w:sz w:val="28"/>
          <w:szCs w:val="28"/>
          <w:rtl/>
        </w:rPr>
        <w:t xml:space="preserve">غلامانِ درگاهِ او زیرِ چرخ</w:t>
      </w:r>
    </w:p>
    <w:p>
      <w:pPr>
        <w:pStyle w:val="BookText"/>
      </w:pPr>
      <w:r>
        <w:rPr>
          <w:rFonts w:ascii="IRNazanin" w:hAnsi="IRNazanin" w:eastAsia="IRNazanin" w:cs="IRNazanin"/>
          <w:lang w:bidi="fa-IR"/>
          <w:color w:val="111111"/>
          <w:sz w:val="28"/>
          <w:szCs w:val="28"/>
          <w:rtl/>
        </w:rPr>
        <w:t xml:space="preserve">نباشند جز نیک فرجام‌ها</w:t>
      </w:r>
    </w:p>
    <w:p>
      <w:pPr>
        <w:pStyle w:val="BookText"/>
      </w:pPr>
      <w:r>
        <w:rPr>
          <w:rFonts w:ascii="IRNazanin" w:hAnsi="IRNazanin" w:eastAsia="IRNazanin" w:cs="IRNazanin"/>
          <w:lang w:bidi="fa-IR"/>
          <w:color w:val="111111"/>
          <w:sz w:val="28"/>
          <w:szCs w:val="28"/>
          <w:rtl/>
        </w:rPr>
        <w:t xml:space="preserve">جهان سفره و خلق مهمانِ او</w:t>
      </w:r>
    </w:p>
    <w:p>
      <w:pPr>
        <w:pStyle w:val="BookText"/>
      </w:pPr>
      <w:r>
        <w:rPr>
          <w:rFonts w:ascii="IRNazanin" w:hAnsi="IRNazanin" w:eastAsia="IRNazanin" w:cs="IRNazanin"/>
          <w:lang w:bidi="fa-IR"/>
          <w:color w:val="111111"/>
          <w:sz w:val="28"/>
          <w:szCs w:val="28"/>
          <w:rtl/>
        </w:rPr>
        <w:t xml:space="preserve">کندشان ازین سفره اطعام‌ها</w:t>
      </w:r>
    </w:p>
    <w:p>
      <w:pPr>
        <w:pStyle w:val="BookText"/>
      </w:pPr>
      <w:r>
        <w:rPr>
          <w:rFonts w:ascii="IRNazanin" w:hAnsi="IRNazanin" w:eastAsia="IRNazanin" w:cs="IRNazanin"/>
          <w:lang w:bidi="fa-IR"/>
          <w:color w:val="111111"/>
          <w:sz w:val="28"/>
          <w:szCs w:val="28"/>
          <w:rtl/>
        </w:rPr>
        <w:t xml:space="preserve">پیِ بردنِ مردم از راه دین</w:t>
      </w:r>
    </w:p>
    <w:p>
      <w:pPr>
        <w:pStyle w:val="BookText"/>
      </w:pPr>
      <w:r>
        <w:rPr>
          <w:rFonts w:ascii="IRNazanin" w:hAnsi="IRNazanin" w:eastAsia="IRNazanin" w:cs="IRNazanin"/>
          <w:lang w:bidi="fa-IR"/>
          <w:color w:val="111111"/>
          <w:sz w:val="28"/>
          <w:szCs w:val="28"/>
          <w:rtl/>
        </w:rPr>
        <w:t xml:space="preserve">بود تا که ابلیس را دام‌ها</w:t>
      </w:r>
    </w:p>
    <w:p>
      <w:pPr>
        <w:pStyle w:val="BookText"/>
      </w:pPr>
      <w:r>
        <w:rPr>
          <w:rFonts w:ascii="Amiri" w:hAnsi="Amiri" w:eastAsia="Amiri" w:cs="Amiri"/>
          <w:lang w:bidi="ar-SA"/>
          <w:color w:val="111111"/>
          <w:sz w:val="28"/>
          <w:szCs w:val="28"/>
          <w:rtl/>
        </w:rPr>
        <w:t xml:space="preserve">به دنیا وعقبی محبّانِ تو</w:t>
      </w:r>
    </w:p>
    <w:p>
      <w:pPr>
        <w:pStyle w:val="BookText"/>
      </w:pPr>
      <w:r>
        <w:rPr>
          <w:rFonts w:ascii="IRNazanin" w:hAnsi="IRNazanin" w:eastAsia="IRNazanin" w:cs="IRNazanin"/>
          <w:lang w:bidi="fa-IR"/>
          <w:color w:val="111111"/>
          <w:sz w:val="28"/>
          <w:szCs w:val="28"/>
          <w:rtl/>
        </w:rPr>
        <w:t xml:space="preserve">ببینند از ایزد انعام‌ها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375" w:name="pg6731_88618"/>
    <w:bookmarkEnd w:id="375"/>
    <w:p>
      <w:pPr>
        <w:pStyle w:val="Heading3"/>
      </w:pPr>
      <w:bookmarkStart w:id="1170" w:name="_Toc631"/>
      <w:r>
        <w:t>قدسی</w:t>
      </w:r>
      <w:bookmarkEnd w:id="1170"/>
    </w:p>
    <w:p>
      <w:pPr>
        <w:pStyle w:val="Heading4"/>
      </w:pPr>
      <w:bookmarkStart w:id="1171" w:name="_Toc632"/>
      <w:r>
        <w:t>اشاره</w:t>
      </w:r>
      <w:bookmarkEnd w:id="1171"/>
    </w:p>
    <w:p>
      <w:pPr>
        <w:pStyle w:val="BookText"/>
      </w:pPr>
      <w:r>
        <w:rPr>
          <w:rFonts w:ascii="IRNazanin" w:hAnsi="IRNazanin" w:eastAsia="IRNazanin" w:cs="IRNazanin"/>
          <w:lang w:bidi="fa-IR"/>
          <w:color w:val="111111"/>
          <w:sz w:val="28"/>
          <w:szCs w:val="28"/>
          <w:rtl/>
        </w:rPr>
        <w:t xml:space="preserve">اسمش میرزا سیّد مهدی است. فرزند ارجمند مرحوم میرزا سید محمّد حسین فراهانی قایم مقامی، شغلش روضه خوانی است. برادر مرحوم ادیب الممالک است. که ترجمه احوال وی ازین پیش گفته آمد. چندان در فنّ سخن سرایی دست ندارد؛ زیرا همّ خود را مصروف و عنان توجّه معطوف به تحصیل و تکمیل فنّ ادبی نکرده است. ولی با این همه بد شعر نمی‌گوید. برخلاف برادرش که وی در فنون ادبیات و عروض و قافیه و بدیع، کامل بود. این ترجیع از وی نگارش می‌رود:</w:t>
      </w:r>
    </w:p>
    <w:p>
      <w:pPr>
        <w:pStyle w:val="BookText"/>
      </w:pPr>
      <w:r>
        <w:rPr>
          <w:rFonts w:ascii="Times New Roman" w:hAnsi="Times New Roman" w:eastAsia="Times New Roman" w:cs="Times New Roman"/>
          <w:lang w:val="en-US" w:bidi="en-US"/>
          <w:color w:val="111111"/>
          <w:sz w:val="28"/>
          <w:szCs w:val="28"/>
          <w:rtl/>
        </w:rPr>
        <w:t xml:space="preserve">514-</w:t>
      </w:r>
    </w:p>
    <w:p>
      <w:pPr>
        <w:pStyle w:val="Heading4"/>
      </w:pPr>
      <w:bookmarkStart w:id="1172" w:name="_Toc633"/>
      <w:r>
        <w:t>فی مدیحة القائم علیه‌السلام</w:t>
      </w:r>
      <w:bookmarkEnd w:id="1172"/>
    </w:p>
    <w:p>
      <w:pPr>
        <w:pStyle w:val="BookText"/>
      </w:pPr>
      <w:r>
        <w:rPr>
          <w:rFonts w:ascii="IRNazanin" w:hAnsi="IRNazanin" w:eastAsia="IRNazanin" w:cs="IRNazanin"/>
          <w:lang w:bidi="fa-IR"/>
          <w:color w:val="111111"/>
          <w:sz w:val="28"/>
          <w:szCs w:val="28"/>
          <w:rtl/>
        </w:rPr>
        <w:t xml:space="preserve">پرده برداشت پرده دار امروز</w:t>
      </w:r>
    </w:p>
    <w:p>
      <w:pPr>
        <w:pStyle w:val="BookText"/>
      </w:pPr>
      <w:r>
        <w:rPr>
          <w:rFonts w:ascii="IRNazanin" w:hAnsi="IRNazanin" w:eastAsia="IRNazanin" w:cs="IRNazanin"/>
          <w:lang w:bidi="fa-IR"/>
          <w:color w:val="111111"/>
          <w:sz w:val="28"/>
          <w:szCs w:val="28"/>
          <w:rtl/>
        </w:rPr>
        <w:t xml:space="preserve">جلوه گر شد جمالِ یار امروز</w:t>
      </w:r>
    </w:p>
    <w:p>
      <w:pPr>
        <w:pStyle w:val="BookText"/>
      </w:pPr>
      <w:r>
        <w:rPr>
          <w:rFonts w:ascii="IRNazanin" w:hAnsi="IRNazanin" w:eastAsia="IRNazanin" w:cs="IRNazanin"/>
          <w:lang w:bidi="fa-IR"/>
          <w:color w:val="111111"/>
          <w:sz w:val="28"/>
          <w:szCs w:val="28"/>
          <w:rtl/>
        </w:rPr>
        <w:t xml:space="preserve">کنزِ مخفیِّ ایزدِ بیچون</w:t>
      </w:r>
    </w:p>
    <w:p>
      <w:pPr>
        <w:pStyle w:val="BookText"/>
      </w:pPr>
      <w:r>
        <w:rPr>
          <w:rFonts w:ascii="IRNazanin" w:hAnsi="IRNazanin" w:eastAsia="IRNazanin" w:cs="IRNazanin"/>
          <w:lang w:bidi="fa-IR"/>
          <w:color w:val="111111"/>
          <w:sz w:val="28"/>
          <w:szCs w:val="28"/>
          <w:rtl/>
        </w:rPr>
        <w:t xml:space="preserve">گشت یکباره آشکار امروز</w:t>
      </w:r>
    </w:p>
    <w:p>
      <w:pPr>
        <w:pStyle w:val="BookText"/>
      </w:pPr>
      <w:r>
        <w:rPr>
          <w:rFonts w:ascii="IRNazanin" w:hAnsi="IRNazanin" w:eastAsia="IRNazanin" w:cs="IRNazanin"/>
          <w:lang w:bidi="fa-IR"/>
          <w:color w:val="111111"/>
          <w:sz w:val="28"/>
          <w:szCs w:val="28"/>
          <w:rtl/>
        </w:rPr>
        <w:t xml:space="preserve">آن درختی که اصلِ توحید است</w:t>
      </w:r>
    </w:p>
    <w:p>
      <w:pPr>
        <w:pStyle w:val="BookText"/>
      </w:pPr>
      <w:r>
        <w:rPr>
          <w:rFonts w:ascii="IRNazanin" w:hAnsi="IRNazanin" w:eastAsia="IRNazanin" w:cs="IRNazanin"/>
          <w:lang w:bidi="fa-IR"/>
          <w:color w:val="111111"/>
          <w:sz w:val="28"/>
          <w:szCs w:val="28"/>
          <w:rtl/>
        </w:rPr>
        <w:t xml:space="preserve">شاخه آورد و برگ و بار امروز</w:t>
      </w:r>
    </w:p>
    <w:p>
      <w:pPr>
        <w:pStyle w:val="BookText"/>
      </w:pPr>
      <w:r>
        <w:rPr>
          <w:rFonts w:ascii="IRNazanin" w:hAnsi="IRNazanin" w:eastAsia="IRNazanin" w:cs="IRNazanin"/>
          <w:lang w:bidi="fa-IR"/>
          <w:color w:val="111111"/>
          <w:sz w:val="28"/>
          <w:szCs w:val="28"/>
          <w:rtl/>
        </w:rPr>
        <w:t xml:space="preserve">زد قدم سوی عالمِ امکان</w:t>
      </w:r>
    </w:p>
    <w:p>
      <w:pPr>
        <w:pStyle w:val="BookText"/>
      </w:pPr>
      <w:r>
        <w:rPr>
          <w:rFonts w:ascii="IRNazanin" w:hAnsi="IRNazanin" w:eastAsia="IRNazanin" w:cs="IRNazanin"/>
          <w:lang w:bidi="fa-IR"/>
          <w:color w:val="111111"/>
          <w:sz w:val="28"/>
          <w:szCs w:val="28"/>
          <w:rtl/>
        </w:rPr>
        <w:t xml:space="preserve">مظهرِ ذاتِ کردگار امروز</w:t>
      </w:r>
    </w:p>
    <w:p>
      <w:pPr>
        <w:pStyle w:val="BookText"/>
      </w:pPr>
      <w:r>
        <w:rPr>
          <w:rFonts w:ascii="Amiri" w:hAnsi="Amiri" w:eastAsia="Amiri" w:cs="Amiri"/>
          <w:lang w:bidi="ar-SA"/>
          <w:color w:val="111111"/>
          <w:sz w:val="28"/>
          <w:szCs w:val="28"/>
          <w:rtl/>
        </w:rPr>
        <w:t xml:space="preserve">درّ و مرجان به دامنِ نرجس</w:t>
      </w:r>
    </w:p>
    <w:p>
      <w:pPr>
        <w:pStyle w:val="BookText"/>
      </w:pPr>
      <w:r>
        <w:rPr>
          <w:rFonts w:ascii="IRNazanin" w:hAnsi="IRNazanin" w:eastAsia="IRNazanin" w:cs="IRNazanin"/>
          <w:lang w:bidi="fa-IR"/>
          <w:color w:val="111111"/>
          <w:sz w:val="28"/>
          <w:szCs w:val="28"/>
          <w:rtl/>
        </w:rPr>
        <w:t xml:space="preserve">کرد ایزد همی نثار امروز</w:t>
      </w:r>
    </w:p>
    <w:p>
      <w:pPr>
        <w:pStyle w:val="BookText"/>
      </w:pPr>
      <w:r>
        <w:rPr>
          <w:rFonts w:ascii="IRNazanin" w:hAnsi="IRNazanin" w:eastAsia="IRNazanin" w:cs="IRNazanin"/>
          <w:lang w:bidi="fa-IR"/>
          <w:color w:val="111111"/>
          <w:sz w:val="28"/>
          <w:szCs w:val="28"/>
          <w:rtl/>
        </w:rPr>
        <w:t xml:space="preserve">صاحب الامر علیه‌السلام در وجود آمد</w:t>
      </w:r>
    </w:p>
    <w:p>
      <w:pPr>
        <w:pStyle w:val="BookText"/>
      </w:pPr>
      <w:r>
        <w:rPr>
          <w:rFonts w:ascii="IRNazanin" w:hAnsi="IRNazanin" w:eastAsia="IRNazanin" w:cs="IRNazanin"/>
          <w:lang w:bidi="fa-IR"/>
          <w:color w:val="111111"/>
          <w:sz w:val="28"/>
          <w:szCs w:val="28"/>
          <w:rtl/>
        </w:rPr>
        <w:t xml:space="preserve">یافت آرام روزگار امروز</w:t>
      </w:r>
    </w:p>
    <w:p>
      <w:pPr>
        <w:pStyle w:val="BookText"/>
      </w:pPr>
      <w:r>
        <w:rPr>
          <w:rFonts w:ascii="IRNazanin" w:hAnsi="IRNazanin" w:eastAsia="IRNazanin" w:cs="IRNazanin"/>
          <w:lang w:bidi="fa-IR"/>
          <w:color w:val="111111"/>
          <w:sz w:val="28"/>
          <w:szCs w:val="28"/>
          <w:rtl/>
        </w:rPr>
        <w:t xml:space="preserve">چشمِ یاران و دوستان روشن</w:t>
      </w:r>
    </w:p>
    <w:p>
      <w:pPr>
        <w:pStyle w:val="BookText"/>
      </w:pPr>
      <w:r>
        <w:rPr>
          <w:rFonts w:ascii="IRNazanin" w:hAnsi="IRNazanin" w:eastAsia="IRNazanin" w:cs="IRNazanin"/>
          <w:lang w:bidi="fa-IR"/>
          <w:color w:val="111111"/>
          <w:sz w:val="28"/>
          <w:szCs w:val="28"/>
          <w:rtl/>
        </w:rPr>
        <w:t xml:space="preserve">گلِ نرگس شکفت در گلشن</w:t>
      </w:r>
    </w:p>
    <w:p>
      <w:pPr>
        <w:pStyle w:val="BookText"/>
      </w:pPr>
      <w:r>
        <w:rPr>
          <w:rFonts w:ascii="IRNazanin" w:hAnsi="IRNazanin" w:eastAsia="IRNazanin" w:cs="IRNazanin"/>
          <w:lang w:bidi="fa-IR"/>
          <w:color w:val="111111"/>
          <w:sz w:val="28"/>
          <w:szCs w:val="28"/>
          <w:rtl/>
        </w:rPr>
        <w:t xml:space="preserve">بارک اللّه ای مه شعبان</w:t>
      </w:r>
    </w:p>
    <w:p>
      <w:pPr>
        <w:pStyle w:val="BookText"/>
      </w:pPr>
      <w:r>
        <w:rPr>
          <w:rFonts w:ascii="IRNazanin" w:hAnsi="IRNazanin" w:eastAsia="IRNazanin" w:cs="IRNazanin"/>
          <w:lang w:bidi="fa-IR"/>
          <w:color w:val="111111"/>
          <w:sz w:val="28"/>
          <w:szCs w:val="28"/>
          <w:rtl/>
        </w:rPr>
        <w:t xml:space="preserve">قد جزاک الاله بالاحسان</w:t>
      </w:r>
    </w:p>
    <w:p>
      <w:pPr>
        <w:pStyle w:val="BookText"/>
      </w:pPr>
      <w:r>
        <w:rPr>
          <w:rFonts w:ascii="IRNazanin" w:hAnsi="IRNazanin" w:eastAsia="IRNazanin" w:cs="IRNazanin"/>
          <w:lang w:bidi="fa-IR"/>
          <w:color w:val="111111"/>
          <w:sz w:val="28"/>
          <w:szCs w:val="28"/>
          <w:rtl/>
        </w:rPr>
        <w:t xml:space="preserve">آیتِ خیر و مایه شرفی</w:t>
      </w:r>
    </w:p>
    <w:p>
      <w:pPr>
        <w:pStyle w:val="BookText"/>
      </w:pPr>
      <w:r>
        <w:rPr>
          <w:rFonts w:ascii="Amiri" w:hAnsi="Amiri" w:eastAsia="Amiri" w:cs="Amiri"/>
          <w:lang w:bidi="ar-SA"/>
          <w:color w:val="111111"/>
          <w:sz w:val="28"/>
          <w:szCs w:val="28"/>
          <w:rtl/>
        </w:rPr>
        <w:t xml:space="preserve">مطلعِ نور و مشرقِ عرفان</w:t>
      </w:r>
    </w:p>
    <w:p>
      <w:pPr>
        <w:pStyle w:val="BookText"/>
      </w:pPr>
      <w:r>
        <w:rPr>
          <w:rFonts w:ascii="IRNazanin" w:hAnsi="IRNazanin" w:eastAsia="IRNazanin" w:cs="IRNazanin"/>
          <w:lang w:bidi="fa-IR"/>
          <w:color w:val="111111"/>
          <w:sz w:val="28"/>
          <w:szCs w:val="28"/>
          <w:rtl/>
        </w:rPr>
        <w:t xml:space="preserve">چه مبارک شبی تو ای شبِ قدر</w:t>
      </w:r>
    </w:p>
    <w:p>
      <w:pPr>
        <w:pStyle w:val="BookText"/>
      </w:pPr>
      <w:r>
        <w:rPr>
          <w:rFonts w:ascii="IRNazanin" w:hAnsi="IRNazanin" w:eastAsia="IRNazanin" w:cs="IRNazanin"/>
          <w:lang w:bidi="fa-IR"/>
          <w:color w:val="111111"/>
          <w:sz w:val="28"/>
          <w:szCs w:val="28"/>
          <w:rtl/>
        </w:rPr>
        <w:t xml:space="preserve">که ز تو روشن است چشمِ جهان</w:t>
      </w:r>
    </w:p>
    <w:p>
      <w:pPr>
        <w:pStyle w:val="BookText"/>
      </w:pPr>
      <w:r>
        <w:rPr>
          <w:rFonts w:ascii="IRNazanin" w:hAnsi="IRNazanin" w:eastAsia="IRNazanin" w:cs="IRNazanin"/>
          <w:lang w:bidi="fa-IR"/>
          <w:color w:val="111111"/>
          <w:sz w:val="28"/>
          <w:szCs w:val="28"/>
          <w:rtl/>
        </w:rPr>
        <w:t xml:space="preserve">از توباشد قوامِ شرعِ رسول</w:t>
      </w:r>
    </w:p>
    <w:p>
      <w:pPr>
        <w:pStyle w:val="BookText"/>
      </w:pPr>
      <w:r>
        <w:rPr>
          <w:rFonts w:ascii="IRNazanin" w:hAnsi="IRNazanin" w:eastAsia="IRNazanin" w:cs="IRNazanin"/>
          <w:lang w:bidi="fa-IR"/>
          <w:color w:val="111111"/>
          <w:sz w:val="28"/>
          <w:szCs w:val="28"/>
          <w:rtl/>
        </w:rPr>
        <w:t xml:space="preserve">از تو گیرد نظام کون و مکان</w:t>
      </w:r>
    </w:p>
    <w:p>
      <w:pPr>
        <w:pStyle w:val="BookText"/>
      </w:pPr>
      <w:r>
        <w:rPr>
          <w:rFonts w:ascii="Amiri" w:hAnsi="Amiri" w:eastAsia="Amiri" w:cs="Amiri"/>
          <w:lang w:bidi="ar-SA"/>
          <w:color w:val="111111"/>
          <w:sz w:val="28"/>
          <w:szCs w:val="28"/>
          <w:rtl/>
        </w:rPr>
        <w:t xml:space="preserve">در تو باشد تولّدِ قائم</w:t>
      </w:r>
    </w:p>
    <w:p>
      <w:pPr>
        <w:pStyle w:val="BookText"/>
      </w:pPr>
      <w:r>
        <w:rPr>
          <w:rFonts w:ascii="IRNazanin" w:hAnsi="IRNazanin" w:eastAsia="IRNazanin" w:cs="IRNazanin"/>
          <w:lang w:bidi="fa-IR"/>
          <w:color w:val="111111"/>
          <w:sz w:val="28"/>
          <w:szCs w:val="28"/>
          <w:rtl/>
        </w:rPr>
        <w:t xml:space="preserve">پسرِ مصطفی امامِ زمان</w:t>
      </w:r>
    </w:p>
    <w:p>
      <w:pPr>
        <w:pStyle w:val="BookText"/>
      </w:pPr>
      <w:r>
        <w:rPr>
          <w:rFonts w:ascii="IRNazanin" w:hAnsi="IRNazanin" w:eastAsia="IRNazanin" w:cs="IRNazanin"/>
          <w:lang w:bidi="fa-IR"/>
          <w:color w:val="111111"/>
          <w:sz w:val="28"/>
          <w:szCs w:val="28"/>
          <w:rtl/>
        </w:rPr>
        <w:t xml:space="preserve">جان فدا می‌کنیم ما امشب</w:t>
      </w:r>
    </w:p>
    <w:p>
      <w:pPr>
        <w:pStyle w:val="BookText"/>
      </w:pPr>
      <w:r>
        <w:rPr>
          <w:rFonts w:ascii="Amiri" w:hAnsi="Amiri" w:eastAsia="Amiri" w:cs="Amiri"/>
          <w:lang w:bidi="ar-SA"/>
          <w:color w:val="111111"/>
          <w:sz w:val="28"/>
          <w:szCs w:val="28"/>
          <w:rtl/>
        </w:rPr>
        <w:t xml:space="preserve">در قدومِ مبارکِ جانان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یاران و دوستان روشن</w:t>
      </w:r>
    </w:p>
    <w:p>
      <w:pPr>
        <w:pStyle w:val="BookText"/>
      </w:pPr>
      <w:r>
        <w:rPr>
          <w:rFonts w:ascii="IRNazanin" w:hAnsi="IRNazanin" w:eastAsia="IRNazanin" w:cs="IRNazanin"/>
          <w:lang w:bidi="fa-IR"/>
          <w:color w:val="111111"/>
          <w:sz w:val="28"/>
          <w:szCs w:val="28"/>
          <w:rtl/>
        </w:rPr>
        <w:t xml:space="preserve">گلِ نرگس شکفت در گلشن</w:t>
      </w:r>
    </w:p>
    <w:p>
      <w:pPr>
        <w:pStyle w:val="BookText"/>
      </w:pPr>
      <w:r>
        <w:rPr>
          <w:rFonts w:ascii="Amiri" w:hAnsi="Amiri" w:eastAsia="Amiri" w:cs="Amiri"/>
          <w:lang w:bidi="ar-SA"/>
          <w:color w:val="111111"/>
          <w:sz w:val="28"/>
          <w:szCs w:val="28"/>
          <w:rtl/>
        </w:rPr>
        <w:t xml:space="preserve">ای امامِ زمان و مظهرِ ذات</w:t>
      </w:r>
    </w:p>
    <w:p>
      <w:pPr>
        <w:pStyle w:val="BookText"/>
      </w:pPr>
      <w:r>
        <w:rPr>
          <w:rFonts w:ascii="IRNazanin" w:hAnsi="IRNazanin" w:eastAsia="IRNazanin" w:cs="IRNazanin"/>
          <w:lang w:bidi="fa-IR"/>
          <w:color w:val="111111"/>
          <w:sz w:val="28"/>
          <w:szCs w:val="28"/>
          <w:rtl/>
        </w:rPr>
        <w:t xml:space="preserve">مر خدا را جمالِ تو مرآت</w:t>
      </w:r>
    </w:p>
    <w:p>
      <w:pPr>
        <w:pStyle w:val="BookText"/>
      </w:pPr>
      <w:r>
        <w:rPr>
          <w:rFonts w:ascii="Amiri" w:hAnsi="Amiri" w:eastAsia="Amiri" w:cs="Amiri"/>
          <w:lang w:bidi="ar-SA"/>
          <w:color w:val="111111"/>
          <w:sz w:val="28"/>
          <w:szCs w:val="28"/>
          <w:rtl/>
        </w:rPr>
        <w:t xml:space="preserve">شبِ میلادِ توست آن شبِ قدر</w:t>
      </w:r>
    </w:p>
    <w:p>
      <w:pPr>
        <w:pStyle w:val="BookText"/>
      </w:pPr>
      <w:r>
        <w:rPr>
          <w:rFonts w:ascii="IRNazanin" w:hAnsi="IRNazanin" w:eastAsia="IRNazanin" w:cs="IRNazanin"/>
          <w:lang w:bidi="fa-IR"/>
          <w:color w:val="111111"/>
          <w:sz w:val="28"/>
          <w:szCs w:val="28"/>
          <w:rtl/>
        </w:rPr>
        <w:t xml:space="preserve">که خدا نام آن گذاشت برات</w:t>
      </w:r>
    </w:p>
    <w:p>
      <w:pPr>
        <w:pStyle w:val="BookText"/>
      </w:pPr>
      <w:r>
        <w:rPr>
          <w:rFonts w:ascii="IRNazanin" w:hAnsi="IRNazanin" w:eastAsia="IRNazanin" w:cs="IRNazanin"/>
          <w:lang w:bidi="fa-IR"/>
          <w:color w:val="111111"/>
          <w:sz w:val="28"/>
          <w:szCs w:val="28"/>
          <w:rtl/>
        </w:rPr>
        <w:t xml:space="preserve">تو مگر خضرِ راه ما باشی</w:t>
      </w:r>
    </w:p>
    <w:p>
      <w:pPr>
        <w:pStyle w:val="BookText"/>
      </w:pPr>
      <w:r>
        <w:rPr>
          <w:rFonts w:ascii="IRNazanin" w:hAnsi="IRNazanin" w:eastAsia="IRNazanin" w:cs="IRNazanin"/>
          <w:lang w:bidi="fa-IR"/>
          <w:color w:val="111111"/>
          <w:sz w:val="28"/>
          <w:szCs w:val="28"/>
          <w:rtl/>
        </w:rPr>
        <w:t xml:space="preserve">ورنه ره گم کنیم در ظلمات</w:t>
      </w:r>
    </w:p>
    <w:p>
      <w:pPr>
        <w:pStyle w:val="BookText"/>
      </w:pPr>
      <w:r>
        <w:rPr>
          <w:rFonts w:ascii="IRNazanin" w:hAnsi="IRNazanin" w:eastAsia="IRNazanin" w:cs="IRNazanin"/>
          <w:lang w:bidi="fa-IR"/>
          <w:color w:val="111111"/>
          <w:sz w:val="28"/>
          <w:szCs w:val="28"/>
          <w:rtl/>
        </w:rPr>
        <w:t xml:space="preserve">ما پیِ آب زندگی در سیر</w:t>
      </w:r>
    </w:p>
    <w:p>
      <w:pPr>
        <w:pStyle w:val="BookText"/>
      </w:pPr>
      <w:r>
        <w:rPr>
          <w:rFonts w:ascii="IRNazanin" w:hAnsi="IRNazanin" w:eastAsia="IRNazanin" w:cs="IRNazanin"/>
          <w:lang w:bidi="fa-IR"/>
          <w:color w:val="111111"/>
          <w:sz w:val="28"/>
          <w:szCs w:val="28"/>
          <w:rtl/>
        </w:rPr>
        <w:t xml:space="preserve">هست در خاکِ کویت آب حیات</w:t>
      </w:r>
    </w:p>
    <w:p>
      <w:pPr>
        <w:pStyle w:val="BookText"/>
      </w:pPr>
      <w:r>
        <w:rPr>
          <w:rFonts w:ascii="IRNazanin" w:hAnsi="IRNazanin" w:eastAsia="IRNazanin" w:cs="IRNazanin"/>
          <w:lang w:bidi="fa-IR"/>
          <w:color w:val="111111"/>
          <w:sz w:val="28"/>
          <w:szCs w:val="28"/>
          <w:rtl/>
        </w:rPr>
        <w:t xml:space="preserve">کشتیِ دین که ناخداش تویی</w:t>
      </w:r>
    </w:p>
    <w:p>
      <w:pPr>
        <w:pStyle w:val="BookText"/>
      </w:pPr>
      <w:r>
        <w:rPr>
          <w:rFonts w:ascii="Amiri" w:hAnsi="Amiri" w:eastAsia="Amiri" w:cs="Amiri"/>
          <w:lang w:bidi="ar-SA"/>
          <w:color w:val="111111"/>
          <w:sz w:val="28"/>
          <w:szCs w:val="28"/>
          <w:rtl/>
        </w:rPr>
        <w:t xml:space="preserve">اهلِ آن را مسلّم است نجات</w:t>
      </w:r>
    </w:p>
    <w:p>
      <w:pPr>
        <w:pStyle w:val="BookText"/>
      </w:pPr>
      <w:r>
        <w:rPr>
          <w:rFonts w:ascii="Amiri" w:hAnsi="Amiri" w:eastAsia="Amiri" w:cs="Amiri"/>
          <w:lang w:bidi="ar-SA"/>
          <w:color w:val="111111"/>
          <w:sz w:val="28"/>
          <w:szCs w:val="28"/>
          <w:rtl/>
        </w:rPr>
        <w:t xml:space="preserve">ذکرِ قدسی شبِ ولادتِ تو</w:t>
      </w:r>
    </w:p>
    <w:p>
      <w:pPr>
        <w:pStyle w:val="BookText"/>
      </w:pPr>
      <w:r>
        <w:rPr>
          <w:rFonts w:ascii="IRNazanin" w:hAnsi="IRNazanin" w:eastAsia="IRNazanin" w:cs="IRNazanin"/>
          <w:lang w:bidi="fa-IR"/>
          <w:color w:val="111111"/>
          <w:sz w:val="28"/>
          <w:szCs w:val="28"/>
          <w:rtl/>
        </w:rPr>
        <w:t xml:space="preserve">بود این بلکه در همه اوقات</w:t>
      </w:r>
    </w:p>
    <w:p>
      <w:pPr>
        <w:pStyle w:val="BookText"/>
      </w:pPr>
      <w:r>
        <w:rPr>
          <w:rFonts w:ascii="IRNazanin" w:hAnsi="IRNazanin" w:eastAsia="IRNazanin" w:cs="IRNazanin"/>
          <w:lang w:bidi="fa-IR"/>
          <w:color w:val="111111"/>
          <w:sz w:val="28"/>
          <w:szCs w:val="28"/>
          <w:rtl/>
        </w:rPr>
        <w:t xml:space="preserve">چشمِ یاران و دوستان روشن</w:t>
      </w:r>
    </w:p>
    <w:p>
      <w:pPr>
        <w:pStyle w:val="BookText"/>
      </w:pPr>
      <w:r>
        <w:rPr>
          <w:rFonts w:ascii="IRNazanin" w:hAnsi="IRNazanin" w:eastAsia="IRNazanin" w:cs="IRNazanin"/>
          <w:lang w:bidi="fa-IR"/>
          <w:color w:val="111111"/>
          <w:sz w:val="28"/>
          <w:szCs w:val="28"/>
          <w:rtl/>
        </w:rPr>
        <w:t xml:space="preserve">گلِ نرگس شکفت در گلشن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376" w:name="pg6731_88622"/>
    <w:bookmarkEnd w:id="376"/>
    <w:p>
      <w:pPr>
        <w:pStyle w:val="Heading3"/>
      </w:pPr>
      <w:bookmarkStart w:id="1173" w:name="_Toc634"/>
      <w:r>
        <w:t>قدسی</w:t>
      </w:r>
      <w:bookmarkEnd w:id="1173"/>
    </w:p>
    <w:p>
      <w:pPr>
        <w:pStyle w:val="Heading4"/>
      </w:pPr>
      <w:bookmarkStart w:id="1174" w:name="_Toc635"/>
      <w:r>
        <w:t>اشاره</w:t>
      </w:r>
      <w:bookmarkEnd w:id="1174"/>
    </w:p>
    <w:p>
      <w:pPr>
        <w:pStyle w:val="BookText"/>
      </w:pPr>
      <w:r>
        <w:rPr>
          <w:rFonts w:ascii="IRNazanin" w:hAnsi="IRNazanin" w:eastAsia="IRNazanin" w:cs="IRNazanin"/>
          <w:lang w:bidi="fa-IR"/>
          <w:color w:val="111111"/>
          <w:sz w:val="28"/>
          <w:szCs w:val="28"/>
          <w:rtl/>
        </w:rPr>
        <w:t xml:space="preserve">قدسی [مرحوم حاجی میر سیّد علی</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میر سیّد علی پسر مرحوم میرسیّد حسین از سلسله سادات اخوی مردی جلیل القدر و عمام اعیان و رجال مملکت را به آن جناب ارادت و اخلاص بود. خاصّه مرحوم میرزا علی اصغر خان اتابک و مرحوم امین الملک که ارادتی خاص به وی داشتند. سه سفر به حج بیت اللّه مشرف شده طبعش مایل به سرودن غزل و قصیده بود. دیوانش متجاوز از پنجاه هزار بیت است این چند بیت از وی تیمنا درج می‌شود. وفاتش در ماه صفر هزار و سیصد و سی و پنج و در رواق حضرت عبدالعظیم مدفون است.</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4"/>
      </w:pPr>
      <w:bookmarkStart w:id="1175" w:name="_Toc636"/>
      <w:r>
        <w:t>فی مدیحة القائم علیه‌السلام</w:t>
      </w:r>
      <w:bookmarkEnd w:id="1175"/>
    </w:p>
    <w:p>
      <w:pPr>
        <w:pStyle w:val="BookText"/>
      </w:pPr>
      <w:r>
        <w:rPr>
          <w:rFonts w:ascii="IRNazanin" w:hAnsi="IRNazanin" w:eastAsia="IRNazanin" w:cs="IRNazanin"/>
          <w:lang w:bidi="fa-IR"/>
          <w:color w:val="111111"/>
          <w:sz w:val="28"/>
          <w:szCs w:val="28"/>
          <w:rtl/>
        </w:rPr>
        <w:t xml:space="preserve">نوروز ماه زینتِ بستان را</w:t>
      </w:r>
    </w:p>
    <w:p>
      <w:pPr>
        <w:pStyle w:val="BookText"/>
      </w:pPr>
      <w:r>
        <w:rPr>
          <w:rFonts w:ascii="IRNazanin" w:hAnsi="IRNazanin" w:eastAsia="IRNazanin" w:cs="IRNazanin"/>
          <w:lang w:bidi="fa-IR"/>
          <w:color w:val="111111"/>
          <w:sz w:val="28"/>
          <w:szCs w:val="28"/>
          <w:rtl/>
        </w:rPr>
        <w:t xml:space="preserve">فرمان بداد بادِ بهاران را</w:t>
      </w:r>
    </w:p>
    <w:p>
      <w:pPr>
        <w:pStyle w:val="BookText"/>
      </w:pPr>
      <w:r>
        <w:rPr>
          <w:rFonts w:ascii="IRNazanin" w:hAnsi="IRNazanin" w:eastAsia="IRNazanin" w:cs="IRNazanin"/>
          <w:lang w:bidi="fa-IR"/>
          <w:color w:val="111111"/>
          <w:sz w:val="28"/>
          <w:szCs w:val="28"/>
          <w:rtl/>
        </w:rPr>
        <w:t xml:space="preserve">دی آنچه کرد با چمن از دی ماه</w:t>
      </w:r>
    </w:p>
    <w:p>
      <w:pPr>
        <w:pStyle w:val="BookText"/>
      </w:pPr>
      <w:r>
        <w:rPr>
          <w:rFonts w:ascii="IRNazanin" w:hAnsi="IRNazanin" w:eastAsia="IRNazanin" w:cs="IRNazanin"/>
          <w:lang w:bidi="fa-IR"/>
          <w:color w:val="111111"/>
          <w:sz w:val="28"/>
          <w:szCs w:val="28"/>
          <w:rtl/>
        </w:rPr>
        <w:t xml:space="preserve">کرد استوار رایتِ تاوان را</w:t>
      </w:r>
    </w:p>
    <w:p>
      <w:pPr>
        <w:pStyle w:val="BookText"/>
      </w:pPr>
      <w:r>
        <w:rPr>
          <w:rFonts w:ascii="IRNazanin" w:hAnsi="IRNazanin" w:eastAsia="IRNazanin" w:cs="IRNazanin"/>
          <w:lang w:bidi="fa-IR"/>
          <w:color w:val="111111"/>
          <w:sz w:val="28"/>
          <w:szCs w:val="28"/>
          <w:rtl/>
        </w:rPr>
        <w:t xml:space="preserve">از کوه تا به کوه منافقِ خصم</w:t>
      </w:r>
    </w:p>
    <w:p>
      <w:pPr>
        <w:pStyle w:val="BookText"/>
      </w:pPr>
      <w:r>
        <w:rPr>
          <w:rFonts w:ascii="IRNazanin" w:hAnsi="IRNazanin" w:eastAsia="IRNazanin" w:cs="IRNazanin"/>
          <w:lang w:bidi="fa-IR"/>
          <w:color w:val="111111"/>
          <w:sz w:val="28"/>
          <w:szCs w:val="28"/>
          <w:rtl/>
        </w:rPr>
        <w:t xml:space="preserve">بگرفته بود دشت و بیابان را</w:t>
      </w:r>
    </w:p>
    <w:p>
      <w:pPr>
        <w:pStyle w:val="BookText"/>
      </w:pPr>
      <w:r>
        <w:rPr>
          <w:rFonts w:ascii="IRNazanin" w:hAnsi="IRNazanin" w:eastAsia="IRNazanin" w:cs="IRNazanin"/>
          <w:lang w:bidi="fa-IR"/>
          <w:color w:val="111111"/>
          <w:sz w:val="28"/>
          <w:szCs w:val="28"/>
          <w:rtl/>
        </w:rPr>
        <w:t xml:space="preserve">آراست صفّ لشگر و فرمان کرد</w:t>
      </w:r>
    </w:p>
    <w:p>
      <w:pPr>
        <w:pStyle w:val="BookText"/>
      </w:pPr>
      <w:r>
        <w:rPr>
          <w:rFonts w:ascii="IRNazanin" w:hAnsi="IRNazanin" w:eastAsia="IRNazanin" w:cs="IRNazanin"/>
          <w:lang w:bidi="fa-IR"/>
          <w:color w:val="111111"/>
          <w:sz w:val="28"/>
          <w:szCs w:val="28"/>
          <w:rtl/>
        </w:rPr>
        <w:t xml:space="preserve">تسخیرِ ملکِ لاله نعمان را</w:t>
      </w:r>
    </w:p>
    <w:p>
      <w:pPr>
        <w:pStyle w:val="BookText"/>
      </w:pPr>
      <w:r>
        <w:rPr>
          <w:rFonts w:ascii="IRNazanin" w:hAnsi="IRNazanin" w:eastAsia="IRNazanin" w:cs="IRNazanin"/>
          <w:lang w:bidi="fa-IR"/>
          <w:color w:val="111111"/>
          <w:sz w:val="28"/>
          <w:szCs w:val="28"/>
          <w:rtl/>
        </w:rPr>
        <w:t xml:space="preserve">برف آب شد ز بیم و نیارد دیو</w:t>
      </w:r>
    </w:p>
    <w:p>
      <w:pPr>
        <w:pStyle w:val="BookText"/>
      </w:pPr>
      <w:r>
        <w:rPr>
          <w:rFonts w:ascii="Amiri" w:hAnsi="Amiri" w:eastAsia="Amiri" w:cs="Amiri"/>
          <w:lang w:bidi="ar-SA"/>
          <w:color w:val="111111"/>
          <w:sz w:val="28"/>
          <w:szCs w:val="28"/>
          <w:rtl/>
        </w:rPr>
        <w:t xml:space="preserve">تابِ مصافِ رستمِ دستان را</w:t>
      </w:r>
    </w:p>
    <w:p>
      <w:pPr>
        <w:pStyle w:val="BookText"/>
      </w:pPr>
      <w:r>
        <w:rPr>
          <w:rFonts w:ascii="IRNazanin" w:hAnsi="IRNazanin" w:eastAsia="IRNazanin" w:cs="IRNazanin"/>
          <w:lang w:bidi="fa-IR"/>
          <w:color w:val="111111"/>
          <w:sz w:val="28"/>
          <w:szCs w:val="28"/>
          <w:rtl/>
        </w:rPr>
        <w:t xml:space="preserve">از فرّ نوبهارِ گلستان باز</w:t>
      </w:r>
    </w:p>
    <w:p>
      <w:pPr>
        <w:pStyle w:val="BookText"/>
      </w:pPr>
      <w:r>
        <w:rPr>
          <w:rFonts w:ascii="IRNazanin" w:hAnsi="IRNazanin" w:eastAsia="IRNazanin" w:cs="IRNazanin"/>
          <w:lang w:bidi="fa-IR"/>
          <w:color w:val="111111"/>
          <w:sz w:val="28"/>
          <w:szCs w:val="28"/>
          <w:rtl/>
        </w:rPr>
        <w:t xml:space="preserve">رونق شکسته روضه رضوان را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 کشید مرغِ چمن از شوق</w:t>
      </w:r>
    </w:p>
    <w:p>
      <w:pPr>
        <w:pStyle w:val="BookText"/>
      </w:pPr>
      <w:r>
        <w:rPr>
          <w:rFonts w:ascii="IRNazanin" w:hAnsi="IRNazanin" w:eastAsia="IRNazanin" w:cs="IRNazanin"/>
          <w:lang w:bidi="fa-IR"/>
          <w:color w:val="111111"/>
          <w:sz w:val="28"/>
          <w:szCs w:val="28"/>
          <w:rtl/>
        </w:rPr>
        <w:t xml:space="preserve">خرّم چو دید ساحتِ بستان را</w:t>
      </w:r>
    </w:p>
    <w:p>
      <w:pPr>
        <w:pStyle w:val="BookText"/>
      </w:pPr>
      <w:r>
        <w:rPr>
          <w:rFonts w:ascii="IRNazanin" w:hAnsi="IRNazanin" w:eastAsia="IRNazanin" w:cs="IRNazanin"/>
          <w:lang w:bidi="fa-IR"/>
          <w:color w:val="111111"/>
          <w:sz w:val="28"/>
          <w:szCs w:val="28"/>
          <w:rtl/>
        </w:rPr>
        <w:t xml:space="preserve">پر کرد ز اهتزاز چو طفلان کوه</w:t>
      </w:r>
    </w:p>
    <w:p>
      <w:pPr>
        <w:pStyle w:val="BookText"/>
      </w:pPr>
      <w:r>
        <w:rPr>
          <w:rFonts w:ascii="IRNazanin" w:hAnsi="IRNazanin" w:eastAsia="IRNazanin" w:cs="IRNazanin"/>
          <w:lang w:bidi="fa-IR"/>
          <w:color w:val="111111"/>
          <w:sz w:val="28"/>
          <w:szCs w:val="28"/>
          <w:rtl/>
        </w:rPr>
        <w:t xml:space="preserve">از لاله و سپرغم دامان را</w:t>
      </w:r>
    </w:p>
    <w:p>
      <w:pPr>
        <w:pStyle w:val="BookText"/>
      </w:pPr>
      <w:r>
        <w:rPr>
          <w:rFonts w:ascii="IRNazanin" w:hAnsi="IRNazanin" w:eastAsia="IRNazanin" w:cs="IRNazanin"/>
          <w:lang w:bidi="fa-IR"/>
          <w:color w:val="111111"/>
          <w:sz w:val="28"/>
          <w:szCs w:val="28"/>
          <w:rtl/>
        </w:rPr>
        <w:t xml:space="preserve">شد وقتِ باغ و نوبت صحرا کرد</w:t>
      </w:r>
    </w:p>
    <w:p>
      <w:pPr>
        <w:pStyle w:val="BookText"/>
      </w:pPr>
      <w:r>
        <w:rPr>
          <w:rFonts w:ascii="IRNazanin" w:hAnsi="IRNazanin" w:eastAsia="IRNazanin" w:cs="IRNazanin"/>
          <w:lang w:bidi="fa-IR"/>
          <w:color w:val="111111"/>
          <w:sz w:val="28"/>
          <w:szCs w:val="28"/>
          <w:rtl/>
        </w:rPr>
        <w:t xml:space="preserve">باید وداع صحنِ شبستان را</w:t>
      </w:r>
    </w:p>
    <w:p>
      <w:pPr>
        <w:pStyle w:val="BookText"/>
      </w:pPr>
      <w:r>
        <w:rPr>
          <w:rFonts w:ascii="IRNazanin" w:hAnsi="IRNazanin" w:eastAsia="IRNazanin" w:cs="IRNazanin"/>
          <w:lang w:bidi="fa-IR"/>
          <w:color w:val="111111"/>
          <w:sz w:val="28"/>
          <w:szCs w:val="28"/>
          <w:rtl/>
        </w:rPr>
        <w:t xml:space="preserve">صوفی ز وجد خیمه به صحرا زد</w:t>
      </w:r>
    </w:p>
    <w:p>
      <w:pPr>
        <w:pStyle w:val="BookText"/>
      </w:pPr>
      <w:r>
        <w:rPr>
          <w:rFonts w:ascii="IRNazanin" w:hAnsi="IRNazanin" w:eastAsia="IRNazanin" w:cs="IRNazanin"/>
          <w:lang w:bidi="fa-IR"/>
          <w:color w:val="111111"/>
          <w:sz w:val="28"/>
          <w:szCs w:val="28"/>
          <w:rtl/>
        </w:rPr>
        <w:t xml:space="preserve">گل گشت باغ و سیرِ گلستان را</w:t>
      </w:r>
    </w:p>
    <w:p>
      <w:pPr>
        <w:pStyle w:val="BookText"/>
      </w:pPr>
      <w:r>
        <w:rPr>
          <w:rFonts w:ascii="IRNazanin" w:hAnsi="IRNazanin" w:eastAsia="IRNazanin" w:cs="IRNazanin"/>
          <w:lang w:bidi="fa-IR"/>
          <w:color w:val="111111"/>
          <w:sz w:val="28"/>
          <w:szCs w:val="28"/>
          <w:rtl/>
        </w:rPr>
        <w:t xml:space="preserve">گردم فدای لعلِ روان سوزت</w:t>
      </w:r>
    </w:p>
    <w:p>
      <w:pPr>
        <w:pStyle w:val="BookText"/>
      </w:pPr>
      <w:r>
        <w:rPr>
          <w:rFonts w:ascii="IRNazanin" w:hAnsi="IRNazanin" w:eastAsia="IRNazanin" w:cs="IRNazanin"/>
          <w:lang w:bidi="fa-IR"/>
          <w:color w:val="111111"/>
          <w:sz w:val="28"/>
          <w:szCs w:val="28"/>
          <w:rtl/>
        </w:rPr>
        <w:t xml:space="preserve">در جام ریز آتشِ سوزان را</w:t>
      </w:r>
    </w:p>
    <w:p>
      <w:pPr>
        <w:pStyle w:val="BookText"/>
      </w:pPr>
      <w:r>
        <w:rPr>
          <w:rFonts w:ascii="IRNazanin" w:hAnsi="IRNazanin" w:eastAsia="IRNazanin" w:cs="IRNazanin"/>
          <w:lang w:bidi="fa-IR"/>
          <w:color w:val="111111"/>
          <w:sz w:val="28"/>
          <w:szCs w:val="28"/>
          <w:rtl/>
        </w:rPr>
        <w:t xml:space="preserve">پیش آر جام تا به می دیرین</w:t>
      </w:r>
    </w:p>
    <w:p>
      <w:pPr>
        <w:pStyle w:val="BookText"/>
      </w:pPr>
      <w:r>
        <w:rPr>
          <w:rFonts w:ascii="IRNazanin" w:hAnsi="IRNazanin" w:eastAsia="IRNazanin" w:cs="IRNazanin"/>
          <w:lang w:bidi="fa-IR"/>
          <w:color w:val="111111"/>
          <w:sz w:val="28"/>
          <w:szCs w:val="28"/>
          <w:rtl/>
        </w:rPr>
        <w:t xml:space="preserve">تازه کنیم از نو پیمان را</w:t>
      </w:r>
    </w:p>
    <w:p>
      <w:pPr>
        <w:pStyle w:val="BookText"/>
      </w:pPr>
      <w:r>
        <w:rPr>
          <w:rFonts w:ascii="IRNazanin" w:hAnsi="IRNazanin" w:eastAsia="IRNazanin" w:cs="IRNazanin"/>
          <w:lang w:bidi="fa-IR"/>
          <w:color w:val="111111"/>
          <w:sz w:val="28"/>
          <w:szCs w:val="28"/>
          <w:rtl/>
        </w:rPr>
        <w:t xml:space="preserve">زاهد اگر ز بی بصری گوید</w:t>
      </w:r>
    </w:p>
    <w:p>
      <w:pPr>
        <w:pStyle w:val="BookText"/>
      </w:pPr>
      <w:r>
        <w:rPr>
          <w:rFonts w:ascii="IRNazanin" w:hAnsi="IRNazanin" w:eastAsia="IRNazanin" w:cs="IRNazanin"/>
          <w:lang w:bidi="fa-IR"/>
          <w:color w:val="111111"/>
          <w:sz w:val="28"/>
          <w:szCs w:val="28"/>
          <w:rtl/>
        </w:rPr>
        <w:t xml:space="preserve">عیبی اسیرِ غمزه خوبان را</w:t>
      </w:r>
    </w:p>
    <w:p>
      <w:pPr>
        <w:pStyle w:val="BookText"/>
      </w:pPr>
      <w:r>
        <w:rPr>
          <w:rFonts w:ascii="IRNazanin" w:hAnsi="IRNazanin" w:eastAsia="IRNazanin" w:cs="IRNazanin"/>
          <w:lang w:bidi="fa-IR"/>
          <w:color w:val="111111"/>
          <w:sz w:val="28"/>
          <w:szCs w:val="28"/>
          <w:rtl/>
        </w:rPr>
        <w:t xml:space="preserve">دلداده را مجال شنیدن نیست</w:t>
      </w:r>
    </w:p>
    <w:p>
      <w:pPr>
        <w:pStyle w:val="BookText"/>
      </w:pPr>
      <w:r>
        <w:rPr>
          <w:rFonts w:ascii="IRNazanin" w:hAnsi="IRNazanin" w:eastAsia="IRNazanin" w:cs="IRNazanin"/>
          <w:lang w:bidi="fa-IR"/>
          <w:color w:val="111111"/>
          <w:sz w:val="28"/>
          <w:szCs w:val="28"/>
          <w:rtl/>
        </w:rPr>
        <w:t xml:space="preserve">پندِ فلان نصیحتِ بهمان را</w:t>
      </w:r>
    </w:p>
    <w:p>
      <w:pPr>
        <w:pStyle w:val="BookText"/>
      </w:pPr>
      <w:r>
        <w:rPr>
          <w:rFonts w:ascii="IRNazanin" w:hAnsi="IRNazanin" w:eastAsia="IRNazanin" w:cs="IRNazanin"/>
          <w:lang w:bidi="fa-IR"/>
          <w:color w:val="111111"/>
          <w:sz w:val="28"/>
          <w:szCs w:val="28"/>
          <w:rtl/>
        </w:rPr>
        <w:t xml:space="preserve">سرگشته گوی را نتوان گفتن</w:t>
      </w:r>
    </w:p>
    <w:p>
      <w:pPr>
        <w:pStyle w:val="BookText"/>
      </w:pPr>
      <w:r>
        <w:rPr>
          <w:rFonts w:ascii="IRNazanin" w:hAnsi="IRNazanin" w:eastAsia="IRNazanin" w:cs="IRNazanin"/>
          <w:lang w:bidi="fa-IR"/>
          <w:color w:val="111111"/>
          <w:sz w:val="28"/>
          <w:szCs w:val="28"/>
          <w:rtl/>
        </w:rPr>
        <w:t xml:space="preserve">گردن منه تو لطمه چوگان را</w:t>
      </w:r>
    </w:p>
    <w:p>
      <w:pPr>
        <w:pStyle w:val="BookText"/>
      </w:pPr>
      <w:r>
        <w:rPr>
          <w:rFonts w:ascii="IRNazanin" w:hAnsi="IRNazanin" w:eastAsia="IRNazanin" w:cs="IRNazanin"/>
          <w:lang w:bidi="fa-IR"/>
          <w:color w:val="111111"/>
          <w:sz w:val="28"/>
          <w:szCs w:val="28"/>
          <w:rtl/>
        </w:rPr>
        <w:t xml:space="preserve">شد مشکبیز بادِ صبا تا یار</w:t>
      </w:r>
    </w:p>
    <w:p>
      <w:pPr>
        <w:pStyle w:val="BookText"/>
      </w:pPr>
      <w:r>
        <w:rPr>
          <w:rFonts w:ascii="IRNazanin" w:hAnsi="IRNazanin" w:eastAsia="IRNazanin" w:cs="IRNazanin"/>
          <w:lang w:bidi="fa-IR"/>
          <w:color w:val="111111"/>
          <w:sz w:val="28"/>
          <w:szCs w:val="28"/>
          <w:rtl/>
        </w:rPr>
        <w:t xml:space="preserve">زد شانه زلفِ غالیه افشان را</w:t>
      </w:r>
    </w:p>
    <w:p>
      <w:pPr>
        <w:pStyle w:val="BookText"/>
      </w:pPr>
      <w:r>
        <w:rPr>
          <w:rFonts w:ascii="IRNazanin" w:hAnsi="IRNazanin" w:eastAsia="IRNazanin" w:cs="IRNazanin"/>
          <w:lang w:bidi="fa-IR"/>
          <w:color w:val="111111"/>
          <w:sz w:val="28"/>
          <w:szCs w:val="28"/>
          <w:rtl/>
        </w:rPr>
        <w:t xml:space="preserve">آلوده تا به غالیه گیسو کرد</w:t>
      </w:r>
    </w:p>
    <w:p>
      <w:pPr>
        <w:pStyle w:val="BookText"/>
      </w:pPr>
      <w:r>
        <w:rPr>
          <w:rFonts w:ascii="IRNazanin" w:hAnsi="IRNazanin" w:eastAsia="IRNazanin" w:cs="IRNazanin"/>
          <w:lang w:bidi="fa-IR"/>
          <w:color w:val="111111"/>
          <w:sz w:val="28"/>
          <w:szCs w:val="28"/>
          <w:rtl/>
        </w:rPr>
        <w:t xml:space="preserve">آشفته ساخت جمعِ پریشان را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بداد با همه بیماری</w:t>
      </w:r>
    </w:p>
    <w:p>
      <w:pPr>
        <w:pStyle w:val="BookText"/>
      </w:pPr>
      <w:r>
        <w:rPr>
          <w:rFonts w:ascii="IRNazanin" w:hAnsi="IRNazanin" w:eastAsia="IRNazanin" w:cs="IRNazanin"/>
          <w:lang w:bidi="fa-IR"/>
          <w:color w:val="111111"/>
          <w:sz w:val="28"/>
          <w:szCs w:val="28"/>
          <w:rtl/>
        </w:rPr>
        <w:t xml:space="preserve">آشوب و فتنه نرگسِ فتّان را</w:t>
      </w:r>
    </w:p>
    <w:p>
      <w:pPr>
        <w:pStyle w:val="BookText"/>
      </w:pPr>
      <w:r>
        <w:rPr>
          <w:rFonts w:ascii="IRNazanin" w:hAnsi="IRNazanin" w:eastAsia="IRNazanin" w:cs="IRNazanin"/>
          <w:lang w:bidi="fa-IR"/>
          <w:color w:val="111111"/>
          <w:sz w:val="28"/>
          <w:szCs w:val="28"/>
          <w:rtl/>
        </w:rPr>
        <w:t xml:space="preserve">کردم هزار لابه مگر رحمت</w:t>
      </w:r>
    </w:p>
    <w:p>
      <w:pPr>
        <w:pStyle w:val="BookText"/>
      </w:pPr>
      <w:r>
        <w:rPr>
          <w:rFonts w:ascii="IRNazanin" w:hAnsi="IRNazanin" w:eastAsia="IRNazanin" w:cs="IRNazanin"/>
          <w:lang w:bidi="fa-IR"/>
          <w:color w:val="111111"/>
          <w:sz w:val="28"/>
          <w:szCs w:val="28"/>
          <w:rtl/>
        </w:rPr>
        <w:t xml:space="preserve">آرد به درد مرغِ نواخوان را</w:t>
      </w:r>
    </w:p>
    <w:p>
      <w:pPr>
        <w:pStyle w:val="BookText"/>
      </w:pPr>
      <w:r>
        <w:rPr>
          <w:rFonts w:ascii="IRNazanin" w:hAnsi="IRNazanin" w:eastAsia="IRNazanin" w:cs="IRNazanin"/>
          <w:lang w:bidi="fa-IR"/>
          <w:color w:val="111111"/>
          <w:sz w:val="28"/>
          <w:szCs w:val="28"/>
          <w:rtl/>
        </w:rPr>
        <w:t xml:space="preserve">با این همه تضرّع و زاری باز</w:t>
      </w:r>
    </w:p>
    <w:p>
      <w:pPr>
        <w:pStyle w:val="BookText"/>
      </w:pPr>
      <w:r>
        <w:rPr>
          <w:rFonts w:ascii="Amiri" w:hAnsi="Amiri" w:eastAsia="Amiri" w:cs="Amiri"/>
          <w:lang w:bidi="ar-SA"/>
          <w:color w:val="111111"/>
          <w:sz w:val="28"/>
          <w:szCs w:val="28"/>
          <w:rtl/>
        </w:rPr>
        <w:t xml:space="preserve">خرجم دهد تقرّبِ سلطان را</w:t>
      </w:r>
    </w:p>
    <w:p>
      <w:pPr>
        <w:pStyle w:val="BookText"/>
      </w:pPr>
      <w:r>
        <w:rPr>
          <w:rFonts w:ascii="IRNazanin" w:hAnsi="IRNazanin" w:eastAsia="IRNazanin" w:cs="IRNazanin"/>
          <w:lang w:bidi="fa-IR"/>
          <w:color w:val="111111"/>
          <w:sz w:val="28"/>
          <w:szCs w:val="28"/>
          <w:rtl/>
        </w:rPr>
        <w:t xml:space="preserve">تن کاهدم رعونتِ خواهش جان</w:t>
      </w:r>
    </w:p>
    <w:p>
      <w:pPr>
        <w:pStyle w:val="BookText"/>
      </w:pPr>
      <w:r>
        <w:rPr>
          <w:rFonts w:ascii="Amiri" w:hAnsi="Amiri" w:eastAsia="Amiri" w:cs="Amiri"/>
          <w:lang w:bidi="ar-SA"/>
          <w:color w:val="111111"/>
          <w:sz w:val="28"/>
          <w:szCs w:val="28"/>
          <w:rtl/>
        </w:rPr>
        <w:t xml:space="preserve">ورنه دهم تعنّتِ جانان را</w:t>
      </w:r>
    </w:p>
    <w:p>
      <w:pPr>
        <w:pStyle w:val="BookText"/>
      </w:pPr>
      <w:r>
        <w:rPr>
          <w:rFonts w:ascii="IRNazanin" w:hAnsi="IRNazanin" w:eastAsia="IRNazanin" w:cs="IRNazanin"/>
          <w:lang w:bidi="fa-IR"/>
          <w:color w:val="111111"/>
          <w:sz w:val="28"/>
          <w:szCs w:val="28"/>
          <w:rtl/>
        </w:rPr>
        <w:t xml:space="preserve">در آن جنایتی که بکردم کاش</w:t>
      </w:r>
    </w:p>
    <w:p>
      <w:pPr>
        <w:pStyle w:val="BookText"/>
      </w:pPr>
      <w:r>
        <w:rPr>
          <w:rFonts w:ascii="IRNazanin" w:hAnsi="IRNazanin" w:eastAsia="IRNazanin" w:cs="IRNazanin"/>
          <w:lang w:bidi="fa-IR"/>
          <w:color w:val="111111"/>
          <w:sz w:val="28"/>
          <w:szCs w:val="28"/>
          <w:rtl/>
        </w:rPr>
        <w:t xml:space="preserve">با من کند معامله نسیان را</w:t>
      </w:r>
    </w:p>
    <w:p>
      <w:pPr>
        <w:pStyle w:val="BookText"/>
      </w:pPr>
      <w:r>
        <w:rPr>
          <w:rFonts w:ascii="IRNazanin" w:hAnsi="IRNazanin" w:eastAsia="IRNazanin" w:cs="IRNazanin"/>
          <w:lang w:bidi="fa-IR"/>
          <w:color w:val="111111"/>
          <w:sz w:val="28"/>
          <w:szCs w:val="28"/>
          <w:rtl/>
        </w:rPr>
        <w:t xml:space="preserve">نی نی دریغ با همه کفرانم</w:t>
      </w:r>
    </w:p>
    <w:p>
      <w:pPr>
        <w:pStyle w:val="BookText"/>
      </w:pPr>
      <w:r>
        <w:rPr>
          <w:rFonts w:ascii="IRNazanin" w:hAnsi="IRNazanin" w:eastAsia="IRNazanin" w:cs="IRNazanin"/>
          <w:lang w:bidi="fa-IR"/>
          <w:color w:val="111111"/>
          <w:sz w:val="28"/>
          <w:szCs w:val="28"/>
          <w:rtl/>
        </w:rPr>
        <w:t xml:space="preserve">از من نکرده نعمتِ احسان را</w:t>
      </w:r>
    </w:p>
    <w:p>
      <w:pPr>
        <w:pStyle w:val="BookText"/>
      </w:pPr>
      <w:r>
        <w:rPr>
          <w:rFonts w:ascii="IRNazanin" w:hAnsi="IRNazanin" w:eastAsia="IRNazanin" w:cs="IRNazanin"/>
          <w:lang w:bidi="fa-IR"/>
          <w:color w:val="111111"/>
          <w:sz w:val="28"/>
          <w:szCs w:val="28"/>
          <w:rtl/>
        </w:rPr>
        <w:t xml:space="preserve">نسیان اگر نکرده چرا آرد</w:t>
      </w:r>
    </w:p>
    <w:p>
      <w:pPr>
        <w:pStyle w:val="BookText"/>
      </w:pPr>
      <w:r>
        <w:rPr>
          <w:rFonts w:ascii="IRNazanin" w:hAnsi="IRNazanin" w:eastAsia="IRNazanin" w:cs="IRNazanin"/>
          <w:lang w:bidi="fa-IR"/>
          <w:color w:val="111111"/>
          <w:sz w:val="28"/>
          <w:szCs w:val="28"/>
          <w:rtl/>
        </w:rPr>
        <w:t xml:space="preserve">در جشنِ من نیاز سر و جان را</w:t>
      </w:r>
    </w:p>
    <w:p>
      <w:pPr>
        <w:pStyle w:val="BookText"/>
      </w:pPr>
      <w:r>
        <w:rPr>
          <w:rFonts w:ascii="IRNazanin" w:hAnsi="IRNazanin" w:eastAsia="IRNazanin" w:cs="IRNazanin"/>
          <w:lang w:bidi="fa-IR"/>
          <w:color w:val="111111"/>
          <w:sz w:val="28"/>
          <w:szCs w:val="28"/>
          <w:rtl/>
        </w:rPr>
        <w:t xml:space="preserve">517- بنیانِ این خجسته بنا از وی</w:t>
      </w:r>
    </w:p>
    <w:p>
      <w:pPr>
        <w:pStyle w:val="BookText"/>
      </w:pPr>
      <w:r>
        <w:rPr>
          <w:rFonts w:ascii="IRNazanin" w:hAnsi="IRNazanin" w:eastAsia="IRNazanin" w:cs="IRNazanin"/>
          <w:lang w:bidi="fa-IR"/>
          <w:color w:val="111111"/>
          <w:sz w:val="28"/>
          <w:szCs w:val="28"/>
          <w:rtl/>
        </w:rPr>
        <w:t xml:space="preserve">امروز کرده محکم ارکان را</w:t>
      </w:r>
    </w:p>
    <w:p>
      <w:pPr>
        <w:pStyle w:val="BookText"/>
      </w:pPr>
      <w:r>
        <w:rPr>
          <w:rFonts w:ascii="IRNazanin" w:hAnsi="IRNazanin" w:eastAsia="IRNazanin" w:cs="IRNazanin"/>
          <w:lang w:bidi="fa-IR"/>
          <w:color w:val="111111"/>
          <w:sz w:val="28"/>
          <w:szCs w:val="28"/>
          <w:rtl/>
        </w:rPr>
        <w:t xml:space="preserve">چشمم بود به راه که آید باز</w:t>
      </w:r>
    </w:p>
    <w:p>
      <w:pPr>
        <w:pStyle w:val="BookText"/>
      </w:pPr>
      <w:r>
        <w:rPr>
          <w:rFonts w:ascii="IRNazanin" w:hAnsi="IRNazanin" w:eastAsia="IRNazanin" w:cs="IRNazanin"/>
          <w:lang w:bidi="fa-IR"/>
          <w:color w:val="111111"/>
          <w:sz w:val="28"/>
          <w:szCs w:val="28"/>
          <w:rtl/>
        </w:rPr>
        <w:t xml:space="preserve">تبریک گوی نیمه شعبان را</w:t>
      </w:r>
    </w:p>
    <w:p>
      <w:pPr>
        <w:pStyle w:val="BookText"/>
      </w:pPr>
      <w:r>
        <w:rPr>
          <w:rFonts w:ascii="IRNazanin" w:hAnsi="IRNazanin" w:eastAsia="IRNazanin" w:cs="IRNazanin"/>
          <w:lang w:bidi="fa-IR"/>
          <w:color w:val="111111"/>
          <w:sz w:val="28"/>
          <w:szCs w:val="28"/>
          <w:rtl/>
        </w:rPr>
        <w:t xml:space="preserve">نعت آوران گرفته پی تبریک</w:t>
      </w:r>
    </w:p>
    <w:p>
      <w:pPr>
        <w:pStyle w:val="BookText"/>
      </w:pPr>
      <w:r>
        <w:rPr>
          <w:rFonts w:ascii="IRNazanin" w:hAnsi="IRNazanin" w:eastAsia="IRNazanin" w:cs="IRNazanin"/>
          <w:lang w:bidi="fa-IR"/>
          <w:color w:val="111111"/>
          <w:sz w:val="28"/>
          <w:szCs w:val="28"/>
          <w:rtl/>
        </w:rPr>
        <w:t xml:space="preserve">هر یک به دست دفتر و دیوان را</w:t>
      </w:r>
    </w:p>
    <w:p>
      <w:pPr>
        <w:pStyle w:val="BookText"/>
      </w:pPr>
      <w:r>
        <w:rPr>
          <w:rFonts w:ascii="IRNazanin" w:hAnsi="IRNazanin" w:eastAsia="IRNazanin" w:cs="IRNazanin"/>
          <w:lang w:bidi="fa-IR"/>
          <w:color w:val="111111"/>
          <w:sz w:val="28"/>
          <w:szCs w:val="28"/>
          <w:rtl/>
        </w:rPr>
        <w:t xml:space="preserve">اینجا پناهِ سیم و زر آراید</w:t>
      </w:r>
    </w:p>
    <w:p>
      <w:pPr>
        <w:pStyle w:val="BookText"/>
      </w:pPr>
      <w:r>
        <w:rPr>
          <w:rFonts w:ascii="IRNazanin" w:hAnsi="IRNazanin" w:eastAsia="IRNazanin" w:cs="IRNazanin"/>
          <w:lang w:bidi="fa-IR"/>
          <w:color w:val="111111"/>
          <w:sz w:val="28"/>
          <w:szCs w:val="28"/>
          <w:rtl/>
        </w:rPr>
        <w:t xml:space="preserve">دستی که آفت است و بلا کان را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خود نثارِ خدمتشان بستم</w:t>
      </w:r>
    </w:p>
    <w:p>
      <w:pPr>
        <w:pStyle w:val="BookText"/>
      </w:pPr>
      <w:r>
        <w:rPr>
          <w:rFonts w:ascii="IRNazanin" w:hAnsi="IRNazanin" w:eastAsia="IRNazanin" w:cs="IRNazanin"/>
          <w:lang w:bidi="fa-IR"/>
          <w:color w:val="111111"/>
          <w:sz w:val="28"/>
          <w:szCs w:val="28"/>
          <w:rtl/>
        </w:rPr>
        <w:t xml:space="preserve">از سیمِ ساده صرّه و همیان را</w:t>
      </w:r>
    </w:p>
    <w:p>
      <w:pPr>
        <w:pStyle w:val="BookText"/>
      </w:pPr>
      <w:r>
        <w:rPr>
          <w:rFonts w:ascii="IRNazanin" w:hAnsi="IRNazanin" w:eastAsia="IRNazanin" w:cs="IRNazanin"/>
          <w:lang w:bidi="fa-IR"/>
          <w:color w:val="111111"/>
          <w:sz w:val="28"/>
          <w:szCs w:val="28"/>
          <w:rtl/>
        </w:rPr>
        <w:t xml:space="preserve">دستم تهی است با کفِ من ورنه</w:t>
      </w:r>
    </w:p>
    <w:p>
      <w:pPr>
        <w:pStyle w:val="BookText"/>
      </w:pPr>
      <w:r>
        <w:rPr>
          <w:rFonts w:ascii="IRNazanin" w:hAnsi="IRNazanin" w:eastAsia="IRNazanin" w:cs="IRNazanin"/>
          <w:lang w:bidi="fa-IR"/>
          <w:color w:val="111111"/>
          <w:sz w:val="28"/>
          <w:szCs w:val="28"/>
          <w:rtl/>
        </w:rPr>
        <w:t xml:space="preserve">نسبت خطاست قلزم و عمّان را</w:t>
      </w:r>
    </w:p>
    <w:p>
      <w:pPr>
        <w:pStyle w:val="BookText"/>
      </w:pPr>
      <w:r>
        <w:rPr>
          <w:rFonts w:ascii="IRNazanin" w:hAnsi="IRNazanin" w:eastAsia="IRNazanin" w:cs="IRNazanin"/>
          <w:lang w:bidi="fa-IR"/>
          <w:color w:val="111111"/>
          <w:sz w:val="28"/>
          <w:szCs w:val="28"/>
          <w:rtl/>
        </w:rPr>
        <w:t xml:space="preserve">نگذاشت کس خزینه مرا منسوخ</w:t>
      </w:r>
    </w:p>
    <w:p>
      <w:pPr>
        <w:pStyle w:val="BookText"/>
      </w:pPr>
      <w:r>
        <w:rPr>
          <w:rFonts w:ascii="IRNazanin" w:hAnsi="IRNazanin" w:eastAsia="IRNazanin" w:cs="IRNazanin"/>
          <w:lang w:bidi="fa-IR"/>
          <w:color w:val="111111"/>
          <w:sz w:val="28"/>
          <w:szCs w:val="28"/>
          <w:rtl/>
        </w:rPr>
        <w:t xml:space="preserve">کردم و گر نه همّتِ قاآن را</w:t>
      </w:r>
    </w:p>
    <w:p>
      <w:pPr>
        <w:pStyle w:val="BookText"/>
      </w:pPr>
      <w:r>
        <w:rPr>
          <w:rFonts w:ascii="IRNazanin" w:hAnsi="IRNazanin" w:eastAsia="IRNazanin" w:cs="IRNazanin"/>
          <w:lang w:bidi="fa-IR"/>
          <w:color w:val="111111"/>
          <w:sz w:val="28"/>
          <w:szCs w:val="28"/>
          <w:rtl/>
        </w:rPr>
        <w:t xml:space="preserve">از بزمِ شاه و مجلسِ تحویلش</w:t>
      </w:r>
    </w:p>
    <w:p>
      <w:pPr>
        <w:pStyle w:val="BookText"/>
      </w:pPr>
      <w:r>
        <w:rPr>
          <w:rFonts w:ascii="IRNazanin" w:hAnsi="IRNazanin" w:eastAsia="IRNazanin" w:cs="IRNazanin"/>
          <w:lang w:bidi="fa-IR"/>
          <w:color w:val="111111"/>
          <w:sz w:val="28"/>
          <w:szCs w:val="28"/>
          <w:rtl/>
        </w:rPr>
        <w:t xml:space="preserve">اندازه گیر همتِ اینان را</w:t>
      </w:r>
    </w:p>
    <w:p>
      <w:pPr>
        <w:pStyle w:val="BookText"/>
      </w:pPr>
      <w:r>
        <w:rPr>
          <w:rFonts w:ascii="IRNazanin" w:hAnsi="IRNazanin" w:eastAsia="IRNazanin" w:cs="IRNazanin"/>
          <w:lang w:bidi="fa-IR"/>
          <w:color w:val="111111"/>
          <w:sz w:val="28"/>
          <w:szCs w:val="28"/>
          <w:rtl/>
        </w:rPr>
        <w:t xml:space="preserve">بتوان ازین دراهمِ معدودم</w:t>
      </w:r>
    </w:p>
    <w:p>
      <w:pPr>
        <w:pStyle w:val="BookText"/>
      </w:pPr>
      <w:r>
        <w:rPr>
          <w:rFonts w:ascii="IRNazanin" w:hAnsi="IRNazanin" w:eastAsia="IRNazanin" w:cs="IRNazanin"/>
          <w:lang w:bidi="fa-IR"/>
          <w:color w:val="111111"/>
          <w:sz w:val="28"/>
          <w:szCs w:val="28"/>
          <w:rtl/>
        </w:rPr>
        <w:t xml:space="preserve">امشب خرید یوسفِ کنعان را</w:t>
      </w:r>
    </w:p>
    <w:p>
      <w:pPr>
        <w:pStyle w:val="BookText"/>
      </w:pPr>
      <w:r>
        <w:rPr>
          <w:rFonts w:ascii="IRNazanin" w:hAnsi="IRNazanin" w:eastAsia="IRNazanin" w:cs="IRNazanin"/>
          <w:lang w:bidi="fa-IR"/>
          <w:color w:val="111111"/>
          <w:sz w:val="28"/>
          <w:szCs w:val="28"/>
          <w:rtl/>
        </w:rPr>
        <w:t xml:space="preserve">آموخت باید الحق از این قوم</w:t>
      </w:r>
    </w:p>
    <w:p>
      <w:pPr>
        <w:pStyle w:val="BookText"/>
      </w:pPr>
      <w:r>
        <w:rPr>
          <w:rFonts w:ascii="IRNazanin" w:hAnsi="IRNazanin" w:eastAsia="IRNazanin" w:cs="IRNazanin"/>
          <w:lang w:bidi="fa-IR"/>
          <w:color w:val="111111"/>
          <w:sz w:val="28"/>
          <w:szCs w:val="28"/>
          <w:rtl/>
        </w:rPr>
        <w:t xml:space="preserve">امروز رسمِ حرمتِ مهمان را</w:t>
      </w:r>
    </w:p>
    <w:p>
      <w:pPr>
        <w:pStyle w:val="BookText"/>
      </w:pPr>
      <w:r>
        <w:rPr>
          <w:rFonts w:ascii="IRNazanin" w:hAnsi="IRNazanin" w:eastAsia="IRNazanin" w:cs="IRNazanin"/>
          <w:lang w:bidi="fa-IR"/>
          <w:color w:val="111111"/>
          <w:sz w:val="28"/>
          <w:szCs w:val="28"/>
          <w:rtl/>
        </w:rPr>
        <w:t xml:space="preserve">از قدسی این بس است درنگ آرد</w:t>
      </w:r>
    </w:p>
    <w:p>
      <w:pPr>
        <w:pStyle w:val="BookText"/>
      </w:pPr>
      <w:r>
        <w:rPr>
          <w:rFonts w:ascii="Amiri" w:hAnsi="Amiri" w:eastAsia="Amiri" w:cs="Amiri"/>
          <w:lang w:bidi="ar-SA"/>
          <w:color w:val="111111"/>
          <w:sz w:val="28"/>
          <w:szCs w:val="28"/>
          <w:rtl/>
        </w:rPr>
        <w:t xml:space="preserve">خواندن مدیحِ حجّتِ یزدان را</w:t>
      </w:r>
    </w:p>
    <w:p>
      <w:pPr>
        <w:pStyle w:val="BookText"/>
      </w:pPr>
      <w:r>
        <w:rPr>
          <w:rFonts w:ascii="IRNazanin" w:hAnsi="IRNazanin" w:eastAsia="IRNazanin" w:cs="IRNazanin"/>
          <w:lang w:bidi="fa-IR"/>
          <w:color w:val="111111"/>
          <w:sz w:val="28"/>
          <w:szCs w:val="28"/>
          <w:rtl/>
        </w:rPr>
        <w:t xml:space="preserve">سهل است این حکایت؟ گیرد سخت</w:t>
      </w:r>
    </w:p>
    <w:p>
      <w:pPr>
        <w:pStyle w:val="BookText"/>
      </w:pPr>
      <w:r>
        <w:rPr>
          <w:rFonts w:ascii="IRNazanin" w:hAnsi="IRNazanin" w:eastAsia="IRNazanin" w:cs="IRNazanin"/>
          <w:lang w:bidi="fa-IR"/>
          <w:color w:val="111111"/>
          <w:sz w:val="28"/>
          <w:szCs w:val="28"/>
          <w:rtl/>
        </w:rPr>
        <w:t xml:space="preserve">بر من چرا حکایتِ آسان را؟</w:t>
      </w:r>
    </w:p>
    <w:p>
      <w:pPr>
        <w:pStyle w:val="BookText"/>
      </w:pPr>
      <w:r>
        <w:rPr>
          <w:rFonts w:ascii="IRNazanin" w:hAnsi="IRNazanin" w:eastAsia="IRNazanin" w:cs="IRNazanin"/>
          <w:lang w:bidi="fa-IR"/>
          <w:color w:val="111111"/>
          <w:sz w:val="28"/>
          <w:szCs w:val="28"/>
          <w:rtl/>
        </w:rPr>
        <w:t xml:space="preserve">ظرفِ مرا چرا شکند آن کو</w:t>
      </w:r>
    </w:p>
    <w:p>
      <w:pPr>
        <w:pStyle w:val="BookText"/>
      </w:pPr>
      <w:r>
        <w:rPr>
          <w:rFonts w:ascii="IRNazanin" w:hAnsi="IRNazanin" w:eastAsia="IRNazanin" w:cs="IRNazanin"/>
          <w:lang w:bidi="fa-IR"/>
          <w:color w:val="111111"/>
          <w:sz w:val="28"/>
          <w:szCs w:val="28"/>
          <w:rtl/>
        </w:rPr>
        <w:t xml:space="preserve">گسترده است سبعه الوان را؟</w:t>
      </w:r>
    </w:p>
    <w:p>
      <w:pPr>
        <w:pStyle w:val="BookText"/>
      </w:pPr>
      <w:r>
        <w:rPr>
          <w:rFonts w:ascii="IRNazanin" w:hAnsi="IRNazanin" w:eastAsia="IRNazanin" w:cs="IRNazanin"/>
          <w:lang w:bidi="fa-IR"/>
          <w:color w:val="111111"/>
          <w:sz w:val="28"/>
          <w:szCs w:val="28"/>
          <w:rtl/>
        </w:rPr>
        <w:t xml:space="preserve">رمزی میان لیلی و مجنون است</w:t>
      </w:r>
    </w:p>
    <w:p>
      <w:pPr>
        <w:pStyle w:val="BookText"/>
      </w:pPr>
      <w:r>
        <w:rPr>
          <w:rFonts w:ascii="IRNazanin" w:hAnsi="IRNazanin" w:eastAsia="IRNazanin" w:cs="IRNazanin"/>
          <w:lang w:bidi="fa-IR"/>
          <w:color w:val="111111"/>
          <w:sz w:val="28"/>
          <w:szCs w:val="28"/>
          <w:rtl/>
        </w:rPr>
        <w:t xml:space="preserve">کز وی وقوف نبود شریان را</w:t>
      </w:r>
    </w:p>
    <w:p>
      <w:pPr>
        <w:pStyle w:val="BookText"/>
      </w:pPr>
      <w:r>
        <w:rPr>
          <w:rFonts w:ascii="IRNazanin" w:hAnsi="IRNazanin" w:eastAsia="IRNazanin" w:cs="IRNazanin"/>
          <w:lang w:bidi="fa-IR"/>
          <w:color w:val="111111"/>
          <w:sz w:val="28"/>
          <w:szCs w:val="28"/>
          <w:rtl/>
        </w:rPr>
        <w:t xml:space="preserve">ور نه بود تحمّل کی چندین</w:t>
      </w:r>
    </w:p>
    <w:p>
      <w:pPr>
        <w:pStyle w:val="BookText"/>
      </w:pPr>
      <w:r>
        <w:rPr>
          <w:rFonts w:ascii="IRNazanin" w:hAnsi="IRNazanin" w:eastAsia="IRNazanin" w:cs="IRNazanin"/>
          <w:lang w:bidi="fa-IR"/>
          <w:color w:val="111111"/>
          <w:sz w:val="28"/>
          <w:szCs w:val="28"/>
          <w:rtl/>
        </w:rPr>
        <w:t xml:space="preserve">از من وزیرِ اعظمِ ایران را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نکرد... به دل از طاعت</w:t>
      </w:r>
    </w:p>
    <w:p>
      <w:pPr>
        <w:pStyle w:val="BookText"/>
      </w:pPr>
      <w:r>
        <w:rPr>
          <w:rFonts w:ascii="IRNazanin" w:hAnsi="IRNazanin" w:eastAsia="IRNazanin" w:cs="IRNazanin"/>
          <w:lang w:bidi="fa-IR"/>
          <w:color w:val="111111"/>
          <w:sz w:val="28"/>
          <w:szCs w:val="28"/>
          <w:rtl/>
        </w:rPr>
        <w:t xml:space="preserve">گفتم برم به کارش عصیان را</w:t>
      </w:r>
    </w:p>
    <w:p>
      <w:pPr>
        <w:pStyle w:val="BookText"/>
      </w:pPr>
      <w:r>
        <w:rPr>
          <w:rFonts w:ascii="IRNazanin" w:hAnsi="IRNazanin" w:eastAsia="IRNazanin" w:cs="IRNazanin"/>
          <w:lang w:bidi="fa-IR"/>
          <w:color w:val="111111"/>
          <w:sz w:val="28"/>
          <w:szCs w:val="28"/>
          <w:rtl/>
        </w:rPr>
        <w:t xml:space="preserve">این هم نکرد آن همه سود از مشت</w:t>
      </w:r>
    </w:p>
    <w:p>
      <w:pPr>
        <w:pStyle w:val="BookText"/>
      </w:pPr>
      <w:r>
        <w:rPr>
          <w:rFonts w:ascii="IRNazanin" w:hAnsi="IRNazanin" w:eastAsia="IRNazanin" w:cs="IRNazanin"/>
          <w:lang w:bidi="fa-IR"/>
          <w:color w:val="111111"/>
          <w:sz w:val="28"/>
          <w:szCs w:val="28"/>
          <w:rtl/>
        </w:rPr>
        <w:t xml:space="preserve">چندان زیان نیاید سندان را</w:t>
      </w:r>
    </w:p>
    <w:p>
      <w:pPr>
        <w:pStyle w:val="BookText"/>
      </w:pPr>
      <w:r>
        <w:rPr>
          <w:rFonts w:ascii="IRNazanin" w:hAnsi="IRNazanin" w:eastAsia="IRNazanin" w:cs="IRNazanin"/>
          <w:lang w:bidi="fa-IR"/>
          <w:color w:val="111111"/>
          <w:sz w:val="28"/>
          <w:szCs w:val="28"/>
          <w:rtl/>
        </w:rPr>
        <w:t xml:space="preserve">دانستم از نخست نیاید یار</w:t>
      </w:r>
    </w:p>
    <w:p>
      <w:pPr>
        <w:pStyle w:val="BookText"/>
      </w:pPr>
      <w:r>
        <w:rPr>
          <w:rFonts w:ascii="IRNazanin" w:hAnsi="IRNazanin" w:eastAsia="IRNazanin" w:cs="IRNazanin"/>
          <w:lang w:bidi="fa-IR"/>
          <w:color w:val="111111"/>
          <w:sz w:val="28"/>
          <w:szCs w:val="28"/>
          <w:rtl/>
        </w:rPr>
        <w:t xml:space="preserve">در دوستی که دارد پایان را</w:t>
      </w:r>
    </w:p>
    <w:p>
      <w:pPr>
        <w:pStyle w:val="BookText"/>
      </w:pPr>
      <w:r>
        <w:rPr>
          <w:rFonts w:ascii="IRNazanin" w:hAnsi="IRNazanin" w:eastAsia="IRNazanin" w:cs="IRNazanin"/>
          <w:lang w:bidi="fa-IR"/>
          <w:color w:val="111111"/>
          <w:sz w:val="28"/>
          <w:szCs w:val="28"/>
          <w:rtl/>
        </w:rPr>
        <w:t xml:space="preserve">بیند اگر به گاهِ درر باری</w:t>
      </w:r>
    </w:p>
    <w:p>
      <w:pPr>
        <w:pStyle w:val="BookText"/>
      </w:pPr>
      <w:r>
        <w:rPr>
          <w:rFonts w:ascii="IRNazanin" w:hAnsi="IRNazanin" w:eastAsia="IRNazanin" w:cs="IRNazanin"/>
          <w:lang w:bidi="fa-IR"/>
          <w:color w:val="111111"/>
          <w:sz w:val="28"/>
          <w:szCs w:val="28"/>
          <w:rtl/>
        </w:rPr>
        <w:t xml:space="preserve">لعلِ روان فزای حسن خان را</w:t>
      </w:r>
      <w:r>
        <w:rPr>
          <w:rStyle w:val="FootnoteReference"/>
        </w:rPr>
        <w:footnoteReference w:id="1642"/>
      </w:r>
    </w:p>
    <w:p>
      <w:pPr>
        <w:pStyle w:val="BookText"/>
      </w:pPr>
      <w:r>
        <w:rPr>
          <w:rFonts w:ascii="IRNazanin" w:hAnsi="IRNazanin" w:eastAsia="IRNazanin" w:cs="IRNazanin"/>
          <w:lang w:bidi="fa-IR"/>
          <w:color w:val="111111"/>
          <w:sz w:val="28"/>
          <w:szCs w:val="28"/>
          <w:rtl/>
        </w:rPr>
        <w:t xml:space="preserve">جان می کند فدای لبی کز رنگ</w:t>
      </w:r>
    </w:p>
    <w:p>
      <w:pPr>
        <w:pStyle w:val="BookText"/>
      </w:pPr>
      <w:r>
        <w:rPr>
          <w:rFonts w:ascii="IRNazanin" w:hAnsi="IRNazanin" w:eastAsia="IRNazanin" w:cs="IRNazanin"/>
          <w:lang w:bidi="fa-IR"/>
          <w:color w:val="111111"/>
          <w:sz w:val="28"/>
          <w:szCs w:val="28"/>
          <w:rtl/>
        </w:rPr>
        <w:t xml:space="preserve">قیمت شکسته لعلِ بدخشان را</w:t>
      </w:r>
    </w:p>
    <w:p>
      <w:pPr>
        <w:pStyle w:val="BookText"/>
      </w:pPr>
      <w:r>
        <w:rPr>
          <w:rFonts w:ascii="IRNazanin" w:hAnsi="IRNazanin" w:eastAsia="IRNazanin" w:cs="IRNazanin"/>
          <w:lang w:bidi="fa-IR"/>
          <w:color w:val="111111"/>
          <w:sz w:val="28"/>
          <w:szCs w:val="28"/>
          <w:rtl/>
        </w:rPr>
        <w:t xml:space="preserve">گویی به گاهِ تربیتش آلود</w:t>
      </w:r>
    </w:p>
    <w:p>
      <w:pPr>
        <w:pStyle w:val="BookText"/>
      </w:pPr>
      <w:r>
        <w:rPr>
          <w:rFonts w:ascii="IRNazanin" w:hAnsi="IRNazanin" w:eastAsia="IRNazanin" w:cs="IRNazanin"/>
          <w:lang w:bidi="fa-IR"/>
          <w:color w:val="111111"/>
          <w:sz w:val="28"/>
          <w:szCs w:val="28"/>
          <w:rtl/>
        </w:rPr>
        <w:t xml:space="preserve">دایه به شهد و شکّر پستان را</w:t>
      </w:r>
    </w:p>
    <w:p>
      <w:pPr>
        <w:pStyle w:val="BookText"/>
      </w:pPr>
      <w:r>
        <w:rPr>
          <w:rFonts w:ascii="IRNazanin" w:hAnsi="IRNazanin" w:eastAsia="IRNazanin" w:cs="IRNazanin"/>
          <w:lang w:bidi="fa-IR"/>
          <w:color w:val="111111"/>
          <w:sz w:val="28"/>
          <w:szCs w:val="28"/>
          <w:rtl/>
        </w:rPr>
        <w:t xml:space="preserve">چون او اگر ادیب فتد شنبه</w:t>
      </w:r>
    </w:p>
    <w:p>
      <w:pPr>
        <w:pStyle w:val="BookText"/>
      </w:pPr>
      <w:r>
        <w:rPr>
          <w:rFonts w:ascii="IRNazanin" w:hAnsi="IRNazanin" w:eastAsia="IRNazanin" w:cs="IRNazanin"/>
          <w:lang w:bidi="fa-IR"/>
          <w:color w:val="111111"/>
          <w:sz w:val="28"/>
          <w:szCs w:val="28"/>
          <w:rtl/>
        </w:rPr>
        <w:t xml:space="preserve">آدینه است طفلِ دبستان را</w:t>
      </w:r>
    </w:p>
    <w:p>
      <w:pPr>
        <w:pStyle w:val="BookText"/>
      </w:pPr>
      <w:r>
        <w:rPr>
          <w:rFonts w:ascii="IRNazanin" w:hAnsi="IRNazanin" w:eastAsia="IRNazanin" w:cs="IRNazanin"/>
          <w:lang w:bidi="fa-IR"/>
          <w:color w:val="111111"/>
          <w:sz w:val="28"/>
          <w:szCs w:val="28"/>
          <w:rtl/>
        </w:rPr>
        <w:t xml:space="preserve">لطف و طراوتی که بود امروز</w:t>
      </w:r>
    </w:p>
    <w:p>
      <w:pPr>
        <w:pStyle w:val="BookText"/>
      </w:pPr>
      <w:r>
        <w:rPr>
          <w:rFonts w:ascii="IRNazanin" w:hAnsi="IRNazanin" w:eastAsia="IRNazanin" w:cs="IRNazanin"/>
          <w:lang w:bidi="fa-IR"/>
          <w:color w:val="111111"/>
          <w:sz w:val="28"/>
          <w:szCs w:val="28"/>
          <w:rtl/>
        </w:rPr>
        <w:t xml:space="preserve">آن نوشکفته غنچه خندان را</w:t>
      </w:r>
    </w:p>
    <w:p>
      <w:pPr>
        <w:pStyle w:val="BookText"/>
      </w:pPr>
      <w:r>
        <w:rPr>
          <w:rFonts w:ascii="IRNazanin" w:hAnsi="IRNazanin" w:eastAsia="IRNazanin" w:cs="IRNazanin"/>
          <w:lang w:bidi="fa-IR"/>
          <w:color w:val="111111"/>
          <w:sz w:val="28"/>
          <w:szCs w:val="28"/>
          <w:rtl/>
        </w:rPr>
        <w:t xml:space="preserve">با نوبهارش ار تو به یک میزان</w:t>
      </w:r>
    </w:p>
    <w:p>
      <w:pPr>
        <w:pStyle w:val="BookText"/>
      </w:pPr>
      <w:r>
        <w:rPr>
          <w:rFonts w:ascii="IRNazanin" w:hAnsi="IRNazanin" w:eastAsia="IRNazanin" w:cs="IRNazanin"/>
          <w:lang w:bidi="fa-IR"/>
          <w:color w:val="111111"/>
          <w:sz w:val="28"/>
          <w:szCs w:val="28"/>
          <w:rtl/>
        </w:rPr>
        <w:t xml:space="preserve">سنجی برد لطیفه رجحان را</w:t>
      </w:r>
    </w:p>
    <w:p>
      <w:pPr>
        <w:pStyle w:val="BookText"/>
      </w:pPr>
      <w:r>
        <w:rPr>
          <w:rFonts w:ascii="IRNazanin" w:hAnsi="IRNazanin" w:eastAsia="IRNazanin" w:cs="IRNazanin"/>
          <w:lang w:bidi="fa-IR"/>
          <w:color w:val="111111"/>
          <w:sz w:val="28"/>
          <w:szCs w:val="28"/>
          <w:rtl/>
        </w:rPr>
        <w:t xml:space="preserve">جاری کند به گاهِ سخن کردن</w:t>
      </w:r>
    </w:p>
    <w:p>
      <w:pPr>
        <w:pStyle w:val="BookText"/>
      </w:pPr>
      <w:r>
        <w:rPr>
          <w:rFonts w:ascii="IRNazanin" w:hAnsi="IRNazanin" w:eastAsia="IRNazanin" w:cs="IRNazanin"/>
          <w:lang w:bidi="fa-IR"/>
          <w:color w:val="111111"/>
          <w:sz w:val="28"/>
          <w:szCs w:val="28"/>
          <w:rtl/>
        </w:rPr>
        <w:t xml:space="preserve">از لب هزار چشمه حیوان را</w:t>
      </w:r>
    </w:p>
    <w:p>
      <w:pPr>
        <w:pStyle w:val="BookText"/>
      </w:pPr>
      <w:r>
        <w:rPr>
          <w:rFonts w:ascii="IRNazanin" w:hAnsi="IRNazanin" w:eastAsia="IRNazanin" w:cs="IRNazanin"/>
          <w:lang w:bidi="fa-IR"/>
          <w:color w:val="111111"/>
          <w:sz w:val="28"/>
          <w:szCs w:val="28"/>
          <w:rtl/>
        </w:rPr>
        <w:t xml:space="preserve">518- در حسنِ لفظ و دقّت معنی گوی</w:t>
      </w:r>
    </w:p>
    <w:p>
      <w:pPr>
        <w:pStyle w:val="BookText"/>
      </w:pPr>
      <w:r>
        <w:rPr>
          <w:rFonts w:ascii="IRNazanin" w:hAnsi="IRNazanin" w:eastAsia="IRNazanin" w:cs="IRNazanin"/>
          <w:lang w:bidi="fa-IR"/>
          <w:color w:val="111111"/>
          <w:sz w:val="28"/>
          <w:szCs w:val="28"/>
          <w:rtl/>
        </w:rPr>
        <w:t xml:space="preserve">برده است مر دقیقی و حسّان را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مرا چه حاجتِ برهان است</w:t>
      </w:r>
    </w:p>
    <w:p>
      <w:pPr>
        <w:pStyle w:val="BookText"/>
      </w:pPr>
      <w:r>
        <w:rPr>
          <w:rFonts w:ascii="IRNazanin" w:hAnsi="IRNazanin" w:eastAsia="IRNazanin" w:cs="IRNazanin"/>
          <w:lang w:bidi="fa-IR"/>
          <w:color w:val="111111"/>
          <w:sz w:val="28"/>
          <w:szCs w:val="28"/>
          <w:rtl/>
        </w:rPr>
        <w:t xml:space="preserve">محسوس کرده لعلش برهان را</w:t>
      </w:r>
    </w:p>
    <w:p>
      <w:pPr>
        <w:pStyle w:val="BookText"/>
      </w:pPr>
      <w:r>
        <w:rPr>
          <w:rFonts w:ascii="IRNazanin" w:hAnsi="IRNazanin" w:eastAsia="IRNazanin" w:cs="IRNazanin"/>
          <w:lang w:bidi="fa-IR"/>
          <w:color w:val="111111"/>
          <w:sz w:val="28"/>
          <w:szCs w:val="28"/>
          <w:rtl/>
        </w:rPr>
        <w:t xml:space="preserve">دارد مدیحه‌ای به دلارایی</w:t>
      </w:r>
    </w:p>
    <w:p>
      <w:pPr>
        <w:pStyle w:val="BookText"/>
      </w:pPr>
      <w:r>
        <w:rPr>
          <w:rFonts w:ascii="IRNazanin" w:hAnsi="IRNazanin" w:eastAsia="IRNazanin" w:cs="IRNazanin"/>
          <w:lang w:bidi="fa-IR"/>
          <w:color w:val="111111"/>
          <w:sz w:val="28"/>
          <w:szCs w:val="28"/>
          <w:rtl/>
        </w:rPr>
        <w:t xml:space="preserve">چون قامتش بقیّه دوران را</w:t>
      </w:r>
    </w:p>
    <w:p>
      <w:pPr>
        <w:pStyle w:val="BookText"/>
      </w:pPr>
      <w:r>
        <w:rPr>
          <w:rFonts w:ascii="IRNazanin" w:hAnsi="IRNazanin" w:eastAsia="IRNazanin" w:cs="IRNazanin"/>
          <w:lang w:bidi="fa-IR"/>
          <w:color w:val="111111"/>
          <w:sz w:val="28"/>
          <w:szCs w:val="28"/>
          <w:rtl/>
        </w:rPr>
        <w:t xml:space="preserve">ماهی که حق به نیمه شعبان کرد</w:t>
      </w:r>
    </w:p>
    <w:p>
      <w:pPr>
        <w:pStyle w:val="BookText"/>
      </w:pPr>
      <w:r>
        <w:rPr>
          <w:rFonts w:ascii="IRNazanin" w:hAnsi="IRNazanin" w:eastAsia="IRNazanin" w:cs="IRNazanin"/>
          <w:lang w:bidi="fa-IR"/>
          <w:color w:val="111111"/>
          <w:sz w:val="28"/>
          <w:szCs w:val="28"/>
          <w:rtl/>
        </w:rPr>
        <w:t xml:space="preserve">از وی تمام معنیِ احسان را</w:t>
      </w:r>
    </w:p>
    <w:p>
      <w:pPr>
        <w:pStyle w:val="BookText"/>
      </w:pPr>
      <w:r>
        <w:rPr>
          <w:rFonts w:ascii="IRNazanin" w:hAnsi="IRNazanin" w:eastAsia="IRNazanin" w:cs="IRNazanin"/>
          <w:lang w:bidi="fa-IR"/>
          <w:color w:val="111111"/>
          <w:sz w:val="28"/>
          <w:szCs w:val="28"/>
          <w:rtl/>
        </w:rPr>
        <w:t xml:space="preserve">مهری قدم به وجهه گیتی زد</w:t>
      </w:r>
    </w:p>
    <w:p>
      <w:pPr>
        <w:pStyle w:val="BookText"/>
      </w:pPr>
      <w:r>
        <w:rPr>
          <w:rFonts w:ascii="IRNazanin" w:hAnsi="IRNazanin" w:eastAsia="IRNazanin" w:cs="IRNazanin"/>
          <w:lang w:bidi="fa-IR"/>
          <w:color w:val="111111"/>
          <w:sz w:val="28"/>
          <w:szCs w:val="28"/>
          <w:rtl/>
        </w:rPr>
        <w:t xml:space="preserve">کافکنده سایه تارکِ کیوان را</w:t>
      </w:r>
    </w:p>
    <w:p>
      <w:pPr>
        <w:pStyle w:val="BookText"/>
      </w:pPr>
      <w:r>
        <w:rPr>
          <w:rFonts w:ascii="IRNazanin" w:hAnsi="IRNazanin" w:eastAsia="IRNazanin" w:cs="IRNazanin"/>
          <w:lang w:bidi="fa-IR"/>
          <w:color w:val="111111"/>
          <w:sz w:val="28"/>
          <w:szCs w:val="28"/>
          <w:rtl/>
        </w:rPr>
        <w:t xml:space="preserve">امروز از وجودِ همایونش</w:t>
      </w:r>
    </w:p>
    <w:p>
      <w:pPr>
        <w:pStyle w:val="BookText"/>
      </w:pPr>
      <w:r>
        <w:rPr>
          <w:rFonts w:ascii="Amiri" w:hAnsi="Amiri" w:eastAsia="Amiri" w:cs="Amiri"/>
          <w:lang w:bidi="ar-SA"/>
          <w:color w:val="111111"/>
          <w:sz w:val="28"/>
          <w:szCs w:val="28"/>
          <w:rtl/>
        </w:rPr>
        <w:t xml:space="preserve">منت بریم ایزدِ منّان را</w:t>
      </w:r>
    </w:p>
    <w:p>
      <w:pPr>
        <w:pStyle w:val="BookText"/>
      </w:pPr>
      <w:r>
        <w:rPr>
          <w:rFonts w:ascii="IRNazanin" w:hAnsi="IRNazanin" w:eastAsia="IRNazanin" w:cs="IRNazanin"/>
          <w:lang w:bidi="fa-IR"/>
          <w:color w:val="111111"/>
          <w:sz w:val="28"/>
          <w:szCs w:val="28"/>
          <w:rtl/>
        </w:rPr>
        <w:t xml:space="preserve">واجب چنان که بود تجلّی کرد</w:t>
      </w:r>
    </w:p>
    <w:p>
      <w:pPr>
        <w:pStyle w:val="BookText"/>
      </w:pPr>
      <w:r>
        <w:rPr>
          <w:rFonts w:ascii="IRNazanin" w:hAnsi="IRNazanin" w:eastAsia="IRNazanin" w:cs="IRNazanin"/>
          <w:lang w:bidi="fa-IR"/>
          <w:color w:val="111111"/>
          <w:sz w:val="28"/>
          <w:szCs w:val="28"/>
          <w:rtl/>
        </w:rPr>
        <w:t xml:space="preserve">روشن نمود ساحتِ امکان را</w:t>
      </w:r>
    </w:p>
    <w:p>
      <w:pPr>
        <w:pStyle w:val="BookText"/>
      </w:pPr>
      <w:r>
        <w:rPr>
          <w:rFonts w:ascii="IRNazanin" w:hAnsi="IRNazanin" w:eastAsia="IRNazanin" w:cs="IRNazanin"/>
          <w:lang w:bidi="fa-IR"/>
          <w:color w:val="111111"/>
          <w:sz w:val="28"/>
          <w:szCs w:val="28"/>
          <w:rtl/>
        </w:rPr>
        <w:t xml:space="preserve">باشد گناهِ چشم اگر نتوان</w:t>
      </w:r>
    </w:p>
    <w:p>
      <w:pPr>
        <w:pStyle w:val="BookText"/>
      </w:pPr>
      <w:r>
        <w:rPr>
          <w:rFonts w:ascii="IRNazanin" w:hAnsi="IRNazanin" w:eastAsia="IRNazanin" w:cs="IRNazanin"/>
          <w:lang w:bidi="fa-IR"/>
          <w:color w:val="111111"/>
          <w:sz w:val="28"/>
          <w:szCs w:val="28"/>
          <w:rtl/>
        </w:rPr>
        <w:t xml:space="preserve">بیند مر آفتابِ درخشان را</w:t>
      </w:r>
    </w:p>
    <w:p>
      <w:pPr>
        <w:pStyle w:val="BookText"/>
      </w:pPr>
      <w:r>
        <w:rPr>
          <w:rFonts w:ascii="IRNazanin" w:hAnsi="IRNazanin" w:eastAsia="IRNazanin" w:cs="IRNazanin"/>
          <w:lang w:bidi="fa-IR"/>
          <w:color w:val="111111"/>
          <w:sz w:val="28"/>
          <w:szCs w:val="28"/>
          <w:rtl/>
        </w:rPr>
        <w:t xml:space="preserve">مهتاب را بود چه قصور ار نیست</w:t>
      </w:r>
    </w:p>
    <w:p>
      <w:pPr>
        <w:pStyle w:val="BookText"/>
      </w:pPr>
      <w:r>
        <w:rPr>
          <w:rFonts w:ascii="IRNazanin" w:hAnsi="IRNazanin" w:eastAsia="IRNazanin" w:cs="IRNazanin"/>
          <w:lang w:bidi="fa-IR"/>
          <w:color w:val="111111"/>
          <w:sz w:val="28"/>
          <w:szCs w:val="28"/>
          <w:rtl/>
        </w:rPr>
        <w:t xml:space="preserve">با جلوه‌اش مجالی کتّان را</w:t>
      </w:r>
    </w:p>
    <w:p>
      <w:pPr>
        <w:pStyle w:val="BookText"/>
      </w:pPr>
      <w:r>
        <w:rPr>
          <w:rFonts w:ascii="IRNazanin" w:hAnsi="IRNazanin" w:eastAsia="IRNazanin" w:cs="IRNazanin"/>
          <w:lang w:bidi="fa-IR"/>
          <w:color w:val="111111"/>
          <w:sz w:val="28"/>
          <w:szCs w:val="28"/>
          <w:rtl/>
        </w:rPr>
        <w:t xml:space="preserve">یک جلوه جمالش اندر طور</w:t>
      </w:r>
    </w:p>
    <w:p>
      <w:pPr>
        <w:pStyle w:val="BookText"/>
      </w:pPr>
      <w:r>
        <w:rPr>
          <w:rFonts w:ascii="IRNazanin" w:hAnsi="IRNazanin" w:eastAsia="IRNazanin" w:cs="IRNazanin"/>
          <w:lang w:bidi="fa-IR"/>
          <w:color w:val="111111"/>
          <w:sz w:val="28"/>
          <w:szCs w:val="28"/>
          <w:rtl/>
        </w:rPr>
        <w:t xml:space="preserve">از دست برد موسیِ عمران را</w:t>
      </w:r>
    </w:p>
    <w:p>
      <w:pPr>
        <w:pStyle w:val="BookText"/>
      </w:pPr>
      <w:r>
        <w:rPr>
          <w:rFonts w:ascii="IRNazanin" w:hAnsi="IRNazanin" w:eastAsia="IRNazanin" w:cs="IRNazanin"/>
          <w:lang w:bidi="fa-IR"/>
          <w:color w:val="111111"/>
          <w:sz w:val="28"/>
          <w:szCs w:val="28"/>
          <w:rtl/>
        </w:rPr>
        <w:t xml:space="preserve">دانشورِ حکیم گزیر امروز</w:t>
      </w:r>
    </w:p>
    <w:p>
      <w:pPr>
        <w:pStyle w:val="BookText"/>
      </w:pPr>
      <w:r>
        <w:rPr>
          <w:rFonts w:ascii="IRNazanin" w:hAnsi="IRNazanin" w:eastAsia="IRNazanin" w:cs="IRNazanin"/>
          <w:lang w:bidi="fa-IR"/>
          <w:color w:val="111111"/>
          <w:sz w:val="28"/>
          <w:szCs w:val="28"/>
          <w:rtl/>
        </w:rPr>
        <w:t xml:space="preserve">از هستیش ندارد اذعان را</w:t>
      </w:r>
    </w:p>
    <w:p>
      <w:pPr>
        <w:pStyle w:val="BookText"/>
      </w:pPr>
      <w:r>
        <w:rPr>
          <w:rFonts w:ascii="IRNazanin" w:hAnsi="IRNazanin" w:eastAsia="IRNazanin" w:cs="IRNazanin"/>
          <w:lang w:bidi="fa-IR"/>
          <w:color w:val="111111"/>
          <w:sz w:val="28"/>
          <w:szCs w:val="28"/>
          <w:rtl/>
        </w:rPr>
        <w:t xml:space="preserve">با فیضِ رحمتی زید ار رحمان</w:t>
      </w:r>
    </w:p>
    <w:p>
      <w:pPr>
        <w:pStyle w:val="BookText"/>
      </w:pPr>
      <w:r>
        <w:rPr>
          <w:rFonts w:ascii="IRNazanin" w:hAnsi="IRNazanin" w:eastAsia="IRNazanin" w:cs="IRNazanin"/>
          <w:lang w:bidi="fa-IR"/>
          <w:color w:val="111111"/>
          <w:sz w:val="28"/>
          <w:szCs w:val="28"/>
          <w:rtl/>
        </w:rPr>
        <w:t xml:space="preserve">دارد ضرور تالیِ رحمان را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ضرور واسطه فیضی</w:t>
      </w:r>
    </w:p>
    <w:p>
      <w:pPr>
        <w:pStyle w:val="BookText"/>
      </w:pPr>
      <w:r>
        <w:rPr>
          <w:rFonts w:ascii="IRNazanin" w:hAnsi="IRNazanin" w:eastAsia="IRNazanin" w:cs="IRNazanin"/>
          <w:lang w:bidi="fa-IR"/>
          <w:color w:val="111111"/>
          <w:sz w:val="28"/>
          <w:szCs w:val="28"/>
          <w:rtl/>
        </w:rPr>
        <w:t xml:space="preserve">محتاج نیست حجّت و برهان را</w:t>
      </w:r>
    </w:p>
    <w:p>
      <w:pPr>
        <w:pStyle w:val="BookText"/>
      </w:pPr>
      <w:r>
        <w:rPr>
          <w:rFonts w:ascii="IRNazanin" w:hAnsi="IRNazanin" w:eastAsia="IRNazanin" w:cs="IRNazanin"/>
          <w:lang w:bidi="fa-IR"/>
          <w:color w:val="111111"/>
          <w:sz w:val="28"/>
          <w:szCs w:val="28"/>
          <w:rtl/>
        </w:rPr>
        <w:t xml:space="preserve">بینی جز آن جمالِ مبارک نیست</w:t>
      </w:r>
    </w:p>
    <w:p>
      <w:pPr>
        <w:pStyle w:val="BookText"/>
      </w:pPr>
      <w:r>
        <w:rPr>
          <w:rFonts w:ascii="IRNazanin" w:hAnsi="IRNazanin" w:eastAsia="IRNazanin" w:cs="IRNazanin"/>
          <w:lang w:bidi="fa-IR"/>
          <w:color w:val="111111"/>
          <w:sz w:val="28"/>
          <w:szCs w:val="28"/>
          <w:rtl/>
        </w:rPr>
        <w:t xml:space="preserve">بگشایی از تو دیده امعان را</w:t>
      </w:r>
    </w:p>
    <w:p>
      <w:pPr>
        <w:pStyle w:val="BookText"/>
      </w:pPr>
      <w:r>
        <w:rPr>
          <w:rFonts w:ascii="IRNazanin" w:hAnsi="IRNazanin" w:eastAsia="IRNazanin" w:cs="IRNazanin"/>
          <w:lang w:bidi="fa-IR"/>
          <w:color w:val="111111"/>
          <w:sz w:val="28"/>
          <w:szCs w:val="28"/>
          <w:rtl/>
        </w:rPr>
        <w:t xml:space="preserve">روشن شود که نیست جز او در دل</w:t>
      </w:r>
    </w:p>
    <w:p>
      <w:pPr>
        <w:pStyle w:val="BookText"/>
      </w:pPr>
      <w:r>
        <w:rPr>
          <w:rFonts w:ascii="IRNazanin" w:hAnsi="IRNazanin" w:eastAsia="IRNazanin" w:cs="IRNazanin"/>
          <w:lang w:bidi="fa-IR"/>
          <w:color w:val="111111"/>
          <w:sz w:val="28"/>
          <w:szCs w:val="28"/>
          <w:rtl/>
        </w:rPr>
        <w:t xml:space="preserve">افروزی ار فتیله ایقان را</w:t>
      </w:r>
    </w:p>
    <w:p>
      <w:pPr>
        <w:pStyle w:val="BookText"/>
      </w:pPr>
      <w:r>
        <w:rPr>
          <w:rFonts w:ascii="IRNazanin" w:hAnsi="IRNazanin" w:eastAsia="IRNazanin" w:cs="IRNazanin"/>
          <w:lang w:bidi="fa-IR"/>
          <w:color w:val="111111"/>
          <w:sz w:val="28"/>
          <w:szCs w:val="28"/>
          <w:rtl/>
        </w:rPr>
        <w:t xml:space="preserve">غیر از تو و ثنای تو دیدم نیست</w:t>
      </w:r>
    </w:p>
    <w:p>
      <w:pPr>
        <w:pStyle w:val="BookText"/>
      </w:pPr>
      <w:r>
        <w:rPr>
          <w:rFonts w:ascii="IRNazanin" w:hAnsi="IRNazanin" w:eastAsia="IRNazanin" w:cs="IRNazanin"/>
          <w:lang w:bidi="fa-IR"/>
          <w:color w:val="111111"/>
          <w:sz w:val="28"/>
          <w:szCs w:val="28"/>
          <w:rtl/>
        </w:rPr>
        <w:t xml:space="preserve">خواندم هزار مرتبه قرآن را</w:t>
      </w:r>
    </w:p>
    <w:p>
      <w:pPr>
        <w:pStyle w:val="BookText"/>
      </w:pPr>
      <w:r>
        <w:rPr>
          <w:rFonts w:ascii="IRNazanin" w:hAnsi="IRNazanin" w:eastAsia="IRNazanin" w:cs="IRNazanin"/>
          <w:lang w:bidi="fa-IR"/>
          <w:color w:val="111111"/>
          <w:sz w:val="28"/>
          <w:szCs w:val="28"/>
          <w:rtl/>
        </w:rPr>
        <w:t xml:space="preserve">با کشتی ولای تو فردا من</w:t>
      </w:r>
    </w:p>
    <w:p>
      <w:pPr>
        <w:pStyle w:val="BookText"/>
      </w:pPr>
      <w:r>
        <w:rPr>
          <w:rFonts w:ascii="IRNazanin" w:hAnsi="IRNazanin" w:eastAsia="IRNazanin" w:cs="IRNazanin"/>
          <w:lang w:bidi="fa-IR"/>
          <w:color w:val="111111"/>
          <w:sz w:val="28"/>
          <w:szCs w:val="28"/>
          <w:rtl/>
        </w:rPr>
        <w:t xml:space="preserve">دارم چه باک لطمه طوفان را</w:t>
      </w:r>
    </w:p>
    <w:p>
      <w:pPr>
        <w:pStyle w:val="BookText"/>
      </w:pPr>
      <w:r>
        <w:rPr>
          <w:rFonts w:ascii="IRNazanin" w:hAnsi="IRNazanin" w:eastAsia="IRNazanin" w:cs="IRNazanin"/>
          <w:lang w:bidi="fa-IR"/>
          <w:color w:val="111111"/>
          <w:sz w:val="28"/>
          <w:szCs w:val="28"/>
          <w:rtl/>
        </w:rPr>
        <w:t xml:space="preserve">گیرد نه نظم بی تو جهان آری</w:t>
      </w:r>
    </w:p>
    <w:p>
      <w:pPr>
        <w:pStyle w:val="BookText"/>
      </w:pPr>
      <w:r>
        <w:rPr>
          <w:rFonts w:ascii="IRNazanin" w:hAnsi="IRNazanin" w:eastAsia="IRNazanin" w:cs="IRNazanin"/>
          <w:lang w:bidi="fa-IR"/>
          <w:color w:val="111111"/>
          <w:sz w:val="28"/>
          <w:szCs w:val="28"/>
          <w:rtl/>
        </w:rPr>
        <w:t xml:space="preserve">گلّه ضرور دارد چوپان را</w:t>
      </w:r>
    </w:p>
    <w:p>
      <w:pPr>
        <w:pStyle w:val="BookText"/>
      </w:pPr>
      <w:r>
        <w:rPr>
          <w:rFonts w:ascii="IRNazanin" w:hAnsi="IRNazanin" w:eastAsia="IRNazanin" w:cs="IRNazanin"/>
          <w:lang w:bidi="fa-IR"/>
          <w:color w:val="111111"/>
          <w:sz w:val="28"/>
          <w:szCs w:val="28"/>
          <w:rtl/>
        </w:rPr>
        <w:t xml:space="preserve">پنهان تر است با همه لطف از من</w:t>
      </w:r>
    </w:p>
    <w:p>
      <w:pPr>
        <w:pStyle w:val="BookText"/>
      </w:pPr>
      <w:r>
        <w:rPr>
          <w:rFonts w:ascii="IRNazanin" w:hAnsi="IRNazanin" w:eastAsia="IRNazanin" w:cs="IRNazanin"/>
          <w:lang w:bidi="fa-IR"/>
          <w:color w:val="111111"/>
          <w:sz w:val="28"/>
          <w:szCs w:val="28"/>
          <w:rtl/>
        </w:rPr>
        <w:t xml:space="preserve">ضنّت مکن عنایت پنهان را</w:t>
      </w:r>
    </w:p>
    <w:p>
      <w:pPr>
        <w:pStyle w:val="BookText"/>
      </w:pPr>
      <w:r>
        <w:rPr>
          <w:rFonts w:ascii="IRNazanin" w:hAnsi="IRNazanin" w:eastAsia="IRNazanin" w:cs="IRNazanin"/>
          <w:lang w:bidi="fa-IR"/>
          <w:color w:val="111111"/>
          <w:sz w:val="28"/>
          <w:szCs w:val="28"/>
          <w:rtl/>
        </w:rPr>
        <w:t xml:space="preserve">دامان من ببین که ز خونین اشک</w:t>
      </w:r>
    </w:p>
    <w:p>
      <w:pPr>
        <w:pStyle w:val="BookText"/>
      </w:pPr>
      <w:r>
        <w:rPr>
          <w:rFonts w:ascii="IRNazanin" w:hAnsi="IRNazanin" w:eastAsia="IRNazanin" w:cs="IRNazanin"/>
          <w:lang w:bidi="fa-IR"/>
          <w:color w:val="111111"/>
          <w:sz w:val="28"/>
          <w:szCs w:val="28"/>
          <w:rtl/>
        </w:rPr>
        <w:t xml:space="preserve">پامال کرده کوهِ بدخشان را</w:t>
      </w:r>
    </w:p>
    <w:p>
      <w:pPr>
        <w:pStyle w:val="BookText"/>
      </w:pPr>
      <w:r>
        <w:rPr>
          <w:rFonts w:ascii="Amiri" w:hAnsi="Amiri" w:eastAsia="Amiri" w:cs="Amiri"/>
          <w:lang w:bidi="ar-SA"/>
          <w:color w:val="111111"/>
          <w:sz w:val="28"/>
          <w:szCs w:val="28"/>
          <w:rtl/>
        </w:rPr>
        <w:t xml:space="preserve">جز دیدنِ جمالِ دلارایت</w:t>
      </w:r>
    </w:p>
    <w:p>
      <w:pPr>
        <w:pStyle w:val="BookText"/>
      </w:pPr>
      <w:r>
        <w:rPr>
          <w:rFonts w:ascii="IRNazanin" w:hAnsi="IRNazanin" w:eastAsia="IRNazanin" w:cs="IRNazanin"/>
          <w:lang w:bidi="fa-IR"/>
          <w:color w:val="111111"/>
          <w:sz w:val="28"/>
          <w:szCs w:val="28"/>
          <w:rtl/>
        </w:rPr>
        <w:t xml:space="preserve">نپذیرد این جراحت درمان را</w:t>
      </w:r>
    </w:p>
    <w:p>
      <w:pPr>
        <w:pStyle w:val="BookText"/>
      </w:pPr>
      <w:r>
        <w:rPr>
          <w:rFonts w:ascii="IRNazanin" w:hAnsi="IRNazanin" w:eastAsia="IRNazanin" w:cs="IRNazanin"/>
          <w:lang w:bidi="fa-IR"/>
          <w:color w:val="111111"/>
          <w:sz w:val="28"/>
          <w:szCs w:val="28"/>
          <w:rtl/>
        </w:rPr>
        <w:t xml:space="preserve">مُردم ز تشنگی نتوان کردن</w:t>
      </w:r>
    </w:p>
    <w:p>
      <w:pPr>
        <w:pStyle w:val="BookText"/>
      </w:pPr>
      <w:r>
        <w:rPr>
          <w:rFonts w:ascii="IRNazanin" w:hAnsi="IRNazanin" w:eastAsia="IRNazanin" w:cs="IRNazanin"/>
          <w:lang w:bidi="fa-IR"/>
          <w:color w:val="111111"/>
          <w:sz w:val="28"/>
          <w:szCs w:val="28"/>
          <w:rtl/>
        </w:rPr>
        <w:t xml:space="preserve">از جرعه‌ای مضایقه عطشان را</w:t>
      </w:r>
    </w:p>
    <w:p>
      <w:pPr>
        <w:pStyle w:val="BookText"/>
      </w:pPr>
      <w:r>
        <w:rPr>
          <w:rFonts w:ascii="IRNazanin" w:hAnsi="IRNazanin" w:eastAsia="IRNazanin" w:cs="IRNazanin"/>
          <w:lang w:bidi="fa-IR"/>
          <w:color w:val="111111"/>
          <w:sz w:val="28"/>
          <w:szCs w:val="28"/>
          <w:rtl/>
        </w:rPr>
        <w:t xml:space="preserve">تا کی بوی به کنجِ خمول اندر</w:t>
      </w:r>
    </w:p>
    <w:p>
      <w:pPr>
        <w:pStyle w:val="BookText"/>
      </w:pPr>
      <w:r>
        <w:rPr>
          <w:rFonts w:ascii="IRNazanin" w:hAnsi="IRNazanin" w:eastAsia="IRNazanin" w:cs="IRNazanin"/>
          <w:lang w:bidi="fa-IR"/>
          <w:color w:val="111111"/>
          <w:sz w:val="28"/>
          <w:szCs w:val="28"/>
          <w:rtl/>
        </w:rPr>
        <w:t xml:space="preserve">آخر بده تو فرمان جولان را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وجود را تو عزیزی چند</w:t>
      </w:r>
    </w:p>
    <w:p>
      <w:pPr>
        <w:pStyle w:val="BookText"/>
      </w:pPr>
      <w:r>
        <w:rPr>
          <w:rFonts w:ascii="IRNazanin" w:hAnsi="IRNazanin" w:eastAsia="IRNazanin" w:cs="IRNazanin"/>
          <w:lang w:bidi="fa-IR"/>
          <w:color w:val="111111"/>
          <w:sz w:val="28"/>
          <w:szCs w:val="28"/>
          <w:rtl/>
        </w:rPr>
        <w:t xml:space="preserve">خواهی درنگ کردن زندان را</w:t>
      </w:r>
    </w:p>
    <w:p>
      <w:pPr>
        <w:pStyle w:val="BookText"/>
      </w:pPr>
      <w:r>
        <w:rPr>
          <w:rFonts w:ascii="Amiri" w:hAnsi="Amiri" w:eastAsia="Amiri" w:cs="Amiri"/>
          <w:lang w:bidi="ar-SA"/>
          <w:color w:val="111111"/>
          <w:sz w:val="28"/>
          <w:szCs w:val="28"/>
          <w:rtl/>
        </w:rPr>
        <w:t xml:space="preserve">اسلام را ز سستیِ ملّت بین</w:t>
      </w:r>
    </w:p>
    <w:p>
      <w:pPr>
        <w:pStyle w:val="BookText"/>
      </w:pPr>
      <w:r>
        <w:rPr>
          <w:rFonts w:ascii="IRNazanin" w:hAnsi="IRNazanin" w:eastAsia="IRNazanin" w:cs="IRNazanin"/>
          <w:lang w:bidi="fa-IR"/>
          <w:color w:val="111111"/>
          <w:sz w:val="28"/>
          <w:szCs w:val="28"/>
          <w:rtl/>
        </w:rPr>
        <w:t xml:space="preserve">ننگی بود بزرگ مسلمان را</w:t>
      </w:r>
    </w:p>
    <w:p>
      <w:pPr>
        <w:pStyle w:val="BookText"/>
      </w:pPr>
      <w:r>
        <w:rPr>
          <w:rFonts w:ascii="IRNazanin" w:hAnsi="IRNazanin" w:eastAsia="IRNazanin" w:cs="IRNazanin"/>
          <w:lang w:bidi="fa-IR"/>
          <w:color w:val="111111"/>
          <w:sz w:val="28"/>
          <w:szCs w:val="28"/>
          <w:rtl/>
        </w:rPr>
        <w:t xml:space="preserve">519- پرگاله نفاق ز هم بر در</w:t>
      </w:r>
    </w:p>
    <w:p>
      <w:pPr>
        <w:pStyle w:val="BookText"/>
      </w:pPr>
      <w:r>
        <w:rPr>
          <w:rFonts w:ascii="IRNazanin" w:hAnsi="IRNazanin" w:eastAsia="IRNazanin" w:cs="IRNazanin"/>
          <w:lang w:bidi="fa-IR"/>
          <w:color w:val="111111"/>
          <w:sz w:val="28"/>
          <w:szCs w:val="28"/>
          <w:rtl/>
        </w:rPr>
        <w:t xml:space="preserve">کن استوار آیتِ ایمان را</w:t>
      </w:r>
    </w:p>
    <w:p>
      <w:pPr>
        <w:pStyle w:val="BookText"/>
      </w:pPr>
      <w:r>
        <w:rPr>
          <w:rFonts w:ascii="IRNazanin" w:hAnsi="IRNazanin" w:eastAsia="IRNazanin" w:cs="IRNazanin"/>
          <w:lang w:bidi="fa-IR"/>
          <w:color w:val="111111"/>
          <w:sz w:val="28"/>
          <w:szCs w:val="28"/>
          <w:rtl/>
        </w:rPr>
        <w:t xml:space="preserve">بنشان نهالِ عدل و ز بن برکن</w:t>
      </w:r>
    </w:p>
    <w:p>
      <w:pPr>
        <w:pStyle w:val="BookText"/>
      </w:pPr>
      <w:r>
        <w:rPr>
          <w:rFonts w:ascii="IRNazanin" w:hAnsi="IRNazanin" w:eastAsia="IRNazanin" w:cs="IRNazanin"/>
          <w:lang w:bidi="fa-IR"/>
          <w:color w:val="111111"/>
          <w:sz w:val="28"/>
          <w:szCs w:val="28"/>
          <w:rtl/>
        </w:rPr>
        <w:t xml:space="preserve">این سخت ریشه کرده طغیان را</w:t>
      </w:r>
    </w:p>
    <w:p>
      <w:pPr>
        <w:pStyle w:val="BookText"/>
      </w:pPr>
      <w:r>
        <w:rPr>
          <w:rFonts w:ascii="IRNazanin" w:hAnsi="IRNazanin" w:eastAsia="IRNazanin" w:cs="IRNazanin"/>
          <w:lang w:bidi="fa-IR"/>
          <w:color w:val="111111"/>
          <w:sz w:val="28"/>
          <w:szCs w:val="28"/>
          <w:rtl/>
        </w:rPr>
        <w:t xml:space="preserve">جبریل را به جنگ تو فرمان کن</w:t>
      </w:r>
    </w:p>
    <w:p>
      <w:pPr>
        <w:pStyle w:val="BookText"/>
      </w:pPr>
      <w:r>
        <w:rPr>
          <w:rFonts w:ascii="IRNazanin" w:hAnsi="IRNazanin" w:eastAsia="IRNazanin" w:cs="IRNazanin"/>
          <w:lang w:bidi="fa-IR"/>
          <w:color w:val="111111"/>
          <w:sz w:val="28"/>
          <w:szCs w:val="28"/>
          <w:rtl/>
        </w:rPr>
        <w:t xml:space="preserve">مهلت بس است این همه شیطان را</w:t>
      </w:r>
    </w:p>
    <w:p>
      <w:pPr>
        <w:pStyle w:val="BookText"/>
      </w:pPr>
      <w:r>
        <w:rPr>
          <w:rFonts w:ascii="IRNazanin" w:hAnsi="IRNazanin" w:eastAsia="IRNazanin" w:cs="IRNazanin"/>
          <w:lang w:bidi="fa-IR"/>
          <w:color w:val="111111"/>
          <w:sz w:val="28"/>
          <w:szCs w:val="28"/>
          <w:rtl/>
        </w:rPr>
        <w:t xml:space="preserve">قومی زدند بر کمر از همّت</w:t>
      </w:r>
    </w:p>
    <w:p>
      <w:pPr>
        <w:pStyle w:val="BookText"/>
      </w:pPr>
      <w:r>
        <w:rPr>
          <w:rFonts w:ascii="Amiri" w:hAnsi="Amiri" w:eastAsia="Amiri" w:cs="Amiri"/>
          <w:lang w:bidi="ar-SA"/>
          <w:color w:val="111111"/>
          <w:sz w:val="28"/>
          <w:szCs w:val="28"/>
          <w:rtl/>
        </w:rPr>
        <w:t xml:space="preserve">دامانِ خود حمایتِ . . . . را</w:t>
      </w:r>
    </w:p>
    <w:p>
      <w:pPr>
        <w:pStyle w:val="BookText"/>
      </w:pPr>
      <w:r>
        <w:rPr>
          <w:rFonts w:ascii="IRNazanin" w:hAnsi="IRNazanin" w:eastAsia="IRNazanin" w:cs="IRNazanin"/>
          <w:lang w:bidi="fa-IR"/>
          <w:color w:val="111111"/>
          <w:sz w:val="28"/>
          <w:szCs w:val="28"/>
          <w:rtl/>
        </w:rPr>
        <w:t xml:space="preserve">دانند تا چه فتنه درین امّت</w:t>
      </w:r>
    </w:p>
    <w:p>
      <w:pPr>
        <w:pStyle w:val="BookText"/>
      </w:pPr>
      <w:r>
        <w:rPr>
          <w:rFonts w:ascii="IRNazanin" w:hAnsi="IRNazanin" w:eastAsia="IRNazanin" w:cs="IRNazanin"/>
          <w:lang w:bidi="fa-IR"/>
          <w:color w:val="111111"/>
          <w:sz w:val="28"/>
          <w:szCs w:val="28"/>
          <w:rtl/>
        </w:rPr>
        <w:t xml:space="preserve">کرده بیار مصحفِ سبحان را</w:t>
      </w:r>
    </w:p>
    <w:p>
      <w:pPr>
        <w:pStyle w:val="BookText"/>
      </w:pPr>
      <w:r>
        <w:rPr>
          <w:rFonts w:ascii="IRNazanin" w:hAnsi="IRNazanin" w:eastAsia="IRNazanin" w:cs="IRNazanin"/>
          <w:lang w:bidi="fa-IR"/>
          <w:color w:val="111111"/>
          <w:sz w:val="28"/>
          <w:szCs w:val="28"/>
          <w:rtl/>
        </w:rPr>
        <w:t xml:space="preserve">بر دار زن به وحیِ خدا نسبتآن کس که داد تهمتِ هذیان را</w:t>
      </w:r>
    </w:p>
    <w:p>
      <w:pPr>
        <w:pStyle w:val="BookText"/>
      </w:pPr>
      <w:r>
        <w:rPr>
          <w:rFonts w:ascii="IRNazanin" w:hAnsi="IRNazanin" w:eastAsia="IRNazanin" w:cs="IRNazanin"/>
          <w:lang w:bidi="fa-IR"/>
          <w:color w:val="111111"/>
          <w:sz w:val="28"/>
          <w:szCs w:val="28"/>
          <w:rtl/>
        </w:rPr>
        <w:t xml:space="preserve">قومِ دگر ز راه تعصّب کفر</w:t>
      </w:r>
    </w:p>
    <w:p>
      <w:pPr>
        <w:pStyle w:val="BookText"/>
      </w:pPr>
      <w:r>
        <w:rPr>
          <w:rFonts w:ascii="IRNazanin" w:hAnsi="IRNazanin" w:eastAsia="IRNazanin" w:cs="IRNazanin"/>
          <w:lang w:bidi="fa-IR"/>
          <w:color w:val="111111"/>
          <w:sz w:val="28"/>
          <w:szCs w:val="28"/>
          <w:rtl/>
        </w:rPr>
        <w:t xml:space="preserve">دانند رسم و دیدن</w:t>
      </w:r>
      <w:r>
        <w:rPr>
          <w:rStyle w:val="FootnoteReference"/>
        </w:rPr>
        <w:footnoteReference w:id="1643"/>
      </w:r>
      <w:r>
        <w:rPr>
          <w:rFonts w:ascii="IRNazanin" w:hAnsi="IRNazanin" w:eastAsia="IRNazanin" w:cs="IRNazanin"/>
          <w:lang w:bidi="fa-IR"/>
          <w:color w:val="111111"/>
          <w:sz w:val="28"/>
          <w:szCs w:val="28"/>
          <w:rtl/>
        </w:rPr>
        <w:t xml:space="preserve">عرفان را</w:t>
      </w:r>
    </w:p>
    <w:p>
      <w:pPr>
        <w:pStyle w:val="BookText"/>
      </w:pPr>
      <w:r>
        <w:rPr>
          <w:rFonts w:ascii="IRNazanin" w:hAnsi="IRNazanin" w:eastAsia="IRNazanin" w:cs="IRNazanin"/>
          <w:lang w:bidi="fa-IR"/>
          <w:color w:val="111111"/>
          <w:sz w:val="28"/>
          <w:szCs w:val="28"/>
          <w:rtl/>
        </w:rPr>
        <w:t xml:space="preserve">از گمرهی که دارد پندارد</w:t>
      </w:r>
    </w:p>
    <w:p>
      <w:pPr>
        <w:pStyle w:val="BookText"/>
      </w:pPr>
      <w:r>
        <w:rPr>
          <w:rFonts w:ascii="IRNazanin" w:hAnsi="IRNazanin" w:eastAsia="IRNazanin" w:cs="IRNazanin"/>
          <w:lang w:bidi="fa-IR"/>
          <w:color w:val="111111"/>
          <w:sz w:val="28"/>
          <w:szCs w:val="28"/>
          <w:rtl/>
        </w:rPr>
        <w:t xml:space="preserve">بدعت مر این مبارک عنوان را</w:t>
      </w:r>
    </w:p>
    <w:p>
      <w:pPr>
        <w:pStyle w:val="BookText"/>
      </w:pPr>
      <w:r>
        <w:rPr>
          <w:rFonts w:ascii="IRNazanin" w:hAnsi="IRNazanin" w:eastAsia="IRNazanin" w:cs="IRNazanin"/>
          <w:lang w:bidi="fa-IR"/>
          <w:color w:val="111111"/>
          <w:sz w:val="28"/>
          <w:szCs w:val="28"/>
          <w:rtl/>
        </w:rPr>
        <w:t xml:space="preserve">نتوان جلو ز توپ فرنگستان</w:t>
      </w:r>
    </w:p>
    <w:p>
      <w:pPr>
        <w:pStyle w:val="BookText"/>
      </w:pPr>
      <w:r>
        <w:rPr>
          <w:rFonts w:ascii="IRNazanin" w:hAnsi="IRNazanin" w:eastAsia="IRNazanin" w:cs="IRNazanin"/>
          <w:lang w:bidi="fa-IR"/>
          <w:color w:val="111111"/>
          <w:sz w:val="28"/>
          <w:szCs w:val="28"/>
          <w:rtl/>
        </w:rPr>
        <w:t xml:space="preserve">بگرفت ازدحامِ فراوان را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زبانِ تیغ که بادا تیز</w:t>
      </w:r>
    </w:p>
    <w:p>
      <w:pPr>
        <w:pStyle w:val="BookText"/>
      </w:pPr>
      <w:r>
        <w:rPr>
          <w:rFonts w:ascii="IRNazanin" w:hAnsi="IRNazanin" w:eastAsia="IRNazanin" w:cs="IRNazanin"/>
          <w:lang w:bidi="fa-IR"/>
          <w:color w:val="111111"/>
          <w:sz w:val="28"/>
          <w:szCs w:val="28"/>
          <w:rtl/>
        </w:rPr>
        <w:t xml:space="preserve">نبود جواب فرقه نادان را</w:t>
      </w:r>
    </w:p>
    <w:p>
      <w:pPr>
        <w:pStyle w:val="BookText"/>
      </w:pPr>
      <w:r>
        <w:rPr>
          <w:rFonts w:ascii="IRNazanin" w:hAnsi="IRNazanin" w:eastAsia="IRNazanin" w:cs="IRNazanin"/>
          <w:lang w:bidi="fa-IR"/>
          <w:color w:val="111111"/>
          <w:sz w:val="28"/>
          <w:szCs w:val="28"/>
          <w:rtl/>
        </w:rPr>
        <w:t xml:space="preserve">این جشنِ من به کوری چشمش باش</w:t>
      </w:r>
    </w:p>
    <w:p>
      <w:pPr>
        <w:pStyle w:val="BookText"/>
      </w:pPr>
      <w:r>
        <w:rPr>
          <w:rFonts w:ascii="IRNazanin" w:hAnsi="IRNazanin" w:eastAsia="IRNazanin" w:cs="IRNazanin"/>
          <w:lang w:bidi="fa-IR"/>
          <w:color w:val="111111"/>
          <w:sz w:val="28"/>
          <w:szCs w:val="28"/>
          <w:rtl/>
        </w:rPr>
        <w:t xml:space="preserve">صیتش چنان بگیرد کیهان را</w:t>
      </w:r>
    </w:p>
    <w:p>
      <w:pPr>
        <w:pStyle w:val="BookText"/>
      </w:pPr>
      <w:r>
        <w:rPr>
          <w:rFonts w:ascii="IRNazanin" w:hAnsi="IRNazanin" w:eastAsia="IRNazanin" w:cs="IRNazanin"/>
          <w:lang w:bidi="fa-IR"/>
          <w:color w:val="111111"/>
          <w:sz w:val="28"/>
          <w:szCs w:val="28"/>
          <w:rtl/>
        </w:rPr>
        <w:t xml:space="preserve">کز هر طرف کنند مگر گویند</w:t>
      </w:r>
    </w:p>
    <w:p>
      <w:pPr>
        <w:pStyle w:val="BookText"/>
      </w:pPr>
      <w:r>
        <w:rPr>
          <w:rFonts w:ascii="IRNazanin" w:hAnsi="IRNazanin" w:eastAsia="IRNazanin" w:cs="IRNazanin"/>
          <w:lang w:bidi="fa-IR"/>
          <w:color w:val="111111"/>
          <w:sz w:val="28"/>
          <w:szCs w:val="28"/>
          <w:rtl/>
        </w:rPr>
        <w:t xml:space="preserve">تبریکِ من عزیمتِ تهران را</w:t>
      </w:r>
    </w:p>
    <w:p>
      <w:pPr>
        <w:pStyle w:val="BookText"/>
      </w:pPr>
      <w:r>
        <w:rPr>
          <w:rFonts w:ascii="IRNazanin" w:hAnsi="IRNazanin" w:eastAsia="IRNazanin" w:cs="IRNazanin"/>
          <w:lang w:bidi="fa-IR"/>
          <w:color w:val="111111"/>
          <w:sz w:val="28"/>
          <w:szCs w:val="28"/>
          <w:rtl/>
        </w:rPr>
        <w:t xml:space="preserve">تنها نه شخص اوّل ایرانم</w:t>
      </w:r>
    </w:p>
    <w:p>
      <w:pPr>
        <w:pStyle w:val="BookText"/>
      </w:pPr>
      <w:r>
        <w:rPr>
          <w:rFonts w:ascii="IRNazanin" w:hAnsi="IRNazanin" w:eastAsia="IRNazanin" w:cs="IRNazanin"/>
          <w:lang w:bidi="fa-IR"/>
          <w:color w:val="111111"/>
          <w:sz w:val="28"/>
          <w:szCs w:val="28"/>
          <w:rtl/>
        </w:rPr>
        <w:t xml:space="preserve">گردن نهد قلاده فرمان را</w:t>
      </w:r>
    </w:p>
    <w:p>
      <w:pPr>
        <w:pStyle w:val="BookText"/>
      </w:pPr>
      <w:r>
        <w:rPr>
          <w:rFonts w:ascii="IRNazanin" w:hAnsi="IRNazanin" w:eastAsia="IRNazanin" w:cs="IRNazanin"/>
          <w:lang w:bidi="fa-IR"/>
          <w:color w:val="111111"/>
          <w:sz w:val="28"/>
          <w:szCs w:val="28"/>
          <w:rtl/>
        </w:rPr>
        <w:t xml:space="preserve">زین خدمتِ بزرگ عجب نبود</w:t>
      </w:r>
    </w:p>
    <w:p>
      <w:pPr>
        <w:pStyle w:val="BookText"/>
      </w:pPr>
      <w:r>
        <w:rPr>
          <w:rFonts w:ascii="IRNazanin" w:hAnsi="IRNazanin" w:eastAsia="IRNazanin" w:cs="IRNazanin"/>
          <w:lang w:bidi="fa-IR"/>
          <w:color w:val="111111"/>
          <w:sz w:val="28"/>
          <w:szCs w:val="28"/>
          <w:rtl/>
        </w:rPr>
        <w:t xml:space="preserve">سازم اگر مسخّر توران را</w:t>
      </w:r>
    </w:p>
    <w:p>
      <w:pPr>
        <w:pStyle w:val="BookText"/>
      </w:pPr>
      <w:r>
        <w:rPr>
          <w:rFonts w:ascii="IRNazanin" w:hAnsi="IRNazanin" w:eastAsia="IRNazanin" w:cs="IRNazanin"/>
          <w:lang w:bidi="fa-IR"/>
          <w:color w:val="111111"/>
          <w:sz w:val="28"/>
          <w:szCs w:val="28"/>
          <w:rtl/>
        </w:rPr>
        <w:t xml:space="preserve">بتوان ازین وسیله مرا بردن</w:t>
      </w:r>
    </w:p>
    <w:p>
      <w:pPr>
        <w:pStyle w:val="BookText"/>
      </w:pPr>
      <w:r>
        <w:rPr>
          <w:rFonts w:ascii="IRNazanin" w:hAnsi="IRNazanin" w:eastAsia="IRNazanin" w:cs="IRNazanin"/>
          <w:lang w:bidi="fa-IR"/>
          <w:color w:val="111111"/>
          <w:sz w:val="28"/>
          <w:szCs w:val="28"/>
          <w:rtl/>
        </w:rPr>
        <w:t xml:space="preserve">گویِ شرف اماثل و اقران را</w:t>
      </w:r>
    </w:p>
    <w:p>
      <w:pPr>
        <w:pStyle w:val="BookText"/>
      </w:pPr>
      <w:r>
        <w:rPr>
          <w:rFonts w:ascii="IRNazanin" w:hAnsi="IRNazanin" w:eastAsia="IRNazanin" w:cs="IRNazanin"/>
          <w:lang w:bidi="fa-IR"/>
          <w:color w:val="111111"/>
          <w:sz w:val="28"/>
          <w:szCs w:val="28"/>
          <w:rtl/>
        </w:rPr>
        <w:t xml:space="preserve">گر عمرِ من تلف به زیان کاری</w:t>
      </w:r>
    </w:p>
    <w:p>
      <w:pPr>
        <w:pStyle w:val="BookText"/>
      </w:pPr>
      <w:r>
        <w:rPr>
          <w:rFonts w:ascii="IRNazanin" w:hAnsi="IRNazanin" w:eastAsia="IRNazanin" w:cs="IRNazanin"/>
          <w:lang w:bidi="fa-IR"/>
          <w:color w:val="111111"/>
          <w:sz w:val="28"/>
          <w:szCs w:val="28"/>
          <w:rtl/>
        </w:rPr>
        <w:t xml:space="preserve">شد گوید این تلافی خسران را</w:t>
      </w:r>
    </w:p>
    <w:p>
      <w:pPr>
        <w:pStyle w:val="BookText"/>
      </w:pPr>
      <w:r>
        <w:rPr>
          <w:rFonts w:ascii="IRNazanin" w:hAnsi="IRNazanin" w:eastAsia="IRNazanin" w:cs="IRNazanin"/>
          <w:lang w:bidi="fa-IR"/>
          <w:color w:val="111111"/>
          <w:sz w:val="28"/>
          <w:szCs w:val="28"/>
          <w:rtl/>
        </w:rPr>
        <w:t xml:space="preserve">الاّ مدیحِ آل علی علیهم‌السلام نقص است</w:t>
      </w:r>
    </w:p>
    <w:p>
      <w:pPr>
        <w:pStyle w:val="BookText"/>
      </w:pPr>
      <w:r>
        <w:rPr>
          <w:rFonts w:ascii="IRNazanin" w:hAnsi="IRNazanin" w:eastAsia="IRNazanin" w:cs="IRNazanin"/>
          <w:lang w:bidi="fa-IR"/>
          <w:color w:val="111111"/>
          <w:sz w:val="28"/>
          <w:szCs w:val="28"/>
          <w:rtl/>
        </w:rPr>
        <w:t xml:space="preserve">امروز هر کمالی انسان را</w:t>
      </w:r>
    </w:p>
    <w:p>
      <w:pPr>
        <w:pStyle w:val="BookText"/>
      </w:pPr>
      <w:r>
        <w:rPr>
          <w:rFonts w:ascii="IRNazanin" w:hAnsi="IRNazanin" w:eastAsia="IRNazanin" w:cs="IRNazanin"/>
          <w:lang w:bidi="fa-IR"/>
          <w:color w:val="111111"/>
          <w:sz w:val="28"/>
          <w:szCs w:val="28"/>
          <w:rtl/>
        </w:rPr>
        <w:t xml:space="preserve">مدحِ علی علیه‌السلام بود که به هر بیتی</w:t>
      </w:r>
    </w:p>
    <w:p>
      <w:pPr>
        <w:pStyle w:val="BookText"/>
      </w:pPr>
      <w:r>
        <w:rPr>
          <w:rFonts w:ascii="IRNazanin" w:hAnsi="IRNazanin" w:eastAsia="IRNazanin" w:cs="IRNazanin"/>
          <w:lang w:bidi="fa-IR"/>
          <w:color w:val="111111"/>
          <w:sz w:val="28"/>
          <w:szCs w:val="28"/>
          <w:rtl/>
        </w:rPr>
        <w:t xml:space="preserve">بیتی بود عنایتِ سبحان را</w:t>
      </w:r>
    </w:p>
    <w:p>
      <w:pPr>
        <w:pStyle w:val="BookText"/>
      </w:pPr>
      <w:r>
        <w:rPr>
          <w:rFonts w:ascii="IRNazanin" w:hAnsi="IRNazanin" w:eastAsia="IRNazanin" w:cs="IRNazanin"/>
          <w:lang w:bidi="fa-IR"/>
          <w:color w:val="111111"/>
          <w:sz w:val="28"/>
          <w:szCs w:val="28"/>
          <w:rtl/>
        </w:rPr>
        <w:t xml:space="preserve">نبود دگر به غیرِ پشیمانی</w:t>
      </w:r>
    </w:p>
    <w:p>
      <w:pPr>
        <w:pStyle w:val="BookText"/>
      </w:pPr>
      <w:r>
        <w:rPr>
          <w:rFonts w:ascii="IRNazanin" w:hAnsi="IRNazanin" w:eastAsia="IRNazanin" w:cs="IRNazanin"/>
          <w:lang w:bidi="fa-IR"/>
          <w:color w:val="111111"/>
          <w:sz w:val="28"/>
          <w:szCs w:val="28"/>
          <w:rtl/>
        </w:rPr>
        <w:t xml:space="preserve">سودی ثنای رستمِ دستان را</w:t>
      </w:r>
    </w:p>
    <w:p>
      <w:pPr>
        <w:pStyle w:val="BookText"/>
      </w:pPr>
      <w:r>
        <w:rPr>
          <w:rFonts w:ascii="IRNazanin" w:hAnsi="IRNazanin" w:eastAsia="IRNazanin" w:cs="IRNazanin"/>
          <w:lang w:bidi="fa-IR"/>
          <w:color w:val="111111"/>
          <w:sz w:val="28"/>
          <w:szCs w:val="28"/>
          <w:rtl/>
        </w:rPr>
        <w:t xml:space="preserve">ننگ است از بضاعتِ مزجاتم</w:t>
      </w:r>
    </w:p>
    <w:p>
      <w:pPr>
        <w:pStyle w:val="BookText"/>
      </w:pPr>
      <w:r>
        <w:rPr>
          <w:rFonts w:ascii="IRNazanin" w:hAnsi="IRNazanin" w:eastAsia="IRNazanin" w:cs="IRNazanin"/>
          <w:lang w:bidi="fa-IR"/>
          <w:color w:val="111111"/>
          <w:sz w:val="28"/>
          <w:szCs w:val="28"/>
          <w:rtl/>
        </w:rPr>
        <w:t xml:space="preserve">کارم حضورِ یوسفِ کنعان را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رانِ ملخ چسان ببرد موری</w:t>
      </w:r>
    </w:p>
    <w:p>
      <w:pPr>
        <w:pStyle w:val="BookText"/>
      </w:pPr>
      <w:r>
        <w:rPr>
          <w:rFonts w:ascii="IRNazanin" w:hAnsi="IRNazanin" w:eastAsia="IRNazanin" w:cs="IRNazanin"/>
          <w:lang w:bidi="fa-IR"/>
          <w:color w:val="111111"/>
          <w:sz w:val="28"/>
          <w:szCs w:val="28"/>
          <w:rtl/>
        </w:rPr>
        <w:t xml:space="preserve">تشریفِ دستگاهِ سلیمان را</w:t>
      </w:r>
    </w:p>
    <w:p>
      <w:pPr>
        <w:pStyle w:val="BookText"/>
      </w:pPr>
      <w:r>
        <w:rPr>
          <w:rFonts w:ascii="IRNazanin" w:hAnsi="IRNazanin" w:eastAsia="IRNazanin" w:cs="IRNazanin"/>
          <w:lang w:bidi="fa-IR"/>
          <w:color w:val="111111"/>
          <w:sz w:val="28"/>
          <w:szCs w:val="28"/>
          <w:rtl/>
        </w:rPr>
        <w:t xml:space="preserve">فیضِ عنایتِ تو بود کامروز</w:t>
      </w:r>
    </w:p>
    <w:p>
      <w:pPr>
        <w:pStyle w:val="BookText"/>
      </w:pPr>
      <w:r>
        <w:rPr>
          <w:rFonts w:ascii="IRNazanin" w:hAnsi="IRNazanin" w:eastAsia="IRNazanin" w:cs="IRNazanin"/>
          <w:lang w:bidi="fa-IR"/>
          <w:color w:val="111111"/>
          <w:sz w:val="28"/>
          <w:szCs w:val="28"/>
          <w:rtl/>
        </w:rPr>
        <w:t xml:space="preserve">بگرفته است قطره و عمّان را</w:t>
      </w:r>
    </w:p>
    <w:p>
      <w:pPr>
        <w:pStyle w:val="BookText"/>
      </w:pPr>
      <w:r>
        <w:rPr>
          <w:rFonts w:ascii="IRNazanin" w:hAnsi="IRNazanin" w:eastAsia="IRNazanin" w:cs="IRNazanin"/>
          <w:lang w:bidi="fa-IR"/>
          <w:color w:val="111111"/>
          <w:sz w:val="28"/>
          <w:szCs w:val="28"/>
          <w:rtl/>
        </w:rPr>
        <w:t xml:space="preserve">از آستانِ رحمتِ خود مپسند</w:t>
      </w:r>
    </w:p>
    <w:p>
      <w:pPr>
        <w:pStyle w:val="BookText"/>
      </w:pPr>
      <w:r>
        <w:rPr>
          <w:rFonts w:ascii="IRNazanin" w:hAnsi="IRNazanin" w:eastAsia="IRNazanin" w:cs="IRNazanin"/>
          <w:lang w:bidi="fa-IR"/>
          <w:color w:val="111111"/>
          <w:sz w:val="28"/>
          <w:szCs w:val="28"/>
          <w:rtl/>
        </w:rPr>
        <w:t xml:space="preserve">بر بندگان عقوبتِ حرمان را</w:t>
      </w:r>
    </w:p>
    <w:p>
      <w:pPr>
        <w:pStyle w:val="BookText"/>
      </w:pPr>
      <w:r>
        <w:rPr>
          <w:rFonts w:ascii="IRNazanin" w:hAnsi="IRNazanin" w:eastAsia="IRNazanin" w:cs="IRNazanin"/>
          <w:lang w:bidi="fa-IR"/>
          <w:color w:val="111111"/>
          <w:sz w:val="28"/>
          <w:szCs w:val="28"/>
          <w:rtl/>
        </w:rPr>
        <w:t xml:space="preserve">در دایره ولای توام از عفو</w:t>
      </w:r>
    </w:p>
    <w:p>
      <w:pPr>
        <w:pStyle w:val="BookText"/>
      </w:pPr>
      <w:r>
        <w:rPr>
          <w:rFonts w:ascii="IRNazanin" w:hAnsi="IRNazanin" w:eastAsia="IRNazanin" w:cs="IRNazanin"/>
          <w:lang w:bidi="fa-IR"/>
          <w:color w:val="111111"/>
          <w:sz w:val="28"/>
          <w:szCs w:val="28"/>
          <w:rtl/>
        </w:rPr>
        <w:t xml:space="preserve">خطّی بکش صحیفه عصیان را</w:t>
      </w:r>
    </w:p>
    <w:p>
      <w:pPr>
        <w:pStyle w:val="BookText"/>
      </w:pPr>
      <w:r>
        <w:rPr>
          <w:rFonts w:ascii="IRNazanin" w:hAnsi="IRNazanin" w:eastAsia="IRNazanin" w:cs="IRNazanin"/>
          <w:lang w:bidi="fa-IR"/>
          <w:color w:val="111111"/>
          <w:sz w:val="28"/>
          <w:szCs w:val="28"/>
          <w:rtl/>
        </w:rPr>
        <w:t xml:space="preserve">جرمم بزرگ هر چه بود نومید</w:t>
      </w:r>
    </w:p>
    <w:p>
      <w:pPr>
        <w:pStyle w:val="BookText"/>
      </w:pPr>
      <w:r>
        <w:rPr>
          <w:rFonts w:ascii="IRNazanin" w:hAnsi="IRNazanin" w:eastAsia="IRNazanin" w:cs="IRNazanin"/>
          <w:lang w:bidi="fa-IR"/>
          <w:color w:val="111111"/>
          <w:sz w:val="28"/>
          <w:szCs w:val="28"/>
          <w:rtl/>
        </w:rPr>
        <w:t xml:space="preserve">از حق نیم عنایتِ غفران را</w:t>
      </w:r>
    </w:p>
    <w:p>
      <w:pPr>
        <w:pStyle w:val="BookText"/>
      </w:pPr>
      <w:r>
        <w:rPr>
          <w:rFonts w:ascii="IRNazanin" w:hAnsi="IRNazanin" w:eastAsia="IRNazanin" w:cs="IRNazanin"/>
          <w:lang w:bidi="fa-IR"/>
          <w:color w:val="111111"/>
          <w:sz w:val="28"/>
          <w:szCs w:val="28"/>
          <w:rtl/>
        </w:rPr>
        <w:t xml:space="preserve">520- تا جشنِ من بماند جاویدان</w:t>
      </w:r>
    </w:p>
    <w:p>
      <w:pPr>
        <w:pStyle w:val="BookText"/>
      </w:pPr>
      <w:r>
        <w:rPr>
          <w:rFonts w:ascii="IRNazanin" w:hAnsi="IRNazanin" w:eastAsia="IRNazanin" w:cs="IRNazanin"/>
          <w:lang w:bidi="fa-IR"/>
          <w:color w:val="111111"/>
          <w:sz w:val="28"/>
          <w:szCs w:val="28"/>
          <w:rtl/>
        </w:rPr>
        <w:t xml:space="preserve">آرد به سر بهار و زمستان را</w:t>
      </w:r>
    </w:p>
    <w:p>
      <w:pPr>
        <w:pStyle w:val="BookText"/>
      </w:pPr>
      <w:r>
        <w:rPr>
          <w:rFonts w:ascii="IRNazanin" w:hAnsi="IRNazanin" w:eastAsia="IRNazanin" w:cs="IRNazanin"/>
          <w:lang w:bidi="fa-IR"/>
          <w:color w:val="111111"/>
          <w:sz w:val="28"/>
          <w:szCs w:val="28"/>
          <w:rtl/>
        </w:rPr>
        <w:t xml:space="preserve">کاخی ضرورت است که از رفعت</w:t>
      </w:r>
    </w:p>
    <w:p>
      <w:pPr>
        <w:pStyle w:val="BookText"/>
      </w:pPr>
      <w:r>
        <w:rPr>
          <w:rFonts w:ascii="IRNazanin" w:hAnsi="IRNazanin" w:eastAsia="IRNazanin" w:cs="IRNazanin"/>
          <w:lang w:bidi="fa-IR"/>
          <w:color w:val="111111"/>
          <w:sz w:val="28"/>
          <w:szCs w:val="28"/>
          <w:rtl/>
        </w:rPr>
        <w:t xml:space="preserve">نارد نظر بلندی کیوان را</w:t>
      </w:r>
    </w:p>
    <w:p>
      <w:pPr>
        <w:pStyle w:val="BookText"/>
      </w:pPr>
      <w:r>
        <w:rPr>
          <w:rFonts w:ascii="IRNazanin" w:hAnsi="IRNazanin" w:eastAsia="IRNazanin" w:cs="IRNazanin"/>
          <w:lang w:bidi="fa-IR"/>
          <w:color w:val="111111"/>
          <w:sz w:val="28"/>
          <w:szCs w:val="28"/>
          <w:rtl/>
        </w:rPr>
        <w:t xml:space="preserve">افتد مهندس ازلی فرمان</w:t>
      </w:r>
    </w:p>
    <w:p>
      <w:pPr>
        <w:pStyle w:val="BookText"/>
      </w:pPr>
      <w:r>
        <w:rPr>
          <w:rFonts w:ascii="IRNazanin" w:hAnsi="IRNazanin" w:eastAsia="IRNazanin" w:cs="IRNazanin"/>
          <w:lang w:bidi="fa-IR"/>
          <w:color w:val="111111"/>
          <w:sz w:val="28"/>
          <w:szCs w:val="28"/>
          <w:rtl/>
        </w:rPr>
        <w:t xml:space="preserve">بدهد چنین مبارک بنیان را</w:t>
      </w:r>
    </w:p>
    <w:p>
      <w:pPr>
        <w:pStyle w:val="BookText"/>
      </w:pPr>
      <w:r>
        <w:rPr>
          <w:rFonts w:ascii="IRNazanin" w:hAnsi="IRNazanin" w:eastAsia="IRNazanin" w:cs="IRNazanin"/>
          <w:lang w:bidi="fa-IR"/>
          <w:color w:val="111111"/>
          <w:sz w:val="28"/>
          <w:szCs w:val="28"/>
          <w:rtl/>
        </w:rPr>
        <w:t xml:space="preserve">نزدیک شد ز لطفِ امین الملک</w:t>
      </w:r>
    </w:p>
    <w:p>
      <w:pPr>
        <w:pStyle w:val="BookText"/>
      </w:pPr>
      <w:r>
        <w:rPr>
          <w:rFonts w:ascii="IRNazanin" w:hAnsi="IRNazanin" w:eastAsia="IRNazanin" w:cs="IRNazanin"/>
          <w:lang w:bidi="fa-IR"/>
          <w:color w:val="111111"/>
          <w:sz w:val="28"/>
          <w:szCs w:val="28"/>
          <w:rtl/>
        </w:rPr>
        <w:t xml:space="preserve">گیرد اگر چه صورتِ امکان را</w:t>
      </w:r>
    </w:p>
    <w:p>
      <w:pPr>
        <w:pStyle w:val="BookText"/>
      </w:pPr>
      <w:r>
        <w:rPr>
          <w:rFonts w:ascii="Amiri" w:hAnsi="Amiri" w:eastAsia="Amiri" w:cs="Amiri"/>
          <w:lang w:bidi="ar-SA"/>
          <w:color w:val="111111"/>
          <w:sz w:val="28"/>
          <w:szCs w:val="28"/>
          <w:rtl/>
        </w:rPr>
        <w:t xml:space="preserve">ترسم که از تباهیِ عمرِ من</w:t>
      </w:r>
    </w:p>
    <w:p>
      <w:pPr>
        <w:pStyle w:val="BookText"/>
      </w:pPr>
      <w:r>
        <w:rPr>
          <w:rFonts w:ascii="IRNazanin" w:hAnsi="IRNazanin" w:eastAsia="IRNazanin" w:cs="IRNazanin"/>
          <w:lang w:bidi="fa-IR"/>
          <w:color w:val="111111"/>
          <w:sz w:val="28"/>
          <w:szCs w:val="28"/>
          <w:rtl/>
        </w:rPr>
        <w:t xml:space="preserve">ندهد کفاف دیدنِ من آن را</w:t>
      </w:r>
    </w:p>
    <w:p>
      <w:pPr>
        <w:pStyle w:val="BookText"/>
      </w:pPr>
      <w:r>
        <w:rPr>
          <w:rFonts w:ascii="IRNazanin" w:hAnsi="IRNazanin" w:eastAsia="IRNazanin" w:cs="IRNazanin"/>
          <w:lang w:bidi="fa-IR"/>
          <w:color w:val="111111"/>
          <w:sz w:val="28"/>
          <w:szCs w:val="28"/>
          <w:rtl/>
        </w:rPr>
        <w:t xml:space="preserve">کاخی بنا نهاد که با صحنش</w:t>
      </w:r>
    </w:p>
    <w:p>
      <w:pPr>
        <w:pStyle w:val="BookText"/>
      </w:pPr>
      <w:r>
        <w:rPr>
          <w:rFonts w:ascii="IRNazanin" w:hAnsi="IRNazanin" w:eastAsia="IRNazanin" w:cs="IRNazanin"/>
          <w:lang w:bidi="fa-IR"/>
          <w:color w:val="111111"/>
          <w:sz w:val="28"/>
          <w:szCs w:val="28"/>
          <w:rtl/>
        </w:rPr>
        <w:t xml:space="preserve">پست است پایه گنبدِ هرمان را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کاخی که از بلندی گردونش</w:t>
      </w:r>
    </w:p>
    <w:p>
      <w:pPr>
        <w:pStyle w:val="BookText"/>
      </w:pPr>
      <w:r>
        <w:rPr>
          <w:rFonts w:ascii="IRNazanin" w:hAnsi="IRNazanin" w:eastAsia="IRNazanin" w:cs="IRNazanin"/>
          <w:lang w:bidi="fa-IR"/>
          <w:color w:val="111111"/>
          <w:sz w:val="28"/>
          <w:szCs w:val="28"/>
          <w:rtl/>
        </w:rPr>
        <w:t xml:space="preserve">سوده است جبهه پایه ایوان را</w:t>
      </w:r>
    </w:p>
    <w:p>
      <w:pPr>
        <w:pStyle w:val="BookText"/>
      </w:pPr>
      <w:r>
        <w:rPr>
          <w:rFonts w:ascii="IRNazanin" w:hAnsi="IRNazanin" w:eastAsia="IRNazanin" w:cs="IRNazanin"/>
          <w:lang w:bidi="fa-IR"/>
          <w:color w:val="111111"/>
          <w:sz w:val="28"/>
          <w:szCs w:val="28"/>
          <w:rtl/>
        </w:rPr>
        <w:t xml:space="preserve">بخشد خداش عمر و دهد عزّت</w:t>
      </w:r>
    </w:p>
    <w:p>
      <w:pPr>
        <w:pStyle w:val="BookText"/>
      </w:pPr>
      <w:r>
        <w:rPr>
          <w:rFonts w:ascii="IRNazanin" w:hAnsi="IRNazanin" w:eastAsia="IRNazanin" w:cs="IRNazanin"/>
          <w:lang w:bidi="fa-IR"/>
          <w:color w:val="111111"/>
          <w:sz w:val="28"/>
          <w:szCs w:val="28"/>
          <w:rtl/>
        </w:rPr>
        <w:t xml:space="preserve">ارجو جزای خدمتِ شایان را</w:t>
      </w:r>
    </w:p>
    <w:p>
      <w:pPr>
        <w:pStyle w:val="BookText"/>
      </w:pPr>
      <w:r>
        <w:rPr>
          <w:rFonts w:ascii="IRNazanin" w:hAnsi="IRNazanin" w:eastAsia="IRNazanin" w:cs="IRNazanin"/>
          <w:lang w:bidi="fa-IR"/>
          <w:color w:val="111111"/>
          <w:sz w:val="28"/>
          <w:szCs w:val="28"/>
          <w:rtl/>
        </w:rPr>
        <w:t xml:space="preserve">باشد که بشنویم که فرمان کرد</w:t>
      </w:r>
    </w:p>
    <w:p>
      <w:pPr>
        <w:pStyle w:val="BookText"/>
      </w:pPr>
      <w:r>
        <w:rPr>
          <w:rFonts w:ascii="IRNazanin" w:hAnsi="IRNazanin" w:eastAsia="IRNazanin" w:cs="IRNazanin"/>
          <w:lang w:bidi="fa-IR"/>
          <w:color w:val="111111"/>
          <w:sz w:val="28"/>
          <w:szCs w:val="28"/>
          <w:rtl/>
        </w:rPr>
        <w:t xml:space="preserve">ایزد به کار صاحبِ دوران را</w:t>
      </w:r>
    </w:p>
    <w:p>
      <w:pPr>
        <w:pStyle w:val="BookText"/>
      </w:pPr>
      <w:r>
        <w:rPr>
          <w:rFonts w:ascii="IRNazanin" w:hAnsi="IRNazanin" w:eastAsia="IRNazanin" w:cs="IRNazanin"/>
          <w:lang w:bidi="fa-IR"/>
          <w:color w:val="111111"/>
          <w:sz w:val="28"/>
          <w:szCs w:val="28"/>
          <w:rtl/>
        </w:rPr>
        <w:t xml:space="preserve">با گرگ آشنا شده سگ را گو</w:t>
      </w:r>
    </w:p>
    <w:p>
      <w:pPr>
        <w:pStyle w:val="BookText"/>
      </w:pPr>
      <w:r>
        <w:rPr>
          <w:rFonts w:ascii="IRNazanin" w:hAnsi="IRNazanin" w:eastAsia="IRNazanin" w:cs="IRNazanin"/>
          <w:lang w:bidi="fa-IR"/>
          <w:color w:val="111111"/>
          <w:sz w:val="28"/>
          <w:szCs w:val="28"/>
          <w:rtl/>
        </w:rPr>
        <w:t xml:space="preserve">بهراس مر عقوبتِ چوپان را</w:t>
      </w:r>
    </w:p>
    <w:p>
      <w:pPr>
        <w:pStyle w:val="BookText"/>
      </w:pPr>
      <w:r>
        <w:rPr>
          <w:rFonts w:ascii="IRNazanin" w:hAnsi="IRNazanin" w:eastAsia="IRNazanin" w:cs="IRNazanin"/>
          <w:lang w:bidi="fa-IR"/>
          <w:color w:val="111111"/>
          <w:sz w:val="28"/>
          <w:szCs w:val="28"/>
          <w:rtl/>
        </w:rPr>
        <w:t xml:space="preserve">اندر کنام کرده کمین آن شیر</w:t>
      </w:r>
    </w:p>
    <w:p>
      <w:pPr>
        <w:pStyle w:val="BookText"/>
      </w:pPr>
      <w:r>
        <w:rPr>
          <w:rFonts w:ascii="IRNazanin" w:hAnsi="IRNazanin" w:eastAsia="IRNazanin" w:cs="IRNazanin"/>
          <w:lang w:bidi="fa-IR"/>
          <w:color w:val="111111"/>
          <w:sz w:val="28"/>
          <w:szCs w:val="28"/>
          <w:rtl/>
        </w:rPr>
        <w:t xml:space="preserve">بازی مگیر ضیغمِ غضبان را</w:t>
      </w:r>
    </w:p>
    <w:p>
      <w:pPr>
        <w:pStyle w:val="BookText"/>
      </w:pPr>
      <w:r>
        <w:rPr>
          <w:rFonts w:ascii="IRNazanin" w:hAnsi="IRNazanin" w:eastAsia="IRNazanin" w:cs="IRNazanin"/>
          <w:lang w:bidi="fa-IR"/>
          <w:color w:val="111111"/>
          <w:sz w:val="28"/>
          <w:szCs w:val="28"/>
          <w:rtl/>
        </w:rPr>
        <w:t xml:space="preserve">پیلِ دمان بود به کمین اندر</w:t>
      </w:r>
    </w:p>
    <w:p>
      <w:pPr>
        <w:pStyle w:val="BookText"/>
      </w:pPr>
      <w:r>
        <w:rPr>
          <w:rFonts w:ascii="IRNazanin" w:hAnsi="IRNazanin" w:eastAsia="IRNazanin" w:cs="IRNazanin"/>
          <w:lang w:bidi="fa-IR"/>
          <w:color w:val="111111"/>
          <w:sz w:val="28"/>
          <w:szCs w:val="28"/>
          <w:rtl/>
        </w:rPr>
        <w:t xml:space="preserve">گسترده دام بچه پیلان را</w:t>
      </w:r>
    </w:p>
    <w:p>
      <w:pPr>
        <w:pStyle w:val="BookText"/>
      </w:pPr>
      <w:r>
        <w:rPr>
          <w:rFonts w:ascii="IRNazanin" w:hAnsi="IRNazanin" w:eastAsia="IRNazanin" w:cs="IRNazanin"/>
          <w:lang w:bidi="fa-IR"/>
          <w:color w:val="111111"/>
          <w:sz w:val="28"/>
          <w:szCs w:val="28"/>
          <w:rtl/>
        </w:rPr>
        <w:t xml:space="preserve">کیفر کشد اگر نگرد رنگین</w:t>
      </w:r>
    </w:p>
    <w:p>
      <w:pPr>
        <w:pStyle w:val="BookText"/>
      </w:pPr>
      <w:r>
        <w:rPr>
          <w:rFonts w:ascii="IRNazanin" w:hAnsi="IRNazanin" w:eastAsia="IRNazanin" w:cs="IRNazanin"/>
          <w:lang w:bidi="fa-IR"/>
          <w:color w:val="111111"/>
          <w:sz w:val="28"/>
          <w:szCs w:val="28"/>
          <w:rtl/>
        </w:rPr>
        <w:t xml:space="preserve">از خونِ بچّگان لب و دندان را</w:t>
      </w:r>
    </w:p>
    <w:p>
      <w:pPr>
        <w:pStyle w:val="BookText"/>
      </w:pPr>
      <w:r>
        <w:rPr>
          <w:rFonts w:ascii="IRNazanin" w:hAnsi="IRNazanin" w:eastAsia="IRNazanin" w:cs="IRNazanin"/>
          <w:lang w:bidi="fa-IR"/>
          <w:color w:val="111111"/>
          <w:sz w:val="28"/>
          <w:szCs w:val="28"/>
          <w:rtl/>
        </w:rPr>
        <w:t xml:space="preserve">مرغِ قدیم گر خود آرد جمع</w:t>
      </w:r>
    </w:p>
    <w:p>
      <w:pPr>
        <w:pStyle w:val="BookText"/>
      </w:pPr>
      <w:r>
        <w:rPr>
          <w:rFonts w:ascii="IRNazanin" w:hAnsi="IRNazanin" w:eastAsia="IRNazanin" w:cs="IRNazanin"/>
          <w:lang w:bidi="fa-IR"/>
          <w:color w:val="111111"/>
          <w:sz w:val="28"/>
          <w:szCs w:val="28"/>
          <w:rtl/>
        </w:rPr>
        <w:t xml:space="preserve">این جوجگانِ مضطرِ حیران را</w:t>
      </w:r>
    </w:p>
    <w:p>
      <w:pPr>
        <w:pStyle w:val="BookText"/>
      </w:pPr>
      <w:r>
        <w:rPr>
          <w:rFonts w:ascii="IRNazanin" w:hAnsi="IRNazanin" w:eastAsia="IRNazanin" w:cs="IRNazanin"/>
          <w:lang w:bidi="fa-IR"/>
          <w:color w:val="111111"/>
          <w:sz w:val="28"/>
          <w:szCs w:val="28"/>
          <w:rtl/>
        </w:rPr>
        <w:t xml:space="preserve">بازی کنند شپّرگان بینند</w:t>
      </w:r>
    </w:p>
    <w:p>
      <w:pPr>
        <w:pStyle w:val="BookText"/>
      </w:pPr>
      <w:r>
        <w:rPr>
          <w:rFonts w:ascii="IRNazanin" w:hAnsi="IRNazanin" w:eastAsia="IRNazanin" w:cs="IRNazanin"/>
          <w:lang w:bidi="fa-IR"/>
          <w:color w:val="111111"/>
          <w:sz w:val="28"/>
          <w:szCs w:val="28"/>
          <w:rtl/>
        </w:rPr>
        <w:t xml:space="preserve">تاریک تا که عرصه میدان را</w:t>
      </w:r>
    </w:p>
    <w:p>
      <w:pPr>
        <w:pStyle w:val="BookText"/>
      </w:pPr>
      <w:r>
        <w:rPr>
          <w:rFonts w:ascii="IRNazanin" w:hAnsi="IRNazanin" w:eastAsia="IRNazanin" w:cs="IRNazanin"/>
          <w:lang w:bidi="fa-IR"/>
          <w:color w:val="111111"/>
          <w:sz w:val="28"/>
          <w:szCs w:val="28"/>
          <w:rtl/>
        </w:rPr>
        <w:t xml:space="preserve">چندان مجالشان ندهد بگرفت</w:t>
      </w:r>
    </w:p>
    <w:p>
      <w:pPr>
        <w:pStyle w:val="BookText"/>
      </w:pPr>
      <w:r>
        <w:rPr>
          <w:rFonts w:ascii="IRNazanin" w:hAnsi="IRNazanin" w:eastAsia="IRNazanin" w:cs="IRNazanin"/>
          <w:lang w:bidi="fa-IR"/>
          <w:color w:val="111111"/>
          <w:sz w:val="28"/>
          <w:szCs w:val="28"/>
          <w:rtl/>
        </w:rPr>
        <w:t xml:space="preserve">رخشنده آفتاب چو کیهان را</w:t>
      </w:r>
    </w:p>
    <w:p>
      <w:pPr>
        <w:pStyle w:val="BookText"/>
      </w:pPr>
      <w:r>
        <w:rPr>
          <w:rFonts w:ascii="IRNazanin" w:hAnsi="IRNazanin" w:eastAsia="IRNazanin" w:cs="IRNazanin"/>
          <w:lang w:bidi="fa-IR"/>
          <w:color w:val="111111"/>
          <w:sz w:val="28"/>
          <w:szCs w:val="28"/>
          <w:rtl/>
        </w:rPr>
        <w:t xml:space="preserve">چندان به خصم می ندهد فرصت</w:t>
      </w:r>
    </w:p>
    <w:p>
      <w:pPr>
        <w:pStyle w:val="BookText"/>
      </w:pPr>
      <w:r>
        <w:rPr>
          <w:rFonts w:ascii="IRNazanin" w:hAnsi="IRNazanin" w:eastAsia="IRNazanin" w:cs="IRNazanin"/>
          <w:lang w:bidi="fa-IR"/>
          <w:color w:val="111111"/>
          <w:sz w:val="28"/>
          <w:szCs w:val="28"/>
          <w:rtl/>
        </w:rPr>
        <w:t xml:space="preserve">گر زین زند مبارک یکران را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فکرِ کار بباید کرد</w:t>
      </w:r>
    </w:p>
    <w:p>
      <w:pPr>
        <w:pStyle w:val="BookText"/>
      </w:pPr>
      <w:r>
        <w:rPr>
          <w:rFonts w:ascii="IRNazanin" w:hAnsi="IRNazanin" w:eastAsia="IRNazanin" w:cs="IRNazanin"/>
          <w:lang w:bidi="fa-IR"/>
          <w:color w:val="111111"/>
          <w:sz w:val="28"/>
          <w:szCs w:val="28"/>
          <w:rtl/>
        </w:rPr>
        <w:t xml:space="preserve">فردا بود چه سود پشیمان را؟</w:t>
      </w:r>
    </w:p>
    <w:p>
      <w:pPr>
        <w:pStyle w:val="BookText"/>
      </w:pPr>
      <w:r>
        <w:rPr>
          <w:rFonts w:ascii="IRNazanin" w:hAnsi="IRNazanin" w:eastAsia="IRNazanin" w:cs="IRNazanin"/>
          <w:lang w:bidi="fa-IR"/>
          <w:color w:val="111111"/>
          <w:sz w:val="28"/>
          <w:szCs w:val="28"/>
          <w:rtl/>
        </w:rPr>
        <w:t xml:space="preserve">بستن زبان نه رایِ خردمند است</w:t>
      </w:r>
    </w:p>
    <w:p>
      <w:pPr>
        <w:pStyle w:val="BookText"/>
      </w:pPr>
      <w:r>
        <w:rPr>
          <w:rFonts w:ascii="IRNazanin" w:hAnsi="IRNazanin" w:eastAsia="IRNazanin" w:cs="IRNazanin"/>
          <w:lang w:bidi="fa-IR"/>
          <w:color w:val="111111"/>
          <w:sz w:val="28"/>
          <w:szCs w:val="28"/>
          <w:rtl/>
        </w:rPr>
        <w:t xml:space="preserve">اندر خطر چو بیند نادان را</w:t>
      </w:r>
    </w:p>
    <w:p>
      <w:pPr>
        <w:pStyle w:val="BookText"/>
      </w:pPr>
      <w:r>
        <w:rPr>
          <w:rFonts w:ascii="IRNazanin" w:hAnsi="IRNazanin" w:eastAsia="IRNazanin" w:cs="IRNazanin"/>
          <w:lang w:bidi="fa-IR"/>
          <w:color w:val="111111"/>
          <w:sz w:val="28"/>
          <w:szCs w:val="28"/>
          <w:rtl/>
        </w:rPr>
        <w:t xml:space="preserve">خرّم مگر جهان شود از عدلش</w:t>
      </w:r>
    </w:p>
    <w:p>
      <w:pPr>
        <w:pStyle w:val="BookText"/>
      </w:pPr>
      <w:r>
        <w:rPr>
          <w:rFonts w:ascii="IRNazanin" w:hAnsi="IRNazanin" w:eastAsia="IRNazanin" w:cs="IRNazanin"/>
          <w:lang w:bidi="fa-IR"/>
          <w:color w:val="111111"/>
          <w:sz w:val="28"/>
          <w:szCs w:val="28"/>
          <w:rtl/>
        </w:rPr>
        <w:t xml:space="preserve">بوذر جمهر باید شروان را</w:t>
      </w:r>
    </w:p>
    <w:p>
      <w:pPr>
        <w:pStyle w:val="BookText"/>
      </w:pPr>
      <w:r>
        <w:rPr>
          <w:rFonts w:ascii="IRNazanin" w:hAnsi="IRNazanin" w:eastAsia="IRNazanin" w:cs="IRNazanin"/>
          <w:lang w:bidi="fa-IR"/>
          <w:color w:val="111111"/>
          <w:sz w:val="28"/>
          <w:szCs w:val="28"/>
          <w:rtl/>
        </w:rPr>
        <w:t xml:space="preserve">گر در دهانِ افعی گردد زهر</w:t>
      </w:r>
    </w:p>
    <w:p>
      <w:pPr>
        <w:pStyle w:val="BookText"/>
      </w:pPr>
      <w:r>
        <w:rPr>
          <w:rFonts w:ascii="IRNazanin" w:hAnsi="IRNazanin" w:eastAsia="IRNazanin" w:cs="IRNazanin"/>
          <w:lang w:bidi="fa-IR"/>
          <w:color w:val="111111"/>
          <w:sz w:val="28"/>
          <w:szCs w:val="28"/>
          <w:rtl/>
        </w:rPr>
        <w:t xml:space="preserve">تقصیر چیست قطره باران را؟</w:t>
      </w:r>
    </w:p>
    <w:p>
      <w:pPr>
        <w:pStyle w:val="BookText"/>
      </w:pPr>
      <w:r>
        <w:rPr>
          <w:rFonts w:ascii="IRNazanin" w:hAnsi="IRNazanin" w:eastAsia="IRNazanin" w:cs="IRNazanin"/>
          <w:lang w:bidi="fa-IR"/>
          <w:color w:val="111111"/>
          <w:sz w:val="28"/>
          <w:szCs w:val="28"/>
          <w:rtl/>
        </w:rPr>
        <w:t xml:space="preserve">گر چه خلافِ رایِ خردمند است</w:t>
      </w:r>
    </w:p>
    <w:p>
      <w:pPr>
        <w:pStyle w:val="BookText"/>
      </w:pPr>
      <w:r>
        <w:rPr>
          <w:rFonts w:ascii="IRNazanin" w:hAnsi="IRNazanin" w:eastAsia="IRNazanin" w:cs="IRNazanin"/>
          <w:lang w:bidi="fa-IR"/>
          <w:color w:val="111111"/>
          <w:sz w:val="28"/>
          <w:szCs w:val="28"/>
          <w:rtl/>
        </w:rPr>
        <w:t xml:space="preserve">آموختنِ نصیحت لقمان را</w:t>
      </w:r>
    </w:p>
    <w:p>
      <w:pPr>
        <w:pStyle w:val="BookText"/>
      </w:pPr>
      <w:r>
        <w:rPr>
          <w:rFonts w:ascii="IRNazanin" w:hAnsi="IRNazanin" w:eastAsia="IRNazanin" w:cs="IRNazanin"/>
          <w:lang w:bidi="fa-IR"/>
          <w:color w:val="111111"/>
          <w:sz w:val="28"/>
          <w:szCs w:val="28"/>
          <w:rtl/>
        </w:rPr>
        <w:t xml:space="preserve">غافل ز مکرِ خصم نشستن کی</w:t>
      </w:r>
    </w:p>
    <w:p>
      <w:pPr>
        <w:pStyle w:val="BookText"/>
      </w:pPr>
      <w:r>
        <w:rPr>
          <w:rFonts w:ascii="IRNazanin" w:hAnsi="IRNazanin" w:eastAsia="IRNazanin" w:cs="IRNazanin"/>
          <w:lang w:bidi="fa-IR"/>
          <w:color w:val="111111"/>
          <w:sz w:val="28"/>
          <w:szCs w:val="28"/>
          <w:rtl/>
        </w:rPr>
        <w:t xml:space="preserve">بوده است رسم و قاعده سلطان را</w:t>
      </w:r>
    </w:p>
    <w:p>
      <w:pPr>
        <w:pStyle w:val="BookText"/>
      </w:pPr>
      <w:r>
        <w:rPr>
          <w:rFonts w:ascii="IRNazanin" w:hAnsi="IRNazanin" w:eastAsia="IRNazanin" w:cs="IRNazanin"/>
          <w:lang w:bidi="fa-IR"/>
          <w:color w:val="111111"/>
          <w:sz w:val="28"/>
          <w:szCs w:val="28"/>
          <w:rtl/>
        </w:rPr>
        <w:t xml:space="preserve">آموز از خدیوِ فرنگستان</w:t>
      </w:r>
    </w:p>
    <w:p>
      <w:pPr>
        <w:pStyle w:val="BookText"/>
      </w:pPr>
      <w:r>
        <w:rPr>
          <w:rFonts w:ascii="IRNazanin" w:hAnsi="IRNazanin" w:eastAsia="IRNazanin" w:cs="IRNazanin"/>
          <w:lang w:bidi="fa-IR"/>
          <w:color w:val="111111"/>
          <w:sz w:val="28"/>
          <w:szCs w:val="28"/>
          <w:rtl/>
        </w:rPr>
        <w:t xml:space="preserve">گر بی خرد شماری ساسان را</w:t>
      </w:r>
    </w:p>
    <w:p>
      <w:pPr>
        <w:pStyle w:val="BookText"/>
      </w:pPr>
      <w:r>
        <w:rPr>
          <w:rFonts w:ascii="IRNazanin" w:hAnsi="IRNazanin" w:eastAsia="IRNazanin" w:cs="IRNazanin"/>
          <w:lang w:bidi="fa-IR"/>
          <w:color w:val="111111"/>
          <w:sz w:val="28"/>
          <w:szCs w:val="28"/>
          <w:rtl/>
        </w:rPr>
        <w:t xml:space="preserve">تزویر این گروهِ منافق خو</w:t>
      </w:r>
    </w:p>
    <w:p>
      <w:pPr>
        <w:pStyle w:val="BookText"/>
      </w:pPr>
      <w:r>
        <w:rPr>
          <w:rFonts w:ascii="IRNazanin" w:hAnsi="IRNazanin" w:eastAsia="IRNazanin" w:cs="IRNazanin"/>
          <w:lang w:bidi="fa-IR"/>
          <w:color w:val="111111"/>
          <w:sz w:val="28"/>
          <w:szCs w:val="28"/>
          <w:rtl/>
        </w:rPr>
        <w:t xml:space="preserve">دیدی چه کرد قیصر و خاقان را</w:t>
      </w:r>
    </w:p>
    <w:p>
      <w:pPr>
        <w:pStyle w:val="BookText"/>
      </w:pPr>
      <w:r>
        <w:rPr>
          <w:rFonts w:ascii="IRNazanin" w:hAnsi="IRNazanin" w:eastAsia="IRNazanin" w:cs="IRNazanin"/>
          <w:lang w:bidi="fa-IR"/>
          <w:color w:val="111111"/>
          <w:sz w:val="28"/>
          <w:szCs w:val="28"/>
          <w:rtl/>
        </w:rPr>
        <w:t xml:space="preserve">521- ترسم که رایگان ببرد دشمن</w:t>
      </w:r>
    </w:p>
    <w:p>
      <w:pPr>
        <w:pStyle w:val="BookText"/>
      </w:pPr>
      <w:r>
        <w:rPr>
          <w:rFonts w:ascii="IRNazanin" w:hAnsi="IRNazanin" w:eastAsia="IRNazanin" w:cs="IRNazanin"/>
          <w:lang w:bidi="fa-IR"/>
          <w:color w:val="111111"/>
          <w:sz w:val="28"/>
          <w:szCs w:val="28"/>
          <w:rtl/>
        </w:rPr>
        <w:t xml:space="preserve">گنجینه‌های لؤلؤ و مرجان را</w:t>
      </w:r>
    </w:p>
    <w:p>
      <w:pPr>
        <w:pStyle w:val="BookText"/>
      </w:pPr>
      <w:r>
        <w:rPr>
          <w:rFonts w:ascii="IRNazanin" w:hAnsi="IRNazanin" w:eastAsia="IRNazanin" w:cs="IRNazanin"/>
          <w:lang w:bidi="fa-IR"/>
          <w:color w:val="111111"/>
          <w:sz w:val="28"/>
          <w:szCs w:val="28"/>
          <w:rtl/>
        </w:rPr>
        <w:t xml:space="preserve">حافظ که داشت این همه همّت کو؟</w:t>
      </w:r>
    </w:p>
    <w:p>
      <w:pPr>
        <w:pStyle w:val="BookText"/>
      </w:pPr>
      <w:r>
        <w:rPr>
          <w:rFonts w:ascii="IRNazanin" w:hAnsi="IRNazanin" w:eastAsia="IRNazanin" w:cs="IRNazanin"/>
          <w:lang w:bidi="fa-IR"/>
          <w:color w:val="111111"/>
          <w:sz w:val="28"/>
          <w:szCs w:val="28"/>
          <w:rtl/>
        </w:rPr>
        <w:t xml:space="preserve">تا بنگرد ترقّیِ اکوان را</w:t>
      </w:r>
    </w:p>
    <w:p>
      <w:pPr>
        <w:pStyle w:val="BookText"/>
      </w:pPr>
      <w:r>
        <w:rPr>
          <w:rFonts w:ascii="IRNazanin" w:hAnsi="IRNazanin" w:eastAsia="IRNazanin" w:cs="IRNazanin"/>
          <w:lang w:bidi="fa-IR"/>
          <w:color w:val="111111"/>
          <w:sz w:val="28"/>
          <w:szCs w:val="28"/>
          <w:rtl/>
        </w:rPr>
        <w:t xml:space="preserve">در این خجسته قرن سبق سلطان</w:t>
      </w:r>
    </w:p>
    <w:p>
      <w:pPr>
        <w:pStyle w:val="BookText"/>
      </w:pPr>
      <w:r>
        <w:rPr>
          <w:rFonts w:ascii="IRNazanin" w:hAnsi="IRNazanin" w:eastAsia="IRNazanin" w:cs="IRNazanin"/>
          <w:lang w:bidi="fa-IR"/>
          <w:color w:val="111111"/>
          <w:sz w:val="28"/>
          <w:szCs w:val="28"/>
          <w:rtl/>
        </w:rPr>
        <w:t xml:space="preserve">برده است مر اماثل و اقران را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377" w:name="pg6731_88642"/>
    <w:bookmarkEnd w:id="377"/>
    <w:p>
      <w:pPr>
        <w:pStyle w:val="BookText"/>
      </w:pPr>
      <w:r>
        <w:rPr>
          <w:rFonts w:ascii="IRNazanin" w:hAnsi="IRNazanin" w:eastAsia="IRNazanin" w:cs="IRNazanin"/>
          <w:lang w:bidi="fa-IR"/>
          <w:color w:val="111111"/>
          <w:sz w:val="28"/>
          <w:szCs w:val="28"/>
          <w:rtl/>
        </w:rPr>
        <w:t xml:space="preserve">داد او به خالِ دوست بخارا را</w:t>
      </w:r>
    </w:p>
    <w:p>
      <w:pPr>
        <w:pStyle w:val="BookText"/>
      </w:pPr>
      <w:r>
        <w:rPr>
          <w:rFonts w:ascii="IRNazanin" w:hAnsi="IRNazanin" w:eastAsia="IRNazanin" w:cs="IRNazanin"/>
          <w:lang w:bidi="fa-IR"/>
          <w:color w:val="111111"/>
          <w:sz w:val="28"/>
          <w:szCs w:val="28"/>
          <w:rtl/>
        </w:rPr>
        <w:t xml:space="preserve">این رایگان ببخشد ایران را</w:t>
      </w:r>
    </w:p>
    <w:p>
      <w:pPr>
        <w:pStyle w:val="BookText"/>
      </w:pPr>
      <w:r>
        <w:rPr>
          <w:rFonts w:ascii="IRNazanin" w:hAnsi="IRNazanin" w:eastAsia="IRNazanin" w:cs="IRNazanin"/>
          <w:lang w:bidi="fa-IR"/>
          <w:color w:val="111111"/>
          <w:sz w:val="28"/>
          <w:szCs w:val="28"/>
          <w:rtl/>
        </w:rPr>
        <w:t xml:space="preserve">گر قافیه ز قاعده بیرون رفت</w:t>
      </w:r>
    </w:p>
    <w:p>
      <w:pPr>
        <w:pStyle w:val="BookText"/>
      </w:pPr>
      <w:r>
        <w:rPr>
          <w:rFonts w:ascii="IRNazanin" w:hAnsi="IRNazanin" w:eastAsia="IRNazanin" w:cs="IRNazanin"/>
          <w:lang w:bidi="fa-IR"/>
          <w:color w:val="111111"/>
          <w:sz w:val="28"/>
          <w:szCs w:val="28"/>
          <w:rtl/>
        </w:rPr>
        <w:t xml:space="preserve">خرده مگیر طبع پریشان را</w:t>
      </w:r>
    </w:p>
    <w:p>
      <w:pPr>
        <w:pStyle w:val="BookText"/>
      </w:pPr>
      <w:r>
        <w:rPr>
          <w:rFonts w:ascii="IRNazanin" w:hAnsi="IRNazanin" w:eastAsia="IRNazanin" w:cs="IRNazanin"/>
          <w:lang w:bidi="fa-IR"/>
          <w:color w:val="111111"/>
          <w:sz w:val="28"/>
          <w:szCs w:val="28"/>
          <w:rtl/>
        </w:rPr>
        <w:t xml:space="preserve">عیبش مکن اگر که پریشانی</w:t>
      </w:r>
    </w:p>
    <w:p>
      <w:pPr>
        <w:pStyle w:val="BookText"/>
      </w:pPr>
      <w:r>
        <w:rPr>
          <w:rFonts w:ascii="IRNazanin" w:hAnsi="IRNazanin" w:eastAsia="IRNazanin" w:cs="IRNazanin"/>
          <w:lang w:bidi="fa-IR"/>
          <w:color w:val="111111"/>
          <w:sz w:val="28"/>
          <w:szCs w:val="28"/>
          <w:rtl/>
        </w:rPr>
        <w:t xml:space="preserve">گم کرده دست و پای سخندان را</w:t>
      </w:r>
    </w:p>
    <w:p>
      <w:pPr>
        <w:pStyle w:val="BookText"/>
      </w:pPr>
      <w:r>
        <w:rPr>
          <w:rFonts w:ascii="IRNazanin" w:hAnsi="IRNazanin" w:eastAsia="IRNazanin" w:cs="IRNazanin"/>
          <w:lang w:bidi="fa-IR"/>
          <w:color w:val="111111"/>
          <w:sz w:val="28"/>
          <w:szCs w:val="28"/>
          <w:rtl/>
        </w:rPr>
        <w:t xml:space="preserve">تکرارِ قافیه زدنِ پیوند</w:t>
      </w:r>
    </w:p>
    <w:p>
      <w:pPr>
        <w:pStyle w:val="BookText"/>
      </w:pPr>
      <w:r>
        <w:rPr>
          <w:rFonts w:ascii="IRNazanin" w:hAnsi="IRNazanin" w:eastAsia="IRNazanin" w:cs="IRNazanin"/>
          <w:lang w:bidi="fa-IR"/>
          <w:color w:val="111111"/>
          <w:sz w:val="28"/>
          <w:szCs w:val="28"/>
          <w:rtl/>
        </w:rPr>
        <w:t xml:space="preserve">بر ریشه است شاخِ فراوان را</w:t>
      </w:r>
    </w:p>
    <w:p>
      <w:pPr>
        <w:pStyle w:val="BookText"/>
      </w:pPr>
      <w:r>
        <w:rPr>
          <w:rFonts w:ascii="IRNazanin" w:hAnsi="IRNazanin" w:eastAsia="IRNazanin" w:cs="IRNazanin"/>
          <w:lang w:bidi="fa-IR"/>
          <w:color w:val="111111"/>
          <w:sz w:val="28"/>
          <w:szCs w:val="28"/>
          <w:rtl/>
        </w:rPr>
        <w:t xml:space="preserve">شاخی بود خجسته که چندین بر</w:t>
      </w:r>
    </w:p>
    <w:p>
      <w:pPr>
        <w:pStyle w:val="BookText"/>
      </w:pPr>
      <w:r>
        <w:rPr>
          <w:rFonts w:ascii="IRNazanin" w:hAnsi="IRNazanin" w:eastAsia="IRNazanin" w:cs="IRNazanin"/>
          <w:lang w:bidi="fa-IR"/>
          <w:color w:val="111111"/>
          <w:sz w:val="28"/>
          <w:szCs w:val="28"/>
          <w:rtl/>
        </w:rPr>
        <w:t xml:space="preserve">آرد به ناز صنعتِ دهقان را</w:t>
      </w:r>
    </w:p>
    <w:p>
      <w:pPr>
        <w:pStyle w:val="BookText"/>
      </w:pPr>
      <w:r>
        <w:rPr>
          <w:rFonts w:ascii="IRNazanin" w:hAnsi="IRNazanin" w:eastAsia="IRNazanin" w:cs="IRNazanin"/>
          <w:lang w:bidi="fa-IR"/>
          <w:color w:val="111111"/>
          <w:sz w:val="28"/>
          <w:szCs w:val="28"/>
          <w:rtl/>
        </w:rPr>
        <w:t xml:space="preserve">پیوسته در چمن ز بهاری ابر</w:t>
      </w:r>
    </w:p>
    <w:p>
      <w:pPr>
        <w:pStyle w:val="BookText"/>
      </w:pPr>
      <w:r>
        <w:rPr>
          <w:rFonts w:ascii="IRNazanin" w:hAnsi="IRNazanin" w:eastAsia="IRNazanin" w:cs="IRNazanin"/>
          <w:lang w:bidi="fa-IR"/>
          <w:color w:val="111111"/>
          <w:sz w:val="28"/>
          <w:szCs w:val="28"/>
          <w:rtl/>
        </w:rPr>
        <w:t xml:space="preserve">تا خرّمی است لاله و ریحان را</w:t>
      </w:r>
    </w:p>
    <w:p>
      <w:pPr>
        <w:pStyle w:val="BookText"/>
      </w:pPr>
      <w:r>
        <w:rPr>
          <w:rFonts w:ascii="IRNazanin" w:hAnsi="IRNazanin" w:eastAsia="IRNazanin" w:cs="IRNazanin"/>
          <w:lang w:bidi="fa-IR"/>
          <w:color w:val="111111"/>
          <w:sz w:val="28"/>
          <w:szCs w:val="28"/>
          <w:rtl/>
        </w:rPr>
        <w:t xml:space="preserve">هر کس که او به صدق و ارادت کرد</w:t>
      </w:r>
    </w:p>
    <w:p>
      <w:pPr>
        <w:pStyle w:val="BookText"/>
      </w:pPr>
      <w:r>
        <w:rPr>
          <w:rFonts w:ascii="IRNazanin" w:hAnsi="IRNazanin" w:eastAsia="IRNazanin" w:cs="IRNazanin"/>
          <w:lang w:bidi="fa-IR"/>
          <w:color w:val="111111"/>
          <w:sz w:val="28"/>
          <w:szCs w:val="28"/>
          <w:rtl/>
        </w:rPr>
        <w:t xml:space="preserve">تعظیم جشنِ نیمه شعبان را</w:t>
      </w:r>
    </w:p>
    <w:p>
      <w:pPr>
        <w:pStyle w:val="BookText"/>
      </w:pPr>
      <w:r>
        <w:rPr>
          <w:rFonts w:ascii="IRNazanin" w:hAnsi="IRNazanin" w:eastAsia="IRNazanin" w:cs="IRNazanin"/>
          <w:lang w:bidi="fa-IR"/>
          <w:color w:val="111111"/>
          <w:sz w:val="28"/>
          <w:szCs w:val="28"/>
          <w:rtl/>
        </w:rPr>
        <w:t xml:space="preserve">خندد لبش چنان که نیارد هیچ</w:t>
      </w:r>
    </w:p>
    <w:p>
      <w:pPr>
        <w:pStyle w:val="BookText"/>
      </w:pPr>
      <w:r>
        <w:rPr>
          <w:rFonts w:ascii="IRNazanin" w:hAnsi="IRNazanin" w:eastAsia="IRNazanin" w:cs="IRNazanin"/>
          <w:lang w:bidi="fa-IR"/>
          <w:color w:val="111111"/>
          <w:sz w:val="28"/>
          <w:szCs w:val="28"/>
          <w:rtl/>
        </w:rPr>
        <w:t xml:space="preserve">اندر شمار غنچه خندان را</w:t>
      </w:r>
    </w:p>
    <w:p>
      <w:pPr>
        <w:pStyle w:val="BookText"/>
      </w:pPr>
      <w:r>
        <w:rPr>
          <w:rFonts w:ascii="IRNazanin" w:hAnsi="IRNazanin" w:eastAsia="IRNazanin" w:cs="IRNazanin"/>
          <w:lang w:bidi="fa-IR"/>
          <w:color w:val="111111"/>
          <w:sz w:val="28"/>
          <w:szCs w:val="28"/>
          <w:rtl/>
        </w:rPr>
        <w:t xml:space="preserve">وان کس که خواند جشنِ مرا بدعت</w:t>
      </w:r>
    </w:p>
    <w:p>
      <w:pPr>
        <w:pStyle w:val="BookText"/>
      </w:pPr>
      <w:r>
        <w:rPr>
          <w:rFonts w:ascii="IRNazanin" w:hAnsi="IRNazanin" w:eastAsia="IRNazanin" w:cs="IRNazanin"/>
          <w:lang w:bidi="fa-IR"/>
          <w:color w:val="111111"/>
          <w:sz w:val="28"/>
          <w:szCs w:val="28"/>
          <w:rtl/>
        </w:rPr>
        <w:t xml:space="preserve">حقّش به خود گذارد دیوان را</w:t>
      </w:r>
    </w:p>
    <w:p>
      <w:pPr>
        <w:pStyle w:val="BookText"/>
      </w:pPr>
      <w:r>
        <w:rPr>
          <w:rFonts w:ascii="IRNazanin" w:hAnsi="IRNazanin" w:eastAsia="IRNazanin" w:cs="IRNazanin"/>
          <w:lang w:bidi="fa-IR"/>
          <w:color w:val="111111"/>
          <w:sz w:val="28"/>
          <w:szCs w:val="28"/>
          <w:rtl/>
        </w:rPr>
        <w:t xml:space="preserve">آری ز نعمت آن که نداند قدر</w:t>
      </w:r>
    </w:p>
    <w:p>
      <w:pPr>
        <w:pStyle w:val="BookText"/>
      </w:pPr>
      <w:r>
        <w:rPr>
          <w:rFonts w:ascii="IRNazanin" w:hAnsi="IRNazanin" w:eastAsia="IRNazanin" w:cs="IRNazanin"/>
          <w:lang w:bidi="fa-IR"/>
          <w:color w:val="111111"/>
          <w:sz w:val="28"/>
          <w:szCs w:val="28"/>
          <w:rtl/>
        </w:rPr>
        <w:t xml:space="preserve">کیفر کند خدایش کفران را</w:t>
      </w:r>
    </w:p>
    <w:p>
      <w:pPr>
        <w:pStyle w:val="Heading4"/>
      </w:pPr>
      <w:bookmarkStart w:id="1176" w:name="_Toc637"/>
      <w:r>
        <w:t>[ترجیع در مدح صاحب الزّمان (عج)]</w:t>
      </w:r>
      <w:bookmarkEnd w:id="1176"/>
    </w:p>
    <w:p>
      <w:pPr>
        <w:pStyle w:val="BookText"/>
      </w:pPr>
      <w:r>
        <w:rPr>
          <w:rFonts w:ascii="IRNazanin" w:hAnsi="IRNazanin" w:eastAsia="IRNazanin" w:cs="IRNazanin"/>
          <w:lang w:bidi="fa-IR"/>
          <w:color w:val="111111"/>
          <w:sz w:val="28"/>
          <w:szCs w:val="28"/>
          <w:rtl/>
        </w:rPr>
        <w:t xml:space="preserve">دوش بیرون شدم ز کاشانه</w:t>
      </w:r>
    </w:p>
    <w:p>
      <w:pPr>
        <w:pStyle w:val="BookText"/>
      </w:pPr>
      <w:r>
        <w:rPr>
          <w:rFonts w:ascii="IRNazanin" w:hAnsi="IRNazanin" w:eastAsia="IRNazanin" w:cs="IRNazanin"/>
          <w:lang w:bidi="fa-IR"/>
          <w:color w:val="111111"/>
          <w:sz w:val="28"/>
          <w:szCs w:val="28"/>
          <w:rtl/>
        </w:rPr>
        <w:t xml:space="preserve">اوفتادم گذر به میخانه</w:t>
      </w:r>
    </w:p>
    <w:p>
      <w:pPr>
        <w:pStyle w:val="BookText"/>
      </w:pPr>
      <w:r>
        <w:rPr>
          <w:rFonts w:ascii="IRNazanin" w:hAnsi="IRNazanin" w:eastAsia="IRNazanin" w:cs="IRNazanin"/>
          <w:lang w:bidi="fa-IR"/>
          <w:color w:val="111111"/>
          <w:sz w:val="28"/>
          <w:szCs w:val="28"/>
          <w:rtl/>
        </w:rPr>
        <w:t xml:space="preserve">دیدم آنجا پری رخی بسیار</w:t>
      </w:r>
    </w:p>
    <w:p>
      <w:pPr>
        <w:pStyle w:val="BookText"/>
      </w:pPr>
      <w:r>
        <w:rPr>
          <w:rFonts w:ascii="IRNazanin" w:hAnsi="IRNazanin" w:eastAsia="IRNazanin" w:cs="IRNazanin"/>
          <w:lang w:bidi="fa-IR"/>
          <w:color w:val="111111"/>
          <w:sz w:val="28"/>
          <w:szCs w:val="28"/>
          <w:rtl/>
        </w:rPr>
        <w:t xml:space="preserve">همه از وجد و شوق مستانه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پیری آنجا و گردِ او جمعی</w:t>
      </w:r>
    </w:p>
    <w:p>
      <w:pPr>
        <w:pStyle w:val="BookText"/>
      </w:pPr>
      <w:r>
        <w:rPr>
          <w:rFonts w:ascii="IRNazanin" w:hAnsi="IRNazanin" w:eastAsia="IRNazanin" w:cs="IRNazanin"/>
          <w:lang w:bidi="fa-IR"/>
          <w:color w:val="111111"/>
          <w:sz w:val="28"/>
          <w:szCs w:val="28"/>
          <w:rtl/>
        </w:rPr>
        <w:t xml:space="preserve">پیر چون شمع و جمع پروانه</w:t>
      </w:r>
    </w:p>
    <w:p>
      <w:pPr>
        <w:pStyle w:val="BookText"/>
      </w:pPr>
      <w:r>
        <w:rPr>
          <w:rFonts w:ascii="IRNazanin" w:hAnsi="IRNazanin" w:eastAsia="IRNazanin" w:cs="IRNazanin"/>
          <w:lang w:bidi="fa-IR"/>
          <w:color w:val="111111"/>
          <w:sz w:val="28"/>
          <w:szCs w:val="28"/>
          <w:rtl/>
        </w:rPr>
        <w:t xml:space="preserve">همه سر مستِ باده ازلی</w:t>
      </w:r>
    </w:p>
    <w:p>
      <w:pPr>
        <w:pStyle w:val="BookText"/>
      </w:pPr>
      <w:r>
        <w:rPr>
          <w:rFonts w:ascii="IRNazanin" w:hAnsi="IRNazanin" w:eastAsia="IRNazanin" w:cs="IRNazanin"/>
          <w:lang w:bidi="fa-IR"/>
          <w:color w:val="111111"/>
          <w:sz w:val="28"/>
          <w:szCs w:val="28"/>
          <w:rtl/>
        </w:rPr>
        <w:t xml:space="preserve">همه مدهوشِ روی جانانه</w:t>
      </w:r>
    </w:p>
    <w:p>
      <w:pPr>
        <w:pStyle w:val="BookText"/>
      </w:pPr>
      <w:r>
        <w:rPr>
          <w:rFonts w:ascii="Amiri" w:hAnsi="Amiri" w:eastAsia="Amiri" w:cs="Amiri"/>
          <w:lang w:bidi="ar-SA"/>
          <w:color w:val="111111"/>
          <w:sz w:val="28"/>
          <w:szCs w:val="28"/>
          <w:rtl/>
        </w:rPr>
        <w:t xml:space="preserve">هم شیدای ذاتِ ساقیِ عشق</w:t>
      </w:r>
    </w:p>
    <w:p>
      <w:pPr>
        <w:pStyle w:val="BookText"/>
      </w:pPr>
      <w:r>
        <w:rPr>
          <w:rFonts w:ascii="IRNazanin" w:hAnsi="IRNazanin" w:eastAsia="IRNazanin" w:cs="IRNazanin"/>
          <w:lang w:bidi="fa-IR"/>
          <w:color w:val="111111"/>
          <w:sz w:val="28"/>
          <w:szCs w:val="28"/>
          <w:rtl/>
        </w:rPr>
        <w:t xml:space="preserve">همه مخمورِ چشمِ فتّانه</w:t>
      </w:r>
    </w:p>
    <w:p>
      <w:pPr>
        <w:pStyle w:val="BookText"/>
      </w:pPr>
      <w:r>
        <w:rPr>
          <w:rFonts w:ascii="IRNazanin" w:hAnsi="IRNazanin" w:eastAsia="IRNazanin" w:cs="IRNazanin"/>
          <w:lang w:bidi="fa-IR"/>
          <w:color w:val="111111"/>
          <w:sz w:val="28"/>
          <w:szCs w:val="28"/>
          <w:rtl/>
        </w:rPr>
        <w:t xml:space="preserve">منِ بیچاره از خجالتِ خویش</w:t>
      </w:r>
    </w:p>
    <w:p>
      <w:pPr>
        <w:pStyle w:val="BookText"/>
      </w:pPr>
      <w:r>
        <w:rPr>
          <w:rFonts w:ascii="IRNazanin" w:hAnsi="IRNazanin" w:eastAsia="IRNazanin" w:cs="IRNazanin"/>
          <w:lang w:bidi="fa-IR"/>
          <w:color w:val="111111"/>
          <w:sz w:val="28"/>
          <w:szCs w:val="28"/>
          <w:rtl/>
        </w:rPr>
        <w:t xml:space="preserve">شدم آنجا نهان به ویرانه</w:t>
      </w:r>
    </w:p>
    <w:p>
      <w:pPr>
        <w:pStyle w:val="BookText"/>
      </w:pPr>
      <w:r>
        <w:rPr>
          <w:rFonts w:ascii="IRNazanin" w:hAnsi="IRNazanin" w:eastAsia="IRNazanin" w:cs="IRNazanin"/>
          <w:lang w:bidi="fa-IR"/>
          <w:color w:val="111111"/>
          <w:sz w:val="28"/>
          <w:szCs w:val="28"/>
          <w:rtl/>
        </w:rPr>
        <w:t xml:space="preserve">پیر چون دید گفت با یاران</w:t>
      </w:r>
    </w:p>
    <w:p>
      <w:pPr>
        <w:pStyle w:val="BookText"/>
      </w:pPr>
      <w:r>
        <w:rPr>
          <w:rFonts w:ascii="IRNazanin" w:hAnsi="IRNazanin" w:eastAsia="IRNazanin" w:cs="IRNazanin"/>
          <w:lang w:bidi="fa-IR"/>
          <w:color w:val="111111"/>
          <w:sz w:val="28"/>
          <w:szCs w:val="28"/>
          <w:rtl/>
        </w:rPr>
        <w:t xml:space="preserve">آوریدش که نیست بیگانه</w:t>
      </w:r>
    </w:p>
    <w:p>
      <w:pPr>
        <w:pStyle w:val="BookText"/>
      </w:pPr>
      <w:r>
        <w:rPr>
          <w:rFonts w:ascii="IRNazanin" w:hAnsi="IRNazanin" w:eastAsia="IRNazanin" w:cs="IRNazanin"/>
          <w:lang w:bidi="fa-IR"/>
          <w:color w:val="111111"/>
          <w:sz w:val="28"/>
          <w:szCs w:val="28"/>
          <w:rtl/>
        </w:rPr>
        <w:t xml:space="preserve">پیش رفتم سلام کردم وگفت</w:t>
      </w:r>
    </w:p>
    <w:p>
      <w:pPr>
        <w:pStyle w:val="BookText"/>
      </w:pPr>
      <w:r>
        <w:rPr>
          <w:rFonts w:ascii="IRNazanin" w:hAnsi="IRNazanin" w:eastAsia="IRNazanin" w:cs="IRNazanin"/>
          <w:lang w:bidi="fa-IR"/>
          <w:color w:val="111111"/>
          <w:sz w:val="28"/>
          <w:szCs w:val="28"/>
          <w:rtl/>
        </w:rPr>
        <w:t xml:space="preserve">«از کجا ره شدت بدین خانه»</w:t>
      </w:r>
    </w:p>
    <w:p>
      <w:pPr>
        <w:pStyle w:val="BookText"/>
      </w:pPr>
      <w:r>
        <w:rPr>
          <w:rFonts w:ascii="IRNazanin" w:hAnsi="IRNazanin" w:eastAsia="IRNazanin" w:cs="IRNazanin"/>
          <w:lang w:bidi="fa-IR"/>
          <w:color w:val="111111"/>
          <w:sz w:val="28"/>
          <w:szCs w:val="28"/>
          <w:rtl/>
        </w:rPr>
        <w:t xml:space="preserve">گفتمش «شورِ عشق و جذبه شوق</w:t>
      </w:r>
    </w:p>
    <w:p>
      <w:pPr>
        <w:pStyle w:val="BookText"/>
      </w:pPr>
      <w:r>
        <w:rPr>
          <w:rFonts w:ascii="IRNazanin" w:hAnsi="IRNazanin" w:eastAsia="IRNazanin" w:cs="IRNazanin"/>
          <w:lang w:bidi="fa-IR"/>
          <w:color w:val="111111"/>
          <w:sz w:val="28"/>
          <w:szCs w:val="28"/>
          <w:rtl/>
        </w:rPr>
        <w:t xml:space="preserve">ره کشیدم بدین خدا خانه»</w:t>
      </w:r>
    </w:p>
    <w:p>
      <w:pPr>
        <w:pStyle w:val="BookText"/>
      </w:pPr>
      <w:r>
        <w:rPr>
          <w:rFonts w:ascii="IRNazanin" w:hAnsi="IRNazanin" w:eastAsia="IRNazanin" w:cs="IRNazanin"/>
          <w:lang w:bidi="fa-IR"/>
          <w:color w:val="111111"/>
          <w:sz w:val="28"/>
          <w:szCs w:val="28"/>
          <w:rtl/>
        </w:rPr>
        <w:t xml:space="preserve">جامی از ناب عشق دادم و گفت</w:t>
      </w:r>
    </w:p>
    <w:p>
      <w:pPr>
        <w:pStyle w:val="BookText"/>
      </w:pPr>
      <w:r>
        <w:rPr>
          <w:rFonts w:ascii="IRNazanin" w:hAnsi="IRNazanin" w:eastAsia="IRNazanin" w:cs="IRNazanin"/>
          <w:lang w:bidi="fa-IR"/>
          <w:color w:val="111111"/>
          <w:sz w:val="28"/>
          <w:szCs w:val="28"/>
          <w:rtl/>
        </w:rPr>
        <w:t xml:space="preserve">«می خور از جامِ عشق مردانه»</w:t>
      </w:r>
    </w:p>
    <w:p>
      <w:pPr>
        <w:pStyle w:val="BookText"/>
      </w:pPr>
      <w:r>
        <w:rPr>
          <w:rFonts w:ascii="IRNazanin" w:hAnsi="IRNazanin" w:eastAsia="IRNazanin" w:cs="IRNazanin"/>
          <w:lang w:bidi="fa-IR"/>
          <w:color w:val="111111"/>
          <w:sz w:val="28"/>
          <w:szCs w:val="28"/>
          <w:rtl/>
        </w:rPr>
        <w:t xml:space="preserve">چون بنوشیدم از شرابِ صفا</w:t>
      </w:r>
    </w:p>
    <w:p>
      <w:pPr>
        <w:pStyle w:val="BookText"/>
      </w:pPr>
      <w:r>
        <w:rPr>
          <w:rFonts w:ascii="IRNazanin" w:hAnsi="IRNazanin" w:eastAsia="IRNazanin" w:cs="IRNazanin"/>
          <w:lang w:bidi="fa-IR"/>
          <w:color w:val="111111"/>
          <w:sz w:val="28"/>
          <w:szCs w:val="28"/>
          <w:rtl/>
        </w:rPr>
        <w:t xml:space="preserve">اوفتادم خراب و دیوانه</w:t>
      </w:r>
    </w:p>
    <w:p>
      <w:pPr>
        <w:pStyle w:val="BookText"/>
      </w:pPr>
      <w:r>
        <w:rPr>
          <w:rFonts w:ascii="IRNazanin" w:hAnsi="IRNazanin" w:eastAsia="IRNazanin" w:cs="IRNazanin"/>
          <w:lang w:bidi="fa-IR"/>
          <w:color w:val="111111"/>
          <w:sz w:val="28"/>
          <w:szCs w:val="28"/>
          <w:rtl/>
        </w:rPr>
        <w:t xml:space="preserve">چون به هوش آمدم بگفتا پیر</w:t>
      </w:r>
    </w:p>
    <w:p>
      <w:pPr>
        <w:pStyle w:val="BookText"/>
      </w:pPr>
      <w:r>
        <w:rPr>
          <w:rFonts w:ascii="IRNazanin" w:hAnsi="IRNazanin" w:eastAsia="IRNazanin" w:cs="IRNazanin"/>
          <w:lang w:bidi="fa-IR"/>
          <w:color w:val="111111"/>
          <w:sz w:val="28"/>
          <w:szCs w:val="28"/>
          <w:rtl/>
        </w:rPr>
        <w:t xml:space="preserve">«سرّی اینجاست گویمت یا نه»</w:t>
      </w:r>
    </w:p>
    <w:p>
      <w:pPr>
        <w:pStyle w:val="BookText"/>
      </w:pPr>
      <w:r>
        <w:rPr>
          <w:rFonts w:ascii="IRNazanin" w:hAnsi="IRNazanin" w:eastAsia="IRNazanin" w:cs="IRNazanin"/>
          <w:lang w:bidi="fa-IR"/>
          <w:color w:val="111111"/>
          <w:sz w:val="28"/>
          <w:szCs w:val="28"/>
          <w:rtl/>
        </w:rPr>
        <w:t xml:space="preserve">گفتمش «گو به جان خریدارم</w:t>
      </w:r>
    </w:p>
    <w:p>
      <w:pPr>
        <w:pStyle w:val="BookText"/>
      </w:pPr>
      <w:r>
        <w:rPr>
          <w:rFonts w:ascii="IRNazanin" w:hAnsi="IRNazanin" w:eastAsia="IRNazanin" w:cs="IRNazanin"/>
          <w:lang w:bidi="fa-IR"/>
          <w:color w:val="111111"/>
          <w:sz w:val="28"/>
          <w:szCs w:val="28"/>
          <w:rtl/>
        </w:rPr>
        <w:t xml:space="preserve">آشنایم تو را نه بیگانه»</w:t>
      </w:r>
    </w:p>
    <w:p>
      <w:pPr>
        <w:pStyle w:val="BookText"/>
      </w:pPr>
      <w:r>
        <w:rPr>
          <w:rFonts w:ascii="IRNazanin" w:hAnsi="IRNazanin" w:eastAsia="IRNazanin" w:cs="IRNazanin"/>
          <w:lang w:bidi="fa-IR"/>
          <w:color w:val="111111"/>
          <w:sz w:val="28"/>
          <w:szCs w:val="28"/>
          <w:rtl/>
        </w:rPr>
        <w:t xml:space="preserve">گفت «می‌گویم این سخن با تو</w:t>
      </w:r>
    </w:p>
    <w:p>
      <w:pPr>
        <w:pStyle w:val="BookText"/>
      </w:pPr>
      <w:r>
        <w:rPr>
          <w:rFonts w:ascii="IRNazanin" w:hAnsi="IRNazanin" w:eastAsia="IRNazanin" w:cs="IRNazanin"/>
          <w:lang w:bidi="fa-IR"/>
          <w:color w:val="111111"/>
          <w:sz w:val="28"/>
          <w:szCs w:val="28"/>
          <w:rtl/>
        </w:rPr>
        <w:t xml:space="preserve">لیک سرّی است این نه افسانه</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Amiri" w:hAnsi="Amiri" w:eastAsia="Amiri" w:cs="Amiri"/>
          <w:lang w:bidi="ar-SA"/>
          <w:color w:val="111111"/>
          <w:sz w:val="28"/>
          <w:szCs w:val="28"/>
          <w:rtl/>
        </w:rPr>
        <w:t xml:space="preserve">ما خراباتیانِ قلاّشیم</w:t>
      </w:r>
    </w:p>
    <w:p>
      <w:pPr>
        <w:pStyle w:val="BookText"/>
      </w:pPr>
      <w:r>
        <w:rPr>
          <w:rFonts w:ascii="Amiri" w:hAnsi="Amiri" w:eastAsia="Amiri" w:cs="Amiri"/>
          <w:lang w:bidi="ar-SA"/>
          <w:color w:val="111111"/>
          <w:sz w:val="28"/>
          <w:szCs w:val="28"/>
          <w:rtl/>
        </w:rPr>
        <w:t xml:space="preserve">عقلِ کل در لباسِ اوباشیم</w:t>
      </w:r>
    </w:p>
    <w:p>
      <w:pPr>
        <w:pStyle w:val="BookText"/>
      </w:pPr>
      <w:r>
        <w:rPr>
          <w:rFonts w:ascii="IRNazanin" w:hAnsi="IRNazanin" w:eastAsia="IRNazanin" w:cs="IRNazanin"/>
          <w:lang w:bidi="fa-IR"/>
          <w:color w:val="111111"/>
          <w:sz w:val="28"/>
          <w:szCs w:val="28"/>
          <w:rtl/>
        </w:rPr>
        <w:t xml:space="preserve">عالمی را به هیچ می‌نخریم</w:t>
      </w:r>
    </w:p>
    <w:p>
      <w:pPr>
        <w:pStyle w:val="BookText"/>
      </w:pPr>
      <w:r>
        <w:rPr>
          <w:rFonts w:ascii="IRNazanin" w:hAnsi="IRNazanin" w:eastAsia="IRNazanin" w:cs="IRNazanin"/>
          <w:lang w:bidi="fa-IR"/>
          <w:color w:val="111111"/>
          <w:sz w:val="28"/>
          <w:szCs w:val="28"/>
          <w:rtl/>
        </w:rPr>
        <w:t xml:space="preserve">ظاهرا گرچه رند و کلاّشیم</w:t>
      </w:r>
    </w:p>
    <w:p>
      <w:pPr>
        <w:pStyle w:val="BookText"/>
      </w:pPr>
      <w:r>
        <w:rPr>
          <w:rFonts w:ascii="IRNazanin" w:hAnsi="IRNazanin" w:eastAsia="IRNazanin" w:cs="IRNazanin"/>
          <w:lang w:bidi="fa-IR"/>
          <w:color w:val="111111"/>
          <w:sz w:val="28"/>
          <w:szCs w:val="28"/>
          <w:rtl/>
        </w:rPr>
        <w:t xml:space="preserve">صورتِ حسن را نظاره کنان</w:t>
      </w:r>
    </w:p>
    <w:p>
      <w:pPr>
        <w:pStyle w:val="BookText"/>
      </w:pPr>
      <w:r>
        <w:rPr>
          <w:rFonts w:ascii="Amiri" w:hAnsi="Amiri" w:eastAsia="Amiri" w:cs="Amiri"/>
          <w:lang w:bidi="ar-SA"/>
          <w:color w:val="111111"/>
          <w:sz w:val="28"/>
          <w:szCs w:val="28"/>
          <w:rtl/>
        </w:rPr>
        <w:t xml:space="preserve">در تماشای صنعِ نقّاشیم</w:t>
      </w:r>
    </w:p>
    <w:p>
      <w:pPr>
        <w:pStyle w:val="BookText"/>
      </w:pPr>
      <w:r>
        <w:rPr>
          <w:rFonts w:ascii="IRNazanin" w:hAnsi="IRNazanin" w:eastAsia="IRNazanin" w:cs="IRNazanin"/>
          <w:lang w:bidi="fa-IR"/>
          <w:color w:val="111111"/>
          <w:sz w:val="28"/>
          <w:szCs w:val="28"/>
          <w:rtl/>
        </w:rPr>
        <w:t xml:space="preserve">با محبّان ارادتیم و خلوص</w:t>
      </w:r>
    </w:p>
    <w:p>
      <w:pPr>
        <w:pStyle w:val="BookText"/>
      </w:pPr>
      <w:r>
        <w:rPr>
          <w:rFonts w:ascii="IRNazanin" w:hAnsi="IRNazanin" w:eastAsia="IRNazanin" w:cs="IRNazanin"/>
          <w:lang w:bidi="fa-IR"/>
          <w:color w:val="111111"/>
          <w:sz w:val="28"/>
          <w:szCs w:val="28"/>
          <w:rtl/>
        </w:rPr>
        <w:t xml:space="preserve">با عدو گرمِ جنگ و پرخاشیم</w:t>
      </w:r>
    </w:p>
    <w:p>
      <w:pPr>
        <w:pStyle w:val="BookText"/>
      </w:pPr>
      <w:r>
        <w:rPr>
          <w:rFonts w:ascii="IRNazanin" w:hAnsi="IRNazanin" w:eastAsia="IRNazanin" w:cs="IRNazanin"/>
          <w:lang w:bidi="fa-IR"/>
          <w:color w:val="111111"/>
          <w:sz w:val="28"/>
          <w:szCs w:val="28"/>
          <w:rtl/>
        </w:rPr>
        <w:t xml:space="preserve">در تماشای آفتابِ ازل</w:t>
      </w:r>
    </w:p>
    <w:p>
      <w:pPr>
        <w:pStyle w:val="BookText"/>
      </w:pPr>
      <w:r>
        <w:rPr>
          <w:rFonts w:ascii="IRNazanin" w:hAnsi="IRNazanin" w:eastAsia="IRNazanin" w:cs="IRNazanin"/>
          <w:lang w:bidi="fa-IR"/>
          <w:color w:val="111111"/>
          <w:sz w:val="28"/>
          <w:szCs w:val="28"/>
          <w:rtl/>
        </w:rPr>
        <w:t xml:space="preserve">همچو پروانه نی چو خفّاشیم</w:t>
      </w:r>
    </w:p>
    <w:p>
      <w:pPr>
        <w:pStyle w:val="BookText"/>
      </w:pPr>
      <w:r>
        <w:rPr>
          <w:rFonts w:ascii="Amiri" w:hAnsi="Amiri" w:eastAsia="Amiri" w:cs="Amiri"/>
          <w:lang w:bidi="ar-SA"/>
          <w:color w:val="111111"/>
          <w:sz w:val="28"/>
          <w:szCs w:val="28"/>
          <w:rtl/>
        </w:rPr>
        <w:t xml:space="preserve">در برِ شیخِ عقل سلطانیم</w:t>
      </w:r>
    </w:p>
    <w:p>
      <w:pPr>
        <w:pStyle w:val="BookText"/>
      </w:pPr>
      <w:r>
        <w:rPr>
          <w:rFonts w:ascii="IRNazanin" w:hAnsi="IRNazanin" w:eastAsia="IRNazanin" w:cs="IRNazanin"/>
          <w:lang w:bidi="fa-IR"/>
          <w:color w:val="111111"/>
          <w:sz w:val="28"/>
          <w:szCs w:val="28"/>
          <w:rtl/>
        </w:rPr>
        <w:t xml:space="preserve">بر در پیرِ عشق کفّاشیم</w:t>
      </w:r>
    </w:p>
    <w:p>
      <w:pPr>
        <w:pStyle w:val="BookText"/>
      </w:pPr>
      <w:r>
        <w:rPr>
          <w:rFonts w:ascii="IRNazanin" w:hAnsi="IRNazanin" w:eastAsia="IRNazanin" w:cs="IRNazanin"/>
          <w:lang w:bidi="fa-IR"/>
          <w:color w:val="111111"/>
          <w:sz w:val="28"/>
          <w:szCs w:val="28"/>
          <w:rtl/>
        </w:rPr>
        <w:t xml:space="preserve">هر کجا نورِ یار می بینیم</w:t>
      </w:r>
    </w:p>
    <w:p>
      <w:pPr>
        <w:pStyle w:val="BookText"/>
      </w:pPr>
      <w:r>
        <w:rPr>
          <w:rFonts w:ascii="Amiri" w:hAnsi="Amiri" w:eastAsia="Amiri" w:cs="Amiri"/>
          <w:lang w:bidi="ar-SA"/>
          <w:color w:val="111111"/>
          <w:sz w:val="28"/>
          <w:szCs w:val="28"/>
          <w:rtl/>
        </w:rPr>
        <w:t xml:space="preserve">بر درِ آن سرای فرّاشیم</w:t>
      </w:r>
    </w:p>
    <w:p>
      <w:pPr>
        <w:pStyle w:val="BookText"/>
      </w:pPr>
      <w:r>
        <w:rPr>
          <w:rFonts w:ascii="IRNazanin" w:hAnsi="IRNazanin" w:eastAsia="IRNazanin" w:cs="IRNazanin"/>
          <w:lang w:bidi="fa-IR"/>
          <w:color w:val="111111"/>
          <w:sz w:val="28"/>
          <w:szCs w:val="28"/>
          <w:rtl/>
        </w:rPr>
        <w:t xml:space="preserve">با همه همّ و غمّ و محنت و رنج</w:t>
      </w:r>
    </w:p>
    <w:p>
      <w:pPr>
        <w:pStyle w:val="BookText"/>
      </w:pPr>
      <w:r>
        <w:rPr>
          <w:rFonts w:ascii="Amiri" w:hAnsi="Amiri" w:eastAsia="Amiri" w:cs="Amiri"/>
          <w:lang w:bidi="ar-SA"/>
          <w:color w:val="111111"/>
          <w:sz w:val="28"/>
          <w:szCs w:val="28"/>
          <w:rtl/>
        </w:rPr>
        <w:t xml:space="preserve">در مقاماتِ خلد عیّاشیم</w:t>
      </w:r>
    </w:p>
    <w:p>
      <w:pPr>
        <w:pStyle w:val="BookText"/>
      </w:pPr>
      <w:r>
        <w:rPr>
          <w:rFonts w:ascii="IRNazanin" w:hAnsi="IRNazanin" w:eastAsia="IRNazanin" w:cs="IRNazanin"/>
          <w:lang w:bidi="fa-IR"/>
          <w:color w:val="111111"/>
          <w:sz w:val="28"/>
          <w:szCs w:val="28"/>
          <w:rtl/>
        </w:rPr>
        <w:t xml:space="preserve">ما چو بلبل فرازِ شاخِ گلیم</w:t>
      </w:r>
    </w:p>
    <w:p>
      <w:pPr>
        <w:pStyle w:val="BookText"/>
      </w:pPr>
      <w:r>
        <w:rPr>
          <w:rFonts w:ascii="IRNazanin" w:hAnsi="IRNazanin" w:eastAsia="IRNazanin" w:cs="IRNazanin"/>
          <w:lang w:bidi="fa-IR"/>
          <w:color w:val="111111"/>
          <w:sz w:val="28"/>
          <w:szCs w:val="28"/>
          <w:rtl/>
        </w:rPr>
        <w:t xml:space="preserve">نی چو زاغان به گردِ هر لاشیم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و بی وقت بر زبانِ قفیر</w:t>
      </w:r>
    </w:p>
    <w:p>
      <w:pPr>
        <w:pStyle w:val="BookText"/>
      </w:pPr>
      <w:r>
        <w:rPr>
          <w:rFonts w:ascii="IRNazanin" w:hAnsi="IRNazanin" w:eastAsia="IRNazanin" w:cs="IRNazanin"/>
          <w:lang w:bidi="fa-IR"/>
          <w:color w:val="111111"/>
          <w:sz w:val="28"/>
          <w:szCs w:val="28"/>
          <w:rtl/>
        </w:rPr>
        <w:t xml:space="preserve">همچنان ذکر خواجه بکتاشیم</w:t>
      </w:r>
    </w:p>
    <w:p>
      <w:pPr>
        <w:pStyle w:val="BookText"/>
      </w:pPr>
      <w:r>
        <w:rPr>
          <w:rFonts w:ascii="IRNazanin" w:hAnsi="IRNazanin" w:eastAsia="IRNazanin" w:cs="IRNazanin"/>
          <w:lang w:bidi="fa-IR"/>
          <w:color w:val="111111"/>
          <w:sz w:val="28"/>
          <w:szCs w:val="28"/>
          <w:rtl/>
        </w:rPr>
        <w:t xml:space="preserve">نه چو زاهد عبوس و بد روییم</w:t>
      </w:r>
    </w:p>
    <w:p>
      <w:pPr>
        <w:pStyle w:val="BookText"/>
      </w:pPr>
      <w:r>
        <w:rPr>
          <w:rFonts w:ascii="IRNazanin" w:hAnsi="IRNazanin" w:eastAsia="IRNazanin" w:cs="IRNazanin"/>
          <w:lang w:bidi="fa-IR"/>
          <w:color w:val="111111"/>
          <w:sz w:val="28"/>
          <w:szCs w:val="28"/>
          <w:rtl/>
        </w:rPr>
        <w:t xml:space="preserve">همچو گل خندروی و بشّاشیم</w:t>
      </w:r>
    </w:p>
    <w:p>
      <w:pPr>
        <w:pStyle w:val="BookText"/>
      </w:pPr>
      <w:r>
        <w:rPr>
          <w:rFonts w:ascii="IRNazanin" w:hAnsi="IRNazanin" w:eastAsia="IRNazanin" w:cs="IRNazanin"/>
          <w:lang w:bidi="fa-IR"/>
          <w:color w:val="111111"/>
          <w:sz w:val="28"/>
          <w:szCs w:val="28"/>
          <w:rtl/>
        </w:rPr>
        <w:t xml:space="preserve">لبسمان خلع و فوتمان همه جوع</w:t>
      </w:r>
    </w:p>
    <w:p>
      <w:pPr>
        <w:pStyle w:val="BookText"/>
      </w:pPr>
      <w:r>
        <w:rPr>
          <w:rFonts w:ascii="IRNazanin" w:hAnsi="IRNazanin" w:eastAsia="IRNazanin" w:cs="IRNazanin"/>
          <w:lang w:bidi="fa-IR"/>
          <w:color w:val="111111"/>
          <w:sz w:val="28"/>
          <w:szCs w:val="28"/>
          <w:rtl/>
        </w:rPr>
        <w:t xml:space="preserve">نی چو زهّاد بنده آشیم</w:t>
      </w:r>
    </w:p>
    <w:p>
      <w:pPr>
        <w:pStyle w:val="BookText"/>
      </w:pPr>
      <w:r>
        <w:rPr>
          <w:rFonts w:ascii="IRNazanin" w:hAnsi="IRNazanin" w:eastAsia="IRNazanin" w:cs="IRNazanin"/>
          <w:lang w:bidi="fa-IR"/>
          <w:color w:val="111111"/>
          <w:sz w:val="28"/>
          <w:szCs w:val="28"/>
          <w:rtl/>
        </w:rPr>
        <w:t xml:space="preserve">زاهدا رو تو فکرِ خود می کن</w:t>
      </w:r>
    </w:p>
    <w:p>
      <w:pPr>
        <w:pStyle w:val="BookText"/>
      </w:pPr>
      <w:r>
        <w:rPr>
          <w:rFonts w:ascii="IRNazanin" w:hAnsi="IRNazanin" w:eastAsia="IRNazanin" w:cs="IRNazanin"/>
          <w:lang w:bidi="fa-IR"/>
          <w:color w:val="111111"/>
          <w:sz w:val="28"/>
          <w:szCs w:val="28"/>
          <w:rtl/>
        </w:rPr>
        <w:t xml:space="preserve">هر چه هستیم ما نه به باشیم</w:t>
      </w:r>
    </w:p>
    <w:p>
      <w:pPr>
        <w:pStyle w:val="BookText"/>
      </w:pPr>
      <w:r>
        <w:rPr>
          <w:rFonts w:ascii="IRNazanin" w:hAnsi="IRNazanin" w:eastAsia="IRNazanin" w:cs="IRNazanin"/>
          <w:lang w:bidi="fa-IR"/>
          <w:color w:val="111111"/>
          <w:sz w:val="28"/>
          <w:szCs w:val="28"/>
          <w:rtl/>
        </w:rPr>
        <w:t xml:space="preserve">این ندا را همیشه می‌شنویم</w:t>
      </w:r>
    </w:p>
    <w:p>
      <w:pPr>
        <w:pStyle w:val="BookText"/>
      </w:pPr>
      <w:r>
        <w:rPr>
          <w:rFonts w:ascii="IRNazanin" w:hAnsi="IRNazanin" w:eastAsia="IRNazanin" w:cs="IRNazanin"/>
          <w:lang w:bidi="fa-IR"/>
          <w:color w:val="111111"/>
          <w:sz w:val="28"/>
          <w:szCs w:val="28"/>
          <w:rtl/>
        </w:rPr>
        <w:t xml:space="preserve">زان چو عمّان همیشه در پاشیم</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IRNazanin" w:hAnsi="IRNazanin" w:eastAsia="IRNazanin" w:cs="IRNazanin"/>
          <w:lang w:bidi="fa-IR"/>
          <w:color w:val="111111"/>
          <w:sz w:val="28"/>
          <w:szCs w:val="28"/>
          <w:rtl/>
        </w:rPr>
        <w:t xml:space="preserve">دوش پیری به انجمن می‌گفت</w:t>
      </w:r>
    </w:p>
    <w:p>
      <w:pPr>
        <w:pStyle w:val="BookText"/>
      </w:pPr>
      <w:r>
        <w:rPr>
          <w:rFonts w:ascii="IRNazanin" w:hAnsi="IRNazanin" w:eastAsia="IRNazanin" w:cs="IRNazanin"/>
          <w:lang w:bidi="fa-IR"/>
          <w:color w:val="111111"/>
          <w:sz w:val="28"/>
          <w:szCs w:val="28"/>
          <w:rtl/>
        </w:rPr>
        <w:t xml:space="preserve">نه به سر بلکه در علن می‌گفت</w:t>
      </w:r>
    </w:p>
    <w:p>
      <w:pPr>
        <w:pStyle w:val="BookText"/>
      </w:pPr>
      <w:r>
        <w:rPr>
          <w:rFonts w:ascii="IRNazanin" w:hAnsi="IRNazanin" w:eastAsia="IRNazanin" w:cs="IRNazanin"/>
          <w:lang w:bidi="fa-IR"/>
          <w:color w:val="111111"/>
          <w:sz w:val="28"/>
          <w:szCs w:val="28"/>
          <w:rtl/>
        </w:rPr>
        <w:t xml:space="preserve">هو ز جان می‌کشید مستانه</w:t>
      </w:r>
    </w:p>
    <w:p>
      <w:pPr>
        <w:pStyle w:val="BookText"/>
      </w:pPr>
      <w:r>
        <w:rPr>
          <w:rFonts w:ascii="IRNazanin" w:hAnsi="IRNazanin" w:eastAsia="IRNazanin" w:cs="IRNazanin"/>
          <w:lang w:bidi="fa-IR"/>
          <w:color w:val="111111"/>
          <w:sz w:val="28"/>
          <w:szCs w:val="28"/>
          <w:rtl/>
        </w:rPr>
        <w:t xml:space="preserve">در پی ذکرِ ذوالمنن می‌گفت</w:t>
      </w:r>
    </w:p>
    <w:p>
      <w:pPr>
        <w:pStyle w:val="BookText"/>
      </w:pPr>
      <w:r>
        <w:rPr>
          <w:rFonts w:ascii="IRNazanin" w:hAnsi="IRNazanin" w:eastAsia="IRNazanin" w:cs="IRNazanin"/>
          <w:lang w:bidi="fa-IR"/>
          <w:color w:val="111111"/>
          <w:sz w:val="28"/>
          <w:szCs w:val="28"/>
          <w:rtl/>
        </w:rPr>
        <w:t xml:space="preserve">مطربِ بزمِ عشق با دف و چنگ</w:t>
      </w:r>
    </w:p>
    <w:p>
      <w:pPr>
        <w:pStyle w:val="BookText"/>
      </w:pPr>
      <w:r>
        <w:rPr>
          <w:rFonts w:ascii="IRNazanin" w:hAnsi="IRNazanin" w:eastAsia="IRNazanin" w:cs="IRNazanin"/>
          <w:lang w:bidi="fa-IR"/>
          <w:color w:val="111111"/>
          <w:sz w:val="28"/>
          <w:szCs w:val="28"/>
          <w:rtl/>
        </w:rPr>
        <w:t xml:space="preserve">می‌سرود این و خوش سخن می‌گفت</w:t>
      </w:r>
    </w:p>
    <w:p>
      <w:pPr>
        <w:pStyle w:val="BookText"/>
      </w:pPr>
      <w:r>
        <w:rPr>
          <w:rFonts w:ascii="IRNazanin" w:hAnsi="IRNazanin" w:eastAsia="IRNazanin" w:cs="IRNazanin"/>
          <w:lang w:bidi="fa-IR"/>
          <w:color w:val="111111"/>
          <w:sz w:val="28"/>
          <w:szCs w:val="28"/>
          <w:rtl/>
        </w:rPr>
        <w:t xml:space="preserve">بلبلِ عشق با هزار زبان</w:t>
      </w:r>
    </w:p>
    <w:p>
      <w:pPr>
        <w:pStyle w:val="BookText"/>
      </w:pPr>
      <w:r>
        <w:rPr>
          <w:rFonts w:ascii="IRNazanin" w:hAnsi="IRNazanin" w:eastAsia="IRNazanin" w:cs="IRNazanin"/>
          <w:lang w:bidi="fa-IR"/>
          <w:color w:val="111111"/>
          <w:sz w:val="28"/>
          <w:szCs w:val="28"/>
          <w:rtl/>
        </w:rPr>
        <w:t xml:space="preserve">این ترانه به هر چمن می‌گفت</w:t>
      </w:r>
    </w:p>
    <w:p>
      <w:pPr>
        <w:pStyle w:val="BookText"/>
      </w:pPr>
      <w:r>
        <w:rPr>
          <w:rFonts w:ascii="IRNazanin" w:hAnsi="IRNazanin" w:eastAsia="IRNazanin" w:cs="IRNazanin"/>
          <w:lang w:bidi="fa-IR"/>
          <w:color w:val="111111"/>
          <w:sz w:val="28"/>
          <w:szCs w:val="28"/>
          <w:rtl/>
        </w:rPr>
        <w:t xml:space="preserve">قمری طوقِ عشق بر گردن</w:t>
      </w:r>
    </w:p>
    <w:p>
      <w:pPr>
        <w:pStyle w:val="BookText"/>
      </w:pPr>
      <w:r>
        <w:rPr>
          <w:rFonts w:ascii="IRNazanin" w:hAnsi="IRNazanin" w:eastAsia="IRNazanin" w:cs="IRNazanin"/>
          <w:lang w:bidi="fa-IR"/>
          <w:color w:val="111111"/>
          <w:sz w:val="28"/>
          <w:szCs w:val="28"/>
          <w:rtl/>
        </w:rPr>
        <w:t xml:space="preserve">بر سرِ شاخِ نسترن می‌گفت</w:t>
      </w:r>
    </w:p>
    <w:p>
      <w:pPr>
        <w:pStyle w:val="BookText"/>
      </w:pPr>
      <w:r>
        <w:rPr>
          <w:rFonts w:ascii="IRNazanin" w:hAnsi="IRNazanin" w:eastAsia="IRNazanin" w:cs="IRNazanin"/>
          <w:lang w:bidi="fa-IR"/>
          <w:color w:val="111111"/>
          <w:sz w:val="28"/>
          <w:szCs w:val="28"/>
          <w:rtl/>
        </w:rPr>
        <w:t xml:space="preserve">به تفرّج به گلستان رفتم</w:t>
      </w:r>
    </w:p>
    <w:p>
      <w:pPr>
        <w:pStyle w:val="BookText"/>
      </w:pPr>
      <w:r>
        <w:rPr>
          <w:rFonts w:ascii="IRNazanin" w:hAnsi="IRNazanin" w:eastAsia="IRNazanin" w:cs="IRNazanin"/>
          <w:lang w:bidi="fa-IR"/>
          <w:color w:val="111111"/>
          <w:sz w:val="28"/>
          <w:szCs w:val="28"/>
          <w:rtl/>
        </w:rPr>
        <w:t xml:space="preserve">گلی این را به صد دهن می‌گفت</w:t>
      </w:r>
    </w:p>
    <w:p>
      <w:pPr>
        <w:pStyle w:val="BookText"/>
      </w:pPr>
      <w:r>
        <w:rPr>
          <w:rFonts w:ascii="IRNazanin" w:hAnsi="IRNazanin" w:eastAsia="IRNazanin" w:cs="IRNazanin"/>
          <w:lang w:bidi="fa-IR"/>
          <w:color w:val="111111"/>
          <w:sz w:val="28"/>
          <w:szCs w:val="28"/>
          <w:rtl/>
        </w:rPr>
        <w:t xml:space="preserve">هم صنوبر به ارغوان می گفت</w:t>
      </w:r>
    </w:p>
    <w:p>
      <w:pPr>
        <w:pStyle w:val="BookText"/>
      </w:pPr>
      <w:r>
        <w:rPr>
          <w:rFonts w:ascii="IRNazanin" w:hAnsi="IRNazanin" w:eastAsia="IRNazanin" w:cs="IRNazanin"/>
          <w:lang w:bidi="fa-IR"/>
          <w:color w:val="111111"/>
          <w:sz w:val="28"/>
          <w:szCs w:val="28"/>
          <w:rtl/>
        </w:rPr>
        <w:t xml:space="preserve">هم بنفشه به یاسمن می گفت</w:t>
      </w:r>
    </w:p>
    <w:p>
      <w:pPr>
        <w:pStyle w:val="BookText"/>
      </w:pPr>
      <w:r>
        <w:rPr>
          <w:rFonts w:ascii="IRNazanin" w:hAnsi="IRNazanin" w:eastAsia="IRNazanin" w:cs="IRNazanin"/>
          <w:lang w:bidi="fa-IR"/>
          <w:color w:val="111111"/>
          <w:sz w:val="28"/>
          <w:szCs w:val="28"/>
          <w:rtl/>
        </w:rPr>
        <w:t xml:space="preserve">صورت عشق از دریچه سنگ</w:t>
      </w:r>
    </w:p>
    <w:p>
      <w:pPr>
        <w:pStyle w:val="BookText"/>
      </w:pPr>
      <w:r>
        <w:rPr>
          <w:rFonts w:ascii="IRNazanin" w:hAnsi="IRNazanin" w:eastAsia="IRNazanin" w:cs="IRNazanin"/>
          <w:lang w:bidi="fa-IR"/>
          <w:color w:val="111111"/>
          <w:sz w:val="28"/>
          <w:szCs w:val="28"/>
          <w:rtl/>
        </w:rPr>
        <w:t xml:space="preserve">این به فرهادِ کوهکن می گفت</w:t>
      </w:r>
    </w:p>
    <w:p>
      <w:pPr>
        <w:pStyle w:val="BookText"/>
      </w:pPr>
      <w:r>
        <w:rPr>
          <w:rFonts w:ascii="IRNazanin" w:hAnsi="IRNazanin" w:eastAsia="IRNazanin" w:cs="IRNazanin"/>
          <w:lang w:bidi="fa-IR"/>
          <w:color w:val="111111"/>
          <w:sz w:val="28"/>
          <w:szCs w:val="28"/>
          <w:rtl/>
        </w:rPr>
        <w:t xml:space="preserve">پیرِ کنعان برای دفعِ محن</w:t>
      </w:r>
    </w:p>
    <w:p>
      <w:pPr>
        <w:pStyle w:val="BookText"/>
      </w:pPr>
      <w:r>
        <w:rPr>
          <w:rFonts w:ascii="IRNazanin" w:hAnsi="IRNazanin" w:eastAsia="IRNazanin" w:cs="IRNazanin"/>
          <w:lang w:bidi="fa-IR"/>
          <w:color w:val="111111"/>
          <w:sz w:val="28"/>
          <w:szCs w:val="28"/>
          <w:rtl/>
        </w:rPr>
        <w:t xml:space="preserve">کنجِ غم خانه محن می گفت</w:t>
      </w:r>
    </w:p>
    <w:p>
      <w:pPr>
        <w:pStyle w:val="BookText"/>
      </w:pPr>
      <w:r>
        <w:rPr>
          <w:rFonts w:ascii="IRNazanin" w:hAnsi="IRNazanin" w:eastAsia="IRNazanin" w:cs="IRNazanin"/>
          <w:lang w:bidi="fa-IR"/>
          <w:color w:val="111111"/>
          <w:sz w:val="28"/>
          <w:szCs w:val="28"/>
          <w:rtl/>
        </w:rPr>
        <w:t xml:space="preserve">شاهدِ گل‌عذارِ مه رخسار</w:t>
      </w:r>
    </w:p>
    <w:p>
      <w:pPr>
        <w:pStyle w:val="BookText"/>
      </w:pPr>
      <w:r>
        <w:rPr>
          <w:rFonts w:ascii="IRNazanin" w:hAnsi="IRNazanin" w:eastAsia="IRNazanin" w:cs="IRNazanin"/>
          <w:lang w:bidi="fa-IR"/>
          <w:color w:val="111111"/>
          <w:sz w:val="28"/>
          <w:szCs w:val="28"/>
          <w:rtl/>
        </w:rPr>
        <w:t xml:space="preserve">با خمِ زلفِ پرشکن می گفت</w:t>
      </w:r>
    </w:p>
    <w:p>
      <w:pPr>
        <w:pStyle w:val="BookText"/>
      </w:pPr>
      <w:r>
        <w:rPr>
          <w:rFonts w:ascii="Amiri" w:hAnsi="Amiri" w:eastAsia="Amiri" w:cs="Amiri"/>
          <w:lang w:bidi="ar-SA"/>
          <w:color w:val="111111"/>
          <w:sz w:val="28"/>
          <w:szCs w:val="28"/>
          <w:rtl/>
        </w:rPr>
        <w:t xml:space="preserve">به زبانِ خوش و بیانِ فصیح</w:t>
      </w:r>
    </w:p>
    <w:p>
      <w:pPr>
        <w:pStyle w:val="BookText"/>
      </w:pPr>
      <w:r>
        <w:rPr>
          <w:rFonts w:ascii="IRNazanin" w:hAnsi="IRNazanin" w:eastAsia="IRNazanin" w:cs="IRNazanin"/>
          <w:lang w:bidi="fa-IR"/>
          <w:color w:val="111111"/>
          <w:sz w:val="28"/>
          <w:szCs w:val="28"/>
          <w:rtl/>
        </w:rPr>
        <w:t xml:space="preserve">آن بتِ شوخِ سیم تن می گفت</w:t>
      </w:r>
    </w:p>
    <w:p>
      <w:pPr>
        <w:pStyle w:val="BookText"/>
      </w:pPr>
      <w:r>
        <w:rPr>
          <w:rFonts w:ascii="IRNazanin" w:hAnsi="IRNazanin" w:eastAsia="IRNazanin" w:cs="IRNazanin"/>
          <w:lang w:bidi="fa-IR"/>
          <w:color w:val="111111"/>
          <w:sz w:val="28"/>
          <w:szCs w:val="28"/>
          <w:rtl/>
        </w:rPr>
        <w:t xml:space="preserve">ساقی از باده حقیقتِ حسن</w:t>
      </w:r>
    </w:p>
    <w:p>
      <w:pPr>
        <w:pStyle w:val="BookText"/>
      </w:pPr>
      <w:r>
        <w:rPr>
          <w:rFonts w:ascii="IRNazanin" w:hAnsi="IRNazanin" w:eastAsia="IRNazanin" w:cs="IRNazanin"/>
          <w:lang w:bidi="fa-IR"/>
          <w:color w:val="111111"/>
          <w:sz w:val="28"/>
          <w:szCs w:val="28"/>
          <w:rtl/>
        </w:rPr>
        <w:t xml:space="preserve">تا که ساغر دهد به من می گفت</w:t>
      </w:r>
    </w:p>
    <w:p>
      <w:pPr>
        <w:pStyle w:val="BookText"/>
      </w:pPr>
      <w:r>
        <w:rPr>
          <w:rFonts w:ascii="IRNazanin" w:hAnsi="IRNazanin" w:eastAsia="IRNazanin" w:cs="IRNazanin"/>
          <w:lang w:bidi="fa-IR"/>
          <w:color w:val="111111"/>
          <w:sz w:val="28"/>
          <w:szCs w:val="28"/>
          <w:rtl/>
        </w:rPr>
        <w:t xml:space="preserve">در تن خود چو سیر می کردم</w:t>
      </w:r>
    </w:p>
    <w:p>
      <w:pPr>
        <w:pStyle w:val="BookText"/>
      </w:pPr>
      <w:r>
        <w:rPr>
          <w:rFonts w:ascii="IRNazanin" w:hAnsi="IRNazanin" w:eastAsia="IRNazanin" w:cs="IRNazanin"/>
          <w:lang w:bidi="fa-IR"/>
          <w:color w:val="111111"/>
          <w:sz w:val="28"/>
          <w:szCs w:val="28"/>
          <w:rtl/>
        </w:rPr>
        <w:t xml:space="preserve">همه اعضایم این به من می گفت</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IRNazanin" w:hAnsi="IRNazanin" w:eastAsia="IRNazanin" w:cs="IRNazanin"/>
          <w:lang w:bidi="fa-IR"/>
          <w:color w:val="111111"/>
          <w:sz w:val="28"/>
          <w:szCs w:val="28"/>
          <w:rtl/>
        </w:rPr>
        <w:t xml:space="preserve">دوش مطرب نوای نی می زد</w:t>
      </w:r>
    </w:p>
    <w:p>
      <w:pPr>
        <w:pStyle w:val="BookText"/>
      </w:pPr>
      <w:r>
        <w:rPr>
          <w:rFonts w:ascii="IRNazanin" w:hAnsi="IRNazanin" w:eastAsia="IRNazanin" w:cs="IRNazanin"/>
          <w:lang w:bidi="fa-IR"/>
          <w:color w:val="111111"/>
          <w:sz w:val="28"/>
          <w:szCs w:val="28"/>
          <w:rtl/>
        </w:rPr>
        <w:t xml:space="preserve">به عراق و حجاز و طی می‌زد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میخانه هم به مغبچگان</w:t>
      </w:r>
    </w:p>
    <w:p>
      <w:pPr>
        <w:pStyle w:val="BookText"/>
      </w:pPr>
      <w:r>
        <w:rPr>
          <w:rFonts w:ascii="IRNazanin" w:hAnsi="IRNazanin" w:eastAsia="IRNazanin" w:cs="IRNazanin"/>
          <w:lang w:bidi="fa-IR"/>
          <w:color w:val="111111"/>
          <w:sz w:val="28"/>
          <w:szCs w:val="28"/>
          <w:rtl/>
        </w:rPr>
        <w:t xml:space="preserve">فاش فریادِ یا بنی می‌زد</w:t>
      </w:r>
    </w:p>
    <w:p>
      <w:pPr>
        <w:pStyle w:val="BookText"/>
      </w:pPr>
      <w:r>
        <w:rPr>
          <w:rFonts w:ascii="IRNazanin" w:hAnsi="IRNazanin" w:eastAsia="IRNazanin" w:cs="IRNazanin"/>
          <w:lang w:bidi="fa-IR"/>
          <w:color w:val="111111"/>
          <w:sz w:val="28"/>
          <w:szCs w:val="28"/>
          <w:rtl/>
        </w:rPr>
        <w:t xml:space="preserve">ساقی استاده جامِ می در دست</w:t>
      </w:r>
    </w:p>
    <w:p>
      <w:pPr>
        <w:pStyle w:val="BookText"/>
      </w:pPr>
      <w:r>
        <w:rPr>
          <w:rFonts w:ascii="IRNazanin" w:hAnsi="IRNazanin" w:eastAsia="IRNazanin" w:cs="IRNazanin"/>
          <w:lang w:bidi="fa-IR"/>
          <w:color w:val="111111"/>
          <w:sz w:val="28"/>
          <w:szCs w:val="28"/>
          <w:rtl/>
        </w:rPr>
        <w:t xml:space="preserve">عارفان را صلای می می‌زد</w:t>
      </w:r>
    </w:p>
    <w:p>
      <w:pPr>
        <w:pStyle w:val="BookText"/>
      </w:pPr>
      <w:r>
        <w:rPr>
          <w:rFonts w:ascii="IRNazanin" w:hAnsi="IRNazanin" w:eastAsia="IRNazanin" w:cs="IRNazanin"/>
          <w:lang w:bidi="fa-IR"/>
          <w:color w:val="111111"/>
          <w:sz w:val="28"/>
          <w:szCs w:val="28"/>
          <w:rtl/>
        </w:rPr>
        <w:t xml:space="preserve">«اشربو» با نوای نی می گفت</w:t>
      </w:r>
    </w:p>
    <w:p>
      <w:pPr>
        <w:pStyle w:val="BookText"/>
      </w:pPr>
      <w:r>
        <w:rPr>
          <w:rFonts w:ascii="IRNazanin" w:hAnsi="IRNazanin" w:eastAsia="IRNazanin" w:cs="IRNazanin"/>
          <w:lang w:bidi="fa-IR"/>
          <w:color w:val="111111"/>
          <w:sz w:val="28"/>
          <w:szCs w:val="28"/>
          <w:rtl/>
        </w:rPr>
        <w:t xml:space="preserve">«ذنبه کلّه علی» می‌زد</w:t>
      </w:r>
    </w:p>
    <w:p>
      <w:pPr>
        <w:pStyle w:val="BookText"/>
      </w:pPr>
      <w:r>
        <w:rPr>
          <w:rFonts w:ascii="IRNazanin" w:hAnsi="IRNazanin" w:eastAsia="IRNazanin" w:cs="IRNazanin"/>
          <w:lang w:bidi="fa-IR"/>
          <w:color w:val="111111"/>
          <w:sz w:val="28"/>
          <w:szCs w:val="28"/>
          <w:rtl/>
        </w:rPr>
        <w:t xml:space="preserve">هر که می خورد پشت پایی بر</w:t>
      </w:r>
    </w:p>
    <w:p>
      <w:pPr>
        <w:pStyle w:val="BookText"/>
      </w:pPr>
      <w:r>
        <w:rPr>
          <w:rFonts w:ascii="Amiri" w:hAnsi="Amiri" w:eastAsia="Amiri" w:cs="Amiri"/>
          <w:lang w:bidi="ar-SA"/>
          <w:color w:val="111111"/>
          <w:sz w:val="28"/>
          <w:szCs w:val="28"/>
          <w:rtl/>
        </w:rPr>
        <w:t xml:space="preserve">تختِ کاوس و تاجِ کی می‌زد</w:t>
      </w:r>
    </w:p>
    <w:p>
      <w:pPr>
        <w:pStyle w:val="BookText"/>
      </w:pPr>
      <w:r>
        <w:rPr>
          <w:rFonts w:ascii="IRNazanin" w:hAnsi="IRNazanin" w:eastAsia="IRNazanin" w:cs="IRNazanin"/>
          <w:lang w:bidi="fa-IR"/>
          <w:color w:val="111111"/>
          <w:sz w:val="28"/>
          <w:szCs w:val="28"/>
          <w:rtl/>
        </w:rPr>
        <w:t xml:space="preserve">گاه بر عقل عشق می خندید</w:t>
      </w:r>
    </w:p>
    <w:p>
      <w:pPr>
        <w:pStyle w:val="BookText"/>
      </w:pPr>
      <w:r>
        <w:rPr>
          <w:rFonts w:ascii="IRNazanin" w:hAnsi="IRNazanin" w:eastAsia="IRNazanin" w:cs="IRNazanin"/>
          <w:lang w:bidi="fa-IR"/>
          <w:color w:val="111111"/>
          <w:sz w:val="28"/>
          <w:szCs w:val="28"/>
          <w:rtl/>
        </w:rPr>
        <w:t xml:space="preserve">گاه بر حسن عقل هی می‌زد</w:t>
      </w:r>
    </w:p>
    <w:p>
      <w:pPr>
        <w:pStyle w:val="BookText"/>
      </w:pPr>
      <w:r>
        <w:rPr>
          <w:rFonts w:ascii="Amiri" w:hAnsi="Amiri" w:eastAsia="Amiri" w:cs="Amiri"/>
          <w:lang w:bidi="ar-SA"/>
          <w:color w:val="111111"/>
          <w:sz w:val="28"/>
          <w:szCs w:val="28"/>
          <w:rtl/>
        </w:rPr>
        <w:t xml:space="preserve">شاهدِ ماه روی بر سرِ تخت</w:t>
      </w:r>
    </w:p>
    <w:p>
      <w:pPr>
        <w:pStyle w:val="BookText"/>
      </w:pPr>
      <w:r>
        <w:rPr>
          <w:rFonts w:ascii="IRNazanin" w:hAnsi="IRNazanin" w:eastAsia="IRNazanin" w:cs="IRNazanin"/>
          <w:lang w:bidi="fa-IR"/>
          <w:color w:val="111111"/>
          <w:sz w:val="28"/>
          <w:szCs w:val="28"/>
          <w:rtl/>
        </w:rPr>
        <w:t xml:space="preserve">بر گلِ تر ز شرم خوی می‌زد</w:t>
      </w:r>
    </w:p>
    <w:p>
      <w:pPr>
        <w:pStyle w:val="BookText"/>
      </w:pPr>
      <w:r>
        <w:rPr>
          <w:rFonts w:ascii="IRNazanin" w:hAnsi="IRNazanin" w:eastAsia="IRNazanin" w:cs="IRNazanin"/>
          <w:lang w:bidi="fa-IR"/>
          <w:color w:val="111111"/>
          <w:sz w:val="28"/>
          <w:szCs w:val="28"/>
          <w:rtl/>
        </w:rPr>
        <w:t xml:space="preserve">به ادب گاه بوسه‌های ملیح</w:t>
      </w:r>
    </w:p>
    <w:p>
      <w:pPr>
        <w:pStyle w:val="BookText"/>
      </w:pPr>
      <w:r>
        <w:rPr>
          <w:rFonts w:ascii="IRNazanin" w:hAnsi="IRNazanin" w:eastAsia="IRNazanin" w:cs="IRNazanin"/>
          <w:lang w:bidi="fa-IR"/>
          <w:color w:val="111111"/>
          <w:sz w:val="28"/>
          <w:szCs w:val="28"/>
          <w:rtl/>
        </w:rPr>
        <w:t xml:space="preserve">بر لبِ شاهِ نیک پی می‌زد</w:t>
      </w:r>
    </w:p>
    <w:p>
      <w:pPr>
        <w:pStyle w:val="BookText"/>
      </w:pPr>
      <w:r>
        <w:rPr>
          <w:rFonts w:ascii="IRNazanin" w:hAnsi="IRNazanin" w:eastAsia="IRNazanin" w:cs="IRNazanin"/>
          <w:lang w:bidi="fa-IR"/>
          <w:color w:val="111111"/>
          <w:sz w:val="28"/>
          <w:szCs w:val="28"/>
          <w:rtl/>
        </w:rPr>
        <w:t xml:space="preserve">وحدت آن لطفِ آسمان و زمین</w:t>
      </w:r>
    </w:p>
    <w:p>
      <w:pPr>
        <w:pStyle w:val="BookText"/>
      </w:pPr>
      <w:r>
        <w:rPr>
          <w:rFonts w:ascii="IRNazanin" w:hAnsi="IRNazanin" w:eastAsia="IRNazanin" w:cs="IRNazanin"/>
          <w:lang w:bidi="fa-IR"/>
          <w:color w:val="111111"/>
          <w:sz w:val="28"/>
          <w:szCs w:val="28"/>
          <w:rtl/>
        </w:rPr>
        <w:t xml:space="preserve">کآدم از فخر دم ز وی می‌زد</w:t>
      </w:r>
    </w:p>
    <w:p>
      <w:pPr>
        <w:pStyle w:val="BookText"/>
      </w:pPr>
      <w:r>
        <w:rPr>
          <w:rFonts w:ascii="IRNazanin" w:hAnsi="IRNazanin" w:eastAsia="IRNazanin" w:cs="IRNazanin"/>
          <w:lang w:bidi="fa-IR"/>
          <w:color w:val="111111"/>
          <w:sz w:val="28"/>
          <w:szCs w:val="28"/>
          <w:rtl/>
        </w:rPr>
        <w:t xml:space="preserve">آسمان از شرافتِ قدمش</w:t>
      </w:r>
    </w:p>
    <w:p>
      <w:pPr>
        <w:pStyle w:val="BookText"/>
      </w:pPr>
      <w:r>
        <w:rPr>
          <w:rFonts w:ascii="IRNazanin" w:hAnsi="IRNazanin" w:eastAsia="IRNazanin" w:cs="IRNazanin"/>
          <w:lang w:bidi="fa-IR"/>
          <w:color w:val="111111"/>
          <w:sz w:val="28"/>
          <w:szCs w:val="28"/>
          <w:rtl/>
        </w:rPr>
        <w:t xml:space="preserve">بانگِ بخٍّ به ملک ری می‌زد</w:t>
      </w:r>
    </w:p>
    <w:p>
      <w:pPr>
        <w:pStyle w:val="BookText"/>
      </w:pPr>
      <w:r>
        <w:rPr>
          <w:rFonts w:ascii="IRNazanin" w:hAnsi="IRNazanin" w:eastAsia="IRNazanin" w:cs="IRNazanin"/>
          <w:lang w:bidi="fa-IR"/>
          <w:color w:val="111111"/>
          <w:sz w:val="28"/>
          <w:szCs w:val="28"/>
          <w:rtl/>
        </w:rPr>
        <w:t xml:space="preserve">گر نبودی قوامِ عالم ازو</w:t>
      </w:r>
    </w:p>
    <w:p>
      <w:pPr>
        <w:pStyle w:val="BookText"/>
      </w:pPr>
      <w:r>
        <w:rPr>
          <w:rFonts w:ascii="Amiri" w:hAnsi="Amiri" w:eastAsia="Amiri" w:cs="Amiri"/>
          <w:lang w:bidi="ar-SA"/>
          <w:color w:val="111111"/>
          <w:sz w:val="28"/>
          <w:szCs w:val="28"/>
          <w:rtl/>
        </w:rPr>
        <w:t xml:space="preserve">تیغِ مرّیخ بر جدی می‌زد</w:t>
      </w:r>
    </w:p>
    <w:p>
      <w:pPr>
        <w:pStyle w:val="BookText"/>
      </w:pPr>
      <w:r>
        <w:rPr>
          <w:rFonts w:ascii="IRNazanin" w:hAnsi="IRNazanin" w:eastAsia="IRNazanin" w:cs="IRNazanin"/>
          <w:lang w:bidi="fa-IR"/>
          <w:color w:val="111111"/>
          <w:sz w:val="28"/>
          <w:szCs w:val="28"/>
          <w:rtl/>
        </w:rPr>
        <w:t xml:space="preserve">ور نبودی نسیمِ عاطفتش</w:t>
      </w:r>
    </w:p>
    <w:p>
      <w:pPr>
        <w:pStyle w:val="BookText"/>
      </w:pPr>
      <w:r>
        <w:rPr>
          <w:rFonts w:ascii="IRNazanin" w:hAnsi="IRNazanin" w:eastAsia="IRNazanin" w:cs="IRNazanin"/>
          <w:lang w:bidi="fa-IR"/>
          <w:color w:val="111111"/>
          <w:sz w:val="28"/>
          <w:szCs w:val="28"/>
          <w:rtl/>
        </w:rPr>
        <w:t xml:space="preserve">قهرِ حق بر تموز و دی می‌زد</w:t>
      </w:r>
    </w:p>
    <w:p>
      <w:pPr>
        <w:pStyle w:val="BookText"/>
      </w:pPr>
      <w:r>
        <w:rPr>
          <w:rFonts w:ascii="IRNazanin" w:hAnsi="IRNazanin" w:eastAsia="IRNazanin" w:cs="IRNazanin"/>
          <w:lang w:bidi="fa-IR"/>
          <w:color w:val="111111"/>
          <w:sz w:val="28"/>
          <w:szCs w:val="28"/>
          <w:rtl/>
        </w:rPr>
        <w:t xml:space="preserve">هر کجا بود عارفی دیدم</w:t>
      </w:r>
    </w:p>
    <w:p>
      <w:pPr>
        <w:pStyle w:val="BookText"/>
      </w:pPr>
      <w:r>
        <w:rPr>
          <w:rFonts w:ascii="IRNazanin" w:hAnsi="IRNazanin" w:eastAsia="IRNazanin" w:cs="IRNazanin"/>
          <w:lang w:bidi="fa-IR"/>
          <w:color w:val="111111"/>
          <w:sz w:val="28"/>
          <w:szCs w:val="28"/>
          <w:rtl/>
        </w:rPr>
        <w:t xml:space="preserve">شرف از خاکِ پای وی می‌زد</w:t>
      </w:r>
    </w:p>
    <w:p>
      <w:pPr>
        <w:pStyle w:val="BookText"/>
      </w:pPr>
      <w:r>
        <w:rPr>
          <w:rFonts w:ascii="IRNazanin" w:hAnsi="IRNazanin" w:eastAsia="IRNazanin" w:cs="IRNazanin"/>
          <w:lang w:bidi="fa-IR"/>
          <w:color w:val="111111"/>
          <w:sz w:val="28"/>
          <w:szCs w:val="28"/>
          <w:rtl/>
        </w:rPr>
        <w:t xml:space="preserve">مطربِ بزمش این ترانه خوش</w:t>
      </w:r>
    </w:p>
    <w:p>
      <w:pPr>
        <w:pStyle w:val="BookText"/>
      </w:pPr>
      <w:r>
        <w:rPr>
          <w:rFonts w:ascii="IRNazanin" w:hAnsi="IRNazanin" w:eastAsia="IRNazanin" w:cs="IRNazanin"/>
          <w:lang w:bidi="fa-IR"/>
          <w:color w:val="111111"/>
          <w:sz w:val="28"/>
          <w:szCs w:val="28"/>
          <w:rtl/>
        </w:rPr>
        <w:t xml:space="preserve">با نوای حزینِ نی می‌زد</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IRNazanin" w:hAnsi="IRNazanin" w:eastAsia="IRNazanin" w:cs="IRNazanin"/>
          <w:lang w:bidi="fa-IR"/>
          <w:color w:val="111111"/>
          <w:sz w:val="28"/>
          <w:szCs w:val="28"/>
          <w:rtl/>
        </w:rPr>
        <w:t xml:space="preserve">ما قلندروشانِ شیداییم</w:t>
      </w:r>
    </w:p>
    <w:p>
      <w:pPr>
        <w:pStyle w:val="BookText"/>
      </w:pPr>
      <w:r>
        <w:rPr>
          <w:rFonts w:ascii="IRNazanin" w:hAnsi="IRNazanin" w:eastAsia="IRNazanin" w:cs="IRNazanin"/>
          <w:lang w:bidi="fa-IR"/>
          <w:color w:val="111111"/>
          <w:sz w:val="28"/>
          <w:szCs w:val="28"/>
          <w:rtl/>
        </w:rPr>
        <w:t xml:space="preserve">گرمِ ساقی و محوِ میناییم</w:t>
      </w:r>
    </w:p>
    <w:p>
      <w:pPr>
        <w:pStyle w:val="BookText"/>
      </w:pPr>
      <w:r>
        <w:rPr>
          <w:rFonts w:ascii="Amiri" w:hAnsi="Amiri" w:eastAsia="Amiri" w:cs="Amiri"/>
          <w:lang w:bidi="ar-SA"/>
          <w:color w:val="111111"/>
          <w:sz w:val="28"/>
          <w:szCs w:val="28"/>
          <w:rtl/>
        </w:rPr>
        <w:t xml:space="preserve">از تجلّیِ یار و موجه ذکر</w:t>
      </w:r>
    </w:p>
    <w:p>
      <w:pPr>
        <w:pStyle w:val="BookText"/>
      </w:pPr>
      <w:r>
        <w:rPr>
          <w:rFonts w:ascii="IRNazanin" w:hAnsi="IRNazanin" w:eastAsia="IRNazanin" w:cs="IRNazanin"/>
          <w:lang w:bidi="fa-IR"/>
          <w:color w:val="111111"/>
          <w:sz w:val="28"/>
          <w:szCs w:val="28"/>
          <w:rtl/>
        </w:rPr>
        <w:t xml:space="preserve">مست و موّاج همچو دریاییم</w:t>
      </w:r>
    </w:p>
    <w:p>
      <w:pPr>
        <w:pStyle w:val="BookText"/>
      </w:pPr>
      <w:r>
        <w:rPr>
          <w:rFonts w:ascii="IRNazanin" w:hAnsi="IRNazanin" w:eastAsia="IRNazanin" w:cs="IRNazanin"/>
          <w:lang w:bidi="fa-IR"/>
          <w:color w:val="111111"/>
          <w:sz w:val="28"/>
          <w:szCs w:val="28"/>
          <w:rtl/>
        </w:rPr>
        <w:t xml:space="preserve">همچو رندان سرشته‌ایم از لا</w:t>
      </w:r>
    </w:p>
    <w:p>
      <w:pPr>
        <w:pStyle w:val="BookText"/>
      </w:pPr>
      <w:r>
        <w:rPr>
          <w:rFonts w:ascii="IRNazanin" w:hAnsi="IRNazanin" w:eastAsia="IRNazanin" w:cs="IRNazanin"/>
          <w:lang w:bidi="fa-IR"/>
          <w:color w:val="111111"/>
          <w:sz w:val="28"/>
          <w:szCs w:val="28"/>
          <w:rtl/>
        </w:rPr>
        <w:t xml:space="preserve">سرخوش از جلوه‌های الاّییم</w:t>
      </w:r>
    </w:p>
    <w:p>
      <w:pPr>
        <w:pStyle w:val="BookText"/>
      </w:pPr>
      <w:r>
        <w:rPr>
          <w:rFonts w:ascii="Amiri" w:hAnsi="Amiri" w:eastAsia="Amiri" w:cs="Amiri"/>
          <w:lang w:bidi="ar-SA"/>
          <w:color w:val="111111"/>
          <w:sz w:val="28"/>
          <w:szCs w:val="28"/>
          <w:rtl/>
        </w:rPr>
        <w:t xml:space="preserve">در خراباتِ قدس و خلوتِ دل</w:t>
      </w:r>
    </w:p>
    <w:p>
      <w:pPr>
        <w:pStyle w:val="BookText"/>
      </w:pPr>
      <w:r>
        <w:rPr>
          <w:rFonts w:ascii="IRNazanin" w:hAnsi="IRNazanin" w:eastAsia="IRNazanin" w:cs="IRNazanin"/>
          <w:lang w:bidi="fa-IR"/>
          <w:color w:val="111111"/>
          <w:sz w:val="28"/>
          <w:szCs w:val="28"/>
          <w:rtl/>
        </w:rPr>
        <w:t xml:space="preserve">گاه ساقی و گاه صهباییم</w:t>
      </w:r>
    </w:p>
    <w:p>
      <w:pPr>
        <w:pStyle w:val="BookText"/>
      </w:pPr>
      <w:r>
        <w:rPr>
          <w:rFonts w:ascii="IRNazanin" w:hAnsi="IRNazanin" w:eastAsia="IRNazanin" w:cs="IRNazanin"/>
          <w:lang w:bidi="fa-IR"/>
          <w:color w:val="111111"/>
          <w:sz w:val="28"/>
          <w:szCs w:val="28"/>
          <w:rtl/>
        </w:rPr>
        <w:t xml:space="preserve">گاه گوشیم جمله سر تا پا</w:t>
      </w:r>
    </w:p>
    <w:p>
      <w:pPr>
        <w:pStyle w:val="BookText"/>
      </w:pPr>
      <w:r>
        <w:rPr>
          <w:rFonts w:ascii="IRNazanin" w:hAnsi="IRNazanin" w:eastAsia="IRNazanin" w:cs="IRNazanin"/>
          <w:lang w:bidi="fa-IR"/>
          <w:color w:val="111111"/>
          <w:sz w:val="28"/>
          <w:szCs w:val="28"/>
          <w:rtl/>
        </w:rPr>
        <w:t xml:space="preserve">گه زبانیم و در تمنّاییم</w:t>
      </w:r>
    </w:p>
    <w:p>
      <w:pPr>
        <w:pStyle w:val="BookText"/>
      </w:pPr>
      <w:r>
        <w:rPr>
          <w:rFonts w:ascii="IRNazanin" w:hAnsi="IRNazanin" w:eastAsia="IRNazanin" w:cs="IRNazanin"/>
          <w:lang w:bidi="fa-IR"/>
          <w:color w:val="111111"/>
          <w:sz w:val="28"/>
          <w:szCs w:val="28"/>
          <w:rtl/>
        </w:rPr>
        <w:t xml:space="preserve">گاه در بسط و گاه در قبضیم</w:t>
      </w:r>
    </w:p>
    <w:p>
      <w:pPr>
        <w:pStyle w:val="BookText"/>
      </w:pPr>
      <w:r>
        <w:rPr>
          <w:rFonts w:ascii="IRNazanin" w:hAnsi="IRNazanin" w:eastAsia="IRNazanin" w:cs="IRNazanin"/>
          <w:lang w:bidi="fa-IR"/>
          <w:color w:val="111111"/>
          <w:sz w:val="28"/>
          <w:szCs w:val="28"/>
          <w:rtl/>
        </w:rPr>
        <w:t xml:space="preserve">گاه پنهان و گاه پیداییم</w:t>
      </w:r>
    </w:p>
    <w:p>
      <w:pPr>
        <w:pStyle w:val="BookText"/>
      </w:pPr>
      <w:r>
        <w:rPr>
          <w:rFonts w:ascii="IRNazanin" w:hAnsi="IRNazanin" w:eastAsia="IRNazanin" w:cs="IRNazanin"/>
          <w:lang w:bidi="fa-IR"/>
          <w:color w:val="111111"/>
          <w:sz w:val="28"/>
          <w:szCs w:val="28"/>
          <w:rtl/>
        </w:rPr>
        <w:t xml:space="preserve">گاه مستیم و گاه هشیاریم</w:t>
      </w:r>
    </w:p>
    <w:p>
      <w:pPr>
        <w:pStyle w:val="BookText"/>
      </w:pPr>
      <w:r>
        <w:rPr>
          <w:rFonts w:ascii="IRNazanin" w:hAnsi="IRNazanin" w:eastAsia="IRNazanin" w:cs="IRNazanin"/>
          <w:lang w:bidi="fa-IR"/>
          <w:color w:val="111111"/>
          <w:sz w:val="28"/>
          <w:szCs w:val="28"/>
          <w:rtl/>
        </w:rPr>
        <w:t xml:space="preserve">گاه پیریم و گاه برناییم</w:t>
      </w:r>
    </w:p>
    <w:p>
      <w:pPr>
        <w:pStyle w:val="BookText"/>
      </w:pPr>
      <w:r>
        <w:rPr>
          <w:rFonts w:ascii="IRNazanin" w:hAnsi="IRNazanin" w:eastAsia="IRNazanin" w:cs="IRNazanin"/>
          <w:lang w:bidi="fa-IR"/>
          <w:color w:val="111111"/>
          <w:sz w:val="28"/>
          <w:szCs w:val="28"/>
          <w:rtl/>
        </w:rPr>
        <w:t xml:space="preserve">در همه حال شاهدِ خود را</w:t>
      </w:r>
    </w:p>
    <w:p>
      <w:pPr>
        <w:pStyle w:val="BookText"/>
      </w:pPr>
      <w:r>
        <w:rPr>
          <w:rFonts w:ascii="IRNazanin" w:hAnsi="IRNazanin" w:eastAsia="IRNazanin" w:cs="IRNazanin"/>
          <w:lang w:bidi="fa-IR"/>
          <w:color w:val="111111"/>
          <w:sz w:val="28"/>
          <w:szCs w:val="28"/>
          <w:rtl/>
        </w:rPr>
        <w:t xml:space="preserve">با دو صد چشم در تماشاییم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دمِ وصل مغتنم شمریم</w:t>
      </w:r>
    </w:p>
    <w:p>
      <w:pPr>
        <w:pStyle w:val="BookText"/>
      </w:pPr>
      <w:r>
        <w:rPr>
          <w:rFonts w:ascii="IRNazanin" w:hAnsi="IRNazanin" w:eastAsia="IRNazanin" w:cs="IRNazanin"/>
          <w:lang w:bidi="fa-IR"/>
          <w:color w:val="111111"/>
          <w:sz w:val="28"/>
          <w:szCs w:val="28"/>
          <w:rtl/>
        </w:rPr>
        <w:t xml:space="preserve">نه چو زاهد به فکر فرداییم</w:t>
      </w:r>
    </w:p>
    <w:p>
      <w:pPr>
        <w:pStyle w:val="BookText"/>
      </w:pPr>
      <w:r>
        <w:rPr>
          <w:rFonts w:ascii="IRNazanin" w:hAnsi="IRNazanin" w:eastAsia="IRNazanin" w:cs="IRNazanin"/>
          <w:lang w:bidi="fa-IR"/>
          <w:color w:val="111111"/>
          <w:sz w:val="28"/>
          <w:szCs w:val="28"/>
          <w:rtl/>
        </w:rPr>
        <w:t xml:space="preserve">از دو بینی و اهولی فارغ</w:t>
      </w:r>
    </w:p>
    <w:p>
      <w:pPr>
        <w:pStyle w:val="BookText"/>
      </w:pPr>
      <w:r>
        <w:rPr>
          <w:rFonts w:ascii="IRNazanin" w:hAnsi="IRNazanin" w:eastAsia="IRNazanin" w:cs="IRNazanin"/>
          <w:lang w:bidi="fa-IR"/>
          <w:color w:val="111111"/>
          <w:sz w:val="28"/>
          <w:szCs w:val="28"/>
          <w:rtl/>
        </w:rPr>
        <w:t xml:space="preserve">محو و مجذوبِ یار یکتاییم</w:t>
      </w:r>
    </w:p>
    <w:p>
      <w:pPr>
        <w:pStyle w:val="BookText"/>
      </w:pPr>
      <w:r>
        <w:rPr>
          <w:rFonts w:ascii="IRNazanin" w:hAnsi="IRNazanin" w:eastAsia="IRNazanin" w:cs="IRNazanin"/>
          <w:lang w:bidi="fa-IR"/>
          <w:color w:val="111111"/>
          <w:sz w:val="28"/>
          <w:szCs w:val="28"/>
          <w:rtl/>
        </w:rPr>
        <w:t xml:space="preserve">گه به موسی به صورتِ آتش</w:t>
      </w:r>
    </w:p>
    <w:p>
      <w:pPr>
        <w:pStyle w:val="BookText"/>
      </w:pPr>
      <w:r>
        <w:rPr>
          <w:rFonts w:ascii="Amiri" w:hAnsi="Amiri" w:eastAsia="Amiri" w:cs="Amiri"/>
          <w:lang w:bidi="ar-SA"/>
          <w:color w:val="111111"/>
          <w:sz w:val="28"/>
          <w:szCs w:val="28"/>
          <w:rtl/>
        </w:rPr>
        <w:t xml:space="preserve">در تجلّی به طورِ سیناییم</w:t>
      </w:r>
    </w:p>
    <w:p>
      <w:pPr>
        <w:pStyle w:val="BookText"/>
      </w:pPr>
      <w:r>
        <w:rPr>
          <w:rFonts w:ascii="IRNazanin" w:hAnsi="IRNazanin" w:eastAsia="IRNazanin" w:cs="IRNazanin"/>
          <w:lang w:bidi="fa-IR"/>
          <w:color w:val="111111"/>
          <w:sz w:val="28"/>
          <w:szCs w:val="28"/>
          <w:rtl/>
        </w:rPr>
        <w:t xml:space="preserve">گاهِ بهر هدایتِ فرعون</w:t>
      </w:r>
    </w:p>
    <w:p>
      <w:pPr>
        <w:pStyle w:val="BookText"/>
      </w:pPr>
      <w:r>
        <w:rPr>
          <w:rFonts w:ascii="IRNazanin" w:hAnsi="IRNazanin" w:eastAsia="IRNazanin" w:cs="IRNazanin"/>
          <w:lang w:bidi="fa-IR"/>
          <w:color w:val="111111"/>
          <w:sz w:val="28"/>
          <w:szCs w:val="28"/>
          <w:rtl/>
        </w:rPr>
        <w:t xml:space="preserve">اژدهاییم و گاه بیضاییم</w:t>
      </w:r>
    </w:p>
    <w:p>
      <w:pPr>
        <w:pStyle w:val="BookText"/>
      </w:pPr>
      <w:r>
        <w:rPr>
          <w:rFonts w:ascii="IRNazanin" w:hAnsi="IRNazanin" w:eastAsia="IRNazanin" w:cs="IRNazanin"/>
          <w:lang w:bidi="fa-IR"/>
          <w:color w:val="111111"/>
          <w:sz w:val="28"/>
          <w:szCs w:val="28"/>
          <w:rtl/>
        </w:rPr>
        <w:t xml:space="preserve">بر خفا و ظهورِ خلق بصیر</w:t>
      </w:r>
    </w:p>
    <w:p>
      <w:pPr>
        <w:pStyle w:val="BookText"/>
      </w:pPr>
      <w:r>
        <w:rPr>
          <w:rFonts w:ascii="Amiri" w:hAnsi="Amiri" w:eastAsia="Amiri" w:cs="Amiri"/>
          <w:lang w:bidi="ar-SA"/>
          <w:color w:val="111111"/>
          <w:sz w:val="28"/>
          <w:szCs w:val="28"/>
          <w:rtl/>
        </w:rPr>
        <w:t xml:space="preserve">سامعِ ذکرِ عارفان ماییم</w:t>
      </w:r>
    </w:p>
    <w:p>
      <w:pPr>
        <w:pStyle w:val="BookText"/>
      </w:pPr>
      <w:r>
        <w:rPr>
          <w:rFonts w:ascii="IRNazanin" w:hAnsi="IRNazanin" w:eastAsia="IRNazanin" w:cs="IRNazanin"/>
          <w:lang w:bidi="fa-IR"/>
          <w:color w:val="111111"/>
          <w:sz w:val="28"/>
          <w:szCs w:val="28"/>
          <w:rtl/>
        </w:rPr>
        <w:t xml:space="preserve">این سخن را مدام می شنویم</w:t>
      </w:r>
    </w:p>
    <w:p>
      <w:pPr>
        <w:pStyle w:val="BookText"/>
      </w:pPr>
      <w:r>
        <w:rPr>
          <w:rFonts w:ascii="IRNazanin" w:hAnsi="IRNazanin" w:eastAsia="IRNazanin" w:cs="IRNazanin"/>
          <w:lang w:bidi="fa-IR"/>
          <w:color w:val="111111"/>
          <w:sz w:val="28"/>
          <w:szCs w:val="28"/>
          <w:rtl/>
        </w:rPr>
        <w:t xml:space="preserve">زان جهت هم مدام گویاییم</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IRNazanin" w:hAnsi="IRNazanin" w:eastAsia="IRNazanin" w:cs="IRNazanin"/>
          <w:lang w:bidi="fa-IR"/>
          <w:color w:val="111111"/>
          <w:sz w:val="28"/>
          <w:szCs w:val="28"/>
          <w:rtl/>
        </w:rPr>
        <w:t xml:space="preserve">دی گذارم به گلستان افتاد</w:t>
      </w:r>
    </w:p>
    <w:p>
      <w:pPr>
        <w:pStyle w:val="BookText"/>
      </w:pPr>
      <w:r>
        <w:rPr>
          <w:rFonts w:ascii="IRNazanin" w:hAnsi="IRNazanin" w:eastAsia="IRNazanin" w:cs="IRNazanin"/>
          <w:lang w:bidi="fa-IR"/>
          <w:color w:val="111111"/>
          <w:sz w:val="28"/>
          <w:szCs w:val="28"/>
          <w:rtl/>
        </w:rPr>
        <w:t xml:space="preserve">آتشی از گلم به جان افتاد</w:t>
      </w:r>
    </w:p>
    <w:p>
      <w:pPr>
        <w:pStyle w:val="BookText"/>
      </w:pPr>
      <w:r>
        <w:rPr>
          <w:rFonts w:ascii="IRNazanin" w:hAnsi="IRNazanin" w:eastAsia="IRNazanin" w:cs="IRNazanin"/>
          <w:lang w:bidi="fa-IR"/>
          <w:color w:val="111111"/>
          <w:sz w:val="28"/>
          <w:szCs w:val="28"/>
          <w:rtl/>
        </w:rPr>
        <w:t xml:space="preserve">آتشی طرفه همچو شعله طور</w:t>
      </w:r>
    </w:p>
    <w:p>
      <w:pPr>
        <w:pStyle w:val="BookText"/>
      </w:pPr>
      <w:r>
        <w:rPr>
          <w:rFonts w:ascii="IRNazanin" w:hAnsi="IRNazanin" w:eastAsia="IRNazanin" w:cs="IRNazanin"/>
          <w:lang w:bidi="fa-IR"/>
          <w:color w:val="111111"/>
          <w:sz w:val="28"/>
          <w:szCs w:val="28"/>
          <w:rtl/>
        </w:rPr>
        <w:t xml:space="preserve">در تجلّیِ گل عیان افتاد</w:t>
      </w:r>
    </w:p>
    <w:p>
      <w:pPr>
        <w:pStyle w:val="BookText"/>
      </w:pPr>
      <w:r>
        <w:rPr>
          <w:rFonts w:ascii="IRNazanin" w:hAnsi="IRNazanin" w:eastAsia="IRNazanin" w:cs="IRNazanin"/>
          <w:lang w:bidi="fa-IR"/>
          <w:color w:val="111111"/>
          <w:sz w:val="28"/>
          <w:szCs w:val="28"/>
          <w:rtl/>
        </w:rPr>
        <w:t xml:space="preserve">کفر و ایمان بسوخت یکسره زان</w:t>
      </w:r>
    </w:p>
    <w:p>
      <w:pPr>
        <w:pStyle w:val="BookText"/>
      </w:pPr>
      <w:r>
        <w:rPr>
          <w:rFonts w:ascii="IRNazanin" w:hAnsi="IRNazanin" w:eastAsia="IRNazanin" w:cs="IRNazanin"/>
          <w:lang w:bidi="fa-IR"/>
          <w:color w:val="111111"/>
          <w:sz w:val="28"/>
          <w:szCs w:val="28"/>
          <w:rtl/>
        </w:rPr>
        <w:t xml:space="preserve">عقل و دانش هم از میان افتاد</w:t>
      </w:r>
    </w:p>
    <w:p>
      <w:pPr>
        <w:pStyle w:val="BookText"/>
      </w:pPr>
      <w:r>
        <w:rPr>
          <w:rFonts w:ascii="IRNazanin" w:hAnsi="IRNazanin" w:eastAsia="IRNazanin" w:cs="IRNazanin"/>
          <w:lang w:bidi="fa-IR"/>
          <w:color w:val="111111"/>
          <w:sz w:val="28"/>
          <w:szCs w:val="28"/>
          <w:rtl/>
        </w:rPr>
        <w:t xml:space="preserve">آنچنان سوختم ز غیرتِ عشق</w:t>
      </w:r>
    </w:p>
    <w:p>
      <w:pPr>
        <w:pStyle w:val="BookText"/>
      </w:pPr>
      <w:r>
        <w:rPr>
          <w:rFonts w:ascii="IRNazanin" w:hAnsi="IRNazanin" w:eastAsia="IRNazanin" w:cs="IRNazanin"/>
          <w:lang w:bidi="fa-IR"/>
          <w:color w:val="111111"/>
          <w:sz w:val="28"/>
          <w:szCs w:val="28"/>
          <w:rtl/>
        </w:rPr>
        <w:t xml:space="preserve">کاتش اندر همه جهان افتاد</w:t>
      </w:r>
    </w:p>
    <w:p>
      <w:pPr>
        <w:pStyle w:val="BookText"/>
      </w:pPr>
      <w:r>
        <w:rPr>
          <w:rFonts w:ascii="IRNazanin" w:hAnsi="IRNazanin" w:eastAsia="IRNazanin" w:cs="IRNazanin"/>
          <w:lang w:bidi="fa-IR"/>
          <w:color w:val="111111"/>
          <w:sz w:val="28"/>
          <w:szCs w:val="28"/>
          <w:rtl/>
        </w:rPr>
        <w:t xml:space="preserve">دلِ غنچه ز غصّه پر خون شد</w:t>
      </w:r>
    </w:p>
    <w:p>
      <w:pPr>
        <w:pStyle w:val="BookText"/>
      </w:pPr>
      <w:r>
        <w:rPr>
          <w:rFonts w:ascii="IRNazanin" w:hAnsi="IRNazanin" w:eastAsia="IRNazanin" w:cs="IRNazanin"/>
          <w:lang w:bidi="fa-IR"/>
          <w:color w:val="111111"/>
          <w:sz w:val="28"/>
          <w:szCs w:val="28"/>
          <w:rtl/>
        </w:rPr>
        <w:t xml:space="preserve">موسی از حسرت از زبان افتاد</w:t>
      </w:r>
    </w:p>
    <w:p>
      <w:pPr>
        <w:pStyle w:val="BookText"/>
      </w:pPr>
      <w:r>
        <w:rPr>
          <w:rFonts w:ascii="IRNazanin" w:hAnsi="IRNazanin" w:eastAsia="IRNazanin" w:cs="IRNazanin"/>
          <w:lang w:bidi="fa-IR"/>
          <w:color w:val="111111"/>
          <w:sz w:val="28"/>
          <w:szCs w:val="28"/>
          <w:rtl/>
        </w:rPr>
        <w:t xml:space="preserve">شعله‌ای از وجودِ گل برخاست</w:t>
      </w:r>
    </w:p>
    <w:p>
      <w:pPr>
        <w:pStyle w:val="BookText"/>
      </w:pPr>
      <w:r>
        <w:rPr>
          <w:rFonts w:ascii="IRNazanin" w:hAnsi="IRNazanin" w:eastAsia="IRNazanin" w:cs="IRNazanin"/>
          <w:lang w:bidi="fa-IR"/>
          <w:color w:val="111111"/>
          <w:sz w:val="28"/>
          <w:szCs w:val="28"/>
          <w:rtl/>
        </w:rPr>
        <w:t xml:space="preserve">در سراپای باغبان افتاد</w:t>
      </w:r>
    </w:p>
    <w:p>
      <w:pPr>
        <w:pStyle w:val="BookText"/>
      </w:pPr>
      <w:r>
        <w:rPr>
          <w:rFonts w:ascii="IRNazanin" w:hAnsi="IRNazanin" w:eastAsia="IRNazanin" w:cs="IRNazanin"/>
          <w:lang w:bidi="fa-IR"/>
          <w:color w:val="111111"/>
          <w:sz w:val="28"/>
          <w:szCs w:val="28"/>
          <w:rtl/>
        </w:rPr>
        <w:t xml:space="preserve">عشق را چو مراد حاصل شد</w:t>
      </w:r>
    </w:p>
    <w:p>
      <w:pPr>
        <w:pStyle w:val="BookText"/>
      </w:pPr>
      <w:r>
        <w:rPr>
          <w:rFonts w:ascii="IRNazanin" w:hAnsi="IRNazanin" w:eastAsia="IRNazanin" w:cs="IRNazanin"/>
          <w:lang w:bidi="fa-IR"/>
          <w:color w:val="111111"/>
          <w:sz w:val="28"/>
          <w:szCs w:val="28"/>
          <w:rtl/>
        </w:rPr>
        <w:t xml:space="preserve">خنگش از شوق بی عنان افتاد</w:t>
      </w:r>
    </w:p>
    <w:p>
      <w:pPr>
        <w:pStyle w:val="BookText"/>
      </w:pPr>
      <w:r>
        <w:rPr>
          <w:rFonts w:ascii="IRNazanin" w:hAnsi="IRNazanin" w:eastAsia="IRNazanin" w:cs="IRNazanin"/>
          <w:lang w:bidi="fa-IR"/>
          <w:color w:val="111111"/>
          <w:sz w:val="28"/>
          <w:szCs w:val="28"/>
          <w:rtl/>
        </w:rPr>
        <w:t xml:space="preserve">باخت هر چیز بود غیر از دوست</w:t>
      </w:r>
    </w:p>
    <w:p>
      <w:pPr>
        <w:pStyle w:val="BookText"/>
      </w:pPr>
      <w:r>
        <w:rPr>
          <w:rFonts w:ascii="IRNazanin" w:hAnsi="IRNazanin" w:eastAsia="IRNazanin" w:cs="IRNazanin"/>
          <w:lang w:bidi="fa-IR"/>
          <w:color w:val="111111"/>
          <w:sz w:val="28"/>
          <w:szCs w:val="28"/>
          <w:rtl/>
        </w:rPr>
        <w:t xml:space="preserve">هر چه پیدا جز او نهان افتاد</w:t>
      </w:r>
    </w:p>
    <w:p>
      <w:pPr>
        <w:pStyle w:val="BookText"/>
      </w:pPr>
      <w:r>
        <w:rPr>
          <w:rFonts w:ascii="IRNazanin" w:hAnsi="IRNazanin" w:eastAsia="IRNazanin" w:cs="IRNazanin"/>
          <w:lang w:bidi="fa-IR"/>
          <w:color w:val="111111"/>
          <w:sz w:val="28"/>
          <w:szCs w:val="28"/>
          <w:rtl/>
        </w:rPr>
        <w:t xml:space="preserve">برقع از روی حسن چون برداشت</w:t>
      </w:r>
    </w:p>
    <w:p>
      <w:pPr>
        <w:pStyle w:val="BookText"/>
      </w:pPr>
      <w:r>
        <w:rPr>
          <w:rFonts w:ascii="IRNazanin" w:hAnsi="IRNazanin" w:eastAsia="IRNazanin" w:cs="IRNazanin"/>
          <w:lang w:bidi="fa-IR"/>
          <w:color w:val="111111"/>
          <w:sz w:val="28"/>
          <w:szCs w:val="28"/>
          <w:rtl/>
        </w:rPr>
        <w:t xml:space="preserve">مه و خورشید ز آسمان افتاد</w:t>
      </w:r>
    </w:p>
    <w:p>
      <w:pPr>
        <w:pStyle w:val="BookText"/>
      </w:pPr>
      <w:r>
        <w:rPr>
          <w:rFonts w:ascii="IRNazanin" w:hAnsi="IRNazanin" w:eastAsia="IRNazanin" w:cs="IRNazanin"/>
          <w:lang w:bidi="fa-IR"/>
          <w:color w:val="111111"/>
          <w:sz w:val="28"/>
          <w:szCs w:val="28"/>
          <w:rtl/>
        </w:rPr>
        <w:t xml:space="preserve">خواست جایی برای خود گیرد</w:t>
      </w:r>
    </w:p>
    <w:p>
      <w:pPr>
        <w:pStyle w:val="BookText"/>
      </w:pPr>
      <w:r>
        <w:rPr>
          <w:rFonts w:ascii="IRNazanin" w:hAnsi="IRNazanin" w:eastAsia="IRNazanin" w:cs="IRNazanin"/>
          <w:lang w:bidi="fa-IR"/>
          <w:color w:val="111111"/>
          <w:sz w:val="28"/>
          <w:szCs w:val="28"/>
          <w:rtl/>
        </w:rPr>
        <w:t xml:space="preserve">قرعه بر نامِ خاکیان افتاد</w:t>
      </w:r>
    </w:p>
    <w:p>
      <w:pPr>
        <w:pStyle w:val="BookText"/>
      </w:pPr>
      <w:r>
        <w:rPr>
          <w:rFonts w:ascii="IRNazanin" w:hAnsi="IRNazanin" w:eastAsia="IRNazanin" w:cs="IRNazanin"/>
          <w:lang w:bidi="fa-IR"/>
          <w:color w:val="111111"/>
          <w:sz w:val="28"/>
          <w:szCs w:val="28"/>
          <w:rtl/>
        </w:rPr>
        <w:t xml:space="preserve">از زمین و سما و کرسی و عرش</w:t>
      </w:r>
    </w:p>
    <w:p>
      <w:pPr>
        <w:pStyle w:val="BookText"/>
      </w:pPr>
      <w:r>
        <w:rPr>
          <w:rFonts w:ascii="IRNazanin" w:hAnsi="IRNazanin" w:eastAsia="IRNazanin" w:cs="IRNazanin"/>
          <w:lang w:bidi="fa-IR"/>
          <w:color w:val="111111"/>
          <w:sz w:val="28"/>
          <w:szCs w:val="28"/>
          <w:rtl/>
        </w:rPr>
        <w:t xml:space="preserve">آمد و در دلش مکان افتاد</w:t>
      </w:r>
    </w:p>
    <w:p>
      <w:pPr>
        <w:pStyle w:val="BookText"/>
      </w:pPr>
      <w:r>
        <w:rPr>
          <w:rFonts w:ascii="IRNazanin" w:hAnsi="IRNazanin" w:eastAsia="IRNazanin" w:cs="IRNazanin"/>
          <w:lang w:bidi="fa-IR"/>
          <w:color w:val="111111"/>
          <w:sz w:val="28"/>
          <w:szCs w:val="28"/>
          <w:rtl/>
        </w:rPr>
        <w:t xml:space="preserve">از دل و جان هر آنچه بود و نبود</w:t>
      </w:r>
    </w:p>
    <w:p>
      <w:pPr>
        <w:pStyle w:val="BookText"/>
      </w:pPr>
      <w:r>
        <w:rPr>
          <w:rFonts w:ascii="IRNazanin" w:hAnsi="IRNazanin" w:eastAsia="IRNazanin" w:cs="IRNazanin"/>
          <w:lang w:bidi="fa-IR"/>
          <w:color w:val="111111"/>
          <w:sz w:val="28"/>
          <w:szCs w:val="28"/>
          <w:rtl/>
        </w:rPr>
        <w:t xml:space="preserve">همگی نزلِ میهمان افتاد</w:t>
      </w:r>
    </w:p>
    <w:p>
      <w:pPr>
        <w:pStyle w:val="BookText"/>
      </w:pPr>
      <w:r>
        <w:rPr>
          <w:rFonts w:ascii="IRNazanin" w:hAnsi="IRNazanin" w:eastAsia="IRNazanin" w:cs="IRNazanin"/>
          <w:lang w:bidi="fa-IR"/>
          <w:color w:val="111111"/>
          <w:sz w:val="28"/>
          <w:szCs w:val="28"/>
          <w:rtl/>
        </w:rPr>
        <w:t xml:space="preserve">آنکه گفتیمش نکته مبهم</w:t>
      </w:r>
    </w:p>
    <w:p>
      <w:pPr>
        <w:pStyle w:val="BookText"/>
      </w:pPr>
      <w:r>
        <w:rPr>
          <w:rFonts w:ascii="IRNazanin" w:hAnsi="IRNazanin" w:eastAsia="IRNazanin" w:cs="IRNazanin"/>
          <w:lang w:bidi="fa-IR"/>
          <w:color w:val="111111"/>
          <w:sz w:val="28"/>
          <w:szCs w:val="28"/>
          <w:rtl/>
        </w:rPr>
        <w:t xml:space="preserve">گشت معلوم و در میان افتاد</w:t>
      </w:r>
    </w:p>
    <w:p>
      <w:pPr>
        <w:pStyle w:val="BookText"/>
      </w:pPr>
      <w:r>
        <w:rPr>
          <w:rFonts w:ascii="IRNazanin" w:hAnsi="IRNazanin" w:eastAsia="IRNazanin" w:cs="IRNazanin"/>
          <w:lang w:bidi="fa-IR"/>
          <w:color w:val="111111"/>
          <w:sz w:val="28"/>
          <w:szCs w:val="28"/>
          <w:rtl/>
        </w:rPr>
        <w:t xml:space="preserve">آن که خواندیش نقطه موهوم</w:t>
      </w:r>
    </w:p>
    <w:p>
      <w:pPr>
        <w:pStyle w:val="BookText"/>
      </w:pPr>
      <w:r>
        <w:rPr>
          <w:rFonts w:ascii="IRNazanin" w:hAnsi="IRNazanin" w:eastAsia="IRNazanin" w:cs="IRNazanin"/>
          <w:lang w:bidi="fa-IR"/>
          <w:color w:val="111111"/>
          <w:sz w:val="28"/>
          <w:szCs w:val="28"/>
          <w:rtl/>
        </w:rPr>
        <w:t xml:space="preserve">فاش گردید و در دهان افتاد</w:t>
      </w:r>
    </w:p>
    <w:p>
      <w:pPr>
        <w:pStyle w:val="BookText"/>
      </w:pPr>
      <w:r>
        <w:rPr>
          <w:rFonts w:ascii="IRNazanin" w:hAnsi="IRNazanin" w:eastAsia="IRNazanin" w:cs="IRNazanin"/>
          <w:lang w:bidi="fa-IR"/>
          <w:color w:val="111111"/>
          <w:sz w:val="28"/>
          <w:szCs w:val="28"/>
          <w:rtl/>
        </w:rPr>
        <w:t xml:space="preserve">مطربش همچنان ترانه بزد</w:t>
      </w:r>
    </w:p>
    <w:p>
      <w:pPr>
        <w:pStyle w:val="BookText"/>
      </w:pPr>
      <w:r>
        <w:rPr>
          <w:rFonts w:ascii="IRNazanin" w:hAnsi="IRNazanin" w:eastAsia="IRNazanin" w:cs="IRNazanin"/>
          <w:lang w:bidi="fa-IR"/>
          <w:color w:val="111111"/>
          <w:sz w:val="28"/>
          <w:szCs w:val="28"/>
          <w:rtl/>
        </w:rPr>
        <w:t xml:space="preserve">که به ناقوسِ دل فغان افتاد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378" w:name="pg6731_88652"/>
    <w:bookmarkEnd w:id="378"/>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p>
    <w:p>
      <w:pPr>
        <w:pStyle w:val="BookText"/>
      </w:pPr>
      <w:r>
        <w:rPr>
          <w:rFonts w:ascii="IRNazanin" w:hAnsi="IRNazanin" w:eastAsia="IRNazanin" w:cs="IRNazanin"/>
          <w:lang w:bidi="fa-IR"/>
          <w:color w:val="111111"/>
          <w:sz w:val="28"/>
          <w:szCs w:val="28"/>
          <w:rtl/>
        </w:rPr>
        <w:t xml:space="preserve">افتادم شبی به کشورِ دل</w:t>
      </w:r>
    </w:p>
    <w:p>
      <w:pPr>
        <w:pStyle w:val="BookText"/>
      </w:pPr>
      <w:r>
        <w:rPr>
          <w:rFonts w:ascii="IRNazanin" w:hAnsi="IRNazanin" w:eastAsia="IRNazanin" w:cs="IRNazanin"/>
          <w:lang w:bidi="fa-IR"/>
          <w:color w:val="111111"/>
          <w:sz w:val="28"/>
          <w:szCs w:val="28"/>
          <w:rtl/>
        </w:rPr>
        <w:t xml:space="preserve">دیدم آن روضه منورِ دل</w:t>
      </w:r>
    </w:p>
    <w:p>
      <w:pPr>
        <w:pStyle w:val="BookText"/>
      </w:pPr>
      <w:r>
        <w:rPr>
          <w:rFonts w:ascii="IRNazanin" w:hAnsi="IRNazanin" w:eastAsia="IRNazanin" w:cs="IRNazanin"/>
          <w:lang w:bidi="fa-IR"/>
          <w:color w:val="111111"/>
          <w:sz w:val="28"/>
          <w:szCs w:val="28"/>
          <w:rtl/>
        </w:rPr>
        <w:t xml:space="preserve">همه قدوسیانِ لاهوتی</w:t>
      </w:r>
    </w:p>
    <w:p>
      <w:pPr>
        <w:pStyle w:val="BookText"/>
      </w:pPr>
      <w:r>
        <w:rPr>
          <w:rFonts w:ascii="IRNazanin" w:hAnsi="IRNazanin" w:eastAsia="IRNazanin" w:cs="IRNazanin"/>
          <w:lang w:bidi="fa-IR"/>
          <w:color w:val="111111"/>
          <w:sz w:val="28"/>
          <w:szCs w:val="28"/>
          <w:rtl/>
        </w:rPr>
        <w:t xml:space="preserve">صف به صف بسته در برابر دل</w:t>
      </w:r>
    </w:p>
    <w:p>
      <w:pPr>
        <w:pStyle w:val="BookText"/>
      </w:pPr>
      <w:r>
        <w:rPr>
          <w:rFonts w:ascii="IRNazanin" w:hAnsi="IRNazanin" w:eastAsia="IRNazanin" w:cs="IRNazanin"/>
          <w:lang w:bidi="fa-IR"/>
          <w:color w:val="111111"/>
          <w:sz w:val="28"/>
          <w:szCs w:val="28"/>
          <w:rtl/>
        </w:rPr>
        <w:t xml:space="preserve">جمله مغ زادگان به دست اندر</w:t>
      </w:r>
    </w:p>
    <w:p>
      <w:pPr>
        <w:pStyle w:val="BookText"/>
      </w:pPr>
      <w:r>
        <w:rPr>
          <w:rFonts w:ascii="IRNazanin" w:hAnsi="IRNazanin" w:eastAsia="IRNazanin" w:cs="IRNazanin"/>
          <w:lang w:bidi="fa-IR"/>
          <w:color w:val="111111"/>
          <w:sz w:val="28"/>
          <w:szCs w:val="28"/>
          <w:rtl/>
        </w:rPr>
        <w:t xml:space="preserve">جامی از باده مطهّر دل</w:t>
      </w:r>
    </w:p>
    <w:p>
      <w:pPr>
        <w:pStyle w:val="BookText"/>
      </w:pPr>
      <w:r>
        <w:rPr>
          <w:rFonts w:ascii="IRNazanin" w:hAnsi="IRNazanin" w:eastAsia="IRNazanin" w:cs="IRNazanin"/>
          <w:lang w:bidi="fa-IR"/>
          <w:color w:val="111111"/>
          <w:sz w:val="28"/>
          <w:szCs w:val="28"/>
          <w:rtl/>
        </w:rPr>
        <w:t xml:space="preserve">همه جادوی حسن و عقلِ فریب</w:t>
      </w:r>
    </w:p>
    <w:p>
      <w:pPr>
        <w:pStyle w:val="BookText"/>
      </w:pPr>
      <w:r>
        <w:rPr>
          <w:rFonts w:ascii="IRNazanin" w:hAnsi="IRNazanin" w:eastAsia="IRNazanin" w:cs="IRNazanin"/>
          <w:lang w:bidi="fa-IR"/>
          <w:color w:val="111111"/>
          <w:sz w:val="28"/>
          <w:szCs w:val="28"/>
          <w:rtl/>
        </w:rPr>
        <w:t xml:space="preserve">شاهدانِ فرشته پیکر دل</w:t>
      </w:r>
    </w:p>
    <w:p>
      <w:pPr>
        <w:pStyle w:val="BookText"/>
      </w:pPr>
      <w:r>
        <w:rPr>
          <w:rFonts w:ascii="IRNazanin" w:hAnsi="IRNazanin" w:eastAsia="IRNazanin" w:cs="IRNazanin"/>
          <w:lang w:bidi="fa-IR"/>
          <w:color w:val="111111"/>
          <w:sz w:val="28"/>
          <w:szCs w:val="28"/>
          <w:rtl/>
        </w:rPr>
        <w:t xml:space="preserve">خیلی از عاشقانِ سوخته جان</w:t>
      </w:r>
    </w:p>
    <w:p>
      <w:pPr>
        <w:pStyle w:val="BookText"/>
      </w:pPr>
      <w:r>
        <w:rPr>
          <w:rFonts w:ascii="IRNazanin" w:hAnsi="IRNazanin" w:eastAsia="IRNazanin" w:cs="IRNazanin"/>
          <w:lang w:bidi="fa-IR"/>
          <w:color w:val="111111"/>
          <w:sz w:val="28"/>
          <w:szCs w:val="28"/>
          <w:rtl/>
        </w:rPr>
        <w:t xml:space="preserve">در یمین و یسار لشکر دل</w:t>
      </w:r>
    </w:p>
    <w:p>
      <w:pPr>
        <w:pStyle w:val="BookText"/>
      </w:pPr>
      <w:r>
        <w:rPr>
          <w:rFonts w:ascii="IRNazanin" w:hAnsi="IRNazanin" w:eastAsia="IRNazanin" w:cs="IRNazanin"/>
          <w:lang w:bidi="fa-IR"/>
          <w:color w:val="111111"/>
          <w:sz w:val="28"/>
          <w:szCs w:val="28"/>
          <w:rtl/>
        </w:rPr>
        <w:t xml:space="preserve">جمعی از عارفانِ مست و ملنگ</w:t>
      </w:r>
    </w:p>
    <w:p>
      <w:pPr>
        <w:pStyle w:val="BookText"/>
      </w:pPr>
      <w:r>
        <w:rPr>
          <w:rFonts w:ascii="IRNazanin" w:hAnsi="IRNazanin" w:eastAsia="IRNazanin" w:cs="IRNazanin"/>
          <w:lang w:bidi="fa-IR"/>
          <w:color w:val="111111"/>
          <w:sz w:val="28"/>
          <w:szCs w:val="28"/>
          <w:rtl/>
        </w:rPr>
        <w:t xml:space="preserve">محو و مدهوش روی مظهر دل</w:t>
      </w:r>
    </w:p>
    <w:p>
      <w:pPr>
        <w:pStyle w:val="BookText"/>
      </w:pPr>
      <w:r>
        <w:rPr>
          <w:rFonts w:ascii="IRNazanin" w:hAnsi="IRNazanin" w:eastAsia="IRNazanin" w:cs="IRNazanin"/>
          <w:lang w:bidi="fa-IR"/>
          <w:color w:val="111111"/>
          <w:sz w:val="28"/>
          <w:szCs w:val="28"/>
          <w:rtl/>
        </w:rPr>
        <w:t xml:space="preserve">تختی از نور سرخ و بر سرِ تخت</w:t>
      </w:r>
    </w:p>
    <w:p>
      <w:pPr>
        <w:pStyle w:val="BookText"/>
      </w:pPr>
      <w:r>
        <w:rPr>
          <w:rFonts w:ascii="IRNazanin" w:hAnsi="IRNazanin" w:eastAsia="IRNazanin" w:cs="IRNazanin"/>
          <w:lang w:bidi="fa-IR"/>
          <w:color w:val="111111"/>
          <w:sz w:val="28"/>
          <w:szCs w:val="28"/>
          <w:rtl/>
        </w:rPr>
        <w:t xml:space="preserve">آن شهنشاهِ قدسی افسر دل</w:t>
      </w:r>
    </w:p>
    <w:p>
      <w:pPr>
        <w:pStyle w:val="BookText"/>
      </w:pPr>
      <w:r>
        <w:rPr>
          <w:rFonts w:ascii="IRNazanin" w:hAnsi="IRNazanin" w:eastAsia="IRNazanin" w:cs="IRNazanin"/>
          <w:lang w:bidi="fa-IR"/>
          <w:color w:val="111111"/>
          <w:sz w:val="28"/>
          <w:szCs w:val="28"/>
          <w:rtl/>
        </w:rPr>
        <w:t xml:space="preserve">نظری سوی من فکند و بگفت</w:t>
      </w:r>
    </w:p>
    <w:p>
      <w:pPr>
        <w:pStyle w:val="BookText"/>
      </w:pPr>
      <w:r>
        <w:rPr>
          <w:rFonts w:ascii="IRNazanin" w:hAnsi="IRNazanin" w:eastAsia="IRNazanin" w:cs="IRNazanin"/>
          <w:lang w:bidi="fa-IR"/>
          <w:color w:val="111111"/>
          <w:sz w:val="28"/>
          <w:szCs w:val="28"/>
          <w:rtl/>
        </w:rPr>
        <w:t xml:space="preserve">تا به کی انتظار بر در دل</w:t>
      </w:r>
    </w:p>
    <w:p>
      <w:pPr>
        <w:pStyle w:val="BookText"/>
      </w:pPr>
      <w:r>
        <w:rPr>
          <w:rFonts w:ascii="Amiri" w:hAnsi="Amiri" w:eastAsia="Amiri" w:cs="Amiri"/>
          <w:lang w:bidi="ar-SA"/>
          <w:color w:val="111111"/>
          <w:sz w:val="28"/>
          <w:szCs w:val="28"/>
          <w:rtl/>
        </w:rPr>
        <w:t xml:space="preserve">این تعیّن حجابِ رویِ دل است</w:t>
      </w:r>
    </w:p>
    <w:p>
      <w:pPr>
        <w:pStyle w:val="BookText"/>
      </w:pPr>
      <w:r>
        <w:rPr>
          <w:rFonts w:ascii="IRNazanin" w:hAnsi="IRNazanin" w:eastAsia="IRNazanin" w:cs="IRNazanin"/>
          <w:lang w:bidi="fa-IR"/>
          <w:color w:val="111111"/>
          <w:sz w:val="28"/>
          <w:szCs w:val="28"/>
          <w:rtl/>
        </w:rPr>
        <w:t xml:space="preserve">به در آ اندر آی در بر دل</w:t>
      </w:r>
    </w:p>
    <w:p>
      <w:pPr>
        <w:pStyle w:val="BookText"/>
      </w:pPr>
      <w:r>
        <w:rPr>
          <w:rFonts w:ascii="IRNazanin" w:hAnsi="IRNazanin" w:eastAsia="IRNazanin" w:cs="IRNazanin"/>
          <w:lang w:bidi="fa-IR"/>
          <w:color w:val="111111"/>
          <w:sz w:val="28"/>
          <w:szCs w:val="28"/>
          <w:rtl/>
        </w:rPr>
        <w:t xml:space="preserve">چون که بشنیدم این به حسّ از شوق</w:t>
      </w:r>
    </w:p>
    <w:p>
      <w:pPr>
        <w:pStyle w:val="BookText"/>
      </w:pPr>
      <w:r>
        <w:rPr>
          <w:rFonts w:ascii="IRNazanin" w:hAnsi="IRNazanin" w:eastAsia="IRNazanin" w:cs="IRNazanin"/>
          <w:lang w:bidi="fa-IR"/>
          <w:color w:val="111111"/>
          <w:sz w:val="28"/>
          <w:szCs w:val="28"/>
          <w:rtl/>
        </w:rPr>
        <w:t xml:space="preserve">سوختم خود میانِ مجمر دل</w:t>
      </w:r>
    </w:p>
    <w:p>
      <w:pPr>
        <w:pStyle w:val="BookText"/>
      </w:pPr>
      <w:r>
        <w:rPr>
          <w:rFonts w:ascii="IRNazanin" w:hAnsi="IRNazanin" w:eastAsia="IRNazanin" w:cs="IRNazanin"/>
          <w:lang w:bidi="fa-IR"/>
          <w:color w:val="111111"/>
          <w:sz w:val="28"/>
          <w:szCs w:val="28"/>
          <w:rtl/>
        </w:rPr>
        <w:t xml:space="preserve">عقل و ایمان و کفر و وهم و یقین</w:t>
      </w:r>
    </w:p>
    <w:p>
      <w:pPr>
        <w:pStyle w:val="BookText"/>
      </w:pPr>
      <w:r>
        <w:rPr>
          <w:rFonts w:ascii="IRNazanin" w:hAnsi="IRNazanin" w:eastAsia="IRNazanin" w:cs="IRNazanin"/>
          <w:lang w:bidi="fa-IR"/>
          <w:color w:val="111111"/>
          <w:sz w:val="28"/>
          <w:szCs w:val="28"/>
          <w:rtl/>
        </w:rPr>
        <w:t xml:space="preserve">همه را سوختم برابر دل</w:t>
      </w:r>
    </w:p>
    <w:p>
      <w:pPr>
        <w:pStyle w:val="BookText"/>
      </w:pPr>
      <w:r>
        <w:rPr>
          <w:rFonts w:ascii="IRNazanin" w:hAnsi="IRNazanin" w:eastAsia="IRNazanin" w:cs="IRNazanin"/>
          <w:lang w:bidi="fa-IR"/>
          <w:color w:val="111111"/>
          <w:sz w:val="28"/>
          <w:szCs w:val="28"/>
          <w:rtl/>
        </w:rPr>
        <w:t xml:space="preserve">زان پس از دستِ عشق نوشیدم</w:t>
      </w:r>
    </w:p>
    <w:p>
      <w:pPr>
        <w:pStyle w:val="BookText"/>
      </w:pPr>
      <w:r>
        <w:rPr>
          <w:rFonts w:ascii="IRNazanin" w:hAnsi="IRNazanin" w:eastAsia="IRNazanin" w:cs="IRNazanin"/>
          <w:lang w:bidi="fa-IR"/>
          <w:color w:val="111111"/>
          <w:sz w:val="28"/>
          <w:szCs w:val="28"/>
          <w:rtl/>
        </w:rPr>
        <w:t xml:space="preserve">باده وصل را ز ساغر دل</w:t>
      </w:r>
    </w:p>
    <w:p>
      <w:pPr>
        <w:pStyle w:val="BookText"/>
      </w:pPr>
      <w:r>
        <w:rPr>
          <w:rFonts w:ascii="IRNazanin" w:hAnsi="IRNazanin" w:eastAsia="IRNazanin" w:cs="IRNazanin"/>
          <w:lang w:bidi="fa-IR"/>
          <w:color w:val="111111"/>
          <w:sz w:val="28"/>
          <w:szCs w:val="28"/>
          <w:rtl/>
        </w:rPr>
        <w:t xml:space="preserve">ارمغان را اگر ز من خواهی</w:t>
      </w:r>
    </w:p>
    <w:p>
      <w:pPr>
        <w:pStyle w:val="BookText"/>
      </w:pPr>
      <w:r>
        <w:rPr>
          <w:rFonts w:ascii="IRNazanin" w:hAnsi="IRNazanin" w:eastAsia="IRNazanin" w:cs="IRNazanin"/>
          <w:lang w:bidi="fa-IR"/>
          <w:color w:val="111111"/>
          <w:sz w:val="28"/>
          <w:szCs w:val="28"/>
          <w:rtl/>
        </w:rPr>
        <w:t xml:space="preserve">این سخن بود رازِ مضمر دل</w:t>
      </w:r>
    </w:p>
    <w:p>
      <w:pPr>
        <w:pStyle w:val="BookText"/>
      </w:pPr>
      <w:r>
        <w:rPr>
          <w:rFonts w:ascii="IRNazanin" w:hAnsi="IRNazanin" w:eastAsia="IRNazanin" w:cs="IRNazanin"/>
          <w:lang w:bidi="fa-IR"/>
          <w:color w:val="111111"/>
          <w:sz w:val="28"/>
          <w:szCs w:val="28"/>
          <w:rtl/>
        </w:rPr>
        <w:t xml:space="preserve">کانچه در ذاتِ لامکان بینی</w:t>
      </w:r>
    </w:p>
    <w:p>
      <w:pPr>
        <w:pStyle w:val="BookText"/>
      </w:pPr>
      <w:r>
        <w:rPr>
          <w:rFonts w:ascii="IRNazanin" w:hAnsi="IRNazanin" w:eastAsia="IRNazanin" w:cs="IRNazanin"/>
          <w:lang w:bidi="fa-IR"/>
          <w:color w:val="111111"/>
          <w:sz w:val="28"/>
          <w:szCs w:val="28"/>
          <w:rtl/>
        </w:rPr>
        <w:t xml:space="preserve">جمله در صاحب الزّمان بینی</w:t>
      </w:r>
      <w:r>
        <w:rPr>
          <w:rStyle w:val="FootnoteReference"/>
        </w:rPr>
        <w:footnoteReference w:id="1644"/>
      </w:r>
    </w:p>
    <w:p>
      <w:pPr>
        <w:pStyle w:val="Heading4"/>
      </w:pPr>
      <w:bookmarkStart w:id="1177" w:name="_Toc638"/>
      <w:r>
        <w:t>ترجیع فی نعت النّبی صلی‌الله‌علیه‌و‌آله</w:t>
      </w:r>
      <w:bookmarkEnd w:id="1177"/>
    </w:p>
    <w:p>
      <w:pPr>
        <w:pStyle w:val="BookText"/>
      </w:pPr>
      <w:r>
        <w:rPr>
          <w:rFonts w:ascii="IRNazanin" w:hAnsi="IRNazanin" w:eastAsia="IRNazanin" w:cs="IRNazanin"/>
          <w:lang w:bidi="fa-IR"/>
          <w:color w:val="111111"/>
          <w:sz w:val="28"/>
          <w:szCs w:val="28"/>
          <w:rtl/>
        </w:rPr>
        <w:t xml:space="preserve">امروز کسی که یار دارد</w:t>
      </w:r>
    </w:p>
    <w:p>
      <w:pPr>
        <w:pStyle w:val="BookText"/>
      </w:pPr>
      <w:r>
        <w:rPr>
          <w:rFonts w:ascii="IRNazanin" w:hAnsi="IRNazanin" w:eastAsia="IRNazanin" w:cs="IRNazanin"/>
          <w:lang w:bidi="fa-IR"/>
          <w:color w:val="111111"/>
          <w:sz w:val="28"/>
          <w:szCs w:val="28"/>
          <w:rtl/>
        </w:rPr>
        <w:t xml:space="preserve">آسایشِ روزگار دارد</w:t>
      </w:r>
    </w:p>
    <w:p>
      <w:pPr>
        <w:pStyle w:val="BookText"/>
      </w:pPr>
      <w:r>
        <w:rPr>
          <w:rFonts w:ascii="IRNazanin" w:hAnsi="IRNazanin" w:eastAsia="IRNazanin" w:cs="IRNazanin"/>
          <w:lang w:bidi="fa-IR"/>
          <w:color w:val="111111"/>
          <w:sz w:val="28"/>
          <w:szCs w:val="28"/>
          <w:rtl/>
        </w:rPr>
        <w:t xml:space="preserve">از پیرهنش بود تألم</w:t>
      </w:r>
    </w:p>
    <w:p>
      <w:pPr>
        <w:pStyle w:val="BookText"/>
      </w:pPr>
      <w:r>
        <w:rPr>
          <w:rFonts w:ascii="IRNazanin" w:hAnsi="IRNazanin" w:eastAsia="IRNazanin" w:cs="IRNazanin"/>
          <w:lang w:bidi="fa-IR"/>
          <w:color w:val="111111"/>
          <w:sz w:val="28"/>
          <w:szCs w:val="28"/>
          <w:rtl/>
        </w:rPr>
        <w:t xml:space="preserve">نازک بدنی که یار دارد</w:t>
      </w:r>
    </w:p>
    <w:p>
      <w:pPr>
        <w:pStyle w:val="BookText"/>
      </w:pPr>
      <w:r>
        <w:rPr>
          <w:rFonts w:ascii="IRNazanin" w:hAnsi="IRNazanin" w:eastAsia="IRNazanin" w:cs="IRNazanin"/>
          <w:lang w:bidi="fa-IR"/>
          <w:color w:val="111111"/>
          <w:sz w:val="28"/>
          <w:szCs w:val="28"/>
          <w:rtl/>
        </w:rPr>
        <w:t xml:space="preserve">در هیچ لطیف منظری نیست</w:t>
      </w:r>
    </w:p>
    <w:p>
      <w:pPr>
        <w:pStyle w:val="BookText"/>
      </w:pPr>
      <w:r>
        <w:rPr>
          <w:rFonts w:ascii="IRNazanin" w:hAnsi="IRNazanin" w:eastAsia="IRNazanin" w:cs="IRNazanin"/>
          <w:lang w:bidi="fa-IR"/>
          <w:color w:val="111111"/>
          <w:sz w:val="28"/>
          <w:szCs w:val="28"/>
          <w:rtl/>
        </w:rPr>
        <w:t xml:space="preserve">این لطف که آن نگار دارد</w:t>
      </w:r>
    </w:p>
    <w:p>
      <w:pPr>
        <w:pStyle w:val="BookText"/>
      </w:pPr>
      <w:r>
        <w:rPr>
          <w:rFonts w:ascii="IRNazanin" w:hAnsi="IRNazanin" w:eastAsia="IRNazanin" w:cs="IRNazanin"/>
          <w:lang w:bidi="fa-IR"/>
          <w:color w:val="111111"/>
          <w:sz w:val="28"/>
          <w:szCs w:val="28"/>
          <w:rtl/>
        </w:rPr>
        <w:t xml:space="preserve">اندر پیِ او اگر رود دل</w:t>
      </w:r>
    </w:p>
    <w:p>
      <w:pPr>
        <w:pStyle w:val="BookText"/>
      </w:pPr>
      <w:r>
        <w:rPr>
          <w:rFonts w:ascii="IRNazanin" w:hAnsi="IRNazanin" w:eastAsia="IRNazanin" w:cs="IRNazanin"/>
          <w:lang w:bidi="fa-IR"/>
          <w:color w:val="111111"/>
          <w:sz w:val="28"/>
          <w:szCs w:val="28"/>
          <w:rtl/>
        </w:rPr>
        <w:t xml:space="preserve">منعش مکنید که کار دارد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 که خبر ندارد از عشق</w:t>
      </w:r>
    </w:p>
    <w:p>
      <w:pPr>
        <w:pStyle w:val="BookText"/>
      </w:pPr>
      <w:r>
        <w:rPr>
          <w:rFonts w:ascii="IRNazanin" w:hAnsi="IRNazanin" w:eastAsia="IRNazanin" w:cs="IRNazanin"/>
          <w:lang w:bidi="fa-IR"/>
          <w:color w:val="111111"/>
          <w:sz w:val="28"/>
          <w:szCs w:val="28"/>
          <w:rtl/>
        </w:rPr>
        <w:t xml:space="preserve">با حالت ما چه کار دارد</w:t>
      </w:r>
    </w:p>
    <w:p>
      <w:pPr>
        <w:pStyle w:val="BookText"/>
      </w:pPr>
      <w:r>
        <w:rPr>
          <w:rFonts w:ascii="IRNazanin" w:hAnsi="IRNazanin" w:eastAsia="IRNazanin" w:cs="IRNazanin"/>
          <w:lang w:bidi="fa-IR"/>
          <w:color w:val="111111"/>
          <w:sz w:val="28"/>
          <w:szCs w:val="28"/>
          <w:rtl/>
        </w:rPr>
        <w:t xml:space="preserve">گویند نظر سوی ضعیفان</w:t>
      </w:r>
    </w:p>
    <w:p>
      <w:pPr>
        <w:pStyle w:val="BookText"/>
      </w:pPr>
      <w:r>
        <w:rPr>
          <w:rFonts w:ascii="IRNazanin" w:hAnsi="IRNazanin" w:eastAsia="IRNazanin" w:cs="IRNazanin"/>
          <w:lang w:bidi="fa-IR"/>
          <w:color w:val="111111"/>
          <w:sz w:val="28"/>
          <w:szCs w:val="28"/>
          <w:rtl/>
        </w:rPr>
        <w:t xml:space="preserve">با این همه اقتدار دارد</w:t>
      </w:r>
    </w:p>
    <w:p>
      <w:pPr>
        <w:pStyle w:val="BookText"/>
      </w:pPr>
      <w:r>
        <w:rPr>
          <w:rFonts w:ascii="IRNazanin" w:hAnsi="IRNazanin" w:eastAsia="IRNazanin" w:cs="IRNazanin"/>
          <w:lang w:bidi="fa-IR"/>
          <w:color w:val="111111"/>
          <w:sz w:val="28"/>
          <w:szCs w:val="28"/>
          <w:rtl/>
        </w:rPr>
        <w:t xml:space="preserve">پیوسته بدین امیدواری</w:t>
      </w:r>
    </w:p>
    <w:p>
      <w:pPr>
        <w:pStyle w:val="BookText"/>
      </w:pPr>
      <w:r>
        <w:rPr>
          <w:rFonts w:ascii="IRNazanin" w:hAnsi="IRNazanin" w:eastAsia="IRNazanin" w:cs="IRNazanin"/>
          <w:lang w:bidi="fa-IR"/>
          <w:color w:val="111111"/>
          <w:sz w:val="28"/>
          <w:szCs w:val="28"/>
          <w:rtl/>
        </w:rPr>
        <w:t xml:space="preserve">خود را دلِ من فکار دارد</w:t>
      </w:r>
    </w:p>
    <w:p>
      <w:pPr>
        <w:pStyle w:val="BookText"/>
      </w:pPr>
      <w:r>
        <w:rPr>
          <w:rFonts w:ascii="IRNazanin" w:hAnsi="IRNazanin" w:eastAsia="IRNazanin" w:cs="IRNazanin"/>
          <w:lang w:bidi="fa-IR"/>
          <w:color w:val="111111"/>
          <w:sz w:val="28"/>
          <w:szCs w:val="28"/>
          <w:rtl/>
        </w:rPr>
        <w:t xml:space="preserve">از من که کلاهِ فخر سایم</w:t>
      </w:r>
    </w:p>
    <w:p>
      <w:pPr>
        <w:pStyle w:val="BookText"/>
      </w:pPr>
      <w:r>
        <w:rPr>
          <w:rFonts w:ascii="IRNazanin" w:hAnsi="IRNazanin" w:eastAsia="IRNazanin" w:cs="IRNazanin"/>
          <w:lang w:bidi="fa-IR"/>
          <w:color w:val="111111"/>
          <w:sz w:val="28"/>
          <w:szCs w:val="28"/>
          <w:rtl/>
        </w:rPr>
        <w:t xml:space="preserve">بر چرخ ز چیست عار دارد</w:t>
      </w:r>
    </w:p>
    <w:p>
      <w:pPr>
        <w:pStyle w:val="BookText"/>
      </w:pPr>
      <w:r>
        <w:rPr>
          <w:rFonts w:ascii="IRNazanin" w:hAnsi="IRNazanin" w:eastAsia="IRNazanin" w:cs="IRNazanin"/>
          <w:lang w:bidi="fa-IR"/>
          <w:color w:val="111111"/>
          <w:sz w:val="28"/>
          <w:szCs w:val="28"/>
          <w:rtl/>
        </w:rPr>
        <w:t xml:space="preserve">من بنده آن کسم که جبریل</w:t>
      </w:r>
    </w:p>
    <w:p>
      <w:pPr>
        <w:pStyle w:val="BookText"/>
      </w:pPr>
      <w:r>
        <w:rPr>
          <w:rFonts w:ascii="IRNazanin" w:hAnsi="IRNazanin" w:eastAsia="IRNazanin" w:cs="IRNazanin"/>
          <w:lang w:bidi="fa-IR"/>
          <w:color w:val="111111"/>
          <w:sz w:val="28"/>
          <w:szCs w:val="28"/>
          <w:rtl/>
        </w:rPr>
        <w:t xml:space="preserve">از خدمتش افتخار دارد</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522- پوشید چمن لباسِ دیبا</w:t>
      </w:r>
    </w:p>
    <w:p>
      <w:pPr>
        <w:pStyle w:val="BookText"/>
      </w:pPr>
      <w:r>
        <w:rPr>
          <w:rFonts w:ascii="IRNazanin" w:hAnsi="IRNazanin" w:eastAsia="IRNazanin" w:cs="IRNazanin"/>
          <w:lang w:bidi="fa-IR"/>
          <w:color w:val="111111"/>
          <w:sz w:val="28"/>
          <w:szCs w:val="28"/>
          <w:rtl/>
        </w:rPr>
        <w:t xml:space="preserve">شد نوبتِ گشت و وقتِ صحرا</w:t>
      </w:r>
    </w:p>
    <w:p>
      <w:pPr>
        <w:pStyle w:val="BookText"/>
      </w:pPr>
      <w:r>
        <w:rPr>
          <w:rFonts w:ascii="IRNazanin" w:hAnsi="IRNazanin" w:eastAsia="IRNazanin" w:cs="IRNazanin"/>
          <w:lang w:bidi="fa-IR"/>
          <w:color w:val="111111"/>
          <w:sz w:val="28"/>
          <w:szCs w:val="28"/>
          <w:rtl/>
        </w:rPr>
        <w:t xml:space="preserve">در صحنِ چمن اگر خرامی</w:t>
      </w:r>
    </w:p>
    <w:p>
      <w:pPr>
        <w:pStyle w:val="BookText"/>
      </w:pPr>
      <w:r>
        <w:rPr>
          <w:rFonts w:ascii="Amiri" w:hAnsi="Amiri" w:eastAsia="Amiri" w:cs="Amiri"/>
          <w:lang w:bidi="ar-SA"/>
          <w:color w:val="111111"/>
          <w:sz w:val="28"/>
          <w:szCs w:val="28"/>
          <w:rtl/>
        </w:rPr>
        <w:t xml:space="preserve">با آن رخِ خوب و قدّ زیبا</w:t>
      </w:r>
    </w:p>
    <w:p>
      <w:pPr>
        <w:pStyle w:val="BookText"/>
      </w:pPr>
      <w:r>
        <w:rPr>
          <w:rFonts w:ascii="IRNazanin" w:hAnsi="IRNazanin" w:eastAsia="IRNazanin" w:cs="IRNazanin"/>
          <w:lang w:bidi="fa-IR"/>
          <w:color w:val="111111"/>
          <w:sz w:val="28"/>
          <w:szCs w:val="28"/>
          <w:rtl/>
        </w:rPr>
        <w:t xml:space="preserve">گل را شکنی رواج و رونق</w:t>
      </w:r>
    </w:p>
    <w:p>
      <w:pPr>
        <w:pStyle w:val="BookText"/>
      </w:pPr>
      <w:r>
        <w:rPr>
          <w:rFonts w:ascii="IRNazanin" w:hAnsi="IRNazanin" w:eastAsia="IRNazanin" w:cs="IRNazanin"/>
          <w:lang w:bidi="fa-IR"/>
          <w:color w:val="111111"/>
          <w:sz w:val="28"/>
          <w:szCs w:val="28"/>
          <w:rtl/>
        </w:rPr>
        <w:t xml:space="preserve">از سرو کنی تو پست بالا</w:t>
      </w:r>
    </w:p>
    <w:p>
      <w:pPr>
        <w:pStyle w:val="BookText"/>
      </w:pPr>
      <w:r>
        <w:rPr>
          <w:rFonts w:ascii="IRNazanin" w:hAnsi="IRNazanin" w:eastAsia="IRNazanin" w:cs="IRNazanin"/>
          <w:lang w:bidi="fa-IR"/>
          <w:color w:val="111111"/>
          <w:sz w:val="28"/>
          <w:szCs w:val="28"/>
          <w:rtl/>
        </w:rPr>
        <w:t xml:space="preserve">گویند نگارِ مشک مویت</w:t>
      </w:r>
    </w:p>
    <w:p>
      <w:pPr>
        <w:pStyle w:val="BookText"/>
      </w:pPr>
      <w:r>
        <w:rPr>
          <w:rFonts w:ascii="Amiri" w:hAnsi="Amiri" w:eastAsia="Amiri" w:cs="Amiri"/>
          <w:lang w:bidi="ar-SA"/>
          <w:color w:val="111111"/>
          <w:sz w:val="28"/>
          <w:szCs w:val="28"/>
          <w:rtl/>
        </w:rPr>
        <w:t xml:space="preserve">دارد رخِ خوب و قدّ رعنا</w:t>
      </w:r>
    </w:p>
    <w:p>
      <w:pPr>
        <w:pStyle w:val="BookText"/>
      </w:pPr>
      <w:r>
        <w:rPr>
          <w:rFonts w:ascii="IRNazanin" w:hAnsi="IRNazanin" w:eastAsia="IRNazanin" w:cs="IRNazanin"/>
          <w:lang w:bidi="fa-IR"/>
          <w:color w:val="111111"/>
          <w:sz w:val="28"/>
          <w:szCs w:val="28"/>
          <w:rtl/>
        </w:rPr>
        <w:t xml:space="preserve">من معتقدم که این قدر نیست</w:t>
      </w:r>
    </w:p>
    <w:p>
      <w:pPr>
        <w:pStyle w:val="BookText"/>
      </w:pPr>
      <w:r>
        <w:rPr>
          <w:rFonts w:ascii="IRNazanin" w:hAnsi="IRNazanin" w:eastAsia="IRNazanin" w:cs="IRNazanin"/>
          <w:lang w:bidi="fa-IR"/>
          <w:color w:val="111111"/>
          <w:sz w:val="28"/>
          <w:szCs w:val="28"/>
          <w:rtl/>
        </w:rPr>
        <w:t xml:space="preserve">این‌ها همه پیشِ خوی زیبا</w:t>
      </w:r>
    </w:p>
    <w:p>
      <w:pPr>
        <w:pStyle w:val="BookText"/>
      </w:pPr>
      <w:r>
        <w:rPr>
          <w:rFonts w:ascii="IRNazanin" w:hAnsi="IRNazanin" w:eastAsia="IRNazanin" w:cs="IRNazanin"/>
          <w:lang w:bidi="fa-IR"/>
          <w:color w:val="111111"/>
          <w:sz w:val="28"/>
          <w:szCs w:val="28"/>
          <w:rtl/>
        </w:rPr>
        <w:t xml:space="preserve">ما غیر خدا کسی نبینیم</w:t>
      </w:r>
    </w:p>
    <w:p>
      <w:pPr>
        <w:pStyle w:val="BookText"/>
      </w:pPr>
      <w:r>
        <w:rPr>
          <w:rFonts w:ascii="IRNazanin" w:hAnsi="IRNazanin" w:eastAsia="IRNazanin" w:cs="IRNazanin"/>
          <w:lang w:bidi="fa-IR"/>
          <w:color w:val="111111"/>
          <w:sz w:val="28"/>
          <w:szCs w:val="28"/>
          <w:rtl/>
        </w:rPr>
        <w:t xml:space="preserve">پاک است چو آبگینه ما</w:t>
      </w:r>
    </w:p>
    <w:p>
      <w:pPr>
        <w:pStyle w:val="BookText"/>
      </w:pPr>
      <w:r>
        <w:rPr>
          <w:rFonts w:ascii="IRNazanin" w:hAnsi="IRNazanin" w:eastAsia="IRNazanin" w:cs="IRNazanin"/>
          <w:lang w:bidi="fa-IR"/>
          <w:color w:val="111111"/>
          <w:sz w:val="28"/>
          <w:szCs w:val="28"/>
          <w:rtl/>
        </w:rPr>
        <w:t xml:space="preserve">بر دردِ من ار نیاورد رحم</w:t>
      </w:r>
    </w:p>
    <w:p>
      <w:pPr>
        <w:pStyle w:val="BookText"/>
      </w:pPr>
      <w:r>
        <w:rPr>
          <w:rFonts w:ascii="IRNazanin" w:hAnsi="IRNazanin" w:eastAsia="IRNazanin" w:cs="IRNazanin"/>
          <w:lang w:bidi="fa-IR"/>
          <w:color w:val="111111"/>
          <w:sz w:val="28"/>
          <w:szCs w:val="28"/>
          <w:rtl/>
        </w:rPr>
        <w:t xml:space="preserve">من می برم این حکایت آنجا</w:t>
      </w:r>
    </w:p>
    <w:p>
      <w:pPr>
        <w:pStyle w:val="BookText"/>
      </w:pPr>
      <w:r>
        <w:rPr>
          <w:rFonts w:ascii="IRNazanin" w:hAnsi="IRNazanin" w:eastAsia="IRNazanin" w:cs="IRNazanin"/>
          <w:lang w:bidi="fa-IR"/>
          <w:color w:val="111111"/>
          <w:sz w:val="28"/>
          <w:szCs w:val="28"/>
          <w:rtl/>
        </w:rPr>
        <w:t xml:space="preserve">کان کس که به پای او نهد سر</w:t>
      </w:r>
    </w:p>
    <w:p>
      <w:pPr>
        <w:pStyle w:val="BookText"/>
      </w:pPr>
      <w:r>
        <w:rPr>
          <w:rFonts w:ascii="Amiri" w:hAnsi="Amiri" w:eastAsia="Amiri" w:cs="Amiri"/>
          <w:lang w:bidi="ar-SA"/>
          <w:color w:val="111111"/>
          <w:sz w:val="28"/>
          <w:szCs w:val="28"/>
          <w:rtl/>
        </w:rPr>
        <w:t xml:space="preserve">ساید سرِ فخر بر ثریّا</w:t>
      </w:r>
    </w:p>
    <w:p>
      <w:pPr>
        <w:pStyle w:val="BookText"/>
      </w:pPr>
      <w:r>
        <w:rPr>
          <w:rFonts w:ascii="IRNazanin" w:hAnsi="IRNazanin" w:eastAsia="IRNazanin" w:cs="IRNazanin"/>
          <w:lang w:bidi="fa-IR"/>
          <w:color w:val="111111"/>
          <w:sz w:val="28"/>
          <w:szCs w:val="28"/>
          <w:rtl/>
        </w:rPr>
        <w:t xml:space="preserve">آن کس که خداش آفریده</w:t>
      </w:r>
    </w:p>
    <w:p>
      <w:pPr>
        <w:pStyle w:val="BookText"/>
      </w:pPr>
      <w:r>
        <w:rPr>
          <w:rFonts w:ascii="IRNazanin" w:hAnsi="IRNazanin" w:eastAsia="IRNazanin" w:cs="IRNazanin"/>
          <w:lang w:bidi="fa-IR"/>
          <w:color w:val="111111"/>
          <w:sz w:val="28"/>
          <w:szCs w:val="28"/>
          <w:rtl/>
        </w:rPr>
        <w:t xml:space="preserve">در هر صفتی چو خویش یکتا</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ای عشق تو مایه توکّل</w:t>
      </w:r>
    </w:p>
    <w:p>
      <w:pPr>
        <w:pStyle w:val="BookText"/>
      </w:pPr>
      <w:r>
        <w:rPr>
          <w:rFonts w:ascii="Amiri" w:hAnsi="Amiri" w:eastAsia="Amiri" w:cs="Amiri"/>
          <w:lang w:bidi="ar-SA"/>
          <w:color w:val="111111"/>
          <w:sz w:val="28"/>
          <w:szCs w:val="28"/>
          <w:rtl/>
        </w:rPr>
        <w:t xml:space="preserve">دستِ من و دامنِ توسّل</w:t>
      </w:r>
    </w:p>
    <w:p>
      <w:pPr>
        <w:pStyle w:val="BookText"/>
      </w:pPr>
      <w:r>
        <w:rPr>
          <w:rFonts w:ascii="IRNazanin" w:hAnsi="IRNazanin" w:eastAsia="IRNazanin" w:cs="IRNazanin"/>
          <w:lang w:bidi="fa-IR"/>
          <w:color w:val="111111"/>
          <w:sz w:val="28"/>
          <w:szCs w:val="28"/>
          <w:rtl/>
        </w:rPr>
        <w:t xml:space="preserve">آنجا که وزد نسیمِ کویت</w:t>
      </w:r>
    </w:p>
    <w:p>
      <w:pPr>
        <w:pStyle w:val="BookText"/>
      </w:pPr>
      <w:r>
        <w:rPr>
          <w:rFonts w:ascii="IRNazanin" w:hAnsi="IRNazanin" w:eastAsia="IRNazanin" w:cs="IRNazanin"/>
          <w:lang w:bidi="fa-IR"/>
          <w:color w:val="111111"/>
          <w:sz w:val="28"/>
          <w:szCs w:val="28"/>
          <w:rtl/>
        </w:rPr>
        <w:t xml:space="preserve">صحبت نکنند از قرنفل</w:t>
      </w:r>
    </w:p>
    <w:p>
      <w:pPr>
        <w:pStyle w:val="BookText"/>
      </w:pPr>
      <w:r>
        <w:rPr>
          <w:rFonts w:ascii="Amiri" w:hAnsi="Amiri" w:eastAsia="Amiri" w:cs="Amiri"/>
          <w:lang w:bidi="ar-SA"/>
          <w:color w:val="111111"/>
          <w:sz w:val="28"/>
          <w:szCs w:val="28"/>
          <w:rtl/>
        </w:rPr>
        <w:t xml:space="preserve">وآنجا که حکایتِ رخِ توست</w:t>
      </w:r>
    </w:p>
    <w:p>
      <w:pPr>
        <w:pStyle w:val="BookText"/>
      </w:pPr>
      <w:r>
        <w:rPr>
          <w:rFonts w:ascii="IRNazanin" w:hAnsi="IRNazanin" w:eastAsia="IRNazanin" w:cs="IRNazanin"/>
          <w:lang w:bidi="fa-IR"/>
          <w:color w:val="111111"/>
          <w:sz w:val="28"/>
          <w:szCs w:val="28"/>
          <w:rtl/>
        </w:rPr>
        <w:t xml:space="preserve">حیف است سخن کنند از گل</w:t>
      </w:r>
    </w:p>
    <w:p>
      <w:pPr>
        <w:pStyle w:val="BookText"/>
      </w:pPr>
      <w:r>
        <w:rPr>
          <w:rFonts w:ascii="IRNazanin" w:hAnsi="IRNazanin" w:eastAsia="IRNazanin" w:cs="IRNazanin"/>
          <w:lang w:bidi="fa-IR"/>
          <w:color w:val="111111"/>
          <w:sz w:val="28"/>
          <w:szCs w:val="28"/>
          <w:rtl/>
        </w:rPr>
        <w:t xml:space="preserve">دورِ سرِ زلفِ تو بگردم</w:t>
      </w:r>
    </w:p>
    <w:p>
      <w:pPr>
        <w:pStyle w:val="BookText"/>
      </w:pPr>
      <w:r>
        <w:rPr>
          <w:rFonts w:ascii="IRNazanin" w:hAnsi="IRNazanin" w:eastAsia="IRNazanin" w:cs="IRNazanin"/>
          <w:lang w:bidi="fa-IR"/>
          <w:color w:val="111111"/>
          <w:sz w:val="28"/>
          <w:szCs w:val="28"/>
          <w:rtl/>
        </w:rPr>
        <w:t xml:space="preserve">کاندر خمِ اوست صد تسلسل</w:t>
      </w:r>
    </w:p>
    <w:p>
      <w:pPr>
        <w:pStyle w:val="BookText"/>
      </w:pPr>
      <w:r>
        <w:rPr>
          <w:rFonts w:ascii="IRNazanin" w:hAnsi="IRNazanin" w:eastAsia="IRNazanin" w:cs="IRNazanin"/>
          <w:lang w:bidi="fa-IR"/>
          <w:color w:val="111111"/>
          <w:sz w:val="28"/>
          <w:szCs w:val="28"/>
          <w:rtl/>
        </w:rPr>
        <w:t xml:space="preserve">گر قصدِ هلاکِ من تو داری</w:t>
      </w:r>
    </w:p>
    <w:p>
      <w:pPr>
        <w:pStyle w:val="BookText"/>
      </w:pPr>
      <w:r>
        <w:rPr>
          <w:rFonts w:ascii="IRNazanin" w:hAnsi="IRNazanin" w:eastAsia="IRNazanin" w:cs="IRNazanin"/>
          <w:lang w:bidi="fa-IR"/>
          <w:color w:val="111111"/>
          <w:sz w:val="28"/>
          <w:szCs w:val="28"/>
          <w:rtl/>
        </w:rPr>
        <w:t xml:space="preserve">قربان شومت مکن تعلّل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تو بود اگر چه مشکل</w:t>
      </w:r>
    </w:p>
    <w:p>
      <w:pPr>
        <w:pStyle w:val="BookText"/>
      </w:pPr>
      <w:r>
        <w:rPr>
          <w:rFonts w:ascii="IRNazanin" w:hAnsi="IRNazanin" w:eastAsia="IRNazanin" w:cs="IRNazanin"/>
          <w:lang w:bidi="fa-IR"/>
          <w:color w:val="111111"/>
          <w:sz w:val="28"/>
          <w:szCs w:val="28"/>
          <w:rtl/>
        </w:rPr>
        <w:t xml:space="preserve">آسان کنمش من از توکّل</w:t>
      </w:r>
    </w:p>
    <w:p>
      <w:pPr>
        <w:pStyle w:val="BookText"/>
      </w:pPr>
      <w:r>
        <w:rPr>
          <w:rFonts w:ascii="IRNazanin" w:hAnsi="IRNazanin" w:eastAsia="IRNazanin" w:cs="IRNazanin"/>
          <w:lang w:bidi="fa-IR"/>
          <w:color w:val="111111"/>
          <w:sz w:val="28"/>
          <w:szCs w:val="28"/>
          <w:rtl/>
        </w:rPr>
        <w:t xml:space="preserve">تا دست رسد به آستینت</w:t>
      </w:r>
    </w:p>
    <w:p>
      <w:pPr>
        <w:pStyle w:val="BookText"/>
      </w:pPr>
      <w:r>
        <w:rPr>
          <w:rFonts w:ascii="Amiri" w:hAnsi="Amiri" w:eastAsia="Amiri" w:cs="Amiri"/>
          <w:lang w:bidi="ar-SA"/>
          <w:color w:val="111111"/>
          <w:sz w:val="28"/>
          <w:szCs w:val="28"/>
          <w:rtl/>
        </w:rPr>
        <w:t xml:space="preserve">دستِ من و دامنِ توسّل</w:t>
      </w:r>
    </w:p>
    <w:p>
      <w:pPr>
        <w:pStyle w:val="BookText"/>
      </w:pPr>
      <w:r>
        <w:rPr>
          <w:rFonts w:ascii="IRNazanin" w:hAnsi="IRNazanin" w:eastAsia="IRNazanin" w:cs="IRNazanin"/>
          <w:lang w:bidi="fa-IR"/>
          <w:color w:val="111111"/>
          <w:sz w:val="28"/>
          <w:szCs w:val="28"/>
          <w:rtl/>
        </w:rPr>
        <w:t xml:space="preserve">آنجا که بود در آستانش</w:t>
      </w:r>
    </w:p>
    <w:p>
      <w:pPr>
        <w:pStyle w:val="BookText"/>
      </w:pPr>
      <w:r>
        <w:rPr>
          <w:rFonts w:ascii="IRNazanin" w:hAnsi="IRNazanin" w:eastAsia="IRNazanin" w:cs="IRNazanin"/>
          <w:lang w:bidi="fa-IR"/>
          <w:color w:val="111111"/>
          <w:sz w:val="28"/>
          <w:szCs w:val="28"/>
          <w:rtl/>
        </w:rPr>
        <w:t xml:space="preserve">جبریلِ امین کمین قراول</w:t>
      </w:r>
    </w:p>
    <w:p>
      <w:pPr>
        <w:pStyle w:val="BookText"/>
      </w:pPr>
      <w:r>
        <w:rPr>
          <w:rFonts w:ascii="IRNazanin" w:hAnsi="IRNazanin" w:eastAsia="IRNazanin" w:cs="IRNazanin"/>
          <w:lang w:bidi="fa-IR"/>
          <w:color w:val="111111"/>
          <w:sz w:val="28"/>
          <w:szCs w:val="28"/>
          <w:rtl/>
        </w:rPr>
        <w:t xml:space="preserve">تمثالِ خدا که دارد از وی</w:t>
      </w:r>
    </w:p>
    <w:p>
      <w:pPr>
        <w:pStyle w:val="BookText"/>
      </w:pPr>
      <w:r>
        <w:rPr>
          <w:rFonts w:ascii="Amiri" w:hAnsi="Amiri" w:eastAsia="Amiri" w:cs="Amiri"/>
          <w:lang w:bidi="ar-SA"/>
          <w:color w:val="111111"/>
          <w:sz w:val="28"/>
          <w:szCs w:val="28"/>
          <w:rtl/>
        </w:rPr>
        <w:t xml:space="preserve">ایزد ز صفاتِ حق تمثّل</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سخت است اگر شبِ جدایی</w:t>
      </w:r>
    </w:p>
    <w:p>
      <w:pPr>
        <w:pStyle w:val="BookText"/>
      </w:pPr>
      <w:r>
        <w:rPr>
          <w:rFonts w:ascii="IRNazanin" w:hAnsi="IRNazanin" w:eastAsia="IRNazanin" w:cs="IRNazanin"/>
          <w:lang w:bidi="fa-IR"/>
          <w:color w:val="111111"/>
          <w:sz w:val="28"/>
          <w:szCs w:val="28"/>
          <w:rtl/>
        </w:rPr>
        <w:t xml:space="preserve">سهل است کند خدا خدایی</w:t>
      </w:r>
    </w:p>
    <w:p>
      <w:pPr>
        <w:pStyle w:val="BookText"/>
      </w:pPr>
      <w:r>
        <w:rPr>
          <w:rFonts w:ascii="IRNazanin" w:hAnsi="IRNazanin" w:eastAsia="IRNazanin" w:cs="IRNazanin"/>
          <w:lang w:bidi="fa-IR"/>
          <w:color w:val="111111"/>
          <w:sz w:val="28"/>
          <w:szCs w:val="28"/>
          <w:rtl/>
        </w:rPr>
        <w:t xml:space="preserve">بر رغمِ حسود چشمم آخر</w:t>
      </w:r>
    </w:p>
    <w:p>
      <w:pPr>
        <w:pStyle w:val="BookText"/>
      </w:pPr>
      <w:r>
        <w:rPr>
          <w:rFonts w:ascii="IRNazanin" w:hAnsi="IRNazanin" w:eastAsia="IRNazanin" w:cs="IRNazanin"/>
          <w:lang w:bidi="fa-IR"/>
          <w:color w:val="111111"/>
          <w:sz w:val="28"/>
          <w:szCs w:val="28"/>
          <w:rtl/>
        </w:rPr>
        <w:t xml:space="preserve">روزی بفتد به روشنایی</w:t>
      </w:r>
    </w:p>
    <w:p>
      <w:pPr>
        <w:pStyle w:val="BookText"/>
      </w:pPr>
      <w:r>
        <w:rPr>
          <w:rFonts w:ascii="IRNazanin" w:hAnsi="IRNazanin" w:eastAsia="IRNazanin" w:cs="IRNazanin"/>
          <w:lang w:bidi="fa-IR"/>
          <w:color w:val="111111"/>
          <w:sz w:val="28"/>
          <w:szCs w:val="28"/>
          <w:rtl/>
        </w:rPr>
        <w:t xml:space="preserve">امروز کسی نکرده بهتر</w:t>
      </w:r>
    </w:p>
    <w:p>
      <w:pPr>
        <w:pStyle w:val="BookText"/>
      </w:pPr>
      <w:r>
        <w:rPr>
          <w:rFonts w:ascii="IRNazanin" w:hAnsi="IRNazanin" w:eastAsia="IRNazanin" w:cs="IRNazanin"/>
          <w:lang w:bidi="fa-IR"/>
          <w:color w:val="111111"/>
          <w:sz w:val="28"/>
          <w:szCs w:val="28"/>
          <w:rtl/>
        </w:rPr>
        <w:t xml:space="preserve">از دوست به دوست رهنمایی</w:t>
      </w:r>
    </w:p>
    <w:p>
      <w:pPr>
        <w:pStyle w:val="BookText"/>
      </w:pPr>
      <w:r>
        <w:rPr>
          <w:rFonts w:ascii="IRNazanin" w:hAnsi="IRNazanin" w:eastAsia="IRNazanin" w:cs="IRNazanin"/>
          <w:lang w:bidi="fa-IR"/>
          <w:color w:val="111111"/>
          <w:sz w:val="28"/>
          <w:szCs w:val="28"/>
          <w:rtl/>
        </w:rPr>
        <w:t xml:space="preserve">523- از شاهی و تختِ خسروی به</w:t>
      </w:r>
    </w:p>
    <w:p>
      <w:pPr>
        <w:pStyle w:val="BookText"/>
      </w:pPr>
      <w:r>
        <w:rPr>
          <w:rFonts w:ascii="IRNazanin" w:hAnsi="IRNazanin" w:eastAsia="IRNazanin" w:cs="IRNazanin"/>
          <w:lang w:bidi="fa-IR"/>
          <w:color w:val="111111"/>
          <w:sz w:val="28"/>
          <w:szCs w:val="28"/>
          <w:rtl/>
        </w:rPr>
        <w:t xml:space="preserve">درویشی و فرشِ بوریایی</w:t>
      </w:r>
    </w:p>
    <w:p>
      <w:pPr>
        <w:pStyle w:val="BookText"/>
      </w:pPr>
      <w:r>
        <w:rPr>
          <w:rFonts w:ascii="IRNazanin" w:hAnsi="IRNazanin" w:eastAsia="IRNazanin" w:cs="IRNazanin"/>
          <w:lang w:bidi="fa-IR"/>
          <w:color w:val="111111"/>
          <w:sz w:val="28"/>
          <w:szCs w:val="28"/>
          <w:rtl/>
        </w:rPr>
        <w:t xml:space="preserve">تا تاب و توان مراست کوبم</w:t>
      </w:r>
    </w:p>
    <w:p>
      <w:pPr>
        <w:pStyle w:val="BookText"/>
      </w:pPr>
      <w:r>
        <w:rPr>
          <w:rFonts w:ascii="IRNazanin" w:hAnsi="IRNazanin" w:eastAsia="IRNazanin" w:cs="IRNazanin"/>
          <w:lang w:bidi="fa-IR"/>
          <w:color w:val="111111"/>
          <w:sz w:val="28"/>
          <w:szCs w:val="28"/>
          <w:rtl/>
        </w:rPr>
        <w:t xml:space="preserve">در کوی تو حلقه گدایی</w:t>
      </w:r>
    </w:p>
    <w:p>
      <w:pPr>
        <w:pStyle w:val="BookText"/>
      </w:pPr>
      <w:r>
        <w:rPr>
          <w:rFonts w:ascii="IRNazanin" w:hAnsi="IRNazanin" w:eastAsia="IRNazanin" w:cs="IRNazanin"/>
          <w:lang w:bidi="fa-IR"/>
          <w:color w:val="111111"/>
          <w:sz w:val="28"/>
          <w:szCs w:val="28"/>
          <w:rtl/>
        </w:rPr>
        <w:t xml:space="preserve">از در به در آوریم مگر سر</w:t>
      </w:r>
    </w:p>
    <w:p>
      <w:pPr>
        <w:pStyle w:val="BookText"/>
      </w:pPr>
      <w:r>
        <w:rPr>
          <w:rFonts w:ascii="IRNazanin" w:hAnsi="IRNazanin" w:eastAsia="IRNazanin" w:cs="IRNazanin"/>
          <w:lang w:bidi="fa-IR"/>
          <w:color w:val="111111"/>
          <w:sz w:val="28"/>
          <w:szCs w:val="28"/>
          <w:rtl/>
        </w:rPr>
        <w:t xml:space="preserve">بیخود کنیم ز خودنمایی</w:t>
      </w:r>
    </w:p>
    <w:p>
      <w:pPr>
        <w:pStyle w:val="BookText"/>
      </w:pPr>
      <w:r>
        <w:rPr>
          <w:rFonts w:ascii="IRNazanin" w:hAnsi="IRNazanin" w:eastAsia="IRNazanin" w:cs="IRNazanin"/>
          <w:lang w:bidi="fa-IR"/>
          <w:color w:val="111111"/>
          <w:sz w:val="28"/>
          <w:szCs w:val="28"/>
          <w:rtl/>
        </w:rPr>
        <w:t xml:space="preserve">ترسم که رود ز دست دینم</w:t>
      </w:r>
    </w:p>
    <w:p>
      <w:pPr>
        <w:pStyle w:val="BookText"/>
      </w:pPr>
      <w:r>
        <w:rPr>
          <w:rFonts w:ascii="IRNazanin" w:hAnsi="IRNazanin" w:eastAsia="IRNazanin" w:cs="IRNazanin"/>
          <w:lang w:bidi="fa-IR"/>
          <w:color w:val="111111"/>
          <w:sz w:val="28"/>
          <w:szCs w:val="28"/>
          <w:rtl/>
        </w:rPr>
        <w:t xml:space="preserve">با این همه زهد و پارسایی</w:t>
      </w:r>
    </w:p>
    <w:p>
      <w:pPr>
        <w:pStyle w:val="BookText"/>
      </w:pPr>
      <w:r>
        <w:rPr>
          <w:rFonts w:ascii="IRNazanin" w:hAnsi="IRNazanin" w:eastAsia="IRNazanin" w:cs="IRNazanin"/>
          <w:lang w:bidi="fa-IR"/>
          <w:color w:val="111111"/>
          <w:sz w:val="28"/>
          <w:szCs w:val="28"/>
          <w:rtl/>
        </w:rPr>
        <w:t xml:space="preserve">نی نی بودم هنوز امّید</w:t>
      </w:r>
    </w:p>
    <w:p>
      <w:pPr>
        <w:pStyle w:val="BookText"/>
      </w:pPr>
      <w:r>
        <w:rPr>
          <w:rFonts w:ascii="Amiri" w:hAnsi="Amiri" w:eastAsia="Amiri" w:cs="Amiri"/>
          <w:lang w:bidi="ar-SA"/>
          <w:color w:val="111111"/>
          <w:sz w:val="28"/>
          <w:szCs w:val="28"/>
          <w:rtl/>
        </w:rPr>
        <w:t xml:space="preserve">زان آیتِ رحمتِ خدایی</w:t>
      </w:r>
    </w:p>
    <w:p>
      <w:pPr>
        <w:pStyle w:val="BookText"/>
      </w:pPr>
      <w:r>
        <w:rPr>
          <w:rFonts w:ascii="IRNazanin" w:hAnsi="IRNazanin" w:eastAsia="IRNazanin" w:cs="IRNazanin"/>
          <w:lang w:bidi="fa-IR"/>
          <w:color w:val="111111"/>
          <w:sz w:val="28"/>
          <w:szCs w:val="28"/>
          <w:rtl/>
        </w:rPr>
        <w:t xml:space="preserve">که کرده ستایشش خداوند</w:t>
      </w:r>
    </w:p>
    <w:p>
      <w:pPr>
        <w:pStyle w:val="BookText"/>
      </w:pPr>
      <w:r>
        <w:rPr>
          <w:rFonts w:ascii="IRNazanin" w:hAnsi="IRNazanin" w:eastAsia="IRNazanin" w:cs="IRNazanin"/>
          <w:lang w:bidi="fa-IR"/>
          <w:color w:val="111111"/>
          <w:sz w:val="28"/>
          <w:szCs w:val="28"/>
          <w:rtl/>
        </w:rPr>
        <w:t xml:space="preserve">امروز به ختمِ انبیایی</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تا چند سرِ تو گرمِ آخور</w:t>
      </w:r>
    </w:p>
    <w:p>
      <w:pPr>
        <w:pStyle w:val="BookText"/>
      </w:pPr>
      <w:r>
        <w:rPr>
          <w:rFonts w:ascii="IRNazanin" w:hAnsi="IRNazanin" w:eastAsia="IRNazanin" w:cs="IRNazanin"/>
          <w:lang w:bidi="fa-IR"/>
          <w:color w:val="111111"/>
          <w:sz w:val="28"/>
          <w:szCs w:val="28"/>
          <w:rtl/>
        </w:rPr>
        <w:t xml:space="preserve">در وجد و نشاط آمد اشتر</w:t>
      </w:r>
    </w:p>
    <w:p>
      <w:pPr>
        <w:pStyle w:val="BookText"/>
      </w:pPr>
      <w:r>
        <w:rPr>
          <w:rFonts w:ascii="IRNazanin" w:hAnsi="IRNazanin" w:eastAsia="IRNazanin" w:cs="IRNazanin"/>
          <w:lang w:bidi="fa-IR"/>
          <w:color w:val="111111"/>
          <w:sz w:val="28"/>
          <w:szCs w:val="28"/>
          <w:rtl/>
        </w:rPr>
        <w:t xml:space="preserve">کم از حیوان مباش آخر</w:t>
      </w:r>
    </w:p>
    <w:p>
      <w:pPr>
        <w:pStyle w:val="BookText"/>
      </w:pPr>
      <w:r>
        <w:rPr>
          <w:rFonts w:ascii="IRNazanin" w:hAnsi="IRNazanin" w:eastAsia="IRNazanin" w:cs="IRNazanin"/>
          <w:lang w:bidi="fa-IR"/>
          <w:color w:val="111111"/>
          <w:sz w:val="28"/>
          <w:szCs w:val="28"/>
          <w:rtl/>
        </w:rPr>
        <w:t xml:space="preserve">یک چند بهل خیالِ آخور</w:t>
      </w:r>
    </w:p>
    <w:p>
      <w:pPr>
        <w:pStyle w:val="BookText"/>
      </w:pPr>
      <w:r>
        <w:rPr>
          <w:rFonts w:ascii="IRNazanin" w:hAnsi="IRNazanin" w:eastAsia="IRNazanin" w:cs="IRNazanin"/>
          <w:lang w:bidi="fa-IR"/>
          <w:color w:val="111111"/>
          <w:sz w:val="28"/>
          <w:szCs w:val="28"/>
          <w:rtl/>
        </w:rPr>
        <w:t xml:space="preserve">ای بی خبران حدیثِ حسنش</w:t>
      </w:r>
    </w:p>
    <w:p>
      <w:pPr>
        <w:pStyle w:val="BookText"/>
      </w:pPr>
      <w:r>
        <w:rPr>
          <w:rFonts w:ascii="IRNazanin" w:hAnsi="IRNazanin" w:eastAsia="IRNazanin" w:cs="IRNazanin"/>
          <w:lang w:bidi="fa-IR"/>
          <w:color w:val="111111"/>
          <w:sz w:val="28"/>
          <w:szCs w:val="28"/>
          <w:rtl/>
        </w:rPr>
        <w:t xml:space="preserve">معروف تر است از تواتر</w:t>
      </w:r>
    </w:p>
    <w:p>
      <w:pPr>
        <w:pStyle w:val="BookText"/>
      </w:pPr>
      <w:r>
        <w:rPr>
          <w:rFonts w:ascii="IRNazanin" w:hAnsi="IRNazanin" w:eastAsia="IRNazanin" w:cs="IRNazanin"/>
          <w:lang w:bidi="fa-IR"/>
          <w:color w:val="111111"/>
          <w:sz w:val="28"/>
          <w:szCs w:val="28"/>
          <w:rtl/>
        </w:rPr>
        <w:t xml:space="preserve">راز غمِ عشق را نگه دار</w:t>
      </w:r>
    </w:p>
    <w:p>
      <w:pPr>
        <w:pStyle w:val="BookText"/>
      </w:pPr>
      <w:r>
        <w:rPr>
          <w:rFonts w:ascii="IRNazanin" w:hAnsi="IRNazanin" w:eastAsia="IRNazanin" w:cs="IRNazanin"/>
          <w:lang w:bidi="fa-IR"/>
          <w:color w:val="111111"/>
          <w:sz w:val="28"/>
          <w:szCs w:val="28"/>
          <w:rtl/>
        </w:rPr>
        <w:t xml:space="preserve">شورِ دگری است در تستّر</w:t>
      </w:r>
    </w:p>
    <w:p>
      <w:pPr>
        <w:pStyle w:val="BookText"/>
      </w:pPr>
      <w:r>
        <w:rPr>
          <w:rFonts w:ascii="IRNazanin" w:hAnsi="IRNazanin" w:eastAsia="IRNazanin" w:cs="IRNazanin"/>
          <w:lang w:bidi="fa-IR"/>
          <w:color w:val="111111"/>
          <w:sz w:val="28"/>
          <w:szCs w:val="28"/>
          <w:rtl/>
        </w:rPr>
        <w:t xml:space="preserve">دم زان نزند صدف که او را</w:t>
      </w:r>
    </w:p>
    <w:p>
      <w:pPr>
        <w:pStyle w:val="BookText"/>
      </w:pPr>
      <w:r>
        <w:rPr>
          <w:rFonts w:ascii="IRNazanin" w:hAnsi="IRNazanin" w:eastAsia="IRNazanin" w:cs="IRNazanin"/>
          <w:lang w:bidi="fa-IR"/>
          <w:color w:val="111111"/>
          <w:sz w:val="28"/>
          <w:szCs w:val="28"/>
          <w:rtl/>
        </w:rPr>
        <w:t xml:space="preserve">از درّ و گهر شکم بود پر</w:t>
      </w:r>
    </w:p>
    <w:p>
      <w:pPr>
        <w:pStyle w:val="BookText"/>
      </w:pPr>
      <w:r>
        <w:rPr>
          <w:rFonts w:ascii="IRNazanin" w:hAnsi="IRNazanin" w:eastAsia="IRNazanin" w:cs="IRNazanin"/>
          <w:lang w:bidi="fa-IR"/>
          <w:color w:val="111111"/>
          <w:sz w:val="28"/>
          <w:szCs w:val="28"/>
          <w:rtl/>
        </w:rPr>
        <w:t xml:space="preserve">خونی است که می خورم شب و روز</w:t>
      </w:r>
    </w:p>
    <w:p>
      <w:pPr>
        <w:pStyle w:val="BookText"/>
      </w:pPr>
      <w:r>
        <w:rPr>
          <w:rFonts w:ascii="IRNazanin" w:hAnsi="IRNazanin" w:eastAsia="IRNazanin" w:cs="IRNazanin"/>
          <w:lang w:bidi="fa-IR"/>
          <w:color w:val="111111"/>
          <w:sz w:val="28"/>
          <w:szCs w:val="28"/>
          <w:rtl/>
        </w:rPr>
        <w:t xml:space="preserve">کز دیده من کند تقاطر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اگرم نیاورد من</w:t>
      </w:r>
    </w:p>
    <w:p>
      <w:pPr>
        <w:pStyle w:val="BookText"/>
      </w:pPr>
      <w:r>
        <w:rPr>
          <w:rFonts w:ascii="IRNazanin" w:hAnsi="IRNazanin" w:eastAsia="IRNazanin" w:cs="IRNazanin"/>
          <w:lang w:bidi="fa-IR"/>
          <w:color w:val="111111"/>
          <w:sz w:val="28"/>
          <w:szCs w:val="28"/>
          <w:rtl/>
        </w:rPr>
        <w:t xml:space="preserve">گویم غمِ دل به کاشف الضّر</w:t>
      </w:r>
    </w:p>
    <w:p>
      <w:pPr>
        <w:pStyle w:val="BookText"/>
      </w:pPr>
      <w:r>
        <w:rPr>
          <w:rFonts w:ascii="IRNazanin" w:hAnsi="IRNazanin" w:eastAsia="IRNazanin" w:cs="IRNazanin"/>
          <w:lang w:bidi="fa-IR"/>
          <w:color w:val="111111"/>
          <w:sz w:val="28"/>
          <w:szCs w:val="28"/>
          <w:rtl/>
        </w:rPr>
        <w:t xml:space="preserve">تمثالِ خدا که ما سوا را</w:t>
      </w:r>
    </w:p>
    <w:p>
      <w:pPr>
        <w:pStyle w:val="BookText"/>
      </w:pPr>
      <w:r>
        <w:rPr>
          <w:rFonts w:ascii="IRNazanin" w:hAnsi="IRNazanin" w:eastAsia="IRNazanin" w:cs="IRNazanin"/>
          <w:lang w:bidi="fa-IR"/>
          <w:color w:val="111111"/>
          <w:sz w:val="28"/>
          <w:szCs w:val="28"/>
          <w:rtl/>
        </w:rPr>
        <w:t xml:space="preserve">در معرفتش بود تحیّر</w:t>
      </w:r>
    </w:p>
    <w:p>
      <w:pPr>
        <w:pStyle w:val="BookText"/>
      </w:pPr>
      <w:r>
        <w:rPr>
          <w:rFonts w:ascii="IRNazanin" w:hAnsi="IRNazanin" w:eastAsia="IRNazanin" w:cs="IRNazanin"/>
          <w:lang w:bidi="fa-IR"/>
          <w:color w:val="111111"/>
          <w:sz w:val="28"/>
          <w:szCs w:val="28"/>
          <w:rtl/>
        </w:rPr>
        <w:t xml:space="preserve">یک چشم به هم زدن گذر کرد</w:t>
      </w:r>
    </w:p>
    <w:p>
      <w:pPr>
        <w:pStyle w:val="BookText"/>
      </w:pPr>
      <w:r>
        <w:rPr>
          <w:rFonts w:ascii="IRNazanin" w:hAnsi="IRNazanin" w:eastAsia="IRNazanin" w:cs="IRNazanin"/>
          <w:lang w:bidi="fa-IR"/>
          <w:color w:val="111111"/>
          <w:sz w:val="28"/>
          <w:szCs w:val="28"/>
          <w:rtl/>
        </w:rPr>
        <w:t xml:space="preserve">زین نُه فلک آن لطیف عنصر</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Amiri" w:hAnsi="Amiri" w:eastAsia="Amiri" w:cs="Amiri"/>
          <w:lang w:bidi="ar-SA"/>
          <w:color w:val="111111"/>
          <w:sz w:val="28"/>
          <w:szCs w:val="28"/>
          <w:rtl/>
        </w:rPr>
        <w:t xml:space="preserve">سر دفترِ</w:t>
      </w:r>
      <w:r>
        <w:rPr>
          <w:rStyle w:val="FootnoteReference"/>
        </w:rPr>
        <w:footnoteReference w:id="1645"/>
      </w:r>
      <w:r>
        <w:rPr>
          <w:rFonts w:ascii="IRNazanin" w:hAnsi="IRNazanin" w:eastAsia="IRNazanin" w:cs="IRNazanin"/>
          <w:lang w:bidi="fa-IR"/>
          <w:color w:val="111111"/>
          <w:sz w:val="28"/>
          <w:szCs w:val="28"/>
          <w:rtl/>
        </w:rPr>
        <w:t xml:space="preserve">انبیا محمّد صلی‌الله‌علیه‌و‌آله</w:t>
      </w:r>
    </w:p>
    <w:p>
      <w:pPr>
        <w:pStyle w:val="BookText"/>
      </w:pPr>
      <w:r>
        <w:rPr>
          <w:rFonts w:ascii="IRNazanin" w:hAnsi="IRNazanin" w:eastAsia="IRNazanin" w:cs="IRNazanin"/>
          <w:lang w:bidi="fa-IR"/>
          <w:color w:val="111111"/>
          <w:sz w:val="28"/>
          <w:szCs w:val="28"/>
          <w:rtl/>
        </w:rPr>
        <w:t xml:space="preserve">کی ناز و کرشمه‌اش گذارد</w:t>
      </w:r>
    </w:p>
    <w:p>
      <w:pPr>
        <w:pStyle w:val="BookText"/>
      </w:pPr>
      <w:r>
        <w:rPr>
          <w:rFonts w:ascii="IRNazanin" w:hAnsi="IRNazanin" w:eastAsia="IRNazanin" w:cs="IRNazanin"/>
          <w:lang w:bidi="fa-IR"/>
          <w:color w:val="111111"/>
          <w:sz w:val="28"/>
          <w:szCs w:val="28"/>
          <w:rtl/>
        </w:rPr>
        <w:t xml:space="preserve">بر من ز کرم گذار آرد</w:t>
      </w:r>
    </w:p>
    <w:p>
      <w:pPr>
        <w:pStyle w:val="BookText"/>
      </w:pPr>
      <w:r>
        <w:rPr>
          <w:rFonts w:ascii="IRNazanin" w:hAnsi="IRNazanin" w:eastAsia="IRNazanin" w:cs="IRNazanin"/>
          <w:lang w:bidi="fa-IR"/>
          <w:color w:val="111111"/>
          <w:sz w:val="28"/>
          <w:szCs w:val="28"/>
          <w:rtl/>
        </w:rPr>
        <w:t xml:space="preserve">گویند که تندخو نگارم</w:t>
      </w:r>
    </w:p>
    <w:p>
      <w:pPr>
        <w:pStyle w:val="BookText"/>
      </w:pPr>
      <w:r>
        <w:rPr>
          <w:rFonts w:ascii="IRNazanin" w:hAnsi="IRNazanin" w:eastAsia="IRNazanin" w:cs="IRNazanin"/>
          <w:lang w:bidi="fa-IR"/>
          <w:color w:val="111111"/>
          <w:sz w:val="28"/>
          <w:szCs w:val="28"/>
          <w:rtl/>
        </w:rPr>
        <w:t xml:space="preserve">از صحبتِ من عوار دارد</w:t>
      </w:r>
    </w:p>
    <w:p>
      <w:pPr>
        <w:pStyle w:val="BookText"/>
      </w:pPr>
      <w:r>
        <w:rPr>
          <w:rFonts w:ascii="IRNazanin" w:hAnsi="IRNazanin" w:eastAsia="IRNazanin" w:cs="IRNazanin"/>
          <w:lang w:bidi="fa-IR"/>
          <w:color w:val="111111"/>
          <w:sz w:val="28"/>
          <w:szCs w:val="28"/>
          <w:rtl/>
        </w:rPr>
        <w:t xml:space="preserve">گیرم که فرو سرِ عنایت</w:t>
      </w:r>
    </w:p>
    <w:p>
      <w:pPr>
        <w:pStyle w:val="BookText"/>
      </w:pPr>
      <w:r>
        <w:rPr>
          <w:rFonts w:ascii="IRNazanin" w:hAnsi="IRNazanin" w:eastAsia="IRNazanin" w:cs="IRNazanin"/>
          <w:lang w:bidi="fa-IR"/>
          <w:color w:val="111111"/>
          <w:sz w:val="28"/>
          <w:szCs w:val="28"/>
          <w:rtl/>
        </w:rPr>
        <w:t xml:space="preserve">بر صحبت چون منی نیارد</w:t>
      </w:r>
    </w:p>
    <w:p>
      <w:pPr>
        <w:pStyle w:val="BookText"/>
      </w:pPr>
      <w:r>
        <w:rPr>
          <w:rFonts w:ascii="IRNazanin" w:hAnsi="IRNazanin" w:eastAsia="IRNazanin" w:cs="IRNazanin"/>
          <w:lang w:bidi="fa-IR"/>
          <w:color w:val="111111"/>
          <w:sz w:val="28"/>
          <w:szCs w:val="28"/>
          <w:rtl/>
        </w:rPr>
        <w:t xml:space="preserve">بس سبزه شود کنارِ گندم</w:t>
      </w:r>
    </w:p>
    <w:p>
      <w:pPr>
        <w:pStyle w:val="BookText"/>
      </w:pPr>
      <w:r>
        <w:rPr>
          <w:rFonts w:ascii="IRNazanin" w:hAnsi="IRNazanin" w:eastAsia="IRNazanin" w:cs="IRNazanin"/>
          <w:lang w:bidi="fa-IR"/>
          <w:color w:val="111111"/>
          <w:sz w:val="28"/>
          <w:szCs w:val="28"/>
          <w:rtl/>
        </w:rPr>
        <w:t xml:space="preserve">سیراب چو رحمتی ببارد</w:t>
      </w:r>
    </w:p>
    <w:p>
      <w:pPr>
        <w:pStyle w:val="BookText"/>
      </w:pPr>
      <w:r>
        <w:rPr>
          <w:rFonts w:ascii="IRNazanin" w:hAnsi="IRNazanin" w:eastAsia="IRNazanin" w:cs="IRNazanin"/>
          <w:lang w:bidi="fa-IR"/>
          <w:color w:val="111111"/>
          <w:sz w:val="28"/>
          <w:szCs w:val="28"/>
          <w:rtl/>
        </w:rPr>
        <w:t xml:space="preserve">چو دل ندهم که بر من از ناز</w:t>
      </w:r>
    </w:p>
    <w:p>
      <w:pPr>
        <w:pStyle w:val="BookText"/>
      </w:pPr>
      <w:r>
        <w:rPr>
          <w:rFonts w:ascii="IRNazanin" w:hAnsi="IRNazanin" w:eastAsia="IRNazanin" w:cs="IRNazanin"/>
          <w:lang w:bidi="fa-IR"/>
          <w:color w:val="111111"/>
          <w:sz w:val="28"/>
          <w:szCs w:val="28"/>
          <w:rtl/>
        </w:rPr>
        <w:t xml:space="preserve">هر لحظه محصّلی گمارد</w:t>
      </w:r>
    </w:p>
    <w:p>
      <w:pPr>
        <w:pStyle w:val="BookText"/>
      </w:pPr>
      <w:r>
        <w:rPr>
          <w:rFonts w:ascii="IRNazanin" w:hAnsi="IRNazanin" w:eastAsia="IRNazanin" w:cs="IRNazanin"/>
          <w:lang w:bidi="fa-IR"/>
          <w:color w:val="111111"/>
          <w:sz w:val="28"/>
          <w:szCs w:val="28"/>
          <w:rtl/>
        </w:rPr>
        <w:t xml:space="preserve">وانگاه که برد دل ز دستم</w:t>
      </w:r>
    </w:p>
    <w:p>
      <w:pPr>
        <w:pStyle w:val="BookText"/>
      </w:pPr>
      <w:r>
        <w:rPr>
          <w:rFonts w:ascii="IRNazanin" w:hAnsi="IRNazanin" w:eastAsia="IRNazanin" w:cs="IRNazanin"/>
          <w:lang w:bidi="fa-IR"/>
          <w:color w:val="111111"/>
          <w:sz w:val="28"/>
          <w:szCs w:val="28"/>
          <w:rtl/>
        </w:rPr>
        <w:t xml:space="preserve">در حلقه طره‌اش سپارد</w:t>
      </w:r>
    </w:p>
    <w:p>
      <w:pPr>
        <w:pStyle w:val="BookText"/>
      </w:pPr>
      <w:r>
        <w:rPr>
          <w:rFonts w:ascii="IRNazanin" w:hAnsi="IRNazanin" w:eastAsia="IRNazanin" w:cs="IRNazanin"/>
          <w:lang w:bidi="fa-IR"/>
          <w:color w:val="111111"/>
          <w:sz w:val="28"/>
          <w:szCs w:val="28"/>
          <w:rtl/>
        </w:rPr>
        <w:t xml:space="preserve">524- اشکش ثمر است آن که در دل</w:t>
      </w:r>
    </w:p>
    <w:p>
      <w:pPr>
        <w:pStyle w:val="BookText"/>
      </w:pPr>
      <w:r>
        <w:rPr>
          <w:rFonts w:ascii="Amiri" w:hAnsi="Amiri" w:eastAsia="Amiri" w:cs="Amiri"/>
          <w:lang w:bidi="ar-SA"/>
          <w:color w:val="111111"/>
          <w:sz w:val="28"/>
          <w:szCs w:val="28"/>
          <w:rtl/>
        </w:rPr>
        <w:t xml:space="preserve">تخمِ غمِ دوست را بکارد</w:t>
      </w:r>
    </w:p>
    <w:p>
      <w:pPr>
        <w:pStyle w:val="BookText"/>
      </w:pPr>
      <w:r>
        <w:rPr>
          <w:rFonts w:ascii="IRNazanin" w:hAnsi="IRNazanin" w:eastAsia="IRNazanin" w:cs="IRNazanin"/>
          <w:lang w:bidi="fa-IR"/>
          <w:color w:val="111111"/>
          <w:sz w:val="28"/>
          <w:szCs w:val="28"/>
          <w:rtl/>
        </w:rPr>
        <w:t xml:space="preserve">سازد اگر او خدا نکرده</w:t>
      </w:r>
    </w:p>
    <w:p>
      <w:pPr>
        <w:pStyle w:val="BookText"/>
      </w:pPr>
      <w:r>
        <w:rPr>
          <w:rFonts w:ascii="IRNazanin" w:hAnsi="IRNazanin" w:eastAsia="IRNazanin" w:cs="IRNazanin"/>
          <w:lang w:bidi="fa-IR"/>
          <w:color w:val="111111"/>
          <w:sz w:val="28"/>
          <w:szCs w:val="28"/>
          <w:rtl/>
        </w:rPr>
        <w:t xml:space="preserve">از درگه خویشتن مرا رد</w:t>
      </w:r>
    </w:p>
    <w:p>
      <w:pPr>
        <w:pStyle w:val="BookText"/>
      </w:pPr>
      <w:r>
        <w:rPr>
          <w:rFonts w:ascii="IRNazanin" w:hAnsi="IRNazanin" w:eastAsia="IRNazanin" w:cs="IRNazanin"/>
          <w:lang w:bidi="fa-IR"/>
          <w:color w:val="111111"/>
          <w:sz w:val="28"/>
          <w:szCs w:val="28"/>
          <w:rtl/>
        </w:rPr>
        <w:t xml:space="preserve">رو سوی دری کنم که محروم</w:t>
      </w:r>
    </w:p>
    <w:p>
      <w:pPr>
        <w:pStyle w:val="BookText"/>
      </w:pPr>
      <w:r>
        <w:rPr>
          <w:rFonts w:ascii="IRNazanin" w:hAnsi="IRNazanin" w:eastAsia="IRNazanin" w:cs="IRNazanin"/>
          <w:lang w:bidi="fa-IR"/>
          <w:color w:val="111111"/>
          <w:sz w:val="28"/>
          <w:szCs w:val="28"/>
          <w:rtl/>
        </w:rPr>
        <w:t xml:space="preserve">کس را ز کرم نمی‌گذارد</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آن را که هوایِ یار باشد</w:t>
      </w:r>
    </w:p>
    <w:p>
      <w:pPr>
        <w:pStyle w:val="BookText"/>
      </w:pPr>
      <w:r>
        <w:rPr>
          <w:rFonts w:ascii="IRNazanin" w:hAnsi="IRNazanin" w:eastAsia="IRNazanin" w:cs="IRNazanin"/>
          <w:lang w:bidi="fa-IR"/>
          <w:color w:val="111111"/>
          <w:sz w:val="28"/>
          <w:szCs w:val="28"/>
          <w:rtl/>
        </w:rPr>
        <w:t xml:space="preserve">کی در غمِ روزگار باشد</w:t>
      </w:r>
    </w:p>
    <w:p>
      <w:pPr>
        <w:pStyle w:val="BookText"/>
      </w:pPr>
      <w:r>
        <w:rPr>
          <w:rFonts w:ascii="IRNazanin" w:hAnsi="IRNazanin" w:eastAsia="IRNazanin" w:cs="IRNazanin"/>
          <w:lang w:bidi="fa-IR"/>
          <w:color w:val="111111"/>
          <w:sz w:val="28"/>
          <w:szCs w:val="28"/>
          <w:rtl/>
        </w:rPr>
        <w:t xml:space="preserve">نبود عجب این قدر که زاهد</w:t>
      </w:r>
    </w:p>
    <w:p>
      <w:pPr>
        <w:pStyle w:val="BookText"/>
      </w:pPr>
      <w:r>
        <w:rPr>
          <w:rFonts w:ascii="IRNazanin" w:hAnsi="IRNazanin" w:eastAsia="IRNazanin" w:cs="IRNazanin"/>
          <w:lang w:bidi="fa-IR"/>
          <w:color w:val="111111"/>
          <w:sz w:val="28"/>
          <w:szCs w:val="28"/>
          <w:rtl/>
        </w:rPr>
        <w:t xml:space="preserve">فارغ ز خیالِ یار باشد</w:t>
      </w:r>
    </w:p>
    <w:p>
      <w:pPr>
        <w:pStyle w:val="BookText"/>
      </w:pPr>
      <w:r>
        <w:rPr>
          <w:rFonts w:ascii="IRNazanin" w:hAnsi="IRNazanin" w:eastAsia="IRNazanin" w:cs="IRNazanin"/>
          <w:lang w:bidi="fa-IR"/>
          <w:color w:val="111111"/>
          <w:sz w:val="28"/>
          <w:szCs w:val="28"/>
          <w:rtl/>
        </w:rPr>
        <w:t xml:space="preserve">کی عکس پذیرد از رخِ دوست</w:t>
      </w:r>
    </w:p>
    <w:p>
      <w:pPr>
        <w:pStyle w:val="BookText"/>
      </w:pPr>
      <w:r>
        <w:rPr>
          <w:rFonts w:ascii="IRNazanin" w:hAnsi="IRNazanin" w:eastAsia="IRNazanin" w:cs="IRNazanin"/>
          <w:lang w:bidi="fa-IR"/>
          <w:color w:val="111111"/>
          <w:sz w:val="28"/>
          <w:szCs w:val="28"/>
          <w:rtl/>
        </w:rPr>
        <w:t xml:space="preserve">آن دل که در او غبار باشد</w:t>
      </w:r>
    </w:p>
    <w:p>
      <w:pPr>
        <w:pStyle w:val="BookText"/>
      </w:pPr>
      <w:r>
        <w:rPr>
          <w:rFonts w:ascii="Amiri" w:hAnsi="Amiri" w:eastAsia="Amiri" w:cs="Amiri"/>
          <w:lang w:bidi="ar-SA"/>
          <w:color w:val="111111"/>
          <w:sz w:val="28"/>
          <w:szCs w:val="28"/>
          <w:rtl/>
        </w:rPr>
        <w:t xml:space="preserve">دردِ غمِ دوست عاشقان را</w:t>
      </w:r>
    </w:p>
    <w:p>
      <w:pPr>
        <w:pStyle w:val="BookText"/>
      </w:pPr>
      <w:r>
        <w:rPr>
          <w:rFonts w:ascii="IRNazanin" w:hAnsi="IRNazanin" w:eastAsia="IRNazanin" w:cs="IRNazanin"/>
          <w:lang w:bidi="fa-IR"/>
          <w:color w:val="111111"/>
          <w:sz w:val="28"/>
          <w:szCs w:val="28"/>
          <w:rtl/>
        </w:rPr>
        <w:t xml:space="preserve">دردی است که غمگسار باشد</w:t>
      </w:r>
    </w:p>
    <w:p>
      <w:pPr>
        <w:pStyle w:val="BookText"/>
      </w:pPr>
      <w:r>
        <w:rPr>
          <w:rFonts w:ascii="IRNazanin" w:hAnsi="IRNazanin" w:eastAsia="IRNazanin" w:cs="IRNazanin"/>
          <w:lang w:bidi="fa-IR"/>
          <w:color w:val="111111"/>
          <w:sz w:val="28"/>
          <w:szCs w:val="28"/>
          <w:rtl/>
        </w:rPr>
        <w:t xml:space="preserve">هشیاریِ جمعِ می پرستان</w:t>
      </w:r>
    </w:p>
    <w:p>
      <w:pPr>
        <w:pStyle w:val="BookText"/>
      </w:pPr>
      <w:r>
        <w:rPr>
          <w:rFonts w:ascii="IRNazanin" w:hAnsi="IRNazanin" w:eastAsia="IRNazanin" w:cs="IRNazanin"/>
          <w:lang w:bidi="fa-IR"/>
          <w:color w:val="111111"/>
          <w:sz w:val="28"/>
          <w:szCs w:val="28"/>
          <w:rtl/>
        </w:rPr>
        <w:t xml:space="preserve">زان نرگسِ پرخمار باشد</w:t>
      </w:r>
    </w:p>
    <w:p>
      <w:pPr>
        <w:pStyle w:val="BookText"/>
      </w:pPr>
      <w:r>
        <w:rPr>
          <w:rFonts w:ascii="IRNazanin" w:hAnsi="IRNazanin" w:eastAsia="IRNazanin" w:cs="IRNazanin"/>
          <w:lang w:bidi="fa-IR"/>
          <w:color w:val="111111"/>
          <w:sz w:val="28"/>
          <w:szCs w:val="28"/>
          <w:rtl/>
        </w:rPr>
        <w:t xml:space="preserve">خرّم مگرم کنی تو بنمای</w:t>
      </w:r>
    </w:p>
    <w:p>
      <w:pPr>
        <w:pStyle w:val="BookText"/>
      </w:pPr>
      <w:r>
        <w:rPr>
          <w:rFonts w:ascii="IRNazanin" w:hAnsi="IRNazanin" w:eastAsia="IRNazanin" w:cs="IRNazanin"/>
          <w:lang w:bidi="fa-IR"/>
          <w:color w:val="111111"/>
          <w:sz w:val="28"/>
          <w:szCs w:val="28"/>
          <w:rtl/>
        </w:rPr>
        <w:t xml:space="preserve">رویی که به از بهار باشد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پادشهِ ممالکِ حسن</w:t>
      </w:r>
    </w:p>
    <w:p>
      <w:pPr>
        <w:pStyle w:val="BookText"/>
      </w:pPr>
      <w:r>
        <w:rPr>
          <w:rFonts w:ascii="IRNazanin" w:hAnsi="IRNazanin" w:eastAsia="IRNazanin" w:cs="IRNazanin"/>
          <w:lang w:bidi="fa-IR"/>
          <w:color w:val="111111"/>
          <w:sz w:val="28"/>
          <w:szCs w:val="28"/>
          <w:rtl/>
        </w:rPr>
        <w:t xml:space="preserve">از من اگرت عوار باشد</w:t>
      </w:r>
    </w:p>
    <w:p>
      <w:pPr>
        <w:pStyle w:val="BookText"/>
      </w:pPr>
      <w:r>
        <w:rPr>
          <w:rFonts w:ascii="IRNazanin" w:hAnsi="IRNazanin" w:eastAsia="IRNazanin" w:cs="IRNazanin"/>
          <w:lang w:bidi="fa-IR"/>
          <w:color w:val="111111"/>
          <w:sz w:val="28"/>
          <w:szCs w:val="28"/>
          <w:rtl/>
        </w:rPr>
        <w:t xml:space="preserve">من بنده آن کسم که امروز</w:t>
      </w:r>
    </w:p>
    <w:p>
      <w:pPr>
        <w:pStyle w:val="BookText"/>
      </w:pPr>
      <w:r>
        <w:rPr>
          <w:rFonts w:ascii="IRNazanin" w:hAnsi="IRNazanin" w:eastAsia="IRNazanin" w:cs="IRNazanin"/>
          <w:lang w:bidi="fa-IR"/>
          <w:color w:val="111111"/>
          <w:sz w:val="28"/>
          <w:szCs w:val="28"/>
          <w:rtl/>
        </w:rPr>
        <w:t xml:space="preserve">شیرِ فلکش شکار باشد</w:t>
      </w:r>
    </w:p>
    <w:p>
      <w:pPr>
        <w:pStyle w:val="BookText"/>
      </w:pPr>
      <w:r>
        <w:rPr>
          <w:rFonts w:ascii="Amiri" w:hAnsi="Amiri" w:eastAsia="Amiri" w:cs="Amiri"/>
          <w:lang w:bidi="ar-SA"/>
          <w:color w:val="111111"/>
          <w:sz w:val="28"/>
          <w:szCs w:val="28"/>
          <w:rtl/>
        </w:rPr>
        <w:t xml:space="preserve">میدانِ ثناش عقلِ فعّال</w:t>
      </w:r>
    </w:p>
    <w:p>
      <w:pPr>
        <w:pStyle w:val="BookText"/>
      </w:pPr>
      <w:r>
        <w:rPr>
          <w:rFonts w:ascii="IRNazanin" w:hAnsi="IRNazanin" w:eastAsia="IRNazanin" w:cs="IRNazanin"/>
          <w:lang w:bidi="fa-IR"/>
          <w:color w:val="111111"/>
          <w:sz w:val="28"/>
          <w:szCs w:val="28"/>
          <w:rtl/>
        </w:rPr>
        <w:t xml:space="preserve">طفلی است که نی سوار باشد</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چون جلوه نمود آن دلارام</w:t>
      </w:r>
    </w:p>
    <w:p>
      <w:pPr>
        <w:pStyle w:val="BookText"/>
      </w:pPr>
      <w:r>
        <w:rPr>
          <w:rFonts w:ascii="IRNazanin" w:hAnsi="IRNazanin" w:eastAsia="IRNazanin" w:cs="IRNazanin"/>
          <w:lang w:bidi="fa-IR"/>
          <w:color w:val="111111"/>
          <w:sz w:val="28"/>
          <w:szCs w:val="28"/>
          <w:rtl/>
        </w:rPr>
        <w:t xml:space="preserve">رفت از دلِ من قرار و آرام</w:t>
      </w:r>
    </w:p>
    <w:p>
      <w:pPr>
        <w:pStyle w:val="BookText"/>
      </w:pPr>
      <w:r>
        <w:rPr>
          <w:rFonts w:ascii="IRNazanin" w:hAnsi="IRNazanin" w:eastAsia="IRNazanin" w:cs="IRNazanin"/>
          <w:lang w:bidi="fa-IR"/>
          <w:color w:val="111111"/>
          <w:sz w:val="28"/>
          <w:szCs w:val="28"/>
          <w:rtl/>
        </w:rPr>
        <w:t xml:space="preserve">جز قدّ نگارِ سیم ساقم</w:t>
      </w:r>
    </w:p>
    <w:p>
      <w:pPr>
        <w:pStyle w:val="BookText"/>
      </w:pPr>
      <w:r>
        <w:rPr>
          <w:rFonts w:ascii="IRNazanin" w:hAnsi="IRNazanin" w:eastAsia="IRNazanin" w:cs="IRNazanin"/>
          <w:lang w:bidi="fa-IR"/>
          <w:color w:val="111111"/>
          <w:sz w:val="28"/>
          <w:szCs w:val="28"/>
          <w:rtl/>
        </w:rPr>
        <w:t xml:space="preserve">سروی نشنیده‌ام گل اندام</w:t>
      </w:r>
    </w:p>
    <w:p>
      <w:pPr>
        <w:pStyle w:val="BookText"/>
      </w:pPr>
      <w:r>
        <w:rPr>
          <w:rFonts w:ascii="Amiri" w:hAnsi="Amiri" w:eastAsia="Amiri" w:cs="Amiri"/>
          <w:lang w:bidi="ar-SA"/>
          <w:color w:val="111111"/>
          <w:sz w:val="28"/>
          <w:szCs w:val="28"/>
          <w:rtl/>
        </w:rPr>
        <w:t xml:space="preserve">دامانِ وصالِ او نیامد</w:t>
      </w:r>
    </w:p>
    <w:p>
      <w:pPr>
        <w:pStyle w:val="BookText"/>
      </w:pPr>
      <w:r>
        <w:rPr>
          <w:rFonts w:ascii="IRNazanin" w:hAnsi="IRNazanin" w:eastAsia="IRNazanin" w:cs="IRNazanin"/>
          <w:lang w:bidi="fa-IR"/>
          <w:color w:val="111111"/>
          <w:sz w:val="28"/>
          <w:szCs w:val="28"/>
          <w:rtl/>
        </w:rPr>
        <w:t xml:space="preserve">در دست و مرا برفت ایّام</w:t>
      </w:r>
    </w:p>
    <w:p>
      <w:pPr>
        <w:pStyle w:val="BookText"/>
      </w:pPr>
      <w:r>
        <w:rPr>
          <w:rFonts w:ascii="Amiri" w:hAnsi="Amiri" w:eastAsia="Amiri" w:cs="Amiri"/>
          <w:lang w:bidi="ar-SA"/>
          <w:color w:val="111111"/>
          <w:sz w:val="28"/>
          <w:szCs w:val="28"/>
          <w:rtl/>
        </w:rPr>
        <w:t xml:space="preserve">خو کرده کبوترِ دلِ من</w:t>
      </w:r>
    </w:p>
    <w:p>
      <w:pPr>
        <w:pStyle w:val="BookText"/>
      </w:pPr>
      <w:r>
        <w:rPr>
          <w:rFonts w:ascii="IRNazanin" w:hAnsi="IRNazanin" w:eastAsia="IRNazanin" w:cs="IRNazanin"/>
          <w:lang w:bidi="fa-IR"/>
          <w:color w:val="111111"/>
          <w:sz w:val="28"/>
          <w:szCs w:val="28"/>
          <w:rtl/>
        </w:rPr>
        <w:t xml:space="preserve">با او به کجا رود ازین بام</w:t>
      </w:r>
    </w:p>
    <w:p>
      <w:pPr>
        <w:pStyle w:val="BookText"/>
      </w:pPr>
      <w:r>
        <w:rPr>
          <w:rFonts w:ascii="IRNazanin" w:hAnsi="IRNazanin" w:eastAsia="IRNazanin" w:cs="IRNazanin"/>
          <w:lang w:bidi="fa-IR"/>
          <w:color w:val="111111"/>
          <w:sz w:val="28"/>
          <w:szCs w:val="28"/>
          <w:rtl/>
        </w:rPr>
        <w:t xml:space="preserve">از من برِ او سخن مگویید</w:t>
      </w:r>
    </w:p>
    <w:p>
      <w:pPr>
        <w:pStyle w:val="BookText"/>
      </w:pPr>
      <w:r>
        <w:rPr>
          <w:rFonts w:ascii="IRNazanin" w:hAnsi="IRNazanin" w:eastAsia="IRNazanin" w:cs="IRNazanin"/>
          <w:lang w:bidi="fa-IR"/>
          <w:color w:val="111111"/>
          <w:sz w:val="28"/>
          <w:szCs w:val="28"/>
          <w:rtl/>
        </w:rPr>
        <w:t xml:space="preserve">حیف است حضورِ او زمن نام</w:t>
      </w:r>
    </w:p>
    <w:p>
      <w:pPr>
        <w:pStyle w:val="BookText"/>
      </w:pPr>
      <w:r>
        <w:rPr>
          <w:rFonts w:ascii="IRNazanin" w:hAnsi="IRNazanin" w:eastAsia="IRNazanin" w:cs="IRNazanin"/>
          <w:lang w:bidi="fa-IR"/>
          <w:color w:val="111111"/>
          <w:sz w:val="28"/>
          <w:szCs w:val="28"/>
          <w:rtl/>
        </w:rPr>
        <w:t xml:space="preserve">زان خوی نکو رمیده آهو</w:t>
      </w:r>
    </w:p>
    <w:p>
      <w:pPr>
        <w:pStyle w:val="BookText"/>
      </w:pPr>
      <w:r>
        <w:rPr>
          <w:rFonts w:ascii="IRNazanin" w:hAnsi="IRNazanin" w:eastAsia="IRNazanin" w:cs="IRNazanin"/>
          <w:lang w:bidi="fa-IR"/>
          <w:color w:val="111111"/>
          <w:sz w:val="28"/>
          <w:szCs w:val="28"/>
          <w:rtl/>
        </w:rPr>
        <w:t xml:space="preserve">نبود عجب ار تو را شود رام</w:t>
      </w:r>
    </w:p>
    <w:p>
      <w:pPr>
        <w:pStyle w:val="BookText"/>
      </w:pPr>
      <w:r>
        <w:rPr>
          <w:rFonts w:ascii="IRNazanin" w:hAnsi="IRNazanin" w:eastAsia="IRNazanin" w:cs="IRNazanin"/>
          <w:lang w:bidi="fa-IR"/>
          <w:color w:val="111111"/>
          <w:sz w:val="28"/>
          <w:szCs w:val="28"/>
          <w:rtl/>
        </w:rPr>
        <w:t xml:space="preserve">ای پسته دهان اگر تو بر من</w:t>
      </w:r>
    </w:p>
    <w:p>
      <w:pPr>
        <w:pStyle w:val="BookText"/>
      </w:pPr>
      <w:r>
        <w:rPr>
          <w:rFonts w:ascii="IRNazanin" w:hAnsi="IRNazanin" w:eastAsia="IRNazanin" w:cs="IRNazanin"/>
          <w:lang w:bidi="fa-IR"/>
          <w:color w:val="111111"/>
          <w:sz w:val="28"/>
          <w:szCs w:val="28"/>
          <w:rtl/>
        </w:rPr>
        <w:t xml:space="preserve">یک بوسه کنی ز لطفِ انعام</w:t>
      </w:r>
    </w:p>
    <w:p>
      <w:pPr>
        <w:pStyle w:val="BookText"/>
      </w:pPr>
      <w:r>
        <w:rPr>
          <w:rFonts w:ascii="IRNazanin" w:hAnsi="IRNazanin" w:eastAsia="IRNazanin" w:cs="IRNazanin"/>
          <w:lang w:bidi="fa-IR"/>
          <w:color w:val="111111"/>
          <w:sz w:val="28"/>
          <w:szCs w:val="28"/>
          <w:rtl/>
        </w:rPr>
        <w:t xml:space="preserve">من هدیه تو ستایش آرم</w:t>
      </w:r>
    </w:p>
    <w:p>
      <w:pPr>
        <w:pStyle w:val="BookText"/>
      </w:pPr>
      <w:r>
        <w:rPr>
          <w:rFonts w:ascii="IRNazanin" w:hAnsi="IRNazanin" w:eastAsia="IRNazanin" w:cs="IRNazanin"/>
          <w:lang w:bidi="fa-IR"/>
          <w:color w:val="111111"/>
          <w:sz w:val="28"/>
          <w:szCs w:val="28"/>
          <w:rtl/>
        </w:rPr>
        <w:t xml:space="preserve">از شاه سریرِ وحی و الهام</w:t>
      </w:r>
    </w:p>
    <w:p>
      <w:pPr>
        <w:pStyle w:val="BookText"/>
      </w:pPr>
      <w:r>
        <w:rPr>
          <w:rFonts w:ascii="IRNazanin" w:hAnsi="IRNazanin" w:eastAsia="IRNazanin" w:cs="IRNazanin"/>
          <w:lang w:bidi="fa-IR"/>
          <w:color w:val="111111"/>
          <w:sz w:val="28"/>
          <w:szCs w:val="28"/>
          <w:rtl/>
        </w:rPr>
        <w:t xml:space="preserve">شاهِ رسل آن که انبیا را</w:t>
      </w:r>
    </w:p>
    <w:p>
      <w:pPr>
        <w:pStyle w:val="BookText"/>
      </w:pPr>
      <w:r>
        <w:rPr>
          <w:rFonts w:ascii="IRNazanin" w:hAnsi="IRNazanin" w:eastAsia="IRNazanin" w:cs="IRNazanin"/>
          <w:lang w:bidi="fa-IR"/>
          <w:color w:val="111111"/>
          <w:sz w:val="28"/>
          <w:szCs w:val="28"/>
          <w:rtl/>
        </w:rPr>
        <w:t xml:space="preserve">در سایه لطف اوست آرام</w:t>
      </w:r>
    </w:p>
    <w:p>
      <w:pPr>
        <w:pStyle w:val="BookText"/>
      </w:pPr>
      <w:r>
        <w:rPr>
          <w:rFonts w:ascii="IRNazanin" w:hAnsi="IRNazanin" w:eastAsia="IRNazanin" w:cs="IRNazanin"/>
          <w:lang w:bidi="fa-IR"/>
          <w:color w:val="111111"/>
          <w:sz w:val="28"/>
          <w:szCs w:val="28"/>
          <w:rtl/>
        </w:rPr>
        <w:t xml:space="preserve">525- 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شورِ صنمی مراست بر سر</w:t>
      </w:r>
    </w:p>
    <w:p>
      <w:pPr>
        <w:pStyle w:val="BookText"/>
      </w:pPr>
      <w:r>
        <w:rPr>
          <w:rFonts w:ascii="IRNazanin" w:hAnsi="IRNazanin" w:eastAsia="IRNazanin" w:cs="IRNazanin"/>
          <w:lang w:bidi="fa-IR"/>
          <w:color w:val="111111"/>
          <w:sz w:val="28"/>
          <w:szCs w:val="28"/>
          <w:rtl/>
        </w:rPr>
        <w:t xml:space="preserve">نازک بدن و حریر پیکر</w:t>
      </w:r>
    </w:p>
    <w:p>
      <w:pPr>
        <w:pStyle w:val="BookText"/>
      </w:pPr>
      <w:r>
        <w:rPr>
          <w:rFonts w:ascii="IRNazanin" w:hAnsi="IRNazanin" w:eastAsia="IRNazanin" w:cs="IRNazanin"/>
          <w:lang w:bidi="fa-IR"/>
          <w:color w:val="111111"/>
          <w:sz w:val="28"/>
          <w:szCs w:val="28"/>
          <w:rtl/>
        </w:rPr>
        <w:t xml:space="preserve">در حلقه زلفِ چون کمندش</w:t>
      </w:r>
    </w:p>
    <w:p>
      <w:pPr>
        <w:pStyle w:val="BookText"/>
      </w:pPr>
      <w:r>
        <w:rPr>
          <w:rFonts w:ascii="IRNazanin" w:hAnsi="IRNazanin" w:eastAsia="IRNazanin" w:cs="IRNazanin"/>
          <w:lang w:bidi="fa-IR"/>
          <w:color w:val="111111"/>
          <w:sz w:val="28"/>
          <w:szCs w:val="28"/>
          <w:rtl/>
        </w:rPr>
        <w:t xml:space="preserve">صد سلسله دل به دام اندر</w:t>
      </w:r>
    </w:p>
    <w:p>
      <w:pPr>
        <w:pStyle w:val="BookText"/>
      </w:pPr>
      <w:r>
        <w:rPr>
          <w:rFonts w:ascii="Amiri" w:hAnsi="Amiri" w:eastAsia="Amiri" w:cs="Amiri"/>
          <w:lang w:bidi="ar-SA"/>
          <w:color w:val="111111"/>
          <w:sz w:val="28"/>
          <w:szCs w:val="28"/>
          <w:rtl/>
        </w:rPr>
        <w:t xml:space="preserve">جز اشکِ دوان و آهِ جانسوز</w:t>
      </w:r>
    </w:p>
    <w:p>
      <w:pPr>
        <w:pStyle w:val="BookText"/>
      </w:pPr>
      <w:r>
        <w:rPr>
          <w:rFonts w:ascii="IRNazanin" w:hAnsi="IRNazanin" w:eastAsia="IRNazanin" w:cs="IRNazanin"/>
          <w:lang w:bidi="fa-IR"/>
          <w:color w:val="111111"/>
          <w:sz w:val="28"/>
          <w:szCs w:val="28"/>
          <w:rtl/>
        </w:rPr>
        <w:t xml:space="preserve">تخمِ غم او نمی‌دهد بر</w:t>
      </w:r>
    </w:p>
    <w:p>
      <w:pPr>
        <w:pStyle w:val="BookText"/>
      </w:pPr>
      <w:r>
        <w:rPr>
          <w:rFonts w:ascii="IRNazanin" w:hAnsi="IRNazanin" w:eastAsia="IRNazanin" w:cs="IRNazanin"/>
          <w:lang w:bidi="fa-IR"/>
          <w:color w:val="111111"/>
          <w:sz w:val="28"/>
          <w:szCs w:val="28"/>
          <w:rtl/>
        </w:rPr>
        <w:t xml:space="preserve">دولت بود آن که ناگهان یار</w:t>
      </w:r>
    </w:p>
    <w:p>
      <w:pPr>
        <w:pStyle w:val="BookText"/>
      </w:pPr>
      <w:r>
        <w:rPr>
          <w:rFonts w:ascii="IRNazanin" w:hAnsi="IRNazanin" w:eastAsia="IRNazanin" w:cs="IRNazanin"/>
          <w:lang w:bidi="fa-IR"/>
          <w:color w:val="111111"/>
          <w:sz w:val="28"/>
          <w:szCs w:val="28"/>
          <w:rtl/>
        </w:rPr>
        <w:t xml:space="preserve">با ناز و کرشمه آید از در</w:t>
      </w:r>
    </w:p>
    <w:p>
      <w:pPr>
        <w:pStyle w:val="BookText"/>
      </w:pPr>
      <w:r>
        <w:rPr>
          <w:rFonts w:ascii="IRNazanin" w:hAnsi="IRNazanin" w:eastAsia="IRNazanin" w:cs="IRNazanin"/>
          <w:lang w:bidi="fa-IR"/>
          <w:color w:val="111111"/>
          <w:sz w:val="28"/>
          <w:szCs w:val="28"/>
          <w:rtl/>
        </w:rPr>
        <w:t xml:space="preserve">من معتقدم به دلربایی</w:t>
      </w:r>
    </w:p>
    <w:p>
      <w:pPr>
        <w:pStyle w:val="BookText"/>
      </w:pPr>
      <w:r>
        <w:rPr>
          <w:rFonts w:ascii="IRNazanin" w:hAnsi="IRNazanin" w:eastAsia="IRNazanin" w:cs="IRNazanin"/>
          <w:lang w:bidi="fa-IR"/>
          <w:color w:val="111111"/>
          <w:sz w:val="28"/>
          <w:szCs w:val="28"/>
          <w:rtl/>
        </w:rPr>
        <w:t xml:space="preserve">چون او پسری نزاد مادر</w:t>
      </w:r>
    </w:p>
    <w:p>
      <w:pPr>
        <w:pStyle w:val="BookText"/>
      </w:pPr>
      <w:r>
        <w:rPr>
          <w:rFonts w:ascii="IRNazanin" w:hAnsi="IRNazanin" w:eastAsia="IRNazanin" w:cs="IRNazanin"/>
          <w:lang w:bidi="fa-IR"/>
          <w:color w:val="111111"/>
          <w:sz w:val="28"/>
          <w:szCs w:val="28"/>
          <w:rtl/>
        </w:rPr>
        <w:t xml:space="preserve">با این همه عاشقان ندیدم</w:t>
      </w:r>
    </w:p>
    <w:p>
      <w:pPr>
        <w:pStyle w:val="BookText"/>
      </w:pPr>
      <w:r>
        <w:rPr>
          <w:rFonts w:ascii="IRNazanin" w:hAnsi="IRNazanin" w:eastAsia="IRNazanin" w:cs="IRNazanin"/>
          <w:lang w:bidi="fa-IR"/>
          <w:color w:val="111111"/>
          <w:sz w:val="28"/>
          <w:szCs w:val="28"/>
          <w:rtl/>
        </w:rPr>
        <w:t xml:space="preserve">یک خاطر از او بود مکدّر</w:t>
      </w:r>
    </w:p>
    <w:p>
      <w:pPr>
        <w:pStyle w:val="BookText"/>
      </w:pPr>
      <w:r>
        <w:rPr>
          <w:rFonts w:ascii="IRNazanin" w:hAnsi="IRNazanin" w:eastAsia="IRNazanin" w:cs="IRNazanin"/>
          <w:lang w:bidi="fa-IR"/>
          <w:color w:val="111111"/>
          <w:sz w:val="28"/>
          <w:szCs w:val="28"/>
          <w:rtl/>
        </w:rPr>
        <w:t xml:space="preserve">از دیو بتر نگارِ بدخوی</w:t>
      </w:r>
    </w:p>
    <w:p>
      <w:pPr>
        <w:pStyle w:val="BookText"/>
      </w:pPr>
      <w:r>
        <w:rPr>
          <w:rFonts w:ascii="IRNazanin" w:hAnsi="IRNazanin" w:eastAsia="IRNazanin" w:cs="IRNazanin"/>
          <w:lang w:bidi="fa-IR"/>
          <w:color w:val="111111"/>
          <w:sz w:val="28"/>
          <w:szCs w:val="28"/>
          <w:rtl/>
        </w:rPr>
        <w:t xml:space="preserve">از حور بود اگر نکوتر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در دلِ او نه رخنه کردی</w:t>
      </w:r>
    </w:p>
    <w:p>
      <w:pPr>
        <w:pStyle w:val="BookText"/>
      </w:pPr>
      <w:r>
        <w:rPr>
          <w:rFonts w:ascii="IRNazanin" w:hAnsi="IRNazanin" w:eastAsia="IRNazanin" w:cs="IRNazanin"/>
          <w:lang w:bidi="fa-IR"/>
          <w:color w:val="111111"/>
          <w:sz w:val="28"/>
          <w:szCs w:val="28"/>
          <w:rtl/>
        </w:rPr>
        <w:t xml:space="preserve">زین در به در آ ز راهِ دیگر</w:t>
      </w:r>
    </w:p>
    <w:p>
      <w:pPr>
        <w:pStyle w:val="BookText"/>
      </w:pPr>
      <w:r>
        <w:rPr>
          <w:rFonts w:ascii="IRNazanin" w:hAnsi="IRNazanin" w:eastAsia="IRNazanin" w:cs="IRNazanin"/>
          <w:lang w:bidi="fa-IR"/>
          <w:color w:val="111111"/>
          <w:sz w:val="28"/>
          <w:szCs w:val="28"/>
          <w:rtl/>
        </w:rPr>
        <w:t xml:space="preserve">ور هیچ رهت نبود ما را</w:t>
      </w:r>
    </w:p>
    <w:p>
      <w:pPr>
        <w:pStyle w:val="BookText"/>
      </w:pPr>
      <w:r>
        <w:rPr>
          <w:rFonts w:ascii="IRNazanin" w:hAnsi="IRNazanin" w:eastAsia="IRNazanin" w:cs="IRNazanin"/>
          <w:lang w:bidi="fa-IR"/>
          <w:color w:val="111111"/>
          <w:sz w:val="28"/>
          <w:szCs w:val="28"/>
          <w:rtl/>
        </w:rPr>
        <w:t xml:space="preserve">آور به ستایشِ پیمبر</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هر سو که گذر کنم از آن سو</w:t>
      </w:r>
    </w:p>
    <w:p>
      <w:pPr>
        <w:pStyle w:val="BookText"/>
      </w:pPr>
      <w:r>
        <w:rPr>
          <w:rFonts w:ascii="IRNazanin" w:hAnsi="IRNazanin" w:eastAsia="IRNazanin" w:cs="IRNazanin"/>
          <w:lang w:bidi="fa-IR"/>
          <w:color w:val="111111"/>
          <w:sz w:val="28"/>
          <w:szCs w:val="28"/>
          <w:rtl/>
        </w:rPr>
        <w:t xml:space="preserve">در جلوه گریست آن پریرو</w:t>
      </w:r>
    </w:p>
    <w:p>
      <w:pPr>
        <w:pStyle w:val="BookText"/>
      </w:pPr>
      <w:r>
        <w:rPr>
          <w:rFonts w:ascii="IRNazanin" w:hAnsi="IRNazanin" w:eastAsia="IRNazanin" w:cs="IRNazanin"/>
          <w:lang w:bidi="fa-IR"/>
          <w:color w:val="111111"/>
          <w:sz w:val="28"/>
          <w:szCs w:val="28"/>
          <w:rtl/>
        </w:rPr>
        <w:t xml:space="preserve">منعم چه کنی ز پیچش و تاب</w:t>
      </w:r>
    </w:p>
    <w:p>
      <w:pPr>
        <w:pStyle w:val="BookText"/>
      </w:pPr>
      <w:r>
        <w:rPr>
          <w:rFonts w:ascii="IRNazanin" w:hAnsi="IRNazanin" w:eastAsia="IRNazanin" w:cs="IRNazanin"/>
          <w:lang w:bidi="fa-IR"/>
          <w:color w:val="111111"/>
          <w:sz w:val="28"/>
          <w:szCs w:val="28"/>
          <w:rtl/>
        </w:rPr>
        <w:t xml:space="preserve">آگه تو نه ای ز پیچشِ مو</w:t>
      </w:r>
    </w:p>
    <w:p>
      <w:pPr>
        <w:pStyle w:val="BookText"/>
      </w:pPr>
      <w:r>
        <w:rPr>
          <w:rFonts w:ascii="IRNazanin" w:hAnsi="IRNazanin" w:eastAsia="IRNazanin" w:cs="IRNazanin"/>
          <w:lang w:bidi="fa-IR"/>
          <w:color w:val="111111"/>
          <w:sz w:val="28"/>
          <w:szCs w:val="28"/>
          <w:rtl/>
        </w:rPr>
        <w:t xml:space="preserve">انسان نگرد مرا که گویی</w:t>
      </w:r>
    </w:p>
    <w:p>
      <w:pPr>
        <w:pStyle w:val="BookText"/>
      </w:pPr>
      <w:r>
        <w:rPr>
          <w:rFonts w:ascii="IRNazanin" w:hAnsi="IRNazanin" w:eastAsia="IRNazanin" w:cs="IRNazanin"/>
          <w:lang w:bidi="fa-IR"/>
          <w:color w:val="111111"/>
          <w:sz w:val="28"/>
          <w:szCs w:val="28"/>
          <w:rtl/>
        </w:rPr>
        <w:t xml:space="preserve">بیند ز قفا رمنده آهو</w:t>
      </w:r>
    </w:p>
    <w:p>
      <w:pPr>
        <w:pStyle w:val="BookText"/>
      </w:pPr>
      <w:r>
        <w:rPr>
          <w:rFonts w:ascii="IRNazanin" w:hAnsi="IRNazanin" w:eastAsia="IRNazanin" w:cs="IRNazanin"/>
          <w:lang w:bidi="fa-IR"/>
          <w:color w:val="111111"/>
          <w:sz w:val="28"/>
          <w:szCs w:val="28"/>
          <w:rtl/>
        </w:rPr>
        <w:t xml:space="preserve">سهل است حضورِ یار مردن</w:t>
      </w:r>
    </w:p>
    <w:p>
      <w:pPr>
        <w:pStyle w:val="BookText"/>
      </w:pPr>
      <w:r>
        <w:rPr>
          <w:rFonts w:ascii="IRNazanin" w:hAnsi="IRNazanin" w:eastAsia="IRNazanin" w:cs="IRNazanin"/>
          <w:lang w:bidi="fa-IR"/>
          <w:color w:val="111111"/>
          <w:sz w:val="28"/>
          <w:szCs w:val="28"/>
          <w:rtl/>
        </w:rPr>
        <w:t xml:space="preserve">جان می دهم از اشارتِ او</w:t>
      </w:r>
    </w:p>
    <w:p>
      <w:pPr>
        <w:pStyle w:val="BookText"/>
      </w:pPr>
      <w:r>
        <w:rPr>
          <w:rFonts w:ascii="IRNazanin" w:hAnsi="IRNazanin" w:eastAsia="IRNazanin" w:cs="IRNazanin"/>
          <w:lang w:bidi="fa-IR"/>
          <w:color w:val="111111"/>
          <w:sz w:val="28"/>
          <w:szCs w:val="28"/>
          <w:rtl/>
        </w:rPr>
        <w:t xml:space="preserve">منعم چه کنی چه می توان کرد</w:t>
      </w:r>
    </w:p>
    <w:p>
      <w:pPr>
        <w:pStyle w:val="BookText"/>
      </w:pPr>
      <w:r>
        <w:rPr>
          <w:rFonts w:ascii="IRNazanin" w:hAnsi="IRNazanin" w:eastAsia="IRNazanin" w:cs="IRNazanin"/>
          <w:lang w:bidi="fa-IR"/>
          <w:color w:val="111111"/>
          <w:sz w:val="28"/>
          <w:szCs w:val="28"/>
          <w:rtl/>
        </w:rPr>
        <w:t xml:space="preserve">با چنگلِ شاهباز تیهو</w:t>
      </w:r>
    </w:p>
    <w:p>
      <w:pPr>
        <w:pStyle w:val="BookText"/>
      </w:pPr>
      <w:r>
        <w:rPr>
          <w:rFonts w:ascii="IRNazanin" w:hAnsi="IRNazanin" w:eastAsia="IRNazanin" w:cs="IRNazanin"/>
          <w:lang w:bidi="fa-IR"/>
          <w:color w:val="111111"/>
          <w:sz w:val="28"/>
          <w:szCs w:val="28"/>
          <w:rtl/>
        </w:rPr>
        <w:t xml:space="preserve">با این همه شورش و تظلّم</w:t>
      </w:r>
    </w:p>
    <w:p>
      <w:pPr>
        <w:pStyle w:val="BookText"/>
      </w:pPr>
      <w:r>
        <w:rPr>
          <w:rFonts w:ascii="IRNazanin" w:hAnsi="IRNazanin" w:eastAsia="IRNazanin" w:cs="IRNazanin"/>
          <w:lang w:bidi="fa-IR"/>
          <w:color w:val="111111"/>
          <w:sz w:val="28"/>
          <w:szCs w:val="28"/>
          <w:rtl/>
        </w:rPr>
        <w:t xml:space="preserve">با من نکند هنوز او خو</w:t>
      </w:r>
    </w:p>
    <w:p>
      <w:pPr>
        <w:pStyle w:val="BookText"/>
      </w:pPr>
      <w:r>
        <w:rPr>
          <w:rFonts w:ascii="IRNazanin" w:hAnsi="IRNazanin" w:eastAsia="IRNazanin" w:cs="IRNazanin"/>
          <w:lang w:bidi="fa-IR"/>
          <w:color w:val="111111"/>
          <w:sz w:val="28"/>
          <w:szCs w:val="28"/>
          <w:rtl/>
        </w:rPr>
        <w:t xml:space="preserve">با خویش مرا میار در خشم</w:t>
      </w:r>
    </w:p>
    <w:p>
      <w:pPr>
        <w:pStyle w:val="BookText"/>
      </w:pPr>
      <w:r>
        <w:rPr>
          <w:rFonts w:ascii="IRNazanin" w:hAnsi="IRNazanin" w:eastAsia="IRNazanin" w:cs="IRNazanin"/>
          <w:lang w:bidi="fa-IR"/>
          <w:color w:val="111111"/>
          <w:sz w:val="28"/>
          <w:szCs w:val="28"/>
          <w:rtl/>
        </w:rPr>
        <w:t xml:space="preserve">با من نتوان نمود نیرو</w:t>
      </w:r>
    </w:p>
    <w:p>
      <w:pPr>
        <w:pStyle w:val="BookText"/>
      </w:pPr>
      <w:r>
        <w:rPr>
          <w:rFonts w:ascii="IRNazanin" w:hAnsi="IRNazanin" w:eastAsia="IRNazanin" w:cs="IRNazanin"/>
          <w:lang w:bidi="fa-IR"/>
          <w:color w:val="111111"/>
          <w:sz w:val="28"/>
          <w:szCs w:val="28"/>
          <w:rtl/>
        </w:rPr>
        <w:t xml:space="preserve">من بنده آن خدایگانم</w:t>
      </w:r>
    </w:p>
    <w:p>
      <w:pPr>
        <w:pStyle w:val="BookText"/>
      </w:pPr>
      <w:r>
        <w:rPr>
          <w:rFonts w:ascii="IRNazanin" w:hAnsi="IRNazanin" w:eastAsia="IRNazanin" w:cs="IRNazanin"/>
          <w:lang w:bidi="fa-IR"/>
          <w:color w:val="111111"/>
          <w:sz w:val="28"/>
          <w:szCs w:val="28"/>
          <w:rtl/>
        </w:rPr>
        <w:t xml:space="preserve">بر وی شده ختم خلقِ نیکو</w:t>
      </w:r>
    </w:p>
    <w:p>
      <w:pPr>
        <w:pStyle w:val="BookText"/>
      </w:pPr>
      <w:r>
        <w:rPr>
          <w:rFonts w:ascii="IRNazanin" w:hAnsi="IRNazanin" w:eastAsia="IRNazanin" w:cs="IRNazanin"/>
          <w:lang w:bidi="fa-IR"/>
          <w:color w:val="111111"/>
          <w:sz w:val="28"/>
          <w:szCs w:val="28"/>
          <w:rtl/>
        </w:rPr>
        <w:t xml:space="preserve">گفتم به فلک هوای کویش</w:t>
      </w:r>
    </w:p>
    <w:p>
      <w:pPr>
        <w:pStyle w:val="BookText"/>
      </w:pPr>
      <w:r>
        <w:rPr>
          <w:rFonts w:ascii="IRNazanin" w:hAnsi="IRNazanin" w:eastAsia="IRNazanin" w:cs="IRNazanin"/>
          <w:lang w:bidi="fa-IR"/>
          <w:color w:val="111111"/>
          <w:sz w:val="28"/>
          <w:szCs w:val="28"/>
          <w:rtl/>
        </w:rPr>
        <w:t xml:space="preserve">داری تو؟ به ناله گفت: «ارجو»</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نازم خمِ زلفِ چون کمندش</w:t>
      </w:r>
    </w:p>
    <w:p>
      <w:pPr>
        <w:pStyle w:val="BookText"/>
      </w:pPr>
      <w:r>
        <w:rPr>
          <w:rFonts w:ascii="IRNazanin" w:hAnsi="IRNazanin" w:eastAsia="IRNazanin" w:cs="IRNazanin"/>
          <w:lang w:bidi="fa-IR"/>
          <w:color w:val="111111"/>
          <w:sz w:val="28"/>
          <w:szCs w:val="28"/>
          <w:rtl/>
        </w:rPr>
        <w:t xml:space="preserve">کافتاده هزار دل به بندش</w:t>
      </w:r>
    </w:p>
    <w:p>
      <w:pPr>
        <w:pStyle w:val="BookText"/>
      </w:pPr>
      <w:r>
        <w:rPr>
          <w:rFonts w:ascii="IRNazanin" w:hAnsi="IRNazanin" w:eastAsia="IRNazanin" w:cs="IRNazanin"/>
          <w:lang w:bidi="fa-IR"/>
          <w:color w:val="111111"/>
          <w:sz w:val="28"/>
          <w:szCs w:val="28"/>
          <w:rtl/>
        </w:rPr>
        <w:t xml:space="preserve">526- لاحول بر آن جمالِ نیکو</w:t>
      </w:r>
    </w:p>
    <w:p>
      <w:pPr>
        <w:pStyle w:val="BookText"/>
      </w:pPr>
      <w:r>
        <w:rPr>
          <w:rFonts w:ascii="IRNazanin" w:hAnsi="IRNazanin" w:eastAsia="IRNazanin" w:cs="IRNazanin"/>
          <w:lang w:bidi="fa-IR"/>
          <w:color w:val="111111"/>
          <w:sz w:val="28"/>
          <w:szCs w:val="28"/>
          <w:rtl/>
        </w:rPr>
        <w:t xml:space="preserve">خوانم نرسد مگر گزندش</w:t>
      </w:r>
    </w:p>
    <w:p>
      <w:pPr>
        <w:pStyle w:val="BookText"/>
      </w:pPr>
      <w:r>
        <w:rPr>
          <w:rFonts w:ascii="IRNazanin" w:hAnsi="IRNazanin" w:eastAsia="IRNazanin" w:cs="IRNazanin"/>
          <w:lang w:bidi="fa-IR"/>
          <w:color w:val="111111"/>
          <w:sz w:val="28"/>
          <w:szCs w:val="28"/>
          <w:rtl/>
        </w:rPr>
        <w:t xml:space="preserve">گریم همه شب ز تلخکامی</w:t>
      </w:r>
    </w:p>
    <w:p>
      <w:pPr>
        <w:pStyle w:val="BookText"/>
      </w:pPr>
      <w:r>
        <w:rPr>
          <w:rFonts w:ascii="Amiri" w:hAnsi="Amiri" w:eastAsia="Amiri" w:cs="Amiri"/>
          <w:lang w:bidi="ar-SA"/>
          <w:color w:val="111111"/>
          <w:sz w:val="28"/>
          <w:szCs w:val="28"/>
          <w:rtl/>
        </w:rPr>
        <w:t xml:space="preserve">از حسرتِ لعلِ نوشخندش</w:t>
      </w:r>
    </w:p>
    <w:p>
      <w:pPr>
        <w:pStyle w:val="BookText"/>
      </w:pPr>
      <w:r>
        <w:rPr>
          <w:rFonts w:ascii="IRNazanin" w:hAnsi="IRNazanin" w:eastAsia="IRNazanin" w:cs="IRNazanin"/>
          <w:lang w:bidi="fa-IR"/>
          <w:color w:val="111111"/>
          <w:sz w:val="28"/>
          <w:szCs w:val="28"/>
          <w:rtl/>
        </w:rPr>
        <w:t xml:space="preserve">طوطی است اگر که سرخ منقار</w:t>
      </w:r>
    </w:p>
    <w:p>
      <w:pPr>
        <w:pStyle w:val="BookText"/>
      </w:pPr>
      <w:r>
        <w:rPr>
          <w:rFonts w:ascii="IRNazanin" w:hAnsi="IRNazanin" w:eastAsia="IRNazanin" w:cs="IRNazanin"/>
          <w:lang w:bidi="fa-IR"/>
          <w:color w:val="111111"/>
          <w:sz w:val="28"/>
          <w:szCs w:val="28"/>
          <w:rtl/>
        </w:rPr>
        <w:t xml:space="preserve">خون می خورد از لبِ چو قندش</w:t>
      </w:r>
    </w:p>
    <w:p>
      <w:pPr>
        <w:pStyle w:val="BookText"/>
      </w:pPr>
      <w:r>
        <w:rPr>
          <w:rFonts w:ascii="IRNazanin" w:hAnsi="IRNazanin" w:eastAsia="IRNazanin" w:cs="IRNazanin"/>
          <w:lang w:bidi="fa-IR"/>
          <w:color w:val="111111"/>
          <w:sz w:val="28"/>
          <w:szCs w:val="28"/>
          <w:rtl/>
        </w:rPr>
        <w:t xml:space="preserve">شوخی است نکو پسند یارم</w:t>
      </w:r>
    </w:p>
    <w:p>
      <w:pPr>
        <w:pStyle w:val="BookText"/>
      </w:pPr>
      <w:r>
        <w:rPr>
          <w:rFonts w:ascii="IRNazanin" w:hAnsi="IRNazanin" w:eastAsia="IRNazanin" w:cs="IRNazanin"/>
          <w:lang w:bidi="fa-IR"/>
          <w:color w:val="111111"/>
          <w:sz w:val="28"/>
          <w:szCs w:val="28"/>
          <w:rtl/>
        </w:rPr>
        <w:t xml:space="preserve">مشکل چو منی فتد پسندش</w:t>
      </w:r>
    </w:p>
    <w:p>
      <w:pPr>
        <w:pStyle w:val="BookText"/>
      </w:pPr>
      <w:r>
        <w:rPr>
          <w:rFonts w:ascii="IRNazanin" w:hAnsi="IRNazanin" w:eastAsia="IRNazanin" w:cs="IRNazanin"/>
          <w:lang w:bidi="fa-IR"/>
          <w:color w:val="111111"/>
          <w:sz w:val="28"/>
          <w:szCs w:val="28"/>
          <w:rtl/>
        </w:rPr>
        <w:t xml:space="preserve">کوتاه بود گر آستینم</w:t>
      </w:r>
    </w:p>
    <w:p>
      <w:pPr>
        <w:pStyle w:val="BookText"/>
      </w:pPr>
      <w:r>
        <w:rPr>
          <w:rFonts w:ascii="Amiri" w:hAnsi="Amiri" w:eastAsia="Amiri" w:cs="Amiri"/>
          <w:lang w:bidi="ar-SA"/>
          <w:color w:val="111111"/>
          <w:sz w:val="28"/>
          <w:szCs w:val="28"/>
          <w:rtl/>
        </w:rPr>
        <w:t xml:space="preserve">دستِ من و دامنِ بلندش</w:t>
      </w:r>
    </w:p>
    <w:p>
      <w:pPr>
        <w:pStyle w:val="BookText"/>
      </w:pPr>
      <w:r>
        <w:rPr>
          <w:rFonts w:ascii="IRNazanin" w:hAnsi="IRNazanin" w:eastAsia="IRNazanin" w:cs="IRNazanin"/>
          <w:lang w:bidi="fa-IR"/>
          <w:color w:val="111111"/>
          <w:sz w:val="28"/>
          <w:szCs w:val="28"/>
          <w:rtl/>
        </w:rPr>
        <w:t xml:space="preserve">بخشای به مرغِ دست آموز</w:t>
      </w:r>
    </w:p>
    <w:p>
      <w:pPr>
        <w:pStyle w:val="BookText"/>
      </w:pPr>
      <w:r>
        <w:rPr>
          <w:rFonts w:ascii="IRNazanin" w:hAnsi="IRNazanin" w:eastAsia="IRNazanin" w:cs="IRNazanin"/>
          <w:lang w:bidi="fa-IR"/>
          <w:color w:val="111111"/>
          <w:sz w:val="28"/>
          <w:szCs w:val="28"/>
          <w:rtl/>
        </w:rPr>
        <w:t xml:space="preserve">چندین تو مگیر سخت بندش</w:t>
      </w:r>
    </w:p>
    <w:p>
      <w:pPr>
        <w:pStyle w:val="BookText"/>
      </w:pPr>
      <w:r>
        <w:rPr>
          <w:rFonts w:ascii="IRNazanin" w:hAnsi="IRNazanin" w:eastAsia="IRNazanin" w:cs="IRNazanin"/>
          <w:lang w:bidi="fa-IR"/>
          <w:color w:val="111111"/>
          <w:sz w:val="28"/>
          <w:szCs w:val="28"/>
          <w:rtl/>
        </w:rPr>
        <w:t xml:space="preserve">در دامِ تو است دل ببخشای</w:t>
      </w:r>
    </w:p>
    <w:p>
      <w:pPr>
        <w:pStyle w:val="BookText"/>
      </w:pPr>
      <w:r>
        <w:rPr>
          <w:rFonts w:ascii="IRNazanin" w:hAnsi="IRNazanin" w:eastAsia="IRNazanin" w:cs="IRNazanin"/>
          <w:lang w:bidi="fa-IR"/>
          <w:color w:val="111111"/>
          <w:sz w:val="28"/>
          <w:szCs w:val="28"/>
          <w:rtl/>
        </w:rPr>
        <w:t xml:space="preserve">بر حالت زارِ مستمندش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خطِ بندگی ز شاهی</w:t>
      </w:r>
    </w:p>
    <w:p>
      <w:pPr>
        <w:pStyle w:val="BookText"/>
      </w:pPr>
      <w:r>
        <w:rPr>
          <w:rFonts w:ascii="IRNazanin" w:hAnsi="IRNazanin" w:eastAsia="IRNazanin" w:cs="IRNazanin"/>
          <w:lang w:bidi="fa-IR"/>
          <w:color w:val="111111"/>
          <w:sz w:val="28"/>
          <w:szCs w:val="28"/>
          <w:rtl/>
        </w:rPr>
        <w:t xml:space="preserve">که چرخ فتاده در کمندش</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بگزین رهِ عشق تا تقدم</w:t>
      </w:r>
    </w:p>
    <w:p>
      <w:pPr>
        <w:pStyle w:val="BookText"/>
      </w:pPr>
      <w:r>
        <w:rPr>
          <w:rFonts w:ascii="IRNazanin" w:hAnsi="IRNazanin" w:eastAsia="IRNazanin" w:cs="IRNazanin"/>
          <w:lang w:bidi="fa-IR"/>
          <w:color w:val="111111"/>
          <w:sz w:val="28"/>
          <w:szCs w:val="28"/>
          <w:rtl/>
        </w:rPr>
        <w:t xml:space="preserve">گیری تو بر این بلند تارم</w:t>
      </w:r>
    </w:p>
    <w:p>
      <w:pPr>
        <w:pStyle w:val="BookText"/>
      </w:pPr>
      <w:r>
        <w:rPr>
          <w:rFonts w:ascii="IRNazanin" w:hAnsi="IRNazanin" w:eastAsia="IRNazanin" w:cs="IRNazanin"/>
          <w:lang w:bidi="fa-IR"/>
          <w:color w:val="111111"/>
          <w:sz w:val="28"/>
          <w:szCs w:val="28"/>
          <w:rtl/>
        </w:rPr>
        <w:t xml:space="preserve">آموز کمالِ عشق کاین فن</w:t>
      </w:r>
    </w:p>
    <w:p>
      <w:pPr>
        <w:pStyle w:val="BookText"/>
      </w:pPr>
      <w:r>
        <w:rPr>
          <w:rFonts w:ascii="IRNazanin" w:hAnsi="IRNazanin" w:eastAsia="IRNazanin" w:cs="IRNazanin"/>
          <w:lang w:bidi="fa-IR"/>
          <w:color w:val="111111"/>
          <w:sz w:val="28"/>
          <w:szCs w:val="28"/>
          <w:rtl/>
        </w:rPr>
        <w:t xml:space="preserve">دارد به همه هنر تقدّم</w:t>
      </w:r>
    </w:p>
    <w:p>
      <w:pPr>
        <w:pStyle w:val="BookText"/>
      </w:pPr>
      <w:r>
        <w:rPr>
          <w:rFonts w:ascii="IRNazanin" w:hAnsi="IRNazanin" w:eastAsia="IRNazanin" w:cs="IRNazanin"/>
          <w:lang w:bidi="fa-IR"/>
          <w:color w:val="111111"/>
          <w:sz w:val="28"/>
          <w:szCs w:val="28"/>
          <w:rtl/>
        </w:rPr>
        <w:t xml:space="preserve">هر چند حدیثِ عشق سرّی است</w:t>
      </w:r>
    </w:p>
    <w:p>
      <w:pPr>
        <w:pStyle w:val="BookText"/>
      </w:pPr>
      <w:r>
        <w:rPr>
          <w:rFonts w:ascii="IRNazanin" w:hAnsi="IRNazanin" w:eastAsia="IRNazanin" w:cs="IRNazanin"/>
          <w:lang w:bidi="fa-IR"/>
          <w:color w:val="111111"/>
          <w:sz w:val="28"/>
          <w:szCs w:val="28"/>
          <w:rtl/>
        </w:rPr>
        <w:t xml:space="preserve">تعلیم ندارد و تعلّم</w:t>
      </w:r>
    </w:p>
    <w:p>
      <w:pPr>
        <w:pStyle w:val="BookText"/>
      </w:pPr>
      <w:r>
        <w:rPr>
          <w:rFonts w:ascii="IRNazanin" w:hAnsi="IRNazanin" w:eastAsia="IRNazanin" w:cs="IRNazanin"/>
          <w:lang w:bidi="fa-IR"/>
          <w:color w:val="111111"/>
          <w:sz w:val="28"/>
          <w:szCs w:val="28"/>
          <w:rtl/>
        </w:rPr>
        <w:t xml:space="preserve">داند خمِ زلفِ او چه کرده است</w:t>
      </w:r>
    </w:p>
    <w:p>
      <w:pPr>
        <w:pStyle w:val="BookText"/>
      </w:pPr>
      <w:r>
        <w:rPr>
          <w:rFonts w:ascii="IRNazanin" w:hAnsi="IRNazanin" w:eastAsia="IRNazanin" w:cs="IRNazanin"/>
          <w:lang w:bidi="fa-IR"/>
          <w:color w:val="111111"/>
          <w:sz w:val="28"/>
          <w:szCs w:val="28"/>
          <w:rtl/>
        </w:rPr>
        <w:t xml:space="preserve">با این دلِ من گزیده کژدم</w:t>
      </w:r>
    </w:p>
    <w:p>
      <w:pPr>
        <w:pStyle w:val="BookText"/>
      </w:pPr>
      <w:r>
        <w:rPr>
          <w:rFonts w:ascii="Amiri" w:hAnsi="Amiri" w:eastAsia="Amiri" w:cs="Amiri"/>
          <w:lang w:bidi="ar-SA"/>
          <w:color w:val="111111"/>
          <w:sz w:val="28"/>
          <w:szCs w:val="28"/>
          <w:rtl/>
        </w:rPr>
        <w:t xml:space="preserve">رنجورِ غمِ فراق را نیست</w:t>
      </w:r>
    </w:p>
    <w:p>
      <w:pPr>
        <w:pStyle w:val="BookText"/>
      </w:pPr>
      <w:r>
        <w:rPr>
          <w:rFonts w:ascii="IRNazanin" w:hAnsi="IRNazanin" w:eastAsia="IRNazanin" w:cs="IRNazanin"/>
          <w:lang w:bidi="fa-IR"/>
          <w:color w:val="111111"/>
          <w:sz w:val="28"/>
          <w:szCs w:val="28"/>
          <w:rtl/>
        </w:rPr>
        <w:t xml:space="preserve">جز خالِ لبش دعای گندم</w:t>
      </w:r>
    </w:p>
    <w:p>
      <w:pPr>
        <w:pStyle w:val="BookText"/>
      </w:pPr>
      <w:r>
        <w:rPr>
          <w:rFonts w:ascii="IRNazanin" w:hAnsi="IRNazanin" w:eastAsia="IRNazanin" w:cs="IRNazanin"/>
          <w:lang w:bidi="fa-IR"/>
          <w:color w:val="111111"/>
          <w:sz w:val="28"/>
          <w:szCs w:val="28"/>
          <w:rtl/>
        </w:rPr>
        <w:t xml:space="preserve">از صحبتِ سفلگان توانگر</w:t>
      </w:r>
    </w:p>
    <w:p>
      <w:pPr>
        <w:pStyle w:val="BookText"/>
      </w:pPr>
      <w:r>
        <w:rPr>
          <w:rFonts w:ascii="IRNazanin" w:hAnsi="IRNazanin" w:eastAsia="IRNazanin" w:cs="IRNazanin"/>
          <w:lang w:bidi="fa-IR"/>
          <w:color w:val="111111"/>
          <w:sz w:val="28"/>
          <w:szCs w:val="28"/>
          <w:rtl/>
        </w:rPr>
        <w:t xml:space="preserve">جا دارد اگر کند تألم</w:t>
      </w:r>
    </w:p>
    <w:p>
      <w:pPr>
        <w:pStyle w:val="BookText"/>
      </w:pPr>
      <w:r>
        <w:rPr>
          <w:rFonts w:ascii="IRNazanin" w:hAnsi="IRNazanin" w:eastAsia="IRNazanin" w:cs="IRNazanin"/>
          <w:lang w:bidi="fa-IR"/>
          <w:color w:val="111111"/>
          <w:sz w:val="28"/>
          <w:szCs w:val="28"/>
          <w:rtl/>
        </w:rPr>
        <w:t xml:space="preserve">امروز مکن جفا که فردا</w:t>
      </w:r>
    </w:p>
    <w:p>
      <w:pPr>
        <w:pStyle w:val="BookText"/>
      </w:pPr>
      <w:r>
        <w:rPr>
          <w:rFonts w:ascii="IRNazanin" w:hAnsi="IRNazanin" w:eastAsia="IRNazanin" w:cs="IRNazanin"/>
          <w:lang w:bidi="fa-IR"/>
          <w:color w:val="111111"/>
          <w:sz w:val="28"/>
          <w:szCs w:val="28"/>
          <w:rtl/>
        </w:rPr>
        <w:t xml:space="preserve">سودی ندهد به جز تندّم</w:t>
      </w:r>
    </w:p>
    <w:p>
      <w:pPr>
        <w:pStyle w:val="BookText"/>
      </w:pPr>
      <w:r>
        <w:rPr>
          <w:rFonts w:ascii="IRNazanin" w:hAnsi="IRNazanin" w:eastAsia="IRNazanin" w:cs="IRNazanin"/>
          <w:lang w:bidi="fa-IR"/>
          <w:color w:val="111111"/>
          <w:sz w:val="28"/>
          <w:szCs w:val="28"/>
          <w:rtl/>
        </w:rPr>
        <w:t xml:space="preserve">بر من مپسند این همه جور</w:t>
      </w:r>
    </w:p>
    <w:p>
      <w:pPr>
        <w:pStyle w:val="BookText"/>
      </w:pPr>
      <w:r>
        <w:rPr>
          <w:rFonts w:ascii="IRNazanin" w:hAnsi="IRNazanin" w:eastAsia="IRNazanin" w:cs="IRNazanin"/>
          <w:lang w:bidi="fa-IR"/>
          <w:color w:val="111111"/>
          <w:sz w:val="28"/>
          <w:szCs w:val="28"/>
          <w:rtl/>
        </w:rPr>
        <w:t xml:space="preserve">ور نه ز تو می برم تظلّم</w:t>
      </w:r>
    </w:p>
    <w:p>
      <w:pPr>
        <w:pStyle w:val="BookText"/>
      </w:pPr>
      <w:r>
        <w:rPr>
          <w:rFonts w:ascii="IRNazanin" w:hAnsi="IRNazanin" w:eastAsia="IRNazanin" w:cs="IRNazanin"/>
          <w:lang w:bidi="fa-IR"/>
          <w:color w:val="111111"/>
          <w:sz w:val="28"/>
          <w:szCs w:val="28"/>
          <w:rtl/>
        </w:rPr>
        <w:t xml:space="preserve">آنجا که براقِ همّتش گام</w:t>
      </w:r>
    </w:p>
    <w:p>
      <w:pPr>
        <w:pStyle w:val="BookText"/>
      </w:pPr>
      <w:r>
        <w:rPr>
          <w:rFonts w:ascii="IRNazanin" w:hAnsi="IRNazanin" w:eastAsia="IRNazanin" w:cs="IRNazanin"/>
          <w:lang w:bidi="fa-IR"/>
          <w:color w:val="111111"/>
          <w:sz w:val="28"/>
          <w:szCs w:val="28"/>
          <w:rtl/>
        </w:rPr>
        <w:t xml:space="preserve">آن سو زده زین بلند طارم</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یاری که نداده کس نشانش</w:t>
      </w:r>
    </w:p>
    <w:p>
      <w:pPr>
        <w:pStyle w:val="BookText"/>
      </w:pPr>
      <w:r>
        <w:rPr>
          <w:rFonts w:ascii="IRNazanin" w:hAnsi="IRNazanin" w:eastAsia="IRNazanin" w:cs="IRNazanin"/>
          <w:lang w:bidi="fa-IR"/>
          <w:color w:val="111111"/>
          <w:sz w:val="28"/>
          <w:szCs w:val="28"/>
          <w:rtl/>
        </w:rPr>
        <w:t xml:space="preserve">جان و سرِ خویش بر فشانش</w:t>
      </w:r>
    </w:p>
    <w:p>
      <w:pPr>
        <w:pStyle w:val="BookText"/>
      </w:pPr>
      <w:r>
        <w:rPr>
          <w:rFonts w:ascii="IRNazanin" w:hAnsi="IRNazanin" w:eastAsia="IRNazanin" w:cs="IRNazanin"/>
          <w:lang w:bidi="fa-IR"/>
          <w:color w:val="111111"/>
          <w:sz w:val="28"/>
          <w:szCs w:val="28"/>
          <w:rtl/>
        </w:rPr>
        <w:t xml:space="preserve">هر تیرِ بلا که آید از دوست</w:t>
      </w:r>
    </w:p>
    <w:p>
      <w:pPr>
        <w:pStyle w:val="BookText"/>
      </w:pPr>
      <w:r>
        <w:rPr>
          <w:rFonts w:ascii="IRNazanin" w:hAnsi="IRNazanin" w:eastAsia="IRNazanin" w:cs="IRNazanin"/>
          <w:lang w:bidi="fa-IR"/>
          <w:color w:val="111111"/>
          <w:sz w:val="28"/>
          <w:szCs w:val="28"/>
          <w:rtl/>
        </w:rPr>
        <w:t xml:space="preserve">بر دیده خویشتن نشانش</w:t>
      </w:r>
    </w:p>
    <w:p>
      <w:pPr>
        <w:pStyle w:val="BookText"/>
      </w:pPr>
      <w:r>
        <w:rPr>
          <w:rFonts w:ascii="IRNazanin" w:hAnsi="IRNazanin" w:eastAsia="IRNazanin" w:cs="IRNazanin"/>
          <w:lang w:bidi="fa-IR"/>
          <w:color w:val="111111"/>
          <w:sz w:val="28"/>
          <w:szCs w:val="28"/>
          <w:rtl/>
        </w:rPr>
        <w:t xml:space="preserve">آن یار که مر مراست هر چند</w:t>
      </w:r>
    </w:p>
    <w:p>
      <w:pPr>
        <w:pStyle w:val="BookText"/>
      </w:pPr>
      <w:r>
        <w:rPr>
          <w:rFonts w:ascii="IRNazanin" w:hAnsi="IRNazanin" w:eastAsia="IRNazanin" w:cs="IRNazanin"/>
          <w:lang w:bidi="fa-IR"/>
          <w:color w:val="111111"/>
          <w:sz w:val="28"/>
          <w:szCs w:val="28"/>
          <w:rtl/>
        </w:rPr>
        <w:t xml:space="preserve">سخت است کشیدنِ کمانش</w:t>
      </w:r>
    </w:p>
    <w:p>
      <w:pPr>
        <w:pStyle w:val="BookText"/>
      </w:pPr>
      <w:r>
        <w:rPr>
          <w:rFonts w:ascii="IRNazanin" w:hAnsi="IRNazanin" w:eastAsia="IRNazanin" w:cs="IRNazanin"/>
          <w:lang w:bidi="fa-IR"/>
          <w:color w:val="111111"/>
          <w:sz w:val="28"/>
          <w:szCs w:val="28"/>
          <w:rtl/>
        </w:rPr>
        <w:t xml:space="preserve">با این همه ناز و نخوت او راست</w:t>
      </w:r>
    </w:p>
    <w:p>
      <w:pPr>
        <w:pStyle w:val="BookText"/>
      </w:pPr>
      <w:r>
        <w:rPr>
          <w:rFonts w:ascii="IRNazanin" w:hAnsi="IRNazanin" w:eastAsia="IRNazanin" w:cs="IRNazanin"/>
          <w:lang w:bidi="fa-IR"/>
          <w:color w:val="111111"/>
          <w:sz w:val="28"/>
          <w:szCs w:val="28"/>
          <w:rtl/>
        </w:rPr>
        <w:t xml:space="preserve">دیگر نظری به خستگانش</w:t>
      </w:r>
    </w:p>
    <w:p>
      <w:pPr>
        <w:pStyle w:val="BookText"/>
      </w:pPr>
      <w:r>
        <w:rPr>
          <w:rFonts w:ascii="IRNazanin" w:hAnsi="IRNazanin" w:eastAsia="IRNazanin" w:cs="IRNazanin"/>
          <w:lang w:bidi="fa-IR"/>
          <w:color w:val="111111"/>
          <w:sz w:val="28"/>
          <w:szCs w:val="28"/>
          <w:rtl/>
        </w:rPr>
        <w:t xml:space="preserve">527- آن را که بود هوای جانان</w:t>
      </w:r>
    </w:p>
    <w:p>
      <w:pPr>
        <w:pStyle w:val="BookText"/>
      </w:pPr>
      <w:r>
        <w:rPr>
          <w:rFonts w:ascii="IRNazanin" w:hAnsi="IRNazanin" w:eastAsia="IRNazanin" w:cs="IRNazanin"/>
          <w:lang w:bidi="fa-IR"/>
          <w:color w:val="111111"/>
          <w:sz w:val="28"/>
          <w:szCs w:val="28"/>
          <w:rtl/>
        </w:rPr>
        <w:t xml:space="preserve">اندیشه بود کجا ز جانش</w:t>
      </w:r>
    </w:p>
    <w:p>
      <w:pPr>
        <w:pStyle w:val="BookText"/>
      </w:pPr>
      <w:r>
        <w:rPr>
          <w:rFonts w:ascii="IRNazanin" w:hAnsi="IRNazanin" w:eastAsia="IRNazanin" w:cs="IRNazanin"/>
          <w:lang w:bidi="fa-IR"/>
          <w:color w:val="111111"/>
          <w:sz w:val="28"/>
          <w:szCs w:val="28"/>
          <w:rtl/>
        </w:rPr>
        <w:t xml:space="preserve">گر دست دهد کنارِ خویشش</w:t>
      </w:r>
    </w:p>
    <w:p>
      <w:pPr>
        <w:pStyle w:val="BookText"/>
      </w:pPr>
      <w:r>
        <w:rPr>
          <w:rFonts w:ascii="IRNazanin" w:hAnsi="IRNazanin" w:eastAsia="IRNazanin" w:cs="IRNazanin"/>
          <w:lang w:bidi="fa-IR"/>
          <w:color w:val="111111"/>
          <w:sz w:val="28"/>
          <w:szCs w:val="28"/>
          <w:rtl/>
        </w:rPr>
        <w:t xml:space="preserve">بنشان تو و گل به سر فشانش</w:t>
      </w:r>
    </w:p>
    <w:p>
      <w:pPr>
        <w:pStyle w:val="BookText"/>
      </w:pPr>
      <w:r>
        <w:rPr>
          <w:rFonts w:ascii="IRNazanin" w:hAnsi="IRNazanin" w:eastAsia="IRNazanin" w:cs="IRNazanin"/>
          <w:lang w:bidi="fa-IR"/>
          <w:color w:val="111111"/>
          <w:sz w:val="28"/>
          <w:szCs w:val="28"/>
          <w:rtl/>
        </w:rPr>
        <w:t xml:space="preserve">پس گوی ثنای آن خداوند</w:t>
      </w:r>
    </w:p>
    <w:p>
      <w:pPr>
        <w:pStyle w:val="BookText"/>
      </w:pPr>
      <w:r>
        <w:rPr>
          <w:rFonts w:ascii="IRNazanin" w:hAnsi="IRNazanin" w:eastAsia="IRNazanin" w:cs="IRNazanin"/>
          <w:lang w:bidi="fa-IR"/>
          <w:color w:val="111111"/>
          <w:sz w:val="28"/>
          <w:szCs w:val="28"/>
          <w:rtl/>
        </w:rPr>
        <w:t xml:space="preserve">که آمده حق مدیحه خوانش</w:t>
      </w:r>
    </w:p>
    <w:p>
      <w:pPr>
        <w:pStyle w:val="BookText"/>
      </w:pPr>
      <w:r>
        <w:rPr>
          <w:rFonts w:ascii="IRNazanin" w:hAnsi="IRNazanin" w:eastAsia="IRNazanin" w:cs="IRNazanin"/>
          <w:lang w:bidi="fa-IR"/>
          <w:color w:val="111111"/>
          <w:sz w:val="28"/>
          <w:szCs w:val="28"/>
          <w:rtl/>
        </w:rPr>
        <w:t xml:space="preserve">تنزیلِ کتاب آفرینش</w:t>
      </w:r>
    </w:p>
    <w:p>
      <w:pPr>
        <w:pStyle w:val="BookText"/>
      </w:pPr>
      <w:r>
        <w:rPr>
          <w:rFonts w:ascii="IRNazanin" w:hAnsi="IRNazanin" w:eastAsia="IRNazanin" w:cs="IRNazanin"/>
          <w:lang w:bidi="fa-IR"/>
          <w:color w:val="111111"/>
          <w:sz w:val="28"/>
          <w:szCs w:val="28"/>
          <w:rtl/>
        </w:rPr>
        <w:t xml:space="preserve">یک دفتری از جلال و شأنش</w:t>
      </w:r>
    </w:p>
    <w:p>
      <w:pPr>
        <w:pStyle w:val="BookText"/>
      </w:pPr>
      <w:r>
        <w:rPr>
          <w:rFonts w:ascii="IRNazanin" w:hAnsi="IRNazanin" w:eastAsia="IRNazanin" w:cs="IRNazanin"/>
          <w:lang w:bidi="fa-IR"/>
          <w:color w:val="111111"/>
          <w:sz w:val="28"/>
          <w:szCs w:val="28"/>
          <w:rtl/>
        </w:rPr>
        <w:t xml:space="preserve">در کالبدِ جهان بود جان</w:t>
      </w:r>
    </w:p>
    <w:p>
      <w:pPr>
        <w:pStyle w:val="BookText"/>
      </w:pPr>
      <w:r>
        <w:rPr>
          <w:rFonts w:ascii="IRNazanin" w:hAnsi="IRNazanin" w:eastAsia="IRNazanin" w:cs="IRNazanin"/>
          <w:lang w:bidi="fa-IR"/>
          <w:color w:val="111111"/>
          <w:sz w:val="28"/>
          <w:szCs w:val="28"/>
          <w:rtl/>
        </w:rPr>
        <w:t xml:space="preserve">جان‌های جهان فدای جانش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IRNazanin" w:hAnsi="IRNazanin" w:eastAsia="IRNazanin" w:cs="IRNazanin"/>
          <w:lang w:bidi="fa-IR"/>
          <w:color w:val="111111"/>
          <w:sz w:val="28"/>
          <w:szCs w:val="28"/>
          <w:rtl/>
        </w:rPr>
        <w:t xml:space="preserve">تا پای مبارکش نهم سر</w:t>
      </w:r>
    </w:p>
    <w:p>
      <w:pPr>
        <w:pStyle w:val="BookText"/>
      </w:pPr>
      <w:r>
        <w:rPr>
          <w:rFonts w:ascii="IRNazanin" w:hAnsi="IRNazanin" w:eastAsia="IRNazanin" w:cs="IRNazanin"/>
          <w:lang w:bidi="fa-IR"/>
          <w:color w:val="111111"/>
          <w:sz w:val="28"/>
          <w:szCs w:val="28"/>
          <w:rtl/>
        </w:rPr>
        <w:t xml:space="preserve">من منتظرم در آید از در</w:t>
      </w:r>
    </w:p>
    <w:p>
      <w:pPr>
        <w:pStyle w:val="BookText"/>
      </w:pPr>
      <w:r>
        <w:rPr>
          <w:rFonts w:ascii="IRNazanin" w:hAnsi="IRNazanin" w:eastAsia="IRNazanin" w:cs="IRNazanin"/>
          <w:lang w:bidi="fa-IR"/>
          <w:color w:val="111111"/>
          <w:sz w:val="28"/>
          <w:szCs w:val="28"/>
          <w:rtl/>
        </w:rPr>
        <w:t xml:space="preserve">تا چشمِ تو راست می پرستی</w:t>
      </w:r>
    </w:p>
    <w:p>
      <w:pPr>
        <w:pStyle w:val="BookText"/>
      </w:pPr>
      <w:r>
        <w:rPr>
          <w:rFonts w:ascii="IRNazanin" w:hAnsi="IRNazanin" w:eastAsia="IRNazanin" w:cs="IRNazanin"/>
          <w:lang w:bidi="fa-IR"/>
          <w:color w:val="111111"/>
          <w:sz w:val="28"/>
          <w:szCs w:val="28"/>
          <w:rtl/>
        </w:rPr>
        <w:t xml:space="preserve">ما را نرود خمار از سر</w:t>
      </w:r>
    </w:p>
    <w:p>
      <w:pPr>
        <w:pStyle w:val="BookText"/>
      </w:pPr>
      <w:r>
        <w:rPr>
          <w:rFonts w:ascii="IRNazanin" w:hAnsi="IRNazanin" w:eastAsia="IRNazanin" w:cs="IRNazanin"/>
          <w:lang w:bidi="fa-IR"/>
          <w:color w:val="111111"/>
          <w:sz w:val="28"/>
          <w:szCs w:val="28"/>
          <w:rtl/>
        </w:rPr>
        <w:t xml:space="preserve">امروز به ملکِ خوبرویی</w:t>
      </w:r>
    </w:p>
    <w:p>
      <w:pPr>
        <w:pStyle w:val="BookText"/>
      </w:pPr>
      <w:r>
        <w:rPr>
          <w:rFonts w:ascii="IRNazanin" w:hAnsi="IRNazanin" w:eastAsia="IRNazanin" w:cs="IRNazanin"/>
          <w:lang w:bidi="fa-IR"/>
          <w:color w:val="111111"/>
          <w:sz w:val="28"/>
          <w:szCs w:val="28"/>
          <w:rtl/>
        </w:rPr>
        <w:t xml:space="preserve">شایسته توست تاج و افسر</w:t>
      </w:r>
    </w:p>
    <w:p>
      <w:pPr>
        <w:pStyle w:val="BookText"/>
      </w:pPr>
      <w:r>
        <w:rPr>
          <w:rFonts w:ascii="IRNazanin" w:hAnsi="IRNazanin" w:eastAsia="IRNazanin" w:cs="IRNazanin"/>
          <w:lang w:bidi="fa-IR"/>
          <w:color w:val="111111"/>
          <w:sz w:val="28"/>
          <w:szCs w:val="28"/>
          <w:rtl/>
        </w:rPr>
        <w:t xml:space="preserve">زیرا که قلمرو نکویی</w:t>
      </w:r>
    </w:p>
    <w:p>
      <w:pPr>
        <w:pStyle w:val="BookText"/>
      </w:pPr>
      <w:r>
        <w:rPr>
          <w:rFonts w:ascii="IRNazanin" w:hAnsi="IRNazanin" w:eastAsia="IRNazanin" w:cs="IRNazanin"/>
          <w:lang w:bidi="fa-IR"/>
          <w:color w:val="111111"/>
          <w:sz w:val="28"/>
          <w:szCs w:val="28"/>
          <w:rtl/>
        </w:rPr>
        <w:t xml:space="preserve">امروز تو را بود مسخّر</w:t>
      </w:r>
    </w:p>
    <w:p>
      <w:pPr>
        <w:pStyle w:val="BookText"/>
      </w:pPr>
      <w:r>
        <w:rPr>
          <w:rFonts w:ascii="IRNazanin" w:hAnsi="IRNazanin" w:eastAsia="IRNazanin" w:cs="IRNazanin"/>
          <w:lang w:bidi="fa-IR"/>
          <w:color w:val="111111"/>
          <w:sz w:val="28"/>
          <w:szCs w:val="28"/>
          <w:rtl/>
        </w:rPr>
        <w:t xml:space="preserve">در دستِ تو تا که جامِ باده است</w:t>
      </w:r>
    </w:p>
    <w:p>
      <w:pPr>
        <w:pStyle w:val="BookText"/>
      </w:pPr>
      <w:r>
        <w:rPr>
          <w:rFonts w:ascii="IRNazanin" w:hAnsi="IRNazanin" w:eastAsia="IRNazanin" w:cs="IRNazanin"/>
          <w:lang w:bidi="fa-IR"/>
          <w:color w:val="111111"/>
          <w:sz w:val="28"/>
          <w:szCs w:val="28"/>
          <w:rtl/>
        </w:rPr>
        <w:t xml:space="preserve">کس توبه نمی‌کند ز ساغر</w:t>
      </w:r>
    </w:p>
    <w:p>
      <w:pPr>
        <w:pStyle w:val="BookText"/>
      </w:pPr>
      <w:r>
        <w:rPr>
          <w:rFonts w:ascii="IRNazanin" w:hAnsi="IRNazanin" w:eastAsia="IRNazanin" w:cs="IRNazanin"/>
          <w:lang w:bidi="fa-IR"/>
          <w:color w:val="111111"/>
          <w:sz w:val="28"/>
          <w:szCs w:val="28"/>
          <w:rtl/>
        </w:rPr>
        <w:t xml:space="preserve">با چون تو حریفِ پارسایی</w:t>
      </w:r>
    </w:p>
    <w:p>
      <w:pPr>
        <w:pStyle w:val="BookText"/>
      </w:pPr>
      <w:r>
        <w:rPr>
          <w:rFonts w:ascii="IRNazanin" w:hAnsi="IRNazanin" w:eastAsia="IRNazanin" w:cs="IRNazanin"/>
          <w:lang w:bidi="fa-IR"/>
          <w:color w:val="111111"/>
          <w:sz w:val="28"/>
          <w:szCs w:val="28"/>
          <w:rtl/>
        </w:rPr>
        <w:t xml:space="preserve">هرگز نبود مرا میسّر</w:t>
      </w:r>
    </w:p>
    <w:p>
      <w:pPr>
        <w:pStyle w:val="BookText"/>
      </w:pPr>
      <w:r>
        <w:rPr>
          <w:rFonts w:ascii="Amiri" w:hAnsi="Amiri" w:eastAsia="Amiri" w:cs="Amiri"/>
          <w:lang w:bidi="ar-SA"/>
          <w:color w:val="111111"/>
          <w:sz w:val="28"/>
          <w:szCs w:val="28"/>
          <w:rtl/>
        </w:rPr>
        <w:t xml:space="preserve">تا داد سخن به همّتِ دوست</w:t>
      </w:r>
    </w:p>
    <w:p>
      <w:pPr>
        <w:pStyle w:val="BookText"/>
      </w:pPr>
      <w:r>
        <w:rPr>
          <w:rFonts w:ascii="IRNazanin" w:hAnsi="IRNazanin" w:eastAsia="IRNazanin" w:cs="IRNazanin"/>
          <w:lang w:bidi="fa-IR"/>
          <w:color w:val="111111"/>
          <w:sz w:val="28"/>
          <w:szCs w:val="28"/>
          <w:rtl/>
        </w:rPr>
        <w:t xml:space="preserve">گیرم ز ستایشِ پیمبر</w:t>
      </w:r>
    </w:p>
    <w:p>
      <w:pPr>
        <w:pStyle w:val="BookText"/>
      </w:pPr>
      <w:r>
        <w:rPr>
          <w:rFonts w:ascii="IRNazanin" w:hAnsi="IRNazanin" w:eastAsia="IRNazanin" w:cs="IRNazanin"/>
          <w:lang w:bidi="fa-IR"/>
          <w:color w:val="111111"/>
          <w:sz w:val="28"/>
          <w:szCs w:val="28"/>
          <w:rtl/>
        </w:rPr>
        <w:t xml:space="preserve">با جامه و موزه رفت جایی</w:t>
      </w:r>
    </w:p>
    <w:p>
      <w:pPr>
        <w:pStyle w:val="BookText"/>
      </w:pPr>
      <w:r>
        <w:rPr>
          <w:rFonts w:ascii="IRNazanin" w:hAnsi="IRNazanin" w:eastAsia="IRNazanin" w:cs="IRNazanin"/>
          <w:lang w:bidi="fa-IR"/>
          <w:color w:val="111111"/>
          <w:sz w:val="28"/>
          <w:szCs w:val="28"/>
          <w:rtl/>
        </w:rPr>
        <w:t xml:space="preserve">که پیکِ خدا بسوختش پر</w:t>
      </w:r>
    </w:p>
    <w:p>
      <w:pPr>
        <w:pStyle w:val="BookText"/>
      </w:pPr>
      <w:r>
        <w:rPr>
          <w:rFonts w:ascii="IRNazanin" w:hAnsi="IRNazanin" w:eastAsia="IRNazanin" w:cs="IRNazanin"/>
          <w:lang w:bidi="fa-IR"/>
          <w:color w:val="111111"/>
          <w:sz w:val="28"/>
          <w:szCs w:val="28"/>
          <w:rtl/>
        </w:rPr>
        <w:t xml:space="preserve">مصدوقه کاف و نون که از وی</w:t>
      </w:r>
    </w:p>
    <w:p>
      <w:pPr>
        <w:pStyle w:val="BookText"/>
      </w:pPr>
      <w:r>
        <w:rPr>
          <w:rFonts w:ascii="IRNazanin" w:hAnsi="IRNazanin" w:eastAsia="IRNazanin" w:cs="IRNazanin"/>
          <w:lang w:bidi="fa-IR"/>
          <w:color w:val="111111"/>
          <w:sz w:val="28"/>
          <w:szCs w:val="28"/>
          <w:rtl/>
        </w:rPr>
        <w:t xml:space="preserve">پیدا همه صادرند و مصدر</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w:t>
      </w:r>
    </w:p>
    <w:p>
      <w:pPr>
        <w:pStyle w:val="BookText"/>
      </w:pPr>
      <w:r>
        <w:rPr>
          <w:rFonts w:ascii="Amiri" w:hAnsi="Amiri" w:eastAsia="Amiri" w:cs="Amiri"/>
          <w:lang w:bidi="ar-SA"/>
          <w:color w:val="111111"/>
          <w:sz w:val="28"/>
          <w:szCs w:val="28"/>
          <w:rtl/>
        </w:rPr>
        <w:t xml:space="preserve">ای مجملِ غیب را مفصّل</w:t>
      </w:r>
    </w:p>
    <w:p>
      <w:pPr>
        <w:pStyle w:val="BookText"/>
      </w:pPr>
      <w:r>
        <w:rPr>
          <w:rFonts w:ascii="Amiri" w:hAnsi="Amiri" w:eastAsia="Amiri" w:cs="Amiri"/>
          <w:lang w:bidi="ar-SA"/>
          <w:color w:val="111111"/>
          <w:sz w:val="28"/>
          <w:szCs w:val="28"/>
          <w:rtl/>
        </w:rPr>
        <w:t xml:space="preserve">تفصیلِ جهان به وجهِ اجمل</w:t>
      </w:r>
    </w:p>
    <w:p>
      <w:pPr>
        <w:pStyle w:val="BookText"/>
      </w:pPr>
      <w:r>
        <w:rPr>
          <w:rFonts w:ascii="IRNazanin" w:hAnsi="IRNazanin" w:eastAsia="IRNazanin" w:cs="IRNazanin"/>
          <w:lang w:bidi="fa-IR"/>
          <w:color w:val="111111"/>
          <w:sz w:val="28"/>
          <w:szCs w:val="28"/>
          <w:rtl/>
        </w:rPr>
        <w:t xml:space="preserve">دانیم یکیت با خداوند</w:t>
      </w:r>
    </w:p>
    <w:p>
      <w:pPr>
        <w:pStyle w:val="BookText"/>
      </w:pPr>
      <w:r>
        <w:rPr>
          <w:rFonts w:ascii="IRNazanin" w:hAnsi="IRNazanin" w:eastAsia="IRNazanin" w:cs="IRNazanin"/>
          <w:lang w:bidi="fa-IR"/>
          <w:color w:val="111111"/>
          <w:sz w:val="28"/>
          <w:szCs w:val="28"/>
          <w:rtl/>
        </w:rPr>
        <w:t xml:space="preserve">تا کور شود دو چشمِ احول</w:t>
      </w:r>
    </w:p>
    <w:p>
      <w:pPr>
        <w:pStyle w:val="BookText"/>
      </w:pPr>
      <w:r>
        <w:rPr>
          <w:rFonts w:ascii="IRNazanin" w:hAnsi="IRNazanin" w:eastAsia="IRNazanin" w:cs="IRNazanin"/>
          <w:lang w:bidi="fa-IR"/>
          <w:color w:val="111111"/>
          <w:sz w:val="28"/>
          <w:szCs w:val="28"/>
          <w:rtl/>
        </w:rPr>
        <w:t xml:space="preserve">اندر صفتِ تو عقل حیران</w:t>
      </w:r>
    </w:p>
    <w:p>
      <w:pPr>
        <w:pStyle w:val="BookText"/>
      </w:pPr>
      <w:r>
        <w:rPr>
          <w:rFonts w:ascii="IRNazanin" w:hAnsi="IRNazanin" w:eastAsia="IRNazanin" w:cs="IRNazanin"/>
          <w:lang w:bidi="fa-IR"/>
          <w:color w:val="111111"/>
          <w:sz w:val="28"/>
          <w:szCs w:val="28"/>
          <w:rtl/>
        </w:rPr>
        <w:t xml:space="preserve">در معرفتت خرد معطّل</w:t>
      </w:r>
    </w:p>
    <w:p>
      <w:pPr>
        <w:pStyle w:val="BookText"/>
      </w:pPr>
      <w:r>
        <w:rPr>
          <w:rFonts w:ascii="Amiri" w:hAnsi="Amiri" w:eastAsia="Amiri" w:cs="Amiri"/>
          <w:lang w:bidi="ar-SA"/>
          <w:color w:val="111111"/>
          <w:sz w:val="28"/>
          <w:szCs w:val="28"/>
          <w:rtl/>
        </w:rPr>
        <w:t xml:space="preserve">اسلام به شخصِ تو معزّز</w:t>
      </w:r>
    </w:p>
    <w:p>
      <w:pPr>
        <w:pStyle w:val="BookText"/>
      </w:pPr>
      <w:r>
        <w:rPr>
          <w:rFonts w:ascii="Amiri" w:hAnsi="Amiri" w:eastAsia="Amiri" w:cs="Amiri"/>
          <w:lang w:bidi="ar-SA"/>
          <w:color w:val="111111"/>
          <w:sz w:val="28"/>
          <w:szCs w:val="28"/>
          <w:rtl/>
        </w:rPr>
        <w:t xml:space="preserve">ایمان به وجودِ تو مجلّل</w:t>
      </w:r>
    </w:p>
    <w:p>
      <w:pPr>
        <w:pStyle w:val="BookText"/>
      </w:pPr>
      <w:r>
        <w:rPr>
          <w:rFonts w:ascii="Amiri" w:hAnsi="Amiri" w:eastAsia="Amiri" w:cs="Amiri"/>
          <w:lang w:bidi="ar-SA"/>
          <w:color w:val="111111"/>
          <w:sz w:val="28"/>
          <w:szCs w:val="28"/>
          <w:rtl/>
        </w:rPr>
        <w:t xml:space="preserve">تنزیلِ کتابِ آفرینش</w:t>
      </w:r>
    </w:p>
    <w:p>
      <w:pPr>
        <w:pStyle w:val="BookText"/>
      </w:pPr>
      <w:r>
        <w:rPr>
          <w:rFonts w:ascii="Amiri" w:hAnsi="Amiri" w:eastAsia="Amiri" w:cs="Amiri"/>
          <w:lang w:bidi="ar-SA"/>
          <w:color w:val="111111"/>
          <w:sz w:val="28"/>
          <w:szCs w:val="28"/>
          <w:rtl/>
        </w:rPr>
        <w:t xml:space="preserve">بر قلبِ مبارکت منزّل</w:t>
      </w:r>
    </w:p>
    <w:p>
      <w:pPr>
        <w:pStyle w:val="BookText"/>
      </w:pPr>
      <w:r>
        <w:rPr>
          <w:rFonts w:ascii="IRNazanin" w:hAnsi="IRNazanin" w:eastAsia="IRNazanin" w:cs="IRNazanin"/>
          <w:lang w:bidi="fa-IR"/>
          <w:color w:val="111111"/>
          <w:sz w:val="28"/>
          <w:szCs w:val="28"/>
          <w:rtl/>
        </w:rPr>
        <w:t xml:space="preserve">در ما حصلِ وجود نبود</w:t>
      </w:r>
    </w:p>
    <w:p>
      <w:pPr>
        <w:pStyle w:val="BookText"/>
      </w:pPr>
      <w:r>
        <w:rPr>
          <w:rFonts w:ascii="Amiri" w:hAnsi="Amiri" w:eastAsia="Amiri" w:cs="Amiri"/>
          <w:lang w:bidi="ar-SA"/>
          <w:color w:val="111111"/>
          <w:sz w:val="28"/>
          <w:szCs w:val="28"/>
          <w:rtl/>
        </w:rPr>
        <w:t xml:space="preserve">جز شخصِ شریفِ تو محصّل</w:t>
      </w:r>
    </w:p>
    <w:p>
      <w:pPr>
        <w:pStyle w:val="BookText"/>
      </w:pPr>
      <w:r>
        <w:rPr>
          <w:rFonts w:ascii="IRNazanin" w:hAnsi="IRNazanin" w:eastAsia="IRNazanin" w:cs="IRNazanin"/>
          <w:lang w:bidi="fa-IR"/>
          <w:color w:val="111111"/>
          <w:sz w:val="28"/>
          <w:szCs w:val="28"/>
          <w:rtl/>
        </w:rPr>
        <w:t xml:space="preserve">جز مدحِ تو هر سخن که گویند</w:t>
      </w:r>
    </w:p>
    <w:p>
      <w:pPr>
        <w:pStyle w:val="BookText"/>
      </w:pPr>
      <w:r>
        <w:rPr>
          <w:rFonts w:ascii="IRNazanin" w:hAnsi="IRNazanin" w:eastAsia="IRNazanin" w:cs="IRNazanin"/>
          <w:lang w:bidi="fa-IR"/>
          <w:color w:val="111111"/>
          <w:sz w:val="28"/>
          <w:szCs w:val="28"/>
          <w:rtl/>
        </w:rPr>
        <w:t xml:space="preserve">امروز بود کلامِ مهمل</w:t>
      </w:r>
    </w:p>
    <w:p>
      <w:pPr>
        <w:pStyle w:val="BookText"/>
      </w:pPr>
      <w:r>
        <w:rPr>
          <w:rFonts w:ascii="IRNazanin" w:hAnsi="IRNazanin" w:eastAsia="IRNazanin" w:cs="IRNazanin"/>
          <w:lang w:bidi="fa-IR"/>
          <w:color w:val="111111"/>
          <w:sz w:val="28"/>
          <w:szCs w:val="28"/>
          <w:rtl/>
        </w:rPr>
        <w:t xml:space="preserve">528- چون حدّ ستایشت نداریم</w:t>
      </w:r>
    </w:p>
    <w:p>
      <w:pPr>
        <w:pStyle w:val="BookText"/>
      </w:pPr>
      <w:r>
        <w:rPr>
          <w:rFonts w:ascii="IRNazanin" w:hAnsi="IRNazanin" w:eastAsia="IRNazanin" w:cs="IRNazanin"/>
          <w:lang w:bidi="fa-IR"/>
          <w:color w:val="111111"/>
          <w:sz w:val="28"/>
          <w:szCs w:val="28"/>
          <w:rtl/>
        </w:rPr>
        <w:t xml:space="preserve">اقرار به عجز کردن اجمل</w:t>
      </w:r>
    </w:p>
    <w:p>
      <w:pPr>
        <w:pStyle w:val="BookText"/>
      </w:pPr>
      <w:r>
        <w:rPr>
          <w:rFonts w:ascii="IRNazanin" w:hAnsi="IRNazanin" w:eastAsia="IRNazanin" w:cs="IRNazanin"/>
          <w:lang w:bidi="fa-IR"/>
          <w:color w:val="111111"/>
          <w:sz w:val="28"/>
          <w:szCs w:val="28"/>
          <w:rtl/>
        </w:rPr>
        <w:t xml:space="preserve">ما وردِ زبان کنیم این بیت</w:t>
      </w:r>
    </w:p>
    <w:p>
      <w:pPr>
        <w:pStyle w:val="BookText"/>
      </w:pPr>
      <w:r>
        <w:rPr>
          <w:rFonts w:ascii="IRNazanin" w:hAnsi="IRNazanin" w:eastAsia="IRNazanin" w:cs="IRNazanin"/>
          <w:lang w:bidi="fa-IR"/>
          <w:color w:val="111111"/>
          <w:sz w:val="28"/>
          <w:szCs w:val="28"/>
          <w:rtl/>
        </w:rPr>
        <w:t xml:space="preserve">کز وصفِ تو مدحتی است مجمل</w:t>
      </w:r>
    </w:p>
    <w:p>
      <w:pPr>
        <w:pStyle w:val="BookText"/>
      </w:pPr>
      <w:r>
        <w:rPr>
          <w:rFonts w:ascii="IRNazanin" w:hAnsi="IRNazanin" w:eastAsia="IRNazanin" w:cs="IRNazanin"/>
          <w:lang w:bidi="fa-IR"/>
          <w:color w:val="111111"/>
          <w:sz w:val="28"/>
          <w:szCs w:val="28"/>
          <w:rtl/>
        </w:rPr>
        <w:t xml:space="preserve">دیباچه آفرینش احمد صلی‌الله‌علیه‌و‌آله</w:t>
      </w:r>
    </w:p>
    <w:p>
      <w:pPr>
        <w:pStyle w:val="BookText"/>
      </w:pPr>
      <w:r>
        <w:rPr>
          <w:rFonts w:ascii="IRNazanin" w:hAnsi="IRNazanin" w:eastAsia="IRNazanin" w:cs="IRNazanin"/>
          <w:lang w:bidi="fa-IR"/>
          <w:color w:val="111111"/>
          <w:sz w:val="28"/>
          <w:szCs w:val="28"/>
          <w:rtl/>
        </w:rPr>
        <w:t xml:space="preserve">سر دفترِ انبیا محمّد صلی‌الله‌علیه‌و‌آله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379" w:name="pg6731_88668"/>
    <w:bookmarkEnd w:id="379"/>
    <w:p>
      <w:pPr>
        <w:pStyle w:val="Heading4"/>
      </w:pPr>
      <w:bookmarkStart w:id="1178" w:name="_Toc639"/>
      <w:r>
        <w:t>فی مدیحة الزّهراء علیهاالسلام</w:t>
      </w:r>
      <w:bookmarkEnd w:id="1178"/>
    </w:p>
    <w:p>
      <w:pPr>
        <w:pStyle w:val="BookText"/>
      </w:pPr>
      <w:r>
        <w:rPr>
          <w:rFonts w:ascii="IRNazanin" w:hAnsi="IRNazanin" w:eastAsia="IRNazanin" w:cs="IRNazanin"/>
          <w:lang w:bidi="fa-IR"/>
          <w:color w:val="111111"/>
          <w:sz w:val="28"/>
          <w:szCs w:val="28"/>
          <w:rtl/>
        </w:rPr>
        <w:t xml:space="preserve">حظّم ز وصالِ او نگاهی است</w:t>
      </w:r>
    </w:p>
    <w:p>
      <w:pPr>
        <w:pStyle w:val="BookText"/>
      </w:pPr>
      <w:r>
        <w:rPr>
          <w:rFonts w:ascii="IRNazanin" w:hAnsi="IRNazanin" w:eastAsia="IRNazanin" w:cs="IRNazanin"/>
          <w:lang w:bidi="fa-IR"/>
          <w:color w:val="111111"/>
          <w:sz w:val="28"/>
          <w:szCs w:val="28"/>
          <w:rtl/>
        </w:rPr>
        <w:t xml:space="preserve">آن هم نه همیشه گاه گاهی است</w:t>
      </w:r>
    </w:p>
    <w:p>
      <w:pPr>
        <w:pStyle w:val="BookText"/>
      </w:pPr>
      <w:r>
        <w:rPr>
          <w:rFonts w:ascii="IRNazanin" w:hAnsi="IRNazanin" w:eastAsia="IRNazanin" w:cs="IRNazanin"/>
          <w:lang w:bidi="fa-IR"/>
          <w:color w:val="111111"/>
          <w:sz w:val="28"/>
          <w:szCs w:val="28"/>
          <w:rtl/>
        </w:rPr>
        <w:t xml:space="preserve">پیداست ز جورِ او دلش را</w:t>
      </w:r>
    </w:p>
    <w:p>
      <w:pPr>
        <w:pStyle w:val="BookText"/>
      </w:pPr>
      <w:r>
        <w:rPr>
          <w:rFonts w:ascii="IRNazanin" w:hAnsi="IRNazanin" w:eastAsia="IRNazanin" w:cs="IRNazanin"/>
          <w:lang w:bidi="fa-IR"/>
          <w:color w:val="111111"/>
          <w:sz w:val="28"/>
          <w:szCs w:val="28"/>
          <w:rtl/>
        </w:rPr>
        <w:t xml:space="preserve">سوی دل من خجسته راهی است</w:t>
      </w:r>
    </w:p>
    <w:p>
      <w:pPr>
        <w:pStyle w:val="BookText"/>
      </w:pPr>
      <w:r>
        <w:rPr>
          <w:rFonts w:ascii="IRNazanin" w:hAnsi="IRNazanin" w:eastAsia="IRNazanin" w:cs="IRNazanin"/>
          <w:lang w:bidi="fa-IR"/>
          <w:color w:val="111111"/>
          <w:sz w:val="28"/>
          <w:szCs w:val="28"/>
          <w:rtl/>
        </w:rPr>
        <w:t xml:space="preserve">آن ماه دو هفته چون سفر کرد</w:t>
      </w:r>
    </w:p>
    <w:p>
      <w:pPr>
        <w:pStyle w:val="BookText"/>
      </w:pPr>
      <w:r>
        <w:rPr>
          <w:rFonts w:ascii="IRNazanin" w:hAnsi="IRNazanin" w:eastAsia="IRNazanin" w:cs="IRNazanin"/>
          <w:lang w:bidi="fa-IR"/>
          <w:color w:val="111111"/>
          <w:sz w:val="28"/>
          <w:szCs w:val="28"/>
          <w:rtl/>
        </w:rPr>
        <w:t xml:space="preserve">هردم که رود ز عمر ماهی است</w:t>
      </w:r>
    </w:p>
    <w:p>
      <w:pPr>
        <w:pStyle w:val="BookText"/>
      </w:pPr>
      <w:r>
        <w:rPr>
          <w:rFonts w:ascii="IRNazanin" w:hAnsi="IRNazanin" w:eastAsia="IRNazanin" w:cs="IRNazanin"/>
          <w:lang w:bidi="fa-IR"/>
          <w:color w:val="111111"/>
          <w:sz w:val="28"/>
          <w:szCs w:val="28"/>
          <w:rtl/>
        </w:rPr>
        <w:t xml:space="preserve">با یوسفم ار به چاه اندر</w:t>
      </w:r>
    </w:p>
    <w:p>
      <w:pPr>
        <w:pStyle w:val="BookText"/>
      </w:pPr>
      <w:r>
        <w:rPr>
          <w:rFonts w:ascii="IRNazanin" w:hAnsi="IRNazanin" w:eastAsia="IRNazanin" w:cs="IRNazanin"/>
          <w:lang w:bidi="fa-IR"/>
          <w:color w:val="111111"/>
          <w:sz w:val="28"/>
          <w:szCs w:val="28"/>
          <w:rtl/>
        </w:rPr>
        <w:t xml:space="preserve">آن چاه مرا خجسته گاهی است</w:t>
      </w:r>
    </w:p>
    <w:p>
      <w:pPr>
        <w:pStyle w:val="BookText"/>
      </w:pPr>
      <w:r>
        <w:rPr>
          <w:rFonts w:ascii="IRNazanin" w:hAnsi="IRNazanin" w:eastAsia="IRNazanin" w:cs="IRNazanin"/>
          <w:lang w:bidi="fa-IR"/>
          <w:color w:val="111111"/>
          <w:sz w:val="28"/>
          <w:szCs w:val="28"/>
          <w:rtl/>
        </w:rPr>
        <w:t xml:space="preserve">در دست مراست تارِ زلفش</w:t>
      </w:r>
    </w:p>
    <w:p>
      <w:pPr>
        <w:pStyle w:val="BookText"/>
      </w:pPr>
      <w:r>
        <w:rPr>
          <w:rFonts w:ascii="IRNazanin" w:hAnsi="IRNazanin" w:eastAsia="IRNazanin" w:cs="IRNazanin"/>
          <w:lang w:bidi="fa-IR"/>
          <w:color w:val="111111"/>
          <w:sz w:val="28"/>
          <w:szCs w:val="28"/>
          <w:rtl/>
        </w:rPr>
        <w:t xml:space="preserve">گر در زنخش دراز چاهی است</w:t>
      </w:r>
    </w:p>
    <w:p>
      <w:pPr>
        <w:pStyle w:val="BookText"/>
      </w:pPr>
      <w:r>
        <w:rPr>
          <w:rFonts w:ascii="IRNazanin" w:hAnsi="IRNazanin" w:eastAsia="IRNazanin" w:cs="IRNazanin"/>
          <w:lang w:bidi="fa-IR"/>
          <w:color w:val="111111"/>
          <w:sz w:val="28"/>
          <w:szCs w:val="28"/>
          <w:rtl/>
        </w:rPr>
        <w:t xml:space="preserve">اندر غمِ عشق آنچه ما را</w:t>
      </w:r>
    </w:p>
    <w:p>
      <w:pPr>
        <w:pStyle w:val="BookText"/>
      </w:pPr>
      <w:r>
        <w:rPr>
          <w:rFonts w:ascii="IRNazanin" w:hAnsi="IRNazanin" w:eastAsia="IRNazanin" w:cs="IRNazanin"/>
          <w:lang w:bidi="fa-IR"/>
          <w:color w:val="111111"/>
          <w:sz w:val="28"/>
          <w:szCs w:val="28"/>
          <w:rtl/>
        </w:rPr>
        <w:t xml:space="preserve">امروز به جاست سوزِ آهی است</w:t>
      </w:r>
    </w:p>
    <w:p>
      <w:pPr>
        <w:pStyle w:val="BookText"/>
      </w:pPr>
      <w:r>
        <w:rPr>
          <w:rFonts w:ascii="IRNazanin" w:hAnsi="IRNazanin" w:eastAsia="IRNazanin" w:cs="IRNazanin"/>
          <w:lang w:bidi="fa-IR"/>
          <w:color w:val="111111"/>
          <w:sz w:val="28"/>
          <w:szCs w:val="28"/>
          <w:rtl/>
        </w:rPr>
        <w:t xml:space="preserve">تشبیه به ماه می کنندت</w:t>
      </w:r>
    </w:p>
    <w:p>
      <w:pPr>
        <w:pStyle w:val="BookText"/>
      </w:pPr>
      <w:r>
        <w:rPr>
          <w:rFonts w:ascii="IRNazanin" w:hAnsi="IRNazanin" w:eastAsia="IRNazanin" w:cs="IRNazanin"/>
          <w:lang w:bidi="fa-IR"/>
          <w:color w:val="111111"/>
          <w:sz w:val="28"/>
          <w:szCs w:val="28"/>
          <w:rtl/>
        </w:rPr>
        <w:t xml:space="preserve">یاللعجب این چه اشتباهی است</w:t>
      </w:r>
    </w:p>
    <w:p>
      <w:pPr>
        <w:pStyle w:val="BookText"/>
      </w:pPr>
      <w:r>
        <w:rPr>
          <w:rFonts w:ascii="IRNazanin" w:hAnsi="IRNazanin" w:eastAsia="IRNazanin" w:cs="IRNazanin"/>
          <w:lang w:bidi="fa-IR"/>
          <w:color w:val="111111"/>
          <w:sz w:val="28"/>
          <w:szCs w:val="28"/>
          <w:rtl/>
        </w:rPr>
        <w:t xml:space="preserve">جای کلفی که ماه دارد</w:t>
      </w:r>
    </w:p>
    <w:p>
      <w:pPr>
        <w:pStyle w:val="BookText"/>
      </w:pPr>
      <w:r>
        <w:rPr>
          <w:rFonts w:ascii="Amiri" w:hAnsi="Amiri" w:eastAsia="Amiri" w:cs="Amiri"/>
          <w:lang w:bidi="ar-SA"/>
          <w:color w:val="111111"/>
          <w:sz w:val="28"/>
          <w:szCs w:val="28"/>
          <w:rtl/>
        </w:rPr>
        <w:t xml:space="preserve">بر دوشِ تو طرّه سیاهی است</w:t>
      </w:r>
    </w:p>
    <w:p>
      <w:pPr>
        <w:pStyle w:val="BookText"/>
      </w:pPr>
      <w:r>
        <w:rPr>
          <w:rFonts w:ascii="IRNazanin" w:hAnsi="IRNazanin" w:eastAsia="IRNazanin" w:cs="IRNazanin"/>
          <w:lang w:bidi="fa-IR"/>
          <w:color w:val="111111"/>
          <w:sz w:val="28"/>
          <w:szCs w:val="28"/>
          <w:rtl/>
        </w:rPr>
        <w:t xml:space="preserve">بر سر زده گل که خلق بینند</w:t>
      </w:r>
    </w:p>
    <w:p>
      <w:pPr>
        <w:pStyle w:val="BookText"/>
      </w:pPr>
      <w:r>
        <w:rPr>
          <w:rFonts w:ascii="IRNazanin" w:hAnsi="IRNazanin" w:eastAsia="IRNazanin" w:cs="IRNazanin"/>
          <w:lang w:bidi="fa-IR"/>
          <w:color w:val="111111"/>
          <w:sz w:val="28"/>
          <w:szCs w:val="28"/>
          <w:rtl/>
        </w:rPr>
        <w:t xml:space="preserve">گل پیشِ جمالِ او گیاهی است</w:t>
      </w:r>
    </w:p>
    <w:p>
      <w:pPr>
        <w:pStyle w:val="BookText"/>
      </w:pPr>
      <w:r>
        <w:rPr>
          <w:rFonts w:ascii="IRNazanin" w:hAnsi="IRNazanin" w:eastAsia="IRNazanin" w:cs="IRNazanin"/>
          <w:lang w:bidi="fa-IR"/>
          <w:color w:val="111111"/>
          <w:sz w:val="28"/>
          <w:szCs w:val="28"/>
          <w:rtl/>
        </w:rPr>
        <w:t xml:space="preserve">شاهی تو به ملک حسن و بر سر</w:t>
      </w:r>
    </w:p>
    <w:p>
      <w:pPr>
        <w:pStyle w:val="BookText"/>
      </w:pPr>
      <w:r>
        <w:rPr>
          <w:rFonts w:ascii="IRNazanin" w:hAnsi="IRNazanin" w:eastAsia="IRNazanin" w:cs="IRNazanin"/>
          <w:lang w:bidi="fa-IR"/>
          <w:color w:val="111111"/>
          <w:sz w:val="28"/>
          <w:szCs w:val="28"/>
          <w:rtl/>
        </w:rPr>
        <w:t xml:space="preserve">گیسوی تو افسر و کلاهی است</w:t>
      </w:r>
    </w:p>
    <w:p>
      <w:pPr>
        <w:pStyle w:val="BookText"/>
      </w:pPr>
      <w:r>
        <w:rPr>
          <w:rFonts w:ascii="IRNazanin" w:hAnsi="IRNazanin" w:eastAsia="IRNazanin" w:cs="IRNazanin"/>
          <w:lang w:bidi="fa-IR"/>
          <w:color w:val="111111"/>
          <w:sz w:val="28"/>
          <w:szCs w:val="28"/>
          <w:rtl/>
        </w:rPr>
        <w:t xml:space="preserve">گر حظّ توانگری است راحت</w:t>
      </w:r>
    </w:p>
    <w:p>
      <w:pPr>
        <w:pStyle w:val="BookText"/>
      </w:pPr>
      <w:r>
        <w:rPr>
          <w:rFonts w:ascii="IRNazanin" w:hAnsi="IRNazanin" w:eastAsia="IRNazanin" w:cs="IRNazanin"/>
          <w:lang w:bidi="fa-IR"/>
          <w:color w:val="111111"/>
          <w:sz w:val="28"/>
          <w:szCs w:val="28"/>
          <w:rtl/>
        </w:rPr>
        <w:t xml:space="preserve">خرسندِ فقیر پادشاهی است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380" w:name="pg6731_88670"/>
    <w:bookmarkEnd w:id="380"/>
    <w:p>
      <w:pPr>
        <w:pStyle w:val="BookText"/>
      </w:pPr>
      <w:r>
        <w:rPr>
          <w:rFonts w:ascii="IRNazanin" w:hAnsi="IRNazanin" w:eastAsia="IRNazanin" w:cs="IRNazanin"/>
          <w:lang w:bidi="fa-IR"/>
          <w:color w:val="111111"/>
          <w:sz w:val="28"/>
          <w:szCs w:val="28"/>
          <w:rtl/>
        </w:rPr>
        <w:t xml:space="preserve">خود بینی و خویشتن پرستی</w:t>
      </w:r>
    </w:p>
    <w:p>
      <w:pPr>
        <w:pStyle w:val="BookText"/>
      </w:pPr>
      <w:r>
        <w:rPr>
          <w:rFonts w:ascii="IRNazanin" w:hAnsi="IRNazanin" w:eastAsia="IRNazanin" w:cs="IRNazanin"/>
          <w:lang w:bidi="fa-IR"/>
          <w:color w:val="111111"/>
          <w:sz w:val="28"/>
          <w:szCs w:val="28"/>
          <w:rtl/>
        </w:rPr>
        <w:t xml:space="preserve">الحق که بزرگتر گناهی است</w:t>
      </w:r>
    </w:p>
    <w:p>
      <w:pPr>
        <w:pStyle w:val="BookText"/>
      </w:pPr>
      <w:r>
        <w:rPr>
          <w:rFonts w:ascii="IRNazanin" w:hAnsi="IRNazanin" w:eastAsia="IRNazanin" w:cs="IRNazanin"/>
          <w:lang w:bidi="fa-IR"/>
          <w:color w:val="111111"/>
          <w:sz w:val="28"/>
          <w:szCs w:val="28"/>
          <w:rtl/>
        </w:rPr>
        <w:t xml:space="preserve">از خویش گذشته هرچه دعوی</w:t>
      </w:r>
    </w:p>
    <w:p>
      <w:pPr>
        <w:pStyle w:val="BookText"/>
      </w:pPr>
      <w:r>
        <w:rPr>
          <w:rFonts w:ascii="IRNazanin" w:hAnsi="IRNazanin" w:eastAsia="IRNazanin" w:cs="IRNazanin"/>
          <w:lang w:bidi="fa-IR"/>
          <w:color w:val="111111"/>
          <w:sz w:val="28"/>
          <w:szCs w:val="28"/>
          <w:rtl/>
        </w:rPr>
        <w:t xml:space="preserve">امروز کند خودش گواهی است</w:t>
      </w:r>
    </w:p>
    <w:p>
      <w:pPr>
        <w:pStyle w:val="BookText"/>
      </w:pPr>
      <w:r>
        <w:rPr>
          <w:rFonts w:ascii="Amiri" w:hAnsi="Amiri" w:eastAsia="Amiri" w:cs="Amiri"/>
          <w:lang w:bidi="ar-SA"/>
          <w:color w:val="111111"/>
          <w:sz w:val="28"/>
          <w:szCs w:val="28"/>
          <w:rtl/>
        </w:rPr>
        <w:t xml:space="preserve">من مادحِ دخترِ رسولم</w:t>
      </w:r>
    </w:p>
    <w:p>
      <w:pPr>
        <w:pStyle w:val="BookText"/>
      </w:pPr>
      <w:r>
        <w:rPr>
          <w:rFonts w:ascii="IRNazanin" w:hAnsi="IRNazanin" w:eastAsia="IRNazanin" w:cs="IRNazanin"/>
          <w:lang w:bidi="fa-IR"/>
          <w:color w:val="111111"/>
          <w:sz w:val="28"/>
          <w:szCs w:val="28"/>
          <w:rtl/>
        </w:rPr>
        <w:t xml:space="preserve">کامروز مرا نکو پناهی است</w:t>
      </w:r>
    </w:p>
    <w:p>
      <w:pPr>
        <w:pStyle w:val="BookText"/>
      </w:pPr>
      <w:r>
        <w:rPr>
          <w:rFonts w:ascii="IRNazanin" w:hAnsi="IRNazanin" w:eastAsia="IRNazanin" w:cs="IRNazanin"/>
          <w:lang w:bidi="fa-IR"/>
          <w:color w:val="111111"/>
          <w:sz w:val="28"/>
          <w:szCs w:val="28"/>
          <w:rtl/>
        </w:rPr>
        <w:t xml:space="preserve">آن عصمتِ حق که با ولایش</w:t>
      </w:r>
    </w:p>
    <w:p>
      <w:pPr>
        <w:pStyle w:val="BookText"/>
      </w:pPr>
      <w:r>
        <w:rPr>
          <w:rFonts w:ascii="IRNazanin" w:hAnsi="IRNazanin" w:eastAsia="IRNazanin" w:cs="IRNazanin"/>
          <w:lang w:bidi="fa-IR"/>
          <w:color w:val="111111"/>
          <w:sz w:val="28"/>
          <w:szCs w:val="28"/>
          <w:rtl/>
        </w:rPr>
        <w:t xml:space="preserve">باکی نه مرا ز هر گناهی است</w:t>
      </w:r>
    </w:p>
    <w:p>
      <w:pPr>
        <w:pStyle w:val="BookText"/>
      </w:pPr>
      <w:r>
        <w:rPr>
          <w:rFonts w:ascii="IRNazanin" w:hAnsi="IRNazanin" w:eastAsia="IRNazanin" w:cs="IRNazanin"/>
          <w:lang w:bidi="fa-IR"/>
          <w:color w:val="111111"/>
          <w:sz w:val="28"/>
          <w:szCs w:val="28"/>
          <w:rtl/>
        </w:rPr>
        <w:t xml:space="preserve">از هولِ قیامتم چه باکی</w:t>
      </w:r>
    </w:p>
    <w:p>
      <w:pPr>
        <w:pStyle w:val="BookText"/>
      </w:pPr>
      <w:r>
        <w:rPr>
          <w:rFonts w:ascii="IRNazanin" w:hAnsi="IRNazanin" w:eastAsia="IRNazanin" w:cs="IRNazanin"/>
          <w:lang w:bidi="fa-IR"/>
          <w:color w:val="111111"/>
          <w:sz w:val="28"/>
          <w:szCs w:val="28"/>
          <w:rtl/>
        </w:rPr>
        <w:t xml:space="preserve">تا لطفِ توام پناهگاهی است</w:t>
      </w:r>
    </w:p>
    <w:p>
      <w:pPr>
        <w:pStyle w:val="BookText"/>
      </w:pPr>
      <w:r>
        <w:rPr>
          <w:rFonts w:ascii="IRNazanin" w:hAnsi="IRNazanin" w:eastAsia="IRNazanin" w:cs="IRNazanin"/>
          <w:lang w:bidi="fa-IR"/>
          <w:color w:val="111111"/>
          <w:sz w:val="28"/>
          <w:szCs w:val="28"/>
          <w:rtl/>
        </w:rPr>
        <w:t xml:space="preserve">آسان بودم تحمّل از خصم</w:t>
      </w:r>
    </w:p>
    <w:p>
      <w:pPr>
        <w:pStyle w:val="BookText"/>
      </w:pPr>
      <w:r>
        <w:rPr>
          <w:rFonts w:ascii="IRNazanin" w:hAnsi="IRNazanin" w:eastAsia="IRNazanin" w:cs="IRNazanin"/>
          <w:lang w:bidi="fa-IR"/>
          <w:color w:val="111111"/>
          <w:sz w:val="28"/>
          <w:szCs w:val="28"/>
          <w:rtl/>
        </w:rPr>
        <w:t xml:space="preserve">فردای جزا چو داد خواهی است</w:t>
      </w:r>
    </w:p>
    <w:p>
      <w:pPr>
        <w:pStyle w:val="Heading4"/>
      </w:pPr>
      <w:bookmarkStart w:id="1179" w:name="_Toc640"/>
      <w:r>
        <w:t>فی مدیحة زین العابدین علیه‌السلام</w:t>
      </w:r>
      <w:bookmarkEnd w:id="1179"/>
    </w:p>
    <w:p>
      <w:pPr>
        <w:pStyle w:val="BookText"/>
      </w:pPr>
      <w:r>
        <w:rPr>
          <w:rFonts w:ascii="IRNazanin" w:hAnsi="IRNazanin" w:eastAsia="IRNazanin" w:cs="IRNazanin"/>
          <w:lang w:bidi="fa-IR"/>
          <w:color w:val="111111"/>
          <w:sz w:val="28"/>
          <w:szCs w:val="28"/>
          <w:rtl/>
        </w:rPr>
        <w:t xml:space="preserve">دوش در شب طرفه صبحی اتّفاق افتاده بود</w:t>
      </w:r>
    </w:p>
    <w:p>
      <w:pPr>
        <w:pStyle w:val="BookText"/>
      </w:pPr>
      <w:r>
        <w:rPr>
          <w:rFonts w:ascii="IRNazanin" w:hAnsi="IRNazanin" w:eastAsia="IRNazanin" w:cs="IRNazanin"/>
          <w:lang w:bidi="fa-IR"/>
          <w:color w:val="111111"/>
          <w:sz w:val="28"/>
          <w:szCs w:val="28"/>
          <w:rtl/>
        </w:rPr>
        <w:t xml:space="preserve">عکس روی یار گویی در وثاق افتاده بود</w:t>
      </w:r>
    </w:p>
    <w:p>
      <w:pPr>
        <w:pStyle w:val="BookText"/>
      </w:pPr>
      <w:r>
        <w:rPr>
          <w:rFonts w:ascii="Amiri" w:hAnsi="Amiri" w:eastAsia="Amiri" w:cs="Amiri"/>
          <w:lang w:bidi="ar-SA"/>
          <w:color w:val="111111"/>
          <w:sz w:val="28"/>
          <w:szCs w:val="28"/>
          <w:rtl/>
        </w:rPr>
        <w:t xml:space="preserve">کاش آن شب دادِ دل را از لبانِ لعلِ دوست</w:t>
      </w:r>
    </w:p>
    <w:p>
      <w:pPr>
        <w:pStyle w:val="BookText"/>
      </w:pPr>
      <w:r>
        <w:rPr>
          <w:rFonts w:ascii="IRNazanin" w:hAnsi="IRNazanin" w:eastAsia="IRNazanin" w:cs="IRNazanin"/>
          <w:lang w:bidi="fa-IR"/>
          <w:color w:val="111111"/>
          <w:sz w:val="28"/>
          <w:szCs w:val="28"/>
          <w:rtl/>
        </w:rPr>
        <w:t xml:space="preserve">می گرفتم من که نیکو اتّفاق افتاده بود</w:t>
      </w:r>
    </w:p>
    <w:p>
      <w:pPr>
        <w:pStyle w:val="BookText"/>
      </w:pPr>
      <w:r>
        <w:rPr>
          <w:rFonts w:ascii="Amiri" w:hAnsi="Amiri" w:eastAsia="Amiri" w:cs="Amiri"/>
          <w:lang w:bidi="ar-SA"/>
          <w:color w:val="111111"/>
          <w:sz w:val="28"/>
          <w:szCs w:val="28"/>
          <w:rtl/>
        </w:rPr>
        <w:t xml:space="preserve">529- عشقِ تو در عقدِ وصلِ من نیامد تا ندید</w:t>
      </w:r>
    </w:p>
    <w:p>
      <w:pPr>
        <w:pStyle w:val="BookText"/>
      </w:pPr>
      <w:r>
        <w:rPr>
          <w:rFonts w:ascii="IRNazanin" w:hAnsi="IRNazanin" w:eastAsia="IRNazanin" w:cs="IRNazanin"/>
          <w:lang w:bidi="fa-IR"/>
          <w:color w:val="111111"/>
          <w:sz w:val="28"/>
          <w:szCs w:val="28"/>
          <w:rtl/>
        </w:rPr>
        <w:t xml:space="preserve">در میانِ عقل و من چندین طلاق افتاده بود</w:t>
      </w:r>
    </w:p>
    <w:p>
      <w:pPr>
        <w:pStyle w:val="BookText"/>
      </w:pPr>
      <w:r>
        <w:rPr>
          <w:rFonts w:ascii="IRNazanin" w:hAnsi="IRNazanin" w:eastAsia="IRNazanin" w:cs="IRNazanin"/>
          <w:lang w:bidi="fa-IR"/>
          <w:color w:val="111111"/>
          <w:sz w:val="28"/>
          <w:szCs w:val="28"/>
          <w:rtl/>
        </w:rPr>
        <w:t xml:space="preserve">نی همین امروز در خوبی نداری همسری</w:t>
      </w:r>
    </w:p>
    <w:p>
      <w:pPr>
        <w:pStyle w:val="BookText"/>
      </w:pPr>
      <w:r>
        <w:rPr>
          <w:rFonts w:ascii="IRNazanin" w:hAnsi="IRNazanin" w:eastAsia="IRNazanin" w:cs="IRNazanin"/>
          <w:lang w:bidi="fa-IR"/>
          <w:color w:val="111111"/>
          <w:sz w:val="28"/>
          <w:szCs w:val="28"/>
          <w:rtl/>
        </w:rPr>
        <w:t xml:space="preserve">در ازل این جفتِ ابروی تو طاق افتاده بود</w:t>
      </w:r>
    </w:p>
    <w:p>
      <w:pPr>
        <w:pStyle w:val="BookText"/>
      </w:pPr>
      <w:r>
        <w:rPr>
          <w:rFonts w:ascii="IRNazanin" w:hAnsi="IRNazanin" w:eastAsia="IRNazanin" w:cs="IRNazanin"/>
          <w:lang w:bidi="fa-IR"/>
          <w:color w:val="111111"/>
          <w:sz w:val="28"/>
          <w:szCs w:val="28"/>
          <w:rtl/>
        </w:rPr>
        <w:t xml:space="preserve">منّت از بختِ جوان دارم که در پیری بگفت</w:t>
      </w:r>
    </w:p>
    <w:p>
      <w:pPr>
        <w:pStyle w:val="BookText"/>
      </w:pPr>
      <w:r>
        <w:rPr>
          <w:rFonts w:ascii="IRNazanin" w:hAnsi="IRNazanin" w:eastAsia="IRNazanin" w:cs="IRNazanin"/>
          <w:lang w:bidi="fa-IR"/>
          <w:color w:val="111111"/>
          <w:sz w:val="28"/>
          <w:szCs w:val="28"/>
          <w:rtl/>
        </w:rPr>
        <w:t xml:space="preserve">عذرِ ایّامی که با یارم فراق افتاده بود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381" w:name="pg6731_88672"/>
    <w:bookmarkEnd w:id="381"/>
    <w:p>
      <w:pPr>
        <w:pStyle w:val="BookText"/>
      </w:pPr>
      <w:r>
        <w:rPr>
          <w:rFonts w:ascii="IRNazanin" w:hAnsi="IRNazanin" w:eastAsia="IRNazanin" w:cs="IRNazanin"/>
          <w:lang w:bidi="fa-IR"/>
          <w:color w:val="111111"/>
          <w:sz w:val="28"/>
          <w:szCs w:val="28"/>
          <w:rtl/>
        </w:rPr>
        <w:t xml:space="preserve">اتّفاقی داشت با من خانه‌اش بادا خراب</w:t>
      </w:r>
    </w:p>
    <w:p>
      <w:pPr>
        <w:pStyle w:val="BookText"/>
      </w:pPr>
      <w:r>
        <w:rPr>
          <w:rFonts w:ascii="IRNazanin" w:hAnsi="IRNazanin" w:eastAsia="IRNazanin" w:cs="IRNazanin"/>
          <w:lang w:bidi="fa-IR"/>
          <w:color w:val="111111"/>
          <w:sz w:val="28"/>
          <w:szCs w:val="28"/>
          <w:rtl/>
        </w:rPr>
        <w:t xml:space="preserve">گفتگوهایی که از اهلِ نفاق افتاده بود</w:t>
      </w:r>
    </w:p>
    <w:p>
      <w:pPr>
        <w:pStyle w:val="BookText"/>
      </w:pPr>
      <w:r>
        <w:rPr>
          <w:rFonts w:ascii="IRNazanin" w:hAnsi="IRNazanin" w:eastAsia="IRNazanin" w:cs="IRNazanin"/>
          <w:lang w:bidi="fa-IR"/>
          <w:color w:val="111111"/>
          <w:sz w:val="28"/>
          <w:szCs w:val="28"/>
          <w:rtl/>
        </w:rPr>
        <w:t xml:space="preserve">لعلِ سیرابِ تو گر آبی نمی‌زد هستیم</w:t>
      </w:r>
    </w:p>
    <w:p>
      <w:pPr>
        <w:pStyle w:val="BookText"/>
      </w:pPr>
      <w:r>
        <w:rPr>
          <w:rFonts w:ascii="IRNazanin" w:hAnsi="IRNazanin" w:eastAsia="IRNazanin" w:cs="IRNazanin"/>
          <w:lang w:bidi="fa-IR"/>
          <w:color w:val="111111"/>
          <w:sz w:val="28"/>
          <w:szCs w:val="28"/>
          <w:rtl/>
        </w:rPr>
        <w:t xml:space="preserve">زاتش روی تو اندر احتراق افتاده بود</w:t>
      </w:r>
    </w:p>
    <w:p>
      <w:pPr>
        <w:pStyle w:val="BookText"/>
      </w:pPr>
      <w:r>
        <w:rPr>
          <w:rFonts w:ascii="IRNazanin" w:hAnsi="IRNazanin" w:eastAsia="IRNazanin" w:cs="IRNazanin"/>
          <w:lang w:bidi="fa-IR"/>
          <w:color w:val="111111"/>
          <w:sz w:val="28"/>
          <w:szCs w:val="28"/>
          <w:rtl/>
        </w:rPr>
        <w:t xml:space="preserve">ای خوش آن روزی که ما را در هم و آشفته داشت</w:t>
      </w:r>
    </w:p>
    <w:p>
      <w:pPr>
        <w:pStyle w:val="BookText"/>
      </w:pPr>
      <w:r>
        <w:rPr>
          <w:rFonts w:ascii="IRNazanin" w:hAnsi="IRNazanin" w:eastAsia="IRNazanin" w:cs="IRNazanin"/>
          <w:lang w:bidi="fa-IR"/>
          <w:color w:val="111111"/>
          <w:sz w:val="28"/>
          <w:szCs w:val="28"/>
          <w:rtl/>
        </w:rPr>
        <w:t xml:space="preserve">آن خمِ گیسو که از سر تا به ساق افتاده بود</w:t>
      </w:r>
    </w:p>
    <w:p>
      <w:pPr>
        <w:pStyle w:val="BookText"/>
      </w:pPr>
      <w:r>
        <w:rPr>
          <w:rFonts w:ascii="IRNazanin" w:hAnsi="IRNazanin" w:eastAsia="IRNazanin" w:cs="IRNazanin"/>
          <w:lang w:bidi="fa-IR"/>
          <w:color w:val="111111"/>
          <w:sz w:val="28"/>
          <w:szCs w:val="28"/>
          <w:rtl/>
        </w:rPr>
        <w:t xml:space="preserve">سنت آزارِ من آن دم شد که از جورِ فلک</w:t>
      </w:r>
    </w:p>
    <w:p>
      <w:pPr>
        <w:pStyle w:val="BookText"/>
      </w:pPr>
      <w:r>
        <w:rPr>
          <w:rFonts w:ascii="IRNazanin" w:hAnsi="IRNazanin" w:eastAsia="IRNazanin" w:cs="IRNazanin"/>
          <w:lang w:bidi="fa-IR"/>
          <w:color w:val="111111"/>
          <w:sz w:val="28"/>
          <w:szCs w:val="28"/>
          <w:rtl/>
        </w:rPr>
        <w:t xml:space="preserve">آلِ پیغمبر ز فرّ و طمطراق افتاده بود</w:t>
      </w:r>
    </w:p>
    <w:p>
      <w:pPr>
        <w:pStyle w:val="BookText"/>
      </w:pPr>
      <w:r>
        <w:rPr>
          <w:rFonts w:ascii="IRNazanin" w:hAnsi="IRNazanin" w:eastAsia="IRNazanin" w:cs="IRNazanin"/>
          <w:lang w:bidi="fa-IR"/>
          <w:color w:val="111111"/>
          <w:sz w:val="28"/>
          <w:szCs w:val="28"/>
          <w:rtl/>
        </w:rPr>
        <w:t xml:space="preserve">از عقب بستند آن دستی که از انگشتِ او</w:t>
      </w:r>
    </w:p>
    <w:p>
      <w:pPr>
        <w:pStyle w:val="BookText"/>
      </w:pPr>
      <w:r>
        <w:rPr>
          <w:rFonts w:ascii="IRNazanin" w:hAnsi="IRNazanin" w:eastAsia="IRNazanin" w:cs="IRNazanin"/>
          <w:lang w:bidi="fa-IR"/>
          <w:color w:val="111111"/>
          <w:sz w:val="28"/>
          <w:szCs w:val="28"/>
          <w:rtl/>
        </w:rPr>
        <w:t xml:space="preserve">بی تکلّف طرحِ این مینا رواق افتاده بود</w:t>
      </w:r>
    </w:p>
    <w:p>
      <w:pPr>
        <w:pStyle w:val="BookText"/>
      </w:pPr>
      <w:r>
        <w:rPr>
          <w:rFonts w:ascii="IRNazanin" w:hAnsi="IRNazanin" w:eastAsia="IRNazanin" w:cs="IRNazanin"/>
          <w:lang w:bidi="fa-IR"/>
          <w:color w:val="111111"/>
          <w:sz w:val="28"/>
          <w:szCs w:val="28"/>
          <w:rtl/>
        </w:rPr>
        <w:t xml:space="preserve">چرخ می پاشید از هم سیّدِ سجّاد را</w:t>
      </w:r>
    </w:p>
    <w:p>
      <w:pPr>
        <w:pStyle w:val="BookText"/>
      </w:pPr>
      <w:r>
        <w:rPr>
          <w:rFonts w:ascii="IRNazanin" w:hAnsi="IRNazanin" w:eastAsia="IRNazanin" w:cs="IRNazanin"/>
          <w:lang w:bidi="fa-IR"/>
          <w:color w:val="111111"/>
          <w:sz w:val="28"/>
          <w:szCs w:val="28"/>
          <w:rtl/>
        </w:rPr>
        <w:t xml:space="preserve">چون برادر فرقِ اکبر اتّفاق افتاده بود</w:t>
      </w:r>
    </w:p>
    <w:p>
      <w:pPr>
        <w:pStyle w:val="BookText"/>
      </w:pPr>
      <w:r>
        <w:rPr>
          <w:rFonts w:ascii="IRNazanin" w:hAnsi="IRNazanin" w:eastAsia="IRNazanin" w:cs="IRNazanin"/>
          <w:lang w:bidi="fa-IR"/>
          <w:color w:val="111111"/>
          <w:sz w:val="28"/>
          <w:szCs w:val="28"/>
          <w:rtl/>
        </w:rPr>
        <w:t xml:space="preserve">چارمین چرخِ امامت گر ز پا چون دیگران</w:t>
      </w:r>
    </w:p>
    <w:p>
      <w:pPr>
        <w:pStyle w:val="BookText"/>
      </w:pPr>
      <w:r>
        <w:rPr>
          <w:rFonts w:ascii="IRNazanin" w:hAnsi="IRNazanin" w:eastAsia="IRNazanin" w:cs="IRNazanin"/>
          <w:lang w:bidi="fa-IR"/>
          <w:color w:val="111111"/>
          <w:sz w:val="28"/>
          <w:szCs w:val="28"/>
          <w:rtl/>
        </w:rPr>
        <w:t xml:space="preserve">اوفتادی نُه فلک از اتّساق افتاده بود</w:t>
      </w:r>
    </w:p>
    <w:p>
      <w:pPr>
        <w:pStyle w:val="BookText"/>
      </w:pPr>
      <w:r>
        <w:rPr>
          <w:rFonts w:ascii="IRNazanin" w:hAnsi="IRNazanin" w:eastAsia="IRNazanin" w:cs="IRNazanin"/>
          <w:lang w:bidi="fa-IR"/>
          <w:color w:val="111111"/>
          <w:sz w:val="28"/>
          <w:szCs w:val="28"/>
          <w:rtl/>
        </w:rPr>
        <w:t xml:space="preserve">شد نصیبِ او اسیری حظّ یارانش هلاک</w:t>
      </w:r>
    </w:p>
    <w:p>
      <w:pPr>
        <w:pStyle w:val="BookText"/>
      </w:pPr>
      <w:r>
        <w:rPr>
          <w:rFonts w:ascii="IRNazanin" w:hAnsi="IRNazanin" w:eastAsia="IRNazanin" w:cs="IRNazanin"/>
          <w:lang w:bidi="fa-IR"/>
          <w:color w:val="111111"/>
          <w:sz w:val="28"/>
          <w:szCs w:val="28"/>
          <w:rtl/>
        </w:rPr>
        <w:t xml:space="preserve">طرحِ گردون در بلا از این سیاق افتاده بود</w:t>
      </w:r>
    </w:p>
    <w:p>
      <w:pPr>
        <w:pStyle w:val="BookText"/>
      </w:pPr>
      <w:r>
        <w:rPr>
          <w:rFonts w:ascii="IRNazanin" w:hAnsi="IRNazanin" w:eastAsia="IRNazanin" w:cs="IRNazanin"/>
          <w:lang w:bidi="fa-IR"/>
          <w:color w:val="111111"/>
          <w:sz w:val="28"/>
          <w:szCs w:val="28"/>
          <w:rtl/>
        </w:rPr>
        <w:t xml:space="preserve">خصم تا زنجیرِ دینِ احمدی را نگسلد</w:t>
      </w:r>
    </w:p>
    <w:p>
      <w:pPr>
        <w:pStyle w:val="BookText"/>
      </w:pPr>
      <w:r>
        <w:rPr>
          <w:rFonts w:ascii="IRNazanin" w:hAnsi="IRNazanin" w:eastAsia="IRNazanin" w:cs="IRNazanin"/>
          <w:lang w:bidi="fa-IR"/>
          <w:color w:val="111111"/>
          <w:sz w:val="28"/>
          <w:szCs w:val="28"/>
          <w:rtl/>
        </w:rPr>
        <w:t xml:space="preserve">گردنِ او را به زنجیر اشتیاق افتاده بود</w:t>
      </w:r>
    </w:p>
    <w:p>
      <w:pPr>
        <w:pStyle w:val="Heading4"/>
      </w:pPr>
      <w:bookmarkStart w:id="1180" w:name="_Toc641"/>
      <w:r>
        <w:t>[فی مدیحة جعفر صادق صادق علیه‌السلام]</w:t>
      </w:r>
      <w:bookmarkEnd w:id="1180"/>
    </w:p>
    <w:p>
      <w:pPr>
        <w:pStyle w:val="BookText"/>
      </w:pPr>
      <w:r>
        <w:rPr>
          <w:rFonts w:ascii="IRNazanin" w:hAnsi="IRNazanin" w:eastAsia="IRNazanin" w:cs="IRNazanin"/>
          <w:lang w:bidi="fa-IR"/>
          <w:color w:val="111111"/>
          <w:sz w:val="28"/>
          <w:szCs w:val="28"/>
          <w:rtl/>
        </w:rPr>
        <w:t xml:space="preserve">شهی که شوکتِ تاجِ قلندری داند</w:t>
      </w:r>
    </w:p>
    <w:p>
      <w:pPr>
        <w:pStyle w:val="BookText"/>
      </w:pPr>
      <w:r>
        <w:rPr>
          <w:rFonts w:ascii="IRNazanin" w:hAnsi="IRNazanin" w:eastAsia="IRNazanin" w:cs="IRNazanin"/>
          <w:lang w:bidi="fa-IR"/>
          <w:color w:val="111111"/>
          <w:sz w:val="28"/>
          <w:szCs w:val="28"/>
          <w:rtl/>
        </w:rPr>
        <w:t xml:space="preserve">کلاهِ سلطنتِ خویش سرسری داند</w:t>
      </w:r>
    </w:p>
    <w:p>
      <w:pPr>
        <w:pStyle w:val="BookText"/>
      </w:pPr>
      <w:r>
        <w:rPr>
          <w:rFonts w:ascii="IRNazanin" w:hAnsi="IRNazanin" w:eastAsia="IRNazanin" w:cs="IRNazanin"/>
          <w:lang w:bidi="fa-IR"/>
          <w:color w:val="111111"/>
          <w:sz w:val="28"/>
          <w:szCs w:val="28"/>
          <w:rtl/>
        </w:rPr>
        <w:t xml:space="preserve">کسی که راهِ برون آمدن ز هستیِ خویش</w:t>
      </w:r>
    </w:p>
    <w:p>
      <w:pPr>
        <w:pStyle w:val="BookText"/>
      </w:pPr>
      <w:r>
        <w:rPr>
          <w:rFonts w:ascii="IRNazanin" w:hAnsi="IRNazanin" w:eastAsia="IRNazanin" w:cs="IRNazanin"/>
          <w:lang w:bidi="fa-IR"/>
          <w:color w:val="111111"/>
          <w:sz w:val="28"/>
          <w:szCs w:val="28"/>
          <w:rtl/>
        </w:rPr>
        <w:t xml:space="preserve">نباشدش تو مپندار رهبری داند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382" w:name="pg6731_88674"/>
    <w:bookmarkEnd w:id="382"/>
    <w:p>
      <w:pPr>
        <w:pStyle w:val="BookText"/>
      </w:pPr>
      <w:r>
        <w:rPr>
          <w:rFonts w:ascii="IRNazanin" w:hAnsi="IRNazanin" w:eastAsia="IRNazanin" w:cs="IRNazanin"/>
          <w:lang w:bidi="fa-IR"/>
          <w:color w:val="111111"/>
          <w:sz w:val="28"/>
          <w:szCs w:val="28"/>
          <w:rtl/>
        </w:rPr>
        <w:t xml:space="preserve">ز دستِ دوست شکایت کجا توان بردن</w:t>
      </w:r>
    </w:p>
    <w:p>
      <w:pPr>
        <w:pStyle w:val="BookText"/>
      </w:pPr>
      <w:r>
        <w:rPr>
          <w:rFonts w:ascii="IRNazanin" w:hAnsi="IRNazanin" w:eastAsia="IRNazanin" w:cs="IRNazanin"/>
          <w:lang w:bidi="fa-IR"/>
          <w:color w:val="111111"/>
          <w:sz w:val="28"/>
          <w:szCs w:val="28"/>
          <w:rtl/>
        </w:rPr>
        <w:t xml:space="preserve">کجا روم که به از دوست داوری داند</w:t>
      </w:r>
    </w:p>
    <w:p>
      <w:pPr>
        <w:pStyle w:val="BookText"/>
      </w:pPr>
      <w:r>
        <w:rPr>
          <w:rFonts w:ascii="IRNazanin" w:hAnsi="IRNazanin" w:eastAsia="IRNazanin" w:cs="IRNazanin"/>
          <w:lang w:bidi="fa-IR"/>
          <w:color w:val="111111"/>
          <w:sz w:val="28"/>
          <w:szCs w:val="28"/>
          <w:rtl/>
        </w:rPr>
        <w:t xml:space="preserve">اگر به سنگِ جفا آبگینه دلِ من</w:t>
      </w:r>
    </w:p>
    <w:p>
      <w:pPr>
        <w:pStyle w:val="BookText"/>
      </w:pPr>
      <w:r>
        <w:rPr>
          <w:rFonts w:ascii="IRNazanin" w:hAnsi="IRNazanin" w:eastAsia="IRNazanin" w:cs="IRNazanin"/>
          <w:lang w:bidi="fa-IR"/>
          <w:color w:val="111111"/>
          <w:sz w:val="28"/>
          <w:szCs w:val="28"/>
          <w:rtl/>
        </w:rPr>
        <w:t xml:space="preserve">شکست یارِ من او خود سکندری داند</w:t>
      </w:r>
    </w:p>
    <w:p>
      <w:pPr>
        <w:pStyle w:val="BookText"/>
      </w:pPr>
      <w:r>
        <w:rPr>
          <w:rFonts w:ascii="IRNazanin" w:hAnsi="IRNazanin" w:eastAsia="IRNazanin" w:cs="IRNazanin"/>
          <w:lang w:bidi="fa-IR"/>
          <w:color w:val="111111"/>
          <w:sz w:val="28"/>
          <w:szCs w:val="28"/>
          <w:rtl/>
        </w:rPr>
        <w:t xml:space="preserve">چرا به نکته مهر و وفا نپردازد</w:t>
      </w:r>
    </w:p>
    <w:p>
      <w:pPr>
        <w:pStyle w:val="BookText"/>
      </w:pPr>
      <w:r>
        <w:rPr>
          <w:rFonts w:ascii="IRNazanin" w:hAnsi="IRNazanin" w:eastAsia="IRNazanin" w:cs="IRNazanin"/>
          <w:lang w:bidi="fa-IR"/>
          <w:color w:val="111111"/>
          <w:sz w:val="28"/>
          <w:szCs w:val="28"/>
          <w:rtl/>
        </w:rPr>
        <w:t xml:space="preserve">نگارِ من که همه فنّ دلبری داند</w:t>
      </w:r>
    </w:p>
    <w:p>
      <w:pPr>
        <w:pStyle w:val="BookText"/>
      </w:pPr>
      <w:r>
        <w:rPr>
          <w:rFonts w:ascii="IRNazanin" w:hAnsi="IRNazanin" w:eastAsia="IRNazanin" w:cs="IRNazanin"/>
          <w:lang w:bidi="fa-IR"/>
          <w:color w:val="111111"/>
          <w:sz w:val="28"/>
          <w:szCs w:val="28"/>
          <w:rtl/>
        </w:rPr>
        <w:t xml:space="preserve">چرا به شرطِ مروّت معاملت با ما</w:t>
      </w:r>
    </w:p>
    <w:p>
      <w:pPr>
        <w:pStyle w:val="BookText"/>
      </w:pPr>
      <w:r>
        <w:rPr>
          <w:rFonts w:ascii="IRNazanin" w:hAnsi="IRNazanin" w:eastAsia="IRNazanin" w:cs="IRNazanin"/>
          <w:lang w:bidi="fa-IR"/>
          <w:color w:val="111111"/>
          <w:sz w:val="28"/>
          <w:szCs w:val="28"/>
          <w:rtl/>
        </w:rPr>
        <w:t xml:space="preserve">نکرده آن که رهِ دادگستری داند</w:t>
      </w:r>
    </w:p>
    <w:p>
      <w:pPr>
        <w:pStyle w:val="BookText"/>
      </w:pPr>
      <w:r>
        <w:rPr>
          <w:rFonts w:ascii="IRNazanin" w:hAnsi="IRNazanin" w:eastAsia="IRNazanin" w:cs="IRNazanin"/>
          <w:lang w:bidi="fa-IR"/>
          <w:color w:val="111111"/>
          <w:sz w:val="28"/>
          <w:szCs w:val="28"/>
          <w:rtl/>
        </w:rPr>
        <w:t xml:space="preserve">چه حاجت است به گفتن که آتشِ غمِ دوست</w:t>
      </w:r>
    </w:p>
    <w:p>
      <w:pPr>
        <w:pStyle w:val="BookText"/>
      </w:pPr>
      <w:r>
        <w:rPr>
          <w:rFonts w:ascii="IRNazanin" w:hAnsi="IRNazanin" w:eastAsia="IRNazanin" w:cs="IRNazanin"/>
          <w:lang w:bidi="fa-IR"/>
          <w:color w:val="111111"/>
          <w:sz w:val="28"/>
          <w:szCs w:val="28"/>
          <w:rtl/>
        </w:rPr>
        <w:t xml:space="preserve">چه کرد با من کان ترکِ آذری داند</w:t>
      </w:r>
    </w:p>
    <w:p>
      <w:pPr>
        <w:pStyle w:val="BookText"/>
      </w:pPr>
      <w:r>
        <w:rPr>
          <w:rFonts w:ascii="IRNazanin" w:hAnsi="IRNazanin" w:eastAsia="IRNazanin" w:cs="IRNazanin"/>
          <w:lang w:bidi="fa-IR"/>
          <w:color w:val="111111"/>
          <w:sz w:val="28"/>
          <w:szCs w:val="28"/>
          <w:rtl/>
        </w:rPr>
        <w:t xml:space="preserve">خدای را به که گویم که مر مرا از راه</w:t>
      </w:r>
    </w:p>
    <w:p>
      <w:pPr>
        <w:pStyle w:val="BookText"/>
      </w:pPr>
      <w:r>
        <w:rPr>
          <w:rFonts w:ascii="IRNazanin" w:hAnsi="IRNazanin" w:eastAsia="IRNazanin" w:cs="IRNazanin"/>
          <w:lang w:bidi="fa-IR"/>
          <w:color w:val="111111"/>
          <w:sz w:val="28"/>
          <w:szCs w:val="28"/>
          <w:rtl/>
        </w:rPr>
        <w:t xml:space="preserve">کسی ببرد که آیینِ رهبری داند</w:t>
      </w:r>
    </w:p>
    <w:p>
      <w:pPr>
        <w:pStyle w:val="BookText"/>
      </w:pPr>
      <w:r>
        <w:rPr>
          <w:rFonts w:ascii="IRNazanin" w:hAnsi="IRNazanin" w:eastAsia="IRNazanin" w:cs="IRNazanin"/>
          <w:lang w:bidi="fa-IR"/>
          <w:color w:val="111111"/>
          <w:sz w:val="28"/>
          <w:szCs w:val="28"/>
          <w:rtl/>
        </w:rPr>
        <w:t xml:space="preserve">غلامِ همّت آنم که از تهی دستی</w:t>
      </w:r>
    </w:p>
    <w:p>
      <w:pPr>
        <w:pStyle w:val="BookText"/>
      </w:pPr>
      <w:r>
        <w:rPr>
          <w:rFonts w:ascii="IRNazanin" w:hAnsi="IRNazanin" w:eastAsia="IRNazanin" w:cs="IRNazanin"/>
          <w:lang w:bidi="fa-IR"/>
          <w:color w:val="111111"/>
          <w:sz w:val="28"/>
          <w:szCs w:val="28"/>
          <w:rtl/>
        </w:rPr>
        <w:t xml:space="preserve">به جان رسیده و راهِ توانگری داند</w:t>
      </w:r>
    </w:p>
    <w:p>
      <w:pPr>
        <w:pStyle w:val="BookText"/>
      </w:pPr>
      <w:r>
        <w:rPr>
          <w:rFonts w:ascii="IRNazanin" w:hAnsi="IRNazanin" w:eastAsia="IRNazanin" w:cs="IRNazanin"/>
          <w:lang w:bidi="fa-IR"/>
          <w:color w:val="111111"/>
          <w:sz w:val="28"/>
          <w:szCs w:val="28"/>
          <w:rtl/>
        </w:rPr>
        <w:t xml:space="preserve">ششم امام که هر ذرّه‌ای که او پرورد</w:t>
      </w:r>
    </w:p>
    <w:p>
      <w:pPr>
        <w:pStyle w:val="BookText"/>
      </w:pPr>
      <w:r>
        <w:rPr>
          <w:rFonts w:ascii="IRNazanin" w:hAnsi="IRNazanin" w:eastAsia="IRNazanin" w:cs="IRNazanin"/>
          <w:lang w:bidi="fa-IR"/>
          <w:color w:val="111111"/>
          <w:sz w:val="28"/>
          <w:szCs w:val="28"/>
          <w:rtl/>
        </w:rPr>
        <w:t xml:space="preserve">مسلّم است که خورشید پروری داند</w:t>
      </w:r>
    </w:p>
    <w:p>
      <w:pPr>
        <w:pStyle w:val="BookText"/>
      </w:pPr>
      <w:r>
        <w:rPr>
          <w:rFonts w:ascii="IRNazanin" w:hAnsi="IRNazanin" w:eastAsia="IRNazanin" w:cs="IRNazanin"/>
          <w:lang w:bidi="fa-IR"/>
          <w:color w:val="111111"/>
          <w:sz w:val="28"/>
          <w:szCs w:val="28"/>
          <w:rtl/>
        </w:rPr>
        <w:t xml:space="preserve">که می تواند ترویجِ دینِ احمد صلی‌الله‌علیه‌و‌آله داد</w:t>
      </w:r>
    </w:p>
    <w:p>
      <w:pPr>
        <w:pStyle w:val="BookText"/>
      </w:pPr>
      <w:r>
        <w:rPr>
          <w:rFonts w:ascii="IRNazanin" w:hAnsi="IRNazanin" w:eastAsia="IRNazanin" w:cs="IRNazanin"/>
          <w:lang w:bidi="fa-IR"/>
          <w:color w:val="111111"/>
          <w:sz w:val="28"/>
          <w:szCs w:val="28"/>
          <w:rtl/>
        </w:rPr>
        <w:t xml:space="preserve">مگر کسی که رموزِ پیمبری داند</w:t>
      </w:r>
    </w:p>
    <w:p>
      <w:pPr>
        <w:pStyle w:val="BookText"/>
      </w:pPr>
      <w:r>
        <w:rPr>
          <w:rFonts w:ascii="IRNazanin" w:hAnsi="IRNazanin" w:eastAsia="IRNazanin" w:cs="IRNazanin"/>
          <w:lang w:bidi="fa-IR"/>
          <w:color w:val="111111"/>
          <w:sz w:val="28"/>
          <w:szCs w:val="28"/>
          <w:rtl/>
        </w:rPr>
        <w:t xml:space="preserve">چو زرّ جعفرِ خالص ز غلّ و غش آمد</w:t>
      </w:r>
    </w:p>
    <w:p>
      <w:pPr>
        <w:pStyle w:val="BookText"/>
      </w:pPr>
      <w:r>
        <w:rPr>
          <w:rFonts w:ascii="IRNazanin" w:hAnsi="IRNazanin" w:eastAsia="IRNazanin" w:cs="IRNazanin"/>
          <w:lang w:bidi="fa-IR"/>
          <w:color w:val="111111"/>
          <w:sz w:val="28"/>
          <w:szCs w:val="28"/>
          <w:rtl/>
        </w:rPr>
        <w:t xml:space="preserve">کسی که مذهبِ حق دینِ جعفری داند</w:t>
      </w:r>
    </w:p>
    <w:p>
      <w:pPr>
        <w:pStyle w:val="Heading4"/>
      </w:pPr>
      <w:bookmarkStart w:id="1181" w:name="_Toc642"/>
      <w:r>
        <w:t>فی مدیحة مولینا علی علیه‌السلام</w:t>
      </w:r>
      <w:bookmarkEnd w:id="1181"/>
    </w:p>
    <w:p>
      <w:pPr>
        <w:pStyle w:val="BookText"/>
      </w:pPr>
      <w:r>
        <w:rPr>
          <w:rFonts w:ascii="IRNazanin" w:hAnsi="IRNazanin" w:eastAsia="IRNazanin" w:cs="IRNazanin"/>
          <w:lang w:bidi="fa-IR"/>
          <w:color w:val="111111"/>
          <w:sz w:val="28"/>
          <w:szCs w:val="28"/>
          <w:rtl/>
        </w:rPr>
        <w:t xml:space="preserve">نظر به جلوه آن شمسه طراز کنید</w:t>
      </w:r>
    </w:p>
    <w:p>
      <w:pPr>
        <w:pStyle w:val="BookText"/>
      </w:pPr>
      <w:r>
        <w:rPr>
          <w:rFonts w:ascii="IRNazanin" w:hAnsi="IRNazanin" w:eastAsia="IRNazanin" w:cs="IRNazanin"/>
          <w:lang w:bidi="fa-IR"/>
          <w:color w:val="111111"/>
          <w:sz w:val="28"/>
          <w:szCs w:val="28"/>
          <w:rtl/>
        </w:rPr>
        <w:t xml:space="preserve">وان یکاد بخوانید و بر فراز کنید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شکنجِ طرّه مرغولِ یار بیرق وار</w:t>
      </w:r>
    </w:p>
    <w:p>
      <w:pPr>
        <w:pStyle w:val="BookText"/>
      </w:pPr>
      <w:r>
        <w:rPr>
          <w:rFonts w:ascii="IRNazanin" w:hAnsi="IRNazanin" w:eastAsia="IRNazanin" w:cs="IRNazanin"/>
          <w:lang w:bidi="fa-IR"/>
          <w:color w:val="111111"/>
          <w:sz w:val="28"/>
          <w:szCs w:val="28"/>
          <w:rtl/>
        </w:rPr>
        <w:t xml:space="preserve">که هست پرخم و چین حلقه حلقه باز کنید</w:t>
      </w:r>
    </w:p>
    <w:p>
      <w:pPr>
        <w:pStyle w:val="BookText"/>
      </w:pPr>
      <w:r>
        <w:rPr>
          <w:rFonts w:ascii="IRNazanin" w:hAnsi="IRNazanin" w:eastAsia="IRNazanin" w:cs="IRNazanin"/>
          <w:lang w:bidi="fa-IR"/>
          <w:color w:val="111111"/>
          <w:sz w:val="28"/>
          <w:szCs w:val="28"/>
          <w:rtl/>
        </w:rPr>
        <w:t xml:space="preserve">شبی خوش است که خرگاه بر فلک زد ماه</w:t>
      </w:r>
    </w:p>
    <w:p>
      <w:pPr>
        <w:pStyle w:val="BookText"/>
      </w:pPr>
      <w:r>
        <w:rPr>
          <w:rFonts w:ascii="IRNazanin" w:hAnsi="IRNazanin" w:eastAsia="IRNazanin" w:cs="IRNazanin"/>
          <w:lang w:bidi="fa-IR"/>
          <w:color w:val="111111"/>
          <w:sz w:val="28"/>
          <w:szCs w:val="28"/>
          <w:rtl/>
        </w:rPr>
        <w:t xml:space="preserve">سخن خدا را زان شمسه طراز کنید</w:t>
      </w:r>
    </w:p>
    <w:p>
      <w:pPr>
        <w:pStyle w:val="BookText"/>
      </w:pPr>
      <w:r>
        <w:rPr>
          <w:rFonts w:ascii="IRNazanin" w:hAnsi="IRNazanin" w:eastAsia="IRNazanin" w:cs="IRNazanin"/>
          <w:lang w:bidi="fa-IR"/>
          <w:color w:val="111111"/>
          <w:sz w:val="28"/>
          <w:szCs w:val="28"/>
          <w:rtl/>
        </w:rPr>
        <w:t xml:space="preserve">سخن ز قصّه زلفش کنید تا کوتاه</w:t>
      </w:r>
    </w:p>
    <w:p>
      <w:pPr>
        <w:pStyle w:val="BookText"/>
      </w:pPr>
      <w:r>
        <w:rPr>
          <w:rFonts w:ascii="IRNazanin" w:hAnsi="IRNazanin" w:eastAsia="IRNazanin" w:cs="IRNazanin"/>
          <w:lang w:bidi="fa-IR"/>
          <w:color w:val="111111"/>
          <w:sz w:val="28"/>
          <w:szCs w:val="28"/>
          <w:rtl/>
        </w:rPr>
        <w:t xml:space="preserve">بدین لطیفه لغز این شب دراز کنید</w:t>
      </w:r>
    </w:p>
    <w:p>
      <w:pPr>
        <w:pStyle w:val="BookText"/>
      </w:pPr>
      <w:r>
        <w:rPr>
          <w:rFonts w:ascii="IRNazanin" w:hAnsi="IRNazanin" w:eastAsia="IRNazanin" w:cs="IRNazanin"/>
          <w:lang w:bidi="fa-IR"/>
          <w:color w:val="111111"/>
          <w:sz w:val="28"/>
          <w:szCs w:val="28"/>
          <w:rtl/>
        </w:rPr>
        <w:t xml:space="preserve">شکارِ شیر کند بچّه موش خور عربی</w:t>
      </w:r>
    </w:p>
    <w:p>
      <w:pPr>
        <w:pStyle w:val="BookText"/>
      </w:pPr>
      <w:r>
        <w:rPr>
          <w:rFonts w:ascii="IRNazanin" w:hAnsi="IRNazanin" w:eastAsia="IRNazanin" w:cs="IRNazanin"/>
          <w:lang w:bidi="fa-IR"/>
          <w:color w:val="111111"/>
          <w:sz w:val="28"/>
          <w:szCs w:val="28"/>
          <w:rtl/>
        </w:rPr>
        <w:t xml:space="preserve">نظر به شعبده چرخِ حقّه باز کنید</w:t>
      </w:r>
    </w:p>
    <w:p>
      <w:pPr>
        <w:pStyle w:val="BookText"/>
      </w:pPr>
      <w:r>
        <w:rPr>
          <w:rFonts w:ascii="IRNazanin" w:hAnsi="IRNazanin" w:eastAsia="IRNazanin" w:cs="IRNazanin"/>
          <w:lang w:bidi="fa-IR"/>
          <w:color w:val="111111"/>
          <w:sz w:val="28"/>
          <w:szCs w:val="28"/>
          <w:rtl/>
        </w:rPr>
        <w:t xml:space="preserve">علی چو اصلِ نماز است صاحبانِ نظر</w:t>
      </w:r>
    </w:p>
    <w:p>
      <w:pPr>
        <w:pStyle w:val="BookText"/>
      </w:pPr>
      <w:r>
        <w:rPr>
          <w:rFonts w:ascii="IRNazanin" w:hAnsi="IRNazanin" w:eastAsia="IRNazanin" w:cs="IRNazanin"/>
          <w:lang w:bidi="fa-IR"/>
          <w:color w:val="111111"/>
          <w:sz w:val="28"/>
          <w:szCs w:val="28"/>
          <w:rtl/>
        </w:rPr>
        <w:t xml:space="preserve">بر آستانِ حقیقت یکی نماز کنید</w:t>
      </w:r>
    </w:p>
    <w:p>
      <w:pPr>
        <w:pStyle w:val="BookText"/>
      </w:pPr>
      <w:r>
        <w:rPr>
          <w:rFonts w:ascii="IRNazanin" w:hAnsi="IRNazanin" w:eastAsia="IRNazanin" w:cs="IRNazanin"/>
          <w:lang w:bidi="fa-IR"/>
          <w:color w:val="111111"/>
          <w:sz w:val="28"/>
          <w:szCs w:val="28"/>
          <w:rtl/>
        </w:rPr>
        <w:t xml:space="preserve">رقم ز بندگیِ مرتضی علی علیه‌السلام افتد</w:t>
      </w:r>
    </w:p>
    <w:p>
      <w:pPr>
        <w:pStyle w:val="BookText"/>
      </w:pPr>
      <w:r>
        <w:rPr>
          <w:rFonts w:ascii="IRNazanin" w:hAnsi="IRNazanin" w:eastAsia="IRNazanin" w:cs="IRNazanin"/>
          <w:lang w:bidi="fa-IR"/>
          <w:color w:val="111111"/>
          <w:sz w:val="28"/>
          <w:szCs w:val="28"/>
          <w:rtl/>
        </w:rPr>
        <w:t xml:space="preserve">اگر به دستِ شما بر ستاره ناز کنید</w:t>
      </w:r>
    </w:p>
    <w:p>
      <w:pPr>
        <w:pStyle w:val="BookText"/>
      </w:pPr>
      <w:r>
        <w:rPr>
          <w:rFonts w:ascii="IRNazanin" w:hAnsi="IRNazanin" w:eastAsia="IRNazanin" w:cs="IRNazanin"/>
          <w:lang w:bidi="fa-IR"/>
          <w:color w:val="111111"/>
          <w:sz w:val="28"/>
          <w:szCs w:val="28"/>
          <w:rtl/>
        </w:rPr>
        <w:t xml:space="preserve">درین بیابان آید ز هر طرف آواز</w:t>
      </w:r>
    </w:p>
    <w:p>
      <w:pPr>
        <w:pStyle w:val="BookText"/>
      </w:pPr>
      <w:r>
        <w:rPr>
          <w:rFonts w:ascii="IRNazanin" w:hAnsi="IRNazanin" w:eastAsia="IRNazanin" w:cs="IRNazanin"/>
          <w:lang w:bidi="fa-IR"/>
          <w:color w:val="111111"/>
          <w:sz w:val="28"/>
          <w:szCs w:val="28"/>
          <w:rtl/>
        </w:rPr>
        <w:t xml:space="preserve">یکی لطیفه بباید که امتیاز کنید</w:t>
      </w:r>
    </w:p>
    <w:p>
      <w:pPr>
        <w:pStyle w:val="BookText"/>
      </w:pPr>
      <w:r>
        <w:rPr>
          <w:rFonts w:ascii="IRNazanin" w:hAnsi="IRNazanin" w:eastAsia="IRNazanin" w:cs="IRNazanin"/>
          <w:lang w:bidi="fa-IR"/>
          <w:color w:val="111111"/>
          <w:sz w:val="28"/>
          <w:szCs w:val="28"/>
          <w:rtl/>
        </w:rPr>
        <w:t xml:space="preserve">شکسته پشت مرا سرنوشت روزِ قضا</w:t>
      </w:r>
    </w:p>
    <w:p>
      <w:pPr>
        <w:pStyle w:val="BookText"/>
      </w:pPr>
      <w:r>
        <w:rPr>
          <w:rFonts w:ascii="IRNazanin" w:hAnsi="IRNazanin" w:eastAsia="IRNazanin" w:cs="IRNazanin"/>
          <w:lang w:bidi="fa-IR"/>
          <w:color w:val="111111"/>
          <w:sz w:val="28"/>
          <w:szCs w:val="28"/>
          <w:rtl/>
        </w:rPr>
        <w:t xml:space="preserve">چه قصّه‌ای است عیان این نهفته راز کنید</w:t>
      </w:r>
    </w:p>
    <w:p>
      <w:pPr>
        <w:pStyle w:val="BookText"/>
      </w:pPr>
      <w:r>
        <w:rPr>
          <w:rFonts w:ascii="IRNazanin" w:hAnsi="IRNazanin" w:eastAsia="IRNazanin" w:cs="IRNazanin"/>
          <w:lang w:bidi="fa-IR"/>
          <w:color w:val="111111"/>
          <w:sz w:val="28"/>
          <w:szCs w:val="28"/>
          <w:rtl/>
        </w:rPr>
        <w:t xml:space="preserve">ز بی ریا همه خدمتش شود مردود</w:t>
      </w:r>
    </w:p>
    <w:p>
      <w:pPr>
        <w:pStyle w:val="BookText"/>
      </w:pPr>
      <w:r>
        <w:rPr>
          <w:rFonts w:ascii="IRNazanin" w:hAnsi="IRNazanin" w:eastAsia="IRNazanin" w:cs="IRNazanin"/>
          <w:lang w:bidi="fa-IR"/>
          <w:color w:val="111111"/>
          <w:sz w:val="28"/>
          <w:szCs w:val="28"/>
          <w:rtl/>
        </w:rPr>
        <w:t xml:space="preserve">چه اعتماد بدین روزه و نماز کنید</w:t>
      </w:r>
    </w:p>
    <w:p>
      <w:pPr>
        <w:pStyle w:val="BookText"/>
      </w:pPr>
      <w:r>
        <w:rPr>
          <w:rFonts w:ascii="IRNazanin" w:hAnsi="IRNazanin" w:eastAsia="IRNazanin" w:cs="IRNazanin"/>
          <w:lang w:bidi="fa-IR"/>
          <w:color w:val="111111"/>
          <w:sz w:val="28"/>
          <w:szCs w:val="28"/>
          <w:rtl/>
        </w:rPr>
        <w:t xml:space="preserve">مراست عهدی با شاهِ طوس و ناچارم</w:t>
      </w:r>
    </w:p>
    <w:p>
      <w:pPr>
        <w:pStyle w:val="BookText"/>
      </w:pPr>
      <w:r>
        <w:rPr>
          <w:rFonts w:ascii="IRNazanin" w:hAnsi="IRNazanin" w:eastAsia="IRNazanin" w:cs="IRNazanin"/>
          <w:lang w:bidi="fa-IR"/>
          <w:color w:val="111111"/>
          <w:sz w:val="28"/>
          <w:szCs w:val="28"/>
          <w:rtl/>
        </w:rPr>
        <w:t xml:space="preserve">سخن ز خطره من پیشِ چاره ساز کنید</w:t>
      </w:r>
    </w:p>
    <w:p>
      <w:pPr>
        <w:pStyle w:val="BookText"/>
      </w:pPr>
      <w:r>
        <w:rPr>
          <w:rFonts w:ascii="IRNazanin" w:hAnsi="IRNazanin" w:eastAsia="IRNazanin" w:cs="IRNazanin"/>
          <w:lang w:bidi="fa-IR"/>
          <w:color w:val="111111"/>
          <w:sz w:val="28"/>
          <w:szCs w:val="28"/>
          <w:rtl/>
        </w:rPr>
        <w:t xml:space="preserve">کسی که ساخت بنایی چنین به صدق و صفا</w:t>
      </w:r>
    </w:p>
    <w:p>
      <w:pPr>
        <w:pStyle w:val="BookText"/>
      </w:pPr>
      <w:r>
        <w:rPr>
          <w:rFonts w:ascii="IRNazanin" w:hAnsi="IRNazanin" w:eastAsia="IRNazanin" w:cs="IRNazanin"/>
          <w:lang w:bidi="fa-IR"/>
          <w:color w:val="111111"/>
          <w:sz w:val="28"/>
          <w:szCs w:val="28"/>
          <w:rtl/>
        </w:rPr>
        <w:t xml:space="preserve">توقّع است یکی رحمتش نیاز کنید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383" w:name="pg6731_88678"/>
    <w:bookmarkEnd w:id="383"/>
    <w:p>
      <w:pPr>
        <w:pStyle w:val="Heading4"/>
      </w:pPr>
      <w:bookmarkStart w:id="1182" w:name="_Toc643"/>
      <w:r>
        <w:t>فی مدیحة الجواد علیه‌السلام</w:t>
      </w:r>
      <w:bookmarkEnd w:id="1182"/>
    </w:p>
    <w:p>
      <w:pPr>
        <w:pStyle w:val="BookText"/>
      </w:pPr>
      <w:r>
        <w:rPr>
          <w:rFonts w:ascii="IRNazanin" w:hAnsi="IRNazanin" w:eastAsia="IRNazanin" w:cs="IRNazanin"/>
          <w:lang w:bidi="fa-IR"/>
          <w:color w:val="111111"/>
          <w:sz w:val="28"/>
          <w:szCs w:val="28"/>
          <w:rtl/>
        </w:rPr>
        <w:t xml:space="preserve">چنان به کوی تو فارغ من از بهشتِ برینم</w:t>
      </w:r>
    </w:p>
    <w:p>
      <w:pPr>
        <w:pStyle w:val="BookText"/>
      </w:pPr>
      <w:r>
        <w:rPr>
          <w:rFonts w:ascii="IRNazanin" w:hAnsi="IRNazanin" w:eastAsia="IRNazanin" w:cs="IRNazanin"/>
          <w:lang w:bidi="fa-IR"/>
          <w:color w:val="111111"/>
          <w:sz w:val="28"/>
          <w:szCs w:val="28"/>
          <w:rtl/>
        </w:rPr>
        <w:t xml:space="preserve">که در ضمیر نگنجد خیالِ حوریِ عینم</w:t>
      </w:r>
    </w:p>
    <w:p>
      <w:pPr>
        <w:pStyle w:val="BookText"/>
      </w:pPr>
      <w:r>
        <w:rPr>
          <w:rFonts w:ascii="IRNazanin" w:hAnsi="IRNazanin" w:eastAsia="IRNazanin" w:cs="IRNazanin"/>
          <w:lang w:bidi="fa-IR"/>
          <w:color w:val="111111"/>
          <w:sz w:val="28"/>
          <w:szCs w:val="28"/>
          <w:rtl/>
        </w:rPr>
        <w:t xml:space="preserve">ز کارخانه چینم کنند از چه حکایت؟</w:t>
      </w:r>
    </w:p>
    <w:p>
      <w:pPr>
        <w:pStyle w:val="BookText"/>
      </w:pPr>
      <w:r>
        <w:rPr>
          <w:rFonts w:ascii="IRNazanin" w:hAnsi="IRNazanin" w:eastAsia="IRNazanin" w:cs="IRNazanin"/>
          <w:lang w:bidi="fa-IR"/>
          <w:color w:val="111111"/>
          <w:sz w:val="28"/>
          <w:szCs w:val="28"/>
          <w:rtl/>
        </w:rPr>
        <w:t xml:space="preserve">که من به روی تو فارغ ز کارخانه چینم</w:t>
      </w:r>
    </w:p>
    <w:p>
      <w:pPr>
        <w:pStyle w:val="BookText"/>
      </w:pPr>
      <w:r>
        <w:rPr>
          <w:rFonts w:ascii="IRNazanin" w:hAnsi="IRNazanin" w:eastAsia="IRNazanin" w:cs="IRNazanin"/>
          <w:lang w:bidi="fa-IR"/>
          <w:color w:val="111111"/>
          <w:sz w:val="28"/>
          <w:szCs w:val="28"/>
          <w:rtl/>
        </w:rPr>
        <w:t xml:space="preserve">مرا به آتشِ تیرِ تفنگ از چه بسوزی</w:t>
      </w:r>
    </w:p>
    <w:p>
      <w:pPr>
        <w:pStyle w:val="BookText"/>
      </w:pPr>
      <w:r>
        <w:rPr>
          <w:rFonts w:ascii="IRNazanin" w:hAnsi="IRNazanin" w:eastAsia="IRNazanin" w:cs="IRNazanin"/>
          <w:lang w:bidi="fa-IR"/>
          <w:color w:val="111111"/>
          <w:sz w:val="28"/>
          <w:szCs w:val="28"/>
          <w:rtl/>
        </w:rPr>
        <w:t xml:space="preserve">فتادهِ خود ز غمت آتشی به خرمنِ دینم</w:t>
      </w:r>
    </w:p>
    <w:p>
      <w:pPr>
        <w:pStyle w:val="BookText"/>
      </w:pPr>
      <w:r>
        <w:rPr>
          <w:rFonts w:ascii="IRNazanin" w:hAnsi="IRNazanin" w:eastAsia="IRNazanin" w:cs="IRNazanin"/>
          <w:lang w:bidi="fa-IR"/>
          <w:color w:val="111111"/>
          <w:sz w:val="28"/>
          <w:szCs w:val="28"/>
          <w:rtl/>
        </w:rPr>
        <w:t xml:space="preserve">بگفتمش ز که جویم علاجِ دردِ درونم</w:t>
      </w:r>
    </w:p>
    <w:p>
      <w:pPr>
        <w:pStyle w:val="BookText"/>
      </w:pPr>
      <w:r>
        <w:rPr>
          <w:rFonts w:ascii="IRNazanin" w:hAnsi="IRNazanin" w:eastAsia="IRNazanin" w:cs="IRNazanin"/>
          <w:lang w:bidi="fa-IR"/>
          <w:color w:val="111111"/>
          <w:sz w:val="28"/>
          <w:szCs w:val="28"/>
          <w:rtl/>
        </w:rPr>
        <w:t xml:space="preserve">بگفت «اگر بتوانی ز حقّه نمکینم»</w:t>
      </w:r>
    </w:p>
    <w:p>
      <w:pPr>
        <w:pStyle w:val="BookText"/>
      </w:pPr>
      <w:r>
        <w:rPr>
          <w:rFonts w:ascii="Amiri" w:hAnsi="Amiri" w:eastAsia="Amiri" w:cs="Amiri"/>
          <w:lang w:bidi="ar-SA"/>
          <w:color w:val="111111"/>
          <w:sz w:val="28"/>
          <w:szCs w:val="28"/>
          <w:rtl/>
        </w:rPr>
        <w:t xml:space="preserve">حدیثِ عشقِ تو را کی ز سر ملامتِ یاران</w:t>
      </w:r>
    </w:p>
    <w:p>
      <w:pPr>
        <w:pStyle w:val="BookText"/>
      </w:pPr>
      <w:r>
        <w:rPr>
          <w:rFonts w:ascii="Amiri" w:hAnsi="Amiri" w:eastAsia="Amiri" w:cs="Amiri"/>
          <w:lang w:bidi="ar-SA"/>
          <w:color w:val="111111"/>
          <w:sz w:val="28"/>
          <w:szCs w:val="28"/>
          <w:rtl/>
        </w:rPr>
        <w:t xml:space="preserve">برون کند که به آبِ محبّتِ تو عجینم</w:t>
      </w:r>
    </w:p>
    <w:p>
      <w:pPr>
        <w:pStyle w:val="BookText"/>
      </w:pPr>
      <w:r>
        <w:rPr>
          <w:rFonts w:ascii="IRNazanin" w:hAnsi="IRNazanin" w:eastAsia="IRNazanin" w:cs="IRNazanin"/>
          <w:lang w:bidi="fa-IR"/>
          <w:color w:val="111111"/>
          <w:sz w:val="28"/>
          <w:szCs w:val="28"/>
          <w:rtl/>
        </w:rPr>
        <w:t xml:space="preserve">مگو که نیست صلاحِ تو گفتگوی محبّت</w:t>
      </w:r>
    </w:p>
    <w:p>
      <w:pPr>
        <w:pStyle w:val="BookText"/>
      </w:pPr>
      <w:r>
        <w:rPr>
          <w:rFonts w:ascii="IRNazanin" w:hAnsi="IRNazanin" w:eastAsia="IRNazanin" w:cs="IRNazanin"/>
          <w:lang w:bidi="fa-IR"/>
          <w:color w:val="111111"/>
          <w:sz w:val="28"/>
          <w:szCs w:val="28"/>
          <w:rtl/>
        </w:rPr>
        <w:t xml:space="preserve">به جانِ دوست بود آن صلاحِ دنیی دینم</w:t>
      </w:r>
    </w:p>
    <w:p>
      <w:pPr>
        <w:pStyle w:val="BookText"/>
      </w:pPr>
      <w:r>
        <w:rPr>
          <w:rFonts w:ascii="IRNazanin" w:hAnsi="IRNazanin" w:eastAsia="IRNazanin" w:cs="IRNazanin"/>
          <w:lang w:bidi="fa-IR"/>
          <w:color w:val="111111"/>
          <w:sz w:val="28"/>
          <w:szCs w:val="28"/>
          <w:rtl/>
        </w:rPr>
        <w:t xml:space="preserve">سمندِ همّت ازین ورطه بایدم بجهاندن</w:t>
      </w:r>
    </w:p>
    <w:p>
      <w:pPr>
        <w:pStyle w:val="BookText"/>
      </w:pPr>
      <w:r>
        <w:rPr>
          <w:rFonts w:ascii="IRNazanin" w:hAnsi="IRNazanin" w:eastAsia="IRNazanin" w:cs="IRNazanin"/>
          <w:lang w:bidi="fa-IR"/>
          <w:color w:val="111111"/>
          <w:sz w:val="28"/>
          <w:szCs w:val="28"/>
          <w:rtl/>
        </w:rPr>
        <w:t xml:space="preserve">که دل گرفت ز میدانِ تنگِ روی زمینم</w:t>
      </w:r>
    </w:p>
    <w:p>
      <w:pPr>
        <w:pStyle w:val="BookText"/>
      </w:pPr>
      <w:r>
        <w:rPr>
          <w:rFonts w:ascii="IRNazanin" w:hAnsi="IRNazanin" w:eastAsia="IRNazanin" w:cs="IRNazanin"/>
          <w:lang w:bidi="fa-IR"/>
          <w:color w:val="111111"/>
          <w:sz w:val="28"/>
          <w:szCs w:val="28"/>
          <w:rtl/>
        </w:rPr>
        <w:t xml:space="preserve">عجب مدار بود عزّتم ز عرش فزون تر</w:t>
      </w:r>
    </w:p>
    <w:p>
      <w:pPr>
        <w:pStyle w:val="BookText"/>
      </w:pPr>
      <w:r>
        <w:rPr>
          <w:rFonts w:ascii="IRNazanin" w:hAnsi="IRNazanin" w:eastAsia="IRNazanin" w:cs="IRNazanin"/>
          <w:lang w:bidi="fa-IR"/>
          <w:color w:val="111111"/>
          <w:sz w:val="28"/>
          <w:szCs w:val="28"/>
          <w:rtl/>
        </w:rPr>
        <w:t xml:space="preserve">به آستانِ جوادی چنین که سوده جبینم</w:t>
      </w:r>
    </w:p>
    <w:p>
      <w:pPr>
        <w:pStyle w:val="BookText"/>
      </w:pPr>
      <w:r>
        <w:rPr>
          <w:rFonts w:ascii="IRNazanin" w:hAnsi="IRNazanin" w:eastAsia="IRNazanin" w:cs="IRNazanin"/>
          <w:lang w:bidi="fa-IR"/>
          <w:color w:val="111111"/>
          <w:sz w:val="28"/>
          <w:szCs w:val="28"/>
          <w:rtl/>
        </w:rPr>
        <w:t xml:space="preserve">نهم امام علیه‌السلام که با خاکساری سرِ کویش</w:t>
      </w:r>
    </w:p>
    <w:p>
      <w:pPr>
        <w:pStyle w:val="BookText"/>
      </w:pPr>
      <w:r>
        <w:rPr>
          <w:rFonts w:ascii="IRNazanin" w:hAnsi="IRNazanin" w:eastAsia="IRNazanin" w:cs="IRNazanin"/>
          <w:lang w:bidi="fa-IR"/>
          <w:color w:val="111111"/>
          <w:sz w:val="28"/>
          <w:szCs w:val="28"/>
          <w:rtl/>
        </w:rPr>
        <w:t xml:space="preserve">بگو نخواند به رضوان دگر به خلدِ برینم</w:t>
      </w:r>
    </w:p>
    <w:p>
      <w:pPr>
        <w:pStyle w:val="BookText"/>
      </w:pPr>
      <w:r>
        <w:rPr>
          <w:rFonts w:ascii="IRNazanin" w:hAnsi="IRNazanin" w:eastAsia="IRNazanin" w:cs="IRNazanin"/>
          <w:lang w:bidi="fa-IR"/>
          <w:color w:val="111111"/>
          <w:sz w:val="28"/>
          <w:szCs w:val="28"/>
          <w:rtl/>
        </w:rPr>
        <w:t xml:space="preserve">نه عارضی بود این مهر در مشیمه فطرت</w:t>
      </w:r>
    </w:p>
    <w:p>
      <w:pPr>
        <w:pStyle w:val="BookText"/>
      </w:pPr>
      <w:r>
        <w:rPr>
          <w:rFonts w:ascii="IRNazanin" w:hAnsi="IRNazanin" w:eastAsia="IRNazanin" w:cs="IRNazanin"/>
          <w:lang w:bidi="fa-IR"/>
          <w:color w:val="111111"/>
          <w:sz w:val="28"/>
          <w:szCs w:val="28"/>
          <w:rtl/>
        </w:rPr>
        <w:t xml:space="preserve">بکرد دستِ قضا حلقه‌ای به گوش جنینم</w:t>
      </w:r>
    </w:p>
    <w:p>
      <w:pPr>
        <w:pStyle w:val="BookText"/>
      </w:pPr>
      <w:r>
        <w:rPr>
          <w:rFonts w:ascii="IRNazanin" w:hAnsi="IRNazanin" w:eastAsia="IRNazanin" w:cs="IRNazanin"/>
          <w:lang w:bidi="fa-IR"/>
          <w:color w:val="111111"/>
          <w:sz w:val="28"/>
          <w:szCs w:val="28"/>
          <w:rtl/>
        </w:rPr>
        <w:t xml:space="preserve">نمی رود ز دلم یادِ مرگ تا که نگاهی</w:t>
      </w:r>
    </w:p>
    <w:p>
      <w:pPr>
        <w:pStyle w:val="BookText"/>
      </w:pPr>
      <w:r>
        <w:rPr>
          <w:rFonts w:ascii="IRNazanin" w:hAnsi="IRNazanin" w:eastAsia="IRNazanin" w:cs="IRNazanin"/>
          <w:lang w:bidi="fa-IR"/>
          <w:color w:val="111111"/>
          <w:sz w:val="28"/>
          <w:szCs w:val="28"/>
          <w:rtl/>
        </w:rPr>
        <w:t xml:space="preserve">مگر به روی تو افتد به گاهِ باز پسینم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384" w:name="pg6731_88680"/>
    <w:bookmarkEnd w:id="384"/>
    <w:p>
      <w:pPr>
        <w:pStyle w:val="Heading3"/>
      </w:pPr>
      <w:bookmarkStart w:id="1183" w:name="_Toc644"/>
      <w:r>
        <w:t>قائم</w:t>
      </w:r>
      <w:bookmarkEnd w:id="1183"/>
    </w:p>
    <w:p>
      <w:pPr>
        <w:pStyle w:val="Heading4"/>
      </w:pPr>
      <w:bookmarkStart w:id="1184" w:name="_Toc645"/>
      <w:r>
        <w:t>اشاره</w:t>
      </w:r>
      <w:bookmarkEnd w:id="1184"/>
    </w:p>
    <w:p>
      <w:pPr>
        <w:pStyle w:val="BookText"/>
      </w:pPr>
      <w:r>
        <w:rPr>
          <w:rFonts w:ascii="IRNazanin" w:hAnsi="IRNazanin" w:eastAsia="IRNazanin" w:cs="IRNazanin"/>
          <w:lang w:bidi="fa-IR"/>
          <w:color w:val="111111"/>
          <w:sz w:val="28"/>
          <w:szCs w:val="28"/>
          <w:rtl/>
        </w:rPr>
        <w:t xml:space="preserve">اسمش محمّد مهدی میرزا ابن محمود میرزا ابن محمّد میرزا ابن محمود میرزا ابن فتحعلیشاه قاجار، جوانی بود به صفات پسندیده و اخلاق حمیده آراسته و پیراسته. در ایّام صبا به تحصیل و تکمیل مقدّمات عربی و علوم ادبی پرداخته، پس از اکمال آن چندی در رشت اقامت داشته، از آنجا به مازندران رفته، تأسیس مدرسه‌ای کرده، مدتی به تربیت اطفال آن سامان، همّ خود را مصروف داشت. از آنجا به تهران بازگشته، در زمان ریاست وزاریی وثوق الدّوله که امر شد، گندم هرچه وارد می‌شود؛ به انبار دولتی رود. و از آنجا به نانوا بدهند. وی در آنجا سمت ثبّات داشت. سپس به اداره خبّازخانه رفته، از آنجا مأمور ساوجبلاغ شد. بدانجا رفت. و در آنجه به مرض موت وفات یافت. وفاتش به سنه 1338 اتّفاق افتاد. بیش از سی و پنج مرحله از زندگانی طی نکرد. این قصیده و غزل از اوست:</w:t>
      </w:r>
    </w:p>
    <w:p>
      <w:pPr>
        <w:pStyle w:val="Heading4"/>
      </w:pPr>
      <w:bookmarkStart w:id="1185" w:name="_Toc646"/>
      <w:r>
        <w:t>فی مدیحة القائم علیه‌السلام</w:t>
      </w:r>
      <w:bookmarkEnd w:id="1185"/>
    </w:p>
    <w:p>
      <w:pPr>
        <w:pStyle w:val="BookText"/>
      </w:pPr>
      <w:r>
        <w:rPr>
          <w:rFonts w:ascii="IRNazanin" w:hAnsi="IRNazanin" w:eastAsia="IRNazanin" w:cs="IRNazanin"/>
          <w:lang w:bidi="fa-IR"/>
          <w:color w:val="111111"/>
          <w:sz w:val="28"/>
          <w:szCs w:val="28"/>
          <w:rtl/>
        </w:rPr>
        <w:t xml:space="preserve">باز از نو صحنِ بستان طبله عطار گشت</w:t>
      </w:r>
    </w:p>
    <w:p>
      <w:pPr>
        <w:pStyle w:val="BookText"/>
      </w:pPr>
      <w:r>
        <w:rPr>
          <w:rFonts w:ascii="IRNazanin" w:hAnsi="IRNazanin" w:eastAsia="IRNazanin" w:cs="IRNazanin"/>
          <w:lang w:bidi="fa-IR"/>
          <w:color w:val="111111"/>
          <w:sz w:val="28"/>
          <w:szCs w:val="28"/>
          <w:rtl/>
        </w:rPr>
        <w:t xml:space="preserve">باد عنبربیز گشت و خاک لؤلؤ بار گشت</w:t>
      </w:r>
    </w:p>
    <w:p>
      <w:pPr>
        <w:pStyle w:val="BookText"/>
      </w:pPr>
      <w:r>
        <w:rPr>
          <w:rFonts w:ascii="IRNazanin" w:hAnsi="IRNazanin" w:eastAsia="IRNazanin" w:cs="IRNazanin"/>
          <w:lang w:bidi="fa-IR"/>
          <w:color w:val="111111"/>
          <w:sz w:val="28"/>
          <w:szCs w:val="28"/>
          <w:rtl/>
        </w:rPr>
        <w:t xml:space="preserve">باز چشمِ خوابِ نرگس با دو صد غنج و دلال</w:t>
      </w:r>
    </w:p>
    <w:p>
      <w:pPr>
        <w:pStyle w:val="BookText"/>
      </w:pPr>
      <w:r>
        <w:rPr>
          <w:rFonts w:ascii="IRNazanin" w:hAnsi="IRNazanin" w:eastAsia="IRNazanin" w:cs="IRNazanin"/>
          <w:lang w:bidi="fa-IR"/>
          <w:color w:val="111111"/>
          <w:sz w:val="28"/>
          <w:szCs w:val="28"/>
          <w:rtl/>
        </w:rPr>
        <w:t xml:space="preserve">صبحدم از بهرِ سیرِ بوستان بیدار گشت</w:t>
      </w:r>
    </w:p>
    <w:p>
      <w:pPr>
        <w:pStyle w:val="BookText"/>
      </w:pPr>
      <w:r>
        <w:rPr>
          <w:rFonts w:ascii="IRNazanin" w:hAnsi="IRNazanin" w:eastAsia="IRNazanin" w:cs="IRNazanin"/>
          <w:lang w:bidi="fa-IR"/>
          <w:color w:val="111111"/>
          <w:sz w:val="28"/>
          <w:szCs w:val="28"/>
          <w:rtl/>
        </w:rPr>
        <w:t xml:space="preserve">از گل و نسرین و سنبل نقش‌ها آمد پدید</w:t>
      </w:r>
    </w:p>
    <w:p>
      <w:pPr>
        <w:pStyle w:val="BookText"/>
      </w:pPr>
      <w:r>
        <w:rPr>
          <w:rFonts w:ascii="IRNazanin" w:hAnsi="IRNazanin" w:eastAsia="IRNazanin" w:cs="IRNazanin"/>
          <w:lang w:bidi="fa-IR"/>
          <w:color w:val="111111"/>
          <w:sz w:val="28"/>
          <w:szCs w:val="28"/>
          <w:rtl/>
        </w:rPr>
        <w:t xml:space="preserve">خیره از دیدارشان چشمِ اولوالابصار گشت</w:t>
      </w:r>
    </w:p>
    <w:p>
      <w:pPr>
        <w:pStyle w:val="BookText"/>
      </w:pPr>
      <w:r>
        <w:rPr>
          <w:rFonts w:ascii="IRNazanin" w:hAnsi="IRNazanin" w:eastAsia="IRNazanin" w:cs="IRNazanin"/>
          <w:lang w:bidi="fa-IR"/>
          <w:color w:val="111111"/>
          <w:sz w:val="28"/>
          <w:szCs w:val="28"/>
          <w:rtl/>
        </w:rPr>
        <w:t xml:space="preserve">گلبنِ نوخیز را بشکفت گل لیکن دریغ</w:t>
      </w:r>
    </w:p>
    <w:p>
      <w:pPr>
        <w:pStyle w:val="BookText"/>
      </w:pPr>
      <w:r>
        <w:rPr>
          <w:rFonts w:ascii="IRNazanin" w:hAnsi="IRNazanin" w:eastAsia="IRNazanin" w:cs="IRNazanin"/>
          <w:lang w:bidi="fa-IR"/>
          <w:color w:val="111111"/>
          <w:sz w:val="28"/>
          <w:szCs w:val="28"/>
          <w:rtl/>
        </w:rPr>
        <w:t xml:space="preserve">آیدم آن روی ازیرا همنشینِ خار گشت</w:t>
      </w:r>
    </w:p>
    <w:p>
      <w:pPr>
        <w:pStyle w:val="BookText"/>
      </w:pPr>
      <w:r>
        <w:rPr>
          <w:rFonts w:ascii="IRNazanin" w:hAnsi="IRNazanin" w:eastAsia="IRNazanin" w:cs="IRNazanin"/>
          <w:lang w:bidi="fa-IR"/>
          <w:color w:val="111111"/>
          <w:sz w:val="28"/>
          <w:szCs w:val="28"/>
          <w:rtl/>
        </w:rPr>
        <w:t xml:space="preserve">لذّت دنیا و عقبا می‌برد آن کو به دهر</w:t>
      </w:r>
    </w:p>
    <w:p>
      <w:pPr>
        <w:pStyle w:val="BookText"/>
      </w:pPr>
      <w:r>
        <w:rPr>
          <w:rFonts w:ascii="IRNazanin" w:hAnsi="IRNazanin" w:eastAsia="IRNazanin" w:cs="IRNazanin"/>
          <w:lang w:bidi="fa-IR"/>
          <w:color w:val="111111"/>
          <w:sz w:val="28"/>
          <w:szCs w:val="28"/>
          <w:rtl/>
        </w:rPr>
        <w:t xml:space="preserve">بی نیاز از درهم و آسوده از دینار گشت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آن کس بود عاقل که از هر نیک و بد</w:t>
      </w:r>
    </w:p>
    <w:p>
      <w:pPr>
        <w:pStyle w:val="BookText"/>
      </w:pPr>
      <w:r>
        <w:rPr>
          <w:rFonts w:ascii="IRNazanin" w:hAnsi="IRNazanin" w:eastAsia="IRNazanin" w:cs="IRNazanin"/>
          <w:lang w:bidi="fa-IR"/>
          <w:color w:val="111111"/>
          <w:sz w:val="28"/>
          <w:szCs w:val="28"/>
          <w:rtl/>
        </w:rPr>
        <w:t xml:space="preserve">چشم در پوشید و سیر از چرخِ کجرفتار گشت</w:t>
      </w:r>
    </w:p>
    <w:p>
      <w:pPr>
        <w:pStyle w:val="BookText"/>
      </w:pPr>
      <w:r>
        <w:rPr>
          <w:rFonts w:ascii="IRNazanin" w:hAnsi="IRNazanin" w:eastAsia="IRNazanin" w:cs="IRNazanin"/>
          <w:lang w:bidi="fa-IR"/>
          <w:color w:val="111111"/>
          <w:sz w:val="28"/>
          <w:szCs w:val="28"/>
          <w:rtl/>
        </w:rPr>
        <w:t xml:space="preserve">همچو بلبل لذّتِ عیش و طرب نارد به دست</w:t>
      </w:r>
    </w:p>
    <w:p>
      <w:pPr>
        <w:pStyle w:val="BookText"/>
      </w:pPr>
      <w:r>
        <w:rPr>
          <w:rFonts w:ascii="IRNazanin" w:hAnsi="IRNazanin" w:eastAsia="IRNazanin" w:cs="IRNazanin"/>
          <w:lang w:bidi="fa-IR"/>
          <w:color w:val="111111"/>
          <w:sz w:val="28"/>
          <w:szCs w:val="28"/>
          <w:rtl/>
        </w:rPr>
        <w:t xml:space="preserve">هر که سر در زیرِ پر مانندِ بوتیمار گشت</w:t>
      </w:r>
    </w:p>
    <w:p>
      <w:pPr>
        <w:pStyle w:val="BookText"/>
      </w:pPr>
      <w:r>
        <w:rPr>
          <w:rFonts w:ascii="IRNazanin" w:hAnsi="IRNazanin" w:eastAsia="IRNazanin" w:cs="IRNazanin"/>
          <w:lang w:bidi="fa-IR"/>
          <w:color w:val="111111"/>
          <w:sz w:val="28"/>
          <w:szCs w:val="28"/>
          <w:rtl/>
        </w:rPr>
        <w:t xml:space="preserve">از گلستانِ بقا بی شک گلِ توحید چید</w:t>
      </w:r>
    </w:p>
    <w:p>
      <w:pPr>
        <w:pStyle w:val="BookText"/>
      </w:pPr>
      <w:r>
        <w:rPr>
          <w:rFonts w:ascii="IRNazanin" w:hAnsi="IRNazanin" w:eastAsia="IRNazanin" w:cs="IRNazanin"/>
          <w:lang w:bidi="fa-IR"/>
          <w:color w:val="111111"/>
          <w:sz w:val="28"/>
          <w:szCs w:val="28"/>
          <w:rtl/>
        </w:rPr>
        <w:t xml:space="preserve">هر که در باغِ تواضع بی تأمل خوار</w:t>
      </w:r>
      <w:r>
        <w:rPr>
          <w:rStyle w:val="FootnoteReference"/>
        </w:rPr>
        <w:footnoteReference w:id="1646"/>
      </w:r>
      <w:r>
        <w:rPr>
          <w:rFonts w:ascii="IRNazanin" w:hAnsi="IRNazanin" w:eastAsia="IRNazanin" w:cs="IRNazanin"/>
          <w:lang w:bidi="fa-IR"/>
          <w:color w:val="111111"/>
          <w:sz w:val="28"/>
          <w:szCs w:val="28"/>
          <w:rtl/>
        </w:rPr>
        <w:t xml:space="preserve">گشت</w:t>
      </w:r>
    </w:p>
    <w:p>
      <w:pPr>
        <w:pStyle w:val="BookText"/>
      </w:pPr>
      <w:r>
        <w:rPr>
          <w:rFonts w:ascii="IRNazanin" w:hAnsi="IRNazanin" w:eastAsia="IRNazanin" w:cs="IRNazanin"/>
          <w:lang w:bidi="fa-IR"/>
          <w:color w:val="111111"/>
          <w:sz w:val="28"/>
          <w:szCs w:val="28"/>
          <w:rtl/>
        </w:rPr>
        <w:t xml:space="preserve">تکیه گاهِ هر که این دارِ فنا شد عاقبت</w:t>
      </w:r>
    </w:p>
    <w:p>
      <w:pPr>
        <w:pStyle w:val="BookText"/>
      </w:pPr>
      <w:r>
        <w:rPr>
          <w:rFonts w:ascii="IRNazanin" w:hAnsi="IRNazanin" w:eastAsia="IRNazanin" w:cs="IRNazanin"/>
          <w:lang w:bidi="fa-IR"/>
          <w:color w:val="111111"/>
          <w:sz w:val="28"/>
          <w:szCs w:val="28"/>
          <w:rtl/>
        </w:rPr>
        <w:t xml:space="preserve">در دوای دردِ خود بیچاره و ناچار گشت</w:t>
      </w:r>
    </w:p>
    <w:p>
      <w:pPr>
        <w:pStyle w:val="BookText"/>
      </w:pPr>
      <w:r>
        <w:rPr>
          <w:rFonts w:ascii="IRNazanin" w:hAnsi="IRNazanin" w:eastAsia="IRNazanin" w:cs="IRNazanin"/>
          <w:lang w:bidi="fa-IR"/>
          <w:color w:val="111111"/>
          <w:sz w:val="28"/>
          <w:szCs w:val="28"/>
          <w:rtl/>
        </w:rPr>
        <w:t xml:space="preserve">بس که نیک و بد در این عالم به هم آمیخته است</w:t>
      </w:r>
    </w:p>
    <w:p>
      <w:pPr>
        <w:pStyle w:val="BookText"/>
      </w:pPr>
      <w:r>
        <w:rPr>
          <w:rFonts w:ascii="IRNazanin" w:hAnsi="IRNazanin" w:eastAsia="IRNazanin" w:cs="IRNazanin"/>
          <w:lang w:bidi="fa-IR"/>
          <w:color w:val="111111"/>
          <w:sz w:val="28"/>
          <w:szCs w:val="28"/>
          <w:rtl/>
        </w:rPr>
        <w:t xml:space="preserve">بد شرف بر نیک جست و نیک بی مقدار گشت</w:t>
      </w:r>
    </w:p>
    <w:p>
      <w:pPr>
        <w:pStyle w:val="BookText"/>
      </w:pPr>
      <w:r>
        <w:rPr>
          <w:rFonts w:ascii="IRNazanin" w:hAnsi="IRNazanin" w:eastAsia="IRNazanin" w:cs="IRNazanin"/>
          <w:lang w:bidi="fa-IR"/>
          <w:color w:val="111111"/>
          <w:sz w:val="28"/>
          <w:szCs w:val="28"/>
          <w:rtl/>
        </w:rPr>
        <w:t xml:space="preserve">حاصلِ عمر عزیز آرد به کف آن کو به دهر</w:t>
      </w:r>
    </w:p>
    <w:p>
      <w:pPr>
        <w:pStyle w:val="BookText"/>
      </w:pPr>
      <w:r>
        <w:rPr>
          <w:rFonts w:ascii="IRNazanin" w:hAnsi="IRNazanin" w:eastAsia="IRNazanin" w:cs="IRNazanin"/>
          <w:lang w:bidi="fa-IR"/>
          <w:color w:val="111111"/>
          <w:sz w:val="28"/>
          <w:szCs w:val="28"/>
          <w:rtl/>
        </w:rPr>
        <w:t xml:space="preserve">هر نفس با نفس بدکردار در پیکار گشت</w:t>
      </w:r>
    </w:p>
    <w:p>
      <w:pPr>
        <w:pStyle w:val="BookText"/>
      </w:pPr>
      <w:r>
        <w:rPr>
          <w:rFonts w:ascii="IRNazanin" w:hAnsi="IRNazanin" w:eastAsia="IRNazanin" w:cs="IRNazanin"/>
          <w:lang w:bidi="fa-IR"/>
          <w:color w:val="111111"/>
          <w:sz w:val="28"/>
          <w:szCs w:val="28"/>
          <w:rtl/>
        </w:rPr>
        <w:t xml:space="preserve">کی رسی دانی به وصلِ دوست ای مردِ گزین</w:t>
      </w:r>
    </w:p>
    <w:p>
      <w:pPr>
        <w:pStyle w:val="BookText"/>
      </w:pPr>
      <w:r>
        <w:rPr>
          <w:rFonts w:ascii="IRNazanin" w:hAnsi="IRNazanin" w:eastAsia="IRNazanin" w:cs="IRNazanin"/>
          <w:lang w:bidi="fa-IR"/>
          <w:color w:val="111111"/>
          <w:sz w:val="28"/>
          <w:szCs w:val="28"/>
          <w:rtl/>
        </w:rPr>
        <w:t xml:space="preserve">آن زمان کت جان و دل در راهِ او ایثار گشت</w:t>
      </w:r>
    </w:p>
    <w:p>
      <w:pPr>
        <w:pStyle w:val="BookText"/>
      </w:pPr>
      <w:r>
        <w:rPr>
          <w:rFonts w:ascii="IRNazanin" w:hAnsi="IRNazanin" w:eastAsia="IRNazanin" w:cs="IRNazanin"/>
          <w:lang w:bidi="fa-IR"/>
          <w:color w:val="111111"/>
          <w:sz w:val="28"/>
          <w:szCs w:val="28"/>
          <w:rtl/>
        </w:rPr>
        <w:t xml:space="preserve">خونِ دل باید بسی خوردن تو را شام و سحر</w:t>
      </w:r>
    </w:p>
    <w:p>
      <w:pPr>
        <w:pStyle w:val="BookText"/>
      </w:pPr>
      <w:r>
        <w:rPr>
          <w:rFonts w:ascii="IRNazanin" w:hAnsi="IRNazanin" w:eastAsia="IRNazanin" w:cs="IRNazanin"/>
          <w:lang w:bidi="fa-IR"/>
          <w:color w:val="111111"/>
          <w:sz w:val="28"/>
          <w:szCs w:val="28"/>
          <w:rtl/>
        </w:rPr>
        <w:t xml:space="preserve">تا توانی مطّلع بر سری از اسرار گشت</w:t>
      </w:r>
    </w:p>
    <w:p>
      <w:pPr>
        <w:pStyle w:val="BookText"/>
      </w:pPr>
      <w:r>
        <w:rPr>
          <w:rFonts w:ascii="IRNazanin" w:hAnsi="IRNazanin" w:eastAsia="IRNazanin" w:cs="IRNazanin"/>
          <w:lang w:bidi="fa-IR"/>
          <w:color w:val="111111"/>
          <w:sz w:val="28"/>
          <w:szCs w:val="28"/>
          <w:rtl/>
        </w:rPr>
        <w:t xml:space="preserve">سیرِ گلزارِ</w:t>
      </w:r>
      <w:r>
        <w:rPr>
          <w:rStyle w:val="FootnoteReference"/>
        </w:rPr>
        <w:footnoteReference w:id="1647"/>
      </w:r>
      <w:r>
        <w:rPr>
          <w:rFonts w:ascii="IRNazanin" w:hAnsi="IRNazanin" w:eastAsia="IRNazanin" w:cs="IRNazanin"/>
          <w:lang w:bidi="fa-IR"/>
          <w:color w:val="111111"/>
          <w:sz w:val="28"/>
          <w:szCs w:val="28"/>
          <w:rtl/>
        </w:rPr>
        <w:t xml:space="preserve">جهان بی منّت و بی هیچ رنج</w:t>
      </w:r>
    </w:p>
    <w:p>
      <w:pPr>
        <w:pStyle w:val="BookText"/>
      </w:pPr>
      <w:r>
        <w:rPr>
          <w:rFonts w:ascii="IRNazanin" w:hAnsi="IRNazanin" w:eastAsia="IRNazanin" w:cs="IRNazanin"/>
          <w:lang w:bidi="fa-IR"/>
          <w:color w:val="111111"/>
          <w:sz w:val="28"/>
          <w:szCs w:val="28"/>
          <w:rtl/>
        </w:rPr>
        <w:t xml:space="preserve">در برِ اهلِ نظر از رخنه دیوار گشت</w:t>
      </w:r>
    </w:p>
    <w:p>
      <w:pPr>
        <w:pStyle w:val="BookText"/>
      </w:pPr>
      <w:r>
        <w:rPr>
          <w:rFonts w:ascii="IRNazanin" w:hAnsi="IRNazanin" w:eastAsia="IRNazanin" w:cs="IRNazanin"/>
          <w:lang w:bidi="fa-IR"/>
          <w:color w:val="111111"/>
          <w:sz w:val="28"/>
          <w:szCs w:val="28"/>
          <w:rtl/>
        </w:rPr>
        <w:t xml:space="preserve">ساقیا مستم کن از می زان که جورِ روزگار</w:t>
      </w:r>
    </w:p>
    <w:p>
      <w:pPr>
        <w:pStyle w:val="BookText"/>
      </w:pPr>
      <w:r>
        <w:rPr>
          <w:rFonts w:ascii="IRNazanin" w:hAnsi="IRNazanin" w:eastAsia="IRNazanin" w:cs="IRNazanin"/>
          <w:lang w:bidi="fa-IR"/>
          <w:color w:val="111111"/>
          <w:sz w:val="28"/>
          <w:szCs w:val="28"/>
          <w:rtl/>
        </w:rPr>
        <w:t xml:space="preserve">بیشتر هر روز بهرِ مردمِ هشیار گشت</w:t>
      </w:r>
    </w:p>
    <w:p>
      <w:pPr>
        <w:pStyle w:val="BookText"/>
      </w:pPr>
      <w:r>
        <w:rPr>
          <w:rFonts w:ascii="IRNazanin" w:hAnsi="IRNazanin" w:eastAsia="IRNazanin" w:cs="IRNazanin"/>
          <w:lang w:bidi="fa-IR"/>
          <w:color w:val="111111"/>
          <w:sz w:val="28"/>
          <w:szCs w:val="28"/>
          <w:rtl/>
        </w:rPr>
        <w:t xml:space="preserve">بود پنهان کارِ من ز اغیار و یار آگاه بود</w:t>
      </w:r>
    </w:p>
    <w:p>
      <w:pPr>
        <w:pStyle w:val="BookText"/>
      </w:pPr>
      <w:r>
        <w:rPr>
          <w:rFonts w:ascii="IRNazanin" w:hAnsi="IRNazanin" w:eastAsia="IRNazanin" w:cs="IRNazanin"/>
          <w:lang w:bidi="fa-IR"/>
          <w:color w:val="111111"/>
          <w:sz w:val="28"/>
          <w:szCs w:val="28"/>
          <w:rtl/>
        </w:rPr>
        <w:t xml:space="preserve">از شکاف سینه من آشکار این کار گشت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شدم بیگانه از خود آشنا شد او بلی</w:t>
      </w:r>
    </w:p>
    <w:p>
      <w:pPr>
        <w:pStyle w:val="BookText"/>
      </w:pPr>
      <w:r>
        <w:rPr>
          <w:rFonts w:ascii="IRNazanin" w:hAnsi="IRNazanin" w:eastAsia="IRNazanin" w:cs="IRNazanin"/>
          <w:lang w:bidi="fa-IR"/>
          <w:color w:val="111111"/>
          <w:sz w:val="28"/>
          <w:szCs w:val="28"/>
          <w:rtl/>
        </w:rPr>
        <w:t xml:space="preserve">هرکه شد بیگانه از خود آشنا با یار گشت</w:t>
      </w:r>
    </w:p>
    <w:p>
      <w:pPr>
        <w:pStyle w:val="BookText"/>
      </w:pPr>
      <w:r>
        <w:rPr>
          <w:rFonts w:ascii="IRNazanin" w:hAnsi="IRNazanin" w:eastAsia="IRNazanin" w:cs="IRNazanin"/>
          <w:lang w:bidi="fa-IR"/>
          <w:color w:val="111111"/>
          <w:sz w:val="28"/>
          <w:szCs w:val="28"/>
          <w:rtl/>
        </w:rPr>
        <w:t xml:space="preserve">از تطاول‌های گلچین شد به باغ اوراقِ گل</w:t>
      </w:r>
    </w:p>
    <w:p>
      <w:pPr>
        <w:pStyle w:val="BookText"/>
      </w:pPr>
      <w:r>
        <w:rPr>
          <w:rFonts w:ascii="IRNazanin" w:hAnsi="IRNazanin" w:eastAsia="IRNazanin" w:cs="IRNazanin"/>
          <w:lang w:bidi="fa-IR"/>
          <w:color w:val="111111"/>
          <w:sz w:val="28"/>
          <w:szCs w:val="28"/>
          <w:rtl/>
        </w:rPr>
        <w:t xml:space="preserve">وای بر مرغی که عاشق بر گلِ گلزار گشت</w:t>
      </w:r>
    </w:p>
    <w:p>
      <w:pPr>
        <w:pStyle w:val="BookText"/>
      </w:pPr>
      <w:r>
        <w:rPr>
          <w:rFonts w:ascii="IRNazanin" w:hAnsi="IRNazanin" w:eastAsia="IRNazanin" w:cs="IRNazanin"/>
          <w:lang w:bidi="fa-IR"/>
          <w:color w:val="111111"/>
          <w:sz w:val="28"/>
          <w:szCs w:val="28"/>
          <w:rtl/>
        </w:rPr>
        <w:t xml:space="preserve">532- هیچ انکارِ می و معشوق کار من نبود</w:t>
      </w:r>
    </w:p>
    <w:p>
      <w:pPr>
        <w:pStyle w:val="BookText"/>
      </w:pPr>
      <w:r>
        <w:rPr>
          <w:rFonts w:ascii="IRNazanin" w:hAnsi="IRNazanin" w:eastAsia="IRNazanin" w:cs="IRNazanin"/>
          <w:lang w:bidi="fa-IR"/>
          <w:color w:val="111111"/>
          <w:sz w:val="28"/>
          <w:szCs w:val="28"/>
          <w:rtl/>
        </w:rPr>
        <w:t xml:space="preserve">خم تهی گردید از می یار با من یار گشت</w:t>
      </w:r>
    </w:p>
    <w:p>
      <w:pPr>
        <w:pStyle w:val="BookText"/>
      </w:pPr>
      <w:r>
        <w:rPr>
          <w:rFonts w:ascii="IRNazanin" w:hAnsi="IRNazanin" w:eastAsia="IRNazanin" w:cs="IRNazanin"/>
          <w:lang w:bidi="fa-IR"/>
          <w:color w:val="111111"/>
          <w:sz w:val="28"/>
          <w:szCs w:val="28"/>
          <w:rtl/>
        </w:rPr>
        <w:t xml:space="preserve">من ستم بینم ز چرخ و غیر باشد کامیاب</w:t>
      </w:r>
    </w:p>
    <w:p>
      <w:pPr>
        <w:pStyle w:val="BookText"/>
      </w:pPr>
      <w:r>
        <w:rPr>
          <w:rFonts w:ascii="IRNazanin" w:hAnsi="IRNazanin" w:eastAsia="IRNazanin" w:cs="IRNazanin"/>
          <w:lang w:bidi="fa-IR"/>
          <w:color w:val="111111"/>
          <w:sz w:val="28"/>
          <w:szCs w:val="28"/>
          <w:rtl/>
        </w:rPr>
        <w:t xml:space="preserve">دیگران را گل نصیب و باغبان را خار گشت</w:t>
      </w:r>
    </w:p>
    <w:p>
      <w:pPr>
        <w:pStyle w:val="BookText"/>
      </w:pPr>
      <w:r>
        <w:rPr>
          <w:rFonts w:ascii="IRNazanin" w:hAnsi="IRNazanin" w:eastAsia="IRNazanin" w:cs="IRNazanin"/>
          <w:lang w:bidi="fa-IR"/>
          <w:color w:val="111111"/>
          <w:sz w:val="28"/>
          <w:szCs w:val="28"/>
          <w:rtl/>
        </w:rPr>
        <w:t xml:space="preserve">آسمان خصم و تنم رنجور و مرگم در کمین</w:t>
      </w:r>
    </w:p>
    <w:p>
      <w:pPr>
        <w:pStyle w:val="BookText"/>
      </w:pPr>
      <w:r>
        <w:rPr>
          <w:rFonts w:ascii="IRNazanin" w:hAnsi="IRNazanin" w:eastAsia="IRNazanin" w:cs="IRNazanin"/>
          <w:lang w:bidi="fa-IR"/>
          <w:color w:val="111111"/>
          <w:sz w:val="28"/>
          <w:szCs w:val="28"/>
          <w:rtl/>
        </w:rPr>
        <w:t xml:space="preserve">آنچه دشمن بهرِ من می خواست بر خوردار گشت</w:t>
      </w:r>
    </w:p>
    <w:p>
      <w:pPr>
        <w:pStyle w:val="BookText"/>
      </w:pPr>
      <w:r>
        <w:rPr>
          <w:rFonts w:ascii="IRNazanin" w:hAnsi="IRNazanin" w:eastAsia="IRNazanin" w:cs="IRNazanin"/>
          <w:lang w:bidi="fa-IR"/>
          <w:color w:val="111111"/>
          <w:sz w:val="28"/>
          <w:szCs w:val="28"/>
          <w:rtl/>
        </w:rPr>
        <w:t xml:space="preserve">چهرِ زرد و اشکِ سرخ و آهِ سرد و تن نزار</w:t>
      </w:r>
    </w:p>
    <w:p>
      <w:pPr>
        <w:pStyle w:val="BookText"/>
      </w:pPr>
      <w:r>
        <w:rPr>
          <w:rFonts w:ascii="IRNazanin" w:hAnsi="IRNazanin" w:eastAsia="IRNazanin" w:cs="IRNazanin"/>
          <w:lang w:bidi="fa-IR"/>
          <w:color w:val="111111"/>
          <w:sz w:val="28"/>
          <w:szCs w:val="28"/>
          <w:rtl/>
        </w:rPr>
        <w:t xml:space="preserve">بین چها بر من ز کیدِ گنبدِ دوّار گشت</w:t>
      </w:r>
    </w:p>
    <w:p>
      <w:pPr>
        <w:pStyle w:val="BookText"/>
      </w:pPr>
      <w:r>
        <w:rPr>
          <w:rFonts w:ascii="IRNazanin" w:hAnsi="IRNazanin" w:eastAsia="IRNazanin" w:cs="IRNazanin"/>
          <w:lang w:bidi="fa-IR"/>
          <w:color w:val="111111"/>
          <w:sz w:val="28"/>
          <w:szCs w:val="28"/>
          <w:rtl/>
        </w:rPr>
        <w:t xml:space="preserve">هر چه خواهی از خدا در کنجِ عزلت خواه از آنک</w:t>
      </w:r>
    </w:p>
    <w:p>
      <w:pPr>
        <w:pStyle w:val="BookText"/>
      </w:pPr>
      <w:r>
        <w:rPr>
          <w:rFonts w:ascii="IRNazanin" w:hAnsi="IRNazanin" w:eastAsia="IRNazanin" w:cs="IRNazanin"/>
          <w:lang w:bidi="fa-IR"/>
          <w:color w:val="111111"/>
          <w:sz w:val="28"/>
          <w:szCs w:val="28"/>
          <w:rtl/>
        </w:rPr>
        <w:t xml:space="preserve">امر «ادعوا ربّکم»</w:t>
      </w:r>
      <w:r>
        <w:rPr>
          <w:rStyle w:val="FootnoteReference"/>
        </w:rPr>
        <w:footnoteReference w:id="1648"/>
      </w:r>
      <w:r>
        <w:rPr>
          <w:rFonts w:ascii="IRNazanin" w:hAnsi="IRNazanin" w:eastAsia="IRNazanin" w:cs="IRNazanin"/>
          <w:lang w:bidi="fa-IR"/>
          <w:color w:val="111111"/>
          <w:sz w:val="28"/>
          <w:szCs w:val="28"/>
          <w:rtl/>
        </w:rPr>
        <w:t xml:space="preserve">شاهد بر این گفتار گشت</w:t>
      </w:r>
    </w:p>
    <w:p>
      <w:pPr>
        <w:pStyle w:val="BookText"/>
      </w:pPr>
      <w:r>
        <w:rPr>
          <w:rFonts w:ascii="IRNazanin" w:hAnsi="IRNazanin" w:eastAsia="IRNazanin" w:cs="IRNazanin"/>
          <w:lang w:bidi="fa-IR"/>
          <w:color w:val="111111"/>
          <w:sz w:val="28"/>
          <w:szCs w:val="28"/>
          <w:rtl/>
        </w:rPr>
        <w:t xml:space="preserve">عاشق آن باشد که چون منصور اندر عشقِ دوست</w:t>
      </w:r>
    </w:p>
    <w:p>
      <w:pPr>
        <w:pStyle w:val="BookText"/>
      </w:pPr>
      <w:r>
        <w:rPr>
          <w:rFonts w:ascii="IRNazanin" w:hAnsi="IRNazanin" w:eastAsia="IRNazanin" w:cs="IRNazanin"/>
          <w:lang w:bidi="fa-IR"/>
          <w:color w:val="111111"/>
          <w:sz w:val="28"/>
          <w:szCs w:val="28"/>
          <w:rtl/>
        </w:rPr>
        <w:t xml:space="preserve">دوستدارِ طعن و قید و رنج و بند و دار گشت</w:t>
      </w:r>
    </w:p>
    <w:p>
      <w:pPr>
        <w:pStyle w:val="BookText"/>
      </w:pPr>
      <w:r>
        <w:rPr>
          <w:rFonts w:ascii="Amiri" w:hAnsi="Amiri" w:eastAsia="Amiri" w:cs="Amiri"/>
          <w:lang w:bidi="ar-SA"/>
          <w:color w:val="111111"/>
          <w:sz w:val="28"/>
          <w:szCs w:val="28"/>
          <w:rtl/>
        </w:rPr>
        <w:t xml:space="preserve">راحتِ روح است راحِ روح بخشِ عشق از آنک</w:t>
      </w:r>
    </w:p>
    <w:p>
      <w:pPr>
        <w:pStyle w:val="BookText"/>
      </w:pPr>
      <w:r>
        <w:rPr>
          <w:rFonts w:ascii="IRNazanin" w:hAnsi="IRNazanin" w:eastAsia="IRNazanin" w:cs="IRNazanin"/>
          <w:lang w:bidi="fa-IR"/>
          <w:color w:val="111111"/>
          <w:sz w:val="28"/>
          <w:szCs w:val="28"/>
          <w:rtl/>
        </w:rPr>
        <w:t xml:space="preserve">ساقیِ او دستِ یزدان حیدرِ کرّار گشت</w:t>
      </w:r>
    </w:p>
    <w:p>
      <w:pPr>
        <w:pStyle w:val="BookText"/>
      </w:pPr>
      <w:r>
        <w:rPr>
          <w:rFonts w:ascii="IRNazanin" w:hAnsi="IRNazanin" w:eastAsia="IRNazanin" w:cs="IRNazanin"/>
          <w:lang w:bidi="fa-IR"/>
          <w:color w:val="111111"/>
          <w:sz w:val="28"/>
          <w:szCs w:val="28"/>
          <w:rtl/>
        </w:rPr>
        <w:t xml:space="preserve">ساقیِ این می علی علیه‌السلام میخانه‌اش عرشِ خدای</w:t>
      </w:r>
    </w:p>
    <w:p>
      <w:pPr>
        <w:pStyle w:val="BookText"/>
      </w:pPr>
      <w:r>
        <w:rPr>
          <w:rFonts w:ascii="IRNazanin" w:hAnsi="IRNazanin" w:eastAsia="IRNazanin" w:cs="IRNazanin"/>
          <w:lang w:bidi="fa-IR"/>
          <w:color w:val="111111"/>
          <w:sz w:val="28"/>
          <w:szCs w:val="28"/>
          <w:rtl/>
        </w:rPr>
        <w:t xml:space="preserve">حاملِ او جبرئیل و مصطفی خمّار گشت</w:t>
      </w:r>
    </w:p>
    <w:p>
      <w:pPr>
        <w:pStyle w:val="BookText"/>
      </w:pPr>
      <w:r>
        <w:rPr>
          <w:rFonts w:ascii="IRNazanin" w:hAnsi="IRNazanin" w:eastAsia="IRNazanin" w:cs="IRNazanin"/>
          <w:lang w:bidi="fa-IR"/>
          <w:color w:val="111111"/>
          <w:sz w:val="28"/>
          <w:szCs w:val="28"/>
          <w:rtl/>
        </w:rPr>
        <w:t xml:space="preserve">ساقیا جامی که آمد مژده از عرشِ خدای</w:t>
      </w:r>
    </w:p>
    <w:p>
      <w:pPr>
        <w:pStyle w:val="BookText"/>
      </w:pPr>
      <w:r>
        <w:rPr>
          <w:rFonts w:ascii="IRNazanin" w:hAnsi="IRNazanin" w:eastAsia="IRNazanin" w:cs="IRNazanin"/>
          <w:lang w:bidi="fa-IR"/>
          <w:color w:val="111111"/>
          <w:sz w:val="28"/>
          <w:szCs w:val="28"/>
          <w:rtl/>
        </w:rPr>
        <w:t xml:space="preserve">عیدِ میلادِ سعیدِ سیّدِ ابرار گشت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یزدان امامِ انس و جان قائم که او</w:t>
      </w:r>
    </w:p>
    <w:p>
      <w:pPr>
        <w:pStyle w:val="BookText"/>
      </w:pPr>
      <w:r>
        <w:rPr>
          <w:rFonts w:ascii="IRNazanin" w:hAnsi="IRNazanin" w:eastAsia="IRNazanin" w:cs="IRNazanin"/>
          <w:lang w:bidi="fa-IR"/>
          <w:color w:val="111111"/>
          <w:sz w:val="28"/>
          <w:szCs w:val="28"/>
          <w:rtl/>
        </w:rPr>
        <w:t xml:space="preserve">قدوه اخیار آمد سیّدِ احرار گشت</w:t>
      </w:r>
    </w:p>
    <w:p>
      <w:pPr>
        <w:pStyle w:val="BookText"/>
      </w:pPr>
      <w:r>
        <w:rPr>
          <w:rFonts w:ascii="Amiri" w:hAnsi="Amiri" w:eastAsia="Amiri" w:cs="Amiri"/>
          <w:lang w:bidi="ar-SA"/>
          <w:color w:val="111111"/>
          <w:sz w:val="28"/>
          <w:szCs w:val="28"/>
          <w:rtl/>
        </w:rPr>
        <w:t xml:space="preserve">دستِ حق بازویِ ایزد آن که از شمشیرِ او</w:t>
      </w:r>
    </w:p>
    <w:p>
      <w:pPr>
        <w:pStyle w:val="BookText"/>
      </w:pPr>
      <w:r>
        <w:rPr>
          <w:rFonts w:ascii="IRNazanin" w:hAnsi="IRNazanin" w:eastAsia="IRNazanin" w:cs="IRNazanin"/>
          <w:lang w:bidi="fa-IR"/>
          <w:color w:val="111111"/>
          <w:sz w:val="28"/>
          <w:szCs w:val="28"/>
          <w:rtl/>
        </w:rPr>
        <w:t xml:space="preserve">دینِ یزدان محکم و شرعِ نبی ستوار گشت</w:t>
      </w:r>
    </w:p>
    <w:p>
      <w:pPr>
        <w:pStyle w:val="BookText"/>
      </w:pPr>
      <w:r>
        <w:rPr>
          <w:rFonts w:ascii="Amiri" w:hAnsi="Amiri" w:eastAsia="Amiri" w:cs="Amiri"/>
          <w:lang w:bidi="ar-SA"/>
          <w:color w:val="111111"/>
          <w:sz w:val="28"/>
          <w:szCs w:val="28"/>
          <w:rtl/>
        </w:rPr>
        <w:t xml:space="preserve">واقفِ اسرارِ غیب و عالمِ علمِ لدن</w:t>
      </w:r>
    </w:p>
    <w:p>
      <w:pPr>
        <w:pStyle w:val="BookText"/>
      </w:pPr>
      <w:r>
        <w:rPr>
          <w:rFonts w:ascii="IRNazanin" w:hAnsi="IRNazanin" w:eastAsia="IRNazanin" w:cs="IRNazanin"/>
          <w:lang w:bidi="fa-IR"/>
          <w:color w:val="111111"/>
          <w:sz w:val="28"/>
          <w:szCs w:val="28"/>
          <w:rtl/>
        </w:rPr>
        <w:t xml:space="preserve">آن که قلبش مخزنِ سر، مطلعِ انوار گشت</w:t>
      </w:r>
    </w:p>
    <w:p>
      <w:pPr>
        <w:pStyle w:val="BookText"/>
      </w:pPr>
      <w:r>
        <w:rPr>
          <w:rFonts w:ascii="IRNazanin" w:hAnsi="IRNazanin" w:eastAsia="IRNazanin" w:cs="IRNazanin"/>
          <w:lang w:bidi="fa-IR"/>
          <w:color w:val="111111"/>
          <w:sz w:val="28"/>
          <w:szCs w:val="28"/>
          <w:rtl/>
        </w:rPr>
        <w:t xml:space="preserve">آن که از فرمانِ او این هفت انجم راست سیر</w:t>
      </w:r>
    </w:p>
    <w:p>
      <w:pPr>
        <w:pStyle w:val="BookText"/>
      </w:pPr>
      <w:r>
        <w:rPr>
          <w:rFonts w:ascii="IRNazanin" w:hAnsi="IRNazanin" w:eastAsia="IRNazanin" w:cs="IRNazanin"/>
          <w:lang w:bidi="fa-IR"/>
          <w:color w:val="111111"/>
          <w:sz w:val="28"/>
          <w:szCs w:val="28"/>
          <w:rtl/>
        </w:rPr>
        <w:t xml:space="preserve">آن که از امرش همی این آسمان دوّار گشت</w:t>
      </w:r>
    </w:p>
    <w:p>
      <w:pPr>
        <w:pStyle w:val="BookText"/>
      </w:pPr>
      <w:r>
        <w:rPr>
          <w:rFonts w:ascii="Amiri" w:hAnsi="Amiri" w:eastAsia="Amiri" w:cs="Amiri"/>
          <w:lang w:bidi="ar-SA"/>
          <w:color w:val="111111"/>
          <w:sz w:val="28"/>
          <w:szCs w:val="28"/>
          <w:rtl/>
        </w:rPr>
        <w:t xml:space="preserve">شاهِ اقلیمِ ولایت آن که جبریلِ امین</w:t>
      </w:r>
    </w:p>
    <w:p>
      <w:pPr>
        <w:pStyle w:val="BookText"/>
      </w:pPr>
      <w:r>
        <w:rPr>
          <w:rFonts w:ascii="IRNazanin" w:hAnsi="IRNazanin" w:eastAsia="IRNazanin" w:cs="IRNazanin"/>
          <w:lang w:bidi="fa-IR"/>
          <w:color w:val="111111"/>
          <w:sz w:val="28"/>
          <w:szCs w:val="28"/>
          <w:rtl/>
        </w:rPr>
        <w:t xml:space="preserve">همچو میکائیل او را نیز خدمتکار گشت</w:t>
      </w:r>
    </w:p>
    <w:p>
      <w:pPr>
        <w:pStyle w:val="BookText"/>
      </w:pPr>
      <w:r>
        <w:rPr>
          <w:rFonts w:ascii="IRNazanin" w:hAnsi="IRNazanin" w:eastAsia="IRNazanin" w:cs="IRNazanin"/>
          <w:lang w:bidi="fa-IR"/>
          <w:color w:val="111111"/>
          <w:sz w:val="28"/>
          <w:szCs w:val="28"/>
          <w:rtl/>
        </w:rPr>
        <w:t xml:space="preserve">آن که ابراهیم را چون گشت شامل لطفِ او</w:t>
      </w:r>
    </w:p>
    <w:p>
      <w:pPr>
        <w:pStyle w:val="BookText"/>
      </w:pPr>
      <w:r>
        <w:rPr>
          <w:rFonts w:ascii="IRNazanin" w:hAnsi="IRNazanin" w:eastAsia="IRNazanin" w:cs="IRNazanin"/>
          <w:lang w:bidi="fa-IR"/>
          <w:color w:val="111111"/>
          <w:sz w:val="28"/>
          <w:szCs w:val="28"/>
          <w:rtl/>
        </w:rPr>
        <w:t xml:space="preserve">نارِ نمرودی بر او خرّم تر از گلزار گشت</w:t>
      </w:r>
    </w:p>
    <w:p>
      <w:pPr>
        <w:pStyle w:val="BookText"/>
      </w:pPr>
      <w:r>
        <w:rPr>
          <w:rFonts w:ascii="IRNazanin" w:hAnsi="IRNazanin" w:eastAsia="IRNazanin" w:cs="IRNazanin"/>
          <w:lang w:bidi="fa-IR"/>
          <w:color w:val="111111"/>
          <w:sz w:val="28"/>
          <w:szCs w:val="28"/>
          <w:rtl/>
        </w:rPr>
        <w:t xml:space="preserve">خواستم گفتن دلش را بحرِ عمّان عقل گفت:</w:t>
      </w:r>
    </w:p>
    <w:p>
      <w:pPr>
        <w:pStyle w:val="BookText"/>
      </w:pPr>
      <w:r>
        <w:rPr>
          <w:rFonts w:ascii="IRNazanin" w:hAnsi="IRNazanin" w:eastAsia="IRNazanin" w:cs="IRNazanin"/>
          <w:lang w:bidi="fa-IR"/>
          <w:color w:val="111111"/>
          <w:sz w:val="28"/>
          <w:szCs w:val="28"/>
          <w:rtl/>
        </w:rPr>
        <w:t xml:space="preserve">«حاش للّه قطره کی همپایه با ابحار گشت؟»</w:t>
      </w:r>
    </w:p>
    <w:p>
      <w:pPr>
        <w:pStyle w:val="BookText"/>
      </w:pPr>
      <w:r>
        <w:rPr>
          <w:rFonts w:ascii="IRNazanin" w:hAnsi="IRNazanin" w:eastAsia="IRNazanin" w:cs="IRNazanin"/>
          <w:lang w:bidi="fa-IR"/>
          <w:color w:val="111111"/>
          <w:sz w:val="28"/>
          <w:szCs w:val="28"/>
          <w:rtl/>
        </w:rPr>
        <w:t xml:space="preserve">یا امام العصر ادرکنا که روشن روزِ ما</w:t>
      </w:r>
    </w:p>
    <w:p>
      <w:pPr>
        <w:pStyle w:val="BookText"/>
      </w:pPr>
      <w:r>
        <w:rPr>
          <w:rFonts w:ascii="IRNazanin" w:hAnsi="IRNazanin" w:eastAsia="IRNazanin" w:cs="IRNazanin"/>
          <w:lang w:bidi="fa-IR"/>
          <w:color w:val="111111"/>
          <w:sz w:val="28"/>
          <w:szCs w:val="28"/>
          <w:rtl/>
        </w:rPr>
        <w:t xml:space="preserve">بی جمالِ آفتاب آسات شامِ تار گشت</w:t>
      </w:r>
    </w:p>
    <w:p>
      <w:pPr>
        <w:pStyle w:val="BookText"/>
      </w:pPr>
      <w:r>
        <w:rPr>
          <w:rFonts w:ascii="Amiri" w:hAnsi="Amiri" w:eastAsia="Amiri" w:cs="Amiri"/>
          <w:lang w:bidi="ar-SA"/>
          <w:color w:val="111111"/>
          <w:sz w:val="28"/>
          <w:szCs w:val="28"/>
          <w:rtl/>
        </w:rPr>
        <w:t xml:space="preserve">بود دل مستِ میِ عشقِ تو از روزِ ازل</w:t>
      </w:r>
    </w:p>
    <w:p>
      <w:pPr>
        <w:pStyle w:val="BookText"/>
      </w:pPr>
      <w:r>
        <w:rPr>
          <w:rFonts w:ascii="IRNazanin" w:hAnsi="IRNazanin" w:eastAsia="IRNazanin" w:cs="IRNazanin"/>
          <w:lang w:bidi="fa-IR"/>
          <w:color w:val="111111"/>
          <w:sz w:val="28"/>
          <w:szCs w:val="28"/>
          <w:rtl/>
        </w:rPr>
        <w:t xml:space="preserve">بود مست از باده عشقت از آن هشیار گشت</w:t>
      </w:r>
    </w:p>
    <w:p>
      <w:pPr>
        <w:pStyle w:val="BookText"/>
      </w:pPr>
      <w:r>
        <w:rPr>
          <w:rFonts w:ascii="IRNazanin" w:hAnsi="IRNazanin" w:eastAsia="IRNazanin" w:cs="IRNazanin"/>
          <w:lang w:bidi="fa-IR"/>
          <w:color w:val="111111"/>
          <w:sz w:val="28"/>
          <w:szCs w:val="28"/>
          <w:rtl/>
        </w:rPr>
        <w:t xml:space="preserve">گر نبودی لطف و قهرِ حضرتت کی این چنین</w:t>
      </w:r>
    </w:p>
    <w:p>
      <w:pPr>
        <w:pStyle w:val="BookText"/>
      </w:pPr>
      <w:r>
        <w:rPr>
          <w:rFonts w:ascii="IRNazanin" w:hAnsi="IRNazanin" w:eastAsia="IRNazanin" w:cs="IRNazanin"/>
          <w:lang w:bidi="fa-IR"/>
          <w:color w:val="111111"/>
          <w:sz w:val="28"/>
          <w:szCs w:val="28"/>
          <w:rtl/>
        </w:rPr>
        <w:t xml:space="preserve">در برِ خلقِ جهان اثبات نور و نار گشت</w:t>
      </w:r>
    </w:p>
    <w:p>
      <w:pPr>
        <w:pStyle w:val="BookText"/>
      </w:pPr>
      <w:r>
        <w:rPr>
          <w:rFonts w:ascii="IRNazanin" w:hAnsi="IRNazanin" w:eastAsia="IRNazanin" w:cs="IRNazanin"/>
          <w:lang w:bidi="fa-IR"/>
          <w:color w:val="111111"/>
          <w:sz w:val="28"/>
          <w:szCs w:val="28"/>
          <w:rtl/>
        </w:rPr>
        <w:t xml:space="preserve">عاشقان سرها به میدانت چو گو افکنده اند</w:t>
      </w:r>
    </w:p>
    <w:p>
      <w:pPr>
        <w:pStyle w:val="BookText"/>
      </w:pPr>
      <w:r>
        <w:rPr>
          <w:rFonts w:ascii="IRNazanin" w:hAnsi="IRNazanin" w:eastAsia="IRNazanin" w:cs="IRNazanin"/>
          <w:lang w:bidi="fa-IR"/>
          <w:color w:val="111111"/>
          <w:sz w:val="28"/>
          <w:szCs w:val="28"/>
          <w:rtl/>
        </w:rPr>
        <w:t xml:space="preserve">سرفرازی ده تو با چوگان که روزگار گشت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385" w:name="pg6731_88688"/>
    <w:bookmarkEnd w:id="385"/>
    <w:p>
      <w:pPr>
        <w:pStyle w:val="BookText"/>
      </w:pPr>
      <w:r>
        <w:rPr>
          <w:rFonts w:ascii="IRNazanin" w:hAnsi="IRNazanin" w:eastAsia="IRNazanin" w:cs="IRNazanin"/>
          <w:lang w:bidi="fa-IR"/>
          <w:color w:val="111111"/>
          <w:sz w:val="28"/>
          <w:szCs w:val="28"/>
          <w:rtl/>
        </w:rPr>
        <w:t xml:space="preserve">هر چه می دانی سزای ماست ما را کن عطا</w:t>
      </w:r>
    </w:p>
    <w:p>
      <w:pPr>
        <w:pStyle w:val="BookText"/>
      </w:pPr>
      <w:r>
        <w:rPr>
          <w:rFonts w:ascii="IRNazanin" w:hAnsi="IRNazanin" w:eastAsia="IRNazanin" w:cs="IRNazanin"/>
          <w:lang w:bidi="fa-IR"/>
          <w:color w:val="111111"/>
          <w:sz w:val="28"/>
          <w:szCs w:val="28"/>
          <w:rtl/>
        </w:rPr>
        <w:t xml:space="preserve">بنده کی واقف ز اسرارِ کم و بسیار گشت</w:t>
      </w:r>
    </w:p>
    <w:p>
      <w:pPr>
        <w:pStyle w:val="BookText"/>
      </w:pPr>
      <w:r>
        <w:rPr>
          <w:rFonts w:ascii="IRNazanin" w:hAnsi="IRNazanin" w:eastAsia="IRNazanin" w:cs="IRNazanin"/>
          <w:lang w:bidi="fa-IR"/>
          <w:color w:val="111111"/>
          <w:sz w:val="28"/>
          <w:szCs w:val="28"/>
          <w:rtl/>
        </w:rPr>
        <w:t xml:space="preserve">پیش کش جان دادن اندر راهِ عشقِ توست سهل</w:t>
      </w:r>
    </w:p>
    <w:p>
      <w:pPr>
        <w:pStyle w:val="BookText"/>
      </w:pPr>
      <w:r>
        <w:rPr>
          <w:rFonts w:ascii="IRNazanin" w:hAnsi="IRNazanin" w:eastAsia="IRNazanin" w:cs="IRNazanin"/>
          <w:lang w:bidi="fa-IR"/>
          <w:color w:val="111111"/>
          <w:sz w:val="28"/>
          <w:szCs w:val="28"/>
          <w:rtl/>
        </w:rPr>
        <w:t xml:space="preserve">ناکس است آن کس که جان دادن برش دشوار گشت</w:t>
      </w:r>
    </w:p>
    <w:p>
      <w:pPr>
        <w:pStyle w:val="BookText"/>
      </w:pPr>
      <w:r>
        <w:rPr>
          <w:rFonts w:ascii="IRNazanin" w:hAnsi="IRNazanin" w:eastAsia="IRNazanin" w:cs="IRNazanin"/>
          <w:lang w:bidi="fa-IR"/>
          <w:color w:val="111111"/>
          <w:sz w:val="28"/>
          <w:szCs w:val="28"/>
          <w:rtl/>
        </w:rPr>
        <w:t xml:space="preserve">عمرِ من آمد به پایان زانتظار روزِ وصل</w:t>
      </w:r>
    </w:p>
    <w:p>
      <w:pPr>
        <w:pStyle w:val="BookText"/>
      </w:pPr>
      <w:r>
        <w:rPr>
          <w:rFonts w:ascii="IRNazanin" w:hAnsi="IRNazanin" w:eastAsia="IRNazanin" w:cs="IRNazanin"/>
          <w:lang w:bidi="fa-IR"/>
          <w:color w:val="111111"/>
          <w:sz w:val="28"/>
          <w:szCs w:val="28"/>
          <w:rtl/>
        </w:rPr>
        <w:t xml:space="preserve">رحمتی کز هجرِ تو جانم ز تن بیزار گشت</w:t>
      </w:r>
    </w:p>
    <w:p>
      <w:pPr>
        <w:pStyle w:val="BookText"/>
      </w:pPr>
      <w:r>
        <w:rPr>
          <w:rFonts w:ascii="IRNazanin" w:hAnsi="IRNazanin" w:eastAsia="IRNazanin" w:cs="IRNazanin"/>
          <w:lang w:bidi="fa-IR"/>
          <w:color w:val="111111"/>
          <w:sz w:val="28"/>
          <w:szCs w:val="28"/>
          <w:rtl/>
        </w:rPr>
        <w:t xml:space="preserve">قائما از لطفِ حق وز کوریِ چشم حسود</w:t>
      </w:r>
    </w:p>
    <w:p>
      <w:pPr>
        <w:pStyle w:val="BookText"/>
      </w:pPr>
      <w:r>
        <w:rPr>
          <w:rFonts w:ascii="IRNazanin" w:hAnsi="IRNazanin" w:eastAsia="IRNazanin" w:cs="IRNazanin"/>
          <w:lang w:bidi="fa-IR"/>
          <w:color w:val="111111"/>
          <w:sz w:val="28"/>
          <w:szCs w:val="28"/>
          <w:rtl/>
        </w:rPr>
        <w:t xml:space="preserve">شعرِ امسالِ تو به از پار و از پیرار گشت</w:t>
      </w:r>
    </w:p>
    <w:p>
      <w:pPr>
        <w:pStyle w:val="BookText"/>
      </w:pPr>
      <w:r>
        <w:rPr>
          <w:rFonts w:ascii="IRNazanin" w:hAnsi="IRNazanin" w:eastAsia="IRNazanin" w:cs="IRNazanin"/>
          <w:lang w:bidi="fa-IR"/>
          <w:color w:val="111111"/>
          <w:sz w:val="28"/>
          <w:szCs w:val="28"/>
          <w:rtl/>
        </w:rPr>
        <w:t xml:space="preserve">تا به کی کوشی به کشفِ راز لب خاموش دار</w:t>
      </w:r>
    </w:p>
    <w:p>
      <w:pPr>
        <w:pStyle w:val="BookText"/>
      </w:pPr>
      <w:r>
        <w:rPr>
          <w:rFonts w:ascii="IRNazanin" w:hAnsi="IRNazanin" w:eastAsia="IRNazanin" w:cs="IRNazanin"/>
          <w:lang w:bidi="fa-IR"/>
          <w:color w:val="111111"/>
          <w:sz w:val="28"/>
          <w:szCs w:val="28"/>
          <w:rtl/>
        </w:rPr>
        <w:t xml:space="preserve">مدحِ او را نیست پایان وقتِ استغفار گشت</w:t>
      </w:r>
    </w:p>
    <w:p>
      <w:pPr>
        <w:pStyle w:val="Heading4"/>
      </w:pPr>
      <w:bookmarkStart w:id="1186" w:name="_Toc647"/>
      <w:r>
        <w:t>غزل</w:t>
      </w:r>
      <w:bookmarkEnd w:id="1186"/>
    </w:p>
    <w:p>
      <w:pPr>
        <w:pStyle w:val="BookText"/>
      </w:pPr>
      <w:r>
        <w:rPr>
          <w:rFonts w:ascii="IRNazanin" w:hAnsi="IRNazanin" w:eastAsia="IRNazanin" w:cs="IRNazanin"/>
          <w:lang w:bidi="fa-IR"/>
          <w:color w:val="111111"/>
          <w:sz w:val="28"/>
          <w:szCs w:val="28"/>
          <w:rtl/>
        </w:rPr>
        <w:t xml:space="preserve">می‌تواند شد دلِ ما هم نشانی تیر را</w:t>
      </w:r>
    </w:p>
    <w:p>
      <w:pPr>
        <w:pStyle w:val="BookText"/>
      </w:pPr>
      <w:r>
        <w:rPr>
          <w:rFonts w:ascii="IRNazanin" w:hAnsi="IRNazanin" w:eastAsia="IRNazanin" w:cs="IRNazanin"/>
          <w:lang w:bidi="fa-IR"/>
          <w:color w:val="111111"/>
          <w:sz w:val="28"/>
          <w:szCs w:val="28"/>
          <w:rtl/>
        </w:rPr>
        <w:t xml:space="preserve">تا کی از حسرت کشی صیاد این نخجیر را</w:t>
      </w:r>
    </w:p>
    <w:p>
      <w:pPr>
        <w:pStyle w:val="BookText"/>
      </w:pPr>
      <w:r>
        <w:rPr>
          <w:rFonts w:ascii="IRNazanin" w:hAnsi="IRNazanin" w:eastAsia="IRNazanin" w:cs="IRNazanin"/>
          <w:lang w:bidi="fa-IR"/>
          <w:color w:val="111111"/>
          <w:sz w:val="28"/>
          <w:szCs w:val="28"/>
          <w:rtl/>
        </w:rPr>
        <w:t xml:space="preserve">گفتمش: «می می خوری با بوالهوس تا چند؟» گفت:</w:t>
      </w:r>
    </w:p>
    <w:p>
      <w:pPr>
        <w:pStyle w:val="BookText"/>
      </w:pPr>
      <w:r>
        <w:rPr>
          <w:rFonts w:ascii="IRNazanin" w:hAnsi="IRNazanin" w:eastAsia="IRNazanin" w:cs="IRNazanin"/>
          <w:lang w:bidi="fa-IR"/>
          <w:color w:val="111111"/>
          <w:sz w:val="28"/>
          <w:szCs w:val="28"/>
          <w:rtl/>
        </w:rPr>
        <w:t xml:space="preserve">«کودکان بازیچه بشمارند پندِ پیر را»</w:t>
      </w:r>
    </w:p>
    <w:p>
      <w:pPr>
        <w:pStyle w:val="BookText"/>
      </w:pPr>
      <w:r>
        <w:rPr>
          <w:rFonts w:ascii="IRNazanin" w:hAnsi="IRNazanin" w:eastAsia="IRNazanin" w:cs="IRNazanin"/>
          <w:lang w:bidi="fa-IR"/>
          <w:color w:val="111111"/>
          <w:sz w:val="28"/>
          <w:szCs w:val="28"/>
          <w:rtl/>
        </w:rPr>
        <w:t xml:space="preserve">تیغ از یاری بکش زودم بکش ای سنگدل</w:t>
      </w:r>
    </w:p>
    <w:p>
      <w:pPr>
        <w:pStyle w:val="BookText"/>
      </w:pPr>
      <w:r>
        <w:rPr>
          <w:rFonts w:ascii="IRNazanin" w:hAnsi="IRNazanin" w:eastAsia="IRNazanin" w:cs="IRNazanin"/>
          <w:lang w:bidi="fa-IR"/>
          <w:color w:val="111111"/>
          <w:sz w:val="28"/>
          <w:szCs w:val="28"/>
          <w:rtl/>
        </w:rPr>
        <w:t xml:space="preserve">با خبر هستم که آفت‌ها بود تأخیر را</w:t>
      </w:r>
    </w:p>
    <w:p>
      <w:pPr>
        <w:pStyle w:val="BookText"/>
      </w:pPr>
      <w:r>
        <w:rPr>
          <w:rFonts w:ascii="IRNazanin" w:hAnsi="IRNazanin" w:eastAsia="IRNazanin" w:cs="IRNazanin"/>
          <w:lang w:bidi="fa-IR"/>
          <w:color w:val="111111"/>
          <w:sz w:val="28"/>
          <w:szCs w:val="28"/>
          <w:rtl/>
        </w:rPr>
        <w:t xml:space="preserve">عاقلان را هم به زنجیرِ جنون خواهد کشید</w:t>
      </w:r>
    </w:p>
    <w:p>
      <w:pPr>
        <w:pStyle w:val="BookText"/>
      </w:pPr>
      <w:r>
        <w:rPr>
          <w:rFonts w:ascii="IRNazanin" w:hAnsi="IRNazanin" w:eastAsia="IRNazanin" w:cs="IRNazanin"/>
          <w:lang w:bidi="fa-IR"/>
          <w:color w:val="111111"/>
          <w:sz w:val="28"/>
          <w:szCs w:val="28"/>
          <w:rtl/>
        </w:rPr>
        <w:t xml:space="preserve">این چنین آسودگی باشد اگر زنجیر را</w:t>
      </w:r>
    </w:p>
    <w:p>
      <w:pPr>
        <w:pStyle w:val="BookText"/>
      </w:pPr>
      <w:r>
        <w:rPr>
          <w:rFonts w:ascii="IRNazanin" w:hAnsi="IRNazanin" w:eastAsia="IRNazanin" w:cs="IRNazanin"/>
          <w:lang w:bidi="fa-IR"/>
          <w:color w:val="111111"/>
          <w:sz w:val="28"/>
          <w:szCs w:val="28"/>
          <w:rtl/>
        </w:rPr>
        <w:t xml:space="preserve">یار با اغیار و با ما سرگران شد عاقبت</w:t>
      </w:r>
    </w:p>
    <w:p>
      <w:pPr>
        <w:pStyle w:val="BookText"/>
      </w:pPr>
      <w:r>
        <w:rPr>
          <w:rFonts w:ascii="IRNazanin" w:hAnsi="IRNazanin" w:eastAsia="IRNazanin" w:cs="IRNazanin"/>
          <w:lang w:bidi="fa-IR"/>
          <w:color w:val="111111"/>
          <w:sz w:val="28"/>
          <w:szCs w:val="28"/>
          <w:rtl/>
        </w:rPr>
        <w:t xml:space="preserve">برد از آهم فلک یکبارگی تأثیر را</w:t>
      </w:r>
    </w:p>
    <w:p>
      <w:pPr>
        <w:pStyle w:val="BookText"/>
      </w:pPr>
      <w:r>
        <w:rPr>
          <w:rFonts w:ascii="IRNazanin" w:hAnsi="IRNazanin" w:eastAsia="IRNazanin" w:cs="IRNazanin"/>
          <w:lang w:bidi="fa-IR"/>
          <w:color w:val="111111"/>
          <w:sz w:val="28"/>
          <w:szCs w:val="28"/>
          <w:rtl/>
        </w:rPr>
        <w:t xml:space="preserve">کس به بازوی هنر نتواند از ما دستبرد</w:t>
      </w:r>
    </w:p>
    <w:p>
      <w:pPr>
        <w:pStyle w:val="BookText"/>
      </w:pPr>
      <w:r>
        <w:rPr>
          <w:rFonts w:ascii="IRNazanin" w:hAnsi="IRNazanin" w:eastAsia="IRNazanin" w:cs="IRNazanin"/>
          <w:lang w:bidi="fa-IR"/>
          <w:color w:val="111111"/>
          <w:sz w:val="28"/>
          <w:szCs w:val="28"/>
          <w:rtl/>
        </w:rPr>
        <w:t xml:space="preserve">لیک نتوانیم بستن بازوی تقدیر را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 چون حاصل نشد از پاکبازی بعد از این</w:t>
      </w:r>
    </w:p>
    <w:p>
      <w:pPr>
        <w:pStyle w:val="BookText"/>
      </w:pPr>
      <w:r>
        <w:rPr>
          <w:rFonts w:ascii="IRNazanin" w:hAnsi="IRNazanin" w:eastAsia="IRNazanin" w:cs="IRNazanin"/>
          <w:lang w:bidi="fa-IR"/>
          <w:color w:val="111111"/>
          <w:sz w:val="28"/>
          <w:szCs w:val="28"/>
          <w:rtl/>
        </w:rPr>
        <w:t xml:space="preserve">همچو زاهد پیش گیرم شیوه تزویر</w:t>
      </w:r>
      <w:r>
        <w:rPr>
          <w:rStyle w:val="FootnoteReference"/>
        </w:rPr>
        <w:footnoteReference w:id="1649"/>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گشت کارِ عشق دشوار این چنین در عهد ما</w:t>
      </w:r>
    </w:p>
    <w:p>
      <w:pPr>
        <w:pStyle w:val="BookText"/>
      </w:pPr>
      <w:r>
        <w:rPr>
          <w:rFonts w:ascii="IRNazanin" w:hAnsi="IRNazanin" w:eastAsia="IRNazanin" w:cs="IRNazanin"/>
          <w:lang w:bidi="fa-IR"/>
          <w:color w:val="111111"/>
          <w:sz w:val="28"/>
          <w:szCs w:val="28"/>
          <w:rtl/>
        </w:rPr>
        <w:t xml:space="preserve">ورنه می بودی اثرها ناله شبگیر را</w:t>
      </w:r>
    </w:p>
    <w:p>
      <w:pPr>
        <w:pStyle w:val="BookText"/>
      </w:pPr>
      <w:r>
        <w:rPr>
          <w:rFonts w:ascii="IRNazanin" w:hAnsi="IRNazanin" w:eastAsia="IRNazanin" w:cs="IRNazanin"/>
          <w:lang w:bidi="fa-IR"/>
          <w:color w:val="111111"/>
          <w:sz w:val="28"/>
          <w:szCs w:val="28"/>
          <w:rtl/>
        </w:rPr>
        <w:t xml:space="preserve">بندگان را جز گنه قائم نباشد شیوه ای</w:t>
      </w:r>
    </w:p>
    <w:p>
      <w:pPr>
        <w:pStyle w:val="BookText"/>
      </w:pPr>
      <w:r>
        <w:rPr>
          <w:rFonts w:ascii="IRNazanin" w:hAnsi="IRNazanin" w:eastAsia="IRNazanin" w:cs="IRNazanin"/>
          <w:lang w:bidi="fa-IR"/>
          <w:color w:val="111111"/>
          <w:sz w:val="28"/>
          <w:szCs w:val="28"/>
          <w:rtl/>
        </w:rPr>
        <w:t xml:space="preserve">خواجه می باید که عذری آورد تقصیر را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386" w:name="pg6731_88691"/>
    <w:bookmarkEnd w:id="386"/>
    <w:p>
      <w:pPr>
        <w:pStyle w:val="Heading3"/>
      </w:pPr>
      <w:bookmarkStart w:id="1187" w:name="_Toc648"/>
      <w:r>
        <w:t>قدسی</w:t>
      </w:r>
      <w:bookmarkEnd w:id="1187"/>
    </w:p>
    <w:p>
      <w:pPr>
        <w:pStyle w:val="Heading4"/>
      </w:pPr>
      <w:bookmarkStart w:id="1188" w:name="_Toc649"/>
      <w:r>
        <w:t>اشاره</w:t>
      </w:r>
      <w:bookmarkEnd w:id="1188"/>
    </w:p>
    <w:p>
      <w:pPr>
        <w:pStyle w:val="BookText"/>
      </w:pPr>
      <w:r>
        <w:rPr>
          <w:rFonts w:ascii="IRNazanin" w:hAnsi="IRNazanin" w:eastAsia="IRNazanin" w:cs="IRNazanin"/>
          <w:lang w:bidi="fa-IR"/>
          <w:color w:val="111111"/>
          <w:sz w:val="28"/>
          <w:szCs w:val="28"/>
          <w:rtl/>
        </w:rPr>
        <w:t xml:space="preserve">قدسی [اتابک اعظم</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علی اصغر خان اتابک اعظم، پسر آقا محمد ابراهیم، ملقب به امین السّلطان، از رجال عهد ناصری. در سال 1310 به صدارت رسید و تا زمان کشته شدن ناصرالدین شاه (1313 ق) در این سمت باقی بود. بار دیگر در زمان سلطنت مظفرالدین شاه در سال 1316 به صدرات رسید و تا سال 1321 صدر اعظم ایران بود. دراین سال استعفا کرد و به اروپا رفت. هنگامی که محمّد علی شاه به پادشاهی رسید، او را از اروپا دعوت نمود و به صدارت منسوب کرد. امّا صدارت او طولی نکشید و در رجب 1325 ق به قتل رسید]</w:t>
      </w:r>
    </w:p>
    <w:p>
      <w:pPr>
        <w:pStyle w:val="Heading4"/>
      </w:pPr>
      <w:bookmarkStart w:id="1189" w:name="_Toc650"/>
      <w:r>
        <w:t>من افاداته قدّس سرّه [فی مدح علی علیه‌السلام]</w:t>
      </w:r>
      <w:bookmarkEnd w:id="1189"/>
    </w:p>
    <w:p>
      <w:pPr>
        <w:pStyle w:val="BookText"/>
      </w:pPr>
      <w:r>
        <w:rPr>
          <w:rFonts w:ascii="IRNazanin" w:hAnsi="IRNazanin" w:eastAsia="IRNazanin" w:cs="IRNazanin"/>
          <w:lang w:bidi="fa-IR"/>
          <w:color w:val="111111"/>
          <w:sz w:val="28"/>
          <w:szCs w:val="28"/>
          <w:rtl/>
        </w:rPr>
        <w:t xml:space="preserve">من نگویم که من سخندانم</w:t>
      </w:r>
    </w:p>
    <w:p>
      <w:pPr>
        <w:pStyle w:val="BookText"/>
      </w:pPr>
      <w:r>
        <w:rPr>
          <w:rFonts w:ascii="IRNazanin" w:hAnsi="IRNazanin" w:eastAsia="IRNazanin" w:cs="IRNazanin"/>
          <w:lang w:bidi="fa-IR"/>
          <w:color w:val="111111"/>
          <w:sz w:val="28"/>
          <w:szCs w:val="28"/>
          <w:rtl/>
        </w:rPr>
        <w:t xml:space="preserve">بلکه در قالبِ سخن جانم</w:t>
      </w:r>
    </w:p>
    <w:p>
      <w:pPr>
        <w:pStyle w:val="BookText"/>
      </w:pPr>
      <w:r>
        <w:rPr>
          <w:rFonts w:ascii="IRNazanin" w:hAnsi="IRNazanin" w:eastAsia="IRNazanin" w:cs="IRNazanin"/>
          <w:lang w:bidi="fa-IR"/>
          <w:color w:val="111111"/>
          <w:sz w:val="28"/>
          <w:szCs w:val="28"/>
          <w:rtl/>
        </w:rPr>
        <w:t xml:space="preserve">من نه خاقانیم ولی گویم</w:t>
      </w:r>
    </w:p>
    <w:p>
      <w:pPr>
        <w:pStyle w:val="BookText"/>
      </w:pPr>
      <w:r>
        <w:rPr>
          <w:rFonts w:ascii="IRNazanin" w:hAnsi="IRNazanin" w:eastAsia="IRNazanin" w:cs="IRNazanin"/>
          <w:lang w:bidi="fa-IR"/>
          <w:color w:val="111111"/>
          <w:sz w:val="28"/>
          <w:szCs w:val="28"/>
          <w:rtl/>
        </w:rPr>
        <w:t xml:space="preserve">که به ملکِ کلام خاقانم</w:t>
      </w:r>
    </w:p>
    <w:p>
      <w:pPr>
        <w:pStyle w:val="BookText"/>
      </w:pPr>
      <w:r>
        <w:rPr>
          <w:rFonts w:ascii="IRNazanin" w:hAnsi="IRNazanin" w:eastAsia="IRNazanin" w:cs="IRNazanin"/>
          <w:lang w:bidi="fa-IR"/>
          <w:color w:val="111111"/>
          <w:sz w:val="28"/>
          <w:szCs w:val="28"/>
          <w:rtl/>
        </w:rPr>
        <w:t xml:space="preserve">شرفِ آدمی به ناطقه است</w:t>
      </w:r>
    </w:p>
    <w:p>
      <w:pPr>
        <w:pStyle w:val="BookText"/>
      </w:pPr>
      <w:r>
        <w:rPr>
          <w:rFonts w:ascii="IRNazanin" w:hAnsi="IRNazanin" w:eastAsia="IRNazanin" w:cs="IRNazanin"/>
          <w:lang w:bidi="fa-IR"/>
          <w:color w:val="111111"/>
          <w:sz w:val="28"/>
          <w:szCs w:val="28"/>
          <w:rtl/>
        </w:rPr>
        <w:t xml:space="preserve">شرفِ ناطقه است دیوانم</w:t>
      </w:r>
    </w:p>
    <w:p>
      <w:pPr>
        <w:pStyle w:val="BookText"/>
      </w:pPr>
      <w:r>
        <w:rPr>
          <w:rFonts w:ascii="IRNazanin" w:hAnsi="IRNazanin" w:eastAsia="IRNazanin" w:cs="IRNazanin"/>
          <w:lang w:bidi="fa-IR"/>
          <w:color w:val="111111"/>
          <w:sz w:val="28"/>
          <w:szCs w:val="28"/>
          <w:rtl/>
        </w:rPr>
        <w:t xml:space="preserve">534- نه به شعر است افتخار مرا</w:t>
      </w:r>
    </w:p>
    <w:p>
      <w:pPr>
        <w:pStyle w:val="BookText"/>
      </w:pPr>
      <w:r>
        <w:rPr>
          <w:rFonts w:ascii="IRNazanin" w:hAnsi="IRNazanin" w:eastAsia="IRNazanin" w:cs="IRNazanin"/>
          <w:lang w:bidi="fa-IR"/>
          <w:color w:val="111111"/>
          <w:sz w:val="28"/>
          <w:szCs w:val="28"/>
          <w:rtl/>
        </w:rPr>
        <w:t xml:space="preserve">فخرِ شعر از من است می دانم</w:t>
      </w:r>
    </w:p>
    <w:p>
      <w:pPr>
        <w:pStyle w:val="BookText"/>
      </w:pPr>
      <w:r>
        <w:rPr>
          <w:rFonts w:ascii="IRNazanin" w:hAnsi="IRNazanin" w:eastAsia="IRNazanin" w:cs="IRNazanin"/>
          <w:lang w:bidi="fa-IR"/>
          <w:color w:val="111111"/>
          <w:sz w:val="28"/>
          <w:szCs w:val="28"/>
          <w:rtl/>
        </w:rPr>
        <w:t xml:space="preserve">نه همان در کلام موزونم</w:t>
      </w:r>
    </w:p>
    <w:p>
      <w:pPr>
        <w:pStyle w:val="BookText"/>
      </w:pPr>
      <w:r>
        <w:rPr>
          <w:rFonts w:ascii="IRNazanin" w:hAnsi="IRNazanin" w:eastAsia="IRNazanin" w:cs="IRNazanin"/>
          <w:lang w:bidi="fa-IR"/>
          <w:color w:val="111111"/>
          <w:sz w:val="28"/>
          <w:szCs w:val="28"/>
          <w:rtl/>
        </w:rPr>
        <w:t xml:space="preserve">در تمامِ علوم میزانم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علومِ سماویات و نجوم</w:t>
      </w:r>
    </w:p>
    <w:p>
      <w:pPr>
        <w:pStyle w:val="BookText"/>
      </w:pPr>
      <w:r>
        <w:rPr>
          <w:rFonts w:ascii="IRNazanin" w:hAnsi="IRNazanin" w:eastAsia="IRNazanin" w:cs="IRNazanin"/>
          <w:lang w:bidi="fa-IR"/>
          <w:color w:val="111111"/>
          <w:sz w:val="28"/>
          <w:szCs w:val="28"/>
          <w:rtl/>
        </w:rPr>
        <w:t xml:space="preserve">من خود استادِ خواجه ریحانم</w:t>
      </w:r>
    </w:p>
    <w:p>
      <w:pPr>
        <w:pStyle w:val="BookText"/>
      </w:pPr>
      <w:r>
        <w:rPr>
          <w:rFonts w:ascii="IRNazanin" w:hAnsi="IRNazanin" w:eastAsia="IRNazanin" w:cs="IRNazanin"/>
          <w:lang w:bidi="fa-IR"/>
          <w:color w:val="111111"/>
          <w:sz w:val="28"/>
          <w:szCs w:val="28"/>
          <w:rtl/>
        </w:rPr>
        <w:t xml:space="preserve">در معانی بیان و منطق و نحو</w:t>
      </w:r>
    </w:p>
    <w:p>
      <w:pPr>
        <w:pStyle w:val="BookText"/>
      </w:pPr>
      <w:r>
        <w:rPr>
          <w:rFonts w:ascii="IRNazanin" w:hAnsi="IRNazanin" w:eastAsia="IRNazanin" w:cs="IRNazanin"/>
          <w:lang w:bidi="fa-IR"/>
          <w:color w:val="111111"/>
          <w:sz w:val="28"/>
          <w:szCs w:val="28"/>
          <w:rtl/>
        </w:rPr>
        <w:t xml:space="preserve">سند و حجّت است تبیانم</w:t>
      </w:r>
    </w:p>
    <w:p>
      <w:pPr>
        <w:pStyle w:val="BookText"/>
      </w:pPr>
      <w:r>
        <w:rPr>
          <w:rFonts w:ascii="IRNazanin" w:hAnsi="IRNazanin" w:eastAsia="IRNazanin" w:cs="IRNazanin"/>
          <w:lang w:bidi="fa-IR"/>
          <w:color w:val="111111"/>
          <w:sz w:val="28"/>
          <w:szCs w:val="28"/>
          <w:rtl/>
        </w:rPr>
        <w:t xml:space="preserve">نه طبیبم ولی مسیح دمم</w:t>
      </w:r>
    </w:p>
    <w:p>
      <w:pPr>
        <w:pStyle w:val="BookText"/>
      </w:pPr>
      <w:r>
        <w:rPr>
          <w:rFonts w:ascii="IRNazanin" w:hAnsi="IRNazanin" w:eastAsia="IRNazanin" w:cs="IRNazanin"/>
          <w:lang w:bidi="fa-IR"/>
          <w:color w:val="111111"/>
          <w:sz w:val="28"/>
          <w:szCs w:val="28"/>
          <w:rtl/>
        </w:rPr>
        <w:t xml:space="preserve">نه حکیمم ولیک لقمانم</w:t>
      </w:r>
    </w:p>
    <w:p>
      <w:pPr>
        <w:pStyle w:val="BookText"/>
      </w:pPr>
      <w:r>
        <w:rPr>
          <w:rFonts w:ascii="IRNazanin" w:hAnsi="IRNazanin" w:eastAsia="IRNazanin" w:cs="IRNazanin"/>
          <w:lang w:bidi="fa-IR"/>
          <w:color w:val="111111"/>
          <w:sz w:val="28"/>
          <w:szCs w:val="28"/>
          <w:rtl/>
        </w:rPr>
        <w:t xml:space="preserve">نسرایم همیشه شعر ولی</w:t>
      </w:r>
    </w:p>
    <w:p>
      <w:pPr>
        <w:pStyle w:val="BookText"/>
      </w:pPr>
      <w:r>
        <w:rPr>
          <w:rFonts w:ascii="IRNazanin" w:hAnsi="IRNazanin" w:eastAsia="IRNazanin" w:cs="IRNazanin"/>
          <w:lang w:bidi="fa-IR"/>
          <w:color w:val="111111"/>
          <w:sz w:val="28"/>
          <w:szCs w:val="28"/>
          <w:rtl/>
        </w:rPr>
        <w:t xml:space="preserve">گه گهی سرخوش و غزلخوانم</w:t>
      </w:r>
    </w:p>
    <w:p>
      <w:pPr>
        <w:pStyle w:val="BookText"/>
      </w:pPr>
      <w:r>
        <w:rPr>
          <w:rFonts w:ascii="IRNazanin" w:hAnsi="IRNazanin" w:eastAsia="IRNazanin" w:cs="IRNazanin"/>
          <w:lang w:bidi="fa-IR"/>
          <w:color w:val="111111"/>
          <w:sz w:val="28"/>
          <w:szCs w:val="28"/>
          <w:rtl/>
        </w:rPr>
        <w:t xml:space="preserve">با همه جود و فرّ و فضل و کمال</w:t>
      </w:r>
    </w:p>
    <w:p>
      <w:pPr>
        <w:pStyle w:val="BookText"/>
      </w:pPr>
      <w:r>
        <w:rPr>
          <w:rFonts w:ascii="IRNazanin" w:hAnsi="IRNazanin" w:eastAsia="IRNazanin" w:cs="IRNazanin"/>
          <w:lang w:bidi="fa-IR"/>
          <w:color w:val="111111"/>
          <w:sz w:val="28"/>
          <w:szCs w:val="28"/>
          <w:rtl/>
        </w:rPr>
        <w:t xml:space="preserve">همه عمر را به زندانم</w:t>
      </w:r>
    </w:p>
    <w:p>
      <w:pPr>
        <w:pStyle w:val="BookText"/>
      </w:pPr>
      <w:r>
        <w:rPr>
          <w:rFonts w:ascii="IRNazanin" w:hAnsi="IRNazanin" w:eastAsia="IRNazanin" w:cs="IRNazanin"/>
          <w:lang w:bidi="fa-IR"/>
          <w:color w:val="111111"/>
          <w:sz w:val="28"/>
          <w:szCs w:val="28"/>
          <w:rtl/>
        </w:rPr>
        <w:t xml:space="preserve">چرخ گردنده همچو پندارد</w:t>
      </w:r>
    </w:p>
    <w:p>
      <w:pPr>
        <w:pStyle w:val="BookText"/>
      </w:pPr>
      <w:r>
        <w:rPr>
          <w:rFonts w:ascii="Amiri" w:hAnsi="Amiri" w:eastAsia="Amiri" w:cs="Amiri"/>
          <w:lang w:bidi="ar-SA"/>
          <w:color w:val="111111"/>
          <w:sz w:val="28"/>
          <w:szCs w:val="28"/>
          <w:rtl/>
        </w:rPr>
        <w:t xml:space="preserve">بنده مسعودِ سعدِ سلمانم</w:t>
      </w:r>
    </w:p>
    <w:p>
      <w:pPr>
        <w:pStyle w:val="BookText"/>
      </w:pPr>
      <w:r>
        <w:rPr>
          <w:rFonts w:ascii="IRNazanin" w:hAnsi="IRNazanin" w:eastAsia="IRNazanin" w:cs="IRNazanin"/>
          <w:lang w:bidi="fa-IR"/>
          <w:color w:val="111111"/>
          <w:sz w:val="28"/>
          <w:szCs w:val="28"/>
          <w:rtl/>
        </w:rPr>
        <w:t xml:space="preserve">چیست زندان؟ فراخِ شش جهتم</w:t>
      </w:r>
    </w:p>
    <w:p>
      <w:pPr>
        <w:pStyle w:val="BookText"/>
      </w:pPr>
      <w:r>
        <w:rPr>
          <w:rFonts w:ascii="IRNazanin" w:hAnsi="IRNazanin" w:eastAsia="IRNazanin" w:cs="IRNazanin"/>
          <w:lang w:bidi="fa-IR"/>
          <w:color w:val="111111"/>
          <w:sz w:val="28"/>
          <w:szCs w:val="28"/>
          <w:rtl/>
        </w:rPr>
        <w:t xml:space="preserve">چیست پابند؟ چار ارکانم</w:t>
      </w:r>
    </w:p>
    <w:p>
      <w:pPr>
        <w:pStyle w:val="BookText"/>
      </w:pPr>
      <w:r>
        <w:rPr>
          <w:rFonts w:ascii="IRNazanin" w:hAnsi="IRNazanin" w:eastAsia="IRNazanin" w:cs="IRNazanin"/>
          <w:lang w:bidi="fa-IR"/>
          <w:color w:val="111111"/>
          <w:sz w:val="28"/>
          <w:szCs w:val="28"/>
          <w:rtl/>
        </w:rPr>
        <w:t xml:space="preserve">با وجودی که شمس نُه فلکم</w:t>
      </w:r>
    </w:p>
    <w:p>
      <w:pPr>
        <w:pStyle w:val="BookText"/>
      </w:pPr>
      <w:r>
        <w:rPr>
          <w:rFonts w:ascii="IRNazanin" w:hAnsi="IRNazanin" w:eastAsia="IRNazanin" w:cs="IRNazanin"/>
          <w:lang w:bidi="fa-IR"/>
          <w:color w:val="111111"/>
          <w:sz w:val="28"/>
          <w:szCs w:val="28"/>
          <w:rtl/>
        </w:rPr>
        <w:t xml:space="preserve">در بنِ چَه چو ماهِ کنعانم</w:t>
      </w:r>
    </w:p>
    <w:p>
      <w:pPr>
        <w:pStyle w:val="BookText"/>
      </w:pPr>
      <w:r>
        <w:rPr>
          <w:rFonts w:ascii="IRNazanin" w:hAnsi="IRNazanin" w:eastAsia="IRNazanin" w:cs="IRNazanin"/>
          <w:lang w:bidi="fa-IR"/>
          <w:color w:val="111111"/>
          <w:sz w:val="28"/>
          <w:szCs w:val="28"/>
          <w:rtl/>
        </w:rPr>
        <w:t xml:space="preserve">نامِ من چیست جدّ و بابم کیست</w:t>
      </w:r>
    </w:p>
    <w:p>
      <w:pPr>
        <w:pStyle w:val="BookText"/>
      </w:pPr>
      <w:r>
        <w:rPr>
          <w:rFonts w:ascii="IRNazanin" w:hAnsi="IRNazanin" w:eastAsia="IRNazanin" w:cs="IRNazanin"/>
          <w:lang w:bidi="fa-IR"/>
          <w:color w:val="111111"/>
          <w:sz w:val="28"/>
          <w:szCs w:val="28"/>
          <w:rtl/>
        </w:rPr>
        <w:t xml:space="preserve">کیم و چیستم نمی‌دانم</w:t>
      </w:r>
    </w:p>
    <w:p>
      <w:pPr>
        <w:pStyle w:val="BookText"/>
      </w:pPr>
      <w:r>
        <w:rPr>
          <w:rFonts w:ascii="IRNazanin" w:hAnsi="IRNazanin" w:eastAsia="IRNazanin" w:cs="IRNazanin"/>
          <w:lang w:bidi="fa-IR"/>
          <w:color w:val="111111"/>
          <w:sz w:val="28"/>
          <w:szCs w:val="28"/>
          <w:rtl/>
        </w:rPr>
        <w:t xml:space="preserve">علی اصغر به نامم و به نسب</w:t>
      </w:r>
    </w:p>
    <w:p>
      <w:pPr>
        <w:pStyle w:val="BookText"/>
      </w:pPr>
      <w:r>
        <w:rPr>
          <w:rFonts w:ascii="IRNazanin" w:hAnsi="IRNazanin" w:eastAsia="IRNazanin" w:cs="IRNazanin"/>
          <w:lang w:bidi="fa-IR"/>
          <w:color w:val="111111"/>
          <w:sz w:val="28"/>
          <w:szCs w:val="28"/>
          <w:rtl/>
        </w:rPr>
        <w:t xml:space="preserve">پورِ فرّخ امینِ سلطانم</w:t>
      </w:r>
    </w:p>
    <w:p>
      <w:pPr>
        <w:pStyle w:val="BookText"/>
      </w:pPr>
      <w:r>
        <w:rPr>
          <w:rFonts w:ascii="Amiri" w:hAnsi="Amiri" w:eastAsia="Amiri" w:cs="Amiri"/>
          <w:lang w:bidi="ar-SA"/>
          <w:color w:val="111111"/>
          <w:sz w:val="28"/>
          <w:szCs w:val="28"/>
          <w:rtl/>
        </w:rPr>
        <w:t xml:space="preserve">جدِّ من زال و من نبیره او</w:t>
      </w:r>
    </w:p>
    <w:p>
      <w:pPr>
        <w:pStyle w:val="BookText"/>
      </w:pPr>
      <w:r>
        <w:rPr>
          <w:rFonts w:ascii="IRNazanin" w:hAnsi="IRNazanin" w:eastAsia="IRNazanin" w:cs="IRNazanin"/>
          <w:lang w:bidi="fa-IR"/>
          <w:color w:val="111111"/>
          <w:sz w:val="28"/>
          <w:szCs w:val="28"/>
          <w:rtl/>
        </w:rPr>
        <w:t xml:space="preserve">که بریده جگر ز دستانم</w:t>
      </w:r>
    </w:p>
    <w:p>
      <w:pPr>
        <w:pStyle w:val="BookText"/>
      </w:pPr>
      <w:r>
        <w:rPr>
          <w:rFonts w:ascii="IRNazanin" w:hAnsi="IRNazanin" w:eastAsia="IRNazanin" w:cs="IRNazanin"/>
          <w:lang w:bidi="fa-IR"/>
          <w:color w:val="111111"/>
          <w:sz w:val="28"/>
          <w:szCs w:val="28"/>
          <w:rtl/>
        </w:rPr>
        <w:t xml:space="preserve">چاکرِ شاهِ ناصرالدّینم</w:t>
      </w:r>
    </w:p>
    <w:p>
      <w:pPr>
        <w:pStyle w:val="BookText"/>
      </w:pPr>
      <w:r>
        <w:rPr>
          <w:rFonts w:ascii="IRNazanin" w:hAnsi="IRNazanin" w:eastAsia="IRNazanin" w:cs="IRNazanin"/>
          <w:lang w:bidi="fa-IR"/>
          <w:color w:val="111111"/>
          <w:sz w:val="28"/>
          <w:szCs w:val="28"/>
          <w:rtl/>
        </w:rPr>
        <w:t xml:space="preserve">بر در شاه از امیرانم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387" w:name="pg6731_88695"/>
    <w:bookmarkEnd w:id="387"/>
    <w:p>
      <w:pPr>
        <w:pStyle w:val="BookText"/>
      </w:pPr>
      <w:r>
        <w:rPr>
          <w:rFonts w:ascii="IRNazanin" w:hAnsi="IRNazanin" w:eastAsia="IRNazanin" w:cs="IRNazanin"/>
          <w:lang w:bidi="fa-IR"/>
          <w:color w:val="111111"/>
          <w:sz w:val="28"/>
          <w:szCs w:val="28"/>
          <w:rtl/>
        </w:rPr>
        <w:t xml:space="preserve">نکنم فخر و نیست فخر مرا</w:t>
      </w:r>
    </w:p>
    <w:p>
      <w:pPr>
        <w:pStyle w:val="BookText"/>
      </w:pPr>
      <w:r>
        <w:rPr>
          <w:rFonts w:ascii="IRNazanin" w:hAnsi="IRNazanin" w:eastAsia="IRNazanin" w:cs="IRNazanin"/>
          <w:lang w:bidi="fa-IR"/>
          <w:color w:val="111111"/>
          <w:sz w:val="28"/>
          <w:szCs w:val="28"/>
          <w:rtl/>
        </w:rPr>
        <w:t xml:space="preserve">که بگویم فلان و بهمانم</w:t>
      </w:r>
    </w:p>
    <w:p>
      <w:pPr>
        <w:pStyle w:val="BookText"/>
      </w:pPr>
      <w:r>
        <w:rPr>
          <w:rFonts w:ascii="IRNazanin" w:hAnsi="IRNazanin" w:eastAsia="IRNazanin" w:cs="IRNazanin"/>
          <w:lang w:bidi="fa-IR"/>
          <w:color w:val="111111"/>
          <w:sz w:val="28"/>
          <w:szCs w:val="28"/>
          <w:rtl/>
        </w:rPr>
        <w:t xml:space="preserve">افتخار و شرف همینم بس</w:t>
      </w:r>
    </w:p>
    <w:p>
      <w:pPr>
        <w:pStyle w:val="BookText"/>
      </w:pPr>
      <w:r>
        <w:rPr>
          <w:rFonts w:ascii="IRNazanin" w:hAnsi="IRNazanin" w:eastAsia="IRNazanin" w:cs="IRNazanin"/>
          <w:lang w:bidi="fa-IR"/>
          <w:color w:val="111111"/>
          <w:sz w:val="28"/>
          <w:szCs w:val="28"/>
          <w:rtl/>
        </w:rPr>
        <w:t xml:space="preserve">کز غلامانِ شاه مردانم</w:t>
      </w:r>
    </w:p>
    <w:p>
      <w:pPr>
        <w:pStyle w:val="BookText"/>
      </w:pPr>
      <w:r>
        <w:rPr>
          <w:rFonts w:ascii="IRNazanin" w:hAnsi="IRNazanin" w:eastAsia="IRNazanin" w:cs="IRNazanin"/>
          <w:lang w:bidi="fa-IR"/>
          <w:color w:val="111111"/>
          <w:sz w:val="28"/>
          <w:szCs w:val="28"/>
          <w:rtl/>
        </w:rPr>
        <w:t xml:space="preserve">علیِ عالی علیه‌السلام آن شهِ کونین</w:t>
      </w:r>
    </w:p>
    <w:p>
      <w:pPr>
        <w:pStyle w:val="BookText"/>
      </w:pPr>
      <w:r>
        <w:rPr>
          <w:rFonts w:ascii="IRNazanin" w:hAnsi="IRNazanin" w:eastAsia="IRNazanin" w:cs="IRNazanin"/>
          <w:lang w:bidi="fa-IR"/>
          <w:color w:val="111111"/>
          <w:sz w:val="28"/>
          <w:szCs w:val="28"/>
          <w:rtl/>
        </w:rPr>
        <w:t xml:space="preserve">که بدو زنده است ایمانم</w:t>
      </w:r>
    </w:p>
    <w:p>
      <w:pPr>
        <w:pStyle w:val="BookText"/>
      </w:pPr>
      <w:r>
        <w:rPr>
          <w:rFonts w:ascii="IRNazanin" w:hAnsi="IRNazanin" w:eastAsia="IRNazanin" w:cs="IRNazanin"/>
          <w:lang w:bidi="fa-IR"/>
          <w:color w:val="111111"/>
          <w:sz w:val="28"/>
          <w:szCs w:val="28"/>
          <w:rtl/>
        </w:rPr>
        <w:t xml:space="preserve">بنده‌ام بنده بنده بنده وی</w:t>
      </w:r>
    </w:p>
    <w:p>
      <w:pPr>
        <w:pStyle w:val="BookText"/>
      </w:pPr>
      <w:r>
        <w:rPr>
          <w:rFonts w:ascii="IRNazanin" w:hAnsi="IRNazanin" w:eastAsia="IRNazanin" w:cs="IRNazanin"/>
          <w:lang w:bidi="fa-IR"/>
          <w:color w:val="111111"/>
          <w:sz w:val="28"/>
          <w:szCs w:val="28"/>
          <w:rtl/>
        </w:rPr>
        <w:t xml:space="preserve">کز وی است این بلند ایوانم</w:t>
      </w:r>
    </w:p>
    <w:p>
      <w:pPr>
        <w:pStyle w:val="BookText"/>
      </w:pPr>
      <w:r>
        <w:rPr>
          <w:rFonts w:ascii="IRNazanin" w:hAnsi="IRNazanin" w:eastAsia="IRNazanin" w:cs="IRNazanin"/>
          <w:lang w:bidi="fa-IR"/>
          <w:color w:val="111111"/>
          <w:sz w:val="28"/>
          <w:szCs w:val="28"/>
          <w:rtl/>
        </w:rPr>
        <w:t xml:space="preserve">آسمان است پایه قدرم</w:t>
      </w:r>
    </w:p>
    <w:p>
      <w:pPr>
        <w:pStyle w:val="BookText"/>
      </w:pPr>
      <w:r>
        <w:rPr>
          <w:rFonts w:ascii="IRNazanin" w:hAnsi="IRNazanin" w:eastAsia="IRNazanin" w:cs="IRNazanin"/>
          <w:lang w:bidi="fa-IR"/>
          <w:color w:val="111111"/>
          <w:sz w:val="28"/>
          <w:szCs w:val="28"/>
          <w:rtl/>
        </w:rPr>
        <w:t xml:space="preserve">آفتاب است رتبه شانم</w:t>
      </w:r>
    </w:p>
    <w:p>
      <w:pPr>
        <w:pStyle w:val="BookText"/>
      </w:pPr>
      <w:r>
        <w:rPr>
          <w:rFonts w:ascii="IRNazanin" w:hAnsi="IRNazanin" w:eastAsia="IRNazanin" w:cs="IRNazanin"/>
          <w:lang w:bidi="fa-IR"/>
          <w:color w:val="111111"/>
          <w:sz w:val="28"/>
          <w:szCs w:val="28"/>
          <w:rtl/>
        </w:rPr>
        <w:t xml:space="preserve">ماه با جمله ثابت و سیّار</w:t>
      </w:r>
    </w:p>
    <w:p>
      <w:pPr>
        <w:pStyle w:val="BookText"/>
      </w:pPr>
      <w:r>
        <w:rPr>
          <w:rFonts w:ascii="IRNazanin" w:hAnsi="IRNazanin" w:eastAsia="IRNazanin" w:cs="IRNazanin"/>
          <w:lang w:bidi="fa-IR"/>
          <w:color w:val="111111"/>
          <w:sz w:val="28"/>
          <w:szCs w:val="28"/>
          <w:rtl/>
        </w:rPr>
        <w:t xml:space="preserve">هرشب آیند بر سرِ خوانم</w:t>
      </w:r>
    </w:p>
    <w:p>
      <w:pPr>
        <w:pStyle w:val="BookText"/>
      </w:pPr>
      <w:r>
        <w:rPr>
          <w:rFonts w:ascii="IRNazanin" w:hAnsi="IRNazanin" w:eastAsia="IRNazanin" w:cs="IRNazanin"/>
          <w:lang w:bidi="fa-IR"/>
          <w:color w:val="111111"/>
          <w:sz w:val="28"/>
          <w:szCs w:val="28"/>
          <w:rtl/>
        </w:rPr>
        <w:t xml:space="preserve">من نه مهمان و لقمه خوار کسم</w:t>
      </w:r>
    </w:p>
    <w:p>
      <w:pPr>
        <w:pStyle w:val="BookText"/>
      </w:pPr>
      <w:r>
        <w:rPr>
          <w:rFonts w:ascii="IRNazanin" w:hAnsi="IRNazanin" w:eastAsia="IRNazanin" w:cs="IRNazanin"/>
          <w:lang w:bidi="fa-IR"/>
          <w:color w:val="111111"/>
          <w:sz w:val="28"/>
          <w:szCs w:val="28"/>
          <w:rtl/>
        </w:rPr>
        <w:t xml:space="preserve">کاینات است جمله مهمانم</w:t>
      </w:r>
    </w:p>
    <w:p>
      <w:pPr>
        <w:pStyle w:val="Heading4"/>
      </w:pPr>
      <w:bookmarkStart w:id="1190" w:name="_Toc651"/>
      <w:r>
        <w:t>و من غزلیاته</w:t>
      </w:r>
      <w:bookmarkEnd w:id="1190"/>
    </w:p>
    <w:p>
      <w:pPr>
        <w:pStyle w:val="BookText"/>
      </w:pPr>
      <w:r>
        <w:rPr>
          <w:rFonts w:ascii="IRNazanin" w:hAnsi="IRNazanin" w:eastAsia="IRNazanin" w:cs="IRNazanin"/>
          <w:lang w:bidi="fa-IR"/>
          <w:color w:val="111111"/>
          <w:sz w:val="28"/>
          <w:szCs w:val="28"/>
          <w:rtl/>
        </w:rPr>
        <w:t xml:space="preserve">باده از دست تو گر تلخ و اگر شیرین است</w:t>
      </w:r>
    </w:p>
    <w:p>
      <w:pPr>
        <w:pStyle w:val="BookText"/>
      </w:pPr>
      <w:r>
        <w:rPr>
          <w:rFonts w:ascii="IRNazanin" w:hAnsi="IRNazanin" w:eastAsia="IRNazanin" w:cs="IRNazanin"/>
          <w:lang w:bidi="fa-IR"/>
          <w:color w:val="111111"/>
          <w:sz w:val="28"/>
          <w:szCs w:val="28"/>
          <w:rtl/>
        </w:rPr>
        <w:t xml:space="preserve">بده ای دوست که تریاقِ غم ما این است</w:t>
      </w:r>
    </w:p>
    <w:p>
      <w:pPr>
        <w:pStyle w:val="BookText"/>
      </w:pPr>
      <w:r>
        <w:rPr>
          <w:rFonts w:ascii="IRNazanin" w:hAnsi="IRNazanin" w:eastAsia="IRNazanin" w:cs="IRNazanin"/>
          <w:lang w:bidi="fa-IR"/>
          <w:color w:val="111111"/>
          <w:sz w:val="28"/>
          <w:szCs w:val="28"/>
          <w:rtl/>
        </w:rPr>
        <w:t xml:space="preserve">همه اعضای تو از لطف سرشته است مگر</w:t>
      </w:r>
    </w:p>
    <w:p>
      <w:pPr>
        <w:pStyle w:val="BookText"/>
      </w:pPr>
      <w:r>
        <w:rPr>
          <w:rFonts w:ascii="IRNazanin" w:hAnsi="IRNazanin" w:eastAsia="IRNazanin" w:cs="IRNazanin"/>
          <w:lang w:bidi="fa-IR"/>
          <w:color w:val="111111"/>
          <w:sz w:val="28"/>
          <w:szCs w:val="28"/>
          <w:rtl/>
        </w:rPr>
        <w:t xml:space="preserve">دلت آیینه صافی است از آن سنگین است</w:t>
      </w:r>
    </w:p>
    <w:p>
      <w:pPr>
        <w:pStyle w:val="BookText"/>
      </w:pPr>
      <w:r>
        <w:rPr>
          <w:rFonts w:ascii="IRNazanin" w:hAnsi="IRNazanin" w:eastAsia="IRNazanin" w:cs="IRNazanin"/>
          <w:lang w:bidi="fa-IR"/>
          <w:color w:val="111111"/>
          <w:sz w:val="28"/>
          <w:szCs w:val="28"/>
          <w:rtl/>
        </w:rPr>
        <w:t xml:space="preserve">تا ز کوی تو و روی تو جدا افتادم</w:t>
      </w:r>
    </w:p>
    <w:p>
      <w:pPr>
        <w:pStyle w:val="BookText"/>
      </w:pPr>
      <w:r>
        <w:rPr>
          <w:rFonts w:ascii="IRNazanin" w:hAnsi="IRNazanin" w:eastAsia="IRNazanin" w:cs="IRNazanin"/>
          <w:lang w:bidi="fa-IR"/>
          <w:color w:val="111111"/>
          <w:sz w:val="28"/>
          <w:szCs w:val="28"/>
          <w:rtl/>
        </w:rPr>
        <w:t xml:space="preserve">چشم خونبار و جگر چاک و دلم خونین است</w:t>
      </w:r>
    </w:p>
    <w:p>
      <w:pPr>
        <w:pStyle w:val="BookText"/>
      </w:pPr>
      <w:r>
        <w:rPr>
          <w:rFonts w:ascii="IRNazanin" w:hAnsi="IRNazanin" w:eastAsia="IRNazanin" w:cs="IRNazanin"/>
          <w:lang w:bidi="fa-IR"/>
          <w:color w:val="111111"/>
          <w:sz w:val="28"/>
          <w:szCs w:val="28"/>
          <w:rtl/>
        </w:rPr>
        <w:t xml:space="preserve">535- لیک با این همه، شادی کنم و غم نخورم</w:t>
      </w:r>
    </w:p>
    <w:p>
      <w:pPr>
        <w:pStyle w:val="BookText"/>
      </w:pPr>
      <w:r>
        <w:rPr>
          <w:rFonts w:ascii="IRNazanin" w:hAnsi="IRNazanin" w:eastAsia="IRNazanin" w:cs="IRNazanin"/>
          <w:lang w:bidi="fa-IR"/>
          <w:color w:val="111111"/>
          <w:sz w:val="28"/>
          <w:szCs w:val="28"/>
          <w:rtl/>
        </w:rPr>
        <w:t xml:space="preserve">همه از توست اگر مهر و اگر خود کین است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388" w:name="pg6731_88697"/>
    <w:bookmarkEnd w:id="388"/>
    <w:p>
      <w:pPr>
        <w:pStyle w:val="BookText"/>
      </w:pPr>
      <w:r>
        <w:rPr>
          <w:rFonts w:ascii="IRNazanin" w:hAnsi="IRNazanin" w:eastAsia="IRNazanin" w:cs="IRNazanin"/>
          <w:lang w:bidi="fa-IR"/>
          <w:color w:val="111111"/>
          <w:sz w:val="28"/>
          <w:szCs w:val="28"/>
          <w:rtl/>
        </w:rPr>
        <w:t xml:space="preserve">عاشق از دوست به جز دوست تمنا نکند</w:t>
      </w:r>
    </w:p>
    <w:p>
      <w:pPr>
        <w:pStyle w:val="BookText"/>
      </w:pPr>
      <w:r>
        <w:rPr>
          <w:rFonts w:ascii="IRNazanin" w:hAnsi="IRNazanin" w:eastAsia="IRNazanin" w:cs="IRNazanin"/>
          <w:lang w:bidi="fa-IR"/>
          <w:color w:val="111111"/>
          <w:sz w:val="28"/>
          <w:szCs w:val="28"/>
          <w:rtl/>
        </w:rPr>
        <w:t xml:space="preserve">واعظ است آن که بهشت ار نرود غمگین است</w:t>
      </w:r>
    </w:p>
    <w:p>
      <w:pPr>
        <w:pStyle w:val="BookText"/>
      </w:pPr>
      <w:r>
        <w:rPr>
          <w:rFonts w:ascii="IRNazanin" w:hAnsi="IRNazanin" w:eastAsia="IRNazanin" w:cs="IRNazanin"/>
          <w:lang w:bidi="fa-IR"/>
          <w:color w:val="111111"/>
          <w:sz w:val="28"/>
          <w:szCs w:val="28"/>
          <w:rtl/>
        </w:rPr>
        <w:t xml:space="preserve">عارفِ دوست طلب تارکِ روح القدس است</w:t>
      </w:r>
    </w:p>
    <w:p>
      <w:pPr>
        <w:pStyle w:val="BookText"/>
      </w:pPr>
      <w:r>
        <w:rPr>
          <w:rFonts w:ascii="IRNazanin" w:hAnsi="IRNazanin" w:eastAsia="IRNazanin" w:cs="IRNazanin"/>
          <w:lang w:bidi="fa-IR"/>
          <w:color w:val="111111"/>
          <w:sz w:val="28"/>
          <w:szCs w:val="28"/>
          <w:rtl/>
        </w:rPr>
        <w:t xml:space="preserve">زاهدِ خام طمع طالبِ حورالعین است</w:t>
      </w:r>
    </w:p>
    <w:p>
      <w:pPr>
        <w:pStyle w:val="BookText"/>
      </w:pPr>
      <w:r>
        <w:rPr>
          <w:rFonts w:ascii="IRNazanin" w:hAnsi="IRNazanin" w:eastAsia="IRNazanin" w:cs="IRNazanin"/>
          <w:lang w:bidi="fa-IR"/>
          <w:color w:val="111111"/>
          <w:sz w:val="28"/>
          <w:szCs w:val="28"/>
          <w:rtl/>
        </w:rPr>
        <w:t xml:space="preserve">قدسیا گر چه ترش روی نشسته است ولی</w:t>
      </w:r>
    </w:p>
    <w:p>
      <w:pPr>
        <w:pStyle w:val="BookText"/>
      </w:pPr>
      <w:r>
        <w:rPr>
          <w:rFonts w:ascii="IRNazanin" w:hAnsi="IRNazanin" w:eastAsia="IRNazanin" w:cs="IRNazanin"/>
          <w:lang w:bidi="fa-IR"/>
          <w:color w:val="111111"/>
          <w:sz w:val="28"/>
          <w:szCs w:val="28"/>
          <w:rtl/>
        </w:rPr>
        <w:t xml:space="preserve">زیر چشمش نظری خوش به منِ مسکین است</w:t>
      </w:r>
    </w:p>
    <w:p>
      <w:pPr>
        <w:pStyle w:val="Heading4"/>
      </w:pPr>
      <w:bookmarkStart w:id="1191" w:name="_Toc652"/>
      <w:r>
        <w:t>ومن افاداته</w:t>
      </w:r>
      <w:bookmarkEnd w:id="1191"/>
    </w:p>
    <w:p>
      <w:pPr>
        <w:pStyle w:val="BookText"/>
      </w:pPr>
      <w:r>
        <w:rPr>
          <w:rFonts w:ascii="IRNazanin" w:hAnsi="IRNazanin" w:eastAsia="IRNazanin" w:cs="IRNazanin"/>
          <w:lang w:bidi="fa-IR"/>
          <w:color w:val="111111"/>
          <w:sz w:val="28"/>
          <w:szCs w:val="28"/>
          <w:rtl/>
        </w:rPr>
        <w:t xml:space="preserve">ساقی میخانه باز باده به من می‌دهد</w:t>
      </w:r>
    </w:p>
    <w:p>
      <w:pPr>
        <w:pStyle w:val="BookText"/>
      </w:pPr>
      <w:r>
        <w:rPr>
          <w:rFonts w:ascii="IRNazanin" w:hAnsi="IRNazanin" w:eastAsia="IRNazanin" w:cs="IRNazanin"/>
          <w:lang w:bidi="fa-IR"/>
          <w:color w:val="111111"/>
          <w:sz w:val="28"/>
          <w:szCs w:val="28"/>
          <w:rtl/>
        </w:rPr>
        <w:t xml:space="preserve">رطلِ گران را پر از نابِ کهن می‌دهد</w:t>
      </w:r>
    </w:p>
    <w:p>
      <w:pPr>
        <w:pStyle w:val="BookText"/>
      </w:pPr>
      <w:r>
        <w:rPr>
          <w:rFonts w:ascii="IRNazanin" w:hAnsi="IRNazanin" w:eastAsia="IRNazanin" w:cs="IRNazanin"/>
          <w:lang w:bidi="fa-IR"/>
          <w:color w:val="111111"/>
          <w:sz w:val="28"/>
          <w:szCs w:val="28"/>
          <w:rtl/>
        </w:rPr>
        <w:t xml:space="preserve">پیرِ مغان از کرم بنده خویشم بخواند</w:t>
      </w:r>
    </w:p>
    <w:p>
      <w:pPr>
        <w:pStyle w:val="BookText"/>
      </w:pPr>
      <w:r>
        <w:rPr>
          <w:rFonts w:ascii="IRNazanin" w:hAnsi="IRNazanin" w:eastAsia="IRNazanin" w:cs="IRNazanin"/>
          <w:lang w:bidi="fa-IR"/>
          <w:color w:val="111111"/>
          <w:sz w:val="28"/>
          <w:szCs w:val="28"/>
          <w:rtl/>
        </w:rPr>
        <w:t xml:space="preserve">سر خطِ آزادیم چرخِ کهن می دهد</w:t>
      </w:r>
    </w:p>
    <w:p>
      <w:pPr>
        <w:pStyle w:val="BookText"/>
      </w:pPr>
      <w:r>
        <w:rPr>
          <w:rFonts w:ascii="IRNazanin" w:hAnsi="IRNazanin" w:eastAsia="IRNazanin" w:cs="IRNazanin"/>
          <w:lang w:bidi="fa-IR"/>
          <w:color w:val="111111"/>
          <w:sz w:val="28"/>
          <w:szCs w:val="28"/>
          <w:rtl/>
        </w:rPr>
        <w:t xml:space="preserve">بختِ بلند مرا بین که چه پرواز کرد</w:t>
      </w:r>
    </w:p>
    <w:p>
      <w:pPr>
        <w:pStyle w:val="BookText"/>
      </w:pPr>
      <w:r>
        <w:rPr>
          <w:rFonts w:ascii="IRNazanin" w:hAnsi="IRNazanin" w:eastAsia="IRNazanin" w:cs="IRNazanin"/>
          <w:lang w:bidi="fa-IR"/>
          <w:color w:val="111111"/>
          <w:sz w:val="28"/>
          <w:szCs w:val="28"/>
          <w:rtl/>
        </w:rPr>
        <w:t xml:space="preserve">شاهدِ بازارِ قدس بوسه به من می دهد</w:t>
      </w:r>
    </w:p>
    <w:p>
      <w:pPr>
        <w:pStyle w:val="BookText"/>
      </w:pPr>
      <w:r>
        <w:rPr>
          <w:rFonts w:ascii="IRNazanin" w:hAnsi="IRNazanin" w:eastAsia="IRNazanin" w:cs="IRNazanin"/>
          <w:lang w:bidi="fa-IR"/>
          <w:color w:val="111111"/>
          <w:sz w:val="28"/>
          <w:szCs w:val="28"/>
          <w:rtl/>
        </w:rPr>
        <w:t xml:space="preserve">لعلِ خوشابش نگر کز صدفِ مردمی</w:t>
      </w:r>
    </w:p>
    <w:p>
      <w:pPr>
        <w:pStyle w:val="BookText"/>
      </w:pPr>
      <w:r>
        <w:rPr>
          <w:rFonts w:ascii="IRNazanin" w:hAnsi="IRNazanin" w:eastAsia="IRNazanin" w:cs="IRNazanin"/>
          <w:lang w:bidi="fa-IR"/>
          <w:color w:val="111111"/>
          <w:sz w:val="28"/>
          <w:szCs w:val="28"/>
          <w:rtl/>
        </w:rPr>
        <w:t xml:space="preserve">در عوضِ بوسه‌ام درّ عدن می دهد</w:t>
      </w:r>
    </w:p>
    <w:p>
      <w:pPr>
        <w:pStyle w:val="BookText"/>
      </w:pPr>
      <w:r>
        <w:rPr>
          <w:rFonts w:ascii="IRNazanin" w:hAnsi="IRNazanin" w:eastAsia="IRNazanin" w:cs="IRNazanin"/>
          <w:lang w:bidi="fa-IR"/>
          <w:color w:val="111111"/>
          <w:sz w:val="28"/>
          <w:szCs w:val="28"/>
          <w:rtl/>
        </w:rPr>
        <w:t xml:space="preserve">به غمزه غمزدا به خنده شکّرین</w:t>
      </w:r>
    </w:p>
    <w:p>
      <w:pPr>
        <w:pStyle w:val="BookText"/>
      </w:pPr>
      <w:r>
        <w:rPr>
          <w:rFonts w:ascii="IRNazanin" w:hAnsi="IRNazanin" w:eastAsia="IRNazanin" w:cs="IRNazanin"/>
          <w:lang w:bidi="fa-IR"/>
          <w:color w:val="111111"/>
          <w:sz w:val="28"/>
          <w:szCs w:val="28"/>
          <w:rtl/>
        </w:rPr>
        <w:t xml:space="preserve">روانِ جان می‌برد توانِ تن می دهد</w:t>
      </w:r>
    </w:p>
    <w:p>
      <w:pPr>
        <w:pStyle w:val="BookText"/>
      </w:pPr>
      <w:r>
        <w:rPr>
          <w:rFonts w:ascii="IRNazanin" w:hAnsi="IRNazanin" w:eastAsia="IRNazanin" w:cs="IRNazanin"/>
          <w:lang w:bidi="fa-IR"/>
          <w:color w:val="111111"/>
          <w:sz w:val="28"/>
          <w:szCs w:val="28"/>
          <w:rtl/>
        </w:rPr>
        <w:t xml:space="preserve">خواست پریشانیم زلفِ پریشان نمود</w:t>
      </w:r>
    </w:p>
    <w:p>
      <w:pPr>
        <w:pStyle w:val="BookText"/>
      </w:pPr>
      <w:r>
        <w:rPr>
          <w:rFonts w:ascii="IRNazanin" w:hAnsi="IRNazanin" w:eastAsia="IRNazanin" w:cs="IRNazanin"/>
          <w:lang w:bidi="fa-IR"/>
          <w:color w:val="111111"/>
          <w:sz w:val="28"/>
          <w:szCs w:val="28"/>
          <w:rtl/>
        </w:rPr>
        <w:t xml:space="preserve">به عالم امروز باد مشکِ ختن می دهد</w:t>
      </w:r>
    </w:p>
    <w:p>
      <w:pPr>
        <w:pStyle w:val="BookText"/>
      </w:pPr>
      <w:r>
        <w:rPr>
          <w:rFonts w:ascii="IRNazanin" w:hAnsi="IRNazanin" w:eastAsia="IRNazanin" w:cs="IRNazanin"/>
          <w:lang w:bidi="fa-IR"/>
          <w:color w:val="111111"/>
          <w:sz w:val="28"/>
          <w:szCs w:val="28"/>
          <w:rtl/>
        </w:rPr>
        <w:t xml:space="preserve">چو خنده ساز آورد و لب فراز آورد</w:t>
      </w:r>
    </w:p>
    <w:p>
      <w:pPr>
        <w:pStyle w:val="BookText"/>
      </w:pPr>
      <w:r>
        <w:rPr>
          <w:rFonts w:ascii="IRNazanin" w:hAnsi="IRNazanin" w:eastAsia="IRNazanin" w:cs="IRNazanin"/>
          <w:lang w:bidi="fa-IR"/>
          <w:color w:val="111111"/>
          <w:sz w:val="28"/>
          <w:szCs w:val="28"/>
          <w:rtl/>
        </w:rPr>
        <w:t xml:space="preserve">نورِ هزاران چراغ به انجمن می دهد</w:t>
      </w:r>
    </w:p>
    <w:p>
      <w:pPr>
        <w:pStyle w:val="BookText"/>
      </w:pPr>
      <w:r>
        <w:rPr>
          <w:rFonts w:ascii="IRNazanin" w:hAnsi="IRNazanin" w:eastAsia="IRNazanin" w:cs="IRNazanin"/>
          <w:lang w:bidi="fa-IR"/>
          <w:color w:val="111111"/>
          <w:sz w:val="28"/>
          <w:szCs w:val="28"/>
          <w:rtl/>
        </w:rPr>
        <w:t xml:space="preserve">به چشمِ جادوش بین به تارِ گیسوش بین</w:t>
      </w:r>
    </w:p>
    <w:p>
      <w:pPr>
        <w:pStyle w:val="BookText"/>
      </w:pPr>
      <w:r>
        <w:rPr>
          <w:rFonts w:ascii="IRNazanin" w:hAnsi="IRNazanin" w:eastAsia="IRNazanin" w:cs="IRNazanin"/>
          <w:lang w:bidi="fa-IR"/>
          <w:color w:val="111111"/>
          <w:sz w:val="28"/>
          <w:szCs w:val="28"/>
          <w:rtl/>
        </w:rPr>
        <w:t xml:space="preserve">که برده دل‌های ما در آن وطن می دهد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389" w:name="pg6731_88699"/>
    <w:bookmarkEnd w:id="389"/>
    <w:p>
      <w:pPr>
        <w:pStyle w:val="BookText"/>
      </w:pPr>
      <w:r>
        <w:rPr>
          <w:rFonts w:ascii="IRNazanin" w:hAnsi="IRNazanin" w:eastAsia="IRNazanin" w:cs="IRNazanin"/>
          <w:lang w:bidi="fa-IR"/>
          <w:color w:val="111111"/>
          <w:sz w:val="28"/>
          <w:szCs w:val="28"/>
          <w:rtl/>
        </w:rPr>
        <w:t xml:space="preserve">غنچه طبعم دگر شکفت از خرّمی</w:t>
      </w:r>
    </w:p>
    <w:p>
      <w:pPr>
        <w:pStyle w:val="BookText"/>
      </w:pPr>
      <w:r>
        <w:rPr>
          <w:rFonts w:ascii="IRNazanin" w:hAnsi="IRNazanin" w:eastAsia="IRNazanin" w:cs="IRNazanin"/>
          <w:lang w:bidi="fa-IR"/>
          <w:color w:val="111111"/>
          <w:sz w:val="28"/>
          <w:szCs w:val="28"/>
          <w:rtl/>
        </w:rPr>
        <w:t xml:space="preserve">قدسیِ سر مست باز دادِ سخن می دهد</w:t>
      </w:r>
    </w:p>
    <w:p>
      <w:pPr>
        <w:pStyle w:val="Heading4"/>
      </w:pPr>
      <w:bookmarkStart w:id="1192" w:name="_Toc653"/>
      <w:r>
        <w:t>و من بیاناته [ در ذکر شاه ولایت علی علیه‌السلام]</w:t>
      </w:r>
      <w:bookmarkEnd w:id="1192"/>
    </w:p>
    <w:p>
      <w:pPr>
        <w:pStyle w:val="BookText"/>
      </w:pPr>
      <w:r>
        <w:rPr>
          <w:rFonts w:ascii="IRNazanin" w:hAnsi="IRNazanin" w:eastAsia="IRNazanin" w:cs="IRNazanin"/>
          <w:lang w:bidi="fa-IR"/>
          <w:color w:val="111111"/>
          <w:sz w:val="28"/>
          <w:szCs w:val="28"/>
          <w:rtl/>
        </w:rPr>
        <w:t xml:space="preserve">این عهد که صد بار ببستیم و شکستیم</w:t>
      </w:r>
    </w:p>
    <w:p>
      <w:pPr>
        <w:pStyle w:val="BookText"/>
      </w:pPr>
      <w:r>
        <w:rPr>
          <w:rFonts w:ascii="IRNazanin" w:hAnsi="IRNazanin" w:eastAsia="IRNazanin" w:cs="IRNazanin"/>
          <w:lang w:bidi="fa-IR"/>
          <w:color w:val="111111"/>
          <w:sz w:val="28"/>
          <w:szCs w:val="28"/>
          <w:rtl/>
        </w:rPr>
        <w:t xml:space="preserve">ای کاش کز آغاز چنین عهد نبستیم</w:t>
      </w:r>
    </w:p>
    <w:p>
      <w:pPr>
        <w:pStyle w:val="BookText"/>
      </w:pPr>
      <w:r>
        <w:rPr>
          <w:rFonts w:ascii="IRNazanin" w:hAnsi="IRNazanin" w:eastAsia="IRNazanin" w:cs="IRNazanin"/>
          <w:lang w:bidi="fa-IR"/>
          <w:color w:val="111111"/>
          <w:sz w:val="28"/>
          <w:szCs w:val="28"/>
          <w:rtl/>
        </w:rPr>
        <w:t xml:space="preserve">بدبختی و نادانی ما بین که دلِ دوست</w:t>
      </w:r>
    </w:p>
    <w:p>
      <w:pPr>
        <w:pStyle w:val="BookText"/>
      </w:pPr>
      <w:r>
        <w:rPr>
          <w:rFonts w:ascii="IRNazanin" w:hAnsi="IRNazanin" w:eastAsia="IRNazanin" w:cs="IRNazanin"/>
          <w:lang w:bidi="fa-IR"/>
          <w:color w:val="111111"/>
          <w:sz w:val="28"/>
          <w:szCs w:val="28"/>
          <w:rtl/>
        </w:rPr>
        <w:t xml:space="preserve">یکبار به کف نامده صد بار شکستیم</w:t>
      </w:r>
    </w:p>
    <w:p>
      <w:pPr>
        <w:pStyle w:val="BookText"/>
      </w:pPr>
      <w:r>
        <w:rPr>
          <w:rFonts w:ascii="IRNazanin" w:hAnsi="IRNazanin" w:eastAsia="IRNazanin" w:cs="IRNazanin"/>
          <w:lang w:bidi="fa-IR"/>
          <w:color w:val="111111"/>
          <w:sz w:val="28"/>
          <w:szCs w:val="28"/>
          <w:rtl/>
        </w:rPr>
        <w:t xml:space="preserve">چندی به هوس بر سرِ هر کوی دویدیم</w:t>
      </w:r>
    </w:p>
    <w:p>
      <w:pPr>
        <w:pStyle w:val="BookText"/>
      </w:pPr>
      <w:r>
        <w:rPr>
          <w:rFonts w:ascii="IRNazanin" w:hAnsi="IRNazanin" w:eastAsia="IRNazanin" w:cs="IRNazanin"/>
          <w:lang w:bidi="fa-IR"/>
          <w:color w:val="111111"/>
          <w:sz w:val="28"/>
          <w:szCs w:val="28"/>
          <w:rtl/>
        </w:rPr>
        <w:t xml:space="preserve">چندی چو مگس بر سرِ هر قند نشستیم</w:t>
      </w:r>
    </w:p>
    <w:p>
      <w:pPr>
        <w:pStyle w:val="BookText"/>
      </w:pPr>
      <w:r>
        <w:rPr>
          <w:rFonts w:ascii="IRNazanin" w:hAnsi="IRNazanin" w:eastAsia="IRNazanin" w:cs="IRNazanin"/>
          <w:lang w:bidi="fa-IR"/>
          <w:color w:val="111111"/>
          <w:sz w:val="28"/>
          <w:szCs w:val="28"/>
          <w:rtl/>
        </w:rPr>
        <w:t xml:space="preserve">جان در رهِ هر ناوکِ دلدوز نهادیم</w:t>
      </w:r>
    </w:p>
    <w:p>
      <w:pPr>
        <w:pStyle w:val="BookText"/>
      </w:pPr>
      <w:r>
        <w:rPr>
          <w:rFonts w:ascii="Amiri" w:hAnsi="Amiri" w:eastAsia="Amiri" w:cs="Amiri"/>
          <w:lang w:bidi="ar-SA"/>
          <w:color w:val="111111"/>
          <w:sz w:val="28"/>
          <w:szCs w:val="28"/>
          <w:rtl/>
        </w:rPr>
        <w:t xml:space="preserve">دل بر خطِ هر نو خطِ عیّار ببستیم</w:t>
      </w:r>
    </w:p>
    <w:p>
      <w:pPr>
        <w:pStyle w:val="BookText"/>
      </w:pPr>
      <w:r>
        <w:rPr>
          <w:rFonts w:ascii="IRNazanin" w:hAnsi="IRNazanin" w:eastAsia="IRNazanin" w:cs="IRNazanin"/>
          <w:lang w:bidi="fa-IR"/>
          <w:color w:val="111111"/>
          <w:sz w:val="28"/>
          <w:szCs w:val="28"/>
          <w:rtl/>
        </w:rPr>
        <w:t xml:space="preserve">گه ولوله در چرخ فکندیم که شادیم</w:t>
      </w:r>
    </w:p>
    <w:p>
      <w:pPr>
        <w:pStyle w:val="BookText"/>
      </w:pPr>
      <w:r>
        <w:rPr>
          <w:rFonts w:ascii="IRNazanin" w:hAnsi="IRNazanin" w:eastAsia="IRNazanin" w:cs="IRNazanin"/>
          <w:lang w:bidi="fa-IR"/>
          <w:color w:val="111111"/>
          <w:sz w:val="28"/>
          <w:szCs w:val="28"/>
          <w:rtl/>
        </w:rPr>
        <w:t xml:space="preserve">گه عربده آغاز نهادیم که مستیم</w:t>
      </w:r>
    </w:p>
    <w:p>
      <w:pPr>
        <w:pStyle w:val="BookText"/>
      </w:pPr>
      <w:r>
        <w:rPr>
          <w:rFonts w:ascii="IRNazanin" w:hAnsi="IRNazanin" w:eastAsia="IRNazanin" w:cs="IRNazanin"/>
          <w:lang w:bidi="fa-IR"/>
          <w:color w:val="111111"/>
          <w:sz w:val="28"/>
          <w:szCs w:val="28"/>
          <w:rtl/>
        </w:rPr>
        <w:t xml:space="preserve">باری چو پلِ عمر به سیلابِ فنا رفت</w:t>
      </w:r>
    </w:p>
    <w:p>
      <w:pPr>
        <w:pStyle w:val="BookText"/>
      </w:pPr>
      <w:r>
        <w:rPr>
          <w:rFonts w:ascii="IRNazanin" w:hAnsi="IRNazanin" w:eastAsia="IRNazanin" w:cs="IRNazanin"/>
          <w:lang w:bidi="fa-IR"/>
          <w:color w:val="111111"/>
          <w:sz w:val="28"/>
          <w:szCs w:val="28"/>
          <w:rtl/>
        </w:rPr>
        <w:t xml:space="preserve">گشتیم خبردار که از جوی نجستیم</w:t>
      </w:r>
    </w:p>
    <w:p>
      <w:pPr>
        <w:pStyle w:val="BookText"/>
      </w:pPr>
      <w:r>
        <w:rPr>
          <w:rFonts w:ascii="IRNazanin" w:hAnsi="IRNazanin" w:eastAsia="IRNazanin" w:cs="IRNazanin"/>
          <w:lang w:bidi="fa-IR"/>
          <w:color w:val="111111"/>
          <w:sz w:val="28"/>
          <w:szCs w:val="28"/>
          <w:rtl/>
        </w:rPr>
        <w:t xml:space="preserve">شد روز جوانی و تواناییِ طاعت</w:t>
      </w:r>
    </w:p>
    <w:p>
      <w:pPr>
        <w:pStyle w:val="BookText"/>
      </w:pPr>
      <w:r>
        <w:rPr>
          <w:rFonts w:ascii="IRNazanin" w:hAnsi="IRNazanin" w:eastAsia="IRNazanin" w:cs="IRNazanin"/>
          <w:lang w:bidi="fa-IR"/>
          <w:color w:val="111111"/>
          <w:sz w:val="28"/>
          <w:szCs w:val="28"/>
          <w:rtl/>
        </w:rPr>
        <w:t xml:space="preserve">ما از حیلِ نفسِ ستمکاره نرستیم</w:t>
      </w:r>
    </w:p>
    <w:p>
      <w:pPr>
        <w:pStyle w:val="BookText"/>
      </w:pPr>
      <w:r>
        <w:rPr>
          <w:rFonts w:ascii="Amiri" w:hAnsi="Amiri" w:eastAsia="Amiri" w:cs="Amiri"/>
          <w:lang w:bidi="ar-SA"/>
          <w:color w:val="111111"/>
          <w:sz w:val="28"/>
          <w:szCs w:val="28"/>
          <w:rtl/>
        </w:rPr>
        <w:t xml:space="preserve">دستِ من و دامانِ تو ای شاهِ ولایت</w:t>
      </w:r>
    </w:p>
    <w:p>
      <w:pPr>
        <w:pStyle w:val="BookText"/>
      </w:pPr>
      <w:r>
        <w:rPr>
          <w:rFonts w:ascii="IRNazanin" w:hAnsi="IRNazanin" w:eastAsia="IRNazanin" w:cs="IRNazanin"/>
          <w:lang w:bidi="fa-IR"/>
          <w:color w:val="111111"/>
          <w:sz w:val="28"/>
          <w:szCs w:val="28"/>
          <w:rtl/>
        </w:rPr>
        <w:t xml:space="preserve">دریاب که در مانده وافتاده و پستیم</w:t>
      </w:r>
    </w:p>
    <w:p>
      <w:pPr>
        <w:pStyle w:val="BookText"/>
      </w:pPr>
      <w:r>
        <w:rPr>
          <w:rFonts w:ascii="IRNazanin" w:hAnsi="IRNazanin" w:eastAsia="IRNazanin" w:cs="IRNazanin"/>
          <w:lang w:bidi="fa-IR"/>
          <w:color w:val="111111"/>
          <w:sz w:val="28"/>
          <w:szCs w:val="28"/>
          <w:rtl/>
        </w:rPr>
        <w:t xml:space="preserve">ای شه کرمی کن ز رهِ لطف که ما را</w:t>
      </w:r>
    </w:p>
    <w:p>
      <w:pPr>
        <w:pStyle w:val="BookText"/>
      </w:pPr>
      <w:r>
        <w:rPr>
          <w:rFonts w:ascii="IRNazanin" w:hAnsi="IRNazanin" w:eastAsia="IRNazanin" w:cs="IRNazanin"/>
          <w:lang w:bidi="fa-IR"/>
          <w:color w:val="111111"/>
          <w:sz w:val="28"/>
          <w:szCs w:val="28"/>
          <w:rtl/>
        </w:rPr>
        <w:t xml:space="preserve">گر دست نگیرد کرمت رفته ز دستیم</w:t>
      </w:r>
    </w:p>
    <w:p>
      <w:pPr>
        <w:pStyle w:val="BookText"/>
      </w:pPr>
      <w:r>
        <w:rPr>
          <w:rFonts w:ascii="IRNazanin" w:hAnsi="IRNazanin" w:eastAsia="IRNazanin" w:cs="IRNazanin"/>
          <w:lang w:bidi="fa-IR"/>
          <w:color w:val="111111"/>
          <w:sz w:val="28"/>
          <w:szCs w:val="28"/>
          <w:rtl/>
        </w:rPr>
        <w:t xml:space="preserve">قدسی چو تو را بندگی حضرتِ مولاست</w:t>
      </w:r>
    </w:p>
    <w:p>
      <w:pPr>
        <w:pStyle w:val="BookText"/>
      </w:pPr>
      <w:r>
        <w:rPr>
          <w:rFonts w:ascii="IRNazanin" w:hAnsi="IRNazanin" w:eastAsia="IRNazanin" w:cs="IRNazanin"/>
          <w:lang w:bidi="fa-IR"/>
          <w:color w:val="111111"/>
          <w:sz w:val="28"/>
          <w:szCs w:val="28"/>
          <w:rtl/>
        </w:rPr>
        <w:t xml:space="preserve">اندیشه مکن کز همه آفات برستیم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390" w:name="pg6731_88701"/>
    <w:bookmarkEnd w:id="390"/>
    <w:p>
      <w:pPr>
        <w:pStyle w:val="BookText"/>
      </w:pPr>
      <w:r>
        <w:rPr>
          <w:rFonts w:ascii="IRNazanin" w:hAnsi="IRNazanin" w:eastAsia="IRNazanin" w:cs="IRNazanin"/>
          <w:lang w:bidi="fa-IR"/>
          <w:color w:val="111111"/>
          <w:sz w:val="28"/>
          <w:szCs w:val="28"/>
          <w:rtl/>
        </w:rPr>
        <w:t xml:space="preserve">536- گوهری [محمد حسین]</w:t>
      </w:r>
    </w:p>
    <w:p>
      <w:pPr>
        <w:pStyle w:val="BookText"/>
      </w:pPr>
      <w:r>
        <w:rPr>
          <w:rFonts w:ascii="IRNazanin" w:hAnsi="IRNazanin" w:eastAsia="IRNazanin" w:cs="IRNazanin"/>
          <w:lang w:bidi="fa-IR"/>
          <w:color w:val="111111"/>
          <w:sz w:val="28"/>
          <w:szCs w:val="28"/>
          <w:rtl/>
        </w:rPr>
        <w:t xml:space="preserve">گوهری [محمد حسین</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حسین طباطبایی الحسنی الحسینی از اجلّه سادات طباطبایی تبریز فرزند حاجی میرزا جواد. پدر و عم و اجداد و منسوبان او همه صاحب شغل و عمل و منصب و مواجب بوده‌اند. در تبریز به طایفه وکیلی مشهور می‌باشند. خود وی نیز در زمره اهل</w:t>
      </w:r>
    </w:p>
    <w:p>
      <w:pPr>
        <w:pStyle w:val="BookText"/>
      </w:pPr>
      <w:r>
        <w:rPr>
          <w:rFonts w:ascii="IRNazanin" w:hAnsi="IRNazanin" w:eastAsia="IRNazanin" w:cs="IRNazanin"/>
          <w:lang w:bidi="fa-IR"/>
          <w:color w:val="111111"/>
          <w:sz w:val="28"/>
          <w:szCs w:val="28"/>
          <w:rtl/>
        </w:rPr>
        <w:t xml:space="preserve">دفتر و امور دیوانی بود. در سفری که نواب اشرف حسام السلطنه به کرمانشاه و کردستان مأمور شد ملازم رکاب او بود. و در کرمانشاه مقیم شد. پس از مدتی به تبریز بازگشت.]</w:t>
      </w:r>
    </w:p>
    <w:p>
      <w:pPr>
        <w:pStyle w:val="Heading4"/>
      </w:pPr>
      <w:bookmarkStart w:id="1193" w:name="_Toc654"/>
      <w:r>
        <w:t>فی مدیحة القائم علیه‌السلام</w:t>
      </w:r>
      <w:bookmarkEnd w:id="1193"/>
    </w:p>
    <w:p>
      <w:pPr>
        <w:pStyle w:val="BookText"/>
      </w:pPr>
      <w:r>
        <w:rPr>
          <w:rFonts w:ascii="IRNazanin" w:hAnsi="IRNazanin" w:eastAsia="IRNazanin" w:cs="IRNazanin"/>
          <w:lang w:bidi="fa-IR"/>
          <w:color w:val="111111"/>
          <w:sz w:val="28"/>
          <w:szCs w:val="28"/>
          <w:rtl/>
        </w:rPr>
        <w:t xml:space="preserve">چو غوّاصِ خاور در این بحرِ اخضر</w:t>
      </w:r>
    </w:p>
    <w:p>
      <w:pPr>
        <w:pStyle w:val="BookText"/>
      </w:pPr>
      <w:r>
        <w:rPr>
          <w:rFonts w:ascii="IRNazanin" w:hAnsi="IRNazanin" w:eastAsia="IRNazanin" w:cs="IRNazanin"/>
          <w:lang w:bidi="fa-IR"/>
          <w:color w:val="111111"/>
          <w:sz w:val="28"/>
          <w:szCs w:val="28"/>
          <w:rtl/>
        </w:rPr>
        <w:t xml:space="preserve">فرو شد بر آمد بسی عقدِ گوهر</w:t>
      </w:r>
    </w:p>
    <w:p>
      <w:pPr>
        <w:pStyle w:val="BookText"/>
      </w:pPr>
      <w:r>
        <w:rPr>
          <w:rFonts w:ascii="IRNazanin" w:hAnsi="IRNazanin" w:eastAsia="IRNazanin" w:cs="IRNazanin"/>
          <w:lang w:bidi="fa-IR"/>
          <w:color w:val="111111"/>
          <w:sz w:val="28"/>
          <w:szCs w:val="28"/>
          <w:rtl/>
        </w:rPr>
        <w:t xml:space="preserve">چو مهر از فلک رفت بدرِ منوّر</w:t>
      </w:r>
    </w:p>
    <w:p>
      <w:pPr>
        <w:pStyle w:val="BookText"/>
      </w:pPr>
      <w:r>
        <w:rPr>
          <w:rFonts w:ascii="IRNazanin" w:hAnsi="IRNazanin" w:eastAsia="IRNazanin" w:cs="IRNazanin"/>
          <w:lang w:bidi="fa-IR"/>
          <w:color w:val="111111"/>
          <w:sz w:val="28"/>
          <w:szCs w:val="28"/>
          <w:rtl/>
        </w:rPr>
        <w:t xml:space="preserve">زمین را بیالود بر شیر و شکر</w:t>
      </w:r>
    </w:p>
    <w:p>
      <w:pPr>
        <w:pStyle w:val="BookText"/>
      </w:pPr>
      <w:r>
        <w:rPr>
          <w:rFonts w:ascii="IRNazanin" w:hAnsi="IRNazanin" w:eastAsia="IRNazanin" w:cs="IRNazanin"/>
          <w:lang w:bidi="fa-IR"/>
          <w:color w:val="111111"/>
          <w:sz w:val="28"/>
          <w:szCs w:val="28"/>
          <w:rtl/>
        </w:rPr>
        <w:t xml:space="preserve">بر انداخته دست در گردن هم</w:t>
      </w:r>
    </w:p>
    <w:p>
      <w:pPr>
        <w:pStyle w:val="BookText"/>
      </w:pPr>
      <w:r>
        <w:rPr>
          <w:rFonts w:ascii="IRNazanin" w:hAnsi="IRNazanin" w:eastAsia="IRNazanin" w:cs="IRNazanin"/>
          <w:lang w:bidi="fa-IR"/>
          <w:color w:val="111111"/>
          <w:sz w:val="28"/>
          <w:szCs w:val="28"/>
          <w:rtl/>
        </w:rPr>
        <w:t xml:space="preserve">به سان دو مشتاقِ بیدل دو پیکر</w:t>
      </w:r>
    </w:p>
    <w:p>
      <w:pPr>
        <w:pStyle w:val="BookText"/>
      </w:pPr>
      <w:r>
        <w:rPr>
          <w:rFonts w:ascii="IRNazanin" w:hAnsi="IRNazanin" w:eastAsia="IRNazanin" w:cs="IRNazanin"/>
          <w:lang w:bidi="fa-IR"/>
          <w:color w:val="111111"/>
          <w:sz w:val="28"/>
          <w:szCs w:val="28"/>
          <w:rtl/>
        </w:rPr>
        <w:t xml:space="preserve">شده قوس بر مشتری آشکارا</w:t>
      </w:r>
    </w:p>
    <w:p>
      <w:pPr>
        <w:pStyle w:val="BookText"/>
      </w:pPr>
      <w:r>
        <w:rPr>
          <w:rFonts w:ascii="IRNazanin" w:hAnsi="IRNazanin" w:eastAsia="IRNazanin" w:cs="IRNazanin"/>
          <w:lang w:bidi="fa-IR"/>
          <w:color w:val="111111"/>
          <w:sz w:val="28"/>
          <w:szCs w:val="28"/>
          <w:rtl/>
        </w:rPr>
        <w:t xml:space="preserve">چو ابرو به روی بتانِ سمن بر</w:t>
      </w:r>
    </w:p>
    <w:p>
      <w:pPr>
        <w:pStyle w:val="BookText"/>
      </w:pPr>
      <w:r>
        <w:rPr>
          <w:rFonts w:ascii="IRNazanin" w:hAnsi="IRNazanin" w:eastAsia="IRNazanin" w:cs="IRNazanin"/>
          <w:lang w:bidi="fa-IR"/>
          <w:color w:val="111111"/>
          <w:sz w:val="28"/>
          <w:szCs w:val="28"/>
          <w:rtl/>
        </w:rPr>
        <w:t xml:space="preserve">همه شوخ چشمانِ این نُه سرادق</w:t>
      </w:r>
    </w:p>
    <w:p>
      <w:pPr>
        <w:pStyle w:val="BookText"/>
      </w:pPr>
      <w:r>
        <w:rPr>
          <w:rFonts w:ascii="IRNazanin" w:hAnsi="IRNazanin" w:eastAsia="IRNazanin" w:cs="IRNazanin"/>
          <w:lang w:bidi="fa-IR"/>
          <w:color w:val="111111"/>
          <w:sz w:val="28"/>
          <w:szCs w:val="28"/>
          <w:rtl/>
        </w:rPr>
        <w:t xml:space="preserve">همه ماهرویانِ این هفت منظر</w:t>
      </w:r>
    </w:p>
    <w:p>
      <w:pPr>
        <w:pStyle w:val="BookText"/>
      </w:pPr>
      <w:r>
        <w:rPr>
          <w:rFonts w:ascii="IRNazanin" w:hAnsi="IRNazanin" w:eastAsia="IRNazanin" w:cs="IRNazanin"/>
          <w:lang w:bidi="fa-IR"/>
          <w:color w:val="111111"/>
          <w:sz w:val="28"/>
          <w:szCs w:val="28"/>
          <w:rtl/>
        </w:rPr>
        <w:t xml:space="preserve">به عشوه چو سلمی به جلوه چو لیلی</w:t>
      </w:r>
    </w:p>
    <w:p>
      <w:pPr>
        <w:pStyle w:val="BookText"/>
      </w:pPr>
      <w:r>
        <w:rPr>
          <w:rFonts w:ascii="IRNazanin" w:hAnsi="IRNazanin" w:eastAsia="IRNazanin" w:cs="IRNazanin"/>
          <w:lang w:bidi="fa-IR"/>
          <w:color w:val="111111"/>
          <w:sz w:val="28"/>
          <w:szCs w:val="28"/>
          <w:rtl/>
        </w:rPr>
        <w:t xml:space="preserve">به خنده چو شیرین به بازی چو شکّر</w:t>
      </w:r>
    </w:p>
    <w:p>
      <w:pPr>
        <w:pStyle w:val="BookText"/>
      </w:pPr>
      <w:r>
        <w:rPr>
          <w:rFonts w:ascii="IRNazanin" w:hAnsi="IRNazanin" w:eastAsia="IRNazanin" w:cs="IRNazanin"/>
          <w:lang w:bidi="fa-IR"/>
          <w:color w:val="111111"/>
          <w:sz w:val="28"/>
          <w:szCs w:val="28"/>
          <w:rtl/>
        </w:rPr>
        <w:t xml:space="preserve">یکی نای بر لب یکی کلک بر کف</w:t>
      </w:r>
    </w:p>
    <w:p>
      <w:pPr>
        <w:pStyle w:val="BookText"/>
      </w:pPr>
      <w:r>
        <w:rPr>
          <w:rFonts w:ascii="IRNazanin" w:hAnsi="IRNazanin" w:eastAsia="IRNazanin" w:cs="IRNazanin"/>
          <w:lang w:bidi="fa-IR"/>
          <w:color w:val="111111"/>
          <w:sz w:val="28"/>
          <w:szCs w:val="28"/>
          <w:rtl/>
        </w:rPr>
        <w:t xml:space="preserve">یکی درع بر تن یکی تاج بر سر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چرخ از مجرّه روان گشت نهری</w:t>
      </w:r>
    </w:p>
    <w:p>
      <w:pPr>
        <w:pStyle w:val="BookText"/>
      </w:pPr>
      <w:r>
        <w:rPr>
          <w:rFonts w:ascii="IRNazanin" w:hAnsi="IRNazanin" w:eastAsia="IRNazanin" w:cs="IRNazanin"/>
          <w:lang w:bidi="fa-IR"/>
          <w:color w:val="111111"/>
          <w:sz w:val="28"/>
          <w:szCs w:val="28"/>
          <w:rtl/>
        </w:rPr>
        <w:t xml:space="preserve">کزان مزرعِ آسمان شد مخضّر</w:t>
      </w:r>
    </w:p>
    <w:p>
      <w:pPr>
        <w:pStyle w:val="BookText"/>
      </w:pPr>
      <w:r>
        <w:rPr>
          <w:rFonts w:ascii="IRNazanin" w:hAnsi="IRNazanin" w:eastAsia="IRNazanin" w:cs="IRNazanin"/>
          <w:lang w:bidi="fa-IR"/>
          <w:color w:val="111111"/>
          <w:sz w:val="28"/>
          <w:szCs w:val="28"/>
          <w:rtl/>
        </w:rPr>
        <w:t xml:space="preserve">که ناگاه زد کلکِ نقّاشِ صانع</w:t>
      </w:r>
    </w:p>
    <w:p>
      <w:pPr>
        <w:pStyle w:val="BookText"/>
      </w:pPr>
      <w:r>
        <w:rPr>
          <w:rFonts w:ascii="IRNazanin" w:hAnsi="IRNazanin" w:eastAsia="IRNazanin" w:cs="IRNazanin"/>
          <w:lang w:bidi="fa-IR"/>
          <w:color w:val="111111"/>
          <w:sz w:val="28"/>
          <w:szCs w:val="28"/>
          <w:rtl/>
        </w:rPr>
        <w:t xml:space="preserve">برین لوحِ فیروزگون نقشِ دیگر</w:t>
      </w:r>
    </w:p>
    <w:p>
      <w:pPr>
        <w:pStyle w:val="BookText"/>
      </w:pPr>
      <w:r>
        <w:rPr>
          <w:rFonts w:ascii="IRNazanin" w:hAnsi="IRNazanin" w:eastAsia="IRNazanin" w:cs="IRNazanin"/>
          <w:lang w:bidi="fa-IR"/>
          <w:color w:val="111111"/>
          <w:sz w:val="28"/>
          <w:szCs w:val="28"/>
          <w:rtl/>
        </w:rPr>
        <w:t xml:space="preserve">تجلّی کنان صبحِ صادق نمودی</w:t>
      </w:r>
    </w:p>
    <w:p>
      <w:pPr>
        <w:pStyle w:val="BookText"/>
      </w:pPr>
      <w:r>
        <w:rPr>
          <w:rFonts w:ascii="IRNazanin" w:hAnsi="IRNazanin" w:eastAsia="IRNazanin" w:cs="IRNazanin"/>
          <w:lang w:bidi="fa-IR"/>
          <w:color w:val="111111"/>
          <w:sz w:val="28"/>
          <w:szCs w:val="28"/>
          <w:rtl/>
        </w:rPr>
        <w:t xml:space="preserve">جهان تا جهان را سراسر مسخّر</w:t>
      </w:r>
    </w:p>
    <w:p>
      <w:pPr>
        <w:pStyle w:val="BookText"/>
      </w:pPr>
      <w:r>
        <w:rPr>
          <w:rFonts w:ascii="IRNazanin" w:hAnsi="IRNazanin" w:eastAsia="IRNazanin" w:cs="IRNazanin"/>
          <w:lang w:bidi="fa-IR"/>
          <w:color w:val="111111"/>
          <w:sz w:val="28"/>
          <w:szCs w:val="28"/>
          <w:rtl/>
        </w:rPr>
        <w:t xml:space="preserve">سحرگه به تسبیح شد ملکِ امکان</w:t>
      </w:r>
    </w:p>
    <w:p>
      <w:pPr>
        <w:pStyle w:val="BookText"/>
      </w:pPr>
      <w:r>
        <w:rPr>
          <w:rFonts w:ascii="IRNazanin" w:hAnsi="IRNazanin" w:eastAsia="IRNazanin" w:cs="IRNazanin"/>
          <w:lang w:bidi="fa-IR"/>
          <w:color w:val="111111"/>
          <w:sz w:val="28"/>
          <w:szCs w:val="28"/>
          <w:rtl/>
        </w:rPr>
        <w:t xml:space="preserve">پیِ مقدمِ دادگر غوثِ اکبر</w:t>
      </w:r>
    </w:p>
    <w:p>
      <w:pPr>
        <w:pStyle w:val="BookText"/>
      </w:pPr>
      <w:r>
        <w:rPr>
          <w:rFonts w:ascii="IRNazanin" w:hAnsi="IRNazanin" w:eastAsia="IRNazanin" w:cs="IRNazanin"/>
          <w:lang w:bidi="fa-IR"/>
          <w:color w:val="111111"/>
          <w:sz w:val="28"/>
          <w:szCs w:val="28"/>
          <w:rtl/>
        </w:rPr>
        <w:t xml:space="preserve">بیاراست از بهرِ این جشنِ میمون</w:t>
      </w:r>
    </w:p>
    <w:p>
      <w:pPr>
        <w:pStyle w:val="BookText"/>
      </w:pPr>
      <w:r>
        <w:rPr>
          <w:rFonts w:ascii="IRNazanin" w:hAnsi="IRNazanin" w:eastAsia="IRNazanin" w:cs="IRNazanin"/>
          <w:lang w:bidi="fa-IR"/>
          <w:color w:val="111111"/>
          <w:sz w:val="28"/>
          <w:szCs w:val="28"/>
          <w:rtl/>
        </w:rPr>
        <w:t xml:space="preserve">فلک تخت و مه چتر و خورشید افسر</w:t>
      </w:r>
    </w:p>
    <w:p>
      <w:pPr>
        <w:pStyle w:val="BookText"/>
      </w:pPr>
      <w:r>
        <w:rPr>
          <w:rFonts w:ascii="IRNazanin" w:hAnsi="IRNazanin" w:eastAsia="IRNazanin" w:cs="IRNazanin"/>
          <w:lang w:bidi="fa-IR"/>
          <w:color w:val="111111"/>
          <w:sz w:val="28"/>
          <w:szCs w:val="28"/>
          <w:rtl/>
        </w:rPr>
        <w:t xml:space="preserve">چو مهرِ ولایت ز قوسین سر زد</w:t>
      </w:r>
    </w:p>
    <w:p>
      <w:pPr>
        <w:pStyle w:val="BookText"/>
      </w:pPr>
      <w:r>
        <w:rPr>
          <w:rFonts w:ascii="IRNazanin" w:hAnsi="IRNazanin" w:eastAsia="IRNazanin" w:cs="IRNazanin"/>
          <w:lang w:bidi="fa-IR"/>
          <w:color w:val="111111"/>
          <w:sz w:val="28"/>
          <w:szCs w:val="28"/>
          <w:rtl/>
        </w:rPr>
        <w:t xml:space="preserve">فضای زمین شد چو گردون منوّر</w:t>
      </w:r>
    </w:p>
    <w:p>
      <w:pPr>
        <w:pStyle w:val="BookText"/>
      </w:pPr>
      <w:r>
        <w:rPr>
          <w:rFonts w:ascii="IRNazanin" w:hAnsi="IRNazanin" w:eastAsia="IRNazanin" w:cs="IRNazanin"/>
          <w:lang w:bidi="fa-IR"/>
          <w:color w:val="111111"/>
          <w:sz w:val="28"/>
          <w:szCs w:val="28"/>
          <w:rtl/>
        </w:rPr>
        <w:t xml:space="preserve">ز مولودِ مسعودِ مهدی علیه‌السلام عیان شد</w:t>
      </w:r>
    </w:p>
    <w:p>
      <w:pPr>
        <w:pStyle w:val="BookText"/>
      </w:pPr>
      <w:r>
        <w:rPr>
          <w:rFonts w:ascii="IRNazanin" w:hAnsi="IRNazanin" w:eastAsia="IRNazanin" w:cs="IRNazanin"/>
          <w:lang w:bidi="fa-IR"/>
          <w:color w:val="111111"/>
          <w:sz w:val="28"/>
          <w:szCs w:val="28"/>
          <w:rtl/>
        </w:rPr>
        <w:t xml:space="preserve">ز عدل آنچه در پرده بودی مقدّر</w:t>
      </w:r>
    </w:p>
    <w:p>
      <w:pPr>
        <w:pStyle w:val="BookText"/>
      </w:pPr>
      <w:r>
        <w:rPr>
          <w:rFonts w:ascii="IRNazanin" w:hAnsi="IRNazanin" w:eastAsia="IRNazanin" w:cs="IRNazanin"/>
          <w:lang w:bidi="fa-IR"/>
          <w:color w:val="111111"/>
          <w:sz w:val="28"/>
          <w:szCs w:val="28"/>
          <w:rtl/>
        </w:rPr>
        <w:t xml:space="preserve">به صورت عیان شد اولی الامر شاهی</w:t>
      </w:r>
    </w:p>
    <w:p>
      <w:pPr>
        <w:pStyle w:val="BookText"/>
      </w:pPr>
      <w:r>
        <w:rPr>
          <w:rFonts w:ascii="IRNazanin" w:hAnsi="IRNazanin" w:eastAsia="IRNazanin" w:cs="IRNazanin"/>
          <w:lang w:bidi="fa-IR"/>
          <w:color w:val="111111"/>
          <w:sz w:val="28"/>
          <w:szCs w:val="28"/>
          <w:rtl/>
        </w:rPr>
        <w:t xml:space="preserve">که هستیِ مطلق بدو شد مصوّر</w:t>
      </w:r>
    </w:p>
    <w:p>
      <w:pPr>
        <w:pStyle w:val="BookText"/>
      </w:pPr>
      <w:r>
        <w:rPr>
          <w:rFonts w:ascii="IRNazanin" w:hAnsi="IRNazanin" w:eastAsia="IRNazanin" w:cs="IRNazanin"/>
          <w:lang w:bidi="fa-IR"/>
          <w:color w:val="111111"/>
          <w:sz w:val="28"/>
          <w:szCs w:val="28"/>
          <w:rtl/>
        </w:rPr>
        <w:t xml:space="preserve">نخستین قلم بود اندر کفِ او</w:t>
      </w:r>
    </w:p>
    <w:p>
      <w:pPr>
        <w:pStyle w:val="BookText"/>
      </w:pPr>
      <w:r>
        <w:rPr>
          <w:rFonts w:ascii="IRNazanin" w:hAnsi="IRNazanin" w:eastAsia="IRNazanin" w:cs="IRNazanin"/>
          <w:lang w:bidi="fa-IR"/>
          <w:color w:val="111111"/>
          <w:sz w:val="28"/>
          <w:szCs w:val="28"/>
          <w:rtl/>
        </w:rPr>
        <w:t xml:space="preserve">که در لوحِ محفوظ آمد مسطّر</w:t>
      </w:r>
    </w:p>
    <w:p>
      <w:pPr>
        <w:pStyle w:val="BookText"/>
      </w:pPr>
      <w:r>
        <w:rPr>
          <w:rFonts w:ascii="IRNazanin" w:hAnsi="IRNazanin" w:eastAsia="IRNazanin" w:cs="IRNazanin"/>
          <w:lang w:bidi="fa-IR"/>
          <w:color w:val="111111"/>
          <w:sz w:val="28"/>
          <w:szCs w:val="28"/>
          <w:rtl/>
        </w:rPr>
        <w:t xml:space="preserve">همو محو و اثبات را می نگارد</w:t>
      </w:r>
    </w:p>
    <w:p>
      <w:pPr>
        <w:pStyle w:val="BookText"/>
      </w:pPr>
      <w:r>
        <w:rPr>
          <w:rFonts w:ascii="IRNazanin" w:hAnsi="IRNazanin" w:eastAsia="IRNazanin" w:cs="IRNazanin"/>
          <w:lang w:bidi="fa-IR"/>
          <w:color w:val="111111"/>
          <w:sz w:val="28"/>
          <w:szCs w:val="28"/>
          <w:rtl/>
        </w:rPr>
        <w:t xml:space="preserve">که از خلق باشد به حکمت مستّر</w:t>
      </w:r>
    </w:p>
    <w:p>
      <w:pPr>
        <w:pStyle w:val="BookText"/>
      </w:pPr>
      <w:r>
        <w:rPr>
          <w:rFonts w:ascii="IRNazanin" w:hAnsi="IRNazanin" w:eastAsia="IRNazanin" w:cs="IRNazanin"/>
          <w:lang w:bidi="fa-IR"/>
          <w:color w:val="111111"/>
          <w:sz w:val="28"/>
          <w:szCs w:val="28"/>
          <w:rtl/>
        </w:rPr>
        <w:t xml:space="preserve">537- ز عدلش شود ملک آرام و گردد</w:t>
      </w:r>
    </w:p>
    <w:p>
      <w:pPr>
        <w:pStyle w:val="BookText"/>
      </w:pPr>
      <w:r>
        <w:rPr>
          <w:rFonts w:ascii="IRNazanin" w:hAnsi="IRNazanin" w:eastAsia="IRNazanin" w:cs="IRNazanin"/>
          <w:lang w:bidi="fa-IR"/>
          <w:color w:val="111111"/>
          <w:sz w:val="28"/>
          <w:szCs w:val="28"/>
          <w:rtl/>
        </w:rPr>
        <w:t xml:space="preserve">ز تیغِ کجش راست شرعِ پیمبر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391" w:name="pg6731_88705"/>
    <w:bookmarkEnd w:id="391"/>
    <w:p>
      <w:pPr>
        <w:pStyle w:val="BookText"/>
      </w:pPr>
      <w:r>
        <w:rPr>
          <w:rFonts w:ascii="IRNazanin" w:hAnsi="IRNazanin" w:eastAsia="IRNazanin" w:cs="IRNazanin"/>
          <w:lang w:bidi="fa-IR"/>
          <w:color w:val="111111"/>
          <w:sz w:val="28"/>
          <w:szCs w:val="28"/>
          <w:rtl/>
        </w:rPr>
        <w:t xml:space="preserve">حصارِ مخالف همی برگشاید</w:t>
      </w:r>
    </w:p>
    <w:p>
      <w:pPr>
        <w:pStyle w:val="BookText"/>
      </w:pPr>
      <w:r>
        <w:rPr>
          <w:rFonts w:ascii="IRNazanin" w:hAnsi="IRNazanin" w:eastAsia="IRNazanin" w:cs="IRNazanin"/>
          <w:lang w:bidi="fa-IR"/>
          <w:color w:val="111111"/>
          <w:sz w:val="28"/>
          <w:szCs w:val="28"/>
          <w:rtl/>
        </w:rPr>
        <w:t xml:space="preserve">بدان سان که شیرِ خدا حصنِ خیبر</w:t>
      </w:r>
    </w:p>
    <w:p>
      <w:pPr>
        <w:pStyle w:val="BookText"/>
      </w:pPr>
      <w:r>
        <w:rPr>
          <w:rFonts w:ascii="IRNazanin" w:hAnsi="IRNazanin" w:eastAsia="IRNazanin" w:cs="IRNazanin"/>
          <w:lang w:bidi="fa-IR"/>
          <w:color w:val="111111"/>
          <w:sz w:val="28"/>
          <w:szCs w:val="28"/>
          <w:rtl/>
        </w:rPr>
        <w:t xml:space="preserve">بود جاهش آن بحرِ نایاب ساحل</w:t>
      </w:r>
    </w:p>
    <w:p>
      <w:pPr>
        <w:pStyle w:val="BookText"/>
      </w:pPr>
      <w:r>
        <w:rPr>
          <w:rFonts w:ascii="IRNazanin" w:hAnsi="IRNazanin" w:eastAsia="IRNazanin" w:cs="IRNazanin"/>
          <w:lang w:bidi="fa-IR"/>
          <w:color w:val="111111"/>
          <w:sz w:val="28"/>
          <w:szCs w:val="28"/>
          <w:rtl/>
        </w:rPr>
        <w:t xml:space="preserve">کز او کشتیِ وهم را نیست معبر</w:t>
      </w:r>
    </w:p>
    <w:p>
      <w:pPr>
        <w:pStyle w:val="BookText"/>
      </w:pPr>
      <w:r>
        <w:rPr>
          <w:rFonts w:ascii="IRNazanin" w:hAnsi="IRNazanin" w:eastAsia="IRNazanin" w:cs="IRNazanin"/>
          <w:lang w:bidi="fa-IR"/>
          <w:color w:val="111111"/>
          <w:sz w:val="28"/>
          <w:szCs w:val="28"/>
          <w:rtl/>
        </w:rPr>
        <w:t xml:space="preserve">به عزمش بود نصرِ دین بسته آری</w:t>
      </w:r>
    </w:p>
    <w:p>
      <w:pPr>
        <w:pStyle w:val="BookText"/>
      </w:pPr>
      <w:r>
        <w:rPr>
          <w:rFonts w:ascii="IRNazanin" w:hAnsi="IRNazanin" w:eastAsia="IRNazanin" w:cs="IRNazanin"/>
          <w:lang w:bidi="fa-IR"/>
          <w:color w:val="111111"/>
          <w:sz w:val="28"/>
          <w:szCs w:val="28"/>
          <w:rtl/>
        </w:rPr>
        <w:t xml:space="preserve">عرض لامحاله است بسته به جوهر</w:t>
      </w:r>
    </w:p>
    <w:p>
      <w:pPr>
        <w:pStyle w:val="BookText"/>
      </w:pPr>
      <w:r>
        <w:rPr>
          <w:rFonts w:ascii="IRNazanin" w:hAnsi="IRNazanin" w:eastAsia="IRNazanin" w:cs="IRNazanin"/>
          <w:lang w:bidi="fa-IR"/>
          <w:color w:val="111111"/>
          <w:sz w:val="28"/>
          <w:szCs w:val="28"/>
          <w:rtl/>
        </w:rPr>
        <w:t xml:space="preserve">فلک چون که توقیعِ امرش ببیند</w:t>
      </w:r>
    </w:p>
    <w:p>
      <w:pPr>
        <w:pStyle w:val="BookText"/>
      </w:pPr>
      <w:r>
        <w:rPr>
          <w:rFonts w:ascii="IRNazanin" w:hAnsi="IRNazanin" w:eastAsia="IRNazanin" w:cs="IRNazanin"/>
          <w:lang w:bidi="fa-IR"/>
          <w:color w:val="111111"/>
          <w:sz w:val="28"/>
          <w:szCs w:val="28"/>
          <w:rtl/>
        </w:rPr>
        <w:t xml:space="preserve">گذارد مر آن را ابر دیده و سر</w:t>
      </w:r>
    </w:p>
    <w:p>
      <w:pPr>
        <w:pStyle w:val="BookText"/>
      </w:pPr>
      <w:r>
        <w:rPr>
          <w:rFonts w:ascii="IRNazanin" w:hAnsi="IRNazanin" w:eastAsia="IRNazanin" w:cs="IRNazanin"/>
          <w:lang w:bidi="fa-IR"/>
          <w:color w:val="111111"/>
          <w:sz w:val="28"/>
          <w:szCs w:val="28"/>
          <w:rtl/>
        </w:rPr>
        <w:t xml:space="preserve">هرآن علم کاحمد صلی‌الله‌علیه‌و‌آله بدانست داند</w:t>
      </w:r>
    </w:p>
    <w:p>
      <w:pPr>
        <w:pStyle w:val="BookText"/>
      </w:pPr>
      <w:r>
        <w:rPr>
          <w:rFonts w:ascii="IRNazanin" w:hAnsi="IRNazanin" w:eastAsia="IRNazanin" w:cs="IRNazanin"/>
          <w:lang w:bidi="fa-IR"/>
          <w:color w:val="111111"/>
          <w:sz w:val="28"/>
          <w:szCs w:val="28"/>
          <w:rtl/>
        </w:rPr>
        <w:t xml:space="preserve">علی بود بر شهرِ علمش اگر در</w:t>
      </w:r>
    </w:p>
    <w:p>
      <w:pPr>
        <w:pStyle w:val="BookText"/>
      </w:pPr>
      <w:r>
        <w:rPr>
          <w:rFonts w:ascii="IRNazanin" w:hAnsi="IRNazanin" w:eastAsia="IRNazanin" w:cs="IRNazanin"/>
          <w:lang w:bidi="fa-IR"/>
          <w:color w:val="111111"/>
          <w:sz w:val="28"/>
          <w:szCs w:val="28"/>
          <w:rtl/>
        </w:rPr>
        <w:t xml:space="preserve">الا ای ز وصفِ تو اوهام حیران</w:t>
      </w:r>
    </w:p>
    <w:p>
      <w:pPr>
        <w:pStyle w:val="BookText"/>
      </w:pPr>
      <w:r>
        <w:rPr>
          <w:rFonts w:ascii="IRNazanin" w:hAnsi="IRNazanin" w:eastAsia="IRNazanin" w:cs="IRNazanin"/>
          <w:lang w:bidi="fa-IR"/>
          <w:color w:val="111111"/>
          <w:sz w:val="28"/>
          <w:szCs w:val="28"/>
          <w:rtl/>
        </w:rPr>
        <w:t xml:space="preserve">الا ای ز مدحِ تو افکار مضطر</w:t>
      </w:r>
    </w:p>
    <w:p>
      <w:pPr>
        <w:pStyle w:val="BookText"/>
      </w:pPr>
      <w:r>
        <w:rPr>
          <w:rFonts w:ascii="IRNazanin" w:hAnsi="IRNazanin" w:eastAsia="IRNazanin" w:cs="IRNazanin"/>
          <w:lang w:bidi="fa-IR"/>
          <w:color w:val="111111"/>
          <w:sz w:val="28"/>
          <w:szCs w:val="28"/>
          <w:rtl/>
        </w:rPr>
        <w:t xml:space="preserve">سیاه است تا شام چون زلفِ جانان</w:t>
      </w:r>
    </w:p>
    <w:p>
      <w:pPr>
        <w:pStyle w:val="BookText"/>
      </w:pPr>
      <w:r>
        <w:rPr>
          <w:rFonts w:ascii="IRNazanin" w:hAnsi="IRNazanin" w:eastAsia="IRNazanin" w:cs="IRNazanin"/>
          <w:lang w:bidi="fa-IR"/>
          <w:color w:val="111111"/>
          <w:sz w:val="28"/>
          <w:szCs w:val="28"/>
          <w:rtl/>
        </w:rPr>
        <w:t xml:space="preserve">سپید است تا صبح چون روی دلبر</w:t>
      </w:r>
    </w:p>
    <w:p>
      <w:pPr>
        <w:pStyle w:val="BookText"/>
      </w:pPr>
      <w:r>
        <w:rPr>
          <w:rFonts w:ascii="IRNazanin" w:hAnsi="IRNazanin" w:eastAsia="IRNazanin" w:cs="IRNazanin"/>
          <w:lang w:bidi="fa-IR"/>
          <w:color w:val="111111"/>
          <w:sz w:val="28"/>
          <w:szCs w:val="28"/>
          <w:rtl/>
        </w:rPr>
        <w:t xml:space="preserve">رخِ حاسدت باد چون شامِ تیره</w:t>
      </w:r>
    </w:p>
    <w:p>
      <w:pPr>
        <w:pStyle w:val="BookText"/>
      </w:pPr>
      <w:r>
        <w:rPr>
          <w:rFonts w:ascii="IRNazanin" w:hAnsi="IRNazanin" w:eastAsia="IRNazanin" w:cs="IRNazanin"/>
          <w:lang w:bidi="fa-IR"/>
          <w:color w:val="111111"/>
          <w:sz w:val="28"/>
          <w:szCs w:val="28"/>
          <w:rtl/>
        </w:rPr>
        <w:t xml:space="preserve">دلِ چاکرت باد چون صبحِ انور</w:t>
      </w:r>
    </w:p>
    <w:p>
      <w:pPr>
        <w:pStyle w:val="BookText"/>
      </w:pPr>
      <w:r>
        <w:rPr>
          <w:rFonts w:ascii="IRNazanin" w:hAnsi="IRNazanin" w:eastAsia="IRNazanin" w:cs="IRNazanin"/>
          <w:lang w:bidi="fa-IR"/>
          <w:color w:val="111111"/>
          <w:sz w:val="28"/>
          <w:szCs w:val="28"/>
          <w:rtl/>
        </w:rPr>
        <w:t xml:space="preserve">چو زد گوهری غوطه در بحرِ مدحت</w:t>
      </w:r>
    </w:p>
    <w:p>
      <w:pPr>
        <w:pStyle w:val="BookText"/>
      </w:pPr>
      <w:r>
        <w:rPr>
          <w:rFonts w:ascii="IRNazanin" w:hAnsi="IRNazanin" w:eastAsia="IRNazanin" w:cs="IRNazanin"/>
          <w:lang w:bidi="fa-IR"/>
          <w:color w:val="111111"/>
          <w:sz w:val="28"/>
          <w:szCs w:val="28"/>
          <w:rtl/>
        </w:rPr>
        <w:t xml:space="preserve">برآورد از طبعِ غوّاص گوهر</w:t>
      </w:r>
    </w:p>
    <w:p>
      <w:pPr>
        <w:pStyle w:val="Heading4"/>
      </w:pPr>
      <w:bookmarkStart w:id="1194" w:name="_Toc655"/>
      <w:r>
        <w:t>فی مدیحة القائم علیه‌السلام</w:t>
      </w:r>
      <w:bookmarkEnd w:id="1194"/>
    </w:p>
    <w:p>
      <w:pPr>
        <w:pStyle w:val="BookText"/>
      </w:pPr>
      <w:r>
        <w:rPr>
          <w:rFonts w:ascii="IRNazanin" w:hAnsi="IRNazanin" w:eastAsia="IRNazanin" w:cs="IRNazanin"/>
          <w:lang w:bidi="fa-IR"/>
          <w:color w:val="111111"/>
          <w:sz w:val="28"/>
          <w:szCs w:val="28"/>
          <w:rtl/>
        </w:rPr>
        <w:t xml:space="preserve">مستِ تو را به شاهد و ساغر چه حاجت است؟</w:t>
      </w:r>
    </w:p>
    <w:p>
      <w:pPr>
        <w:pStyle w:val="BookText"/>
      </w:pPr>
      <w:r>
        <w:rPr>
          <w:rFonts w:ascii="IRNazanin" w:hAnsi="IRNazanin" w:eastAsia="IRNazanin" w:cs="IRNazanin"/>
          <w:lang w:bidi="fa-IR"/>
          <w:color w:val="111111"/>
          <w:sz w:val="28"/>
          <w:szCs w:val="28"/>
          <w:rtl/>
        </w:rPr>
        <w:t xml:space="preserve">پروانه را به چشمه کوثر چه حاجت است؟</w:t>
      </w:r>
    </w:p>
    <w:p>
      <w:pPr>
        <w:pStyle w:val="BookText"/>
      </w:pPr>
      <w:r>
        <w:rPr>
          <w:rFonts w:ascii="IRNazanin" w:hAnsi="IRNazanin" w:eastAsia="IRNazanin" w:cs="IRNazanin"/>
          <w:lang w:bidi="fa-IR"/>
          <w:color w:val="111111"/>
          <w:sz w:val="28"/>
          <w:szCs w:val="28"/>
          <w:rtl/>
        </w:rPr>
        <w:t xml:space="preserve">از تن که رفت جان چه زآرایشِ مزار</w:t>
      </w:r>
    </w:p>
    <w:p>
      <w:pPr>
        <w:pStyle w:val="BookText"/>
      </w:pPr>
      <w:r>
        <w:rPr>
          <w:rFonts w:ascii="IRNazanin" w:hAnsi="IRNazanin" w:eastAsia="IRNazanin" w:cs="IRNazanin"/>
          <w:lang w:bidi="fa-IR"/>
          <w:color w:val="111111"/>
          <w:sz w:val="28"/>
          <w:szCs w:val="28"/>
          <w:rtl/>
        </w:rPr>
        <w:t xml:space="preserve">چون بشکند سفینه به لنگر چه حاجت است؟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 شرابِ جامِ فنا منکرِ بقاست</w:t>
      </w:r>
    </w:p>
    <w:p>
      <w:pPr>
        <w:pStyle w:val="BookText"/>
      </w:pPr>
      <w:r>
        <w:rPr>
          <w:rFonts w:ascii="IRNazanin" w:hAnsi="IRNazanin" w:eastAsia="IRNazanin" w:cs="IRNazanin"/>
          <w:lang w:bidi="fa-IR"/>
          <w:color w:val="111111"/>
          <w:sz w:val="28"/>
          <w:szCs w:val="28"/>
          <w:rtl/>
        </w:rPr>
        <w:t xml:space="preserve">آن تشنه را به آبِ سکندر چه حاجت است؟</w:t>
      </w:r>
    </w:p>
    <w:p>
      <w:pPr>
        <w:pStyle w:val="BookText"/>
      </w:pPr>
      <w:r>
        <w:rPr>
          <w:rFonts w:ascii="IRNazanin" w:hAnsi="IRNazanin" w:eastAsia="IRNazanin" w:cs="IRNazanin"/>
          <w:lang w:bidi="fa-IR"/>
          <w:color w:val="111111"/>
          <w:sz w:val="28"/>
          <w:szCs w:val="28"/>
          <w:rtl/>
        </w:rPr>
        <w:t xml:space="preserve">ما اشک و آه را چه به زنجیر می‌کشیم</w:t>
      </w:r>
    </w:p>
    <w:p>
      <w:pPr>
        <w:pStyle w:val="BookText"/>
      </w:pPr>
      <w:r>
        <w:rPr>
          <w:rFonts w:ascii="IRNazanin" w:hAnsi="IRNazanin" w:eastAsia="IRNazanin" w:cs="IRNazanin"/>
          <w:lang w:bidi="fa-IR"/>
          <w:color w:val="111111"/>
          <w:sz w:val="28"/>
          <w:szCs w:val="28"/>
          <w:rtl/>
        </w:rPr>
        <w:t xml:space="preserve">این رشته را به زیورِ گوهر چه حاجت است؟</w:t>
      </w:r>
    </w:p>
    <w:p>
      <w:pPr>
        <w:pStyle w:val="BookText"/>
      </w:pPr>
      <w:r>
        <w:rPr>
          <w:rFonts w:ascii="IRNazanin" w:hAnsi="IRNazanin" w:eastAsia="IRNazanin" w:cs="IRNazanin"/>
          <w:lang w:bidi="fa-IR"/>
          <w:color w:val="111111"/>
          <w:sz w:val="28"/>
          <w:szCs w:val="28"/>
          <w:rtl/>
        </w:rPr>
        <w:t xml:space="preserve">منّت ز آسمان نکشد بی نیازِ عشق</w:t>
      </w:r>
    </w:p>
    <w:p>
      <w:pPr>
        <w:pStyle w:val="BookText"/>
      </w:pPr>
      <w:r>
        <w:rPr>
          <w:rFonts w:ascii="IRNazanin" w:hAnsi="IRNazanin" w:eastAsia="IRNazanin" w:cs="IRNazanin"/>
          <w:lang w:bidi="fa-IR"/>
          <w:color w:val="111111"/>
          <w:sz w:val="28"/>
          <w:szCs w:val="28"/>
          <w:rtl/>
        </w:rPr>
        <w:t xml:space="preserve">آزاده را به یاری اختر چه حاجت است؟</w:t>
      </w:r>
    </w:p>
    <w:p>
      <w:pPr>
        <w:pStyle w:val="BookText"/>
      </w:pPr>
      <w:r>
        <w:rPr>
          <w:rFonts w:ascii="IRNazanin" w:hAnsi="IRNazanin" w:eastAsia="IRNazanin" w:cs="IRNazanin"/>
          <w:lang w:bidi="fa-IR"/>
          <w:color w:val="111111"/>
          <w:sz w:val="28"/>
          <w:szCs w:val="28"/>
          <w:rtl/>
        </w:rPr>
        <w:t xml:space="preserve">می خواست تن که مرحله پیما شود به پای</w:t>
      </w:r>
    </w:p>
    <w:p>
      <w:pPr>
        <w:pStyle w:val="BookText"/>
      </w:pPr>
      <w:r>
        <w:rPr>
          <w:rFonts w:ascii="IRNazanin" w:hAnsi="IRNazanin" w:eastAsia="IRNazanin" w:cs="IRNazanin"/>
          <w:lang w:bidi="fa-IR"/>
          <w:color w:val="111111"/>
          <w:sz w:val="28"/>
          <w:szCs w:val="28"/>
          <w:rtl/>
        </w:rPr>
        <w:t xml:space="preserve">جان شد جریده رو به تن اندر چه حاجت است؟</w:t>
      </w:r>
    </w:p>
    <w:p>
      <w:pPr>
        <w:pStyle w:val="BookText"/>
      </w:pPr>
      <w:r>
        <w:rPr>
          <w:rFonts w:ascii="IRNazanin" w:hAnsi="IRNazanin" w:eastAsia="IRNazanin" w:cs="IRNazanin"/>
          <w:lang w:bidi="fa-IR"/>
          <w:color w:val="111111"/>
          <w:sz w:val="28"/>
          <w:szCs w:val="28"/>
          <w:rtl/>
        </w:rPr>
        <w:t xml:space="preserve">ما را ولای آلِ علی علیه‌السلام رهنما بود</w:t>
      </w:r>
    </w:p>
    <w:p>
      <w:pPr>
        <w:pStyle w:val="BookText"/>
      </w:pPr>
      <w:r>
        <w:rPr>
          <w:rFonts w:ascii="IRNazanin" w:hAnsi="IRNazanin" w:eastAsia="IRNazanin" w:cs="IRNazanin"/>
          <w:lang w:bidi="fa-IR"/>
          <w:color w:val="111111"/>
          <w:sz w:val="28"/>
          <w:szCs w:val="28"/>
          <w:rtl/>
        </w:rPr>
        <w:t xml:space="preserve">دیگر به سوی دوست به رهبر چه حاجت است؟</w:t>
      </w:r>
    </w:p>
    <w:p>
      <w:pPr>
        <w:pStyle w:val="BookText"/>
      </w:pPr>
      <w:r>
        <w:rPr>
          <w:rFonts w:ascii="IRNazanin" w:hAnsi="IRNazanin" w:eastAsia="IRNazanin" w:cs="IRNazanin"/>
          <w:lang w:bidi="fa-IR"/>
          <w:color w:val="111111"/>
          <w:sz w:val="28"/>
          <w:szCs w:val="28"/>
          <w:rtl/>
        </w:rPr>
        <w:t xml:space="preserve">در صبحدم که مطلعِ میلادِ مهدوی است</w:t>
      </w:r>
    </w:p>
    <w:p>
      <w:pPr>
        <w:pStyle w:val="BookText"/>
      </w:pPr>
      <w:r>
        <w:rPr>
          <w:rFonts w:ascii="IRNazanin" w:hAnsi="IRNazanin" w:eastAsia="IRNazanin" w:cs="IRNazanin"/>
          <w:lang w:bidi="fa-IR"/>
          <w:color w:val="111111"/>
          <w:sz w:val="28"/>
          <w:szCs w:val="28"/>
          <w:rtl/>
        </w:rPr>
        <w:t xml:space="preserve">دیگر به نورِ خسروِ خاور چه حاجت است؟</w:t>
      </w:r>
    </w:p>
    <w:p>
      <w:pPr>
        <w:pStyle w:val="BookText"/>
      </w:pPr>
      <w:r>
        <w:rPr>
          <w:rFonts w:ascii="IRNazanin" w:hAnsi="IRNazanin" w:eastAsia="IRNazanin" w:cs="IRNazanin"/>
          <w:lang w:bidi="fa-IR"/>
          <w:color w:val="111111"/>
          <w:sz w:val="28"/>
          <w:szCs w:val="28"/>
          <w:rtl/>
        </w:rPr>
        <w:t xml:space="preserve">در آخرین ظهور بود اوّلین وجود</w:t>
      </w:r>
    </w:p>
    <w:p>
      <w:pPr>
        <w:pStyle w:val="BookText"/>
      </w:pPr>
      <w:r>
        <w:rPr>
          <w:rFonts w:ascii="IRNazanin" w:hAnsi="IRNazanin" w:eastAsia="IRNazanin" w:cs="IRNazanin"/>
          <w:lang w:bidi="fa-IR"/>
          <w:color w:val="111111"/>
          <w:sz w:val="28"/>
          <w:szCs w:val="28"/>
          <w:rtl/>
        </w:rPr>
        <w:t xml:space="preserve">این دور را به گردشِ محور چه حاجت است؟</w:t>
      </w:r>
    </w:p>
    <w:p>
      <w:pPr>
        <w:pStyle w:val="BookText"/>
      </w:pPr>
      <w:r>
        <w:rPr>
          <w:rFonts w:ascii="IRNazanin" w:hAnsi="IRNazanin" w:eastAsia="IRNazanin" w:cs="IRNazanin"/>
          <w:lang w:bidi="fa-IR"/>
          <w:color w:val="111111"/>
          <w:sz w:val="28"/>
          <w:szCs w:val="28"/>
          <w:rtl/>
        </w:rPr>
        <w:t xml:space="preserve">آنجا که عشق خیمه زند عقل</w:t>
      </w:r>
      <w:r>
        <w:rPr>
          <w:rStyle w:val="FootnoteReference"/>
        </w:rPr>
        <w:footnoteReference w:id="1652"/>
      </w:r>
      <w:r>
        <w:rPr>
          <w:rFonts w:ascii="IRNazanin" w:hAnsi="IRNazanin" w:eastAsia="IRNazanin" w:cs="IRNazanin"/>
          <w:lang w:bidi="fa-IR"/>
          <w:color w:val="111111"/>
          <w:sz w:val="28"/>
          <w:szCs w:val="28"/>
          <w:rtl/>
        </w:rPr>
        <w:t xml:space="preserve">گو مباش</w:t>
      </w:r>
    </w:p>
    <w:p>
      <w:pPr>
        <w:pStyle w:val="BookText"/>
      </w:pPr>
      <w:r>
        <w:rPr>
          <w:rFonts w:ascii="IRNazanin" w:hAnsi="IRNazanin" w:eastAsia="IRNazanin" w:cs="IRNazanin"/>
          <w:lang w:bidi="fa-IR"/>
          <w:color w:val="111111"/>
          <w:sz w:val="28"/>
          <w:szCs w:val="28"/>
          <w:rtl/>
        </w:rPr>
        <w:t xml:space="preserve">این درد را به داروی شکّر چه حاجت است؟</w:t>
      </w:r>
    </w:p>
    <w:p>
      <w:pPr>
        <w:pStyle w:val="BookText"/>
      </w:pPr>
      <w:r>
        <w:rPr>
          <w:rFonts w:ascii="IRNazanin" w:hAnsi="IRNazanin" w:eastAsia="IRNazanin" w:cs="IRNazanin"/>
          <w:lang w:bidi="fa-IR"/>
          <w:color w:val="111111"/>
          <w:sz w:val="28"/>
          <w:szCs w:val="28"/>
          <w:rtl/>
        </w:rPr>
        <w:t xml:space="preserve">عریانِ عشق زینتِ دنیا چه می کند؟</w:t>
      </w:r>
    </w:p>
    <w:p>
      <w:pPr>
        <w:pStyle w:val="BookText"/>
      </w:pPr>
      <w:r>
        <w:rPr>
          <w:rFonts w:ascii="IRNazanin" w:hAnsi="IRNazanin" w:eastAsia="IRNazanin" w:cs="IRNazanin"/>
          <w:lang w:bidi="fa-IR"/>
          <w:color w:val="111111"/>
          <w:sz w:val="28"/>
          <w:szCs w:val="28"/>
          <w:rtl/>
        </w:rPr>
        <w:t xml:space="preserve">آن را که سر برفت به افسر چه حاجت است؟</w:t>
      </w:r>
    </w:p>
    <w:p>
      <w:pPr>
        <w:pStyle w:val="BookText"/>
      </w:pPr>
      <w:r>
        <w:rPr>
          <w:rFonts w:ascii="IRNazanin" w:hAnsi="IRNazanin" w:eastAsia="IRNazanin" w:cs="IRNazanin"/>
          <w:lang w:bidi="fa-IR"/>
          <w:color w:val="111111"/>
          <w:sz w:val="28"/>
          <w:szCs w:val="28"/>
          <w:rtl/>
        </w:rPr>
        <w:t xml:space="preserve">امشب که مهرِ چهره مهدی علیه‌السلام طلوع کرد</w:t>
      </w:r>
    </w:p>
    <w:p>
      <w:pPr>
        <w:pStyle w:val="BookText"/>
      </w:pPr>
      <w:r>
        <w:rPr>
          <w:rFonts w:ascii="IRNazanin" w:hAnsi="IRNazanin" w:eastAsia="IRNazanin" w:cs="IRNazanin"/>
          <w:lang w:bidi="fa-IR"/>
          <w:color w:val="111111"/>
          <w:sz w:val="28"/>
          <w:szCs w:val="28"/>
          <w:rtl/>
        </w:rPr>
        <w:t xml:space="preserve">ما را دگر به ماهِ منوّر چه حاجت است؟</w:t>
      </w:r>
    </w:p>
    <w:p>
      <w:pPr>
        <w:pStyle w:val="BookText"/>
      </w:pPr>
      <w:r>
        <w:rPr>
          <w:rFonts w:ascii="IRNazanin" w:hAnsi="IRNazanin" w:eastAsia="IRNazanin" w:cs="IRNazanin"/>
          <w:lang w:bidi="fa-IR"/>
          <w:color w:val="111111"/>
          <w:sz w:val="28"/>
          <w:szCs w:val="28"/>
          <w:rtl/>
        </w:rPr>
        <w:t xml:space="preserve">بی‌زاد و توشه گوهری آمد به سوی تو</w:t>
      </w:r>
    </w:p>
    <w:p>
      <w:pPr>
        <w:pStyle w:val="BookText"/>
      </w:pPr>
      <w:r>
        <w:rPr>
          <w:rFonts w:ascii="IRNazanin" w:hAnsi="IRNazanin" w:eastAsia="IRNazanin" w:cs="IRNazanin"/>
          <w:lang w:bidi="fa-IR"/>
          <w:color w:val="111111"/>
          <w:sz w:val="28"/>
          <w:szCs w:val="28"/>
          <w:rtl/>
        </w:rPr>
        <w:t xml:space="preserve">در راهِ عشقِ تو به زر و زیور چه حاجت است؟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392" w:name="pg6731_88709"/>
    <w:bookmarkEnd w:id="392"/>
    <w:p>
      <w:pPr>
        <w:pStyle w:val="Heading4"/>
      </w:pPr>
      <w:bookmarkStart w:id="1195" w:name="_Toc656"/>
      <w:r>
        <w:t>فی نعت النّبی صلی‌الله‌علیه‌و‌آله</w:t>
      </w:r>
      <w:bookmarkEnd w:id="1195"/>
    </w:p>
    <w:p>
      <w:pPr>
        <w:pStyle w:val="BookText"/>
      </w:pPr>
      <w:r>
        <w:rPr>
          <w:rFonts w:ascii="IRNazanin" w:hAnsi="IRNazanin" w:eastAsia="IRNazanin" w:cs="IRNazanin"/>
          <w:lang w:bidi="fa-IR"/>
          <w:color w:val="111111"/>
          <w:sz w:val="28"/>
          <w:szCs w:val="28"/>
          <w:rtl/>
        </w:rPr>
        <w:t xml:space="preserve">شب به لبم ساغرِ توحید بود</w:t>
      </w:r>
    </w:p>
    <w:p>
      <w:pPr>
        <w:pStyle w:val="BookText"/>
      </w:pPr>
      <w:r>
        <w:rPr>
          <w:rFonts w:ascii="Amiri" w:hAnsi="Amiri" w:eastAsia="Amiri" w:cs="Amiri"/>
          <w:lang w:bidi="ar-SA"/>
          <w:color w:val="111111"/>
          <w:sz w:val="28"/>
          <w:szCs w:val="28"/>
          <w:rtl/>
        </w:rPr>
        <w:t xml:space="preserve">در دهنم شکّرِ توحید بود</w:t>
      </w:r>
    </w:p>
    <w:p>
      <w:pPr>
        <w:pStyle w:val="BookText"/>
      </w:pPr>
      <w:r>
        <w:rPr>
          <w:rFonts w:ascii="IRNazanin" w:hAnsi="IRNazanin" w:eastAsia="IRNazanin" w:cs="IRNazanin"/>
          <w:lang w:bidi="fa-IR"/>
          <w:color w:val="111111"/>
          <w:sz w:val="28"/>
          <w:szCs w:val="28"/>
          <w:rtl/>
        </w:rPr>
        <w:t xml:space="preserve">مجمره سینه چو آراستم</w:t>
      </w:r>
    </w:p>
    <w:p>
      <w:pPr>
        <w:pStyle w:val="BookText"/>
      </w:pPr>
      <w:r>
        <w:rPr>
          <w:rFonts w:ascii="Amiri" w:hAnsi="Amiri" w:eastAsia="Amiri" w:cs="Amiri"/>
          <w:lang w:bidi="ar-SA"/>
          <w:color w:val="111111"/>
          <w:sz w:val="28"/>
          <w:szCs w:val="28"/>
          <w:rtl/>
        </w:rPr>
        <w:t xml:space="preserve">در دلِ من آذرِ توحید بود</w:t>
      </w:r>
    </w:p>
    <w:p>
      <w:pPr>
        <w:pStyle w:val="BookText"/>
      </w:pPr>
      <w:r>
        <w:rPr>
          <w:rFonts w:ascii="IRNazanin" w:hAnsi="IRNazanin" w:eastAsia="IRNazanin" w:cs="IRNazanin"/>
          <w:lang w:bidi="fa-IR"/>
          <w:color w:val="111111"/>
          <w:sz w:val="28"/>
          <w:szCs w:val="28"/>
          <w:rtl/>
        </w:rPr>
        <w:t xml:space="preserve">طبعِ گهرسنجِ نواسازِ من</w:t>
      </w:r>
    </w:p>
    <w:p>
      <w:pPr>
        <w:pStyle w:val="BookText"/>
      </w:pPr>
      <w:r>
        <w:rPr>
          <w:rFonts w:ascii="IRNazanin" w:hAnsi="IRNazanin" w:eastAsia="IRNazanin" w:cs="IRNazanin"/>
          <w:lang w:bidi="fa-IR"/>
          <w:color w:val="111111"/>
          <w:sz w:val="28"/>
          <w:szCs w:val="28"/>
          <w:rtl/>
        </w:rPr>
        <w:t xml:space="preserve">صیرفیِ گوهرِ توحید بود</w:t>
      </w:r>
    </w:p>
    <w:p>
      <w:pPr>
        <w:pStyle w:val="BookText"/>
      </w:pPr>
      <w:r>
        <w:rPr>
          <w:rFonts w:ascii="IRNazanin" w:hAnsi="IRNazanin" w:eastAsia="IRNazanin" w:cs="IRNazanin"/>
          <w:lang w:bidi="fa-IR"/>
          <w:color w:val="111111"/>
          <w:sz w:val="28"/>
          <w:szCs w:val="28"/>
          <w:rtl/>
        </w:rPr>
        <w:t xml:space="preserve">همنفسم بود خموشی ولی</w:t>
      </w:r>
    </w:p>
    <w:p>
      <w:pPr>
        <w:pStyle w:val="BookText"/>
      </w:pPr>
      <w:r>
        <w:rPr>
          <w:rFonts w:ascii="Amiri" w:hAnsi="Amiri" w:eastAsia="Amiri" w:cs="Amiri"/>
          <w:lang w:bidi="ar-SA"/>
          <w:color w:val="111111"/>
          <w:sz w:val="28"/>
          <w:szCs w:val="28"/>
          <w:rtl/>
        </w:rPr>
        <w:t xml:space="preserve">نطق، کلیدِ درِ توحید بود</w:t>
      </w:r>
    </w:p>
    <w:p>
      <w:pPr>
        <w:pStyle w:val="BookText"/>
      </w:pPr>
      <w:r>
        <w:rPr>
          <w:rFonts w:ascii="IRNazanin" w:hAnsi="IRNazanin" w:eastAsia="IRNazanin" w:cs="IRNazanin"/>
          <w:lang w:bidi="fa-IR"/>
          <w:color w:val="111111"/>
          <w:sz w:val="28"/>
          <w:szCs w:val="28"/>
          <w:rtl/>
        </w:rPr>
        <w:t xml:space="preserve">مشک فشان خامه من شد اگر</w:t>
      </w:r>
    </w:p>
    <w:p>
      <w:pPr>
        <w:pStyle w:val="BookText"/>
      </w:pPr>
      <w:r>
        <w:rPr>
          <w:rFonts w:ascii="IRNazanin" w:hAnsi="IRNazanin" w:eastAsia="IRNazanin" w:cs="IRNazanin"/>
          <w:lang w:bidi="fa-IR"/>
          <w:color w:val="111111"/>
          <w:sz w:val="28"/>
          <w:szCs w:val="28"/>
          <w:rtl/>
        </w:rPr>
        <w:t xml:space="preserve">ضابطه دفترِ توحید بود</w:t>
      </w:r>
    </w:p>
    <w:p>
      <w:pPr>
        <w:pStyle w:val="BookText"/>
      </w:pPr>
      <w:r>
        <w:rPr>
          <w:rFonts w:ascii="IRNazanin" w:hAnsi="IRNazanin" w:eastAsia="IRNazanin" w:cs="IRNazanin"/>
          <w:lang w:bidi="fa-IR"/>
          <w:color w:val="111111"/>
          <w:sz w:val="28"/>
          <w:szCs w:val="28"/>
          <w:rtl/>
        </w:rPr>
        <w:t xml:space="preserve">سایه پرّی ز همایون همای</w:t>
      </w:r>
    </w:p>
    <w:p>
      <w:pPr>
        <w:pStyle w:val="BookText"/>
      </w:pPr>
      <w:r>
        <w:rPr>
          <w:rFonts w:ascii="IRNazanin" w:hAnsi="IRNazanin" w:eastAsia="IRNazanin" w:cs="IRNazanin"/>
          <w:lang w:bidi="fa-IR"/>
          <w:color w:val="111111"/>
          <w:sz w:val="28"/>
          <w:szCs w:val="28"/>
          <w:rtl/>
        </w:rPr>
        <w:t xml:space="preserve">بر سرم از شهپرِ توحید بود</w:t>
      </w:r>
    </w:p>
    <w:p>
      <w:pPr>
        <w:pStyle w:val="BookText"/>
      </w:pPr>
      <w:r>
        <w:rPr>
          <w:rFonts w:ascii="IRNazanin" w:hAnsi="IRNazanin" w:eastAsia="IRNazanin" w:cs="IRNazanin"/>
          <w:lang w:bidi="fa-IR"/>
          <w:color w:val="111111"/>
          <w:sz w:val="28"/>
          <w:szCs w:val="28"/>
          <w:rtl/>
        </w:rPr>
        <w:t xml:space="preserve">سلطنتِ کون و مکان داشتم</w:t>
      </w:r>
    </w:p>
    <w:p>
      <w:pPr>
        <w:pStyle w:val="BookText"/>
      </w:pPr>
      <w:r>
        <w:rPr>
          <w:rFonts w:ascii="Amiri" w:hAnsi="Amiri" w:eastAsia="Amiri" w:cs="Amiri"/>
          <w:lang w:bidi="ar-SA"/>
          <w:color w:val="111111"/>
          <w:sz w:val="28"/>
          <w:szCs w:val="28"/>
          <w:rtl/>
        </w:rPr>
        <w:t xml:space="preserve">در برِ من محضرِ توحید بود</w:t>
      </w:r>
    </w:p>
    <w:p>
      <w:pPr>
        <w:pStyle w:val="BookText"/>
      </w:pPr>
      <w:r>
        <w:rPr>
          <w:rFonts w:ascii="IRNazanin" w:hAnsi="IRNazanin" w:eastAsia="IRNazanin" w:cs="IRNazanin"/>
          <w:lang w:bidi="fa-IR"/>
          <w:color w:val="111111"/>
          <w:sz w:val="28"/>
          <w:szCs w:val="28"/>
          <w:rtl/>
        </w:rPr>
        <w:t xml:space="preserve">ناظر و منظور جز احمد نبود</w:t>
      </w:r>
    </w:p>
    <w:p>
      <w:pPr>
        <w:pStyle w:val="BookText"/>
      </w:pPr>
      <w:r>
        <w:rPr>
          <w:rFonts w:ascii="Amiri" w:hAnsi="Amiri" w:eastAsia="Amiri" w:cs="Amiri"/>
          <w:lang w:bidi="ar-SA"/>
          <w:color w:val="111111"/>
          <w:sz w:val="28"/>
          <w:szCs w:val="28"/>
          <w:rtl/>
        </w:rPr>
        <w:t xml:space="preserve">منظرِ او مظهرِ توحید بود</w:t>
      </w:r>
    </w:p>
    <w:p>
      <w:pPr>
        <w:pStyle w:val="BookText"/>
      </w:pPr>
      <w:r>
        <w:rPr>
          <w:rFonts w:ascii="IRNazanin" w:hAnsi="IRNazanin" w:eastAsia="IRNazanin" w:cs="IRNazanin"/>
          <w:lang w:bidi="fa-IR"/>
          <w:color w:val="111111"/>
          <w:sz w:val="28"/>
          <w:szCs w:val="28"/>
          <w:rtl/>
        </w:rPr>
        <w:t xml:space="preserve">آن شهِ لولاک که در کاینات</w:t>
      </w:r>
    </w:p>
    <w:p>
      <w:pPr>
        <w:pStyle w:val="BookText"/>
      </w:pPr>
      <w:r>
        <w:rPr>
          <w:rFonts w:ascii="IRNazanin" w:hAnsi="IRNazanin" w:eastAsia="IRNazanin" w:cs="IRNazanin"/>
          <w:lang w:bidi="fa-IR"/>
          <w:color w:val="111111"/>
          <w:sz w:val="28"/>
          <w:szCs w:val="28"/>
          <w:rtl/>
        </w:rPr>
        <w:t xml:space="preserve">همچو احد بر سرِ توحید بود</w:t>
      </w:r>
    </w:p>
    <w:p>
      <w:pPr>
        <w:pStyle w:val="BookText"/>
      </w:pPr>
      <w:r>
        <w:rPr>
          <w:rFonts w:ascii="IRNazanin" w:hAnsi="IRNazanin" w:eastAsia="IRNazanin" w:cs="IRNazanin"/>
          <w:lang w:bidi="fa-IR"/>
          <w:color w:val="111111"/>
          <w:sz w:val="28"/>
          <w:szCs w:val="28"/>
          <w:rtl/>
        </w:rPr>
        <w:t xml:space="preserve">گر چه احد هست منزّه ز حد</w:t>
      </w:r>
    </w:p>
    <w:p>
      <w:pPr>
        <w:pStyle w:val="BookText"/>
      </w:pPr>
      <w:r>
        <w:rPr>
          <w:rFonts w:ascii="Amiri" w:hAnsi="Amiri" w:eastAsia="Amiri" w:cs="Amiri"/>
          <w:lang w:bidi="ar-SA"/>
          <w:color w:val="111111"/>
          <w:sz w:val="28"/>
          <w:szCs w:val="28"/>
          <w:rtl/>
        </w:rPr>
        <w:t xml:space="preserve">قالبِ او منظرِ توحید بود</w:t>
      </w:r>
    </w:p>
    <w:p>
      <w:pPr>
        <w:pStyle w:val="BookText"/>
      </w:pPr>
      <w:r>
        <w:rPr>
          <w:rFonts w:ascii="IRNazanin" w:hAnsi="IRNazanin" w:eastAsia="IRNazanin" w:cs="IRNazanin"/>
          <w:lang w:bidi="fa-IR"/>
          <w:color w:val="111111"/>
          <w:sz w:val="28"/>
          <w:szCs w:val="28"/>
          <w:rtl/>
        </w:rPr>
        <w:t xml:space="preserve">لم یلد آمد چو به توحید در</w:t>
      </w:r>
    </w:p>
    <w:p>
      <w:pPr>
        <w:pStyle w:val="BookText"/>
      </w:pPr>
      <w:r>
        <w:rPr>
          <w:rFonts w:ascii="Amiri" w:hAnsi="Amiri" w:eastAsia="Amiri" w:cs="Amiri"/>
          <w:lang w:bidi="ar-SA"/>
          <w:color w:val="111111"/>
          <w:sz w:val="28"/>
          <w:szCs w:val="28"/>
          <w:rtl/>
        </w:rPr>
        <w:t xml:space="preserve">یولدِ او زیورِ توحید بود</w:t>
      </w:r>
    </w:p>
    <w:p>
      <w:pPr>
        <w:pStyle w:val="BookText"/>
      </w:pPr>
      <w:r>
        <w:rPr>
          <w:rFonts w:ascii="Amiri" w:hAnsi="Amiri" w:eastAsia="Amiri" w:cs="Amiri"/>
          <w:lang w:bidi="ar-SA"/>
          <w:color w:val="111111"/>
          <w:sz w:val="28"/>
          <w:szCs w:val="28"/>
          <w:rtl/>
        </w:rPr>
        <w:t xml:space="preserve">او به صفت صادرِ اوّل شده</w:t>
      </w:r>
    </w:p>
    <w:p>
      <w:pPr>
        <w:pStyle w:val="BookText"/>
      </w:pPr>
      <w:r>
        <w:rPr>
          <w:rFonts w:ascii="IRNazanin" w:hAnsi="IRNazanin" w:eastAsia="IRNazanin" w:cs="IRNazanin"/>
          <w:lang w:bidi="fa-IR"/>
          <w:color w:val="111111"/>
          <w:sz w:val="28"/>
          <w:szCs w:val="28"/>
          <w:rtl/>
        </w:rPr>
        <w:t xml:space="preserve">ذاتش خود مصدرِ توحید بود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393" w:name="pg6731_88710"/>
    <w:bookmarkEnd w:id="393"/>
    <w:p>
      <w:pPr>
        <w:pStyle w:val="BookText"/>
      </w:pPr>
      <w:r>
        <w:rPr>
          <w:rFonts w:ascii="IRNazanin" w:hAnsi="IRNazanin" w:eastAsia="IRNazanin" w:cs="IRNazanin"/>
          <w:lang w:bidi="fa-IR"/>
          <w:color w:val="111111"/>
          <w:sz w:val="28"/>
          <w:szCs w:val="28"/>
          <w:rtl/>
        </w:rPr>
        <w:t xml:space="preserve">چون نشود چاکِ جگرگاهِ شرک</w:t>
      </w:r>
    </w:p>
    <w:p>
      <w:pPr>
        <w:pStyle w:val="BookText"/>
      </w:pPr>
      <w:r>
        <w:rPr>
          <w:rFonts w:ascii="Amiri" w:hAnsi="Amiri" w:eastAsia="Amiri" w:cs="Amiri"/>
          <w:lang w:bidi="ar-SA"/>
          <w:color w:val="111111"/>
          <w:sz w:val="28"/>
          <w:szCs w:val="28"/>
          <w:rtl/>
        </w:rPr>
        <w:t xml:space="preserve">در کفِ او خنجرِ توحید بود</w:t>
      </w:r>
    </w:p>
    <w:p>
      <w:pPr>
        <w:pStyle w:val="BookText"/>
      </w:pPr>
      <w:r>
        <w:rPr>
          <w:rFonts w:ascii="IRNazanin" w:hAnsi="IRNazanin" w:eastAsia="IRNazanin" w:cs="IRNazanin"/>
          <w:lang w:bidi="fa-IR"/>
          <w:color w:val="111111"/>
          <w:sz w:val="28"/>
          <w:szCs w:val="28"/>
          <w:rtl/>
        </w:rPr>
        <w:t xml:space="preserve">سایه نبودیش ز خورشید ازآنک</w:t>
      </w:r>
    </w:p>
    <w:p>
      <w:pPr>
        <w:pStyle w:val="BookText"/>
      </w:pPr>
      <w:r>
        <w:rPr>
          <w:rFonts w:ascii="Amiri" w:hAnsi="Amiri" w:eastAsia="Amiri" w:cs="Amiri"/>
          <w:lang w:bidi="ar-SA"/>
          <w:color w:val="111111"/>
          <w:sz w:val="28"/>
          <w:szCs w:val="28"/>
          <w:rtl/>
        </w:rPr>
        <w:t xml:space="preserve">هیکلِ او اخترِ توحید بود</w:t>
      </w:r>
    </w:p>
    <w:p>
      <w:pPr>
        <w:pStyle w:val="BookText"/>
      </w:pPr>
      <w:r>
        <w:rPr>
          <w:rFonts w:ascii="IRNazanin" w:hAnsi="IRNazanin" w:eastAsia="IRNazanin" w:cs="IRNazanin"/>
          <w:lang w:bidi="fa-IR"/>
          <w:color w:val="111111"/>
          <w:sz w:val="28"/>
          <w:szCs w:val="28"/>
          <w:rtl/>
        </w:rPr>
        <w:t xml:space="preserve">در برش این مشعلِ عالم فروز</w:t>
      </w:r>
    </w:p>
    <w:p>
      <w:pPr>
        <w:pStyle w:val="BookText"/>
      </w:pPr>
      <w:r>
        <w:rPr>
          <w:rFonts w:ascii="IRNazanin" w:hAnsi="IRNazanin" w:eastAsia="IRNazanin" w:cs="IRNazanin"/>
          <w:lang w:bidi="fa-IR"/>
          <w:color w:val="111111"/>
          <w:sz w:val="28"/>
          <w:szCs w:val="28"/>
          <w:rtl/>
        </w:rPr>
        <w:t xml:space="preserve">اخگری از مجمرِ توحید بود</w:t>
      </w:r>
    </w:p>
    <w:p>
      <w:pPr>
        <w:pStyle w:val="BookText"/>
      </w:pPr>
      <w:r>
        <w:rPr>
          <w:rFonts w:ascii="IRNazanin" w:hAnsi="IRNazanin" w:eastAsia="IRNazanin" w:cs="IRNazanin"/>
          <w:lang w:bidi="fa-IR"/>
          <w:color w:val="111111"/>
          <w:sz w:val="28"/>
          <w:szCs w:val="28"/>
          <w:rtl/>
        </w:rPr>
        <w:t xml:space="preserve">تا به سحر گوهری از یادِ او</w:t>
      </w:r>
    </w:p>
    <w:p>
      <w:pPr>
        <w:pStyle w:val="BookText"/>
      </w:pPr>
      <w:r>
        <w:rPr>
          <w:rFonts w:ascii="IRNazanin" w:hAnsi="IRNazanin" w:eastAsia="IRNazanin" w:cs="IRNazanin"/>
          <w:lang w:bidi="fa-IR"/>
          <w:color w:val="111111"/>
          <w:sz w:val="28"/>
          <w:szCs w:val="28"/>
          <w:rtl/>
        </w:rPr>
        <w:t xml:space="preserve">بسترش از عنبرِ توحید بود</w:t>
      </w:r>
    </w:p>
    <w:p>
      <w:pPr>
        <w:pStyle w:val="Heading4"/>
      </w:pPr>
      <w:bookmarkStart w:id="1196" w:name="_Toc657"/>
      <w:r>
        <w:t>فی مدیحة القائم علیه‌السلام</w:t>
      </w:r>
      <w:bookmarkEnd w:id="1196"/>
    </w:p>
    <w:p>
      <w:pPr>
        <w:pStyle w:val="BookText"/>
      </w:pPr>
      <w:r>
        <w:rPr>
          <w:rFonts w:ascii="IRNazanin" w:hAnsi="IRNazanin" w:eastAsia="IRNazanin" w:cs="IRNazanin"/>
          <w:lang w:bidi="fa-IR"/>
          <w:color w:val="111111"/>
          <w:sz w:val="28"/>
          <w:szCs w:val="28"/>
          <w:rtl/>
        </w:rPr>
        <w:t xml:space="preserve">ز طرّه ابروی تو چون زهِ کمان بندد</w:t>
      </w:r>
    </w:p>
    <w:p>
      <w:pPr>
        <w:pStyle w:val="BookText"/>
      </w:pPr>
      <w:r>
        <w:rPr>
          <w:rFonts w:ascii="IRNazanin" w:hAnsi="IRNazanin" w:eastAsia="IRNazanin" w:cs="IRNazanin"/>
          <w:lang w:bidi="fa-IR"/>
          <w:color w:val="111111"/>
          <w:sz w:val="28"/>
          <w:szCs w:val="28"/>
          <w:rtl/>
        </w:rPr>
        <w:t xml:space="preserve">رهِ مجادله بر روی آسمان بندد</w:t>
      </w:r>
    </w:p>
    <w:p>
      <w:pPr>
        <w:pStyle w:val="BookText"/>
      </w:pPr>
      <w:r>
        <w:rPr>
          <w:rFonts w:ascii="IRNazanin" w:hAnsi="IRNazanin" w:eastAsia="IRNazanin" w:cs="IRNazanin"/>
          <w:lang w:bidi="fa-IR"/>
          <w:color w:val="111111"/>
          <w:sz w:val="28"/>
          <w:szCs w:val="28"/>
          <w:rtl/>
        </w:rPr>
        <w:t xml:space="preserve">به سرمه چشمِ سیاهِ تو راهِ دل‌ها بست</w:t>
      </w:r>
    </w:p>
    <w:p>
      <w:pPr>
        <w:pStyle w:val="BookText"/>
      </w:pPr>
      <w:r>
        <w:rPr>
          <w:rFonts w:ascii="IRNazanin" w:hAnsi="IRNazanin" w:eastAsia="IRNazanin" w:cs="IRNazanin"/>
          <w:lang w:bidi="fa-IR"/>
          <w:color w:val="111111"/>
          <w:sz w:val="28"/>
          <w:szCs w:val="28"/>
          <w:rtl/>
        </w:rPr>
        <w:t xml:space="preserve">چو ره زنی که به شب راهِ کاروان بندد</w:t>
      </w:r>
    </w:p>
    <w:p>
      <w:pPr>
        <w:pStyle w:val="BookText"/>
      </w:pPr>
      <w:r>
        <w:rPr>
          <w:rFonts w:ascii="Amiri" w:hAnsi="Amiri" w:eastAsia="Amiri" w:cs="Amiri"/>
          <w:lang w:bidi="ar-SA"/>
          <w:color w:val="111111"/>
          <w:sz w:val="28"/>
          <w:szCs w:val="28"/>
          <w:rtl/>
        </w:rPr>
        <w:t xml:space="preserve">دلم ز طرّه طرّارِ آن بتِ ترسا</w:t>
      </w:r>
    </w:p>
    <w:p>
      <w:pPr>
        <w:pStyle w:val="BookText"/>
      </w:pPr>
      <w:r>
        <w:rPr>
          <w:rFonts w:ascii="IRNazanin" w:hAnsi="IRNazanin" w:eastAsia="IRNazanin" w:cs="IRNazanin"/>
          <w:lang w:bidi="fa-IR"/>
          <w:color w:val="111111"/>
          <w:sz w:val="28"/>
          <w:szCs w:val="28"/>
          <w:rtl/>
        </w:rPr>
        <w:t xml:space="preserve">بدان رسیده که زنّار بر میان بندد</w:t>
      </w:r>
    </w:p>
    <w:p>
      <w:pPr>
        <w:pStyle w:val="BookText"/>
      </w:pPr>
      <w:r>
        <w:rPr>
          <w:rFonts w:ascii="IRNazanin" w:hAnsi="IRNazanin" w:eastAsia="IRNazanin" w:cs="IRNazanin"/>
          <w:lang w:bidi="fa-IR"/>
          <w:color w:val="111111"/>
          <w:sz w:val="28"/>
          <w:szCs w:val="28"/>
          <w:rtl/>
        </w:rPr>
        <w:t xml:space="preserve">کسی معطّلِ دربستگی نمی‌ماند</w:t>
      </w:r>
    </w:p>
    <w:p>
      <w:pPr>
        <w:pStyle w:val="BookText"/>
      </w:pPr>
      <w:r>
        <w:rPr>
          <w:rFonts w:ascii="IRNazanin" w:hAnsi="IRNazanin" w:eastAsia="IRNazanin" w:cs="IRNazanin"/>
          <w:lang w:bidi="fa-IR"/>
          <w:color w:val="111111"/>
          <w:sz w:val="28"/>
          <w:szCs w:val="28"/>
          <w:rtl/>
        </w:rPr>
        <w:t xml:space="preserve">کی میفروش گشاید چو باغبان آمد</w:t>
      </w:r>
    </w:p>
    <w:p>
      <w:pPr>
        <w:pStyle w:val="BookText"/>
      </w:pPr>
      <w:r>
        <w:rPr>
          <w:rFonts w:ascii="IRNazanin" w:hAnsi="IRNazanin" w:eastAsia="IRNazanin" w:cs="IRNazanin"/>
          <w:lang w:bidi="fa-IR"/>
          <w:color w:val="111111"/>
          <w:sz w:val="28"/>
          <w:szCs w:val="28"/>
          <w:rtl/>
        </w:rPr>
        <w:t xml:space="preserve">از آن به سیرِ گلستان نمی‌رود دلِ من</w:t>
      </w:r>
    </w:p>
    <w:p>
      <w:pPr>
        <w:pStyle w:val="BookText"/>
      </w:pPr>
      <w:r>
        <w:rPr>
          <w:rFonts w:ascii="IRNazanin" w:hAnsi="IRNazanin" w:eastAsia="IRNazanin" w:cs="IRNazanin"/>
          <w:lang w:bidi="fa-IR"/>
          <w:color w:val="111111"/>
          <w:sz w:val="28"/>
          <w:szCs w:val="28"/>
          <w:rtl/>
        </w:rPr>
        <w:t xml:space="preserve">که ناله‌ام رهِ مرغان ز آشیان بندد</w:t>
      </w:r>
    </w:p>
    <w:p>
      <w:pPr>
        <w:pStyle w:val="BookText"/>
      </w:pPr>
      <w:r>
        <w:rPr>
          <w:rFonts w:ascii="IRNazanin" w:hAnsi="IRNazanin" w:eastAsia="IRNazanin" w:cs="IRNazanin"/>
          <w:lang w:bidi="fa-IR"/>
          <w:color w:val="111111"/>
          <w:sz w:val="28"/>
          <w:szCs w:val="28"/>
          <w:rtl/>
        </w:rPr>
        <w:t xml:space="preserve">بترس از دلِ پردردِ من که هرشبِ تار</w:t>
      </w:r>
    </w:p>
    <w:p>
      <w:pPr>
        <w:pStyle w:val="BookText"/>
      </w:pPr>
      <w:r>
        <w:rPr>
          <w:rFonts w:ascii="IRNazanin" w:hAnsi="IRNazanin" w:eastAsia="IRNazanin" w:cs="IRNazanin"/>
          <w:lang w:bidi="fa-IR"/>
          <w:color w:val="111111"/>
          <w:sz w:val="28"/>
          <w:szCs w:val="28"/>
          <w:rtl/>
        </w:rPr>
        <w:t xml:space="preserve">طنابِ ناله به دنبالِ کهکشان بندد</w:t>
      </w:r>
    </w:p>
    <w:p>
      <w:pPr>
        <w:pStyle w:val="BookText"/>
      </w:pPr>
      <w:r>
        <w:rPr>
          <w:rFonts w:ascii="IRNazanin" w:hAnsi="IRNazanin" w:eastAsia="IRNazanin" w:cs="IRNazanin"/>
          <w:lang w:bidi="fa-IR"/>
          <w:color w:val="111111"/>
          <w:sz w:val="28"/>
          <w:szCs w:val="28"/>
          <w:rtl/>
        </w:rPr>
        <w:t xml:space="preserve">درین قطار نظر کن که ساربانِ قوی</w:t>
      </w:r>
    </w:p>
    <w:p>
      <w:pPr>
        <w:pStyle w:val="BookText"/>
      </w:pPr>
      <w:r>
        <w:rPr>
          <w:rFonts w:ascii="IRNazanin" w:hAnsi="IRNazanin" w:eastAsia="IRNazanin" w:cs="IRNazanin"/>
          <w:lang w:bidi="fa-IR"/>
          <w:color w:val="111111"/>
          <w:sz w:val="28"/>
          <w:szCs w:val="28"/>
          <w:rtl/>
        </w:rPr>
        <w:t xml:space="preserve">چسان ز قهر، شتر را به نردبان بندد؟</w:t>
      </w:r>
    </w:p>
    <w:p>
      <w:pPr>
        <w:pStyle w:val="BookText"/>
      </w:pPr>
      <w:r>
        <w:rPr>
          <w:rFonts w:ascii="IRNazanin" w:hAnsi="IRNazanin" w:eastAsia="IRNazanin" w:cs="IRNazanin"/>
          <w:lang w:bidi="fa-IR"/>
          <w:color w:val="111111"/>
          <w:sz w:val="28"/>
          <w:szCs w:val="28"/>
          <w:rtl/>
        </w:rPr>
        <w:t xml:space="preserve">539- عجایبی که در این روزگار گشت عیان</w:t>
      </w:r>
    </w:p>
    <w:p>
      <w:pPr>
        <w:pStyle w:val="BookText"/>
      </w:pPr>
      <w:r>
        <w:rPr>
          <w:rFonts w:ascii="IRNazanin" w:hAnsi="IRNazanin" w:eastAsia="IRNazanin" w:cs="IRNazanin"/>
          <w:lang w:bidi="fa-IR"/>
          <w:color w:val="111111"/>
          <w:sz w:val="28"/>
          <w:szCs w:val="28"/>
          <w:rtl/>
        </w:rPr>
        <w:t xml:space="preserve">سزاست منشیِ دوران به داستان بندد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394" w:name="pg6731_88713"/>
    <w:bookmarkEnd w:id="394"/>
    <w:p>
      <w:pPr>
        <w:pStyle w:val="BookText"/>
      </w:pPr>
      <w:r>
        <w:rPr>
          <w:rFonts w:ascii="Amiri" w:hAnsi="Amiri" w:eastAsia="Amiri" w:cs="Amiri"/>
          <w:lang w:bidi="ar-SA"/>
          <w:color w:val="111111"/>
          <w:sz w:val="28"/>
          <w:szCs w:val="28"/>
          <w:rtl/>
        </w:rPr>
        <w:t xml:space="preserve">نوایِ شور حسینی به روزِ قتلِ حسین</w:t>
      </w:r>
    </w:p>
    <w:p>
      <w:pPr>
        <w:pStyle w:val="BookText"/>
      </w:pPr>
      <w:r>
        <w:rPr>
          <w:rFonts w:ascii="IRNazanin" w:hAnsi="IRNazanin" w:eastAsia="IRNazanin" w:cs="IRNazanin"/>
          <w:lang w:bidi="fa-IR"/>
          <w:color w:val="111111"/>
          <w:sz w:val="28"/>
          <w:szCs w:val="28"/>
          <w:rtl/>
        </w:rPr>
        <w:t xml:space="preserve">کشیده پرده که شاید رهِ فغان بندد</w:t>
      </w:r>
    </w:p>
    <w:p>
      <w:pPr>
        <w:pStyle w:val="BookText"/>
      </w:pPr>
      <w:r>
        <w:rPr>
          <w:rFonts w:ascii="IRNazanin" w:hAnsi="IRNazanin" w:eastAsia="IRNazanin" w:cs="IRNazanin"/>
          <w:lang w:bidi="fa-IR"/>
          <w:color w:val="111111"/>
          <w:sz w:val="28"/>
          <w:szCs w:val="28"/>
          <w:rtl/>
        </w:rPr>
        <w:t xml:space="preserve">شهی که شحنه عزمش گشاده دستِ خداست</w:t>
      </w:r>
    </w:p>
    <w:p>
      <w:pPr>
        <w:pStyle w:val="BookText"/>
      </w:pPr>
      <w:r>
        <w:rPr>
          <w:rFonts w:ascii="IRNazanin" w:hAnsi="IRNazanin" w:eastAsia="IRNazanin" w:cs="IRNazanin"/>
          <w:lang w:bidi="fa-IR"/>
          <w:color w:val="111111"/>
          <w:sz w:val="28"/>
          <w:szCs w:val="28"/>
          <w:rtl/>
        </w:rPr>
        <w:t xml:space="preserve">منافقان را بر چوبِ امتحان بندد</w:t>
      </w:r>
    </w:p>
    <w:p>
      <w:pPr>
        <w:pStyle w:val="BookText"/>
      </w:pPr>
      <w:r>
        <w:rPr>
          <w:rFonts w:ascii="IRNazanin" w:hAnsi="IRNazanin" w:eastAsia="IRNazanin" w:cs="IRNazanin"/>
          <w:lang w:bidi="fa-IR"/>
          <w:color w:val="111111"/>
          <w:sz w:val="28"/>
          <w:szCs w:val="28"/>
          <w:rtl/>
        </w:rPr>
        <w:t xml:space="preserve">به سخره هر که گشاید نظر به آلِ رسول</w:t>
      </w:r>
    </w:p>
    <w:p>
      <w:pPr>
        <w:pStyle w:val="BookText"/>
      </w:pPr>
      <w:r>
        <w:rPr>
          <w:rFonts w:ascii="IRNazanin" w:hAnsi="IRNazanin" w:eastAsia="IRNazanin" w:cs="IRNazanin"/>
          <w:lang w:bidi="fa-IR"/>
          <w:color w:val="111111"/>
          <w:sz w:val="28"/>
          <w:szCs w:val="28"/>
          <w:rtl/>
        </w:rPr>
        <w:t xml:space="preserve">خداش دیده کند دستِ و او عیان بندد</w:t>
      </w:r>
    </w:p>
    <w:p>
      <w:pPr>
        <w:pStyle w:val="BookText"/>
      </w:pPr>
      <w:r>
        <w:rPr>
          <w:rFonts w:ascii="IRNazanin" w:hAnsi="IRNazanin" w:eastAsia="IRNazanin" w:cs="IRNazanin"/>
          <w:lang w:bidi="fa-IR"/>
          <w:color w:val="111111"/>
          <w:sz w:val="28"/>
          <w:szCs w:val="28"/>
          <w:rtl/>
        </w:rPr>
        <w:t xml:space="preserve">ببین چگونه ز قدرت مفتّح الابواب</w:t>
      </w:r>
    </w:p>
    <w:p>
      <w:pPr>
        <w:pStyle w:val="BookText"/>
      </w:pPr>
      <w:r>
        <w:rPr>
          <w:rFonts w:ascii="IRNazanin" w:hAnsi="IRNazanin" w:eastAsia="IRNazanin" w:cs="IRNazanin"/>
          <w:lang w:bidi="fa-IR"/>
          <w:color w:val="111111"/>
          <w:sz w:val="28"/>
          <w:szCs w:val="28"/>
          <w:rtl/>
        </w:rPr>
        <w:t xml:space="preserve">به بادکوبه زن و مرد توأمان بندد</w:t>
      </w:r>
    </w:p>
    <w:p>
      <w:pPr>
        <w:pStyle w:val="BookText"/>
      </w:pPr>
      <w:r>
        <w:rPr>
          <w:rFonts w:ascii="IRNazanin" w:hAnsi="IRNazanin" w:eastAsia="IRNazanin" w:cs="IRNazanin"/>
          <w:lang w:bidi="fa-IR"/>
          <w:color w:val="111111"/>
          <w:sz w:val="28"/>
          <w:szCs w:val="28"/>
          <w:rtl/>
        </w:rPr>
        <w:t xml:space="preserve">از این کرامت عظمی که آیتی است عظیم</w:t>
      </w:r>
    </w:p>
    <w:p>
      <w:pPr>
        <w:pStyle w:val="BookText"/>
      </w:pPr>
      <w:r>
        <w:rPr>
          <w:rFonts w:ascii="IRNazanin" w:hAnsi="IRNazanin" w:eastAsia="IRNazanin" w:cs="IRNazanin"/>
          <w:lang w:bidi="fa-IR"/>
          <w:color w:val="111111"/>
          <w:sz w:val="28"/>
          <w:szCs w:val="28"/>
          <w:rtl/>
        </w:rPr>
        <w:t xml:space="preserve">خدای راست که آیین برین جهان بندد</w:t>
      </w:r>
    </w:p>
    <w:p>
      <w:pPr>
        <w:pStyle w:val="BookText"/>
      </w:pPr>
      <w:r>
        <w:rPr>
          <w:rFonts w:ascii="IRNazanin" w:hAnsi="IRNazanin" w:eastAsia="IRNazanin" w:cs="IRNazanin"/>
          <w:lang w:bidi="fa-IR"/>
          <w:color w:val="111111"/>
          <w:sz w:val="28"/>
          <w:szCs w:val="28"/>
          <w:rtl/>
        </w:rPr>
        <w:t xml:space="preserve">کسی که بنده آلِ علی بود به جهان</w:t>
      </w:r>
    </w:p>
    <w:p>
      <w:pPr>
        <w:pStyle w:val="BookText"/>
      </w:pPr>
      <w:r>
        <w:rPr>
          <w:rFonts w:ascii="IRNazanin" w:hAnsi="IRNazanin" w:eastAsia="IRNazanin" w:cs="IRNazanin"/>
          <w:lang w:bidi="fa-IR"/>
          <w:color w:val="111111"/>
          <w:sz w:val="28"/>
          <w:szCs w:val="28"/>
          <w:rtl/>
        </w:rPr>
        <w:t xml:space="preserve">کمر ز شکر سزد برمیانِ جان بندد</w:t>
      </w:r>
    </w:p>
    <w:p>
      <w:pPr>
        <w:pStyle w:val="BookText"/>
      </w:pPr>
      <w:r>
        <w:rPr>
          <w:rFonts w:ascii="Amiri" w:hAnsi="Amiri" w:eastAsia="Amiri" w:cs="Amiri"/>
          <w:lang w:bidi="ar-SA"/>
          <w:color w:val="111111"/>
          <w:sz w:val="28"/>
          <w:szCs w:val="28"/>
          <w:rtl/>
        </w:rPr>
        <w:t xml:space="preserve">سرِ سران ز شرف خاکِ آستانِ تو شد</w:t>
      </w:r>
    </w:p>
    <w:p>
      <w:pPr>
        <w:pStyle w:val="BookText"/>
      </w:pPr>
      <w:r>
        <w:rPr>
          <w:rFonts w:ascii="IRNazanin" w:hAnsi="IRNazanin" w:eastAsia="IRNazanin" w:cs="IRNazanin"/>
          <w:lang w:bidi="fa-IR"/>
          <w:color w:val="111111"/>
          <w:sz w:val="28"/>
          <w:szCs w:val="28"/>
          <w:rtl/>
        </w:rPr>
        <w:t xml:space="preserve">دل آشیانه در آن خاکِ آستان بندد</w:t>
      </w:r>
    </w:p>
    <w:p>
      <w:pPr>
        <w:pStyle w:val="BookText"/>
      </w:pPr>
      <w:r>
        <w:rPr>
          <w:rFonts w:ascii="IRNazanin" w:hAnsi="IRNazanin" w:eastAsia="IRNazanin" w:cs="IRNazanin"/>
          <w:lang w:bidi="fa-IR"/>
          <w:color w:val="111111"/>
          <w:sz w:val="28"/>
          <w:szCs w:val="28"/>
          <w:rtl/>
        </w:rPr>
        <w:t xml:space="preserve">به گوهری ز چه گوهر ز لعل می ندهی</w:t>
      </w:r>
    </w:p>
    <w:p>
      <w:pPr>
        <w:pStyle w:val="BookText"/>
      </w:pPr>
      <w:r>
        <w:rPr>
          <w:rFonts w:ascii="IRNazanin" w:hAnsi="IRNazanin" w:eastAsia="IRNazanin" w:cs="IRNazanin"/>
          <w:lang w:bidi="fa-IR"/>
          <w:color w:val="111111"/>
          <w:sz w:val="28"/>
          <w:szCs w:val="28"/>
          <w:rtl/>
        </w:rPr>
        <w:t xml:space="preserve">که تا ز لعلِ تو آیینِ صد دکان بندد</w:t>
      </w:r>
    </w:p>
    <w:p>
      <w:pPr>
        <w:pStyle w:val="BookText"/>
      </w:pPr>
      <w:r>
        <w:rPr>
          <w:rFonts w:ascii="IRNazanin" w:hAnsi="IRNazanin" w:eastAsia="IRNazanin" w:cs="IRNazanin"/>
          <w:lang w:bidi="fa-IR"/>
          <w:color w:val="111111"/>
          <w:sz w:val="28"/>
          <w:szCs w:val="28"/>
          <w:rtl/>
        </w:rPr>
        <w:t xml:space="preserve">(العبد محمّد حسین الطّباطبایی)</w:t>
      </w:r>
    </w:p>
    <w:p>
      <w:pPr>
        <w:pStyle w:val="Heading4"/>
      </w:pPr>
      <w:bookmarkStart w:id="1197" w:name="_Toc658"/>
      <w:r>
        <w:t>فی میلاد القائم علیه‌السلام</w:t>
      </w:r>
      <w:bookmarkEnd w:id="1197"/>
    </w:p>
    <w:p>
      <w:pPr>
        <w:pStyle w:val="BookText"/>
      </w:pPr>
      <w:r>
        <w:rPr>
          <w:rFonts w:ascii="IRNazanin" w:hAnsi="IRNazanin" w:eastAsia="IRNazanin" w:cs="IRNazanin"/>
          <w:lang w:bidi="fa-IR"/>
          <w:color w:val="111111"/>
          <w:sz w:val="28"/>
          <w:szCs w:val="28"/>
          <w:rtl/>
        </w:rPr>
        <w:t xml:space="preserve">آنان که حلق زینتِ زنجیر کرده‌اند</w:t>
      </w:r>
    </w:p>
    <w:p>
      <w:pPr>
        <w:pStyle w:val="BookText"/>
      </w:pPr>
      <w:r>
        <w:rPr>
          <w:rFonts w:ascii="IRNazanin" w:hAnsi="IRNazanin" w:eastAsia="IRNazanin" w:cs="IRNazanin"/>
          <w:lang w:bidi="fa-IR"/>
          <w:color w:val="111111"/>
          <w:sz w:val="28"/>
          <w:szCs w:val="28"/>
          <w:rtl/>
        </w:rPr>
        <w:t xml:space="preserve">در زیرِ حلقه ناله شبگیر کرده اند</w:t>
      </w:r>
    </w:p>
    <w:p>
      <w:pPr>
        <w:pStyle w:val="BookText"/>
      </w:pPr>
      <w:r>
        <w:rPr>
          <w:rFonts w:ascii="IRNazanin" w:hAnsi="IRNazanin" w:eastAsia="IRNazanin" w:cs="IRNazanin"/>
          <w:lang w:bidi="fa-IR"/>
          <w:color w:val="111111"/>
          <w:sz w:val="28"/>
          <w:szCs w:val="28"/>
          <w:rtl/>
        </w:rPr>
        <w:t xml:space="preserve">سلطانِ تاجدارِ سحرگاهِ عزّتند</w:t>
      </w:r>
    </w:p>
    <w:p>
      <w:pPr>
        <w:pStyle w:val="BookText"/>
      </w:pPr>
      <w:r>
        <w:rPr>
          <w:rFonts w:ascii="IRNazanin" w:hAnsi="IRNazanin" w:eastAsia="IRNazanin" w:cs="IRNazanin"/>
          <w:lang w:bidi="fa-IR"/>
          <w:color w:val="111111"/>
          <w:sz w:val="28"/>
          <w:szCs w:val="28"/>
          <w:rtl/>
        </w:rPr>
        <w:t xml:space="preserve">با خیلِ ناله دل‌ها تسخیر کرده‌اند</w:t>
      </w:r>
    </w:p>
    <w:p>
      <w:pPr>
        <w:pStyle w:val="BookText"/>
      </w:pPr>
      <w:r>
        <w:rPr>
          <w:rFonts w:ascii="IRNazanin" w:hAnsi="IRNazanin" w:eastAsia="IRNazanin" w:cs="IRNazanin"/>
          <w:lang w:bidi="fa-IR"/>
          <w:color w:val="111111"/>
          <w:sz w:val="28"/>
          <w:szCs w:val="28"/>
          <w:rtl/>
        </w:rPr>
        <w:t xml:space="preserve">جامِ کرامت از لبِ جانانه خورده‌اند</w:t>
      </w:r>
    </w:p>
    <w:p>
      <w:pPr>
        <w:pStyle w:val="BookText"/>
      </w:pPr>
      <w:r>
        <w:rPr>
          <w:rFonts w:ascii="IRNazanin" w:hAnsi="IRNazanin" w:eastAsia="IRNazanin" w:cs="IRNazanin"/>
          <w:lang w:bidi="fa-IR"/>
          <w:color w:val="111111"/>
          <w:sz w:val="28"/>
          <w:szCs w:val="28"/>
          <w:rtl/>
        </w:rPr>
        <w:t xml:space="preserve">کسبِ سعادت از نظرِ پیر کرده اند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مرغانِ عرشیند که در فرشِ تیره گون</w:t>
      </w:r>
    </w:p>
    <w:p>
      <w:pPr>
        <w:pStyle w:val="BookText"/>
      </w:pPr>
      <w:r>
        <w:rPr>
          <w:rFonts w:ascii="IRNazanin" w:hAnsi="IRNazanin" w:eastAsia="IRNazanin" w:cs="IRNazanin"/>
          <w:lang w:bidi="fa-IR"/>
          <w:color w:val="111111"/>
          <w:sz w:val="28"/>
          <w:szCs w:val="28"/>
          <w:rtl/>
        </w:rPr>
        <w:t xml:space="preserve">جای نشیمن از زبر و زیر کرده اند</w:t>
      </w:r>
    </w:p>
    <w:p>
      <w:pPr>
        <w:pStyle w:val="BookText"/>
      </w:pPr>
      <w:r>
        <w:rPr>
          <w:rFonts w:ascii="Amiri" w:hAnsi="Amiri" w:eastAsia="Amiri" w:cs="Amiri"/>
          <w:lang w:bidi="ar-SA"/>
          <w:color w:val="111111"/>
          <w:sz w:val="28"/>
          <w:szCs w:val="28"/>
          <w:rtl/>
        </w:rPr>
        <w:t xml:space="preserve">روحِ مجّردند و میان مقیّدات</w:t>
      </w:r>
    </w:p>
    <w:p>
      <w:pPr>
        <w:pStyle w:val="BookText"/>
      </w:pPr>
      <w:r>
        <w:rPr>
          <w:rFonts w:ascii="IRNazanin" w:hAnsi="IRNazanin" w:eastAsia="IRNazanin" w:cs="IRNazanin"/>
          <w:lang w:bidi="fa-IR"/>
          <w:color w:val="111111"/>
          <w:sz w:val="28"/>
          <w:szCs w:val="28"/>
          <w:rtl/>
        </w:rPr>
        <w:t xml:space="preserve">تسلیمِ امرِ خویش به تقدیر کرده اند</w:t>
      </w:r>
    </w:p>
    <w:p>
      <w:pPr>
        <w:pStyle w:val="BookText"/>
      </w:pPr>
      <w:r>
        <w:rPr>
          <w:rFonts w:ascii="IRNazanin" w:hAnsi="IRNazanin" w:eastAsia="IRNazanin" w:cs="IRNazanin"/>
          <w:lang w:bidi="fa-IR"/>
          <w:color w:val="111111"/>
          <w:sz w:val="28"/>
          <w:szCs w:val="28"/>
          <w:rtl/>
        </w:rPr>
        <w:t xml:space="preserve">فیضِ نظر نگر که گدایانِ این گروه</w:t>
      </w:r>
    </w:p>
    <w:p>
      <w:pPr>
        <w:pStyle w:val="BookText"/>
      </w:pPr>
      <w:r>
        <w:rPr>
          <w:rFonts w:ascii="IRNazanin" w:hAnsi="IRNazanin" w:eastAsia="IRNazanin" w:cs="IRNazanin"/>
          <w:lang w:bidi="fa-IR"/>
          <w:color w:val="111111"/>
          <w:sz w:val="28"/>
          <w:szCs w:val="28"/>
          <w:rtl/>
        </w:rPr>
        <w:t xml:space="preserve">خاکِ سیه به یک نظر اکسیر کرده اند</w:t>
      </w:r>
    </w:p>
    <w:p>
      <w:pPr>
        <w:pStyle w:val="BookText"/>
      </w:pPr>
      <w:r>
        <w:rPr>
          <w:rFonts w:ascii="IRNazanin" w:hAnsi="IRNazanin" w:eastAsia="IRNazanin" w:cs="IRNazanin"/>
          <w:lang w:bidi="fa-IR"/>
          <w:color w:val="111111"/>
          <w:sz w:val="28"/>
          <w:szCs w:val="28"/>
          <w:rtl/>
        </w:rPr>
        <w:t xml:space="preserve">برتر بود ز عالمِ امکان مکانشان</w:t>
      </w:r>
    </w:p>
    <w:p>
      <w:pPr>
        <w:pStyle w:val="BookText"/>
      </w:pPr>
      <w:r>
        <w:rPr>
          <w:rFonts w:ascii="Amiri" w:hAnsi="Amiri" w:eastAsia="Amiri" w:cs="Amiri"/>
          <w:lang w:bidi="ar-SA"/>
          <w:color w:val="111111"/>
          <w:sz w:val="28"/>
          <w:szCs w:val="28"/>
          <w:rtl/>
        </w:rPr>
        <w:t xml:space="preserve">نقشِ بدیعِ عالمِ تصویر کرده اند</w:t>
      </w:r>
    </w:p>
    <w:p>
      <w:pPr>
        <w:pStyle w:val="BookText"/>
      </w:pPr>
      <w:r>
        <w:rPr>
          <w:rFonts w:ascii="IRNazanin" w:hAnsi="IRNazanin" w:eastAsia="IRNazanin" w:cs="IRNazanin"/>
          <w:lang w:bidi="fa-IR"/>
          <w:color w:val="111111"/>
          <w:sz w:val="28"/>
          <w:szCs w:val="28"/>
          <w:rtl/>
        </w:rPr>
        <w:t xml:space="preserve">میلادِ پادشاهِ زمین و زمان بود</w:t>
      </w:r>
    </w:p>
    <w:p>
      <w:pPr>
        <w:pStyle w:val="BookText"/>
      </w:pPr>
      <w:r>
        <w:rPr>
          <w:rFonts w:ascii="IRNazanin" w:hAnsi="IRNazanin" w:eastAsia="IRNazanin" w:cs="IRNazanin"/>
          <w:lang w:bidi="fa-IR"/>
          <w:color w:val="111111"/>
          <w:sz w:val="28"/>
          <w:szCs w:val="28"/>
          <w:rtl/>
        </w:rPr>
        <w:t xml:space="preserve">کاوضاعِ دهر و گردون تغییر کرده اند</w:t>
      </w:r>
    </w:p>
    <w:p>
      <w:pPr>
        <w:pStyle w:val="BookText"/>
      </w:pPr>
      <w:r>
        <w:rPr>
          <w:rFonts w:ascii="Amiri" w:hAnsi="Amiri" w:eastAsia="Amiri" w:cs="Amiri"/>
          <w:lang w:bidi="ar-SA"/>
          <w:color w:val="111111"/>
          <w:sz w:val="28"/>
          <w:szCs w:val="28"/>
          <w:rtl/>
        </w:rPr>
        <w:t xml:space="preserve">عینِ خدا ولیّ به حق، صاحب الزّمان</w:t>
      </w:r>
    </w:p>
    <w:p>
      <w:pPr>
        <w:pStyle w:val="BookText"/>
      </w:pPr>
      <w:r>
        <w:rPr>
          <w:rFonts w:ascii="IRNazanin" w:hAnsi="IRNazanin" w:eastAsia="IRNazanin" w:cs="IRNazanin"/>
          <w:lang w:bidi="fa-IR"/>
          <w:color w:val="111111"/>
          <w:sz w:val="28"/>
          <w:szCs w:val="28"/>
          <w:rtl/>
        </w:rPr>
        <w:t xml:space="preserve">قائم به عدل و قسطش تفسیر کرده اند</w:t>
      </w:r>
    </w:p>
    <w:p>
      <w:pPr>
        <w:pStyle w:val="BookText"/>
      </w:pPr>
      <w:r>
        <w:rPr>
          <w:rFonts w:ascii="Amiri" w:hAnsi="Amiri" w:eastAsia="Amiri" w:cs="Amiri"/>
          <w:lang w:bidi="ar-SA"/>
          <w:color w:val="111111"/>
          <w:sz w:val="28"/>
          <w:szCs w:val="28"/>
          <w:rtl/>
        </w:rPr>
        <w:t xml:space="preserve">از دفترِ حقیقتِ ذاتِ وی این دو کون</w:t>
      </w:r>
    </w:p>
    <w:p>
      <w:pPr>
        <w:pStyle w:val="BookText"/>
      </w:pPr>
      <w:r>
        <w:rPr>
          <w:rFonts w:ascii="IRNazanin" w:hAnsi="IRNazanin" w:eastAsia="IRNazanin" w:cs="IRNazanin"/>
          <w:lang w:bidi="fa-IR"/>
          <w:color w:val="111111"/>
          <w:sz w:val="28"/>
          <w:szCs w:val="28"/>
          <w:rtl/>
        </w:rPr>
        <w:t xml:space="preserve">یک حرف بیش نیست که تکثیر</w:t>
      </w:r>
      <w:r>
        <w:rPr>
          <w:rStyle w:val="FootnoteReference"/>
        </w:rPr>
        <w:footnoteReference w:id="1653"/>
      </w:r>
      <w:r>
        <w:rPr>
          <w:rFonts w:ascii="IRNazanin" w:hAnsi="IRNazanin" w:eastAsia="IRNazanin" w:cs="IRNazanin"/>
          <w:lang w:bidi="fa-IR"/>
          <w:color w:val="111111"/>
          <w:sz w:val="28"/>
          <w:szCs w:val="28"/>
          <w:rtl/>
        </w:rPr>
        <w:t xml:space="preserve">کرده اند</w:t>
      </w:r>
    </w:p>
    <w:p>
      <w:pPr>
        <w:pStyle w:val="BookText"/>
      </w:pPr>
      <w:r>
        <w:rPr>
          <w:rFonts w:ascii="Amiri" w:hAnsi="Amiri" w:eastAsia="Amiri" w:cs="Amiri"/>
          <w:lang w:bidi="ar-SA"/>
          <w:color w:val="111111"/>
          <w:sz w:val="28"/>
          <w:szCs w:val="28"/>
          <w:rtl/>
        </w:rPr>
        <w:t xml:space="preserve">یک شمّه از خصایصِ ذاتِ تو بیش نیست</w:t>
      </w:r>
    </w:p>
    <w:p>
      <w:pPr>
        <w:pStyle w:val="BookText"/>
      </w:pPr>
      <w:r>
        <w:rPr>
          <w:rFonts w:ascii="IRNazanin" w:hAnsi="IRNazanin" w:eastAsia="IRNazanin" w:cs="IRNazanin"/>
          <w:lang w:bidi="fa-IR"/>
          <w:color w:val="111111"/>
          <w:sz w:val="28"/>
          <w:szCs w:val="28"/>
          <w:rtl/>
        </w:rPr>
        <w:t xml:space="preserve">بر لوحِ هستی آنچه که تحریر کرده اند</w:t>
      </w:r>
    </w:p>
    <w:p>
      <w:pPr>
        <w:pStyle w:val="BookText"/>
      </w:pPr>
      <w:r>
        <w:rPr>
          <w:rFonts w:ascii="IRNazanin" w:hAnsi="IRNazanin" w:eastAsia="IRNazanin" w:cs="IRNazanin"/>
          <w:lang w:bidi="fa-IR"/>
          <w:color w:val="111111"/>
          <w:sz w:val="28"/>
          <w:szCs w:val="28"/>
          <w:rtl/>
        </w:rPr>
        <w:t xml:space="preserve">یک نکته بیش نیست ز اسرارِ عشقِ تو</w:t>
      </w:r>
    </w:p>
    <w:p>
      <w:pPr>
        <w:pStyle w:val="BookText"/>
      </w:pPr>
      <w:r>
        <w:rPr>
          <w:rFonts w:ascii="IRNazanin" w:hAnsi="IRNazanin" w:eastAsia="IRNazanin" w:cs="IRNazanin"/>
          <w:lang w:bidi="fa-IR"/>
          <w:color w:val="111111"/>
          <w:sz w:val="28"/>
          <w:szCs w:val="28"/>
          <w:rtl/>
        </w:rPr>
        <w:t xml:space="preserve">اهلِ نظر هر آنچه که تقریر کرده اند</w:t>
      </w:r>
    </w:p>
    <w:p>
      <w:pPr>
        <w:pStyle w:val="BookText"/>
      </w:pPr>
      <w:r>
        <w:rPr>
          <w:rFonts w:ascii="IRNazanin" w:hAnsi="IRNazanin" w:eastAsia="IRNazanin" w:cs="IRNazanin"/>
          <w:lang w:bidi="fa-IR"/>
          <w:color w:val="111111"/>
          <w:sz w:val="28"/>
          <w:szCs w:val="28"/>
          <w:rtl/>
        </w:rPr>
        <w:t xml:space="preserve">خوابی که دید گوهری اندر شبِ عدم</w:t>
      </w:r>
    </w:p>
    <w:p>
      <w:pPr>
        <w:pStyle w:val="BookText"/>
      </w:pPr>
      <w:r>
        <w:rPr>
          <w:rFonts w:ascii="Amiri" w:hAnsi="Amiri" w:eastAsia="Amiri" w:cs="Amiri"/>
          <w:lang w:bidi="ar-SA"/>
          <w:color w:val="111111"/>
          <w:sz w:val="28"/>
          <w:szCs w:val="28"/>
          <w:rtl/>
        </w:rPr>
        <w:t xml:space="preserve">صبحِ امیدِ مهرِ تو تعبیر کرده اند</w:t>
      </w:r>
    </w:p>
    <w:p>
      <w:pPr>
        <w:pStyle w:val="BookText"/>
      </w:pPr>
      <w:r>
        <w:rPr>
          <w:rFonts w:ascii="IRNazanin" w:hAnsi="IRNazanin" w:eastAsia="IRNazanin" w:cs="IRNazanin"/>
          <w:lang w:bidi="fa-IR"/>
          <w:color w:val="111111"/>
          <w:sz w:val="28"/>
          <w:szCs w:val="28"/>
          <w:rtl/>
        </w:rPr>
        <w:t xml:space="preserve">(العبد الفقیر محمّد حسین الطّباطبایی الحسنی الحسینی)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395" w:name="pg6731_88717"/>
    <w:bookmarkEnd w:id="395"/>
    <w:p>
      <w:pPr>
        <w:pStyle w:val="Heading3"/>
      </w:pPr>
      <w:bookmarkStart w:id="1198" w:name="_Toc659"/>
      <w:r>
        <w:t>گلستانه</w:t>
      </w:r>
      <w:bookmarkEnd w:id="1198"/>
    </w:p>
    <w:p>
      <w:pPr>
        <w:pStyle w:val="Heading4"/>
      </w:pPr>
      <w:bookmarkStart w:id="1199" w:name="_Toc660"/>
      <w:r>
        <w:t>فی میلاد القائم علیه‌السلام</w:t>
      </w:r>
      <w:bookmarkEnd w:id="1199"/>
    </w:p>
    <w:p>
      <w:pPr>
        <w:pStyle w:val="BookText"/>
      </w:pPr>
      <w:r>
        <w:rPr>
          <w:rFonts w:ascii="IRNazanin" w:hAnsi="IRNazanin" w:eastAsia="IRNazanin" w:cs="IRNazanin"/>
          <w:lang w:bidi="fa-IR"/>
          <w:color w:val="111111"/>
          <w:sz w:val="28"/>
          <w:szCs w:val="28"/>
          <w:rtl/>
        </w:rPr>
        <w:t xml:space="preserve">نیمه شعبان شد و آمد مهِ اردی بهشت</w:t>
      </w:r>
    </w:p>
    <w:p>
      <w:pPr>
        <w:pStyle w:val="BookText"/>
      </w:pPr>
      <w:r>
        <w:rPr>
          <w:rFonts w:ascii="IRNazanin" w:hAnsi="IRNazanin" w:eastAsia="IRNazanin" w:cs="IRNazanin"/>
          <w:lang w:bidi="fa-IR"/>
          <w:color w:val="111111"/>
          <w:sz w:val="28"/>
          <w:szCs w:val="28"/>
          <w:rtl/>
        </w:rPr>
        <w:t xml:space="preserve">روز بنگر فصل بین کامد بهشت اندر بهشت</w:t>
      </w:r>
    </w:p>
    <w:p>
      <w:pPr>
        <w:pStyle w:val="BookText"/>
      </w:pPr>
      <w:r>
        <w:rPr>
          <w:rFonts w:ascii="IRNazanin" w:hAnsi="IRNazanin" w:eastAsia="IRNazanin" w:cs="IRNazanin"/>
          <w:lang w:bidi="fa-IR"/>
          <w:color w:val="111111"/>
          <w:sz w:val="28"/>
          <w:szCs w:val="28"/>
          <w:rtl/>
        </w:rPr>
        <w:t xml:space="preserve">نوگلی آمد پدید امروز در فصلِ بهار</w:t>
      </w:r>
    </w:p>
    <w:p>
      <w:pPr>
        <w:pStyle w:val="BookText"/>
      </w:pPr>
      <w:r>
        <w:rPr>
          <w:rFonts w:ascii="IRNazanin" w:hAnsi="IRNazanin" w:eastAsia="IRNazanin" w:cs="IRNazanin"/>
          <w:lang w:bidi="fa-IR"/>
          <w:color w:val="111111"/>
          <w:sz w:val="28"/>
          <w:szCs w:val="28"/>
          <w:rtl/>
        </w:rPr>
        <w:t xml:space="preserve">کز خجالت داغِ بطلان بر دل از وی لاله هشت</w:t>
      </w:r>
    </w:p>
    <w:p>
      <w:pPr>
        <w:pStyle w:val="BookText"/>
      </w:pPr>
      <w:r>
        <w:rPr>
          <w:rFonts w:ascii="IRNazanin" w:hAnsi="IRNazanin" w:eastAsia="IRNazanin" w:cs="IRNazanin"/>
          <w:lang w:bidi="fa-IR"/>
          <w:color w:val="111111"/>
          <w:sz w:val="28"/>
          <w:szCs w:val="28"/>
          <w:rtl/>
        </w:rPr>
        <w:t xml:space="preserve">غنچه می گردد عیان زان پس گل آید در جهان</w:t>
      </w:r>
    </w:p>
    <w:p>
      <w:pPr>
        <w:pStyle w:val="BookText"/>
      </w:pPr>
      <w:r>
        <w:rPr>
          <w:rFonts w:ascii="IRNazanin" w:hAnsi="IRNazanin" w:eastAsia="IRNazanin" w:cs="IRNazanin"/>
          <w:lang w:bidi="fa-IR"/>
          <w:color w:val="111111"/>
          <w:sz w:val="28"/>
          <w:szCs w:val="28"/>
          <w:rtl/>
        </w:rPr>
        <w:t xml:space="preserve">پیشتر از غنچه بشکفت این گل اندر طرفِ کشت</w:t>
      </w:r>
    </w:p>
    <w:p>
      <w:pPr>
        <w:pStyle w:val="BookText"/>
      </w:pPr>
      <w:r>
        <w:rPr>
          <w:rFonts w:ascii="IRNazanin" w:hAnsi="IRNazanin" w:eastAsia="IRNazanin" w:cs="IRNazanin"/>
          <w:lang w:bidi="fa-IR"/>
          <w:color w:val="111111"/>
          <w:sz w:val="28"/>
          <w:szCs w:val="28"/>
          <w:rtl/>
        </w:rPr>
        <w:t xml:space="preserve">چون به اردی مه قرین شد مولدِ سلطانِ دین</w:t>
      </w:r>
    </w:p>
    <w:p>
      <w:pPr>
        <w:pStyle w:val="BookText"/>
      </w:pPr>
      <w:r>
        <w:rPr>
          <w:rFonts w:ascii="IRNazanin" w:hAnsi="IRNazanin" w:eastAsia="IRNazanin" w:cs="IRNazanin"/>
          <w:lang w:bidi="fa-IR"/>
          <w:color w:val="111111"/>
          <w:sz w:val="28"/>
          <w:szCs w:val="28"/>
          <w:rtl/>
        </w:rPr>
        <w:t xml:space="preserve">سبز و خرّم شد ازو گیتی نه از اردی بهشت</w:t>
      </w:r>
    </w:p>
    <w:p>
      <w:pPr>
        <w:pStyle w:val="BookText"/>
      </w:pPr>
      <w:r>
        <w:rPr>
          <w:rFonts w:ascii="IRNazanin" w:hAnsi="IRNazanin" w:eastAsia="IRNazanin" w:cs="IRNazanin"/>
          <w:lang w:bidi="fa-IR"/>
          <w:color w:val="111111"/>
          <w:sz w:val="28"/>
          <w:szCs w:val="28"/>
          <w:rtl/>
        </w:rPr>
        <w:t xml:space="preserve">آذری ماه از پس و از پیش ماهِ آذری</w:t>
      </w:r>
    </w:p>
    <w:p>
      <w:pPr>
        <w:pStyle w:val="BookText"/>
      </w:pPr>
      <w:r>
        <w:rPr>
          <w:rFonts w:ascii="IRNazanin" w:hAnsi="IRNazanin" w:eastAsia="IRNazanin" w:cs="IRNazanin"/>
          <w:lang w:bidi="fa-IR"/>
          <w:color w:val="111111"/>
          <w:sz w:val="28"/>
          <w:szCs w:val="28"/>
          <w:rtl/>
        </w:rPr>
        <w:t xml:space="preserve">عالم از این شد منوّر خرّم از آن گشت کشت</w:t>
      </w:r>
    </w:p>
    <w:p>
      <w:pPr>
        <w:pStyle w:val="BookText"/>
      </w:pPr>
      <w:r>
        <w:rPr>
          <w:rFonts w:ascii="IRNazanin" w:hAnsi="IRNazanin" w:eastAsia="IRNazanin" w:cs="IRNazanin"/>
          <w:lang w:bidi="fa-IR"/>
          <w:color w:val="111111"/>
          <w:sz w:val="28"/>
          <w:szCs w:val="28"/>
          <w:rtl/>
        </w:rPr>
        <w:t xml:space="preserve">آن نماید خاک را چون گلستانِ آذری</w:t>
      </w:r>
    </w:p>
    <w:p>
      <w:pPr>
        <w:pStyle w:val="BookText"/>
      </w:pPr>
      <w:r>
        <w:rPr>
          <w:rFonts w:ascii="IRNazanin" w:hAnsi="IRNazanin" w:eastAsia="IRNazanin" w:cs="IRNazanin"/>
          <w:lang w:bidi="fa-IR"/>
          <w:color w:val="111111"/>
          <w:sz w:val="28"/>
          <w:szCs w:val="28"/>
          <w:rtl/>
        </w:rPr>
        <w:t xml:space="preserve">این بسوزد همچو آذر خانه هر بدسرشت</w:t>
      </w:r>
    </w:p>
    <w:p>
      <w:pPr>
        <w:pStyle w:val="BookText"/>
      </w:pPr>
      <w:r>
        <w:rPr>
          <w:rFonts w:ascii="IRNazanin" w:hAnsi="IRNazanin" w:eastAsia="IRNazanin" w:cs="IRNazanin"/>
          <w:lang w:bidi="fa-IR"/>
          <w:color w:val="111111"/>
          <w:sz w:val="28"/>
          <w:szCs w:val="28"/>
          <w:rtl/>
        </w:rPr>
        <w:t xml:space="preserve">طاقِ کسری گر ز مولودِ نبی درهم شکست</w:t>
      </w:r>
    </w:p>
    <w:p>
      <w:pPr>
        <w:pStyle w:val="BookText"/>
      </w:pPr>
      <w:r>
        <w:rPr>
          <w:rFonts w:ascii="IRNazanin" w:hAnsi="IRNazanin" w:eastAsia="IRNazanin" w:cs="IRNazanin"/>
          <w:lang w:bidi="fa-IR"/>
          <w:color w:val="111111"/>
          <w:sz w:val="28"/>
          <w:szCs w:val="28"/>
          <w:rtl/>
        </w:rPr>
        <w:t xml:space="preserve">لیک ازین مولود از آن بر جا نماند خاک و خشت</w:t>
      </w:r>
    </w:p>
    <w:p>
      <w:pPr>
        <w:pStyle w:val="BookText"/>
      </w:pPr>
      <w:r>
        <w:rPr>
          <w:rFonts w:ascii="IRNazanin" w:hAnsi="IRNazanin" w:eastAsia="IRNazanin" w:cs="IRNazanin"/>
          <w:lang w:bidi="fa-IR"/>
          <w:color w:val="111111"/>
          <w:sz w:val="28"/>
          <w:szCs w:val="28"/>
          <w:rtl/>
        </w:rPr>
        <w:t xml:space="preserve">سرنوشتِ او اگر غیبت نمی‌شد در ازل</w:t>
      </w:r>
    </w:p>
    <w:p>
      <w:pPr>
        <w:pStyle w:val="BookText"/>
      </w:pPr>
      <w:r>
        <w:rPr>
          <w:rFonts w:ascii="IRNazanin" w:hAnsi="IRNazanin" w:eastAsia="IRNazanin" w:cs="IRNazanin"/>
          <w:lang w:bidi="fa-IR"/>
          <w:color w:val="111111"/>
          <w:sz w:val="28"/>
          <w:szCs w:val="28"/>
          <w:rtl/>
        </w:rPr>
        <w:t xml:space="preserve">هرگز این رنج [و] عنا ما را نمی‌شد سرنوشت</w:t>
      </w:r>
    </w:p>
    <w:p>
      <w:pPr>
        <w:pStyle w:val="BookText"/>
      </w:pPr>
      <w:r>
        <w:rPr>
          <w:rFonts w:ascii="IRNazanin" w:hAnsi="IRNazanin" w:eastAsia="IRNazanin" w:cs="IRNazanin"/>
          <w:lang w:bidi="fa-IR"/>
          <w:color w:val="111111"/>
          <w:sz w:val="28"/>
          <w:szCs w:val="28"/>
          <w:rtl/>
        </w:rPr>
        <w:t xml:space="preserve">سال‌ها در انتظارش عمرِ ما بر باد رفت</w:t>
      </w:r>
    </w:p>
    <w:p>
      <w:pPr>
        <w:pStyle w:val="BookText"/>
      </w:pPr>
      <w:r>
        <w:rPr>
          <w:rFonts w:ascii="IRNazanin" w:hAnsi="IRNazanin" w:eastAsia="IRNazanin" w:cs="IRNazanin"/>
          <w:lang w:bidi="fa-IR"/>
          <w:color w:val="111111"/>
          <w:sz w:val="28"/>
          <w:szCs w:val="28"/>
          <w:rtl/>
        </w:rPr>
        <w:t xml:space="preserve">سوختم از آتشِ هجران و آب از سر گذشت</w:t>
      </w:r>
    </w:p>
    <w:p>
      <w:pPr>
        <w:pStyle w:val="BookText"/>
      </w:pPr>
      <w:r>
        <w:rPr>
          <w:rFonts w:ascii="IRNazanin" w:hAnsi="IRNazanin" w:eastAsia="IRNazanin" w:cs="IRNazanin"/>
          <w:lang w:bidi="fa-IR"/>
          <w:color w:val="111111"/>
          <w:sz w:val="28"/>
          <w:szCs w:val="28"/>
          <w:rtl/>
        </w:rPr>
        <w:t xml:space="preserve">بست از اوّل با تولاّی تو تار و پودِ من</w:t>
      </w:r>
    </w:p>
    <w:p>
      <w:pPr>
        <w:pStyle w:val="BookText"/>
      </w:pPr>
      <w:r>
        <w:rPr>
          <w:rFonts w:ascii="IRNazanin" w:hAnsi="IRNazanin" w:eastAsia="IRNazanin" w:cs="IRNazanin"/>
          <w:lang w:bidi="fa-IR"/>
          <w:color w:val="111111"/>
          <w:sz w:val="28"/>
          <w:szCs w:val="28"/>
          <w:rtl/>
        </w:rPr>
        <w:t xml:space="preserve">تار و پودِ عالمِ ایجاد را چون حق برشت</w:t>
      </w:r>
    </w:p>
    <w:p>
      <w:pPr>
        <w:pStyle w:val="BookText"/>
      </w:pPr>
      <w:r>
        <w:rPr>
          <w:rFonts w:ascii="IRNazanin" w:hAnsi="IRNazanin" w:eastAsia="IRNazanin" w:cs="IRNazanin"/>
          <w:lang w:bidi="fa-IR"/>
          <w:color w:val="111111"/>
          <w:sz w:val="28"/>
          <w:szCs w:val="28"/>
          <w:rtl/>
        </w:rPr>
        <w:t xml:space="preserve">ای گلستانه ببین با چشمِ دل کان آفتاب</w:t>
      </w:r>
    </w:p>
    <w:p>
      <w:pPr>
        <w:pStyle w:val="BookText"/>
      </w:pPr>
      <w:r>
        <w:rPr>
          <w:rFonts w:ascii="IRNazanin" w:hAnsi="IRNazanin" w:eastAsia="IRNazanin" w:cs="IRNazanin"/>
          <w:lang w:bidi="fa-IR"/>
          <w:color w:val="111111"/>
          <w:sz w:val="28"/>
          <w:szCs w:val="28"/>
          <w:rtl/>
        </w:rPr>
        <w:t xml:space="preserve">هم به مسجد پرتو افکنده است هم اندر کنشت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396" w:name="pg6731_88719"/>
    <w:bookmarkEnd w:id="396"/>
    <w:p>
      <w:pPr>
        <w:pStyle w:val="Heading3"/>
      </w:pPr>
      <w:bookmarkStart w:id="1200" w:name="_Toc661"/>
      <w:r>
        <w:t>گلچین</w:t>
      </w:r>
      <w:bookmarkEnd w:id="1200"/>
    </w:p>
    <w:p>
      <w:pPr>
        <w:pStyle w:val="Heading4"/>
      </w:pPr>
      <w:bookmarkStart w:id="1201" w:name="_Toc662"/>
      <w:r>
        <w:t>اشاره</w:t>
      </w:r>
      <w:bookmarkEnd w:id="1201"/>
    </w:p>
    <w:p>
      <w:pPr>
        <w:pStyle w:val="BookText"/>
      </w:pPr>
      <w:r>
        <w:rPr>
          <w:rFonts w:ascii="IRNazanin" w:hAnsi="IRNazanin" w:eastAsia="IRNazanin" w:cs="IRNazanin"/>
          <w:lang w:bidi="fa-IR"/>
          <w:color w:val="111111"/>
          <w:sz w:val="28"/>
          <w:szCs w:val="28"/>
          <w:rtl/>
        </w:rPr>
        <w:t xml:space="preserve">گلچین</w:t>
      </w:r>
      <w:r>
        <w:rPr>
          <w:rStyle w:val="FootnoteReference"/>
        </w:rPr>
        <w:footnoteReference w:id="1654"/>
      </w:r>
    </w:p>
    <w:p>
      <w:pPr>
        <w:pStyle w:val="Heading4"/>
      </w:pPr>
      <w:bookmarkStart w:id="1202" w:name="_Toc663"/>
      <w:r>
        <w:t>فی میلاد القائم علیه‌السلام</w:t>
      </w:r>
      <w:bookmarkEnd w:id="1202"/>
    </w:p>
    <w:p>
      <w:pPr>
        <w:pStyle w:val="BookText"/>
      </w:pPr>
      <w:r>
        <w:rPr>
          <w:rFonts w:ascii="IRNazanin" w:hAnsi="IRNazanin" w:eastAsia="IRNazanin" w:cs="IRNazanin"/>
          <w:lang w:bidi="fa-IR"/>
          <w:color w:val="111111"/>
          <w:sz w:val="28"/>
          <w:szCs w:val="28"/>
          <w:rtl/>
        </w:rPr>
        <w:t xml:space="preserve">چو دلربای من آغازِ دلبری کندا</w:t>
      </w:r>
    </w:p>
    <w:p>
      <w:pPr>
        <w:pStyle w:val="BookText"/>
      </w:pPr>
      <w:r>
        <w:rPr>
          <w:rFonts w:ascii="IRNazanin" w:hAnsi="IRNazanin" w:eastAsia="IRNazanin" w:cs="IRNazanin"/>
          <w:lang w:bidi="fa-IR"/>
          <w:color w:val="111111"/>
          <w:sz w:val="28"/>
          <w:szCs w:val="28"/>
          <w:rtl/>
        </w:rPr>
        <w:t xml:space="preserve">به یک کرشمه‌ام از جان و دل بری کندا</w:t>
      </w:r>
    </w:p>
    <w:p>
      <w:pPr>
        <w:pStyle w:val="BookText"/>
      </w:pPr>
      <w:r>
        <w:rPr>
          <w:rFonts w:ascii="IRNazanin" w:hAnsi="IRNazanin" w:eastAsia="IRNazanin" w:cs="IRNazanin"/>
          <w:lang w:bidi="fa-IR"/>
          <w:color w:val="111111"/>
          <w:sz w:val="28"/>
          <w:szCs w:val="28"/>
          <w:rtl/>
        </w:rPr>
        <w:t xml:space="preserve">به غیرِ خال بر آن روی آتشین هرگز</w:t>
      </w:r>
    </w:p>
    <w:p>
      <w:pPr>
        <w:pStyle w:val="BookText"/>
      </w:pPr>
      <w:r>
        <w:rPr>
          <w:rFonts w:ascii="IRNazanin" w:hAnsi="IRNazanin" w:eastAsia="IRNazanin" w:cs="IRNazanin"/>
          <w:lang w:bidi="fa-IR"/>
          <w:color w:val="111111"/>
          <w:sz w:val="28"/>
          <w:szCs w:val="28"/>
          <w:rtl/>
        </w:rPr>
        <w:t xml:space="preserve">کسی ندیده که هندو سمندری کندا</w:t>
      </w:r>
    </w:p>
    <w:p>
      <w:pPr>
        <w:pStyle w:val="BookText"/>
      </w:pPr>
      <w:r>
        <w:rPr>
          <w:rFonts w:ascii="IRNazanin" w:hAnsi="IRNazanin" w:eastAsia="IRNazanin" w:cs="IRNazanin"/>
          <w:lang w:bidi="fa-IR"/>
          <w:color w:val="111111"/>
          <w:sz w:val="28"/>
          <w:szCs w:val="28"/>
          <w:rtl/>
        </w:rPr>
        <w:t xml:space="preserve">چو ماهرویِ من از پرده روی بنماید</w:t>
      </w:r>
    </w:p>
    <w:p>
      <w:pPr>
        <w:pStyle w:val="BookText"/>
      </w:pPr>
      <w:r>
        <w:rPr>
          <w:rFonts w:ascii="IRNazanin" w:hAnsi="IRNazanin" w:eastAsia="IRNazanin" w:cs="IRNazanin"/>
          <w:lang w:bidi="fa-IR"/>
          <w:color w:val="111111"/>
          <w:sz w:val="28"/>
          <w:szCs w:val="28"/>
          <w:rtl/>
        </w:rPr>
        <w:t xml:space="preserve">ز شرم روی نهان مهرِ خاوری کندا</w:t>
      </w:r>
    </w:p>
    <w:p>
      <w:pPr>
        <w:pStyle w:val="BookText"/>
      </w:pPr>
      <w:r>
        <w:rPr>
          <w:rFonts w:ascii="IRNazanin" w:hAnsi="IRNazanin" w:eastAsia="IRNazanin" w:cs="IRNazanin"/>
          <w:lang w:bidi="fa-IR"/>
          <w:color w:val="111111"/>
          <w:sz w:val="28"/>
          <w:szCs w:val="28"/>
          <w:rtl/>
        </w:rPr>
        <w:t xml:space="preserve">رخش همانا گنجی است شایگان ....</w:t>
      </w:r>
    </w:p>
    <w:p>
      <w:pPr>
        <w:pStyle w:val="BookText"/>
      </w:pPr>
      <w:r>
        <w:rPr>
          <w:rFonts w:ascii="IRNazanin" w:hAnsi="IRNazanin" w:eastAsia="IRNazanin" w:cs="IRNazanin"/>
          <w:lang w:bidi="fa-IR"/>
          <w:color w:val="111111"/>
          <w:sz w:val="28"/>
          <w:szCs w:val="28"/>
          <w:rtl/>
        </w:rPr>
        <w:t xml:space="preserve">به پاسبانیِ او زلف اژدری کندا</w:t>
      </w:r>
    </w:p>
    <w:p>
      <w:pPr>
        <w:pStyle w:val="BookText"/>
      </w:pPr>
      <w:r>
        <w:rPr>
          <w:rFonts w:ascii="IRNazanin" w:hAnsi="IRNazanin" w:eastAsia="IRNazanin" w:cs="IRNazanin"/>
          <w:lang w:bidi="fa-IR"/>
          <w:color w:val="111111"/>
          <w:sz w:val="28"/>
          <w:szCs w:val="28"/>
          <w:rtl/>
        </w:rPr>
        <w:t xml:space="preserve">541- هوای آن لبِ شیرین کنم چو خسرو لیک</w:t>
      </w:r>
    </w:p>
    <w:p>
      <w:pPr>
        <w:pStyle w:val="BookText"/>
      </w:pPr>
      <w:r>
        <w:rPr>
          <w:rFonts w:ascii="IRNazanin" w:hAnsi="IRNazanin" w:eastAsia="IRNazanin" w:cs="IRNazanin"/>
          <w:lang w:bidi="fa-IR"/>
          <w:color w:val="111111"/>
          <w:sz w:val="28"/>
          <w:szCs w:val="28"/>
          <w:rtl/>
        </w:rPr>
        <w:t xml:space="preserve">مرا به پهلو مژگانش خنجری کندا</w:t>
      </w:r>
    </w:p>
    <w:p>
      <w:pPr>
        <w:pStyle w:val="BookText"/>
      </w:pPr>
      <w:r>
        <w:rPr>
          <w:rFonts w:ascii="IRNazanin" w:hAnsi="IRNazanin" w:eastAsia="IRNazanin" w:cs="IRNazanin"/>
          <w:lang w:bidi="fa-IR"/>
          <w:color w:val="111111"/>
          <w:sz w:val="28"/>
          <w:szCs w:val="28"/>
          <w:rtl/>
        </w:rPr>
        <w:t xml:space="preserve">منش خلیلم و برد و سلام بر من اگر</w:t>
      </w:r>
    </w:p>
    <w:p>
      <w:pPr>
        <w:pStyle w:val="BookText"/>
      </w:pPr>
      <w:r>
        <w:rPr>
          <w:rFonts w:ascii="IRNazanin" w:hAnsi="IRNazanin" w:eastAsia="IRNazanin" w:cs="IRNazanin"/>
          <w:lang w:bidi="fa-IR"/>
          <w:color w:val="111111"/>
          <w:sz w:val="28"/>
          <w:szCs w:val="28"/>
          <w:rtl/>
        </w:rPr>
        <w:t xml:space="preserve">نکرد گلشن بر جانم آذری کندا</w:t>
      </w:r>
    </w:p>
    <w:p>
      <w:pPr>
        <w:pStyle w:val="BookText"/>
      </w:pPr>
      <w:r>
        <w:rPr>
          <w:rFonts w:ascii="IRNazanin" w:hAnsi="IRNazanin" w:eastAsia="IRNazanin" w:cs="IRNazanin"/>
          <w:lang w:bidi="fa-IR"/>
          <w:color w:val="111111"/>
          <w:sz w:val="28"/>
          <w:szCs w:val="28"/>
          <w:rtl/>
        </w:rPr>
        <w:t xml:space="preserve">چو زهره گر ز پیِ دلبری ز جا خیزد</w:t>
      </w:r>
    </w:p>
    <w:p>
      <w:pPr>
        <w:pStyle w:val="BookText"/>
      </w:pPr>
      <w:r>
        <w:rPr>
          <w:rFonts w:ascii="IRNazanin" w:hAnsi="IRNazanin" w:eastAsia="IRNazanin" w:cs="IRNazanin"/>
          <w:lang w:bidi="fa-IR"/>
          <w:color w:val="111111"/>
          <w:sz w:val="28"/>
          <w:szCs w:val="28"/>
          <w:rtl/>
        </w:rPr>
        <w:t xml:space="preserve">ز حسن حلقه ابر گوشِ مشتری کندا</w:t>
      </w:r>
    </w:p>
    <w:p>
      <w:pPr>
        <w:pStyle w:val="BookText"/>
      </w:pPr>
      <w:r>
        <w:rPr>
          <w:rFonts w:ascii="IRNazanin" w:hAnsi="IRNazanin" w:eastAsia="IRNazanin" w:cs="IRNazanin"/>
          <w:lang w:bidi="fa-IR"/>
          <w:color w:val="111111"/>
          <w:sz w:val="28"/>
          <w:szCs w:val="28"/>
          <w:rtl/>
        </w:rPr>
        <w:t xml:space="preserve">به کام بوسه بر آن لعلِ آبدار بزن</w:t>
      </w:r>
    </w:p>
    <w:p>
      <w:pPr>
        <w:pStyle w:val="BookText"/>
      </w:pPr>
      <w:r>
        <w:rPr>
          <w:rFonts w:ascii="IRNazanin" w:hAnsi="IRNazanin" w:eastAsia="IRNazanin" w:cs="IRNazanin"/>
          <w:lang w:bidi="fa-IR"/>
          <w:color w:val="111111"/>
          <w:sz w:val="28"/>
          <w:szCs w:val="28"/>
          <w:rtl/>
        </w:rPr>
        <w:t xml:space="preserve">که تلخ کامان را در کام شکّری کندا</w:t>
      </w:r>
    </w:p>
    <w:p>
      <w:pPr>
        <w:pStyle w:val="BookText"/>
      </w:pPr>
      <w:r>
        <w:rPr>
          <w:rFonts w:ascii="IRNazanin" w:hAnsi="IRNazanin" w:eastAsia="IRNazanin" w:cs="IRNazanin"/>
          <w:lang w:bidi="fa-IR"/>
          <w:color w:val="111111"/>
          <w:sz w:val="28"/>
          <w:szCs w:val="28"/>
          <w:rtl/>
        </w:rPr>
        <w:t xml:space="preserve">به سروِ کشمریش گفتمی که ماند قد</w:t>
      </w:r>
    </w:p>
    <w:p>
      <w:pPr>
        <w:pStyle w:val="BookText"/>
      </w:pPr>
      <w:r>
        <w:rPr>
          <w:rFonts w:ascii="IRNazanin" w:hAnsi="IRNazanin" w:eastAsia="IRNazanin" w:cs="IRNazanin"/>
          <w:lang w:bidi="fa-IR"/>
          <w:color w:val="111111"/>
          <w:sz w:val="28"/>
          <w:szCs w:val="28"/>
          <w:rtl/>
        </w:rPr>
        <w:t xml:space="preserve">قبای در تن گر سروِ کشمری کندا</w:t>
      </w:r>
    </w:p>
    <w:p>
      <w:pPr>
        <w:pStyle w:val="BookText"/>
      </w:pPr>
      <w:r>
        <w:rPr>
          <w:rFonts w:ascii="Amiri" w:hAnsi="Amiri" w:eastAsia="Amiri" w:cs="Amiri"/>
          <w:lang w:bidi="ar-SA"/>
          <w:color w:val="111111"/>
          <w:sz w:val="28"/>
          <w:szCs w:val="28"/>
          <w:rtl/>
        </w:rPr>
        <w:t xml:space="preserve">ز لوحِ دل نشود نقشِ رویِ او زایل</w:t>
      </w:r>
    </w:p>
    <w:p>
      <w:pPr>
        <w:pStyle w:val="BookText"/>
      </w:pPr>
      <w:r>
        <w:rPr>
          <w:rFonts w:ascii="IRNazanin" w:hAnsi="IRNazanin" w:eastAsia="IRNazanin" w:cs="IRNazanin"/>
          <w:lang w:bidi="fa-IR"/>
          <w:color w:val="111111"/>
          <w:sz w:val="28"/>
          <w:szCs w:val="28"/>
          <w:rtl/>
        </w:rPr>
        <w:t xml:space="preserve">زهی به عشق که نیکو مصوّری کندا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بتا ز فرطِ لطافت تو را پری خوانم</w:t>
      </w:r>
    </w:p>
    <w:p>
      <w:pPr>
        <w:pStyle w:val="BookText"/>
      </w:pPr>
      <w:r>
        <w:rPr>
          <w:rFonts w:ascii="IRNazanin" w:hAnsi="IRNazanin" w:eastAsia="IRNazanin" w:cs="IRNazanin"/>
          <w:lang w:bidi="fa-IR"/>
          <w:color w:val="111111"/>
          <w:sz w:val="28"/>
          <w:szCs w:val="28"/>
          <w:rtl/>
        </w:rPr>
        <w:t xml:space="preserve">به صورت بشری جلوه گر پری کندا</w:t>
      </w:r>
    </w:p>
    <w:p>
      <w:pPr>
        <w:pStyle w:val="BookText"/>
      </w:pPr>
      <w:r>
        <w:rPr>
          <w:rFonts w:ascii="IRNazanin" w:hAnsi="IRNazanin" w:eastAsia="IRNazanin" w:cs="IRNazanin"/>
          <w:lang w:bidi="fa-IR"/>
          <w:color w:val="111111"/>
          <w:sz w:val="28"/>
          <w:szCs w:val="28"/>
          <w:rtl/>
        </w:rPr>
        <w:t xml:space="preserve">خدنگِ غمزه بر ابرویِ چون کمان آور</w:t>
      </w:r>
    </w:p>
    <w:p>
      <w:pPr>
        <w:pStyle w:val="BookText"/>
      </w:pPr>
      <w:r>
        <w:rPr>
          <w:rFonts w:ascii="IRNazanin" w:hAnsi="IRNazanin" w:eastAsia="IRNazanin" w:cs="IRNazanin"/>
          <w:lang w:bidi="fa-IR"/>
          <w:color w:val="111111"/>
          <w:sz w:val="28"/>
          <w:szCs w:val="28"/>
          <w:rtl/>
        </w:rPr>
        <w:t xml:space="preserve">نگر که مرغِ دلم چون کبوتری کندا</w:t>
      </w:r>
    </w:p>
    <w:p>
      <w:pPr>
        <w:pStyle w:val="BookText"/>
      </w:pPr>
      <w:r>
        <w:rPr>
          <w:rFonts w:ascii="IRNazanin" w:hAnsi="IRNazanin" w:eastAsia="IRNazanin" w:cs="IRNazanin"/>
          <w:lang w:bidi="fa-IR"/>
          <w:color w:val="111111"/>
          <w:sz w:val="28"/>
          <w:szCs w:val="28"/>
          <w:rtl/>
        </w:rPr>
        <w:t xml:space="preserve">ز کیدِ چشمِ تو غافل نیم که از نگهی</w:t>
      </w:r>
    </w:p>
    <w:p>
      <w:pPr>
        <w:pStyle w:val="BookText"/>
      </w:pPr>
      <w:r>
        <w:rPr>
          <w:rFonts w:ascii="IRNazanin" w:hAnsi="IRNazanin" w:eastAsia="IRNazanin" w:cs="IRNazanin"/>
          <w:lang w:bidi="fa-IR"/>
          <w:color w:val="111111"/>
          <w:sz w:val="28"/>
          <w:szCs w:val="28"/>
          <w:rtl/>
        </w:rPr>
        <w:t xml:space="preserve">هزار فتنه در کارِ سامری کندا</w:t>
      </w:r>
    </w:p>
    <w:p>
      <w:pPr>
        <w:pStyle w:val="BookText"/>
      </w:pPr>
      <w:r>
        <w:rPr>
          <w:rFonts w:ascii="IRNazanin" w:hAnsi="IRNazanin" w:eastAsia="IRNazanin" w:cs="IRNazanin"/>
          <w:lang w:bidi="fa-IR"/>
          <w:color w:val="111111"/>
          <w:sz w:val="28"/>
          <w:szCs w:val="28"/>
          <w:rtl/>
        </w:rPr>
        <w:t xml:space="preserve">ز بس که آمده باریک می نشاید موی</w:t>
      </w:r>
    </w:p>
    <w:p>
      <w:pPr>
        <w:pStyle w:val="BookText"/>
      </w:pPr>
      <w:r>
        <w:rPr>
          <w:rFonts w:ascii="IRNazanin" w:hAnsi="IRNazanin" w:eastAsia="IRNazanin" w:cs="IRNazanin"/>
          <w:lang w:bidi="fa-IR"/>
          <w:color w:val="111111"/>
          <w:sz w:val="28"/>
          <w:szCs w:val="28"/>
          <w:rtl/>
        </w:rPr>
        <w:t xml:space="preserve">بر میانِ تو دعویّ لاغری کندا</w:t>
      </w:r>
    </w:p>
    <w:p>
      <w:pPr>
        <w:pStyle w:val="BookText"/>
      </w:pPr>
      <w:r>
        <w:rPr>
          <w:rFonts w:ascii="IRNazanin" w:hAnsi="IRNazanin" w:eastAsia="IRNazanin" w:cs="IRNazanin"/>
          <w:lang w:bidi="fa-IR"/>
          <w:color w:val="111111"/>
          <w:sz w:val="28"/>
          <w:szCs w:val="28"/>
          <w:rtl/>
        </w:rPr>
        <w:t xml:space="preserve">دگر به شهر کجا هوشیار ماند کس</w:t>
      </w:r>
    </w:p>
    <w:p>
      <w:pPr>
        <w:pStyle w:val="BookText"/>
      </w:pPr>
      <w:r>
        <w:rPr>
          <w:rFonts w:ascii="IRNazanin" w:hAnsi="IRNazanin" w:eastAsia="IRNazanin" w:cs="IRNazanin"/>
          <w:lang w:bidi="fa-IR"/>
          <w:color w:val="111111"/>
          <w:sz w:val="28"/>
          <w:szCs w:val="28"/>
          <w:rtl/>
        </w:rPr>
        <w:t xml:space="preserve">که چشمِ مست تو بی باده ساغری کندا</w:t>
      </w:r>
    </w:p>
    <w:p>
      <w:pPr>
        <w:pStyle w:val="BookText"/>
      </w:pPr>
      <w:r>
        <w:rPr>
          <w:rFonts w:ascii="IRNazanin" w:hAnsi="IRNazanin" w:eastAsia="IRNazanin" w:cs="IRNazanin"/>
          <w:lang w:bidi="fa-IR"/>
          <w:color w:val="111111"/>
          <w:sz w:val="28"/>
          <w:szCs w:val="28"/>
          <w:rtl/>
        </w:rPr>
        <w:t xml:space="preserve">هر آن که آینه روی توست در نظرش</w:t>
      </w:r>
    </w:p>
    <w:p>
      <w:pPr>
        <w:pStyle w:val="BookText"/>
      </w:pPr>
      <w:r>
        <w:rPr>
          <w:rFonts w:ascii="IRNazanin" w:hAnsi="IRNazanin" w:eastAsia="IRNazanin" w:cs="IRNazanin"/>
          <w:lang w:bidi="fa-IR"/>
          <w:color w:val="111111"/>
          <w:sz w:val="28"/>
          <w:szCs w:val="28"/>
          <w:rtl/>
        </w:rPr>
        <w:t xml:space="preserve">سزد که در همه عالم سکندری کندا</w:t>
      </w:r>
    </w:p>
    <w:p>
      <w:pPr>
        <w:pStyle w:val="BookText"/>
      </w:pPr>
      <w:r>
        <w:rPr>
          <w:rFonts w:ascii="IRNazanin" w:hAnsi="IRNazanin" w:eastAsia="IRNazanin" w:cs="IRNazanin"/>
          <w:lang w:bidi="fa-IR"/>
          <w:color w:val="111111"/>
          <w:sz w:val="28"/>
          <w:szCs w:val="28"/>
          <w:rtl/>
        </w:rPr>
        <w:t xml:space="preserve">به غیرِ آن دلِ سنگینِ ماهِ من دیگر</w:t>
      </w:r>
    </w:p>
    <w:p>
      <w:pPr>
        <w:pStyle w:val="BookText"/>
      </w:pPr>
      <w:r>
        <w:rPr>
          <w:rFonts w:ascii="IRNazanin" w:hAnsi="IRNazanin" w:eastAsia="IRNazanin" w:cs="IRNazanin"/>
          <w:lang w:bidi="fa-IR"/>
          <w:color w:val="111111"/>
          <w:sz w:val="28"/>
          <w:szCs w:val="28"/>
          <w:rtl/>
        </w:rPr>
        <w:t xml:space="preserve">کسی ندیده که سیماب مرمری کندا</w:t>
      </w:r>
    </w:p>
    <w:p>
      <w:pPr>
        <w:pStyle w:val="BookText"/>
      </w:pPr>
      <w:r>
        <w:rPr>
          <w:rFonts w:ascii="IRNazanin" w:hAnsi="IRNazanin" w:eastAsia="IRNazanin" w:cs="IRNazanin"/>
          <w:lang w:bidi="fa-IR"/>
          <w:color w:val="111111"/>
          <w:sz w:val="28"/>
          <w:szCs w:val="28"/>
          <w:rtl/>
        </w:rPr>
        <w:t xml:space="preserve">تو آسمانی از نیکویی از آن رو خوی</w:t>
      </w:r>
    </w:p>
    <w:p>
      <w:pPr>
        <w:pStyle w:val="BookText"/>
      </w:pPr>
      <w:r>
        <w:rPr>
          <w:rFonts w:ascii="IRNazanin" w:hAnsi="IRNazanin" w:eastAsia="IRNazanin" w:cs="IRNazanin"/>
          <w:lang w:bidi="fa-IR"/>
          <w:color w:val="111111"/>
          <w:sz w:val="28"/>
          <w:szCs w:val="28"/>
          <w:rtl/>
        </w:rPr>
        <w:t xml:space="preserve">به ماهِ چهرِ تو پیوسته اختری کندا</w:t>
      </w:r>
    </w:p>
    <w:p>
      <w:pPr>
        <w:pStyle w:val="BookText"/>
      </w:pPr>
      <w:r>
        <w:rPr>
          <w:rFonts w:ascii="IRNazanin" w:hAnsi="IRNazanin" w:eastAsia="IRNazanin" w:cs="IRNazanin"/>
          <w:lang w:bidi="fa-IR"/>
          <w:color w:val="111111"/>
          <w:sz w:val="28"/>
          <w:szCs w:val="28"/>
          <w:rtl/>
        </w:rPr>
        <w:t xml:space="preserve">چه غم اگر زر و سیمم نمانده اندر دست</w:t>
      </w:r>
    </w:p>
    <w:p>
      <w:pPr>
        <w:pStyle w:val="BookText"/>
      </w:pPr>
      <w:r>
        <w:rPr>
          <w:rFonts w:ascii="IRNazanin" w:hAnsi="IRNazanin" w:eastAsia="IRNazanin" w:cs="IRNazanin"/>
          <w:lang w:bidi="fa-IR"/>
          <w:color w:val="111111"/>
          <w:sz w:val="28"/>
          <w:szCs w:val="28"/>
          <w:rtl/>
        </w:rPr>
        <w:t xml:space="preserve">رخم زری کند و اشک گوهری کندا</w:t>
      </w:r>
    </w:p>
    <w:p>
      <w:pPr>
        <w:pStyle w:val="BookText"/>
      </w:pPr>
      <w:r>
        <w:rPr>
          <w:rFonts w:ascii="IRNazanin" w:hAnsi="IRNazanin" w:eastAsia="IRNazanin" w:cs="IRNazanin"/>
          <w:lang w:bidi="fa-IR"/>
          <w:color w:val="111111"/>
          <w:sz w:val="28"/>
          <w:szCs w:val="28"/>
          <w:rtl/>
        </w:rPr>
        <w:t xml:space="preserve">مکن به عاشق ازین بیشتر جفا که ز تو</w:t>
      </w:r>
    </w:p>
    <w:p>
      <w:pPr>
        <w:pStyle w:val="BookText"/>
      </w:pPr>
      <w:r>
        <w:rPr>
          <w:rFonts w:ascii="IRNazanin" w:hAnsi="IRNazanin" w:eastAsia="IRNazanin" w:cs="IRNazanin"/>
          <w:lang w:bidi="fa-IR"/>
          <w:color w:val="111111"/>
          <w:sz w:val="28"/>
          <w:szCs w:val="28"/>
          <w:rtl/>
        </w:rPr>
        <w:t xml:space="preserve">بر آستانِ شهنشاه داوری کندا</w:t>
      </w:r>
    </w:p>
    <w:p>
      <w:pPr>
        <w:pStyle w:val="BookText"/>
      </w:pPr>
      <w:r>
        <w:rPr>
          <w:rFonts w:ascii="IRNazanin" w:hAnsi="IRNazanin" w:eastAsia="IRNazanin" w:cs="IRNazanin"/>
          <w:lang w:bidi="fa-IR"/>
          <w:color w:val="111111"/>
          <w:sz w:val="28"/>
          <w:szCs w:val="28"/>
          <w:rtl/>
        </w:rPr>
        <w:t xml:space="preserve">امامِ جنّ و بشر، صاحب الزّمان مهدی علیه‌السلام</w:t>
      </w:r>
    </w:p>
    <w:p>
      <w:pPr>
        <w:pStyle w:val="BookText"/>
      </w:pPr>
      <w:r>
        <w:rPr>
          <w:rFonts w:ascii="IRNazanin" w:hAnsi="IRNazanin" w:eastAsia="IRNazanin" w:cs="IRNazanin"/>
          <w:lang w:bidi="fa-IR"/>
          <w:color w:val="111111"/>
          <w:sz w:val="28"/>
          <w:szCs w:val="28"/>
          <w:rtl/>
        </w:rPr>
        <w:t xml:space="preserve">که آستانش از عرش برتری کندا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خدیوِ کشورِ دین، داورِ زمان و زمین</w:t>
      </w:r>
    </w:p>
    <w:p>
      <w:pPr>
        <w:pStyle w:val="BookText"/>
      </w:pPr>
      <w:r>
        <w:rPr>
          <w:rFonts w:ascii="IRNazanin" w:hAnsi="IRNazanin" w:eastAsia="IRNazanin" w:cs="IRNazanin"/>
          <w:lang w:bidi="fa-IR"/>
          <w:color w:val="111111"/>
          <w:sz w:val="28"/>
          <w:szCs w:val="28"/>
          <w:rtl/>
        </w:rPr>
        <w:t xml:space="preserve">شهی که چرخش چون بنده داوری کندا</w:t>
      </w:r>
    </w:p>
    <w:p>
      <w:pPr>
        <w:pStyle w:val="BookText"/>
      </w:pPr>
      <w:r>
        <w:rPr>
          <w:rFonts w:ascii="IRNazanin" w:hAnsi="IRNazanin" w:eastAsia="IRNazanin" w:cs="IRNazanin"/>
          <w:lang w:bidi="fa-IR"/>
          <w:color w:val="111111"/>
          <w:sz w:val="28"/>
          <w:szCs w:val="28"/>
          <w:rtl/>
        </w:rPr>
        <w:t xml:space="preserve">ز رجسِ کفر کند پاک رویِ عالم را</w:t>
      </w:r>
    </w:p>
    <w:p>
      <w:pPr>
        <w:pStyle w:val="BookText"/>
      </w:pPr>
      <w:r>
        <w:rPr>
          <w:rFonts w:ascii="IRNazanin" w:hAnsi="IRNazanin" w:eastAsia="IRNazanin" w:cs="IRNazanin"/>
          <w:lang w:bidi="fa-IR"/>
          <w:color w:val="111111"/>
          <w:sz w:val="28"/>
          <w:szCs w:val="28"/>
          <w:rtl/>
        </w:rPr>
        <w:t xml:space="preserve">به پا چو رایتِ دین پیمبری کندا</w:t>
      </w:r>
    </w:p>
    <w:p>
      <w:pPr>
        <w:pStyle w:val="BookText"/>
      </w:pPr>
      <w:r>
        <w:rPr>
          <w:rFonts w:ascii="IRNazanin" w:hAnsi="IRNazanin" w:eastAsia="IRNazanin" w:cs="IRNazanin"/>
          <w:lang w:bidi="fa-IR"/>
          <w:color w:val="111111"/>
          <w:sz w:val="28"/>
          <w:szCs w:val="28"/>
          <w:rtl/>
        </w:rPr>
        <w:t xml:space="preserve">گر از خدای بخواهد تواند اندر دهر</w:t>
      </w:r>
    </w:p>
    <w:p>
      <w:pPr>
        <w:pStyle w:val="BookText"/>
      </w:pPr>
      <w:r>
        <w:rPr>
          <w:rFonts w:ascii="IRNazanin" w:hAnsi="IRNazanin" w:eastAsia="IRNazanin" w:cs="IRNazanin"/>
          <w:lang w:bidi="fa-IR"/>
          <w:color w:val="111111"/>
          <w:sz w:val="28"/>
          <w:szCs w:val="28"/>
          <w:rtl/>
        </w:rPr>
        <w:t xml:space="preserve">ز خلق دفعِ قضای مقدّری کندا</w:t>
      </w:r>
    </w:p>
    <w:p>
      <w:pPr>
        <w:pStyle w:val="BookText"/>
      </w:pPr>
      <w:r>
        <w:rPr>
          <w:rFonts w:ascii="IRNazanin" w:hAnsi="IRNazanin" w:eastAsia="IRNazanin" w:cs="IRNazanin"/>
          <w:lang w:bidi="fa-IR"/>
          <w:color w:val="111111"/>
          <w:sz w:val="28"/>
          <w:szCs w:val="28"/>
          <w:rtl/>
        </w:rPr>
        <w:t xml:space="preserve">سمند تیزتکت خسروا اگر پوید</w:t>
      </w:r>
    </w:p>
    <w:p>
      <w:pPr>
        <w:pStyle w:val="BookText"/>
      </w:pPr>
      <w:r>
        <w:rPr>
          <w:rFonts w:ascii="IRNazanin" w:hAnsi="IRNazanin" w:eastAsia="IRNazanin" w:cs="IRNazanin"/>
          <w:lang w:bidi="fa-IR"/>
          <w:color w:val="111111"/>
          <w:sz w:val="28"/>
          <w:szCs w:val="28"/>
          <w:rtl/>
        </w:rPr>
        <w:t xml:space="preserve">چو رعد تندی و چون باد صرصری کندا</w:t>
      </w:r>
    </w:p>
    <w:p>
      <w:pPr>
        <w:pStyle w:val="BookText"/>
      </w:pPr>
      <w:r>
        <w:rPr>
          <w:rFonts w:ascii="IRNazanin" w:hAnsi="IRNazanin" w:eastAsia="IRNazanin" w:cs="IRNazanin"/>
          <w:lang w:bidi="fa-IR"/>
          <w:color w:val="111111"/>
          <w:sz w:val="28"/>
          <w:szCs w:val="28"/>
          <w:rtl/>
        </w:rPr>
        <w:t xml:space="preserve">به خاکِ تیغِ تو او را کند برابر اگر</w:t>
      </w:r>
    </w:p>
    <w:p>
      <w:pPr>
        <w:pStyle w:val="BookText"/>
      </w:pPr>
      <w:r>
        <w:rPr>
          <w:rFonts w:ascii="IRNazanin" w:hAnsi="IRNazanin" w:eastAsia="IRNazanin" w:cs="IRNazanin"/>
          <w:lang w:bidi="fa-IR"/>
          <w:color w:val="111111"/>
          <w:sz w:val="28"/>
          <w:szCs w:val="28"/>
          <w:rtl/>
        </w:rPr>
        <w:t xml:space="preserve">عدو بخواهد با تو برابری کندا</w:t>
      </w:r>
    </w:p>
    <w:p>
      <w:pPr>
        <w:pStyle w:val="BookText"/>
      </w:pPr>
      <w:r>
        <w:rPr>
          <w:rFonts w:ascii="IRNazanin" w:hAnsi="IRNazanin" w:eastAsia="IRNazanin" w:cs="IRNazanin"/>
          <w:lang w:bidi="fa-IR"/>
          <w:color w:val="111111"/>
          <w:sz w:val="28"/>
          <w:szCs w:val="28"/>
          <w:rtl/>
        </w:rPr>
        <w:t xml:space="preserve">شها چو گلچین مدّاحِ توست از دل و جان</w:t>
      </w:r>
    </w:p>
    <w:p>
      <w:pPr>
        <w:pStyle w:val="BookText"/>
      </w:pPr>
      <w:r>
        <w:rPr>
          <w:rFonts w:ascii="IRNazanin" w:hAnsi="IRNazanin" w:eastAsia="IRNazanin" w:cs="IRNazanin"/>
          <w:lang w:bidi="fa-IR"/>
          <w:color w:val="111111"/>
          <w:sz w:val="28"/>
          <w:szCs w:val="28"/>
          <w:rtl/>
        </w:rPr>
        <w:t xml:space="preserve">مخواه بر او گردون ستمگری کندا</w:t>
      </w:r>
    </w:p>
    <w:p>
      <w:pPr>
        <w:pStyle w:val="BookText"/>
      </w:pPr>
      <w:r>
        <w:rPr>
          <w:rFonts w:ascii="IRNazanin" w:hAnsi="IRNazanin" w:eastAsia="IRNazanin" w:cs="IRNazanin"/>
          <w:lang w:bidi="fa-IR"/>
          <w:color w:val="111111"/>
          <w:sz w:val="28"/>
          <w:szCs w:val="28"/>
          <w:rtl/>
        </w:rPr>
        <w:t xml:space="preserve">بگیر دستِ وی از راه لطف و بنوازش</w:t>
      </w:r>
    </w:p>
    <w:p>
      <w:pPr>
        <w:pStyle w:val="BookText"/>
      </w:pPr>
      <w:r>
        <w:rPr>
          <w:rFonts w:ascii="IRNazanin" w:hAnsi="IRNazanin" w:eastAsia="IRNazanin" w:cs="IRNazanin"/>
          <w:lang w:bidi="fa-IR"/>
          <w:color w:val="111111"/>
          <w:sz w:val="28"/>
          <w:szCs w:val="28"/>
          <w:rtl/>
        </w:rPr>
        <w:t xml:space="preserve">کز آفتاب سزد ذرّه پروری کندا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397" w:name="pg6731_88724"/>
    <w:bookmarkEnd w:id="397"/>
    <w:p>
      <w:pPr>
        <w:pStyle w:val="Heading3"/>
      </w:pPr>
      <w:bookmarkStart w:id="1203" w:name="_Toc664"/>
      <w:r>
        <w:t>کیوان [محمد رضوی]</w:t>
      </w:r>
      <w:bookmarkEnd w:id="1203"/>
    </w:p>
    <w:p>
      <w:pPr>
        <w:pStyle w:val="Heading4"/>
      </w:pPr>
      <w:bookmarkStart w:id="1204" w:name="_Toc665"/>
      <w:r>
        <w:t>فی میلاد صاحب الزّمان علیه‌السلام</w:t>
      </w:r>
      <w:bookmarkEnd w:id="1204"/>
    </w:p>
    <w:p>
      <w:pPr>
        <w:pStyle w:val="BookText"/>
      </w:pPr>
      <w:r>
        <w:rPr>
          <w:rFonts w:ascii="IRNazanin" w:hAnsi="IRNazanin" w:eastAsia="IRNazanin" w:cs="IRNazanin"/>
          <w:lang w:bidi="fa-IR"/>
          <w:color w:val="111111"/>
          <w:sz w:val="28"/>
          <w:szCs w:val="28"/>
          <w:rtl/>
        </w:rPr>
        <w:t xml:space="preserve">قاعده‌ای نهاد نو حسنِ تو باز در جهان</w:t>
      </w:r>
    </w:p>
    <w:p>
      <w:pPr>
        <w:pStyle w:val="BookText"/>
      </w:pPr>
      <w:r>
        <w:rPr>
          <w:rFonts w:ascii="Amiri" w:hAnsi="Amiri" w:eastAsia="Amiri" w:cs="Amiri"/>
          <w:lang w:bidi="ar-SA"/>
          <w:color w:val="111111"/>
          <w:sz w:val="28"/>
          <w:szCs w:val="28"/>
          <w:rtl/>
        </w:rPr>
        <w:t xml:space="preserve">لطفِ تو زد سه نوبه را بر درِ دارِ ملکِ جان</w:t>
      </w:r>
    </w:p>
    <w:p>
      <w:pPr>
        <w:pStyle w:val="BookText"/>
      </w:pPr>
      <w:r>
        <w:rPr>
          <w:rFonts w:ascii="IRNazanin" w:hAnsi="IRNazanin" w:eastAsia="IRNazanin" w:cs="IRNazanin"/>
          <w:lang w:bidi="fa-IR"/>
          <w:color w:val="111111"/>
          <w:sz w:val="28"/>
          <w:szCs w:val="28"/>
          <w:rtl/>
        </w:rPr>
        <w:t xml:space="preserve">سکّه حسن تازه کرد از تو سپهرِ بوالعجب</w:t>
      </w:r>
    </w:p>
    <w:p>
      <w:pPr>
        <w:pStyle w:val="BookText"/>
      </w:pPr>
      <w:r>
        <w:rPr>
          <w:rFonts w:ascii="IRNazanin" w:hAnsi="IRNazanin" w:eastAsia="IRNazanin" w:cs="IRNazanin"/>
          <w:lang w:bidi="fa-IR"/>
          <w:color w:val="111111"/>
          <w:sz w:val="28"/>
          <w:szCs w:val="28"/>
          <w:rtl/>
        </w:rPr>
        <w:t xml:space="preserve">خیز و به ما ز قندِ لب چاشنیی بیار هان</w:t>
      </w:r>
    </w:p>
    <w:p>
      <w:pPr>
        <w:pStyle w:val="BookText"/>
      </w:pPr>
      <w:r>
        <w:rPr>
          <w:rFonts w:ascii="IRNazanin" w:hAnsi="IRNazanin" w:eastAsia="IRNazanin" w:cs="IRNazanin"/>
          <w:lang w:bidi="fa-IR"/>
          <w:color w:val="111111"/>
          <w:sz w:val="28"/>
          <w:szCs w:val="28"/>
          <w:rtl/>
        </w:rPr>
        <w:t xml:space="preserve">دیده من ز خارِ غم از چه نمی‌شود تهی؟</w:t>
      </w:r>
    </w:p>
    <w:p>
      <w:pPr>
        <w:pStyle w:val="BookText"/>
      </w:pPr>
      <w:r>
        <w:rPr>
          <w:rFonts w:ascii="IRNazanin" w:hAnsi="IRNazanin" w:eastAsia="IRNazanin" w:cs="IRNazanin"/>
          <w:lang w:bidi="fa-IR"/>
          <w:color w:val="111111"/>
          <w:sz w:val="28"/>
          <w:szCs w:val="28"/>
          <w:rtl/>
        </w:rPr>
        <w:t xml:space="preserve">زان که ز عکسِ روی تو چشمِ من است گلستان</w:t>
      </w:r>
    </w:p>
    <w:p>
      <w:pPr>
        <w:pStyle w:val="BookText"/>
      </w:pPr>
      <w:r>
        <w:rPr>
          <w:rFonts w:ascii="IRNazanin" w:hAnsi="IRNazanin" w:eastAsia="IRNazanin" w:cs="IRNazanin"/>
          <w:lang w:bidi="fa-IR"/>
          <w:color w:val="111111"/>
          <w:sz w:val="28"/>
          <w:szCs w:val="28"/>
          <w:rtl/>
        </w:rPr>
        <w:t xml:space="preserve">رو که ز مه نکوتری تا ز هوس همی رود</w:t>
      </w:r>
    </w:p>
    <w:p>
      <w:pPr>
        <w:pStyle w:val="BookText"/>
      </w:pPr>
      <w:r>
        <w:rPr>
          <w:rFonts w:ascii="IRNazanin" w:hAnsi="IRNazanin" w:eastAsia="IRNazanin" w:cs="IRNazanin"/>
          <w:lang w:bidi="fa-IR"/>
          <w:color w:val="111111"/>
          <w:sz w:val="28"/>
          <w:szCs w:val="28"/>
          <w:rtl/>
        </w:rPr>
        <w:t xml:space="preserve">سر زده و کبود لب گردِ درِ تو آسمان</w:t>
      </w:r>
    </w:p>
    <w:p>
      <w:pPr>
        <w:pStyle w:val="BookText"/>
      </w:pPr>
      <w:r>
        <w:rPr>
          <w:rFonts w:ascii="IRNazanin" w:hAnsi="IRNazanin" w:eastAsia="IRNazanin" w:cs="IRNazanin"/>
          <w:lang w:bidi="fa-IR"/>
          <w:color w:val="111111"/>
          <w:sz w:val="28"/>
          <w:szCs w:val="28"/>
          <w:rtl/>
        </w:rPr>
        <w:t xml:space="preserve">حلقه به گوشِ تو شدم چند ز چشمم افکنی</w:t>
      </w:r>
    </w:p>
    <w:p>
      <w:pPr>
        <w:pStyle w:val="BookText"/>
      </w:pPr>
      <w:r>
        <w:rPr>
          <w:rFonts w:ascii="IRNazanin" w:hAnsi="IRNazanin" w:eastAsia="IRNazanin" w:cs="IRNazanin"/>
          <w:lang w:bidi="fa-IR"/>
          <w:color w:val="111111"/>
          <w:sz w:val="28"/>
          <w:szCs w:val="28"/>
          <w:rtl/>
        </w:rPr>
        <w:t xml:space="preserve">بارِ غمم سبک بکن سر به چه می کنی گران؟</w:t>
      </w:r>
    </w:p>
    <w:p>
      <w:pPr>
        <w:pStyle w:val="BookText"/>
      </w:pPr>
      <w:r>
        <w:rPr>
          <w:rFonts w:ascii="IRNazanin" w:hAnsi="IRNazanin" w:eastAsia="IRNazanin" w:cs="IRNazanin"/>
          <w:lang w:bidi="fa-IR"/>
          <w:color w:val="111111"/>
          <w:sz w:val="28"/>
          <w:szCs w:val="28"/>
          <w:rtl/>
        </w:rPr>
        <w:t xml:space="preserve">طوطیِ خاطرِ مرا سایه نشین شود فلک</w:t>
      </w:r>
    </w:p>
    <w:p>
      <w:pPr>
        <w:pStyle w:val="BookText"/>
      </w:pPr>
      <w:r>
        <w:rPr>
          <w:rFonts w:ascii="IRNazanin" w:hAnsi="IRNazanin" w:eastAsia="IRNazanin" w:cs="IRNazanin"/>
          <w:lang w:bidi="fa-IR"/>
          <w:color w:val="111111"/>
          <w:sz w:val="28"/>
          <w:szCs w:val="28"/>
          <w:rtl/>
        </w:rPr>
        <w:t xml:space="preserve">گر نکند چو سایه‌ام بسته چاهِ امتحان</w:t>
      </w:r>
    </w:p>
    <w:p>
      <w:pPr>
        <w:pStyle w:val="BookText"/>
      </w:pPr>
      <w:r>
        <w:rPr>
          <w:rFonts w:ascii="IRNazanin" w:hAnsi="IRNazanin" w:eastAsia="IRNazanin" w:cs="IRNazanin"/>
          <w:lang w:bidi="fa-IR"/>
          <w:color w:val="111111"/>
          <w:sz w:val="28"/>
          <w:szCs w:val="28"/>
          <w:rtl/>
        </w:rPr>
        <w:t xml:space="preserve">دل به دو نیمه می کنم با تو به شکل پسته ای</w:t>
      </w:r>
    </w:p>
    <w:p>
      <w:pPr>
        <w:pStyle w:val="BookText"/>
      </w:pPr>
      <w:r>
        <w:rPr>
          <w:rFonts w:ascii="IRNazanin" w:hAnsi="IRNazanin" w:eastAsia="IRNazanin" w:cs="IRNazanin"/>
          <w:lang w:bidi="fa-IR"/>
          <w:color w:val="111111"/>
          <w:sz w:val="28"/>
          <w:szCs w:val="28"/>
          <w:rtl/>
        </w:rPr>
        <w:t xml:space="preserve">با من اگر شبی شود فندقِ تو شکرستان</w:t>
      </w:r>
    </w:p>
    <w:p>
      <w:pPr>
        <w:pStyle w:val="BookText"/>
      </w:pPr>
      <w:r>
        <w:rPr>
          <w:rFonts w:ascii="IRNazanin" w:hAnsi="IRNazanin" w:eastAsia="IRNazanin" w:cs="IRNazanin"/>
          <w:lang w:bidi="fa-IR"/>
          <w:color w:val="111111"/>
          <w:sz w:val="28"/>
          <w:szCs w:val="28"/>
          <w:rtl/>
        </w:rPr>
        <w:t xml:space="preserve">رو که به عونِ آسمان چهر پیمبری ز نو</w:t>
      </w:r>
    </w:p>
    <w:p>
      <w:pPr>
        <w:pStyle w:val="BookText"/>
      </w:pPr>
      <w:r>
        <w:rPr>
          <w:rFonts w:ascii="IRNazanin" w:hAnsi="IRNazanin" w:eastAsia="IRNazanin" w:cs="IRNazanin"/>
          <w:lang w:bidi="fa-IR"/>
          <w:color w:val="111111"/>
          <w:sz w:val="28"/>
          <w:szCs w:val="28"/>
          <w:rtl/>
        </w:rPr>
        <w:t xml:space="preserve">نایبِ آفتابِ دین سایه حق شده عیان</w:t>
      </w:r>
    </w:p>
    <w:p>
      <w:pPr>
        <w:pStyle w:val="BookText"/>
      </w:pPr>
      <w:r>
        <w:rPr>
          <w:rFonts w:ascii="Amiri" w:hAnsi="Amiri" w:eastAsia="Amiri" w:cs="Amiri"/>
          <w:lang w:bidi="ar-SA"/>
          <w:color w:val="111111"/>
          <w:sz w:val="28"/>
          <w:szCs w:val="28"/>
          <w:rtl/>
        </w:rPr>
        <w:t xml:space="preserve">رایضِ توسنِ زمان سایسِ فتنه زمین</w:t>
      </w:r>
    </w:p>
    <w:p>
      <w:pPr>
        <w:pStyle w:val="BookText"/>
      </w:pPr>
      <w:r>
        <w:rPr>
          <w:rFonts w:ascii="IRNazanin" w:hAnsi="IRNazanin" w:eastAsia="IRNazanin" w:cs="IRNazanin"/>
          <w:lang w:bidi="fa-IR"/>
          <w:color w:val="111111"/>
          <w:sz w:val="28"/>
          <w:szCs w:val="28"/>
          <w:rtl/>
        </w:rPr>
        <w:t xml:space="preserve">مالکِ هشتمین فلک صاحبِ هفتمین قران</w:t>
      </w:r>
    </w:p>
    <w:p>
      <w:pPr>
        <w:pStyle w:val="BookText"/>
      </w:pPr>
      <w:r>
        <w:rPr>
          <w:rFonts w:ascii="Amiri" w:hAnsi="Amiri" w:eastAsia="Amiri" w:cs="Amiri"/>
          <w:lang w:bidi="ar-SA"/>
          <w:color w:val="111111"/>
          <w:sz w:val="28"/>
          <w:szCs w:val="28"/>
          <w:rtl/>
        </w:rPr>
        <w:t xml:space="preserve">نصرتِ دینِ احمدی کز قِبَلِ ثنای او</w:t>
      </w:r>
    </w:p>
    <w:p>
      <w:pPr>
        <w:pStyle w:val="BookText"/>
      </w:pPr>
      <w:r>
        <w:rPr>
          <w:rFonts w:ascii="IRNazanin" w:hAnsi="IRNazanin" w:eastAsia="IRNazanin" w:cs="IRNazanin"/>
          <w:lang w:bidi="fa-IR"/>
          <w:color w:val="111111"/>
          <w:sz w:val="28"/>
          <w:szCs w:val="28"/>
          <w:rtl/>
        </w:rPr>
        <w:t xml:space="preserve">گشته جماد زاب و گل کاملِ ناطق اللّسان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منشیِ دفترِ قدر خواند در اوّلِ وجود</w:t>
      </w:r>
    </w:p>
    <w:p>
      <w:pPr>
        <w:pStyle w:val="BookText"/>
      </w:pPr>
      <w:r>
        <w:rPr>
          <w:rFonts w:ascii="IRNazanin" w:hAnsi="IRNazanin" w:eastAsia="IRNazanin" w:cs="IRNazanin"/>
          <w:lang w:bidi="fa-IR"/>
          <w:color w:val="111111"/>
          <w:sz w:val="28"/>
          <w:szCs w:val="28"/>
          <w:rtl/>
        </w:rPr>
        <w:t xml:space="preserve">از پیِ نظمِ عالمش مهدیِ آخر الزّمان</w:t>
      </w:r>
    </w:p>
    <w:p>
      <w:pPr>
        <w:pStyle w:val="BookText"/>
      </w:pPr>
      <w:r>
        <w:rPr>
          <w:rFonts w:ascii="IRNazanin" w:hAnsi="IRNazanin" w:eastAsia="IRNazanin" w:cs="IRNazanin"/>
          <w:lang w:bidi="fa-IR"/>
          <w:color w:val="111111"/>
          <w:sz w:val="28"/>
          <w:szCs w:val="28"/>
          <w:rtl/>
        </w:rPr>
        <w:t xml:space="preserve">هست ز جمعِ اولیا سایه نشین مملکت</w:t>
      </w:r>
    </w:p>
    <w:p>
      <w:pPr>
        <w:pStyle w:val="BookText"/>
      </w:pPr>
      <w:r>
        <w:rPr>
          <w:rFonts w:ascii="IRNazanin" w:hAnsi="IRNazanin" w:eastAsia="IRNazanin" w:cs="IRNazanin"/>
          <w:lang w:bidi="fa-IR"/>
          <w:color w:val="111111"/>
          <w:sz w:val="28"/>
          <w:szCs w:val="28"/>
          <w:rtl/>
        </w:rPr>
        <w:t xml:space="preserve">همچو مسیح از انبیا قلّه نشین آسمان</w:t>
      </w:r>
    </w:p>
    <w:p>
      <w:pPr>
        <w:pStyle w:val="BookText"/>
      </w:pPr>
      <w:r>
        <w:rPr>
          <w:rFonts w:ascii="IRNazanin" w:hAnsi="IRNazanin" w:eastAsia="IRNazanin" w:cs="IRNazanin"/>
          <w:lang w:bidi="fa-IR"/>
          <w:color w:val="111111"/>
          <w:sz w:val="28"/>
          <w:szCs w:val="28"/>
          <w:rtl/>
        </w:rPr>
        <w:t xml:space="preserve">گنبدِ اطلسِ از فزع تارِ حریرِ چین شود</w:t>
      </w:r>
    </w:p>
    <w:p>
      <w:pPr>
        <w:pStyle w:val="BookText"/>
      </w:pPr>
      <w:r>
        <w:rPr>
          <w:rFonts w:ascii="IRNazanin" w:hAnsi="IRNazanin" w:eastAsia="IRNazanin" w:cs="IRNazanin"/>
          <w:lang w:bidi="fa-IR"/>
          <w:color w:val="111111"/>
          <w:sz w:val="28"/>
          <w:szCs w:val="28"/>
          <w:rtl/>
        </w:rPr>
        <w:t xml:space="preserve">چون زدلِ عدو کند تیغ به رنگِ پرنیان</w:t>
      </w:r>
    </w:p>
    <w:p>
      <w:pPr>
        <w:pStyle w:val="BookText"/>
      </w:pPr>
      <w:r>
        <w:rPr>
          <w:rFonts w:ascii="IRNazanin" w:hAnsi="IRNazanin" w:eastAsia="IRNazanin" w:cs="IRNazanin"/>
          <w:lang w:bidi="fa-IR"/>
          <w:color w:val="111111"/>
          <w:sz w:val="28"/>
          <w:szCs w:val="28"/>
          <w:rtl/>
        </w:rPr>
        <w:t xml:space="preserve">ای ز صدای مدحِ تو گوشِ زمانه پر طنین</w:t>
      </w:r>
    </w:p>
    <w:p>
      <w:pPr>
        <w:pStyle w:val="BookText"/>
      </w:pPr>
      <w:r>
        <w:rPr>
          <w:rFonts w:ascii="IRNazanin" w:hAnsi="IRNazanin" w:eastAsia="IRNazanin" w:cs="IRNazanin"/>
          <w:lang w:bidi="fa-IR"/>
          <w:color w:val="111111"/>
          <w:sz w:val="28"/>
          <w:szCs w:val="28"/>
          <w:rtl/>
        </w:rPr>
        <w:t xml:space="preserve">وی ز شرارِ تیغِ تو دیده فتنه پر دخان</w:t>
      </w:r>
    </w:p>
    <w:p>
      <w:pPr>
        <w:pStyle w:val="BookText"/>
      </w:pPr>
      <w:r>
        <w:rPr>
          <w:rFonts w:ascii="IRNazanin" w:hAnsi="IRNazanin" w:eastAsia="IRNazanin" w:cs="IRNazanin"/>
          <w:lang w:bidi="fa-IR"/>
          <w:color w:val="111111"/>
          <w:sz w:val="28"/>
          <w:szCs w:val="28"/>
          <w:rtl/>
        </w:rPr>
        <w:t xml:space="preserve">بر ندبِ شهنشهی هفده تویی یکی عدو</w:t>
      </w:r>
    </w:p>
    <w:p>
      <w:pPr>
        <w:pStyle w:val="BookText"/>
      </w:pPr>
      <w:r>
        <w:rPr>
          <w:rFonts w:ascii="IRNazanin" w:hAnsi="IRNazanin" w:eastAsia="IRNazanin" w:cs="IRNazanin"/>
          <w:lang w:bidi="fa-IR"/>
          <w:color w:val="111111"/>
          <w:sz w:val="28"/>
          <w:szCs w:val="28"/>
          <w:rtl/>
        </w:rPr>
        <w:t xml:space="preserve">دست تمامیش ببر گوشه رقعه برنشان</w:t>
      </w:r>
    </w:p>
    <w:p>
      <w:pPr>
        <w:pStyle w:val="BookText"/>
      </w:pPr>
      <w:r>
        <w:rPr>
          <w:rFonts w:ascii="IRNazanin" w:hAnsi="IRNazanin" w:eastAsia="IRNazanin" w:cs="IRNazanin"/>
          <w:lang w:bidi="fa-IR"/>
          <w:color w:val="111111"/>
          <w:sz w:val="28"/>
          <w:szCs w:val="28"/>
          <w:rtl/>
        </w:rPr>
        <w:t xml:space="preserve">بر سرِ عرش سایِ تو کس نرسید جز کله</w:t>
      </w:r>
    </w:p>
    <w:p>
      <w:pPr>
        <w:pStyle w:val="BookText"/>
      </w:pPr>
      <w:r>
        <w:rPr>
          <w:rFonts w:ascii="IRNazanin" w:hAnsi="IRNazanin" w:eastAsia="IRNazanin" w:cs="IRNazanin"/>
          <w:lang w:bidi="fa-IR"/>
          <w:color w:val="111111"/>
          <w:sz w:val="28"/>
          <w:szCs w:val="28"/>
          <w:rtl/>
        </w:rPr>
        <w:t xml:space="preserve">وز دلِ راز دانِ تو راه نبرد مگر</w:t>
      </w:r>
      <w:r>
        <w:rPr>
          <w:rStyle w:val="FootnoteReference"/>
        </w:rPr>
        <w:footnoteReference w:id="1655"/>
      </w:r>
      <w:r>
        <w:rPr>
          <w:rFonts w:ascii="IRNazanin" w:hAnsi="IRNazanin" w:eastAsia="IRNazanin" w:cs="IRNazanin"/>
          <w:lang w:bidi="fa-IR"/>
          <w:color w:val="111111"/>
          <w:sz w:val="28"/>
          <w:szCs w:val="28"/>
          <w:rtl/>
        </w:rPr>
        <w:t xml:space="preserve">گمان</w:t>
      </w:r>
    </w:p>
    <w:p>
      <w:pPr>
        <w:pStyle w:val="BookText"/>
      </w:pPr>
      <w:r>
        <w:rPr>
          <w:rFonts w:ascii="IRNazanin" w:hAnsi="IRNazanin" w:eastAsia="IRNazanin" w:cs="IRNazanin"/>
          <w:lang w:bidi="fa-IR"/>
          <w:color w:val="111111"/>
          <w:sz w:val="28"/>
          <w:szCs w:val="28"/>
          <w:rtl/>
        </w:rPr>
        <w:t xml:space="preserve">دم ز تو زد مسیح از آن داد به مرده زندگی</w:t>
      </w:r>
    </w:p>
    <w:p>
      <w:pPr>
        <w:pStyle w:val="BookText"/>
      </w:pPr>
      <w:r>
        <w:rPr>
          <w:rFonts w:ascii="IRNazanin" w:hAnsi="IRNazanin" w:eastAsia="IRNazanin" w:cs="IRNazanin"/>
          <w:lang w:bidi="fa-IR"/>
          <w:color w:val="111111"/>
          <w:sz w:val="28"/>
          <w:szCs w:val="28"/>
          <w:rtl/>
        </w:rPr>
        <w:t xml:space="preserve">خضر هم از کرامتت یافت حیاتِ جاودان</w:t>
      </w:r>
    </w:p>
    <w:p>
      <w:pPr>
        <w:pStyle w:val="BookText"/>
      </w:pPr>
      <w:r>
        <w:rPr>
          <w:rFonts w:ascii="IRNazanin" w:hAnsi="IRNazanin" w:eastAsia="IRNazanin" w:cs="IRNazanin"/>
          <w:lang w:bidi="fa-IR"/>
          <w:color w:val="111111"/>
          <w:sz w:val="28"/>
          <w:szCs w:val="28"/>
          <w:rtl/>
        </w:rPr>
        <w:t xml:space="preserve">ای ز کمالِ لطفِ تو بادیه بوستان شده</w:t>
      </w:r>
    </w:p>
    <w:p>
      <w:pPr>
        <w:pStyle w:val="BookText"/>
      </w:pPr>
      <w:r>
        <w:rPr>
          <w:rFonts w:ascii="IRNazanin" w:hAnsi="IRNazanin" w:eastAsia="IRNazanin" w:cs="IRNazanin"/>
          <w:lang w:bidi="fa-IR"/>
          <w:color w:val="111111"/>
          <w:sz w:val="28"/>
          <w:szCs w:val="28"/>
          <w:rtl/>
        </w:rPr>
        <w:t xml:space="preserve">باد به شکل بادیه پیشِ عدوت بوستان</w:t>
      </w:r>
    </w:p>
    <w:p>
      <w:pPr>
        <w:pStyle w:val="BookText"/>
      </w:pPr>
      <w:r>
        <w:rPr>
          <w:rFonts w:ascii="IRNazanin" w:hAnsi="IRNazanin" w:eastAsia="IRNazanin" w:cs="IRNazanin"/>
          <w:lang w:bidi="fa-IR"/>
          <w:color w:val="111111"/>
          <w:sz w:val="28"/>
          <w:szCs w:val="28"/>
          <w:rtl/>
        </w:rPr>
        <w:t xml:space="preserve">تا نزند به کامِ کس دورِ سپهرِ چنبری</w:t>
      </w:r>
    </w:p>
    <w:p>
      <w:pPr>
        <w:pStyle w:val="BookText"/>
      </w:pPr>
      <w:r>
        <w:rPr>
          <w:rFonts w:ascii="IRNazanin" w:hAnsi="IRNazanin" w:eastAsia="IRNazanin" w:cs="IRNazanin"/>
          <w:lang w:bidi="fa-IR"/>
          <w:color w:val="111111"/>
          <w:sz w:val="28"/>
          <w:szCs w:val="28"/>
          <w:rtl/>
        </w:rPr>
        <w:t xml:space="preserve">هر که بود محبّ تو باد همیشه کامران</w:t>
      </w:r>
    </w:p>
    <w:p>
      <w:pPr>
        <w:pStyle w:val="BookText"/>
      </w:pPr>
      <w:r>
        <w:rPr>
          <w:rFonts w:ascii="Amiri" w:hAnsi="Amiri" w:eastAsia="Amiri" w:cs="Amiri"/>
          <w:lang w:bidi="ar-SA"/>
          <w:color w:val="111111"/>
          <w:sz w:val="28"/>
          <w:szCs w:val="28"/>
          <w:rtl/>
        </w:rPr>
        <w:t xml:space="preserve">محمّد الرّضوی متخلّص به کیوان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398" w:name="pg6731_88728"/>
    <w:bookmarkEnd w:id="398"/>
    <w:p>
      <w:pPr>
        <w:pStyle w:val="Heading3"/>
      </w:pPr>
      <w:bookmarkStart w:id="1205" w:name="_Toc666"/>
      <w:r>
        <w:t>مهندس [عبداللّه]</w:t>
      </w:r>
      <w:bookmarkEnd w:id="1205"/>
    </w:p>
    <w:p>
      <w:pPr>
        <w:pStyle w:val="Heading4"/>
      </w:pPr>
      <w:bookmarkStart w:id="1206" w:name="_Toc667"/>
      <w:r>
        <w:t>فی میلاد القائم علیه‌السلام</w:t>
      </w:r>
      <w:bookmarkEnd w:id="1206"/>
    </w:p>
    <w:p>
      <w:pPr>
        <w:pStyle w:val="BookText"/>
      </w:pPr>
      <w:r>
        <w:rPr>
          <w:rFonts w:ascii="IRNazanin" w:hAnsi="IRNazanin" w:eastAsia="IRNazanin" w:cs="IRNazanin"/>
          <w:lang w:bidi="fa-IR"/>
          <w:color w:val="111111"/>
          <w:sz w:val="28"/>
          <w:szCs w:val="28"/>
          <w:rtl/>
        </w:rPr>
        <w:t xml:space="preserve">با کوکبه و طنطنه و فرّ فراوان</w:t>
      </w:r>
    </w:p>
    <w:p>
      <w:pPr>
        <w:pStyle w:val="BookText"/>
      </w:pPr>
      <w:r>
        <w:rPr>
          <w:rFonts w:ascii="IRNazanin" w:hAnsi="IRNazanin" w:eastAsia="IRNazanin" w:cs="IRNazanin"/>
          <w:lang w:bidi="fa-IR"/>
          <w:color w:val="111111"/>
          <w:sz w:val="28"/>
          <w:szCs w:val="28"/>
          <w:rtl/>
        </w:rPr>
        <w:t xml:space="preserve">گردید پدیدار همی نیمه شعبان</w:t>
      </w:r>
    </w:p>
    <w:p>
      <w:pPr>
        <w:pStyle w:val="BookText"/>
      </w:pPr>
      <w:r>
        <w:rPr>
          <w:rFonts w:ascii="IRNazanin" w:hAnsi="IRNazanin" w:eastAsia="IRNazanin" w:cs="IRNazanin"/>
          <w:lang w:bidi="fa-IR"/>
          <w:color w:val="111111"/>
          <w:sz w:val="28"/>
          <w:szCs w:val="28"/>
          <w:rtl/>
        </w:rPr>
        <w:t xml:space="preserve">زی منزلِ سادات پیِ تهنیتِ عید</w:t>
      </w:r>
    </w:p>
    <w:p>
      <w:pPr>
        <w:pStyle w:val="BookText"/>
      </w:pPr>
      <w:r>
        <w:rPr>
          <w:rFonts w:ascii="IRNazanin" w:hAnsi="IRNazanin" w:eastAsia="IRNazanin" w:cs="IRNazanin"/>
          <w:lang w:bidi="fa-IR"/>
          <w:color w:val="111111"/>
          <w:sz w:val="28"/>
          <w:szCs w:val="28"/>
          <w:rtl/>
        </w:rPr>
        <w:t xml:space="preserve">گشتند خرامان همه خوبان ز خیابان</w:t>
      </w:r>
    </w:p>
    <w:p>
      <w:pPr>
        <w:pStyle w:val="BookText"/>
      </w:pPr>
      <w:r>
        <w:rPr>
          <w:rFonts w:ascii="IRNazanin" w:hAnsi="IRNazanin" w:eastAsia="IRNazanin" w:cs="IRNazanin"/>
          <w:lang w:bidi="fa-IR"/>
          <w:color w:val="111111"/>
          <w:sz w:val="28"/>
          <w:szCs w:val="28"/>
          <w:rtl/>
        </w:rPr>
        <w:t xml:space="preserve">آن باغ که در وی بود این جشنِ مبارک</w:t>
      </w:r>
    </w:p>
    <w:p>
      <w:pPr>
        <w:pStyle w:val="BookText"/>
      </w:pPr>
      <w:r>
        <w:rPr>
          <w:rFonts w:ascii="IRNazanin" w:hAnsi="IRNazanin" w:eastAsia="IRNazanin" w:cs="IRNazanin"/>
          <w:lang w:bidi="fa-IR"/>
          <w:color w:val="111111"/>
          <w:sz w:val="28"/>
          <w:szCs w:val="28"/>
          <w:rtl/>
        </w:rPr>
        <w:t xml:space="preserve">بر خلق خبر می دهد از روضه رضوان</w:t>
      </w:r>
    </w:p>
    <w:p>
      <w:pPr>
        <w:pStyle w:val="BookText"/>
      </w:pPr>
      <w:r>
        <w:rPr>
          <w:rFonts w:ascii="IRNazanin" w:hAnsi="IRNazanin" w:eastAsia="IRNazanin" w:cs="IRNazanin"/>
          <w:lang w:bidi="fa-IR"/>
          <w:color w:val="111111"/>
          <w:sz w:val="28"/>
          <w:szCs w:val="28"/>
          <w:rtl/>
        </w:rPr>
        <w:t xml:space="preserve">من نیز پی تهنیتِ از خدمتِ مرجوع</w:t>
      </w:r>
    </w:p>
    <w:p>
      <w:pPr>
        <w:pStyle w:val="BookText"/>
      </w:pPr>
      <w:r>
        <w:rPr>
          <w:rFonts w:ascii="IRNazanin" w:hAnsi="IRNazanin" w:eastAsia="IRNazanin" w:cs="IRNazanin"/>
          <w:lang w:bidi="fa-IR"/>
          <w:color w:val="111111"/>
          <w:sz w:val="28"/>
          <w:szCs w:val="28"/>
          <w:rtl/>
        </w:rPr>
        <w:t xml:space="preserve">دوری بگزیدم شدم السّاعه ز شمران</w:t>
      </w:r>
    </w:p>
    <w:p>
      <w:pPr>
        <w:pStyle w:val="BookText"/>
      </w:pPr>
      <w:r>
        <w:rPr>
          <w:rFonts w:ascii="IRNazanin" w:hAnsi="IRNazanin" w:eastAsia="IRNazanin" w:cs="IRNazanin"/>
          <w:lang w:bidi="fa-IR"/>
          <w:color w:val="111111"/>
          <w:sz w:val="28"/>
          <w:szCs w:val="28"/>
          <w:rtl/>
        </w:rPr>
        <w:t xml:space="preserve">تا خویش رسانیدم در محضرِ فیضی</w:t>
      </w:r>
    </w:p>
    <w:p>
      <w:pPr>
        <w:pStyle w:val="BookText"/>
      </w:pPr>
      <w:r>
        <w:rPr>
          <w:rFonts w:ascii="IRNazanin" w:hAnsi="IRNazanin" w:eastAsia="IRNazanin" w:cs="IRNazanin"/>
          <w:lang w:bidi="fa-IR"/>
          <w:color w:val="111111"/>
          <w:sz w:val="28"/>
          <w:szCs w:val="28"/>
          <w:rtl/>
        </w:rPr>
        <w:t xml:space="preserve">کانجا شنوم از ادبا مدحِ جهانبان</w:t>
      </w:r>
    </w:p>
    <w:p>
      <w:pPr>
        <w:pStyle w:val="BookText"/>
      </w:pPr>
      <w:r>
        <w:rPr>
          <w:rFonts w:ascii="Amiri" w:hAnsi="Amiri" w:eastAsia="Amiri" w:cs="Amiri"/>
          <w:lang w:bidi="ar-SA"/>
          <w:color w:val="111111"/>
          <w:sz w:val="28"/>
          <w:szCs w:val="28"/>
          <w:rtl/>
        </w:rPr>
        <w:t xml:space="preserve">از دوریِ اولاد و ز بدخواهیِ حسّاد</w:t>
      </w:r>
    </w:p>
    <w:p>
      <w:pPr>
        <w:pStyle w:val="BookText"/>
      </w:pPr>
      <w:r>
        <w:rPr>
          <w:rFonts w:ascii="IRNazanin" w:hAnsi="IRNazanin" w:eastAsia="IRNazanin" w:cs="IRNazanin"/>
          <w:lang w:bidi="fa-IR"/>
          <w:color w:val="111111"/>
          <w:sz w:val="28"/>
          <w:szCs w:val="28"/>
          <w:rtl/>
        </w:rPr>
        <w:t xml:space="preserve">وز ماندگی از خدمت و از رنجِ فراوان</w:t>
      </w:r>
    </w:p>
    <w:p>
      <w:pPr>
        <w:pStyle w:val="BookText"/>
      </w:pPr>
      <w:r>
        <w:rPr>
          <w:rFonts w:ascii="IRNazanin" w:hAnsi="IRNazanin" w:eastAsia="IRNazanin" w:cs="IRNazanin"/>
          <w:lang w:bidi="fa-IR"/>
          <w:color w:val="111111"/>
          <w:sz w:val="28"/>
          <w:szCs w:val="28"/>
          <w:rtl/>
        </w:rPr>
        <w:t xml:space="preserve">افسرده مرا طبعِ سخن سنج ولیکن</w:t>
      </w:r>
    </w:p>
    <w:p>
      <w:pPr>
        <w:pStyle w:val="BookText"/>
      </w:pPr>
      <w:r>
        <w:rPr>
          <w:rFonts w:ascii="IRNazanin" w:hAnsi="IRNazanin" w:eastAsia="IRNazanin" w:cs="IRNazanin"/>
          <w:lang w:bidi="fa-IR"/>
          <w:color w:val="111111"/>
          <w:sz w:val="28"/>
          <w:szCs w:val="28"/>
          <w:rtl/>
        </w:rPr>
        <w:t xml:space="preserve">خوانم کلماتی دو سه مجموع و پریشان</w:t>
      </w:r>
    </w:p>
    <w:p>
      <w:pPr>
        <w:pStyle w:val="BookText"/>
      </w:pPr>
      <w:r>
        <w:rPr>
          <w:rFonts w:ascii="IRNazanin" w:hAnsi="IRNazanin" w:eastAsia="IRNazanin" w:cs="IRNazanin"/>
          <w:lang w:bidi="fa-IR"/>
          <w:color w:val="111111"/>
          <w:sz w:val="28"/>
          <w:szCs w:val="28"/>
          <w:rtl/>
        </w:rPr>
        <w:t xml:space="preserve">امروز گنه را ننویسند به نامه</w:t>
      </w:r>
    </w:p>
    <w:p>
      <w:pPr>
        <w:pStyle w:val="BookText"/>
      </w:pPr>
      <w:r>
        <w:rPr>
          <w:rFonts w:ascii="IRNazanin" w:hAnsi="IRNazanin" w:eastAsia="IRNazanin" w:cs="IRNazanin"/>
          <w:lang w:bidi="fa-IR"/>
          <w:color w:val="111111"/>
          <w:sz w:val="28"/>
          <w:szCs w:val="28"/>
          <w:rtl/>
        </w:rPr>
        <w:t xml:space="preserve">وز جرمِ خلایق گذرد خالقِ سبحان</w:t>
      </w:r>
    </w:p>
    <w:p>
      <w:pPr>
        <w:pStyle w:val="BookText"/>
      </w:pPr>
      <w:r>
        <w:rPr>
          <w:rFonts w:ascii="IRNazanin" w:hAnsi="IRNazanin" w:eastAsia="IRNazanin" w:cs="IRNazanin"/>
          <w:lang w:bidi="fa-IR"/>
          <w:color w:val="111111"/>
          <w:sz w:val="28"/>
          <w:szCs w:val="28"/>
          <w:rtl/>
        </w:rPr>
        <w:t xml:space="preserve">امروز بطِ باده بود زینتِ مجلس</w:t>
      </w:r>
    </w:p>
    <w:p>
      <w:pPr>
        <w:pStyle w:val="BookText"/>
      </w:pPr>
      <w:r>
        <w:rPr>
          <w:rFonts w:ascii="IRNazanin" w:hAnsi="IRNazanin" w:eastAsia="IRNazanin" w:cs="IRNazanin"/>
          <w:lang w:bidi="fa-IR"/>
          <w:color w:val="111111"/>
          <w:sz w:val="28"/>
          <w:szCs w:val="28"/>
          <w:rtl/>
        </w:rPr>
        <w:t xml:space="preserve">امروز بتِ ساده بود رونقِ ایوان</w:t>
      </w:r>
    </w:p>
    <w:p>
      <w:pPr>
        <w:pStyle w:val="BookText"/>
      </w:pPr>
      <w:r>
        <w:rPr>
          <w:rFonts w:ascii="IRNazanin" w:hAnsi="IRNazanin" w:eastAsia="IRNazanin" w:cs="IRNazanin"/>
          <w:lang w:bidi="fa-IR"/>
          <w:color w:val="111111"/>
          <w:sz w:val="28"/>
          <w:szCs w:val="28"/>
          <w:rtl/>
        </w:rPr>
        <w:t xml:space="preserve">مطرب بزن آن چنگ گهی زیر و گهی بم</w:t>
      </w:r>
    </w:p>
    <w:p>
      <w:pPr>
        <w:pStyle w:val="BookText"/>
      </w:pPr>
      <w:r>
        <w:rPr>
          <w:rFonts w:ascii="IRNazanin" w:hAnsi="IRNazanin" w:eastAsia="IRNazanin" w:cs="IRNazanin"/>
          <w:lang w:bidi="fa-IR"/>
          <w:color w:val="111111"/>
          <w:sz w:val="28"/>
          <w:szCs w:val="28"/>
          <w:rtl/>
        </w:rPr>
        <w:t xml:space="preserve">ساقی بده آن جام به یادِ رخِ جانان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یارِ سبک روح بده رطل گرانی</w:t>
      </w:r>
    </w:p>
    <w:p>
      <w:pPr>
        <w:pStyle w:val="BookText"/>
      </w:pPr>
      <w:r>
        <w:rPr>
          <w:rFonts w:ascii="IRNazanin" w:hAnsi="IRNazanin" w:eastAsia="IRNazanin" w:cs="IRNazanin"/>
          <w:lang w:bidi="fa-IR"/>
          <w:color w:val="111111"/>
          <w:sz w:val="28"/>
          <w:szCs w:val="28"/>
          <w:rtl/>
        </w:rPr>
        <w:t xml:space="preserve">زان باده جانبخش کز او تازه شود جان</w:t>
      </w:r>
    </w:p>
    <w:p>
      <w:pPr>
        <w:pStyle w:val="BookText"/>
      </w:pPr>
      <w:r>
        <w:rPr>
          <w:rFonts w:ascii="IRNazanin" w:hAnsi="IRNazanin" w:eastAsia="IRNazanin" w:cs="IRNazanin"/>
          <w:lang w:bidi="fa-IR"/>
          <w:color w:val="111111"/>
          <w:sz w:val="28"/>
          <w:szCs w:val="28"/>
          <w:rtl/>
        </w:rPr>
        <w:t xml:space="preserve">تا زان به نشاط آیم و از وجد بخوانم</w:t>
      </w:r>
    </w:p>
    <w:p>
      <w:pPr>
        <w:pStyle w:val="BookText"/>
      </w:pPr>
      <w:r>
        <w:rPr>
          <w:rFonts w:ascii="Amiri" w:hAnsi="Amiri" w:eastAsia="Amiri" w:cs="Amiri"/>
          <w:lang w:bidi="ar-SA"/>
          <w:color w:val="111111"/>
          <w:sz w:val="28"/>
          <w:szCs w:val="28"/>
          <w:rtl/>
        </w:rPr>
        <w:t xml:space="preserve">شعری دو سه در منقبتِ حجّتِ یزدان</w:t>
      </w:r>
    </w:p>
    <w:p>
      <w:pPr>
        <w:pStyle w:val="BookText"/>
      </w:pPr>
      <w:r>
        <w:rPr>
          <w:rFonts w:ascii="IRNazanin" w:hAnsi="IRNazanin" w:eastAsia="IRNazanin" w:cs="IRNazanin"/>
          <w:lang w:bidi="fa-IR"/>
          <w:color w:val="111111"/>
          <w:sz w:val="28"/>
          <w:szCs w:val="28"/>
          <w:rtl/>
        </w:rPr>
        <w:t xml:space="preserve">مهدی ولیِ منتظر علیه‌السلام و قائمِ بالحق</w:t>
      </w:r>
    </w:p>
    <w:p>
      <w:pPr>
        <w:pStyle w:val="BookText"/>
      </w:pPr>
      <w:r>
        <w:rPr>
          <w:rFonts w:ascii="IRNazanin" w:hAnsi="IRNazanin" w:eastAsia="IRNazanin" w:cs="IRNazanin"/>
          <w:lang w:bidi="fa-IR"/>
          <w:color w:val="111111"/>
          <w:sz w:val="28"/>
          <w:szCs w:val="28"/>
          <w:rtl/>
        </w:rPr>
        <w:t xml:space="preserve">کو هست عیان ... بوده در ظاهر پنهان</w:t>
      </w:r>
    </w:p>
    <w:p>
      <w:pPr>
        <w:pStyle w:val="BookText"/>
      </w:pPr>
      <w:r>
        <w:rPr>
          <w:rFonts w:ascii="IRNazanin" w:hAnsi="IRNazanin" w:eastAsia="IRNazanin" w:cs="IRNazanin"/>
          <w:lang w:bidi="fa-IR"/>
          <w:color w:val="111111"/>
          <w:sz w:val="28"/>
          <w:szCs w:val="28"/>
          <w:rtl/>
        </w:rPr>
        <w:t xml:space="preserve">544- خورشیدِ سپهرِ عظمت قطبِ ولایت</w:t>
      </w:r>
    </w:p>
    <w:p>
      <w:pPr>
        <w:pStyle w:val="BookText"/>
      </w:pPr>
      <w:r>
        <w:rPr>
          <w:rFonts w:ascii="IRNazanin" w:hAnsi="IRNazanin" w:eastAsia="IRNazanin" w:cs="IRNazanin"/>
          <w:lang w:bidi="fa-IR"/>
          <w:color w:val="111111"/>
          <w:sz w:val="28"/>
          <w:szCs w:val="28"/>
          <w:rtl/>
        </w:rPr>
        <w:t xml:space="preserve">کز صلبِ حسن گشته در آفاق درخشان</w:t>
      </w:r>
    </w:p>
    <w:p>
      <w:pPr>
        <w:pStyle w:val="BookText"/>
      </w:pPr>
      <w:r>
        <w:rPr>
          <w:rFonts w:ascii="IRNazanin" w:hAnsi="IRNazanin" w:eastAsia="IRNazanin" w:cs="IRNazanin"/>
          <w:lang w:bidi="fa-IR"/>
          <w:color w:val="111111"/>
          <w:sz w:val="28"/>
          <w:szCs w:val="28"/>
          <w:rtl/>
        </w:rPr>
        <w:t xml:space="preserve">چون زاد ز نرجس بگشاد آن لبِ جانبخش</w:t>
      </w:r>
    </w:p>
    <w:p>
      <w:pPr>
        <w:pStyle w:val="BookText"/>
      </w:pPr>
      <w:r>
        <w:rPr>
          <w:rFonts w:ascii="IRNazanin" w:hAnsi="IRNazanin" w:eastAsia="IRNazanin" w:cs="IRNazanin"/>
          <w:lang w:bidi="fa-IR"/>
          <w:color w:val="111111"/>
          <w:sz w:val="28"/>
          <w:szCs w:val="28"/>
          <w:rtl/>
        </w:rPr>
        <w:t xml:space="preserve">وانگاه فرو خواند بس آیات ز فرقان</w:t>
      </w:r>
    </w:p>
    <w:p>
      <w:pPr>
        <w:pStyle w:val="BookText"/>
      </w:pPr>
      <w:r>
        <w:rPr>
          <w:rFonts w:ascii="IRNazanin" w:hAnsi="IRNazanin" w:eastAsia="IRNazanin" w:cs="IRNazanin"/>
          <w:lang w:bidi="fa-IR"/>
          <w:color w:val="111111"/>
          <w:sz w:val="28"/>
          <w:szCs w:val="28"/>
          <w:rtl/>
        </w:rPr>
        <w:t xml:space="preserve">آنگاه بفرمود که این انجم وافلاک</w:t>
      </w:r>
    </w:p>
    <w:p>
      <w:pPr>
        <w:pStyle w:val="BookText"/>
      </w:pPr>
      <w:r>
        <w:rPr>
          <w:rFonts w:ascii="IRNazanin" w:hAnsi="IRNazanin" w:eastAsia="IRNazanin" w:cs="IRNazanin"/>
          <w:lang w:bidi="fa-IR"/>
          <w:color w:val="111111"/>
          <w:sz w:val="28"/>
          <w:szCs w:val="28"/>
          <w:rtl/>
        </w:rPr>
        <w:t xml:space="preserve">باشند مرا یکسره اندر خطِ فرمان</w:t>
      </w:r>
    </w:p>
    <w:p>
      <w:pPr>
        <w:pStyle w:val="BookText"/>
      </w:pPr>
      <w:r>
        <w:rPr>
          <w:rFonts w:ascii="Amiri" w:hAnsi="Amiri" w:eastAsia="Amiri" w:cs="Amiri"/>
          <w:lang w:bidi="ar-SA"/>
          <w:color w:val="111111"/>
          <w:sz w:val="28"/>
          <w:szCs w:val="28"/>
          <w:rtl/>
        </w:rPr>
        <w:t xml:space="preserve">من مَظهرِ خلاقم و من مُظهرِ آیات</w:t>
      </w:r>
    </w:p>
    <w:p>
      <w:pPr>
        <w:pStyle w:val="BookText"/>
      </w:pPr>
      <w:r>
        <w:rPr>
          <w:rFonts w:ascii="IRNazanin" w:hAnsi="IRNazanin" w:eastAsia="IRNazanin" w:cs="IRNazanin"/>
          <w:lang w:bidi="fa-IR"/>
          <w:color w:val="111111"/>
          <w:sz w:val="28"/>
          <w:szCs w:val="28"/>
          <w:rtl/>
        </w:rPr>
        <w:t xml:space="preserve">من آدم و من شیث و منم موسیِ عمران</w:t>
      </w:r>
    </w:p>
    <w:p>
      <w:pPr>
        <w:pStyle w:val="BookText"/>
      </w:pPr>
      <w:r>
        <w:rPr>
          <w:rFonts w:ascii="IRNazanin" w:hAnsi="IRNazanin" w:eastAsia="IRNazanin" w:cs="IRNazanin"/>
          <w:lang w:bidi="fa-IR"/>
          <w:color w:val="111111"/>
          <w:sz w:val="28"/>
          <w:szCs w:val="28"/>
          <w:rtl/>
        </w:rPr>
        <w:t xml:space="preserve">در چنبره امرم نُه چنبره چرخ</w:t>
      </w:r>
    </w:p>
    <w:p>
      <w:pPr>
        <w:pStyle w:val="BookText"/>
      </w:pPr>
      <w:r>
        <w:rPr>
          <w:rFonts w:ascii="IRNazanin" w:hAnsi="IRNazanin" w:eastAsia="IRNazanin" w:cs="IRNazanin"/>
          <w:lang w:bidi="fa-IR"/>
          <w:color w:val="111111"/>
          <w:sz w:val="28"/>
          <w:szCs w:val="28"/>
          <w:rtl/>
        </w:rPr>
        <w:t xml:space="preserve">ماننده گویی که بود در خمِ چوگان</w:t>
      </w:r>
    </w:p>
    <w:p>
      <w:pPr>
        <w:pStyle w:val="BookText"/>
      </w:pPr>
      <w:r>
        <w:rPr>
          <w:rFonts w:ascii="IRNazanin" w:hAnsi="IRNazanin" w:eastAsia="IRNazanin" w:cs="IRNazanin"/>
          <w:lang w:bidi="fa-IR"/>
          <w:color w:val="111111"/>
          <w:sz w:val="28"/>
          <w:szCs w:val="28"/>
          <w:rtl/>
        </w:rPr>
        <w:t xml:space="preserve">پس بست فرو لب ز سخن زان که اشارت</w:t>
      </w:r>
    </w:p>
    <w:p>
      <w:pPr>
        <w:pStyle w:val="BookText"/>
      </w:pPr>
      <w:r>
        <w:rPr>
          <w:rFonts w:ascii="IRNazanin" w:hAnsi="IRNazanin" w:eastAsia="IRNazanin" w:cs="IRNazanin"/>
          <w:lang w:bidi="fa-IR"/>
          <w:color w:val="111111"/>
          <w:sz w:val="28"/>
          <w:szCs w:val="28"/>
          <w:rtl/>
        </w:rPr>
        <w:t xml:space="preserve">فرمود بدو بابش از کنجِ شبستان</w:t>
      </w:r>
    </w:p>
    <w:p>
      <w:pPr>
        <w:pStyle w:val="BookText"/>
      </w:pPr>
      <w:r>
        <w:rPr>
          <w:rFonts w:ascii="IRNazanin" w:hAnsi="IRNazanin" w:eastAsia="IRNazanin" w:cs="IRNazanin"/>
          <w:lang w:bidi="fa-IR"/>
          <w:color w:val="111111"/>
          <w:sz w:val="28"/>
          <w:szCs w:val="28"/>
          <w:rtl/>
        </w:rPr>
        <w:t xml:space="preserve">زان نامِ وی آرم که گریزد ز برم خصم</w:t>
      </w:r>
    </w:p>
    <w:p>
      <w:pPr>
        <w:pStyle w:val="BookText"/>
      </w:pPr>
      <w:r>
        <w:rPr>
          <w:rFonts w:ascii="IRNazanin" w:hAnsi="IRNazanin" w:eastAsia="IRNazanin" w:cs="IRNazanin"/>
          <w:lang w:bidi="fa-IR"/>
          <w:color w:val="111111"/>
          <w:sz w:val="28"/>
          <w:szCs w:val="28"/>
          <w:rtl/>
        </w:rPr>
        <w:t xml:space="preserve">زیرا که گریزد همی از نامش شیطان</w:t>
      </w:r>
    </w:p>
    <w:p>
      <w:pPr>
        <w:pStyle w:val="BookText"/>
      </w:pPr>
      <w:r>
        <w:rPr>
          <w:rFonts w:ascii="IRNazanin" w:hAnsi="IRNazanin" w:eastAsia="IRNazanin" w:cs="IRNazanin"/>
          <w:lang w:bidi="fa-IR"/>
          <w:color w:val="111111"/>
          <w:sz w:val="28"/>
          <w:szCs w:val="28"/>
          <w:rtl/>
        </w:rPr>
        <w:t xml:space="preserve">تا چند پسِ پرده نهان باشی و احباب</w:t>
      </w:r>
    </w:p>
    <w:p>
      <w:pPr>
        <w:pStyle w:val="BookText"/>
      </w:pPr>
      <w:r>
        <w:rPr>
          <w:rFonts w:ascii="IRNazanin" w:hAnsi="IRNazanin" w:eastAsia="IRNazanin" w:cs="IRNazanin"/>
          <w:lang w:bidi="fa-IR"/>
          <w:color w:val="111111"/>
          <w:sz w:val="28"/>
          <w:szCs w:val="28"/>
          <w:rtl/>
        </w:rPr>
        <w:t xml:space="preserve">سوزند ز هجرانِ تو در آتشِ حرمان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برقع بفکن از رخ و بنمای ز مغرب</w:t>
      </w:r>
    </w:p>
    <w:p>
      <w:pPr>
        <w:pStyle w:val="BookText"/>
      </w:pPr>
      <w:r>
        <w:rPr>
          <w:rFonts w:ascii="IRNazanin" w:hAnsi="IRNazanin" w:eastAsia="IRNazanin" w:cs="IRNazanin"/>
          <w:lang w:bidi="fa-IR"/>
          <w:color w:val="111111"/>
          <w:sz w:val="28"/>
          <w:szCs w:val="28"/>
          <w:rtl/>
        </w:rPr>
        <w:t xml:space="preserve">بر خلق جهان مهر رخ ای شاهِ جهانبان</w:t>
      </w:r>
    </w:p>
    <w:p>
      <w:pPr>
        <w:pStyle w:val="BookText"/>
      </w:pPr>
      <w:r>
        <w:rPr>
          <w:rFonts w:ascii="IRNazanin" w:hAnsi="IRNazanin" w:eastAsia="IRNazanin" w:cs="IRNazanin"/>
          <w:lang w:bidi="fa-IR"/>
          <w:color w:val="111111"/>
          <w:sz w:val="28"/>
          <w:szCs w:val="28"/>
          <w:rtl/>
        </w:rPr>
        <w:t xml:space="preserve">دهِ پشت به بیت اللّه و فریاد بر آور</w:t>
      </w:r>
    </w:p>
    <w:p>
      <w:pPr>
        <w:pStyle w:val="BookText"/>
      </w:pPr>
      <w:r>
        <w:rPr>
          <w:rFonts w:ascii="IRNazanin" w:hAnsi="IRNazanin" w:eastAsia="IRNazanin" w:cs="IRNazanin"/>
          <w:lang w:bidi="fa-IR"/>
          <w:color w:val="111111"/>
          <w:sz w:val="28"/>
          <w:szCs w:val="28"/>
          <w:rtl/>
        </w:rPr>
        <w:t xml:space="preserve">وانصار طلب کن تو ز هر کشورِ امکان</w:t>
      </w:r>
    </w:p>
    <w:p>
      <w:pPr>
        <w:pStyle w:val="BookText"/>
      </w:pPr>
      <w:r>
        <w:rPr>
          <w:rFonts w:ascii="IRNazanin" w:hAnsi="IRNazanin" w:eastAsia="IRNazanin" w:cs="IRNazanin"/>
          <w:lang w:bidi="fa-IR"/>
          <w:color w:val="111111"/>
          <w:sz w:val="28"/>
          <w:szCs w:val="28"/>
          <w:rtl/>
        </w:rPr>
        <w:t xml:space="preserve">کانصار تو آیند به طیّ الارض آنجا</w:t>
      </w:r>
    </w:p>
    <w:p>
      <w:pPr>
        <w:pStyle w:val="BookText"/>
      </w:pPr>
      <w:r>
        <w:rPr>
          <w:rFonts w:ascii="IRNazanin" w:hAnsi="IRNazanin" w:eastAsia="IRNazanin" w:cs="IRNazanin"/>
          <w:lang w:bidi="fa-IR"/>
          <w:color w:val="111111"/>
          <w:sz w:val="28"/>
          <w:szCs w:val="28"/>
          <w:rtl/>
        </w:rPr>
        <w:t xml:space="preserve">وانگاه ببینندت بر صورتِ چوپان</w:t>
      </w:r>
    </w:p>
    <w:p>
      <w:pPr>
        <w:pStyle w:val="BookText"/>
      </w:pPr>
      <w:r>
        <w:rPr>
          <w:rFonts w:ascii="IRNazanin" w:hAnsi="IRNazanin" w:eastAsia="IRNazanin" w:cs="IRNazanin"/>
          <w:lang w:bidi="fa-IR"/>
          <w:color w:val="111111"/>
          <w:sz w:val="28"/>
          <w:szCs w:val="28"/>
          <w:rtl/>
        </w:rPr>
        <w:t xml:space="preserve">از خاک در آری دو تنِ تازه شاداب</w:t>
      </w:r>
    </w:p>
    <w:p>
      <w:pPr>
        <w:pStyle w:val="BookText"/>
      </w:pPr>
      <w:r>
        <w:rPr>
          <w:rFonts w:ascii="IRNazanin" w:hAnsi="IRNazanin" w:eastAsia="IRNazanin" w:cs="IRNazanin"/>
          <w:lang w:bidi="fa-IR"/>
          <w:color w:val="111111"/>
          <w:sz w:val="28"/>
          <w:szCs w:val="28"/>
          <w:rtl/>
        </w:rPr>
        <w:t xml:space="preserve">سازی حطبِ خشک تو سبز از تن ایشان</w:t>
      </w:r>
    </w:p>
    <w:p>
      <w:pPr>
        <w:pStyle w:val="BookText"/>
      </w:pPr>
      <w:r>
        <w:rPr>
          <w:rFonts w:ascii="IRNazanin" w:hAnsi="IRNazanin" w:eastAsia="IRNazanin" w:cs="IRNazanin"/>
          <w:lang w:bidi="fa-IR"/>
          <w:color w:val="111111"/>
          <w:sz w:val="28"/>
          <w:szCs w:val="28"/>
          <w:rtl/>
        </w:rPr>
        <w:t xml:space="preserve">یک مرتبه فریاد بر آرند خلایق</w:t>
      </w:r>
    </w:p>
    <w:p>
      <w:pPr>
        <w:pStyle w:val="BookText"/>
      </w:pPr>
      <w:r>
        <w:rPr>
          <w:rFonts w:ascii="IRNazanin" w:hAnsi="IRNazanin" w:eastAsia="IRNazanin" w:cs="IRNazanin"/>
          <w:lang w:bidi="fa-IR"/>
          <w:color w:val="111111"/>
          <w:sz w:val="28"/>
          <w:szCs w:val="28"/>
          <w:rtl/>
        </w:rPr>
        <w:t xml:space="preserve">کاصحابِ رسولند چرا با تنِ عریان</w:t>
      </w:r>
    </w:p>
    <w:p>
      <w:pPr>
        <w:pStyle w:val="BookText"/>
      </w:pPr>
      <w:r>
        <w:rPr>
          <w:rFonts w:ascii="IRNazanin" w:hAnsi="IRNazanin" w:eastAsia="IRNazanin" w:cs="IRNazanin"/>
          <w:lang w:bidi="fa-IR"/>
          <w:color w:val="111111"/>
          <w:sz w:val="28"/>
          <w:szCs w:val="28"/>
          <w:rtl/>
        </w:rPr>
        <w:t xml:space="preserve">در پیشِ اعادی و احبّاشان آنگاه</w:t>
      </w:r>
    </w:p>
    <w:p>
      <w:pPr>
        <w:pStyle w:val="BookText"/>
      </w:pPr>
      <w:r>
        <w:rPr>
          <w:rFonts w:ascii="IRNazanin" w:hAnsi="IRNazanin" w:eastAsia="IRNazanin" w:cs="IRNazanin"/>
          <w:lang w:bidi="fa-IR"/>
          <w:color w:val="111111"/>
          <w:sz w:val="28"/>
          <w:szCs w:val="28"/>
          <w:rtl/>
        </w:rPr>
        <w:t xml:space="preserve">سوزی تن آن بدکنشان زآتشِ سوزان</w:t>
      </w:r>
    </w:p>
    <w:p>
      <w:pPr>
        <w:pStyle w:val="BookText"/>
      </w:pPr>
      <w:r>
        <w:rPr>
          <w:rFonts w:ascii="IRNazanin" w:hAnsi="IRNazanin" w:eastAsia="IRNazanin" w:cs="IRNazanin"/>
          <w:lang w:bidi="fa-IR"/>
          <w:color w:val="111111"/>
          <w:sz w:val="28"/>
          <w:szCs w:val="28"/>
          <w:rtl/>
        </w:rPr>
        <w:t xml:space="preserve">وانگاه کنی جاری فرمانِ خداوند</w:t>
      </w:r>
    </w:p>
    <w:p>
      <w:pPr>
        <w:pStyle w:val="BookText"/>
      </w:pPr>
      <w:r>
        <w:rPr>
          <w:rFonts w:ascii="IRNazanin" w:hAnsi="IRNazanin" w:eastAsia="IRNazanin" w:cs="IRNazanin"/>
          <w:lang w:bidi="fa-IR"/>
          <w:color w:val="111111"/>
          <w:sz w:val="28"/>
          <w:szCs w:val="28"/>
          <w:rtl/>
        </w:rPr>
        <w:t xml:space="preserve">بی آن که به هر کار تو را آید فرمان</w:t>
      </w:r>
    </w:p>
    <w:p>
      <w:pPr>
        <w:pStyle w:val="BookText"/>
      </w:pPr>
      <w:r>
        <w:rPr>
          <w:rFonts w:ascii="Amiri" w:hAnsi="Amiri" w:eastAsia="Amiri" w:cs="Amiri"/>
          <w:lang w:bidi="ar-SA"/>
          <w:color w:val="111111"/>
          <w:sz w:val="28"/>
          <w:szCs w:val="28"/>
          <w:rtl/>
        </w:rPr>
        <w:t xml:space="preserve">در عهدِ تو ای عهدِ تو تا صبحِ قیامت</w:t>
      </w:r>
    </w:p>
    <w:p>
      <w:pPr>
        <w:pStyle w:val="BookText"/>
      </w:pPr>
      <w:r>
        <w:rPr>
          <w:rFonts w:ascii="Amiri" w:hAnsi="Amiri" w:eastAsia="Amiri" w:cs="Amiri"/>
          <w:lang w:bidi="ar-SA"/>
          <w:color w:val="111111"/>
          <w:sz w:val="28"/>
          <w:szCs w:val="28"/>
          <w:rtl/>
        </w:rPr>
        <w:t xml:space="preserve">در دورِ تو ای دورِ تو تا آخرِ امکان</w:t>
      </w:r>
    </w:p>
    <w:p>
      <w:pPr>
        <w:pStyle w:val="BookText"/>
      </w:pPr>
      <w:r>
        <w:rPr>
          <w:rFonts w:ascii="IRNazanin" w:hAnsi="IRNazanin" w:eastAsia="IRNazanin" w:cs="IRNazanin"/>
          <w:lang w:bidi="fa-IR"/>
          <w:color w:val="111111"/>
          <w:sz w:val="28"/>
          <w:szCs w:val="28"/>
          <w:rtl/>
        </w:rPr>
        <w:t xml:space="preserve">ذلّت به عزیزی نرسد هیچ مگر زر</w:t>
      </w:r>
    </w:p>
    <w:p>
      <w:pPr>
        <w:pStyle w:val="BookText"/>
      </w:pPr>
      <w:r>
        <w:rPr>
          <w:rFonts w:ascii="IRNazanin" w:hAnsi="IRNazanin" w:eastAsia="IRNazanin" w:cs="IRNazanin"/>
          <w:lang w:bidi="fa-IR"/>
          <w:color w:val="111111"/>
          <w:sz w:val="28"/>
          <w:szCs w:val="28"/>
          <w:rtl/>
        </w:rPr>
        <w:t xml:space="preserve">خواری به مکانی نبرد راه مگر کان</w:t>
      </w:r>
    </w:p>
    <w:p>
      <w:pPr>
        <w:pStyle w:val="BookText"/>
      </w:pPr>
      <w:r>
        <w:rPr>
          <w:rFonts w:ascii="IRNazanin" w:hAnsi="IRNazanin" w:eastAsia="IRNazanin" w:cs="IRNazanin"/>
          <w:lang w:bidi="fa-IR"/>
          <w:color w:val="111111"/>
          <w:sz w:val="28"/>
          <w:szCs w:val="28"/>
          <w:rtl/>
        </w:rPr>
        <w:t xml:space="preserve">عالم همه پرسیم و زر از دستِ تو گردد</w:t>
      </w:r>
    </w:p>
    <w:p>
      <w:pPr>
        <w:pStyle w:val="BookText"/>
      </w:pPr>
      <w:r>
        <w:rPr>
          <w:rFonts w:ascii="IRNazanin" w:hAnsi="IRNazanin" w:eastAsia="IRNazanin" w:cs="IRNazanin"/>
          <w:lang w:bidi="fa-IR"/>
          <w:color w:val="111111"/>
          <w:sz w:val="28"/>
          <w:szCs w:val="28"/>
          <w:rtl/>
        </w:rPr>
        <w:t xml:space="preserve">بس سیم به مردم دهی از دستِ زرافشان</w:t>
      </w:r>
    </w:p>
    <w:p>
      <w:pPr>
        <w:pStyle w:val="BookText"/>
      </w:pPr>
      <w:r>
        <w:rPr>
          <w:rFonts w:ascii="Amiri" w:hAnsi="Amiri" w:eastAsia="Amiri" w:cs="Amiri"/>
          <w:lang w:bidi="ar-SA"/>
          <w:color w:val="111111"/>
          <w:sz w:val="28"/>
          <w:szCs w:val="28"/>
          <w:rtl/>
        </w:rPr>
        <w:t xml:space="preserve">حبّ تو کلیدِ درِ ارزاقِ خلایق</w:t>
      </w:r>
    </w:p>
    <w:p>
      <w:pPr>
        <w:pStyle w:val="BookText"/>
      </w:pPr>
      <w:r>
        <w:rPr>
          <w:rFonts w:ascii="IRNazanin" w:hAnsi="IRNazanin" w:eastAsia="IRNazanin" w:cs="IRNazanin"/>
          <w:lang w:bidi="fa-IR"/>
          <w:color w:val="111111"/>
          <w:sz w:val="28"/>
          <w:szCs w:val="28"/>
          <w:rtl/>
        </w:rPr>
        <w:t xml:space="preserve">وانان شده بر خوانِ نوالت همه مهمان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399" w:name="pg6731_88734"/>
    <w:bookmarkEnd w:id="399"/>
    <w:p>
      <w:pPr>
        <w:pStyle w:val="BookText"/>
      </w:pPr>
      <w:r>
        <w:rPr>
          <w:rFonts w:ascii="IRNazanin" w:hAnsi="IRNazanin" w:eastAsia="IRNazanin" w:cs="IRNazanin"/>
          <w:lang w:bidi="fa-IR"/>
          <w:color w:val="111111"/>
          <w:sz w:val="28"/>
          <w:szCs w:val="28"/>
          <w:rtl/>
        </w:rPr>
        <w:t xml:space="preserve">از پیر و جوان خورد و کلان منعم و درویش</w:t>
      </w:r>
    </w:p>
    <w:p>
      <w:pPr>
        <w:pStyle w:val="BookText"/>
      </w:pPr>
      <w:r>
        <w:rPr>
          <w:rFonts w:ascii="IRNazanin" w:hAnsi="IRNazanin" w:eastAsia="IRNazanin" w:cs="IRNazanin"/>
          <w:lang w:bidi="fa-IR"/>
          <w:color w:val="111111"/>
          <w:sz w:val="28"/>
          <w:szCs w:val="28"/>
          <w:rtl/>
        </w:rPr>
        <w:t xml:space="preserve">باشند همه در کفِ جودِ تو گروگان</w:t>
      </w:r>
    </w:p>
    <w:p>
      <w:pPr>
        <w:pStyle w:val="BookText"/>
      </w:pPr>
      <w:r>
        <w:rPr>
          <w:rFonts w:ascii="IRNazanin" w:hAnsi="IRNazanin" w:eastAsia="IRNazanin" w:cs="IRNazanin"/>
          <w:lang w:bidi="fa-IR"/>
          <w:color w:val="111111"/>
          <w:sz w:val="28"/>
          <w:szCs w:val="28"/>
          <w:rtl/>
        </w:rPr>
        <w:t xml:space="preserve">در خشمِ تو بیم آمد و در عفوِ تو امید</w:t>
      </w:r>
    </w:p>
    <w:p>
      <w:pPr>
        <w:pStyle w:val="BookText"/>
      </w:pPr>
      <w:r>
        <w:rPr>
          <w:rFonts w:ascii="IRNazanin" w:hAnsi="IRNazanin" w:eastAsia="IRNazanin" w:cs="IRNazanin"/>
          <w:lang w:bidi="fa-IR"/>
          <w:color w:val="111111"/>
          <w:sz w:val="28"/>
          <w:szCs w:val="28"/>
          <w:rtl/>
        </w:rPr>
        <w:t xml:space="preserve">در طاعتِ تو طاعت و در عصیان عصیان</w:t>
      </w:r>
    </w:p>
    <w:p>
      <w:pPr>
        <w:pStyle w:val="BookText"/>
      </w:pPr>
      <w:r>
        <w:rPr>
          <w:rFonts w:ascii="IRNazanin" w:hAnsi="IRNazanin" w:eastAsia="IRNazanin" w:cs="IRNazanin"/>
          <w:lang w:bidi="fa-IR"/>
          <w:color w:val="111111"/>
          <w:sz w:val="28"/>
          <w:szCs w:val="28"/>
          <w:rtl/>
        </w:rPr>
        <w:t xml:space="preserve">آسان بتوان کار که آن بر همه مشکل</w:t>
      </w:r>
    </w:p>
    <w:p>
      <w:pPr>
        <w:pStyle w:val="BookText"/>
      </w:pPr>
      <w:r>
        <w:rPr>
          <w:rFonts w:ascii="IRNazanin" w:hAnsi="IRNazanin" w:eastAsia="IRNazanin" w:cs="IRNazanin"/>
          <w:lang w:bidi="fa-IR"/>
          <w:color w:val="111111"/>
          <w:sz w:val="28"/>
          <w:szCs w:val="28"/>
          <w:rtl/>
        </w:rPr>
        <w:t xml:space="preserve">وآن کار که مشکل به همه بر به تو آسان</w:t>
      </w:r>
    </w:p>
    <w:p>
      <w:pPr>
        <w:pStyle w:val="BookText"/>
      </w:pPr>
      <w:r>
        <w:rPr>
          <w:rFonts w:ascii="IRNazanin" w:hAnsi="IRNazanin" w:eastAsia="IRNazanin" w:cs="IRNazanin"/>
          <w:lang w:bidi="fa-IR"/>
          <w:color w:val="111111"/>
          <w:sz w:val="28"/>
          <w:szCs w:val="28"/>
          <w:rtl/>
        </w:rPr>
        <w:t xml:space="preserve">زان دوره و آن عالم و آن راحت و آن وضع</w:t>
      </w:r>
    </w:p>
    <w:p>
      <w:pPr>
        <w:pStyle w:val="BookText"/>
      </w:pPr>
      <w:r>
        <w:rPr>
          <w:rFonts w:ascii="IRNazanin" w:hAnsi="IRNazanin" w:eastAsia="IRNazanin" w:cs="IRNazanin"/>
          <w:lang w:bidi="fa-IR"/>
          <w:color w:val="111111"/>
          <w:sz w:val="28"/>
          <w:szCs w:val="28"/>
          <w:rtl/>
        </w:rPr>
        <w:t xml:space="preserve">باشند تمامِ عقلا واله و حیران</w:t>
      </w:r>
    </w:p>
    <w:p>
      <w:pPr>
        <w:pStyle w:val="BookText"/>
      </w:pPr>
      <w:r>
        <w:rPr>
          <w:rFonts w:ascii="IRNazanin" w:hAnsi="IRNazanin" w:eastAsia="IRNazanin" w:cs="IRNazanin"/>
          <w:lang w:bidi="fa-IR"/>
          <w:color w:val="111111"/>
          <w:sz w:val="28"/>
          <w:szCs w:val="28"/>
          <w:rtl/>
        </w:rPr>
        <w:t xml:space="preserve">تا می شود از تابشِ خورشیدِ جهانتاب</w:t>
      </w:r>
    </w:p>
    <w:p>
      <w:pPr>
        <w:pStyle w:val="BookText"/>
      </w:pPr>
      <w:r>
        <w:rPr>
          <w:rFonts w:ascii="IRNazanin" w:hAnsi="IRNazanin" w:eastAsia="IRNazanin" w:cs="IRNazanin"/>
          <w:lang w:bidi="fa-IR"/>
          <w:color w:val="111111"/>
          <w:sz w:val="28"/>
          <w:szCs w:val="28"/>
          <w:rtl/>
        </w:rPr>
        <w:t xml:space="preserve">پیوسته عیان لعلِ درخشان به بدخشان</w:t>
      </w:r>
    </w:p>
    <w:p>
      <w:pPr>
        <w:pStyle w:val="BookText"/>
      </w:pPr>
      <w:r>
        <w:rPr>
          <w:rFonts w:ascii="IRNazanin" w:hAnsi="IRNazanin" w:eastAsia="IRNazanin" w:cs="IRNazanin"/>
          <w:lang w:bidi="fa-IR"/>
          <w:color w:val="111111"/>
          <w:sz w:val="28"/>
          <w:szCs w:val="28"/>
          <w:rtl/>
        </w:rPr>
        <w:t xml:space="preserve">دینِ تو چو خورشید شود شهره عالم</w:t>
      </w:r>
    </w:p>
    <w:p>
      <w:pPr>
        <w:pStyle w:val="BookText"/>
      </w:pPr>
      <w:r>
        <w:rPr>
          <w:rFonts w:ascii="IRNazanin" w:hAnsi="IRNazanin" w:eastAsia="IRNazanin" w:cs="IRNazanin"/>
          <w:lang w:bidi="fa-IR"/>
          <w:color w:val="111111"/>
          <w:sz w:val="28"/>
          <w:szCs w:val="28"/>
          <w:rtl/>
        </w:rPr>
        <w:t xml:space="preserve">و احبابِ تو باشند همه خرّم و خندان</w:t>
      </w:r>
    </w:p>
    <w:p>
      <w:pPr>
        <w:pStyle w:val="Heading4"/>
      </w:pPr>
      <w:bookmarkStart w:id="1207" w:name="_Toc668"/>
      <w:r>
        <w:t>و فی میلاده [(القائم)] علیه‌السلام</w:t>
      </w:r>
      <w:bookmarkEnd w:id="1207"/>
    </w:p>
    <w:p>
      <w:pPr>
        <w:pStyle w:val="BookText"/>
      </w:pPr>
      <w:r>
        <w:rPr>
          <w:rFonts w:ascii="IRNazanin" w:hAnsi="IRNazanin" w:eastAsia="IRNazanin" w:cs="IRNazanin"/>
          <w:lang w:bidi="fa-IR"/>
          <w:color w:val="111111"/>
          <w:sz w:val="28"/>
          <w:szCs w:val="28"/>
          <w:rtl/>
        </w:rPr>
        <w:t xml:space="preserve">ای دل، به راهِ عشق منه زینهار پای</w:t>
      </w:r>
    </w:p>
    <w:p>
      <w:pPr>
        <w:pStyle w:val="BookText"/>
      </w:pPr>
      <w:r>
        <w:rPr>
          <w:rFonts w:ascii="IRNazanin" w:hAnsi="IRNazanin" w:eastAsia="IRNazanin" w:cs="IRNazanin"/>
          <w:lang w:bidi="fa-IR"/>
          <w:color w:val="111111"/>
          <w:sz w:val="28"/>
          <w:szCs w:val="28"/>
          <w:rtl/>
        </w:rPr>
        <w:t xml:space="preserve">آنجا که سر نهند نیاید به کار پای</w:t>
      </w:r>
    </w:p>
    <w:p>
      <w:pPr>
        <w:pStyle w:val="BookText"/>
      </w:pPr>
      <w:r>
        <w:rPr>
          <w:rFonts w:ascii="IRNazanin" w:hAnsi="IRNazanin" w:eastAsia="IRNazanin" w:cs="IRNazanin"/>
          <w:lang w:bidi="fa-IR"/>
          <w:color w:val="111111"/>
          <w:sz w:val="28"/>
          <w:szCs w:val="28"/>
          <w:rtl/>
        </w:rPr>
        <w:t xml:space="preserve">هرگز گلِ مراد نچینی ز باغِ وصل</w:t>
      </w:r>
    </w:p>
    <w:p>
      <w:pPr>
        <w:pStyle w:val="BookText"/>
      </w:pPr>
      <w:r>
        <w:rPr>
          <w:rFonts w:ascii="IRNazanin" w:hAnsi="IRNazanin" w:eastAsia="IRNazanin" w:cs="IRNazanin"/>
          <w:lang w:bidi="fa-IR"/>
          <w:color w:val="111111"/>
          <w:sz w:val="28"/>
          <w:szCs w:val="28"/>
          <w:rtl/>
        </w:rPr>
        <w:t xml:space="preserve">تا خارِ دست هجر نسازد فکار پای</w:t>
      </w:r>
    </w:p>
    <w:p>
      <w:pPr>
        <w:pStyle w:val="BookText"/>
      </w:pPr>
      <w:r>
        <w:rPr>
          <w:rFonts w:ascii="IRNazanin" w:hAnsi="IRNazanin" w:eastAsia="IRNazanin" w:cs="IRNazanin"/>
          <w:lang w:bidi="fa-IR"/>
          <w:color w:val="111111"/>
          <w:sz w:val="28"/>
          <w:szCs w:val="28"/>
          <w:rtl/>
        </w:rPr>
        <w:t xml:space="preserve">در بزمِ وصلِ یار به اندازه می بنوش</w:t>
      </w:r>
    </w:p>
    <w:p>
      <w:pPr>
        <w:pStyle w:val="BookText"/>
      </w:pPr>
      <w:r>
        <w:rPr>
          <w:rFonts w:ascii="IRNazanin" w:hAnsi="IRNazanin" w:eastAsia="IRNazanin" w:cs="IRNazanin"/>
          <w:lang w:bidi="fa-IR"/>
          <w:color w:val="111111"/>
          <w:sz w:val="28"/>
          <w:szCs w:val="28"/>
          <w:rtl/>
        </w:rPr>
        <w:t xml:space="preserve">چون نیست در خمار تو را بر قرار پای</w:t>
      </w:r>
    </w:p>
    <w:p>
      <w:pPr>
        <w:pStyle w:val="BookText"/>
      </w:pPr>
      <w:r>
        <w:rPr>
          <w:rFonts w:ascii="IRNazanin" w:hAnsi="IRNazanin" w:eastAsia="IRNazanin" w:cs="IRNazanin"/>
          <w:lang w:bidi="fa-IR"/>
          <w:color w:val="111111"/>
          <w:sz w:val="28"/>
          <w:szCs w:val="28"/>
          <w:rtl/>
        </w:rPr>
        <w:t xml:space="preserve">گر پا رود به خاکِ درِ یار سر بنه</w:t>
      </w:r>
    </w:p>
    <w:p>
      <w:pPr>
        <w:pStyle w:val="BookText"/>
      </w:pPr>
      <w:r>
        <w:rPr>
          <w:rFonts w:ascii="IRNazanin" w:hAnsi="IRNazanin" w:eastAsia="IRNazanin" w:cs="IRNazanin"/>
          <w:lang w:bidi="fa-IR"/>
          <w:color w:val="111111"/>
          <w:sz w:val="28"/>
          <w:szCs w:val="28"/>
          <w:rtl/>
        </w:rPr>
        <w:t xml:space="preserve">ور سر رود برون منه از کوی یار پای</w:t>
      </w:r>
    </w:p>
    <w:p>
      <w:pPr>
        <w:pStyle w:val="BookText"/>
      </w:pPr>
      <w:r>
        <w:rPr>
          <w:rFonts w:ascii="IRNazanin" w:hAnsi="IRNazanin" w:eastAsia="IRNazanin" w:cs="IRNazanin"/>
          <w:lang w:bidi="fa-IR"/>
          <w:color w:val="111111"/>
          <w:sz w:val="28"/>
          <w:szCs w:val="28"/>
          <w:rtl/>
        </w:rPr>
        <w:t xml:space="preserve">تا بر سرت لوای انا الحق بر آورند</w:t>
      </w:r>
    </w:p>
    <w:p>
      <w:pPr>
        <w:pStyle w:val="BookText"/>
      </w:pPr>
      <w:r>
        <w:rPr>
          <w:rFonts w:ascii="IRNazanin" w:hAnsi="IRNazanin" w:eastAsia="IRNazanin" w:cs="IRNazanin"/>
          <w:lang w:bidi="fa-IR"/>
          <w:color w:val="111111"/>
          <w:sz w:val="28"/>
          <w:szCs w:val="28"/>
          <w:rtl/>
        </w:rPr>
        <w:t xml:space="preserve">منصور وارِ نه به سرِ چوبِ دار پای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دوزخ از قدومِ تو باغِ ارم شود</w:t>
      </w:r>
    </w:p>
    <w:p>
      <w:pPr>
        <w:pStyle w:val="BookText"/>
      </w:pPr>
      <w:r>
        <w:rPr>
          <w:rFonts w:ascii="IRNazanin" w:hAnsi="IRNazanin" w:eastAsia="IRNazanin" w:cs="IRNazanin"/>
          <w:lang w:bidi="fa-IR"/>
          <w:color w:val="111111"/>
          <w:sz w:val="28"/>
          <w:szCs w:val="28"/>
          <w:rtl/>
        </w:rPr>
        <w:t xml:space="preserve">همچون خلیل بر سرِ آتش گذار پای</w:t>
      </w:r>
    </w:p>
    <w:p>
      <w:pPr>
        <w:pStyle w:val="BookText"/>
      </w:pPr>
      <w:r>
        <w:rPr>
          <w:rFonts w:ascii="IRNazanin" w:hAnsi="IRNazanin" w:eastAsia="IRNazanin" w:cs="IRNazanin"/>
          <w:lang w:bidi="fa-IR"/>
          <w:color w:val="111111"/>
          <w:sz w:val="28"/>
          <w:szCs w:val="28"/>
          <w:rtl/>
        </w:rPr>
        <w:t xml:space="preserve">هر چند هجرِ او کند از وصل نا امید</w:t>
      </w:r>
    </w:p>
    <w:p>
      <w:pPr>
        <w:pStyle w:val="BookText"/>
      </w:pPr>
      <w:r>
        <w:rPr>
          <w:rFonts w:ascii="IRNazanin" w:hAnsi="IRNazanin" w:eastAsia="IRNazanin" w:cs="IRNazanin"/>
          <w:lang w:bidi="fa-IR"/>
          <w:color w:val="111111"/>
          <w:sz w:val="28"/>
          <w:szCs w:val="28"/>
          <w:rtl/>
        </w:rPr>
        <w:t xml:space="preserve">بیرون منه ز دایره انتظار پای</w:t>
      </w:r>
    </w:p>
    <w:p>
      <w:pPr>
        <w:pStyle w:val="BookText"/>
      </w:pPr>
      <w:r>
        <w:rPr>
          <w:rFonts w:ascii="IRNazanin" w:hAnsi="IRNazanin" w:eastAsia="IRNazanin" w:cs="IRNazanin"/>
          <w:lang w:bidi="fa-IR"/>
          <w:color w:val="111111"/>
          <w:sz w:val="28"/>
          <w:szCs w:val="28"/>
          <w:rtl/>
        </w:rPr>
        <w:t xml:space="preserve">از بیم آن که شیشه بگردد ز پا فکار</w:t>
      </w:r>
    </w:p>
    <w:p>
      <w:pPr>
        <w:pStyle w:val="BookText"/>
      </w:pPr>
      <w:r>
        <w:rPr>
          <w:rFonts w:ascii="IRNazanin" w:hAnsi="IRNazanin" w:eastAsia="IRNazanin" w:cs="IRNazanin"/>
          <w:lang w:bidi="fa-IR"/>
          <w:color w:val="111111"/>
          <w:sz w:val="28"/>
          <w:szCs w:val="28"/>
          <w:rtl/>
        </w:rPr>
        <w:t xml:space="preserve">هرگز به چشمِ من ننهد آن نگار پای</w:t>
      </w:r>
    </w:p>
    <w:p>
      <w:pPr>
        <w:pStyle w:val="BookText"/>
      </w:pPr>
      <w:r>
        <w:rPr>
          <w:rFonts w:ascii="IRNazanin" w:hAnsi="IRNazanin" w:eastAsia="IRNazanin" w:cs="IRNazanin"/>
          <w:lang w:bidi="fa-IR"/>
          <w:color w:val="111111"/>
          <w:sz w:val="28"/>
          <w:szCs w:val="28"/>
          <w:rtl/>
        </w:rPr>
        <w:t xml:space="preserve">یا از برای آن ننهد پا به دیده‌ام</w:t>
      </w:r>
    </w:p>
    <w:p>
      <w:pPr>
        <w:pStyle w:val="BookText"/>
      </w:pPr>
      <w:r>
        <w:rPr>
          <w:rFonts w:ascii="IRNazanin" w:hAnsi="IRNazanin" w:eastAsia="IRNazanin" w:cs="IRNazanin"/>
          <w:lang w:bidi="fa-IR"/>
          <w:color w:val="111111"/>
          <w:sz w:val="28"/>
          <w:szCs w:val="28"/>
          <w:rtl/>
        </w:rPr>
        <w:t xml:space="preserve">کازرده گردد از مژه‌ام چون زخار پای</w:t>
      </w:r>
    </w:p>
    <w:p>
      <w:pPr>
        <w:pStyle w:val="BookText"/>
      </w:pPr>
      <w:r>
        <w:rPr>
          <w:rFonts w:ascii="IRNazanin" w:hAnsi="IRNazanin" w:eastAsia="IRNazanin" w:cs="IRNazanin"/>
          <w:lang w:bidi="fa-IR"/>
          <w:color w:val="111111"/>
          <w:sz w:val="28"/>
          <w:szCs w:val="28"/>
          <w:rtl/>
        </w:rPr>
        <w:t xml:space="preserve">غافل ازین که خار چو تر شد نمی‌خلد</w:t>
      </w:r>
    </w:p>
    <w:p>
      <w:pPr>
        <w:pStyle w:val="BookText"/>
      </w:pPr>
      <w:r>
        <w:rPr>
          <w:rFonts w:ascii="IRNazanin" w:hAnsi="IRNazanin" w:eastAsia="IRNazanin" w:cs="IRNazanin"/>
          <w:lang w:bidi="fa-IR"/>
          <w:color w:val="111111"/>
          <w:sz w:val="28"/>
          <w:szCs w:val="28"/>
          <w:rtl/>
        </w:rPr>
        <w:t xml:space="preserve">هر چند می نهند بر او استوار پای</w:t>
      </w:r>
    </w:p>
    <w:p>
      <w:pPr>
        <w:pStyle w:val="BookText"/>
      </w:pPr>
      <w:r>
        <w:rPr>
          <w:rFonts w:ascii="IRNazanin" w:hAnsi="IRNazanin" w:eastAsia="IRNazanin" w:cs="IRNazanin"/>
          <w:lang w:bidi="fa-IR"/>
          <w:color w:val="111111"/>
          <w:sz w:val="28"/>
          <w:szCs w:val="28"/>
          <w:rtl/>
        </w:rPr>
        <w:t xml:space="preserve">در خون فرو رود کفِ پایش ز نازکی</w:t>
      </w:r>
    </w:p>
    <w:p>
      <w:pPr>
        <w:pStyle w:val="BookText"/>
      </w:pPr>
      <w:r>
        <w:rPr>
          <w:rFonts w:ascii="IRNazanin" w:hAnsi="IRNazanin" w:eastAsia="IRNazanin" w:cs="IRNazanin"/>
          <w:lang w:bidi="fa-IR"/>
          <w:color w:val="111111"/>
          <w:sz w:val="28"/>
          <w:szCs w:val="28"/>
          <w:rtl/>
        </w:rPr>
        <w:t xml:space="preserve">بر روی گل نهد اگر آن گلعذار پای</w:t>
      </w:r>
    </w:p>
    <w:p>
      <w:pPr>
        <w:pStyle w:val="BookText"/>
      </w:pPr>
      <w:r>
        <w:rPr>
          <w:rFonts w:ascii="IRNazanin" w:hAnsi="IRNazanin" w:eastAsia="IRNazanin" w:cs="IRNazanin"/>
          <w:lang w:bidi="fa-IR"/>
          <w:color w:val="111111"/>
          <w:sz w:val="28"/>
          <w:szCs w:val="28"/>
          <w:rtl/>
        </w:rPr>
        <w:t xml:space="preserve">کوهِ بلاست عشق و دلم می نهد چو کبک</w:t>
      </w:r>
    </w:p>
    <w:p>
      <w:pPr>
        <w:pStyle w:val="BookText"/>
      </w:pPr>
      <w:r>
        <w:rPr>
          <w:rFonts w:ascii="IRNazanin" w:hAnsi="IRNazanin" w:eastAsia="IRNazanin" w:cs="IRNazanin"/>
          <w:lang w:bidi="fa-IR"/>
          <w:color w:val="111111"/>
          <w:sz w:val="28"/>
          <w:szCs w:val="28"/>
          <w:rtl/>
        </w:rPr>
        <w:t xml:space="preserve">با خنده‌های قهقهه بر کوهسار پای</w:t>
      </w:r>
    </w:p>
    <w:p>
      <w:pPr>
        <w:pStyle w:val="BookText"/>
      </w:pPr>
      <w:r>
        <w:rPr>
          <w:rFonts w:ascii="IRNazanin" w:hAnsi="IRNazanin" w:eastAsia="IRNazanin" w:cs="IRNazanin"/>
          <w:lang w:bidi="fa-IR"/>
          <w:color w:val="111111"/>
          <w:sz w:val="28"/>
          <w:szCs w:val="28"/>
          <w:rtl/>
        </w:rPr>
        <w:t xml:space="preserve">در دل اگر تو پا نهی از وی خیالِ غیر</w:t>
      </w:r>
    </w:p>
    <w:p>
      <w:pPr>
        <w:pStyle w:val="BookText"/>
      </w:pPr>
      <w:r>
        <w:rPr>
          <w:rFonts w:ascii="IRNazanin" w:hAnsi="IRNazanin" w:eastAsia="IRNazanin" w:cs="IRNazanin"/>
          <w:lang w:bidi="fa-IR"/>
          <w:color w:val="111111"/>
          <w:sz w:val="28"/>
          <w:szCs w:val="28"/>
          <w:rtl/>
        </w:rPr>
        <w:t xml:space="preserve">مضطر شده برون نهد از اضطرار پای</w:t>
      </w:r>
    </w:p>
    <w:p>
      <w:pPr>
        <w:pStyle w:val="BookText"/>
      </w:pPr>
      <w:r>
        <w:rPr>
          <w:rFonts w:ascii="IRNazanin" w:hAnsi="IRNazanin" w:eastAsia="IRNazanin" w:cs="IRNazanin"/>
          <w:lang w:bidi="fa-IR"/>
          <w:color w:val="111111"/>
          <w:sz w:val="28"/>
          <w:szCs w:val="28"/>
          <w:rtl/>
        </w:rPr>
        <w:t xml:space="preserve">گر جا کند خیالِ وصالِ تو در دلم</w:t>
      </w:r>
    </w:p>
    <w:p>
      <w:pPr>
        <w:pStyle w:val="BookText"/>
      </w:pPr>
      <w:r>
        <w:rPr>
          <w:rFonts w:ascii="IRNazanin" w:hAnsi="IRNazanin" w:eastAsia="IRNazanin" w:cs="IRNazanin"/>
          <w:lang w:bidi="fa-IR"/>
          <w:color w:val="111111"/>
          <w:sz w:val="28"/>
          <w:szCs w:val="28"/>
          <w:rtl/>
        </w:rPr>
        <w:t xml:space="preserve">هجران برون کشد ز دلم شرمسار پای</w:t>
      </w:r>
    </w:p>
    <w:p>
      <w:pPr>
        <w:pStyle w:val="BookText"/>
      </w:pPr>
      <w:r>
        <w:rPr>
          <w:rFonts w:ascii="IRNazanin" w:hAnsi="IRNazanin" w:eastAsia="IRNazanin" w:cs="IRNazanin"/>
          <w:lang w:bidi="fa-IR"/>
          <w:color w:val="111111"/>
          <w:sz w:val="28"/>
          <w:szCs w:val="28"/>
          <w:rtl/>
        </w:rPr>
        <w:t xml:space="preserve">چشمم به جای قطره شرر بارد از غمت</w:t>
      </w:r>
    </w:p>
    <w:p>
      <w:pPr>
        <w:pStyle w:val="BookText"/>
      </w:pPr>
      <w:r>
        <w:rPr>
          <w:rFonts w:ascii="IRNazanin" w:hAnsi="IRNazanin" w:eastAsia="IRNazanin" w:cs="IRNazanin"/>
          <w:lang w:bidi="fa-IR"/>
          <w:color w:val="111111"/>
          <w:sz w:val="28"/>
          <w:szCs w:val="28"/>
          <w:rtl/>
        </w:rPr>
        <w:t xml:space="preserve">چندان که داغدار شود از شرار پای</w:t>
      </w:r>
    </w:p>
    <w:p>
      <w:pPr>
        <w:pStyle w:val="BookText"/>
      </w:pPr>
      <w:r>
        <w:rPr>
          <w:rFonts w:ascii="IRNazanin" w:hAnsi="IRNazanin" w:eastAsia="IRNazanin" w:cs="IRNazanin"/>
          <w:lang w:bidi="fa-IR"/>
          <w:color w:val="111111"/>
          <w:sz w:val="28"/>
          <w:szCs w:val="28"/>
          <w:rtl/>
        </w:rPr>
        <w:t xml:space="preserve">دیگر به راهِ عشق تو از سر قدم کنم</w:t>
      </w:r>
    </w:p>
    <w:p>
      <w:pPr>
        <w:pStyle w:val="BookText"/>
      </w:pPr>
      <w:r>
        <w:rPr>
          <w:rFonts w:ascii="IRNazanin" w:hAnsi="IRNazanin" w:eastAsia="IRNazanin" w:cs="IRNazanin"/>
          <w:lang w:bidi="fa-IR"/>
          <w:color w:val="111111"/>
          <w:sz w:val="28"/>
          <w:szCs w:val="28"/>
          <w:rtl/>
        </w:rPr>
        <w:t xml:space="preserve">کز دست رفته قدرت و مانده ز کار پای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400" w:name="pg6731_88738"/>
    <w:bookmarkEnd w:id="400"/>
    <w:p>
      <w:pPr>
        <w:pStyle w:val="BookText"/>
      </w:pPr>
      <w:r>
        <w:rPr>
          <w:rFonts w:ascii="IRNazanin" w:hAnsi="IRNazanin" w:eastAsia="IRNazanin" w:cs="IRNazanin"/>
          <w:lang w:bidi="fa-IR"/>
          <w:color w:val="111111"/>
          <w:sz w:val="28"/>
          <w:szCs w:val="28"/>
          <w:rtl/>
        </w:rPr>
        <w:t xml:space="preserve">ای ختم یازده گهر ای صاحب الزّمان</w:t>
      </w:r>
    </w:p>
    <w:p>
      <w:pPr>
        <w:pStyle w:val="BookText"/>
      </w:pPr>
      <w:r>
        <w:rPr>
          <w:rFonts w:ascii="IRNazanin" w:hAnsi="IRNazanin" w:eastAsia="IRNazanin" w:cs="IRNazanin"/>
          <w:lang w:bidi="fa-IR"/>
          <w:color w:val="111111"/>
          <w:sz w:val="28"/>
          <w:szCs w:val="28"/>
          <w:rtl/>
        </w:rPr>
        <w:t xml:space="preserve">برخیز و در رکاب ظفرِ اندر آر پای</w:t>
      </w:r>
    </w:p>
    <w:p>
      <w:pPr>
        <w:pStyle w:val="BookText"/>
      </w:pPr>
      <w:r>
        <w:rPr>
          <w:rFonts w:ascii="IRNazanin" w:hAnsi="IRNazanin" w:eastAsia="IRNazanin" w:cs="IRNazanin"/>
          <w:lang w:bidi="fa-IR"/>
          <w:color w:val="111111"/>
          <w:sz w:val="28"/>
          <w:szCs w:val="28"/>
          <w:rtl/>
        </w:rPr>
        <w:t xml:space="preserve">شاها اگر تو پا به رکابِ ظفر نهی</w:t>
      </w:r>
    </w:p>
    <w:p>
      <w:pPr>
        <w:pStyle w:val="BookText"/>
      </w:pPr>
      <w:r>
        <w:rPr>
          <w:rFonts w:ascii="IRNazanin" w:hAnsi="IRNazanin" w:eastAsia="IRNazanin" w:cs="IRNazanin"/>
          <w:lang w:bidi="fa-IR"/>
          <w:color w:val="111111"/>
          <w:sz w:val="28"/>
          <w:szCs w:val="28"/>
          <w:rtl/>
        </w:rPr>
        <w:t xml:space="preserve">تختِ ملوک را شکند هر چهار پای</w:t>
      </w:r>
    </w:p>
    <w:p>
      <w:pPr>
        <w:pStyle w:val="BookText"/>
      </w:pPr>
      <w:r>
        <w:rPr>
          <w:rFonts w:ascii="IRNazanin" w:hAnsi="IRNazanin" w:eastAsia="IRNazanin" w:cs="IRNazanin"/>
          <w:lang w:bidi="fa-IR"/>
          <w:color w:val="111111"/>
          <w:sz w:val="28"/>
          <w:szCs w:val="28"/>
          <w:rtl/>
        </w:rPr>
        <w:t xml:space="preserve">آن دم که جبرئیل زند بانگِ جاء حق</w:t>
      </w:r>
    </w:p>
    <w:p>
      <w:pPr>
        <w:pStyle w:val="BookText"/>
      </w:pPr>
      <w:r>
        <w:rPr>
          <w:rFonts w:ascii="IRNazanin" w:hAnsi="IRNazanin" w:eastAsia="IRNazanin" w:cs="IRNazanin"/>
          <w:lang w:bidi="fa-IR"/>
          <w:color w:val="111111"/>
          <w:sz w:val="28"/>
          <w:szCs w:val="28"/>
          <w:rtl/>
        </w:rPr>
        <w:t xml:space="preserve">ما را رود به سوی تو بی اختیار پای</w:t>
      </w:r>
    </w:p>
    <w:p>
      <w:pPr>
        <w:pStyle w:val="BookText"/>
      </w:pPr>
      <w:r>
        <w:rPr>
          <w:rFonts w:ascii="IRNazanin" w:hAnsi="IRNazanin" w:eastAsia="IRNazanin" w:cs="IRNazanin"/>
          <w:lang w:bidi="fa-IR"/>
          <w:color w:val="111111"/>
          <w:sz w:val="28"/>
          <w:szCs w:val="28"/>
          <w:rtl/>
        </w:rPr>
        <w:t xml:space="preserve">بر خاکِ پات منتظران بوسه بس زنند</w:t>
      </w:r>
    </w:p>
    <w:p>
      <w:pPr>
        <w:pStyle w:val="BookText"/>
      </w:pPr>
      <w:r>
        <w:rPr>
          <w:rFonts w:ascii="IRNazanin" w:hAnsi="IRNazanin" w:eastAsia="IRNazanin" w:cs="IRNazanin"/>
          <w:lang w:bidi="fa-IR"/>
          <w:color w:val="111111"/>
          <w:sz w:val="28"/>
          <w:szCs w:val="28"/>
          <w:rtl/>
        </w:rPr>
        <w:t xml:space="preserve">ترسم تو را فکار شود روزِ بار پای</w:t>
      </w:r>
    </w:p>
    <w:p>
      <w:pPr>
        <w:pStyle w:val="BookText"/>
      </w:pPr>
      <w:r>
        <w:rPr>
          <w:rFonts w:ascii="IRNazanin" w:hAnsi="IRNazanin" w:eastAsia="IRNazanin" w:cs="IRNazanin"/>
          <w:lang w:bidi="fa-IR"/>
          <w:color w:val="111111"/>
          <w:sz w:val="28"/>
          <w:szCs w:val="28"/>
          <w:rtl/>
        </w:rPr>
        <w:t xml:space="preserve">آن دم که هیبتِ تو زند بانگ بر سپهر</w:t>
      </w:r>
    </w:p>
    <w:p>
      <w:pPr>
        <w:pStyle w:val="BookText"/>
      </w:pPr>
      <w:r>
        <w:rPr>
          <w:rFonts w:ascii="IRNazanin" w:hAnsi="IRNazanin" w:eastAsia="IRNazanin" w:cs="IRNazanin"/>
          <w:lang w:bidi="fa-IR"/>
          <w:color w:val="111111"/>
          <w:sz w:val="28"/>
          <w:szCs w:val="28"/>
          <w:rtl/>
        </w:rPr>
        <w:t xml:space="preserve">دانم که چرخ را نبود استوار پای</w:t>
      </w:r>
    </w:p>
    <w:p>
      <w:pPr>
        <w:pStyle w:val="BookText"/>
      </w:pPr>
      <w:r>
        <w:rPr>
          <w:rFonts w:ascii="IRNazanin" w:hAnsi="IRNazanin" w:eastAsia="IRNazanin" w:cs="IRNazanin"/>
          <w:lang w:bidi="fa-IR"/>
          <w:color w:val="111111"/>
          <w:sz w:val="28"/>
          <w:szCs w:val="28"/>
          <w:rtl/>
        </w:rPr>
        <w:t xml:space="preserve">از عدل و داد رشکِ بهشتِ برین کند</w:t>
      </w:r>
    </w:p>
    <w:p>
      <w:pPr>
        <w:pStyle w:val="BookText"/>
      </w:pPr>
      <w:r>
        <w:rPr>
          <w:rFonts w:ascii="IRNazanin" w:hAnsi="IRNazanin" w:eastAsia="IRNazanin" w:cs="IRNazanin"/>
          <w:lang w:bidi="fa-IR"/>
          <w:color w:val="111111"/>
          <w:sz w:val="28"/>
          <w:szCs w:val="28"/>
          <w:rtl/>
        </w:rPr>
        <w:t xml:space="preserve">خنگِ تو هر کجا که نهد در گذار پای</w:t>
      </w:r>
    </w:p>
    <w:p>
      <w:pPr>
        <w:pStyle w:val="BookText"/>
      </w:pPr>
      <w:r>
        <w:rPr>
          <w:rFonts w:ascii="IRNazanin" w:hAnsi="IRNazanin" w:eastAsia="IRNazanin" w:cs="IRNazanin"/>
          <w:lang w:bidi="fa-IR"/>
          <w:color w:val="111111"/>
          <w:sz w:val="28"/>
          <w:szCs w:val="28"/>
          <w:rtl/>
        </w:rPr>
        <w:t xml:space="preserve">چون بادِ بگذرد سرِ یک سبزه نشکند</w:t>
      </w:r>
    </w:p>
    <w:p>
      <w:pPr>
        <w:pStyle w:val="BookText"/>
      </w:pPr>
      <w:r>
        <w:rPr>
          <w:rFonts w:ascii="IRNazanin" w:hAnsi="IRNazanin" w:eastAsia="IRNazanin" w:cs="IRNazanin"/>
          <w:lang w:bidi="fa-IR"/>
          <w:color w:val="111111"/>
          <w:sz w:val="28"/>
          <w:szCs w:val="28"/>
          <w:rtl/>
        </w:rPr>
        <w:t xml:space="preserve">خنگِ تو گر نهد به سرِ سبزه زار پای</w:t>
      </w:r>
    </w:p>
    <w:p>
      <w:pPr>
        <w:pStyle w:val="BookText"/>
      </w:pPr>
      <w:r>
        <w:rPr>
          <w:rFonts w:ascii="IRNazanin" w:hAnsi="IRNazanin" w:eastAsia="IRNazanin" w:cs="IRNazanin"/>
          <w:lang w:bidi="fa-IR"/>
          <w:color w:val="111111"/>
          <w:sz w:val="28"/>
          <w:szCs w:val="28"/>
          <w:rtl/>
        </w:rPr>
        <w:t xml:space="preserve">زین نظمِ با ردیف شود دشمنت همی</w:t>
      </w:r>
    </w:p>
    <w:p>
      <w:pPr>
        <w:pStyle w:val="BookText"/>
      </w:pPr>
      <w:r>
        <w:rPr>
          <w:rFonts w:ascii="IRNazanin" w:hAnsi="IRNazanin" w:eastAsia="IRNazanin" w:cs="IRNazanin"/>
          <w:lang w:bidi="fa-IR"/>
          <w:color w:val="111111"/>
          <w:sz w:val="28"/>
          <w:szCs w:val="28"/>
          <w:rtl/>
        </w:rPr>
        <w:t xml:space="preserve">نالان چو آن گزیده ز آسیبِ مار پای</w:t>
      </w:r>
    </w:p>
    <w:p>
      <w:pPr>
        <w:pStyle w:val="BookText"/>
      </w:pPr>
      <w:r>
        <w:rPr>
          <w:rFonts w:ascii="IRNazanin" w:hAnsi="IRNazanin" w:eastAsia="IRNazanin" w:cs="IRNazanin"/>
          <w:lang w:bidi="fa-IR"/>
          <w:color w:val="111111"/>
          <w:sz w:val="28"/>
          <w:szCs w:val="28"/>
          <w:rtl/>
        </w:rPr>
        <w:t xml:space="preserve">546- هرکس که سر چو ذرّه به خاکِ درت نهاد</w:t>
      </w:r>
    </w:p>
    <w:p>
      <w:pPr>
        <w:pStyle w:val="BookText"/>
      </w:pPr>
      <w:r>
        <w:rPr>
          <w:rFonts w:ascii="IRNazanin" w:hAnsi="IRNazanin" w:eastAsia="IRNazanin" w:cs="IRNazanin"/>
          <w:lang w:bidi="fa-IR"/>
          <w:color w:val="111111"/>
          <w:sz w:val="28"/>
          <w:szCs w:val="28"/>
          <w:rtl/>
        </w:rPr>
        <w:t xml:space="preserve">بر فرقِ آفتاب نهد زاقتدار پای</w:t>
      </w:r>
    </w:p>
    <w:p>
      <w:pPr>
        <w:pStyle w:val="Heading4"/>
      </w:pPr>
      <w:bookmarkStart w:id="1208" w:name="_Toc669"/>
      <w:r>
        <w:t>مسمط فی میلاده [(القائم)] علیه‌السلام</w:t>
      </w:r>
      <w:bookmarkEnd w:id="1208"/>
    </w:p>
    <w:p>
      <w:pPr>
        <w:pStyle w:val="BookText"/>
      </w:pPr>
      <w:r>
        <w:rPr>
          <w:rFonts w:ascii="IRNazanin" w:hAnsi="IRNazanin" w:eastAsia="IRNazanin" w:cs="IRNazanin"/>
          <w:lang w:bidi="fa-IR"/>
          <w:color w:val="111111"/>
          <w:sz w:val="28"/>
          <w:szCs w:val="28"/>
          <w:rtl/>
        </w:rPr>
        <w:t xml:space="preserve">فصلِ گل وقتِ مل و هنگامِ سرور است</w:t>
      </w:r>
    </w:p>
    <w:p>
      <w:pPr>
        <w:pStyle w:val="BookText"/>
      </w:pPr>
      <w:r>
        <w:rPr>
          <w:rFonts w:ascii="Amiri" w:hAnsi="Amiri" w:eastAsia="Amiri" w:cs="Amiri"/>
          <w:lang w:bidi="ar-SA"/>
          <w:color w:val="111111"/>
          <w:sz w:val="28"/>
          <w:szCs w:val="28"/>
          <w:rtl/>
        </w:rPr>
        <w:t xml:space="preserve">از دستِ بتِ ساده بطِِ باده ضرور است</w:t>
      </w:r>
    </w:p>
    <w:p>
      <w:pPr>
        <w:pStyle w:val="BookText"/>
      </w:pPr>
      <w:r>
        <w:rPr>
          <w:rFonts w:ascii="IRNazanin" w:hAnsi="IRNazanin" w:eastAsia="IRNazanin" w:cs="IRNazanin"/>
          <w:lang w:bidi="fa-IR"/>
          <w:color w:val="111111"/>
          <w:sz w:val="28"/>
          <w:szCs w:val="28"/>
          <w:rtl/>
        </w:rPr>
        <w:t xml:space="preserve">از باده گساران همگی حادثه دور است</w:t>
      </w:r>
    </w:p>
    <w:p>
      <w:pPr>
        <w:pStyle w:val="BookText"/>
      </w:pPr>
      <w:r>
        <w:rPr>
          <w:rFonts w:ascii="IRNazanin" w:hAnsi="IRNazanin" w:eastAsia="IRNazanin" w:cs="IRNazanin"/>
          <w:lang w:bidi="fa-IR"/>
          <w:color w:val="111111"/>
          <w:sz w:val="28"/>
          <w:szCs w:val="28"/>
          <w:rtl/>
        </w:rPr>
        <w:t xml:space="preserve">گاهِ طرب افزای می و نوبتِ سور است</w:t>
      </w:r>
    </w:p>
    <w:p>
      <w:pPr>
        <w:pStyle w:val="BookText"/>
      </w:pPr>
      <w:r>
        <w:rPr>
          <w:rFonts w:ascii="IRNazanin" w:hAnsi="IRNazanin" w:eastAsia="IRNazanin" w:cs="IRNazanin"/>
          <w:lang w:bidi="fa-IR"/>
          <w:color w:val="111111"/>
          <w:sz w:val="28"/>
          <w:szCs w:val="28"/>
          <w:rtl/>
        </w:rPr>
        <w:t xml:space="preserve">بنگر که برد خسروِ گل خیمه به بستان</w:t>
      </w:r>
    </w:p>
    <w:p>
      <w:pPr>
        <w:pStyle w:val="BookText"/>
      </w:pPr>
      <w:r>
        <w:rPr>
          <w:rFonts w:ascii="IRNazanin" w:hAnsi="IRNazanin" w:eastAsia="IRNazanin" w:cs="IRNazanin"/>
          <w:lang w:bidi="fa-IR"/>
          <w:color w:val="111111"/>
          <w:sz w:val="28"/>
          <w:szCs w:val="28"/>
          <w:rtl/>
        </w:rPr>
        <w:t xml:space="preserve">گسترد صبا در باغ مسند ز زبرجد</w:t>
      </w:r>
    </w:p>
    <w:p>
      <w:pPr>
        <w:pStyle w:val="BookText"/>
      </w:pPr>
      <w:r>
        <w:rPr>
          <w:rFonts w:ascii="IRNazanin" w:hAnsi="IRNazanin" w:eastAsia="IRNazanin" w:cs="IRNazanin"/>
          <w:lang w:bidi="fa-IR"/>
          <w:color w:val="111111"/>
          <w:sz w:val="28"/>
          <w:szCs w:val="28"/>
          <w:rtl/>
        </w:rPr>
        <w:t xml:space="preserve">خیز از پی عشرت بنشینیم به مسند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یاقوتِ مذاب آریم از صرحِ ممرّد</w:t>
      </w:r>
    </w:p>
    <w:p>
      <w:pPr>
        <w:pStyle w:val="BookText"/>
      </w:pPr>
      <w:r>
        <w:rPr>
          <w:rFonts w:ascii="IRNazanin" w:hAnsi="IRNazanin" w:eastAsia="IRNazanin" w:cs="IRNazanin"/>
          <w:lang w:bidi="fa-IR"/>
          <w:color w:val="111111"/>
          <w:sz w:val="28"/>
          <w:szCs w:val="28"/>
          <w:rtl/>
        </w:rPr>
        <w:t xml:space="preserve">بر عشرت و پیروزی گردیم ممهد</w:t>
      </w:r>
    </w:p>
    <w:p>
      <w:pPr>
        <w:pStyle w:val="BookText"/>
      </w:pPr>
      <w:r>
        <w:rPr>
          <w:rFonts w:ascii="IRNazanin" w:hAnsi="IRNazanin" w:eastAsia="IRNazanin" w:cs="IRNazanin"/>
          <w:lang w:bidi="fa-IR"/>
          <w:color w:val="111111"/>
          <w:sz w:val="28"/>
          <w:szCs w:val="28"/>
          <w:rtl/>
        </w:rPr>
        <w:t xml:space="preserve">باشیم به هم یک جهت و خرّم وخندان</w:t>
      </w:r>
    </w:p>
    <w:p>
      <w:pPr>
        <w:pStyle w:val="BookText"/>
      </w:pPr>
      <w:r>
        <w:rPr>
          <w:rFonts w:ascii="IRNazanin" w:hAnsi="IRNazanin" w:eastAsia="IRNazanin" w:cs="IRNazanin"/>
          <w:lang w:bidi="fa-IR"/>
          <w:color w:val="111111"/>
          <w:sz w:val="28"/>
          <w:szCs w:val="28"/>
          <w:rtl/>
        </w:rPr>
        <w:t xml:space="preserve">بازم سرِ سودای تو ای حور سرشت است</w:t>
      </w:r>
    </w:p>
    <w:p>
      <w:pPr>
        <w:pStyle w:val="BookText"/>
      </w:pPr>
      <w:r>
        <w:rPr>
          <w:rFonts w:ascii="IRNazanin" w:hAnsi="IRNazanin" w:eastAsia="IRNazanin" w:cs="IRNazanin"/>
          <w:lang w:bidi="fa-IR"/>
          <w:color w:val="111111"/>
          <w:sz w:val="28"/>
          <w:szCs w:val="28"/>
          <w:rtl/>
        </w:rPr>
        <w:t xml:space="preserve">کز لاله و گل باغ و چمن رشکِ بهشت است</w:t>
      </w:r>
    </w:p>
    <w:p>
      <w:pPr>
        <w:pStyle w:val="BookText"/>
      </w:pPr>
      <w:r>
        <w:rPr>
          <w:rFonts w:ascii="IRNazanin" w:hAnsi="IRNazanin" w:eastAsia="IRNazanin" w:cs="IRNazanin"/>
          <w:lang w:bidi="fa-IR"/>
          <w:color w:val="111111"/>
          <w:sz w:val="28"/>
          <w:szCs w:val="28"/>
          <w:rtl/>
        </w:rPr>
        <w:t xml:space="preserve">هنگامِ صبوحی زدن اندر لبِ کشت است</w:t>
      </w:r>
    </w:p>
    <w:p>
      <w:pPr>
        <w:pStyle w:val="BookText"/>
      </w:pPr>
      <w:r>
        <w:rPr>
          <w:rFonts w:ascii="IRNazanin" w:hAnsi="IRNazanin" w:eastAsia="IRNazanin" w:cs="IRNazanin"/>
          <w:lang w:bidi="fa-IR"/>
          <w:color w:val="111111"/>
          <w:sz w:val="28"/>
          <w:szCs w:val="28"/>
          <w:rtl/>
        </w:rPr>
        <w:t xml:space="preserve">خوش مست شو از باده که هشیاری زشت است</w:t>
      </w:r>
    </w:p>
    <w:p>
      <w:pPr>
        <w:pStyle w:val="BookText"/>
      </w:pPr>
      <w:r>
        <w:rPr>
          <w:rFonts w:ascii="Amiri" w:hAnsi="Amiri" w:eastAsia="Amiri" w:cs="Amiri"/>
          <w:lang w:bidi="ar-SA"/>
          <w:color w:val="111111"/>
          <w:sz w:val="28"/>
          <w:szCs w:val="28"/>
          <w:rtl/>
        </w:rPr>
        <w:t xml:space="preserve">باز آی و مکن تَرکِ من ای تُرکِ غزلخوان</w:t>
      </w:r>
    </w:p>
    <w:p>
      <w:pPr>
        <w:pStyle w:val="BookText"/>
      </w:pPr>
      <w:r>
        <w:rPr>
          <w:rFonts w:ascii="IRNazanin" w:hAnsi="IRNazanin" w:eastAsia="IRNazanin" w:cs="IRNazanin"/>
          <w:lang w:bidi="fa-IR"/>
          <w:color w:val="111111"/>
          <w:sz w:val="28"/>
          <w:szCs w:val="28"/>
          <w:rtl/>
        </w:rPr>
        <w:t xml:space="preserve">باز آی و قیامتِ کن زان قامت رعنا</w:t>
      </w:r>
    </w:p>
    <w:p>
      <w:pPr>
        <w:pStyle w:val="BookText"/>
      </w:pPr>
      <w:r>
        <w:rPr>
          <w:rFonts w:ascii="IRNazanin" w:hAnsi="IRNazanin" w:eastAsia="IRNazanin" w:cs="IRNazanin"/>
          <w:lang w:bidi="fa-IR"/>
          <w:color w:val="111111"/>
          <w:sz w:val="28"/>
          <w:szCs w:val="28"/>
          <w:rtl/>
        </w:rPr>
        <w:t xml:space="preserve">دل‌ها بر از آن طرّه دلبندِ دلارا</w:t>
      </w:r>
    </w:p>
    <w:p>
      <w:pPr>
        <w:pStyle w:val="BookText"/>
      </w:pPr>
      <w:r>
        <w:rPr>
          <w:rFonts w:ascii="IRNazanin" w:hAnsi="IRNazanin" w:eastAsia="IRNazanin" w:cs="IRNazanin"/>
          <w:lang w:bidi="fa-IR"/>
          <w:color w:val="111111"/>
          <w:sz w:val="28"/>
          <w:szCs w:val="28"/>
          <w:rtl/>
        </w:rPr>
        <w:t xml:space="preserve">صد تنگِ شکر ریز از آن لعلِ شکرخا</w:t>
      </w:r>
    </w:p>
    <w:p>
      <w:pPr>
        <w:pStyle w:val="BookText"/>
      </w:pPr>
      <w:r>
        <w:rPr>
          <w:rFonts w:ascii="IRNazanin" w:hAnsi="IRNazanin" w:eastAsia="IRNazanin" w:cs="IRNazanin"/>
          <w:lang w:bidi="fa-IR"/>
          <w:color w:val="111111"/>
          <w:sz w:val="28"/>
          <w:szCs w:val="28"/>
          <w:rtl/>
        </w:rPr>
        <w:t xml:space="preserve">چشمانِ من از طلعتِ زیبا کن بینا</w:t>
      </w:r>
    </w:p>
    <w:p>
      <w:pPr>
        <w:pStyle w:val="BookText"/>
      </w:pPr>
      <w:r>
        <w:rPr>
          <w:rFonts w:ascii="IRNazanin" w:hAnsi="IRNazanin" w:eastAsia="IRNazanin" w:cs="IRNazanin"/>
          <w:lang w:bidi="fa-IR"/>
          <w:color w:val="111111"/>
          <w:sz w:val="28"/>
          <w:szCs w:val="28"/>
          <w:rtl/>
        </w:rPr>
        <w:t xml:space="preserve">آی و بنما جای تو ما را به سر و جان</w:t>
      </w:r>
    </w:p>
    <w:p>
      <w:pPr>
        <w:pStyle w:val="BookText"/>
      </w:pPr>
      <w:r>
        <w:rPr>
          <w:rFonts w:ascii="IRNazanin" w:hAnsi="IRNazanin" w:eastAsia="IRNazanin" w:cs="IRNazanin"/>
          <w:lang w:bidi="fa-IR"/>
          <w:color w:val="111111"/>
          <w:sz w:val="28"/>
          <w:szCs w:val="28"/>
          <w:rtl/>
        </w:rPr>
        <w:t xml:space="preserve">ای شوخِ پری چهر ای سروِ قصب پوش</w:t>
      </w:r>
    </w:p>
    <w:p>
      <w:pPr>
        <w:pStyle w:val="BookText"/>
      </w:pPr>
      <w:r>
        <w:rPr>
          <w:rFonts w:ascii="IRNazanin" w:hAnsi="IRNazanin" w:eastAsia="IRNazanin" w:cs="IRNazanin"/>
          <w:lang w:bidi="fa-IR"/>
          <w:color w:val="111111"/>
          <w:sz w:val="28"/>
          <w:szCs w:val="28"/>
          <w:rtl/>
        </w:rPr>
        <w:t xml:space="preserve">عمری است دلم زاتشِ سودایِ تو در جوش</w:t>
      </w:r>
    </w:p>
    <w:p>
      <w:pPr>
        <w:pStyle w:val="BookText"/>
      </w:pPr>
      <w:r>
        <w:rPr>
          <w:rFonts w:ascii="IRNazanin" w:hAnsi="IRNazanin" w:eastAsia="IRNazanin" w:cs="IRNazanin"/>
          <w:lang w:bidi="fa-IR"/>
          <w:color w:val="111111"/>
          <w:sz w:val="28"/>
          <w:szCs w:val="28"/>
          <w:rtl/>
        </w:rPr>
        <w:t xml:space="preserve">بنشان دلم از جوش تو زان خونِ سیاووش</w:t>
      </w:r>
    </w:p>
    <w:p>
      <w:pPr>
        <w:pStyle w:val="BookText"/>
      </w:pPr>
      <w:r>
        <w:rPr>
          <w:rFonts w:ascii="IRNazanin" w:hAnsi="IRNazanin" w:eastAsia="IRNazanin" w:cs="IRNazanin"/>
          <w:lang w:bidi="fa-IR"/>
          <w:color w:val="111111"/>
          <w:sz w:val="28"/>
          <w:szCs w:val="28"/>
          <w:rtl/>
        </w:rPr>
        <w:t xml:space="preserve">زان خون سیاووش که از سر ببرد هوش</w:t>
      </w:r>
    </w:p>
    <w:p>
      <w:pPr>
        <w:pStyle w:val="BookText"/>
      </w:pPr>
      <w:r>
        <w:rPr>
          <w:rFonts w:ascii="IRNazanin" w:hAnsi="IRNazanin" w:eastAsia="IRNazanin" w:cs="IRNazanin"/>
          <w:lang w:bidi="fa-IR"/>
          <w:color w:val="111111"/>
          <w:sz w:val="28"/>
          <w:szCs w:val="28"/>
          <w:rtl/>
        </w:rPr>
        <w:t xml:space="preserve">از سر ببرم هوش درین فصلِ بهاران</w:t>
      </w:r>
    </w:p>
    <w:p>
      <w:pPr>
        <w:pStyle w:val="BookText"/>
      </w:pPr>
      <w:r>
        <w:rPr>
          <w:rFonts w:ascii="IRNazanin" w:hAnsi="IRNazanin" w:eastAsia="IRNazanin" w:cs="IRNazanin"/>
          <w:lang w:bidi="fa-IR"/>
          <w:color w:val="111111"/>
          <w:sz w:val="28"/>
          <w:szCs w:val="28"/>
          <w:rtl/>
        </w:rPr>
        <w:t xml:space="preserve">بر شادی این فصل تو می ریز به ساغر</w:t>
      </w:r>
    </w:p>
    <w:p>
      <w:pPr>
        <w:pStyle w:val="BookText"/>
      </w:pPr>
      <w:r>
        <w:rPr>
          <w:rFonts w:ascii="IRNazanin" w:hAnsi="IRNazanin" w:eastAsia="IRNazanin" w:cs="IRNazanin"/>
          <w:lang w:bidi="fa-IR"/>
          <w:color w:val="111111"/>
          <w:sz w:val="28"/>
          <w:szCs w:val="28"/>
          <w:rtl/>
        </w:rPr>
        <w:t xml:space="preserve">زان می که اگر ریزی از آن قطره به کردر</w:t>
      </w:r>
    </w:p>
    <w:p>
      <w:pPr>
        <w:pStyle w:val="BookText"/>
      </w:pPr>
      <w:r>
        <w:rPr>
          <w:rFonts w:ascii="IRNazanin" w:hAnsi="IRNazanin" w:eastAsia="IRNazanin" w:cs="IRNazanin"/>
          <w:lang w:bidi="fa-IR"/>
          <w:color w:val="111111"/>
          <w:sz w:val="28"/>
          <w:szCs w:val="28"/>
          <w:rtl/>
        </w:rPr>
        <w:t xml:space="preserve">ریگش همه دُر گردد و سنگش همه گوهر</w:t>
      </w:r>
    </w:p>
    <w:p>
      <w:pPr>
        <w:pStyle w:val="BookText"/>
      </w:pPr>
      <w:r>
        <w:rPr>
          <w:rFonts w:ascii="IRNazanin" w:hAnsi="IRNazanin" w:eastAsia="IRNazanin" w:cs="IRNazanin"/>
          <w:lang w:bidi="fa-IR"/>
          <w:color w:val="111111"/>
          <w:sz w:val="28"/>
          <w:szCs w:val="28"/>
          <w:rtl/>
        </w:rPr>
        <w:t xml:space="preserve">آبش همه مشک آید و خاکش همه عنبر</w:t>
      </w:r>
    </w:p>
    <w:p>
      <w:pPr>
        <w:pStyle w:val="BookText"/>
      </w:pPr>
      <w:r>
        <w:rPr>
          <w:rFonts w:ascii="IRNazanin" w:hAnsi="IRNazanin" w:eastAsia="IRNazanin" w:cs="IRNazanin"/>
          <w:lang w:bidi="fa-IR"/>
          <w:color w:val="111111"/>
          <w:sz w:val="28"/>
          <w:szCs w:val="28"/>
          <w:rtl/>
        </w:rPr>
        <w:t xml:space="preserve">از رشک کند خون به دلِ لعلِ بدخشان</w:t>
      </w:r>
    </w:p>
    <w:p>
      <w:pPr>
        <w:pStyle w:val="BookText"/>
      </w:pPr>
      <w:r>
        <w:rPr>
          <w:rFonts w:ascii="IRNazanin" w:hAnsi="IRNazanin" w:eastAsia="IRNazanin" w:cs="IRNazanin"/>
          <w:lang w:bidi="fa-IR"/>
          <w:color w:val="111111"/>
          <w:sz w:val="28"/>
          <w:szCs w:val="28"/>
          <w:rtl/>
        </w:rPr>
        <w:t xml:space="preserve">ای ماهِ پری چهره مکن دیر و بده زود</w:t>
      </w:r>
    </w:p>
    <w:p>
      <w:pPr>
        <w:pStyle w:val="BookText"/>
      </w:pPr>
      <w:r>
        <w:rPr>
          <w:rFonts w:ascii="IRNazanin" w:hAnsi="IRNazanin" w:eastAsia="IRNazanin" w:cs="IRNazanin"/>
          <w:lang w:bidi="fa-IR"/>
          <w:color w:val="111111"/>
          <w:sz w:val="28"/>
          <w:szCs w:val="28"/>
          <w:rtl/>
        </w:rPr>
        <w:t xml:space="preserve">زان می که بر آرد ز سرِ دلشدگان دود</w:t>
      </w:r>
    </w:p>
    <w:p>
      <w:pPr>
        <w:pStyle w:val="BookText"/>
      </w:pPr>
      <w:r>
        <w:rPr>
          <w:rFonts w:ascii="IRNazanin" w:hAnsi="IRNazanin" w:eastAsia="IRNazanin" w:cs="IRNazanin"/>
          <w:lang w:bidi="fa-IR"/>
          <w:color w:val="111111"/>
          <w:sz w:val="28"/>
          <w:szCs w:val="28"/>
          <w:rtl/>
        </w:rPr>
        <w:t xml:space="preserve">تا من به نشاط آیم با زمزمه رود</w:t>
      </w:r>
    </w:p>
    <w:p>
      <w:pPr>
        <w:pStyle w:val="BookText"/>
      </w:pPr>
      <w:r>
        <w:rPr>
          <w:rFonts w:ascii="IRNazanin" w:hAnsi="IRNazanin" w:eastAsia="IRNazanin" w:cs="IRNazanin"/>
          <w:lang w:bidi="fa-IR"/>
          <w:color w:val="111111"/>
          <w:sz w:val="28"/>
          <w:szCs w:val="28"/>
          <w:rtl/>
        </w:rPr>
        <w:t xml:space="preserve">گویم که چه دیدم دوش از طالعِ مسعود</w:t>
      </w:r>
    </w:p>
    <w:p>
      <w:pPr>
        <w:pStyle w:val="BookText"/>
      </w:pPr>
      <w:r>
        <w:rPr>
          <w:rFonts w:ascii="IRNazanin" w:hAnsi="IRNazanin" w:eastAsia="IRNazanin" w:cs="IRNazanin"/>
          <w:lang w:bidi="fa-IR"/>
          <w:color w:val="111111"/>
          <w:sz w:val="28"/>
          <w:szCs w:val="28"/>
          <w:rtl/>
        </w:rPr>
        <w:t xml:space="preserve">آن جمله حکایت کنمت آسان آسان</w:t>
      </w:r>
    </w:p>
    <w:p>
      <w:pPr>
        <w:pStyle w:val="BookText"/>
      </w:pPr>
      <w:r>
        <w:rPr>
          <w:rFonts w:ascii="IRNazanin" w:hAnsi="IRNazanin" w:eastAsia="IRNazanin" w:cs="IRNazanin"/>
          <w:lang w:bidi="fa-IR"/>
          <w:color w:val="111111"/>
          <w:sz w:val="28"/>
          <w:szCs w:val="28"/>
          <w:rtl/>
        </w:rPr>
        <w:t xml:space="preserve">در باغچه نسلِ بتولم گذر افتاد</w:t>
      </w:r>
    </w:p>
    <w:p>
      <w:pPr>
        <w:pStyle w:val="BookText"/>
      </w:pPr>
      <w:r>
        <w:rPr>
          <w:rFonts w:ascii="IRNazanin" w:hAnsi="IRNazanin" w:eastAsia="IRNazanin" w:cs="IRNazanin"/>
          <w:lang w:bidi="fa-IR"/>
          <w:color w:val="111111"/>
          <w:sz w:val="28"/>
          <w:szCs w:val="28"/>
          <w:rtl/>
        </w:rPr>
        <w:t xml:space="preserve">جشنِ عجبی در نظرم جلوه گر افتاد</w:t>
      </w:r>
    </w:p>
    <w:p>
      <w:pPr>
        <w:pStyle w:val="BookText"/>
      </w:pPr>
      <w:r>
        <w:rPr>
          <w:rFonts w:ascii="IRNazanin" w:hAnsi="IRNazanin" w:eastAsia="IRNazanin" w:cs="IRNazanin"/>
          <w:lang w:bidi="fa-IR"/>
          <w:color w:val="111111"/>
          <w:sz w:val="28"/>
          <w:szCs w:val="28"/>
          <w:rtl/>
        </w:rPr>
        <w:t xml:space="preserve">بر کهتر و بر مهترِ شهرم نظر افتاد</w:t>
      </w:r>
    </w:p>
    <w:p>
      <w:pPr>
        <w:pStyle w:val="BookText"/>
      </w:pPr>
      <w:r>
        <w:rPr>
          <w:rFonts w:ascii="IRNazanin" w:hAnsi="IRNazanin" w:eastAsia="IRNazanin" w:cs="IRNazanin"/>
          <w:lang w:bidi="fa-IR"/>
          <w:color w:val="111111"/>
          <w:sz w:val="28"/>
          <w:szCs w:val="28"/>
          <w:rtl/>
        </w:rPr>
        <w:t xml:space="preserve">شب تا سحرم دیده به شمس و قمر افتاد</w:t>
      </w:r>
    </w:p>
    <w:p>
      <w:pPr>
        <w:pStyle w:val="BookText"/>
      </w:pPr>
      <w:r>
        <w:rPr>
          <w:rFonts w:ascii="IRNazanin" w:hAnsi="IRNazanin" w:eastAsia="IRNazanin" w:cs="IRNazanin"/>
          <w:lang w:bidi="fa-IR"/>
          <w:color w:val="111111"/>
          <w:sz w:val="28"/>
          <w:szCs w:val="28"/>
          <w:rtl/>
        </w:rPr>
        <w:t xml:space="preserve">547- یکسر همه خلق ری آنجا شده مهمان</w:t>
      </w:r>
    </w:p>
    <w:p>
      <w:pPr>
        <w:pStyle w:val="BookText"/>
      </w:pPr>
      <w:r>
        <w:rPr>
          <w:rFonts w:ascii="IRNazanin" w:hAnsi="IRNazanin" w:eastAsia="IRNazanin" w:cs="IRNazanin"/>
          <w:lang w:bidi="fa-IR"/>
          <w:color w:val="111111"/>
          <w:sz w:val="28"/>
          <w:szCs w:val="28"/>
          <w:rtl/>
        </w:rPr>
        <w:t xml:space="preserve">بس شمع فروزان شد و بس مشعل و لاله</w:t>
      </w:r>
    </w:p>
    <w:p>
      <w:pPr>
        <w:pStyle w:val="BookText"/>
      </w:pPr>
      <w:r>
        <w:rPr>
          <w:rFonts w:ascii="IRNazanin" w:hAnsi="IRNazanin" w:eastAsia="IRNazanin" w:cs="IRNazanin"/>
          <w:lang w:bidi="fa-IR"/>
          <w:color w:val="111111"/>
          <w:sz w:val="28"/>
          <w:szCs w:val="28"/>
          <w:rtl/>
        </w:rPr>
        <w:t xml:space="preserve">وصفش نتوان کرد به صد فصل و مقاله</w:t>
      </w:r>
    </w:p>
    <w:p>
      <w:pPr>
        <w:pStyle w:val="BookText"/>
      </w:pPr>
      <w:r>
        <w:rPr>
          <w:rFonts w:ascii="IRNazanin" w:hAnsi="IRNazanin" w:eastAsia="IRNazanin" w:cs="IRNazanin"/>
          <w:lang w:bidi="fa-IR"/>
          <w:color w:val="111111"/>
          <w:sz w:val="28"/>
          <w:szCs w:val="28"/>
          <w:rtl/>
        </w:rPr>
        <w:t xml:space="preserve">مردم ز نشاط و ز طرب یکسره واله</w:t>
      </w:r>
    </w:p>
    <w:p>
      <w:pPr>
        <w:pStyle w:val="BookText"/>
      </w:pPr>
      <w:r>
        <w:rPr>
          <w:rFonts w:ascii="IRNazanin" w:hAnsi="IRNazanin" w:eastAsia="IRNazanin" w:cs="IRNazanin"/>
          <w:lang w:bidi="fa-IR"/>
          <w:color w:val="111111"/>
          <w:sz w:val="28"/>
          <w:szCs w:val="28"/>
          <w:rtl/>
        </w:rPr>
        <w:t xml:space="preserve">خوبان همگی جمع به صد غنج و دلاله</w:t>
      </w:r>
    </w:p>
    <w:p>
      <w:pPr>
        <w:pStyle w:val="BookText"/>
      </w:pPr>
      <w:r>
        <w:rPr>
          <w:rFonts w:ascii="IRNazanin" w:hAnsi="IRNazanin" w:eastAsia="IRNazanin" w:cs="IRNazanin"/>
          <w:lang w:bidi="fa-IR"/>
          <w:color w:val="111111"/>
          <w:sz w:val="28"/>
          <w:szCs w:val="28"/>
          <w:rtl/>
        </w:rPr>
        <w:t xml:space="preserve">نشناخت کس آن تیره شب از روزِ فروزان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جشن به پا بود همی تا به سحرگاه</w:t>
      </w:r>
    </w:p>
    <w:p>
      <w:pPr>
        <w:pStyle w:val="BookText"/>
      </w:pPr>
      <w:r>
        <w:rPr>
          <w:rFonts w:ascii="IRNazanin" w:hAnsi="IRNazanin" w:eastAsia="IRNazanin" w:cs="IRNazanin"/>
          <w:lang w:bidi="fa-IR"/>
          <w:color w:val="111111"/>
          <w:sz w:val="28"/>
          <w:szCs w:val="28"/>
          <w:rtl/>
        </w:rPr>
        <w:t xml:space="preserve">در حیرت و فکرت منِ افسرده که ناگاه</w:t>
      </w:r>
    </w:p>
    <w:p>
      <w:pPr>
        <w:pStyle w:val="BookText"/>
      </w:pPr>
      <w:r>
        <w:rPr>
          <w:rFonts w:ascii="IRNazanin" w:hAnsi="IRNazanin" w:eastAsia="IRNazanin" w:cs="IRNazanin"/>
          <w:lang w:bidi="fa-IR"/>
          <w:color w:val="111111"/>
          <w:sz w:val="28"/>
          <w:szCs w:val="28"/>
          <w:rtl/>
        </w:rPr>
        <w:t xml:space="preserve">در گوشِ دلم گفت خرد کای دلت آگاه</w:t>
      </w:r>
    </w:p>
    <w:p>
      <w:pPr>
        <w:pStyle w:val="BookText"/>
      </w:pPr>
      <w:r>
        <w:rPr>
          <w:rFonts w:ascii="IRNazanin" w:hAnsi="IRNazanin" w:eastAsia="IRNazanin" w:cs="IRNazanin"/>
          <w:lang w:bidi="fa-IR"/>
          <w:color w:val="111111"/>
          <w:sz w:val="28"/>
          <w:szCs w:val="28"/>
          <w:rtl/>
        </w:rPr>
        <w:t xml:space="preserve">این جشن بود از پی مولود شهنشاه</w:t>
      </w:r>
    </w:p>
    <w:p>
      <w:pPr>
        <w:pStyle w:val="BookText"/>
      </w:pPr>
      <w:r>
        <w:rPr>
          <w:rFonts w:ascii="Amiri" w:hAnsi="Amiri" w:eastAsia="Amiri" w:cs="Amiri"/>
          <w:lang w:bidi="ar-SA"/>
          <w:color w:val="111111"/>
          <w:sz w:val="28"/>
          <w:szCs w:val="28"/>
          <w:rtl/>
        </w:rPr>
        <w:t xml:space="preserve">مهدیّ محمّد علیه‌السلام که بود حجّتِ یزدان</w:t>
      </w:r>
    </w:p>
    <w:p>
      <w:pPr>
        <w:pStyle w:val="BookText"/>
      </w:pPr>
      <w:r>
        <w:rPr>
          <w:rFonts w:ascii="IRNazanin" w:hAnsi="IRNazanin" w:eastAsia="IRNazanin" w:cs="IRNazanin"/>
          <w:lang w:bidi="fa-IR"/>
          <w:color w:val="111111"/>
          <w:sz w:val="28"/>
          <w:szCs w:val="28"/>
          <w:rtl/>
        </w:rPr>
        <w:t xml:space="preserve">آن آیتِ حق کز همه خلق است مقدّم</w:t>
      </w:r>
    </w:p>
    <w:p>
      <w:pPr>
        <w:pStyle w:val="BookText"/>
      </w:pPr>
      <w:r>
        <w:rPr>
          <w:rFonts w:ascii="IRNazanin" w:hAnsi="IRNazanin" w:eastAsia="IRNazanin" w:cs="IRNazanin"/>
          <w:lang w:bidi="fa-IR"/>
          <w:color w:val="111111"/>
          <w:sz w:val="28"/>
          <w:szCs w:val="28"/>
          <w:rtl/>
        </w:rPr>
        <w:t xml:space="preserve">از طینتِ پاکش شده خلق آدم و عالم</w:t>
      </w:r>
    </w:p>
    <w:p>
      <w:pPr>
        <w:pStyle w:val="BookText"/>
      </w:pPr>
      <w:r>
        <w:rPr>
          <w:rFonts w:ascii="IRNazanin" w:hAnsi="IRNazanin" w:eastAsia="IRNazanin" w:cs="IRNazanin"/>
          <w:lang w:bidi="fa-IR"/>
          <w:color w:val="111111"/>
          <w:sz w:val="28"/>
          <w:szCs w:val="28"/>
          <w:rtl/>
        </w:rPr>
        <w:t xml:space="preserve">از چاکریش فخر کند زاده مریم</w:t>
      </w:r>
    </w:p>
    <w:p>
      <w:pPr>
        <w:pStyle w:val="BookText"/>
      </w:pPr>
      <w:r>
        <w:rPr>
          <w:rFonts w:ascii="IRNazanin" w:hAnsi="IRNazanin" w:eastAsia="IRNazanin" w:cs="IRNazanin"/>
          <w:lang w:bidi="fa-IR"/>
          <w:color w:val="111111"/>
          <w:sz w:val="28"/>
          <w:szCs w:val="28"/>
          <w:rtl/>
        </w:rPr>
        <w:t xml:space="preserve">از رایِ منیرش همه افلاک منظّم</w:t>
      </w:r>
    </w:p>
    <w:p>
      <w:pPr>
        <w:pStyle w:val="BookText"/>
      </w:pPr>
      <w:r>
        <w:rPr>
          <w:rFonts w:ascii="IRNazanin" w:hAnsi="IRNazanin" w:eastAsia="IRNazanin" w:cs="IRNazanin"/>
          <w:lang w:bidi="fa-IR"/>
          <w:color w:val="111111"/>
          <w:sz w:val="28"/>
          <w:szCs w:val="28"/>
          <w:rtl/>
        </w:rPr>
        <w:t xml:space="preserve">وین چرخ چو گویی بودش در خمِ چوگان</w:t>
      </w:r>
    </w:p>
    <w:p>
      <w:pPr>
        <w:pStyle w:val="BookText"/>
      </w:pPr>
      <w:r>
        <w:rPr>
          <w:rFonts w:ascii="IRNazanin" w:hAnsi="IRNazanin" w:eastAsia="IRNazanin" w:cs="IRNazanin"/>
          <w:lang w:bidi="fa-IR"/>
          <w:color w:val="111111"/>
          <w:sz w:val="28"/>
          <w:szCs w:val="28"/>
          <w:rtl/>
        </w:rPr>
        <w:t xml:space="preserve">با آب و گلش مکرمت و عدل سرشته</w:t>
      </w:r>
    </w:p>
    <w:p>
      <w:pPr>
        <w:pStyle w:val="BookText"/>
      </w:pPr>
      <w:r>
        <w:rPr>
          <w:rFonts w:ascii="IRNazanin" w:hAnsi="IRNazanin" w:eastAsia="IRNazanin" w:cs="IRNazanin"/>
          <w:lang w:bidi="fa-IR"/>
          <w:color w:val="111111"/>
          <w:sz w:val="28"/>
          <w:szCs w:val="28"/>
          <w:rtl/>
        </w:rPr>
        <w:t xml:space="preserve">آیین عدالت به همه دهر بهشته</w:t>
      </w:r>
    </w:p>
    <w:p>
      <w:pPr>
        <w:pStyle w:val="BookText"/>
      </w:pPr>
      <w:r>
        <w:rPr>
          <w:rFonts w:ascii="IRNazanin" w:hAnsi="IRNazanin" w:eastAsia="IRNazanin" w:cs="IRNazanin"/>
          <w:lang w:bidi="fa-IR"/>
          <w:color w:val="111111"/>
          <w:sz w:val="28"/>
          <w:szCs w:val="28"/>
          <w:rtl/>
        </w:rPr>
        <w:t xml:space="preserve">فرمان خدا رابه همه خلق نوشته</w:t>
      </w:r>
    </w:p>
    <w:p>
      <w:pPr>
        <w:pStyle w:val="BookText"/>
      </w:pPr>
      <w:r>
        <w:rPr>
          <w:rFonts w:ascii="IRNazanin" w:hAnsi="IRNazanin" w:eastAsia="IRNazanin" w:cs="IRNazanin"/>
          <w:lang w:bidi="fa-IR"/>
          <w:color w:val="111111"/>
          <w:sz w:val="28"/>
          <w:szCs w:val="28"/>
          <w:rtl/>
        </w:rPr>
        <w:t xml:space="preserve">کآرَم همه کار فروبسته به رشته</w:t>
      </w:r>
    </w:p>
    <w:p>
      <w:pPr>
        <w:pStyle w:val="BookText"/>
      </w:pPr>
      <w:r>
        <w:rPr>
          <w:rFonts w:ascii="IRNazanin" w:hAnsi="IRNazanin" w:eastAsia="IRNazanin" w:cs="IRNazanin"/>
          <w:lang w:bidi="fa-IR"/>
          <w:color w:val="111111"/>
          <w:sz w:val="28"/>
          <w:szCs w:val="28"/>
          <w:rtl/>
        </w:rPr>
        <w:t xml:space="preserve">در عرصه عالم بدهم بر حق فرمان</w:t>
      </w:r>
    </w:p>
    <w:p>
      <w:pPr>
        <w:pStyle w:val="BookText"/>
      </w:pPr>
      <w:r>
        <w:rPr>
          <w:rFonts w:ascii="IRNazanin" w:hAnsi="IRNazanin" w:eastAsia="IRNazanin" w:cs="IRNazanin"/>
          <w:lang w:bidi="fa-IR"/>
          <w:color w:val="111111"/>
          <w:sz w:val="28"/>
          <w:szCs w:val="28"/>
          <w:rtl/>
        </w:rPr>
        <w:t xml:space="preserve">معمور کنم عالم و گیتی کنم آباد</w:t>
      </w:r>
    </w:p>
    <w:p>
      <w:pPr>
        <w:pStyle w:val="BookText"/>
      </w:pPr>
      <w:r>
        <w:rPr>
          <w:rFonts w:ascii="IRNazanin" w:hAnsi="IRNazanin" w:eastAsia="IRNazanin" w:cs="IRNazanin"/>
          <w:lang w:bidi="fa-IR"/>
          <w:color w:val="111111"/>
          <w:sz w:val="28"/>
          <w:szCs w:val="28"/>
          <w:rtl/>
        </w:rPr>
        <w:t xml:space="preserve">بنیادِ ستم را دهم از نطقم بر باد</w:t>
      </w:r>
    </w:p>
    <w:p>
      <w:pPr>
        <w:pStyle w:val="BookText"/>
      </w:pPr>
      <w:r>
        <w:rPr>
          <w:rFonts w:ascii="IRNazanin" w:hAnsi="IRNazanin" w:eastAsia="IRNazanin" w:cs="IRNazanin"/>
          <w:lang w:bidi="fa-IR"/>
          <w:color w:val="111111"/>
          <w:sz w:val="28"/>
          <w:szCs w:val="28"/>
          <w:rtl/>
        </w:rPr>
        <w:t xml:space="preserve">پرورده الطاف کنم بنده و آزاد</w:t>
      </w:r>
    </w:p>
    <w:p>
      <w:pPr>
        <w:pStyle w:val="BookText"/>
      </w:pPr>
      <w:r>
        <w:rPr>
          <w:rFonts w:ascii="IRNazanin" w:hAnsi="IRNazanin" w:eastAsia="IRNazanin" w:cs="IRNazanin"/>
          <w:lang w:bidi="fa-IR"/>
          <w:color w:val="111111"/>
          <w:sz w:val="28"/>
          <w:szCs w:val="28"/>
          <w:rtl/>
        </w:rPr>
        <w:t xml:space="preserve">سازم همه خلق ز خود خرّم و دلشاد</w:t>
      </w:r>
    </w:p>
    <w:p>
      <w:pPr>
        <w:pStyle w:val="BookText"/>
      </w:pPr>
      <w:r>
        <w:rPr>
          <w:rFonts w:ascii="IRNazanin" w:hAnsi="IRNazanin" w:eastAsia="IRNazanin" w:cs="IRNazanin"/>
          <w:lang w:bidi="fa-IR"/>
          <w:color w:val="111111"/>
          <w:sz w:val="28"/>
          <w:szCs w:val="28"/>
          <w:rtl/>
        </w:rPr>
        <w:t xml:space="preserve">بی‌ذلّت و بی‌زحمت و بی‌منّت ز احسان</w:t>
      </w:r>
    </w:p>
    <w:p>
      <w:pPr>
        <w:pStyle w:val="BookText"/>
      </w:pPr>
      <w:r>
        <w:rPr>
          <w:rFonts w:ascii="IRNazanin" w:hAnsi="IRNazanin" w:eastAsia="IRNazanin" w:cs="IRNazanin"/>
          <w:lang w:bidi="fa-IR"/>
          <w:color w:val="111111"/>
          <w:sz w:val="28"/>
          <w:szCs w:val="28"/>
          <w:rtl/>
        </w:rPr>
        <w:t xml:space="preserve">بر صدق همه اهلِ جهان داده گواهی</w:t>
      </w:r>
    </w:p>
    <w:p>
      <w:pPr>
        <w:pStyle w:val="BookText"/>
      </w:pPr>
      <w:r>
        <w:rPr>
          <w:rFonts w:ascii="IRNazanin" w:hAnsi="IRNazanin" w:eastAsia="IRNazanin" w:cs="IRNazanin"/>
          <w:lang w:bidi="fa-IR"/>
          <w:color w:val="111111"/>
          <w:sz w:val="28"/>
          <w:szCs w:val="28"/>
          <w:rtl/>
        </w:rPr>
        <w:t xml:space="preserve">کآوازه عدلش کشد از ماه به ماهی</w:t>
      </w:r>
    </w:p>
    <w:p>
      <w:pPr>
        <w:pStyle w:val="BookText"/>
      </w:pPr>
      <w:r>
        <w:rPr>
          <w:rFonts w:ascii="IRNazanin" w:hAnsi="IRNazanin" w:eastAsia="IRNazanin" w:cs="IRNazanin"/>
          <w:lang w:bidi="fa-IR"/>
          <w:color w:val="111111"/>
          <w:sz w:val="28"/>
          <w:szCs w:val="28"/>
          <w:rtl/>
        </w:rPr>
        <w:t xml:space="preserve">بیرون ببرد خلق خدا را ز تباهی</w:t>
      </w:r>
    </w:p>
    <w:p>
      <w:pPr>
        <w:pStyle w:val="BookText"/>
      </w:pPr>
      <w:r>
        <w:rPr>
          <w:rFonts w:ascii="IRNazanin" w:hAnsi="IRNazanin" w:eastAsia="IRNazanin" w:cs="IRNazanin"/>
          <w:lang w:bidi="fa-IR"/>
          <w:color w:val="111111"/>
          <w:sz w:val="28"/>
          <w:szCs w:val="28"/>
          <w:rtl/>
        </w:rPr>
        <w:t xml:space="preserve">کو راست به هر کاری تأیید الهی</w:t>
      </w:r>
    </w:p>
    <w:p>
      <w:pPr>
        <w:pStyle w:val="BookText"/>
      </w:pPr>
      <w:r>
        <w:rPr>
          <w:rFonts w:ascii="IRNazanin" w:hAnsi="IRNazanin" w:eastAsia="IRNazanin" w:cs="IRNazanin"/>
          <w:lang w:bidi="fa-IR"/>
          <w:color w:val="111111"/>
          <w:sz w:val="28"/>
          <w:szCs w:val="28"/>
          <w:rtl/>
        </w:rPr>
        <w:t xml:space="preserve">الاّ دلِ مؤمن ننهد جایی ویران</w:t>
      </w:r>
    </w:p>
    <w:p>
      <w:pPr>
        <w:pStyle w:val="BookText"/>
      </w:pPr>
      <w:r>
        <w:rPr>
          <w:rFonts w:ascii="IRNazanin" w:hAnsi="IRNazanin" w:eastAsia="IRNazanin" w:cs="IRNazanin"/>
          <w:lang w:bidi="fa-IR"/>
          <w:color w:val="111111"/>
          <w:sz w:val="28"/>
          <w:szCs w:val="28"/>
          <w:rtl/>
        </w:rPr>
        <w:t xml:space="preserve">ای دستِ خداوند در آزاستیِ خویش</w:t>
      </w:r>
    </w:p>
    <w:p>
      <w:pPr>
        <w:pStyle w:val="BookText"/>
      </w:pPr>
      <w:r>
        <w:rPr>
          <w:rFonts w:ascii="IRNazanin" w:hAnsi="IRNazanin" w:eastAsia="IRNazanin" w:cs="IRNazanin"/>
          <w:lang w:bidi="fa-IR"/>
          <w:color w:val="111111"/>
          <w:sz w:val="28"/>
          <w:szCs w:val="28"/>
          <w:rtl/>
        </w:rPr>
        <w:t xml:space="preserve">دل‌های محبّان ز فراقت بنگر ریش</w:t>
      </w:r>
    </w:p>
    <w:p>
      <w:pPr>
        <w:pStyle w:val="BookText"/>
      </w:pPr>
      <w:r>
        <w:rPr>
          <w:rFonts w:ascii="IRNazanin" w:hAnsi="IRNazanin" w:eastAsia="IRNazanin" w:cs="IRNazanin"/>
          <w:lang w:bidi="fa-IR"/>
          <w:color w:val="111111"/>
          <w:sz w:val="28"/>
          <w:szCs w:val="28"/>
          <w:rtl/>
        </w:rPr>
        <w:t xml:space="preserve">اسلام شد از دست و نمانده است دگر کیش</w:t>
      </w:r>
    </w:p>
    <w:p>
      <w:pPr>
        <w:pStyle w:val="BookText"/>
      </w:pPr>
      <w:r>
        <w:rPr>
          <w:rFonts w:ascii="IRNazanin" w:hAnsi="IRNazanin" w:eastAsia="IRNazanin" w:cs="IRNazanin"/>
          <w:lang w:bidi="fa-IR"/>
          <w:color w:val="111111"/>
          <w:sz w:val="28"/>
          <w:szCs w:val="28"/>
          <w:rtl/>
        </w:rPr>
        <w:t xml:space="preserve">کس رحم نیارد نه به بیگانه نه بر خویش</w:t>
      </w:r>
    </w:p>
    <w:p>
      <w:pPr>
        <w:pStyle w:val="BookText"/>
      </w:pPr>
      <w:r>
        <w:rPr>
          <w:rFonts w:ascii="IRNazanin" w:hAnsi="IRNazanin" w:eastAsia="IRNazanin" w:cs="IRNazanin"/>
          <w:lang w:bidi="fa-IR"/>
          <w:color w:val="111111"/>
          <w:sz w:val="28"/>
          <w:szCs w:val="28"/>
          <w:rtl/>
        </w:rPr>
        <w:t xml:space="preserve">بگذشت ز حد ظلم و ورا نبود پایان</w:t>
      </w:r>
    </w:p>
    <w:p>
      <w:pPr>
        <w:pStyle w:val="BookText"/>
      </w:pPr>
      <w:r>
        <w:rPr>
          <w:rFonts w:ascii="IRNazanin" w:hAnsi="IRNazanin" w:eastAsia="IRNazanin" w:cs="IRNazanin"/>
          <w:lang w:bidi="fa-IR"/>
          <w:color w:val="111111"/>
          <w:sz w:val="28"/>
          <w:szCs w:val="28"/>
          <w:rtl/>
        </w:rPr>
        <w:t xml:space="preserve">احبابِ تو پیوسته قرینِ غم و دردند</w:t>
      </w:r>
    </w:p>
    <w:p>
      <w:pPr>
        <w:pStyle w:val="BookText"/>
      </w:pPr>
      <w:r>
        <w:rPr>
          <w:rFonts w:ascii="IRNazanin" w:hAnsi="IRNazanin" w:eastAsia="IRNazanin" w:cs="IRNazanin"/>
          <w:lang w:bidi="fa-IR"/>
          <w:color w:val="111111"/>
          <w:sz w:val="28"/>
          <w:szCs w:val="28"/>
          <w:rtl/>
        </w:rPr>
        <w:t xml:space="preserve">با چشمِ تر و حالِ بد و چهره زردند</w:t>
      </w:r>
    </w:p>
    <w:p>
      <w:pPr>
        <w:pStyle w:val="BookText"/>
      </w:pPr>
      <w:r>
        <w:rPr>
          <w:rFonts w:ascii="Amiri" w:hAnsi="Amiri" w:eastAsia="Amiri" w:cs="Amiri"/>
          <w:lang w:bidi="ar-SA"/>
          <w:color w:val="111111"/>
          <w:sz w:val="28"/>
          <w:szCs w:val="28"/>
          <w:rtl/>
        </w:rPr>
        <w:t xml:space="preserve">با سوزِ دل و قلبِ فکار و دمِ سردند</w:t>
      </w:r>
    </w:p>
    <w:p>
      <w:pPr>
        <w:pStyle w:val="BookText"/>
      </w:pPr>
      <w:r>
        <w:rPr>
          <w:rFonts w:ascii="IRNazanin" w:hAnsi="IRNazanin" w:eastAsia="IRNazanin" w:cs="IRNazanin"/>
          <w:lang w:bidi="fa-IR"/>
          <w:color w:val="111111"/>
          <w:sz w:val="28"/>
          <w:szCs w:val="28"/>
          <w:rtl/>
        </w:rPr>
        <w:t xml:space="preserve">با دشمنِ بدکیشِ تو دایم به نبردند</w:t>
      </w:r>
    </w:p>
    <w:p>
      <w:pPr>
        <w:pStyle w:val="BookText"/>
      </w:pPr>
      <w:r>
        <w:rPr>
          <w:rFonts w:ascii="IRNazanin" w:hAnsi="IRNazanin" w:eastAsia="IRNazanin" w:cs="IRNazanin"/>
          <w:lang w:bidi="fa-IR"/>
          <w:color w:val="111111"/>
          <w:sz w:val="28"/>
          <w:szCs w:val="28"/>
          <w:rtl/>
        </w:rPr>
        <w:t xml:space="preserve">بر درد گرفتار نه داروی و نه درمان</w:t>
      </w:r>
    </w:p>
    <w:p>
      <w:pPr>
        <w:pStyle w:val="BookText"/>
      </w:pPr>
      <w:r>
        <w:rPr>
          <w:rFonts w:ascii="IRNazanin" w:hAnsi="IRNazanin" w:eastAsia="IRNazanin" w:cs="IRNazanin"/>
          <w:lang w:bidi="fa-IR"/>
          <w:color w:val="111111"/>
          <w:sz w:val="28"/>
          <w:szCs w:val="28"/>
          <w:rtl/>
        </w:rPr>
        <w:t xml:space="preserve">548- در فرقتِ تو عمر به سر بردیم ای شاه</w:t>
      </w:r>
    </w:p>
    <w:p>
      <w:pPr>
        <w:pStyle w:val="BookText"/>
      </w:pPr>
      <w:r>
        <w:rPr>
          <w:rFonts w:ascii="IRNazanin" w:hAnsi="IRNazanin" w:eastAsia="IRNazanin" w:cs="IRNazanin"/>
          <w:lang w:bidi="fa-IR"/>
          <w:color w:val="111111"/>
          <w:sz w:val="28"/>
          <w:szCs w:val="28"/>
          <w:rtl/>
        </w:rPr>
        <w:t xml:space="preserve">شد تاب و توانمان ز تن از طعنه بدخواه</w:t>
      </w:r>
    </w:p>
    <w:p>
      <w:pPr>
        <w:pStyle w:val="BookText"/>
      </w:pPr>
      <w:r>
        <w:rPr>
          <w:rFonts w:ascii="IRNazanin" w:hAnsi="IRNazanin" w:eastAsia="IRNazanin" w:cs="IRNazanin"/>
          <w:lang w:bidi="fa-IR"/>
          <w:color w:val="111111"/>
          <w:sz w:val="28"/>
          <w:szCs w:val="28"/>
          <w:rtl/>
        </w:rPr>
        <w:t xml:space="preserve">تا کی پس این پرده بپوشی رخِ چون ماه</w:t>
      </w:r>
    </w:p>
    <w:p>
      <w:pPr>
        <w:pStyle w:val="BookText"/>
      </w:pPr>
      <w:r>
        <w:rPr>
          <w:rFonts w:ascii="IRNazanin" w:hAnsi="IRNazanin" w:eastAsia="IRNazanin" w:cs="IRNazanin"/>
          <w:lang w:bidi="fa-IR"/>
          <w:color w:val="111111"/>
          <w:sz w:val="28"/>
          <w:szCs w:val="28"/>
          <w:rtl/>
        </w:rPr>
        <w:t xml:space="preserve">بفکن ز رخ این پرده و بیرون شو ناگاه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بنگر خسته دل و زار و پریشان</w:t>
      </w:r>
    </w:p>
    <w:p>
      <w:pPr>
        <w:pStyle w:val="BookText"/>
      </w:pPr>
      <w:r>
        <w:rPr>
          <w:rFonts w:ascii="IRNazanin" w:hAnsi="IRNazanin" w:eastAsia="IRNazanin" w:cs="IRNazanin"/>
          <w:lang w:bidi="fa-IR"/>
          <w:color w:val="111111"/>
          <w:sz w:val="28"/>
          <w:szCs w:val="28"/>
          <w:rtl/>
        </w:rPr>
        <w:t xml:space="preserve">دِه پشت به بیت اللّه فریاد بر آور</w:t>
      </w:r>
    </w:p>
    <w:p>
      <w:pPr>
        <w:pStyle w:val="BookText"/>
      </w:pPr>
      <w:r>
        <w:rPr>
          <w:rFonts w:ascii="IRNazanin" w:hAnsi="IRNazanin" w:eastAsia="IRNazanin" w:cs="IRNazanin"/>
          <w:lang w:bidi="fa-IR"/>
          <w:color w:val="111111"/>
          <w:sz w:val="28"/>
          <w:szCs w:val="28"/>
          <w:rtl/>
        </w:rPr>
        <w:t xml:space="preserve">بر منتظران انده و تیمار سر آور</w:t>
      </w:r>
    </w:p>
    <w:p>
      <w:pPr>
        <w:pStyle w:val="BookText"/>
      </w:pPr>
      <w:r>
        <w:rPr>
          <w:rFonts w:ascii="IRNazanin" w:hAnsi="IRNazanin" w:eastAsia="IRNazanin" w:cs="IRNazanin"/>
          <w:lang w:bidi="fa-IR"/>
          <w:color w:val="111111"/>
          <w:sz w:val="28"/>
          <w:szCs w:val="28"/>
          <w:rtl/>
        </w:rPr>
        <w:t xml:space="preserve">آنگاه به یثرب شو و از خاک در آور</w:t>
      </w:r>
    </w:p>
    <w:p>
      <w:pPr>
        <w:pStyle w:val="BookText"/>
      </w:pPr>
      <w:r>
        <w:rPr>
          <w:rFonts w:ascii="IRNazanin" w:hAnsi="IRNazanin" w:eastAsia="IRNazanin" w:cs="IRNazanin"/>
          <w:lang w:bidi="fa-IR"/>
          <w:color w:val="111111"/>
          <w:sz w:val="28"/>
          <w:szCs w:val="28"/>
          <w:rtl/>
        </w:rPr>
        <w:t xml:space="preserve">اجسادِ دو ملعون و ز تنشان ثمر آور</w:t>
      </w:r>
    </w:p>
    <w:p>
      <w:pPr>
        <w:pStyle w:val="BookText"/>
      </w:pPr>
      <w:r>
        <w:rPr>
          <w:rFonts w:ascii="IRNazanin" w:hAnsi="IRNazanin" w:eastAsia="IRNazanin" w:cs="IRNazanin"/>
          <w:lang w:bidi="fa-IR"/>
          <w:color w:val="111111"/>
          <w:sz w:val="28"/>
          <w:szCs w:val="28"/>
          <w:rtl/>
        </w:rPr>
        <w:t xml:space="preserve">از آن حطبِ خشک و پس آنگهشان سوزان</w:t>
      </w:r>
    </w:p>
    <w:p>
      <w:pPr>
        <w:pStyle w:val="BookText"/>
      </w:pPr>
      <w:r>
        <w:rPr>
          <w:rFonts w:ascii="IRNazanin" w:hAnsi="IRNazanin" w:eastAsia="IRNazanin" w:cs="IRNazanin"/>
          <w:lang w:bidi="fa-IR"/>
          <w:color w:val="111111"/>
          <w:sz w:val="28"/>
          <w:szCs w:val="28"/>
          <w:rtl/>
        </w:rPr>
        <w:t xml:space="preserve">آنگه سوی شامات نما روی و بکش رخت</w:t>
      </w:r>
    </w:p>
    <w:p>
      <w:pPr>
        <w:pStyle w:val="BookText"/>
      </w:pPr>
      <w:r>
        <w:rPr>
          <w:rFonts w:ascii="IRNazanin" w:hAnsi="IRNazanin" w:eastAsia="IRNazanin" w:cs="IRNazanin"/>
          <w:lang w:bidi="fa-IR"/>
          <w:color w:val="111111"/>
          <w:sz w:val="28"/>
          <w:szCs w:val="28"/>
          <w:rtl/>
        </w:rPr>
        <w:t xml:space="preserve">سفیانیِ ملعون را کن کار بسی سخت</w:t>
      </w:r>
    </w:p>
    <w:p>
      <w:pPr>
        <w:pStyle w:val="BookText"/>
      </w:pPr>
      <w:r>
        <w:rPr>
          <w:rFonts w:ascii="IRNazanin" w:hAnsi="IRNazanin" w:eastAsia="IRNazanin" w:cs="IRNazanin"/>
          <w:lang w:bidi="fa-IR"/>
          <w:color w:val="111111"/>
          <w:sz w:val="28"/>
          <w:szCs w:val="28"/>
          <w:rtl/>
        </w:rPr>
        <w:t xml:space="preserve">وانگاه به تأییدِ خدا و مددِ بخت</w:t>
      </w:r>
    </w:p>
    <w:p>
      <w:pPr>
        <w:pStyle w:val="BookText"/>
      </w:pPr>
      <w:r>
        <w:rPr>
          <w:rFonts w:ascii="IRNazanin" w:hAnsi="IRNazanin" w:eastAsia="IRNazanin" w:cs="IRNazanin"/>
          <w:lang w:bidi="fa-IR"/>
          <w:color w:val="111111"/>
          <w:sz w:val="28"/>
          <w:szCs w:val="28"/>
          <w:rtl/>
        </w:rPr>
        <w:t xml:space="preserve">بفکن ز سران تاج و ز صاحب کلهان تخت</w:t>
      </w:r>
    </w:p>
    <w:p>
      <w:pPr>
        <w:pStyle w:val="BookText"/>
      </w:pPr>
      <w:r>
        <w:rPr>
          <w:rFonts w:ascii="IRNazanin" w:hAnsi="IRNazanin" w:eastAsia="IRNazanin" w:cs="IRNazanin"/>
          <w:lang w:bidi="fa-IR"/>
          <w:color w:val="111111"/>
          <w:sz w:val="28"/>
          <w:szCs w:val="28"/>
          <w:rtl/>
        </w:rPr>
        <w:t xml:space="preserve">احکامِ خدا را ده پس نشر ز قران</w:t>
      </w:r>
    </w:p>
    <w:p>
      <w:pPr>
        <w:pStyle w:val="BookText"/>
      </w:pPr>
      <w:r>
        <w:rPr>
          <w:rFonts w:ascii="IRNazanin" w:hAnsi="IRNazanin" w:eastAsia="IRNazanin" w:cs="IRNazanin"/>
          <w:lang w:bidi="fa-IR"/>
          <w:color w:val="111111"/>
          <w:sz w:val="28"/>
          <w:szCs w:val="28"/>
          <w:rtl/>
        </w:rPr>
        <w:t xml:space="preserve">در عرصه آفاق ز هر ملّت و هر کیش</w:t>
      </w:r>
    </w:p>
    <w:p>
      <w:pPr>
        <w:pStyle w:val="BookText"/>
      </w:pPr>
      <w:r>
        <w:rPr>
          <w:rFonts w:ascii="IRNazanin" w:hAnsi="IRNazanin" w:eastAsia="IRNazanin" w:cs="IRNazanin"/>
          <w:lang w:bidi="fa-IR"/>
          <w:color w:val="111111"/>
          <w:sz w:val="28"/>
          <w:szCs w:val="28"/>
          <w:rtl/>
        </w:rPr>
        <w:t xml:space="preserve">مگذار نشانی نه ز بیگانه نه از خویش</w:t>
      </w:r>
    </w:p>
    <w:p>
      <w:pPr>
        <w:pStyle w:val="BookText"/>
      </w:pPr>
      <w:r>
        <w:rPr>
          <w:rFonts w:ascii="IRNazanin" w:hAnsi="IRNazanin" w:eastAsia="IRNazanin" w:cs="IRNazanin"/>
          <w:lang w:bidi="fa-IR"/>
          <w:color w:val="111111"/>
          <w:sz w:val="28"/>
          <w:szCs w:val="28"/>
          <w:rtl/>
        </w:rPr>
        <w:t xml:space="preserve">هر جا که نشان یابی از خصمِ بداندیش</w:t>
      </w:r>
    </w:p>
    <w:p>
      <w:pPr>
        <w:pStyle w:val="BookText"/>
      </w:pPr>
      <w:r>
        <w:rPr>
          <w:rFonts w:ascii="IRNazanin" w:hAnsi="IRNazanin" w:eastAsia="IRNazanin" w:cs="IRNazanin"/>
          <w:lang w:bidi="fa-IR"/>
          <w:color w:val="111111"/>
          <w:sz w:val="28"/>
          <w:szCs w:val="28"/>
          <w:rtl/>
        </w:rPr>
        <w:t xml:space="preserve">او را بکش و فارغمان ساز ز تشویش</w:t>
      </w:r>
    </w:p>
    <w:p>
      <w:pPr>
        <w:pStyle w:val="BookText"/>
      </w:pPr>
      <w:r>
        <w:rPr>
          <w:rFonts w:ascii="IRNazanin" w:hAnsi="IRNazanin" w:eastAsia="IRNazanin" w:cs="IRNazanin"/>
          <w:lang w:bidi="fa-IR"/>
          <w:color w:val="111111"/>
          <w:sz w:val="28"/>
          <w:szCs w:val="28"/>
          <w:rtl/>
        </w:rPr>
        <w:t xml:space="preserve">کاسوده زییم از غمِ ایّام به دوران</w:t>
      </w:r>
    </w:p>
    <w:p>
      <w:pPr>
        <w:pStyle w:val="BookText"/>
      </w:pPr>
      <w:r>
        <w:rPr>
          <w:rFonts w:ascii="IRNazanin" w:hAnsi="IRNazanin" w:eastAsia="IRNazanin" w:cs="IRNazanin"/>
          <w:lang w:bidi="fa-IR"/>
          <w:color w:val="111111"/>
          <w:sz w:val="28"/>
          <w:szCs w:val="28"/>
          <w:rtl/>
        </w:rPr>
        <w:t xml:space="preserve">نام همه ادیان و ملک را ببر از یاد</w:t>
      </w:r>
    </w:p>
    <w:p>
      <w:pPr>
        <w:pStyle w:val="BookText"/>
      </w:pPr>
      <w:r>
        <w:rPr>
          <w:rFonts w:ascii="IRNazanin" w:hAnsi="IRNazanin" w:eastAsia="IRNazanin" w:cs="IRNazanin"/>
          <w:lang w:bidi="fa-IR"/>
          <w:color w:val="111111"/>
          <w:sz w:val="28"/>
          <w:szCs w:val="28"/>
          <w:rtl/>
        </w:rPr>
        <w:t xml:space="preserve">برکن بن و بیخ ستم و ریشه بیداد</w:t>
      </w:r>
    </w:p>
    <w:p>
      <w:pPr>
        <w:pStyle w:val="BookText"/>
      </w:pPr>
      <w:r>
        <w:rPr>
          <w:rFonts w:ascii="IRNazanin" w:hAnsi="IRNazanin" w:eastAsia="IRNazanin" w:cs="IRNazanin"/>
          <w:lang w:bidi="fa-IR"/>
          <w:color w:val="111111"/>
          <w:sz w:val="28"/>
          <w:szCs w:val="28"/>
          <w:rtl/>
        </w:rPr>
        <w:t xml:space="preserve">آیینِ نبی را تو بکن محکم بنیاد</w:t>
      </w:r>
    </w:p>
    <w:p>
      <w:pPr>
        <w:pStyle w:val="BookText"/>
      </w:pPr>
      <w:r>
        <w:rPr>
          <w:rFonts w:ascii="IRNazanin" w:hAnsi="IRNazanin" w:eastAsia="IRNazanin" w:cs="IRNazanin"/>
          <w:lang w:bidi="fa-IR"/>
          <w:color w:val="111111"/>
          <w:sz w:val="28"/>
          <w:szCs w:val="28"/>
          <w:rtl/>
        </w:rPr>
        <w:t xml:space="preserve">خلقِ زمی از معدلت و داد بکن شاد</w:t>
      </w:r>
    </w:p>
    <w:p>
      <w:pPr>
        <w:pStyle w:val="BookText"/>
      </w:pPr>
      <w:r>
        <w:rPr>
          <w:rFonts w:ascii="IRNazanin" w:hAnsi="IRNazanin" w:eastAsia="IRNazanin" w:cs="IRNazanin"/>
          <w:lang w:bidi="fa-IR"/>
          <w:color w:val="111111"/>
          <w:sz w:val="28"/>
          <w:szCs w:val="28"/>
          <w:rtl/>
        </w:rPr>
        <w:t xml:space="preserve">بنمای همه خلق ز رفتارت حیران</w:t>
      </w:r>
    </w:p>
    <w:p>
      <w:pPr>
        <w:pStyle w:val="BookText"/>
      </w:pPr>
      <w:r>
        <w:rPr>
          <w:rFonts w:ascii="IRNazanin" w:hAnsi="IRNazanin" w:eastAsia="IRNazanin" w:cs="IRNazanin"/>
          <w:lang w:bidi="fa-IR"/>
          <w:color w:val="111111"/>
          <w:sz w:val="28"/>
          <w:szCs w:val="28"/>
          <w:rtl/>
        </w:rPr>
        <w:t xml:space="preserve">در مدحتِ تو خامه ابا چامه به جنگ است</w:t>
      </w:r>
    </w:p>
    <w:p>
      <w:pPr>
        <w:pStyle w:val="BookText"/>
      </w:pPr>
      <w:r>
        <w:rPr>
          <w:rFonts w:ascii="IRNazanin" w:hAnsi="IRNazanin" w:eastAsia="IRNazanin" w:cs="IRNazanin"/>
          <w:lang w:bidi="fa-IR"/>
          <w:color w:val="111111"/>
          <w:sz w:val="28"/>
          <w:szCs w:val="28"/>
          <w:rtl/>
        </w:rPr>
        <w:t xml:space="preserve">گاهی به شتاب اندر و گاهی به درنگ است</w:t>
      </w:r>
    </w:p>
    <w:p>
      <w:pPr>
        <w:pStyle w:val="BookText"/>
      </w:pPr>
      <w:r>
        <w:rPr>
          <w:rFonts w:ascii="IRNazanin" w:hAnsi="IRNazanin" w:eastAsia="IRNazanin" w:cs="IRNazanin"/>
          <w:lang w:bidi="fa-IR"/>
          <w:color w:val="111111"/>
          <w:sz w:val="28"/>
          <w:szCs w:val="28"/>
          <w:rtl/>
        </w:rPr>
        <w:t xml:space="preserve">اسبِ سخنم سخت در این بادیه لنگ است</w:t>
      </w:r>
    </w:p>
    <w:p>
      <w:pPr>
        <w:pStyle w:val="BookText"/>
      </w:pPr>
      <w:r>
        <w:rPr>
          <w:rFonts w:ascii="IRNazanin" w:hAnsi="IRNazanin" w:eastAsia="IRNazanin" w:cs="IRNazanin"/>
          <w:lang w:bidi="fa-IR"/>
          <w:color w:val="111111"/>
          <w:sz w:val="28"/>
          <w:szCs w:val="28"/>
          <w:rtl/>
        </w:rPr>
        <w:t xml:space="preserve">هرچند که همچون دلِ من قافیه تنگ است</w:t>
      </w:r>
    </w:p>
    <w:p>
      <w:pPr>
        <w:pStyle w:val="BookText"/>
      </w:pPr>
      <w:r>
        <w:rPr>
          <w:rFonts w:ascii="IRNazanin" w:hAnsi="IRNazanin" w:eastAsia="IRNazanin" w:cs="IRNazanin"/>
          <w:lang w:bidi="fa-IR"/>
          <w:color w:val="111111"/>
          <w:sz w:val="28"/>
          <w:szCs w:val="28"/>
          <w:rtl/>
        </w:rPr>
        <w:t xml:space="preserve">ارجو که به مدحِ تو فراخ آرم میدان</w:t>
      </w:r>
    </w:p>
    <w:p>
      <w:pPr>
        <w:pStyle w:val="BookText"/>
      </w:pPr>
      <w:r>
        <w:rPr>
          <w:rFonts w:ascii="Amiri" w:hAnsi="Amiri" w:eastAsia="Amiri" w:cs="Amiri"/>
          <w:lang w:bidi="ar-SA"/>
          <w:color w:val="111111"/>
          <w:sz w:val="28"/>
          <w:szCs w:val="28"/>
          <w:rtl/>
        </w:rPr>
        <w:t xml:space="preserve">غوّاصِ خیالم شد در شطّ سخن بط</w:t>
      </w:r>
    </w:p>
    <w:p>
      <w:pPr>
        <w:pStyle w:val="BookText"/>
      </w:pPr>
      <w:r>
        <w:rPr>
          <w:rFonts w:ascii="IRNazanin" w:hAnsi="IRNazanin" w:eastAsia="IRNazanin" w:cs="IRNazanin"/>
          <w:lang w:bidi="fa-IR"/>
          <w:color w:val="111111"/>
          <w:sz w:val="28"/>
          <w:szCs w:val="28"/>
          <w:rtl/>
        </w:rPr>
        <w:t xml:space="preserve">تا لؤؤ شهوار برون آورم از شط</w:t>
      </w:r>
    </w:p>
    <w:p>
      <w:pPr>
        <w:pStyle w:val="BookText"/>
      </w:pPr>
      <w:r>
        <w:rPr>
          <w:rFonts w:ascii="IRNazanin" w:hAnsi="IRNazanin" w:eastAsia="IRNazanin" w:cs="IRNazanin"/>
          <w:lang w:bidi="fa-IR"/>
          <w:color w:val="111111"/>
          <w:sz w:val="28"/>
          <w:szCs w:val="28"/>
          <w:rtl/>
        </w:rPr>
        <w:t xml:space="preserve">پر لؤؤ لالا که این نغز مسمّط</w:t>
      </w:r>
    </w:p>
    <w:p>
      <w:pPr>
        <w:pStyle w:val="BookText"/>
      </w:pPr>
      <w:r>
        <w:rPr>
          <w:rFonts w:ascii="IRNazanin" w:hAnsi="IRNazanin" w:eastAsia="IRNazanin" w:cs="IRNazanin"/>
          <w:lang w:bidi="fa-IR"/>
          <w:color w:val="111111"/>
          <w:sz w:val="28"/>
          <w:szCs w:val="28"/>
          <w:rtl/>
        </w:rPr>
        <w:t xml:space="preserve">پس بر سخنِ نظم سرایان بکشم خط</w:t>
      </w:r>
    </w:p>
    <w:p>
      <w:pPr>
        <w:pStyle w:val="BookText"/>
      </w:pPr>
      <w:r>
        <w:rPr>
          <w:rFonts w:ascii="IRNazanin" w:hAnsi="IRNazanin" w:eastAsia="IRNazanin" w:cs="IRNazanin"/>
          <w:lang w:bidi="fa-IR"/>
          <w:color w:val="111111"/>
          <w:sz w:val="28"/>
          <w:szCs w:val="28"/>
          <w:rtl/>
        </w:rPr>
        <w:t xml:space="preserve">بر دعویِ فضل و هنرم آرم برهان</w:t>
      </w:r>
    </w:p>
    <w:p>
      <w:pPr>
        <w:pStyle w:val="BookText"/>
      </w:pPr>
      <w:r>
        <w:rPr>
          <w:rFonts w:ascii="IRNazanin" w:hAnsi="IRNazanin" w:eastAsia="IRNazanin" w:cs="IRNazanin"/>
          <w:lang w:bidi="fa-IR"/>
          <w:color w:val="111111"/>
          <w:sz w:val="28"/>
          <w:szCs w:val="28"/>
          <w:rtl/>
        </w:rPr>
        <w:t xml:space="preserve">تا خود مه شعبان رمضان راست مقدّم</w:t>
      </w:r>
    </w:p>
    <w:p>
      <w:pPr>
        <w:pStyle w:val="BookText"/>
      </w:pPr>
      <w:r>
        <w:rPr>
          <w:rFonts w:ascii="IRNazanin" w:hAnsi="IRNazanin" w:eastAsia="IRNazanin" w:cs="IRNazanin"/>
          <w:lang w:bidi="fa-IR"/>
          <w:color w:val="111111"/>
          <w:sz w:val="28"/>
          <w:szCs w:val="28"/>
          <w:rtl/>
        </w:rPr>
        <w:t xml:space="preserve">تا از پس ذی حجّه بود ماهِ محرّم</w:t>
      </w:r>
    </w:p>
    <w:p>
      <w:pPr>
        <w:pStyle w:val="BookText"/>
      </w:pPr>
      <w:r>
        <w:rPr>
          <w:rFonts w:ascii="IRNazanin" w:hAnsi="IRNazanin" w:eastAsia="IRNazanin" w:cs="IRNazanin"/>
          <w:lang w:bidi="fa-IR"/>
          <w:color w:val="111111"/>
          <w:sz w:val="28"/>
          <w:szCs w:val="28"/>
          <w:rtl/>
        </w:rPr>
        <w:t xml:space="preserve">ملّت ز تو آسوده و دولت به تو خرّم</w:t>
      </w:r>
    </w:p>
    <w:p>
      <w:pPr>
        <w:pStyle w:val="BookText"/>
      </w:pPr>
      <w:r>
        <w:rPr>
          <w:rFonts w:ascii="IRNazanin" w:hAnsi="IRNazanin" w:eastAsia="IRNazanin" w:cs="IRNazanin"/>
          <w:lang w:bidi="fa-IR"/>
          <w:color w:val="111111"/>
          <w:sz w:val="28"/>
          <w:szCs w:val="28"/>
          <w:rtl/>
        </w:rPr>
        <w:t xml:space="preserve">دین از تو در آسایش و گیتی از تو منظّم</w:t>
      </w:r>
    </w:p>
    <w:p>
      <w:pPr>
        <w:pStyle w:val="BookText"/>
      </w:pPr>
      <w:r>
        <w:rPr>
          <w:rFonts w:ascii="IRNazanin" w:hAnsi="IRNazanin" w:eastAsia="IRNazanin" w:cs="IRNazanin"/>
          <w:lang w:bidi="fa-IR"/>
          <w:color w:val="111111"/>
          <w:sz w:val="28"/>
          <w:szCs w:val="28"/>
          <w:rtl/>
        </w:rPr>
        <w:t xml:space="preserve">جشن تو به پا باد به هر نیمه شعبان</w:t>
      </w:r>
    </w:p>
    <w:p>
      <w:pPr>
        <w:pStyle w:val="BookText"/>
      </w:pPr>
      <w:r>
        <w:rPr>
          <w:rFonts w:ascii="IRNazanin" w:hAnsi="IRNazanin" w:eastAsia="IRNazanin" w:cs="IRNazanin"/>
          <w:lang w:bidi="fa-IR"/>
          <w:color w:val="111111"/>
          <w:sz w:val="28"/>
          <w:szCs w:val="28"/>
          <w:rtl/>
        </w:rPr>
        <w:t xml:space="preserve">عبداللّه مهندس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401" w:name="pg6731_88746"/>
    <w:bookmarkEnd w:id="401"/>
    <w:p>
      <w:pPr>
        <w:pStyle w:val="Heading3"/>
      </w:pPr>
      <w:bookmarkStart w:id="1209" w:name="_Toc670"/>
      <w:r>
        <w:t>میرزا سیّد حسین</w:t>
      </w:r>
      <w:bookmarkEnd w:id="1209"/>
    </w:p>
    <w:p>
      <w:pPr>
        <w:pStyle w:val="Heading4"/>
      </w:pPr>
      <w:bookmarkStart w:id="1210" w:name="_Toc671"/>
      <w:r>
        <w:t>اشاره</w:t>
      </w:r>
      <w:bookmarkEnd w:id="1210"/>
    </w:p>
    <w:p>
      <w:pPr>
        <w:pStyle w:val="BookText"/>
      </w:pPr>
      <w:r>
        <w:rPr>
          <w:rFonts w:ascii="IRNazanin" w:hAnsi="IRNazanin" w:eastAsia="IRNazanin" w:cs="IRNazanin"/>
          <w:lang w:bidi="fa-IR"/>
          <w:color w:val="111111"/>
          <w:sz w:val="28"/>
          <w:szCs w:val="28"/>
          <w:rtl/>
        </w:rPr>
        <w:t xml:space="preserve">میرزا سیّد حسین</w:t>
      </w:r>
      <w:r>
        <w:rPr>
          <w:rStyle w:val="FootnoteReference"/>
        </w:rPr>
        <w:footnoteReference w:id="1656"/>
      </w:r>
    </w:p>
    <w:p>
      <w:pPr>
        <w:pStyle w:val="Heading4"/>
      </w:pPr>
      <w:bookmarkStart w:id="1211" w:name="_Toc672"/>
      <w:r>
        <w:t>فی صفة الربیع و مدحت مولینا علی علیه‌السلام</w:t>
      </w:r>
      <w:bookmarkEnd w:id="1211"/>
    </w:p>
    <w:p>
      <w:pPr>
        <w:pStyle w:val="BookText"/>
      </w:pPr>
      <w:r>
        <w:rPr>
          <w:rFonts w:ascii="IRNazanin" w:hAnsi="IRNazanin" w:eastAsia="IRNazanin" w:cs="IRNazanin"/>
          <w:lang w:bidi="fa-IR"/>
          <w:color w:val="111111"/>
          <w:sz w:val="28"/>
          <w:szCs w:val="28"/>
          <w:rtl/>
        </w:rPr>
        <w:t xml:space="preserve">عیدِ جم از ره می رسد با فرّ پورِ آبتین</w:t>
      </w:r>
    </w:p>
    <w:p>
      <w:pPr>
        <w:pStyle w:val="BookText"/>
      </w:pPr>
      <w:r>
        <w:rPr>
          <w:rFonts w:ascii="IRNazanin" w:hAnsi="IRNazanin" w:eastAsia="IRNazanin" w:cs="IRNazanin"/>
          <w:lang w:bidi="fa-IR"/>
          <w:color w:val="111111"/>
          <w:sz w:val="28"/>
          <w:szCs w:val="28"/>
          <w:rtl/>
        </w:rPr>
        <w:t xml:space="preserve">بادِ صبایش از شمال ابرِ بهارش از یمین</w:t>
      </w:r>
    </w:p>
    <w:p>
      <w:pPr>
        <w:pStyle w:val="BookText"/>
      </w:pPr>
      <w:r>
        <w:rPr>
          <w:rFonts w:ascii="IRNazanin" w:hAnsi="IRNazanin" w:eastAsia="IRNazanin" w:cs="IRNazanin"/>
          <w:lang w:bidi="fa-IR"/>
          <w:color w:val="111111"/>
          <w:sz w:val="28"/>
          <w:szCs w:val="28"/>
          <w:rtl/>
        </w:rPr>
        <w:t xml:space="preserve">این گسترد در خرگهش فرشِ زمرّد بی شمر</w:t>
      </w:r>
    </w:p>
    <w:p>
      <w:pPr>
        <w:pStyle w:val="BookText"/>
      </w:pPr>
      <w:r>
        <w:rPr>
          <w:rFonts w:ascii="IRNazanin" w:hAnsi="IRNazanin" w:eastAsia="IRNazanin" w:cs="IRNazanin"/>
          <w:lang w:bidi="fa-IR"/>
          <w:color w:val="111111"/>
          <w:sz w:val="28"/>
          <w:szCs w:val="28"/>
          <w:rtl/>
        </w:rPr>
        <w:t xml:space="preserve">وان برفشاند در رهش بیرون ز حد درّ ثمین</w:t>
      </w:r>
    </w:p>
    <w:p>
      <w:pPr>
        <w:pStyle w:val="BookText"/>
      </w:pPr>
      <w:r>
        <w:rPr>
          <w:rFonts w:ascii="IRNazanin" w:hAnsi="IRNazanin" w:eastAsia="IRNazanin" w:cs="IRNazanin"/>
          <w:lang w:bidi="fa-IR"/>
          <w:color w:val="111111"/>
          <w:sz w:val="28"/>
          <w:szCs w:val="28"/>
          <w:rtl/>
        </w:rPr>
        <w:t xml:space="preserve">عید آمد از راه و بشد بر گاه همچون کی قباد</w:t>
      </w:r>
    </w:p>
    <w:p>
      <w:pPr>
        <w:pStyle w:val="BookText"/>
      </w:pPr>
      <w:r>
        <w:rPr>
          <w:rFonts w:ascii="IRNazanin" w:hAnsi="IRNazanin" w:eastAsia="IRNazanin" w:cs="IRNazanin"/>
          <w:lang w:bidi="fa-IR"/>
          <w:color w:val="111111"/>
          <w:sz w:val="28"/>
          <w:szCs w:val="28"/>
          <w:rtl/>
        </w:rPr>
        <w:t xml:space="preserve">چون مزدکش آیینِ نو در باغ کرده فرودین</w:t>
      </w:r>
    </w:p>
    <w:p>
      <w:pPr>
        <w:pStyle w:val="BookText"/>
      </w:pPr>
      <w:r>
        <w:rPr>
          <w:rFonts w:ascii="Amiri" w:hAnsi="Amiri" w:eastAsia="Amiri" w:cs="Amiri"/>
          <w:lang w:bidi="ar-SA"/>
          <w:color w:val="111111"/>
          <w:sz w:val="28"/>
          <w:szCs w:val="28"/>
          <w:rtl/>
        </w:rPr>
        <w:t xml:space="preserve">ای رشکِ سروِ کشمری آزرمِ ماه و مشتری</w:t>
      </w:r>
    </w:p>
    <w:p>
      <w:pPr>
        <w:pStyle w:val="BookText"/>
      </w:pPr>
      <w:r>
        <w:rPr>
          <w:rFonts w:ascii="IRNazanin" w:hAnsi="IRNazanin" w:eastAsia="IRNazanin" w:cs="IRNazanin"/>
          <w:lang w:bidi="fa-IR"/>
          <w:color w:val="111111"/>
          <w:sz w:val="28"/>
          <w:szCs w:val="28"/>
          <w:rtl/>
        </w:rPr>
        <w:t xml:space="preserve">تا کی به حجره اندری باری سوی بستان ببین</w:t>
      </w:r>
    </w:p>
    <w:p>
      <w:pPr>
        <w:pStyle w:val="BookText"/>
      </w:pPr>
      <w:r>
        <w:rPr>
          <w:rFonts w:ascii="IRNazanin" w:hAnsi="IRNazanin" w:eastAsia="IRNazanin" w:cs="IRNazanin"/>
          <w:lang w:bidi="fa-IR"/>
          <w:color w:val="111111"/>
          <w:sz w:val="28"/>
          <w:szCs w:val="28"/>
          <w:rtl/>
        </w:rPr>
        <w:t xml:space="preserve">باشد ز بوی یاسمن صحنِ چمن رشکِ ختن</w:t>
      </w:r>
    </w:p>
    <w:p>
      <w:pPr>
        <w:pStyle w:val="BookText"/>
      </w:pPr>
      <w:r>
        <w:rPr>
          <w:rFonts w:ascii="IRNazanin" w:hAnsi="IRNazanin" w:eastAsia="IRNazanin" w:cs="IRNazanin"/>
          <w:lang w:bidi="fa-IR"/>
          <w:color w:val="111111"/>
          <w:sz w:val="28"/>
          <w:szCs w:val="28"/>
          <w:rtl/>
        </w:rPr>
        <w:t xml:space="preserve">برده ز گل طرفِ دمن آبِ نگارستانِ چین</w:t>
      </w:r>
    </w:p>
    <w:p>
      <w:pPr>
        <w:pStyle w:val="BookText"/>
      </w:pPr>
      <w:r>
        <w:rPr>
          <w:rFonts w:ascii="IRNazanin" w:hAnsi="IRNazanin" w:eastAsia="IRNazanin" w:cs="IRNazanin"/>
          <w:lang w:bidi="fa-IR"/>
          <w:color w:val="111111"/>
          <w:sz w:val="28"/>
          <w:szCs w:val="28"/>
          <w:rtl/>
        </w:rPr>
        <w:t xml:space="preserve">زانبوه لاله بوستان چون روی یارِ دلستان</w:t>
      </w:r>
    </w:p>
    <w:p>
      <w:pPr>
        <w:pStyle w:val="BookText"/>
      </w:pPr>
      <w:r>
        <w:rPr>
          <w:rFonts w:ascii="IRNazanin" w:hAnsi="IRNazanin" w:eastAsia="IRNazanin" w:cs="IRNazanin"/>
          <w:lang w:bidi="fa-IR"/>
          <w:color w:val="111111"/>
          <w:sz w:val="28"/>
          <w:szCs w:val="28"/>
          <w:rtl/>
        </w:rPr>
        <w:t xml:space="preserve">وز فیضِ ژاله گلستان چون روضه خلدِ برین</w:t>
      </w:r>
    </w:p>
    <w:p>
      <w:pPr>
        <w:pStyle w:val="BookText"/>
      </w:pPr>
      <w:r>
        <w:rPr>
          <w:rFonts w:ascii="IRNazanin" w:hAnsi="IRNazanin" w:eastAsia="IRNazanin" w:cs="IRNazanin"/>
          <w:lang w:bidi="fa-IR"/>
          <w:color w:val="111111"/>
          <w:sz w:val="28"/>
          <w:szCs w:val="28"/>
          <w:rtl/>
        </w:rPr>
        <w:t xml:space="preserve">از گلبنِ سوری چمن چون نقشِ مانی پر فتن</w:t>
      </w:r>
    </w:p>
    <w:p>
      <w:pPr>
        <w:pStyle w:val="BookText"/>
      </w:pPr>
      <w:r>
        <w:rPr>
          <w:rFonts w:ascii="IRNazanin" w:hAnsi="IRNazanin" w:eastAsia="IRNazanin" w:cs="IRNazanin"/>
          <w:lang w:bidi="fa-IR"/>
          <w:color w:val="111111"/>
          <w:sz w:val="28"/>
          <w:szCs w:val="28"/>
          <w:rtl/>
        </w:rPr>
        <w:t xml:space="preserve">وز ارغوان و نسترن باغِ ارم روی زمین</w:t>
      </w:r>
    </w:p>
    <w:p>
      <w:pPr>
        <w:pStyle w:val="BookText"/>
      </w:pPr>
      <w:r>
        <w:rPr>
          <w:rFonts w:ascii="IRNazanin" w:hAnsi="IRNazanin" w:eastAsia="IRNazanin" w:cs="IRNazanin"/>
          <w:lang w:bidi="fa-IR"/>
          <w:color w:val="111111"/>
          <w:sz w:val="28"/>
          <w:szCs w:val="28"/>
          <w:rtl/>
        </w:rPr>
        <w:t xml:space="preserve">گل نامده در گلستان پر شد جهان از مشک و بان</w:t>
      </w:r>
    </w:p>
    <w:p>
      <w:pPr>
        <w:pStyle w:val="BookText"/>
      </w:pPr>
      <w:r>
        <w:rPr>
          <w:rFonts w:ascii="IRNazanin" w:hAnsi="IRNazanin" w:eastAsia="IRNazanin" w:cs="IRNazanin"/>
          <w:lang w:bidi="fa-IR"/>
          <w:color w:val="111111"/>
          <w:sz w:val="28"/>
          <w:szCs w:val="28"/>
          <w:rtl/>
        </w:rPr>
        <w:t xml:space="preserve">باغش به رسمِ ارمغان آورده تختِ زمردین</w:t>
      </w:r>
    </w:p>
    <w:p>
      <w:pPr>
        <w:pStyle w:val="BookText"/>
      </w:pPr>
      <w:r>
        <w:rPr>
          <w:rFonts w:ascii="IRNazanin" w:hAnsi="IRNazanin" w:eastAsia="IRNazanin" w:cs="IRNazanin"/>
          <w:lang w:bidi="fa-IR"/>
          <w:color w:val="111111"/>
          <w:sz w:val="28"/>
          <w:szCs w:val="28"/>
          <w:rtl/>
        </w:rPr>
        <w:t xml:space="preserve">بر گر به بید و گل نگر تا سیرتی بینی عجب</w:t>
      </w:r>
    </w:p>
    <w:p>
      <w:pPr>
        <w:pStyle w:val="BookText"/>
      </w:pPr>
      <w:r>
        <w:rPr>
          <w:rFonts w:ascii="IRNazanin" w:hAnsi="IRNazanin" w:eastAsia="IRNazanin" w:cs="IRNazanin"/>
          <w:lang w:bidi="fa-IR"/>
          <w:color w:val="111111"/>
          <w:sz w:val="28"/>
          <w:szCs w:val="28"/>
          <w:rtl/>
        </w:rPr>
        <w:t xml:space="preserve">این مروحه دارد به کف وان کرده در بر پوستین</w:t>
      </w:r>
    </w:p>
    <w:p>
      <w:pPr>
        <w:pStyle w:val="BookText"/>
      </w:pPr>
      <w:r>
        <w:rPr>
          <w:rFonts w:ascii="IRNazanin" w:hAnsi="IRNazanin" w:eastAsia="IRNazanin" w:cs="IRNazanin"/>
          <w:lang w:bidi="fa-IR"/>
          <w:color w:val="111111"/>
          <w:sz w:val="28"/>
          <w:szCs w:val="28"/>
          <w:rtl/>
        </w:rPr>
        <w:t xml:space="preserve">بر شاخ کبک و زندخوان باشند چون رامشگران</w:t>
      </w:r>
    </w:p>
    <w:p>
      <w:pPr>
        <w:pStyle w:val="BookText"/>
      </w:pPr>
      <w:r>
        <w:rPr>
          <w:rFonts w:ascii="IRNazanin" w:hAnsi="IRNazanin" w:eastAsia="IRNazanin" w:cs="IRNazanin"/>
          <w:lang w:bidi="fa-IR"/>
          <w:color w:val="111111"/>
          <w:sz w:val="28"/>
          <w:szCs w:val="28"/>
          <w:rtl/>
        </w:rPr>
        <w:t xml:space="preserve">این می زند پالیزبان وان می زند شکّر ترین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بنگر هزار آوا که چون در نای دارد ارغنون</w:t>
      </w:r>
    </w:p>
    <w:p>
      <w:pPr>
        <w:pStyle w:val="BookText"/>
      </w:pPr>
      <w:r>
        <w:rPr>
          <w:rFonts w:ascii="IRNazanin" w:hAnsi="IRNazanin" w:eastAsia="IRNazanin" w:cs="IRNazanin"/>
          <w:lang w:bidi="fa-IR"/>
          <w:color w:val="111111"/>
          <w:sz w:val="28"/>
          <w:szCs w:val="28"/>
          <w:rtl/>
        </w:rPr>
        <w:t xml:space="preserve">یا در گلویش تعبیه گشته است چنگِ رامتین</w:t>
      </w:r>
    </w:p>
    <w:p>
      <w:pPr>
        <w:pStyle w:val="BookText"/>
      </w:pPr>
      <w:r>
        <w:rPr>
          <w:rFonts w:ascii="IRNazanin" w:hAnsi="IRNazanin" w:eastAsia="IRNazanin" w:cs="IRNazanin"/>
          <w:lang w:bidi="fa-IR"/>
          <w:color w:val="111111"/>
          <w:sz w:val="28"/>
          <w:szCs w:val="28"/>
          <w:rtl/>
        </w:rPr>
        <w:t xml:space="preserve">ورشان همی خواند قفا از نظم تازی با نوا</w:t>
      </w:r>
    </w:p>
    <w:p>
      <w:pPr>
        <w:pStyle w:val="BookText"/>
      </w:pPr>
      <w:r>
        <w:rPr>
          <w:rFonts w:ascii="IRNazanin" w:hAnsi="IRNazanin" w:eastAsia="IRNazanin" w:cs="IRNazanin"/>
          <w:lang w:bidi="fa-IR"/>
          <w:color w:val="111111"/>
          <w:sz w:val="28"/>
          <w:szCs w:val="28"/>
          <w:rtl/>
        </w:rPr>
        <w:t xml:space="preserve">وان قمریک گوید «الا منی به صحبک فاصبحین»</w:t>
      </w:r>
    </w:p>
    <w:p>
      <w:pPr>
        <w:pStyle w:val="BookText"/>
      </w:pPr>
      <w:r>
        <w:rPr>
          <w:rFonts w:ascii="IRNazanin" w:hAnsi="IRNazanin" w:eastAsia="IRNazanin" w:cs="IRNazanin"/>
          <w:lang w:bidi="fa-IR"/>
          <w:color w:val="111111"/>
          <w:sz w:val="28"/>
          <w:szCs w:val="28"/>
          <w:rtl/>
        </w:rPr>
        <w:t xml:space="preserve">خواهی اگر اندر جهان بینی بهشتِ جاودان</w:t>
      </w:r>
    </w:p>
    <w:p>
      <w:pPr>
        <w:pStyle w:val="BookText"/>
      </w:pPr>
      <w:r>
        <w:rPr>
          <w:rFonts w:ascii="IRNazanin" w:hAnsi="IRNazanin" w:eastAsia="IRNazanin" w:cs="IRNazanin"/>
          <w:lang w:bidi="fa-IR"/>
          <w:color w:val="111111"/>
          <w:sz w:val="28"/>
          <w:szCs w:val="28"/>
          <w:rtl/>
        </w:rPr>
        <w:t xml:space="preserve">فصلِ گل و ریحان و بان منزل به سامرّا گزین</w:t>
      </w:r>
    </w:p>
    <w:p>
      <w:pPr>
        <w:pStyle w:val="BookText"/>
      </w:pPr>
      <w:r>
        <w:rPr>
          <w:rFonts w:ascii="IRNazanin" w:hAnsi="IRNazanin" w:eastAsia="IRNazanin" w:cs="IRNazanin"/>
          <w:lang w:bidi="fa-IR"/>
          <w:color w:val="111111"/>
          <w:sz w:val="28"/>
          <w:szCs w:val="28"/>
          <w:rtl/>
        </w:rPr>
        <w:t xml:space="preserve">بر هر کناری بنگری بینی بساطی دلگشا</w:t>
      </w:r>
    </w:p>
    <w:p>
      <w:pPr>
        <w:pStyle w:val="BookText"/>
      </w:pPr>
      <w:r>
        <w:rPr>
          <w:rFonts w:ascii="IRNazanin" w:hAnsi="IRNazanin" w:eastAsia="IRNazanin" w:cs="IRNazanin"/>
          <w:lang w:bidi="fa-IR"/>
          <w:color w:val="111111"/>
          <w:sz w:val="28"/>
          <w:szCs w:val="28"/>
          <w:rtl/>
        </w:rPr>
        <w:t xml:space="preserve">بر هر زمینی بگذری یابی فضایی دلنشین</w:t>
      </w:r>
    </w:p>
    <w:p>
      <w:pPr>
        <w:pStyle w:val="BookText"/>
      </w:pPr>
      <w:r>
        <w:rPr>
          <w:rFonts w:ascii="IRNazanin" w:hAnsi="IRNazanin" w:eastAsia="IRNazanin" w:cs="IRNazanin"/>
          <w:lang w:bidi="fa-IR"/>
          <w:color w:val="111111"/>
          <w:sz w:val="28"/>
          <w:szCs w:val="28"/>
          <w:rtl/>
        </w:rPr>
        <w:t xml:space="preserve">وان دجله بین چون بختیی کز مستی آرد کف به لب</w:t>
      </w:r>
    </w:p>
    <w:p>
      <w:pPr>
        <w:pStyle w:val="BookText"/>
      </w:pPr>
      <w:r>
        <w:rPr>
          <w:rFonts w:ascii="IRNazanin" w:hAnsi="IRNazanin" w:eastAsia="IRNazanin" w:cs="IRNazanin"/>
          <w:lang w:bidi="fa-IR"/>
          <w:color w:val="111111"/>
          <w:sz w:val="28"/>
          <w:szCs w:val="28"/>
          <w:rtl/>
        </w:rPr>
        <w:t xml:space="preserve">یا اژدری پیچان ز که زی دشت خیزد خشمگین</w:t>
      </w:r>
    </w:p>
    <w:p>
      <w:pPr>
        <w:pStyle w:val="BookText"/>
      </w:pPr>
      <w:r>
        <w:rPr>
          <w:rFonts w:ascii="IRNazanin" w:hAnsi="IRNazanin" w:eastAsia="IRNazanin" w:cs="IRNazanin"/>
          <w:lang w:bidi="fa-IR"/>
          <w:color w:val="111111"/>
          <w:sz w:val="28"/>
          <w:szCs w:val="28"/>
          <w:rtl/>
        </w:rPr>
        <w:t xml:space="preserve">یا پهلوانی پیلتن در بر زره بر سر مجن</w:t>
      </w:r>
    </w:p>
    <w:p>
      <w:pPr>
        <w:pStyle w:val="BookText"/>
      </w:pPr>
      <w:r>
        <w:rPr>
          <w:rFonts w:ascii="IRNazanin" w:hAnsi="IRNazanin" w:eastAsia="IRNazanin" w:cs="IRNazanin"/>
          <w:lang w:bidi="fa-IR"/>
          <w:color w:val="111111"/>
          <w:sz w:val="28"/>
          <w:szCs w:val="28"/>
          <w:rtl/>
        </w:rPr>
        <w:t xml:space="preserve">تیغش به کف حمله فکن بر دفعِ خصمِ شاه دین</w:t>
      </w:r>
    </w:p>
    <w:p>
      <w:pPr>
        <w:pStyle w:val="BookText"/>
      </w:pPr>
      <w:r>
        <w:rPr>
          <w:rFonts w:ascii="IRNazanin" w:hAnsi="IRNazanin" w:eastAsia="IRNazanin" w:cs="IRNazanin"/>
          <w:lang w:bidi="fa-IR"/>
          <w:color w:val="111111"/>
          <w:sz w:val="28"/>
          <w:szCs w:val="28"/>
          <w:rtl/>
        </w:rPr>
        <w:t xml:space="preserve">ابرِ سیه چون رستمی کاندر هوا غرد همی</w:t>
      </w:r>
    </w:p>
    <w:p>
      <w:pPr>
        <w:pStyle w:val="BookText"/>
      </w:pPr>
      <w:r>
        <w:rPr>
          <w:rFonts w:ascii="IRNazanin" w:hAnsi="IRNazanin" w:eastAsia="IRNazanin" w:cs="IRNazanin"/>
          <w:lang w:bidi="fa-IR"/>
          <w:color w:val="111111"/>
          <w:sz w:val="28"/>
          <w:szCs w:val="28"/>
          <w:rtl/>
        </w:rPr>
        <w:t xml:space="preserve">گه حمله آرد بر زمین گه در جبل سازد کمین</w:t>
      </w:r>
    </w:p>
    <w:p>
      <w:pPr>
        <w:pStyle w:val="BookText"/>
      </w:pPr>
      <w:r>
        <w:rPr>
          <w:rFonts w:ascii="IRNazanin" w:hAnsi="IRNazanin" w:eastAsia="IRNazanin" w:cs="IRNazanin"/>
          <w:lang w:bidi="fa-IR"/>
          <w:color w:val="111111"/>
          <w:sz w:val="28"/>
          <w:szCs w:val="28"/>
          <w:rtl/>
        </w:rPr>
        <w:t xml:space="preserve">افغانِ بلبل در سحر برده قرار از دل مگر</w:t>
      </w:r>
    </w:p>
    <w:p>
      <w:pPr>
        <w:pStyle w:val="BookText"/>
      </w:pPr>
      <w:r>
        <w:rPr>
          <w:rFonts w:ascii="IRNazanin" w:hAnsi="IRNazanin" w:eastAsia="IRNazanin" w:cs="IRNazanin"/>
          <w:lang w:bidi="fa-IR"/>
          <w:color w:val="111111"/>
          <w:sz w:val="28"/>
          <w:szCs w:val="28"/>
          <w:rtl/>
        </w:rPr>
        <w:t xml:space="preserve">نوزش بود در دل شرر از هجرِ یارِ نازنین</w:t>
      </w:r>
    </w:p>
    <w:p>
      <w:pPr>
        <w:pStyle w:val="BookText"/>
      </w:pPr>
      <w:r>
        <w:rPr>
          <w:rFonts w:ascii="IRNazanin" w:hAnsi="IRNazanin" w:eastAsia="IRNazanin" w:cs="IRNazanin"/>
          <w:lang w:bidi="fa-IR"/>
          <w:color w:val="111111"/>
          <w:sz w:val="28"/>
          <w:szCs w:val="28"/>
          <w:rtl/>
        </w:rPr>
        <w:t xml:space="preserve">شارک به سان موبدان بر آتش لاله ستان</w:t>
      </w:r>
    </w:p>
    <w:p>
      <w:pPr>
        <w:pStyle w:val="BookText"/>
      </w:pPr>
      <w:r>
        <w:rPr>
          <w:rFonts w:ascii="IRNazanin" w:hAnsi="IRNazanin" w:eastAsia="IRNazanin" w:cs="IRNazanin"/>
          <w:lang w:bidi="fa-IR"/>
          <w:color w:val="111111"/>
          <w:sz w:val="28"/>
          <w:szCs w:val="28"/>
          <w:rtl/>
        </w:rPr>
        <w:t xml:space="preserve">در باغ باشد زندخوان هر صبح با صوتِ حزین</w:t>
      </w:r>
    </w:p>
    <w:p>
      <w:pPr>
        <w:pStyle w:val="BookText"/>
      </w:pPr>
      <w:r>
        <w:rPr>
          <w:rFonts w:ascii="IRNazanin" w:hAnsi="IRNazanin" w:eastAsia="IRNazanin" w:cs="IRNazanin"/>
          <w:lang w:bidi="fa-IR"/>
          <w:color w:val="111111"/>
          <w:sz w:val="28"/>
          <w:szCs w:val="28"/>
          <w:rtl/>
        </w:rPr>
        <w:t xml:space="preserve">بلبل به شاخِ نارون خواند به لحنِ خارکن</w:t>
      </w:r>
    </w:p>
    <w:p>
      <w:pPr>
        <w:pStyle w:val="BookText"/>
      </w:pPr>
      <w:r>
        <w:rPr>
          <w:rFonts w:ascii="IRNazanin" w:hAnsi="IRNazanin" w:eastAsia="IRNazanin" w:cs="IRNazanin"/>
          <w:lang w:bidi="fa-IR"/>
          <w:color w:val="111111"/>
          <w:sz w:val="28"/>
          <w:szCs w:val="28"/>
          <w:rtl/>
        </w:rPr>
        <w:t xml:space="preserve">همچون به بزمِ خواجه من مدحِ امیرالمؤمنین</w:t>
      </w:r>
    </w:p>
    <w:p>
      <w:pPr>
        <w:pStyle w:val="BookText"/>
      </w:pPr>
      <w:r>
        <w:rPr>
          <w:rFonts w:ascii="IRNazanin" w:hAnsi="IRNazanin" w:eastAsia="IRNazanin" w:cs="IRNazanin"/>
          <w:lang w:bidi="fa-IR"/>
          <w:color w:val="111111"/>
          <w:sz w:val="28"/>
          <w:szCs w:val="28"/>
          <w:rtl/>
        </w:rPr>
        <w:t xml:space="preserve">شاهی که گردون ز ابتدا کرده است پشتِ خود دو تا</w:t>
      </w:r>
    </w:p>
    <w:p>
      <w:pPr>
        <w:pStyle w:val="BookText"/>
      </w:pPr>
      <w:r>
        <w:rPr>
          <w:rFonts w:ascii="IRNazanin" w:hAnsi="IRNazanin" w:eastAsia="IRNazanin" w:cs="IRNazanin"/>
          <w:lang w:bidi="fa-IR"/>
          <w:color w:val="111111"/>
          <w:sz w:val="28"/>
          <w:szCs w:val="28"/>
          <w:rtl/>
        </w:rPr>
        <w:t xml:space="preserve">تا سایدش بر خاکِ پا روزی مگر لوحِ جبین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که قرآن سر به سر نزدیک اربابِ نظر</w:t>
      </w:r>
    </w:p>
    <w:p>
      <w:pPr>
        <w:pStyle w:val="BookText"/>
      </w:pPr>
      <w:r>
        <w:rPr>
          <w:rFonts w:ascii="IRNazanin" w:hAnsi="IRNazanin" w:eastAsia="IRNazanin" w:cs="IRNazanin"/>
          <w:lang w:bidi="fa-IR"/>
          <w:color w:val="111111"/>
          <w:sz w:val="28"/>
          <w:szCs w:val="28"/>
          <w:rtl/>
        </w:rPr>
        <w:t xml:space="preserve">بابی ز مدحش مختصر باشد ز یا تا حرفِ سین</w:t>
      </w:r>
    </w:p>
    <w:p>
      <w:pPr>
        <w:pStyle w:val="BookText"/>
      </w:pPr>
      <w:r>
        <w:rPr>
          <w:rFonts w:ascii="IRNazanin" w:hAnsi="IRNazanin" w:eastAsia="IRNazanin" w:cs="IRNazanin"/>
          <w:lang w:bidi="fa-IR"/>
          <w:color w:val="111111"/>
          <w:sz w:val="28"/>
          <w:szCs w:val="28"/>
          <w:rtl/>
        </w:rPr>
        <w:t xml:space="preserve">مسندنشینِ «لو کشف» معنی طراز «من عرف»</w:t>
      </w:r>
    </w:p>
    <w:p>
      <w:pPr>
        <w:pStyle w:val="BookText"/>
      </w:pPr>
      <w:r>
        <w:rPr>
          <w:rFonts w:ascii="IRNazanin" w:hAnsi="IRNazanin" w:eastAsia="IRNazanin" w:cs="IRNazanin"/>
          <w:lang w:bidi="fa-IR"/>
          <w:color w:val="111111"/>
          <w:sz w:val="28"/>
          <w:szCs w:val="28"/>
          <w:rtl/>
        </w:rPr>
        <w:t xml:space="preserve">کش گردِ موکب از شرف بر طرّه ساید حورِ عین</w:t>
      </w:r>
    </w:p>
    <w:p>
      <w:pPr>
        <w:pStyle w:val="BookText"/>
      </w:pPr>
      <w:r>
        <w:rPr>
          <w:rFonts w:ascii="IRNazanin" w:hAnsi="IRNazanin" w:eastAsia="IRNazanin" w:cs="IRNazanin"/>
          <w:lang w:bidi="fa-IR"/>
          <w:color w:val="111111"/>
          <w:sz w:val="28"/>
          <w:szCs w:val="28"/>
          <w:rtl/>
        </w:rPr>
        <w:t xml:space="preserve">در مطبخِ جودش بود خورشید قرصِ زعفران</w:t>
      </w:r>
    </w:p>
    <w:p>
      <w:pPr>
        <w:pStyle w:val="BookText"/>
      </w:pPr>
      <w:r>
        <w:rPr>
          <w:rFonts w:ascii="IRNazanin" w:hAnsi="IRNazanin" w:eastAsia="IRNazanin" w:cs="IRNazanin"/>
          <w:lang w:bidi="fa-IR"/>
          <w:color w:val="111111"/>
          <w:sz w:val="28"/>
          <w:szCs w:val="28"/>
          <w:rtl/>
        </w:rPr>
        <w:t xml:space="preserve">در مدرس علمش بود طفلِ سبق روحِ الامین</w:t>
      </w:r>
    </w:p>
    <w:p>
      <w:pPr>
        <w:pStyle w:val="BookText"/>
      </w:pPr>
      <w:r>
        <w:rPr>
          <w:rFonts w:ascii="IRNazanin" w:hAnsi="IRNazanin" w:eastAsia="IRNazanin" w:cs="IRNazanin"/>
          <w:lang w:bidi="fa-IR"/>
          <w:color w:val="111111"/>
          <w:sz w:val="28"/>
          <w:szCs w:val="28"/>
          <w:rtl/>
        </w:rPr>
        <w:t xml:space="preserve">551- جز خواجه کز او زد قدم امکان به هستی از عدم</w:t>
      </w:r>
    </w:p>
    <w:p>
      <w:pPr>
        <w:pStyle w:val="BookText"/>
      </w:pPr>
      <w:r>
        <w:rPr>
          <w:rFonts w:ascii="IRNazanin" w:hAnsi="IRNazanin" w:eastAsia="IRNazanin" w:cs="IRNazanin"/>
          <w:lang w:bidi="fa-IR"/>
          <w:color w:val="111111"/>
          <w:sz w:val="28"/>
          <w:szCs w:val="28"/>
          <w:rtl/>
        </w:rPr>
        <w:t xml:space="preserve">باشند خیلِ انبیا بر کشتِ جودش خوشه چین</w:t>
      </w:r>
    </w:p>
    <w:p>
      <w:pPr>
        <w:pStyle w:val="BookText"/>
      </w:pPr>
      <w:r>
        <w:rPr>
          <w:rFonts w:ascii="IRNazanin" w:hAnsi="IRNazanin" w:eastAsia="IRNazanin" w:cs="IRNazanin"/>
          <w:lang w:bidi="fa-IR"/>
          <w:color w:val="111111"/>
          <w:sz w:val="28"/>
          <w:szCs w:val="28"/>
          <w:rtl/>
        </w:rPr>
        <w:t xml:space="preserve">اندر سفینه نوح اگر پاسش نبودی ناخدا</w:t>
      </w:r>
    </w:p>
    <w:p>
      <w:pPr>
        <w:pStyle w:val="BookText"/>
      </w:pPr>
      <w:r>
        <w:rPr>
          <w:rFonts w:ascii="IRNazanin" w:hAnsi="IRNazanin" w:eastAsia="IRNazanin" w:cs="IRNazanin"/>
          <w:lang w:bidi="fa-IR"/>
          <w:color w:val="111111"/>
          <w:sz w:val="28"/>
          <w:szCs w:val="28"/>
          <w:rtl/>
        </w:rPr>
        <w:t xml:space="preserve">تا حشر بودی کشتیش با فتنه طوفان قرین</w:t>
      </w:r>
    </w:p>
    <w:p>
      <w:pPr>
        <w:pStyle w:val="BookText"/>
      </w:pPr>
      <w:r>
        <w:rPr>
          <w:rFonts w:ascii="IRNazanin" w:hAnsi="IRNazanin" w:eastAsia="IRNazanin" w:cs="IRNazanin"/>
          <w:lang w:bidi="fa-IR"/>
          <w:color w:val="111111"/>
          <w:sz w:val="28"/>
          <w:szCs w:val="28"/>
          <w:rtl/>
        </w:rPr>
        <w:t xml:space="preserve">از چاهِ کنعان تا ابد یوسف نمی‌آمد برون</w:t>
      </w:r>
    </w:p>
    <w:p>
      <w:pPr>
        <w:pStyle w:val="BookText"/>
      </w:pPr>
      <w:r>
        <w:rPr>
          <w:rFonts w:ascii="IRNazanin" w:hAnsi="IRNazanin" w:eastAsia="IRNazanin" w:cs="IRNazanin"/>
          <w:lang w:bidi="fa-IR"/>
          <w:color w:val="111111"/>
          <w:sz w:val="28"/>
          <w:szCs w:val="28"/>
          <w:rtl/>
        </w:rPr>
        <w:t xml:space="preserve">گر نامدش بر دستِ دل از مهرِ او حبل المتین</w:t>
      </w:r>
    </w:p>
    <w:p>
      <w:pPr>
        <w:pStyle w:val="BookText"/>
      </w:pPr>
      <w:r>
        <w:rPr>
          <w:rFonts w:ascii="IRNazanin" w:hAnsi="IRNazanin" w:eastAsia="IRNazanin" w:cs="IRNazanin"/>
          <w:lang w:bidi="fa-IR"/>
          <w:color w:val="111111"/>
          <w:sz w:val="28"/>
          <w:szCs w:val="28"/>
          <w:rtl/>
        </w:rPr>
        <w:t xml:space="preserve">گر می ندادی از ازل فرقِ سلیمان را شرف</w:t>
      </w:r>
    </w:p>
    <w:p>
      <w:pPr>
        <w:pStyle w:val="BookText"/>
      </w:pPr>
      <w:r>
        <w:rPr>
          <w:rFonts w:ascii="IRNazanin" w:hAnsi="IRNazanin" w:eastAsia="IRNazanin" w:cs="IRNazanin"/>
          <w:lang w:bidi="fa-IR"/>
          <w:color w:val="111111"/>
          <w:sz w:val="28"/>
          <w:szCs w:val="28"/>
          <w:rtl/>
        </w:rPr>
        <w:t xml:space="preserve">ظلّ همای دولتش کی یافتی تاج و نگین</w:t>
      </w:r>
    </w:p>
    <w:p>
      <w:pPr>
        <w:pStyle w:val="BookText"/>
      </w:pPr>
      <w:r>
        <w:rPr>
          <w:rFonts w:ascii="IRNazanin" w:hAnsi="IRNazanin" w:eastAsia="IRNazanin" w:cs="IRNazanin"/>
          <w:lang w:bidi="fa-IR"/>
          <w:color w:val="111111"/>
          <w:sz w:val="28"/>
          <w:szCs w:val="28"/>
          <w:rtl/>
        </w:rPr>
        <w:t xml:space="preserve">یأجوجِ کفر ار آورد در ملکِ ایمان فتنه ای</w:t>
      </w:r>
    </w:p>
    <w:p>
      <w:pPr>
        <w:pStyle w:val="BookText"/>
      </w:pPr>
      <w:r>
        <w:rPr>
          <w:rFonts w:ascii="IRNazanin" w:hAnsi="IRNazanin" w:eastAsia="IRNazanin" w:cs="IRNazanin"/>
          <w:lang w:bidi="fa-IR"/>
          <w:color w:val="111111"/>
          <w:sz w:val="28"/>
          <w:szCs w:val="28"/>
          <w:rtl/>
        </w:rPr>
        <w:t xml:space="preserve">تیغِ جهان سوزش بود در پیش سدّی آهنین</w:t>
      </w:r>
    </w:p>
    <w:p>
      <w:pPr>
        <w:pStyle w:val="BookText"/>
      </w:pPr>
      <w:r>
        <w:rPr>
          <w:rFonts w:ascii="IRNazanin" w:hAnsi="IRNazanin" w:eastAsia="IRNazanin" w:cs="IRNazanin"/>
          <w:lang w:bidi="fa-IR"/>
          <w:color w:val="111111"/>
          <w:sz w:val="28"/>
          <w:szCs w:val="28"/>
          <w:rtl/>
        </w:rPr>
        <w:t xml:space="preserve">یکران چو آرد زیرِ ران اندر مصافِ گردنان</w:t>
      </w:r>
    </w:p>
    <w:p>
      <w:pPr>
        <w:pStyle w:val="BookText"/>
      </w:pPr>
      <w:r>
        <w:rPr>
          <w:rFonts w:ascii="IRNazanin" w:hAnsi="IRNazanin" w:eastAsia="IRNazanin" w:cs="IRNazanin"/>
          <w:lang w:bidi="fa-IR"/>
          <w:color w:val="111111"/>
          <w:sz w:val="28"/>
          <w:szCs w:val="28"/>
          <w:rtl/>
        </w:rPr>
        <w:t xml:space="preserve">اندیشه افتد در گمان برخاست شورِ واپسین</w:t>
      </w:r>
    </w:p>
    <w:p>
      <w:pPr>
        <w:pStyle w:val="BookText"/>
      </w:pPr>
      <w:r>
        <w:rPr>
          <w:rFonts w:ascii="IRNazanin" w:hAnsi="IRNazanin" w:eastAsia="IRNazanin" w:cs="IRNazanin"/>
          <w:lang w:bidi="fa-IR"/>
          <w:color w:val="111111"/>
          <w:sz w:val="28"/>
          <w:szCs w:val="28"/>
          <w:rtl/>
        </w:rPr>
        <w:t xml:space="preserve">روزی که گردون را تپد دل ازغریوِ گاو دم</w:t>
      </w:r>
    </w:p>
    <w:p>
      <w:pPr>
        <w:pStyle w:val="BookText"/>
      </w:pPr>
      <w:r>
        <w:rPr>
          <w:rFonts w:ascii="IRNazanin" w:hAnsi="IRNazanin" w:eastAsia="IRNazanin" w:cs="IRNazanin"/>
          <w:lang w:bidi="fa-IR"/>
          <w:color w:val="111111"/>
          <w:sz w:val="28"/>
          <w:szCs w:val="28"/>
          <w:rtl/>
        </w:rPr>
        <w:t xml:space="preserve">لرزد ز گرزِ گاو سر در بر دلِ شیرِ عرین</w:t>
      </w:r>
    </w:p>
    <w:p>
      <w:pPr>
        <w:pStyle w:val="BookText"/>
      </w:pPr>
      <w:r>
        <w:rPr>
          <w:rFonts w:ascii="IRNazanin" w:hAnsi="IRNazanin" w:eastAsia="IRNazanin" w:cs="IRNazanin"/>
          <w:lang w:bidi="fa-IR"/>
          <w:color w:val="111111"/>
          <w:sz w:val="28"/>
          <w:szCs w:val="28"/>
          <w:rtl/>
        </w:rPr>
        <w:t xml:space="preserve">از تفّ تیغ آبگون تن را ز ترکِ سر فغان</w:t>
      </w:r>
    </w:p>
    <w:p>
      <w:pPr>
        <w:pStyle w:val="BookText"/>
      </w:pPr>
      <w:r>
        <w:rPr>
          <w:rFonts w:ascii="IRNazanin" w:hAnsi="IRNazanin" w:eastAsia="IRNazanin" w:cs="IRNazanin"/>
          <w:lang w:bidi="fa-IR"/>
          <w:color w:val="111111"/>
          <w:sz w:val="28"/>
          <w:szCs w:val="28"/>
          <w:rtl/>
        </w:rPr>
        <w:t xml:space="preserve">وز زهرِ رمحِ مارسان جان را ز هجر تن انین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به عزمِ رزم چون بر کوهه صرصر مکان</w:t>
      </w:r>
    </w:p>
    <w:p>
      <w:pPr>
        <w:pStyle w:val="BookText"/>
      </w:pPr>
      <w:r>
        <w:rPr>
          <w:rFonts w:ascii="IRNazanin" w:hAnsi="IRNazanin" w:eastAsia="IRNazanin" w:cs="IRNazanin"/>
          <w:lang w:bidi="fa-IR"/>
          <w:color w:val="111111"/>
          <w:sz w:val="28"/>
          <w:szCs w:val="28"/>
          <w:rtl/>
        </w:rPr>
        <w:t xml:space="preserve">گردد به کینِ خصم چون بر ذروه گردون مکین</w:t>
      </w:r>
    </w:p>
    <w:p>
      <w:pPr>
        <w:pStyle w:val="BookText"/>
      </w:pPr>
      <w:r>
        <w:rPr>
          <w:rFonts w:ascii="IRNazanin" w:hAnsi="IRNazanin" w:eastAsia="IRNazanin" w:cs="IRNazanin"/>
          <w:lang w:bidi="fa-IR"/>
          <w:color w:val="111111"/>
          <w:sz w:val="28"/>
          <w:szCs w:val="28"/>
          <w:rtl/>
        </w:rPr>
        <w:t xml:space="preserve">بر آورد در رزمگه چون بر عمودِ صبح مه</w:t>
      </w:r>
    </w:p>
    <w:p>
      <w:pPr>
        <w:pStyle w:val="BookText"/>
      </w:pPr>
      <w:r>
        <w:rPr>
          <w:rFonts w:ascii="IRNazanin" w:hAnsi="IRNazanin" w:eastAsia="IRNazanin" w:cs="IRNazanin"/>
          <w:lang w:bidi="fa-IR"/>
          <w:color w:val="111111"/>
          <w:sz w:val="28"/>
          <w:szCs w:val="28"/>
          <w:rtl/>
        </w:rPr>
        <w:t xml:space="preserve">تیغِ دو پیکر در میان دستِ خدا از آستین</w:t>
      </w:r>
    </w:p>
    <w:p>
      <w:pPr>
        <w:pStyle w:val="BookText"/>
      </w:pPr>
      <w:r>
        <w:rPr>
          <w:rFonts w:ascii="IRNazanin" w:hAnsi="IRNazanin" w:eastAsia="IRNazanin" w:cs="IRNazanin"/>
          <w:lang w:bidi="fa-IR"/>
          <w:color w:val="111111"/>
          <w:sz w:val="28"/>
          <w:szCs w:val="28"/>
          <w:rtl/>
        </w:rPr>
        <w:t xml:space="preserve">پوشد به قامت تیغ را از پیکرِ قیصر نیام</w:t>
      </w:r>
    </w:p>
    <w:p>
      <w:pPr>
        <w:pStyle w:val="BookText"/>
      </w:pPr>
      <w:r>
        <w:rPr>
          <w:rFonts w:ascii="IRNazanin" w:hAnsi="IRNazanin" w:eastAsia="IRNazanin" w:cs="IRNazanin"/>
          <w:lang w:bidi="fa-IR"/>
          <w:color w:val="111111"/>
          <w:sz w:val="28"/>
          <w:szCs w:val="28"/>
          <w:rtl/>
        </w:rPr>
        <w:t xml:space="preserve">سازد کلاهِ رمح را از تارکِ خاقانِ چین</w:t>
      </w:r>
    </w:p>
    <w:p>
      <w:pPr>
        <w:pStyle w:val="BookText"/>
      </w:pPr>
      <w:r>
        <w:rPr>
          <w:rFonts w:ascii="IRNazanin" w:hAnsi="IRNazanin" w:eastAsia="IRNazanin" w:cs="IRNazanin"/>
          <w:lang w:bidi="fa-IR"/>
          <w:color w:val="111111"/>
          <w:sz w:val="28"/>
          <w:szCs w:val="28"/>
          <w:rtl/>
        </w:rPr>
        <w:t xml:space="preserve">اندر خمِ خام آورد آهو نمط یالِ نیال</w:t>
      </w:r>
    </w:p>
    <w:p>
      <w:pPr>
        <w:pStyle w:val="BookText"/>
      </w:pPr>
      <w:r>
        <w:rPr>
          <w:rFonts w:ascii="IRNazanin" w:hAnsi="IRNazanin" w:eastAsia="IRNazanin" w:cs="IRNazanin"/>
          <w:lang w:bidi="fa-IR"/>
          <w:color w:val="111111"/>
          <w:sz w:val="28"/>
          <w:szCs w:val="28"/>
          <w:rtl/>
        </w:rPr>
        <w:t xml:space="preserve">در سمِّ ختلی بسپرد هامون صفت تاجِ تگین</w:t>
      </w:r>
    </w:p>
    <w:p>
      <w:pPr>
        <w:pStyle w:val="BookText"/>
      </w:pPr>
      <w:r>
        <w:rPr>
          <w:rFonts w:ascii="IRNazanin" w:hAnsi="IRNazanin" w:eastAsia="IRNazanin" w:cs="IRNazanin"/>
          <w:lang w:bidi="fa-IR"/>
          <w:color w:val="111111"/>
          <w:sz w:val="28"/>
          <w:szCs w:val="28"/>
          <w:rtl/>
        </w:rPr>
        <w:t xml:space="preserve">یکسر نظر پوشد قضا از ارتباطِ کاف و نون</w:t>
      </w:r>
    </w:p>
    <w:p>
      <w:pPr>
        <w:pStyle w:val="BookText"/>
      </w:pPr>
      <w:r>
        <w:rPr>
          <w:rFonts w:ascii="IRNazanin" w:hAnsi="IRNazanin" w:eastAsia="IRNazanin" w:cs="IRNazanin"/>
          <w:lang w:bidi="fa-IR"/>
          <w:color w:val="111111"/>
          <w:sz w:val="28"/>
          <w:szCs w:val="28"/>
          <w:rtl/>
        </w:rPr>
        <w:t xml:space="preserve">یکسر طمع برّد قدر از امتزاجِ ماء و طین</w:t>
      </w:r>
    </w:p>
    <w:p>
      <w:pPr>
        <w:pStyle w:val="BookText"/>
      </w:pPr>
      <w:r>
        <w:rPr>
          <w:rFonts w:ascii="IRNazanin" w:hAnsi="IRNazanin" w:eastAsia="IRNazanin" w:cs="IRNazanin"/>
          <w:lang w:bidi="fa-IR"/>
          <w:color w:val="111111"/>
          <w:sz w:val="28"/>
          <w:szCs w:val="28"/>
          <w:rtl/>
        </w:rPr>
        <w:t xml:space="preserve">املاک گویند: «الحذر از این قضای ناگهان»</w:t>
      </w:r>
    </w:p>
    <w:p>
      <w:pPr>
        <w:pStyle w:val="BookText"/>
      </w:pPr>
      <w:r>
        <w:rPr>
          <w:rFonts w:ascii="IRNazanin" w:hAnsi="IRNazanin" w:eastAsia="IRNazanin" w:cs="IRNazanin"/>
          <w:lang w:bidi="fa-IR"/>
          <w:color w:val="111111"/>
          <w:sz w:val="28"/>
          <w:szCs w:val="28"/>
          <w:rtl/>
        </w:rPr>
        <w:t xml:space="preserve">افلاک گویند: «الفرار از این بلای سهمگین»</w:t>
      </w:r>
    </w:p>
    <w:p>
      <w:pPr>
        <w:pStyle w:val="BookText"/>
      </w:pPr>
      <w:r>
        <w:rPr>
          <w:rFonts w:ascii="IRNazanin" w:hAnsi="IRNazanin" w:eastAsia="IRNazanin" w:cs="IRNazanin"/>
          <w:lang w:bidi="fa-IR"/>
          <w:color w:val="111111"/>
          <w:sz w:val="28"/>
          <w:szCs w:val="28"/>
          <w:rtl/>
        </w:rPr>
        <w:t xml:space="preserve">تمثالِ تیغش بر شکم آبستن ار روزی کشد</w:t>
      </w:r>
    </w:p>
    <w:p>
      <w:pPr>
        <w:pStyle w:val="BookText"/>
      </w:pPr>
      <w:r>
        <w:rPr>
          <w:rFonts w:ascii="IRNazanin" w:hAnsi="IRNazanin" w:eastAsia="IRNazanin" w:cs="IRNazanin"/>
          <w:lang w:bidi="fa-IR"/>
          <w:color w:val="111111"/>
          <w:sz w:val="28"/>
          <w:szCs w:val="28"/>
          <w:rtl/>
        </w:rPr>
        <w:t xml:space="preserve">هرگز نگیرد در رحم صورت هیولای جنین</w:t>
      </w:r>
    </w:p>
    <w:p>
      <w:pPr>
        <w:pStyle w:val="BookText"/>
      </w:pPr>
      <w:r>
        <w:rPr>
          <w:rFonts w:ascii="IRNazanin" w:hAnsi="IRNazanin" w:eastAsia="IRNazanin" w:cs="IRNazanin"/>
          <w:lang w:bidi="fa-IR"/>
          <w:color w:val="111111"/>
          <w:sz w:val="28"/>
          <w:szCs w:val="28"/>
          <w:rtl/>
        </w:rPr>
        <w:t xml:space="preserve">شاها من ار چه از گنه شرمنده‌ام لیکن بسی</w:t>
      </w:r>
    </w:p>
    <w:p>
      <w:pPr>
        <w:pStyle w:val="BookText"/>
      </w:pPr>
      <w:r>
        <w:rPr>
          <w:rFonts w:ascii="IRNazanin" w:hAnsi="IRNazanin" w:eastAsia="IRNazanin" w:cs="IRNazanin"/>
          <w:lang w:bidi="fa-IR"/>
          <w:color w:val="111111"/>
          <w:sz w:val="28"/>
          <w:szCs w:val="28"/>
          <w:rtl/>
        </w:rPr>
        <w:t xml:space="preserve">مستظهرم کامد گِلم با آبِ مهرِ تو عجین</w:t>
      </w:r>
    </w:p>
    <w:p>
      <w:pPr>
        <w:pStyle w:val="BookText"/>
      </w:pPr>
      <w:r>
        <w:rPr>
          <w:rFonts w:ascii="IRNazanin" w:hAnsi="IRNazanin" w:eastAsia="IRNazanin" w:cs="IRNazanin"/>
          <w:lang w:bidi="fa-IR"/>
          <w:color w:val="111111"/>
          <w:sz w:val="28"/>
          <w:szCs w:val="28"/>
          <w:rtl/>
        </w:rPr>
        <w:t xml:space="preserve">گر چه نباشد مدحتت اندر خورِ امکان ولی</w:t>
      </w:r>
    </w:p>
    <w:p>
      <w:pPr>
        <w:pStyle w:val="BookText"/>
      </w:pPr>
      <w:r>
        <w:rPr>
          <w:rFonts w:ascii="IRNazanin" w:hAnsi="IRNazanin" w:eastAsia="IRNazanin" w:cs="IRNazanin"/>
          <w:lang w:bidi="fa-IR"/>
          <w:color w:val="111111"/>
          <w:sz w:val="28"/>
          <w:szCs w:val="28"/>
          <w:rtl/>
        </w:rPr>
        <w:t xml:space="preserve">هر جا که باشد انگبین آنجا مگس دارد طنین</w:t>
      </w:r>
    </w:p>
    <w:p>
      <w:pPr>
        <w:pStyle w:val="BookText"/>
      </w:pPr>
      <w:r>
        <w:rPr>
          <w:rFonts w:ascii="IRNazanin" w:hAnsi="IRNazanin" w:eastAsia="IRNazanin" w:cs="IRNazanin"/>
          <w:lang w:bidi="fa-IR"/>
          <w:color w:val="111111"/>
          <w:sz w:val="28"/>
          <w:szCs w:val="28"/>
          <w:rtl/>
        </w:rPr>
        <w:t xml:space="preserve">وین دولتم بس کز شرف از گوهرت دارم نسب</w:t>
      </w:r>
    </w:p>
    <w:p>
      <w:pPr>
        <w:pStyle w:val="BookText"/>
      </w:pPr>
      <w:r>
        <w:rPr>
          <w:rFonts w:ascii="IRNazanin" w:hAnsi="IRNazanin" w:eastAsia="IRNazanin" w:cs="IRNazanin"/>
          <w:lang w:bidi="fa-IR"/>
          <w:color w:val="111111"/>
          <w:sz w:val="28"/>
          <w:szCs w:val="28"/>
          <w:rtl/>
        </w:rPr>
        <w:t xml:space="preserve">حقّا کتابِ فخر را این آیتی باشد مبین</w:t>
      </w:r>
    </w:p>
    <w:p>
      <w:pPr>
        <w:pStyle w:val="BookText"/>
      </w:pPr>
      <w:r>
        <w:rPr>
          <w:rFonts w:ascii="IRNazanin" w:hAnsi="IRNazanin" w:eastAsia="IRNazanin" w:cs="IRNazanin"/>
          <w:lang w:bidi="fa-IR"/>
          <w:color w:val="111111"/>
          <w:sz w:val="28"/>
          <w:szCs w:val="28"/>
          <w:rtl/>
        </w:rPr>
        <w:t xml:space="preserve">نسلت به نام ایزد بود همچون ستاره بی شمر</w:t>
      </w:r>
    </w:p>
    <w:p>
      <w:pPr>
        <w:pStyle w:val="BookText"/>
      </w:pPr>
      <w:r>
        <w:rPr>
          <w:rFonts w:ascii="IRNazanin" w:hAnsi="IRNazanin" w:eastAsia="IRNazanin" w:cs="IRNazanin"/>
          <w:lang w:bidi="fa-IR"/>
          <w:color w:val="111111"/>
          <w:sz w:val="28"/>
          <w:szCs w:val="28"/>
          <w:rtl/>
        </w:rPr>
        <w:t xml:space="preserve">لیکن ز کیدِ آسمان هر یک بود حصنی حصین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نجلِ پاکت زان میان شد حجّت اسلامیان</w:t>
      </w:r>
    </w:p>
    <w:p>
      <w:pPr>
        <w:pStyle w:val="BookText"/>
      </w:pPr>
      <w:r>
        <w:rPr>
          <w:rFonts w:ascii="IRNazanin" w:hAnsi="IRNazanin" w:eastAsia="IRNazanin" w:cs="IRNazanin"/>
          <w:lang w:bidi="fa-IR"/>
          <w:color w:val="111111"/>
          <w:sz w:val="28"/>
          <w:szCs w:val="28"/>
          <w:rtl/>
        </w:rPr>
        <w:t xml:space="preserve">آری ز بابی آنچنان فرزند باید این چنین</w:t>
      </w:r>
    </w:p>
    <w:p>
      <w:pPr>
        <w:pStyle w:val="BookText"/>
      </w:pPr>
      <w:r>
        <w:rPr>
          <w:rFonts w:ascii="IRNazanin" w:hAnsi="IRNazanin" w:eastAsia="IRNazanin" w:cs="IRNazanin"/>
          <w:lang w:bidi="fa-IR"/>
          <w:color w:val="111111"/>
          <w:sz w:val="28"/>
          <w:szCs w:val="28"/>
          <w:rtl/>
        </w:rPr>
        <w:t xml:space="preserve">طورِ اشم، میرِ اجل، سرچشمه علم و عمل</w:t>
      </w:r>
    </w:p>
    <w:p>
      <w:pPr>
        <w:pStyle w:val="BookText"/>
      </w:pPr>
      <w:r>
        <w:rPr>
          <w:rFonts w:ascii="IRNazanin" w:hAnsi="IRNazanin" w:eastAsia="IRNazanin" w:cs="IRNazanin"/>
          <w:lang w:bidi="fa-IR"/>
          <w:color w:val="111111"/>
          <w:sz w:val="28"/>
          <w:szCs w:val="28"/>
          <w:rtl/>
        </w:rPr>
        <w:t xml:space="preserve">شمسِ شرف، چرخِ علا، غوثِ زمان، قطبِ زمین</w:t>
      </w:r>
    </w:p>
    <w:p>
      <w:pPr>
        <w:pStyle w:val="BookText"/>
      </w:pPr>
      <w:r>
        <w:rPr>
          <w:rFonts w:ascii="IRNazanin" w:hAnsi="IRNazanin" w:eastAsia="IRNazanin" w:cs="IRNazanin"/>
          <w:lang w:bidi="fa-IR"/>
          <w:color w:val="111111"/>
          <w:sz w:val="28"/>
          <w:szCs w:val="28"/>
          <w:rtl/>
        </w:rPr>
        <w:t xml:space="preserve">ای آن که باشد جهل از علمِ سمینِ تو نزار</w:t>
      </w:r>
    </w:p>
    <w:p>
      <w:pPr>
        <w:pStyle w:val="BookText"/>
      </w:pPr>
      <w:r>
        <w:rPr>
          <w:rFonts w:ascii="IRNazanin" w:hAnsi="IRNazanin" w:eastAsia="IRNazanin" w:cs="IRNazanin"/>
          <w:lang w:bidi="fa-IR"/>
          <w:color w:val="111111"/>
          <w:sz w:val="28"/>
          <w:szCs w:val="28"/>
          <w:rtl/>
        </w:rPr>
        <w:t xml:space="preserve">چونان که گردد علم از کلکِ نزارِ تو سمین</w:t>
      </w:r>
    </w:p>
    <w:p>
      <w:pPr>
        <w:pStyle w:val="BookText"/>
      </w:pPr>
      <w:r>
        <w:rPr>
          <w:rFonts w:ascii="IRNazanin" w:hAnsi="IRNazanin" w:eastAsia="IRNazanin" w:cs="IRNazanin"/>
          <w:lang w:bidi="fa-IR"/>
          <w:color w:val="111111"/>
          <w:sz w:val="28"/>
          <w:szCs w:val="28"/>
          <w:rtl/>
        </w:rPr>
        <w:t xml:space="preserve">شعر من از مدحِ تو شد چونان که گویی در ورق</w:t>
      </w:r>
    </w:p>
    <w:p>
      <w:pPr>
        <w:pStyle w:val="BookText"/>
      </w:pPr>
      <w:r>
        <w:rPr>
          <w:rFonts w:ascii="IRNazanin" w:hAnsi="IRNazanin" w:eastAsia="IRNazanin" w:cs="IRNazanin"/>
          <w:lang w:bidi="fa-IR"/>
          <w:color w:val="111111"/>
          <w:sz w:val="28"/>
          <w:szCs w:val="28"/>
          <w:rtl/>
        </w:rPr>
        <w:t xml:space="preserve">گاهِ نوشتن جای خط از خامه ریزد انگبین</w:t>
      </w:r>
    </w:p>
    <w:p>
      <w:pPr>
        <w:pStyle w:val="BookText"/>
      </w:pPr>
      <w:r>
        <w:rPr>
          <w:rFonts w:ascii="IRNazanin" w:hAnsi="IRNazanin" w:eastAsia="IRNazanin" w:cs="IRNazanin"/>
          <w:lang w:bidi="fa-IR"/>
          <w:color w:val="111111"/>
          <w:sz w:val="28"/>
          <w:szCs w:val="28"/>
          <w:rtl/>
        </w:rPr>
        <w:t xml:space="preserve">تا زابرِ نیسان در چمن هر ساله روید نسترن</w:t>
      </w:r>
    </w:p>
    <w:p>
      <w:pPr>
        <w:pStyle w:val="BookText"/>
      </w:pPr>
      <w:r>
        <w:rPr>
          <w:rFonts w:ascii="IRNazanin" w:hAnsi="IRNazanin" w:eastAsia="IRNazanin" w:cs="IRNazanin"/>
          <w:lang w:bidi="fa-IR"/>
          <w:color w:val="111111"/>
          <w:sz w:val="28"/>
          <w:szCs w:val="28"/>
          <w:rtl/>
        </w:rPr>
        <w:t xml:space="preserve">وز بادِ فروردین مهی در باغ روید یاسمین</w:t>
      </w:r>
    </w:p>
    <w:p>
      <w:pPr>
        <w:pStyle w:val="BookText"/>
      </w:pPr>
      <w:r>
        <w:rPr>
          <w:rFonts w:ascii="IRNazanin" w:hAnsi="IRNazanin" w:eastAsia="IRNazanin" w:cs="IRNazanin"/>
          <w:lang w:bidi="fa-IR"/>
          <w:color w:val="111111"/>
          <w:sz w:val="28"/>
          <w:szCs w:val="28"/>
          <w:rtl/>
        </w:rPr>
        <w:t xml:space="preserve">بدخواهِ جاهت را فتد در نوبهار...</w:t>
      </w:r>
    </w:p>
    <w:p>
      <w:pPr>
        <w:pStyle w:val="BookText"/>
      </w:pPr>
      <w:r>
        <w:rPr>
          <w:rFonts w:ascii="IRNazanin" w:hAnsi="IRNazanin" w:eastAsia="IRNazanin" w:cs="IRNazanin"/>
          <w:lang w:bidi="fa-IR"/>
          <w:color w:val="111111"/>
          <w:sz w:val="28"/>
          <w:szCs w:val="28"/>
          <w:rtl/>
        </w:rPr>
        <w:t xml:space="preserve">دورانِ اقبالت شود هر روز... نشین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402" w:name="pg6731_88755"/>
    <w:bookmarkEnd w:id="402"/>
    <w:p>
      <w:pPr>
        <w:pStyle w:val="Heading3"/>
      </w:pPr>
      <w:bookmarkStart w:id="1212" w:name="_Toc673"/>
      <w:r>
        <w:t>حاجی میرزا ابوالفضل</w:t>
      </w:r>
      <w:bookmarkEnd w:id="1212"/>
    </w:p>
    <w:p>
      <w:pPr>
        <w:pStyle w:val="Heading4"/>
      </w:pPr>
      <w:bookmarkStart w:id="1213" w:name="_Toc674"/>
      <w:r>
        <w:t>اشاره</w:t>
      </w:r>
      <w:bookmarkEnd w:id="1213"/>
    </w:p>
    <w:p>
      <w:pPr>
        <w:pStyle w:val="BookText"/>
      </w:pPr>
      <w:r>
        <w:rPr>
          <w:rFonts w:ascii="IRNazanin" w:hAnsi="IRNazanin" w:eastAsia="IRNazanin" w:cs="IRNazanin"/>
          <w:lang w:bidi="fa-IR"/>
          <w:color w:val="111111"/>
          <w:sz w:val="28"/>
          <w:szCs w:val="28"/>
          <w:rtl/>
        </w:rPr>
        <w:t xml:space="preserve">حاجی میرزا ابوالفضل</w:t>
      </w:r>
      <w:r>
        <w:rPr>
          <w:rStyle w:val="FootnoteReference"/>
        </w:rPr>
        <w:footnoteReference w:id="16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 مدینة الادب، بخش نخست، ص 80 - دیوان نوری تهرانی به تصحیح محدث ارموی.</w:t>
      </w:r>
    </w:p>
    <w:p>
      <w:pPr>
        <w:pStyle w:val="BookText"/>
      </w:pPr>
      <w:r>
        <w:rPr>
          <w:rFonts w:ascii="IRNazanin" w:hAnsi="IRNazanin" w:eastAsia="IRNazanin" w:cs="IRNazanin"/>
          <w:lang w:bidi="fa-IR"/>
          <w:color w:val="111111"/>
          <w:sz w:val="28"/>
          <w:szCs w:val="28"/>
          <w:rtl/>
        </w:rPr>
        <w:t xml:space="preserve">ترجمه احوال ایشان را فرزند ارجمندشان چنین می‌نگارد:</w:t>
      </w:r>
    </w:p>
    <w:p>
      <w:pPr>
        <w:pStyle w:val="BookText"/>
      </w:pPr>
      <w:r>
        <w:rPr>
          <w:rFonts w:ascii="IRNazanin" w:hAnsi="IRNazanin" w:eastAsia="IRNazanin" w:cs="IRNazanin"/>
          <w:lang w:bidi="fa-IR"/>
          <w:color w:val="111111"/>
          <w:sz w:val="28"/>
          <w:szCs w:val="28"/>
          <w:rtl/>
        </w:rPr>
        <w:t xml:space="preserve">"الوالد الماجد العلامه الحاج میرزا ابوالفضل بن العلم المحقّق الحاج میرزا ابوالقاسم التهرانی افاض اللّه علیهما شابیب الغفران.</w:t>
      </w:r>
    </w:p>
    <w:p>
      <w:pPr>
        <w:pStyle w:val="BookText"/>
      </w:pPr>
      <w:r>
        <w:rPr>
          <w:rFonts w:ascii="IRNazanin" w:hAnsi="IRNazanin" w:eastAsia="IRNazanin" w:cs="IRNazanin"/>
          <w:lang w:bidi="fa-IR"/>
          <w:color w:val="111111"/>
          <w:sz w:val="28"/>
          <w:szCs w:val="28"/>
          <w:rtl/>
        </w:rPr>
        <w:t xml:space="preserve">ولادت با سعادتش در سنه یکهزار و دویست و هفتاد و سه هجری (1273) بود. از ابتدای عمر در خدمت والد ماجد خود، با کمال شوق و سعی، مشغول تحصیل علوم عربیّه و فنون ادبیّه و غیرها بود. و به سبب کمال فهم و فراست و هوش و ذکاوت و عقل و درایت در اندک زمانی در کلیّه علوم ادبیّه، کامل و از جهت کمال قوّه حافظه و این که هر قصیده مطوّله را که یک مرتبه خواندی، یا شنیدی، کالنّقش فی الحجر، در ضمیر منیرش، ثابت و راسخ می‌بود. غالب اشعار عرب و عجم را محفوظ بود؛ به طوری که سر آمد اهل عصر خود گردید. چنانچه شهادت می‌دهد بر این امر، تصنیفاتی که قبل از رسیدن به حدّ بلوغ و بعد از آن به اندک زمانی فرموده‌اند. از آن جمله؛ کتاب مستطاب «صدح الحمامه فی احوال والدی العلاّمه» و منظومه در علم صرف و منظومه در علم نحو الی باب الحال و دیوان قصاید و غزلیّات و مقطّعات و غیرها می‌باشد.</w:t>
      </w:r>
    </w:p>
    <w:p>
      <w:pPr>
        <w:pStyle w:val="BookText"/>
      </w:pPr>
      <w:r>
        <w:rPr>
          <w:rFonts w:ascii="IRNazanin" w:hAnsi="IRNazanin" w:eastAsia="IRNazanin" w:cs="IRNazanin"/>
          <w:lang w:bidi="fa-IR"/>
          <w:color w:val="111111"/>
          <w:sz w:val="28"/>
          <w:szCs w:val="28"/>
          <w:rtl/>
        </w:rPr>
        <w:t xml:space="preserve">و پس از رحلت والد عالی مقدارشان غالب اوقات در خدمت فقیهین زمان، وحیدین دوران، السّید السّند آقا سید محمّد صادق الطّباطبایی و العلم المعتمد آقا میرزا عبدالرّحیم نهاوندی، نوّر اللّه مرقدهما، مشغول به تحصیل فقه و اصول و در خدمت حکیمین عصر و فریدین دهر السّید الاجل آقا میرزا ابوالحسن جلوه و العَلَم الاکمل آقا میرزا محمّد رضای قمشه‌ای، طیّب اللّه تربتهما، مشغول تکمیل عرفان و معقول بود. تا آن که در سنه یکهزار و سیصد هجری (1300) تصمیم مهاجرت به عتبات عالیات برای تحصیل علوم و تکمیل درجات فرمود. در حالتی که مراتب علم و فضلش گوشزد انام و مورد اعتراف خاص و عام بود. چنان که دوستان آن مرحوم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متواترا برای این بنده نقل کردند. که مرحوم حجة الاسلام حاجی ملاّ علی کنی، اعلی اللّه مقامه، مکرّر می‌فرمودند: «فلانی در هرعلم کامل و به مرتبه رفیعه اجتهاد نائل است و مهاجرت به عتبات عالیات برای این مقصود، بر ایشان 553 واجب و لازم نیست». و گواهی می‌دهد بر فرموده آن بزرگوار، تصانیف آن یگانه روزگار در آن اوقات و ادوار ازآن جمله، کتاب مستطاب «ورد الفتیق» در علم رجال و منظومه‌ای مسمّا به «تمیمة المحدّث» در علم درایه و منظومه‌ای مسمّا به «میزان الفلک» در علم هیئت و جزوات و مسوّدات آن مرحوم در علوم مختلفه و فنون عدیده علی الجمله به عتبات عالیات مهاجرت کرده، چون به وادی السّلام که معدن علم و مسکن علمای اعلام است؛ نازل و به تقبیل عتبه رفیعه حضرت شاه اولیا، علیه التّحیّة و الثّنا، نائل گردید. خود را در زمره تلامذه مرحوم مغفور مبرور آیة اللّه الحاج میرزا حبیب اللّه الرّشتی، طاب رمسه، منخرط فرمود. و آن بزرگوار کرارا تصریح به مقام اجتهاد و اعتماد ایشان فرمودند.</w:t>
      </w:r>
    </w:p>
    <w:p>
      <w:pPr>
        <w:pStyle w:val="BookText"/>
      </w:pPr>
      <w:r>
        <w:rPr>
          <w:rFonts w:ascii="IRNazanin" w:hAnsi="IRNazanin" w:eastAsia="IRNazanin" w:cs="IRNazanin"/>
          <w:lang w:bidi="fa-IR"/>
          <w:color w:val="111111"/>
          <w:sz w:val="28"/>
          <w:szCs w:val="28"/>
          <w:rtl/>
        </w:rPr>
        <w:t xml:space="preserve">و پس از چند ماه خبر ورود ایشان به سمع شریف مرحوم مبرور حجة الاسلام و المسلمین آیة اللّه فی الارضین الحاج میرزا محمّد حسن الحسینی نجاد الشّیرازی مولدا و الدّار العسکری هجرت واصل گردید. فورا مرحوم مغفور، عالم جلیل آقا سیّد محمد لواسانی، طاب ثراه، را برای دعوت ایشان به «سرّ من رای» عازم نجف اشرف فرمود. و چون آن مرحون به آن مکان شریف مشرّف گردید، به هر وسیله که ممکن بود، آن وجود محترم و مرحوم مبرور، علم فحل محقّق، جامع المعقول و المنقول حاوی الفروع و الاصول آقا میرزا سیّد حسین قمی، قدس سرّه، را که از تهران با ایشان رفیق و همراه بلکه مانند یک روح در دو بدن از یکدیگر غیر قابل الانفکاک بودند، به سامره سوق داد. و آن دو بزرگوار قریب ده سال در یک بیت ساکن و در خدمت حضرت حجّة الاسلام مشغول تلمّذ و با یکدیگر و مرحومین مغفورین ملاذی الاسلام والمسلمین آقا میرزا محمّد تقی شیرازی و آقا سیّد محمّد اصفهانی، رفع اللّه مقامهما و زاد فی الخلد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اکرامهما و سایر اساطین آن حوزه مباحثت اجتماعی داشتند. و در این عشره کامله آن مرحوم کاملاً به تحصیل و تکمیل علوم عاریه و غربیه والسنه مختلفه از قبیل عبرانی و سریانی و تصنیف کتب و ترتیب 554 صحف و جمع اخبار به اجازه صحیحه عامّه مرحوم شیخ فقیه محدّث علامه عصر و وحید دهر الشّیخ محمّد حسن الکاظمی، طیّب اللّه رمسه و قدس نفسه، داشت. حتّی بلغ من العلم ما بلغ.</w:t>
      </w:r>
    </w:p>
    <w:p>
      <w:pPr>
        <w:pStyle w:val="BookText"/>
      </w:pPr>
      <w:r>
        <w:rPr>
          <w:rFonts w:ascii="IRNazanin" w:hAnsi="IRNazanin" w:eastAsia="IRNazanin" w:cs="IRNazanin"/>
          <w:lang w:bidi="fa-IR"/>
          <w:color w:val="111111"/>
          <w:sz w:val="28"/>
          <w:szCs w:val="28"/>
          <w:rtl/>
        </w:rPr>
        <w:t xml:space="preserve">و از جمله تصنیفات آن وجود فایزالجود در آن نواحی و حدود کتاب شریف «شفاء الصّدور فی شرح زیارة العاشورا»است که در معموره بمبئی مطبوع و در نظر عارف و عامی مرغوب و مطبوع افتاده، و همچنین حواشی بسیاری است که بر فرائد و مکاسب شیخ انصاری مکتوب و رسائل و جزوات بی‌شماری است که در علوم مختلفه مرقوم فرمودند.</w:t>
      </w:r>
    </w:p>
    <w:p>
      <w:pPr>
        <w:pStyle w:val="BookText"/>
      </w:pPr>
      <w:r>
        <w:rPr>
          <w:rFonts w:ascii="IRNazanin" w:hAnsi="IRNazanin" w:eastAsia="IRNazanin" w:cs="IRNazanin"/>
          <w:lang w:bidi="fa-IR"/>
          <w:color w:val="111111"/>
          <w:sz w:val="28"/>
          <w:szCs w:val="28"/>
          <w:rtl/>
        </w:rPr>
        <w:t xml:space="preserve">و در سنه یک هزار سیصد و شش هجری (1306) بر حسب استدعای جناب مستطاب، افتخار الاجلّه، حاج سیّد محمّد صرّاف تهرانی، دامت توفیقاته، به مصاحبت ایشان به مکه معظمه مشرف شد. و در اواخر سنه یک هزار و سیصد و نه (1309) بر حسب خواهش و اصرار جمعی از دوستان و اجازه حضرت سیّد عازم تهران که موطن اصلی آن عالی شأن بود، گردید. و در اواسط شهر محرم الحرام 1310 به مقرّ مألوف بازگشت. و لدی الورود بر حسب خواهش جمع کثیری از علما و فضلا و محصّلین، مشغول تدریس علوم و حکومت شرعیّه و بر حسب استدعای جمّ غفیری از صلحا و متدینین مشغول اقامه جماعت و انشای مواعظ گردید. لیکن با آن که بعضی از اخیار تجّار حیاط را مسقّف نموده بودند، به واسطه کثرت ازدحام خواص و عوام به طوری که شاید و باید عامّه طبقات کسب فیض نمی‌نمودند.</w:t>
      </w:r>
    </w:p>
    <w:p>
      <w:pPr>
        <w:pStyle w:val="BookText"/>
      </w:pPr>
      <w:r>
        <w:rPr>
          <w:rFonts w:ascii="IRNazanin" w:hAnsi="IRNazanin" w:eastAsia="IRNazanin" w:cs="IRNazanin"/>
          <w:lang w:bidi="fa-IR"/>
          <w:color w:val="111111"/>
          <w:sz w:val="28"/>
          <w:szCs w:val="28"/>
          <w:rtl/>
        </w:rPr>
        <w:t xml:space="preserve">و چون این خبر به سمع شاه ماضی ناصرالدّین شاه رسید، به صدور دستخط کلیّه امورات مدرسه جدیدالبناء ناصری را به آن وجود مقدّس مفوّض داشت. و آن بزرگوار از برای افتتاح و اتمام تعمیرات آن مدرسه که تا آن زمان معوّق و ناتمام مانده بود،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تشمیر ذیل فرمود.</w:t>
      </w:r>
    </w:p>
    <w:p>
      <w:pPr>
        <w:pStyle w:val="BookText"/>
      </w:pPr>
      <w:r>
        <w:rPr>
          <w:rFonts w:ascii="IRNazanin" w:hAnsi="IRNazanin" w:eastAsia="IRNazanin" w:cs="IRNazanin"/>
          <w:lang w:bidi="fa-IR"/>
          <w:color w:val="111111"/>
          <w:sz w:val="28"/>
          <w:szCs w:val="28"/>
          <w:rtl/>
        </w:rPr>
        <w:t xml:space="preserve">و بحمداللّه در همان سال صدور دستخط که سنه یک هزار و سیصد و سیزده هجری (1313) بود به این مقصود نائل و طلاّب محصّل متدیّن در آن سکونت داد و تا آخر عمر کوتاه خود در آن مدرسه و مسجد اشتغال به تدریس علوم و اقامه جماعت و نشر مواعظ و حکم داشت. و تندنویسان ماهر صورت منابر آن آیت 555 خداوند قادر را مکتوب و به رسم تحفه از برای اهل‌دانش ارسال و از برای خود ذخیره می‌نمودند.</w:t>
      </w:r>
    </w:p>
    <w:p>
      <w:pPr>
        <w:pStyle w:val="BookText"/>
      </w:pPr>
      <w:r>
        <w:rPr>
          <w:rFonts w:ascii="IRNazanin" w:hAnsi="IRNazanin" w:eastAsia="IRNazanin" w:cs="IRNazanin"/>
          <w:lang w:bidi="fa-IR"/>
          <w:color w:val="111111"/>
          <w:sz w:val="28"/>
          <w:szCs w:val="28"/>
          <w:rtl/>
        </w:rPr>
        <w:t xml:space="preserve">و به سبب ظهور مراتب علم و بروز درجات تقوی و طلاقت لسان و فصاحت بیان و حلاوت محضر و صباحت منظر و حسن اخلاق شهره آفاق و جاذب قلوب عامّه خلایق، خصوصا اهل فضل و دانش از اعیان ملت و ارکان دولت گردیده، محسود هر طبقه خاصّه بعضی از علمای عصر خود گردید و آن حاسدین آنی از ایذا و اذیّت و جور و صدمت آن عالی منزلت غفلت نورزیدند تا آن که در غرّه شهر صفر سنه هزار و سیصد و شانزده (1316) مبتلا به مرض حصبه و در هشتم همان ماه داعی حق را اجابت کرد.</w:t>
      </w:r>
    </w:p>
    <w:p>
      <w:pPr>
        <w:pStyle w:val="BookText"/>
      </w:pPr>
      <w:r>
        <w:rPr>
          <w:rFonts w:ascii="IRNazanin" w:hAnsi="IRNazanin" w:eastAsia="IRNazanin" w:cs="IRNazanin"/>
          <w:lang w:bidi="fa-IR"/>
          <w:color w:val="111111"/>
          <w:sz w:val="28"/>
          <w:szCs w:val="28"/>
          <w:rtl/>
        </w:rPr>
        <w:t xml:space="preserve">و جمعی از اهل خبرت و درایت را عقیدت چنان است، که بعضی از آن مغرضین عنود و ظالمین حسود آن یگانه عالم وجود را به سمّ جفا مسموم و این راز را مکتوم داشتند. و در هر حال او از قفس تن و صحبت ناجنس که عذاب الیم است، به روضه رضوان و سرای جاویدان که نعم المقیم است، انتقال و استقرار یافت. و سایرین به خسران دنیا و آخرت دچار و گرفتار آمدند. و جسد مطهّرش در مقبره والد ماجدش که واقعه در صحن امام زاده حمزه در قصبه حضرت عبدالعظیم است، مدفون گردید. شکر اللّه فی الاسلام مساعیهما الجمیلة کما نشر علی السنة اهل الایمان مدائحهما الجلیله و سقی اللّه ضریحهما میاه الرضوان و احلّهما علی فرادیس الجنان.</w:t>
      </w:r>
    </w:p>
    <w:p>
      <w:pPr>
        <w:pStyle w:val="BookText"/>
      </w:pPr>
      <w:r>
        <w:rPr>
          <w:rFonts w:ascii="IRNazanin" w:hAnsi="IRNazanin" w:eastAsia="IRNazanin" w:cs="IRNazanin"/>
          <w:lang w:bidi="fa-IR"/>
          <w:color w:val="111111"/>
          <w:sz w:val="28"/>
          <w:szCs w:val="28"/>
          <w:rtl/>
        </w:rPr>
        <w:t xml:space="preserve">و از دودمان آن مرحوم مبرور یک نفر اولاد ذکور و دو نفر اولاد اناث بعد از وفات در این سرای فانی باقی ماند. و مرحوم طوبی مکان، حاجی حسینعلی خان، متخلّص به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 طاب ثراه، خال اکرم ایشان ماده تاریخ وفات وی را چنین سروده است که نموده می‌شود:</w:t>
      </w:r>
    </w:p>
    <w:p>
      <w:pPr>
        <w:pStyle w:val="BookText"/>
      </w:pPr>
      <w:r>
        <w:rPr>
          <w:rFonts w:ascii="IRNazanin" w:hAnsi="IRNazanin" w:eastAsia="IRNazanin" w:cs="IRNazanin"/>
          <w:lang w:bidi="fa-IR"/>
          <w:color w:val="111111"/>
          <w:sz w:val="28"/>
          <w:szCs w:val="28"/>
          <w:rtl/>
        </w:rPr>
        <w:t xml:space="preserve">می‌رسد هر نفس از این فلک حادثه زا</w:t>
      </w:r>
    </w:p>
    <w:p>
      <w:pPr>
        <w:pStyle w:val="BookText"/>
      </w:pPr>
      <w:r>
        <w:rPr>
          <w:rFonts w:ascii="IRNazanin" w:hAnsi="IRNazanin" w:eastAsia="IRNazanin" w:cs="IRNazanin"/>
          <w:lang w:bidi="fa-IR"/>
          <w:color w:val="111111"/>
          <w:sz w:val="28"/>
          <w:szCs w:val="28"/>
          <w:rtl/>
        </w:rPr>
        <w:t xml:space="preserve">حادثاتی که کَنَد هیبتشان کوه ز جا</w:t>
      </w:r>
    </w:p>
    <w:p>
      <w:pPr>
        <w:pStyle w:val="BookText"/>
      </w:pPr>
      <w:r>
        <w:rPr>
          <w:rFonts w:ascii="IRNazanin" w:hAnsi="IRNazanin" w:eastAsia="IRNazanin" w:cs="IRNazanin"/>
          <w:lang w:bidi="fa-IR"/>
          <w:color w:val="111111"/>
          <w:sz w:val="28"/>
          <w:szCs w:val="28"/>
          <w:rtl/>
        </w:rPr>
        <w:t xml:space="preserve">حاصلِ گردشِ گردون چه بود جز تفریق</w:t>
      </w:r>
    </w:p>
    <w:p>
      <w:pPr>
        <w:pStyle w:val="BookText"/>
      </w:pPr>
      <w:r>
        <w:rPr>
          <w:rFonts w:ascii="IRNazanin" w:hAnsi="IRNazanin" w:eastAsia="IRNazanin" w:cs="IRNazanin"/>
          <w:lang w:bidi="fa-IR"/>
          <w:color w:val="111111"/>
          <w:sz w:val="28"/>
          <w:szCs w:val="28"/>
          <w:rtl/>
        </w:rPr>
        <w:t xml:space="preserve">غایتِ همّت او فتنه و آشوب و جفا</w:t>
      </w:r>
    </w:p>
    <w:p>
      <w:pPr>
        <w:pStyle w:val="BookText"/>
      </w:pPr>
      <w:r>
        <w:rPr>
          <w:rFonts w:ascii="IRNazanin" w:hAnsi="IRNazanin" w:eastAsia="IRNazanin" w:cs="IRNazanin"/>
          <w:lang w:bidi="fa-IR"/>
          <w:color w:val="111111"/>
          <w:sz w:val="28"/>
          <w:szCs w:val="28"/>
          <w:rtl/>
        </w:rPr>
        <w:t xml:space="preserve">صد چو هاروت و دو صد سامری از ساحریش</w:t>
      </w:r>
    </w:p>
    <w:p>
      <w:pPr>
        <w:pStyle w:val="BookText"/>
      </w:pPr>
      <w:r>
        <w:rPr>
          <w:rFonts w:ascii="IRNazanin" w:hAnsi="IRNazanin" w:eastAsia="IRNazanin" w:cs="IRNazanin"/>
          <w:lang w:bidi="fa-IR"/>
          <w:color w:val="111111"/>
          <w:sz w:val="28"/>
          <w:szCs w:val="28"/>
          <w:rtl/>
        </w:rPr>
        <w:t xml:space="preserve">سر ز حیرت به بغل رفته فرو درگل پا</w:t>
      </w:r>
    </w:p>
    <w:p>
      <w:pPr>
        <w:pStyle w:val="BookText"/>
      </w:pPr>
      <w:r>
        <w:rPr>
          <w:rFonts w:ascii="IRNazanin" w:hAnsi="IRNazanin" w:eastAsia="IRNazanin" w:cs="IRNazanin"/>
          <w:lang w:bidi="fa-IR"/>
          <w:color w:val="111111"/>
          <w:sz w:val="28"/>
          <w:szCs w:val="28"/>
          <w:rtl/>
        </w:rPr>
        <w:t xml:space="preserve">بی‌فسادش نفسی خلق جهان را نبود</w:t>
      </w:r>
    </w:p>
    <w:p>
      <w:pPr>
        <w:pStyle w:val="BookText"/>
      </w:pPr>
      <w:r>
        <w:rPr>
          <w:rFonts w:ascii="IRNazanin" w:hAnsi="IRNazanin" w:eastAsia="IRNazanin" w:cs="IRNazanin"/>
          <w:lang w:bidi="fa-IR"/>
          <w:color w:val="111111"/>
          <w:sz w:val="28"/>
          <w:szCs w:val="28"/>
          <w:rtl/>
        </w:rPr>
        <w:t xml:space="preserve">تن در آسایش و جان فارغ و دل کامروا</w:t>
      </w:r>
    </w:p>
    <w:p>
      <w:pPr>
        <w:pStyle w:val="BookText"/>
      </w:pPr>
      <w:r>
        <w:rPr>
          <w:rFonts w:ascii="IRNazanin" w:hAnsi="IRNazanin" w:eastAsia="IRNazanin" w:cs="IRNazanin"/>
          <w:lang w:bidi="fa-IR"/>
          <w:color w:val="111111"/>
          <w:sz w:val="28"/>
          <w:szCs w:val="28"/>
          <w:rtl/>
        </w:rPr>
        <w:t xml:space="preserve">هر زمان غائله‌ای دل شکر آرد به میان</w:t>
      </w:r>
    </w:p>
    <w:p>
      <w:pPr>
        <w:pStyle w:val="BookText"/>
      </w:pPr>
      <w:r>
        <w:rPr>
          <w:rFonts w:ascii="IRNazanin" w:hAnsi="IRNazanin" w:eastAsia="IRNazanin" w:cs="IRNazanin"/>
          <w:lang w:bidi="fa-IR"/>
          <w:color w:val="111111"/>
          <w:sz w:val="28"/>
          <w:szCs w:val="28"/>
          <w:rtl/>
        </w:rPr>
        <w:t xml:space="preserve">هر نفس ماتمی آرد به میان جان فرسا</w:t>
      </w:r>
    </w:p>
    <w:p>
      <w:pPr>
        <w:pStyle w:val="BookText"/>
      </w:pPr>
      <w:r>
        <w:rPr>
          <w:rFonts w:ascii="IRNazanin" w:hAnsi="IRNazanin" w:eastAsia="IRNazanin" w:cs="IRNazanin"/>
          <w:lang w:bidi="fa-IR"/>
          <w:color w:val="111111"/>
          <w:sz w:val="28"/>
          <w:szCs w:val="28"/>
          <w:rtl/>
        </w:rPr>
        <w:t xml:space="preserve">556- چون ابوالفضل جهان هنر و فضلی را</w:t>
      </w:r>
    </w:p>
    <w:p>
      <w:pPr>
        <w:pStyle w:val="BookText"/>
      </w:pPr>
      <w:r>
        <w:rPr>
          <w:rFonts w:ascii="IRNazanin" w:hAnsi="IRNazanin" w:eastAsia="IRNazanin" w:cs="IRNazanin"/>
          <w:lang w:bidi="fa-IR"/>
          <w:color w:val="111111"/>
          <w:sz w:val="28"/>
          <w:szCs w:val="28"/>
          <w:rtl/>
        </w:rPr>
        <w:t xml:space="preserve">می کند صیدِ اجل با همه اجلال وعلا</w:t>
      </w:r>
    </w:p>
    <w:p>
      <w:pPr>
        <w:pStyle w:val="BookText"/>
      </w:pPr>
      <w:r>
        <w:rPr>
          <w:rFonts w:ascii="IRNazanin" w:hAnsi="IRNazanin" w:eastAsia="IRNazanin" w:cs="IRNazanin"/>
          <w:lang w:bidi="fa-IR"/>
          <w:color w:val="111111"/>
          <w:sz w:val="28"/>
          <w:szCs w:val="28"/>
          <w:rtl/>
        </w:rPr>
        <w:t xml:space="preserve">آن که در عهدِ جوانی به علوم ارزانی</w:t>
      </w:r>
    </w:p>
    <w:p>
      <w:pPr>
        <w:pStyle w:val="BookText"/>
      </w:pPr>
      <w:r>
        <w:rPr>
          <w:rFonts w:ascii="IRNazanin" w:hAnsi="IRNazanin" w:eastAsia="IRNazanin" w:cs="IRNazanin"/>
          <w:lang w:bidi="fa-IR"/>
          <w:color w:val="111111"/>
          <w:sz w:val="28"/>
          <w:szCs w:val="28"/>
          <w:rtl/>
        </w:rPr>
        <w:t xml:space="preserve">شده آن سان که نه کس بود به عصرش همتا</w:t>
      </w:r>
    </w:p>
    <w:p>
      <w:pPr>
        <w:pStyle w:val="BookText"/>
      </w:pPr>
      <w:r>
        <w:rPr>
          <w:rFonts w:ascii="IRNazanin" w:hAnsi="IRNazanin" w:eastAsia="IRNazanin" w:cs="IRNazanin"/>
          <w:lang w:bidi="fa-IR"/>
          <w:color w:val="111111"/>
          <w:sz w:val="28"/>
          <w:szCs w:val="28"/>
          <w:rtl/>
        </w:rPr>
        <w:t xml:space="preserve">آن که از تزکیه نفس شدش پاک ضمیر</w:t>
      </w:r>
    </w:p>
    <w:p>
      <w:pPr>
        <w:pStyle w:val="BookText"/>
      </w:pPr>
      <w:r>
        <w:rPr>
          <w:rFonts w:ascii="IRNazanin" w:hAnsi="IRNazanin" w:eastAsia="IRNazanin" w:cs="IRNazanin"/>
          <w:lang w:bidi="fa-IR"/>
          <w:color w:val="111111"/>
          <w:sz w:val="28"/>
          <w:szCs w:val="28"/>
          <w:rtl/>
        </w:rPr>
        <w:t xml:space="preserve">رشکِ خورشیدِ فلک با همه نور و ضیا</w:t>
      </w:r>
    </w:p>
    <w:p>
      <w:pPr>
        <w:pStyle w:val="BookText"/>
      </w:pPr>
      <w:r>
        <w:rPr>
          <w:rFonts w:ascii="IRNazanin" w:hAnsi="IRNazanin" w:eastAsia="IRNazanin" w:cs="IRNazanin"/>
          <w:lang w:bidi="fa-IR"/>
          <w:color w:val="111111"/>
          <w:sz w:val="28"/>
          <w:szCs w:val="28"/>
          <w:rtl/>
        </w:rPr>
        <w:t xml:space="preserve">آن که در دوستی آلِ نبی جان برکف</w:t>
      </w:r>
    </w:p>
    <w:p>
      <w:pPr>
        <w:pStyle w:val="BookText"/>
      </w:pPr>
      <w:r>
        <w:rPr>
          <w:rFonts w:ascii="IRNazanin" w:hAnsi="IRNazanin" w:eastAsia="IRNazanin" w:cs="IRNazanin"/>
          <w:lang w:bidi="fa-IR"/>
          <w:color w:val="111111"/>
          <w:sz w:val="28"/>
          <w:szCs w:val="28"/>
          <w:rtl/>
        </w:rPr>
        <w:t xml:space="preserve">داشت همواره پیِ نصرتشان بی پروا</w:t>
      </w:r>
    </w:p>
    <w:p>
      <w:pPr>
        <w:pStyle w:val="BookText"/>
      </w:pPr>
      <w:r>
        <w:rPr>
          <w:rFonts w:ascii="IRNazanin" w:hAnsi="IRNazanin" w:eastAsia="IRNazanin" w:cs="IRNazanin"/>
          <w:lang w:bidi="fa-IR"/>
          <w:color w:val="111111"/>
          <w:sz w:val="28"/>
          <w:szCs w:val="28"/>
          <w:rtl/>
        </w:rPr>
        <w:t xml:space="preserve">کلک دُر پاشِ وفا کرد رقم تاریخش</w:t>
      </w:r>
    </w:p>
    <w:p>
      <w:pPr>
        <w:pStyle w:val="BookText"/>
      </w:pPr>
      <w:r>
        <w:rPr>
          <w:rFonts w:ascii="IRNazanin" w:hAnsi="IRNazanin" w:eastAsia="IRNazanin" w:cs="IRNazanin"/>
          <w:lang w:bidi="fa-IR"/>
          <w:color w:val="111111"/>
          <w:sz w:val="28"/>
          <w:szCs w:val="28"/>
          <w:rtl/>
        </w:rPr>
        <w:t xml:space="preserve">داعیِ حق به ابوالفضل ندارد به بقا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مختصری است از حالات والد ماجد خود که بر حسب امر مطاع بندگان حضرت مستطاب اجل سلاله دودمان نبوی و نقاوه عصابه مصطفوی شریعتمدار، خلایق افتخار، آقای آقا میرزا سید حسین دام بقائه، نجل جلیل و نبل نبیل مرحوم مغفور، طوبی مکان، خلد آشیان، کنز الرّاجین و کهف المحتاجین، ثقة الاسلام و المسلمین، آقای حاج میرزا سید علی التّقوی الاخوی، قدّس اللّه روحه، به خامه شکسته این دست بسته در یوم جمعه بیست و هفتم شهر شعبان المعظم سنه 1339 هجری نبوی تحریر گردید.</w:t>
      </w:r>
    </w:p>
    <w:p>
      <w:pPr>
        <w:pStyle w:val="BookText"/>
      </w:pPr>
      <w:r>
        <w:rPr>
          <w:rFonts w:ascii="IRNazanin" w:hAnsi="IRNazanin" w:eastAsia="IRNazanin" w:cs="IRNazanin"/>
          <w:lang w:bidi="fa-IR"/>
          <w:color w:val="111111"/>
          <w:sz w:val="28"/>
          <w:szCs w:val="28"/>
          <w:rtl/>
        </w:rPr>
        <w:t xml:space="preserve">و انا ابنه العبد الآیق الجانی محمّد الثّقفی التهرانی، حشره اللّه مع آبائه و موالیه بحقّ محمّد و آله الطّاهرین صلوات اللّه علیهم اجمعین"</w:t>
      </w:r>
    </w:p>
    <w:p>
      <w:pPr>
        <w:pStyle w:val="BookText"/>
      </w:pPr>
      <w:r>
        <w:rPr>
          <w:rFonts w:ascii="IRNazanin" w:hAnsi="IRNazanin" w:eastAsia="IRNazanin" w:cs="IRNazanin"/>
          <w:lang w:bidi="fa-IR"/>
          <w:color w:val="111111"/>
          <w:sz w:val="28"/>
          <w:szCs w:val="28"/>
          <w:rtl/>
        </w:rPr>
        <w:t xml:space="preserve">این فاضل نحریر بیش از چهل و دو مرحله از مراحل زندگانی را طی نکرد. و در این عمر اندک بر بسیاری از علوم آگاهی یافت. در فقه و اصول و حکمت و عرفان و ادبیات بلکه در اکثر علوم پایه اطّلاع را به جایی گذاشت، که وهم دقیق و فکر عمیق را در آن مقام راه نیست. و از آن پایه آگاه نه. ادنی پایه کمالاتش شعر و شاعری است. به تازی‌چنان سخن سرایی کرده که با سخنان اساتید عرب آن را فرق نمی‌توان نهاد. همانا از پارسی نژادان کسی چون وی به تازی سخن نگفته، بدین فصاحت و بلاغت که عرب عرباء اگر بیند، نداند؛ که گوینده آن عجم و پارسی زبان است. همانا اینانند که مایه افتخار ایرانیانند. این گونه مردان، گذشتگانشان را خدای بیامرزاد. و بازماندگانشان را عمر دهاد. بمحمد و آله الامجاد.</w:t>
      </w:r>
    </w:p>
    <w:p>
      <w:pPr>
        <w:pStyle w:val="BookText"/>
      </w:pPr>
      <w:r>
        <w:rPr>
          <w:rFonts w:ascii="IRNazanin" w:hAnsi="IRNazanin" w:eastAsia="IRNazanin" w:cs="IRNazanin"/>
          <w:lang w:bidi="fa-IR"/>
          <w:color w:val="111111"/>
          <w:sz w:val="28"/>
          <w:szCs w:val="28"/>
          <w:rtl/>
        </w:rPr>
        <w:t xml:space="preserve">557- از سخنان وی دو قصیده و چند غزل نگارش می‌رود تا مرین تذکره را زینت دهد و رونق افزاید.</w:t>
      </w:r>
    </w:p>
    <w:p>
      <w:pPr>
        <w:pStyle w:val="BookText"/>
      </w:pPr>
      <w:r>
        <w:rPr>
          <w:rFonts w:ascii="IRNazanin" w:hAnsi="IRNazanin" w:eastAsia="IRNazanin" w:cs="IRNazanin"/>
          <w:lang w:bidi="fa-IR"/>
          <w:color w:val="111111"/>
          <w:sz w:val="28"/>
          <w:szCs w:val="28"/>
          <w:rtl/>
        </w:rPr>
        <w:t xml:space="preserve">هذه قصیدة موشّحة فیروزیة علویة للّه درّ قائله</w:t>
      </w:r>
    </w:p>
    <w:p>
      <w:pPr>
        <w:pStyle w:val="BookText"/>
      </w:pPr>
      <w:r>
        <w:rPr>
          <w:rFonts w:ascii="IRNazanin" w:hAnsi="IRNazanin" w:eastAsia="IRNazanin" w:cs="IRNazanin"/>
          <w:lang w:bidi="fa-IR"/>
          <w:color w:val="111111"/>
          <w:sz w:val="28"/>
          <w:szCs w:val="28"/>
          <w:rtl/>
        </w:rPr>
        <w:t xml:space="preserve">لبس الروض حریر الایحاک</w:t>
      </w:r>
    </w:p>
    <w:p>
      <w:pPr>
        <w:pStyle w:val="BookText"/>
      </w:pPr>
      <w:r>
        <w:rPr>
          <w:rFonts w:ascii="Amiri" w:hAnsi="Amiri" w:eastAsia="Amiri" w:cs="Amiri"/>
          <w:lang w:bidi="ar-SA"/>
          <w:color w:val="111111"/>
          <w:sz w:val="28"/>
          <w:szCs w:val="28"/>
          <w:rtl/>
        </w:rPr>
        <w:t xml:space="preserve">بسوی کفّ الصّبا و المزن</w:t>
      </w:r>
    </w:p>
    <w:p>
      <w:pPr>
        <w:pStyle w:val="BookText"/>
      </w:pPr>
      <w:r>
        <w:rPr>
          <w:rFonts w:ascii="IRNazanin" w:hAnsi="IRNazanin" w:eastAsia="IRNazanin" w:cs="IRNazanin"/>
          <w:lang w:bidi="fa-IR"/>
          <w:color w:val="111111"/>
          <w:sz w:val="28"/>
          <w:szCs w:val="28"/>
          <w:rtl/>
        </w:rPr>
        <w:t xml:space="preserve">یا له من خسروانّی قبا</w:t>
      </w:r>
    </w:p>
    <w:p>
      <w:pPr>
        <w:pStyle w:val="BookText"/>
      </w:pPr>
      <w:r>
        <w:rPr>
          <w:rFonts w:ascii="IRNazanin" w:hAnsi="IRNazanin" w:eastAsia="IRNazanin" w:cs="IRNazanin"/>
          <w:lang w:bidi="fa-IR"/>
          <w:color w:val="111111"/>
          <w:sz w:val="28"/>
          <w:szCs w:val="28"/>
          <w:rtl/>
        </w:rPr>
        <w:t xml:space="preserve">ناصع یجلو طرازا مذهبا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بهمن النّیروز للرّوض حبا</w:t>
      </w:r>
    </w:p>
    <w:p>
      <w:pPr>
        <w:pStyle w:val="BookText"/>
      </w:pPr>
      <w:r>
        <w:rPr>
          <w:rFonts w:ascii="IRNazanin" w:hAnsi="IRNazanin" w:eastAsia="IRNazanin" w:cs="IRNazanin"/>
          <w:lang w:bidi="fa-IR"/>
          <w:color w:val="111111"/>
          <w:sz w:val="28"/>
          <w:szCs w:val="28"/>
          <w:rtl/>
        </w:rPr>
        <w:t xml:space="preserve">فتردّاه و منه المسک صاک</w:t>
      </w:r>
    </w:p>
    <w:p>
      <w:pPr>
        <w:pStyle w:val="BookText"/>
      </w:pPr>
      <w:r>
        <w:rPr>
          <w:rFonts w:ascii="Amiri" w:hAnsi="Amiri" w:eastAsia="Amiri" w:cs="Amiri"/>
          <w:lang w:bidi="ar-SA"/>
          <w:color w:val="111111"/>
          <w:sz w:val="28"/>
          <w:szCs w:val="28"/>
          <w:rtl/>
        </w:rPr>
        <w:t xml:space="preserve">منحة ما عهدت من بهمن</w:t>
      </w:r>
    </w:p>
    <w:p>
      <w:pPr>
        <w:pStyle w:val="BookText"/>
      </w:pPr>
      <w:r>
        <w:rPr>
          <w:rFonts w:ascii="IRNazanin" w:hAnsi="IRNazanin" w:eastAsia="IRNazanin" w:cs="IRNazanin"/>
          <w:lang w:bidi="fa-IR"/>
          <w:color w:val="111111"/>
          <w:sz w:val="28"/>
          <w:szCs w:val="28"/>
          <w:rtl/>
        </w:rPr>
        <w:t xml:space="preserve">مطرفا یغشی العیون رونقا</w:t>
      </w:r>
    </w:p>
    <w:p>
      <w:pPr>
        <w:pStyle w:val="BookText"/>
      </w:pPr>
      <w:r>
        <w:rPr>
          <w:rFonts w:ascii="IRNazanin" w:hAnsi="IRNazanin" w:eastAsia="IRNazanin" w:cs="IRNazanin"/>
          <w:lang w:bidi="fa-IR"/>
          <w:color w:val="111111"/>
          <w:sz w:val="28"/>
          <w:szCs w:val="28"/>
          <w:rtl/>
        </w:rPr>
        <w:t xml:space="preserve">یزدری السّندس و الاستبرقا</w:t>
      </w:r>
    </w:p>
    <w:p>
      <w:pPr>
        <w:pStyle w:val="BookText"/>
      </w:pPr>
      <w:r>
        <w:rPr>
          <w:rFonts w:ascii="IRNazanin" w:hAnsi="IRNazanin" w:eastAsia="IRNazanin" w:cs="IRNazanin"/>
          <w:lang w:bidi="fa-IR"/>
          <w:color w:val="111111"/>
          <w:sz w:val="28"/>
          <w:szCs w:val="28"/>
          <w:rtl/>
        </w:rPr>
        <w:t xml:space="preserve">ان یفز رضوان منه بلقا</w:t>
      </w:r>
    </w:p>
    <w:p>
      <w:pPr>
        <w:pStyle w:val="BookText"/>
      </w:pPr>
      <w:r>
        <w:rPr>
          <w:rFonts w:ascii="IRNazanin" w:hAnsi="IRNazanin" w:eastAsia="IRNazanin" w:cs="IRNazanin"/>
          <w:lang w:bidi="fa-IR"/>
          <w:color w:val="111111"/>
          <w:sz w:val="28"/>
          <w:szCs w:val="28"/>
          <w:rtl/>
        </w:rPr>
        <w:t xml:space="preserve">قال یا روض بهذا من کساک</w:t>
      </w:r>
    </w:p>
    <w:p>
      <w:pPr>
        <w:pStyle w:val="BookText"/>
      </w:pPr>
      <w:r>
        <w:rPr>
          <w:rFonts w:ascii="IRNazanin" w:hAnsi="IRNazanin" w:eastAsia="IRNazanin" w:cs="IRNazanin"/>
          <w:lang w:bidi="fa-IR"/>
          <w:color w:val="111111"/>
          <w:sz w:val="28"/>
          <w:szCs w:val="28"/>
          <w:rtl/>
        </w:rPr>
        <w:t xml:space="preserve">و علی الفردوس من غالبنی</w:t>
      </w:r>
    </w:p>
    <w:p>
      <w:pPr>
        <w:pStyle w:val="BookText"/>
      </w:pPr>
      <w:r>
        <w:rPr>
          <w:rFonts w:ascii="IRNazanin" w:hAnsi="IRNazanin" w:eastAsia="IRNazanin" w:cs="IRNazanin"/>
          <w:lang w:bidi="fa-IR"/>
          <w:color w:val="111111"/>
          <w:sz w:val="28"/>
          <w:szCs w:val="28"/>
          <w:rtl/>
        </w:rPr>
        <w:t xml:space="preserve">فقدا من بهر قد لحقه</w:t>
      </w:r>
    </w:p>
    <w:p>
      <w:pPr>
        <w:pStyle w:val="BookText"/>
      </w:pPr>
      <w:r>
        <w:rPr>
          <w:rFonts w:ascii="IRNazanin" w:hAnsi="IRNazanin" w:eastAsia="IRNazanin" w:cs="IRNazanin"/>
          <w:lang w:bidi="fa-IR"/>
          <w:color w:val="111111"/>
          <w:sz w:val="28"/>
          <w:szCs w:val="28"/>
          <w:rtl/>
        </w:rPr>
        <w:t xml:space="preserve">هاتفا و افق شنّ طبقه</w:t>
      </w:r>
    </w:p>
    <w:p>
      <w:pPr>
        <w:pStyle w:val="BookText"/>
      </w:pPr>
      <w:r>
        <w:rPr>
          <w:rFonts w:ascii="IRNazanin" w:hAnsi="IRNazanin" w:eastAsia="IRNazanin" w:cs="IRNazanin"/>
          <w:lang w:bidi="fa-IR"/>
          <w:color w:val="111111"/>
          <w:sz w:val="28"/>
          <w:szCs w:val="28"/>
          <w:rtl/>
        </w:rPr>
        <w:t xml:space="preserve">و لقد وافقه فاعتنقه</w:t>
      </w:r>
    </w:p>
    <w:p>
      <w:pPr>
        <w:pStyle w:val="BookText"/>
      </w:pPr>
      <w:r>
        <w:rPr>
          <w:rFonts w:ascii="IRNazanin" w:hAnsi="IRNazanin" w:eastAsia="IRNazanin" w:cs="IRNazanin"/>
          <w:lang w:bidi="fa-IR"/>
          <w:color w:val="111111"/>
          <w:sz w:val="28"/>
          <w:szCs w:val="28"/>
          <w:rtl/>
        </w:rPr>
        <w:t xml:space="preserve">قد رای الفردوس حقّا من رأک</w:t>
      </w:r>
    </w:p>
    <w:p>
      <w:pPr>
        <w:pStyle w:val="BookText"/>
      </w:pPr>
      <w:r>
        <w:rPr>
          <w:rFonts w:ascii="IRNazanin" w:hAnsi="IRNazanin" w:eastAsia="IRNazanin" w:cs="IRNazanin"/>
          <w:lang w:bidi="fa-IR"/>
          <w:color w:val="111111"/>
          <w:sz w:val="28"/>
          <w:szCs w:val="28"/>
          <w:rtl/>
        </w:rPr>
        <w:t xml:space="preserve">مثل ما انجد رائی حضن</w:t>
      </w:r>
    </w:p>
    <w:p>
      <w:pPr>
        <w:pStyle w:val="BookText"/>
      </w:pPr>
      <w:r>
        <w:rPr>
          <w:rFonts w:ascii="IRNazanin" w:hAnsi="IRNazanin" w:eastAsia="IRNazanin" w:cs="IRNazanin"/>
          <w:lang w:bidi="fa-IR"/>
          <w:color w:val="111111"/>
          <w:sz w:val="28"/>
          <w:szCs w:val="28"/>
          <w:rtl/>
        </w:rPr>
        <w:t xml:space="preserve">مذجلا فی حسنه الرّوض النّدی</w:t>
      </w:r>
    </w:p>
    <w:p>
      <w:pPr>
        <w:pStyle w:val="BookText"/>
      </w:pPr>
      <w:r>
        <w:rPr>
          <w:rFonts w:ascii="IRNazanin" w:hAnsi="IRNazanin" w:eastAsia="IRNazanin" w:cs="IRNazanin"/>
          <w:lang w:bidi="fa-IR"/>
          <w:color w:val="111111"/>
          <w:sz w:val="28"/>
          <w:szCs w:val="28"/>
          <w:rtl/>
        </w:rPr>
        <w:t xml:space="preserve">و شد القمریّ شروی معبد</w:t>
      </w:r>
    </w:p>
    <w:p>
      <w:pPr>
        <w:pStyle w:val="BookText"/>
      </w:pPr>
      <w:r>
        <w:rPr>
          <w:rFonts w:ascii="IRNazanin" w:hAnsi="IRNazanin" w:eastAsia="IRNazanin" w:cs="IRNazanin"/>
          <w:lang w:bidi="fa-IR"/>
          <w:color w:val="111111"/>
          <w:sz w:val="28"/>
          <w:szCs w:val="28"/>
          <w:rtl/>
        </w:rPr>
        <w:t xml:space="preserve">قعد اللّیل له بالمرصد</w:t>
      </w:r>
    </w:p>
    <w:p>
      <w:pPr>
        <w:pStyle w:val="BookText"/>
      </w:pPr>
      <w:r>
        <w:rPr>
          <w:rFonts w:ascii="IRNazanin" w:hAnsi="IRNazanin" w:eastAsia="IRNazanin" w:cs="IRNazanin"/>
          <w:lang w:bidi="fa-IR"/>
          <w:color w:val="111111"/>
          <w:sz w:val="28"/>
          <w:szCs w:val="28"/>
          <w:rtl/>
        </w:rPr>
        <w:t xml:space="preserve">ناثراً بالانجم الزّهر الشباک</w:t>
      </w:r>
    </w:p>
    <w:p>
      <w:pPr>
        <w:pStyle w:val="BookText"/>
      </w:pPr>
      <w:r>
        <w:rPr>
          <w:rFonts w:ascii="IRNazanin" w:hAnsi="IRNazanin" w:eastAsia="IRNazanin" w:cs="IRNazanin"/>
          <w:lang w:bidi="fa-IR"/>
          <w:color w:val="111111"/>
          <w:sz w:val="28"/>
          <w:szCs w:val="28"/>
          <w:rtl/>
        </w:rPr>
        <w:t xml:space="preserve">قانصا یصطاد ممّا یقتنی</w:t>
      </w:r>
    </w:p>
    <w:p>
      <w:pPr>
        <w:pStyle w:val="BookText"/>
      </w:pPr>
      <w:r>
        <w:rPr>
          <w:rFonts w:ascii="Amiri" w:hAnsi="Amiri" w:eastAsia="Amiri" w:cs="Amiri"/>
          <w:lang w:bidi="ar-SA"/>
          <w:color w:val="111111"/>
          <w:sz w:val="28"/>
          <w:szCs w:val="28"/>
          <w:rtl/>
        </w:rPr>
        <w:t xml:space="preserve">فالّذی یدعی الثّریّا الیاسمین</w:t>
      </w:r>
    </w:p>
    <w:p>
      <w:pPr>
        <w:pStyle w:val="BookText"/>
      </w:pPr>
      <w:r>
        <w:rPr>
          <w:rFonts w:ascii="IRNazanin" w:hAnsi="IRNazanin" w:eastAsia="IRNazanin" w:cs="IRNazanin"/>
          <w:lang w:bidi="fa-IR"/>
          <w:color w:val="111111"/>
          <w:sz w:val="28"/>
          <w:szCs w:val="28"/>
          <w:rtl/>
        </w:rPr>
        <w:t xml:space="preserve">و اقاح ما یسمّی بالبطین</w:t>
      </w:r>
    </w:p>
    <w:p>
      <w:pPr>
        <w:pStyle w:val="BookText"/>
      </w:pPr>
      <w:r>
        <w:rPr>
          <w:rFonts w:ascii="IRNazanin" w:hAnsi="IRNazanin" w:eastAsia="IRNazanin" w:cs="IRNazanin"/>
          <w:lang w:bidi="fa-IR"/>
          <w:color w:val="111111"/>
          <w:sz w:val="28"/>
          <w:szCs w:val="28"/>
          <w:rtl/>
        </w:rPr>
        <w:t xml:space="preserve">و عرار لاعرار اذیبین</w:t>
      </w:r>
    </w:p>
    <w:p>
      <w:pPr>
        <w:pStyle w:val="BookText"/>
      </w:pPr>
      <w:r>
        <w:rPr>
          <w:rFonts w:ascii="Amiri" w:hAnsi="Amiri" w:eastAsia="Amiri" w:cs="Amiri"/>
          <w:lang w:bidi="ar-SA"/>
          <w:color w:val="111111"/>
          <w:sz w:val="28"/>
          <w:szCs w:val="28"/>
          <w:rtl/>
        </w:rPr>
        <w:t xml:space="preserve">و شقیق ماتسمّیه السّماک</w:t>
      </w:r>
    </w:p>
    <w:p>
      <w:pPr>
        <w:pStyle w:val="BookText"/>
      </w:pPr>
      <w:r>
        <w:rPr>
          <w:rFonts w:ascii="IRNazanin" w:hAnsi="IRNazanin" w:eastAsia="IRNazanin" w:cs="IRNazanin"/>
          <w:lang w:bidi="fa-IR"/>
          <w:color w:val="111111"/>
          <w:sz w:val="28"/>
          <w:szCs w:val="28"/>
          <w:rtl/>
        </w:rPr>
        <w:t xml:space="preserve">و سهیل ورق من سوسن</w:t>
      </w:r>
    </w:p>
    <w:p>
      <w:pPr>
        <w:pStyle w:val="BookText"/>
      </w:pPr>
      <w:r>
        <w:rPr>
          <w:rFonts w:ascii="IRNazanin" w:hAnsi="IRNazanin" w:eastAsia="IRNazanin" w:cs="IRNazanin"/>
          <w:lang w:bidi="fa-IR"/>
          <w:color w:val="111111"/>
          <w:sz w:val="28"/>
          <w:szCs w:val="28"/>
          <w:rtl/>
        </w:rPr>
        <w:t xml:space="preserve">اهو الرّیحان ام صدغ العشیق</w:t>
      </w:r>
    </w:p>
    <w:p>
      <w:pPr>
        <w:pStyle w:val="BookText"/>
      </w:pPr>
      <w:r>
        <w:rPr>
          <w:rFonts w:ascii="IRNazanin" w:hAnsi="IRNazanin" w:eastAsia="IRNazanin" w:cs="IRNazanin"/>
          <w:lang w:bidi="fa-IR"/>
          <w:color w:val="111111"/>
          <w:sz w:val="28"/>
          <w:szCs w:val="28"/>
          <w:rtl/>
        </w:rPr>
        <w:t xml:space="preserve">و محیّاه امِ الورد الفتیق</w:t>
      </w:r>
    </w:p>
    <w:p>
      <w:pPr>
        <w:pStyle w:val="BookText"/>
      </w:pPr>
      <w:r>
        <w:rPr>
          <w:rFonts w:ascii="IRNazanin" w:hAnsi="IRNazanin" w:eastAsia="IRNazanin" w:cs="IRNazanin"/>
          <w:lang w:bidi="fa-IR"/>
          <w:color w:val="111111"/>
          <w:sz w:val="28"/>
          <w:szCs w:val="28"/>
          <w:rtl/>
        </w:rPr>
        <w:t xml:space="preserve">و قضیب البان ام قدّ رشیق</w:t>
      </w:r>
    </w:p>
    <w:p>
      <w:pPr>
        <w:pStyle w:val="BookText"/>
      </w:pPr>
      <w:r>
        <w:rPr>
          <w:rFonts w:ascii="IRNazanin" w:hAnsi="IRNazanin" w:eastAsia="IRNazanin" w:cs="IRNazanin"/>
          <w:lang w:bidi="fa-IR"/>
          <w:color w:val="111111"/>
          <w:sz w:val="28"/>
          <w:szCs w:val="28"/>
          <w:rtl/>
        </w:rPr>
        <w:t xml:space="preserve">عانقته الرّیح و جدا مّا هناک</w:t>
      </w:r>
    </w:p>
    <w:p>
      <w:pPr>
        <w:pStyle w:val="BookText"/>
      </w:pPr>
      <w:r>
        <w:rPr>
          <w:rFonts w:ascii="IRNazanin" w:hAnsi="IRNazanin" w:eastAsia="IRNazanin" w:cs="IRNazanin"/>
          <w:lang w:bidi="fa-IR"/>
          <w:color w:val="111111"/>
          <w:sz w:val="28"/>
          <w:szCs w:val="28"/>
          <w:rtl/>
        </w:rPr>
        <w:t xml:space="preserve">فتح النّرجس سکری اعین</w:t>
      </w:r>
    </w:p>
    <w:p>
      <w:pPr>
        <w:pStyle w:val="BookText"/>
      </w:pPr>
      <w:r>
        <w:rPr>
          <w:rFonts w:ascii="IRNazanin" w:hAnsi="IRNazanin" w:eastAsia="IRNazanin" w:cs="IRNazanin"/>
          <w:lang w:bidi="fa-IR"/>
          <w:color w:val="111111"/>
          <w:sz w:val="28"/>
          <w:szCs w:val="28"/>
          <w:rtl/>
        </w:rPr>
        <w:t xml:space="preserve">انسیم من جنان نسما</w:t>
      </w:r>
    </w:p>
    <w:p>
      <w:pPr>
        <w:pStyle w:val="BookText"/>
      </w:pPr>
      <w:r>
        <w:rPr>
          <w:rFonts w:ascii="IRNazanin" w:hAnsi="IRNazanin" w:eastAsia="IRNazanin" w:cs="IRNazanin"/>
          <w:lang w:bidi="fa-IR"/>
          <w:color w:val="111111"/>
          <w:sz w:val="28"/>
          <w:szCs w:val="28"/>
          <w:rtl/>
        </w:rPr>
        <w:t xml:space="preserve">و به غصن التّهانی قد نما</w:t>
      </w:r>
    </w:p>
    <w:p>
      <w:pPr>
        <w:pStyle w:val="BookText"/>
      </w:pPr>
      <w:r>
        <w:rPr>
          <w:rFonts w:ascii="IRNazanin" w:hAnsi="IRNazanin" w:eastAsia="IRNazanin" w:cs="IRNazanin"/>
          <w:lang w:bidi="fa-IR"/>
          <w:color w:val="111111"/>
          <w:sz w:val="28"/>
          <w:szCs w:val="28"/>
          <w:rtl/>
        </w:rPr>
        <w:t xml:space="preserve">عجبا فی طیبه ما للسّما</w:t>
      </w:r>
    </w:p>
    <w:p>
      <w:pPr>
        <w:pStyle w:val="BookText"/>
      </w:pPr>
      <w:r>
        <w:rPr>
          <w:rFonts w:ascii="Amiri" w:hAnsi="Amiri" w:eastAsia="Amiri" w:cs="Amiri"/>
          <w:lang w:bidi="ar-SA"/>
          <w:color w:val="111111"/>
          <w:sz w:val="28"/>
          <w:szCs w:val="28"/>
          <w:rtl/>
        </w:rPr>
        <w:t xml:space="preserve">بسحاب مدجن غشّ السّماک</w:t>
      </w:r>
    </w:p>
    <w:p>
      <w:pPr>
        <w:pStyle w:val="BookText"/>
      </w:pPr>
      <w:r>
        <w:rPr>
          <w:rFonts w:ascii="IRNazanin" w:hAnsi="IRNazanin" w:eastAsia="IRNazanin" w:cs="IRNazanin"/>
          <w:lang w:bidi="fa-IR"/>
          <w:color w:val="111111"/>
          <w:sz w:val="28"/>
          <w:szCs w:val="28"/>
          <w:rtl/>
        </w:rPr>
        <w:t xml:space="preserve">یکتسی مطرف خزّ ادکن</w:t>
      </w:r>
    </w:p>
    <w:p>
      <w:pPr>
        <w:pStyle w:val="BookText"/>
      </w:pPr>
      <w:r>
        <w:rPr>
          <w:rFonts w:ascii="IRNazanin" w:hAnsi="IRNazanin" w:eastAsia="IRNazanin" w:cs="IRNazanin"/>
          <w:lang w:bidi="fa-IR"/>
          <w:color w:val="111111"/>
          <w:sz w:val="28"/>
          <w:szCs w:val="28"/>
          <w:rtl/>
        </w:rPr>
        <w:t xml:space="preserve">558- اشقیق ام کئوس من عقیق</w:t>
      </w:r>
    </w:p>
    <w:p>
      <w:pPr>
        <w:pStyle w:val="BookText"/>
      </w:pPr>
      <w:r>
        <w:rPr>
          <w:rFonts w:ascii="Amiri" w:hAnsi="Amiri" w:eastAsia="Amiri" w:cs="Amiri"/>
          <w:lang w:bidi="ar-SA"/>
          <w:color w:val="111111"/>
          <w:sz w:val="28"/>
          <w:szCs w:val="28"/>
          <w:rtl/>
        </w:rPr>
        <w:t xml:space="preserve">و سقیط الطّلّ ام صفو الرّحیق</w:t>
      </w:r>
    </w:p>
    <w:p>
      <w:pPr>
        <w:pStyle w:val="BookText"/>
      </w:pPr>
      <w:r>
        <w:rPr>
          <w:rFonts w:ascii="IRNazanin" w:hAnsi="IRNazanin" w:eastAsia="IRNazanin" w:cs="IRNazanin"/>
          <w:lang w:bidi="fa-IR"/>
          <w:color w:val="111111"/>
          <w:sz w:val="28"/>
          <w:szCs w:val="28"/>
          <w:rtl/>
        </w:rPr>
        <w:t xml:space="preserve">و هزار ام جوی لایستفیق</w:t>
      </w:r>
    </w:p>
    <w:p>
      <w:pPr>
        <w:pStyle w:val="BookText"/>
      </w:pPr>
      <w:r>
        <w:rPr>
          <w:rFonts w:ascii="IRNazanin" w:hAnsi="IRNazanin" w:eastAsia="IRNazanin" w:cs="IRNazanin"/>
          <w:lang w:bidi="fa-IR"/>
          <w:color w:val="111111"/>
          <w:sz w:val="28"/>
          <w:szCs w:val="28"/>
          <w:rtl/>
        </w:rPr>
        <w:t xml:space="preserve">و یکانّ السّحب اجفان بواک</w:t>
      </w:r>
    </w:p>
    <w:p>
      <w:pPr>
        <w:pStyle w:val="BookText"/>
      </w:pPr>
      <w:r>
        <w:rPr>
          <w:rFonts w:ascii="IRNazanin" w:hAnsi="IRNazanin" w:eastAsia="IRNazanin" w:cs="IRNazanin"/>
          <w:lang w:bidi="fa-IR"/>
          <w:color w:val="111111"/>
          <w:sz w:val="28"/>
          <w:szCs w:val="28"/>
          <w:rtl/>
        </w:rPr>
        <w:t xml:space="preserve">من هوی نرجس طرف وسن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 اریح حمّل الرّوض الصّبا</w:t>
      </w:r>
    </w:p>
    <w:p>
      <w:pPr>
        <w:pStyle w:val="BookText"/>
      </w:pPr>
      <w:r>
        <w:rPr>
          <w:rFonts w:ascii="IRNazanin" w:hAnsi="IRNazanin" w:eastAsia="IRNazanin" w:cs="IRNazanin"/>
          <w:lang w:bidi="fa-IR"/>
          <w:color w:val="111111"/>
          <w:sz w:val="28"/>
          <w:szCs w:val="28"/>
          <w:rtl/>
        </w:rPr>
        <w:t xml:space="preserve">ارخص الدّهر به سعر الکبا</w:t>
      </w:r>
    </w:p>
    <w:p>
      <w:pPr>
        <w:pStyle w:val="BookText"/>
      </w:pPr>
      <w:r>
        <w:rPr>
          <w:rFonts w:ascii="IRNazanin" w:hAnsi="IRNazanin" w:eastAsia="IRNazanin" w:cs="IRNazanin"/>
          <w:lang w:bidi="fa-IR"/>
          <w:color w:val="111111"/>
          <w:sz w:val="28"/>
          <w:szCs w:val="28"/>
          <w:rtl/>
        </w:rPr>
        <w:t xml:space="preserve">ذکر القلب به عهد الصّبی</w:t>
      </w:r>
    </w:p>
    <w:p>
      <w:pPr>
        <w:pStyle w:val="BookText"/>
      </w:pPr>
      <w:r>
        <w:rPr>
          <w:rFonts w:ascii="IRNazanin" w:hAnsi="IRNazanin" w:eastAsia="IRNazanin" w:cs="IRNazanin"/>
          <w:lang w:bidi="fa-IR"/>
          <w:color w:val="111111"/>
          <w:sz w:val="28"/>
          <w:szCs w:val="28"/>
          <w:rtl/>
        </w:rPr>
        <w:t xml:space="preserve">ویک یا قلب اما کان کفاک</w:t>
      </w:r>
    </w:p>
    <w:p>
      <w:pPr>
        <w:pStyle w:val="BookText"/>
      </w:pPr>
      <w:r>
        <w:rPr>
          <w:rFonts w:ascii="IRNazanin" w:hAnsi="IRNazanin" w:eastAsia="IRNazanin" w:cs="IRNazanin"/>
          <w:lang w:bidi="fa-IR"/>
          <w:color w:val="111111"/>
          <w:sz w:val="28"/>
          <w:szCs w:val="28"/>
          <w:rtl/>
        </w:rPr>
        <w:t xml:space="preserve">ما تجرّعت کئوس الحزن</w:t>
      </w:r>
    </w:p>
    <w:p>
      <w:pPr>
        <w:pStyle w:val="BookText"/>
      </w:pPr>
      <w:r>
        <w:rPr>
          <w:rFonts w:ascii="Amiri" w:hAnsi="Amiri" w:eastAsia="Amiri" w:cs="Amiri"/>
          <w:lang w:bidi="ar-SA"/>
          <w:color w:val="111111"/>
          <w:sz w:val="28"/>
          <w:szCs w:val="28"/>
          <w:rtl/>
        </w:rPr>
        <w:t xml:space="preserve">سَعْدُ اَسْعد اقر سمعی باسمه</w:t>
      </w:r>
    </w:p>
    <w:p>
      <w:pPr>
        <w:pStyle w:val="BookText"/>
      </w:pPr>
      <w:r>
        <w:rPr>
          <w:rFonts w:ascii="IRNazanin" w:hAnsi="IRNazanin" w:eastAsia="IRNazanin" w:cs="IRNazanin"/>
          <w:lang w:bidi="fa-IR"/>
          <w:color w:val="111111"/>
          <w:sz w:val="28"/>
          <w:szCs w:val="28"/>
          <w:rtl/>
        </w:rPr>
        <w:t xml:space="preserve">فلقد شتّت جمعی باسمه</w:t>
      </w:r>
    </w:p>
    <w:p>
      <w:pPr>
        <w:pStyle w:val="BookText"/>
      </w:pPr>
      <w:r>
        <w:rPr>
          <w:rFonts w:ascii="IRNazanin" w:hAnsi="IRNazanin" w:eastAsia="IRNazanin" w:cs="IRNazanin"/>
          <w:lang w:bidi="fa-IR"/>
          <w:color w:val="111111"/>
          <w:sz w:val="28"/>
          <w:szCs w:val="28"/>
          <w:rtl/>
        </w:rPr>
        <w:t xml:space="preserve">سلّنی او اجر دمعی باسمه</w:t>
      </w:r>
    </w:p>
    <w:p>
      <w:pPr>
        <w:pStyle w:val="BookText"/>
      </w:pPr>
      <w:r>
        <w:rPr>
          <w:rFonts w:ascii="IRNazanin" w:hAnsi="IRNazanin" w:eastAsia="IRNazanin" w:cs="IRNazanin"/>
          <w:lang w:bidi="fa-IR"/>
          <w:color w:val="111111"/>
          <w:sz w:val="28"/>
          <w:szCs w:val="28"/>
          <w:rtl/>
        </w:rPr>
        <w:t xml:space="preserve">طارقلبی باشتیاق او عراک</w:t>
      </w:r>
    </w:p>
    <w:p>
      <w:pPr>
        <w:pStyle w:val="BookText"/>
      </w:pPr>
      <w:r>
        <w:rPr>
          <w:rFonts w:ascii="IRNazanin" w:hAnsi="IRNazanin" w:eastAsia="IRNazanin" w:cs="IRNazanin"/>
          <w:lang w:bidi="fa-IR"/>
          <w:color w:val="111111"/>
          <w:sz w:val="28"/>
          <w:szCs w:val="28"/>
          <w:rtl/>
        </w:rPr>
        <w:t xml:space="preserve">لخلعت الروح قبل البدن</w:t>
      </w:r>
    </w:p>
    <w:p>
      <w:pPr>
        <w:pStyle w:val="BookText"/>
      </w:pPr>
      <w:r>
        <w:rPr>
          <w:rFonts w:ascii="IRNazanin" w:hAnsi="IRNazanin" w:eastAsia="IRNazanin" w:cs="IRNazanin"/>
          <w:lang w:bidi="fa-IR"/>
          <w:color w:val="111111"/>
          <w:sz w:val="28"/>
          <w:szCs w:val="28"/>
          <w:rtl/>
        </w:rPr>
        <w:t xml:space="preserve">کم علی الجرعاء من ذات الکثیب</w:t>
      </w:r>
    </w:p>
    <w:p>
      <w:pPr>
        <w:pStyle w:val="BookText"/>
      </w:pPr>
      <w:r>
        <w:rPr>
          <w:rFonts w:ascii="IRNazanin" w:hAnsi="IRNazanin" w:eastAsia="IRNazanin" w:cs="IRNazanin"/>
          <w:lang w:bidi="fa-IR"/>
          <w:color w:val="111111"/>
          <w:sz w:val="28"/>
          <w:szCs w:val="28"/>
          <w:rtl/>
        </w:rPr>
        <w:t xml:space="preserve">فی حمی ریّ لنا عیش یطیب</w:t>
      </w:r>
    </w:p>
    <w:p>
      <w:pPr>
        <w:pStyle w:val="BookText"/>
      </w:pPr>
      <w:r>
        <w:rPr>
          <w:rFonts w:ascii="IRNazanin" w:hAnsi="IRNazanin" w:eastAsia="IRNazanin" w:cs="IRNazanin"/>
          <w:lang w:bidi="fa-IR"/>
          <w:color w:val="111111"/>
          <w:sz w:val="28"/>
          <w:szCs w:val="28"/>
          <w:rtl/>
        </w:rPr>
        <w:t xml:space="preserve">قد کسانی برده الضافی القشیب</w:t>
      </w:r>
    </w:p>
    <w:p>
      <w:pPr>
        <w:pStyle w:val="BookText"/>
      </w:pPr>
      <w:r>
        <w:rPr>
          <w:rFonts w:ascii="IRNazanin" w:hAnsi="IRNazanin" w:eastAsia="IRNazanin" w:cs="IRNazanin"/>
          <w:lang w:bidi="fa-IR"/>
          <w:color w:val="111111"/>
          <w:sz w:val="28"/>
          <w:szCs w:val="28"/>
          <w:rtl/>
        </w:rPr>
        <w:t xml:space="preserve">عند شمس لو تراه مقلتاک</w:t>
      </w:r>
    </w:p>
    <w:p>
      <w:pPr>
        <w:pStyle w:val="BookText"/>
      </w:pPr>
      <w:r>
        <w:rPr>
          <w:rFonts w:ascii="IRNazanin" w:hAnsi="IRNazanin" w:eastAsia="IRNazanin" w:cs="IRNazanin"/>
          <w:lang w:bidi="fa-IR"/>
          <w:color w:val="111111"/>
          <w:sz w:val="28"/>
          <w:szCs w:val="28"/>
          <w:rtl/>
        </w:rPr>
        <w:t xml:space="preserve">فیها شمس الضّحی لم تحسن</w:t>
      </w:r>
    </w:p>
    <w:p>
      <w:pPr>
        <w:pStyle w:val="BookText"/>
      </w:pPr>
      <w:r>
        <w:rPr>
          <w:rFonts w:ascii="IRNazanin" w:hAnsi="IRNazanin" w:eastAsia="IRNazanin" w:cs="IRNazanin"/>
          <w:lang w:bidi="fa-IR"/>
          <w:color w:val="111111"/>
          <w:sz w:val="28"/>
          <w:szCs w:val="28"/>
          <w:rtl/>
        </w:rPr>
        <w:t xml:space="preserve">یا شقیق الشّمس یا ربّ؟ الغزال</w:t>
      </w:r>
    </w:p>
    <w:p>
      <w:pPr>
        <w:pStyle w:val="BookText"/>
      </w:pPr>
      <w:r>
        <w:rPr>
          <w:rFonts w:ascii="IRNazanin" w:hAnsi="IRNazanin" w:eastAsia="IRNazanin" w:cs="IRNazanin"/>
          <w:lang w:bidi="fa-IR"/>
          <w:color w:val="111111"/>
          <w:sz w:val="28"/>
          <w:szCs w:val="28"/>
          <w:rtl/>
        </w:rPr>
        <w:t xml:space="preserve">یا اخا الغصن یمیل فی اعتدال</w:t>
      </w:r>
    </w:p>
    <w:p>
      <w:pPr>
        <w:pStyle w:val="BookText"/>
      </w:pPr>
      <w:r>
        <w:rPr>
          <w:rFonts w:ascii="IRNazanin" w:hAnsi="IRNazanin" w:eastAsia="IRNazanin" w:cs="IRNazanin"/>
          <w:lang w:bidi="fa-IR"/>
          <w:color w:val="111111"/>
          <w:sz w:val="28"/>
          <w:szCs w:val="28"/>
          <w:rtl/>
        </w:rPr>
        <w:t xml:space="preserve">هل لیالی وصلنا نعم اللّیال</w:t>
      </w:r>
    </w:p>
    <w:p>
      <w:pPr>
        <w:pStyle w:val="BookText"/>
      </w:pPr>
      <w:r>
        <w:rPr>
          <w:rFonts w:ascii="Amiri" w:hAnsi="Amiri" w:eastAsia="Amiri" w:cs="Amiri"/>
          <w:lang w:bidi="ar-SA"/>
          <w:color w:val="111111"/>
          <w:sz w:val="28"/>
          <w:szCs w:val="28"/>
          <w:rtl/>
        </w:rPr>
        <w:t xml:space="preserve">عائدات بَعد بُعد عن حماک</w:t>
      </w:r>
    </w:p>
    <w:p>
      <w:pPr>
        <w:pStyle w:val="BookText"/>
      </w:pPr>
      <w:r>
        <w:rPr>
          <w:rFonts w:ascii="Amiri" w:hAnsi="Amiri" w:eastAsia="Amiri" w:cs="Amiri"/>
          <w:lang w:bidi="ar-SA"/>
          <w:color w:val="111111"/>
          <w:sz w:val="28"/>
          <w:szCs w:val="28"/>
          <w:rtl/>
        </w:rPr>
        <w:t xml:space="preserve">ما احیلی طیب زیّا الزّمن</w:t>
      </w:r>
    </w:p>
    <w:p>
      <w:pPr>
        <w:pStyle w:val="BookText"/>
      </w:pPr>
      <w:r>
        <w:rPr>
          <w:rFonts w:ascii="IRNazanin" w:hAnsi="IRNazanin" w:eastAsia="IRNazanin" w:cs="IRNazanin"/>
          <w:lang w:bidi="fa-IR"/>
          <w:color w:val="111111"/>
          <w:sz w:val="28"/>
          <w:szCs w:val="28"/>
          <w:rtl/>
        </w:rPr>
        <w:t xml:space="preserve">کم لییل لی کاصداع الحبیب</w:t>
      </w:r>
    </w:p>
    <w:p>
      <w:pPr>
        <w:pStyle w:val="BookText"/>
      </w:pPr>
      <w:r>
        <w:rPr>
          <w:rFonts w:ascii="IRNazanin" w:hAnsi="IRNazanin" w:eastAsia="IRNazanin" w:cs="IRNazanin"/>
          <w:lang w:bidi="fa-IR"/>
          <w:color w:val="111111"/>
          <w:sz w:val="28"/>
          <w:szCs w:val="28"/>
          <w:rtl/>
        </w:rPr>
        <w:t xml:space="preserve">للهنا فیه نصاب و نصیب</w:t>
      </w:r>
    </w:p>
    <w:p>
      <w:pPr>
        <w:pStyle w:val="BookText"/>
      </w:pPr>
      <w:r>
        <w:rPr>
          <w:rFonts w:ascii="IRNazanin" w:hAnsi="IRNazanin" w:eastAsia="IRNazanin" w:cs="IRNazanin"/>
          <w:lang w:bidi="fa-IR"/>
          <w:color w:val="111111"/>
          <w:sz w:val="28"/>
          <w:szCs w:val="28"/>
          <w:rtl/>
        </w:rPr>
        <w:t xml:space="preserve">کنت ما شاء الهوی دون رقیب</w:t>
      </w:r>
    </w:p>
    <w:p>
      <w:pPr>
        <w:pStyle w:val="BookText"/>
      </w:pPr>
      <w:r>
        <w:rPr>
          <w:rFonts w:ascii="IRNazanin" w:hAnsi="IRNazanin" w:eastAsia="IRNazanin" w:cs="IRNazanin"/>
          <w:lang w:bidi="fa-IR"/>
          <w:color w:val="111111"/>
          <w:sz w:val="28"/>
          <w:szCs w:val="28"/>
          <w:rtl/>
        </w:rPr>
        <w:t xml:space="preserve">کلّ ورد اعثرته و جنتاک</w:t>
      </w:r>
    </w:p>
    <w:p>
      <w:pPr>
        <w:pStyle w:val="BookText"/>
      </w:pPr>
      <w:r>
        <w:rPr>
          <w:rFonts w:ascii="IRNazanin" w:hAnsi="IRNazanin" w:eastAsia="IRNazanin" w:cs="IRNazanin"/>
          <w:lang w:bidi="fa-IR"/>
          <w:color w:val="111111"/>
          <w:sz w:val="28"/>
          <w:szCs w:val="28"/>
          <w:rtl/>
        </w:rPr>
        <w:t xml:space="preserve">بیدی انسان عینی اجتنی</w:t>
      </w:r>
    </w:p>
    <w:p>
      <w:pPr>
        <w:pStyle w:val="BookText"/>
      </w:pPr>
      <w:r>
        <w:rPr>
          <w:rFonts w:ascii="IRNazanin" w:hAnsi="IRNazanin" w:eastAsia="IRNazanin" w:cs="IRNazanin"/>
          <w:lang w:bidi="fa-IR"/>
          <w:color w:val="111111"/>
          <w:sz w:val="28"/>
          <w:szCs w:val="28"/>
          <w:rtl/>
        </w:rPr>
        <w:t xml:space="preserve">یا مدار الحزن یاقطب السّرور</w:t>
      </w:r>
    </w:p>
    <w:p>
      <w:pPr>
        <w:pStyle w:val="BookText"/>
      </w:pPr>
      <w:r>
        <w:rPr>
          <w:rFonts w:ascii="IRNazanin" w:hAnsi="IRNazanin" w:eastAsia="IRNazanin" w:cs="IRNazanin"/>
          <w:lang w:bidi="fa-IR"/>
          <w:color w:val="111111"/>
          <w:sz w:val="28"/>
          <w:szCs w:val="28"/>
          <w:rtl/>
        </w:rPr>
        <w:t xml:space="preserve">کم علینا بالنّوی الدّهر یدور</w:t>
      </w:r>
    </w:p>
    <w:p>
      <w:pPr>
        <w:pStyle w:val="BookText"/>
      </w:pPr>
      <w:r>
        <w:rPr>
          <w:rFonts w:ascii="IRNazanin" w:hAnsi="IRNazanin" w:eastAsia="IRNazanin" w:cs="IRNazanin"/>
          <w:lang w:bidi="fa-IR"/>
          <w:color w:val="111111"/>
          <w:sz w:val="28"/>
          <w:szCs w:val="28"/>
          <w:rtl/>
        </w:rPr>
        <w:t xml:space="preserve">و به تقضی</w:t>
      </w:r>
      <w:r>
        <w:rPr>
          <w:rStyle w:val="FootnoteReference"/>
        </w:rPr>
        <w:footnoteReference w:id="1658"/>
      </w:r>
      <w:r>
        <w:rPr>
          <w:rFonts w:ascii="IRNazanin" w:hAnsi="IRNazanin" w:eastAsia="IRNazanin" w:cs="IRNazanin"/>
          <w:lang w:bidi="fa-IR"/>
          <w:color w:val="111111"/>
          <w:sz w:val="28"/>
          <w:szCs w:val="28"/>
          <w:rtl/>
        </w:rPr>
        <w:t xml:space="preserve">رواح و بکور</w:t>
      </w:r>
    </w:p>
    <w:p>
      <w:pPr>
        <w:pStyle w:val="BookText"/>
      </w:pPr>
      <w:r>
        <w:rPr>
          <w:rFonts w:ascii="IRNazanin" w:hAnsi="IRNazanin" w:eastAsia="IRNazanin" w:cs="IRNazanin"/>
          <w:lang w:bidi="fa-IR"/>
          <w:color w:val="111111"/>
          <w:sz w:val="28"/>
          <w:szCs w:val="28"/>
          <w:rtl/>
        </w:rPr>
        <w:t xml:space="preserve">هل لمن شدت ید البین فکاک</w:t>
      </w:r>
    </w:p>
    <w:p>
      <w:pPr>
        <w:pStyle w:val="BookText"/>
      </w:pPr>
      <w:r>
        <w:rPr>
          <w:rFonts w:ascii="IRNazanin" w:hAnsi="IRNazanin" w:eastAsia="IRNazanin" w:cs="IRNazanin"/>
          <w:lang w:bidi="fa-IR"/>
          <w:color w:val="111111"/>
          <w:sz w:val="28"/>
          <w:szCs w:val="28"/>
          <w:rtl/>
        </w:rPr>
        <w:t xml:space="preserve">اولغالی الوصل من ثمن</w:t>
      </w:r>
    </w:p>
    <w:p>
      <w:pPr>
        <w:pStyle w:val="BookText"/>
      </w:pPr>
      <w:r>
        <w:rPr>
          <w:rFonts w:ascii="IRNazanin" w:hAnsi="IRNazanin" w:eastAsia="IRNazanin" w:cs="IRNazanin"/>
          <w:lang w:bidi="fa-IR"/>
          <w:color w:val="111111"/>
          <w:sz w:val="28"/>
          <w:szCs w:val="28"/>
          <w:rtl/>
        </w:rPr>
        <w:t xml:space="preserve">علم النّرجس عیناک الخمار</w:t>
      </w:r>
    </w:p>
    <w:p>
      <w:pPr>
        <w:pStyle w:val="BookText"/>
      </w:pPr>
      <w:r>
        <w:rPr>
          <w:rFonts w:ascii="IRNazanin" w:hAnsi="IRNazanin" w:eastAsia="IRNazanin" w:cs="IRNazanin"/>
          <w:lang w:bidi="fa-IR"/>
          <w:color w:val="111111"/>
          <w:sz w:val="28"/>
          <w:szCs w:val="28"/>
          <w:rtl/>
        </w:rPr>
        <w:t xml:space="preserve">و روی من صدغک النّشر العمار</w:t>
      </w:r>
    </w:p>
    <w:p>
      <w:pPr>
        <w:pStyle w:val="BookText"/>
      </w:pPr>
      <w:r>
        <w:rPr>
          <w:rFonts w:ascii="IRNazanin" w:hAnsi="IRNazanin" w:eastAsia="IRNazanin" w:cs="IRNazanin"/>
          <w:lang w:bidi="fa-IR"/>
          <w:color w:val="111111"/>
          <w:sz w:val="28"/>
          <w:szCs w:val="28"/>
          <w:rtl/>
        </w:rPr>
        <w:t xml:space="preserve">و الشّذی من وجهک الورد استعار</w:t>
      </w:r>
    </w:p>
    <w:p>
      <w:pPr>
        <w:pStyle w:val="BookText"/>
      </w:pPr>
      <w:r>
        <w:rPr>
          <w:rFonts w:ascii="IRNazanin" w:hAnsi="IRNazanin" w:eastAsia="IRNazanin" w:cs="IRNazanin"/>
          <w:lang w:bidi="fa-IR"/>
          <w:color w:val="111111"/>
          <w:sz w:val="28"/>
          <w:szCs w:val="28"/>
          <w:rtl/>
        </w:rPr>
        <w:t xml:space="preserve">و قوام الغصن اذما و حکاک</w:t>
      </w:r>
    </w:p>
    <w:p>
      <w:pPr>
        <w:pStyle w:val="BookText"/>
      </w:pPr>
      <w:r>
        <w:rPr>
          <w:rFonts w:ascii="IRNazanin" w:hAnsi="IRNazanin" w:eastAsia="IRNazanin" w:cs="IRNazanin"/>
          <w:lang w:bidi="fa-IR"/>
          <w:color w:val="111111"/>
          <w:sz w:val="28"/>
          <w:szCs w:val="28"/>
          <w:rtl/>
        </w:rPr>
        <w:t xml:space="preserve">من بوجه مشرق للغصن</w:t>
      </w:r>
    </w:p>
    <w:p>
      <w:pPr>
        <w:pStyle w:val="BookText"/>
      </w:pPr>
      <w:r>
        <w:rPr>
          <w:rFonts w:ascii="IRNazanin" w:hAnsi="IRNazanin" w:eastAsia="IRNazanin" w:cs="IRNazanin"/>
          <w:lang w:bidi="fa-IR"/>
          <w:color w:val="111111"/>
          <w:sz w:val="28"/>
          <w:szCs w:val="28"/>
          <w:rtl/>
        </w:rPr>
        <w:t xml:space="preserve">مذ بذا وردک فی روض الجنان</w:t>
      </w:r>
    </w:p>
    <w:p>
      <w:pPr>
        <w:pStyle w:val="BookText"/>
      </w:pPr>
      <w:r>
        <w:rPr>
          <w:rFonts w:ascii="IRNazanin" w:hAnsi="IRNazanin" w:eastAsia="IRNazanin" w:cs="IRNazanin"/>
          <w:lang w:bidi="fa-IR"/>
          <w:color w:val="111111"/>
          <w:sz w:val="28"/>
          <w:szCs w:val="28"/>
          <w:rtl/>
        </w:rPr>
        <w:t xml:space="preserve">فی شطاط و کخضیب الخیزران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559- حمّر الخجلة خدّ الارجوان</w:t>
      </w:r>
    </w:p>
    <w:p>
      <w:pPr>
        <w:pStyle w:val="BookText"/>
      </w:pPr>
      <w:r>
        <w:rPr>
          <w:rFonts w:ascii="IRNazanin" w:hAnsi="IRNazanin" w:eastAsia="IRNazanin" w:cs="IRNazanin"/>
          <w:lang w:bidi="fa-IR"/>
          <w:color w:val="111111"/>
          <w:sz w:val="28"/>
          <w:szCs w:val="28"/>
          <w:rtl/>
        </w:rPr>
        <w:t xml:space="preserve">فالاقاحی بسّم و الغیث باک</w:t>
      </w:r>
    </w:p>
    <w:p>
      <w:pPr>
        <w:pStyle w:val="BookText"/>
      </w:pPr>
      <w:r>
        <w:rPr>
          <w:rFonts w:ascii="IRNazanin" w:hAnsi="IRNazanin" w:eastAsia="IRNazanin" w:cs="IRNazanin"/>
          <w:lang w:bidi="fa-IR"/>
          <w:color w:val="111111"/>
          <w:sz w:val="28"/>
          <w:szCs w:val="28"/>
          <w:rtl/>
        </w:rPr>
        <w:t xml:space="preserve">بل بدا الرّوض بداء مزمن</w:t>
      </w:r>
    </w:p>
    <w:p>
      <w:pPr>
        <w:pStyle w:val="BookText"/>
      </w:pPr>
      <w:r>
        <w:rPr>
          <w:rFonts w:ascii="IRNazanin" w:hAnsi="IRNazanin" w:eastAsia="IRNazanin" w:cs="IRNazanin"/>
          <w:lang w:bidi="fa-IR"/>
          <w:color w:val="111111"/>
          <w:sz w:val="28"/>
          <w:szCs w:val="28"/>
          <w:rtl/>
        </w:rPr>
        <w:t xml:space="preserve">اعین النّرجس رهن الیرقان</w:t>
      </w:r>
    </w:p>
    <w:p>
      <w:pPr>
        <w:pStyle w:val="BookText"/>
      </w:pPr>
      <w:r>
        <w:rPr>
          <w:rFonts w:ascii="IRNazanin" w:hAnsi="IRNazanin" w:eastAsia="IRNazanin" w:cs="IRNazanin"/>
          <w:lang w:bidi="fa-IR"/>
          <w:color w:val="111111"/>
          <w:sz w:val="28"/>
          <w:szCs w:val="28"/>
          <w:rtl/>
        </w:rPr>
        <w:t xml:space="preserve">و شقیق قلبه فی خفقان</w:t>
      </w:r>
    </w:p>
    <w:p>
      <w:pPr>
        <w:pStyle w:val="BookText"/>
      </w:pPr>
      <w:r>
        <w:rPr>
          <w:rFonts w:ascii="IRNazanin" w:hAnsi="IRNazanin" w:eastAsia="IRNazanin" w:cs="IRNazanin"/>
          <w:lang w:bidi="fa-IR"/>
          <w:color w:val="111111"/>
          <w:sz w:val="28"/>
          <w:szCs w:val="28"/>
          <w:rtl/>
        </w:rPr>
        <w:t xml:space="preserve">و بنبض الفص او فی ضربان</w:t>
      </w:r>
    </w:p>
    <w:p>
      <w:pPr>
        <w:pStyle w:val="BookText"/>
      </w:pPr>
      <w:r>
        <w:rPr>
          <w:rFonts w:ascii="IRNazanin" w:hAnsi="IRNazanin" w:eastAsia="IRNazanin" w:cs="IRNazanin"/>
          <w:lang w:bidi="fa-IR"/>
          <w:color w:val="111111"/>
          <w:sz w:val="28"/>
          <w:szCs w:val="28"/>
          <w:rtl/>
        </w:rPr>
        <w:t xml:space="preserve">و محیّا الورد ام من جفاک</w:t>
      </w:r>
    </w:p>
    <w:p>
      <w:pPr>
        <w:pStyle w:val="BookText"/>
      </w:pPr>
      <w:r>
        <w:rPr>
          <w:rFonts w:ascii="IRNazanin" w:hAnsi="IRNazanin" w:eastAsia="IRNazanin" w:cs="IRNazanin"/>
          <w:lang w:bidi="fa-IR"/>
          <w:color w:val="111111"/>
          <w:sz w:val="28"/>
          <w:szCs w:val="28"/>
          <w:rtl/>
        </w:rPr>
        <w:t xml:space="preserve">انت واللّه مشیر الفتن</w:t>
      </w:r>
    </w:p>
    <w:p>
      <w:pPr>
        <w:pStyle w:val="BookText"/>
      </w:pPr>
      <w:r>
        <w:rPr>
          <w:rFonts w:ascii="IRNazanin" w:hAnsi="IRNazanin" w:eastAsia="IRNazanin" w:cs="IRNazanin"/>
          <w:lang w:bidi="fa-IR"/>
          <w:color w:val="111111"/>
          <w:sz w:val="28"/>
          <w:szCs w:val="28"/>
          <w:rtl/>
        </w:rPr>
        <w:t xml:space="preserve">یا غزا الاحسنه یکبو</w:t>
      </w:r>
      <w:r>
        <w:rPr>
          <w:rStyle w:val="FootnoteReference"/>
        </w:rPr>
        <w:footnoteReference w:id="1659"/>
      </w:r>
      <w:r>
        <w:rPr>
          <w:rFonts w:ascii="IRNazanin" w:hAnsi="IRNazanin" w:eastAsia="IRNazanin" w:cs="IRNazanin"/>
          <w:lang w:bidi="fa-IR"/>
          <w:color w:val="111111"/>
          <w:sz w:val="28"/>
          <w:szCs w:val="28"/>
          <w:rtl/>
        </w:rPr>
        <w:t xml:space="preserve">البرود</w:t>
      </w:r>
    </w:p>
    <w:p>
      <w:pPr>
        <w:pStyle w:val="BookText"/>
      </w:pPr>
      <w:r>
        <w:rPr>
          <w:rFonts w:ascii="IRNazanin" w:hAnsi="IRNazanin" w:eastAsia="IRNazanin" w:cs="IRNazanin"/>
          <w:lang w:bidi="fa-IR"/>
          <w:color w:val="111111"/>
          <w:sz w:val="28"/>
          <w:szCs w:val="28"/>
          <w:rtl/>
        </w:rPr>
        <w:t xml:space="preserve">فیک آیات من الرّبّ الودود</w:t>
      </w:r>
    </w:p>
    <w:p>
      <w:pPr>
        <w:pStyle w:val="BookText"/>
      </w:pPr>
      <w:r>
        <w:rPr>
          <w:rFonts w:ascii="IRNazanin" w:hAnsi="IRNazanin" w:eastAsia="IRNazanin" w:cs="IRNazanin"/>
          <w:lang w:bidi="fa-IR"/>
          <w:color w:val="111111"/>
          <w:sz w:val="28"/>
          <w:szCs w:val="28"/>
          <w:rtl/>
        </w:rPr>
        <w:t xml:space="preserve">یلتقی قوسا نزول و صعود</w:t>
      </w:r>
    </w:p>
    <w:p>
      <w:pPr>
        <w:pStyle w:val="BookText"/>
      </w:pPr>
      <w:r>
        <w:rPr>
          <w:rFonts w:ascii="IRNazanin" w:hAnsi="IRNazanin" w:eastAsia="IRNazanin" w:cs="IRNazanin"/>
          <w:lang w:bidi="fa-IR"/>
          <w:color w:val="111111"/>
          <w:sz w:val="28"/>
          <w:szCs w:val="28"/>
          <w:rtl/>
        </w:rPr>
        <w:t xml:space="preserve">للهوی حین یلاقی حاجباک</w:t>
      </w:r>
    </w:p>
    <w:p>
      <w:pPr>
        <w:pStyle w:val="BookText"/>
      </w:pPr>
      <w:r>
        <w:rPr>
          <w:rFonts w:ascii="IRNazanin" w:hAnsi="IRNazanin" w:eastAsia="IRNazanin" w:cs="IRNazanin"/>
          <w:lang w:bidi="fa-IR"/>
          <w:color w:val="111111"/>
          <w:sz w:val="28"/>
          <w:szCs w:val="28"/>
          <w:rtl/>
        </w:rPr>
        <w:t xml:space="preserve">من محیّاک بوجه احسن</w:t>
      </w:r>
    </w:p>
    <w:p>
      <w:pPr>
        <w:pStyle w:val="BookText"/>
      </w:pPr>
      <w:r>
        <w:rPr>
          <w:rFonts w:ascii="IRNazanin" w:hAnsi="IRNazanin" w:eastAsia="IRNazanin" w:cs="IRNazanin"/>
          <w:lang w:bidi="fa-IR"/>
          <w:color w:val="111111"/>
          <w:sz w:val="28"/>
          <w:szCs w:val="28"/>
          <w:rtl/>
        </w:rPr>
        <w:t xml:space="preserve">لو تری زلّی و ما بی من نحول</w:t>
      </w:r>
    </w:p>
    <w:p>
      <w:pPr>
        <w:pStyle w:val="BookText"/>
      </w:pPr>
      <w:r>
        <w:rPr>
          <w:rFonts w:ascii="IRNazanin" w:hAnsi="IRNazanin" w:eastAsia="IRNazanin" w:cs="IRNazanin"/>
          <w:lang w:bidi="fa-IR"/>
          <w:color w:val="111111"/>
          <w:sz w:val="28"/>
          <w:szCs w:val="28"/>
          <w:rtl/>
        </w:rPr>
        <w:t xml:space="preserve">و حشا حرّان فی دمع هطول</w:t>
      </w:r>
    </w:p>
    <w:p>
      <w:pPr>
        <w:pStyle w:val="BookText"/>
      </w:pPr>
      <w:r>
        <w:rPr>
          <w:rFonts w:ascii="IRNazanin" w:hAnsi="IRNazanin" w:eastAsia="IRNazanin" w:cs="IRNazanin"/>
          <w:lang w:bidi="fa-IR"/>
          <w:color w:val="111111"/>
          <w:sz w:val="28"/>
          <w:szCs w:val="28"/>
          <w:rtl/>
        </w:rPr>
        <w:t xml:space="preserve">ذا یشیب النّار ذا یجری السّیول</w:t>
      </w:r>
    </w:p>
    <w:p>
      <w:pPr>
        <w:pStyle w:val="BookText"/>
      </w:pPr>
      <w:r>
        <w:rPr>
          <w:rFonts w:ascii="IRNazanin" w:hAnsi="IRNazanin" w:eastAsia="IRNazanin" w:cs="IRNazanin"/>
          <w:lang w:bidi="fa-IR"/>
          <w:color w:val="111111"/>
          <w:sz w:val="28"/>
          <w:szCs w:val="28"/>
          <w:rtl/>
        </w:rPr>
        <w:t xml:space="preserve">ما عرفت الشّخص منی بل اراک</w:t>
      </w:r>
    </w:p>
    <w:p>
      <w:pPr>
        <w:pStyle w:val="BookText"/>
      </w:pPr>
      <w:r>
        <w:rPr>
          <w:rFonts w:ascii="IRNazanin" w:hAnsi="IRNazanin" w:eastAsia="IRNazanin" w:cs="IRNazanin"/>
          <w:lang w:bidi="fa-IR"/>
          <w:color w:val="111111"/>
          <w:sz w:val="28"/>
          <w:szCs w:val="28"/>
          <w:rtl/>
        </w:rPr>
        <w:t xml:space="preserve">لست لو تعرفنی ترحمنی</w:t>
      </w:r>
    </w:p>
    <w:p>
      <w:pPr>
        <w:pStyle w:val="BookText"/>
      </w:pPr>
      <w:r>
        <w:rPr>
          <w:rFonts w:ascii="IRNazanin" w:hAnsi="IRNazanin" w:eastAsia="IRNazanin" w:cs="IRNazanin"/>
          <w:lang w:bidi="fa-IR"/>
          <w:color w:val="111111"/>
          <w:sz w:val="28"/>
          <w:szCs w:val="28"/>
          <w:rtl/>
        </w:rPr>
        <w:t xml:space="preserve">یا ربیع القلب یا روض الفؤاد</w:t>
      </w:r>
    </w:p>
    <w:p>
      <w:pPr>
        <w:pStyle w:val="BookText"/>
      </w:pPr>
      <w:r>
        <w:rPr>
          <w:rFonts w:ascii="IRNazanin" w:hAnsi="IRNazanin" w:eastAsia="IRNazanin" w:cs="IRNazanin"/>
          <w:lang w:bidi="fa-IR"/>
          <w:color w:val="111111"/>
          <w:sz w:val="28"/>
          <w:szCs w:val="28"/>
          <w:rtl/>
        </w:rPr>
        <w:t xml:space="preserve">هل الی ارضک من بعد البعاد</w:t>
      </w:r>
    </w:p>
    <w:p>
      <w:pPr>
        <w:pStyle w:val="BookText"/>
      </w:pPr>
      <w:r>
        <w:rPr>
          <w:rFonts w:ascii="IRNazanin" w:hAnsi="IRNazanin" w:eastAsia="IRNazanin" w:cs="IRNazanin"/>
          <w:lang w:bidi="fa-IR"/>
          <w:color w:val="111111"/>
          <w:sz w:val="28"/>
          <w:szCs w:val="28"/>
          <w:rtl/>
        </w:rPr>
        <w:t xml:space="preserve">من معاد هل الیها من معاد</w:t>
      </w:r>
    </w:p>
    <w:p>
      <w:pPr>
        <w:pStyle w:val="BookText"/>
      </w:pPr>
      <w:r>
        <w:rPr>
          <w:rFonts w:ascii="IRNazanin" w:hAnsi="IRNazanin" w:eastAsia="IRNazanin" w:cs="IRNazanin"/>
          <w:lang w:bidi="fa-IR"/>
          <w:color w:val="111111"/>
          <w:sz w:val="28"/>
          <w:szCs w:val="28"/>
          <w:rtl/>
        </w:rPr>
        <w:t xml:space="preserve">آه ما اطیب شهدی بلقاک</w:t>
      </w:r>
    </w:p>
    <w:p>
      <w:pPr>
        <w:pStyle w:val="BookText"/>
      </w:pPr>
      <w:r>
        <w:rPr>
          <w:rFonts w:ascii="IRNazanin" w:hAnsi="IRNazanin" w:eastAsia="IRNazanin" w:cs="IRNazanin"/>
          <w:lang w:bidi="fa-IR"/>
          <w:color w:val="111111"/>
          <w:sz w:val="28"/>
          <w:szCs w:val="28"/>
          <w:rtl/>
        </w:rPr>
        <w:t xml:space="preserve">و الی مغناک ما اشوقنی</w:t>
      </w:r>
    </w:p>
    <w:p>
      <w:pPr>
        <w:pStyle w:val="BookText"/>
      </w:pPr>
      <w:r>
        <w:rPr>
          <w:rFonts w:ascii="IRNazanin" w:hAnsi="IRNazanin" w:eastAsia="IRNazanin" w:cs="IRNazanin"/>
          <w:lang w:bidi="fa-IR"/>
          <w:color w:val="111111"/>
          <w:sz w:val="28"/>
          <w:szCs w:val="28"/>
          <w:rtl/>
        </w:rPr>
        <w:t xml:space="preserve">فنسیم من رباها ینبری</w:t>
      </w:r>
    </w:p>
    <w:p>
      <w:pPr>
        <w:pStyle w:val="BookText"/>
      </w:pPr>
      <w:r>
        <w:rPr>
          <w:rFonts w:ascii="IRNazanin" w:hAnsi="IRNazanin" w:eastAsia="IRNazanin" w:cs="IRNazanin"/>
          <w:lang w:bidi="fa-IR"/>
          <w:color w:val="111111"/>
          <w:sz w:val="28"/>
          <w:szCs w:val="28"/>
          <w:rtl/>
        </w:rPr>
        <w:t xml:space="preserve">خجل المسک و جری العنبر</w:t>
      </w:r>
    </w:p>
    <w:p>
      <w:pPr>
        <w:pStyle w:val="BookText"/>
      </w:pPr>
      <w:r>
        <w:rPr>
          <w:rFonts w:ascii="IRNazanin" w:hAnsi="IRNazanin" w:eastAsia="IRNazanin" w:cs="IRNazanin"/>
          <w:lang w:bidi="fa-IR"/>
          <w:color w:val="111111"/>
          <w:sz w:val="28"/>
          <w:szCs w:val="28"/>
          <w:rtl/>
        </w:rPr>
        <w:t xml:space="preserve">افهل رزت بها توب الغری</w:t>
      </w:r>
    </w:p>
    <w:p>
      <w:pPr>
        <w:pStyle w:val="BookText"/>
      </w:pPr>
      <w:r>
        <w:rPr>
          <w:rFonts w:ascii="IRNazanin" w:hAnsi="IRNazanin" w:eastAsia="IRNazanin" w:cs="IRNazanin"/>
          <w:lang w:bidi="fa-IR"/>
          <w:color w:val="111111"/>
          <w:sz w:val="28"/>
          <w:szCs w:val="28"/>
          <w:rtl/>
        </w:rPr>
        <w:t xml:space="preserve">فشمیم الریح و اری النّشر ذاک</w:t>
      </w:r>
    </w:p>
    <w:p>
      <w:pPr>
        <w:pStyle w:val="BookText"/>
      </w:pPr>
      <w:r>
        <w:rPr>
          <w:rFonts w:ascii="IRNazanin" w:hAnsi="IRNazanin" w:eastAsia="IRNazanin" w:cs="IRNazanin"/>
          <w:lang w:bidi="fa-IR"/>
          <w:color w:val="111111"/>
          <w:sz w:val="28"/>
          <w:szCs w:val="28"/>
          <w:rtl/>
        </w:rPr>
        <w:t xml:space="preserve">من ثراها فهی روح الیمن</w:t>
      </w:r>
    </w:p>
    <w:p>
      <w:pPr>
        <w:pStyle w:val="BookText"/>
      </w:pPr>
      <w:r>
        <w:rPr>
          <w:rFonts w:ascii="IRNazanin" w:hAnsi="IRNazanin" w:eastAsia="IRNazanin" w:cs="IRNazanin"/>
          <w:lang w:bidi="fa-IR"/>
          <w:color w:val="111111"/>
          <w:sz w:val="28"/>
          <w:szCs w:val="28"/>
          <w:rtl/>
        </w:rPr>
        <w:t xml:space="preserve">آه واشوقا لربع النّجف</w:t>
      </w:r>
    </w:p>
    <w:p>
      <w:pPr>
        <w:pStyle w:val="BookText"/>
      </w:pPr>
      <w:r>
        <w:rPr>
          <w:rFonts w:ascii="IRNazanin" w:hAnsi="IRNazanin" w:eastAsia="IRNazanin" w:cs="IRNazanin"/>
          <w:lang w:bidi="fa-IR"/>
          <w:color w:val="111111"/>
          <w:sz w:val="28"/>
          <w:szCs w:val="28"/>
          <w:rtl/>
        </w:rPr>
        <w:t xml:space="preserve">اسفا فی اسف فی اسف</w:t>
      </w:r>
    </w:p>
    <w:p>
      <w:pPr>
        <w:pStyle w:val="BookText"/>
      </w:pPr>
      <w:r>
        <w:rPr>
          <w:rFonts w:ascii="IRNazanin" w:hAnsi="IRNazanin" w:eastAsia="IRNazanin" w:cs="IRNazanin"/>
          <w:lang w:bidi="fa-IR"/>
          <w:color w:val="111111"/>
          <w:sz w:val="28"/>
          <w:szCs w:val="28"/>
          <w:rtl/>
        </w:rPr>
        <w:t xml:space="preserve">لقصور فی نوی فی شغف</w:t>
      </w:r>
    </w:p>
    <w:p>
      <w:pPr>
        <w:pStyle w:val="BookText"/>
      </w:pPr>
      <w:r>
        <w:rPr>
          <w:rFonts w:ascii="IRNazanin" w:hAnsi="IRNazanin" w:eastAsia="IRNazanin" w:cs="IRNazanin"/>
          <w:lang w:bidi="fa-IR"/>
          <w:color w:val="111111"/>
          <w:sz w:val="28"/>
          <w:szCs w:val="28"/>
          <w:rtl/>
        </w:rPr>
        <w:t xml:space="preserve">فارکب الصّبر بالفضل عصاک</w:t>
      </w:r>
    </w:p>
    <w:p>
      <w:pPr>
        <w:pStyle w:val="BookText"/>
      </w:pPr>
      <w:r>
        <w:rPr>
          <w:rFonts w:ascii="IRNazanin" w:hAnsi="IRNazanin" w:eastAsia="IRNazanin" w:cs="IRNazanin"/>
          <w:lang w:bidi="fa-IR"/>
          <w:color w:val="111111"/>
          <w:sz w:val="28"/>
          <w:szCs w:val="28"/>
          <w:rtl/>
        </w:rPr>
        <w:t xml:space="preserve">فتمطّی غارب العیش الهنئ</w:t>
      </w:r>
    </w:p>
    <w:p>
      <w:pPr>
        <w:pStyle w:val="BookText"/>
      </w:pPr>
      <w:r>
        <w:rPr>
          <w:rFonts w:ascii="IRNazanin" w:hAnsi="IRNazanin" w:eastAsia="IRNazanin" w:cs="IRNazanin"/>
          <w:lang w:bidi="fa-IR"/>
          <w:color w:val="111111"/>
          <w:sz w:val="28"/>
          <w:szCs w:val="28"/>
          <w:rtl/>
        </w:rPr>
        <w:t xml:space="preserve">فدحی احلک من حنک الغراب</w:t>
      </w:r>
    </w:p>
    <w:p>
      <w:pPr>
        <w:pStyle w:val="BookText"/>
      </w:pPr>
      <w:r>
        <w:rPr>
          <w:rFonts w:ascii="IRNazanin" w:hAnsi="IRNazanin" w:eastAsia="IRNazanin" w:cs="IRNazanin"/>
          <w:lang w:bidi="fa-IR"/>
          <w:color w:val="111111"/>
          <w:sz w:val="28"/>
          <w:szCs w:val="28"/>
          <w:rtl/>
        </w:rPr>
        <w:t xml:space="preserve">رفعه طیر غربان الشباب</w:t>
      </w:r>
    </w:p>
    <w:p>
      <w:pPr>
        <w:pStyle w:val="BookText"/>
      </w:pPr>
      <w:r>
        <w:rPr>
          <w:rFonts w:ascii="IRNazanin" w:hAnsi="IRNazanin" w:eastAsia="IRNazanin" w:cs="IRNazanin"/>
          <w:lang w:bidi="fa-IR"/>
          <w:color w:val="111111"/>
          <w:sz w:val="28"/>
          <w:szCs w:val="28"/>
          <w:rtl/>
        </w:rPr>
        <w:t xml:space="preserve">سوف یلقی و هو مسلوخ الاهاب</w:t>
      </w:r>
    </w:p>
    <w:p>
      <w:pPr>
        <w:pStyle w:val="BookText"/>
      </w:pPr>
      <w:r>
        <w:rPr>
          <w:rFonts w:ascii="IRNazanin" w:hAnsi="IRNazanin" w:eastAsia="IRNazanin" w:cs="IRNazanin"/>
          <w:lang w:bidi="fa-IR"/>
          <w:color w:val="111111"/>
          <w:sz w:val="28"/>
          <w:szCs w:val="28"/>
          <w:rtl/>
        </w:rPr>
        <w:t xml:space="preserve">بسنا یشرف من صبح ثناک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لشقیق المصطفی المؤتمن</w:t>
      </w:r>
    </w:p>
    <w:p>
      <w:pPr>
        <w:pStyle w:val="BookText"/>
      </w:pPr>
      <w:r>
        <w:rPr>
          <w:rFonts w:ascii="IRNazanin" w:hAnsi="IRNazanin" w:eastAsia="IRNazanin" w:cs="IRNazanin"/>
          <w:lang w:bidi="fa-IR"/>
          <w:color w:val="111111"/>
          <w:sz w:val="28"/>
          <w:szCs w:val="28"/>
          <w:rtl/>
        </w:rPr>
        <w:t xml:space="preserve">لولی نوره الاسنی الاجل</w:t>
      </w:r>
    </w:p>
    <w:p>
      <w:pPr>
        <w:pStyle w:val="BookText"/>
      </w:pPr>
      <w:r>
        <w:rPr>
          <w:rFonts w:ascii="IRNazanin" w:hAnsi="IRNazanin" w:eastAsia="IRNazanin" w:cs="IRNazanin"/>
          <w:lang w:bidi="fa-IR"/>
          <w:color w:val="111111"/>
          <w:sz w:val="28"/>
          <w:szCs w:val="28"/>
          <w:rtl/>
        </w:rPr>
        <w:t xml:space="preserve">مشرق من صبح نیروز الازل</w:t>
      </w:r>
    </w:p>
    <w:p>
      <w:pPr>
        <w:pStyle w:val="BookText"/>
      </w:pPr>
      <w:r>
        <w:rPr>
          <w:rFonts w:ascii="Amiri" w:hAnsi="Amiri" w:eastAsia="Amiri" w:cs="Amiri"/>
          <w:lang w:bidi="ar-SA"/>
          <w:color w:val="111111"/>
          <w:sz w:val="28"/>
          <w:szCs w:val="28"/>
          <w:rtl/>
        </w:rPr>
        <w:t xml:space="preserve">من تولاّه تخلّی عن زلل</w:t>
      </w:r>
    </w:p>
    <w:p>
      <w:pPr>
        <w:pStyle w:val="BookText"/>
      </w:pPr>
      <w:r>
        <w:rPr>
          <w:rFonts w:ascii="Amiri" w:hAnsi="Amiri" w:eastAsia="Amiri" w:cs="Amiri"/>
          <w:lang w:bidi="ar-SA"/>
          <w:color w:val="111111"/>
          <w:sz w:val="28"/>
          <w:szCs w:val="28"/>
          <w:rtl/>
        </w:rPr>
        <w:t xml:space="preserve">و لقلب فیه بالشّکّ یشاک</w:t>
      </w:r>
    </w:p>
    <w:p>
      <w:pPr>
        <w:pStyle w:val="BookText"/>
      </w:pPr>
      <w:r>
        <w:rPr>
          <w:rFonts w:ascii="IRNazanin" w:hAnsi="IRNazanin" w:eastAsia="IRNazanin" w:cs="IRNazanin"/>
          <w:lang w:bidi="fa-IR"/>
          <w:color w:val="111111"/>
          <w:sz w:val="28"/>
          <w:szCs w:val="28"/>
          <w:rtl/>
        </w:rPr>
        <w:t xml:space="preserve">نصّ مولی کل عبد مؤمن</w:t>
      </w:r>
    </w:p>
    <w:p>
      <w:pPr>
        <w:pStyle w:val="BookText"/>
      </w:pPr>
      <w:r>
        <w:rPr>
          <w:rFonts w:ascii="Amiri" w:hAnsi="Amiri" w:eastAsia="Amiri" w:cs="Amiri"/>
          <w:lang w:bidi="ar-SA"/>
          <w:color w:val="111111"/>
          <w:sz w:val="28"/>
          <w:szCs w:val="28"/>
          <w:rtl/>
        </w:rPr>
        <w:t xml:space="preserve">560- سیّد قد جلّ عن مدح العبید</w:t>
      </w:r>
    </w:p>
    <w:p>
      <w:pPr>
        <w:pStyle w:val="BookText"/>
      </w:pPr>
      <w:r>
        <w:rPr>
          <w:rFonts w:ascii="Amiri" w:hAnsi="Amiri" w:eastAsia="Amiri" w:cs="Amiri"/>
          <w:lang w:bidi="ar-SA"/>
          <w:color w:val="111111"/>
          <w:sz w:val="28"/>
          <w:szCs w:val="28"/>
          <w:rtl/>
        </w:rPr>
        <w:t xml:space="preserve">اذ تولّی مدحه الرّبّ المجید</w:t>
      </w:r>
    </w:p>
    <w:p>
      <w:pPr>
        <w:pStyle w:val="BookText"/>
      </w:pPr>
      <w:r>
        <w:rPr>
          <w:rFonts w:ascii="IRNazanin" w:hAnsi="IRNazanin" w:eastAsia="IRNazanin" w:cs="IRNazanin"/>
          <w:lang w:bidi="fa-IR"/>
          <w:color w:val="111111"/>
          <w:sz w:val="28"/>
          <w:szCs w:val="28"/>
          <w:rtl/>
        </w:rPr>
        <w:t xml:space="preserve">حفضت همّة نفس قد ترید</w:t>
      </w:r>
    </w:p>
    <w:p>
      <w:pPr>
        <w:pStyle w:val="BookText"/>
      </w:pPr>
      <w:r>
        <w:rPr>
          <w:rFonts w:ascii="IRNazanin" w:hAnsi="IRNazanin" w:eastAsia="IRNazanin" w:cs="IRNazanin"/>
          <w:lang w:bidi="fa-IR"/>
          <w:color w:val="111111"/>
          <w:sz w:val="28"/>
          <w:szCs w:val="28"/>
          <w:rtl/>
        </w:rPr>
        <w:t xml:space="preserve">تنحل الجوزا و شعسا او شراک</w:t>
      </w:r>
    </w:p>
    <w:p>
      <w:pPr>
        <w:pStyle w:val="BookText"/>
      </w:pPr>
      <w:r>
        <w:rPr>
          <w:rFonts w:ascii="IRNazanin" w:hAnsi="IRNazanin" w:eastAsia="IRNazanin" w:cs="IRNazanin"/>
          <w:lang w:bidi="fa-IR"/>
          <w:color w:val="111111"/>
          <w:sz w:val="28"/>
          <w:szCs w:val="28"/>
          <w:rtl/>
        </w:rPr>
        <w:t xml:space="preserve">نعل مولاه فیا للکنّ</w:t>
      </w:r>
    </w:p>
    <w:p>
      <w:pPr>
        <w:pStyle w:val="BookText"/>
      </w:pPr>
      <w:r>
        <w:rPr>
          <w:rFonts w:ascii="IRNazanin" w:hAnsi="IRNazanin" w:eastAsia="IRNazanin" w:cs="IRNazanin"/>
          <w:lang w:bidi="fa-IR"/>
          <w:color w:val="111111"/>
          <w:sz w:val="28"/>
          <w:szCs w:val="28"/>
          <w:rtl/>
        </w:rPr>
        <w:t xml:space="preserve">هو شاهین لمیزان الرّشاد</w:t>
      </w:r>
    </w:p>
    <w:p>
      <w:pPr>
        <w:pStyle w:val="BookText"/>
      </w:pPr>
      <w:r>
        <w:rPr>
          <w:rFonts w:ascii="IRNazanin" w:hAnsi="IRNazanin" w:eastAsia="IRNazanin" w:cs="IRNazanin"/>
          <w:lang w:bidi="fa-IR"/>
          <w:color w:val="111111"/>
          <w:sz w:val="28"/>
          <w:szCs w:val="28"/>
          <w:rtl/>
        </w:rPr>
        <w:t xml:space="preserve">بل هو المیزان فی یوم المعاد</w:t>
      </w:r>
    </w:p>
    <w:p>
      <w:pPr>
        <w:pStyle w:val="BookText"/>
      </w:pPr>
      <w:r>
        <w:rPr>
          <w:rFonts w:ascii="IRNazanin" w:hAnsi="IRNazanin" w:eastAsia="IRNazanin" w:cs="IRNazanin"/>
          <w:lang w:bidi="fa-IR"/>
          <w:color w:val="111111"/>
          <w:sz w:val="28"/>
          <w:szCs w:val="28"/>
          <w:rtl/>
        </w:rPr>
        <w:t xml:space="preserve">و علی عرفانه تجری العباد</w:t>
      </w:r>
    </w:p>
    <w:p>
      <w:pPr>
        <w:pStyle w:val="BookText"/>
      </w:pPr>
      <w:r>
        <w:rPr>
          <w:rFonts w:ascii="IRNazanin" w:hAnsi="IRNazanin" w:eastAsia="IRNazanin" w:cs="IRNazanin"/>
          <w:lang w:bidi="fa-IR"/>
          <w:color w:val="111111"/>
          <w:sz w:val="28"/>
          <w:szCs w:val="28"/>
          <w:rtl/>
        </w:rPr>
        <w:t xml:space="preserve">بل هوالاخذ من هذا لذاک</w:t>
      </w:r>
    </w:p>
    <w:p>
      <w:pPr>
        <w:pStyle w:val="BookText"/>
      </w:pPr>
      <w:r>
        <w:rPr>
          <w:rFonts w:ascii="IRNazanin" w:hAnsi="IRNazanin" w:eastAsia="IRNazanin" w:cs="IRNazanin"/>
          <w:lang w:bidi="fa-IR"/>
          <w:color w:val="111111"/>
          <w:sz w:val="28"/>
          <w:szCs w:val="28"/>
          <w:rtl/>
        </w:rPr>
        <w:t xml:space="preserve">یوم یدعو کلّهم بالغبن</w:t>
      </w:r>
    </w:p>
    <w:p>
      <w:pPr>
        <w:pStyle w:val="BookText"/>
      </w:pPr>
      <w:r>
        <w:rPr>
          <w:rFonts w:ascii="IRNazanin" w:hAnsi="IRNazanin" w:eastAsia="IRNazanin" w:cs="IRNazanin"/>
          <w:lang w:bidi="fa-IR"/>
          <w:color w:val="111111"/>
          <w:sz w:val="28"/>
          <w:szCs w:val="28"/>
          <w:rtl/>
        </w:rPr>
        <w:t xml:space="preserve">افق الایجاد مشکوة الوجود</w:t>
      </w:r>
    </w:p>
    <w:p>
      <w:pPr>
        <w:pStyle w:val="BookText"/>
      </w:pPr>
      <w:r>
        <w:rPr>
          <w:rFonts w:ascii="IRNazanin" w:hAnsi="IRNazanin" w:eastAsia="IRNazanin" w:cs="IRNazanin"/>
          <w:lang w:bidi="fa-IR"/>
          <w:color w:val="111111"/>
          <w:sz w:val="28"/>
          <w:szCs w:val="28"/>
          <w:rtl/>
        </w:rPr>
        <w:t xml:space="preserve">هیکل التوحید مرآت الشّهود</w:t>
      </w:r>
    </w:p>
    <w:p>
      <w:pPr>
        <w:pStyle w:val="BookText"/>
      </w:pPr>
      <w:r>
        <w:rPr>
          <w:rFonts w:ascii="IRNazanin" w:hAnsi="IRNazanin" w:eastAsia="IRNazanin" w:cs="IRNazanin"/>
          <w:lang w:bidi="fa-IR"/>
          <w:color w:val="111111"/>
          <w:sz w:val="28"/>
          <w:szCs w:val="28"/>
          <w:rtl/>
        </w:rPr>
        <w:t xml:space="preserve">سیبه روض المنی منه فجود</w:t>
      </w:r>
    </w:p>
    <w:p>
      <w:pPr>
        <w:pStyle w:val="BookText"/>
      </w:pPr>
      <w:r>
        <w:rPr>
          <w:rFonts w:ascii="IRNazanin" w:hAnsi="IRNazanin" w:eastAsia="IRNazanin" w:cs="IRNazanin"/>
          <w:lang w:bidi="fa-IR"/>
          <w:color w:val="111111"/>
          <w:sz w:val="28"/>
          <w:szCs w:val="28"/>
          <w:rtl/>
        </w:rPr>
        <w:t xml:space="preserve">فیضه الاقدس ما فیه امتساک</w:t>
      </w:r>
    </w:p>
    <w:p>
      <w:pPr>
        <w:pStyle w:val="BookText"/>
      </w:pPr>
      <w:r>
        <w:rPr>
          <w:rFonts w:ascii="IRNazanin" w:hAnsi="IRNazanin" w:eastAsia="IRNazanin" w:cs="IRNazanin"/>
          <w:lang w:bidi="fa-IR"/>
          <w:color w:val="111111"/>
          <w:sz w:val="28"/>
          <w:szCs w:val="28"/>
          <w:rtl/>
        </w:rPr>
        <w:t xml:space="preserve">شرّع فیه فقیر او غنی</w:t>
      </w:r>
    </w:p>
    <w:p>
      <w:pPr>
        <w:pStyle w:val="BookText"/>
      </w:pPr>
      <w:r>
        <w:rPr>
          <w:rFonts w:ascii="Amiri" w:hAnsi="Amiri" w:eastAsia="Amiri" w:cs="Amiri"/>
          <w:lang w:bidi="ar-SA"/>
          <w:color w:val="111111"/>
          <w:sz w:val="28"/>
          <w:szCs w:val="28"/>
          <w:rtl/>
        </w:rPr>
        <w:t xml:space="preserve">هو للارباب ربّ الصّنم</w:t>
      </w:r>
    </w:p>
    <w:p>
      <w:pPr>
        <w:pStyle w:val="BookText"/>
      </w:pPr>
      <w:r>
        <w:rPr>
          <w:rFonts w:ascii="IRNazanin" w:hAnsi="IRNazanin" w:eastAsia="IRNazanin" w:cs="IRNazanin"/>
          <w:lang w:bidi="fa-IR"/>
          <w:color w:val="111111"/>
          <w:sz w:val="28"/>
          <w:szCs w:val="28"/>
          <w:rtl/>
        </w:rPr>
        <w:t xml:space="preserve">و معالیه حلیفا القدم</w:t>
      </w:r>
    </w:p>
    <w:p>
      <w:pPr>
        <w:pStyle w:val="BookText"/>
      </w:pPr>
      <w:r>
        <w:rPr>
          <w:rFonts w:ascii="IRNazanin" w:hAnsi="IRNazanin" w:eastAsia="IRNazanin" w:cs="IRNazanin"/>
          <w:lang w:bidi="fa-IR"/>
          <w:color w:val="111111"/>
          <w:sz w:val="28"/>
          <w:szCs w:val="28"/>
          <w:rtl/>
        </w:rPr>
        <w:t xml:space="preserve">و لهذا آمنت من عدم</w:t>
      </w:r>
    </w:p>
    <w:p>
      <w:pPr>
        <w:pStyle w:val="BookText"/>
      </w:pPr>
      <w:r>
        <w:rPr>
          <w:rFonts w:ascii="IRNazanin" w:hAnsi="IRNazanin" w:eastAsia="IRNazanin" w:cs="IRNazanin"/>
          <w:lang w:bidi="fa-IR"/>
          <w:color w:val="111111"/>
          <w:sz w:val="28"/>
          <w:szCs w:val="28"/>
          <w:rtl/>
        </w:rPr>
        <w:t xml:space="preserve">فی اختصاص لایدانیه اشتراک</w:t>
      </w:r>
    </w:p>
    <w:p>
      <w:pPr>
        <w:pStyle w:val="BookText"/>
      </w:pPr>
      <w:r>
        <w:rPr>
          <w:rFonts w:ascii="IRNazanin" w:hAnsi="IRNazanin" w:eastAsia="IRNazanin" w:cs="IRNazanin"/>
          <w:lang w:bidi="fa-IR"/>
          <w:color w:val="111111"/>
          <w:sz w:val="28"/>
          <w:szCs w:val="28"/>
          <w:rtl/>
        </w:rPr>
        <w:t xml:space="preserve">مثلا من صانع ذی منن</w:t>
      </w:r>
    </w:p>
    <w:p>
      <w:pPr>
        <w:pStyle w:val="BookText"/>
      </w:pPr>
      <w:r>
        <w:rPr>
          <w:rFonts w:ascii="Amiri" w:hAnsi="Amiri" w:eastAsia="Amiri" w:cs="Amiri"/>
          <w:lang w:bidi="ar-SA"/>
          <w:color w:val="111111"/>
          <w:sz w:val="28"/>
          <w:szCs w:val="28"/>
          <w:rtl/>
        </w:rPr>
        <w:t xml:space="preserve">ربّ علم منذ شبّ القبسا</w:t>
      </w:r>
    </w:p>
    <w:p>
      <w:pPr>
        <w:pStyle w:val="BookText"/>
      </w:pPr>
      <w:r>
        <w:rPr>
          <w:rFonts w:ascii="IRNazanin" w:hAnsi="IRNazanin" w:eastAsia="IRNazanin" w:cs="IRNazanin"/>
          <w:lang w:bidi="fa-IR"/>
          <w:color w:val="111111"/>
          <w:sz w:val="28"/>
          <w:szCs w:val="28"/>
          <w:rtl/>
        </w:rPr>
        <w:t xml:space="preserve">جاء موسی حافیا ملتمسا</w:t>
      </w:r>
    </w:p>
    <w:p>
      <w:pPr>
        <w:pStyle w:val="BookText"/>
      </w:pPr>
      <w:r>
        <w:rPr>
          <w:rFonts w:ascii="IRNazanin" w:hAnsi="IRNazanin" w:eastAsia="IRNazanin" w:cs="IRNazanin"/>
          <w:lang w:bidi="fa-IR"/>
          <w:color w:val="111111"/>
          <w:sz w:val="28"/>
          <w:szCs w:val="28"/>
          <w:rtl/>
        </w:rPr>
        <w:t xml:space="preserve">فعسی یقتبس النّار عسی</w:t>
      </w:r>
    </w:p>
    <w:p>
      <w:pPr>
        <w:pStyle w:val="BookText"/>
      </w:pPr>
      <w:r>
        <w:rPr>
          <w:rFonts w:ascii="IRNazanin" w:hAnsi="IRNazanin" w:eastAsia="IRNazanin" w:cs="IRNazanin"/>
          <w:lang w:bidi="fa-IR"/>
          <w:color w:val="111111"/>
          <w:sz w:val="28"/>
          <w:szCs w:val="28"/>
          <w:rtl/>
        </w:rPr>
        <w:t xml:space="preserve">و لقد خرّو بالطّور اندکاک</w:t>
      </w:r>
    </w:p>
    <w:p>
      <w:pPr>
        <w:pStyle w:val="BookText"/>
      </w:pPr>
      <w:r>
        <w:rPr>
          <w:rFonts w:ascii="Amiri" w:hAnsi="Amiri" w:eastAsia="Amiri" w:cs="Amiri"/>
          <w:lang w:bidi="ar-SA"/>
          <w:color w:val="111111"/>
          <w:sz w:val="28"/>
          <w:szCs w:val="28"/>
          <w:rtl/>
        </w:rPr>
        <w:t xml:space="preserve">من تجلّیه بوادٍ ایمن</w:t>
      </w:r>
    </w:p>
    <w:p>
      <w:pPr>
        <w:pStyle w:val="BookText"/>
      </w:pPr>
      <w:r>
        <w:rPr>
          <w:rFonts w:ascii="IRNazanin" w:hAnsi="IRNazanin" w:eastAsia="IRNazanin" w:cs="IRNazanin"/>
          <w:lang w:bidi="fa-IR"/>
          <w:color w:val="111111"/>
          <w:sz w:val="28"/>
          <w:szCs w:val="28"/>
          <w:rtl/>
        </w:rPr>
        <w:t xml:space="preserve">شرفت اقدامه البیت الحرام</w:t>
      </w:r>
    </w:p>
    <w:p>
      <w:pPr>
        <w:pStyle w:val="BookText"/>
      </w:pPr>
      <w:r>
        <w:rPr>
          <w:rFonts w:ascii="Amiri" w:hAnsi="Amiri" w:eastAsia="Amiri" w:cs="Amiri"/>
          <w:lang w:bidi="ar-SA"/>
          <w:color w:val="111111"/>
          <w:sz w:val="28"/>
          <w:szCs w:val="28"/>
          <w:rtl/>
        </w:rPr>
        <w:t xml:space="preserve">ربّها قد صار للنّاس قیام</w:t>
      </w:r>
    </w:p>
    <w:p>
      <w:pPr>
        <w:pStyle w:val="BookText"/>
      </w:pPr>
      <w:r>
        <w:rPr>
          <w:rFonts w:ascii="IRNazanin" w:hAnsi="IRNazanin" w:eastAsia="IRNazanin" w:cs="IRNazanin"/>
          <w:lang w:bidi="fa-IR"/>
          <w:color w:val="111111"/>
          <w:sz w:val="28"/>
          <w:szCs w:val="28"/>
          <w:rtl/>
        </w:rPr>
        <w:t xml:space="preserve">نحوه الرّکبان تسری کلّ عام</w:t>
      </w:r>
    </w:p>
    <w:p>
      <w:pPr>
        <w:pStyle w:val="BookText"/>
      </w:pPr>
      <w:r>
        <w:rPr>
          <w:rFonts w:ascii="IRNazanin" w:hAnsi="IRNazanin" w:eastAsia="IRNazanin" w:cs="IRNazanin"/>
          <w:lang w:bidi="fa-IR"/>
          <w:color w:val="111111"/>
          <w:sz w:val="28"/>
          <w:szCs w:val="28"/>
          <w:rtl/>
        </w:rPr>
        <w:t xml:space="preserve">فتری حصباء خیف و الاراک</w:t>
      </w:r>
    </w:p>
    <w:p>
      <w:pPr>
        <w:pStyle w:val="BookText"/>
      </w:pPr>
      <w:r>
        <w:rPr>
          <w:rFonts w:ascii="IRNazanin" w:hAnsi="IRNazanin" w:eastAsia="IRNazanin" w:cs="IRNazanin"/>
          <w:lang w:bidi="fa-IR"/>
          <w:color w:val="111111"/>
          <w:sz w:val="28"/>
          <w:szCs w:val="28"/>
          <w:rtl/>
        </w:rPr>
        <w:t xml:space="preserve">بسّدا من وطی دامی الفرسن</w:t>
      </w:r>
    </w:p>
    <w:p>
      <w:pPr>
        <w:pStyle w:val="BookText"/>
      </w:pPr>
      <w:r>
        <w:rPr>
          <w:rFonts w:ascii="IRNazanin" w:hAnsi="IRNazanin" w:eastAsia="IRNazanin" w:cs="IRNazanin"/>
          <w:lang w:bidi="fa-IR"/>
          <w:color w:val="111111"/>
          <w:sz w:val="28"/>
          <w:szCs w:val="28"/>
          <w:rtl/>
        </w:rPr>
        <w:t xml:space="preserve">ان یشاء سابق جبریلا ذباب</w:t>
      </w:r>
    </w:p>
    <w:p>
      <w:pPr>
        <w:pStyle w:val="BookText"/>
      </w:pPr>
      <w:r>
        <w:rPr>
          <w:rFonts w:ascii="IRNazanin" w:hAnsi="IRNazanin" w:eastAsia="IRNazanin" w:cs="IRNazanin"/>
          <w:lang w:bidi="fa-IR"/>
          <w:color w:val="111111"/>
          <w:sz w:val="28"/>
          <w:szCs w:val="28"/>
          <w:rtl/>
        </w:rPr>
        <w:t xml:space="preserve">و لوی قادمتیه بطناب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ابرمته عنکبوت فی لعاب</w:t>
      </w:r>
    </w:p>
    <w:p>
      <w:pPr>
        <w:pStyle w:val="BookText"/>
      </w:pPr>
      <w:r>
        <w:rPr>
          <w:rFonts w:ascii="IRNazanin" w:hAnsi="IRNazanin" w:eastAsia="IRNazanin" w:cs="IRNazanin"/>
          <w:lang w:bidi="fa-IR"/>
          <w:color w:val="111111"/>
          <w:sz w:val="28"/>
          <w:szCs w:val="28"/>
          <w:rtl/>
        </w:rPr>
        <w:t xml:space="preserve">بالها من قدرة کانت ملاک</w:t>
      </w:r>
    </w:p>
    <w:p>
      <w:pPr>
        <w:pStyle w:val="BookText"/>
      </w:pPr>
      <w:r>
        <w:rPr>
          <w:rFonts w:ascii="IRNazanin" w:hAnsi="IRNazanin" w:eastAsia="IRNazanin" w:cs="IRNazanin"/>
          <w:lang w:bidi="fa-IR"/>
          <w:color w:val="111111"/>
          <w:sz w:val="28"/>
          <w:szCs w:val="28"/>
          <w:rtl/>
        </w:rPr>
        <w:t xml:space="preserve">فی اصطناع الخلق ثم الازمن</w:t>
      </w:r>
    </w:p>
    <w:p>
      <w:pPr>
        <w:pStyle w:val="BookText"/>
      </w:pPr>
      <w:r>
        <w:rPr>
          <w:rFonts w:ascii="Amiri" w:hAnsi="Amiri" w:eastAsia="Amiri" w:cs="Amiri"/>
          <w:lang w:bidi="ar-SA"/>
          <w:color w:val="111111"/>
          <w:sz w:val="28"/>
          <w:szCs w:val="28"/>
          <w:rtl/>
        </w:rPr>
        <w:t xml:space="preserve">قدرة ذل لها صعب الزّمان</w:t>
      </w:r>
    </w:p>
    <w:p>
      <w:pPr>
        <w:pStyle w:val="BookText"/>
      </w:pPr>
      <w:r>
        <w:rPr>
          <w:rFonts w:ascii="IRNazanin" w:hAnsi="IRNazanin" w:eastAsia="IRNazanin" w:cs="IRNazanin"/>
          <w:lang w:bidi="fa-IR"/>
          <w:color w:val="111111"/>
          <w:sz w:val="28"/>
          <w:szCs w:val="28"/>
          <w:rtl/>
        </w:rPr>
        <w:t xml:space="preserve">مع امراللّه تجری فی رهان</w:t>
      </w:r>
    </w:p>
    <w:p>
      <w:pPr>
        <w:pStyle w:val="BookText"/>
      </w:pPr>
      <w:r>
        <w:rPr>
          <w:rFonts w:ascii="IRNazanin" w:hAnsi="IRNazanin" w:eastAsia="IRNazanin" w:cs="IRNazanin"/>
          <w:lang w:bidi="fa-IR"/>
          <w:color w:val="111111"/>
          <w:sz w:val="28"/>
          <w:szCs w:val="28"/>
          <w:rtl/>
        </w:rPr>
        <w:t xml:space="preserve">همّة لوصیغ منها صولجان</w:t>
      </w:r>
    </w:p>
    <w:p>
      <w:pPr>
        <w:pStyle w:val="BookText"/>
      </w:pPr>
      <w:r>
        <w:rPr>
          <w:rFonts w:ascii="IRNazanin" w:hAnsi="IRNazanin" w:eastAsia="IRNazanin" w:cs="IRNazanin"/>
          <w:lang w:bidi="fa-IR"/>
          <w:color w:val="111111"/>
          <w:sz w:val="28"/>
          <w:szCs w:val="28"/>
          <w:rtl/>
        </w:rPr>
        <w:t xml:space="preserve">تلقف العرش اجل یوم العراک</w:t>
      </w:r>
    </w:p>
    <w:p>
      <w:pPr>
        <w:pStyle w:val="BookText"/>
      </w:pPr>
      <w:r>
        <w:rPr>
          <w:rFonts w:ascii="IRNazanin" w:hAnsi="IRNazanin" w:eastAsia="IRNazanin" w:cs="IRNazanin"/>
          <w:lang w:bidi="fa-IR"/>
          <w:color w:val="111111"/>
          <w:sz w:val="28"/>
          <w:szCs w:val="28"/>
          <w:rtl/>
        </w:rPr>
        <w:t xml:space="preserve">یلقف الاکوه عطف المحجن</w:t>
      </w:r>
    </w:p>
    <w:p>
      <w:pPr>
        <w:pStyle w:val="BookText"/>
      </w:pPr>
      <w:r>
        <w:rPr>
          <w:rFonts w:ascii="IRNazanin" w:hAnsi="IRNazanin" w:eastAsia="IRNazanin" w:cs="IRNazanin"/>
          <w:lang w:bidi="fa-IR"/>
          <w:color w:val="111111"/>
          <w:sz w:val="28"/>
          <w:szCs w:val="28"/>
          <w:rtl/>
        </w:rPr>
        <w:t xml:space="preserve">باسمه قد سحّب قب الخیول</w:t>
      </w:r>
    </w:p>
    <w:p>
      <w:pPr>
        <w:pStyle w:val="BookText"/>
      </w:pPr>
      <w:r>
        <w:rPr>
          <w:rFonts w:ascii="IRNazanin" w:hAnsi="IRNazanin" w:eastAsia="IRNazanin" w:cs="IRNazanin"/>
          <w:lang w:bidi="fa-IR"/>
          <w:color w:val="111111"/>
          <w:sz w:val="28"/>
          <w:szCs w:val="28"/>
          <w:rtl/>
        </w:rPr>
        <w:t xml:space="preserve">و العوالی السّمر و البیض النّصول</w:t>
      </w:r>
    </w:p>
    <w:p>
      <w:pPr>
        <w:pStyle w:val="BookText"/>
      </w:pPr>
      <w:r>
        <w:rPr>
          <w:rFonts w:ascii="IRNazanin" w:hAnsi="IRNazanin" w:eastAsia="IRNazanin" w:cs="IRNazanin"/>
          <w:lang w:bidi="fa-IR"/>
          <w:color w:val="111111"/>
          <w:sz w:val="28"/>
          <w:szCs w:val="28"/>
          <w:rtl/>
        </w:rPr>
        <w:t xml:space="preserve">بصفون و فرند و زبول</w:t>
      </w:r>
    </w:p>
    <w:p>
      <w:pPr>
        <w:pStyle w:val="BookText"/>
      </w:pPr>
      <w:r>
        <w:rPr>
          <w:rFonts w:ascii="IRNazanin" w:hAnsi="IRNazanin" w:eastAsia="IRNazanin" w:cs="IRNazanin"/>
          <w:lang w:bidi="fa-IR"/>
          <w:color w:val="111111"/>
          <w:sz w:val="28"/>
          <w:szCs w:val="28"/>
          <w:rtl/>
        </w:rPr>
        <w:t xml:space="preserve">و له یسجد ثبت القلب شاک</w:t>
      </w:r>
    </w:p>
    <w:p>
      <w:pPr>
        <w:pStyle w:val="BookText"/>
      </w:pPr>
      <w:r>
        <w:rPr>
          <w:rFonts w:ascii="IRNazanin" w:hAnsi="IRNazanin" w:eastAsia="IRNazanin" w:cs="IRNazanin"/>
          <w:lang w:bidi="fa-IR"/>
          <w:color w:val="111111"/>
          <w:sz w:val="28"/>
          <w:szCs w:val="28"/>
          <w:rtl/>
        </w:rPr>
        <w:t xml:space="preserve">بظبا العصب و غرب اللّدن</w:t>
      </w:r>
    </w:p>
    <w:p>
      <w:pPr>
        <w:pStyle w:val="BookText"/>
      </w:pPr>
      <w:r>
        <w:rPr>
          <w:rFonts w:ascii="IRNazanin" w:hAnsi="IRNazanin" w:eastAsia="IRNazanin" w:cs="IRNazanin"/>
          <w:lang w:bidi="fa-IR"/>
          <w:color w:val="111111"/>
          <w:sz w:val="28"/>
          <w:szCs w:val="28"/>
          <w:rtl/>
        </w:rPr>
        <w:t xml:space="preserve">561- فاذا قام علی السّاق الهباج</w:t>
      </w:r>
    </w:p>
    <w:p>
      <w:pPr>
        <w:pStyle w:val="BookText"/>
      </w:pPr>
      <w:r>
        <w:rPr>
          <w:rFonts w:ascii="IRNazanin" w:hAnsi="IRNazanin" w:eastAsia="IRNazanin" w:cs="IRNazanin"/>
          <w:lang w:bidi="fa-IR"/>
          <w:color w:val="111111"/>
          <w:sz w:val="28"/>
          <w:szCs w:val="28"/>
          <w:rtl/>
        </w:rPr>
        <w:t xml:space="preserve">و شعاع الشّمس سدّته العجاج</w:t>
      </w:r>
    </w:p>
    <w:p>
      <w:pPr>
        <w:pStyle w:val="BookText"/>
      </w:pPr>
      <w:r>
        <w:rPr>
          <w:rFonts w:ascii="Amiri" w:hAnsi="Amiri" w:eastAsia="Amiri" w:cs="Amiri"/>
          <w:lang w:bidi="ar-SA"/>
          <w:color w:val="111111"/>
          <w:sz w:val="28"/>
          <w:szCs w:val="28"/>
          <w:rtl/>
        </w:rPr>
        <w:t xml:space="preserve">فالضّحی لیل به الرّمح السّراج</w:t>
      </w:r>
    </w:p>
    <w:p>
      <w:pPr>
        <w:pStyle w:val="BookText"/>
      </w:pPr>
      <w:r>
        <w:rPr>
          <w:rFonts w:ascii="IRNazanin" w:hAnsi="IRNazanin" w:eastAsia="IRNazanin" w:cs="IRNazanin"/>
          <w:lang w:bidi="fa-IR"/>
          <w:color w:val="111111"/>
          <w:sz w:val="28"/>
          <w:szCs w:val="28"/>
          <w:rtl/>
        </w:rPr>
        <w:t xml:space="preserve">ان اتی ضیف من الطعن الدّراک</w:t>
      </w:r>
    </w:p>
    <w:p>
      <w:pPr>
        <w:pStyle w:val="BookText"/>
      </w:pPr>
      <w:r>
        <w:rPr>
          <w:rFonts w:ascii="IRNazanin" w:hAnsi="IRNazanin" w:eastAsia="IRNazanin" w:cs="IRNazanin"/>
          <w:lang w:bidi="fa-IR"/>
          <w:color w:val="111111"/>
          <w:sz w:val="28"/>
          <w:szCs w:val="28"/>
          <w:rtl/>
        </w:rPr>
        <w:t xml:space="preserve">قفت الاجال قفرا الضّیفن</w:t>
      </w:r>
    </w:p>
    <w:p>
      <w:pPr>
        <w:pStyle w:val="BookText"/>
      </w:pPr>
      <w:r>
        <w:rPr>
          <w:rFonts w:ascii="IRNazanin" w:hAnsi="IRNazanin" w:eastAsia="IRNazanin" w:cs="IRNazanin"/>
          <w:lang w:bidi="fa-IR"/>
          <w:color w:val="111111"/>
          <w:sz w:val="28"/>
          <w:szCs w:val="28"/>
          <w:rtl/>
        </w:rPr>
        <w:t xml:space="preserve">کاشرا عن نابه الموت الزّوام</w:t>
      </w:r>
    </w:p>
    <w:p>
      <w:pPr>
        <w:pStyle w:val="BookText"/>
      </w:pPr>
      <w:r>
        <w:rPr>
          <w:rFonts w:ascii="IRNazanin" w:hAnsi="IRNazanin" w:eastAsia="IRNazanin" w:cs="IRNazanin"/>
          <w:lang w:bidi="fa-IR"/>
          <w:color w:val="111111"/>
          <w:sz w:val="28"/>
          <w:szCs w:val="28"/>
          <w:rtl/>
        </w:rPr>
        <w:t xml:space="preserve">طائرا عن وکره صقرالسّهام</w:t>
      </w:r>
    </w:p>
    <w:p>
      <w:pPr>
        <w:pStyle w:val="BookText"/>
      </w:pPr>
      <w:r>
        <w:rPr>
          <w:rFonts w:ascii="IRNazanin" w:hAnsi="IRNazanin" w:eastAsia="IRNazanin" w:cs="IRNazanin"/>
          <w:lang w:bidi="fa-IR"/>
          <w:color w:val="111111"/>
          <w:sz w:val="28"/>
          <w:szCs w:val="28"/>
          <w:rtl/>
        </w:rPr>
        <w:t xml:space="preserve">ضاحکا مستبشرا ثغر الحمام</w:t>
      </w:r>
    </w:p>
    <w:p>
      <w:pPr>
        <w:pStyle w:val="BookText"/>
      </w:pPr>
      <w:r>
        <w:rPr>
          <w:rFonts w:ascii="IRNazanin" w:hAnsi="IRNazanin" w:eastAsia="IRNazanin" w:cs="IRNazanin"/>
          <w:lang w:bidi="fa-IR"/>
          <w:color w:val="111111"/>
          <w:sz w:val="28"/>
          <w:szCs w:val="28"/>
          <w:rtl/>
        </w:rPr>
        <w:t xml:space="preserve">اذ یری الابطال صرعی لاحراک</w:t>
      </w:r>
    </w:p>
    <w:p>
      <w:pPr>
        <w:pStyle w:val="BookText"/>
      </w:pPr>
      <w:r>
        <w:rPr>
          <w:rFonts w:ascii="IRNazanin" w:hAnsi="IRNazanin" w:eastAsia="IRNazanin" w:cs="IRNazanin"/>
          <w:lang w:bidi="fa-IR"/>
          <w:color w:val="111111"/>
          <w:sz w:val="28"/>
          <w:szCs w:val="28"/>
          <w:rtl/>
        </w:rPr>
        <w:t xml:space="preserve">فکان ارواحهم لم تکن</w:t>
      </w:r>
    </w:p>
    <w:p>
      <w:pPr>
        <w:pStyle w:val="BookText"/>
      </w:pPr>
      <w:r>
        <w:rPr>
          <w:rFonts w:ascii="IRNazanin" w:hAnsi="IRNazanin" w:eastAsia="IRNazanin" w:cs="IRNazanin"/>
          <w:lang w:bidi="fa-IR"/>
          <w:color w:val="111111"/>
          <w:sz w:val="28"/>
          <w:szCs w:val="28"/>
          <w:rtl/>
        </w:rPr>
        <w:t xml:space="preserve">فنعال الخیل فی وجه الصعید</w:t>
      </w:r>
    </w:p>
    <w:p>
      <w:pPr>
        <w:pStyle w:val="BookText"/>
      </w:pPr>
      <w:r>
        <w:rPr>
          <w:rFonts w:ascii="IRNazanin" w:hAnsi="IRNazanin" w:eastAsia="IRNazanin" w:cs="IRNazanin"/>
          <w:lang w:bidi="fa-IR"/>
          <w:color w:val="111111"/>
          <w:sz w:val="28"/>
          <w:szCs w:val="28"/>
          <w:rtl/>
        </w:rPr>
        <w:t xml:space="preserve">مذجرت حاکت خمارا من حدید</w:t>
      </w:r>
    </w:p>
    <w:p>
      <w:pPr>
        <w:pStyle w:val="BookText"/>
      </w:pPr>
      <w:r>
        <w:rPr>
          <w:rFonts w:ascii="IRNazanin" w:hAnsi="IRNazanin" w:eastAsia="IRNazanin" w:cs="IRNazanin"/>
          <w:lang w:bidi="fa-IR"/>
          <w:color w:val="111111"/>
          <w:sz w:val="28"/>
          <w:szCs w:val="28"/>
          <w:rtl/>
        </w:rPr>
        <w:t xml:space="preserve">و بوجه البدر خدش اذ یمید</w:t>
      </w:r>
    </w:p>
    <w:p>
      <w:pPr>
        <w:pStyle w:val="BookText"/>
      </w:pPr>
      <w:r>
        <w:rPr>
          <w:rFonts w:ascii="IRNazanin" w:hAnsi="IRNazanin" w:eastAsia="IRNazanin" w:cs="IRNazanin"/>
          <w:lang w:bidi="fa-IR"/>
          <w:color w:val="111111"/>
          <w:sz w:val="28"/>
          <w:szCs w:val="28"/>
          <w:rtl/>
        </w:rPr>
        <w:t xml:space="preserve">عالمل الرّمح لقرع و اصطکاک</w:t>
      </w:r>
    </w:p>
    <w:p>
      <w:pPr>
        <w:pStyle w:val="BookText"/>
      </w:pPr>
      <w:r>
        <w:rPr>
          <w:rFonts w:ascii="IRNazanin" w:hAnsi="IRNazanin" w:eastAsia="IRNazanin" w:cs="IRNazanin"/>
          <w:lang w:bidi="fa-IR"/>
          <w:color w:val="111111"/>
          <w:sz w:val="28"/>
          <w:szCs w:val="28"/>
          <w:rtl/>
        </w:rPr>
        <w:t xml:space="preserve">بسلب الرّوح و ان لم یطعن</w:t>
      </w:r>
    </w:p>
    <w:p>
      <w:pPr>
        <w:pStyle w:val="BookText"/>
      </w:pPr>
      <w:r>
        <w:rPr>
          <w:rFonts w:ascii="IRNazanin" w:hAnsi="IRNazanin" w:eastAsia="IRNazanin" w:cs="IRNazanin"/>
          <w:lang w:bidi="fa-IR"/>
          <w:color w:val="111111"/>
          <w:sz w:val="28"/>
          <w:szCs w:val="28"/>
          <w:rtl/>
        </w:rPr>
        <w:t xml:space="preserve">عندها لو حاول</w:t>
      </w:r>
      <w:r>
        <w:rPr>
          <w:rStyle w:val="FootnoteReference"/>
        </w:rPr>
        <w:footnoteReference w:id="1660"/>
      </w:r>
      <w:r>
        <w:rPr>
          <w:rFonts w:ascii="IRNazanin" w:hAnsi="IRNazanin" w:eastAsia="IRNazanin" w:cs="IRNazanin"/>
          <w:lang w:bidi="fa-IR"/>
          <w:color w:val="111111"/>
          <w:sz w:val="28"/>
          <w:szCs w:val="28"/>
          <w:rtl/>
        </w:rPr>
        <w:t xml:space="preserve">الحزن جبان</w:t>
      </w:r>
    </w:p>
    <w:p>
      <w:pPr>
        <w:pStyle w:val="BookText"/>
      </w:pPr>
      <w:r>
        <w:rPr>
          <w:rFonts w:ascii="IRNazanin" w:hAnsi="IRNazanin" w:eastAsia="IRNazanin" w:cs="IRNazanin"/>
          <w:lang w:bidi="fa-IR"/>
          <w:color w:val="111111"/>
          <w:sz w:val="28"/>
          <w:szCs w:val="28"/>
          <w:rtl/>
        </w:rPr>
        <w:t xml:space="preserve">لغدا قاسی الحشا ثبت الجنان</w:t>
      </w:r>
    </w:p>
    <w:p>
      <w:pPr>
        <w:pStyle w:val="BookText"/>
      </w:pPr>
      <w:r>
        <w:rPr>
          <w:rFonts w:ascii="IRNazanin" w:hAnsi="IRNazanin" w:eastAsia="IRNazanin" w:cs="IRNazanin"/>
          <w:lang w:bidi="fa-IR"/>
          <w:color w:val="111111"/>
          <w:sz w:val="28"/>
          <w:szCs w:val="28"/>
          <w:rtl/>
        </w:rPr>
        <w:t xml:space="preserve">و هو من اسمائه رطب اللّسانیلج الحرب بطب و احتناک</w:t>
      </w:r>
    </w:p>
    <w:p>
      <w:pPr>
        <w:pStyle w:val="BookText"/>
      </w:pPr>
      <w:r>
        <w:rPr>
          <w:rFonts w:ascii="IRNazanin" w:hAnsi="IRNazanin" w:eastAsia="IRNazanin" w:cs="IRNazanin"/>
          <w:lang w:bidi="fa-IR"/>
          <w:color w:val="111111"/>
          <w:sz w:val="28"/>
          <w:szCs w:val="28"/>
          <w:rtl/>
        </w:rPr>
        <w:t xml:space="preserve">یترک الاصعب دون الاهون</w:t>
      </w:r>
    </w:p>
    <w:p>
      <w:pPr>
        <w:pStyle w:val="BookText"/>
      </w:pPr>
      <w:r>
        <w:rPr>
          <w:rFonts w:ascii="IRNazanin" w:hAnsi="IRNazanin" w:eastAsia="IRNazanin" w:cs="IRNazanin"/>
          <w:lang w:bidi="fa-IR"/>
          <w:color w:val="111111"/>
          <w:sz w:val="28"/>
          <w:szCs w:val="28"/>
          <w:rtl/>
        </w:rPr>
        <w:t xml:space="preserve">یدع اللیث فریس الارنب</w:t>
      </w:r>
    </w:p>
    <w:p>
      <w:pPr>
        <w:pStyle w:val="BookText"/>
      </w:pPr>
      <w:r>
        <w:rPr>
          <w:rFonts w:ascii="IRNazanin" w:hAnsi="IRNazanin" w:eastAsia="IRNazanin" w:cs="IRNazanin"/>
          <w:lang w:bidi="fa-IR"/>
          <w:color w:val="111111"/>
          <w:sz w:val="28"/>
          <w:szCs w:val="28"/>
          <w:rtl/>
        </w:rPr>
        <w:t xml:space="preserve">و یرد النّمر صیدا الثعلب</w:t>
      </w:r>
    </w:p>
    <w:p>
      <w:pPr>
        <w:pStyle w:val="BookText"/>
      </w:pPr>
      <w:r>
        <w:rPr>
          <w:rFonts w:ascii="IRNazanin" w:hAnsi="IRNazanin" w:eastAsia="IRNazanin" w:cs="IRNazanin"/>
          <w:lang w:bidi="fa-IR"/>
          <w:color w:val="111111"/>
          <w:sz w:val="28"/>
          <w:szCs w:val="28"/>
          <w:rtl/>
        </w:rPr>
        <w:t xml:space="preserve">و یری الافلاک حدا المقضب</w:t>
      </w:r>
    </w:p>
    <w:p>
      <w:pPr>
        <w:pStyle w:val="BookText"/>
      </w:pPr>
      <w:r>
        <w:rPr>
          <w:rFonts w:ascii="IRNazanin" w:hAnsi="IRNazanin" w:eastAsia="IRNazanin" w:cs="IRNazanin"/>
          <w:lang w:bidi="fa-IR"/>
          <w:color w:val="111111"/>
          <w:sz w:val="28"/>
          <w:szCs w:val="28"/>
          <w:rtl/>
        </w:rPr>
        <w:t xml:space="preserve">فتراها بنجوم فی اشتباک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تتّقی من بأسه فی جوشن</w:t>
      </w:r>
    </w:p>
    <w:p>
      <w:pPr>
        <w:pStyle w:val="BookText"/>
      </w:pPr>
      <w:r>
        <w:rPr>
          <w:rFonts w:ascii="IRNazanin" w:hAnsi="IRNazanin" w:eastAsia="IRNazanin" w:cs="IRNazanin"/>
          <w:lang w:bidi="fa-IR"/>
          <w:color w:val="111111"/>
          <w:sz w:val="28"/>
          <w:szCs w:val="28"/>
          <w:rtl/>
        </w:rPr>
        <w:t xml:space="preserve">فاسمه حضن الهی سدید</w:t>
      </w:r>
    </w:p>
    <w:p>
      <w:pPr>
        <w:pStyle w:val="BookText"/>
      </w:pPr>
      <w:r>
        <w:rPr>
          <w:rFonts w:ascii="IRNazanin" w:hAnsi="IRNazanin" w:eastAsia="IRNazanin" w:cs="IRNazanin"/>
          <w:lang w:bidi="fa-IR"/>
          <w:color w:val="111111"/>
          <w:sz w:val="28"/>
          <w:szCs w:val="28"/>
          <w:rtl/>
        </w:rPr>
        <w:t xml:space="preserve">و به قد عقد الفال السّعید</w:t>
      </w:r>
    </w:p>
    <w:p>
      <w:pPr>
        <w:pStyle w:val="BookText"/>
      </w:pPr>
      <w:r>
        <w:rPr>
          <w:rFonts w:ascii="IRNazanin" w:hAnsi="IRNazanin" w:eastAsia="IRNazanin" w:cs="IRNazanin"/>
          <w:lang w:bidi="fa-IR"/>
          <w:color w:val="111111"/>
          <w:sz w:val="28"/>
          <w:szCs w:val="28"/>
          <w:rtl/>
        </w:rPr>
        <w:t xml:space="preserve">و هو احمی من حصون من حدید</w:t>
      </w:r>
    </w:p>
    <w:p>
      <w:pPr>
        <w:pStyle w:val="BookText"/>
      </w:pPr>
      <w:r>
        <w:rPr>
          <w:rFonts w:ascii="IRNazanin" w:hAnsi="IRNazanin" w:eastAsia="IRNazanin" w:cs="IRNazanin"/>
          <w:lang w:bidi="fa-IR"/>
          <w:color w:val="111111"/>
          <w:sz w:val="28"/>
          <w:szCs w:val="28"/>
          <w:rtl/>
        </w:rPr>
        <w:t xml:space="preserve">فتذکرّه اذاالخطب دهاک</w:t>
      </w:r>
    </w:p>
    <w:p>
      <w:pPr>
        <w:pStyle w:val="BookText"/>
      </w:pPr>
      <w:r>
        <w:rPr>
          <w:rFonts w:ascii="IRNazanin" w:hAnsi="IRNazanin" w:eastAsia="IRNazanin" w:cs="IRNazanin"/>
          <w:lang w:bidi="fa-IR"/>
          <w:color w:val="111111"/>
          <w:sz w:val="28"/>
          <w:szCs w:val="28"/>
          <w:rtl/>
        </w:rPr>
        <w:t xml:space="preserve">تلق شمسا فی ظلام مردن</w:t>
      </w:r>
    </w:p>
    <w:p>
      <w:pPr>
        <w:pStyle w:val="BookText"/>
      </w:pPr>
      <w:r>
        <w:rPr>
          <w:rFonts w:ascii="IRNazanin" w:hAnsi="IRNazanin" w:eastAsia="IRNazanin" w:cs="IRNazanin"/>
          <w:lang w:bidi="fa-IR"/>
          <w:color w:val="111111"/>
          <w:sz w:val="28"/>
          <w:szCs w:val="28"/>
          <w:rtl/>
        </w:rPr>
        <w:t xml:space="preserve">یا ابا الانجاب یابن الانجبین</w:t>
      </w:r>
    </w:p>
    <w:p>
      <w:pPr>
        <w:pStyle w:val="BookText"/>
      </w:pPr>
      <w:r>
        <w:rPr>
          <w:rFonts w:ascii="Amiri" w:hAnsi="Amiri" w:eastAsia="Amiri" w:cs="Amiri"/>
          <w:lang w:bidi="ar-SA"/>
          <w:color w:val="111111"/>
          <w:sz w:val="28"/>
          <w:szCs w:val="28"/>
          <w:rtl/>
        </w:rPr>
        <w:t xml:space="preserve">یا سماءً مشرقا بالنّیّرین</w:t>
      </w:r>
    </w:p>
    <w:p>
      <w:pPr>
        <w:pStyle w:val="BookText"/>
      </w:pPr>
      <w:r>
        <w:rPr>
          <w:rFonts w:ascii="IRNazanin" w:hAnsi="IRNazanin" w:eastAsia="IRNazanin" w:cs="IRNazanin"/>
          <w:lang w:bidi="fa-IR"/>
          <w:color w:val="111111"/>
          <w:sz w:val="28"/>
          <w:szCs w:val="28"/>
          <w:rtl/>
        </w:rPr>
        <w:t xml:space="preserve">یا اخا الهادی و مولا الخافقین</w:t>
      </w:r>
    </w:p>
    <w:p>
      <w:pPr>
        <w:pStyle w:val="BookText"/>
      </w:pPr>
      <w:r>
        <w:rPr>
          <w:rFonts w:ascii="IRNazanin" w:hAnsi="IRNazanin" w:eastAsia="IRNazanin" w:cs="IRNazanin"/>
          <w:lang w:bidi="fa-IR"/>
          <w:color w:val="111111"/>
          <w:sz w:val="28"/>
          <w:szCs w:val="28"/>
          <w:rtl/>
        </w:rPr>
        <w:t xml:space="preserve">یا یداللّه التی جابت یداک</w:t>
      </w:r>
    </w:p>
    <w:p>
      <w:pPr>
        <w:pStyle w:val="BookText"/>
      </w:pPr>
      <w:r>
        <w:rPr>
          <w:rFonts w:ascii="IRNazanin" w:hAnsi="IRNazanin" w:eastAsia="IRNazanin" w:cs="IRNazanin"/>
          <w:lang w:bidi="fa-IR"/>
          <w:color w:val="111111"/>
          <w:sz w:val="28"/>
          <w:szCs w:val="28"/>
          <w:rtl/>
        </w:rPr>
        <w:t xml:space="preserve">حلّة الکون الجسم الممکن</w:t>
      </w:r>
    </w:p>
    <w:p>
      <w:pPr>
        <w:pStyle w:val="BookText"/>
      </w:pPr>
      <w:r>
        <w:rPr>
          <w:rFonts w:ascii="IRNazanin" w:hAnsi="IRNazanin" w:eastAsia="IRNazanin" w:cs="IRNazanin"/>
          <w:lang w:bidi="fa-IR"/>
          <w:color w:val="111111"/>
          <w:sz w:val="28"/>
          <w:szCs w:val="28"/>
          <w:rtl/>
        </w:rPr>
        <w:t xml:space="preserve">قد تجلّت فیه انوار القدم</w:t>
      </w:r>
    </w:p>
    <w:p>
      <w:pPr>
        <w:pStyle w:val="BookText"/>
      </w:pPr>
      <w:r>
        <w:rPr>
          <w:rFonts w:ascii="IRNazanin" w:hAnsi="IRNazanin" w:eastAsia="IRNazanin" w:cs="IRNazanin"/>
          <w:lang w:bidi="fa-IR"/>
          <w:color w:val="111111"/>
          <w:sz w:val="28"/>
          <w:szCs w:val="28"/>
          <w:rtl/>
        </w:rPr>
        <w:t xml:space="preserve">بسنا یفتق اجواء الظّلم</w:t>
      </w:r>
    </w:p>
    <w:p>
      <w:pPr>
        <w:pStyle w:val="BookText"/>
      </w:pPr>
      <w:r>
        <w:rPr>
          <w:rFonts w:ascii="IRNazanin" w:hAnsi="IRNazanin" w:eastAsia="IRNazanin" w:cs="IRNazanin"/>
          <w:lang w:bidi="fa-IR"/>
          <w:color w:val="111111"/>
          <w:sz w:val="28"/>
          <w:szCs w:val="28"/>
          <w:rtl/>
        </w:rPr>
        <w:t xml:space="preserve">فانجلت منمه حنادیس العدم</w:t>
      </w:r>
    </w:p>
    <w:p>
      <w:pPr>
        <w:pStyle w:val="BookText"/>
      </w:pPr>
      <w:r>
        <w:rPr>
          <w:rFonts w:ascii="IRNazanin" w:hAnsi="IRNazanin" w:eastAsia="IRNazanin" w:cs="IRNazanin"/>
          <w:lang w:bidi="fa-IR"/>
          <w:color w:val="111111"/>
          <w:sz w:val="28"/>
          <w:szCs w:val="28"/>
          <w:rtl/>
        </w:rPr>
        <w:t xml:space="preserve">مدحة لاحظ فیها السّواک</w:t>
      </w:r>
    </w:p>
    <w:p>
      <w:pPr>
        <w:pStyle w:val="BookText"/>
      </w:pPr>
      <w:r>
        <w:rPr>
          <w:rFonts w:ascii="IRNazanin" w:hAnsi="IRNazanin" w:eastAsia="IRNazanin" w:cs="IRNazanin"/>
          <w:lang w:bidi="fa-IR"/>
          <w:color w:val="111111"/>
          <w:sz w:val="28"/>
          <w:szCs w:val="28"/>
          <w:rtl/>
        </w:rPr>
        <w:t xml:space="preserve">کم علیها من دلیل بیّن</w:t>
      </w:r>
    </w:p>
    <w:p>
      <w:pPr>
        <w:pStyle w:val="BookText"/>
      </w:pPr>
      <w:r>
        <w:rPr>
          <w:rFonts w:ascii="Amiri" w:hAnsi="Amiri" w:eastAsia="Amiri" w:cs="Amiri"/>
          <w:lang w:bidi="ar-SA"/>
          <w:color w:val="111111"/>
          <w:sz w:val="28"/>
          <w:szCs w:val="28"/>
          <w:rtl/>
        </w:rPr>
        <w:t xml:space="preserve">562- خصّک اللّه بمنّ مستفیض</w:t>
      </w:r>
    </w:p>
    <w:p>
      <w:pPr>
        <w:pStyle w:val="BookText"/>
      </w:pPr>
      <w:r>
        <w:rPr>
          <w:rFonts w:ascii="IRNazanin" w:hAnsi="IRNazanin" w:eastAsia="IRNazanin" w:cs="IRNazanin"/>
          <w:lang w:bidi="fa-IR"/>
          <w:color w:val="111111"/>
          <w:sz w:val="28"/>
          <w:szCs w:val="28"/>
          <w:rtl/>
        </w:rPr>
        <w:t xml:space="preserve">و بجاه وافر الفضل عریض</w:t>
      </w:r>
    </w:p>
    <w:p>
      <w:pPr>
        <w:pStyle w:val="BookText"/>
      </w:pPr>
      <w:r>
        <w:rPr>
          <w:rFonts w:ascii="IRNazanin" w:hAnsi="IRNazanin" w:eastAsia="IRNazanin" w:cs="IRNazanin"/>
          <w:lang w:bidi="fa-IR"/>
          <w:color w:val="111111"/>
          <w:sz w:val="28"/>
          <w:szCs w:val="28"/>
          <w:rtl/>
        </w:rPr>
        <w:t xml:space="preserve">شیمة شمس الهدی منها و میض</w:t>
      </w:r>
    </w:p>
    <w:p>
      <w:pPr>
        <w:pStyle w:val="BookText"/>
      </w:pPr>
      <w:r>
        <w:rPr>
          <w:rFonts w:ascii="IRNazanin" w:hAnsi="IRNazanin" w:eastAsia="IRNazanin" w:cs="IRNazanin"/>
          <w:lang w:bidi="fa-IR"/>
          <w:color w:val="111111"/>
          <w:sz w:val="28"/>
          <w:szCs w:val="28"/>
          <w:rtl/>
        </w:rPr>
        <w:t xml:space="preserve">کل ما فی الکون رشح من نداک</w:t>
      </w:r>
    </w:p>
    <w:p>
      <w:pPr>
        <w:pStyle w:val="BookText"/>
      </w:pPr>
      <w:r>
        <w:rPr>
          <w:rFonts w:ascii="IRNazanin" w:hAnsi="IRNazanin" w:eastAsia="IRNazanin" w:cs="IRNazanin"/>
          <w:lang w:bidi="fa-IR"/>
          <w:color w:val="111111"/>
          <w:sz w:val="28"/>
          <w:szCs w:val="28"/>
          <w:rtl/>
        </w:rPr>
        <w:t xml:space="preserve">یا له من مستفیض هتن</w:t>
      </w:r>
    </w:p>
    <w:p>
      <w:pPr>
        <w:pStyle w:val="BookText"/>
      </w:pPr>
      <w:r>
        <w:rPr>
          <w:rFonts w:ascii="Amiri" w:hAnsi="Amiri" w:eastAsia="Amiri" w:cs="Amiri"/>
          <w:lang w:bidi="ar-SA"/>
          <w:color w:val="111111"/>
          <w:sz w:val="28"/>
          <w:szCs w:val="28"/>
          <w:rtl/>
        </w:rPr>
        <w:t xml:space="preserve">لک کفّ فی مقادیر الدّهور</w:t>
      </w:r>
    </w:p>
    <w:p>
      <w:pPr>
        <w:pStyle w:val="BookText"/>
      </w:pPr>
      <w:r>
        <w:rPr>
          <w:rFonts w:ascii="Amiri" w:hAnsi="Amiri" w:eastAsia="Amiri" w:cs="Amiri"/>
          <w:lang w:bidi="ar-SA"/>
          <w:color w:val="111111"/>
          <w:sz w:val="28"/>
          <w:szCs w:val="28"/>
          <w:rtl/>
        </w:rPr>
        <w:t xml:space="preserve">فوّض اللّه لها کلّ الامور</w:t>
      </w:r>
    </w:p>
    <w:p>
      <w:pPr>
        <w:pStyle w:val="BookText"/>
      </w:pPr>
      <w:r>
        <w:rPr>
          <w:rFonts w:ascii="IRNazanin" w:hAnsi="IRNazanin" w:eastAsia="IRNazanin" w:cs="IRNazanin"/>
          <w:lang w:bidi="fa-IR"/>
          <w:color w:val="111111"/>
          <w:sz w:val="28"/>
          <w:szCs w:val="28"/>
          <w:rtl/>
        </w:rPr>
        <w:t xml:space="preserve">لست ادری اغلوّ ام قصور</w:t>
      </w:r>
    </w:p>
    <w:p>
      <w:pPr>
        <w:pStyle w:val="BookText"/>
      </w:pPr>
      <w:r>
        <w:rPr>
          <w:rFonts w:ascii="Amiri" w:hAnsi="Amiri" w:eastAsia="Amiri" w:cs="Amiri"/>
          <w:lang w:bidi="ar-SA"/>
          <w:color w:val="111111"/>
          <w:sz w:val="28"/>
          <w:szCs w:val="28"/>
          <w:rtl/>
        </w:rPr>
        <w:t xml:space="preserve">کلّ شئ ما خلا اللّه فداک</w:t>
      </w:r>
    </w:p>
    <w:p>
      <w:pPr>
        <w:pStyle w:val="BookText"/>
      </w:pPr>
      <w:r>
        <w:rPr>
          <w:rFonts w:ascii="IRNazanin" w:hAnsi="IRNazanin" w:eastAsia="IRNazanin" w:cs="IRNazanin"/>
          <w:lang w:bidi="fa-IR"/>
          <w:color w:val="111111"/>
          <w:sz w:val="28"/>
          <w:szCs w:val="28"/>
          <w:rtl/>
        </w:rPr>
        <w:t xml:space="preserve">فیک ذا سرّی و هذا علنی</w:t>
      </w:r>
    </w:p>
    <w:p>
      <w:pPr>
        <w:pStyle w:val="BookText"/>
      </w:pPr>
      <w:r>
        <w:rPr>
          <w:rFonts w:ascii="IRNazanin" w:hAnsi="IRNazanin" w:eastAsia="IRNazanin" w:cs="IRNazanin"/>
          <w:lang w:bidi="fa-IR"/>
          <w:color w:val="111111"/>
          <w:sz w:val="28"/>
          <w:szCs w:val="28"/>
          <w:rtl/>
        </w:rPr>
        <w:t xml:space="preserve">و ابن متّی بایادیک التجی</w:t>
      </w:r>
    </w:p>
    <w:p>
      <w:pPr>
        <w:pStyle w:val="BookText"/>
      </w:pPr>
      <w:r>
        <w:rPr>
          <w:rFonts w:ascii="IRNazanin" w:hAnsi="IRNazanin" w:eastAsia="IRNazanin" w:cs="IRNazanin"/>
          <w:lang w:bidi="fa-IR"/>
          <w:color w:val="111111"/>
          <w:sz w:val="28"/>
          <w:szCs w:val="28"/>
          <w:rtl/>
        </w:rPr>
        <w:t xml:space="preserve">و بها فلک لنوح علیه‌السلام قد نجا</w:t>
      </w:r>
    </w:p>
    <w:p>
      <w:pPr>
        <w:pStyle w:val="BookText"/>
      </w:pPr>
      <w:r>
        <w:rPr>
          <w:rFonts w:ascii="IRNazanin" w:hAnsi="IRNazanin" w:eastAsia="IRNazanin" w:cs="IRNazanin"/>
          <w:lang w:bidi="fa-IR"/>
          <w:color w:val="111111"/>
          <w:sz w:val="28"/>
          <w:szCs w:val="28"/>
          <w:rtl/>
        </w:rPr>
        <w:t xml:space="preserve">و بها یعقوب علیه‌السلام نال الفرجا</w:t>
      </w:r>
    </w:p>
    <w:p>
      <w:pPr>
        <w:pStyle w:val="BookText"/>
      </w:pPr>
      <w:r>
        <w:rPr>
          <w:rFonts w:ascii="IRNazanin" w:hAnsi="IRNazanin" w:eastAsia="IRNazanin" w:cs="IRNazanin"/>
          <w:lang w:bidi="fa-IR"/>
          <w:color w:val="111111"/>
          <w:sz w:val="28"/>
          <w:szCs w:val="28"/>
          <w:rtl/>
        </w:rPr>
        <w:t xml:space="preserve">و تلقّی آدم علیه‌السلام لمّا عصاک</w:t>
      </w:r>
    </w:p>
    <w:p>
      <w:pPr>
        <w:pStyle w:val="BookText"/>
      </w:pPr>
      <w:r>
        <w:rPr>
          <w:rFonts w:ascii="IRNazanin" w:hAnsi="IRNazanin" w:eastAsia="IRNazanin" w:cs="IRNazanin"/>
          <w:lang w:bidi="fa-IR"/>
          <w:color w:val="111111"/>
          <w:sz w:val="28"/>
          <w:szCs w:val="28"/>
          <w:rtl/>
        </w:rPr>
        <w:t xml:space="preserve">کلمات فرجت عن محن</w:t>
      </w:r>
    </w:p>
    <w:p>
      <w:pPr>
        <w:pStyle w:val="BookText"/>
      </w:pPr>
      <w:r>
        <w:rPr>
          <w:rFonts w:ascii="IRNazanin" w:hAnsi="IRNazanin" w:eastAsia="IRNazanin" w:cs="IRNazanin"/>
          <w:lang w:bidi="fa-IR"/>
          <w:color w:val="111111"/>
          <w:sz w:val="28"/>
          <w:szCs w:val="28"/>
          <w:rtl/>
        </w:rPr>
        <w:t xml:space="preserve">نفحات من معانیک نفوح</w:t>
      </w:r>
    </w:p>
    <w:p>
      <w:pPr>
        <w:pStyle w:val="BookText"/>
      </w:pPr>
      <w:r>
        <w:rPr>
          <w:rFonts w:ascii="IRNazanin" w:hAnsi="IRNazanin" w:eastAsia="IRNazanin" w:cs="IRNazanin"/>
          <w:lang w:bidi="fa-IR"/>
          <w:color w:val="111111"/>
          <w:sz w:val="28"/>
          <w:szCs w:val="28"/>
          <w:rtl/>
        </w:rPr>
        <w:t xml:space="preserve">استعار الرّوح</w:t>
      </w:r>
      <w:r>
        <w:rPr>
          <w:rStyle w:val="FootnoteReference"/>
        </w:rPr>
        <w:footnoteReference w:id="1661"/>
      </w:r>
      <w:r>
        <w:rPr>
          <w:rFonts w:ascii="IRNazanin" w:hAnsi="IRNazanin" w:eastAsia="IRNazanin" w:cs="IRNazanin"/>
          <w:lang w:bidi="fa-IR"/>
          <w:color w:val="111111"/>
          <w:sz w:val="28"/>
          <w:szCs w:val="28"/>
          <w:rtl/>
        </w:rPr>
        <w:t xml:space="preserve">منها نشر روح</w:t>
      </w:r>
    </w:p>
    <w:p>
      <w:pPr>
        <w:pStyle w:val="BookText"/>
      </w:pPr>
      <w:r>
        <w:rPr>
          <w:rFonts w:ascii="IRNazanin" w:hAnsi="IRNazanin" w:eastAsia="IRNazanin" w:cs="IRNazanin"/>
          <w:lang w:bidi="fa-IR"/>
          <w:color w:val="111111"/>
          <w:sz w:val="28"/>
          <w:szCs w:val="28"/>
          <w:rtl/>
        </w:rPr>
        <w:t xml:space="preserve">وسنا آنس موسی ان یلوح</w:t>
      </w:r>
    </w:p>
    <w:p>
      <w:pPr>
        <w:pStyle w:val="BookText"/>
      </w:pPr>
      <w:r>
        <w:rPr>
          <w:rFonts w:ascii="Amiri" w:hAnsi="Amiri" w:eastAsia="Amiri" w:cs="Amiri"/>
          <w:lang w:bidi="ar-SA"/>
          <w:color w:val="111111"/>
          <w:sz w:val="28"/>
          <w:szCs w:val="28"/>
          <w:rtl/>
        </w:rPr>
        <w:t xml:space="preserve">یتجلّی کلّ یوم من ثراک</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افهل کنت المنادی بلن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فی مدحک لی وهم یطوف</w:t>
      </w:r>
    </w:p>
    <w:p>
      <w:pPr>
        <w:pStyle w:val="BookText"/>
      </w:pPr>
      <w:r>
        <w:rPr>
          <w:rFonts w:ascii="IRNazanin" w:hAnsi="IRNazanin" w:eastAsia="IRNazanin" w:cs="IRNazanin"/>
          <w:lang w:bidi="fa-IR"/>
          <w:color w:val="111111"/>
          <w:sz w:val="28"/>
          <w:szCs w:val="28"/>
          <w:rtl/>
        </w:rPr>
        <w:t xml:space="preserve">فقمیص خیط من نسج الحروف</w:t>
      </w:r>
    </w:p>
    <w:p>
      <w:pPr>
        <w:pStyle w:val="BookText"/>
      </w:pPr>
      <w:r>
        <w:rPr>
          <w:rFonts w:ascii="IRNazanin" w:hAnsi="IRNazanin" w:eastAsia="IRNazanin" w:cs="IRNazanin"/>
          <w:lang w:bidi="fa-IR"/>
          <w:color w:val="111111"/>
          <w:sz w:val="28"/>
          <w:szCs w:val="28"/>
          <w:rtl/>
        </w:rPr>
        <w:t xml:space="preserve">و هو یزهور و نقاقا لی الشّفوف</w:t>
      </w:r>
    </w:p>
    <w:p>
      <w:pPr>
        <w:pStyle w:val="BookText"/>
      </w:pPr>
      <w:r>
        <w:rPr>
          <w:rFonts w:ascii="IRNazanin" w:hAnsi="IRNazanin" w:eastAsia="IRNazanin" w:cs="IRNazanin"/>
          <w:lang w:bidi="fa-IR"/>
          <w:color w:val="111111"/>
          <w:sz w:val="28"/>
          <w:szCs w:val="28"/>
          <w:rtl/>
        </w:rPr>
        <w:t xml:space="preserve">قاصر عن سطرقامات علاک</w:t>
      </w:r>
    </w:p>
    <w:p>
      <w:pPr>
        <w:pStyle w:val="BookText"/>
      </w:pPr>
      <w:r>
        <w:rPr>
          <w:rFonts w:ascii="IRNazanin" w:hAnsi="IRNazanin" w:eastAsia="IRNazanin" w:cs="IRNazanin"/>
          <w:lang w:bidi="fa-IR"/>
          <w:color w:val="111111"/>
          <w:sz w:val="28"/>
          <w:szCs w:val="28"/>
          <w:rtl/>
        </w:rPr>
        <w:t xml:space="preserve">ضلّ سعیی باللّسان الالکن</w:t>
      </w:r>
    </w:p>
    <w:p>
      <w:pPr>
        <w:pStyle w:val="BookText"/>
      </w:pPr>
      <w:r>
        <w:rPr>
          <w:rFonts w:ascii="IRNazanin" w:hAnsi="IRNazanin" w:eastAsia="IRNazanin" w:cs="IRNazanin"/>
          <w:lang w:bidi="fa-IR"/>
          <w:color w:val="111111"/>
          <w:sz w:val="28"/>
          <w:szCs w:val="28"/>
          <w:rtl/>
        </w:rPr>
        <w:t xml:space="preserve">یا عزیزا مالکا مصرالغیوب</w:t>
      </w:r>
    </w:p>
    <w:p>
      <w:pPr>
        <w:pStyle w:val="BookText"/>
      </w:pPr>
      <w:r>
        <w:rPr>
          <w:rFonts w:ascii="IRNazanin" w:hAnsi="IRNazanin" w:eastAsia="IRNazanin" w:cs="IRNazanin"/>
          <w:lang w:bidi="fa-IR"/>
          <w:color w:val="111111"/>
          <w:sz w:val="28"/>
          <w:szCs w:val="28"/>
          <w:rtl/>
        </w:rPr>
        <w:t xml:space="preserve">یا جلا ناظر یعقوب القلوب</w:t>
      </w:r>
    </w:p>
    <w:p>
      <w:pPr>
        <w:pStyle w:val="BookText"/>
      </w:pPr>
      <w:r>
        <w:rPr>
          <w:rFonts w:ascii="IRNazanin" w:hAnsi="IRNazanin" w:eastAsia="IRNazanin" w:cs="IRNazanin"/>
          <w:lang w:bidi="fa-IR"/>
          <w:color w:val="111111"/>
          <w:sz w:val="28"/>
          <w:szCs w:val="28"/>
          <w:rtl/>
        </w:rPr>
        <w:t xml:space="preserve">قذفتنی النّفس فی جبّ الذنوب</w:t>
      </w:r>
    </w:p>
    <w:p>
      <w:pPr>
        <w:pStyle w:val="BookText"/>
      </w:pPr>
      <w:r>
        <w:rPr>
          <w:rFonts w:ascii="IRNazanin" w:hAnsi="IRNazanin" w:eastAsia="IRNazanin" w:cs="IRNazanin"/>
          <w:lang w:bidi="fa-IR"/>
          <w:color w:val="111111"/>
          <w:sz w:val="28"/>
          <w:szCs w:val="28"/>
          <w:rtl/>
        </w:rPr>
        <w:t xml:space="preserve">فتمسّکت بحبل من ولاک</w:t>
      </w:r>
    </w:p>
    <w:p>
      <w:pPr>
        <w:pStyle w:val="BookText"/>
      </w:pPr>
      <w:r>
        <w:rPr>
          <w:rFonts w:ascii="IRNazanin" w:hAnsi="IRNazanin" w:eastAsia="IRNazanin" w:cs="IRNazanin"/>
          <w:lang w:bidi="fa-IR"/>
          <w:color w:val="111111"/>
          <w:sz w:val="28"/>
          <w:szCs w:val="28"/>
          <w:rtl/>
        </w:rPr>
        <w:t xml:space="preserve">واثقا منه بان یخرجنی</w:t>
      </w:r>
    </w:p>
    <w:p>
      <w:pPr>
        <w:pStyle w:val="BookText"/>
      </w:pPr>
      <w:r>
        <w:rPr>
          <w:rFonts w:ascii="IRNazanin" w:hAnsi="IRNazanin" w:eastAsia="IRNazanin" w:cs="IRNazanin"/>
          <w:lang w:bidi="fa-IR"/>
          <w:color w:val="111111"/>
          <w:sz w:val="28"/>
          <w:szCs w:val="28"/>
          <w:rtl/>
        </w:rPr>
        <w:t xml:space="preserve">اتری حاشاک اذ قام القیام</w:t>
      </w:r>
    </w:p>
    <w:p>
      <w:pPr>
        <w:pStyle w:val="BookText"/>
      </w:pPr>
      <w:r>
        <w:rPr>
          <w:rFonts w:ascii="IRNazanin" w:hAnsi="IRNazanin" w:eastAsia="IRNazanin" w:cs="IRNazanin"/>
          <w:lang w:bidi="fa-IR"/>
          <w:color w:val="111111"/>
          <w:sz w:val="28"/>
          <w:szCs w:val="28"/>
          <w:rtl/>
        </w:rPr>
        <w:t xml:space="preserve">ان یقولوا ذا علی الحبّ اقام</w:t>
      </w:r>
    </w:p>
    <w:p>
      <w:pPr>
        <w:pStyle w:val="BookText"/>
      </w:pPr>
      <w:r>
        <w:rPr>
          <w:rFonts w:ascii="IRNazanin" w:hAnsi="IRNazanin" w:eastAsia="IRNazanin" w:cs="IRNazanin"/>
          <w:lang w:bidi="fa-IR"/>
          <w:color w:val="111111"/>
          <w:sz w:val="28"/>
          <w:szCs w:val="28"/>
          <w:rtl/>
        </w:rPr>
        <w:t xml:space="preserve">هم اهروه الی نار عزام</w:t>
      </w:r>
    </w:p>
    <w:p>
      <w:pPr>
        <w:pStyle w:val="BookText"/>
      </w:pPr>
      <w:r>
        <w:rPr>
          <w:rFonts w:ascii="IRNazanin" w:hAnsi="IRNazanin" w:eastAsia="IRNazanin" w:cs="IRNazanin"/>
          <w:lang w:bidi="fa-IR"/>
          <w:color w:val="111111"/>
          <w:sz w:val="28"/>
          <w:szCs w:val="28"/>
          <w:rtl/>
        </w:rPr>
        <w:t xml:space="preserve">حاش للّه فما ذاک رضاک</w:t>
      </w:r>
    </w:p>
    <w:p>
      <w:pPr>
        <w:pStyle w:val="BookText"/>
      </w:pPr>
      <w:r>
        <w:rPr>
          <w:rFonts w:ascii="IRNazanin" w:hAnsi="IRNazanin" w:eastAsia="IRNazanin" w:cs="IRNazanin"/>
          <w:lang w:bidi="fa-IR"/>
          <w:color w:val="111111"/>
          <w:sz w:val="28"/>
          <w:szCs w:val="28"/>
          <w:rtl/>
        </w:rPr>
        <w:t xml:space="preserve">و ایادیک طراز الالسن</w:t>
      </w:r>
    </w:p>
    <w:p>
      <w:pPr>
        <w:pStyle w:val="BookText"/>
      </w:pPr>
      <w:r>
        <w:rPr>
          <w:rFonts w:ascii="IRNazanin" w:hAnsi="IRNazanin" w:eastAsia="IRNazanin" w:cs="IRNazanin"/>
          <w:lang w:bidi="fa-IR"/>
          <w:color w:val="111111"/>
          <w:sz w:val="28"/>
          <w:szCs w:val="28"/>
          <w:rtl/>
        </w:rPr>
        <w:t xml:space="preserve">لا و عینیک فقلبی لایخون</w:t>
      </w:r>
    </w:p>
    <w:p>
      <w:pPr>
        <w:pStyle w:val="BookText"/>
      </w:pPr>
      <w:r>
        <w:rPr>
          <w:rFonts w:ascii="IRNazanin" w:hAnsi="IRNazanin" w:eastAsia="IRNazanin" w:cs="IRNazanin"/>
          <w:lang w:bidi="fa-IR"/>
          <w:color w:val="111111"/>
          <w:sz w:val="28"/>
          <w:szCs w:val="28"/>
          <w:rtl/>
        </w:rPr>
        <w:t xml:space="preserve">عهد تامیلی و احسان الظنون</w:t>
      </w:r>
    </w:p>
    <w:p>
      <w:pPr>
        <w:pStyle w:val="BookText"/>
      </w:pPr>
      <w:r>
        <w:rPr>
          <w:rFonts w:ascii="IRNazanin" w:hAnsi="IRNazanin" w:eastAsia="IRNazanin" w:cs="IRNazanin"/>
          <w:lang w:bidi="fa-IR"/>
          <w:color w:val="111111"/>
          <w:sz w:val="28"/>
          <w:szCs w:val="28"/>
          <w:rtl/>
        </w:rPr>
        <w:t xml:space="preserve">فسقی اوطف ثجّاج هتون</w:t>
      </w:r>
    </w:p>
    <w:p>
      <w:pPr>
        <w:pStyle w:val="BookText"/>
      </w:pPr>
      <w:r>
        <w:rPr>
          <w:rFonts w:ascii="IRNazanin" w:hAnsi="IRNazanin" w:eastAsia="IRNazanin" w:cs="IRNazanin"/>
          <w:lang w:bidi="fa-IR"/>
          <w:color w:val="111111"/>
          <w:sz w:val="28"/>
          <w:szCs w:val="28"/>
          <w:rtl/>
        </w:rPr>
        <w:t xml:space="preserve">ثدی امّ ارضعتنی بهواک</w:t>
      </w:r>
    </w:p>
    <w:p>
      <w:pPr>
        <w:pStyle w:val="BookText"/>
      </w:pPr>
      <w:r>
        <w:rPr>
          <w:rFonts w:ascii="IRNazanin" w:hAnsi="IRNazanin" w:eastAsia="IRNazanin" w:cs="IRNazanin"/>
          <w:lang w:bidi="fa-IR"/>
          <w:color w:val="111111"/>
          <w:sz w:val="28"/>
          <w:szCs w:val="28"/>
          <w:rtl/>
        </w:rPr>
        <w:t xml:space="preserve">و ابا فی حبّکم نشئنی</w:t>
      </w:r>
    </w:p>
    <w:p>
      <w:pPr>
        <w:pStyle w:val="BookText"/>
      </w:pPr>
      <w:r>
        <w:rPr>
          <w:rFonts w:ascii="IRNazanin" w:hAnsi="IRNazanin" w:eastAsia="IRNazanin" w:cs="IRNazanin"/>
          <w:lang w:bidi="fa-IR"/>
          <w:color w:val="111111"/>
          <w:sz w:val="28"/>
          <w:szCs w:val="28"/>
          <w:rtl/>
        </w:rPr>
        <w:t xml:space="preserve">563- لی عزم فی الهوی لاینشنی</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یحتذی منک بسیف منحنی</w:t>
      </w:r>
    </w:p>
    <w:p>
      <w:pPr>
        <w:pStyle w:val="BookText"/>
      </w:pPr>
      <w:r>
        <w:rPr>
          <w:rFonts w:ascii="IRNazanin" w:hAnsi="IRNazanin" w:eastAsia="IRNazanin" w:cs="IRNazanin"/>
          <w:lang w:bidi="fa-IR"/>
          <w:color w:val="111111"/>
          <w:sz w:val="28"/>
          <w:szCs w:val="28"/>
          <w:rtl/>
        </w:rPr>
        <w:t xml:space="preserve">فیه تأویل لتنزیل السّنیفعلیک اللّه صلّی و جزاک</w:t>
      </w:r>
    </w:p>
    <w:p>
      <w:pPr>
        <w:pStyle w:val="BookText"/>
      </w:pPr>
      <w:r>
        <w:rPr>
          <w:rFonts w:ascii="IRNazanin" w:hAnsi="IRNazanin" w:eastAsia="IRNazanin" w:cs="IRNazanin"/>
          <w:lang w:bidi="fa-IR"/>
          <w:color w:val="111111"/>
          <w:sz w:val="28"/>
          <w:szCs w:val="28"/>
          <w:rtl/>
        </w:rPr>
        <w:t xml:space="preserve">عنهما خیر جزاء المحسن</w:t>
      </w:r>
    </w:p>
    <w:p>
      <w:pPr>
        <w:pStyle w:val="BookText"/>
      </w:pPr>
      <w:r>
        <w:rPr>
          <w:rFonts w:ascii="IRNazanin" w:hAnsi="IRNazanin" w:eastAsia="IRNazanin" w:cs="IRNazanin"/>
          <w:lang w:bidi="fa-IR"/>
          <w:color w:val="111111"/>
          <w:sz w:val="28"/>
          <w:szCs w:val="28"/>
          <w:rtl/>
        </w:rPr>
        <w:t xml:space="preserve">و علی اصلک حقّا و اخیک</w:t>
      </w:r>
    </w:p>
    <w:p>
      <w:pPr>
        <w:pStyle w:val="BookText"/>
      </w:pPr>
      <w:r>
        <w:rPr>
          <w:rFonts w:ascii="IRNazanin" w:hAnsi="IRNazanin" w:eastAsia="IRNazanin" w:cs="IRNazanin"/>
          <w:lang w:bidi="fa-IR"/>
          <w:color w:val="111111"/>
          <w:sz w:val="28"/>
          <w:szCs w:val="28"/>
          <w:rtl/>
        </w:rPr>
        <w:t xml:space="preserve">و شموس من بنیه و بنیک</w:t>
      </w:r>
    </w:p>
    <w:p>
      <w:pPr>
        <w:pStyle w:val="BookText"/>
      </w:pPr>
      <w:r>
        <w:rPr>
          <w:rFonts w:ascii="IRNazanin" w:hAnsi="IRNazanin" w:eastAsia="IRNazanin" w:cs="IRNazanin"/>
          <w:lang w:bidi="fa-IR"/>
          <w:color w:val="111111"/>
          <w:sz w:val="28"/>
          <w:szCs w:val="28"/>
          <w:rtl/>
        </w:rPr>
        <w:t xml:space="preserve">سادة جلّ علا هم عن شریک</w:t>
      </w:r>
    </w:p>
    <w:p>
      <w:pPr>
        <w:pStyle w:val="BookText"/>
      </w:pPr>
      <w:r>
        <w:rPr>
          <w:rFonts w:ascii="Amiri" w:hAnsi="Amiri" w:eastAsia="Amiri" w:cs="Amiri"/>
          <w:lang w:bidi="ar-SA"/>
          <w:color w:val="111111"/>
          <w:sz w:val="28"/>
          <w:szCs w:val="28"/>
          <w:rtl/>
        </w:rPr>
        <w:t xml:space="preserve">و علی قلب تغشّاهُ جواک</w:t>
      </w:r>
    </w:p>
    <w:p>
      <w:pPr>
        <w:pStyle w:val="BookText"/>
      </w:pPr>
      <w:r>
        <w:rPr>
          <w:rFonts w:ascii="IRNazanin" w:hAnsi="IRNazanin" w:eastAsia="IRNazanin" w:cs="IRNazanin"/>
          <w:lang w:bidi="fa-IR"/>
          <w:color w:val="111111"/>
          <w:sz w:val="28"/>
          <w:szCs w:val="28"/>
          <w:rtl/>
        </w:rPr>
        <w:t xml:space="preserve">و علی روح به مرتهن</w:t>
      </w:r>
    </w:p>
    <w:p>
      <w:pPr>
        <w:pStyle w:val="BookText"/>
      </w:pPr>
      <w:r>
        <w:rPr>
          <w:rFonts w:ascii="IRNazanin" w:hAnsi="IRNazanin" w:eastAsia="IRNazanin" w:cs="IRNazanin"/>
          <w:lang w:bidi="fa-IR"/>
          <w:color w:val="111111"/>
          <w:sz w:val="28"/>
          <w:szCs w:val="28"/>
          <w:rtl/>
        </w:rPr>
        <w:t xml:space="preserve">کلّما سلسل دمعی ما روی</w:t>
      </w:r>
    </w:p>
    <w:p>
      <w:pPr>
        <w:pStyle w:val="BookText"/>
      </w:pPr>
      <w:r>
        <w:rPr>
          <w:rFonts w:ascii="IRNazanin" w:hAnsi="IRNazanin" w:eastAsia="IRNazanin" w:cs="IRNazanin"/>
          <w:lang w:bidi="fa-IR"/>
          <w:color w:val="111111"/>
          <w:sz w:val="28"/>
          <w:szCs w:val="28"/>
          <w:rtl/>
        </w:rPr>
        <w:t xml:space="preserve">عن صحاح من احادیث الهوی</w:t>
      </w:r>
    </w:p>
    <w:p>
      <w:pPr>
        <w:pStyle w:val="BookText"/>
      </w:pPr>
      <w:r>
        <w:rPr>
          <w:rFonts w:ascii="IRNazanin" w:hAnsi="IRNazanin" w:eastAsia="IRNazanin" w:cs="IRNazanin"/>
          <w:lang w:bidi="fa-IR"/>
          <w:color w:val="111111"/>
          <w:sz w:val="28"/>
          <w:szCs w:val="28"/>
          <w:rtl/>
        </w:rPr>
        <w:t xml:space="preserve">قدتلقّی عن فؤادی باللّوی</w:t>
      </w:r>
    </w:p>
    <w:p>
      <w:pPr>
        <w:pStyle w:val="BookText"/>
      </w:pPr>
      <w:r>
        <w:rPr>
          <w:rFonts w:ascii="IRNazanin" w:hAnsi="IRNazanin" w:eastAsia="IRNazanin" w:cs="IRNazanin"/>
          <w:lang w:bidi="fa-IR"/>
          <w:color w:val="111111"/>
          <w:sz w:val="28"/>
          <w:szCs w:val="28"/>
          <w:rtl/>
        </w:rPr>
        <w:t xml:space="preserve">من حمی رمّی و عضّ العیش ذاک</w:t>
      </w:r>
    </w:p>
    <w:p>
      <w:pPr>
        <w:pStyle w:val="BookText"/>
      </w:pPr>
      <w:r>
        <w:rPr>
          <w:rFonts w:ascii="IRNazanin" w:hAnsi="IRNazanin" w:eastAsia="IRNazanin" w:cs="IRNazanin"/>
          <w:lang w:bidi="fa-IR"/>
          <w:color w:val="111111"/>
          <w:sz w:val="28"/>
          <w:szCs w:val="28"/>
          <w:rtl/>
        </w:rPr>
        <w:t xml:space="preserve">و بضرع الوصل او فی لبن</w:t>
      </w:r>
    </w:p>
    <w:p>
      <w:pPr>
        <w:pStyle w:val="BookText"/>
      </w:pPr>
      <w:r>
        <w:rPr>
          <w:rFonts w:ascii="IRNazanin" w:hAnsi="IRNazanin" w:eastAsia="IRNazanin" w:cs="IRNazanin"/>
          <w:lang w:bidi="fa-IR"/>
          <w:color w:val="111111"/>
          <w:sz w:val="28"/>
          <w:szCs w:val="28"/>
          <w:rtl/>
        </w:rPr>
        <w:t xml:space="preserve">بمعان کتباشیر الصّباح</w:t>
      </w:r>
    </w:p>
    <w:p>
      <w:pPr>
        <w:pStyle w:val="BookText"/>
      </w:pPr>
      <w:r>
        <w:rPr>
          <w:rFonts w:ascii="IRNazanin" w:hAnsi="IRNazanin" w:eastAsia="IRNazanin" w:cs="IRNazanin"/>
          <w:lang w:bidi="fa-IR"/>
          <w:color w:val="111111"/>
          <w:sz w:val="28"/>
          <w:szCs w:val="28"/>
          <w:rtl/>
        </w:rPr>
        <w:t xml:space="preserve">فی قواف کاساریر الصّباح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کجام من نضار فیه راح</w:t>
      </w:r>
    </w:p>
    <w:p>
      <w:pPr>
        <w:pStyle w:val="BookText"/>
      </w:pPr>
      <w:r>
        <w:rPr>
          <w:rFonts w:ascii="IRNazanin" w:hAnsi="IRNazanin" w:eastAsia="IRNazanin" w:cs="IRNazanin"/>
          <w:lang w:bidi="fa-IR"/>
          <w:color w:val="111111"/>
          <w:sz w:val="28"/>
          <w:szCs w:val="28"/>
          <w:rtl/>
        </w:rPr>
        <w:t xml:space="preserve">او کخود فعمتة الساق هناک</w:t>
      </w:r>
    </w:p>
    <w:p>
      <w:pPr>
        <w:pStyle w:val="BookText"/>
      </w:pPr>
      <w:r>
        <w:rPr>
          <w:rFonts w:ascii="Amiri" w:hAnsi="Amiri" w:eastAsia="Amiri" w:cs="Amiri"/>
          <w:lang w:bidi="ar-SA"/>
          <w:color w:val="111111"/>
          <w:sz w:val="28"/>
          <w:szCs w:val="28"/>
          <w:rtl/>
        </w:rPr>
        <w:t xml:space="preserve">جلببت فو هیّ</w:t>
      </w:r>
      <w:r>
        <w:rPr>
          <w:rStyle w:val="FootnoteReference"/>
        </w:rPr>
        <w:footnoteReference w:id="1664"/>
      </w:r>
      <w:r>
        <w:rPr>
          <w:rFonts w:ascii="Amiri" w:hAnsi="Amiri" w:eastAsia="Amiri" w:cs="Amiri"/>
          <w:lang w:bidi="ar-SA"/>
          <w:color w:val="111111"/>
          <w:sz w:val="28"/>
          <w:szCs w:val="28"/>
          <w:rtl/>
        </w:rPr>
        <w:t xml:space="preserve">بردٍ مرقن</w:t>
      </w:r>
    </w:p>
    <w:p>
      <w:pPr>
        <w:pStyle w:val="BookText"/>
      </w:pPr>
      <w:r>
        <w:rPr>
          <w:rFonts w:ascii="IRNazanin" w:hAnsi="IRNazanin" w:eastAsia="IRNazanin" w:cs="IRNazanin"/>
          <w:lang w:bidi="fa-IR"/>
          <w:color w:val="111111"/>
          <w:sz w:val="28"/>
          <w:szCs w:val="28"/>
          <w:rtl/>
        </w:rPr>
        <w:t xml:space="preserve">هاکها فرعاء کحلاء العیون</w:t>
      </w:r>
    </w:p>
    <w:p>
      <w:pPr>
        <w:pStyle w:val="BookText"/>
      </w:pPr>
      <w:r>
        <w:rPr>
          <w:rFonts w:ascii="IRNazanin" w:hAnsi="IRNazanin" w:eastAsia="IRNazanin" w:cs="IRNazanin"/>
          <w:lang w:bidi="fa-IR"/>
          <w:color w:val="111111"/>
          <w:sz w:val="28"/>
          <w:szCs w:val="28"/>
          <w:rtl/>
        </w:rPr>
        <w:t xml:space="preserve">بجفون نطبا اللّحظ جفون</w:t>
      </w:r>
    </w:p>
    <w:p>
      <w:pPr>
        <w:pStyle w:val="BookText"/>
      </w:pPr>
      <w:r>
        <w:rPr>
          <w:rFonts w:ascii="IRNazanin" w:hAnsi="IRNazanin" w:eastAsia="IRNazanin" w:cs="IRNazanin"/>
          <w:lang w:bidi="fa-IR"/>
          <w:color w:val="111111"/>
          <w:sz w:val="28"/>
          <w:szCs w:val="28"/>
          <w:rtl/>
        </w:rPr>
        <w:t xml:space="preserve">یشتهی طیب لماها الرّاشفون</w:t>
      </w:r>
    </w:p>
    <w:p>
      <w:pPr>
        <w:pStyle w:val="BookText"/>
      </w:pPr>
      <w:r>
        <w:rPr>
          <w:rFonts w:ascii="IRNazanin" w:hAnsi="IRNazanin" w:eastAsia="IRNazanin" w:cs="IRNazanin"/>
          <w:lang w:bidi="fa-IR"/>
          <w:color w:val="111111"/>
          <w:sz w:val="28"/>
          <w:szCs w:val="28"/>
          <w:rtl/>
        </w:rPr>
        <w:t xml:space="preserve">ذقّها عبدا لی علیا ذراک</w:t>
      </w:r>
    </w:p>
    <w:p>
      <w:pPr>
        <w:pStyle w:val="BookText"/>
      </w:pPr>
      <w:r>
        <w:rPr>
          <w:rFonts w:ascii="IRNazanin" w:hAnsi="IRNazanin" w:eastAsia="IRNazanin" w:cs="IRNazanin"/>
          <w:lang w:bidi="fa-IR"/>
          <w:color w:val="111111"/>
          <w:sz w:val="28"/>
          <w:szCs w:val="28"/>
          <w:rtl/>
        </w:rPr>
        <w:t xml:space="preserve">فتقبّل بقبول حسن</w:t>
      </w:r>
    </w:p>
    <w:p>
      <w:pPr>
        <w:pStyle w:val="BookText"/>
      </w:pPr>
      <w:r>
        <w:rPr>
          <w:rFonts w:ascii="IRNazanin" w:hAnsi="IRNazanin" w:eastAsia="IRNazanin" w:cs="IRNazanin"/>
          <w:lang w:bidi="fa-IR"/>
          <w:color w:val="111111"/>
          <w:sz w:val="28"/>
          <w:szCs w:val="28"/>
          <w:rtl/>
        </w:rPr>
        <w:t xml:space="preserve">و منه طاب ثراه</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حیل بینی و ین ما اشتهیه</w:t>
      </w:r>
    </w:p>
    <w:p>
      <w:pPr>
        <w:pStyle w:val="BookText"/>
      </w:pPr>
      <w:r>
        <w:rPr>
          <w:rFonts w:ascii="IRNazanin" w:hAnsi="IRNazanin" w:eastAsia="IRNazanin" w:cs="IRNazanin"/>
          <w:lang w:bidi="fa-IR"/>
          <w:color w:val="111111"/>
          <w:sz w:val="28"/>
          <w:szCs w:val="28"/>
          <w:rtl/>
        </w:rPr>
        <w:t xml:space="preserve">من جمال تحیّر العقل فیه</w:t>
      </w:r>
    </w:p>
    <w:p>
      <w:pPr>
        <w:pStyle w:val="BookText"/>
      </w:pPr>
      <w:r>
        <w:rPr>
          <w:rFonts w:ascii="IRNazanin" w:hAnsi="IRNazanin" w:eastAsia="IRNazanin" w:cs="IRNazanin"/>
          <w:lang w:bidi="fa-IR"/>
          <w:color w:val="111111"/>
          <w:sz w:val="28"/>
          <w:szCs w:val="28"/>
          <w:rtl/>
        </w:rPr>
        <w:t xml:space="preserve">وجهه جنّة فیها ما تلذ</w:t>
      </w:r>
    </w:p>
    <w:p>
      <w:pPr>
        <w:pStyle w:val="BookText"/>
      </w:pPr>
      <w:r>
        <w:rPr>
          <w:rFonts w:ascii="IRNazanin" w:hAnsi="IRNazanin" w:eastAsia="IRNazanin" w:cs="IRNazanin"/>
          <w:lang w:bidi="fa-IR"/>
          <w:color w:val="111111"/>
          <w:sz w:val="28"/>
          <w:szCs w:val="28"/>
          <w:rtl/>
        </w:rPr>
        <w:t xml:space="preserve">الاعین و انفس الوری تشتهیه</w:t>
      </w:r>
    </w:p>
    <w:p>
      <w:pPr>
        <w:pStyle w:val="BookText"/>
      </w:pPr>
      <w:r>
        <w:rPr>
          <w:rFonts w:ascii="IRNazanin" w:hAnsi="IRNazanin" w:eastAsia="IRNazanin" w:cs="IRNazanin"/>
          <w:lang w:bidi="fa-IR"/>
          <w:color w:val="111111"/>
          <w:sz w:val="28"/>
          <w:szCs w:val="28"/>
          <w:rtl/>
        </w:rPr>
        <w:t xml:space="preserve">و عجیب تلک اللّوا حظ حور</w:t>
      </w:r>
    </w:p>
    <w:p>
      <w:pPr>
        <w:pStyle w:val="BookText"/>
      </w:pPr>
      <w:r>
        <w:rPr>
          <w:rFonts w:ascii="IRNazanin" w:hAnsi="IRNazanin" w:eastAsia="IRNazanin" w:cs="IRNazanin"/>
          <w:lang w:bidi="fa-IR"/>
          <w:color w:val="111111"/>
          <w:sz w:val="28"/>
          <w:szCs w:val="28"/>
          <w:rtl/>
        </w:rPr>
        <w:t xml:space="preserve">و هی تحمی و رود کوثر فیه</w:t>
      </w:r>
    </w:p>
    <w:p>
      <w:pPr>
        <w:pStyle w:val="BookText"/>
      </w:pPr>
      <w:r>
        <w:rPr>
          <w:rFonts w:ascii="IRNazanin" w:hAnsi="IRNazanin" w:eastAsia="IRNazanin" w:cs="IRNazanin"/>
          <w:lang w:bidi="fa-IR"/>
          <w:color w:val="111111"/>
          <w:sz w:val="28"/>
          <w:szCs w:val="28"/>
          <w:rtl/>
        </w:rPr>
        <w:t xml:space="preserve">عجبا کیف حلّ قلبی و هذا</w:t>
      </w:r>
    </w:p>
    <w:p>
      <w:pPr>
        <w:pStyle w:val="BookText"/>
      </w:pPr>
      <w:r>
        <w:rPr>
          <w:rFonts w:ascii="IRNazanin" w:hAnsi="IRNazanin" w:eastAsia="IRNazanin" w:cs="IRNazanin"/>
          <w:lang w:bidi="fa-IR"/>
          <w:color w:val="111111"/>
          <w:sz w:val="28"/>
          <w:szCs w:val="28"/>
          <w:rtl/>
        </w:rPr>
        <w:t xml:space="preserve">فی سعیر ایدی النّوی یصطلیه</w:t>
      </w:r>
    </w:p>
    <w:p>
      <w:pPr>
        <w:pStyle w:val="BookText"/>
      </w:pPr>
      <w:r>
        <w:rPr>
          <w:rFonts w:ascii="IRNazanin" w:hAnsi="IRNazanin" w:eastAsia="IRNazanin" w:cs="IRNazanin"/>
          <w:lang w:bidi="fa-IR"/>
          <w:color w:val="111111"/>
          <w:sz w:val="28"/>
          <w:szCs w:val="28"/>
          <w:rtl/>
        </w:rPr>
        <w:t xml:space="preserve">لست ادری من عینه اتشکّی</w:t>
      </w:r>
    </w:p>
    <w:p>
      <w:pPr>
        <w:pStyle w:val="BookText"/>
      </w:pPr>
      <w:r>
        <w:rPr>
          <w:rFonts w:ascii="IRNazanin" w:hAnsi="IRNazanin" w:eastAsia="IRNazanin" w:cs="IRNazanin"/>
          <w:lang w:bidi="fa-IR"/>
          <w:color w:val="111111"/>
          <w:sz w:val="28"/>
          <w:szCs w:val="28"/>
          <w:rtl/>
        </w:rPr>
        <w:t xml:space="preserve">او ا لیه من بنیه اشتکیه</w:t>
      </w:r>
    </w:p>
    <w:p>
      <w:pPr>
        <w:pStyle w:val="BookText"/>
      </w:pPr>
      <w:r>
        <w:rPr>
          <w:rFonts w:ascii="IRNazanin" w:hAnsi="IRNazanin" w:eastAsia="IRNazanin" w:cs="IRNazanin"/>
          <w:lang w:bidi="fa-IR"/>
          <w:color w:val="111111"/>
          <w:sz w:val="28"/>
          <w:szCs w:val="28"/>
          <w:rtl/>
        </w:rPr>
        <w:t xml:space="preserve">وجهه بدر</w:t>
      </w:r>
      <w:r>
        <w:rPr>
          <w:rStyle w:val="FootnoteReference"/>
        </w:rPr>
        <w:footnoteReference w:id="1666"/>
      </w:r>
      <w:r>
        <w:rPr>
          <w:rFonts w:ascii="IRNazanin" w:hAnsi="IRNazanin" w:eastAsia="IRNazanin" w:cs="IRNazanin"/>
          <w:lang w:bidi="fa-IR"/>
          <w:color w:val="111111"/>
          <w:sz w:val="28"/>
          <w:szCs w:val="28"/>
          <w:rtl/>
        </w:rPr>
        <w:t xml:space="preserve">فوق غصن قوام</w:t>
      </w:r>
    </w:p>
    <w:p>
      <w:pPr>
        <w:pStyle w:val="BookText"/>
      </w:pPr>
      <w:r>
        <w:rPr>
          <w:rFonts w:ascii="IRNazanin" w:hAnsi="IRNazanin" w:eastAsia="IRNazanin" w:cs="IRNazanin"/>
          <w:lang w:bidi="fa-IR"/>
          <w:color w:val="111111"/>
          <w:sz w:val="28"/>
          <w:szCs w:val="28"/>
          <w:rtl/>
        </w:rPr>
        <w:t xml:space="preserve">لیت انسان ناظری یجتنیه</w:t>
      </w:r>
    </w:p>
    <w:p>
      <w:pPr>
        <w:pStyle w:val="BookText"/>
      </w:pPr>
      <w:r>
        <w:rPr>
          <w:rFonts w:ascii="IRNazanin" w:hAnsi="IRNazanin" w:eastAsia="IRNazanin" w:cs="IRNazanin"/>
          <w:lang w:bidi="fa-IR"/>
          <w:color w:val="111111"/>
          <w:sz w:val="28"/>
          <w:szCs w:val="28"/>
          <w:rtl/>
        </w:rPr>
        <w:t xml:space="preserve">ضلّ عقلی لما اهتدیت الیهو عجیب ضلال قلب النّبیه</w:t>
      </w:r>
    </w:p>
    <w:p>
      <w:pPr>
        <w:pStyle w:val="BookText"/>
      </w:pPr>
      <w:r>
        <w:rPr>
          <w:rFonts w:ascii="IRNazanin" w:hAnsi="IRNazanin" w:eastAsia="IRNazanin" w:cs="IRNazanin"/>
          <w:lang w:bidi="fa-IR"/>
          <w:color w:val="111111"/>
          <w:sz w:val="28"/>
          <w:szCs w:val="28"/>
          <w:rtl/>
        </w:rPr>
        <w:t xml:space="preserve">لقبّونی الضّلیل فیه و قدّماترجمونی بالفلسفیّ الفقیه</w:t>
      </w:r>
    </w:p>
    <w:p>
      <w:pPr>
        <w:pStyle w:val="BookText"/>
      </w:pPr>
      <w:r>
        <w:rPr>
          <w:rFonts w:ascii="IRNazanin" w:hAnsi="IRNazanin" w:eastAsia="IRNazanin" w:cs="IRNazanin"/>
          <w:lang w:bidi="fa-IR"/>
          <w:color w:val="111111"/>
          <w:sz w:val="28"/>
          <w:szCs w:val="28"/>
          <w:rtl/>
        </w:rPr>
        <w:t xml:space="preserve">تلک من فتنه الهوی غیر بدعفانظر الکتب کم‌تری</w:t>
      </w:r>
      <w:r>
        <w:rPr>
          <w:rStyle w:val="FootnoteReference"/>
        </w:rPr>
        <w:footnoteReference w:id="1667"/>
      </w:r>
      <w:r>
        <w:rPr>
          <w:rFonts w:ascii="IRNazanin" w:hAnsi="IRNazanin" w:eastAsia="IRNazanin" w:cs="IRNazanin"/>
          <w:lang w:bidi="fa-IR"/>
          <w:color w:val="111111"/>
          <w:sz w:val="28"/>
          <w:szCs w:val="28"/>
          <w:rtl/>
        </w:rPr>
        <w:t xml:space="preserve">من شبیه</w:t>
      </w:r>
    </w:p>
    <w:p>
      <w:pPr>
        <w:pStyle w:val="BookText"/>
      </w:pPr>
      <w:r>
        <w:rPr>
          <w:rFonts w:ascii="IRNazanin" w:hAnsi="IRNazanin" w:eastAsia="IRNazanin" w:cs="IRNazanin"/>
          <w:lang w:bidi="fa-IR"/>
          <w:color w:val="111111"/>
          <w:sz w:val="28"/>
          <w:szCs w:val="28"/>
          <w:rtl/>
        </w:rPr>
        <w:t xml:space="preserve">564- و منه غفراللّه له</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ما لقلبی لایستفیق صباه</w:t>
      </w:r>
    </w:p>
    <w:p>
      <w:pPr>
        <w:pStyle w:val="BookText"/>
      </w:pPr>
      <w:r>
        <w:rPr>
          <w:rFonts w:ascii="IRNazanin" w:hAnsi="IRNazanin" w:eastAsia="IRNazanin" w:cs="IRNazanin"/>
          <w:lang w:bidi="fa-IR"/>
          <w:color w:val="111111"/>
          <w:sz w:val="28"/>
          <w:szCs w:val="28"/>
          <w:rtl/>
        </w:rPr>
        <w:t xml:space="preserve">و لطرفی قد غاب</w:t>
      </w:r>
      <w:r>
        <w:rPr>
          <w:rStyle w:val="FootnoteReference"/>
        </w:rPr>
        <w:footnoteReference w:id="1669"/>
      </w:r>
      <w:r>
        <w:rPr>
          <w:rFonts w:ascii="IRNazanin" w:hAnsi="IRNazanin" w:eastAsia="IRNazanin" w:cs="IRNazanin"/>
          <w:lang w:bidi="fa-IR"/>
          <w:color w:val="111111"/>
          <w:sz w:val="28"/>
          <w:szCs w:val="28"/>
          <w:rtl/>
        </w:rPr>
        <w:t xml:space="preserve">عنه کراه</w:t>
      </w:r>
    </w:p>
    <w:p>
      <w:pPr>
        <w:pStyle w:val="BookText"/>
      </w:pPr>
      <w:r>
        <w:rPr>
          <w:rFonts w:ascii="IRNazanin" w:hAnsi="IRNazanin" w:eastAsia="IRNazanin" w:cs="IRNazanin"/>
          <w:lang w:bidi="fa-IR"/>
          <w:color w:val="111111"/>
          <w:sz w:val="28"/>
          <w:szCs w:val="28"/>
          <w:rtl/>
        </w:rPr>
        <w:t xml:space="preserve">علم اللّه انّ قلبی سبیلیبمقاساة طول دهر نواه</w:t>
      </w:r>
    </w:p>
    <w:p>
      <w:pPr>
        <w:pStyle w:val="BookText"/>
      </w:pPr>
      <w:r>
        <w:rPr>
          <w:rFonts w:ascii="Amiri" w:hAnsi="Amiri" w:eastAsia="Amiri" w:cs="Amiri"/>
          <w:lang w:bidi="ar-SA"/>
          <w:color w:val="111111"/>
          <w:sz w:val="28"/>
          <w:szCs w:val="28"/>
          <w:rtl/>
        </w:rPr>
        <w:t xml:space="preserve">ربّ صبّ لایستطیع سلّوامستهام ما ان یبلّ جواه</w:t>
      </w:r>
    </w:p>
    <w:p>
      <w:pPr>
        <w:pStyle w:val="BookText"/>
      </w:pPr>
      <w:r>
        <w:rPr>
          <w:rFonts w:ascii="IRNazanin" w:hAnsi="IRNazanin" w:eastAsia="IRNazanin" w:cs="IRNazanin"/>
          <w:lang w:bidi="fa-IR"/>
          <w:color w:val="111111"/>
          <w:sz w:val="28"/>
          <w:szCs w:val="28"/>
          <w:rtl/>
        </w:rPr>
        <w:t xml:space="preserve">ذمّ قلبی صدغ الملاح و انکان حروقا صعبا لمن عاناه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403" w:name="pg6731_88783"/>
    <w:bookmarkEnd w:id="403"/>
    <w:p>
      <w:pPr>
        <w:pStyle w:val="BookText"/>
      </w:pPr>
      <w:r>
        <w:rPr>
          <w:rFonts w:ascii="IRNazanin" w:hAnsi="IRNazanin" w:eastAsia="IRNazanin" w:cs="IRNazanin"/>
          <w:lang w:bidi="fa-IR"/>
          <w:color w:val="111111"/>
          <w:sz w:val="28"/>
          <w:szCs w:val="28"/>
          <w:rtl/>
        </w:rPr>
        <w:t xml:space="preserve">انّ قلبی اسیر عینی ملیح</w:t>
      </w:r>
    </w:p>
    <w:p>
      <w:pPr>
        <w:pStyle w:val="BookText"/>
      </w:pPr>
      <w:r>
        <w:rPr>
          <w:rFonts w:ascii="IRNazanin" w:hAnsi="IRNazanin" w:eastAsia="IRNazanin" w:cs="IRNazanin"/>
          <w:lang w:bidi="fa-IR"/>
          <w:color w:val="111111"/>
          <w:sz w:val="28"/>
          <w:szCs w:val="28"/>
          <w:rtl/>
        </w:rPr>
        <w:t xml:space="preserve">اودعت کلّ فتنة عیناه</w:t>
      </w:r>
    </w:p>
    <w:p>
      <w:pPr>
        <w:pStyle w:val="BookText"/>
      </w:pPr>
      <w:r>
        <w:rPr>
          <w:rFonts w:ascii="IRNazanin" w:hAnsi="IRNazanin" w:eastAsia="IRNazanin" w:cs="IRNazanin"/>
          <w:lang w:bidi="fa-IR"/>
          <w:color w:val="111111"/>
          <w:sz w:val="28"/>
          <w:szCs w:val="28"/>
          <w:rtl/>
        </w:rPr>
        <w:t xml:space="preserve">حسن وجهه اغن صبیح</w:t>
      </w:r>
    </w:p>
    <w:p>
      <w:pPr>
        <w:pStyle w:val="BookText"/>
      </w:pPr>
      <w:r>
        <w:rPr>
          <w:rFonts w:ascii="IRNazanin" w:hAnsi="IRNazanin" w:eastAsia="IRNazanin" w:cs="IRNazanin"/>
          <w:lang w:bidi="fa-IR"/>
          <w:color w:val="111111"/>
          <w:sz w:val="28"/>
          <w:szCs w:val="28"/>
          <w:rtl/>
        </w:rPr>
        <w:t xml:space="preserve">کلّ ستر مهتک فی هواه</w:t>
      </w:r>
    </w:p>
    <w:p>
      <w:pPr>
        <w:pStyle w:val="BookText"/>
      </w:pPr>
      <w:r>
        <w:rPr>
          <w:rFonts w:ascii="IRNazanin" w:hAnsi="IRNazanin" w:eastAsia="IRNazanin" w:cs="IRNazanin"/>
          <w:lang w:bidi="fa-IR"/>
          <w:color w:val="111111"/>
          <w:sz w:val="28"/>
          <w:szCs w:val="28"/>
          <w:rtl/>
        </w:rPr>
        <w:t xml:space="preserve">سامریّ الالحاظ لابل الیه</w:t>
      </w:r>
    </w:p>
    <w:p>
      <w:pPr>
        <w:pStyle w:val="BookText"/>
      </w:pPr>
      <w:r>
        <w:rPr>
          <w:rFonts w:ascii="Amiri" w:hAnsi="Amiri" w:eastAsia="Amiri" w:cs="Amiri"/>
          <w:lang w:bidi="ar-SA"/>
          <w:color w:val="111111"/>
          <w:sz w:val="28"/>
          <w:szCs w:val="28"/>
          <w:rtl/>
        </w:rPr>
        <w:t xml:space="preserve">ینتهی کلّ فنّ سحر اراه</w:t>
      </w:r>
    </w:p>
    <w:p>
      <w:pPr>
        <w:pStyle w:val="BookText"/>
      </w:pPr>
      <w:r>
        <w:rPr>
          <w:rFonts w:ascii="IRNazanin" w:hAnsi="IRNazanin" w:eastAsia="IRNazanin" w:cs="IRNazanin"/>
          <w:lang w:bidi="fa-IR"/>
          <w:color w:val="111111"/>
          <w:sz w:val="28"/>
          <w:szCs w:val="28"/>
          <w:rtl/>
        </w:rPr>
        <w:t xml:space="preserve">ناعم الجسم اهیف القذعان</w:t>
      </w:r>
    </w:p>
    <w:p>
      <w:pPr>
        <w:pStyle w:val="BookText"/>
      </w:pPr>
      <w:r>
        <w:rPr>
          <w:rFonts w:ascii="IRNazanin" w:hAnsi="IRNazanin" w:eastAsia="IRNazanin" w:cs="IRNazanin"/>
          <w:lang w:bidi="fa-IR"/>
          <w:color w:val="111111"/>
          <w:sz w:val="28"/>
          <w:szCs w:val="28"/>
          <w:rtl/>
        </w:rPr>
        <w:t xml:space="preserve">ثمل من دم القلوب طلاه</w:t>
      </w:r>
    </w:p>
    <w:p>
      <w:pPr>
        <w:pStyle w:val="BookText"/>
      </w:pPr>
      <w:r>
        <w:rPr>
          <w:rFonts w:ascii="IRNazanin" w:hAnsi="IRNazanin" w:eastAsia="IRNazanin" w:cs="IRNazanin"/>
          <w:lang w:bidi="fa-IR"/>
          <w:color w:val="111111"/>
          <w:sz w:val="28"/>
          <w:szCs w:val="28"/>
          <w:rtl/>
        </w:rPr>
        <w:t xml:space="preserve">خان صبری قلبی و مالی سبیل</w:t>
      </w:r>
    </w:p>
    <w:p>
      <w:pPr>
        <w:pStyle w:val="BookText"/>
      </w:pPr>
      <w:r>
        <w:rPr>
          <w:rFonts w:ascii="IRNazanin" w:hAnsi="IRNazanin" w:eastAsia="IRNazanin" w:cs="IRNazanin"/>
          <w:lang w:bidi="fa-IR"/>
          <w:color w:val="111111"/>
          <w:sz w:val="28"/>
          <w:szCs w:val="28"/>
          <w:rtl/>
        </w:rPr>
        <w:t xml:space="preserve">لوصال ینیل قلبی مناه</w:t>
      </w:r>
    </w:p>
    <w:p>
      <w:pPr>
        <w:pStyle w:val="BookText"/>
      </w:pPr>
      <w:r>
        <w:rPr>
          <w:rFonts w:ascii="IRNazanin" w:hAnsi="IRNazanin" w:eastAsia="IRNazanin" w:cs="IRNazanin"/>
          <w:lang w:bidi="fa-IR"/>
          <w:color w:val="111111"/>
          <w:sz w:val="28"/>
          <w:szCs w:val="28"/>
          <w:rtl/>
        </w:rPr>
        <w:t xml:space="preserve">ان امت فاعلموا بانّی شهید</w:t>
      </w:r>
    </w:p>
    <w:p>
      <w:pPr>
        <w:pStyle w:val="BookText"/>
      </w:pPr>
      <w:r>
        <w:rPr>
          <w:rFonts w:ascii="IRNazanin" w:hAnsi="IRNazanin" w:eastAsia="IRNazanin" w:cs="IRNazanin"/>
          <w:lang w:bidi="fa-IR"/>
          <w:color w:val="111111"/>
          <w:sz w:val="28"/>
          <w:szCs w:val="28"/>
          <w:rtl/>
        </w:rPr>
        <w:t xml:space="preserve">فی التّصابی و قاتلی ناظراه</w:t>
      </w:r>
    </w:p>
    <w:p>
      <w:pPr>
        <w:pStyle w:val="BookText"/>
      </w:pPr>
      <w:r>
        <w:rPr>
          <w:rFonts w:ascii="IRNazanin" w:hAnsi="IRNazanin" w:eastAsia="IRNazanin" w:cs="IRNazanin"/>
          <w:lang w:bidi="fa-IR"/>
          <w:color w:val="111111"/>
          <w:sz w:val="28"/>
          <w:szCs w:val="28"/>
          <w:rtl/>
        </w:rPr>
        <w:t xml:space="preserve">نظم شعری یحکی لبعض غرامی</w:t>
      </w:r>
    </w:p>
    <w:p>
      <w:pPr>
        <w:pStyle w:val="BookText"/>
      </w:pPr>
      <w:r>
        <w:rPr>
          <w:rFonts w:ascii="IRNazanin" w:hAnsi="IRNazanin" w:eastAsia="IRNazanin" w:cs="IRNazanin"/>
          <w:lang w:bidi="fa-IR"/>
          <w:color w:val="111111"/>
          <w:sz w:val="28"/>
          <w:szCs w:val="28"/>
          <w:rtl/>
        </w:rPr>
        <w:t xml:space="preserve">و سقامی و ادمعی شاهداه</w:t>
      </w:r>
    </w:p>
    <w:p>
      <w:pPr>
        <w:pStyle w:val="Heading4"/>
      </w:pPr>
      <w:bookmarkStart w:id="1214" w:name="_Toc675"/>
      <w:r>
        <w:t>و له ایضا قدّس سرّه</w:t>
      </w:r>
      <w:bookmarkEnd w:id="1214"/>
    </w:p>
    <w:p>
      <w:pPr>
        <w:pStyle w:val="BookText"/>
      </w:pPr>
      <w:r>
        <w:rPr>
          <w:rFonts w:ascii="Amiri" w:hAnsi="Amiri" w:eastAsia="Amiri" w:cs="Amiri"/>
          <w:lang w:bidi="ar-SA"/>
          <w:color w:val="111111"/>
          <w:sz w:val="28"/>
          <w:szCs w:val="28"/>
          <w:rtl/>
        </w:rPr>
        <w:t xml:space="preserve">و له ایضا قدّس سرّه</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اتلک عیون ام کئوس من الخمر</w:t>
      </w:r>
    </w:p>
    <w:p>
      <w:pPr>
        <w:pStyle w:val="BookText"/>
      </w:pPr>
      <w:r>
        <w:rPr>
          <w:rFonts w:ascii="IRNazanin" w:hAnsi="IRNazanin" w:eastAsia="IRNazanin" w:cs="IRNazanin"/>
          <w:lang w:bidi="fa-IR"/>
          <w:color w:val="111111"/>
          <w:sz w:val="28"/>
          <w:szCs w:val="28"/>
          <w:rtl/>
        </w:rPr>
        <w:t xml:space="preserve">و تلک لحاظ ام فنون من السّحر</w:t>
      </w:r>
    </w:p>
    <w:p>
      <w:pPr>
        <w:pStyle w:val="BookText"/>
      </w:pPr>
      <w:r>
        <w:rPr>
          <w:rFonts w:ascii="IRNazanin" w:hAnsi="IRNazanin" w:eastAsia="IRNazanin" w:cs="IRNazanin"/>
          <w:lang w:bidi="fa-IR"/>
          <w:color w:val="111111"/>
          <w:sz w:val="28"/>
          <w:szCs w:val="28"/>
          <w:rtl/>
        </w:rPr>
        <w:t xml:space="preserve">ام السّیف مسلولا ام الظّبی لافتا</w:t>
      </w:r>
    </w:p>
    <w:p>
      <w:pPr>
        <w:pStyle w:val="BookText"/>
      </w:pPr>
      <w:r>
        <w:rPr>
          <w:rFonts w:ascii="Amiri" w:hAnsi="Amiri" w:eastAsia="Amiri" w:cs="Amiri"/>
          <w:lang w:bidi="ar-SA"/>
          <w:color w:val="111111"/>
          <w:sz w:val="28"/>
          <w:szCs w:val="28"/>
          <w:rtl/>
        </w:rPr>
        <w:t xml:space="preserve">و انّی لعین الظّبی من ذلک السّکر</w:t>
      </w:r>
    </w:p>
    <w:p>
      <w:pPr>
        <w:pStyle w:val="BookText"/>
      </w:pPr>
      <w:r>
        <w:rPr>
          <w:rFonts w:ascii="Amiri" w:hAnsi="Amiri" w:eastAsia="Amiri" w:cs="Amiri"/>
          <w:lang w:bidi="ar-SA"/>
          <w:color w:val="111111"/>
          <w:sz w:val="28"/>
          <w:szCs w:val="28"/>
          <w:rtl/>
        </w:rPr>
        <w:t xml:space="preserve">قَصَمنَ ظهور العاشقین بلحظة</w:t>
      </w:r>
    </w:p>
    <w:p>
      <w:pPr>
        <w:pStyle w:val="BookText"/>
      </w:pPr>
      <w:r>
        <w:rPr>
          <w:rFonts w:ascii="Amiri" w:hAnsi="Amiri" w:eastAsia="Amiri" w:cs="Amiri"/>
          <w:lang w:bidi="ar-SA"/>
          <w:color w:val="111111"/>
          <w:sz w:val="28"/>
          <w:szCs w:val="28"/>
          <w:rtl/>
        </w:rPr>
        <w:t xml:space="preserve">و درّ عن قلب اللّیث بالنّظر الشّزر</w:t>
      </w:r>
    </w:p>
    <w:p>
      <w:pPr>
        <w:pStyle w:val="BookText"/>
      </w:pPr>
      <w:r>
        <w:rPr>
          <w:rFonts w:ascii="IRNazanin" w:hAnsi="IRNazanin" w:eastAsia="IRNazanin" w:cs="IRNazanin"/>
          <w:lang w:bidi="fa-IR"/>
          <w:color w:val="111111"/>
          <w:sz w:val="28"/>
          <w:szCs w:val="28"/>
          <w:rtl/>
        </w:rPr>
        <w:t xml:space="preserve">الا</w:t>
      </w:r>
      <w:r>
        <w:rPr>
          <w:rStyle w:val="FootnoteReference"/>
        </w:rPr>
        <w:footnoteReference w:id="1671"/>
      </w:r>
      <w:r>
        <w:rPr>
          <w:rFonts w:ascii="IRNazanin" w:hAnsi="IRNazanin" w:eastAsia="IRNazanin" w:cs="IRNazanin"/>
          <w:lang w:bidi="fa-IR"/>
          <w:color w:val="111111"/>
          <w:sz w:val="28"/>
          <w:szCs w:val="28"/>
          <w:rtl/>
        </w:rPr>
        <w:t xml:space="preserve">یا علیل العین من غیر علّة</w:t>
      </w:r>
    </w:p>
    <w:p>
      <w:pPr>
        <w:pStyle w:val="BookText"/>
      </w:pPr>
      <w:r>
        <w:rPr>
          <w:rFonts w:ascii="IRNazanin" w:hAnsi="IRNazanin" w:eastAsia="IRNazanin" w:cs="IRNazanin"/>
          <w:lang w:bidi="fa-IR"/>
          <w:color w:val="111111"/>
          <w:sz w:val="28"/>
          <w:szCs w:val="28"/>
          <w:rtl/>
        </w:rPr>
        <w:t xml:space="preserve">و منکسر الجفنین منکسرا الشّعر</w:t>
      </w:r>
    </w:p>
    <w:p>
      <w:pPr>
        <w:pStyle w:val="BookText"/>
      </w:pPr>
      <w:r>
        <w:rPr>
          <w:rFonts w:ascii="IRNazanin" w:hAnsi="IRNazanin" w:eastAsia="IRNazanin" w:cs="IRNazanin"/>
          <w:lang w:bidi="fa-IR"/>
          <w:color w:val="111111"/>
          <w:sz w:val="28"/>
          <w:szCs w:val="28"/>
          <w:rtl/>
        </w:rPr>
        <w:t xml:space="preserve">جمالک انسانی جمیع جنایتیفو اللّه قد ازریت بالشمس و القمر</w:t>
      </w:r>
    </w:p>
    <w:p>
      <w:pPr>
        <w:pStyle w:val="BookText"/>
      </w:pPr>
      <w:r>
        <w:rPr>
          <w:rFonts w:ascii="IRNazanin" w:hAnsi="IRNazanin" w:eastAsia="IRNazanin" w:cs="IRNazanin"/>
          <w:lang w:bidi="fa-IR"/>
          <w:color w:val="111111"/>
          <w:sz w:val="28"/>
          <w:szCs w:val="28"/>
          <w:rtl/>
        </w:rPr>
        <w:t xml:space="preserve">احبّک حبّ لایصاب بسلوةو هیهات ان اسلوک مادام لی عمر</w:t>
      </w:r>
    </w:p>
    <w:p>
      <w:pPr>
        <w:pStyle w:val="BookText"/>
      </w:pPr>
      <w:r>
        <w:rPr>
          <w:rFonts w:ascii="IRNazanin" w:hAnsi="IRNazanin" w:eastAsia="IRNazanin" w:cs="IRNazanin"/>
          <w:lang w:bidi="fa-IR"/>
          <w:color w:val="111111"/>
          <w:sz w:val="28"/>
          <w:szCs w:val="28"/>
          <w:rtl/>
        </w:rPr>
        <w:t xml:space="preserve">نعم من رای ذاک الجمال و ان یصببسهم البلایا ماسلا ابدا الدّهر</w:t>
      </w:r>
    </w:p>
    <w:p>
      <w:pPr>
        <w:pStyle w:val="Heading4"/>
      </w:pPr>
      <w:bookmarkStart w:id="1215" w:name="_Toc676"/>
      <w:r>
        <w:t>و له ایضا</w:t>
      </w:r>
      <w:bookmarkEnd w:id="1215"/>
    </w:p>
    <w:p>
      <w:pPr>
        <w:pStyle w:val="BookText"/>
      </w:pPr>
      <w:r>
        <w:rPr>
          <w:rFonts w:ascii="IRNazanin" w:hAnsi="IRNazanin" w:eastAsia="IRNazanin" w:cs="IRNazanin"/>
          <w:lang w:bidi="fa-IR"/>
          <w:color w:val="111111"/>
          <w:sz w:val="28"/>
          <w:szCs w:val="28"/>
          <w:rtl/>
        </w:rPr>
        <w:t xml:space="preserve">و له ایضا</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کربت بظفری ارض صدری زارعا</w:t>
      </w:r>
    </w:p>
    <w:p>
      <w:pPr>
        <w:pStyle w:val="BookText"/>
      </w:pPr>
      <w:r>
        <w:rPr>
          <w:rFonts w:ascii="Amiri" w:hAnsi="Amiri" w:eastAsia="Amiri" w:cs="Amiri"/>
          <w:lang w:bidi="ar-SA"/>
          <w:color w:val="111111"/>
          <w:sz w:val="28"/>
          <w:szCs w:val="28"/>
          <w:rtl/>
        </w:rPr>
        <w:t xml:space="preserve">به حَبّ حُبّ یستقی بالمدامع</w:t>
      </w:r>
    </w:p>
    <w:p>
      <w:pPr>
        <w:pStyle w:val="BookText"/>
      </w:pPr>
      <w:r>
        <w:rPr>
          <w:rFonts w:ascii="IRNazanin" w:hAnsi="IRNazanin" w:eastAsia="IRNazanin" w:cs="IRNazanin"/>
          <w:lang w:bidi="fa-IR"/>
          <w:color w:val="111111"/>
          <w:sz w:val="28"/>
          <w:szCs w:val="28"/>
          <w:rtl/>
        </w:rPr>
        <w:t xml:space="preserve">فلمّا نمی‌و استاسد الشّقوق نبته</w:t>
      </w:r>
    </w:p>
    <w:p>
      <w:pPr>
        <w:pStyle w:val="BookText"/>
      </w:pPr>
      <w:r>
        <w:rPr>
          <w:rFonts w:ascii="IRNazanin" w:hAnsi="IRNazanin" w:eastAsia="IRNazanin" w:cs="IRNazanin"/>
          <w:lang w:bidi="fa-IR"/>
          <w:color w:val="111111"/>
          <w:sz w:val="28"/>
          <w:szCs w:val="28"/>
          <w:rtl/>
        </w:rPr>
        <w:t xml:space="preserve">حصدت النّوی الشجی فخابت مطامعی</w:t>
      </w:r>
    </w:p>
    <w:p>
      <w:pPr>
        <w:pStyle w:val="BookText"/>
      </w:pPr>
      <w:r>
        <w:rPr>
          <w:rFonts w:ascii="IRNazanin" w:hAnsi="IRNazanin" w:eastAsia="IRNazanin" w:cs="IRNazanin"/>
          <w:lang w:bidi="fa-IR"/>
          <w:color w:val="111111"/>
          <w:sz w:val="28"/>
          <w:szCs w:val="28"/>
          <w:rtl/>
        </w:rPr>
        <w:t xml:space="preserve">فقد کنت ارجو انّنی منه اجتنی</w:t>
      </w:r>
    </w:p>
    <w:p>
      <w:pPr>
        <w:pStyle w:val="BookText"/>
      </w:pPr>
      <w:r>
        <w:rPr>
          <w:rFonts w:ascii="IRNazanin" w:hAnsi="IRNazanin" w:eastAsia="IRNazanin" w:cs="IRNazanin"/>
          <w:lang w:bidi="fa-IR"/>
          <w:color w:val="111111"/>
          <w:sz w:val="28"/>
          <w:szCs w:val="28"/>
          <w:rtl/>
        </w:rPr>
        <w:t xml:space="preserve">ثمار اللّقا بین النّقار الاجارع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404" w:name="pg6731_88785"/>
    <w:bookmarkEnd w:id="404"/>
    <w:p>
      <w:pPr>
        <w:pStyle w:val="BookText"/>
      </w:pPr>
      <w:r>
        <w:rPr>
          <w:rFonts w:ascii="IRNazanin" w:hAnsi="IRNazanin" w:eastAsia="IRNazanin" w:cs="IRNazanin"/>
          <w:lang w:bidi="fa-IR"/>
          <w:color w:val="111111"/>
          <w:sz w:val="28"/>
          <w:szCs w:val="28"/>
          <w:rtl/>
        </w:rPr>
        <w:t xml:space="preserve">فیا حسرتی اذ کنت اسعد</w:t>
      </w:r>
      <w:r>
        <w:rPr>
          <w:rStyle w:val="FootnoteReference"/>
        </w:rPr>
        <w:footnoteReference w:id="1673"/>
      </w:r>
      <w:r>
        <w:rPr>
          <w:rFonts w:ascii="IRNazanin" w:hAnsi="IRNazanin" w:eastAsia="IRNazanin" w:cs="IRNazanin"/>
          <w:lang w:bidi="fa-IR"/>
          <w:color w:val="111111"/>
          <w:sz w:val="28"/>
          <w:szCs w:val="28"/>
          <w:rtl/>
        </w:rPr>
        <w:t xml:space="preserve">حاصد</w:t>
      </w:r>
    </w:p>
    <w:p>
      <w:pPr>
        <w:pStyle w:val="BookText"/>
      </w:pPr>
      <w:r>
        <w:rPr>
          <w:rFonts w:ascii="IRNazanin" w:hAnsi="IRNazanin" w:eastAsia="IRNazanin" w:cs="IRNazanin"/>
          <w:lang w:bidi="fa-IR"/>
          <w:color w:val="111111"/>
          <w:sz w:val="28"/>
          <w:szCs w:val="28"/>
          <w:rtl/>
        </w:rPr>
        <w:t xml:space="preserve">لقصل دعاتی العشق اخیبُ زارع</w:t>
      </w:r>
    </w:p>
    <w:p>
      <w:pPr>
        <w:pStyle w:val="Heading4"/>
      </w:pPr>
      <w:bookmarkStart w:id="1216" w:name="_Toc677"/>
      <w:r>
        <w:t>و له ایضا</w:t>
      </w:r>
      <w:bookmarkEnd w:id="1216"/>
    </w:p>
    <w:p>
      <w:pPr>
        <w:pStyle w:val="BookText"/>
      </w:pPr>
      <w:r>
        <w:rPr>
          <w:rFonts w:ascii="IRNazanin" w:hAnsi="IRNazanin" w:eastAsia="IRNazanin" w:cs="IRNazanin"/>
          <w:lang w:bidi="fa-IR"/>
          <w:color w:val="111111"/>
          <w:sz w:val="28"/>
          <w:szCs w:val="28"/>
          <w:rtl/>
        </w:rPr>
        <w:t xml:space="preserve">و له ایضا</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مرّت بناهیفاء مجدولة</w:t>
      </w:r>
    </w:p>
    <w:p>
      <w:pPr>
        <w:pStyle w:val="BookText"/>
      </w:pPr>
      <w:r>
        <w:rPr>
          <w:rFonts w:ascii="Amiri" w:hAnsi="Amiri" w:eastAsia="Amiri" w:cs="Amiri"/>
          <w:lang w:bidi="ar-SA"/>
          <w:color w:val="111111"/>
          <w:sz w:val="28"/>
          <w:szCs w:val="28"/>
          <w:rtl/>
        </w:rPr>
        <w:t xml:space="preserve">ادقّ من فکر اصولیّ</w:t>
      </w:r>
    </w:p>
    <w:p>
      <w:pPr>
        <w:pStyle w:val="BookText"/>
      </w:pPr>
      <w:r>
        <w:rPr>
          <w:rFonts w:ascii="Amiri" w:hAnsi="Amiri" w:eastAsia="Amiri" w:cs="Amiri"/>
          <w:lang w:bidi="ar-SA"/>
          <w:color w:val="111111"/>
          <w:sz w:val="28"/>
          <w:szCs w:val="28"/>
          <w:rtl/>
        </w:rPr>
        <w:t xml:space="preserve">تَنَشَّئت بالرّیّ لکنّها</w:t>
      </w:r>
    </w:p>
    <w:p>
      <w:pPr>
        <w:pStyle w:val="BookText"/>
      </w:pPr>
      <w:r>
        <w:rPr>
          <w:rFonts w:ascii="Amiri" w:hAnsi="Amiri" w:eastAsia="Amiri" w:cs="Amiri"/>
          <w:lang w:bidi="ar-SA"/>
          <w:color w:val="111111"/>
          <w:sz w:val="28"/>
          <w:szCs w:val="28"/>
          <w:rtl/>
        </w:rPr>
        <w:t xml:space="preserve">ترکیّة تنمی التّرکی</w:t>
      </w:r>
    </w:p>
    <w:p>
      <w:pPr>
        <w:pStyle w:val="BookText"/>
      </w:pPr>
      <w:r>
        <w:rPr>
          <w:rFonts w:ascii="IRNazanin" w:hAnsi="IRNazanin" w:eastAsia="IRNazanin" w:cs="IRNazanin"/>
          <w:lang w:bidi="fa-IR"/>
          <w:color w:val="111111"/>
          <w:sz w:val="28"/>
          <w:szCs w:val="28"/>
          <w:rtl/>
        </w:rPr>
        <w:t xml:space="preserve">ترنو بلحظ فاتن فاتر</w:t>
      </w:r>
    </w:p>
    <w:p>
      <w:pPr>
        <w:pStyle w:val="BookText"/>
      </w:pPr>
      <w:r>
        <w:rPr>
          <w:rFonts w:ascii="IRNazanin" w:hAnsi="IRNazanin" w:eastAsia="IRNazanin" w:cs="IRNazanin"/>
          <w:lang w:bidi="fa-IR"/>
          <w:color w:val="111111"/>
          <w:sz w:val="28"/>
          <w:szCs w:val="28"/>
          <w:rtl/>
        </w:rPr>
        <w:t xml:space="preserve">انفذ من همّة صوفی</w:t>
      </w:r>
    </w:p>
    <w:p>
      <w:pPr>
        <w:pStyle w:val="BookText"/>
      </w:pPr>
      <w:r>
        <w:rPr>
          <w:rFonts w:ascii="Amiri" w:hAnsi="Amiri" w:eastAsia="Amiri" w:cs="Amiri"/>
          <w:lang w:bidi="ar-SA"/>
          <w:color w:val="111111"/>
          <w:sz w:val="28"/>
          <w:szCs w:val="28"/>
          <w:rtl/>
        </w:rPr>
        <w:t xml:space="preserve">مموّه</w:t>
      </w:r>
      <w:r>
        <w:rPr>
          <w:rStyle w:val="FootnoteReference"/>
        </w:rPr>
        <w:footnoteReference w:id="1675"/>
      </w:r>
      <w:r>
        <w:rPr>
          <w:rFonts w:ascii="IRNazanin" w:hAnsi="IRNazanin" w:eastAsia="IRNazanin" w:cs="IRNazanin"/>
          <w:lang w:bidi="fa-IR"/>
          <w:color w:val="111111"/>
          <w:sz w:val="28"/>
          <w:szCs w:val="28"/>
          <w:rtl/>
        </w:rPr>
        <w:t xml:space="preserve">بالسّحر فی سطوة</w:t>
      </w:r>
    </w:p>
    <w:p>
      <w:pPr>
        <w:pStyle w:val="BookText"/>
      </w:pPr>
      <w:r>
        <w:rPr>
          <w:rFonts w:ascii="IRNazanin" w:hAnsi="IRNazanin" w:eastAsia="IRNazanin" w:cs="IRNazanin"/>
          <w:lang w:bidi="fa-IR"/>
          <w:color w:val="111111"/>
          <w:sz w:val="28"/>
          <w:szCs w:val="28"/>
          <w:rtl/>
        </w:rPr>
        <w:t xml:space="preserve">اضعف من حجّة نحوی</w:t>
      </w:r>
    </w:p>
    <w:p>
      <w:pPr>
        <w:pStyle w:val="Heading4"/>
      </w:pPr>
      <w:bookmarkStart w:id="1217" w:name="_Toc678"/>
      <w:r>
        <w:t>وله طاب ثراه</w:t>
      </w:r>
      <w:bookmarkEnd w:id="1217"/>
    </w:p>
    <w:p>
      <w:pPr>
        <w:pStyle w:val="BookText"/>
      </w:pPr>
      <w:r>
        <w:rPr>
          <w:rFonts w:ascii="IRNazanin" w:hAnsi="IRNazanin" w:eastAsia="IRNazanin" w:cs="IRNazanin"/>
          <w:lang w:bidi="fa-IR"/>
          <w:color w:val="111111"/>
          <w:sz w:val="28"/>
          <w:szCs w:val="28"/>
          <w:rtl/>
        </w:rPr>
        <w:t xml:space="preserve">وله طاب ثراه</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اذا جفاک صدیق</w:t>
      </w:r>
    </w:p>
    <w:p>
      <w:pPr>
        <w:pStyle w:val="BookText"/>
      </w:pPr>
      <w:r>
        <w:rPr>
          <w:rFonts w:ascii="Amiri" w:hAnsi="Amiri" w:eastAsia="Amiri" w:cs="Amiri"/>
          <w:lang w:bidi="ar-SA"/>
          <w:color w:val="111111"/>
          <w:sz w:val="28"/>
          <w:szCs w:val="28"/>
          <w:rtl/>
        </w:rPr>
        <w:t xml:space="preserve">فاستصلح الحبّ جدّا</w:t>
      </w:r>
    </w:p>
    <w:p>
      <w:pPr>
        <w:pStyle w:val="BookText"/>
      </w:pPr>
      <w:r>
        <w:rPr>
          <w:rFonts w:ascii="IRNazanin" w:hAnsi="IRNazanin" w:eastAsia="IRNazanin" w:cs="IRNazanin"/>
          <w:lang w:bidi="fa-IR"/>
          <w:color w:val="111111"/>
          <w:sz w:val="28"/>
          <w:szCs w:val="28"/>
          <w:rtl/>
        </w:rPr>
        <w:t xml:space="preserve">جلائک السّیف خیر</w:t>
      </w:r>
    </w:p>
    <w:p>
      <w:pPr>
        <w:pStyle w:val="BookText"/>
      </w:pPr>
      <w:r>
        <w:rPr>
          <w:rFonts w:ascii="IRNazanin" w:hAnsi="IRNazanin" w:eastAsia="IRNazanin" w:cs="IRNazanin"/>
          <w:lang w:bidi="fa-IR"/>
          <w:color w:val="111111"/>
          <w:sz w:val="28"/>
          <w:szCs w:val="28"/>
          <w:rtl/>
        </w:rPr>
        <w:t xml:space="preserve">من صنعه حین یصدا</w:t>
      </w:r>
    </w:p>
    <w:p>
      <w:pPr>
        <w:pStyle w:val="Heading4"/>
      </w:pPr>
      <w:bookmarkStart w:id="1218" w:name="_Toc679"/>
      <w:r>
        <w:t>و له طیّبب اللّه تربته</w:t>
      </w:r>
      <w:bookmarkEnd w:id="1218"/>
    </w:p>
    <w:p>
      <w:pPr>
        <w:pStyle w:val="BookText"/>
      </w:pPr>
      <w:r>
        <w:rPr>
          <w:rFonts w:ascii="Amiri" w:hAnsi="Amiri" w:eastAsia="Amiri" w:cs="Amiri"/>
          <w:lang w:bidi="ar-SA"/>
          <w:color w:val="111111"/>
          <w:sz w:val="28"/>
          <w:szCs w:val="28"/>
          <w:rtl/>
        </w:rPr>
        <w:t xml:space="preserve">و له طیّبب اللّه تربته</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و اقرح شی للصبابة فی الحشا</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مکابدتی سترالهوی و هو ظاهر</w:t>
      </w:r>
    </w:p>
    <w:p>
      <w:pPr>
        <w:pStyle w:val="BookText"/>
      </w:pPr>
      <w:r>
        <w:rPr>
          <w:rFonts w:ascii="IRNazanin" w:hAnsi="IRNazanin" w:eastAsia="IRNazanin" w:cs="IRNazanin"/>
          <w:lang w:bidi="fa-IR"/>
          <w:color w:val="111111"/>
          <w:sz w:val="28"/>
          <w:szCs w:val="28"/>
          <w:rtl/>
        </w:rPr>
        <w:t xml:space="preserve">و توریتی بطنا اصرّح باسمهعجاب و لکن لایواریه ساتر</w:t>
      </w:r>
    </w:p>
    <w:p>
      <w:pPr>
        <w:pStyle w:val="Heading4"/>
      </w:pPr>
      <w:bookmarkStart w:id="1219" w:name="_Toc680"/>
      <w:r>
        <w:t>فی مدیحة القائم</w:t>
      </w:r>
      <w:bookmarkEnd w:id="1219"/>
    </w:p>
    <w:p>
      <w:pPr>
        <w:pStyle w:val="BookText"/>
      </w:pPr>
      <w:r>
        <w:rPr>
          <w:rFonts w:ascii="IRNazanin" w:hAnsi="IRNazanin" w:eastAsia="IRNazanin" w:cs="IRNazanin"/>
          <w:lang w:bidi="fa-IR"/>
          <w:color w:val="111111"/>
          <w:sz w:val="28"/>
          <w:szCs w:val="28"/>
          <w:rtl/>
        </w:rPr>
        <w:t xml:space="preserve">فی مدیحة القائم</w:t>
      </w:r>
      <w:r>
        <w:rPr>
          <w:rStyle w:val="FootnoteReference"/>
        </w:rPr>
        <w:footnoteReference w:id="1679"/>
      </w:r>
    </w:p>
    <w:p>
      <w:pPr>
        <w:pStyle w:val="BookText"/>
      </w:pPr>
      <w:r>
        <w:rPr>
          <w:rFonts w:ascii="Amiri" w:hAnsi="Amiri" w:eastAsia="Amiri" w:cs="Amiri"/>
          <w:lang w:bidi="ar-SA"/>
          <w:color w:val="111111"/>
          <w:sz w:val="28"/>
          <w:szCs w:val="28"/>
          <w:rtl/>
        </w:rPr>
        <w:t xml:space="preserve">صَنَمٌ کُلَّما یُزادُ اخْتِباراً</w:t>
      </w:r>
    </w:p>
    <w:p>
      <w:pPr>
        <w:pStyle w:val="BookText"/>
      </w:pPr>
      <w:r>
        <w:rPr>
          <w:rFonts w:ascii="Amiri" w:hAnsi="Amiri" w:eastAsia="Amiri" w:cs="Amiri"/>
          <w:lang w:bidi="ar-SA"/>
          <w:color w:val="111111"/>
          <w:sz w:val="28"/>
          <w:szCs w:val="28"/>
          <w:rtl/>
        </w:rPr>
        <w:t xml:space="preserve">لَمْ یَزَلْ وَجْهُهُ یُزادُ اخْتِباراً</w:t>
      </w:r>
      <w:r>
        <w:rPr>
          <w:rStyle w:val="FootnoteReference"/>
        </w:rPr>
        <w:footnoteReference w:id="1680"/>
      </w:r>
    </w:p>
    <w:p>
      <w:pPr>
        <w:pStyle w:val="BookText"/>
      </w:pPr>
      <w:r>
        <w:rPr>
          <w:rFonts w:ascii="Amiri" w:hAnsi="Amiri" w:eastAsia="Amiri" w:cs="Amiri"/>
          <w:lang w:bidi="ar-SA"/>
          <w:color w:val="111111"/>
          <w:sz w:val="28"/>
          <w:szCs w:val="28"/>
          <w:rtl/>
        </w:rPr>
        <w:t xml:space="preserve">فَتَأمَّلْ تِلْکَ السِّهامَ الرَّوامی</w:t>
      </w:r>
    </w:p>
    <w:p>
      <w:pPr>
        <w:pStyle w:val="BookText"/>
      </w:pPr>
      <w:r>
        <w:rPr>
          <w:rFonts w:ascii="Amiri" w:hAnsi="Amiri" w:eastAsia="Amiri" w:cs="Amiri"/>
          <w:lang w:bidi="ar-SA"/>
          <w:color w:val="111111"/>
          <w:sz w:val="28"/>
          <w:szCs w:val="28"/>
          <w:rtl/>
        </w:rPr>
        <w:t xml:space="preserve">وَ تَأَنَّقْ تِلْکَ العُیُونَ السُّکاری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مَحاریبِ مِن حَواجیبِ مُزجٍّ</w:t>
      </w:r>
      <w:r>
        <w:rPr>
          <w:rStyle w:val="FootnoteReference"/>
        </w:rPr>
        <w:footnoteReference w:id="1681"/>
      </w:r>
      <w:r>
        <w:rPr>
          <w:rFonts w:ascii="Amiri" w:hAnsi="Amiri" w:eastAsia="Amiri" w:cs="Amiri"/>
          <w:lang w:bidi="ar-SA"/>
          <w:color w:val="111111"/>
          <w:sz w:val="28"/>
          <w:szCs w:val="28"/>
          <w:rtl/>
        </w:rPr>
        <w:t xml:space="preserve">لاِعْتِکافٍ فیهِنَّ قَلْبی تَواری</w:t>
      </w:r>
    </w:p>
    <w:p>
      <w:pPr>
        <w:pStyle w:val="BookText"/>
      </w:pPr>
      <w:r>
        <w:rPr>
          <w:rFonts w:ascii="Amiri" w:hAnsi="Amiri" w:eastAsia="Amiri" w:cs="Amiri"/>
          <w:lang w:bidi="ar-SA"/>
          <w:color w:val="111111"/>
          <w:sz w:val="28"/>
          <w:szCs w:val="28"/>
          <w:rtl/>
        </w:rPr>
        <w:t xml:space="preserve">وَ جُعُوداً جَلَّتْ بِطیبَ شَذاها</w:t>
      </w:r>
    </w:p>
    <w:p>
      <w:pPr>
        <w:pStyle w:val="BookText"/>
      </w:pPr>
      <w:r>
        <w:rPr>
          <w:rFonts w:ascii="Amiri" w:hAnsi="Amiri" w:eastAsia="Amiri" w:cs="Amiri"/>
          <w:lang w:bidi="ar-SA"/>
          <w:color w:val="111111"/>
          <w:sz w:val="28"/>
          <w:szCs w:val="28"/>
          <w:rtl/>
        </w:rPr>
        <w:t xml:space="preserve">اَنْ تُکَنّی بِنَفْسَجا وَ عِماراً</w:t>
      </w:r>
      <w:r>
        <w:rPr>
          <w:rStyle w:val="FootnoteReference"/>
        </w:rPr>
        <w:footnoteReference w:id="1682"/>
      </w:r>
    </w:p>
    <w:p>
      <w:pPr>
        <w:pStyle w:val="BookText"/>
      </w:pPr>
      <w:r>
        <w:rPr>
          <w:rFonts w:ascii="Amiri" w:hAnsi="Amiri" w:eastAsia="Amiri" w:cs="Amiri"/>
          <w:lang w:bidi="ar-SA"/>
          <w:color w:val="111111"/>
          <w:sz w:val="28"/>
          <w:szCs w:val="28"/>
          <w:rtl/>
        </w:rPr>
        <w:t xml:space="preserve">وَ شِفاها مَهْما سَقتَکَ العُیُونُ</w:t>
      </w:r>
    </w:p>
    <w:p>
      <w:pPr>
        <w:pStyle w:val="BookText"/>
      </w:pPr>
      <w:r>
        <w:rPr>
          <w:rFonts w:ascii="Amiri" w:hAnsi="Amiri" w:eastAsia="Amiri" w:cs="Amiri"/>
          <w:lang w:bidi="ar-SA"/>
          <w:color w:val="111111"/>
          <w:sz w:val="28"/>
          <w:szCs w:val="28"/>
          <w:rtl/>
        </w:rPr>
        <w:t xml:space="preserve">الْحَمْرَ قامَتْ تُمیطُ</w:t>
      </w:r>
      <w:r>
        <w:rPr>
          <w:rStyle w:val="FootnoteReference"/>
        </w:rPr>
        <w:footnoteReference w:id="1683"/>
      </w:r>
      <w:r>
        <w:rPr>
          <w:rFonts w:ascii="Amiri" w:hAnsi="Amiri" w:eastAsia="Amiri" w:cs="Amiri"/>
          <w:lang w:bidi="ar-SA"/>
          <w:color w:val="111111"/>
          <w:sz w:val="28"/>
          <w:szCs w:val="28"/>
          <w:rtl/>
        </w:rPr>
        <w:t xml:space="preserve">عَنْکَ الخِماراً</w:t>
      </w:r>
    </w:p>
    <w:p>
      <w:pPr>
        <w:pStyle w:val="BookText"/>
      </w:pPr>
      <w:r>
        <w:rPr>
          <w:rFonts w:ascii="Amiri" w:hAnsi="Amiri" w:eastAsia="Amiri" w:cs="Amiri"/>
          <w:lang w:bidi="ar-SA"/>
          <w:color w:val="111111"/>
          <w:sz w:val="28"/>
          <w:szCs w:val="28"/>
          <w:rtl/>
        </w:rPr>
        <w:t xml:space="preserve">وَ عُقُوداً لِلدُّرِّ حَشْوَ عَقیقٍ</w:t>
      </w:r>
    </w:p>
    <w:p>
      <w:pPr>
        <w:pStyle w:val="BookText"/>
      </w:pPr>
      <w:r>
        <w:rPr>
          <w:rFonts w:ascii="Amiri" w:hAnsi="Amiri" w:eastAsia="Amiri" w:cs="Amiri"/>
          <w:lang w:bidi="ar-SA"/>
          <w:color w:val="111111"/>
          <w:sz w:val="28"/>
          <w:szCs w:val="28"/>
          <w:rtl/>
        </w:rPr>
        <w:t xml:space="preserve">فِی انْتِظامٍ اَفادَ دَمْعی انْتِشاراً</w:t>
      </w:r>
    </w:p>
    <w:p>
      <w:pPr>
        <w:pStyle w:val="BookText"/>
      </w:pPr>
      <w:r>
        <w:rPr>
          <w:rFonts w:ascii="Amiri" w:hAnsi="Amiri" w:eastAsia="Amiri" w:cs="Amiri"/>
          <w:lang w:bidi="ar-SA"/>
          <w:color w:val="111111"/>
          <w:sz w:val="28"/>
          <w:szCs w:val="28"/>
          <w:rtl/>
        </w:rPr>
        <w:t xml:space="preserve">وَجبینا شَرْوَی</w:t>
      </w:r>
      <w:r>
        <w:rPr>
          <w:rStyle w:val="FootnoteReference"/>
        </w:rPr>
        <w:footnoteReference w:id="1684"/>
      </w:r>
      <w:r>
        <w:rPr>
          <w:rFonts w:ascii="Amiri" w:hAnsi="Amiri" w:eastAsia="Amiri" w:cs="Amiri"/>
          <w:lang w:bidi="ar-SA"/>
          <w:color w:val="111111"/>
          <w:sz w:val="28"/>
          <w:szCs w:val="28"/>
          <w:rtl/>
        </w:rPr>
        <w:t xml:space="preserve">السَّجَنْجَلِ شَطْر</w:t>
      </w:r>
    </w:p>
    <w:p>
      <w:pPr>
        <w:pStyle w:val="BookText"/>
      </w:pPr>
      <w:r>
        <w:rPr>
          <w:rFonts w:ascii="Amiri" w:hAnsi="Amiri" w:eastAsia="Amiri" w:cs="Amiri"/>
          <w:lang w:bidi="ar-SA"/>
          <w:color w:val="111111"/>
          <w:sz w:val="28"/>
          <w:szCs w:val="28"/>
          <w:rtl/>
        </w:rPr>
        <w:t xml:space="preserve">الشَّمْسِ یَغْشِی الاَبْصارَ و النَّجمُ غارا</w:t>
      </w:r>
    </w:p>
    <w:p>
      <w:pPr>
        <w:pStyle w:val="BookText"/>
      </w:pPr>
      <w:r>
        <w:rPr>
          <w:rFonts w:ascii="Amiri" w:hAnsi="Amiri" w:eastAsia="Amiri" w:cs="Amiri"/>
          <w:lang w:bidi="ar-SA"/>
          <w:color w:val="111111"/>
          <w:sz w:val="28"/>
          <w:szCs w:val="28"/>
          <w:rtl/>
        </w:rPr>
        <w:t xml:space="preserve">وَ جَمالاً دَلَّ الرَّقیبَ عَلَیهِ</w:t>
      </w:r>
    </w:p>
    <w:p>
      <w:pPr>
        <w:pStyle w:val="BookText"/>
      </w:pPr>
      <w:r>
        <w:rPr>
          <w:rFonts w:ascii="Amiri" w:hAnsi="Amiri" w:eastAsia="Amiri" w:cs="Amiri"/>
          <w:lang w:bidi="ar-SA"/>
          <w:color w:val="111111"/>
          <w:sz w:val="28"/>
          <w:szCs w:val="28"/>
          <w:rtl/>
        </w:rPr>
        <w:t xml:space="preserve">طیبُ نَشْرٍ وَ رَوْنَقا حَیْثُ زارا</w:t>
      </w:r>
    </w:p>
    <w:p>
      <w:pPr>
        <w:pStyle w:val="BookText"/>
      </w:pPr>
      <w:r>
        <w:rPr>
          <w:rFonts w:ascii="Amiri" w:hAnsi="Amiri" w:eastAsia="Amiri" w:cs="Amiri"/>
          <w:lang w:bidi="ar-SA"/>
          <w:color w:val="111111"/>
          <w:sz w:val="28"/>
          <w:szCs w:val="28"/>
          <w:rtl/>
        </w:rPr>
        <w:t xml:space="preserve">وَ عِذاراً کَاَلاسِ فَوْقَ شَقیق</w:t>
      </w:r>
    </w:p>
    <w:p>
      <w:pPr>
        <w:pStyle w:val="BookText"/>
      </w:pPr>
      <w:r>
        <w:rPr>
          <w:rFonts w:ascii="Amiri" w:hAnsi="Amiri" w:eastAsia="Amiri" w:cs="Amiri"/>
          <w:lang w:bidi="ar-SA"/>
          <w:color w:val="111111"/>
          <w:sz w:val="28"/>
          <w:szCs w:val="28"/>
          <w:rtl/>
        </w:rPr>
        <w:t xml:space="preserve">فی غَرامی بِه خَلَعْتُ العِذاری</w:t>
      </w:r>
    </w:p>
    <w:p>
      <w:pPr>
        <w:pStyle w:val="BookText"/>
      </w:pPr>
      <w:r>
        <w:rPr>
          <w:rFonts w:ascii="Amiri" w:hAnsi="Amiri" w:eastAsia="Amiri" w:cs="Amiri"/>
          <w:lang w:bidi="ar-SA"/>
          <w:color w:val="111111"/>
          <w:sz w:val="28"/>
          <w:szCs w:val="28"/>
          <w:rtl/>
        </w:rPr>
        <w:t xml:space="preserve">مَسْکَة اَمْسکَتْ بِقَلْبی کَماقد</w:t>
      </w:r>
    </w:p>
    <w:p>
      <w:pPr>
        <w:pStyle w:val="BookText"/>
      </w:pPr>
      <w:r>
        <w:rPr>
          <w:rFonts w:ascii="Amiri" w:hAnsi="Amiri" w:eastAsia="Amiri" w:cs="Amiri"/>
          <w:lang w:bidi="ar-SA"/>
          <w:color w:val="111111"/>
          <w:sz w:val="28"/>
          <w:szCs w:val="28"/>
          <w:rtl/>
        </w:rPr>
        <w:t xml:space="preserve">اَوْ دَعَتْ حَسْرةً قلوب العُذاری</w:t>
      </w:r>
    </w:p>
    <w:p>
      <w:pPr>
        <w:pStyle w:val="BookText"/>
      </w:pPr>
      <w:r>
        <w:rPr>
          <w:rFonts w:ascii="Amiri" w:hAnsi="Amiri" w:eastAsia="Amiri" w:cs="Amiri"/>
          <w:lang w:bidi="ar-SA"/>
          <w:color w:val="111111"/>
          <w:sz w:val="28"/>
          <w:szCs w:val="28"/>
          <w:rtl/>
        </w:rPr>
        <w:t xml:space="preserve">وعَلیلاً مِنَ الجُفونِ کَسیراً</w:t>
      </w:r>
    </w:p>
    <w:p>
      <w:pPr>
        <w:pStyle w:val="BookText"/>
      </w:pPr>
      <w:r>
        <w:rPr>
          <w:rFonts w:ascii="Amiri" w:hAnsi="Amiri" w:eastAsia="Amiri" w:cs="Amiri"/>
          <w:lang w:bidi="ar-SA"/>
          <w:color w:val="111111"/>
          <w:sz w:val="28"/>
          <w:szCs w:val="28"/>
          <w:rtl/>
        </w:rPr>
        <w:t xml:space="preserve">زادَهَا اللّه عِلَّةً و انکِساراً</w:t>
      </w:r>
    </w:p>
    <w:p>
      <w:pPr>
        <w:pStyle w:val="BookText"/>
      </w:pPr>
      <w:r>
        <w:rPr>
          <w:rFonts w:ascii="Amiri" w:hAnsi="Amiri" w:eastAsia="Amiri" w:cs="Amiri"/>
          <w:lang w:bidi="ar-SA"/>
          <w:color w:val="111111"/>
          <w:sz w:val="28"/>
          <w:szCs w:val="28"/>
          <w:rtl/>
        </w:rPr>
        <w:t xml:space="preserve">اَلْحِذار الحذار</w:t>
      </w:r>
      <w:r>
        <w:rPr>
          <w:rStyle w:val="FootnoteReference"/>
        </w:rPr>
        <w:footnoteReference w:id="1685"/>
      </w:r>
      <w:r>
        <w:rPr>
          <w:rFonts w:ascii="Amiri" w:hAnsi="Amiri" w:eastAsia="Amiri" w:cs="Amiri"/>
          <w:lang w:bidi="ar-SA"/>
          <w:color w:val="111111"/>
          <w:sz w:val="28"/>
          <w:szCs w:val="28"/>
          <w:rtl/>
        </w:rPr>
        <w:t xml:space="preserve">لایَعْدَیْنُکُم</w:t>
      </w:r>
    </w:p>
    <w:p>
      <w:pPr>
        <w:pStyle w:val="BookText"/>
      </w:pPr>
      <w:r>
        <w:rPr>
          <w:rFonts w:ascii="Amiri" w:hAnsi="Amiri" w:eastAsia="Amiri" w:cs="Amiri"/>
          <w:lang w:bidi="ar-SA"/>
          <w:color w:val="111111"/>
          <w:sz w:val="28"/>
          <w:szCs w:val="28"/>
          <w:rtl/>
        </w:rPr>
        <w:t xml:space="preserve">سُقْمَ اَجْفانِهِ الحَذار الحذارا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566- اَلْفِرار اَلْفِرار اِنْ سَلَّ غُنْجا</w:t>
      </w:r>
    </w:p>
    <w:p>
      <w:pPr>
        <w:pStyle w:val="BookText"/>
      </w:pPr>
      <w:r>
        <w:rPr>
          <w:rFonts w:ascii="Amiri" w:hAnsi="Amiri" w:eastAsia="Amiri" w:cs="Amiri"/>
          <w:lang w:bidi="ar-SA"/>
          <w:color w:val="111111"/>
          <w:sz w:val="28"/>
          <w:szCs w:val="28"/>
          <w:rtl/>
        </w:rPr>
        <w:t xml:space="preserve">سَیْفُ اَلْحاظِهِ الْفِرارَ الْفِرارا</w:t>
      </w:r>
    </w:p>
    <w:p>
      <w:pPr>
        <w:pStyle w:val="BookText"/>
      </w:pPr>
      <w:r>
        <w:rPr>
          <w:rFonts w:ascii="Amiri" w:hAnsi="Amiri" w:eastAsia="Amiri" w:cs="Amiri"/>
          <w:lang w:bidi="ar-SA"/>
          <w:color w:val="111111"/>
          <w:sz w:val="28"/>
          <w:szCs w:val="28"/>
          <w:rtl/>
        </w:rPr>
        <w:t xml:space="preserve">وَ دَعُو نی عَنْ ذِکْرِ فیهِ فَاِنّی</w:t>
      </w:r>
    </w:p>
    <w:p>
      <w:pPr>
        <w:pStyle w:val="BookText"/>
      </w:pPr>
      <w:r>
        <w:rPr>
          <w:rFonts w:ascii="Amiri" w:hAnsi="Amiri" w:eastAsia="Amiri" w:cs="Amiri"/>
          <w:lang w:bidi="ar-SA"/>
          <w:color w:val="111111"/>
          <w:sz w:val="28"/>
          <w:szCs w:val="28"/>
          <w:rtl/>
        </w:rPr>
        <w:t xml:space="preserve">مُذْ تَذَکَّرْتُ فاهُ زِدتَ عُوارا</w:t>
      </w:r>
    </w:p>
    <w:p>
      <w:pPr>
        <w:pStyle w:val="BookText"/>
      </w:pPr>
      <w:r>
        <w:rPr>
          <w:rFonts w:ascii="Amiri" w:hAnsi="Amiri" w:eastAsia="Amiri" w:cs="Amiri"/>
          <w:lang w:bidi="ar-SA"/>
          <w:color w:val="111111"/>
          <w:sz w:val="28"/>
          <w:szCs w:val="28"/>
          <w:rtl/>
        </w:rPr>
        <w:t xml:space="preserve">سامِریُّ الشِّفاهِ قلبی کَلیم</w:t>
      </w:r>
    </w:p>
    <w:p>
      <w:pPr>
        <w:pStyle w:val="BookText"/>
      </w:pPr>
      <w:r>
        <w:rPr>
          <w:rFonts w:ascii="Amiri" w:hAnsi="Amiri" w:eastAsia="Amiri" w:cs="Amiri"/>
          <w:lang w:bidi="ar-SA"/>
          <w:color w:val="111111"/>
          <w:sz w:val="28"/>
          <w:szCs w:val="28"/>
          <w:rtl/>
        </w:rPr>
        <w:t xml:space="preserve">فی هَواهُ وَ رُوحُ صَبْرِی اَستطارا</w:t>
      </w:r>
    </w:p>
    <w:p>
      <w:pPr>
        <w:pStyle w:val="BookText"/>
      </w:pPr>
      <w:r>
        <w:rPr>
          <w:rFonts w:ascii="Amiri" w:hAnsi="Amiri" w:eastAsia="Amiri" w:cs="Amiri"/>
          <w:lang w:bidi="ar-SA"/>
          <w:color w:val="111111"/>
          <w:sz w:val="28"/>
          <w:szCs w:val="28"/>
          <w:rtl/>
        </w:rPr>
        <w:t xml:space="preserve">یُولجُ اللَّیْلَ فیِ النَّهارَ کَما</w:t>
      </w:r>
    </w:p>
    <w:p>
      <w:pPr>
        <w:pStyle w:val="BookText"/>
      </w:pPr>
      <w:r>
        <w:rPr>
          <w:rFonts w:ascii="Amiri" w:hAnsi="Amiri" w:eastAsia="Amiri" w:cs="Amiri"/>
          <w:lang w:bidi="ar-SA"/>
          <w:color w:val="111111"/>
          <w:sz w:val="28"/>
          <w:szCs w:val="28"/>
          <w:rtl/>
        </w:rPr>
        <w:t xml:space="preserve">یُولِجُ فِی اللَّیْل حَیْثُ شاءَ النّهارا</w:t>
      </w:r>
      <w:r>
        <w:rPr>
          <w:rStyle w:val="FootnoteReference"/>
        </w:rPr>
        <w:footnoteReference w:id="1686"/>
      </w:r>
    </w:p>
    <w:p>
      <w:pPr>
        <w:pStyle w:val="BookText"/>
      </w:pPr>
      <w:r>
        <w:rPr>
          <w:rFonts w:ascii="Amiri" w:hAnsi="Amiri" w:eastAsia="Amiri" w:cs="Amiri"/>
          <w:lang w:bidi="ar-SA"/>
          <w:color w:val="111111"/>
          <w:sz w:val="28"/>
          <w:szCs w:val="28"/>
          <w:rtl/>
        </w:rPr>
        <w:t xml:space="preserve">یا هَزاراً غَنیَ عَلَی الاِیکِ وَجْداً</w:t>
      </w:r>
    </w:p>
    <w:p>
      <w:pPr>
        <w:pStyle w:val="BookText"/>
      </w:pPr>
      <w:r>
        <w:rPr>
          <w:rFonts w:ascii="Amiri" w:hAnsi="Amiri" w:eastAsia="Amiri" w:cs="Amiri"/>
          <w:lang w:bidi="ar-SA"/>
          <w:color w:val="111111"/>
          <w:sz w:val="28"/>
          <w:szCs w:val="28"/>
          <w:rtl/>
        </w:rPr>
        <w:t xml:space="preserve">بَاسْمِه غَنّ ثانِیا یا هَزاراً</w:t>
      </w:r>
    </w:p>
    <w:p>
      <w:pPr>
        <w:pStyle w:val="BookText"/>
      </w:pPr>
      <w:r>
        <w:rPr>
          <w:rFonts w:ascii="Amiri" w:hAnsi="Amiri" w:eastAsia="Amiri" w:cs="Amiri"/>
          <w:lang w:bidi="ar-SA"/>
          <w:color w:val="111111"/>
          <w:sz w:val="28"/>
          <w:szCs w:val="28"/>
          <w:rtl/>
        </w:rPr>
        <w:t xml:space="preserve">فَانْعِطافُ الْخَوْطِ الّذی فیهِ تَشْدُوُ</w:t>
      </w:r>
    </w:p>
    <w:p>
      <w:pPr>
        <w:pStyle w:val="BookText"/>
      </w:pPr>
      <w:r>
        <w:rPr>
          <w:rFonts w:ascii="Amiri" w:hAnsi="Amiri" w:eastAsia="Amiri" w:cs="Amiri"/>
          <w:lang w:bidi="ar-SA"/>
          <w:color w:val="111111"/>
          <w:sz w:val="28"/>
          <w:szCs w:val="28"/>
          <w:rtl/>
        </w:rPr>
        <w:t xml:space="preserve">زادَ قلبی لِلْقَدِّمْتُهُ اِدّکارا</w:t>
      </w:r>
    </w:p>
    <w:p>
      <w:pPr>
        <w:pStyle w:val="BookText"/>
      </w:pPr>
      <w:r>
        <w:rPr>
          <w:rFonts w:ascii="Amiri" w:hAnsi="Amiri" w:eastAsia="Amiri" w:cs="Amiri"/>
          <w:lang w:bidi="ar-SA"/>
          <w:color w:val="111111"/>
          <w:sz w:val="28"/>
          <w:szCs w:val="28"/>
          <w:rtl/>
        </w:rPr>
        <w:t xml:space="preserve">یا صَبَا</w:t>
      </w:r>
      <w:r>
        <w:rPr>
          <w:rStyle w:val="FootnoteReference"/>
        </w:rPr>
        <w:footnoteReference w:id="1687"/>
      </w:r>
      <w:r>
        <w:rPr>
          <w:rFonts w:ascii="Amiri" w:hAnsi="Amiri" w:eastAsia="Amiri" w:cs="Amiri"/>
          <w:lang w:bidi="ar-SA"/>
          <w:color w:val="111111"/>
          <w:sz w:val="28"/>
          <w:szCs w:val="28"/>
          <w:rtl/>
        </w:rPr>
        <w:t xml:space="preserve">الرّیح اِنْ تَوَسّطتَ ریّا</w:t>
      </w:r>
    </w:p>
    <w:p>
      <w:pPr>
        <w:pStyle w:val="BookText"/>
      </w:pPr>
      <w:r>
        <w:rPr>
          <w:rFonts w:ascii="Amiri" w:hAnsi="Amiri" w:eastAsia="Amiri" w:cs="Amiri"/>
          <w:lang w:bidi="ar-SA"/>
          <w:color w:val="111111"/>
          <w:sz w:val="28"/>
          <w:szCs w:val="28"/>
          <w:rtl/>
        </w:rPr>
        <w:t xml:space="preserve">فَبِتِلکَ الْجُعودِ قَرّی قرارا</w:t>
      </w:r>
    </w:p>
    <w:p>
      <w:pPr>
        <w:pStyle w:val="BookText"/>
      </w:pPr>
      <w:r>
        <w:rPr>
          <w:rFonts w:ascii="Amiri" w:hAnsi="Amiri" w:eastAsia="Amiri" w:cs="Amiri"/>
          <w:lang w:bidi="ar-SA"/>
          <w:color w:val="111111"/>
          <w:sz w:val="28"/>
          <w:szCs w:val="28"/>
          <w:rtl/>
        </w:rPr>
        <w:t xml:space="preserve">شَوّشیها کما تَشَوَّشَ بالی</w:t>
      </w:r>
    </w:p>
    <w:p>
      <w:pPr>
        <w:pStyle w:val="BookText"/>
      </w:pPr>
      <w:r>
        <w:rPr>
          <w:rFonts w:ascii="Amiri" w:hAnsi="Amiri" w:eastAsia="Amiri" w:cs="Amiri"/>
          <w:lang w:bidi="ar-SA"/>
          <w:color w:val="111111"/>
          <w:sz w:val="28"/>
          <w:szCs w:val="28"/>
          <w:rtl/>
        </w:rPr>
        <w:t xml:space="preserve">فی هَواها وَ زَیِّدیها انْتِشارا</w:t>
      </w:r>
    </w:p>
    <w:p>
      <w:pPr>
        <w:pStyle w:val="BookText"/>
      </w:pPr>
      <w:r>
        <w:rPr>
          <w:rFonts w:ascii="Amiri" w:hAnsi="Amiri" w:eastAsia="Amiri" w:cs="Amiri"/>
          <w:lang w:bidi="ar-SA"/>
          <w:color w:val="111111"/>
          <w:sz w:val="28"/>
          <w:szCs w:val="28"/>
          <w:rtl/>
        </w:rPr>
        <w:t xml:space="preserve">وَ اَحْمِلی النَّفحَةَ الزَّکِیَّةَ مِنها</w:t>
      </w:r>
    </w:p>
    <w:p>
      <w:pPr>
        <w:pStyle w:val="BookText"/>
      </w:pPr>
      <w:r>
        <w:rPr>
          <w:rFonts w:ascii="Amiri" w:hAnsi="Amiri" w:eastAsia="Amiri" w:cs="Amiri"/>
          <w:lang w:bidi="ar-SA"/>
          <w:color w:val="111111"/>
          <w:sz w:val="28"/>
          <w:szCs w:val="28"/>
          <w:rtl/>
        </w:rPr>
        <w:t xml:space="preserve">وَافْضَحِی الرّندَ دُونَها والْعَرارا</w:t>
      </w:r>
    </w:p>
    <w:p>
      <w:pPr>
        <w:pStyle w:val="BookText"/>
      </w:pPr>
      <w:r>
        <w:rPr>
          <w:rFonts w:ascii="Amiri" w:hAnsi="Amiri" w:eastAsia="Amiri" w:cs="Amiri"/>
          <w:lang w:bidi="ar-SA"/>
          <w:color w:val="111111"/>
          <w:sz w:val="28"/>
          <w:szCs w:val="28"/>
          <w:rtl/>
        </w:rPr>
        <w:t xml:space="preserve">ثُمَّ اَهْدی اِلَیَّ مِنْهاعَبیراً</w:t>
      </w:r>
    </w:p>
    <w:p>
      <w:pPr>
        <w:pStyle w:val="BookText"/>
      </w:pPr>
      <w:r>
        <w:rPr>
          <w:rFonts w:ascii="Amiri" w:hAnsi="Amiri" w:eastAsia="Amiri" w:cs="Amiri"/>
          <w:lang w:bidi="ar-SA"/>
          <w:color w:val="111111"/>
          <w:sz w:val="28"/>
          <w:szCs w:val="28"/>
          <w:rtl/>
        </w:rPr>
        <w:t xml:space="preserve">لااَری لِلْعِبَرِ فیهِ اعتِبارا</w:t>
      </w:r>
    </w:p>
    <w:p>
      <w:pPr>
        <w:pStyle w:val="BookText"/>
      </w:pPr>
      <w:r>
        <w:rPr>
          <w:rFonts w:ascii="Amiri" w:hAnsi="Amiri" w:eastAsia="Amiri" w:cs="Amiri"/>
          <w:lang w:bidi="ar-SA"/>
          <w:color w:val="111111"/>
          <w:sz w:val="28"/>
          <w:szCs w:val="28"/>
          <w:rtl/>
        </w:rPr>
        <w:t xml:space="preserve">وَانْشِدی بَیْنَما بِها مِنْ قُلُوبٍ</w:t>
      </w:r>
    </w:p>
    <w:p>
      <w:pPr>
        <w:pStyle w:val="BookText"/>
      </w:pPr>
      <w:r>
        <w:rPr>
          <w:rFonts w:ascii="Amiri" w:hAnsi="Amiri" w:eastAsia="Amiri" w:cs="Amiri"/>
          <w:lang w:bidi="ar-SA"/>
          <w:color w:val="111111"/>
          <w:sz w:val="28"/>
          <w:szCs w:val="28"/>
          <w:rtl/>
        </w:rPr>
        <w:t xml:space="preserve">شَفَّهَا الاَْسْرُ قَلْبَیْ المُسْتَطارا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 مَنْ لی مِنْهُ بِرَوْضِ وِصالٍ</w:t>
      </w:r>
    </w:p>
    <w:p>
      <w:pPr>
        <w:pStyle w:val="BookText"/>
      </w:pPr>
      <w:r>
        <w:rPr>
          <w:rFonts w:ascii="Amiri" w:hAnsi="Amiri" w:eastAsia="Amiri" w:cs="Amiri"/>
          <w:lang w:bidi="ar-SA"/>
          <w:color w:val="111111"/>
          <w:sz w:val="28"/>
          <w:szCs w:val="28"/>
          <w:rtl/>
        </w:rPr>
        <w:t xml:space="preserve">اَجْتَنی فیهِ مِنْ لِقاهُ ثِماراً</w:t>
      </w:r>
    </w:p>
    <w:p>
      <w:pPr>
        <w:pStyle w:val="BookText"/>
      </w:pPr>
      <w:r>
        <w:rPr>
          <w:rFonts w:ascii="Amiri" w:hAnsi="Amiri" w:eastAsia="Amiri" w:cs="Amiri"/>
          <w:lang w:bidi="ar-SA"/>
          <w:color w:val="111111"/>
          <w:sz w:val="28"/>
          <w:szCs w:val="28"/>
          <w:rtl/>
        </w:rPr>
        <w:t xml:space="preserve">اَنَا مُلْقیً فی کَرْخِ بَغْداد لکِن</w:t>
      </w:r>
    </w:p>
    <w:p>
      <w:pPr>
        <w:pStyle w:val="BookText"/>
      </w:pPr>
      <w:r>
        <w:rPr>
          <w:rFonts w:ascii="Amiri" w:hAnsi="Amiri" w:eastAsia="Amiri" w:cs="Amiri"/>
          <w:lang w:bidi="ar-SA"/>
          <w:color w:val="111111"/>
          <w:sz w:val="28"/>
          <w:szCs w:val="28"/>
          <w:rtl/>
        </w:rPr>
        <w:t xml:space="preserve">هُوَ بِالرَّی ما اَشَطَّ الْمَزارا</w:t>
      </w:r>
    </w:p>
    <w:p>
      <w:pPr>
        <w:pStyle w:val="BookText"/>
      </w:pPr>
      <w:r>
        <w:rPr>
          <w:rFonts w:ascii="Amiri" w:hAnsi="Amiri" w:eastAsia="Amiri" w:cs="Amiri"/>
          <w:lang w:bidi="ar-SA"/>
          <w:color w:val="111111"/>
          <w:sz w:val="28"/>
          <w:szCs w:val="28"/>
          <w:rtl/>
        </w:rPr>
        <w:t xml:space="preserve">لَیس فی هِجْرَهِ الرِّیاضُ رِیاضا</w:t>
      </w:r>
    </w:p>
    <w:p>
      <w:pPr>
        <w:pStyle w:val="BookText"/>
      </w:pPr>
      <w:r>
        <w:rPr>
          <w:rFonts w:ascii="Amiri" w:hAnsi="Amiri" w:eastAsia="Amiri" w:cs="Amiri"/>
          <w:lang w:bidi="ar-SA"/>
          <w:color w:val="111111"/>
          <w:sz w:val="28"/>
          <w:szCs w:val="28"/>
          <w:rtl/>
        </w:rPr>
        <w:t xml:space="preserve">لاوَعِشقی وَ لَأَالْعِقارُ عِقارا</w:t>
      </w:r>
    </w:p>
    <w:p>
      <w:pPr>
        <w:pStyle w:val="BookText"/>
      </w:pPr>
      <w:r>
        <w:rPr>
          <w:rFonts w:ascii="Amiri" w:hAnsi="Amiri" w:eastAsia="Amiri" w:cs="Amiri"/>
          <w:lang w:bidi="ar-SA"/>
          <w:color w:val="111111"/>
          <w:sz w:val="28"/>
          <w:szCs w:val="28"/>
          <w:rtl/>
        </w:rPr>
        <w:t xml:space="preserve">یا صَباحاهُ مِنْ عُیُونٍ صَبیحٍ</w:t>
      </w:r>
    </w:p>
    <w:p>
      <w:pPr>
        <w:pStyle w:val="BookText"/>
      </w:pPr>
      <w:r>
        <w:rPr>
          <w:rFonts w:ascii="Amiri" w:hAnsi="Amiri" w:eastAsia="Amiri" w:cs="Amiri"/>
          <w:lang w:bidi="ar-SA"/>
          <w:color w:val="111111"/>
          <w:sz w:val="28"/>
          <w:szCs w:val="28"/>
          <w:rtl/>
        </w:rPr>
        <w:t xml:space="preserve">اَصْبَحَ النّاسُ فی هَواهُ حُیاری</w:t>
      </w:r>
    </w:p>
    <w:p>
      <w:pPr>
        <w:pStyle w:val="BookText"/>
      </w:pPr>
      <w:r>
        <w:rPr>
          <w:rFonts w:ascii="Amiri" w:hAnsi="Amiri" w:eastAsia="Amiri" w:cs="Amiri"/>
          <w:lang w:bidi="ar-SA"/>
          <w:color w:val="111111"/>
          <w:sz w:val="28"/>
          <w:szCs w:val="28"/>
          <w:rtl/>
        </w:rPr>
        <w:t xml:space="preserve">اَهُوَ اللَّیْثُ وَ الْقُلوبُ غزالٌ</w:t>
      </w:r>
    </w:p>
    <w:p>
      <w:pPr>
        <w:pStyle w:val="BookText"/>
      </w:pPr>
      <w:r>
        <w:rPr>
          <w:rFonts w:ascii="Amiri" w:hAnsi="Amiri" w:eastAsia="Amiri" w:cs="Amiri"/>
          <w:lang w:bidi="ar-SA"/>
          <w:color w:val="111111"/>
          <w:sz w:val="28"/>
          <w:szCs w:val="28"/>
          <w:rtl/>
        </w:rPr>
        <w:t xml:space="preserve">اَمْ هُوَ الصَّقْرُ وَالْعُقُولُ حُباری</w:t>
      </w:r>
    </w:p>
    <w:p>
      <w:pPr>
        <w:pStyle w:val="BookText"/>
      </w:pPr>
      <w:r>
        <w:rPr>
          <w:rFonts w:ascii="Amiri" w:hAnsi="Amiri" w:eastAsia="Amiri" w:cs="Amiri"/>
          <w:lang w:bidi="ar-SA"/>
          <w:color w:val="111111"/>
          <w:sz w:val="28"/>
          <w:szCs w:val="28"/>
          <w:rtl/>
        </w:rPr>
        <w:t xml:space="preserve">کُلُّ حُسْنِ فی کُلِّ شَئٍ جَمیلٍ</w:t>
      </w:r>
    </w:p>
    <w:p>
      <w:pPr>
        <w:pStyle w:val="BookText"/>
      </w:pPr>
      <w:r>
        <w:rPr>
          <w:rFonts w:ascii="Amiri" w:hAnsi="Amiri" w:eastAsia="Amiri" w:cs="Amiri"/>
          <w:lang w:bidi="ar-SA"/>
          <w:color w:val="111111"/>
          <w:sz w:val="28"/>
          <w:szCs w:val="28"/>
          <w:rtl/>
        </w:rPr>
        <w:t xml:space="preserve">اَثَرٌ مِنْهُ فَهُوَ فیهِ القُصاری</w:t>
      </w:r>
    </w:p>
    <w:p>
      <w:pPr>
        <w:pStyle w:val="BookText"/>
      </w:pPr>
      <w:r>
        <w:rPr>
          <w:rFonts w:ascii="Amiri" w:hAnsi="Amiri" w:eastAsia="Amiri" w:cs="Amiri"/>
          <w:lang w:bidi="ar-SA"/>
          <w:color w:val="111111"/>
          <w:sz w:val="28"/>
          <w:szCs w:val="28"/>
          <w:rtl/>
        </w:rPr>
        <w:t xml:space="preserve">وَ اَری کُلَّ مُعْزَمٍ</w:t>
      </w:r>
      <w:r>
        <w:rPr>
          <w:rStyle w:val="FootnoteReference"/>
        </w:rPr>
        <w:footnoteReference w:id="1688"/>
      </w:r>
      <w:r>
        <w:rPr>
          <w:rFonts w:ascii="Amiri" w:hAnsi="Amiri" w:eastAsia="Amiri" w:cs="Amiri"/>
          <w:lang w:bidi="ar-SA"/>
          <w:color w:val="111111"/>
          <w:sz w:val="28"/>
          <w:szCs w:val="28"/>
          <w:rtl/>
        </w:rPr>
        <w:t xml:space="preserve">مُسْتَهامٍ</w:t>
      </w:r>
    </w:p>
    <w:p>
      <w:pPr>
        <w:pStyle w:val="BookText"/>
      </w:pPr>
      <w:r>
        <w:rPr>
          <w:rFonts w:ascii="Amiri" w:hAnsi="Amiri" w:eastAsia="Amiri" w:cs="Amiri"/>
          <w:lang w:bidi="ar-SA"/>
          <w:color w:val="111111"/>
          <w:sz w:val="28"/>
          <w:szCs w:val="28"/>
          <w:rtl/>
        </w:rPr>
        <w:t xml:space="preserve">بِتَباریحه اِلَیهِ اَشارا</w:t>
      </w:r>
    </w:p>
    <w:p>
      <w:pPr>
        <w:pStyle w:val="BookText"/>
      </w:pPr>
      <w:r>
        <w:rPr>
          <w:rFonts w:ascii="Amiri" w:hAnsi="Amiri" w:eastAsia="Amiri" w:cs="Amiri"/>
          <w:lang w:bidi="ar-SA"/>
          <w:color w:val="111111"/>
          <w:sz w:val="28"/>
          <w:szCs w:val="28"/>
          <w:rtl/>
        </w:rPr>
        <w:t xml:space="preserve">ظَلَّ شِعْری فیهِ شِعاری و عَهْدی</w:t>
      </w:r>
    </w:p>
    <w:p>
      <w:pPr>
        <w:pStyle w:val="BookText"/>
      </w:pPr>
      <w:r>
        <w:rPr>
          <w:rFonts w:ascii="Amiri" w:hAnsi="Amiri" w:eastAsia="Amiri" w:cs="Amiri"/>
          <w:lang w:bidi="ar-SA"/>
          <w:color w:val="111111"/>
          <w:sz w:val="28"/>
          <w:szCs w:val="28"/>
          <w:rtl/>
        </w:rPr>
        <w:t xml:space="preserve">بی لا اَسْتَحِلُّ شَعْری شَعارا</w:t>
      </w:r>
      <w:r>
        <w:rPr>
          <w:rStyle w:val="FootnoteReference"/>
        </w:rPr>
        <w:footnoteReference w:id="1689"/>
      </w:r>
    </w:p>
    <w:p>
      <w:pPr>
        <w:pStyle w:val="BookText"/>
      </w:pPr>
      <w:r>
        <w:rPr>
          <w:rFonts w:ascii="Amiri" w:hAnsi="Amiri" w:eastAsia="Amiri" w:cs="Amiri"/>
          <w:lang w:bidi="ar-SA"/>
          <w:color w:val="111111"/>
          <w:sz w:val="28"/>
          <w:szCs w:val="28"/>
          <w:rtl/>
        </w:rPr>
        <w:t xml:space="preserve">قَصَّ شَوْقی جَناحَ فَضْلی فَانّی</w:t>
      </w:r>
    </w:p>
    <w:p>
      <w:pPr>
        <w:pStyle w:val="BookText"/>
      </w:pPr>
      <w:r>
        <w:rPr>
          <w:rFonts w:ascii="Amiri" w:hAnsi="Amiri" w:eastAsia="Amiri" w:cs="Amiri"/>
          <w:lang w:bidi="ar-SA"/>
          <w:color w:val="111111"/>
          <w:sz w:val="28"/>
          <w:szCs w:val="28"/>
          <w:rtl/>
        </w:rPr>
        <w:t xml:space="preserve">اَتَمَنّی به اِلیهِ مَطارا</w:t>
      </w:r>
    </w:p>
    <w:p>
      <w:pPr>
        <w:pStyle w:val="BookText"/>
      </w:pPr>
      <w:r>
        <w:rPr>
          <w:rFonts w:ascii="Amiri" w:hAnsi="Amiri" w:eastAsia="Amiri" w:cs="Amiri"/>
          <w:lang w:bidi="ar-SA"/>
          <w:color w:val="111111"/>
          <w:sz w:val="28"/>
          <w:szCs w:val="28"/>
          <w:rtl/>
        </w:rPr>
        <w:t xml:space="preserve">وَ فُؤادی وَ اِنْ اَطالُوا عَلَیهِ</w:t>
      </w:r>
    </w:p>
    <w:p>
      <w:pPr>
        <w:pStyle w:val="BookText"/>
      </w:pPr>
      <w:r>
        <w:rPr>
          <w:rFonts w:ascii="Amiri" w:hAnsi="Amiri" w:eastAsia="Amiri" w:cs="Amiri"/>
          <w:lang w:bidi="ar-SA"/>
          <w:color w:val="111111"/>
          <w:sz w:val="28"/>
          <w:szCs w:val="28"/>
          <w:rtl/>
        </w:rPr>
        <w:t xml:space="preserve">الْعَذْلَ یَاْبی عَلَیْهِ الاّ اَقْتِصارا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مَغانیهِ ای وَ عَیْنَیْهِ اَعْنی</w:t>
      </w:r>
    </w:p>
    <w:p>
      <w:pPr>
        <w:pStyle w:val="BookText"/>
      </w:pPr>
      <w:r>
        <w:rPr>
          <w:rFonts w:ascii="Amiri" w:hAnsi="Amiri" w:eastAsia="Amiri" w:cs="Amiri"/>
          <w:lang w:bidi="ar-SA"/>
          <w:color w:val="111111"/>
          <w:sz w:val="28"/>
          <w:szCs w:val="28"/>
          <w:rtl/>
        </w:rPr>
        <w:t xml:space="preserve">اِذا سُمّی مَنیعَةً اَوْ ضِمارا</w:t>
      </w:r>
      <w:r>
        <w:rPr>
          <w:rStyle w:val="FootnoteReference"/>
        </w:rPr>
        <w:footnoteReference w:id="1690"/>
      </w:r>
    </w:p>
    <w:p>
      <w:pPr>
        <w:pStyle w:val="BookText"/>
      </w:pPr>
      <w:r>
        <w:rPr>
          <w:rFonts w:ascii="Amiri" w:hAnsi="Amiri" w:eastAsia="Amiri" w:cs="Amiri"/>
          <w:lang w:bidi="ar-SA"/>
          <w:color w:val="111111"/>
          <w:sz w:val="28"/>
          <w:szCs w:val="28"/>
          <w:rtl/>
        </w:rPr>
        <w:t xml:space="preserve">قَرِّبِ الاَْشْقَرَ الْمُطَهَّمَ مِنّی</w:t>
      </w:r>
    </w:p>
    <w:p>
      <w:pPr>
        <w:pStyle w:val="BookText"/>
      </w:pPr>
      <w:r>
        <w:rPr>
          <w:rFonts w:ascii="Amiri" w:hAnsi="Amiri" w:eastAsia="Amiri" w:cs="Amiri"/>
          <w:lang w:bidi="ar-SA"/>
          <w:color w:val="111111"/>
          <w:sz w:val="28"/>
          <w:szCs w:val="28"/>
          <w:rtl/>
        </w:rPr>
        <w:t xml:space="preserve">ضاقَ ذَرْعی فَلا اُطَیقُ اصْطِبارا</w:t>
      </w:r>
    </w:p>
    <w:p>
      <w:pPr>
        <w:pStyle w:val="BookText"/>
      </w:pPr>
      <w:r>
        <w:rPr>
          <w:rFonts w:ascii="Amiri" w:hAnsi="Amiri" w:eastAsia="Amiri" w:cs="Amiri"/>
          <w:lang w:bidi="ar-SA"/>
          <w:color w:val="111111"/>
          <w:sz w:val="28"/>
          <w:szCs w:val="28"/>
          <w:rtl/>
        </w:rPr>
        <w:t xml:space="preserve">قَرِّبِ الاَْشْقَرَ الْمُطَهَّمَ مِنّی</w:t>
      </w:r>
    </w:p>
    <w:p>
      <w:pPr>
        <w:pStyle w:val="BookText"/>
      </w:pPr>
      <w:r>
        <w:rPr>
          <w:rFonts w:ascii="Amiri" w:hAnsi="Amiri" w:eastAsia="Amiri" w:cs="Amiri"/>
          <w:lang w:bidi="ar-SA"/>
          <w:color w:val="111111"/>
          <w:sz w:val="28"/>
          <w:szCs w:val="28"/>
          <w:rtl/>
        </w:rPr>
        <w:t xml:space="preserve">کَیْ اَجُبَّ الْفَلا وَ اَطْوی القِفارا</w:t>
      </w:r>
    </w:p>
    <w:p>
      <w:pPr>
        <w:pStyle w:val="BookText"/>
      </w:pPr>
      <w:r>
        <w:rPr>
          <w:rFonts w:ascii="Amiri" w:hAnsi="Amiri" w:eastAsia="Amiri" w:cs="Amiri"/>
          <w:lang w:bidi="ar-SA"/>
          <w:color w:val="111111"/>
          <w:sz w:val="28"/>
          <w:szCs w:val="28"/>
          <w:rtl/>
        </w:rPr>
        <w:t xml:space="preserve">قَرِّبِ الاَْشْقَرَ الْمُطَهَّمَ مِنّی</w:t>
      </w:r>
    </w:p>
    <w:p>
      <w:pPr>
        <w:pStyle w:val="BookText"/>
      </w:pPr>
      <w:r>
        <w:rPr>
          <w:rFonts w:ascii="Amiri" w:hAnsi="Amiri" w:eastAsia="Amiri" w:cs="Amiri"/>
          <w:lang w:bidi="ar-SA"/>
          <w:color w:val="111111"/>
          <w:sz w:val="28"/>
          <w:szCs w:val="28"/>
          <w:rtl/>
        </w:rPr>
        <w:t xml:space="preserve">کَیْ اُوافی بالرّیَّ بِالَّیّ تِلْکَ الدّیارا</w:t>
      </w:r>
    </w:p>
    <w:p>
      <w:pPr>
        <w:pStyle w:val="BookText"/>
      </w:pPr>
      <w:r>
        <w:rPr>
          <w:rFonts w:ascii="Amiri" w:hAnsi="Amiri" w:eastAsia="Amiri" w:cs="Amiri"/>
          <w:lang w:bidi="ar-SA"/>
          <w:color w:val="111111"/>
          <w:sz w:val="28"/>
          <w:szCs w:val="28"/>
          <w:rtl/>
        </w:rPr>
        <w:t xml:space="preserve">قَرِّبِ الاَْشْقَرَ الْمُطَهَّمَ مِنّیفَلَعلّی اَسْتافَ ذاکَ الْعَقارا</w:t>
      </w:r>
      <w:r>
        <w:rPr>
          <w:rStyle w:val="FootnoteReference"/>
        </w:rPr>
        <w:footnoteReference w:id="1691"/>
      </w:r>
    </w:p>
    <w:p>
      <w:pPr>
        <w:pStyle w:val="BookText"/>
      </w:pPr>
      <w:r>
        <w:rPr>
          <w:rFonts w:ascii="Amiri" w:hAnsi="Amiri" w:eastAsia="Amiri" w:cs="Amiri"/>
          <w:lang w:bidi="ar-SA"/>
          <w:color w:val="111111"/>
          <w:sz w:val="28"/>
          <w:szCs w:val="28"/>
          <w:rtl/>
        </w:rPr>
        <w:t xml:space="preserve">567- وَ لَعَلّی مِنْ بَعْدِ نَاْیٍ وَلایٍ</w:t>
      </w:r>
    </w:p>
    <w:p>
      <w:pPr>
        <w:pStyle w:val="BookText"/>
      </w:pPr>
      <w:r>
        <w:rPr>
          <w:rFonts w:ascii="Amiri" w:hAnsi="Amiri" w:eastAsia="Amiri" w:cs="Amiri"/>
          <w:lang w:bidi="ar-SA"/>
          <w:color w:val="111111"/>
          <w:sz w:val="28"/>
          <w:szCs w:val="28"/>
          <w:rtl/>
        </w:rPr>
        <w:t xml:space="preserve">بِشِباکِی اصْطادُ مِنْهُ ازدِیارا</w:t>
      </w:r>
    </w:p>
    <w:p>
      <w:pPr>
        <w:pStyle w:val="BookText"/>
      </w:pPr>
      <w:r>
        <w:rPr>
          <w:rFonts w:ascii="Amiri" w:hAnsi="Amiri" w:eastAsia="Amiri" w:cs="Amiri"/>
          <w:lang w:bidi="ar-SA"/>
          <w:color w:val="111111"/>
          <w:sz w:val="28"/>
          <w:szCs w:val="28"/>
          <w:rtl/>
        </w:rPr>
        <w:t xml:space="preserve">سَعْدُ اَسْعِدْ هَواهُ وَالعَقْلَ دَعْهُ</w:t>
      </w:r>
    </w:p>
    <w:p>
      <w:pPr>
        <w:pStyle w:val="BookText"/>
      </w:pPr>
      <w:r>
        <w:rPr>
          <w:rFonts w:ascii="Amiri" w:hAnsi="Amiri" w:eastAsia="Amiri" w:cs="Amiri"/>
          <w:lang w:bidi="ar-SA"/>
          <w:color w:val="111111"/>
          <w:sz w:val="28"/>
          <w:szCs w:val="28"/>
          <w:rtl/>
        </w:rPr>
        <w:t xml:space="preserve">اِنَّنی مَاائتَمَنْتُهُ مُسْتَشارا</w:t>
      </w:r>
    </w:p>
    <w:p>
      <w:pPr>
        <w:pStyle w:val="BookText"/>
      </w:pPr>
      <w:r>
        <w:rPr>
          <w:rFonts w:ascii="Amiri" w:hAnsi="Amiri" w:eastAsia="Amiri" w:cs="Amiri"/>
          <w:lang w:bidi="ar-SA"/>
          <w:color w:val="111111"/>
          <w:sz w:val="28"/>
          <w:szCs w:val="28"/>
          <w:rtl/>
        </w:rPr>
        <w:t xml:space="preserve">لَأَطیَرَنَّ نَحْوَهُ بِجَناحِ الشَّوقِ</w:t>
      </w:r>
    </w:p>
    <w:p>
      <w:pPr>
        <w:pStyle w:val="BookText"/>
      </w:pPr>
      <w:r>
        <w:rPr>
          <w:rFonts w:ascii="Amiri" w:hAnsi="Amiri" w:eastAsia="Amiri" w:cs="Amiri"/>
          <w:lang w:bidi="ar-SA"/>
          <w:color w:val="111111"/>
          <w:sz w:val="28"/>
          <w:szCs w:val="28"/>
          <w:rtl/>
        </w:rPr>
        <w:t xml:space="preserve">اِنْ کانَ مَنْ بِهِ الشَّوقُ طارا</w:t>
      </w:r>
    </w:p>
    <w:p>
      <w:pPr>
        <w:pStyle w:val="BookText"/>
      </w:pPr>
      <w:r>
        <w:rPr>
          <w:rFonts w:ascii="Amiri" w:hAnsi="Amiri" w:eastAsia="Amiri" w:cs="Amiri"/>
          <w:lang w:bidi="ar-SA"/>
          <w:color w:val="111111"/>
          <w:sz w:val="28"/>
          <w:szCs w:val="28"/>
          <w:rtl/>
        </w:rPr>
        <w:t xml:space="preserve">فَبِذاتِ الاثالِ بالرَیِّ اَهْوی</w:t>
      </w:r>
    </w:p>
    <w:p>
      <w:pPr>
        <w:pStyle w:val="BookText"/>
      </w:pPr>
      <w:r>
        <w:rPr>
          <w:rFonts w:ascii="Amiri" w:hAnsi="Amiri" w:eastAsia="Amiri" w:cs="Amiri"/>
          <w:lang w:bidi="ar-SA"/>
          <w:color w:val="111111"/>
          <w:sz w:val="28"/>
          <w:szCs w:val="28"/>
          <w:rtl/>
        </w:rPr>
        <w:t xml:space="preserve">رَشَا یَکْحُلُ الْجُفُونَ احْوِرارا</w:t>
      </w:r>
    </w:p>
    <w:p>
      <w:pPr>
        <w:pStyle w:val="BookText"/>
      </w:pPr>
      <w:r>
        <w:rPr>
          <w:rFonts w:ascii="Amiri" w:hAnsi="Amiri" w:eastAsia="Amiri" w:cs="Amiri"/>
          <w:lang w:bidi="ar-SA"/>
          <w:color w:val="111111"/>
          <w:sz w:val="28"/>
          <w:szCs w:val="28"/>
          <w:rtl/>
        </w:rPr>
        <w:t xml:space="preserve">قَمَراً یَعْتَذَیِ الدَلاّلَ و شَمْسا</w:t>
      </w:r>
    </w:p>
    <w:p>
      <w:pPr>
        <w:pStyle w:val="BookText"/>
      </w:pPr>
      <w:r>
        <w:rPr>
          <w:rFonts w:ascii="Amiri" w:hAnsi="Amiri" w:eastAsia="Amiri" w:cs="Amiri"/>
          <w:lang w:bidi="ar-SA"/>
          <w:color w:val="111111"/>
          <w:sz w:val="28"/>
          <w:szCs w:val="28"/>
          <w:rtl/>
        </w:rPr>
        <w:t xml:space="preserve">یَکْتَسِی الْحُسنَ لاَ النَّسیج الْمُغارا</w:t>
      </w:r>
      <w:r>
        <w:rPr>
          <w:rStyle w:val="FootnoteReference"/>
        </w:rPr>
        <w:footnoteReference w:id="1692"/>
      </w:r>
    </w:p>
    <w:p>
      <w:pPr>
        <w:pStyle w:val="BookText"/>
      </w:pPr>
      <w:r>
        <w:rPr>
          <w:rFonts w:ascii="Amiri" w:hAnsi="Amiri" w:eastAsia="Amiri" w:cs="Amiri"/>
          <w:lang w:bidi="ar-SA"/>
          <w:color w:val="111111"/>
          <w:sz w:val="28"/>
          <w:szCs w:val="28"/>
          <w:rtl/>
        </w:rPr>
        <w:t xml:space="preserve">ظَلَّ غُنْجٍ وَ نَشْوَةٌ وَ دَلال</w:t>
      </w:r>
    </w:p>
    <w:p>
      <w:pPr>
        <w:pStyle w:val="BookText"/>
      </w:pPr>
      <w:r>
        <w:rPr>
          <w:rFonts w:ascii="Amiri" w:hAnsi="Amiri" w:eastAsia="Amiri" w:cs="Amiri"/>
          <w:lang w:bidi="ar-SA"/>
          <w:color w:val="111111"/>
          <w:sz w:val="28"/>
          <w:szCs w:val="28"/>
          <w:rtl/>
        </w:rPr>
        <w:t xml:space="preserve">مِنْهُ بُرْداً وَ شِملَةً وَ دِثارا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یَفْضَحُ الْغُصْنَ بِالْمَعاطِفِ لکِن</w:t>
      </w:r>
    </w:p>
    <w:p>
      <w:pPr>
        <w:pStyle w:val="BookText"/>
      </w:pPr>
      <w:r>
        <w:rPr>
          <w:rFonts w:ascii="Amiri" w:hAnsi="Amiri" w:eastAsia="Amiri" w:cs="Amiri"/>
          <w:lang w:bidi="ar-SA"/>
          <w:color w:val="111111"/>
          <w:sz w:val="28"/>
          <w:szCs w:val="28"/>
          <w:rtl/>
        </w:rPr>
        <w:t xml:space="preserve">یِخْجِلُ الْوَردَ وَجْنَةً وَ عِذارا</w:t>
      </w:r>
    </w:p>
    <w:p>
      <w:pPr>
        <w:pStyle w:val="BookText"/>
      </w:pPr>
      <w:r>
        <w:rPr>
          <w:rFonts w:ascii="Amiri" w:hAnsi="Amiri" w:eastAsia="Amiri" w:cs="Amiri"/>
          <w:lang w:bidi="ar-SA"/>
          <w:color w:val="111111"/>
          <w:sz w:val="28"/>
          <w:szCs w:val="28"/>
          <w:rtl/>
        </w:rPr>
        <w:t xml:space="preserve">خَجْلَةُ</w:t>
      </w:r>
      <w:r>
        <w:rPr>
          <w:rStyle w:val="FootnoteReference"/>
        </w:rPr>
        <w:footnoteReference w:id="1693"/>
      </w:r>
      <w:r>
        <w:rPr>
          <w:rFonts w:ascii="Amiri" w:hAnsi="Amiri" w:eastAsia="Amiri" w:cs="Amiri"/>
          <w:lang w:bidi="ar-SA"/>
          <w:color w:val="111111"/>
          <w:sz w:val="28"/>
          <w:szCs w:val="28"/>
          <w:rtl/>
        </w:rPr>
        <w:t xml:space="preserve">التِّبرُ مِنْ مَدیحِ نَصیرٍ</w:t>
      </w:r>
    </w:p>
    <w:p>
      <w:pPr>
        <w:pStyle w:val="BookText"/>
      </w:pPr>
      <w:r>
        <w:rPr>
          <w:rFonts w:ascii="Amiri" w:hAnsi="Amiri" w:eastAsia="Amiri" w:cs="Amiri"/>
          <w:lang w:bidi="ar-SA"/>
          <w:color w:val="111111"/>
          <w:sz w:val="28"/>
          <w:szCs w:val="28"/>
          <w:rtl/>
        </w:rPr>
        <w:t xml:space="preserve">فِی الاِْمامِ الْمَاْمُولِ صُغْتُ نَضارا</w:t>
      </w:r>
    </w:p>
    <w:p>
      <w:pPr>
        <w:pStyle w:val="BookText"/>
      </w:pPr>
      <w:r>
        <w:rPr>
          <w:rFonts w:ascii="Amiri" w:hAnsi="Amiri" w:eastAsia="Amiri" w:cs="Amiri"/>
          <w:lang w:bidi="ar-SA"/>
          <w:color w:val="111111"/>
          <w:sz w:val="28"/>
          <w:szCs w:val="28"/>
          <w:rtl/>
        </w:rPr>
        <w:t xml:space="preserve">ایَةُ اللّهِ حُجَّهُ‌اللّهِ نُورُ اللّه</w:t>
      </w:r>
    </w:p>
    <w:p>
      <w:pPr>
        <w:pStyle w:val="BookText"/>
      </w:pPr>
      <w:r>
        <w:rPr>
          <w:rFonts w:ascii="Amiri" w:hAnsi="Amiri" w:eastAsia="Amiri" w:cs="Amiri"/>
          <w:lang w:bidi="ar-SA"/>
          <w:color w:val="111111"/>
          <w:sz w:val="28"/>
          <w:szCs w:val="28"/>
          <w:rtl/>
        </w:rPr>
        <w:t xml:space="preserve">ِطُورُ الْوُجُودِ مِنْهُ اسْتَنارا</w:t>
      </w:r>
    </w:p>
    <w:p>
      <w:pPr>
        <w:pStyle w:val="BookText"/>
      </w:pPr>
      <w:r>
        <w:rPr>
          <w:rFonts w:ascii="Amiri" w:hAnsi="Amiri" w:eastAsia="Amiri" w:cs="Amiri"/>
          <w:lang w:bidi="ar-SA"/>
          <w:color w:val="111111"/>
          <w:sz w:val="28"/>
          <w:szCs w:val="28"/>
          <w:rtl/>
        </w:rPr>
        <w:t xml:space="preserve">هُوَ مَجْمُوعةُ الوُجودِ وَ فیهِ</w:t>
      </w:r>
    </w:p>
    <w:p>
      <w:pPr>
        <w:pStyle w:val="BookText"/>
      </w:pPr>
      <w:r>
        <w:rPr>
          <w:rFonts w:ascii="Amiri" w:hAnsi="Amiri" w:eastAsia="Amiri" w:cs="Amiri"/>
          <w:lang w:bidi="ar-SA"/>
          <w:color w:val="111111"/>
          <w:sz w:val="28"/>
          <w:szCs w:val="28"/>
          <w:rtl/>
        </w:rPr>
        <w:t xml:space="preserve">جامِعُ الْکَونِ قَالْتَزِدْهُ اعْتِبارا</w:t>
      </w:r>
    </w:p>
    <w:p>
      <w:pPr>
        <w:pStyle w:val="BookText"/>
      </w:pPr>
      <w:r>
        <w:rPr>
          <w:rFonts w:ascii="Amiri" w:hAnsi="Amiri" w:eastAsia="Amiri" w:cs="Amiri"/>
          <w:lang w:bidi="ar-SA"/>
          <w:color w:val="111111"/>
          <w:sz w:val="28"/>
          <w:szCs w:val="28"/>
          <w:rtl/>
        </w:rPr>
        <w:t xml:space="preserve">جَمَعَ اللّه‌ُ کُلّما فِی النَّبِیّینَ</w:t>
      </w:r>
    </w:p>
    <w:p>
      <w:pPr>
        <w:pStyle w:val="BookText"/>
      </w:pPr>
      <w:r>
        <w:rPr>
          <w:rFonts w:ascii="Amiri" w:hAnsi="Amiri" w:eastAsia="Amiri" w:cs="Amiri"/>
          <w:lang w:bidi="ar-SA"/>
          <w:color w:val="111111"/>
          <w:sz w:val="28"/>
          <w:szCs w:val="28"/>
          <w:rtl/>
        </w:rPr>
        <w:t xml:space="preserve">وَ فِی الاَوْلِیاءِ فیهِ اخْتِصارا</w:t>
      </w:r>
    </w:p>
    <w:p>
      <w:pPr>
        <w:pStyle w:val="BookText"/>
      </w:pPr>
      <w:r>
        <w:rPr>
          <w:rFonts w:ascii="Amiri" w:hAnsi="Amiri" w:eastAsia="Amiri" w:cs="Amiri"/>
          <w:lang w:bidi="ar-SA"/>
          <w:color w:val="111111"/>
          <w:sz w:val="28"/>
          <w:szCs w:val="28"/>
          <w:rtl/>
        </w:rPr>
        <w:t xml:space="preserve">شَمْسُ قُدْسٍ یَزْدادُ لَمعُ</w:t>
      </w:r>
      <w:r>
        <w:rPr>
          <w:rStyle w:val="FootnoteReference"/>
        </w:rPr>
        <w:footnoteReference w:id="1694"/>
      </w:r>
      <w:r>
        <w:rPr>
          <w:rFonts w:ascii="Amiri" w:hAnsi="Amiri" w:eastAsia="Amiri" w:cs="Amiri"/>
          <w:lang w:bidi="ar-SA"/>
          <w:color w:val="111111"/>
          <w:sz w:val="28"/>
          <w:szCs w:val="28"/>
          <w:rtl/>
        </w:rPr>
        <w:t xml:space="preserve">سَتاهُ</w:t>
      </w:r>
    </w:p>
    <w:p>
      <w:pPr>
        <w:pStyle w:val="BookText"/>
      </w:pPr>
      <w:r>
        <w:rPr>
          <w:rFonts w:ascii="Amiri" w:hAnsi="Amiri" w:eastAsia="Amiri" w:cs="Amiri"/>
          <w:lang w:bidi="ar-SA"/>
          <w:color w:val="111111"/>
          <w:sz w:val="28"/>
          <w:szCs w:val="28"/>
          <w:rtl/>
        </w:rPr>
        <w:t xml:space="preserve">کُلُّ یَوْمٍ وَ اِنْ طالَ اسْتِسارا</w:t>
      </w:r>
      <w:r>
        <w:rPr>
          <w:rStyle w:val="FootnoteReference"/>
        </w:rPr>
        <w:footnoteReference w:id="1695"/>
      </w:r>
    </w:p>
    <w:p>
      <w:pPr>
        <w:pStyle w:val="BookText"/>
      </w:pPr>
      <w:r>
        <w:rPr>
          <w:rFonts w:ascii="Amiri" w:hAnsi="Amiri" w:eastAsia="Amiri" w:cs="Amiri"/>
          <w:lang w:bidi="ar-SA"/>
          <w:color w:val="111111"/>
          <w:sz w:val="28"/>
          <w:szCs w:val="28"/>
          <w:rtl/>
        </w:rPr>
        <w:t xml:space="preserve">خاتَمُ الاَوْلِیاءُ قُطْبُ الْبَرَایا</w:t>
      </w:r>
    </w:p>
    <w:p>
      <w:pPr>
        <w:pStyle w:val="BookText"/>
      </w:pPr>
      <w:r>
        <w:rPr>
          <w:rFonts w:ascii="Amiri" w:hAnsi="Amiri" w:eastAsia="Amiri" w:cs="Amiri"/>
          <w:lang w:bidi="ar-SA"/>
          <w:color w:val="111111"/>
          <w:sz w:val="28"/>
          <w:szCs w:val="28"/>
          <w:rtl/>
        </w:rPr>
        <w:t xml:space="preserve">غَوْثُها غَیْثُها اِذَالْماءُ غارا</w:t>
      </w:r>
    </w:p>
    <w:p>
      <w:pPr>
        <w:pStyle w:val="BookText"/>
      </w:pPr>
      <w:r>
        <w:rPr>
          <w:rFonts w:ascii="Amiri" w:hAnsi="Amiri" w:eastAsia="Amiri" w:cs="Amiri"/>
          <w:lang w:bidi="ar-SA"/>
          <w:color w:val="111111"/>
          <w:sz w:val="28"/>
          <w:szCs w:val="28"/>
          <w:rtl/>
        </w:rPr>
        <w:t xml:space="preserve">هُوَ سِرُّ اللّهِ الَّذی لَوْ رَاهُ</w:t>
      </w:r>
    </w:p>
    <w:p>
      <w:pPr>
        <w:pStyle w:val="BookText"/>
      </w:pPr>
      <w:r>
        <w:rPr>
          <w:rFonts w:ascii="Amiri" w:hAnsi="Amiri" w:eastAsia="Amiri" w:cs="Amiri"/>
          <w:lang w:bidi="ar-SA"/>
          <w:color w:val="111111"/>
          <w:sz w:val="28"/>
          <w:szCs w:val="28"/>
          <w:rtl/>
        </w:rPr>
        <w:t xml:space="preserve">النّاسُ قالُوا فیهِ بِقَوْلِ النَّصاری</w:t>
      </w:r>
    </w:p>
    <w:p>
      <w:pPr>
        <w:pStyle w:val="BookText"/>
      </w:pPr>
      <w:r>
        <w:rPr>
          <w:rFonts w:ascii="Amiri" w:hAnsi="Amiri" w:eastAsia="Amiri" w:cs="Amiri"/>
          <w:lang w:bidi="ar-SA"/>
          <w:color w:val="111111"/>
          <w:sz w:val="28"/>
          <w:szCs w:val="28"/>
          <w:rtl/>
        </w:rPr>
        <w:t xml:space="preserve">وَ وَلِیُّ اللّهِ الّذی لَوْ تَجَلّی</w:t>
      </w:r>
    </w:p>
    <w:p>
      <w:pPr>
        <w:pStyle w:val="BookText"/>
      </w:pPr>
      <w:r>
        <w:rPr>
          <w:rFonts w:ascii="Amiri" w:hAnsi="Amiri" w:eastAsia="Amiri" w:cs="Amiri"/>
          <w:lang w:bidi="ar-SA"/>
          <w:color w:val="111111"/>
          <w:sz w:val="28"/>
          <w:szCs w:val="28"/>
          <w:rtl/>
        </w:rPr>
        <w:t xml:space="preserve">بِالَّذی فیهِ ما سِوَی اللّهُ بارا</w:t>
      </w:r>
      <w:r>
        <w:rPr>
          <w:rStyle w:val="FootnoteReference"/>
        </w:rPr>
        <w:footnoteReference w:id="1696"/>
      </w:r>
    </w:p>
    <w:p>
      <w:pPr>
        <w:pStyle w:val="BookText"/>
      </w:pPr>
      <w:r>
        <w:rPr>
          <w:rFonts w:ascii="Amiri" w:hAnsi="Amiri" w:eastAsia="Amiri" w:cs="Amiri"/>
          <w:lang w:bidi="ar-SA"/>
          <w:color w:val="111111"/>
          <w:sz w:val="28"/>
          <w:szCs w:val="28"/>
          <w:rtl/>
        </w:rPr>
        <w:t xml:space="preserve">قَدَحَتْ کَفُّهُ الْقَوِیَّةُ زَنْداً</w:t>
      </w:r>
    </w:p>
    <w:p>
      <w:pPr>
        <w:pStyle w:val="BookText"/>
      </w:pPr>
      <w:r>
        <w:rPr>
          <w:rFonts w:ascii="Amiri" w:hAnsi="Amiri" w:eastAsia="Amiri" w:cs="Amiri"/>
          <w:lang w:bidi="ar-SA"/>
          <w:color w:val="111111"/>
          <w:sz w:val="28"/>
          <w:szCs w:val="28"/>
          <w:rtl/>
        </w:rPr>
        <w:t xml:space="preserve">طارَ مِنْهُ مافِی الوُجُودِ شَرارا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اللّهُ اَیُّ زَنْدٍ تَوَلّی</w:t>
      </w:r>
    </w:p>
    <w:p>
      <w:pPr>
        <w:pStyle w:val="BookText"/>
      </w:pPr>
      <w:r>
        <w:rPr>
          <w:rFonts w:ascii="Amiri" w:hAnsi="Amiri" w:eastAsia="Amiri" w:cs="Amiri"/>
          <w:lang w:bidi="ar-SA"/>
          <w:color w:val="111111"/>
          <w:sz w:val="28"/>
          <w:szCs w:val="28"/>
          <w:rtl/>
        </w:rPr>
        <w:t xml:space="preserve">وَ لَهُ اللّه اَیُّ قَدْحٍ اَطارا</w:t>
      </w:r>
    </w:p>
    <w:p>
      <w:pPr>
        <w:pStyle w:val="BookText"/>
      </w:pPr>
      <w:r>
        <w:rPr>
          <w:rFonts w:ascii="Amiri" w:hAnsi="Amiri" w:eastAsia="Amiri" w:cs="Amiri"/>
          <w:lang w:bidi="ar-SA"/>
          <w:color w:val="111111"/>
          <w:sz w:val="28"/>
          <w:szCs w:val="28"/>
          <w:rtl/>
        </w:rPr>
        <w:t xml:space="preserve">وَ هُوَ الرَّحْمَةُ اَلّتی عَمَّتِ الاَشْ</w:t>
      </w:r>
    </w:p>
    <w:p>
      <w:pPr>
        <w:pStyle w:val="BookText"/>
      </w:pPr>
      <w:r>
        <w:rPr>
          <w:rFonts w:ascii="Amiri" w:hAnsi="Amiri" w:eastAsia="Amiri" w:cs="Amiri"/>
          <w:lang w:bidi="ar-SA"/>
          <w:color w:val="111111"/>
          <w:sz w:val="28"/>
          <w:szCs w:val="28"/>
          <w:rtl/>
        </w:rPr>
        <w:t xml:space="preserve">یاءَ سَجْبُ النَّوالِ مِنْهُ انْهمارا</w:t>
      </w:r>
    </w:p>
    <w:p>
      <w:pPr>
        <w:pStyle w:val="BookText"/>
      </w:pPr>
      <w:r>
        <w:rPr>
          <w:rFonts w:ascii="Amiri" w:hAnsi="Amiri" w:eastAsia="Amiri" w:cs="Amiri"/>
          <w:lang w:bidi="ar-SA"/>
          <w:color w:val="111111"/>
          <w:sz w:val="28"/>
          <w:szCs w:val="28"/>
          <w:rtl/>
        </w:rPr>
        <w:t xml:space="preserve">وَ عَلاهُ لَوْ یُوزَنُ الْعَرْش مَعَهُ</w:t>
      </w:r>
    </w:p>
    <w:p>
      <w:pPr>
        <w:pStyle w:val="BookText"/>
      </w:pPr>
      <w:r>
        <w:rPr>
          <w:rFonts w:ascii="Amiri" w:hAnsi="Amiri" w:eastAsia="Amiri" w:cs="Amiri"/>
          <w:lang w:bidi="ar-SA"/>
          <w:color w:val="111111"/>
          <w:sz w:val="28"/>
          <w:szCs w:val="28"/>
          <w:rtl/>
        </w:rPr>
        <w:t xml:space="preserve">کَفَّ عَنْ فَخْرِه وَ خَفَّ عَیارا</w:t>
      </w:r>
    </w:p>
    <w:p>
      <w:pPr>
        <w:pStyle w:val="BookText"/>
      </w:pPr>
      <w:r>
        <w:rPr>
          <w:rFonts w:ascii="Amiri" w:hAnsi="Amiri" w:eastAsia="Amiri" w:cs="Amiri"/>
          <w:lang w:bidi="ar-SA"/>
          <w:color w:val="111111"/>
          <w:sz w:val="28"/>
          <w:szCs w:val="28"/>
          <w:rtl/>
        </w:rPr>
        <w:t xml:space="preserve">یَتَهامَی الْفِرْدَوْسَ عِزّةَ نَفْسِ</w:t>
      </w:r>
    </w:p>
    <w:p>
      <w:pPr>
        <w:pStyle w:val="BookText"/>
      </w:pPr>
      <w:r>
        <w:rPr>
          <w:rFonts w:ascii="Amiri" w:hAnsi="Amiri" w:eastAsia="Amiri" w:cs="Amiri"/>
          <w:lang w:bidi="ar-SA"/>
          <w:color w:val="111111"/>
          <w:sz w:val="28"/>
          <w:szCs w:val="28"/>
          <w:rtl/>
        </w:rPr>
        <w:t xml:space="preserve">مَنْ اِلی بابِهِ الْمُقَدَّسِ صارا</w:t>
      </w:r>
    </w:p>
    <w:p>
      <w:pPr>
        <w:pStyle w:val="BookText"/>
      </w:pPr>
      <w:r>
        <w:rPr>
          <w:rFonts w:ascii="Amiri" w:hAnsi="Amiri" w:eastAsia="Amiri" w:cs="Amiri"/>
          <w:lang w:bidi="ar-SA"/>
          <w:color w:val="111111"/>
          <w:sz w:val="28"/>
          <w:szCs w:val="28"/>
          <w:rtl/>
        </w:rPr>
        <w:t xml:space="preserve">قُبِّلَتْ نَعْلُهُ الصَّعید فاضحت</w:t>
      </w:r>
    </w:p>
    <w:p>
      <w:pPr>
        <w:pStyle w:val="BookText"/>
      </w:pPr>
      <w:r>
        <w:rPr>
          <w:rFonts w:ascii="Amiri" w:hAnsi="Amiri" w:eastAsia="Amiri" w:cs="Amiri"/>
          <w:lang w:bidi="ar-SA"/>
          <w:color w:val="111111"/>
          <w:sz w:val="28"/>
          <w:szCs w:val="28"/>
          <w:rtl/>
        </w:rPr>
        <w:t xml:space="preserve">قُبِّلَتْ وَجْهَُها ذُکاءً کِرارا</w:t>
      </w:r>
      <w:r>
        <w:rPr>
          <w:rStyle w:val="FootnoteReference"/>
        </w:rPr>
        <w:footnoteReference w:id="1697"/>
      </w:r>
    </w:p>
    <w:p>
      <w:pPr>
        <w:pStyle w:val="BookText"/>
      </w:pPr>
      <w:r>
        <w:rPr>
          <w:rFonts w:ascii="Amiri" w:hAnsi="Amiri" w:eastAsia="Amiri" w:cs="Amiri"/>
          <w:lang w:bidi="ar-SA"/>
          <w:color w:val="111111"/>
          <w:sz w:val="28"/>
          <w:szCs w:val="28"/>
          <w:rtl/>
        </w:rPr>
        <w:t xml:space="preserve">مِنْ لَدُنْهُ خِضْرٌ تَعَلّمَ عِلْما</w:t>
      </w:r>
    </w:p>
    <w:p>
      <w:pPr>
        <w:pStyle w:val="BookText"/>
      </w:pPr>
      <w:r>
        <w:rPr>
          <w:rFonts w:ascii="Amiri" w:hAnsi="Amiri" w:eastAsia="Amiri" w:cs="Amiri"/>
          <w:lang w:bidi="ar-SA"/>
          <w:color w:val="111111"/>
          <w:sz w:val="28"/>
          <w:szCs w:val="28"/>
          <w:rtl/>
        </w:rPr>
        <w:t xml:space="preserve">فاتَ مُوسی بِهِ اَقامَ الْجِدارا</w:t>
      </w:r>
    </w:p>
    <w:p>
      <w:pPr>
        <w:pStyle w:val="BookText"/>
      </w:pPr>
      <w:r>
        <w:rPr>
          <w:rFonts w:ascii="Amiri" w:hAnsi="Amiri" w:eastAsia="Amiri" w:cs="Amiri"/>
          <w:lang w:bidi="ar-SA"/>
          <w:color w:val="111111"/>
          <w:sz w:val="28"/>
          <w:szCs w:val="28"/>
          <w:rtl/>
        </w:rPr>
        <w:t xml:space="preserve">هُوَ اَعْطَی الرُّوحَ المُقَدَّسَ عیسی</w:t>
      </w:r>
    </w:p>
    <w:p>
      <w:pPr>
        <w:pStyle w:val="BookText"/>
      </w:pPr>
      <w:r>
        <w:rPr>
          <w:rFonts w:ascii="Amiri" w:hAnsi="Amiri" w:eastAsia="Amiri" w:cs="Amiri"/>
          <w:lang w:bidi="ar-SA"/>
          <w:color w:val="111111"/>
          <w:sz w:val="28"/>
          <w:szCs w:val="28"/>
          <w:rtl/>
        </w:rPr>
        <w:t xml:space="preserve">وَ لِموسی عَصَی وَ کَفّا اَعارا</w:t>
      </w:r>
    </w:p>
    <w:p>
      <w:pPr>
        <w:pStyle w:val="BookText"/>
      </w:pPr>
      <w:r>
        <w:rPr>
          <w:rFonts w:ascii="Amiri" w:hAnsi="Amiri" w:eastAsia="Amiri" w:cs="Amiri"/>
          <w:lang w:bidi="ar-SA"/>
          <w:color w:val="111111"/>
          <w:sz w:val="28"/>
          <w:szCs w:val="28"/>
          <w:rtl/>
        </w:rPr>
        <w:t xml:space="preserve">وَ بِه تَحْضُرُ</w:t>
      </w:r>
      <w:r>
        <w:rPr>
          <w:rStyle w:val="FootnoteReference"/>
        </w:rPr>
        <w:footnoteReference w:id="1698"/>
      </w:r>
      <w:r>
        <w:rPr>
          <w:rFonts w:ascii="Amiri" w:hAnsi="Amiri" w:eastAsia="Amiri" w:cs="Amiri"/>
          <w:lang w:bidi="ar-SA"/>
          <w:color w:val="111111"/>
          <w:sz w:val="28"/>
          <w:szCs w:val="28"/>
          <w:rtl/>
        </w:rPr>
        <w:t xml:space="preserve">المَلائِکُ قِدما</w:t>
      </w:r>
    </w:p>
    <w:p>
      <w:pPr>
        <w:pStyle w:val="BookText"/>
      </w:pPr>
      <w:r>
        <w:rPr>
          <w:rFonts w:ascii="Amiri" w:hAnsi="Amiri" w:eastAsia="Amiri" w:cs="Amiri"/>
          <w:lang w:bidi="ar-SA"/>
          <w:color w:val="111111"/>
          <w:sz w:val="28"/>
          <w:szCs w:val="28"/>
          <w:rtl/>
        </w:rPr>
        <w:t xml:space="preserve">لاَِبیهِ اَسِرَّةً و طرارا</w:t>
      </w:r>
    </w:p>
    <w:p>
      <w:pPr>
        <w:pStyle w:val="BookText"/>
      </w:pPr>
      <w:r>
        <w:rPr>
          <w:rFonts w:ascii="Amiri" w:hAnsi="Amiri" w:eastAsia="Amiri" w:cs="Amiri"/>
          <w:lang w:bidi="ar-SA"/>
          <w:color w:val="111111"/>
          <w:sz w:val="28"/>
          <w:szCs w:val="28"/>
          <w:rtl/>
        </w:rPr>
        <w:t xml:space="preserve">وَ غَداً لِلْخَلیلِ بَرْداً الَظاهُ</w:t>
      </w:r>
    </w:p>
    <w:p>
      <w:pPr>
        <w:pStyle w:val="BookText"/>
      </w:pPr>
      <w:r>
        <w:rPr>
          <w:rFonts w:ascii="Amiri" w:hAnsi="Amiri" w:eastAsia="Amiri" w:cs="Amiri"/>
          <w:lang w:bidi="ar-SA"/>
          <w:color w:val="111111"/>
          <w:sz w:val="28"/>
          <w:szCs w:val="28"/>
          <w:rtl/>
        </w:rPr>
        <w:t xml:space="preserve">وَ نَجی فُلْکَ نُوحٍ وَالْماءُ نارا</w:t>
      </w:r>
      <w:r>
        <w:rPr>
          <w:rStyle w:val="FootnoteReference"/>
        </w:rPr>
        <w:footnoteReference w:id="1699"/>
      </w:r>
    </w:p>
    <w:p>
      <w:pPr>
        <w:pStyle w:val="BookText"/>
      </w:pPr>
      <w:r>
        <w:rPr>
          <w:rFonts w:ascii="Amiri" w:hAnsi="Amiri" w:eastAsia="Amiri" w:cs="Amiri"/>
          <w:lang w:bidi="ar-SA"/>
          <w:color w:val="111111"/>
          <w:sz w:val="28"/>
          <w:szCs w:val="28"/>
          <w:rtl/>
        </w:rPr>
        <w:t xml:space="preserve">568- صَبَّغَتْ کَفُّهُ الْمُفیضَةُ ما فِی الْ</w:t>
      </w:r>
    </w:p>
    <w:p>
      <w:pPr>
        <w:pStyle w:val="BookText"/>
      </w:pPr>
      <w:r>
        <w:rPr>
          <w:rFonts w:ascii="Amiri" w:hAnsi="Amiri" w:eastAsia="Amiri" w:cs="Amiri"/>
          <w:lang w:bidi="ar-SA"/>
          <w:color w:val="111111"/>
          <w:sz w:val="28"/>
          <w:szCs w:val="28"/>
          <w:rtl/>
        </w:rPr>
        <w:t xml:space="preserve">کَونِ هذا نُوراً وَ ذلِکَ قارا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عَنْ مِدْحَةِ الاَْنامِ فَجَهْراً</w:t>
      </w:r>
    </w:p>
    <w:p>
      <w:pPr>
        <w:pStyle w:val="BookText"/>
      </w:pPr>
      <w:r>
        <w:rPr>
          <w:rFonts w:ascii="Amiri" w:hAnsi="Amiri" w:eastAsia="Amiri" w:cs="Amiri"/>
          <w:lang w:bidi="ar-SA"/>
          <w:color w:val="111111"/>
          <w:sz w:val="28"/>
          <w:szCs w:val="28"/>
          <w:rtl/>
        </w:rPr>
        <w:t xml:space="preserve">مَدَحَتْهُ ائ الْکِتابِ مِرارا</w:t>
      </w:r>
    </w:p>
    <w:p>
      <w:pPr>
        <w:pStyle w:val="BookText"/>
      </w:pPr>
      <w:r>
        <w:rPr>
          <w:rFonts w:ascii="Amiri" w:hAnsi="Amiri" w:eastAsia="Amiri" w:cs="Amiri"/>
          <w:lang w:bidi="ar-SA"/>
          <w:color w:val="111111"/>
          <w:sz w:val="28"/>
          <w:szCs w:val="28"/>
          <w:rtl/>
        </w:rPr>
        <w:t xml:space="preserve">یا وَلیَّ اللّهَ الْمُؤَمَّلَ بِاللّهِ اسْ</w:t>
      </w:r>
    </w:p>
    <w:p>
      <w:pPr>
        <w:pStyle w:val="BookText"/>
      </w:pPr>
      <w:r>
        <w:rPr>
          <w:rFonts w:ascii="Amiri" w:hAnsi="Amiri" w:eastAsia="Amiri" w:cs="Amiri"/>
          <w:lang w:bidi="ar-SA"/>
          <w:color w:val="111111"/>
          <w:sz w:val="28"/>
          <w:szCs w:val="28"/>
          <w:rtl/>
        </w:rPr>
        <w:t xml:space="preserve">تَبْقِ مِنّا هذَی الْقُلُوبَ الحِرارا</w:t>
      </w:r>
    </w:p>
    <w:p>
      <w:pPr>
        <w:pStyle w:val="BookText"/>
      </w:pPr>
      <w:r>
        <w:rPr>
          <w:rFonts w:ascii="Amiri" w:hAnsi="Amiri" w:eastAsia="Amiri" w:cs="Amiri"/>
          <w:lang w:bidi="ar-SA"/>
          <w:color w:val="111111"/>
          <w:sz w:val="28"/>
          <w:szCs w:val="28"/>
          <w:rtl/>
        </w:rPr>
        <w:t xml:space="preserve">کَمْ قُلِبْنا عَلَی الجِمارِ قُلُوبا</w:t>
      </w:r>
    </w:p>
    <w:p>
      <w:pPr>
        <w:pStyle w:val="BookText"/>
      </w:pPr>
      <w:r>
        <w:rPr>
          <w:rFonts w:ascii="Amiri" w:hAnsi="Amiri" w:eastAsia="Amiri" w:cs="Amiri"/>
          <w:lang w:bidi="ar-SA"/>
          <w:color w:val="111111"/>
          <w:sz w:val="28"/>
          <w:szCs w:val="28"/>
          <w:rtl/>
        </w:rPr>
        <w:t xml:space="preserve">فَانْقَلَبْنَ القُلُوبَ فیها جِمارا</w:t>
      </w:r>
    </w:p>
    <w:p>
      <w:pPr>
        <w:pStyle w:val="BookText"/>
      </w:pPr>
      <w:r>
        <w:rPr>
          <w:rFonts w:ascii="Amiri" w:hAnsi="Amiri" w:eastAsia="Amiri" w:cs="Amiri"/>
          <w:lang w:bidi="ar-SA"/>
          <w:color w:val="111111"/>
          <w:sz w:val="28"/>
          <w:szCs w:val="28"/>
          <w:rtl/>
        </w:rPr>
        <w:t xml:space="preserve">فی عُیُونٍ قَدْ اُنْسِیَتْ لَذَّةَ النَّومِ</w:t>
      </w:r>
    </w:p>
    <w:p>
      <w:pPr>
        <w:pStyle w:val="BookText"/>
      </w:pPr>
      <w:r>
        <w:rPr>
          <w:rFonts w:ascii="Amiri" w:hAnsi="Amiri" w:eastAsia="Amiri" w:cs="Amiri"/>
          <w:lang w:bidi="ar-SA"/>
          <w:color w:val="111111"/>
          <w:sz w:val="28"/>
          <w:szCs w:val="28"/>
          <w:rtl/>
        </w:rPr>
        <w:t xml:space="preserve">فما اَنْ تَذُوقَ حَتَّی الْغِرارا</w:t>
      </w:r>
    </w:p>
    <w:p>
      <w:pPr>
        <w:pStyle w:val="BookText"/>
      </w:pPr>
      <w:r>
        <w:rPr>
          <w:rFonts w:ascii="Amiri" w:hAnsi="Amiri" w:eastAsia="Amiri" w:cs="Amiri"/>
          <w:lang w:bidi="ar-SA"/>
          <w:color w:val="111111"/>
          <w:sz w:val="28"/>
          <w:szCs w:val="28"/>
          <w:rtl/>
        </w:rPr>
        <w:t xml:space="preserve">فَاِلی فَضْلِکَ استَجارَ رَجائا</w:t>
      </w:r>
    </w:p>
    <w:p>
      <w:pPr>
        <w:pStyle w:val="BookText"/>
      </w:pPr>
      <w:r>
        <w:rPr>
          <w:rFonts w:ascii="Amiri" w:hAnsi="Amiri" w:eastAsia="Amiri" w:cs="Amiri"/>
          <w:lang w:bidi="ar-SA"/>
          <w:color w:val="111111"/>
          <w:sz w:val="28"/>
          <w:szCs w:val="28"/>
          <w:rtl/>
        </w:rPr>
        <w:t xml:space="preserve">یا رَجَا الْمُسْتَجیرُ فَالبَیْنُ جارا</w:t>
      </w:r>
    </w:p>
    <w:p>
      <w:pPr>
        <w:pStyle w:val="BookText"/>
      </w:pPr>
      <w:r>
        <w:rPr>
          <w:rFonts w:ascii="Amiri" w:hAnsi="Amiri" w:eastAsia="Amiri" w:cs="Amiri"/>
          <w:lang w:bidi="ar-SA"/>
          <w:color w:val="111111"/>
          <w:sz w:val="28"/>
          <w:szCs w:val="28"/>
          <w:rtl/>
        </w:rPr>
        <w:t xml:space="preserve">فَاِلی مَ النَّوی وَ حَتّی مَ ذَالْبَیْنِ</w:t>
      </w:r>
    </w:p>
    <w:p>
      <w:pPr>
        <w:pStyle w:val="BookText"/>
      </w:pPr>
      <w:r>
        <w:rPr>
          <w:rFonts w:ascii="Amiri" w:hAnsi="Amiri" w:eastAsia="Amiri" w:cs="Amiri"/>
          <w:lang w:bidi="ar-SA"/>
          <w:color w:val="111111"/>
          <w:sz w:val="28"/>
          <w:szCs w:val="28"/>
          <w:rtl/>
        </w:rPr>
        <w:t xml:space="preserve">فَهَلْ مِنْ سِواکَ نَبْغی انْتِصارا</w:t>
      </w:r>
    </w:p>
    <w:p>
      <w:pPr>
        <w:pStyle w:val="BookText"/>
      </w:pPr>
      <w:r>
        <w:rPr>
          <w:rFonts w:ascii="Amiri" w:hAnsi="Amiri" w:eastAsia="Amiri" w:cs="Amiri"/>
          <w:lang w:bidi="ar-SA"/>
          <w:color w:val="111111"/>
          <w:sz w:val="28"/>
          <w:szCs w:val="28"/>
          <w:rtl/>
        </w:rPr>
        <w:t xml:space="preserve">ذاکَ قَلبی سَری اِلَیکَ کَلیما</w:t>
      </w:r>
    </w:p>
    <w:p>
      <w:pPr>
        <w:pStyle w:val="BookText"/>
      </w:pPr>
      <w:r>
        <w:rPr>
          <w:rFonts w:ascii="Amiri" w:hAnsi="Amiri" w:eastAsia="Amiri" w:cs="Amiri"/>
          <w:lang w:bidi="ar-SA"/>
          <w:color w:val="111111"/>
          <w:sz w:val="28"/>
          <w:szCs w:val="28"/>
          <w:rtl/>
        </w:rPr>
        <w:t xml:space="preserve">مُذْ بِوادی طُواکَ انَسَ نارا</w:t>
      </w:r>
    </w:p>
    <w:p>
      <w:pPr>
        <w:pStyle w:val="BookText"/>
      </w:pPr>
      <w:r>
        <w:rPr>
          <w:rFonts w:ascii="Amiri" w:hAnsi="Amiri" w:eastAsia="Amiri" w:cs="Amiri"/>
          <w:lang w:bidi="ar-SA"/>
          <w:color w:val="111111"/>
          <w:sz w:val="28"/>
          <w:szCs w:val="28"/>
          <w:rtl/>
        </w:rPr>
        <w:t xml:space="preserve">وَلَدی بَیْتِکَ الْمُحَرَّمِ مِنْ اَهلی</w:t>
      </w:r>
    </w:p>
    <w:p>
      <w:pPr>
        <w:pStyle w:val="BookText"/>
      </w:pPr>
      <w:r>
        <w:rPr>
          <w:rFonts w:ascii="Amiri" w:hAnsi="Amiri" w:eastAsia="Amiri" w:cs="Amiri"/>
          <w:lang w:bidi="ar-SA"/>
          <w:color w:val="111111"/>
          <w:sz w:val="28"/>
          <w:szCs w:val="28"/>
          <w:rtl/>
        </w:rPr>
        <w:t xml:space="preserve">اَسْکِنْتُ فاَرْعِ فینَا الْجَوارا</w:t>
      </w:r>
    </w:p>
    <w:p>
      <w:pPr>
        <w:pStyle w:val="BookText"/>
      </w:pPr>
      <w:r>
        <w:rPr>
          <w:rFonts w:ascii="Amiri" w:hAnsi="Amiri" w:eastAsia="Amiri" w:cs="Amiri"/>
          <w:lang w:bidi="ar-SA"/>
          <w:color w:val="111111"/>
          <w:sz w:val="28"/>
          <w:szCs w:val="28"/>
          <w:rtl/>
        </w:rPr>
        <w:t xml:space="preserve">کُلُّ مَوْلیً الاّ الْمُهِیْمَن اَنْتُم</w:t>
      </w:r>
    </w:p>
    <w:p>
      <w:pPr>
        <w:pStyle w:val="BookText"/>
      </w:pPr>
      <w:r>
        <w:rPr>
          <w:rFonts w:ascii="Amiri" w:hAnsi="Amiri" w:eastAsia="Amiri" w:cs="Amiri"/>
          <w:lang w:bidi="ar-SA"/>
          <w:color w:val="111111"/>
          <w:sz w:val="28"/>
          <w:szCs w:val="28"/>
          <w:rtl/>
        </w:rPr>
        <w:t xml:space="preserve">مِنْهُ اَعْلی کَعْبا وَ اَحْمی ذِمارا</w:t>
      </w:r>
    </w:p>
    <w:p>
      <w:pPr>
        <w:pStyle w:val="BookText"/>
      </w:pPr>
      <w:r>
        <w:rPr>
          <w:rFonts w:ascii="Amiri" w:hAnsi="Amiri" w:eastAsia="Amiri" w:cs="Amiri"/>
          <w:lang w:bidi="ar-SA"/>
          <w:color w:val="111111"/>
          <w:sz w:val="28"/>
          <w:szCs w:val="28"/>
          <w:rtl/>
        </w:rPr>
        <w:t xml:space="preserve">فَمَتی فی رُبُوعٍ فَضْلِکَ اَمْنا</w:t>
      </w:r>
    </w:p>
    <w:p>
      <w:pPr>
        <w:pStyle w:val="BookText"/>
      </w:pPr>
      <w:r>
        <w:rPr>
          <w:rFonts w:ascii="Amiri" w:hAnsi="Amiri" w:eastAsia="Amiri" w:cs="Amiri"/>
          <w:lang w:bidi="ar-SA"/>
          <w:color w:val="111111"/>
          <w:sz w:val="28"/>
          <w:szCs w:val="28"/>
          <w:rtl/>
        </w:rPr>
        <w:t xml:space="preserve">نَتَهادی تَرَوُّحا وَ ابْتِکارا</w:t>
      </w:r>
    </w:p>
    <w:p>
      <w:pPr>
        <w:pStyle w:val="BookText"/>
      </w:pPr>
      <w:r>
        <w:rPr>
          <w:rFonts w:ascii="Amiri" w:hAnsi="Amiri" w:eastAsia="Amiri" w:cs="Amiri"/>
          <w:lang w:bidi="ar-SA"/>
          <w:color w:val="111111"/>
          <w:sz w:val="28"/>
          <w:szCs w:val="28"/>
          <w:rtl/>
        </w:rPr>
        <w:t xml:space="preserve">وَ نَری مَیِّسا غُصُونَ الاْمانی</w:t>
      </w:r>
    </w:p>
    <w:p>
      <w:pPr>
        <w:pStyle w:val="BookText"/>
      </w:pPr>
      <w:r>
        <w:rPr>
          <w:rFonts w:ascii="Amiri" w:hAnsi="Amiri" w:eastAsia="Amiri" w:cs="Amiri"/>
          <w:lang w:bidi="ar-SA"/>
          <w:color w:val="111111"/>
          <w:sz w:val="28"/>
          <w:szCs w:val="28"/>
          <w:rtl/>
        </w:rPr>
        <w:t xml:space="preserve">اَدْمَنَتْها اَیْدِی الْبِلاعِ</w:t>
      </w:r>
      <w:r>
        <w:rPr>
          <w:rStyle w:val="FootnoteReference"/>
        </w:rPr>
        <w:footnoteReference w:id="1700"/>
      </w:r>
      <w:r>
        <w:rPr>
          <w:rFonts w:ascii="Amiri" w:hAnsi="Amiri" w:eastAsia="Amiri" w:cs="Amiri"/>
          <w:lang w:bidi="ar-SA"/>
          <w:color w:val="111111"/>
          <w:sz w:val="28"/>
          <w:szCs w:val="28"/>
          <w:rtl/>
        </w:rPr>
        <w:t xml:space="preserve">اهْتُصارا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نَری حُفّلاً ضُروعَ العطایا</w:t>
      </w:r>
    </w:p>
    <w:p>
      <w:pPr>
        <w:pStyle w:val="BookText"/>
      </w:pPr>
      <w:r>
        <w:rPr>
          <w:rFonts w:ascii="Amiri" w:hAnsi="Amiri" w:eastAsia="Amiri" w:cs="Amiri"/>
          <w:lang w:bidi="ar-SA"/>
          <w:color w:val="111111"/>
          <w:sz w:val="28"/>
          <w:szCs w:val="28"/>
          <w:rtl/>
        </w:rPr>
        <w:t xml:space="preserve">تمتریها کَفُّ الرّجاءِاعْتِصارا</w:t>
      </w:r>
    </w:p>
    <w:p>
      <w:pPr>
        <w:pStyle w:val="BookText"/>
      </w:pPr>
      <w:r>
        <w:rPr>
          <w:rFonts w:ascii="Amiri" w:hAnsi="Amiri" w:eastAsia="Amiri" w:cs="Amiri"/>
          <w:lang w:bidi="ar-SA"/>
          <w:color w:val="111111"/>
          <w:sz w:val="28"/>
          <w:szCs w:val="28"/>
          <w:rtl/>
        </w:rPr>
        <w:t xml:space="preserve">وَ مَتی نَجْتَلی مُحَیّاکَ کَالشَّمس</w:t>
      </w:r>
    </w:p>
    <w:p>
      <w:pPr>
        <w:pStyle w:val="BookText"/>
      </w:pPr>
      <w:r>
        <w:rPr>
          <w:rFonts w:ascii="Amiri" w:hAnsi="Amiri" w:eastAsia="Amiri" w:cs="Amiri"/>
          <w:lang w:bidi="ar-SA"/>
          <w:color w:val="111111"/>
          <w:sz w:val="28"/>
          <w:szCs w:val="28"/>
          <w:rtl/>
        </w:rPr>
        <w:t xml:space="preserve">سَناها تَجلُوا الْغیارَ الْمُثارا</w:t>
      </w:r>
    </w:p>
    <w:p>
      <w:pPr>
        <w:pStyle w:val="BookText"/>
      </w:pPr>
      <w:r>
        <w:rPr>
          <w:rFonts w:ascii="Amiri" w:hAnsi="Amiri" w:eastAsia="Amiri" w:cs="Amiri"/>
          <w:lang w:bidi="ar-SA"/>
          <w:color w:val="111111"/>
          <w:sz w:val="28"/>
          <w:szCs w:val="28"/>
          <w:rtl/>
        </w:rPr>
        <w:t xml:space="preserve">قُمْتَ لِلاَْنْبِیاءِ تُدْرِکُ زَحْلاً</w:t>
      </w:r>
    </w:p>
    <w:p>
      <w:pPr>
        <w:pStyle w:val="BookText"/>
      </w:pPr>
      <w:r>
        <w:rPr>
          <w:rFonts w:ascii="Amiri" w:hAnsi="Amiri" w:eastAsia="Amiri" w:cs="Amiri"/>
          <w:lang w:bidi="ar-SA"/>
          <w:color w:val="111111"/>
          <w:sz w:val="28"/>
          <w:szCs w:val="28"/>
          <w:rtl/>
        </w:rPr>
        <w:t xml:space="preserve">وَ عَنِ الاَْوصِیاءِ تَطلُبُ ثارا</w:t>
      </w:r>
    </w:p>
    <w:p>
      <w:pPr>
        <w:pStyle w:val="BookText"/>
      </w:pPr>
      <w:r>
        <w:rPr>
          <w:rFonts w:ascii="Amiri" w:hAnsi="Amiri" w:eastAsia="Amiri" w:cs="Amiri"/>
          <w:lang w:bidi="ar-SA"/>
          <w:color w:val="111111"/>
          <w:sz w:val="28"/>
          <w:szCs w:val="28"/>
          <w:rtl/>
        </w:rPr>
        <w:t xml:space="preserve">فی خَمیسٍ اِنْ اَجْهَدَ الشَّمسُ تَجْلُو</w:t>
      </w:r>
    </w:p>
    <w:p>
      <w:pPr>
        <w:pStyle w:val="BookText"/>
      </w:pPr>
      <w:r>
        <w:rPr>
          <w:rFonts w:ascii="Amiri" w:hAnsi="Amiri" w:eastAsia="Amiri" w:cs="Amiri"/>
          <w:lang w:bidi="ar-SA"/>
          <w:color w:val="111111"/>
          <w:sz w:val="28"/>
          <w:szCs w:val="28"/>
          <w:rtl/>
        </w:rPr>
        <w:t xml:space="preserve">وَجْهَها لَمْ تُطِقْهُ وَ النَّقْعُ ثارا</w:t>
      </w:r>
    </w:p>
    <w:p>
      <w:pPr>
        <w:pStyle w:val="BookText"/>
      </w:pPr>
      <w:r>
        <w:rPr>
          <w:rFonts w:ascii="Amiri" w:hAnsi="Amiri" w:eastAsia="Amiri" w:cs="Amiri"/>
          <w:lang w:bidi="ar-SA"/>
          <w:color w:val="111111"/>
          <w:sz w:val="28"/>
          <w:szCs w:val="28"/>
          <w:rtl/>
        </w:rPr>
        <w:t xml:space="preserve">مِنْ اُسُودٍ تُرْدی الاُْسُوَد زَئیراً</w:t>
      </w:r>
    </w:p>
    <w:p>
      <w:pPr>
        <w:pStyle w:val="BookText"/>
      </w:pPr>
      <w:r>
        <w:rPr>
          <w:rFonts w:ascii="Amiri" w:hAnsi="Amiri" w:eastAsia="Amiri" w:cs="Amiri"/>
          <w:lang w:bidi="ar-SA"/>
          <w:color w:val="111111"/>
          <w:sz w:val="28"/>
          <w:szCs w:val="28"/>
          <w:rtl/>
        </w:rPr>
        <w:t xml:space="preserve">نَخْذَتْ مِنْ عَواسِلِ الخَطِّ زارا</w:t>
      </w:r>
    </w:p>
    <w:p>
      <w:pPr>
        <w:pStyle w:val="BookText"/>
      </w:pPr>
      <w:r>
        <w:rPr>
          <w:rFonts w:ascii="Amiri" w:hAnsi="Amiri" w:eastAsia="Amiri" w:cs="Amiri"/>
          <w:lang w:bidi="ar-SA"/>
          <w:color w:val="111111"/>
          <w:sz w:val="28"/>
          <w:szCs w:val="28"/>
          <w:rtl/>
        </w:rPr>
        <w:t xml:space="preserve">یَتْبَعُ الْمَوْتُ ظِلَّهُم حَیْثُ ساروا</w:t>
      </w:r>
    </w:p>
    <w:p>
      <w:pPr>
        <w:pStyle w:val="BookText"/>
      </w:pPr>
      <w:r>
        <w:rPr>
          <w:rFonts w:ascii="Amiri" w:hAnsi="Amiri" w:eastAsia="Amiri" w:cs="Amiri"/>
          <w:lang w:bidi="ar-SA"/>
          <w:color w:val="111111"/>
          <w:sz w:val="28"/>
          <w:szCs w:val="28"/>
          <w:rtl/>
        </w:rPr>
        <w:t xml:space="preserve">اِنْ یَمینا تَلَفَّتُوا اَوْ یَسارا</w:t>
      </w:r>
    </w:p>
    <w:p>
      <w:pPr>
        <w:pStyle w:val="BookText"/>
      </w:pPr>
      <w:r>
        <w:rPr>
          <w:rFonts w:ascii="Amiri" w:hAnsi="Amiri" w:eastAsia="Amiri" w:cs="Amiri"/>
          <w:lang w:bidi="ar-SA"/>
          <w:color w:val="111111"/>
          <w:sz w:val="28"/>
          <w:szCs w:val="28"/>
          <w:rtl/>
        </w:rPr>
        <w:t xml:space="preserve">بِسُیُوفٍ هنْدِیَّةٍ صُقُنَ مِنْ نارٍ</w:t>
      </w:r>
    </w:p>
    <w:p>
      <w:pPr>
        <w:pStyle w:val="BookText"/>
      </w:pPr>
      <w:r>
        <w:rPr>
          <w:rFonts w:ascii="Amiri" w:hAnsi="Amiri" w:eastAsia="Amiri" w:cs="Amiri"/>
          <w:lang w:bidi="ar-SA"/>
          <w:color w:val="111111"/>
          <w:sz w:val="28"/>
          <w:szCs w:val="28"/>
          <w:rtl/>
        </w:rPr>
        <w:t xml:space="preserve">یُذیبُ الشِّرارُ مِنْهَا الشِّرارا</w:t>
      </w:r>
    </w:p>
    <w:p>
      <w:pPr>
        <w:pStyle w:val="BookText"/>
      </w:pPr>
      <w:r>
        <w:rPr>
          <w:rFonts w:ascii="Amiri" w:hAnsi="Amiri" w:eastAsia="Amiri" w:cs="Amiri"/>
          <w:lang w:bidi="ar-SA"/>
          <w:color w:val="111111"/>
          <w:sz w:val="28"/>
          <w:szCs w:val="28"/>
          <w:rtl/>
        </w:rPr>
        <w:t xml:space="preserve">وَ وَشیجٍ مَتی تکَسَّرَ فیهِم</w:t>
      </w:r>
    </w:p>
    <w:p>
      <w:pPr>
        <w:pStyle w:val="BookText"/>
      </w:pPr>
      <w:r>
        <w:rPr>
          <w:rFonts w:ascii="Amiri" w:hAnsi="Amiri" w:eastAsia="Amiri" w:cs="Amiri"/>
          <w:lang w:bidi="ar-SA"/>
          <w:color w:val="111111"/>
          <w:sz w:val="28"/>
          <w:szCs w:val="28"/>
          <w:rtl/>
        </w:rPr>
        <w:t xml:space="preserve">ناک کَسْرُ الاِسْلامِ مِنْهُ انْحِبارا</w:t>
      </w:r>
    </w:p>
    <w:p>
      <w:pPr>
        <w:pStyle w:val="BookText"/>
      </w:pPr>
      <w:r>
        <w:rPr>
          <w:rFonts w:ascii="Amiri" w:hAnsi="Amiri" w:eastAsia="Amiri" w:cs="Amiri"/>
          <w:lang w:bidi="ar-SA"/>
          <w:color w:val="111111"/>
          <w:sz w:val="28"/>
          <w:szCs w:val="28"/>
          <w:rtl/>
        </w:rPr>
        <w:t xml:space="preserve">فَلاَِهْلِ الْوِلاءِ جدِّدْ اَمانا</w:t>
      </w:r>
    </w:p>
    <w:p>
      <w:pPr>
        <w:pStyle w:val="BookText"/>
      </w:pPr>
      <w:r>
        <w:rPr>
          <w:rFonts w:ascii="Amiri" w:hAnsi="Amiri" w:eastAsia="Amiri" w:cs="Amiri"/>
          <w:lang w:bidi="ar-SA"/>
          <w:color w:val="111111"/>
          <w:sz w:val="28"/>
          <w:szCs w:val="28"/>
          <w:rtl/>
        </w:rPr>
        <w:t xml:space="preserve">وَ بِهامِ الاَعْداءِ اَغْمِد شفارا</w:t>
      </w:r>
    </w:p>
    <w:p>
      <w:pPr>
        <w:pStyle w:val="BookText"/>
      </w:pPr>
      <w:r>
        <w:rPr>
          <w:rFonts w:ascii="Amiri" w:hAnsi="Amiri" w:eastAsia="Amiri" w:cs="Amiri"/>
          <w:lang w:bidi="ar-SA"/>
          <w:color w:val="111111"/>
          <w:sz w:val="28"/>
          <w:szCs w:val="28"/>
          <w:rtl/>
        </w:rPr>
        <w:t xml:space="preserve">وَ اَبْحِ مَنْظَرَالْمَعادی اسْوِداداً</w:t>
      </w:r>
    </w:p>
    <w:p>
      <w:pPr>
        <w:pStyle w:val="BookText"/>
      </w:pPr>
      <w:r>
        <w:rPr>
          <w:rFonts w:ascii="Amiri" w:hAnsi="Amiri" w:eastAsia="Amiri" w:cs="Amiri"/>
          <w:lang w:bidi="ar-SA"/>
          <w:color w:val="111111"/>
          <w:sz w:val="28"/>
          <w:szCs w:val="28"/>
          <w:rtl/>
        </w:rPr>
        <w:t xml:space="preserve">وَ اَنِلْ خَدِّی الْمَوالِی احْمِرارا</w:t>
      </w:r>
    </w:p>
    <w:p>
      <w:pPr>
        <w:pStyle w:val="BookText"/>
      </w:pPr>
      <w:r>
        <w:rPr>
          <w:rFonts w:ascii="Amiri" w:hAnsi="Amiri" w:eastAsia="Amiri" w:cs="Amiri"/>
          <w:lang w:bidi="ar-SA"/>
          <w:color w:val="111111"/>
          <w:sz w:val="28"/>
          <w:szCs w:val="28"/>
          <w:rtl/>
        </w:rPr>
        <w:t xml:space="preserve">وَ اتْرکِ الحِبَّ اَبْیَضَ الوَجْهِ کَالْ</w:t>
      </w:r>
    </w:p>
    <w:p>
      <w:pPr>
        <w:pStyle w:val="BookText"/>
      </w:pPr>
      <w:r>
        <w:rPr>
          <w:rFonts w:ascii="Amiri" w:hAnsi="Amiri" w:eastAsia="Amiri" w:cs="Amiri"/>
          <w:lang w:bidi="ar-SA"/>
          <w:color w:val="111111"/>
          <w:sz w:val="28"/>
          <w:szCs w:val="28"/>
          <w:rtl/>
        </w:rPr>
        <w:t xml:space="preserve">فَجْرِ وَ غَشِّ الْحَسِودَ مِنهُ اصفِرارا</w:t>
      </w:r>
    </w:p>
    <w:p>
      <w:pPr>
        <w:pStyle w:val="BookText"/>
      </w:pPr>
      <w:r>
        <w:rPr>
          <w:rFonts w:ascii="Amiri" w:hAnsi="Amiri" w:eastAsia="Amiri" w:cs="Amiri"/>
          <w:lang w:bidi="ar-SA"/>
          <w:color w:val="111111"/>
          <w:sz w:val="28"/>
          <w:szCs w:val="28"/>
          <w:rtl/>
        </w:rPr>
        <w:t xml:space="preserve">بِمَتایا حُمْرٍ وَ بیضٍ وَ سُمْرٍ</w:t>
      </w:r>
    </w:p>
    <w:p>
      <w:pPr>
        <w:pStyle w:val="BookText"/>
      </w:pPr>
      <w:r>
        <w:rPr>
          <w:rFonts w:ascii="Amiri" w:hAnsi="Amiri" w:eastAsia="Amiri" w:cs="Amiri"/>
          <w:lang w:bidi="ar-SA"/>
          <w:color w:val="111111"/>
          <w:sz w:val="28"/>
          <w:szCs w:val="28"/>
          <w:rtl/>
        </w:rPr>
        <w:t xml:space="preserve">اَعْقَبَت عَیْشَهَا الْخَفیرِ اغْبِرارا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غامَصَتْهُ فَغادَرَتْهُ رَمیما</w:t>
      </w:r>
    </w:p>
    <w:p>
      <w:pPr>
        <w:pStyle w:val="BookText"/>
      </w:pPr>
      <w:r>
        <w:rPr>
          <w:rFonts w:ascii="Amiri" w:hAnsi="Amiri" w:eastAsia="Amiri" w:cs="Amiri"/>
          <w:lang w:bidi="ar-SA"/>
          <w:color w:val="111111"/>
          <w:sz w:val="28"/>
          <w:szCs w:val="28"/>
          <w:rtl/>
        </w:rPr>
        <w:t xml:space="preserve">بَعْدَ ما طاوَلَ السِّماکَ اغْتِرارا</w:t>
      </w:r>
    </w:p>
    <w:p>
      <w:pPr>
        <w:pStyle w:val="BookText"/>
      </w:pPr>
      <w:r>
        <w:rPr>
          <w:rFonts w:ascii="Amiri" w:hAnsi="Amiri" w:eastAsia="Amiri" w:cs="Amiri"/>
          <w:lang w:bidi="ar-SA"/>
          <w:color w:val="111111"/>
          <w:sz w:val="28"/>
          <w:szCs w:val="28"/>
          <w:rtl/>
        </w:rPr>
        <w:t xml:space="preserve">569- فَعَلَیْکَ السَّلام لِلّهِ ما اَخَزَتْ</w:t>
      </w:r>
    </w:p>
    <w:p>
      <w:pPr>
        <w:pStyle w:val="BookText"/>
      </w:pPr>
      <w:r>
        <w:rPr>
          <w:rFonts w:ascii="Amiri" w:hAnsi="Amiri" w:eastAsia="Amiri" w:cs="Amiri"/>
          <w:lang w:bidi="ar-SA"/>
          <w:color w:val="111111"/>
          <w:sz w:val="28"/>
          <w:szCs w:val="28"/>
          <w:rtl/>
        </w:rPr>
        <w:t xml:space="preserve">مَعالیکَ هَقْعَةً وَ عُرارا</w:t>
      </w:r>
    </w:p>
    <w:p>
      <w:pPr>
        <w:pStyle w:val="BookText"/>
      </w:pPr>
      <w:r>
        <w:rPr>
          <w:rFonts w:ascii="Amiri" w:hAnsi="Amiri" w:eastAsia="Amiri" w:cs="Amiri"/>
          <w:lang w:bidi="ar-SA"/>
          <w:color w:val="111111"/>
          <w:sz w:val="28"/>
          <w:szCs w:val="28"/>
          <w:rtl/>
        </w:rPr>
        <w:t xml:space="preserve">هاکَها یا اَبَالْحُسَیْن عَلیَّ بْنَ الْ</w:t>
      </w:r>
    </w:p>
    <w:p>
      <w:pPr>
        <w:pStyle w:val="BookText"/>
      </w:pPr>
      <w:r>
        <w:rPr>
          <w:rFonts w:ascii="Amiri" w:hAnsi="Amiri" w:eastAsia="Amiri" w:cs="Amiri"/>
          <w:lang w:bidi="ar-SA"/>
          <w:color w:val="111111"/>
          <w:sz w:val="28"/>
          <w:szCs w:val="28"/>
          <w:rtl/>
        </w:rPr>
        <w:t xml:space="preserve">حُسَیْنِ الَّذی بِهِ الْقَلْبُ حارا</w:t>
      </w:r>
    </w:p>
    <w:p>
      <w:pPr>
        <w:pStyle w:val="BookText"/>
      </w:pPr>
      <w:r>
        <w:rPr>
          <w:rFonts w:ascii="Amiri" w:hAnsi="Amiri" w:eastAsia="Amiri" w:cs="Amiri"/>
          <w:lang w:bidi="ar-SA"/>
          <w:color w:val="111111"/>
          <w:sz w:val="28"/>
          <w:szCs w:val="28"/>
          <w:rtl/>
        </w:rPr>
        <w:t xml:space="preserve">غادَةٌ طَفْلَةٌ عَروسا حِصانا</w:t>
      </w:r>
    </w:p>
    <w:p>
      <w:pPr>
        <w:pStyle w:val="BookText"/>
      </w:pPr>
      <w:r>
        <w:rPr>
          <w:rFonts w:ascii="Amiri" w:hAnsi="Amiri" w:eastAsia="Amiri" w:cs="Amiri"/>
          <w:lang w:bidi="ar-SA"/>
          <w:color w:val="111111"/>
          <w:sz w:val="28"/>
          <w:szCs w:val="28"/>
          <w:rtl/>
        </w:rPr>
        <w:t xml:space="preserve">حُسْنُها فِی الْوَری کَعِشْقِکَ صارا</w:t>
      </w:r>
    </w:p>
    <w:p>
      <w:pPr>
        <w:pStyle w:val="BookText"/>
      </w:pPr>
      <w:r>
        <w:rPr>
          <w:rFonts w:ascii="Amiri" w:hAnsi="Amiri" w:eastAsia="Amiri" w:cs="Amiri"/>
          <w:lang w:bidi="ar-SA"/>
          <w:color w:val="111111"/>
          <w:sz w:val="28"/>
          <w:szCs w:val="28"/>
          <w:rtl/>
        </w:rPr>
        <w:t xml:space="preserve">رَوْدَةً رَخْصَةً بَرَهْرَهَةً خَوْداً</w:t>
      </w:r>
    </w:p>
    <w:p>
      <w:pPr>
        <w:pStyle w:val="BookText"/>
      </w:pPr>
      <w:r>
        <w:rPr>
          <w:rFonts w:ascii="Amiri" w:hAnsi="Amiri" w:eastAsia="Amiri" w:cs="Amiri"/>
          <w:lang w:bidi="ar-SA"/>
          <w:color w:val="111111"/>
          <w:sz w:val="28"/>
          <w:szCs w:val="28"/>
          <w:rtl/>
        </w:rPr>
        <w:t xml:space="preserve">رَداحا بِهَا الْجَمالُ اسْتَجارا</w:t>
      </w:r>
    </w:p>
    <w:p>
      <w:pPr>
        <w:pStyle w:val="BookText"/>
      </w:pPr>
      <w:r>
        <w:rPr>
          <w:rFonts w:ascii="Amiri" w:hAnsi="Amiri" w:eastAsia="Amiri" w:cs="Amiri"/>
          <w:lang w:bidi="ar-SA"/>
          <w:color w:val="111111"/>
          <w:sz w:val="28"/>
          <w:szCs w:val="28"/>
          <w:rtl/>
        </w:rPr>
        <w:t xml:space="preserve">لَوْ رَاها اَبُوعُبادَةَ اَعْفی</w:t>
      </w:r>
    </w:p>
    <w:p>
      <w:pPr>
        <w:pStyle w:val="BookText"/>
      </w:pPr>
      <w:r>
        <w:rPr>
          <w:rFonts w:ascii="Amiri" w:hAnsi="Amiri" w:eastAsia="Amiri" w:cs="Amiri"/>
          <w:lang w:bidi="ar-SA"/>
          <w:color w:val="111111"/>
          <w:sz w:val="28"/>
          <w:szCs w:val="28"/>
          <w:rtl/>
        </w:rPr>
        <w:t xml:space="preserve">وَجْهَ اَبْکارِه وَ خافَ العُوارا</w:t>
      </w:r>
    </w:p>
    <w:p>
      <w:pPr>
        <w:pStyle w:val="BookText"/>
      </w:pPr>
      <w:r>
        <w:rPr>
          <w:rFonts w:ascii="Amiri" w:hAnsi="Amiri" w:eastAsia="Amiri" w:cs="Amiri"/>
          <w:lang w:bidi="ar-SA"/>
          <w:color w:val="111111"/>
          <w:sz w:val="28"/>
          <w:szCs w:val="28"/>
          <w:rtl/>
        </w:rPr>
        <w:t xml:space="preserve">هِیَ ذاتُ الْخالِ الَّتی بَثَّ فیها</w:t>
      </w:r>
    </w:p>
    <w:p>
      <w:pPr>
        <w:pStyle w:val="BookText"/>
      </w:pPr>
      <w:r>
        <w:rPr>
          <w:rFonts w:ascii="Amiri" w:hAnsi="Amiri" w:eastAsia="Amiri" w:cs="Amiri"/>
          <w:lang w:bidi="ar-SA"/>
          <w:color w:val="111111"/>
          <w:sz w:val="28"/>
          <w:szCs w:val="28"/>
          <w:rtl/>
        </w:rPr>
        <w:t xml:space="preserve">فی قَوافٍ اَبُونَواسُ ابْتِهارا</w:t>
      </w:r>
    </w:p>
    <w:p>
      <w:pPr>
        <w:pStyle w:val="BookText"/>
      </w:pPr>
      <w:r>
        <w:rPr>
          <w:rFonts w:ascii="Amiri" w:hAnsi="Amiri" w:eastAsia="Amiri" w:cs="Amiri"/>
          <w:lang w:bidi="ar-SA"/>
          <w:color w:val="111111"/>
          <w:sz w:val="28"/>
          <w:szCs w:val="28"/>
          <w:rtl/>
        </w:rPr>
        <w:t xml:space="preserve">نَصَبَتْ ایَةً مِنَ الْحُسنِ لم تَرْفَعْ</w:t>
      </w:r>
    </w:p>
    <w:p>
      <w:pPr>
        <w:pStyle w:val="BookText"/>
      </w:pPr>
      <w:r>
        <w:rPr>
          <w:rFonts w:ascii="Amiri" w:hAnsi="Amiri" w:eastAsia="Amiri" w:cs="Amiri"/>
          <w:lang w:bidi="ar-SA"/>
          <w:color w:val="111111"/>
          <w:sz w:val="28"/>
          <w:szCs w:val="28"/>
          <w:rtl/>
        </w:rPr>
        <w:t xml:space="preserve">دَلالاً رَأسا وَجَرَّتْ اِزارا</w:t>
      </w:r>
    </w:p>
    <w:p>
      <w:pPr>
        <w:pStyle w:val="BookText"/>
      </w:pPr>
      <w:r>
        <w:rPr>
          <w:rFonts w:ascii="Amiri" w:hAnsi="Amiri" w:eastAsia="Amiri" w:cs="Amiri"/>
          <w:lang w:bidi="ar-SA"/>
          <w:color w:val="111111"/>
          <w:sz w:val="28"/>
          <w:szCs w:val="28"/>
          <w:rtl/>
        </w:rPr>
        <w:t xml:space="preserve">صُغْتُ مِنْ عَسْجُدِ الْمَعانی وَ دُرِّ</w:t>
      </w:r>
    </w:p>
    <w:p>
      <w:pPr>
        <w:pStyle w:val="BookText"/>
      </w:pPr>
      <w:r>
        <w:rPr>
          <w:rFonts w:ascii="Amiri" w:hAnsi="Amiri" w:eastAsia="Amiri" w:cs="Amiri"/>
          <w:lang w:bidi="ar-SA"/>
          <w:color w:val="111111"/>
          <w:sz w:val="28"/>
          <w:szCs w:val="28"/>
          <w:rtl/>
        </w:rPr>
        <w:t xml:space="preserve">اللَّفْظِ فیها قَلادَةً وَ سِوارا</w:t>
      </w:r>
    </w:p>
    <w:p>
      <w:pPr>
        <w:pStyle w:val="BookText"/>
      </w:pPr>
      <w:r>
        <w:rPr>
          <w:rFonts w:ascii="Amiri" w:hAnsi="Amiri" w:eastAsia="Amiri" w:cs="Amiri"/>
          <w:lang w:bidi="ar-SA"/>
          <w:color w:val="111111"/>
          <w:sz w:val="28"/>
          <w:szCs w:val="28"/>
          <w:rtl/>
        </w:rPr>
        <w:t xml:space="preserve">خَطَبَتْها لَکَ الْمَوَدَّةُ مِنّی</w:t>
      </w:r>
    </w:p>
    <w:p>
      <w:pPr>
        <w:pStyle w:val="BookText"/>
      </w:pPr>
      <w:r>
        <w:rPr>
          <w:rFonts w:ascii="Amiri" w:hAnsi="Amiri" w:eastAsia="Amiri" w:cs="Amiri"/>
          <w:lang w:bidi="ar-SA"/>
          <w:color w:val="111111"/>
          <w:sz w:val="28"/>
          <w:szCs w:val="28"/>
          <w:rtl/>
        </w:rPr>
        <w:t xml:space="preserve">ثُمَّ زُقَّتْ اِلی ذُراکَ جِهارا</w:t>
      </w:r>
    </w:p>
    <w:p>
      <w:pPr>
        <w:pStyle w:val="BookText"/>
      </w:pPr>
      <w:r>
        <w:rPr>
          <w:rFonts w:ascii="Amiri" w:hAnsi="Amiri" w:eastAsia="Amiri" w:cs="Amiri"/>
          <w:lang w:bidi="ar-SA"/>
          <w:color w:val="111111"/>
          <w:sz w:val="28"/>
          <w:szCs w:val="28"/>
          <w:rtl/>
        </w:rPr>
        <w:t xml:space="preserve">فَهِیَ تَبْغی حُسْنَ الْقَبُولِ صِداقا</w:t>
      </w:r>
    </w:p>
    <w:p>
      <w:pPr>
        <w:pStyle w:val="BookText"/>
      </w:pPr>
      <w:r>
        <w:rPr>
          <w:rFonts w:ascii="Amiri" w:hAnsi="Amiri" w:eastAsia="Amiri" w:cs="Amiri"/>
          <w:lang w:bidi="ar-SA"/>
          <w:color w:val="111111"/>
          <w:sz w:val="28"/>
          <w:szCs w:val="28"/>
          <w:rtl/>
        </w:rPr>
        <w:t xml:space="preserve">وَ تَرَجّی زُهْرَ النُّجوُمِ نِثارا</w:t>
      </w:r>
    </w:p>
    <w:p>
      <w:pPr>
        <w:pStyle w:val="BookText"/>
      </w:pPr>
      <w:r>
        <w:rPr>
          <w:rFonts w:ascii="Amiri" w:hAnsi="Amiri" w:eastAsia="Amiri" w:cs="Amiri"/>
          <w:lang w:bidi="ar-SA"/>
          <w:color w:val="111111"/>
          <w:sz w:val="28"/>
          <w:szCs w:val="28"/>
          <w:rtl/>
        </w:rPr>
        <w:t xml:space="preserve">نَتملّی الْعَیْشَ الرَّغید هَنیئا</w:t>
      </w:r>
    </w:p>
    <w:p>
      <w:pPr>
        <w:pStyle w:val="BookText"/>
      </w:pPr>
      <w:r>
        <w:rPr>
          <w:rFonts w:ascii="Amiri" w:hAnsi="Amiri" w:eastAsia="Amiri" w:cs="Amiri"/>
          <w:lang w:bidi="ar-SA"/>
          <w:color w:val="111111"/>
          <w:sz w:val="28"/>
          <w:szCs w:val="28"/>
          <w:rtl/>
        </w:rPr>
        <w:t xml:space="preserve">وَکِفاها بِطَلِّ فَضْلِکَ جارا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اَقِلْ عَثْرَتی وَ تَأخیرَ بَعْثی</w:t>
      </w:r>
    </w:p>
    <w:p>
      <w:pPr>
        <w:pStyle w:val="BookText"/>
      </w:pPr>
      <w:r>
        <w:rPr>
          <w:rFonts w:ascii="Amiri" w:hAnsi="Amiri" w:eastAsia="Amiri" w:cs="Amiri"/>
          <w:lang w:bidi="ar-SA"/>
          <w:color w:val="111111"/>
          <w:sz w:val="28"/>
          <w:szCs w:val="28"/>
          <w:rtl/>
        </w:rPr>
        <w:t xml:space="preserve">لِمَدیحی یا مَنْ تُقیلُ الْعِثارا</w:t>
      </w:r>
    </w:p>
    <w:p>
      <w:pPr>
        <w:pStyle w:val="BookText"/>
      </w:pPr>
      <w:r>
        <w:rPr>
          <w:rFonts w:ascii="Amiri" w:hAnsi="Amiri" w:eastAsia="Amiri" w:cs="Amiri"/>
          <w:lang w:bidi="ar-SA"/>
          <w:color w:val="111111"/>
          <w:sz w:val="28"/>
          <w:szCs w:val="28"/>
          <w:rtl/>
        </w:rPr>
        <w:t xml:space="preserve">اِنْ یُؤَخَّرْ عَنْکَ الْقَصیدُ فَاِنّی</w:t>
      </w:r>
    </w:p>
    <w:p>
      <w:pPr>
        <w:pStyle w:val="BookText"/>
      </w:pPr>
      <w:r>
        <w:rPr>
          <w:rFonts w:ascii="Amiri" w:hAnsi="Amiri" w:eastAsia="Amiri" w:cs="Amiri"/>
          <w:lang w:bidi="ar-SA"/>
          <w:color w:val="111111"/>
          <w:sz w:val="28"/>
          <w:szCs w:val="28"/>
          <w:rtl/>
        </w:rPr>
        <w:t xml:space="preserve">لاِضْطِرارٍ اَخَّرْتُهُ لاَ اخْتِبارا</w:t>
      </w:r>
    </w:p>
    <w:p>
      <w:pPr>
        <w:pStyle w:val="BookText"/>
      </w:pPr>
      <w:r>
        <w:rPr>
          <w:rFonts w:ascii="Amiri" w:hAnsi="Amiri" w:eastAsia="Amiri" w:cs="Amiri"/>
          <w:lang w:bidi="ar-SA"/>
          <w:color w:val="111111"/>
          <w:sz w:val="28"/>
          <w:szCs w:val="28"/>
          <w:rtl/>
        </w:rPr>
        <w:t xml:space="preserve">خَسِرَتْ صَفْقَةُ امْرءٍ مَدَّ طَرْفا</w:t>
      </w:r>
    </w:p>
    <w:p>
      <w:pPr>
        <w:pStyle w:val="BookText"/>
      </w:pPr>
      <w:r>
        <w:rPr>
          <w:rFonts w:ascii="Amiri" w:hAnsi="Amiri" w:eastAsia="Amiri" w:cs="Amiri"/>
          <w:lang w:bidi="ar-SA"/>
          <w:color w:val="111111"/>
          <w:sz w:val="28"/>
          <w:szCs w:val="28"/>
          <w:rtl/>
        </w:rPr>
        <w:t xml:space="preserve">فی سِوی مَنْ خَدَمْتَ اِلاَّ اضْطرارا</w:t>
      </w:r>
    </w:p>
    <w:p>
      <w:pPr>
        <w:pStyle w:val="BookText"/>
      </w:pPr>
      <w:r>
        <w:rPr>
          <w:rFonts w:ascii="Amiri" w:hAnsi="Amiri" w:eastAsia="Amiri" w:cs="Amiri"/>
          <w:lang w:bidi="ar-SA"/>
          <w:color w:val="111111"/>
          <w:sz w:val="28"/>
          <w:szCs w:val="28"/>
          <w:rtl/>
        </w:rPr>
        <w:t xml:space="preserve">کُلَّ یُوْمٍ یَأتیکَ مَدْحِیَ عیدٌ</w:t>
      </w:r>
    </w:p>
    <w:p>
      <w:pPr>
        <w:pStyle w:val="BookText"/>
      </w:pPr>
      <w:r>
        <w:rPr>
          <w:rFonts w:ascii="Amiri" w:hAnsi="Amiri" w:eastAsia="Amiri" w:cs="Amiri"/>
          <w:lang w:bidi="ar-SA"/>
          <w:color w:val="111111"/>
          <w:sz w:val="28"/>
          <w:szCs w:val="28"/>
          <w:rtl/>
        </w:rPr>
        <w:t xml:space="preserve">فَاَقِمْ مَوْسِما لَهُ لایُجاری</w:t>
      </w:r>
    </w:p>
    <w:p>
      <w:pPr>
        <w:pStyle w:val="BookText"/>
      </w:pPr>
      <w:r>
        <w:rPr>
          <w:rFonts w:ascii="Amiri" w:hAnsi="Amiri" w:eastAsia="Amiri" w:cs="Amiri"/>
          <w:lang w:bidi="ar-SA"/>
          <w:color w:val="111111"/>
          <w:sz w:val="28"/>
          <w:szCs w:val="28"/>
          <w:rtl/>
        </w:rPr>
        <w:t xml:space="preserve">وَاقْبَلِ الْعُذْرَ و اَغْضُضِ الطَّرْفَ عَنّی</w:t>
      </w:r>
    </w:p>
    <w:p>
      <w:pPr>
        <w:pStyle w:val="BookText"/>
      </w:pPr>
      <w:r>
        <w:rPr>
          <w:rFonts w:ascii="Amiri" w:hAnsi="Amiri" w:eastAsia="Amiri" w:cs="Amiri"/>
          <w:lang w:bidi="ar-SA"/>
          <w:color w:val="111111"/>
          <w:sz w:val="28"/>
          <w:szCs w:val="28"/>
          <w:rtl/>
        </w:rPr>
        <w:t xml:space="preserve">فَقَدَ الذَّنْبَ مَنْ اَجادَ اعْتِذارا</w:t>
      </w:r>
    </w:p>
    <w:p>
      <w:pPr>
        <w:pStyle w:val="BookText"/>
      </w:pPr>
      <w:r>
        <w:rPr>
          <w:rFonts w:ascii="Amiri" w:hAnsi="Amiri" w:eastAsia="Amiri" w:cs="Amiri"/>
          <w:lang w:bidi="ar-SA"/>
          <w:color w:val="111111"/>
          <w:sz w:val="28"/>
          <w:szCs w:val="28"/>
          <w:rtl/>
        </w:rPr>
        <w:t xml:space="preserve">وَ اَنِلْنی مِنْ حُسْنِ ذِکْرِکَ مایُولِی</w:t>
      </w:r>
    </w:p>
    <w:p>
      <w:pPr>
        <w:pStyle w:val="BookText"/>
      </w:pPr>
      <w:r>
        <w:rPr>
          <w:rFonts w:ascii="Amiri" w:hAnsi="Amiri" w:eastAsia="Amiri" w:cs="Amiri"/>
          <w:lang w:bidi="ar-SA"/>
          <w:color w:val="111111"/>
          <w:sz w:val="28"/>
          <w:szCs w:val="28"/>
          <w:rtl/>
        </w:rPr>
        <w:t xml:space="preserve">السَّماکَیْنَ خَیْبَةً وَ خَسَارا</w:t>
      </w:r>
    </w:p>
    <w:p>
      <w:pPr>
        <w:pStyle w:val="BookText"/>
      </w:pPr>
      <w:r>
        <w:rPr>
          <w:rFonts w:ascii="Amiri" w:hAnsi="Amiri" w:eastAsia="Amiri" w:cs="Amiri"/>
          <w:lang w:bidi="ar-SA"/>
          <w:color w:val="111111"/>
          <w:sz w:val="28"/>
          <w:szCs w:val="28"/>
          <w:rtl/>
        </w:rPr>
        <w:t xml:space="preserve">لابَرِحْتَ الزَّمانَ لِلْفَضْلِ مَأویً</w:t>
      </w:r>
    </w:p>
    <w:p>
      <w:pPr>
        <w:pStyle w:val="BookText"/>
      </w:pPr>
      <w:r>
        <w:rPr>
          <w:rFonts w:ascii="Amiri" w:hAnsi="Amiri" w:eastAsia="Amiri" w:cs="Amiri"/>
          <w:lang w:bidi="ar-SA"/>
          <w:color w:val="111111"/>
          <w:sz w:val="28"/>
          <w:szCs w:val="28"/>
          <w:rtl/>
        </w:rPr>
        <w:t xml:space="preserve">وَ ثِمالاً وَ مَوْئِلاً وَ مَحارا</w:t>
      </w:r>
    </w:p>
    <w:p>
      <w:pPr>
        <w:pStyle w:val="BookText"/>
      </w:pPr>
      <w:r>
        <w:rPr>
          <w:rFonts w:ascii="Amiri" w:hAnsi="Amiri" w:eastAsia="Amiri" w:cs="Amiri"/>
          <w:lang w:bidi="ar-SA"/>
          <w:color w:val="111111"/>
          <w:sz w:val="28"/>
          <w:szCs w:val="28"/>
          <w:rtl/>
        </w:rPr>
        <w:t xml:space="preserve">ماشَدی صارِحٌ وَ صَحَّ نَسیمٌ</w:t>
      </w:r>
    </w:p>
    <w:p>
      <w:pPr>
        <w:pStyle w:val="BookText"/>
      </w:pPr>
      <w:r>
        <w:rPr>
          <w:rFonts w:ascii="Amiri" w:hAnsi="Amiri" w:eastAsia="Amiri" w:cs="Amiri"/>
          <w:lang w:bidi="ar-SA"/>
          <w:color w:val="111111"/>
          <w:sz w:val="28"/>
          <w:szCs w:val="28"/>
          <w:rtl/>
        </w:rPr>
        <w:t xml:space="preserve">بِاعْتِلالٍ وَ حَفَّ وَرْد بَهارا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405" w:name="pg6731_88807"/>
    <w:bookmarkEnd w:id="405"/>
    <w:p>
      <w:pPr>
        <w:pStyle w:val="Heading3"/>
      </w:pPr>
      <w:bookmarkStart w:id="1220" w:name="_Toc681"/>
      <w:r>
        <w:t>محمّد حسین</w:t>
      </w:r>
      <w:bookmarkEnd w:id="1220"/>
    </w:p>
    <w:p>
      <w:pPr>
        <w:pStyle w:val="Heading4"/>
      </w:pPr>
      <w:bookmarkStart w:id="1221" w:name="_Toc682"/>
      <w:r>
        <w:t>فی مدیحة مولینا علی علیه‌السلام</w:t>
      </w:r>
      <w:bookmarkEnd w:id="1221"/>
    </w:p>
    <w:p>
      <w:pPr>
        <w:pStyle w:val="BookText"/>
      </w:pPr>
      <w:r>
        <w:rPr>
          <w:rFonts w:ascii="Amiri" w:hAnsi="Amiri" w:eastAsia="Amiri" w:cs="Amiri"/>
          <w:lang w:bidi="ar-SA"/>
          <w:color w:val="111111"/>
          <w:sz w:val="28"/>
          <w:szCs w:val="28"/>
          <w:rtl/>
        </w:rPr>
        <w:t xml:space="preserve">قُلْتُ اَهْلاً بِقُدُمی بَلْ و سَهلاً</w:t>
      </w:r>
    </w:p>
    <w:p>
      <w:pPr>
        <w:pStyle w:val="BookText"/>
      </w:pPr>
      <w:r>
        <w:rPr>
          <w:rFonts w:ascii="Amiri" w:hAnsi="Amiri" w:eastAsia="Amiri" w:cs="Amiri"/>
          <w:lang w:bidi="ar-SA"/>
          <w:color w:val="111111"/>
          <w:sz w:val="28"/>
          <w:szCs w:val="28"/>
          <w:rtl/>
        </w:rPr>
        <w:t xml:space="preserve">حَیْثُ لَمْ اُلْفِ بِذاکَ البَریعِ اهْلا</w:t>
      </w:r>
    </w:p>
    <w:p>
      <w:pPr>
        <w:pStyle w:val="BookText"/>
      </w:pPr>
      <w:r>
        <w:rPr>
          <w:rFonts w:ascii="Amiri" w:hAnsi="Amiri" w:eastAsia="Amiri" w:cs="Amiri"/>
          <w:lang w:bidi="ar-SA"/>
          <w:color w:val="111111"/>
          <w:sz w:val="28"/>
          <w:szCs w:val="28"/>
          <w:rtl/>
        </w:rPr>
        <w:t xml:space="preserve">570- کَمْ تَغَرَّبْبُ اِلَی الْبُلْدانِ لَمْ</w:t>
      </w:r>
    </w:p>
    <w:p>
      <w:pPr>
        <w:pStyle w:val="BookText"/>
      </w:pPr>
      <w:r>
        <w:rPr>
          <w:rFonts w:ascii="Amiri" w:hAnsi="Amiri" w:eastAsia="Amiri" w:cs="Amiri"/>
          <w:lang w:bidi="ar-SA"/>
          <w:color w:val="111111"/>
          <w:sz w:val="28"/>
          <w:szCs w:val="28"/>
          <w:rtl/>
        </w:rPr>
        <w:t xml:space="preserve">اَجِدِ الْخُلاّنَ تَرْحالاً وَ حَلاّ</w:t>
      </w:r>
    </w:p>
    <w:p>
      <w:pPr>
        <w:pStyle w:val="BookText"/>
      </w:pPr>
      <w:r>
        <w:rPr>
          <w:rFonts w:ascii="Amiri" w:hAnsi="Amiri" w:eastAsia="Amiri" w:cs="Amiri"/>
          <w:lang w:bidi="ar-SA"/>
          <w:color w:val="111111"/>
          <w:sz w:val="28"/>
          <w:szCs w:val="28"/>
          <w:rtl/>
        </w:rPr>
        <w:t xml:space="preserve">فَبِمَنْ انَسُ اِنْ لَمْ یُوجَدِ الاُْنْسُ</w:t>
      </w:r>
    </w:p>
    <w:p>
      <w:pPr>
        <w:pStyle w:val="BookText"/>
      </w:pPr>
      <w:r>
        <w:rPr>
          <w:rFonts w:ascii="Amiri" w:hAnsi="Amiri" w:eastAsia="Amiri" w:cs="Amiri"/>
          <w:lang w:bidi="ar-SA"/>
          <w:color w:val="111111"/>
          <w:sz w:val="28"/>
          <w:szCs w:val="28"/>
          <w:rtl/>
        </w:rPr>
        <w:t xml:space="preserve">مَهْلاً یاعَذُو لی ثمَّ مَهْلا</w:t>
      </w:r>
    </w:p>
    <w:p>
      <w:pPr>
        <w:pStyle w:val="BookText"/>
      </w:pPr>
      <w:r>
        <w:rPr>
          <w:rFonts w:ascii="Amiri" w:hAnsi="Amiri" w:eastAsia="Amiri" w:cs="Amiri"/>
          <w:lang w:bidi="ar-SA"/>
          <w:color w:val="111111"/>
          <w:sz w:val="28"/>
          <w:szCs w:val="28"/>
          <w:rtl/>
        </w:rPr>
        <w:t xml:space="preserve">ماحَلَلْتُ الحَیّ اِلاّ وَ عُلایَ</w:t>
      </w:r>
    </w:p>
    <w:p>
      <w:pPr>
        <w:pStyle w:val="BookText"/>
      </w:pPr>
      <w:r>
        <w:rPr>
          <w:rFonts w:ascii="Amiri" w:hAnsi="Amiri" w:eastAsia="Amiri" w:cs="Amiri"/>
          <w:lang w:bidi="ar-SA"/>
          <w:color w:val="111111"/>
          <w:sz w:val="28"/>
          <w:szCs w:val="28"/>
          <w:rtl/>
        </w:rPr>
        <w:t xml:space="preserve">ابْتَغی فَوْقَ السِّماکَیْنِ مَحَلاّ</w:t>
      </w:r>
    </w:p>
    <w:p>
      <w:pPr>
        <w:pStyle w:val="BookText"/>
      </w:pPr>
      <w:r>
        <w:rPr>
          <w:rFonts w:ascii="Amiri" w:hAnsi="Amiri" w:eastAsia="Amiri" w:cs="Amiri"/>
          <w:lang w:bidi="ar-SA"/>
          <w:color w:val="111111"/>
          <w:sz w:val="28"/>
          <w:szCs w:val="28"/>
          <w:rtl/>
        </w:rPr>
        <w:t xml:space="preserve">اَنَا مَوْلی سَیّدٍ فاقَ الْوَری</w:t>
      </w:r>
    </w:p>
    <w:p>
      <w:pPr>
        <w:pStyle w:val="BookText"/>
      </w:pPr>
      <w:r>
        <w:rPr>
          <w:rFonts w:ascii="Amiri" w:hAnsi="Amiri" w:eastAsia="Amiri" w:cs="Amiri"/>
          <w:lang w:bidi="ar-SA"/>
          <w:color w:val="111111"/>
          <w:sz w:val="28"/>
          <w:szCs w:val="28"/>
          <w:rtl/>
        </w:rPr>
        <w:t xml:space="preserve">عَمَلاً عِلْما نَدیً جُوداً وَ نُبْلا</w:t>
      </w:r>
    </w:p>
    <w:p>
      <w:pPr>
        <w:pStyle w:val="BookText"/>
      </w:pPr>
      <w:r>
        <w:rPr>
          <w:rFonts w:ascii="Amiri" w:hAnsi="Amiri" w:eastAsia="Amiri" w:cs="Amiri"/>
          <w:lang w:bidi="ar-SA"/>
          <w:color w:val="111111"/>
          <w:sz w:val="28"/>
          <w:szCs w:val="28"/>
          <w:rtl/>
        </w:rPr>
        <w:t xml:space="preserve">هَلْ اَتی فیمَنْ عَداهُ هَلْ اَتی</w:t>
      </w:r>
    </w:p>
    <w:p>
      <w:pPr>
        <w:pStyle w:val="BookText"/>
      </w:pPr>
      <w:r>
        <w:rPr>
          <w:rFonts w:ascii="Amiri" w:hAnsi="Amiri" w:eastAsia="Amiri" w:cs="Amiri"/>
          <w:lang w:bidi="ar-SA"/>
          <w:color w:val="111111"/>
          <w:sz w:val="28"/>
          <w:szCs w:val="28"/>
          <w:rtl/>
        </w:rPr>
        <w:t xml:space="preserve">ایَةٌ مِنْ مُحْکَماتِ الذِّکرِ کَلاّ</w:t>
      </w:r>
    </w:p>
    <w:p>
      <w:pPr>
        <w:pStyle w:val="BookText"/>
      </w:pPr>
      <w:r>
        <w:rPr>
          <w:rFonts w:ascii="Amiri" w:hAnsi="Amiri" w:eastAsia="Amiri" w:cs="Amiri"/>
          <w:lang w:bidi="ar-SA"/>
          <w:color w:val="111111"/>
          <w:sz w:val="28"/>
          <w:szCs w:val="28"/>
          <w:rtl/>
        </w:rPr>
        <w:t xml:space="preserve">کَمْ مِنَ اللّهِ عَلَیْنا بِالنَّبیّ</w:t>
      </w:r>
    </w:p>
    <w:p>
      <w:pPr>
        <w:pStyle w:val="BookText"/>
      </w:pPr>
      <w:r>
        <w:rPr>
          <w:rFonts w:ascii="Amiri" w:hAnsi="Amiri" w:eastAsia="Amiri" w:cs="Amiri"/>
          <w:lang w:bidi="ar-SA"/>
          <w:color w:val="111111"/>
          <w:sz w:val="28"/>
          <w:szCs w:val="28"/>
          <w:rtl/>
        </w:rPr>
        <w:t xml:space="preserve">رَحْمَةً ثُمَّ بِه لُطْفا وَ فَضْلاً</w:t>
      </w:r>
    </w:p>
    <w:p>
      <w:pPr>
        <w:pStyle w:val="BookText"/>
      </w:pPr>
      <w:r>
        <w:rPr>
          <w:rFonts w:ascii="Amiri" w:hAnsi="Amiri" w:eastAsia="Amiri" w:cs="Amiri"/>
          <w:lang w:bidi="ar-SA"/>
          <w:color w:val="111111"/>
          <w:sz w:val="28"/>
          <w:szCs w:val="28"/>
          <w:rtl/>
        </w:rPr>
        <w:t xml:space="preserve">اَسْبَقُ الْقَوْمِ هُدیً اَفْضَلُ مَن</w:t>
      </w:r>
    </w:p>
    <w:p>
      <w:pPr>
        <w:pStyle w:val="BookText"/>
      </w:pPr>
      <w:r>
        <w:rPr>
          <w:rFonts w:ascii="Amiri" w:hAnsi="Amiri" w:eastAsia="Amiri" w:cs="Amiri"/>
          <w:lang w:bidi="ar-SA"/>
          <w:color w:val="111111"/>
          <w:sz w:val="28"/>
          <w:szCs w:val="28"/>
          <w:rtl/>
        </w:rPr>
        <w:t xml:space="preserve">طافَ بِالْبَیْتِ وِ مَنْ صامَ وِ صَلاّ</w:t>
      </w:r>
    </w:p>
    <w:p>
      <w:pPr>
        <w:pStyle w:val="BookText"/>
      </w:pPr>
      <w:r>
        <w:rPr>
          <w:rFonts w:ascii="Amiri" w:hAnsi="Amiri" w:eastAsia="Amiri" w:cs="Amiri"/>
          <w:lang w:bidi="ar-SA"/>
          <w:color w:val="111111"/>
          <w:sz w:val="28"/>
          <w:szCs w:val="28"/>
          <w:rtl/>
        </w:rPr>
        <w:t xml:space="preserve">عَدَلَ النّاسُ عَنِ الطُّهْرِ اِلَی</w:t>
      </w:r>
    </w:p>
    <w:p>
      <w:pPr>
        <w:pStyle w:val="BookText"/>
      </w:pPr>
      <w:r>
        <w:rPr>
          <w:rFonts w:ascii="Amiri" w:hAnsi="Amiri" w:eastAsia="Amiri" w:cs="Amiri"/>
          <w:lang w:bidi="ar-SA"/>
          <w:color w:val="111111"/>
          <w:sz w:val="28"/>
          <w:szCs w:val="28"/>
          <w:rtl/>
        </w:rPr>
        <w:t xml:space="preserve">الرِّجْسِ اَیْمُ اللّه ما ذلِک عَدلا</w:t>
      </w:r>
    </w:p>
    <w:p>
      <w:pPr>
        <w:pStyle w:val="BookText"/>
      </w:pPr>
      <w:r>
        <w:rPr>
          <w:rFonts w:ascii="Amiri" w:hAnsi="Amiri" w:eastAsia="Amiri" w:cs="Amiri"/>
          <w:lang w:bidi="ar-SA"/>
          <w:color w:val="111111"/>
          <w:sz w:val="28"/>
          <w:szCs w:val="28"/>
          <w:rtl/>
        </w:rPr>
        <w:t xml:space="preserve">وَلَدَتْهُ اُمُّهُ فی حَرَمِ اللّهِ</w:t>
      </w:r>
    </w:p>
    <w:p>
      <w:pPr>
        <w:pStyle w:val="BookText"/>
      </w:pPr>
      <w:r>
        <w:rPr>
          <w:rFonts w:ascii="Amiri" w:hAnsi="Amiri" w:eastAsia="Amiri" w:cs="Amiri"/>
          <w:lang w:bidi="ar-SA"/>
          <w:color w:val="111111"/>
          <w:sz w:val="28"/>
          <w:szCs w:val="28"/>
          <w:rtl/>
        </w:rPr>
        <w:t xml:space="preserve">ساوی حَرَمٌ لَوْلاهُ حِلاّ</w:t>
      </w:r>
    </w:p>
    <w:p>
      <w:pPr>
        <w:pStyle w:val="BookText"/>
      </w:pPr>
      <w:r>
        <w:rPr>
          <w:rFonts w:ascii="Amiri" w:hAnsi="Amiri" w:eastAsia="Amiri" w:cs="Amiri"/>
          <w:lang w:bidi="ar-SA"/>
          <w:color w:val="111111"/>
          <w:sz w:val="28"/>
          <w:szCs w:val="28"/>
          <w:rtl/>
        </w:rPr>
        <w:t xml:space="preserve">بِاَبی سَیّدُهُمْ اَصْیَدُهُمْ</w:t>
      </w:r>
    </w:p>
    <w:p>
      <w:pPr>
        <w:pStyle w:val="BookText"/>
      </w:pPr>
      <w:r>
        <w:rPr>
          <w:rFonts w:ascii="Amiri" w:hAnsi="Amiri" w:eastAsia="Amiri" w:cs="Amiri"/>
          <w:lang w:bidi="ar-SA"/>
          <w:color w:val="111111"/>
          <w:sz w:val="28"/>
          <w:szCs w:val="28"/>
          <w:rtl/>
        </w:rPr>
        <w:t xml:space="preserve">خَیْرُهُمْ اَزْکاهُمُ فَرْعا و اَصْلا</w:t>
      </w:r>
    </w:p>
    <w:p>
      <w:pPr>
        <w:pStyle w:val="BookText"/>
      </w:pPr>
      <w:r>
        <w:rPr>
          <w:rFonts w:ascii="Amiri" w:hAnsi="Amiri" w:eastAsia="Amiri" w:cs="Amiri"/>
          <w:lang w:bidi="ar-SA"/>
          <w:color w:val="111111"/>
          <w:sz w:val="28"/>
          <w:szCs w:val="28"/>
          <w:rtl/>
        </w:rPr>
        <w:t xml:space="preserve">رَجَبٌ قَدْحازَ تَرْجیبا بِه</w:t>
      </w:r>
    </w:p>
    <w:p>
      <w:pPr>
        <w:pStyle w:val="BookText"/>
      </w:pPr>
      <w:r>
        <w:rPr>
          <w:rFonts w:ascii="Amiri" w:hAnsi="Amiri" w:eastAsia="Amiri" w:cs="Amiri"/>
          <w:lang w:bidi="ar-SA"/>
          <w:color w:val="111111"/>
          <w:sz w:val="28"/>
          <w:szCs w:val="28"/>
          <w:rtl/>
        </w:rPr>
        <w:t xml:space="preserve">صاحَ رَجِّبْ رَجَبا حینَ اَهَلاّ</w:t>
      </w:r>
    </w:p>
    <w:p>
      <w:pPr>
        <w:pStyle w:val="BookText"/>
      </w:pPr>
      <w:r>
        <w:rPr>
          <w:rFonts w:ascii="Amiri" w:hAnsi="Amiri" w:eastAsia="Amiri" w:cs="Amiri"/>
          <w:lang w:bidi="ar-SA"/>
          <w:color w:val="111111"/>
          <w:sz w:val="28"/>
          <w:szCs w:val="28"/>
          <w:rtl/>
        </w:rPr>
        <w:t xml:space="preserve">مُرْتَضَی النّاسِ شَدیدُ الْبَأسِ تاجُ</w:t>
      </w:r>
    </w:p>
    <w:p>
      <w:pPr>
        <w:pStyle w:val="BookText"/>
      </w:pPr>
      <w:r>
        <w:rPr>
          <w:rFonts w:ascii="Amiri" w:hAnsi="Amiri" w:eastAsia="Amiri" w:cs="Amiri"/>
          <w:lang w:bidi="ar-SA"/>
          <w:color w:val="111111"/>
          <w:sz w:val="28"/>
          <w:szCs w:val="28"/>
          <w:rtl/>
        </w:rPr>
        <w:t xml:space="preserve">الرَّاسِ للدّینِ وَ اَهْلِ الدّینِ کُلاّ</w:t>
      </w:r>
    </w:p>
    <w:p>
      <w:pPr>
        <w:pStyle w:val="BookText"/>
      </w:pPr>
      <w:r>
        <w:rPr>
          <w:rFonts w:ascii="Amiri" w:hAnsi="Amiri" w:eastAsia="Amiri" w:cs="Amiri"/>
          <w:lang w:bidi="ar-SA"/>
          <w:color w:val="111111"/>
          <w:sz w:val="28"/>
          <w:szCs w:val="28"/>
          <w:rtl/>
        </w:rPr>
        <w:t xml:space="preserve">اَسَدٌ قَسْوَرَةٌ حَیْدَرَةٌ</w:t>
      </w:r>
    </w:p>
    <w:p>
      <w:pPr>
        <w:pStyle w:val="BookText"/>
      </w:pPr>
      <w:r>
        <w:rPr>
          <w:rFonts w:ascii="Amiri" w:hAnsi="Amiri" w:eastAsia="Amiri" w:cs="Amiri"/>
          <w:lang w:bidi="ar-SA"/>
          <w:color w:val="111111"/>
          <w:sz w:val="28"/>
          <w:szCs w:val="28"/>
          <w:rtl/>
        </w:rPr>
        <w:t xml:space="preserve">لَوْ رَاهُ اَسَدُ الْغابِ لَوَلّی</w:t>
      </w:r>
    </w:p>
    <w:p>
      <w:pPr>
        <w:pStyle w:val="BookText"/>
      </w:pPr>
      <w:r>
        <w:rPr>
          <w:rFonts w:ascii="Amiri" w:hAnsi="Amiri" w:eastAsia="Amiri" w:cs="Amiri"/>
          <w:lang w:bidi="ar-SA"/>
          <w:color w:val="111111"/>
          <w:sz w:val="28"/>
          <w:szCs w:val="28"/>
          <w:rtl/>
        </w:rPr>
        <w:t xml:space="preserve">زَوْجُ زَهْراءِ الْبَتُولِ الطُّهْرِ ما</w:t>
      </w:r>
    </w:p>
    <w:p>
      <w:pPr>
        <w:pStyle w:val="BookText"/>
      </w:pPr>
      <w:r>
        <w:rPr>
          <w:rFonts w:ascii="Amiri" w:hAnsi="Amiri" w:eastAsia="Amiri" w:cs="Amiri"/>
          <w:lang w:bidi="ar-SA"/>
          <w:color w:val="111111"/>
          <w:sz w:val="28"/>
          <w:szCs w:val="28"/>
          <w:rtl/>
        </w:rPr>
        <w:t xml:space="preserve">اَکْرَمَ الزَّوْجَ وَ ما اَسْناهُ بَعْلا</w:t>
      </w:r>
    </w:p>
    <w:p>
      <w:pPr>
        <w:pStyle w:val="BookText"/>
      </w:pPr>
      <w:r>
        <w:rPr>
          <w:rFonts w:ascii="Amiri" w:hAnsi="Amiri" w:eastAsia="Amiri" w:cs="Amiri"/>
          <w:lang w:bidi="ar-SA"/>
          <w:color w:val="111111"/>
          <w:sz w:val="28"/>
          <w:szCs w:val="28"/>
          <w:rtl/>
        </w:rPr>
        <w:t xml:space="preserve">مَنْ رَاهُ سَلَّ سَیْفا مُزْهِفا</w:t>
      </w:r>
    </w:p>
    <w:p>
      <w:pPr>
        <w:pStyle w:val="BookText"/>
      </w:pPr>
      <w:r>
        <w:rPr>
          <w:rFonts w:ascii="Amiri" w:hAnsi="Amiri" w:eastAsia="Amiri" w:cs="Amiri"/>
          <w:lang w:bidi="ar-SA"/>
          <w:color w:val="111111"/>
          <w:sz w:val="28"/>
          <w:szCs w:val="28"/>
          <w:rtl/>
        </w:rPr>
        <w:t xml:space="preserve">فِی الْوِغا یَسْطُو فَقَدْ شاهَدَ فَحْلا</w:t>
      </w:r>
    </w:p>
    <w:p>
      <w:pPr>
        <w:pStyle w:val="BookText"/>
      </w:pPr>
      <w:r>
        <w:rPr>
          <w:rFonts w:ascii="Amiri" w:hAnsi="Amiri" w:eastAsia="Amiri" w:cs="Amiri"/>
          <w:lang w:bidi="ar-SA"/>
          <w:color w:val="111111"/>
          <w:sz w:val="28"/>
          <w:szCs w:val="28"/>
          <w:rtl/>
        </w:rPr>
        <w:t xml:space="preserve">مَلِکٌ یُفْنِی الاَْعادی بِیَدٍ</w:t>
      </w:r>
    </w:p>
    <w:p>
      <w:pPr>
        <w:pStyle w:val="BookText"/>
      </w:pPr>
      <w:r>
        <w:rPr>
          <w:rFonts w:ascii="Amiri" w:hAnsi="Amiri" w:eastAsia="Amiri" w:cs="Amiri"/>
          <w:lang w:bidi="ar-SA"/>
          <w:color w:val="111111"/>
          <w:sz w:val="28"/>
          <w:szCs w:val="28"/>
          <w:rtl/>
        </w:rPr>
        <w:t xml:space="preserve">وَ بِاُخْری یَسْکَبُ الالاءِ وَبْلا</w:t>
      </w:r>
    </w:p>
    <w:p>
      <w:pPr>
        <w:pStyle w:val="BookText"/>
      </w:pPr>
      <w:r>
        <w:rPr>
          <w:rFonts w:ascii="Amiri" w:hAnsi="Amiri" w:eastAsia="Amiri" w:cs="Amiri"/>
          <w:lang w:bidi="ar-SA"/>
          <w:color w:val="111111"/>
          <w:sz w:val="28"/>
          <w:szCs w:val="28"/>
          <w:rtl/>
        </w:rPr>
        <w:t xml:space="preserve">وَیْلُ مَنْ لایَتَوَلّی سَیِّداً</w:t>
      </w:r>
    </w:p>
    <w:p>
      <w:pPr>
        <w:pStyle w:val="BookText"/>
      </w:pPr>
      <w:r>
        <w:rPr>
          <w:rFonts w:ascii="Amiri" w:hAnsi="Amiri" w:eastAsia="Amiri" w:cs="Amiri"/>
          <w:lang w:bidi="ar-SA"/>
          <w:color w:val="111111"/>
          <w:sz w:val="28"/>
          <w:szCs w:val="28"/>
          <w:rtl/>
        </w:rPr>
        <w:t xml:space="preserve">قاسِما فِی الْحَشْرِ رِضْوانا و وَیْلا</w:t>
      </w:r>
    </w:p>
    <w:p>
      <w:pPr>
        <w:pStyle w:val="BookText"/>
      </w:pPr>
      <w:r>
        <w:rPr>
          <w:rFonts w:ascii="Amiri" w:hAnsi="Amiri" w:eastAsia="Amiri" w:cs="Amiri"/>
          <w:lang w:bidi="ar-SA"/>
          <w:color w:val="111111"/>
          <w:sz w:val="28"/>
          <w:szCs w:val="28"/>
          <w:rtl/>
        </w:rPr>
        <w:t xml:space="preserve">عَنْ قِیاسِ الْخَلْقِ مَعناهُ اَجَلُّ</w:t>
      </w:r>
    </w:p>
    <w:p>
      <w:pPr>
        <w:pStyle w:val="BookText"/>
      </w:pPr>
      <w:r>
        <w:rPr>
          <w:rFonts w:ascii="Amiri" w:hAnsi="Amiri" w:eastAsia="Amiri" w:cs="Amiri"/>
          <w:lang w:bidi="ar-SA"/>
          <w:color w:val="111111"/>
          <w:sz w:val="28"/>
          <w:szCs w:val="28"/>
          <w:rtl/>
        </w:rPr>
        <w:t xml:space="preserve">اَجْلَ عَنْ مُنْتَهاهُ الْفِکْرُ کَلاّ</w:t>
      </w:r>
    </w:p>
    <w:p>
      <w:pPr>
        <w:pStyle w:val="BookText"/>
      </w:pPr>
      <w:r>
        <w:rPr>
          <w:rFonts w:ascii="Amiri" w:hAnsi="Amiri" w:eastAsia="Amiri" w:cs="Amiri"/>
          <w:lang w:bidi="ar-SA"/>
          <w:color w:val="111111"/>
          <w:sz w:val="28"/>
          <w:szCs w:val="28"/>
          <w:rtl/>
        </w:rPr>
        <w:t xml:space="preserve">سَیْبُهُ سَیْلٌ مِنَ الدَّاْما کما</w:t>
      </w:r>
    </w:p>
    <w:p>
      <w:pPr>
        <w:pStyle w:val="BookText"/>
      </w:pPr>
      <w:r>
        <w:rPr>
          <w:rFonts w:ascii="Amiri" w:hAnsi="Amiri" w:eastAsia="Amiri" w:cs="Amiri"/>
          <w:lang w:bidi="ar-SA"/>
          <w:color w:val="111111"/>
          <w:sz w:val="28"/>
          <w:szCs w:val="28"/>
          <w:rtl/>
        </w:rPr>
        <w:t xml:space="preserve">سَیْفُهُ یُجْری دِماءَ الخَصْمِ سَیْلا</w:t>
      </w:r>
    </w:p>
    <w:p>
      <w:pPr>
        <w:pStyle w:val="BookText"/>
      </w:pPr>
      <w:r>
        <w:rPr>
          <w:rFonts w:ascii="Amiri" w:hAnsi="Amiri" w:eastAsia="Amiri" w:cs="Amiri"/>
          <w:lang w:bidi="ar-SA"/>
          <w:color w:val="111111"/>
          <w:sz w:val="28"/>
          <w:szCs w:val="28"/>
          <w:rtl/>
        </w:rPr>
        <w:t xml:space="preserve">مَرْحَبا بِالسَّیفِ یَسْقی مَرْحَبا</w:t>
      </w:r>
    </w:p>
    <w:p>
      <w:pPr>
        <w:pStyle w:val="BookText"/>
      </w:pPr>
      <w:r>
        <w:rPr>
          <w:rFonts w:ascii="Amiri" w:hAnsi="Amiri" w:eastAsia="Amiri" w:cs="Amiri"/>
          <w:lang w:bidi="ar-SA"/>
          <w:color w:val="111111"/>
          <w:sz w:val="28"/>
          <w:szCs w:val="28"/>
          <w:rtl/>
        </w:rPr>
        <w:t xml:space="preserve">مِنْ ذُعاقِ المَوْتِ نَهْلاً ثُمّ عَلاّ</w:t>
      </w:r>
    </w:p>
    <w:p>
      <w:pPr>
        <w:pStyle w:val="BookText"/>
      </w:pPr>
      <w:r>
        <w:rPr>
          <w:rFonts w:ascii="Amiri" w:hAnsi="Amiri" w:eastAsia="Amiri" w:cs="Amiri"/>
          <w:lang w:bidi="ar-SA"/>
          <w:color w:val="111111"/>
          <w:sz w:val="28"/>
          <w:szCs w:val="28"/>
          <w:rtl/>
        </w:rPr>
        <w:t xml:space="preserve">کَسَرَالاْصَنْامَ مِنْ بَیْتٍ بَنی</w:t>
      </w:r>
    </w:p>
    <w:p>
      <w:pPr>
        <w:pStyle w:val="BookText"/>
      </w:pPr>
      <w:r>
        <w:rPr>
          <w:rFonts w:ascii="Amiri" w:hAnsi="Amiri" w:eastAsia="Amiri" w:cs="Amiri"/>
          <w:lang w:bidi="ar-SA"/>
          <w:color w:val="111111"/>
          <w:sz w:val="28"/>
          <w:szCs w:val="28"/>
          <w:rtl/>
        </w:rPr>
        <w:t xml:space="preserve">جَدُّهُ لِلنّاسِ اَمْنا وَ مُصَلاّ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لَهُ اَطْرَی الثَّنا رَبُّ العُلی</w:t>
      </w:r>
    </w:p>
    <w:p>
      <w:pPr>
        <w:pStyle w:val="BookText"/>
      </w:pPr>
      <w:r>
        <w:rPr>
          <w:rFonts w:ascii="Amiri" w:hAnsi="Amiri" w:eastAsia="Amiri" w:cs="Amiri"/>
          <w:lang w:bidi="ar-SA"/>
          <w:color w:val="111111"/>
          <w:sz w:val="28"/>
          <w:szCs w:val="28"/>
          <w:rtl/>
        </w:rPr>
        <w:t xml:space="preserve">بِالْعُلی اَوْلی وَ عَلْیاهُ وَ اَعْلا</w:t>
      </w:r>
    </w:p>
    <w:p>
      <w:pPr>
        <w:pStyle w:val="BookText"/>
      </w:pPr>
      <w:r>
        <w:rPr>
          <w:rFonts w:ascii="Amiri" w:hAnsi="Amiri" w:eastAsia="Amiri" w:cs="Amiri"/>
          <w:lang w:bidi="ar-SA"/>
          <w:color w:val="111111"/>
          <w:sz w:val="28"/>
          <w:szCs w:val="28"/>
          <w:rtl/>
        </w:rPr>
        <w:t xml:space="preserve">سَیّدِی اِنّی لَکَ الْیَومَ وَلیٌّ</w:t>
      </w:r>
    </w:p>
    <w:p>
      <w:pPr>
        <w:pStyle w:val="BookText"/>
      </w:pPr>
      <w:r>
        <w:rPr>
          <w:rFonts w:ascii="Amiri" w:hAnsi="Amiri" w:eastAsia="Amiri" w:cs="Amiri"/>
          <w:lang w:bidi="ar-SA"/>
          <w:color w:val="111111"/>
          <w:sz w:val="28"/>
          <w:szCs w:val="28"/>
          <w:rtl/>
        </w:rPr>
        <w:t xml:space="preserve">وَ لِآلِ الْمُصْطَفی عَبْدٌ وَ مَوْلی</w:t>
      </w:r>
    </w:p>
    <w:p>
      <w:pPr>
        <w:pStyle w:val="BookText"/>
      </w:pPr>
      <w:r>
        <w:rPr>
          <w:rFonts w:ascii="Amiri" w:hAnsi="Amiri" w:eastAsia="Amiri" w:cs="Amiri"/>
          <w:lang w:bidi="ar-SA"/>
          <w:color w:val="111111"/>
          <w:sz w:val="28"/>
          <w:szCs w:val="28"/>
          <w:rtl/>
        </w:rPr>
        <w:t xml:space="preserve">صَلَواتُ اللّهِ تَتْری لَکُمُ</w:t>
      </w:r>
    </w:p>
    <w:p>
      <w:pPr>
        <w:pStyle w:val="BookText"/>
      </w:pPr>
      <w:r>
        <w:rPr>
          <w:rFonts w:ascii="Amiri" w:hAnsi="Amiri" w:eastAsia="Amiri" w:cs="Amiri"/>
          <w:lang w:bidi="ar-SA"/>
          <w:color w:val="111111"/>
          <w:sz w:val="28"/>
          <w:szCs w:val="28"/>
          <w:rtl/>
        </w:rPr>
        <w:t xml:space="preserve">وَ لاَِعْدائِکَ اَوْلَی ثُمَّ اَوْلی</w:t>
      </w:r>
    </w:p>
    <w:p>
      <w:pPr>
        <w:pStyle w:val="BookText"/>
      </w:pPr>
      <w:r>
        <w:rPr>
          <w:rFonts w:ascii="Amiri" w:hAnsi="Amiri" w:eastAsia="Amiri" w:cs="Amiri"/>
          <w:lang w:bidi="ar-SA"/>
          <w:color w:val="111111"/>
          <w:sz w:val="28"/>
          <w:szCs w:val="28"/>
          <w:rtl/>
        </w:rPr>
        <w:t xml:space="preserve">وَفَّقَ اللّهُ لِکَیْ نَحْفَظَ فیکَ</w:t>
      </w:r>
    </w:p>
    <w:p>
      <w:pPr>
        <w:pStyle w:val="BookText"/>
      </w:pPr>
      <w:r>
        <w:rPr>
          <w:rFonts w:ascii="Amiri" w:hAnsi="Amiri" w:eastAsia="Amiri" w:cs="Amiri"/>
          <w:lang w:bidi="ar-SA"/>
          <w:color w:val="111111"/>
          <w:sz w:val="28"/>
          <w:szCs w:val="28"/>
          <w:rtl/>
        </w:rPr>
        <w:t xml:space="preserve">وَ فی وُلْدِکَ میثاقا وَ اِلاّ</w:t>
      </w:r>
    </w:p>
    <w:p>
      <w:pPr>
        <w:pStyle w:val="BookText"/>
      </w:pPr>
      <w:r>
        <w:rPr>
          <w:rFonts w:ascii="Amiri" w:hAnsi="Amiri" w:eastAsia="Amiri" w:cs="Amiri"/>
          <w:lang w:bidi="ar-SA"/>
          <w:color w:val="111111"/>
          <w:sz w:val="28"/>
          <w:szCs w:val="28"/>
          <w:rtl/>
        </w:rPr>
        <w:t xml:space="preserve">571- اِنْ رَعَیْنَاالْعَهْدَ مُزْنا بِکُمُ</w:t>
      </w:r>
    </w:p>
    <w:p>
      <w:pPr>
        <w:pStyle w:val="BookText"/>
      </w:pPr>
      <w:r>
        <w:rPr>
          <w:rFonts w:ascii="Amiri" w:hAnsi="Amiri" w:eastAsia="Amiri" w:cs="Amiri"/>
          <w:lang w:bidi="ar-SA"/>
          <w:color w:val="111111"/>
          <w:sz w:val="28"/>
          <w:szCs w:val="28"/>
          <w:rtl/>
        </w:rPr>
        <w:t xml:space="preserve">بِجَنانٍ وَ بِرِضْوانٍ وَ اِلاّ</w:t>
      </w:r>
    </w:p>
    <w:p>
      <w:pPr>
        <w:pStyle w:val="BookText"/>
      </w:pPr>
      <w:r>
        <w:rPr>
          <w:rFonts w:ascii="Amiri" w:hAnsi="Amiri" w:eastAsia="Amiri" w:cs="Amiri"/>
          <w:lang w:bidi="ar-SA"/>
          <w:color w:val="111111"/>
          <w:sz w:val="28"/>
          <w:szCs w:val="28"/>
          <w:rtl/>
        </w:rPr>
        <w:t xml:space="preserve">طالَ ما نَنْتَظِرُ الْمَهْدِیَّ کَیْ</w:t>
      </w:r>
    </w:p>
    <w:p>
      <w:pPr>
        <w:pStyle w:val="BookText"/>
      </w:pPr>
      <w:r>
        <w:rPr>
          <w:rFonts w:ascii="Amiri" w:hAnsi="Amiri" w:eastAsia="Amiri" w:cs="Amiri"/>
          <w:lang w:bidi="ar-SA"/>
          <w:color w:val="111111"/>
          <w:sz w:val="28"/>
          <w:szCs w:val="28"/>
          <w:rtl/>
        </w:rPr>
        <w:t xml:space="preserve">یُمْلالاَ الارضُ بِه قِسطا وَ عَدْلا</w:t>
      </w:r>
    </w:p>
    <w:p>
      <w:pPr>
        <w:pStyle w:val="BookText"/>
      </w:pPr>
      <w:r>
        <w:rPr>
          <w:rFonts w:ascii="Amiri" w:hAnsi="Amiri" w:eastAsia="Amiri" w:cs="Amiri"/>
          <w:lang w:bidi="ar-SA"/>
          <w:color w:val="111111"/>
          <w:sz w:val="28"/>
          <w:szCs w:val="28"/>
          <w:rtl/>
        </w:rPr>
        <w:t xml:space="preserve">یا لَها مِنْ طَلْعَةٍ نُورِیَّةٍ</w:t>
      </w:r>
    </w:p>
    <w:p>
      <w:pPr>
        <w:pStyle w:val="BookText"/>
      </w:pPr>
      <w:r>
        <w:rPr>
          <w:rFonts w:ascii="Amiri" w:hAnsi="Amiri" w:eastAsia="Amiri" w:cs="Amiri"/>
          <w:lang w:bidi="ar-SA"/>
          <w:color w:val="111111"/>
          <w:sz w:val="28"/>
          <w:szCs w:val="28"/>
          <w:rtl/>
        </w:rPr>
        <w:t xml:space="preserve">تُشْرِقُ الدُّنیا بِها حَزْنا وَ سَهْلا</w:t>
      </w:r>
    </w:p>
    <w:p>
      <w:pPr>
        <w:pStyle w:val="BookText"/>
      </w:pPr>
      <w:r>
        <w:rPr>
          <w:rFonts w:ascii="Amiri" w:hAnsi="Amiri" w:eastAsia="Amiri" w:cs="Amiri"/>
          <w:lang w:bidi="ar-SA"/>
          <w:color w:val="111111"/>
          <w:sz w:val="28"/>
          <w:szCs w:val="28"/>
          <w:rtl/>
        </w:rPr>
        <w:t xml:space="preserve">کَمْ حَسَوْنا جُرَعَ الصّابِ بِما</w:t>
      </w:r>
    </w:p>
    <w:p>
      <w:pPr>
        <w:pStyle w:val="BookText"/>
      </w:pPr>
      <w:r>
        <w:rPr>
          <w:rFonts w:ascii="Amiri" w:hAnsi="Amiri" w:eastAsia="Amiri" w:cs="Amiri"/>
          <w:lang w:bidi="ar-SA"/>
          <w:color w:val="111111"/>
          <w:sz w:val="28"/>
          <w:szCs w:val="28"/>
          <w:rtl/>
        </w:rPr>
        <w:t xml:space="preserve">قَدْ اَصابَ الدّینَ وَ الشَّرْعَ اَخَلاّ</w:t>
      </w:r>
    </w:p>
    <w:p>
      <w:pPr>
        <w:pStyle w:val="BookText"/>
      </w:pPr>
      <w:r>
        <w:rPr>
          <w:rFonts w:ascii="Amiri" w:hAnsi="Amiri" w:eastAsia="Amiri" w:cs="Amiri"/>
          <w:lang w:bidi="ar-SA"/>
          <w:color w:val="111111"/>
          <w:sz w:val="28"/>
          <w:szCs w:val="28"/>
          <w:rtl/>
        </w:rPr>
        <w:t xml:space="preserve">فَمَتی نُمْضی مِنَ الْبیضِ وَ سُمْرِ</w:t>
      </w:r>
    </w:p>
    <w:p>
      <w:pPr>
        <w:pStyle w:val="BookText"/>
      </w:pPr>
      <w:r>
        <w:rPr>
          <w:rFonts w:ascii="Amiri" w:hAnsi="Amiri" w:eastAsia="Amiri" w:cs="Amiri"/>
          <w:lang w:bidi="ar-SA"/>
          <w:color w:val="111111"/>
          <w:sz w:val="28"/>
          <w:szCs w:val="28"/>
          <w:rtl/>
        </w:rPr>
        <w:t xml:space="preserve">الْقَنَا الْخِطّیِ ثُعبانا وَ صِلاّ</w:t>
      </w:r>
    </w:p>
    <w:p>
      <w:pPr>
        <w:pStyle w:val="BookText"/>
      </w:pPr>
      <w:r>
        <w:rPr>
          <w:rFonts w:ascii="Amiri" w:hAnsi="Amiri" w:eastAsia="Amiri" w:cs="Amiri"/>
          <w:lang w:bidi="ar-SA"/>
          <w:color w:val="111111"/>
          <w:sz w:val="28"/>
          <w:szCs w:val="28"/>
          <w:rtl/>
        </w:rPr>
        <w:t xml:space="preserve">هَلْ تَرانا شاهِر اَسْیافِنا</w:t>
      </w:r>
    </w:p>
    <w:p>
      <w:pPr>
        <w:pStyle w:val="BookText"/>
      </w:pPr>
      <w:r>
        <w:rPr>
          <w:rFonts w:ascii="Amiri" w:hAnsi="Amiri" w:eastAsia="Amiri" w:cs="Amiri"/>
          <w:lang w:bidi="ar-SA"/>
          <w:color w:val="111111"/>
          <w:sz w:val="28"/>
          <w:szCs w:val="28"/>
          <w:rtl/>
        </w:rPr>
        <w:t xml:space="preserve">قاتِلِی الاْعْلا وَ فی نَصْرِ کَ قَتْلی</w:t>
      </w:r>
    </w:p>
    <w:p>
      <w:pPr>
        <w:pStyle w:val="BookText"/>
      </w:pPr>
      <w:r>
        <w:rPr>
          <w:rFonts w:ascii="Amiri" w:hAnsi="Amiri" w:eastAsia="Amiri" w:cs="Amiri"/>
          <w:lang w:bidi="ar-SA"/>
          <w:color w:val="111111"/>
          <w:sz w:val="28"/>
          <w:szCs w:val="28"/>
          <w:rtl/>
        </w:rPr>
        <w:t xml:space="preserve">سَیِّدی یا حُجَّةَ اللّهِ فَقُمْ</w:t>
      </w:r>
    </w:p>
    <w:p>
      <w:pPr>
        <w:pStyle w:val="BookText"/>
      </w:pPr>
      <w:r>
        <w:rPr>
          <w:rFonts w:ascii="Amiri" w:hAnsi="Amiri" w:eastAsia="Amiri" w:cs="Amiri"/>
          <w:lang w:bidi="ar-SA"/>
          <w:color w:val="111111"/>
          <w:sz w:val="28"/>
          <w:szCs w:val="28"/>
          <w:rtl/>
        </w:rPr>
        <w:t xml:space="preserve">وَاجْعَلِ الْهِجْرَ بِاذْنِ اللّهِ وَصْلا</w:t>
      </w:r>
    </w:p>
    <w:p>
      <w:pPr>
        <w:pStyle w:val="BookText"/>
      </w:pPr>
      <w:r>
        <w:rPr>
          <w:rFonts w:ascii="Amiri" w:hAnsi="Amiri" w:eastAsia="Amiri" w:cs="Amiri"/>
          <w:lang w:bidi="ar-SA"/>
          <w:color w:val="111111"/>
          <w:sz w:val="28"/>
          <w:szCs w:val="28"/>
          <w:rtl/>
        </w:rPr>
        <w:t xml:space="preserve">حَسْبُکَ الاَْشْرافُ مِنْ قوْمِکَ هُمْ</w:t>
      </w:r>
    </w:p>
    <w:p>
      <w:pPr>
        <w:pStyle w:val="BookText"/>
      </w:pPr>
      <w:r>
        <w:rPr>
          <w:rFonts w:ascii="Amiri" w:hAnsi="Amiri" w:eastAsia="Amiri" w:cs="Amiri"/>
          <w:lang w:bidi="ar-SA"/>
          <w:color w:val="111111"/>
          <w:sz w:val="28"/>
          <w:szCs w:val="28"/>
          <w:rtl/>
        </w:rPr>
        <w:t xml:space="preserve">اَکْرَمُ الاَْقْوامِ آباءً وَ نَسلا</w:t>
      </w:r>
    </w:p>
    <w:p>
      <w:pPr>
        <w:pStyle w:val="BookText"/>
      </w:pPr>
      <w:r>
        <w:rPr>
          <w:rFonts w:ascii="Amiri" w:hAnsi="Amiri" w:eastAsia="Amiri" w:cs="Amiri"/>
          <w:lang w:bidi="ar-SA"/>
          <w:color w:val="111111"/>
          <w:sz w:val="28"/>
          <w:szCs w:val="28"/>
          <w:rtl/>
        </w:rPr>
        <w:t xml:space="preserve">مِنْهُمُ قَمْقامُ فَخْرٍ وَ عُلاً</w:t>
      </w:r>
    </w:p>
    <w:p>
      <w:pPr>
        <w:pStyle w:val="BookText"/>
      </w:pPr>
      <w:r>
        <w:rPr>
          <w:rFonts w:ascii="Amiri" w:hAnsi="Amiri" w:eastAsia="Amiri" w:cs="Amiri"/>
          <w:lang w:bidi="ar-SA"/>
          <w:color w:val="111111"/>
          <w:sz w:val="28"/>
          <w:szCs w:val="28"/>
          <w:rtl/>
        </w:rPr>
        <w:t xml:space="preserve">فازَ مِنْ حُبِّکَ بِالْقِدْحِ الْمُعَلّی</w:t>
      </w:r>
    </w:p>
    <w:p>
      <w:pPr>
        <w:pStyle w:val="BookText"/>
      </w:pPr>
      <w:r>
        <w:rPr>
          <w:rFonts w:ascii="Amiri" w:hAnsi="Amiri" w:eastAsia="Amiri" w:cs="Amiri"/>
          <w:lang w:bidi="ar-SA"/>
          <w:color w:val="111111"/>
          <w:sz w:val="28"/>
          <w:szCs w:val="28"/>
          <w:rtl/>
        </w:rPr>
        <w:t xml:space="preserve">قَدْتَجَلّی فیهِ مِنْ نُورِکَ ما</w:t>
      </w:r>
    </w:p>
    <w:p>
      <w:pPr>
        <w:pStyle w:val="BookText"/>
      </w:pPr>
      <w:r>
        <w:rPr>
          <w:rFonts w:ascii="Amiri" w:hAnsi="Amiri" w:eastAsia="Amiri" w:cs="Amiri"/>
          <w:lang w:bidi="ar-SA"/>
          <w:color w:val="111111"/>
          <w:sz w:val="28"/>
          <w:szCs w:val="28"/>
          <w:rtl/>
        </w:rPr>
        <w:t xml:space="preserve">فیکَ مِنْ رَبِّکَ ذِی الْعَرْشِ تَجَلّی</w:t>
      </w:r>
    </w:p>
    <w:p>
      <w:pPr>
        <w:pStyle w:val="BookText"/>
      </w:pPr>
      <w:r>
        <w:rPr>
          <w:rFonts w:ascii="Amiri" w:hAnsi="Amiri" w:eastAsia="Amiri" w:cs="Amiri"/>
          <w:lang w:bidi="ar-SA"/>
          <w:color w:val="111111"/>
          <w:sz w:val="28"/>
          <w:szCs w:val="28"/>
          <w:rtl/>
        </w:rPr>
        <w:t xml:space="preserve">کَفُّهُ مَنْبَعُ جُودٍ وَ جَدیً</w:t>
      </w:r>
    </w:p>
    <w:p>
      <w:pPr>
        <w:pStyle w:val="BookText"/>
      </w:pPr>
      <w:r>
        <w:rPr>
          <w:rFonts w:ascii="Amiri" w:hAnsi="Amiri" w:eastAsia="Amiri" w:cs="Amiri"/>
          <w:lang w:bidi="ar-SA"/>
          <w:color w:val="111111"/>
          <w:sz w:val="28"/>
          <w:szCs w:val="28"/>
          <w:rtl/>
        </w:rPr>
        <w:t xml:space="preserve">یُخْصِبُ الدَّهْرُ بِها اِنْ کانَ مَحْلا</w:t>
      </w:r>
    </w:p>
    <w:p>
      <w:pPr>
        <w:pStyle w:val="BookText"/>
      </w:pPr>
      <w:r>
        <w:rPr>
          <w:rFonts w:ascii="Amiri" w:hAnsi="Amiri" w:eastAsia="Amiri" w:cs="Amiri"/>
          <w:lang w:bidi="ar-SA"/>
          <w:color w:val="111111"/>
          <w:sz w:val="28"/>
          <w:szCs w:val="28"/>
          <w:rtl/>
        </w:rPr>
        <w:t xml:space="preserve">مأْمَنُ الْخَلْقِ اَمینُ الْحَقِّ مَنْ</w:t>
      </w:r>
    </w:p>
    <w:p>
      <w:pPr>
        <w:pStyle w:val="BookText"/>
      </w:pPr>
      <w:r>
        <w:rPr>
          <w:rFonts w:ascii="Amiri" w:hAnsi="Amiri" w:eastAsia="Amiri" w:cs="Amiri"/>
          <w:lang w:bidi="ar-SA"/>
          <w:color w:val="111111"/>
          <w:sz w:val="28"/>
          <w:szCs w:val="28"/>
          <w:rtl/>
        </w:rPr>
        <w:t xml:space="preserve">طَبْعُهُ الْفَیّاضُ لِلْخَیراتِ دَلاّ</w:t>
      </w:r>
    </w:p>
    <w:p>
      <w:pPr>
        <w:pStyle w:val="BookText"/>
      </w:pPr>
      <w:r>
        <w:rPr>
          <w:rFonts w:ascii="Amiri" w:hAnsi="Amiri" w:eastAsia="Amiri" w:cs="Amiri"/>
          <w:lang w:bidi="ar-SA"/>
          <w:color w:val="111111"/>
          <w:sz w:val="28"/>
          <w:szCs w:val="28"/>
          <w:rtl/>
        </w:rPr>
        <w:t xml:space="preserve">هاکَ مِنْ اَبْکارِ شِعری غادَةً</w:t>
      </w:r>
    </w:p>
    <w:p>
      <w:pPr>
        <w:pStyle w:val="BookText"/>
      </w:pPr>
      <w:r>
        <w:rPr>
          <w:rFonts w:ascii="Amiri" w:hAnsi="Amiri" w:eastAsia="Amiri" w:cs="Amiri"/>
          <w:lang w:bidi="ar-SA"/>
          <w:color w:val="111111"/>
          <w:sz w:val="28"/>
          <w:szCs w:val="28"/>
          <w:rtl/>
        </w:rPr>
        <w:t xml:space="preserve">طَیْبَةَ الاَْرْدانِ تَسْبِی اللُّبَّ دَلاّ</w:t>
      </w:r>
    </w:p>
    <w:p>
      <w:pPr>
        <w:pStyle w:val="BookText"/>
      </w:pPr>
      <w:r>
        <w:rPr>
          <w:rFonts w:ascii="Amiri" w:hAnsi="Amiri" w:eastAsia="Amiri" w:cs="Amiri"/>
          <w:lang w:bidi="ar-SA"/>
          <w:color w:val="111111"/>
          <w:sz w:val="28"/>
          <w:szCs w:val="28"/>
          <w:rtl/>
        </w:rPr>
        <w:t xml:space="preserve">فَاِذا غَنَّتْ لَکُم طارَ بِکُمْ</w:t>
      </w:r>
    </w:p>
    <w:p>
      <w:pPr>
        <w:pStyle w:val="BookText"/>
      </w:pPr>
      <w:r>
        <w:rPr>
          <w:rFonts w:ascii="Amiri" w:hAnsi="Amiri" w:eastAsia="Amiri" w:cs="Amiri"/>
          <w:lang w:bidi="ar-SA"/>
          <w:color w:val="111111"/>
          <w:sz w:val="28"/>
          <w:szCs w:val="28"/>
          <w:rtl/>
        </w:rPr>
        <w:t xml:space="preserve">طَرَبا شِعری فَما اَهْنا و اَحْلی</w:t>
      </w:r>
    </w:p>
    <w:p>
      <w:pPr>
        <w:pStyle w:val="BookText"/>
      </w:pPr>
      <w:r>
        <w:rPr>
          <w:rFonts w:ascii="Amiri" w:hAnsi="Amiri" w:eastAsia="Amiri" w:cs="Amiri"/>
          <w:lang w:bidi="ar-SA"/>
          <w:color w:val="111111"/>
          <w:sz w:val="28"/>
          <w:szCs w:val="28"/>
          <w:rtl/>
        </w:rPr>
        <w:t xml:space="preserve">یا لَها مائِسَةً مَیّادَةً</w:t>
      </w:r>
    </w:p>
    <w:p>
      <w:pPr>
        <w:pStyle w:val="BookText"/>
      </w:pPr>
      <w:r>
        <w:rPr>
          <w:rFonts w:ascii="Amiri" w:hAnsi="Amiri" w:eastAsia="Amiri" w:cs="Amiri"/>
          <w:lang w:bidi="ar-SA"/>
          <w:color w:val="111111"/>
          <w:sz w:val="28"/>
          <w:szCs w:val="28"/>
          <w:rtl/>
        </w:rPr>
        <w:t xml:space="preserve">تَسحَبُ الیَومَ عَلی سَحْبانَ ذَیْلا</w:t>
      </w:r>
    </w:p>
    <w:p>
      <w:pPr>
        <w:pStyle w:val="BookText"/>
      </w:pPr>
      <w:r>
        <w:rPr>
          <w:rFonts w:ascii="Amiri" w:hAnsi="Amiri" w:eastAsia="Amiri" w:cs="Amiri"/>
          <w:lang w:bidi="ar-SA"/>
          <w:color w:val="111111"/>
          <w:sz w:val="28"/>
          <w:szCs w:val="28"/>
          <w:rtl/>
        </w:rPr>
        <w:t xml:space="preserve">حُلَّةٌ مِنْ نَطْمِ رَبّانِیِّها</w:t>
      </w:r>
    </w:p>
    <w:p>
      <w:pPr>
        <w:pStyle w:val="BookText"/>
      </w:pPr>
      <w:r>
        <w:rPr>
          <w:rFonts w:ascii="Amiri" w:hAnsi="Amiri" w:eastAsia="Amiri" w:cs="Amiri"/>
          <w:lang w:bidi="ar-SA"/>
          <w:color w:val="111111"/>
          <w:sz w:val="28"/>
          <w:szCs w:val="28"/>
          <w:rtl/>
        </w:rPr>
        <w:t xml:space="preserve">قَدْ وَشاها مِنْ مَعالیکُم وَ حَلّی</w:t>
      </w:r>
    </w:p>
    <w:p>
      <w:pPr>
        <w:pStyle w:val="BookText"/>
      </w:pPr>
      <w:r>
        <w:rPr>
          <w:rFonts w:ascii="Amiri" w:hAnsi="Amiri" w:eastAsia="Amiri" w:cs="Amiri"/>
          <w:lang w:bidi="ar-SA"/>
          <w:color w:val="111111"/>
          <w:sz w:val="28"/>
          <w:szCs w:val="28"/>
          <w:rtl/>
        </w:rPr>
        <w:t xml:space="preserve">دُمْتُم ذُخْراً وَ فَخْراً مِثْلَ ما</w:t>
      </w:r>
    </w:p>
    <w:p>
      <w:pPr>
        <w:pStyle w:val="BookText"/>
      </w:pPr>
      <w:r>
        <w:rPr>
          <w:rFonts w:ascii="Amiri" w:hAnsi="Amiri" w:eastAsia="Amiri" w:cs="Amiri"/>
          <w:lang w:bidi="ar-SA"/>
          <w:color w:val="111111"/>
          <w:sz w:val="28"/>
          <w:szCs w:val="28"/>
          <w:rtl/>
        </w:rPr>
        <w:t xml:space="preserve">فُقْتُمُ الْخَلْقَ حِجا عِلْما وَ عَقْلاً</w:t>
      </w:r>
    </w:p>
    <w:p>
      <w:pPr>
        <w:pStyle w:val="BookText"/>
      </w:pPr>
      <w:r>
        <w:rPr>
          <w:rFonts w:ascii="Amiri" w:hAnsi="Amiri" w:eastAsia="Amiri" w:cs="Amiri"/>
          <w:lang w:bidi="ar-SA"/>
          <w:color w:val="111111"/>
          <w:sz w:val="28"/>
          <w:szCs w:val="28"/>
          <w:rtl/>
        </w:rPr>
        <w:t xml:space="preserve">بیدِ ناظمها الاقَلّ الرّاجی محمّد المدعوّ بالحسین کان اللّه له فی الدارین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406" w:name="pg6731_88811"/>
    <w:bookmarkEnd w:id="406"/>
    <w:p>
      <w:pPr>
        <w:pStyle w:val="Heading3"/>
      </w:pPr>
      <w:bookmarkStart w:id="1222" w:name="_Toc683"/>
      <w:r>
        <w:t>معرب</w:t>
      </w:r>
      <w:bookmarkEnd w:id="1222"/>
    </w:p>
    <w:p>
      <w:pPr>
        <w:pStyle w:val="Heading4"/>
      </w:pPr>
      <w:bookmarkStart w:id="1223" w:name="_Toc684"/>
      <w:r>
        <w:t>اشاره</w:t>
      </w:r>
      <w:bookmarkEnd w:id="1223"/>
    </w:p>
    <w:p>
      <w:pPr>
        <w:pStyle w:val="BookText"/>
      </w:pPr>
      <w:r>
        <w:rPr>
          <w:rFonts w:ascii="IRNazanin" w:hAnsi="IRNazanin" w:eastAsia="IRNazanin" w:cs="IRNazanin"/>
          <w:lang w:bidi="fa-IR"/>
          <w:color w:val="111111"/>
          <w:sz w:val="28"/>
          <w:szCs w:val="28"/>
          <w:rtl/>
        </w:rPr>
        <w:t xml:space="preserve">معرب [محمود</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4"/>
      </w:pPr>
      <w:bookmarkStart w:id="1224" w:name="_Toc685"/>
      <w:r>
        <w:t>فی میلاد القائم علیه‌السلام</w:t>
      </w:r>
      <w:bookmarkEnd w:id="1224"/>
    </w:p>
    <w:p>
      <w:pPr>
        <w:pStyle w:val="BookText"/>
      </w:pPr>
      <w:r>
        <w:rPr>
          <w:rFonts w:ascii="Amiri" w:hAnsi="Amiri" w:eastAsia="Amiri" w:cs="Amiri"/>
          <w:lang w:bidi="ar-SA"/>
          <w:color w:val="111111"/>
          <w:sz w:val="28"/>
          <w:szCs w:val="28"/>
          <w:rtl/>
        </w:rPr>
        <w:t xml:space="preserve">عُودی بِعُودِکَ یا سُعاد و بکرّی</w:t>
      </w:r>
    </w:p>
    <w:p>
      <w:pPr>
        <w:pStyle w:val="BookText"/>
      </w:pPr>
      <w:r>
        <w:rPr>
          <w:rFonts w:ascii="Amiri" w:hAnsi="Amiri" w:eastAsia="Amiri" w:cs="Amiri"/>
          <w:lang w:bidi="ar-SA"/>
          <w:color w:val="111111"/>
          <w:sz w:val="28"/>
          <w:szCs w:val="28"/>
          <w:rtl/>
        </w:rPr>
        <w:t xml:space="preserve">عادَ السُّرُورُ بِعیدِ اَکْرَمِ مَعْشَرِ</w:t>
      </w:r>
    </w:p>
    <w:p>
      <w:pPr>
        <w:pStyle w:val="BookText"/>
      </w:pPr>
      <w:r>
        <w:rPr>
          <w:rFonts w:ascii="Amiri" w:hAnsi="Amiri" w:eastAsia="Amiri" w:cs="Amiri"/>
          <w:lang w:bidi="ar-SA"/>
          <w:color w:val="111111"/>
          <w:sz w:val="28"/>
          <w:szCs w:val="28"/>
          <w:rtl/>
        </w:rPr>
        <w:t xml:space="preserve">572- اَفَلا تَرَیْنَ الاَرْضَ کَیْفَ تَزَیَّنَتْ</w:t>
      </w:r>
    </w:p>
    <w:p>
      <w:pPr>
        <w:pStyle w:val="BookText"/>
      </w:pPr>
      <w:r>
        <w:rPr>
          <w:rFonts w:ascii="Amiri" w:hAnsi="Amiri" w:eastAsia="Amiri" w:cs="Amiri"/>
          <w:lang w:bidi="ar-SA"/>
          <w:color w:val="111111"/>
          <w:sz w:val="28"/>
          <w:szCs w:val="28"/>
          <w:rtl/>
        </w:rPr>
        <w:t xml:space="preserve">بِحُلَی الشَّقایقِ فی نَسیمِ الْعَنْبَر</w:t>
      </w:r>
    </w:p>
    <w:p>
      <w:pPr>
        <w:pStyle w:val="BookText"/>
      </w:pPr>
      <w:r>
        <w:rPr>
          <w:rFonts w:ascii="Amiri" w:hAnsi="Amiri" w:eastAsia="Amiri" w:cs="Amiri"/>
          <w:lang w:bidi="ar-SA"/>
          <w:color w:val="111111"/>
          <w:sz w:val="28"/>
          <w:szCs w:val="28"/>
          <w:rtl/>
        </w:rPr>
        <w:t xml:space="preserve">وَالرَّوضَ بالْوَرْدِ النّضیر موشّحا</w:t>
      </w:r>
    </w:p>
    <w:p>
      <w:pPr>
        <w:pStyle w:val="BookText"/>
      </w:pPr>
      <w:r>
        <w:rPr>
          <w:rFonts w:ascii="Amiri" w:hAnsi="Amiri" w:eastAsia="Amiri" w:cs="Amiri"/>
          <w:lang w:bidi="ar-SA"/>
          <w:color w:val="111111"/>
          <w:sz w:val="28"/>
          <w:szCs w:val="28"/>
          <w:rtl/>
        </w:rPr>
        <w:t xml:space="preserve">مِنْ اَبْیَضٍ یَقِقٍ وَفاتیٍ اَحْمَرٍ</w:t>
      </w:r>
    </w:p>
    <w:p>
      <w:pPr>
        <w:pStyle w:val="BookText"/>
      </w:pPr>
      <w:r>
        <w:rPr>
          <w:rFonts w:ascii="Amiri" w:hAnsi="Amiri" w:eastAsia="Amiri" w:cs="Amiri"/>
          <w:lang w:bidi="ar-SA"/>
          <w:color w:val="111111"/>
          <w:sz w:val="28"/>
          <w:szCs w:val="28"/>
          <w:rtl/>
        </w:rPr>
        <w:t xml:space="preserve">فَکَاَنَّما نَسَجَ الرَّبیعُ عَلَی الثَّرا</w:t>
      </w:r>
    </w:p>
    <w:p>
      <w:pPr>
        <w:pStyle w:val="BookText"/>
      </w:pPr>
      <w:r>
        <w:rPr>
          <w:rFonts w:ascii="Amiri" w:hAnsi="Amiri" w:eastAsia="Amiri" w:cs="Amiri"/>
          <w:lang w:bidi="ar-SA"/>
          <w:color w:val="111111"/>
          <w:sz w:val="28"/>
          <w:szCs w:val="28"/>
          <w:rtl/>
        </w:rPr>
        <w:t xml:space="preserve">وَشَیْئا بَدیعا مِنْ حَریرٍ اَخْضَر</w:t>
      </w:r>
    </w:p>
    <w:p>
      <w:pPr>
        <w:pStyle w:val="BookText"/>
      </w:pPr>
      <w:r>
        <w:rPr>
          <w:rFonts w:ascii="Amiri" w:hAnsi="Amiri" w:eastAsia="Amiri" w:cs="Amiri"/>
          <w:lang w:bidi="ar-SA"/>
          <w:color w:val="111111"/>
          <w:sz w:val="28"/>
          <w:szCs w:val="28"/>
          <w:rtl/>
        </w:rPr>
        <w:t xml:space="preserve">وَالرّیح تَلْعَبُ الغصون مَوائد</w:t>
      </w:r>
    </w:p>
    <w:p>
      <w:pPr>
        <w:pStyle w:val="BookText"/>
      </w:pPr>
      <w:r>
        <w:rPr>
          <w:rFonts w:ascii="Amiri" w:hAnsi="Amiri" w:eastAsia="Amiri" w:cs="Amiri"/>
          <w:lang w:bidi="ar-SA"/>
          <w:color w:val="111111"/>
          <w:sz w:val="28"/>
          <w:szCs w:val="28"/>
          <w:rtl/>
        </w:rPr>
        <w:t xml:space="preserve">وَالْوُرْقُ تَسْجُع تَحْتَ لَیْلٍ مُقْمِرٍ</w:t>
      </w:r>
    </w:p>
    <w:p>
      <w:pPr>
        <w:pStyle w:val="BookText"/>
      </w:pPr>
      <w:r>
        <w:rPr>
          <w:rFonts w:ascii="Amiri" w:hAnsi="Amiri" w:eastAsia="Amiri" w:cs="Amiri"/>
          <w:lang w:bidi="ar-SA"/>
          <w:color w:val="111111"/>
          <w:sz w:val="28"/>
          <w:szCs w:val="28"/>
          <w:rtl/>
        </w:rPr>
        <w:t xml:space="preserve">فَکَاَنَّمَا الدّنیا عَروسٌ تُجْتَلی</w:t>
      </w:r>
    </w:p>
    <w:p>
      <w:pPr>
        <w:pStyle w:val="BookText"/>
      </w:pPr>
      <w:r>
        <w:rPr>
          <w:rFonts w:ascii="Amiri" w:hAnsi="Amiri" w:eastAsia="Amiri" w:cs="Amiri"/>
          <w:lang w:bidi="ar-SA"/>
          <w:color w:val="111111"/>
          <w:sz w:val="28"/>
          <w:szCs w:val="28"/>
          <w:rtl/>
        </w:rPr>
        <w:t xml:space="preserve">برزتُ بِرائق حَلْیِها لِلْمَنظَر</w:t>
      </w:r>
    </w:p>
    <w:p>
      <w:pPr>
        <w:pStyle w:val="BookText"/>
      </w:pPr>
      <w:r>
        <w:rPr>
          <w:rFonts w:ascii="Amiri" w:hAnsi="Amiri" w:eastAsia="Amiri" w:cs="Amiri"/>
          <w:lang w:bidi="ar-SA"/>
          <w:color w:val="111111"/>
          <w:sz w:val="28"/>
          <w:szCs w:val="28"/>
          <w:rtl/>
        </w:rPr>
        <w:t xml:space="preserve">وَ کَاَنَّ اَمْلاکُ السَّماءِ تَنَزَّلَتْ</w:t>
      </w:r>
    </w:p>
    <w:p>
      <w:pPr>
        <w:pStyle w:val="BookText"/>
      </w:pPr>
      <w:r>
        <w:rPr>
          <w:rFonts w:ascii="Amiri" w:hAnsi="Amiri" w:eastAsia="Amiri" w:cs="Amiri"/>
          <w:lang w:bidi="ar-SA"/>
          <w:color w:val="111111"/>
          <w:sz w:val="28"/>
          <w:szCs w:val="28"/>
          <w:rtl/>
        </w:rPr>
        <w:t xml:space="preserve">بِالرّوحِ بَیْن مُهلّل و مُکبّر</w:t>
      </w:r>
    </w:p>
    <w:p>
      <w:pPr>
        <w:pStyle w:val="BookText"/>
      </w:pPr>
      <w:r>
        <w:rPr>
          <w:rFonts w:ascii="Amiri" w:hAnsi="Amiri" w:eastAsia="Amiri" w:cs="Amiri"/>
          <w:lang w:bidi="ar-SA"/>
          <w:color w:val="111111"/>
          <w:sz w:val="28"/>
          <w:szCs w:val="28"/>
          <w:rtl/>
        </w:rPr>
        <w:t xml:space="preserve">بُشْراً بمولد خَیْر آل محمَّد صلی‌الله‌علیه‌و‌آله</w:t>
      </w:r>
    </w:p>
    <w:p>
      <w:pPr>
        <w:pStyle w:val="BookText"/>
      </w:pPr>
      <w:r>
        <w:rPr>
          <w:rFonts w:ascii="Amiri" w:hAnsi="Amiri" w:eastAsia="Amiri" w:cs="Amiri"/>
          <w:lang w:bidi="ar-SA"/>
          <w:color w:val="111111"/>
          <w:sz w:val="28"/>
          <w:szCs w:val="28"/>
          <w:rtl/>
        </w:rPr>
        <w:t xml:space="preserve">القائم المَهْدیّ نَجْل العسکَری</w:t>
      </w:r>
    </w:p>
    <w:p>
      <w:pPr>
        <w:pStyle w:val="BookText"/>
      </w:pPr>
      <w:r>
        <w:rPr>
          <w:rFonts w:ascii="Amiri" w:hAnsi="Amiri" w:eastAsia="Amiri" w:cs="Amiri"/>
          <w:lang w:bidi="ar-SA"/>
          <w:color w:val="111111"/>
          <w:sz w:val="28"/>
          <w:szCs w:val="28"/>
          <w:rtl/>
        </w:rPr>
        <w:t xml:space="preserve">طابَ الزَّمان بطیب مولده و کم</w:t>
      </w:r>
    </w:p>
    <w:p>
      <w:pPr>
        <w:pStyle w:val="BookText"/>
      </w:pPr>
      <w:r>
        <w:rPr>
          <w:rFonts w:ascii="Amiri" w:hAnsi="Amiri" w:eastAsia="Amiri" w:cs="Amiri"/>
          <w:lang w:bidi="ar-SA"/>
          <w:color w:val="111111"/>
          <w:sz w:val="28"/>
          <w:szCs w:val="28"/>
          <w:rtl/>
        </w:rPr>
        <w:t xml:space="preserve">طارَ السُّرورُ بعوده فِی الاَعْصُر</w:t>
      </w:r>
    </w:p>
    <w:p>
      <w:pPr>
        <w:pStyle w:val="BookText"/>
      </w:pPr>
      <w:r>
        <w:rPr>
          <w:rFonts w:ascii="Amiri" w:hAnsi="Amiri" w:eastAsia="Amiri" w:cs="Amiri"/>
          <w:lang w:bidi="ar-SA"/>
          <w:color w:val="111111"/>
          <w:sz w:val="28"/>
          <w:szCs w:val="28"/>
          <w:rtl/>
        </w:rPr>
        <w:t xml:space="preserve">هُوَ قُدْرَه‌اللّه الَّذی تبدو له</w:t>
      </w:r>
    </w:p>
    <w:p>
      <w:pPr>
        <w:pStyle w:val="BookText"/>
      </w:pPr>
      <w:r>
        <w:rPr>
          <w:rFonts w:ascii="Amiri" w:hAnsi="Amiri" w:eastAsia="Amiri" w:cs="Amiri"/>
          <w:lang w:bidi="ar-SA"/>
          <w:color w:val="111111"/>
          <w:sz w:val="28"/>
          <w:szCs w:val="28"/>
          <w:rtl/>
        </w:rPr>
        <w:t xml:space="preserve">فِی العالَمین بَدائعٌ لَمْ تُخْبَر</w:t>
      </w:r>
    </w:p>
    <w:p>
      <w:pPr>
        <w:pStyle w:val="BookText"/>
      </w:pPr>
      <w:r>
        <w:rPr>
          <w:rFonts w:ascii="Amiri" w:hAnsi="Amiri" w:eastAsia="Amiri" w:cs="Amiri"/>
          <w:lang w:bidi="ar-SA"/>
          <w:color w:val="111111"/>
          <w:sz w:val="28"/>
          <w:szCs w:val="28"/>
          <w:rtl/>
        </w:rPr>
        <w:t xml:space="preserve">هُوَ ذلِکَ الْمَعنِی الْمُحَجَّبُ سِرُّهُ</w:t>
      </w:r>
    </w:p>
    <w:p>
      <w:pPr>
        <w:pStyle w:val="BookText"/>
      </w:pPr>
      <w:r>
        <w:rPr>
          <w:rFonts w:ascii="Amiri" w:hAnsi="Amiri" w:eastAsia="Amiri" w:cs="Amiri"/>
          <w:lang w:bidi="ar-SA"/>
          <w:color w:val="111111"/>
          <w:sz w:val="28"/>
          <w:szCs w:val="28"/>
          <w:rtl/>
        </w:rPr>
        <w:t xml:space="preserve">عَنْ انْ یرامَ بفکرة المُتَفَکّر</w:t>
      </w:r>
    </w:p>
    <w:p>
      <w:pPr>
        <w:pStyle w:val="BookText"/>
      </w:pPr>
      <w:r>
        <w:rPr>
          <w:rFonts w:ascii="Amiri" w:hAnsi="Amiri" w:eastAsia="Amiri" w:cs="Amiri"/>
          <w:lang w:bidi="ar-SA"/>
          <w:color w:val="111111"/>
          <w:sz w:val="28"/>
          <w:szCs w:val="28"/>
          <w:rtl/>
        </w:rPr>
        <w:t xml:space="preserve">مَلِکٌ تذلّ له الملوک خواضعا</w:t>
      </w:r>
    </w:p>
    <w:p>
      <w:pPr>
        <w:pStyle w:val="BookText"/>
      </w:pPr>
      <w:r>
        <w:rPr>
          <w:rFonts w:ascii="Amiri" w:hAnsi="Amiri" w:eastAsia="Amiri" w:cs="Amiri"/>
          <w:lang w:bidi="ar-SA"/>
          <w:color w:val="111111"/>
          <w:sz w:val="28"/>
          <w:szCs w:val="28"/>
          <w:rtl/>
        </w:rPr>
        <w:t xml:space="preserve">مِنْ کابرٍ فی الاَْرْضِ اَوْ مُتَکَبَّر</w:t>
      </w:r>
    </w:p>
    <w:p>
      <w:pPr>
        <w:pStyle w:val="BookText"/>
      </w:pPr>
      <w:r>
        <w:rPr>
          <w:rFonts w:ascii="Amiri" w:hAnsi="Amiri" w:eastAsia="Amiri" w:cs="Amiri"/>
          <w:lang w:bidi="ar-SA"/>
          <w:color w:val="111111"/>
          <w:sz w:val="28"/>
          <w:szCs w:val="28"/>
          <w:rtl/>
        </w:rPr>
        <w:t xml:space="preserve">یحکی علیّا فی الملاحم سَطْوَةً</w:t>
      </w:r>
    </w:p>
    <w:p>
      <w:pPr>
        <w:pStyle w:val="BookText"/>
      </w:pPr>
      <w:r>
        <w:rPr>
          <w:rFonts w:ascii="Amiri" w:hAnsi="Amiri" w:eastAsia="Amiri" w:cs="Amiri"/>
          <w:lang w:bidi="ar-SA"/>
          <w:color w:val="111111"/>
          <w:sz w:val="28"/>
          <w:szCs w:val="28"/>
          <w:rtl/>
        </w:rPr>
        <w:t xml:space="preserve">وَالْمُصْطفی ان حَلّ صَدْرَ المنبر</w:t>
      </w:r>
    </w:p>
    <w:p>
      <w:pPr>
        <w:pStyle w:val="BookText"/>
      </w:pPr>
      <w:r>
        <w:rPr>
          <w:rFonts w:ascii="IRNazanin" w:hAnsi="IRNazanin" w:eastAsia="IRNazanin" w:cs="IRNazanin"/>
          <w:lang w:bidi="fa-IR"/>
          <w:color w:val="111111"/>
          <w:sz w:val="28"/>
          <w:szCs w:val="28"/>
          <w:rtl/>
        </w:rPr>
        <w:t xml:space="preserve">بابی مَلیکا تستجیبُ لنصره</w:t>
      </w:r>
    </w:p>
    <w:p>
      <w:pPr>
        <w:pStyle w:val="BookText"/>
      </w:pPr>
      <w:r>
        <w:rPr>
          <w:rFonts w:ascii="Amiri" w:hAnsi="Amiri" w:eastAsia="Amiri" w:cs="Amiri"/>
          <w:lang w:bidi="ar-SA"/>
          <w:color w:val="111111"/>
          <w:sz w:val="28"/>
          <w:szCs w:val="28"/>
          <w:rtl/>
        </w:rPr>
        <w:t xml:space="preserve">زُمَرُ المَلائکِ فِی مُتونُ الضُّمَر</w:t>
      </w:r>
    </w:p>
    <w:p>
      <w:pPr>
        <w:pStyle w:val="BookText"/>
      </w:pPr>
      <w:r>
        <w:rPr>
          <w:rFonts w:ascii="Amiri" w:hAnsi="Amiri" w:eastAsia="Amiri" w:cs="Amiri"/>
          <w:lang w:bidi="ar-SA"/>
          <w:color w:val="111111"/>
          <w:sz w:val="28"/>
          <w:szCs w:val="28"/>
          <w:rtl/>
        </w:rPr>
        <w:t xml:space="preserve">وَ تجیبُهُ الاَْمْوات تُحْشَرُ نَحْوَهُ</w:t>
      </w:r>
    </w:p>
    <w:p>
      <w:pPr>
        <w:pStyle w:val="BookText"/>
      </w:pPr>
      <w:r>
        <w:rPr>
          <w:rFonts w:ascii="Amiri" w:hAnsi="Amiri" w:eastAsia="Amiri" w:cs="Amiri"/>
          <w:lang w:bidi="ar-SA"/>
          <w:color w:val="111111"/>
          <w:sz w:val="28"/>
          <w:szCs w:val="28"/>
          <w:rtl/>
        </w:rPr>
        <w:t xml:space="preserve">مَنْ مَضْجَع الاَجْداث قبل المَحْشر</w:t>
      </w:r>
    </w:p>
    <w:p>
      <w:pPr>
        <w:pStyle w:val="BookText"/>
      </w:pPr>
      <w:r>
        <w:rPr>
          <w:rFonts w:ascii="Amiri" w:hAnsi="Amiri" w:eastAsia="Amiri" w:cs="Amiri"/>
          <w:lang w:bidi="ar-SA"/>
          <w:color w:val="111111"/>
          <w:sz w:val="28"/>
          <w:szCs w:val="28"/>
          <w:rtl/>
        </w:rPr>
        <w:t xml:space="preserve">فی مَوقِف ملاء الفَضاءَ فوارسا</w:t>
      </w:r>
    </w:p>
    <w:p>
      <w:pPr>
        <w:pStyle w:val="BookText"/>
      </w:pPr>
      <w:r>
        <w:rPr>
          <w:rFonts w:ascii="Amiri" w:hAnsi="Amiri" w:eastAsia="Amiri" w:cs="Amiri"/>
          <w:lang w:bidi="ar-SA"/>
          <w:color w:val="111111"/>
          <w:sz w:val="28"/>
          <w:szCs w:val="28"/>
          <w:rtl/>
        </w:rPr>
        <w:t xml:space="preserve">مِنْ کُلِّ شَثْنِ اللّبدتین غَضَنْفَر</w:t>
      </w:r>
    </w:p>
    <w:p>
      <w:pPr>
        <w:pStyle w:val="BookText"/>
      </w:pPr>
      <w:r>
        <w:rPr>
          <w:rFonts w:ascii="Amiri" w:hAnsi="Amiri" w:eastAsia="Amiri" w:cs="Amiri"/>
          <w:lang w:bidi="ar-SA"/>
          <w:color w:val="111111"/>
          <w:sz w:val="28"/>
          <w:szCs w:val="28"/>
          <w:rtl/>
        </w:rPr>
        <w:t xml:space="preserve">فَکَاَنَّ اَطْرافَ الاَسِنَّةِ و القنا</w:t>
      </w:r>
    </w:p>
    <w:p>
      <w:pPr>
        <w:pStyle w:val="BookText"/>
      </w:pPr>
      <w:r>
        <w:rPr>
          <w:rFonts w:ascii="Amiri" w:hAnsi="Amiri" w:eastAsia="Amiri" w:cs="Amiri"/>
          <w:lang w:bidi="ar-SA"/>
          <w:color w:val="111111"/>
          <w:sz w:val="28"/>
          <w:szCs w:val="28"/>
          <w:rtl/>
        </w:rPr>
        <w:t xml:space="preserve">بَرْقٌ ثَاَلَّقَ فی مُثارِ الْعَشْیَر</w:t>
      </w:r>
    </w:p>
    <w:p>
      <w:pPr>
        <w:pStyle w:val="BookText"/>
      </w:pPr>
      <w:r>
        <w:rPr>
          <w:rFonts w:ascii="Amiri" w:hAnsi="Amiri" w:eastAsia="Amiri" w:cs="Amiri"/>
          <w:lang w:bidi="ar-SA"/>
          <w:color w:val="111111"/>
          <w:sz w:val="28"/>
          <w:szCs w:val="28"/>
          <w:rtl/>
        </w:rPr>
        <w:t xml:space="preserve">مِنْ فَیْلَقٍ بِالبیض تقفو فیلقا</w:t>
      </w:r>
    </w:p>
    <w:p>
      <w:pPr>
        <w:pStyle w:val="BookText"/>
      </w:pPr>
      <w:r>
        <w:rPr>
          <w:rFonts w:ascii="Amiri" w:hAnsi="Amiri" w:eastAsia="Amiri" w:cs="Amiri"/>
          <w:lang w:bidi="ar-SA"/>
          <w:color w:val="111111"/>
          <w:sz w:val="28"/>
          <w:szCs w:val="28"/>
          <w:rtl/>
        </w:rPr>
        <w:t xml:space="preserve">وَ مُعَسْکرٍ بالبیّد خَلفَ مُعَسْکَر</w:t>
      </w:r>
    </w:p>
    <w:p>
      <w:pPr>
        <w:pStyle w:val="BookText"/>
      </w:pPr>
      <w:r>
        <w:rPr>
          <w:rFonts w:ascii="Amiri" w:hAnsi="Amiri" w:eastAsia="Amiri" w:cs="Amiri"/>
          <w:lang w:bidi="ar-SA"/>
          <w:color w:val="111111"/>
          <w:sz w:val="28"/>
          <w:szCs w:val="28"/>
          <w:rtl/>
        </w:rPr>
        <w:t xml:space="preserve">فَهُنا لکم تُشْفَی الصّدورِ بِمَوْرِدٍ</w:t>
      </w:r>
    </w:p>
    <w:p>
      <w:pPr>
        <w:pStyle w:val="BookText"/>
      </w:pPr>
      <w:r>
        <w:rPr>
          <w:rFonts w:ascii="Amiri" w:hAnsi="Amiri" w:eastAsia="Amiri" w:cs="Amiri"/>
          <w:lang w:bidi="ar-SA"/>
          <w:color w:val="111111"/>
          <w:sz w:val="28"/>
          <w:szCs w:val="28"/>
          <w:rtl/>
        </w:rPr>
        <w:t xml:space="preserve">للبیض من مُهَجِ العِدا لم تَصْدُر</w:t>
      </w:r>
    </w:p>
    <w:p>
      <w:pPr>
        <w:pStyle w:val="BookText"/>
      </w:pPr>
      <w:r>
        <w:rPr>
          <w:rFonts w:ascii="Amiri" w:hAnsi="Amiri" w:eastAsia="Amiri" w:cs="Amiri"/>
          <w:lang w:bidi="ar-SA"/>
          <w:color w:val="111111"/>
          <w:sz w:val="28"/>
          <w:szCs w:val="28"/>
          <w:rtl/>
        </w:rPr>
        <w:t xml:space="preserve">حتّی یعُود الدّین غضّا بَعْدِ ما</w:t>
      </w:r>
    </w:p>
    <w:p>
      <w:pPr>
        <w:pStyle w:val="BookText"/>
      </w:pPr>
      <w:r>
        <w:rPr>
          <w:rFonts w:ascii="Amiri" w:hAnsi="Amiri" w:eastAsia="Amiri" w:cs="Amiri"/>
          <w:lang w:bidi="ar-SA"/>
          <w:color w:val="111111"/>
          <w:sz w:val="28"/>
          <w:szCs w:val="28"/>
          <w:rtl/>
        </w:rPr>
        <w:t xml:space="preserve">طُمِسَتْ مَعالِمُهُ کَربعٍ مُقْفِر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سَیّدا مَلَأَ العَوالِمَ کَفُّهُ</w:t>
      </w:r>
    </w:p>
    <w:p>
      <w:pPr>
        <w:pStyle w:val="BookText"/>
      </w:pPr>
      <w:r>
        <w:rPr>
          <w:rFonts w:ascii="Amiri" w:hAnsi="Amiri" w:eastAsia="Amiri" w:cs="Amiri"/>
          <w:lang w:bidi="ar-SA"/>
          <w:color w:val="111111"/>
          <w:sz w:val="28"/>
          <w:szCs w:val="28"/>
          <w:rtl/>
        </w:rPr>
        <w:t xml:space="preserve">جُوداً کوکّافِ الغمام المُمْطِر</w:t>
      </w:r>
    </w:p>
    <w:p>
      <w:pPr>
        <w:pStyle w:val="BookText"/>
      </w:pPr>
      <w:r>
        <w:rPr>
          <w:rFonts w:ascii="IRNazanin" w:hAnsi="IRNazanin" w:eastAsia="IRNazanin" w:cs="IRNazanin"/>
          <w:lang w:bidi="fa-IR"/>
          <w:color w:val="111111"/>
          <w:sz w:val="28"/>
          <w:szCs w:val="28"/>
          <w:rtl/>
        </w:rPr>
        <w:t xml:space="preserve">وابن الغطارفة الاُلی من هاشم</w:t>
      </w:r>
    </w:p>
    <w:p>
      <w:pPr>
        <w:pStyle w:val="BookText"/>
      </w:pPr>
      <w:r>
        <w:rPr>
          <w:rFonts w:ascii="Amiri" w:hAnsi="Amiri" w:eastAsia="Amiri" w:cs="Amiri"/>
          <w:lang w:bidi="ar-SA"/>
          <w:color w:val="111111"/>
          <w:sz w:val="28"/>
          <w:szCs w:val="28"/>
          <w:rtl/>
        </w:rPr>
        <w:t xml:space="preserve">ورثوا المَفاخِرَ کابِراً عن اَکْبَر</w:t>
      </w:r>
    </w:p>
    <w:p>
      <w:pPr>
        <w:pStyle w:val="BookText"/>
      </w:pPr>
      <w:r>
        <w:rPr>
          <w:rFonts w:ascii="Amiri" w:hAnsi="Amiri" w:eastAsia="Amiri" w:cs="Amiri"/>
          <w:lang w:bidi="ar-SA"/>
          <w:color w:val="111111"/>
          <w:sz w:val="28"/>
          <w:szCs w:val="28"/>
          <w:rtl/>
        </w:rPr>
        <w:t xml:space="preserve">وَسَمَوْا عَلی هامِ السَّماءِ بِسُودَدٍ</w:t>
      </w:r>
    </w:p>
    <w:p>
      <w:pPr>
        <w:pStyle w:val="BookText"/>
      </w:pPr>
      <w:r>
        <w:rPr>
          <w:rFonts w:ascii="IRNazanin" w:hAnsi="IRNazanin" w:eastAsia="IRNazanin" w:cs="IRNazanin"/>
          <w:lang w:bidi="fa-IR"/>
          <w:color w:val="111111"/>
          <w:sz w:val="28"/>
          <w:szCs w:val="28"/>
          <w:rtl/>
        </w:rPr>
        <w:t xml:space="preserve">تعنو لرفعته الذّکا و المشتری</w:t>
      </w:r>
    </w:p>
    <w:p>
      <w:pPr>
        <w:pStyle w:val="BookText"/>
      </w:pPr>
      <w:r>
        <w:rPr>
          <w:rFonts w:ascii="IRNazanin" w:hAnsi="IRNazanin" w:eastAsia="IRNazanin" w:cs="IRNazanin"/>
          <w:lang w:bidi="fa-IR"/>
          <w:color w:val="111111"/>
          <w:sz w:val="28"/>
          <w:szCs w:val="28"/>
          <w:rtl/>
        </w:rPr>
        <w:t xml:space="preserve">عذراً فانّی عن مدیحک قاصر</w:t>
      </w:r>
    </w:p>
    <w:p>
      <w:pPr>
        <w:pStyle w:val="BookText"/>
      </w:pPr>
      <w:r>
        <w:rPr>
          <w:rFonts w:ascii="Amiri" w:hAnsi="Amiri" w:eastAsia="Amiri" w:cs="Amiri"/>
          <w:lang w:bidi="ar-SA"/>
          <w:color w:val="111111"/>
          <w:sz w:val="28"/>
          <w:szCs w:val="28"/>
          <w:rtl/>
        </w:rPr>
        <w:t xml:space="preserve">اَکْثَرْتُ فی الاطراء ام لم اُکْثَر</w:t>
      </w:r>
    </w:p>
    <w:p>
      <w:pPr>
        <w:pStyle w:val="BookText"/>
      </w:pPr>
      <w:r>
        <w:rPr>
          <w:rFonts w:ascii="IRNazanin" w:hAnsi="IRNazanin" w:eastAsia="IRNazanin" w:cs="IRNazanin"/>
          <w:lang w:bidi="fa-IR"/>
          <w:color w:val="111111"/>
          <w:sz w:val="28"/>
          <w:szCs w:val="28"/>
          <w:rtl/>
        </w:rPr>
        <w:t xml:space="preserve">لا استطیع ثنائکم و لو انّ لی</w:t>
      </w:r>
    </w:p>
    <w:p>
      <w:pPr>
        <w:pStyle w:val="BookText"/>
      </w:pPr>
      <w:r>
        <w:rPr>
          <w:rFonts w:ascii="Amiri" w:hAnsi="Amiri" w:eastAsia="Amiri" w:cs="Amiri"/>
          <w:lang w:bidi="ar-SA"/>
          <w:color w:val="111111"/>
          <w:sz w:val="28"/>
          <w:szCs w:val="28"/>
          <w:rtl/>
        </w:rPr>
        <w:t xml:space="preserve">لَسَنُ بن اَوْسٍ</w:t>
      </w:r>
      <w:r>
        <w:rPr>
          <w:rStyle w:val="FootnoteReference"/>
        </w:rPr>
        <w:footnoteReference w:id="1702"/>
      </w:r>
      <w:r>
        <w:rPr>
          <w:rFonts w:ascii="IRNazanin" w:hAnsi="IRNazanin" w:eastAsia="IRNazanin" w:cs="IRNazanin"/>
          <w:lang w:bidi="fa-IR"/>
          <w:color w:val="111111"/>
          <w:sz w:val="28"/>
          <w:szCs w:val="28"/>
          <w:rtl/>
        </w:rPr>
        <w:t xml:space="preserve">او لسان البحتری</w:t>
      </w:r>
    </w:p>
    <w:p>
      <w:pPr>
        <w:pStyle w:val="BookText"/>
      </w:pPr>
      <w:r>
        <w:rPr>
          <w:rFonts w:ascii="Amiri" w:hAnsi="Amiri" w:eastAsia="Amiri" w:cs="Amiri"/>
          <w:lang w:bidi="ar-SA"/>
          <w:color w:val="111111"/>
          <w:sz w:val="28"/>
          <w:szCs w:val="28"/>
          <w:rtl/>
        </w:rPr>
        <w:t xml:space="preserve">صلّی علیک اللّه ما هبّت صَبا</w:t>
      </w:r>
    </w:p>
    <w:p>
      <w:pPr>
        <w:pStyle w:val="BookText"/>
      </w:pPr>
      <w:r>
        <w:rPr>
          <w:rFonts w:ascii="IRNazanin" w:hAnsi="IRNazanin" w:eastAsia="IRNazanin" w:cs="IRNazanin"/>
          <w:lang w:bidi="fa-IR"/>
          <w:color w:val="111111"/>
          <w:sz w:val="28"/>
          <w:szCs w:val="28"/>
          <w:rtl/>
        </w:rPr>
        <w:t xml:space="preserve">و جری الحدیث بذکرکم فی المحضر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407" w:name="pg6731_88815"/>
    <w:bookmarkEnd w:id="407"/>
    <w:p>
      <w:pPr>
        <w:pStyle w:val="Heading3"/>
      </w:pPr>
      <w:bookmarkStart w:id="1225" w:name="_Toc686"/>
      <w:r>
        <w:t>محیط [قمی]</w:t>
      </w:r>
      <w:bookmarkEnd w:id="1225"/>
    </w:p>
    <w:p>
      <w:pPr>
        <w:pStyle w:val="Heading4"/>
      </w:pPr>
      <w:bookmarkStart w:id="1226" w:name="_Toc687"/>
      <w:r>
        <w:t>اشاره</w:t>
      </w:r>
      <w:bookmarkEnd w:id="1226"/>
    </w:p>
    <w:p>
      <w:pPr>
        <w:pStyle w:val="BookText"/>
      </w:pPr>
      <w:r>
        <w:rPr>
          <w:rFonts w:ascii="IRNazanin" w:hAnsi="IRNazanin" w:eastAsia="IRNazanin" w:cs="IRNazanin"/>
          <w:lang w:bidi="fa-IR"/>
          <w:color w:val="111111"/>
          <w:sz w:val="28"/>
          <w:szCs w:val="28"/>
          <w:rtl/>
        </w:rPr>
        <w:t xml:space="preserve">محیط [قمی</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میرزا محمّد، ملقّب به شمس الفصحا، والد مبرورش مردم قریه وزوا من مضافات قم بوده، در آن قریه به خدمت شرع ونشر علم و ارشاد خاص و عام، بذل جهد می نموده، و از صاحبان نفس و اهل دعا به قلم می‌آمد. مرحوم دوستعلی خان معیّر الممالک که از وجوه وزوا و رئوس امرا بود، ایشان را از آن سامان به دارالخلافه تهران آورده، به معلمّی پسر خود امیر دوست محمّد خان اختصاص داد. آن مرحوم و ارشد اولادش ملا احمد، عمر خود را در این خدمت به پایان بردند. آنگاه مرحوم محیط بدین کار نامزد شد. و او نیز عمر خود را در آنجا به پایان برد.</w:t>
      </w:r>
    </w:p>
    <w:p>
      <w:pPr>
        <w:pStyle w:val="BookText"/>
      </w:pPr>
      <w:r>
        <w:rPr>
          <w:rFonts w:ascii="IRNazanin" w:hAnsi="IRNazanin" w:eastAsia="IRNazanin" w:cs="IRNazanin"/>
          <w:lang w:bidi="fa-IR"/>
          <w:color w:val="111111"/>
          <w:sz w:val="28"/>
          <w:szCs w:val="28"/>
          <w:rtl/>
        </w:rPr>
        <w:t xml:space="preserve">مسقط الرّأس وی قم بوده، اوایل عمر در خدمت علما به تحصیل علوم عقلیه و نقلیه به سر برده، و چندی هم در دارالسّلطنه اصفهان به تکمیل علم بدیع مقامی منیع تحصیل کرده، بقیّت عمر در تهران می‌بود. اشعار ادبای خراسان و شعرای ترکستان را هیچگاه غوری بسزا نداشت. ولی غزل‌های مبتنی بر عرفان را طوری می‌ساخت؛ که ادبا را مبهوت و مات می‌گردانید. کمتر شعر دیگری را می‌خواند. و آنِ خود را هرگز نمی‌نگاشت. و وی را سخن بسیار بود. و نماند؛ از آن که به دفتر نبود.</w:t>
      </w:r>
    </w:p>
    <w:p>
      <w:pPr>
        <w:pStyle w:val="BookText"/>
      </w:pPr>
      <w:r>
        <w:rPr>
          <w:rFonts w:ascii="IRNazanin" w:hAnsi="IRNazanin" w:eastAsia="IRNazanin" w:cs="IRNazanin"/>
          <w:lang w:bidi="fa-IR"/>
          <w:color w:val="111111"/>
          <w:sz w:val="28"/>
          <w:szCs w:val="28"/>
          <w:rtl/>
        </w:rPr>
        <w:t xml:space="preserve">در سیّم صفر هزار و سیصد و هفده بدرود جهان گفت. و آن گنج دین و دانش در ارض اقدس شیخان قم به خاک رفت. این چهار مصراع را شهدی که یکی از شیرین زبانان عهد وی بود، در تاریخ وفات محیط گفته است:</w:t>
      </w:r>
    </w:p>
    <w:p>
      <w:pPr>
        <w:pStyle w:val="BookText"/>
      </w:pPr>
      <w:r>
        <w:rPr>
          <w:rFonts w:ascii="IRNazanin" w:hAnsi="IRNazanin" w:eastAsia="IRNazanin" w:cs="IRNazanin"/>
          <w:lang w:bidi="fa-IR"/>
          <w:color w:val="111111"/>
          <w:sz w:val="28"/>
          <w:szCs w:val="28"/>
          <w:rtl/>
        </w:rPr>
        <w:t xml:space="preserve">آوخ که ازین سراچه پرزحمت</w:t>
      </w:r>
    </w:p>
    <w:p>
      <w:pPr>
        <w:pStyle w:val="BookText"/>
      </w:pPr>
      <w:r>
        <w:rPr>
          <w:rFonts w:ascii="IRNazanin" w:hAnsi="IRNazanin" w:eastAsia="IRNazanin" w:cs="IRNazanin"/>
          <w:lang w:bidi="fa-IR"/>
          <w:color w:val="111111"/>
          <w:sz w:val="28"/>
          <w:szCs w:val="28"/>
          <w:rtl/>
        </w:rPr>
        <w:t xml:space="preserve">زد غوطه محیط در بحارِ رحمت</w:t>
      </w:r>
    </w:p>
    <w:p>
      <w:pPr>
        <w:pStyle w:val="BookText"/>
      </w:pPr>
      <w:r>
        <w:rPr>
          <w:rFonts w:ascii="IRNazanin" w:hAnsi="IRNazanin" w:eastAsia="IRNazanin" w:cs="IRNazanin"/>
          <w:lang w:bidi="fa-IR"/>
          <w:color w:val="111111"/>
          <w:sz w:val="28"/>
          <w:szCs w:val="28"/>
          <w:rtl/>
        </w:rPr>
        <w:t xml:space="preserve">با ندبه به سالِ فوت او شهدی گفت</w:t>
      </w:r>
    </w:p>
    <w:p>
      <w:pPr>
        <w:pStyle w:val="BookText"/>
      </w:pPr>
      <w:r>
        <w:rPr>
          <w:rFonts w:ascii="IRNazanin" w:hAnsi="IRNazanin" w:eastAsia="IRNazanin" w:cs="IRNazanin"/>
          <w:lang w:bidi="fa-IR"/>
          <w:color w:val="111111"/>
          <w:sz w:val="28"/>
          <w:szCs w:val="28"/>
          <w:rtl/>
        </w:rPr>
        <w:t xml:space="preserve">شمس الفصحا گزیده جا در جنّت</w:t>
      </w:r>
    </w:p>
    <w:p>
      <w:pPr>
        <w:pStyle w:val="BookText"/>
      </w:pPr>
      <w:r>
        <w:rPr>
          <w:rFonts w:ascii="IRNazanin" w:hAnsi="IRNazanin" w:eastAsia="IRNazanin" w:cs="IRNazanin"/>
          <w:lang w:bidi="fa-IR"/>
          <w:color w:val="111111"/>
          <w:sz w:val="28"/>
          <w:szCs w:val="28"/>
          <w:rtl/>
        </w:rPr>
        <w:t xml:space="preserve">تاریخ ارتحالش را ارتجالاً طبع ثریا هم به نظم این دو بیت پرداخت: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408" w:name="pg6731_88817"/>
    <w:bookmarkEnd w:id="408"/>
    <w:p>
      <w:pPr>
        <w:pStyle w:val="BookText"/>
      </w:pPr>
      <w:r>
        <w:rPr>
          <w:rFonts w:ascii="IRNazanin" w:hAnsi="IRNazanin" w:eastAsia="IRNazanin" w:cs="IRNazanin"/>
          <w:lang w:bidi="fa-IR"/>
          <w:color w:val="111111"/>
          <w:sz w:val="28"/>
          <w:szCs w:val="28"/>
          <w:rtl/>
        </w:rPr>
        <w:t xml:space="preserve">برد چو شمس الفصحا را بساط</w:t>
      </w:r>
    </w:p>
    <w:p>
      <w:pPr>
        <w:pStyle w:val="BookText"/>
      </w:pPr>
      <w:r>
        <w:rPr>
          <w:rFonts w:ascii="IRNazanin" w:hAnsi="IRNazanin" w:eastAsia="IRNazanin" w:cs="IRNazanin"/>
          <w:lang w:bidi="fa-IR"/>
          <w:color w:val="111111"/>
          <w:sz w:val="28"/>
          <w:szCs w:val="28"/>
          <w:rtl/>
        </w:rPr>
        <w:t xml:space="preserve">مهرِ محمّد به جنان زین بسیط</w:t>
      </w:r>
    </w:p>
    <w:p>
      <w:pPr>
        <w:pStyle w:val="BookText"/>
      </w:pPr>
      <w:r>
        <w:rPr>
          <w:rFonts w:ascii="IRNazanin" w:hAnsi="IRNazanin" w:eastAsia="IRNazanin" w:cs="IRNazanin"/>
          <w:lang w:bidi="fa-IR"/>
          <w:color w:val="111111"/>
          <w:sz w:val="28"/>
          <w:szCs w:val="28"/>
          <w:rtl/>
        </w:rPr>
        <w:t xml:space="preserve">با یکی از روی وفا مجد گفت:</w:t>
      </w:r>
    </w:p>
    <w:p>
      <w:pPr>
        <w:pStyle w:val="BookText"/>
      </w:pPr>
      <w:r>
        <w:rPr>
          <w:rFonts w:ascii="IRNazanin" w:hAnsi="IRNazanin" w:eastAsia="IRNazanin" w:cs="IRNazanin"/>
          <w:lang w:bidi="fa-IR"/>
          <w:color w:val="111111"/>
          <w:sz w:val="28"/>
          <w:szCs w:val="28"/>
          <w:rtl/>
        </w:rPr>
        <w:t xml:space="preserve">«رحلتِ شمس الفصحاء محیط»</w:t>
      </w:r>
    </w:p>
    <w:p>
      <w:pPr>
        <w:pStyle w:val="BookText"/>
      </w:pPr>
      <w:r>
        <w:rPr>
          <w:rFonts w:ascii="IRNazanin" w:hAnsi="IRNazanin" w:eastAsia="IRNazanin" w:cs="IRNazanin"/>
          <w:lang w:bidi="fa-IR"/>
          <w:color w:val="111111"/>
          <w:sz w:val="28"/>
          <w:szCs w:val="28"/>
          <w:rtl/>
        </w:rPr>
        <w:t xml:space="preserve">این چند غزل از نتایج طبع گوهر بار ایشان در این تذکره نگارش می‌رود؛ تا طرز سخنشان مر ادبا و اهل سخن را واضح و آشکارا گردد:</w:t>
      </w:r>
    </w:p>
    <w:p>
      <w:pPr>
        <w:pStyle w:val="Heading4"/>
      </w:pPr>
      <w:bookmarkStart w:id="1227" w:name="_Toc688"/>
      <w:r>
        <w:t>فی مدیحة علی النّقی علیه‌السلام</w:t>
      </w:r>
      <w:bookmarkEnd w:id="1227"/>
    </w:p>
    <w:p>
      <w:pPr>
        <w:pStyle w:val="BookText"/>
      </w:pPr>
      <w:r>
        <w:rPr>
          <w:rFonts w:ascii="IRNazanin" w:hAnsi="IRNazanin" w:eastAsia="IRNazanin" w:cs="IRNazanin"/>
          <w:lang w:bidi="fa-IR"/>
          <w:color w:val="111111"/>
          <w:sz w:val="28"/>
          <w:szCs w:val="28"/>
          <w:rtl/>
        </w:rPr>
        <w:t xml:space="preserve">سر رفت و دل هوای تو بیرون ز سر نکرد</w:t>
      </w:r>
    </w:p>
    <w:p>
      <w:pPr>
        <w:pStyle w:val="BookText"/>
      </w:pPr>
      <w:r>
        <w:rPr>
          <w:rFonts w:ascii="IRNazanin" w:hAnsi="IRNazanin" w:eastAsia="IRNazanin" w:cs="IRNazanin"/>
          <w:lang w:bidi="fa-IR"/>
          <w:color w:val="111111"/>
          <w:sz w:val="28"/>
          <w:szCs w:val="28"/>
          <w:rtl/>
        </w:rPr>
        <w:t xml:space="preserve">ترکِ طلب نگفت و خیالِ دگر نکرد</w:t>
      </w:r>
    </w:p>
    <w:p>
      <w:pPr>
        <w:pStyle w:val="BookText"/>
      </w:pPr>
      <w:r>
        <w:rPr>
          <w:rFonts w:ascii="IRNazanin" w:hAnsi="IRNazanin" w:eastAsia="IRNazanin" w:cs="IRNazanin"/>
          <w:lang w:bidi="fa-IR"/>
          <w:color w:val="111111"/>
          <w:sz w:val="28"/>
          <w:szCs w:val="28"/>
          <w:rtl/>
        </w:rPr>
        <w:t xml:space="preserve">چشمم سپید شد به رهِ انتظار و باز</w:t>
      </w:r>
    </w:p>
    <w:p>
      <w:pPr>
        <w:pStyle w:val="BookText"/>
      </w:pPr>
      <w:r>
        <w:rPr>
          <w:rFonts w:ascii="IRNazanin" w:hAnsi="IRNazanin" w:eastAsia="IRNazanin" w:cs="IRNazanin"/>
          <w:lang w:bidi="fa-IR"/>
          <w:color w:val="111111"/>
          <w:sz w:val="28"/>
          <w:szCs w:val="28"/>
          <w:rtl/>
        </w:rPr>
        <w:t xml:space="preserve">از گردِ رهگذارِ تو قطعِ نظر نکرد</w:t>
      </w:r>
    </w:p>
    <w:p>
      <w:pPr>
        <w:pStyle w:val="BookText"/>
      </w:pPr>
      <w:r>
        <w:rPr>
          <w:rFonts w:ascii="IRNazanin" w:hAnsi="IRNazanin" w:eastAsia="IRNazanin" w:cs="IRNazanin"/>
          <w:lang w:bidi="fa-IR"/>
          <w:color w:val="111111"/>
          <w:sz w:val="28"/>
          <w:szCs w:val="28"/>
          <w:rtl/>
        </w:rPr>
        <w:t xml:space="preserve">بگذشت عمر و سروقدِ من دمی ز مهر</w:t>
      </w:r>
    </w:p>
    <w:p>
      <w:pPr>
        <w:pStyle w:val="BookText"/>
      </w:pPr>
      <w:r>
        <w:rPr>
          <w:rFonts w:ascii="IRNazanin" w:hAnsi="IRNazanin" w:eastAsia="IRNazanin" w:cs="IRNazanin"/>
          <w:lang w:bidi="fa-IR"/>
          <w:color w:val="111111"/>
          <w:sz w:val="28"/>
          <w:szCs w:val="28"/>
          <w:rtl/>
        </w:rPr>
        <w:t xml:space="preserve">بر جویبارِ دیده گریان گذر نکرد</w:t>
      </w:r>
    </w:p>
    <w:p>
      <w:pPr>
        <w:pStyle w:val="BookText"/>
      </w:pPr>
      <w:r>
        <w:rPr>
          <w:rFonts w:ascii="IRNazanin" w:hAnsi="IRNazanin" w:eastAsia="IRNazanin" w:cs="IRNazanin"/>
          <w:lang w:bidi="fa-IR"/>
          <w:color w:val="111111"/>
          <w:sz w:val="28"/>
          <w:szCs w:val="28"/>
          <w:rtl/>
        </w:rPr>
        <w:t xml:space="preserve">شمعِ وجود بی مهِ رویش نداد نور</w:t>
      </w:r>
    </w:p>
    <w:p>
      <w:pPr>
        <w:pStyle w:val="BookText"/>
      </w:pPr>
      <w:r>
        <w:rPr>
          <w:rFonts w:ascii="IRNazanin" w:hAnsi="IRNazanin" w:eastAsia="IRNazanin" w:cs="IRNazanin"/>
          <w:lang w:bidi="fa-IR"/>
          <w:color w:val="111111"/>
          <w:sz w:val="28"/>
          <w:szCs w:val="28"/>
          <w:rtl/>
        </w:rPr>
        <w:t xml:space="preserve">نخلِ حیات بی قدِ سروش ثمر نکرد</w:t>
      </w:r>
    </w:p>
    <w:p>
      <w:pPr>
        <w:pStyle w:val="BookText"/>
      </w:pPr>
      <w:r>
        <w:rPr>
          <w:rFonts w:ascii="IRNazanin" w:hAnsi="IRNazanin" w:eastAsia="IRNazanin" w:cs="IRNazanin"/>
          <w:lang w:bidi="fa-IR"/>
          <w:color w:val="111111"/>
          <w:sz w:val="28"/>
          <w:szCs w:val="28"/>
          <w:rtl/>
        </w:rPr>
        <w:t xml:space="preserve">در سنگِ خاره ناله من رخنه کرد لیک</w:t>
      </w:r>
    </w:p>
    <w:p>
      <w:pPr>
        <w:pStyle w:val="BookText"/>
      </w:pPr>
      <w:r>
        <w:rPr>
          <w:rFonts w:ascii="IRNazanin" w:hAnsi="IRNazanin" w:eastAsia="IRNazanin" w:cs="IRNazanin"/>
          <w:lang w:bidi="fa-IR"/>
          <w:color w:val="111111"/>
          <w:sz w:val="28"/>
          <w:szCs w:val="28"/>
          <w:rtl/>
        </w:rPr>
        <w:t xml:space="preserve">سختی نگر که در دلِ جانان اثر نکرد</w:t>
      </w:r>
    </w:p>
    <w:p>
      <w:pPr>
        <w:pStyle w:val="BookText"/>
      </w:pPr>
      <w:r>
        <w:rPr>
          <w:rFonts w:ascii="IRNazanin" w:hAnsi="IRNazanin" w:eastAsia="IRNazanin" w:cs="IRNazanin"/>
          <w:lang w:bidi="fa-IR"/>
          <w:color w:val="111111"/>
          <w:sz w:val="28"/>
          <w:szCs w:val="28"/>
          <w:rtl/>
        </w:rPr>
        <w:t xml:space="preserve">بد عهدی زمانه نظر کن که آسمان</w:t>
      </w:r>
    </w:p>
    <w:p>
      <w:pPr>
        <w:pStyle w:val="BookText"/>
      </w:pPr>
      <w:r>
        <w:rPr>
          <w:rFonts w:ascii="IRNazanin" w:hAnsi="IRNazanin" w:eastAsia="IRNazanin" w:cs="IRNazanin"/>
          <w:lang w:bidi="fa-IR"/>
          <w:color w:val="111111"/>
          <w:sz w:val="28"/>
          <w:szCs w:val="28"/>
          <w:rtl/>
        </w:rPr>
        <w:t xml:space="preserve">گردش دمی به خواهشِ اهلِ هنر نکرد</w:t>
      </w:r>
    </w:p>
    <w:p>
      <w:pPr>
        <w:pStyle w:val="BookText"/>
      </w:pPr>
      <w:r>
        <w:rPr>
          <w:rFonts w:ascii="IRNazanin" w:hAnsi="IRNazanin" w:eastAsia="IRNazanin" w:cs="IRNazanin"/>
          <w:lang w:bidi="fa-IR"/>
          <w:color w:val="111111"/>
          <w:sz w:val="28"/>
          <w:szCs w:val="28"/>
          <w:rtl/>
        </w:rPr>
        <w:t xml:space="preserve">دل در جهان مبند که این تندخو حریف</w:t>
      </w:r>
    </w:p>
    <w:p>
      <w:pPr>
        <w:pStyle w:val="BookText"/>
      </w:pPr>
      <w:r>
        <w:rPr>
          <w:rFonts w:ascii="IRNazanin" w:hAnsi="IRNazanin" w:eastAsia="IRNazanin" w:cs="IRNazanin"/>
          <w:lang w:bidi="fa-IR"/>
          <w:color w:val="111111"/>
          <w:sz w:val="28"/>
          <w:szCs w:val="28"/>
          <w:rtl/>
        </w:rPr>
        <w:t xml:space="preserve">با هیچ کس شبی به محبّت سحر نکرد</w:t>
      </w:r>
    </w:p>
    <w:p>
      <w:pPr>
        <w:pStyle w:val="BookText"/>
      </w:pPr>
      <w:r>
        <w:rPr>
          <w:rFonts w:ascii="IRNazanin" w:hAnsi="IRNazanin" w:eastAsia="IRNazanin" w:cs="IRNazanin"/>
          <w:lang w:bidi="fa-IR"/>
          <w:color w:val="111111"/>
          <w:sz w:val="28"/>
          <w:szCs w:val="28"/>
          <w:rtl/>
        </w:rPr>
        <w:t xml:space="preserve">معمارِ روزگار کدامین بنا نهاد</w:t>
      </w:r>
    </w:p>
    <w:p>
      <w:pPr>
        <w:pStyle w:val="BookText"/>
      </w:pPr>
      <w:r>
        <w:rPr>
          <w:rFonts w:ascii="IRNazanin" w:hAnsi="IRNazanin" w:eastAsia="IRNazanin" w:cs="IRNazanin"/>
          <w:lang w:bidi="fa-IR"/>
          <w:color w:val="111111"/>
          <w:sz w:val="28"/>
          <w:szCs w:val="28"/>
          <w:rtl/>
        </w:rPr>
        <w:t xml:space="preserve">کز تند بادِ حادثه زیر و زبر نکرد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409" w:name="pg6731_88819"/>
    <w:bookmarkEnd w:id="409"/>
    <w:p>
      <w:pPr>
        <w:pStyle w:val="BookText"/>
      </w:pPr>
      <w:r>
        <w:rPr>
          <w:rFonts w:ascii="IRNazanin" w:hAnsi="IRNazanin" w:eastAsia="IRNazanin" w:cs="IRNazanin"/>
          <w:lang w:bidi="fa-IR"/>
          <w:color w:val="111111"/>
          <w:sz w:val="28"/>
          <w:szCs w:val="28"/>
          <w:rtl/>
        </w:rPr>
        <w:t xml:space="preserve">دنیا متاعِ مختصری غم فزا بود</w:t>
      </w:r>
    </w:p>
    <w:p>
      <w:pPr>
        <w:pStyle w:val="BookText"/>
      </w:pPr>
      <w:r>
        <w:rPr>
          <w:rFonts w:ascii="IRNazanin" w:hAnsi="IRNazanin" w:eastAsia="IRNazanin" w:cs="IRNazanin"/>
          <w:lang w:bidi="fa-IR"/>
          <w:color w:val="111111"/>
          <w:sz w:val="28"/>
          <w:szCs w:val="28"/>
          <w:rtl/>
        </w:rPr>
        <w:t xml:space="preserve">خرّم کسی که میل بدین مختصر نکرد</w:t>
      </w:r>
    </w:p>
    <w:p>
      <w:pPr>
        <w:pStyle w:val="BookText"/>
      </w:pPr>
      <w:r>
        <w:rPr>
          <w:rFonts w:ascii="IRNazanin" w:hAnsi="IRNazanin" w:eastAsia="IRNazanin" w:cs="IRNazanin"/>
          <w:lang w:bidi="fa-IR"/>
          <w:color w:val="111111"/>
          <w:sz w:val="28"/>
          <w:szCs w:val="28"/>
          <w:rtl/>
        </w:rPr>
        <w:t xml:space="preserve">فرخنده بخت آن که در این عاریت سرا</w:t>
      </w:r>
    </w:p>
    <w:p>
      <w:pPr>
        <w:pStyle w:val="BookText"/>
      </w:pPr>
      <w:r>
        <w:rPr>
          <w:rFonts w:ascii="IRNazanin" w:hAnsi="IRNazanin" w:eastAsia="IRNazanin" w:cs="IRNazanin"/>
          <w:lang w:bidi="fa-IR"/>
          <w:color w:val="111111"/>
          <w:sz w:val="28"/>
          <w:szCs w:val="28"/>
          <w:rtl/>
        </w:rPr>
        <w:t xml:space="preserve">جز کسبِ نیکنامی کارِ دگر نکرد</w:t>
      </w:r>
    </w:p>
    <w:p>
      <w:pPr>
        <w:pStyle w:val="BookText"/>
      </w:pPr>
      <w:r>
        <w:rPr>
          <w:rFonts w:ascii="IRNazanin" w:hAnsi="IRNazanin" w:eastAsia="IRNazanin" w:cs="IRNazanin"/>
          <w:lang w:bidi="fa-IR"/>
          <w:color w:val="111111"/>
          <w:sz w:val="28"/>
          <w:szCs w:val="28"/>
          <w:rtl/>
        </w:rPr>
        <w:t xml:space="preserve">دل با ولای حجّتِ یزدان، دهم امام</w:t>
      </w:r>
    </w:p>
    <w:p>
      <w:pPr>
        <w:pStyle w:val="BookText"/>
      </w:pPr>
      <w:r>
        <w:rPr>
          <w:rFonts w:ascii="IRNazanin" w:hAnsi="IRNazanin" w:eastAsia="IRNazanin" w:cs="IRNazanin"/>
          <w:lang w:bidi="fa-IR"/>
          <w:color w:val="111111"/>
          <w:sz w:val="28"/>
          <w:szCs w:val="28"/>
          <w:rtl/>
        </w:rPr>
        <w:t xml:space="preserve">از کیدِ نُه سپهرِ مخالف حذر نکرد</w:t>
      </w:r>
    </w:p>
    <w:p>
      <w:pPr>
        <w:pStyle w:val="BookText"/>
      </w:pPr>
      <w:r>
        <w:rPr>
          <w:rFonts w:ascii="IRNazanin" w:hAnsi="IRNazanin" w:eastAsia="IRNazanin" w:cs="IRNazanin"/>
          <w:lang w:bidi="fa-IR"/>
          <w:color w:val="111111"/>
          <w:sz w:val="28"/>
          <w:szCs w:val="28"/>
          <w:rtl/>
        </w:rPr>
        <w:t xml:space="preserve">سلطانِ دین علیّ نقی آن که آسمان</w:t>
      </w:r>
    </w:p>
    <w:p>
      <w:pPr>
        <w:pStyle w:val="BookText"/>
      </w:pPr>
      <w:r>
        <w:rPr>
          <w:rFonts w:ascii="IRNazanin" w:hAnsi="IRNazanin" w:eastAsia="IRNazanin" w:cs="IRNazanin"/>
          <w:lang w:bidi="fa-IR"/>
          <w:color w:val="111111"/>
          <w:sz w:val="28"/>
          <w:szCs w:val="28"/>
          <w:rtl/>
        </w:rPr>
        <w:t xml:space="preserve">سر پیشِ آستانش از شرم بر نکرد</w:t>
      </w:r>
    </w:p>
    <w:p>
      <w:pPr>
        <w:pStyle w:val="BookText"/>
      </w:pPr>
      <w:r>
        <w:rPr>
          <w:rFonts w:ascii="IRNazanin" w:hAnsi="IRNazanin" w:eastAsia="IRNazanin" w:cs="IRNazanin"/>
          <w:lang w:bidi="fa-IR"/>
          <w:color w:val="111111"/>
          <w:sz w:val="28"/>
          <w:szCs w:val="28"/>
          <w:rtl/>
        </w:rPr>
        <w:t xml:space="preserve">ترکِ مرادِ خاطرِ او را قضا نگفت</w:t>
      </w:r>
    </w:p>
    <w:p>
      <w:pPr>
        <w:pStyle w:val="BookText"/>
      </w:pPr>
      <w:r>
        <w:rPr>
          <w:rFonts w:ascii="IRNazanin" w:hAnsi="IRNazanin" w:eastAsia="IRNazanin" w:cs="IRNazanin"/>
          <w:lang w:bidi="fa-IR"/>
          <w:color w:val="111111"/>
          <w:sz w:val="28"/>
          <w:szCs w:val="28"/>
          <w:rtl/>
        </w:rPr>
        <w:t xml:space="preserve">اندیشه خلافِ رضایش قدر نکرد</w:t>
      </w:r>
    </w:p>
    <w:p>
      <w:pPr>
        <w:pStyle w:val="BookText"/>
      </w:pPr>
      <w:r>
        <w:rPr>
          <w:rFonts w:ascii="Amiri" w:hAnsi="Amiri" w:eastAsia="Amiri" w:cs="Amiri"/>
          <w:lang w:bidi="ar-SA"/>
          <w:color w:val="111111"/>
          <w:sz w:val="28"/>
          <w:szCs w:val="28"/>
          <w:rtl/>
        </w:rPr>
        <w:t xml:space="preserve">خورشیدِ آسمانِ ولایت که ذرّه ای</w:t>
      </w:r>
    </w:p>
    <w:p>
      <w:pPr>
        <w:pStyle w:val="BookText"/>
      </w:pPr>
      <w:r>
        <w:rPr>
          <w:rFonts w:ascii="IRNazanin" w:hAnsi="IRNazanin" w:eastAsia="IRNazanin" w:cs="IRNazanin"/>
          <w:lang w:bidi="fa-IR"/>
          <w:color w:val="111111"/>
          <w:sz w:val="28"/>
          <w:szCs w:val="28"/>
          <w:rtl/>
        </w:rPr>
        <w:t xml:space="preserve">بی مهرِ او به عالمِ امکان گذر نکرد</w:t>
      </w:r>
    </w:p>
    <w:p>
      <w:pPr>
        <w:pStyle w:val="BookText"/>
      </w:pPr>
      <w:r>
        <w:rPr>
          <w:rFonts w:ascii="Amiri" w:hAnsi="Amiri" w:eastAsia="Amiri" w:cs="Amiri"/>
          <w:lang w:bidi="ar-SA"/>
          <w:color w:val="111111"/>
          <w:sz w:val="28"/>
          <w:szCs w:val="28"/>
          <w:rtl/>
        </w:rPr>
        <w:t xml:space="preserve">انوارِ فیضِ عامش بر ذرّه‌ای نتافت</w:t>
      </w:r>
    </w:p>
    <w:p>
      <w:pPr>
        <w:pStyle w:val="BookText"/>
      </w:pPr>
      <w:r>
        <w:rPr>
          <w:rFonts w:ascii="IRNazanin" w:hAnsi="IRNazanin" w:eastAsia="IRNazanin" w:cs="IRNazanin"/>
          <w:lang w:bidi="fa-IR"/>
          <w:color w:val="111111"/>
          <w:sz w:val="28"/>
          <w:szCs w:val="28"/>
          <w:rtl/>
        </w:rPr>
        <w:t xml:space="preserve">کان ذرّه جلوه‌ها بر شمس و قمر نکرد</w:t>
      </w:r>
    </w:p>
    <w:p>
      <w:pPr>
        <w:pStyle w:val="BookText"/>
      </w:pPr>
      <w:r>
        <w:rPr>
          <w:rFonts w:ascii="IRNazanin" w:hAnsi="IRNazanin" w:eastAsia="IRNazanin" w:cs="IRNazanin"/>
          <w:lang w:bidi="fa-IR"/>
          <w:color w:val="111111"/>
          <w:sz w:val="28"/>
          <w:szCs w:val="28"/>
          <w:rtl/>
        </w:rPr>
        <w:t xml:space="preserve">طبعِ محیط غیرت دریاست نظمِ او</w:t>
      </w:r>
    </w:p>
    <w:p>
      <w:pPr>
        <w:pStyle w:val="BookText"/>
      </w:pPr>
      <w:r>
        <w:rPr>
          <w:rFonts w:ascii="IRNazanin" w:hAnsi="IRNazanin" w:eastAsia="IRNazanin" w:cs="IRNazanin"/>
          <w:lang w:bidi="fa-IR"/>
          <w:color w:val="111111"/>
          <w:sz w:val="28"/>
          <w:szCs w:val="28"/>
          <w:rtl/>
        </w:rPr>
        <w:t xml:space="preserve">هر کس شنید فرق ز عقدِ گهر نکرد</w:t>
      </w:r>
    </w:p>
    <w:p>
      <w:pPr>
        <w:pStyle w:val="Heading4"/>
      </w:pPr>
      <w:bookmarkStart w:id="1228" w:name="_Toc689"/>
      <w:r>
        <w:t>فی مدیحة الرّضا علیه‌السلام</w:t>
      </w:r>
      <w:bookmarkEnd w:id="1228"/>
    </w:p>
    <w:p>
      <w:pPr>
        <w:pStyle w:val="BookText"/>
      </w:pPr>
      <w:r>
        <w:rPr>
          <w:rFonts w:ascii="IRNazanin" w:hAnsi="IRNazanin" w:eastAsia="IRNazanin" w:cs="IRNazanin"/>
          <w:lang w:bidi="fa-IR"/>
          <w:color w:val="111111"/>
          <w:sz w:val="28"/>
          <w:szCs w:val="28"/>
          <w:rtl/>
        </w:rPr>
        <w:t xml:space="preserve">علی الصّباح ز مشرق چو آفتاب دمید</w:t>
      </w:r>
    </w:p>
    <w:p>
      <w:pPr>
        <w:pStyle w:val="BookText"/>
      </w:pPr>
      <w:r>
        <w:rPr>
          <w:rFonts w:ascii="IRNazanin" w:hAnsi="IRNazanin" w:eastAsia="IRNazanin" w:cs="IRNazanin"/>
          <w:lang w:bidi="fa-IR"/>
          <w:color w:val="111111"/>
          <w:sz w:val="28"/>
          <w:szCs w:val="28"/>
          <w:rtl/>
        </w:rPr>
        <w:t xml:space="preserve">مرا ز مطلعِ دولت دمید صبحِ امید</w:t>
      </w:r>
    </w:p>
    <w:p>
      <w:pPr>
        <w:pStyle w:val="BookText"/>
      </w:pPr>
      <w:r>
        <w:rPr>
          <w:rFonts w:ascii="IRNazanin" w:hAnsi="IRNazanin" w:eastAsia="IRNazanin" w:cs="IRNazanin"/>
          <w:lang w:bidi="fa-IR"/>
          <w:color w:val="111111"/>
          <w:sz w:val="28"/>
          <w:szCs w:val="28"/>
          <w:rtl/>
        </w:rPr>
        <w:t xml:space="preserve">در آمد از درم آن نوبهارِ حسن و جمال</w:t>
      </w:r>
    </w:p>
    <w:p>
      <w:pPr>
        <w:pStyle w:val="BookText"/>
      </w:pPr>
      <w:r>
        <w:rPr>
          <w:rFonts w:ascii="IRNazanin" w:hAnsi="IRNazanin" w:eastAsia="IRNazanin" w:cs="IRNazanin"/>
          <w:lang w:bidi="fa-IR"/>
          <w:color w:val="111111"/>
          <w:sz w:val="28"/>
          <w:szCs w:val="28"/>
          <w:rtl/>
        </w:rPr>
        <w:t xml:space="preserve">ز جویبارِ دلم سبزه نشاط دمید</w:t>
      </w:r>
    </w:p>
    <w:p>
      <w:pPr>
        <w:pStyle w:val="BookText"/>
      </w:pPr>
      <w:r>
        <w:rPr>
          <w:rFonts w:ascii="IRNazanin" w:hAnsi="IRNazanin" w:eastAsia="IRNazanin" w:cs="IRNazanin"/>
          <w:lang w:bidi="fa-IR"/>
          <w:color w:val="111111"/>
          <w:sz w:val="28"/>
          <w:szCs w:val="28"/>
          <w:rtl/>
        </w:rPr>
        <w:t xml:space="preserve">رسید دور به عشاق ساقیا برخیز</w:t>
      </w:r>
    </w:p>
    <w:p>
      <w:pPr>
        <w:pStyle w:val="BookText"/>
      </w:pPr>
      <w:r>
        <w:rPr>
          <w:rFonts w:ascii="IRNazanin" w:hAnsi="IRNazanin" w:eastAsia="IRNazanin" w:cs="IRNazanin"/>
          <w:lang w:bidi="fa-IR"/>
          <w:color w:val="111111"/>
          <w:sz w:val="28"/>
          <w:szCs w:val="28"/>
          <w:rtl/>
        </w:rPr>
        <w:t xml:space="preserve">به بانگ چنگ و دف و نی بیار جامِ نبید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جفا و جور رها کن به شکر این نعمت</w:t>
      </w:r>
    </w:p>
    <w:p>
      <w:pPr>
        <w:pStyle w:val="BookText"/>
      </w:pPr>
      <w:r>
        <w:rPr>
          <w:rFonts w:ascii="Amiri" w:hAnsi="Amiri" w:eastAsia="Amiri" w:cs="Amiri"/>
          <w:lang w:bidi="ar-SA"/>
          <w:color w:val="111111"/>
          <w:sz w:val="28"/>
          <w:szCs w:val="28"/>
          <w:rtl/>
        </w:rPr>
        <w:t xml:space="preserve">که سروِ قدّ تو را حدِّ اعتدال رسید</w:t>
      </w:r>
    </w:p>
    <w:p>
      <w:pPr>
        <w:pStyle w:val="BookText"/>
      </w:pPr>
      <w:r>
        <w:rPr>
          <w:rFonts w:ascii="IRNazanin" w:hAnsi="IRNazanin" w:eastAsia="IRNazanin" w:cs="IRNazanin"/>
          <w:lang w:bidi="fa-IR"/>
          <w:color w:val="111111"/>
          <w:sz w:val="28"/>
          <w:szCs w:val="28"/>
          <w:rtl/>
        </w:rPr>
        <w:t xml:space="preserve">بهار آمد و بهرِ نثارِ مقدم آن</w:t>
      </w:r>
    </w:p>
    <w:p>
      <w:pPr>
        <w:pStyle w:val="BookText"/>
      </w:pPr>
      <w:r>
        <w:rPr>
          <w:rFonts w:ascii="IRNazanin" w:hAnsi="IRNazanin" w:eastAsia="IRNazanin" w:cs="IRNazanin"/>
          <w:lang w:bidi="fa-IR"/>
          <w:color w:val="111111"/>
          <w:sz w:val="28"/>
          <w:szCs w:val="28"/>
          <w:rtl/>
        </w:rPr>
        <w:t xml:space="preserve">فشاند ابرِ بهاری ز دیده مروارید</w:t>
      </w:r>
    </w:p>
    <w:p>
      <w:pPr>
        <w:pStyle w:val="BookText"/>
      </w:pPr>
      <w:r>
        <w:rPr>
          <w:rFonts w:ascii="IRNazanin" w:hAnsi="IRNazanin" w:eastAsia="IRNazanin" w:cs="IRNazanin"/>
          <w:lang w:bidi="fa-IR"/>
          <w:color w:val="111111"/>
          <w:sz w:val="28"/>
          <w:szCs w:val="28"/>
          <w:rtl/>
        </w:rPr>
        <w:t xml:space="preserve">بساطِ سبزه بیفکند بادِ نوروزی</w:t>
      </w:r>
    </w:p>
    <w:p>
      <w:pPr>
        <w:pStyle w:val="BookText"/>
      </w:pPr>
      <w:r>
        <w:rPr>
          <w:rFonts w:ascii="Amiri" w:hAnsi="Amiri" w:eastAsia="Amiri" w:cs="Amiri"/>
          <w:lang w:bidi="ar-SA"/>
          <w:color w:val="111111"/>
          <w:sz w:val="28"/>
          <w:szCs w:val="28"/>
          <w:rtl/>
        </w:rPr>
        <w:t xml:space="preserve">به طرفِ باغ و لبِ جوی و زیرِ سایه بید</w:t>
      </w:r>
    </w:p>
    <w:p>
      <w:pPr>
        <w:pStyle w:val="BookText"/>
      </w:pPr>
      <w:r>
        <w:rPr>
          <w:rFonts w:ascii="IRNazanin" w:hAnsi="IRNazanin" w:eastAsia="IRNazanin" w:cs="IRNazanin"/>
          <w:lang w:bidi="fa-IR"/>
          <w:color w:val="111111"/>
          <w:sz w:val="28"/>
          <w:szCs w:val="28"/>
          <w:rtl/>
        </w:rPr>
        <w:t xml:space="preserve">من و ملازمتِ آستانِ پیرِ مغان</w:t>
      </w:r>
    </w:p>
    <w:p>
      <w:pPr>
        <w:pStyle w:val="BookText"/>
      </w:pPr>
      <w:r>
        <w:rPr>
          <w:rFonts w:ascii="IRNazanin" w:hAnsi="IRNazanin" w:eastAsia="IRNazanin" w:cs="IRNazanin"/>
          <w:lang w:bidi="fa-IR"/>
          <w:color w:val="111111"/>
          <w:sz w:val="28"/>
          <w:szCs w:val="28"/>
          <w:rtl/>
        </w:rPr>
        <w:t xml:space="preserve">که جامِ جم به گدایانِ آستان بخشید</w:t>
      </w:r>
    </w:p>
    <w:p>
      <w:pPr>
        <w:pStyle w:val="BookText"/>
      </w:pPr>
      <w:r>
        <w:rPr>
          <w:rFonts w:ascii="IRNazanin" w:hAnsi="IRNazanin" w:eastAsia="IRNazanin" w:cs="IRNazanin"/>
          <w:lang w:bidi="fa-IR"/>
          <w:color w:val="111111"/>
          <w:sz w:val="28"/>
          <w:szCs w:val="28"/>
          <w:rtl/>
        </w:rPr>
        <w:t xml:space="preserve">575- ندیده هیچ زیانی هزار سود ببرد</w:t>
      </w:r>
    </w:p>
    <w:p>
      <w:pPr>
        <w:pStyle w:val="BookText"/>
      </w:pPr>
      <w:r>
        <w:rPr>
          <w:rFonts w:ascii="IRNazanin" w:hAnsi="IRNazanin" w:eastAsia="IRNazanin" w:cs="IRNazanin"/>
          <w:lang w:bidi="fa-IR"/>
          <w:color w:val="111111"/>
          <w:sz w:val="28"/>
          <w:szCs w:val="28"/>
          <w:rtl/>
        </w:rPr>
        <w:t xml:space="preserve">هر آن که گنجِ دلی را به نقدِ جود خرید</w:t>
      </w:r>
    </w:p>
    <w:p>
      <w:pPr>
        <w:pStyle w:val="BookText"/>
      </w:pPr>
      <w:r>
        <w:rPr>
          <w:rFonts w:ascii="IRNazanin" w:hAnsi="IRNazanin" w:eastAsia="IRNazanin" w:cs="IRNazanin"/>
          <w:lang w:bidi="fa-IR"/>
          <w:color w:val="111111"/>
          <w:sz w:val="28"/>
          <w:szCs w:val="28"/>
          <w:rtl/>
        </w:rPr>
        <w:t xml:space="preserve">غلامِ همّت آن خواجه خردمندم</w:t>
      </w:r>
    </w:p>
    <w:p>
      <w:pPr>
        <w:pStyle w:val="BookText"/>
      </w:pPr>
      <w:r>
        <w:rPr>
          <w:rFonts w:ascii="IRNazanin" w:hAnsi="IRNazanin" w:eastAsia="IRNazanin" w:cs="IRNazanin"/>
          <w:lang w:bidi="fa-IR"/>
          <w:color w:val="111111"/>
          <w:sz w:val="28"/>
          <w:szCs w:val="28"/>
          <w:rtl/>
        </w:rPr>
        <w:t xml:space="preserve">که کسبِ خیر و سعادت به جمعِ مال گزید</w:t>
      </w:r>
    </w:p>
    <w:p>
      <w:pPr>
        <w:pStyle w:val="BookText"/>
      </w:pPr>
      <w:r>
        <w:rPr>
          <w:rFonts w:ascii="IRNazanin" w:hAnsi="IRNazanin" w:eastAsia="IRNazanin" w:cs="IRNazanin"/>
          <w:lang w:bidi="fa-IR"/>
          <w:color w:val="111111"/>
          <w:sz w:val="28"/>
          <w:szCs w:val="28"/>
          <w:rtl/>
        </w:rPr>
        <w:t xml:space="preserve">ز تندبادِ حوادث فتاده کشتیِ دل</w:t>
      </w:r>
    </w:p>
    <w:p>
      <w:pPr>
        <w:pStyle w:val="BookText"/>
      </w:pPr>
      <w:r>
        <w:rPr>
          <w:rFonts w:ascii="IRNazanin" w:hAnsi="IRNazanin" w:eastAsia="IRNazanin" w:cs="IRNazanin"/>
          <w:lang w:bidi="fa-IR"/>
          <w:color w:val="111111"/>
          <w:sz w:val="28"/>
          <w:szCs w:val="28"/>
          <w:rtl/>
        </w:rPr>
        <w:t xml:space="preserve">در آن محیط که آن را کرانه نیست پدید</w:t>
      </w:r>
    </w:p>
    <w:p>
      <w:pPr>
        <w:pStyle w:val="BookText"/>
      </w:pPr>
      <w:r>
        <w:rPr>
          <w:rFonts w:ascii="Amiri" w:hAnsi="Amiri" w:eastAsia="Amiri" w:cs="Amiri"/>
          <w:lang w:bidi="ar-SA"/>
          <w:color w:val="111111"/>
          <w:sz w:val="28"/>
          <w:szCs w:val="28"/>
          <w:rtl/>
        </w:rPr>
        <w:t xml:space="preserve">همایِ همّتِ من، شاهبازِ اوجِ شرف</w:t>
      </w:r>
    </w:p>
    <w:p>
      <w:pPr>
        <w:pStyle w:val="BookText"/>
      </w:pPr>
      <w:r>
        <w:rPr>
          <w:rFonts w:ascii="IRNazanin" w:hAnsi="IRNazanin" w:eastAsia="IRNazanin" w:cs="IRNazanin"/>
          <w:lang w:bidi="fa-IR"/>
          <w:color w:val="111111"/>
          <w:sz w:val="28"/>
          <w:szCs w:val="28"/>
          <w:rtl/>
        </w:rPr>
        <w:t xml:space="preserve">به بالِ شوق سوی آشیانِ قدس پرید</w:t>
      </w:r>
    </w:p>
    <w:p>
      <w:pPr>
        <w:pStyle w:val="BookText"/>
      </w:pPr>
      <w:r>
        <w:rPr>
          <w:rFonts w:ascii="IRNazanin" w:hAnsi="IRNazanin" w:eastAsia="IRNazanin" w:cs="IRNazanin"/>
          <w:lang w:bidi="fa-IR"/>
          <w:color w:val="111111"/>
          <w:sz w:val="28"/>
          <w:szCs w:val="28"/>
          <w:rtl/>
        </w:rPr>
        <w:t xml:space="preserve">چو طفلِ طبعِ مرا مادرِ مشیّت زاد</w:t>
      </w:r>
    </w:p>
    <w:p>
      <w:pPr>
        <w:pStyle w:val="BookText"/>
      </w:pPr>
      <w:r>
        <w:rPr>
          <w:rFonts w:ascii="IRNazanin" w:hAnsi="IRNazanin" w:eastAsia="IRNazanin" w:cs="IRNazanin"/>
          <w:lang w:bidi="fa-IR"/>
          <w:color w:val="111111"/>
          <w:sz w:val="28"/>
          <w:szCs w:val="28"/>
          <w:rtl/>
        </w:rPr>
        <w:t xml:space="preserve">به مهرِ عترتِ پاکِ رسول، ناف برید</w:t>
      </w:r>
    </w:p>
    <w:p>
      <w:pPr>
        <w:pStyle w:val="BookText"/>
      </w:pPr>
      <w:r>
        <w:rPr>
          <w:rFonts w:ascii="IRNazanin" w:hAnsi="IRNazanin" w:eastAsia="IRNazanin" w:cs="IRNazanin"/>
          <w:lang w:bidi="fa-IR"/>
          <w:color w:val="111111"/>
          <w:sz w:val="28"/>
          <w:szCs w:val="28"/>
          <w:rtl/>
        </w:rPr>
        <w:t xml:space="preserve">به جای شیر ز پستانِ دایه دانش</w:t>
      </w:r>
    </w:p>
    <w:p>
      <w:pPr>
        <w:pStyle w:val="BookText"/>
      </w:pPr>
      <w:r>
        <w:rPr>
          <w:rFonts w:ascii="IRNazanin" w:hAnsi="IRNazanin" w:eastAsia="IRNazanin" w:cs="IRNazanin"/>
          <w:lang w:bidi="fa-IR"/>
          <w:color w:val="111111"/>
          <w:sz w:val="28"/>
          <w:szCs w:val="28"/>
          <w:rtl/>
        </w:rPr>
        <w:t xml:space="preserve">خمیرمایه هس تی شرابِ عشق مکید</w:t>
      </w:r>
    </w:p>
    <w:p>
      <w:pPr>
        <w:pStyle w:val="BookText"/>
      </w:pPr>
      <w:r>
        <w:rPr>
          <w:rFonts w:ascii="IRNazanin" w:hAnsi="IRNazanin" w:eastAsia="IRNazanin" w:cs="IRNazanin"/>
          <w:lang w:bidi="fa-IR"/>
          <w:color w:val="111111"/>
          <w:sz w:val="28"/>
          <w:szCs w:val="28"/>
          <w:rtl/>
        </w:rPr>
        <w:t xml:space="preserve">زبان به مدحتِ سلطانِ دین رضا علیه‌السلام بگشود</w:t>
      </w:r>
    </w:p>
    <w:p>
      <w:pPr>
        <w:pStyle w:val="BookText"/>
      </w:pPr>
      <w:r>
        <w:rPr>
          <w:rFonts w:ascii="IRNazanin" w:hAnsi="IRNazanin" w:eastAsia="IRNazanin" w:cs="IRNazanin"/>
          <w:lang w:bidi="fa-IR"/>
          <w:color w:val="111111"/>
          <w:sz w:val="28"/>
          <w:szCs w:val="28"/>
          <w:rtl/>
        </w:rPr>
        <w:t xml:space="preserve">ز پیرِ عقل چو آموخت طرزِ گفت و شنید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 سپهرِ ولایت علیّ بن موسی</w:t>
      </w:r>
    </w:p>
    <w:p>
      <w:pPr>
        <w:pStyle w:val="BookText"/>
      </w:pPr>
      <w:r>
        <w:rPr>
          <w:rFonts w:ascii="Amiri" w:hAnsi="Amiri" w:eastAsia="Amiri" w:cs="Amiri"/>
          <w:lang w:bidi="ar-SA"/>
          <w:color w:val="111111"/>
          <w:sz w:val="28"/>
          <w:szCs w:val="28"/>
          <w:rtl/>
        </w:rPr>
        <w:t xml:space="preserve">که ذرّه‌ای است ز انوارِ فیضِ او خورشید</w:t>
      </w:r>
    </w:p>
    <w:p>
      <w:pPr>
        <w:pStyle w:val="BookText"/>
      </w:pPr>
      <w:r>
        <w:rPr>
          <w:rFonts w:ascii="Amiri" w:hAnsi="Amiri" w:eastAsia="Amiri" w:cs="Amiri"/>
          <w:lang w:bidi="ar-SA"/>
          <w:color w:val="111111"/>
          <w:sz w:val="28"/>
          <w:szCs w:val="28"/>
          <w:rtl/>
        </w:rPr>
        <w:t xml:space="preserve">ولیّ ایزدِ یکتا که دستِ همّتِ او</w:t>
      </w:r>
    </w:p>
    <w:p>
      <w:pPr>
        <w:pStyle w:val="BookText"/>
      </w:pPr>
      <w:r>
        <w:rPr>
          <w:rFonts w:ascii="Amiri" w:hAnsi="Amiri" w:eastAsia="Amiri" w:cs="Amiri"/>
          <w:lang w:bidi="ar-SA"/>
          <w:color w:val="111111"/>
          <w:sz w:val="28"/>
          <w:szCs w:val="28"/>
          <w:rtl/>
        </w:rPr>
        <w:t xml:space="preserve">هماره قفلِ مهمّاتِ خلق راست کلید</w:t>
      </w:r>
    </w:p>
    <w:p>
      <w:pPr>
        <w:pStyle w:val="BookText"/>
      </w:pPr>
      <w:r>
        <w:rPr>
          <w:rFonts w:ascii="IRNazanin" w:hAnsi="IRNazanin" w:eastAsia="IRNazanin" w:cs="IRNazanin"/>
          <w:lang w:bidi="fa-IR"/>
          <w:color w:val="111111"/>
          <w:sz w:val="28"/>
          <w:szCs w:val="28"/>
          <w:rtl/>
        </w:rPr>
        <w:t xml:space="preserve">امامِ ثامنِ ضامن که می تواند کرد</w:t>
      </w:r>
    </w:p>
    <w:p>
      <w:pPr>
        <w:pStyle w:val="BookText"/>
      </w:pPr>
      <w:r>
        <w:rPr>
          <w:rFonts w:ascii="IRNazanin" w:hAnsi="IRNazanin" w:eastAsia="IRNazanin" w:cs="IRNazanin"/>
          <w:lang w:bidi="fa-IR"/>
          <w:color w:val="111111"/>
          <w:sz w:val="28"/>
          <w:szCs w:val="28"/>
          <w:rtl/>
        </w:rPr>
        <w:t xml:space="preserve">به یک اشاره به هر لحظه نُه سپهر پدید</w:t>
      </w:r>
    </w:p>
    <w:p>
      <w:pPr>
        <w:pStyle w:val="BookText"/>
      </w:pPr>
      <w:r>
        <w:rPr>
          <w:rFonts w:ascii="IRNazanin" w:hAnsi="IRNazanin" w:eastAsia="IRNazanin" w:cs="IRNazanin"/>
          <w:lang w:bidi="fa-IR"/>
          <w:color w:val="111111"/>
          <w:sz w:val="28"/>
          <w:szCs w:val="28"/>
          <w:rtl/>
        </w:rPr>
        <w:t xml:space="preserve">محیط از شرفِ بندگیِّ آلِ رسول</w:t>
      </w:r>
    </w:p>
    <w:p>
      <w:pPr>
        <w:pStyle w:val="BookText"/>
      </w:pPr>
      <w:r>
        <w:rPr>
          <w:rFonts w:ascii="IRNazanin" w:hAnsi="IRNazanin" w:eastAsia="IRNazanin" w:cs="IRNazanin"/>
          <w:lang w:bidi="fa-IR"/>
          <w:color w:val="111111"/>
          <w:sz w:val="28"/>
          <w:szCs w:val="28"/>
          <w:rtl/>
        </w:rPr>
        <w:t xml:space="preserve">به دولتِ ابد و ملکِ لایزال رسید</w:t>
      </w:r>
    </w:p>
    <w:p>
      <w:pPr>
        <w:pStyle w:val="BookText"/>
      </w:pPr>
      <w:r>
        <w:rPr>
          <w:rFonts w:ascii="IRNazanin" w:hAnsi="IRNazanin" w:eastAsia="IRNazanin" w:cs="IRNazanin"/>
          <w:lang w:bidi="fa-IR"/>
          <w:color w:val="111111"/>
          <w:sz w:val="28"/>
          <w:szCs w:val="28"/>
          <w:rtl/>
        </w:rPr>
        <w:t xml:space="preserve">فی مدیحة خامس اصحاب الکسا علیهم‌السلام</w:t>
      </w:r>
    </w:p>
    <w:p>
      <w:pPr>
        <w:pStyle w:val="BookText"/>
      </w:pPr>
      <w:r>
        <w:rPr>
          <w:rFonts w:ascii="IRNazanin" w:hAnsi="IRNazanin" w:eastAsia="IRNazanin" w:cs="IRNazanin"/>
          <w:lang w:bidi="fa-IR"/>
          <w:color w:val="111111"/>
          <w:sz w:val="28"/>
          <w:szCs w:val="28"/>
          <w:rtl/>
        </w:rPr>
        <w:t xml:space="preserve">نیم شب بر سرم آن خسروِ شیرین آمد</w:t>
      </w:r>
    </w:p>
    <w:p>
      <w:pPr>
        <w:pStyle w:val="BookText"/>
      </w:pPr>
      <w:r>
        <w:rPr>
          <w:rFonts w:ascii="IRNazanin" w:hAnsi="IRNazanin" w:eastAsia="IRNazanin" w:cs="IRNazanin"/>
          <w:lang w:bidi="fa-IR"/>
          <w:color w:val="111111"/>
          <w:sz w:val="28"/>
          <w:szCs w:val="28"/>
          <w:rtl/>
        </w:rPr>
        <w:t xml:space="preserve">خفته بودم که مرا بخت به بالین آمد</w:t>
      </w:r>
    </w:p>
    <w:p>
      <w:pPr>
        <w:pStyle w:val="BookText"/>
      </w:pPr>
      <w:r>
        <w:rPr>
          <w:rFonts w:ascii="IRNazanin" w:hAnsi="IRNazanin" w:eastAsia="IRNazanin" w:cs="IRNazanin"/>
          <w:lang w:bidi="fa-IR"/>
          <w:color w:val="111111"/>
          <w:sz w:val="28"/>
          <w:szCs w:val="28"/>
          <w:rtl/>
        </w:rPr>
        <w:t xml:space="preserve">آمد آن گونه که تقریر نمودن نتوان</w:t>
      </w:r>
    </w:p>
    <w:p>
      <w:pPr>
        <w:pStyle w:val="BookText"/>
      </w:pPr>
      <w:r>
        <w:rPr>
          <w:rFonts w:ascii="IRNazanin" w:hAnsi="IRNazanin" w:eastAsia="IRNazanin" w:cs="IRNazanin"/>
          <w:lang w:bidi="fa-IR"/>
          <w:color w:val="111111"/>
          <w:sz w:val="28"/>
          <w:szCs w:val="28"/>
          <w:rtl/>
        </w:rPr>
        <w:t xml:space="preserve">چون توان گفت به تن جان به چه آیین آمد</w:t>
      </w:r>
    </w:p>
    <w:p>
      <w:pPr>
        <w:pStyle w:val="BookText"/>
      </w:pPr>
      <w:r>
        <w:rPr>
          <w:rFonts w:ascii="IRNazanin" w:hAnsi="IRNazanin" w:eastAsia="IRNazanin" w:cs="IRNazanin"/>
          <w:lang w:bidi="fa-IR"/>
          <w:color w:val="111111"/>
          <w:sz w:val="28"/>
          <w:szCs w:val="28"/>
          <w:rtl/>
        </w:rPr>
        <w:t xml:space="preserve">قامت افراخته افروخته رخ طرّه پریش</w:t>
      </w:r>
    </w:p>
    <w:p>
      <w:pPr>
        <w:pStyle w:val="BookText"/>
      </w:pPr>
      <w:r>
        <w:rPr>
          <w:rFonts w:ascii="Amiri" w:hAnsi="Amiri" w:eastAsia="Amiri" w:cs="Amiri"/>
          <w:lang w:bidi="ar-SA"/>
          <w:color w:val="111111"/>
          <w:sz w:val="28"/>
          <w:szCs w:val="28"/>
          <w:rtl/>
        </w:rPr>
        <w:t xml:space="preserve">بهرِ یغمای دلِ عاشقِ مسکین آمد</w:t>
      </w:r>
    </w:p>
    <w:p>
      <w:pPr>
        <w:pStyle w:val="BookText"/>
      </w:pPr>
      <w:r>
        <w:rPr>
          <w:rFonts w:ascii="Amiri" w:hAnsi="Amiri" w:eastAsia="Amiri" w:cs="Amiri"/>
          <w:lang w:bidi="ar-SA"/>
          <w:color w:val="111111"/>
          <w:sz w:val="28"/>
          <w:szCs w:val="28"/>
          <w:rtl/>
        </w:rPr>
        <w:t xml:space="preserve">تلخیِ زهرِ غمِ هجر به امّیدِ وصال</w:t>
      </w:r>
    </w:p>
    <w:p>
      <w:pPr>
        <w:pStyle w:val="BookText"/>
      </w:pPr>
      <w:r>
        <w:rPr>
          <w:rFonts w:ascii="IRNazanin" w:hAnsi="IRNazanin" w:eastAsia="IRNazanin" w:cs="IRNazanin"/>
          <w:lang w:bidi="fa-IR"/>
          <w:color w:val="111111"/>
          <w:sz w:val="28"/>
          <w:szCs w:val="28"/>
          <w:rtl/>
        </w:rPr>
        <w:t xml:space="preserve">به مذاقِ منِ سودازده شیرین آمد</w:t>
      </w:r>
    </w:p>
    <w:p>
      <w:pPr>
        <w:pStyle w:val="BookText"/>
      </w:pPr>
      <w:r>
        <w:rPr>
          <w:rFonts w:ascii="IRNazanin" w:hAnsi="IRNazanin" w:eastAsia="IRNazanin" w:cs="IRNazanin"/>
          <w:lang w:bidi="fa-IR"/>
          <w:color w:val="111111"/>
          <w:sz w:val="28"/>
          <w:szCs w:val="28"/>
          <w:rtl/>
        </w:rPr>
        <w:t xml:space="preserve">به همه عمر دمی شاد نخواهم دلِ ریش</w:t>
      </w:r>
    </w:p>
    <w:p>
      <w:pPr>
        <w:pStyle w:val="BookText"/>
      </w:pPr>
      <w:r>
        <w:rPr>
          <w:rFonts w:ascii="IRNazanin" w:hAnsi="IRNazanin" w:eastAsia="IRNazanin" w:cs="IRNazanin"/>
          <w:lang w:bidi="fa-IR"/>
          <w:color w:val="111111"/>
          <w:sz w:val="28"/>
          <w:szCs w:val="28"/>
          <w:rtl/>
        </w:rPr>
        <w:t xml:space="preserve">تا شنیدم که مقامت دلِ مسکین آمد</w:t>
      </w:r>
    </w:p>
    <w:p>
      <w:pPr>
        <w:pStyle w:val="BookText"/>
      </w:pPr>
      <w:r>
        <w:rPr>
          <w:rFonts w:ascii="IRNazanin" w:hAnsi="IRNazanin" w:eastAsia="IRNazanin" w:cs="IRNazanin"/>
          <w:lang w:bidi="fa-IR"/>
          <w:color w:val="111111"/>
          <w:sz w:val="28"/>
          <w:szCs w:val="28"/>
          <w:rtl/>
        </w:rPr>
        <w:t xml:space="preserve">سخن از قدّ و رخ و زلف و بناگوشِ تو رفت</w:t>
      </w:r>
    </w:p>
    <w:p>
      <w:pPr>
        <w:pStyle w:val="BookText"/>
      </w:pPr>
      <w:r>
        <w:rPr>
          <w:rFonts w:ascii="IRNazanin" w:hAnsi="IRNazanin" w:eastAsia="IRNazanin" w:cs="IRNazanin"/>
          <w:lang w:bidi="fa-IR"/>
          <w:color w:val="111111"/>
          <w:sz w:val="28"/>
          <w:szCs w:val="28"/>
          <w:rtl/>
        </w:rPr>
        <w:t xml:space="preserve">یادم از سرو و گل و سنبل و نسرین آمد</w:t>
      </w:r>
    </w:p>
    <w:p>
      <w:pPr>
        <w:pStyle w:val="BookText"/>
      </w:pPr>
      <w:r>
        <w:rPr>
          <w:rFonts w:ascii="IRNazanin" w:hAnsi="IRNazanin" w:eastAsia="IRNazanin" w:cs="IRNazanin"/>
          <w:lang w:bidi="fa-IR"/>
          <w:color w:val="111111"/>
          <w:sz w:val="28"/>
          <w:szCs w:val="28"/>
          <w:rtl/>
        </w:rPr>
        <w:t xml:space="preserve">خطِ مشکینِ تو چون گردِ عذارت بدمید</w:t>
      </w:r>
    </w:p>
    <w:p>
      <w:pPr>
        <w:pStyle w:val="BookText"/>
      </w:pPr>
      <w:r>
        <w:rPr>
          <w:rFonts w:ascii="IRNazanin" w:hAnsi="IRNazanin" w:eastAsia="IRNazanin" w:cs="IRNazanin"/>
          <w:lang w:bidi="fa-IR"/>
          <w:color w:val="111111"/>
          <w:sz w:val="28"/>
          <w:szCs w:val="28"/>
          <w:rtl/>
        </w:rPr>
        <w:t xml:space="preserve">یادم از گلشنِ فردوس و ریاحین آمد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410" w:name="pg6731_88824"/>
    <w:bookmarkEnd w:id="410"/>
    <w:p>
      <w:pPr>
        <w:pStyle w:val="BookText"/>
      </w:pPr>
      <w:r>
        <w:rPr>
          <w:rFonts w:ascii="IRNazanin" w:hAnsi="IRNazanin" w:eastAsia="IRNazanin" w:cs="IRNazanin"/>
          <w:lang w:bidi="fa-IR"/>
          <w:color w:val="111111"/>
          <w:sz w:val="28"/>
          <w:szCs w:val="28"/>
          <w:rtl/>
        </w:rPr>
        <w:t xml:space="preserve">فکرِ دنیا هوس و کسبِ جنان مزدوری است</w:t>
      </w:r>
    </w:p>
    <w:p>
      <w:pPr>
        <w:pStyle w:val="BookText"/>
      </w:pPr>
      <w:r>
        <w:rPr>
          <w:rFonts w:ascii="IRNazanin" w:hAnsi="IRNazanin" w:eastAsia="IRNazanin" w:cs="IRNazanin"/>
          <w:lang w:bidi="fa-IR"/>
          <w:color w:val="111111"/>
          <w:sz w:val="28"/>
          <w:szCs w:val="28"/>
          <w:rtl/>
        </w:rPr>
        <w:t xml:space="preserve">قربِ یزدان نه از آن حاصل و نی زین آمد</w:t>
      </w:r>
    </w:p>
    <w:p>
      <w:pPr>
        <w:pStyle w:val="BookText"/>
      </w:pPr>
      <w:r>
        <w:rPr>
          <w:rFonts w:ascii="Amiri" w:hAnsi="Amiri" w:eastAsia="Amiri" w:cs="Amiri"/>
          <w:lang w:bidi="ar-SA"/>
          <w:color w:val="111111"/>
          <w:sz w:val="28"/>
          <w:szCs w:val="28"/>
          <w:rtl/>
        </w:rPr>
        <w:t xml:space="preserve">دلِ سودازده طوفِ سرِ کویِ تو کند</w:t>
      </w:r>
    </w:p>
    <w:p>
      <w:pPr>
        <w:pStyle w:val="BookText"/>
      </w:pPr>
      <w:r>
        <w:rPr>
          <w:rFonts w:ascii="IRNazanin" w:hAnsi="IRNazanin" w:eastAsia="IRNazanin" w:cs="IRNazanin"/>
          <w:lang w:bidi="fa-IR"/>
          <w:color w:val="111111"/>
          <w:sz w:val="28"/>
          <w:szCs w:val="28"/>
          <w:rtl/>
        </w:rPr>
        <w:t xml:space="preserve">صعوه را بین که به جولانگهِ شاهین آمد</w:t>
      </w:r>
    </w:p>
    <w:p>
      <w:pPr>
        <w:pStyle w:val="BookText"/>
      </w:pPr>
      <w:r>
        <w:rPr>
          <w:rFonts w:ascii="IRNazanin" w:hAnsi="IRNazanin" w:eastAsia="IRNazanin" w:cs="IRNazanin"/>
          <w:lang w:bidi="fa-IR"/>
          <w:color w:val="111111"/>
          <w:sz w:val="28"/>
          <w:szCs w:val="28"/>
          <w:rtl/>
        </w:rPr>
        <w:t xml:space="preserve">عرصه دل ز نهیبِ شهِ پیل افکنِ عشق</w:t>
      </w:r>
    </w:p>
    <w:p>
      <w:pPr>
        <w:pStyle w:val="BookText"/>
      </w:pPr>
      <w:r>
        <w:rPr>
          <w:rFonts w:ascii="IRNazanin" w:hAnsi="IRNazanin" w:eastAsia="IRNazanin" w:cs="IRNazanin"/>
          <w:lang w:bidi="fa-IR"/>
          <w:color w:val="111111"/>
          <w:sz w:val="28"/>
          <w:szCs w:val="28"/>
          <w:rtl/>
        </w:rPr>
        <w:t xml:space="preserve">ساده از اسب و رخ و بیدق و فرزین آمد</w:t>
      </w:r>
    </w:p>
    <w:p>
      <w:pPr>
        <w:pStyle w:val="BookText"/>
      </w:pPr>
      <w:r>
        <w:rPr>
          <w:rFonts w:ascii="IRNazanin" w:hAnsi="IRNazanin" w:eastAsia="IRNazanin" w:cs="IRNazanin"/>
          <w:lang w:bidi="fa-IR"/>
          <w:color w:val="111111"/>
          <w:sz w:val="28"/>
          <w:szCs w:val="28"/>
          <w:rtl/>
        </w:rPr>
        <w:t xml:space="preserve">کسبِ دولت مکن ای خواجه که درویشان را</w:t>
      </w:r>
    </w:p>
    <w:p>
      <w:pPr>
        <w:pStyle w:val="BookText"/>
      </w:pPr>
      <w:r>
        <w:rPr>
          <w:rFonts w:ascii="IRNazanin" w:hAnsi="IRNazanin" w:eastAsia="IRNazanin" w:cs="IRNazanin"/>
          <w:lang w:bidi="fa-IR"/>
          <w:color w:val="111111"/>
          <w:sz w:val="28"/>
          <w:szCs w:val="28"/>
          <w:rtl/>
        </w:rPr>
        <w:t xml:space="preserve">ترکِ دولت سببِ حشمت و تمکین آمد</w:t>
      </w:r>
    </w:p>
    <w:p>
      <w:pPr>
        <w:pStyle w:val="BookText"/>
      </w:pPr>
      <w:r>
        <w:rPr>
          <w:rFonts w:ascii="Amiri" w:hAnsi="Amiri" w:eastAsia="Amiri" w:cs="Amiri"/>
          <w:lang w:bidi="ar-SA"/>
          <w:color w:val="111111"/>
          <w:sz w:val="28"/>
          <w:szCs w:val="28"/>
          <w:rtl/>
        </w:rPr>
        <w:t xml:space="preserve">من و مدّاحیِ شاهی که «حسین منّی»</w:t>
      </w:r>
    </w:p>
    <w:p>
      <w:pPr>
        <w:pStyle w:val="BookText"/>
      </w:pPr>
      <w:r>
        <w:rPr>
          <w:rFonts w:ascii="Amiri" w:hAnsi="Amiri" w:eastAsia="Amiri" w:cs="Amiri"/>
          <w:lang w:bidi="ar-SA"/>
          <w:color w:val="111111"/>
          <w:sz w:val="28"/>
          <w:szCs w:val="28"/>
          <w:rtl/>
        </w:rPr>
        <w:t xml:space="preserve">مدحتش، مادحِ وی ختمِ نبییّن آمد</w:t>
      </w:r>
    </w:p>
    <w:p>
      <w:pPr>
        <w:pStyle w:val="BookText"/>
      </w:pPr>
      <w:r>
        <w:rPr>
          <w:rFonts w:ascii="Amiri" w:hAnsi="Amiri" w:eastAsia="Amiri" w:cs="Amiri"/>
          <w:lang w:bidi="ar-SA"/>
          <w:color w:val="111111"/>
          <w:sz w:val="28"/>
          <w:szCs w:val="28"/>
          <w:rtl/>
        </w:rPr>
        <w:t xml:space="preserve">سوّمین حجّتِ یزدان و دوم سبطِ رسول</w:t>
      </w:r>
    </w:p>
    <w:p>
      <w:pPr>
        <w:pStyle w:val="BookText"/>
      </w:pPr>
      <w:r>
        <w:rPr>
          <w:rFonts w:ascii="IRNazanin" w:hAnsi="IRNazanin" w:eastAsia="IRNazanin" w:cs="IRNazanin"/>
          <w:lang w:bidi="fa-IR"/>
          <w:color w:val="111111"/>
          <w:sz w:val="28"/>
          <w:szCs w:val="28"/>
          <w:rtl/>
        </w:rPr>
        <w:t xml:space="preserve">که به میدانِ بلا مردِ نخستین آمد</w:t>
      </w:r>
    </w:p>
    <w:p>
      <w:pPr>
        <w:pStyle w:val="BookText"/>
      </w:pPr>
      <w:r>
        <w:rPr>
          <w:rFonts w:ascii="IRNazanin" w:hAnsi="IRNazanin" w:eastAsia="IRNazanin" w:cs="IRNazanin"/>
          <w:lang w:bidi="fa-IR"/>
          <w:color w:val="111111"/>
          <w:sz w:val="28"/>
          <w:szCs w:val="28"/>
          <w:rtl/>
        </w:rPr>
        <w:t xml:space="preserve">576- آنچنان پای به میدانِ محبّت بفشرد</w:t>
      </w:r>
    </w:p>
    <w:p>
      <w:pPr>
        <w:pStyle w:val="BookText"/>
      </w:pPr>
      <w:r>
        <w:rPr>
          <w:rFonts w:ascii="IRNazanin" w:hAnsi="IRNazanin" w:eastAsia="IRNazanin" w:cs="IRNazanin"/>
          <w:lang w:bidi="fa-IR"/>
          <w:color w:val="111111"/>
          <w:sz w:val="28"/>
          <w:szCs w:val="28"/>
          <w:rtl/>
        </w:rPr>
        <w:t xml:space="preserve">که سرش زیبِ سنانِ سپه کین آمد</w:t>
      </w:r>
    </w:p>
    <w:p>
      <w:pPr>
        <w:pStyle w:val="BookText"/>
      </w:pPr>
      <w:r>
        <w:rPr>
          <w:rFonts w:ascii="IRNazanin" w:hAnsi="IRNazanin" w:eastAsia="IRNazanin" w:cs="IRNazanin"/>
          <w:lang w:bidi="fa-IR"/>
          <w:color w:val="111111"/>
          <w:sz w:val="28"/>
          <w:szCs w:val="28"/>
          <w:rtl/>
        </w:rPr>
        <w:t xml:space="preserve">خامسِ آل عبا شافعِ کونین حسین</w:t>
      </w:r>
    </w:p>
    <w:p>
      <w:pPr>
        <w:pStyle w:val="BookText"/>
      </w:pPr>
      <w:r>
        <w:rPr>
          <w:rFonts w:ascii="IRNazanin" w:hAnsi="IRNazanin" w:eastAsia="IRNazanin" w:cs="IRNazanin"/>
          <w:lang w:bidi="fa-IR"/>
          <w:color w:val="111111"/>
          <w:sz w:val="28"/>
          <w:szCs w:val="28"/>
          <w:rtl/>
        </w:rPr>
        <w:t xml:space="preserve">که غلامیّ درش فخرِ سلاطین آمد</w:t>
      </w:r>
    </w:p>
    <w:p>
      <w:pPr>
        <w:pStyle w:val="BookText"/>
      </w:pPr>
      <w:r>
        <w:rPr>
          <w:rFonts w:ascii="Amiri" w:hAnsi="Amiri" w:eastAsia="Amiri" w:cs="Amiri"/>
          <w:lang w:bidi="ar-SA"/>
          <w:color w:val="111111"/>
          <w:sz w:val="28"/>
          <w:szCs w:val="28"/>
          <w:rtl/>
        </w:rPr>
        <w:t xml:space="preserve">توشه روزِ جزا مایه امّیدِ محیط</w:t>
      </w:r>
    </w:p>
    <w:p>
      <w:pPr>
        <w:pStyle w:val="BookText"/>
      </w:pPr>
      <w:r>
        <w:rPr>
          <w:rFonts w:ascii="IRNazanin" w:hAnsi="IRNazanin" w:eastAsia="IRNazanin" w:cs="IRNazanin"/>
          <w:lang w:bidi="fa-IR"/>
          <w:color w:val="111111"/>
          <w:sz w:val="28"/>
          <w:szCs w:val="28"/>
          <w:rtl/>
        </w:rPr>
        <w:t xml:space="preserve">شیوه منقبتِ عترت یاسین آمد</w:t>
      </w:r>
    </w:p>
    <w:p>
      <w:pPr>
        <w:pStyle w:val="Heading4"/>
      </w:pPr>
      <w:bookmarkStart w:id="1229" w:name="_Toc690"/>
      <w:r>
        <w:t>فی مدیحة سیّد السّجاد علیه‌السلام</w:t>
      </w:r>
      <w:bookmarkEnd w:id="1229"/>
    </w:p>
    <w:p>
      <w:pPr>
        <w:pStyle w:val="BookText"/>
      </w:pPr>
      <w:r>
        <w:rPr>
          <w:rFonts w:ascii="IRNazanin" w:hAnsi="IRNazanin" w:eastAsia="IRNazanin" w:cs="IRNazanin"/>
          <w:lang w:bidi="fa-IR"/>
          <w:color w:val="111111"/>
          <w:sz w:val="28"/>
          <w:szCs w:val="28"/>
          <w:rtl/>
        </w:rPr>
        <w:t xml:space="preserve">یک دو روزی در کفم آن سیم ساق افتاده بود</w:t>
      </w:r>
    </w:p>
    <w:p>
      <w:pPr>
        <w:pStyle w:val="BookText"/>
      </w:pPr>
      <w:r>
        <w:rPr>
          <w:rFonts w:ascii="IRNazanin" w:hAnsi="IRNazanin" w:eastAsia="IRNazanin" w:cs="IRNazanin"/>
          <w:lang w:bidi="fa-IR"/>
          <w:color w:val="111111"/>
          <w:sz w:val="28"/>
          <w:szCs w:val="28"/>
          <w:rtl/>
        </w:rPr>
        <w:t xml:space="preserve">یادِ آن ایام خوش کاین اتّفاق افتاده بود</w:t>
      </w:r>
    </w:p>
    <w:p>
      <w:pPr>
        <w:pStyle w:val="BookText"/>
      </w:pPr>
      <w:r>
        <w:rPr>
          <w:rFonts w:ascii="IRNazanin" w:hAnsi="IRNazanin" w:eastAsia="IRNazanin" w:cs="IRNazanin"/>
          <w:lang w:bidi="fa-IR"/>
          <w:color w:val="111111"/>
          <w:sz w:val="28"/>
          <w:szCs w:val="28"/>
          <w:rtl/>
        </w:rPr>
        <w:t xml:space="preserve">بهره‌ای کز عمرِ خود بردیم آن اوقات بود</w:t>
      </w:r>
    </w:p>
    <w:p>
      <w:pPr>
        <w:pStyle w:val="BookText"/>
      </w:pPr>
      <w:r>
        <w:rPr>
          <w:rFonts w:ascii="Amiri" w:hAnsi="Amiri" w:eastAsia="Amiri" w:cs="Amiri"/>
          <w:lang w:bidi="ar-SA"/>
          <w:color w:val="111111"/>
          <w:sz w:val="28"/>
          <w:szCs w:val="28"/>
          <w:rtl/>
        </w:rPr>
        <w:t xml:space="preserve">کاتّفاق صحبتِ اهلِ وفاق افتاده بود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411" w:name="pg6731_88826"/>
    <w:bookmarkEnd w:id="411"/>
    <w:p>
      <w:pPr>
        <w:pStyle w:val="BookText"/>
      </w:pPr>
      <w:r>
        <w:rPr>
          <w:rFonts w:ascii="IRNazanin" w:hAnsi="IRNazanin" w:eastAsia="IRNazanin" w:cs="IRNazanin"/>
          <w:lang w:bidi="fa-IR"/>
          <w:color w:val="111111"/>
          <w:sz w:val="28"/>
          <w:szCs w:val="28"/>
          <w:rtl/>
        </w:rPr>
        <w:t xml:space="preserve">عقدِ الفت نوعروسِ دهر با هرکس که بست</w:t>
      </w:r>
    </w:p>
    <w:p>
      <w:pPr>
        <w:pStyle w:val="BookText"/>
      </w:pPr>
      <w:r>
        <w:rPr>
          <w:rFonts w:ascii="IRNazanin" w:hAnsi="IRNazanin" w:eastAsia="IRNazanin" w:cs="IRNazanin"/>
          <w:lang w:bidi="fa-IR"/>
          <w:color w:val="111111"/>
          <w:sz w:val="28"/>
          <w:szCs w:val="28"/>
          <w:rtl/>
        </w:rPr>
        <w:t xml:space="preserve">از نخستین روز در فکرِ طلاق افتاده بود</w:t>
      </w:r>
    </w:p>
    <w:p>
      <w:pPr>
        <w:pStyle w:val="BookText"/>
      </w:pPr>
      <w:r>
        <w:rPr>
          <w:rFonts w:ascii="IRNazanin" w:hAnsi="IRNazanin" w:eastAsia="IRNazanin" w:cs="IRNazanin"/>
          <w:lang w:bidi="fa-IR"/>
          <w:color w:val="111111"/>
          <w:sz w:val="28"/>
          <w:szCs w:val="28"/>
          <w:rtl/>
        </w:rPr>
        <w:t xml:space="preserve">با خیالش بس که مشغولم ندانستم به عمر</w:t>
      </w:r>
    </w:p>
    <w:p>
      <w:pPr>
        <w:pStyle w:val="BookText"/>
      </w:pPr>
      <w:r>
        <w:rPr>
          <w:rFonts w:ascii="IRNazanin" w:hAnsi="IRNazanin" w:eastAsia="IRNazanin" w:cs="IRNazanin"/>
          <w:lang w:bidi="fa-IR"/>
          <w:color w:val="111111"/>
          <w:sz w:val="28"/>
          <w:szCs w:val="28"/>
          <w:rtl/>
        </w:rPr>
        <w:t xml:space="preserve">کی وصالش اتّفاق و کی فراق افتاده بود</w:t>
      </w:r>
    </w:p>
    <w:p>
      <w:pPr>
        <w:pStyle w:val="BookText"/>
      </w:pPr>
      <w:r>
        <w:rPr>
          <w:rFonts w:ascii="IRNazanin" w:hAnsi="IRNazanin" w:eastAsia="IRNazanin" w:cs="IRNazanin"/>
          <w:lang w:bidi="fa-IR"/>
          <w:color w:val="111111"/>
          <w:sz w:val="28"/>
          <w:szCs w:val="28"/>
          <w:rtl/>
        </w:rPr>
        <w:t xml:space="preserve">واعظِ شهرم به ترکِ عشق دعوت می نمود</w:t>
      </w:r>
    </w:p>
    <w:p>
      <w:pPr>
        <w:pStyle w:val="BookText"/>
      </w:pPr>
      <w:r>
        <w:rPr>
          <w:rFonts w:ascii="IRNazanin" w:hAnsi="IRNazanin" w:eastAsia="IRNazanin" w:cs="IRNazanin"/>
          <w:lang w:bidi="fa-IR"/>
          <w:color w:val="111111"/>
          <w:sz w:val="28"/>
          <w:szCs w:val="28"/>
          <w:rtl/>
        </w:rPr>
        <w:t xml:space="preserve">لیک نشنیدم که بس تکلیفِ شاق افتاده بود</w:t>
      </w:r>
    </w:p>
    <w:p>
      <w:pPr>
        <w:pStyle w:val="BookText"/>
      </w:pPr>
      <w:r>
        <w:rPr>
          <w:rFonts w:ascii="IRNazanin" w:hAnsi="IRNazanin" w:eastAsia="IRNazanin" w:cs="IRNazanin"/>
          <w:lang w:bidi="fa-IR"/>
          <w:color w:val="111111"/>
          <w:sz w:val="28"/>
          <w:szCs w:val="28"/>
          <w:rtl/>
        </w:rPr>
        <w:t xml:space="preserve">دوش در بزم از فروغِ جام و عکسِ چهرِ یار</w:t>
      </w:r>
    </w:p>
    <w:p>
      <w:pPr>
        <w:pStyle w:val="BookText"/>
      </w:pPr>
      <w:r>
        <w:rPr>
          <w:rFonts w:ascii="IRNazanin" w:hAnsi="IRNazanin" w:eastAsia="IRNazanin" w:cs="IRNazanin"/>
          <w:lang w:bidi="fa-IR"/>
          <w:color w:val="111111"/>
          <w:sz w:val="28"/>
          <w:szCs w:val="28"/>
          <w:rtl/>
        </w:rPr>
        <w:t xml:space="preserve">مهر و مه را خوش قرانی اتّفاق افتاده بود</w:t>
      </w:r>
    </w:p>
    <w:p>
      <w:pPr>
        <w:pStyle w:val="BookText"/>
      </w:pPr>
      <w:r>
        <w:rPr>
          <w:rFonts w:ascii="IRNazanin" w:hAnsi="IRNazanin" w:eastAsia="IRNazanin" w:cs="IRNazanin"/>
          <w:lang w:bidi="fa-IR"/>
          <w:color w:val="111111"/>
          <w:sz w:val="28"/>
          <w:szCs w:val="28"/>
          <w:rtl/>
        </w:rPr>
        <w:t xml:space="preserve">دست گر نگرفته بودش همّتِ خاصانِ شاه</w:t>
      </w:r>
    </w:p>
    <w:p>
      <w:pPr>
        <w:pStyle w:val="BookText"/>
      </w:pPr>
      <w:r>
        <w:rPr>
          <w:rFonts w:ascii="IRNazanin" w:hAnsi="IRNazanin" w:eastAsia="IRNazanin" w:cs="IRNazanin"/>
          <w:lang w:bidi="fa-IR"/>
          <w:color w:val="111111"/>
          <w:sz w:val="28"/>
          <w:szCs w:val="28"/>
          <w:rtl/>
        </w:rPr>
        <w:t xml:space="preserve">دل ز پا از کیدِ اربابِ نفاق افتاده بود</w:t>
      </w:r>
    </w:p>
    <w:p>
      <w:pPr>
        <w:pStyle w:val="BookText"/>
      </w:pPr>
      <w:r>
        <w:rPr>
          <w:rFonts w:ascii="IRNazanin" w:hAnsi="IRNazanin" w:eastAsia="IRNazanin" w:cs="IRNazanin"/>
          <w:lang w:bidi="fa-IR"/>
          <w:color w:val="111111"/>
          <w:sz w:val="28"/>
          <w:szCs w:val="28"/>
          <w:rtl/>
        </w:rPr>
        <w:t xml:space="preserve">سیّدِ سجّاد، زین العابدین، چارم امام</w:t>
      </w:r>
    </w:p>
    <w:p>
      <w:pPr>
        <w:pStyle w:val="BookText"/>
      </w:pPr>
      <w:r>
        <w:rPr>
          <w:rFonts w:ascii="IRNazanin" w:hAnsi="IRNazanin" w:eastAsia="IRNazanin" w:cs="IRNazanin"/>
          <w:lang w:bidi="fa-IR"/>
          <w:color w:val="111111"/>
          <w:sz w:val="28"/>
          <w:szCs w:val="28"/>
          <w:rtl/>
        </w:rPr>
        <w:t xml:space="preserve">آن که با غم جفت و از هر عیش طاق افتاده بود</w:t>
      </w:r>
    </w:p>
    <w:p>
      <w:pPr>
        <w:pStyle w:val="BookText"/>
      </w:pPr>
      <w:r>
        <w:rPr>
          <w:rFonts w:ascii="Amiri" w:hAnsi="Amiri" w:eastAsia="Amiri" w:cs="Amiri"/>
          <w:lang w:bidi="ar-SA"/>
          <w:color w:val="111111"/>
          <w:sz w:val="28"/>
          <w:szCs w:val="28"/>
          <w:rtl/>
        </w:rPr>
        <w:t xml:space="preserve">آن مریضِ عشق کو را تلخیِ زهرِ بلا</w:t>
      </w:r>
    </w:p>
    <w:p>
      <w:pPr>
        <w:pStyle w:val="BookText"/>
      </w:pPr>
      <w:r>
        <w:rPr>
          <w:rFonts w:ascii="IRNazanin" w:hAnsi="IRNazanin" w:eastAsia="IRNazanin" w:cs="IRNazanin"/>
          <w:lang w:bidi="fa-IR"/>
          <w:color w:val="111111"/>
          <w:sz w:val="28"/>
          <w:szCs w:val="28"/>
          <w:rtl/>
        </w:rPr>
        <w:t xml:space="preserve">در هوای دوستِ شیرین در مذاق افتاده بود</w:t>
      </w:r>
    </w:p>
    <w:p>
      <w:pPr>
        <w:pStyle w:val="BookText"/>
      </w:pPr>
      <w:r>
        <w:rPr>
          <w:rFonts w:ascii="IRNazanin" w:hAnsi="IRNazanin" w:eastAsia="IRNazanin" w:cs="IRNazanin"/>
          <w:lang w:bidi="fa-IR"/>
          <w:color w:val="111111"/>
          <w:sz w:val="28"/>
          <w:szCs w:val="28"/>
          <w:rtl/>
        </w:rPr>
        <w:t xml:space="preserve">کاش آن ساعت که از از تاب و تبش می سوخت تن</w:t>
      </w:r>
    </w:p>
    <w:p>
      <w:pPr>
        <w:pStyle w:val="BookText"/>
      </w:pPr>
      <w:r>
        <w:rPr>
          <w:rFonts w:ascii="IRNazanin" w:hAnsi="IRNazanin" w:eastAsia="IRNazanin" w:cs="IRNazanin"/>
          <w:lang w:bidi="fa-IR"/>
          <w:color w:val="111111"/>
          <w:sz w:val="28"/>
          <w:szCs w:val="28"/>
          <w:rtl/>
        </w:rPr>
        <w:t xml:space="preserve">لرزه بر ارکانِ این نیلی رواق افتاده بود</w:t>
      </w:r>
    </w:p>
    <w:p>
      <w:pPr>
        <w:pStyle w:val="BookText"/>
      </w:pPr>
      <w:r>
        <w:rPr>
          <w:rFonts w:ascii="IRNazanin" w:hAnsi="IRNazanin" w:eastAsia="IRNazanin" w:cs="IRNazanin"/>
          <w:lang w:bidi="fa-IR"/>
          <w:color w:val="111111"/>
          <w:sz w:val="28"/>
          <w:szCs w:val="28"/>
          <w:rtl/>
        </w:rPr>
        <w:t xml:space="preserve">بار دادندی اگر حُجّابِ درگاهش محیط</w:t>
      </w:r>
    </w:p>
    <w:p>
      <w:pPr>
        <w:pStyle w:val="BookText"/>
      </w:pPr>
      <w:r>
        <w:rPr>
          <w:rFonts w:ascii="IRNazanin" w:hAnsi="IRNazanin" w:eastAsia="IRNazanin" w:cs="IRNazanin"/>
          <w:lang w:bidi="fa-IR"/>
          <w:color w:val="111111"/>
          <w:sz w:val="28"/>
          <w:szCs w:val="28"/>
          <w:rtl/>
        </w:rPr>
        <w:t xml:space="preserve">همچو عرش آنجای با صد اشتیاق افتاده بود</w:t>
      </w:r>
    </w:p>
    <w:p>
      <w:pPr>
        <w:pStyle w:val="Heading4"/>
      </w:pPr>
      <w:bookmarkStart w:id="1230" w:name="_Toc691"/>
      <w:r>
        <w:t>و من افادته</w:t>
      </w:r>
      <w:bookmarkEnd w:id="1230"/>
    </w:p>
    <w:p>
      <w:pPr>
        <w:pStyle w:val="BookText"/>
      </w:pPr>
      <w:r>
        <w:rPr>
          <w:rFonts w:ascii="IRNazanin" w:hAnsi="IRNazanin" w:eastAsia="IRNazanin" w:cs="IRNazanin"/>
          <w:lang w:bidi="fa-IR"/>
          <w:color w:val="111111"/>
          <w:sz w:val="28"/>
          <w:szCs w:val="28"/>
          <w:rtl/>
        </w:rPr>
        <w:t xml:space="preserve">ای چهرِ بر فروخته‌ات لاله زارِ عمر</w:t>
      </w:r>
    </w:p>
    <w:p>
      <w:pPr>
        <w:pStyle w:val="BookText"/>
      </w:pPr>
      <w:r>
        <w:rPr>
          <w:rFonts w:ascii="IRNazanin" w:hAnsi="IRNazanin" w:eastAsia="IRNazanin" w:cs="IRNazanin"/>
          <w:lang w:bidi="fa-IR"/>
          <w:color w:val="111111"/>
          <w:sz w:val="28"/>
          <w:szCs w:val="28"/>
          <w:rtl/>
        </w:rPr>
        <w:t xml:space="preserve">باز آ که بی رخِ تو خزان شد بهار عمر</w:t>
      </w:r>
    </w:p>
    <w:p>
      <w:pPr>
        <w:pStyle w:val="BookText"/>
      </w:pPr>
      <w:r>
        <w:rPr>
          <w:rFonts w:ascii="IRNazanin" w:hAnsi="IRNazanin" w:eastAsia="IRNazanin" w:cs="IRNazanin"/>
          <w:lang w:bidi="fa-IR"/>
          <w:color w:val="111111"/>
          <w:sz w:val="28"/>
          <w:szCs w:val="28"/>
          <w:rtl/>
        </w:rPr>
        <w:t xml:space="preserve">عمرت دراز باد که آمد طرب فزا</w:t>
      </w:r>
    </w:p>
    <w:p>
      <w:pPr>
        <w:pStyle w:val="BookText"/>
      </w:pPr>
      <w:r>
        <w:rPr>
          <w:rFonts w:ascii="IRNazanin" w:hAnsi="IRNazanin" w:eastAsia="IRNazanin" w:cs="IRNazanin"/>
          <w:lang w:bidi="fa-IR"/>
          <w:color w:val="111111"/>
          <w:sz w:val="28"/>
          <w:szCs w:val="28"/>
          <w:rtl/>
        </w:rPr>
        <w:t xml:space="preserve">با یادِ روی و موی تو لیل و نهار عمر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 و گلی نیامده چون عارض و قدت</w:t>
      </w:r>
    </w:p>
    <w:p>
      <w:pPr>
        <w:pStyle w:val="BookText"/>
      </w:pPr>
      <w:r>
        <w:rPr>
          <w:rFonts w:ascii="IRNazanin" w:hAnsi="IRNazanin" w:eastAsia="IRNazanin" w:cs="IRNazanin"/>
          <w:lang w:bidi="fa-IR"/>
          <w:color w:val="111111"/>
          <w:sz w:val="28"/>
          <w:szCs w:val="28"/>
          <w:rtl/>
        </w:rPr>
        <w:t xml:space="preserve">در گلشنِ زمانه و در جویبار عمر</w:t>
      </w:r>
    </w:p>
    <w:p>
      <w:pPr>
        <w:pStyle w:val="BookText"/>
      </w:pPr>
      <w:r>
        <w:rPr>
          <w:rFonts w:ascii="IRNazanin" w:hAnsi="IRNazanin" w:eastAsia="IRNazanin" w:cs="IRNazanin"/>
          <w:lang w:bidi="fa-IR"/>
          <w:color w:val="111111"/>
          <w:sz w:val="28"/>
          <w:szCs w:val="28"/>
          <w:rtl/>
        </w:rPr>
        <w:t xml:space="preserve">صبر و قرارِ عمرِ تو بودی و بی تو رفت</w:t>
      </w:r>
    </w:p>
    <w:p>
      <w:pPr>
        <w:pStyle w:val="BookText"/>
      </w:pPr>
      <w:r>
        <w:rPr>
          <w:rFonts w:ascii="IRNazanin" w:hAnsi="IRNazanin" w:eastAsia="IRNazanin" w:cs="IRNazanin"/>
          <w:lang w:bidi="fa-IR"/>
          <w:color w:val="111111"/>
          <w:sz w:val="28"/>
          <w:szCs w:val="28"/>
          <w:rtl/>
        </w:rPr>
        <w:t xml:space="preserve">از کف زمامِ طاقت و صبر و قرار عمر</w:t>
      </w:r>
    </w:p>
    <w:p>
      <w:pPr>
        <w:pStyle w:val="BookText"/>
      </w:pPr>
      <w:r>
        <w:rPr>
          <w:rFonts w:ascii="IRNazanin" w:hAnsi="IRNazanin" w:eastAsia="IRNazanin" w:cs="IRNazanin"/>
          <w:lang w:bidi="fa-IR"/>
          <w:color w:val="111111"/>
          <w:sz w:val="28"/>
          <w:szCs w:val="28"/>
          <w:rtl/>
        </w:rPr>
        <w:t xml:space="preserve">هر دم که بی تو می گذرد دیده جای اشک</w:t>
      </w:r>
    </w:p>
    <w:p>
      <w:pPr>
        <w:pStyle w:val="BookText"/>
      </w:pPr>
      <w:r>
        <w:rPr>
          <w:rFonts w:ascii="IRNazanin" w:hAnsi="IRNazanin" w:eastAsia="IRNazanin" w:cs="IRNazanin"/>
          <w:lang w:bidi="fa-IR"/>
          <w:color w:val="111111"/>
          <w:sz w:val="28"/>
          <w:szCs w:val="28"/>
          <w:rtl/>
        </w:rPr>
        <w:t xml:space="preserve">خون گریدی به حالِ من زار و کار عمر</w:t>
      </w:r>
    </w:p>
    <w:p>
      <w:pPr>
        <w:pStyle w:val="BookText"/>
      </w:pPr>
      <w:r>
        <w:rPr>
          <w:rFonts w:ascii="IRNazanin" w:hAnsi="IRNazanin" w:eastAsia="IRNazanin" w:cs="IRNazanin"/>
          <w:lang w:bidi="fa-IR"/>
          <w:color w:val="111111"/>
          <w:sz w:val="28"/>
          <w:szCs w:val="28"/>
          <w:rtl/>
        </w:rPr>
        <w:t xml:space="preserve">آشفته تر ز طرّه تو گشته حالِ من</w:t>
      </w:r>
    </w:p>
    <w:p>
      <w:pPr>
        <w:pStyle w:val="BookText"/>
      </w:pPr>
      <w:r>
        <w:rPr>
          <w:rFonts w:ascii="IRNazanin" w:hAnsi="IRNazanin" w:eastAsia="IRNazanin" w:cs="IRNazanin"/>
          <w:lang w:bidi="fa-IR"/>
          <w:color w:val="111111"/>
          <w:sz w:val="28"/>
          <w:szCs w:val="28"/>
          <w:rtl/>
        </w:rPr>
        <w:t xml:space="preserve">آشفته تر ز حالتِ من روزگار عمر</w:t>
      </w:r>
    </w:p>
    <w:p>
      <w:pPr>
        <w:pStyle w:val="BookText"/>
      </w:pPr>
      <w:r>
        <w:rPr>
          <w:rFonts w:ascii="IRNazanin" w:hAnsi="IRNazanin" w:eastAsia="IRNazanin" w:cs="IRNazanin"/>
          <w:lang w:bidi="fa-IR"/>
          <w:color w:val="111111"/>
          <w:sz w:val="28"/>
          <w:szCs w:val="28"/>
          <w:rtl/>
        </w:rPr>
        <w:t xml:space="preserve">تاری اگر ز طرّه تو افتدم به چنگ</w:t>
      </w:r>
    </w:p>
    <w:p>
      <w:pPr>
        <w:pStyle w:val="BookText"/>
      </w:pPr>
      <w:r>
        <w:rPr>
          <w:rFonts w:ascii="IRNazanin" w:hAnsi="IRNazanin" w:eastAsia="IRNazanin" w:cs="IRNazanin"/>
          <w:lang w:bidi="fa-IR"/>
          <w:color w:val="111111"/>
          <w:sz w:val="28"/>
          <w:szCs w:val="28"/>
          <w:rtl/>
        </w:rPr>
        <w:t xml:space="preserve">آید به دولتِ تو به دست اختیار عمر</w:t>
      </w:r>
    </w:p>
    <w:p>
      <w:pPr>
        <w:pStyle w:val="BookText"/>
      </w:pPr>
      <w:r>
        <w:rPr>
          <w:rFonts w:ascii="IRNazanin" w:hAnsi="IRNazanin" w:eastAsia="IRNazanin" w:cs="IRNazanin"/>
          <w:lang w:bidi="fa-IR"/>
          <w:color w:val="111111"/>
          <w:sz w:val="28"/>
          <w:szCs w:val="28"/>
          <w:rtl/>
        </w:rPr>
        <w:t xml:space="preserve">هر کس که دیده روزِ وداعِ تو واقف است</w:t>
      </w:r>
    </w:p>
    <w:p>
      <w:pPr>
        <w:pStyle w:val="BookText"/>
      </w:pPr>
      <w:r>
        <w:rPr>
          <w:rFonts w:ascii="IRNazanin" w:hAnsi="IRNazanin" w:eastAsia="IRNazanin" w:cs="IRNazanin"/>
          <w:lang w:bidi="fa-IR"/>
          <w:color w:val="111111"/>
          <w:sz w:val="28"/>
          <w:szCs w:val="28"/>
          <w:rtl/>
        </w:rPr>
        <w:t xml:space="preserve">بر بیدلان چه می گذرد از گذار عمر</w:t>
      </w:r>
    </w:p>
    <w:p>
      <w:pPr>
        <w:pStyle w:val="BookText"/>
      </w:pPr>
      <w:r>
        <w:rPr>
          <w:rFonts w:ascii="IRNazanin" w:hAnsi="IRNazanin" w:eastAsia="IRNazanin" w:cs="IRNazanin"/>
          <w:lang w:bidi="fa-IR"/>
          <w:color w:val="111111"/>
          <w:sz w:val="28"/>
          <w:szCs w:val="28"/>
          <w:rtl/>
        </w:rPr>
        <w:t xml:space="preserve">هر دم که بی حضورِ عزیزان به سر رود</w:t>
      </w:r>
    </w:p>
    <w:p>
      <w:pPr>
        <w:pStyle w:val="BookText"/>
      </w:pPr>
      <w:r>
        <w:rPr>
          <w:rFonts w:ascii="IRNazanin" w:hAnsi="IRNazanin" w:eastAsia="IRNazanin" w:cs="IRNazanin"/>
          <w:lang w:bidi="fa-IR"/>
          <w:color w:val="111111"/>
          <w:sz w:val="28"/>
          <w:szCs w:val="28"/>
          <w:rtl/>
        </w:rPr>
        <w:t xml:space="preserve">انصاف خواندنش نتوان در شمار عمر</w:t>
      </w:r>
    </w:p>
    <w:p>
      <w:pPr>
        <w:pStyle w:val="BookText"/>
      </w:pPr>
      <w:r>
        <w:rPr>
          <w:rFonts w:ascii="IRNazanin" w:hAnsi="IRNazanin" w:eastAsia="IRNazanin" w:cs="IRNazanin"/>
          <w:lang w:bidi="fa-IR"/>
          <w:color w:val="111111"/>
          <w:sz w:val="28"/>
          <w:szCs w:val="28"/>
          <w:rtl/>
        </w:rPr>
        <w:t xml:space="preserve">577- بگرفته دل غبارِ کدورت ز هستیم</w:t>
      </w:r>
    </w:p>
    <w:p>
      <w:pPr>
        <w:pStyle w:val="BookText"/>
      </w:pPr>
      <w:r>
        <w:rPr>
          <w:rFonts w:ascii="IRNazanin" w:hAnsi="IRNazanin" w:eastAsia="IRNazanin" w:cs="IRNazanin"/>
          <w:lang w:bidi="fa-IR"/>
          <w:color w:val="111111"/>
          <w:sz w:val="28"/>
          <w:szCs w:val="28"/>
          <w:rtl/>
        </w:rPr>
        <w:t xml:space="preserve">کو نیستی که شویدم از دل غبار عمر</w:t>
      </w:r>
    </w:p>
    <w:p>
      <w:pPr>
        <w:pStyle w:val="BookText"/>
      </w:pPr>
      <w:r>
        <w:rPr>
          <w:rFonts w:ascii="IRNazanin" w:hAnsi="IRNazanin" w:eastAsia="IRNazanin" w:cs="IRNazanin"/>
          <w:lang w:bidi="fa-IR"/>
          <w:color w:val="111111"/>
          <w:sz w:val="28"/>
          <w:szCs w:val="28"/>
          <w:rtl/>
        </w:rPr>
        <w:t xml:space="preserve">جز کشتگانِ دوست که جاوید زنده اند</w:t>
      </w:r>
    </w:p>
    <w:p>
      <w:pPr>
        <w:pStyle w:val="BookText"/>
      </w:pPr>
      <w:r>
        <w:rPr>
          <w:rFonts w:ascii="IRNazanin" w:hAnsi="IRNazanin" w:eastAsia="IRNazanin" w:cs="IRNazanin"/>
          <w:lang w:bidi="fa-IR"/>
          <w:color w:val="111111"/>
          <w:sz w:val="28"/>
          <w:szCs w:val="28"/>
          <w:rtl/>
        </w:rPr>
        <w:t xml:space="preserve">جاوید بر نخورده کس از شاخسار عمر</w:t>
      </w:r>
    </w:p>
    <w:p>
      <w:pPr>
        <w:pStyle w:val="BookText"/>
      </w:pPr>
      <w:r>
        <w:rPr>
          <w:rFonts w:ascii="IRNazanin" w:hAnsi="IRNazanin" w:eastAsia="IRNazanin" w:cs="IRNazanin"/>
          <w:lang w:bidi="fa-IR"/>
          <w:color w:val="111111"/>
          <w:sz w:val="28"/>
          <w:szCs w:val="28"/>
          <w:rtl/>
        </w:rPr>
        <w:t xml:space="preserve">غفلت نگر که پیکِ اجل در رسید و باز</w:t>
      </w:r>
    </w:p>
    <w:p>
      <w:pPr>
        <w:pStyle w:val="BookText"/>
      </w:pPr>
      <w:r>
        <w:rPr>
          <w:rFonts w:ascii="IRNazanin" w:hAnsi="IRNazanin" w:eastAsia="IRNazanin" w:cs="IRNazanin"/>
          <w:lang w:bidi="fa-IR"/>
          <w:color w:val="111111"/>
          <w:sz w:val="28"/>
          <w:szCs w:val="28"/>
          <w:rtl/>
        </w:rPr>
        <w:t xml:space="preserve">دل بسته‌ای به دولتِ بی اعتبار عمر</w:t>
      </w:r>
    </w:p>
    <w:p>
      <w:pPr>
        <w:pStyle w:val="BookText"/>
      </w:pPr>
      <w:r>
        <w:rPr>
          <w:rFonts w:ascii="IRNazanin" w:hAnsi="IRNazanin" w:eastAsia="IRNazanin" w:cs="IRNazanin"/>
          <w:lang w:bidi="fa-IR"/>
          <w:color w:val="111111"/>
          <w:sz w:val="28"/>
          <w:szCs w:val="28"/>
          <w:rtl/>
        </w:rPr>
        <w:t xml:space="preserve">فهمِ سخن اگر ننمایی شگفت نیست</w:t>
      </w:r>
    </w:p>
    <w:p>
      <w:pPr>
        <w:pStyle w:val="BookText"/>
      </w:pPr>
      <w:r>
        <w:rPr>
          <w:rFonts w:ascii="IRNazanin" w:hAnsi="IRNazanin" w:eastAsia="IRNazanin" w:cs="IRNazanin"/>
          <w:lang w:bidi="fa-IR"/>
          <w:color w:val="111111"/>
          <w:sz w:val="28"/>
          <w:szCs w:val="28"/>
          <w:rtl/>
        </w:rPr>
        <w:t xml:space="preserve">هوشت ز سر ربوده میِ خوشگوار عمر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412" w:name="pg6731_88830"/>
    <w:bookmarkEnd w:id="412"/>
    <w:p>
      <w:pPr>
        <w:pStyle w:val="BookText"/>
      </w:pPr>
      <w:r>
        <w:rPr>
          <w:rFonts w:ascii="IRNazanin" w:hAnsi="IRNazanin" w:eastAsia="IRNazanin" w:cs="IRNazanin"/>
          <w:lang w:bidi="fa-IR"/>
          <w:color w:val="111111"/>
          <w:sz w:val="28"/>
          <w:szCs w:val="28"/>
          <w:rtl/>
        </w:rPr>
        <w:t xml:space="preserve">خواهی ز خوابِ غفلت بیدار شد ولی</w:t>
      </w:r>
    </w:p>
    <w:p>
      <w:pPr>
        <w:pStyle w:val="BookText"/>
      </w:pPr>
      <w:r>
        <w:rPr>
          <w:rFonts w:ascii="IRNazanin" w:hAnsi="IRNazanin" w:eastAsia="IRNazanin" w:cs="IRNazanin"/>
          <w:lang w:bidi="fa-IR"/>
          <w:color w:val="111111"/>
          <w:sz w:val="28"/>
          <w:szCs w:val="28"/>
          <w:rtl/>
        </w:rPr>
        <w:t xml:space="preserve">صهبای مرگ بشکندت چون خمار عمر</w:t>
      </w:r>
    </w:p>
    <w:p>
      <w:pPr>
        <w:pStyle w:val="BookText"/>
      </w:pPr>
      <w:r>
        <w:rPr>
          <w:rFonts w:ascii="IRNazanin" w:hAnsi="IRNazanin" w:eastAsia="IRNazanin" w:cs="IRNazanin"/>
          <w:lang w:bidi="fa-IR"/>
          <w:color w:val="111111"/>
          <w:sz w:val="28"/>
          <w:szCs w:val="28"/>
          <w:rtl/>
        </w:rPr>
        <w:t xml:space="preserve">با رشته ولای بتولش چو بستگی است</w:t>
      </w:r>
    </w:p>
    <w:p>
      <w:pPr>
        <w:pStyle w:val="BookText"/>
      </w:pPr>
      <w:r>
        <w:rPr>
          <w:rFonts w:ascii="IRNazanin" w:hAnsi="IRNazanin" w:eastAsia="IRNazanin" w:cs="IRNazanin"/>
          <w:lang w:bidi="fa-IR"/>
          <w:color w:val="111111"/>
          <w:sz w:val="28"/>
          <w:szCs w:val="28"/>
          <w:rtl/>
        </w:rPr>
        <w:t xml:space="preserve">از هم گسسته می نشود پود و تار عمر</w:t>
      </w:r>
    </w:p>
    <w:p>
      <w:pPr>
        <w:pStyle w:val="BookText"/>
      </w:pPr>
      <w:r>
        <w:rPr>
          <w:rFonts w:ascii="IRNazanin" w:hAnsi="IRNazanin" w:eastAsia="IRNazanin" w:cs="IRNazanin"/>
          <w:lang w:bidi="fa-IR"/>
          <w:color w:val="111111"/>
          <w:sz w:val="28"/>
          <w:szCs w:val="28"/>
          <w:rtl/>
        </w:rPr>
        <w:t xml:space="preserve">خورشیدِ آسمانِ ولایت که پرتوی</w:t>
      </w:r>
    </w:p>
    <w:p>
      <w:pPr>
        <w:pStyle w:val="BookText"/>
      </w:pPr>
      <w:r>
        <w:rPr>
          <w:rFonts w:ascii="Amiri" w:hAnsi="Amiri" w:eastAsia="Amiri" w:cs="Amiri"/>
          <w:lang w:bidi="ar-SA"/>
          <w:color w:val="111111"/>
          <w:sz w:val="28"/>
          <w:szCs w:val="28"/>
          <w:rtl/>
        </w:rPr>
        <w:t xml:space="preserve">زانوارِ اوست شمسِ وجودِ نهار عمر</w:t>
      </w:r>
    </w:p>
    <w:p>
      <w:pPr>
        <w:pStyle w:val="BookText"/>
      </w:pPr>
      <w:r>
        <w:rPr>
          <w:rFonts w:ascii="IRNazanin" w:hAnsi="IRNazanin" w:eastAsia="IRNazanin" w:cs="IRNazanin"/>
          <w:lang w:bidi="fa-IR"/>
          <w:color w:val="111111"/>
          <w:sz w:val="28"/>
          <w:szCs w:val="28"/>
          <w:rtl/>
        </w:rPr>
        <w:t xml:space="preserve">هر تن که عاری است ز تشریفِ مهرِ او</w:t>
      </w:r>
    </w:p>
    <w:p>
      <w:pPr>
        <w:pStyle w:val="BookText"/>
      </w:pPr>
      <w:r>
        <w:rPr>
          <w:rFonts w:ascii="IRNazanin" w:hAnsi="IRNazanin" w:eastAsia="IRNazanin" w:cs="IRNazanin"/>
          <w:lang w:bidi="fa-IR"/>
          <w:color w:val="111111"/>
          <w:sz w:val="28"/>
          <w:szCs w:val="28"/>
          <w:rtl/>
        </w:rPr>
        <w:t xml:space="preserve">باشد دو روزه صحبتِ او ننگ و عار عمر</w:t>
      </w:r>
    </w:p>
    <w:p>
      <w:pPr>
        <w:pStyle w:val="BookText"/>
      </w:pPr>
      <w:r>
        <w:rPr>
          <w:rFonts w:ascii="IRNazanin" w:hAnsi="IRNazanin" w:eastAsia="IRNazanin" w:cs="IRNazanin"/>
          <w:lang w:bidi="fa-IR"/>
          <w:color w:val="111111"/>
          <w:sz w:val="28"/>
          <w:szCs w:val="28"/>
          <w:rtl/>
        </w:rPr>
        <w:t xml:space="preserve">اوقاتِ عمر صرفِ ثنایش کنم که هست</w:t>
      </w:r>
    </w:p>
    <w:p>
      <w:pPr>
        <w:pStyle w:val="BookText"/>
      </w:pPr>
      <w:r>
        <w:rPr>
          <w:rFonts w:ascii="IRNazanin" w:hAnsi="IRNazanin" w:eastAsia="IRNazanin" w:cs="IRNazanin"/>
          <w:lang w:bidi="fa-IR"/>
          <w:color w:val="111111"/>
          <w:sz w:val="28"/>
          <w:szCs w:val="28"/>
          <w:rtl/>
        </w:rPr>
        <w:t xml:space="preserve">این شیوه مایه شرف و افتخار عمر</w:t>
      </w:r>
    </w:p>
    <w:p>
      <w:pPr>
        <w:pStyle w:val="BookText"/>
      </w:pPr>
      <w:r>
        <w:rPr>
          <w:rFonts w:ascii="IRNazanin" w:hAnsi="IRNazanin" w:eastAsia="IRNazanin" w:cs="IRNazanin"/>
          <w:lang w:bidi="fa-IR"/>
          <w:color w:val="111111"/>
          <w:sz w:val="28"/>
          <w:szCs w:val="28"/>
          <w:rtl/>
        </w:rPr>
        <w:t xml:space="preserve">گر هیچ یادگار نباشد محیط را</w:t>
      </w:r>
    </w:p>
    <w:p>
      <w:pPr>
        <w:pStyle w:val="BookText"/>
      </w:pPr>
      <w:r>
        <w:rPr>
          <w:rFonts w:ascii="IRNazanin" w:hAnsi="IRNazanin" w:eastAsia="IRNazanin" w:cs="IRNazanin"/>
          <w:lang w:bidi="fa-IR"/>
          <w:color w:val="111111"/>
          <w:sz w:val="28"/>
          <w:szCs w:val="28"/>
          <w:rtl/>
        </w:rPr>
        <w:t xml:space="preserve">این نغز گفته بس بودش یادگار عمر</w:t>
      </w:r>
    </w:p>
    <w:p>
      <w:pPr>
        <w:pStyle w:val="Heading4"/>
      </w:pPr>
      <w:bookmarkStart w:id="1231" w:name="_Toc692"/>
      <w:r>
        <w:t>فی مدیحة صاحب الزّمان علیه‌السلام</w:t>
      </w:r>
      <w:bookmarkEnd w:id="1231"/>
    </w:p>
    <w:p>
      <w:pPr>
        <w:pStyle w:val="BookText"/>
      </w:pPr>
      <w:r>
        <w:rPr>
          <w:rFonts w:ascii="IRNazanin" w:hAnsi="IRNazanin" w:eastAsia="IRNazanin" w:cs="IRNazanin"/>
          <w:lang w:bidi="fa-IR"/>
          <w:color w:val="111111"/>
          <w:sz w:val="28"/>
          <w:szCs w:val="28"/>
          <w:rtl/>
        </w:rPr>
        <w:t xml:space="preserve">حدیثِ موی تو نتوان به عمر گفتن باز</w:t>
      </w:r>
    </w:p>
    <w:p>
      <w:pPr>
        <w:pStyle w:val="BookText"/>
      </w:pPr>
      <w:r>
        <w:rPr>
          <w:rFonts w:ascii="IRNazanin" w:hAnsi="IRNazanin" w:eastAsia="IRNazanin" w:cs="IRNazanin"/>
          <w:lang w:bidi="fa-IR"/>
          <w:color w:val="111111"/>
          <w:sz w:val="28"/>
          <w:szCs w:val="28"/>
          <w:rtl/>
        </w:rPr>
        <w:t xml:space="preserve">از آن که عمر بود کوته و حدیث دراز</w:t>
      </w:r>
    </w:p>
    <w:p>
      <w:pPr>
        <w:pStyle w:val="BookText"/>
      </w:pPr>
      <w:r>
        <w:rPr>
          <w:rFonts w:ascii="IRNazanin" w:hAnsi="IRNazanin" w:eastAsia="IRNazanin" w:cs="IRNazanin"/>
          <w:lang w:bidi="fa-IR"/>
          <w:color w:val="111111"/>
          <w:sz w:val="28"/>
          <w:szCs w:val="28"/>
          <w:rtl/>
        </w:rPr>
        <w:t xml:space="preserve">به راهِ عشقِ تو انجام کار تا چه شود</w:t>
      </w:r>
    </w:p>
    <w:p>
      <w:pPr>
        <w:pStyle w:val="BookText"/>
      </w:pPr>
      <w:r>
        <w:rPr>
          <w:rFonts w:ascii="IRNazanin" w:hAnsi="IRNazanin" w:eastAsia="IRNazanin" w:cs="IRNazanin"/>
          <w:lang w:bidi="fa-IR"/>
          <w:color w:val="111111"/>
          <w:sz w:val="28"/>
          <w:szCs w:val="28"/>
          <w:rtl/>
        </w:rPr>
        <w:t xml:space="preserve">برفت در سرِ این کار هستیم ز آغاز</w:t>
      </w:r>
    </w:p>
    <w:p>
      <w:pPr>
        <w:pStyle w:val="BookText"/>
      </w:pPr>
      <w:r>
        <w:rPr>
          <w:rFonts w:ascii="IRNazanin" w:hAnsi="IRNazanin" w:eastAsia="IRNazanin" w:cs="IRNazanin"/>
          <w:lang w:bidi="fa-IR"/>
          <w:color w:val="111111"/>
          <w:sz w:val="28"/>
          <w:szCs w:val="28"/>
          <w:rtl/>
        </w:rPr>
        <w:t xml:space="preserve">به طاقِ دلکش آن ابروانِ محرابی</w:t>
      </w:r>
    </w:p>
    <w:p>
      <w:pPr>
        <w:pStyle w:val="BookText"/>
      </w:pPr>
      <w:r>
        <w:rPr>
          <w:rFonts w:ascii="IRNazanin" w:hAnsi="IRNazanin" w:eastAsia="IRNazanin" w:cs="IRNazanin"/>
          <w:lang w:bidi="fa-IR"/>
          <w:color w:val="111111"/>
          <w:sz w:val="28"/>
          <w:szCs w:val="28"/>
          <w:rtl/>
        </w:rPr>
        <w:t xml:space="preserve">که دور از تو نباشد مرا حضورِ نماز</w:t>
      </w:r>
    </w:p>
    <w:p>
      <w:pPr>
        <w:pStyle w:val="BookText"/>
      </w:pPr>
      <w:r>
        <w:rPr>
          <w:rFonts w:ascii="IRNazanin" w:hAnsi="IRNazanin" w:eastAsia="IRNazanin" w:cs="IRNazanin"/>
          <w:lang w:bidi="fa-IR"/>
          <w:color w:val="111111"/>
          <w:sz w:val="28"/>
          <w:szCs w:val="28"/>
          <w:rtl/>
        </w:rPr>
        <w:t xml:space="preserve">اگر نه از دلِ من رسمِ سوختن آموخت</w:t>
      </w:r>
    </w:p>
    <w:p>
      <w:pPr>
        <w:pStyle w:val="BookText"/>
      </w:pPr>
      <w:r>
        <w:rPr>
          <w:rFonts w:ascii="IRNazanin" w:hAnsi="IRNazanin" w:eastAsia="IRNazanin" w:cs="IRNazanin"/>
          <w:lang w:bidi="fa-IR"/>
          <w:color w:val="111111"/>
          <w:sz w:val="28"/>
          <w:szCs w:val="28"/>
          <w:rtl/>
        </w:rPr>
        <w:t xml:space="preserve">چرا دمی نکند شمع ترکِ سوز و گداز</w:t>
      </w:r>
    </w:p>
    <w:p>
      <w:pPr>
        <w:pStyle w:val="BookText"/>
      </w:pPr>
      <w:r>
        <w:rPr>
          <w:rFonts w:ascii="IRNazanin" w:hAnsi="IRNazanin" w:eastAsia="IRNazanin" w:cs="IRNazanin"/>
          <w:lang w:bidi="fa-IR"/>
          <w:color w:val="111111"/>
          <w:sz w:val="28"/>
          <w:szCs w:val="28"/>
          <w:rtl/>
        </w:rPr>
        <w:t xml:space="preserve">گرت هواست که از خلق بی نیاز شوی</w:t>
      </w:r>
    </w:p>
    <w:p>
      <w:pPr>
        <w:pStyle w:val="BookText"/>
      </w:pPr>
      <w:r>
        <w:rPr>
          <w:rFonts w:ascii="IRNazanin" w:hAnsi="IRNazanin" w:eastAsia="IRNazanin" w:cs="IRNazanin"/>
          <w:lang w:bidi="fa-IR"/>
          <w:color w:val="111111"/>
          <w:sz w:val="28"/>
          <w:szCs w:val="28"/>
          <w:rtl/>
        </w:rPr>
        <w:t xml:space="preserve">زیادتی مطلب با نصیبِ خویش بساز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بختِ سیه بود و دستِ کوته ما</w:t>
      </w:r>
    </w:p>
    <w:p>
      <w:pPr>
        <w:pStyle w:val="BookText"/>
      </w:pPr>
      <w:r>
        <w:rPr>
          <w:rFonts w:ascii="IRNazanin" w:hAnsi="IRNazanin" w:eastAsia="IRNazanin" w:cs="IRNazanin"/>
          <w:lang w:bidi="fa-IR"/>
          <w:color w:val="111111"/>
          <w:sz w:val="28"/>
          <w:szCs w:val="28"/>
          <w:rtl/>
        </w:rPr>
        <w:t xml:space="preserve">وگرنه سلسله موی دوست بود دراز</w:t>
      </w:r>
    </w:p>
    <w:p>
      <w:pPr>
        <w:pStyle w:val="BookText"/>
      </w:pPr>
      <w:r>
        <w:rPr>
          <w:rFonts w:ascii="IRNazanin" w:hAnsi="IRNazanin" w:eastAsia="IRNazanin" w:cs="IRNazanin"/>
          <w:lang w:bidi="fa-IR"/>
          <w:color w:val="111111"/>
          <w:sz w:val="28"/>
          <w:szCs w:val="28"/>
          <w:rtl/>
        </w:rPr>
        <w:t xml:space="preserve">نخست گام نهی پای بر سرِ گردون</w:t>
      </w:r>
    </w:p>
    <w:p>
      <w:pPr>
        <w:pStyle w:val="BookText"/>
      </w:pPr>
      <w:r>
        <w:rPr>
          <w:rFonts w:ascii="IRNazanin" w:hAnsi="IRNazanin" w:eastAsia="IRNazanin" w:cs="IRNazanin"/>
          <w:lang w:bidi="fa-IR"/>
          <w:color w:val="111111"/>
          <w:sz w:val="28"/>
          <w:szCs w:val="28"/>
          <w:rtl/>
        </w:rPr>
        <w:t xml:space="preserve">چو از نشیبِ طبیعت قدم نهی به فراز</w:t>
      </w:r>
    </w:p>
    <w:p>
      <w:pPr>
        <w:pStyle w:val="BookText"/>
      </w:pPr>
      <w:r>
        <w:rPr>
          <w:rFonts w:ascii="IRNazanin" w:hAnsi="IRNazanin" w:eastAsia="IRNazanin" w:cs="IRNazanin"/>
          <w:lang w:bidi="fa-IR"/>
          <w:color w:val="111111"/>
          <w:sz w:val="28"/>
          <w:szCs w:val="28"/>
          <w:rtl/>
        </w:rPr>
        <w:t xml:space="preserve">اگر سعادتِ جاوید بایدت ای دل</w:t>
      </w:r>
    </w:p>
    <w:p>
      <w:pPr>
        <w:pStyle w:val="BookText"/>
      </w:pPr>
      <w:r>
        <w:rPr>
          <w:rFonts w:ascii="IRNazanin" w:hAnsi="IRNazanin" w:eastAsia="IRNazanin" w:cs="IRNazanin"/>
          <w:lang w:bidi="fa-IR"/>
          <w:color w:val="111111"/>
          <w:sz w:val="28"/>
          <w:szCs w:val="28"/>
          <w:rtl/>
        </w:rPr>
        <w:t xml:space="preserve">نمای شرحِ حقیقت سخن مگو ز مجاز</w:t>
      </w:r>
    </w:p>
    <w:p>
      <w:pPr>
        <w:pStyle w:val="BookText"/>
      </w:pPr>
      <w:r>
        <w:rPr>
          <w:rFonts w:ascii="IRNazanin" w:hAnsi="IRNazanin" w:eastAsia="IRNazanin" w:cs="IRNazanin"/>
          <w:lang w:bidi="fa-IR"/>
          <w:color w:val="111111"/>
          <w:sz w:val="28"/>
          <w:szCs w:val="28"/>
          <w:rtl/>
        </w:rPr>
        <w:t xml:space="preserve">حدیثِ لیلی و مجنونِ عامری بگذار</w:t>
      </w:r>
    </w:p>
    <w:p>
      <w:pPr>
        <w:pStyle w:val="BookText"/>
      </w:pPr>
      <w:r>
        <w:rPr>
          <w:rFonts w:ascii="IRNazanin" w:hAnsi="IRNazanin" w:eastAsia="IRNazanin" w:cs="IRNazanin"/>
          <w:lang w:bidi="fa-IR"/>
          <w:color w:val="111111"/>
          <w:sz w:val="28"/>
          <w:szCs w:val="28"/>
          <w:rtl/>
        </w:rPr>
        <w:t xml:space="preserve">مخوان فسانه محمودِ غزنویّ و ایاز</w:t>
      </w:r>
    </w:p>
    <w:p>
      <w:pPr>
        <w:pStyle w:val="BookText"/>
      </w:pPr>
      <w:r>
        <w:rPr>
          <w:rFonts w:ascii="IRNazanin" w:hAnsi="IRNazanin" w:eastAsia="IRNazanin" w:cs="IRNazanin"/>
          <w:lang w:bidi="fa-IR"/>
          <w:color w:val="111111"/>
          <w:sz w:val="28"/>
          <w:szCs w:val="28"/>
          <w:rtl/>
        </w:rPr>
        <w:t xml:space="preserve">مدیحِ مظهرِ حق مظهرِ حقایق گوی</w:t>
      </w:r>
    </w:p>
    <w:p>
      <w:pPr>
        <w:pStyle w:val="BookText"/>
      </w:pPr>
      <w:r>
        <w:rPr>
          <w:rFonts w:ascii="IRNazanin" w:hAnsi="IRNazanin" w:eastAsia="IRNazanin" w:cs="IRNazanin"/>
          <w:lang w:bidi="fa-IR"/>
          <w:color w:val="111111"/>
          <w:sz w:val="28"/>
          <w:szCs w:val="28"/>
          <w:rtl/>
        </w:rPr>
        <w:t xml:space="preserve">ثنای حجّتِ ثانی عشر نما آغاز</w:t>
      </w:r>
    </w:p>
    <w:p>
      <w:pPr>
        <w:pStyle w:val="BookText"/>
      </w:pPr>
      <w:r>
        <w:rPr>
          <w:rFonts w:ascii="Amiri" w:hAnsi="Amiri" w:eastAsia="Amiri" w:cs="Amiri"/>
          <w:lang w:bidi="ar-SA"/>
          <w:color w:val="111111"/>
          <w:sz w:val="28"/>
          <w:szCs w:val="28"/>
          <w:rtl/>
        </w:rPr>
        <w:t xml:space="preserve">سمیّ ختمِ رسل خاتم الائمّه که هست</w:t>
      </w:r>
    </w:p>
    <w:p>
      <w:pPr>
        <w:pStyle w:val="BookText"/>
      </w:pPr>
      <w:r>
        <w:rPr>
          <w:rFonts w:ascii="IRNazanin" w:hAnsi="IRNazanin" w:eastAsia="IRNazanin" w:cs="IRNazanin"/>
          <w:lang w:bidi="fa-IR"/>
          <w:color w:val="111111"/>
          <w:sz w:val="28"/>
          <w:szCs w:val="28"/>
          <w:rtl/>
        </w:rPr>
        <w:t xml:space="preserve">نهان ز دیده و بر حضرتش عیان همه راز</w:t>
      </w:r>
    </w:p>
    <w:p>
      <w:pPr>
        <w:pStyle w:val="BookText"/>
      </w:pPr>
      <w:r>
        <w:rPr>
          <w:rFonts w:ascii="Amiri" w:hAnsi="Amiri" w:eastAsia="Amiri" w:cs="Amiri"/>
          <w:lang w:bidi="ar-SA"/>
          <w:color w:val="111111"/>
          <w:sz w:val="28"/>
          <w:szCs w:val="28"/>
          <w:rtl/>
        </w:rPr>
        <w:t xml:space="preserve">سلیلِ خسروِ دین عسکری شهِ کونین</w:t>
      </w:r>
    </w:p>
    <w:p>
      <w:pPr>
        <w:pStyle w:val="BookText"/>
      </w:pPr>
      <w:r>
        <w:rPr>
          <w:rFonts w:ascii="IRNazanin" w:hAnsi="IRNazanin" w:eastAsia="IRNazanin" w:cs="IRNazanin"/>
          <w:lang w:bidi="fa-IR"/>
          <w:color w:val="111111"/>
          <w:sz w:val="28"/>
          <w:szCs w:val="28"/>
          <w:rtl/>
        </w:rPr>
        <w:t xml:space="preserve">ولیّ حق شهِ دشمن گداز و دوست نواز</w:t>
      </w:r>
    </w:p>
    <w:p>
      <w:pPr>
        <w:pStyle w:val="BookText"/>
      </w:pPr>
      <w:r>
        <w:rPr>
          <w:rFonts w:ascii="Amiri" w:hAnsi="Amiri" w:eastAsia="Amiri" w:cs="Amiri"/>
          <w:lang w:bidi="ar-SA"/>
          <w:color w:val="111111"/>
          <w:sz w:val="28"/>
          <w:szCs w:val="28"/>
          <w:rtl/>
        </w:rPr>
        <w:t xml:space="preserve">امامِ منتظَرِ خلق، حجّتِ موعود</w:t>
      </w:r>
    </w:p>
    <w:p>
      <w:pPr>
        <w:pStyle w:val="BookText"/>
      </w:pPr>
      <w:r>
        <w:rPr>
          <w:rFonts w:ascii="IRNazanin" w:hAnsi="IRNazanin" w:eastAsia="IRNazanin" w:cs="IRNazanin"/>
          <w:lang w:bidi="fa-IR"/>
          <w:color w:val="111111"/>
          <w:sz w:val="28"/>
          <w:szCs w:val="28"/>
          <w:rtl/>
        </w:rPr>
        <w:t xml:space="preserve">که هست چشمِ جهانی به رهگذارش باز</w:t>
      </w:r>
    </w:p>
    <w:p>
      <w:pPr>
        <w:pStyle w:val="BookText"/>
      </w:pPr>
      <w:r>
        <w:rPr>
          <w:rFonts w:ascii="IRNazanin" w:hAnsi="IRNazanin" w:eastAsia="IRNazanin" w:cs="IRNazanin"/>
          <w:lang w:bidi="fa-IR"/>
          <w:color w:val="111111"/>
          <w:sz w:val="28"/>
          <w:szCs w:val="28"/>
          <w:rtl/>
        </w:rPr>
        <w:t xml:space="preserve">پناهِ کون و مکان صاحب الزّمان مهدی علیه‌السلام</w:t>
      </w:r>
    </w:p>
    <w:p>
      <w:pPr>
        <w:pStyle w:val="BookText"/>
      </w:pPr>
      <w:r>
        <w:rPr>
          <w:rFonts w:ascii="Amiri" w:hAnsi="Amiri" w:eastAsia="Amiri" w:cs="Amiri"/>
          <w:lang w:bidi="ar-SA"/>
          <w:color w:val="111111"/>
          <w:sz w:val="28"/>
          <w:szCs w:val="28"/>
          <w:rtl/>
        </w:rPr>
        <w:t xml:space="preserve">ولیّ قائمِ بالسّیف شهسوارِ حجاز</w:t>
      </w:r>
    </w:p>
    <w:p>
      <w:pPr>
        <w:pStyle w:val="BookText"/>
      </w:pPr>
      <w:r>
        <w:rPr>
          <w:rFonts w:ascii="IRNazanin" w:hAnsi="IRNazanin" w:eastAsia="IRNazanin" w:cs="IRNazanin"/>
          <w:lang w:bidi="fa-IR"/>
          <w:color w:val="111111"/>
          <w:sz w:val="28"/>
          <w:szCs w:val="28"/>
          <w:rtl/>
        </w:rPr>
        <w:t xml:space="preserve">578- خجسته نامش از آن بر زبان نمی‌آرم</w:t>
      </w:r>
    </w:p>
    <w:p>
      <w:pPr>
        <w:pStyle w:val="BookText"/>
      </w:pPr>
      <w:r>
        <w:rPr>
          <w:rFonts w:ascii="IRNazanin" w:hAnsi="IRNazanin" w:eastAsia="IRNazanin" w:cs="IRNazanin"/>
          <w:lang w:bidi="fa-IR"/>
          <w:color w:val="111111"/>
          <w:sz w:val="28"/>
          <w:szCs w:val="28"/>
          <w:rtl/>
        </w:rPr>
        <w:t xml:space="preserve">که روزگار رقیب است و آسمان غمّاز</w:t>
      </w:r>
    </w:p>
    <w:p>
      <w:pPr>
        <w:pStyle w:val="BookText"/>
      </w:pPr>
      <w:r>
        <w:rPr>
          <w:rFonts w:ascii="IRNazanin" w:hAnsi="IRNazanin" w:eastAsia="IRNazanin" w:cs="IRNazanin"/>
          <w:lang w:bidi="fa-IR"/>
          <w:color w:val="111111"/>
          <w:sz w:val="28"/>
          <w:szCs w:val="28"/>
          <w:rtl/>
        </w:rPr>
        <w:t xml:space="preserve">ز خوانِ مکرمتش وحش و طیر روزی خوار</w:t>
      </w:r>
    </w:p>
    <w:p>
      <w:pPr>
        <w:pStyle w:val="BookText"/>
      </w:pPr>
      <w:r>
        <w:rPr>
          <w:rFonts w:ascii="IRNazanin" w:hAnsi="IRNazanin" w:eastAsia="IRNazanin" w:cs="IRNazanin"/>
          <w:lang w:bidi="fa-IR"/>
          <w:color w:val="111111"/>
          <w:sz w:val="28"/>
          <w:szCs w:val="28"/>
          <w:rtl/>
        </w:rPr>
        <w:t xml:space="preserve">به شکرِ موهبتش جنّ و انس هم آواز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413" w:name="pg6731_88834"/>
    <w:bookmarkEnd w:id="413"/>
    <w:p>
      <w:pPr>
        <w:pStyle w:val="BookText"/>
      </w:pPr>
      <w:r>
        <w:rPr>
          <w:rFonts w:ascii="IRNazanin" w:hAnsi="IRNazanin" w:eastAsia="IRNazanin" w:cs="IRNazanin"/>
          <w:lang w:bidi="fa-IR"/>
          <w:color w:val="111111"/>
          <w:sz w:val="28"/>
          <w:szCs w:val="28"/>
          <w:rtl/>
        </w:rPr>
        <w:t xml:space="preserve">به اوجِ جاهش جبریل عقل می نرسد</w:t>
      </w:r>
    </w:p>
    <w:p>
      <w:pPr>
        <w:pStyle w:val="BookText"/>
      </w:pPr>
      <w:r>
        <w:rPr>
          <w:rFonts w:ascii="IRNazanin" w:hAnsi="IRNazanin" w:eastAsia="IRNazanin" w:cs="IRNazanin"/>
          <w:lang w:bidi="fa-IR"/>
          <w:color w:val="111111"/>
          <w:sz w:val="28"/>
          <w:szCs w:val="28"/>
          <w:rtl/>
        </w:rPr>
        <w:t xml:space="preserve">به بالِ شوق اگر تا ابد کند پرواز</w:t>
      </w:r>
    </w:p>
    <w:p>
      <w:pPr>
        <w:pStyle w:val="BookText"/>
      </w:pPr>
      <w:r>
        <w:rPr>
          <w:rFonts w:ascii="IRNazanin" w:hAnsi="IRNazanin" w:eastAsia="IRNazanin" w:cs="IRNazanin"/>
          <w:lang w:bidi="fa-IR"/>
          <w:color w:val="111111"/>
          <w:sz w:val="28"/>
          <w:szCs w:val="28"/>
          <w:rtl/>
        </w:rPr>
        <w:t xml:space="preserve">شها حقیقتِ وحدت تویی و دور از تو</w:t>
      </w:r>
    </w:p>
    <w:p>
      <w:pPr>
        <w:pStyle w:val="BookText"/>
      </w:pPr>
      <w:r>
        <w:rPr>
          <w:rFonts w:ascii="IRNazanin" w:hAnsi="IRNazanin" w:eastAsia="IRNazanin" w:cs="IRNazanin"/>
          <w:lang w:bidi="fa-IR"/>
          <w:color w:val="111111"/>
          <w:sz w:val="28"/>
          <w:szCs w:val="28"/>
          <w:rtl/>
        </w:rPr>
        <w:t xml:space="preserve">شده حقیقت و وحدت بدل به شرک و مجاز</w:t>
      </w:r>
    </w:p>
    <w:p>
      <w:pPr>
        <w:pStyle w:val="BookText"/>
      </w:pPr>
      <w:r>
        <w:rPr>
          <w:rFonts w:ascii="IRNazanin" w:hAnsi="IRNazanin" w:eastAsia="IRNazanin" w:cs="IRNazanin"/>
          <w:lang w:bidi="fa-IR"/>
          <w:color w:val="111111"/>
          <w:sz w:val="28"/>
          <w:szCs w:val="28"/>
          <w:rtl/>
        </w:rPr>
        <w:t xml:space="preserve">ز حالِ مردم و وضعِ زمانه ناگفته</w:t>
      </w:r>
    </w:p>
    <w:p>
      <w:pPr>
        <w:pStyle w:val="BookText"/>
      </w:pPr>
      <w:r>
        <w:rPr>
          <w:rFonts w:ascii="IRNazanin" w:hAnsi="IRNazanin" w:eastAsia="IRNazanin" w:cs="IRNazanin"/>
          <w:lang w:bidi="fa-IR"/>
          <w:color w:val="111111"/>
          <w:sz w:val="28"/>
          <w:szCs w:val="28"/>
          <w:rtl/>
        </w:rPr>
        <w:t xml:space="preserve">تو واقفیّ و نباشد به عرضِ حال نیاز</w:t>
      </w:r>
    </w:p>
    <w:p>
      <w:pPr>
        <w:pStyle w:val="BookText"/>
      </w:pPr>
      <w:r>
        <w:rPr>
          <w:rFonts w:ascii="IRNazanin" w:hAnsi="IRNazanin" w:eastAsia="IRNazanin" w:cs="IRNazanin"/>
          <w:lang w:bidi="fa-IR"/>
          <w:color w:val="111111"/>
          <w:sz w:val="28"/>
          <w:szCs w:val="28"/>
          <w:rtl/>
        </w:rPr>
        <w:t xml:space="preserve">درآ ز پرده و از ایزدی تجلّیِ خویش</w:t>
      </w:r>
    </w:p>
    <w:p>
      <w:pPr>
        <w:pStyle w:val="BookText"/>
      </w:pPr>
      <w:r>
        <w:rPr>
          <w:rFonts w:ascii="IRNazanin" w:hAnsi="IRNazanin" w:eastAsia="IRNazanin" w:cs="IRNazanin"/>
          <w:lang w:bidi="fa-IR"/>
          <w:color w:val="111111"/>
          <w:sz w:val="28"/>
          <w:szCs w:val="28"/>
          <w:rtl/>
        </w:rPr>
        <w:t xml:space="preserve">غبارِ شرک ز مرآتِ ماسوی پرداز</w:t>
      </w:r>
    </w:p>
    <w:p>
      <w:pPr>
        <w:pStyle w:val="BookText"/>
      </w:pPr>
      <w:r>
        <w:rPr>
          <w:rFonts w:ascii="IRNazanin" w:hAnsi="IRNazanin" w:eastAsia="IRNazanin" w:cs="IRNazanin"/>
          <w:lang w:bidi="fa-IR"/>
          <w:color w:val="111111"/>
          <w:sz w:val="28"/>
          <w:szCs w:val="28"/>
          <w:rtl/>
        </w:rPr>
        <w:t xml:space="preserve">محیط زنده شود بعدِ مرگ اگر شنود</w:t>
      </w:r>
    </w:p>
    <w:p>
      <w:pPr>
        <w:pStyle w:val="BookText"/>
      </w:pPr>
      <w:r>
        <w:rPr>
          <w:rFonts w:ascii="Amiri" w:hAnsi="Amiri" w:eastAsia="Amiri" w:cs="Amiri"/>
          <w:lang w:bidi="ar-SA"/>
          <w:color w:val="111111"/>
          <w:sz w:val="28"/>
          <w:szCs w:val="28"/>
          <w:rtl/>
        </w:rPr>
        <w:t xml:space="preserve">ظهورِ دولتِ حق راست نوبتِ آغاز</w:t>
      </w:r>
    </w:p>
    <w:p>
      <w:pPr>
        <w:pStyle w:val="Heading4"/>
      </w:pPr>
      <w:bookmarkStart w:id="1232" w:name="_Toc693"/>
      <w:r>
        <w:t>فی مدیحة الاشتر النّخعی</w:t>
      </w:r>
      <w:bookmarkEnd w:id="1232"/>
    </w:p>
    <w:p>
      <w:pPr>
        <w:pStyle w:val="BookText"/>
      </w:pPr>
      <w:r>
        <w:rPr>
          <w:rFonts w:ascii="Amiri" w:hAnsi="Amiri" w:eastAsia="Amiri" w:cs="Amiri"/>
          <w:lang w:bidi="ar-SA"/>
          <w:color w:val="111111"/>
          <w:sz w:val="28"/>
          <w:szCs w:val="28"/>
          <w:rtl/>
        </w:rPr>
        <w:t xml:space="preserve">مریدِ عشق نجوید مرادِ خاطرِ خویش</w:t>
      </w:r>
    </w:p>
    <w:p>
      <w:pPr>
        <w:pStyle w:val="BookText"/>
      </w:pPr>
      <w:r>
        <w:rPr>
          <w:rFonts w:ascii="IRNazanin" w:hAnsi="IRNazanin" w:eastAsia="IRNazanin" w:cs="IRNazanin"/>
          <w:lang w:bidi="fa-IR"/>
          <w:color w:val="111111"/>
          <w:sz w:val="28"/>
          <w:szCs w:val="28"/>
          <w:rtl/>
        </w:rPr>
        <w:t xml:space="preserve">خوش است عارفِ سالک به هر چه آید پیش</w:t>
      </w:r>
    </w:p>
    <w:p>
      <w:pPr>
        <w:pStyle w:val="BookText"/>
      </w:pPr>
      <w:r>
        <w:rPr>
          <w:rFonts w:ascii="IRNazanin" w:hAnsi="IRNazanin" w:eastAsia="IRNazanin" w:cs="IRNazanin"/>
          <w:lang w:bidi="fa-IR"/>
          <w:color w:val="111111"/>
          <w:sz w:val="28"/>
          <w:szCs w:val="28"/>
          <w:rtl/>
        </w:rPr>
        <w:t xml:space="preserve">نکوست آنچه کند دلستان چه جور و چه مهر</w:t>
      </w:r>
    </w:p>
    <w:p>
      <w:pPr>
        <w:pStyle w:val="BookText"/>
      </w:pPr>
      <w:r>
        <w:rPr>
          <w:rFonts w:ascii="IRNazanin" w:hAnsi="IRNazanin" w:eastAsia="IRNazanin" w:cs="IRNazanin"/>
          <w:lang w:bidi="fa-IR"/>
          <w:color w:val="111111"/>
          <w:sz w:val="28"/>
          <w:szCs w:val="28"/>
          <w:rtl/>
        </w:rPr>
        <w:t xml:space="preserve">خوش است هر چه ز جانان رسد چه نوش و چه نیش</w:t>
      </w:r>
    </w:p>
    <w:p>
      <w:pPr>
        <w:pStyle w:val="BookText"/>
      </w:pPr>
      <w:r>
        <w:rPr>
          <w:rFonts w:ascii="Amiri" w:hAnsi="Amiri" w:eastAsia="Amiri" w:cs="Amiri"/>
          <w:lang w:bidi="ar-SA"/>
          <w:color w:val="111111"/>
          <w:sz w:val="28"/>
          <w:szCs w:val="28"/>
          <w:rtl/>
        </w:rPr>
        <w:t xml:space="preserve">غلامِ همّت آنم که خاطرِ مجموع</w:t>
      </w:r>
    </w:p>
    <w:p>
      <w:pPr>
        <w:pStyle w:val="BookText"/>
      </w:pPr>
      <w:r>
        <w:rPr>
          <w:rFonts w:ascii="IRNazanin" w:hAnsi="IRNazanin" w:eastAsia="IRNazanin" w:cs="IRNazanin"/>
          <w:lang w:bidi="fa-IR"/>
          <w:color w:val="111111"/>
          <w:sz w:val="28"/>
          <w:szCs w:val="28"/>
          <w:rtl/>
        </w:rPr>
        <w:t xml:space="preserve">پی دو روزه دنیای دون نکرد پریش</w:t>
      </w:r>
    </w:p>
    <w:p>
      <w:pPr>
        <w:pStyle w:val="BookText"/>
      </w:pPr>
      <w:r>
        <w:rPr>
          <w:rFonts w:ascii="IRNazanin" w:hAnsi="IRNazanin" w:eastAsia="IRNazanin" w:cs="IRNazanin"/>
          <w:lang w:bidi="fa-IR"/>
          <w:color w:val="111111"/>
          <w:sz w:val="28"/>
          <w:szCs w:val="28"/>
          <w:rtl/>
        </w:rPr>
        <w:t xml:space="preserve">ز سنگِ حادثه خواهی شکسته دل نشوی</w:t>
      </w:r>
    </w:p>
    <w:p>
      <w:pPr>
        <w:pStyle w:val="BookText"/>
      </w:pPr>
      <w:r>
        <w:rPr>
          <w:rFonts w:ascii="IRNazanin" w:hAnsi="IRNazanin" w:eastAsia="IRNazanin" w:cs="IRNazanin"/>
          <w:lang w:bidi="fa-IR"/>
          <w:color w:val="111111"/>
          <w:sz w:val="28"/>
          <w:szCs w:val="28"/>
          <w:rtl/>
        </w:rPr>
        <w:t xml:space="preserve">بهوش باش نگردد دلی ز دستِ تو ریش</w:t>
      </w:r>
    </w:p>
    <w:p>
      <w:pPr>
        <w:pStyle w:val="BookText"/>
      </w:pPr>
      <w:r>
        <w:rPr>
          <w:rFonts w:ascii="IRNazanin" w:hAnsi="IRNazanin" w:eastAsia="IRNazanin" w:cs="IRNazanin"/>
          <w:lang w:bidi="fa-IR"/>
          <w:color w:val="111111"/>
          <w:sz w:val="28"/>
          <w:szCs w:val="28"/>
          <w:rtl/>
        </w:rPr>
        <w:t xml:space="preserve">ز بندگانِ طبیعت مجو مسلمانی</w:t>
      </w:r>
    </w:p>
    <w:p>
      <w:pPr>
        <w:pStyle w:val="BookText"/>
      </w:pPr>
      <w:r>
        <w:rPr>
          <w:rFonts w:ascii="IRNazanin" w:hAnsi="IRNazanin" w:eastAsia="IRNazanin" w:cs="IRNazanin"/>
          <w:lang w:bidi="fa-IR"/>
          <w:color w:val="111111"/>
          <w:sz w:val="28"/>
          <w:szCs w:val="28"/>
          <w:rtl/>
        </w:rPr>
        <w:t xml:space="preserve">که این سیاه دلان کافرند در همه کیش</w:t>
      </w:r>
    </w:p>
    <w:p>
      <w:pPr>
        <w:pStyle w:val="BookText"/>
      </w:pPr>
      <w:r>
        <w:rPr>
          <w:rFonts w:ascii="IRNazanin" w:hAnsi="IRNazanin" w:eastAsia="IRNazanin" w:cs="IRNazanin"/>
          <w:lang w:bidi="fa-IR"/>
          <w:color w:val="111111"/>
          <w:sz w:val="28"/>
          <w:szCs w:val="28"/>
          <w:rtl/>
        </w:rPr>
        <w:t xml:space="preserve">طفیلِ هستیِ یارند بنده و آزاد</w:t>
      </w:r>
    </w:p>
    <w:p>
      <w:pPr>
        <w:pStyle w:val="BookText"/>
      </w:pPr>
      <w:r>
        <w:rPr>
          <w:rFonts w:ascii="Amiri" w:hAnsi="Amiri" w:eastAsia="Amiri" w:cs="Amiri"/>
          <w:lang w:bidi="ar-SA"/>
          <w:color w:val="111111"/>
          <w:sz w:val="28"/>
          <w:szCs w:val="28"/>
          <w:rtl/>
        </w:rPr>
        <w:t xml:space="preserve">رهینِ منّتِ عشقند منعم و درویش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414" w:name="pg6731_88836"/>
    <w:bookmarkEnd w:id="414"/>
    <w:p>
      <w:pPr>
        <w:pStyle w:val="BookText"/>
      </w:pPr>
      <w:r>
        <w:rPr>
          <w:rFonts w:ascii="IRNazanin" w:hAnsi="IRNazanin" w:eastAsia="IRNazanin" w:cs="IRNazanin"/>
          <w:lang w:bidi="fa-IR"/>
          <w:color w:val="111111"/>
          <w:sz w:val="28"/>
          <w:szCs w:val="28"/>
          <w:rtl/>
        </w:rPr>
        <w:t xml:space="preserve">به عشق کوش که مردانِ راهِ حق بردند</w:t>
      </w:r>
    </w:p>
    <w:p>
      <w:pPr>
        <w:pStyle w:val="BookText"/>
      </w:pPr>
      <w:r>
        <w:rPr>
          <w:rFonts w:ascii="IRNazanin" w:hAnsi="IRNazanin" w:eastAsia="IRNazanin" w:cs="IRNazanin"/>
          <w:lang w:bidi="fa-IR"/>
          <w:color w:val="111111"/>
          <w:sz w:val="28"/>
          <w:szCs w:val="28"/>
          <w:rtl/>
        </w:rPr>
        <w:t xml:space="preserve">به یمنِ سلطنتِ عشق کارها از پیش</w:t>
      </w:r>
    </w:p>
    <w:p>
      <w:pPr>
        <w:pStyle w:val="BookText"/>
      </w:pPr>
      <w:r>
        <w:rPr>
          <w:rFonts w:ascii="IRNazanin" w:hAnsi="IRNazanin" w:eastAsia="IRNazanin" w:cs="IRNazanin"/>
          <w:lang w:bidi="fa-IR"/>
          <w:color w:val="111111"/>
          <w:sz w:val="28"/>
          <w:szCs w:val="28"/>
          <w:rtl/>
        </w:rPr>
        <w:t xml:space="preserve">ز عشق مالکِ اشتر بدان مقام رسید</w:t>
      </w:r>
    </w:p>
    <w:p>
      <w:pPr>
        <w:pStyle w:val="BookText"/>
      </w:pPr>
      <w:r>
        <w:rPr>
          <w:rFonts w:ascii="IRNazanin" w:hAnsi="IRNazanin" w:eastAsia="IRNazanin" w:cs="IRNazanin"/>
          <w:lang w:bidi="fa-IR"/>
          <w:color w:val="111111"/>
          <w:sz w:val="28"/>
          <w:szCs w:val="28"/>
          <w:rtl/>
        </w:rPr>
        <w:t xml:space="preserve">که قاصر است ز درکش عقولِ دور اندیش</w:t>
      </w:r>
    </w:p>
    <w:p>
      <w:pPr>
        <w:pStyle w:val="BookText"/>
      </w:pPr>
      <w:r>
        <w:rPr>
          <w:rFonts w:ascii="IRNazanin" w:hAnsi="IRNazanin" w:eastAsia="IRNazanin" w:cs="IRNazanin"/>
          <w:lang w:bidi="fa-IR"/>
          <w:color w:val="111111"/>
          <w:sz w:val="28"/>
          <w:szCs w:val="28"/>
          <w:rtl/>
        </w:rPr>
        <w:t xml:space="preserve">شهِ ولایت فرمود: «بهرِ من مالک</w:t>
      </w:r>
    </w:p>
    <w:p>
      <w:pPr>
        <w:pStyle w:val="BookText"/>
      </w:pPr>
      <w:r>
        <w:rPr>
          <w:rFonts w:ascii="IRNazanin" w:hAnsi="IRNazanin" w:eastAsia="IRNazanin" w:cs="IRNazanin"/>
          <w:lang w:bidi="fa-IR"/>
          <w:color w:val="111111"/>
          <w:sz w:val="28"/>
          <w:szCs w:val="28"/>
          <w:rtl/>
        </w:rPr>
        <w:t xml:space="preserve">چنان بدی که بدم من برای سیّد خویش»</w:t>
      </w:r>
    </w:p>
    <w:p>
      <w:pPr>
        <w:pStyle w:val="BookText"/>
      </w:pPr>
      <w:r>
        <w:rPr>
          <w:rFonts w:ascii="IRNazanin" w:hAnsi="IRNazanin" w:eastAsia="IRNazanin" w:cs="IRNazanin"/>
          <w:lang w:bidi="fa-IR"/>
          <w:color w:val="111111"/>
          <w:sz w:val="28"/>
          <w:szCs w:val="28"/>
          <w:rtl/>
        </w:rPr>
        <w:t xml:space="preserve">برنده تیغی خواندش ز تیغ‌های خدا</w:t>
      </w:r>
    </w:p>
    <w:p>
      <w:pPr>
        <w:pStyle w:val="BookText"/>
      </w:pPr>
      <w:r>
        <w:rPr>
          <w:rFonts w:ascii="IRNazanin" w:hAnsi="IRNazanin" w:eastAsia="IRNazanin" w:cs="IRNazanin"/>
          <w:lang w:bidi="fa-IR"/>
          <w:color w:val="111111"/>
          <w:sz w:val="28"/>
          <w:szCs w:val="28"/>
          <w:rtl/>
        </w:rPr>
        <w:t xml:space="preserve">مرین حدیث ز گفتارِ اوست بی کم و بیش</w:t>
      </w:r>
    </w:p>
    <w:p>
      <w:pPr>
        <w:pStyle w:val="BookText"/>
      </w:pPr>
      <w:r>
        <w:rPr>
          <w:rFonts w:ascii="IRNazanin" w:hAnsi="IRNazanin" w:eastAsia="IRNazanin" w:cs="IRNazanin"/>
          <w:lang w:bidi="fa-IR"/>
          <w:color w:val="111111"/>
          <w:sz w:val="28"/>
          <w:szCs w:val="28"/>
          <w:rtl/>
        </w:rPr>
        <w:t xml:space="preserve">محیطِ بندگی بندگانِ آلِ رسول</w:t>
      </w:r>
    </w:p>
    <w:p>
      <w:pPr>
        <w:pStyle w:val="BookText"/>
      </w:pPr>
      <w:r>
        <w:rPr>
          <w:rFonts w:ascii="IRNazanin" w:hAnsi="IRNazanin" w:eastAsia="IRNazanin" w:cs="IRNazanin"/>
          <w:lang w:bidi="fa-IR"/>
          <w:color w:val="111111"/>
          <w:sz w:val="28"/>
          <w:szCs w:val="28"/>
          <w:rtl/>
        </w:rPr>
        <w:t xml:space="preserve">مراست مذهب و آیین، مراست ملّت و کیش</w:t>
      </w:r>
    </w:p>
    <w:p>
      <w:pPr>
        <w:pStyle w:val="Heading4"/>
      </w:pPr>
      <w:bookmarkStart w:id="1233" w:name="_Toc694"/>
      <w:r>
        <w:t>فی مدیحة مولانا علی علیه‌السلام</w:t>
      </w:r>
      <w:bookmarkEnd w:id="1233"/>
    </w:p>
    <w:p>
      <w:pPr>
        <w:pStyle w:val="BookText"/>
      </w:pPr>
      <w:r>
        <w:rPr>
          <w:rFonts w:ascii="IRNazanin" w:hAnsi="IRNazanin" w:eastAsia="IRNazanin" w:cs="IRNazanin"/>
          <w:lang w:bidi="fa-IR"/>
          <w:color w:val="111111"/>
          <w:sz w:val="28"/>
          <w:szCs w:val="28"/>
          <w:rtl/>
        </w:rPr>
        <w:t xml:space="preserve">ای دل به یمنِ سلطنتِ فقر، شاه باش</w:t>
      </w:r>
    </w:p>
    <w:p>
      <w:pPr>
        <w:pStyle w:val="BookText"/>
      </w:pPr>
      <w:r>
        <w:rPr>
          <w:rFonts w:ascii="IRNazanin" w:hAnsi="IRNazanin" w:eastAsia="IRNazanin" w:cs="IRNazanin"/>
          <w:lang w:bidi="fa-IR"/>
          <w:color w:val="111111"/>
          <w:sz w:val="28"/>
          <w:szCs w:val="28"/>
          <w:rtl/>
        </w:rPr>
        <w:t xml:space="preserve">بی پا و سر پناهِ سریر و کلاه باش</w:t>
      </w:r>
    </w:p>
    <w:p>
      <w:pPr>
        <w:pStyle w:val="BookText"/>
      </w:pPr>
      <w:r>
        <w:rPr>
          <w:rFonts w:ascii="IRNazanin" w:hAnsi="IRNazanin" w:eastAsia="IRNazanin" w:cs="IRNazanin"/>
          <w:lang w:bidi="fa-IR"/>
          <w:color w:val="111111"/>
          <w:sz w:val="28"/>
          <w:szCs w:val="28"/>
          <w:rtl/>
        </w:rPr>
        <w:t xml:space="preserve">با نیستی بساز و غمِ بیش و کم مخور</w:t>
      </w:r>
    </w:p>
    <w:p>
      <w:pPr>
        <w:pStyle w:val="BookText"/>
      </w:pPr>
      <w:r>
        <w:rPr>
          <w:rFonts w:ascii="IRNazanin" w:hAnsi="IRNazanin" w:eastAsia="IRNazanin" w:cs="IRNazanin"/>
          <w:lang w:bidi="fa-IR"/>
          <w:color w:val="111111"/>
          <w:sz w:val="28"/>
          <w:szCs w:val="28"/>
          <w:rtl/>
        </w:rPr>
        <w:t xml:space="preserve">بر بیش و کم هر آنچه بود پادشاه باش</w:t>
      </w:r>
    </w:p>
    <w:p>
      <w:pPr>
        <w:pStyle w:val="BookText"/>
      </w:pPr>
      <w:r>
        <w:rPr>
          <w:rFonts w:ascii="IRNazanin" w:hAnsi="IRNazanin" w:eastAsia="IRNazanin" w:cs="IRNazanin"/>
          <w:lang w:bidi="fa-IR"/>
          <w:color w:val="111111"/>
          <w:sz w:val="28"/>
          <w:szCs w:val="28"/>
          <w:rtl/>
        </w:rPr>
        <w:t xml:space="preserve">تا کی سپید جامه توان بود و دل سیاه</w:t>
      </w:r>
    </w:p>
    <w:p>
      <w:pPr>
        <w:pStyle w:val="BookText"/>
      </w:pPr>
      <w:r>
        <w:rPr>
          <w:rFonts w:ascii="IRNazanin" w:hAnsi="IRNazanin" w:eastAsia="IRNazanin" w:cs="IRNazanin"/>
          <w:lang w:bidi="fa-IR"/>
          <w:color w:val="111111"/>
          <w:sz w:val="28"/>
          <w:szCs w:val="28"/>
          <w:rtl/>
        </w:rPr>
        <w:t xml:space="preserve">یکچند دل سپید و مرقّع سیاه باش</w:t>
      </w:r>
    </w:p>
    <w:p>
      <w:pPr>
        <w:pStyle w:val="BookText"/>
      </w:pPr>
      <w:r>
        <w:rPr>
          <w:rFonts w:ascii="IRNazanin" w:hAnsi="IRNazanin" w:eastAsia="IRNazanin" w:cs="IRNazanin"/>
          <w:lang w:bidi="fa-IR"/>
          <w:color w:val="111111"/>
          <w:sz w:val="28"/>
          <w:szCs w:val="28"/>
          <w:rtl/>
        </w:rPr>
        <w:t xml:space="preserve">طیّ طریقِ پرخطرِ عشقت آرزوست</w:t>
      </w:r>
    </w:p>
    <w:p>
      <w:pPr>
        <w:pStyle w:val="BookText"/>
      </w:pPr>
      <w:r>
        <w:rPr>
          <w:rFonts w:ascii="IRNazanin" w:hAnsi="IRNazanin" w:eastAsia="IRNazanin" w:cs="IRNazanin"/>
          <w:lang w:bidi="fa-IR"/>
          <w:color w:val="111111"/>
          <w:sz w:val="28"/>
          <w:szCs w:val="28"/>
          <w:rtl/>
        </w:rPr>
        <w:t xml:space="preserve">وارسته از دو کون چو مردانِ راه باش</w:t>
      </w:r>
    </w:p>
    <w:p>
      <w:pPr>
        <w:pStyle w:val="BookText"/>
      </w:pPr>
      <w:r>
        <w:rPr>
          <w:rFonts w:ascii="IRNazanin" w:hAnsi="IRNazanin" w:eastAsia="IRNazanin" w:cs="IRNazanin"/>
          <w:lang w:bidi="fa-IR"/>
          <w:color w:val="111111"/>
          <w:sz w:val="28"/>
          <w:szCs w:val="28"/>
          <w:rtl/>
        </w:rPr>
        <w:t xml:space="preserve">آزادیت هواست رهِ خواجگان گزین</w:t>
      </w:r>
    </w:p>
    <w:p>
      <w:pPr>
        <w:pStyle w:val="BookText"/>
      </w:pPr>
      <w:r>
        <w:rPr>
          <w:rFonts w:ascii="IRNazanin" w:hAnsi="IRNazanin" w:eastAsia="IRNazanin" w:cs="IRNazanin"/>
          <w:lang w:bidi="fa-IR"/>
          <w:color w:val="111111"/>
          <w:sz w:val="28"/>
          <w:szCs w:val="28"/>
          <w:rtl/>
        </w:rPr>
        <w:t xml:space="preserve">از خیلِ بندگان ولیِّ اله باش</w:t>
      </w:r>
    </w:p>
    <w:p>
      <w:pPr>
        <w:pStyle w:val="BookText"/>
      </w:pPr>
      <w:r>
        <w:rPr>
          <w:rFonts w:ascii="IRNazanin" w:hAnsi="IRNazanin" w:eastAsia="IRNazanin" w:cs="IRNazanin"/>
          <w:lang w:bidi="fa-IR"/>
          <w:color w:val="111111"/>
          <w:sz w:val="28"/>
          <w:szCs w:val="28"/>
          <w:rtl/>
        </w:rPr>
        <w:t xml:space="preserve">579- در گلشنِ زمانه اگر گل نمی‌شوی</w:t>
      </w:r>
    </w:p>
    <w:p>
      <w:pPr>
        <w:pStyle w:val="BookText"/>
      </w:pPr>
      <w:r>
        <w:rPr>
          <w:rFonts w:ascii="IRNazanin" w:hAnsi="IRNazanin" w:eastAsia="IRNazanin" w:cs="IRNazanin"/>
          <w:lang w:bidi="fa-IR"/>
          <w:color w:val="111111"/>
          <w:sz w:val="28"/>
          <w:szCs w:val="28"/>
          <w:rtl/>
        </w:rPr>
        <w:t xml:space="preserve">خود خار هم مباش خدا را گیاه باش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415" w:name="pg6731_88838"/>
    <w:bookmarkEnd w:id="415"/>
    <w:p>
      <w:pPr>
        <w:pStyle w:val="BookText"/>
      </w:pPr>
      <w:r>
        <w:rPr>
          <w:rFonts w:ascii="IRNazanin" w:hAnsi="IRNazanin" w:eastAsia="IRNazanin" w:cs="IRNazanin"/>
          <w:lang w:bidi="fa-IR"/>
          <w:color w:val="111111"/>
          <w:sz w:val="28"/>
          <w:szCs w:val="28"/>
          <w:rtl/>
        </w:rPr>
        <w:t xml:space="preserve">بگریز در پناهِ شهِ اولیا علی علیه‌السلام</w:t>
      </w:r>
    </w:p>
    <w:p>
      <w:pPr>
        <w:pStyle w:val="BookText"/>
      </w:pPr>
      <w:r>
        <w:rPr>
          <w:rFonts w:ascii="IRNazanin" w:hAnsi="IRNazanin" w:eastAsia="IRNazanin" w:cs="IRNazanin"/>
          <w:lang w:bidi="fa-IR"/>
          <w:color w:val="111111"/>
          <w:sz w:val="28"/>
          <w:szCs w:val="28"/>
          <w:rtl/>
        </w:rPr>
        <w:t xml:space="preserve">از حادثاتِ دورِ فلک در پناه باش</w:t>
      </w:r>
    </w:p>
    <w:p>
      <w:pPr>
        <w:pStyle w:val="BookText"/>
      </w:pPr>
      <w:r>
        <w:rPr>
          <w:rFonts w:ascii="IRNazanin" w:hAnsi="IRNazanin" w:eastAsia="IRNazanin" w:cs="IRNazanin"/>
          <w:lang w:bidi="fa-IR"/>
          <w:color w:val="111111"/>
          <w:sz w:val="28"/>
          <w:szCs w:val="28"/>
          <w:rtl/>
        </w:rPr>
        <w:t xml:space="preserve">ای جان مقیمِ درگهِ والای شاه شو</w:t>
      </w:r>
    </w:p>
    <w:p>
      <w:pPr>
        <w:pStyle w:val="BookText"/>
      </w:pPr>
      <w:r>
        <w:rPr>
          <w:rFonts w:ascii="IRNazanin" w:hAnsi="IRNazanin" w:eastAsia="IRNazanin" w:cs="IRNazanin"/>
          <w:lang w:bidi="fa-IR"/>
          <w:color w:val="111111"/>
          <w:sz w:val="28"/>
          <w:szCs w:val="28"/>
          <w:rtl/>
        </w:rPr>
        <w:t xml:space="preserve">چون عرش خاکسار در آن بارگاه باش</w:t>
      </w:r>
    </w:p>
    <w:p>
      <w:pPr>
        <w:pStyle w:val="BookText"/>
      </w:pPr>
      <w:r>
        <w:rPr>
          <w:rFonts w:ascii="IRNazanin" w:hAnsi="IRNazanin" w:eastAsia="IRNazanin" w:cs="IRNazanin"/>
          <w:lang w:bidi="fa-IR"/>
          <w:color w:val="111111"/>
          <w:sz w:val="28"/>
          <w:szCs w:val="28"/>
          <w:rtl/>
        </w:rPr>
        <w:t xml:space="preserve">ای دیده کسبِ نور از آن آستانه کن</w:t>
      </w:r>
    </w:p>
    <w:p>
      <w:pPr>
        <w:pStyle w:val="BookText"/>
      </w:pPr>
      <w:r>
        <w:rPr>
          <w:rFonts w:ascii="IRNazanin" w:hAnsi="IRNazanin" w:eastAsia="IRNazanin" w:cs="IRNazanin"/>
          <w:lang w:bidi="fa-IR"/>
          <w:color w:val="111111"/>
          <w:sz w:val="28"/>
          <w:szCs w:val="28"/>
          <w:rtl/>
        </w:rPr>
        <w:t xml:space="preserve">وانگاه نوربخش به خورشید و ماه باش</w:t>
      </w:r>
    </w:p>
    <w:p>
      <w:pPr>
        <w:pStyle w:val="BookText"/>
      </w:pPr>
      <w:r>
        <w:rPr>
          <w:rFonts w:ascii="IRNazanin" w:hAnsi="IRNazanin" w:eastAsia="IRNazanin" w:cs="IRNazanin"/>
          <w:lang w:bidi="fa-IR"/>
          <w:color w:val="111111"/>
          <w:sz w:val="28"/>
          <w:szCs w:val="28"/>
          <w:rtl/>
        </w:rPr>
        <w:t xml:space="preserve">ما را شفاعتش طلبد چون گناهِ کار</w:t>
      </w:r>
    </w:p>
    <w:p>
      <w:pPr>
        <w:pStyle w:val="BookText"/>
      </w:pPr>
      <w:r>
        <w:rPr>
          <w:rFonts w:ascii="IRNazanin" w:hAnsi="IRNazanin" w:eastAsia="IRNazanin" w:cs="IRNazanin"/>
          <w:lang w:bidi="fa-IR"/>
          <w:color w:val="111111"/>
          <w:sz w:val="28"/>
          <w:szCs w:val="28"/>
          <w:rtl/>
        </w:rPr>
        <w:t xml:space="preserve">ای تن مدام غرقه بحرِ گناه باش</w:t>
      </w:r>
    </w:p>
    <w:p>
      <w:pPr>
        <w:pStyle w:val="BookText"/>
      </w:pPr>
      <w:r>
        <w:rPr>
          <w:rFonts w:ascii="IRNazanin" w:hAnsi="IRNazanin" w:eastAsia="IRNazanin" w:cs="IRNazanin"/>
          <w:lang w:bidi="fa-IR"/>
          <w:color w:val="111111"/>
          <w:sz w:val="28"/>
          <w:szCs w:val="28"/>
          <w:rtl/>
        </w:rPr>
        <w:t xml:space="preserve">از جان و دل غلامِ غلامانِ حیدرم</w:t>
      </w:r>
    </w:p>
    <w:p>
      <w:pPr>
        <w:pStyle w:val="BookText"/>
      </w:pPr>
      <w:r>
        <w:rPr>
          <w:rFonts w:ascii="IRNazanin" w:hAnsi="IRNazanin" w:eastAsia="IRNazanin" w:cs="IRNazanin"/>
          <w:lang w:bidi="fa-IR"/>
          <w:color w:val="111111"/>
          <w:sz w:val="28"/>
          <w:szCs w:val="28"/>
          <w:rtl/>
        </w:rPr>
        <w:t xml:space="preserve">یا رب مرا به صدقِ ارادت گواه باش</w:t>
      </w:r>
    </w:p>
    <w:p>
      <w:pPr>
        <w:pStyle w:val="BookText"/>
      </w:pPr>
      <w:r>
        <w:rPr>
          <w:rFonts w:ascii="IRNazanin" w:hAnsi="IRNazanin" w:eastAsia="IRNazanin" w:cs="IRNazanin"/>
          <w:lang w:bidi="fa-IR"/>
          <w:color w:val="111111"/>
          <w:sz w:val="28"/>
          <w:szCs w:val="28"/>
          <w:rtl/>
        </w:rPr>
        <w:t xml:space="preserve">ای عذر خواه نامه سیاهان به روزِ حشر</w:t>
      </w:r>
    </w:p>
    <w:p>
      <w:pPr>
        <w:pStyle w:val="BookText"/>
      </w:pPr>
      <w:r>
        <w:rPr>
          <w:rFonts w:ascii="IRNazanin" w:hAnsi="IRNazanin" w:eastAsia="IRNazanin" w:cs="IRNazanin"/>
          <w:lang w:bidi="fa-IR"/>
          <w:color w:val="111111"/>
          <w:sz w:val="28"/>
          <w:szCs w:val="28"/>
          <w:rtl/>
        </w:rPr>
        <w:t xml:space="preserve">جرمِ محیط را برِ حق عذرخواه باش</w:t>
      </w:r>
    </w:p>
    <w:p>
      <w:pPr>
        <w:pStyle w:val="Heading4"/>
      </w:pPr>
      <w:bookmarkStart w:id="1234" w:name="_Toc695"/>
      <w:r>
        <w:t>فی مدیحة حسن بن علی علیه‌السلام</w:t>
      </w:r>
      <w:bookmarkEnd w:id="1234"/>
    </w:p>
    <w:p>
      <w:pPr>
        <w:pStyle w:val="BookText"/>
      </w:pPr>
      <w:r>
        <w:rPr>
          <w:rFonts w:ascii="IRNazanin" w:hAnsi="IRNazanin" w:eastAsia="IRNazanin" w:cs="IRNazanin"/>
          <w:lang w:bidi="fa-IR"/>
          <w:color w:val="111111"/>
          <w:sz w:val="28"/>
          <w:szCs w:val="28"/>
          <w:rtl/>
        </w:rPr>
        <w:t xml:space="preserve">دلم که بود ز آلایشِ طبیعت پاک</w:t>
      </w:r>
    </w:p>
    <w:p>
      <w:pPr>
        <w:pStyle w:val="BookText"/>
      </w:pPr>
      <w:r>
        <w:rPr>
          <w:rFonts w:ascii="IRNazanin" w:hAnsi="IRNazanin" w:eastAsia="IRNazanin" w:cs="IRNazanin"/>
          <w:lang w:bidi="fa-IR"/>
          <w:color w:val="111111"/>
          <w:sz w:val="28"/>
          <w:szCs w:val="28"/>
          <w:rtl/>
        </w:rPr>
        <w:t xml:space="preserve">گرفته گردِ کدورت ازین نشیمنِ خاک</w:t>
      </w:r>
    </w:p>
    <w:p>
      <w:pPr>
        <w:pStyle w:val="BookText"/>
      </w:pPr>
      <w:r>
        <w:rPr>
          <w:rFonts w:ascii="IRNazanin" w:hAnsi="IRNazanin" w:eastAsia="IRNazanin" w:cs="IRNazanin"/>
          <w:lang w:bidi="fa-IR"/>
          <w:color w:val="111111"/>
          <w:sz w:val="28"/>
          <w:szCs w:val="28"/>
          <w:rtl/>
        </w:rPr>
        <w:t xml:space="preserve">ملول گشتم زین همرهانِ سست عنان</w:t>
      </w:r>
    </w:p>
    <w:p>
      <w:pPr>
        <w:pStyle w:val="BookText"/>
      </w:pPr>
      <w:r>
        <w:rPr>
          <w:rFonts w:ascii="IRNazanin" w:hAnsi="IRNazanin" w:eastAsia="IRNazanin" w:cs="IRNazanin"/>
          <w:lang w:bidi="fa-IR"/>
          <w:color w:val="111111"/>
          <w:sz w:val="28"/>
          <w:szCs w:val="28"/>
          <w:rtl/>
        </w:rPr>
        <w:t xml:space="preserve">کجاست راه نوردی مجرّدی چالاک؟</w:t>
      </w:r>
    </w:p>
    <w:p>
      <w:pPr>
        <w:pStyle w:val="BookText"/>
      </w:pPr>
      <w:r>
        <w:rPr>
          <w:rFonts w:ascii="IRNazanin" w:hAnsi="IRNazanin" w:eastAsia="IRNazanin" w:cs="IRNazanin"/>
          <w:lang w:bidi="fa-IR"/>
          <w:color w:val="111111"/>
          <w:sz w:val="28"/>
          <w:szCs w:val="28"/>
          <w:rtl/>
        </w:rPr>
        <w:t xml:space="preserve">اگر از این تنِ خاکی سفر کنی ای دل</w:t>
      </w:r>
    </w:p>
    <w:p>
      <w:pPr>
        <w:pStyle w:val="BookText"/>
      </w:pPr>
      <w:r>
        <w:rPr>
          <w:rFonts w:ascii="IRNazanin" w:hAnsi="IRNazanin" w:eastAsia="IRNazanin" w:cs="IRNazanin"/>
          <w:lang w:bidi="fa-IR"/>
          <w:color w:val="111111"/>
          <w:sz w:val="28"/>
          <w:szCs w:val="28"/>
          <w:rtl/>
        </w:rPr>
        <w:t xml:space="preserve">نخست گام نهی پای بر سرِ افلاک</w:t>
      </w:r>
    </w:p>
    <w:p>
      <w:pPr>
        <w:pStyle w:val="BookText"/>
      </w:pPr>
      <w:r>
        <w:rPr>
          <w:rFonts w:ascii="IRNazanin" w:hAnsi="IRNazanin" w:eastAsia="IRNazanin" w:cs="IRNazanin"/>
          <w:lang w:bidi="fa-IR"/>
          <w:color w:val="111111"/>
          <w:sz w:val="28"/>
          <w:szCs w:val="28"/>
          <w:rtl/>
        </w:rPr>
        <w:t xml:space="preserve">بلند و پستِ جهان ای رفیق بسیار است</w:t>
      </w:r>
    </w:p>
    <w:p>
      <w:pPr>
        <w:pStyle w:val="BookText"/>
      </w:pPr>
      <w:r>
        <w:rPr>
          <w:rFonts w:ascii="IRNazanin" w:hAnsi="IRNazanin" w:eastAsia="IRNazanin" w:cs="IRNazanin"/>
          <w:lang w:bidi="fa-IR"/>
          <w:color w:val="111111"/>
          <w:sz w:val="28"/>
          <w:szCs w:val="28"/>
          <w:rtl/>
        </w:rPr>
        <w:t xml:space="preserve">گهی به چرخ برد گه نشاندت بر خاک</w:t>
      </w:r>
    </w:p>
    <w:p>
      <w:pPr>
        <w:pStyle w:val="BookText"/>
      </w:pPr>
      <w:r>
        <w:rPr>
          <w:rFonts w:ascii="IRNazanin" w:hAnsi="IRNazanin" w:eastAsia="IRNazanin" w:cs="IRNazanin"/>
          <w:lang w:bidi="fa-IR"/>
          <w:color w:val="111111"/>
          <w:sz w:val="28"/>
          <w:szCs w:val="28"/>
          <w:rtl/>
        </w:rPr>
        <w:t xml:space="preserve">چو نیستی است سرانجام هر چه پیش آید</w:t>
      </w:r>
    </w:p>
    <w:p>
      <w:pPr>
        <w:pStyle w:val="BookText"/>
      </w:pPr>
      <w:r>
        <w:rPr>
          <w:rFonts w:ascii="IRNazanin" w:hAnsi="IRNazanin" w:eastAsia="IRNazanin" w:cs="IRNazanin"/>
          <w:lang w:bidi="fa-IR"/>
          <w:color w:val="111111"/>
          <w:sz w:val="28"/>
          <w:szCs w:val="28"/>
          <w:rtl/>
        </w:rPr>
        <w:t xml:space="preserve">به هر طریق که باشی مدار دل غمناک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یاوه ابرِ بهاری به دجله می بارد</w:t>
      </w:r>
    </w:p>
    <w:p>
      <w:pPr>
        <w:pStyle w:val="BookText"/>
      </w:pPr>
      <w:r>
        <w:rPr>
          <w:rFonts w:ascii="IRNazanin" w:hAnsi="IRNazanin" w:eastAsia="IRNazanin" w:cs="IRNazanin"/>
          <w:lang w:bidi="fa-IR"/>
          <w:color w:val="111111"/>
          <w:sz w:val="28"/>
          <w:szCs w:val="28"/>
          <w:rtl/>
        </w:rPr>
        <w:t xml:space="preserve">به راهِ بادیه لب تشنگان شدند هلاک</w:t>
      </w:r>
    </w:p>
    <w:p>
      <w:pPr>
        <w:pStyle w:val="BookText"/>
      </w:pPr>
      <w:r>
        <w:rPr>
          <w:rFonts w:ascii="Amiri" w:hAnsi="Amiri" w:eastAsia="Amiri" w:cs="Amiri"/>
          <w:lang w:bidi="ar-SA"/>
          <w:color w:val="111111"/>
          <w:sz w:val="28"/>
          <w:szCs w:val="28"/>
          <w:rtl/>
        </w:rPr>
        <w:t xml:space="preserve">رواقِ</w:t>
      </w:r>
      <w:r>
        <w:rPr>
          <w:rStyle w:val="FootnoteReference"/>
        </w:rPr>
        <w:footnoteReference w:id="1704"/>
      </w:r>
      <w:r>
        <w:rPr>
          <w:rFonts w:ascii="IRNazanin" w:hAnsi="IRNazanin" w:eastAsia="IRNazanin" w:cs="IRNazanin"/>
          <w:lang w:bidi="fa-IR"/>
          <w:color w:val="111111"/>
          <w:sz w:val="28"/>
          <w:szCs w:val="28"/>
          <w:rtl/>
        </w:rPr>
        <w:t xml:space="preserve">صومعه را آن زمان شکست آمد</w:t>
      </w:r>
    </w:p>
    <w:p>
      <w:pPr>
        <w:pStyle w:val="BookText"/>
      </w:pPr>
      <w:r>
        <w:rPr>
          <w:rFonts w:ascii="IRNazanin" w:hAnsi="IRNazanin" w:eastAsia="IRNazanin" w:cs="IRNazanin"/>
          <w:lang w:bidi="fa-IR"/>
          <w:color w:val="111111"/>
          <w:sz w:val="28"/>
          <w:szCs w:val="28"/>
          <w:rtl/>
        </w:rPr>
        <w:t xml:space="preserve">که سرکشید به اوجِ سپهر تارمِ تاک</w:t>
      </w:r>
    </w:p>
    <w:p>
      <w:pPr>
        <w:pStyle w:val="BookText"/>
      </w:pPr>
      <w:r>
        <w:rPr>
          <w:rFonts w:ascii="IRNazanin" w:hAnsi="IRNazanin" w:eastAsia="IRNazanin" w:cs="IRNazanin"/>
          <w:lang w:bidi="fa-IR"/>
          <w:color w:val="111111"/>
          <w:sz w:val="28"/>
          <w:szCs w:val="28"/>
          <w:rtl/>
        </w:rPr>
        <w:t xml:space="preserve">نکوست هر چه کند دلستان چه جور و چه مهر</w:t>
      </w:r>
    </w:p>
    <w:p>
      <w:pPr>
        <w:pStyle w:val="BookText"/>
      </w:pPr>
      <w:r>
        <w:rPr>
          <w:rFonts w:ascii="IRNazanin" w:hAnsi="IRNazanin" w:eastAsia="IRNazanin" w:cs="IRNazanin"/>
          <w:lang w:bidi="fa-IR"/>
          <w:color w:val="111111"/>
          <w:sz w:val="28"/>
          <w:szCs w:val="28"/>
          <w:rtl/>
        </w:rPr>
        <w:t xml:space="preserve">خوش است آنچه دهد او چه زهر و چه تریاک</w:t>
      </w:r>
    </w:p>
    <w:p>
      <w:pPr>
        <w:pStyle w:val="BookText"/>
      </w:pPr>
      <w:r>
        <w:rPr>
          <w:rFonts w:ascii="IRNazanin" w:hAnsi="IRNazanin" w:eastAsia="IRNazanin" w:cs="IRNazanin"/>
          <w:lang w:bidi="fa-IR"/>
          <w:color w:val="111111"/>
          <w:sz w:val="28"/>
          <w:szCs w:val="28"/>
          <w:rtl/>
        </w:rPr>
        <w:t xml:space="preserve">به کیشِ اهلِ کرم کافری اگر ای دل</w:t>
      </w:r>
    </w:p>
    <w:p>
      <w:pPr>
        <w:pStyle w:val="BookText"/>
      </w:pPr>
      <w:r>
        <w:rPr>
          <w:rFonts w:ascii="IRNazanin" w:hAnsi="IRNazanin" w:eastAsia="IRNazanin" w:cs="IRNazanin"/>
          <w:lang w:bidi="fa-IR"/>
          <w:color w:val="111111"/>
          <w:sz w:val="28"/>
          <w:szCs w:val="28"/>
          <w:rtl/>
        </w:rPr>
        <w:t xml:space="preserve">کنی به راهِ عزیزان ز بذلِ جان امساک</w:t>
      </w:r>
    </w:p>
    <w:p>
      <w:pPr>
        <w:pStyle w:val="BookText"/>
      </w:pPr>
      <w:r>
        <w:rPr>
          <w:rFonts w:ascii="IRNazanin" w:hAnsi="IRNazanin" w:eastAsia="IRNazanin" w:cs="IRNazanin"/>
          <w:lang w:bidi="fa-IR"/>
          <w:color w:val="111111"/>
          <w:sz w:val="28"/>
          <w:szCs w:val="28"/>
          <w:rtl/>
        </w:rPr>
        <w:t xml:space="preserve">گرم رسد به گریبانِ جامه جان دست</w:t>
      </w:r>
    </w:p>
    <w:p>
      <w:pPr>
        <w:pStyle w:val="BookText"/>
      </w:pPr>
      <w:r>
        <w:rPr>
          <w:rFonts w:ascii="IRNazanin" w:hAnsi="IRNazanin" w:eastAsia="IRNazanin" w:cs="IRNazanin"/>
          <w:lang w:bidi="fa-IR"/>
          <w:color w:val="111111"/>
          <w:sz w:val="28"/>
          <w:szCs w:val="28"/>
          <w:rtl/>
        </w:rPr>
        <w:t xml:space="preserve">کنم به روزِ فراقِ تو تا به دامان چاک</w:t>
      </w:r>
    </w:p>
    <w:p>
      <w:pPr>
        <w:pStyle w:val="BookText"/>
      </w:pPr>
      <w:r>
        <w:rPr>
          <w:rFonts w:ascii="IRNazanin" w:hAnsi="IRNazanin" w:eastAsia="IRNazanin" w:cs="IRNazanin"/>
          <w:lang w:bidi="fa-IR"/>
          <w:color w:val="111111"/>
          <w:sz w:val="28"/>
          <w:szCs w:val="28"/>
          <w:rtl/>
        </w:rPr>
        <w:t xml:space="preserve">من و خیالِ خلافِ رضای تو هیهات</w:t>
      </w:r>
    </w:p>
    <w:p>
      <w:pPr>
        <w:pStyle w:val="BookText"/>
      </w:pPr>
      <w:r>
        <w:rPr>
          <w:rFonts w:ascii="IRNazanin" w:hAnsi="IRNazanin" w:eastAsia="IRNazanin" w:cs="IRNazanin"/>
          <w:lang w:bidi="fa-IR"/>
          <w:color w:val="111111"/>
          <w:sz w:val="28"/>
          <w:szCs w:val="28"/>
          <w:rtl/>
        </w:rPr>
        <w:t xml:space="preserve">تو و هوای حصولِ مرادِ من حاشاک</w:t>
      </w:r>
    </w:p>
    <w:p>
      <w:pPr>
        <w:pStyle w:val="BookText"/>
      </w:pPr>
      <w:r>
        <w:rPr>
          <w:rFonts w:ascii="IRNazanin" w:hAnsi="IRNazanin" w:eastAsia="IRNazanin" w:cs="IRNazanin"/>
          <w:lang w:bidi="fa-IR"/>
          <w:color w:val="111111"/>
          <w:sz w:val="28"/>
          <w:szCs w:val="28"/>
          <w:rtl/>
        </w:rPr>
        <w:t xml:space="preserve">ز یمنِ دوستیِ بندگانِ خسروِ دین</w:t>
      </w:r>
    </w:p>
    <w:p>
      <w:pPr>
        <w:pStyle w:val="BookText"/>
      </w:pPr>
      <w:r>
        <w:rPr>
          <w:rFonts w:ascii="IRNazanin" w:hAnsi="IRNazanin" w:eastAsia="IRNazanin" w:cs="IRNazanin"/>
          <w:lang w:bidi="fa-IR"/>
          <w:color w:val="111111"/>
          <w:sz w:val="28"/>
          <w:szCs w:val="28"/>
          <w:rtl/>
        </w:rPr>
        <w:t xml:space="preserve">ز دشمنیّ زمانه مرا نباشد باک</w:t>
      </w:r>
    </w:p>
    <w:p>
      <w:pPr>
        <w:pStyle w:val="BookText"/>
      </w:pPr>
      <w:r>
        <w:rPr>
          <w:rFonts w:ascii="IRNazanin" w:hAnsi="IRNazanin" w:eastAsia="IRNazanin" w:cs="IRNazanin"/>
          <w:lang w:bidi="fa-IR"/>
          <w:color w:val="111111"/>
          <w:sz w:val="28"/>
          <w:szCs w:val="28"/>
          <w:rtl/>
        </w:rPr>
        <w:t xml:space="preserve">ولیّ حق حسنِ بن علی علیه‌السلام شهِ کونین</w:t>
      </w:r>
    </w:p>
    <w:p>
      <w:pPr>
        <w:pStyle w:val="BookText"/>
      </w:pPr>
      <w:r>
        <w:rPr>
          <w:rFonts w:ascii="IRNazanin" w:hAnsi="IRNazanin" w:eastAsia="IRNazanin" w:cs="IRNazanin"/>
          <w:lang w:bidi="fa-IR"/>
          <w:color w:val="111111"/>
          <w:sz w:val="28"/>
          <w:szCs w:val="28"/>
          <w:rtl/>
        </w:rPr>
        <w:t xml:space="preserve">امامِ یازدهم، سبطِ خواجه لولاک</w:t>
      </w:r>
    </w:p>
    <w:p>
      <w:pPr>
        <w:pStyle w:val="BookText"/>
      </w:pPr>
      <w:r>
        <w:rPr>
          <w:rFonts w:ascii="IRNazanin" w:hAnsi="IRNazanin" w:eastAsia="IRNazanin" w:cs="IRNazanin"/>
          <w:lang w:bidi="fa-IR"/>
          <w:color w:val="111111"/>
          <w:sz w:val="28"/>
          <w:szCs w:val="28"/>
          <w:rtl/>
        </w:rPr>
        <w:t xml:space="preserve">بزرگ آیتِ یزدان که درکِ ذاتش را</w:t>
      </w:r>
    </w:p>
    <w:p>
      <w:pPr>
        <w:pStyle w:val="BookText"/>
      </w:pPr>
      <w:r>
        <w:rPr>
          <w:rFonts w:ascii="IRNazanin" w:hAnsi="IRNazanin" w:eastAsia="IRNazanin" w:cs="IRNazanin"/>
          <w:lang w:bidi="fa-IR"/>
          <w:color w:val="111111"/>
          <w:sz w:val="28"/>
          <w:szCs w:val="28"/>
          <w:rtl/>
        </w:rPr>
        <w:t xml:space="preserve">توان نمودن گر ذاتِ حق شود ادراک</w:t>
      </w:r>
    </w:p>
    <w:p>
      <w:pPr>
        <w:pStyle w:val="BookText"/>
      </w:pPr>
      <w:r>
        <w:rPr>
          <w:rFonts w:ascii="Amiri" w:hAnsi="Amiri" w:eastAsia="Amiri" w:cs="Amiri"/>
          <w:lang w:bidi="ar-SA"/>
          <w:color w:val="111111"/>
          <w:sz w:val="28"/>
          <w:szCs w:val="28"/>
          <w:rtl/>
        </w:rPr>
        <w:t xml:space="preserve">خدیوِ کون و مکان شهسوارِ ملکِ وجود</w:t>
      </w:r>
    </w:p>
    <w:p>
      <w:pPr>
        <w:pStyle w:val="BookText"/>
      </w:pPr>
      <w:r>
        <w:rPr>
          <w:rFonts w:ascii="IRNazanin" w:hAnsi="IRNazanin" w:eastAsia="IRNazanin" w:cs="IRNazanin"/>
          <w:lang w:bidi="fa-IR"/>
          <w:color w:val="111111"/>
          <w:sz w:val="28"/>
          <w:szCs w:val="28"/>
          <w:rtl/>
        </w:rPr>
        <w:t xml:space="preserve">که بسته سلسله کاینات بر فتراک</w:t>
      </w:r>
    </w:p>
    <w:p>
      <w:pPr>
        <w:pStyle w:val="BookText"/>
      </w:pPr>
      <w:r>
        <w:rPr>
          <w:rFonts w:ascii="Amiri" w:hAnsi="Amiri" w:eastAsia="Amiri" w:cs="Amiri"/>
          <w:lang w:bidi="ar-SA"/>
          <w:color w:val="111111"/>
          <w:sz w:val="28"/>
          <w:szCs w:val="28"/>
          <w:rtl/>
        </w:rPr>
        <w:t xml:space="preserve">شها وجودِ دو عالم طفیلِ هستیِ توست</w:t>
      </w:r>
    </w:p>
    <w:p>
      <w:pPr>
        <w:pStyle w:val="BookText"/>
      </w:pPr>
      <w:r>
        <w:rPr>
          <w:rFonts w:ascii="IRNazanin" w:hAnsi="IRNazanin" w:eastAsia="IRNazanin" w:cs="IRNazanin"/>
          <w:lang w:bidi="fa-IR"/>
          <w:color w:val="111111"/>
          <w:sz w:val="28"/>
          <w:szCs w:val="28"/>
          <w:rtl/>
        </w:rPr>
        <w:t xml:space="preserve">تو اصلِ فیضی ارواح العالمین فداک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416" w:name="pg6731_88841"/>
    <w:bookmarkEnd w:id="416"/>
    <w:p>
      <w:pPr>
        <w:pStyle w:val="BookText"/>
      </w:pPr>
      <w:r>
        <w:rPr>
          <w:rFonts w:ascii="IRNazanin" w:hAnsi="IRNazanin" w:eastAsia="IRNazanin" w:cs="IRNazanin"/>
          <w:lang w:bidi="fa-IR"/>
          <w:color w:val="111111"/>
          <w:sz w:val="28"/>
          <w:szCs w:val="28"/>
          <w:rtl/>
        </w:rPr>
        <w:t xml:space="preserve">به لطفِ عامِ تو دارد محیط چشمِ امید</w:t>
      </w:r>
    </w:p>
    <w:p>
      <w:pPr>
        <w:pStyle w:val="BookText"/>
      </w:pPr>
      <w:r>
        <w:rPr>
          <w:rFonts w:ascii="IRNazanin" w:hAnsi="IRNazanin" w:eastAsia="IRNazanin" w:cs="IRNazanin"/>
          <w:lang w:bidi="fa-IR"/>
          <w:color w:val="111111"/>
          <w:sz w:val="28"/>
          <w:szCs w:val="28"/>
          <w:rtl/>
        </w:rPr>
        <w:t xml:space="preserve">در آن زمان که سپارد طریقِ تیره مغاک</w:t>
      </w:r>
    </w:p>
    <w:p>
      <w:pPr>
        <w:pStyle w:val="Heading4"/>
      </w:pPr>
      <w:bookmarkStart w:id="1235" w:name="_Toc696"/>
      <w:r>
        <w:t>فی مدیحة باقر العلوم علیه‌السلام</w:t>
      </w:r>
      <w:bookmarkEnd w:id="1235"/>
    </w:p>
    <w:p>
      <w:pPr>
        <w:pStyle w:val="BookText"/>
      </w:pPr>
      <w:r>
        <w:rPr>
          <w:rFonts w:ascii="IRNazanin" w:hAnsi="IRNazanin" w:eastAsia="IRNazanin" w:cs="IRNazanin"/>
          <w:lang w:bidi="fa-IR"/>
          <w:color w:val="111111"/>
          <w:sz w:val="28"/>
          <w:szCs w:val="28"/>
          <w:rtl/>
        </w:rPr>
        <w:t xml:space="preserve">به بزمِ قرب حجابی به غیرِ خویش ندیدم</w:t>
      </w:r>
    </w:p>
    <w:p>
      <w:pPr>
        <w:pStyle w:val="BookText"/>
      </w:pPr>
      <w:r>
        <w:rPr>
          <w:rFonts w:ascii="IRNazanin" w:hAnsi="IRNazanin" w:eastAsia="IRNazanin" w:cs="IRNazanin"/>
          <w:lang w:bidi="fa-IR"/>
          <w:color w:val="111111"/>
          <w:sz w:val="28"/>
          <w:szCs w:val="28"/>
          <w:rtl/>
        </w:rPr>
        <w:t xml:space="preserve">چو زین حجاب گذشتم به وصلِ دوست رسیدم</w:t>
      </w:r>
    </w:p>
    <w:p>
      <w:pPr>
        <w:pStyle w:val="BookText"/>
      </w:pPr>
      <w:r>
        <w:rPr>
          <w:rFonts w:ascii="IRNazanin" w:hAnsi="IRNazanin" w:eastAsia="IRNazanin" w:cs="IRNazanin"/>
          <w:lang w:bidi="fa-IR"/>
          <w:color w:val="111111"/>
          <w:sz w:val="28"/>
          <w:szCs w:val="28"/>
          <w:rtl/>
        </w:rPr>
        <w:t xml:space="preserve">ز لوح دل چو زدودم غبارِ ظلمتِ کثرت</w:t>
      </w:r>
    </w:p>
    <w:p>
      <w:pPr>
        <w:pStyle w:val="BookText"/>
      </w:pPr>
      <w:r>
        <w:rPr>
          <w:rFonts w:ascii="IRNazanin" w:hAnsi="IRNazanin" w:eastAsia="IRNazanin" w:cs="IRNazanin"/>
          <w:lang w:bidi="fa-IR"/>
          <w:color w:val="111111"/>
          <w:sz w:val="28"/>
          <w:szCs w:val="28"/>
          <w:rtl/>
        </w:rPr>
        <w:t xml:space="preserve">جمالِ شاهدِ وحدت به چشمِ خویش بدیدم</w:t>
      </w:r>
    </w:p>
    <w:p>
      <w:pPr>
        <w:pStyle w:val="BookText"/>
      </w:pPr>
      <w:r>
        <w:rPr>
          <w:rFonts w:ascii="IRNazanin" w:hAnsi="IRNazanin" w:eastAsia="IRNazanin" w:cs="IRNazanin"/>
          <w:lang w:bidi="fa-IR"/>
          <w:color w:val="111111"/>
          <w:sz w:val="28"/>
          <w:szCs w:val="28"/>
          <w:rtl/>
        </w:rPr>
        <w:t xml:space="preserve">ز کامِ خود بگذشتم به خواهش دل جانان</w:t>
      </w:r>
    </w:p>
    <w:p>
      <w:pPr>
        <w:pStyle w:val="BookText"/>
      </w:pPr>
      <w:r>
        <w:rPr>
          <w:rFonts w:ascii="IRNazanin" w:hAnsi="IRNazanin" w:eastAsia="IRNazanin" w:cs="IRNazanin"/>
          <w:lang w:bidi="fa-IR"/>
          <w:color w:val="111111"/>
          <w:sz w:val="28"/>
          <w:szCs w:val="28"/>
          <w:rtl/>
        </w:rPr>
        <w:t xml:space="preserve">رضای خاطرِ او بر مرادِ خویش گزیدم</w:t>
      </w:r>
    </w:p>
    <w:p>
      <w:pPr>
        <w:pStyle w:val="BookText"/>
      </w:pPr>
      <w:r>
        <w:rPr>
          <w:rFonts w:ascii="IRNazanin" w:hAnsi="IRNazanin" w:eastAsia="IRNazanin" w:cs="IRNazanin"/>
          <w:lang w:bidi="fa-IR"/>
          <w:color w:val="111111"/>
          <w:sz w:val="28"/>
          <w:szCs w:val="28"/>
          <w:rtl/>
        </w:rPr>
        <w:t xml:space="preserve">ز غیرِ دوست رمیدن بود طریقه عشّاق</w:t>
      </w:r>
    </w:p>
    <w:p>
      <w:pPr>
        <w:pStyle w:val="BookText"/>
      </w:pPr>
      <w:r>
        <w:rPr>
          <w:rFonts w:ascii="IRNazanin" w:hAnsi="IRNazanin" w:eastAsia="IRNazanin" w:cs="IRNazanin"/>
          <w:lang w:bidi="fa-IR"/>
          <w:color w:val="111111"/>
          <w:sz w:val="28"/>
          <w:szCs w:val="28"/>
          <w:rtl/>
        </w:rPr>
        <w:t xml:space="preserve">عجب مدار اگر من ز خویشتن برمیدم</w:t>
      </w:r>
    </w:p>
    <w:p>
      <w:pPr>
        <w:pStyle w:val="BookText"/>
      </w:pPr>
      <w:r>
        <w:rPr>
          <w:rFonts w:ascii="IRNazanin" w:hAnsi="IRNazanin" w:eastAsia="IRNazanin" w:cs="IRNazanin"/>
          <w:lang w:bidi="fa-IR"/>
          <w:color w:val="111111"/>
          <w:sz w:val="28"/>
          <w:szCs w:val="28"/>
          <w:rtl/>
        </w:rPr>
        <w:t xml:space="preserve">تو را به خلوتِ دل بوده منزل و منِ غافل</w:t>
      </w:r>
    </w:p>
    <w:p>
      <w:pPr>
        <w:pStyle w:val="BookText"/>
      </w:pPr>
      <w:r>
        <w:rPr>
          <w:rFonts w:ascii="IRNazanin" w:hAnsi="IRNazanin" w:eastAsia="IRNazanin" w:cs="IRNazanin"/>
          <w:lang w:bidi="fa-IR"/>
          <w:color w:val="111111"/>
          <w:sz w:val="28"/>
          <w:szCs w:val="28"/>
          <w:rtl/>
        </w:rPr>
        <w:t xml:space="preserve">به هرزه در طلبت گردِ هر دیار دویدم</w:t>
      </w:r>
    </w:p>
    <w:p>
      <w:pPr>
        <w:pStyle w:val="BookText"/>
      </w:pPr>
      <w:r>
        <w:rPr>
          <w:rFonts w:ascii="IRNazanin" w:hAnsi="IRNazanin" w:eastAsia="IRNazanin" w:cs="IRNazanin"/>
          <w:lang w:bidi="fa-IR"/>
          <w:color w:val="111111"/>
          <w:sz w:val="28"/>
          <w:szCs w:val="28"/>
          <w:rtl/>
        </w:rPr>
        <w:t xml:space="preserve">به عالمی نفروشم غمِ محبّت جانان</w:t>
      </w:r>
    </w:p>
    <w:p>
      <w:pPr>
        <w:pStyle w:val="BookText"/>
      </w:pPr>
      <w:r>
        <w:rPr>
          <w:rFonts w:ascii="IRNazanin" w:hAnsi="IRNazanin" w:eastAsia="IRNazanin" w:cs="IRNazanin"/>
          <w:lang w:bidi="fa-IR"/>
          <w:color w:val="111111"/>
          <w:sz w:val="28"/>
          <w:szCs w:val="28"/>
          <w:rtl/>
        </w:rPr>
        <w:t xml:space="preserve">که این متاعِ گرامی به نقدِ عمر خریدم</w:t>
      </w:r>
    </w:p>
    <w:p>
      <w:pPr>
        <w:pStyle w:val="BookText"/>
      </w:pPr>
      <w:r>
        <w:rPr>
          <w:rFonts w:ascii="IRNazanin" w:hAnsi="IRNazanin" w:eastAsia="IRNazanin" w:cs="IRNazanin"/>
          <w:lang w:bidi="fa-IR"/>
          <w:color w:val="111111"/>
          <w:sz w:val="28"/>
          <w:szCs w:val="28"/>
          <w:rtl/>
        </w:rPr>
        <w:t xml:space="preserve">به سانِ نرگس شوخت مدام سرخوش و مستم</w:t>
      </w:r>
    </w:p>
    <w:p>
      <w:pPr>
        <w:pStyle w:val="BookText"/>
      </w:pPr>
      <w:r>
        <w:rPr>
          <w:rFonts w:ascii="IRNazanin" w:hAnsi="IRNazanin" w:eastAsia="IRNazanin" w:cs="IRNazanin"/>
          <w:lang w:bidi="fa-IR"/>
          <w:color w:val="111111"/>
          <w:sz w:val="28"/>
          <w:szCs w:val="28"/>
          <w:rtl/>
        </w:rPr>
        <w:t xml:space="preserve">از آن زمان که ز لعلت شرابِ شوق چشیدم</w:t>
      </w:r>
    </w:p>
    <w:p>
      <w:pPr>
        <w:pStyle w:val="BookText"/>
      </w:pPr>
      <w:r>
        <w:rPr>
          <w:rFonts w:ascii="IRNazanin" w:hAnsi="IRNazanin" w:eastAsia="IRNazanin" w:cs="IRNazanin"/>
          <w:lang w:bidi="fa-IR"/>
          <w:color w:val="111111"/>
          <w:sz w:val="28"/>
          <w:szCs w:val="28"/>
          <w:rtl/>
        </w:rPr>
        <w:t xml:space="preserve">مقامِ امن و سلامت مجو ز دولت و حشمت</w:t>
      </w:r>
    </w:p>
    <w:p>
      <w:pPr>
        <w:pStyle w:val="BookText"/>
      </w:pPr>
      <w:r>
        <w:rPr>
          <w:rFonts w:ascii="IRNazanin" w:hAnsi="IRNazanin" w:eastAsia="IRNazanin" w:cs="IRNazanin"/>
          <w:lang w:bidi="fa-IR"/>
          <w:color w:val="111111"/>
          <w:sz w:val="28"/>
          <w:szCs w:val="28"/>
          <w:rtl/>
        </w:rPr>
        <w:t xml:space="preserve">که من ز فقر و قناعت بدین مقام رسیدم</w:t>
      </w:r>
    </w:p>
    <w:p>
      <w:pPr>
        <w:pStyle w:val="BookText"/>
      </w:pPr>
      <w:r>
        <w:rPr>
          <w:rFonts w:ascii="IRNazanin" w:hAnsi="IRNazanin" w:eastAsia="IRNazanin" w:cs="IRNazanin"/>
          <w:lang w:bidi="fa-IR"/>
          <w:color w:val="111111"/>
          <w:sz w:val="28"/>
          <w:szCs w:val="28"/>
          <w:rtl/>
        </w:rPr>
        <w:t xml:space="preserve">کمانِ عشق که گردون کشیدنش نتواند</w:t>
      </w:r>
    </w:p>
    <w:p>
      <w:pPr>
        <w:pStyle w:val="BookText"/>
      </w:pPr>
      <w:r>
        <w:rPr>
          <w:rFonts w:ascii="IRNazanin" w:hAnsi="IRNazanin" w:eastAsia="IRNazanin" w:cs="IRNazanin"/>
          <w:lang w:bidi="fa-IR"/>
          <w:color w:val="111111"/>
          <w:sz w:val="28"/>
          <w:szCs w:val="28"/>
          <w:rtl/>
        </w:rPr>
        <w:t xml:space="preserve">به یک اشاره ابروی دلکشِ تو کشیدم</w:t>
      </w:r>
    </w:p>
    <w:p>
      <w:pPr>
        <w:pStyle w:val="BookText"/>
      </w:pPr>
      <w:r>
        <w:rPr>
          <w:rFonts w:ascii="IRNazanin" w:hAnsi="IRNazanin" w:eastAsia="IRNazanin" w:cs="IRNazanin"/>
          <w:lang w:bidi="fa-IR"/>
          <w:color w:val="111111"/>
          <w:sz w:val="28"/>
          <w:szCs w:val="28"/>
          <w:rtl/>
        </w:rPr>
        <w:t xml:space="preserve">به جز محمّد و آلش ز کس امید ندارم</w:t>
      </w:r>
    </w:p>
    <w:p>
      <w:pPr>
        <w:pStyle w:val="BookText"/>
      </w:pPr>
      <w:r>
        <w:rPr>
          <w:rFonts w:ascii="IRNazanin" w:hAnsi="IRNazanin" w:eastAsia="IRNazanin" w:cs="IRNazanin"/>
          <w:lang w:bidi="fa-IR"/>
          <w:color w:val="111111"/>
          <w:sz w:val="28"/>
          <w:szCs w:val="28"/>
          <w:rtl/>
        </w:rPr>
        <w:t xml:space="preserve">اگر خلاف بگویم بریده باد امیدم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417" w:name="pg6731_88843"/>
    <w:bookmarkEnd w:id="417"/>
    <w:p>
      <w:pPr>
        <w:pStyle w:val="BookText"/>
      </w:pPr>
      <w:r>
        <w:rPr>
          <w:rFonts w:ascii="IRNazanin" w:hAnsi="IRNazanin" w:eastAsia="IRNazanin" w:cs="IRNazanin"/>
          <w:lang w:bidi="fa-IR"/>
          <w:color w:val="111111"/>
          <w:sz w:val="28"/>
          <w:szCs w:val="28"/>
          <w:rtl/>
        </w:rPr>
        <w:t xml:space="preserve">ز خاکِ درگهِ پنجم امام رفت حدیثی</w:t>
      </w:r>
    </w:p>
    <w:p>
      <w:pPr>
        <w:pStyle w:val="BookText"/>
      </w:pPr>
      <w:r>
        <w:rPr>
          <w:rFonts w:ascii="IRNazanin" w:hAnsi="IRNazanin" w:eastAsia="IRNazanin" w:cs="IRNazanin"/>
          <w:lang w:bidi="fa-IR"/>
          <w:color w:val="111111"/>
          <w:sz w:val="28"/>
          <w:szCs w:val="28"/>
          <w:rtl/>
        </w:rPr>
        <w:t xml:space="preserve">شمیمِ روضه رضوان ز شش جهت بشنیدم</w:t>
      </w:r>
    </w:p>
    <w:p>
      <w:pPr>
        <w:pStyle w:val="BookText"/>
      </w:pPr>
      <w:r>
        <w:rPr>
          <w:rFonts w:ascii="IRNazanin" w:hAnsi="IRNazanin" w:eastAsia="IRNazanin" w:cs="IRNazanin"/>
          <w:lang w:bidi="fa-IR"/>
          <w:color w:val="111111"/>
          <w:sz w:val="28"/>
          <w:szCs w:val="28"/>
          <w:rtl/>
        </w:rPr>
        <w:t xml:space="preserve">محمّد بن علی علیه‌السلام باقرالعلوم شهِ دین</w:t>
      </w:r>
    </w:p>
    <w:p>
      <w:pPr>
        <w:pStyle w:val="BookText"/>
      </w:pPr>
      <w:r>
        <w:rPr>
          <w:rFonts w:ascii="IRNazanin" w:hAnsi="IRNazanin" w:eastAsia="IRNazanin" w:cs="IRNazanin"/>
          <w:lang w:bidi="fa-IR"/>
          <w:color w:val="111111"/>
          <w:sz w:val="28"/>
          <w:szCs w:val="28"/>
          <w:rtl/>
        </w:rPr>
        <w:t xml:space="preserve">که داغِ بندگیِ او نموده جبهه سپیدم</w:t>
      </w:r>
    </w:p>
    <w:p>
      <w:pPr>
        <w:pStyle w:val="BookText"/>
      </w:pPr>
      <w:r>
        <w:rPr>
          <w:rFonts w:ascii="IRNazanin" w:hAnsi="IRNazanin" w:eastAsia="IRNazanin" w:cs="IRNazanin"/>
          <w:lang w:bidi="fa-IR"/>
          <w:color w:val="111111"/>
          <w:sz w:val="28"/>
          <w:szCs w:val="28"/>
          <w:rtl/>
        </w:rPr>
        <w:t xml:space="preserve">محیط در حقِ من ظنّ بد مبر به خرابی</w:t>
      </w:r>
    </w:p>
    <w:p>
      <w:pPr>
        <w:pStyle w:val="BookText"/>
      </w:pPr>
      <w:r>
        <w:rPr>
          <w:rFonts w:ascii="Amiri" w:hAnsi="Amiri" w:eastAsia="Amiri" w:cs="Amiri"/>
          <w:lang w:bidi="ar-SA"/>
          <w:color w:val="111111"/>
          <w:sz w:val="28"/>
          <w:szCs w:val="28"/>
          <w:rtl/>
        </w:rPr>
        <w:t xml:space="preserve">که مستِ باده عشقِ شهم نه مستِ نبیدم</w:t>
      </w:r>
    </w:p>
    <w:p>
      <w:pPr>
        <w:pStyle w:val="Heading4"/>
      </w:pPr>
      <w:bookmarkStart w:id="1236" w:name="_Toc697"/>
      <w:r>
        <w:t>فی التّوحید</w:t>
      </w:r>
      <w:bookmarkEnd w:id="1236"/>
    </w:p>
    <w:p>
      <w:pPr>
        <w:pStyle w:val="BookText"/>
      </w:pPr>
      <w:r>
        <w:rPr>
          <w:rFonts w:ascii="IRNazanin" w:hAnsi="IRNazanin" w:eastAsia="IRNazanin" w:cs="IRNazanin"/>
          <w:lang w:bidi="fa-IR"/>
          <w:color w:val="111111"/>
          <w:sz w:val="28"/>
          <w:szCs w:val="28"/>
          <w:rtl/>
        </w:rPr>
        <w:t xml:space="preserve">در خورِ حمد و ثنا بار خدایی است کریم</w:t>
      </w:r>
    </w:p>
    <w:p>
      <w:pPr>
        <w:pStyle w:val="BookText"/>
      </w:pPr>
      <w:r>
        <w:rPr>
          <w:rFonts w:ascii="IRNazanin" w:hAnsi="IRNazanin" w:eastAsia="IRNazanin" w:cs="IRNazanin"/>
          <w:lang w:bidi="fa-IR"/>
          <w:color w:val="111111"/>
          <w:sz w:val="28"/>
          <w:szCs w:val="28"/>
          <w:rtl/>
        </w:rPr>
        <w:t xml:space="preserve">که ز خوانِ کرمش بهره برد دیوِ رجیم</w:t>
      </w:r>
    </w:p>
    <w:p>
      <w:pPr>
        <w:pStyle w:val="BookText"/>
      </w:pPr>
      <w:r>
        <w:rPr>
          <w:rFonts w:ascii="IRNazanin" w:hAnsi="IRNazanin" w:eastAsia="IRNazanin" w:cs="IRNazanin"/>
          <w:lang w:bidi="fa-IR"/>
          <w:color w:val="111111"/>
          <w:sz w:val="28"/>
          <w:szCs w:val="28"/>
          <w:rtl/>
        </w:rPr>
        <w:t xml:space="preserve">نیک و بد را ننمود از درِ احسان محروم</w:t>
      </w:r>
    </w:p>
    <w:p>
      <w:pPr>
        <w:pStyle w:val="BookText"/>
      </w:pPr>
      <w:r>
        <w:rPr>
          <w:rFonts w:ascii="IRNazanin" w:hAnsi="IRNazanin" w:eastAsia="IRNazanin" w:cs="IRNazanin"/>
          <w:lang w:bidi="fa-IR"/>
          <w:color w:val="111111"/>
          <w:sz w:val="28"/>
          <w:szCs w:val="28"/>
          <w:rtl/>
        </w:rPr>
        <w:t xml:space="preserve">سلطنت داد به فرعون و نبّوت به کلیم</w:t>
      </w:r>
    </w:p>
    <w:p>
      <w:pPr>
        <w:pStyle w:val="BookText"/>
      </w:pPr>
      <w:r>
        <w:rPr>
          <w:rFonts w:ascii="Amiri" w:hAnsi="Amiri" w:eastAsia="Amiri" w:cs="Amiri"/>
          <w:lang w:bidi="ar-SA"/>
          <w:color w:val="111111"/>
          <w:sz w:val="28"/>
          <w:szCs w:val="28"/>
          <w:rtl/>
        </w:rPr>
        <w:t xml:space="preserve">آیتِ بخششِ او نقدِ روان است و خرد</w:t>
      </w:r>
    </w:p>
    <w:p>
      <w:pPr>
        <w:pStyle w:val="BookText"/>
      </w:pPr>
      <w:r>
        <w:rPr>
          <w:rFonts w:ascii="IRNazanin" w:hAnsi="IRNazanin" w:eastAsia="IRNazanin" w:cs="IRNazanin"/>
          <w:lang w:bidi="fa-IR"/>
          <w:color w:val="111111"/>
          <w:sz w:val="28"/>
          <w:szCs w:val="28"/>
          <w:rtl/>
        </w:rPr>
        <w:t xml:space="preserve">چشمِ بیننده و گوشِ شنوا قلبِ سلیم</w:t>
      </w:r>
    </w:p>
    <w:p>
      <w:pPr>
        <w:pStyle w:val="BookText"/>
      </w:pPr>
      <w:r>
        <w:rPr>
          <w:rFonts w:ascii="IRNazanin" w:hAnsi="IRNazanin" w:eastAsia="IRNazanin" w:cs="IRNazanin"/>
          <w:lang w:bidi="fa-IR"/>
          <w:color w:val="111111"/>
          <w:sz w:val="28"/>
          <w:szCs w:val="28"/>
          <w:rtl/>
        </w:rPr>
        <w:t xml:space="preserve">احد است و صمد و لم یلد و لم یولد</w:t>
      </w:r>
    </w:p>
    <w:p>
      <w:pPr>
        <w:pStyle w:val="BookText"/>
      </w:pPr>
      <w:r>
        <w:rPr>
          <w:rFonts w:ascii="IRNazanin" w:hAnsi="IRNazanin" w:eastAsia="IRNazanin" w:cs="IRNazanin"/>
          <w:lang w:bidi="fa-IR"/>
          <w:color w:val="111111"/>
          <w:sz w:val="28"/>
          <w:szCs w:val="28"/>
          <w:rtl/>
        </w:rPr>
        <w:t xml:space="preserve">حاکمِ منتقم و عادل و علاّم و حکیم</w:t>
      </w:r>
    </w:p>
    <w:p>
      <w:pPr>
        <w:pStyle w:val="BookText"/>
      </w:pPr>
      <w:r>
        <w:rPr>
          <w:rFonts w:ascii="IRNazanin" w:hAnsi="IRNazanin" w:eastAsia="IRNazanin" w:cs="IRNazanin"/>
          <w:lang w:bidi="fa-IR"/>
          <w:color w:val="111111"/>
          <w:sz w:val="28"/>
          <w:szCs w:val="28"/>
          <w:rtl/>
        </w:rPr>
        <w:t xml:space="preserve">آشکار است بر او رازِ نهانِ همه کس</w:t>
      </w:r>
    </w:p>
    <w:p>
      <w:pPr>
        <w:pStyle w:val="BookText"/>
      </w:pPr>
      <w:r>
        <w:rPr>
          <w:rFonts w:ascii="IRNazanin" w:hAnsi="IRNazanin" w:eastAsia="IRNazanin" w:cs="IRNazanin"/>
          <w:lang w:bidi="fa-IR"/>
          <w:color w:val="111111"/>
          <w:sz w:val="28"/>
          <w:szCs w:val="28"/>
          <w:rtl/>
        </w:rPr>
        <w:t xml:space="preserve">که سمیع است و بصیر است و خبیر است و علیم</w:t>
      </w:r>
    </w:p>
    <w:p>
      <w:pPr>
        <w:pStyle w:val="BookText"/>
      </w:pPr>
      <w:r>
        <w:rPr>
          <w:rFonts w:ascii="IRNazanin" w:hAnsi="IRNazanin" w:eastAsia="IRNazanin" w:cs="IRNazanin"/>
          <w:lang w:bidi="fa-IR"/>
          <w:color w:val="111111"/>
          <w:sz w:val="28"/>
          <w:szCs w:val="28"/>
          <w:rtl/>
        </w:rPr>
        <w:t xml:space="preserve">همه عمر اگر بنده کند معصیتش</w:t>
      </w:r>
    </w:p>
    <w:p>
      <w:pPr>
        <w:pStyle w:val="BookText"/>
      </w:pPr>
      <w:r>
        <w:rPr>
          <w:rFonts w:ascii="IRNazanin" w:hAnsi="IRNazanin" w:eastAsia="IRNazanin" w:cs="IRNazanin"/>
          <w:lang w:bidi="fa-IR"/>
          <w:color w:val="111111"/>
          <w:sz w:val="28"/>
          <w:szCs w:val="28"/>
          <w:rtl/>
        </w:rPr>
        <w:t xml:space="preserve">به یکی توبه ببخشد که غفور است و رحیم</w:t>
      </w:r>
    </w:p>
    <w:p>
      <w:pPr>
        <w:pStyle w:val="BookText"/>
      </w:pPr>
      <w:r>
        <w:rPr>
          <w:rFonts w:ascii="IRNazanin" w:hAnsi="IRNazanin" w:eastAsia="IRNazanin" w:cs="IRNazanin"/>
          <w:lang w:bidi="fa-IR"/>
          <w:color w:val="111111"/>
          <w:sz w:val="28"/>
          <w:szCs w:val="28"/>
          <w:rtl/>
        </w:rPr>
        <w:t xml:space="preserve">غیب‌ها داند و هرگز ندرد پرده کس</w:t>
      </w:r>
    </w:p>
    <w:p>
      <w:pPr>
        <w:pStyle w:val="BookText"/>
      </w:pPr>
      <w:r>
        <w:rPr>
          <w:rFonts w:ascii="IRNazanin" w:hAnsi="IRNazanin" w:eastAsia="IRNazanin" w:cs="IRNazanin"/>
          <w:lang w:bidi="fa-IR"/>
          <w:color w:val="111111"/>
          <w:sz w:val="28"/>
          <w:szCs w:val="28"/>
          <w:rtl/>
        </w:rPr>
        <w:t xml:space="preserve">عیب‌ها بیند و پوشد همه ز الطافِ عمیم</w:t>
      </w:r>
    </w:p>
    <w:p>
      <w:pPr>
        <w:pStyle w:val="BookText"/>
      </w:pPr>
      <w:r>
        <w:rPr>
          <w:rFonts w:ascii="IRNazanin" w:hAnsi="IRNazanin" w:eastAsia="IRNazanin" w:cs="IRNazanin"/>
          <w:lang w:bidi="fa-IR"/>
          <w:color w:val="111111"/>
          <w:sz w:val="28"/>
          <w:szCs w:val="28"/>
          <w:rtl/>
        </w:rPr>
        <w:t xml:space="preserve">نبرد روزی مجرم به گناهانِ بزرگ</w:t>
      </w:r>
    </w:p>
    <w:p>
      <w:pPr>
        <w:pStyle w:val="BookText"/>
      </w:pPr>
      <w:r>
        <w:rPr>
          <w:rFonts w:ascii="IRNazanin" w:hAnsi="IRNazanin" w:eastAsia="IRNazanin" w:cs="IRNazanin"/>
          <w:lang w:bidi="fa-IR"/>
          <w:color w:val="111111"/>
          <w:sz w:val="28"/>
          <w:szCs w:val="28"/>
          <w:rtl/>
        </w:rPr>
        <w:t xml:space="preserve">ندرد پرده عاصی به معاصیِ عظیم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418" w:name="pg6731_88845"/>
    <w:bookmarkEnd w:id="418"/>
    <w:p>
      <w:pPr>
        <w:pStyle w:val="BookText"/>
      </w:pPr>
      <w:r>
        <w:rPr>
          <w:rFonts w:ascii="IRNazanin" w:hAnsi="IRNazanin" w:eastAsia="IRNazanin" w:cs="IRNazanin"/>
          <w:lang w:bidi="fa-IR"/>
          <w:color w:val="111111"/>
          <w:sz w:val="28"/>
          <w:szCs w:val="28"/>
          <w:rtl/>
        </w:rPr>
        <w:t xml:space="preserve">بی عنایاتش اگر طاعتِ کونین تو راست</w:t>
      </w:r>
    </w:p>
    <w:p>
      <w:pPr>
        <w:pStyle w:val="BookText"/>
      </w:pPr>
      <w:r>
        <w:rPr>
          <w:rFonts w:ascii="IRNazanin" w:hAnsi="IRNazanin" w:eastAsia="IRNazanin" w:cs="IRNazanin"/>
          <w:lang w:bidi="fa-IR"/>
          <w:color w:val="111111"/>
          <w:sz w:val="28"/>
          <w:szCs w:val="28"/>
          <w:rtl/>
        </w:rPr>
        <w:t xml:space="preserve">هان مشو غره که هست از بدیِ خاتمه بیم</w:t>
      </w:r>
    </w:p>
    <w:p>
      <w:pPr>
        <w:pStyle w:val="BookText"/>
      </w:pPr>
      <w:r>
        <w:rPr>
          <w:rFonts w:ascii="IRNazanin" w:hAnsi="IRNazanin" w:eastAsia="IRNazanin" w:cs="IRNazanin"/>
          <w:lang w:bidi="fa-IR"/>
          <w:color w:val="111111"/>
          <w:sz w:val="28"/>
          <w:szCs w:val="28"/>
          <w:rtl/>
        </w:rPr>
        <w:t xml:space="preserve">با عطیّاتش اگر جُرمِ دو عالم داری</w:t>
      </w:r>
    </w:p>
    <w:p>
      <w:pPr>
        <w:pStyle w:val="BookText"/>
      </w:pPr>
      <w:r>
        <w:rPr>
          <w:rFonts w:ascii="Amiri" w:hAnsi="Amiri" w:eastAsia="Amiri" w:cs="Amiri"/>
          <w:lang w:bidi="ar-SA"/>
          <w:color w:val="111111"/>
          <w:sz w:val="28"/>
          <w:szCs w:val="28"/>
          <w:rtl/>
        </w:rPr>
        <w:t xml:space="preserve">دار امّیدِ بهشتِ ابد و دارِ نعیم</w:t>
      </w:r>
    </w:p>
    <w:p>
      <w:pPr>
        <w:pStyle w:val="BookText"/>
      </w:pPr>
      <w:r>
        <w:rPr>
          <w:rFonts w:ascii="IRNazanin" w:hAnsi="IRNazanin" w:eastAsia="IRNazanin" w:cs="IRNazanin"/>
          <w:lang w:bidi="fa-IR"/>
          <w:color w:val="111111"/>
          <w:sz w:val="28"/>
          <w:szCs w:val="28"/>
          <w:rtl/>
        </w:rPr>
        <w:t xml:space="preserve">581- رحمت بی حدِ او می دهدم مژده خلد</w:t>
      </w:r>
    </w:p>
    <w:p>
      <w:pPr>
        <w:pStyle w:val="BookText"/>
      </w:pPr>
      <w:r>
        <w:rPr>
          <w:rFonts w:ascii="IRNazanin" w:hAnsi="IRNazanin" w:eastAsia="IRNazanin" w:cs="IRNazanin"/>
          <w:lang w:bidi="fa-IR"/>
          <w:color w:val="111111"/>
          <w:sz w:val="28"/>
          <w:szCs w:val="28"/>
          <w:rtl/>
        </w:rPr>
        <w:t xml:space="preserve">گر چه از کرده خود هست مرا بیم جحیم</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مالک الملکِ ابد خالقِ ابدان و نفوس</w:t>
      </w:r>
    </w:p>
    <w:p>
      <w:pPr>
        <w:pStyle w:val="BookText"/>
      </w:pPr>
      <w:r>
        <w:rPr>
          <w:rFonts w:ascii="IRNazanin" w:hAnsi="IRNazanin" w:eastAsia="IRNazanin" w:cs="IRNazanin"/>
          <w:lang w:bidi="fa-IR"/>
          <w:color w:val="111111"/>
          <w:sz w:val="28"/>
          <w:szCs w:val="28"/>
          <w:rtl/>
        </w:rPr>
        <w:t xml:space="preserve">که ز فیضِ ازلی زنده کند عظمِ رمیم</w:t>
      </w:r>
    </w:p>
    <w:p>
      <w:pPr>
        <w:pStyle w:val="BookText"/>
      </w:pPr>
      <w:r>
        <w:rPr>
          <w:rFonts w:ascii="IRNazanin" w:hAnsi="IRNazanin" w:eastAsia="IRNazanin" w:cs="IRNazanin"/>
          <w:lang w:bidi="fa-IR"/>
          <w:color w:val="111111"/>
          <w:sz w:val="28"/>
          <w:szCs w:val="28"/>
          <w:rtl/>
        </w:rPr>
        <w:t xml:space="preserve">دولتِ بی سر و پایی به گدایان بخشد</w:t>
      </w:r>
    </w:p>
    <w:p>
      <w:pPr>
        <w:pStyle w:val="BookText"/>
      </w:pPr>
      <w:r>
        <w:rPr>
          <w:rFonts w:ascii="IRNazanin" w:hAnsi="IRNazanin" w:eastAsia="IRNazanin" w:cs="IRNazanin"/>
          <w:lang w:bidi="fa-IR"/>
          <w:color w:val="111111"/>
          <w:sz w:val="28"/>
          <w:szCs w:val="28"/>
          <w:rtl/>
        </w:rPr>
        <w:t xml:space="preserve">قسمتِ تاجوران کرده سریر و دیهیم</w:t>
      </w:r>
    </w:p>
    <w:p>
      <w:pPr>
        <w:pStyle w:val="BookText"/>
      </w:pPr>
      <w:r>
        <w:rPr>
          <w:rFonts w:ascii="IRNazanin" w:hAnsi="IRNazanin" w:eastAsia="IRNazanin" w:cs="IRNazanin"/>
          <w:lang w:bidi="fa-IR"/>
          <w:color w:val="111111"/>
          <w:sz w:val="28"/>
          <w:szCs w:val="28"/>
          <w:rtl/>
        </w:rPr>
        <w:t xml:space="preserve">در خورِ نعمتِ او نیست سپاسِ ثقلین</w:t>
      </w:r>
    </w:p>
    <w:p>
      <w:pPr>
        <w:pStyle w:val="BookText"/>
      </w:pPr>
      <w:r>
        <w:rPr>
          <w:rFonts w:ascii="Amiri" w:hAnsi="Amiri" w:eastAsia="Amiri" w:cs="Amiri"/>
          <w:lang w:bidi="ar-SA"/>
          <w:color w:val="111111"/>
          <w:sz w:val="28"/>
          <w:szCs w:val="28"/>
          <w:rtl/>
        </w:rPr>
        <w:t xml:space="preserve">شکرِ حادث نبود در خورِ احسانِ قدیم</w:t>
      </w:r>
    </w:p>
    <w:p>
      <w:pPr>
        <w:pStyle w:val="BookText"/>
      </w:pPr>
      <w:r>
        <w:rPr>
          <w:rFonts w:ascii="IRNazanin" w:hAnsi="IRNazanin" w:eastAsia="IRNazanin" w:cs="IRNazanin"/>
          <w:lang w:bidi="fa-IR"/>
          <w:color w:val="111111"/>
          <w:sz w:val="28"/>
          <w:szCs w:val="28"/>
          <w:rtl/>
        </w:rPr>
        <w:t xml:space="preserve">بار الها به شفیعانِ جزا احمد و آل</w:t>
      </w:r>
    </w:p>
    <w:p>
      <w:pPr>
        <w:pStyle w:val="BookText"/>
      </w:pPr>
      <w:r>
        <w:rPr>
          <w:rFonts w:ascii="IRNazanin" w:hAnsi="IRNazanin" w:eastAsia="IRNazanin" w:cs="IRNazanin"/>
          <w:lang w:bidi="fa-IR"/>
          <w:color w:val="111111"/>
          <w:sz w:val="28"/>
          <w:szCs w:val="28"/>
          <w:rtl/>
        </w:rPr>
        <w:t xml:space="preserve">در گذر از گنهِ خلق ز الطافِ عمیم</w:t>
      </w:r>
    </w:p>
    <w:p>
      <w:pPr>
        <w:pStyle w:val="BookText"/>
      </w:pPr>
      <w:r>
        <w:rPr>
          <w:rFonts w:ascii="IRNazanin" w:hAnsi="IRNazanin" w:eastAsia="IRNazanin" w:cs="IRNazanin"/>
          <w:lang w:bidi="fa-IR"/>
          <w:color w:val="111111"/>
          <w:sz w:val="28"/>
          <w:szCs w:val="28"/>
          <w:rtl/>
        </w:rPr>
        <w:t xml:space="preserve">بخش آزادگی از قیدِ علایق همه را</w:t>
      </w:r>
    </w:p>
    <w:p>
      <w:pPr>
        <w:pStyle w:val="BookText"/>
      </w:pPr>
      <w:r>
        <w:rPr>
          <w:rFonts w:ascii="IRNazanin" w:hAnsi="IRNazanin" w:eastAsia="IRNazanin" w:cs="IRNazanin"/>
          <w:lang w:bidi="fa-IR"/>
          <w:color w:val="111111"/>
          <w:sz w:val="28"/>
          <w:szCs w:val="28"/>
          <w:rtl/>
        </w:rPr>
        <w:t xml:space="preserve">ایمن از وسوسه نفس کن و دیوِ رجیم</w:t>
      </w:r>
    </w:p>
    <w:p>
      <w:pPr>
        <w:pStyle w:val="BookText"/>
      </w:pPr>
      <w:r>
        <w:rPr>
          <w:rFonts w:ascii="IRNazanin" w:hAnsi="IRNazanin" w:eastAsia="IRNazanin" w:cs="IRNazanin"/>
          <w:lang w:bidi="fa-IR"/>
          <w:color w:val="111111"/>
          <w:sz w:val="28"/>
          <w:szCs w:val="28"/>
          <w:rtl/>
        </w:rPr>
        <w:t xml:space="preserve">بی‌نیازش ز کسان کن که سگِ توست محیط</w:t>
      </w:r>
    </w:p>
    <w:p>
      <w:pPr>
        <w:pStyle w:val="BookText"/>
      </w:pPr>
      <w:r>
        <w:rPr>
          <w:rFonts w:ascii="IRNazanin" w:hAnsi="IRNazanin" w:eastAsia="IRNazanin" w:cs="IRNazanin"/>
          <w:lang w:bidi="fa-IR"/>
          <w:color w:val="111111"/>
          <w:sz w:val="28"/>
          <w:szCs w:val="28"/>
          <w:rtl/>
        </w:rPr>
        <w:t xml:space="preserve">سگِ خود را نپسندد به درِ غیر کریم</w:t>
      </w:r>
    </w:p>
    <w:p>
      <w:pPr>
        <w:pStyle w:val="Heading4"/>
      </w:pPr>
      <w:bookmarkStart w:id="1237" w:name="_Toc698"/>
      <w:r>
        <w:t>فی مدیحة المجتبی علیه‌السلام</w:t>
      </w:r>
      <w:bookmarkEnd w:id="1237"/>
    </w:p>
    <w:p>
      <w:pPr>
        <w:pStyle w:val="BookText"/>
      </w:pPr>
      <w:r>
        <w:rPr>
          <w:rFonts w:ascii="IRNazanin" w:hAnsi="IRNazanin" w:eastAsia="IRNazanin" w:cs="IRNazanin"/>
          <w:lang w:bidi="fa-IR"/>
          <w:color w:val="111111"/>
          <w:sz w:val="28"/>
          <w:szCs w:val="28"/>
          <w:rtl/>
        </w:rPr>
        <w:t xml:space="preserve">منم که شهره به سرگشتگی به هر کویم</w:t>
      </w:r>
    </w:p>
    <w:p>
      <w:pPr>
        <w:pStyle w:val="BookText"/>
      </w:pPr>
      <w:r>
        <w:rPr>
          <w:rFonts w:ascii="IRNazanin" w:hAnsi="IRNazanin" w:eastAsia="IRNazanin" w:cs="IRNazanin"/>
          <w:lang w:bidi="fa-IR"/>
          <w:color w:val="111111"/>
          <w:sz w:val="28"/>
          <w:szCs w:val="28"/>
          <w:rtl/>
        </w:rPr>
        <w:t xml:space="preserve">فتاده در خمِ چوگانِ عشق چون گویم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گلشنِ فردوس برده از خاطر</w:t>
      </w:r>
    </w:p>
    <w:p>
      <w:pPr>
        <w:pStyle w:val="BookText"/>
      </w:pPr>
      <w:r>
        <w:rPr>
          <w:rFonts w:ascii="IRNazanin" w:hAnsi="IRNazanin" w:eastAsia="IRNazanin" w:cs="IRNazanin"/>
          <w:lang w:bidi="fa-IR"/>
          <w:color w:val="111111"/>
          <w:sz w:val="28"/>
          <w:szCs w:val="28"/>
          <w:rtl/>
        </w:rPr>
        <w:t xml:space="preserve">نسیمِ روح فزا خاکِ آن سرکویم</w:t>
      </w:r>
    </w:p>
    <w:p>
      <w:pPr>
        <w:pStyle w:val="BookText"/>
      </w:pPr>
      <w:r>
        <w:rPr>
          <w:rFonts w:ascii="IRNazanin" w:hAnsi="IRNazanin" w:eastAsia="IRNazanin" w:cs="IRNazanin"/>
          <w:lang w:bidi="fa-IR"/>
          <w:color w:val="111111"/>
          <w:sz w:val="28"/>
          <w:szCs w:val="28"/>
          <w:rtl/>
        </w:rPr>
        <w:t xml:space="preserve">چنان ز خویش تهی گشته‌ام ز جانان پر</w:t>
      </w:r>
    </w:p>
    <w:p>
      <w:pPr>
        <w:pStyle w:val="BookText"/>
      </w:pPr>
      <w:r>
        <w:rPr>
          <w:rFonts w:ascii="IRNazanin" w:hAnsi="IRNazanin" w:eastAsia="IRNazanin" w:cs="IRNazanin"/>
          <w:lang w:bidi="fa-IR"/>
          <w:color w:val="111111"/>
          <w:sz w:val="28"/>
          <w:szCs w:val="28"/>
          <w:rtl/>
        </w:rPr>
        <w:t xml:space="preserve">که گر ز پوست برآیم تمام خودِ اویم</w:t>
      </w:r>
    </w:p>
    <w:p>
      <w:pPr>
        <w:pStyle w:val="BookText"/>
      </w:pPr>
      <w:r>
        <w:rPr>
          <w:rFonts w:ascii="IRNazanin" w:hAnsi="IRNazanin" w:eastAsia="IRNazanin" w:cs="IRNazanin"/>
          <w:lang w:bidi="fa-IR"/>
          <w:color w:val="111111"/>
          <w:sz w:val="28"/>
          <w:szCs w:val="28"/>
          <w:rtl/>
        </w:rPr>
        <w:t xml:space="preserve">عجب مدار اگر مشکبوی شد نفسم</w:t>
      </w:r>
    </w:p>
    <w:p>
      <w:pPr>
        <w:pStyle w:val="BookText"/>
      </w:pPr>
      <w:r>
        <w:rPr>
          <w:rFonts w:ascii="Amiri" w:hAnsi="Amiri" w:eastAsia="Amiri" w:cs="Amiri"/>
          <w:lang w:bidi="ar-SA"/>
          <w:color w:val="111111"/>
          <w:sz w:val="28"/>
          <w:szCs w:val="28"/>
          <w:rtl/>
        </w:rPr>
        <w:t xml:space="preserve">که همدمِ سرِ آن زلفِ عنبرین بویم</w:t>
      </w:r>
    </w:p>
    <w:p>
      <w:pPr>
        <w:pStyle w:val="BookText"/>
      </w:pPr>
      <w:r>
        <w:rPr>
          <w:rFonts w:ascii="IRNazanin" w:hAnsi="IRNazanin" w:eastAsia="IRNazanin" w:cs="IRNazanin"/>
          <w:lang w:bidi="fa-IR"/>
          <w:color w:val="111111"/>
          <w:sz w:val="28"/>
          <w:szCs w:val="28"/>
          <w:rtl/>
        </w:rPr>
        <w:t xml:space="preserve">هزار سلسله بگسسته‌ام ز شور و جنون</w:t>
      </w:r>
    </w:p>
    <w:p>
      <w:pPr>
        <w:pStyle w:val="BookText"/>
      </w:pPr>
      <w:r>
        <w:rPr>
          <w:rFonts w:ascii="IRNazanin" w:hAnsi="IRNazanin" w:eastAsia="IRNazanin" w:cs="IRNazanin"/>
          <w:lang w:bidi="fa-IR"/>
          <w:color w:val="111111"/>
          <w:sz w:val="28"/>
          <w:szCs w:val="28"/>
          <w:rtl/>
        </w:rPr>
        <w:t xml:space="preserve">از آن زمان که گرفتارِ تارِ آن مویم</w:t>
      </w:r>
    </w:p>
    <w:p>
      <w:pPr>
        <w:pStyle w:val="BookText"/>
      </w:pPr>
      <w:r>
        <w:rPr>
          <w:rFonts w:ascii="IRNazanin" w:hAnsi="IRNazanin" w:eastAsia="IRNazanin" w:cs="IRNazanin"/>
          <w:lang w:bidi="fa-IR"/>
          <w:color w:val="111111"/>
          <w:sz w:val="28"/>
          <w:szCs w:val="28"/>
          <w:rtl/>
        </w:rPr>
        <w:t xml:space="preserve">به سوی خویش کشم روزگارِ رفته ز دست</w:t>
      </w:r>
    </w:p>
    <w:p>
      <w:pPr>
        <w:pStyle w:val="BookText"/>
      </w:pPr>
      <w:r>
        <w:rPr>
          <w:rFonts w:ascii="IRNazanin" w:hAnsi="IRNazanin" w:eastAsia="IRNazanin" w:cs="IRNazanin"/>
          <w:lang w:bidi="fa-IR"/>
          <w:color w:val="111111"/>
          <w:sz w:val="28"/>
          <w:szCs w:val="28"/>
          <w:rtl/>
        </w:rPr>
        <w:t xml:space="preserve">اگر به چنگ فتد آن کمندِ گیسویم</w:t>
      </w:r>
    </w:p>
    <w:p>
      <w:pPr>
        <w:pStyle w:val="BookText"/>
      </w:pPr>
      <w:r>
        <w:rPr>
          <w:rFonts w:ascii="IRNazanin" w:hAnsi="IRNazanin" w:eastAsia="IRNazanin" w:cs="IRNazanin"/>
          <w:lang w:bidi="fa-IR"/>
          <w:color w:val="111111"/>
          <w:sz w:val="28"/>
          <w:szCs w:val="28"/>
          <w:rtl/>
        </w:rPr>
        <w:t xml:space="preserve">به رغمِ آن که زند طبلِ عشق زیر گلیم</w:t>
      </w:r>
    </w:p>
    <w:p>
      <w:pPr>
        <w:pStyle w:val="BookText"/>
      </w:pPr>
      <w:r>
        <w:rPr>
          <w:rFonts w:ascii="IRNazanin" w:hAnsi="IRNazanin" w:eastAsia="IRNazanin" w:cs="IRNazanin"/>
          <w:lang w:bidi="fa-IR"/>
          <w:color w:val="111111"/>
          <w:sz w:val="28"/>
          <w:szCs w:val="28"/>
          <w:rtl/>
        </w:rPr>
        <w:t xml:space="preserve">حدیثِ حسنِ تو بر بامِ عرش می گویم</w:t>
      </w:r>
    </w:p>
    <w:p>
      <w:pPr>
        <w:pStyle w:val="BookText"/>
      </w:pPr>
      <w:r>
        <w:rPr>
          <w:rFonts w:ascii="IRNazanin" w:hAnsi="IRNazanin" w:eastAsia="IRNazanin" w:cs="IRNazanin"/>
          <w:lang w:bidi="fa-IR"/>
          <w:color w:val="111111"/>
          <w:sz w:val="28"/>
          <w:szCs w:val="28"/>
          <w:rtl/>
        </w:rPr>
        <w:t xml:space="preserve">درونِ سینه دلم از طرب به رقص آید</w:t>
      </w:r>
    </w:p>
    <w:p>
      <w:pPr>
        <w:pStyle w:val="BookText"/>
      </w:pPr>
      <w:r>
        <w:rPr>
          <w:rFonts w:ascii="IRNazanin" w:hAnsi="IRNazanin" w:eastAsia="IRNazanin" w:cs="IRNazanin"/>
          <w:lang w:bidi="fa-IR"/>
          <w:color w:val="111111"/>
          <w:sz w:val="28"/>
          <w:szCs w:val="28"/>
          <w:rtl/>
        </w:rPr>
        <w:t xml:space="preserve">در آن زمان که تو بنشسته‌ای به پهلویم</w:t>
      </w:r>
    </w:p>
    <w:p>
      <w:pPr>
        <w:pStyle w:val="BookText"/>
      </w:pPr>
      <w:r>
        <w:rPr>
          <w:rFonts w:ascii="IRNazanin" w:hAnsi="IRNazanin" w:eastAsia="IRNazanin" w:cs="IRNazanin"/>
          <w:lang w:bidi="fa-IR"/>
          <w:color w:val="111111"/>
          <w:sz w:val="28"/>
          <w:szCs w:val="28"/>
          <w:rtl/>
        </w:rPr>
        <w:t xml:space="preserve">تو را به تیغ چه حاجت برای کشتنِ من</w:t>
      </w:r>
    </w:p>
    <w:p>
      <w:pPr>
        <w:pStyle w:val="BookText"/>
      </w:pPr>
      <w:r>
        <w:rPr>
          <w:rFonts w:ascii="IRNazanin" w:hAnsi="IRNazanin" w:eastAsia="IRNazanin" w:cs="IRNazanin"/>
          <w:lang w:bidi="fa-IR"/>
          <w:color w:val="111111"/>
          <w:sz w:val="28"/>
          <w:szCs w:val="28"/>
          <w:rtl/>
        </w:rPr>
        <w:t xml:space="preserve">که خود هلاک کند آن کشیده ابرویم</w:t>
      </w:r>
    </w:p>
    <w:p>
      <w:pPr>
        <w:pStyle w:val="BookText"/>
      </w:pPr>
      <w:r>
        <w:rPr>
          <w:rFonts w:ascii="IRNazanin" w:hAnsi="IRNazanin" w:eastAsia="IRNazanin" w:cs="IRNazanin"/>
          <w:lang w:bidi="fa-IR"/>
          <w:color w:val="111111"/>
          <w:sz w:val="28"/>
          <w:szCs w:val="28"/>
          <w:rtl/>
        </w:rPr>
        <w:t xml:space="preserve">مرا ز پای بیفکنده و ببرده ز دست</w:t>
      </w:r>
    </w:p>
    <w:p>
      <w:pPr>
        <w:pStyle w:val="BookText"/>
      </w:pPr>
      <w:r>
        <w:rPr>
          <w:rFonts w:ascii="IRNazanin" w:hAnsi="IRNazanin" w:eastAsia="IRNazanin" w:cs="IRNazanin"/>
          <w:lang w:bidi="fa-IR"/>
          <w:color w:val="111111"/>
          <w:sz w:val="28"/>
          <w:szCs w:val="28"/>
          <w:rtl/>
        </w:rPr>
        <w:t xml:space="preserve">سپید ساعدِ آن شوخِ سخت بازویم</w:t>
      </w:r>
    </w:p>
    <w:p>
      <w:pPr>
        <w:pStyle w:val="BookText"/>
      </w:pPr>
      <w:r>
        <w:rPr>
          <w:rFonts w:ascii="IRNazanin" w:hAnsi="IRNazanin" w:eastAsia="IRNazanin" w:cs="IRNazanin"/>
          <w:lang w:bidi="fa-IR"/>
          <w:color w:val="111111"/>
          <w:sz w:val="28"/>
          <w:szCs w:val="28"/>
          <w:rtl/>
        </w:rPr>
        <w:t xml:space="preserve">ز بس به روزِ فراقت گریستم بگرفت</w:t>
      </w:r>
    </w:p>
    <w:p>
      <w:pPr>
        <w:pStyle w:val="BookText"/>
      </w:pPr>
      <w:r>
        <w:rPr>
          <w:rFonts w:ascii="IRNazanin" w:hAnsi="IRNazanin" w:eastAsia="IRNazanin" w:cs="IRNazanin"/>
          <w:lang w:bidi="fa-IR"/>
          <w:color w:val="111111"/>
          <w:sz w:val="28"/>
          <w:szCs w:val="28"/>
          <w:rtl/>
        </w:rPr>
        <w:t xml:space="preserve">تمامِ روی زمین را سرشکِ چون جویم</w:t>
      </w:r>
    </w:p>
    <w:p>
      <w:pPr>
        <w:pStyle w:val="BookText"/>
      </w:pPr>
      <w:r>
        <w:rPr>
          <w:rFonts w:ascii="IRNazanin" w:hAnsi="IRNazanin" w:eastAsia="IRNazanin" w:cs="IRNazanin"/>
          <w:lang w:bidi="fa-IR"/>
          <w:color w:val="111111"/>
          <w:sz w:val="28"/>
          <w:szCs w:val="28"/>
          <w:rtl/>
        </w:rPr>
        <w:t xml:space="preserve">هزار بار گرم همچو تاک سر بزنی</w:t>
      </w:r>
    </w:p>
    <w:p>
      <w:pPr>
        <w:pStyle w:val="BookText"/>
      </w:pPr>
      <w:r>
        <w:rPr>
          <w:rFonts w:ascii="IRNazanin" w:hAnsi="IRNazanin" w:eastAsia="IRNazanin" w:cs="IRNazanin"/>
          <w:lang w:bidi="fa-IR"/>
          <w:color w:val="111111"/>
          <w:sz w:val="28"/>
          <w:szCs w:val="28"/>
          <w:rtl/>
        </w:rPr>
        <w:t xml:space="preserve">ز شوقِ تیغِ تو بار دگر همی رویم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419" w:name="pg6731_88850"/>
    <w:bookmarkEnd w:id="419"/>
    <w:p>
      <w:pPr>
        <w:pStyle w:val="BookText"/>
      </w:pPr>
      <w:r>
        <w:rPr>
          <w:rFonts w:ascii="IRNazanin" w:hAnsi="IRNazanin" w:eastAsia="IRNazanin" w:cs="IRNazanin"/>
          <w:lang w:bidi="fa-IR"/>
          <w:color w:val="111111"/>
          <w:sz w:val="28"/>
          <w:szCs w:val="28"/>
          <w:rtl/>
        </w:rPr>
        <w:t xml:space="preserve">اگر پیاله گرفتم ملامتم مکنید</w:t>
      </w:r>
    </w:p>
    <w:p>
      <w:pPr>
        <w:pStyle w:val="BookText"/>
      </w:pPr>
      <w:r>
        <w:rPr>
          <w:rFonts w:ascii="IRNazanin" w:hAnsi="IRNazanin" w:eastAsia="IRNazanin" w:cs="IRNazanin"/>
          <w:lang w:bidi="fa-IR"/>
          <w:color w:val="111111"/>
          <w:sz w:val="28"/>
          <w:szCs w:val="28"/>
          <w:rtl/>
        </w:rPr>
        <w:t xml:space="preserve">به باده رنگ ریا را ز خرقه می شویم</w:t>
      </w:r>
    </w:p>
    <w:p>
      <w:pPr>
        <w:pStyle w:val="BookText"/>
      </w:pPr>
      <w:r>
        <w:rPr>
          <w:rFonts w:ascii="IRNazanin" w:hAnsi="IRNazanin" w:eastAsia="IRNazanin" w:cs="IRNazanin"/>
          <w:lang w:bidi="fa-IR"/>
          <w:color w:val="111111"/>
          <w:sz w:val="28"/>
          <w:szCs w:val="28"/>
          <w:rtl/>
        </w:rPr>
        <w:t xml:space="preserve">حوالتم به میِ ناب و لعلِ یار کنید</w:t>
      </w:r>
    </w:p>
    <w:p>
      <w:pPr>
        <w:pStyle w:val="BookText"/>
      </w:pPr>
      <w:r>
        <w:rPr>
          <w:rFonts w:ascii="IRNazanin" w:hAnsi="IRNazanin" w:eastAsia="IRNazanin" w:cs="IRNazanin"/>
          <w:lang w:bidi="fa-IR"/>
          <w:color w:val="111111"/>
          <w:sz w:val="28"/>
          <w:szCs w:val="28"/>
          <w:rtl/>
        </w:rPr>
        <w:t xml:space="preserve">علاجِ دردِ دل خود ز هر که می جویم</w:t>
      </w:r>
    </w:p>
    <w:p>
      <w:pPr>
        <w:pStyle w:val="BookText"/>
      </w:pPr>
      <w:r>
        <w:rPr>
          <w:rFonts w:ascii="Amiri" w:hAnsi="Amiri" w:eastAsia="Amiri" w:cs="Amiri"/>
          <w:lang w:bidi="ar-SA"/>
          <w:color w:val="111111"/>
          <w:sz w:val="28"/>
          <w:szCs w:val="28"/>
          <w:rtl/>
        </w:rPr>
        <w:t xml:space="preserve">ز فیضِ خاکِ درِ مجتبی شهِ کونین</w:t>
      </w:r>
    </w:p>
    <w:p>
      <w:pPr>
        <w:pStyle w:val="BookText"/>
      </w:pPr>
      <w:r>
        <w:rPr>
          <w:rFonts w:ascii="IRNazanin" w:hAnsi="IRNazanin" w:eastAsia="IRNazanin" w:cs="IRNazanin"/>
          <w:lang w:bidi="fa-IR"/>
          <w:color w:val="111111"/>
          <w:sz w:val="28"/>
          <w:szCs w:val="28"/>
          <w:rtl/>
        </w:rPr>
        <w:t xml:space="preserve">به آبِ خضر زند طعنه نظمِ نیکویم</w:t>
      </w:r>
    </w:p>
    <w:p>
      <w:pPr>
        <w:pStyle w:val="BookText"/>
      </w:pPr>
      <w:r>
        <w:rPr>
          <w:rFonts w:ascii="Amiri" w:hAnsi="Amiri" w:eastAsia="Amiri" w:cs="Amiri"/>
          <w:lang w:bidi="ar-SA"/>
          <w:color w:val="111111"/>
          <w:sz w:val="28"/>
          <w:szCs w:val="28"/>
          <w:rtl/>
        </w:rPr>
        <w:t xml:space="preserve">ولیّ ایزدِ یکتا دوم امامِ حسن</w:t>
      </w:r>
    </w:p>
    <w:p>
      <w:pPr>
        <w:pStyle w:val="BookText"/>
      </w:pPr>
      <w:r>
        <w:rPr>
          <w:rFonts w:ascii="IRNazanin" w:hAnsi="IRNazanin" w:eastAsia="IRNazanin" w:cs="IRNazanin"/>
          <w:lang w:bidi="fa-IR"/>
          <w:color w:val="111111"/>
          <w:sz w:val="28"/>
          <w:szCs w:val="28"/>
          <w:rtl/>
        </w:rPr>
        <w:t xml:space="preserve">که هست مدحتِ او طبع و عادت و خویم</w:t>
      </w:r>
    </w:p>
    <w:p>
      <w:pPr>
        <w:pStyle w:val="BookText"/>
      </w:pPr>
      <w:r>
        <w:rPr>
          <w:rFonts w:ascii="IRNazanin" w:hAnsi="IRNazanin" w:eastAsia="IRNazanin" w:cs="IRNazanin"/>
          <w:lang w:bidi="fa-IR"/>
          <w:color w:val="111111"/>
          <w:sz w:val="28"/>
          <w:szCs w:val="28"/>
          <w:rtl/>
        </w:rPr>
        <w:t xml:space="preserve">گرم به تیغ زنند از درش نتابم رخ</w:t>
      </w:r>
    </w:p>
    <w:p>
      <w:pPr>
        <w:pStyle w:val="BookText"/>
      </w:pPr>
      <w:r>
        <w:rPr>
          <w:rFonts w:ascii="IRNazanin" w:hAnsi="IRNazanin" w:eastAsia="IRNazanin" w:cs="IRNazanin"/>
          <w:lang w:bidi="fa-IR"/>
          <w:color w:val="111111"/>
          <w:sz w:val="28"/>
          <w:szCs w:val="28"/>
          <w:rtl/>
        </w:rPr>
        <w:t xml:space="preserve">که فیضِ او درِ دولت گشوده بر رویم</w:t>
      </w:r>
    </w:p>
    <w:p>
      <w:pPr>
        <w:pStyle w:val="BookText"/>
      </w:pPr>
      <w:r>
        <w:rPr>
          <w:rFonts w:ascii="IRNazanin" w:hAnsi="IRNazanin" w:eastAsia="IRNazanin" w:cs="IRNazanin"/>
          <w:lang w:bidi="fa-IR"/>
          <w:color w:val="111111"/>
          <w:sz w:val="28"/>
          <w:szCs w:val="28"/>
          <w:rtl/>
        </w:rPr>
        <w:t xml:space="preserve">582- به هر کجا که روم رویِ دل به جانبِ اوست</w:t>
      </w:r>
    </w:p>
    <w:p>
      <w:pPr>
        <w:pStyle w:val="BookText"/>
      </w:pPr>
      <w:r>
        <w:rPr>
          <w:rFonts w:ascii="IRNazanin" w:hAnsi="IRNazanin" w:eastAsia="IRNazanin" w:cs="IRNazanin"/>
          <w:lang w:bidi="fa-IR"/>
          <w:color w:val="111111"/>
          <w:sz w:val="28"/>
          <w:szCs w:val="28"/>
          <w:rtl/>
        </w:rPr>
        <w:t xml:space="preserve">که نیست دیده امّید از او دگر سویم</w:t>
      </w:r>
    </w:p>
    <w:p>
      <w:pPr>
        <w:pStyle w:val="BookText"/>
      </w:pPr>
      <w:r>
        <w:rPr>
          <w:rFonts w:ascii="IRNazanin" w:hAnsi="IRNazanin" w:eastAsia="IRNazanin" w:cs="IRNazanin"/>
          <w:lang w:bidi="fa-IR"/>
          <w:color w:val="111111"/>
          <w:sz w:val="28"/>
          <w:szCs w:val="28"/>
          <w:rtl/>
        </w:rPr>
        <w:t xml:space="preserve">چو دستبردِ سپهرم ز پا برون آرد</w:t>
      </w:r>
    </w:p>
    <w:p>
      <w:pPr>
        <w:pStyle w:val="BookText"/>
      </w:pPr>
      <w:r>
        <w:rPr>
          <w:rFonts w:ascii="IRNazanin" w:hAnsi="IRNazanin" w:eastAsia="IRNazanin" w:cs="IRNazanin"/>
          <w:lang w:bidi="fa-IR"/>
          <w:color w:val="111111"/>
          <w:sz w:val="28"/>
          <w:szCs w:val="28"/>
          <w:rtl/>
        </w:rPr>
        <w:t xml:space="preserve">طریقِ بندگیش را به سر همی پویم</w:t>
      </w:r>
    </w:p>
    <w:p>
      <w:pPr>
        <w:pStyle w:val="BookText"/>
      </w:pPr>
      <w:r>
        <w:rPr>
          <w:rFonts w:ascii="IRNazanin" w:hAnsi="IRNazanin" w:eastAsia="IRNazanin" w:cs="IRNazanin"/>
          <w:lang w:bidi="fa-IR"/>
          <w:color w:val="111111"/>
          <w:sz w:val="28"/>
          <w:szCs w:val="28"/>
          <w:rtl/>
        </w:rPr>
        <w:t xml:space="preserve">مرا به روزِ قیامت محیط فخر و شرف</w:t>
      </w:r>
    </w:p>
    <w:p>
      <w:pPr>
        <w:pStyle w:val="BookText"/>
      </w:pPr>
      <w:r>
        <w:rPr>
          <w:rFonts w:ascii="Amiri" w:hAnsi="Amiri" w:eastAsia="Amiri" w:cs="Amiri"/>
          <w:lang w:bidi="ar-SA"/>
          <w:color w:val="111111"/>
          <w:sz w:val="28"/>
          <w:szCs w:val="28"/>
          <w:rtl/>
        </w:rPr>
        <w:t xml:space="preserve">همین بس است که مدّاحِ حضرتِ اویم</w:t>
      </w:r>
    </w:p>
    <w:p>
      <w:pPr>
        <w:pStyle w:val="Heading4"/>
      </w:pPr>
      <w:bookmarkStart w:id="1238" w:name="_Toc699"/>
      <w:r>
        <w:t>فی نعت النّبی صلی‌الله‌علیه‌و‌آله</w:t>
      </w:r>
      <w:bookmarkEnd w:id="1238"/>
    </w:p>
    <w:p>
      <w:pPr>
        <w:pStyle w:val="BookText"/>
      </w:pPr>
      <w:r>
        <w:rPr>
          <w:rFonts w:ascii="IRNazanin" w:hAnsi="IRNazanin" w:eastAsia="IRNazanin" w:cs="IRNazanin"/>
          <w:lang w:bidi="fa-IR"/>
          <w:color w:val="111111"/>
          <w:sz w:val="28"/>
          <w:szCs w:val="28"/>
          <w:rtl/>
        </w:rPr>
        <w:t xml:space="preserve">اگر ز نقطه موهوم آمده دهنی</w:t>
      </w:r>
    </w:p>
    <w:p>
      <w:pPr>
        <w:pStyle w:val="BookText"/>
      </w:pPr>
      <w:r>
        <w:rPr>
          <w:rFonts w:ascii="IRNazanin" w:hAnsi="IRNazanin" w:eastAsia="IRNazanin" w:cs="IRNazanin"/>
          <w:lang w:bidi="fa-IR"/>
          <w:color w:val="111111"/>
          <w:sz w:val="28"/>
          <w:szCs w:val="28"/>
          <w:rtl/>
        </w:rPr>
        <w:t xml:space="preserve">دهانِ توست در آن نقطه هم بود سخنی</w:t>
      </w:r>
    </w:p>
    <w:p>
      <w:pPr>
        <w:pStyle w:val="BookText"/>
      </w:pPr>
      <w:r>
        <w:rPr>
          <w:rFonts w:ascii="Amiri" w:hAnsi="Amiri" w:eastAsia="Amiri" w:cs="Amiri"/>
          <w:lang w:bidi="ar-SA"/>
          <w:color w:val="111111"/>
          <w:sz w:val="28"/>
          <w:szCs w:val="28"/>
          <w:rtl/>
        </w:rPr>
        <w:t xml:space="preserve">نمود لعلِ تو اثباتِ ذاتِ جوهرِ فرد</w:t>
      </w:r>
    </w:p>
    <w:p>
      <w:pPr>
        <w:pStyle w:val="BookText"/>
      </w:pPr>
      <w:r>
        <w:rPr>
          <w:rFonts w:ascii="IRNazanin" w:hAnsi="IRNazanin" w:eastAsia="IRNazanin" w:cs="IRNazanin"/>
          <w:lang w:bidi="fa-IR"/>
          <w:color w:val="111111"/>
          <w:sz w:val="28"/>
          <w:szCs w:val="28"/>
          <w:rtl/>
        </w:rPr>
        <w:t xml:space="preserve">رواست بوسه زدن بر چنین لب و دهنی</w:t>
      </w:r>
    </w:p>
    <w:p>
      <w:pPr>
        <w:pStyle w:val="BookText"/>
      </w:pPr>
      <w:r>
        <w:rPr>
          <w:rFonts w:ascii="IRNazanin" w:hAnsi="IRNazanin" w:eastAsia="IRNazanin" w:cs="IRNazanin"/>
          <w:lang w:bidi="fa-IR"/>
          <w:color w:val="111111"/>
          <w:sz w:val="28"/>
          <w:szCs w:val="28"/>
          <w:rtl/>
        </w:rPr>
        <w:t xml:space="preserve">ستاره سان همه چشمم فلک صفت همه گوش</w:t>
      </w:r>
    </w:p>
    <w:p>
      <w:pPr>
        <w:pStyle w:val="BookText"/>
      </w:pPr>
      <w:r>
        <w:rPr>
          <w:rFonts w:ascii="IRNazanin" w:hAnsi="IRNazanin" w:eastAsia="IRNazanin" w:cs="IRNazanin"/>
          <w:lang w:bidi="fa-IR"/>
          <w:color w:val="111111"/>
          <w:sz w:val="28"/>
          <w:szCs w:val="28"/>
          <w:rtl/>
        </w:rPr>
        <w:t xml:space="preserve">که بینم آن دهن و بشنوم از آن سخنی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شمعِ انجمنی دیگران چو پروانه</w:t>
      </w:r>
    </w:p>
    <w:p>
      <w:pPr>
        <w:pStyle w:val="BookText"/>
      </w:pPr>
      <w:r>
        <w:rPr>
          <w:rFonts w:ascii="IRNazanin" w:hAnsi="IRNazanin" w:eastAsia="IRNazanin" w:cs="IRNazanin"/>
          <w:lang w:bidi="fa-IR"/>
          <w:color w:val="111111"/>
          <w:sz w:val="28"/>
          <w:szCs w:val="28"/>
          <w:rtl/>
        </w:rPr>
        <w:t xml:space="preserve">اگر کنند نکویانِ شهر انجمنی</w:t>
      </w:r>
    </w:p>
    <w:p>
      <w:pPr>
        <w:pStyle w:val="BookText"/>
      </w:pPr>
      <w:r>
        <w:rPr>
          <w:rFonts w:ascii="IRNazanin" w:hAnsi="IRNazanin" w:eastAsia="IRNazanin" w:cs="IRNazanin"/>
          <w:lang w:bidi="fa-IR"/>
          <w:color w:val="111111"/>
          <w:sz w:val="28"/>
          <w:szCs w:val="28"/>
          <w:rtl/>
        </w:rPr>
        <w:t xml:space="preserve">قدِ تو سرو و دلِ عاشقان بود چمنش</w:t>
      </w:r>
    </w:p>
    <w:p>
      <w:pPr>
        <w:pStyle w:val="BookText"/>
      </w:pPr>
      <w:r>
        <w:rPr>
          <w:rFonts w:ascii="IRNazanin" w:hAnsi="IRNazanin" w:eastAsia="IRNazanin" w:cs="IRNazanin"/>
          <w:lang w:bidi="fa-IR"/>
          <w:color w:val="111111"/>
          <w:sz w:val="28"/>
          <w:szCs w:val="28"/>
          <w:rtl/>
        </w:rPr>
        <w:t xml:space="preserve">که دیده است چنین سروی و چنین چمنی</w:t>
      </w:r>
    </w:p>
    <w:p>
      <w:pPr>
        <w:pStyle w:val="BookText"/>
      </w:pPr>
      <w:r>
        <w:rPr>
          <w:rFonts w:ascii="IRNazanin" w:hAnsi="IRNazanin" w:eastAsia="IRNazanin" w:cs="IRNazanin"/>
          <w:lang w:bidi="fa-IR"/>
          <w:color w:val="111111"/>
          <w:sz w:val="28"/>
          <w:szCs w:val="28"/>
          <w:rtl/>
        </w:rPr>
        <w:t xml:space="preserve">ز شانه زلفِ شکن درشکن مزن بر هم</w:t>
      </w:r>
    </w:p>
    <w:p>
      <w:pPr>
        <w:pStyle w:val="BookText"/>
      </w:pPr>
      <w:r>
        <w:rPr>
          <w:rFonts w:ascii="IRNazanin" w:hAnsi="IRNazanin" w:eastAsia="IRNazanin" w:cs="IRNazanin"/>
          <w:lang w:bidi="fa-IR"/>
          <w:color w:val="111111"/>
          <w:sz w:val="28"/>
          <w:szCs w:val="28"/>
          <w:rtl/>
        </w:rPr>
        <w:t xml:space="preserve">که آشیانه مرغِ دلی است هر شکنی</w:t>
      </w:r>
    </w:p>
    <w:p>
      <w:pPr>
        <w:pStyle w:val="BookText"/>
      </w:pPr>
      <w:r>
        <w:rPr>
          <w:rFonts w:ascii="IRNazanin" w:hAnsi="IRNazanin" w:eastAsia="IRNazanin" w:cs="IRNazanin"/>
          <w:lang w:bidi="fa-IR"/>
          <w:color w:val="111111"/>
          <w:sz w:val="28"/>
          <w:szCs w:val="28"/>
          <w:rtl/>
        </w:rPr>
        <w:t xml:space="preserve">مرا به مشکِ ختن با تو احتیاجی نیست</w:t>
      </w:r>
    </w:p>
    <w:p>
      <w:pPr>
        <w:pStyle w:val="BookText"/>
      </w:pPr>
      <w:r>
        <w:rPr>
          <w:rFonts w:ascii="IRNazanin" w:hAnsi="IRNazanin" w:eastAsia="IRNazanin" w:cs="IRNazanin"/>
          <w:lang w:bidi="fa-IR"/>
          <w:color w:val="111111"/>
          <w:sz w:val="28"/>
          <w:szCs w:val="28"/>
          <w:rtl/>
        </w:rPr>
        <w:t xml:space="preserve">که چینِ طرّه تو هست مشک را ختنی</w:t>
      </w:r>
    </w:p>
    <w:p>
      <w:pPr>
        <w:pStyle w:val="BookText"/>
      </w:pPr>
      <w:r>
        <w:rPr>
          <w:rFonts w:ascii="IRNazanin" w:hAnsi="IRNazanin" w:eastAsia="IRNazanin" w:cs="IRNazanin"/>
          <w:lang w:bidi="fa-IR"/>
          <w:color w:val="111111"/>
          <w:sz w:val="28"/>
          <w:szCs w:val="28"/>
          <w:rtl/>
        </w:rPr>
        <w:t xml:space="preserve">حکایتِ دلِ درمانده است و ورطه عشق</w:t>
      </w:r>
    </w:p>
    <w:p>
      <w:pPr>
        <w:pStyle w:val="BookText"/>
      </w:pPr>
      <w:r>
        <w:rPr>
          <w:rFonts w:ascii="IRNazanin" w:hAnsi="IRNazanin" w:eastAsia="IRNazanin" w:cs="IRNazanin"/>
          <w:lang w:bidi="fa-IR"/>
          <w:color w:val="111111"/>
          <w:sz w:val="28"/>
          <w:szCs w:val="28"/>
          <w:rtl/>
        </w:rPr>
        <w:t xml:space="preserve">شنیده‌ای تواگر شرحِ موری و لگنی</w:t>
      </w:r>
    </w:p>
    <w:p>
      <w:pPr>
        <w:pStyle w:val="BookText"/>
      </w:pPr>
      <w:r>
        <w:rPr>
          <w:rFonts w:ascii="IRNazanin" w:hAnsi="IRNazanin" w:eastAsia="IRNazanin" w:cs="IRNazanin"/>
          <w:lang w:bidi="fa-IR"/>
          <w:color w:val="111111"/>
          <w:sz w:val="28"/>
          <w:szCs w:val="28"/>
          <w:rtl/>
        </w:rPr>
        <w:t xml:space="preserve">مرا ببین که کَنم کوه را به ناله ز جای</w:t>
      </w:r>
    </w:p>
    <w:p>
      <w:pPr>
        <w:pStyle w:val="BookText"/>
      </w:pPr>
      <w:r>
        <w:rPr>
          <w:rFonts w:ascii="IRNazanin" w:hAnsi="IRNazanin" w:eastAsia="IRNazanin" w:cs="IRNazanin"/>
          <w:lang w:bidi="fa-IR"/>
          <w:color w:val="111111"/>
          <w:sz w:val="28"/>
          <w:szCs w:val="28"/>
          <w:rtl/>
        </w:rPr>
        <w:t xml:space="preserve">مخوان فسانه کز این پیش بود کوهکنی</w:t>
      </w:r>
    </w:p>
    <w:p>
      <w:pPr>
        <w:pStyle w:val="BookText"/>
      </w:pPr>
      <w:r>
        <w:rPr>
          <w:rFonts w:ascii="IRNazanin" w:hAnsi="IRNazanin" w:eastAsia="IRNazanin" w:cs="IRNazanin"/>
          <w:lang w:bidi="fa-IR"/>
          <w:color w:val="111111"/>
          <w:sz w:val="28"/>
          <w:szCs w:val="28"/>
          <w:rtl/>
        </w:rPr>
        <w:t xml:space="preserve">به عالمی نفروشم تو را که نتوان داد</w:t>
      </w:r>
    </w:p>
    <w:p>
      <w:pPr>
        <w:pStyle w:val="BookText"/>
      </w:pPr>
      <w:r>
        <w:rPr>
          <w:rFonts w:ascii="IRNazanin" w:hAnsi="IRNazanin" w:eastAsia="IRNazanin" w:cs="IRNazanin"/>
          <w:lang w:bidi="fa-IR"/>
          <w:color w:val="111111"/>
          <w:sz w:val="28"/>
          <w:szCs w:val="28"/>
          <w:rtl/>
        </w:rPr>
        <w:t xml:space="preserve">گرانبها گهری را به کمترین ثمنی</w:t>
      </w:r>
    </w:p>
    <w:p>
      <w:pPr>
        <w:pStyle w:val="BookText"/>
      </w:pPr>
      <w:r>
        <w:rPr>
          <w:rFonts w:ascii="IRNazanin" w:hAnsi="IRNazanin" w:eastAsia="IRNazanin" w:cs="IRNazanin"/>
          <w:lang w:bidi="fa-IR"/>
          <w:color w:val="111111"/>
          <w:sz w:val="28"/>
          <w:szCs w:val="28"/>
          <w:rtl/>
        </w:rPr>
        <w:t xml:space="preserve">غریبِ عالمِ خاکیم و سال‌ها بگذشت</w:t>
      </w:r>
    </w:p>
    <w:p>
      <w:pPr>
        <w:pStyle w:val="BookText"/>
      </w:pPr>
      <w:r>
        <w:rPr>
          <w:rFonts w:ascii="IRNazanin" w:hAnsi="IRNazanin" w:eastAsia="IRNazanin" w:cs="IRNazanin"/>
          <w:lang w:bidi="fa-IR"/>
          <w:color w:val="111111"/>
          <w:sz w:val="28"/>
          <w:szCs w:val="28"/>
          <w:rtl/>
        </w:rPr>
        <w:t xml:space="preserve">در این دیار ندیدیم مردمِ وطنی</w:t>
      </w:r>
    </w:p>
    <w:p>
      <w:pPr>
        <w:pStyle w:val="BookText"/>
      </w:pPr>
      <w:r>
        <w:rPr>
          <w:rFonts w:ascii="Amiri" w:hAnsi="Amiri" w:eastAsia="Amiri" w:cs="Amiri"/>
          <w:lang w:bidi="ar-SA"/>
          <w:color w:val="111111"/>
          <w:sz w:val="28"/>
          <w:szCs w:val="28"/>
          <w:rtl/>
        </w:rPr>
        <w:t xml:space="preserve">من و مدایحِ ختمِ رسل شهِ لولاک</w:t>
      </w:r>
    </w:p>
    <w:p>
      <w:pPr>
        <w:pStyle w:val="BookText"/>
      </w:pPr>
      <w:r>
        <w:rPr>
          <w:rFonts w:ascii="IRNazanin" w:hAnsi="IRNazanin" w:eastAsia="IRNazanin" w:cs="IRNazanin"/>
          <w:lang w:bidi="fa-IR"/>
          <w:color w:val="111111"/>
          <w:sz w:val="28"/>
          <w:szCs w:val="28"/>
          <w:rtl/>
        </w:rPr>
        <w:t xml:space="preserve">که نیست خوشتر ازین شیوه در زمانه فنی</w:t>
      </w:r>
    </w:p>
    <w:p>
      <w:pPr>
        <w:pStyle w:val="BookText"/>
      </w:pPr>
      <w:r>
        <w:rPr>
          <w:rFonts w:ascii="Amiri" w:hAnsi="Amiri" w:eastAsia="Amiri" w:cs="Amiri"/>
          <w:lang w:bidi="ar-SA"/>
          <w:color w:val="111111"/>
          <w:sz w:val="28"/>
          <w:szCs w:val="28"/>
          <w:rtl/>
        </w:rPr>
        <w:t xml:space="preserve">نخست فیضِ ازل اوّلین تجلّیِ حق</w:t>
      </w:r>
    </w:p>
    <w:p>
      <w:pPr>
        <w:pStyle w:val="BookText"/>
      </w:pPr>
      <w:r>
        <w:rPr>
          <w:rFonts w:ascii="Amiri" w:hAnsi="Amiri" w:eastAsia="Amiri" w:cs="Amiri"/>
          <w:lang w:bidi="ar-SA"/>
          <w:color w:val="111111"/>
          <w:sz w:val="28"/>
          <w:szCs w:val="28"/>
          <w:rtl/>
        </w:rPr>
        <w:t xml:space="preserve">که اوست مظهرِ فیّاض کلّ به هر زمنی</w:t>
      </w:r>
    </w:p>
    <w:p>
      <w:pPr>
        <w:pStyle w:val="BookText"/>
      </w:pPr>
      <w:r>
        <w:rPr>
          <w:rFonts w:ascii="Amiri" w:hAnsi="Amiri" w:eastAsia="Amiri" w:cs="Amiri"/>
          <w:lang w:bidi="ar-SA"/>
          <w:color w:val="111111"/>
          <w:sz w:val="28"/>
          <w:szCs w:val="28"/>
          <w:rtl/>
        </w:rPr>
        <w:t xml:space="preserve">نبّیِ مکّیِ امی محمّدِ عربی صلی‌الله‌علیه‌و‌آله</w:t>
      </w:r>
    </w:p>
    <w:p>
      <w:pPr>
        <w:pStyle w:val="BookText"/>
      </w:pPr>
      <w:r>
        <w:rPr>
          <w:rFonts w:ascii="Amiri" w:hAnsi="Amiri" w:eastAsia="Amiri" w:cs="Amiri"/>
          <w:lang w:bidi="ar-SA"/>
          <w:color w:val="111111"/>
          <w:sz w:val="28"/>
          <w:szCs w:val="28"/>
          <w:rtl/>
        </w:rPr>
        <w:t xml:space="preserve">که هست علّتِ ایجادِ هر روان و تنی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420" w:name="pg6731_88854"/>
    <w:bookmarkEnd w:id="420"/>
    <w:p>
      <w:pPr>
        <w:pStyle w:val="BookText"/>
      </w:pPr>
      <w:r>
        <w:rPr>
          <w:rFonts w:ascii="IRNazanin" w:hAnsi="IRNazanin" w:eastAsia="IRNazanin" w:cs="IRNazanin"/>
          <w:lang w:bidi="fa-IR"/>
          <w:color w:val="111111"/>
          <w:sz w:val="28"/>
          <w:szCs w:val="28"/>
          <w:rtl/>
        </w:rPr>
        <w:t xml:space="preserve">لطیف پیکر او زان نداشت سایه که بود</w:t>
      </w:r>
    </w:p>
    <w:p>
      <w:pPr>
        <w:pStyle w:val="BookText"/>
      </w:pPr>
      <w:r>
        <w:rPr>
          <w:rFonts w:ascii="IRNazanin" w:hAnsi="IRNazanin" w:eastAsia="IRNazanin" w:cs="IRNazanin"/>
          <w:lang w:bidi="fa-IR"/>
          <w:color w:val="111111"/>
          <w:sz w:val="28"/>
          <w:szCs w:val="28"/>
          <w:rtl/>
        </w:rPr>
        <w:t xml:space="preserve">ز جانِ زنده دلانش لطیف تر بدنی</w:t>
      </w:r>
    </w:p>
    <w:p>
      <w:pPr>
        <w:pStyle w:val="BookText"/>
      </w:pPr>
      <w:r>
        <w:rPr>
          <w:rFonts w:ascii="IRNazanin" w:hAnsi="IRNazanin" w:eastAsia="IRNazanin" w:cs="IRNazanin"/>
          <w:lang w:bidi="fa-IR"/>
          <w:color w:val="111111"/>
          <w:sz w:val="28"/>
          <w:szCs w:val="28"/>
          <w:rtl/>
        </w:rPr>
        <w:t xml:space="preserve">ورا چو یزدان تشریفِ خاتمیّت داد</w:t>
      </w:r>
    </w:p>
    <w:p>
      <w:pPr>
        <w:pStyle w:val="BookText"/>
      </w:pPr>
      <w:r>
        <w:rPr>
          <w:rFonts w:ascii="IRNazanin" w:hAnsi="IRNazanin" w:eastAsia="IRNazanin" w:cs="IRNazanin"/>
          <w:lang w:bidi="fa-IR"/>
          <w:color w:val="111111"/>
          <w:sz w:val="28"/>
          <w:szCs w:val="28"/>
          <w:rtl/>
        </w:rPr>
        <w:t xml:space="preserve">نهفت کون و مکان را درونِ پیرهنی</w:t>
      </w:r>
    </w:p>
    <w:p>
      <w:pPr>
        <w:pStyle w:val="BookText"/>
      </w:pPr>
      <w:r>
        <w:rPr>
          <w:rFonts w:ascii="IRNazanin" w:hAnsi="IRNazanin" w:eastAsia="IRNazanin" w:cs="IRNazanin"/>
          <w:lang w:bidi="fa-IR"/>
          <w:color w:val="111111"/>
          <w:sz w:val="28"/>
          <w:szCs w:val="28"/>
          <w:rtl/>
        </w:rPr>
        <w:t xml:space="preserve">محیط مادحِ احمد خدای باشد و بس</w:t>
      </w:r>
    </w:p>
    <w:p>
      <w:pPr>
        <w:pStyle w:val="BookText"/>
      </w:pPr>
      <w:r>
        <w:rPr>
          <w:rFonts w:ascii="IRNazanin" w:hAnsi="IRNazanin" w:eastAsia="IRNazanin" w:cs="IRNazanin"/>
          <w:lang w:bidi="fa-IR"/>
          <w:color w:val="111111"/>
          <w:sz w:val="28"/>
          <w:szCs w:val="28"/>
          <w:rtl/>
        </w:rPr>
        <w:t xml:space="preserve">مدیحِ حضرتِ او نیست حقّ همچو منی</w:t>
      </w:r>
    </w:p>
    <w:p>
      <w:pPr>
        <w:pStyle w:val="Heading4"/>
      </w:pPr>
      <w:bookmarkStart w:id="1239" w:name="_Toc700"/>
      <w:r>
        <w:t>فی مدیحة تاسع الائمّه علیهم‌السلام</w:t>
      </w:r>
      <w:bookmarkEnd w:id="1239"/>
    </w:p>
    <w:p>
      <w:pPr>
        <w:pStyle w:val="BookText"/>
      </w:pPr>
      <w:r>
        <w:rPr>
          <w:rFonts w:ascii="IRNazanin" w:hAnsi="IRNazanin" w:eastAsia="IRNazanin" w:cs="IRNazanin"/>
          <w:lang w:bidi="fa-IR"/>
          <w:color w:val="111111"/>
          <w:sz w:val="28"/>
          <w:szCs w:val="28"/>
          <w:rtl/>
        </w:rPr>
        <w:t xml:space="preserve">کجاست زنده دلی کاملی مسیح دمی</w:t>
      </w:r>
    </w:p>
    <w:p>
      <w:pPr>
        <w:pStyle w:val="BookText"/>
      </w:pPr>
      <w:r>
        <w:rPr>
          <w:rFonts w:ascii="IRNazanin" w:hAnsi="IRNazanin" w:eastAsia="IRNazanin" w:cs="IRNazanin"/>
          <w:lang w:bidi="fa-IR"/>
          <w:color w:val="111111"/>
          <w:sz w:val="28"/>
          <w:szCs w:val="28"/>
          <w:rtl/>
        </w:rPr>
        <w:t xml:space="preserve">که فیضِ صحبتش از دل برد غبارِ غمی</w:t>
      </w:r>
    </w:p>
    <w:p>
      <w:pPr>
        <w:pStyle w:val="BookText"/>
      </w:pPr>
      <w:r>
        <w:rPr>
          <w:rFonts w:ascii="IRNazanin" w:hAnsi="IRNazanin" w:eastAsia="IRNazanin" w:cs="IRNazanin"/>
          <w:lang w:bidi="fa-IR"/>
          <w:color w:val="111111"/>
          <w:sz w:val="28"/>
          <w:szCs w:val="28"/>
          <w:rtl/>
        </w:rPr>
        <w:t xml:space="preserve">خلیلِ بت شکنی کو که نفسِ دون شکند</w:t>
      </w:r>
    </w:p>
    <w:p>
      <w:pPr>
        <w:pStyle w:val="BookText"/>
      </w:pPr>
      <w:r>
        <w:rPr>
          <w:rFonts w:ascii="IRNazanin" w:hAnsi="IRNazanin" w:eastAsia="IRNazanin" w:cs="IRNazanin"/>
          <w:lang w:bidi="fa-IR"/>
          <w:color w:val="111111"/>
          <w:sz w:val="28"/>
          <w:szCs w:val="28"/>
          <w:rtl/>
        </w:rPr>
        <w:t xml:space="preserve">که نیست در حرمِ دل به غیر آن صنمی</w:t>
      </w:r>
    </w:p>
    <w:p>
      <w:pPr>
        <w:pStyle w:val="BookText"/>
      </w:pPr>
      <w:r>
        <w:rPr>
          <w:rFonts w:ascii="IRNazanin" w:hAnsi="IRNazanin" w:eastAsia="IRNazanin" w:cs="IRNazanin"/>
          <w:lang w:bidi="fa-IR"/>
          <w:color w:val="111111"/>
          <w:sz w:val="28"/>
          <w:szCs w:val="28"/>
          <w:rtl/>
        </w:rPr>
        <w:t xml:space="preserve">ز کیدِ چرخ در آن دور گشت نوبتِ ما</w:t>
      </w:r>
    </w:p>
    <w:p>
      <w:pPr>
        <w:pStyle w:val="BookText"/>
      </w:pPr>
      <w:r>
        <w:rPr>
          <w:rFonts w:ascii="Amiri" w:hAnsi="Amiri" w:eastAsia="Amiri" w:cs="Amiri"/>
          <w:lang w:bidi="ar-SA"/>
          <w:color w:val="111111"/>
          <w:sz w:val="28"/>
          <w:szCs w:val="28"/>
          <w:rtl/>
        </w:rPr>
        <w:t xml:space="preserve">که نیست ساقیِ ایّام را سرِ کرمی</w:t>
      </w:r>
    </w:p>
    <w:p>
      <w:pPr>
        <w:pStyle w:val="BookText"/>
      </w:pPr>
      <w:r>
        <w:rPr>
          <w:rFonts w:ascii="IRNazanin" w:hAnsi="IRNazanin" w:eastAsia="IRNazanin" w:cs="IRNazanin"/>
          <w:lang w:bidi="fa-IR"/>
          <w:color w:val="111111"/>
          <w:sz w:val="28"/>
          <w:szCs w:val="28"/>
          <w:rtl/>
        </w:rPr>
        <w:t xml:space="preserve">583- زمانه خرمنِ دانش نمی‌خرد به جوی</w:t>
      </w:r>
    </w:p>
    <w:p>
      <w:pPr>
        <w:pStyle w:val="BookText"/>
      </w:pPr>
      <w:r>
        <w:rPr>
          <w:rFonts w:ascii="IRNazanin" w:hAnsi="IRNazanin" w:eastAsia="IRNazanin" w:cs="IRNazanin"/>
          <w:lang w:bidi="fa-IR"/>
          <w:color w:val="111111"/>
          <w:sz w:val="28"/>
          <w:szCs w:val="28"/>
          <w:rtl/>
        </w:rPr>
        <w:t xml:space="preserve">بهای گنجِ هنر را نمی‌دهد درمی</w:t>
      </w:r>
    </w:p>
    <w:p>
      <w:pPr>
        <w:pStyle w:val="BookText"/>
      </w:pPr>
      <w:r>
        <w:rPr>
          <w:rFonts w:ascii="IRNazanin" w:hAnsi="IRNazanin" w:eastAsia="IRNazanin" w:cs="IRNazanin"/>
          <w:lang w:bidi="fa-IR"/>
          <w:color w:val="111111"/>
          <w:sz w:val="28"/>
          <w:szCs w:val="28"/>
          <w:rtl/>
        </w:rPr>
        <w:t xml:space="preserve">مباد آن که شود سفله خوی کامروا</w:t>
      </w:r>
    </w:p>
    <w:p>
      <w:pPr>
        <w:pStyle w:val="BookText"/>
      </w:pPr>
      <w:r>
        <w:rPr>
          <w:rFonts w:ascii="IRNazanin" w:hAnsi="IRNazanin" w:eastAsia="IRNazanin" w:cs="IRNazanin"/>
          <w:lang w:bidi="fa-IR"/>
          <w:color w:val="111111"/>
          <w:sz w:val="28"/>
          <w:szCs w:val="28"/>
          <w:rtl/>
        </w:rPr>
        <w:t xml:space="preserve">که هر زمان کند آغازِ فتنه و ستمی</w:t>
      </w:r>
    </w:p>
    <w:p>
      <w:pPr>
        <w:pStyle w:val="BookText"/>
      </w:pPr>
      <w:r>
        <w:rPr>
          <w:rFonts w:ascii="IRNazanin" w:hAnsi="IRNazanin" w:eastAsia="IRNazanin" w:cs="IRNazanin"/>
          <w:lang w:bidi="fa-IR"/>
          <w:color w:val="111111"/>
          <w:sz w:val="28"/>
          <w:szCs w:val="28"/>
          <w:rtl/>
        </w:rPr>
        <w:t xml:space="preserve">گذشت عمر و دریغا نداد ما را دست</w:t>
      </w:r>
    </w:p>
    <w:p>
      <w:pPr>
        <w:pStyle w:val="BookText"/>
      </w:pPr>
      <w:r>
        <w:rPr>
          <w:rFonts w:ascii="IRNazanin" w:hAnsi="IRNazanin" w:eastAsia="IRNazanin" w:cs="IRNazanin"/>
          <w:lang w:bidi="fa-IR"/>
          <w:color w:val="111111"/>
          <w:sz w:val="28"/>
          <w:szCs w:val="28"/>
          <w:rtl/>
        </w:rPr>
        <w:t xml:space="preserve">حضورِ نیم شبی و صفای صبحدمی</w:t>
      </w:r>
    </w:p>
    <w:p>
      <w:pPr>
        <w:pStyle w:val="BookText"/>
      </w:pPr>
      <w:r>
        <w:rPr>
          <w:rFonts w:ascii="IRNazanin" w:hAnsi="IRNazanin" w:eastAsia="IRNazanin" w:cs="IRNazanin"/>
          <w:lang w:bidi="fa-IR"/>
          <w:color w:val="111111"/>
          <w:sz w:val="28"/>
          <w:szCs w:val="28"/>
          <w:rtl/>
        </w:rPr>
        <w:t xml:space="preserve">قسم به جانِ عزیزان به وصلِ دوست رسی</w:t>
      </w:r>
    </w:p>
    <w:p>
      <w:pPr>
        <w:pStyle w:val="BookText"/>
      </w:pPr>
      <w:r>
        <w:rPr>
          <w:rFonts w:ascii="IRNazanin" w:hAnsi="IRNazanin" w:eastAsia="IRNazanin" w:cs="IRNazanin"/>
          <w:lang w:bidi="fa-IR"/>
          <w:color w:val="111111"/>
          <w:sz w:val="28"/>
          <w:szCs w:val="28"/>
          <w:rtl/>
        </w:rPr>
        <w:t xml:space="preserve">اگر ازین تنِ خاکی برون نهی قدمی</w:t>
      </w:r>
    </w:p>
    <w:p>
      <w:pPr>
        <w:pStyle w:val="BookText"/>
      </w:pPr>
      <w:r>
        <w:rPr>
          <w:rFonts w:ascii="IRNazanin" w:hAnsi="IRNazanin" w:eastAsia="IRNazanin" w:cs="IRNazanin"/>
          <w:lang w:bidi="fa-IR"/>
          <w:color w:val="111111"/>
          <w:sz w:val="28"/>
          <w:szCs w:val="28"/>
          <w:rtl/>
        </w:rPr>
        <w:t xml:space="preserve">خلافِ گوشه نشینان دلِ شکسته مجوی</w:t>
      </w:r>
    </w:p>
    <w:p>
      <w:pPr>
        <w:pStyle w:val="BookText"/>
      </w:pPr>
      <w:r>
        <w:rPr>
          <w:rFonts w:ascii="IRNazanin" w:hAnsi="IRNazanin" w:eastAsia="IRNazanin" w:cs="IRNazanin"/>
          <w:lang w:bidi="fa-IR"/>
          <w:color w:val="111111"/>
          <w:sz w:val="28"/>
          <w:szCs w:val="28"/>
          <w:rtl/>
        </w:rPr>
        <w:t xml:space="preserve">که نیست جز دلِ این قوم دوست را حرمی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421" w:name="pg6731_88856"/>
    <w:bookmarkEnd w:id="421"/>
    <w:p>
      <w:pPr>
        <w:pStyle w:val="BookText"/>
      </w:pPr>
      <w:r>
        <w:rPr>
          <w:rFonts w:ascii="IRNazanin" w:hAnsi="IRNazanin" w:eastAsia="IRNazanin" w:cs="IRNazanin"/>
          <w:lang w:bidi="fa-IR"/>
          <w:color w:val="111111"/>
          <w:sz w:val="28"/>
          <w:szCs w:val="28"/>
          <w:rtl/>
        </w:rPr>
        <w:t xml:space="preserve">غمِ زمانه مخور ای رفیق باده بنوش</w:t>
      </w:r>
    </w:p>
    <w:p>
      <w:pPr>
        <w:pStyle w:val="BookText"/>
      </w:pPr>
      <w:r>
        <w:rPr>
          <w:rFonts w:ascii="IRNazanin" w:hAnsi="IRNazanin" w:eastAsia="IRNazanin" w:cs="IRNazanin"/>
          <w:lang w:bidi="fa-IR"/>
          <w:color w:val="111111"/>
          <w:sz w:val="28"/>
          <w:szCs w:val="28"/>
          <w:rtl/>
        </w:rPr>
        <w:t xml:space="preserve">که دورِ چرخ نه جامی گذاشته نه جمی</w:t>
      </w:r>
    </w:p>
    <w:p>
      <w:pPr>
        <w:pStyle w:val="BookText"/>
      </w:pPr>
      <w:r>
        <w:rPr>
          <w:rFonts w:ascii="IRNazanin" w:hAnsi="IRNazanin" w:eastAsia="IRNazanin" w:cs="IRNazanin"/>
          <w:lang w:bidi="fa-IR"/>
          <w:color w:val="111111"/>
          <w:sz w:val="28"/>
          <w:szCs w:val="28"/>
          <w:rtl/>
        </w:rPr>
        <w:t xml:space="preserve">ز بینوایی و دولت غمین و شاد مباش</w:t>
      </w:r>
    </w:p>
    <w:p>
      <w:pPr>
        <w:pStyle w:val="BookText"/>
      </w:pPr>
      <w:r>
        <w:rPr>
          <w:rFonts w:ascii="IRNazanin" w:hAnsi="IRNazanin" w:eastAsia="IRNazanin" w:cs="IRNazanin"/>
          <w:lang w:bidi="fa-IR"/>
          <w:color w:val="111111"/>
          <w:sz w:val="28"/>
          <w:szCs w:val="28"/>
          <w:rtl/>
        </w:rPr>
        <w:t xml:space="preserve">که در زمانه نماند گدا و محتشمی</w:t>
      </w:r>
    </w:p>
    <w:p>
      <w:pPr>
        <w:pStyle w:val="BookText"/>
      </w:pPr>
      <w:r>
        <w:rPr>
          <w:rFonts w:ascii="IRNazanin" w:hAnsi="IRNazanin" w:eastAsia="IRNazanin" w:cs="IRNazanin"/>
          <w:lang w:bidi="fa-IR"/>
          <w:color w:val="111111"/>
          <w:sz w:val="28"/>
          <w:szCs w:val="28"/>
          <w:rtl/>
        </w:rPr>
        <w:t xml:space="preserve">ز اشتیاقِ بلند آستانِ شه هرشب</w:t>
      </w:r>
    </w:p>
    <w:p>
      <w:pPr>
        <w:pStyle w:val="BookText"/>
      </w:pPr>
      <w:r>
        <w:rPr>
          <w:rFonts w:ascii="IRNazanin" w:hAnsi="IRNazanin" w:eastAsia="IRNazanin" w:cs="IRNazanin"/>
          <w:lang w:bidi="fa-IR"/>
          <w:color w:val="111111"/>
          <w:sz w:val="28"/>
          <w:szCs w:val="28"/>
          <w:rtl/>
        </w:rPr>
        <w:t xml:space="preserve">فرازِ عرش فرازم ز آه خود علمی</w:t>
      </w:r>
    </w:p>
    <w:p>
      <w:pPr>
        <w:pStyle w:val="BookText"/>
      </w:pPr>
      <w:r>
        <w:rPr>
          <w:rFonts w:ascii="IRNazanin" w:hAnsi="IRNazanin" w:eastAsia="IRNazanin" w:cs="IRNazanin"/>
          <w:lang w:bidi="fa-IR"/>
          <w:color w:val="111111"/>
          <w:sz w:val="28"/>
          <w:szCs w:val="28"/>
          <w:rtl/>
        </w:rPr>
        <w:t xml:space="preserve">به خلق آنچه رسد فیضِ آشکار و نهان</w:t>
      </w:r>
    </w:p>
    <w:p>
      <w:pPr>
        <w:pStyle w:val="BookText"/>
      </w:pPr>
      <w:r>
        <w:rPr>
          <w:rFonts w:ascii="IRNazanin" w:hAnsi="IRNazanin" w:eastAsia="IRNazanin" w:cs="IRNazanin"/>
          <w:lang w:bidi="fa-IR"/>
          <w:color w:val="111111"/>
          <w:sz w:val="28"/>
          <w:szCs w:val="28"/>
          <w:rtl/>
        </w:rPr>
        <w:t xml:space="preserve">ز بحرِ جودِ شهِ دین جواد علیه‌السلام هست نمی</w:t>
      </w:r>
    </w:p>
    <w:p>
      <w:pPr>
        <w:pStyle w:val="BookText"/>
      </w:pPr>
      <w:r>
        <w:rPr>
          <w:rFonts w:ascii="IRNazanin" w:hAnsi="IRNazanin" w:eastAsia="IRNazanin" w:cs="IRNazanin"/>
          <w:lang w:bidi="fa-IR"/>
          <w:color w:val="111111"/>
          <w:sz w:val="28"/>
          <w:szCs w:val="28"/>
          <w:rtl/>
        </w:rPr>
        <w:t xml:space="preserve">محمّد بن علی تاسع الائمه تقی علیه‌السلام</w:t>
      </w:r>
    </w:p>
    <w:p>
      <w:pPr>
        <w:pStyle w:val="BookText"/>
      </w:pPr>
      <w:r>
        <w:rPr>
          <w:rFonts w:ascii="Amiri" w:hAnsi="Amiri" w:eastAsia="Amiri" w:cs="Amiri"/>
          <w:lang w:bidi="ar-SA"/>
          <w:color w:val="111111"/>
          <w:sz w:val="28"/>
          <w:szCs w:val="28"/>
          <w:rtl/>
        </w:rPr>
        <w:t xml:space="preserve">که بحرِ همّتِ او هست بیکرانه یمی</w:t>
      </w:r>
    </w:p>
    <w:p>
      <w:pPr>
        <w:pStyle w:val="BookText"/>
      </w:pPr>
      <w:r>
        <w:rPr>
          <w:rFonts w:ascii="IRNazanin" w:hAnsi="IRNazanin" w:eastAsia="IRNazanin" w:cs="IRNazanin"/>
          <w:lang w:bidi="fa-IR"/>
          <w:color w:val="111111"/>
          <w:sz w:val="28"/>
          <w:szCs w:val="28"/>
          <w:rtl/>
        </w:rPr>
        <w:t xml:space="preserve">بدان خدای که باشد ز کلکِ قدرتِ او</w:t>
      </w:r>
    </w:p>
    <w:p>
      <w:pPr>
        <w:pStyle w:val="BookText"/>
      </w:pPr>
      <w:r>
        <w:rPr>
          <w:rFonts w:ascii="IRNazanin" w:hAnsi="IRNazanin" w:eastAsia="IRNazanin" w:cs="IRNazanin"/>
          <w:lang w:bidi="fa-IR"/>
          <w:color w:val="111111"/>
          <w:sz w:val="28"/>
          <w:szCs w:val="28"/>
          <w:rtl/>
        </w:rPr>
        <w:t xml:space="preserve">نقوشِ دفتر هستیّ ماسوا رقمی</w:t>
      </w:r>
    </w:p>
    <w:p>
      <w:pPr>
        <w:pStyle w:val="BookText"/>
      </w:pPr>
      <w:r>
        <w:rPr>
          <w:rFonts w:ascii="IRNazanin" w:hAnsi="IRNazanin" w:eastAsia="IRNazanin" w:cs="IRNazanin"/>
          <w:lang w:bidi="fa-IR"/>
          <w:color w:val="111111"/>
          <w:sz w:val="28"/>
          <w:szCs w:val="28"/>
          <w:rtl/>
        </w:rPr>
        <w:t xml:space="preserve">که با ولای شفیعانِ حشر، احمد و آل</w:t>
      </w:r>
    </w:p>
    <w:p>
      <w:pPr>
        <w:pStyle w:val="BookText"/>
      </w:pPr>
      <w:r>
        <w:rPr>
          <w:rFonts w:ascii="IRNazanin" w:hAnsi="IRNazanin" w:eastAsia="IRNazanin" w:cs="IRNazanin"/>
          <w:lang w:bidi="fa-IR"/>
          <w:color w:val="111111"/>
          <w:sz w:val="28"/>
          <w:szCs w:val="28"/>
          <w:rtl/>
        </w:rPr>
        <w:t xml:space="preserve">محیط را نبود ازگناهِ خویش غمی</w:t>
      </w:r>
    </w:p>
    <w:p>
      <w:pPr>
        <w:pStyle w:val="BookText"/>
      </w:pPr>
      <w:r>
        <w:rPr>
          <w:rFonts w:ascii="IRNazanin" w:hAnsi="IRNazanin" w:eastAsia="IRNazanin" w:cs="IRNazanin"/>
          <w:lang w:bidi="fa-IR"/>
          <w:color w:val="111111"/>
          <w:sz w:val="28"/>
          <w:szCs w:val="28"/>
          <w:rtl/>
        </w:rPr>
        <w:t xml:space="preserve">شهانِ کشورِ نظمیم ما ثناگویان</w:t>
      </w:r>
    </w:p>
    <w:p>
      <w:pPr>
        <w:pStyle w:val="BookText"/>
      </w:pPr>
      <w:r>
        <w:rPr>
          <w:rFonts w:ascii="IRNazanin" w:hAnsi="IRNazanin" w:eastAsia="IRNazanin" w:cs="IRNazanin"/>
          <w:lang w:bidi="fa-IR"/>
          <w:color w:val="111111"/>
          <w:sz w:val="28"/>
          <w:szCs w:val="28"/>
          <w:rtl/>
        </w:rPr>
        <w:t xml:space="preserve">اساسِ سلطنتِ ماست دفتر و قلمی</w:t>
      </w:r>
    </w:p>
    <w:p>
      <w:pPr>
        <w:pStyle w:val="Heading4"/>
      </w:pPr>
      <w:bookmarkStart w:id="1240" w:name="_Toc701"/>
      <w:r>
        <w:t>و قال</w:t>
      </w:r>
      <w:bookmarkEnd w:id="1240"/>
    </w:p>
    <w:p>
      <w:pPr>
        <w:pStyle w:val="BookText"/>
      </w:pPr>
      <w:r>
        <w:rPr>
          <w:rFonts w:ascii="IRNazanin" w:hAnsi="IRNazanin" w:eastAsia="IRNazanin" w:cs="IRNazanin"/>
          <w:lang w:bidi="fa-IR"/>
          <w:color w:val="111111"/>
          <w:sz w:val="28"/>
          <w:szCs w:val="28"/>
          <w:rtl/>
        </w:rPr>
        <w:t xml:space="preserve">جم رفت و نماند از وی بر جای به جز جامی</w:t>
      </w:r>
    </w:p>
    <w:p>
      <w:pPr>
        <w:pStyle w:val="BookText"/>
      </w:pPr>
      <w:r>
        <w:rPr>
          <w:rFonts w:ascii="IRNazanin" w:hAnsi="IRNazanin" w:eastAsia="IRNazanin" w:cs="IRNazanin"/>
          <w:lang w:bidi="fa-IR"/>
          <w:color w:val="111111"/>
          <w:sz w:val="28"/>
          <w:szCs w:val="28"/>
          <w:rtl/>
        </w:rPr>
        <w:t xml:space="preserve">می ده که جهان را نیست جز نیستی انجامی</w:t>
      </w:r>
    </w:p>
    <w:p>
      <w:pPr>
        <w:pStyle w:val="BookText"/>
      </w:pPr>
      <w:r>
        <w:rPr>
          <w:rFonts w:ascii="IRNazanin" w:hAnsi="IRNazanin" w:eastAsia="IRNazanin" w:cs="IRNazanin"/>
          <w:lang w:bidi="fa-IR"/>
          <w:color w:val="111111"/>
          <w:sz w:val="28"/>
          <w:szCs w:val="28"/>
          <w:rtl/>
        </w:rPr>
        <w:t xml:space="preserve">گر رند و خراباتی گشتم مکنیدم عیب</w:t>
      </w:r>
    </w:p>
    <w:p>
      <w:pPr>
        <w:pStyle w:val="BookText"/>
      </w:pPr>
      <w:r>
        <w:rPr>
          <w:rFonts w:ascii="IRNazanin" w:hAnsi="IRNazanin" w:eastAsia="IRNazanin" w:cs="IRNazanin"/>
          <w:lang w:bidi="fa-IR"/>
          <w:color w:val="111111"/>
          <w:sz w:val="28"/>
          <w:szCs w:val="28"/>
          <w:rtl/>
        </w:rPr>
        <w:t xml:space="preserve">کز زهد فروشی هیچ حاصل نشدم کامی</w:t>
      </w:r>
    </w:p>
    <w:p>
      <w:pPr>
        <w:pStyle w:val="BookText"/>
      </w:pPr>
      <w:r>
        <w:rPr>
          <w:rFonts w:ascii="IRNazanin" w:hAnsi="IRNazanin" w:eastAsia="IRNazanin" w:cs="IRNazanin"/>
          <w:lang w:bidi="fa-IR"/>
          <w:color w:val="111111"/>
          <w:sz w:val="28"/>
          <w:szCs w:val="28"/>
          <w:rtl/>
        </w:rPr>
        <w:t xml:space="preserve">بدنام تری از من در حلقه رندان نیست</w:t>
      </w:r>
    </w:p>
    <w:p>
      <w:pPr>
        <w:pStyle w:val="BookText"/>
      </w:pPr>
      <w:r>
        <w:rPr>
          <w:rFonts w:ascii="IRNazanin" w:hAnsi="IRNazanin" w:eastAsia="IRNazanin" w:cs="IRNazanin"/>
          <w:lang w:bidi="fa-IR"/>
          <w:color w:val="111111"/>
          <w:sz w:val="28"/>
          <w:szCs w:val="28"/>
          <w:rtl/>
        </w:rPr>
        <w:t xml:space="preserve">هر لحظه بود دلقم جایی گروی جامی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شوریده دلی دارم وز هر طرفی شوخی</w:t>
      </w:r>
    </w:p>
    <w:p>
      <w:pPr>
        <w:pStyle w:val="BookText"/>
      </w:pPr>
      <w:r>
        <w:rPr>
          <w:rFonts w:ascii="IRNazanin" w:hAnsi="IRNazanin" w:eastAsia="IRNazanin" w:cs="IRNazanin"/>
          <w:lang w:bidi="fa-IR"/>
          <w:color w:val="111111"/>
          <w:sz w:val="28"/>
          <w:szCs w:val="28"/>
          <w:rtl/>
        </w:rPr>
        <w:t xml:space="preserve">گسترده پیِ صیدش از هر طرفی دامی</w:t>
      </w:r>
    </w:p>
    <w:p>
      <w:pPr>
        <w:pStyle w:val="BookText"/>
      </w:pPr>
      <w:r>
        <w:rPr>
          <w:rFonts w:ascii="IRNazanin" w:hAnsi="IRNazanin" w:eastAsia="IRNazanin" w:cs="IRNazanin"/>
          <w:lang w:bidi="fa-IR"/>
          <w:color w:val="111111"/>
          <w:sz w:val="28"/>
          <w:szCs w:val="28"/>
          <w:rtl/>
        </w:rPr>
        <w:t xml:space="preserve">تنها نفکند از بام، طشتِ منِ سودایی</w:t>
      </w:r>
    </w:p>
    <w:p>
      <w:pPr>
        <w:pStyle w:val="BookText"/>
      </w:pPr>
      <w:r>
        <w:rPr>
          <w:rFonts w:ascii="IRNazanin" w:hAnsi="IRNazanin" w:eastAsia="IRNazanin" w:cs="IRNazanin"/>
          <w:lang w:bidi="fa-IR"/>
          <w:color w:val="111111"/>
          <w:sz w:val="28"/>
          <w:szCs w:val="28"/>
          <w:rtl/>
        </w:rPr>
        <w:t xml:space="preserve">هردم فکند عشقش طشتی ز لبِ بامی</w:t>
      </w:r>
    </w:p>
    <w:p>
      <w:pPr>
        <w:pStyle w:val="BookText"/>
      </w:pPr>
      <w:r>
        <w:rPr>
          <w:rFonts w:ascii="IRNazanin" w:hAnsi="IRNazanin" w:eastAsia="IRNazanin" w:cs="IRNazanin"/>
          <w:lang w:bidi="fa-IR"/>
          <w:color w:val="111111"/>
          <w:sz w:val="28"/>
          <w:szCs w:val="28"/>
          <w:rtl/>
        </w:rPr>
        <w:t xml:space="preserve">پیوسته نمایندم خوبان ز رخ و گیسو</w:t>
      </w:r>
    </w:p>
    <w:p>
      <w:pPr>
        <w:pStyle w:val="BookText"/>
      </w:pPr>
      <w:r>
        <w:rPr>
          <w:rFonts w:ascii="IRNazanin" w:hAnsi="IRNazanin" w:eastAsia="IRNazanin" w:cs="IRNazanin"/>
          <w:lang w:bidi="fa-IR"/>
          <w:color w:val="111111"/>
          <w:sz w:val="28"/>
          <w:szCs w:val="28"/>
          <w:rtl/>
        </w:rPr>
        <w:t xml:space="preserve">شامی ز پیِ صبحی صبحی ز پیِ شامی</w:t>
      </w:r>
    </w:p>
    <w:p>
      <w:pPr>
        <w:pStyle w:val="BookText"/>
      </w:pPr>
      <w:r>
        <w:rPr>
          <w:rFonts w:ascii="IRNazanin" w:hAnsi="IRNazanin" w:eastAsia="IRNazanin" w:cs="IRNazanin"/>
          <w:lang w:bidi="fa-IR"/>
          <w:color w:val="111111"/>
          <w:sz w:val="28"/>
          <w:szCs w:val="28"/>
          <w:rtl/>
        </w:rPr>
        <w:t xml:space="preserve">رو کسبِ قناعت کن تا باز رهی ای دل</w:t>
      </w:r>
    </w:p>
    <w:p>
      <w:pPr>
        <w:pStyle w:val="BookText"/>
      </w:pPr>
      <w:r>
        <w:rPr>
          <w:rFonts w:ascii="IRNazanin" w:hAnsi="IRNazanin" w:eastAsia="IRNazanin" w:cs="IRNazanin"/>
          <w:lang w:bidi="fa-IR"/>
          <w:color w:val="111111"/>
          <w:sz w:val="28"/>
          <w:szCs w:val="28"/>
          <w:rtl/>
        </w:rPr>
        <w:t xml:space="preserve">از منّتِ هر خاصی وز طعنه هر عامی</w:t>
      </w:r>
    </w:p>
    <w:p>
      <w:pPr>
        <w:pStyle w:val="BookText"/>
      </w:pPr>
      <w:r>
        <w:rPr>
          <w:rFonts w:ascii="IRNazanin" w:hAnsi="IRNazanin" w:eastAsia="IRNazanin" w:cs="IRNazanin"/>
          <w:lang w:bidi="fa-IR"/>
          <w:color w:val="111111"/>
          <w:sz w:val="28"/>
          <w:szCs w:val="28"/>
          <w:rtl/>
        </w:rPr>
        <w:t xml:space="preserve">جز احمد و آلِ او ما را به دو عالم نیست</w:t>
      </w:r>
    </w:p>
    <w:p>
      <w:pPr>
        <w:pStyle w:val="BookText"/>
      </w:pPr>
      <w:r>
        <w:rPr>
          <w:rFonts w:ascii="IRNazanin" w:hAnsi="IRNazanin" w:eastAsia="IRNazanin" w:cs="IRNazanin"/>
          <w:lang w:bidi="fa-IR"/>
          <w:color w:val="111111"/>
          <w:sz w:val="28"/>
          <w:szCs w:val="28"/>
          <w:rtl/>
        </w:rPr>
        <w:t xml:space="preserve">از کس طمعِ لطفی یا دیده انعامی</w:t>
      </w:r>
    </w:p>
    <w:p>
      <w:pPr>
        <w:pStyle w:val="BookText"/>
      </w:pPr>
      <w:r>
        <w:rPr>
          <w:rFonts w:ascii="IRNazanin" w:hAnsi="IRNazanin" w:eastAsia="IRNazanin" w:cs="IRNazanin"/>
          <w:lang w:bidi="fa-IR"/>
          <w:color w:val="111111"/>
          <w:sz w:val="28"/>
          <w:szCs w:val="28"/>
          <w:rtl/>
        </w:rPr>
        <w:t xml:space="preserve">مانندِ محیط امروز در شهر نمی‌باشد</w:t>
      </w:r>
    </w:p>
    <w:p>
      <w:pPr>
        <w:pStyle w:val="BookText"/>
      </w:pPr>
      <w:r>
        <w:rPr>
          <w:rFonts w:ascii="Amiri" w:hAnsi="Amiri" w:eastAsia="Amiri" w:cs="Amiri"/>
          <w:lang w:bidi="ar-SA"/>
          <w:color w:val="111111"/>
          <w:sz w:val="28"/>
          <w:szCs w:val="28"/>
          <w:rtl/>
        </w:rPr>
        <w:t xml:space="preserve">قلاّشِ نظربازی دردی کشِ بدنامی</w:t>
      </w:r>
    </w:p>
    <w:p>
      <w:pPr>
        <w:pStyle w:val="BookText"/>
      </w:pPr>
      <w:r>
        <w:rPr>
          <w:rFonts w:ascii="IRNazanin" w:hAnsi="IRNazanin" w:eastAsia="IRNazanin" w:cs="IRNazanin"/>
          <w:lang w:bidi="fa-IR"/>
          <w:color w:val="111111"/>
          <w:sz w:val="28"/>
          <w:szCs w:val="28"/>
          <w:rtl/>
        </w:rPr>
        <w:t xml:space="preserve">بی ساقیِ آتش دست بی باده آتش وش</w:t>
      </w:r>
    </w:p>
    <w:p>
      <w:pPr>
        <w:pStyle w:val="BookText"/>
      </w:pPr>
      <w:r>
        <w:rPr>
          <w:rFonts w:ascii="IRNazanin" w:hAnsi="IRNazanin" w:eastAsia="IRNazanin" w:cs="IRNazanin"/>
          <w:lang w:bidi="fa-IR"/>
          <w:color w:val="111111"/>
          <w:sz w:val="28"/>
          <w:szCs w:val="28"/>
          <w:rtl/>
        </w:rPr>
        <w:t xml:space="preserve">کی رام شود شوخی؟ کی پخته شود خامی؟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422" w:name="pg6731_88860"/>
    <w:bookmarkEnd w:id="422"/>
    <w:p>
      <w:pPr>
        <w:pStyle w:val="Heading3"/>
      </w:pPr>
      <w:bookmarkStart w:id="1241" w:name="_Toc702"/>
      <w:r>
        <w:t>مایل</w:t>
      </w:r>
      <w:bookmarkEnd w:id="1241"/>
    </w:p>
    <w:p>
      <w:pPr>
        <w:pStyle w:val="Heading4"/>
      </w:pPr>
      <w:bookmarkStart w:id="1242" w:name="_Toc703"/>
      <w:r>
        <w:t>اشاره</w:t>
      </w:r>
      <w:bookmarkEnd w:id="1242"/>
    </w:p>
    <w:p>
      <w:pPr>
        <w:pStyle w:val="BookText"/>
      </w:pPr>
      <w:r>
        <w:rPr>
          <w:rFonts w:ascii="IRNazanin" w:hAnsi="IRNazanin" w:eastAsia="IRNazanin" w:cs="IRNazanin"/>
          <w:lang w:bidi="fa-IR"/>
          <w:color w:val="111111"/>
          <w:sz w:val="28"/>
          <w:szCs w:val="28"/>
          <w:rtl/>
        </w:rPr>
        <w:t xml:space="preserve">مایل</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اسمش میرزا حبیب اللّه، والد ماجدش را غلامرضا نام، و از نجبای کرام و شرفای عظام سپاهان به شمار می‌رفت. در اواسط عمر به دار الخلافه تهران که پای تخت ایران است بیامده، در همانجا رحل اقامت انداخت. و به سودای‌تنباکو پرداخته، سودی برد. و وی همواره مصاحب اهل ادب بوده، گاهی به مناسبت مقام به شعر شعرا، ضرب المثل را تمسک می‌جست. چنانکه وقتی یکی از علمای معاصر که سابقه داد و ستد با وی نداشت، ملازم خود را فرستاد؛ تا یک کیسه تنباکو از وی به نسیه خریداری کند. وی از دادن ابا کرد. ملازم بازگشته، ماجرا را به حضرت مولای خود باز گفت. فقیه مذکور کس فرستاده، اظهار گله مندی از وی کرد. وی در حال به پاسخ این لطیفه بر زبان راند. و این شعر نغز بخواند. که:</w:t>
      </w:r>
    </w:p>
    <w:p>
      <w:pPr>
        <w:pStyle w:val="BookText"/>
      </w:pPr>
      <w:r>
        <w:rPr>
          <w:rFonts w:ascii="IRNazanin" w:hAnsi="IRNazanin" w:eastAsia="IRNazanin" w:cs="IRNazanin"/>
          <w:lang w:bidi="fa-IR"/>
          <w:color w:val="111111"/>
          <w:sz w:val="28"/>
          <w:szCs w:val="28"/>
          <w:rtl/>
        </w:rPr>
        <w:t xml:space="preserve">«بس که چشمِ غنچه ترسیده است از غارتگران</w:t>
      </w:r>
    </w:p>
    <w:p>
      <w:pPr>
        <w:pStyle w:val="BookText"/>
      </w:pPr>
      <w:r>
        <w:rPr>
          <w:rFonts w:ascii="IRNazanin" w:hAnsi="IRNazanin" w:eastAsia="IRNazanin" w:cs="IRNazanin"/>
          <w:lang w:bidi="fa-IR"/>
          <w:color w:val="111111"/>
          <w:sz w:val="28"/>
          <w:szCs w:val="28"/>
          <w:rtl/>
        </w:rPr>
        <w:t xml:space="preserve">پای بلبل را خیال دستِ گلچین می‌کند»</w:t>
      </w:r>
    </w:p>
    <w:p>
      <w:pPr>
        <w:pStyle w:val="BookText"/>
      </w:pPr>
      <w:r>
        <w:rPr>
          <w:rFonts w:ascii="IRNazanin" w:hAnsi="IRNazanin" w:eastAsia="IRNazanin" w:cs="IRNazanin"/>
          <w:lang w:bidi="fa-IR"/>
          <w:color w:val="111111"/>
          <w:sz w:val="28"/>
          <w:szCs w:val="28"/>
          <w:rtl/>
        </w:rPr>
        <w:t xml:space="preserve">در اواخر عمر به مصداق «وللّه علی النّاس حجّ البیت من استطاع الیه سبیلا»</w:t>
      </w:r>
      <w:r>
        <w:rPr>
          <w:rStyle w:val="FootnoteReference"/>
        </w:rPr>
        <w:footnoteReference w:id="1707"/>
      </w:r>
      <w:r>
        <w:rPr>
          <w:rFonts w:ascii="IRNazanin" w:hAnsi="IRNazanin" w:eastAsia="IRNazanin" w:cs="IRNazanin"/>
          <w:lang w:bidi="fa-IR"/>
          <w:color w:val="111111"/>
          <w:sz w:val="28"/>
          <w:szCs w:val="28"/>
          <w:rtl/>
        </w:rPr>
        <w:t xml:space="preserve">به زیارت بیت اللّه رفته، و در مراجعت در آستانه شاه ولایت از برای خویش به مقدار مدفن، زمینی خریداری کرده، مراجعت به تهران کرد. و در سال مجاعه هشتاد و هشت شب‌ها همه شب کیسه آرد و سفره نان به دوش برداشته و به مستحقّین می‌رسانید. و در این شیوه مرضیه، پیروی از شاه ولایت می‌کرد. و در هر زمان و مکان به دست و زبان، فایده‌اش عاید دیگران می‌شد. تا در سنه هزار و دویست و نود ازین جهان در گذشت. و جسد وی را به حکم وصیت به نجف برده، در ایوان طلا در همان مکان که خریداری کرده بود؛ دفن کردند. رحمة اللّه علیه.</w:t>
      </w:r>
    </w:p>
    <w:p>
      <w:pPr>
        <w:pStyle w:val="BookText"/>
      </w:pPr>
      <w:r>
        <w:rPr>
          <w:rFonts w:ascii="IRNazanin" w:hAnsi="IRNazanin" w:eastAsia="IRNazanin" w:cs="IRNazanin"/>
          <w:lang w:bidi="fa-IR"/>
          <w:color w:val="111111"/>
          <w:sz w:val="28"/>
          <w:szCs w:val="28"/>
          <w:rtl/>
        </w:rPr>
        <w:t xml:space="preserve">میرزا حبیب اللّه ولادتش در سنه 1288 در دارالخلافه تهران بود. در فوت پدر دو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423" w:name="pg6731_88861"/>
    <w:bookmarkEnd w:id="423"/>
    <w:p>
      <w:pPr>
        <w:pStyle w:val="BookText"/>
      </w:pPr>
      <w:r>
        <w:rPr>
          <w:rFonts w:ascii="IRNazanin" w:hAnsi="IRNazanin" w:eastAsia="IRNazanin" w:cs="IRNazanin"/>
          <w:lang w:bidi="fa-IR"/>
          <w:color w:val="111111"/>
          <w:sz w:val="28"/>
          <w:szCs w:val="28"/>
          <w:rtl/>
        </w:rPr>
        <w:t xml:space="preserve">ساله بود. و در حجر تربیت مادر، پرورش یافت؛ تا به حدّ رشد و تمیز رسید. و با وجود میراث پدری و بضاعت مادری چشم از برادران در پوشیده، به کسب پرداخت. و از آغاز در میدان محمد ابراهیم خان امین السّلطان به سودای علیق و حبوبات پرداخت. و کم کم از درستی و راستی کار و کردار، علیق دواب اصطبل دیوان را همی بداد.</w:t>
      </w:r>
    </w:p>
    <w:p>
      <w:pPr>
        <w:pStyle w:val="BookText"/>
      </w:pPr>
      <w:r>
        <w:rPr>
          <w:rFonts w:ascii="IRNazanin" w:hAnsi="IRNazanin" w:eastAsia="IRNazanin" w:cs="IRNazanin"/>
          <w:lang w:bidi="fa-IR"/>
          <w:color w:val="111111"/>
          <w:sz w:val="28"/>
          <w:szCs w:val="28"/>
          <w:rtl/>
        </w:rPr>
        <w:t xml:space="preserve">در اوقات فراغت، با اهل ذوق و ارباب هنر و ادبا و شعرا 585 مأنوس و در کسب اخلاق حمیده و صفات پسندیده جاهد و ساعی و مشفق و مهربان و کریم النّفس و سخیّ الطبع است. گاهی به نظم غزل همّت می‌گمارد. غزل را نیکو می‌سراید. و در فن توشیح برهمگنانش سبقت است. بیشتر غزلیات وی مختوم به مدح ائمّه اطهار است. گاهی‌با اوستادی، میرزا نصراللّه خان صبوری کسروی ملقّب به ملک الادب، انیس و جلیس و با من بنده، عبرت، نیز وی را مؤنست و ملاطفت است. وی را در این هنگام دو پسر و سه دختر است. دو پسرش احمدخان و محمّد خان، هر یک در مدرسه به تحصیل و تکمیل پارسی و ادبی مشغولند. این چند غزل از ابکار افکار وی نگارش می‌رود:</w:t>
      </w:r>
    </w:p>
    <w:p>
      <w:pPr>
        <w:pStyle w:val="Heading4"/>
      </w:pPr>
      <w:bookmarkStart w:id="1243" w:name="_Toc704"/>
      <w:r>
        <w:t>فی مدیحة مولینا علی ابّن ابی طالب علیه‌السلام</w:t>
      </w:r>
      <w:bookmarkEnd w:id="124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08"/>
      </w:r>
      <w:r>
        <w:rPr>
          <w:rFonts w:ascii="IRNazanin" w:hAnsi="IRNazanin" w:eastAsia="IRNazanin" w:cs="IRNazanin"/>
          <w:lang w:bidi="fa-IR"/>
          <w:color w:val="111111"/>
          <w:sz w:val="28"/>
          <w:szCs w:val="28"/>
          <w:rtl/>
        </w:rPr>
        <w:t xml:space="preserve">مدیحة مولینا علی ابّن ابی طالب علیه‌السلام</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آن روی بین و حلقه زلفِ خمیده را</w:t>
      </w:r>
    </w:p>
    <w:p>
      <w:pPr>
        <w:pStyle w:val="BookText"/>
      </w:pPr>
      <w:r>
        <w:rPr>
          <w:rFonts w:ascii="IRNazanin" w:hAnsi="IRNazanin" w:eastAsia="IRNazanin" w:cs="IRNazanin"/>
          <w:lang w:bidi="fa-IR"/>
          <w:color w:val="111111"/>
          <w:sz w:val="28"/>
          <w:szCs w:val="28"/>
          <w:rtl/>
        </w:rPr>
        <w:t xml:space="preserve">وان خالِ دلفریب و خطِ نودمیده را</w:t>
      </w:r>
    </w:p>
    <w:p>
      <w:pPr>
        <w:pStyle w:val="BookText"/>
      </w:pPr>
      <w:r>
        <w:rPr>
          <w:rFonts w:ascii="IRNazanin" w:hAnsi="IRNazanin" w:eastAsia="IRNazanin" w:cs="IRNazanin"/>
          <w:lang w:bidi="fa-IR"/>
          <w:color w:val="111111"/>
          <w:sz w:val="28"/>
          <w:szCs w:val="28"/>
          <w:rtl/>
        </w:rPr>
        <w:t xml:space="preserve">منعم مکن ز دیدنِ رویِ نکو که هیچ</w:t>
      </w:r>
    </w:p>
    <w:p>
      <w:pPr>
        <w:pStyle w:val="BookText"/>
      </w:pPr>
      <w:r>
        <w:rPr>
          <w:rFonts w:ascii="IRNazanin" w:hAnsi="IRNazanin" w:eastAsia="IRNazanin" w:cs="IRNazanin"/>
          <w:lang w:bidi="fa-IR"/>
          <w:color w:val="111111"/>
          <w:sz w:val="28"/>
          <w:szCs w:val="28"/>
          <w:rtl/>
        </w:rPr>
        <w:t xml:space="preserve">نتوان نگاه داشت ز دیدار دیده را</w:t>
      </w:r>
    </w:p>
    <w:p>
      <w:pPr>
        <w:pStyle w:val="BookText"/>
      </w:pPr>
      <w:r>
        <w:rPr>
          <w:rFonts w:ascii="IRNazanin" w:hAnsi="IRNazanin" w:eastAsia="IRNazanin" w:cs="IRNazanin"/>
          <w:lang w:bidi="fa-IR"/>
          <w:color w:val="111111"/>
          <w:sz w:val="28"/>
          <w:szCs w:val="28"/>
          <w:rtl/>
        </w:rPr>
        <w:t xml:space="preserve">با مدّعی چگونه توان دید همنفس</w:t>
      </w:r>
    </w:p>
    <w:p>
      <w:pPr>
        <w:pStyle w:val="BookText"/>
      </w:pPr>
      <w:r>
        <w:rPr>
          <w:rFonts w:ascii="IRNazanin" w:hAnsi="IRNazanin" w:eastAsia="IRNazanin" w:cs="IRNazanin"/>
          <w:lang w:bidi="fa-IR"/>
          <w:color w:val="111111"/>
          <w:sz w:val="28"/>
          <w:szCs w:val="28"/>
          <w:rtl/>
        </w:rPr>
        <w:t xml:space="preserve">آن شاهدِ به خونِ جگر پروریده را</w:t>
      </w:r>
    </w:p>
    <w:p>
      <w:pPr>
        <w:pStyle w:val="BookText"/>
      </w:pPr>
      <w:r>
        <w:rPr>
          <w:rFonts w:ascii="IRNazanin" w:hAnsi="IRNazanin" w:eastAsia="IRNazanin" w:cs="IRNazanin"/>
          <w:lang w:bidi="fa-IR"/>
          <w:color w:val="111111"/>
          <w:sz w:val="28"/>
          <w:szCs w:val="28"/>
          <w:rtl/>
        </w:rPr>
        <w:t xml:space="preserve">آنان که در کشاکشِ عشق اوفتاده اند</w:t>
      </w:r>
    </w:p>
    <w:p>
      <w:pPr>
        <w:pStyle w:val="BookText"/>
      </w:pPr>
      <w:r>
        <w:rPr>
          <w:rFonts w:ascii="IRNazanin" w:hAnsi="IRNazanin" w:eastAsia="IRNazanin" w:cs="IRNazanin"/>
          <w:lang w:bidi="fa-IR"/>
          <w:color w:val="111111"/>
          <w:sz w:val="28"/>
          <w:szCs w:val="28"/>
          <w:rtl/>
        </w:rPr>
        <w:t xml:space="preserve">دانند حالِ عاشقِ محنت کشیده را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424" w:name="pg6731_88863"/>
    <w:bookmarkEnd w:id="424"/>
    <w:p>
      <w:pPr>
        <w:pStyle w:val="BookText"/>
      </w:pPr>
      <w:r>
        <w:rPr>
          <w:rFonts w:ascii="IRNazanin" w:hAnsi="IRNazanin" w:eastAsia="IRNazanin" w:cs="IRNazanin"/>
          <w:lang w:bidi="fa-IR"/>
          <w:color w:val="111111"/>
          <w:sz w:val="28"/>
          <w:szCs w:val="28"/>
          <w:rtl/>
        </w:rPr>
        <w:t xml:space="preserve">شب‌های هجر دلخوش از آنم که تا به روز</w:t>
      </w:r>
    </w:p>
    <w:p>
      <w:pPr>
        <w:pStyle w:val="BookText"/>
      </w:pPr>
      <w:r>
        <w:rPr>
          <w:rFonts w:ascii="IRNazanin" w:hAnsi="IRNazanin" w:eastAsia="IRNazanin" w:cs="IRNazanin"/>
          <w:lang w:bidi="fa-IR"/>
          <w:color w:val="111111"/>
          <w:sz w:val="28"/>
          <w:szCs w:val="28"/>
          <w:rtl/>
        </w:rPr>
        <w:t xml:space="preserve">مونس بود خیالِ تو قلبِ رمیده را</w:t>
      </w:r>
    </w:p>
    <w:p>
      <w:pPr>
        <w:pStyle w:val="BookText"/>
      </w:pPr>
      <w:r>
        <w:rPr>
          <w:rFonts w:ascii="IRNazanin" w:hAnsi="IRNazanin" w:eastAsia="IRNazanin" w:cs="IRNazanin"/>
          <w:lang w:bidi="fa-IR"/>
          <w:color w:val="111111"/>
          <w:sz w:val="28"/>
          <w:szCs w:val="28"/>
          <w:rtl/>
        </w:rPr>
        <w:t xml:space="preserve">آگه ز حالِ بسملِ تیرِ نگاه توست</w:t>
      </w:r>
    </w:p>
    <w:p>
      <w:pPr>
        <w:pStyle w:val="BookText"/>
      </w:pPr>
      <w:r>
        <w:rPr>
          <w:rFonts w:ascii="IRNazanin" w:hAnsi="IRNazanin" w:eastAsia="IRNazanin" w:cs="IRNazanin"/>
          <w:lang w:bidi="fa-IR"/>
          <w:color w:val="111111"/>
          <w:sz w:val="28"/>
          <w:szCs w:val="28"/>
          <w:rtl/>
        </w:rPr>
        <w:t xml:space="preserve">هر کس که دیده بسمل در خون تپیده را</w:t>
      </w:r>
    </w:p>
    <w:p>
      <w:pPr>
        <w:pStyle w:val="BookText"/>
      </w:pPr>
      <w:r>
        <w:rPr>
          <w:rFonts w:ascii="IRNazanin" w:hAnsi="IRNazanin" w:eastAsia="IRNazanin" w:cs="IRNazanin"/>
          <w:lang w:bidi="fa-IR"/>
          <w:color w:val="111111"/>
          <w:sz w:val="28"/>
          <w:szCs w:val="28"/>
          <w:rtl/>
        </w:rPr>
        <w:t xml:space="preserve">از دیده خون رود به کنارم به جای اشک</w:t>
      </w:r>
    </w:p>
    <w:p>
      <w:pPr>
        <w:pStyle w:val="BookText"/>
      </w:pPr>
      <w:r>
        <w:rPr>
          <w:rFonts w:ascii="IRNazanin" w:hAnsi="IRNazanin" w:eastAsia="IRNazanin" w:cs="IRNazanin"/>
          <w:lang w:bidi="fa-IR"/>
          <w:color w:val="111111"/>
          <w:sz w:val="28"/>
          <w:szCs w:val="28"/>
          <w:rtl/>
        </w:rPr>
        <w:t xml:space="preserve">با مدّعی چو بنگرم آن نورِ دیده را</w:t>
      </w:r>
    </w:p>
    <w:p>
      <w:pPr>
        <w:pStyle w:val="BookText"/>
      </w:pPr>
      <w:r>
        <w:rPr>
          <w:rFonts w:ascii="IRNazanin" w:hAnsi="IRNazanin" w:eastAsia="IRNazanin" w:cs="IRNazanin"/>
          <w:lang w:bidi="fa-IR"/>
          <w:color w:val="111111"/>
          <w:sz w:val="28"/>
          <w:szCs w:val="28"/>
          <w:rtl/>
        </w:rPr>
        <w:t xml:space="preserve">من دیده‌ام جمالِ علی علیه‌السلام را به چشمِ دل</w:t>
      </w:r>
    </w:p>
    <w:p>
      <w:pPr>
        <w:pStyle w:val="BookText"/>
      </w:pPr>
      <w:r>
        <w:rPr>
          <w:rFonts w:ascii="IRNazanin" w:hAnsi="IRNazanin" w:eastAsia="IRNazanin" w:cs="IRNazanin"/>
          <w:lang w:bidi="fa-IR"/>
          <w:color w:val="111111"/>
          <w:sz w:val="28"/>
          <w:szCs w:val="28"/>
          <w:rtl/>
        </w:rPr>
        <w:t xml:space="preserve">زان داده‌ام بدو دل انده رسیده را</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کی آگهی به بستر ناز آرمیده را»</w:t>
      </w:r>
    </w:p>
    <w:p>
      <w:pPr>
        <w:pStyle w:val="BookText"/>
      </w:pPr>
      <w:r>
        <w:rPr>
          <w:rFonts w:ascii="IRNazanin" w:hAnsi="IRNazanin" w:eastAsia="IRNazanin" w:cs="IRNazanin"/>
          <w:lang w:bidi="fa-IR"/>
          <w:color w:val="111111"/>
          <w:sz w:val="28"/>
          <w:szCs w:val="28"/>
          <w:rtl/>
        </w:rPr>
        <w:t xml:space="preserve">مایل بدید رویش از آن گشت مایلشبسیار فرقهاست ز دیدن شنیده را</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راحت به پرسشی دلِ محنت رسیده را»</w:t>
      </w:r>
    </w:p>
    <w:p>
      <w:pPr>
        <w:pStyle w:val="Heading4"/>
      </w:pPr>
      <w:bookmarkStart w:id="1244" w:name="_Toc705"/>
      <w:r>
        <w:t>[غزل]</w:t>
      </w:r>
      <w:bookmarkEnd w:id="1244"/>
    </w:p>
    <w:p>
      <w:pPr>
        <w:pStyle w:val="BookText"/>
      </w:pPr>
      <w:r>
        <w:rPr>
          <w:rFonts w:ascii="IRNazanin" w:hAnsi="IRNazanin" w:eastAsia="IRNazanin" w:cs="IRNazanin"/>
          <w:lang w:bidi="fa-IR"/>
          <w:color w:val="111111"/>
          <w:sz w:val="28"/>
          <w:szCs w:val="28"/>
          <w:rtl/>
        </w:rPr>
        <w:t xml:space="preserve">[غزل</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به یادِ تو یاران به عیش بنشستند</w:t>
      </w:r>
    </w:p>
    <w:p>
      <w:pPr>
        <w:pStyle w:val="BookText"/>
      </w:pPr>
      <w:r>
        <w:rPr>
          <w:rFonts w:ascii="IRNazanin" w:hAnsi="IRNazanin" w:eastAsia="IRNazanin" w:cs="IRNazanin"/>
          <w:lang w:bidi="fa-IR"/>
          <w:color w:val="111111"/>
          <w:sz w:val="28"/>
          <w:szCs w:val="28"/>
          <w:rtl/>
        </w:rPr>
        <w:t xml:space="preserve">که تا بهارِ دگر از پیاله‌ای مستند</w:t>
      </w:r>
    </w:p>
    <w:p>
      <w:pPr>
        <w:pStyle w:val="BookText"/>
      </w:pPr>
      <w:r>
        <w:rPr>
          <w:rFonts w:ascii="IRNazanin" w:hAnsi="IRNazanin" w:eastAsia="IRNazanin" w:cs="IRNazanin"/>
          <w:lang w:bidi="fa-IR"/>
          <w:color w:val="111111"/>
          <w:sz w:val="28"/>
          <w:szCs w:val="28"/>
          <w:rtl/>
        </w:rPr>
        <w:t xml:space="preserve">جهانیان همه در این طرب هم آوازند</w:t>
      </w:r>
    </w:p>
    <w:p>
      <w:pPr>
        <w:pStyle w:val="BookText"/>
      </w:pPr>
      <w:r>
        <w:rPr>
          <w:rFonts w:ascii="IRNazanin" w:hAnsi="IRNazanin" w:eastAsia="IRNazanin" w:cs="IRNazanin"/>
          <w:lang w:bidi="fa-IR"/>
          <w:color w:val="111111"/>
          <w:sz w:val="28"/>
          <w:szCs w:val="28"/>
          <w:rtl/>
        </w:rPr>
        <w:t xml:space="preserve">که نوبهار شد و از جفای دی رستند</w:t>
      </w:r>
    </w:p>
    <w:p>
      <w:pPr>
        <w:pStyle w:val="BookText"/>
      </w:pPr>
      <w:r>
        <w:rPr>
          <w:rFonts w:ascii="IRNazanin" w:hAnsi="IRNazanin" w:eastAsia="IRNazanin" w:cs="IRNazanin"/>
          <w:lang w:bidi="fa-IR"/>
          <w:color w:val="111111"/>
          <w:sz w:val="28"/>
          <w:szCs w:val="28"/>
          <w:rtl/>
        </w:rPr>
        <w:t xml:space="preserve">همین نه شاخِ درختان ز باد می رقصند</w:t>
      </w:r>
    </w:p>
    <w:p>
      <w:pPr>
        <w:pStyle w:val="BookText"/>
      </w:pPr>
      <w:r>
        <w:rPr>
          <w:rFonts w:ascii="IRNazanin" w:hAnsi="IRNazanin" w:eastAsia="IRNazanin" w:cs="IRNazanin"/>
          <w:lang w:bidi="fa-IR"/>
          <w:color w:val="111111"/>
          <w:sz w:val="28"/>
          <w:szCs w:val="28"/>
          <w:rtl/>
        </w:rPr>
        <w:t xml:space="preserve">ز شوق سلسله مویان به رقص برجستند</w:t>
      </w:r>
    </w:p>
    <w:p>
      <w:pPr>
        <w:pStyle w:val="BookText"/>
      </w:pPr>
      <w:r>
        <w:rPr>
          <w:rFonts w:ascii="IRNazanin" w:hAnsi="IRNazanin" w:eastAsia="IRNazanin" w:cs="IRNazanin"/>
          <w:lang w:bidi="fa-IR"/>
          <w:color w:val="111111"/>
          <w:sz w:val="28"/>
          <w:szCs w:val="28"/>
          <w:rtl/>
        </w:rPr>
        <w:t xml:space="preserve">به جامِ لاله چه کیفیتی است کز بویش</w:t>
      </w:r>
    </w:p>
    <w:p>
      <w:pPr>
        <w:pStyle w:val="BookText"/>
      </w:pPr>
      <w:r>
        <w:rPr>
          <w:rFonts w:ascii="IRNazanin" w:hAnsi="IRNazanin" w:eastAsia="IRNazanin" w:cs="IRNazanin"/>
          <w:lang w:bidi="fa-IR"/>
          <w:color w:val="111111"/>
          <w:sz w:val="28"/>
          <w:szCs w:val="28"/>
          <w:rtl/>
        </w:rPr>
        <w:t xml:space="preserve">معاشران همه مدهوش و ساقیان مستند</w:t>
      </w:r>
    </w:p>
    <w:p>
      <w:pPr>
        <w:pStyle w:val="BookText"/>
      </w:pPr>
      <w:r>
        <w:rPr>
          <w:rFonts w:ascii="IRNazanin" w:hAnsi="IRNazanin" w:eastAsia="IRNazanin" w:cs="IRNazanin"/>
          <w:lang w:bidi="fa-IR"/>
          <w:color w:val="111111"/>
          <w:sz w:val="28"/>
          <w:szCs w:val="28"/>
          <w:rtl/>
        </w:rPr>
        <w:t xml:space="preserve">هوا عبیرفشان گشت از نسیمِ بهار</w:t>
      </w:r>
    </w:p>
    <w:p>
      <w:pPr>
        <w:pStyle w:val="BookText"/>
      </w:pPr>
      <w:r>
        <w:rPr>
          <w:rFonts w:ascii="IRNazanin" w:hAnsi="IRNazanin" w:eastAsia="IRNazanin" w:cs="IRNazanin"/>
          <w:lang w:bidi="fa-IR"/>
          <w:color w:val="111111"/>
          <w:sz w:val="28"/>
          <w:szCs w:val="28"/>
          <w:rtl/>
        </w:rPr>
        <w:t xml:space="preserve">مگر ز زلفِ تو بویی بر آن بپیوستند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425" w:name="pg6731_88865"/>
    <w:bookmarkEnd w:id="425"/>
    <w:p>
      <w:pPr>
        <w:pStyle w:val="BookText"/>
      </w:pPr>
      <w:r>
        <w:rPr>
          <w:rFonts w:ascii="IRNazanin" w:hAnsi="IRNazanin" w:eastAsia="IRNazanin" w:cs="IRNazanin"/>
          <w:lang w:bidi="fa-IR"/>
          <w:color w:val="111111"/>
          <w:sz w:val="28"/>
          <w:szCs w:val="28"/>
          <w:rtl/>
        </w:rPr>
        <w:t xml:space="preserve">به دورِ لاله بیا باده در پیاله کنیم</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که از طرب گل و نرگس پیاله بر دستند</w:t>
      </w:r>
    </w:p>
    <w:p>
      <w:pPr>
        <w:pStyle w:val="BookText"/>
      </w:pPr>
      <w:r>
        <w:rPr>
          <w:rFonts w:ascii="IRNazanin" w:hAnsi="IRNazanin" w:eastAsia="IRNazanin" w:cs="IRNazanin"/>
          <w:lang w:bidi="fa-IR"/>
          <w:color w:val="111111"/>
          <w:sz w:val="28"/>
          <w:szCs w:val="28"/>
          <w:rtl/>
        </w:rPr>
        <w:t xml:space="preserve">اگر به ماه رسد دستِ سروهای چمن</w:t>
      </w:r>
    </w:p>
    <w:p>
      <w:pPr>
        <w:pStyle w:val="BookText"/>
      </w:pPr>
      <w:r>
        <w:rPr>
          <w:rFonts w:ascii="IRNazanin" w:hAnsi="IRNazanin" w:eastAsia="IRNazanin" w:cs="IRNazanin"/>
          <w:lang w:bidi="fa-IR"/>
          <w:color w:val="111111"/>
          <w:sz w:val="28"/>
          <w:szCs w:val="28"/>
          <w:rtl/>
        </w:rPr>
        <w:t xml:space="preserve">به پیشِ قامتِ موزونِ سروِ ما پستند</w:t>
      </w:r>
    </w:p>
    <w:p>
      <w:pPr>
        <w:pStyle w:val="BookText"/>
      </w:pPr>
      <w:r>
        <w:rPr>
          <w:rFonts w:ascii="IRNazanin" w:hAnsi="IRNazanin" w:eastAsia="IRNazanin" w:cs="IRNazanin"/>
          <w:lang w:bidi="fa-IR"/>
          <w:color w:val="111111"/>
          <w:sz w:val="28"/>
          <w:szCs w:val="28"/>
          <w:rtl/>
        </w:rPr>
        <w:t xml:space="preserve">به یادِ قامت و رویِ تو بود اگر عشّاق</w:t>
      </w:r>
    </w:p>
    <w:p>
      <w:pPr>
        <w:pStyle w:val="BookText"/>
      </w:pPr>
      <w:r>
        <w:rPr>
          <w:rFonts w:ascii="IRNazanin" w:hAnsi="IRNazanin" w:eastAsia="IRNazanin" w:cs="IRNazanin"/>
          <w:lang w:bidi="fa-IR"/>
          <w:color w:val="111111"/>
          <w:sz w:val="28"/>
          <w:szCs w:val="28"/>
          <w:rtl/>
        </w:rPr>
        <w:t xml:space="preserve">به سیرِ سرو و تماشای باغ دل بستند</w:t>
      </w:r>
    </w:p>
    <w:p>
      <w:pPr>
        <w:pStyle w:val="BookText"/>
      </w:pPr>
      <w:r>
        <w:rPr>
          <w:rFonts w:ascii="IRNazanin" w:hAnsi="IRNazanin" w:eastAsia="IRNazanin" w:cs="IRNazanin"/>
          <w:lang w:bidi="fa-IR"/>
          <w:color w:val="111111"/>
          <w:sz w:val="28"/>
          <w:szCs w:val="28"/>
          <w:rtl/>
        </w:rPr>
        <w:t xml:space="preserve">چنان به یادِ تو یارانِ شهر مشغولند</w:t>
      </w:r>
    </w:p>
    <w:p>
      <w:pPr>
        <w:pStyle w:val="BookText"/>
      </w:pPr>
      <w:r>
        <w:rPr>
          <w:rFonts w:ascii="IRNazanin" w:hAnsi="IRNazanin" w:eastAsia="IRNazanin" w:cs="IRNazanin"/>
          <w:lang w:bidi="fa-IR"/>
          <w:color w:val="111111"/>
          <w:sz w:val="28"/>
          <w:szCs w:val="28"/>
          <w:rtl/>
        </w:rPr>
        <w:t xml:space="preserve">که در خیالِ دگر نیستند تا هستند</w:t>
      </w:r>
    </w:p>
    <w:p>
      <w:pPr>
        <w:pStyle w:val="BookText"/>
      </w:pPr>
      <w:r>
        <w:rPr>
          <w:rFonts w:ascii="IRNazanin" w:hAnsi="IRNazanin" w:eastAsia="IRNazanin" w:cs="IRNazanin"/>
          <w:lang w:bidi="fa-IR"/>
          <w:color w:val="111111"/>
          <w:sz w:val="28"/>
          <w:szCs w:val="28"/>
          <w:rtl/>
        </w:rPr>
        <w:t xml:space="preserve">مکن ملامتِ گم گشتگانِ وادیِ عشق</w:t>
      </w:r>
    </w:p>
    <w:p>
      <w:pPr>
        <w:pStyle w:val="BookText"/>
      </w:pPr>
      <w:r>
        <w:rPr>
          <w:rFonts w:ascii="IRNazanin" w:hAnsi="IRNazanin" w:eastAsia="IRNazanin" w:cs="IRNazanin"/>
          <w:lang w:bidi="fa-IR"/>
          <w:color w:val="111111"/>
          <w:sz w:val="28"/>
          <w:szCs w:val="28"/>
          <w:rtl/>
        </w:rPr>
        <w:t xml:space="preserve">که جز به کعبه مقصود ره ندانستند</w:t>
      </w:r>
    </w:p>
    <w:p>
      <w:pPr>
        <w:pStyle w:val="BookText"/>
      </w:pPr>
      <w:r>
        <w:rPr>
          <w:rFonts w:ascii="IRNazanin" w:hAnsi="IRNazanin" w:eastAsia="IRNazanin" w:cs="IRNazanin"/>
          <w:lang w:bidi="fa-IR"/>
          <w:color w:val="111111"/>
          <w:sz w:val="28"/>
          <w:szCs w:val="28"/>
          <w:rtl/>
        </w:rPr>
        <w:t xml:space="preserve">به یک نگاه چو مایل به دوست قانع باش</w:t>
      </w:r>
    </w:p>
    <w:p>
      <w:pPr>
        <w:pStyle w:val="BookText"/>
      </w:pPr>
      <w:r>
        <w:rPr>
          <w:rFonts w:ascii="IRNazanin" w:hAnsi="IRNazanin" w:eastAsia="IRNazanin" w:cs="IRNazanin"/>
          <w:lang w:bidi="fa-IR"/>
          <w:color w:val="111111"/>
          <w:sz w:val="28"/>
          <w:szCs w:val="28"/>
          <w:rtl/>
        </w:rPr>
        <w:t xml:space="preserve">که عاشقانِ دگر نیز در جهان هستند</w:t>
      </w:r>
      <w:r>
        <w:rPr>
          <w:rStyle w:val="FootnoteReference"/>
        </w:rPr>
        <w:footnoteReference w:id="1714"/>
      </w:r>
    </w:p>
    <w:p>
      <w:pPr>
        <w:pStyle w:val="Heading4"/>
      </w:pPr>
      <w:bookmarkStart w:id="1245" w:name="_Toc706"/>
      <w:r>
        <w:t>[غزل در مدح علی علیه‌السلام]</w:t>
      </w:r>
      <w:bookmarkEnd w:id="1245"/>
    </w:p>
    <w:p>
      <w:pPr>
        <w:pStyle w:val="BookText"/>
      </w:pPr>
      <w:r>
        <w:rPr>
          <w:rFonts w:ascii="IRNazanin" w:hAnsi="IRNazanin" w:eastAsia="IRNazanin" w:cs="IRNazanin"/>
          <w:lang w:bidi="fa-IR"/>
          <w:color w:val="111111"/>
          <w:sz w:val="28"/>
          <w:szCs w:val="28"/>
          <w:rtl/>
        </w:rPr>
        <w:t xml:space="preserve">[غزل در مدح علی علیه‌السلام</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رخ چو طرّه جانان به پیچ و تاب بببینم</w:t>
      </w:r>
    </w:p>
    <w:p>
      <w:pPr>
        <w:pStyle w:val="BookText"/>
      </w:pPr>
      <w:r>
        <w:rPr>
          <w:rFonts w:ascii="IRNazanin" w:hAnsi="IRNazanin" w:eastAsia="IRNazanin" w:cs="IRNazanin"/>
          <w:lang w:bidi="fa-IR"/>
          <w:color w:val="111111"/>
          <w:sz w:val="28"/>
          <w:szCs w:val="28"/>
          <w:rtl/>
        </w:rPr>
        <w:t xml:space="preserve">دلِ شکسته مسکین در اضطراب ببینم</w:t>
      </w:r>
    </w:p>
    <w:p>
      <w:pPr>
        <w:pStyle w:val="BookText"/>
      </w:pPr>
      <w:r>
        <w:rPr>
          <w:rFonts w:ascii="IRNazanin" w:hAnsi="IRNazanin" w:eastAsia="IRNazanin" w:cs="IRNazanin"/>
          <w:lang w:bidi="fa-IR"/>
          <w:color w:val="111111"/>
          <w:sz w:val="28"/>
          <w:szCs w:val="28"/>
          <w:rtl/>
        </w:rPr>
        <w:t xml:space="preserve">به پیچ و تاب بیفتد دلِ شکسته‌ام آن دم</w:t>
      </w:r>
    </w:p>
    <w:p>
      <w:pPr>
        <w:pStyle w:val="BookText"/>
      </w:pPr>
      <w:r>
        <w:rPr>
          <w:rFonts w:ascii="IRNazanin" w:hAnsi="IRNazanin" w:eastAsia="IRNazanin" w:cs="IRNazanin"/>
          <w:lang w:bidi="fa-IR"/>
          <w:color w:val="111111"/>
          <w:sz w:val="28"/>
          <w:szCs w:val="28"/>
          <w:rtl/>
        </w:rPr>
        <w:t xml:space="preserve">که زلفِ پرشکنِ او به پیچ و تاب ببینم</w:t>
      </w:r>
    </w:p>
    <w:p>
      <w:pPr>
        <w:pStyle w:val="BookText"/>
      </w:pPr>
      <w:r>
        <w:rPr>
          <w:rFonts w:ascii="IRNazanin" w:hAnsi="IRNazanin" w:eastAsia="IRNazanin" w:cs="IRNazanin"/>
          <w:lang w:bidi="fa-IR"/>
          <w:color w:val="111111"/>
          <w:sz w:val="28"/>
          <w:szCs w:val="28"/>
          <w:rtl/>
        </w:rPr>
        <w:t xml:space="preserve">اگر تو ملکِ دلِ عاشقان خراب پسندی</w:t>
      </w:r>
    </w:p>
    <w:p>
      <w:pPr>
        <w:pStyle w:val="BookText"/>
      </w:pPr>
      <w:r>
        <w:rPr>
          <w:rFonts w:ascii="IRNazanin" w:hAnsi="IRNazanin" w:eastAsia="IRNazanin" w:cs="IRNazanin"/>
          <w:lang w:bidi="fa-IR"/>
          <w:color w:val="111111"/>
          <w:sz w:val="28"/>
          <w:szCs w:val="28"/>
          <w:rtl/>
        </w:rPr>
        <w:t xml:space="preserve">خوش آنکه ملکِ دلِ خویشتن خراب ببینم</w:t>
      </w:r>
    </w:p>
    <w:p>
      <w:pPr>
        <w:pStyle w:val="BookText"/>
      </w:pPr>
      <w:r>
        <w:rPr>
          <w:rFonts w:ascii="IRNazanin" w:hAnsi="IRNazanin" w:eastAsia="IRNazanin" w:cs="IRNazanin"/>
          <w:lang w:bidi="fa-IR"/>
          <w:color w:val="111111"/>
          <w:sz w:val="28"/>
          <w:szCs w:val="28"/>
          <w:rtl/>
        </w:rPr>
        <w:t xml:space="preserve">بر آن سرم که دهم شرحِ مو به مو غمِ هجران</w:t>
      </w:r>
    </w:p>
    <w:p>
      <w:pPr>
        <w:pStyle w:val="BookText"/>
      </w:pPr>
      <w:r>
        <w:rPr>
          <w:rFonts w:ascii="IRNazanin" w:hAnsi="IRNazanin" w:eastAsia="IRNazanin" w:cs="IRNazanin"/>
          <w:lang w:bidi="fa-IR"/>
          <w:color w:val="111111"/>
          <w:sz w:val="28"/>
          <w:szCs w:val="28"/>
          <w:rtl/>
        </w:rPr>
        <w:t xml:space="preserve">شبی اگر که سرِ زلفِ او به خواب ببینم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426" w:name="pg6731_88867"/>
    <w:bookmarkEnd w:id="426"/>
    <w:p>
      <w:pPr>
        <w:pStyle w:val="BookText"/>
      </w:pPr>
      <w:r>
        <w:rPr>
          <w:rFonts w:ascii="IRNazanin" w:hAnsi="IRNazanin" w:eastAsia="IRNazanin" w:cs="IRNazanin"/>
          <w:lang w:bidi="fa-IR"/>
          <w:color w:val="111111"/>
          <w:sz w:val="28"/>
          <w:szCs w:val="28"/>
          <w:rtl/>
        </w:rPr>
        <w:t xml:space="preserve">حسد برم به شهیدی که گشته کشته عشقت</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چو دست و ساعدِ قاتل</w:t>
      </w:r>
      <w:r>
        <w:rPr>
          <w:rStyle w:val="FootnoteReference"/>
        </w:rPr>
        <w:footnoteReference w:id="1717"/>
      </w:r>
      <w:r>
        <w:rPr>
          <w:rFonts w:ascii="IRNazanin" w:hAnsi="IRNazanin" w:eastAsia="IRNazanin" w:cs="IRNazanin"/>
          <w:lang w:bidi="fa-IR"/>
          <w:color w:val="111111"/>
          <w:sz w:val="28"/>
          <w:szCs w:val="28"/>
          <w:rtl/>
        </w:rPr>
        <w:t xml:space="preserve">ز خون خضاب ببینم</w:t>
      </w:r>
    </w:p>
    <w:p>
      <w:pPr>
        <w:pStyle w:val="BookText"/>
      </w:pPr>
      <w:r>
        <w:rPr>
          <w:rFonts w:ascii="IRNazanin" w:hAnsi="IRNazanin" w:eastAsia="IRNazanin" w:cs="IRNazanin"/>
          <w:lang w:bidi="fa-IR"/>
          <w:color w:val="111111"/>
          <w:sz w:val="28"/>
          <w:szCs w:val="28"/>
          <w:rtl/>
        </w:rPr>
        <w:t xml:space="preserve">شود در آتشِ غیرت دلم کباب که او رابه بزمِ غیر به کف ساغرِ شراب ببینم</w:t>
      </w:r>
    </w:p>
    <w:p>
      <w:pPr>
        <w:pStyle w:val="BookText"/>
      </w:pPr>
      <w:r>
        <w:rPr>
          <w:rFonts w:ascii="IRNazanin" w:hAnsi="IRNazanin" w:eastAsia="IRNazanin" w:cs="IRNazanin"/>
          <w:lang w:bidi="fa-IR"/>
          <w:color w:val="111111"/>
          <w:sz w:val="28"/>
          <w:szCs w:val="28"/>
          <w:rtl/>
        </w:rPr>
        <w:t xml:space="preserve">کناره گیری از آفاق زین سپس</w:t>
      </w:r>
      <w:r>
        <w:rPr>
          <w:rStyle w:val="FootnoteReference"/>
        </w:rPr>
        <w:footnoteReference w:id="1718"/>
      </w:r>
      <w:r>
        <w:rPr>
          <w:rFonts w:ascii="IRNazanin" w:hAnsi="IRNazanin" w:eastAsia="IRNazanin" w:cs="IRNazanin"/>
          <w:lang w:bidi="fa-IR"/>
          <w:color w:val="111111"/>
          <w:sz w:val="28"/>
          <w:szCs w:val="28"/>
          <w:rtl/>
        </w:rPr>
        <w:t xml:space="preserve">که نخواهم</w:t>
      </w:r>
    </w:p>
    <w:p>
      <w:pPr>
        <w:pStyle w:val="BookText"/>
      </w:pPr>
      <w:r>
        <w:rPr>
          <w:rFonts w:ascii="IRNazanin" w:hAnsi="IRNazanin" w:eastAsia="IRNazanin" w:cs="IRNazanin"/>
          <w:lang w:bidi="fa-IR"/>
          <w:color w:val="111111"/>
          <w:sz w:val="28"/>
          <w:szCs w:val="28"/>
          <w:rtl/>
        </w:rPr>
        <w:t xml:space="preserve">ز خلقِ این همه کردار ناصواب ببینهم</w:t>
      </w:r>
    </w:p>
    <w:p>
      <w:pPr>
        <w:pStyle w:val="BookText"/>
      </w:pPr>
      <w:r>
        <w:rPr>
          <w:rFonts w:ascii="IRNazanin" w:hAnsi="IRNazanin" w:eastAsia="IRNazanin" w:cs="IRNazanin"/>
          <w:lang w:bidi="fa-IR"/>
          <w:color w:val="111111"/>
          <w:sz w:val="28"/>
          <w:szCs w:val="28"/>
          <w:rtl/>
        </w:rPr>
        <w:t xml:space="preserve">چنین که می کنم از جان ثنای آلِ محمّد</w:t>
      </w:r>
    </w:p>
    <w:p>
      <w:pPr>
        <w:pStyle w:val="BookText"/>
      </w:pPr>
      <w:r>
        <w:rPr>
          <w:rFonts w:ascii="IRNazanin" w:hAnsi="IRNazanin" w:eastAsia="IRNazanin" w:cs="IRNazanin"/>
          <w:lang w:bidi="fa-IR"/>
          <w:color w:val="111111"/>
          <w:sz w:val="28"/>
          <w:szCs w:val="28"/>
          <w:rtl/>
        </w:rPr>
        <w:t xml:space="preserve">کجا به حشر چو مایل دگر عذاب ببینم</w:t>
      </w:r>
    </w:p>
    <w:p>
      <w:pPr>
        <w:pStyle w:val="BookText"/>
      </w:pPr>
      <w:r>
        <w:rPr>
          <w:rFonts w:ascii="IRNazanin" w:hAnsi="IRNazanin" w:eastAsia="IRNazanin" w:cs="IRNazanin"/>
          <w:lang w:bidi="fa-IR"/>
          <w:color w:val="111111"/>
          <w:sz w:val="28"/>
          <w:szCs w:val="28"/>
          <w:rtl/>
        </w:rPr>
        <w:t xml:space="preserve">هزار جان اگرم بود دادمی به امیدی</w:t>
      </w:r>
    </w:p>
    <w:p>
      <w:pPr>
        <w:pStyle w:val="BookText"/>
      </w:pPr>
      <w:r>
        <w:rPr>
          <w:rFonts w:ascii="IRNazanin" w:hAnsi="IRNazanin" w:eastAsia="IRNazanin" w:cs="IRNazanin"/>
          <w:lang w:bidi="fa-IR"/>
          <w:color w:val="111111"/>
          <w:sz w:val="28"/>
          <w:szCs w:val="28"/>
          <w:rtl/>
        </w:rPr>
        <w:t xml:space="preserve">که گاهِ دادنِ جان روی بوتراب ببینم</w:t>
      </w:r>
    </w:p>
    <w:p>
      <w:pPr>
        <w:pStyle w:val="Heading4"/>
      </w:pPr>
      <w:bookmarkStart w:id="1246" w:name="_Toc707"/>
      <w:r>
        <w:t>و فی مدحه ایضا [(علی علیه‌السلام)]</w:t>
      </w:r>
      <w:bookmarkEnd w:id="1246"/>
    </w:p>
    <w:p>
      <w:pPr>
        <w:pStyle w:val="BookText"/>
      </w:pPr>
      <w:r>
        <w:rPr>
          <w:rFonts w:ascii="IRNazanin" w:hAnsi="IRNazanin" w:eastAsia="IRNazanin" w:cs="IRNazanin"/>
          <w:lang w:bidi="fa-IR"/>
          <w:color w:val="111111"/>
          <w:sz w:val="28"/>
          <w:szCs w:val="28"/>
          <w:rtl/>
        </w:rPr>
        <w:t xml:space="preserve">دلم از محنتِ جهان تنگ است</w:t>
      </w:r>
    </w:p>
    <w:p>
      <w:pPr>
        <w:pStyle w:val="BookText"/>
      </w:pPr>
      <w:r>
        <w:rPr>
          <w:rFonts w:ascii="IRNazanin" w:hAnsi="IRNazanin" w:eastAsia="IRNazanin" w:cs="IRNazanin"/>
          <w:lang w:bidi="fa-IR"/>
          <w:color w:val="111111"/>
          <w:sz w:val="28"/>
          <w:szCs w:val="28"/>
          <w:rtl/>
        </w:rPr>
        <w:t xml:space="preserve">چاره من شرابِ گلرنگ است</w:t>
      </w:r>
    </w:p>
    <w:p>
      <w:pPr>
        <w:pStyle w:val="BookText"/>
      </w:pPr>
      <w:r>
        <w:rPr>
          <w:rFonts w:ascii="IRNazanin" w:hAnsi="IRNazanin" w:eastAsia="IRNazanin" w:cs="IRNazanin"/>
          <w:lang w:bidi="fa-IR"/>
          <w:color w:val="111111"/>
          <w:sz w:val="28"/>
          <w:szCs w:val="28"/>
          <w:rtl/>
        </w:rPr>
        <w:t xml:space="preserve">آنچه از دل برد غم و اندوه</w:t>
      </w:r>
    </w:p>
    <w:p>
      <w:pPr>
        <w:pStyle w:val="BookText"/>
      </w:pPr>
      <w:r>
        <w:rPr>
          <w:rFonts w:ascii="IRNazanin" w:hAnsi="IRNazanin" w:eastAsia="IRNazanin" w:cs="IRNazanin"/>
          <w:lang w:bidi="fa-IR"/>
          <w:color w:val="111111"/>
          <w:sz w:val="28"/>
          <w:szCs w:val="28"/>
          <w:rtl/>
        </w:rPr>
        <w:t xml:space="preserve">میِ گلرنگ ونغمه چنگ است</w:t>
      </w:r>
    </w:p>
    <w:p>
      <w:pPr>
        <w:pStyle w:val="BookText"/>
      </w:pPr>
      <w:r>
        <w:rPr>
          <w:rFonts w:ascii="IRNazanin" w:hAnsi="IRNazanin" w:eastAsia="IRNazanin" w:cs="IRNazanin"/>
          <w:lang w:bidi="fa-IR"/>
          <w:color w:val="111111"/>
          <w:sz w:val="28"/>
          <w:szCs w:val="28"/>
          <w:rtl/>
        </w:rPr>
        <w:t xml:space="preserve">وانچه جان را دهد نشاط و سرور</w:t>
      </w:r>
    </w:p>
    <w:p>
      <w:pPr>
        <w:pStyle w:val="BookText"/>
      </w:pPr>
      <w:r>
        <w:rPr>
          <w:rFonts w:ascii="IRNazanin" w:hAnsi="IRNazanin" w:eastAsia="IRNazanin" w:cs="IRNazanin"/>
          <w:lang w:bidi="fa-IR"/>
          <w:color w:val="111111"/>
          <w:sz w:val="28"/>
          <w:szCs w:val="28"/>
          <w:rtl/>
        </w:rPr>
        <w:t xml:space="preserve">ناله مطربِ خوش آهنگ است</w:t>
      </w:r>
    </w:p>
    <w:p>
      <w:pPr>
        <w:pStyle w:val="BookText"/>
      </w:pPr>
      <w:r>
        <w:rPr>
          <w:rFonts w:ascii="IRNazanin" w:hAnsi="IRNazanin" w:eastAsia="IRNazanin" w:cs="IRNazanin"/>
          <w:lang w:bidi="fa-IR"/>
          <w:color w:val="111111"/>
          <w:sz w:val="28"/>
          <w:szCs w:val="28"/>
          <w:rtl/>
        </w:rPr>
        <w:t xml:space="preserve">مَثلِ عشق و صبر دانی چیست؟</w:t>
      </w:r>
    </w:p>
    <w:p>
      <w:pPr>
        <w:pStyle w:val="BookText"/>
      </w:pPr>
      <w:r>
        <w:rPr>
          <w:rFonts w:ascii="IRNazanin" w:hAnsi="IRNazanin" w:eastAsia="IRNazanin" w:cs="IRNazanin"/>
          <w:lang w:bidi="fa-IR"/>
          <w:color w:val="111111"/>
          <w:sz w:val="28"/>
          <w:szCs w:val="28"/>
          <w:rtl/>
        </w:rPr>
        <w:t xml:space="preserve">صحبتِ آبگینه و سنگ است</w:t>
      </w:r>
    </w:p>
    <w:p>
      <w:pPr>
        <w:pStyle w:val="BookText"/>
      </w:pPr>
      <w:r>
        <w:rPr>
          <w:rFonts w:ascii="Amiri" w:hAnsi="Amiri" w:eastAsia="Amiri" w:cs="Amiri"/>
          <w:lang w:bidi="ar-SA"/>
          <w:color w:val="111111"/>
          <w:sz w:val="28"/>
          <w:szCs w:val="28"/>
          <w:rtl/>
        </w:rPr>
        <w:t xml:space="preserve">دامنِ عشقِ او ز کف ننهد</w:t>
      </w:r>
    </w:p>
    <w:p>
      <w:pPr>
        <w:pStyle w:val="BookText"/>
      </w:pPr>
      <w:r>
        <w:rPr>
          <w:rFonts w:ascii="IRNazanin" w:hAnsi="IRNazanin" w:eastAsia="IRNazanin" w:cs="IRNazanin"/>
          <w:lang w:bidi="fa-IR"/>
          <w:color w:val="111111"/>
          <w:sz w:val="28"/>
          <w:szCs w:val="28"/>
          <w:rtl/>
        </w:rPr>
        <w:t xml:space="preserve">در سرِ هر که هوش و فرهنگ است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427" w:name="pg6731_88869"/>
    <w:bookmarkEnd w:id="427"/>
    <w:p>
      <w:pPr>
        <w:pStyle w:val="BookText"/>
      </w:pPr>
      <w:r>
        <w:rPr>
          <w:rFonts w:ascii="IRNazanin" w:hAnsi="IRNazanin" w:eastAsia="IRNazanin" w:cs="IRNazanin"/>
          <w:lang w:bidi="fa-IR"/>
          <w:color w:val="111111"/>
          <w:sz w:val="28"/>
          <w:szCs w:val="28"/>
          <w:rtl/>
        </w:rPr>
        <w:t xml:space="preserve">تُرکِ چشمت گرفته تیر و کمان</w:t>
      </w:r>
    </w:p>
    <w:p>
      <w:pPr>
        <w:pStyle w:val="BookText"/>
      </w:pPr>
      <w:r>
        <w:rPr>
          <w:rFonts w:ascii="IRNazanin" w:hAnsi="IRNazanin" w:eastAsia="IRNazanin" w:cs="IRNazanin"/>
          <w:lang w:bidi="fa-IR"/>
          <w:color w:val="111111"/>
          <w:sz w:val="28"/>
          <w:szCs w:val="28"/>
          <w:rtl/>
        </w:rPr>
        <w:t xml:space="preserve">با من او را مگر سرِ جنگ است</w:t>
      </w:r>
    </w:p>
    <w:p>
      <w:pPr>
        <w:pStyle w:val="BookText"/>
      </w:pPr>
      <w:r>
        <w:rPr>
          <w:rFonts w:ascii="IRNazanin" w:hAnsi="IRNazanin" w:eastAsia="IRNazanin" w:cs="IRNazanin"/>
          <w:lang w:bidi="fa-IR"/>
          <w:color w:val="111111"/>
          <w:sz w:val="28"/>
          <w:szCs w:val="28"/>
          <w:rtl/>
        </w:rPr>
        <w:t xml:space="preserve">586- بی حضورِ تو این جهانِ فراخ</w:t>
      </w:r>
    </w:p>
    <w:p>
      <w:pPr>
        <w:pStyle w:val="BookText"/>
      </w:pPr>
      <w:r>
        <w:rPr>
          <w:rFonts w:ascii="IRNazanin" w:hAnsi="IRNazanin" w:eastAsia="IRNazanin" w:cs="IRNazanin"/>
          <w:lang w:bidi="fa-IR"/>
          <w:color w:val="111111"/>
          <w:sz w:val="28"/>
          <w:szCs w:val="28"/>
          <w:rtl/>
        </w:rPr>
        <w:t xml:space="preserve">بر وجودِ جهانیان تنگ است</w:t>
      </w:r>
    </w:p>
    <w:p>
      <w:pPr>
        <w:pStyle w:val="BookText"/>
      </w:pPr>
      <w:r>
        <w:rPr>
          <w:rFonts w:ascii="IRNazanin" w:hAnsi="IRNazanin" w:eastAsia="IRNazanin" w:cs="IRNazanin"/>
          <w:lang w:bidi="fa-IR"/>
          <w:color w:val="111111"/>
          <w:sz w:val="28"/>
          <w:szCs w:val="28"/>
          <w:rtl/>
        </w:rPr>
        <w:t xml:space="preserve">زید آسوده هر که چون مایل</w:t>
      </w:r>
    </w:p>
    <w:p>
      <w:pPr>
        <w:pStyle w:val="BookText"/>
      </w:pPr>
      <w:r>
        <w:rPr>
          <w:rFonts w:ascii="IRNazanin" w:hAnsi="IRNazanin" w:eastAsia="IRNazanin" w:cs="IRNazanin"/>
          <w:lang w:bidi="fa-IR"/>
          <w:color w:val="111111"/>
          <w:sz w:val="28"/>
          <w:szCs w:val="28"/>
          <w:rtl/>
        </w:rPr>
        <w:t xml:space="preserve">بنده شاهِ عرش اورنگ است</w:t>
      </w:r>
    </w:p>
    <w:p>
      <w:pPr>
        <w:pStyle w:val="BookText"/>
      </w:pPr>
      <w:r>
        <w:rPr>
          <w:rFonts w:ascii="IRNazanin" w:hAnsi="IRNazanin" w:eastAsia="IRNazanin" w:cs="IRNazanin"/>
          <w:lang w:bidi="fa-IR"/>
          <w:color w:val="111111"/>
          <w:sz w:val="28"/>
          <w:szCs w:val="28"/>
          <w:rtl/>
        </w:rPr>
        <w:t xml:space="preserve">شاهِ مردان علی که بنده او</w:t>
      </w:r>
    </w:p>
    <w:p>
      <w:pPr>
        <w:pStyle w:val="BookText"/>
      </w:pPr>
      <w:r>
        <w:rPr>
          <w:rFonts w:ascii="IRNazanin" w:hAnsi="IRNazanin" w:eastAsia="IRNazanin" w:cs="IRNazanin"/>
          <w:lang w:bidi="fa-IR"/>
          <w:color w:val="111111"/>
          <w:sz w:val="28"/>
          <w:szCs w:val="28"/>
          <w:rtl/>
        </w:rPr>
        <w:t xml:space="preserve">مهر دیهیم و آسمان خنگ است</w:t>
      </w:r>
    </w:p>
    <w:p>
      <w:pPr>
        <w:pStyle w:val="Heading4"/>
      </w:pPr>
      <w:bookmarkStart w:id="1247" w:name="_Toc708"/>
      <w:r>
        <w:t>و فی مدحه ایضا [(علی علیه‌السلام)]</w:t>
      </w:r>
      <w:bookmarkEnd w:id="1247"/>
    </w:p>
    <w:p>
      <w:pPr>
        <w:pStyle w:val="BookText"/>
      </w:pPr>
      <w:r>
        <w:rPr>
          <w:rFonts w:ascii="IRNazanin" w:hAnsi="IRNazanin" w:eastAsia="IRNazanin" w:cs="IRNazanin"/>
          <w:lang w:bidi="fa-IR"/>
          <w:color w:val="111111"/>
          <w:sz w:val="28"/>
          <w:szCs w:val="28"/>
          <w:rtl/>
        </w:rPr>
        <w:t xml:space="preserve">فروغِ روی تو در ماهِ آسمانی نیست</w:t>
      </w:r>
    </w:p>
    <w:p>
      <w:pPr>
        <w:pStyle w:val="BookText"/>
      </w:pPr>
      <w:r>
        <w:rPr>
          <w:rFonts w:ascii="IRNazanin" w:hAnsi="IRNazanin" w:eastAsia="IRNazanin" w:cs="IRNazanin"/>
          <w:lang w:bidi="fa-IR"/>
          <w:color w:val="111111"/>
          <w:sz w:val="28"/>
          <w:szCs w:val="28"/>
          <w:rtl/>
        </w:rPr>
        <w:t xml:space="preserve">به اعتدالِ قدت سروِ بوستانی نیست</w:t>
      </w:r>
    </w:p>
    <w:p>
      <w:pPr>
        <w:pStyle w:val="BookText"/>
      </w:pPr>
      <w:r>
        <w:rPr>
          <w:rFonts w:ascii="IRNazanin" w:hAnsi="IRNazanin" w:eastAsia="IRNazanin" w:cs="IRNazanin"/>
          <w:lang w:bidi="fa-IR"/>
          <w:color w:val="111111"/>
          <w:sz w:val="28"/>
          <w:szCs w:val="28"/>
          <w:rtl/>
        </w:rPr>
        <w:t xml:space="preserve">به جانِ دوست که عیشی درین زمانه دگر</w:t>
      </w:r>
    </w:p>
    <w:p>
      <w:pPr>
        <w:pStyle w:val="BookText"/>
      </w:pPr>
      <w:r>
        <w:rPr>
          <w:rFonts w:ascii="IRNazanin" w:hAnsi="IRNazanin" w:eastAsia="IRNazanin" w:cs="IRNazanin"/>
          <w:lang w:bidi="fa-IR"/>
          <w:color w:val="111111"/>
          <w:sz w:val="28"/>
          <w:szCs w:val="28"/>
          <w:rtl/>
        </w:rPr>
        <w:t xml:space="preserve">به از مصاحبتِ دوستانِ جانی نیست</w:t>
      </w:r>
    </w:p>
    <w:p>
      <w:pPr>
        <w:pStyle w:val="BookText"/>
      </w:pPr>
      <w:r>
        <w:rPr>
          <w:rFonts w:ascii="IRNazanin" w:hAnsi="IRNazanin" w:eastAsia="IRNazanin" w:cs="IRNazanin"/>
          <w:lang w:bidi="fa-IR"/>
          <w:color w:val="111111"/>
          <w:sz w:val="28"/>
          <w:szCs w:val="28"/>
          <w:rtl/>
        </w:rPr>
        <w:t xml:space="preserve">بسی به تجربه دیدیم در جهان چیزی</w:t>
      </w:r>
    </w:p>
    <w:p>
      <w:pPr>
        <w:pStyle w:val="BookText"/>
      </w:pPr>
      <w:r>
        <w:rPr>
          <w:rFonts w:ascii="IRNazanin" w:hAnsi="IRNazanin" w:eastAsia="IRNazanin" w:cs="IRNazanin"/>
          <w:lang w:bidi="fa-IR"/>
          <w:color w:val="111111"/>
          <w:sz w:val="28"/>
          <w:szCs w:val="28"/>
          <w:rtl/>
        </w:rPr>
        <w:t xml:space="preserve">برای روح به از راحِ ارغوانی نیست</w:t>
      </w:r>
    </w:p>
    <w:p>
      <w:pPr>
        <w:pStyle w:val="BookText"/>
      </w:pPr>
      <w:r>
        <w:rPr>
          <w:rFonts w:ascii="IRNazanin" w:hAnsi="IRNazanin" w:eastAsia="IRNazanin" w:cs="IRNazanin"/>
          <w:lang w:bidi="fa-IR"/>
          <w:color w:val="111111"/>
          <w:sz w:val="28"/>
          <w:szCs w:val="28"/>
          <w:rtl/>
        </w:rPr>
        <w:t xml:space="preserve">به نقدِ جان ز تو گر بوسه می خرند مده</w:t>
      </w:r>
    </w:p>
    <w:p>
      <w:pPr>
        <w:pStyle w:val="BookText"/>
      </w:pPr>
      <w:r>
        <w:rPr>
          <w:rFonts w:ascii="IRNazanin" w:hAnsi="IRNazanin" w:eastAsia="IRNazanin" w:cs="IRNazanin"/>
          <w:lang w:bidi="fa-IR"/>
          <w:color w:val="111111"/>
          <w:sz w:val="28"/>
          <w:szCs w:val="28"/>
          <w:rtl/>
        </w:rPr>
        <w:t xml:space="preserve">که این متاعِ گرانمایه رایگانی نیست</w:t>
      </w:r>
    </w:p>
    <w:p>
      <w:pPr>
        <w:pStyle w:val="BookText"/>
      </w:pPr>
      <w:r>
        <w:rPr>
          <w:rFonts w:ascii="IRNazanin" w:hAnsi="IRNazanin" w:eastAsia="IRNazanin" w:cs="IRNazanin"/>
          <w:lang w:bidi="fa-IR"/>
          <w:color w:val="111111"/>
          <w:sz w:val="28"/>
          <w:szCs w:val="28"/>
          <w:rtl/>
        </w:rPr>
        <w:t xml:space="preserve">امیدِ مهر و وفا از تو من نخواهم داشت</w:t>
      </w:r>
    </w:p>
    <w:p>
      <w:pPr>
        <w:pStyle w:val="BookText"/>
      </w:pPr>
      <w:r>
        <w:rPr>
          <w:rFonts w:ascii="IRNazanin" w:hAnsi="IRNazanin" w:eastAsia="IRNazanin" w:cs="IRNazanin"/>
          <w:lang w:bidi="fa-IR"/>
          <w:color w:val="111111"/>
          <w:sz w:val="28"/>
          <w:szCs w:val="28"/>
          <w:rtl/>
        </w:rPr>
        <w:t xml:space="preserve">که در میانِ بتان رسمِ مهربانی نیست</w:t>
      </w:r>
    </w:p>
    <w:p>
      <w:pPr>
        <w:pStyle w:val="BookText"/>
      </w:pPr>
      <w:r>
        <w:rPr>
          <w:rFonts w:ascii="IRNazanin" w:hAnsi="IRNazanin" w:eastAsia="IRNazanin" w:cs="IRNazanin"/>
          <w:lang w:bidi="fa-IR"/>
          <w:color w:val="111111"/>
          <w:sz w:val="28"/>
          <w:szCs w:val="28"/>
          <w:rtl/>
        </w:rPr>
        <w:t xml:space="preserve">جدا ز دوست من از جانِ خویش بیزارم</w:t>
      </w:r>
    </w:p>
    <w:p>
      <w:pPr>
        <w:pStyle w:val="BookText"/>
      </w:pPr>
      <w:r>
        <w:rPr>
          <w:rFonts w:ascii="IRNazanin" w:hAnsi="IRNazanin" w:eastAsia="IRNazanin" w:cs="IRNazanin"/>
          <w:lang w:bidi="fa-IR"/>
          <w:color w:val="111111"/>
          <w:sz w:val="28"/>
          <w:szCs w:val="28"/>
          <w:rtl/>
        </w:rPr>
        <w:t xml:space="preserve">که زندگانی بی دوست زندگانی نیست</w:t>
      </w:r>
    </w:p>
    <w:p>
      <w:pPr>
        <w:pStyle w:val="BookText"/>
      </w:pPr>
      <w:r>
        <w:rPr>
          <w:rFonts w:ascii="IRNazanin" w:hAnsi="IRNazanin" w:eastAsia="IRNazanin" w:cs="IRNazanin"/>
          <w:lang w:bidi="fa-IR"/>
          <w:color w:val="111111"/>
          <w:sz w:val="28"/>
          <w:szCs w:val="28"/>
          <w:rtl/>
        </w:rPr>
        <w:t xml:space="preserve">جهان سرای نشاط است و جای عیش ولی</w:t>
      </w:r>
    </w:p>
    <w:p>
      <w:pPr>
        <w:pStyle w:val="BookText"/>
      </w:pPr>
      <w:r>
        <w:rPr>
          <w:rFonts w:ascii="IRNazanin" w:hAnsi="IRNazanin" w:eastAsia="IRNazanin" w:cs="IRNazanin"/>
          <w:lang w:bidi="fa-IR"/>
          <w:color w:val="111111"/>
          <w:sz w:val="28"/>
          <w:szCs w:val="28"/>
          <w:rtl/>
        </w:rPr>
        <w:t xml:space="preserve">دریغ و درد که این عیش جاودانی نیست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428" w:name="pg6731_88871"/>
    <w:bookmarkEnd w:id="428"/>
    <w:p>
      <w:pPr>
        <w:pStyle w:val="BookText"/>
      </w:pPr>
      <w:r>
        <w:rPr>
          <w:rFonts w:ascii="Amiri" w:hAnsi="Amiri" w:eastAsia="Amiri" w:cs="Amiri"/>
          <w:lang w:bidi="ar-SA"/>
          <w:color w:val="111111"/>
          <w:sz w:val="28"/>
          <w:szCs w:val="28"/>
          <w:rtl/>
        </w:rPr>
        <w:t xml:space="preserve">من و محبّتِ صهرِ نبیّ و زوجِ بتول علیهم‌السلام</w:t>
      </w:r>
    </w:p>
    <w:p>
      <w:pPr>
        <w:pStyle w:val="BookText"/>
      </w:pPr>
      <w:r>
        <w:rPr>
          <w:rFonts w:ascii="IRNazanin" w:hAnsi="IRNazanin" w:eastAsia="IRNazanin" w:cs="IRNazanin"/>
          <w:lang w:bidi="fa-IR"/>
          <w:color w:val="111111"/>
          <w:sz w:val="28"/>
          <w:szCs w:val="28"/>
          <w:rtl/>
        </w:rPr>
        <w:t xml:space="preserve">نخست امام که او را به دهر ثانی نیست</w:t>
      </w:r>
    </w:p>
    <w:p>
      <w:pPr>
        <w:pStyle w:val="BookText"/>
      </w:pPr>
      <w:r>
        <w:rPr>
          <w:rFonts w:ascii="IRNazanin" w:hAnsi="IRNazanin" w:eastAsia="IRNazanin" w:cs="IRNazanin"/>
          <w:lang w:bidi="fa-IR"/>
          <w:color w:val="111111"/>
          <w:sz w:val="28"/>
          <w:szCs w:val="28"/>
          <w:rtl/>
        </w:rPr>
        <w:t xml:space="preserve">بدیع و نغز بود شعرِ خواجه و خواجو</w:t>
      </w:r>
    </w:p>
    <w:p>
      <w:pPr>
        <w:pStyle w:val="BookText"/>
      </w:pPr>
      <w:r>
        <w:rPr>
          <w:rFonts w:ascii="IRNazanin" w:hAnsi="IRNazanin" w:eastAsia="IRNazanin" w:cs="IRNazanin"/>
          <w:lang w:bidi="fa-IR"/>
          <w:color w:val="111111"/>
          <w:sz w:val="28"/>
          <w:szCs w:val="28"/>
          <w:rtl/>
        </w:rPr>
        <w:t xml:space="preserve">ولی چو گفته مایل بدین روانی نیست</w:t>
      </w:r>
    </w:p>
    <w:p>
      <w:pPr>
        <w:pStyle w:val="Heading4"/>
      </w:pPr>
      <w:bookmarkStart w:id="1248" w:name="_Toc709"/>
      <w:r>
        <w:t>[مهر جمال]</w:t>
      </w:r>
      <w:bookmarkEnd w:id="1248"/>
    </w:p>
    <w:p>
      <w:pPr>
        <w:pStyle w:val="BookText"/>
      </w:pPr>
      <w:r>
        <w:rPr>
          <w:rFonts w:ascii="IRNazanin" w:hAnsi="IRNazanin" w:eastAsia="IRNazanin" w:cs="IRNazanin"/>
          <w:lang w:bidi="fa-IR"/>
          <w:color w:val="111111"/>
          <w:sz w:val="28"/>
          <w:szCs w:val="28"/>
          <w:rtl/>
        </w:rPr>
        <w:t xml:space="preserve">سرو با قامتِ موزونِ تو همسر نشود</w:t>
      </w:r>
    </w:p>
    <w:p>
      <w:pPr>
        <w:pStyle w:val="BookText"/>
      </w:pPr>
      <w:r>
        <w:rPr>
          <w:rFonts w:ascii="IRNazanin" w:hAnsi="IRNazanin" w:eastAsia="IRNazanin" w:cs="IRNazanin"/>
          <w:lang w:bidi="fa-IR"/>
          <w:color w:val="111111"/>
          <w:sz w:val="28"/>
          <w:szCs w:val="28"/>
          <w:rtl/>
        </w:rPr>
        <w:t xml:space="preserve">ماه با مهرِ جمالِ تو برابر نشود</w:t>
      </w:r>
    </w:p>
    <w:p>
      <w:pPr>
        <w:pStyle w:val="BookText"/>
      </w:pPr>
      <w:r>
        <w:rPr>
          <w:rFonts w:ascii="IRNazanin" w:hAnsi="IRNazanin" w:eastAsia="IRNazanin" w:cs="IRNazanin"/>
          <w:lang w:bidi="fa-IR"/>
          <w:color w:val="111111"/>
          <w:sz w:val="28"/>
          <w:szCs w:val="28"/>
          <w:rtl/>
        </w:rPr>
        <w:t xml:space="preserve">لوحِ دل تا نشود ساده ز هر نقش و نگار</w:t>
      </w:r>
    </w:p>
    <w:p>
      <w:pPr>
        <w:pStyle w:val="BookText"/>
      </w:pPr>
      <w:r>
        <w:rPr>
          <w:rFonts w:ascii="Amiri" w:hAnsi="Amiri" w:eastAsia="Amiri" w:cs="Amiri"/>
          <w:lang w:bidi="ar-SA"/>
          <w:color w:val="111111"/>
          <w:sz w:val="28"/>
          <w:szCs w:val="28"/>
          <w:rtl/>
        </w:rPr>
        <w:t xml:space="preserve">اندر او صورتِ خوبِ تو مصوّر نشود</w:t>
      </w:r>
    </w:p>
    <w:p>
      <w:pPr>
        <w:pStyle w:val="BookText"/>
      </w:pPr>
      <w:r>
        <w:rPr>
          <w:rFonts w:ascii="IRNazanin" w:hAnsi="IRNazanin" w:eastAsia="IRNazanin" w:cs="IRNazanin"/>
          <w:lang w:bidi="fa-IR"/>
          <w:color w:val="111111"/>
          <w:sz w:val="28"/>
          <w:szCs w:val="28"/>
          <w:rtl/>
        </w:rPr>
        <w:t xml:space="preserve">یا رب آن اخترِ بیت الشّرفِ حسن چرا</w:t>
      </w:r>
    </w:p>
    <w:p>
      <w:pPr>
        <w:pStyle w:val="BookText"/>
      </w:pPr>
      <w:r>
        <w:rPr>
          <w:rFonts w:ascii="IRNazanin" w:hAnsi="IRNazanin" w:eastAsia="IRNazanin" w:cs="IRNazanin"/>
          <w:lang w:bidi="fa-IR"/>
          <w:color w:val="111111"/>
          <w:sz w:val="28"/>
          <w:szCs w:val="28"/>
          <w:rtl/>
        </w:rPr>
        <w:t xml:space="preserve">یک نفس همدمِ این سوخته اختر نشود</w:t>
      </w:r>
    </w:p>
    <w:p>
      <w:pPr>
        <w:pStyle w:val="BookText"/>
      </w:pPr>
      <w:r>
        <w:rPr>
          <w:rFonts w:ascii="IRNazanin" w:hAnsi="IRNazanin" w:eastAsia="IRNazanin" w:cs="IRNazanin"/>
          <w:lang w:bidi="fa-IR"/>
          <w:color w:val="111111"/>
          <w:sz w:val="28"/>
          <w:szCs w:val="28"/>
          <w:rtl/>
        </w:rPr>
        <w:t xml:space="preserve">من و امّیدِ رهایی ز کمندت هیهات</w:t>
      </w:r>
    </w:p>
    <w:p>
      <w:pPr>
        <w:pStyle w:val="BookText"/>
      </w:pPr>
      <w:r>
        <w:rPr>
          <w:rFonts w:ascii="IRNazanin" w:hAnsi="IRNazanin" w:eastAsia="IRNazanin" w:cs="IRNazanin"/>
          <w:lang w:bidi="fa-IR"/>
          <w:color w:val="111111"/>
          <w:sz w:val="28"/>
          <w:szCs w:val="28"/>
          <w:rtl/>
        </w:rPr>
        <w:t xml:space="preserve">که رهایی ز کمندِ تو میسّر نشود</w:t>
      </w:r>
    </w:p>
    <w:p>
      <w:pPr>
        <w:pStyle w:val="BookText"/>
      </w:pPr>
      <w:r>
        <w:rPr>
          <w:rFonts w:ascii="IRNazanin" w:hAnsi="IRNazanin" w:eastAsia="IRNazanin" w:cs="IRNazanin"/>
          <w:lang w:bidi="fa-IR"/>
          <w:color w:val="111111"/>
          <w:sz w:val="28"/>
          <w:szCs w:val="28"/>
          <w:rtl/>
        </w:rPr>
        <w:t xml:space="preserve">از دهانِ شکرینت به زبانم سخنی</w:t>
      </w:r>
    </w:p>
    <w:p>
      <w:pPr>
        <w:pStyle w:val="BookText"/>
      </w:pPr>
      <w:r>
        <w:rPr>
          <w:rFonts w:ascii="IRNazanin" w:hAnsi="IRNazanin" w:eastAsia="IRNazanin" w:cs="IRNazanin"/>
          <w:lang w:bidi="fa-IR"/>
          <w:color w:val="111111"/>
          <w:sz w:val="28"/>
          <w:szCs w:val="28"/>
          <w:rtl/>
        </w:rPr>
        <w:t xml:space="preserve">نگذرد هیچ که صد بار مکرّر نشود</w:t>
      </w:r>
    </w:p>
    <w:p>
      <w:pPr>
        <w:pStyle w:val="BookText"/>
      </w:pPr>
      <w:r>
        <w:rPr>
          <w:rFonts w:ascii="IRNazanin" w:hAnsi="IRNazanin" w:eastAsia="IRNazanin" w:cs="IRNazanin"/>
          <w:lang w:bidi="fa-IR"/>
          <w:color w:val="111111"/>
          <w:sz w:val="28"/>
          <w:szCs w:val="28"/>
          <w:rtl/>
        </w:rPr>
        <w:t xml:space="preserve">نیست یک شب که جدا از مهِ رویت تا صبح</w:t>
      </w:r>
    </w:p>
    <w:p>
      <w:pPr>
        <w:pStyle w:val="BookText"/>
      </w:pPr>
      <w:r>
        <w:rPr>
          <w:rFonts w:ascii="IRNazanin" w:hAnsi="IRNazanin" w:eastAsia="IRNazanin" w:cs="IRNazanin"/>
          <w:lang w:bidi="fa-IR"/>
          <w:color w:val="111111"/>
          <w:sz w:val="28"/>
          <w:szCs w:val="28"/>
          <w:rtl/>
        </w:rPr>
        <w:t xml:space="preserve">گوشِ گردون ز فغانِ دلِ من کر نشود</w:t>
      </w:r>
    </w:p>
    <w:p>
      <w:pPr>
        <w:pStyle w:val="BookText"/>
      </w:pPr>
      <w:r>
        <w:rPr>
          <w:rFonts w:ascii="IRNazanin" w:hAnsi="IRNazanin" w:eastAsia="IRNazanin" w:cs="IRNazanin"/>
          <w:lang w:bidi="fa-IR"/>
          <w:color w:val="111111"/>
          <w:sz w:val="28"/>
          <w:szCs w:val="28"/>
          <w:rtl/>
        </w:rPr>
        <w:t xml:space="preserve">خالی از فکرِ تو شب نیست که از سوزِ درون</w:t>
      </w:r>
    </w:p>
    <w:p>
      <w:pPr>
        <w:pStyle w:val="BookText"/>
      </w:pPr>
      <w:r>
        <w:rPr>
          <w:rFonts w:ascii="IRNazanin" w:hAnsi="IRNazanin" w:eastAsia="IRNazanin" w:cs="IRNazanin"/>
          <w:lang w:bidi="fa-IR"/>
          <w:color w:val="111111"/>
          <w:sz w:val="28"/>
          <w:szCs w:val="28"/>
          <w:rtl/>
        </w:rPr>
        <w:t xml:space="preserve">تا سحر شمع وش آتش به سرم بر نشود</w:t>
      </w:r>
    </w:p>
    <w:p>
      <w:pPr>
        <w:pStyle w:val="BookText"/>
      </w:pPr>
      <w:r>
        <w:rPr>
          <w:rFonts w:ascii="IRNazanin" w:hAnsi="IRNazanin" w:eastAsia="IRNazanin" w:cs="IRNazanin"/>
          <w:lang w:bidi="fa-IR"/>
          <w:color w:val="111111"/>
          <w:sz w:val="28"/>
          <w:szCs w:val="28"/>
          <w:rtl/>
        </w:rPr>
        <w:t xml:space="preserve">آورد طوبی اگر میوه شیرین مایل</w:t>
      </w:r>
    </w:p>
    <w:p>
      <w:pPr>
        <w:pStyle w:val="BookText"/>
      </w:pPr>
      <w:r>
        <w:rPr>
          <w:rFonts w:ascii="IRNazanin" w:hAnsi="IRNazanin" w:eastAsia="IRNazanin" w:cs="IRNazanin"/>
          <w:lang w:bidi="fa-IR"/>
          <w:color w:val="111111"/>
          <w:sz w:val="28"/>
          <w:szCs w:val="28"/>
          <w:rtl/>
        </w:rPr>
        <w:t xml:space="preserve">هرگز از غبغبِ دلدارِ تو بهتر نشود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429" w:name="pg6731_88873"/>
    <w:bookmarkEnd w:id="429"/>
    <w:p>
      <w:pPr>
        <w:pStyle w:val="Heading4"/>
      </w:pPr>
      <w:bookmarkStart w:id="1249" w:name="_Toc710"/>
      <w:r>
        <w:t>و فی مدحه ایضا [(علی علیه‌السلام)]</w:t>
      </w:r>
      <w:bookmarkEnd w:id="1249"/>
    </w:p>
    <w:p>
      <w:pPr>
        <w:pStyle w:val="BookText"/>
      </w:pPr>
      <w:r>
        <w:rPr>
          <w:rFonts w:ascii="IRNazanin" w:hAnsi="IRNazanin" w:eastAsia="IRNazanin" w:cs="IRNazanin"/>
          <w:lang w:bidi="fa-IR"/>
          <w:color w:val="111111"/>
          <w:sz w:val="28"/>
          <w:szCs w:val="28"/>
          <w:rtl/>
        </w:rPr>
        <w:t xml:space="preserve">و فی مدحه ایضا [(علی علیه‌السلام)</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دل ز آفتابِ جمالِ تو روشن است</w:t>
      </w:r>
    </w:p>
    <w:p>
      <w:pPr>
        <w:pStyle w:val="BookText"/>
      </w:pPr>
      <w:r>
        <w:rPr>
          <w:rFonts w:ascii="Amiri" w:hAnsi="Amiri" w:eastAsia="Amiri" w:cs="Amiri"/>
          <w:lang w:bidi="ar-SA"/>
          <w:color w:val="111111"/>
          <w:sz w:val="28"/>
          <w:szCs w:val="28"/>
          <w:rtl/>
        </w:rPr>
        <w:t xml:space="preserve">خورشید ذرّه‌ای ز فروغِ دلِ من است</w:t>
      </w:r>
    </w:p>
    <w:p>
      <w:pPr>
        <w:pStyle w:val="BookText"/>
      </w:pPr>
      <w:r>
        <w:rPr>
          <w:rFonts w:ascii="IRNazanin" w:hAnsi="IRNazanin" w:eastAsia="IRNazanin" w:cs="IRNazanin"/>
          <w:lang w:bidi="fa-IR"/>
          <w:color w:val="111111"/>
          <w:sz w:val="28"/>
          <w:szCs w:val="28"/>
          <w:rtl/>
        </w:rPr>
        <w:t xml:space="preserve">خواهم که برخیِ تن و جانِ تو سازمش</w:t>
      </w:r>
    </w:p>
    <w:p>
      <w:pPr>
        <w:pStyle w:val="BookText"/>
      </w:pPr>
      <w:r>
        <w:rPr>
          <w:rFonts w:ascii="IRNazanin" w:hAnsi="IRNazanin" w:eastAsia="IRNazanin" w:cs="IRNazanin"/>
          <w:lang w:bidi="fa-IR"/>
          <w:color w:val="111111"/>
          <w:sz w:val="28"/>
          <w:szCs w:val="28"/>
          <w:rtl/>
        </w:rPr>
        <w:t xml:space="preserve">افتد اگر پسندِ تو جانم که در تن است</w:t>
      </w:r>
    </w:p>
    <w:p>
      <w:pPr>
        <w:pStyle w:val="BookText"/>
      </w:pPr>
      <w:r>
        <w:rPr>
          <w:rFonts w:ascii="IRNazanin" w:hAnsi="IRNazanin" w:eastAsia="IRNazanin" w:cs="IRNazanin"/>
          <w:lang w:bidi="fa-IR"/>
          <w:color w:val="111111"/>
          <w:sz w:val="28"/>
          <w:szCs w:val="28"/>
          <w:rtl/>
        </w:rPr>
        <w:t xml:space="preserve">دادیم جان به راهِ تو کاندر طریقِ عشق</w:t>
      </w:r>
    </w:p>
    <w:p>
      <w:pPr>
        <w:pStyle w:val="BookText"/>
      </w:pPr>
      <w:r>
        <w:rPr>
          <w:rFonts w:ascii="IRNazanin" w:hAnsi="IRNazanin" w:eastAsia="IRNazanin" w:cs="IRNazanin"/>
          <w:lang w:bidi="fa-IR"/>
          <w:color w:val="111111"/>
          <w:sz w:val="28"/>
          <w:szCs w:val="28"/>
          <w:rtl/>
        </w:rPr>
        <w:t xml:space="preserve">مردانه هر که نگذرد از جان کم از زن است</w:t>
      </w:r>
    </w:p>
    <w:p>
      <w:pPr>
        <w:pStyle w:val="BookText"/>
      </w:pPr>
      <w:r>
        <w:rPr>
          <w:rFonts w:ascii="IRNazanin" w:hAnsi="IRNazanin" w:eastAsia="IRNazanin" w:cs="IRNazanin"/>
          <w:lang w:bidi="fa-IR"/>
          <w:color w:val="111111"/>
          <w:sz w:val="28"/>
          <w:szCs w:val="28"/>
          <w:rtl/>
        </w:rPr>
        <w:t xml:space="preserve">با هر که دوست بر سرِ مهر و وفا بود</w:t>
      </w:r>
    </w:p>
    <w:p>
      <w:pPr>
        <w:pStyle w:val="BookText"/>
      </w:pPr>
      <w:r>
        <w:rPr>
          <w:rFonts w:ascii="IRNazanin" w:hAnsi="IRNazanin" w:eastAsia="IRNazanin" w:cs="IRNazanin"/>
          <w:lang w:bidi="fa-IR"/>
          <w:color w:val="111111"/>
          <w:sz w:val="28"/>
          <w:szCs w:val="28"/>
          <w:rtl/>
        </w:rPr>
        <w:t xml:space="preserve">کی بیمش از معاند و باکش ز دشمن است</w:t>
      </w:r>
    </w:p>
    <w:p>
      <w:pPr>
        <w:pStyle w:val="BookText"/>
      </w:pPr>
      <w:r>
        <w:rPr>
          <w:rFonts w:ascii="IRNazanin" w:hAnsi="IRNazanin" w:eastAsia="IRNazanin" w:cs="IRNazanin"/>
          <w:lang w:bidi="fa-IR"/>
          <w:color w:val="111111"/>
          <w:sz w:val="28"/>
          <w:szCs w:val="28"/>
          <w:rtl/>
        </w:rPr>
        <w:t xml:space="preserve">از آبِ تاک هر که شد آلوده دامنش</w:t>
      </w:r>
    </w:p>
    <w:p>
      <w:pPr>
        <w:pStyle w:val="BookText"/>
      </w:pPr>
      <w:r>
        <w:rPr>
          <w:rFonts w:ascii="IRNazanin" w:hAnsi="IRNazanin" w:eastAsia="IRNazanin" w:cs="IRNazanin"/>
          <w:lang w:bidi="fa-IR"/>
          <w:color w:val="111111"/>
          <w:sz w:val="28"/>
          <w:szCs w:val="28"/>
          <w:rtl/>
        </w:rPr>
        <w:t xml:space="preserve">در کیشِ پیر می‌کده پاکیزه دامن است</w:t>
      </w:r>
    </w:p>
    <w:p>
      <w:pPr>
        <w:pStyle w:val="BookText"/>
      </w:pPr>
      <w:r>
        <w:rPr>
          <w:rFonts w:ascii="IRNazanin" w:hAnsi="IRNazanin" w:eastAsia="IRNazanin" w:cs="IRNazanin"/>
          <w:lang w:bidi="fa-IR"/>
          <w:color w:val="111111"/>
          <w:sz w:val="28"/>
          <w:szCs w:val="28"/>
          <w:rtl/>
        </w:rPr>
        <w:t xml:space="preserve">شب می فروش را به چراغ احتیاج نیست</w:t>
      </w:r>
    </w:p>
    <w:p>
      <w:pPr>
        <w:pStyle w:val="BookText"/>
      </w:pPr>
      <w:r>
        <w:rPr>
          <w:rFonts w:ascii="IRNazanin" w:hAnsi="IRNazanin" w:eastAsia="IRNazanin" w:cs="IRNazanin"/>
          <w:lang w:bidi="fa-IR"/>
          <w:color w:val="111111"/>
          <w:sz w:val="28"/>
          <w:szCs w:val="28"/>
          <w:rtl/>
        </w:rPr>
        <w:t xml:space="preserve">کز آفتابِ جام شبش روزِ روشن است</w:t>
      </w:r>
    </w:p>
    <w:p>
      <w:pPr>
        <w:pStyle w:val="BookText"/>
      </w:pPr>
      <w:r>
        <w:rPr>
          <w:rFonts w:ascii="IRNazanin" w:hAnsi="IRNazanin" w:eastAsia="IRNazanin" w:cs="IRNazanin"/>
          <w:lang w:bidi="fa-IR"/>
          <w:color w:val="111111"/>
          <w:sz w:val="28"/>
          <w:szCs w:val="28"/>
          <w:rtl/>
        </w:rPr>
        <w:t xml:space="preserve">از فتنه زمانه و از کیدِ روزگار</w:t>
      </w:r>
    </w:p>
    <w:p>
      <w:pPr>
        <w:pStyle w:val="BookText"/>
      </w:pPr>
      <w:r>
        <w:rPr>
          <w:rFonts w:ascii="IRNazanin" w:hAnsi="IRNazanin" w:eastAsia="IRNazanin" w:cs="IRNazanin"/>
          <w:lang w:bidi="fa-IR"/>
          <w:color w:val="111111"/>
          <w:sz w:val="28"/>
          <w:szCs w:val="28"/>
          <w:rtl/>
        </w:rPr>
        <w:t xml:space="preserve">هر کس پناه برد به میخانه ایمن است</w:t>
      </w:r>
    </w:p>
    <w:p>
      <w:pPr>
        <w:pStyle w:val="BookText"/>
      </w:pPr>
      <w:r>
        <w:rPr>
          <w:rFonts w:ascii="IRNazanin" w:hAnsi="IRNazanin" w:eastAsia="IRNazanin" w:cs="IRNazanin"/>
          <w:lang w:bidi="fa-IR"/>
          <w:color w:val="111111"/>
          <w:sz w:val="28"/>
          <w:szCs w:val="28"/>
          <w:rtl/>
        </w:rPr>
        <w:t xml:space="preserve">نوروز شد بیا و شرابِ کهن بیار</w:t>
      </w:r>
    </w:p>
    <w:p>
      <w:pPr>
        <w:pStyle w:val="BookText"/>
      </w:pPr>
      <w:r>
        <w:rPr>
          <w:rFonts w:ascii="IRNazanin" w:hAnsi="IRNazanin" w:eastAsia="IRNazanin" w:cs="IRNazanin"/>
          <w:lang w:bidi="fa-IR"/>
          <w:color w:val="111111"/>
          <w:sz w:val="28"/>
          <w:szCs w:val="28"/>
          <w:rtl/>
        </w:rPr>
        <w:t xml:space="preserve">کامروز روزِ خرّمی و عیش کردن است</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هنگام سیر باغ و تماشای گلشن است».</w:t>
      </w:r>
    </w:p>
    <w:p>
      <w:pPr>
        <w:pStyle w:val="BookText"/>
      </w:pPr>
      <w:r>
        <w:rPr>
          <w:rFonts w:ascii="IRNazanin" w:hAnsi="IRNazanin" w:eastAsia="IRNazanin" w:cs="IRNazanin"/>
          <w:lang w:bidi="fa-IR"/>
          <w:color w:val="111111"/>
          <w:sz w:val="28"/>
          <w:szCs w:val="28"/>
          <w:rtl/>
        </w:rPr>
        <w:t xml:space="preserve">عیدِ عجم شرافت از آن یافت کاندر او</w:t>
      </w:r>
    </w:p>
    <w:p>
      <w:pPr>
        <w:pStyle w:val="BookText"/>
      </w:pPr>
      <w:r>
        <w:rPr>
          <w:rFonts w:ascii="Amiri" w:hAnsi="Amiri" w:eastAsia="Amiri" w:cs="Amiri"/>
          <w:lang w:bidi="ar-SA"/>
          <w:color w:val="111111"/>
          <w:sz w:val="28"/>
          <w:szCs w:val="28"/>
          <w:rtl/>
        </w:rPr>
        <w:t xml:space="preserve">شاهِ عرب به تختِ خلافت ممکّن است</w:t>
      </w:r>
    </w:p>
    <w:p>
      <w:pPr>
        <w:pStyle w:val="BookText"/>
      </w:pPr>
      <w:r>
        <w:rPr>
          <w:rFonts w:ascii="IRNazanin" w:hAnsi="IRNazanin" w:eastAsia="IRNazanin" w:cs="IRNazanin"/>
          <w:lang w:bidi="fa-IR"/>
          <w:color w:val="111111"/>
          <w:sz w:val="28"/>
          <w:szCs w:val="28"/>
          <w:rtl/>
        </w:rPr>
        <w:t xml:space="preserve">دارایِ دین علی علیه‌السلام که پس از ختمِ</w:t>
      </w:r>
    </w:p>
    <w:p>
      <w:pPr>
        <w:pStyle w:val="BookText"/>
      </w:pPr>
      <w:r>
        <w:rPr>
          <w:rFonts w:ascii="IRNazanin" w:hAnsi="IRNazanin" w:eastAsia="IRNazanin" w:cs="IRNazanin"/>
          <w:lang w:bidi="fa-IR"/>
          <w:color w:val="111111"/>
          <w:sz w:val="28"/>
          <w:szCs w:val="28"/>
          <w:rtl/>
        </w:rPr>
        <w:t xml:space="preserve">انبیااز حق پیِ هدایتِ مردم معیّن است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430" w:name="pg6731_88874"/>
    <w:bookmarkEnd w:id="430"/>
    <w:p>
      <w:pPr>
        <w:pStyle w:val="BookText"/>
      </w:pPr>
      <w:r>
        <w:rPr>
          <w:rFonts w:ascii="IRNazanin" w:hAnsi="IRNazanin" w:eastAsia="IRNazanin" w:cs="IRNazanin"/>
          <w:lang w:bidi="fa-IR"/>
          <w:color w:val="111111"/>
          <w:sz w:val="28"/>
          <w:szCs w:val="28"/>
          <w:rtl/>
        </w:rPr>
        <w:t xml:space="preserve">مایل کند چگونه بیانِ صفاتِ او</w:t>
      </w:r>
      <w:r>
        <w:rPr>
          <w:rStyle w:val="FootnoteReference"/>
        </w:rPr>
        <w:footnoteReference w:id="1721"/>
      </w:r>
    </w:p>
    <w:p>
      <w:pPr>
        <w:pStyle w:val="BookText"/>
      </w:pPr>
      <w:r>
        <w:rPr>
          <w:rFonts w:ascii="Amiri" w:hAnsi="Amiri" w:eastAsia="Amiri" w:cs="Amiri"/>
          <w:lang w:bidi="ar-SA"/>
          <w:color w:val="111111"/>
          <w:sz w:val="28"/>
          <w:szCs w:val="28"/>
          <w:rtl/>
        </w:rPr>
        <w:t xml:space="preserve">کاندر بیانِ مدحتِ</w:t>
      </w:r>
      <w:r>
        <w:rPr>
          <w:rStyle w:val="FootnoteReference"/>
        </w:rPr>
        <w:footnoteReference w:id="1722"/>
      </w:r>
      <w:r>
        <w:rPr>
          <w:rFonts w:ascii="IRNazanin" w:hAnsi="IRNazanin" w:eastAsia="IRNazanin" w:cs="IRNazanin"/>
          <w:lang w:bidi="fa-IR"/>
          <w:color w:val="111111"/>
          <w:sz w:val="28"/>
          <w:szCs w:val="28"/>
          <w:rtl/>
        </w:rPr>
        <w:t xml:space="preserve">او نطق الکن است</w:t>
      </w:r>
    </w:p>
    <w:p>
      <w:pPr>
        <w:pStyle w:val="Heading4"/>
      </w:pPr>
      <w:bookmarkStart w:id="1250" w:name="_Toc711"/>
      <w:r>
        <w:t>فی مدیحة مولینا علی علیه‌السلام</w:t>
      </w:r>
      <w:bookmarkEnd w:id="1250"/>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23"/>
      </w:r>
      <w:r>
        <w:rPr>
          <w:rFonts w:ascii="IRNazanin" w:hAnsi="IRNazanin" w:eastAsia="IRNazanin" w:cs="IRNazanin"/>
          <w:lang w:bidi="fa-IR"/>
          <w:color w:val="111111"/>
          <w:sz w:val="28"/>
          <w:szCs w:val="28"/>
          <w:rtl/>
        </w:rPr>
        <w:t xml:space="preserve">مدیحة مولینا علی علیه‌السلام</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گردشِ باغ و چمنم آرزوست</w:t>
      </w:r>
    </w:p>
    <w:p>
      <w:pPr>
        <w:pStyle w:val="BookText"/>
      </w:pPr>
      <w:r>
        <w:rPr>
          <w:rFonts w:ascii="IRNazanin" w:hAnsi="IRNazanin" w:eastAsia="IRNazanin" w:cs="IRNazanin"/>
          <w:lang w:bidi="fa-IR"/>
          <w:color w:val="111111"/>
          <w:sz w:val="28"/>
          <w:szCs w:val="28"/>
          <w:rtl/>
        </w:rPr>
        <w:t xml:space="preserve">سیرِ گل و یاسمنم آرزوست</w:t>
      </w:r>
    </w:p>
    <w:p>
      <w:pPr>
        <w:pStyle w:val="BookText"/>
      </w:pPr>
      <w:r>
        <w:rPr>
          <w:rFonts w:ascii="IRNazanin" w:hAnsi="IRNazanin" w:eastAsia="IRNazanin" w:cs="IRNazanin"/>
          <w:lang w:bidi="fa-IR"/>
          <w:color w:val="111111"/>
          <w:sz w:val="28"/>
          <w:szCs w:val="28"/>
          <w:rtl/>
        </w:rPr>
        <w:t xml:space="preserve">با صنمی سرو قد و گل عذار</w:t>
      </w:r>
    </w:p>
    <w:p>
      <w:pPr>
        <w:pStyle w:val="BookText"/>
      </w:pPr>
      <w:r>
        <w:rPr>
          <w:rFonts w:ascii="IRNazanin" w:hAnsi="IRNazanin" w:eastAsia="IRNazanin" w:cs="IRNazanin"/>
          <w:lang w:bidi="fa-IR"/>
          <w:color w:val="111111"/>
          <w:sz w:val="28"/>
          <w:szCs w:val="28"/>
          <w:rtl/>
        </w:rPr>
        <w:t xml:space="preserve">گردشِ باغ و چمنم آرزوست</w:t>
      </w:r>
    </w:p>
    <w:p>
      <w:pPr>
        <w:pStyle w:val="BookText"/>
      </w:pPr>
      <w:r>
        <w:rPr>
          <w:rFonts w:ascii="IRNazanin" w:hAnsi="IRNazanin" w:eastAsia="IRNazanin" w:cs="IRNazanin"/>
          <w:lang w:bidi="fa-IR"/>
          <w:color w:val="111111"/>
          <w:sz w:val="28"/>
          <w:szCs w:val="28"/>
          <w:rtl/>
        </w:rPr>
        <w:t xml:space="preserve">تا که کنم چاره چرخِ کهن</w:t>
      </w:r>
    </w:p>
    <w:p>
      <w:pPr>
        <w:pStyle w:val="BookText"/>
      </w:pPr>
      <w:r>
        <w:rPr>
          <w:rFonts w:ascii="Amiri" w:hAnsi="Amiri" w:eastAsia="Amiri" w:cs="Amiri"/>
          <w:lang w:bidi="ar-SA"/>
          <w:color w:val="111111"/>
          <w:sz w:val="28"/>
          <w:szCs w:val="28"/>
          <w:rtl/>
        </w:rPr>
        <w:t xml:space="preserve">جامِ شرابِ کهنم آرزوست</w:t>
      </w:r>
    </w:p>
    <w:p>
      <w:pPr>
        <w:pStyle w:val="BookText"/>
      </w:pPr>
      <w:r>
        <w:rPr>
          <w:rFonts w:ascii="IRNazanin" w:hAnsi="IRNazanin" w:eastAsia="IRNazanin" w:cs="IRNazanin"/>
          <w:lang w:bidi="fa-IR"/>
          <w:color w:val="111111"/>
          <w:sz w:val="28"/>
          <w:szCs w:val="28"/>
          <w:rtl/>
        </w:rPr>
        <w:t xml:space="preserve">زنده جاوید شوم تا چو خضر</w:t>
      </w:r>
    </w:p>
    <w:p>
      <w:pPr>
        <w:pStyle w:val="BookText"/>
      </w:pPr>
      <w:r>
        <w:rPr>
          <w:rFonts w:ascii="IRNazanin" w:hAnsi="IRNazanin" w:eastAsia="IRNazanin" w:cs="IRNazanin"/>
          <w:lang w:bidi="fa-IR"/>
          <w:color w:val="111111"/>
          <w:sz w:val="28"/>
          <w:szCs w:val="28"/>
          <w:rtl/>
        </w:rPr>
        <w:t xml:space="preserve">بوسه‌ای از آن دهنم آرزوست</w:t>
      </w:r>
    </w:p>
    <w:p>
      <w:pPr>
        <w:pStyle w:val="BookText"/>
      </w:pPr>
      <w:r>
        <w:rPr>
          <w:rFonts w:ascii="IRNazanin" w:hAnsi="IRNazanin" w:eastAsia="IRNazanin" w:cs="IRNazanin"/>
          <w:lang w:bidi="fa-IR"/>
          <w:color w:val="111111"/>
          <w:sz w:val="28"/>
          <w:szCs w:val="28"/>
          <w:rtl/>
        </w:rPr>
        <w:t xml:space="preserve">توبه ز می داده مرا شیخِ شهر</w:t>
      </w:r>
    </w:p>
    <w:p>
      <w:pPr>
        <w:pStyle w:val="BookText"/>
      </w:pPr>
      <w:r>
        <w:rPr>
          <w:rFonts w:ascii="IRNazanin" w:hAnsi="IRNazanin" w:eastAsia="IRNazanin" w:cs="IRNazanin"/>
          <w:lang w:bidi="fa-IR"/>
          <w:color w:val="111111"/>
          <w:sz w:val="28"/>
          <w:szCs w:val="28"/>
          <w:rtl/>
        </w:rPr>
        <w:t xml:space="preserve">ساقیِ توبه شکنم آرزوست</w:t>
      </w:r>
    </w:p>
    <w:p>
      <w:pPr>
        <w:pStyle w:val="BookText"/>
      </w:pPr>
      <w:r>
        <w:rPr>
          <w:rFonts w:ascii="IRNazanin" w:hAnsi="IRNazanin" w:eastAsia="IRNazanin" w:cs="IRNazanin"/>
          <w:lang w:bidi="fa-IR"/>
          <w:color w:val="111111"/>
          <w:sz w:val="28"/>
          <w:szCs w:val="28"/>
          <w:rtl/>
        </w:rPr>
        <w:t xml:space="preserve">مغبچگان انجمنی کرده‌اند</w:t>
      </w:r>
    </w:p>
    <w:p>
      <w:pPr>
        <w:pStyle w:val="BookText"/>
      </w:pPr>
      <w:r>
        <w:rPr>
          <w:rFonts w:ascii="IRNazanin" w:hAnsi="IRNazanin" w:eastAsia="IRNazanin" w:cs="IRNazanin"/>
          <w:lang w:bidi="fa-IR"/>
          <w:color w:val="111111"/>
          <w:sz w:val="28"/>
          <w:szCs w:val="28"/>
          <w:rtl/>
        </w:rPr>
        <w:t xml:space="preserve">جای در آن انجمنم آرزوست</w:t>
      </w:r>
    </w:p>
    <w:p>
      <w:pPr>
        <w:pStyle w:val="BookText"/>
      </w:pPr>
      <w:r>
        <w:rPr>
          <w:rFonts w:ascii="IRNazanin" w:hAnsi="IRNazanin" w:eastAsia="IRNazanin" w:cs="IRNazanin"/>
          <w:lang w:bidi="fa-IR"/>
          <w:color w:val="111111"/>
          <w:sz w:val="28"/>
          <w:szCs w:val="28"/>
          <w:rtl/>
        </w:rPr>
        <w:t xml:space="preserve">تا دلم از باده مصفّا شود</w:t>
      </w:r>
    </w:p>
    <w:p>
      <w:pPr>
        <w:pStyle w:val="BookText"/>
      </w:pPr>
      <w:r>
        <w:rPr>
          <w:rFonts w:ascii="IRNazanin" w:hAnsi="IRNazanin" w:eastAsia="IRNazanin" w:cs="IRNazanin"/>
          <w:lang w:bidi="fa-IR"/>
          <w:color w:val="111111"/>
          <w:sz w:val="28"/>
          <w:szCs w:val="28"/>
          <w:rtl/>
        </w:rPr>
        <w:t xml:space="preserve">جرعه‌ای از دُردِ دنم آرزوست</w:t>
      </w:r>
    </w:p>
    <w:p>
      <w:pPr>
        <w:pStyle w:val="BookText"/>
      </w:pPr>
      <w:r>
        <w:rPr>
          <w:rFonts w:ascii="IRNazanin" w:hAnsi="IRNazanin" w:eastAsia="IRNazanin" w:cs="IRNazanin"/>
          <w:lang w:bidi="fa-IR"/>
          <w:color w:val="111111"/>
          <w:sz w:val="28"/>
          <w:szCs w:val="28"/>
          <w:rtl/>
        </w:rPr>
        <w:t xml:space="preserve">در ذقن و زلفِ تو تا دیده‌ام</w:t>
      </w:r>
    </w:p>
    <w:p>
      <w:pPr>
        <w:pStyle w:val="BookText"/>
      </w:pPr>
      <w:r>
        <w:rPr>
          <w:rFonts w:ascii="Amiri" w:hAnsi="Amiri" w:eastAsia="Amiri" w:cs="Amiri"/>
          <w:lang w:bidi="ar-SA"/>
          <w:color w:val="111111"/>
          <w:sz w:val="28"/>
          <w:szCs w:val="28"/>
          <w:rtl/>
        </w:rPr>
        <w:t xml:space="preserve">قصّه</w:t>
      </w:r>
      <w:r>
        <w:rPr>
          <w:rStyle w:val="FootnoteReference"/>
        </w:rPr>
        <w:footnoteReference w:id="1725"/>
      </w:r>
      <w:r>
        <w:rPr>
          <w:rFonts w:ascii="IRNazanin" w:hAnsi="IRNazanin" w:eastAsia="IRNazanin" w:cs="IRNazanin"/>
          <w:lang w:bidi="fa-IR"/>
          <w:color w:val="111111"/>
          <w:sz w:val="28"/>
          <w:szCs w:val="28"/>
          <w:rtl/>
        </w:rPr>
        <w:t xml:space="preserve">چاه و رسنم آرزوست</w:t>
      </w:r>
    </w:p>
    <w:p>
      <w:pPr>
        <w:pStyle w:val="BookText"/>
      </w:pPr>
      <w:r>
        <w:rPr>
          <w:rFonts w:ascii="IRNazanin" w:hAnsi="IRNazanin" w:eastAsia="IRNazanin" w:cs="IRNazanin"/>
          <w:lang w:bidi="fa-IR"/>
          <w:color w:val="111111"/>
          <w:sz w:val="28"/>
          <w:szCs w:val="28"/>
          <w:rtl/>
        </w:rPr>
        <w:t xml:space="preserve">تا کنمش کحلِ بصر مایلاخاکِ در بوالحسنم آرزوست</w:t>
      </w:r>
    </w:p>
    <w:p>
      <w:pPr>
        <w:pStyle w:val="Heading4"/>
      </w:pPr>
      <w:bookmarkStart w:id="1251" w:name="_Toc712"/>
      <w:r>
        <w:t>[(فی مدیحة مولینا صاحب الزمان عج)]</w:t>
      </w:r>
      <w:bookmarkEnd w:id="1251"/>
    </w:p>
    <w:p>
      <w:pPr>
        <w:pStyle w:val="BookText"/>
      </w:pPr>
      <w:r>
        <w:rPr>
          <w:rFonts w:ascii="IRNazanin" w:hAnsi="IRNazanin" w:eastAsia="IRNazanin" w:cs="IRNazanin"/>
          <w:lang w:bidi="fa-IR"/>
          <w:color w:val="111111"/>
          <w:sz w:val="28"/>
          <w:szCs w:val="28"/>
          <w:rtl/>
        </w:rPr>
        <w:t xml:space="preserve">از گرانباریِ عشق از راه ترسم باز مانم</w:t>
      </w:r>
    </w:p>
    <w:p>
      <w:pPr>
        <w:pStyle w:val="BookText"/>
      </w:pPr>
      <w:r>
        <w:rPr>
          <w:rFonts w:ascii="IRNazanin" w:hAnsi="IRNazanin" w:eastAsia="IRNazanin" w:cs="IRNazanin"/>
          <w:lang w:bidi="fa-IR"/>
          <w:color w:val="111111"/>
          <w:sz w:val="28"/>
          <w:szCs w:val="28"/>
          <w:rtl/>
        </w:rPr>
        <w:t xml:space="preserve">تا سبکبارم کنی ساقی بده رطلِ گرانم</w:t>
      </w:r>
    </w:p>
    <w:p>
      <w:pPr>
        <w:pStyle w:val="BookText"/>
      </w:pPr>
      <w:r>
        <w:rPr>
          <w:rFonts w:ascii="IRNazanin" w:hAnsi="IRNazanin" w:eastAsia="IRNazanin" w:cs="IRNazanin"/>
          <w:lang w:bidi="fa-IR"/>
          <w:color w:val="111111"/>
          <w:sz w:val="28"/>
          <w:szCs w:val="28"/>
          <w:rtl/>
        </w:rPr>
        <w:t xml:space="preserve">بر درِ پیر التجا بردم ز آفاتِ طریقت</w:t>
      </w:r>
    </w:p>
    <w:p>
      <w:pPr>
        <w:pStyle w:val="BookText"/>
      </w:pPr>
      <w:r>
        <w:rPr>
          <w:rFonts w:ascii="IRNazanin" w:hAnsi="IRNazanin" w:eastAsia="IRNazanin" w:cs="IRNazanin"/>
          <w:lang w:bidi="fa-IR"/>
          <w:color w:val="111111"/>
          <w:sz w:val="28"/>
          <w:szCs w:val="28"/>
          <w:rtl/>
        </w:rPr>
        <w:t xml:space="preserve">ساکنانِ درگهش دادند سرخطِّ امانم</w:t>
      </w:r>
    </w:p>
    <w:p>
      <w:pPr>
        <w:pStyle w:val="BookText"/>
      </w:pPr>
      <w:r>
        <w:rPr>
          <w:rFonts w:ascii="IRNazanin" w:hAnsi="IRNazanin" w:eastAsia="IRNazanin" w:cs="IRNazanin"/>
          <w:lang w:bidi="fa-IR"/>
          <w:color w:val="111111"/>
          <w:sz w:val="28"/>
          <w:szCs w:val="28"/>
          <w:rtl/>
        </w:rPr>
        <w:t xml:space="preserve">آتشِ دل اندک اندک رخنه کرد اندر وجودم</w:t>
      </w:r>
    </w:p>
    <w:p>
      <w:pPr>
        <w:pStyle w:val="BookText"/>
      </w:pPr>
      <w:r>
        <w:rPr>
          <w:rFonts w:ascii="IRNazanin" w:hAnsi="IRNazanin" w:eastAsia="IRNazanin" w:cs="IRNazanin"/>
          <w:lang w:bidi="fa-IR"/>
          <w:color w:val="111111"/>
          <w:sz w:val="28"/>
          <w:szCs w:val="28"/>
          <w:rtl/>
        </w:rPr>
        <w:t xml:space="preserve">تا به کلّی از شرارش سوخت مغزِ استخوانم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431" w:name="pg6731_88876"/>
    <w:bookmarkEnd w:id="431"/>
    <w:p>
      <w:pPr>
        <w:pStyle w:val="BookText"/>
      </w:pPr>
      <w:r>
        <w:rPr>
          <w:rFonts w:ascii="IRNazanin" w:hAnsi="IRNazanin" w:eastAsia="IRNazanin" w:cs="IRNazanin"/>
          <w:lang w:bidi="fa-IR"/>
          <w:color w:val="111111"/>
          <w:sz w:val="28"/>
          <w:szCs w:val="28"/>
          <w:rtl/>
        </w:rPr>
        <w:t xml:space="preserve">من که با دل هم نمی‌گفتم نهانی دردِ خود را</w:t>
      </w:r>
    </w:p>
    <w:p>
      <w:pPr>
        <w:pStyle w:val="BookText"/>
      </w:pPr>
      <w:r>
        <w:rPr>
          <w:rFonts w:ascii="IRNazanin" w:hAnsi="IRNazanin" w:eastAsia="IRNazanin" w:cs="IRNazanin"/>
          <w:lang w:bidi="fa-IR"/>
          <w:color w:val="111111"/>
          <w:sz w:val="28"/>
          <w:szCs w:val="28"/>
          <w:rtl/>
        </w:rPr>
        <w:t xml:space="preserve">بر سرِ بازارها شد گفته آخر داستانم</w:t>
      </w:r>
    </w:p>
    <w:p>
      <w:pPr>
        <w:pStyle w:val="BookText"/>
      </w:pPr>
      <w:r>
        <w:rPr>
          <w:rFonts w:ascii="IRNazanin" w:hAnsi="IRNazanin" w:eastAsia="IRNazanin" w:cs="IRNazanin"/>
          <w:lang w:bidi="fa-IR"/>
          <w:color w:val="111111"/>
          <w:sz w:val="28"/>
          <w:szCs w:val="28"/>
          <w:rtl/>
        </w:rPr>
        <w:t xml:space="preserve">فرقه‌ای در قیدِ کفر افتاده قومی در غمِ دین</w:t>
      </w:r>
    </w:p>
    <w:p>
      <w:pPr>
        <w:pStyle w:val="BookText"/>
      </w:pPr>
      <w:r>
        <w:rPr>
          <w:rFonts w:ascii="IRNazanin" w:hAnsi="IRNazanin" w:eastAsia="IRNazanin" w:cs="IRNazanin"/>
          <w:lang w:bidi="fa-IR"/>
          <w:color w:val="111111"/>
          <w:sz w:val="28"/>
          <w:szCs w:val="28"/>
          <w:rtl/>
        </w:rPr>
        <w:t xml:space="preserve">من به یادِ روی و مویت بی خیال از این و آنم</w:t>
      </w:r>
    </w:p>
    <w:p>
      <w:pPr>
        <w:pStyle w:val="BookText"/>
      </w:pPr>
      <w:r>
        <w:rPr>
          <w:rFonts w:ascii="IRNazanin" w:hAnsi="IRNazanin" w:eastAsia="IRNazanin" w:cs="IRNazanin"/>
          <w:lang w:bidi="fa-IR"/>
          <w:color w:val="111111"/>
          <w:sz w:val="28"/>
          <w:szCs w:val="28"/>
          <w:rtl/>
        </w:rPr>
        <w:t xml:space="preserve">این چنین کاندر دل من می کند حسنت تجلّی</w:t>
      </w:r>
    </w:p>
    <w:p>
      <w:pPr>
        <w:pStyle w:val="BookText"/>
      </w:pPr>
      <w:r>
        <w:rPr>
          <w:rFonts w:ascii="IRNazanin" w:hAnsi="IRNazanin" w:eastAsia="IRNazanin" w:cs="IRNazanin"/>
          <w:lang w:bidi="fa-IR"/>
          <w:color w:val="111111"/>
          <w:sz w:val="28"/>
          <w:szCs w:val="28"/>
          <w:rtl/>
        </w:rPr>
        <w:t xml:space="preserve">عن قریب از آتشِ عشقت بسوزد خانمانم</w:t>
      </w:r>
    </w:p>
    <w:p>
      <w:pPr>
        <w:pStyle w:val="BookText"/>
      </w:pPr>
      <w:r>
        <w:rPr>
          <w:rFonts w:ascii="IRNazanin" w:hAnsi="IRNazanin" w:eastAsia="IRNazanin" w:cs="IRNazanin"/>
          <w:lang w:bidi="fa-IR"/>
          <w:color w:val="111111"/>
          <w:sz w:val="28"/>
          <w:szCs w:val="28"/>
          <w:rtl/>
        </w:rPr>
        <w:t xml:space="preserve">گرچه هجرت در جوانی کرده پیرم لیک وصلت</w:t>
      </w:r>
    </w:p>
    <w:p>
      <w:pPr>
        <w:pStyle w:val="BookText"/>
      </w:pPr>
      <w:r>
        <w:rPr>
          <w:rFonts w:ascii="IRNazanin" w:hAnsi="IRNazanin" w:eastAsia="IRNazanin" w:cs="IRNazanin"/>
          <w:lang w:bidi="fa-IR"/>
          <w:color w:val="111111"/>
          <w:sz w:val="28"/>
          <w:szCs w:val="28"/>
          <w:rtl/>
        </w:rPr>
        <w:t xml:space="preserve">گر مرا پیرانه سر قسمت شود سازد جوانم</w:t>
      </w:r>
    </w:p>
    <w:p>
      <w:pPr>
        <w:pStyle w:val="BookText"/>
      </w:pPr>
      <w:r>
        <w:rPr>
          <w:rFonts w:ascii="IRNazanin" w:hAnsi="IRNazanin" w:eastAsia="IRNazanin" w:cs="IRNazanin"/>
          <w:lang w:bidi="fa-IR"/>
          <w:color w:val="111111"/>
          <w:sz w:val="28"/>
          <w:szCs w:val="28"/>
          <w:rtl/>
        </w:rPr>
        <w:t xml:space="preserve">گر جهان پرفتنه گردد کی هراس از فتنه دارم</w:t>
      </w:r>
    </w:p>
    <w:p>
      <w:pPr>
        <w:pStyle w:val="BookText"/>
      </w:pPr>
      <w:r>
        <w:rPr>
          <w:rFonts w:ascii="IRNazanin" w:hAnsi="IRNazanin" w:eastAsia="IRNazanin" w:cs="IRNazanin"/>
          <w:lang w:bidi="fa-IR"/>
          <w:color w:val="111111"/>
          <w:sz w:val="28"/>
          <w:szCs w:val="28"/>
          <w:rtl/>
        </w:rPr>
        <w:t xml:space="preserve">من که در ظلّ لوای حضرتِ صاحب زمانم</w:t>
      </w:r>
    </w:p>
    <w:p>
      <w:pPr>
        <w:pStyle w:val="BookText"/>
      </w:pPr>
      <w:r>
        <w:rPr>
          <w:rFonts w:ascii="IRNazanin" w:hAnsi="IRNazanin" w:eastAsia="IRNazanin" w:cs="IRNazanin"/>
          <w:lang w:bidi="fa-IR"/>
          <w:color w:val="111111"/>
          <w:sz w:val="28"/>
          <w:szCs w:val="28"/>
          <w:rtl/>
        </w:rPr>
        <w:t xml:space="preserve">تا که بنهادم چو مایل سر به پایش از ارادت</w:t>
      </w:r>
    </w:p>
    <w:p>
      <w:pPr>
        <w:pStyle w:val="BookText"/>
      </w:pPr>
      <w:r>
        <w:rPr>
          <w:rFonts w:ascii="IRNazanin" w:hAnsi="IRNazanin" w:eastAsia="IRNazanin" w:cs="IRNazanin"/>
          <w:lang w:bidi="fa-IR"/>
          <w:color w:val="111111"/>
          <w:sz w:val="28"/>
          <w:szCs w:val="28"/>
          <w:rtl/>
        </w:rPr>
        <w:t xml:space="preserve">پادشاهان سر نهند از شوق اندر آستانم</w:t>
      </w:r>
    </w:p>
    <w:p>
      <w:pPr>
        <w:pStyle w:val="Heading4"/>
      </w:pPr>
      <w:bookmarkStart w:id="1252" w:name="_Toc713"/>
      <w:r>
        <w:t>فی مدیحة الرّضا علیه‌السلام</w:t>
      </w:r>
      <w:bookmarkEnd w:id="1252"/>
    </w:p>
    <w:p>
      <w:pPr>
        <w:pStyle w:val="BookText"/>
      </w:pPr>
      <w:r>
        <w:rPr>
          <w:rFonts w:ascii="IRNazanin" w:hAnsi="IRNazanin" w:eastAsia="IRNazanin" w:cs="IRNazanin"/>
          <w:lang w:bidi="fa-IR"/>
          <w:color w:val="111111"/>
          <w:sz w:val="28"/>
          <w:szCs w:val="28"/>
          <w:rtl/>
        </w:rPr>
        <w:t xml:space="preserve">به رویِ دوست حریفان چو دیده باز کنید</w:t>
      </w:r>
    </w:p>
    <w:p>
      <w:pPr>
        <w:pStyle w:val="BookText"/>
      </w:pPr>
      <w:r>
        <w:rPr>
          <w:rFonts w:ascii="IRNazanin" w:hAnsi="IRNazanin" w:eastAsia="IRNazanin" w:cs="IRNazanin"/>
          <w:lang w:bidi="fa-IR"/>
          <w:color w:val="111111"/>
          <w:sz w:val="28"/>
          <w:szCs w:val="28"/>
          <w:rtl/>
        </w:rPr>
        <w:t xml:space="preserve">نظر ز دیده رندانِ پاکباز کنید</w:t>
      </w:r>
    </w:p>
    <w:p>
      <w:pPr>
        <w:pStyle w:val="BookText"/>
      </w:pPr>
      <w:r>
        <w:rPr>
          <w:rFonts w:ascii="IRNazanin" w:hAnsi="IRNazanin" w:eastAsia="IRNazanin" w:cs="IRNazanin"/>
          <w:lang w:bidi="fa-IR"/>
          <w:color w:val="111111"/>
          <w:sz w:val="28"/>
          <w:szCs w:val="28"/>
          <w:rtl/>
        </w:rPr>
        <w:t xml:space="preserve">به رویِ غیر ببندید در، اگر خواهید</w:t>
      </w:r>
    </w:p>
    <w:p>
      <w:pPr>
        <w:pStyle w:val="BookText"/>
      </w:pPr>
      <w:r>
        <w:rPr>
          <w:rFonts w:ascii="IRNazanin" w:hAnsi="IRNazanin" w:eastAsia="IRNazanin" w:cs="IRNazanin"/>
          <w:lang w:bidi="fa-IR"/>
          <w:color w:val="111111"/>
          <w:sz w:val="28"/>
          <w:szCs w:val="28"/>
          <w:rtl/>
        </w:rPr>
        <w:t xml:space="preserve">به کامِ دل به رخِ یار دیده باز کنید</w:t>
      </w:r>
    </w:p>
    <w:p>
      <w:pPr>
        <w:pStyle w:val="BookText"/>
      </w:pPr>
      <w:r>
        <w:rPr>
          <w:rFonts w:ascii="IRNazanin" w:hAnsi="IRNazanin" w:eastAsia="IRNazanin" w:cs="IRNazanin"/>
          <w:lang w:bidi="fa-IR"/>
          <w:color w:val="111111"/>
          <w:sz w:val="28"/>
          <w:szCs w:val="28"/>
          <w:rtl/>
        </w:rPr>
        <w:t xml:space="preserve">به قولِ خواجه به دفع گزندِ چشمِ حسود</w:t>
      </w:r>
    </w:p>
    <w:p>
      <w:pPr>
        <w:pStyle w:val="BookText"/>
      </w:pPr>
      <w:r>
        <w:rPr>
          <w:rFonts w:ascii="IRNazanin" w:hAnsi="IRNazanin" w:eastAsia="IRNazanin" w:cs="IRNazanin"/>
          <w:lang w:bidi="fa-IR"/>
          <w:color w:val="111111"/>
          <w:sz w:val="28"/>
          <w:szCs w:val="28"/>
          <w:rtl/>
        </w:rPr>
        <w:t xml:space="preserve">«وان یکاد بخوانید و در فراز کنید»</w:t>
      </w:r>
    </w:p>
    <w:p>
      <w:pPr>
        <w:pStyle w:val="BookText"/>
      </w:pPr>
      <w:r>
        <w:rPr>
          <w:rFonts w:ascii="IRNazanin" w:hAnsi="IRNazanin" w:eastAsia="IRNazanin" w:cs="IRNazanin"/>
          <w:lang w:bidi="fa-IR"/>
          <w:color w:val="111111"/>
          <w:sz w:val="28"/>
          <w:szCs w:val="28"/>
          <w:rtl/>
        </w:rPr>
        <w:t xml:space="preserve">شبِ مصاحبت از شوقِ وصل کوتاه است</w:t>
      </w:r>
    </w:p>
    <w:p>
      <w:pPr>
        <w:pStyle w:val="BookText"/>
      </w:pPr>
      <w:r>
        <w:rPr>
          <w:rFonts w:ascii="IRNazanin" w:hAnsi="IRNazanin" w:eastAsia="IRNazanin" w:cs="IRNazanin"/>
          <w:lang w:bidi="fa-IR"/>
          <w:color w:val="111111"/>
          <w:sz w:val="28"/>
          <w:szCs w:val="28"/>
          <w:rtl/>
        </w:rPr>
        <w:t xml:space="preserve">ز قصّه شبِ هجرش مگر دراز کنید</w:t>
      </w:r>
    </w:p>
    <w:p>
      <w:pPr>
        <w:pStyle w:val="BookText"/>
      </w:pPr>
      <w:r>
        <w:rPr>
          <w:rFonts w:ascii="IRNazanin" w:hAnsi="IRNazanin" w:eastAsia="IRNazanin" w:cs="IRNazanin"/>
          <w:lang w:bidi="fa-IR"/>
          <w:color w:val="111111"/>
          <w:sz w:val="28"/>
          <w:szCs w:val="28"/>
          <w:rtl/>
        </w:rPr>
        <w:t xml:space="preserve">به بامِ کعبه صلا می زند مؤذنِ عشق</w:t>
      </w:r>
    </w:p>
    <w:p>
      <w:pPr>
        <w:pStyle w:val="BookText"/>
      </w:pPr>
      <w:r>
        <w:rPr>
          <w:rFonts w:ascii="IRNazanin" w:hAnsi="IRNazanin" w:eastAsia="IRNazanin" w:cs="IRNazanin"/>
          <w:lang w:bidi="fa-IR"/>
          <w:color w:val="111111"/>
          <w:sz w:val="28"/>
          <w:szCs w:val="28"/>
          <w:rtl/>
        </w:rPr>
        <w:t xml:space="preserve">که ابروی بتِ ما قبله نماز کنید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432" w:name="pg6731_88879"/>
    <w:bookmarkEnd w:id="432"/>
    <w:p>
      <w:pPr>
        <w:pStyle w:val="BookText"/>
      </w:pPr>
      <w:r>
        <w:rPr>
          <w:rFonts w:ascii="IRNazanin" w:hAnsi="IRNazanin" w:eastAsia="IRNazanin" w:cs="IRNazanin"/>
          <w:lang w:bidi="fa-IR"/>
          <w:color w:val="111111"/>
          <w:sz w:val="28"/>
          <w:szCs w:val="28"/>
          <w:rtl/>
        </w:rPr>
        <w:t xml:space="preserve">حکایتِ دهنش کارِ خرده بینان است</w:t>
      </w:r>
    </w:p>
    <w:p>
      <w:pPr>
        <w:pStyle w:val="BookText"/>
      </w:pPr>
      <w:r>
        <w:rPr>
          <w:rFonts w:ascii="IRNazanin" w:hAnsi="IRNazanin" w:eastAsia="IRNazanin" w:cs="IRNazanin"/>
          <w:lang w:bidi="fa-IR"/>
          <w:color w:val="111111"/>
          <w:sz w:val="28"/>
          <w:szCs w:val="28"/>
          <w:rtl/>
        </w:rPr>
        <w:t xml:space="preserve">مگر حواله به تحقیق اهلِ راز کنید</w:t>
      </w:r>
    </w:p>
    <w:p>
      <w:pPr>
        <w:pStyle w:val="BookText"/>
      </w:pPr>
      <w:r>
        <w:rPr>
          <w:rFonts w:ascii="IRNazanin" w:hAnsi="IRNazanin" w:eastAsia="IRNazanin" w:cs="IRNazanin"/>
          <w:lang w:bidi="fa-IR"/>
          <w:color w:val="111111"/>
          <w:sz w:val="28"/>
          <w:szCs w:val="28"/>
          <w:rtl/>
        </w:rPr>
        <w:t xml:space="preserve">دگر به مستیِ یاران شراب کافی نیست</w:t>
      </w:r>
    </w:p>
    <w:p>
      <w:pPr>
        <w:pStyle w:val="BookText"/>
      </w:pPr>
      <w:r>
        <w:rPr>
          <w:rFonts w:ascii="IRNazanin" w:hAnsi="IRNazanin" w:eastAsia="IRNazanin" w:cs="IRNazanin"/>
          <w:lang w:bidi="fa-IR"/>
          <w:color w:val="111111"/>
          <w:sz w:val="28"/>
          <w:szCs w:val="28"/>
          <w:rtl/>
        </w:rPr>
        <w:t xml:space="preserve">مگر پیاله از آن لعلِ دلنواز کنید</w:t>
      </w:r>
    </w:p>
    <w:p>
      <w:pPr>
        <w:pStyle w:val="BookText"/>
      </w:pPr>
      <w:r>
        <w:rPr>
          <w:rFonts w:ascii="IRNazanin" w:hAnsi="IRNazanin" w:eastAsia="IRNazanin" w:cs="IRNazanin"/>
          <w:lang w:bidi="fa-IR"/>
          <w:color w:val="111111"/>
          <w:sz w:val="28"/>
          <w:szCs w:val="28"/>
          <w:rtl/>
        </w:rPr>
        <w:t xml:space="preserve">جهان به رقص در آید اگر از آن سرِ زلف</w:t>
      </w:r>
    </w:p>
    <w:p>
      <w:pPr>
        <w:pStyle w:val="BookText"/>
      </w:pPr>
      <w:r>
        <w:rPr>
          <w:rFonts w:ascii="IRNazanin" w:hAnsi="IRNazanin" w:eastAsia="IRNazanin" w:cs="IRNazanin"/>
          <w:lang w:bidi="fa-IR"/>
          <w:color w:val="111111"/>
          <w:sz w:val="28"/>
          <w:szCs w:val="28"/>
          <w:rtl/>
        </w:rPr>
        <w:t xml:space="preserve">کشید تاری و پیوندِ سیمِ ساز کنید</w:t>
      </w:r>
    </w:p>
    <w:p>
      <w:pPr>
        <w:pStyle w:val="BookText"/>
      </w:pPr>
      <w:r>
        <w:rPr>
          <w:rFonts w:ascii="IRNazanin" w:hAnsi="IRNazanin" w:eastAsia="IRNazanin" w:cs="IRNazanin"/>
          <w:lang w:bidi="fa-IR"/>
          <w:color w:val="111111"/>
          <w:sz w:val="28"/>
          <w:szCs w:val="28"/>
          <w:rtl/>
        </w:rPr>
        <w:t xml:space="preserve">اگر مصاحبتِ اهلِ دل هوس دارید</w:t>
      </w:r>
    </w:p>
    <w:p>
      <w:pPr>
        <w:pStyle w:val="BookText"/>
      </w:pPr>
      <w:r>
        <w:rPr>
          <w:rFonts w:ascii="IRNazanin" w:hAnsi="IRNazanin" w:eastAsia="IRNazanin" w:cs="IRNazanin"/>
          <w:lang w:bidi="fa-IR"/>
          <w:color w:val="111111"/>
          <w:sz w:val="28"/>
          <w:szCs w:val="28"/>
          <w:rtl/>
        </w:rPr>
        <w:t xml:space="preserve">ز همنشینیِ نا اهل احتراز کنید</w:t>
      </w:r>
    </w:p>
    <w:p>
      <w:pPr>
        <w:pStyle w:val="BookText"/>
      </w:pPr>
      <w:r>
        <w:rPr>
          <w:rFonts w:ascii="IRNazanin" w:hAnsi="IRNazanin" w:eastAsia="IRNazanin" w:cs="IRNazanin"/>
          <w:lang w:bidi="fa-IR"/>
          <w:color w:val="111111"/>
          <w:sz w:val="28"/>
          <w:szCs w:val="28"/>
          <w:rtl/>
        </w:rPr>
        <w:t xml:space="preserve">نوشته‌اند ز مژگان به دورِ چشمِ بتان</w:t>
      </w:r>
    </w:p>
    <w:p>
      <w:pPr>
        <w:pStyle w:val="BookText"/>
      </w:pPr>
      <w:r>
        <w:rPr>
          <w:rFonts w:ascii="IRNazanin" w:hAnsi="IRNazanin" w:eastAsia="IRNazanin" w:cs="IRNazanin"/>
          <w:lang w:bidi="fa-IR"/>
          <w:color w:val="111111"/>
          <w:sz w:val="28"/>
          <w:szCs w:val="28"/>
          <w:rtl/>
        </w:rPr>
        <w:t xml:space="preserve">که نازنین چو کند ناز جان نیاز کنید</w:t>
      </w:r>
    </w:p>
    <w:p>
      <w:pPr>
        <w:pStyle w:val="BookText"/>
      </w:pPr>
      <w:r>
        <w:rPr>
          <w:rFonts w:ascii="IRNazanin" w:hAnsi="IRNazanin" w:eastAsia="IRNazanin" w:cs="IRNazanin"/>
          <w:lang w:bidi="fa-IR"/>
          <w:color w:val="111111"/>
          <w:sz w:val="28"/>
          <w:szCs w:val="28"/>
          <w:rtl/>
        </w:rPr>
        <w:t xml:space="preserve">بر آستانِ شهنشاهِ طوس سر بنهید</w:t>
      </w:r>
    </w:p>
    <w:p>
      <w:pPr>
        <w:pStyle w:val="BookText"/>
      </w:pPr>
      <w:r>
        <w:rPr>
          <w:rFonts w:ascii="IRNazanin" w:hAnsi="IRNazanin" w:eastAsia="IRNazanin" w:cs="IRNazanin"/>
          <w:lang w:bidi="fa-IR"/>
          <w:color w:val="111111"/>
          <w:sz w:val="28"/>
          <w:szCs w:val="28"/>
          <w:rtl/>
        </w:rPr>
        <w:t xml:space="preserve">به سانِ مایل و بر پادشاه ناز کنید</w:t>
      </w:r>
    </w:p>
    <w:p>
      <w:pPr>
        <w:pStyle w:val="Heading4"/>
      </w:pPr>
      <w:bookmarkStart w:id="1253" w:name="_Toc714"/>
      <w:r>
        <w:t>فی مدیحة مولینا علی علیه‌السلام</w:t>
      </w:r>
      <w:bookmarkEnd w:id="1253"/>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26"/>
      </w:r>
      <w:r>
        <w:rPr>
          <w:rFonts w:ascii="IRNazanin" w:hAnsi="IRNazanin" w:eastAsia="IRNazanin" w:cs="IRNazanin"/>
          <w:lang w:bidi="fa-IR"/>
          <w:color w:val="111111"/>
          <w:sz w:val="28"/>
          <w:szCs w:val="28"/>
          <w:rtl/>
        </w:rPr>
        <w:t xml:space="preserve">مدیحة مولینا علی علیه‌السلام</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با دلارامی به خلوت آرمیدن خوش بود</w:t>
      </w:r>
    </w:p>
    <w:p>
      <w:pPr>
        <w:pStyle w:val="BookText"/>
      </w:pPr>
      <w:r>
        <w:rPr>
          <w:rFonts w:ascii="IRNazanin" w:hAnsi="IRNazanin" w:eastAsia="IRNazanin" w:cs="IRNazanin"/>
          <w:lang w:bidi="fa-IR"/>
          <w:color w:val="111111"/>
          <w:sz w:val="28"/>
          <w:szCs w:val="28"/>
          <w:rtl/>
        </w:rPr>
        <w:t xml:space="preserve">وز دو عالم رشته الفت بریدن خوش بود</w:t>
      </w:r>
    </w:p>
    <w:p>
      <w:pPr>
        <w:pStyle w:val="BookText"/>
      </w:pPr>
      <w:r>
        <w:rPr>
          <w:rFonts w:ascii="IRNazanin" w:hAnsi="IRNazanin" w:eastAsia="IRNazanin" w:cs="IRNazanin"/>
          <w:lang w:bidi="fa-IR"/>
          <w:color w:val="111111"/>
          <w:sz w:val="28"/>
          <w:szCs w:val="28"/>
          <w:rtl/>
        </w:rPr>
        <w:t xml:space="preserve">وه که در خلوت سرایی خالی از بیگانگان</w:t>
      </w:r>
    </w:p>
    <w:p>
      <w:pPr>
        <w:pStyle w:val="BookText"/>
      </w:pPr>
      <w:r>
        <w:rPr>
          <w:rFonts w:ascii="IRNazanin" w:hAnsi="IRNazanin" w:eastAsia="IRNazanin" w:cs="IRNazanin"/>
          <w:lang w:bidi="fa-IR"/>
          <w:color w:val="111111"/>
          <w:sz w:val="28"/>
          <w:szCs w:val="28"/>
          <w:rtl/>
        </w:rPr>
        <w:t xml:space="preserve">یارِ جانی را به کامِ خویش دیدن خوش بود</w:t>
      </w:r>
    </w:p>
    <w:p>
      <w:pPr>
        <w:pStyle w:val="BookText"/>
      </w:pPr>
      <w:r>
        <w:rPr>
          <w:rFonts w:ascii="IRNazanin" w:hAnsi="IRNazanin" w:eastAsia="IRNazanin" w:cs="IRNazanin"/>
          <w:lang w:bidi="fa-IR"/>
          <w:color w:val="111111"/>
          <w:sz w:val="28"/>
          <w:szCs w:val="28"/>
          <w:rtl/>
        </w:rPr>
        <w:t xml:space="preserve">588- کس نبرد از هوشیاری صرفه‌ای در روزگار</w:t>
      </w:r>
    </w:p>
    <w:p>
      <w:pPr>
        <w:pStyle w:val="BookText"/>
      </w:pPr>
      <w:r>
        <w:rPr>
          <w:rFonts w:ascii="IRNazanin" w:hAnsi="IRNazanin" w:eastAsia="IRNazanin" w:cs="IRNazanin"/>
          <w:lang w:bidi="fa-IR"/>
          <w:color w:val="111111"/>
          <w:sz w:val="28"/>
          <w:szCs w:val="28"/>
          <w:rtl/>
        </w:rPr>
        <w:t xml:space="preserve">پایِ خم مستیّ و پیراهن دریدن خوش بود</w:t>
      </w:r>
    </w:p>
    <w:p>
      <w:pPr>
        <w:pStyle w:val="BookText"/>
      </w:pPr>
      <w:r>
        <w:rPr>
          <w:rFonts w:ascii="IRNazanin" w:hAnsi="IRNazanin" w:eastAsia="IRNazanin" w:cs="IRNazanin"/>
          <w:lang w:bidi="fa-IR"/>
          <w:color w:val="111111"/>
          <w:sz w:val="28"/>
          <w:szCs w:val="28"/>
          <w:rtl/>
        </w:rPr>
        <w:t xml:space="preserve">از پسِ هجرانِ یار و سختیِ بارِ فراق</w:t>
      </w:r>
    </w:p>
    <w:p>
      <w:pPr>
        <w:pStyle w:val="BookText"/>
      </w:pPr>
      <w:r>
        <w:rPr>
          <w:rFonts w:ascii="IRNazanin" w:hAnsi="IRNazanin" w:eastAsia="IRNazanin" w:cs="IRNazanin"/>
          <w:lang w:bidi="fa-IR"/>
          <w:color w:val="111111"/>
          <w:sz w:val="28"/>
          <w:szCs w:val="28"/>
          <w:rtl/>
        </w:rPr>
        <w:t xml:space="preserve">از وصالِ او به کامِ دل رسیدن خوش بود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433" w:name="pg6731_88881"/>
    <w:bookmarkEnd w:id="433"/>
    <w:p>
      <w:pPr>
        <w:pStyle w:val="BookText"/>
      </w:pPr>
      <w:r>
        <w:rPr>
          <w:rFonts w:ascii="IRNazanin" w:hAnsi="IRNazanin" w:eastAsia="IRNazanin" w:cs="IRNazanin"/>
          <w:lang w:bidi="fa-IR"/>
          <w:color w:val="111111"/>
          <w:sz w:val="28"/>
          <w:szCs w:val="28"/>
          <w:rtl/>
        </w:rPr>
        <w:t xml:space="preserve">گر حدیثِ تلخ گوید آن شکر لب گو بگو</w:t>
      </w:r>
    </w:p>
    <w:p>
      <w:pPr>
        <w:pStyle w:val="BookText"/>
      </w:pPr>
      <w:r>
        <w:rPr>
          <w:rFonts w:ascii="IRNazanin" w:hAnsi="IRNazanin" w:eastAsia="IRNazanin" w:cs="IRNazanin"/>
          <w:lang w:bidi="fa-IR"/>
          <w:color w:val="111111"/>
          <w:sz w:val="28"/>
          <w:szCs w:val="28"/>
          <w:rtl/>
        </w:rPr>
        <w:t xml:space="preserve">پاسخِ تلخ از لبِ شیرین شنیدن خوش بود</w:t>
      </w:r>
    </w:p>
    <w:p>
      <w:pPr>
        <w:pStyle w:val="BookText"/>
      </w:pPr>
      <w:r>
        <w:rPr>
          <w:rFonts w:ascii="IRNazanin" w:hAnsi="IRNazanin" w:eastAsia="IRNazanin" w:cs="IRNazanin"/>
          <w:lang w:bidi="fa-IR"/>
          <w:color w:val="111111"/>
          <w:sz w:val="28"/>
          <w:szCs w:val="28"/>
          <w:rtl/>
        </w:rPr>
        <w:t xml:space="preserve">گفتمش: «زلفِ تو دامِ راهِ دل گردید» گفت:</w:t>
      </w:r>
    </w:p>
    <w:p>
      <w:pPr>
        <w:pStyle w:val="BookText"/>
      </w:pPr>
      <w:r>
        <w:rPr>
          <w:rFonts w:ascii="IRNazanin" w:hAnsi="IRNazanin" w:eastAsia="IRNazanin" w:cs="IRNazanin"/>
          <w:lang w:bidi="fa-IR"/>
          <w:color w:val="111111"/>
          <w:sz w:val="28"/>
          <w:szCs w:val="28"/>
          <w:rtl/>
        </w:rPr>
        <w:t xml:space="preserve">«دام اندر راهِ عاشق گستریدن خوش بود»</w:t>
      </w:r>
    </w:p>
    <w:p>
      <w:pPr>
        <w:pStyle w:val="BookText"/>
      </w:pPr>
      <w:r>
        <w:rPr>
          <w:rFonts w:ascii="IRNazanin" w:hAnsi="IRNazanin" w:eastAsia="IRNazanin" w:cs="IRNazanin"/>
          <w:lang w:bidi="fa-IR"/>
          <w:color w:val="111111"/>
          <w:sz w:val="28"/>
          <w:szCs w:val="28"/>
          <w:rtl/>
        </w:rPr>
        <w:t xml:space="preserve">گر تو زهرم می دهی ای دوست می نوشم چو شهد</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زان که زهر از دستِ نیکویان چشیدن خوش بود</w:t>
      </w:r>
    </w:p>
    <w:p>
      <w:pPr>
        <w:pStyle w:val="BookText"/>
      </w:pPr>
      <w:r>
        <w:rPr>
          <w:rFonts w:ascii="IRNazanin" w:hAnsi="IRNazanin" w:eastAsia="IRNazanin" w:cs="IRNazanin"/>
          <w:lang w:bidi="fa-IR"/>
          <w:color w:val="111111"/>
          <w:sz w:val="28"/>
          <w:szCs w:val="28"/>
          <w:rtl/>
        </w:rPr>
        <w:t xml:space="preserve">از دل وجان نازِ جانِ نازنین باید کشید</w:t>
      </w:r>
    </w:p>
    <w:p>
      <w:pPr>
        <w:pStyle w:val="BookText"/>
      </w:pPr>
      <w:r>
        <w:rPr>
          <w:rFonts w:ascii="IRNazanin" w:hAnsi="IRNazanin" w:eastAsia="IRNazanin" w:cs="IRNazanin"/>
          <w:lang w:bidi="fa-IR"/>
          <w:color w:val="111111"/>
          <w:sz w:val="28"/>
          <w:szCs w:val="28"/>
          <w:rtl/>
        </w:rPr>
        <w:t xml:space="preserve">زان که نازِ نازک اندامان کشیدن خوش بود</w:t>
      </w:r>
    </w:p>
    <w:p>
      <w:pPr>
        <w:pStyle w:val="BookText"/>
      </w:pPr>
      <w:r>
        <w:rPr>
          <w:rFonts w:ascii="IRNazanin" w:hAnsi="IRNazanin" w:eastAsia="IRNazanin" w:cs="IRNazanin"/>
          <w:lang w:bidi="fa-IR"/>
          <w:color w:val="111111"/>
          <w:sz w:val="28"/>
          <w:szCs w:val="28"/>
          <w:rtl/>
        </w:rPr>
        <w:t xml:space="preserve">زانچه هست اندر دو گیتی از نعیم و ناز و نوش</w:t>
      </w:r>
    </w:p>
    <w:p>
      <w:pPr>
        <w:pStyle w:val="BookText"/>
      </w:pPr>
      <w:r>
        <w:rPr>
          <w:rFonts w:ascii="IRNazanin" w:hAnsi="IRNazanin" w:eastAsia="IRNazanin" w:cs="IRNazanin"/>
          <w:lang w:bidi="fa-IR"/>
          <w:color w:val="111111"/>
          <w:sz w:val="28"/>
          <w:szCs w:val="28"/>
          <w:rtl/>
        </w:rPr>
        <w:t xml:space="preserve">مهرِ اولادِ علی علیهم‌السلام را برگزیدن خوش بود</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مایل ار سوداگری باری به بازارِ جهان</w:t>
      </w:r>
    </w:p>
    <w:p>
      <w:pPr>
        <w:pStyle w:val="BookText"/>
      </w:pPr>
      <w:r>
        <w:rPr>
          <w:rFonts w:ascii="IRNazanin" w:hAnsi="IRNazanin" w:eastAsia="IRNazanin" w:cs="IRNazanin"/>
          <w:lang w:bidi="fa-IR"/>
          <w:color w:val="111111"/>
          <w:sz w:val="28"/>
          <w:szCs w:val="28"/>
          <w:rtl/>
        </w:rPr>
        <w:t xml:space="preserve">مهرِ حیدر علیه‌السلام را به نقدِ جان خریدن خوش بود</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در شبستان در چنین موسم خزیدن خوش بود»</w:t>
      </w:r>
    </w:p>
    <w:p>
      <w:pPr>
        <w:pStyle w:val="Heading4"/>
      </w:pPr>
      <w:bookmarkStart w:id="1254" w:name="_Toc715"/>
      <w:r>
        <w:t>فی مدیحة القائم علیه‌السلام</w:t>
      </w:r>
      <w:bookmarkEnd w:id="1254"/>
    </w:p>
    <w:p>
      <w:pPr>
        <w:pStyle w:val="BookText"/>
      </w:pPr>
      <w:r>
        <w:rPr>
          <w:rFonts w:ascii="IRNazanin" w:hAnsi="IRNazanin" w:eastAsia="IRNazanin" w:cs="IRNazanin"/>
          <w:lang w:bidi="fa-IR"/>
          <w:color w:val="111111"/>
          <w:sz w:val="28"/>
          <w:szCs w:val="28"/>
          <w:rtl/>
        </w:rPr>
        <w:t xml:space="preserve">بتی که فتنه جان است چشمِ فتّانش</w:t>
      </w:r>
    </w:p>
    <w:p>
      <w:pPr>
        <w:pStyle w:val="BookText"/>
      </w:pPr>
      <w:r>
        <w:rPr>
          <w:rFonts w:ascii="IRNazanin" w:hAnsi="IRNazanin" w:eastAsia="IRNazanin" w:cs="IRNazanin"/>
          <w:lang w:bidi="fa-IR"/>
          <w:color w:val="111111"/>
          <w:sz w:val="28"/>
          <w:szCs w:val="28"/>
          <w:rtl/>
        </w:rPr>
        <w:t xml:space="preserve">قرار برده ز دل طرّه پریشانش</w:t>
      </w:r>
    </w:p>
    <w:p>
      <w:pPr>
        <w:pStyle w:val="BookText"/>
      </w:pPr>
      <w:r>
        <w:rPr>
          <w:rFonts w:ascii="IRNazanin" w:hAnsi="IRNazanin" w:eastAsia="IRNazanin" w:cs="IRNazanin"/>
          <w:lang w:bidi="fa-IR"/>
          <w:color w:val="111111"/>
          <w:sz w:val="28"/>
          <w:szCs w:val="28"/>
          <w:rtl/>
        </w:rPr>
        <w:t xml:space="preserve">کشیده تیغ و به قتلم گشاده بازو را</w:t>
      </w:r>
    </w:p>
    <w:p>
      <w:pPr>
        <w:pStyle w:val="BookText"/>
      </w:pPr>
      <w:r>
        <w:rPr>
          <w:rFonts w:ascii="IRNazanin" w:hAnsi="IRNazanin" w:eastAsia="IRNazanin" w:cs="IRNazanin"/>
          <w:lang w:bidi="fa-IR"/>
          <w:color w:val="111111"/>
          <w:sz w:val="28"/>
          <w:szCs w:val="28"/>
          <w:rtl/>
        </w:rPr>
        <w:t xml:space="preserve">خدا کند نکند بختِ من پشیمانش</w:t>
      </w:r>
    </w:p>
    <w:p>
      <w:pPr>
        <w:pStyle w:val="BookText"/>
      </w:pPr>
      <w:r>
        <w:rPr>
          <w:rFonts w:ascii="IRNazanin" w:hAnsi="IRNazanin" w:eastAsia="IRNazanin" w:cs="IRNazanin"/>
          <w:lang w:bidi="fa-IR"/>
          <w:color w:val="111111"/>
          <w:sz w:val="28"/>
          <w:szCs w:val="28"/>
          <w:rtl/>
        </w:rPr>
        <w:t xml:space="preserve">دلِ صنوبریم محوِ سرو بالایی است</w:t>
      </w:r>
    </w:p>
    <w:p>
      <w:pPr>
        <w:pStyle w:val="BookText"/>
      </w:pPr>
      <w:r>
        <w:rPr>
          <w:rFonts w:ascii="IRNazanin" w:hAnsi="IRNazanin" w:eastAsia="IRNazanin" w:cs="IRNazanin"/>
          <w:lang w:bidi="fa-IR"/>
          <w:color w:val="111111"/>
          <w:sz w:val="28"/>
          <w:szCs w:val="28"/>
          <w:rtl/>
        </w:rPr>
        <w:t xml:space="preserve">که بنده‌اند به جان سروهای بستانش</w:t>
      </w:r>
    </w:p>
    <w:p>
      <w:pPr>
        <w:pStyle w:val="BookText"/>
      </w:pPr>
      <w:r>
        <w:rPr>
          <w:rFonts w:ascii="IRNazanin" w:hAnsi="IRNazanin" w:eastAsia="IRNazanin" w:cs="IRNazanin"/>
          <w:lang w:bidi="fa-IR"/>
          <w:color w:val="111111"/>
          <w:sz w:val="28"/>
          <w:szCs w:val="28"/>
          <w:rtl/>
        </w:rPr>
        <w:t xml:space="preserve">همین نه خونِ من خسته دل به گردنِ اوست</w:t>
      </w:r>
    </w:p>
    <w:p>
      <w:pPr>
        <w:pStyle w:val="BookText"/>
      </w:pPr>
      <w:r>
        <w:rPr>
          <w:rFonts w:ascii="IRNazanin" w:hAnsi="IRNazanin" w:eastAsia="IRNazanin" w:cs="IRNazanin"/>
          <w:lang w:bidi="fa-IR"/>
          <w:color w:val="111111"/>
          <w:sz w:val="28"/>
          <w:szCs w:val="28"/>
          <w:rtl/>
        </w:rPr>
        <w:t xml:space="preserve">که دستِ خون جهانی است در گریبانش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434" w:name="pg6731_88883"/>
    <w:bookmarkEnd w:id="434"/>
    <w:p>
      <w:pPr>
        <w:pStyle w:val="BookText"/>
      </w:pPr>
      <w:r>
        <w:rPr>
          <w:rFonts w:ascii="Amiri" w:hAnsi="Amiri" w:eastAsia="Amiri" w:cs="Amiri"/>
          <w:lang w:bidi="ar-SA"/>
          <w:color w:val="111111"/>
          <w:sz w:val="28"/>
          <w:szCs w:val="28"/>
          <w:rtl/>
        </w:rPr>
        <w:t xml:space="preserve">دلم اسیرِ خمِ طرّه زلیخایی است</w:t>
      </w:r>
    </w:p>
    <w:p>
      <w:pPr>
        <w:pStyle w:val="BookText"/>
      </w:pPr>
      <w:r>
        <w:rPr>
          <w:rFonts w:ascii="IRNazanin" w:hAnsi="IRNazanin" w:eastAsia="IRNazanin" w:cs="IRNazanin"/>
          <w:lang w:bidi="fa-IR"/>
          <w:color w:val="111111"/>
          <w:sz w:val="28"/>
          <w:szCs w:val="28"/>
          <w:rtl/>
        </w:rPr>
        <w:t xml:space="preserve">که هست واله رخسار ماهِ کنعانش</w:t>
      </w:r>
    </w:p>
    <w:p>
      <w:pPr>
        <w:pStyle w:val="BookText"/>
      </w:pPr>
      <w:r>
        <w:rPr>
          <w:rFonts w:ascii="IRNazanin" w:hAnsi="IRNazanin" w:eastAsia="IRNazanin" w:cs="IRNazanin"/>
          <w:lang w:bidi="fa-IR"/>
          <w:color w:val="111111"/>
          <w:sz w:val="28"/>
          <w:szCs w:val="28"/>
          <w:rtl/>
        </w:rPr>
        <w:t xml:space="preserve">حیات بخشِ دل است آن دهان نوش مگر</w:t>
      </w:r>
    </w:p>
    <w:p>
      <w:pPr>
        <w:pStyle w:val="BookText"/>
      </w:pPr>
      <w:r>
        <w:rPr>
          <w:rFonts w:ascii="IRNazanin" w:hAnsi="IRNazanin" w:eastAsia="IRNazanin" w:cs="IRNazanin"/>
          <w:lang w:bidi="fa-IR"/>
          <w:color w:val="111111"/>
          <w:sz w:val="28"/>
          <w:szCs w:val="28"/>
          <w:rtl/>
        </w:rPr>
        <w:t xml:space="preserve">نهفته در لبِ جانبخش آبِ حیوانش</w:t>
      </w:r>
    </w:p>
    <w:p>
      <w:pPr>
        <w:pStyle w:val="BookText"/>
      </w:pPr>
      <w:r>
        <w:rPr>
          <w:rFonts w:ascii="IRNazanin" w:hAnsi="IRNazanin" w:eastAsia="IRNazanin" w:cs="IRNazanin"/>
          <w:lang w:bidi="fa-IR"/>
          <w:color w:val="111111"/>
          <w:sz w:val="28"/>
          <w:szCs w:val="28"/>
          <w:rtl/>
        </w:rPr>
        <w:t xml:space="preserve">فروغ بخشِ مه است آفتابِ رخسارش</w:t>
      </w:r>
    </w:p>
    <w:p>
      <w:pPr>
        <w:pStyle w:val="BookText"/>
      </w:pPr>
      <w:r>
        <w:rPr>
          <w:rFonts w:ascii="IRNazanin" w:hAnsi="IRNazanin" w:eastAsia="IRNazanin" w:cs="IRNazanin"/>
          <w:lang w:bidi="fa-IR"/>
          <w:color w:val="111111"/>
          <w:sz w:val="28"/>
          <w:szCs w:val="28"/>
          <w:rtl/>
        </w:rPr>
        <w:t xml:space="preserve">مگر که مام بزاده است ماهِ شعبانش</w:t>
      </w:r>
    </w:p>
    <w:p>
      <w:pPr>
        <w:pStyle w:val="BookText"/>
      </w:pPr>
      <w:r>
        <w:rPr>
          <w:rFonts w:ascii="IRNazanin" w:hAnsi="IRNazanin" w:eastAsia="IRNazanin" w:cs="IRNazanin"/>
          <w:lang w:bidi="fa-IR"/>
          <w:color w:val="111111"/>
          <w:sz w:val="28"/>
          <w:szCs w:val="28"/>
          <w:rtl/>
        </w:rPr>
        <w:t xml:space="preserve">مهِ ولادت مهدیّ دین، امامِ زمان علیه‌السلام</w:t>
      </w:r>
    </w:p>
    <w:p>
      <w:pPr>
        <w:pStyle w:val="BookText"/>
      </w:pPr>
      <w:r>
        <w:rPr>
          <w:rFonts w:ascii="IRNazanin" w:hAnsi="IRNazanin" w:eastAsia="IRNazanin" w:cs="IRNazanin"/>
          <w:lang w:bidi="fa-IR"/>
          <w:color w:val="111111"/>
          <w:sz w:val="28"/>
          <w:szCs w:val="28"/>
          <w:rtl/>
        </w:rPr>
        <w:t xml:space="preserve">که برگزیده ز آلِ رسول یزدانش</w:t>
      </w:r>
    </w:p>
    <w:p>
      <w:pPr>
        <w:pStyle w:val="BookText"/>
      </w:pPr>
      <w:r>
        <w:rPr>
          <w:rFonts w:ascii="Amiri" w:hAnsi="Amiri" w:eastAsia="Amiri" w:cs="Amiri"/>
          <w:lang w:bidi="ar-SA"/>
          <w:color w:val="111111"/>
          <w:sz w:val="28"/>
          <w:szCs w:val="28"/>
          <w:rtl/>
        </w:rPr>
        <w:t xml:space="preserve">ولیّ ایزدِ دادار، حجّة بن حسن</w:t>
      </w:r>
    </w:p>
    <w:p>
      <w:pPr>
        <w:pStyle w:val="BookText"/>
      </w:pPr>
      <w:r>
        <w:rPr>
          <w:rFonts w:ascii="IRNazanin" w:hAnsi="IRNazanin" w:eastAsia="IRNazanin" w:cs="IRNazanin"/>
          <w:lang w:bidi="fa-IR"/>
          <w:color w:val="111111"/>
          <w:sz w:val="28"/>
          <w:szCs w:val="28"/>
          <w:rtl/>
        </w:rPr>
        <w:t xml:space="preserve">که هست کوته بر قد لباسِ امکانش</w:t>
      </w:r>
    </w:p>
    <w:p>
      <w:pPr>
        <w:pStyle w:val="BookText"/>
      </w:pPr>
      <w:r>
        <w:rPr>
          <w:rFonts w:ascii="IRNazanin" w:hAnsi="IRNazanin" w:eastAsia="IRNazanin" w:cs="IRNazanin"/>
          <w:lang w:bidi="fa-IR"/>
          <w:color w:val="111111"/>
          <w:sz w:val="28"/>
          <w:szCs w:val="28"/>
          <w:rtl/>
        </w:rPr>
        <w:t xml:space="preserve">چنان که زاد ز مادر به مهرِ او مایل</w:t>
      </w:r>
    </w:p>
    <w:p>
      <w:pPr>
        <w:pStyle w:val="BookText"/>
      </w:pPr>
      <w:r>
        <w:rPr>
          <w:rFonts w:ascii="IRNazanin" w:hAnsi="IRNazanin" w:eastAsia="IRNazanin" w:cs="IRNazanin"/>
          <w:lang w:bidi="fa-IR"/>
          <w:color w:val="111111"/>
          <w:sz w:val="28"/>
          <w:szCs w:val="28"/>
          <w:rtl/>
        </w:rPr>
        <w:t xml:space="preserve">به دوستیّ وی از تن برون رود جانش</w:t>
      </w:r>
    </w:p>
    <w:p>
      <w:pPr>
        <w:pStyle w:val="BookText"/>
      </w:pPr>
      <w:r>
        <w:rPr>
          <w:rFonts w:ascii="IRNazanin" w:hAnsi="IRNazanin" w:eastAsia="IRNazanin" w:cs="IRNazanin"/>
          <w:lang w:bidi="fa-IR"/>
          <w:color w:val="111111"/>
          <w:sz w:val="28"/>
          <w:szCs w:val="28"/>
          <w:rtl/>
        </w:rPr>
        <w:t xml:space="preserve">به روزِ حشر ز عصیان کجا بیندیشد</w:t>
      </w:r>
    </w:p>
    <w:p>
      <w:pPr>
        <w:pStyle w:val="BookText"/>
      </w:pPr>
      <w:r>
        <w:rPr>
          <w:rFonts w:ascii="Amiri" w:hAnsi="Amiri" w:eastAsia="Amiri" w:cs="Amiri"/>
          <w:lang w:bidi="ar-SA"/>
          <w:color w:val="111111"/>
          <w:sz w:val="28"/>
          <w:szCs w:val="28"/>
          <w:rtl/>
        </w:rPr>
        <w:t xml:space="preserve">که هست حجّتِ قائم شفیعِ عصیانش</w:t>
      </w:r>
    </w:p>
    <w:p>
      <w:pPr>
        <w:pStyle w:val="Heading4"/>
      </w:pPr>
      <w:bookmarkStart w:id="1255" w:name="_Toc716"/>
      <w:r>
        <w:t>[خون سیاووش]</w:t>
      </w:r>
      <w:bookmarkEnd w:id="1255"/>
    </w:p>
    <w:p>
      <w:pPr>
        <w:pStyle w:val="BookText"/>
      </w:pPr>
      <w:r>
        <w:rPr>
          <w:rFonts w:ascii="IRNazanin" w:hAnsi="IRNazanin" w:eastAsia="IRNazanin" w:cs="IRNazanin"/>
          <w:lang w:bidi="fa-IR"/>
          <w:color w:val="111111"/>
          <w:sz w:val="28"/>
          <w:szCs w:val="28"/>
          <w:rtl/>
        </w:rPr>
        <w:t xml:space="preserve">هر که بر یادِ لبت باده خورد نوشش باد</w:t>
      </w:r>
    </w:p>
    <w:p>
      <w:pPr>
        <w:pStyle w:val="BookText"/>
      </w:pPr>
      <w:r>
        <w:rPr>
          <w:rFonts w:ascii="IRNazanin" w:hAnsi="IRNazanin" w:eastAsia="IRNazanin" w:cs="IRNazanin"/>
          <w:lang w:bidi="fa-IR"/>
          <w:color w:val="111111"/>
          <w:sz w:val="28"/>
          <w:szCs w:val="28"/>
          <w:rtl/>
        </w:rPr>
        <w:t xml:space="preserve">چشمِ مست و لبِ تو راهزن هوشش باد</w:t>
      </w:r>
    </w:p>
    <w:p>
      <w:pPr>
        <w:pStyle w:val="BookText"/>
      </w:pPr>
      <w:r>
        <w:rPr>
          <w:rFonts w:ascii="IRNazanin" w:hAnsi="IRNazanin" w:eastAsia="IRNazanin" w:cs="IRNazanin"/>
          <w:lang w:bidi="fa-IR"/>
          <w:color w:val="111111"/>
          <w:sz w:val="28"/>
          <w:szCs w:val="28"/>
          <w:rtl/>
        </w:rPr>
        <w:t xml:space="preserve">برد بی باده مرا زان دهن نوش ز هوش</w:t>
      </w:r>
    </w:p>
    <w:p>
      <w:pPr>
        <w:pStyle w:val="BookText"/>
      </w:pPr>
      <w:r>
        <w:rPr>
          <w:rFonts w:ascii="IRNazanin" w:hAnsi="IRNazanin" w:eastAsia="IRNazanin" w:cs="IRNazanin"/>
          <w:lang w:bidi="fa-IR"/>
          <w:color w:val="111111"/>
          <w:sz w:val="28"/>
          <w:szCs w:val="28"/>
          <w:rtl/>
        </w:rPr>
        <w:t xml:space="preserve">آفرین بر لب نوشین قدح نوشش باد</w:t>
      </w:r>
    </w:p>
    <w:p>
      <w:pPr>
        <w:pStyle w:val="BookText"/>
      </w:pPr>
      <w:r>
        <w:rPr>
          <w:rFonts w:ascii="IRNazanin" w:hAnsi="IRNazanin" w:eastAsia="IRNazanin" w:cs="IRNazanin"/>
          <w:lang w:bidi="fa-IR"/>
          <w:color w:val="111111"/>
          <w:sz w:val="28"/>
          <w:szCs w:val="28"/>
          <w:rtl/>
        </w:rPr>
        <w:t xml:space="preserve">هر که سودازده سلسله زلفِ تو شد</w:t>
      </w:r>
    </w:p>
    <w:p>
      <w:pPr>
        <w:pStyle w:val="BookText"/>
      </w:pPr>
      <w:r>
        <w:rPr>
          <w:rFonts w:ascii="IRNazanin" w:hAnsi="IRNazanin" w:eastAsia="IRNazanin" w:cs="IRNazanin"/>
          <w:lang w:bidi="fa-IR"/>
          <w:color w:val="111111"/>
          <w:sz w:val="28"/>
          <w:szCs w:val="28"/>
          <w:rtl/>
        </w:rPr>
        <w:t xml:space="preserve">حلقه بندگیِ زلفِ تو در گوشش باد</w:t>
      </w:r>
    </w:p>
    <w:p>
      <w:pPr>
        <w:pStyle w:val="BookText"/>
      </w:pPr>
      <w:r>
        <w:rPr>
          <w:rFonts w:ascii="IRNazanin" w:hAnsi="IRNazanin" w:eastAsia="IRNazanin" w:cs="IRNazanin"/>
          <w:lang w:bidi="fa-IR"/>
          <w:color w:val="111111"/>
          <w:sz w:val="28"/>
          <w:szCs w:val="28"/>
          <w:rtl/>
        </w:rPr>
        <w:t xml:space="preserve">دارم امّید که این دست که بر دوشِ من است</w:t>
      </w:r>
    </w:p>
    <w:p>
      <w:pPr>
        <w:pStyle w:val="BookText"/>
      </w:pPr>
      <w:r>
        <w:rPr>
          <w:rFonts w:ascii="IRNazanin" w:hAnsi="IRNazanin" w:eastAsia="IRNazanin" w:cs="IRNazanin"/>
          <w:lang w:bidi="fa-IR"/>
          <w:color w:val="111111"/>
          <w:sz w:val="28"/>
          <w:szCs w:val="28"/>
          <w:rtl/>
        </w:rPr>
        <w:t xml:space="preserve">چون سرِ زلفِ سیه زیبِ بر و دوشش باد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435" w:name="pg6731_88885"/>
    <w:bookmarkEnd w:id="435"/>
    <w:p>
      <w:pPr>
        <w:pStyle w:val="BookText"/>
      </w:pPr>
      <w:r>
        <w:rPr>
          <w:rFonts w:ascii="IRNazanin" w:hAnsi="IRNazanin" w:eastAsia="IRNazanin" w:cs="IRNazanin"/>
          <w:lang w:bidi="fa-IR"/>
          <w:color w:val="111111"/>
          <w:sz w:val="28"/>
          <w:szCs w:val="28"/>
          <w:rtl/>
        </w:rPr>
        <w:t xml:space="preserve">منکرِ عشق که از عقل سخن می گوید</w:t>
      </w:r>
    </w:p>
    <w:p>
      <w:pPr>
        <w:pStyle w:val="BookText"/>
      </w:pPr>
      <w:r>
        <w:rPr>
          <w:rFonts w:ascii="IRNazanin" w:hAnsi="IRNazanin" w:eastAsia="IRNazanin" w:cs="IRNazanin"/>
          <w:lang w:bidi="fa-IR"/>
          <w:color w:val="111111"/>
          <w:sz w:val="28"/>
          <w:szCs w:val="28"/>
          <w:rtl/>
        </w:rPr>
        <w:t xml:space="preserve">هرچه جز مسئله عشق فراموشش باد</w:t>
      </w:r>
    </w:p>
    <w:p>
      <w:pPr>
        <w:pStyle w:val="BookText"/>
      </w:pPr>
      <w:r>
        <w:rPr>
          <w:rFonts w:ascii="IRNazanin" w:hAnsi="IRNazanin" w:eastAsia="IRNazanin" w:cs="IRNazanin"/>
          <w:lang w:bidi="fa-IR"/>
          <w:color w:val="111111"/>
          <w:sz w:val="28"/>
          <w:szCs w:val="28"/>
          <w:rtl/>
        </w:rPr>
        <w:t xml:space="preserve">دل که از وصلِ تو یک روز نشد کامروا</w:t>
      </w:r>
    </w:p>
    <w:p>
      <w:pPr>
        <w:pStyle w:val="BookText"/>
      </w:pPr>
      <w:r>
        <w:rPr>
          <w:rFonts w:ascii="IRNazanin" w:hAnsi="IRNazanin" w:eastAsia="IRNazanin" w:cs="IRNazanin"/>
          <w:lang w:bidi="fa-IR"/>
          <w:color w:val="111111"/>
          <w:sz w:val="28"/>
          <w:szCs w:val="28"/>
          <w:rtl/>
        </w:rPr>
        <w:t xml:space="preserve">در شبِ هجر خیالِ تو هم آغوشش باد</w:t>
      </w:r>
    </w:p>
    <w:p>
      <w:pPr>
        <w:pStyle w:val="BookText"/>
      </w:pPr>
      <w:r>
        <w:rPr>
          <w:rFonts w:ascii="IRNazanin" w:hAnsi="IRNazanin" w:eastAsia="IRNazanin" w:cs="IRNazanin"/>
          <w:lang w:bidi="fa-IR"/>
          <w:color w:val="111111"/>
          <w:sz w:val="28"/>
          <w:szCs w:val="28"/>
          <w:rtl/>
        </w:rPr>
        <w:t xml:space="preserve">هر که بر یادِ جم و کی فکند باده به جام</w:t>
      </w:r>
    </w:p>
    <w:p>
      <w:pPr>
        <w:pStyle w:val="BookText"/>
      </w:pPr>
      <w:r>
        <w:rPr>
          <w:rFonts w:ascii="IRNazanin" w:hAnsi="IRNazanin" w:eastAsia="IRNazanin" w:cs="IRNazanin"/>
          <w:lang w:bidi="fa-IR"/>
          <w:color w:val="111111"/>
          <w:sz w:val="28"/>
          <w:szCs w:val="28"/>
          <w:rtl/>
        </w:rPr>
        <w:t xml:space="preserve">در قدح باده چون خونِ سیاووشش باد</w:t>
      </w:r>
    </w:p>
    <w:p>
      <w:pPr>
        <w:pStyle w:val="BookText"/>
      </w:pPr>
      <w:r>
        <w:rPr>
          <w:rFonts w:ascii="IRNazanin" w:hAnsi="IRNazanin" w:eastAsia="IRNazanin" w:cs="IRNazanin"/>
          <w:lang w:bidi="fa-IR"/>
          <w:color w:val="111111"/>
          <w:sz w:val="28"/>
          <w:szCs w:val="28"/>
          <w:rtl/>
        </w:rPr>
        <w:t xml:space="preserve">نوبهار است و به جوش آمده می در دلِ خم</w:t>
      </w:r>
    </w:p>
    <w:p>
      <w:pPr>
        <w:pStyle w:val="BookText"/>
      </w:pPr>
      <w:r>
        <w:rPr>
          <w:rFonts w:ascii="IRNazanin" w:hAnsi="IRNazanin" w:eastAsia="IRNazanin" w:cs="IRNazanin"/>
          <w:lang w:bidi="fa-IR"/>
          <w:color w:val="111111"/>
          <w:sz w:val="28"/>
          <w:szCs w:val="28"/>
          <w:rtl/>
        </w:rPr>
        <w:t xml:space="preserve">قسمتِ اهلِ خرابات ز سرجوشش باد</w:t>
      </w:r>
    </w:p>
    <w:p>
      <w:pPr>
        <w:pStyle w:val="BookText"/>
      </w:pPr>
      <w:r>
        <w:rPr>
          <w:rFonts w:ascii="IRNazanin" w:hAnsi="IRNazanin" w:eastAsia="IRNazanin" w:cs="IRNazanin"/>
          <w:lang w:bidi="fa-IR"/>
          <w:color w:val="111111"/>
          <w:sz w:val="28"/>
          <w:szCs w:val="28"/>
          <w:rtl/>
        </w:rPr>
        <w:t xml:space="preserve">شحنه سرپوش بر افکند ز کارم مایل</w:t>
      </w:r>
    </w:p>
    <w:p>
      <w:pPr>
        <w:pStyle w:val="BookText"/>
      </w:pPr>
      <w:r>
        <w:rPr>
          <w:rFonts w:ascii="IRNazanin" w:hAnsi="IRNazanin" w:eastAsia="IRNazanin" w:cs="IRNazanin"/>
          <w:lang w:bidi="fa-IR"/>
          <w:color w:val="111111"/>
          <w:sz w:val="28"/>
          <w:szCs w:val="28"/>
          <w:rtl/>
        </w:rPr>
        <w:t xml:space="preserve">شرمی از مکرمتِ شاهِ خطا پوشش باد</w:t>
      </w:r>
    </w:p>
    <w:p>
      <w:pPr>
        <w:pStyle w:val="Heading4"/>
      </w:pPr>
      <w:bookmarkStart w:id="1256" w:name="_Toc717"/>
      <w:r>
        <w:t>فی مدیحة مولینا علی علیه‌السلام</w:t>
      </w:r>
      <w:bookmarkEnd w:id="1256"/>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31"/>
      </w:r>
      <w:r>
        <w:rPr>
          <w:rFonts w:ascii="IRNazanin" w:hAnsi="IRNazanin" w:eastAsia="IRNazanin" w:cs="IRNazanin"/>
          <w:lang w:bidi="fa-IR"/>
          <w:color w:val="111111"/>
          <w:sz w:val="28"/>
          <w:szCs w:val="28"/>
          <w:rtl/>
        </w:rPr>
        <w:t xml:space="preserve">مدیحة مولینا علی علیه‌السلام</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ای ناصحِ عاقل پند از عشق دهی چندم</w:t>
      </w:r>
    </w:p>
    <w:p>
      <w:pPr>
        <w:pStyle w:val="BookText"/>
      </w:pPr>
      <w:r>
        <w:rPr>
          <w:rFonts w:ascii="IRNazanin" w:hAnsi="IRNazanin" w:eastAsia="IRNazanin" w:cs="IRNazanin"/>
          <w:lang w:bidi="fa-IR"/>
          <w:color w:val="111111"/>
          <w:sz w:val="28"/>
          <w:szCs w:val="28"/>
          <w:rtl/>
        </w:rPr>
        <w:t xml:space="preserve">پندِ تو ندارد سود زین بیش مده پندم</w:t>
      </w:r>
    </w:p>
    <w:p>
      <w:pPr>
        <w:pStyle w:val="BookText"/>
      </w:pPr>
      <w:r>
        <w:rPr>
          <w:rFonts w:ascii="IRNazanin" w:hAnsi="IRNazanin" w:eastAsia="IRNazanin" w:cs="IRNazanin"/>
          <w:lang w:bidi="fa-IR"/>
          <w:color w:val="111111"/>
          <w:sz w:val="28"/>
          <w:szCs w:val="28"/>
          <w:rtl/>
        </w:rPr>
        <w:t xml:space="preserve">هرگز ز طریقِ عشق بیرون نتواند برد</w:t>
      </w:r>
    </w:p>
    <w:p>
      <w:pPr>
        <w:pStyle w:val="BookText"/>
      </w:pPr>
      <w:r>
        <w:rPr>
          <w:rFonts w:ascii="IRNazanin" w:hAnsi="IRNazanin" w:eastAsia="IRNazanin" w:cs="IRNazanin"/>
          <w:lang w:bidi="fa-IR"/>
          <w:color w:val="111111"/>
          <w:sz w:val="28"/>
          <w:szCs w:val="28"/>
          <w:rtl/>
        </w:rPr>
        <w:t xml:space="preserve">نه سرزنشِ ناصح نه پندِ خردمندم</w:t>
      </w:r>
    </w:p>
    <w:p>
      <w:pPr>
        <w:pStyle w:val="BookText"/>
      </w:pPr>
      <w:r>
        <w:rPr>
          <w:rFonts w:ascii="IRNazanin" w:hAnsi="IRNazanin" w:eastAsia="IRNazanin" w:cs="IRNazanin"/>
          <w:lang w:bidi="fa-IR"/>
          <w:color w:val="111111"/>
          <w:sz w:val="28"/>
          <w:szCs w:val="28"/>
          <w:rtl/>
        </w:rPr>
        <w:t xml:space="preserve">گفتی که نظر بر من بگشای و ببند از غیر</w:t>
      </w:r>
    </w:p>
    <w:p>
      <w:pPr>
        <w:pStyle w:val="BookText"/>
      </w:pPr>
      <w:r>
        <w:rPr>
          <w:rFonts w:ascii="IRNazanin" w:hAnsi="IRNazanin" w:eastAsia="IRNazanin" w:cs="IRNazanin"/>
          <w:lang w:bidi="fa-IR"/>
          <w:color w:val="111111"/>
          <w:sz w:val="28"/>
          <w:szCs w:val="28"/>
          <w:rtl/>
        </w:rPr>
        <w:t xml:space="preserve">فرمان بر مت جانا بگشایم و بربندم</w:t>
      </w:r>
    </w:p>
    <w:p>
      <w:pPr>
        <w:pStyle w:val="BookText"/>
      </w:pPr>
      <w:r>
        <w:rPr>
          <w:rFonts w:ascii="IRNazanin" w:hAnsi="IRNazanin" w:eastAsia="IRNazanin" w:cs="IRNazanin"/>
          <w:lang w:bidi="fa-IR"/>
          <w:color w:val="111111"/>
          <w:sz w:val="28"/>
          <w:szCs w:val="28"/>
          <w:rtl/>
        </w:rPr>
        <w:t xml:space="preserve">مهرِ همه بگسستم تا با تو در آمیزم</w:t>
      </w:r>
    </w:p>
    <w:p>
      <w:pPr>
        <w:pStyle w:val="BookText"/>
      </w:pPr>
      <w:r>
        <w:rPr>
          <w:rFonts w:ascii="IRNazanin" w:hAnsi="IRNazanin" w:eastAsia="IRNazanin" w:cs="IRNazanin"/>
          <w:lang w:bidi="fa-IR"/>
          <w:color w:val="111111"/>
          <w:sz w:val="28"/>
          <w:szCs w:val="28"/>
          <w:rtl/>
        </w:rPr>
        <w:t xml:space="preserve">عهدِ همه بشکستم تا با تو بپیوندم</w:t>
      </w:r>
    </w:p>
    <w:p>
      <w:pPr>
        <w:pStyle w:val="BookText"/>
      </w:pPr>
      <w:r>
        <w:rPr>
          <w:rFonts w:ascii="IRNazanin" w:hAnsi="IRNazanin" w:eastAsia="IRNazanin" w:cs="IRNazanin"/>
          <w:lang w:bidi="fa-IR"/>
          <w:color w:val="111111"/>
          <w:sz w:val="28"/>
          <w:szCs w:val="28"/>
          <w:rtl/>
        </w:rPr>
        <w:t xml:space="preserve">589- تا در تو نظر کردم چشم از همه بربستم</w:t>
      </w:r>
    </w:p>
    <w:p>
      <w:pPr>
        <w:pStyle w:val="BookText"/>
      </w:pPr>
      <w:r>
        <w:rPr>
          <w:rFonts w:ascii="IRNazanin" w:hAnsi="IRNazanin" w:eastAsia="IRNazanin" w:cs="IRNazanin"/>
          <w:lang w:bidi="fa-IR"/>
          <w:color w:val="111111"/>
          <w:sz w:val="28"/>
          <w:szCs w:val="28"/>
          <w:rtl/>
        </w:rPr>
        <w:t xml:space="preserve">تا رو به تو آوردم دل از همه برکندم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436" w:name="pg6731_88887"/>
    <w:bookmarkEnd w:id="436"/>
    <w:p>
      <w:pPr>
        <w:pStyle w:val="BookText"/>
      </w:pPr>
      <w:r>
        <w:rPr>
          <w:rFonts w:ascii="IRNazanin" w:hAnsi="IRNazanin" w:eastAsia="IRNazanin" w:cs="IRNazanin"/>
          <w:lang w:bidi="fa-IR"/>
          <w:color w:val="111111"/>
          <w:sz w:val="28"/>
          <w:szCs w:val="28"/>
          <w:rtl/>
        </w:rPr>
        <w:t xml:space="preserve">گر سیم و زر افکندند اندر قدمت یاران</w:t>
      </w:r>
    </w:p>
    <w:p>
      <w:pPr>
        <w:pStyle w:val="BookText"/>
      </w:pPr>
      <w:r>
        <w:rPr>
          <w:rFonts w:ascii="IRNazanin" w:hAnsi="IRNazanin" w:eastAsia="IRNazanin" w:cs="IRNazanin"/>
          <w:lang w:bidi="fa-IR"/>
          <w:color w:val="111111"/>
          <w:sz w:val="28"/>
          <w:szCs w:val="28"/>
          <w:rtl/>
        </w:rPr>
        <w:t xml:space="preserve">پایِ قدمت جانا من جان و سر افکندم</w:t>
      </w:r>
    </w:p>
    <w:p>
      <w:pPr>
        <w:pStyle w:val="BookText"/>
      </w:pPr>
      <w:r>
        <w:rPr>
          <w:rFonts w:ascii="IRNazanin" w:hAnsi="IRNazanin" w:eastAsia="IRNazanin" w:cs="IRNazanin"/>
          <w:lang w:bidi="fa-IR"/>
          <w:color w:val="111111"/>
          <w:sz w:val="28"/>
          <w:szCs w:val="28"/>
          <w:rtl/>
        </w:rPr>
        <w:t xml:space="preserve">مهرِ تو اگر بگسست من بر سرِ پیمانم</w:t>
      </w:r>
    </w:p>
    <w:p>
      <w:pPr>
        <w:pStyle w:val="BookText"/>
      </w:pPr>
      <w:r>
        <w:rPr>
          <w:rFonts w:ascii="IRNazanin" w:hAnsi="IRNazanin" w:eastAsia="IRNazanin" w:cs="IRNazanin"/>
          <w:lang w:bidi="fa-IR"/>
          <w:color w:val="111111"/>
          <w:sz w:val="28"/>
          <w:szCs w:val="28"/>
          <w:rtl/>
        </w:rPr>
        <w:t xml:space="preserve">عهدِ تو اگر بشکست من بر سرِ سوگندم</w:t>
      </w:r>
    </w:p>
    <w:p>
      <w:pPr>
        <w:pStyle w:val="BookText"/>
      </w:pPr>
      <w:r>
        <w:rPr>
          <w:rFonts w:ascii="IRNazanin" w:hAnsi="IRNazanin" w:eastAsia="IRNazanin" w:cs="IRNazanin"/>
          <w:lang w:bidi="fa-IR"/>
          <w:color w:val="111111"/>
          <w:sz w:val="28"/>
          <w:szCs w:val="28"/>
          <w:rtl/>
        </w:rPr>
        <w:t xml:space="preserve">با یادِ جمالِ تو دلشادم و خوشنودم</w:t>
      </w:r>
    </w:p>
    <w:p>
      <w:pPr>
        <w:pStyle w:val="BookText"/>
      </w:pPr>
      <w:r>
        <w:rPr>
          <w:rFonts w:ascii="IRNazanin" w:hAnsi="IRNazanin" w:eastAsia="IRNazanin" w:cs="IRNazanin"/>
          <w:lang w:bidi="fa-IR"/>
          <w:color w:val="111111"/>
          <w:sz w:val="28"/>
          <w:szCs w:val="28"/>
          <w:rtl/>
        </w:rPr>
        <w:t xml:space="preserve">با ذکرِ جمیلِ تو دمسازم و خرسندم</w:t>
      </w:r>
    </w:p>
    <w:p>
      <w:pPr>
        <w:pStyle w:val="BookText"/>
      </w:pPr>
      <w:r>
        <w:rPr>
          <w:rFonts w:ascii="IRNazanin" w:hAnsi="IRNazanin" w:eastAsia="IRNazanin" w:cs="IRNazanin"/>
          <w:lang w:bidi="fa-IR"/>
          <w:color w:val="111111"/>
          <w:sz w:val="28"/>
          <w:szCs w:val="28"/>
          <w:rtl/>
        </w:rPr>
        <w:t xml:space="preserve">هر کس به دل آکنده است مهرِ بتِ مه رویی</w:t>
      </w:r>
    </w:p>
    <w:p>
      <w:pPr>
        <w:pStyle w:val="BookText"/>
      </w:pPr>
      <w:r>
        <w:rPr>
          <w:rFonts w:ascii="IRNazanin" w:hAnsi="IRNazanin" w:eastAsia="IRNazanin" w:cs="IRNazanin"/>
          <w:lang w:bidi="fa-IR"/>
          <w:color w:val="111111"/>
          <w:sz w:val="28"/>
          <w:szCs w:val="28"/>
          <w:rtl/>
        </w:rPr>
        <w:t xml:space="preserve">من مهرِ علیّ و آل علیهم‌السلام در سینه بیاکندم</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امروز اگر سر زد از من گنهی مایل</w:t>
      </w:r>
    </w:p>
    <w:p>
      <w:pPr>
        <w:pStyle w:val="BookText"/>
      </w:pPr>
      <w:r>
        <w:rPr>
          <w:rFonts w:ascii="IRNazanin" w:hAnsi="IRNazanin" w:eastAsia="IRNazanin" w:cs="IRNazanin"/>
          <w:lang w:bidi="fa-IR"/>
          <w:color w:val="111111"/>
          <w:sz w:val="28"/>
          <w:szCs w:val="28"/>
          <w:rtl/>
        </w:rPr>
        <w:t xml:space="preserve">فردای جزا واثق بر فضلِ خداوندم</w:t>
      </w:r>
    </w:p>
    <w:p>
      <w:pPr>
        <w:pStyle w:val="Heading4"/>
      </w:pPr>
      <w:bookmarkStart w:id="1257" w:name="_Toc718"/>
      <w:r>
        <w:t>و فی مدحه ایضا [(علی علیه‌السلام)]</w:t>
      </w:r>
      <w:bookmarkEnd w:id="1257"/>
    </w:p>
    <w:p>
      <w:pPr>
        <w:pStyle w:val="BookText"/>
      </w:pPr>
      <w:r>
        <w:rPr>
          <w:rFonts w:ascii="IRNazanin" w:hAnsi="IRNazanin" w:eastAsia="IRNazanin" w:cs="IRNazanin"/>
          <w:lang w:bidi="fa-IR"/>
          <w:color w:val="111111"/>
          <w:sz w:val="28"/>
          <w:szCs w:val="28"/>
          <w:rtl/>
        </w:rPr>
        <w:t xml:space="preserve">ای که به ملکِ دلبری شاهی و ما گدای تو</w:t>
      </w:r>
    </w:p>
    <w:p>
      <w:pPr>
        <w:pStyle w:val="BookText"/>
      </w:pPr>
      <w:r>
        <w:rPr>
          <w:rFonts w:ascii="IRNazanin" w:hAnsi="IRNazanin" w:eastAsia="IRNazanin" w:cs="IRNazanin"/>
          <w:lang w:bidi="fa-IR"/>
          <w:color w:val="111111"/>
          <w:sz w:val="28"/>
          <w:szCs w:val="28"/>
          <w:rtl/>
        </w:rPr>
        <w:t xml:space="preserve">می روی و سپاهِ دل می رود از قفای تو</w:t>
      </w:r>
    </w:p>
    <w:p>
      <w:pPr>
        <w:pStyle w:val="BookText"/>
      </w:pPr>
      <w:r>
        <w:rPr>
          <w:rFonts w:ascii="IRNazanin" w:hAnsi="IRNazanin" w:eastAsia="IRNazanin" w:cs="IRNazanin"/>
          <w:lang w:bidi="fa-IR"/>
          <w:color w:val="111111"/>
          <w:sz w:val="28"/>
          <w:szCs w:val="28"/>
          <w:rtl/>
        </w:rPr>
        <w:t xml:space="preserve">کرده خراب کارِ دل نرگسِ می پرستِ تو</w:t>
      </w:r>
    </w:p>
    <w:p>
      <w:pPr>
        <w:pStyle w:val="BookText"/>
      </w:pPr>
      <w:r>
        <w:rPr>
          <w:rFonts w:ascii="IRNazanin" w:hAnsi="IRNazanin" w:eastAsia="IRNazanin" w:cs="IRNazanin"/>
          <w:lang w:bidi="fa-IR"/>
          <w:color w:val="111111"/>
          <w:sz w:val="28"/>
          <w:szCs w:val="28"/>
          <w:rtl/>
        </w:rPr>
        <w:t xml:space="preserve">بسته رسن به پای جان زلفِ گره گشای تو</w:t>
      </w:r>
    </w:p>
    <w:p>
      <w:pPr>
        <w:pStyle w:val="BookText"/>
      </w:pPr>
      <w:r>
        <w:rPr>
          <w:rFonts w:ascii="IRNazanin" w:hAnsi="IRNazanin" w:eastAsia="IRNazanin" w:cs="IRNazanin"/>
          <w:lang w:bidi="fa-IR"/>
          <w:color w:val="111111"/>
          <w:sz w:val="28"/>
          <w:szCs w:val="28"/>
          <w:rtl/>
        </w:rPr>
        <w:t xml:space="preserve">از ستم و جفای تو رنجه کجا شوم که من</w:t>
      </w:r>
    </w:p>
    <w:p>
      <w:pPr>
        <w:pStyle w:val="BookText"/>
      </w:pPr>
      <w:r>
        <w:rPr>
          <w:rFonts w:ascii="IRNazanin" w:hAnsi="IRNazanin" w:eastAsia="IRNazanin" w:cs="IRNazanin"/>
          <w:lang w:bidi="fa-IR"/>
          <w:color w:val="111111"/>
          <w:sz w:val="28"/>
          <w:szCs w:val="28"/>
          <w:rtl/>
        </w:rPr>
        <w:t xml:space="preserve">جورِ رقیب و مدّعی می کشم از برای تو</w:t>
      </w:r>
    </w:p>
    <w:p>
      <w:pPr>
        <w:pStyle w:val="BookText"/>
      </w:pPr>
      <w:r>
        <w:rPr>
          <w:rFonts w:ascii="IRNazanin" w:hAnsi="IRNazanin" w:eastAsia="IRNazanin" w:cs="IRNazanin"/>
          <w:lang w:bidi="fa-IR"/>
          <w:color w:val="111111"/>
          <w:sz w:val="28"/>
          <w:szCs w:val="28"/>
          <w:rtl/>
        </w:rPr>
        <w:t xml:space="preserve">ذوقِ حیاتِ جاودان یافته است و طعمِ جان</w:t>
      </w:r>
    </w:p>
    <w:p>
      <w:pPr>
        <w:pStyle w:val="BookText"/>
      </w:pPr>
      <w:r>
        <w:rPr>
          <w:rFonts w:ascii="IRNazanin" w:hAnsi="IRNazanin" w:eastAsia="IRNazanin" w:cs="IRNazanin"/>
          <w:lang w:bidi="fa-IR"/>
          <w:color w:val="111111"/>
          <w:sz w:val="28"/>
          <w:szCs w:val="28"/>
          <w:rtl/>
        </w:rPr>
        <w:t xml:space="preserve">هرکه زده است یک زمان بوسه به خاکِ پای تو</w:t>
      </w:r>
    </w:p>
    <w:p>
      <w:pPr>
        <w:pStyle w:val="BookText"/>
      </w:pPr>
      <w:r>
        <w:rPr>
          <w:rFonts w:ascii="IRNazanin" w:hAnsi="IRNazanin" w:eastAsia="IRNazanin" w:cs="IRNazanin"/>
          <w:lang w:bidi="fa-IR"/>
          <w:color w:val="111111"/>
          <w:sz w:val="28"/>
          <w:szCs w:val="28"/>
          <w:rtl/>
        </w:rPr>
        <w:t xml:space="preserve">می نکند دگر پری دعویِ نیک منظری</w:t>
      </w:r>
    </w:p>
    <w:p>
      <w:pPr>
        <w:pStyle w:val="BookText"/>
      </w:pPr>
      <w:r>
        <w:rPr>
          <w:rFonts w:ascii="IRNazanin" w:hAnsi="IRNazanin" w:eastAsia="IRNazanin" w:cs="IRNazanin"/>
          <w:lang w:bidi="fa-IR"/>
          <w:color w:val="111111"/>
          <w:sz w:val="28"/>
          <w:szCs w:val="28"/>
          <w:rtl/>
        </w:rPr>
        <w:t xml:space="preserve">با همه حسن و دلبری بیند اگر لقای تو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437" w:name="pg6731_88889"/>
    <w:bookmarkEnd w:id="437"/>
    <w:p>
      <w:pPr>
        <w:pStyle w:val="BookText"/>
      </w:pPr>
      <w:r>
        <w:rPr>
          <w:rFonts w:ascii="IRNazanin" w:hAnsi="IRNazanin" w:eastAsia="IRNazanin" w:cs="IRNazanin"/>
          <w:lang w:bidi="fa-IR"/>
          <w:color w:val="111111"/>
          <w:sz w:val="28"/>
          <w:szCs w:val="28"/>
          <w:rtl/>
        </w:rPr>
        <w:t xml:space="preserve">گرچه تو از رهِ جفا یار به دیگران شدی</w:t>
      </w:r>
    </w:p>
    <w:p>
      <w:pPr>
        <w:pStyle w:val="BookText"/>
      </w:pPr>
      <w:r>
        <w:rPr>
          <w:rFonts w:ascii="IRNazanin" w:hAnsi="IRNazanin" w:eastAsia="IRNazanin" w:cs="IRNazanin"/>
          <w:lang w:bidi="fa-IR"/>
          <w:color w:val="111111"/>
          <w:sz w:val="28"/>
          <w:szCs w:val="28"/>
          <w:rtl/>
        </w:rPr>
        <w:t xml:space="preserve">من نگزیدم از وفا یارِ دگر به جای تو</w:t>
      </w:r>
    </w:p>
    <w:p>
      <w:pPr>
        <w:pStyle w:val="BookText"/>
      </w:pPr>
      <w:r>
        <w:rPr>
          <w:rFonts w:ascii="IRNazanin" w:hAnsi="IRNazanin" w:eastAsia="IRNazanin" w:cs="IRNazanin"/>
          <w:lang w:bidi="fa-IR"/>
          <w:color w:val="111111"/>
          <w:sz w:val="28"/>
          <w:szCs w:val="28"/>
          <w:rtl/>
        </w:rPr>
        <w:t xml:space="preserve">من نه همین ز عشقِ تو بی خبرم ز خویشتن</w:t>
      </w:r>
    </w:p>
    <w:p>
      <w:pPr>
        <w:pStyle w:val="BookText"/>
      </w:pPr>
      <w:r>
        <w:rPr>
          <w:rFonts w:ascii="IRNazanin" w:hAnsi="IRNazanin" w:eastAsia="IRNazanin" w:cs="IRNazanin"/>
          <w:lang w:bidi="fa-IR"/>
          <w:color w:val="111111"/>
          <w:sz w:val="28"/>
          <w:szCs w:val="28"/>
          <w:rtl/>
        </w:rPr>
        <w:t xml:space="preserve">هست ز خویش بی خبر هر که شد آشنای تو</w:t>
      </w:r>
    </w:p>
    <w:p>
      <w:pPr>
        <w:pStyle w:val="BookText"/>
      </w:pPr>
      <w:r>
        <w:rPr>
          <w:rFonts w:ascii="IRNazanin" w:hAnsi="IRNazanin" w:eastAsia="IRNazanin" w:cs="IRNazanin"/>
          <w:lang w:bidi="fa-IR"/>
          <w:color w:val="111111"/>
          <w:sz w:val="28"/>
          <w:szCs w:val="28"/>
          <w:rtl/>
        </w:rPr>
        <w:t xml:space="preserve">مایل از آن زمان که تو مدحِ علی علیه‌السلام سروده ای</w:t>
      </w:r>
    </w:p>
    <w:p>
      <w:pPr>
        <w:pStyle w:val="BookText"/>
      </w:pPr>
      <w:r>
        <w:rPr>
          <w:rFonts w:ascii="IRNazanin" w:hAnsi="IRNazanin" w:eastAsia="IRNazanin" w:cs="IRNazanin"/>
          <w:lang w:bidi="fa-IR"/>
          <w:color w:val="111111"/>
          <w:sz w:val="28"/>
          <w:szCs w:val="28"/>
          <w:rtl/>
        </w:rPr>
        <w:t xml:space="preserve">جان به تنِ سخن دهد طبعِ سخن سرای تو</w:t>
      </w:r>
    </w:p>
    <w:p>
      <w:pPr>
        <w:pStyle w:val="BookText"/>
      </w:pPr>
      <w:r>
        <w:rPr>
          <w:rFonts w:ascii="IRNazanin" w:hAnsi="IRNazanin" w:eastAsia="IRNazanin" w:cs="IRNazanin"/>
          <w:lang w:bidi="fa-IR"/>
          <w:color w:val="111111"/>
          <w:sz w:val="28"/>
          <w:szCs w:val="28"/>
          <w:rtl/>
        </w:rPr>
        <w:t xml:space="preserve">شاهِ ولایت آن که حق گفت به مدحش آدمی</w:t>
      </w:r>
    </w:p>
    <w:p>
      <w:pPr>
        <w:pStyle w:val="BookText"/>
      </w:pPr>
      <w:r>
        <w:rPr>
          <w:rFonts w:ascii="IRNazanin" w:hAnsi="IRNazanin" w:eastAsia="IRNazanin" w:cs="IRNazanin"/>
          <w:lang w:bidi="fa-IR"/>
          <w:color w:val="111111"/>
          <w:sz w:val="28"/>
          <w:szCs w:val="28"/>
          <w:rtl/>
        </w:rPr>
        <w:t xml:space="preserve">اشرفِ کاینات شد از شرفِ ولای تو</w:t>
      </w:r>
    </w:p>
    <w:p>
      <w:pPr>
        <w:pStyle w:val="BookText"/>
      </w:pPr>
      <w:r>
        <w:rPr>
          <w:rFonts w:ascii="IRNazanin" w:hAnsi="IRNazanin" w:eastAsia="IRNazanin" w:cs="IRNazanin"/>
          <w:lang w:bidi="fa-IR"/>
          <w:color w:val="111111"/>
          <w:sz w:val="28"/>
          <w:szCs w:val="28"/>
          <w:rtl/>
        </w:rPr>
        <w:t xml:space="preserve">تا شده‌ای گدای در مظهرِ کردگار را</w:t>
      </w:r>
    </w:p>
    <w:p>
      <w:pPr>
        <w:pStyle w:val="BookText"/>
      </w:pPr>
      <w:r>
        <w:rPr>
          <w:rFonts w:ascii="IRNazanin" w:hAnsi="IRNazanin" w:eastAsia="IRNazanin" w:cs="IRNazanin"/>
          <w:lang w:bidi="fa-IR"/>
          <w:color w:val="111111"/>
          <w:sz w:val="28"/>
          <w:szCs w:val="28"/>
          <w:rtl/>
        </w:rPr>
        <w:t xml:space="preserve">نیست عجب شوند اگر پادشهان گدای تو</w:t>
      </w:r>
    </w:p>
    <w:p>
      <w:pPr>
        <w:pStyle w:val="BookText"/>
      </w:pPr>
      <w:r>
        <w:rPr>
          <w:rFonts w:ascii="IRNazanin" w:hAnsi="IRNazanin" w:eastAsia="IRNazanin" w:cs="IRNazanin"/>
          <w:lang w:bidi="fa-IR"/>
          <w:color w:val="111111"/>
          <w:sz w:val="28"/>
          <w:szCs w:val="28"/>
          <w:rtl/>
        </w:rPr>
        <w:t xml:space="preserve">گشته شعارِ من از آن شاعری ای شهِ نجف</w:t>
      </w:r>
    </w:p>
    <w:p>
      <w:pPr>
        <w:pStyle w:val="BookText"/>
      </w:pPr>
      <w:r>
        <w:rPr>
          <w:rFonts w:ascii="IRNazanin" w:hAnsi="IRNazanin" w:eastAsia="IRNazanin" w:cs="IRNazanin"/>
          <w:lang w:bidi="fa-IR"/>
          <w:color w:val="111111"/>
          <w:sz w:val="28"/>
          <w:szCs w:val="28"/>
          <w:rtl/>
        </w:rPr>
        <w:t xml:space="preserve">تا که ز جان و دل کنم مدحِ تو و ثنای تو</w:t>
      </w:r>
    </w:p>
    <w:p>
      <w:pPr>
        <w:pStyle w:val="Heading4"/>
      </w:pPr>
      <w:bookmarkStart w:id="1258" w:name="_Toc719"/>
      <w:r>
        <w:t>[جوهر جان]</w:t>
      </w:r>
      <w:bookmarkEnd w:id="1258"/>
    </w:p>
    <w:p>
      <w:pPr>
        <w:pStyle w:val="BookText"/>
      </w:pPr>
      <w:r>
        <w:rPr>
          <w:rFonts w:ascii="IRNazanin" w:hAnsi="IRNazanin" w:eastAsia="IRNazanin" w:cs="IRNazanin"/>
          <w:lang w:bidi="fa-IR"/>
          <w:color w:val="111111"/>
          <w:sz w:val="28"/>
          <w:szCs w:val="28"/>
          <w:rtl/>
        </w:rPr>
        <w:t xml:space="preserve">شیوه چشم و لبت کشتن و جان دادن است</w:t>
      </w:r>
    </w:p>
    <w:p>
      <w:pPr>
        <w:pStyle w:val="BookText"/>
      </w:pPr>
      <w:r>
        <w:rPr>
          <w:rFonts w:ascii="IRNazanin" w:hAnsi="IRNazanin" w:eastAsia="IRNazanin" w:cs="IRNazanin"/>
          <w:lang w:bidi="fa-IR"/>
          <w:color w:val="111111"/>
          <w:sz w:val="28"/>
          <w:szCs w:val="28"/>
          <w:rtl/>
        </w:rPr>
        <w:t xml:space="preserve">پیشه خال و خطت خطّ امان دادن است</w:t>
      </w:r>
    </w:p>
    <w:p>
      <w:pPr>
        <w:pStyle w:val="BookText"/>
      </w:pPr>
      <w:r>
        <w:rPr>
          <w:rFonts w:ascii="IRNazanin" w:hAnsi="IRNazanin" w:eastAsia="IRNazanin" w:cs="IRNazanin"/>
          <w:lang w:bidi="fa-IR"/>
          <w:color w:val="111111"/>
          <w:sz w:val="28"/>
          <w:szCs w:val="28"/>
          <w:rtl/>
        </w:rPr>
        <w:t xml:space="preserve">کار سر زلف تو غارت دل کردن است</w:t>
      </w:r>
    </w:p>
    <w:p>
      <w:pPr>
        <w:pStyle w:val="BookText"/>
      </w:pPr>
      <w:r>
        <w:rPr>
          <w:rFonts w:ascii="IRNazanin" w:hAnsi="IRNazanin" w:eastAsia="IRNazanin" w:cs="IRNazanin"/>
          <w:lang w:bidi="fa-IR"/>
          <w:color w:val="111111"/>
          <w:sz w:val="28"/>
          <w:szCs w:val="28"/>
          <w:rtl/>
        </w:rPr>
        <w:t xml:space="preserve">شغل لب لعل تو تاب و توان دادن است</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لعل روان بخش تو جنس گرانمایه‌ای است</w:t>
      </w:r>
    </w:p>
    <w:p>
      <w:pPr>
        <w:pStyle w:val="BookText"/>
      </w:pPr>
      <w:r>
        <w:rPr>
          <w:rFonts w:ascii="IRNazanin" w:hAnsi="IRNazanin" w:eastAsia="IRNazanin" w:cs="IRNazanin"/>
          <w:lang w:bidi="fa-IR"/>
          <w:color w:val="111111"/>
          <w:sz w:val="28"/>
          <w:szCs w:val="28"/>
          <w:rtl/>
        </w:rPr>
        <w:t xml:space="preserve">قیمت یک بوسه‌اش نقد روان دادن است</w:t>
      </w:r>
    </w:p>
    <w:p>
      <w:pPr>
        <w:pStyle w:val="BookText"/>
      </w:pPr>
      <w:r>
        <w:rPr>
          <w:rFonts w:ascii="IRNazanin" w:hAnsi="IRNazanin" w:eastAsia="IRNazanin" w:cs="IRNazanin"/>
          <w:lang w:bidi="fa-IR"/>
          <w:color w:val="111111"/>
          <w:sz w:val="28"/>
          <w:szCs w:val="28"/>
          <w:rtl/>
        </w:rPr>
        <w:t xml:space="preserve">مغبچه‌ای صبحدم جامِ میم داد وگفت:</w:t>
      </w:r>
    </w:p>
    <w:p>
      <w:pPr>
        <w:pStyle w:val="BookText"/>
      </w:pPr>
      <w:r>
        <w:rPr>
          <w:rFonts w:ascii="IRNazanin" w:hAnsi="IRNazanin" w:eastAsia="IRNazanin" w:cs="IRNazanin"/>
          <w:lang w:bidi="fa-IR"/>
          <w:color w:val="111111"/>
          <w:sz w:val="28"/>
          <w:szCs w:val="28"/>
          <w:rtl/>
        </w:rPr>
        <w:t xml:space="preserve">«مغبچگان را روش» جوهرِ جان دادن است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438" w:name="pg6731_88891"/>
    <w:bookmarkEnd w:id="438"/>
    <w:p>
      <w:pPr>
        <w:pStyle w:val="BookText"/>
      </w:pPr>
      <w:r>
        <w:rPr>
          <w:rFonts w:ascii="IRNazanin" w:hAnsi="IRNazanin" w:eastAsia="IRNazanin" w:cs="IRNazanin"/>
          <w:lang w:bidi="fa-IR"/>
          <w:color w:val="111111"/>
          <w:sz w:val="28"/>
          <w:szCs w:val="28"/>
          <w:rtl/>
        </w:rPr>
        <w:t xml:space="preserve">یار ز حکمت به من باده نهان می دهد</w:t>
      </w:r>
    </w:p>
    <w:p>
      <w:pPr>
        <w:pStyle w:val="BookText"/>
      </w:pPr>
      <w:r>
        <w:rPr>
          <w:rFonts w:ascii="IRNazanin" w:hAnsi="IRNazanin" w:eastAsia="IRNazanin" w:cs="IRNazanin"/>
          <w:lang w:bidi="fa-IR"/>
          <w:color w:val="111111"/>
          <w:sz w:val="28"/>
          <w:szCs w:val="28"/>
          <w:rtl/>
        </w:rPr>
        <w:t xml:space="preserve">آری رسمِ حکیم باده نهان دادن است</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پیرِ مغانم به دیر راهنما شد به خیر</w:t>
      </w:r>
    </w:p>
    <w:p>
      <w:pPr>
        <w:pStyle w:val="BookText"/>
      </w:pPr>
      <w:r>
        <w:rPr>
          <w:rFonts w:ascii="IRNazanin" w:hAnsi="IRNazanin" w:eastAsia="IRNazanin" w:cs="IRNazanin"/>
          <w:lang w:bidi="fa-IR"/>
          <w:color w:val="111111"/>
          <w:sz w:val="28"/>
          <w:szCs w:val="28"/>
          <w:rtl/>
        </w:rPr>
        <w:t xml:space="preserve">عادتِ مردِ خدا راه نشان دادن است</w:t>
      </w:r>
    </w:p>
    <w:p>
      <w:pPr>
        <w:pStyle w:val="BookText"/>
      </w:pPr>
      <w:r>
        <w:rPr>
          <w:rFonts w:ascii="IRNazanin" w:hAnsi="IRNazanin" w:eastAsia="IRNazanin" w:cs="IRNazanin"/>
          <w:lang w:bidi="fa-IR"/>
          <w:color w:val="111111"/>
          <w:sz w:val="28"/>
          <w:szCs w:val="28"/>
          <w:rtl/>
        </w:rPr>
        <w:t xml:space="preserve">سخت گران جان شدم یارِ سبک روح کو</w:t>
      </w:r>
    </w:p>
    <w:p>
      <w:pPr>
        <w:pStyle w:val="BookText"/>
      </w:pPr>
      <w:r>
        <w:rPr>
          <w:rFonts w:ascii="IRNazanin" w:hAnsi="IRNazanin" w:eastAsia="IRNazanin" w:cs="IRNazanin"/>
          <w:lang w:bidi="fa-IR"/>
          <w:color w:val="111111"/>
          <w:sz w:val="28"/>
          <w:szCs w:val="28"/>
          <w:rtl/>
        </w:rPr>
        <w:t xml:space="preserve">آن که شعارش مدام رطلِ گران دادن است</w:t>
      </w:r>
    </w:p>
    <w:p>
      <w:pPr>
        <w:pStyle w:val="BookText"/>
      </w:pPr>
      <w:r>
        <w:rPr>
          <w:rFonts w:ascii="IRNazanin" w:hAnsi="IRNazanin" w:eastAsia="IRNazanin" w:cs="IRNazanin"/>
          <w:lang w:bidi="fa-IR"/>
          <w:color w:val="111111"/>
          <w:sz w:val="28"/>
          <w:szCs w:val="28"/>
          <w:rtl/>
        </w:rPr>
        <w:t xml:space="preserve">گر به رخش مایلی جان بده و دم مزن</w:t>
      </w:r>
    </w:p>
    <w:p>
      <w:pPr>
        <w:pStyle w:val="BookText"/>
      </w:pPr>
      <w:r>
        <w:rPr>
          <w:rFonts w:ascii="IRNazanin" w:hAnsi="IRNazanin" w:eastAsia="IRNazanin" w:cs="IRNazanin"/>
          <w:lang w:bidi="fa-IR"/>
          <w:color w:val="111111"/>
          <w:sz w:val="28"/>
          <w:szCs w:val="28"/>
          <w:rtl/>
        </w:rPr>
        <w:t xml:space="preserve">زان که بهای رخش جانِ جهان دادن است</w:t>
      </w:r>
    </w:p>
    <w:p>
      <w:pPr>
        <w:pStyle w:val="BookText"/>
      </w:pPr>
      <w:r>
        <w:rPr>
          <w:rFonts w:ascii="IRNazanin" w:hAnsi="IRNazanin" w:eastAsia="IRNazanin" w:cs="IRNazanin"/>
          <w:lang w:bidi="fa-IR"/>
          <w:color w:val="111111"/>
          <w:sz w:val="28"/>
          <w:szCs w:val="28"/>
          <w:rtl/>
        </w:rPr>
        <w:t xml:space="preserve">شیوه مایل مدام سینه سپر کردن است</w:t>
      </w:r>
    </w:p>
    <w:p>
      <w:pPr>
        <w:pStyle w:val="BookText"/>
      </w:pPr>
      <w:r>
        <w:rPr>
          <w:rFonts w:ascii="IRNazanin" w:hAnsi="IRNazanin" w:eastAsia="IRNazanin" w:cs="IRNazanin"/>
          <w:lang w:bidi="fa-IR"/>
          <w:color w:val="111111"/>
          <w:sz w:val="28"/>
          <w:szCs w:val="28"/>
          <w:rtl/>
        </w:rPr>
        <w:t xml:space="preserve">تا روش چشمِ او زه به کمان دادن است</w:t>
      </w:r>
    </w:p>
    <w:p>
      <w:pPr>
        <w:pStyle w:val="Heading4"/>
      </w:pPr>
      <w:bookmarkStart w:id="1259" w:name="_Toc720"/>
      <w:r>
        <w:t>رباعی</w:t>
      </w:r>
      <w:bookmarkEnd w:id="1259"/>
    </w:p>
    <w:p>
      <w:pPr>
        <w:pStyle w:val="BookText"/>
      </w:pPr>
      <w:r>
        <w:rPr>
          <w:rFonts w:ascii="IRNazanin" w:hAnsi="IRNazanin" w:eastAsia="IRNazanin" w:cs="IRNazanin"/>
          <w:lang w:bidi="fa-IR"/>
          <w:color w:val="111111"/>
          <w:sz w:val="28"/>
          <w:szCs w:val="28"/>
          <w:rtl/>
        </w:rPr>
        <w:t xml:space="preserve">امروز که روزِ نیمه شعبان است</w:t>
      </w:r>
    </w:p>
    <w:p>
      <w:pPr>
        <w:pStyle w:val="BookText"/>
      </w:pPr>
      <w:r>
        <w:rPr>
          <w:rFonts w:ascii="Amiri" w:hAnsi="Amiri" w:eastAsia="Amiri" w:cs="Amiri"/>
          <w:lang w:bidi="ar-SA"/>
          <w:color w:val="111111"/>
          <w:sz w:val="28"/>
          <w:szCs w:val="28"/>
          <w:rtl/>
        </w:rPr>
        <w:t xml:space="preserve">میلادِ خدیوِ عالمِ امکان است</w:t>
      </w:r>
    </w:p>
    <w:p>
      <w:pPr>
        <w:pStyle w:val="BookText"/>
      </w:pPr>
      <w:r>
        <w:rPr>
          <w:rFonts w:ascii="IRNazanin" w:hAnsi="IRNazanin" w:eastAsia="IRNazanin" w:cs="IRNazanin"/>
          <w:lang w:bidi="fa-IR"/>
          <w:color w:val="111111"/>
          <w:sz w:val="28"/>
          <w:szCs w:val="28"/>
          <w:rtl/>
        </w:rPr>
        <w:t xml:space="preserve">آن مهدیِ موعود که از مقدمِ او</w:t>
      </w:r>
    </w:p>
    <w:p>
      <w:pPr>
        <w:pStyle w:val="BookText"/>
      </w:pPr>
      <w:r>
        <w:rPr>
          <w:rFonts w:ascii="IRNazanin" w:hAnsi="IRNazanin" w:eastAsia="IRNazanin" w:cs="IRNazanin"/>
          <w:lang w:bidi="fa-IR"/>
          <w:color w:val="111111"/>
          <w:sz w:val="28"/>
          <w:szCs w:val="28"/>
          <w:rtl/>
        </w:rPr>
        <w:t xml:space="preserve">چون باغِ بهشت ساحتِ تهران است</w:t>
      </w:r>
    </w:p>
    <w:p>
      <w:pPr>
        <w:pStyle w:val="Heading4"/>
      </w:pPr>
      <w:bookmarkStart w:id="1260" w:name="_Toc721"/>
      <w:r>
        <w:t>رباعی</w:t>
      </w:r>
      <w:bookmarkEnd w:id="1260"/>
    </w:p>
    <w:p>
      <w:pPr>
        <w:pStyle w:val="BookText"/>
      </w:pPr>
      <w:r>
        <w:rPr>
          <w:rFonts w:ascii="IRNazanin" w:hAnsi="IRNazanin" w:eastAsia="IRNazanin" w:cs="IRNazanin"/>
          <w:lang w:bidi="fa-IR"/>
          <w:color w:val="111111"/>
          <w:sz w:val="28"/>
          <w:szCs w:val="28"/>
          <w:rtl/>
        </w:rPr>
        <w:t xml:space="preserve">ای مهدیِ صاحب الزّمان ادرکنی</w:t>
      </w:r>
    </w:p>
    <w:p>
      <w:pPr>
        <w:pStyle w:val="BookText"/>
      </w:pPr>
      <w:r>
        <w:rPr>
          <w:rFonts w:ascii="IRNazanin" w:hAnsi="IRNazanin" w:eastAsia="IRNazanin" w:cs="IRNazanin"/>
          <w:lang w:bidi="fa-IR"/>
          <w:color w:val="111111"/>
          <w:sz w:val="28"/>
          <w:szCs w:val="28"/>
          <w:rtl/>
        </w:rPr>
        <w:t xml:space="preserve">ای غوثِ زمین غیثِ زمان ادرکنی</w:t>
      </w:r>
    </w:p>
    <w:p>
      <w:pPr>
        <w:pStyle w:val="BookText"/>
      </w:pPr>
      <w:r>
        <w:rPr>
          <w:rFonts w:ascii="IRNazanin" w:hAnsi="IRNazanin" w:eastAsia="IRNazanin" w:cs="IRNazanin"/>
          <w:lang w:bidi="fa-IR"/>
          <w:color w:val="111111"/>
          <w:sz w:val="28"/>
          <w:szCs w:val="28"/>
          <w:rtl/>
        </w:rPr>
        <w:t xml:space="preserve">از فتنه روزگار کارِ دلِ من</w:t>
      </w:r>
    </w:p>
    <w:p>
      <w:pPr>
        <w:pStyle w:val="BookText"/>
      </w:pPr>
      <w:r>
        <w:rPr>
          <w:rFonts w:ascii="IRNazanin" w:hAnsi="IRNazanin" w:eastAsia="IRNazanin" w:cs="IRNazanin"/>
          <w:lang w:bidi="fa-IR"/>
          <w:color w:val="111111"/>
          <w:sz w:val="28"/>
          <w:szCs w:val="28"/>
          <w:rtl/>
        </w:rPr>
        <w:t xml:space="preserve">آشفته شد ای کهفِ امان ادرکنی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439" w:name="pg6731_88893"/>
    <w:bookmarkEnd w:id="439"/>
    <w:p>
      <w:pPr>
        <w:pStyle w:val="Heading3"/>
      </w:pPr>
      <w:bookmarkStart w:id="1261" w:name="_Toc722"/>
      <w:r>
        <w:t>مشرقی [صفوة الملک]</w:t>
      </w:r>
      <w:bookmarkEnd w:id="1261"/>
    </w:p>
    <w:p>
      <w:pPr>
        <w:pStyle w:val="Heading4"/>
      </w:pPr>
      <w:bookmarkStart w:id="1262" w:name="_Toc723"/>
      <w:r>
        <w:t>اشاره</w:t>
      </w:r>
      <w:bookmarkEnd w:id="1262"/>
    </w:p>
    <w:p>
      <w:pPr>
        <w:pStyle w:val="BookText"/>
      </w:pPr>
      <w:r>
        <w:rPr>
          <w:rFonts w:ascii="IRNazanin" w:hAnsi="IRNazanin" w:eastAsia="IRNazanin" w:cs="IRNazanin"/>
          <w:lang w:bidi="fa-IR"/>
          <w:color w:val="111111"/>
          <w:sz w:val="28"/>
          <w:szCs w:val="28"/>
          <w:rtl/>
        </w:rPr>
        <w:t xml:space="preserve">مشرقی [صفوة الملک</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[اسداللّه مشرقی نویسنده و شاعر متخلص به مشرقی و صفوت الملک در تصوف طریقه ذهبیه اختیار کرد و پیرو حاج محمّد زمان جلایر کلاتی متخلص به حکیم بود. اثر وی «وسیلة النجاة فی مناقب الائمة الولاة و مصابیح الهداة»]</w:t>
      </w:r>
    </w:p>
    <w:p>
      <w:pPr>
        <w:pStyle w:val="BookText"/>
      </w:pPr>
      <w:r>
        <w:rPr>
          <w:rFonts w:ascii="Times New Roman" w:hAnsi="Times New Roman" w:eastAsia="Times New Roman" w:cs="Times New Roman"/>
          <w:lang w:val="en-US" w:bidi="en-US"/>
          <w:color w:val="111111"/>
          <w:sz w:val="28"/>
          <w:szCs w:val="28"/>
          <w:rtl/>
        </w:rPr>
        <w:t xml:space="preserve">591-</w:t>
      </w:r>
    </w:p>
    <w:p>
      <w:pPr>
        <w:pStyle w:val="Heading4"/>
      </w:pPr>
      <w:bookmarkStart w:id="1263" w:name="_Toc724"/>
      <w:r>
        <w:t>فی مدیحة القائم علیه‌السلام</w:t>
      </w:r>
      <w:bookmarkEnd w:id="1263"/>
    </w:p>
    <w:p>
      <w:pPr>
        <w:pStyle w:val="BookText"/>
      </w:pPr>
      <w:r>
        <w:rPr>
          <w:rFonts w:ascii="Amiri" w:hAnsi="Amiri" w:eastAsia="Amiri" w:cs="Amiri"/>
          <w:lang w:bidi="ar-SA"/>
          <w:color w:val="111111"/>
          <w:sz w:val="28"/>
          <w:szCs w:val="28"/>
          <w:rtl/>
        </w:rPr>
        <w:t xml:space="preserve">فلک را روزِ اوّل بود یاسا</w:t>
      </w:r>
    </w:p>
    <w:p>
      <w:pPr>
        <w:pStyle w:val="BookText"/>
      </w:pPr>
      <w:r>
        <w:rPr>
          <w:rFonts w:ascii="IRNazanin" w:hAnsi="IRNazanin" w:eastAsia="IRNazanin" w:cs="IRNazanin"/>
          <w:lang w:bidi="fa-IR"/>
          <w:color w:val="111111"/>
          <w:sz w:val="28"/>
          <w:szCs w:val="28"/>
          <w:rtl/>
        </w:rPr>
        <w:t xml:space="preserve">که راهِ کج رود چون خطّ ترسا</w:t>
      </w:r>
    </w:p>
    <w:p>
      <w:pPr>
        <w:pStyle w:val="BookText"/>
      </w:pPr>
      <w:r>
        <w:rPr>
          <w:rFonts w:ascii="IRNazanin" w:hAnsi="IRNazanin" w:eastAsia="IRNazanin" w:cs="IRNazanin"/>
          <w:lang w:bidi="fa-IR"/>
          <w:color w:val="111111"/>
          <w:sz w:val="28"/>
          <w:szCs w:val="28"/>
          <w:rtl/>
        </w:rPr>
        <w:t xml:space="preserve">هر آن کس از طریقش سر بتابد</w:t>
      </w:r>
    </w:p>
    <w:p>
      <w:pPr>
        <w:pStyle w:val="BookText"/>
      </w:pPr>
      <w:r>
        <w:rPr>
          <w:rFonts w:ascii="IRNazanin" w:hAnsi="IRNazanin" w:eastAsia="IRNazanin" w:cs="IRNazanin"/>
          <w:lang w:bidi="fa-IR"/>
          <w:color w:val="111111"/>
          <w:sz w:val="28"/>
          <w:szCs w:val="28"/>
          <w:rtl/>
        </w:rPr>
        <w:t xml:space="preserve">چو رهبانش نهد زنجیر در پا</w:t>
      </w:r>
    </w:p>
    <w:p>
      <w:pPr>
        <w:pStyle w:val="BookText"/>
      </w:pPr>
      <w:r>
        <w:rPr>
          <w:rFonts w:ascii="IRNazanin" w:hAnsi="IRNazanin" w:eastAsia="IRNazanin" w:cs="IRNazanin"/>
          <w:lang w:bidi="fa-IR"/>
          <w:color w:val="111111"/>
          <w:sz w:val="28"/>
          <w:szCs w:val="28"/>
          <w:rtl/>
        </w:rPr>
        <w:t xml:space="preserve">نرفتم بر مرادِ چرخ چون من</w:t>
      </w:r>
    </w:p>
    <w:p>
      <w:pPr>
        <w:pStyle w:val="BookText"/>
      </w:pPr>
      <w:r>
        <w:rPr>
          <w:rFonts w:ascii="IRNazanin" w:hAnsi="IRNazanin" w:eastAsia="IRNazanin" w:cs="IRNazanin"/>
          <w:lang w:bidi="fa-IR"/>
          <w:color w:val="111111"/>
          <w:sz w:val="28"/>
          <w:szCs w:val="28"/>
          <w:rtl/>
        </w:rPr>
        <w:t xml:space="preserve">نبردم پیشِ او دستِ تمنا</w:t>
      </w:r>
    </w:p>
    <w:p>
      <w:pPr>
        <w:pStyle w:val="BookText"/>
      </w:pPr>
      <w:r>
        <w:rPr>
          <w:rFonts w:ascii="IRNazanin" w:hAnsi="IRNazanin" w:eastAsia="IRNazanin" w:cs="IRNazanin"/>
          <w:lang w:bidi="fa-IR"/>
          <w:color w:val="111111"/>
          <w:sz w:val="28"/>
          <w:szCs w:val="28"/>
          <w:rtl/>
        </w:rPr>
        <w:t xml:space="preserve">از آن جورش نگردد از برم دور</w:t>
      </w:r>
    </w:p>
    <w:p>
      <w:pPr>
        <w:pStyle w:val="BookText"/>
      </w:pPr>
      <w:r>
        <w:rPr>
          <w:rFonts w:ascii="IRNazanin" w:hAnsi="IRNazanin" w:eastAsia="IRNazanin" w:cs="IRNazanin"/>
          <w:lang w:bidi="fa-IR"/>
          <w:color w:val="111111"/>
          <w:sz w:val="28"/>
          <w:szCs w:val="28"/>
          <w:rtl/>
        </w:rPr>
        <w:t xml:space="preserve">چو جفتِ طفل در زهدانِ دنیا</w:t>
      </w:r>
    </w:p>
    <w:p>
      <w:pPr>
        <w:pStyle w:val="BookText"/>
      </w:pPr>
      <w:r>
        <w:rPr>
          <w:rFonts w:ascii="IRNazanin" w:hAnsi="IRNazanin" w:eastAsia="IRNazanin" w:cs="IRNazanin"/>
          <w:lang w:bidi="fa-IR"/>
          <w:color w:val="111111"/>
          <w:sz w:val="28"/>
          <w:szCs w:val="28"/>
          <w:rtl/>
        </w:rPr>
        <w:t xml:space="preserve">ندانم از چه رو کج رفت گردون</w:t>
      </w:r>
    </w:p>
    <w:p>
      <w:pPr>
        <w:pStyle w:val="BookText"/>
      </w:pPr>
      <w:r>
        <w:rPr>
          <w:rFonts w:ascii="IRNazanin" w:hAnsi="IRNazanin" w:eastAsia="IRNazanin" w:cs="IRNazanin"/>
          <w:lang w:bidi="fa-IR"/>
          <w:color w:val="111111"/>
          <w:sz w:val="28"/>
          <w:szCs w:val="28"/>
          <w:rtl/>
        </w:rPr>
        <w:t xml:space="preserve">چه دید از راستی جز نقشِ زیبا</w:t>
      </w:r>
    </w:p>
    <w:p>
      <w:pPr>
        <w:pStyle w:val="BookText"/>
      </w:pPr>
      <w:r>
        <w:rPr>
          <w:rFonts w:ascii="IRNazanin" w:hAnsi="IRNazanin" w:eastAsia="IRNazanin" w:cs="IRNazanin"/>
          <w:lang w:bidi="fa-IR"/>
          <w:color w:val="111111"/>
          <w:sz w:val="28"/>
          <w:szCs w:val="28"/>
          <w:rtl/>
        </w:rPr>
        <w:t xml:space="preserve">مگر از دستِ کج رفتاریِ او</w:t>
      </w:r>
    </w:p>
    <w:p>
      <w:pPr>
        <w:pStyle w:val="BookText"/>
      </w:pPr>
      <w:r>
        <w:rPr>
          <w:rFonts w:ascii="IRNazanin" w:hAnsi="IRNazanin" w:eastAsia="IRNazanin" w:cs="IRNazanin"/>
          <w:lang w:bidi="fa-IR"/>
          <w:color w:val="111111"/>
          <w:sz w:val="28"/>
          <w:szCs w:val="28"/>
          <w:rtl/>
        </w:rPr>
        <w:t xml:space="preserve">سوی چرخِ چهارم رفت عیسی</w:t>
      </w:r>
    </w:p>
    <w:p>
      <w:pPr>
        <w:pStyle w:val="BookText"/>
      </w:pPr>
      <w:r>
        <w:rPr>
          <w:rFonts w:ascii="IRNazanin" w:hAnsi="IRNazanin" w:eastAsia="IRNazanin" w:cs="IRNazanin"/>
          <w:lang w:bidi="fa-IR"/>
          <w:color w:val="111111"/>
          <w:sz w:val="28"/>
          <w:szCs w:val="28"/>
          <w:rtl/>
        </w:rPr>
        <w:t xml:space="preserve">ازین گردابِ دنیا بر حذر باش</w:t>
      </w:r>
    </w:p>
    <w:p>
      <w:pPr>
        <w:pStyle w:val="BookText"/>
      </w:pPr>
      <w:r>
        <w:rPr>
          <w:rFonts w:ascii="IRNazanin" w:hAnsi="IRNazanin" w:eastAsia="IRNazanin" w:cs="IRNazanin"/>
          <w:lang w:bidi="fa-IR"/>
          <w:color w:val="111111"/>
          <w:sz w:val="28"/>
          <w:szCs w:val="28"/>
          <w:rtl/>
        </w:rPr>
        <w:t xml:space="preserve">چو کنعان سر مپیچ از پندِ بابا</w:t>
      </w:r>
    </w:p>
    <w:p>
      <w:pPr>
        <w:pStyle w:val="BookText"/>
      </w:pPr>
      <w:r>
        <w:rPr>
          <w:rFonts w:ascii="IRNazanin" w:hAnsi="IRNazanin" w:eastAsia="IRNazanin" w:cs="IRNazanin"/>
          <w:lang w:bidi="fa-IR"/>
          <w:color w:val="111111"/>
          <w:sz w:val="28"/>
          <w:szCs w:val="28"/>
          <w:rtl/>
        </w:rPr>
        <w:t xml:space="preserve">تو را این پیرِ فرتوت است دشمن</w:t>
      </w:r>
    </w:p>
    <w:p>
      <w:pPr>
        <w:pStyle w:val="BookText"/>
      </w:pPr>
      <w:r>
        <w:rPr>
          <w:rFonts w:ascii="IRNazanin" w:hAnsi="IRNazanin" w:eastAsia="IRNazanin" w:cs="IRNazanin"/>
          <w:lang w:bidi="fa-IR"/>
          <w:color w:val="111111"/>
          <w:sz w:val="28"/>
          <w:szCs w:val="28"/>
          <w:rtl/>
        </w:rPr>
        <w:t xml:space="preserve">همان بهتر کنی با او مدارا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 فرزند زاده لیک هر یک</w:t>
      </w:r>
    </w:p>
    <w:p>
      <w:pPr>
        <w:pStyle w:val="BookText"/>
      </w:pPr>
      <w:r>
        <w:rPr>
          <w:rFonts w:ascii="IRNazanin" w:hAnsi="IRNazanin" w:eastAsia="IRNazanin" w:cs="IRNazanin"/>
          <w:lang w:bidi="fa-IR"/>
          <w:color w:val="111111"/>
          <w:sz w:val="28"/>
          <w:szCs w:val="28"/>
          <w:rtl/>
        </w:rPr>
        <w:t xml:space="preserve">چو مادر زشت و بدکردار و فحشا</w:t>
      </w:r>
    </w:p>
    <w:p>
      <w:pPr>
        <w:pStyle w:val="BookText"/>
      </w:pPr>
      <w:r>
        <w:rPr>
          <w:rFonts w:ascii="IRNazanin" w:hAnsi="IRNazanin" w:eastAsia="IRNazanin" w:cs="IRNazanin"/>
          <w:lang w:bidi="fa-IR"/>
          <w:color w:val="111111"/>
          <w:sz w:val="28"/>
          <w:szCs w:val="28"/>
          <w:rtl/>
        </w:rPr>
        <w:t xml:space="preserve">فراوان خورده گیتی خونِ پاکان</w:t>
      </w:r>
    </w:p>
    <w:p>
      <w:pPr>
        <w:pStyle w:val="BookText"/>
      </w:pPr>
      <w:r>
        <w:rPr>
          <w:rFonts w:ascii="IRNazanin" w:hAnsi="IRNazanin" w:eastAsia="IRNazanin" w:cs="IRNazanin"/>
          <w:lang w:bidi="fa-IR"/>
          <w:color w:val="111111"/>
          <w:sz w:val="28"/>
          <w:szCs w:val="28"/>
          <w:rtl/>
        </w:rPr>
        <w:t xml:space="preserve">از آن بینی که در پیری است برنا</w:t>
      </w:r>
    </w:p>
    <w:p>
      <w:pPr>
        <w:pStyle w:val="BookText"/>
      </w:pPr>
      <w:r>
        <w:rPr>
          <w:rFonts w:ascii="IRNazanin" w:hAnsi="IRNazanin" w:eastAsia="IRNazanin" w:cs="IRNazanin"/>
          <w:lang w:bidi="fa-IR"/>
          <w:color w:val="111111"/>
          <w:sz w:val="28"/>
          <w:szCs w:val="28"/>
          <w:rtl/>
        </w:rPr>
        <w:t xml:space="preserve">چو یوسف اندرین صحرا ندارم</w:t>
      </w:r>
    </w:p>
    <w:p>
      <w:pPr>
        <w:pStyle w:val="BookText"/>
      </w:pPr>
      <w:r>
        <w:rPr>
          <w:rFonts w:ascii="IRNazanin" w:hAnsi="IRNazanin" w:eastAsia="IRNazanin" w:cs="IRNazanin"/>
          <w:lang w:bidi="fa-IR"/>
          <w:color w:val="111111"/>
          <w:sz w:val="28"/>
          <w:szCs w:val="28"/>
          <w:rtl/>
        </w:rPr>
        <w:t xml:space="preserve">نه از شمعون امیدی نز یهودا</w:t>
      </w:r>
    </w:p>
    <w:p>
      <w:pPr>
        <w:pStyle w:val="BookText"/>
      </w:pPr>
      <w:r>
        <w:rPr>
          <w:rFonts w:ascii="IRNazanin" w:hAnsi="IRNazanin" w:eastAsia="IRNazanin" w:cs="IRNazanin"/>
          <w:lang w:bidi="fa-IR"/>
          <w:color w:val="111111"/>
          <w:sz w:val="28"/>
          <w:szCs w:val="28"/>
          <w:rtl/>
        </w:rPr>
        <w:t xml:space="preserve">به یعقوبم چرا بیتِ الحزن شد</w:t>
      </w:r>
    </w:p>
    <w:p>
      <w:pPr>
        <w:pStyle w:val="BookText"/>
      </w:pPr>
      <w:r>
        <w:rPr>
          <w:rFonts w:ascii="IRNazanin" w:hAnsi="IRNazanin" w:eastAsia="IRNazanin" w:cs="IRNazanin"/>
          <w:lang w:bidi="fa-IR"/>
          <w:color w:val="111111"/>
          <w:sz w:val="28"/>
          <w:szCs w:val="28"/>
          <w:rtl/>
        </w:rPr>
        <w:t xml:space="preserve">به من این گِرد گَردِ دیرِ مینا</w:t>
      </w:r>
    </w:p>
    <w:p>
      <w:pPr>
        <w:pStyle w:val="BookText"/>
      </w:pPr>
      <w:r>
        <w:rPr>
          <w:rFonts w:ascii="IRNazanin" w:hAnsi="IRNazanin" w:eastAsia="IRNazanin" w:cs="IRNazanin"/>
          <w:lang w:bidi="fa-IR"/>
          <w:color w:val="111111"/>
          <w:sz w:val="28"/>
          <w:szCs w:val="28"/>
          <w:rtl/>
        </w:rPr>
        <w:t xml:space="preserve">نه من اسکندرم چون شد که گیتی</w:t>
      </w:r>
    </w:p>
    <w:p>
      <w:pPr>
        <w:pStyle w:val="BookText"/>
      </w:pPr>
      <w:r>
        <w:rPr>
          <w:rFonts w:ascii="IRNazanin" w:hAnsi="IRNazanin" w:eastAsia="IRNazanin" w:cs="IRNazanin"/>
          <w:lang w:bidi="fa-IR"/>
          <w:color w:val="111111"/>
          <w:sz w:val="28"/>
          <w:szCs w:val="28"/>
          <w:rtl/>
        </w:rPr>
        <w:t xml:space="preserve">سیه گردید چون ظلماتِ ظلما</w:t>
      </w:r>
    </w:p>
    <w:p>
      <w:pPr>
        <w:pStyle w:val="BookText"/>
      </w:pPr>
      <w:r>
        <w:rPr>
          <w:rFonts w:ascii="IRNazanin" w:hAnsi="IRNazanin" w:eastAsia="IRNazanin" w:cs="IRNazanin"/>
          <w:lang w:bidi="fa-IR"/>
          <w:color w:val="111111"/>
          <w:sz w:val="28"/>
          <w:szCs w:val="28"/>
          <w:rtl/>
        </w:rPr>
        <w:t xml:space="preserve">گرفتم درّ و مرواریدِ علمش</w:t>
      </w:r>
    </w:p>
    <w:p>
      <w:pPr>
        <w:pStyle w:val="BookText"/>
      </w:pPr>
      <w:r>
        <w:rPr>
          <w:rFonts w:ascii="IRNazanin" w:hAnsi="IRNazanin" w:eastAsia="IRNazanin" w:cs="IRNazanin"/>
          <w:lang w:bidi="fa-IR"/>
          <w:color w:val="111111"/>
          <w:sz w:val="28"/>
          <w:szCs w:val="28"/>
          <w:rtl/>
        </w:rPr>
        <w:t xml:space="preserve">چه حاصل مشتری چون نیست او را</w:t>
      </w:r>
    </w:p>
    <w:p>
      <w:pPr>
        <w:pStyle w:val="BookText"/>
      </w:pPr>
      <w:r>
        <w:rPr>
          <w:rFonts w:ascii="IRNazanin" w:hAnsi="IRNazanin" w:eastAsia="IRNazanin" w:cs="IRNazanin"/>
          <w:lang w:bidi="fa-IR"/>
          <w:color w:val="111111"/>
          <w:sz w:val="28"/>
          <w:szCs w:val="28"/>
          <w:rtl/>
        </w:rPr>
        <w:t xml:space="preserve">به روزِ بینوایی یوسفِ مصر</w:t>
      </w:r>
    </w:p>
    <w:p>
      <w:pPr>
        <w:pStyle w:val="BookText"/>
      </w:pPr>
      <w:r>
        <w:rPr>
          <w:rFonts w:ascii="IRNazanin" w:hAnsi="IRNazanin" w:eastAsia="IRNazanin" w:cs="IRNazanin"/>
          <w:lang w:bidi="fa-IR"/>
          <w:color w:val="111111"/>
          <w:sz w:val="28"/>
          <w:szCs w:val="28"/>
          <w:rtl/>
        </w:rPr>
        <w:t xml:space="preserve">شود زندانی از دستِ زلیخا</w:t>
      </w:r>
    </w:p>
    <w:p>
      <w:pPr>
        <w:pStyle w:val="BookText"/>
      </w:pPr>
      <w:r>
        <w:rPr>
          <w:rFonts w:ascii="IRNazanin" w:hAnsi="IRNazanin" w:eastAsia="IRNazanin" w:cs="IRNazanin"/>
          <w:lang w:bidi="fa-IR"/>
          <w:color w:val="111111"/>
          <w:sz w:val="28"/>
          <w:szCs w:val="28"/>
          <w:rtl/>
        </w:rPr>
        <w:t xml:space="preserve">مرا بیچاره پندارد فلک زان</w:t>
      </w:r>
    </w:p>
    <w:p>
      <w:pPr>
        <w:pStyle w:val="BookText"/>
      </w:pPr>
      <w:r>
        <w:rPr>
          <w:rFonts w:ascii="IRNazanin" w:hAnsi="IRNazanin" w:eastAsia="IRNazanin" w:cs="IRNazanin"/>
          <w:lang w:bidi="fa-IR"/>
          <w:color w:val="111111"/>
          <w:sz w:val="28"/>
          <w:szCs w:val="28"/>
          <w:rtl/>
        </w:rPr>
        <w:t xml:space="preserve">کند جورِ پیاپی ظلمِ بیجا</w:t>
      </w:r>
    </w:p>
    <w:p>
      <w:pPr>
        <w:pStyle w:val="BookText"/>
      </w:pPr>
      <w:r>
        <w:rPr>
          <w:rFonts w:ascii="IRNazanin" w:hAnsi="IRNazanin" w:eastAsia="IRNazanin" w:cs="IRNazanin"/>
          <w:lang w:bidi="fa-IR"/>
          <w:color w:val="111111"/>
          <w:sz w:val="28"/>
          <w:szCs w:val="28"/>
          <w:rtl/>
        </w:rPr>
        <w:t xml:space="preserve">ولی غافل که من دارم توسّل</w:t>
      </w:r>
    </w:p>
    <w:p>
      <w:pPr>
        <w:pStyle w:val="BookText"/>
      </w:pPr>
      <w:r>
        <w:rPr>
          <w:rFonts w:ascii="IRNazanin" w:hAnsi="IRNazanin" w:eastAsia="IRNazanin" w:cs="IRNazanin"/>
          <w:lang w:bidi="fa-IR"/>
          <w:color w:val="111111"/>
          <w:sz w:val="28"/>
          <w:szCs w:val="28"/>
          <w:rtl/>
        </w:rPr>
        <w:t xml:space="preserve">به دامانِ ولیّ پاکِ یکتا</w:t>
      </w:r>
    </w:p>
    <w:p>
      <w:pPr>
        <w:pStyle w:val="BookText"/>
      </w:pPr>
      <w:r>
        <w:rPr>
          <w:rFonts w:ascii="IRNazanin" w:hAnsi="IRNazanin" w:eastAsia="IRNazanin" w:cs="IRNazanin"/>
          <w:lang w:bidi="fa-IR"/>
          <w:color w:val="111111"/>
          <w:sz w:val="28"/>
          <w:szCs w:val="28"/>
          <w:rtl/>
        </w:rPr>
        <w:t xml:space="preserve">گرامی گوهرِ گنجینه حق</w:t>
      </w:r>
    </w:p>
    <w:p>
      <w:pPr>
        <w:pStyle w:val="BookText"/>
      </w:pPr>
      <w:r>
        <w:rPr>
          <w:rFonts w:ascii="IRNazanin" w:hAnsi="IRNazanin" w:eastAsia="IRNazanin" w:cs="IRNazanin"/>
          <w:lang w:bidi="fa-IR"/>
          <w:color w:val="111111"/>
          <w:sz w:val="28"/>
          <w:szCs w:val="28"/>
          <w:rtl/>
        </w:rPr>
        <w:t xml:space="preserve">مبارک دوحه یاسین و طاها</w:t>
      </w:r>
    </w:p>
    <w:p>
      <w:pPr>
        <w:pStyle w:val="BookText"/>
      </w:pPr>
      <w:r>
        <w:rPr>
          <w:rFonts w:ascii="IRNazanin" w:hAnsi="IRNazanin" w:eastAsia="IRNazanin" w:cs="IRNazanin"/>
          <w:lang w:bidi="fa-IR"/>
          <w:color w:val="111111"/>
          <w:sz w:val="28"/>
          <w:szCs w:val="28"/>
          <w:rtl/>
        </w:rPr>
        <w:t xml:space="preserve">گل زیبنده دامانِ نرجس</w:t>
      </w:r>
    </w:p>
    <w:p>
      <w:pPr>
        <w:pStyle w:val="BookText"/>
      </w:pPr>
      <w:r>
        <w:rPr>
          <w:rFonts w:ascii="Amiri" w:hAnsi="Amiri" w:eastAsia="Amiri" w:cs="Amiri"/>
          <w:lang w:bidi="ar-SA"/>
          <w:color w:val="111111"/>
          <w:sz w:val="28"/>
          <w:szCs w:val="28"/>
          <w:rtl/>
        </w:rPr>
        <w:t xml:space="preserve">روانِ عسکری و جانِ زهرا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حاضر</w:t>
      </w:r>
      <w:r>
        <w:rPr>
          <w:rStyle w:val="FootnoteReference"/>
        </w:rPr>
        <w:footnoteReference w:id="1737"/>
      </w:r>
      <w:r>
        <w:rPr>
          <w:rFonts w:ascii="IRNazanin" w:hAnsi="IRNazanin" w:eastAsia="IRNazanin" w:cs="IRNazanin"/>
          <w:lang w:bidi="fa-IR"/>
          <w:color w:val="111111"/>
          <w:sz w:val="28"/>
          <w:szCs w:val="28"/>
          <w:rtl/>
        </w:rPr>
        <w:t xml:space="preserve">و غایب که فیضش</w:t>
      </w:r>
    </w:p>
    <w:p>
      <w:pPr>
        <w:pStyle w:val="BookText"/>
      </w:pPr>
      <w:r>
        <w:rPr>
          <w:rFonts w:ascii="IRNazanin" w:hAnsi="IRNazanin" w:eastAsia="IRNazanin" w:cs="IRNazanin"/>
          <w:lang w:bidi="fa-IR"/>
          <w:color w:val="111111"/>
          <w:sz w:val="28"/>
          <w:szCs w:val="28"/>
          <w:rtl/>
        </w:rPr>
        <w:t xml:space="preserve">دمادم می رسد بر کلّ اشیا</w:t>
      </w:r>
    </w:p>
    <w:p>
      <w:pPr>
        <w:pStyle w:val="BookText"/>
      </w:pPr>
      <w:r>
        <w:rPr>
          <w:rFonts w:ascii="IRNazanin" w:hAnsi="IRNazanin" w:eastAsia="IRNazanin" w:cs="IRNazanin"/>
          <w:lang w:bidi="fa-IR"/>
          <w:color w:val="111111"/>
          <w:sz w:val="28"/>
          <w:szCs w:val="28"/>
          <w:rtl/>
        </w:rPr>
        <w:t xml:space="preserve">عطای لم یزل در ماهِ شعبان</w:t>
      </w:r>
    </w:p>
    <w:p>
      <w:pPr>
        <w:pStyle w:val="BookText"/>
      </w:pPr>
      <w:r>
        <w:rPr>
          <w:rFonts w:ascii="IRNazanin" w:hAnsi="IRNazanin" w:eastAsia="IRNazanin" w:cs="IRNazanin"/>
          <w:lang w:bidi="fa-IR"/>
          <w:color w:val="111111"/>
          <w:sz w:val="28"/>
          <w:szCs w:val="28"/>
          <w:rtl/>
        </w:rPr>
        <w:t xml:space="preserve">به سالِ نور ظاهر گشت بر ما</w:t>
      </w:r>
    </w:p>
    <w:p>
      <w:pPr>
        <w:pStyle w:val="BookText"/>
      </w:pPr>
      <w:r>
        <w:rPr>
          <w:rFonts w:ascii="IRNazanin" w:hAnsi="IRNazanin" w:eastAsia="IRNazanin" w:cs="IRNazanin"/>
          <w:lang w:bidi="fa-IR"/>
          <w:color w:val="111111"/>
          <w:sz w:val="28"/>
          <w:szCs w:val="28"/>
          <w:rtl/>
        </w:rPr>
        <w:t xml:space="preserve">وجودش در جهان لطفی است بر خلق</w:t>
      </w:r>
    </w:p>
    <w:p>
      <w:pPr>
        <w:pStyle w:val="BookText"/>
      </w:pPr>
      <w:r>
        <w:rPr>
          <w:rFonts w:ascii="IRNazanin" w:hAnsi="IRNazanin" w:eastAsia="IRNazanin" w:cs="IRNazanin"/>
          <w:lang w:bidi="fa-IR"/>
          <w:color w:val="111111"/>
          <w:sz w:val="28"/>
          <w:szCs w:val="28"/>
          <w:rtl/>
        </w:rPr>
        <w:t xml:space="preserve">که جز حق کس نیارد کرد احصا</w:t>
      </w:r>
    </w:p>
    <w:p>
      <w:pPr>
        <w:pStyle w:val="BookText"/>
      </w:pPr>
      <w:r>
        <w:rPr>
          <w:rFonts w:ascii="IRNazanin" w:hAnsi="IRNazanin" w:eastAsia="IRNazanin" w:cs="IRNazanin"/>
          <w:lang w:bidi="fa-IR"/>
          <w:color w:val="111111"/>
          <w:sz w:val="28"/>
          <w:szCs w:val="28"/>
          <w:rtl/>
        </w:rPr>
        <w:t xml:space="preserve">اگر در پرده غیبت نهان است</w:t>
      </w:r>
    </w:p>
    <w:p>
      <w:pPr>
        <w:pStyle w:val="BookText"/>
      </w:pPr>
      <w:r>
        <w:rPr>
          <w:rFonts w:ascii="Amiri" w:hAnsi="Amiri" w:eastAsia="Amiri" w:cs="Amiri"/>
          <w:lang w:bidi="ar-SA"/>
          <w:color w:val="111111"/>
          <w:sz w:val="28"/>
          <w:szCs w:val="28"/>
          <w:rtl/>
        </w:rPr>
        <w:t xml:space="preserve">نباشد غافل از یادِ احبّا</w:t>
      </w:r>
    </w:p>
    <w:p>
      <w:pPr>
        <w:pStyle w:val="BookText"/>
      </w:pPr>
      <w:r>
        <w:rPr>
          <w:rFonts w:ascii="IRNazanin" w:hAnsi="IRNazanin" w:eastAsia="IRNazanin" w:cs="IRNazanin"/>
          <w:lang w:bidi="fa-IR"/>
          <w:color w:val="111111"/>
          <w:sz w:val="28"/>
          <w:szCs w:val="28"/>
          <w:rtl/>
        </w:rPr>
        <w:t xml:space="preserve">جهان چون جسم و او جان است او را</w:t>
      </w:r>
    </w:p>
    <w:p>
      <w:pPr>
        <w:pStyle w:val="BookText"/>
      </w:pPr>
      <w:r>
        <w:rPr>
          <w:rFonts w:ascii="IRNazanin" w:hAnsi="IRNazanin" w:eastAsia="IRNazanin" w:cs="IRNazanin"/>
          <w:lang w:bidi="fa-IR"/>
          <w:color w:val="111111"/>
          <w:sz w:val="28"/>
          <w:szCs w:val="28"/>
          <w:rtl/>
        </w:rPr>
        <w:t xml:space="preserve">نگردد جان به چشمِ کس هویدا</w:t>
      </w:r>
    </w:p>
    <w:p>
      <w:pPr>
        <w:pStyle w:val="BookText"/>
      </w:pPr>
      <w:r>
        <w:rPr>
          <w:rFonts w:ascii="IRNazanin" w:hAnsi="IRNazanin" w:eastAsia="IRNazanin" w:cs="IRNazanin"/>
          <w:lang w:bidi="fa-IR"/>
          <w:color w:val="111111"/>
          <w:sz w:val="28"/>
          <w:szCs w:val="28"/>
          <w:rtl/>
        </w:rPr>
        <w:t xml:space="preserve">592- به صورت گر چه آدم راست فرزند</w:t>
      </w:r>
    </w:p>
    <w:p>
      <w:pPr>
        <w:pStyle w:val="BookText"/>
      </w:pPr>
      <w:r>
        <w:rPr>
          <w:rFonts w:ascii="IRNazanin" w:hAnsi="IRNazanin" w:eastAsia="IRNazanin" w:cs="IRNazanin"/>
          <w:lang w:bidi="fa-IR"/>
          <w:color w:val="111111"/>
          <w:sz w:val="28"/>
          <w:szCs w:val="28"/>
          <w:rtl/>
        </w:rPr>
        <w:t xml:space="preserve">ولی او را پدر باشد به معنا</w:t>
      </w:r>
    </w:p>
    <w:p>
      <w:pPr>
        <w:pStyle w:val="BookText"/>
      </w:pPr>
      <w:r>
        <w:rPr>
          <w:rFonts w:ascii="IRNazanin" w:hAnsi="IRNazanin" w:eastAsia="IRNazanin" w:cs="IRNazanin"/>
          <w:lang w:bidi="fa-IR"/>
          <w:color w:val="111111"/>
          <w:sz w:val="28"/>
          <w:szCs w:val="28"/>
          <w:rtl/>
        </w:rPr>
        <w:t xml:space="preserve">مگر نورش تجلّی کرد در طور</w:t>
      </w:r>
    </w:p>
    <w:p>
      <w:pPr>
        <w:pStyle w:val="BookText"/>
      </w:pPr>
      <w:r>
        <w:rPr>
          <w:rFonts w:ascii="IRNazanin" w:hAnsi="IRNazanin" w:eastAsia="IRNazanin" w:cs="IRNazanin"/>
          <w:lang w:bidi="fa-IR"/>
          <w:color w:val="111111"/>
          <w:sz w:val="28"/>
          <w:szCs w:val="28"/>
          <w:rtl/>
        </w:rPr>
        <w:t xml:space="preserve">که مغشیا علیه گشت موسی</w:t>
      </w:r>
    </w:p>
    <w:p>
      <w:pPr>
        <w:pStyle w:val="BookText"/>
      </w:pPr>
      <w:r>
        <w:rPr>
          <w:rFonts w:ascii="IRNazanin" w:hAnsi="IRNazanin" w:eastAsia="IRNazanin" w:cs="IRNazanin"/>
          <w:lang w:bidi="fa-IR"/>
          <w:color w:val="111111"/>
          <w:sz w:val="28"/>
          <w:szCs w:val="28"/>
          <w:rtl/>
        </w:rPr>
        <w:t xml:space="preserve">ز بهرِ مقدمش در چرخِ چارم</w:t>
      </w:r>
    </w:p>
    <w:p>
      <w:pPr>
        <w:pStyle w:val="BookText"/>
      </w:pPr>
      <w:r>
        <w:rPr>
          <w:rFonts w:ascii="IRNazanin" w:hAnsi="IRNazanin" w:eastAsia="IRNazanin" w:cs="IRNazanin"/>
          <w:lang w:bidi="fa-IR"/>
          <w:color w:val="111111"/>
          <w:sz w:val="28"/>
          <w:szCs w:val="28"/>
          <w:rtl/>
        </w:rPr>
        <w:t xml:space="preserve">نشسته چون رصد داران مسیحا</w:t>
      </w:r>
    </w:p>
    <w:p>
      <w:pPr>
        <w:pStyle w:val="BookText"/>
      </w:pPr>
      <w:r>
        <w:rPr>
          <w:rFonts w:ascii="IRNazanin" w:hAnsi="IRNazanin" w:eastAsia="IRNazanin" w:cs="IRNazanin"/>
          <w:lang w:bidi="fa-IR"/>
          <w:color w:val="111111"/>
          <w:sz w:val="28"/>
          <w:szCs w:val="28"/>
          <w:rtl/>
        </w:rPr>
        <w:t xml:space="preserve">شها بیرون خرام از کنجِ خلوت</w:t>
      </w:r>
    </w:p>
    <w:p>
      <w:pPr>
        <w:pStyle w:val="BookText"/>
      </w:pPr>
      <w:r>
        <w:rPr>
          <w:rFonts w:ascii="IRNazanin" w:hAnsi="IRNazanin" w:eastAsia="IRNazanin" w:cs="IRNazanin"/>
          <w:lang w:bidi="fa-IR"/>
          <w:color w:val="111111"/>
          <w:sz w:val="28"/>
          <w:szCs w:val="28"/>
          <w:rtl/>
        </w:rPr>
        <w:t xml:space="preserve">سراپرده بزن در طرفِ صحرا</w:t>
      </w:r>
    </w:p>
    <w:p>
      <w:pPr>
        <w:pStyle w:val="BookText"/>
      </w:pPr>
      <w:r>
        <w:rPr>
          <w:rFonts w:ascii="IRNazanin" w:hAnsi="IRNazanin" w:eastAsia="IRNazanin" w:cs="IRNazanin"/>
          <w:lang w:bidi="fa-IR"/>
          <w:color w:val="111111"/>
          <w:sz w:val="28"/>
          <w:szCs w:val="28"/>
          <w:rtl/>
        </w:rPr>
        <w:t xml:space="preserve">که جان‌های عزیزان بر لب آمد</w:t>
      </w:r>
    </w:p>
    <w:p>
      <w:pPr>
        <w:pStyle w:val="BookText"/>
      </w:pPr>
      <w:r>
        <w:rPr>
          <w:rFonts w:ascii="IRNazanin" w:hAnsi="IRNazanin" w:eastAsia="IRNazanin" w:cs="IRNazanin"/>
          <w:lang w:bidi="fa-IR"/>
          <w:color w:val="111111"/>
          <w:sz w:val="28"/>
          <w:szCs w:val="28"/>
          <w:rtl/>
        </w:rPr>
        <w:t xml:space="preserve">نشاید بود ازین افزون شکیبا</w:t>
      </w:r>
    </w:p>
    <w:p>
      <w:pPr>
        <w:pStyle w:val="BookText"/>
      </w:pPr>
      <w:r>
        <w:rPr>
          <w:rFonts w:ascii="IRNazanin" w:hAnsi="IRNazanin" w:eastAsia="IRNazanin" w:cs="IRNazanin"/>
          <w:lang w:bidi="fa-IR"/>
          <w:color w:val="111111"/>
          <w:sz w:val="28"/>
          <w:szCs w:val="28"/>
          <w:rtl/>
        </w:rPr>
        <w:t xml:space="preserve">تو را گر عالمِ امکان بود تنگ</w:t>
      </w:r>
    </w:p>
    <w:p>
      <w:pPr>
        <w:pStyle w:val="BookText"/>
      </w:pPr>
      <w:r>
        <w:rPr>
          <w:rFonts w:ascii="IRNazanin" w:hAnsi="IRNazanin" w:eastAsia="IRNazanin" w:cs="IRNazanin"/>
          <w:lang w:bidi="fa-IR"/>
          <w:color w:val="111111"/>
          <w:sz w:val="28"/>
          <w:szCs w:val="28"/>
          <w:rtl/>
        </w:rPr>
        <w:t xml:space="preserve">قدم آن سوترک نِه بی مهابا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440" w:name="pg6731_88899"/>
    <w:bookmarkEnd w:id="440"/>
    <w:p>
      <w:pPr>
        <w:pStyle w:val="BookText"/>
      </w:pPr>
      <w:r>
        <w:rPr>
          <w:rFonts w:ascii="IRNazanin" w:hAnsi="IRNazanin" w:eastAsia="IRNazanin" w:cs="IRNazanin"/>
          <w:lang w:bidi="fa-IR"/>
          <w:color w:val="111111"/>
          <w:sz w:val="28"/>
          <w:szCs w:val="28"/>
          <w:rtl/>
        </w:rPr>
        <w:t xml:space="preserve">ولایت ختم شد آن روز بر تو</w:t>
      </w:r>
    </w:p>
    <w:p>
      <w:pPr>
        <w:pStyle w:val="BookText"/>
      </w:pPr>
      <w:r>
        <w:rPr>
          <w:rFonts w:ascii="IRNazanin" w:hAnsi="IRNazanin" w:eastAsia="IRNazanin" w:cs="IRNazanin"/>
          <w:lang w:bidi="fa-IR"/>
          <w:color w:val="111111"/>
          <w:sz w:val="28"/>
          <w:szCs w:val="28"/>
          <w:rtl/>
        </w:rPr>
        <w:t xml:space="preserve">که آدم در دلِ گل داشت مأوا</w:t>
      </w:r>
    </w:p>
    <w:p>
      <w:pPr>
        <w:pStyle w:val="BookText"/>
      </w:pPr>
      <w:r>
        <w:rPr>
          <w:rFonts w:ascii="IRNazanin" w:hAnsi="IRNazanin" w:eastAsia="IRNazanin" w:cs="IRNazanin"/>
          <w:lang w:bidi="fa-IR"/>
          <w:color w:val="111111"/>
          <w:sz w:val="28"/>
          <w:szCs w:val="28"/>
          <w:rtl/>
        </w:rPr>
        <w:t xml:space="preserve">تو بر فرقش نهادی تاجِ «کرّم»</w:t>
      </w:r>
    </w:p>
    <w:p>
      <w:pPr>
        <w:pStyle w:val="BookText"/>
      </w:pPr>
      <w:r>
        <w:rPr>
          <w:rFonts w:ascii="IRNazanin" w:hAnsi="IRNazanin" w:eastAsia="IRNazanin" w:cs="IRNazanin"/>
          <w:lang w:bidi="fa-IR"/>
          <w:color w:val="111111"/>
          <w:sz w:val="28"/>
          <w:szCs w:val="28"/>
          <w:rtl/>
        </w:rPr>
        <w:t xml:space="preserve">تو او را کرده‌ای تعلیمِ اسما</w:t>
      </w:r>
    </w:p>
    <w:p>
      <w:pPr>
        <w:pStyle w:val="BookText"/>
      </w:pPr>
      <w:r>
        <w:rPr>
          <w:rFonts w:ascii="IRNazanin" w:hAnsi="IRNazanin" w:eastAsia="IRNazanin" w:cs="IRNazanin"/>
          <w:lang w:bidi="fa-IR"/>
          <w:color w:val="111111"/>
          <w:sz w:val="28"/>
          <w:szCs w:val="28"/>
          <w:rtl/>
        </w:rPr>
        <w:t xml:space="preserve">به ابراهیم آذر شد گلستان</w:t>
      </w:r>
    </w:p>
    <w:p>
      <w:pPr>
        <w:pStyle w:val="BookText"/>
      </w:pPr>
      <w:r>
        <w:rPr>
          <w:rFonts w:ascii="IRNazanin" w:hAnsi="IRNazanin" w:eastAsia="IRNazanin" w:cs="IRNazanin"/>
          <w:lang w:bidi="fa-IR"/>
          <w:color w:val="111111"/>
          <w:sz w:val="28"/>
          <w:szCs w:val="28"/>
          <w:rtl/>
        </w:rPr>
        <w:t xml:space="preserve">چو نورت کرد اندر صلبِ او جا</w:t>
      </w:r>
    </w:p>
    <w:p>
      <w:pPr>
        <w:pStyle w:val="BookText"/>
      </w:pPr>
      <w:r>
        <w:rPr>
          <w:rFonts w:ascii="IRNazanin" w:hAnsi="IRNazanin" w:eastAsia="IRNazanin" w:cs="IRNazanin"/>
          <w:lang w:bidi="fa-IR"/>
          <w:color w:val="111111"/>
          <w:sz w:val="28"/>
          <w:szCs w:val="28"/>
          <w:rtl/>
        </w:rPr>
        <w:t xml:space="preserve">تأمل کرد یونس در ولایت</w:t>
      </w:r>
    </w:p>
    <w:p>
      <w:pPr>
        <w:pStyle w:val="BookText"/>
      </w:pPr>
      <w:r>
        <w:rPr>
          <w:rFonts w:ascii="IRNazanin" w:hAnsi="IRNazanin" w:eastAsia="IRNazanin" w:cs="IRNazanin"/>
          <w:lang w:bidi="fa-IR"/>
          <w:color w:val="111111"/>
          <w:sz w:val="28"/>
          <w:szCs w:val="28"/>
          <w:rtl/>
        </w:rPr>
        <w:t xml:space="preserve">به بطنِ حوت رفت و قعرِ دریا</w:t>
      </w:r>
    </w:p>
    <w:p>
      <w:pPr>
        <w:pStyle w:val="BookText"/>
      </w:pPr>
      <w:r>
        <w:rPr>
          <w:rFonts w:ascii="IRNazanin" w:hAnsi="IRNazanin" w:eastAsia="IRNazanin" w:cs="IRNazanin"/>
          <w:lang w:bidi="fa-IR"/>
          <w:color w:val="111111"/>
          <w:sz w:val="28"/>
          <w:szCs w:val="28"/>
          <w:rtl/>
        </w:rPr>
        <w:t xml:space="preserve">چو شد ذیلِ ولایت دستگیرش</w:t>
      </w:r>
    </w:p>
    <w:p>
      <w:pPr>
        <w:pStyle w:val="BookText"/>
      </w:pPr>
      <w:r>
        <w:rPr>
          <w:rFonts w:ascii="IRNazanin" w:hAnsi="IRNazanin" w:eastAsia="IRNazanin" w:cs="IRNazanin"/>
          <w:lang w:bidi="fa-IR"/>
          <w:color w:val="111111"/>
          <w:sz w:val="28"/>
          <w:szCs w:val="28"/>
          <w:rtl/>
        </w:rPr>
        <w:t xml:space="preserve">تفضّل کرد بر وی حق تعالی</w:t>
      </w:r>
    </w:p>
    <w:p>
      <w:pPr>
        <w:pStyle w:val="BookText"/>
      </w:pPr>
      <w:r>
        <w:rPr>
          <w:rFonts w:ascii="IRNazanin" w:hAnsi="IRNazanin" w:eastAsia="IRNazanin" w:cs="IRNazanin"/>
          <w:lang w:bidi="fa-IR"/>
          <w:color w:val="111111"/>
          <w:sz w:val="28"/>
          <w:szCs w:val="28"/>
          <w:rtl/>
        </w:rPr>
        <w:t xml:space="preserve">زبون شد مشرقی مدحت سرایت</w:t>
      </w:r>
    </w:p>
    <w:p>
      <w:pPr>
        <w:pStyle w:val="BookText"/>
      </w:pPr>
      <w:r>
        <w:rPr>
          <w:rFonts w:ascii="IRNazanin" w:hAnsi="IRNazanin" w:eastAsia="IRNazanin" w:cs="IRNazanin"/>
          <w:lang w:bidi="fa-IR"/>
          <w:color w:val="111111"/>
          <w:sz w:val="28"/>
          <w:szCs w:val="28"/>
          <w:rtl/>
        </w:rPr>
        <w:t xml:space="preserve">در این دورِ تجدد دستِ اعدا</w:t>
      </w:r>
    </w:p>
    <w:p>
      <w:pPr>
        <w:pStyle w:val="BookText"/>
      </w:pPr>
      <w:r>
        <w:rPr>
          <w:rFonts w:ascii="IRNazanin" w:hAnsi="IRNazanin" w:eastAsia="IRNazanin" w:cs="IRNazanin"/>
          <w:lang w:bidi="fa-IR"/>
          <w:color w:val="111111"/>
          <w:sz w:val="28"/>
          <w:szCs w:val="28"/>
          <w:rtl/>
        </w:rPr>
        <w:t xml:space="preserve">تو او را در پناهِ خود در آور</w:t>
      </w:r>
    </w:p>
    <w:p>
      <w:pPr>
        <w:pStyle w:val="BookText"/>
      </w:pPr>
      <w:r>
        <w:rPr>
          <w:rFonts w:ascii="IRNazanin" w:hAnsi="IRNazanin" w:eastAsia="IRNazanin" w:cs="IRNazanin"/>
          <w:lang w:bidi="fa-IR"/>
          <w:color w:val="111111"/>
          <w:sz w:val="28"/>
          <w:szCs w:val="28"/>
          <w:rtl/>
        </w:rPr>
        <w:t xml:space="preserve">که غیرِ تو ندارد هیچ ملجا</w:t>
      </w:r>
    </w:p>
    <w:p>
      <w:pPr>
        <w:pStyle w:val="BookText"/>
      </w:pPr>
      <w:r>
        <w:rPr>
          <w:rFonts w:ascii="IRNazanin" w:hAnsi="IRNazanin" w:eastAsia="IRNazanin" w:cs="IRNazanin"/>
          <w:lang w:bidi="fa-IR"/>
          <w:color w:val="111111"/>
          <w:sz w:val="28"/>
          <w:szCs w:val="28"/>
          <w:rtl/>
        </w:rPr>
        <w:t xml:space="preserve">الا تا تابشِ خورشید باشد</w:t>
      </w:r>
    </w:p>
    <w:p>
      <w:pPr>
        <w:pStyle w:val="BookText"/>
      </w:pPr>
      <w:r>
        <w:rPr>
          <w:rFonts w:ascii="Amiri" w:hAnsi="Amiri" w:eastAsia="Amiri" w:cs="Amiri"/>
          <w:lang w:bidi="ar-SA"/>
          <w:color w:val="111111"/>
          <w:sz w:val="28"/>
          <w:szCs w:val="28"/>
          <w:rtl/>
        </w:rPr>
        <w:t xml:space="preserve">درخشان بر سرِ این تلِّ غبرا</w:t>
      </w:r>
    </w:p>
    <w:p>
      <w:pPr>
        <w:pStyle w:val="BookText"/>
      </w:pPr>
      <w:r>
        <w:rPr>
          <w:rFonts w:ascii="IRNazanin" w:hAnsi="IRNazanin" w:eastAsia="IRNazanin" w:cs="IRNazanin"/>
          <w:lang w:bidi="fa-IR"/>
          <w:color w:val="111111"/>
          <w:sz w:val="28"/>
          <w:szCs w:val="28"/>
          <w:rtl/>
        </w:rPr>
        <w:t xml:space="preserve">دلِ احبابِ تو چون صبحِ خندان</w:t>
      </w:r>
    </w:p>
    <w:p>
      <w:pPr>
        <w:pStyle w:val="BookText"/>
      </w:pPr>
      <w:r>
        <w:rPr>
          <w:rFonts w:ascii="IRNazanin" w:hAnsi="IRNazanin" w:eastAsia="IRNazanin" w:cs="IRNazanin"/>
          <w:lang w:bidi="fa-IR"/>
          <w:color w:val="111111"/>
          <w:sz w:val="28"/>
          <w:szCs w:val="28"/>
          <w:rtl/>
        </w:rPr>
        <w:t xml:space="preserve">رخِ اعدای تو چون شامِ یلدا</w:t>
      </w:r>
    </w:p>
    <w:p>
      <w:pPr>
        <w:pStyle w:val="BookText"/>
      </w:pPr>
      <w:r>
        <w:rPr>
          <w:rFonts w:ascii="IRNazanin" w:hAnsi="IRNazanin" w:eastAsia="IRNazanin" w:cs="IRNazanin"/>
          <w:lang w:bidi="fa-IR"/>
          <w:color w:val="111111"/>
          <w:sz w:val="28"/>
          <w:szCs w:val="28"/>
          <w:rtl/>
        </w:rPr>
        <w:t xml:space="preserve">«الف» مشتق اگر از «واو» و «یا» شد</w:t>
      </w:r>
    </w:p>
    <w:p>
      <w:pPr>
        <w:pStyle w:val="BookText"/>
      </w:pPr>
      <w:r>
        <w:rPr>
          <w:rFonts w:ascii="IRNazanin" w:hAnsi="IRNazanin" w:eastAsia="IRNazanin" w:cs="IRNazanin"/>
          <w:lang w:bidi="fa-IR"/>
          <w:color w:val="111111"/>
          <w:sz w:val="28"/>
          <w:szCs w:val="28"/>
          <w:rtl/>
        </w:rPr>
        <w:t xml:space="preserve">همه از توست گر «واو»است یا «یا»</w:t>
      </w:r>
    </w:p>
    <w:p>
      <w:pPr>
        <w:pStyle w:val="Heading4"/>
      </w:pPr>
      <w:bookmarkStart w:id="1264" w:name="_Toc725"/>
      <w:r>
        <w:t>فی مدیحة مولینا علی علیه‌السلام</w:t>
      </w:r>
      <w:bookmarkEnd w:id="1264"/>
    </w:p>
    <w:p>
      <w:pPr>
        <w:pStyle w:val="BookText"/>
      </w:pPr>
      <w:r>
        <w:rPr>
          <w:rFonts w:ascii="IRNazanin" w:hAnsi="IRNazanin" w:eastAsia="IRNazanin" w:cs="IRNazanin"/>
          <w:lang w:bidi="fa-IR"/>
          <w:color w:val="111111"/>
          <w:sz w:val="28"/>
          <w:szCs w:val="28"/>
          <w:rtl/>
        </w:rPr>
        <w:t xml:space="preserve">فغان زین رواقِ فروهشته حاجب</w:t>
      </w:r>
    </w:p>
    <w:p>
      <w:pPr>
        <w:pStyle w:val="BookText"/>
      </w:pPr>
      <w:r>
        <w:rPr>
          <w:rFonts w:ascii="IRNazanin" w:hAnsi="IRNazanin" w:eastAsia="IRNazanin" w:cs="IRNazanin"/>
          <w:lang w:bidi="fa-IR"/>
          <w:color w:val="111111"/>
          <w:sz w:val="28"/>
          <w:szCs w:val="28"/>
          <w:rtl/>
        </w:rPr>
        <w:t xml:space="preserve">که هر دم پدیدار سازد عجایب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بر کار از عاقلی گشت واقف</w:t>
      </w:r>
    </w:p>
    <w:p>
      <w:pPr>
        <w:pStyle w:val="BookText"/>
      </w:pPr>
      <w:r>
        <w:rPr>
          <w:rFonts w:ascii="IRNazanin" w:hAnsi="IRNazanin" w:eastAsia="IRNazanin" w:cs="IRNazanin"/>
          <w:lang w:bidi="fa-IR"/>
          <w:color w:val="111111"/>
          <w:sz w:val="28"/>
          <w:szCs w:val="28"/>
          <w:rtl/>
        </w:rPr>
        <w:t xml:space="preserve">نه بر کین او برد ره رای صایب</w:t>
      </w:r>
    </w:p>
    <w:p>
      <w:pPr>
        <w:pStyle w:val="BookText"/>
      </w:pPr>
      <w:r>
        <w:rPr>
          <w:rFonts w:ascii="IRNazanin" w:hAnsi="IRNazanin" w:eastAsia="IRNazanin" w:cs="IRNazanin"/>
          <w:lang w:bidi="fa-IR"/>
          <w:color w:val="111111"/>
          <w:sz w:val="28"/>
          <w:szCs w:val="28"/>
          <w:rtl/>
        </w:rPr>
        <w:t xml:space="preserve">نه یک دم شد از کینه ورزیش نادم</w:t>
      </w:r>
    </w:p>
    <w:p>
      <w:pPr>
        <w:pStyle w:val="BookText"/>
      </w:pPr>
      <w:r>
        <w:rPr>
          <w:rFonts w:ascii="IRNazanin" w:hAnsi="IRNazanin" w:eastAsia="IRNazanin" w:cs="IRNazanin"/>
          <w:lang w:bidi="fa-IR"/>
          <w:color w:val="111111"/>
          <w:sz w:val="28"/>
          <w:szCs w:val="28"/>
          <w:rtl/>
        </w:rPr>
        <w:t xml:space="preserve">نه وقتی ز عصیانِ خود گشت نائب</w:t>
      </w:r>
    </w:p>
    <w:p>
      <w:pPr>
        <w:pStyle w:val="BookText"/>
      </w:pPr>
      <w:r>
        <w:rPr>
          <w:rFonts w:ascii="IRNazanin" w:hAnsi="IRNazanin" w:eastAsia="IRNazanin" w:cs="IRNazanin"/>
          <w:lang w:bidi="fa-IR"/>
          <w:color w:val="111111"/>
          <w:sz w:val="28"/>
          <w:szCs w:val="28"/>
          <w:rtl/>
        </w:rPr>
        <w:t xml:space="preserve">هزاران نقوش ار پدیدار سازد</w:t>
      </w:r>
    </w:p>
    <w:p>
      <w:pPr>
        <w:pStyle w:val="BookText"/>
      </w:pPr>
      <w:r>
        <w:rPr>
          <w:rFonts w:ascii="IRNazanin" w:hAnsi="IRNazanin" w:eastAsia="IRNazanin" w:cs="IRNazanin"/>
          <w:lang w:bidi="fa-IR"/>
          <w:color w:val="111111"/>
          <w:sz w:val="28"/>
          <w:szCs w:val="28"/>
          <w:rtl/>
        </w:rPr>
        <w:t xml:space="preserve">نبینی مکرّر چو گردی مراقب</w:t>
      </w:r>
    </w:p>
    <w:p>
      <w:pPr>
        <w:pStyle w:val="BookText"/>
      </w:pPr>
      <w:r>
        <w:rPr>
          <w:rFonts w:ascii="IRNazanin" w:hAnsi="IRNazanin" w:eastAsia="IRNazanin" w:cs="IRNazanin"/>
          <w:lang w:bidi="fa-IR"/>
          <w:color w:val="111111"/>
          <w:sz w:val="28"/>
          <w:szCs w:val="28"/>
          <w:rtl/>
        </w:rPr>
        <w:t xml:space="preserve">به هر کس دهد بهره‌ای پس ستاند</w:t>
      </w:r>
    </w:p>
    <w:p>
      <w:pPr>
        <w:pStyle w:val="BookText"/>
      </w:pPr>
      <w:r>
        <w:rPr>
          <w:rFonts w:ascii="IRNazanin" w:hAnsi="IRNazanin" w:eastAsia="IRNazanin" w:cs="IRNazanin"/>
          <w:lang w:bidi="fa-IR"/>
          <w:color w:val="111111"/>
          <w:sz w:val="28"/>
          <w:szCs w:val="28"/>
          <w:rtl/>
        </w:rPr>
        <w:t xml:space="preserve">اگر آبِ شور است یا طینِ لازب</w:t>
      </w:r>
    </w:p>
    <w:p>
      <w:pPr>
        <w:pStyle w:val="BookText"/>
      </w:pPr>
      <w:r>
        <w:rPr>
          <w:rFonts w:ascii="IRNazanin" w:hAnsi="IRNazanin" w:eastAsia="IRNazanin" w:cs="IRNazanin"/>
          <w:lang w:bidi="fa-IR"/>
          <w:color w:val="111111"/>
          <w:sz w:val="28"/>
          <w:szCs w:val="28"/>
          <w:rtl/>
        </w:rPr>
        <w:t xml:space="preserve">هم از آتشِ کینه او بسوزد</w:t>
      </w:r>
    </w:p>
    <w:p>
      <w:pPr>
        <w:pStyle w:val="BookText"/>
      </w:pPr>
      <w:r>
        <w:rPr>
          <w:rFonts w:ascii="IRNazanin" w:hAnsi="IRNazanin" w:eastAsia="IRNazanin" w:cs="IRNazanin"/>
          <w:lang w:bidi="fa-IR"/>
          <w:color w:val="111111"/>
          <w:sz w:val="28"/>
          <w:szCs w:val="28"/>
          <w:rtl/>
        </w:rPr>
        <w:t xml:space="preserve">دلِ مردِ دانا چو قندیلِ راهب</w:t>
      </w:r>
    </w:p>
    <w:p>
      <w:pPr>
        <w:pStyle w:val="BookText"/>
      </w:pPr>
      <w:r>
        <w:rPr>
          <w:rFonts w:ascii="IRNazanin" w:hAnsi="IRNazanin" w:eastAsia="IRNazanin" w:cs="IRNazanin"/>
          <w:lang w:bidi="fa-IR"/>
          <w:color w:val="111111"/>
          <w:sz w:val="28"/>
          <w:szCs w:val="28"/>
          <w:rtl/>
        </w:rPr>
        <w:t xml:space="preserve">بسی گلرخان کرده در خاک پنهان</w:t>
      </w:r>
    </w:p>
    <w:p>
      <w:pPr>
        <w:pStyle w:val="BookText"/>
      </w:pPr>
      <w:r>
        <w:rPr>
          <w:rFonts w:ascii="IRNazanin" w:hAnsi="IRNazanin" w:eastAsia="IRNazanin" w:cs="IRNazanin"/>
          <w:lang w:bidi="fa-IR"/>
          <w:color w:val="111111"/>
          <w:sz w:val="28"/>
          <w:szCs w:val="28"/>
          <w:rtl/>
        </w:rPr>
        <w:t xml:space="preserve">بسی داده بر باد عنبر ذوائب</w:t>
      </w:r>
    </w:p>
    <w:p>
      <w:pPr>
        <w:pStyle w:val="BookText"/>
      </w:pPr>
      <w:r>
        <w:rPr>
          <w:rFonts w:ascii="IRNazanin" w:hAnsi="IRNazanin" w:eastAsia="IRNazanin" w:cs="IRNazanin"/>
          <w:lang w:bidi="fa-IR"/>
          <w:color w:val="111111"/>
          <w:sz w:val="28"/>
          <w:szCs w:val="28"/>
          <w:rtl/>
        </w:rPr>
        <w:t xml:space="preserve">نبرده است کیفر ازین فعلِ شومش</w:t>
      </w:r>
    </w:p>
    <w:p>
      <w:pPr>
        <w:pStyle w:val="BookText"/>
      </w:pPr>
      <w:r>
        <w:rPr>
          <w:rFonts w:ascii="IRNazanin" w:hAnsi="IRNazanin" w:eastAsia="IRNazanin" w:cs="IRNazanin"/>
          <w:lang w:bidi="fa-IR"/>
          <w:color w:val="111111"/>
          <w:sz w:val="28"/>
          <w:szCs w:val="28"/>
          <w:rtl/>
        </w:rPr>
        <w:t xml:space="preserve">نگردیده بر خویِ زشتش معاقب</w:t>
      </w:r>
    </w:p>
    <w:p>
      <w:pPr>
        <w:pStyle w:val="BookText"/>
      </w:pPr>
      <w:r>
        <w:rPr>
          <w:rFonts w:ascii="IRNazanin" w:hAnsi="IRNazanin" w:eastAsia="IRNazanin" w:cs="IRNazanin"/>
          <w:lang w:bidi="fa-IR"/>
          <w:color w:val="111111"/>
          <w:sz w:val="28"/>
          <w:szCs w:val="28"/>
          <w:rtl/>
        </w:rPr>
        <w:t xml:space="preserve">593- به غارت فزون برد جانِ گرامی</w:t>
      </w:r>
    </w:p>
    <w:p>
      <w:pPr>
        <w:pStyle w:val="BookText"/>
      </w:pPr>
      <w:r>
        <w:rPr>
          <w:rFonts w:ascii="IRNazanin" w:hAnsi="IRNazanin" w:eastAsia="IRNazanin" w:cs="IRNazanin"/>
          <w:lang w:bidi="fa-IR"/>
          <w:color w:val="111111"/>
          <w:sz w:val="28"/>
          <w:szCs w:val="28"/>
          <w:rtl/>
        </w:rPr>
        <w:t xml:space="preserve">از آن گشته عمرش طویل مواقب</w:t>
      </w:r>
    </w:p>
    <w:p>
      <w:pPr>
        <w:pStyle w:val="BookText"/>
      </w:pPr>
      <w:r>
        <w:rPr>
          <w:rFonts w:ascii="IRNazanin" w:hAnsi="IRNazanin" w:eastAsia="IRNazanin" w:cs="IRNazanin"/>
          <w:lang w:bidi="fa-IR"/>
          <w:color w:val="111111"/>
          <w:sz w:val="28"/>
          <w:szCs w:val="28"/>
          <w:rtl/>
        </w:rPr>
        <w:t xml:space="preserve">سرِ وصلِ تو گر ندارد مخور غم</w:t>
      </w:r>
    </w:p>
    <w:p>
      <w:pPr>
        <w:pStyle w:val="BookText"/>
      </w:pPr>
      <w:r>
        <w:rPr>
          <w:rFonts w:ascii="IRNazanin" w:hAnsi="IRNazanin" w:eastAsia="IRNazanin" w:cs="IRNazanin"/>
          <w:lang w:bidi="fa-IR"/>
          <w:color w:val="111111"/>
          <w:sz w:val="28"/>
          <w:szCs w:val="28"/>
          <w:rtl/>
        </w:rPr>
        <w:t xml:space="preserve">که او را بسی چون تو بوده است خاطب</w:t>
      </w:r>
    </w:p>
    <w:p>
      <w:pPr>
        <w:pStyle w:val="BookText"/>
      </w:pPr>
      <w:r>
        <w:rPr>
          <w:rFonts w:ascii="IRNazanin" w:hAnsi="IRNazanin" w:eastAsia="IRNazanin" w:cs="IRNazanin"/>
          <w:lang w:bidi="fa-IR"/>
          <w:color w:val="111111"/>
          <w:sz w:val="28"/>
          <w:szCs w:val="28"/>
          <w:rtl/>
        </w:rPr>
        <w:t xml:space="preserve">جهانا نترسی ز روزی که گردد</w:t>
      </w:r>
    </w:p>
    <w:p>
      <w:pPr>
        <w:pStyle w:val="BookText"/>
      </w:pPr>
      <w:r>
        <w:rPr>
          <w:rFonts w:ascii="IRNazanin" w:hAnsi="IRNazanin" w:eastAsia="IRNazanin" w:cs="IRNazanin"/>
          <w:lang w:bidi="fa-IR"/>
          <w:color w:val="111111"/>
          <w:sz w:val="28"/>
          <w:szCs w:val="28"/>
          <w:rtl/>
        </w:rPr>
        <w:t xml:space="preserve">تو را کوکبِ بخت از برجِ غارب</w:t>
      </w:r>
    </w:p>
    <w:p>
      <w:pPr>
        <w:pStyle w:val="BookText"/>
      </w:pPr>
      <w:r>
        <w:rPr>
          <w:rFonts w:ascii="IRNazanin" w:hAnsi="IRNazanin" w:eastAsia="IRNazanin" w:cs="IRNazanin"/>
          <w:lang w:bidi="fa-IR"/>
          <w:color w:val="111111"/>
          <w:sz w:val="28"/>
          <w:szCs w:val="28"/>
          <w:rtl/>
        </w:rPr>
        <w:t xml:space="preserve">فرومایه تا چند شاد و منعّم</w:t>
      </w:r>
    </w:p>
    <w:p>
      <w:pPr>
        <w:pStyle w:val="BookText"/>
      </w:pPr>
      <w:r>
        <w:rPr>
          <w:rFonts w:ascii="IRNazanin" w:hAnsi="IRNazanin" w:eastAsia="IRNazanin" w:cs="IRNazanin"/>
          <w:lang w:bidi="fa-IR"/>
          <w:color w:val="111111"/>
          <w:sz w:val="28"/>
          <w:szCs w:val="28"/>
          <w:rtl/>
        </w:rPr>
        <w:t xml:space="preserve">خردمند تا کی ببیند مصائب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نادان دهی کاسه انگبین را</w:t>
      </w:r>
    </w:p>
    <w:p>
      <w:pPr>
        <w:pStyle w:val="BookText"/>
      </w:pPr>
      <w:r>
        <w:rPr>
          <w:rFonts w:ascii="IRNazanin" w:hAnsi="IRNazanin" w:eastAsia="IRNazanin" w:cs="IRNazanin"/>
          <w:lang w:bidi="fa-IR"/>
          <w:color w:val="111111"/>
          <w:sz w:val="28"/>
          <w:szCs w:val="28"/>
          <w:rtl/>
        </w:rPr>
        <w:t xml:space="preserve">به دانا بریزی سمومِ عقارب</w:t>
      </w:r>
    </w:p>
    <w:p>
      <w:pPr>
        <w:pStyle w:val="BookText"/>
      </w:pPr>
      <w:r>
        <w:rPr>
          <w:rFonts w:ascii="IRNazanin" w:hAnsi="IRNazanin" w:eastAsia="IRNazanin" w:cs="IRNazanin"/>
          <w:lang w:bidi="fa-IR"/>
          <w:color w:val="111111"/>
          <w:sz w:val="28"/>
          <w:szCs w:val="28"/>
          <w:rtl/>
        </w:rPr>
        <w:t xml:space="preserve">بدین شیمت و دأب بینم گروهی</w:t>
      </w:r>
    </w:p>
    <w:p>
      <w:pPr>
        <w:pStyle w:val="BookText"/>
      </w:pPr>
      <w:r>
        <w:rPr>
          <w:rFonts w:ascii="IRNazanin" w:hAnsi="IRNazanin" w:eastAsia="IRNazanin" w:cs="IRNazanin"/>
          <w:lang w:bidi="fa-IR"/>
          <w:color w:val="111111"/>
          <w:sz w:val="28"/>
          <w:szCs w:val="28"/>
          <w:rtl/>
        </w:rPr>
        <w:t xml:space="preserve">همی صحبتت را به جانند طالب</w:t>
      </w:r>
    </w:p>
    <w:p>
      <w:pPr>
        <w:pStyle w:val="BookText"/>
      </w:pPr>
      <w:r>
        <w:rPr>
          <w:rFonts w:ascii="IRNazanin" w:hAnsi="IRNazanin" w:eastAsia="IRNazanin" w:cs="IRNazanin"/>
          <w:lang w:bidi="fa-IR"/>
          <w:color w:val="111111"/>
          <w:sz w:val="28"/>
          <w:szCs w:val="28"/>
          <w:rtl/>
        </w:rPr>
        <w:t xml:space="preserve">به هر روز در دستِ یک کس سپاری</w:t>
      </w:r>
    </w:p>
    <w:p>
      <w:pPr>
        <w:pStyle w:val="BookText"/>
      </w:pPr>
      <w:r>
        <w:rPr>
          <w:rFonts w:ascii="IRNazanin" w:hAnsi="IRNazanin" w:eastAsia="IRNazanin" w:cs="IRNazanin"/>
          <w:lang w:bidi="fa-IR"/>
          <w:color w:val="111111"/>
          <w:sz w:val="28"/>
          <w:szCs w:val="28"/>
          <w:rtl/>
        </w:rPr>
        <w:t xml:space="preserve">بگیری به هر دم وکیلیّ و نایب</w:t>
      </w:r>
    </w:p>
    <w:p>
      <w:pPr>
        <w:pStyle w:val="BookText"/>
      </w:pPr>
      <w:r>
        <w:rPr>
          <w:rFonts w:ascii="IRNazanin" w:hAnsi="IRNazanin" w:eastAsia="IRNazanin" w:cs="IRNazanin"/>
          <w:lang w:bidi="fa-IR"/>
          <w:color w:val="111111"/>
          <w:sz w:val="28"/>
          <w:szCs w:val="28"/>
          <w:rtl/>
        </w:rPr>
        <w:t xml:space="preserve">ندیدم کسی رو بگرداند از تو</w:t>
      </w:r>
    </w:p>
    <w:p>
      <w:pPr>
        <w:pStyle w:val="BookText"/>
      </w:pPr>
      <w:r>
        <w:rPr>
          <w:rFonts w:ascii="IRNazanin" w:hAnsi="IRNazanin" w:eastAsia="IRNazanin" w:cs="IRNazanin"/>
          <w:lang w:bidi="fa-IR"/>
          <w:color w:val="111111"/>
          <w:sz w:val="28"/>
          <w:szCs w:val="28"/>
          <w:rtl/>
        </w:rPr>
        <w:t xml:space="preserve">به جز شهریارِ عظیم المواهب</w:t>
      </w:r>
    </w:p>
    <w:p>
      <w:pPr>
        <w:pStyle w:val="BookText"/>
      </w:pPr>
      <w:r>
        <w:rPr>
          <w:rFonts w:ascii="IRNazanin" w:hAnsi="IRNazanin" w:eastAsia="IRNazanin" w:cs="IRNazanin"/>
          <w:lang w:bidi="fa-IR"/>
          <w:color w:val="111111"/>
          <w:sz w:val="28"/>
          <w:szCs w:val="28"/>
          <w:rtl/>
        </w:rPr>
        <w:t xml:space="preserve">دلا چند گویی ز دنیا و کیدش</w:t>
      </w:r>
    </w:p>
    <w:p>
      <w:pPr>
        <w:pStyle w:val="BookText"/>
      </w:pPr>
      <w:r>
        <w:rPr>
          <w:rFonts w:ascii="IRNazanin" w:hAnsi="IRNazanin" w:eastAsia="IRNazanin" w:cs="IRNazanin"/>
          <w:lang w:bidi="fa-IR"/>
          <w:color w:val="111111"/>
          <w:sz w:val="28"/>
          <w:szCs w:val="28"/>
          <w:rtl/>
        </w:rPr>
        <w:t xml:space="preserve">مکن وقت ضایع به گویش مثالب</w:t>
      </w:r>
    </w:p>
    <w:p>
      <w:pPr>
        <w:pStyle w:val="BookText"/>
      </w:pPr>
      <w:r>
        <w:rPr>
          <w:rFonts w:ascii="IRNazanin" w:hAnsi="IRNazanin" w:eastAsia="IRNazanin" w:cs="IRNazanin"/>
          <w:lang w:bidi="fa-IR"/>
          <w:color w:val="111111"/>
          <w:sz w:val="28"/>
          <w:szCs w:val="28"/>
          <w:rtl/>
        </w:rPr>
        <w:t xml:space="preserve">به ویژه که عید است فردا و باید</w:t>
      </w:r>
    </w:p>
    <w:p>
      <w:pPr>
        <w:pStyle w:val="BookText"/>
      </w:pPr>
      <w:r>
        <w:rPr>
          <w:rFonts w:ascii="IRNazanin" w:hAnsi="IRNazanin" w:eastAsia="IRNazanin" w:cs="IRNazanin"/>
          <w:lang w:bidi="fa-IR"/>
          <w:color w:val="111111"/>
          <w:sz w:val="28"/>
          <w:szCs w:val="28"/>
          <w:rtl/>
        </w:rPr>
        <w:t xml:space="preserve">تو را چامه همچو مصباحِ ثاقب</w:t>
      </w:r>
    </w:p>
    <w:p>
      <w:pPr>
        <w:pStyle w:val="BookText"/>
      </w:pPr>
      <w:r>
        <w:rPr>
          <w:rFonts w:ascii="Amiri" w:hAnsi="Amiri" w:eastAsia="Amiri" w:cs="Amiri"/>
          <w:lang w:bidi="ar-SA"/>
          <w:color w:val="111111"/>
          <w:sz w:val="28"/>
          <w:szCs w:val="28"/>
          <w:rtl/>
        </w:rPr>
        <w:t xml:space="preserve">به مدحِ علیّ ولی مظهرِ کل</w:t>
      </w:r>
    </w:p>
    <w:p>
      <w:pPr>
        <w:pStyle w:val="BookText"/>
      </w:pPr>
      <w:r>
        <w:rPr>
          <w:rFonts w:ascii="IRNazanin" w:hAnsi="IRNazanin" w:eastAsia="IRNazanin" w:cs="IRNazanin"/>
          <w:lang w:bidi="fa-IR"/>
          <w:color w:val="111111"/>
          <w:sz w:val="28"/>
          <w:szCs w:val="28"/>
          <w:rtl/>
        </w:rPr>
        <w:t xml:space="preserve">که حق را بود بنده بر خلق صاحب</w:t>
      </w:r>
    </w:p>
    <w:p>
      <w:pPr>
        <w:pStyle w:val="BookText"/>
      </w:pPr>
      <w:r>
        <w:rPr>
          <w:rFonts w:ascii="IRNazanin" w:hAnsi="IRNazanin" w:eastAsia="IRNazanin" w:cs="IRNazanin"/>
          <w:lang w:bidi="fa-IR"/>
          <w:color w:val="111111"/>
          <w:sz w:val="28"/>
          <w:szCs w:val="28"/>
          <w:rtl/>
        </w:rPr>
        <w:t xml:space="preserve">زمان ومکانی که شد مولدِ او</w:t>
      </w:r>
    </w:p>
    <w:p>
      <w:pPr>
        <w:pStyle w:val="BookText"/>
      </w:pPr>
      <w:r>
        <w:rPr>
          <w:rFonts w:ascii="IRNazanin" w:hAnsi="IRNazanin" w:eastAsia="IRNazanin" w:cs="IRNazanin"/>
          <w:lang w:bidi="fa-IR"/>
          <w:color w:val="111111"/>
          <w:sz w:val="28"/>
          <w:szCs w:val="28"/>
          <w:rtl/>
        </w:rPr>
        <w:t xml:space="preserve">به خود داد نسبت خداوندِ واجب</w:t>
      </w:r>
    </w:p>
    <w:p>
      <w:pPr>
        <w:pStyle w:val="BookText"/>
      </w:pPr>
      <w:r>
        <w:rPr>
          <w:rFonts w:ascii="IRNazanin" w:hAnsi="IRNazanin" w:eastAsia="IRNazanin" w:cs="IRNazanin"/>
          <w:lang w:bidi="fa-IR"/>
          <w:color w:val="111111"/>
          <w:sz w:val="28"/>
          <w:szCs w:val="28"/>
          <w:rtl/>
        </w:rPr>
        <w:t xml:space="preserve">مراد از قلم اوست کاندر یدِ حق</w:t>
      </w:r>
    </w:p>
    <w:p>
      <w:pPr>
        <w:pStyle w:val="BookText"/>
      </w:pPr>
      <w:r>
        <w:rPr>
          <w:rFonts w:ascii="IRNazanin" w:hAnsi="IRNazanin" w:eastAsia="IRNazanin" w:cs="IRNazanin"/>
          <w:lang w:bidi="fa-IR"/>
          <w:color w:val="111111"/>
          <w:sz w:val="28"/>
          <w:szCs w:val="28"/>
          <w:rtl/>
        </w:rPr>
        <w:t xml:space="preserve">بگردد چو پرگار در دستِ کاتب</w:t>
      </w:r>
    </w:p>
    <w:p>
      <w:pPr>
        <w:pStyle w:val="BookText"/>
      </w:pPr>
      <w:r>
        <w:rPr>
          <w:rFonts w:ascii="IRNazanin" w:hAnsi="IRNazanin" w:eastAsia="IRNazanin" w:cs="IRNazanin"/>
          <w:lang w:bidi="fa-IR"/>
          <w:color w:val="111111"/>
          <w:sz w:val="28"/>
          <w:szCs w:val="28"/>
          <w:rtl/>
        </w:rPr>
        <w:t xml:space="preserve">چو در کعبه شد آشکارا تو گفتی</w:t>
      </w:r>
    </w:p>
    <w:p>
      <w:pPr>
        <w:pStyle w:val="BookText"/>
      </w:pPr>
      <w:r>
        <w:rPr>
          <w:rFonts w:ascii="IRNazanin" w:hAnsi="IRNazanin" w:eastAsia="IRNazanin" w:cs="IRNazanin"/>
          <w:lang w:bidi="fa-IR"/>
          <w:color w:val="111111"/>
          <w:sz w:val="28"/>
          <w:szCs w:val="28"/>
          <w:rtl/>
        </w:rPr>
        <w:t xml:space="preserve">ز رخ شاهدِ غیب بر داشت حاجب</w:t>
      </w:r>
    </w:p>
    <w:p>
      <w:pPr>
        <w:pStyle w:val="BookText"/>
      </w:pPr>
      <w:r>
        <w:rPr>
          <w:rFonts w:ascii="IRNazanin" w:hAnsi="IRNazanin" w:eastAsia="IRNazanin" w:cs="IRNazanin"/>
          <w:lang w:bidi="fa-IR"/>
          <w:color w:val="111111"/>
          <w:sz w:val="28"/>
          <w:szCs w:val="28"/>
          <w:rtl/>
        </w:rPr>
        <w:t xml:space="preserve">مرایا از او شد منوّر و گرنه</w:t>
      </w:r>
    </w:p>
    <w:p>
      <w:pPr>
        <w:pStyle w:val="BookText"/>
      </w:pPr>
      <w:r>
        <w:rPr>
          <w:rFonts w:ascii="Amiri" w:hAnsi="Amiri" w:eastAsia="Amiri" w:cs="Amiri"/>
          <w:lang w:bidi="ar-SA"/>
          <w:color w:val="111111"/>
          <w:sz w:val="28"/>
          <w:szCs w:val="28"/>
          <w:rtl/>
        </w:rPr>
        <w:t xml:space="preserve">منزّه بود حق ز سیرِ مراتب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آیینه او چو حق دید خود را</w:t>
      </w:r>
    </w:p>
    <w:p>
      <w:pPr>
        <w:pStyle w:val="BookText"/>
      </w:pPr>
      <w:r>
        <w:rPr>
          <w:rFonts w:ascii="IRNazanin" w:hAnsi="IRNazanin" w:eastAsia="IRNazanin" w:cs="IRNazanin"/>
          <w:lang w:bidi="fa-IR"/>
          <w:color w:val="111111"/>
          <w:sz w:val="28"/>
          <w:szCs w:val="28"/>
          <w:rtl/>
        </w:rPr>
        <w:t xml:space="preserve">صفا و ضیا شد سراپای قالب</w:t>
      </w:r>
    </w:p>
    <w:p>
      <w:pPr>
        <w:pStyle w:val="BookText"/>
      </w:pPr>
      <w:r>
        <w:rPr>
          <w:rFonts w:ascii="IRNazanin" w:hAnsi="IRNazanin" w:eastAsia="IRNazanin" w:cs="IRNazanin"/>
          <w:lang w:bidi="fa-IR"/>
          <w:color w:val="111111"/>
          <w:sz w:val="28"/>
          <w:szCs w:val="28"/>
          <w:rtl/>
        </w:rPr>
        <w:t xml:space="preserve">چنان شد از او محو ذرّاتِ کثرت</w:t>
      </w:r>
    </w:p>
    <w:p>
      <w:pPr>
        <w:pStyle w:val="BookText"/>
      </w:pPr>
      <w:r>
        <w:rPr>
          <w:rFonts w:ascii="IRNazanin" w:hAnsi="IRNazanin" w:eastAsia="IRNazanin" w:cs="IRNazanin"/>
          <w:lang w:bidi="fa-IR"/>
          <w:color w:val="111111"/>
          <w:sz w:val="28"/>
          <w:szCs w:val="28"/>
          <w:rtl/>
        </w:rPr>
        <w:t xml:space="preserve">که از تابشِ خور درخشان کواکب</w:t>
      </w:r>
    </w:p>
    <w:p>
      <w:pPr>
        <w:pStyle w:val="BookText"/>
      </w:pPr>
      <w:r>
        <w:rPr>
          <w:rFonts w:ascii="IRNazanin" w:hAnsi="IRNazanin" w:eastAsia="IRNazanin" w:cs="IRNazanin"/>
          <w:lang w:bidi="fa-IR"/>
          <w:color w:val="111111"/>
          <w:sz w:val="28"/>
          <w:szCs w:val="28"/>
          <w:rtl/>
        </w:rPr>
        <w:t xml:space="preserve">چنان متّحد گشت مرآت و رائی</w:t>
      </w:r>
    </w:p>
    <w:p>
      <w:pPr>
        <w:pStyle w:val="BookText"/>
      </w:pPr>
      <w:r>
        <w:rPr>
          <w:rFonts w:ascii="IRNazanin" w:hAnsi="IRNazanin" w:eastAsia="IRNazanin" w:cs="IRNazanin"/>
          <w:lang w:bidi="fa-IR"/>
          <w:color w:val="111111"/>
          <w:sz w:val="28"/>
          <w:szCs w:val="28"/>
          <w:rtl/>
        </w:rPr>
        <w:t xml:space="preserve">که آمد دویی را تفرّی مناسب</w:t>
      </w:r>
    </w:p>
    <w:p>
      <w:pPr>
        <w:pStyle w:val="BookText"/>
      </w:pPr>
      <w:r>
        <w:rPr>
          <w:rFonts w:ascii="IRNazanin" w:hAnsi="IRNazanin" w:eastAsia="IRNazanin" w:cs="IRNazanin"/>
          <w:lang w:bidi="fa-IR"/>
          <w:color w:val="111111"/>
          <w:sz w:val="28"/>
          <w:szCs w:val="28"/>
          <w:rtl/>
        </w:rPr>
        <w:t xml:space="preserve">شها فیضِ عامت به اشیا یکسان</w:t>
      </w:r>
    </w:p>
    <w:p>
      <w:pPr>
        <w:pStyle w:val="BookText"/>
      </w:pPr>
      <w:r>
        <w:rPr>
          <w:rFonts w:ascii="IRNazanin" w:hAnsi="IRNazanin" w:eastAsia="IRNazanin" w:cs="IRNazanin"/>
          <w:lang w:bidi="fa-IR"/>
          <w:color w:val="111111"/>
          <w:sz w:val="28"/>
          <w:szCs w:val="28"/>
          <w:rtl/>
        </w:rPr>
        <w:t xml:space="preserve">چو حیوانِ نافع چو ذات الضّوارب</w:t>
      </w:r>
    </w:p>
    <w:p>
      <w:pPr>
        <w:pStyle w:val="BookText"/>
      </w:pPr>
      <w:r>
        <w:rPr>
          <w:rFonts w:ascii="IRNazanin" w:hAnsi="IRNazanin" w:eastAsia="IRNazanin" w:cs="IRNazanin"/>
          <w:lang w:bidi="fa-IR"/>
          <w:color w:val="111111"/>
          <w:sz w:val="28"/>
          <w:szCs w:val="28"/>
          <w:rtl/>
        </w:rPr>
        <w:t xml:space="preserve">تنگ مایه گوید که تو دیو بندی</w:t>
      </w:r>
    </w:p>
    <w:p>
      <w:pPr>
        <w:pStyle w:val="BookText"/>
      </w:pPr>
      <w:r>
        <w:rPr>
          <w:rFonts w:ascii="IRNazanin" w:hAnsi="IRNazanin" w:eastAsia="IRNazanin" w:cs="IRNazanin"/>
          <w:lang w:bidi="fa-IR"/>
          <w:color w:val="111111"/>
          <w:sz w:val="28"/>
          <w:szCs w:val="28"/>
          <w:rtl/>
        </w:rPr>
        <w:t xml:space="preserve">ز نامت بود در سقر دیوِ هارب</w:t>
      </w:r>
    </w:p>
    <w:p>
      <w:pPr>
        <w:pStyle w:val="BookText"/>
      </w:pPr>
      <w:r>
        <w:rPr>
          <w:rFonts w:ascii="IRNazanin" w:hAnsi="IRNazanin" w:eastAsia="IRNazanin" w:cs="IRNazanin"/>
          <w:lang w:bidi="fa-IR"/>
          <w:color w:val="111111"/>
          <w:sz w:val="28"/>
          <w:szCs w:val="28"/>
          <w:rtl/>
        </w:rPr>
        <w:t xml:space="preserve">تو بودی نهان یا رسولانِ مرسل</w:t>
      </w:r>
    </w:p>
    <w:p>
      <w:pPr>
        <w:pStyle w:val="BookText"/>
      </w:pPr>
      <w:r>
        <w:rPr>
          <w:rFonts w:ascii="IRNazanin" w:hAnsi="IRNazanin" w:eastAsia="IRNazanin" w:cs="IRNazanin"/>
          <w:lang w:bidi="fa-IR"/>
          <w:color w:val="111111"/>
          <w:sz w:val="28"/>
          <w:szCs w:val="28"/>
          <w:rtl/>
        </w:rPr>
        <w:t xml:space="preserve">که گشتند فارغ ز هولِ نوائب</w:t>
      </w:r>
    </w:p>
    <w:p>
      <w:pPr>
        <w:pStyle w:val="BookText"/>
      </w:pPr>
      <w:r>
        <w:rPr>
          <w:rFonts w:ascii="IRNazanin" w:hAnsi="IRNazanin" w:eastAsia="IRNazanin" w:cs="IRNazanin"/>
          <w:lang w:bidi="fa-IR"/>
          <w:color w:val="111111"/>
          <w:sz w:val="28"/>
          <w:szCs w:val="28"/>
          <w:rtl/>
        </w:rPr>
        <w:t xml:space="preserve">پی مصلحت را رسولِ مکرّم</w:t>
      </w:r>
    </w:p>
    <w:p>
      <w:pPr>
        <w:pStyle w:val="BookText"/>
      </w:pPr>
      <w:r>
        <w:rPr>
          <w:rFonts w:ascii="IRNazanin" w:hAnsi="IRNazanin" w:eastAsia="IRNazanin" w:cs="IRNazanin"/>
          <w:lang w:bidi="fa-IR"/>
          <w:color w:val="111111"/>
          <w:sz w:val="28"/>
          <w:szCs w:val="28"/>
          <w:rtl/>
        </w:rPr>
        <w:t xml:space="preserve">به خیبر علم داد دستِ اجانب</w:t>
      </w:r>
    </w:p>
    <w:p>
      <w:pPr>
        <w:pStyle w:val="BookText"/>
      </w:pPr>
      <w:r>
        <w:rPr>
          <w:rFonts w:ascii="IRNazanin" w:hAnsi="IRNazanin" w:eastAsia="IRNazanin" w:cs="IRNazanin"/>
          <w:lang w:bidi="fa-IR"/>
          <w:color w:val="111111"/>
          <w:sz w:val="28"/>
          <w:szCs w:val="28"/>
          <w:rtl/>
        </w:rPr>
        <w:t xml:space="preserve">گریزان شدند از گروهِ یهودان</w:t>
      </w:r>
    </w:p>
    <w:p>
      <w:pPr>
        <w:pStyle w:val="BookText"/>
      </w:pPr>
      <w:r>
        <w:rPr>
          <w:rFonts w:ascii="IRNazanin" w:hAnsi="IRNazanin" w:eastAsia="IRNazanin" w:cs="IRNazanin"/>
          <w:lang w:bidi="fa-IR"/>
          <w:color w:val="111111"/>
          <w:sz w:val="28"/>
          <w:szCs w:val="28"/>
          <w:rtl/>
        </w:rPr>
        <w:t xml:space="preserve">چو دیوِ رجیم از نجومِ ثواقب</w:t>
      </w:r>
    </w:p>
    <w:p>
      <w:pPr>
        <w:pStyle w:val="BookText"/>
      </w:pPr>
      <w:r>
        <w:rPr>
          <w:rFonts w:ascii="IRNazanin" w:hAnsi="IRNazanin" w:eastAsia="IRNazanin" w:cs="IRNazanin"/>
          <w:lang w:bidi="fa-IR"/>
          <w:color w:val="111111"/>
          <w:sz w:val="28"/>
          <w:szCs w:val="28"/>
          <w:rtl/>
        </w:rPr>
        <w:t xml:space="preserve">به ابرار و اشرار گردید واضح</w:t>
      </w:r>
    </w:p>
    <w:p>
      <w:pPr>
        <w:pStyle w:val="BookText"/>
      </w:pPr>
      <w:r>
        <w:rPr>
          <w:rFonts w:ascii="IRNazanin" w:hAnsi="IRNazanin" w:eastAsia="IRNazanin" w:cs="IRNazanin"/>
          <w:lang w:bidi="fa-IR"/>
          <w:color w:val="111111"/>
          <w:sz w:val="28"/>
          <w:szCs w:val="28"/>
          <w:rtl/>
        </w:rPr>
        <w:t xml:space="preserve">که شیری نیاید ز خیلِ ثعالب</w:t>
      </w:r>
    </w:p>
    <w:p>
      <w:pPr>
        <w:pStyle w:val="BookText"/>
      </w:pPr>
      <w:r>
        <w:rPr>
          <w:rFonts w:ascii="IRNazanin" w:hAnsi="IRNazanin" w:eastAsia="IRNazanin" w:cs="IRNazanin"/>
          <w:lang w:bidi="fa-IR"/>
          <w:color w:val="111111"/>
          <w:sz w:val="28"/>
          <w:szCs w:val="28"/>
          <w:rtl/>
        </w:rPr>
        <w:t xml:space="preserve">به ناچار خواندت رسول و برفتی</w:t>
      </w:r>
    </w:p>
    <w:p>
      <w:pPr>
        <w:pStyle w:val="BookText"/>
      </w:pPr>
      <w:r>
        <w:rPr>
          <w:rFonts w:ascii="IRNazanin" w:hAnsi="IRNazanin" w:eastAsia="IRNazanin" w:cs="IRNazanin"/>
          <w:lang w:bidi="fa-IR"/>
          <w:color w:val="111111"/>
          <w:sz w:val="28"/>
          <w:szCs w:val="28"/>
          <w:rtl/>
        </w:rPr>
        <w:t xml:space="preserve">گرفتی علم را شکستی کتایب</w:t>
      </w:r>
    </w:p>
    <w:p>
      <w:pPr>
        <w:pStyle w:val="BookText"/>
      </w:pPr>
      <w:r>
        <w:rPr>
          <w:rFonts w:ascii="IRNazanin" w:hAnsi="IRNazanin" w:eastAsia="IRNazanin" w:cs="IRNazanin"/>
          <w:lang w:bidi="fa-IR"/>
          <w:color w:val="111111"/>
          <w:sz w:val="28"/>
          <w:szCs w:val="28"/>
          <w:rtl/>
        </w:rPr>
        <w:t xml:space="preserve">594- چو بر فرقِ مرحب زدی تیغِ کین را</w:t>
      </w:r>
    </w:p>
    <w:p>
      <w:pPr>
        <w:pStyle w:val="BookText"/>
      </w:pPr>
      <w:r>
        <w:rPr>
          <w:rFonts w:ascii="IRNazanin" w:hAnsi="IRNazanin" w:eastAsia="IRNazanin" w:cs="IRNazanin"/>
          <w:lang w:bidi="fa-IR"/>
          <w:color w:val="111111"/>
          <w:sz w:val="28"/>
          <w:szCs w:val="28"/>
          <w:rtl/>
        </w:rPr>
        <w:t xml:space="preserve">در افلاک پیچید صیتِ مراحب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441" w:name="pg6731_88908"/>
    <w:bookmarkEnd w:id="441"/>
    <w:p>
      <w:pPr>
        <w:pStyle w:val="BookText"/>
      </w:pPr>
      <w:r>
        <w:rPr>
          <w:rFonts w:ascii="IRNazanin" w:hAnsi="IRNazanin" w:eastAsia="IRNazanin" w:cs="IRNazanin"/>
          <w:lang w:bidi="fa-IR"/>
          <w:color w:val="111111"/>
          <w:sz w:val="28"/>
          <w:szCs w:val="28"/>
          <w:rtl/>
        </w:rPr>
        <w:t xml:space="preserve">چه باشد اگر مشرقی را رهانی</w:t>
      </w:r>
    </w:p>
    <w:p>
      <w:pPr>
        <w:pStyle w:val="BookText"/>
      </w:pPr>
      <w:r>
        <w:rPr>
          <w:rFonts w:ascii="IRNazanin" w:hAnsi="IRNazanin" w:eastAsia="IRNazanin" w:cs="IRNazanin"/>
          <w:lang w:bidi="fa-IR"/>
          <w:color w:val="111111"/>
          <w:sz w:val="28"/>
          <w:szCs w:val="28"/>
          <w:rtl/>
        </w:rPr>
        <w:t xml:space="preserve">ز دستِ یهودانِ ارمن مذاهب</w:t>
      </w:r>
    </w:p>
    <w:p>
      <w:pPr>
        <w:pStyle w:val="BookText"/>
      </w:pPr>
      <w:r>
        <w:rPr>
          <w:rFonts w:ascii="IRNazanin" w:hAnsi="IRNazanin" w:eastAsia="IRNazanin" w:cs="IRNazanin"/>
          <w:lang w:bidi="fa-IR"/>
          <w:color w:val="111111"/>
          <w:sz w:val="28"/>
          <w:szCs w:val="28"/>
          <w:rtl/>
        </w:rPr>
        <w:t xml:space="preserve">مدیحت بود در کفم آن عصایی</w:t>
      </w:r>
    </w:p>
    <w:p>
      <w:pPr>
        <w:pStyle w:val="BookText"/>
      </w:pPr>
      <w:r>
        <w:rPr>
          <w:rFonts w:ascii="IRNazanin" w:hAnsi="IRNazanin" w:eastAsia="IRNazanin" w:cs="IRNazanin"/>
          <w:lang w:bidi="fa-IR"/>
          <w:color w:val="111111"/>
          <w:sz w:val="28"/>
          <w:szCs w:val="28"/>
          <w:rtl/>
        </w:rPr>
        <w:t xml:space="preserve">کز او در همه نشئه دارم مآرب</w:t>
      </w:r>
    </w:p>
    <w:p>
      <w:pPr>
        <w:pStyle w:val="BookText"/>
      </w:pPr>
      <w:r>
        <w:rPr>
          <w:rFonts w:ascii="IRNazanin" w:hAnsi="IRNazanin" w:eastAsia="IRNazanin" w:cs="IRNazanin"/>
          <w:lang w:bidi="fa-IR"/>
          <w:color w:val="111111"/>
          <w:sz w:val="28"/>
          <w:szCs w:val="28"/>
          <w:rtl/>
        </w:rPr>
        <w:t xml:space="preserve">(معروضه بنده درگاه مشرقی فی سنه 1311)</w:t>
      </w:r>
    </w:p>
    <w:p>
      <w:pPr>
        <w:pStyle w:val="Heading4"/>
      </w:pPr>
      <w:bookmarkStart w:id="1265" w:name="_Toc726"/>
      <w:r>
        <w:t>فی نعت النّبی صلی‌الله‌علیه‌و‌آله</w:t>
      </w:r>
      <w:bookmarkEnd w:id="1265"/>
    </w:p>
    <w:p>
      <w:pPr>
        <w:pStyle w:val="BookText"/>
      </w:pPr>
      <w:r>
        <w:rPr>
          <w:rFonts w:ascii="IRNazanin" w:hAnsi="IRNazanin" w:eastAsia="IRNazanin" w:cs="IRNazanin"/>
          <w:lang w:bidi="fa-IR"/>
          <w:color w:val="111111"/>
          <w:sz w:val="28"/>
          <w:szCs w:val="28"/>
          <w:rtl/>
        </w:rPr>
        <w:t xml:space="preserve">ای شده با ملکتِ دنیا ضمین</w:t>
      </w:r>
    </w:p>
    <w:p>
      <w:pPr>
        <w:pStyle w:val="BookText"/>
      </w:pPr>
      <w:r>
        <w:rPr>
          <w:rFonts w:ascii="IRNazanin" w:hAnsi="IRNazanin" w:eastAsia="IRNazanin" w:cs="IRNazanin"/>
          <w:lang w:bidi="fa-IR"/>
          <w:color w:val="111111"/>
          <w:sz w:val="28"/>
          <w:szCs w:val="28"/>
          <w:rtl/>
        </w:rPr>
        <w:t xml:space="preserve">آمده بر گنجِ امانی امین</w:t>
      </w:r>
    </w:p>
    <w:p>
      <w:pPr>
        <w:pStyle w:val="BookText"/>
      </w:pPr>
      <w:r>
        <w:rPr>
          <w:rFonts w:ascii="IRNazanin" w:hAnsi="IRNazanin" w:eastAsia="IRNazanin" w:cs="IRNazanin"/>
          <w:lang w:bidi="fa-IR"/>
          <w:color w:val="111111"/>
          <w:sz w:val="28"/>
          <w:szCs w:val="28"/>
          <w:rtl/>
        </w:rPr>
        <w:t xml:space="preserve">تو همه تن باشی با تاب و درد</w:t>
      </w:r>
    </w:p>
    <w:p>
      <w:pPr>
        <w:pStyle w:val="BookText"/>
      </w:pPr>
      <w:r>
        <w:rPr>
          <w:rFonts w:ascii="IRNazanin" w:hAnsi="IRNazanin" w:eastAsia="IRNazanin" w:cs="IRNazanin"/>
          <w:lang w:bidi="fa-IR"/>
          <w:color w:val="111111"/>
          <w:sz w:val="28"/>
          <w:szCs w:val="28"/>
          <w:rtl/>
        </w:rPr>
        <w:t xml:space="preserve">ما همه جانیم به جانان قرین</w:t>
      </w:r>
    </w:p>
    <w:p>
      <w:pPr>
        <w:pStyle w:val="BookText"/>
      </w:pPr>
      <w:r>
        <w:rPr>
          <w:rFonts w:ascii="IRNazanin" w:hAnsi="IRNazanin" w:eastAsia="IRNazanin" w:cs="IRNazanin"/>
          <w:lang w:bidi="fa-IR"/>
          <w:color w:val="111111"/>
          <w:sz w:val="28"/>
          <w:szCs w:val="28"/>
          <w:rtl/>
        </w:rPr>
        <w:t xml:space="preserve">تو ز عناصر که به جنگند و صلح</w:t>
      </w:r>
    </w:p>
    <w:p>
      <w:pPr>
        <w:pStyle w:val="BookText"/>
      </w:pPr>
      <w:r>
        <w:rPr>
          <w:rFonts w:ascii="IRNazanin" w:hAnsi="IRNazanin" w:eastAsia="IRNazanin" w:cs="IRNazanin"/>
          <w:lang w:bidi="fa-IR"/>
          <w:color w:val="111111"/>
          <w:sz w:val="28"/>
          <w:szCs w:val="28"/>
          <w:rtl/>
        </w:rPr>
        <w:t xml:space="preserve">گاه شوی لاغر و گاهی سمین</w:t>
      </w:r>
    </w:p>
    <w:p>
      <w:pPr>
        <w:pStyle w:val="BookText"/>
      </w:pPr>
      <w:r>
        <w:rPr>
          <w:rFonts w:ascii="IRNazanin" w:hAnsi="IRNazanin" w:eastAsia="IRNazanin" w:cs="IRNazanin"/>
          <w:lang w:bidi="fa-IR"/>
          <w:color w:val="111111"/>
          <w:sz w:val="28"/>
          <w:szCs w:val="28"/>
          <w:rtl/>
        </w:rPr>
        <w:t xml:space="preserve">عاقبت الامر در آیی ز پا</w:t>
      </w:r>
    </w:p>
    <w:p>
      <w:pPr>
        <w:pStyle w:val="BookText"/>
      </w:pPr>
      <w:r>
        <w:rPr>
          <w:rFonts w:ascii="Amiri" w:hAnsi="Amiri" w:eastAsia="Amiri" w:cs="Amiri"/>
          <w:lang w:bidi="ar-SA"/>
          <w:color w:val="111111"/>
          <w:sz w:val="28"/>
          <w:szCs w:val="28"/>
          <w:rtl/>
        </w:rPr>
        <w:t xml:space="preserve">از اثرِ حدّت آن ساتکین</w:t>
      </w:r>
    </w:p>
    <w:p>
      <w:pPr>
        <w:pStyle w:val="BookText"/>
      </w:pPr>
      <w:r>
        <w:rPr>
          <w:rFonts w:ascii="Amiri" w:hAnsi="Amiri" w:eastAsia="Amiri" w:cs="Amiri"/>
          <w:lang w:bidi="ar-SA"/>
          <w:color w:val="111111"/>
          <w:sz w:val="28"/>
          <w:szCs w:val="28"/>
          <w:rtl/>
        </w:rPr>
        <w:t xml:space="preserve">حاصل این خمرِ صداعِ نخست</w:t>
      </w:r>
    </w:p>
    <w:p>
      <w:pPr>
        <w:pStyle w:val="BookText"/>
      </w:pPr>
      <w:r>
        <w:rPr>
          <w:rFonts w:ascii="IRNazanin" w:hAnsi="IRNazanin" w:eastAsia="IRNazanin" w:cs="IRNazanin"/>
          <w:lang w:bidi="fa-IR"/>
          <w:color w:val="111111"/>
          <w:sz w:val="28"/>
          <w:szCs w:val="28"/>
          <w:rtl/>
        </w:rPr>
        <w:t xml:space="preserve">فائده‌اش چیست خمارِ پسین</w:t>
      </w:r>
    </w:p>
    <w:p>
      <w:pPr>
        <w:pStyle w:val="BookText"/>
      </w:pPr>
      <w:r>
        <w:rPr>
          <w:rFonts w:ascii="IRNazanin" w:hAnsi="IRNazanin" w:eastAsia="IRNazanin" w:cs="IRNazanin"/>
          <w:lang w:bidi="fa-IR"/>
          <w:color w:val="111111"/>
          <w:sz w:val="28"/>
          <w:szCs w:val="28"/>
          <w:rtl/>
        </w:rPr>
        <w:t xml:space="preserve">لیک برِ حشمتِ آزادگان</w:t>
      </w:r>
    </w:p>
    <w:p>
      <w:pPr>
        <w:pStyle w:val="BookText"/>
      </w:pPr>
      <w:r>
        <w:rPr>
          <w:rFonts w:ascii="IRNazanin" w:hAnsi="IRNazanin" w:eastAsia="IRNazanin" w:cs="IRNazanin"/>
          <w:lang w:bidi="fa-IR"/>
          <w:color w:val="111111"/>
          <w:sz w:val="28"/>
          <w:szCs w:val="28"/>
          <w:rtl/>
        </w:rPr>
        <w:t xml:space="preserve">تنگ بود ملکِ جهان چون جنین</w:t>
      </w:r>
    </w:p>
    <w:p>
      <w:pPr>
        <w:pStyle w:val="BookText"/>
      </w:pPr>
      <w:r>
        <w:rPr>
          <w:rFonts w:ascii="IRNazanin" w:hAnsi="IRNazanin" w:eastAsia="IRNazanin" w:cs="IRNazanin"/>
          <w:lang w:bidi="fa-IR"/>
          <w:color w:val="111111"/>
          <w:sz w:val="28"/>
          <w:szCs w:val="28"/>
          <w:rtl/>
        </w:rPr>
        <w:t xml:space="preserve">کشورِ دل منزلِ پاکانِ حق</w:t>
      </w:r>
    </w:p>
    <w:p>
      <w:pPr>
        <w:pStyle w:val="BookText"/>
      </w:pPr>
      <w:r>
        <w:rPr>
          <w:rFonts w:ascii="IRNazanin" w:hAnsi="IRNazanin" w:eastAsia="IRNazanin" w:cs="IRNazanin"/>
          <w:lang w:bidi="fa-IR"/>
          <w:color w:val="111111"/>
          <w:sz w:val="28"/>
          <w:szCs w:val="28"/>
          <w:rtl/>
        </w:rPr>
        <w:t xml:space="preserve">زان که بود نُه فلکش چون نگین</w:t>
      </w:r>
    </w:p>
    <w:p>
      <w:pPr>
        <w:pStyle w:val="BookText"/>
      </w:pPr>
      <w:r>
        <w:rPr>
          <w:rFonts w:ascii="IRNazanin" w:hAnsi="IRNazanin" w:eastAsia="IRNazanin" w:cs="IRNazanin"/>
          <w:lang w:bidi="fa-IR"/>
          <w:color w:val="111111"/>
          <w:sz w:val="28"/>
          <w:szCs w:val="28"/>
          <w:rtl/>
        </w:rPr>
        <w:t xml:space="preserve">در سعه دل قدمی گر نهی</w:t>
      </w:r>
    </w:p>
    <w:p>
      <w:pPr>
        <w:pStyle w:val="BookText"/>
      </w:pPr>
      <w:r>
        <w:rPr>
          <w:rFonts w:ascii="IRNazanin" w:hAnsi="IRNazanin" w:eastAsia="IRNazanin" w:cs="IRNazanin"/>
          <w:lang w:bidi="fa-IR"/>
          <w:color w:val="111111"/>
          <w:sz w:val="28"/>
          <w:szCs w:val="28"/>
          <w:rtl/>
        </w:rPr>
        <w:t xml:space="preserve">دست دهد دولتِ حق الیقین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گذری گر تو ز طولِ امل</w:t>
      </w:r>
    </w:p>
    <w:p>
      <w:pPr>
        <w:pStyle w:val="BookText"/>
      </w:pPr>
      <w:r>
        <w:rPr>
          <w:rFonts w:ascii="Amiri" w:hAnsi="Amiri" w:eastAsia="Amiri" w:cs="Amiri"/>
          <w:lang w:bidi="ar-SA"/>
          <w:color w:val="111111"/>
          <w:sz w:val="28"/>
          <w:szCs w:val="28"/>
          <w:rtl/>
        </w:rPr>
        <w:t xml:space="preserve">کشف شود رمزِ کتابِ مبین</w:t>
      </w:r>
    </w:p>
    <w:p>
      <w:pPr>
        <w:pStyle w:val="BookText"/>
      </w:pPr>
      <w:r>
        <w:rPr>
          <w:rFonts w:ascii="IRNazanin" w:hAnsi="IRNazanin" w:eastAsia="IRNazanin" w:cs="IRNazanin"/>
          <w:lang w:bidi="fa-IR"/>
          <w:color w:val="111111"/>
          <w:sz w:val="28"/>
          <w:szCs w:val="28"/>
          <w:rtl/>
        </w:rPr>
        <w:t xml:space="preserve">ای که زدی خیمه بر این آب و گل</w:t>
      </w:r>
    </w:p>
    <w:p>
      <w:pPr>
        <w:pStyle w:val="BookText"/>
      </w:pPr>
      <w:r>
        <w:rPr>
          <w:rFonts w:ascii="IRNazanin" w:hAnsi="IRNazanin" w:eastAsia="IRNazanin" w:cs="IRNazanin"/>
          <w:lang w:bidi="fa-IR"/>
          <w:color w:val="111111"/>
          <w:sz w:val="28"/>
          <w:szCs w:val="28"/>
          <w:rtl/>
        </w:rPr>
        <w:t xml:space="preserve">تا که کنی یک دو سه روزی مکین</w:t>
      </w:r>
    </w:p>
    <w:p>
      <w:pPr>
        <w:pStyle w:val="BookText"/>
      </w:pPr>
      <w:r>
        <w:rPr>
          <w:rFonts w:ascii="IRNazanin" w:hAnsi="IRNazanin" w:eastAsia="IRNazanin" w:cs="IRNazanin"/>
          <w:lang w:bidi="fa-IR"/>
          <w:color w:val="111111"/>
          <w:sz w:val="28"/>
          <w:szCs w:val="28"/>
          <w:rtl/>
        </w:rPr>
        <w:t xml:space="preserve">جانورانند تو را در یسار</w:t>
      </w:r>
    </w:p>
    <w:p>
      <w:pPr>
        <w:pStyle w:val="BookText"/>
      </w:pPr>
      <w:r>
        <w:rPr>
          <w:rFonts w:ascii="IRNazanin" w:hAnsi="IRNazanin" w:eastAsia="IRNazanin" w:cs="IRNazanin"/>
          <w:lang w:bidi="fa-IR"/>
          <w:color w:val="111111"/>
          <w:sz w:val="28"/>
          <w:szCs w:val="28"/>
          <w:rtl/>
        </w:rPr>
        <w:t xml:space="preserve">دیو و ددانند تو را در یمین</w:t>
      </w:r>
    </w:p>
    <w:p>
      <w:pPr>
        <w:pStyle w:val="BookText"/>
      </w:pPr>
      <w:r>
        <w:rPr>
          <w:rFonts w:ascii="IRNazanin" w:hAnsi="IRNazanin" w:eastAsia="IRNazanin" w:cs="IRNazanin"/>
          <w:lang w:bidi="fa-IR"/>
          <w:color w:val="111111"/>
          <w:sz w:val="28"/>
          <w:szCs w:val="28"/>
          <w:rtl/>
        </w:rPr>
        <w:t xml:space="preserve">آدمیانش همگی غول وار</w:t>
      </w:r>
    </w:p>
    <w:p>
      <w:pPr>
        <w:pStyle w:val="BookText"/>
      </w:pPr>
      <w:r>
        <w:rPr>
          <w:rFonts w:ascii="IRNazanin" w:hAnsi="IRNazanin" w:eastAsia="IRNazanin" w:cs="IRNazanin"/>
          <w:lang w:bidi="fa-IR"/>
          <w:color w:val="111111"/>
          <w:sz w:val="28"/>
          <w:szCs w:val="28"/>
          <w:rtl/>
        </w:rPr>
        <w:t xml:space="preserve">راهزن و عمرگزا چون تنین</w:t>
      </w:r>
    </w:p>
    <w:p>
      <w:pPr>
        <w:pStyle w:val="BookText"/>
      </w:pPr>
      <w:r>
        <w:rPr>
          <w:rFonts w:ascii="IRNazanin" w:hAnsi="IRNazanin" w:eastAsia="IRNazanin" w:cs="IRNazanin"/>
          <w:lang w:bidi="fa-IR"/>
          <w:color w:val="111111"/>
          <w:sz w:val="28"/>
          <w:szCs w:val="28"/>
          <w:rtl/>
        </w:rPr>
        <w:t xml:space="preserve">بادیه پر خوف و زمین شوره زار</w:t>
      </w:r>
    </w:p>
    <w:p>
      <w:pPr>
        <w:pStyle w:val="BookText"/>
      </w:pPr>
      <w:r>
        <w:rPr>
          <w:rFonts w:ascii="IRNazanin" w:hAnsi="IRNazanin" w:eastAsia="IRNazanin" w:cs="IRNazanin"/>
          <w:lang w:bidi="fa-IR"/>
          <w:color w:val="111111"/>
          <w:sz w:val="28"/>
          <w:szCs w:val="28"/>
          <w:rtl/>
        </w:rPr>
        <w:t xml:space="preserve">خاویه پر هول و حرامی کمین</w:t>
      </w:r>
    </w:p>
    <w:p>
      <w:pPr>
        <w:pStyle w:val="BookText"/>
      </w:pPr>
      <w:r>
        <w:rPr>
          <w:rFonts w:ascii="IRNazanin" w:hAnsi="IRNazanin" w:eastAsia="IRNazanin" w:cs="IRNazanin"/>
          <w:lang w:bidi="fa-IR"/>
          <w:color w:val="111111"/>
          <w:sz w:val="28"/>
          <w:szCs w:val="28"/>
          <w:rtl/>
        </w:rPr>
        <w:t xml:space="preserve">دامن این دشت همان برکه‌ای است</w:t>
      </w:r>
    </w:p>
    <w:p>
      <w:pPr>
        <w:pStyle w:val="BookText"/>
      </w:pPr>
      <w:r>
        <w:rPr>
          <w:rFonts w:ascii="IRNazanin" w:hAnsi="IRNazanin" w:eastAsia="IRNazanin" w:cs="IRNazanin"/>
          <w:lang w:bidi="fa-IR"/>
          <w:color w:val="111111"/>
          <w:sz w:val="28"/>
          <w:szCs w:val="28"/>
          <w:rtl/>
        </w:rPr>
        <w:t xml:space="preserve">برده فرو لشگرِ خاقان چین</w:t>
      </w:r>
    </w:p>
    <w:p>
      <w:pPr>
        <w:pStyle w:val="BookText"/>
      </w:pPr>
      <w:r>
        <w:rPr>
          <w:rFonts w:ascii="IRNazanin" w:hAnsi="IRNazanin" w:eastAsia="IRNazanin" w:cs="IRNazanin"/>
          <w:lang w:bidi="fa-IR"/>
          <w:color w:val="111111"/>
          <w:sz w:val="28"/>
          <w:szCs w:val="28"/>
          <w:rtl/>
        </w:rPr>
        <w:t xml:space="preserve">گمشده در وی دو صد افراسیاب</w:t>
      </w:r>
    </w:p>
    <w:p>
      <w:pPr>
        <w:pStyle w:val="BookText"/>
      </w:pPr>
      <w:r>
        <w:rPr>
          <w:rFonts w:ascii="IRNazanin" w:hAnsi="IRNazanin" w:eastAsia="IRNazanin" w:cs="IRNazanin"/>
          <w:lang w:bidi="fa-IR"/>
          <w:color w:val="111111"/>
          <w:sz w:val="28"/>
          <w:szCs w:val="28"/>
          <w:rtl/>
        </w:rPr>
        <w:t xml:space="preserve">رستم و کیخسرو و بن آبتین</w:t>
      </w:r>
    </w:p>
    <w:p>
      <w:pPr>
        <w:pStyle w:val="BookText"/>
      </w:pPr>
      <w:r>
        <w:rPr>
          <w:rFonts w:ascii="IRNazanin" w:hAnsi="IRNazanin" w:eastAsia="IRNazanin" w:cs="IRNazanin"/>
          <w:lang w:bidi="fa-IR"/>
          <w:color w:val="111111"/>
          <w:sz w:val="28"/>
          <w:szCs w:val="28"/>
          <w:rtl/>
        </w:rPr>
        <w:t xml:space="preserve">خیمه بیفکن که در این ملک نیست</w:t>
      </w:r>
    </w:p>
    <w:p>
      <w:pPr>
        <w:pStyle w:val="BookText"/>
      </w:pPr>
      <w:r>
        <w:rPr>
          <w:rFonts w:ascii="IRNazanin" w:hAnsi="IRNazanin" w:eastAsia="IRNazanin" w:cs="IRNazanin"/>
          <w:lang w:bidi="fa-IR"/>
          <w:color w:val="111111"/>
          <w:sz w:val="28"/>
          <w:szCs w:val="28"/>
          <w:rtl/>
        </w:rPr>
        <w:t xml:space="preserve">رحلِ اقامت به کسی دلنشین</w:t>
      </w:r>
    </w:p>
    <w:p>
      <w:pPr>
        <w:pStyle w:val="BookText"/>
      </w:pPr>
      <w:r>
        <w:rPr>
          <w:rFonts w:ascii="IRNazanin" w:hAnsi="IRNazanin" w:eastAsia="IRNazanin" w:cs="IRNazanin"/>
          <w:lang w:bidi="fa-IR"/>
          <w:color w:val="111111"/>
          <w:sz w:val="28"/>
          <w:szCs w:val="28"/>
          <w:rtl/>
        </w:rPr>
        <w:t xml:space="preserve">دانه دنیاست گرت آرزو</w:t>
      </w:r>
    </w:p>
    <w:p>
      <w:pPr>
        <w:pStyle w:val="BookText"/>
      </w:pPr>
      <w:r>
        <w:rPr>
          <w:rFonts w:ascii="IRNazanin" w:hAnsi="IRNazanin" w:eastAsia="IRNazanin" w:cs="IRNazanin"/>
          <w:lang w:bidi="fa-IR"/>
          <w:color w:val="111111"/>
          <w:sz w:val="28"/>
          <w:szCs w:val="28"/>
          <w:rtl/>
        </w:rPr>
        <w:t xml:space="preserve">بر اثرِ دانه تو دامش ببین</w:t>
      </w:r>
    </w:p>
    <w:p>
      <w:pPr>
        <w:pStyle w:val="BookText"/>
      </w:pPr>
      <w:r>
        <w:rPr>
          <w:rFonts w:ascii="IRNazanin" w:hAnsi="IRNazanin" w:eastAsia="IRNazanin" w:cs="IRNazanin"/>
          <w:lang w:bidi="fa-IR"/>
          <w:color w:val="111111"/>
          <w:sz w:val="28"/>
          <w:szCs w:val="28"/>
          <w:rtl/>
        </w:rPr>
        <w:t xml:space="preserve">هر که فرو برد گلویش فشرد</w:t>
      </w:r>
    </w:p>
    <w:p>
      <w:pPr>
        <w:pStyle w:val="BookText"/>
      </w:pPr>
      <w:r>
        <w:rPr>
          <w:rFonts w:ascii="IRNazanin" w:hAnsi="IRNazanin" w:eastAsia="IRNazanin" w:cs="IRNazanin"/>
          <w:lang w:bidi="fa-IR"/>
          <w:color w:val="111111"/>
          <w:sz w:val="28"/>
          <w:szCs w:val="28"/>
          <w:rtl/>
        </w:rPr>
        <w:t xml:space="preserve">گر چه بود خسرو و طغرل تکین</w:t>
      </w:r>
    </w:p>
    <w:p>
      <w:pPr>
        <w:pStyle w:val="BookText"/>
      </w:pPr>
      <w:r>
        <w:rPr>
          <w:rFonts w:ascii="IRNazanin" w:hAnsi="IRNazanin" w:eastAsia="IRNazanin" w:cs="IRNazanin"/>
          <w:lang w:bidi="fa-IR"/>
          <w:color w:val="111111"/>
          <w:sz w:val="28"/>
          <w:szCs w:val="28"/>
          <w:rtl/>
        </w:rPr>
        <w:t xml:space="preserve">مار نه ای چند خوری خاکِ خلق؟</w:t>
      </w:r>
    </w:p>
    <w:p>
      <w:pPr>
        <w:pStyle w:val="BookText"/>
      </w:pPr>
      <w:r>
        <w:rPr>
          <w:rFonts w:ascii="IRNazanin" w:hAnsi="IRNazanin" w:eastAsia="IRNazanin" w:cs="IRNazanin"/>
          <w:lang w:bidi="fa-IR"/>
          <w:color w:val="111111"/>
          <w:sz w:val="28"/>
          <w:szCs w:val="28"/>
          <w:rtl/>
        </w:rPr>
        <w:t xml:space="preserve">زاغ نه ای دل چه نهادی به تین؟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 بر این دولتِ دنیا بزن</w:t>
      </w:r>
    </w:p>
    <w:p>
      <w:pPr>
        <w:pStyle w:val="BookText"/>
      </w:pPr>
      <w:r>
        <w:rPr>
          <w:rFonts w:ascii="IRNazanin" w:hAnsi="IRNazanin" w:eastAsia="IRNazanin" w:cs="IRNazanin"/>
          <w:lang w:bidi="fa-IR"/>
          <w:color w:val="111111"/>
          <w:sz w:val="28"/>
          <w:szCs w:val="28"/>
          <w:rtl/>
        </w:rPr>
        <w:t xml:space="preserve">خاک بیفشان به سرِ کبر و کین</w:t>
      </w:r>
    </w:p>
    <w:p>
      <w:pPr>
        <w:pStyle w:val="BookText"/>
      </w:pPr>
      <w:r>
        <w:rPr>
          <w:rFonts w:ascii="IRNazanin" w:hAnsi="IRNazanin" w:eastAsia="IRNazanin" w:cs="IRNazanin"/>
          <w:lang w:bidi="fa-IR"/>
          <w:color w:val="111111"/>
          <w:sz w:val="28"/>
          <w:szCs w:val="28"/>
          <w:rtl/>
        </w:rPr>
        <w:t xml:space="preserve">595- چند شنیدن سخنِ خوب و زشت؟</w:t>
      </w:r>
    </w:p>
    <w:p>
      <w:pPr>
        <w:pStyle w:val="BookText"/>
      </w:pPr>
      <w:r>
        <w:rPr>
          <w:rFonts w:ascii="IRNazanin" w:hAnsi="IRNazanin" w:eastAsia="IRNazanin" w:cs="IRNazanin"/>
          <w:lang w:bidi="fa-IR"/>
          <w:color w:val="111111"/>
          <w:sz w:val="28"/>
          <w:szCs w:val="28"/>
          <w:rtl/>
        </w:rPr>
        <w:t xml:space="preserve">چند دویدن به درِ آن و این؟</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ملک پدر جو که ملک زاده ای</w:t>
      </w:r>
    </w:p>
    <w:p>
      <w:pPr>
        <w:pStyle w:val="BookText"/>
      </w:pPr>
      <w:r>
        <w:rPr>
          <w:rFonts w:ascii="IRNazanin" w:hAnsi="IRNazanin" w:eastAsia="IRNazanin" w:cs="IRNazanin"/>
          <w:lang w:bidi="fa-IR"/>
          <w:color w:val="111111"/>
          <w:sz w:val="28"/>
          <w:szCs w:val="28"/>
          <w:rtl/>
        </w:rPr>
        <w:t xml:space="preserve">تا نشوی سخره دیوِ لعین</w:t>
      </w:r>
    </w:p>
    <w:p>
      <w:pPr>
        <w:pStyle w:val="BookText"/>
      </w:pPr>
      <w:r>
        <w:rPr>
          <w:rFonts w:ascii="IRNazanin" w:hAnsi="IRNazanin" w:eastAsia="IRNazanin" w:cs="IRNazanin"/>
          <w:lang w:bidi="fa-IR"/>
          <w:color w:val="111111"/>
          <w:sz w:val="28"/>
          <w:szCs w:val="28"/>
          <w:rtl/>
        </w:rPr>
        <w:t xml:space="preserve">چون ز موالیدِ ثلاث آمدی</w:t>
      </w:r>
    </w:p>
    <w:p>
      <w:pPr>
        <w:pStyle w:val="BookText"/>
      </w:pPr>
      <w:r>
        <w:rPr>
          <w:rFonts w:ascii="IRNazanin" w:hAnsi="IRNazanin" w:eastAsia="IRNazanin" w:cs="IRNazanin"/>
          <w:lang w:bidi="fa-IR"/>
          <w:color w:val="111111"/>
          <w:sz w:val="28"/>
          <w:szCs w:val="28"/>
          <w:rtl/>
        </w:rPr>
        <w:t xml:space="preserve">راه بسی رفته‌ای ای نازنین</w:t>
      </w:r>
    </w:p>
    <w:p>
      <w:pPr>
        <w:pStyle w:val="BookText"/>
      </w:pPr>
      <w:r>
        <w:rPr>
          <w:rFonts w:ascii="IRNazanin" w:hAnsi="IRNazanin" w:eastAsia="IRNazanin" w:cs="IRNazanin"/>
          <w:lang w:bidi="fa-IR"/>
          <w:color w:val="111111"/>
          <w:sz w:val="28"/>
          <w:szCs w:val="28"/>
          <w:rtl/>
        </w:rPr>
        <w:t xml:space="preserve">خستگی از تن نفکندی که شد</w:t>
      </w:r>
    </w:p>
    <w:p>
      <w:pPr>
        <w:pStyle w:val="BookText"/>
      </w:pPr>
      <w:r>
        <w:rPr>
          <w:rFonts w:ascii="IRNazanin" w:hAnsi="IRNazanin" w:eastAsia="IRNazanin" w:cs="IRNazanin"/>
          <w:lang w:bidi="fa-IR"/>
          <w:color w:val="111111"/>
          <w:sz w:val="28"/>
          <w:szCs w:val="28"/>
          <w:rtl/>
        </w:rPr>
        <w:t xml:space="preserve">نامِ تو از قافله واپسین</w:t>
      </w:r>
    </w:p>
    <w:p>
      <w:pPr>
        <w:pStyle w:val="BookText"/>
      </w:pPr>
      <w:r>
        <w:rPr>
          <w:rFonts w:ascii="IRNazanin" w:hAnsi="IRNazanin" w:eastAsia="IRNazanin" w:cs="IRNazanin"/>
          <w:lang w:bidi="fa-IR"/>
          <w:color w:val="111111"/>
          <w:sz w:val="28"/>
          <w:szCs w:val="28"/>
          <w:rtl/>
        </w:rPr>
        <w:t xml:space="preserve">حیف بود باز به اسفل روی</w:t>
      </w:r>
    </w:p>
    <w:p>
      <w:pPr>
        <w:pStyle w:val="BookText"/>
      </w:pPr>
      <w:r>
        <w:rPr>
          <w:rFonts w:ascii="IRNazanin" w:hAnsi="IRNazanin" w:eastAsia="IRNazanin" w:cs="IRNazanin"/>
          <w:lang w:bidi="fa-IR"/>
          <w:color w:val="111111"/>
          <w:sz w:val="28"/>
          <w:szCs w:val="28"/>
          <w:rtl/>
        </w:rPr>
        <w:t xml:space="preserve">با دد و با دام شوی همنشین</w:t>
      </w:r>
    </w:p>
    <w:p>
      <w:pPr>
        <w:pStyle w:val="BookText"/>
      </w:pPr>
      <w:r>
        <w:rPr>
          <w:rFonts w:ascii="IRNazanin" w:hAnsi="IRNazanin" w:eastAsia="IRNazanin" w:cs="IRNazanin"/>
          <w:lang w:bidi="fa-IR"/>
          <w:color w:val="111111"/>
          <w:sz w:val="28"/>
          <w:szCs w:val="28"/>
          <w:rtl/>
        </w:rPr>
        <w:t xml:space="preserve">جهد کن و صحبتِ رضوان طلب</w:t>
      </w:r>
    </w:p>
    <w:p>
      <w:pPr>
        <w:pStyle w:val="BookText"/>
      </w:pPr>
      <w:r>
        <w:rPr>
          <w:rFonts w:ascii="IRNazanin" w:hAnsi="IRNazanin" w:eastAsia="IRNazanin" w:cs="IRNazanin"/>
          <w:lang w:bidi="fa-IR"/>
          <w:color w:val="111111"/>
          <w:sz w:val="28"/>
          <w:szCs w:val="28"/>
          <w:rtl/>
        </w:rPr>
        <w:t xml:space="preserve">همسر و هم خوابگیِ حورِ عین</w:t>
      </w:r>
    </w:p>
    <w:p>
      <w:pPr>
        <w:pStyle w:val="BookText"/>
      </w:pPr>
      <w:r>
        <w:rPr>
          <w:rFonts w:ascii="IRNazanin" w:hAnsi="IRNazanin" w:eastAsia="IRNazanin" w:cs="IRNazanin"/>
          <w:lang w:bidi="fa-IR"/>
          <w:color w:val="111111"/>
          <w:sz w:val="28"/>
          <w:szCs w:val="28"/>
          <w:rtl/>
        </w:rPr>
        <w:t xml:space="preserve">بندگیِ پیرِ خرابات کن</w:t>
      </w:r>
    </w:p>
    <w:p>
      <w:pPr>
        <w:pStyle w:val="BookText"/>
      </w:pPr>
      <w:r>
        <w:rPr>
          <w:rFonts w:ascii="IRNazanin" w:hAnsi="IRNazanin" w:eastAsia="IRNazanin" w:cs="IRNazanin"/>
          <w:lang w:bidi="fa-IR"/>
          <w:color w:val="111111"/>
          <w:sz w:val="28"/>
          <w:szCs w:val="28"/>
          <w:rtl/>
        </w:rPr>
        <w:t xml:space="preserve">تا نشوی در دو جهان دل غمین</w:t>
      </w:r>
    </w:p>
    <w:p>
      <w:pPr>
        <w:pStyle w:val="BookText"/>
      </w:pPr>
      <w:r>
        <w:rPr>
          <w:rFonts w:ascii="IRNazanin" w:hAnsi="IRNazanin" w:eastAsia="IRNazanin" w:cs="IRNazanin"/>
          <w:lang w:bidi="fa-IR"/>
          <w:color w:val="111111"/>
          <w:sz w:val="28"/>
          <w:szCs w:val="28"/>
          <w:rtl/>
        </w:rPr>
        <w:t xml:space="preserve">دولتِ جاوید نیاید به کف</w:t>
      </w:r>
    </w:p>
    <w:p>
      <w:pPr>
        <w:pStyle w:val="BookText"/>
      </w:pPr>
      <w:r>
        <w:rPr>
          <w:rFonts w:ascii="IRNazanin" w:hAnsi="IRNazanin" w:eastAsia="IRNazanin" w:cs="IRNazanin"/>
          <w:lang w:bidi="fa-IR"/>
          <w:color w:val="111111"/>
          <w:sz w:val="28"/>
          <w:szCs w:val="28"/>
          <w:rtl/>
        </w:rPr>
        <w:t xml:space="preserve">گر تو نه ای خاکِ رهِ یا و سین</w:t>
      </w:r>
    </w:p>
    <w:p>
      <w:pPr>
        <w:pStyle w:val="BookText"/>
      </w:pPr>
      <w:r>
        <w:rPr>
          <w:rFonts w:ascii="IRNazanin" w:hAnsi="IRNazanin" w:eastAsia="IRNazanin" w:cs="IRNazanin"/>
          <w:lang w:bidi="fa-IR"/>
          <w:color w:val="111111"/>
          <w:sz w:val="28"/>
          <w:szCs w:val="28"/>
          <w:rtl/>
        </w:rPr>
        <w:t xml:space="preserve">ختمِ رسل خواجه پیغمبران</w:t>
      </w:r>
    </w:p>
    <w:p>
      <w:pPr>
        <w:pStyle w:val="BookText"/>
      </w:pPr>
      <w:r>
        <w:rPr>
          <w:rFonts w:ascii="Amiri" w:hAnsi="Amiri" w:eastAsia="Amiri" w:cs="Amiri"/>
          <w:lang w:bidi="ar-SA"/>
          <w:color w:val="111111"/>
          <w:sz w:val="28"/>
          <w:szCs w:val="28"/>
          <w:rtl/>
        </w:rPr>
        <w:t xml:space="preserve">مصدرِ کل مظهرِ دیّانِ دین</w:t>
      </w:r>
    </w:p>
    <w:p>
      <w:pPr>
        <w:pStyle w:val="BookText"/>
      </w:pPr>
      <w:r>
        <w:rPr>
          <w:rFonts w:ascii="IRNazanin" w:hAnsi="IRNazanin" w:eastAsia="IRNazanin" w:cs="IRNazanin"/>
          <w:lang w:bidi="fa-IR"/>
          <w:color w:val="111111"/>
          <w:sz w:val="28"/>
          <w:szCs w:val="28"/>
          <w:rtl/>
        </w:rPr>
        <w:t xml:space="preserve">احمدِ مرسل صلی‌الله‌علیه‌و‌آله که تنِ پاکِ او</w:t>
      </w:r>
    </w:p>
    <w:p>
      <w:pPr>
        <w:pStyle w:val="BookText"/>
      </w:pPr>
      <w:r>
        <w:rPr>
          <w:rFonts w:ascii="Amiri" w:hAnsi="Amiri" w:eastAsia="Amiri" w:cs="Amiri"/>
          <w:lang w:bidi="ar-SA"/>
          <w:color w:val="111111"/>
          <w:sz w:val="28"/>
          <w:szCs w:val="28"/>
          <w:rtl/>
        </w:rPr>
        <w:t xml:space="preserve">آمده با روحِ مجرّد عجین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هفدهمِ ماهِ نخستین ربیع</w:t>
      </w:r>
    </w:p>
    <w:p>
      <w:pPr>
        <w:pStyle w:val="BookText"/>
      </w:pPr>
      <w:r>
        <w:rPr>
          <w:rFonts w:ascii="IRNazanin" w:hAnsi="IRNazanin" w:eastAsia="IRNazanin" w:cs="IRNazanin"/>
          <w:lang w:bidi="fa-IR"/>
          <w:color w:val="111111"/>
          <w:sz w:val="28"/>
          <w:szCs w:val="28"/>
          <w:rtl/>
        </w:rPr>
        <w:t xml:space="preserve">خواست به ناسوت دهد زیب و زین</w:t>
      </w:r>
    </w:p>
    <w:p>
      <w:pPr>
        <w:pStyle w:val="BookText"/>
      </w:pPr>
      <w:r>
        <w:rPr>
          <w:rFonts w:ascii="IRNazanin" w:hAnsi="IRNazanin" w:eastAsia="IRNazanin" w:cs="IRNazanin"/>
          <w:lang w:bidi="fa-IR"/>
          <w:color w:val="111111"/>
          <w:sz w:val="28"/>
          <w:szCs w:val="28"/>
          <w:rtl/>
        </w:rPr>
        <w:t xml:space="preserve">کرد ز حق جانبِ خلقان گذر</w:t>
      </w:r>
    </w:p>
    <w:p>
      <w:pPr>
        <w:pStyle w:val="BookText"/>
      </w:pPr>
      <w:r>
        <w:rPr>
          <w:rFonts w:ascii="Amiri" w:hAnsi="Amiri" w:eastAsia="Amiri" w:cs="Amiri"/>
          <w:lang w:bidi="ar-SA"/>
          <w:color w:val="111111"/>
          <w:sz w:val="28"/>
          <w:szCs w:val="28"/>
          <w:rtl/>
        </w:rPr>
        <w:t xml:space="preserve">اشهبِ افلاک سرش زیرِ زین</w:t>
      </w:r>
    </w:p>
    <w:p>
      <w:pPr>
        <w:pStyle w:val="BookText"/>
      </w:pPr>
      <w:r>
        <w:rPr>
          <w:rFonts w:ascii="IRNazanin" w:hAnsi="IRNazanin" w:eastAsia="IRNazanin" w:cs="IRNazanin"/>
          <w:lang w:bidi="fa-IR"/>
          <w:color w:val="111111"/>
          <w:sz w:val="28"/>
          <w:szCs w:val="28"/>
          <w:rtl/>
        </w:rPr>
        <w:t xml:space="preserve">آمد و بنشست بر اورنگِ عدل</w:t>
      </w:r>
    </w:p>
    <w:p>
      <w:pPr>
        <w:pStyle w:val="BookText"/>
      </w:pPr>
      <w:r>
        <w:rPr>
          <w:rFonts w:ascii="IRNazanin" w:hAnsi="IRNazanin" w:eastAsia="IRNazanin" w:cs="IRNazanin"/>
          <w:lang w:bidi="fa-IR"/>
          <w:color w:val="111111"/>
          <w:sz w:val="28"/>
          <w:szCs w:val="28"/>
          <w:rtl/>
        </w:rPr>
        <w:t xml:space="preserve">رسمِ نو آراست چو خلدِ برین</w:t>
      </w:r>
    </w:p>
    <w:p>
      <w:pPr>
        <w:pStyle w:val="BookText"/>
      </w:pPr>
      <w:r>
        <w:rPr>
          <w:rFonts w:ascii="IRNazanin" w:hAnsi="IRNazanin" w:eastAsia="IRNazanin" w:cs="IRNazanin"/>
          <w:lang w:bidi="fa-IR"/>
          <w:color w:val="111111"/>
          <w:sz w:val="28"/>
          <w:szCs w:val="28"/>
          <w:rtl/>
        </w:rPr>
        <w:t xml:space="preserve">با تن و با سر نه به عقل و به سر</w:t>
      </w:r>
    </w:p>
    <w:p>
      <w:pPr>
        <w:pStyle w:val="BookText"/>
      </w:pPr>
      <w:r>
        <w:rPr>
          <w:rFonts w:ascii="IRNazanin" w:hAnsi="IRNazanin" w:eastAsia="IRNazanin" w:cs="IRNazanin"/>
          <w:lang w:bidi="fa-IR"/>
          <w:color w:val="111111"/>
          <w:sz w:val="28"/>
          <w:szCs w:val="28"/>
          <w:rtl/>
        </w:rPr>
        <w:t xml:space="preserve">این خط و این خال و بدن بد همین</w:t>
      </w:r>
    </w:p>
    <w:p>
      <w:pPr>
        <w:pStyle w:val="BookText"/>
      </w:pPr>
      <w:r>
        <w:rPr>
          <w:rFonts w:ascii="IRNazanin" w:hAnsi="IRNazanin" w:eastAsia="IRNazanin" w:cs="IRNazanin"/>
          <w:lang w:bidi="fa-IR"/>
          <w:color w:val="111111"/>
          <w:sz w:val="28"/>
          <w:szCs w:val="28"/>
          <w:rtl/>
        </w:rPr>
        <w:t xml:space="preserve">نیم شبی جانبِ معراج رفت</w:t>
      </w:r>
    </w:p>
    <w:p>
      <w:pPr>
        <w:pStyle w:val="BookText"/>
      </w:pPr>
      <w:r>
        <w:rPr>
          <w:rFonts w:ascii="IRNazanin" w:hAnsi="IRNazanin" w:eastAsia="IRNazanin" w:cs="IRNazanin"/>
          <w:lang w:bidi="fa-IR"/>
          <w:color w:val="111111"/>
          <w:sz w:val="28"/>
          <w:szCs w:val="28"/>
          <w:rtl/>
        </w:rPr>
        <w:t xml:space="preserve">گام زد از حدّ شهور و سنین</w:t>
      </w:r>
    </w:p>
    <w:p>
      <w:pPr>
        <w:pStyle w:val="BookText"/>
      </w:pPr>
      <w:r>
        <w:rPr>
          <w:rFonts w:ascii="IRNazanin" w:hAnsi="IRNazanin" w:eastAsia="IRNazanin" w:cs="IRNazanin"/>
          <w:lang w:bidi="fa-IR"/>
          <w:color w:val="111111"/>
          <w:sz w:val="28"/>
          <w:szCs w:val="28"/>
          <w:rtl/>
        </w:rPr>
        <w:t xml:space="preserve">گشت سبک سیر چنان در عروج</w:t>
      </w:r>
    </w:p>
    <w:p>
      <w:pPr>
        <w:pStyle w:val="BookText"/>
      </w:pPr>
      <w:r>
        <w:rPr>
          <w:rFonts w:ascii="IRNazanin" w:hAnsi="IRNazanin" w:eastAsia="IRNazanin" w:cs="IRNazanin"/>
          <w:lang w:bidi="fa-IR"/>
          <w:color w:val="111111"/>
          <w:sz w:val="28"/>
          <w:szCs w:val="28"/>
          <w:rtl/>
        </w:rPr>
        <w:t xml:space="preserve">ماند براق از تک و روح الامین</w:t>
      </w:r>
    </w:p>
    <w:p>
      <w:pPr>
        <w:pStyle w:val="BookText"/>
      </w:pPr>
      <w:r>
        <w:rPr>
          <w:rFonts w:ascii="IRNazanin" w:hAnsi="IRNazanin" w:eastAsia="IRNazanin" w:cs="IRNazanin"/>
          <w:lang w:bidi="fa-IR"/>
          <w:color w:val="111111"/>
          <w:sz w:val="28"/>
          <w:szCs w:val="28"/>
          <w:rtl/>
        </w:rPr>
        <w:t xml:space="preserve">رفت فراتر ز فلک وز ملک</w:t>
      </w:r>
    </w:p>
    <w:p>
      <w:pPr>
        <w:pStyle w:val="BookText"/>
      </w:pPr>
      <w:r>
        <w:rPr>
          <w:rFonts w:ascii="IRNazanin" w:hAnsi="IRNazanin" w:eastAsia="IRNazanin" w:cs="IRNazanin"/>
          <w:lang w:bidi="fa-IR"/>
          <w:color w:val="111111"/>
          <w:sz w:val="28"/>
          <w:szCs w:val="28"/>
          <w:rtl/>
        </w:rPr>
        <w:t xml:space="preserve">زد به همه کون و مکان آستین</w:t>
      </w:r>
    </w:p>
    <w:p>
      <w:pPr>
        <w:pStyle w:val="BookText"/>
      </w:pPr>
      <w:r>
        <w:rPr>
          <w:rFonts w:ascii="IRNazanin" w:hAnsi="IRNazanin" w:eastAsia="IRNazanin" w:cs="IRNazanin"/>
          <w:lang w:bidi="fa-IR"/>
          <w:color w:val="111111"/>
          <w:sz w:val="28"/>
          <w:szCs w:val="28"/>
          <w:rtl/>
        </w:rPr>
        <w:t xml:space="preserve">خواست کند خلع بدن؟ راه دوست</w:t>
      </w:r>
    </w:p>
    <w:p>
      <w:pPr>
        <w:pStyle w:val="BookText"/>
      </w:pPr>
      <w:r>
        <w:rPr>
          <w:rFonts w:ascii="IRNazanin" w:hAnsi="IRNazanin" w:eastAsia="IRNazanin" w:cs="IRNazanin"/>
          <w:lang w:bidi="fa-IR"/>
          <w:color w:val="111111"/>
          <w:sz w:val="28"/>
          <w:szCs w:val="28"/>
          <w:rtl/>
        </w:rPr>
        <w:t xml:space="preserve">گشت به او خلعتِ تن پوستین</w:t>
      </w:r>
    </w:p>
    <w:p>
      <w:pPr>
        <w:pStyle w:val="BookText"/>
      </w:pPr>
      <w:r>
        <w:rPr>
          <w:rFonts w:ascii="IRNazanin" w:hAnsi="IRNazanin" w:eastAsia="IRNazanin" w:cs="IRNazanin"/>
          <w:lang w:bidi="fa-IR"/>
          <w:color w:val="111111"/>
          <w:sz w:val="28"/>
          <w:szCs w:val="28"/>
          <w:rtl/>
        </w:rPr>
        <w:t xml:space="preserve">هستی موهوم به معلوم باخت</w:t>
      </w:r>
    </w:p>
    <w:p>
      <w:pPr>
        <w:pStyle w:val="BookText"/>
      </w:pPr>
      <w:r>
        <w:rPr>
          <w:rFonts w:ascii="IRNazanin" w:hAnsi="IRNazanin" w:eastAsia="IRNazanin" w:cs="IRNazanin"/>
          <w:lang w:bidi="fa-IR"/>
          <w:color w:val="111111"/>
          <w:sz w:val="28"/>
          <w:szCs w:val="28"/>
          <w:rtl/>
        </w:rPr>
        <w:t xml:space="preserve">برد بسی فیض ز جان آفرین</w:t>
      </w:r>
    </w:p>
    <w:p>
      <w:pPr>
        <w:pStyle w:val="BookText"/>
      </w:pPr>
      <w:r>
        <w:rPr>
          <w:rFonts w:ascii="IRNazanin" w:hAnsi="IRNazanin" w:eastAsia="IRNazanin" w:cs="IRNazanin"/>
          <w:lang w:bidi="fa-IR"/>
          <w:color w:val="111111"/>
          <w:sz w:val="28"/>
          <w:szCs w:val="28"/>
          <w:rtl/>
        </w:rPr>
        <w:t xml:space="preserve">دید خدا را نه به این چشمِ سر</w:t>
      </w:r>
    </w:p>
    <w:p>
      <w:pPr>
        <w:pStyle w:val="BookText"/>
      </w:pPr>
      <w:r>
        <w:rPr>
          <w:rFonts w:ascii="IRNazanin" w:hAnsi="IRNazanin" w:eastAsia="IRNazanin" w:cs="IRNazanin"/>
          <w:lang w:bidi="fa-IR"/>
          <w:color w:val="111111"/>
          <w:sz w:val="28"/>
          <w:szCs w:val="28"/>
          <w:rtl/>
        </w:rPr>
        <w:t xml:space="preserve">بلکه به چشمِ دل و نورِ یقین</w:t>
      </w:r>
    </w:p>
    <w:p>
      <w:pPr>
        <w:pStyle w:val="BookText"/>
      </w:pPr>
      <w:r>
        <w:rPr>
          <w:rFonts w:ascii="IRNazanin" w:hAnsi="IRNazanin" w:eastAsia="IRNazanin" w:cs="IRNazanin"/>
          <w:lang w:bidi="fa-IR"/>
          <w:color w:val="111111"/>
          <w:sz w:val="28"/>
          <w:szCs w:val="28"/>
          <w:rtl/>
        </w:rPr>
        <w:t xml:space="preserve">جسم همه جان شد و جان خود چه شد</w:t>
      </w:r>
    </w:p>
    <w:p>
      <w:pPr>
        <w:pStyle w:val="BookText"/>
      </w:pPr>
      <w:r>
        <w:rPr>
          <w:rFonts w:ascii="IRNazanin" w:hAnsi="IRNazanin" w:eastAsia="IRNazanin" w:cs="IRNazanin"/>
          <w:lang w:bidi="fa-IR"/>
          <w:color w:val="111111"/>
          <w:sz w:val="28"/>
          <w:szCs w:val="28"/>
          <w:rtl/>
        </w:rPr>
        <w:t xml:space="preserve">پی نتوانم که کنم بیش ازین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442" w:name="pg6731_88915"/>
    <w:bookmarkEnd w:id="442"/>
    <w:p>
      <w:pPr>
        <w:pStyle w:val="BookText"/>
      </w:pPr>
      <w:r>
        <w:rPr>
          <w:rFonts w:ascii="IRNazanin" w:hAnsi="IRNazanin" w:eastAsia="IRNazanin" w:cs="IRNazanin"/>
          <w:lang w:bidi="fa-IR"/>
          <w:color w:val="111111"/>
          <w:sz w:val="28"/>
          <w:szCs w:val="28"/>
          <w:rtl/>
        </w:rPr>
        <w:t xml:space="preserve">عقل کمیتش به در آمد ز پای</w:t>
      </w:r>
    </w:p>
    <w:p>
      <w:pPr>
        <w:pStyle w:val="BookText"/>
      </w:pPr>
      <w:r>
        <w:rPr>
          <w:rFonts w:ascii="IRNazanin" w:hAnsi="IRNazanin" w:eastAsia="IRNazanin" w:cs="IRNazanin"/>
          <w:lang w:bidi="fa-IR"/>
          <w:color w:val="111111"/>
          <w:sz w:val="28"/>
          <w:szCs w:val="28"/>
          <w:rtl/>
        </w:rPr>
        <w:t xml:space="preserve">وهم درین ورطه فرو شد به طین</w:t>
      </w:r>
    </w:p>
    <w:p>
      <w:pPr>
        <w:pStyle w:val="BookText"/>
      </w:pPr>
      <w:r>
        <w:rPr>
          <w:rFonts w:ascii="IRNazanin" w:hAnsi="IRNazanin" w:eastAsia="IRNazanin" w:cs="IRNazanin"/>
          <w:lang w:bidi="fa-IR"/>
          <w:color w:val="111111"/>
          <w:sz w:val="28"/>
          <w:szCs w:val="28"/>
          <w:rtl/>
        </w:rPr>
        <w:t xml:space="preserve">ای به تو آباد کران تا کران</w:t>
      </w:r>
    </w:p>
    <w:p>
      <w:pPr>
        <w:pStyle w:val="BookText"/>
      </w:pPr>
      <w:r>
        <w:rPr>
          <w:rFonts w:ascii="IRNazanin" w:hAnsi="IRNazanin" w:eastAsia="IRNazanin" w:cs="IRNazanin"/>
          <w:lang w:bidi="fa-IR"/>
          <w:color w:val="111111"/>
          <w:sz w:val="28"/>
          <w:szCs w:val="28"/>
          <w:rtl/>
        </w:rPr>
        <w:t xml:space="preserve">خرم و شاداب زمان و زمین</w:t>
      </w:r>
    </w:p>
    <w:p>
      <w:pPr>
        <w:pStyle w:val="BookText"/>
      </w:pPr>
      <w:r>
        <w:rPr>
          <w:rFonts w:ascii="IRNazanin" w:hAnsi="IRNazanin" w:eastAsia="IRNazanin" w:cs="IRNazanin"/>
          <w:lang w:bidi="fa-IR"/>
          <w:color w:val="111111"/>
          <w:sz w:val="28"/>
          <w:szCs w:val="28"/>
          <w:rtl/>
        </w:rPr>
        <w:t xml:space="preserve">ما حضرِ توست نه این آب و خاک</w:t>
      </w:r>
    </w:p>
    <w:p>
      <w:pPr>
        <w:pStyle w:val="BookText"/>
      </w:pPr>
      <w:r>
        <w:rPr>
          <w:rFonts w:ascii="IRNazanin" w:hAnsi="IRNazanin" w:eastAsia="IRNazanin" w:cs="IRNazanin"/>
          <w:lang w:bidi="fa-IR"/>
          <w:color w:val="111111"/>
          <w:sz w:val="28"/>
          <w:szCs w:val="28"/>
          <w:rtl/>
        </w:rPr>
        <w:t xml:space="preserve">جلوه گه توست نه بطحا و چین</w:t>
      </w:r>
    </w:p>
    <w:p>
      <w:pPr>
        <w:pStyle w:val="BookText"/>
      </w:pPr>
      <w:r>
        <w:rPr>
          <w:rFonts w:ascii="IRNazanin" w:hAnsi="IRNazanin" w:eastAsia="IRNazanin" w:cs="IRNazanin"/>
          <w:lang w:bidi="fa-IR"/>
          <w:color w:val="111111"/>
          <w:sz w:val="28"/>
          <w:szCs w:val="28"/>
          <w:rtl/>
        </w:rPr>
        <w:t xml:space="preserve">انجم و افلاک تو را دانه خوار</w:t>
      </w:r>
    </w:p>
    <w:p>
      <w:pPr>
        <w:pStyle w:val="BookText"/>
      </w:pPr>
      <w:r>
        <w:rPr>
          <w:rFonts w:ascii="IRNazanin" w:hAnsi="IRNazanin" w:eastAsia="IRNazanin" w:cs="IRNazanin"/>
          <w:lang w:bidi="fa-IR"/>
          <w:color w:val="111111"/>
          <w:sz w:val="28"/>
          <w:szCs w:val="28"/>
          <w:rtl/>
        </w:rPr>
        <w:t xml:space="preserve">انفس وآفاق تو را خوشه چین</w:t>
      </w:r>
    </w:p>
    <w:p>
      <w:pPr>
        <w:pStyle w:val="BookText"/>
      </w:pPr>
      <w:r>
        <w:rPr>
          <w:rFonts w:ascii="IRNazanin" w:hAnsi="IRNazanin" w:eastAsia="IRNazanin" w:cs="IRNazanin"/>
          <w:lang w:bidi="fa-IR"/>
          <w:color w:val="111111"/>
          <w:sz w:val="28"/>
          <w:szCs w:val="28"/>
          <w:rtl/>
        </w:rPr>
        <w:t xml:space="preserve">596- هر دو جهان است طفیلِ تو زانک</w:t>
      </w:r>
    </w:p>
    <w:p>
      <w:pPr>
        <w:pStyle w:val="BookText"/>
      </w:pPr>
      <w:r>
        <w:rPr>
          <w:rFonts w:ascii="IRNazanin" w:hAnsi="IRNazanin" w:eastAsia="IRNazanin" w:cs="IRNazanin"/>
          <w:lang w:bidi="fa-IR"/>
          <w:color w:val="111111"/>
          <w:sz w:val="28"/>
          <w:szCs w:val="28"/>
          <w:rtl/>
        </w:rPr>
        <w:t xml:space="preserve">گوهرِ مقصودی و درّ ثمین</w:t>
      </w:r>
    </w:p>
    <w:p>
      <w:pPr>
        <w:pStyle w:val="BookText"/>
      </w:pPr>
      <w:r>
        <w:rPr>
          <w:rFonts w:ascii="IRNazanin" w:hAnsi="IRNazanin" w:eastAsia="IRNazanin" w:cs="IRNazanin"/>
          <w:lang w:bidi="fa-IR"/>
          <w:color w:val="111111"/>
          <w:sz w:val="28"/>
          <w:szCs w:val="28"/>
          <w:rtl/>
        </w:rPr>
        <w:t xml:space="preserve">عهدِ نبوّت به تو شد استوار</w:t>
      </w:r>
    </w:p>
    <w:p>
      <w:pPr>
        <w:pStyle w:val="BookText"/>
      </w:pPr>
      <w:r>
        <w:rPr>
          <w:rFonts w:ascii="IRNazanin" w:hAnsi="IRNazanin" w:eastAsia="IRNazanin" w:cs="IRNazanin"/>
          <w:lang w:bidi="fa-IR"/>
          <w:color w:val="111111"/>
          <w:sz w:val="28"/>
          <w:szCs w:val="28"/>
          <w:rtl/>
        </w:rPr>
        <w:t xml:space="preserve">حبلِ ولایت به تو آمد متین</w:t>
      </w:r>
    </w:p>
    <w:p>
      <w:pPr>
        <w:pStyle w:val="BookText"/>
      </w:pPr>
      <w:r>
        <w:rPr>
          <w:rFonts w:ascii="IRNazanin" w:hAnsi="IRNazanin" w:eastAsia="IRNazanin" w:cs="IRNazanin"/>
          <w:lang w:bidi="fa-IR"/>
          <w:color w:val="111111"/>
          <w:sz w:val="28"/>
          <w:szCs w:val="28"/>
          <w:rtl/>
        </w:rPr>
        <w:t xml:space="preserve">گر اثرِ بادِ مخالف نبود</w:t>
      </w:r>
    </w:p>
    <w:p>
      <w:pPr>
        <w:pStyle w:val="BookText"/>
      </w:pPr>
      <w:r>
        <w:rPr>
          <w:rFonts w:ascii="IRNazanin" w:hAnsi="IRNazanin" w:eastAsia="IRNazanin" w:cs="IRNazanin"/>
          <w:lang w:bidi="fa-IR"/>
          <w:color w:val="111111"/>
          <w:sz w:val="28"/>
          <w:szCs w:val="28"/>
          <w:rtl/>
        </w:rPr>
        <w:t xml:space="preserve">شعرِ مرا بود چو ماءِ معین</w:t>
      </w:r>
    </w:p>
    <w:p>
      <w:pPr>
        <w:pStyle w:val="BookText"/>
      </w:pPr>
      <w:r>
        <w:rPr>
          <w:rFonts w:ascii="IRNazanin" w:hAnsi="IRNazanin" w:eastAsia="IRNazanin" w:cs="IRNazanin"/>
          <w:lang w:bidi="fa-IR"/>
          <w:color w:val="111111"/>
          <w:sz w:val="28"/>
          <w:szCs w:val="28"/>
          <w:rtl/>
        </w:rPr>
        <w:t xml:space="preserve">گر تو بخوانیش</w:t>
      </w:r>
      <w:r>
        <w:rPr>
          <w:rStyle w:val="FootnoteReference"/>
        </w:rPr>
        <w:footnoteReference w:id="1739"/>
      </w:r>
      <w:r>
        <w:rPr>
          <w:rFonts w:ascii="IRNazanin" w:hAnsi="IRNazanin" w:eastAsia="IRNazanin" w:cs="IRNazanin"/>
          <w:lang w:bidi="fa-IR"/>
          <w:color w:val="111111"/>
          <w:sz w:val="28"/>
          <w:szCs w:val="28"/>
          <w:rtl/>
        </w:rPr>
        <w:t xml:space="preserve">به خاک درت</w:t>
      </w:r>
    </w:p>
    <w:p>
      <w:pPr>
        <w:pStyle w:val="BookText"/>
      </w:pPr>
      <w:r>
        <w:rPr>
          <w:rFonts w:ascii="IRNazanin" w:hAnsi="IRNazanin" w:eastAsia="IRNazanin" w:cs="IRNazanin"/>
          <w:lang w:bidi="fa-IR"/>
          <w:color w:val="111111"/>
          <w:sz w:val="28"/>
          <w:szCs w:val="28"/>
          <w:rtl/>
        </w:rPr>
        <w:t xml:space="preserve">مشرقی از شوق بساید جبین</w:t>
      </w:r>
    </w:p>
    <w:p>
      <w:pPr>
        <w:pStyle w:val="BookText"/>
      </w:pPr>
      <w:r>
        <w:rPr>
          <w:rFonts w:ascii="IRNazanin" w:hAnsi="IRNazanin" w:eastAsia="IRNazanin" w:cs="IRNazanin"/>
          <w:lang w:bidi="fa-IR"/>
          <w:color w:val="111111"/>
          <w:sz w:val="28"/>
          <w:szCs w:val="28"/>
          <w:rtl/>
        </w:rPr>
        <w:t xml:space="preserve">جذبه که از تو به نگاهی رسد</w:t>
      </w:r>
    </w:p>
    <w:p>
      <w:pPr>
        <w:pStyle w:val="BookText"/>
      </w:pPr>
      <w:r>
        <w:rPr>
          <w:rFonts w:ascii="IRNazanin" w:hAnsi="IRNazanin" w:eastAsia="IRNazanin" w:cs="IRNazanin"/>
          <w:lang w:bidi="fa-IR"/>
          <w:color w:val="111111"/>
          <w:sz w:val="28"/>
          <w:szCs w:val="28"/>
          <w:rtl/>
        </w:rPr>
        <w:t xml:space="preserve">به بود از طاعتِ چل اربعین</w:t>
      </w:r>
    </w:p>
    <w:p>
      <w:pPr>
        <w:pStyle w:val="BookText"/>
      </w:pPr>
      <w:r>
        <w:rPr>
          <w:rFonts w:ascii="IRNazanin" w:hAnsi="IRNazanin" w:eastAsia="IRNazanin" w:cs="IRNazanin"/>
          <w:lang w:bidi="fa-IR"/>
          <w:color w:val="111111"/>
          <w:sz w:val="28"/>
          <w:szCs w:val="28"/>
          <w:rtl/>
        </w:rPr>
        <w:t xml:space="preserve">(فی سنه 1310)</w:t>
      </w:r>
    </w:p>
    <w:p>
      <w:pPr>
        <w:pStyle w:val="Heading4"/>
      </w:pPr>
      <w:bookmarkStart w:id="1266" w:name="_Toc727"/>
      <w:r>
        <w:t>فی مدیحة الزّهراء علیهاالسلام</w:t>
      </w:r>
      <w:bookmarkEnd w:id="1266"/>
    </w:p>
    <w:p>
      <w:pPr>
        <w:pStyle w:val="BookText"/>
      </w:pPr>
      <w:r>
        <w:rPr>
          <w:rFonts w:ascii="Amiri" w:hAnsi="Amiri" w:eastAsia="Amiri" w:cs="Amiri"/>
          <w:lang w:bidi="ar-SA"/>
          <w:color w:val="111111"/>
          <w:sz w:val="28"/>
          <w:szCs w:val="28"/>
          <w:rtl/>
        </w:rPr>
        <w:t xml:space="preserve">الا ای حقّه بازِ آسمانی</w:t>
      </w:r>
    </w:p>
    <w:p>
      <w:pPr>
        <w:pStyle w:val="BookText"/>
      </w:pPr>
      <w:r>
        <w:rPr>
          <w:rFonts w:ascii="IRNazanin" w:hAnsi="IRNazanin" w:eastAsia="IRNazanin" w:cs="IRNazanin"/>
          <w:lang w:bidi="fa-IR"/>
          <w:color w:val="111111"/>
          <w:sz w:val="28"/>
          <w:szCs w:val="28"/>
          <w:rtl/>
        </w:rPr>
        <w:t xml:space="preserve">چرا یک دم ازین بازی نمانی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از پرده هر دم آشکارا</w:t>
      </w:r>
    </w:p>
    <w:p>
      <w:pPr>
        <w:pStyle w:val="BookText"/>
      </w:pPr>
      <w:r>
        <w:rPr>
          <w:rFonts w:ascii="IRNazanin" w:hAnsi="IRNazanin" w:eastAsia="IRNazanin" w:cs="IRNazanin"/>
          <w:lang w:bidi="fa-IR"/>
          <w:color w:val="111111"/>
          <w:sz w:val="28"/>
          <w:szCs w:val="28"/>
          <w:rtl/>
        </w:rPr>
        <w:t xml:space="preserve">هزاران کید وافسونِ نهانی</w:t>
      </w:r>
    </w:p>
    <w:p>
      <w:pPr>
        <w:pStyle w:val="BookText"/>
      </w:pPr>
      <w:r>
        <w:rPr>
          <w:rFonts w:ascii="IRNazanin" w:hAnsi="IRNazanin" w:eastAsia="IRNazanin" w:cs="IRNazanin"/>
          <w:lang w:bidi="fa-IR"/>
          <w:color w:val="111111"/>
          <w:sz w:val="28"/>
          <w:szCs w:val="28"/>
          <w:rtl/>
        </w:rPr>
        <w:t xml:space="preserve">تو را این مهره‌های هفتگانه</w:t>
      </w:r>
    </w:p>
    <w:p>
      <w:pPr>
        <w:pStyle w:val="BookText"/>
      </w:pPr>
      <w:r>
        <w:rPr>
          <w:rFonts w:ascii="IRNazanin" w:hAnsi="IRNazanin" w:eastAsia="IRNazanin" w:cs="IRNazanin"/>
          <w:lang w:bidi="fa-IR"/>
          <w:color w:val="111111"/>
          <w:sz w:val="28"/>
          <w:szCs w:val="28"/>
          <w:rtl/>
        </w:rPr>
        <w:t xml:space="preserve">مسخّر هر کجا خواهی نشانی</w:t>
      </w:r>
    </w:p>
    <w:p>
      <w:pPr>
        <w:pStyle w:val="BookText"/>
      </w:pPr>
      <w:r>
        <w:rPr>
          <w:rFonts w:ascii="IRNazanin" w:hAnsi="IRNazanin" w:eastAsia="IRNazanin" w:cs="IRNazanin"/>
          <w:lang w:bidi="fa-IR"/>
          <w:color w:val="111111"/>
          <w:sz w:val="28"/>
          <w:szCs w:val="28"/>
          <w:rtl/>
        </w:rPr>
        <w:t xml:space="preserve">نه کم گردد و نه گُم این مهره‌هایت</w:t>
      </w:r>
    </w:p>
    <w:p>
      <w:pPr>
        <w:pStyle w:val="BookText"/>
      </w:pPr>
      <w:r>
        <w:rPr>
          <w:rFonts w:ascii="IRNazanin" w:hAnsi="IRNazanin" w:eastAsia="IRNazanin" w:cs="IRNazanin"/>
          <w:lang w:bidi="fa-IR"/>
          <w:color w:val="111111"/>
          <w:sz w:val="28"/>
          <w:szCs w:val="28"/>
          <w:rtl/>
        </w:rPr>
        <w:t xml:space="preserve">تو پنداری بود سبع المثانی</w:t>
      </w:r>
    </w:p>
    <w:p>
      <w:pPr>
        <w:pStyle w:val="BookText"/>
      </w:pPr>
      <w:r>
        <w:rPr>
          <w:rFonts w:ascii="IRNazanin" w:hAnsi="IRNazanin" w:eastAsia="IRNazanin" w:cs="IRNazanin"/>
          <w:lang w:bidi="fa-IR"/>
          <w:color w:val="111111"/>
          <w:sz w:val="28"/>
          <w:szCs w:val="28"/>
          <w:rtl/>
        </w:rPr>
        <w:t xml:space="preserve">به نادان گنجِ بادآور ببخشی</w:t>
      </w:r>
    </w:p>
    <w:p>
      <w:pPr>
        <w:pStyle w:val="BookText"/>
      </w:pPr>
      <w:r>
        <w:rPr>
          <w:rFonts w:ascii="IRNazanin" w:hAnsi="IRNazanin" w:eastAsia="IRNazanin" w:cs="IRNazanin"/>
          <w:lang w:bidi="fa-IR"/>
          <w:color w:val="111111"/>
          <w:sz w:val="28"/>
          <w:szCs w:val="28"/>
          <w:rtl/>
        </w:rPr>
        <w:t xml:space="preserve">به دانا رنج پی درپی رسانی</w:t>
      </w:r>
    </w:p>
    <w:p>
      <w:pPr>
        <w:pStyle w:val="BookText"/>
      </w:pPr>
      <w:r>
        <w:rPr>
          <w:rFonts w:ascii="Amiri" w:hAnsi="Amiri" w:eastAsia="Amiri" w:cs="Amiri"/>
          <w:lang w:bidi="ar-SA"/>
          <w:color w:val="111111"/>
          <w:sz w:val="28"/>
          <w:szCs w:val="28"/>
          <w:rtl/>
        </w:rPr>
        <w:t xml:space="preserve">اذلّه بر سریرِ ناز و نعمت</w:t>
      </w:r>
    </w:p>
    <w:p>
      <w:pPr>
        <w:pStyle w:val="BookText"/>
      </w:pPr>
      <w:r>
        <w:rPr>
          <w:rFonts w:ascii="Amiri" w:hAnsi="Amiri" w:eastAsia="Amiri" w:cs="Amiri"/>
          <w:lang w:bidi="ar-SA"/>
          <w:color w:val="111111"/>
          <w:sz w:val="28"/>
          <w:szCs w:val="28"/>
          <w:rtl/>
        </w:rPr>
        <w:t xml:space="preserve">اعزّه سر به خاکِ ناتوانی</w:t>
      </w:r>
    </w:p>
    <w:p>
      <w:pPr>
        <w:pStyle w:val="BookText"/>
      </w:pPr>
      <w:r>
        <w:rPr>
          <w:rFonts w:ascii="IRNazanin" w:hAnsi="IRNazanin" w:eastAsia="IRNazanin" w:cs="IRNazanin"/>
          <w:lang w:bidi="fa-IR"/>
          <w:color w:val="111111"/>
          <w:sz w:val="28"/>
          <w:szCs w:val="28"/>
          <w:rtl/>
        </w:rPr>
        <w:t xml:space="preserve">کریم الذّات آن کس را که راندی</w:t>
      </w:r>
    </w:p>
    <w:p>
      <w:pPr>
        <w:pStyle w:val="BookText"/>
      </w:pPr>
      <w:r>
        <w:rPr>
          <w:rFonts w:ascii="IRNazanin" w:hAnsi="IRNazanin" w:eastAsia="IRNazanin" w:cs="IRNazanin"/>
          <w:lang w:bidi="fa-IR"/>
          <w:color w:val="111111"/>
          <w:sz w:val="28"/>
          <w:szCs w:val="28"/>
          <w:rtl/>
        </w:rPr>
        <w:t xml:space="preserve">فرومایه تر آن کس را که خوانی</w:t>
      </w:r>
    </w:p>
    <w:p>
      <w:pPr>
        <w:pStyle w:val="BookText"/>
      </w:pPr>
      <w:r>
        <w:rPr>
          <w:rFonts w:ascii="IRNazanin" w:hAnsi="IRNazanin" w:eastAsia="IRNazanin" w:cs="IRNazanin"/>
          <w:lang w:bidi="fa-IR"/>
          <w:color w:val="111111"/>
          <w:sz w:val="28"/>
          <w:szCs w:val="28"/>
          <w:rtl/>
        </w:rPr>
        <w:t xml:space="preserve">تو را ای چرخ زاوّل آزمودم</w:t>
      </w:r>
    </w:p>
    <w:p>
      <w:pPr>
        <w:pStyle w:val="BookText"/>
      </w:pPr>
      <w:r>
        <w:rPr>
          <w:rFonts w:ascii="IRNazanin" w:hAnsi="IRNazanin" w:eastAsia="IRNazanin" w:cs="IRNazanin"/>
          <w:lang w:bidi="fa-IR"/>
          <w:color w:val="111111"/>
          <w:sz w:val="28"/>
          <w:szCs w:val="28"/>
          <w:rtl/>
        </w:rPr>
        <w:t xml:space="preserve">که دادت عاریه بود و امانی</w:t>
      </w:r>
    </w:p>
    <w:p>
      <w:pPr>
        <w:pStyle w:val="BookText"/>
      </w:pPr>
      <w:r>
        <w:rPr>
          <w:rFonts w:ascii="IRNazanin" w:hAnsi="IRNazanin" w:eastAsia="IRNazanin" w:cs="IRNazanin"/>
          <w:lang w:bidi="fa-IR"/>
          <w:color w:val="111111"/>
          <w:sz w:val="28"/>
          <w:szCs w:val="28"/>
          <w:rtl/>
        </w:rPr>
        <w:t xml:space="preserve">از آن رو رنج بر گنجت نبردم</w:t>
      </w:r>
    </w:p>
    <w:p>
      <w:pPr>
        <w:pStyle w:val="BookText"/>
      </w:pPr>
      <w:r>
        <w:rPr>
          <w:rFonts w:ascii="IRNazanin" w:hAnsi="IRNazanin" w:eastAsia="IRNazanin" w:cs="IRNazanin"/>
          <w:lang w:bidi="fa-IR"/>
          <w:color w:val="111111"/>
          <w:sz w:val="28"/>
          <w:szCs w:val="28"/>
          <w:rtl/>
        </w:rPr>
        <w:t xml:space="preserve">که دانستم به زودی می ستانی</w:t>
      </w:r>
    </w:p>
    <w:p>
      <w:pPr>
        <w:pStyle w:val="BookText"/>
      </w:pPr>
      <w:r>
        <w:rPr>
          <w:rFonts w:ascii="IRNazanin" w:hAnsi="IRNazanin" w:eastAsia="IRNazanin" w:cs="IRNazanin"/>
          <w:lang w:bidi="fa-IR"/>
          <w:color w:val="111111"/>
          <w:sz w:val="28"/>
          <w:szCs w:val="28"/>
          <w:rtl/>
        </w:rPr>
        <w:t xml:space="preserve">به حمداللّه ندارم از تو منّت</w:t>
      </w:r>
    </w:p>
    <w:p>
      <w:pPr>
        <w:pStyle w:val="BookText"/>
      </w:pPr>
      <w:r>
        <w:rPr>
          <w:rFonts w:ascii="IRNazanin" w:hAnsi="IRNazanin" w:eastAsia="IRNazanin" w:cs="IRNazanin"/>
          <w:lang w:bidi="fa-IR"/>
          <w:color w:val="111111"/>
          <w:sz w:val="28"/>
          <w:szCs w:val="28"/>
          <w:rtl/>
        </w:rPr>
        <w:t xml:space="preserve">ز مال و جاه و احشام و اوانی</w:t>
      </w:r>
    </w:p>
    <w:p>
      <w:pPr>
        <w:pStyle w:val="BookText"/>
      </w:pPr>
      <w:r>
        <w:rPr>
          <w:rFonts w:ascii="IRNazanin" w:hAnsi="IRNazanin" w:eastAsia="IRNazanin" w:cs="IRNazanin"/>
          <w:lang w:bidi="fa-IR"/>
          <w:color w:val="111111"/>
          <w:sz w:val="28"/>
          <w:szCs w:val="28"/>
          <w:rtl/>
        </w:rPr>
        <w:t xml:space="preserve">به یک شوریده‌ای گفتم چه خواهی</w:t>
      </w:r>
    </w:p>
    <w:p>
      <w:pPr>
        <w:pStyle w:val="BookText"/>
      </w:pPr>
      <w:r>
        <w:rPr>
          <w:rFonts w:ascii="IRNazanin" w:hAnsi="IRNazanin" w:eastAsia="IRNazanin" w:cs="IRNazanin"/>
          <w:lang w:bidi="fa-IR"/>
          <w:color w:val="111111"/>
          <w:sz w:val="28"/>
          <w:szCs w:val="28"/>
          <w:rtl/>
        </w:rPr>
        <w:t xml:space="preserve">بگفتا هیچ جز فحشِ زبانی</w:t>
      </w:r>
    </w:p>
    <w:p>
      <w:pPr>
        <w:pStyle w:val="BookText"/>
      </w:pPr>
      <w:r>
        <w:rPr>
          <w:rFonts w:ascii="IRNazanin" w:hAnsi="IRNazanin" w:eastAsia="IRNazanin" w:cs="IRNazanin"/>
          <w:lang w:bidi="fa-IR"/>
          <w:color w:val="111111"/>
          <w:sz w:val="28"/>
          <w:szCs w:val="28"/>
          <w:rtl/>
        </w:rPr>
        <w:t xml:space="preserve">از آن رو هر چه دادندم به گردن</w:t>
      </w:r>
    </w:p>
    <w:p>
      <w:pPr>
        <w:pStyle w:val="BookText"/>
      </w:pPr>
      <w:r>
        <w:rPr>
          <w:rFonts w:ascii="IRNazanin" w:hAnsi="IRNazanin" w:eastAsia="IRNazanin" w:cs="IRNazanin"/>
          <w:lang w:bidi="fa-IR"/>
          <w:color w:val="111111"/>
          <w:sz w:val="28"/>
          <w:szCs w:val="28"/>
          <w:rtl/>
        </w:rPr>
        <w:t xml:space="preserve">چو کوهی شد ز منّت از گرانی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با موسی عمران نیرزد</w:t>
      </w:r>
    </w:p>
    <w:p>
      <w:pPr>
        <w:pStyle w:val="BookText"/>
      </w:pPr>
      <w:r>
        <w:rPr>
          <w:rFonts w:ascii="Amiri" w:hAnsi="Amiri" w:eastAsia="Amiri" w:cs="Amiri"/>
          <w:lang w:bidi="ar-SA"/>
          <w:color w:val="111111"/>
          <w:sz w:val="28"/>
          <w:szCs w:val="28"/>
          <w:rtl/>
        </w:rPr>
        <w:t xml:space="preserve">تمنّایت به حرفِ «لن ترانی»</w:t>
      </w:r>
    </w:p>
    <w:p>
      <w:pPr>
        <w:pStyle w:val="BookText"/>
      </w:pPr>
      <w:r>
        <w:rPr>
          <w:rFonts w:ascii="IRNazanin" w:hAnsi="IRNazanin" w:eastAsia="IRNazanin" w:cs="IRNazanin"/>
          <w:lang w:bidi="fa-IR"/>
          <w:color w:val="111111"/>
          <w:sz w:val="28"/>
          <w:szCs w:val="28"/>
          <w:rtl/>
        </w:rPr>
        <w:t xml:space="preserve">سپهرا گر ازین عادت نگردی</w:t>
      </w:r>
    </w:p>
    <w:p>
      <w:pPr>
        <w:pStyle w:val="BookText"/>
      </w:pPr>
      <w:r>
        <w:rPr>
          <w:rFonts w:ascii="IRNazanin" w:hAnsi="IRNazanin" w:eastAsia="IRNazanin" w:cs="IRNazanin"/>
          <w:lang w:bidi="fa-IR"/>
          <w:color w:val="111111"/>
          <w:sz w:val="28"/>
          <w:szCs w:val="28"/>
          <w:rtl/>
        </w:rPr>
        <w:t xml:space="preserve">برم شکوه برِ کنز المعانی</w:t>
      </w:r>
    </w:p>
    <w:p>
      <w:pPr>
        <w:pStyle w:val="BookText"/>
      </w:pPr>
      <w:r>
        <w:rPr>
          <w:rFonts w:ascii="IRNazanin" w:hAnsi="IRNazanin" w:eastAsia="IRNazanin" w:cs="IRNazanin"/>
          <w:lang w:bidi="fa-IR"/>
          <w:color w:val="111111"/>
          <w:sz w:val="28"/>
          <w:szCs w:val="28"/>
          <w:rtl/>
        </w:rPr>
        <w:t xml:space="preserve">رضیّه راضیه زهرای ازهر</w:t>
      </w:r>
    </w:p>
    <w:p>
      <w:pPr>
        <w:pStyle w:val="BookText"/>
      </w:pPr>
      <w:r>
        <w:rPr>
          <w:rFonts w:ascii="IRNazanin" w:hAnsi="IRNazanin" w:eastAsia="IRNazanin" w:cs="IRNazanin"/>
          <w:lang w:bidi="fa-IR"/>
          <w:color w:val="111111"/>
          <w:sz w:val="28"/>
          <w:szCs w:val="28"/>
          <w:rtl/>
        </w:rPr>
        <w:t xml:space="preserve">که ذاتش نُه فلک را گشته بانی</w:t>
      </w:r>
    </w:p>
    <w:p>
      <w:pPr>
        <w:pStyle w:val="BookText"/>
      </w:pPr>
      <w:r>
        <w:rPr>
          <w:rFonts w:ascii="IRNazanin" w:hAnsi="IRNazanin" w:eastAsia="IRNazanin" w:cs="IRNazanin"/>
          <w:lang w:bidi="fa-IR"/>
          <w:color w:val="111111"/>
          <w:sz w:val="28"/>
          <w:szCs w:val="28"/>
          <w:rtl/>
        </w:rPr>
        <w:t xml:space="preserve">ملیکه هر دو عالم اوّلین فیض</w:t>
      </w:r>
    </w:p>
    <w:p>
      <w:pPr>
        <w:pStyle w:val="BookText"/>
      </w:pPr>
      <w:r>
        <w:rPr>
          <w:rFonts w:ascii="IRNazanin" w:hAnsi="IRNazanin" w:eastAsia="IRNazanin" w:cs="IRNazanin"/>
          <w:lang w:bidi="fa-IR"/>
          <w:color w:val="111111"/>
          <w:sz w:val="28"/>
          <w:szCs w:val="28"/>
          <w:rtl/>
        </w:rPr>
        <w:t xml:space="preserve">که او را غیرِ حیدر نیست ثانی</w:t>
      </w:r>
    </w:p>
    <w:p>
      <w:pPr>
        <w:pStyle w:val="BookText"/>
      </w:pPr>
      <w:r>
        <w:rPr>
          <w:rFonts w:ascii="IRNazanin" w:hAnsi="IRNazanin" w:eastAsia="IRNazanin" w:cs="IRNazanin"/>
          <w:lang w:bidi="fa-IR"/>
          <w:color w:val="111111"/>
          <w:sz w:val="28"/>
          <w:szCs w:val="28"/>
          <w:rtl/>
        </w:rPr>
        <w:t xml:space="preserve">درخشان گشت عالم از وجودش</w:t>
      </w:r>
    </w:p>
    <w:p>
      <w:pPr>
        <w:pStyle w:val="BookText"/>
      </w:pPr>
      <w:r>
        <w:rPr>
          <w:rFonts w:ascii="IRNazanin" w:hAnsi="IRNazanin" w:eastAsia="IRNazanin" w:cs="IRNazanin"/>
          <w:lang w:bidi="fa-IR"/>
          <w:color w:val="111111"/>
          <w:sz w:val="28"/>
          <w:szCs w:val="28"/>
          <w:rtl/>
        </w:rPr>
        <w:t xml:space="preserve">چو صبح از نورِ شمسِ شعشعانی</w:t>
      </w:r>
    </w:p>
    <w:p>
      <w:pPr>
        <w:pStyle w:val="BookText"/>
      </w:pPr>
      <w:r>
        <w:rPr>
          <w:rFonts w:ascii="IRNazanin" w:hAnsi="IRNazanin" w:eastAsia="IRNazanin" w:cs="IRNazanin"/>
          <w:lang w:bidi="fa-IR"/>
          <w:color w:val="111111"/>
          <w:sz w:val="28"/>
          <w:szCs w:val="28"/>
          <w:rtl/>
        </w:rPr>
        <w:t xml:space="preserve">جمادات از قدومش زنده گردید</w:t>
      </w:r>
    </w:p>
    <w:p>
      <w:pPr>
        <w:pStyle w:val="BookText"/>
      </w:pPr>
      <w:r>
        <w:rPr>
          <w:rFonts w:ascii="Amiri" w:hAnsi="Amiri" w:eastAsia="Amiri" w:cs="Amiri"/>
          <w:lang w:bidi="ar-SA"/>
          <w:color w:val="111111"/>
          <w:sz w:val="28"/>
          <w:szCs w:val="28"/>
          <w:rtl/>
        </w:rPr>
        <w:t xml:space="preserve">ز ارواحِ منوّر نی دخانی</w:t>
      </w:r>
    </w:p>
    <w:p>
      <w:pPr>
        <w:pStyle w:val="BookText"/>
      </w:pPr>
      <w:r>
        <w:rPr>
          <w:rFonts w:ascii="IRNazanin" w:hAnsi="IRNazanin" w:eastAsia="IRNazanin" w:cs="IRNazanin"/>
          <w:lang w:bidi="fa-IR"/>
          <w:color w:val="111111"/>
          <w:sz w:val="28"/>
          <w:szCs w:val="28"/>
          <w:rtl/>
        </w:rPr>
        <w:t xml:space="preserve">597- - به طومار و صحیفه برد پیشی</w:t>
      </w:r>
    </w:p>
    <w:p>
      <w:pPr>
        <w:pStyle w:val="BookText"/>
      </w:pPr>
      <w:r>
        <w:rPr>
          <w:rFonts w:ascii="IRNazanin" w:hAnsi="IRNazanin" w:eastAsia="IRNazanin" w:cs="IRNazanin"/>
          <w:lang w:bidi="fa-IR"/>
          <w:color w:val="111111"/>
          <w:sz w:val="28"/>
          <w:szCs w:val="28"/>
          <w:rtl/>
        </w:rPr>
        <w:t xml:space="preserve">به وخشور و کتابِ آسمانی</w:t>
      </w:r>
    </w:p>
    <w:p>
      <w:pPr>
        <w:pStyle w:val="BookText"/>
      </w:pPr>
      <w:r>
        <w:rPr>
          <w:rFonts w:ascii="IRNazanin" w:hAnsi="IRNazanin" w:eastAsia="IRNazanin" w:cs="IRNazanin"/>
          <w:lang w:bidi="fa-IR"/>
          <w:color w:val="111111"/>
          <w:sz w:val="28"/>
          <w:szCs w:val="28"/>
          <w:rtl/>
        </w:rPr>
        <w:t xml:space="preserve">خدایش علمِ ماکان و یکون را</w:t>
      </w:r>
    </w:p>
    <w:p>
      <w:pPr>
        <w:pStyle w:val="BookText"/>
      </w:pPr>
      <w:r>
        <w:rPr>
          <w:rFonts w:ascii="IRNazanin" w:hAnsi="IRNazanin" w:eastAsia="IRNazanin" w:cs="IRNazanin"/>
          <w:lang w:bidi="fa-IR"/>
          <w:color w:val="111111"/>
          <w:sz w:val="28"/>
          <w:szCs w:val="28"/>
          <w:rtl/>
        </w:rPr>
        <w:t xml:space="preserve">نهاده در دل اندر جاودانی</w:t>
      </w:r>
    </w:p>
    <w:p>
      <w:pPr>
        <w:pStyle w:val="BookText"/>
      </w:pPr>
      <w:r>
        <w:rPr>
          <w:rFonts w:ascii="IRNazanin" w:hAnsi="IRNazanin" w:eastAsia="IRNazanin" w:cs="IRNazanin"/>
          <w:lang w:bidi="fa-IR"/>
          <w:color w:val="111111"/>
          <w:sz w:val="28"/>
          <w:szCs w:val="28"/>
          <w:rtl/>
        </w:rPr>
        <w:t xml:space="preserve">سماءِ انجمِ هفت و چهار است</w:t>
      </w:r>
    </w:p>
    <w:p>
      <w:pPr>
        <w:pStyle w:val="BookText"/>
      </w:pPr>
      <w:r>
        <w:rPr>
          <w:rFonts w:ascii="IRNazanin" w:hAnsi="IRNazanin" w:eastAsia="IRNazanin" w:cs="IRNazanin"/>
          <w:lang w:bidi="fa-IR"/>
          <w:color w:val="111111"/>
          <w:sz w:val="28"/>
          <w:szCs w:val="28"/>
          <w:rtl/>
        </w:rPr>
        <w:t xml:space="preserve">که هر یک راست علمِ راهدانی</w:t>
      </w:r>
    </w:p>
    <w:p>
      <w:pPr>
        <w:pStyle w:val="BookText"/>
      </w:pPr>
      <w:r>
        <w:rPr>
          <w:rFonts w:ascii="IRNazanin" w:hAnsi="IRNazanin" w:eastAsia="IRNazanin" w:cs="IRNazanin"/>
          <w:lang w:bidi="fa-IR"/>
          <w:color w:val="111111"/>
          <w:sz w:val="28"/>
          <w:szCs w:val="28"/>
          <w:rtl/>
        </w:rPr>
        <w:t xml:space="preserve">چوبنشیند بر اورنگِ جلالت</w:t>
      </w:r>
    </w:p>
    <w:p>
      <w:pPr>
        <w:pStyle w:val="BookText"/>
      </w:pPr>
      <w:r>
        <w:rPr>
          <w:rFonts w:ascii="IRNazanin" w:hAnsi="IRNazanin" w:eastAsia="IRNazanin" w:cs="IRNazanin"/>
          <w:lang w:bidi="fa-IR"/>
          <w:color w:val="111111"/>
          <w:sz w:val="28"/>
          <w:szCs w:val="28"/>
          <w:rtl/>
        </w:rPr>
        <w:t xml:space="preserve">کند بر انس و بر جن حکمرانی</w:t>
      </w:r>
    </w:p>
    <w:p>
      <w:pPr>
        <w:pStyle w:val="BookText"/>
      </w:pPr>
      <w:r>
        <w:rPr>
          <w:rFonts w:ascii="IRNazanin" w:hAnsi="IRNazanin" w:eastAsia="IRNazanin" w:cs="IRNazanin"/>
          <w:lang w:bidi="fa-IR"/>
          <w:color w:val="111111"/>
          <w:sz w:val="28"/>
          <w:szCs w:val="28"/>
          <w:rtl/>
        </w:rPr>
        <w:t xml:space="preserve">چو شادروانِ عزت برفرازد</w:t>
      </w:r>
    </w:p>
    <w:p>
      <w:pPr>
        <w:pStyle w:val="BookText"/>
      </w:pPr>
      <w:r>
        <w:rPr>
          <w:rFonts w:ascii="IRNazanin" w:hAnsi="IRNazanin" w:eastAsia="IRNazanin" w:cs="IRNazanin"/>
          <w:lang w:bidi="fa-IR"/>
          <w:color w:val="111111"/>
          <w:sz w:val="28"/>
          <w:szCs w:val="28"/>
          <w:rtl/>
        </w:rPr>
        <w:t xml:space="preserve">در آن صحرا کند موسی شبانی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443" w:name="pg6731_88921"/>
    <w:bookmarkEnd w:id="443"/>
    <w:p>
      <w:pPr>
        <w:pStyle w:val="BookText"/>
      </w:pPr>
      <w:r>
        <w:rPr>
          <w:rFonts w:ascii="IRNazanin" w:hAnsi="IRNazanin" w:eastAsia="IRNazanin" w:cs="IRNazanin"/>
          <w:lang w:bidi="fa-IR"/>
          <w:color w:val="111111"/>
          <w:sz w:val="28"/>
          <w:szCs w:val="28"/>
          <w:rtl/>
        </w:rPr>
        <w:t xml:space="preserve">سلیمان فخر دارد گر نماید</w:t>
      </w:r>
    </w:p>
    <w:p>
      <w:pPr>
        <w:pStyle w:val="BookText"/>
      </w:pPr>
      <w:r>
        <w:rPr>
          <w:rFonts w:ascii="Amiri" w:hAnsi="Amiri" w:eastAsia="Amiri" w:cs="Amiri"/>
          <w:lang w:bidi="ar-SA"/>
          <w:color w:val="111111"/>
          <w:sz w:val="28"/>
          <w:szCs w:val="28"/>
          <w:rtl/>
        </w:rPr>
        <w:t xml:space="preserve">بساطِ عزّتش را بادبانی</w:t>
      </w:r>
    </w:p>
    <w:p>
      <w:pPr>
        <w:pStyle w:val="BookText"/>
      </w:pPr>
      <w:r>
        <w:rPr>
          <w:rFonts w:ascii="IRNazanin" w:hAnsi="IRNazanin" w:eastAsia="IRNazanin" w:cs="IRNazanin"/>
          <w:lang w:bidi="fa-IR"/>
          <w:color w:val="111111"/>
          <w:sz w:val="28"/>
          <w:szCs w:val="28"/>
          <w:rtl/>
        </w:rPr>
        <w:t xml:space="preserve">مسیح از چار سوی هفت گردون</w:t>
      </w:r>
    </w:p>
    <w:p>
      <w:pPr>
        <w:pStyle w:val="BookText"/>
      </w:pPr>
      <w:r>
        <w:rPr>
          <w:rFonts w:ascii="IRNazanin" w:hAnsi="IRNazanin" w:eastAsia="IRNazanin" w:cs="IRNazanin"/>
          <w:lang w:bidi="fa-IR"/>
          <w:color w:val="111111"/>
          <w:sz w:val="28"/>
          <w:szCs w:val="28"/>
          <w:rtl/>
        </w:rPr>
        <w:t xml:space="preserve">فرود آید ز بهرِ پاسبانی</w:t>
      </w:r>
    </w:p>
    <w:p>
      <w:pPr>
        <w:pStyle w:val="BookText"/>
      </w:pPr>
      <w:r>
        <w:rPr>
          <w:rFonts w:ascii="IRNazanin" w:hAnsi="IRNazanin" w:eastAsia="IRNazanin" w:cs="IRNazanin"/>
          <w:lang w:bidi="fa-IR"/>
          <w:color w:val="111111"/>
          <w:sz w:val="28"/>
          <w:szCs w:val="28"/>
          <w:rtl/>
        </w:rPr>
        <w:t xml:space="preserve">خلیل و خضر از فیضش ببردند</w:t>
      </w:r>
    </w:p>
    <w:p>
      <w:pPr>
        <w:pStyle w:val="BookText"/>
      </w:pPr>
      <w:r>
        <w:rPr>
          <w:rFonts w:ascii="IRNazanin" w:hAnsi="IRNazanin" w:eastAsia="IRNazanin" w:cs="IRNazanin"/>
          <w:lang w:bidi="fa-IR"/>
          <w:color w:val="111111"/>
          <w:sz w:val="28"/>
          <w:szCs w:val="28"/>
          <w:rtl/>
        </w:rPr>
        <w:t xml:space="preserve">گلستانی و آبِ زندگانی</w:t>
      </w:r>
    </w:p>
    <w:p>
      <w:pPr>
        <w:pStyle w:val="BookText"/>
      </w:pPr>
      <w:r>
        <w:rPr>
          <w:rFonts w:ascii="IRNazanin" w:hAnsi="IRNazanin" w:eastAsia="IRNazanin" w:cs="IRNazanin"/>
          <w:lang w:bidi="fa-IR"/>
          <w:color w:val="111111"/>
          <w:sz w:val="28"/>
          <w:szCs w:val="28"/>
          <w:rtl/>
        </w:rPr>
        <w:t xml:space="preserve">کمین دربانِ او خاکِ درش را</w:t>
      </w:r>
    </w:p>
    <w:p>
      <w:pPr>
        <w:pStyle w:val="BookText"/>
      </w:pPr>
      <w:r>
        <w:rPr>
          <w:rFonts w:ascii="IRNazanin" w:hAnsi="IRNazanin" w:eastAsia="IRNazanin" w:cs="IRNazanin"/>
          <w:lang w:bidi="fa-IR"/>
          <w:color w:val="111111"/>
          <w:sz w:val="28"/>
          <w:szCs w:val="28"/>
          <w:rtl/>
        </w:rPr>
        <w:t xml:space="preserve">نخواهد داد بر تاجِ کیانی</w:t>
      </w:r>
    </w:p>
    <w:p>
      <w:pPr>
        <w:pStyle w:val="BookText"/>
      </w:pPr>
      <w:r>
        <w:rPr>
          <w:rFonts w:ascii="IRNazanin" w:hAnsi="IRNazanin" w:eastAsia="IRNazanin" w:cs="IRNazanin"/>
          <w:lang w:bidi="fa-IR"/>
          <w:color w:val="111111"/>
          <w:sz w:val="28"/>
          <w:szCs w:val="28"/>
          <w:rtl/>
        </w:rPr>
        <w:t xml:space="preserve">ز هر مخلوق افزون گشت مایل</w:t>
      </w:r>
    </w:p>
    <w:p>
      <w:pPr>
        <w:pStyle w:val="BookText"/>
      </w:pPr>
      <w:r>
        <w:rPr>
          <w:rFonts w:ascii="IRNazanin" w:hAnsi="IRNazanin" w:eastAsia="IRNazanin" w:cs="IRNazanin"/>
          <w:lang w:bidi="fa-IR"/>
          <w:color w:val="111111"/>
          <w:sz w:val="28"/>
          <w:szCs w:val="28"/>
          <w:rtl/>
        </w:rPr>
        <w:t xml:space="preserve">به او فیضِ خدای دو جهانی</w:t>
      </w:r>
    </w:p>
    <w:p>
      <w:pPr>
        <w:pStyle w:val="BookText"/>
      </w:pPr>
      <w:r>
        <w:rPr>
          <w:rFonts w:ascii="IRNazanin" w:hAnsi="IRNazanin" w:eastAsia="IRNazanin" w:cs="IRNazanin"/>
          <w:lang w:bidi="fa-IR"/>
          <w:color w:val="111111"/>
          <w:sz w:val="28"/>
          <w:szCs w:val="28"/>
          <w:rtl/>
        </w:rPr>
        <w:t xml:space="preserve">ز باب و مام و از فرزند و شوهر</w:t>
      </w:r>
    </w:p>
    <w:p>
      <w:pPr>
        <w:pStyle w:val="BookText"/>
      </w:pPr>
      <w:r>
        <w:rPr>
          <w:rFonts w:ascii="IRNazanin" w:hAnsi="IRNazanin" w:eastAsia="IRNazanin" w:cs="IRNazanin"/>
          <w:lang w:bidi="fa-IR"/>
          <w:color w:val="111111"/>
          <w:sz w:val="28"/>
          <w:szCs w:val="28"/>
          <w:rtl/>
        </w:rPr>
        <w:t xml:space="preserve">شرف دارد به هر عالیّ و دانی</w:t>
      </w:r>
    </w:p>
    <w:p>
      <w:pPr>
        <w:pStyle w:val="BookText"/>
      </w:pPr>
      <w:r>
        <w:rPr>
          <w:rFonts w:ascii="IRNazanin" w:hAnsi="IRNazanin" w:eastAsia="IRNazanin" w:cs="IRNazanin"/>
          <w:lang w:bidi="fa-IR"/>
          <w:color w:val="111111"/>
          <w:sz w:val="28"/>
          <w:szCs w:val="28"/>
          <w:rtl/>
        </w:rPr>
        <w:t xml:space="preserve">گلِ بستان وحدت بود زان رو</w:t>
      </w:r>
    </w:p>
    <w:p>
      <w:pPr>
        <w:pStyle w:val="BookText"/>
      </w:pPr>
      <w:r>
        <w:rPr>
          <w:rFonts w:ascii="IRNazanin" w:hAnsi="IRNazanin" w:eastAsia="IRNazanin" w:cs="IRNazanin"/>
          <w:lang w:bidi="fa-IR"/>
          <w:color w:val="111111"/>
          <w:sz w:val="28"/>
          <w:szCs w:val="28"/>
          <w:rtl/>
        </w:rPr>
        <w:t xml:space="preserve">چو گل کم ماند در این دارِ فانی</w:t>
      </w:r>
    </w:p>
    <w:p>
      <w:pPr>
        <w:pStyle w:val="BookText"/>
      </w:pPr>
      <w:r>
        <w:rPr>
          <w:rFonts w:ascii="IRNazanin" w:hAnsi="IRNazanin" w:eastAsia="IRNazanin" w:cs="IRNazanin"/>
          <w:lang w:bidi="fa-IR"/>
          <w:color w:val="111111"/>
          <w:sz w:val="28"/>
          <w:szCs w:val="28"/>
          <w:rtl/>
        </w:rPr>
        <w:t xml:space="preserve">الا تا تابد این خورشیدِ رخشان</w:t>
      </w:r>
    </w:p>
    <w:p>
      <w:pPr>
        <w:pStyle w:val="BookText"/>
      </w:pPr>
      <w:r>
        <w:rPr>
          <w:rFonts w:ascii="IRNazanin" w:hAnsi="IRNazanin" w:eastAsia="IRNazanin" w:cs="IRNazanin"/>
          <w:lang w:bidi="fa-IR"/>
          <w:color w:val="111111"/>
          <w:sz w:val="28"/>
          <w:szCs w:val="28"/>
          <w:rtl/>
        </w:rPr>
        <w:t xml:space="preserve">به خاکِ تیره و بر سنگِ کانی</w:t>
      </w:r>
    </w:p>
    <w:p>
      <w:pPr>
        <w:pStyle w:val="BookText"/>
      </w:pPr>
      <w:r>
        <w:rPr>
          <w:rFonts w:ascii="IRNazanin" w:hAnsi="IRNazanin" w:eastAsia="IRNazanin" w:cs="IRNazanin"/>
          <w:lang w:bidi="fa-IR"/>
          <w:color w:val="111111"/>
          <w:sz w:val="28"/>
          <w:szCs w:val="28"/>
          <w:rtl/>
        </w:rPr>
        <w:t xml:space="preserve">عذارِ دشمنش با چهره دوست</w:t>
      </w:r>
    </w:p>
    <w:p>
      <w:pPr>
        <w:pStyle w:val="BookText"/>
      </w:pPr>
      <w:r>
        <w:rPr>
          <w:rFonts w:ascii="IRNazanin" w:hAnsi="IRNazanin" w:eastAsia="IRNazanin" w:cs="IRNazanin"/>
          <w:lang w:bidi="fa-IR"/>
          <w:color w:val="111111"/>
          <w:sz w:val="28"/>
          <w:szCs w:val="28"/>
          <w:rtl/>
        </w:rPr>
        <w:t xml:space="preserve">یکی تیره دوم باد ارغوانی</w:t>
      </w:r>
    </w:p>
    <w:p>
      <w:pPr>
        <w:pStyle w:val="Heading4"/>
      </w:pPr>
      <w:bookmarkStart w:id="1267" w:name="_Toc728"/>
      <w:r>
        <w:t>فی نعت النّبی صلی‌الله‌علیه‌و‌آله</w:t>
      </w:r>
      <w:bookmarkEnd w:id="1267"/>
    </w:p>
    <w:p>
      <w:pPr>
        <w:pStyle w:val="BookText"/>
      </w:pPr>
      <w:r>
        <w:rPr>
          <w:rFonts w:ascii="IRNazanin" w:hAnsi="IRNazanin" w:eastAsia="IRNazanin" w:cs="IRNazanin"/>
          <w:lang w:bidi="fa-IR"/>
          <w:color w:val="111111"/>
          <w:sz w:val="28"/>
          <w:szCs w:val="28"/>
          <w:rtl/>
        </w:rPr>
        <w:t xml:space="preserve">شبی که دست در آن طرّه دراز کنم</w:t>
      </w:r>
    </w:p>
    <w:p>
      <w:pPr>
        <w:pStyle w:val="BookText"/>
      </w:pPr>
      <w:r>
        <w:rPr>
          <w:rFonts w:ascii="IRNazanin" w:hAnsi="IRNazanin" w:eastAsia="IRNazanin" w:cs="IRNazanin"/>
          <w:lang w:bidi="fa-IR"/>
          <w:color w:val="111111"/>
          <w:sz w:val="28"/>
          <w:szCs w:val="28"/>
          <w:rtl/>
        </w:rPr>
        <w:t xml:space="preserve">هزار حلقه من از زلفِ دوست باز کنم</w:t>
      </w:r>
    </w:p>
    <w:p>
      <w:pPr>
        <w:pStyle w:val="BookText"/>
      </w:pPr>
      <w:r>
        <w:rPr>
          <w:rFonts w:ascii="IRNazanin" w:hAnsi="IRNazanin" w:eastAsia="IRNazanin" w:cs="IRNazanin"/>
          <w:lang w:bidi="fa-IR"/>
          <w:color w:val="111111"/>
          <w:sz w:val="28"/>
          <w:szCs w:val="28"/>
          <w:rtl/>
        </w:rPr>
        <w:t xml:space="preserve">به هر گِره دلِ جمعی رهانم از بندش</w:t>
      </w:r>
    </w:p>
    <w:p>
      <w:pPr>
        <w:pStyle w:val="BookText"/>
      </w:pPr>
      <w:r>
        <w:rPr>
          <w:rFonts w:ascii="IRNazanin" w:hAnsi="IRNazanin" w:eastAsia="IRNazanin" w:cs="IRNazanin"/>
          <w:lang w:bidi="fa-IR"/>
          <w:color w:val="111111"/>
          <w:sz w:val="28"/>
          <w:szCs w:val="28"/>
          <w:rtl/>
        </w:rPr>
        <w:t xml:space="preserve">بدین وسیله شبِ وصل را دراز کنم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شکر آن که دهد دستِ روزگار وصال</w:t>
      </w:r>
    </w:p>
    <w:p>
      <w:pPr>
        <w:pStyle w:val="BookText"/>
      </w:pPr>
      <w:r>
        <w:rPr>
          <w:rFonts w:ascii="IRNazanin" w:hAnsi="IRNazanin" w:eastAsia="IRNazanin" w:cs="IRNazanin"/>
          <w:lang w:bidi="fa-IR"/>
          <w:color w:val="111111"/>
          <w:sz w:val="28"/>
          <w:szCs w:val="28"/>
          <w:rtl/>
        </w:rPr>
        <w:t xml:space="preserve">به یادِ طاقِ دو ابروی او نماز کنم</w:t>
      </w:r>
    </w:p>
    <w:p>
      <w:pPr>
        <w:pStyle w:val="BookText"/>
      </w:pPr>
      <w:r>
        <w:rPr>
          <w:rFonts w:ascii="IRNazanin" w:hAnsi="IRNazanin" w:eastAsia="IRNazanin" w:cs="IRNazanin"/>
          <w:lang w:bidi="fa-IR"/>
          <w:color w:val="111111"/>
          <w:sz w:val="28"/>
          <w:szCs w:val="28"/>
          <w:rtl/>
        </w:rPr>
        <w:t xml:space="preserve">دمی که دیده به دیدارِ او کنم روشن</w:t>
      </w:r>
    </w:p>
    <w:p>
      <w:pPr>
        <w:pStyle w:val="BookText"/>
      </w:pPr>
      <w:r>
        <w:rPr>
          <w:rFonts w:ascii="IRNazanin" w:hAnsi="IRNazanin" w:eastAsia="IRNazanin" w:cs="IRNazanin"/>
          <w:lang w:bidi="fa-IR"/>
          <w:color w:val="111111"/>
          <w:sz w:val="28"/>
          <w:szCs w:val="28"/>
          <w:rtl/>
        </w:rPr>
        <w:t xml:space="preserve">به جانِ او که به رضوان و خلد ناز کنم</w:t>
      </w:r>
    </w:p>
    <w:p>
      <w:pPr>
        <w:pStyle w:val="BookText"/>
      </w:pPr>
      <w:r>
        <w:rPr>
          <w:rFonts w:ascii="IRNazanin" w:hAnsi="IRNazanin" w:eastAsia="IRNazanin" w:cs="IRNazanin"/>
          <w:lang w:bidi="fa-IR"/>
          <w:color w:val="111111"/>
          <w:sz w:val="28"/>
          <w:szCs w:val="28"/>
          <w:rtl/>
        </w:rPr>
        <w:t xml:space="preserve">اگر شبی بسپارد به من دو زلفش را</w:t>
      </w:r>
    </w:p>
    <w:p>
      <w:pPr>
        <w:pStyle w:val="BookText"/>
      </w:pPr>
      <w:r>
        <w:rPr>
          <w:rFonts w:ascii="IRNazanin" w:hAnsi="IRNazanin" w:eastAsia="IRNazanin" w:cs="IRNazanin"/>
          <w:lang w:bidi="fa-IR"/>
          <w:color w:val="111111"/>
          <w:sz w:val="28"/>
          <w:szCs w:val="28"/>
          <w:rtl/>
        </w:rPr>
        <w:t xml:space="preserve">امیرِ قافله تبّت و طراز کنم</w:t>
      </w:r>
    </w:p>
    <w:p>
      <w:pPr>
        <w:pStyle w:val="BookText"/>
      </w:pPr>
      <w:r>
        <w:rPr>
          <w:rFonts w:ascii="IRNazanin" w:hAnsi="IRNazanin" w:eastAsia="IRNazanin" w:cs="IRNazanin"/>
          <w:lang w:bidi="fa-IR"/>
          <w:color w:val="111111"/>
          <w:sz w:val="28"/>
          <w:szCs w:val="28"/>
          <w:rtl/>
        </w:rPr>
        <w:t xml:space="preserve">نشان چشمه بخواهد ز من گر اسکندر</w:t>
      </w:r>
    </w:p>
    <w:p>
      <w:pPr>
        <w:pStyle w:val="BookText"/>
      </w:pPr>
      <w:r>
        <w:rPr>
          <w:rFonts w:ascii="IRNazanin" w:hAnsi="IRNazanin" w:eastAsia="IRNazanin" w:cs="IRNazanin"/>
          <w:lang w:bidi="fa-IR"/>
          <w:color w:val="111111"/>
          <w:sz w:val="28"/>
          <w:szCs w:val="28"/>
          <w:rtl/>
        </w:rPr>
        <w:t xml:space="preserve">دلالتش به لبِ یارِ دلنواز کنم</w:t>
      </w:r>
    </w:p>
    <w:p>
      <w:pPr>
        <w:pStyle w:val="BookText"/>
      </w:pPr>
      <w:r>
        <w:rPr>
          <w:rFonts w:ascii="IRNazanin" w:hAnsi="IRNazanin" w:eastAsia="IRNazanin" w:cs="IRNazanin"/>
          <w:lang w:bidi="fa-IR"/>
          <w:color w:val="111111"/>
          <w:sz w:val="28"/>
          <w:szCs w:val="28"/>
          <w:rtl/>
        </w:rPr>
        <w:t xml:space="preserve">خوشا دمی که دمد خطّ او به آسانی</w:t>
      </w:r>
    </w:p>
    <w:p>
      <w:pPr>
        <w:pStyle w:val="BookText"/>
      </w:pPr>
      <w:r>
        <w:rPr>
          <w:rFonts w:ascii="IRNazanin" w:hAnsi="IRNazanin" w:eastAsia="IRNazanin" w:cs="IRNazanin"/>
          <w:lang w:bidi="fa-IR"/>
          <w:color w:val="111111"/>
          <w:sz w:val="28"/>
          <w:szCs w:val="28"/>
          <w:rtl/>
        </w:rPr>
        <w:t xml:space="preserve">به ملکِ وصل گذر زین خطِ جواز کنم</w:t>
      </w:r>
    </w:p>
    <w:p>
      <w:pPr>
        <w:pStyle w:val="BookText"/>
      </w:pPr>
      <w:r>
        <w:rPr>
          <w:rFonts w:ascii="IRNazanin" w:hAnsi="IRNazanin" w:eastAsia="IRNazanin" w:cs="IRNazanin"/>
          <w:lang w:bidi="fa-IR"/>
          <w:color w:val="111111"/>
          <w:sz w:val="28"/>
          <w:szCs w:val="28"/>
          <w:rtl/>
        </w:rPr>
        <w:t xml:space="preserve">به مشرقی نکند جور ورنه روی نیاز</w:t>
      </w:r>
    </w:p>
    <w:p>
      <w:pPr>
        <w:pStyle w:val="BookText"/>
      </w:pPr>
      <w:r>
        <w:rPr>
          <w:rFonts w:ascii="IRNazanin" w:hAnsi="IRNazanin" w:eastAsia="IRNazanin" w:cs="IRNazanin"/>
          <w:lang w:bidi="fa-IR"/>
          <w:color w:val="111111"/>
          <w:sz w:val="28"/>
          <w:szCs w:val="28"/>
          <w:rtl/>
        </w:rPr>
        <w:t xml:space="preserve">بر آستانِ شهِ کعبه و حجاز کنم</w:t>
      </w:r>
    </w:p>
    <w:p>
      <w:pPr>
        <w:pStyle w:val="BookText"/>
      </w:pPr>
      <w:r>
        <w:rPr>
          <w:rFonts w:ascii="IRNazanin" w:hAnsi="IRNazanin" w:eastAsia="IRNazanin" w:cs="IRNazanin"/>
          <w:lang w:bidi="fa-IR"/>
          <w:color w:val="111111"/>
          <w:sz w:val="28"/>
          <w:szCs w:val="28"/>
          <w:rtl/>
        </w:rPr>
        <w:t xml:space="preserve">جهانِ جود ابوالقاسم احمدِ محمود صلی‌الله‌علیه‌و‌آله</w:t>
      </w:r>
    </w:p>
    <w:p>
      <w:pPr>
        <w:pStyle w:val="BookText"/>
      </w:pPr>
      <w:r>
        <w:rPr>
          <w:rFonts w:ascii="IRNazanin" w:hAnsi="IRNazanin" w:eastAsia="IRNazanin" w:cs="IRNazanin"/>
          <w:lang w:bidi="fa-IR"/>
          <w:color w:val="111111"/>
          <w:sz w:val="28"/>
          <w:szCs w:val="28"/>
          <w:rtl/>
        </w:rPr>
        <w:t xml:space="preserve">که بر گداییِ او فخر چون ایاز کنم</w:t>
      </w:r>
    </w:p>
    <w:p>
      <w:pPr>
        <w:pStyle w:val="BookText"/>
      </w:pPr>
      <w:r>
        <w:rPr>
          <w:rFonts w:ascii="IRNazanin" w:hAnsi="IRNazanin" w:eastAsia="IRNazanin" w:cs="IRNazanin"/>
          <w:lang w:bidi="fa-IR"/>
          <w:color w:val="111111"/>
          <w:sz w:val="28"/>
          <w:szCs w:val="28"/>
          <w:rtl/>
        </w:rPr>
        <w:t xml:space="preserve">ز تنگنای طبیعت روم به اوجِ کمال</w:t>
      </w:r>
    </w:p>
    <w:p>
      <w:pPr>
        <w:pStyle w:val="BookText"/>
      </w:pPr>
      <w:r>
        <w:rPr>
          <w:rFonts w:ascii="IRNazanin" w:hAnsi="IRNazanin" w:eastAsia="IRNazanin" w:cs="IRNazanin"/>
          <w:lang w:bidi="fa-IR"/>
          <w:color w:val="111111"/>
          <w:sz w:val="28"/>
          <w:szCs w:val="28"/>
          <w:rtl/>
        </w:rPr>
        <w:t xml:space="preserve">چو در مدیحه او چنگِ مدح ساز کنم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444" w:name="pg6731_88925"/>
    <w:bookmarkEnd w:id="444"/>
    <w:p>
      <w:pPr>
        <w:pStyle w:val="Heading3"/>
      </w:pPr>
      <w:bookmarkStart w:id="1268" w:name="_Toc729"/>
      <w:r>
        <w:t>منزوی</w:t>
      </w:r>
      <w:bookmarkEnd w:id="1268"/>
    </w:p>
    <w:p>
      <w:pPr>
        <w:pStyle w:val="Heading4"/>
      </w:pPr>
      <w:bookmarkStart w:id="1269" w:name="_Toc730"/>
      <w:r>
        <w:t>اشاره</w:t>
      </w:r>
      <w:bookmarkEnd w:id="1269"/>
    </w:p>
    <w:p>
      <w:pPr>
        <w:pStyle w:val="BookText"/>
      </w:pPr>
      <w:r>
        <w:rPr>
          <w:rFonts w:ascii="IRNazanin" w:hAnsi="IRNazanin" w:eastAsia="IRNazanin" w:cs="IRNazanin"/>
          <w:lang w:bidi="fa-IR"/>
          <w:color w:val="111111"/>
          <w:sz w:val="28"/>
          <w:szCs w:val="28"/>
          <w:rtl/>
        </w:rPr>
        <w:t xml:space="preserve">منزوی</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اسمش شیخ علی است. مرحوم والدش حاج ملامحمّد حسین بن ملاّ مهدی بن آقا شفیع زرندی است. مردی فاضل و دانشمند و شغل وی تحریر شرعیات در محضر قضات بوده، و در تهران سکونت داشته.</w:t>
      </w:r>
    </w:p>
    <w:p>
      <w:pPr>
        <w:pStyle w:val="BookText"/>
      </w:pPr>
      <w:r>
        <w:rPr>
          <w:rFonts w:ascii="IRNazanin" w:hAnsi="IRNazanin" w:eastAsia="IRNazanin" w:cs="IRNazanin"/>
          <w:lang w:bidi="fa-IR"/>
          <w:color w:val="111111"/>
          <w:sz w:val="28"/>
          <w:szCs w:val="28"/>
          <w:rtl/>
        </w:rPr>
        <w:t xml:space="preserve">شیخ علی در شهر رجب سنه هزار دویست و نود در دارالخلافه[تهران] متولد شده، در عنفوان شباب به تحصیل علوم عربیه و فنون ادبیه از نحو و صرف و معانی و بیان و منطق و تکمیل آن کوشیده، پس از آن دوره فقه و اصول را مباحثه کرده، از آن پس به شغل تحریر شرعیات که شغل مرحوم والدش بود؛ مشغول شده، و امورات معاشیّه وی نیز از آن ممرّ است.</w:t>
      </w:r>
    </w:p>
    <w:p>
      <w:pPr>
        <w:pStyle w:val="BookText"/>
      </w:pPr>
      <w:r>
        <w:rPr>
          <w:rFonts w:ascii="IRNazanin" w:hAnsi="IRNazanin" w:eastAsia="IRNazanin" w:cs="IRNazanin"/>
          <w:lang w:bidi="fa-IR"/>
          <w:color w:val="111111"/>
          <w:sz w:val="28"/>
          <w:szCs w:val="28"/>
          <w:rtl/>
        </w:rPr>
        <w:t xml:space="preserve">ذوقی سلیم و طبعی مستقیم دارد. قصیده وغزل هر دو را نیکو می‌سراید. ولی کمتر به انشای آن می‌پردازد. گاه گاهی بر سبیل اتّفاق واقتضای حال غزلی همی گوید. یا قصیده‌ای همی سراید. قصاید وی در مدح و ثنای ائمّه اطهار است. در بدو امر محجوب تخلّص همی کرد. پس از آن به واسطه این که اسم فامیلی وی منزوی شد، تخلّص را نیز همان منزوی کرد.</w:t>
      </w:r>
    </w:p>
    <w:p>
      <w:pPr>
        <w:pStyle w:val="BookText"/>
      </w:pPr>
      <w:r>
        <w:rPr>
          <w:rFonts w:ascii="IRNazanin" w:hAnsi="IRNazanin" w:eastAsia="IRNazanin" w:cs="IRNazanin"/>
          <w:lang w:bidi="fa-IR"/>
          <w:color w:val="111111"/>
          <w:sz w:val="28"/>
          <w:szCs w:val="28"/>
          <w:rtl/>
        </w:rPr>
        <w:t xml:space="preserve">مردی است سلیم النّفس و به اندک از لباس و خوراک قانع. خط شکسته را درست می نویسد. این مسمّط که به تازگی از بحر طبعش تراوش کرده، با یک قصیده از ابکار افکارش در این تذکره نگارش می‌رود:</w:t>
      </w:r>
    </w:p>
    <w:p>
      <w:pPr>
        <w:pStyle w:val="Heading4"/>
      </w:pPr>
      <w:bookmarkStart w:id="1270" w:name="_Toc731"/>
      <w:r>
        <w:t>فی مدیحة الحسین علیه‌السلام</w:t>
      </w:r>
      <w:bookmarkEnd w:id="1270"/>
    </w:p>
    <w:p>
      <w:pPr>
        <w:pStyle w:val="BookText"/>
      </w:pPr>
      <w:r>
        <w:rPr>
          <w:rFonts w:ascii="IRNazanin" w:hAnsi="IRNazanin" w:eastAsia="IRNazanin" w:cs="IRNazanin"/>
          <w:lang w:bidi="fa-IR"/>
          <w:color w:val="111111"/>
          <w:sz w:val="28"/>
          <w:szCs w:val="28"/>
          <w:rtl/>
        </w:rPr>
        <w:t xml:space="preserve">ای از گلِ رخسارِ تو خرّم چمنِ حسن</w:t>
      </w:r>
    </w:p>
    <w:p>
      <w:pPr>
        <w:pStyle w:val="BookText"/>
      </w:pPr>
      <w:r>
        <w:rPr>
          <w:rFonts w:ascii="IRNazanin" w:hAnsi="IRNazanin" w:eastAsia="IRNazanin" w:cs="IRNazanin"/>
          <w:lang w:bidi="fa-IR"/>
          <w:color w:val="111111"/>
          <w:sz w:val="28"/>
          <w:szCs w:val="28"/>
          <w:rtl/>
        </w:rPr>
        <w:t xml:space="preserve">وی صدر نشین روی تو در انجمنِ حسن</w:t>
      </w:r>
    </w:p>
    <w:p>
      <w:pPr>
        <w:pStyle w:val="BookText"/>
      </w:pPr>
      <w:r>
        <w:rPr>
          <w:rFonts w:ascii="IRNazanin" w:hAnsi="IRNazanin" w:eastAsia="IRNazanin" w:cs="IRNazanin"/>
          <w:lang w:bidi="fa-IR"/>
          <w:color w:val="111111"/>
          <w:sz w:val="28"/>
          <w:szCs w:val="28"/>
          <w:rtl/>
        </w:rPr>
        <w:t xml:space="preserve">پرورده تو را مادرِ دهر از لبنِ حسن</w:t>
      </w:r>
    </w:p>
    <w:p>
      <w:pPr>
        <w:pStyle w:val="BookText"/>
      </w:pPr>
      <w:r>
        <w:rPr>
          <w:rFonts w:ascii="IRNazanin" w:hAnsi="IRNazanin" w:eastAsia="IRNazanin" w:cs="IRNazanin"/>
          <w:lang w:bidi="fa-IR"/>
          <w:color w:val="111111"/>
          <w:sz w:val="28"/>
          <w:szCs w:val="28"/>
          <w:rtl/>
        </w:rPr>
        <w:t xml:space="preserve">حسنِ تو فزون ساخت بها و ثمنِ حسن</w:t>
      </w:r>
    </w:p>
    <w:p>
      <w:pPr>
        <w:pStyle w:val="BookText"/>
      </w:pPr>
      <w:r>
        <w:rPr>
          <w:rFonts w:ascii="Amiri" w:hAnsi="Amiri" w:eastAsia="Amiri" w:cs="Amiri"/>
          <w:lang w:bidi="ar-SA"/>
          <w:color w:val="111111"/>
          <w:sz w:val="28"/>
          <w:szCs w:val="28"/>
          <w:rtl/>
        </w:rPr>
        <w:t xml:space="preserve">هرجا که شود ذکرِ حدیثِ حَسنِ حسن</w:t>
      </w:r>
    </w:p>
    <w:p>
      <w:pPr>
        <w:pStyle w:val="BookText"/>
      </w:pPr>
      <w:r>
        <w:rPr>
          <w:rFonts w:ascii="IRNazanin" w:hAnsi="IRNazanin" w:eastAsia="IRNazanin" w:cs="IRNazanin"/>
          <w:lang w:bidi="fa-IR"/>
          <w:color w:val="111111"/>
          <w:sz w:val="28"/>
          <w:szCs w:val="28"/>
          <w:rtl/>
        </w:rPr>
        <w:t xml:space="preserve">اوّل سخن از حسنِ تو آید به میانه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شمعِ شبستان روان پرتوِ رویت</w:t>
      </w:r>
    </w:p>
    <w:p>
      <w:pPr>
        <w:pStyle w:val="BookText"/>
      </w:pPr>
      <w:r>
        <w:rPr>
          <w:rFonts w:ascii="IRNazanin" w:hAnsi="IRNazanin" w:eastAsia="IRNazanin" w:cs="IRNazanin"/>
          <w:lang w:bidi="fa-IR"/>
          <w:color w:val="111111"/>
          <w:sz w:val="28"/>
          <w:szCs w:val="28"/>
          <w:rtl/>
        </w:rPr>
        <w:t xml:space="preserve">وی سلسله گردنِ دل حلقه مویت</w:t>
      </w:r>
    </w:p>
    <w:p>
      <w:pPr>
        <w:pStyle w:val="BookText"/>
      </w:pPr>
      <w:r>
        <w:rPr>
          <w:rFonts w:ascii="IRNazanin" w:hAnsi="IRNazanin" w:eastAsia="IRNazanin" w:cs="IRNazanin"/>
          <w:lang w:bidi="fa-IR"/>
          <w:color w:val="111111"/>
          <w:sz w:val="28"/>
          <w:szCs w:val="28"/>
          <w:rtl/>
        </w:rPr>
        <w:t xml:space="preserve">سرو از قدِ دلجو نگرد بر لبِ جویت</w:t>
      </w:r>
    </w:p>
    <w:p>
      <w:pPr>
        <w:pStyle w:val="BookText"/>
      </w:pPr>
      <w:r>
        <w:rPr>
          <w:rFonts w:ascii="IRNazanin" w:hAnsi="IRNazanin" w:eastAsia="IRNazanin" w:cs="IRNazanin"/>
          <w:lang w:bidi="fa-IR"/>
          <w:color w:val="111111"/>
          <w:sz w:val="28"/>
          <w:szCs w:val="28"/>
          <w:rtl/>
        </w:rPr>
        <w:t xml:space="preserve">بر پای نهد سر ببرد سجده به سویت</w:t>
      </w:r>
    </w:p>
    <w:p>
      <w:pPr>
        <w:pStyle w:val="BookText"/>
      </w:pPr>
      <w:r>
        <w:rPr>
          <w:rFonts w:ascii="IRNazanin" w:hAnsi="IRNazanin" w:eastAsia="IRNazanin" w:cs="IRNazanin"/>
          <w:lang w:bidi="fa-IR"/>
          <w:color w:val="111111"/>
          <w:sz w:val="28"/>
          <w:szCs w:val="28"/>
          <w:rtl/>
        </w:rPr>
        <w:t xml:space="preserve">مقتل شود از کشته دل‌ها سرِ کویت</w:t>
      </w:r>
    </w:p>
    <w:p>
      <w:pPr>
        <w:pStyle w:val="BookText"/>
      </w:pPr>
      <w:r>
        <w:rPr>
          <w:rFonts w:ascii="IRNazanin" w:hAnsi="IRNazanin" w:eastAsia="IRNazanin" w:cs="IRNazanin"/>
          <w:lang w:bidi="fa-IR"/>
          <w:color w:val="111111"/>
          <w:sz w:val="28"/>
          <w:szCs w:val="28"/>
          <w:rtl/>
        </w:rPr>
        <w:t xml:space="preserve">مشّاطه زند گر به سرِ زلفِ تو شانه</w:t>
      </w:r>
    </w:p>
    <w:p>
      <w:pPr>
        <w:pStyle w:val="BookText"/>
      </w:pPr>
      <w:r>
        <w:rPr>
          <w:rFonts w:ascii="IRNazanin" w:hAnsi="IRNazanin" w:eastAsia="IRNazanin" w:cs="IRNazanin"/>
          <w:lang w:bidi="fa-IR"/>
          <w:color w:val="111111"/>
          <w:sz w:val="28"/>
          <w:szCs w:val="28"/>
          <w:rtl/>
        </w:rPr>
        <w:t xml:space="preserve">599- بر زلفِ تو گر بادِ صبا دست رساند</w:t>
      </w:r>
    </w:p>
    <w:p>
      <w:pPr>
        <w:pStyle w:val="BookText"/>
      </w:pPr>
      <w:r>
        <w:rPr>
          <w:rFonts w:ascii="IRNazanin" w:hAnsi="IRNazanin" w:eastAsia="IRNazanin" w:cs="IRNazanin"/>
          <w:lang w:bidi="fa-IR"/>
          <w:color w:val="111111"/>
          <w:sz w:val="28"/>
          <w:szCs w:val="28"/>
          <w:rtl/>
        </w:rPr>
        <w:t xml:space="preserve">بر سطحِ زمین تا به ابد مشک فشاند</w:t>
      </w:r>
    </w:p>
    <w:p>
      <w:pPr>
        <w:pStyle w:val="BookText"/>
      </w:pPr>
      <w:r>
        <w:rPr>
          <w:rFonts w:ascii="IRNazanin" w:hAnsi="IRNazanin" w:eastAsia="IRNazanin" w:cs="IRNazanin"/>
          <w:lang w:bidi="fa-IR"/>
          <w:color w:val="111111"/>
          <w:sz w:val="28"/>
          <w:szCs w:val="28"/>
          <w:rtl/>
        </w:rPr>
        <w:t xml:space="preserve">از چاه ذقن ار دلِ خود را برهاند</w:t>
      </w:r>
    </w:p>
    <w:p>
      <w:pPr>
        <w:pStyle w:val="BookText"/>
      </w:pPr>
      <w:r>
        <w:rPr>
          <w:rFonts w:ascii="IRNazanin" w:hAnsi="IRNazanin" w:eastAsia="IRNazanin" w:cs="IRNazanin"/>
          <w:lang w:bidi="fa-IR"/>
          <w:color w:val="111111"/>
          <w:sz w:val="28"/>
          <w:szCs w:val="28"/>
          <w:rtl/>
        </w:rPr>
        <w:t xml:space="preserve">از چنبرِ زلفِ تو رهایی نتواند</w:t>
      </w:r>
    </w:p>
    <w:p>
      <w:pPr>
        <w:pStyle w:val="BookText"/>
      </w:pPr>
      <w:r>
        <w:rPr>
          <w:rFonts w:ascii="IRNazanin" w:hAnsi="IRNazanin" w:eastAsia="IRNazanin" w:cs="IRNazanin"/>
          <w:lang w:bidi="fa-IR"/>
          <w:color w:val="111111"/>
          <w:sz w:val="28"/>
          <w:szCs w:val="28"/>
          <w:rtl/>
        </w:rPr>
        <w:t xml:space="preserve">در شهر یکی مرغِ دل آزار نماند</w:t>
      </w:r>
    </w:p>
    <w:p>
      <w:pPr>
        <w:pStyle w:val="BookText"/>
      </w:pPr>
      <w:r>
        <w:rPr>
          <w:rFonts w:ascii="IRNazanin" w:hAnsi="IRNazanin" w:eastAsia="IRNazanin" w:cs="IRNazanin"/>
          <w:lang w:bidi="fa-IR"/>
          <w:color w:val="111111"/>
          <w:sz w:val="28"/>
          <w:szCs w:val="28"/>
          <w:rtl/>
        </w:rPr>
        <w:t xml:space="preserve">تا زلفِ تو دام آمده و خالِ تو دانه</w:t>
      </w:r>
    </w:p>
    <w:p>
      <w:pPr>
        <w:pStyle w:val="BookText"/>
      </w:pPr>
      <w:r>
        <w:rPr>
          <w:rFonts w:ascii="IRNazanin" w:hAnsi="IRNazanin" w:eastAsia="IRNazanin" w:cs="IRNazanin"/>
          <w:lang w:bidi="fa-IR"/>
          <w:color w:val="111111"/>
          <w:sz w:val="28"/>
          <w:szCs w:val="28"/>
          <w:rtl/>
        </w:rPr>
        <w:t xml:space="preserve">ای شوخ بهار آمد و بگذشت زمستان</w:t>
      </w:r>
    </w:p>
    <w:p>
      <w:pPr>
        <w:pStyle w:val="BookText"/>
      </w:pPr>
      <w:r>
        <w:rPr>
          <w:rFonts w:ascii="IRNazanin" w:hAnsi="IRNazanin" w:eastAsia="IRNazanin" w:cs="IRNazanin"/>
          <w:lang w:bidi="fa-IR"/>
          <w:color w:val="111111"/>
          <w:sz w:val="28"/>
          <w:szCs w:val="28"/>
          <w:rtl/>
        </w:rPr>
        <w:t xml:space="preserve">شد خسروِ گل انجمن آرای گلستان</w:t>
      </w:r>
    </w:p>
    <w:p>
      <w:pPr>
        <w:pStyle w:val="BookText"/>
      </w:pPr>
      <w:r>
        <w:rPr>
          <w:rFonts w:ascii="IRNazanin" w:hAnsi="IRNazanin" w:eastAsia="IRNazanin" w:cs="IRNazanin"/>
          <w:lang w:bidi="fa-IR"/>
          <w:color w:val="111111"/>
          <w:sz w:val="28"/>
          <w:szCs w:val="28"/>
          <w:rtl/>
        </w:rPr>
        <w:t xml:space="preserve">بلبل چو نکیسا به نوا آمد و دستان</w:t>
      </w:r>
    </w:p>
    <w:p>
      <w:pPr>
        <w:pStyle w:val="BookText"/>
      </w:pPr>
      <w:r>
        <w:rPr>
          <w:rFonts w:ascii="IRNazanin" w:hAnsi="IRNazanin" w:eastAsia="IRNazanin" w:cs="IRNazanin"/>
          <w:lang w:bidi="fa-IR"/>
          <w:color w:val="111111"/>
          <w:sz w:val="28"/>
          <w:szCs w:val="28"/>
          <w:rtl/>
        </w:rPr>
        <w:t xml:space="preserve">باید بخرامید به بستان ز شبستان</w:t>
      </w:r>
    </w:p>
    <w:p>
      <w:pPr>
        <w:pStyle w:val="BookText"/>
      </w:pPr>
      <w:r>
        <w:rPr>
          <w:rFonts w:ascii="IRNazanin" w:hAnsi="IRNazanin" w:eastAsia="IRNazanin" w:cs="IRNazanin"/>
          <w:lang w:bidi="fa-IR"/>
          <w:color w:val="111111"/>
          <w:sz w:val="28"/>
          <w:szCs w:val="28"/>
          <w:rtl/>
        </w:rPr>
        <w:t xml:space="preserve">کز مقدمِ نوروزِ عجم گشته به بستان</w:t>
      </w:r>
    </w:p>
    <w:p>
      <w:pPr>
        <w:pStyle w:val="BookText"/>
      </w:pPr>
      <w:r>
        <w:rPr>
          <w:rFonts w:ascii="IRNazanin" w:hAnsi="IRNazanin" w:eastAsia="IRNazanin" w:cs="IRNazanin"/>
          <w:lang w:bidi="fa-IR"/>
          <w:color w:val="111111"/>
          <w:sz w:val="28"/>
          <w:szCs w:val="28"/>
          <w:rtl/>
        </w:rPr>
        <w:t xml:space="preserve">بر پای عجب انجمن و جشنِ شهانه</w:t>
      </w:r>
    </w:p>
    <w:p>
      <w:pPr>
        <w:pStyle w:val="BookText"/>
      </w:pPr>
      <w:r>
        <w:rPr>
          <w:rFonts w:ascii="IRNazanin" w:hAnsi="IRNazanin" w:eastAsia="IRNazanin" w:cs="IRNazanin"/>
          <w:lang w:bidi="fa-IR"/>
          <w:color w:val="111111"/>
          <w:sz w:val="28"/>
          <w:szCs w:val="28"/>
          <w:rtl/>
        </w:rPr>
        <w:t xml:space="preserve">امروز ببایست غم از دل بزدودن</w:t>
      </w:r>
    </w:p>
    <w:p>
      <w:pPr>
        <w:pStyle w:val="BookText"/>
      </w:pPr>
      <w:r>
        <w:rPr>
          <w:rFonts w:ascii="IRNazanin" w:hAnsi="IRNazanin" w:eastAsia="IRNazanin" w:cs="IRNazanin"/>
          <w:lang w:bidi="fa-IR"/>
          <w:color w:val="111111"/>
          <w:sz w:val="28"/>
          <w:szCs w:val="28"/>
          <w:rtl/>
        </w:rPr>
        <w:t xml:space="preserve">در محفلِ شادیّ و طرب با تو ببودن</w:t>
      </w:r>
    </w:p>
    <w:p>
      <w:pPr>
        <w:pStyle w:val="BookText"/>
      </w:pPr>
      <w:r>
        <w:rPr>
          <w:rFonts w:ascii="IRNazanin" w:hAnsi="IRNazanin" w:eastAsia="IRNazanin" w:cs="IRNazanin"/>
          <w:lang w:bidi="fa-IR"/>
          <w:color w:val="111111"/>
          <w:sz w:val="28"/>
          <w:szCs w:val="28"/>
          <w:rtl/>
        </w:rPr>
        <w:t xml:space="preserve">بر عارض و قدّت نظر از شوق نمودن</w:t>
      </w:r>
    </w:p>
    <w:p>
      <w:pPr>
        <w:pStyle w:val="BookText"/>
      </w:pPr>
      <w:r>
        <w:rPr>
          <w:rFonts w:ascii="IRNazanin" w:hAnsi="IRNazanin" w:eastAsia="IRNazanin" w:cs="IRNazanin"/>
          <w:lang w:bidi="fa-IR"/>
          <w:color w:val="111111"/>
          <w:sz w:val="28"/>
          <w:szCs w:val="28"/>
          <w:rtl/>
        </w:rPr>
        <w:t xml:space="preserve">و ز دست و لبت جامِ می و بوسه ربودن</w:t>
      </w:r>
    </w:p>
    <w:p>
      <w:pPr>
        <w:pStyle w:val="BookText"/>
      </w:pPr>
      <w:r>
        <w:rPr>
          <w:rFonts w:ascii="IRNazanin" w:hAnsi="IRNazanin" w:eastAsia="IRNazanin" w:cs="IRNazanin"/>
          <w:lang w:bidi="fa-IR"/>
          <w:color w:val="111111"/>
          <w:sz w:val="28"/>
          <w:szCs w:val="28"/>
          <w:rtl/>
        </w:rPr>
        <w:t xml:space="preserve">هر دم پیِ آرایشِ محفل بسرودن</w:t>
      </w:r>
    </w:p>
    <w:p>
      <w:pPr>
        <w:pStyle w:val="BookText"/>
      </w:pPr>
      <w:r>
        <w:rPr>
          <w:rFonts w:ascii="Amiri" w:hAnsi="Amiri" w:eastAsia="Amiri" w:cs="Amiri"/>
          <w:lang w:bidi="ar-SA"/>
          <w:color w:val="111111"/>
          <w:sz w:val="28"/>
          <w:szCs w:val="28"/>
          <w:rtl/>
        </w:rPr>
        <w:t xml:space="preserve">مدحِ ولیِ حق شهِ شاهانِ زمانه</w:t>
      </w:r>
    </w:p>
    <w:p>
      <w:pPr>
        <w:pStyle w:val="BookText"/>
      </w:pPr>
      <w:r>
        <w:rPr>
          <w:rFonts w:ascii="Amiri" w:hAnsi="Amiri" w:eastAsia="Amiri" w:cs="Amiri"/>
          <w:lang w:bidi="ar-SA"/>
          <w:color w:val="111111"/>
          <w:sz w:val="28"/>
          <w:szCs w:val="28"/>
          <w:rtl/>
        </w:rPr>
        <w:t xml:space="preserve">شاهِ شهدا نورِ خدا حجّتِ داور</w:t>
      </w:r>
    </w:p>
    <w:p>
      <w:pPr>
        <w:pStyle w:val="BookText"/>
      </w:pPr>
      <w:r>
        <w:rPr>
          <w:rFonts w:ascii="IRNazanin" w:hAnsi="IRNazanin" w:eastAsia="IRNazanin" w:cs="IRNazanin"/>
          <w:lang w:bidi="fa-IR"/>
          <w:color w:val="111111"/>
          <w:sz w:val="28"/>
          <w:szCs w:val="28"/>
          <w:rtl/>
        </w:rPr>
        <w:t xml:space="preserve">فخرِ دو سرا زینتِ آغوشِ پیمبر</w:t>
      </w:r>
    </w:p>
    <w:p>
      <w:pPr>
        <w:pStyle w:val="BookText"/>
      </w:pPr>
      <w:r>
        <w:rPr>
          <w:rFonts w:ascii="IRNazanin" w:hAnsi="IRNazanin" w:eastAsia="IRNazanin" w:cs="IRNazanin"/>
          <w:lang w:bidi="fa-IR"/>
          <w:color w:val="111111"/>
          <w:sz w:val="28"/>
          <w:szCs w:val="28"/>
          <w:rtl/>
        </w:rPr>
        <w:t xml:space="preserve">آرامِ دلِ فاطمه نوباوه حیدر</w:t>
      </w:r>
    </w:p>
    <w:p>
      <w:pPr>
        <w:pStyle w:val="BookText"/>
      </w:pPr>
      <w:r>
        <w:rPr>
          <w:rFonts w:ascii="IRNazanin" w:hAnsi="IRNazanin" w:eastAsia="IRNazanin" w:cs="IRNazanin"/>
          <w:lang w:bidi="fa-IR"/>
          <w:color w:val="111111"/>
          <w:sz w:val="28"/>
          <w:szCs w:val="28"/>
          <w:rtl/>
        </w:rPr>
        <w:t xml:space="preserve">سیّم گهرِ درجِ شرف شاهِ فلک فر</w:t>
      </w:r>
    </w:p>
    <w:p>
      <w:pPr>
        <w:pStyle w:val="BookText"/>
      </w:pPr>
      <w:r>
        <w:rPr>
          <w:rFonts w:ascii="IRNazanin" w:hAnsi="IRNazanin" w:eastAsia="IRNazanin" w:cs="IRNazanin"/>
          <w:lang w:bidi="fa-IR"/>
          <w:color w:val="111111"/>
          <w:sz w:val="28"/>
          <w:szCs w:val="28"/>
          <w:rtl/>
        </w:rPr>
        <w:t xml:space="preserve">دوّم گلِ گلزارِ نبی شافعِ محشر</w:t>
      </w:r>
    </w:p>
    <w:p>
      <w:pPr>
        <w:pStyle w:val="BookText"/>
      </w:pPr>
      <w:r>
        <w:rPr>
          <w:rFonts w:ascii="IRNazanin" w:hAnsi="IRNazanin" w:eastAsia="IRNazanin" w:cs="IRNazanin"/>
          <w:lang w:bidi="fa-IR"/>
          <w:color w:val="111111"/>
          <w:sz w:val="28"/>
          <w:szCs w:val="28"/>
          <w:rtl/>
        </w:rPr>
        <w:t xml:space="preserve">مرآتِ کمالاتِ خداوندِ یگانه</w:t>
      </w:r>
    </w:p>
    <w:p>
      <w:pPr>
        <w:pStyle w:val="BookText"/>
      </w:pPr>
      <w:r>
        <w:rPr>
          <w:rFonts w:ascii="IRNazanin" w:hAnsi="IRNazanin" w:eastAsia="IRNazanin" w:cs="IRNazanin"/>
          <w:lang w:bidi="fa-IR"/>
          <w:color w:val="111111"/>
          <w:sz w:val="28"/>
          <w:szCs w:val="28"/>
          <w:rtl/>
        </w:rPr>
        <w:t xml:space="preserve">خورشیدِ فلک پرتوی از نورِ جمالش</w:t>
      </w:r>
    </w:p>
    <w:p>
      <w:pPr>
        <w:pStyle w:val="BookText"/>
      </w:pPr>
      <w:r>
        <w:rPr>
          <w:rFonts w:ascii="IRNazanin" w:hAnsi="IRNazanin" w:eastAsia="IRNazanin" w:cs="IRNazanin"/>
          <w:lang w:bidi="fa-IR"/>
          <w:color w:val="111111"/>
          <w:sz w:val="28"/>
          <w:szCs w:val="28"/>
          <w:rtl/>
        </w:rPr>
        <w:t xml:space="preserve">گلزارِ جنان نفخه‌ای از طیبِ خصالش</w:t>
      </w:r>
    </w:p>
    <w:p>
      <w:pPr>
        <w:pStyle w:val="BookText"/>
      </w:pPr>
      <w:r>
        <w:rPr>
          <w:rFonts w:ascii="IRNazanin" w:hAnsi="IRNazanin" w:eastAsia="IRNazanin" w:cs="IRNazanin"/>
          <w:lang w:bidi="fa-IR"/>
          <w:color w:val="111111"/>
          <w:sz w:val="28"/>
          <w:szCs w:val="28"/>
          <w:rtl/>
        </w:rPr>
        <w:t xml:space="preserve">یک قطره بود هفت یم از بحرِ نوالش</w:t>
      </w:r>
    </w:p>
    <w:p>
      <w:pPr>
        <w:pStyle w:val="BookText"/>
      </w:pPr>
      <w:r>
        <w:rPr>
          <w:rFonts w:ascii="IRNazanin" w:hAnsi="IRNazanin" w:eastAsia="IRNazanin" w:cs="IRNazanin"/>
          <w:lang w:bidi="fa-IR"/>
          <w:color w:val="111111"/>
          <w:sz w:val="28"/>
          <w:szCs w:val="28"/>
          <w:rtl/>
        </w:rPr>
        <w:t xml:space="preserve">گوی است نُه افلاک به میدانِ جلالش</w:t>
      </w:r>
    </w:p>
    <w:p>
      <w:pPr>
        <w:pStyle w:val="BookText"/>
      </w:pPr>
      <w:r>
        <w:rPr>
          <w:rFonts w:ascii="IRNazanin" w:hAnsi="IRNazanin" w:eastAsia="IRNazanin" w:cs="IRNazanin"/>
          <w:lang w:bidi="fa-IR"/>
          <w:color w:val="111111"/>
          <w:sz w:val="28"/>
          <w:szCs w:val="28"/>
          <w:rtl/>
        </w:rPr>
        <w:t xml:space="preserve">بحرِ شرف و وادیِ اوصاف کمالش</w:t>
      </w:r>
    </w:p>
    <w:p>
      <w:pPr>
        <w:pStyle w:val="BookText"/>
      </w:pPr>
      <w:r>
        <w:rPr>
          <w:rFonts w:ascii="IRNazanin" w:hAnsi="IRNazanin" w:eastAsia="IRNazanin" w:cs="IRNazanin"/>
          <w:lang w:bidi="fa-IR"/>
          <w:color w:val="111111"/>
          <w:sz w:val="28"/>
          <w:szCs w:val="28"/>
          <w:rtl/>
        </w:rPr>
        <w:t xml:space="preserve">این را نه نهایت بود آن را نه کرانه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دلا مدحتِ او وردِ زبان کن</w:t>
      </w:r>
    </w:p>
    <w:p>
      <w:pPr>
        <w:pStyle w:val="BookText"/>
      </w:pPr>
      <w:r>
        <w:rPr>
          <w:rFonts w:ascii="IRNazanin" w:hAnsi="IRNazanin" w:eastAsia="IRNazanin" w:cs="IRNazanin"/>
          <w:lang w:bidi="fa-IR"/>
          <w:color w:val="111111"/>
          <w:sz w:val="28"/>
          <w:szCs w:val="28"/>
          <w:rtl/>
        </w:rPr>
        <w:t xml:space="preserve">بی گفت و شنو فردا مأوا به جنان کن</w:t>
      </w:r>
    </w:p>
    <w:p>
      <w:pPr>
        <w:pStyle w:val="BookText"/>
      </w:pPr>
      <w:r>
        <w:rPr>
          <w:rFonts w:ascii="Amiri" w:hAnsi="Amiri" w:eastAsia="Amiri" w:cs="Amiri"/>
          <w:lang w:bidi="ar-SA"/>
          <w:color w:val="111111"/>
          <w:sz w:val="28"/>
          <w:szCs w:val="28"/>
          <w:rtl/>
        </w:rPr>
        <w:t xml:space="preserve">ایثار به خاکِ درِ او نقدِ روان کن</w:t>
      </w:r>
    </w:p>
    <w:p>
      <w:pPr>
        <w:pStyle w:val="BookText"/>
      </w:pPr>
      <w:r>
        <w:rPr>
          <w:rFonts w:ascii="IRNazanin" w:hAnsi="IRNazanin" w:eastAsia="IRNazanin" w:cs="IRNazanin"/>
          <w:lang w:bidi="fa-IR"/>
          <w:color w:val="111111"/>
          <w:sz w:val="28"/>
          <w:szCs w:val="28"/>
          <w:rtl/>
        </w:rPr>
        <w:t xml:space="preserve">تحصیل ازین سودا سودِ دو جهان کن</w:t>
      </w:r>
    </w:p>
    <w:p>
      <w:pPr>
        <w:pStyle w:val="BookText"/>
      </w:pPr>
      <w:r>
        <w:rPr>
          <w:rFonts w:ascii="IRNazanin" w:hAnsi="IRNazanin" w:eastAsia="IRNazanin" w:cs="IRNazanin"/>
          <w:lang w:bidi="fa-IR"/>
          <w:color w:val="111111"/>
          <w:sz w:val="28"/>
          <w:szCs w:val="28"/>
          <w:rtl/>
        </w:rPr>
        <w:t xml:space="preserve">قد بر درِ او از پیِ تعظیم کمان کن</w:t>
      </w:r>
    </w:p>
    <w:p>
      <w:pPr>
        <w:pStyle w:val="BookText"/>
      </w:pPr>
      <w:r>
        <w:rPr>
          <w:rFonts w:ascii="IRNazanin" w:hAnsi="IRNazanin" w:eastAsia="IRNazanin" w:cs="IRNazanin"/>
          <w:lang w:bidi="fa-IR"/>
          <w:color w:val="111111"/>
          <w:sz w:val="28"/>
          <w:szCs w:val="28"/>
          <w:rtl/>
        </w:rPr>
        <w:t xml:space="preserve">تا تیرِ مرادِ تو نشیند به نشانه</w:t>
      </w:r>
    </w:p>
    <w:p>
      <w:pPr>
        <w:pStyle w:val="BookText"/>
      </w:pPr>
      <w:r>
        <w:rPr>
          <w:rFonts w:ascii="IRNazanin" w:hAnsi="IRNazanin" w:eastAsia="IRNazanin" w:cs="IRNazanin"/>
          <w:lang w:bidi="fa-IR"/>
          <w:color w:val="111111"/>
          <w:sz w:val="28"/>
          <w:szCs w:val="28"/>
          <w:rtl/>
        </w:rPr>
        <w:t xml:space="preserve">یک شرفه ز کاخِ شرفش عرشِ معظم</w:t>
      </w:r>
    </w:p>
    <w:p>
      <w:pPr>
        <w:pStyle w:val="BookText"/>
      </w:pPr>
      <w:r>
        <w:rPr>
          <w:rFonts w:ascii="Amiri" w:hAnsi="Amiri" w:eastAsia="Amiri" w:cs="Amiri"/>
          <w:lang w:bidi="ar-SA"/>
          <w:color w:val="111111"/>
          <w:sz w:val="28"/>
          <w:szCs w:val="28"/>
          <w:rtl/>
        </w:rPr>
        <w:t xml:space="preserve">یک قرصه به خوانِ کرمش نیّرِ اعظم</w:t>
      </w:r>
    </w:p>
    <w:p>
      <w:pPr>
        <w:pStyle w:val="BookText"/>
      </w:pPr>
      <w:r>
        <w:rPr>
          <w:rFonts w:ascii="Amiri" w:hAnsi="Amiri" w:eastAsia="Amiri" w:cs="Amiri"/>
          <w:lang w:bidi="ar-SA"/>
          <w:color w:val="111111"/>
          <w:sz w:val="28"/>
          <w:szCs w:val="28"/>
          <w:rtl/>
        </w:rPr>
        <w:t xml:space="preserve">600- از یمنِ تولاّیِ وی آدم شده آدم</w:t>
      </w:r>
    </w:p>
    <w:p>
      <w:pPr>
        <w:pStyle w:val="BookText"/>
      </w:pPr>
      <w:r>
        <w:rPr>
          <w:rFonts w:ascii="IRNazanin" w:hAnsi="IRNazanin" w:eastAsia="IRNazanin" w:cs="IRNazanin"/>
          <w:lang w:bidi="fa-IR"/>
          <w:color w:val="111111"/>
          <w:sz w:val="28"/>
          <w:szCs w:val="28"/>
          <w:rtl/>
        </w:rPr>
        <w:t xml:space="preserve">وز بندگیش گشته سلیمان شهِ عالم</w:t>
      </w:r>
    </w:p>
    <w:p>
      <w:pPr>
        <w:pStyle w:val="BookText"/>
      </w:pPr>
      <w:r>
        <w:rPr>
          <w:rFonts w:ascii="IRNazanin" w:hAnsi="IRNazanin" w:eastAsia="IRNazanin" w:cs="IRNazanin"/>
          <w:lang w:bidi="fa-IR"/>
          <w:color w:val="111111"/>
          <w:sz w:val="28"/>
          <w:szCs w:val="28"/>
          <w:rtl/>
        </w:rPr>
        <w:t xml:space="preserve">اندر حرمِ حرمتِ او عیسی و مریم</w:t>
      </w:r>
    </w:p>
    <w:p>
      <w:pPr>
        <w:pStyle w:val="BookText"/>
      </w:pPr>
      <w:r>
        <w:rPr>
          <w:rFonts w:ascii="IRNazanin" w:hAnsi="IRNazanin" w:eastAsia="IRNazanin" w:cs="IRNazanin"/>
          <w:lang w:bidi="fa-IR"/>
          <w:color w:val="111111"/>
          <w:sz w:val="28"/>
          <w:szCs w:val="28"/>
          <w:rtl/>
        </w:rPr>
        <w:t xml:space="preserve">این جاریه مطبخ و آن خادمِ خانه</w:t>
      </w:r>
    </w:p>
    <w:p>
      <w:pPr>
        <w:pStyle w:val="BookText"/>
      </w:pPr>
      <w:r>
        <w:rPr>
          <w:rFonts w:ascii="IRNazanin" w:hAnsi="IRNazanin" w:eastAsia="IRNazanin" w:cs="IRNazanin"/>
          <w:lang w:bidi="fa-IR"/>
          <w:color w:val="111111"/>
          <w:sz w:val="28"/>
          <w:szCs w:val="28"/>
          <w:rtl/>
        </w:rPr>
        <w:t xml:space="preserve">ای پایه جاهِ تو بر از حدّ تعقل</w:t>
      </w:r>
    </w:p>
    <w:p>
      <w:pPr>
        <w:pStyle w:val="BookText"/>
      </w:pPr>
      <w:r>
        <w:rPr>
          <w:rFonts w:ascii="IRNazanin" w:hAnsi="IRNazanin" w:eastAsia="IRNazanin" w:cs="IRNazanin"/>
          <w:lang w:bidi="fa-IR"/>
          <w:color w:val="111111"/>
          <w:sz w:val="28"/>
          <w:szCs w:val="28"/>
          <w:rtl/>
        </w:rPr>
        <w:t xml:space="preserve">وی یافته فرش از گهرت زیب و تجمّل</w:t>
      </w:r>
    </w:p>
    <w:p>
      <w:pPr>
        <w:pStyle w:val="BookText"/>
      </w:pPr>
      <w:r>
        <w:rPr>
          <w:rFonts w:ascii="IRNazanin" w:hAnsi="IRNazanin" w:eastAsia="IRNazanin" w:cs="IRNazanin"/>
          <w:lang w:bidi="fa-IR"/>
          <w:color w:val="111111"/>
          <w:sz w:val="28"/>
          <w:szCs w:val="28"/>
          <w:rtl/>
        </w:rPr>
        <w:t xml:space="preserve">فطرس چو به دامانِ تو زد دستِ توسّل</w:t>
      </w:r>
    </w:p>
    <w:p>
      <w:pPr>
        <w:pStyle w:val="BookText"/>
      </w:pPr>
      <w:r>
        <w:rPr>
          <w:rFonts w:ascii="IRNazanin" w:hAnsi="IRNazanin" w:eastAsia="IRNazanin" w:cs="IRNazanin"/>
          <w:lang w:bidi="fa-IR"/>
          <w:color w:val="111111"/>
          <w:sz w:val="28"/>
          <w:szCs w:val="28"/>
          <w:rtl/>
        </w:rPr>
        <w:t xml:space="preserve">حق کرد پس از قهر بدو لطف و تفضّل</w:t>
      </w:r>
    </w:p>
    <w:p>
      <w:pPr>
        <w:pStyle w:val="BookText"/>
      </w:pPr>
      <w:r>
        <w:rPr>
          <w:rFonts w:ascii="IRNazanin" w:hAnsi="IRNazanin" w:eastAsia="IRNazanin" w:cs="IRNazanin"/>
          <w:lang w:bidi="fa-IR"/>
          <w:color w:val="111111"/>
          <w:sz w:val="28"/>
          <w:szCs w:val="28"/>
          <w:rtl/>
        </w:rPr>
        <w:t xml:space="preserve">اندر چمن و باغ بود صلصل و بلبل</w:t>
      </w:r>
    </w:p>
    <w:p>
      <w:pPr>
        <w:pStyle w:val="BookText"/>
      </w:pPr>
      <w:r>
        <w:rPr>
          <w:rFonts w:ascii="IRNazanin" w:hAnsi="IRNazanin" w:eastAsia="IRNazanin" w:cs="IRNazanin"/>
          <w:lang w:bidi="fa-IR"/>
          <w:color w:val="111111"/>
          <w:sz w:val="28"/>
          <w:szCs w:val="28"/>
          <w:rtl/>
        </w:rPr>
        <w:t xml:space="preserve">در منقبتت آن به نوا این به ترانه</w:t>
      </w:r>
    </w:p>
    <w:p>
      <w:pPr>
        <w:pStyle w:val="BookText"/>
      </w:pPr>
      <w:r>
        <w:rPr>
          <w:rFonts w:ascii="IRNazanin" w:hAnsi="IRNazanin" w:eastAsia="IRNazanin" w:cs="IRNazanin"/>
          <w:lang w:bidi="fa-IR"/>
          <w:color w:val="111111"/>
          <w:sz w:val="28"/>
          <w:szCs w:val="28"/>
          <w:rtl/>
        </w:rPr>
        <w:t xml:space="preserve">حق بهر تو لعیا را گر قابله فرمود</w:t>
      </w:r>
    </w:p>
    <w:p>
      <w:pPr>
        <w:pStyle w:val="BookText"/>
      </w:pPr>
      <w:r>
        <w:rPr>
          <w:rFonts w:ascii="IRNazanin" w:hAnsi="IRNazanin" w:eastAsia="IRNazanin" w:cs="IRNazanin"/>
          <w:lang w:bidi="fa-IR"/>
          <w:color w:val="111111"/>
          <w:sz w:val="28"/>
          <w:szCs w:val="28"/>
          <w:rtl/>
        </w:rPr>
        <w:t xml:space="preserve">بر قدرِ تو نفزود که بر قدرِ وی افزود</w:t>
      </w:r>
    </w:p>
    <w:p>
      <w:pPr>
        <w:pStyle w:val="BookText"/>
      </w:pPr>
      <w:r>
        <w:rPr>
          <w:rFonts w:ascii="IRNazanin" w:hAnsi="IRNazanin" w:eastAsia="IRNazanin" w:cs="IRNazanin"/>
          <w:lang w:bidi="fa-IR"/>
          <w:color w:val="111111"/>
          <w:sz w:val="28"/>
          <w:szCs w:val="28"/>
          <w:rtl/>
        </w:rPr>
        <w:t xml:space="preserve">بی دوستیت راهِ خدا هر که بپیمود</w:t>
      </w:r>
    </w:p>
    <w:p>
      <w:pPr>
        <w:pStyle w:val="BookText"/>
      </w:pPr>
      <w:r>
        <w:rPr>
          <w:rFonts w:ascii="IRNazanin" w:hAnsi="IRNazanin" w:eastAsia="IRNazanin" w:cs="IRNazanin"/>
          <w:lang w:bidi="fa-IR"/>
          <w:color w:val="111111"/>
          <w:sz w:val="28"/>
          <w:szCs w:val="28"/>
          <w:rtl/>
        </w:rPr>
        <w:t xml:space="preserve">باللّه که هرگز نبرد راهِ به مقصود</w:t>
      </w:r>
    </w:p>
    <w:p>
      <w:pPr>
        <w:pStyle w:val="BookText"/>
      </w:pPr>
      <w:r>
        <w:rPr>
          <w:rFonts w:ascii="IRNazanin" w:hAnsi="IRNazanin" w:eastAsia="IRNazanin" w:cs="IRNazanin"/>
          <w:lang w:bidi="fa-IR"/>
          <w:color w:val="111111"/>
          <w:sz w:val="28"/>
          <w:szCs w:val="28"/>
          <w:rtl/>
        </w:rPr>
        <w:t xml:space="preserve">بی‌مهر و ولایت ندهد فایده و سود</w:t>
      </w:r>
    </w:p>
    <w:p>
      <w:pPr>
        <w:pStyle w:val="BookText"/>
      </w:pPr>
      <w:r>
        <w:rPr>
          <w:rFonts w:ascii="IRNazanin" w:hAnsi="IRNazanin" w:eastAsia="IRNazanin" w:cs="IRNazanin"/>
          <w:lang w:bidi="fa-IR"/>
          <w:color w:val="111111"/>
          <w:sz w:val="28"/>
          <w:szCs w:val="28"/>
          <w:rtl/>
        </w:rPr>
        <w:t xml:space="preserve">اورادِ سحرگاهی واذکارِ شبانه</w:t>
      </w:r>
    </w:p>
    <w:p>
      <w:pPr>
        <w:pStyle w:val="BookText"/>
      </w:pPr>
      <w:r>
        <w:rPr>
          <w:rFonts w:ascii="IRNazanin" w:hAnsi="IRNazanin" w:eastAsia="IRNazanin" w:cs="IRNazanin"/>
          <w:lang w:bidi="fa-IR"/>
          <w:color w:val="111111"/>
          <w:sz w:val="28"/>
          <w:szCs w:val="28"/>
          <w:rtl/>
        </w:rPr>
        <w:t xml:space="preserve">دوّم پسری سیّدِ اولادِ بشر را</w:t>
      </w:r>
    </w:p>
    <w:p>
      <w:pPr>
        <w:pStyle w:val="BookText"/>
      </w:pPr>
      <w:r>
        <w:rPr>
          <w:rFonts w:ascii="IRNazanin" w:hAnsi="IRNazanin" w:eastAsia="IRNazanin" w:cs="IRNazanin"/>
          <w:lang w:bidi="fa-IR"/>
          <w:color w:val="111111"/>
          <w:sz w:val="28"/>
          <w:szCs w:val="28"/>
          <w:rtl/>
        </w:rPr>
        <w:t xml:space="preserve">فخر است به هم چون تو پدر همچو پسر را</w:t>
      </w:r>
    </w:p>
    <w:p>
      <w:pPr>
        <w:pStyle w:val="BookText"/>
      </w:pPr>
      <w:r>
        <w:rPr>
          <w:rFonts w:ascii="Amiri" w:hAnsi="Amiri" w:eastAsia="Amiri" w:cs="Amiri"/>
          <w:lang w:bidi="ar-SA"/>
          <w:color w:val="111111"/>
          <w:sz w:val="28"/>
          <w:szCs w:val="28"/>
          <w:rtl/>
        </w:rPr>
        <w:t xml:space="preserve">هم خاکِ درت نقشِ جبین اهلِ نظر را</w:t>
      </w:r>
    </w:p>
    <w:p>
      <w:pPr>
        <w:pStyle w:val="BookText"/>
      </w:pPr>
      <w:r>
        <w:rPr>
          <w:rFonts w:ascii="IRNazanin" w:hAnsi="IRNazanin" w:eastAsia="IRNazanin" w:cs="IRNazanin"/>
          <w:lang w:bidi="fa-IR"/>
          <w:color w:val="111111"/>
          <w:sz w:val="28"/>
          <w:szCs w:val="28"/>
          <w:rtl/>
        </w:rPr>
        <w:t xml:space="preserve">هم گردِ رهت کحلِ بصر اهلِ نظر را</w:t>
      </w:r>
    </w:p>
    <w:p>
      <w:pPr>
        <w:pStyle w:val="BookText"/>
      </w:pPr>
      <w:r>
        <w:rPr>
          <w:rFonts w:ascii="Amiri" w:hAnsi="Amiri" w:eastAsia="Amiri" w:cs="Amiri"/>
          <w:lang w:bidi="ar-SA"/>
          <w:color w:val="111111"/>
          <w:sz w:val="28"/>
          <w:szCs w:val="28"/>
          <w:rtl/>
        </w:rPr>
        <w:t xml:space="preserve">سوزد ز تفِ تابِ خود اطباقِ سقر را</w:t>
      </w:r>
    </w:p>
    <w:p>
      <w:pPr>
        <w:pStyle w:val="BookText"/>
      </w:pPr>
      <w:r>
        <w:rPr>
          <w:rFonts w:ascii="IRNazanin" w:hAnsi="IRNazanin" w:eastAsia="IRNazanin" w:cs="IRNazanin"/>
          <w:lang w:bidi="fa-IR"/>
          <w:color w:val="111111"/>
          <w:sz w:val="28"/>
          <w:szCs w:val="28"/>
          <w:rtl/>
        </w:rPr>
        <w:t xml:space="preserve">گر آتشِ قهرت کشد ای شاه زبانه</w:t>
      </w:r>
    </w:p>
    <w:p>
      <w:pPr>
        <w:pStyle w:val="BookText"/>
      </w:pPr>
      <w:r>
        <w:rPr>
          <w:rFonts w:ascii="IRNazanin" w:hAnsi="IRNazanin" w:eastAsia="IRNazanin" w:cs="IRNazanin"/>
          <w:lang w:bidi="fa-IR"/>
          <w:color w:val="111111"/>
          <w:sz w:val="28"/>
          <w:szCs w:val="28"/>
          <w:rtl/>
        </w:rPr>
        <w:t xml:space="preserve">از ذاتِ تو اوصافِ الهی است پدیدار</w:t>
      </w:r>
    </w:p>
    <w:p>
      <w:pPr>
        <w:pStyle w:val="BookText"/>
      </w:pPr>
      <w:r>
        <w:rPr>
          <w:rFonts w:ascii="IRNazanin" w:hAnsi="IRNazanin" w:eastAsia="IRNazanin" w:cs="IRNazanin"/>
          <w:lang w:bidi="fa-IR"/>
          <w:color w:val="111111"/>
          <w:sz w:val="28"/>
          <w:szCs w:val="28"/>
          <w:rtl/>
        </w:rPr>
        <w:t xml:space="preserve">خود را به تو بر خلقِ خدا کرده نمودار</w:t>
      </w:r>
    </w:p>
    <w:p>
      <w:pPr>
        <w:pStyle w:val="BookText"/>
      </w:pPr>
      <w:r>
        <w:rPr>
          <w:rFonts w:ascii="IRNazanin" w:hAnsi="IRNazanin" w:eastAsia="IRNazanin" w:cs="IRNazanin"/>
          <w:lang w:bidi="fa-IR"/>
          <w:color w:val="111111"/>
          <w:sz w:val="28"/>
          <w:szCs w:val="28"/>
          <w:rtl/>
        </w:rPr>
        <w:t xml:space="preserve">حق راست دلِ پاکِ تو گنجینه اسرار</w:t>
      </w:r>
    </w:p>
    <w:p>
      <w:pPr>
        <w:pStyle w:val="BookText"/>
      </w:pPr>
      <w:r>
        <w:rPr>
          <w:rFonts w:ascii="IRNazanin" w:hAnsi="IRNazanin" w:eastAsia="IRNazanin" w:cs="IRNazanin"/>
          <w:lang w:bidi="fa-IR"/>
          <w:color w:val="111111"/>
          <w:sz w:val="28"/>
          <w:szCs w:val="28"/>
          <w:rtl/>
        </w:rPr>
        <w:t xml:space="preserve">جبریلِ امین است تو را چاکرِ دربار</w:t>
      </w:r>
    </w:p>
    <w:p>
      <w:pPr>
        <w:pStyle w:val="BookText"/>
      </w:pPr>
      <w:r>
        <w:rPr>
          <w:rFonts w:ascii="IRNazanin" w:hAnsi="IRNazanin" w:eastAsia="IRNazanin" w:cs="IRNazanin"/>
          <w:lang w:bidi="fa-IR"/>
          <w:color w:val="111111"/>
          <w:sz w:val="28"/>
          <w:szCs w:val="28"/>
          <w:rtl/>
        </w:rPr>
        <w:t xml:space="preserve">دردی است گران بغضِ تو ای قدوه اخیار</w:t>
      </w:r>
    </w:p>
    <w:p>
      <w:pPr>
        <w:pStyle w:val="BookText"/>
      </w:pPr>
      <w:r>
        <w:rPr>
          <w:rFonts w:ascii="IRNazanin" w:hAnsi="IRNazanin" w:eastAsia="IRNazanin" w:cs="IRNazanin"/>
          <w:lang w:bidi="fa-IR"/>
          <w:color w:val="111111"/>
          <w:sz w:val="28"/>
          <w:szCs w:val="28"/>
          <w:rtl/>
        </w:rPr>
        <w:t xml:space="preserve">کو را به جز از نارِ سقر هیچ دوا نه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445" w:name="pg6731_88932"/>
    <w:bookmarkEnd w:id="445"/>
    <w:p>
      <w:pPr>
        <w:pStyle w:val="BookText"/>
      </w:pPr>
      <w:r>
        <w:rPr>
          <w:rFonts w:ascii="IRNazanin" w:hAnsi="IRNazanin" w:eastAsia="IRNazanin" w:cs="IRNazanin"/>
          <w:lang w:bidi="fa-IR"/>
          <w:color w:val="111111"/>
          <w:sz w:val="28"/>
          <w:szCs w:val="28"/>
          <w:rtl/>
        </w:rPr>
        <w:t xml:space="preserve">نُه گنبدِ دوّار به امرِ تو روانند</w:t>
      </w:r>
    </w:p>
    <w:p>
      <w:pPr>
        <w:pStyle w:val="BookText"/>
      </w:pPr>
      <w:r>
        <w:rPr>
          <w:rFonts w:ascii="Amiri" w:hAnsi="Amiri" w:eastAsia="Amiri" w:cs="Amiri"/>
          <w:lang w:bidi="ar-SA"/>
          <w:color w:val="111111"/>
          <w:sz w:val="28"/>
          <w:szCs w:val="28"/>
          <w:rtl/>
        </w:rPr>
        <w:t xml:space="preserve">هفت اخترِ سیّار به امرِ تو دوانند</w:t>
      </w:r>
    </w:p>
    <w:p>
      <w:pPr>
        <w:pStyle w:val="BookText"/>
      </w:pPr>
      <w:r>
        <w:rPr>
          <w:rFonts w:ascii="IRNazanin" w:hAnsi="IRNazanin" w:eastAsia="IRNazanin" w:cs="IRNazanin"/>
          <w:lang w:bidi="fa-IR"/>
          <w:color w:val="111111"/>
          <w:sz w:val="28"/>
          <w:szCs w:val="28"/>
          <w:rtl/>
        </w:rPr>
        <w:t xml:space="preserve">آن قوم که در بحرِ ولا غوطه و رانند</w:t>
      </w:r>
    </w:p>
    <w:p>
      <w:pPr>
        <w:pStyle w:val="BookText"/>
      </w:pPr>
      <w:r>
        <w:rPr>
          <w:rFonts w:ascii="IRNazanin" w:hAnsi="IRNazanin" w:eastAsia="IRNazanin" w:cs="IRNazanin"/>
          <w:lang w:bidi="fa-IR"/>
          <w:color w:val="111111"/>
          <w:sz w:val="28"/>
          <w:szCs w:val="28"/>
          <w:rtl/>
        </w:rPr>
        <w:t xml:space="preserve">از خمِّ ولای تو همه جرعه کشانند</w:t>
      </w:r>
    </w:p>
    <w:p>
      <w:pPr>
        <w:pStyle w:val="BookText"/>
      </w:pPr>
      <w:r>
        <w:rPr>
          <w:rFonts w:ascii="IRNazanin" w:hAnsi="IRNazanin" w:eastAsia="IRNazanin" w:cs="IRNazanin"/>
          <w:lang w:bidi="fa-IR"/>
          <w:color w:val="111111"/>
          <w:sz w:val="28"/>
          <w:szCs w:val="28"/>
          <w:rtl/>
        </w:rPr>
        <w:t xml:space="preserve">هر قصّه و دستان که بگویند و بخوانند</w:t>
      </w:r>
    </w:p>
    <w:p>
      <w:pPr>
        <w:pStyle w:val="BookText"/>
      </w:pPr>
      <w:r>
        <w:rPr>
          <w:rFonts w:ascii="IRNazanin" w:hAnsi="IRNazanin" w:eastAsia="IRNazanin" w:cs="IRNazanin"/>
          <w:lang w:bidi="fa-IR"/>
          <w:color w:val="111111"/>
          <w:sz w:val="28"/>
          <w:szCs w:val="28"/>
          <w:rtl/>
        </w:rPr>
        <w:t xml:space="preserve">جز مدح و ثنای تو گزاف است و فسانه</w:t>
      </w:r>
    </w:p>
    <w:p>
      <w:pPr>
        <w:pStyle w:val="BookText"/>
      </w:pPr>
      <w:r>
        <w:rPr>
          <w:rFonts w:ascii="IRNazanin" w:hAnsi="IRNazanin" w:eastAsia="IRNazanin" w:cs="IRNazanin"/>
          <w:lang w:bidi="fa-IR"/>
          <w:color w:val="111111"/>
          <w:sz w:val="28"/>
          <w:szCs w:val="28"/>
          <w:rtl/>
        </w:rPr>
        <w:t xml:space="preserve">دردا که بدین قدر و جلال ای شهِ ایجاد</w:t>
      </w:r>
    </w:p>
    <w:p>
      <w:pPr>
        <w:pStyle w:val="BookText"/>
      </w:pPr>
      <w:r>
        <w:rPr>
          <w:rFonts w:ascii="IRNazanin" w:hAnsi="IRNazanin" w:eastAsia="IRNazanin" w:cs="IRNazanin"/>
          <w:lang w:bidi="fa-IR"/>
          <w:color w:val="111111"/>
          <w:sz w:val="28"/>
          <w:szCs w:val="28"/>
          <w:rtl/>
        </w:rPr>
        <w:t xml:space="preserve">درهای بلا دوران بر روی تو بگشاد</w:t>
      </w:r>
    </w:p>
    <w:p>
      <w:pPr>
        <w:pStyle w:val="BookText"/>
      </w:pPr>
      <w:r>
        <w:rPr>
          <w:rFonts w:ascii="IRNazanin" w:hAnsi="IRNazanin" w:eastAsia="IRNazanin" w:cs="IRNazanin"/>
          <w:lang w:bidi="fa-IR"/>
          <w:color w:val="111111"/>
          <w:sz w:val="28"/>
          <w:szCs w:val="28"/>
          <w:rtl/>
        </w:rPr>
        <w:t xml:space="preserve">افکند ز پا نخلِ قدت تیشه بیداد</w:t>
      </w:r>
    </w:p>
    <w:p>
      <w:pPr>
        <w:pStyle w:val="BookText"/>
      </w:pPr>
      <w:r>
        <w:rPr>
          <w:rFonts w:ascii="IRNazanin" w:hAnsi="IRNazanin" w:eastAsia="IRNazanin" w:cs="IRNazanin"/>
          <w:lang w:bidi="fa-IR"/>
          <w:color w:val="111111"/>
          <w:sz w:val="28"/>
          <w:szCs w:val="28"/>
          <w:rtl/>
        </w:rPr>
        <w:t xml:space="preserve">آب از دمِ شمشیر تو را شمرِ لعین داد</w:t>
      </w:r>
    </w:p>
    <w:p>
      <w:pPr>
        <w:pStyle w:val="BookText"/>
      </w:pPr>
      <w:r>
        <w:rPr>
          <w:rFonts w:ascii="IRNazanin" w:hAnsi="IRNazanin" w:eastAsia="IRNazanin" w:cs="IRNazanin"/>
          <w:lang w:bidi="fa-IR"/>
          <w:color w:val="111111"/>
          <w:sz w:val="28"/>
          <w:szCs w:val="28"/>
          <w:rtl/>
        </w:rPr>
        <w:t xml:space="preserve">هرگه که کند منزوی از بی کسیت یاد</w:t>
      </w:r>
    </w:p>
    <w:p>
      <w:pPr>
        <w:pStyle w:val="BookText"/>
      </w:pPr>
      <w:r>
        <w:rPr>
          <w:rFonts w:ascii="IRNazanin" w:hAnsi="IRNazanin" w:eastAsia="IRNazanin" w:cs="IRNazanin"/>
          <w:lang w:bidi="fa-IR"/>
          <w:color w:val="111111"/>
          <w:sz w:val="28"/>
          <w:szCs w:val="28"/>
          <w:rtl/>
        </w:rPr>
        <w:t xml:space="preserve">از دیده چو جیحون شودش اشک روانه</w:t>
      </w:r>
    </w:p>
    <w:p>
      <w:pPr>
        <w:pStyle w:val="Heading4"/>
      </w:pPr>
      <w:bookmarkStart w:id="1271" w:name="_Toc732"/>
      <w:r>
        <w:t>فی مدیحة القائم علیه‌السلام</w:t>
      </w:r>
      <w:bookmarkEnd w:id="1271"/>
    </w:p>
    <w:p>
      <w:pPr>
        <w:pStyle w:val="BookText"/>
      </w:pPr>
      <w:r>
        <w:rPr>
          <w:rFonts w:ascii="IRNazanin" w:hAnsi="IRNazanin" w:eastAsia="IRNazanin" w:cs="IRNazanin"/>
          <w:lang w:bidi="fa-IR"/>
          <w:color w:val="111111"/>
          <w:sz w:val="28"/>
          <w:szCs w:val="28"/>
          <w:rtl/>
        </w:rPr>
        <w:t xml:space="preserve">خم شد و کاهید ز رنج و ملال</w:t>
      </w:r>
    </w:p>
    <w:p>
      <w:pPr>
        <w:pStyle w:val="BookText"/>
      </w:pPr>
      <w:r>
        <w:rPr>
          <w:rFonts w:ascii="IRNazanin" w:hAnsi="IRNazanin" w:eastAsia="IRNazanin" w:cs="IRNazanin"/>
          <w:lang w:bidi="fa-IR"/>
          <w:color w:val="111111"/>
          <w:sz w:val="28"/>
          <w:szCs w:val="28"/>
          <w:rtl/>
        </w:rPr>
        <w:t xml:space="preserve">قدِّ من و پیکرِ من چون هلال</w:t>
      </w:r>
    </w:p>
    <w:p>
      <w:pPr>
        <w:pStyle w:val="BookText"/>
      </w:pPr>
      <w:r>
        <w:rPr>
          <w:rFonts w:ascii="Amiri" w:hAnsi="Amiri" w:eastAsia="Amiri" w:cs="Amiri"/>
          <w:lang w:bidi="ar-SA"/>
          <w:color w:val="111111"/>
          <w:sz w:val="28"/>
          <w:szCs w:val="28"/>
          <w:rtl/>
        </w:rPr>
        <w:t xml:space="preserve">در کفِ صیّادِ حوادث منم</w:t>
      </w:r>
    </w:p>
    <w:p>
      <w:pPr>
        <w:pStyle w:val="BookText"/>
      </w:pPr>
      <w:r>
        <w:rPr>
          <w:rFonts w:ascii="IRNazanin" w:hAnsi="IRNazanin" w:eastAsia="IRNazanin" w:cs="IRNazanin"/>
          <w:lang w:bidi="fa-IR"/>
          <w:color w:val="111111"/>
          <w:sz w:val="28"/>
          <w:szCs w:val="28"/>
          <w:rtl/>
        </w:rPr>
        <w:t xml:space="preserve">همچو یکی طایرِ بشکسته بال</w:t>
      </w:r>
    </w:p>
    <w:p>
      <w:pPr>
        <w:pStyle w:val="BookText"/>
      </w:pPr>
      <w:r>
        <w:rPr>
          <w:rFonts w:ascii="IRNazanin" w:hAnsi="IRNazanin" w:eastAsia="IRNazanin" w:cs="IRNazanin"/>
          <w:lang w:bidi="fa-IR"/>
          <w:color w:val="111111"/>
          <w:sz w:val="28"/>
          <w:szCs w:val="28"/>
          <w:rtl/>
        </w:rPr>
        <w:t xml:space="preserve">شد دلم آتشکده از بس در او</w:t>
      </w:r>
    </w:p>
    <w:p>
      <w:pPr>
        <w:pStyle w:val="BookText"/>
      </w:pPr>
      <w:r>
        <w:rPr>
          <w:rFonts w:ascii="IRNazanin" w:hAnsi="IRNazanin" w:eastAsia="IRNazanin" w:cs="IRNazanin"/>
          <w:lang w:bidi="fa-IR"/>
          <w:color w:val="111111"/>
          <w:sz w:val="28"/>
          <w:szCs w:val="28"/>
          <w:rtl/>
        </w:rPr>
        <w:t xml:space="preserve">آتشِ غم راست همی اشتعال</w:t>
      </w:r>
    </w:p>
    <w:p>
      <w:pPr>
        <w:pStyle w:val="BookText"/>
      </w:pPr>
      <w:r>
        <w:rPr>
          <w:rFonts w:ascii="IRNazanin" w:hAnsi="IRNazanin" w:eastAsia="IRNazanin" w:cs="IRNazanin"/>
          <w:lang w:bidi="fa-IR"/>
          <w:color w:val="111111"/>
          <w:sz w:val="28"/>
          <w:szCs w:val="28"/>
          <w:rtl/>
        </w:rPr>
        <w:t xml:space="preserve">اخترِ من روز و شب اندر هبوط</w:t>
      </w:r>
    </w:p>
    <w:p>
      <w:pPr>
        <w:pStyle w:val="BookText"/>
      </w:pPr>
      <w:r>
        <w:rPr>
          <w:rFonts w:ascii="IRNazanin" w:hAnsi="IRNazanin" w:eastAsia="IRNazanin" w:cs="IRNazanin"/>
          <w:lang w:bidi="fa-IR"/>
          <w:color w:val="111111"/>
          <w:sz w:val="28"/>
          <w:szCs w:val="28"/>
          <w:rtl/>
        </w:rPr>
        <w:t xml:space="preserve">کوکبِ من سال و مه اندر وبال</w:t>
      </w:r>
    </w:p>
    <w:p>
      <w:pPr>
        <w:pStyle w:val="BookText"/>
      </w:pPr>
      <w:r>
        <w:rPr>
          <w:rFonts w:ascii="IRNazanin" w:hAnsi="IRNazanin" w:eastAsia="IRNazanin" w:cs="IRNazanin"/>
          <w:lang w:bidi="fa-IR"/>
          <w:color w:val="111111"/>
          <w:sz w:val="28"/>
          <w:szCs w:val="28"/>
          <w:rtl/>
        </w:rPr>
        <w:t xml:space="preserve">رشته تدبیر امور از کفم</w:t>
      </w:r>
    </w:p>
    <w:p>
      <w:pPr>
        <w:pStyle w:val="BookText"/>
      </w:pPr>
      <w:r>
        <w:rPr>
          <w:rFonts w:ascii="IRNazanin" w:hAnsi="IRNazanin" w:eastAsia="IRNazanin" w:cs="IRNazanin"/>
          <w:lang w:bidi="fa-IR"/>
          <w:color w:val="111111"/>
          <w:sz w:val="28"/>
          <w:szCs w:val="28"/>
          <w:rtl/>
        </w:rPr>
        <w:t xml:space="preserve">رفته ز درماندگی و اختلال</w:t>
      </w:r>
    </w:p>
    <w:p>
      <w:pPr>
        <w:pStyle w:val="BookText"/>
      </w:pPr>
      <w:r>
        <w:rPr>
          <w:rFonts w:ascii="IRNazanin" w:hAnsi="IRNazanin" w:eastAsia="IRNazanin" w:cs="IRNazanin"/>
          <w:lang w:bidi="fa-IR"/>
          <w:color w:val="111111"/>
          <w:sz w:val="28"/>
          <w:szCs w:val="28"/>
          <w:rtl/>
        </w:rPr>
        <w:t xml:space="preserve">نیست عجب گر که به عهدِ شباب</w:t>
      </w:r>
    </w:p>
    <w:p>
      <w:pPr>
        <w:pStyle w:val="BookText"/>
      </w:pPr>
      <w:r>
        <w:rPr>
          <w:rFonts w:ascii="IRNazanin" w:hAnsi="IRNazanin" w:eastAsia="IRNazanin" w:cs="IRNazanin"/>
          <w:lang w:bidi="fa-IR"/>
          <w:color w:val="111111"/>
          <w:sz w:val="28"/>
          <w:szCs w:val="28"/>
          <w:rtl/>
        </w:rPr>
        <w:t xml:space="preserve">شد الفِ قامتِ من همچو دال</w:t>
      </w:r>
    </w:p>
    <w:p>
      <w:pPr>
        <w:pStyle w:val="BookText"/>
      </w:pPr>
      <w:r>
        <w:rPr>
          <w:rFonts w:ascii="IRNazanin" w:hAnsi="IRNazanin" w:eastAsia="IRNazanin" w:cs="IRNazanin"/>
          <w:lang w:bidi="fa-IR"/>
          <w:color w:val="111111"/>
          <w:sz w:val="28"/>
          <w:szCs w:val="28"/>
          <w:rtl/>
        </w:rPr>
        <w:t xml:space="preserve">آنچه کشیدم کشد از پورِ زال</w:t>
      </w:r>
    </w:p>
    <w:p>
      <w:pPr>
        <w:pStyle w:val="BookText"/>
      </w:pPr>
      <w:r>
        <w:rPr>
          <w:rFonts w:ascii="IRNazanin" w:hAnsi="IRNazanin" w:eastAsia="IRNazanin" w:cs="IRNazanin"/>
          <w:lang w:bidi="fa-IR"/>
          <w:color w:val="111111"/>
          <w:sz w:val="28"/>
          <w:szCs w:val="28"/>
          <w:rtl/>
        </w:rPr>
        <w:t xml:space="preserve">می کندش دهر کم از پیرِ زال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 کند سوی شمال و یمین</w:t>
      </w:r>
    </w:p>
    <w:p>
      <w:pPr>
        <w:pStyle w:val="BookText"/>
      </w:pPr>
      <w:r>
        <w:rPr>
          <w:rFonts w:ascii="IRNazanin" w:hAnsi="IRNazanin" w:eastAsia="IRNazanin" w:cs="IRNazanin"/>
          <w:lang w:bidi="fa-IR"/>
          <w:color w:val="111111"/>
          <w:sz w:val="28"/>
          <w:szCs w:val="28"/>
          <w:rtl/>
        </w:rPr>
        <w:t xml:space="preserve">پیکرم از ضعف ز بادِ شمال</w:t>
      </w:r>
    </w:p>
    <w:p>
      <w:pPr>
        <w:pStyle w:val="BookText"/>
      </w:pPr>
      <w:r>
        <w:rPr>
          <w:rFonts w:ascii="IRNazanin" w:hAnsi="IRNazanin" w:eastAsia="IRNazanin" w:cs="IRNazanin"/>
          <w:lang w:bidi="fa-IR"/>
          <w:color w:val="111111"/>
          <w:sz w:val="28"/>
          <w:szCs w:val="28"/>
          <w:rtl/>
        </w:rPr>
        <w:t xml:space="preserve">چون دلِ خوبان که تهی از وفاست</w:t>
      </w:r>
    </w:p>
    <w:p>
      <w:pPr>
        <w:pStyle w:val="BookText"/>
      </w:pPr>
      <w:r>
        <w:rPr>
          <w:rFonts w:ascii="IRNazanin" w:hAnsi="IRNazanin" w:eastAsia="IRNazanin" w:cs="IRNazanin"/>
          <w:lang w:bidi="fa-IR"/>
          <w:color w:val="111111"/>
          <w:sz w:val="28"/>
          <w:szCs w:val="28"/>
          <w:rtl/>
        </w:rPr>
        <w:t xml:space="preserve">هست تهی کیسه من از ریال</w:t>
      </w:r>
    </w:p>
    <w:p>
      <w:pPr>
        <w:pStyle w:val="BookText"/>
      </w:pPr>
      <w:r>
        <w:rPr>
          <w:rFonts w:ascii="IRNazanin" w:hAnsi="IRNazanin" w:eastAsia="IRNazanin" w:cs="IRNazanin"/>
          <w:lang w:bidi="fa-IR"/>
          <w:color w:val="111111"/>
          <w:sz w:val="28"/>
          <w:szCs w:val="28"/>
          <w:rtl/>
        </w:rPr>
        <w:t xml:space="preserve">وای به مستقبلِ من گر بود</w:t>
      </w:r>
    </w:p>
    <w:p>
      <w:pPr>
        <w:pStyle w:val="BookText"/>
      </w:pPr>
      <w:r>
        <w:rPr>
          <w:rFonts w:ascii="IRNazanin" w:hAnsi="IRNazanin" w:eastAsia="IRNazanin" w:cs="IRNazanin"/>
          <w:lang w:bidi="fa-IR"/>
          <w:color w:val="111111"/>
          <w:sz w:val="28"/>
          <w:szCs w:val="28"/>
          <w:rtl/>
        </w:rPr>
        <w:t xml:space="preserve">مرا چنین حالتِ ماضیّ و حال</w:t>
      </w:r>
    </w:p>
    <w:p>
      <w:pPr>
        <w:pStyle w:val="BookText"/>
      </w:pPr>
      <w:r>
        <w:rPr>
          <w:rFonts w:ascii="IRNazanin" w:hAnsi="IRNazanin" w:eastAsia="IRNazanin" w:cs="IRNazanin"/>
          <w:lang w:bidi="fa-IR"/>
          <w:color w:val="111111"/>
          <w:sz w:val="28"/>
          <w:szCs w:val="28"/>
          <w:rtl/>
        </w:rPr>
        <w:t xml:space="preserve">از غم و دردم به فغان آمدند</w:t>
      </w:r>
    </w:p>
    <w:p>
      <w:pPr>
        <w:pStyle w:val="BookText"/>
      </w:pPr>
      <w:r>
        <w:rPr>
          <w:rFonts w:ascii="IRNazanin" w:hAnsi="IRNazanin" w:eastAsia="IRNazanin" w:cs="IRNazanin"/>
          <w:lang w:bidi="fa-IR"/>
          <w:color w:val="111111"/>
          <w:sz w:val="28"/>
          <w:szCs w:val="28"/>
          <w:rtl/>
        </w:rPr>
        <w:t xml:space="preserve">امّ و اب و اخت و اخ و عمّ و خال</w:t>
      </w:r>
    </w:p>
    <w:p>
      <w:pPr>
        <w:pStyle w:val="BookText"/>
      </w:pPr>
      <w:r>
        <w:rPr>
          <w:rFonts w:ascii="IRNazanin" w:hAnsi="IRNazanin" w:eastAsia="IRNazanin" w:cs="IRNazanin"/>
          <w:lang w:bidi="fa-IR"/>
          <w:color w:val="111111"/>
          <w:sz w:val="28"/>
          <w:szCs w:val="28"/>
          <w:rtl/>
        </w:rPr>
        <w:t xml:space="preserve">هیچگهم شاهدِ عیش و سرور</w:t>
      </w:r>
    </w:p>
    <w:p>
      <w:pPr>
        <w:pStyle w:val="BookText"/>
      </w:pPr>
      <w:r>
        <w:rPr>
          <w:rFonts w:ascii="IRNazanin" w:hAnsi="IRNazanin" w:eastAsia="IRNazanin" w:cs="IRNazanin"/>
          <w:lang w:bidi="fa-IR"/>
          <w:color w:val="111111"/>
          <w:sz w:val="28"/>
          <w:szCs w:val="28"/>
          <w:rtl/>
        </w:rPr>
        <w:t xml:space="preserve">رخ ننماید مگر اندر خیال</w:t>
      </w:r>
    </w:p>
    <w:p>
      <w:pPr>
        <w:pStyle w:val="BookText"/>
      </w:pPr>
      <w:r>
        <w:rPr>
          <w:rFonts w:ascii="IRNazanin" w:hAnsi="IRNazanin" w:eastAsia="IRNazanin" w:cs="IRNazanin"/>
          <w:lang w:bidi="fa-IR"/>
          <w:color w:val="111111"/>
          <w:sz w:val="28"/>
          <w:szCs w:val="28"/>
          <w:rtl/>
        </w:rPr>
        <w:t xml:space="preserve">بودمی ار مالکِ ملک و حشم</w:t>
      </w:r>
    </w:p>
    <w:p>
      <w:pPr>
        <w:pStyle w:val="BookText"/>
      </w:pPr>
      <w:r>
        <w:rPr>
          <w:rFonts w:ascii="IRNazanin" w:hAnsi="IRNazanin" w:eastAsia="IRNazanin" w:cs="IRNazanin"/>
          <w:lang w:bidi="fa-IR"/>
          <w:color w:val="111111"/>
          <w:sz w:val="28"/>
          <w:szCs w:val="28"/>
          <w:rtl/>
        </w:rPr>
        <w:t xml:space="preserve">داشتمی گر زر و مال و منال</w:t>
      </w:r>
    </w:p>
    <w:p>
      <w:pPr>
        <w:pStyle w:val="BookText"/>
      </w:pPr>
      <w:r>
        <w:rPr>
          <w:rFonts w:ascii="IRNazanin" w:hAnsi="IRNazanin" w:eastAsia="IRNazanin" w:cs="IRNazanin"/>
          <w:lang w:bidi="fa-IR"/>
          <w:color w:val="111111"/>
          <w:sz w:val="28"/>
          <w:szCs w:val="28"/>
          <w:rtl/>
        </w:rPr>
        <w:t xml:space="preserve">گر چه بدم باقل نادان به حمق</w:t>
      </w:r>
    </w:p>
    <w:p>
      <w:pPr>
        <w:pStyle w:val="BookText"/>
      </w:pPr>
      <w:r>
        <w:rPr>
          <w:rFonts w:ascii="IRNazanin" w:hAnsi="IRNazanin" w:eastAsia="IRNazanin" w:cs="IRNazanin"/>
          <w:lang w:bidi="fa-IR"/>
          <w:color w:val="111111"/>
          <w:sz w:val="28"/>
          <w:szCs w:val="28"/>
          <w:rtl/>
        </w:rPr>
        <w:t xml:space="preserve">یا که ابوجهلِ لعین در ضلال</w:t>
      </w:r>
    </w:p>
    <w:p>
      <w:pPr>
        <w:pStyle w:val="BookText"/>
      </w:pPr>
      <w:r>
        <w:rPr>
          <w:rFonts w:ascii="Amiri" w:hAnsi="Amiri" w:eastAsia="Amiri" w:cs="Amiri"/>
          <w:lang w:bidi="ar-SA"/>
          <w:color w:val="111111"/>
          <w:sz w:val="28"/>
          <w:szCs w:val="28"/>
          <w:rtl/>
        </w:rPr>
        <w:t xml:space="preserve">مسکنِ من بود مطافِ رجال</w:t>
      </w:r>
    </w:p>
    <w:p>
      <w:pPr>
        <w:pStyle w:val="BookText"/>
      </w:pPr>
      <w:r>
        <w:rPr>
          <w:rFonts w:ascii="IRNazanin" w:hAnsi="IRNazanin" w:eastAsia="IRNazanin" w:cs="IRNazanin"/>
          <w:lang w:bidi="fa-IR"/>
          <w:color w:val="111111"/>
          <w:sz w:val="28"/>
          <w:szCs w:val="28"/>
          <w:rtl/>
        </w:rPr>
        <w:t xml:space="preserve">درگهِ من بود محطِّ رحال</w:t>
      </w:r>
    </w:p>
    <w:p>
      <w:pPr>
        <w:pStyle w:val="BookText"/>
      </w:pPr>
      <w:r>
        <w:rPr>
          <w:rFonts w:ascii="IRNazanin" w:hAnsi="IRNazanin" w:eastAsia="IRNazanin" w:cs="IRNazanin"/>
          <w:lang w:bidi="fa-IR"/>
          <w:color w:val="111111"/>
          <w:sz w:val="28"/>
          <w:szCs w:val="28"/>
          <w:rtl/>
        </w:rPr>
        <w:t xml:space="preserve">لیک مرا بهره ز دنیا چو نیست</w:t>
      </w:r>
    </w:p>
    <w:p>
      <w:pPr>
        <w:pStyle w:val="BookText"/>
      </w:pPr>
      <w:r>
        <w:rPr>
          <w:rFonts w:ascii="IRNazanin" w:hAnsi="IRNazanin" w:eastAsia="IRNazanin" w:cs="IRNazanin"/>
          <w:lang w:bidi="fa-IR"/>
          <w:color w:val="111111"/>
          <w:sz w:val="28"/>
          <w:szCs w:val="28"/>
          <w:rtl/>
        </w:rPr>
        <w:t xml:space="preserve">گر چه بود بهره ز فضل و کمال</w:t>
      </w:r>
    </w:p>
    <w:p>
      <w:pPr>
        <w:pStyle w:val="BookText"/>
      </w:pPr>
      <w:r>
        <w:rPr>
          <w:rFonts w:ascii="IRNazanin" w:hAnsi="IRNazanin" w:eastAsia="IRNazanin" w:cs="IRNazanin"/>
          <w:lang w:bidi="fa-IR"/>
          <w:color w:val="111111"/>
          <w:sz w:val="28"/>
          <w:szCs w:val="28"/>
          <w:rtl/>
        </w:rPr>
        <w:t xml:space="preserve">گوهرِ من در نظرِ مردمان</w:t>
      </w:r>
    </w:p>
    <w:p>
      <w:pPr>
        <w:pStyle w:val="BookText"/>
      </w:pPr>
      <w:r>
        <w:rPr>
          <w:rFonts w:ascii="IRNazanin" w:hAnsi="IRNazanin" w:eastAsia="IRNazanin" w:cs="IRNazanin"/>
          <w:lang w:bidi="fa-IR"/>
          <w:color w:val="111111"/>
          <w:sz w:val="28"/>
          <w:szCs w:val="28"/>
          <w:rtl/>
        </w:rPr>
        <w:t xml:space="preserve">همسر و همسنگ بود با سفال</w:t>
      </w:r>
    </w:p>
    <w:p>
      <w:pPr>
        <w:pStyle w:val="BookText"/>
      </w:pPr>
      <w:r>
        <w:rPr>
          <w:rFonts w:ascii="IRNazanin" w:hAnsi="IRNazanin" w:eastAsia="IRNazanin" w:cs="IRNazanin"/>
          <w:lang w:bidi="fa-IR"/>
          <w:color w:val="111111"/>
          <w:sz w:val="28"/>
          <w:szCs w:val="28"/>
          <w:rtl/>
        </w:rPr>
        <w:t xml:space="preserve">قدرِ من افسوس که مجهول ماند</w:t>
      </w:r>
    </w:p>
    <w:p>
      <w:pPr>
        <w:pStyle w:val="BookText"/>
      </w:pPr>
      <w:r>
        <w:rPr>
          <w:rFonts w:ascii="IRNazanin" w:hAnsi="IRNazanin" w:eastAsia="IRNazanin" w:cs="IRNazanin"/>
          <w:lang w:bidi="fa-IR"/>
          <w:color w:val="111111"/>
          <w:sz w:val="28"/>
          <w:szCs w:val="28"/>
          <w:rtl/>
        </w:rPr>
        <w:t xml:space="preserve">داد ازین دوره قحط الرّجال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عیب من آن است که چون ناکسان</w:t>
      </w:r>
    </w:p>
    <w:p>
      <w:pPr>
        <w:pStyle w:val="BookText"/>
      </w:pPr>
      <w:r>
        <w:rPr>
          <w:rFonts w:ascii="IRNazanin" w:hAnsi="IRNazanin" w:eastAsia="IRNazanin" w:cs="IRNazanin"/>
          <w:lang w:bidi="fa-IR"/>
          <w:color w:val="111111"/>
          <w:sz w:val="28"/>
          <w:szCs w:val="28"/>
          <w:rtl/>
        </w:rPr>
        <w:t xml:space="preserve">طبعِ بلندم نکند احتمال</w:t>
      </w:r>
    </w:p>
    <w:p>
      <w:pPr>
        <w:pStyle w:val="BookText"/>
      </w:pPr>
      <w:r>
        <w:rPr>
          <w:rFonts w:ascii="IRNazanin" w:hAnsi="IRNazanin" w:eastAsia="IRNazanin" w:cs="IRNazanin"/>
          <w:lang w:bidi="fa-IR"/>
          <w:color w:val="111111"/>
          <w:sz w:val="28"/>
          <w:szCs w:val="28"/>
          <w:rtl/>
        </w:rPr>
        <w:t xml:space="preserve">تا ز پیِ جیفه دنیا دوم</w:t>
      </w:r>
    </w:p>
    <w:p>
      <w:pPr>
        <w:pStyle w:val="BookText"/>
      </w:pPr>
      <w:r>
        <w:rPr>
          <w:rFonts w:ascii="IRNazanin" w:hAnsi="IRNazanin" w:eastAsia="IRNazanin" w:cs="IRNazanin"/>
          <w:lang w:bidi="fa-IR"/>
          <w:color w:val="111111"/>
          <w:sz w:val="28"/>
          <w:szCs w:val="28"/>
          <w:rtl/>
        </w:rPr>
        <w:t xml:space="preserve">همچو سگان در عقبِ هر شغال</w:t>
      </w:r>
    </w:p>
    <w:p>
      <w:pPr>
        <w:pStyle w:val="BookText"/>
      </w:pPr>
      <w:r>
        <w:rPr>
          <w:rFonts w:ascii="IRNazanin" w:hAnsi="IRNazanin" w:eastAsia="IRNazanin" w:cs="IRNazanin"/>
          <w:lang w:bidi="fa-IR"/>
          <w:color w:val="111111"/>
          <w:sz w:val="28"/>
          <w:szCs w:val="28"/>
          <w:rtl/>
        </w:rPr>
        <w:t xml:space="preserve">لو صار جسمی قطعا بالسّیوف</w:t>
      </w:r>
    </w:p>
    <w:p>
      <w:pPr>
        <w:pStyle w:val="BookText"/>
      </w:pPr>
      <w:r>
        <w:rPr>
          <w:rFonts w:ascii="IRNazanin" w:hAnsi="IRNazanin" w:eastAsia="IRNazanin" w:cs="IRNazanin"/>
          <w:lang w:bidi="fa-IR"/>
          <w:color w:val="111111"/>
          <w:sz w:val="28"/>
          <w:szCs w:val="28"/>
          <w:rtl/>
        </w:rPr>
        <w:t xml:space="preserve">او صار صدری غرضا للنصال</w:t>
      </w:r>
    </w:p>
    <w:p>
      <w:pPr>
        <w:pStyle w:val="BookText"/>
      </w:pPr>
      <w:r>
        <w:rPr>
          <w:rFonts w:ascii="IRNazanin" w:hAnsi="IRNazanin" w:eastAsia="IRNazanin" w:cs="IRNazanin"/>
          <w:lang w:bidi="fa-IR"/>
          <w:color w:val="111111"/>
          <w:sz w:val="28"/>
          <w:szCs w:val="28"/>
          <w:rtl/>
        </w:rPr>
        <w:t xml:space="preserve">یکون لی اسهل من زامد</w:t>
      </w:r>
    </w:p>
    <w:p>
      <w:pPr>
        <w:pStyle w:val="BookText"/>
      </w:pPr>
      <w:r>
        <w:rPr>
          <w:rFonts w:ascii="Amiri" w:hAnsi="Amiri" w:eastAsia="Amiri" w:cs="Amiri"/>
          <w:lang w:bidi="ar-SA"/>
          <w:color w:val="111111"/>
          <w:sz w:val="28"/>
          <w:szCs w:val="28"/>
          <w:rtl/>
        </w:rPr>
        <w:t xml:space="preserve">الی لئام الدّهر کفّ السّئوال</w:t>
      </w:r>
    </w:p>
    <w:p>
      <w:pPr>
        <w:pStyle w:val="BookText"/>
      </w:pPr>
      <w:r>
        <w:rPr>
          <w:rFonts w:ascii="IRNazanin" w:hAnsi="IRNazanin" w:eastAsia="IRNazanin" w:cs="IRNazanin"/>
          <w:lang w:bidi="fa-IR"/>
          <w:color w:val="111111"/>
          <w:sz w:val="28"/>
          <w:szCs w:val="28"/>
          <w:rtl/>
        </w:rPr>
        <w:t xml:space="preserve">تا به کنون بهرِ طمع مدحِ کس</w:t>
      </w:r>
    </w:p>
    <w:p>
      <w:pPr>
        <w:pStyle w:val="BookText"/>
      </w:pPr>
      <w:r>
        <w:rPr>
          <w:rFonts w:ascii="IRNazanin" w:hAnsi="IRNazanin" w:eastAsia="IRNazanin" w:cs="IRNazanin"/>
          <w:lang w:bidi="fa-IR"/>
          <w:color w:val="111111"/>
          <w:sz w:val="28"/>
          <w:szCs w:val="28"/>
          <w:rtl/>
        </w:rPr>
        <w:t xml:space="preserve">نگفته‌ام غیرِ محمّد و آل</w:t>
      </w:r>
    </w:p>
    <w:p>
      <w:pPr>
        <w:pStyle w:val="BookText"/>
      </w:pPr>
      <w:r>
        <w:rPr>
          <w:rFonts w:ascii="IRNazanin" w:hAnsi="IRNazanin" w:eastAsia="IRNazanin" w:cs="IRNazanin"/>
          <w:lang w:bidi="fa-IR"/>
          <w:color w:val="111111"/>
          <w:sz w:val="28"/>
          <w:szCs w:val="28"/>
          <w:rtl/>
        </w:rPr>
        <w:t xml:space="preserve">با همه اندوه به یک چیز ...</w:t>
      </w:r>
    </w:p>
    <w:p>
      <w:pPr>
        <w:pStyle w:val="BookText"/>
      </w:pPr>
      <w:r>
        <w:rPr>
          <w:rFonts w:ascii="IRNazanin" w:hAnsi="IRNazanin" w:eastAsia="IRNazanin" w:cs="IRNazanin"/>
          <w:lang w:bidi="fa-IR"/>
          <w:color w:val="111111"/>
          <w:sz w:val="28"/>
          <w:szCs w:val="28"/>
          <w:rtl/>
        </w:rPr>
        <w:t xml:space="preserve">شاد در این غمکده پر ملال</w:t>
      </w:r>
    </w:p>
    <w:p>
      <w:pPr>
        <w:pStyle w:val="BookText"/>
      </w:pPr>
      <w:r>
        <w:rPr>
          <w:rFonts w:ascii="IRNazanin" w:hAnsi="IRNazanin" w:eastAsia="IRNazanin" w:cs="IRNazanin"/>
          <w:lang w:bidi="fa-IR"/>
          <w:color w:val="111111"/>
          <w:sz w:val="28"/>
          <w:szCs w:val="28"/>
          <w:rtl/>
        </w:rPr>
        <w:t xml:space="preserve">602- این که مرا نعمتِ فوق النّعم</w:t>
      </w:r>
    </w:p>
    <w:p>
      <w:pPr>
        <w:pStyle w:val="BookText"/>
      </w:pPr>
      <w:r>
        <w:rPr>
          <w:rFonts w:ascii="IRNazanin" w:hAnsi="IRNazanin" w:eastAsia="IRNazanin" w:cs="IRNazanin"/>
          <w:lang w:bidi="fa-IR"/>
          <w:color w:val="111111"/>
          <w:sz w:val="28"/>
          <w:szCs w:val="28"/>
          <w:rtl/>
        </w:rPr>
        <w:t xml:space="preserve">در ازلم کرده عطا لایزال</w:t>
      </w:r>
    </w:p>
    <w:p>
      <w:pPr>
        <w:pStyle w:val="BookText"/>
      </w:pPr>
      <w:r>
        <w:rPr>
          <w:rFonts w:ascii="Amiri" w:hAnsi="Amiri" w:eastAsia="Amiri" w:cs="Amiri"/>
          <w:lang w:bidi="ar-SA"/>
          <w:color w:val="111111"/>
          <w:sz w:val="28"/>
          <w:szCs w:val="28"/>
          <w:rtl/>
        </w:rPr>
        <w:t xml:space="preserve">از میِ حبّ نبی و آل او</w:t>
      </w:r>
    </w:p>
    <w:p>
      <w:pPr>
        <w:pStyle w:val="BookText"/>
      </w:pPr>
      <w:r>
        <w:rPr>
          <w:rFonts w:ascii="IRNazanin" w:hAnsi="IRNazanin" w:eastAsia="IRNazanin" w:cs="IRNazanin"/>
          <w:lang w:bidi="fa-IR"/>
          <w:color w:val="111111"/>
          <w:sz w:val="28"/>
          <w:szCs w:val="28"/>
          <w:rtl/>
        </w:rPr>
        <w:t xml:space="preserve">ساغرِ جان کرده مرا مالمال</w:t>
      </w:r>
    </w:p>
    <w:p>
      <w:pPr>
        <w:pStyle w:val="BookText"/>
      </w:pPr>
      <w:r>
        <w:rPr>
          <w:rFonts w:ascii="Amiri" w:hAnsi="Amiri" w:eastAsia="Amiri" w:cs="Amiri"/>
          <w:lang w:bidi="ar-SA"/>
          <w:color w:val="111111"/>
          <w:sz w:val="28"/>
          <w:szCs w:val="28"/>
          <w:rtl/>
        </w:rPr>
        <w:t xml:space="preserve">درجِ دلم از دررِ مهرشان</w:t>
      </w:r>
    </w:p>
    <w:p>
      <w:pPr>
        <w:pStyle w:val="BookText"/>
      </w:pPr>
      <w:r>
        <w:rPr>
          <w:rFonts w:ascii="IRNazanin" w:hAnsi="IRNazanin" w:eastAsia="IRNazanin" w:cs="IRNazanin"/>
          <w:lang w:bidi="fa-IR"/>
          <w:color w:val="111111"/>
          <w:sz w:val="28"/>
          <w:szCs w:val="28"/>
          <w:rtl/>
        </w:rPr>
        <w:t xml:space="preserve">ساخته فارغ ز زر و گنج و مال</w:t>
      </w:r>
    </w:p>
    <w:p>
      <w:pPr>
        <w:pStyle w:val="BookText"/>
      </w:pPr>
      <w:r>
        <w:rPr>
          <w:rFonts w:ascii="IRNazanin" w:hAnsi="IRNazanin" w:eastAsia="IRNazanin" w:cs="IRNazanin"/>
          <w:lang w:bidi="fa-IR"/>
          <w:color w:val="111111"/>
          <w:sz w:val="28"/>
          <w:szCs w:val="28"/>
          <w:rtl/>
        </w:rPr>
        <w:t xml:space="preserve">از پیِ این تا که کنمشان ثنا</w:t>
      </w:r>
    </w:p>
    <w:p>
      <w:pPr>
        <w:pStyle w:val="BookText"/>
      </w:pPr>
      <w:r>
        <w:rPr>
          <w:rFonts w:ascii="Amiri" w:hAnsi="Amiri" w:eastAsia="Amiri" w:cs="Amiri"/>
          <w:lang w:bidi="ar-SA"/>
          <w:color w:val="111111"/>
          <w:sz w:val="28"/>
          <w:szCs w:val="28"/>
          <w:rtl/>
        </w:rPr>
        <w:t xml:space="preserve">طیِّ لسان دادم و حسنِ مقال</w:t>
      </w:r>
    </w:p>
    <w:p>
      <w:pPr>
        <w:pStyle w:val="BookText"/>
      </w:pPr>
      <w:r>
        <w:rPr>
          <w:rFonts w:ascii="IRNazanin" w:hAnsi="IRNazanin" w:eastAsia="IRNazanin" w:cs="IRNazanin"/>
          <w:lang w:bidi="fa-IR"/>
          <w:color w:val="111111"/>
          <w:sz w:val="28"/>
          <w:szCs w:val="28"/>
          <w:rtl/>
        </w:rPr>
        <w:t xml:space="preserve">ویژه به مدّاحیِ سلطانِ عصر</w:t>
      </w:r>
    </w:p>
    <w:p>
      <w:pPr>
        <w:pStyle w:val="BookText"/>
      </w:pPr>
      <w:r>
        <w:rPr>
          <w:rFonts w:ascii="IRNazanin" w:hAnsi="IRNazanin" w:eastAsia="IRNazanin" w:cs="IRNazanin"/>
          <w:lang w:bidi="fa-IR"/>
          <w:color w:val="111111"/>
          <w:sz w:val="28"/>
          <w:szCs w:val="28"/>
          <w:rtl/>
        </w:rPr>
        <w:t xml:space="preserve">مهدیِ قائم علیه‌السلام ولیِ ذوالجلال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چو تیغِ دو سرش هیچ چیز</w:t>
      </w:r>
    </w:p>
    <w:p>
      <w:pPr>
        <w:pStyle w:val="BookText"/>
      </w:pPr>
      <w:r>
        <w:rPr>
          <w:rFonts w:ascii="IRNazanin" w:hAnsi="IRNazanin" w:eastAsia="IRNazanin" w:cs="IRNazanin"/>
          <w:lang w:bidi="fa-IR"/>
          <w:color w:val="111111"/>
          <w:sz w:val="28"/>
          <w:szCs w:val="28"/>
          <w:rtl/>
        </w:rPr>
        <w:t xml:space="preserve">دشمن دین را ندهد گوشمال</w:t>
      </w:r>
    </w:p>
    <w:p>
      <w:pPr>
        <w:pStyle w:val="BookText"/>
      </w:pPr>
      <w:r>
        <w:rPr>
          <w:rFonts w:ascii="Amiri" w:hAnsi="Amiri" w:eastAsia="Amiri" w:cs="Amiri"/>
          <w:lang w:bidi="ar-SA"/>
          <w:color w:val="111111"/>
          <w:sz w:val="28"/>
          <w:szCs w:val="28"/>
          <w:rtl/>
        </w:rPr>
        <w:t xml:space="preserve">آن که بود روزِ وغا تیغِ او</w:t>
      </w:r>
    </w:p>
    <w:p>
      <w:pPr>
        <w:pStyle w:val="BookText"/>
      </w:pPr>
      <w:r>
        <w:rPr>
          <w:rFonts w:ascii="Amiri" w:hAnsi="Amiri" w:eastAsia="Amiri" w:cs="Amiri"/>
          <w:lang w:bidi="ar-SA"/>
          <w:color w:val="111111"/>
          <w:sz w:val="28"/>
          <w:szCs w:val="28"/>
          <w:rtl/>
        </w:rPr>
        <w:t xml:space="preserve">بر سرِ اعداش اشدّ النّکال</w:t>
      </w:r>
    </w:p>
    <w:p>
      <w:pPr>
        <w:pStyle w:val="BookText"/>
      </w:pPr>
      <w:r>
        <w:rPr>
          <w:rFonts w:ascii="IRNazanin" w:hAnsi="IRNazanin" w:eastAsia="IRNazanin" w:cs="IRNazanin"/>
          <w:lang w:bidi="fa-IR"/>
          <w:color w:val="111111"/>
          <w:sz w:val="28"/>
          <w:szCs w:val="28"/>
          <w:rtl/>
        </w:rPr>
        <w:t xml:space="preserve">بود همانا به خدا ذاتِ او</w:t>
      </w:r>
    </w:p>
    <w:p>
      <w:pPr>
        <w:pStyle w:val="BookText"/>
      </w:pPr>
      <w:r>
        <w:rPr>
          <w:rFonts w:ascii="IRNazanin" w:hAnsi="IRNazanin" w:eastAsia="IRNazanin" w:cs="IRNazanin"/>
          <w:lang w:bidi="fa-IR"/>
          <w:color w:val="111111"/>
          <w:sz w:val="28"/>
          <w:szCs w:val="28"/>
          <w:rtl/>
        </w:rPr>
        <w:t xml:space="preserve">بودی اگر ذاتِ خدا را مثال</w:t>
      </w:r>
    </w:p>
    <w:p>
      <w:pPr>
        <w:pStyle w:val="BookText"/>
      </w:pPr>
      <w:r>
        <w:rPr>
          <w:rFonts w:ascii="IRNazanin" w:hAnsi="IRNazanin" w:eastAsia="IRNazanin" w:cs="IRNazanin"/>
          <w:lang w:bidi="fa-IR"/>
          <w:color w:val="111111"/>
          <w:sz w:val="28"/>
          <w:szCs w:val="28"/>
          <w:rtl/>
        </w:rPr>
        <w:t xml:space="preserve">خاکِ رهِ او شو و از جاه و قدر</w:t>
      </w:r>
    </w:p>
    <w:p>
      <w:pPr>
        <w:pStyle w:val="BookText"/>
      </w:pPr>
      <w:r>
        <w:rPr>
          <w:rFonts w:ascii="IRNazanin" w:hAnsi="IRNazanin" w:eastAsia="IRNazanin" w:cs="IRNazanin"/>
          <w:lang w:bidi="fa-IR"/>
          <w:color w:val="111111"/>
          <w:sz w:val="28"/>
          <w:szCs w:val="28"/>
          <w:rtl/>
        </w:rPr>
        <w:t xml:space="preserve">فخر به گردون کن و بر خود ببال</w:t>
      </w:r>
    </w:p>
    <w:p>
      <w:pPr>
        <w:pStyle w:val="BookText"/>
      </w:pPr>
      <w:r>
        <w:rPr>
          <w:rFonts w:ascii="IRNazanin" w:hAnsi="IRNazanin" w:eastAsia="IRNazanin" w:cs="IRNazanin"/>
          <w:lang w:bidi="fa-IR"/>
          <w:color w:val="111111"/>
          <w:sz w:val="28"/>
          <w:szCs w:val="28"/>
          <w:rtl/>
        </w:rPr>
        <w:t xml:space="preserve">تا نشود نفخه لطفش قرین</w:t>
      </w:r>
    </w:p>
    <w:p>
      <w:pPr>
        <w:pStyle w:val="BookText"/>
      </w:pPr>
      <w:r>
        <w:rPr>
          <w:rFonts w:ascii="IRNazanin" w:hAnsi="IRNazanin" w:eastAsia="IRNazanin" w:cs="IRNazanin"/>
          <w:lang w:bidi="fa-IR"/>
          <w:color w:val="111111"/>
          <w:sz w:val="28"/>
          <w:szCs w:val="28"/>
          <w:rtl/>
        </w:rPr>
        <w:t xml:space="preserve">خون نشود نافه به نافِ غزال</w:t>
      </w:r>
    </w:p>
    <w:p>
      <w:pPr>
        <w:pStyle w:val="BookText"/>
      </w:pPr>
      <w:r>
        <w:rPr>
          <w:rFonts w:ascii="IRNazanin" w:hAnsi="IRNazanin" w:eastAsia="IRNazanin" w:cs="IRNazanin"/>
          <w:lang w:bidi="fa-IR"/>
          <w:color w:val="111111"/>
          <w:sz w:val="28"/>
          <w:szCs w:val="28"/>
          <w:rtl/>
        </w:rPr>
        <w:t xml:space="preserve">خواهد اگر تا نکنند اتّحاد</w:t>
      </w:r>
    </w:p>
    <w:p>
      <w:pPr>
        <w:pStyle w:val="BookText"/>
      </w:pPr>
      <w:r>
        <w:rPr>
          <w:rFonts w:ascii="IRNazanin" w:hAnsi="IRNazanin" w:eastAsia="IRNazanin" w:cs="IRNazanin"/>
          <w:lang w:bidi="fa-IR"/>
          <w:color w:val="111111"/>
          <w:sz w:val="28"/>
          <w:szCs w:val="28"/>
          <w:rtl/>
        </w:rPr>
        <w:t xml:space="preserve">هست صور را ز مواد انفصال</w:t>
      </w:r>
    </w:p>
    <w:p>
      <w:pPr>
        <w:pStyle w:val="BookText"/>
      </w:pPr>
      <w:r>
        <w:rPr>
          <w:rFonts w:ascii="IRNazanin" w:hAnsi="IRNazanin" w:eastAsia="IRNazanin" w:cs="IRNazanin"/>
          <w:lang w:bidi="fa-IR"/>
          <w:color w:val="111111"/>
          <w:sz w:val="28"/>
          <w:szCs w:val="28"/>
          <w:rtl/>
        </w:rPr>
        <w:t xml:space="preserve">می نتوان یافت به امدادِ عقل</w:t>
      </w:r>
    </w:p>
    <w:p>
      <w:pPr>
        <w:pStyle w:val="BookText"/>
      </w:pPr>
      <w:r>
        <w:rPr>
          <w:rFonts w:ascii="IRNazanin" w:hAnsi="IRNazanin" w:eastAsia="IRNazanin" w:cs="IRNazanin"/>
          <w:lang w:bidi="fa-IR"/>
          <w:color w:val="111111"/>
          <w:sz w:val="28"/>
          <w:szCs w:val="28"/>
          <w:rtl/>
        </w:rPr>
        <w:t xml:space="preserve">راه بر آن ذاتِ عدیم المثال</w:t>
      </w:r>
    </w:p>
    <w:p>
      <w:pPr>
        <w:pStyle w:val="BookText"/>
      </w:pPr>
      <w:r>
        <w:rPr>
          <w:rFonts w:ascii="IRNazanin" w:hAnsi="IRNazanin" w:eastAsia="IRNazanin" w:cs="IRNazanin"/>
          <w:lang w:bidi="fa-IR"/>
          <w:color w:val="111111"/>
          <w:sz w:val="28"/>
          <w:szCs w:val="28"/>
          <w:rtl/>
        </w:rPr>
        <w:t xml:space="preserve">زان که خرد ناقه اندیشه را</w:t>
      </w:r>
    </w:p>
    <w:p>
      <w:pPr>
        <w:pStyle w:val="BookText"/>
      </w:pPr>
      <w:r>
        <w:rPr>
          <w:rFonts w:ascii="IRNazanin" w:hAnsi="IRNazanin" w:eastAsia="IRNazanin" w:cs="IRNazanin"/>
          <w:lang w:bidi="fa-IR"/>
          <w:color w:val="111111"/>
          <w:sz w:val="28"/>
          <w:szCs w:val="28"/>
          <w:rtl/>
        </w:rPr>
        <w:t xml:space="preserve">ز قطعِ این مرحله باشد عقال</w:t>
      </w:r>
    </w:p>
    <w:p>
      <w:pPr>
        <w:pStyle w:val="BookText"/>
      </w:pPr>
      <w:r>
        <w:rPr>
          <w:rFonts w:ascii="IRNazanin" w:hAnsi="IRNazanin" w:eastAsia="IRNazanin" w:cs="IRNazanin"/>
          <w:lang w:bidi="fa-IR"/>
          <w:color w:val="111111"/>
          <w:sz w:val="28"/>
          <w:szCs w:val="28"/>
          <w:rtl/>
        </w:rPr>
        <w:t xml:space="preserve">بندگیِ درگهِ او پیشه کن</w:t>
      </w:r>
    </w:p>
    <w:p>
      <w:pPr>
        <w:pStyle w:val="BookText"/>
      </w:pPr>
      <w:r>
        <w:rPr>
          <w:rFonts w:ascii="IRNazanin" w:hAnsi="IRNazanin" w:eastAsia="IRNazanin" w:cs="IRNazanin"/>
          <w:lang w:bidi="fa-IR"/>
          <w:color w:val="111111"/>
          <w:sz w:val="28"/>
          <w:szCs w:val="28"/>
          <w:rtl/>
        </w:rPr>
        <w:t xml:space="preserve">می طلبی دولت اگر بی زوال</w:t>
      </w:r>
    </w:p>
    <w:p>
      <w:pPr>
        <w:pStyle w:val="BookText"/>
      </w:pPr>
      <w:r>
        <w:rPr>
          <w:rFonts w:ascii="IRNazanin" w:hAnsi="IRNazanin" w:eastAsia="IRNazanin" w:cs="IRNazanin"/>
          <w:lang w:bidi="fa-IR"/>
          <w:color w:val="111111"/>
          <w:sz w:val="28"/>
          <w:szCs w:val="28"/>
          <w:rtl/>
        </w:rPr>
        <w:t xml:space="preserve">شغل ثناگوییِ او خوشتر است</w:t>
      </w:r>
    </w:p>
    <w:p>
      <w:pPr>
        <w:pStyle w:val="BookText"/>
      </w:pPr>
      <w:r>
        <w:rPr>
          <w:rFonts w:ascii="IRNazanin" w:hAnsi="IRNazanin" w:eastAsia="IRNazanin" w:cs="IRNazanin"/>
          <w:lang w:bidi="fa-IR"/>
          <w:color w:val="111111"/>
          <w:sz w:val="28"/>
          <w:szCs w:val="28"/>
          <w:rtl/>
        </w:rPr>
        <w:t xml:space="preserve">نزدِ خردمند ز هر اشتغال</w:t>
      </w:r>
    </w:p>
    <w:p>
      <w:pPr>
        <w:pStyle w:val="BookText"/>
      </w:pPr>
      <w:r>
        <w:rPr>
          <w:rFonts w:ascii="IRNazanin" w:hAnsi="IRNazanin" w:eastAsia="IRNazanin" w:cs="IRNazanin"/>
          <w:lang w:bidi="fa-IR"/>
          <w:color w:val="111111"/>
          <w:sz w:val="28"/>
          <w:szCs w:val="28"/>
          <w:rtl/>
        </w:rPr>
        <w:t xml:space="preserve">طوقِ غلامیش به گردن نهد</w:t>
      </w:r>
    </w:p>
    <w:p>
      <w:pPr>
        <w:pStyle w:val="BookText"/>
      </w:pPr>
      <w:r>
        <w:rPr>
          <w:rFonts w:ascii="IRNazanin" w:hAnsi="IRNazanin" w:eastAsia="IRNazanin" w:cs="IRNazanin"/>
          <w:lang w:bidi="fa-IR"/>
          <w:color w:val="111111"/>
          <w:sz w:val="28"/>
          <w:szCs w:val="28"/>
          <w:rtl/>
        </w:rPr>
        <w:t xml:space="preserve">هرکه بود مقبل و فرخنده فال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مفوّض الیه الامور</w:t>
      </w:r>
    </w:p>
    <w:p>
      <w:pPr>
        <w:pStyle w:val="BookText"/>
      </w:pPr>
      <w:r>
        <w:rPr>
          <w:rFonts w:ascii="IRNazanin" w:hAnsi="IRNazanin" w:eastAsia="IRNazanin" w:cs="IRNazanin"/>
          <w:lang w:bidi="fa-IR"/>
          <w:color w:val="111111"/>
          <w:sz w:val="28"/>
          <w:szCs w:val="28"/>
          <w:rtl/>
        </w:rPr>
        <w:t xml:space="preserve">ان لم اخف انسب بالاعتزال</w:t>
      </w:r>
    </w:p>
    <w:p>
      <w:pPr>
        <w:pStyle w:val="BookText"/>
      </w:pPr>
      <w:r>
        <w:rPr>
          <w:rFonts w:ascii="IRNazanin" w:hAnsi="IRNazanin" w:eastAsia="IRNazanin" w:cs="IRNazanin"/>
          <w:lang w:bidi="fa-IR"/>
          <w:color w:val="111111"/>
          <w:sz w:val="28"/>
          <w:szCs w:val="28"/>
          <w:rtl/>
        </w:rPr>
        <w:t xml:space="preserve">نرید ان نحصر اوصافه</w:t>
      </w:r>
    </w:p>
    <w:p>
      <w:pPr>
        <w:pStyle w:val="BookText"/>
      </w:pPr>
      <w:r>
        <w:rPr>
          <w:rFonts w:ascii="IRNazanin" w:hAnsi="IRNazanin" w:eastAsia="IRNazanin" w:cs="IRNazanin"/>
          <w:lang w:bidi="fa-IR"/>
          <w:color w:val="111111"/>
          <w:sz w:val="28"/>
          <w:szCs w:val="28"/>
          <w:rtl/>
        </w:rPr>
        <w:t xml:space="preserve">حاشا و من یقدر حصر الرّمال</w:t>
      </w:r>
    </w:p>
    <w:p>
      <w:pPr>
        <w:pStyle w:val="BookText"/>
      </w:pPr>
      <w:r>
        <w:rPr>
          <w:rFonts w:ascii="IRNazanin" w:hAnsi="IRNazanin" w:eastAsia="IRNazanin" w:cs="IRNazanin"/>
          <w:lang w:bidi="fa-IR"/>
          <w:color w:val="111111"/>
          <w:sz w:val="28"/>
          <w:szCs w:val="28"/>
          <w:rtl/>
        </w:rPr>
        <w:t xml:space="preserve">هست ز اصحابِ یمین دوستش</w:t>
      </w:r>
    </w:p>
    <w:p>
      <w:pPr>
        <w:pStyle w:val="BookText"/>
      </w:pPr>
      <w:r>
        <w:rPr>
          <w:rFonts w:ascii="Amiri" w:hAnsi="Amiri" w:eastAsia="Amiri" w:cs="Amiri"/>
          <w:lang w:bidi="ar-SA"/>
          <w:color w:val="111111"/>
          <w:sz w:val="28"/>
          <w:szCs w:val="28"/>
          <w:rtl/>
        </w:rPr>
        <w:t xml:space="preserve">مبغضِ او هست ز اهلِ شمال</w:t>
      </w:r>
    </w:p>
    <w:p>
      <w:pPr>
        <w:pStyle w:val="BookText"/>
      </w:pPr>
      <w:r>
        <w:rPr>
          <w:rFonts w:ascii="IRNazanin" w:hAnsi="IRNazanin" w:eastAsia="IRNazanin" w:cs="IRNazanin"/>
          <w:lang w:bidi="fa-IR"/>
          <w:color w:val="111111"/>
          <w:sz w:val="28"/>
          <w:szCs w:val="28"/>
          <w:rtl/>
        </w:rPr>
        <w:t xml:space="preserve">نیست به جز دوستیش دادرس</w:t>
      </w:r>
    </w:p>
    <w:p>
      <w:pPr>
        <w:pStyle w:val="BookText"/>
      </w:pPr>
      <w:r>
        <w:rPr>
          <w:rFonts w:ascii="IRNazanin" w:hAnsi="IRNazanin" w:eastAsia="IRNazanin" w:cs="IRNazanin"/>
          <w:lang w:bidi="fa-IR"/>
          <w:color w:val="111111"/>
          <w:sz w:val="28"/>
          <w:szCs w:val="28"/>
          <w:rtl/>
        </w:rPr>
        <w:t xml:space="preserve">جان ز بدن چون بکند انتقال</w:t>
      </w:r>
    </w:p>
    <w:p>
      <w:pPr>
        <w:pStyle w:val="BookText"/>
      </w:pPr>
      <w:r>
        <w:rPr>
          <w:rFonts w:ascii="IRNazanin" w:hAnsi="IRNazanin" w:eastAsia="IRNazanin" w:cs="IRNazanin"/>
          <w:lang w:bidi="fa-IR"/>
          <w:color w:val="111111"/>
          <w:sz w:val="28"/>
          <w:szCs w:val="28"/>
          <w:rtl/>
        </w:rPr>
        <w:t xml:space="preserve">ای که به بستانِ امامت بود</w:t>
      </w:r>
    </w:p>
    <w:p>
      <w:pPr>
        <w:pStyle w:val="BookText"/>
      </w:pPr>
      <w:r>
        <w:rPr>
          <w:rFonts w:ascii="Amiri" w:hAnsi="Amiri" w:eastAsia="Amiri" w:cs="Amiri"/>
          <w:lang w:bidi="ar-SA"/>
          <w:color w:val="111111"/>
          <w:sz w:val="28"/>
          <w:szCs w:val="28"/>
          <w:rtl/>
        </w:rPr>
        <w:t xml:space="preserve">قدِّ دلارای تو آخر نهال</w:t>
      </w:r>
    </w:p>
    <w:p>
      <w:pPr>
        <w:pStyle w:val="BookText"/>
      </w:pPr>
      <w:r>
        <w:rPr>
          <w:rFonts w:ascii="IRNazanin" w:hAnsi="IRNazanin" w:eastAsia="IRNazanin" w:cs="IRNazanin"/>
          <w:lang w:bidi="fa-IR"/>
          <w:color w:val="111111"/>
          <w:sz w:val="28"/>
          <w:szCs w:val="28"/>
          <w:rtl/>
        </w:rPr>
        <w:t xml:space="preserve">خرگهِ قدرِ تو به جایی زدند</w:t>
      </w:r>
    </w:p>
    <w:p>
      <w:pPr>
        <w:pStyle w:val="BookText"/>
      </w:pPr>
      <w:r>
        <w:rPr>
          <w:rFonts w:ascii="IRNazanin" w:hAnsi="IRNazanin" w:eastAsia="IRNazanin" w:cs="IRNazanin"/>
          <w:lang w:bidi="fa-IR"/>
          <w:color w:val="111111"/>
          <w:sz w:val="28"/>
          <w:szCs w:val="28"/>
          <w:rtl/>
        </w:rPr>
        <w:t xml:space="preserve">که وهم را نیست در آ نجا مجال</w:t>
      </w:r>
    </w:p>
    <w:p>
      <w:pPr>
        <w:pStyle w:val="BookText"/>
      </w:pPr>
      <w:r>
        <w:rPr>
          <w:rFonts w:ascii="IRNazanin" w:hAnsi="IRNazanin" w:eastAsia="IRNazanin" w:cs="IRNazanin"/>
          <w:lang w:bidi="fa-IR"/>
          <w:color w:val="111111"/>
          <w:sz w:val="28"/>
          <w:szCs w:val="28"/>
          <w:rtl/>
        </w:rPr>
        <w:t xml:space="preserve">عاقله از درکِ مقامِ تو گیج</w:t>
      </w:r>
    </w:p>
    <w:p>
      <w:pPr>
        <w:pStyle w:val="BookText"/>
      </w:pPr>
      <w:r>
        <w:rPr>
          <w:rFonts w:ascii="IRNazanin" w:hAnsi="IRNazanin" w:eastAsia="IRNazanin" w:cs="IRNazanin"/>
          <w:lang w:bidi="fa-IR"/>
          <w:color w:val="111111"/>
          <w:sz w:val="28"/>
          <w:szCs w:val="28"/>
          <w:rtl/>
        </w:rPr>
        <w:t xml:space="preserve">ناطقه از وصفِ کمالِ تو لال</w:t>
      </w:r>
    </w:p>
    <w:p>
      <w:pPr>
        <w:pStyle w:val="BookText"/>
      </w:pPr>
      <w:r>
        <w:rPr>
          <w:rFonts w:ascii="IRNazanin" w:hAnsi="IRNazanin" w:eastAsia="IRNazanin" w:cs="IRNazanin"/>
          <w:lang w:bidi="fa-IR"/>
          <w:color w:val="111111"/>
          <w:sz w:val="28"/>
          <w:szCs w:val="28"/>
          <w:rtl/>
        </w:rPr>
        <w:t xml:space="preserve">بنده کویِ تو جلیل المقام</w:t>
      </w:r>
    </w:p>
    <w:p>
      <w:pPr>
        <w:pStyle w:val="BookText"/>
      </w:pPr>
      <w:r>
        <w:rPr>
          <w:rFonts w:ascii="IRNazanin" w:hAnsi="IRNazanin" w:eastAsia="IRNazanin" w:cs="IRNazanin"/>
          <w:lang w:bidi="fa-IR"/>
          <w:color w:val="111111"/>
          <w:sz w:val="28"/>
          <w:szCs w:val="28"/>
          <w:rtl/>
        </w:rPr>
        <w:t xml:space="preserve">کشته عشقِ تو سعید المثال</w:t>
      </w:r>
    </w:p>
    <w:p>
      <w:pPr>
        <w:pStyle w:val="BookText"/>
      </w:pPr>
      <w:r>
        <w:rPr>
          <w:rFonts w:ascii="IRNazanin" w:hAnsi="IRNazanin" w:eastAsia="IRNazanin" w:cs="IRNazanin"/>
          <w:lang w:bidi="fa-IR"/>
          <w:color w:val="111111"/>
          <w:sz w:val="28"/>
          <w:szCs w:val="28"/>
          <w:rtl/>
        </w:rPr>
        <w:t xml:space="preserve">نامِ تو بر صفحه دفتر بود</w:t>
      </w:r>
    </w:p>
    <w:p>
      <w:pPr>
        <w:pStyle w:val="BookText"/>
      </w:pPr>
      <w:r>
        <w:rPr>
          <w:rFonts w:ascii="IRNazanin" w:hAnsi="IRNazanin" w:eastAsia="IRNazanin" w:cs="IRNazanin"/>
          <w:lang w:bidi="fa-IR"/>
          <w:color w:val="111111"/>
          <w:sz w:val="28"/>
          <w:szCs w:val="28"/>
          <w:rtl/>
        </w:rPr>
        <w:t xml:space="preserve">همچو به رخساره جانانه خال</w:t>
      </w:r>
    </w:p>
    <w:p>
      <w:pPr>
        <w:pStyle w:val="BookText"/>
      </w:pPr>
      <w:r>
        <w:rPr>
          <w:rFonts w:ascii="Amiri" w:hAnsi="Amiri" w:eastAsia="Amiri" w:cs="Amiri"/>
          <w:lang w:bidi="ar-SA"/>
          <w:color w:val="111111"/>
          <w:sz w:val="28"/>
          <w:szCs w:val="28"/>
          <w:rtl/>
        </w:rPr>
        <w:t xml:space="preserve">603- امرِ تو و نهیِ تو باشد شها</w:t>
      </w:r>
    </w:p>
    <w:p>
      <w:pPr>
        <w:pStyle w:val="BookText"/>
      </w:pPr>
      <w:r>
        <w:rPr>
          <w:rFonts w:ascii="Amiri" w:hAnsi="Amiri" w:eastAsia="Amiri" w:cs="Amiri"/>
          <w:lang w:bidi="ar-SA"/>
          <w:color w:val="111111"/>
          <w:sz w:val="28"/>
          <w:szCs w:val="28"/>
          <w:rtl/>
        </w:rPr>
        <w:t xml:space="preserve">مصدرِ هر فعلِ حرام و حلال</w:t>
      </w:r>
    </w:p>
    <w:p>
      <w:pPr>
        <w:pStyle w:val="BookText"/>
      </w:pPr>
      <w:r>
        <w:rPr>
          <w:rFonts w:ascii="IRNazanin" w:hAnsi="IRNazanin" w:eastAsia="IRNazanin" w:cs="IRNazanin"/>
          <w:lang w:bidi="fa-IR"/>
          <w:color w:val="111111"/>
          <w:sz w:val="28"/>
          <w:szCs w:val="28"/>
          <w:rtl/>
        </w:rPr>
        <w:t xml:space="preserve">سیر نگردد ز مدیحِ تو طبع</w:t>
      </w:r>
    </w:p>
    <w:p>
      <w:pPr>
        <w:pStyle w:val="BookText"/>
      </w:pPr>
      <w:r>
        <w:rPr>
          <w:rFonts w:ascii="IRNazanin" w:hAnsi="IRNazanin" w:eastAsia="IRNazanin" w:cs="IRNazanin"/>
          <w:lang w:bidi="fa-IR"/>
          <w:color w:val="111111"/>
          <w:sz w:val="28"/>
          <w:szCs w:val="28"/>
          <w:rtl/>
        </w:rPr>
        <w:t xml:space="preserve">چنان که مستسقی از آبِ زلال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تو به هر چیز که فرمان دهی</w:t>
      </w:r>
    </w:p>
    <w:p>
      <w:pPr>
        <w:pStyle w:val="BookText"/>
      </w:pPr>
      <w:r>
        <w:rPr>
          <w:rFonts w:ascii="IRNazanin" w:hAnsi="IRNazanin" w:eastAsia="IRNazanin" w:cs="IRNazanin"/>
          <w:lang w:bidi="fa-IR"/>
          <w:color w:val="111111"/>
          <w:sz w:val="28"/>
          <w:szCs w:val="28"/>
          <w:rtl/>
        </w:rPr>
        <w:t xml:space="preserve">گر همه فعل است شود انفعال</w:t>
      </w:r>
    </w:p>
    <w:p>
      <w:pPr>
        <w:pStyle w:val="BookText"/>
      </w:pPr>
      <w:r>
        <w:rPr>
          <w:rFonts w:ascii="IRNazanin" w:hAnsi="IRNazanin" w:eastAsia="IRNazanin" w:cs="IRNazanin"/>
          <w:lang w:bidi="fa-IR"/>
          <w:color w:val="111111"/>
          <w:sz w:val="28"/>
          <w:szCs w:val="28"/>
          <w:rtl/>
        </w:rPr>
        <w:t xml:space="preserve">دستِ گهربارِ تو روزِ عطا</w:t>
      </w:r>
    </w:p>
    <w:p>
      <w:pPr>
        <w:pStyle w:val="BookText"/>
      </w:pPr>
      <w:r>
        <w:rPr>
          <w:rFonts w:ascii="IRNazanin" w:hAnsi="IRNazanin" w:eastAsia="IRNazanin" w:cs="IRNazanin"/>
          <w:lang w:bidi="fa-IR"/>
          <w:color w:val="111111"/>
          <w:sz w:val="28"/>
          <w:szCs w:val="28"/>
          <w:rtl/>
        </w:rPr>
        <w:t xml:space="preserve">تیغِ شرربارِ تو گاهِ قتال</w:t>
      </w:r>
    </w:p>
    <w:p>
      <w:pPr>
        <w:pStyle w:val="BookText"/>
      </w:pPr>
      <w:r>
        <w:rPr>
          <w:rFonts w:ascii="IRNazanin" w:hAnsi="IRNazanin" w:eastAsia="IRNazanin" w:cs="IRNazanin"/>
          <w:lang w:bidi="fa-IR"/>
          <w:color w:val="111111"/>
          <w:sz w:val="28"/>
          <w:szCs w:val="28"/>
          <w:rtl/>
        </w:rPr>
        <w:t xml:space="preserve">بارقه فیضِ مفیض الفیوض</w:t>
      </w:r>
    </w:p>
    <w:p>
      <w:pPr>
        <w:pStyle w:val="BookText"/>
      </w:pPr>
      <w:r>
        <w:rPr>
          <w:rFonts w:ascii="IRNazanin" w:hAnsi="IRNazanin" w:eastAsia="IRNazanin" w:cs="IRNazanin"/>
          <w:lang w:bidi="fa-IR"/>
          <w:color w:val="111111"/>
          <w:sz w:val="28"/>
          <w:szCs w:val="28"/>
          <w:rtl/>
        </w:rPr>
        <w:t xml:space="preserve">صاعقه قهرِ شدید المحال</w:t>
      </w:r>
    </w:p>
    <w:p>
      <w:pPr>
        <w:pStyle w:val="BookText"/>
      </w:pPr>
      <w:r>
        <w:rPr>
          <w:rFonts w:ascii="IRNazanin" w:hAnsi="IRNazanin" w:eastAsia="IRNazanin" w:cs="IRNazanin"/>
          <w:lang w:bidi="fa-IR"/>
          <w:color w:val="111111"/>
          <w:sz w:val="28"/>
          <w:szCs w:val="28"/>
          <w:rtl/>
        </w:rPr>
        <w:t xml:space="preserve">رایِ تو با این همه دوری ز هم</w:t>
      </w:r>
    </w:p>
    <w:p>
      <w:pPr>
        <w:pStyle w:val="BookText"/>
      </w:pPr>
      <w:r>
        <w:rPr>
          <w:rFonts w:ascii="IRNazanin" w:hAnsi="IRNazanin" w:eastAsia="IRNazanin" w:cs="IRNazanin"/>
          <w:lang w:bidi="fa-IR"/>
          <w:color w:val="111111"/>
          <w:sz w:val="28"/>
          <w:szCs w:val="28"/>
          <w:rtl/>
        </w:rPr>
        <w:t xml:space="preserve">دهد سمک را به سماک اتّصال</w:t>
      </w:r>
    </w:p>
    <w:p>
      <w:pPr>
        <w:pStyle w:val="BookText"/>
      </w:pPr>
      <w:r>
        <w:rPr>
          <w:rFonts w:ascii="IRNazanin" w:hAnsi="IRNazanin" w:eastAsia="IRNazanin" w:cs="IRNazanin"/>
          <w:lang w:bidi="fa-IR"/>
          <w:color w:val="111111"/>
          <w:sz w:val="28"/>
          <w:szCs w:val="28"/>
          <w:rtl/>
        </w:rPr>
        <w:t xml:space="preserve">محال ممکن شود از امرِ تو</w:t>
      </w:r>
    </w:p>
    <w:p>
      <w:pPr>
        <w:pStyle w:val="BookText"/>
      </w:pPr>
      <w:r>
        <w:rPr>
          <w:rFonts w:ascii="IRNazanin" w:hAnsi="IRNazanin" w:eastAsia="IRNazanin" w:cs="IRNazanin"/>
          <w:lang w:bidi="fa-IR"/>
          <w:color w:val="111111"/>
          <w:sz w:val="28"/>
          <w:szCs w:val="28"/>
          <w:rtl/>
        </w:rPr>
        <w:t xml:space="preserve">چنان که از نهیِ تو ممکن محال</w:t>
      </w:r>
    </w:p>
    <w:p>
      <w:pPr>
        <w:pStyle w:val="BookText"/>
      </w:pPr>
      <w:r>
        <w:rPr>
          <w:rFonts w:ascii="IRNazanin" w:hAnsi="IRNazanin" w:eastAsia="IRNazanin" w:cs="IRNazanin"/>
          <w:lang w:bidi="fa-IR"/>
          <w:color w:val="111111"/>
          <w:sz w:val="28"/>
          <w:szCs w:val="28"/>
          <w:rtl/>
        </w:rPr>
        <w:t xml:space="preserve">تا به کی اندر تتقِ احتجاب</w:t>
      </w:r>
    </w:p>
    <w:p>
      <w:pPr>
        <w:pStyle w:val="BookText"/>
      </w:pPr>
      <w:r>
        <w:rPr>
          <w:rFonts w:ascii="IRNazanin" w:hAnsi="IRNazanin" w:eastAsia="IRNazanin" w:cs="IRNazanin"/>
          <w:lang w:bidi="fa-IR"/>
          <w:color w:val="111111"/>
          <w:sz w:val="28"/>
          <w:szCs w:val="28"/>
          <w:rtl/>
        </w:rPr>
        <w:t xml:space="preserve">داری بنهفته تو ماهِ جمال</w:t>
      </w:r>
    </w:p>
    <w:p>
      <w:pPr>
        <w:pStyle w:val="BookText"/>
      </w:pPr>
      <w:r>
        <w:rPr>
          <w:rFonts w:ascii="IRNazanin" w:hAnsi="IRNazanin" w:eastAsia="IRNazanin" w:cs="IRNazanin"/>
          <w:lang w:bidi="fa-IR"/>
          <w:color w:val="111111"/>
          <w:sz w:val="28"/>
          <w:szCs w:val="28"/>
          <w:rtl/>
        </w:rPr>
        <w:t xml:space="preserve">حتی م من ظلمة هجرانکم</w:t>
      </w:r>
    </w:p>
    <w:p>
      <w:pPr>
        <w:pStyle w:val="BookText"/>
      </w:pPr>
      <w:r>
        <w:rPr>
          <w:rFonts w:ascii="Amiri" w:hAnsi="Amiri" w:eastAsia="Amiri" w:cs="Amiri"/>
          <w:lang w:bidi="ar-SA"/>
          <w:color w:val="111111"/>
          <w:sz w:val="28"/>
          <w:szCs w:val="28"/>
          <w:rtl/>
        </w:rPr>
        <w:t xml:space="preserve">ایّامنا مظلمة کاللّیال</w:t>
      </w:r>
    </w:p>
    <w:p>
      <w:pPr>
        <w:pStyle w:val="BookText"/>
      </w:pPr>
      <w:r>
        <w:rPr>
          <w:rFonts w:ascii="IRNazanin" w:hAnsi="IRNazanin" w:eastAsia="IRNazanin" w:cs="IRNazanin"/>
          <w:lang w:bidi="fa-IR"/>
          <w:color w:val="111111"/>
          <w:sz w:val="28"/>
          <w:szCs w:val="28"/>
          <w:rtl/>
        </w:rPr>
        <w:t xml:space="preserve">غلغله تا کی به فلک افکنیم</w:t>
      </w:r>
    </w:p>
    <w:p>
      <w:pPr>
        <w:pStyle w:val="BookText"/>
      </w:pPr>
      <w:r>
        <w:rPr>
          <w:rFonts w:ascii="IRNazanin" w:hAnsi="IRNazanin" w:eastAsia="IRNazanin" w:cs="IRNazanin"/>
          <w:lang w:bidi="fa-IR"/>
          <w:color w:val="111111"/>
          <w:sz w:val="28"/>
          <w:szCs w:val="28"/>
          <w:rtl/>
        </w:rPr>
        <w:t xml:space="preserve">ز نعره عجّل و بانگِ تعال</w:t>
      </w:r>
    </w:p>
    <w:p>
      <w:pPr>
        <w:pStyle w:val="BookText"/>
      </w:pPr>
      <w:r>
        <w:rPr>
          <w:rFonts w:ascii="IRNazanin" w:hAnsi="IRNazanin" w:eastAsia="IRNazanin" w:cs="IRNazanin"/>
          <w:lang w:bidi="fa-IR"/>
          <w:color w:val="111111"/>
          <w:sz w:val="28"/>
          <w:szCs w:val="28"/>
          <w:rtl/>
        </w:rPr>
        <w:t xml:space="preserve">اهلکنا حرّ عذاب الفراق</w:t>
      </w:r>
    </w:p>
    <w:p>
      <w:pPr>
        <w:pStyle w:val="BookText"/>
      </w:pPr>
      <w:r>
        <w:rPr>
          <w:rFonts w:ascii="IRNazanin" w:hAnsi="IRNazanin" w:eastAsia="IRNazanin" w:cs="IRNazanin"/>
          <w:lang w:bidi="fa-IR"/>
          <w:color w:val="111111"/>
          <w:sz w:val="28"/>
          <w:szCs w:val="28"/>
          <w:rtl/>
        </w:rPr>
        <w:t xml:space="preserve">منّ علینا به نعیم الوصال</w:t>
      </w:r>
    </w:p>
    <w:p>
      <w:pPr>
        <w:pStyle w:val="BookText"/>
      </w:pPr>
      <w:r>
        <w:rPr>
          <w:rFonts w:ascii="IRNazanin" w:hAnsi="IRNazanin" w:eastAsia="IRNazanin" w:cs="IRNazanin"/>
          <w:lang w:bidi="fa-IR"/>
          <w:color w:val="111111"/>
          <w:sz w:val="28"/>
          <w:szCs w:val="28"/>
          <w:rtl/>
        </w:rPr>
        <w:t xml:space="preserve">آینه دین که گرفته است زنگ</w:t>
      </w:r>
    </w:p>
    <w:p>
      <w:pPr>
        <w:pStyle w:val="BookText"/>
      </w:pPr>
      <w:r>
        <w:rPr>
          <w:rFonts w:ascii="IRNazanin" w:hAnsi="IRNazanin" w:eastAsia="IRNazanin" w:cs="IRNazanin"/>
          <w:lang w:bidi="fa-IR"/>
          <w:color w:val="111111"/>
          <w:sz w:val="28"/>
          <w:szCs w:val="28"/>
          <w:rtl/>
        </w:rPr>
        <w:t xml:space="preserve">جوهرِ تیغت دهد آن را صقال</w:t>
      </w:r>
    </w:p>
    <w:p>
      <w:pPr>
        <w:pStyle w:val="BookText"/>
      </w:pPr>
      <w:r>
        <w:rPr>
          <w:rFonts w:ascii="IRNazanin" w:hAnsi="IRNazanin" w:eastAsia="IRNazanin" w:cs="IRNazanin"/>
          <w:lang w:bidi="fa-IR"/>
          <w:color w:val="111111"/>
          <w:sz w:val="28"/>
          <w:szCs w:val="28"/>
          <w:rtl/>
        </w:rPr>
        <w:t xml:space="preserve">محو نما آیتِ ظلم و ستم</w:t>
      </w:r>
    </w:p>
    <w:p>
      <w:pPr>
        <w:pStyle w:val="BookText"/>
      </w:pPr>
      <w:r>
        <w:rPr>
          <w:rFonts w:ascii="IRNazanin" w:hAnsi="IRNazanin" w:eastAsia="IRNazanin" w:cs="IRNazanin"/>
          <w:lang w:bidi="fa-IR"/>
          <w:color w:val="111111"/>
          <w:sz w:val="28"/>
          <w:szCs w:val="28"/>
          <w:rtl/>
        </w:rPr>
        <w:t xml:space="preserve">ساز نگون رایتِ کفر و ضلال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رهِ الطاف بکن یک نظر</w:t>
      </w:r>
    </w:p>
    <w:p>
      <w:pPr>
        <w:pStyle w:val="BookText"/>
      </w:pPr>
      <w:r>
        <w:rPr>
          <w:rFonts w:ascii="IRNazanin" w:hAnsi="IRNazanin" w:eastAsia="IRNazanin" w:cs="IRNazanin"/>
          <w:lang w:bidi="fa-IR"/>
          <w:color w:val="111111"/>
          <w:sz w:val="28"/>
          <w:szCs w:val="28"/>
          <w:rtl/>
        </w:rPr>
        <w:t xml:space="preserve">جانبِ محجوبِ پریشیده حال</w:t>
      </w:r>
    </w:p>
    <w:p>
      <w:pPr>
        <w:pStyle w:val="BookText"/>
      </w:pPr>
      <w:r>
        <w:rPr>
          <w:rFonts w:ascii="IRNazanin" w:hAnsi="IRNazanin" w:eastAsia="IRNazanin" w:cs="IRNazanin"/>
          <w:lang w:bidi="fa-IR"/>
          <w:color w:val="111111"/>
          <w:sz w:val="28"/>
          <w:szCs w:val="28"/>
          <w:rtl/>
        </w:rPr>
        <w:t xml:space="preserve">از ستمِ چرخ و جفای زمان</w:t>
      </w:r>
    </w:p>
    <w:p>
      <w:pPr>
        <w:pStyle w:val="BookText"/>
      </w:pPr>
      <w:r>
        <w:rPr>
          <w:rFonts w:ascii="IRNazanin" w:hAnsi="IRNazanin" w:eastAsia="IRNazanin" w:cs="IRNazanin"/>
          <w:lang w:bidi="fa-IR"/>
          <w:color w:val="111111"/>
          <w:sz w:val="28"/>
          <w:szCs w:val="28"/>
          <w:rtl/>
        </w:rPr>
        <w:t xml:space="preserve">مصائب حلّ به کالجبال</w:t>
      </w:r>
    </w:p>
    <w:p>
      <w:pPr>
        <w:pStyle w:val="BookText"/>
      </w:pPr>
      <w:r>
        <w:rPr>
          <w:rFonts w:ascii="IRNazanin" w:hAnsi="IRNazanin" w:eastAsia="IRNazanin" w:cs="IRNazanin"/>
          <w:lang w:bidi="fa-IR"/>
          <w:color w:val="111111"/>
          <w:sz w:val="28"/>
          <w:szCs w:val="28"/>
          <w:rtl/>
        </w:rPr>
        <w:t xml:space="preserve">حالِ وی و کارِ وی از جورِ چرخ</w:t>
      </w:r>
    </w:p>
    <w:p>
      <w:pPr>
        <w:pStyle w:val="BookText"/>
      </w:pPr>
      <w:r>
        <w:rPr>
          <w:rFonts w:ascii="IRNazanin" w:hAnsi="IRNazanin" w:eastAsia="IRNazanin" w:cs="IRNazanin"/>
          <w:lang w:bidi="fa-IR"/>
          <w:color w:val="111111"/>
          <w:sz w:val="28"/>
          <w:szCs w:val="28"/>
          <w:rtl/>
        </w:rPr>
        <w:t xml:space="preserve">همدمِ آشفتگی و اختلال</w:t>
      </w:r>
    </w:p>
    <w:p>
      <w:pPr>
        <w:pStyle w:val="BookText"/>
      </w:pPr>
      <w:r>
        <w:rPr>
          <w:rFonts w:ascii="IRNazanin" w:hAnsi="IRNazanin" w:eastAsia="IRNazanin" w:cs="IRNazanin"/>
          <w:lang w:bidi="fa-IR"/>
          <w:color w:val="111111"/>
          <w:sz w:val="28"/>
          <w:szCs w:val="28"/>
          <w:rtl/>
        </w:rPr>
        <w:t xml:space="preserve">از کرم و جور کنَش بی نیاز</w:t>
      </w:r>
    </w:p>
    <w:p>
      <w:pPr>
        <w:pStyle w:val="BookText"/>
      </w:pPr>
      <w:r>
        <w:rPr>
          <w:rFonts w:ascii="IRNazanin" w:hAnsi="IRNazanin" w:eastAsia="IRNazanin" w:cs="IRNazanin"/>
          <w:lang w:bidi="fa-IR"/>
          <w:color w:val="111111"/>
          <w:sz w:val="28"/>
          <w:szCs w:val="28"/>
          <w:rtl/>
        </w:rPr>
        <w:t xml:space="preserve">زان که تویی منبعِ جود و نوال</w:t>
      </w:r>
    </w:p>
    <w:p>
      <w:pPr>
        <w:pStyle w:val="BookText"/>
      </w:pPr>
      <w:r>
        <w:rPr>
          <w:rFonts w:ascii="IRNazanin" w:hAnsi="IRNazanin" w:eastAsia="IRNazanin" w:cs="IRNazanin"/>
          <w:lang w:bidi="fa-IR"/>
          <w:color w:val="111111"/>
          <w:sz w:val="28"/>
          <w:szCs w:val="28"/>
          <w:rtl/>
        </w:rPr>
        <w:t xml:space="preserve">تکشف ضرّی و تقضی المرام</w:t>
      </w:r>
    </w:p>
    <w:p>
      <w:pPr>
        <w:pStyle w:val="BookText"/>
      </w:pPr>
      <w:r>
        <w:rPr>
          <w:rFonts w:ascii="IRNazanin" w:hAnsi="IRNazanin" w:eastAsia="IRNazanin" w:cs="IRNazanin"/>
          <w:lang w:bidi="fa-IR"/>
          <w:color w:val="111111"/>
          <w:sz w:val="28"/>
          <w:szCs w:val="28"/>
          <w:rtl/>
        </w:rPr>
        <w:t xml:space="preserve">نظمت حالی و علیک اتّکال</w:t>
      </w:r>
    </w:p>
    <w:p>
      <w:pPr>
        <w:pStyle w:val="BookText"/>
      </w:pPr>
      <w:r>
        <w:rPr>
          <w:rFonts w:ascii="IRNazanin" w:hAnsi="IRNazanin" w:eastAsia="IRNazanin" w:cs="IRNazanin"/>
          <w:lang w:bidi="fa-IR"/>
          <w:color w:val="111111"/>
          <w:sz w:val="28"/>
          <w:szCs w:val="28"/>
          <w:rtl/>
        </w:rPr>
        <w:t xml:space="preserve">هماره تا زاهلِ نظر دل برند</w:t>
      </w:r>
    </w:p>
    <w:p>
      <w:pPr>
        <w:pStyle w:val="BookText"/>
      </w:pPr>
      <w:r>
        <w:rPr>
          <w:rFonts w:ascii="IRNazanin" w:hAnsi="IRNazanin" w:eastAsia="IRNazanin" w:cs="IRNazanin"/>
          <w:lang w:bidi="fa-IR"/>
          <w:color w:val="111111"/>
          <w:sz w:val="28"/>
          <w:szCs w:val="28"/>
          <w:rtl/>
        </w:rPr>
        <w:t xml:space="preserve">بتانِ گلچهره به غنج و دلال</w:t>
      </w:r>
    </w:p>
    <w:p>
      <w:pPr>
        <w:pStyle w:val="BookText"/>
      </w:pPr>
      <w:r>
        <w:rPr>
          <w:rFonts w:ascii="Amiri" w:hAnsi="Amiri" w:eastAsia="Amiri" w:cs="Amiri"/>
          <w:lang w:bidi="ar-SA"/>
          <w:color w:val="111111"/>
          <w:sz w:val="28"/>
          <w:szCs w:val="28"/>
          <w:rtl/>
        </w:rPr>
        <w:t xml:space="preserve">نصیبِ احبابِ تو ناز و نعم</w:t>
      </w:r>
    </w:p>
    <w:p>
      <w:pPr>
        <w:pStyle w:val="BookText"/>
      </w:pPr>
      <w:r>
        <w:rPr>
          <w:rFonts w:ascii="IRNazanin" w:hAnsi="IRNazanin" w:eastAsia="IRNazanin" w:cs="IRNazanin"/>
          <w:lang w:bidi="fa-IR"/>
          <w:color w:val="111111"/>
          <w:sz w:val="28"/>
          <w:szCs w:val="28"/>
          <w:rtl/>
        </w:rPr>
        <w:t xml:space="preserve">قرینِ اعدای تو وزر و وبال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446" w:name="pg6731_88945"/>
    <w:bookmarkEnd w:id="446"/>
    <w:p>
      <w:pPr>
        <w:pStyle w:val="Heading3"/>
      </w:pPr>
      <w:bookmarkStart w:id="1272" w:name="_Toc733"/>
      <w:r>
        <w:t>محنتی</w:t>
      </w:r>
      <w:bookmarkEnd w:id="1272"/>
    </w:p>
    <w:p>
      <w:pPr>
        <w:pStyle w:val="Heading4"/>
      </w:pPr>
      <w:bookmarkStart w:id="1273" w:name="_Toc734"/>
      <w:r>
        <w:t>اشاره</w:t>
      </w:r>
      <w:bookmarkEnd w:id="1273"/>
    </w:p>
    <w:p>
      <w:pPr>
        <w:pStyle w:val="BookText"/>
      </w:pPr>
      <w:r>
        <w:rPr>
          <w:rFonts w:ascii="IRNazanin" w:hAnsi="IRNazanin" w:eastAsia="IRNazanin" w:cs="IRNazanin"/>
          <w:lang w:bidi="fa-IR"/>
          <w:color w:val="111111"/>
          <w:sz w:val="28"/>
          <w:szCs w:val="28"/>
          <w:rtl/>
        </w:rPr>
        <w:t xml:space="preserve">[یکی از نسوان که سروده خویش را اهدای انجمن کرده است.]</w:t>
      </w:r>
    </w:p>
    <w:p>
      <w:pPr>
        <w:pStyle w:val="Heading4"/>
      </w:pPr>
      <w:bookmarkStart w:id="1274" w:name="_Toc735"/>
      <w:r>
        <w:t>فی مدیحة القائم علیه‌السلام</w:t>
      </w:r>
      <w:bookmarkEnd w:id="1274"/>
    </w:p>
    <w:p>
      <w:pPr>
        <w:pStyle w:val="BookText"/>
      </w:pPr>
      <w:r>
        <w:rPr>
          <w:rFonts w:ascii="IRNazanin" w:hAnsi="IRNazanin" w:eastAsia="IRNazanin" w:cs="IRNazanin"/>
          <w:lang w:bidi="fa-IR"/>
          <w:color w:val="111111"/>
          <w:sz w:val="28"/>
          <w:szCs w:val="28"/>
          <w:rtl/>
        </w:rPr>
        <w:t xml:space="preserve">تا که آن یار به رخ طرّه طرار گرفت</w:t>
      </w:r>
    </w:p>
    <w:p>
      <w:pPr>
        <w:pStyle w:val="BookText"/>
      </w:pPr>
      <w:r>
        <w:rPr>
          <w:rFonts w:ascii="IRNazanin" w:hAnsi="IRNazanin" w:eastAsia="IRNazanin" w:cs="IRNazanin"/>
          <w:lang w:bidi="fa-IR"/>
          <w:color w:val="111111"/>
          <w:sz w:val="28"/>
          <w:szCs w:val="28"/>
          <w:rtl/>
        </w:rPr>
        <w:t xml:space="preserve">عقل و دین و دلِ ما هر سه به یکبار گرفت</w:t>
      </w:r>
    </w:p>
    <w:p>
      <w:pPr>
        <w:pStyle w:val="BookText"/>
      </w:pPr>
      <w:r>
        <w:rPr>
          <w:rFonts w:ascii="IRNazanin" w:hAnsi="IRNazanin" w:eastAsia="IRNazanin" w:cs="IRNazanin"/>
          <w:lang w:bidi="fa-IR"/>
          <w:color w:val="111111"/>
          <w:sz w:val="28"/>
          <w:szCs w:val="28"/>
          <w:rtl/>
        </w:rPr>
        <w:t xml:space="preserve">ای دریغا که بر آن رویِ چو آیینه او</w:t>
      </w:r>
    </w:p>
    <w:p>
      <w:pPr>
        <w:pStyle w:val="BookText"/>
      </w:pPr>
      <w:r>
        <w:rPr>
          <w:rFonts w:ascii="IRNazanin" w:hAnsi="IRNazanin" w:eastAsia="IRNazanin" w:cs="IRNazanin"/>
          <w:lang w:bidi="fa-IR"/>
          <w:color w:val="111111"/>
          <w:sz w:val="28"/>
          <w:szCs w:val="28"/>
          <w:rtl/>
        </w:rPr>
        <w:t xml:space="preserve">آخر از آهِ منِ دلشده زنگار گرفت</w:t>
      </w:r>
    </w:p>
    <w:p>
      <w:pPr>
        <w:pStyle w:val="BookText"/>
      </w:pPr>
      <w:r>
        <w:rPr>
          <w:rFonts w:ascii="IRNazanin" w:hAnsi="IRNazanin" w:eastAsia="IRNazanin" w:cs="IRNazanin"/>
          <w:lang w:bidi="fa-IR"/>
          <w:color w:val="111111"/>
          <w:sz w:val="28"/>
          <w:szCs w:val="28"/>
          <w:rtl/>
        </w:rPr>
        <w:t xml:space="preserve">604- بنگر این طرفه که با یک نظر از نرگسِ مست</w:t>
      </w:r>
    </w:p>
    <w:p>
      <w:pPr>
        <w:pStyle w:val="BookText"/>
      </w:pPr>
      <w:r>
        <w:rPr>
          <w:rFonts w:ascii="IRNazanin" w:hAnsi="IRNazanin" w:eastAsia="IRNazanin" w:cs="IRNazanin"/>
          <w:lang w:bidi="fa-IR"/>
          <w:color w:val="111111"/>
          <w:sz w:val="28"/>
          <w:szCs w:val="28"/>
          <w:rtl/>
        </w:rPr>
        <w:t xml:space="preserve">آن پسر دل ز کفِ مردمِ هشیار گرفت</w:t>
      </w:r>
    </w:p>
    <w:p>
      <w:pPr>
        <w:pStyle w:val="BookText"/>
      </w:pPr>
      <w:r>
        <w:rPr>
          <w:rFonts w:ascii="IRNazanin" w:hAnsi="IRNazanin" w:eastAsia="IRNazanin" w:cs="IRNazanin"/>
          <w:lang w:bidi="fa-IR"/>
          <w:color w:val="111111"/>
          <w:sz w:val="28"/>
          <w:szCs w:val="28"/>
          <w:rtl/>
        </w:rPr>
        <w:t xml:space="preserve">نه عجب زان لب اگر سرخ چو یاقوت بود</w:t>
      </w:r>
    </w:p>
    <w:p>
      <w:pPr>
        <w:pStyle w:val="BookText"/>
      </w:pPr>
      <w:r>
        <w:rPr>
          <w:rFonts w:ascii="IRNazanin" w:hAnsi="IRNazanin" w:eastAsia="IRNazanin" w:cs="IRNazanin"/>
          <w:lang w:bidi="fa-IR"/>
          <w:color w:val="111111"/>
          <w:sz w:val="28"/>
          <w:szCs w:val="28"/>
          <w:rtl/>
        </w:rPr>
        <w:t xml:space="preserve">بوالعجب این که به بر لؤلؤِ شهوار گرفت</w:t>
      </w:r>
    </w:p>
    <w:p>
      <w:pPr>
        <w:pStyle w:val="BookText"/>
      </w:pPr>
      <w:r>
        <w:rPr>
          <w:rFonts w:ascii="IRNazanin" w:hAnsi="IRNazanin" w:eastAsia="IRNazanin" w:cs="IRNazanin"/>
          <w:lang w:bidi="fa-IR"/>
          <w:color w:val="111111"/>
          <w:sz w:val="28"/>
          <w:szCs w:val="28"/>
          <w:rtl/>
        </w:rPr>
        <w:t xml:space="preserve">می دهد نکهتِ مشک از چه سبب بادِ صبا</w:t>
      </w:r>
    </w:p>
    <w:p>
      <w:pPr>
        <w:pStyle w:val="BookText"/>
      </w:pPr>
      <w:r>
        <w:rPr>
          <w:rFonts w:ascii="IRNazanin" w:hAnsi="IRNazanin" w:eastAsia="IRNazanin" w:cs="IRNazanin"/>
          <w:lang w:bidi="fa-IR"/>
          <w:color w:val="111111"/>
          <w:sz w:val="28"/>
          <w:szCs w:val="28"/>
          <w:rtl/>
        </w:rPr>
        <w:t xml:space="preserve">گر نه این نکهت از آن طرّه طرّار گرفت</w:t>
      </w:r>
    </w:p>
    <w:p>
      <w:pPr>
        <w:pStyle w:val="BookText"/>
      </w:pPr>
      <w:r>
        <w:rPr>
          <w:rFonts w:ascii="IRNazanin" w:hAnsi="IRNazanin" w:eastAsia="IRNazanin" w:cs="IRNazanin"/>
          <w:lang w:bidi="fa-IR"/>
          <w:color w:val="111111"/>
          <w:sz w:val="28"/>
          <w:szCs w:val="28"/>
          <w:rtl/>
        </w:rPr>
        <w:t xml:space="preserve">تو همان روز که بی پرده نمودی رخِ خویش</w:t>
      </w:r>
    </w:p>
    <w:p>
      <w:pPr>
        <w:pStyle w:val="BookText"/>
      </w:pPr>
      <w:r>
        <w:rPr>
          <w:rFonts w:ascii="IRNazanin" w:hAnsi="IRNazanin" w:eastAsia="IRNazanin" w:cs="IRNazanin"/>
          <w:lang w:bidi="fa-IR"/>
          <w:color w:val="111111"/>
          <w:sz w:val="28"/>
          <w:szCs w:val="28"/>
          <w:rtl/>
        </w:rPr>
        <w:t xml:space="preserve">جای دل در سرِ کوی تو به ناچار گرفت</w:t>
      </w:r>
    </w:p>
    <w:p>
      <w:pPr>
        <w:pStyle w:val="BookText"/>
      </w:pPr>
      <w:r>
        <w:rPr>
          <w:rFonts w:ascii="IRNazanin" w:hAnsi="IRNazanin" w:eastAsia="IRNazanin" w:cs="IRNazanin"/>
          <w:lang w:bidi="fa-IR"/>
          <w:color w:val="111111"/>
          <w:sz w:val="28"/>
          <w:szCs w:val="28"/>
          <w:rtl/>
        </w:rPr>
        <w:t xml:space="preserve">تا تو در پرده غیبت شدی ای شاهِ حجاز</w:t>
      </w:r>
    </w:p>
    <w:p>
      <w:pPr>
        <w:pStyle w:val="BookText"/>
      </w:pPr>
      <w:r>
        <w:rPr>
          <w:rFonts w:ascii="IRNazanin" w:hAnsi="IRNazanin" w:eastAsia="IRNazanin" w:cs="IRNazanin"/>
          <w:lang w:bidi="fa-IR"/>
          <w:color w:val="111111"/>
          <w:sz w:val="28"/>
          <w:szCs w:val="28"/>
          <w:rtl/>
        </w:rPr>
        <w:t xml:space="preserve">جای در کشور دین لشکرِ کفّار گرفت</w:t>
      </w:r>
    </w:p>
    <w:p>
      <w:pPr>
        <w:pStyle w:val="BookText"/>
      </w:pPr>
      <w:r>
        <w:rPr>
          <w:rFonts w:ascii="IRNazanin" w:hAnsi="IRNazanin" w:eastAsia="IRNazanin" w:cs="IRNazanin"/>
          <w:lang w:bidi="fa-IR"/>
          <w:color w:val="111111"/>
          <w:sz w:val="28"/>
          <w:szCs w:val="28"/>
          <w:rtl/>
        </w:rPr>
        <w:t xml:space="preserve">خیز و از پرده برون آ که دلِ احبابت</w:t>
      </w:r>
    </w:p>
    <w:p>
      <w:pPr>
        <w:pStyle w:val="BookText"/>
      </w:pPr>
      <w:r>
        <w:rPr>
          <w:rFonts w:ascii="IRNazanin" w:hAnsi="IRNazanin" w:eastAsia="IRNazanin" w:cs="IRNazanin"/>
          <w:lang w:bidi="fa-IR"/>
          <w:color w:val="111111"/>
          <w:sz w:val="28"/>
          <w:szCs w:val="28"/>
          <w:rtl/>
        </w:rPr>
        <w:t xml:space="preserve">جای در دامن ازین دیده خونبار گرفت</w:t>
      </w:r>
    </w:p>
    <w:p>
      <w:pPr>
        <w:pStyle w:val="BookText"/>
      </w:pPr>
      <w:r>
        <w:rPr>
          <w:rFonts w:ascii="IRNazanin" w:hAnsi="IRNazanin" w:eastAsia="IRNazanin" w:cs="IRNazanin"/>
          <w:lang w:bidi="fa-IR"/>
          <w:color w:val="111111"/>
          <w:sz w:val="28"/>
          <w:szCs w:val="28"/>
          <w:rtl/>
        </w:rPr>
        <w:t xml:space="preserve">محنتی مصرعِ یغما شده ورد لب او</w:t>
      </w:r>
    </w:p>
    <w:p>
      <w:pPr>
        <w:pStyle w:val="BookText"/>
      </w:pPr>
      <w:r>
        <w:rPr>
          <w:rFonts w:ascii="IRNazanin" w:hAnsi="IRNazanin" w:eastAsia="IRNazanin" w:cs="IRNazanin"/>
          <w:lang w:bidi="fa-IR"/>
          <w:color w:val="111111"/>
          <w:sz w:val="28"/>
          <w:szCs w:val="28"/>
          <w:rtl/>
        </w:rPr>
        <w:t xml:space="preserve">«ظلمت خطّ تو پیرامن رخسار گرفت»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447" w:name="pg6731_88947"/>
    <w:bookmarkEnd w:id="447"/>
    <w:p>
      <w:pPr>
        <w:pStyle w:val="Heading4"/>
      </w:pPr>
      <w:bookmarkStart w:id="1275" w:name="_Toc736"/>
      <w:r>
        <w:t>فی مدیحة القائم علیه‌السلام</w:t>
      </w:r>
      <w:bookmarkEnd w:id="1275"/>
    </w:p>
    <w:p>
      <w:pPr>
        <w:pStyle w:val="BookText"/>
      </w:pPr>
      <w:r>
        <w:rPr>
          <w:rFonts w:ascii="IRNazanin" w:hAnsi="IRNazanin" w:eastAsia="IRNazanin" w:cs="IRNazanin"/>
          <w:lang w:bidi="fa-IR"/>
          <w:color w:val="111111"/>
          <w:sz w:val="28"/>
          <w:szCs w:val="28"/>
          <w:rtl/>
        </w:rPr>
        <w:t xml:space="preserve">حسنِ تو چون به جلوه گری سازِ ناز کرد</w:t>
      </w:r>
    </w:p>
    <w:p>
      <w:pPr>
        <w:pStyle w:val="BookText"/>
      </w:pPr>
      <w:r>
        <w:rPr>
          <w:rFonts w:ascii="IRNazanin" w:hAnsi="IRNazanin" w:eastAsia="IRNazanin" w:cs="IRNazanin"/>
          <w:lang w:bidi="fa-IR"/>
          <w:color w:val="111111"/>
          <w:sz w:val="28"/>
          <w:szCs w:val="28"/>
          <w:rtl/>
        </w:rPr>
        <w:t xml:space="preserve">با عاشقانِ باخته دل عشوه ساز کرد</w:t>
      </w:r>
    </w:p>
    <w:p>
      <w:pPr>
        <w:pStyle w:val="BookText"/>
      </w:pPr>
      <w:r>
        <w:rPr>
          <w:rFonts w:ascii="IRNazanin" w:hAnsi="IRNazanin" w:eastAsia="IRNazanin" w:cs="IRNazanin"/>
          <w:lang w:bidi="fa-IR"/>
          <w:color w:val="111111"/>
          <w:sz w:val="28"/>
          <w:szCs w:val="28"/>
          <w:rtl/>
        </w:rPr>
        <w:t xml:space="preserve">یا رب چه جذبه بود که محمود شاه را</w:t>
      </w:r>
    </w:p>
    <w:p>
      <w:pPr>
        <w:pStyle w:val="BookText"/>
      </w:pPr>
      <w:r>
        <w:rPr>
          <w:rFonts w:ascii="IRNazanin" w:hAnsi="IRNazanin" w:eastAsia="IRNazanin" w:cs="IRNazanin"/>
          <w:lang w:bidi="fa-IR"/>
          <w:color w:val="111111"/>
          <w:sz w:val="28"/>
          <w:szCs w:val="28"/>
          <w:rtl/>
        </w:rPr>
        <w:t xml:space="preserve">با آن همه جلال غلامِ ایاز کرد</w:t>
      </w:r>
    </w:p>
    <w:p>
      <w:pPr>
        <w:pStyle w:val="BookText"/>
      </w:pPr>
      <w:r>
        <w:rPr>
          <w:rFonts w:ascii="IRNazanin" w:hAnsi="IRNazanin" w:eastAsia="IRNazanin" w:cs="IRNazanin"/>
          <w:lang w:bidi="fa-IR"/>
          <w:color w:val="111111"/>
          <w:sz w:val="28"/>
          <w:szCs w:val="28"/>
          <w:rtl/>
        </w:rPr>
        <w:t xml:space="preserve">منصور بی گنه به سرِ دار بر نشد</w:t>
      </w:r>
    </w:p>
    <w:p>
      <w:pPr>
        <w:pStyle w:val="BookText"/>
      </w:pPr>
      <w:r>
        <w:rPr>
          <w:rFonts w:ascii="IRNazanin" w:hAnsi="IRNazanin" w:eastAsia="IRNazanin" w:cs="IRNazanin"/>
          <w:lang w:bidi="fa-IR"/>
          <w:color w:val="111111"/>
          <w:sz w:val="28"/>
          <w:szCs w:val="28"/>
          <w:rtl/>
        </w:rPr>
        <w:t xml:space="preserve">اینش گناه بود که افشای راز کرد</w:t>
      </w:r>
    </w:p>
    <w:p>
      <w:pPr>
        <w:pStyle w:val="BookText"/>
      </w:pPr>
      <w:r>
        <w:rPr>
          <w:rFonts w:ascii="IRNazanin" w:hAnsi="IRNazanin" w:eastAsia="IRNazanin" w:cs="IRNazanin"/>
          <w:lang w:bidi="fa-IR"/>
          <w:color w:val="111111"/>
          <w:sz w:val="28"/>
          <w:szCs w:val="28"/>
          <w:rtl/>
        </w:rPr>
        <w:t xml:space="preserve">کوتاه کرد قصّه روزِ حساب را</w:t>
      </w:r>
    </w:p>
    <w:p>
      <w:pPr>
        <w:pStyle w:val="BookText"/>
      </w:pPr>
      <w:r>
        <w:rPr>
          <w:rFonts w:ascii="Amiri" w:hAnsi="Amiri" w:eastAsia="Amiri" w:cs="Amiri"/>
          <w:lang w:bidi="ar-SA"/>
          <w:color w:val="111111"/>
          <w:sz w:val="28"/>
          <w:szCs w:val="28"/>
          <w:rtl/>
        </w:rPr>
        <w:t xml:space="preserve">هرکس که قصّه زان سرِ زلفِ دراز کرد</w:t>
      </w:r>
    </w:p>
    <w:p>
      <w:pPr>
        <w:pStyle w:val="BookText"/>
      </w:pPr>
      <w:r>
        <w:rPr>
          <w:rFonts w:ascii="IRNazanin" w:hAnsi="IRNazanin" w:eastAsia="IRNazanin" w:cs="IRNazanin"/>
          <w:lang w:bidi="fa-IR"/>
          <w:color w:val="111111"/>
          <w:sz w:val="28"/>
          <w:szCs w:val="28"/>
          <w:rtl/>
        </w:rPr>
        <w:t xml:space="preserve">زاهد چو از مقامِ تعیّن گذر نکرد</w:t>
      </w:r>
    </w:p>
    <w:p>
      <w:pPr>
        <w:pStyle w:val="BookText"/>
      </w:pPr>
      <w:r>
        <w:rPr>
          <w:rFonts w:ascii="IRNazanin" w:hAnsi="IRNazanin" w:eastAsia="IRNazanin" w:cs="IRNazanin"/>
          <w:lang w:bidi="fa-IR"/>
          <w:color w:val="111111"/>
          <w:sz w:val="28"/>
          <w:szCs w:val="28"/>
          <w:rtl/>
        </w:rPr>
        <w:t xml:space="preserve">بگذشت از حقیقت و رخ در مجاز کرد</w:t>
      </w:r>
    </w:p>
    <w:p>
      <w:pPr>
        <w:pStyle w:val="BookText"/>
      </w:pPr>
      <w:r>
        <w:rPr>
          <w:rFonts w:ascii="IRNazanin" w:hAnsi="IRNazanin" w:eastAsia="IRNazanin" w:cs="IRNazanin"/>
          <w:lang w:bidi="fa-IR"/>
          <w:color w:val="111111"/>
          <w:sz w:val="28"/>
          <w:szCs w:val="28"/>
          <w:rtl/>
        </w:rPr>
        <w:t xml:space="preserve">مفتی که احتراز ز زهدِ ریا نداشت</w:t>
      </w:r>
    </w:p>
    <w:p>
      <w:pPr>
        <w:pStyle w:val="BookText"/>
      </w:pPr>
      <w:r>
        <w:rPr>
          <w:rFonts w:ascii="IRNazanin" w:hAnsi="IRNazanin" w:eastAsia="IRNazanin" w:cs="IRNazanin"/>
          <w:lang w:bidi="fa-IR"/>
          <w:color w:val="111111"/>
          <w:sz w:val="28"/>
          <w:szCs w:val="28"/>
          <w:rtl/>
        </w:rPr>
        <w:t xml:space="preserve">شد رستگار هر که ازو احتراز کرد</w:t>
      </w:r>
    </w:p>
    <w:p>
      <w:pPr>
        <w:pStyle w:val="BookText"/>
      </w:pPr>
      <w:r>
        <w:rPr>
          <w:rFonts w:ascii="IRNazanin" w:hAnsi="IRNazanin" w:eastAsia="IRNazanin" w:cs="IRNazanin"/>
          <w:lang w:bidi="fa-IR"/>
          <w:color w:val="111111"/>
          <w:sz w:val="28"/>
          <w:szCs w:val="28"/>
          <w:rtl/>
        </w:rPr>
        <w:t xml:space="preserve">تا محنتی به مدحِ شهنشه گشود لب</w:t>
      </w:r>
    </w:p>
    <w:p>
      <w:pPr>
        <w:pStyle w:val="BookText"/>
      </w:pPr>
      <w:r>
        <w:rPr>
          <w:rFonts w:ascii="IRNazanin" w:hAnsi="IRNazanin" w:eastAsia="IRNazanin" w:cs="IRNazanin"/>
          <w:lang w:bidi="fa-IR"/>
          <w:color w:val="111111"/>
          <w:sz w:val="28"/>
          <w:szCs w:val="28"/>
          <w:rtl/>
        </w:rPr>
        <w:t xml:space="preserve">ایزد به رویِ او درِ رحمت فراز کرد</w:t>
      </w:r>
    </w:p>
    <w:p>
      <w:pPr>
        <w:pStyle w:val="BookText"/>
      </w:pPr>
      <w:r>
        <w:rPr>
          <w:rFonts w:ascii="IRNazanin" w:hAnsi="IRNazanin" w:eastAsia="IRNazanin" w:cs="IRNazanin"/>
          <w:lang w:bidi="fa-IR"/>
          <w:color w:val="111111"/>
          <w:sz w:val="28"/>
          <w:szCs w:val="28"/>
          <w:rtl/>
        </w:rPr>
        <w:t xml:space="preserve">مهدیِ عصر علیه‌السلام حجّتِ موعود کز شرف</w:t>
      </w:r>
    </w:p>
    <w:p>
      <w:pPr>
        <w:pStyle w:val="BookText"/>
      </w:pPr>
      <w:r>
        <w:rPr>
          <w:rFonts w:ascii="IRNazanin" w:hAnsi="IRNazanin" w:eastAsia="IRNazanin" w:cs="IRNazanin"/>
          <w:lang w:bidi="fa-IR"/>
          <w:color w:val="111111"/>
          <w:sz w:val="28"/>
          <w:szCs w:val="28"/>
          <w:rtl/>
        </w:rPr>
        <w:t xml:space="preserve">فرشِ درش به عرش هم از رتبه ناز کرد</w:t>
      </w:r>
    </w:p>
    <w:p>
      <w:pPr>
        <w:pStyle w:val="BookText"/>
      </w:pPr>
      <w:r>
        <w:rPr>
          <w:rFonts w:ascii="IRNazanin" w:hAnsi="IRNazanin" w:eastAsia="IRNazanin" w:cs="IRNazanin"/>
          <w:lang w:bidi="fa-IR"/>
          <w:color w:val="111111"/>
          <w:sz w:val="28"/>
          <w:szCs w:val="28"/>
          <w:rtl/>
        </w:rPr>
        <w:t xml:space="preserve">روح القدس به مدح و ثنایش گشود لب</w:t>
      </w:r>
    </w:p>
    <w:p>
      <w:pPr>
        <w:pStyle w:val="BookText"/>
      </w:pPr>
      <w:r>
        <w:rPr>
          <w:rFonts w:ascii="IRNazanin" w:hAnsi="IRNazanin" w:eastAsia="IRNazanin" w:cs="IRNazanin"/>
          <w:lang w:bidi="fa-IR"/>
          <w:color w:val="111111"/>
          <w:sz w:val="28"/>
          <w:szCs w:val="28"/>
          <w:rtl/>
        </w:rPr>
        <w:t xml:space="preserve">آن کو زبان به مدح و ثنای تو باز کرد</w:t>
      </w:r>
    </w:p>
    <w:p>
      <w:pPr>
        <w:pStyle w:val="BookText"/>
      </w:pPr>
      <w:r>
        <w:rPr>
          <w:rFonts w:ascii="IRNazanin" w:hAnsi="IRNazanin" w:eastAsia="IRNazanin" w:cs="IRNazanin"/>
          <w:lang w:bidi="fa-IR"/>
          <w:color w:val="111111"/>
          <w:sz w:val="28"/>
          <w:szCs w:val="28"/>
          <w:rtl/>
        </w:rPr>
        <w:t xml:space="preserve">(معروضه یکی از نسوان که اهدای انجمن کرده فی [سنه]1310)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448" w:name="pg6731_88949"/>
    <w:bookmarkEnd w:id="448"/>
    <w:p>
      <w:pPr>
        <w:pStyle w:val="Heading3"/>
      </w:pPr>
      <w:bookmarkStart w:id="1276" w:name="_Toc737"/>
      <w:r>
        <w:t>معصوم</w:t>
      </w:r>
      <w:bookmarkEnd w:id="1276"/>
    </w:p>
    <w:p>
      <w:pPr>
        <w:pStyle w:val="Heading4"/>
      </w:pPr>
      <w:bookmarkStart w:id="1277" w:name="_Toc738"/>
      <w:r>
        <w:t>اشاره</w:t>
      </w:r>
      <w:bookmarkEnd w:id="1277"/>
    </w:p>
    <w:p>
      <w:pPr>
        <w:pStyle w:val="BookText"/>
      </w:pPr>
      <w:r>
        <w:rPr>
          <w:rFonts w:ascii="IRNazanin" w:hAnsi="IRNazanin" w:eastAsia="IRNazanin" w:cs="IRNazanin"/>
          <w:lang w:bidi="fa-IR"/>
          <w:color w:val="111111"/>
          <w:sz w:val="28"/>
          <w:szCs w:val="28"/>
          <w:rtl/>
        </w:rPr>
        <w:t xml:space="preserve">معصوم</w:t>
      </w:r>
      <w:r>
        <w:rPr>
          <w:rStyle w:val="FootnoteReference"/>
        </w:rPr>
        <w:footnoteReference w:id="1741"/>
      </w:r>
    </w:p>
    <w:p>
      <w:pPr>
        <w:pStyle w:val="Heading4"/>
      </w:pPr>
      <w:bookmarkStart w:id="1278" w:name="_Toc739"/>
      <w:r>
        <w:t>فی مدیحة زین العابدین علیه‌السلام</w:t>
      </w:r>
      <w:bookmarkEnd w:id="1278"/>
    </w:p>
    <w:p>
      <w:pPr>
        <w:pStyle w:val="BookText"/>
      </w:pPr>
      <w:r>
        <w:rPr>
          <w:rFonts w:ascii="IRNazanin" w:hAnsi="IRNazanin" w:eastAsia="IRNazanin" w:cs="IRNazanin"/>
          <w:lang w:bidi="fa-IR"/>
          <w:color w:val="111111"/>
          <w:sz w:val="28"/>
          <w:szCs w:val="28"/>
          <w:rtl/>
        </w:rPr>
        <w:t xml:space="preserve">برادران شبِ قدر است دیده باز کنید</w:t>
      </w:r>
    </w:p>
    <w:p>
      <w:pPr>
        <w:pStyle w:val="BookText"/>
      </w:pPr>
      <w:r>
        <w:rPr>
          <w:rFonts w:ascii="IRNazanin" w:hAnsi="IRNazanin" w:eastAsia="IRNazanin" w:cs="IRNazanin"/>
          <w:lang w:bidi="fa-IR"/>
          <w:color w:val="111111"/>
          <w:sz w:val="28"/>
          <w:szCs w:val="28"/>
          <w:rtl/>
        </w:rPr>
        <w:t xml:space="preserve">به زلفِ یار دو دستِ دعا دراز کنید</w:t>
      </w:r>
    </w:p>
    <w:p>
      <w:pPr>
        <w:pStyle w:val="BookText"/>
      </w:pPr>
      <w:r>
        <w:rPr>
          <w:rFonts w:ascii="IRNazanin" w:hAnsi="IRNazanin" w:eastAsia="IRNazanin" w:cs="IRNazanin"/>
          <w:lang w:bidi="fa-IR"/>
          <w:color w:val="111111"/>
          <w:sz w:val="28"/>
          <w:szCs w:val="28"/>
          <w:rtl/>
        </w:rPr>
        <w:t xml:space="preserve">چو از هزار مه امشب فزون بود از قدر</w:t>
      </w:r>
    </w:p>
    <w:p>
      <w:pPr>
        <w:pStyle w:val="BookText"/>
      </w:pPr>
      <w:r>
        <w:rPr>
          <w:rFonts w:ascii="IRNazanin" w:hAnsi="IRNazanin" w:eastAsia="IRNazanin" w:cs="IRNazanin"/>
          <w:lang w:bidi="fa-IR"/>
          <w:color w:val="111111"/>
          <w:sz w:val="28"/>
          <w:szCs w:val="28"/>
          <w:rtl/>
        </w:rPr>
        <w:t xml:space="preserve">چراغِ می به کف آرید و در فراز کنید</w:t>
      </w:r>
    </w:p>
    <w:p>
      <w:pPr>
        <w:pStyle w:val="BookText"/>
      </w:pPr>
      <w:r>
        <w:rPr>
          <w:rFonts w:ascii="IRNazanin" w:hAnsi="IRNazanin" w:eastAsia="IRNazanin" w:cs="IRNazanin"/>
          <w:lang w:bidi="fa-IR"/>
          <w:color w:val="111111"/>
          <w:sz w:val="28"/>
          <w:szCs w:val="28"/>
          <w:rtl/>
        </w:rPr>
        <w:t xml:space="preserve">605- قدح به دور چو افکند ساقیِ مه روی</w:t>
      </w:r>
    </w:p>
    <w:p>
      <w:pPr>
        <w:pStyle w:val="BookText"/>
      </w:pPr>
      <w:r>
        <w:rPr>
          <w:rFonts w:ascii="Amiri" w:hAnsi="Amiri" w:eastAsia="Amiri" w:cs="Amiri"/>
          <w:lang w:bidi="ar-SA"/>
          <w:color w:val="111111"/>
          <w:sz w:val="28"/>
          <w:szCs w:val="28"/>
          <w:rtl/>
        </w:rPr>
        <w:t xml:space="preserve">ز عکسِ خال و خطِ دوست کشفِ راز کنید</w:t>
      </w:r>
    </w:p>
    <w:p>
      <w:pPr>
        <w:pStyle w:val="BookText"/>
      </w:pPr>
      <w:r>
        <w:rPr>
          <w:rFonts w:ascii="IRNazanin" w:hAnsi="IRNazanin" w:eastAsia="IRNazanin" w:cs="IRNazanin"/>
          <w:lang w:bidi="fa-IR"/>
          <w:color w:val="111111"/>
          <w:sz w:val="28"/>
          <w:szCs w:val="28"/>
          <w:rtl/>
        </w:rPr>
        <w:t xml:space="preserve">ز خویشتن چو برون آمدید و پاک شدید</w:t>
      </w:r>
    </w:p>
    <w:p>
      <w:pPr>
        <w:pStyle w:val="BookText"/>
      </w:pPr>
      <w:r>
        <w:rPr>
          <w:rFonts w:ascii="IRNazanin" w:hAnsi="IRNazanin" w:eastAsia="IRNazanin" w:cs="IRNazanin"/>
          <w:lang w:bidi="fa-IR"/>
          <w:color w:val="111111"/>
          <w:sz w:val="28"/>
          <w:szCs w:val="28"/>
          <w:rtl/>
        </w:rPr>
        <w:t xml:space="preserve">وضوی اهلِ دل این است پس نماز کنید</w:t>
      </w:r>
    </w:p>
    <w:p>
      <w:pPr>
        <w:pStyle w:val="BookText"/>
      </w:pPr>
      <w:r>
        <w:rPr>
          <w:rFonts w:ascii="IRNazanin" w:hAnsi="IRNazanin" w:eastAsia="IRNazanin" w:cs="IRNazanin"/>
          <w:lang w:bidi="fa-IR"/>
          <w:color w:val="111111"/>
          <w:sz w:val="28"/>
          <w:szCs w:val="28"/>
          <w:rtl/>
        </w:rPr>
        <w:t xml:space="preserve">طلوعِ صبحِ حقیقت چو امشب است سزاست</w:t>
      </w:r>
    </w:p>
    <w:p>
      <w:pPr>
        <w:pStyle w:val="BookText"/>
      </w:pPr>
      <w:r>
        <w:rPr>
          <w:rFonts w:ascii="IRNazanin" w:hAnsi="IRNazanin" w:eastAsia="IRNazanin" w:cs="IRNazanin"/>
          <w:lang w:bidi="fa-IR"/>
          <w:color w:val="111111"/>
          <w:sz w:val="28"/>
          <w:szCs w:val="28"/>
          <w:rtl/>
        </w:rPr>
        <w:t xml:space="preserve">بر آفتابِ رخش نقدِ جان نیاز کنید</w:t>
      </w:r>
    </w:p>
    <w:p>
      <w:pPr>
        <w:pStyle w:val="BookText"/>
      </w:pPr>
      <w:r>
        <w:rPr>
          <w:rFonts w:ascii="IRNazanin" w:hAnsi="IRNazanin" w:eastAsia="IRNazanin" w:cs="IRNazanin"/>
          <w:lang w:bidi="fa-IR"/>
          <w:color w:val="111111"/>
          <w:sz w:val="28"/>
          <w:szCs w:val="28"/>
          <w:rtl/>
        </w:rPr>
        <w:t xml:space="preserve">فرشته وار به بزمِ مهین سلاله او</w:t>
      </w:r>
    </w:p>
    <w:p>
      <w:pPr>
        <w:pStyle w:val="BookText"/>
      </w:pPr>
      <w:r>
        <w:rPr>
          <w:rFonts w:ascii="IRNazanin" w:hAnsi="IRNazanin" w:eastAsia="IRNazanin" w:cs="IRNazanin"/>
          <w:lang w:bidi="fa-IR"/>
          <w:color w:val="111111"/>
          <w:sz w:val="28"/>
          <w:szCs w:val="28"/>
          <w:rtl/>
        </w:rPr>
        <w:t xml:space="preserve">ز انبساط در آیید و نغمه ساز کنید</w:t>
      </w:r>
    </w:p>
    <w:p>
      <w:pPr>
        <w:pStyle w:val="BookText"/>
      </w:pPr>
      <w:r>
        <w:rPr>
          <w:rFonts w:ascii="IRNazanin" w:hAnsi="IRNazanin" w:eastAsia="IRNazanin" w:cs="IRNazanin"/>
          <w:lang w:bidi="fa-IR"/>
          <w:color w:val="111111"/>
          <w:sz w:val="28"/>
          <w:szCs w:val="28"/>
          <w:rtl/>
        </w:rPr>
        <w:t xml:space="preserve">چو شرطِ چارمِ ایمان جنابِ سجّاد است</w:t>
      </w:r>
    </w:p>
    <w:p>
      <w:pPr>
        <w:pStyle w:val="BookText"/>
      </w:pPr>
      <w:r>
        <w:rPr>
          <w:rFonts w:ascii="IRNazanin" w:hAnsi="IRNazanin" w:eastAsia="IRNazanin" w:cs="IRNazanin"/>
          <w:lang w:bidi="fa-IR"/>
          <w:color w:val="111111"/>
          <w:sz w:val="28"/>
          <w:szCs w:val="28"/>
          <w:rtl/>
        </w:rPr>
        <w:t xml:space="preserve">ز منکرانِ علی باید احتراز کنید</w:t>
      </w:r>
    </w:p>
    <w:p>
      <w:pPr>
        <w:pStyle w:val="BookText"/>
      </w:pPr>
      <w:r>
        <w:rPr>
          <w:rFonts w:ascii="IRNazanin" w:hAnsi="IRNazanin" w:eastAsia="IRNazanin" w:cs="IRNazanin"/>
          <w:lang w:bidi="fa-IR"/>
          <w:color w:val="111111"/>
          <w:sz w:val="28"/>
          <w:szCs w:val="28"/>
          <w:rtl/>
        </w:rPr>
        <w:t xml:space="preserve">چو مستِ جامِ محبّت شدید چون معصوم</w:t>
      </w:r>
    </w:p>
    <w:p>
      <w:pPr>
        <w:pStyle w:val="BookText"/>
      </w:pPr>
      <w:r>
        <w:rPr>
          <w:rFonts w:ascii="IRNazanin" w:hAnsi="IRNazanin" w:eastAsia="IRNazanin" w:cs="IRNazanin"/>
          <w:lang w:bidi="fa-IR"/>
          <w:color w:val="111111"/>
          <w:sz w:val="28"/>
          <w:szCs w:val="28"/>
          <w:rtl/>
        </w:rPr>
        <w:t xml:space="preserve">سزد که یاد ز محبوبِ دلنواز کنید</w:t>
      </w:r>
    </w:p>
    <w:p>
      <w:pPr>
        <w:pStyle w:val="BookText"/>
      </w:pPr>
      <w:r>
        <w:rPr>
          <w:rFonts w:ascii="IRNazanin" w:hAnsi="IRNazanin" w:eastAsia="IRNazanin" w:cs="IRNazanin"/>
          <w:lang w:bidi="fa-IR"/>
          <w:color w:val="111111"/>
          <w:sz w:val="28"/>
          <w:szCs w:val="28"/>
          <w:rtl/>
        </w:rPr>
        <w:t xml:space="preserve">(یکشنبه 15 جمادی الاولی سنه 1321 گفته شد.)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449" w:name="pg6731_88951"/>
    <w:bookmarkEnd w:id="449"/>
    <w:p>
      <w:pPr>
        <w:pStyle w:val="Heading3"/>
      </w:pPr>
      <w:bookmarkStart w:id="1279" w:name="_Toc740"/>
      <w:r>
        <w:t>مظهر</w:t>
      </w:r>
      <w:bookmarkEnd w:id="1279"/>
    </w:p>
    <w:p>
      <w:pPr>
        <w:pStyle w:val="Heading4"/>
      </w:pPr>
      <w:bookmarkStart w:id="1280" w:name="_Toc741"/>
      <w:r>
        <w:t>اشاره</w:t>
      </w:r>
      <w:bookmarkEnd w:id="1280"/>
    </w:p>
    <w:p>
      <w:pPr>
        <w:pStyle w:val="BookText"/>
      </w:pPr>
      <w:r>
        <w:rPr>
          <w:rFonts w:ascii="IRNazanin" w:hAnsi="IRNazanin" w:eastAsia="IRNazanin" w:cs="IRNazanin"/>
          <w:lang w:bidi="fa-IR"/>
          <w:color w:val="111111"/>
          <w:sz w:val="28"/>
          <w:szCs w:val="28"/>
          <w:rtl/>
        </w:rPr>
        <w:t xml:space="preserve">مظهر</w:t>
      </w:r>
      <w:r>
        <w:rPr>
          <w:rStyle w:val="FootnoteReference"/>
        </w:rPr>
        <w:footnoteReference w:id="17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طباطبایی، از سادات زواره، پدر ابوالحسن جلوه. مدینة الادب بخش نخست، ص 601.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مظهر تبریزی عباسقلی خان پسر زین العابدین. (حدیقة الشعرا، ج2، ص 1685).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مظهر قاجار مرتضی قلی میرزا بن حیدرقلی میرزابن فتحعلی شاه. (فرهنگ سخنوران، ص 856).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مظهر میرزا محمد خان معروف به «حاجی مظهر علی» متوفی 1317 (فرهنگ سخنوران، ص 856).</w:t>
      </w:r>
    </w:p>
    <w:p>
      <w:pPr>
        <w:pStyle w:val="Heading4"/>
      </w:pPr>
      <w:bookmarkStart w:id="1281" w:name="_Toc742"/>
      <w:r>
        <w:t>[فی مدیحة القائم علیه‌السلام]</w:t>
      </w:r>
      <w:bookmarkEnd w:id="1281"/>
    </w:p>
    <w:p>
      <w:pPr>
        <w:pStyle w:val="BookText"/>
      </w:pPr>
      <w:r>
        <w:rPr>
          <w:rFonts w:ascii="IRNazanin" w:hAnsi="IRNazanin" w:eastAsia="IRNazanin" w:cs="IRNazanin"/>
          <w:lang w:bidi="fa-IR"/>
          <w:color w:val="111111"/>
          <w:sz w:val="28"/>
          <w:szCs w:val="28"/>
          <w:rtl/>
        </w:rPr>
        <w:t xml:space="preserve">باز جهان رشکِ کارخانه چین شد</w:t>
      </w:r>
    </w:p>
    <w:p>
      <w:pPr>
        <w:pStyle w:val="BookText"/>
      </w:pPr>
      <w:r>
        <w:rPr>
          <w:rFonts w:ascii="IRNazanin" w:hAnsi="IRNazanin" w:eastAsia="IRNazanin" w:cs="IRNazanin"/>
          <w:lang w:bidi="fa-IR"/>
          <w:color w:val="111111"/>
          <w:sz w:val="28"/>
          <w:szCs w:val="28"/>
          <w:rtl/>
        </w:rPr>
        <w:t xml:space="preserve">سطحِ زمین سبز همچو خلدِ برین شد</w:t>
      </w:r>
    </w:p>
    <w:p>
      <w:pPr>
        <w:pStyle w:val="BookText"/>
      </w:pPr>
      <w:r>
        <w:rPr>
          <w:rFonts w:ascii="IRNazanin" w:hAnsi="IRNazanin" w:eastAsia="IRNazanin" w:cs="IRNazanin"/>
          <w:lang w:bidi="fa-IR"/>
          <w:color w:val="111111"/>
          <w:sz w:val="28"/>
          <w:szCs w:val="28"/>
          <w:rtl/>
        </w:rPr>
        <w:t xml:space="preserve">بر زبرِ تختِ زمردین گلِ سوری</w:t>
      </w:r>
    </w:p>
    <w:p>
      <w:pPr>
        <w:pStyle w:val="BookText"/>
      </w:pPr>
      <w:r>
        <w:rPr>
          <w:rFonts w:ascii="IRNazanin" w:hAnsi="IRNazanin" w:eastAsia="IRNazanin" w:cs="IRNazanin"/>
          <w:lang w:bidi="fa-IR"/>
          <w:color w:val="111111"/>
          <w:sz w:val="28"/>
          <w:szCs w:val="28"/>
          <w:rtl/>
        </w:rPr>
        <w:t xml:space="preserve">همچو عروسانِ حجله پرده نشین شد</w:t>
      </w:r>
    </w:p>
    <w:p>
      <w:pPr>
        <w:pStyle w:val="BookText"/>
      </w:pPr>
      <w:r>
        <w:rPr>
          <w:rFonts w:ascii="IRNazanin" w:hAnsi="IRNazanin" w:eastAsia="IRNazanin" w:cs="IRNazanin"/>
          <w:lang w:bidi="fa-IR"/>
          <w:color w:val="111111"/>
          <w:sz w:val="28"/>
          <w:szCs w:val="28"/>
          <w:rtl/>
        </w:rPr>
        <w:t xml:space="preserve">بلبلِ بیدل ز گیر و دارِ زمستان</w:t>
      </w:r>
    </w:p>
    <w:p>
      <w:pPr>
        <w:pStyle w:val="BookText"/>
      </w:pPr>
      <w:r>
        <w:rPr>
          <w:rFonts w:ascii="IRNazanin" w:hAnsi="IRNazanin" w:eastAsia="IRNazanin" w:cs="IRNazanin"/>
          <w:lang w:bidi="fa-IR"/>
          <w:color w:val="111111"/>
          <w:sz w:val="28"/>
          <w:szCs w:val="28"/>
          <w:rtl/>
        </w:rPr>
        <w:t xml:space="preserve">آمد و در حصنِ مرغزار حصین شد</w:t>
      </w:r>
    </w:p>
    <w:p>
      <w:pPr>
        <w:pStyle w:val="BookText"/>
      </w:pPr>
      <w:r>
        <w:rPr>
          <w:rFonts w:ascii="IRNazanin" w:hAnsi="IRNazanin" w:eastAsia="IRNazanin" w:cs="IRNazanin"/>
          <w:lang w:bidi="fa-IR"/>
          <w:color w:val="111111"/>
          <w:sz w:val="28"/>
          <w:szCs w:val="28"/>
          <w:rtl/>
        </w:rPr>
        <w:t xml:space="preserve">غنچه بخندید و باغ تازه از آن گشت</w:t>
      </w:r>
    </w:p>
    <w:p>
      <w:pPr>
        <w:pStyle w:val="BookText"/>
      </w:pPr>
      <w:r>
        <w:rPr>
          <w:rFonts w:ascii="IRNazanin" w:hAnsi="IRNazanin" w:eastAsia="IRNazanin" w:cs="IRNazanin"/>
          <w:lang w:bidi="fa-IR"/>
          <w:color w:val="111111"/>
          <w:sz w:val="28"/>
          <w:szCs w:val="28"/>
          <w:rtl/>
        </w:rPr>
        <w:t xml:space="preserve">ابر ببارید و راغ خرم ازین شد</w:t>
      </w:r>
    </w:p>
    <w:p>
      <w:pPr>
        <w:pStyle w:val="BookText"/>
      </w:pPr>
      <w:r>
        <w:rPr>
          <w:rFonts w:ascii="IRNazanin" w:hAnsi="IRNazanin" w:eastAsia="IRNazanin" w:cs="IRNazanin"/>
          <w:lang w:bidi="fa-IR"/>
          <w:color w:val="111111"/>
          <w:sz w:val="28"/>
          <w:szCs w:val="28"/>
          <w:rtl/>
        </w:rPr>
        <w:t xml:space="preserve">سوی گلستان نگر که چون کفِ موسی</w:t>
      </w:r>
    </w:p>
    <w:p>
      <w:pPr>
        <w:pStyle w:val="BookText"/>
      </w:pPr>
      <w:r>
        <w:rPr>
          <w:rFonts w:ascii="IRNazanin" w:hAnsi="IRNazanin" w:eastAsia="IRNazanin" w:cs="IRNazanin"/>
          <w:lang w:bidi="fa-IR"/>
          <w:color w:val="111111"/>
          <w:sz w:val="28"/>
          <w:szCs w:val="28"/>
          <w:rtl/>
        </w:rPr>
        <w:t xml:space="preserve">واعجبا آیتِ خدای مبین شد</w:t>
      </w:r>
    </w:p>
    <w:p>
      <w:pPr>
        <w:pStyle w:val="BookText"/>
      </w:pPr>
      <w:r>
        <w:rPr>
          <w:rFonts w:ascii="IRNazanin" w:hAnsi="IRNazanin" w:eastAsia="IRNazanin" w:cs="IRNazanin"/>
          <w:lang w:bidi="fa-IR"/>
          <w:color w:val="111111"/>
          <w:sz w:val="28"/>
          <w:szCs w:val="28"/>
          <w:rtl/>
        </w:rPr>
        <w:t xml:space="preserve">ای بتِ گلروی ای نگارِ پریوش</w:t>
      </w:r>
    </w:p>
    <w:p>
      <w:pPr>
        <w:pStyle w:val="BookText"/>
      </w:pPr>
      <w:r>
        <w:rPr>
          <w:rFonts w:ascii="IRNazanin" w:hAnsi="IRNazanin" w:eastAsia="IRNazanin" w:cs="IRNazanin"/>
          <w:lang w:bidi="fa-IR"/>
          <w:color w:val="111111"/>
          <w:sz w:val="28"/>
          <w:szCs w:val="28"/>
          <w:rtl/>
        </w:rPr>
        <w:t xml:space="preserve">ای که جمالِ تو آفتِ دل و دین شد</w:t>
      </w:r>
    </w:p>
    <w:p>
      <w:pPr>
        <w:pStyle w:val="BookText"/>
      </w:pPr>
      <w:r>
        <w:rPr>
          <w:rFonts w:ascii="IRNazanin" w:hAnsi="IRNazanin" w:eastAsia="IRNazanin" w:cs="IRNazanin"/>
          <w:lang w:bidi="fa-IR"/>
          <w:color w:val="111111"/>
          <w:sz w:val="28"/>
          <w:szCs w:val="28"/>
          <w:rtl/>
        </w:rPr>
        <w:t xml:space="preserve">خیز بخواهیم دادِ خویش ز ساغر</w:t>
      </w:r>
    </w:p>
    <w:p>
      <w:pPr>
        <w:pStyle w:val="BookText"/>
      </w:pPr>
      <w:r>
        <w:rPr>
          <w:rFonts w:ascii="IRNazanin" w:hAnsi="IRNazanin" w:eastAsia="IRNazanin" w:cs="IRNazanin"/>
          <w:lang w:bidi="fa-IR"/>
          <w:color w:val="111111"/>
          <w:sz w:val="28"/>
          <w:szCs w:val="28"/>
          <w:rtl/>
        </w:rPr>
        <w:t xml:space="preserve">هین که مرا طالعِ نزار سمین شد</w:t>
      </w:r>
    </w:p>
    <w:p>
      <w:pPr>
        <w:pStyle w:val="BookText"/>
      </w:pPr>
      <w:r>
        <w:rPr>
          <w:rFonts w:ascii="IRNazanin" w:hAnsi="IRNazanin" w:eastAsia="IRNazanin" w:cs="IRNazanin"/>
          <w:lang w:bidi="fa-IR"/>
          <w:color w:val="111111"/>
          <w:sz w:val="28"/>
          <w:szCs w:val="28"/>
          <w:rtl/>
        </w:rPr>
        <w:t xml:space="preserve">نیمه شعبان رسید و حضرتِ مهدی علیه‌السلام</w:t>
      </w:r>
    </w:p>
    <w:p>
      <w:pPr>
        <w:pStyle w:val="BookText"/>
      </w:pPr>
      <w:r>
        <w:rPr>
          <w:rFonts w:ascii="IRNazanin" w:hAnsi="IRNazanin" w:eastAsia="IRNazanin" w:cs="IRNazanin"/>
          <w:lang w:bidi="fa-IR"/>
          <w:color w:val="111111"/>
          <w:sz w:val="28"/>
          <w:szCs w:val="28"/>
          <w:rtl/>
        </w:rPr>
        <w:t xml:space="preserve">بر زبر مهدِ روزگار مکین شد</w:t>
      </w:r>
    </w:p>
    <w:p>
      <w:pPr>
        <w:pStyle w:val="BookText"/>
      </w:pPr>
      <w:r>
        <w:rPr>
          <w:rFonts w:ascii="IRNazanin" w:hAnsi="IRNazanin" w:eastAsia="IRNazanin" w:cs="IRNazanin"/>
          <w:lang w:bidi="fa-IR"/>
          <w:color w:val="111111"/>
          <w:sz w:val="28"/>
          <w:szCs w:val="28"/>
          <w:rtl/>
        </w:rPr>
        <w:t xml:space="preserve">آیتِ جاء الحق آمد از طرفِ حق</w:t>
      </w:r>
    </w:p>
    <w:p>
      <w:pPr>
        <w:pStyle w:val="BookText"/>
      </w:pPr>
      <w:r>
        <w:rPr>
          <w:rFonts w:ascii="IRNazanin" w:hAnsi="IRNazanin" w:eastAsia="IRNazanin" w:cs="IRNazanin"/>
          <w:lang w:bidi="fa-IR"/>
          <w:color w:val="111111"/>
          <w:sz w:val="28"/>
          <w:szCs w:val="28"/>
          <w:rtl/>
        </w:rPr>
        <w:t xml:space="preserve">زهقِ اباطیلِ روزگار چنین شد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عیدِ ولادت رسید حجّتِ حق را</w:t>
      </w:r>
    </w:p>
    <w:p>
      <w:pPr>
        <w:pStyle w:val="BookText"/>
      </w:pPr>
      <w:r>
        <w:rPr>
          <w:rFonts w:ascii="IRNazanin" w:hAnsi="IRNazanin" w:eastAsia="IRNazanin" w:cs="IRNazanin"/>
          <w:lang w:bidi="fa-IR"/>
          <w:color w:val="111111"/>
          <w:sz w:val="28"/>
          <w:szCs w:val="28"/>
          <w:rtl/>
        </w:rPr>
        <w:t xml:space="preserve">طالع و اقبالِ ما به سعد قرین شد</w:t>
      </w:r>
    </w:p>
    <w:p>
      <w:pPr>
        <w:pStyle w:val="BookText"/>
      </w:pPr>
      <w:r>
        <w:rPr>
          <w:rFonts w:ascii="IRNazanin" w:hAnsi="IRNazanin" w:eastAsia="IRNazanin" w:cs="IRNazanin"/>
          <w:lang w:bidi="fa-IR"/>
          <w:color w:val="111111"/>
          <w:sz w:val="28"/>
          <w:szCs w:val="28"/>
          <w:rtl/>
        </w:rPr>
        <w:t xml:space="preserve">آن که ز دادارِ غیب دان به نخستین</w:t>
      </w:r>
    </w:p>
    <w:p>
      <w:pPr>
        <w:pStyle w:val="BookText"/>
      </w:pPr>
      <w:r>
        <w:rPr>
          <w:rFonts w:ascii="IRNazanin" w:hAnsi="IRNazanin" w:eastAsia="IRNazanin" w:cs="IRNazanin"/>
          <w:lang w:bidi="fa-IR"/>
          <w:color w:val="111111"/>
          <w:sz w:val="28"/>
          <w:szCs w:val="28"/>
          <w:rtl/>
        </w:rPr>
        <w:t xml:space="preserve">نامش محمّد ولیک هادیِ دین شد</w:t>
      </w:r>
    </w:p>
    <w:p>
      <w:pPr>
        <w:pStyle w:val="BookText"/>
      </w:pPr>
      <w:r>
        <w:rPr>
          <w:rFonts w:ascii="IRNazanin" w:hAnsi="IRNazanin" w:eastAsia="IRNazanin" w:cs="IRNazanin"/>
          <w:lang w:bidi="fa-IR"/>
          <w:color w:val="111111"/>
          <w:sz w:val="28"/>
          <w:szCs w:val="28"/>
          <w:rtl/>
        </w:rPr>
        <w:t xml:space="preserve">آن که گهِ رزم تیغِ برق نشانش</w:t>
      </w:r>
    </w:p>
    <w:p>
      <w:pPr>
        <w:pStyle w:val="BookText"/>
      </w:pPr>
      <w:r>
        <w:rPr>
          <w:rFonts w:ascii="IRNazanin" w:hAnsi="IRNazanin" w:eastAsia="IRNazanin" w:cs="IRNazanin"/>
          <w:lang w:bidi="fa-IR"/>
          <w:color w:val="111111"/>
          <w:sz w:val="28"/>
          <w:szCs w:val="28"/>
          <w:rtl/>
        </w:rPr>
        <w:t xml:space="preserve">پیکرِ کفّار را عذابِ مهین شد</w:t>
      </w:r>
    </w:p>
    <w:p>
      <w:pPr>
        <w:pStyle w:val="BookText"/>
      </w:pPr>
      <w:r>
        <w:rPr>
          <w:rFonts w:ascii="Amiri" w:hAnsi="Amiri" w:eastAsia="Amiri" w:cs="Amiri"/>
          <w:lang w:bidi="ar-SA"/>
          <w:color w:val="111111"/>
          <w:sz w:val="28"/>
          <w:szCs w:val="28"/>
          <w:rtl/>
        </w:rPr>
        <w:t xml:space="preserve">حجّتِ حق، خاکِ آستانِ تو ما را</w:t>
      </w:r>
    </w:p>
    <w:p>
      <w:pPr>
        <w:pStyle w:val="BookText"/>
      </w:pPr>
      <w:r>
        <w:rPr>
          <w:rFonts w:ascii="Amiri" w:hAnsi="Amiri" w:eastAsia="Amiri" w:cs="Amiri"/>
          <w:lang w:bidi="ar-SA"/>
          <w:color w:val="111111"/>
          <w:sz w:val="28"/>
          <w:szCs w:val="28"/>
          <w:rtl/>
        </w:rPr>
        <w:t xml:space="preserve">نوبتِ عهدِ الست مهرِ جبین شد</w:t>
      </w:r>
    </w:p>
    <w:p>
      <w:pPr>
        <w:pStyle w:val="BookText"/>
      </w:pPr>
      <w:r>
        <w:rPr>
          <w:rFonts w:ascii="IRNazanin" w:hAnsi="IRNazanin" w:eastAsia="IRNazanin" w:cs="IRNazanin"/>
          <w:lang w:bidi="fa-IR"/>
          <w:color w:val="111111"/>
          <w:sz w:val="28"/>
          <w:szCs w:val="28"/>
          <w:rtl/>
        </w:rPr>
        <w:t xml:space="preserve">چند نداری نظر به سوی گدایان</w:t>
      </w:r>
    </w:p>
    <w:p>
      <w:pPr>
        <w:pStyle w:val="BookText"/>
      </w:pPr>
      <w:r>
        <w:rPr>
          <w:rFonts w:ascii="IRNazanin" w:hAnsi="IRNazanin" w:eastAsia="IRNazanin" w:cs="IRNazanin"/>
          <w:lang w:bidi="fa-IR"/>
          <w:color w:val="111111"/>
          <w:sz w:val="28"/>
          <w:szCs w:val="28"/>
          <w:rtl/>
        </w:rPr>
        <w:t xml:space="preserve">کاین دلِ مظهر به خونِ دیده عجین شد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450" w:name="pg6731_88956"/>
    <w:bookmarkEnd w:id="450"/>
    <w:p>
      <w:pPr>
        <w:pStyle w:val="Heading3"/>
      </w:pPr>
      <w:bookmarkStart w:id="1282" w:name="_Toc743"/>
      <w:r>
        <w:t>ناصرالدّین شاه</w:t>
      </w:r>
      <w:bookmarkEnd w:id="1282"/>
    </w:p>
    <w:p>
      <w:pPr>
        <w:pStyle w:val="Heading4"/>
      </w:pPr>
      <w:bookmarkStart w:id="1283" w:name="_Toc744"/>
      <w:r>
        <w:t>اشاره</w:t>
      </w:r>
      <w:bookmarkEnd w:id="1283"/>
    </w:p>
    <w:p>
      <w:pPr>
        <w:pStyle w:val="BookText"/>
      </w:pPr>
      <w:r>
        <w:rPr>
          <w:rFonts w:ascii="IRNazanin" w:hAnsi="IRNazanin" w:eastAsia="IRNazanin" w:cs="IRNazanin"/>
          <w:lang w:bidi="fa-IR"/>
          <w:color w:val="111111"/>
          <w:sz w:val="28"/>
          <w:szCs w:val="28"/>
          <w:rtl/>
        </w:rPr>
        <w:t xml:space="preserve">ناصرالدّین شاه</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چهارم پادشاه سلسله قاجاریّه است. وی در سنه هزار و دویست و شصت و چهار هجری بر اورنگ سلطنت جلوس کرده، و پس از چهل و نه سال پادشاهی در سنه هزار و سیصد و سینزده هجری در حرم حضرت عبدالعظیم، میرزا رضا نام کرمانی وی را مقتول ساخت.</w:t>
      </w:r>
    </w:p>
    <w:p>
      <w:pPr>
        <w:pStyle w:val="BookText"/>
      </w:pPr>
      <w:r>
        <w:rPr>
          <w:rFonts w:ascii="IRNazanin" w:hAnsi="IRNazanin" w:eastAsia="IRNazanin" w:cs="IRNazanin"/>
          <w:lang w:bidi="fa-IR"/>
          <w:color w:val="111111"/>
          <w:sz w:val="28"/>
          <w:szCs w:val="28"/>
          <w:rtl/>
        </w:rPr>
        <w:t xml:space="preserve">وی اهل شعر و ادب را دوست می‌داشت. و در ترویج شعر و تشویق شعرا همی کوشید. در دوران وی شعر و شاعری را رواجی به سزا بود. خود وی نیز نیکو شعر می‌گفت. و در انجمن قدس مرحوم حاج میر سیّد علی ، در نیمه شعبان همی آمد. این اشعار از اوست:</w:t>
      </w:r>
    </w:p>
    <w:p>
      <w:pPr>
        <w:pStyle w:val="Heading4"/>
      </w:pPr>
      <w:bookmarkStart w:id="1284" w:name="_Toc745"/>
      <w:r>
        <w:t>قال:</w:t>
      </w:r>
      <w:bookmarkEnd w:id="1284"/>
    </w:p>
    <w:p>
      <w:pPr>
        <w:pStyle w:val="BookText"/>
      </w:pPr>
      <w:r>
        <w:rPr>
          <w:rFonts w:ascii="IRNazanin" w:hAnsi="IRNazanin" w:eastAsia="IRNazanin" w:cs="IRNazanin"/>
          <w:lang w:bidi="fa-IR"/>
          <w:color w:val="111111"/>
          <w:sz w:val="28"/>
          <w:szCs w:val="28"/>
          <w:rtl/>
        </w:rPr>
        <w:t xml:space="preserve">دل می‌بری و روی نهان می‌کنی چرا؟</w:t>
      </w:r>
    </w:p>
    <w:p>
      <w:pPr>
        <w:pStyle w:val="BookText"/>
      </w:pPr>
      <w:r>
        <w:rPr>
          <w:rFonts w:ascii="IRNazanin" w:hAnsi="IRNazanin" w:eastAsia="IRNazanin" w:cs="IRNazanin"/>
          <w:lang w:bidi="fa-IR"/>
          <w:color w:val="111111"/>
          <w:sz w:val="28"/>
          <w:szCs w:val="28"/>
          <w:rtl/>
        </w:rPr>
        <w:t xml:space="preserve">خود می کشی مرا و فغان می‌کنی چرا؟</w:t>
      </w:r>
    </w:p>
    <w:p>
      <w:pPr>
        <w:pStyle w:val="BookText"/>
      </w:pPr>
      <w:r>
        <w:rPr>
          <w:rFonts w:ascii="IRNazanin" w:hAnsi="IRNazanin" w:eastAsia="IRNazanin" w:cs="IRNazanin"/>
          <w:lang w:bidi="fa-IR"/>
          <w:color w:val="111111"/>
          <w:sz w:val="28"/>
          <w:szCs w:val="28"/>
          <w:rtl/>
        </w:rPr>
        <w:t xml:space="preserve">بر تیرِ غمزه‌ات دل و جان راست هر دو میل</w:t>
      </w:r>
    </w:p>
    <w:p>
      <w:pPr>
        <w:pStyle w:val="BookText"/>
      </w:pPr>
      <w:r>
        <w:rPr>
          <w:rFonts w:ascii="IRNazanin" w:hAnsi="IRNazanin" w:eastAsia="IRNazanin" w:cs="IRNazanin"/>
          <w:lang w:bidi="fa-IR"/>
          <w:color w:val="111111"/>
          <w:sz w:val="28"/>
          <w:szCs w:val="28"/>
          <w:rtl/>
        </w:rPr>
        <w:t xml:space="preserve">تیغی دریغ ازین دل و جان می‌کنی چرا؟</w:t>
      </w:r>
    </w:p>
    <w:p>
      <w:pPr>
        <w:pStyle w:val="BookText"/>
      </w:pPr>
      <w:r>
        <w:rPr>
          <w:rFonts w:ascii="IRNazanin" w:hAnsi="IRNazanin" w:eastAsia="IRNazanin" w:cs="IRNazanin"/>
          <w:lang w:bidi="fa-IR"/>
          <w:color w:val="111111"/>
          <w:sz w:val="28"/>
          <w:szCs w:val="28"/>
          <w:rtl/>
        </w:rPr>
        <w:t xml:space="preserve">گر در خیال مرهمِ دل‌های خسته‌ای</w:t>
      </w:r>
    </w:p>
    <w:p>
      <w:pPr>
        <w:pStyle w:val="BookText"/>
      </w:pPr>
      <w:r>
        <w:rPr>
          <w:rFonts w:ascii="IRNazanin" w:hAnsi="IRNazanin" w:eastAsia="IRNazanin" w:cs="IRNazanin"/>
          <w:lang w:bidi="fa-IR"/>
          <w:color w:val="111111"/>
          <w:sz w:val="28"/>
          <w:szCs w:val="28"/>
          <w:rtl/>
        </w:rPr>
        <w:t xml:space="preserve">پس تارِ طرّه مشک فشان می‌کنی چرا؟</w:t>
      </w:r>
    </w:p>
    <w:p>
      <w:pPr>
        <w:pStyle w:val="BookText"/>
      </w:pPr>
      <w:r>
        <w:rPr>
          <w:rFonts w:ascii="IRNazanin" w:hAnsi="IRNazanin" w:eastAsia="IRNazanin" w:cs="IRNazanin"/>
          <w:lang w:bidi="fa-IR"/>
          <w:color w:val="111111"/>
          <w:sz w:val="28"/>
          <w:szCs w:val="28"/>
          <w:rtl/>
        </w:rPr>
        <w:t xml:space="preserve">تا چند رویِ خویش نشان می‌دهی به خلق</w:t>
      </w:r>
    </w:p>
    <w:p>
      <w:pPr>
        <w:pStyle w:val="BookText"/>
      </w:pPr>
      <w:r>
        <w:rPr>
          <w:rFonts w:ascii="IRNazanin" w:hAnsi="IRNazanin" w:eastAsia="IRNazanin" w:cs="IRNazanin"/>
          <w:lang w:bidi="fa-IR"/>
          <w:color w:val="111111"/>
          <w:sz w:val="28"/>
          <w:szCs w:val="28"/>
          <w:rtl/>
        </w:rPr>
        <w:t xml:space="preserve">رازِ مرا ز پرده عیان می‌کنی چرا؟</w:t>
      </w:r>
    </w:p>
    <w:p>
      <w:pPr>
        <w:pStyle w:val="BookText"/>
      </w:pPr>
      <w:r>
        <w:rPr>
          <w:rFonts w:ascii="IRNazanin" w:hAnsi="IRNazanin" w:eastAsia="IRNazanin" w:cs="IRNazanin"/>
          <w:lang w:bidi="fa-IR"/>
          <w:color w:val="111111"/>
          <w:sz w:val="28"/>
          <w:szCs w:val="28"/>
          <w:rtl/>
        </w:rPr>
        <w:t xml:space="preserve">چون چشمِ التفاتِ تو بر حالِ دیگری است</w:t>
      </w:r>
    </w:p>
    <w:p>
      <w:pPr>
        <w:pStyle w:val="BookText"/>
      </w:pPr>
      <w:r>
        <w:rPr>
          <w:rFonts w:ascii="IRNazanin" w:hAnsi="IRNazanin" w:eastAsia="IRNazanin" w:cs="IRNazanin"/>
          <w:lang w:bidi="fa-IR"/>
          <w:color w:val="111111"/>
          <w:sz w:val="28"/>
          <w:szCs w:val="28"/>
          <w:rtl/>
        </w:rPr>
        <w:t xml:space="preserve">اشکِ مرا ز دیده روان می‌کنی چرا؟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451" w:name="pg6731_88958"/>
    <w:bookmarkEnd w:id="451"/>
    <w:p>
      <w:pPr>
        <w:pStyle w:val="BookText"/>
      </w:pPr>
      <w:r>
        <w:rPr>
          <w:rFonts w:ascii="IRNazanin" w:hAnsi="IRNazanin" w:eastAsia="IRNazanin" w:cs="IRNazanin"/>
          <w:lang w:bidi="fa-IR"/>
          <w:color w:val="111111"/>
          <w:sz w:val="28"/>
          <w:szCs w:val="28"/>
          <w:rtl/>
        </w:rPr>
        <w:t xml:space="preserve">گر در کمینِ کشتنِ عشّاق نیستی</w:t>
      </w:r>
    </w:p>
    <w:p>
      <w:pPr>
        <w:pStyle w:val="BookText"/>
      </w:pPr>
      <w:r>
        <w:rPr>
          <w:rFonts w:ascii="IRNazanin" w:hAnsi="IRNazanin" w:eastAsia="IRNazanin" w:cs="IRNazanin"/>
          <w:lang w:bidi="fa-IR"/>
          <w:color w:val="111111"/>
          <w:sz w:val="28"/>
          <w:szCs w:val="28"/>
          <w:rtl/>
        </w:rPr>
        <w:t xml:space="preserve">تیرِ کرشمه را به کمان می‌کنی چرا؟</w:t>
      </w:r>
    </w:p>
    <w:p>
      <w:pPr>
        <w:pStyle w:val="Heading4"/>
      </w:pPr>
      <w:bookmarkStart w:id="1285" w:name="_Toc746"/>
      <w:r>
        <w:t>وله</w:t>
      </w:r>
      <w:bookmarkEnd w:id="1285"/>
    </w:p>
    <w:p>
      <w:pPr>
        <w:pStyle w:val="BookText"/>
      </w:pPr>
      <w:r>
        <w:rPr>
          <w:rFonts w:ascii="IRNazanin" w:hAnsi="IRNazanin" w:eastAsia="IRNazanin" w:cs="IRNazanin"/>
          <w:lang w:bidi="fa-IR"/>
          <w:color w:val="111111"/>
          <w:sz w:val="28"/>
          <w:szCs w:val="28"/>
          <w:rtl/>
        </w:rPr>
        <w:t xml:space="preserve">به بستان در بهاران چون گلِ نسرین شود پیدا</w:t>
      </w:r>
    </w:p>
    <w:p>
      <w:pPr>
        <w:pStyle w:val="BookText"/>
      </w:pPr>
      <w:r>
        <w:rPr>
          <w:rFonts w:ascii="IRNazanin" w:hAnsi="IRNazanin" w:eastAsia="IRNazanin" w:cs="IRNazanin"/>
          <w:lang w:bidi="fa-IR"/>
          <w:color w:val="111111"/>
          <w:sz w:val="28"/>
          <w:szCs w:val="28"/>
          <w:rtl/>
        </w:rPr>
        <w:t xml:space="preserve">خجل گردد چو یارِ من به صد تمکین شود پیدا</w:t>
      </w:r>
    </w:p>
    <w:p>
      <w:pPr>
        <w:pStyle w:val="BookText"/>
      </w:pPr>
      <w:r>
        <w:rPr>
          <w:rFonts w:ascii="IRNazanin" w:hAnsi="IRNazanin" w:eastAsia="IRNazanin" w:cs="IRNazanin"/>
          <w:lang w:bidi="fa-IR"/>
          <w:color w:val="111111"/>
          <w:sz w:val="28"/>
          <w:szCs w:val="28"/>
          <w:rtl/>
        </w:rPr>
        <w:t xml:space="preserve">تکلّم چون نماید معجزِ عیسی شود ظاهر</w:t>
      </w:r>
    </w:p>
    <w:p>
      <w:pPr>
        <w:pStyle w:val="BookText"/>
      </w:pPr>
      <w:r>
        <w:rPr>
          <w:rFonts w:ascii="IRNazanin" w:hAnsi="IRNazanin" w:eastAsia="IRNazanin" w:cs="IRNazanin"/>
          <w:lang w:bidi="fa-IR"/>
          <w:color w:val="111111"/>
          <w:sz w:val="28"/>
          <w:szCs w:val="28"/>
          <w:rtl/>
        </w:rPr>
        <w:t xml:space="preserve">تبسّم چون نماید خوشه پروین شود پیدا</w:t>
      </w:r>
    </w:p>
    <w:p>
      <w:pPr>
        <w:pStyle w:val="BookText"/>
      </w:pPr>
      <w:r>
        <w:rPr>
          <w:rFonts w:ascii="IRNazanin" w:hAnsi="IRNazanin" w:eastAsia="IRNazanin" w:cs="IRNazanin"/>
          <w:lang w:bidi="fa-IR"/>
          <w:color w:val="111111"/>
          <w:sz w:val="28"/>
          <w:szCs w:val="28"/>
          <w:rtl/>
        </w:rPr>
        <w:t xml:space="preserve">به فردای قیامت کی ز جا فرهاد برخیزد</w:t>
      </w:r>
    </w:p>
    <w:p>
      <w:pPr>
        <w:pStyle w:val="BookText"/>
      </w:pPr>
      <w:r>
        <w:rPr>
          <w:rFonts w:ascii="IRNazanin" w:hAnsi="IRNazanin" w:eastAsia="IRNazanin" w:cs="IRNazanin"/>
          <w:lang w:bidi="fa-IR"/>
          <w:color w:val="111111"/>
          <w:sz w:val="28"/>
          <w:szCs w:val="28"/>
          <w:rtl/>
        </w:rPr>
        <w:t xml:space="preserve">مگر وقتی که در چشمش رخِ شیرین شود پیدا</w:t>
      </w:r>
    </w:p>
    <w:p>
      <w:pPr>
        <w:pStyle w:val="BookText"/>
      </w:pPr>
      <w:r>
        <w:rPr>
          <w:rFonts w:ascii="IRNazanin" w:hAnsi="IRNazanin" w:eastAsia="IRNazanin" w:cs="IRNazanin"/>
          <w:lang w:bidi="fa-IR"/>
          <w:color w:val="111111"/>
          <w:sz w:val="28"/>
          <w:szCs w:val="28"/>
          <w:rtl/>
        </w:rPr>
        <w:t xml:space="preserve">اگر تا حشر بشکافند کوی آن ستمگر را</w:t>
      </w:r>
    </w:p>
    <w:p>
      <w:pPr>
        <w:pStyle w:val="BookText"/>
      </w:pPr>
      <w:r>
        <w:rPr>
          <w:rFonts w:ascii="IRNazanin" w:hAnsi="IRNazanin" w:eastAsia="IRNazanin" w:cs="IRNazanin"/>
          <w:lang w:bidi="fa-IR"/>
          <w:color w:val="111111"/>
          <w:sz w:val="28"/>
          <w:szCs w:val="28"/>
          <w:rtl/>
        </w:rPr>
        <w:t xml:space="preserve">تنِ مسکین شود ظاهر دلِ خونین شود پیدا</w:t>
      </w:r>
    </w:p>
    <w:p>
      <w:pPr>
        <w:pStyle w:val="Heading4"/>
      </w:pPr>
      <w:bookmarkStart w:id="1286" w:name="_Toc747"/>
      <w:r>
        <w:t>وله [فی میلاد علی علیه‌السلام]</w:t>
      </w:r>
      <w:bookmarkEnd w:id="1286"/>
    </w:p>
    <w:p>
      <w:pPr>
        <w:pStyle w:val="BookText"/>
      </w:pPr>
      <w:r>
        <w:rPr>
          <w:rFonts w:ascii="IRNazanin" w:hAnsi="IRNazanin" w:eastAsia="IRNazanin" w:cs="IRNazanin"/>
          <w:lang w:bidi="fa-IR"/>
          <w:color w:val="111111"/>
          <w:sz w:val="28"/>
          <w:szCs w:val="28"/>
          <w:rtl/>
        </w:rPr>
        <w:t xml:space="preserve">عیدِ مولود امیرالمؤمنین شد</w:t>
      </w:r>
    </w:p>
    <w:p>
      <w:pPr>
        <w:pStyle w:val="BookText"/>
      </w:pPr>
      <w:r>
        <w:rPr>
          <w:rFonts w:ascii="IRNazanin" w:hAnsi="IRNazanin" w:eastAsia="IRNazanin" w:cs="IRNazanin"/>
          <w:lang w:bidi="fa-IR"/>
          <w:color w:val="111111"/>
          <w:sz w:val="28"/>
          <w:szCs w:val="28"/>
          <w:rtl/>
        </w:rPr>
        <w:t xml:space="preserve">عالمِ دنیا و عقبی عنبرین شد</w:t>
      </w:r>
    </w:p>
    <w:p>
      <w:pPr>
        <w:pStyle w:val="BookText"/>
      </w:pPr>
      <w:r>
        <w:rPr>
          <w:rFonts w:ascii="IRNazanin" w:hAnsi="IRNazanin" w:eastAsia="IRNazanin" w:cs="IRNazanin"/>
          <w:lang w:bidi="fa-IR"/>
          <w:color w:val="111111"/>
          <w:sz w:val="28"/>
          <w:szCs w:val="28"/>
          <w:rtl/>
        </w:rPr>
        <w:t xml:space="preserve">از برای مژده این عیدِ حیدر علیه‌السلام</w:t>
      </w:r>
    </w:p>
    <w:p>
      <w:pPr>
        <w:pStyle w:val="BookText"/>
      </w:pPr>
      <w:r>
        <w:rPr>
          <w:rFonts w:ascii="IRNazanin" w:hAnsi="IRNazanin" w:eastAsia="IRNazanin" w:cs="IRNazanin"/>
          <w:lang w:bidi="fa-IR"/>
          <w:color w:val="111111"/>
          <w:sz w:val="28"/>
          <w:szCs w:val="28"/>
          <w:rtl/>
        </w:rPr>
        <w:t xml:space="preserve">جبرئیل از آسمان سوی زمین شد</w:t>
      </w:r>
    </w:p>
    <w:p>
      <w:pPr>
        <w:pStyle w:val="BookText"/>
      </w:pPr>
      <w:r>
        <w:rPr>
          <w:rFonts w:ascii="IRNazanin" w:hAnsi="IRNazanin" w:eastAsia="IRNazanin" w:cs="IRNazanin"/>
          <w:lang w:bidi="fa-IR"/>
          <w:color w:val="111111"/>
          <w:sz w:val="28"/>
          <w:szCs w:val="28"/>
          <w:rtl/>
        </w:rPr>
        <w:t xml:space="preserve">پنج عنصر حیدرِ کرّار دارد</w:t>
      </w:r>
    </w:p>
    <w:p>
      <w:pPr>
        <w:pStyle w:val="BookText"/>
      </w:pPr>
      <w:r>
        <w:rPr>
          <w:rFonts w:ascii="IRNazanin" w:hAnsi="IRNazanin" w:eastAsia="IRNazanin" w:cs="IRNazanin"/>
          <w:lang w:bidi="fa-IR"/>
          <w:color w:val="111111"/>
          <w:sz w:val="28"/>
          <w:szCs w:val="28"/>
          <w:rtl/>
        </w:rPr>
        <w:t xml:space="preserve">قدرت حق تا که با خاکش عجین شد</w:t>
      </w:r>
    </w:p>
    <w:p>
      <w:pPr>
        <w:pStyle w:val="BookText"/>
      </w:pPr>
      <w:r>
        <w:rPr>
          <w:rFonts w:ascii="IRNazanin" w:hAnsi="IRNazanin" w:eastAsia="IRNazanin" w:cs="IRNazanin"/>
          <w:lang w:bidi="fa-IR"/>
          <w:color w:val="111111"/>
          <w:sz w:val="28"/>
          <w:szCs w:val="28"/>
          <w:rtl/>
        </w:rPr>
        <w:t xml:space="preserve">ذوالفقارِ کج چنین گوید به عالم</w:t>
      </w:r>
    </w:p>
    <w:p>
      <w:pPr>
        <w:pStyle w:val="BookText"/>
      </w:pPr>
      <w:r>
        <w:rPr>
          <w:rFonts w:ascii="IRNazanin" w:hAnsi="IRNazanin" w:eastAsia="IRNazanin" w:cs="IRNazanin"/>
          <w:lang w:bidi="fa-IR"/>
          <w:color w:val="111111"/>
          <w:sz w:val="28"/>
          <w:szCs w:val="28"/>
          <w:rtl/>
        </w:rPr>
        <w:t xml:space="preserve">راست از دستِ خدا شرع مبین شد</w:t>
      </w:r>
    </w:p>
    <w:p>
      <w:pPr>
        <w:pStyle w:val="BookText"/>
      </w:pPr>
      <w:r>
        <w:rPr>
          <w:rFonts w:ascii="IRNazanin" w:hAnsi="IRNazanin" w:eastAsia="IRNazanin" w:cs="IRNazanin"/>
          <w:lang w:bidi="fa-IR"/>
          <w:color w:val="111111"/>
          <w:sz w:val="28"/>
          <w:szCs w:val="28"/>
          <w:rtl/>
        </w:rPr>
        <w:t xml:space="preserve">ناظم بنگاهش اسرافیل باشد</w:t>
      </w:r>
    </w:p>
    <w:p>
      <w:pPr>
        <w:pStyle w:val="BookText"/>
      </w:pPr>
      <w:r>
        <w:rPr>
          <w:rFonts w:ascii="IRNazanin" w:hAnsi="IRNazanin" w:eastAsia="IRNazanin" w:cs="IRNazanin"/>
          <w:lang w:bidi="fa-IR"/>
          <w:color w:val="111111"/>
          <w:sz w:val="28"/>
          <w:szCs w:val="28"/>
          <w:rtl/>
        </w:rPr>
        <w:t xml:space="preserve">حاجبِ درگاه جبریلِ امین شد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452" w:name="pg6731_88960"/>
    <w:bookmarkEnd w:id="452"/>
    <w:p>
      <w:pPr>
        <w:pStyle w:val="Heading4"/>
      </w:pPr>
      <w:bookmarkStart w:id="1287" w:name="_Toc748"/>
      <w:r>
        <w:t>وله</w:t>
      </w:r>
      <w:bookmarkEnd w:id="1287"/>
    </w:p>
    <w:p>
      <w:pPr>
        <w:pStyle w:val="BookText"/>
      </w:pPr>
      <w:r>
        <w:rPr>
          <w:rFonts w:ascii="IRNazanin" w:hAnsi="IRNazanin" w:eastAsia="IRNazanin" w:cs="IRNazanin"/>
          <w:lang w:bidi="fa-IR"/>
          <w:color w:val="111111"/>
          <w:sz w:val="28"/>
          <w:szCs w:val="28"/>
          <w:rtl/>
        </w:rPr>
        <w:t xml:space="preserve">مجلسِ ما چو بهشت است در این فصلِ بهار</w:t>
      </w:r>
    </w:p>
    <w:p>
      <w:pPr>
        <w:pStyle w:val="BookText"/>
      </w:pPr>
      <w:r>
        <w:rPr>
          <w:rFonts w:ascii="IRNazanin" w:hAnsi="IRNazanin" w:eastAsia="IRNazanin" w:cs="IRNazanin"/>
          <w:lang w:bidi="fa-IR"/>
          <w:color w:val="111111"/>
          <w:sz w:val="28"/>
          <w:szCs w:val="28"/>
          <w:rtl/>
        </w:rPr>
        <w:t xml:space="preserve">خیز ای ساقی مستانه یکی باده بیار</w:t>
      </w:r>
    </w:p>
    <w:p>
      <w:pPr>
        <w:pStyle w:val="BookText"/>
      </w:pPr>
      <w:r>
        <w:rPr>
          <w:rFonts w:ascii="IRNazanin" w:hAnsi="IRNazanin" w:eastAsia="IRNazanin" w:cs="IRNazanin"/>
          <w:lang w:bidi="fa-IR"/>
          <w:color w:val="111111"/>
          <w:sz w:val="28"/>
          <w:szCs w:val="28"/>
          <w:rtl/>
        </w:rPr>
        <w:t xml:space="preserve">باده همچو گلِ سرخ و یا آبِ انار</w:t>
      </w:r>
    </w:p>
    <w:p>
      <w:pPr>
        <w:pStyle w:val="BookText"/>
      </w:pPr>
      <w:r>
        <w:rPr>
          <w:rFonts w:ascii="IRNazanin" w:hAnsi="IRNazanin" w:eastAsia="IRNazanin" w:cs="IRNazanin"/>
          <w:lang w:bidi="fa-IR"/>
          <w:color w:val="111111"/>
          <w:sz w:val="28"/>
          <w:szCs w:val="28"/>
          <w:rtl/>
        </w:rPr>
        <w:t xml:space="preserve">باده همچو دل عاشق یا روی نگار</w:t>
      </w:r>
    </w:p>
    <w:p>
      <w:pPr>
        <w:pStyle w:val="BookText"/>
      </w:pPr>
      <w:r>
        <w:rPr>
          <w:rFonts w:ascii="IRNazanin" w:hAnsi="IRNazanin" w:eastAsia="IRNazanin" w:cs="IRNazanin"/>
          <w:lang w:bidi="fa-IR"/>
          <w:color w:val="111111"/>
          <w:sz w:val="28"/>
          <w:szCs w:val="28"/>
          <w:rtl/>
        </w:rPr>
        <w:t xml:space="preserve">باده صاف چو دل‌های حکیمانِ اله</w:t>
      </w:r>
    </w:p>
    <w:p>
      <w:pPr>
        <w:pStyle w:val="BookText"/>
      </w:pPr>
      <w:r>
        <w:rPr>
          <w:rFonts w:ascii="IRNazanin" w:hAnsi="IRNazanin" w:eastAsia="IRNazanin" w:cs="IRNazanin"/>
          <w:lang w:bidi="fa-IR"/>
          <w:color w:val="111111"/>
          <w:sz w:val="28"/>
          <w:szCs w:val="28"/>
          <w:rtl/>
        </w:rPr>
        <w:t xml:space="preserve">تلخ چون زاهدِ سجاده فکن در بازار</w:t>
      </w:r>
    </w:p>
    <w:p>
      <w:pPr>
        <w:pStyle w:val="BookText"/>
      </w:pPr>
      <w:r>
        <w:rPr>
          <w:rFonts w:ascii="IRNazanin" w:hAnsi="IRNazanin" w:eastAsia="IRNazanin" w:cs="IRNazanin"/>
          <w:lang w:bidi="fa-IR"/>
          <w:color w:val="111111"/>
          <w:sz w:val="28"/>
          <w:szCs w:val="28"/>
          <w:rtl/>
        </w:rPr>
        <w:t xml:space="preserve">تا به کی باشم در دستِ جهان زار و اسیر</w:t>
      </w:r>
    </w:p>
    <w:p>
      <w:pPr>
        <w:pStyle w:val="BookText"/>
      </w:pPr>
      <w:r>
        <w:rPr>
          <w:rFonts w:ascii="IRNazanin" w:hAnsi="IRNazanin" w:eastAsia="IRNazanin" w:cs="IRNazanin"/>
          <w:lang w:bidi="fa-IR"/>
          <w:color w:val="111111"/>
          <w:sz w:val="28"/>
          <w:szCs w:val="28"/>
          <w:rtl/>
        </w:rPr>
        <w:t xml:space="preserve">تا به کی باشم از دستِ غمت در آزار</w:t>
      </w:r>
    </w:p>
    <w:p>
      <w:pPr>
        <w:pStyle w:val="Heading4"/>
      </w:pPr>
      <w:bookmarkStart w:id="1288" w:name="_Toc749"/>
      <w:r>
        <w:t>وله</w:t>
      </w:r>
      <w:bookmarkEnd w:id="1288"/>
    </w:p>
    <w:p>
      <w:pPr>
        <w:pStyle w:val="BookText"/>
      </w:pPr>
      <w:r>
        <w:rPr>
          <w:rFonts w:ascii="IRNazanin" w:hAnsi="IRNazanin" w:eastAsia="IRNazanin" w:cs="IRNazanin"/>
          <w:lang w:bidi="fa-IR"/>
          <w:color w:val="111111"/>
          <w:sz w:val="28"/>
          <w:szCs w:val="28"/>
          <w:rtl/>
        </w:rPr>
        <w:t xml:space="preserve">بتی دارم از ماهِ گردون نکوتر</w:t>
      </w:r>
    </w:p>
    <w:p>
      <w:pPr>
        <w:pStyle w:val="BookText"/>
      </w:pPr>
      <w:r>
        <w:rPr>
          <w:rFonts w:ascii="IRNazanin" w:hAnsi="IRNazanin" w:eastAsia="IRNazanin" w:cs="IRNazanin"/>
          <w:lang w:bidi="fa-IR"/>
          <w:color w:val="111111"/>
          <w:sz w:val="28"/>
          <w:szCs w:val="28"/>
          <w:rtl/>
        </w:rPr>
        <w:t xml:space="preserve">دو زلفش سیه لب چو خونِ کبوتر</w:t>
      </w:r>
    </w:p>
    <w:p>
      <w:pPr>
        <w:pStyle w:val="BookText"/>
      </w:pPr>
      <w:r>
        <w:rPr>
          <w:rFonts w:ascii="IRNazanin" w:hAnsi="IRNazanin" w:eastAsia="IRNazanin" w:cs="IRNazanin"/>
          <w:lang w:bidi="fa-IR"/>
          <w:color w:val="111111"/>
          <w:sz w:val="28"/>
          <w:szCs w:val="28"/>
          <w:rtl/>
        </w:rPr>
        <w:t xml:space="preserve">دو چشمانش جادویِ فتّانِ مردم</w:t>
      </w:r>
    </w:p>
    <w:p>
      <w:pPr>
        <w:pStyle w:val="BookText"/>
      </w:pPr>
      <w:r>
        <w:rPr>
          <w:rFonts w:ascii="IRNazanin" w:hAnsi="IRNazanin" w:eastAsia="IRNazanin" w:cs="IRNazanin"/>
          <w:lang w:bidi="fa-IR"/>
          <w:color w:val="111111"/>
          <w:sz w:val="28"/>
          <w:szCs w:val="28"/>
          <w:rtl/>
        </w:rPr>
        <w:t xml:space="preserve">دو ابروش قتّال و خونریزِ کشور</w:t>
      </w:r>
    </w:p>
    <w:p>
      <w:pPr>
        <w:pStyle w:val="BookText"/>
      </w:pPr>
      <w:r>
        <w:rPr>
          <w:rFonts w:ascii="IRNazanin" w:hAnsi="IRNazanin" w:eastAsia="IRNazanin" w:cs="IRNazanin"/>
          <w:lang w:bidi="fa-IR"/>
          <w:color w:val="111111"/>
          <w:sz w:val="28"/>
          <w:szCs w:val="28"/>
          <w:rtl/>
        </w:rPr>
        <w:t xml:space="preserve">ز خوبیّ و رعنایی و دلپذیری</w:t>
      </w:r>
    </w:p>
    <w:p>
      <w:pPr>
        <w:pStyle w:val="BookText"/>
      </w:pPr>
      <w:r>
        <w:rPr>
          <w:rFonts w:ascii="IRNazanin" w:hAnsi="IRNazanin" w:eastAsia="IRNazanin" w:cs="IRNazanin"/>
          <w:lang w:bidi="fa-IR"/>
          <w:color w:val="111111"/>
          <w:sz w:val="28"/>
          <w:szCs w:val="28"/>
          <w:rtl/>
        </w:rPr>
        <w:t xml:space="preserve">نه محتاجِ زیب و نه محتاجِ زیور</w:t>
      </w:r>
    </w:p>
    <w:p>
      <w:pPr>
        <w:pStyle w:val="BookText"/>
      </w:pPr>
      <w:r>
        <w:rPr>
          <w:rFonts w:ascii="IRNazanin" w:hAnsi="IRNazanin" w:eastAsia="IRNazanin" w:cs="IRNazanin"/>
          <w:lang w:bidi="fa-IR"/>
          <w:color w:val="111111"/>
          <w:sz w:val="28"/>
          <w:szCs w:val="28"/>
          <w:rtl/>
        </w:rPr>
        <w:t xml:space="preserve">عجب نقش بر بسته نقّاشِ صورت</w:t>
      </w:r>
    </w:p>
    <w:p>
      <w:pPr>
        <w:pStyle w:val="BookText"/>
      </w:pPr>
      <w:r>
        <w:rPr>
          <w:rFonts w:ascii="IRNazanin" w:hAnsi="IRNazanin" w:eastAsia="IRNazanin" w:cs="IRNazanin"/>
          <w:lang w:bidi="fa-IR"/>
          <w:color w:val="111111"/>
          <w:sz w:val="28"/>
          <w:szCs w:val="28"/>
          <w:rtl/>
        </w:rPr>
        <w:t xml:space="preserve">که در صورتش مات مانیّ و آذر</w:t>
      </w:r>
    </w:p>
    <w:p>
      <w:pPr>
        <w:pStyle w:val="Heading4"/>
      </w:pPr>
      <w:bookmarkStart w:id="1289" w:name="_Toc750"/>
      <w:r>
        <w:t>وله</w:t>
      </w:r>
      <w:bookmarkEnd w:id="1289"/>
    </w:p>
    <w:p>
      <w:pPr>
        <w:pStyle w:val="BookText"/>
      </w:pPr>
      <w:r>
        <w:rPr>
          <w:rFonts w:ascii="IRNazanin" w:hAnsi="IRNazanin" w:eastAsia="IRNazanin" w:cs="IRNazanin"/>
          <w:lang w:bidi="fa-IR"/>
          <w:color w:val="111111"/>
          <w:sz w:val="28"/>
          <w:szCs w:val="28"/>
          <w:rtl/>
        </w:rPr>
        <w:t xml:space="preserve">روزی دلم گرفت ز اندوهِ هجرِ یار</w:t>
      </w:r>
    </w:p>
    <w:p>
      <w:pPr>
        <w:pStyle w:val="BookText"/>
      </w:pPr>
      <w:r>
        <w:rPr>
          <w:rFonts w:ascii="IRNazanin" w:hAnsi="IRNazanin" w:eastAsia="IRNazanin" w:cs="IRNazanin"/>
          <w:lang w:bidi="fa-IR"/>
          <w:color w:val="111111"/>
          <w:sz w:val="28"/>
          <w:szCs w:val="28"/>
          <w:rtl/>
        </w:rPr>
        <w:t xml:space="preserve">آمد به یادم آن رخ و آن لعلِ آبدار</w:t>
      </w:r>
    </w:p>
    <w:p>
      <w:pPr>
        <w:pStyle w:val="BookText"/>
      </w:pPr>
      <w:r>
        <w:rPr>
          <w:rFonts w:ascii="IRNazanin" w:hAnsi="IRNazanin" w:eastAsia="IRNazanin" w:cs="IRNazanin"/>
          <w:lang w:bidi="fa-IR"/>
          <w:color w:val="111111"/>
          <w:sz w:val="28"/>
          <w:szCs w:val="28"/>
          <w:rtl/>
        </w:rPr>
        <w:t xml:space="preserve">آن چشمِ همچو نرگس و آن قدّ همچو سرو</w:t>
      </w:r>
    </w:p>
    <w:p>
      <w:pPr>
        <w:pStyle w:val="BookText"/>
      </w:pPr>
      <w:r>
        <w:rPr>
          <w:rFonts w:ascii="IRNazanin" w:hAnsi="IRNazanin" w:eastAsia="IRNazanin" w:cs="IRNazanin"/>
          <w:lang w:bidi="fa-IR"/>
          <w:color w:val="111111"/>
          <w:sz w:val="28"/>
          <w:szCs w:val="28"/>
          <w:rtl/>
        </w:rPr>
        <w:t xml:space="preserve">آن ابروی و کمان و دو زلفینِ تابدار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مکتوم در دو زلفش صد تار حلقه زن</w:t>
      </w:r>
    </w:p>
    <w:p>
      <w:pPr>
        <w:pStyle w:val="BookText"/>
      </w:pPr>
      <w:r>
        <w:rPr>
          <w:rFonts w:ascii="IRNazanin" w:hAnsi="IRNazanin" w:eastAsia="IRNazanin" w:cs="IRNazanin"/>
          <w:lang w:bidi="fa-IR"/>
          <w:color w:val="111111"/>
          <w:sz w:val="28"/>
          <w:szCs w:val="28"/>
          <w:rtl/>
        </w:rPr>
        <w:t xml:space="preserve">در لعلِ آبدارش سی درّ شاهوار</w:t>
      </w:r>
    </w:p>
    <w:p>
      <w:pPr>
        <w:pStyle w:val="BookText"/>
      </w:pPr>
      <w:r>
        <w:rPr>
          <w:rFonts w:ascii="IRNazanin" w:hAnsi="IRNazanin" w:eastAsia="IRNazanin" w:cs="IRNazanin"/>
          <w:lang w:bidi="fa-IR"/>
          <w:color w:val="111111"/>
          <w:sz w:val="28"/>
          <w:szCs w:val="28"/>
          <w:rtl/>
        </w:rPr>
        <w:t xml:space="preserve">در زیرِ ابروانش صد تیر از مژه</w:t>
      </w:r>
    </w:p>
    <w:p>
      <w:pPr>
        <w:pStyle w:val="BookText"/>
      </w:pPr>
      <w:r>
        <w:rPr>
          <w:rFonts w:ascii="IRNazanin" w:hAnsi="IRNazanin" w:eastAsia="IRNazanin" w:cs="IRNazanin"/>
          <w:lang w:bidi="fa-IR"/>
          <w:color w:val="111111"/>
          <w:sz w:val="28"/>
          <w:szCs w:val="28"/>
          <w:rtl/>
        </w:rPr>
        <w:t xml:space="preserve">آراسته به قصد دلِ عاشقان زار</w:t>
      </w:r>
    </w:p>
    <w:p>
      <w:pPr>
        <w:pStyle w:val="BookText"/>
      </w:pPr>
      <w:r>
        <w:rPr>
          <w:rFonts w:ascii="IRNazanin" w:hAnsi="IRNazanin" w:eastAsia="IRNazanin" w:cs="IRNazanin"/>
          <w:lang w:bidi="fa-IR"/>
          <w:color w:val="111111"/>
          <w:sz w:val="28"/>
          <w:szCs w:val="28"/>
          <w:rtl/>
        </w:rPr>
        <w:t xml:space="preserve">چون کردم این خیال ز جا خاستم به شوق</w:t>
      </w:r>
    </w:p>
    <w:p>
      <w:pPr>
        <w:pStyle w:val="BookText"/>
      </w:pPr>
      <w:r>
        <w:rPr>
          <w:rFonts w:ascii="IRNazanin" w:hAnsi="IRNazanin" w:eastAsia="IRNazanin" w:cs="IRNazanin"/>
          <w:lang w:bidi="fa-IR"/>
          <w:color w:val="111111"/>
          <w:sz w:val="28"/>
          <w:szCs w:val="28"/>
          <w:rtl/>
        </w:rPr>
        <w:t xml:space="preserve">لیکن نکرده وصفش یک یا دو از هزار</w:t>
      </w:r>
    </w:p>
    <w:p>
      <w:pPr>
        <w:pStyle w:val="BookText"/>
      </w:pPr>
      <w:r>
        <w:rPr>
          <w:rFonts w:ascii="IRNazanin" w:hAnsi="IRNazanin" w:eastAsia="IRNazanin" w:cs="IRNazanin"/>
          <w:lang w:bidi="fa-IR"/>
          <w:color w:val="111111"/>
          <w:sz w:val="28"/>
          <w:szCs w:val="28"/>
          <w:rtl/>
        </w:rPr>
        <w:t xml:space="preserve">از شوقِ بوسه‌ای که زنم بر لبش شده</w:t>
      </w:r>
    </w:p>
    <w:p>
      <w:pPr>
        <w:pStyle w:val="BookText"/>
      </w:pPr>
      <w:r>
        <w:rPr>
          <w:rFonts w:ascii="IRNazanin" w:hAnsi="IRNazanin" w:eastAsia="IRNazanin" w:cs="IRNazanin"/>
          <w:lang w:bidi="fa-IR"/>
          <w:color w:val="111111"/>
          <w:sz w:val="28"/>
          <w:szCs w:val="28"/>
          <w:rtl/>
        </w:rPr>
        <w:t xml:space="preserve">گویی دهانِ من شکرستانِ این دیار</w:t>
      </w:r>
    </w:p>
    <w:p>
      <w:pPr>
        <w:pStyle w:val="BookText"/>
      </w:pPr>
      <w:r>
        <w:rPr>
          <w:rFonts w:ascii="IRNazanin" w:hAnsi="IRNazanin" w:eastAsia="IRNazanin" w:cs="IRNazanin"/>
          <w:lang w:bidi="fa-IR"/>
          <w:color w:val="111111"/>
          <w:sz w:val="28"/>
          <w:szCs w:val="28"/>
          <w:rtl/>
        </w:rPr>
        <w:t xml:space="preserve">از بهر دیدنِ رخش از آتشِ دلم</w:t>
      </w:r>
    </w:p>
    <w:p>
      <w:pPr>
        <w:pStyle w:val="BookText"/>
      </w:pPr>
      <w:r>
        <w:rPr>
          <w:rFonts w:ascii="IRNazanin" w:hAnsi="IRNazanin" w:eastAsia="IRNazanin" w:cs="IRNazanin"/>
          <w:lang w:bidi="fa-IR"/>
          <w:color w:val="111111"/>
          <w:sz w:val="28"/>
          <w:szCs w:val="28"/>
          <w:rtl/>
        </w:rPr>
        <w:t xml:space="preserve">شد کانِ مشک اذفر اینجا .....؟؟</w:t>
      </w:r>
    </w:p>
    <w:p>
      <w:pPr>
        <w:pStyle w:val="BookText"/>
      </w:pPr>
      <w:r>
        <w:rPr>
          <w:rFonts w:ascii="IRNazanin" w:hAnsi="IRNazanin" w:eastAsia="IRNazanin" w:cs="IRNazanin"/>
          <w:lang w:bidi="fa-IR"/>
          <w:color w:val="111111"/>
          <w:sz w:val="28"/>
          <w:szCs w:val="28"/>
          <w:rtl/>
        </w:rPr>
        <w:t xml:space="preserve">دل در برم قرار نمی‌یافت هیچ دم</w:t>
      </w:r>
    </w:p>
    <w:p>
      <w:pPr>
        <w:pStyle w:val="BookText"/>
      </w:pPr>
      <w:r>
        <w:rPr>
          <w:rFonts w:ascii="IRNazanin" w:hAnsi="IRNazanin" w:eastAsia="IRNazanin" w:cs="IRNazanin"/>
          <w:lang w:bidi="fa-IR"/>
          <w:color w:val="111111"/>
          <w:sz w:val="28"/>
          <w:szCs w:val="28"/>
          <w:rtl/>
        </w:rPr>
        <w:t xml:space="preserve">تا آن که در رسیدم در صحنِ کویِ یار</w:t>
      </w:r>
    </w:p>
    <w:p>
      <w:pPr>
        <w:pStyle w:val="BookText"/>
      </w:pPr>
      <w:r>
        <w:rPr>
          <w:rFonts w:ascii="IRNazanin" w:hAnsi="IRNazanin" w:eastAsia="IRNazanin" w:cs="IRNazanin"/>
          <w:lang w:bidi="fa-IR"/>
          <w:color w:val="111111"/>
          <w:sz w:val="28"/>
          <w:szCs w:val="28"/>
          <w:rtl/>
        </w:rPr>
        <w:t xml:space="preserve">در درگهش ندیدم آثارِ خرّمی</w:t>
      </w:r>
    </w:p>
    <w:p>
      <w:pPr>
        <w:pStyle w:val="BookText"/>
      </w:pPr>
      <w:r>
        <w:rPr>
          <w:rFonts w:ascii="IRNazanin" w:hAnsi="IRNazanin" w:eastAsia="IRNazanin" w:cs="IRNazanin"/>
          <w:lang w:bidi="fa-IR"/>
          <w:color w:val="111111"/>
          <w:sz w:val="28"/>
          <w:szCs w:val="28"/>
          <w:rtl/>
        </w:rPr>
        <w:t xml:space="preserve">کاخش همه شکسته و پر گشته از غبار</w:t>
      </w:r>
    </w:p>
    <w:p>
      <w:pPr>
        <w:pStyle w:val="BookText"/>
      </w:pPr>
      <w:r>
        <w:rPr>
          <w:rFonts w:ascii="IRNazanin" w:hAnsi="IRNazanin" w:eastAsia="IRNazanin" w:cs="IRNazanin"/>
          <w:lang w:bidi="fa-IR"/>
          <w:color w:val="111111"/>
          <w:sz w:val="28"/>
          <w:szCs w:val="28"/>
          <w:rtl/>
        </w:rPr>
        <w:t xml:space="preserve">آن غرفه‌ها که بودی حوری در آن میان</w:t>
      </w:r>
    </w:p>
    <w:p>
      <w:pPr>
        <w:pStyle w:val="BookText"/>
      </w:pPr>
      <w:r>
        <w:rPr>
          <w:rFonts w:ascii="IRNazanin" w:hAnsi="IRNazanin" w:eastAsia="IRNazanin" w:cs="IRNazanin"/>
          <w:lang w:bidi="fa-IR"/>
          <w:color w:val="111111"/>
          <w:sz w:val="28"/>
          <w:szCs w:val="28"/>
          <w:rtl/>
        </w:rPr>
        <w:t xml:space="preserve">اکنون گرفته دیدم دیوان در آن قرار</w:t>
      </w:r>
    </w:p>
    <w:p>
      <w:pPr>
        <w:pStyle w:val="BookText"/>
      </w:pPr>
      <w:r>
        <w:rPr>
          <w:rFonts w:ascii="IRNazanin" w:hAnsi="IRNazanin" w:eastAsia="IRNazanin" w:cs="IRNazanin"/>
          <w:lang w:bidi="fa-IR"/>
          <w:color w:val="111111"/>
          <w:sz w:val="28"/>
          <w:szCs w:val="28"/>
          <w:rtl/>
        </w:rPr>
        <w:t xml:space="preserve">بر جای ناله نی از هر طرف رسید</w:t>
      </w:r>
    </w:p>
    <w:p>
      <w:pPr>
        <w:pStyle w:val="BookText"/>
      </w:pPr>
      <w:r>
        <w:rPr>
          <w:rFonts w:ascii="IRNazanin" w:hAnsi="IRNazanin" w:eastAsia="IRNazanin" w:cs="IRNazanin"/>
          <w:lang w:bidi="fa-IR"/>
          <w:color w:val="111111"/>
          <w:sz w:val="28"/>
          <w:szCs w:val="28"/>
          <w:rtl/>
        </w:rPr>
        <w:t xml:space="preserve">بر گوشم از درونش آوازِ الفرار</w:t>
      </w:r>
    </w:p>
    <w:p>
      <w:pPr>
        <w:pStyle w:val="BookText"/>
      </w:pPr>
      <w:r>
        <w:rPr>
          <w:rFonts w:ascii="IRNazanin" w:hAnsi="IRNazanin" w:eastAsia="IRNazanin" w:cs="IRNazanin"/>
          <w:lang w:bidi="fa-IR"/>
          <w:color w:val="111111"/>
          <w:sz w:val="28"/>
          <w:szCs w:val="28"/>
          <w:rtl/>
        </w:rPr>
        <w:t xml:space="preserve">آن مسکنی که بودی روشن چو روی ماه</w:t>
      </w:r>
    </w:p>
    <w:p>
      <w:pPr>
        <w:pStyle w:val="BookText"/>
      </w:pPr>
      <w:r>
        <w:rPr>
          <w:rFonts w:ascii="IRNazanin" w:hAnsi="IRNazanin" w:eastAsia="IRNazanin" w:cs="IRNazanin"/>
          <w:lang w:bidi="fa-IR"/>
          <w:color w:val="111111"/>
          <w:sz w:val="28"/>
          <w:szCs w:val="28"/>
          <w:rtl/>
        </w:rPr>
        <w:t xml:space="preserve">بر دیده‌ام بیامد چون شهرِ زنگبار</w:t>
      </w:r>
    </w:p>
    <w:p>
      <w:pPr>
        <w:pStyle w:val="BookText"/>
      </w:pPr>
      <w:r>
        <w:rPr>
          <w:rFonts w:ascii="IRNazanin" w:hAnsi="IRNazanin" w:eastAsia="IRNazanin" w:cs="IRNazanin"/>
          <w:lang w:bidi="fa-IR"/>
          <w:color w:val="111111"/>
          <w:sz w:val="28"/>
          <w:szCs w:val="28"/>
          <w:rtl/>
        </w:rPr>
        <w:t xml:space="preserve">بر جای سار و بلبل بنشسته فوجِ زاغ</w:t>
      </w:r>
    </w:p>
    <w:p>
      <w:pPr>
        <w:pStyle w:val="BookText"/>
      </w:pPr>
      <w:r>
        <w:rPr>
          <w:rFonts w:ascii="IRNazanin" w:hAnsi="IRNazanin" w:eastAsia="IRNazanin" w:cs="IRNazanin"/>
          <w:lang w:bidi="fa-IR"/>
          <w:color w:val="111111"/>
          <w:sz w:val="28"/>
          <w:szCs w:val="28"/>
          <w:rtl/>
        </w:rPr>
        <w:t xml:space="preserve">بر جای سنبل و گل روییده تلِّ خار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453" w:name="pg6731_88964"/>
    <w:bookmarkEnd w:id="453"/>
    <w:p>
      <w:pPr>
        <w:pStyle w:val="BookText"/>
      </w:pPr>
      <w:r>
        <w:rPr>
          <w:rFonts w:ascii="IRNazanin" w:hAnsi="IRNazanin" w:eastAsia="IRNazanin" w:cs="IRNazanin"/>
          <w:lang w:bidi="fa-IR"/>
          <w:color w:val="111111"/>
          <w:sz w:val="28"/>
          <w:szCs w:val="28"/>
          <w:rtl/>
        </w:rPr>
        <w:t xml:space="preserve">خم‌ها شکسته دیدم پر از شرابِ ناب</w:t>
      </w:r>
    </w:p>
    <w:p>
      <w:pPr>
        <w:pStyle w:val="BookText"/>
      </w:pPr>
      <w:r>
        <w:rPr>
          <w:rFonts w:ascii="IRNazanin" w:hAnsi="IRNazanin" w:eastAsia="IRNazanin" w:cs="IRNazanin"/>
          <w:lang w:bidi="fa-IR"/>
          <w:color w:val="111111"/>
          <w:sz w:val="28"/>
          <w:szCs w:val="28"/>
          <w:rtl/>
        </w:rPr>
        <w:t xml:space="preserve">عودش گسسته دیدم بر جای آن نگار</w:t>
      </w:r>
    </w:p>
    <w:p>
      <w:pPr>
        <w:pStyle w:val="BookText"/>
      </w:pPr>
      <w:r>
        <w:rPr>
          <w:rFonts w:ascii="IRNazanin" w:hAnsi="IRNazanin" w:eastAsia="IRNazanin" w:cs="IRNazanin"/>
          <w:lang w:bidi="fa-IR"/>
          <w:color w:val="111111"/>
          <w:sz w:val="28"/>
          <w:szCs w:val="28"/>
          <w:rtl/>
        </w:rPr>
        <w:t xml:space="preserve">608- از گردشِ سپهر چو آن حال شد عیان</w:t>
      </w:r>
    </w:p>
    <w:p>
      <w:pPr>
        <w:pStyle w:val="BookText"/>
      </w:pPr>
      <w:r>
        <w:rPr>
          <w:rFonts w:ascii="IRNazanin" w:hAnsi="IRNazanin" w:eastAsia="IRNazanin" w:cs="IRNazanin"/>
          <w:lang w:bidi="fa-IR"/>
          <w:color w:val="111111"/>
          <w:sz w:val="28"/>
          <w:szCs w:val="28"/>
          <w:rtl/>
        </w:rPr>
        <w:t xml:space="preserve">کردم هزار شکوه ازین دورِ روزگار</w:t>
      </w:r>
    </w:p>
    <w:p>
      <w:pPr>
        <w:pStyle w:val="BookText"/>
      </w:pPr>
      <w:r>
        <w:rPr>
          <w:rFonts w:ascii="IRNazanin" w:hAnsi="IRNazanin" w:eastAsia="IRNazanin" w:cs="IRNazanin"/>
          <w:lang w:bidi="fa-IR"/>
          <w:color w:val="111111"/>
          <w:sz w:val="28"/>
          <w:szCs w:val="28"/>
          <w:rtl/>
        </w:rPr>
        <w:t xml:space="preserve">چون آمدم برون ز در این بیت را به صحن</w:t>
      </w:r>
    </w:p>
    <w:p>
      <w:pPr>
        <w:pStyle w:val="BookText"/>
      </w:pPr>
      <w:r>
        <w:rPr>
          <w:rFonts w:ascii="IRNazanin" w:hAnsi="IRNazanin" w:eastAsia="IRNazanin" w:cs="IRNazanin"/>
          <w:lang w:bidi="fa-IR"/>
          <w:color w:val="111111"/>
          <w:sz w:val="28"/>
          <w:szCs w:val="28"/>
          <w:rtl/>
        </w:rPr>
        <w:t xml:space="preserve">دیدم نوشته‌اند به خط‌های زرنگار:</w:t>
      </w:r>
    </w:p>
    <w:p>
      <w:pPr>
        <w:pStyle w:val="BookText"/>
      </w:pPr>
      <w:r>
        <w:rPr>
          <w:rFonts w:ascii="IRNazanin" w:hAnsi="IRNazanin" w:eastAsia="IRNazanin" w:cs="IRNazanin"/>
          <w:lang w:bidi="fa-IR"/>
          <w:color w:val="111111"/>
          <w:sz w:val="28"/>
          <w:szCs w:val="28"/>
          <w:rtl/>
        </w:rPr>
        <w:t xml:space="preserve">«رفتیم ازین جهان وندیدیم هیچ چیز»</w:t>
      </w:r>
    </w:p>
    <w:p>
      <w:pPr>
        <w:pStyle w:val="BookText"/>
      </w:pPr>
      <w:r>
        <w:rPr>
          <w:rFonts w:ascii="Amiri" w:hAnsi="Amiri" w:eastAsia="Amiri" w:cs="Amiri"/>
          <w:lang w:bidi="ar-SA"/>
          <w:color w:val="111111"/>
          <w:sz w:val="28"/>
          <w:szCs w:val="28"/>
          <w:rtl/>
        </w:rPr>
        <w:t xml:space="preserve">الاّ دلِ ربوده عشّاقِ یارِ بار</w:t>
      </w:r>
    </w:p>
    <w:p>
      <w:pPr>
        <w:pStyle w:val="Heading4"/>
      </w:pPr>
      <w:bookmarkStart w:id="1290" w:name="_Toc751"/>
      <w:r>
        <w:t>وله</w:t>
      </w:r>
      <w:bookmarkEnd w:id="1290"/>
    </w:p>
    <w:p>
      <w:pPr>
        <w:pStyle w:val="BookText"/>
      </w:pPr>
      <w:r>
        <w:rPr>
          <w:rFonts w:ascii="IRNazanin" w:hAnsi="IRNazanin" w:eastAsia="IRNazanin" w:cs="IRNazanin"/>
          <w:lang w:bidi="fa-IR"/>
          <w:color w:val="111111"/>
          <w:sz w:val="28"/>
          <w:szCs w:val="28"/>
          <w:rtl/>
        </w:rPr>
        <w:t xml:space="preserve">می‌نشاید سرو را تشبیه بر بالای تو</w:t>
      </w:r>
    </w:p>
    <w:p>
      <w:pPr>
        <w:pStyle w:val="BookText"/>
      </w:pPr>
      <w:r>
        <w:rPr>
          <w:rFonts w:ascii="IRNazanin" w:hAnsi="IRNazanin" w:eastAsia="IRNazanin" w:cs="IRNazanin"/>
          <w:lang w:bidi="fa-IR"/>
          <w:color w:val="111111"/>
          <w:sz w:val="28"/>
          <w:szCs w:val="28"/>
          <w:rtl/>
        </w:rPr>
        <w:t xml:space="preserve">ماه را نسبت نشاید با رخِ زیبای تو</w:t>
      </w:r>
    </w:p>
    <w:p>
      <w:pPr>
        <w:pStyle w:val="BookText"/>
      </w:pPr>
      <w:r>
        <w:rPr>
          <w:rFonts w:ascii="IRNazanin" w:hAnsi="IRNazanin" w:eastAsia="IRNazanin" w:cs="IRNazanin"/>
          <w:lang w:bidi="fa-IR"/>
          <w:color w:val="111111"/>
          <w:sz w:val="28"/>
          <w:szCs w:val="28"/>
          <w:rtl/>
        </w:rPr>
        <w:t xml:space="preserve">تا قیامت می بتابد بر خود آن کو یک نظر</w:t>
      </w:r>
    </w:p>
    <w:p>
      <w:pPr>
        <w:pStyle w:val="BookText"/>
      </w:pPr>
      <w:r>
        <w:rPr>
          <w:rFonts w:ascii="IRNazanin" w:hAnsi="IRNazanin" w:eastAsia="IRNazanin" w:cs="IRNazanin"/>
          <w:lang w:bidi="fa-IR"/>
          <w:color w:val="111111"/>
          <w:sz w:val="28"/>
          <w:szCs w:val="28"/>
          <w:rtl/>
        </w:rPr>
        <w:t xml:space="preserve">اوفتد چشمِ امیدش بر قد و بالای تو</w:t>
      </w:r>
    </w:p>
    <w:p>
      <w:pPr>
        <w:pStyle w:val="BookText"/>
      </w:pPr>
      <w:r>
        <w:rPr>
          <w:rFonts w:ascii="IRNazanin" w:hAnsi="IRNazanin" w:eastAsia="IRNazanin" w:cs="IRNazanin"/>
          <w:lang w:bidi="fa-IR"/>
          <w:color w:val="111111"/>
          <w:sz w:val="28"/>
          <w:szCs w:val="28"/>
          <w:rtl/>
        </w:rPr>
        <w:t xml:space="preserve">عالمی مدهوش خواهد گشت تا حشر ای صنم</w:t>
      </w:r>
    </w:p>
    <w:p>
      <w:pPr>
        <w:pStyle w:val="BookText"/>
      </w:pPr>
      <w:r>
        <w:rPr>
          <w:rFonts w:ascii="IRNazanin" w:hAnsi="IRNazanin" w:eastAsia="IRNazanin" w:cs="IRNazanin"/>
          <w:lang w:bidi="fa-IR"/>
          <w:color w:val="111111"/>
          <w:sz w:val="28"/>
          <w:szCs w:val="28"/>
          <w:rtl/>
        </w:rPr>
        <w:t xml:space="preserve">گر بیفتد پرده از رخسارِ مهرآسای تو</w:t>
      </w:r>
    </w:p>
    <w:p>
      <w:pPr>
        <w:pStyle w:val="BookText"/>
      </w:pPr>
      <w:r>
        <w:rPr>
          <w:rFonts w:ascii="IRNazanin" w:hAnsi="IRNazanin" w:eastAsia="IRNazanin" w:cs="IRNazanin"/>
          <w:lang w:bidi="fa-IR"/>
          <w:color w:val="111111"/>
          <w:sz w:val="28"/>
          <w:szCs w:val="28"/>
          <w:rtl/>
        </w:rPr>
        <w:t xml:space="preserve">در همه دل‌ها بود جای تو لیکن گوییا</w:t>
      </w:r>
    </w:p>
    <w:p>
      <w:pPr>
        <w:pStyle w:val="BookText"/>
      </w:pPr>
      <w:r>
        <w:rPr>
          <w:rFonts w:ascii="IRNazanin" w:hAnsi="IRNazanin" w:eastAsia="IRNazanin" w:cs="IRNazanin"/>
          <w:lang w:bidi="fa-IR"/>
          <w:color w:val="111111"/>
          <w:sz w:val="28"/>
          <w:szCs w:val="28"/>
          <w:rtl/>
        </w:rPr>
        <w:t xml:space="preserve">در دلِ ویرانه من تنگ باشد جای تو</w:t>
      </w:r>
    </w:p>
    <w:p>
      <w:pPr>
        <w:pStyle w:val="BookText"/>
      </w:pPr>
      <w:r>
        <w:rPr>
          <w:rFonts w:ascii="IRNazanin" w:hAnsi="IRNazanin" w:eastAsia="IRNazanin" w:cs="IRNazanin"/>
          <w:lang w:bidi="fa-IR"/>
          <w:color w:val="111111"/>
          <w:sz w:val="28"/>
          <w:szCs w:val="28"/>
          <w:rtl/>
        </w:rPr>
        <w:t xml:space="preserve">یا سراسر سود باید بردن از بازارِ عشق</w:t>
      </w:r>
    </w:p>
    <w:p>
      <w:pPr>
        <w:pStyle w:val="BookText"/>
      </w:pPr>
      <w:r>
        <w:rPr>
          <w:rFonts w:ascii="IRNazanin" w:hAnsi="IRNazanin" w:eastAsia="IRNazanin" w:cs="IRNazanin"/>
          <w:lang w:bidi="fa-IR"/>
          <w:color w:val="111111"/>
          <w:sz w:val="28"/>
          <w:szCs w:val="28"/>
          <w:rtl/>
        </w:rPr>
        <w:t xml:space="preserve">یا سری باید نهادن بر سرِ سودای تو</w:t>
      </w:r>
    </w:p>
    <w:p>
      <w:pPr>
        <w:pStyle w:val="BookText"/>
      </w:pPr>
      <w:r>
        <w:rPr>
          <w:rFonts w:ascii="IRNazanin" w:hAnsi="IRNazanin" w:eastAsia="IRNazanin" w:cs="IRNazanin"/>
          <w:lang w:bidi="fa-IR"/>
          <w:color w:val="111111"/>
          <w:sz w:val="28"/>
          <w:szCs w:val="28"/>
          <w:rtl/>
        </w:rPr>
        <w:t xml:space="preserve">گر به تیرِ غمزه ریزد خونِ مردم را به خاک</w:t>
      </w:r>
    </w:p>
    <w:p>
      <w:pPr>
        <w:pStyle w:val="BookText"/>
      </w:pPr>
      <w:r>
        <w:rPr>
          <w:rFonts w:ascii="IRNazanin" w:hAnsi="IRNazanin" w:eastAsia="IRNazanin" w:cs="IRNazanin"/>
          <w:lang w:bidi="fa-IR"/>
          <w:color w:val="111111"/>
          <w:sz w:val="28"/>
          <w:szCs w:val="28"/>
          <w:rtl/>
        </w:rPr>
        <w:t xml:space="preserve">هیچ پروایی ندارد چشمِ بی پروای تو</w:t>
      </w:r>
    </w:p>
    <w:p>
      <w:pPr>
        <w:pStyle w:val="BookText"/>
      </w:pPr>
      <w:r>
        <w:rPr>
          <w:rFonts w:ascii="IRNazanin" w:hAnsi="IRNazanin" w:eastAsia="IRNazanin" w:cs="IRNazanin"/>
          <w:lang w:bidi="fa-IR"/>
          <w:color w:val="111111"/>
          <w:sz w:val="28"/>
          <w:szCs w:val="28"/>
          <w:rtl/>
        </w:rPr>
        <w:t xml:space="preserve">تا نتابد قرصِ خورشید از خجالت کاشکی</w:t>
      </w:r>
    </w:p>
    <w:p>
      <w:pPr>
        <w:pStyle w:val="BookText"/>
      </w:pPr>
      <w:r>
        <w:rPr>
          <w:rFonts w:ascii="IRNazanin" w:hAnsi="IRNazanin" w:eastAsia="IRNazanin" w:cs="IRNazanin"/>
          <w:lang w:bidi="fa-IR"/>
          <w:color w:val="111111"/>
          <w:sz w:val="28"/>
          <w:szCs w:val="28"/>
          <w:rtl/>
        </w:rPr>
        <w:t xml:space="preserve">پرده بر دارند از روی جهان آرای تو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454" w:name="pg6731_88966"/>
    <w:bookmarkEnd w:id="454"/>
    <w:p>
      <w:pPr>
        <w:pStyle w:val="Heading4"/>
      </w:pPr>
      <w:bookmarkStart w:id="1291" w:name="_Toc752"/>
      <w:r>
        <w:t>وله</w:t>
      </w:r>
      <w:bookmarkEnd w:id="1291"/>
    </w:p>
    <w:p>
      <w:pPr>
        <w:pStyle w:val="BookText"/>
      </w:pPr>
      <w:r>
        <w:rPr>
          <w:rFonts w:ascii="IRNazanin" w:hAnsi="IRNazanin" w:eastAsia="IRNazanin" w:cs="IRNazanin"/>
          <w:lang w:bidi="fa-IR"/>
          <w:color w:val="111111"/>
          <w:sz w:val="28"/>
          <w:szCs w:val="28"/>
          <w:rtl/>
        </w:rPr>
        <w:t xml:space="preserve">از ازل خوب سرشتند ملایک گلِ تو</w:t>
      </w:r>
    </w:p>
    <w:p>
      <w:pPr>
        <w:pStyle w:val="BookText"/>
      </w:pPr>
      <w:r>
        <w:rPr>
          <w:rFonts w:ascii="IRNazanin" w:hAnsi="IRNazanin" w:eastAsia="IRNazanin" w:cs="IRNazanin"/>
          <w:lang w:bidi="fa-IR"/>
          <w:color w:val="111111"/>
          <w:sz w:val="28"/>
          <w:szCs w:val="28"/>
          <w:rtl/>
        </w:rPr>
        <w:t xml:space="preserve">لیکن این حیف که کردند ز آهن دلِ تو</w:t>
      </w:r>
    </w:p>
    <w:p>
      <w:pPr>
        <w:pStyle w:val="BookText"/>
      </w:pPr>
      <w:r>
        <w:rPr>
          <w:rFonts w:ascii="IRNazanin" w:hAnsi="IRNazanin" w:eastAsia="IRNazanin" w:cs="IRNazanin"/>
          <w:lang w:bidi="fa-IR"/>
          <w:color w:val="111111"/>
          <w:sz w:val="28"/>
          <w:szCs w:val="28"/>
          <w:rtl/>
        </w:rPr>
        <w:t xml:space="preserve">همه جایی و ندانیم کجایی ای دوست؟</w:t>
      </w:r>
    </w:p>
    <w:p>
      <w:pPr>
        <w:pStyle w:val="BookText"/>
      </w:pPr>
      <w:r>
        <w:rPr>
          <w:rFonts w:ascii="IRNazanin" w:hAnsi="IRNazanin" w:eastAsia="IRNazanin" w:cs="IRNazanin"/>
          <w:lang w:bidi="fa-IR"/>
          <w:color w:val="111111"/>
          <w:sz w:val="28"/>
          <w:szCs w:val="28"/>
          <w:rtl/>
        </w:rPr>
        <w:t xml:space="preserve">ره نبردند حریفانِ تو بر منزلِ تو</w:t>
      </w:r>
    </w:p>
    <w:p>
      <w:pPr>
        <w:pStyle w:val="BookText"/>
      </w:pPr>
      <w:r>
        <w:rPr>
          <w:rFonts w:ascii="Amiri" w:hAnsi="Amiri" w:eastAsia="Amiri" w:cs="Amiri"/>
          <w:lang w:bidi="ar-SA"/>
          <w:color w:val="111111"/>
          <w:sz w:val="28"/>
          <w:szCs w:val="28"/>
          <w:rtl/>
        </w:rPr>
        <w:t xml:space="preserve">دلِ عشّاق به دیدارِ نکوی تو خوش است</w:t>
      </w:r>
    </w:p>
    <w:p>
      <w:pPr>
        <w:pStyle w:val="BookText"/>
      </w:pPr>
      <w:r>
        <w:rPr>
          <w:rFonts w:ascii="IRNazanin" w:hAnsi="IRNazanin" w:eastAsia="IRNazanin" w:cs="IRNazanin"/>
          <w:lang w:bidi="fa-IR"/>
          <w:color w:val="111111"/>
          <w:sz w:val="28"/>
          <w:szCs w:val="28"/>
          <w:rtl/>
        </w:rPr>
        <w:t xml:space="preserve">ره ندارند به جایی به جز از محفلِ تو</w:t>
      </w:r>
    </w:p>
    <w:p>
      <w:pPr>
        <w:pStyle w:val="Heading4"/>
      </w:pPr>
      <w:bookmarkStart w:id="1292" w:name="_Toc753"/>
      <w:r>
        <w:t>وله</w:t>
      </w:r>
      <w:bookmarkEnd w:id="1292"/>
    </w:p>
    <w:p>
      <w:pPr>
        <w:pStyle w:val="BookText"/>
      </w:pPr>
      <w:r>
        <w:rPr>
          <w:rFonts w:ascii="IRNazanin" w:hAnsi="IRNazanin" w:eastAsia="IRNazanin" w:cs="IRNazanin"/>
          <w:lang w:bidi="fa-IR"/>
          <w:color w:val="111111"/>
          <w:sz w:val="28"/>
          <w:szCs w:val="28"/>
          <w:rtl/>
        </w:rPr>
        <w:t xml:space="preserve">ای روی ماه تو را صد بنده همچو پری</w:t>
      </w:r>
    </w:p>
    <w:p>
      <w:pPr>
        <w:pStyle w:val="BookText"/>
      </w:pPr>
      <w:r>
        <w:rPr>
          <w:rFonts w:ascii="IRNazanin" w:hAnsi="IRNazanin" w:eastAsia="IRNazanin" w:cs="IRNazanin"/>
          <w:lang w:bidi="fa-IR"/>
          <w:color w:val="111111"/>
          <w:sz w:val="28"/>
          <w:szCs w:val="28"/>
          <w:rtl/>
        </w:rPr>
        <w:t xml:space="preserve">در رفتنِ تو رسد خجلت به کبکِ دری</w:t>
      </w:r>
    </w:p>
    <w:p>
      <w:pPr>
        <w:pStyle w:val="BookText"/>
      </w:pPr>
      <w:r>
        <w:rPr>
          <w:rFonts w:ascii="IRNazanin" w:hAnsi="IRNazanin" w:eastAsia="IRNazanin" w:cs="IRNazanin"/>
          <w:lang w:bidi="fa-IR"/>
          <w:color w:val="111111"/>
          <w:sz w:val="28"/>
          <w:szCs w:val="28"/>
          <w:rtl/>
        </w:rPr>
        <w:t xml:space="preserve">تشبیهِ روی تو را هرگز به مه نکنم</w:t>
      </w:r>
    </w:p>
    <w:p>
      <w:pPr>
        <w:pStyle w:val="BookText"/>
      </w:pPr>
      <w:r>
        <w:rPr>
          <w:rFonts w:ascii="IRNazanin" w:hAnsi="IRNazanin" w:eastAsia="IRNazanin" w:cs="IRNazanin"/>
          <w:lang w:bidi="fa-IR"/>
          <w:color w:val="111111"/>
          <w:sz w:val="28"/>
          <w:szCs w:val="28"/>
          <w:rtl/>
        </w:rPr>
        <w:t xml:space="preserve">زیرا که در نظرم نیکوتر از قمری</w:t>
      </w:r>
    </w:p>
    <w:p>
      <w:pPr>
        <w:pStyle w:val="BookText"/>
      </w:pPr>
      <w:r>
        <w:rPr>
          <w:rFonts w:ascii="IRNazanin" w:hAnsi="IRNazanin" w:eastAsia="IRNazanin" w:cs="IRNazanin"/>
          <w:lang w:bidi="fa-IR"/>
          <w:color w:val="111111"/>
          <w:sz w:val="28"/>
          <w:szCs w:val="28"/>
          <w:rtl/>
        </w:rPr>
        <w:t xml:space="preserve">خورشیدِ بزمگهی سلطانِ هر سپهی</w:t>
      </w:r>
    </w:p>
    <w:p>
      <w:pPr>
        <w:pStyle w:val="BookText"/>
      </w:pPr>
      <w:r>
        <w:rPr>
          <w:rFonts w:ascii="IRNazanin" w:hAnsi="IRNazanin" w:eastAsia="IRNazanin" w:cs="IRNazanin"/>
          <w:lang w:bidi="fa-IR"/>
          <w:color w:val="111111"/>
          <w:sz w:val="28"/>
          <w:szCs w:val="28"/>
          <w:rtl/>
        </w:rPr>
        <w:t xml:space="preserve">شایسته کلهی زیبنده کمری</w:t>
      </w:r>
    </w:p>
    <w:p>
      <w:pPr>
        <w:pStyle w:val="BookText"/>
      </w:pPr>
      <w:r>
        <w:rPr>
          <w:rFonts w:ascii="IRNazanin" w:hAnsi="IRNazanin" w:eastAsia="IRNazanin" w:cs="IRNazanin"/>
          <w:lang w:bidi="fa-IR"/>
          <w:color w:val="111111"/>
          <w:sz w:val="28"/>
          <w:szCs w:val="28"/>
          <w:rtl/>
        </w:rPr>
        <w:t xml:space="preserve">پیشِ تو بنده شدن بهتر ز پادشهی</w:t>
      </w:r>
    </w:p>
    <w:p>
      <w:pPr>
        <w:pStyle w:val="BookText"/>
      </w:pPr>
      <w:r>
        <w:rPr>
          <w:rFonts w:ascii="IRNazanin" w:hAnsi="IRNazanin" w:eastAsia="IRNazanin" w:cs="IRNazanin"/>
          <w:lang w:bidi="fa-IR"/>
          <w:color w:val="111111"/>
          <w:sz w:val="28"/>
          <w:szCs w:val="28"/>
          <w:rtl/>
        </w:rPr>
        <w:t xml:space="preserve">پای تو بوسه زدن خوشتر ز تاجوری</w:t>
      </w:r>
    </w:p>
    <w:p>
      <w:pPr>
        <w:pStyle w:val="Heading4"/>
      </w:pPr>
      <w:bookmarkStart w:id="1293" w:name="_Toc754"/>
      <w:r>
        <w:t>وله</w:t>
      </w:r>
      <w:bookmarkEnd w:id="1293"/>
    </w:p>
    <w:p>
      <w:pPr>
        <w:pStyle w:val="BookText"/>
      </w:pPr>
      <w:r>
        <w:rPr>
          <w:rFonts w:ascii="IRNazanin" w:hAnsi="IRNazanin" w:eastAsia="IRNazanin" w:cs="IRNazanin"/>
          <w:lang w:bidi="fa-IR"/>
          <w:color w:val="111111"/>
          <w:sz w:val="28"/>
          <w:szCs w:val="28"/>
          <w:rtl/>
        </w:rPr>
        <w:t xml:space="preserve">ای که چون حسنِ تو نبود به جهان کالایی</w:t>
      </w:r>
    </w:p>
    <w:p>
      <w:pPr>
        <w:pStyle w:val="BookText"/>
      </w:pPr>
      <w:r>
        <w:rPr>
          <w:rFonts w:ascii="IRNazanin" w:hAnsi="IRNazanin" w:eastAsia="IRNazanin" w:cs="IRNazanin"/>
          <w:lang w:bidi="fa-IR"/>
          <w:color w:val="111111"/>
          <w:sz w:val="28"/>
          <w:szCs w:val="28"/>
          <w:rtl/>
        </w:rPr>
        <w:t xml:space="preserve">چون قدِ سرومثالت نبود بالایی</w:t>
      </w:r>
    </w:p>
    <w:p>
      <w:pPr>
        <w:pStyle w:val="BookText"/>
      </w:pPr>
      <w:r>
        <w:rPr>
          <w:rFonts w:ascii="IRNazanin" w:hAnsi="IRNazanin" w:eastAsia="IRNazanin" w:cs="IRNazanin"/>
          <w:lang w:bidi="fa-IR"/>
          <w:color w:val="111111"/>
          <w:sz w:val="28"/>
          <w:szCs w:val="28"/>
          <w:rtl/>
        </w:rPr>
        <w:t xml:space="preserve">تنم آن بخت ندارد که تو تیرش بزنی</w:t>
      </w:r>
    </w:p>
    <w:p>
      <w:pPr>
        <w:pStyle w:val="BookText"/>
      </w:pPr>
      <w:r>
        <w:rPr>
          <w:rFonts w:ascii="IRNazanin" w:hAnsi="IRNazanin" w:eastAsia="IRNazanin" w:cs="IRNazanin"/>
          <w:lang w:bidi="fa-IR"/>
          <w:color w:val="111111"/>
          <w:sz w:val="28"/>
          <w:szCs w:val="28"/>
          <w:rtl/>
        </w:rPr>
        <w:t xml:space="preserve">خونم آن قدر ندارد که تو دست آلایی</w:t>
      </w:r>
    </w:p>
    <w:p>
      <w:pPr>
        <w:pStyle w:val="BookText"/>
      </w:pPr>
      <w:r>
        <w:rPr>
          <w:rFonts w:ascii="IRNazanin" w:hAnsi="IRNazanin" w:eastAsia="IRNazanin" w:cs="IRNazanin"/>
          <w:lang w:bidi="fa-IR"/>
          <w:color w:val="111111"/>
          <w:sz w:val="28"/>
          <w:szCs w:val="28"/>
          <w:rtl/>
        </w:rPr>
        <w:t xml:space="preserve">باغِ فردوس نخواهند مقیمانِ درت</w:t>
      </w:r>
    </w:p>
    <w:p>
      <w:pPr>
        <w:pStyle w:val="BookText"/>
      </w:pPr>
      <w:r>
        <w:rPr>
          <w:rFonts w:ascii="IRNazanin" w:hAnsi="IRNazanin" w:eastAsia="IRNazanin" w:cs="IRNazanin"/>
          <w:lang w:bidi="fa-IR"/>
          <w:color w:val="111111"/>
          <w:sz w:val="28"/>
          <w:szCs w:val="28"/>
          <w:rtl/>
        </w:rPr>
        <w:t xml:space="preserve">نیست خوشتر ز سرِ کویِ تو دیگر جایی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455" w:name="pg6731_88968"/>
    <w:bookmarkEnd w:id="455"/>
    <w:p>
      <w:pPr>
        <w:pStyle w:val="BookText"/>
      </w:pPr>
      <w:r>
        <w:rPr>
          <w:rFonts w:ascii="IRNazanin" w:hAnsi="IRNazanin" w:eastAsia="IRNazanin" w:cs="IRNazanin"/>
          <w:lang w:bidi="fa-IR"/>
          <w:color w:val="111111"/>
          <w:sz w:val="28"/>
          <w:szCs w:val="28"/>
          <w:rtl/>
        </w:rPr>
        <w:t xml:space="preserve">چهره همچو مهت را همه شب زیرِ نقاب</w:t>
      </w:r>
    </w:p>
    <w:p>
      <w:pPr>
        <w:pStyle w:val="BookText"/>
      </w:pPr>
      <w:r>
        <w:rPr>
          <w:rFonts w:ascii="IRNazanin" w:hAnsi="IRNazanin" w:eastAsia="IRNazanin" w:cs="IRNazanin"/>
          <w:lang w:bidi="fa-IR"/>
          <w:color w:val="111111"/>
          <w:sz w:val="28"/>
          <w:szCs w:val="28"/>
          <w:rtl/>
        </w:rPr>
        <w:t xml:space="preserve">هرچه پنهان کنی ای دوست به ما پیدایی</w:t>
      </w:r>
    </w:p>
    <w:p>
      <w:pPr>
        <w:pStyle w:val="BookText"/>
      </w:pPr>
      <w:r>
        <w:rPr>
          <w:rFonts w:ascii="IRNazanin" w:hAnsi="IRNazanin" w:eastAsia="IRNazanin" w:cs="IRNazanin"/>
          <w:lang w:bidi="fa-IR"/>
          <w:color w:val="111111"/>
          <w:sz w:val="28"/>
          <w:szCs w:val="28"/>
          <w:rtl/>
        </w:rPr>
        <w:t xml:space="preserve">609- تا تو منظورِ منی دیده فرو دوخته‌ام</w:t>
      </w:r>
    </w:p>
    <w:p>
      <w:pPr>
        <w:pStyle w:val="BookText"/>
      </w:pPr>
      <w:r>
        <w:rPr>
          <w:rFonts w:ascii="IRNazanin" w:hAnsi="IRNazanin" w:eastAsia="IRNazanin" w:cs="IRNazanin"/>
          <w:lang w:bidi="fa-IR"/>
          <w:color w:val="111111"/>
          <w:sz w:val="28"/>
          <w:szCs w:val="28"/>
          <w:rtl/>
        </w:rPr>
        <w:t xml:space="preserve">تا نیفتد نظرم بر رخِ هر زیبایی</w:t>
      </w:r>
    </w:p>
    <w:p>
      <w:pPr>
        <w:pStyle w:val="BookText"/>
      </w:pPr>
      <w:r>
        <w:rPr>
          <w:rFonts w:ascii="IRNazanin" w:hAnsi="IRNazanin" w:eastAsia="IRNazanin" w:cs="IRNazanin"/>
          <w:lang w:bidi="fa-IR"/>
          <w:color w:val="111111"/>
          <w:sz w:val="28"/>
          <w:szCs w:val="28"/>
          <w:rtl/>
        </w:rPr>
        <w:t xml:space="preserve">گر چه روی تو ندیدم ولی خوشنودیم</w:t>
      </w:r>
    </w:p>
    <w:p>
      <w:pPr>
        <w:pStyle w:val="BookText"/>
      </w:pPr>
      <w:r>
        <w:rPr>
          <w:rFonts w:ascii="IRNazanin" w:hAnsi="IRNazanin" w:eastAsia="IRNazanin" w:cs="IRNazanin"/>
          <w:lang w:bidi="fa-IR"/>
          <w:color w:val="111111"/>
          <w:sz w:val="28"/>
          <w:szCs w:val="28"/>
          <w:rtl/>
        </w:rPr>
        <w:t xml:space="preserve">که ندیده است تو را دیده هر بینایی</w:t>
      </w:r>
    </w:p>
    <w:p>
      <w:pPr>
        <w:pStyle w:val="BookText"/>
      </w:pPr>
      <w:r>
        <w:rPr>
          <w:rFonts w:ascii="IRNazanin" w:hAnsi="IRNazanin" w:eastAsia="IRNazanin" w:cs="IRNazanin"/>
          <w:lang w:bidi="fa-IR"/>
          <w:color w:val="111111"/>
          <w:sz w:val="28"/>
          <w:szCs w:val="28"/>
          <w:rtl/>
        </w:rPr>
        <w:t xml:space="preserve">گر قدم بر سرِ شعری نهی ای مه شاید</w:t>
      </w:r>
    </w:p>
    <w:p>
      <w:pPr>
        <w:pStyle w:val="BookText"/>
      </w:pPr>
      <w:r>
        <w:rPr>
          <w:rFonts w:ascii="IRNazanin" w:hAnsi="IRNazanin" w:eastAsia="IRNazanin" w:cs="IRNazanin"/>
          <w:lang w:bidi="fa-IR"/>
          <w:color w:val="111111"/>
          <w:sz w:val="28"/>
          <w:szCs w:val="28"/>
          <w:rtl/>
        </w:rPr>
        <w:t xml:space="preserve">زان که خواننده اشعارِ شهِ والایی</w:t>
      </w:r>
    </w:p>
    <w:p>
      <w:pPr>
        <w:pStyle w:val="Heading4"/>
      </w:pPr>
      <w:bookmarkStart w:id="1294" w:name="_Toc755"/>
      <w:r>
        <w:t>وله</w:t>
      </w:r>
      <w:bookmarkEnd w:id="1294"/>
    </w:p>
    <w:p>
      <w:pPr>
        <w:pStyle w:val="BookText"/>
      </w:pPr>
      <w:r>
        <w:rPr>
          <w:rFonts w:ascii="IRNazanin" w:hAnsi="IRNazanin" w:eastAsia="IRNazanin" w:cs="IRNazanin"/>
          <w:lang w:bidi="fa-IR"/>
          <w:color w:val="111111"/>
          <w:sz w:val="28"/>
          <w:szCs w:val="28"/>
          <w:rtl/>
        </w:rPr>
        <w:t xml:space="preserve">حور نخواهم من و قصور نخواهم</w:t>
      </w:r>
    </w:p>
    <w:p>
      <w:pPr>
        <w:pStyle w:val="BookText"/>
      </w:pPr>
      <w:r>
        <w:rPr>
          <w:rFonts w:ascii="IRNazanin" w:hAnsi="IRNazanin" w:eastAsia="IRNazanin" w:cs="IRNazanin"/>
          <w:lang w:bidi="fa-IR"/>
          <w:color w:val="111111"/>
          <w:sz w:val="28"/>
          <w:szCs w:val="28"/>
          <w:rtl/>
        </w:rPr>
        <w:t xml:space="preserve">شیفته چشم و زلف و خالِ سیاهم</w:t>
      </w:r>
    </w:p>
    <w:p>
      <w:pPr>
        <w:pStyle w:val="BookText"/>
      </w:pPr>
      <w:r>
        <w:rPr>
          <w:rFonts w:ascii="IRNazanin" w:hAnsi="IRNazanin" w:eastAsia="IRNazanin" w:cs="IRNazanin"/>
          <w:lang w:bidi="fa-IR"/>
          <w:color w:val="111111"/>
          <w:sz w:val="28"/>
          <w:szCs w:val="28"/>
          <w:rtl/>
        </w:rPr>
        <w:t xml:space="preserve">خطّ غلامی از آفتاب گرفتم</w:t>
      </w:r>
    </w:p>
    <w:p>
      <w:pPr>
        <w:pStyle w:val="BookText"/>
      </w:pPr>
      <w:r>
        <w:rPr>
          <w:rFonts w:ascii="IRNazanin" w:hAnsi="IRNazanin" w:eastAsia="IRNazanin" w:cs="IRNazanin"/>
          <w:lang w:bidi="fa-IR"/>
          <w:color w:val="111111"/>
          <w:sz w:val="28"/>
          <w:szCs w:val="28"/>
          <w:rtl/>
        </w:rPr>
        <w:t xml:space="preserve">تا ز دل و جان غلامِ همچو تو ماهم</w:t>
      </w:r>
    </w:p>
    <w:p>
      <w:pPr>
        <w:pStyle w:val="BookText"/>
      </w:pPr>
      <w:r>
        <w:rPr>
          <w:rFonts w:ascii="IRNazanin" w:hAnsi="IRNazanin" w:eastAsia="IRNazanin" w:cs="IRNazanin"/>
          <w:lang w:bidi="fa-IR"/>
          <w:color w:val="111111"/>
          <w:sz w:val="28"/>
          <w:szCs w:val="28"/>
          <w:rtl/>
        </w:rPr>
        <w:t xml:space="preserve">با همه ذلّت که می کشم ز نکویان</w:t>
      </w:r>
    </w:p>
    <w:p>
      <w:pPr>
        <w:pStyle w:val="BookText"/>
      </w:pPr>
      <w:r>
        <w:rPr>
          <w:rFonts w:ascii="IRNazanin" w:hAnsi="IRNazanin" w:eastAsia="IRNazanin" w:cs="IRNazanin"/>
          <w:lang w:bidi="fa-IR"/>
          <w:color w:val="111111"/>
          <w:sz w:val="28"/>
          <w:szCs w:val="28"/>
          <w:rtl/>
        </w:rPr>
        <w:t xml:space="preserve">چرخ حسد می‌برد به عزّت و جاهم</w:t>
      </w:r>
    </w:p>
    <w:p>
      <w:pPr>
        <w:pStyle w:val="BookText"/>
      </w:pPr>
      <w:r>
        <w:rPr>
          <w:rFonts w:ascii="IRNazanin" w:hAnsi="IRNazanin" w:eastAsia="IRNazanin" w:cs="IRNazanin"/>
          <w:lang w:bidi="fa-IR"/>
          <w:color w:val="111111"/>
          <w:sz w:val="28"/>
          <w:szCs w:val="28"/>
          <w:rtl/>
        </w:rPr>
        <w:t xml:space="preserve">ای که ندانی دوای دردِ من آخر</w:t>
      </w:r>
    </w:p>
    <w:p>
      <w:pPr>
        <w:pStyle w:val="BookText"/>
      </w:pPr>
      <w:r>
        <w:rPr>
          <w:rFonts w:ascii="IRNazanin" w:hAnsi="IRNazanin" w:eastAsia="IRNazanin" w:cs="IRNazanin"/>
          <w:lang w:bidi="fa-IR"/>
          <w:color w:val="111111"/>
          <w:sz w:val="28"/>
          <w:szCs w:val="28"/>
          <w:rtl/>
        </w:rPr>
        <w:t xml:space="preserve">بهر چه کردی نظر به حالِ تباهم؟</w:t>
      </w:r>
    </w:p>
    <w:p>
      <w:pPr>
        <w:pStyle w:val="BookText"/>
      </w:pPr>
      <w:r>
        <w:rPr>
          <w:rFonts w:ascii="IRNazanin" w:hAnsi="IRNazanin" w:eastAsia="IRNazanin" w:cs="IRNazanin"/>
          <w:lang w:bidi="fa-IR"/>
          <w:color w:val="111111"/>
          <w:sz w:val="28"/>
          <w:szCs w:val="28"/>
          <w:rtl/>
        </w:rPr>
        <w:t xml:space="preserve">گر چه مرا صد هزار مرتبه کشتی</w:t>
      </w:r>
    </w:p>
    <w:p>
      <w:pPr>
        <w:pStyle w:val="BookText"/>
      </w:pPr>
      <w:r>
        <w:rPr>
          <w:rFonts w:ascii="IRNazanin" w:hAnsi="IRNazanin" w:eastAsia="IRNazanin" w:cs="IRNazanin"/>
          <w:lang w:bidi="fa-IR"/>
          <w:color w:val="111111"/>
          <w:sz w:val="28"/>
          <w:szCs w:val="28"/>
          <w:rtl/>
        </w:rPr>
        <w:t xml:space="preserve">غیرِ محبّت نبود هیچ گناهم</w:t>
      </w:r>
    </w:p>
    <w:p>
      <w:pPr>
        <w:pStyle w:val="BookText"/>
      </w:pPr>
      <w:r>
        <w:rPr>
          <w:rFonts w:ascii="IRNazanin" w:hAnsi="IRNazanin" w:eastAsia="IRNazanin" w:cs="IRNazanin"/>
          <w:lang w:bidi="fa-IR"/>
          <w:color w:val="111111"/>
          <w:sz w:val="28"/>
          <w:szCs w:val="28"/>
          <w:rtl/>
        </w:rPr>
        <w:t xml:space="preserve">بندگی حضرتِ تو مایه شاهی است</w:t>
      </w:r>
    </w:p>
    <w:p>
      <w:pPr>
        <w:pStyle w:val="BookText"/>
      </w:pPr>
      <w:r>
        <w:rPr>
          <w:rFonts w:ascii="IRNazanin" w:hAnsi="IRNazanin" w:eastAsia="IRNazanin" w:cs="IRNazanin"/>
          <w:lang w:bidi="fa-IR"/>
          <w:color w:val="111111"/>
          <w:sz w:val="28"/>
          <w:szCs w:val="28"/>
          <w:rtl/>
        </w:rPr>
        <w:t xml:space="preserve">تا شده‌ام بنده تو بر همه شاهم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456" w:name="pg6731_88970"/>
    <w:bookmarkEnd w:id="456"/>
    <w:p>
      <w:pPr>
        <w:pStyle w:val="Heading4"/>
      </w:pPr>
      <w:bookmarkStart w:id="1295" w:name="_Toc756"/>
      <w:r>
        <w:t>وله</w:t>
      </w:r>
      <w:bookmarkEnd w:id="1295"/>
    </w:p>
    <w:p>
      <w:pPr>
        <w:pStyle w:val="BookText"/>
      </w:pPr>
      <w:r>
        <w:rPr>
          <w:rFonts w:ascii="IRNazanin" w:hAnsi="IRNazanin" w:eastAsia="IRNazanin" w:cs="IRNazanin"/>
          <w:lang w:bidi="fa-IR"/>
          <w:color w:val="111111"/>
          <w:sz w:val="28"/>
          <w:szCs w:val="28"/>
          <w:rtl/>
        </w:rPr>
        <w:t xml:space="preserve">دوست نباید ز دوست در گله باشد</w:t>
      </w:r>
    </w:p>
    <w:p>
      <w:pPr>
        <w:pStyle w:val="BookText"/>
      </w:pPr>
      <w:r>
        <w:rPr>
          <w:rFonts w:ascii="IRNazanin" w:hAnsi="IRNazanin" w:eastAsia="IRNazanin" w:cs="IRNazanin"/>
          <w:lang w:bidi="fa-IR"/>
          <w:color w:val="111111"/>
          <w:sz w:val="28"/>
          <w:szCs w:val="28"/>
          <w:rtl/>
        </w:rPr>
        <w:t xml:space="preserve">مرد نباید که تنگ حوصله باشد</w:t>
      </w:r>
    </w:p>
    <w:p>
      <w:pPr>
        <w:pStyle w:val="BookText"/>
      </w:pPr>
      <w:r>
        <w:rPr>
          <w:rFonts w:ascii="IRNazanin" w:hAnsi="IRNazanin" w:eastAsia="IRNazanin" w:cs="IRNazanin"/>
          <w:lang w:bidi="fa-IR"/>
          <w:color w:val="111111"/>
          <w:sz w:val="28"/>
          <w:szCs w:val="28"/>
          <w:rtl/>
        </w:rPr>
        <w:t xml:space="preserve">آن که پریشان نمود طرّه لیلی</w:t>
      </w:r>
    </w:p>
    <w:p>
      <w:pPr>
        <w:pStyle w:val="BookText"/>
      </w:pPr>
      <w:r>
        <w:rPr>
          <w:rFonts w:ascii="IRNazanin" w:hAnsi="IRNazanin" w:eastAsia="IRNazanin" w:cs="IRNazanin"/>
          <w:lang w:bidi="fa-IR"/>
          <w:color w:val="111111"/>
          <w:sz w:val="28"/>
          <w:szCs w:val="28"/>
          <w:rtl/>
        </w:rPr>
        <w:t xml:space="preserve">خواست که مجنون اسیرِ سلسله باشد</w:t>
      </w:r>
    </w:p>
    <w:p>
      <w:pPr>
        <w:pStyle w:val="BookText"/>
      </w:pPr>
      <w:r>
        <w:rPr>
          <w:rFonts w:ascii="IRNazanin" w:hAnsi="IRNazanin" w:eastAsia="IRNazanin" w:cs="IRNazanin"/>
          <w:lang w:bidi="fa-IR"/>
          <w:color w:val="111111"/>
          <w:sz w:val="28"/>
          <w:szCs w:val="28"/>
          <w:rtl/>
        </w:rPr>
        <w:t xml:space="preserve">تا سرِ کوی تو نیست بیش ز گامی</w:t>
      </w:r>
    </w:p>
    <w:p>
      <w:pPr>
        <w:pStyle w:val="BookText"/>
      </w:pPr>
      <w:r>
        <w:rPr>
          <w:rFonts w:ascii="IRNazanin" w:hAnsi="IRNazanin" w:eastAsia="IRNazanin" w:cs="IRNazanin"/>
          <w:lang w:bidi="fa-IR"/>
          <w:color w:val="111111"/>
          <w:sz w:val="28"/>
          <w:szCs w:val="28"/>
          <w:rtl/>
        </w:rPr>
        <w:t xml:space="preserve">گر چه به صورت هزار مرحله باشد</w:t>
      </w:r>
    </w:p>
    <w:p>
      <w:pPr>
        <w:pStyle w:val="BookText"/>
      </w:pPr>
      <w:r>
        <w:rPr>
          <w:rFonts w:ascii="IRNazanin" w:hAnsi="IRNazanin" w:eastAsia="IRNazanin" w:cs="IRNazanin"/>
          <w:lang w:bidi="fa-IR"/>
          <w:color w:val="111111"/>
          <w:sz w:val="28"/>
          <w:szCs w:val="28"/>
          <w:rtl/>
        </w:rPr>
        <w:t xml:space="preserve">نیست بباید شدن ز هستیِ موهوم</w:t>
      </w:r>
    </w:p>
    <w:p>
      <w:pPr>
        <w:pStyle w:val="BookText"/>
      </w:pPr>
      <w:r>
        <w:rPr>
          <w:rFonts w:ascii="IRNazanin" w:hAnsi="IRNazanin" w:eastAsia="IRNazanin" w:cs="IRNazanin"/>
          <w:lang w:bidi="fa-IR"/>
          <w:color w:val="111111"/>
          <w:sz w:val="28"/>
          <w:szCs w:val="28"/>
          <w:rtl/>
        </w:rPr>
        <w:t xml:space="preserve">تا نه میان من و تو فاصله باشد</w:t>
      </w:r>
    </w:p>
    <w:p>
      <w:pPr>
        <w:pStyle w:val="BookText"/>
      </w:pPr>
      <w:r>
        <w:rPr>
          <w:rFonts w:ascii="IRNazanin" w:hAnsi="IRNazanin" w:eastAsia="IRNazanin" w:cs="IRNazanin"/>
          <w:lang w:bidi="fa-IR"/>
          <w:color w:val="111111"/>
          <w:sz w:val="28"/>
          <w:szCs w:val="28"/>
          <w:rtl/>
        </w:rPr>
        <w:t xml:space="preserve">این که تو نامش نهی کسوف ز رویش</w:t>
      </w:r>
    </w:p>
    <w:p>
      <w:pPr>
        <w:pStyle w:val="BookText"/>
      </w:pPr>
      <w:r>
        <w:rPr>
          <w:rFonts w:ascii="IRNazanin" w:hAnsi="IRNazanin" w:eastAsia="IRNazanin" w:cs="IRNazanin"/>
          <w:lang w:bidi="fa-IR"/>
          <w:color w:val="111111"/>
          <w:sz w:val="28"/>
          <w:szCs w:val="28"/>
          <w:rtl/>
        </w:rPr>
        <w:t xml:space="preserve">بر رخِ خورشید داغِ باطله باشد</w:t>
      </w:r>
    </w:p>
    <w:p>
      <w:pPr>
        <w:pStyle w:val="Heading4"/>
      </w:pPr>
      <w:bookmarkStart w:id="1296" w:name="_Toc757"/>
      <w:r>
        <w:t>وله</w:t>
      </w:r>
      <w:bookmarkEnd w:id="1296"/>
    </w:p>
    <w:p>
      <w:pPr>
        <w:pStyle w:val="BookText"/>
      </w:pPr>
      <w:r>
        <w:rPr>
          <w:rFonts w:ascii="IRNazanin" w:hAnsi="IRNazanin" w:eastAsia="IRNazanin" w:cs="IRNazanin"/>
          <w:lang w:bidi="fa-IR"/>
          <w:color w:val="111111"/>
          <w:sz w:val="28"/>
          <w:szCs w:val="28"/>
          <w:rtl/>
        </w:rPr>
        <w:t xml:space="preserve">دوریّ تو کرده زار و رنجور مرا</w:t>
      </w:r>
    </w:p>
    <w:p>
      <w:pPr>
        <w:pStyle w:val="BookText"/>
      </w:pPr>
      <w:r>
        <w:rPr>
          <w:rFonts w:ascii="IRNazanin" w:hAnsi="IRNazanin" w:eastAsia="IRNazanin" w:cs="IRNazanin"/>
          <w:lang w:bidi="fa-IR"/>
          <w:color w:val="111111"/>
          <w:sz w:val="28"/>
          <w:szCs w:val="28"/>
          <w:rtl/>
        </w:rPr>
        <w:t xml:space="preserve">بی‌روی تو دیو در نظر حور مرا</w:t>
      </w:r>
    </w:p>
    <w:p>
      <w:pPr>
        <w:pStyle w:val="BookText"/>
      </w:pPr>
      <w:r>
        <w:rPr>
          <w:rFonts w:ascii="IRNazanin" w:hAnsi="IRNazanin" w:eastAsia="IRNazanin" w:cs="IRNazanin"/>
          <w:lang w:bidi="fa-IR"/>
          <w:color w:val="111111"/>
          <w:sz w:val="28"/>
          <w:szCs w:val="28"/>
          <w:rtl/>
        </w:rPr>
        <w:t xml:space="preserve">گر یک نظرت بارِ دگر دست دهد</w:t>
      </w:r>
    </w:p>
    <w:p>
      <w:pPr>
        <w:pStyle w:val="BookText"/>
      </w:pPr>
      <w:r>
        <w:rPr>
          <w:rFonts w:ascii="IRNazanin" w:hAnsi="IRNazanin" w:eastAsia="IRNazanin" w:cs="IRNazanin"/>
          <w:lang w:bidi="fa-IR"/>
          <w:color w:val="111111"/>
          <w:sz w:val="28"/>
          <w:szCs w:val="28"/>
          <w:rtl/>
        </w:rPr>
        <w:t xml:space="preserve">از هر دو جهان بس است منظور مرا</w:t>
      </w:r>
    </w:p>
    <w:p>
      <w:pPr>
        <w:pStyle w:val="Heading4"/>
      </w:pPr>
      <w:bookmarkStart w:id="1297" w:name="_Toc758"/>
      <w:r>
        <w:t>وله</w:t>
      </w:r>
      <w:bookmarkEnd w:id="1297"/>
    </w:p>
    <w:p>
      <w:pPr>
        <w:pStyle w:val="BookText"/>
      </w:pPr>
      <w:r>
        <w:rPr>
          <w:rFonts w:ascii="IRNazanin" w:hAnsi="IRNazanin" w:eastAsia="IRNazanin" w:cs="IRNazanin"/>
          <w:lang w:bidi="fa-IR"/>
          <w:color w:val="111111"/>
          <w:sz w:val="28"/>
          <w:szCs w:val="28"/>
          <w:rtl/>
        </w:rPr>
        <w:t xml:space="preserve">در عمرِ ابد ای شهِ معروف صفات</w:t>
      </w:r>
    </w:p>
    <w:p>
      <w:pPr>
        <w:pStyle w:val="BookText"/>
      </w:pPr>
      <w:r>
        <w:rPr>
          <w:rFonts w:ascii="IRNazanin" w:hAnsi="IRNazanin" w:eastAsia="IRNazanin" w:cs="IRNazanin"/>
          <w:lang w:bidi="fa-IR"/>
          <w:color w:val="111111"/>
          <w:sz w:val="28"/>
          <w:szCs w:val="28"/>
          <w:rtl/>
        </w:rPr>
        <w:t xml:space="preserve">اسکندر و من صرف نمودیم اوقات</w:t>
      </w:r>
    </w:p>
    <w:p>
      <w:pPr>
        <w:pStyle w:val="BookText"/>
      </w:pPr>
      <w:r>
        <w:rPr>
          <w:rFonts w:ascii="Amiri" w:hAnsi="Amiri" w:eastAsia="Amiri" w:cs="Amiri"/>
          <w:lang w:bidi="ar-SA"/>
          <w:color w:val="111111"/>
          <w:sz w:val="28"/>
          <w:szCs w:val="28"/>
          <w:rtl/>
        </w:rPr>
        <w:t xml:space="preserve">با همّتِ من کجا رسد همّتِ او</w:t>
      </w:r>
    </w:p>
    <w:p>
      <w:pPr>
        <w:pStyle w:val="BookText"/>
      </w:pPr>
      <w:r>
        <w:rPr>
          <w:rFonts w:ascii="IRNazanin" w:hAnsi="IRNazanin" w:eastAsia="IRNazanin" w:cs="IRNazanin"/>
          <w:lang w:bidi="fa-IR"/>
          <w:color w:val="111111"/>
          <w:sz w:val="28"/>
          <w:szCs w:val="28"/>
          <w:rtl/>
        </w:rPr>
        <w:t xml:space="preserve">من خاکِ درت جستم و او آبِ حیات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457" w:name="pg6731_88972"/>
    <w:bookmarkEnd w:id="457"/>
    <w:p>
      <w:pPr>
        <w:pStyle w:val="Heading4"/>
      </w:pPr>
      <w:bookmarkStart w:id="1298" w:name="_Toc759"/>
      <w:r>
        <w:t>وله</w:t>
      </w:r>
      <w:bookmarkEnd w:id="1298"/>
    </w:p>
    <w:p>
      <w:pPr>
        <w:pStyle w:val="BookText"/>
      </w:pPr>
      <w:r>
        <w:rPr>
          <w:rFonts w:ascii="IRNazanin" w:hAnsi="IRNazanin" w:eastAsia="IRNazanin" w:cs="IRNazanin"/>
          <w:lang w:bidi="fa-IR"/>
          <w:color w:val="111111"/>
          <w:sz w:val="28"/>
          <w:szCs w:val="28"/>
          <w:rtl/>
        </w:rPr>
        <w:t xml:space="preserve">روزی که گذر به سوی بالینم کرد</w:t>
      </w:r>
    </w:p>
    <w:p>
      <w:pPr>
        <w:pStyle w:val="BookText"/>
      </w:pPr>
      <w:r>
        <w:rPr>
          <w:rFonts w:ascii="IRNazanin" w:hAnsi="IRNazanin" w:eastAsia="IRNazanin" w:cs="IRNazanin"/>
          <w:lang w:bidi="fa-IR"/>
          <w:color w:val="111111"/>
          <w:sz w:val="28"/>
          <w:szCs w:val="28"/>
          <w:rtl/>
        </w:rPr>
        <w:t xml:space="preserve">تن پیشکشش ز جانِ شیرینم کرد</w:t>
      </w:r>
    </w:p>
    <w:p>
      <w:pPr>
        <w:pStyle w:val="BookText"/>
      </w:pPr>
      <w:r>
        <w:rPr>
          <w:rFonts w:ascii="IRNazanin" w:hAnsi="IRNazanin" w:eastAsia="IRNazanin" w:cs="IRNazanin"/>
          <w:lang w:bidi="fa-IR"/>
          <w:color w:val="111111"/>
          <w:sz w:val="28"/>
          <w:szCs w:val="28"/>
          <w:rtl/>
        </w:rPr>
        <w:t xml:space="preserve">آن روز جهانبان و جهان بینم کرد</w:t>
      </w:r>
    </w:p>
    <w:p>
      <w:pPr>
        <w:pStyle w:val="BookText"/>
      </w:pPr>
      <w:r>
        <w:rPr>
          <w:rFonts w:ascii="IRNazanin" w:hAnsi="IRNazanin" w:eastAsia="IRNazanin" w:cs="IRNazanin"/>
          <w:lang w:bidi="fa-IR"/>
          <w:color w:val="111111"/>
          <w:sz w:val="28"/>
          <w:szCs w:val="28"/>
          <w:rtl/>
        </w:rPr>
        <w:t xml:space="preserve">دیدی که به جان چه یارِ دیرینم کرد</w:t>
      </w:r>
    </w:p>
    <w:p>
      <w:pPr>
        <w:pStyle w:val="Heading4"/>
      </w:pPr>
      <w:bookmarkStart w:id="1299" w:name="_Toc760"/>
      <w:r>
        <w:t>وله</w:t>
      </w:r>
      <w:bookmarkEnd w:id="1299"/>
    </w:p>
    <w:p>
      <w:pPr>
        <w:pStyle w:val="BookText"/>
      </w:pPr>
      <w:r>
        <w:rPr>
          <w:rFonts w:ascii="IRNazanin" w:hAnsi="IRNazanin" w:eastAsia="IRNazanin" w:cs="IRNazanin"/>
          <w:lang w:bidi="fa-IR"/>
          <w:color w:val="111111"/>
          <w:sz w:val="28"/>
          <w:szCs w:val="28"/>
          <w:rtl/>
        </w:rPr>
        <w:t xml:space="preserve">جانانه ما اگر بیاید به شکار</w:t>
      </w:r>
    </w:p>
    <w:p>
      <w:pPr>
        <w:pStyle w:val="BookText"/>
      </w:pPr>
      <w:r>
        <w:rPr>
          <w:rFonts w:ascii="IRNazanin" w:hAnsi="IRNazanin" w:eastAsia="IRNazanin" w:cs="IRNazanin"/>
          <w:lang w:bidi="fa-IR"/>
          <w:color w:val="111111"/>
          <w:sz w:val="28"/>
          <w:szCs w:val="28"/>
          <w:rtl/>
        </w:rPr>
        <w:t xml:space="preserve">جان را به رهش کنیم یکباره نثار</w:t>
      </w:r>
    </w:p>
    <w:p>
      <w:pPr>
        <w:pStyle w:val="BookText"/>
      </w:pPr>
      <w:r>
        <w:rPr>
          <w:rFonts w:ascii="IRNazanin" w:hAnsi="IRNazanin" w:eastAsia="IRNazanin" w:cs="IRNazanin"/>
          <w:lang w:bidi="fa-IR"/>
          <w:color w:val="111111"/>
          <w:sz w:val="28"/>
          <w:szCs w:val="28"/>
          <w:rtl/>
        </w:rPr>
        <w:t xml:space="preserve">هر چند که فصلِ دی و برف است و یخ است</w:t>
      </w:r>
    </w:p>
    <w:p>
      <w:pPr>
        <w:pStyle w:val="BookText"/>
      </w:pPr>
      <w:r>
        <w:rPr>
          <w:rFonts w:ascii="IRNazanin" w:hAnsi="IRNazanin" w:eastAsia="IRNazanin" w:cs="IRNazanin"/>
          <w:lang w:bidi="fa-IR"/>
          <w:color w:val="111111"/>
          <w:sz w:val="28"/>
          <w:szCs w:val="28"/>
          <w:rtl/>
        </w:rPr>
        <w:t xml:space="preserve">گر آید یار می شود فصلِ بهار</w:t>
      </w:r>
    </w:p>
    <w:p>
      <w:pPr>
        <w:pStyle w:val="Heading4"/>
      </w:pPr>
      <w:bookmarkStart w:id="1300" w:name="_Toc761"/>
      <w:r>
        <w:t>وله</w:t>
      </w:r>
      <w:bookmarkEnd w:id="1300"/>
    </w:p>
    <w:p>
      <w:pPr>
        <w:pStyle w:val="BookText"/>
      </w:pPr>
      <w:r>
        <w:rPr>
          <w:rFonts w:ascii="IRNazanin" w:hAnsi="IRNazanin" w:eastAsia="IRNazanin" w:cs="IRNazanin"/>
          <w:lang w:bidi="fa-IR"/>
          <w:color w:val="111111"/>
          <w:sz w:val="28"/>
          <w:szCs w:val="28"/>
          <w:rtl/>
        </w:rPr>
        <w:t xml:space="preserve">چشمانِ تو مست و نیم خواب است امروز</w:t>
      </w:r>
    </w:p>
    <w:p>
      <w:pPr>
        <w:pStyle w:val="BookText"/>
      </w:pPr>
      <w:r>
        <w:rPr>
          <w:rFonts w:ascii="IRNazanin" w:hAnsi="IRNazanin" w:eastAsia="IRNazanin" w:cs="IRNazanin"/>
          <w:lang w:bidi="fa-IR"/>
          <w:color w:val="111111"/>
          <w:sz w:val="28"/>
          <w:szCs w:val="28"/>
          <w:rtl/>
        </w:rPr>
        <w:t xml:space="preserve">با عاشقِ خویش در عتاب است امروز</w:t>
      </w:r>
    </w:p>
    <w:p>
      <w:pPr>
        <w:pStyle w:val="BookText"/>
      </w:pPr>
      <w:r>
        <w:rPr>
          <w:rFonts w:ascii="IRNazanin" w:hAnsi="IRNazanin" w:eastAsia="IRNazanin" w:cs="IRNazanin"/>
          <w:lang w:bidi="fa-IR"/>
          <w:color w:val="111111"/>
          <w:sz w:val="28"/>
          <w:szCs w:val="28"/>
          <w:rtl/>
        </w:rPr>
        <w:t xml:space="preserve">تیرِ مژه ابروی کمان داری تو</w:t>
      </w:r>
    </w:p>
    <w:p>
      <w:pPr>
        <w:pStyle w:val="BookText"/>
      </w:pPr>
      <w:r>
        <w:rPr>
          <w:rFonts w:ascii="IRNazanin" w:hAnsi="IRNazanin" w:eastAsia="IRNazanin" w:cs="IRNazanin"/>
          <w:lang w:bidi="fa-IR"/>
          <w:color w:val="111111"/>
          <w:sz w:val="28"/>
          <w:szCs w:val="28"/>
          <w:rtl/>
        </w:rPr>
        <w:t xml:space="preserve">عشّاق اگر کُشی ثواب است امروز</w:t>
      </w:r>
    </w:p>
    <w:p>
      <w:pPr>
        <w:pStyle w:val="Heading4"/>
      </w:pPr>
      <w:bookmarkStart w:id="1301" w:name="_Toc762"/>
      <w:r>
        <w:t>وله</w:t>
      </w:r>
      <w:bookmarkEnd w:id="1301"/>
    </w:p>
    <w:p>
      <w:pPr>
        <w:pStyle w:val="BookText"/>
      </w:pPr>
      <w:r>
        <w:rPr>
          <w:rFonts w:ascii="IRNazanin" w:hAnsi="IRNazanin" w:eastAsia="IRNazanin" w:cs="IRNazanin"/>
          <w:lang w:bidi="fa-IR"/>
          <w:color w:val="111111"/>
          <w:sz w:val="28"/>
          <w:szCs w:val="28"/>
          <w:rtl/>
        </w:rPr>
        <w:t xml:space="preserve">باران همی آید ز هوا چون اشکم</w:t>
      </w:r>
    </w:p>
    <w:p>
      <w:pPr>
        <w:pStyle w:val="BookText"/>
      </w:pPr>
      <w:r>
        <w:rPr>
          <w:rFonts w:ascii="IRNazanin" w:hAnsi="IRNazanin" w:eastAsia="IRNazanin" w:cs="IRNazanin"/>
          <w:lang w:bidi="fa-IR"/>
          <w:color w:val="111111"/>
          <w:sz w:val="28"/>
          <w:szCs w:val="28"/>
          <w:rtl/>
        </w:rPr>
        <w:t xml:space="preserve">وز آمدنش به دشت آید رشکم</w:t>
      </w:r>
    </w:p>
    <w:p>
      <w:pPr>
        <w:pStyle w:val="BookText"/>
      </w:pPr>
      <w:r>
        <w:rPr>
          <w:rFonts w:ascii="IRNazanin" w:hAnsi="IRNazanin" w:eastAsia="IRNazanin" w:cs="IRNazanin"/>
          <w:lang w:bidi="fa-IR"/>
          <w:color w:val="111111"/>
          <w:sz w:val="28"/>
          <w:szCs w:val="28"/>
          <w:rtl/>
        </w:rPr>
        <w:t xml:space="preserve">محتاج چمن به آبِ باران نبود</w:t>
      </w:r>
    </w:p>
    <w:p>
      <w:pPr>
        <w:pStyle w:val="BookText"/>
      </w:pPr>
      <w:r>
        <w:rPr>
          <w:rFonts w:ascii="IRNazanin" w:hAnsi="IRNazanin" w:eastAsia="IRNazanin" w:cs="IRNazanin"/>
          <w:lang w:bidi="fa-IR"/>
          <w:color w:val="111111"/>
          <w:sz w:val="28"/>
          <w:szCs w:val="28"/>
          <w:rtl/>
        </w:rPr>
        <w:t xml:space="preserve">آنجا که چو سیل از مژه آید اشکم</w:t>
      </w:r>
    </w:p>
    <w:p>
      <w:pPr>
        <w:pStyle w:val="Heading4"/>
      </w:pPr>
      <w:bookmarkStart w:id="1302" w:name="_Toc763"/>
      <w:r>
        <w:t>وله</w:t>
      </w:r>
      <w:bookmarkEnd w:id="1302"/>
    </w:p>
    <w:p>
      <w:pPr>
        <w:pStyle w:val="BookText"/>
      </w:pPr>
      <w:r>
        <w:rPr>
          <w:rFonts w:ascii="IRNazanin" w:hAnsi="IRNazanin" w:eastAsia="IRNazanin" w:cs="IRNazanin"/>
          <w:lang w:bidi="fa-IR"/>
          <w:color w:val="111111"/>
          <w:sz w:val="28"/>
          <w:szCs w:val="28"/>
          <w:rtl/>
        </w:rPr>
        <w:t xml:space="preserve">امروز سوارِ اسبِ رهوار شدیم</w:t>
      </w:r>
    </w:p>
    <w:p>
      <w:pPr>
        <w:pStyle w:val="BookText"/>
      </w:pPr>
      <w:r>
        <w:rPr>
          <w:rFonts w:ascii="IRNazanin" w:hAnsi="IRNazanin" w:eastAsia="IRNazanin" w:cs="IRNazanin"/>
          <w:lang w:bidi="fa-IR"/>
          <w:color w:val="111111"/>
          <w:sz w:val="28"/>
          <w:szCs w:val="28"/>
          <w:rtl/>
        </w:rPr>
        <w:t xml:space="preserve">از بهر شکار سوی کهسار شدیم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458" w:name="pg6731_88974"/>
    <w:bookmarkEnd w:id="458"/>
    <w:p>
      <w:pPr>
        <w:pStyle w:val="BookText"/>
      </w:pPr>
      <w:r>
        <w:rPr>
          <w:rFonts w:ascii="IRNazanin" w:hAnsi="IRNazanin" w:eastAsia="IRNazanin" w:cs="IRNazanin"/>
          <w:lang w:bidi="fa-IR"/>
          <w:color w:val="111111"/>
          <w:sz w:val="28"/>
          <w:szCs w:val="28"/>
          <w:rtl/>
        </w:rPr>
        <w:t xml:space="preserve">آن قدر به چنگ باز و تیهو آمد</w:t>
      </w:r>
    </w:p>
    <w:p>
      <w:pPr>
        <w:pStyle w:val="BookText"/>
      </w:pPr>
      <w:r>
        <w:rPr>
          <w:rFonts w:ascii="IRNazanin" w:hAnsi="IRNazanin" w:eastAsia="IRNazanin" w:cs="IRNazanin"/>
          <w:lang w:bidi="fa-IR"/>
          <w:color w:val="111111"/>
          <w:sz w:val="28"/>
          <w:szCs w:val="28"/>
          <w:rtl/>
        </w:rPr>
        <w:t xml:space="preserve">کز کثرتِ قتلشان در آزار شدیم</w:t>
      </w:r>
    </w:p>
    <w:p>
      <w:pPr>
        <w:pStyle w:val="Heading4"/>
      </w:pPr>
      <w:bookmarkStart w:id="1303" w:name="_Toc764"/>
      <w:r>
        <w:t>وله</w:t>
      </w:r>
      <w:bookmarkEnd w:id="1303"/>
    </w:p>
    <w:p>
      <w:pPr>
        <w:pStyle w:val="BookText"/>
      </w:pPr>
      <w:r>
        <w:rPr>
          <w:rFonts w:ascii="IRNazanin" w:hAnsi="IRNazanin" w:eastAsia="IRNazanin" w:cs="IRNazanin"/>
          <w:lang w:bidi="fa-IR"/>
          <w:color w:val="111111"/>
          <w:sz w:val="28"/>
          <w:szCs w:val="28"/>
          <w:rtl/>
        </w:rPr>
        <w:t xml:space="preserve">خون در دلم ای یارِ دل آزار مکن</w:t>
      </w:r>
    </w:p>
    <w:p>
      <w:pPr>
        <w:pStyle w:val="BookText"/>
      </w:pPr>
      <w:r>
        <w:rPr>
          <w:rFonts w:ascii="IRNazanin" w:hAnsi="IRNazanin" w:eastAsia="IRNazanin" w:cs="IRNazanin"/>
          <w:lang w:bidi="fa-IR"/>
          <w:color w:val="111111"/>
          <w:sz w:val="28"/>
          <w:szCs w:val="28"/>
          <w:rtl/>
        </w:rPr>
        <w:t xml:space="preserve">زین بیش جفا تو بر منِ زار نکن</w:t>
      </w:r>
    </w:p>
    <w:p>
      <w:pPr>
        <w:pStyle w:val="BookText"/>
      </w:pPr>
      <w:r>
        <w:rPr>
          <w:rFonts w:ascii="IRNazanin" w:hAnsi="IRNazanin" w:eastAsia="IRNazanin" w:cs="IRNazanin"/>
          <w:lang w:bidi="fa-IR"/>
          <w:color w:val="111111"/>
          <w:sz w:val="28"/>
          <w:szCs w:val="28"/>
          <w:rtl/>
        </w:rPr>
        <w:t xml:space="preserve">بسیار مکن جهد به آزارِ دلم</w:t>
      </w:r>
    </w:p>
    <w:p>
      <w:pPr>
        <w:pStyle w:val="BookText"/>
      </w:pPr>
      <w:r>
        <w:rPr>
          <w:rFonts w:ascii="IRNazanin" w:hAnsi="IRNazanin" w:eastAsia="IRNazanin" w:cs="IRNazanin"/>
          <w:lang w:bidi="fa-IR"/>
          <w:color w:val="111111"/>
          <w:sz w:val="28"/>
          <w:szCs w:val="28"/>
          <w:rtl/>
        </w:rPr>
        <w:t xml:space="preserve">از جان و دلم این همه بیزار مکن</w:t>
      </w:r>
    </w:p>
    <w:p>
      <w:pPr>
        <w:pStyle w:val="Heading4"/>
      </w:pPr>
      <w:bookmarkStart w:id="1304" w:name="_Toc765"/>
      <w:r>
        <w:t>وله</w:t>
      </w:r>
      <w:bookmarkEnd w:id="1304"/>
    </w:p>
    <w:p>
      <w:pPr>
        <w:pStyle w:val="BookText"/>
      </w:pPr>
      <w:r>
        <w:rPr>
          <w:rFonts w:ascii="IRNazanin" w:hAnsi="IRNazanin" w:eastAsia="IRNazanin" w:cs="IRNazanin"/>
          <w:lang w:bidi="fa-IR"/>
          <w:color w:val="111111"/>
          <w:sz w:val="28"/>
          <w:szCs w:val="28"/>
          <w:rtl/>
        </w:rPr>
        <w:t xml:space="preserve">از غمزه به ریشِ دلِ من نیش مزن</w:t>
      </w:r>
    </w:p>
    <w:p>
      <w:pPr>
        <w:pStyle w:val="BookText"/>
      </w:pPr>
      <w:r>
        <w:rPr>
          <w:rFonts w:ascii="IRNazanin" w:hAnsi="IRNazanin" w:eastAsia="IRNazanin" w:cs="IRNazanin"/>
          <w:lang w:bidi="fa-IR"/>
          <w:color w:val="111111"/>
          <w:sz w:val="28"/>
          <w:szCs w:val="28"/>
          <w:rtl/>
        </w:rPr>
        <w:t xml:space="preserve">نیش از مژه‌ام بر این دلِ ریش مزن</w:t>
      </w:r>
    </w:p>
    <w:p>
      <w:pPr>
        <w:pStyle w:val="BookText"/>
      </w:pPr>
      <w:r>
        <w:rPr>
          <w:rFonts w:ascii="IRNazanin" w:hAnsi="IRNazanin" w:eastAsia="IRNazanin" w:cs="IRNazanin"/>
          <w:lang w:bidi="fa-IR"/>
          <w:color w:val="111111"/>
          <w:sz w:val="28"/>
          <w:szCs w:val="28"/>
          <w:rtl/>
        </w:rPr>
        <w:t xml:space="preserve">زین پیش اگر زدی مرا نیش به دل</w:t>
      </w:r>
    </w:p>
    <w:p>
      <w:pPr>
        <w:pStyle w:val="BookText"/>
      </w:pPr>
      <w:r>
        <w:rPr>
          <w:rFonts w:ascii="IRNazanin" w:hAnsi="IRNazanin" w:eastAsia="IRNazanin" w:cs="IRNazanin"/>
          <w:lang w:bidi="fa-IR"/>
          <w:color w:val="111111"/>
          <w:sz w:val="28"/>
          <w:szCs w:val="28"/>
          <w:rtl/>
        </w:rPr>
        <w:t xml:space="preserve">زین پس به دلم نیش تو چون پیش مزن</w:t>
      </w:r>
    </w:p>
    <w:p>
      <w:pPr>
        <w:pStyle w:val="Heading4"/>
      </w:pPr>
      <w:bookmarkStart w:id="1305" w:name="_Toc766"/>
      <w:r>
        <w:t>وله</w:t>
      </w:r>
      <w:bookmarkEnd w:id="1305"/>
    </w:p>
    <w:p>
      <w:pPr>
        <w:pStyle w:val="BookText"/>
      </w:pPr>
      <w:r>
        <w:rPr>
          <w:rFonts w:ascii="IRNazanin" w:hAnsi="IRNazanin" w:eastAsia="IRNazanin" w:cs="IRNazanin"/>
          <w:lang w:bidi="fa-IR"/>
          <w:color w:val="111111"/>
          <w:sz w:val="28"/>
          <w:szCs w:val="28"/>
          <w:rtl/>
        </w:rPr>
        <w:t xml:space="preserve">ای یار خدا را برِ اغیار مرو</w:t>
      </w:r>
    </w:p>
    <w:p>
      <w:pPr>
        <w:pStyle w:val="BookText"/>
      </w:pPr>
      <w:r>
        <w:rPr>
          <w:rFonts w:ascii="IRNazanin" w:hAnsi="IRNazanin" w:eastAsia="IRNazanin" w:cs="IRNazanin"/>
          <w:lang w:bidi="fa-IR"/>
          <w:color w:val="111111"/>
          <w:sz w:val="28"/>
          <w:szCs w:val="28"/>
          <w:rtl/>
        </w:rPr>
        <w:t xml:space="preserve">با غیر به رغمِ دلِ ما یار مشو</w:t>
      </w:r>
    </w:p>
    <w:p>
      <w:pPr>
        <w:pStyle w:val="BookText"/>
      </w:pPr>
      <w:r>
        <w:rPr>
          <w:rFonts w:ascii="IRNazanin" w:hAnsi="IRNazanin" w:eastAsia="IRNazanin" w:cs="IRNazanin"/>
          <w:lang w:bidi="fa-IR"/>
          <w:color w:val="111111"/>
          <w:sz w:val="28"/>
          <w:szCs w:val="28"/>
          <w:rtl/>
        </w:rPr>
        <w:t xml:space="preserve">شیرینِ من ای لعلِ لبت به ز شکر</w:t>
      </w:r>
    </w:p>
    <w:p>
      <w:pPr>
        <w:pStyle w:val="BookText"/>
      </w:pPr>
      <w:r>
        <w:rPr>
          <w:rFonts w:ascii="IRNazanin" w:hAnsi="IRNazanin" w:eastAsia="IRNazanin" w:cs="IRNazanin"/>
          <w:lang w:bidi="fa-IR"/>
          <w:color w:val="111111"/>
          <w:sz w:val="28"/>
          <w:szCs w:val="28"/>
          <w:rtl/>
        </w:rPr>
        <w:t xml:space="preserve">باری نظری کن از وفا بر خسرو</w:t>
      </w:r>
    </w:p>
    <w:p>
      <w:pPr>
        <w:pStyle w:val="Heading4"/>
      </w:pPr>
      <w:bookmarkStart w:id="1306" w:name="_Toc767"/>
      <w:r>
        <w:t>وله</w:t>
      </w:r>
      <w:bookmarkEnd w:id="1306"/>
    </w:p>
    <w:p>
      <w:pPr>
        <w:pStyle w:val="BookText"/>
      </w:pPr>
      <w:r>
        <w:rPr>
          <w:rFonts w:ascii="IRNazanin" w:hAnsi="IRNazanin" w:eastAsia="IRNazanin" w:cs="IRNazanin"/>
          <w:lang w:bidi="fa-IR"/>
          <w:color w:val="111111"/>
          <w:sz w:val="28"/>
          <w:szCs w:val="28"/>
          <w:rtl/>
        </w:rPr>
        <w:t xml:space="preserve">بر دلِ خون شده هر لحظه مکن آزاری</w:t>
      </w:r>
    </w:p>
    <w:p>
      <w:pPr>
        <w:pStyle w:val="BookText"/>
      </w:pPr>
      <w:r>
        <w:rPr>
          <w:rFonts w:ascii="IRNazanin" w:hAnsi="IRNazanin" w:eastAsia="IRNazanin" w:cs="IRNazanin"/>
          <w:lang w:bidi="fa-IR"/>
          <w:color w:val="111111"/>
          <w:sz w:val="28"/>
          <w:szCs w:val="28"/>
          <w:rtl/>
        </w:rPr>
        <w:t xml:space="preserve">رازِ ما را منه اندر سرِ هر بازاری</w:t>
      </w:r>
    </w:p>
    <w:p>
      <w:pPr>
        <w:pStyle w:val="BookText"/>
      </w:pPr>
      <w:r>
        <w:rPr>
          <w:rFonts w:ascii="IRNazanin" w:hAnsi="IRNazanin" w:eastAsia="IRNazanin" w:cs="IRNazanin"/>
          <w:lang w:bidi="fa-IR"/>
          <w:color w:val="111111"/>
          <w:sz w:val="28"/>
          <w:szCs w:val="28"/>
          <w:rtl/>
        </w:rPr>
        <w:t xml:space="preserve">زاتشِ دل همه شب تا به سحر بیدارم</w:t>
      </w:r>
    </w:p>
    <w:p>
      <w:pPr>
        <w:pStyle w:val="BookText"/>
      </w:pPr>
      <w:r>
        <w:rPr>
          <w:rFonts w:ascii="IRNazanin" w:hAnsi="IRNazanin" w:eastAsia="IRNazanin" w:cs="IRNazanin"/>
          <w:lang w:bidi="fa-IR"/>
          <w:color w:val="111111"/>
          <w:sz w:val="28"/>
          <w:szCs w:val="28"/>
          <w:rtl/>
        </w:rPr>
        <w:t xml:space="preserve">در همه روی زمین نیست چو من بیداری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459" w:name="pg6731_88976"/>
    <w:bookmarkEnd w:id="459"/>
    <w:p>
      <w:pPr>
        <w:pStyle w:val="Heading3"/>
      </w:pPr>
      <w:bookmarkStart w:id="1307" w:name="_Toc768"/>
      <w:r>
        <w:t>سید نصراللّه [تقوی]</w:t>
      </w:r>
      <w:bookmarkEnd w:id="1307"/>
    </w:p>
    <w:p>
      <w:pPr>
        <w:pStyle w:val="Heading4"/>
      </w:pPr>
      <w:bookmarkStart w:id="1308" w:name="_Toc769"/>
      <w:r>
        <w:t>اشاره</w:t>
      </w:r>
      <w:bookmarkEnd w:id="1308"/>
    </w:p>
    <w:p>
      <w:pPr>
        <w:pStyle w:val="BookText"/>
      </w:pPr>
      <w:r>
        <w:rPr>
          <w:rFonts w:ascii="IRNazanin" w:hAnsi="IRNazanin" w:eastAsia="IRNazanin" w:cs="IRNazanin"/>
          <w:lang w:bidi="fa-IR"/>
          <w:color w:val="111111"/>
          <w:sz w:val="28"/>
          <w:szCs w:val="28"/>
          <w:rtl/>
        </w:rPr>
        <w:t xml:space="preserve">سید نصراللّه [تقوی</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 حاج سیّد نصراللّه تقوی از خاندان سادات اخوی در سال 1288 قمری در تهران متولد شد. پس از فراگیری علوم ادبیه در محضر درس حاج میرزا حسن آشتیانی و تحصیل منقول در مجلس درس حکیم ابوالحسن جلوه به عتبات عالیات شتافت و از محضر علمای نجف، بهره‌مند شد تا آنجا که از سوی مرجع عالیقدر جهان تشیع، حاج میرزا حسین نوری، قدس سره، مجاز به نقل علوم شرعیه، فقه، حدیث و تفسیر گردید. آنگاه به منظور آشنایی با قوانین موضوعه ممالک غربی سفری نیز به اروپا رفت. سید نصراللّه تقوی در بازگشت به ایران در صدر رجال سیاسی دوره مشروطه وارد مجلس شد. حاج سید نصراللّه علاوه بر پذیرفتن مسؤولیت‌های اداری در وزارت عدلیه در دانشکده حقوق و دانشکده معقول و منقول به تدریس نیز اشتغال داشت. وی در سال 1326 خورشیدی در تهران درگذشت. آثار گرانقدری در زمینه‌های گوناگون از وی به جای مانده است. «تصحیح دیوان ناصر خسرو»و «هنجار گفتار» در معانی و بیان و بدیع از آثار اوست.]</w:t>
      </w:r>
    </w:p>
    <w:p>
      <w:pPr>
        <w:pStyle w:val="Heading4"/>
      </w:pPr>
      <w:bookmarkStart w:id="1309" w:name="_Toc770"/>
      <w:r>
        <w:t>فی مدیحة صاحب الامر عجل اللّه فرجه</w:t>
      </w:r>
      <w:bookmarkEnd w:id="1309"/>
    </w:p>
    <w:p>
      <w:pPr>
        <w:pStyle w:val="BookText"/>
      </w:pPr>
      <w:r>
        <w:rPr>
          <w:rFonts w:ascii="IRNazanin" w:hAnsi="IRNazanin" w:eastAsia="IRNazanin" w:cs="IRNazanin"/>
          <w:lang w:bidi="fa-IR"/>
          <w:color w:val="111111"/>
          <w:sz w:val="28"/>
          <w:szCs w:val="28"/>
          <w:rtl/>
        </w:rPr>
        <w:t xml:space="preserve">گشت تا دلدار هم آغوش و هم بستر مرا</w:t>
      </w:r>
    </w:p>
    <w:p>
      <w:pPr>
        <w:pStyle w:val="BookText"/>
      </w:pPr>
      <w:r>
        <w:rPr>
          <w:rFonts w:ascii="IRNazanin" w:hAnsi="IRNazanin" w:eastAsia="IRNazanin" w:cs="IRNazanin"/>
          <w:lang w:bidi="fa-IR"/>
          <w:color w:val="111111"/>
          <w:sz w:val="28"/>
          <w:szCs w:val="28"/>
          <w:rtl/>
        </w:rPr>
        <w:t xml:space="preserve">کرد هم آغوش و هم بستر پر از عنبر مرا</w:t>
      </w:r>
    </w:p>
    <w:p>
      <w:pPr>
        <w:pStyle w:val="BookText"/>
      </w:pPr>
      <w:r>
        <w:rPr>
          <w:rFonts w:ascii="IRNazanin" w:hAnsi="IRNazanin" w:eastAsia="IRNazanin" w:cs="IRNazanin"/>
          <w:lang w:bidi="fa-IR"/>
          <w:color w:val="111111"/>
          <w:sz w:val="28"/>
          <w:szCs w:val="28"/>
          <w:rtl/>
        </w:rPr>
        <w:t xml:space="preserve">بستر و آغوش عنبربیز و عطرآمیز گشت</w:t>
      </w:r>
    </w:p>
    <w:p>
      <w:pPr>
        <w:pStyle w:val="BookText"/>
      </w:pPr>
      <w:r>
        <w:rPr>
          <w:rFonts w:ascii="IRNazanin" w:hAnsi="IRNazanin" w:eastAsia="IRNazanin" w:cs="IRNazanin"/>
          <w:lang w:bidi="fa-IR"/>
          <w:color w:val="111111"/>
          <w:sz w:val="28"/>
          <w:szCs w:val="28"/>
          <w:rtl/>
        </w:rPr>
        <w:t xml:space="preserve">گشت تا دلدار هم آغوش و هم بستر مرا</w:t>
      </w:r>
    </w:p>
    <w:p>
      <w:pPr>
        <w:pStyle w:val="BookText"/>
      </w:pPr>
      <w:r>
        <w:rPr>
          <w:rFonts w:ascii="IRNazanin" w:hAnsi="IRNazanin" w:eastAsia="IRNazanin" w:cs="IRNazanin"/>
          <w:lang w:bidi="fa-IR"/>
          <w:color w:val="111111"/>
          <w:sz w:val="28"/>
          <w:szCs w:val="28"/>
          <w:rtl/>
        </w:rPr>
        <w:t xml:space="preserve">بود گویی شامِ قدر آن شب که یزدان از کرم</w:t>
      </w:r>
    </w:p>
    <w:p>
      <w:pPr>
        <w:pStyle w:val="BookText"/>
      </w:pPr>
      <w:r>
        <w:rPr>
          <w:rFonts w:ascii="Amiri" w:hAnsi="Amiri" w:eastAsia="Amiri" w:cs="Amiri"/>
          <w:lang w:bidi="ar-SA"/>
          <w:color w:val="111111"/>
          <w:sz w:val="28"/>
          <w:szCs w:val="28"/>
          <w:rtl/>
        </w:rPr>
        <w:t xml:space="preserve">خواست جفتِ طالعِ مسعودِ نیک اختر مرا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سنگین دلی یا رب چه بود آن شب که یار</w:t>
      </w:r>
    </w:p>
    <w:p>
      <w:pPr>
        <w:pStyle w:val="BookText"/>
      </w:pPr>
      <w:r>
        <w:rPr>
          <w:rFonts w:ascii="IRNazanin" w:hAnsi="IRNazanin" w:eastAsia="IRNazanin" w:cs="IRNazanin"/>
          <w:lang w:bidi="fa-IR"/>
          <w:color w:val="111111"/>
          <w:sz w:val="28"/>
          <w:szCs w:val="28"/>
          <w:rtl/>
        </w:rPr>
        <w:t xml:space="preserve">غمگسار آمد به بر چون روح در پیکر مرا</w:t>
      </w:r>
    </w:p>
    <w:p>
      <w:pPr>
        <w:pStyle w:val="BookText"/>
      </w:pPr>
      <w:r>
        <w:rPr>
          <w:rFonts w:ascii="IRNazanin" w:hAnsi="IRNazanin" w:eastAsia="IRNazanin" w:cs="IRNazanin"/>
          <w:lang w:bidi="fa-IR"/>
          <w:color w:val="111111"/>
          <w:sz w:val="28"/>
          <w:szCs w:val="28"/>
          <w:rtl/>
        </w:rPr>
        <w:t xml:space="preserve">آن سحرگه خوش که چون خورشیدِ رخشان در وثاق</w:t>
      </w:r>
    </w:p>
    <w:p>
      <w:pPr>
        <w:pStyle w:val="BookText"/>
      </w:pPr>
      <w:r>
        <w:rPr>
          <w:rFonts w:ascii="IRNazanin" w:hAnsi="IRNazanin" w:eastAsia="IRNazanin" w:cs="IRNazanin"/>
          <w:lang w:bidi="fa-IR"/>
          <w:color w:val="111111"/>
          <w:sz w:val="28"/>
          <w:szCs w:val="28"/>
          <w:rtl/>
        </w:rPr>
        <w:t xml:space="preserve">اندر آمد با لطیف اندامِ جان پرور مرا</w:t>
      </w:r>
    </w:p>
    <w:p>
      <w:pPr>
        <w:pStyle w:val="BookText"/>
      </w:pPr>
      <w:r>
        <w:rPr>
          <w:rFonts w:ascii="IRNazanin" w:hAnsi="IRNazanin" w:eastAsia="IRNazanin" w:cs="IRNazanin"/>
          <w:lang w:bidi="fa-IR"/>
          <w:color w:val="111111"/>
          <w:sz w:val="28"/>
          <w:szCs w:val="28"/>
          <w:rtl/>
        </w:rPr>
        <w:t xml:space="preserve">آنچنانم در بر آمد کز سبک روحی نماند</w:t>
      </w:r>
    </w:p>
    <w:p>
      <w:pPr>
        <w:pStyle w:val="BookText"/>
      </w:pPr>
      <w:r>
        <w:rPr>
          <w:rFonts w:ascii="IRNazanin" w:hAnsi="IRNazanin" w:eastAsia="IRNazanin" w:cs="IRNazanin"/>
          <w:lang w:bidi="fa-IR"/>
          <w:color w:val="111111"/>
          <w:sz w:val="28"/>
          <w:szCs w:val="28"/>
          <w:rtl/>
        </w:rPr>
        <w:t xml:space="preserve">پیرهن غیر از عفاف و عصمت اندر بر مرا</w:t>
      </w:r>
    </w:p>
    <w:p>
      <w:pPr>
        <w:pStyle w:val="BookText"/>
      </w:pPr>
      <w:r>
        <w:rPr>
          <w:rFonts w:ascii="IRNazanin" w:hAnsi="IRNazanin" w:eastAsia="IRNazanin" w:cs="IRNazanin"/>
          <w:lang w:bidi="fa-IR"/>
          <w:color w:val="111111"/>
          <w:sz w:val="28"/>
          <w:szCs w:val="28"/>
          <w:rtl/>
        </w:rPr>
        <w:t xml:space="preserve">تا شبستانم بیاراید ز روی همچو ماه</w:t>
      </w:r>
    </w:p>
    <w:p>
      <w:pPr>
        <w:pStyle w:val="BookText"/>
      </w:pPr>
      <w:r>
        <w:rPr>
          <w:rFonts w:ascii="IRNazanin" w:hAnsi="IRNazanin" w:eastAsia="IRNazanin" w:cs="IRNazanin"/>
          <w:lang w:bidi="fa-IR"/>
          <w:color w:val="111111"/>
          <w:sz w:val="28"/>
          <w:szCs w:val="28"/>
          <w:rtl/>
        </w:rPr>
        <w:t xml:space="preserve">سر نمی‌زد کاش دیگر خسروِ خاور مرا</w:t>
      </w:r>
    </w:p>
    <w:p>
      <w:pPr>
        <w:pStyle w:val="BookText"/>
      </w:pPr>
      <w:r>
        <w:rPr>
          <w:rFonts w:ascii="IRNazanin" w:hAnsi="IRNazanin" w:eastAsia="IRNazanin" w:cs="IRNazanin"/>
          <w:lang w:bidi="fa-IR"/>
          <w:color w:val="111111"/>
          <w:sz w:val="28"/>
          <w:szCs w:val="28"/>
          <w:rtl/>
        </w:rPr>
        <w:t xml:space="preserve">وعده کوثر به زاهد بخش فردا را که دوش</w:t>
      </w:r>
    </w:p>
    <w:p>
      <w:pPr>
        <w:pStyle w:val="BookText"/>
      </w:pPr>
      <w:r>
        <w:rPr>
          <w:rFonts w:ascii="IRNazanin" w:hAnsi="IRNazanin" w:eastAsia="IRNazanin" w:cs="IRNazanin"/>
          <w:lang w:bidi="fa-IR"/>
          <w:color w:val="111111"/>
          <w:sz w:val="28"/>
          <w:szCs w:val="28"/>
          <w:rtl/>
        </w:rPr>
        <w:t xml:space="preserve">چاشنی داد از لبِ می‌گون خود دلبر مرا</w:t>
      </w:r>
    </w:p>
    <w:p>
      <w:pPr>
        <w:pStyle w:val="BookText"/>
      </w:pPr>
      <w:r>
        <w:rPr>
          <w:rFonts w:ascii="Amiri" w:hAnsi="Amiri" w:eastAsia="Amiri" w:cs="Amiri"/>
          <w:lang w:bidi="ar-SA"/>
          <w:color w:val="111111"/>
          <w:sz w:val="28"/>
          <w:szCs w:val="28"/>
          <w:rtl/>
        </w:rPr>
        <w:t xml:space="preserve">با قیاسِ لذّتِ بوسیدنِ نوشین لبش</w:t>
      </w:r>
    </w:p>
    <w:p>
      <w:pPr>
        <w:pStyle w:val="BookText"/>
      </w:pPr>
      <w:r>
        <w:rPr>
          <w:rFonts w:ascii="IRNazanin" w:hAnsi="IRNazanin" w:eastAsia="IRNazanin" w:cs="IRNazanin"/>
          <w:lang w:bidi="fa-IR"/>
          <w:color w:val="111111"/>
          <w:sz w:val="28"/>
          <w:szCs w:val="28"/>
          <w:rtl/>
        </w:rPr>
        <w:t xml:space="preserve">کی به کام اندر گوارد لذّتِ کوثر مرا</w:t>
      </w:r>
    </w:p>
    <w:p>
      <w:pPr>
        <w:pStyle w:val="BookText"/>
      </w:pPr>
      <w:r>
        <w:rPr>
          <w:rFonts w:ascii="IRNazanin" w:hAnsi="IRNazanin" w:eastAsia="IRNazanin" w:cs="IRNazanin"/>
          <w:lang w:bidi="fa-IR"/>
          <w:color w:val="111111"/>
          <w:sz w:val="28"/>
          <w:szCs w:val="28"/>
          <w:rtl/>
        </w:rPr>
        <w:t xml:space="preserve">عضو عضوش بوسه دادم جمله از سر تا قدم</w:t>
      </w:r>
    </w:p>
    <w:p>
      <w:pPr>
        <w:pStyle w:val="BookText"/>
      </w:pPr>
      <w:r>
        <w:rPr>
          <w:rFonts w:ascii="IRNazanin" w:hAnsi="IRNazanin" w:eastAsia="IRNazanin" w:cs="IRNazanin"/>
          <w:lang w:bidi="fa-IR"/>
          <w:color w:val="111111"/>
          <w:sz w:val="28"/>
          <w:szCs w:val="28"/>
          <w:rtl/>
        </w:rPr>
        <w:t xml:space="preserve">هر یکی را بود ذوقی به ز یکدیگر مرا</w:t>
      </w:r>
    </w:p>
    <w:p>
      <w:pPr>
        <w:pStyle w:val="BookText"/>
      </w:pPr>
      <w:r>
        <w:rPr>
          <w:rFonts w:ascii="IRNazanin" w:hAnsi="IRNazanin" w:eastAsia="IRNazanin" w:cs="IRNazanin"/>
          <w:lang w:bidi="fa-IR"/>
          <w:color w:val="111111"/>
          <w:sz w:val="28"/>
          <w:szCs w:val="28"/>
          <w:rtl/>
        </w:rPr>
        <w:t xml:space="preserve">من که با وصلش ز خیر و شرّ گیتی فارغم</w:t>
      </w:r>
    </w:p>
    <w:p>
      <w:pPr>
        <w:pStyle w:val="BookText"/>
      </w:pPr>
      <w:r>
        <w:rPr>
          <w:rFonts w:ascii="IRNazanin" w:hAnsi="IRNazanin" w:eastAsia="IRNazanin" w:cs="IRNazanin"/>
          <w:lang w:bidi="fa-IR"/>
          <w:color w:val="111111"/>
          <w:sz w:val="28"/>
          <w:szCs w:val="28"/>
          <w:rtl/>
        </w:rPr>
        <w:t xml:space="preserve">کی رود در سر دگر سودای خیر و شر مرا</w:t>
      </w:r>
    </w:p>
    <w:p>
      <w:pPr>
        <w:pStyle w:val="BookText"/>
      </w:pPr>
      <w:r>
        <w:rPr>
          <w:rFonts w:ascii="IRNazanin" w:hAnsi="IRNazanin" w:eastAsia="IRNazanin" w:cs="IRNazanin"/>
          <w:lang w:bidi="fa-IR"/>
          <w:color w:val="111111"/>
          <w:sz w:val="28"/>
          <w:szCs w:val="28"/>
          <w:rtl/>
        </w:rPr>
        <w:t xml:space="preserve">سر ز پایش بر نگیرم تا به تن روح اندر است</w:t>
      </w:r>
    </w:p>
    <w:p>
      <w:pPr>
        <w:pStyle w:val="BookText"/>
      </w:pPr>
      <w:r>
        <w:rPr>
          <w:rFonts w:ascii="IRNazanin" w:hAnsi="IRNazanin" w:eastAsia="IRNazanin" w:cs="IRNazanin"/>
          <w:lang w:bidi="fa-IR"/>
          <w:color w:val="111111"/>
          <w:sz w:val="28"/>
          <w:szCs w:val="28"/>
          <w:rtl/>
        </w:rPr>
        <w:t xml:space="preserve">عهد را سر برد می باید رود گر سر مرا</w:t>
      </w:r>
    </w:p>
    <w:p>
      <w:pPr>
        <w:pStyle w:val="BookText"/>
      </w:pPr>
      <w:r>
        <w:rPr>
          <w:rFonts w:ascii="IRNazanin" w:hAnsi="IRNazanin" w:eastAsia="IRNazanin" w:cs="IRNazanin"/>
          <w:lang w:bidi="fa-IR"/>
          <w:color w:val="111111"/>
          <w:sz w:val="28"/>
          <w:szCs w:val="28"/>
          <w:rtl/>
        </w:rPr>
        <w:t xml:space="preserve">خطّ مشکین گردِ رخسارش به چشم اندر نمود</w:t>
      </w:r>
    </w:p>
    <w:p>
      <w:pPr>
        <w:pStyle w:val="BookText"/>
      </w:pPr>
      <w:r>
        <w:rPr>
          <w:rFonts w:ascii="IRNazanin" w:hAnsi="IRNazanin" w:eastAsia="IRNazanin" w:cs="IRNazanin"/>
          <w:lang w:bidi="fa-IR"/>
          <w:color w:val="111111"/>
          <w:sz w:val="28"/>
          <w:szCs w:val="28"/>
          <w:rtl/>
        </w:rPr>
        <w:t xml:space="preserve">بر فرازِ برگِ نسرین خط ز سیسنبر مرا</w:t>
      </w:r>
    </w:p>
    <w:p>
      <w:pPr>
        <w:pStyle w:val="BookText"/>
      </w:pPr>
      <w:r>
        <w:rPr>
          <w:rFonts w:ascii="IRNazanin" w:hAnsi="IRNazanin" w:eastAsia="IRNazanin" w:cs="IRNazanin"/>
          <w:lang w:bidi="fa-IR"/>
          <w:color w:val="111111"/>
          <w:sz w:val="28"/>
          <w:szCs w:val="28"/>
          <w:rtl/>
        </w:rPr>
        <w:t xml:space="preserve">612- آرزو بودم که تا پیرایه حسن تو را</w:t>
      </w:r>
    </w:p>
    <w:p>
      <w:pPr>
        <w:pStyle w:val="BookText"/>
      </w:pPr>
      <w:r>
        <w:rPr>
          <w:rFonts w:ascii="IRNazanin" w:hAnsi="IRNazanin" w:eastAsia="IRNazanin" w:cs="IRNazanin"/>
          <w:lang w:bidi="fa-IR"/>
          <w:color w:val="111111"/>
          <w:sz w:val="28"/>
          <w:szCs w:val="28"/>
          <w:rtl/>
        </w:rPr>
        <w:t xml:space="preserve">بردمد سیسنبر از برگِ گلِ احمر مرا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از مشکِ ختا دیگر خطا باشد حدیث</w:t>
      </w:r>
    </w:p>
    <w:p>
      <w:pPr>
        <w:pStyle w:val="BookText"/>
      </w:pPr>
      <w:r>
        <w:rPr>
          <w:rFonts w:ascii="IRNazanin" w:hAnsi="IRNazanin" w:eastAsia="IRNazanin" w:cs="IRNazanin"/>
          <w:lang w:bidi="fa-IR"/>
          <w:color w:val="111111"/>
          <w:sz w:val="28"/>
          <w:szCs w:val="28"/>
          <w:rtl/>
        </w:rPr>
        <w:t xml:space="preserve">عنبرین خط گرد رویش به ز مشکِ تر مرا</w:t>
      </w:r>
    </w:p>
    <w:p>
      <w:pPr>
        <w:pStyle w:val="BookText"/>
      </w:pPr>
      <w:r>
        <w:rPr>
          <w:rFonts w:ascii="IRNazanin" w:hAnsi="IRNazanin" w:eastAsia="IRNazanin" w:cs="IRNazanin"/>
          <w:lang w:bidi="fa-IR"/>
          <w:color w:val="111111"/>
          <w:sz w:val="28"/>
          <w:szCs w:val="28"/>
          <w:rtl/>
        </w:rPr>
        <w:t xml:space="preserve">از جنون گفتند خیزد عشق و می باید دماغ</w:t>
      </w:r>
    </w:p>
    <w:p>
      <w:pPr>
        <w:pStyle w:val="BookText"/>
      </w:pPr>
      <w:r>
        <w:rPr>
          <w:rFonts w:ascii="IRNazanin" w:hAnsi="IRNazanin" w:eastAsia="IRNazanin" w:cs="IRNazanin"/>
          <w:lang w:bidi="fa-IR"/>
          <w:color w:val="111111"/>
          <w:sz w:val="28"/>
          <w:szCs w:val="28"/>
          <w:rtl/>
        </w:rPr>
        <w:t xml:space="preserve">تازه و تر داشتن زان تازه نیلوفر مرا</w:t>
      </w:r>
    </w:p>
    <w:p>
      <w:pPr>
        <w:pStyle w:val="BookText"/>
      </w:pPr>
      <w:r>
        <w:rPr>
          <w:rFonts w:ascii="IRNazanin" w:hAnsi="IRNazanin" w:eastAsia="IRNazanin" w:cs="IRNazanin"/>
          <w:lang w:bidi="fa-IR"/>
          <w:color w:val="111111"/>
          <w:sz w:val="28"/>
          <w:szCs w:val="28"/>
          <w:rtl/>
        </w:rPr>
        <w:t xml:space="preserve">یا دگر باید علاج از زلفِ مشک افشانِ یار</w:t>
      </w:r>
    </w:p>
    <w:p>
      <w:pPr>
        <w:pStyle w:val="BookText"/>
      </w:pPr>
      <w:r>
        <w:rPr>
          <w:rFonts w:ascii="IRNazanin" w:hAnsi="IRNazanin" w:eastAsia="IRNazanin" w:cs="IRNazanin"/>
          <w:lang w:bidi="fa-IR"/>
          <w:color w:val="111111"/>
          <w:sz w:val="28"/>
          <w:szCs w:val="28"/>
          <w:rtl/>
        </w:rPr>
        <w:t xml:space="preserve">بند بر گردن نهند از عنبرین چنبر مرا</w:t>
      </w:r>
    </w:p>
    <w:p>
      <w:pPr>
        <w:pStyle w:val="BookText"/>
      </w:pPr>
      <w:r>
        <w:rPr>
          <w:rFonts w:ascii="IRNazanin" w:hAnsi="IRNazanin" w:eastAsia="IRNazanin" w:cs="IRNazanin"/>
          <w:lang w:bidi="fa-IR"/>
          <w:color w:val="111111"/>
          <w:sz w:val="28"/>
          <w:szCs w:val="28"/>
          <w:rtl/>
        </w:rPr>
        <w:t xml:space="preserve">مصریان را تنگِ شکّر خوش که اندر ذوقِ عشق</w:t>
      </w:r>
    </w:p>
    <w:p>
      <w:pPr>
        <w:pStyle w:val="BookText"/>
      </w:pPr>
      <w:r>
        <w:rPr>
          <w:rFonts w:ascii="IRNazanin" w:hAnsi="IRNazanin" w:eastAsia="IRNazanin" w:cs="IRNazanin"/>
          <w:lang w:bidi="fa-IR"/>
          <w:color w:val="111111"/>
          <w:sz w:val="28"/>
          <w:szCs w:val="28"/>
          <w:rtl/>
        </w:rPr>
        <w:t xml:space="preserve">بس بود گفتارِ نغزش بهتر از شکّر مرا</w:t>
      </w:r>
    </w:p>
    <w:p>
      <w:pPr>
        <w:pStyle w:val="BookText"/>
      </w:pPr>
      <w:r>
        <w:rPr>
          <w:rFonts w:ascii="IRNazanin" w:hAnsi="IRNazanin" w:eastAsia="IRNazanin" w:cs="IRNazanin"/>
          <w:lang w:bidi="fa-IR"/>
          <w:color w:val="111111"/>
          <w:sz w:val="28"/>
          <w:szCs w:val="28"/>
          <w:rtl/>
        </w:rPr>
        <w:t xml:space="preserve">نرخِ گوهر بشکند چون بر طرازِ شعرِ نغز</w:t>
      </w:r>
    </w:p>
    <w:p>
      <w:pPr>
        <w:pStyle w:val="BookText"/>
      </w:pPr>
      <w:r>
        <w:rPr>
          <w:rFonts w:ascii="IRNazanin" w:hAnsi="IRNazanin" w:eastAsia="IRNazanin" w:cs="IRNazanin"/>
          <w:lang w:bidi="fa-IR"/>
          <w:color w:val="111111"/>
          <w:sz w:val="28"/>
          <w:szCs w:val="28"/>
          <w:rtl/>
        </w:rPr>
        <w:t xml:space="preserve">شعرِ نغز آری به است از درجِ پرگوهر مرا</w:t>
      </w:r>
    </w:p>
    <w:p>
      <w:pPr>
        <w:pStyle w:val="BookText"/>
      </w:pPr>
      <w:r>
        <w:rPr>
          <w:rFonts w:ascii="IRNazanin" w:hAnsi="IRNazanin" w:eastAsia="IRNazanin" w:cs="IRNazanin"/>
          <w:lang w:bidi="fa-IR"/>
          <w:color w:val="111111"/>
          <w:sz w:val="28"/>
          <w:szCs w:val="28"/>
          <w:rtl/>
        </w:rPr>
        <w:t xml:space="preserve">خوشتر از عمر است گرچه دیدنِ روی نکو</w:t>
      </w:r>
    </w:p>
    <w:p>
      <w:pPr>
        <w:pStyle w:val="BookText"/>
      </w:pPr>
      <w:r>
        <w:rPr>
          <w:rFonts w:ascii="IRNazanin" w:hAnsi="IRNazanin" w:eastAsia="IRNazanin" w:cs="IRNazanin"/>
          <w:lang w:bidi="fa-IR"/>
          <w:color w:val="111111"/>
          <w:sz w:val="28"/>
          <w:szCs w:val="28"/>
          <w:rtl/>
        </w:rPr>
        <w:t xml:space="preserve">شعرِ نغز از روی نیکو در نظر خوشتر مرا</w:t>
      </w:r>
    </w:p>
    <w:p>
      <w:pPr>
        <w:pStyle w:val="BookText"/>
      </w:pPr>
      <w:r>
        <w:rPr>
          <w:rFonts w:ascii="IRNazanin" w:hAnsi="IRNazanin" w:eastAsia="IRNazanin" w:cs="IRNazanin"/>
          <w:lang w:bidi="fa-IR"/>
          <w:color w:val="111111"/>
          <w:sz w:val="28"/>
          <w:szCs w:val="28"/>
          <w:rtl/>
        </w:rPr>
        <w:t xml:space="preserve">بهتر از هر چیز آمد راستی، شعرِ درست</w:t>
      </w:r>
    </w:p>
    <w:p>
      <w:pPr>
        <w:pStyle w:val="BookText"/>
      </w:pPr>
      <w:r>
        <w:rPr>
          <w:rFonts w:ascii="IRNazanin" w:hAnsi="IRNazanin" w:eastAsia="IRNazanin" w:cs="IRNazanin"/>
          <w:lang w:bidi="fa-IR"/>
          <w:color w:val="111111"/>
          <w:sz w:val="28"/>
          <w:szCs w:val="28"/>
          <w:rtl/>
        </w:rPr>
        <w:t xml:space="preserve">خاصه اندر مدحِ بهتر نسلِ پیغمبر مرا</w:t>
      </w:r>
    </w:p>
    <w:p>
      <w:pPr>
        <w:pStyle w:val="BookText"/>
      </w:pPr>
      <w:r>
        <w:rPr>
          <w:rFonts w:ascii="IRNazanin" w:hAnsi="IRNazanin" w:eastAsia="IRNazanin" w:cs="IRNazanin"/>
          <w:lang w:bidi="fa-IR"/>
          <w:color w:val="111111"/>
          <w:sz w:val="28"/>
          <w:szCs w:val="28"/>
          <w:rtl/>
        </w:rPr>
        <w:t xml:space="preserve">قائمِ آل محمّد علیه‌السلام یادگارِ عسکری</w:t>
      </w:r>
    </w:p>
    <w:p>
      <w:pPr>
        <w:pStyle w:val="BookText"/>
      </w:pPr>
      <w:r>
        <w:rPr>
          <w:rFonts w:ascii="IRNazanin" w:hAnsi="IRNazanin" w:eastAsia="IRNazanin" w:cs="IRNazanin"/>
          <w:lang w:bidi="fa-IR"/>
          <w:color w:val="111111"/>
          <w:sz w:val="28"/>
          <w:szCs w:val="28"/>
          <w:rtl/>
        </w:rPr>
        <w:t xml:space="preserve">آن به هر جرمی شفیع اندر صفِ محشر مرا</w:t>
      </w:r>
    </w:p>
    <w:p>
      <w:pPr>
        <w:pStyle w:val="BookText"/>
      </w:pPr>
      <w:r>
        <w:rPr>
          <w:rFonts w:ascii="IRNazanin" w:hAnsi="IRNazanin" w:eastAsia="IRNazanin" w:cs="IRNazanin"/>
          <w:lang w:bidi="fa-IR"/>
          <w:color w:val="111111"/>
          <w:sz w:val="28"/>
          <w:szCs w:val="28"/>
          <w:rtl/>
        </w:rPr>
        <w:t xml:space="preserve">ای رواقت نوربخشِ بیتِ موسی و خلیل</w:t>
      </w:r>
    </w:p>
    <w:p>
      <w:pPr>
        <w:pStyle w:val="BookText"/>
      </w:pPr>
      <w:r>
        <w:rPr>
          <w:rFonts w:ascii="IRNazanin" w:hAnsi="IRNazanin" w:eastAsia="IRNazanin" w:cs="IRNazanin"/>
          <w:lang w:bidi="fa-IR"/>
          <w:color w:val="111111"/>
          <w:sz w:val="28"/>
          <w:szCs w:val="28"/>
          <w:rtl/>
        </w:rPr>
        <w:t xml:space="preserve">ای قدومت زیب بخشِ کعبه و مشعر مرا</w:t>
      </w:r>
    </w:p>
    <w:p>
      <w:pPr>
        <w:pStyle w:val="BookText"/>
      </w:pPr>
      <w:r>
        <w:rPr>
          <w:rFonts w:ascii="Amiri" w:hAnsi="Amiri" w:eastAsia="Amiri" w:cs="Amiri"/>
          <w:lang w:bidi="ar-SA"/>
          <w:color w:val="111111"/>
          <w:sz w:val="28"/>
          <w:szCs w:val="28"/>
          <w:rtl/>
        </w:rPr>
        <w:t xml:space="preserve">ای سلیلِ مصطفی ای غرّه نسلِ بتول</w:t>
      </w:r>
    </w:p>
    <w:p>
      <w:pPr>
        <w:pStyle w:val="BookText"/>
      </w:pPr>
      <w:r>
        <w:rPr>
          <w:rFonts w:ascii="IRNazanin" w:hAnsi="IRNazanin" w:eastAsia="IRNazanin" w:cs="IRNazanin"/>
          <w:lang w:bidi="fa-IR"/>
          <w:color w:val="111111"/>
          <w:sz w:val="28"/>
          <w:szCs w:val="28"/>
          <w:rtl/>
        </w:rPr>
        <w:t xml:space="preserve">ای درون غرقابِ محنت کشتی و لنگر مرا</w:t>
      </w:r>
    </w:p>
    <w:p>
      <w:pPr>
        <w:pStyle w:val="BookText"/>
      </w:pPr>
      <w:r>
        <w:rPr>
          <w:rFonts w:ascii="IRNazanin" w:hAnsi="IRNazanin" w:eastAsia="IRNazanin" w:cs="IRNazanin"/>
          <w:lang w:bidi="fa-IR"/>
          <w:color w:val="111111"/>
          <w:sz w:val="28"/>
          <w:szCs w:val="28"/>
          <w:rtl/>
        </w:rPr>
        <w:t xml:space="preserve">مانده‌ام در بحرِ طوفان زای حیرت دستگیر</w:t>
      </w:r>
    </w:p>
    <w:p>
      <w:pPr>
        <w:pStyle w:val="BookText"/>
      </w:pPr>
      <w:r>
        <w:rPr>
          <w:rFonts w:ascii="IRNazanin" w:hAnsi="IRNazanin" w:eastAsia="IRNazanin" w:cs="IRNazanin"/>
          <w:lang w:bidi="fa-IR"/>
          <w:color w:val="111111"/>
          <w:sz w:val="28"/>
          <w:szCs w:val="28"/>
          <w:rtl/>
        </w:rPr>
        <w:t xml:space="preserve">راه ده تا سوی خود زین بحرِ پهناور مرا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بین در داوِ شش اندازِ طاسِ واژگون</w:t>
      </w:r>
    </w:p>
    <w:p>
      <w:pPr>
        <w:pStyle w:val="BookText"/>
      </w:pPr>
      <w:r>
        <w:rPr>
          <w:rFonts w:ascii="IRNazanin" w:hAnsi="IRNazanin" w:eastAsia="IRNazanin" w:cs="IRNazanin"/>
          <w:lang w:bidi="fa-IR"/>
          <w:color w:val="111111"/>
          <w:sz w:val="28"/>
          <w:szCs w:val="28"/>
          <w:rtl/>
        </w:rPr>
        <w:t xml:space="preserve">مهره آسا جفتِ غم در کاخِ این ششدر مرا</w:t>
      </w:r>
    </w:p>
    <w:p>
      <w:pPr>
        <w:pStyle w:val="BookText"/>
      </w:pPr>
      <w:r>
        <w:rPr>
          <w:rFonts w:ascii="IRNazanin" w:hAnsi="IRNazanin" w:eastAsia="IRNazanin" w:cs="IRNazanin"/>
          <w:lang w:bidi="fa-IR"/>
          <w:color w:val="111111"/>
          <w:sz w:val="28"/>
          <w:szCs w:val="28"/>
          <w:rtl/>
        </w:rPr>
        <w:t xml:space="preserve">گر به ظاهر نغز حلوا می فرستد چرب و نرم</w:t>
      </w:r>
    </w:p>
    <w:p>
      <w:pPr>
        <w:pStyle w:val="BookText"/>
      </w:pPr>
      <w:r>
        <w:rPr>
          <w:rFonts w:ascii="IRNazanin" w:hAnsi="IRNazanin" w:eastAsia="IRNazanin" w:cs="IRNazanin"/>
          <w:lang w:bidi="fa-IR"/>
          <w:color w:val="111111"/>
          <w:sz w:val="28"/>
          <w:szCs w:val="28"/>
          <w:rtl/>
        </w:rPr>
        <w:t xml:space="preserve">زهر دارد اندرون بی هیچ شک مضمر مرا</w:t>
      </w:r>
    </w:p>
    <w:p>
      <w:pPr>
        <w:pStyle w:val="BookText"/>
      </w:pPr>
      <w:r>
        <w:rPr>
          <w:rFonts w:ascii="IRNazanin" w:hAnsi="IRNazanin" w:eastAsia="IRNazanin" w:cs="IRNazanin"/>
          <w:lang w:bidi="fa-IR"/>
          <w:color w:val="111111"/>
          <w:sz w:val="28"/>
          <w:szCs w:val="28"/>
          <w:rtl/>
        </w:rPr>
        <w:t xml:space="preserve">با همه سیّارگان بی جلوه مهرِ رخت</w:t>
      </w:r>
    </w:p>
    <w:p>
      <w:pPr>
        <w:pStyle w:val="BookText"/>
      </w:pPr>
      <w:r>
        <w:rPr>
          <w:rFonts w:ascii="IRNazanin" w:hAnsi="IRNazanin" w:eastAsia="IRNazanin" w:cs="IRNazanin"/>
          <w:lang w:bidi="fa-IR"/>
          <w:color w:val="111111"/>
          <w:sz w:val="28"/>
          <w:szCs w:val="28"/>
          <w:rtl/>
        </w:rPr>
        <w:t xml:space="preserve">توده اغبر نماید گنبدِ اخضر مرا</w:t>
      </w:r>
    </w:p>
    <w:p>
      <w:pPr>
        <w:pStyle w:val="BookText"/>
      </w:pPr>
      <w:r>
        <w:rPr>
          <w:rFonts w:ascii="IRNazanin" w:hAnsi="IRNazanin" w:eastAsia="IRNazanin" w:cs="IRNazanin"/>
          <w:lang w:bidi="fa-IR"/>
          <w:color w:val="111111"/>
          <w:sz w:val="28"/>
          <w:szCs w:val="28"/>
          <w:rtl/>
        </w:rPr>
        <w:t xml:space="preserve">بی حضورت همچنان از چشمه سوزن به چشم</w:t>
      </w:r>
    </w:p>
    <w:p>
      <w:pPr>
        <w:pStyle w:val="BookText"/>
      </w:pPr>
      <w:r>
        <w:rPr>
          <w:rFonts w:ascii="IRNazanin" w:hAnsi="IRNazanin" w:eastAsia="IRNazanin" w:cs="IRNazanin"/>
          <w:lang w:bidi="fa-IR"/>
          <w:color w:val="111111"/>
          <w:sz w:val="28"/>
          <w:szCs w:val="28"/>
          <w:rtl/>
        </w:rPr>
        <w:t xml:space="preserve">تنگ تر آمد فضای توده اغبر مرا</w:t>
      </w:r>
    </w:p>
    <w:p>
      <w:pPr>
        <w:pStyle w:val="BookText"/>
      </w:pPr>
      <w:r>
        <w:rPr>
          <w:rFonts w:ascii="IRNazanin" w:hAnsi="IRNazanin" w:eastAsia="IRNazanin" w:cs="IRNazanin"/>
          <w:lang w:bidi="fa-IR"/>
          <w:color w:val="111111"/>
          <w:sz w:val="28"/>
          <w:szCs w:val="28"/>
          <w:rtl/>
        </w:rPr>
        <w:t xml:space="preserve">از پس هر نا امیدی اندرون امّیدهاست</w:t>
      </w:r>
    </w:p>
    <w:p>
      <w:pPr>
        <w:pStyle w:val="BookText"/>
      </w:pPr>
      <w:r>
        <w:rPr>
          <w:rFonts w:ascii="IRNazanin" w:hAnsi="IRNazanin" w:eastAsia="IRNazanin" w:cs="IRNazanin"/>
          <w:lang w:bidi="fa-IR"/>
          <w:color w:val="111111"/>
          <w:sz w:val="28"/>
          <w:szCs w:val="28"/>
          <w:rtl/>
        </w:rPr>
        <w:t xml:space="preserve">گفته بود این نکته اندر کودکی مادر مرا</w:t>
      </w:r>
    </w:p>
    <w:p>
      <w:pPr>
        <w:pStyle w:val="BookText"/>
      </w:pPr>
      <w:r>
        <w:rPr>
          <w:rFonts w:ascii="IRNazanin" w:hAnsi="IRNazanin" w:eastAsia="IRNazanin" w:cs="IRNazanin"/>
          <w:lang w:bidi="fa-IR"/>
          <w:color w:val="111111"/>
          <w:sz w:val="28"/>
          <w:szCs w:val="28"/>
          <w:rtl/>
        </w:rPr>
        <w:t xml:space="preserve">نا امیدی با نصاب آمد کنون نوبت رسید</w:t>
      </w:r>
    </w:p>
    <w:p>
      <w:pPr>
        <w:pStyle w:val="BookText"/>
      </w:pPr>
      <w:r>
        <w:rPr>
          <w:rFonts w:ascii="IRNazanin" w:hAnsi="IRNazanin" w:eastAsia="IRNazanin" w:cs="IRNazanin"/>
          <w:lang w:bidi="fa-IR"/>
          <w:color w:val="111111"/>
          <w:sz w:val="28"/>
          <w:szCs w:val="28"/>
          <w:rtl/>
        </w:rPr>
        <w:t xml:space="preserve">تا نوید آرد ز بطحا پیکِ فرّخ فر مرا</w:t>
      </w:r>
    </w:p>
    <w:p>
      <w:pPr>
        <w:pStyle w:val="BookText"/>
      </w:pPr>
      <w:r>
        <w:rPr>
          <w:rFonts w:ascii="IRNazanin" w:hAnsi="IRNazanin" w:eastAsia="IRNazanin" w:cs="IRNazanin"/>
          <w:lang w:bidi="fa-IR"/>
          <w:color w:val="111111"/>
          <w:sz w:val="28"/>
          <w:szCs w:val="28"/>
          <w:rtl/>
        </w:rPr>
        <w:t xml:space="preserve">توسنِ عشق است زیر ران خروشان ز انتظار</w:t>
      </w:r>
    </w:p>
    <w:p>
      <w:pPr>
        <w:pStyle w:val="BookText"/>
      </w:pPr>
      <w:r>
        <w:rPr>
          <w:rFonts w:ascii="IRNazanin" w:hAnsi="IRNazanin" w:eastAsia="IRNazanin" w:cs="IRNazanin"/>
          <w:lang w:bidi="fa-IR"/>
          <w:color w:val="111111"/>
          <w:sz w:val="28"/>
          <w:szCs w:val="28"/>
          <w:rtl/>
        </w:rPr>
        <w:t xml:space="preserve">صیحه زن یا حبّذا زان تیز تک صرصر مرا</w:t>
      </w:r>
    </w:p>
    <w:p>
      <w:pPr>
        <w:pStyle w:val="BookText"/>
      </w:pPr>
      <w:r>
        <w:rPr>
          <w:rFonts w:ascii="IRNazanin" w:hAnsi="IRNazanin" w:eastAsia="IRNazanin" w:cs="IRNazanin"/>
          <w:lang w:bidi="fa-IR"/>
          <w:color w:val="111111"/>
          <w:sz w:val="28"/>
          <w:szCs w:val="28"/>
          <w:rtl/>
        </w:rPr>
        <w:t xml:space="preserve">کی شود یا رب برآیی بر براقِ برق سیر</w:t>
      </w:r>
    </w:p>
    <w:p>
      <w:pPr>
        <w:pStyle w:val="BookText"/>
      </w:pPr>
      <w:r>
        <w:rPr>
          <w:rFonts w:ascii="IRNazanin" w:hAnsi="IRNazanin" w:eastAsia="IRNazanin" w:cs="IRNazanin"/>
          <w:lang w:bidi="fa-IR"/>
          <w:color w:val="111111"/>
          <w:sz w:val="28"/>
          <w:szCs w:val="28"/>
          <w:rtl/>
        </w:rPr>
        <w:t xml:space="preserve">در رکابت تا فدا گردد تنِ لاغر مرا</w:t>
      </w:r>
    </w:p>
    <w:p>
      <w:pPr>
        <w:pStyle w:val="BookText"/>
      </w:pPr>
      <w:r>
        <w:rPr>
          <w:rFonts w:ascii="IRNazanin" w:hAnsi="IRNazanin" w:eastAsia="IRNazanin" w:cs="IRNazanin"/>
          <w:lang w:bidi="fa-IR"/>
          <w:color w:val="111111"/>
          <w:sz w:val="28"/>
          <w:szCs w:val="28"/>
          <w:rtl/>
        </w:rPr>
        <w:t xml:space="preserve">هر کسی را آرزویی در خور آمد طفل را</w:t>
      </w:r>
    </w:p>
    <w:p>
      <w:pPr>
        <w:pStyle w:val="BookText"/>
      </w:pPr>
      <w:r>
        <w:rPr>
          <w:rFonts w:ascii="IRNazanin" w:hAnsi="IRNazanin" w:eastAsia="IRNazanin" w:cs="IRNazanin"/>
          <w:lang w:bidi="fa-IR"/>
          <w:color w:val="111111"/>
          <w:sz w:val="28"/>
          <w:szCs w:val="28"/>
          <w:rtl/>
        </w:rPr>
        <w:t xml:space="preserve">سرخ و زرد آمد موافق جاه و فر در خور مرا</w:t>
      </w:r>
    </w:p>
    <w:p>
      <w:pPr>
        <w:pStyle w:val="BookText"/>
      </w:pPr>
      <w:r>
        <w:rPr>
          <w:rFonts w:ascii="IRNazanin" w:hAnsi="IRNazanin" w:eastAsia="IRNazanin" w:cs="IRNazanin"/>
          <w:lang w:bidi="fa-IR"/>
          <w:color w:val="111111"/>
          <w:sz w:val="28"/>
          <w:szCs w:val="28"/>
          <w:rtl/>
        </w:rPr>
        <w:t xml:space="preserve">فرّ و جاهم را جز این سودا نمی‌گردد به سر</w:t>
      </w:r>
    </w:p>
    <w:p>
      <w:pPr>
        <w:pStyle w:val="BookText"/>
      </w:pPr>
      <w:r>
        <w:rPr>
          <w:rFonts w:ascii="IRNazanin" w:hAnsi="IRNazanin" w:eastAsia="IRNazanin" w:cs="IRNazanin"/>
          <w:lang w:bidi="fa-IR"/>
          <w:color w:val="111111"/>
          <w:sz w:val="28"/>
          <w:szCs w:val="28"/>
          <w:rtl/>
        </w:rPr>
        <w:t xml:space="preserve">سرخ گردد تا به خون این گونه اصفر مرا</w:t>
      </w:r>
    </w:p>
    <w:p>
      <w:pPr>
        <w:pStyle w:val="BookText"/>
      </w:pPr>
      <w:r>
        <w:rPr>
          <w:rFonts w:ascii="IRNazanin" w:hAnsi="IRNazanin" w:eastAsia="IRNazanin" w:cs="IRNazanin"/>
          <w:lang w:bidi="fa-IR"/>
          <w:color w:val="111111"/>
          <w:sz w:val="28"/>
          <w:szCs w:val="28"/>
          <w:rtl/>
        </w:rPr>
        <w:t xml:space="preserve">چون در آیم با سر اندر کوی تو غلطان چو گوی</w:t>
      </w:r>
    </w:p>
    <w:p>
      <w:pPr>
        <w:pStyle w:val="BookText"/>
      </w:pPr>
      <w:r>
        <w:rPr>
          <w:rFonts w:ascii="IRNazanin" w:hAnsi="IRNazanin" w:eastAsia="IRNazanin" w:cs="IRNazanin"/>
          <w:lang w:bidi="fa-IR"/>
          <w:color w:val="111111"/>
          <w:sz w:val="28"/>
          <w:szCs w:val="28"/>
          <w:rtl/>
        </w:rPr>
        <w:t xml:space="preserve">فرق نبود پیش پا در کوه یا کردر مرا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خود از مهرِ تو و قهرِ عدو دارم سلاح</w:t>
      </w:r>
    </w:p>
    <w:p>
      <w:pPr>
        <w:pStyle w:val="BookText"/>
      </w:pPr>
      <w:r>
        <w:rPr>
          <w:rFonts w:ascii="IRNazanin" w:hAnsi="IRNazanin" w:eastAsia="IRNazanin" w:cs="IRNazanin"/>
          <w:lang w:bidi="fa-IR"/>
          <w:color w:val="111111"/>
          <w:sz w:val="28"/>
          <w:szCs w:val="28"/>
          <w:rtl/>
        </w:rPr>
        <w:t xml:space="preserve">این بود در روزِ هیجا جوشن و مغفر مرا</w:t>
      </w:r>
    </w:p>
    <w:p>
      <w:pPr>
        <w:pStyle w:val="BookText"/>
      </w:pPr>
      <w:r>
        <w:rPr>
          <w:rFonts w:ascii="IRNazanin" w:hAnsi="IRNazanin" w:eastAsia="IRNazanin" w:cs="IRNazanin"/>
          <w:lang w:bidi="fa-IR"/>
          <w:color w:val="111111"/>
          <w:sz w:val="28"/>
          <w:szCs w:val="28"/>
          <w:rtl/>
        </w:rPr>
        <w:t xml:space="preserve">فرق نبود با ولایت روزِ هیجا از کنام</w:t>
      </w:r>
    </w:p>
    <w:p>
      <w:pPr>
        <w:pStyle w:val="BookText"/>
      </w:pPr>
      <w:r>
        <w:rPr>
          <w:rFonts w:ascii="IRNazanin" w:hAnsi="IRNazanin" w:eastAsia="IRNazanin" w:cs="IRNazanin"/>
          <w:lang w:bidi="fa-IR"/>
          <w:color w:val="111111"/>
          <w:sz w:val="28"/>
          <w:szCs w:val="28"/>
          <w:rtl/>
        </w:rPr>
        <w:t xml:space="preserve">روبه لاغر بر آید یا که شیرِ نر مرا</w:t>
      </w:r>
    </w:p>
    <w:p>
      <w:pPr>
        <w:pStyle w:val="BookText"/>
      </w:pPr>
      <w:r>
        <w:rPr>
          <w:rFonts w:ascii="IRNazanin" w:hAnsi="IRNazanin" w:eastAsia="IRNazanin" w:cs="IRNazanin"/>
          <w:lang w:bidi="fa-IR"/>
          <w:color w:val="111111"/>
          <w:sz w:val="28"/>
          <w:szCs w:val="28"/>
          <w:rtl/>
        </w:rPr>
        <w:t xml:space="preserve">613- ای نسیمِ صبح با ساغر چه در آمیختی</w:t>
      </w:r>
    </w:p>
    <w:p>
      <w:pPr>
        <w:pStyle w:val="BookText"/>
      </w:pPr>
      <w:r>
        <w:rPr>
          <w:rFonts w:ascii="IRNazanin" w:hAnsi="IRNazanin" w:eastAsia="IRNazanin" w:cs="IRNazanin"/>
          <w:lang w:bidi="fa-IR"/>
          <w:color w:val="111111"/>
          <w:sz w:val="28"/>
          <w:szCs w:val="28"/>
          <w:rtl/>
        </w:rPr>
        <w:t xml:space="preserve">کاین چنین افروختی جان زآتشین ساغر مرا</w:t>
      </w:r>
    </w:p>
    <w:p>
      <w:pPr>
        <w:pStyle w:val="BookText"/>
      </w:pPr>
      <w:r>
        <w:rPr>
          <w:rFonts w:ascii="IRNazanin" w:hAnsi="IRNazanin" w:eastAsia="IRNazanin" w:cs="IRNazanin"/>
          <w:lang w:bidi="fa-IR"/>
          <w:color w:val="111111"/>
          <w:sz w:val="28"/>
          <w:szCs w:val="28"/>
          <w:rtl/>
        </w:rPr>
        <w:t xml:space="preserve">یک تمنّایم ز توست ار در پذیری گفتِ من</w:t>
      </w:r>
    </w:p>
    <w:p>
      <w:pPr>
        <w:pStyle w:val="BookText"/>
      </w:pPr>
      <w:r>
        <w:rPr>
          <w:rFonts w:ascii="IRNazanin" w:hAnsi="IRNazanin" w:eastAsia="IRNazanin" w:cs="IRNazanin"/>
          <w:lang w:bidi="fa-IR"/>
          <w:color w:val="111111"/>
          <w:sz w:val="28"/>
          <w:szCs w:val="28"/>
          <w:rtl/>
        </w:rPr>
        <w:t xml:space="preserve">باز شاید بر نشانی شعله ور آذر مرا</w:t>
      </w:r>
    </w:p>
    <w:p>
      <w:pPr>
        <w:pStyle w:val="BookText"/>
      </w:pPr>
      <w:r>
        <w:rPr>
          <w:rFonts w:ascii="IRNazanin" w:hAnsi="IRNazanin" w:eastAsia="IRNazanin" w:cs="IRNazanin"/>
          <w:lang w:bidi="fa-IR"/>
          <w:color w:val="111111"/>
          <w:sz w:val="28"/>
          <w:szCs w:val="28"/>
          <w:rtl/>
        </w:rPr>
        <w:t xml:space="preserve">سجده بر برخاک سامرّا ز روی اسکدار</w:t>
      </w:r>
    </w:p>
    <w:p>
      <w:pPr>
        <w:pStyle w:val="BookText"/>
      </w:pPr>
      <w:r>
        <w:rPr>
          <w:rFonts w:ascii="IRNazanin" w:hAnsi="IRNazanin" w:eastAsia="IRNazanin" w:cs="IRNazanin"/>
          <w:lang w:bidi="fa-IR"/>
          <w:color w:val="111111"/>
          <w:sz w:val="28"/>
          <w:szCs w:val="28"/>
          <w:rtl/>
        </w:rPr>
        <w:t xml:space="preserve">این وثیقت بازخوان ای پیکِ فرّخ فر مرا</w:t>
      </w:r>
    </w:p>
    <w:p>
      <w:pPr>
        <w:pStyle w:val="BookText"/>
      </w:pPr>
      <w:r>
        <w:rPr>
          <w:rFonts w:ascii="IRNazanin" w:hAnsi="IRNazanin" w:eastAsia="IRNazanin" w:cs="IRNazanin"/>
          <w:lang w:bidi="fa-IR"/>
          <w:color w:val="111111"/>
          <w:sz w:val="28"/>
          <w:szCs w:val="28"/>
          <w:rtl/>
        </w:rPr>
        <w:t xml:space="preserve">وقت شد تا محضر و منظر کنی از شرک پاک</w:t>
      </w:r>
    </w:p>
    <w:p>
      <w:pPr>
        <w:pStyle w:val="BookText"/>
      </w:pPr>
      <w:r>
        <w:rPr>
          <w:rFonts w:ascii="IRNazanin" w:hAnsi="IRNazanin" w:eastAsia="IRNazanin" w:cs="IRNazanin"/>
          <w:lang w:bidi="fa-IR"/>
          <w:color w:val="111111"/>
          <w:sz w:val="28"/>
          <w:szCs w:val="28"/>
          <w:rtl/>
        </w:rPr>
        <w:t xml:space="preserve">تا نمانی جز موّحد اندر این منظر مرا</w:t>
      </w:r>
    </w:p>
    <w:p>
      <w:pPr>
        <w:pStyle w:val="BookText"/>
      </w:pPr>
      <w:r>
        <w:rPr>
          <w:rFonts w:ascii="IRNazanin" w:hAnsi="IRNazanin" w:eastAsia="IRNazanin" w:cs="IRNazanin"/>
          <w:lang w:bidi="fa-IR"/>
          <w:color w:val="111111"/>
          <w:sz w:val="28"/>
          <w:szCs w:val="28"/>
          <w:rtl/>
        </w:rPr>
        <w:t xml:space="preserve">وقت شد کز پرده غیبت برون آیی چو مهر</w:t>
      </w:r>
    </w:p>
    <w:p>
      <w:pPr>
        <w:pStyle w:val="BookText"/>
      </w:pPr>
      <w:r>
        <w:rPr>
          <w:rFonts w:ascii="IRNazanin" w:hAnsi="IRNazanin" w:eastAsia="IRNazanin" w:cs="IRNazanin"/>
          <w:lang w:bidi="fa-IR"/>
          <w:color w:val="111111"/>
          <w:sz w:val="28"/>
          <w:szCs w:val="28"/>
          <w:rtl/>
        </w:rPr>
        <w:t xml:space="preserve">تا کنی رخشان ز رویت منظر و محضر مرا</w:t>
      </w:r>
    </w:p>
    <w:p>
      <w:pPr>
        <w:pStyle w:val="BookText"/>
      </w:pPr>
      <w:r>
        <w:rPr>
          <w:rFonts w:ascii="IRNazanin" w:hAnsi="IRNazanin" w:eastAsia="IRNazanin" w:cs="IRNazanin"/>
          <w:lang w:bidi="fa-IR"/>
          <w:color w:val="111111"/>
          <w:sz w:val="28"/>
          <w:szCs w:val="28"/>
          <w:rtl/>
        </w:rPr>
        <w:t xml:space="preserve">وقت شد تا شاخِ بختم نو بر آرد در امید</w:t>
      </w:r>
    </w:p>
    <w:p>
      <w:pPr>
        <w:pStyle w:val="BookText"/>
      </w:pPr>
      <w:r>
        <w:rPr>
          <w:rFonts w:ascii="IRNazanin" w:hAnsi="IRNazanin" w:eastAsia="IRNazanin" w:cs="IRNazanin"/>
          <w:lang w:bidi="fa-IR"/>
          <w:color w:val="111111"/>
          <w:sz w:val="28"/>
          <w:szCs w:val="28"/>
          <w:rtl/>
        </w:rPr>
        <w:t xml:space="preserve">حبّذا شاخی که دیدار آورد نوبر مرا</w:t>
      </w:r>
    </w:p>
    <w:p>
      <w:pPr>
        <w:pStyle w:val="BookText"/>
      </w:pPr>
      <w:r>
        <w:rPr>
          <w:rFonts w:ascii="IRNazanin" w:hAnsi="IRNazanin" w:eastAsia="IRNazanin" w:cs="IRNazanin"/>
          <w:lang w:bidi="fa-IR"/>
          <w:color w:val="111111"/>
          <w:sz w:val="28"/>
          <w:szCs w:val="28"/>
          <w:rtl/>
        </w:rPr>
        <w:t xml:space="preserve">وقت شد تا تازه سازی باز پیمانِ الست</w:t>
      </w:r>
    </w:p>
    <w:p>
      <w:pPr>
        <w:pStyle w:val="BookText"/>
      </w:pPr>
      <w:r>
        <w:rPr>
          <w:rFonts w:ascii="IRNazanin" w:hAnsi="IRNazanin" w:eastAsia="IRNazanin" w:cs="IRNazanin"/>
          <w:lang w:bidi="fa-IR"/>
          <w:color w:val="111111"/>
          <w:sz w:val="28"/>
          <w:szCs w:val="28"/>
          <w:rtl/>
        </w:rPr>
        <w:t xml:space="preserve">تا چه محکم بود بینی عهدِ روزِ ذر مرا</w:t>
      </w:r>
    </w:p>
    <w:p>
      <w:pPr>
        <w:pStyle w:val="BookText"/>
      </w:pPr>
      <w:r>
        <w:rPr>
          <w:rFonts w:ascii="IRNazanin" w:hAnsi="IRNazanin" w:eastAsia="IRNazanin" w:cs="IRNazanin"/>
          <w:lang w:bidi="fa-IR"/>
          <w:color w:val="111111"/>
          <w:sz w:val="28"/>
          <w:szCs w:val="28"/>
          <w:rtl/>
        </w:rPr>
        <w:t xml:space="preserve">وقت شد تا نامه زهرا برون آری ز جیب</w:t>
      </w:r>
    </w:p>
    <w:p>
      <w:pPr>
        <w:pStyle w:val="BookText"/>
      </w:pPr>
      <w:r>
        <w:rPr>
          <w:rFonts w:ascii="IRNazanin" w:hAnsi="IRNazanin" w:eastAsia="IRNazanin" w:cs="IRNazanin"/>
          <w:lang w:bidi="fa-IR"/>
          <w:color w:val="111111"/>
          <w:sz w:val="28"/>
          <w:szCs w:val="28"/>
          <w:rtl/>
        </w:rPr>
        <w:t xml:space="preserve">هم بخوانی آسمانی نامه‌ها از بر مرا</w:t>
      </w:r>
    </w:p>
    <w:p>
      <w:pPr>
        <w:pStyle w:val="BookText"/>
      </w:pPr>
      <w:r>
        <w:rPr>
          <w:rFonts w:ascii="IRNazanin" w:hAnsi="IRNazanin" w:eastAsia="IRNazanin" w:cs="IRNazanin"/>
          <w:lang w:bidi="fa-IR"/>
          <w:color w:val="111111"/>
          <w:sz w:val="28"/>
          <w:szCs w:val="28"/>
          <w:rtl/>
        </w:rPr>
        <w:t xml:space="preserve">وقت شد کز مهترین افرشتگان سازی حشم</w:t>
      </w:r>
    </w:p>
    <w:p>
      <w:pPr>
        <w:pStyle w:val="BookText"/>
      </w:pPr>
      <w:r>
        <w:rPr>
          <w:rFonts w:ascii="IRNazanin" w:hAnsi="IRNazanin" w:eastAsia="IRNazanin" w:cs="IRNazanin"/>
          <w:lang w:bidi="fa-IR"/>
          <w:color w:val="111111"/>
          <w:sz w:val="28"/>
          <w:szCs w:val="28"/>
          <w:rtl/>
        </w:rPr>
        <w:t xml:space="preserve">رائدِ ایشان بخوانی کهترین چاکر مرا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شد تا صفحه افرنج و امریک از قیاس</w:t>
      </w:r>
    </w:p>
    <w:p>
      <w:pPr>
        <w:pStyle w:val="BookText"/>
      </w:pPr>
      <w:r>
        <w:rPr>
          <w:rFonts w:ascii="IRNazanin" w:hAnsi="IRNazanin" w:eastAsia="IRNazanin" w:cs="IRNazanin"/>
          <w:lang w:bidi="fa-IR"/>
          <w:color w:val="111111"/>
          <w:sz w:val="28"/>
          <w:szCs w:val="28"/>
          <w:rtl/>
        </w:rPr>
        <w:t xml:space="preserve">باشد اندر زیرِ امرِ چاکرِ کهتر مرا</w:t>
      </w:r>
    </w:p>
    <w:p>
      <w:pPr>
        <w:pStyle w:val="BookText"/>
      </w:pPr>
      <w:r>
        <w:rPr>
          <w:rFonts w:ascii="IRNazanin" w:hAnsi="IRNazanin" w:eastAsia="IRNazanin" w:cs="IRNazanin"/>
          <w:lang w:bidi="fa-IR"/>
          <w:color w:val="111111"/>
          <w:sz w:val="28"/>
          <w:szCs w:val="28"/>
          <w:rtl/>
        </w:rPr>
        <w:t xml:space="preserve">وقت شد تا خاک هندستان بیاغاری به خون</w:t>
      </w:r>
    </w:p>
    <w:p>
      <w:pPr>
        <w:pStyle w:val="BookText"/>
      </w:pPr>
      <w:r>
        <w:rPr>
          <w:rFonts w:ascii="IRNazanin" w:hAnsi="IRNazanin" w:eastAsia="IRNazanin" w:cs="IRNazanin"/>
          <w:lang w:bidi="fa-IR"/>
          <w:color w:val="111111"/>
          <w:sz w:val="28"/>
          <w:szCs w:val="28"/>
          <w:rtl/>
        </w:rPr>
        <w:t xml:space="preserve">تا ز آذریون فراویز آورد بیدر مرا</w:t>
      </w:r>
    </w:p>
    <w:p>
      <w:pPr>
        <w:pStyle w:val="BookText"/>
      </w:pPr>
      <w:r>
        <w:rPr>
          <w:rFonts w:ascii="IRNazanin" w:hAnsi="IRNazanin" w:eastAsia="IRNazanin" w:cs="IRNazanin"/>
          <w:lang w:bidi="fa-IR"/>
          <w:color w:val="111111"/>
          <w:sz w:val="28"/>
          <w:szCs w:val="28"/>
          <w:rtl/>
        </w:rPr>
        <w:t xml:space="preserve">وقت شد پردخته گردد تا زمین از رسمِ جور</w:t>
      </w:r>
    </w:p>
    <w:p>
      <w:pPr>
        <w:pStyle w:val="BookText"/>
      </w:pPr>
      <w:r>
        <w:rPr>
          <w:rFonts w:ascii="IRNazanin" w:hAnsi="IRNazanin" w:eastAsia="IRNazanin" w:cs="IRNazanin"/>
          <w:lang w:bidi="fa-IR"/>
          <w:color w:val="111111"/>
          <w:sz w:val="28"/>
          <w:szCs w:val="28"/>
          <w:rtl/>
        </w:rPr>
        <w:t xml:space="preserve">افکند چون سایه چترِ معدلت گستر مرا</w:t>
      </w:r>
    </w:p>
    <w:p>
      <w:pPr>
        <w:pStyle w:val="BookText"/>
      </w:pPr>
      <w:r>
        <w:rPr>
          <w:rFonts w:ascii="IRNazanin" w:hAnsi="IRNazanin" w:eastAsia="IRNazanin" w:cs="IRNazanin"/>
          <w:lang w:bidi="fa-IR"/>
          <w:color w:val="111111"/>
          <w:sz w:val="28"/>
          <w:szCs w:val="28"/>
          <w:rtl/>
        </w:rPr>
        <w:t xml:space="preserve">وقت شد کز سنگِ خاره برفرازِ کوهِ سخت</w:t>
      </w:r>
    </w:p>
    <w:p>
      <w:pPr>
        <w:pStyle w:val="BookText"/>
      </w:pPr>
      <w:r>
        <w:rPr>
          <w:rFonts w:ascii="IRNazanin" w:hAnsi="IRNazanin" w:eastAsia="IRNazanin" w:cs="IRNazanin"/>
          <w:lang w:bidi="fa-IR"/>
          <w:color w:val="111111"/>
          <w:sz w:val="28"/>
          <w:szCs w:val="28"/>
          <w:rtl/>
        </w:rPr>
        <w:t xml:space="preserve">بشکفاند روی و بویت لاله و عبهر مرا</w:t>
      </w:r>
    </w:p>
    <w:p>
      <w:pPr>
        <w:pStyle w:val="BookText"/>
      </w:pPr>
      <w:r>
        <w:rPr>
          <w:rFonts w:ascii="IRNazanin" w:hAnsi="IRNazanin" w:eastAsia="IRNazanin" w:cs="IRNazanin"/>
          <w:lang w:bidi="fa-IR"/>
          <w:color w:val="111111"/>
          <w:sz w:val="28"/>
          <w:szCs w:val="28"/>
          <w:rtl/>
        </w:rPr>
        <w:t xml:space="preserve">وقت شد جای مغیلان در بیابانِ حجاز</w:t>
      </w:r>
    </w:p>
    <w:p>
      <w:pPr>
        <w:pStyle w:val="BookText"/>
      </w:pPr>
      <w:r>
        <w:rPr>
          <w:rFonts w:ascii="IRNazanin" w:hAnsi="IRNazanin" w:eastAsia="IRNazanin" w:cs="IRNazanin"/>
          <w:lang w:bidi="fa-IR"/>
          <w:color w:val="111111"/>
          <w:sz w:val="28"/>
          <w:szCs w:val="28"/>
          <w:rtl/>
        </w:rPr>
        <w:t xml:space="preserve">بردماند نعلِ خنگت چندن و عرعر مرا</w:t>
      </w:r>
    </w:p>
    <w:p>
      <w:pPr>
        <w:pStyle w:val="BookText"/>
      </w:pPr>
      <w:r>
        <w:rPr>
          <w:rFonts w:ascii="IRNazanin" w:hAnsi="IRNazanin" w:eastAsia="IRNazanin" w:cs="IRNazanin"/>
          <w:lang w:bidi="fa-IR"/>
          <w:color w:val="111111"/>
          <w:sz w:val="28"/>
          <w:szCs w:val="28"/>
          <w:rtl/>
        </w:rPr>
        <w:t xml:space="preserve">وقت شد تا خنگِ رزمت پویه گیرد در مصاف</w:t>
      </w:r>
    </w:p>
    <w:p>
      <w:pPr>
        <w:pStyle w:val="BookText"/>
      </w:pPr>
      <w:r>
        <w:rPr>
          <w:rFonts w:ascii="IRNazanin" w:hAnsi="IRNazanin" w:eastAsia="IRNazanin" w:cs="IRNazanin"/>
          <w:lang w:bidi="fa-IR"/>
          <w:color w:val="111111"/>
          <w:sz w:val="28"/>
          <w:szCs w:val="28"/>
          <w:rtl/>
        </w:rPr>
        <w:t xml:space="preserve">تا نشاید فرق کردن باز بحر و بر مرا</w:t>
      </w:r>
    </w:p>
    <w:p>
      <w:pPr>
        <w:pStyle w:val="BookText"/>
      </w:pPr>
      <w:r>
        <w:rPr>
          <w:rFonts w:ascii="IRNazanin" w:hAnsi="IRNazanin" w:eastAsia="IRNazanin" w:cs="IRNazanin"/>
          <w:lang w:bidi="fa-IR"/>
          <w:color w:val="111111"/>
          <w:sz w:val="28"/>
          <w:szCs w:val="28"/>
          <w:rtl/>
        </w:rPr>
        <w:t xml:space="preserve">وقت شد تا بانگ بأست بگسلد نظمِ سپهر</w:t>
      </w:r>
    </w:p>
    <w:p>
      <w:pPr>
        <w:pStyle w:val="BookText"/>
      </w:pPr>
      <w:r>
        <w:rPr>
          <w:rFonts w:ascii="IRNazanin" w:hAnsi="IRNazanin" w:eastAsia="IRNazanin" w:cs="IRNazanin"/>
          <w:lang w:bidi="fa-IR"/>
          <w:color w:val="111111"/>
          <w:sz w:val="28"/>
          <w:szCs w:val="28"/>
          <w:rtl/>
        </w:rPr>
        <w:t xml:space="preserve">تا نیارد وا نمودن قطب از محور مرا</w:t>
      </w:r>
    </w:p>
    <w:p>
      <w:pPr>
        <w:pStyle w:val="BookText"/>
      </w:pPr>
      <w:r>
        <w:rPr>
          <w:rFonts w:ascii="IRNazanin" w:hAnsi="IRNazanin" w:eastAsia="IRNazanin" w:cs="IRNazanin"/>
          <w:lang w:bidi="fa-IR"/>
          <w:color w:val="111111"/>
          <w:sz w:val="28"/>
          <w:szCs w:val="28"/>
          <w:rtl/>
        </w:rPr>
        <w:t xml:space="preserve">وقت شد کز تیغِ دو پیکر بسوزی رسمِ شرک</w:t>
      </w:r>
    </w:p>
    <w:p>
      <w:pPr>
        <w:pStyle w:val="BookText"/>
      </w:pPr>
      <w:r>
        <w:rPr>
          <w:rFonts w:ascii="IRNazanin" w:hAnsi="IRNazanin" w:eastAsia="IRNazanin" w:cs="IRNazanin"/>
          <w:lang w:bidi="fa-IR"/>
          <w:color w:val="111111"/>
          <w:sz w:val="28"/>
          <w:szCs w:val="28"/>
          <w:rtl/>
        </w:rPr>
        <w:t xml:space="preserve">گر چه بر گردون نمانی برجِ دو پیکر مرا</w:t>
      </w:r>
    </w:p>
    <w:p>
      <w:pPr>
        <w:pStyle w:val="BookText"/>
      </w:pPr>
      <w:r>
        <w:rPr>
          <w:rFonts w:ascii="Amiri" w:hAnsi="Amiri" w:eastAsia="Amiri" w:cs="Amiri"/>
          <w:lang w:bidi="ar-SA"/>
          <w:color w:val="111111"/>
          <w:sz w:val="28"/>
          <w:szCs w:val="28"/>
          <w:rtl/>
        </w:rPr>
        <w:t xml:space="preserve">وقت شد کز بیلکِ مرّیخ سوزت روزِ رزم</w:t>
      </w:r>
    </w:p>
    <w:p>
      <w:pPr>
        <w:pStyle w:val="BookText"/>
      </w:pPr>
      <w:r>
        <w:rPr>
          <w:rFonts w:ascii="IRNazanin" w:hAnsi="IRNazanin" w:eastAsia="IRNazanin" w:cs="IRNazanin"/>
          <w:lang w:bidi="fa-IR"/>
          <w:color w:val="111111"/>
          <w:sz w:val="28"/>
          <w:szCs w:val="28"/>
          <w:rtl/>
        </w:rPr>
        <w:t xml:space="preserve">پرده آذرگون نماید نیلگون چادر مرا</w:t>
      </w:r>
    </w:p>
    <w:p>
      <w:pPr>
        <w:pStyle w:val="BookText"/>
      </w:pPr>
      <w:r>
        <w:rPr>
          <w:rFonts w:ascii="IRNazanin" w:hAnsi="IRNazanin" w:eastAsia="IRNazanin" w:cs="IRNazanin"/>
          <w:lang w:bidi="fa-IR"/>
          <w:color w:val="111111"/>
          <w:sz w:val="28"/>
          <w:szCs w:val="28"/>
          <w:rtl/>
        </w:rPr>
        <w:t xml:space="preserve">وقت شد کز راهِ تقوی زهره بر چیند بساط</w:t>
      </w:r>
    </w:p>
    <w:p>
      <w:pPr>
        <w:pStyle w:val="BookText"/>
      </w:pPr>
      <w:r>
        <w:rPr>
          <w:rFonts w:ascii="IRNazanin" w:hAnsi="IRNazanin" w:eastAsia="IRNazanin" w:cs="IRNazanin"/>
          <w:lang w:bidi="fa-IR"/>
          <w:color w:val="111111"/>
          <w:sz w:val="28"/>
          <w:szCs w:val="28"/>
          <w:rtl/>
        </w:rPr>
        <w:t xml:space="preserve">بر نتابد همچنان بر چرخ بی معجر مرا</w:t>
      </w:r>
    </w:p>
    <w:p>
      <w:pPr>
        <w:pStyle w:val="BookText"/>
      </w:pPr>
      <w:r>
        <w:rPr>
          <w:rFonts w:ascii="IRNazanin" w:hAnsi="IRNazanin" w:eastAsia="IRNazanin" w:cs="IRNazanin"/>
          <w:lang w:bidi="fa-IR"/>
          <w:color w:val="111111"/>
          <w:sz w:val="28"/>
          <w:szCs w:val="28"/>
          <w:rtl/>
        </w:rPr>
        <w:t xml:space="preserve">وقت شد تا بشکند خامه ز هولت تیرِ چرخ</w:t>
      </w:r>
    </w:p>
    <w:p>
      <w:pPr>
        <w:pStyle w:val="BookText"/>
      </w:pPr>
      <w:r>
        <w:rPr>
          <w:rFonts w:ascii="IRNazanin" w:hAnsi="IRNazanin" w:eastAsia="IRNazanin" w:cs="IRNazanin"/>
          <w:lang w:bidi="fa-IR"/>
          <w:color w:val="111111"/>
          <w:sz w:val="28"/>
          <w:szCs w:val="28"/>
          <w:rtl/>
        </w:rPr>
        <w:t xml:space="preserve">در نوردد همچو امّی واژگون دفتر مرا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شد تا مرغِ زرّین پر ز مشکین مویِ تو</w:t>
      </w:r>
    </w:p>
    <w:p>
      <w:pPr>
        <w:pStyle w:val="BookText"/>
      </w:pPr>
      <w:r>
        <w:rPr>
          <w:rFonts w:ascii="IRNazanin" w:hAnsi="IRNazanin" w:eastAsia="IRNazanin" w:cs="IRNazanin"/>
          <w:lang w:bidi="fa-IR"/>
          <w:color w:val="111111"/>
          <w:sz w:val="28"/>
          <w:szCs w:val="28"/>
          <w:rtl/>
        </w:rPr>
        <w:t xml:space="preserve">عطسه آرد هر سحر بویاتر از عنبر مرا</w:t>
      </w:r>
    </w:p>
    <w:p>
      <w:pPr>
        <w:pStyle w:val="BookText"/>
      </w:pPr>
      <w:r>
        <w:rPr>
          <w:rFonts w:ascii="IRNazanin" w:hAnsi="IRNazanin" w:eastAsia="IRNazanin" w:cs="IRNazanin"/>
          <w:lang w:bidi="fa-IR"/>
          <w:color w:val="111111"/>
          <w:sz w:val="28"/>
          <w:szCs w:val="28"/>
          <w:rtl/>
        </w:rPr>
        <w:t xml:space="preserve">وقت شد شمشیرِ آتشبار جنبد در نیام</w:t>
      </w:r>
    </w:p>
    <w:p>
      <w:pPr>
        <w:pStyle w:val="BookText"/>
      </w:pPr>
      <w:r>
        <w:rPr>
          <w:rFonts w:ascii="IRNazanin" w:hAnsi="IRNazanin" w:eastAsia="IRNazanin" w:cs="IRNazanin"/>
          <w:lang w:bidi="fa-IR"/>
          <w:color w:val="111111"/>
          <w:sz w:val="28"/>
          <w:szCs w:val="28"/>
          <w:rtl/>
        </w:rPr>
        <w:t xml:space="preserve">تا بسوزد شرک یکسر هرچه در ناور مرا</w:t>
      </w:r>
    </w:p>
    <w:p>
      <w:pPr>
        <w:pStyle w:val="BookText"/>
      </w:pPr>
      <w:r>
        <w:rPr>
          <w:rFonts w:ascii="IRNazanin" w:hAnsi="IRNazanin" w:eastAsia="IRNazanin" w:cs="IRNazanin"/>
          <w:lang w:bidi="fa-IR"/>
          <w:color w:val="111111"/>
          <w:sz w:val="28"/>
          <w:szCs w:val="28"/>
          <w:rtl/>
        </w:rPr>
        <w:t xml:space="preserve">وقت شد کز دوده سفیان برانگیزی شرار</w:t>
      </w:r>
    </w:p>
    <w:p>
      <w:pPr>
        <w:pStyle w:val="BookText"/>
      </w:pPr>
      <w:r>
        <w:rPr>
          <w:rFonts w:ascii="IRNazanin" w:hAnsi="IRNazanin" w:eastAsia="IRNazanin" w:cs="IRNazanin"/>
          <w:lang w:bidi="fa-IR"/>
          <w:color w:val="111111"/>
          <w:sz w:val="28"/>
          <w:szCs w:val="28"/>
          <w:rtl/>
        </w:rPr>
        <w:t xml:space="preserve">چون به کف گیری زهی آن رمحِ اژدر در مرا</w:t>
      </w:r>
    </w:p>
    <w:p>
      <w:pPr>
        <w:pStyle w:val="BookText"/>
      </w:pPr>
      <w:r>
        <w:rPr>
          <w:rFonts w:ascii="IRNazanin" w:hAnsi="IRNazanin" w:eastAsia="IRNazanin" w:cs="IRNazanin"/>
          <w:lang w:bidi="fa-IR"/>
          <w:color w:val="111111"/>
          <w:sz w:val="28"/>
          <w:szCs w:val="28"/>
          <w:rtl/>
        </w:rPr>
        <w:t xml:space="preserve">وقت شد تا نخلِ خشک از جثه تیم و عدی</w:t>
      </w:r>
    </w:p>
    <w:p>
      <w:pPr>
        <w:pStyle w:val="BookText"/>
      </w:pPr>
      <w:r>
        <w:rPr>
          <w:rFonts w:ascii="IRNazanin" w:hAnsi="IRNazanin" w:eastAsia="IRNazanin" w:cs="IRNazanin"/>
          <w:lang w:bidi="fa-IR"/>
          <w:color w:val="111111"/>
          <w:sz w:val="28"/>
          <w:szCs w:val="28"/>
          <w:rtl/>
        </w:rPr>
        <w:t xml:space="preserve">سبز و تر گردد خهی نخلِ ثمر اخگر مرا</w:t>
      </w:r>
    </w:p>
    <w:p>
      <w:pPr>
        <w:pStyle w:val="BookText"/>
      </w:pPr>
      <w:r>
        <w:rPr>
          <w:rFonts w:ascii="IRNazanin" w:hAnsi="IRNazanin" w:eastAsia="IRNazanin" w:cs="IRNazanin"/>
          <w:lang w:bidi="fa-IR"/>
          <w:color w:val="111111"/>
          <w:sz w:val="28"/>
          <w:szCs w:val="28"/>
          <w:rtl/>
        </w:rPr>
        <w:t xml:space="preserve">وقت شد مر دوده نمرود را در دخمه‌ها</w:t>
      </w:r>
    </w:p>
    <w:p>
      <w:pPr>
        <w:pStyle w:val="BookText"/>
      </w:pPr>
      <w:r>
        <w:rPr>
          <w:rFonts w:ascii="IRNazanin" w:hAnsi="IRNazanin" w:eastAsia="IRNazanin" w:cs="IRNazanin"/>
          <w:lang w:bidi="fa-IR"/>
          <w:color w:val="111111"/>
          <w:sz w:val="28"/>
          <w:szCs w:val="28"/>
          <w:rtl/>
        </w:rPr>
        <w:t xml:space="preserve">سوختن مر لاشه‌ها بر پوزشِ آذر مرا</w:t>
      </w:r>
    </w:p>
    <w:p>
      <w:pPr>
        <w:pStyle w:val="BookText"/>
      </w:pPr>
      <w:r>
        <w:rPr>
          <w:rFonts w:ascii="IRNazanin" w:hAnsi="IRNazanin" w:eastAsia="IRNazanin" w:cs="IRNazanin"/>
          <w:lang w:bidi="fa-IR"/>
          <w:color w:val="111111"/>
          <w:sz w:val="28"/>
          <w:szCs w:val="28"/>
          <w:rtl/>
        </w:rPr>
        <w:t xml:space="preserve">614- گر چه ضحّاک است خسرو بر سرش زن لالکا</w:t>
      </w:r>
    </w:p>
    <w:p>
      <w:pPr>
        <w:pStyle w:val="BookText"/>
      </w:pPr>
      <w:r>
        <w:rPr>
          <w:rFonts w:ascii="IRNazanin" w:hAnsi="IRNazanin" w:eastAsia="IRNazanin" w:cs="IRNazanin"/>
          <w:lang w:bidi="fa-IR"/>
          <w:color w:val="111111"/>
          <w:sz w:val="28"/>
          <w:szCs w:val="28"/>
          <w:rtl/>
        </w:rPr>
        <w:t xml:space="preserve">لالکایش به، به سر از گوهرین افسر مرا</w:t>
      </w:r>
    </w:p>
    <w:p>
      <w:pPr>
        <w:pStyle w:val="BookText"/>
      </w:pPr>
      <w:r>
        <w:rPr>
          <w:rFonts w:ascii="IRNazanin" w:hAnsi="IRNazanin" w:eastAsia="IRNazanin" w:cs="IRNazanin"/>
          <w:lang w:bidi="fa-IR"/>
          <w:color w:val="111111"/>
          <w:sz w:val="28"/>
          <w:szCs w:val="28"/>
          <w:rtl/>
        </w:rPr>
        <w:t xml:space="preserve">گر نسب با تخمه شدّاد دارد دیوِ زشت</w:t>
      </w:r>
    </w:p>
    <w:p>
      <w:pPr>
        <w:pStyle w:val="BookText"/>
      </w:pPr>
      <w:r>
        <w:rPr>
          <w:rFonts w:ascii="IRNazanin" w:hAnsi="IRNazanin" w:eastAsia="IRNazanin" w:cs="IRNazanin"/>
          <w:lang w:bidi="fa-IR"/>
          <w:color w:val="111111"/>
          <w:sz w:val="28"/>
          <w:szCs w:val="28"/>
          <w:rtl/>
        </w:rPr>
        <w:t xml:space="preserve">تا به یاسین است و طاها در نسب مفخر مرا</w:t>
      </w:r>
    </w:p>
    <w:p>
      <w:pPr>
        <w:pStyle w:val="BookText"/>
      </w:pPr>
      <w:r>
        <w:rPr>
          <w:rFonts w:ascii="IRNazanin" w:hAnsi="IRNazanin" w:eastAsia="IRNazanin" w:cs="IRNazanin"/>
          <w:lang w:bidi="fa-IR"/>
          <w:color w:val="111111"/>
          <w:sz w:val="28"/>
          <w:szCs w:val="28"/>
          <w:rtl/>
        </w:rPr>
        <w:t xml:space="preserve">بت پرستان را نشاید هشت هم زیرِ زمین</w:t>
      </w:r>
    </w:p>
    <w:p>
      <w:pPr>
        <w:pStyle w:val="BookText"/>
      </w:pPr>
      <w:r>
        <w:rPr>
          <w:rFonts w:ascii="IRNazanin" w:hAnsi="IRNazanin" w:eastAsia="IRNazanin" w:cs="IRNazanin"/>
          <w:lang w:bidi="fa-IR"/>
          <w:color w:val="111111"/>
          <w:sz w:val="28"/>
          <w:szCs w:val="28"/>
          <w:rtl/>
        </w:rPr>
        <w:t xml:space="preserve">گرچه مانی در بر آید یا گزین دادر مرا</w:t>
      </w:r>
    </w:p>
    <w:p>
      <w:pPr>
        <w:pStyle w:val="BookText"/>
      </w:pPr>
      <w:r>
        <w:rPr>
          <w:rFonts w:ascii="IRNazanin" w:hAnsi="IRNazanin" w:eastAsia="IRNazanin" w:cs="IRNazanin"/>
          <w:lang w:bidi="fa-IR"/>
          <w:color w:val="111111"/>
          <w:sz w:val="28"/>
          <w:szCs w:val="28"/>
          <w:rtl/>
        </w:rPr>
        <w:t xml:space="preserve">من نگویم شعر و گر گویم به غیر از مدحِ تو</w:t>
      </w:r>
    </w:p>
    <w:p>
      <w:pPr>
        <w:pStyle w:val="BookText"/>
      </w:pPr>
      <w:r>
        <w:rPr>
          <w:rFonts w:ascii="IRNazanin" w:hAnsi="IRNazanin" w:eastAsia="IRNazanin" w:cs="IRNazanin"/>
          <w:lang w:bidi="fa-IR"/>
          <w:color w:val="111111"/>
          <w:sz w:val="28"/>
          <w:szCs w:val="28"/>
          <w:rtl/>
        </w:rPr>
        <w:t xml:space="preserve">نیست در دیوان ودفتر زینت و زیور مرا</w:t>
      </w:r>
    </w:p>
    <w:p>
      <w:pPr>
        <w:pStyle w:val="BookText"/>
      </w:pPr>
      <w:r>
        <w:rPr>
          <w:rFonts w:ascii="IRNazanin" w:hAnsi="IRNazanin" w:eastAsia="IRNazanin" w:cs="IRNazanin"/>
          <w:lang w:bidi="fa-IR"/>
          <w:color w:val="111111"/>
          <w:sz w:val="28"/>
          <w:szCs w:val="28"/>
          <w:rtl/>
        </w:rPr>
        <w:t xml:space="preserve">جز ز علم و حکمت و جز مدحتِ آلِ رسول</w:t>
      </w:r>
    </w:p>
    <w:p>
      <w:pPr>
        <w:pStyle w:val="BookText"/>
      </w:pPr>
      <w:r>
        <w:rPr>
          <w:rFonts w:ascii="IRNazanin" w:hAnsi="IRNazanin" w:eastAsia="IRNazanin" w:cs="IRNazanin"/>
          <w:lang w:bidi="fa-IR"/>
          <w:color w:val="111111"/>
          <w:sz w:val="28"/>
          <w:szCs w:val="28"/>
          <w:rtl/>
        </w:rPr>
        <w:t xml:space="preserve">گر بجویی نیست در دیوان و در دفتر مرا</w:t>
      </w:r>
    </w:p>
    <w:p>
      <w:pPr>
        <w:pStyle w:val="BookText"/>
      </w:pPr>
      <w:r>
        <w:rPr>
          <w:rFonts w:ascii="IRNazanin" w:hAnsi="IRNazanin" w:eastAsia="IRNazanin" w:cs="IRNazanin"/>
          <w:lang w:bidi="fa-IR"/>
          <w:color w:val="111111"/>
          <w:sz w:val="28"/>
          <w:szCs w:val="28"/>
          <w:rtl/>
        </w:rPr>
        <w:t xml:space="preserve">خامه از طوبی بباید هم ز استبرق ورق</w:t>
      </w:r>
    </w:p>
    <w:p>
      <w:pPr>
        <w:pStyle w:val="BookText"/>
      </w:pPr>
      <w:r>
        <w:rPr>
          <w:rFonts w:ascii="IRNazanin" w:hAnsi="IRNazanin" w:eastAsia="IRNazanin" w:cs="IRNazanin"/>
          <w:lang w:bidi="fa-IR"/>
          <w:color w:val="111111"/>
          <w:sz w:val="28"/>
          <w:szCs w:val="28"/>
          <w:rtl/>
        </w:rPr>
        <w:t xml:space="preserve">عرش زیبد در مدیحت پایه منبر مرا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چون دیبای زربفت این سخن پرداختم</w:t>
      </w:r>
    </w:p>
    <w:p>
      <w:pPr>
        <w:pStyle w:val="BookText"/>
      </w:pPr>
      <w:r>
        <w:rPr>
          <w:rFonts w:ascii="IRNazanin" w:hAnsi="IRNazanin" w:eastAsia="IRNazanin" w:cs="IRNazanin"/>
          <w:lang w:bidi="fa-IR"/>
          <w:color w:val="111111"/>
          <w:sz w:val="28"/>
          <w:szCs w:val="28"/>
          <w:rtl/>
        </w:rPr>
        <w:t xml:space="preserve">تا کشد زی درگهت امروز دیبا زر مرا</w:t>
      </w:r>
    </w:p>
    <w:p>
      <w:pPr>
        <w:pStyle w:val="BookText"/>
      </w:pPr>
      <w:r>
        <w:rPr>
          <w:rFonts w:ascii="IRNazanin" w:hAnsi="IRNazanin" w:eastAsia="IRNazanin" w:cs="IRNazanin"/>
          <w:lang w:bidi="fa-IR"/>
          <w:color w:val="111111"/>
          <w:sz w:val="28"/>
          <w:szCs w:val="28"/>
          <w:rtl/>
        </w:rPr>
        <w:t xml:space="preserve">گر چه آن استادِ چابک دست از نقشِ بدیع</w:t>
      </w:r>
    </w:p>
    <w:p>
      <w:pPr>
        <w:pStyle w:val="BookText"/>
      </w:pPr>
      <w:r>
        <w:rPr>
          <w:rFonts w:ascii="IRNazanin" w:hAnsi="IRNazanin" w:eastAsia="IRNazanin" w:cs="IRNazanin"/>
          <w:lang w:bidi="fa-IR"/>
          <w:color w:val="111111"/>
          <w:sz w:val="28"/>
          <w:szCs w:val="28"/>
          <w:rtl/>
        </w:rPr>
        <w:t xml:space="preserve">صفحه آراید نیارد شعرِ نغزِ تر مرا</w:t>
      </w:r>
    </w:p>
    <w:p>
      <w:pPr>
        <w:pStyle w:val="BookText"/>
      </w:pPr>
      <w:r>
        <w:rPr>
          <w:rFonts w:ascii="IRNazanin" w:hAnsi="IRNazanin" w:eastAsia="IRNazanin" w:cs="IRNazanin"/>
          <w:lang w:bidi="fa-IR"/>
          <w:color w:val="111111"/>
          <w:sz w:val="28"/>
          <w:szCs w:val="28"/>
          <w:rtl/>
        </w:rPr>
        <w:t xml:space="preserve">از نگارستان چین بندد ز هندوبار بار</w:t>
      </w:r>
    </w:p>
    <w:p>
      <w:pPr>
        <w:pStyle w:val="BookText"/>
      </w:pPr>
      <w:r>
        <w:rPr>
          <w:rFonts w:ascii="IRNazanin" w:hAnsi="IRNazanin" w:eastAsia="IRNazanin" w:cs="IRNazanin"/>
          <w:lang w:bidi="fa-IR"/>
          <w:color w:val="111111"/>
          <w:sz w:val="28"/>
          <w:szCs w:val="28"/>
          <w:rtl/>
        </w:rPr>
        <w:t xml:space="preserve">هندوی دریانشین چینیِ زنگی سر مرا</w:t>
      </w:r>
    </w:p>
    <w:p>
      <w:pPr>
        <w:pStyle w:val="BookText"/>
      </w:pPr>
      <w:r>
        <w:rPr>
          <w:rFonts w:ascii="IRNazanin" w:hAnsi="IRNazanin" w:eastAsia="IRNazanin" w:cs="IRNazanin"/>
          <w:lang w:bidi="fa-IR"/>
          <w:color w:val="111111"/>
          <w:sz w:val="28"/>
          <w:szCs w:val="28"/>
          <w:rtl/>
        </w:rPr>
        <w:t xml:space="preserve">عیسی آسا بر شود بر چرخِ انگشتان و باز</w:t>
      </w:r>
    </w:p>
    <w:p>
      <w:pPr>
        <w:pStyle w:val="BookText"/>
      </w:pPr>
      <w:r>
        <w:rPr>
          <w:rFonts w:ascii="IRNazanin" w:hAnsi="IRNazanin" w:eastAsia="IRNazanin" w:cs="IRNazanin"/>
          <w:lang w:bidi="fa-IR"/>
          <w:color w:val="111111"/>
          <w:sz w:val="28"/>
          <w:szCs w:val="28"/>
          <w:rtl/>
        </w:rPr>
        <w:t xml:space="preserve">مانی آسا دفتر انگلیون کند در بر مرا</w:t>
      </w:r>
    </w:p>
    <w:p>
      <w:pPr>
        <w:pStyle w:val="BookText"/>
      </w:pPr>
      <w:r>
        <w:rPr>
          <w:rFonts w:ascii="IRNazanin" w:hAnsi="IRNazanin" w:eastAsia="IRNazanin" w:cs="IRNazanin"/>
          <w:lang w:bidi="fa-IR"/>
          <w:color w:val="111111"/>
          <w:sz w:val="28"/>
          <w:szCs w:val="28"/>
          <w:rtl/>
        </w:rPr>
        <w:t xml:space="preserve">نیستم من عنصری تا مدحِ محمود آورم</w:t>
      </w:r>
    </w:p>
    <w:p>
      <w:pPr>
        <w:pStyle w:val="BookText"/>
      </w:pPr>
      <w:r>
        <w:rPr>
          <w:rFonts w:ascii="IRNazanin" w:hAnsi="IRNazanin" w:eastAsia="IRNazanin" w:cs="IRNazanin"/>
          <w:lang w:bidi="fa-IR"/>
          <w:color w:val="111111"/>
          <w:sz w:val="28"/>
          <w:szCs w:val="28"/>
          <w:rtl/>
        </w:rPr>
        <w:t xml:space="preserve">یا معزّی تا که باشد مدحت از سنجر مرا</w:t>
      </w:r>
    </w:p>
    <w:p>
      <w:pPr>
        <w:pStyle w:val="BookText"/>
      </w:pPr>
      <w:r>
        <w:rPr>
          <w:rFonts w:ascii="IRNazanin" w:hAnsi="IRNazanin" w:eastAsia="IRNazanin" w:cs="IRNazanin"/>
          <w:lang w:bidi="fa-IR"/>
          <w:color w:val="111111"/>
          <w:sz w:val="28"/>
          <w:szCs w:val="28"/>
          <w:rtl/>
        </w:rPr>
        <w:t xml:space="preserve">من نسب با فهر و غالب بردم از حسّان به شعر</w:t>
      </w:r>
    </w:p>
    <w:p>
      <w:pPr>
        <w:pStyle w:val="BookText"/>
      </w:pPr>
      <w:r>
        <w:rPr>
          <w:rFonts w:ascii="IRNazanin" w:hAnsi="IRNazanin" w:eastAsia="IRNazanin" w:cs="IRNazanin"/>
          <w:lang w:bidi="fa-IR"/>
          <w:color w:val="111111"/>
          <w:sz w:val="28"/>
          <w:szCs w:val="28"/>
          <w:rtl/>
        </w:rPr>
        <w:t xml:space="preserve">افتخار آورد از کهلان و از حمیر مرا</w:t>
      </w:r>
    </w:p>
    <w:p>
      <w:pPr>
        <w:pStyle w:val="BookText"/>
      </w:pPr>
      <w:r>
        <w:rPr>
          <w:rFonts w:ascii="IRNazanin" w:hAnsi="IRNazanin" w:eastAsia="IRNazanin" w:cs="IRNazanin"/>
          <w:lang w:bidi="fa-IR"/>
          <w:color w:val="111111"/>
          <w:sz w:val="28"/>
          <w:szCs w:val="28"/>
          <w:rtl/>
        </w:rPr>
        <w:t xml:space="preserve">گر به حشمت فی المثل باشد چو قیصر پادشاه</w:t>
      </w:r>
    </w:p>
    <w:p>
      <w:pPr>
        <w:pStyle w:val="BookText"/>
      </w:pPr>
      <w:r>
        <w:rPr>
          <w:rFonts w:ascii="IRNazanin" w:hAnsi="IRNazanin" w:eastAsia="IRNazanin" w:cs="IRNazanin"/>
          <w:lang w:bidi="fa-IR"/>
          <w:color w:val="111111"/>
          <w:sz w:val="28"/>
          <w:szCs w:val="28"/>
          <w:rtl/>
        </w:rPr>
        <w:t xml:space="preserve">با مدیحش عار باشد مدحتِ قیصر مرا</w:t>
      </w:r>
    </w:p>
    <w:p>
      <w:pPr>
        <w:pStyle w:val="BookText"/>
      </w:pPr>
      <w:r>
        <w:rPr>
          <w:rFonts w:ascii="IRNazanin" w:hAnsi="IRNazanin" w:eastAsia="IRNazanin" w:cs="IRNazanin"/>
          <w:lang w:bidi="fa-IR"/>
          <w:color w:val="111111"/>
          <w:sz w:val="28"/>
          <w:szCs w:val="28"/>
          <w:rtl/>
        </w:rPr>
        <w:t xml:space="preserve">زشت دانم با مدیحت مدحِ شاهانِ جهان</w:t>
      </w:r>
    </w:p>
    <w:p>
      <w:pPr>
        <w:pStyle w:val="BookText"/>
      </w:pPr>
      <w:r>
        <w:rPr>
          <w:rFonts w:ascii="IRNazanin" w:hAnsi="IRNazanin" w:eastAsia="IRNazanin" w:cs="IRNazanin"/>
          <w:lang w:bidi="fa-IR"/>
          <w:color w:val="111111"/>
          <w:sz w:val="28"/>
          <w:szCs w:val="28"/>
          <w:rtl/>
        </w:rPr>
        <w:t xml:space="preserve">پیش نامِ تو نزیبد نامِ هر ابتر مرا</w:t>
      </w:r>
    </w:p>
    <w:p>
      <w:pPr>
        <w:pStyle w:val="BookText"/>
      </w:pPr>
      <w:r>
        <w:rPr>
          <w:rFonts w:ascii="IRNazanin" w:hAnsi="IRNazanin" w:eastAsia="IRNazanin" w:cs="IRNazanin"/>
          <w:lang w:bidi="fa-IR"/>
          <w:color w:val="111111"/>
          <w:sz w:val="28"/>
          <w:szCs w:val="28"/>
          <w:rtl/>
        </w:rPr>
        <w:t xml:space="preserve">زرّ و خاکستر برم یکسان بود ا ندر شمار</w:t>
      </w:r>
    </w:p>
    <w:p>
      <w:pPr>
        <w:pStyle w:val="BookText"/>
      </w:pPr>
      <w:r>
        <w:rPr>
          <w:rFonts w:ascii="IRNazanin" w:hAnsi="IRNazanin" w:eastAsia="IRNazanin" w:cs="IRNazanin"/>
          <w:lang w:bidi="fa-IR"/>
          <w:color w:val="111111"/>
          <w:sz w:val="28"/>
          <w:szCs w:val="28"/>
          <w:rtl/>
        </w:rPr>
        <w:t xml:space="preserve">زر شود خالص به نامت تیره خاکستر مرا</w:t>
      </w:r>
    </w:p>
    <w:p>
      <w:pPr>
        <w:pStyle w:val="BookText"/>
      </w:pPr>
      <w:r>
        <w:rPr>
          <w:rFonts w:ascii="IRNazanin" w:hAnsi="IRNazanin" w:eastAsia="IRNazanin" w:cs="IRNazanin"/>
          <w:lang w:bidi="fa-IR"/>
          <w:color w:val="111111"/>
          <w:sz w:val="28"/>
          <w:szCs w:val="28"/>
          <w:rtl/>
        </w:rPr>
        <w:t xml:space="preserve">بختیِ گردون چو زانو خم کند پیشم ز قدر</w:t>
      </w:r>
    </w:p>
    <w:p>
      <w:pPr>
        <w:pStyle w:val="BookText"/>
      </w:pPr>
      <w:r>
        <w:rPr>
          <w:rFonts w:ascii="IRNazanin" w:hAnsi="IRNazanin" w:eastAsia="IRNazanin" w:cs="IRNazanin"/>
          <w:lang w:bidi="fa-IR"/>
          <w:color w:val="111111"/>
          <w:sz w:val="28"/>
          <w:szCs w:val="28"/>
          <w:rtl/>
        </w:rPr>
        <w:t xml:space="preserve">کی به زیرِ ران فزاید فخرِ جم زیور مرا</w:t>
      </w:r>
    </w:p>
    <w:p>
      <w:pPr>
        <w:pStyle w:val="BookText"/>
      </w:pPr>
      <w:r>
        <w:rPr>
          <w:rFonts w:ascii="IRNazanin" w:hAnsi="IRNazanin" w:eastAsia="IRNazanin" w:cs="IRNazanin"/>
          <w:lang w:bidi="fa-IR"/>
          <w:color w:val="111111"/>
          <w:sz w:val="28"/>
          <w:szCs w:val="28"/>
          <w:rtl/>
        </w:rPr>
        <w:t xml:space="preserve">تاجِ اسکندر چه باشد تا ازو سازم سخن</w:t>
      </w:r>
    </w:p>
    <w:p>
      <w:pPr>
        <w:pStyle w:val="BookText"/>
      </w:pPr>
      <w:r>
        <w:rPr>
          <w:rFonts w:ascii="IRNazanin" w:hAnsi="IRNazanin" w:eastAsia="IRNazanin" w:cs="IRNazanin"/>
          <w:lang w:bidi="fa-IR"/>
          <w:color w:val="111111"/>
          <w:sz w:val="28"/>
          <w:szCs w:val="28"/>
          <w:rtl/>
        </w:rPr>
        <w:t xml:space="preserve">نعلِ خنگت بهتر است از تاجِ اسکندر مرا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خسروانی تاج زو گر چند باشد دلپذیر</w:t>
      </w:r>
    </w:p>
    <w:p>
      <w:pPr>
        <w:pStyle w:val="BookText"/>
      </w:pPr>
      <w:r>
        <w:rPr>
          <w:rFonts w:ascii="IRNazanin" w:hAnsi="IRNazanin" w:eastAsia="IRNazanin" w:cs="IRNazanin"/>
          <w:lang w:bidi="fa-IR"/>
          <w:color w:val="111111"/>
          <w:sz w:val="28"/>
          <w:szCs w:val="28"/>
          <w:rtl/>
        </w:rPr>
        <w:t xml:space="preserve">نیلگون دستار بر سر به ز تاجِ زر مرا</w:t>
      </w:r>
    </w:p>
    <w:p>
      <w:pPr>
        <w:pStyle w:val="BookText"/>
      </w:pPr>
      <w:r>
        <w:rPr>
          <w:rFonts w:ascii="IRNazanin" w:hAnsi="IRNazanin" w:eastAsia="IRNazanin" w:cs="IRNazanin"/>
          <w:lang w:bidi="fa-IR"/>
          <w:color w:val="111111"/>
          <w:sz w:val="28"/>
          <w:szCs w:val="28"/>
          <w:rtl/>
        </w:rPr>
        <w:t xml:space="preserve">منکرت آمد به معنی منکرِ شرعِ رسول</w:t>
      </w:r>
    </w:p>
    <w:p>
      <w:pPr>
        <w:pStyle w:val="BookText"/>
      </w:pPr>
      <w:r>
        <w:rPr>
          <w:rFonts w:ascii="IRNazanin" w:hAnsi="IRNazanin" w:eastAsia="IRNazanin" w:cs="IRNazanin"/>
          <w:lang w:bidi="fa-IR"/>
          <w:color w:val="111111"/>
          <w:sz w:val="28"/>
          <w:szCs w:val="28"/>
          <w:rtl/>
        </w:rPr>
        <w:t xml:space="preserve">گر دگر گوید به صورت نیست این باور مرا</w:t>
      </w:r>
    </w:p>
    <w:p>
      <w:pPr>
        <w:pStyle w:val="BookText"/>
      </w:pPr>
      <w:r>
        <w:rPr>
          <w:rFonts w:ascii="IRNazanin" w:hAnsi="IRNazanin" w:eastAsia="IRNazanin" w:cs="IRNazanin"/>
          <w:lang w:bidi="fa-IR"/>
          <w:color w:val="111111"/>
          <w:sz w:val="28"/>
          <w:szCs w:val="28"/>
          <w:rtl/>
        </w:rPr>
        <w:t xml:space="preserve">کی بود نسخ و تناسخ از اصولِ مصطفی صلی‌الله‌علیه‌و‌آله</w:t>
      </w:r>
    </w:p>
    <w:p>
      <w:pPr>
        <w:pStyle w:val="BookText"/>
      </w:pPr>
      <w:r>
        <w:rPr>
          <w:rFonts w:ascii="IRNazanin" w:hAnsi="IRNazanin" w:eastAsia="IRNazanin" w:cs="IRNazanin"/>
          <w:lang w:bidi="fa-IR"/>
          <w:color w:val="111111"/>
          <w:sz w:val="28"/>
          <w:szCs w:val="28"/>
          <w:rtl/>
        </w:rPr>
        <w:t xml:space="preserve">گوش دادن کی سزد بر یاوه هر خر مرا</w:t>
      </w:r>
    </w:p>
    <w:p>
      <w:pPr>
        <w:pStyle w:val="BookText"/>
      </w:pPr>
      <w:r>
        <w:rPr>
          <w:rFonts w:ascii="IRNazanin" w:hAnsi="IRNazanin" w:eastAsia="IRNazanin" w:cs="IRNazanin"/>
          <w:lang w:bidi="fa-IR"/>
          <w:color w:val="111111"/>
          <w:sz w:val="28"/>
          <w:szCs w:val="28"/>
          <w:rtl/>
        </w:rPr>
        <w:t xml:space="preserve">خاتمیّت اصلِ دین است و بر این معنی گواه</w:t>
      </w:r>
    </w:p>
    <w:p>
      <w:pPr>
        <w:pStyle w:val="BookText"/>
      </w:pPr>
      <w:r>
        <w:rPr>
          <w:rFonts w:ascii="IRNazanin" w:hAnsi="IRNazanin" w:eastAsia="IRNazanin" w:cs="IRNazanin"/>
          <w:lang w:bidi="fa-IR"/>
          <w:color w:val="111111"/>
          <w:sz w:val="28"/>
          <w:szCs w:val="28"/>
          <w:rtl/>
        </w:rPr>
        <w:t xml:space="preserve">بس بود از گفته هر مؤن و کافر مرا</w:t>
      </w:r>
    </w:p>
    <w:p>
      <w:pPr>
        <w:pStyle w:val="BookText"/>
      </w:pPr>
      <w:r>
        <w:rPr>
          <w:rFonts w:ascii="IRNazanin" w:hAnsi="IRNazanin" w:eastAsia="IRNazanin" w:cs="IRNazanin"/>
          <w:lang w:bidi="fa-IR"/>
          <w:color w:val="111111"/>
          <w:sz w:val="28"/>
          <w:szCs w:val="28"/>
          <w:rtl/>
        </w:rPr>
        <w:t xml:space="preserve">آن که منکر شد ضرورت را به هنگامِ نظر</w:t>
      </w:r>
    </w:p>
    <w:p>
      <w:pPr>
        <w:pStyle w:val="BookText"/>
      </w:pPr>
      <w:r>
        <w:rPr>
          <w:rFonts w:ascii="IRNazanin" w:hAnsi="IRNazanin" w:eastAsia="IRNazanin" w:cs="IRNazanin"/>
          <w:lang w:bidi="fa-IR"/>
          <w:color w:val="111111"/>
          <w:sz w:val="28"/>
          <w:szCs w:val="28"/>
          <w:rtl/>
        </w:rPr>
        <w:t xml:space="preserve">نیست لایق تا نشیند همسر و همبر مرا</w:t>
      </w:r>
    </w:p>
    <w:p>
      <w:pPr>
        <w:pStyle w:val="BookText"/>
      </w:pPr>
      <w:r>
        <w:rPr>
          <w:rFonts w:ascii="IRNazanin" w:hAnsi="IRNazanin" w:eastAsia="IRNazanin" w:cs="IRNazanin"/>
          <w:lang w:bidi="fa-IR"/>
          <w:color w:val="111111"/>
          <w:sz w:val="28"/>
          <w:szCs w:val="28"/>
          <w:rtl/>
        </w:rPr>
        <w:t xml:space="preserve">ای مدلّس علم و آیینِ تو مکر و شهوت است</w:t>
      </w:r>
    </w:p>
    <w:p>
      <w:pPr>
        <w:pStyle w:val="BookText"/>
      </w:pPr>
      <w:r>
        <w:rPr>
          <w:rFonts w:ascii="IRNazanin" w:hAnsi="IRNazanin" w:eastAsia="IRNazanin" w:cs="IRNazanin"/>
          <w:lang w:bidi="fa-IR"/>
          <w:color w:val="111111"/>
          <w:sz w:val="28"/>
          <w:szCs w:val="28"/>
          <w:rtl/>
        </w:rPr>
        <w:t xml:space="preserve">نیستی در علم و آیین همبر و همسر مرا</w:t>
      </w:r>
    </w:p>
    <w:p>
      <w:pPr>
        <w:pStyle w:val="BookText"/>
      </w:pPr>
      <w:r>
        <w:rPr>
          <w:rFonts w:ascii="IRNazanin" w:hAnsi="IRNazanin" w:eastAsia="IRNazanin" w:cs="IRNazanin"/>
          <w:lang w:bidi="fa-IR"/>
          <w:color w:val="111111"/>
          <w:sz w:val="28"/>
          <w:szCs w:val="28"/>
          <w:rtl/>
        </w:rPr>
        <w:t xml:space="preserve">انبیا گفتی نبودند آگه اندر رویِ ارض</w:t>
      </w:r>
    </w:p>
    <w:p>
      <w:pPr>
        <w:pStyle w:val="BookText"/>
      </w:pPr>
      <w:r>
        <w:rPr>
          <w:rFonts w:ascii="IRNazanin" w:hAnsi="IRNazanin" w:eastAsia="IRNazanin" w:cs="IRNazanin"/>
          <w:lang w:bidi="fa-IR"/>
          <w:color w:val="111111"/>
          <w:sz w:val="28"/>
          <w:szCs w:val="28"/>
          <w:rtl/>
        </w:rPr>
        <w:t xml:space="preserve">خاک باید ریخت بر آن دیده اعور مرا</w:t>
      </w:r>
    </w:p>
    <w:p>
      <w:pPr>
        <w:pStyle w:val="BookText"/>
      </w:pPr>
      <w:r>
        <w:rPr>
          <w:rFonts w:ascii="IRNazanin" w:hAnsi="IRNazanin" w:eastAsia="IRNazanin" w:cs="IRNazanin"/>
          <w:lang w:bidi="fa-IR"/>
          <w:color w:val="111111"/>
          <w:sz w:val="28"/>
          <w:szCs w:val="28"/>
          <w:rtl/>
        </w:rPr>
        <w:t xml:space="preserve">مر نبی را نیست لایق تا کند مبحث عمیق</w:t>
      </w:r>
    </w:p>
    <w:p>
      <w:pPr>
        <w:pStyle w:val="BookText"/>
      </w:pPr>
      <w:r>
        <w:rPr>
          <w:rFonts w:ascii="IRNazanin" w:hAnsi="IRNazanin" w:eastAsia="IRNazanin" w:cs="IRNazanin"/>
          <w:lang w:bidi="fa-IR"/>
          <w:color w:val="111111"/>
          <w:sz w:val="28"/>
          <w:szCs w:val="28"/>
          <w:rtl/>
        </w:rPr>
        <w:t xml:space="preserve">در بیانِ عرض و طولِ سطح هر کشور مرا</w:t>
      </w:r>
    </w:p>
    <w:p>
      <w:pPr>
        <w:pStyle w:val="BookText"/>
      </w:pPr>
      <w:r>
        <w:rPr>
          <w:rFonts w:ascii="IRNazanin" w:hAnsi="IRNazanin" w:eastAsia="IRNazanin" w:cs="IRNazanin"/>
          <w:lang w:bidi="fa-IR"/>
          <w:color w:val="111111"/>
          <w:sz w:val="28"/>
          <w:szCs w:val="28"/>
          <w:rtl/>
        </w:rPr>
        <w:t xml:space="preserve">615- کی نبی شاید کند تعلیمِ مسّاحی به خلق</w:t>
      </w:r>
    </w:p>
    <w:p>
      <w:pPr>
        <w:pStyle w:val="BookText"/>
      </w:pPr>
      <w:r>
        <w:rPr>
          <w:rFonts w:ascii="IRNazanin" w:hAnsi="IRNazanin" w:eastAsia="IRNazanin" w:cs="IRNazanin"/>
          <w:lang w:bidi="fa-IR"/>
          <w:color w:val="111111"/>
          <w:sz w:val="28"/>
          <w:szCs w:val="28"/>
          <w:rtl/>
        </w:rPr>
        <w:t xml:space="preserve">نیست تا گیتی نورد او چون سیاحت گر مرا</w:t>
      </w:r>
    </w:p>
    <w:p>
      <w:pPr>
        <w:pStyle w:val="BookText"/>
      </w:pPr>
      <w:r>
        <w:rPr>
          <w:rFonts w:ascii="IRNazanin" w:hAnsi="IRNazanin" w:eastAsia="IRNazanin" w:cs="IRNazanin"/>
          <w:lang w:bidi="fa-IR"/>
          <w:color w:val="111111"/>
          <w:sz w:val="28"/>
          <w:szCs w:val="28"/>
          <w:rtl/>
        </w:rPr>
        <w:t xml:space="preserve">تا بدین بیضه معلق بال زن پیغمبران</w:t>
      </w:r>
    </w:p>
    <w:p>
      <w:pPr>
        <w:pStyle w:val="BookText"/>
      </w:pPr>
      <w:r>
        <w:rPr>
          <w:rFonts w:ascii="IRNazanin" w:hAnsi="IRNazanin" w:eastAsia="IRNazanin" w:cs="IRNazanin"/>
          <w:lang w:bidi="fa-IR"/>
          <w:color w:val="111111"/>
          <w:sz w:val="28"/>
          <w:szCs w:val="28"/>
          <w:rtl/>
        </w:rPr>
        <w:t xml:space="preserve">بر حضانت آمدند از عرش بالاتر مرا</w:t>
      </w:r>
    </w:p>
    <w:p>
      <w:pPr>
        <w:pStyle w:val="BookText"/>
      </w:pPr>
      <w:r>
        <w:rPr>
          <w:rFonts w:ascii="IRNazanin" w:hAnsi="IRNazanin" w:eastAsia="IRNazanin" w:cs="IRNazanin"/>
          <w:lang w:bidi="fa-IR"/>
          <w:color w:val="111111"/>
          <w:sz w:val="28"/>
          <w:szCs w:val="28"/>
          <w:rtl/>
        </w:rPr>
        <w:t xml:space="preserve">با همه بنمودمیت این معنی از لفظِ نُبی</w:t>
      </w:r>
    </w:p>
    <w:p>
      <w:pPr>
        <w:pStyle w:val="BookText"/>
      </w:pPr>
      <w:r>
        <w:rPr>
          <w:rFonts w:ascii="IRNazanin" w:hAnsi="IRNazanin" w:eastAsia="IRNazanin" w:cs="IRNazanin"/>
          <w:lang w:bidi="fa-IR"/>
          <w:color w:val="111111"/>
          <w:sz w:val="28"/>
          <w:szCs w:val="28"/>
          <w:rtl/>
        </w:rPr>
        <w:t xml:space="preserve">گر تو را بودی چو روشن دیده بیناور مرا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طاها فرو خواندستی ار از روی فهم</w:t>
      </w:r>
    </w:p>
    <w:p>
      <w:pPr>
        <w:pStyle w:val="BookText"/>
      </w:pPr>
      <w:r>
        <w:rPr>
          <w:rFonts w:ascii="IRNazanin" w:hAnsi="IRNazanin" w:eastAsia="IRNazanin" w:cs="IRNazanin"/>
          <w:lang w:bidi="fa-IR"/>
          <w:color w:val="111111"/>
          <w:sz w:val="28"/>
          <w:szCs w:val="28"/>
          <w:rtl/>
        </w:rPr>
        <w:t xml:space="preserve">باز دانستی چه بسرود آن پیام آور مرا</w:t>
      </w:r>
    </w:p>
    <w:p>
      <w:pPr>
        <w:pStyle w:val="BookText"/>
      </w:pPr>
      <w:r>
        <w:rPr>
          <w:rFonts w:ascii="IRNazanin" w:hAnsi="IRNazanin" w:eastAsia="IRNazanin" w:cs="IRNazanin"/>
          <w:lang w:bidi="fa-IR"/>
          <w:color w:val="111111"/>
          <w:sz w:val="28"/>
          <w:szCs w:val="28"/>
          <w:rtl/>
        </w:rPr>
        <w:t xml:space="preserve">خاصِ خود گفت آنچه اندر آسمان‌ها و زمین</w:t>
      </w:r>
    </w:p>
    <w:p>
      <w:pPr>
        <w:pStyle w:val="BookText"/>
      </w:pPr>
      <w:r>
        <w:rPr>
          <w:rFonts w:ascii="IRNazanin" w:hAnsi="IRNazanin" w:eastAsia="IRNazanin" w:cs="IRNazanin"/>
          <w:lang w:bidi="fa-IR"/>
          <w:color w:val="111111"/>
          <w:sz w:val="28"/>
          <w:szCs w:val="28"/>
          <w:rtl/>
        </w:rPr>
        <w:t xml:space="preserve">همچنین گفت آنچه ما تحت الثّری داور مرا</w:t>
      </w:r>
    </w:p>
    <w:p>
      <w:pPr>
        <w:pStyle w:val="BookText"/>
      </w:pPr>
      <w:r>
        <w:rPr>
          <w:rFonts w:ascii="IRNazanin" w:hAnsi="IRNazanin" w:eastAsia="IRNazanin" w:cs="IRNazanin"/>
          <w:lang w:bidi="fa-IR"/>
          <w:color w:val="111111"/>
          <w:sz w:val="28"/>
          <w:szCs w:val="28"/>
          <w:rtl/>
        </w:rPr>
        <w:t xml:space="preserve">آنچه می شاید که باشد خاصِ ایزد بازگوی</w:t>
      </w:r>
    </w:p>
    <w:p>
      <w:pPr>
        <w:pStyle w:val="BookText"/>
      </w:pPr>
      <w:r>
        <w:rPr>
          <w:rFonts w:ascii="IRNazanin" w:hAnsi="IRNazanin" w:eastAsia="IRNazanin" w:cs="IRNazanin"/>
          <w:lang w:bidi="fa-IR"/>
          <w:color w:val="111111"/>
          <w:sz w:val="28"/>
          <w:szCs w:val="28"/>
          <w:rtl/>
        </w:rPr>
        <w:t xml:space="preserve">تا بگفت او هرچه ماتحت الثّری یکسر مرا</w:t>
      </w:r>
    </w:p>
    <w:p>
      <w:pPr>
        <w:pStyle w:val="BookText"/>
      </w:pPr>
      <w:r>
        <w:rPr>
          <w:rFonts w:ascii="IRNazanin" w:hAnsi="IRNazanin" w:eastAsia="IRNazanin" w:cs="IRNazanin"/>
          <w:lang w:bidi="fa-IR"/>
          <w:color w:val="111111"/>
          <w:sz w:val="28"/>
          <w:szCs w:val="28"/>
          <w:rtl/>
        </w:rPr>
        <w:t xml:space="preserve">هیچ عاقل این کند باور که یزدان خاصِ خویش</w:t>
      </w:r>
    </w:p>
    <w:p>
      <w:pPr>
        <w:pStyle w:val="BookText"/>
      </w:pPr>
      <w:r>
        <w:rPr>
          <w:rFonts w:ascii="IRNazanin" w:hAnsi="IRNazanin" w:eastAsia="IRNazanin" w:cs="IRNazanin"/>
          <w:lang w:bidi="fa-IR"/>
          <w:color w:val="111111"/>
          <w:sz w:val="28"/>
          <w:szCs w:val="28"/>
          <w:rtl/>
        </w:rPr>
        <w:t xml:space="preserve">گفت از جنسِ خراطین نز همه به زر مرا</w:t>
      </w:r>
    </w:p>
    <w:p>
      <w:pPr>
        <w:pStyle w:val="BookText"/>
      </w:pPr>
      <w:r>
        <w:rPr>
          <w:rFonts w:ascii="IRNazanin" w:hAnsi="IRNazanin" w:eastAsia="IRNazanin" w:cs="IRNazanin"/>
          <w:lang w:bidi="fa-IR"/>
          <w:color w:val="111111"/>
          <w:sz w:val="28"/>
          <w:szCs w:val="28"/>
          <w:rtl/>
        </w:rPr>
        <w:t xml:space="preserve">این چه می شاید گزیند جانور از بهر خویش</w:t>
      </w:r>
    </w:p>
    <w:p>
      <w:pPr>
        <w:pStyle w:val="BookText"/>
      </w:pPr>
      <w:r>
        <w:rPr>
          <w:rFonts w:ascii="IRNazanin" w:hAnsi="IRNazanin" w:eastAsia="IRNazanin" w:cs="IRNazanin"/>
          <w:lang w:bidi="fa-IR"/>
          <w:color w:val="111111"/>
          <w:sz w:val="28"/>
          <w:szCs w:val="28"/>
          <w:rtl/>
        </w:rPr>
        <w:t xml:space="preserve">گوی پس بهتر ز انسان است هر جانور مرا</w:t>
      </w:r>
    </w:p>
    <w:p>
      <w:pPr>
        <w:pStyle w:val="BookText"/>
      </w:pPr>
      <w:r>
        <w:rPr>
          <w:rFonts w:ascii="IRNazanin" w:hAnsi="IRNazanin" w:eastAsia="IRNazanin" w:cs="IRNazanin"/>
          <w:lang w:bidi="fa-IR"/>
          <w:color w:val="111111"/>
          <w:sz w:val="28"/>
          <w:szCs w:val="28"/>
          <w:rtl/>
        </w:rPr>
        <w:t xml:space="preserve">از بنی آدم چه اشرف آمد اندر کاینات</w:t>
      </w:r>
    </w:p>
    <w:p>
      <w:pPr>
        <w:pStyle w:val="BookText"/>
      </w:pPr>
      <w:r>
        <w:rPr>
          <w:rFonts w:ascii="IRNazanin" w:hAnsi="IRNazanin" w:eastAsia="IRNazanin" w:cs="IRNazanin"/>
          <w:lang w:bidi="fa-IR"/>
          <w:color w:val="111111"/>
          <w:sz w:val="28"/>
          <w:szCs w:val="28"/>
          <w:rtl/>
        </w:rPr>
        <w:t xml:space="preserve">تا سزد تشریف یزدانی گزین مظهر مرا</w:t>
      </w:r>
    </w:p>
    <w:p>
      <w:pPr>
        <w:pStyle w:val="BookText"/>
      </w:pPr>
      <w:r>
        <w:rPr>
          <w:rFonts w:ascii="IRNazanin" w:hAnsi="IRNazanin" w:eastAsia="IRNazanin" w:cs="IRNazanin"/>
          <w:lang w:bidi="fa-IR"/>
          <w:color w:val="111111"/>
          <w:sz w:val="28"/>
          <w:szCs w:val="28"/>
          <w:rtl/>
        </w:rPr>
        <w:t xml:space="preserve">این یکی گفتم که تا باقی بیابی زین قیاس</w:t>
      </w:r>
    </w:p>
    <w:p>
      <w:pPr>
        <w:pStyle w:val="BookText"/>
      </w:pPr>
      <w:r>
        <w:rPr>
          <w:rFonts w:ascii="IRNazanin" w:hAnsi="IRNazanin" w:eastAsia="IRNazanin" w:cs="IRNazanin"/>
          <w:lang w:bidi="fa-IR"/>
          <w:color w:val="111111"/>
          <w:sz w:val="28"/>
          <w:szCs w:val="28"/>
          <w:rtl/>
        </w:rPr>
        <w:t xml:space="preserve">تا چه تأویل است در خاطر درون مضمر مرا</w:t>
      </w:r>
    </w:p>
    <w:p>
      <w:pPr>
        <w:pStyle w:val="BookText"/>
      </w:pPr>
      <w:r>
        <w:rPr>
          <w:rFonts w:ascii="IRNazanin" w:hAnsi="IRNazanin" w:eastAsia="IRNazanin" w:cs="IRNazanin"/>
          <w:lang w:bidi="fa-IR"/>
          <w:color w:val="111111"/>
          <w:sz w:val="28"/>
          <w:szCs w:val="28"/>
          <w:rtl/>
        </w:rPr>
        <w:t xml:space="preserve">مر تو را انکار از آن آمد وقوعِ معجزات</w:t>
      </w:r>
    </w:p>
    <w:p>
      <w:pPr>
        <w:pStyle w:val="BookText"/>
      </w:pPr>
      <w:r>
        <w:rPr>
          <w:rFonts w:ascii="IRNazanin" w:hAnsi="IRNazanin" w:eastAsia="IRNazanin" w:cs="IRNazanin"/>
          <w:lang w:bidi="fa-IR"/>
          <w:color w:val="111111"/>
          <w:sz w:val="28"/>
          <w:szCs w:val="28"/>
          <w:rtl/>
        </w:rPr>
        <w:t xml:space="preserve">عذری آری تا مگر بر دعویِ منکر مرا</w:t>
      </w:r>
    </w:p>
    <w:p>
      <w:pPr>
        <w:pStyle w:val="BookText"/>
      </w:pPr>
      <w:r>
        <w:rPr>
          <w:rFonts w:ascii="IRNazanin" w:hAnsi="IRNazanin" w:eastAsia="IRNazanin" w:cs="IRNazanin"/>
          <w:lang w:bidi="fa-IR"/>
          <w:color w:val="111111"/>
          <w:sz w:val="28"/>
          <w:szCs w:val="28"/>
          <w:rtl/>
        </w:rPr>
        <w:t xml:space="preserve">شکر کز بعدِ هزار و سیصد و اند از سنین</w:t>
      </w:r>
    </w:p>
    <w:p>
      <w:pPr>
        <w:pStyle w:val="BookText"/>
      </w:pPr>
      <w:r>
        <w:rPr>
          <w:rFonts w:ascii="IRNazanin" w:hAnsi="IRNazanin" w:eastAsia="IRNazanin" w:cs="IRNazanin"/>
          <w:lang w:bidi="fa-IR"/>
          <w:color w:val="111111"/>
          <w:sz w:val="28"/>
          <w:szCs w:val="28"/>
          <w:rtl/>
        </w:rPr>
        <w:t xml:space="preserve">معجز از آثارِ احمد در نظر بی مر مرا</w:t>
      </w:r>
    </w:p>
    <w:p>
      <w:pPr>
        <w:pStyle w:val="BookText"/>
      </w:pPr>
      <w:r>
        <w:rPr>
          <w:rFonts w:ascii="IRNazanin" w:hAnsi="IRNazanin" w:eastAsia="IRNazanin" w:cs="IRNazanin"/>
          <w:lang w:bidi="fa-IR"/>
          <w:color w:val="111111"/>
          <w:sz w:val="28"/>
          <w:szCs w:val="28"/>
          <w:rtl/>
        </w:rPr>
        <w:t xml:space="preserve">قبرِ پورِ موسی آرد معجزِ عیسیّ و بار</w:t>
      </w:r>
    </w:p>
    <w:p>
      <w:pPr>
        <w:pStyle w:val="BookText"/>
      </w:pPr>
      <w:r>
        <w:rPr>
          <w:rFonts w:ascii="IRNazanin" w:hAnsi="IRNazanin" w:eastAsia="IRNazanin" w:cs="IRNazanin"/>
          <w:lang w:bidi="fa-IR"/>
          <w:color w:val="111111"/>
          <w:sz w:val="28"/>
          <w:szCs w:val="28"/>
          <w:rtl/>
        </w:rPr>
        <w:t xml:space="preserve">آیتِ موسی ز قبرِ خواجه قنبر مرا</w:t>
      </w:r>
    </w:p>
    <w:p>
      <w:pPr>
        <w:pStyle w:val="BookText"/>
      </w:pPr>
      <w:r>
        <w:rPr>
          <w:rFonts w:ascii="IRNazanin" w:hAnsi="IRNazanin" w:eastAsia="IRNazanin" w:cs="IRNazanin"/>
          <w:lang w:bidi="fa-IR"/>
          <w:color w:val="111111"/>
          <w:sz w:val="28"/>
          <w:szCs w:val="28"/>
          <w:rtl/>
        </w:rPr>
        <w:t xml:space="preserve">تربتِ فرزندِ زهرا در اثر، گاهِ علاج</w:t>
      </w:r>
    </w:p>
    <w:p>
      <w:pPr>
        <w:pStyle w:val="BookText"/>
      </w:pPr>
      <w:r>
        <w:rPr>
          <w:rFonts w:ascii="IRNazanin" w:hAnsi="IRNazanin" w:eastAsia="IRNazanin" w:cs="IRNazanin"/>
          <w:lang w:bidi="fa-IR"/>
          <w:color w:val="111111"/>
          <w:sz w:val="28"/>
          <w:szCs w:val="28"/>
          <w:rtl/>
        </w:rPr>
        <w:t xml:space="preserve">جانفزاتر از دمِ عیسی جان پرور مرا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افزون از خبرهای گذشته در به گوش</w:t>
      </w:r>
    </w:p>
    <w:p>
      <w:pPr>
        <w:pStyle w:val="BookText"/>
      </w:pPr>
      <w:r>
        <w:rPr>
          <w:rFonts w:ascii="IRNazanin" w:hAnsi="IRNazanin" w:eastAsia="IRNazanin" w:cs="IRNazanin"/>
          <w:lang w:bidi="fa-IR"/>
          <w:color w:val="111111"/>
          <w:sz w:val="28"/>
          <w:szCs w:val="28"/>
          <w:rtl/>
        </w:rPr>
        <w:t xml:space="preserve">آن اثر کز تربتِ ایشان به چشم ایدر مرا</w:t>
      </w:r>
    </w:p>
    <w:p>
      <w:pPr>
        <w:pStyle w:val="BookText"/>
      </w:pPr>
      <w:r>
        <w:rPr>
          <w:rFonts w:ascii="IRNazanin" w:hAnsi="IRNazanin" w:eastAsia="IRNazanin" w:cs="IRNazanin"/>
          <w:lang w:bidi="fa-IR"/>
          <w:color w:val="111111"/>
          <w:sz w:val="28"/>
          <w:szCs w:val="28"/>
          <w:rtl/>
        </w:rPr>
        <w:t xml:space="preserve">انبیا را گر نباشد معجز از روی بلاغ</w:t>
      </w:r>
    </w:p>
    <w:p>
      <w:pPr>
        <w:pStyle w:val="BookText"/>
      </w:pPr>
      <w:r>
        <w:rPr>
          <w:rFonts w:ascii="IRNazanin" w:hAnsi="IRNazanin" w:eastAsia="IRNazanin" w:cs="IRNazanin"/>
          <w:lang w:bidi="fa-IR"/>
          <w:color w:val="111111"/>
          <w:sz w:val="28"/>
          <w:szCs w:val="28"/>
          <w:rtl/>
        </w:rPr>
        <w:t xml:space="preserve">پس نشانِ راستی چبود ز ایشان مر مرا؟</w:t>
      </w:r>
    </w:p>
    <w:p>
      <w:pPr>
        <w:pStyle w:val="BookText"/>
      </w:pPr>
      <w:r>
        <w:rPr>
          <w:rFonts w:ascii="IRNazanin" w:hAnsi="IRNazanin" w:eastAsia="IRNazanin" w:cs="IRNazanin"/>
          <w:lang w:bidi="fa-IR"/>
          <w:color w:val="111111"/>
          <w:sz w:val="28"/>
          <w:szCs w:val="28"/>
          <w:rtl/>
        </w:rPr>
        <w:t xml:space="preserve">چون ز خنیاگر پذیرا نیست دعوی بی دلیل</w:t>
      </w:r>
    </w:p>
    <w:p>
      <w:pPr>
        <w:pStyle w:val="BookText"/>
      </w:pPr>
      <w:r>
        <w:rPr>
          <w:rFonts w:ascii="IRNazanin" w:hAnsi="IRNazanin" w:eastAsia="IRNazanin" w:cs="IRNazanin"/>
          <w:lang w:bidi="fa-IR"/>
          <w:color w:val="111111"/>
          <w:sz w:val="28"/>
          <w:szCs w:val="28"/>
          <w:rtl/>
        </w:rPr>
        <w:t xml:space="preserve">پس تو را پیغمبر آمد کم ز خنیاگر مرا</w:t>
      </w:r>
    </w:p>
    <w:p>
      <w:pPr>
        <w:pStyle w:val="BookText"/>
      </w:pPr>
      <w:r>
        <w:rPr>
          <w:rFonts w:ascii="IRNazanin" w:hAnsi="IRNazanin" w:eastAsia="IRNazanin" w:cs="IRNazanin"/>
          <w:lang w:bidi="fa-IR"/>
          <w:color w:val="111111"/>
          <w:sz w:val="28"/>
          <w:szCs w:val="28"/>
          <w:rtl/>
        </w:rPr>
        <w:t xml:space="preserve">تو برو چون اشترِ بگسسته بیرون از قطار</w:t>
      </w:r>
    </w:p>
    <w:p>
      <w:pPr>
        <w:pStyle w:val="BookText"/>
      </w:pPr>
      <w:r>
        <w:rPr>
          <w:rFonts w:ascii="IRNazanin" w:hAnsi="IRNazanin" w:eastAsia="IRNazanin" w:cs="IRNazanin"/>
          <w:lang w:bidi="fa-IR"/>
          <w:color w:val="111111"/>
          <w:sz w:val="28"/>
          <w:szCs w:val="28"/>
          <w:rtl/>
        </w:rPr>
        <w:t xml:space="preserve">راه جستن بر طریقِ زاده حیدر مرا</w:t>
      </w:r>
    </w:p>
    <w:p>
      <w:pPr>
        <w:pStyle w:val="BookText"/>
      </w:pPr>
      <w:r>
        <w:rPr>
          <w:rFonts w:ascii="IRNazanin" w:hAnsi="IRNazanin" w:eastAsia="IRNazanin" w:cs="IRNazanin"/>
          <w:lang w:bidi="fa-IR"/>
          <w:color w:val="111111"/>
          <w:sz w:val="28"/>
          <w:szCs w:val="28"/>
          <w:rtl/>
        </w:rPr>
        <w:t xml:space="preserve">گر بود اصلِ نبوّت راست نزدِ تو چرا</w:t>
      </w:r>
    </w:p>
    <w:p>
      <w:pPr>
        <w:pStyle w:val="BookText"/>
      </w:pPr>
      <w:r>
        <w:rPr>
          <w:rFonts w:ascii="IRNazanin" w:hAnsi="IRNazanin" w:eastAsia="IRNazanin" w:cs="IRNazanin"/>
          <w:lang w:bidi="fa-IR"/>
          <w:color w:val="111111"/>
          <w:sz w:val="28"/>
          <w:szCs w:val="28"/>
          <w:rtl/>
        </w:rPr>
        <w:t xml:space="preserve">ناوری تصدیق همچون اصل تا به آخر مرا</w:t>
      </w:r>
    </w:p>
    <w:p>
      <w:pPr>
        <w:pStyle w:val="BookText"/>
      </w:pPr>
      <w:r>
        <w:rPr>
          <w:rFonts w:ascii="IRNazanin" w:hAnsi="IRNazanin" w:eastAsia="IRNazanin" w:cs="IRNazanin"/>
          <w:lang w:bidi="fa-IR"/>
          <w:color w:val="111111"/>
          <w:sz w:val="28"/>
          <w:szCs w:val="28"/>
          <w:rtl/>
        </w:rPr>
        <w:t xml:space="preserve">آن که دادت ره نشان زی مصطفی هم بی خلاف</w:t>
      </w:r>
    </w:p>
    <w:p>
      <w:pPr>
        <w:pStyle w:val="BookText"/>
      </w:pPr>
      <w:r>
        <w:rPr>
          <w:rFonts w:ascii="IRNazanin" w:hAnsi="IRNazanin" w:eastAsia="IRNazanin" w:cs="IRNazanin"/>
          <w:lang w:bidi="fa-IR"/>
          <w:color w:val="111111"/>
          <w:sz w:val="28"/>
          <w:szCs w:val="28"/>
          <w:rtl/>
        </w:rPr>
        <w:t xml:space="preserve">گشت تا مهدی قائم علیه‌السلام هادی و رهبر مرا</w:t>
      </w:r>
    </w:p>
    <w:p>
      <w:pPr>
        <w:pStyle w:val="BookText"/>
      </w:pPr>
      <w:r>
        <w:rPr>
          <w:rFonts w:ascii="IRNazanin" w:hAnsi="IRNazanin" w:eastAsia="IRNazanin" w:cs="IRNazanin"/>
          <w:lang w:bidi="fa-IR"/>
          <w:color w:val="111111"/>
          <w:sz w:val="28"/>
          <w:szCs w:val="28"/>
          <w:rtl/>
        </w:rPr>
        <w:t xml:space="preserve">این قوی برهان که گفتم گر بیندیشی درست</w:t>
      </w:r>
    </w:p>
    <w:p>
      <w:pPr>
        <w:pStyle w:val="BookText"/>
      </w:pPr>
      <w:r>
        <w:rPr>
          <w:rFonts w:ascii="IRNazanin" w:hAnsi="IRNazanin" w:eastAsia="IRNazanin" w:cs="IRNazanin"/>
          <w:lang w:bidi="fa-IR"/>
          <w:color w:val="111111"/>
          <w:sz w:val="28"/>
          <w:szCs w:val="28"/>
          <w:rtl/>
        </w:rPr>
        <w:t xml:space="preserve">راستر یابی به نقل از تیره سمهر مرا؟</w:t>
      </w:r>
    </w:p>
    <w:p>
      <w:pPr>
        <w:pStyle w:val="BookText"/>
      </w:pPr>
      <w:r>
        <w:rPr>
          <w:rFonts w:ascii="IRNazanin" w:hAnsi="IRNazanin" w:eastAsia="IRNazanin" w:cs="IRNazanin"/>
          <w:lang w:bidi="fa-IR"/>
          <w:color w:val="111111"/>
          <w:sz w:val="28"/>
          <w:szCs w:val="28"/>
          <w:rtl/>
        </w:rPr>
        <w:t xml:space="preserve">من به سوی مصطفی رفتم به عقل از راهِ نقل</w:t>
      </w:r>
    </w:p>
    <w:p>
      <w:pPr>
        <w:pStyle w:val="BookText"/>
      </w:pPr>
      <w:r>
        <w:rPr>
          <w:rFonts w:ascii="IRNazanin" w:hAnsi="IRNazanin" w:eastAsia="IRNazanin" w:cs="IRNazanin"/>
          <w:lang w:bidi="fa-IR"/>
          <w:color w:val="111111"/>
          <w:sz w:val="28"/>
          <w:szCs w:val="28"/>
          <w:rtl/>
        </w:rPr>
        <w:t xml:space="preserve">این دو حجّت اندر اینجا سخت و محکم تر مرا</w:t>
      </w:r>
    </w:p>
    <w:p>
      <w:pPr>
        <w:pStyle w:val="BookText"/>
      </w:pPr>
      <w:r>
        <w:rPr>
          <w:rFonts w:ascii="IRNazanin" w:hAnsi="IRNazanin" w:eastAsia="IRNazanin" w:cs="IRNazanin"/>
          <w:lang w:bidi="fa-IR"/>
          <w:color w:val="111111"/>
          <w:sz w:val="28"/>
          <w:szCs w:val="28"/>
          <w:rtl/>
        </w:rPr>
        <w:t xml:space="preserve">نیستی تو بر طریقِ مصطفی صلی‌الله‌علیه‌و‌آله بیگانه‌ای</w:t>
      </w:r>
    </w:p>
    <w:p>
      <w:pPr>
        <w:pStyle w:val="BookText"/>
      </w:pPr>
      <w:r>
        <w:rPr>
          <w:rFonts w:ascii="IRNazanin" w:hAnsi="IRNazanin" w:eastAsia="IRNazanin" w:cs="IRNazanin"/>
          <w:lang w:bidi="fa-IR"/>
          <w:color w:val="111111"/>
          <w:sz w:val="28"/>
          <w:szCs w:val="28"/>
          <w:rtl/>
        </w:rPr>
        <w:t xml:space="preserve">بس کن از گفتِ محال و رنجِ درد سر مرا</w:t>
      </w:r>
    </w:p>
    <w:p>
      <w:pPr>
        <w:pStyle w:val="BookText"/>
      </w:pPr>
      <w:r>
        <w:rPr>
          <w:rFonts w:ascii="IRNazanin" w:hAnsi="IRNazanin" w:eastAsia="IRNazanin" w:cs="IRNazanin"/>
          <w:lang w:bidi="fa-IR"/>
          <w:color w:val="111111"/>
          <w:sz w:val="28"/>
          <w:szCs w:val="28"/>
          <w:rtl/>
        </w:rPr>
        <w:t xml:space="preserve">دیده‌ام گفتار بی مغزت سراسر هرچه هست</w:t>
      </w:r>
    </w:p>
    <w:p>
      <w:pPr>
        <w:pStyle w:val="BookText"/>
      </w:pPr>
      <w:r>
        <w:rPr>
          <w:rFonts w:ascii="IRNazanin" w:hAnsi="IRNazanin" w:eastAsia="IRNazanin" w:cs="IRNazanin"/>
          <w:lang w:bidi="fa-IR"/>
          <w:color w:val="111111"/>
          <w:sz w:val="28"/>
          <w:szCs w:val="28"/>
          <w:rtl/>
        </w:rPr>
        <w:t xml:space="preserve">ژاژ می‌خایی مکش چندین به جوی و جر مرا</w:t>
      </w:r>
    </w:p>
    <w:p>
      <w:pPr>
        <w:pStyle w:val="BookText"/>
      </w:pPr>
      <w:r>
        <w:rPr>
          <w:rFonts w:ascii="IRNazanin" w:hAnsi="IRNazanin" w:eastAsia="IRNazanin" w:cs="IRNazanin"/>
          <w:lang w:bidi="fa-IR"/>
          <w:color w:val="111111"/>
          <w:sz w:val="28"/>
          <w:szCs w:val="28"/>
          <w:rtl/>
        </w:rPr>
        <w:t xml:space="preserve">حیف دانم تا بیالایم سخن در هجوِ زشت</w:t>
      </w:r>
    </w:p>
    <w:p>
      <w:pPr>
        <w:pStyle w:val="BookText"/>
      </w:pPr>
      <w:r>
        <w:rPr>
          <w:rFonts w:ascii="IRNazanin" w:hAnsi="IRNazanin" w:eastAsia="IRNazanin" w:cs="IRNazanin"/>
          <w:lang w:bidi="fa-IR"/>
          <w:color w:val="111111"/>
          <w:sz w:val="28"/>
          <w:szCs w:val="28"/>
          <w:rtl/>
        </w:rPr>
        <w:t xml:space="preserve">که سخن صافی تر است از رشته گوهر مرا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616- لیک گفتم یک دو بیتی تا بدانی حدِّ خویش</w:t>
      </w:r>
    </w:p>
    <w:p>
      <w:pPr>
        <w:pStyle w:val="BookText"/>
      </w:pPr>
      <w:r>
        <w:rPr>
          <w:rFonts w:ascii="IRNazanin" w:hAnsi="IRNazanin" w:eastAsia="IRNazanin" w:cs="IRNazanin"/>
          <w:lang w:bidi="fa-IR"/>
          <w:color w:val="111111"/>
          <w:sz w:val="28"/>
          <w:szCs w:val="28"/>
          <w:rtl/>
        </w:rPr>
        <w:t xml:space="preserve">باز جویی پس نشان زان سوی هفت اختر مرا</w:t>
      </w:r>
    </w:p>
    <w:p>
      <w:pPr>
        <w:pStyle w:val="BookText"/>
      </w:pPr>
      <w:r>
        <w:rPr>
          <w:rFonts w:ascii="IRNazanin" w:hAnsi="IRNazanin" w:eastAsia="IRNazanin" w:cs="IRNazanin"/>
          <w:lang w:bidi="fa-IR"/>
          <w:color w:val="111111"/>
          <w:sz w:val="28"/>
          <w:szCs w:val="28"/>
          <w:rtl/>
        </w:rPr>
        <w:t xml:space="preserve">تاچه آری پیش من از گفتِ تیره کز حَکم</w:t>
      </w:r>
    </w:p>
    <w:p>
      <w:pPr>
        <w:pStyle w:val="BookText"/>
      </w:pPr>
      <w:r>
        <w:rPr>
          <w:rFonts w:ascii="IRNazanin" w:hAnsi="IRNazanin" w:eastAsia="IRNazanin" w:cs="IRNazanin"/>
          <w:lang w:bidi="fa-IR"/>
          <w:color w:val="111111"/>
          <w:sz w:val="28"/>
          <w:szCs w:val="28"/>
          <w:rtl/>
        </w:rPr>
        <w:t xml:space="preserve">خاطری روشن تر است از زهره ازهر مرا</w:t>
      </w:r>
    </w:p>
    <w:p>
      <w:pPr>
        <w:pStyle w:val="BookText"/>
      </w:pPr>
      <w:r>
        <w:rPr>
          <w:rFonts w:ascii="IRNazanin" w:hAnsi="IRNazanin" w:eastAsia="IRNazanin" w:cs="IRNazanin"/>
          <w:lang w:bidi="fa-IR"/>
          <w:color w:val="111111"/>
          <w:sz w:val="28"/>
          <w:szCs w:val="28"/>
          <w:rtl/>
        </w:rPr>
        <w:t xml:space="preserve">خشک مغزی بین که اندر پیشِ تیغِ آهنین</w:t>
      </w:r>
    </w:p>
    <w:p>
      <w:pPr>
        <w:pStyle w:val="BookText"/>
      </w:pPr>
      <w:r>
        <w:rPr>
          <w:rFonts w:ascii="IRNazanin" w:hAnsi="IRNazanin" w:eastAsia="IRNazanin" w:cs="IRNazanin"/>
          <w:lang w:bidi="fa-IR"/>
          <w:color w:val="111111"/>
          <w:sz w:val="28"/>
          <w:szCs w:val="28"/>
          <w:rtl/>
        </w:rPr>
        <w:t xml:space="preserve">از کدو مغفر بسازد اسپر از جعبر مرا</w:t>
      </w:r>
    </w:p>
    <w:p>
      <w:pPr>
        <w:pStyle w:val="BookText"/>
      </w:pPr>
      <w:r>
        <w:rPr>
          <w:rFonts w:ascii="IRNazanin" w:hAnsi="IRNazanin" w:eastAsia="IRNazanin" w:cs="IRNazanin"/>
          <w:lang w:bidi="fa-IR"/>
          <w:color w:val="111111"/>
          <w:sz w:val="28"/>
          <w:szCs w:val="28"/>
          <w:rtl/>
        </w:rPr>
        <w:t xml:space="preserve">گر تو را دیوان یکی از فرغر رشتی بماند</w:t>
      </w:r>
    </w:p>
    <w:p>
      <w:pPr>
        <w:pStyle w:val="BookText"/>
      </w:pPr>
      <w:r>
        <w:rPr>
          <w:rFonts w:ascii="IRNazanin" w:hAnsi="IRNazanin" w:eastAsia="IRNazanin" w:cs="IRNazanin"/>
          <w:lang w:bidi="fa-IR"/>
          <w:color w:val="111111"/>
          <w:sz w:val="28"/>
          <w:szCs w:val="28"/>
          <w:rtl/>
        </w:rPr>
        <w:t xml:space="preserve">هست همچون هفت دریا طبعی از داور مرا</w:t>
      </w:r>
    </w:p>
    <w:p>
      <w:pPr>
        <w:pStyle w:val="BookText"/>
      </w:pPr>
      <w:r>
        <w:rPr>
          <w:rFonts w:ascii="IRNazanin" w:hAnsi="IRNazanin" w:eastAsia="IRNazanin" w:cs="IRNazanin"/>
          <w:lang w:bidi="fa-IR"/>
          <w:color w:val="111111"/>
          <w:sz w:val="28"/>
          <w:szCs w:val="28"/>
          <w:rtl/>
        </w:rPr>
        <w:t xml:space="preserve">من که ساغر در کشیدم صافی از بحرِ یقین</w:t>
      </w:r>
    </w:p>
    <w:p>
      <w:pPr>
        <w:pStyle w:val="BookText"/>
      </w:pPr>
      <w:r>
        <w:rPr>
          <w:rFonts w:ascii="IRNazanin" w:hAnsi="IRNazanin" w:eastAsia="IRNazanin" w:cs="IRNazanin"/>
          <w:lang w:bidi="fa-IR"/>
          <w:color w:val="111111"/>
          <w:sz w:val="28"/>
          <w:szCs w:val="28"/>
          <w:rtl/>
        </w:rPr>
        <w:t xml:space="preserve">کی بیالاید دهان زین گندِ لافرغر مرا</w:t>
      </w:r>
    </w:p>
    <w:p>
      <w:pPr>
        <w:pStyle w:val="BookText"/>
      </w:pPr>
      <w:r>
        <w:rPr>
          <w:rFonts w:ascii="IRNazanin" w:hAnsi="IRNazanin" w:eastAsia="IRNazanin" w:cs="IRNazanin"/>
          <w:lang w:bidi="fa-IR"/>
          <w:color w:val="111111"/>
          <w:sz w:val="28"/>
          <w:szCs w:val="28"/>
          <w:rtl/>
        </w:rPr>
        <w:t xml:space="preserve">من ز گفتِ تنگ چشمان بر نیاشوبم که هست</w:t>
      </w:r>
    </w:p>
    <w:p>
      <w:pPr>
        <w:pStyle w:val="BookText"/>
      </w:pPr>
      <w:r>
        <w:rPr>
          <w:rFonts w:ascii="IRNazanin" w:hAnsi="IRNazanin" w:eastAsia="IRNazanin" w:cs="IRNazanin"/>
          <w:lang w:bidi="fa-IR"/>
          <w:color w:val="111111"/>
          <w:sz w:val="28"/>
          <w:szCs w:val="28"/>
          <w:rtl/>
        </w:rPr>
        <w:t xml:space="preserve">در درون سینه چون عرشِ برین ژاغر مرا</w:t>
      </w:r>
    </w:p>
    <w:p>
      <w:pPr>
        <w:pStyle w:val="BookText"/>
      </w:pPr>
      <w:r>
        <w:rPr>
          <w:rFonts w:ascii="IRNazanin" w:hAnsi="IRNazanin" w:eastAsia="IRNazanin" w:cs="IRNazanin"/>
          <w:lang w:bidi="fa-IR"/>
          <w:color w:val="111111"/>
          <w:sz w:val="28"/>
          <w:szCs w:val="28"/>
          <w:rtl/>
        </w:rPr>
        <w:t xml:space="preserve">نیستی تنها خطابم را که اهلِ شرک و کفر</w:t>
      </w:r>
    </w:p>
    <w:p>
      <w:pPr>
        <w:pStyle w:val="BookText"/>
      </w:pPr>
      <w:r>
        <w:rPr>
          <w:rFonts w:ascii="IRNazanin" w:hAnsi="IRNazanin" w:eastAsia="IRNazanin" w:cs="IRNazanin"/>
          <w:lang w:bidi="fa-IR"/>
          <w:color w:val="111111"/>
          <w:sz w:val="28"/>
          <w:szCs w:val="28"/>
          <w:rtl/>
        </w:rPr>
        <w:t xml:space="preserve">جملگی یک ملّتند این گفت پیغمبر مرا</w:t>
      </w:r>
    </w:p>
    <w:p>
      <w:pPr>
        <w:pStyle w:val="BookText"/>
      </w:pPr>
      <w:r>
        <w:rPr>
          <w:rFonts w:ascii="IRNazanin" w:hAnsi="IRNazanin" w:eastAsia="IRNazanin" w:cs="IRNazanin"/>
          <w:lang w:bidi="fa-IR"/>
          <w:color w:val="111111"/>
          <w:sz w:val="28"/>
          <w:szCs w:val="28"/>
          <w:rtl/>
        </w:rPr>
        <w:t xml:space="preserve">گوش و چشمِ دل مرا شنوا و بینا شد به حق</w:t>
      </w:r>
    </w:p>
    <w:p>
      <w:pPr>
        <w:pStyle w:val="BookText"/>
      </w:pPr>
      <w:r>
        <w:rPr>
          <w:rFonts w:ascii="IRNazanin" w:hAnsi="IRNazanin" w:eastAsia="IRNazanin" w:cs="IRNazanin"/>
          <w:lang w:bidi="fa-IR"/>
          <w:color w:val="111111"/>
          <w:sz w:val="28"/>
          <w:szCs w:val="28"/>
          <w:rtl/>
        </w:rPr>
        <w:t xml:space="preserve">در میاور پیشِ قولِ غولِ کور و کر مرا</w:t>
      </w:r>
    </w:p>
    <w:p>
      <w:pPr>
        <w:pStyle w:val="BookText"/>
      </w:pPr>
      <w:r>
        <w:rPr>
          <w:rFonts w:ascii="IRNazanin" w:hAnsi="IRNazanin" w:eastAsia="IRNazanin" w:cs="IRNazanin"/>
          <w:lang w:bidi="fa-IR"/>
          <w:color w:val="111111"/>
          <w:sz w:val="28"/>
          <w:szCs w:val="28"/>
          <w:rtl/>
        </w:rPr>
        <w:t xml:space="preserve">رو که مزکومیّ و جیب و آستین آکنده است</w:t>
      </w:r>
    </w:p>
    <w:p>
      <w:pPr>
        <w:pStyle w:val="BookText"/>
      </w:pPr>
      <w:r>
        <w:rPr>
          <w:rFonts w:ascii="Amiri" w:hAnsi="Amiri" w:eastAsia="Amiri" w:cs="Amiri"/>
          <w:lang w:bidi="ar-SA"/>
          <w:color w:val="111111"/>
          <w:sz w:val="28"/>
          <w:szCs w:val="28"/>
          <w:rtl/>
        </w:rPr>
        <w:t xml:space="preserve">از عبیرِ ناب و مشکِ خالصِ اذفر مرا</w:t>
      </w:r>
    </w:p>
    <w:p>
      <w:pPr>
        <w:pStyle w:val="BookText"/>
      </w:pPr>
      <w:r>
        <w:rPr>
          <w:rFonts w:ascii="IRNazanin" w:hAnsi="IRNazanin" w:eastAsia="IRNazanin" w:cs="IRNazanin"/>
          <w:lang w:bidi="fa-IR"/>
          <w:color w:val="111111"/>
          <w:sz w:val="28"/>
          <w:szCs w:val="28"/>
          <w:rtl/>
        </w:rPr>
        <w:t xml:space="preserve">گر نگیرد گفته من در دماغت دور نیست</w:t>
      </w:r>
    </w:p>
    <w:p>
      <w:pPr>
        <w:pStyle w:val="BookText"/>
      </w:pPr>
      <w:r>
        <w:rPr>
          <w:rFonts w:ascii="IRNazanin" w:hAnsi="IRNazanin" w:eastAsia="IRNazanin" w:cs="IRNazanin"/>
          <w:lang w:bidi="fa-IR"/>
          <w:color w:val="111111"/>
          <w:sz w:val="28"/>
          <w:szCs w:val="28"/>
          <w:rtl/>
        </w:rPr>
        <w:t xml:space="preserve">هم جعل را خوش نیاید عود بر مجمر مرا</w:t>
      </w:r>
    </w:p>
    <w:p>
      <w:pPr>
        <w:pStyle w:val="BookText"/>
      </w:pPr>
      <w:r>
        <w:rPr>
          <w:rFonts w:ascii="IRNazanin" w:hAnsi="IRNazanin" w:eastAsia="IRNazanin" w:cs="IRNazanin"/>
          <w:lang w:bidi="fa-IR"/>
          <w:color w:val="111111"/>
          <w:sz w:val="28"/>
          <w:szCs w:val="28"/>
          <w:rtl/>
        </w:rPr>
        <w:t xml:space="preserve">کیستی تو؟ قحبه‌ای نگرفته از صد شوی باز</w:t>
      </w:r>
    </w:p>
    <w:p>
      <w:pPr>
        <w:pStyle w:val="BookText"/>
      </w:pPr>
      <w:r>
        <w:rPr>
          <w:rFonts w:ascii="Amiri" w:hAnsi="Amiri" w:eastAsia="Amiri" w:cs="Amiri"/>
          <w:lang w:bidi="ar-SA"/>
          <w:color w:val="111111"/>
          <w:sz w:val="28"/>
          <w:szCs w:val="28"/>
          <w:rtl/>
        </w:rPr>
        <w:t xml:space="preserve">نیستی در روزِ میدان مردِ کرّ و فر مرا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پارسی مردی که عاجز باشد از گفتِ دری</w:t>
      </w:r>
    </w:p>
    <w:p>
      <w:pPr>
        <w:pStyle w:val="BookText"/>
      </w:pPr>
      <w:r>
        <w:rPr>
          <w:rFonts w:ascii="IRNazanin" w:hAnsi="IRNazanin" w:eastAsia="IRNazanin" w:cs="IRNazanin"/>
          <w:lang w:bidi="fa-IR"/>
          <w:color w:val="111111"/>
          <w:sz w:val="28"/>
          <w:szCs w:val="28"/>
          <w:rtl/>
        </w:rPr>
        <w:t xml:space="preserve">خود ز تازی تا چه آرد گفتِ نیکوتر مرا</w:t>
      </w:r>
    </w:p>
    <w:p>
      <w:pPr>
        <w:pStyle w:val="BookText"/>
      </w:pPr>
      <w:r>
        <w:rPr>
          <w:rFonts w:ascii="IRNazanin" w:hAnsi="IRNazanin" w:eastAsia="IRNazanin" w:cs="IRNazanin"/>
          <w:lang w:bidi="fa-IR"/>
          <w:color w:val="111111"/>
          <w:sz w:val="28"/>
          <w:szCs w:val="28"/>
          <w:rtl/>
        </w:rPr>
        <w:t xml:space="preserve">بُخنَر آن حبرِ طبیعی فهم گفتش گر تو راست</w:t>
      </w:r>
    </w:p>
    <w:p>
      <w:pPr>
        <w:pStyle w:val="BookText"/>
      </w:pPr>
      <w:r>
        <w:rPr>
          <w:rFonts w:ascii="IRNazanin" w:hAnsi="IRNazanin" w:eastAsia="IRNazanin" w:cs="IRNazanin"/>
          <w:lang w:bidi="fa-IR"/>
          <w:color w:val="111111"/>
          <w:sz w:val="28"/>
          <w:szCs w:val="28"/>
          <w:rtl/>
        </w:rPr>
        <w:t xml:space="preserve">گو چه ماند اندر اثر آن نامور بُخنَر مرا</w:t>
      </w:r>
    </w:p>
    <w:p>
      <w:pPr>
        <w:pStyle w:val="BookText"/>
      </w:pPr>
      <w:r>
        <w:rPr>
          <w:rFonts w:ascii="IRNazanin" w:hAnsi="IRNazanin" w:eastAsia="IRNazanin" w:cs="IRNazanin"/>
          <w:lang w:bidi="fa-IR"/>
          <w:color w:val="111111"/>
          <w:sz w:val="28"/>
          <w:szCs w:val="28"/>
          <w:rtl/>
        </w:rPr>
        <w:t xml:space="preserve">گفتِ خود چون گفتِ بخنر گیر هست ار چه محال</w:t>
      </w:r>
    </w:p>
    <w:p>
      <w:pPr>
        <w:pStyle w:val="BookText"/>
      </w:pPr>
      <w:r>
        <w:rPr>
          <w:rFonts w:ascii="IRNazanin" w:hAnsi="IRNazanin" w:eastAsia="IRNazanin" w:cs="IRNazanin"/>
          <w:lang w:bidi="fa-IR"/>
          <w:color w:val="111111"/>
          <w:sz w:val="28"/>
          <w:szCs w:val="28"/>
          <w:rtl/>
        </w:rPr>
        <w:t xml:space="preserve">ابلهِ مازندری آید چو کند آور مرا</w:t>
      </w:r>
    </w:p>
    <w:p>
      <w:pPr>
        <w:pStyle w:val="BookText"/>
      </w:pPr>
      <w:r>
        <w:rPr>
          <w:rFonts w:ascii="IRNazanin" w:hAnsi="IRNazanin" w:eastAsia="IRNazanin" w:cs="IRNazanin"/>
          <w:lang w:bidi="fa-IR"/>
          <w:color w:val="111111"/>
          <w:sz w:val="28"/>
          <w:szCs w:val="28"/>
          <w:rtl/>
        </w:rPr>
        <w:t xml:space="preserve">آن حکیمِ خشک مغز ارچند یاوه گشت لیک</w:t>
      </w:r>
    </w:p>
    <w:p>
      <w:pPr>
        <w:pStyle w:val="BookText"/>
      </w:pPr>
      <w:r>
        <w:rPr>
          <w:rFonts w:ascii="IRNazanin" w:hAnsi="IRNazanin" w:eastAsia="IRNazanin" w:cs="IRNazanin"/>
          <w:lang w:bidi="fa-IR"/>
          <w:color w:val="111111"/>
          <w:sz w:val="28"/>
          <w:szCs w:val="28"/>
          <w:rtl/>
        </w:rPr>
        <w:t xml:space="preserve">بر نیاید خفته در بستر چو آشناور مرا</w:t>
      </w:r>
    </w:p>
    <w:p>
      <w:pPr>
        <w:pStyle w:val="BookText"/>
      </w:pPr>
      <w:r>
        <w:rPr>
          <w:rFonts w:ascii="IRNazanin" w:hAnsi="IRNazanin" w:eastAsia="IRNazanin" w:cs="IRNazanin"/>
          <w:lang w:bidi="fa-IR"/>
          <w:color w:val="111111"/>
          <w:sz w:val="28"/>
          <w:szCs w:val="28"/>
          <w:rtl/>
        </w:rPr>
        <w:t xml:space="preserve">آن به آتش خفت و رفت آن گفته‌ها بر باد و ماند</w:t>
      </w:r>
    </w:p>
    <w:p>
      <w:pPr>
        <w:pStyle w:val="BookText"/>
      </w:pPr>
      <w:r>
        <w:rPr>
          <w:rFonts w:ascii="IRNazanin" w:hAnsi="IRNazanin" w:eastAsia="IRNazanin" w:cs="IRNazanin"/>
          <w:lang w:bidi="fa-IR"/>
          <w:color w:val="111111"/>
          <w:sz w:val="28"/>
          <w:szCs w:val="28"/>
          <w:rtl/>
        </w:rPr>
        <w:t xml:space="preserve">خاکِ یثرب ز آبِ حیوان روح پرورتر مرا</w:t>
      </w:r>
    </w:p>
    <w:p>
      <w:pPr>
        <w:pStyle w:val="BookText"/>
      </w:pPr>
      <w:r>
        <w:rPr>
          <w:rFonts w:ascii="IRNazanin" w:hAnsi="IRNazanin" w:eastAsia="IRNazanin" w:cs="IRNazanin"/>
          <w:lang w:bidi="fa-IR"/>
          <w:color w:val="111111"/>
          <w:sz w:val="28"/>
          <w:szCs w:val="28"/>
          <w:rtl/>
        </w:rPr>
        <w:t xml:space="preserve">گر تو را آبشخور از سؤِ بلیس آمد پلید</w:t>
      </w:r>
    </w:p>
    <w:p>
      <w:pPr>
        <w:pStyle w:val="BookText"/>
      </w:pPr>
      <w:r>
        <w:rPr>
          <w:rFonts w:ascii="IRNazanin" w:hAnsi="IRNazanin" w:eastAsia="IRNazanin" w:cs="IRNazanin"/>
          <w:lang w:bidi="fa-IR"/>
          <w:color w:val="111111"/>
          <w:sz w:val="28"/>
          <w:szCs w:val="28"/>
          <w:rtl/>
        </w:rPr>
        <w:t xml:space="preserve">آمد از ینبوعِ احمد صلی‌الله‌علیه‌و‌آله صافی آبشخور مرا</w:t>
      </w:r>
    </w:p>
    <w:p>
      <w:pPr>
        <w:pStyle w:val="BookText"/>
      </w:pPr>
      <w:r>
        <w:rPr>
          <w:rFonts w:ascii="IRNazanin" w:hAnsi="IRNazanin" w:eastAsia="IRNazanin" w:cs="IRNazanin"/>
          <w:lang w:bidi="fa-IR"/>
          <w:color w:val="111111"/>
          <w:sz w:val="28"/>
          <w:szCs w:val="28"/>
          <w:rtl/>
        </w:rPr>
        <w:t xml:space="preserve">از کمندِ بحثِ من تا وارهانی خویش را</w:t>
      </w:r>
    </w:p>
    <w:p>
      <w:pPr>
        <w:pStyle w:val="BookText"/>
      </w:pPr>
      <w:r>
        <w:rPr>
          <w:rFonts w:ascii="IRNazanin" w:hAnsi="IRNazanin" w:eastAsia="IRNazanin" w:cs="IRNazanin"/>
          <w:lang w:bidi="fa-IR"/>
          <w:color w:val="111111"/>
          <w:sz w:val="28"/>
          <w:szCs w:val="28"/>
          <w:rtl/>
        </w:rPr>
        <w:t xml:space="preserve">گه حدیث از هند گویی گه ز چالندر مرا</w:t>
      </w:r>
    </w:p>
    <w:p>
      <w:pPr>
        <w:pStyle w:val="BookText"/>
      </w:pPr>
      <w:r>
        <w:rPr>
          <w:rFonts w:ascii="IRNazanin" w:hAnsi="IRNazanin" w:eastAsia="IRNazanin" w:cs="IRNazanin"/>
          <w:lang w:bidi="fa-IR"/>
          <w:color w:val="111111"/>
          <w:sz w:val="28"/>
          <w:szCs w:val="28"/>
          <w:rtl/>
        </w:rPr>
        <w:t xml:space="preserve">تو به ری اندر ندانی گفت حدّ مرزِ خویش</w:t>
      </w:r>
    </w:p>
    <w:p>
      <w:pPr>
        <w:pStyle w:val="BookText"/>
      </w:pPr>
      <w:r>
        <w:rPr>
          <w:rFonts w:ascii="IRNazanin" w:hAnsi="IRNazanin" w:eastAsia="IRNazanin" w:cs="IRNazanin"/>
          <w:lang w:bidi="fa-IR"/>
          <w:color w:val="111111"/>
          <w:sz w:val="28"/>
          <w:szCs w:val="28"/>
          <w:rtl/>
        </w:rPr>
        <w:t xml:space="preserve">چو سخن لایی همه از بلخ و کالنجر مرا</w:t>
      </w:r>
    </w:p>
    <w:p>
      <w:pPr>
        <w:pStyle w:val="BookText"/>
      </w:pPr>
      <w:r>
        <w:rPr>
          <w:rFonts w:ascii="IRNazanin" w:hAnsi="IRNazanin" w:eastAsia="IRNazanin" w:cs="IRNazanin"/>
          <w:lang w:bidi="fa-IR"/>
          <w:color w:val="111111"/>
          <w:sz w:val="28"/>
          <w:szCs w:val="28"/>
          <w:rtl/>
        </w:rPr>
        <w:t xml:space="preserve">هم مسخّر بت پرستی گر ز بر هفتاد بار</w:t>
      </w:r>
    </w:p>
    <w:p>
      <w:pPr>
        <w:pStyle w:val="BookText"/>
      </w:pPr>
      <w:r>
        <w:rPr>
          <w:rFonts w:ascii="IRNazanin" w:hAnsi="IRNazanin" w:eastAsia="IRNazanin" w:cs="IRNazanin"/>
          <w:lang w:bidi="fa-IR"/>
          <w:color w:val="111111"/>
          <w:sz w:val="28"/>
          <w:szCs w:val="28"/>
          <w:rtl/>
        </w:rPr>
        <w:t xml:space="preserve">باز خوانی صحفِ ابراهیم بن آزر مرا</w:t>
      </w:r>
    </w:p>
    <w:p>
      <w:pPr>
        <w:pStyle w:val="BookText"/>
      </w:pPr>
      <w:r>
        <w:rPr>
          <w:rFonts w:ascii="IRNazanin" w:hAnsi="IRNazanin" w:eastAsia="IRNazanin" w:cs="IRNazanin"/>
          <w:lang w:bidi="fa-IR"/>
          <w:color w:val="111111"/>
          <w:sz w:val="28"/>
          <w:szCs w:val="28"/>
          <w:rtl/>
        </w:rPr>
        <w:t xml:space="preserve">سامری آسا میاور بانگِ گوساله به گفت</w:t>
      </w:r>
    </w:p>
    <w:p>
      <w:pPr>
        <w:pStyle w:val="BookText"/>
      </w:pPr>
      <w:r>
        <w:rPr>
          <w:rFonts w:ascii="IRNazanin" w:hAnsi="IRNazanin" w:eastAsia="IRNazanin" w:cs="IRNazanin"/>
          <w:lang w:bidi="fa-IR"/>
          <w:color w:val="111111"/>
          <w:sz w:val="28"/>
          <w:szCs w:val="28"/>
          <w:rtl/>
        </w:rPr>
        <w:t xml:space="preserve">کت چو شیرِ چرخ آید نعره از تندر مرا</w:t>
      </w:r>
    </w:p>
    <w:p>
      <w:pPr>
        <w:pStyle w:val="BookText"/>
      </w:pPr>
      <w:r>
        <w:rPr>
          <w:rFonts w:ascii="IRNazanin" w:hAnsi="IRNazanin" w:eastAsia="IRNazanin" w:cs="IRNazanin"/>
          <w:lang w:bidi="fa-IR"/>
          <w:color w:val="111111"/>
          <w:sz w:val="28"/>
          <w:szCs w:val="28"/>
          <w:rtl/>
        </w:rPr>
        <w:t xml:space="preserve">یا برو از پیشِ گفتِ آتشین خنجر گذار</w:t>
      </w:r>
    </w:p>
    <w:p>
      <w:pPr>
        <w:pStyle w:val="BookText"/>
      </w:pPr>
      <w:r>
        <w:rPr>
          <w:rFonts w:ascii="IRNazanin" w:hAnsi="IRNazanin" w:eastAsia="IRNazanin" w:cs="IRNazanin"/>
          <w:lang w:bidi="fa-IR"/>
          <w:color w:val="111111"/>
          <w:sz w:val="28"/>
          <w:szCs w:val="28"/>
          <w:rtl/>
        </w:rPr>
        <w:t xml:space="preserve">یا بیار از روی تمکین بی سخن حنجر مرا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نیاری با خطابم ورنه از بهرِ تو را</w:t>
      </w:r>
    </w:p>
    <w:p>
      <w:pPr>
        <w:pStyle w:val="BookText"/>
      </w:pPr>
      <w:r>
        <w:rPr>
          <w:rFonts w:ascii="IRNazanin" w:hAnsi="IRNazanin" w:eastAsia="IRNazanin" w:cs="IRNazanin"/>
          <w:lang w:bidi="fa-IR"/>
          <w:color w:val="111111"/>
          <w:sz w:val="28"/>
          <w:szCs w:val="28"/>
          <w:rtl/>
        </w:rPr>
        <w:t xml:space="preserve">گفته‌ها از پی بود کاری تر از خنجر مرا</w:t>
      </w:r>
    </w:p>
    <w:p>
      <w:pPr>
        <w:pStyle w:val="BookText"/>
      </w:pPr>
      <w:r>
        <w:rPr>
          <w:rFonts w:ascii="IRNazanin" w:hAnsi="IRNazanin" w:eastAsia="IRNazanin" w:cs="IRNazanin"/>
          <w:lang w:bidi="fa-IR"/>
          <w:color w:val="111111"/>
          <w:sz w:val="28"/>
          <w:szCs w:val="28"/>
          <w:rtl/>
        </w:rPr>
        <w:t xml:space="preserve">تجربت را عرضه کن بر من مزاجِ فاسدت</w:t>
      </w:r>
    </w:p>
    <w:p>
      <w:pPr>
        <w:pStyle w:val="BookText"/>
      </w:pPr>
      <w:r>
        <w:rPr>
          <w:rFonts w:ascii="IRNazanin" w:hAnsi="IRNazanin" w:eastAsia="IRNazanin" w:cs="IRNazanin"/>
          <w:lang w:bidi="fa-IR"/>
          <w:color w:val="111111"/>
          <w:sz w:val="28"/>
          <w:szCs w:val="28"/>
          <w:rtl/>
        </w:rPr>
        <w:t xml:space="preserve">تا بیابی نکته‌ها الماس وش نشتر مرا</w:t>
      </w:r>
    </w:p>
    <w:p>
      <w:pPr>
        <w:pStyle w:val="BookText"/>
      </w:pPr>
      <w:r>
        <w:rPr>
          <w:rFonts w:ascii="IRNazanin" w:hAnsi="IRNazanin" w:eastAsia="IRNazanin" w:cs="IRNazanin"/>
          <w:lang w:bidi="fa-IR"/>
          <w:color w:val="111111"/>
          <w:sz w:val="28"/>
          <w:szCs w:val="28"/>
          <w:rtl/>
        </w:rPr>
        <w:t xml:space="preserve">زشت باشد جانِ تو عریان و اندر کارگاه</w:t>
      </w:r>
    </w:p>
    <w:p>
      <w:pPr>
        <w:pStyle w:val="BookText"/>
      </w:pPr>
      <w:r>
        <w:rPr>
          <w:rFonts w:ascii="IRNazanin" w:hAnsi="IRNazanin" w:eastAsia="IRNazanin" w:cs="IRNazanin"/>
          <w:lang w:bidi="fa-IR"/>
          <w:color w:val="111111"/>
          <w:sz w:val="28"/>
          <w:szCs w:val="28"/>
          <w:rtl/>
        </w:rPr>
        <w:t xml:space="preserve">حلّه‌های نغز تر از دیبه ششتر مرا</w:t>
      </w:r>
    </w:p>
    <w:p>
      <w:pPr>
        <w:pStyle w:val="BookText"/>
      </w:pPr>
      <w:r>
        <w:rPr>
          <w:rFonts w:ascii="IRNazanin" w:hAnsi="IRNazanin" w:eastAsia="IRNazanin" w:cs="IRNazanin"/>
          <w:lang w:bidi="fa-IR"/>
          <w:color w:val="111111"/>
          <w:sz w:val="28"/>
          <w:szCs w:val="28"/>
          <w:rtl/>
        </w:rPr>
        <w:t xml:space="preserve">617- گر طمع داری ثمر از راهِ معنی بی‌خلاف</w:t>
      </w:r>
    </w:p>
    <w:p>
      <w:pPr>
        <w:pStyle w:val="BookText"/>
      </w:pPr>
      <w:r>
        <w:rPr>
          <w:rFonts w:ascii="IRNazanin" w:hAnsi="IRNazanin" w:eastAsia="IRNazanin" w:cs="IRNazanin"/>
          <w:lang w:bidi="fa-IR"/>
          <w:color w:val="111111"/>
          <w:sz w:val="28"/>
          <w:szCs w:val="28"/>
          <w:rtl/>
        </w:rPr>
        <w:t xml:space="preserve">در ریاضِ علم یابی نخل‌ها برور مرا</w:t>
      </w:r>
    </w:p>
    <w:p>
      <w:pPr>
        <w:pStyle w:val="BookText"/>
      </w:pPr>
      <w:r>
        <w:rPr>
          <w:rFonts w:ascii="IRNazanin" w:hAnsi="IRNazanin" w:eastAsia="IRNazanin" w:cs="IRNazanin"/>
          <w:lang w:bidi="fa-IR"/>
          <w:color w:val="111111"/>
          <w:sz w:val="28"/>
          <w:szCs w:val="28"/>
          <w:rtl/>
        </w:rPr>
        <w:t xml:space="preserve">داوری را گر خلاف آری ز حکمت لایق است</w:t>
      </w:r>
    </w:p>
    <w:p>
      <w:pPr>
        <w:pStyle w:val="BookText"/>
      </w:pPr>
      <w:r>
        <w:rPr>
          <w:rFonts w:ascii="IRNazanin" w:hAnsi="IRNazanin" w:eastAsia="IRNazanin" w:cs="IRNazanin"/>
          <w:lang w:bidi="fa-IR"/>
          <w:color w:val="111111"/>
          <w:sz w:val="28"/>
          <w:szCs w:val="28"/>
          <w:rtl/>
        </w:rPr>
        <w:t xml:space="preserve">مر تو را خار و رطب زین نخلِ معنی بر مرا</w:t>
      </w:r>
    </w:p>
    <w:p>
      <w:pPr>
        <w:pStyle w:val="BookText"/>
      </w:pPr>
      <w:r>
        <w:rPr>
          <w:rFonts w:ascii="IRNazanin" w:hAnsi="IRNazanin" w:eastAsia="IRNazanin" w:cs="IRNazanin"/>
          <w:lang w:bidi="fa-IR"/>
          <w:color w:val="111111"/>
          <w:sz w:val="28"/>
          <w:szCs w:val="28"/>
          <w:rtl/>
        </w:rPr>
        <w:t xml:space="preserve">گر به خاکِ تیره تنسر بخوانی شعرِ من</w:t>
      </w:r>
    </w:p>
    <w:p>
      <w:pPr>
        <w:pStyle w:val="BookText"/>
      </w:pPr>
      <w:r>
        <w:rPr>
          <w:rFonts w:ascii="IRNazanin" w:hAnsi="IRNazanin" w:eastAsia="IRNazanin" w:cs="IRNazanin"/>
          <w:lang w:bidi="fa-IR"/>
          <w:color w:val="111111"/>
          <w:sz w:val="28"/>
          <w:szCs w:val="28"/>
          <w:rtl/>
        </w:rPr>
        <w:t xml:space="preserve">آفرین خواند روانِ روشنِ تنسر مرا</w:t>
      </w:r>
    </w:p>
    <w:p>
      <w:pPr>
        <w:pStyle w:val="BookText"/>
      </w:pPr>
      <w:r>
        <w:rPr>
          <w:rFonts w:ascii="IRNazanin" w:hAnsi="IRNazanin" w:eastAsia="IRNazanin" w:cs="IRNazanin"/>
          <w:lang w:bidi="fa-IR"/>
          <w:color w:val="111111"/>
          <w:sz w:val="28"/>
          <w:szCs w:val="28"/>
          <w:rtl/>
        </w:rPr>
        <w:t xml:space="preserve">گر ز زندآور سخن کرد او به پیش اردشیر</w:t>
      </w:r>
    </w:p>
    <w:p>
      <w:pPr>
        <w:pStyle w:val="BookText"/>
      </w:pPr>
      <w:r>
        <w:rPr>
          <w:rFonts w:ascii="IRNazanin" w:hAnsi="IRNazanin" w:eastAsia="IRNazanin" w:cs="IRNazanin"/>
          <w:lang w:bidi="fa-IR"/>
          <w:color w:val="111111"/>
          <w:sz w:val="28"/>
          <w:szCs w:val="28"/>
          <w:rtl/>
        </w:rPr>
        <w:t xml:space="preserve">این چکامه بهتر از ترفندِ زندآور مرا</w:t>
      </w:r>
    </w:p>
    <w:p>
      <w:pPr>
        <w:pStyle w:val="BookText"/>
      </w:pPr>
      <w:r>
        <w:rPr>
          <w:rFonts w:ascii="IRNazanin" w:hAnsi="IRNazanin" w:eastAsia="IRNazanin" w:cs="IRNazanin"/>
          <w:lang w:bidi="fa-IR"/>
          <w:color w:val="111111"/>
          <w:sz w:val="28"/>
          <w:szCs w:val="28"/>
          <w:rtl/>
        </w:rPr>
        <w:t xml:space="preserve">گلشکر چونین که پروردم تو از راه گوش</w:t>
      </w:r>
    </w:p>
    <w:p>
      <w:pPr>
        <w:pStyle w:val="BookText"/>
      </w:pPr>
      <w:r>
        <w:rPr>
          <w:rFonts w:ascii="IRNazanin" w:hAnsi="IRNazanin" w:eastAsia="IRNazanin" w:cs="IRNazanin"/>
          <w:lang w:bidi="fa-IR"/>
          <w:color w:val="111111"/>
          <w:sz w:val="28"/>
          <w:szCs w:val="28"/>
          <w:rtl/>
        </w:rPr>
        <w:t xml:space="preserve">از زبان احسنت گو پرورده در شکّر مرا</w:t>
      </w:r>
    </w:p>
    <w:p>
      <w:pPr>
        <w:pStyle w:val="BookText"/>
      </w:pPr>
      <w:r>
        <w:rPr>
          <w:rFonts w:ascii="IRNazanin" w:hAnsi="IRNazanin" w:eastAsia="IRNazanin" w:cs="IRNazanin"/>
          <w:lang w:bidi="fa-IR"/>
          <w:color w:val="111111"/>
          <w:sz w:val="28"/>
          <w:szCs w:val="28"/>
          <w:rtl/>
        </w:rPr>
        <w:t xml:space="preserve">از سخن پرداز بشنو غورِ این شیوا سخن</w:t>
      </w:r>
    </w:p>
    <w:p>
      <w:pPr>
        <w:pStyle w:val="BookText"/>
      </w:pPr>
      <w:r>
        <w:rPr>
          <w:rFonts w:ascii="IRNazanin" w:hAnsi="IRNazanin" w:eastAsia="IRNazanin" w:cs="IRNazanin"/>
          <w:lang w:bidi="fa-IR"/>
          <w:color w:val="111111"/>
          <w:sz w:val="28"/>
          <w:szCs w:val="28"/>
          <w:rtl/>
        </w:rPr>
        <w:t xml:space="preserve">که بگوید قدرِ پرگر خواجه زرگر مرا</w:t>
      </w:r>
    </w:p>
    <w:p>
      <w:pPr>
        <w:pStyle w:val="BookText"/>
      </w:pPr>
      <w:r>
        <w:rPr>
          <w:rFonts w:ascii="IRNazanin" w:hAnsi="IRNazanin" w:eastAsia="IRNazanin" w:cs="IRNazanin"/>
          <w:lang w:bidi="fa-IR"/>
          <w:color w:val="111111"/>
          <w:sz w:val="28"/>
          <w:szCs w:val="28"/>
          <w:rtl/>
        </w:rPr>
        <w:t xml:space="preserve">با کسی در رسته معنی بر این درّ یتیم</w:t>
      </w:r>
    </w:p>
    <w:p>
      <w:pPr>
        <w:pStyle w:val="BookText"/>
      </w:pPr>
      <w:r>
        <w:rPr>
          <w:rFonts w:ascii="IRNazanin" w:hAnsi="IRNazanin" w:eastAsia="IRNazanin" w:cs="IRNazanin"/>
          <w:lang w:bidi="fa-IR"/>
          <w:color w:val="111111"/>
          <w:sz w:val="28"/>
          <w:szCs w:val="28"/>
          <w:rtl/>
        </w:rPr>
        <w:t xml:space="preserve">کو به آذین بست جید لفظ در پرگر مرا</w:t>
      </w:r>
    </w:p>
    <w:p>
      <w:pPr>
        <w:pStyle w:val="BookText"/>
      </w:pPr>
      <w:r>
        <w:rPr>
          <w:rFonts w:ascii="IRNazanin" w:hAnsi="IRNazanin" w:eastAsia="IRNazanin" w:cs="IRNazanin"/>
          <w:lang w:bidi="fa-IR"/>
          <w:color w:val="111111"/>
          <w:sz w:val="28"/>
          <w:szCs w:val="28"/>
          <w:rtl/>
        </w:rPr>
        <w:t xml:space="preserve">بی هنر نادان ندارد فرّ دانا روزِ عرض</w:t>
      </w:r>
    </w:p>
    <w:p>
      <w:pPr>
        <w:pStyle w:val="BookText"/>
      </w:pPr>
      <w:r>
        <w:rPr>
          <w:rFonts w:ascii="IRNazanin" w:hAnsi="IRNazanin" w:eastAsia="IRNazanin" w:cs="IRNazanin"/>
          <w:lang w:bidi="fa-IR"/>
          <w:color w:val="111111"/>
          <w:sz w:val="28"/>
          <w:szCs w:val="28"/>
          <w:rtl/>
        </w:rPr>
        <w:t xml:space="preserve">نیست چون مردِ دلاور بی خطر دختر مرا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با دانا همانند آن تبه نادان به قدر</w:t>
      </w:r>
    </w:p>
    <w:p>
      <w:pPr>
        <w:pStyle w:val="BookText"/>
      </w:pPr>
      <w:r>
        <w:rPr>
          <w:rFonts w:ascii="IRNazanin" w:hAnsi="IRNazanin" w:eastAsia="IRNazanin" w:cs="IRNazanin"/>
          <w:lang w:bidi="fa-IR"/>
          <w:color w:val="111111"/>
          <w:sz w:val="28"/>
          <w:szCs w:val="28"/>
          <w:rtl/>
        </w:rPr>
        <w:t xml:space="preserve">این مثل زد در گزین دستورِ خود داور مرا</w:t>
      </w:r>
    </w:p>
    <w:p>
      <w:pPr>
        <w:pStyle w:val="BookText"/>
      </w:pPr>
      <w:r>
        <w:rPr>
          <w:rFonts w:ascii="IRNazanin" w:hAnsi="IRNazanin" w:eastAsia="IRNazanin" w:cs="IRNazanin"/>
          <w:lang w:bidi="fa-IR"/>
          <w:color w:val="111111"/>
          <w:sz w:val="28"/>
          <w:szCs w:val="28"/>
          <w:rtl/>
        </w:rPr>
        <w:t xml:space="preserve">مردِ دهقان اندرونِ بوستان گاهِ شمار</w:t>
      </w:r>
    </w:p>
    <w:p>
      <w:pPr>
        <w:pStyle w:val="BookText"/>
      </w:pPr>
      <w:r>
        <w:rPr>
          <w:rFonts w:ascii="IRNazanin" w:hAnsi="IRNazanin" w:eastAsia="IRNazanin" w:cs="IRNazanin"/>
          <w:lang w:bidi="fa-IR"/>
          <w:color w:val="111111"/>
          <w:sz w:val="28"/>
          <w:szCs w:val="28"/>
          <w:rtl/>
        </w:rPr>
        <w:t xml:space="preserve">کی چنان اصلِ تناور بشمرد سعتر مرا</w:t>
      </w:r>
    </w:p>
    <w:p>
      <w:pPr>
        <w:pStyle w:val="BookText"/>
      </w:pPr>
      <w:r>
        <w:rPr>
          <w:rFonts w:ascii="IRNazanin" w:hAnsi="IRNazanin" w:eastAsia="IRNazanin" w:cs="IRNazanin"/>
          <w:lang w:bidi="fa-IR"/>
          <w:color w:val="111111"/>
          <w:sz w:val="28"/>
          <w:szCs w:val="28"/>
          <w:rtl/>
        </w:rPr>
        <w:t xml:space="preserve">هم نگویم هیچ خاصیت نیارد گر زمین</w:t>
      </w:r>
    </w:p>
    <w:p>
      <w:pPr>
        <w:pStyle w:val="BookText"/>
      </w:pPr>
      <w:r>
        <w:rPr>
          <w:rFonts w:ascii="IRNazanin" w:hAnsi="IRNazanin" w:eastAsia="IRNazanin" w:cs="IRNazanin"/>
          <w:lang w:bidi="fa-IR"/>
          <w:color w:val="111111"/>
          <w:sz w:val="28"/>
          <w:szCs w:val="28"/>
          <w:rtl/>
        </w:rPr>
        <w:t xml:space="preserve">از پیِ افروختن روید سیه گستر مرا</w:t>
      </w:r>
    </w:p>
    <w:p>
      <w:pPr>
        <w:pStyle w:val="BookText"/>
      </w:pPr>
      <w:r>
        <w:rPr>
          <w:rFonts w:ascii="IRNazanin" w:hAnsi="IRNazanin" w:eastAsia="IRNazanin" w:cs="IRNazanin"/>
          <w:lang w:bidi="fa-IR"/>
          <w:color w:val="111111"/>
          <w:sz w:val="28"/>
          <w:szCs w:val="28"/>
          <w:rtl/>
        </w:rPr>
        <w:t xml:space="preserve">لیک آن مایه که اندر آدمی بنهاده است</w:t>
      </w:r>
    </w:p>
    <w:p>
      <w:pPr>
        <w:pStyle w:val="BookText"/>
      </w:pPr>
      <w:r>
        <w:rPr>
          <w:rFonts w:ascii="IRNazanin" w:hAnsi="IRNazanin" w:eastAsia="IRNazanin" w:cs="IRNazanin"/>
          <w:lang w:bidi="fa-IR"/>
          <w:color w:val="111111"/>
          <w:sz w:val="28"/>
          <w:szCs w:val="28"/>
          <w:rtl/>
        </w:rPr>
        <w:t xml:space="preserve">زشت باشد تا بیارد کارِ گاو و خر مرا</w:t>
      </w:r>
    </w:p>
    <w:p>
      <w:pPr>
        <w:pStyle w:val="BookText"/>
      </w:pPr>
      <w:r>
        <w:rPr>
          <w:rFonts w:ascii="IRNazanin" w:hAnsi="IRNazanin" w:eastAsia="IRNazanin" w:cs="IRNazanin"/>
          <w:lang w:bidi="fa-IR"/>
          <w:color w:val="111111"/>
          <w:sz w:val="28"/>
          <w:szCs w:val="28"/>
          <w:rtl/>
        </w:rPr>
        <w:t xml:space="preserve">حبّ اسب و استر از سنخیّت آمد سنخیت</w:t>
      </w:r>
    </w:p>
    <w:p>
      <w:pPr>
        <w:pStyle w:val="BookText"/>
      </w:pPr>
      <w:r>
        <w:rPr>
          <w:rFonts w:ascii="IRNazanin" w:hAnsi="IRNazanin" w:eastAsia="IRNazanin" w:cs="IRNazanin"/>
          <w:lang w:bidi="fa-IR"/>
          <w:color w:val="111111"/>
          <w:sz w:val="28"/>
          <w:szCs w:val="28"/>
          <w:rtl/>
        </w:rPr>
        <w:t xml:space="preserve">علّتِ ضمّ است گفت این رمز، دانشور مرا</w:t>
      </w:r>
    </w:p>
    <w:p>
      <w:pPr>
        <w:pStyle w:val="BookText"/>
      </w:pPr>
      <w:r>
        <w:rPr>
          <w:rFonts w:ascii="IRNazanin" w:hAnsi="IRNazanin" w:eastAsia="IRNazanin" w:cs="IRNazanin"/>
          <w:lang w:bidi="fa-IR"/>
          <w:color w:val="111111"/>
          <w:sz w:val="28"/>
          <w:szCs w:val="28"/>
          <w:rtl/>
        </w:rPr>
        <w:t xml:space="preserve">ورنه آدم کو به فترت بود برتر از ملک</w:t>
      </w:r>
    </w:p>
    <w:p>
      <w:pPr>
        <w:pStyle w:val="BookText"/>
      </w:pPr>
      <w:r>
        <w:rPr>
          <w:rFonts w:ascii="IRNazanin" w:hAnsi="IRNazanin" w:eastAsia="IRNazanin" w:cs="IRNazanin"/>
          <w:lang w:bidi="fa-IR"/>
          <w:color w:val="111111"/>
          <w:sz w:val="28"/>
          <w:szCs w:val="28"/>
          <w:rtl/>
        </w:rPr>
        <w:t xml:space="preserve">کی سزد فخر آورد از اسب و از استر مرا</w:t>
      </w:r>
    </w:p>
    <w:p>
      <w:pPr>
        <w:pStyle w:val="BookText"/>
      </w:pPr>
      <w:r>
        <w:rPr>
          <w:rFonts w:ascii="IRNazanin" w:hAnsi="IRNazanin" w:eastAsia="IRNazanin" w:cs="IRNazanin"/>
          <w:lang w:bidi="fa-IR"/>
          <w:color w:val="111111"/>
          <w:sz w:val="28"/>
          <w:szCs w:val="28"/>
          <w:rtl/>
        </w:rPr>
        <w:t xml:space="preserve">ساز و برگ از علم گر پردخته آمد باک نیست</w:t>
      </w:r>
    </w:p>
    <w:p>
      <w:pPr>
        <w:pStyle w:val="BookText"/>
      </w:pPr>
      <w:r>
        <w:rPr>
          <w:rFonts w:ascii="IRNazanin" w:hAnsi="IRNazanin" w:eastAsia="IRNazanin" w:cs="IRNazanin"/>
          <w:lang w:bidi="fa-IR"/>
          <w:color w:val="111111"/>
          <w:sz w:val="28"/>
          <w:szCs w:val="28"/>
          <w:rtl/>
        </w:rPr>
        <w:t xml:space="preserve">گر ببینی همچنین بی باره و زاور مرا</w:t>
      </w:r>
    </w:p>
    <w:p>
      <w:pPr>
        <w:pStyle w:val="BookText"/>
      </w:pPr>
      <w:r>
        <w:rPr>
          <w:rFonts w:ascii="IRNazanin" w:hAnsi="IRNazanin" w:eastAsia="IRNazanin" w:cs="IRNazanin"/>
          <w:lang w:bidi="fa-IR"/>
          <w:color w:val="111111"/>
          <w:sz w:val="28"/>
          <w:szCs w:val="28"/>
          <w:rtl/>
        </w:rPr>
        <w:t xml:space="preserve">چون بپیمایند بر من جامِ مرگ این فرق نیست</w:t>
      </w:r>
    </w:p>
    <w:p>
      <w:pPr>
        <w:pStyle w:val="BookText"/>
      </w:pPr>
      <w:r>
        <w:rPr>
          <w:rFonts w:ascii="IRNazanin" w:hAnsi="IRNazanin" w:eastAsia="IRNazanin" w:cs="IRNazanin"/>
          <w:lang w:bidi="fa-IR"/>
          <w:color w:val="111111"/>
          <w:sz w:val="28"/>
          <w:szCs w:val="28"/>
          <w:rtl/>
        </w:rPr>
        <w:t xml:space="preserve">جامِ زرّین یا سفالین است بالاور مرا</w:t>
      </w:r>
    </w:p>
    <w:p>
      <w:pPr>
        <w:pStyle w:val="BookText"/>
      </w:pPr>
      <w:r>
        <w:rPr>
          <w:rFonts w:ascii="IRNazanin" w:hAnsi="IRNazanin" w:eastAsia="IRNazanin" w:cs="IRNazanin"/>
          <w:lang w:bidi="fa-IR"/>
          <w:color w:val="111111"/>
          <w:sz w:val="28"/>
          <w:szCs w:val="28"/>
          <w:rtl/>
        </w:rPr>
        <w:t xml:space="preserve">گر تو را بفریفت زیبا منظرِ دیو لعین</w:t>
      </w:r>
    </w:p>
    <w:p>
      <w:pPr>
        <w:pStyle w:val="BookText"/>
      </w:pPr>
      <w:r>
        <w:rPr>
          <w:rFonts w:ascii="IRNazanin" w:hAnsi="IRNazanin" w:eastAsia="IRNazanin" w:cs="IRNazanin"/>
          <w:lang w:bidi="fa-IR"/>
          <w:color w:val="111111"/>
          <w:sz w:val="28"/>
          <w:szCs w:val="28"/>
          <w:rtl/>
        </w:rPr>
        <w:t xml:space="preserve">شد ز خوی احمدی افرشته فرِ مخبر مرا</w:t>
      </w:r>
    </w:p>
    <w:p>
      <w:pPr>
        <w:pStyle w:val="BookText"/>
      </w:pPr>
      <w:r>
        <w:rPr>
          <w:rFonts w:ascii="IRNazanin" w:hAnsi="IRNazanin" w:eastAsia="IRNazanin" w:cs="IRNazanin"/>
          <w:lang w:bidi="fa-IR"/>
          <w:color w:val="111111"/>
          <w:sz w:val="28"/>
          <w:szCs w:val="28"/>
          <w:rtl/>
        </w:rPr>
        <w:t xml:space="preserve">گر مقامِ بوذر و سلمان تو را در آرزوست</w:t>
      </w:r>
    </w:p>
    <w:p>
      <w:pPr>
        <w:pStyle w:val="BookText"/>
      </w:pPr>
      <w:r>
        <w:rPr>
          <w:rFonts w:ascii="IRNazanin" w:hAnsi="IRNazanin" w:eastAsia="IRNazanin" w:cs="IRNazanin"/>
          <w:lang w:bidi="fa-IR"/>
          <w:color w:val="111111"/>
          <w:sz w:val="28"/>
          <w:szCs w:val="28"/>
          <w:rtl/>
        </w:rPr>
        <w:t xml:space="preserve">علم و صدق آور چنان سلمان و چون بوذر مرا</w:t>
      </w:r>
    </w:p>
    <w:p>
      <w:pPr>
        <w:pStyle w:val="BookText"/>
      </w:pPr>
      <w:r>
        <w:rPr>
          <w:rFonts w:ascii="IRNazanin" w:hAnsi="IRNazanin" w:eastAsia="IRNazanin" w:cs="IRNazanin"/>
          <w:lang w:bidi="fa-IR"/>
          <w:color w:val="111111"/>
          <w:sz w:val="28"/>
          <w:szCs w:val="28"/>
          <w:rtl/>
        </w:rPr>
        <w:t xml:space="preserve">نردبانِ آسمانِ دین، یقین علم است و زهد</w:t>
      </w:r>
    </w:p>
    <w:p>
      <w:pPr>
        <w:pStyle w:val="BookText"/>
      </w:pPr>
      <w:r>
        <w:rPr>
          <w:rFonts w:ascii="IRNazanin" w:hAnsi="IRNazanin" w:eastAsia="IRNazanin" w:cs="IRNazanin"/>
          <w:lang w:bidi="fa-IR"/>
          <w:color w:val="111111"/>
          <w:sz w:val="28"/>
          <w:szCs w:val="28"/>
          <w:rtl/>
        </w:rPr>
        <w:t xml:space="preserve">زین دو می باید شدن بر بام این بی در مرا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دین را عمارت باید از علم و عمل</w:t>
      </w:r>
    </w:p>
    <w:p>
      <w:pPr>
        <w:pStyle w:val="BookText"/>
      </w:pPr>
      <w:r>
        <w:rPr>
          <w:rFonts w:ascii="IRNazanin" w:hAnsi="IRNazanin" w:eastAsia="IRNazanin" w:cs="IRNazanin"/>
          <w:lang w:bidi="fa-IR"/>
          <w:color w:val="111111"/>
          <w:sz w:val="28"/>
          <w:szCs w:val="28"/>
          <w:rtl/>
        </w:rPr>
        <w:t xml:space="preserve">شاید از علم و عمل تعمیرِ این کشور مرا</w:t>
      </w:r>
    </w:p>
    <w:p>
      <w:pPr>
        <w:pStyle w:val="BookText"/>
      </w:pPr>
      <w:r>
        <w:rPr>
          <w:rFonts w:ascii="IRNazanin" w:hAnsi="IRNazanin" w:eastAsia="IRNazanin" w:cs="IRNazanin"/>
          <w:lang w:bidi="fa-IR"/>
          <w:color w:val="111111"/>
          <w:sz w:val="28"/>
          <w:szCs w:val="28"/>
          <w:rtl/>
        </w:rPr>
        <w:t xml:space="preserve">زنگِ جهل از روی دل باید سترد از نورِ علم</w:t>
      </w:r>
    </w:p>
    <w:p>
      <w:pPr>
        <w:pStyle w:val="BookText"/>
      </w:pPr>
      <w:r>
        <w:rPr>
          <w:rFonts w:ascii="IRNazanin" w:hAnsi="IRNazanin" w:eastAsia="IRNazanin" w:cs="IRNazanin"/>
          <w:lang w:bidi="fa-IR"/>
          <w:color w:val="111111"/>
          <w:sz w:val="28"/>
          <w:szCs w:val="28"/>
          <w:rtl/>
        </w:rPr>
        <w:t xml:space="preserve">نورِ علم آری زدود از هر عرض جوهر مرا</w:t>
      </w:r>
    </w:p>
    <w:p>
      <w:pPr>
        <w:pStyle w:val="BookText"/>
      </w:pPr>
      <w:r>
        <w:rPr>
          <w:rFonts w:ascii="IRNazanin" w:hAnsi="IRNazanin" w:eastAsia="IRNazanin" w:cs="IRNazanin"/>
          <w:lang w:bidi="fa-IR"/>
          <w:color w:val="111111"/>
          <w:sz w:val="28"/>
          <w:szCs w:val="28"/>
          <w:rtl/>
        </w:rPr>
        <w:t xml:space="preserve">هر کجا لشگر کشد بوجهل آنجا بی قیاس</w:t>
      </w:r>
    </w:p>
    <w:p>
      <w:pPr>
        <w:pStyle w:val="BookText"/>
      </w:pPr>
      <w:r>
        <w:rPr>
          <w:rFonts w:ascii="IRNazanin" w:hAnsi="IRNazanin" w:eastAsia="IRNazanin" w:cs="IRNazanin"/>
          <w:lang w:bidi="fa-IR"/>
          <w:color w:val="111111"/>
          <w:sz w:val="28"/>
          <w:szCs w:val="28"/>
          <w:rtl/>
        </w:rPr>
        <w:t xml:space="preserve">از جنودِ علم یابی عسکر و لشگر مرا</w:t>
      </w:r>
    </w:p>
    <w:p>
      <w:pPr>
        <w:pStyle w:val="BookText"/>
      </w:pPr>
      <w:r>
        <w:rPr>
          <w:rFonts w:ascii="IRNazanin" w:hAnsi="IRNazanin" w:eastAsia="IRNazanin" w:cs="IRNazanin"/>
          <w:lang w:bidi="fa-IR"/>
          <w:color w:val="111111"/>
          <w:sz w:val="28"/>
          <w:szCs w:val="28"/>
          <w:rtl/>
        </w:rPr>
        <w:t xml:space="preserve">تو اسیرِ وهم و حس ماندی به لشگرگاهِ طبع</w:t>
      </w:r>
    </w:p>
    <w:p>
      <w:pPr>
        <w:pStyle w:val="BookText"/>
      </w:pPr>
      <w:r>
        <w:rPr>
          <w:rFonts w:ascii="IRNazanin" w:hAnsi="IRNazanin" w:eastAsia="IRNazanin" w:cs="IRNazanin"/>
          <w:lang w:bidi="fa-IR"/>
          <w:color w:val="111111"/>
          <w:sz w:val="28"/>
          <w:szCs w:val="28"/>
          <w:rtl/>
        </w:rPr>
        <w:t xml:space="preserve">فوق حسّ و وهم می بین لشگر و عسکر مرا</w:t>
      </w:r>
    </w:p>
    <w:p>
      <w:pPr>
        <w:pStyle w:val="BookText"/>
      </w:pPr>
      <w:r>
        <w:rPr>
          <w:rFonts w:ascii="IRNazanin" w:hAnsi="IRNazanin" w:eastAsia="IRNazanin" w:cs="IRNazanin"/>
          <w:lang w:bidi="fa-IR"/>
          <w:color w:val="111111"/>
          <w:sz w:val="28"/>
          <w:szCs w:val="28"/>
          <w:rtl/>
        </w:rPr>
        <w:t xml:space="preserve">ناخدا جبریل و کشتی علم و من معبر کجا</w:t>
      </w:r>
    </w:p>
    <w:p>
      <w:pPr>
        <w:pStyle w:val="BookText"/>
      </w:pPr>
      <w:r>
        <w:rPr>
          <w:rFonts w:ascii="IRNazanin" w:hAnsi="IRNazanin" w:eastAsia="IRNazanin" w:cs="IRNazanin"/>
          <w:lang w:bidi="fa-IR"/>
          <w:color w:val="111111"/>
          <w:sz w:val="28"/>
          <w:szCs w:val="28"/>
          <w:rtl/>
        </w:rPr>
        <w:t xml:space="preserve">ناخدا کشتی براند راست تا معبر مرا</w:t>
      </w:r>
    </w:p>
    <w:p>
      <w:pPr>
        <w:pStyle w:val="BookText"/>
      </w:pPr>
      <w:r>
        <w:rPr>
          <w:rFonts w:ascii="IRNazanin" w:hAnsi="IRNazanin" w:eastAsia="IRNazanin" w:cs="IRNazanin"/>
          <w:lang w:bidi="fa-IR"/>
          <w:color w:val="111111"/>
          <w:sz w:val="28"/>
          <w:szCs w:val="28"/>
          <w:rtl/>
        </w:rPr>
        <w:t xml:space="preserve">گر تو کژ رفتی در این راه از صراطِ مستقیم</w:t>
      </w:r>
    </w:p>
    <w:p>
      <w:pPr>
        <w:pStyle w:val="BookText"/>
      </w:pPr>
      <w:r>
        <w:rPr>
          <w:rFonts w:ascii="IRNazanin" w:hAnsi="IRNazanin" w:eastAsia="IRNazanin" w:cs="IRNazanin"/>
          <w:lang w:bidi="fa-IR"/>
          <w:color w:val="111111"/>
          <w:sz w:val="28"/>
          <w:szCs w:val="28"/>
          <w:rtl/>
        </w:rPr>
        <w:t xml:space="preserve">راست آمد پیش هم مقیاس و هم مطمر مرا</w:t>
      </w:r>
    </w:p>
    <w:p>
      <w:pPr>
        <w:pStyle w:val="BookText"/>
      </w:pPr>
      <w:r>
        <w:rPr>
          <w:rFonts w:ascii="IRNazanin" w:hAnsi="IRNazanin" w:eastAsia="IRNazanin" w:cs="IRNazanin"/>
          <w:lang w:bidi="fa-IR"/>
          <w:color w:val="111111"/>
          <w:sz w:val="28"/>
          <w:szCs w:val="28"/>
          <w:rtl/>
        </w:rPr>
        <w:t xml:space="preserve">618- من نگردم کژ ز اصلِ خود کز اوّل صادر است</w:t>
      </w:r>
    </w:p>
    <w:p>
      <w:pPr>
        <w:pStyle w:val="BookText"/>
      </w:pPr>
      <w:r>
        <w:rPr>
          <w:rFonts w:ascii="IRNazanin" w:hAnsi="IRNazanin" w:eastAsia="IRNazanin" w:cs="IRNazanin"/>
          <w:lang w:bidi="fa-IR"/>
          <w:color w:val="111111"/>
          <w:sz w:val="28"/>
          <w:szCs w:val="28"/>
          <w:rtl/>
        </w:rPr>
        <w:t xml:space="preserve">تا هیولای نخستین راستر مسطر مرا</w:t>
      </w:r>
    </w:p>
    <w:p>
      <w:pPr>
        <w:pStyle w:val="BookText"/>
      </w:pPr>
      <w:r>
        <w:rPr>
          <w:rFonts w:ascii="IRNazanin" w:hAnsi="IRNazanin" w:eastAsia="IRNazanin" w:cs="IRNazanin"/>
          <w:lang w:bidi="fa-IR"/>
          <w:color w:val="111111"/>
          <w:sz w:val="28"/>
          <w:szCs w:val="28"/>
          <w:rtl/>
        </w:rPr>
        <w:t xml:space="preserve">مصدرِ کار سزیده قول و فعلِ مصطفی صلی‌الله‌علیه‌و‌آله است</w:t>
      </w:r>
    </w:p>
    <w:p>
      <w:pPr>
        <w:pStyle w:val="BookText"/>
      </w:pPr>
      <w:r>
        <w:rPr>
          <w:rFonts w:ascii="IRNazanin" w:hAnsi="IRNazanin" w:eastAsia="IRNazanin" w:cs="IRNazanin"/>
          <w:lang w:bidi="fa-IR"/>
          <w:color w:val="111111"/>
          <w:sz w:val="28"/>
          <w:szCs w:val="28"/>
          <w:rtl/>
        </w:rPr>
        <w:t xml:space="preserve">بس بود این دو به هر کاری گزین مصدر مرا</w:t>
      </w:r>
    </w:p>
    <w:p>
      <w:pPr>
        <w:pStyle w:val="BookText"/>
      </w:pPr>
      <w:r>
        <w:rPr>
          <w:rFonts w:ascii="IRNazanin" w:hAnsi="IRNazanin" w:eastAsia="IRNazanin" w:cs="IRNazanin"/>
          <w:lang w:bidi="fa-IR"/>
          <w:color w:val="111111"/>
          <w:sz w:val="28"/>
          <w:szCs w:val="28"/>
          <w:rtl/>
        </w:rPr>
        <w:t xml:space="preserve">نفس را چون قلعه خیبر فرا بگرفت جهل</w:t>
      </w:r>
    </w:p>
    <w:p>
      <w:pPr>
        <w:pStyle w:val="BookText"/>
      </w:pPr>
      <w:r>
        <w:rPr>
          <w:rFonts w:ascii="IRNazanin" w:hAnsi="IRNazanin" w:eastAsia="IRNazanin" w:cs="IRNazanin"/>
          <w:lang w:bidi="fa-IR"/>
          <w:color w:val="111111"/>
          <w:sz w:val="28"/>
          <w:szCs w:val="28"/>
          <w:rtl/>
        </w:rPr>
        <w:t xml:space="preserve">کند باید حیدر آسا این در از خیبر مرا</w:t>
      </w:r>
    </w:p>
    <w:p>
      <w:pPr>
        <w:pStyle w:val="BookText"/>
      </w:pPr>
      <w:r>
        <w:rPr>
          <w:rFonts w:ascii="IRNazanin" w:hAnsi="IRNazanin" w:eastAsia="IRNazanin" w:cs="IRNazanin"/>
          <w:lang w:bidi="fa-IR"/>
          <w:color w:val="111111"/>
          <w:sz w:val="28"/>
          <w:szCs w:val="28"/>
          <w:rtl/>
        </w:rPr>
        <w:t xml:space="preserve">منجنیق از علمِ دین باید حصارِ جهل را</w:t>
      </w:r>
    </w:p>
    <w:p>
      <w:pPr>
        <w:pStyle w:val="BookText"/>
      </w:pPr>
      <w:r>
        <w:rPr>
          <w:rFonts w:ascii="IRNazanin" w:hAnsi="IRNazanin" w:eastAsia="IRNazanin" w:cs="IRNazanin"/>
          <w:lang w:bidi="fa-IR"/>
          <w:color w:val="111111"/>
          <w:sz w:val="28"/>
          <w:szCs w:val="28"/>
          <w:rtl/>
        </w:rPr>
        <w:t xml:space="preserve">نز قیاسِ بوعلی نز حدثِ بومعشر مرا</w:t>
      </w:r>
    </w:p>
    <w:p>
      <w:pPr>
        <w:pStyle w:val="BookText"/>
      </w:pPr>
      <w:r>
        <w:rPr>
          <w:rFonts w:ascii="IRNazanin" w:hAnsi="IRNazanin" w:eastAsia="IRNazanin" w:cs="IRNazanin"/>
          <w:lang w:bidi="fa-IR"/>
          <w:color w:val="111111"/>
          <w:sz w:val="28"/>
          <w:szCs w:val="28"/>
          <w:rtl/>
        </w:rPr>
        <w:t xml:space="preserve">هم فقیهِ خام را بر گو که در بازارِ شرع</w:t>
      </w:r>
    </w:p>
    <w:p>
      <w:pPr>
        <w:pStyle w:val="BookText"/>
      </w:pPr>
      <w:r>
        <w:rPr>
          <w:rFonts w:ascii="IRNazanin" w:hAnsi="IRNazanin" w:eastAsia="IRNazanin" w:cs="IRNazanin"/>
          <w:lang w:bidi="fa-IR"/>
          <w:color w:val="111111"/>
          <w:sz w:val="28"/>
          <w:szCs w:val="28"/>
          <w:rtl/>
        </w:rPr>
        <w:t xml:space="preserve">تا به کی بایست سودا پخت از متجر مرا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فتوی را علومی چند گفتند از اساس</w:t>
      </w:r>
    </w:p>
    <w:p>
      <w:pPr>
        <w:pStyle w:val="BookText"/>
      </w:pPr>
      <w:r>
        <w:rPr>
          <w:rFonts w:ascii="IRNazanin" w:hAnsi="IRNazanin" w:eastAsia="IRNazanin" w:cs="IRNazanin"/>
          <w:lang w:bidi="fa-IR"/>
          <w:color w:val="111111"/>
          <w:sz w:val="28"/>
          <w:szCs w:val="28"/>
          <w:rtl/>
        </w:rPr>
        <w:t xml:space="preserve">از معارف تا به آخر یازده بشمر مرا</w:t>
      </w:r>
    </w:p>
    <w:p>
      <w:pPr>
        <w:pStyle w:val="BookText"/>
      </w:pPr>
      <w:r>
        <w:rPr>
          <w:rFonts w:ascii="IRNazanin" w:hAnsi="IRNazanin" w:eastAsia="IRNazanin" w:cs="IRNazanin"/>
          <w:lang w:bidi="fa-IR"/>
          <w:color w:val="111111"/>
          <w:sz w:val="28"/>
          <w:szCs w:val="28"/>
          <w:rtl/>
        </w:rPr>
        <w:t xml:space="preserve">صرف و نحو و منطق و تفسیر و اخلاق و کلام</w:t>
      </w:r>
    </w:p>
    <w:p>
      <w:pPr>
        <w:pStyle w:val="BookText"/>
      </w:pPr>
      <w:r>
        <w:rPr>
          <w:rFonts w:ascii="IRNazanin" w:hAnsi="IRNazanin" w:eastAsia="IRNazanin" w:cs="IRNazanin"/>
          <w:lang w:bidi="fa-IR"/>
          <w:color w:val="111111"/>
          <w:sz w:val="28"/>
          <w:szCs w:val="28"/>
          <w:rtl/>
        </w:rPr>
        <w:t xml:space="preserve">باز بشمر هم از این‌ها بیش یا کمتر مرا</w:t>
      </w:r>
    </w:p>
    <w:p>
      <w:pPr>
        <w:pStyle w:val="BookText"/>
      </w:pPr>
      <w:r>
        <w:rPr>
          <w:rFonts w:ascii="IRNazanin" w:hAnsi="IRNazanin" w:eastAsia="IRNazanin" w:cs="IRNazanin"/>
          <w:lang w:bidi="fa-IR"/>
          <w:color w:val="111111"/>
          <w:sz w:val="28"/>
          <w:szCs w:val="28"/>
          <w:rtl/>
        </w:rPr>
        <w:t xml:space="preserve">زان همه در تو نمی‌بینم یکی گویی کسی</w:t>
      </w:r>
    </w:p>
    <w:p>
      <w:pPr>
        <w:pStyle w:val="BookText"/>
      </w:pPr>
      <w:r>
        <w:rPr>
          <w:rFonts w:ascii="IRNazanin" w:hAnsi="IRNazanin" w:eastAsia="IRNazanin" w:cs="IRNazanin"/>
          <w:lang w:bidi="fa-IR"/>
          <w:color w:val="111111"/>
          <w:sz w:val="28"/>
          <w:szCs w:val="28"/>
          <w:rtl/>
        </w:rPr>
        <w:t xml:space="preserve">واژگون کرده به عمد این فقه سرتاسر مرا</w:t>
      </w:r>
    </w:p>
    <w:p>
      <w:pPr>
        <w:pStyle w:val="BookText"/>
      </w:pPr>
      <w:r>
        <w:rPr>
          <w:rFonts w:ascii="IRNazanin" w:hAnsi="IRNazanin" w:eastAsia="IRNazanin" w:cs="IRNazanin"/>
          <w:lang w:bidi="fa-IR"/>
          <w:color w:val="111111"/>
          <w:sz w:val="28"/>
          <w:szCs w:val="28"/>
          <w:rtl/>
        </w:rPr>
        <w:t xml:space="preserve">دی بهاری بود دلکش فقه را خوش برگ و بار</w:t>
      </w:r>
    </w:p>
    <w:p>
      <w:pPr>
        <w:pStyle w:val="BookText"/>
      </w:pPr>
      <w:r>
        <w:rPr>
          <w:rFonts w:ascii="IRNazanin" w:hAnsi="IRNazanin" w:eastAsia="IRNazanin" w:cs="IRNazanin"/>
          <w:lang w:bidi="fa-IR"/>
          <w:color w:val="111111"/>
          <w:sz w:val="28"/>
          <w:szCs w:val="28"/>
          <w:rtl/>
        </w:rPr>
        <w:t xml:space="preserve">گاوِ خودکامه چرید این نغز بوم و بر مرا</w:t>
      </w:r>
    </w:p>
    <w:p>
      <w:pPr>
        <w:pStyle w:val="BookText"/>
      </w:pPr>
      <w:r>
        <w:rPr>
          <w:rFonts w:ascii="IRNazanin" w:hAnsi="IRNazanin" w:eastAsia="IRNazanin" w:cs="IRNazanin"/>
          <w:lang w:bidi="fa-IR"/>
          <w:color w:val="111111"/>
          <w:sz w:val="28"/>
          <w:szCs w:val="28"/>
          <w:rtl/>
        </w:rPr>
        <w:t xml:space="preserve">کاش جنگل را بدی سدّی چنین یأجوج وار</w:t>
      </w:r>
    </w:p>
    <w:p>
      <w:pPr>
        <w:pStyle w:val="BookText"/>
      </w:pPr>
      <w:r>
        <w:rPr>
          <w:rFonts w:ascii="IRNazanin" w:hAnsi="IRNazanin" w:eastAsia="IRNazanin" w:cs="IRNazanin"/>
          <w:lang w:bidi="fa-IR"/>
          <w:color w:val="111111"/>
          <w:sz w:val="28"/>
          <w:szCs w:val="28"/>
          <w:rtl/>
        </w:rPr>
        <w:t xml:space="preserve">تا پدید این سو نگشتی دیوِ مازندر مرا</w:t>
      </w:r>
    </w:p>
    <w:p>
      <w:pPr>
        <w:pStyle w:val="BookText"/>
      </w:pPr>
      <w:r>
        <w:rPr>
          <w:rFonts w:ascii="IRNazanin" w:hAnsi="IRNazanin" w:eastAsia="IRNazanin" w:cs="IRNazanin"/>
          <w:lang w:bidi="fa-IR"/>
          <w:color w:val="111111"/>
          <w:sz w:val="28"/>
          <w:szCs w:val="28"/>
          <w:rtl/>
        </w:rPr>
        <w:t xml:space="preserve">در نوردید آن همه انواع دانش تا مگر</w:t>
      </w:r>
    </w:p>
    <w:p>
      <w:pPr>
        <w:pStyle w:val="BookText"/>
      </w:pPr>
      <w:r>
        <w:rPr>
          <w:rFonts w:ascii="IRNazanin" w:hAnsi="IRNazanin" w:eastAsia="IRNazanin" w:cs="IRNazanin"/>
          <w:lang w:bidi="fa-IR"/>
          <w:color w:val="111111"/>
          <w:sz w:val="28"/>
          <w:szCs w:val="28"/>
          <w:rtl/>
        </w:rPr>
        <w:t xml:space="preserve">این همه غوغا کند از بهر مشتی خر مرا</w:t>
      </w:r>
    </w:p>
    <w:p>
      <w:pPr>
        <w:pStyle w:val="BookText"/>
      </w:pPr>
      <w:r>
        <w:rPr>
          <w:rFonts w:ascii="IRNazanin" w:hAnsi="IRNazanin" w:eastAsia="IRNazanin" w:cs="IRNazanin"/>
          <w:lang w:bidi="fa-IR"/>
          <w:color w:val="111111"/>
          <w:sz w:val="28"/>
          <w:szCs w:val="28"/>
          <w:rtl/>
        </w:rPr>
        <w:t xml:space="preserve">ترسم این بیداد بر دین نبی از تو بود</w:t>
      </w:r>
    </w:p>
    <w:p>
      <w:pPr>
        <w:pStyle w:val="BookText"/>
      </w:pPr>
      <w:r>
        <w:rPr>
          <w:rFonts w:ascii="IRNazanin" w:hAnsi="IRNazanin" w:eastAsia="IRNazanin" w:cs="IRNazanin"/>
          <w:lang w:bidi="fa-IR"/>
          <w:color w:val="111111"/>
          <w:sz w:val="28"/>
          <w:szCs w:val="28"/>
          <w:rtl/>
        </w:rPr>
        <w:t xml:space="preserve">که نکردی آنچه گفت استادِ نام آور مرا</w:t>
      </w:r>
    </w:p>
    <w:p>
      <w:pPr>
        <w:pStyle w:val="BookText"/>
      </w:pPr>
      <w:r>
        <w:rPr>
          <w:rFonts w:ascii="IRNazanin" w:hAnsi="IRNazanin" w:eastAsia="IRNazanin" w:cs="IRNazanin"/>
          <w:lang w:bidi="fa-IR"/>
          <w:color w:val="111111"/>
          <w:sz w:val="28"/>
          <w:szCs w:val="28"/>
          <w:rtl/>
        </w:rPr>
        <w:t xml:space="preserve">منبر و محراب کو نبود پی ترویجِ دین</w:t>
      </w:r>
    </w:p>
    <w:p>
      <w:pPr>
        <w:pStyle w:val="BookText"/>
      </w:pPr>
      <w:r>
        <w:rPr>
          <w:rFonts w:ascii="IRNazanin" w:hAnsi="IRNazanin" w:eastAsia="IRNazanin" w:cs="IRNazanin"/>
          <w:lang w:bidi="fa-IR"/>
          <w:color w:val="111111"/>
          <w:sz w:val="28"/>
          <w:szCs w:val="28"/>
          <w:rtl/>
        </w:rPr>
        <w:t xml:space="preserve">کند این محراب باید سوخت آن منبر مرا</w:t>
      </w:r>
    </w:p>
    <w:p>
      <w:pPr>
        <w:pStyle w:val="BookText"/>
      </w:pPr>
      <w:r>
        <w:rPr>
          <w:rFonts w:ascii="IRNazanin" w:hAnsi="IRNazanin" w:eastAsia="IRNazanin" w:cs="IRNazanin"/>
          <w:lang w:bidi="fa-IR"/>
          <w:color w:val="111111"/>
          <w:sz w:val="28"/>
          <w:szCs w:val="28"/>
          <w:rtl/>
        </w:rPr>
        <w:t xml:space="preserve">حفظِ دین را گر نداری پالهنگ از بهرِ خلق</w:t>
      </w:r>
    </w:p>
    <w:p>
      <w:pPr>
        <w:pStyle w:val="BookText"/>
      </w:pPr>
      <w:r>
        <w:rPr>
          <w:rFonts w:ascii="IRNazanin" w:hAnsi="IRNazanin" w:eastAsia="IRNazanin" w:cs="IRNazanin"/>
          <w:lang w:bidi="fa-IR"/>
          <w:color w:val="111111"/>
          <w:sz w:val="28"/>
          <w:szCs w:val="28"/>
          <w:rtl/>
        </w:rPr>
        <w:t xml:space="preserve">در عقیدت پس چه تو چه مردکِ زرگر مرا</w:t>
      </w:r>
    </w:p>
    <w:p>
      <w:pPr>
        <w:pStyle w:val="BookText"/>
      </w:pPr>
      <w:r>
        <w:rPr>
          <w:rFonts w:ascii="IRNazanin" w:hAnsi="IRNazanin" w:eastAsia="IRNazanin" w:cs="IRNazanin"/>
          <w:lang w:bidi="fa-IR"/>
          <w:color w:val="111111"/>
          <w:sz w:val="28"/>
          <w:szCs w:val="28"/>
          <w:rtl/>
        </w:rPr>
        <w:t xml:space="preserve">هست زو مر خلق را در کارِ دنیا روی نفع</w:t>
      </w:r>
    </w:p>
    <w:p>
      <w:pPr>
        <w:pStyle w:val="BookText"/>
      </w:pPr>
      <w:r>
        <w:rPr>
          <w:rFonts w:ascii="IRNazanin" w:hAnsi="IRNazanin" w:eastAsia="IRNazanin" w:cs="IRNazanin"/>
          <w:lang w:bidi="fa-IR"/>
          <w:color w:val="111111"/>
          <w:sz w:val="28"/>
          <w:szCs w:val="28"/>
          <w:rtl/>
        </w:rPr>
        <w:t xml:space="preserve">شاید اندر دین نیاید از تو غیر از ضر مرا</w:t>
      </w:r>
    </w:p>
    <w:p>
      <w:pPr>
        <w:pStyle w:val="BookText"/>
      </w:pPr>
      <w:r>
        <w:rPr>
          <w:rFonts w:ascii="IRNazanin" w:hAnsi="IRNazanin" w:eastAsia="IRNazanin" w:cs="IRNazanin"/>
          <w:lang w:bidi="fa-IR"/>
          <w:color w:val="111111"/>
          <w:sz w:val="28"/>
          <w:szCs w:val="28"/>
          <w:rtl/>
        </w:rPr>
        <w:t xml:space="preserve">ننگِ جهل و عجز بردن نزد عالم احمقی است</w:t>
      </w:r>
    </w:p>
    <w:p>
      <w:pPr>
        <w:pStyle w:val="BookText"/>
      </w:pPr>
      <w:r>
        <w:rPr>
          <w:rFonts w:ascii="IRNazanin" w:hAnsi="IRNazanin" w:eastAsia="IRNazanin" w:cs="IRNazanin"/>
          <w:lang w:bidi="fa-IR"/>
          <w:color w:val="111111"/>
          <w:sz w:val="28"/>
          <w:szCs w:val="28"/>
          <w:rtl/>
        </w:rPr>
        <w:t xml:space="preserve">گو نخواند گر فقیه آن جاهلِ ابتر مرا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همی بوی پیاز آید ز من تسخر بود</w:t>
      </w:r>
    </w:p>
    <w:p>
      <w:pPr>
        <w:pStyle w:val="BookText"/>
      </w:pPr>
      <w:r>
        <w:rPr>
          <w:rFonts w:ascii="IRNazanin" w:hAnsi="IRNazanin" w:eastAsia="IRNazanin" w:cs="IRNazanin"/>
          <w:lang w:bidi="fa-IR"/>
          <w:color w:val="111111"/>
          <w:sz w:val="28"/>
          <w:szCs w:val="28"/>
          <w:rtl/>
        </w:rPr>
        <w:t xml:space="preserve">ابلهی خواند اگر بر نام بوالعنبر مرا</w:t>
      </w:r>
    </w:p>
    <w:p>
      <w:pPr>
        <w:pStyle w:val="BookText"/>
      </w:pPr>
      <w:r>
        <w:rPr>
          <w:rFonts w:ascii="IRNazanin" w:hAnsi="IRNazanin" w:eastAsia="IRNazanin" w:cs="IRNazanin"/>
          <w:lang w:bidi="fa-IR"/>
          <w:color w:val="111111"/>
          <w:sz w:val="28"/>
          <w:szCs w:val="28"/>
          <w:rtl/>
        </w:rPr>
        <w:t xml:space="preserve">با توام نوسیره ایدون نیست کاین از دیر باز</w:t>
      </w:r>
    </w:p>
    <w:p>
      <w:pPr>
        <w:pStyle w:val="BookText"/>
      </w:pPr>
      <w:r>
        <w:rPr>
          <w:rFonts w:ascii="IRNazanin" w:hAnsi="IRNazanin" w:eastAsia="IRNazanin" w:cs="IRNazanin"/>
          <w:lang w:bidi="fa-IR"/>
          <w:color w:val="111111"/>
          <w:sz w:val="28"/>
          <w:szCs w:val="28"/>
          <w:rtl/>
        </w:rPr>
        <w:t xml:space="preserve">یادگار است از نیاکان راست تا ایدر مرا</w:t>
      </w:r>
    </w:p>
    <w:p>
      <w:pPr>
        <w:pStyle w:val="BookText"/>
      </w:pPr>
      <w:r>
        <w:rPr>
          <w:rFonts w:ascii="IRNazanin" w:hAnsi="IRNazanin" w:eastAsia="IRNazanin" w:cs="IRNazanin"/>
          <w:lang w:bidi="fa-IR"/>
          <w:color w:val="111111"/>
          <w:sz w:val="28"/>
          <w:szCs w:val="28"/>
          <w:rtl/>
        </w:rPr>
        <w:t xml:space="preserve">شو حدیثِ عسکری را باز خوان کاین احتجاج</w:t>
      </w:r>
    </w:p>
    <w:p>
      <w:pPr>
        <w:pStyle w:val="BookText"/>
      </w:pPr>
      <w:r>
        <w:rPr>
          <w:rFonts w:ascii="IRNazanin" w:hAnsi="IRNazanin" w:eastAsia="IRNazanin" w:cs="IRNazanin"/>
          <w:lang w:bidi="fa-IR"/>
          <w:color w:val="111111"/>
          <w:sz w:val="28"/>
          <w:szCs w:val="28"/>
          <w:rtl/>
        </w:rPr>
        <w:t xml:space="preserve">تذکرت را بهتر است از گنجِ باد آور مرا</w:t>
      </w:r>
    </w:p>
    <w:p>
      <w:pPr>
        <w:pStyle w:val="BookText"/>
      </w:pPr>
      <w:r>
        <w:rPr>
          <w:rFonts w:ascii="IRNazanin" w:hAnsi="IRNazanin" w:eastAsia="IRNazanin" w:cs="IRNazanin"/>
          <w:lang w:bidi="fa-IR"/>
          <w:color w:val="111111"/>
          <w:sz w:val="28"/>
          <w:szCs w:val="28"/>
          <w:rtl/>
        </w:rPr>
        <w:t xml:space="preserve">زیرِ لب بر من چه غیژی دست زی خود کش که نیست</w:t>
      </w:r>
    </w:p>
    <w:p>
      <w:pPr>
        <w:pStyle w:val="BookText"/>
      </w:pPr>
      <w:r>
        <w:rPr>
          <w:rFonts w:ascii="IRNazanin" w:hAnsi="IRNazanin" w:eastAsia="IRNazanin" w:cs="IRNazanin"/>
          <w:lang w:bidi="fa-IR"/>
          <w:color w:val="111111"/>
          <w:sz w:val="28"/>
          <w:szCs w:val="28"/>
          <w:rtl/>
        </w:rPr>
        <w:t xml:space="preserve">دل درونِ سینه جز چون آهنین باغر مرا</w:t>
      </w:r>
    </w:p>
    <w:p>
      <w:pPr>
        <w:pStyle w:val="BookText"/>
      </w:pPr>
      <w:r>
        <w:rPr>
          <w:rFonts w:ascii="IRNazanin" w:hAnsi="IRNazanin" w:eastAsia="IRNazanin" w:cs="IRNazanin"/>
          <w:lang w:bidi="fa-IR"/>
          <w:color w:val="111111"/>
          <w:sz w:val="28"/>
          <w:szCs w:val="28"/>
          <w:rtl/>
        </w:rPr>
        <w:t xml:space="preserve">من ز لفجت دل نلرزانم مپندار ایچ این</w:t>
      </w:r>
    </w:p>
    <w:p>
      <w:pPr>
        <w:pStyle w:val="BookText"/>
      </w:pPr>
      <w:r>
        <w:rPr>
          <w:rFonts w:ascii="IRNazanin" w:hAnsi="IRNazanin" w:eastAsia="IRNazanin" w:cs="IRNazanin"/>
          <w:lang w:bidi="fa-IR"/>
          <w:color w:val="111111"/>
          <w:sz w:val="28"/>
          <w:szCs w:val="28"/>
          <w:rtl/>
        </w:rPr>
        <w:t xml:space="preserve">تا چو قومی ساده یابی ابله و مضطر مرا</w:t>
      </w:r>
    </w:p>
    <w:p>
      <w:pPr>
        <w:pStyle w:val="BookText"/>
      </w:pPr>
      <w:r>
        <w:rPr>
          <w:rFonts w:ascii="IRNazanin" w:hAnsi="IRNazanin" w:eastAsia="IRNazanin" w:cs="IRNazanin"/>
          <w:lang w:bidi="fa-IR"/>
          <w:color w:val="111111"/>
          <w:sz w:val="28"/>
          <w:szCs w:val="28"/>
          <w:rtl/>
        </w:rPr>
        <w:t xml:space="preserve">این پیِ نصح است ورنه روز بحث و چارچار</w:t>
      </w:r>
    </w:p>
    <w:p>
      <w:pPr>
        <w:pStyle w:val="BookText"/>
      </w:pPr>
      <w:r>
        <w:rPr>
          <w:rFonts w:ascii="IRNazanin" w:hAnsi="IRNazanin" w:eastAsia="IRNazanin" w:cs="IRNazanin"/>
          <w:lang w:bidi="fa-IR"/>
          <w:color w:val="111111"/>
          <w:sz w:val="28"/>
          <w:szCs w:val="28"/>
          <w:rtl/>
        </w:rPr>
        <w:t xml:space="preserve">در سخن عاجزتری از پشّه لاغر مرا</w:t>
      </w:r>
    </w:p>
    <w:p>
      <w:pPr>
        <w:pStyle w:val="BookText"/>
      </w:pPr>
      <w:r>
        <w:rPr>
          <w:rFonts w:ascii="IRNazanin" w:hAnsi="IRNazanin" w:eastAsia="IRNazanin" w:cs="IRNazanin"/>
          <w:lang w:bidi="fa-IR"/>
          <w:color w:val="111111"/>
          <w:sz w:val="28"/>
          <w:szCs w:val="28"/>
          <w:rtl/>
        </w:rPr>
        <w:t xml:space="preserve">رو کتاب اللّه فرو خوان تا بیابی علم دین</w:t>
      </w:r>
    </w:p>
    <w:p>
      <w:pPr>
        <w:pStyle w:val="BookText"/>
      </w:pPr>
      <w:r>
        <w:rPr>
          <w:rFonts w:ascii="IRNazanin" w:hAnsi="IRNazanin" w:eastAsia="IRNazanin" w:cs="IRNazanin"/>
          <w:lang w:bidi="fa-IR"/>
          <w:color w:val="111111"/>
          <w:sz w:val="28"/>
          <w:szCs w:val="28"/>
          <w:rtl/>
        </w:rPr>
        <w:t xml:space="preserve">این نجویی جای دیگر می نجویی گر مرا</w:t>
      </w:r>
    </w:p>
    <w:p>
      <w:pPr>
        <w:pStyle w:val="BookText"/>
      </w:pPr>
      <w:r>
        <w:rPr>
          <w:rFonts w:ascii="IRNazanin" w:hAnsi="IRNazanin" w:eastAsia="IRNazanin" w:cs="IRNazanin"/>
          <w:lang w:bidi="fa-IR"/>
          <w:color w:val="111111"/>
          <w:sz w:val="28"/>
          <w:szCs w:val="28"/>
          <w:rtl/>
        </w:rPr>
        <w:t xml:space="preserve">باز می جو تا کتاب از حق کجا میراث ماند</w:t>
      </w:r>
    </w:p>
    <w:p>
      <w:pPr>
        <w:pStyle w:val="BookText"/>
      </w:pPr>
      <w:r>
        <w:rPr>
          <w:rFonts w:ascii="IRNazanin" w:hAnsi="IRNazanin" w:eastAsia="IRNazanin" w:cs="IRNazanin"/>
          <w:lang w:bidi="fa-IR"/>
          <w:color w:val="111111"/>
          <w:sz w:val="28"/>
          <w:szCs w:val="28"/>
          <w:rtl/>
        </w:rPr>
        <w:t xml:space="preserve">جز که اندر عترتِ زهرا علیهم‌السلام گزین معشر مرا</w:t>
      </w:r>
    </w:p>
    <w:p>
      <w:pPr>
        <w:pStyle w:val="BookText"/>
      </w:pPr>
      <w:r>
        <w:rPr>
          <w:rFonts w:ascii="IRNazanin" w:hAnsi="IRNazanin" w:eastAsia="IRNazanin" w:cs="IRNazanin"/>
          <w:lang w:bidi="fa-IR"/>
          <w:color w:val="111111"/>
          <w:sz w:val="28"/>
          <w:szCs w:val="28"/>
          <w:rtl/>
        </w:rPr>
        <w:t xml:space="preserve">گر تو را قی کرده روباه می شاید نوال</w:t>
      </w:r>
    </w:p>
    <w:p>
      <w:pPr>
        <w:pStyle w:val="BookText"/>
      </w:pPr>
      <w:r>
        <w:rPr>
          <w:rFonts w:ascii="IRNazanin" w:hAnsi="IRNazanin" w:eastAsia="IRNazanin" w:cs="IRNazanin"/>
          <w:lang w:bidi="fa-IR"/>
          <w:color w:val="111111"/>
          <w:sz w:val="28"/>
          <w:szCs w:val="28"/>
          <w:rtl/>
        </w:rPr>
        <w:t xml:space="preserve">نیم خوردِ شیرِ یزدان طعمه اندر خور مرا</w:t>
      </w:r>
    </w:p>
    <w:p>
      <w:pPr>
        <w:pStyle w:val="BookText"/>
      </w:pPr>
      <w:r>
        <w:rPr>
          <w:rFonts w:ascii="IRNazanin" w:hAnsi="IRNazanin" w:eastAsia="IRNazanin" w:cs="IRNazanin"/>
          <w:lang w:bidi="fa-IR"/>
          <w:color w:val="111111"/>
          <w:sz w:val="28"/>
          <w:szCs w:val="28"/>
          <w:rtl/>
        </w:rPr>
        <w:t xml:space="preserve">619- - من که بنشستم به خوانِ شیرِ یزدان میهمان</w:t>
      </w:r>
    </w:p>
    <w:p>
      <w:pPr>
        <w:pStyle w:val="BookText"/>
      </w:pPr>
      <w:r>
        <w:rPr>
          <w:rFonts w:ascii="IRNazanin" w:hAnsi="IRNazanin" w:eastAsia="IRNazanin" w:cs="IRNazanin"/>
          <w:lang w:bidi="fa-IR"/>
          <w:color w:val="111111"/>
          <w:sz w:val="28"/>
          <w:szCs w:val="28"/>
          <w:rtl/>
        </w:rPr>
        <w:t xml:space="preserve">کی به طبع اندر پذیرد مسته حبتر مرا</w:t>
      </w:r>
    </w:p>
    <w:p>
      <w:pPr>
        <w:pStyle w:val="BookText"/>
      </w:pPr>
      <w:r>
        <w:rPr>
          <w:rFonts w:ascii="IRNazanin" w:hAnsi="IRNazanin" w:eastAsia="IRNazanin" w:cs="IRNazanin"/>
          <w:lang w:bidi="fa-IR"/>
          <w:color w:val="111111"/>
          <w:sz w:val="28"/>
          <w:szCs w:val="28"/>
          <w:rtl/>
        </w:rPr>
        <w:t xml:space="preserve">گر چو جعفر در ریاضِ قدس باید پر زدن</w:t>
      </w:r>
    </w:p>
    <w:p>
      <w:pPr>
        <w:pStyle w:val="BookText"/>
      </w:pPr>
      <w:r>
        <w:rPr>
          <w:rFonts w:ascii="IRNazanin" w:hAnsi="IRNazanin" w:eastAsia="IRNazanin" w:cs="IRNazanin"/>
          <w:lang w:bidi="fa-IR"/>
          <w:color w:val="111111"/>
          <w:sz w:val="28"/>
          <w:szCs w:val="28"/>
          <w:rtl/>
        </w:rPr>
        <w:t xml:space="preserve">رسته باید بال و پر از مذهبِ جعفر مرا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460" w:name="pg6731_89013"/>
    <w:bookmarkEnd w:id="460"/>
    <w:p>
      <w:pPr>
        <w:pStyle w:val="BookText"/>
      </w:pPr>
      <w:r>
        <w:rPr>
          <w:rFonts w:ascii="IRNazanin" w:hAnsi="IRNazanin" w:eastAsia="IRNazanin" w:cs="IRNazanin"/>
          <w:lang w:bidi="fa-IR"/>
          <w:color w:val="111111"/>
          <w:sz w:val="28"/>
          <w:szCs w:val="28"/>
          <w:rtl/>
        </w:rPr>
        <w:t xml:space="preserve">کی شود نارسته پر گشتن به اوجِ دین بلند</w:t>
      </w:r>
    </w:p>
    <w:p>
      <w:pPr>
        <w:pStyle w:val="BookText"/>
      </w:pPr>
      <w:r>
        <w:rPr>
          <w:rFonts w:ascii="IRNazanin" w:hAnsi="IRNazanin" w:eastAsia="IRNazanin" w:cs="IRNazanin"/>
          <w:lang w:bidi="fa-IR"/>
          <w:color w:val="111111"/>
          <w:sz w:val="28"/>
          <w:szCs w:val="28"/>
          <w:rtl/>
        </w:rPr>
        <w:t xml:space="preserve">باید از علم و عمل در دین چو جعفر پر مرا</w:t>
      </w:r>
    </w:p>
    <w:p>
      <w:pPr>
        <w:pStyle w:val="BookText"/>
      </w:pPr>
      <w:r>
        <w:rPr>
          <w:rFonts w:ascii="IRNazanin" w:hAnsi="IRNazanin" w:eastAsia="IRNazanin" w:cs="IRNazanin"/>
          <w:lang w:bidi="fa-IR"/>
          <w:color w:val="111111"/>
          <w:sz w:val="28"/>
          <w:szCs w:val="28"/>
          <w:rtl/>
        </w:rPr>
        <w:t xml:space="preserve">گر چه بوجعفر چو جعفر بال سازد عاریت</w:t>
      </w:r>
    </w:p>
    <w:p>
      <w:pPr>
        <w:pStyle w:val="BookText"/>
      </w:pPr>
      <w:r>
        <w:rPr>
          <w:rFonts w:ascii="IRNazanin" w:hAnsi="IRNazanin" w:eastAsia="IRNazanin" w:cs="IRNazanin"/>
          <w:lang w:bidi="fa-IR"/>
          <w:color w:val="111111"/>
          <w:sz w:val="28"/>
          <w:szCs w:val="28"/>
          <w:rtl/>
        </w:rPr>
        <w:t xml:space="preserve">کی چو عنقا اوج گیرد جانور شبکر مرا</w:t>
      </w:r>
    </w:p>
    <w:p>
      <w:pPr>
        <w:pStyle w:val="BookText"/>
      </w:pPr>
      <w:r>
        <w:rPr>
          <w:rFonts w:ascii="IRNazanin" w:hAnsi="IRNazanin" w:eastAsia="IRNazanin" w:cs="IRNazanin"/>
          <w:lang w:bidi="fa-IR"/>
          <w:color w:val="111111"/>
          <w:sz w:val="28"/>
          <w:szCs w:val="28"/>
          <w:rtl/>
        </w:rPr>
        <w:t xml:space="preserve">گر هما آسا تو را بال است شو زی آسمان</w:t>
      </w:r>
    </w:p>
    <w:p>
      <w:pPr>
        <w:pStyle w:val="BookText"/>
      </w:pPr>
      <w:r>
        <w:rPr>
          <w:rFonts w:ascii="IRNazanin" w:hAnsi="IRNazanin" w:eastAsia="IRNazanin" w:cs="IRNazanin"/>
          <w:lang w:bidi="fa-IR"/>
          <w:color w:val="111111"/>
          <w:sz w:val="28"/>
          <w:szCs w:val="28"/>
          <w:rtl/>
        </w:rPr>
        <w:t xml:space="preserve">ورنه بالاتر میا با پرّ بوجعفر مرا</w:t>
      </w:r>
    </w:p>
    <w:p>
      <w:pPr>
        <w:pStyle w:val="BookText"/>
      </w:pPr>
      <w:r>
        <w:rPr>
          <w:rFonts w:ascii="IRNazanin" w:hAnsi="IRNazanin" w:eastAsia="IRNazanin" w:cs="IRNazanin"/>
          <w:lang w:bidi="fa-IR"/>
          <w:color w:val="111111"/>
          <w:sz w:val="28"/>
          <w:szCs w:val="28"/>
          <w:rtl/>
        </w:rPr>
        <w:t xml:space="preserve">هر متاعی خیزد از شهری و شهرِ علم را</w:t>
      </w:r>
    </w:p>
    <w:p>
      <w:pPr>
        <w:pStyle w:val="BookText"/>
      </w:pPr>
      <w:r>
        <w:rPr>
          <w:rFonts w:ascii="IRNazanin" w:hAnsi="IRNazanin" w:eastAsia="IRNazanin" w:cs="IRNazanin"/>
          <w:lang w:bidi="fa-IR"/>
          <w:color w:val="111111"/>
          <w:sz w:val="28"/>
          <w:szCs w:val="28"/>
          <w:rtl/>
        </w:rPr>
        <w:t xml:space="preserve">شهرِ علمم گفت پیغمبر علی علیه‌السلام چون در مرا</w:t>
      </w:r>
    </w:p>
    <w:p>
      <w:pPr>
        <w:pStyle w:val="BookText"/>
      </w:pPr>
      <w:r>
        <w:rPr>
          <w:rFonts w:ascii="IRNazanin" w:hAnsi="IRNazanin" w:eastAsia="IRNazanin" w:cs="IRNazanin"/>
          <w:lang w:bidi="fa-IR"/>
          <w:color w:val="111111"/>
          <w:sz w:val="28"/>
          <w:szCs w:val="28"/>
          <w:rtl/>
        </w:rPr>
        <w:t xml:space="preserve">گفت «من مهتر ز خلقم بعدِ من مهتر علی است»</w:t>
      </w:r>
    </w:p>
    <w:p>
      <w:pPr>
        <w:pStyle w:val="BookText"/>
      </w:pPr>
      <w:r>
        <w:rPr>
          <w:rFonts w:ascii="IRNazanin" w:hAnsi="IRNazanin" w:eastAsia="IRNazanin" w:cs="IRNazanin"/>
          <w:lang w:bidi="fa-IR"/>
          <w:color w:val="111111"/>
          <w:sz w:val="28"/>
          <w:szCs w:val="28"/>
          <w:rtl/>
        </w:rPr>
        <w:t xml:space="preserve">آن گزینم من که بعد از مصطفی مهتر مرا</w:t>
      </w:r>
    </w:p>
    <w:p>
      <w:pPr>
        <w:pStyle w:val="BookText"/>
      </w:pPr>
      <w:r>
        <w:rPr>
          <w:rFonts w:ascii="IRNazanin" w:hAnsi="IRNazanin" w:eastAsia="IRNazanin" w:cs="IRNazanin"/>
          <w:lang w:bidi="fa-IR"/>
          <w:color w:val="111111"/>
          <w:sz w:val="28"/>
          <w:szCs w:val="28"/>
          <w:rtl/>
        </w:rPr>
        <w:t xml:space="preserve">دوستی مرتضی گفت اسپرِ آتش بود</w:t>
      </w:r>
    </w:p>
    <w:p>
      <w:pPr>
        <w:pStyle w:val="BookText"/>
      </w:pPr>
      <w:r>
        <w:rPr>
          <w:rFonts w:ascii="IRNazanin" w:hAnsi="IRNazanin" w:eastAsia="IRNazanin" w:cs="IRNazanin"/>
          <w:lang w:bidi="fa-IR"/>
          <w:color w:val="111111"/>
          <w:sz w:val="28"/>
          <w:szCs w:val="28"/>
          <w:rtl/>
        </w:rPr>
        <w:t xml:space="preserve">دوستیِ مرتضی علیه‌السلام پس بهترین اسپر مرا</w:t>
      </w:r>
    </w:p>
    <w:p>
      <w:pPr>
        <w:pStyle w:val="BookText"/>
      </w:pPr>
      <w:r>
        <w:rPr>
          <w:rFonts w:ascii="IRNazanin" w:hAnsi="IRNazanin" w:eastAsia="IRNazanin" w:cs="IRNazanin"/>
          <w:lang w:bidi="fa-IR"/>
          <w:color w:val="111111"/>
          <w:sz w:val="28"/>
          <w:szCs w:val="28"/>
          <w:rtl/>
        </w:rPr>
        <w:t xml:space="preserve">علمِ دین قرآن بود معنیِ قرآن با علی است</w:t>
      </w:r>
    </w:p>
    <w:p>
      <w:pPr>
        <w:pStyle w:val="BookText"/>
      </w:pPr>
      <w:r>
        <w:rPr>
          <w:rFonts w:ascii="IRNazanin" w:hAnsi="IRNazanin" w:eastAsia="IRNazanin" w:cs="IRNazanin"/>
          <w:lang w:bidi="fa-IR"/>
          <w:color w:val="111111"/>
          <w:sz w:val="28"/>
          <w:szCs w:val="28"/>
          <w:rtl/>
        </w:rPr>
        <w:t xml:space="preserve">شرح این را یازده تن گفت از داور مرا</w:t>
      </w:r>
    </w:p>
    <w:p>
      <w:pPr>
        <w:pStyle w:val="BookText"/>
      </w:pPr>
      <w:r>
        <w:rPr>
          <w:rFonts w:ascii="IRNazanin" w:hAnsi="IRNazanin" w:eastAsia="IRNazanin" w:cs="IRNazanin"/>
          <w:lang w:bidi="fa-IR"/>
          <w:color w:val="111111"/>
          <w:sz w:val="28"/>
          <w:szCs w:val="28"/>
          <w:rtl/>
        </w:rPr>
        <w:t xml:space="preserve">همچنین آثارِ ایشان را ز امّت اصفیا</w:t>
      </w:r>
    </w:p>
    <w:p>
      <w:pPr>
        <w:pStyle w:val="BookText"/>
      </w:pPr>
      <w:r>
        <w:rPr>
          <w:rFonts w:ascii="IRNazanin" w:hAnsi="IRNazanin" w:eastAsia="IRNazanin" w:cs="IRNazanin"/>
          <w:lang w:bidi="fa-IR"/>
          <w:color w:val="111111"/>
          <w:sz w:val="28"/>
          <w:szCs w:val="28"/>
          <w:rtl/>
        </w:rPr>
        <w:t xml:space="preserve">در سپردند این ودیعت بعدِ یکدیگر مرا</w:t>
      </w:r>
    </w:p>
    <w:p>
      <w:pPr>
        <w:pStyle w:val="BookText"/>
      </w:pPr>
      <w:r>
        <w:rPr>
          <w:rFonts w:ascii="IRNazanin" w:hAnsi="IRNazanin" w:eastAsia="IRNazanin" w:cs="IRNazanin"/>
          <w:lang w:bidi="fa-IR"/>
          <w:color w:val="111111"/>
          <w:sz w:val="28"/>
          <w:szCs w:val="28"/>
          <w:rtl/>
        </w:rPr>
        <w:t xml:space="preserve">تا شرف جز آلِ هاشم را نباشد همچنان</w:t>
      </w:r>
    </w:p>
    <w:p>
      <w:pPr>
        <w:pStyle w:val="BookText"/>
      </w:pPr>
      <w:r>
        <w:rPr>
          <w:rFonts w:ascii="IRNazanin" w:hAnsi="IRNazanin" w:eastAsia="IRNazanin" w:cs="IRNazanin"/>
          <w:lang w:bidi="fa-IR"/>
          <w:color w:val="111111"/>
          <w:sz w:val="28"/>
          <w:szCs w:val="28"/>
          <w:rtl/>
        </w:rPr>
        <w:t xml:space="preserve">باد اندر نسلِ وی طبعی ثناگستر مرا</w:t>
      </w:r>
    </w:p>
    <w:p>
      <w:pPr>
        <w:pStyle w:val="Heading4"/>
      </w:pPr>
      <w:bookmarkStart w:id="1310" w:name="_Toc771"/>
      <w:r>
        <w:t>[در مدح علی مرتضی علیه‌السلام]</w:t>
      </w:r>
      <w:bookmarkEnd w:id="1310"/>
    </w:p>
    <w:p>
      <w:pPr>
        <w:pStyle w:val="BookText"/>
      </w:pPr>
      <w:r>
        <w:rPr>
          <w:rFonts w:ascii="IRNazanin" w:hAnsi="IRNazanin" w:eastAsia="IRNazanin" w:cs="IRNazanin"/>
          <w:lang w:bidi="fa-IR"/>
          <w:color w:val="111111"/>
          <w:sz w:val="28"/>
          <w:szCs w:val="28"/>
          <w:rtl/>
        </w:rPr>
        <w:t xml:space="preserve">صاحبا شاد زی و شکر کن ایدون که خدا</w:t>
      </w:r>
    </w:p>
    <w:p>
      <w:pPr>
        <w:pStyle w:val="BookText"/>
      </w:pPr>
      <w:r>
        <w:rPr>
          <w:rFonts w:ascii="IRNazanin" w:hAnsi="IRNazanin" w:eastAsia="IRNazanin" w:cs="IRNazanin"/>
          <w:lang w:bidi="fa-IR"/>
          <w:color w:val="111111"/>
          <w:sz w:val="28"/>
          <w:szCs w:val="28"/>
          <w:rtl/>
        </w:rPr>
        <w:t xml:space="preserve">دورتر داشت تو را زین رمه پرغوغا</w:t>
      </w:r>
    </w:p>
    <w:p>
      <w:pPr>
        <w:pStyle w:val="BookText"/>
      </w:pPr>
      <w:r>
        <w:rPr>
          <w:rFonts w:ascii="IRNazanin" w:hAnsi="IRNazanin" w:eastAsia="IRNazanin" w:cs="IRNazanin"/>
          <w:lang w:bidi="fa-IR"/>
          <w:color w:val="111111"/>
          <w:sz w:val="28"/>
          <w:szCs w:val="28"/>
          <w:rtl/>
        </w:rPr>
        <w:t xml:space="preserve">شکر بایست خدا را که به یک چند ز ری</w:t>
      </w:r>
    </w:p>
    <w:p>
      <w:pPr>
        <w:pStyle w:val="BookText"/>
      </w:pPr>
      <w:r>
        <w:rPr>
          <w:rFonts w:ascii="IRNazanin" w:hAnsi="IRNazanin" w:eastAsia="IRNazanin" w:cs="IRNazanin"/>
          <w:lang w:bidi="fa-IR"/>
          <w:color w:val="111111"/>
          <w:sz w:val="28"/>
          <w:szCs w:val="28"/>
          <w:rtl/>
        </w:rPr>
        <w:t xml:space="preserve">خواند تا بارگهِ خویش پس از رنج خدا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نکردیم تو را شکر و به افسوس شدیم</w:t>
      </w:r>
    </w:p>
    <w:p>
      <w:pPr>
        <w:pStyle w:val="BookText"/>
      </w:pPr>
      <w:r>
        <w:rPr>
          <w:rFonts w:ascii="IRNazanin" w:hAnsi="IRNazanin" w:eastAsia="IRNazanin" w:cs="IRNazanin"/>
          <w:lang w:bidi="fa-IR"/>
          <w:color w:val="111111"/>
          <w:sz w:val="28"/>
          <w:szCs w:val="28"/>
          <w:rtl/>
        </w:rPr>
        <w:t xml:space="preserve">سخره دیو بماندیم ز روی تو جدا</w:t>
      </w:r>
    </w:p>
    <w:p>
      <w:pPr>
        <w:pStyle w:val="BookText"/>
      </w:pPr>
      <w:r>
        <w:rPr>
          <w:rFonts w:ascii="IRNazanin" w:hAnsi="IRNazanin" w:eastAsia="IRNazanin" w:cs="IRNazanin"/>
          <w:lang w:bidi="fa-IR"/>
          <w:color w:val="111111"/>
          <w:sz w:val="28"/>
          <w:szCs w:val="28"/>
          <w:rtl/>
        </w:rPr>
        <w:t xml:space="preserve">شکرِ احسان تو بر خلق روا بود چسان</w:t>
      </w:r>
    </w:p>
    <w:p>
      <w:pPr>
        <w:pStyle w:val="BookText"/>
      </w:pPr>
      <w:r>
        <w:rPr>
          <w:rFonts w:ascii="IRNazanin" w:hAnsi="IRNazanin" w:eastAsia="IRNazanin" w:cs="IRNazanin"/>
          <w:lang w:bidi="fa-IR"/>
          <w:color w:val="111111"/>
          <w:sz w:val="28"/>
          <w:szCs w:val="28"/>
          <w:rtl/>
        </w:rPr>
        <w:t xml:space="preserve">شکرِ احسان خدا بر تو چنان است روا</w:t>
      </w:r>
    </w:p>
    <w:p>
      <w:pPr>
        <w:pStyle w:val="BookText"/>
      </w:pPr>
      <w:r>
        <w:rPr>
          <w:rFonts w:ascii="IRNazanin" w:hAnsi="IRNazanin" w:eastAsia="IRNazanin" w:cs="IRNazanin"/>
          <w:lang w:bidi="fa-IR"/>
          <w:color w:val="111111"/>
          <w:sz w:val="28"/>
          <w:szCs w:val="28"/>
          <w:rtl/>
        </w:rPr>
        <w:t xml:space="preserve">ما ز کفران به چَهِ دیو شدیم و تو ز شکر</w:t>
      </w:r>
    </w:p>
    <w:p>
      <w:pPr>
        <w:pStyle w:val="BookText"/>
      </w:pPr>
      <w:r>
        <w:rPr>
          <w:rFonts w:ascii="IRNazanin" w:hAnsi="IRNazanin" w:eastAsia="IRNazanin" w:cs="IRNazanin"/>
          <w:lang w:bidi="fa-IR"/>
          <w:color w:val="111111"/>
          <w:sz w:val="28"/>
          <w:szCs w:val="28"/>
          <w:rtl/>
        </w:rPr>
        <w:t xml:space="preserve">چون سلیمان به سریر اندر رفتی به هوا</w:t>
      </w:r>
    </w:p>
    <w:p>
      <w:pPr>
        <w:pStyle w:val="BookText"/>
      </w:pPr>
      <w:r>
        <w:rPr>
          <w:rFonts w:ascii="IRNazanin" w:hAnsi="IRNazanin" w:eastAsia="IRNazanin" w:cs="IRNazanin"/>
          <w:lang w:bidi="fa-IR"/>
          <w:color w:val="111111"/>
          <w:sz w:val="28"/>
          <w:szCs w:val="28"/>
          <w:rtl/>
        </w:rPr>
        <w:t xml:space="preserve">چیست این گر بشد از طاعت تو دیو و پری</w:t>
      </w:r>
    </w:p>
    <w:p>
      <w:pPr>
        <w:pStyle w:val="BookText"/>
      </w:pPr>
      <w:r>
        <w:rPr>
          <w:rFonts w:ascii="IRNazanin" w:hAnsi="IRNazanin" w:eastAsia="IRNazanin" w:cs="IRNazanin"/>
          <w:lang w:bidi="fa-IR"/>
          <w:color w:val="111111"/>
          <w:sz w:val="28"/>
          <w:szCs w:val="28"/>
          <w:rtl/>
        </w:rPr>
        <w:t xml:space="preserve">چیست این گر نپذیرفت تو را شاه و گدا</w:t>
      </w:r>
    </w:p>
    <w:p>
      <w:pPr>
        <w:pStyle w:val="BookText"/>
      </w:pPr>
      <w:r>
        <w:rPr>
          <w:rFonts w:ascii="IRNazanin" w:hAnsi="IRNazanin" w:eastAsia="IRNazanin" w:cs="IRNazanin"/>
          <w:lang w:bidi="fa-IR"/>
          <w:color w:val="111111"/>
          <w:sz w:val="28"/>
          <w:szCs w:val="28"/>
          <w:rtl/>
        </w:rPr>
        <w:t xml:space="preserve">تو پذیرفته یزدانی و زین رو بینم</w:t>
      </w:r>
    </w:p>
    <w:p>
      <w:pPr>
        <w:pStyle w:val="BookText"/>
      </w:pPr>
      <w:r>
        <w:rPr>
          <w:rFonts w:ascii="IRNazanin" w:hAnsi="IRNazanin" w:eastAsia="IRNazanin" w:cs="IRNazanin"/>
          <w:lang w:bidi="fa-IR"/>
          <w:color w:val="111111"/>
          <w:sz w:val="28"/>
          <w:szCs w:val="28"/>
          <w:rtl/>
        </w:rPr>
        <w:t xml:space="preserve">طوعِ فرمان تو امروز قدر را و قضا</w:t>
      </w:r>
    </w:p>
    <w:p>
      <w:pPr>
        <w:pStyle w:val="BookText"/>
      </w:pPr>
      <w:r>
        <w:rPr>
          <w:rFonts w:ascii="IRNazanin" w:hAnsi="IRNazanin" w:eastAsia="IRNazanin" w:cs="IRNazanin"/>
          <w:lang w:bidi="fa-IR"/>
          <w:color w:val="111111"/>
          <w:sz w:val="28"/>
          <w:szCs w:val="28"/>
          <w:rtl/>
        </w:rPr>
        <w:t xml:space="preserve">بانگ زن تا کند این بنگهِ دیوان از بیخ</w:t>
      </w:r>
    </w:p>
    <w:p>
      <w:pPr>
        <w:pStyle w:val="BookText"/>
      </w:pPr>
      <w:r>
        <w:rPr>
          <w:rFonts w:ascii="IRNazanin" w:hAnsi="IRNazanin" w:eastAsia="IRNazanin" w:cs="IRNazanin"/>
          <w:lang w:bidi="fa-IR"/>
          <w:color w:val="111111"/>
          <w:sz w:val="28"/>
          <w:szCs w:val="28"/>
          <w:rtl/>
        </w:rPr>
        <w:t xml:space="preserve">امر کن تا کَند این خرگهِ شاهان از جا</w:t>
      </w:r>
    </w:p>
    <w:p>
      <w:pPr>
        <w:pStyle w:val="BookText"/>
      </w:pPr>
      <w:r>
        <w:rPr>
          <w:rFonts w:ascii="IRNazanin" w:hAnsi="IRNazanin" w:eastAsia="IRNazanin" w:cs="IRNazanin"/>
          <w:lang w:bidi="fa-IR"/>
          <w:color w:val="111111"/>
          <w:sz w:val="28"/>
          <w:szCs w:val="28"/>
          <w:rtl/>
        </w:rPr>
        <w:t xml:space="preserve">چند گه رنج و عنا را پی آسایشِ خلق</w:t>
      </w:r>
    </w:p>
    <w:p>
      <w:pPr>
        <w:pStyle w:val="BookText"/>
      </w:pPr>
      <w:r>
        <w:rPr>
          <w:rFonts w:ascii="IRNazanin" w:hAnsi="IRNazanin" w:eastAsia="IRNazanin" w:cs="IRNazanin"/>
          <w:lang w:bidi="fa-IR"/>
          <w:color w:val="111111"/>
          <w:sz w:val="28"/>
          <w:szCs w:val="28"/>
          <w:rtl/>
        </w:rPr>
        <w:t xml:space="preserve">خدمتِ شاه گزیدی ز پیِ امرِ خدا</w:t>
      </w:r>
    </w:p>
    <w:p>
      <w:pPr>
        <w:pStyle w:val="BookText"/>
      </w:pPr>
      <w:r>
        <w:rPr>
          <w:rFonts w:ascii="IRNazanin" w:hAnsi="IRNazanin" w:eastAsia="IRNazanin" w:cs="IRNazanin"/>
          <w:lang w:bidi="fa-IR"/>
          <w:color w:val="111111"/>
          <w:sz w:val="28"/>
          <w:szCs w:val="28"/>
          <w:rtl/>
        </w:rPr>
        <w:t xml:space="preserve">چند دیگرت خدا خواست که بی زحمتِ خلق</w:t>
      </w:r>
    </w:p>
    <w:p>
      <w:pPr>
        <w:pStyle w:val="BookText"/>
      </w:pPr>
      <w:r>
        <w:rPr>
          <w:rFonts w:ascii="IRNazanin" w:hAnsi="IRNazanin" w:eastAsia="IRNazanin" w:cs="IRNazanin"/>
          <w:lang w:bidi="fa-IR"/>
          <w:color w:val="111111"/>
          <w:sz w:val="28"/>
          <w:szCs w:val="28"/>
          <w:rtl/>
        </w:rPr>
        <w:t xml:space="preserve">هم وراباشی بی ساعه رنج و عنا</w:t>
      </w:r>
    </w:p>
    <w:p>
      <w:pPr>
        <w:pStyle w:val="BookText"/>
      </w:pPr>
      <w:r>
        <w:rPr>
          <w:rFonts w:ascii="IRNazanin" w:hAnsi="IRNazanin" w:eastAsia="IRNazanin" w:cs="IRNazanin"/>
          <w:lang w:bidi="fa-IR"/>
          <w:color w:val="111111"/>
          <w:sz w:val="28"/>
          <w:szCs w:val="28"/>
          <w:rtl/>
        </w:rPr>
        <w:t xml:space="preserve">راست خواهی به خدا کت نه سزا می دیدم</w:t>
      </w:r>
    </w:p>
    <w:p>
      <w:pPr>
        <w:pStyle w:val="BookText"/>
      </w:pPr>
      <w:r>
        <w:rPr>
          <w:rFonts w:ascii="IRNazanin" w:hAnsi="IRNazanin" w:eastAsia="IRNazanin" w:cs="IRNazanin"/>
          <w:lang w:bidi="fa-IR"/>
          <w:color w:val="111111"/>
          <w:sz w:val="28"/>
          <w:szCs w:val="28"/>
          <w:rtl/>
        </w:rPr>
        <w:t xml:space="preserve">که همی باشی مشغول به این چون و چرا</w:t>
      </w:r>
    </w:p>
    <w:p>
      <w:pPr>
        <w:pStyle w:val="BookText"/>
      </w:pPr>
      <w:r>
        <w:rPr>
          <w:rFonts w:ascii="IRNazanin" w:hAnsi="IRNazanin" w:eastAsia="IRNazanin" w:cs="IRNazanin"/>
          <w:lang w:bidi="fa-IR"/>
          <w:color w:val="111111"/>
          <w:sz w:val="28"/>
          <w:szCs w:val="28"/>
          <w:rtl/>
        </w:rPr>
        <w:t xml:space="preserve">این هنر کز تو پدید آمد بس خرد نبود</w:t>
      </w:r>
    </w:p>
    <w:p>
      <w:pPr>
        <w:pStyle w:val="BookText"/>
      </w:pPr>
      <w:r>
        <w:rPr>
          <w:rFonts w:ascii="IRNazanin" w:hAnsi="IRNazanin" w:eastAsia="IRNazanin" w:cs="IRNazanin"/>
          <w:lang w:bidi="fa-IR"/>
          <w:color w:val="111111"/>
          <w:sz w:val="28"/>
          <w:szCs w:val="28"/>
          <w:rtl/>
        </w:rPr>
        <w:t xml:space="preserve">تا به میزانت به شکر اندر سنجند چرا</w:t>
      </w:r>
    </w:p>
    <w:p>
      <w:pPr>
        <w:pStyle w:val="BookText"/>
      </w:pPr>
      <w:r>
        <w:rPr>
          <w:rFonts w:ascii="IRNazanin" w:hAnsi="IRNazanin" w:eastAsia="IRNazanin" w:cs="IRNazanin"/>
          <w:lang w:bidi="fa-IR"/>
          <w:color w:val="111111"/>
          <w:sz w:val="28"/>
          <w:szCs w:val="28"/>
          <w:rtl/>
        </w:rPr>
        <w:t xml:space="preserve">منّتی بود خدایی و چنین کارِ سترگ</w:t>
      </w:r>
    </w:p>
    <w:p>
      <w:pPr>
        <w:pStyle w:val="BookText"/>
      </w:pPr>
      <w:r>
        <w:rPr>
          <w:rFonts w:ascii="IRNazanin" w:hAnsi="IRNazanin" w:eastAsia="IRNazanin" w:cs="IRNazanin"/>
          <w:lang w:bidi="fa-IR"/>
          <w:color w:val="111111"/>
          <w:sz w:val="28"/>
          <w:szCs w:val="28"/>
          <w:rtl/>
        </w:rPr>
        <w:t xml:space="preserve">نیست پاداشش در کفّه هر بی سر و پا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یزدان بود این کار و محال است که خلق</w:t>
      </w:r>
    </w:p>
    <w:p>
      <w:pPr>
        <w:pStyle w:val="BookText"/>
      </w:pPr>
      <w:r>
        <w:rPr>
          <w:rFonts w:ascii="IRNazanin" w:hAnsi="IRNazanin" w:eastAsia="IRNazanin" w:cs="IRNazanin"/>
          <w:lang w:bidi="fa-IR"/>
          <w:color w:val="111111"/>
          <w:sz w:val="28"/>
          <w:szCs w:val="28"/>
          <w:rtl/>
        </w:rPr>
        <w:t xml:space="preserve">کارِ یزدان را آرند نیایش به سزا</w:t>
      </w:r>
    </w:p>
    <w:p>
      <w:pPr>
        <w:pStyle w:val="BookText"/>
      </w:pPr>
      <w:r>
        <w:rPr>
          <w:rFonts w:ascii="IRNazanin" w:hAnsi="IRNazanin" w:eastAsia="IRNazanin" w:cs="IRNazanin"/>
          <w:lang w:bidi="fa-IR"/>
          <w:color w:val="111111"/>
          <w:sz w:val="28"/>
          <w:szCs w:val="28"/>
          <w:rtl/>
        </w:rPr>
        <w:t xml:space="preserve">گر به هر امر بسنده است گوا اندر شرع</w:t>
      </w:r>
    </w:p>
    <w:p>
      <w:pPr>
        <w:pStyle w:val="BookText"/>
      </w:pPr>
      <w:r>
        <w:rPr>
          <w:rFonts w:ascii="IRNazanin" w:hAnsi="IRNazanin" w:eastAsia="IRNazanin" w:cs="IRNazanin"/>
          <w:lang w:bidi="fa-IR"/>
          <w:color w:val="111111"/>
          <w:sz w:val="28"/>
          <w:szCs w:val="28"/>
          <w:rtl/>
        </w:rPr>
        <w:t xml:space="preserve">مدّعی را پیِ اثباتِ یکی عدل و دو تا</w:t>
      </w:r>
    </w:p>
    <w:p>
      <w:pPr>
        <w:pStyle w:val="BookText"/>
      </w:pPr>
      <w:r>
        <w:rPr>
          <w:rFonts w:ascii="IRNazanin" w:hAnsi="IRNazanin" w:eastAsia="IRNazanin" w:cs="IRNazanin"/>
          <w:lang w:bidi="fa-IR"/>
          <w:color w:val="111111"/>
          <w:sz w:val="28"/>
          <w:szCs w:val="28"/>
          <w:rtl/>
        </w:rPr>
        <w:t xml:space="preserve">کارِ تو سخت بزرگ است و بر این دعوی من</w:t>
      </w:r>
    </w:p>
    <w:p>
      <w:pPr>
        <w:pStyle w:val="BookText"/>
      </w:pPr>
      <w:r>
        <w:rPr>
          <w:rFonts w:ascii="IRNazanin" w:hAnsi="IRNazanin" w:eastAsia="IRNazanin" w:cs="IRNazanin"/>
          <w:lang w:bidi="fa-IR"/>
          <w:color w:val="111111"/>
          <w:sz w:val="28"/>
          <w:szCs w:val="28"/>
          <w:rtl/>
        </w:rPr>
        <w:t xml:space="preserve">راحت وعصمتِ این خلق دو عدلند گوا</w:t>
      </w:r>
    </w:p>
    <w:p>
      <w:pPr>
        <w:pStyle w:val="BookText"/>
      </w:pPr>
      <w:r>
        <w:rPr>
          <w:rFonts w:ascii="IRNazanin" w:hAnsi="IRNazanin" w:eastAsia="IRNazanin" w:cs="IRNazanin"/>
          <w:lang w:bidi="fa-IR"/>
          <w:color w:val="111111"/>
          <w:sz w:val="28"/>
          <w:szCs w:val="28"/>
          <w:rtl/>
        </w:rPr>
        <w:t xml:space="preserve">سعیِ شاهان و وزیرانِ گذشته به اثر</w:t>
      </w:r>
    </w:p>
    <w:p>
      <w:pPr>
        <w:pStyle w:val="BookText"/>
      </w:pPr>
      <w:r>
        <w:rPr>
          <w:rFonts w:ascii="IRNazanin" w:hAnsi="IRNazanin" w:eastAsia="IRNazanin" w:cs="IRNazanin"/>
          <w:lang w:bidi="fa-IR"/>
          <w:color w:val="111111"/>
          <w:sz w:val="28"/>
          <w:szCs w:val="28"/>
          <w:rtl/>
        </w:rPr>
        <w:t xml:space="preserve">جمله را دیدم با سعیِ تو هیچند و هبا</w:t>
      </w:r>
    </w:p>
    <w:p>
      <w:pPr>
        <w:pStyle w:val="BookText"/>
      </w:pPr>
      <w:r>
        <w:rPr>
          <w:rFonts w:ascii="IRNazanin" w:hAnsi="IRNazanin" w:eastAsia="IRNazanin" w:cs="IRNazanin"/>
          <w:lang w:bidi="fa-IR"/>
          <w:color w:val="111111"/>
          <w:sz w:val="28"/>
          <w:szCs w:val="28"/>
          <w:rtl/>
        </w:rPr>
        <w:t xml:space="preserve">خواجه عبدالصّمد و طاهر و فضل و حسنک</w:t>
      </w:r>
    </w:p>
    <w:p>
      <w:pPr>
        <w:pStyle w:val="BookText"/>
      </w:pPr>
      <w:r>
        <w:rPr>
          <w:rFonts w:ascii="IRNazanin" w:hAnsi="IRNazanin" w:eastAsia="IRNazanin" w:cs="IRNazanin"/>
          <w:lang w:bidi="fa-IR"/>
          <w:color w:val="111111"/>
          <w:sz w:val="28"/>
          <w:szCs w:val="28"/>
          <w:rtl/>
        </w:rPr>
        <w:t xml:space="preserve">صاحب و سهل و نظام آصفِ خورشید لقا</w:t>
      </w:r>
    </w:p>
    <w:p>
      <w:pPr>
        <w:pStyle w:val="BookText"/>
      </w:pPr>
      <w:r>
        <w:rPr>
          <w:rFonts w:ascii="IRNazanin" w:hAnsi="IRNazanin" w:eastAsia="IRNazanin" w:cs="IRNazanin"/>
          <w:lang w:bidi="fa-IR"/>
          <w:color w:val="111111"/>
          <w:sz w:val="28"/>
          <w:szCs w:val="28"/>
          <w:rtl/>
        </w:rPr>
        <w:t xml:space="preserve">آن علی آن که به همدستی قوّاد دگر</w:t>
      </w:r>
    </w:p>
    <w:p>
      <w:pPr>
        <w:pStyle w:val="BookText"/>
      </w:pPr>
      <w:r>
        <w:rPr>
          <w:rFonts w:ascii="IRNazanin" w:hAnsi="IRNazanin" w:eastAsia="IRNazanin" w:cs="IRNazanin"/>
          <w:lang w:bidi="fa-IR"/>
          <w:color w:val="111111"/>
          <w:sz w:val="28"/>
          <w:szCs w:val="28"/>
          <w:rtl/>
        </w:rPr>
        <w:t xml:space="preserve">چندگه ملکت مسعود همی داشت به پا</w:t>
      </w:r>
    </w:p>
    <w:p>
      <w:pPr>
        <w:pStyle w:val="BookText"/>
      </w:pPr>
      <w:r>
        <w:rPr>
          <w:rFonts w:ascii="IRNazanin" w:hAnsi="IRNazanin" w:eastAsia="IRNazanin" w:cs="IRNazanin"/>
          <w:lang w:bidi="fa-IR"/>
          <w:color w:val="111111"/>
          <w:sz w:val="28"/>
          <w:szCs w:val="28"/>
          <w:rtl/>
        </w:rPr>
        <w:t xml:space="preserve">آن ملک زاده دیگر بود و صدرِ دگر</w:t>
      </w:r>
    </w:p>
    <w:p>
      <w:pPr>
        <w:pStyle w:val="BookText"/>
      </w:pPr>
      <w:r>
        <w:rPr>
          <w:rFonts w:ascii="IRNazanin" w:hAnsi="IRNazanin" w:eastAsia="IRNazanin" w:cs="IRNazanin"/>
          <w:lang w:bidi="fa-IR"/>
          <w:color w:val="111111"/>
          <w:sz w:val="28"/>
          <w:szCs w:val="28"/>
          <w:rtl/>
        </w:rPr>
        <w:t xml:space="preserve">وان نگه داشت دگر سان و جهانبانِ دگرا</w:t>
      </w:r>
    </w:p>
    <w:p>
      <w:pPr>
        <w:pStyle w:val="BookText"/>
      </w:pPr>
      <w:r>
        <w:rPr>
          <w:rFonts w:ascii="IRNazanin" w:hAnsi="IRNazanin" w:eastAsia="IRNazanin" w:cs="IRNazanin"/>
          <w:lang w:bidi="fa-IR"/>
          <w:color w:val="111111"/>
          <w:sz w:val="28"/>
          <w:szCs w:val="28"/>
          <w:rtl/>
        </w:rPr>
        <w:t xml:space="preserve">حشمتِ مسعود از خطِّ سپاهان تا بلخ</w:t>
      </w:r>
    </w:p>
    <w:p>
      <w:pPr>
        <w:pStyle w:val="BookText"/>
      </w:pPr>
      <w:r>
        <w:rPr>
          <w:rFonts w:ascii="IRNazanin" w:hAnsi="IRNazanin" w:eastAsia="IRNazanin" w:cs="IRNazanin"/>
          <w:lang w:bidi="fa-IR"/>
          <w:color w:val="111111"/>
          <w:sz w:val="28"/>
          <w:szCs w:val="28"/>
          <w:rtl/>
        </w:rPr>
        <w:t xml:space="preserve">پیشتر زان که کشد تا درِ غزنین لوا</w:t>
      </w:r>
    </w:p>
    <w:p>
      <w:pPr>
        <w:pStyle w:val="BookText"/>
      </w:pPr>
      <w:r>
        <w:rPr>
          <w:rFonts w:ascii="IRNazanin" w:hAnsi="IRNazanin" w:eastAsia="IRNazanin" w:cs="IRNazanin"/>
          <w:lang w:bidi="fa-IR"/>
          <w:color w:val="111111"/>
          <w:sz w:val="28"/>
          <w:szCs w:val="28"/>
          <w:rtl/>
        </w:rPr>
        <w:t xml:space="preserve">پای‌مردیِ سران کرد و ازین روی برفت</w:t>
      </w:r>
    </w:p>
    <w:p>
      <w:pPr>
        <w:pStyle w:val="BookText"/>
      </w:pPr>
      <w:r>
        <w:rPr>
          <w:rFonts w:ascii="IRNazanin" w:hAnsi="IRNazanin" w:eastAsia="IRNazanin" w:cs="IRNazanin"/>
          <w:lang w:bidi="fa-IR"/>
          <w:color w:val="111111"/>
          <w:sz w:val="28"/>
          <w:szCs w:val="28"/>
          <w:rtl/>
        </w:rPr>
        <w:t xml:space="preserve">از سرِ بدکنشان فکرتِ خام و سودا</w:t>
      </w:r>
    </w:p>
    <w:p>
      <w:pPr>
        <w:pStyle w:val="BookText"/>
      </w:pPr>
      <w:r>
        <w:rPr>
          <w:rFonts w:ascii="IRNazanin" w:hAnsi="IRNazanin" w:eastAsia="IRNazanin" w:cs="IRNazanin"/>
          <w:lang w:bidi="fa-IR"/>
          <w:color w:val="111111"/>
          <w:sz w:val="28"/>
          <w:szCs w:val="28"/>
          <w:rtl/>
        </w:rPr>
        <w:t xml:space="preserve">خود همی داشت جهان را به شهامت به نظام</w:t>
      </w:r>
    </w:p>
    <w:p>
      <w:pPr>
        <w:pStyle w:val="BookText"/>
      </w:pPr>
      <w:r>
        <w:rPr>
          <w:rFonts w:ascii="IRNazanin" w:hAnsi="IRNazanin" w:eastAsia="IRNazanin" w:cs="IRNazanin"/>
          <w:lang w:bidi="fa-IR"/>
          <w:color w:val="111111"/>
          <w:sz w:val="28"/>
          <w:szCs w:val="28"/>
          <w:rtl/>
        </w:rPr>
        <w:t xml:space="preserve">نه چنان است که گویند به سعی وزرا</w:t>
      </w:r>
    </w:p>
    <w:p>
      <w:pPr>
        <w:pStyle w:val="BookText"/>
      </w:pPr>
      <w:r>
        <w:rPr>
          <w:rFonts w:ascii="IRNazanin" w:hAnsi="IRNazanin" w:eastAsia="IRNazanin" w:cs="IRNazanin"/>
          <w:lang w:bidi="fa-IR"/>
          <w:color w:val="111111"/>
          <w:sz w:val="28"/>
          <w:szCs w:val="28"/>
          <w:rtl/>
        </w:rPr>
        <w:t xml:space="preserve">دلِ دشمن را می خست نهیبش از بیم</w:t>
      </w:r>
    </w:p>
    <w:p>
      <w:pPr>
        <w:pStyle w:val="BookText"/>
      </w:pPr>
      <w:r>
        <w:rPr>
          <w:rFonts w:ascii="IRNazanin" w:hAnsi="IRNazanin" w:eastAsia="IRNazanin" w:cs="IRNazanin"/>
          <w:lang w:bidi="fa-IR"/>
          <w:color w:val="111111"/>
          <w:sz w:val="28"/>
          <w:szCs w:val="28"/>
          <w:rtl/>
        </w:rPr>
        <w:t xml:space="preserve">جانِ لشگر را می داشت نویدش به نوا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این بود که از دور به امّید و به بیم</w:t>
      </w:r>
    </w:p>
    <w:p>
      <w:pPr>
        <w:pStyle w:val="BookText"/>
      </w:pPr>
      <w:r>
        <w:rPr>
          <w:rFonts w:ascii="IRNazanin" w:hAnsi="IRNazanin" w:eastAsia="IRNazanin" w:cs="IRNazanin"/>
          <w:lang w:bidi="fa-IR"/>
          <w:color w:val="111111"/>
          <w:sz w:val="28"/>
          <w:szCs w:val="28"/>
          <w:rtl/>
        </w:rPr>
        <w:t xml:space="preserve">جایگاهِ پدر آراست بدین خوف و رجا</w:t>
      </w:r>
    </w:p>
    <w:p>
      <w:pPr>
        <w:pStyle w:val="BookText"/>
      </w:pPr>
      <w:r>
        <w:rPr>
          <w:rFonts w:ascii="IRNazanin" w:hAnsi="IRNazanin" w:eastAsia="IRNazanin" w:cs="IRNazanin"/>
          <w:lang w:bidi="fa-IR"/>
          <w:color w:val="111111"/>
          <w:sz w:val="28"/>
          <w:szCs w:val="28"/>
          <w:rtl/>
        </w:rPr>
        <w:t xml:space="preserve">گرچه این نام به غیر افتاد این نیست نهان</w:t>
      </w:r>
    </w:p>
    <w:p>
      <w:pPr>
        <w:pStyle w:val="BookText"/>
      </w:pPr>
      <w:r>
        <w:rPr>
          <w:rFonts w:ascii="IRNazanin" w:hAnsi="IRNazanin" w:eastAsia="IRNazanin" w:cs="IRNazanin"/>
          <w:lang w:bidi="fa-IR"/>
          <w:color w:val="111111"/>
          <w:sz w:val="28"/>
          <w:szCs w:val="28"/>
          <w:rtl/>
        </w:rPr>
        <w:t xml:space="preserve">کاین هنر بود هم از ناصیه شه پیدا</w:t>
      </w:r>
    </w:p>
    <w:p>
      <w:pPr>
        <w:pStyle w:val="BookText"/>
      </w:pPr>
      <w:r>
        <w:rPr>
          <w:rFonts w:ascii="IRNazanin" w:hAnsi="IRNazanin" w:eastAsia="IRNazanin" w:cs="IRNazanin"/>
          <w:lang w:bidi="fa-IR"/>
          <w:color w:val="111111"/>
          <w:sz w:val="28"/>
          <w:szCs w:val="28"/>
          <w:rtl/>
        </w:rPr>
        <w:t xml:space="preserve">قصّه کوتاه درین وقعه که شه ناصرِ دین</w:t>
      </w:r>
    </w:p>
    <w:p>
      <w:pPr>
        <w:pStyle w:val="BookText"/>
      </w:pPr>
      <w:r>
        <w:rPr>
          <w:rFonts w:ascii="IRNazanin" w:hAnsi="IRNazanin" w:eastAsia="IRNazanin" w:cs="IRNazanin"/>
          <w:lang w:bidi="fa-IR"/>
          <w:color w:val="111111"/>
          <w:sz w:val="28"/>
          <w:szCs w:val="28"/>
          <w:rtl/>
        </w:rPr>
        <w:t xml:space="preserve">خواند طومارِ قضا را ز سرانگشتِ رضا</w:t>
      </w:r>
    </w:p>
    <w:p>
      <w:pPr>
        <w:pStyle w:val="BookText"/>
      </w:pPr>
      <w:r>
        <w:rPr>
          <w:rFonts w:ascii="IRNazanin" w:hAnsi="IRNazanin" w:eastAsia="IRNazanin" w:cs="IRNazanin"/>
          <w:lang w:bidi="fa-IR"/>
          <w:color w:val="111111"/>
          <w:sz w:val="28"/>
          <w:szCs w:val="28"/>
          <w:rtl/>
        </w:rPr>
        <w:t xml:space="preserve">صدر بر بست کمر را پیِ اصلاح و نبود</w:t>
      </w:r>
    </w:p>
    <w:p>
      <w:pPr>
        <w:pStyle w:val="BookText"/>
      </w:pPr>
      <w:r>
        <w:rPr>
          <w:rFonts w:ascii="IRNazanin" w:hAnsi="IRNazanin" w:eastAsia="IRNazanin" w:cs="IRNazanin"/>
          <w:lang w:bidi="fa-IR"/>
          <w:color w:val="111111"/>
          <w:sz w:val="28"/>
          <w:szCs w:val="28"/>
          <w:rtl/>
        </w:rPr>
        <w:t xml:space="preserve">نه شهنشاه درین کار و نه یک تن زاکفا</w:t>
      </w:r>
    </w:p>
    <w:p>
      <w:pPr>
        <w:pStyle w:val="BookText"/>
      </w:pPr>
      <w:r>
        <w:rPr>
          <w:rFonts w:ascii="IRNazanin" w:hAnsi="IRNazanin" w:eastAsia="IRNazanin" w:cs="IRNazanin"/>
          <w:lang w:bidi="fa-IR"/>
          <w:color w:val="111111"/>
          <w:sz w:val="28"/>
          <w:szCs w:val="28"/>
          <w:rtl/>
        </w:rPr>
        <w:t xml:space="preserve">زادگانِ دگرِ شاه به هر سو بودند</w:t>
      </w:r>
    </w:p>
    <w:p>
      <w:pPr>
        <w:pStyle w:val="BookText"/>
      </w:pPr>
      <w:r>
        <w:rPr>
          <w:rFonts w:ascii="IRNazanin" w:hAnsi="IRNazanin" w:eastAsia="IRNazanin" w:cs="IRNazanin"/>
          <w:lang w:bidi="fa-IR"/>
          <w:color w:val="111111"/>
          <w:sz w:val="28"/>
          <w:szCs w:val="28"/>
          <w:rtl/>
        </w:rPr>
        <w:t xml:space="preserve">منتظر وقت چنین را سپسِ تختِ نیا</w:t>
      </w:r>
    </w:p>
    <w:p>
      <w:pPr>
        <w:pStyle w:val="BookText"/>
      </w:pPr>
      <w:r>
        <w:rPr>
          <w:rFonts w:ascii="IRNazanin" w:hAnsi="IRNazanin" w:eastAsia="IRNazanin" w:cs="IRNazanin"/>
          <w:lang w:bidi="fa-IR"/>
          <w:color w:val="111111"/>
          <w:sz w:val="28"/>
          <w:szCs w:val="28"/>
          <w:rtl/>
        </w:rPr>
        <w:t xml:space="preserve">دشمنانِ قوی خواجه هم از حقدِ قدیم</w:t>
      </w:r>
    </w:p>
    <w:p>
      <w:pPr>
        <w:pStyle w:val="BookText"/>
      </w:pPr>
      <w:r>
        <w:rPr>
          <w:rFonts w:ascii="IRNazanin" w:hAnsi="IRNazanin" w:eastAsia="IRNazanin" w:cs="IRNazanin"/>
          <w:lang w:bidi="fa-IR"/>
          <w:color w:val="111111"/>
          <w:sz w:val="28"/>
          <w:szCs w:val="28"/>
          <w:rtl/>
        </w:rPr>
        <w:t xml:space="preserve">بازگشتند در انگیزشِ هر گونه بلا</w:t>
      </w:r>
    </w:p>
    <w:p>
      <w:pPr>
        <w:pStyle w:val="BookText"/>
      </w:pPr>
      <w:r>
        <w:rPr>
          <w:rFonts w:ascii="IRNazanin" w:hAnsi="IRNazanin" w:eastAsia="IRNazanin" w:cs="IRNazanin"/>
          <w:lang w:bidi="fa-IR"/>
          <w:color w:val="111111"/>
          <w:sz w:val="28"/>
          <w:szCs w:val="28"/>
          <w:rtl/>
        </w:rPr>
        <w:t xml:space="preserve">خیلِ ترکان هم از اندیشه پایان بودند</w:t>
      </w:r>
    </w:p>
    <w:p>
      <w:pPr>
        <w:pStyle w:val="BookText"/>
      </w:pPr>
      <w:r>
        <w:rPr>
          <w:rFonts w:ascii="IRNazanin" w:hAnsi="IRNazanin" w:eastAsia="IRNazanin" w:cs="IRNazanin"/>
          <w:lang w:bidi="fa-IR"/>
          <w:color w:val="111111"/>
          <w:sz w:val="28"/>
          <w:szCs w:val="28"/>
          <w:rtl/>
        </w:rPr>
        <w:t xml:space="preserve">یارِ دیوان به نهانی هم از آغازِ بنا</w:t>
      </w:r>
    </w:p>
    <w:p>
      <w:pPr>
        <w:pStyle w:val="BookText"/>
      </w:pPr>
      <w:r>
        <w:rPr>
          <w:rFonts w:ascii="IRNazanin" w:hAnsi="IRNazanin" w:eastAsia="IRNazanin" w:cs="IRNazanin"/>
          <w:lang w:bidi="fa-IR"/>
          <w:color w:val="111111"/>
          <w:sz w:val="28"/>
          <w:szCs w:val="28"/>
          <w:rtl/>
        </w:rPr>
        <w:t xml:space="preserve">خواجه زینان نشد از جای و به تأیید خدای</w:t>
      </w:r>
    </w:p>
    <w:p>
      <w:pPr>
        <w:pStyle w:val="BookText"/>
      </w:pPr>
      <w:r>
        <w:rPr>
          <w:rFonts w:ascii="IRNazanin" w:hAnsi="IRNazanin" w:eastAsia="IRNazanin" w:cs="IRNazanin"/>
          <w:lang w:bidi="fa-IR"/>
          <w:color w:val="111111"/>
          <w:sz w:val="28"/>
          <w:szCs w:val="28"/>
          <w:rtl/>
        </w:rPr>
        <w:t xml:space="preserve">راند این کار بدان سان که خرد کرد امضا</w:t>
      </w:r>
    </w:p>
    <w:p>
      <w:pPr>
        <w:pStyle w:val="BookText"/>
      </w:pPr>
      <w:r>
        <w:rPr>
          <w:rFonts w:ascii="IRNazanin" w:hAnsi="IRNazanin" w:eastAsia="IRNazanin" w:cs="IRNazanin"/>
          <w:lang w:bidi="fa-IR"/>
          <w:color w:val="111111"/>
          <w:sz w:val="28"/>
          <w:szCs w:val="28"/>
          <w:rtl/>
        </w:rPr>
        <w:t xml:space="preserve">نبدی سعی تو گر از پسِ شاهِ ماضی</w:t>
      </w:r>
    </w:p>
    <w:p>
      <w:pPr>
        <w:pStyle w:val="BookText"/>
      </w:pPr>
      <w:r>
        <w:rPr>
          <w:rFonts w:ascii="IRNazanin" w:hAnsi="IRNazanin" w:eastAsia="IRNazanin" w:cs="IRNazanin"/>
          <w:lang w:bidi="fa-IR"/>
          <w:color w:val="111111"/>
          <w:sz w:val="28"/>
          <w:szCs w:val="28"/>
          <w:rtl/>
        </w:rPr>
        <w:t xml:space="preserve">نامه عهدِ ملک را که نبشتی مُمضی</w:t>
      </w:r>
    </w:p>
    <w:p>
      <w:pPr>
        <w:pStyle w:val="BookText"/>
      </w:pPr>
      <w:r>
        <w:rPr>
          <w:rFonts w:ascii="IRNazanin" w:hAnsi="IRNazanin" w:eastAsia="IRNazanin" w:cs="IRNazanin"/>
          <w:lang w:bidi="fa-IR"/>
          <w:color w:val="111111"/>
          <w:sz w:val="28"/>
          <w:szCs w:val="28"/>
          <w:rtl/>
        </w:rPr>
        <w:t xml:space="preserve">تو به همّت شدی و چرخ همت یاری کرد</w:t>
      </w:r>
    </w:p>
    <w:p>
      <w:pPr>
        <w:pStyle w:val="BookText"/>
      </w:pPr>
      <w:r>
        <w:rPr>
          <w:rFonts w:ascii="IRNazanin" w:hAnsi="IRNazanin" w:eastAsia="IRNazanin" w:cs="IRNazanin"/>
          <w:lang w:bidi="fa-IR"/>
          <w:color w:val="111111"/>
          <w:sz w:val="28"/>
          <w:szCs w:val="28"/>
          <w:rtl/>
        </w:rPr>
        <w:t xml:space="preserve">آفرین باد بر آن همّتِ گردون پیرا</w:t>
      </w:r>
    </w:p>
    <w:p>
      <w:pPr>
        <w:pStyle w:val="BookText"/>
      </w:pPr>
      <w:r>
        <w:rPr>
          <w:rFonts w:ascii="IRNazanin" w:hAnsi="IRNazanin" w:eastAsia="IRNazanin" w:cs="IRNazanin"/>
          <w:lang w:bidi="fa-IR"/>
          <w:color w:val="111111"/>
          <w:sz w:val="28"/>
          <w:szCs w:val="28"/>
          <w:rtl/>
        </w:rPr>
        <w:t xml:space="preserve">خصمِ تو خواهد تا چون تو کند کارِ بزرگ</w:t>
      </w:r>
    </w:p>
    <w:p>
      <w:pPr>
        <w:pStyle w:val="BookText"/>
      </w:pPr>
      <w:r>
        <w:rPr>
          <w:rFonts w:ascii="IRNazanin" w:hAnsi="IRNazanin" w:eastAsia="IRNazanin" w:cs="IRNazanin"/>
          <w:lang w:bidi="fa-IR"/>
          <w:color w:val="111111"/>
          <w:sz w:val="28"/>
          <w:szCs w:val="28"/>
          <w:rtl/>
        </w:rPr>
        <w:t xml:space="preserve">خویشتن خرد کند از جهل به عمدا رسوا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ماننده مردم شود از چهره و قد</w:t>
      </w:r>
    </w:p>
    <w:p>
      <w:pPr>
        <w:pStyle w:val="BookText"/>
      </w:pPr>
      <w:r>
        <w:rPr>
          <w:rFonts w:ascii="IRNazanin" w:hAnsi="IRNazanin" w:eastAsia="IRNazanin" w:cs="IRNazanin"/>
          <w:lang w:bidi="fa-IR"/>
          <w:color w:val="111111"/>
          <w:sz w:val="28"/>
          <w:szCs w:val="28"/>
          <w:rtl/>
        </w:rPr>
        <w:t xml:space="preserve">کارِ مردم نکند روز هنر مردگیا</w:t>
      </w:r>
    </w:p>
    <w:p>
      <w:pPr>
        <w:pStyle w:val="BookText"/>
      </w:pPr>
      <w:r>
        <w:rPr>
          <w:rFonts w:ascii="IRNazanin" w:hAnsi="IRNazanin" w:eastAsia="IRNazanin" w:cs="IRNazanin"/>
          <w:lang w:bidi="fa-IR"/>
          <w:color w:val="111111"/>
          <w:sz w:val="28"/>
          <w:szCs w:val="28"/>
          <w:rtl/>
        </w:rPr>
        <w:t xml:space="preserve">روشِ کبک به تقلید نیاموزد زاغ</w:t>
      </w:r>
    </w:p>
    <w:p>
      <w:pPr>
        <w:pStyle w:val="BookText"/>
      </w:pPr>
      <w:r>
        <w:rPr>
          <w:rFonts w:ascii="IRNazanin" w:hAnsi="IRNazanin" w:eastAsia="IRNazanin" w:cs="IRNazanin"/>
          <w:lang w:bidi="fa-IR"/>
          <w:color w:val="111111"/>
          <w:sz w:val="28"/>
          <w:szCs w:val="28"/>
          <w:rtl/>
        </w:rPr>
        <w:t xml:space="preserve">هم ز رفتار طبیعیش در افتد به قفا</w:t>
      </w:r>
    </w:p>
    <w:p>
      <w:pPr>
        <w:pStyle w:val="BookText"/>
      </w:pPr>
      <w:r>
        <w:rPr>
          <w:rFonts w:ascii="IRNazanin" w:hAnsi="IRNazanin" w:eastAsia="IRNazanin" w:cs="IRNazanin"/>
          <w:lang w:bidi="fa-IR"/>
          <w:color w:val="111111"/>
          <w:sz w:val="28"/>
          <w:szCs w:val="28"/>
          <w:rtl/>
        </w:rPr>
        <w:t xml:space="preserve">هم ز تو دانم گر خصمِ تو روزی دو به خلق</w:t>
      </w:r>
    </w:p>
    <w:p>
      <w:pPr>
        <w:pStyle w:val="BookText"/>
      </w:pPr>
      <w:r>
        <w:rPr>
          <w:rFonts w:ascii="IRNazanin" w:hAnsi="IRNazanin" w:eastAsia="IRNazanin" w:cs="IRNazanin"/>
          <w:lang w:bidi="fa-IR"/>
          <w:color w:val="111111"/>
          <w:sz w:val="28"/>
          <w:szCs w:val="28"/>
          <w:rtl/>
        </w:rPr>
        <w:t xml:space="preserve">به تکلّف درمی برشمرد گاهِ عطا</w:t>
      </w:r>
    </w:p>
    <w:p>
      <w:pPr>
        <w:pStyle w:val="BookText"/>
      </w:pPr>
      <w:r>
        <w:rPr>
          <w:rFonts w:ascii="IRNazanin" w:hAnsi="IRNazanin" w:eastAsia="IRNazanin" w:cs="IRNazanin"/>
          <w:lang w:bidi="fa-IR"/>
          <w:color w:val="111111"/>
          <w:sz w:val="28"/>
          <w:szCs w:val="28"/>
          <w:rtl/>
        </w:rPr>
        <w:t xml:space="preserve">کز تشبّه کند این کار و شناسند همه</w:t>
      </w:r>
    </w:p>
    <w:p>
      <w:pPr>
        <w:pStyle w:val="BookText"/>
      </w:pPr>
      <w:r>
        <w:rPr>
          <w:rFonts w:ascii="IRNazanin" w:hAnsi="IRNazanin" w:eastAsia="IRNazanin" w:cs="IRNazanin"/>
          <w:lang w:bidi="fa-IR"/>
          <w:color w:val="111111"/>
          <w:sz w:val="28"/>
          <w:szCs w:val="28"/>
          <w:rtl/>
        </w:rPr>
        <w:t xml:space="preserve">که تشبّه را مبداست همه کار و کیا</w:t>
      </w:r>
    </w:p>
    <w:p>
      <w:pPr>
        <w:pStyle w:val="BookText"/>
      </w:pPr>
      <w:r>
        <w:rPr>
          <w:rFonts w:ascii="IRNazanin" w:hAnsi="IRNazanin" w:eastAsia="IRNazanin" w:cs="IRNazanin"/>
          <w:lang w:bidi="fa-IR"/>
          <w:color w:val="111111"/>
          <w:sz w:val="28"/>
          <w:szCs w:val="28"/>
          <w:rtl/>
        </w:rPr>
        <w:t xml:space="preserve">بخشش آن است که از طبع بود بی درخواست</w:t>
      </w:r>
    </w:p>
    <w:p>
      <w:pPr>
        <w:pStyle w:val="BookText"/>
      </w:pPr>
      <w:r>
        <w:rPr>
          <w:rFonts w:ascii="IRNazanin" w:hAnsi="IRNazanin" w:eastAsia="IRNazanin" w:cs="IRNazanin"/>
          <w:lang w:bidi="fa-IR"/>
          <w:color w:val="111111"/>
          <w:sz w:val="28"/>
          <w:szCs w:val="28"/>
          <w:rtl/>
        </w:rPr>
        <w:t xml:space="preserve">آن بود مزد که آید پی خواهش نه سخا</w:t>
      </w:r>
    </w:p>
    <w:p>
      <w:pPr>
        <w:pStyle w:val="BookText"/>
      </w:pPr>
      <w:r>
        <w:rPr>
          <w:rFonts w:ascii="IRNazanin" w:hAnsi="IRNazanin" w:eastAsia="IRNazanin" w:cs="IRNazanin"/>
          <w:lang w:bidi="fa-IR"/>
          <w:color w:val="111111"/>
          <w:sz w:val="28"/>
          <w:szCs w:val="28"/>
          <w:rtl/>
        </w:rPr>
        <w:t xml:space="preserve">شد فراموش گدایان را آیین سؤل</w:t>
      </w:r>
    </w:p>
    <w:p>
      <w:pPr>
        <w:pStyle w:val="BookText"/>
      </w:pPr>
      <w:r>
        <w:rPr>
          <w:rFonts w:ascii="IRNazanin" w:hAnsi="IRNazanin" w:eastAsia="IRNazanin" w:cs="IRNazanin"/>
          <w:lang w:bidi="fa-IR"/>
          <w:color w:val="111111"/>
          <w:sz w:val="28"/>
          <w:szCs w:val="28"/>
          <w:rtl/>
        </w:rPr>
        <w:t xml:space="preserve">بس که بخشودی بی سابقه مدح و ثنا</w:t>
      </w:r>
    </w:p>
    <w:p>
      <w:pPr>
        <w:pStyle w:val="BookText"/>
      </w:pPr>
      <w:r>
        <w:rPr>
          <w:rFonts w:ascii="IRNazanin" w:hAnsi="IRNazanin" w:eastAsia="IRNazanin" w:cs="IRNazanin"/>
          <w:lang w:bidi="fa-IR"/>
          <w:color w:val="111111"/>
          <w:sz w:val="28"/>
          <w:szCs w:val="28"/>
          <w:rtl/>
        </w:rPr>
        <w:t xml:space="preserve">به لقب گر در هرکس به بها از درِ فخر</w:t>
      </w:r>
    </w:p>
    <w:p>
      <w:pPr>
        <w:pStyle w:val="BookText"/>
      </w:pPr>
      <w:r>
        <w:rPr>
          <w:rFonts w:ascii="IRNazanin" w:hAnsi="IRNazanin" w:eastAsia="IRNazanin" w:cs="IRNazanin"/>
          <w:lang w:bidi="fa-IR"/>
          <w:color w:val="111111"/>
          <w:sz w:val="28"/>
          <w:szCs w:val="28"/>
          <w:rtl/>
        </w:rPr>
        <w:t xml:space="preserve">من لقب را ز تو می بینم در فخر و بها</w:t>
      </w:r>
    </w:p>
    <w:p>
      <w:pPr>
        <w:pStyle w:val="BookText"/>
      </w:pPr>
      <w:r>
        <w:rPr>
          <w:rFonts w:ascii="IRNazanin" w:hAnsi="IRNazanin" w:eastAsia="IRNazanin" w:cs="IRNazanin"/>
          <w:lang w:bidi="fa-IR"/>
          <w:color w:val="111111"/>
          <w:sz w:val="28"/>
          <w:szCs w:val="28"/>
          <w:rtl/>
        </w:rPr>
        <w:t xml:space="preserve">روی پوش است تو را نام به یک سوی فکن</w:t>
      </w:r>
    </w:p>
    <w:p>
      <w:pPr>
        <w:pStyle w:val="BookText"/>
      </w:pPr>
      <w:r>
        <w:rPr>
          <w:rFonts w:ascii="IRNazanin" w:hAnsi="IRNazanin" w:eastAsia="IRNazanin" w:cs="IRNazanin"/>
          <w:lang w:bidi="fa-IR"/>
          <w:color w:val="111111"/>
          <w:sz w:val="28"/>
          <w:szCs w:val="28"/>
          <w:rtl/>
        </w:rPr>
        <w:t xml:space="preserve">تا تو را بینند آن سان که تویی اهل هوا</w:t>
      </w:r>
    </w:p>
    <w:p>
      <w:pPr>
        <w:pStyle w:val="BookText"/>
      </w:pPr>
      <w:r>
        <w:rPr>
          <w:rFonts w:ascii="IRNazanin" w:hAnsi="IRNazanin" w:eastAsia="IRNazanin" w:cs="IRNazanin"/>
          <w:lang w:bidi="fa-IR"/>
          <w:color w:val="111111"/>
          <w:sz w:val="28"/>
          <w:szCs w:val="28"/>
          <w:rtl/>
        </w:rPr>
        <w:t xml:space="preserve">گر چه زیبا بود این جامه به بالای تو لیک</w:t>
      </w:r>
    </w:p>
    <w:p>
      <w:pPr>
        <w:pStyle w:val="BookText"/>
      </w:pPr>
      <w:r>
        <w:rPr>
          <w:rFonts w:ascii="IRNazanin" w:hAnsi="IRNazanin" w:eastAsia="IRNazanin" w:cs="IRNazanin"/>
          <w:lang w:bidi="fa-IR"/>
          <w:color w:val="111111"/>
          <w:sz w:val="28"/>
          <w:szCs w:val="28"/>
          <w:rtl/>
        </w:rPr>
        <w:t xml:space="preserve">جامه بر قامتِ زیبایان بهتر که قبا</w:t>
      </w:r>
    </w:p>
    <w:p>
      <w:pPr>
        <w:pStyle w:val="BookText"/>
      </w:pPr>
      <w:r>
        <w:rPr>
          <w:rFonts w:ascii="IRNazanin" w:hAnsi="IRNazanin" w:eastAsia="IRNazanin" w:cs="IRNazanin"/>
          <w:lang w:bidi="fa-IR"/>
          <w:color w:val="111111"/>
          <w:sz w:val="28"/>
          <w:szCs w:val="28"/>
          <w:rtl/>
        </w:rPr>
        <w:t xml:space="preserve">رمزِ این نکته نکو داند فرزند بتول علیهاالسلام</w:t>
      </w:r>
    </w:p>
    <w:p>
      <w:pPr>
        <w:pStyle w:val="BookText"/>
      </w:pPr>
      <w:r>
        <w:rPr>
          <w:rFonts w:ascii="IRNazanin" w:hAnsi="IRNazanin" w:eastAsia="IRNazanin" w:cs="IRNazanin"/>
          <w:lang w:bidi="fa-IR"/>
          <w:color w:val="111111"/>
          <w:sz w:val="28"/>
          <w:szCs w:val="28"/>
          <w:rtl/>
        </w:rPr>
        <w:t xml:space="preserve">وین حدیث از لب او نغزتر آید به نوا</w:t>
      </w:r>
    </w:p>
    <w:p>
      <w:pPr>
        <w:pStyle w:val="BookText"/>
      </w:pPr>
      <w:r>
        <w:rPr>
          <w:rFonts w:ascii="IRNazanin" w:hAnsi="IRNazanin" w:eastAsia="IRNazanin" w:cs="IRNazanin"/>
          <w:lang w:bidi="fa-IR"/>
          <w:color w:val="111111"/>
          <w:sz w:val="28"/>
          <w:szCs w:val="28"/>
          <w:rtl/>
        </w:rPr>
        <w:t xml:space="preserve">من اگر گویم بیتی دو ز امدادِ وی است</w:t>
      </w:r>
    </w:p>
    <w:p>
      <w:pPr>
        <w:pStyle w:val="BookText"/>
      </w:pPr>
      <w:r>
        <w:rPr>
          <w:rFonts w:ascii="IRNazanin" w:hAnsi="IRNazanin" w:eastAsia="IRNazanin" w:cs="IRNazanin"/>
          <w:lang w:bidi="fa-IR"/>
          <w:color w:val="111111"/>
          <w:sz w:val="28"/>
          <w:szCs w:val="28"/>
          <w:rtl/>
        </w:rPr>
        <w:t xml:space="preserve">ورنه قمری نشود هم نفسِ مرغ سبا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این قصّه فزون است ز من کاین گفتار</w:t>
      </w:r>
    </w:p>
    <w:p>
      <w:pPr>
        <w:pStyle w:val="BookText"/>
      </w:pPr>
      <w:r>
        <w:rPr>
          <w:rFonts w:ascii="IRNazanin" w:hAnsi="IRNazanin" w:eastAsia="IRNazanin" w:cs="IRNazanin"/>
          <w:lang w:bidi="fa-IR"/>
          <w:color w:val="111111"/>
          <w:sz w:val="28"/>
          <w:szCs w:val="28"/>
          <w:rtl/>
        </w:rPr>
        <w:t xml:space="preserve">نفسی خواهد پاکیزه تر از بادِ صبا</w:t>
      </w:r>
    </w:p>
    <w:p>
      <w:pPr>
        <w:pStyle w:val="BookText"/>
      </w:pPr>
      <w:r>
        <w:rPr>
          <w:rFonts w:ascii="IRNazanin" w:hAnsi="IRNazanin" w:eastAsia="IRNazanin" w:cs="IRNazanin"/>
          <w:lang w:bidi="fa-IR"/>
          <w:color w:val="111111"/>
          <w:sz w:val="28"/>
          <w:szCs w:val="28"/>
          <w:rtl/>
        </w:rPr>
        <w:t xml:space="preserve">مو به مو شرح دهد با تو به شبهای دراز</w:t>
      </w:r>
    </w:p>
    <w:p>
      <w:pPr>
        <w:pStyle w:val="BookText"/>
      </w:pPr>
      <w:r>
        <w:rPr>
          <w:rFonts w:ascii="IRNazanin" w:hAnsi="IRNazanin" w:eastAsia="IRNazanin" w:cs="IRNazanin"/>
          <w:lang w:bidi="fa-IR"/>
          <w:color w:val="111111"/>
          <w:sz w:val="28"/>
          <w:szCs w:val="28"/>
          <w:rtl/>
        </w:rPr>
        <w:t xml:space="preserve">چشمِ بد دور از آن خلوت یالیت که ما</w:t>
      </w:r>
    </w:p>
    <w:p>
      <w:pPr>
        <w:pStyle w:val="BookText"/>
      </w:pPr>
      <w:r>
        <w:rPr>
          <w:rFonts w:ascii="IRNazanin" w:hAnsi="IRNazanin" w:eastAsia="IRNazanin" w:cs="IRNazanin"/>
          <w:lang w:bidi="fa-IR"/>
          <w:color w:val="111111"/>
          <w:sz w:val="28"/>
          <w:szCs w:val="28"/>
          <w:rtl/>
        </w:rPr>
        <w:t xml:space="preserve">باری از رشته نمانیم و بتابیم ز سر</w:t>
      </w:r>
    </w:p>
    <w:p>
      <w:pPr>
        <w:pStyle w:val="BookText"/>
      </w:pPr>
      <w:r>
        <w:rPr>
          <w:rFonts w:ascii="IRNazanin" w:hAnsi="IRNazanin" w:eastAsia="IRNazanin" w:cs="IRNazanin"/>
          <w:lang w:bidi="fa-IR"/>
          <w:color w:val="111111"/>
          <w:sz w:val="28"/>
          <w:szCs w:val="28"/>
          <w:rtl/>
        </w:rPr>
        <w:t xml:space="preserve">وین معمّا را سر بسته بمانیم به جا</w:t>
      </w:r>
    </w:p>
    <w:p>
      <w:pPr>
        <w:pStyle w:val="BookText"/>
      </w:pPr>
      <w:r>
        <w:rPr>
          <w:rFonts w:ascii="IRNazanin" w:hAnsi="IRNazanin" w:eastAsia="IRNazanin" w:cs="IRNazanin"/>
          <w:lang w:bidi="fa-IR"/>
          <w:color w:val="111111"/>
          <w:sz w:val="28"/>
          <w:szCs w:val="28"/>
          <w:rtl/>
        </w:rPr>
        <w:t xml:space="preserve">صاحبا میرا صدرا عضدا دستورا</w:t>
      </w:r>
    </w:p>
    <w:p>
      <w:pPr>
        <w:pStyle w:val="BookText"/>
      </w:pPr>
      <w:r>
        <w:rPr>
          <w:rFonts w:ascii="IRNazanin" w:hAnsi="IRNazanin" w:eastAsia="IRNazanin" w:cs="IRNazanin"/>
          <w:lang w:bidi="fa-IR"/>
          <w:color w:val="111111"/>
          <w:sz w:val="28"/>
          <w:szCs w:val="28"/>
          <w:rtl/>
        </w:rPr>
        <w:t xml:space="preserve">نام دان این‌ها معنی است که را جز که تو را</w:t>
      </w:r>
    </w:p>
    <w:p>
      <w:pPr>
        <w:pStyle w:val="BookText"/>
      </w:pPr>
      <w:r>
        <w:rPr>
          <w:rFonts w:ascii="IRNazanin" w:hAnsi="IRNazanin" w:eastAsia="IRNazanin" w:cs="IRNazanin"/>
          <w:lang w:bidi="fa-IR"/>
          <w:color w:val="111111"/>
          <w:sz w:val="28"/>
          <w:szCs w:val="28"/>
          <w:rtl/>
        </w:rPr>
        <w:t xml:space="preserve">به ردای است رسایان را از عقلِ طراز</w:t>
      </w:r>
    </w:p>
    <w:p>
      <w:pPr>
        <w:pStyle w:val="BookText"/>
      </w:pPr>
      <w:r>
        <w:rPr>
          <w:rFonts w:ascii="IRNazanin" w:hAnsi="IRNazanin" w:eastAsia="IRNazanin" w:cs="IRNazanin"/>
          <w:lang w:bidi="fa-IR"/>
          <w:color w:val="111111"/>
          <w:sz w:val="28"/>
          <w:szCs w:val="28"/>
          <w:rtl/>
        </w:rPr>
        <w:t xml:space="preserve">نیست پیرایه مردان به رسایی تو را</w:t>
      </w:r>
    </w:p>
    <w:p>
      <w:pPr>
        <w:pStyle w:val="BookText"/>
      </w:pPr>
      <w:r>
        <w:rPr>
          <w:rFonts w:ascii="IRNazanin" w:hAnsi="IRNazanin" w:eastAsia="IRNazanin" w:cs="IRNazanin"/>
          <w:lang w:bidi="fa-IR"/>
          <w:color w:val="111111"/>
          <w:sz w:val="28"/>
          <w:szCs w:val="28"/>
          <w:rtl/>
        </w:rPr>
        <w:t xml:space="preserve">تیغِ الماسی تا چند بمانی به نیام؟</w:t>
      </w:r>
    </w:p>
    <w:p>
      <w:pPr>
        <w:pStyle w:val="BookText"/>
      </w:pPr>
      <w:r>
        <w:rPr>
          <w:rFonts w:ascii="IRNazanin" w:hAnsi="IRNazanin" w:eastAsia="IRNazanin" w:cs="IRNazanin"/>
          <w:lang w:bidi="fa-IR"/>
          <w:color w:val="111111"/>
          <w:sz w:val="28"/>
          <w:szCs w:val="28"/>
          <w:rtl/>
        </w:rPr>
        <w:t xml:space="preserve">مهرِ تابانی تا چند بمانی به غما؟</w:t>
      </w:r>
    </w:p>
    <w:p>
      <w:pPr>
        <w:pStyle w:val="BookText"/>
      </w:pPr>
      <w:r>
        <w:rPr>
          <w:rFonts w:ascii="IRNazanin" w:hAnsi="IRNazanin" w:eastAsia="IRNazanin" w:cs="IRNazanin"/>
          <w:lang w:bidi="fa-IR"/>
          <w:color w:val="111111"/>
          <w:sz w:val="28"/>
          <w:szCs w:val="28"/>
          <w:rtl/>
        </w:rPr>
        <w:t xml:space="preserve">تیغِ الماس نکوتر که بر آید ز قراب</w:t>
      </w:r>
    </w:p>
    <w:p>
      <w:pPr>
        <w:pStyle w:val="BookText"/>
      </w:pPr>
      <w:r>
        <w:rPr>
          <w:rFonts w:ascii="IRNazanin" w:hAnsi="IRNazanin" w:eastAsia="IRNazanin" w:cs="IRNazanin"/>
          <w:lang w:bidi="fa-IR"/>
          <w:color w:val="111111"/>
          <w:sz w:val="28"/>
          <w:szCs w:val="28"/>
          <w:rtl/>
        </w:rPr>
        <w:t xml:space="preserve">مهرِ رخشنده تر آید که بر آید ز عما</w:t>
      </w:r>
    </w:p>
    <w:p>
      <w:pPr>
        <w:pStyle w:val="BookText"/>
      </w:pPr>
      <w:r>
        <w:rPr>
          <w:rFonts w:ascii="IRNazanin" w:hAnsi="IRNazanin" w:eastAsia="IRNazanin" w:cs="IRNazanin"/>
          <w:lang w:bidi="fa-IR"/>
          <w:color w:val="111111"/>
          <w:sz w:val="28"/>
          <w:szCs w:val="28"/>
          <w:rtl/>
        </w:rPr>
        <w:t xml:space="preserve">شیرِ غژمانی گرچند نمایی دندان</w:t>
      </w:r>
    </w:p>
    <w:p>
      <w:pPr>
        <w:pStyle w:val="BookText"/>
      </w:pPr>
      <w:r>
        <w:rPr>
          <w:rFonts w:ascii="IRNazanin" w:hAnsi="IRNazanin" w:eastAsia="IRNazanin" w:cs="IRNazanin"/>
          <w:lang w:bidi="fa-IR"/>
          <w:color w:val="111111"/>
          <w:sz w:val="28"/>
          <w:szCs w:val="28"/>
          <w:rtl/>
        </w:rPr>
        <w:t xml:space="preserve">پیلِ سرمستی گر چند به پایی در جا</w:t>
      </w:r>
    </w:p>
    <w:p>
      <w:pPr>
        <w:pStyle w:val="BookText"/>
      </w:pPr>
      <w:r>
        <w:rPr>
          <w:rFonts w:ascii="IRNazanin" w:hAnsi="IRNazanin" w:eastAsia="IRNazanin" w:cs="IRNazanin"/>
          <w:lang w:bidi="fa-IR"/>
          <w:color w:val="111111"/>
          <w:sz w:val="28"/>
          <w:szCs w:val="28"/>
          <w:rtl/>
        </w:rPr>
        <w:t xml:space="preserve">همه دانند که من بنده کسی را در شعر</w:t>
      </w:r>
    </w:p>
    <w:p>
      <w:pPr>
        <w:pStyle w:val="BookText"/>
      </w:pPr>
      <w:r>
        <w:rPr>
          <w:rFonts w:ascii="IRNazanin" w:hAnsi="IRNazanin" w:eastAsia="IRNazanin" w:cs="IRNazanin"/>
          <w:lang w:bidi="fa-IR"/>
          <w:color w:val="111111"/>
          <w:sz w:val="28"/>
          <w:szCs w:val="28"/>
          <w:rtl/>
        </w:rPr>
        <w:t xml:space="preserve">هیچگه یاد نکردم نه به مدح و نه هجا</w:t>
      </w:r>
    </w:p>
    <w:p>
      <w:pPr>
        <w:pStyle w:val="BookText"/>
      </w:pPr>
      <w:r>
        <w:rPr>
          <w:rFonts w:ascii="IRNazanin" w:hAnsi="IRNazanin" w:eastAsia="IRNazanin" w:cs="IRNazanin"/>
          <w:lang w:bidi="fa-IR"/>
          <w:color w:val="111111"/>
          <w:sz w:val="28"/>
          <w:szCs w:val="28"/>
          <w:rtl/>
        </w:rPr>
        <w:t xml:space="preserve">که نرفتم به دری از پیِ چینه به طمع</w:t>
      </w:r>
    </w:p>
    <w:p>
      <w:pPr>
        <w:pStyle w:val="BookText"/>
      </w:pPr>
      <w:r>
        <w:rPr>
          <w:rFonts w:ascii="IRNazanin" w:hAnsi="IRNazanin" w:eastAsia="IRNazanin" w:cs="IRNazanin"/>
          <w:lang w:bidi="fa-IR"/>
          <w:color w:val="111111"/>
          <w:sz w:val="28"/>
          <w:szCs w:val="28"/>
          <w:rtl/>
        </w:rPr>
        <w:t xml:space="preserve">که نبودم به کسی از سرِ کینه به مرا</w:t>
      </w:r>
      <w:r>
        <w:rPr>
          <w:rStyle w:val="FootnoteReference"/>
        </w:rPr>
        <w:footnoteReference w:id="1745"/>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461" w:name="pg6731_89025"/>
    <w:bookmarkEnd w:id="461"/>
    <w:p>
      <w:pPr>
        <w:pStyle w:val="Heading4"/>
      </w:pPr>
      <w:bookmarkStart w:id="1311" w:name="_Toc772"/>
      <w:r>
        <w:t>فی مدیحة صاحب الامر علیه‌السلام</w:t>
      </w:r>
      <w:bookmarkEnd w:id="1311"/>
    </w:p>
    <w:p>
      <w:pPr>
        <w:pStyle w:val="BookText"/>
      </w:pPr>
      <w:r>
        <w:rPr>
          <w:rFonts w:ascii="IRNazanin" w:hAnsi="IRNazanin" w:eastAsia="IRNazanin" w:cs="IRNazanin"/>
          <w:lang w:bidi="fa-IR"/>
          <w:color w:val="111111"/>
          <w:sz w:val="28"/>
          <w:szCs w:val="28"/>
          <w:rtl/>
        </w:rPr>
        <w:t xml:space="preserve">باز گیتی شد ملوّن از قدومِ نوبهار</w:t>
      </w:r>
    </w:p>
    <w:p>
      <w:pPr>
        <w:pStyle w:val="BookText"/>
      </w:pPr>
      <w:r>
        <w:rPr>
          <w:rFonts w:ascii="IRNazanin" w:hAnsi="IRNazanin" w:eastAsia="IRNazanin" w:cs="IRNazanin"/>
          <w:lang w:bidi="fa-IR"/>
          <w:color w:val="111111"/>
          <w:sz w:val="28"/>
          <w:szCs w:val="28"/>
          <w:rtl/>
        </w:rPr>
        <w:t xml:space="preserve">دیبه زنگارگون پوشید بر تن مرغزار</w:t>
      </w:r>
    </w:p>
    <w:p>
      <w:pPr>
        <w:pStyle w:val="BookText"/>
      </w:pPr>
      <w:r>
        <w:rPr>
          <w:rFonts w:ascii="IRNazanin" w:hAnsi="IRNazanin" w:eastAsia="IRNazanin" w:cs="IRNazanin"/>
          <w:lang w:bidi="fa-IR"/>
          <w:color w:val="111111"/>
          <w:sz w:val="28"/>
          <w:szCs w:val="28"/>
          <w:rtl/>
        </w:rPr>
        <w:t xml:space="preserve">آنچه پنهان داشت بستان از نهیبِ ماهِ دی</w:t>
      </w:r>
    </w:p>
    <w:p>
      <w:pPr>
        <w:pStyle w:val="BookText"/>
      </w:pPr>
      <w:r>
        <w:rPr>
          <w:rFonts w:ascii="IRNazanin" w:hAnsi="IRNazanin" w:eastAsia="IRNazanin" w:cs="IRNazanin"/>
          <w:lang w:bidi="fa-IR"/>
          <w:color w:val="111111"/>
          <w:sz w:val="28"/>
          <w:szCs w:val="28"/>
          <w:rtl/>
        </w:rPr>
        <w:t xml:space="preserve">باز کرد از یمنِ فروردین دگر بار آشکار</w:t>
      </w:r>
    </w:p>
    <w:p>
      <w:pPr>
        <w:pStyle w:val="BookText"/>
      </w:pPr>
      <w:r>
        <w:rPr>
          <w:rFonts w:ascii="IRNazanin" w:hAnsi="IRNazanin" w:eastAsia="IRNazanin" w:cs="IRNazanin"/>
          <w:lang w:bidi="fa-IR"/>
          <w:color w:val="111111"/>
          <w:sz w:val="28"/>
          <w:szCs w:val="28"/>
          <w:rtl/>
        </w:rPr>
        <w:t xml:space="preserve">گرندیدی پود و تار از آس و سوسن هیچ برد</w:t>
      </w:r>
    </w:p>
    <w:p>
      <w:pPr>
        <w:pStyle w:val="BookText"/>
      </w:pPr>
      <w:r>
        <w:rPr>
          <w:rFonts w:ascii="IRNazanin" w:hAnsi="IRNazanin" w:eastAsia="IRNazanin" w:cs="IRNazanin"/>
          <w:lang w:bidi="fa-IR"/>
          <w:color w:val="111111"/>
          <w:sz w:val="28"/>
          <w:szCs w:val="28"/>
          <w:rtl/>
        </w:rPr>
        <w:t xml:space="preserve">باز بین از آس و سوسن نک چمن را پود و تار</w:t>
      </w:r>
    </w:p>
    <w:p>
      <w:pPr>
        <w:pStyle w:val="BookText"/>
      </w:pPr>
      <w:r>
        <w:rPr>
          <w:rFonts w:ascii="IRNazanin" w:hAnsi="IRNazanin" w:eastAsia="IRNazanin" w:cs="IRNazanin"/>
          <w:lang w:bidi="fa-IR"/>
          <w:color w:val="111111"/>
          <w:sz w:val="28"/>
          <w:szCs w:val="28"/>
          <w:rtl/>
        </w:rPr>
        <w:t xml:space="preserve">مطردِ چینی نگر در صحن بستان بی قیاس</w:t>
      </w:r>
    </w:p>
    <w:p>
      <w:pPr>
        <w:pStyle w:val="BookText"/>
      </w:pPr>
      <w:r>
        <w:rPr>
          <w:rFonts w:ascii="IRNazanin" w:hAnsi="IRNazanin" w:eastAsia="IRNazanin" w:cs="IRNazanin"/>
          <w:lang w:bidi="fa-IR"/>
          <w:color w:val="111111"/>
          <w:sz w:val="28"/>
          <w:szCs w:val="28"/>
          <w:rtl/>
        </w:rPr>
        <w:t xml:space="preserve">دیبه رومی ببین بر روی هامون بی شمار</w:t>
      </w:r>
    </w:p>
    <w:p>
      <w:pPr>
        <w:pStyle w:val="BookText"/>
      </w:pPr>
      <w:r>
        <w:rPr>
          <w:rFonts w:ascii="IRNazanin" w:hAnsi="IRNazanin" w:eastAsia="IRNazanin" w:cs="IRNazanin"/>
          <w:lang w:bidi="fa-IR"/>
          <w:color w:val="111111"/>
          <w:sz w:val="28"/>
          <w:szCs w:val="28"/>
          <w:rtl/>
        </w:rPr>
        <w:t xml:space="preserve">شاخ را تاجِ مرصّع در میانِ گلستان</w:t>
      </w:r>
    </w:p>
    <w:p>
      <w:pPr>
        <w:pStyle w:val="BookText"/>
      </w:pPr>
      <w:r>
        <w:rPr>
          <w:rFonts w:ascii="IRNazanin" w:hAnsi="IRNazanin" w:eastAsia="IRNazanin" w:cs="IRNazanin"/>
          <w:lang w:bidi="fa-IR"/>
          <w:color w:val="111111"/>
          <w:sz w:val="28"/>
          <w:szCs w:val="28"/>
          <w:rtl/>
        </w:rPr>
        <w:t xml:space="preserve">لاله را جامِ عقیقین بر کنارِ لاله زار</w:t>
      </w:r>
    </w:p>
    <w:p>
      <w:pPr>
        <w:pStyle w:val="BookText"/>
      </w:pPr>
      <w:r>
        <w:rPr>
          <w:rFonts w:ascii="IRNazanin" w:hAnsi="IRNazanin" w:eastAsia="IRNazanin" w:cs="IRNazanin"/>
          <w:lang w:bidi="fa-IR"/>
          <w:color w:val="111111"/>
          <w:sz w:val="28"/>
          <w:szCs w:val="28"/>
          <w:rtl/>
        </w:rPr>
        <w:t xml:space="preserve">دامنِ هامون پر از یاقوت و مروارید شد</w:t>
      </w:r>
    </w:p>
    <w:p>
      <w:pPr>
        <w:pStyle w:val="BookText"/>
      </w:pPr>
      <w:r>
        <w:rPr>
          <w:rFonts w:ascii="IRNazanin" w:hAnsi="IRNazanin" w:eastAsia="IRNazanin" w:cs="IRNazanin"/>
          <w:lang w:bidi="fa-IR"/>
          <w:color w:val="111111"/>
          <w:sz w:val="28"/>
          <w:szCs w:val="28"/>
          <w:rtl/>
        </w:rPr>
        <w:t xml:space="preserve">تا بر او ابرِ بهاری گشت مروارید بار</w:t>
      </w:r>
    </w:p>
    <w:p>
      <w:pPr>
        <w:pStyle w:val="BookText"/>
      </w:pPr>
      <w:r>
        <w:rPr>
          <w:rFonts w:ascii="IRNazanin" w:hAnsi="IRNazanin" w:eastAsia="IRNazanin" w:cs="IRNazanin"/>
          <w:lang w:bidi="fa-IR"/>
          <w:color w:val="111111"/>
          <w:sz w:val="28"/>
          <w:szCs w:val="28"/>
          <w:rtl/>
        </w:rPr>
        <w:t xml:space="preserve">یاسمین دستار پیچد بر سر از سیمِ سپید</w:t>
      </w:r>
    </w:p>
    <w:p>
      <w:pPr>
        <w:pStyle w:val="BookText"/>
      </w:pPr>
      <w:r>
        <w:rPr>
          <w:rFonts w:ascii="IRNazanin" w:hAnsi="IRNazanin" w:eastAsia="IRNazanin" w:cs="IRNazanin"/>
          <w:lang w:bidi="fa-IR"/>
          <w:color w:val="111111"/>
          <w:sz w:val="28"/>
          <w:szCs w:val="28"/>
          <w:rtl/>
        </w:rPr>
        <w:t xml:space="preserve">زعفران درّاعه پوشد در بر از زرّ عیار</w:t>
      </w:r>
    </w:p>
    <w:p>
      <w:pPr>
        <w:pStyle w:val="BookText"/>
      </w:pPr>
      <w:r>
        <w:rPr>
          <w:rFonts w:ascii="IRNazanin" w:hAnsi="IRNazanin" w:eastAsia="IRNazanin" w:cs="IRNazanin"/>
          <w:lang w:bidi="fa-IR"/>
          <w:color w:val="111111"/>
          <w:sz w:val="28"/>
          <w:szCs w:val="28"/>
          <w:rtl/>
        </w:rPr>
        <w:t xml:space="preserve">بر زند فانوس قمری هر زمان بر بیدبن</w:t>
      </w:r>
    </w:p>
    <w:p>
      <w:pPr>
        <w:pStyle w:val="BookText"/>
      </w:pPr>
      <w:r>
        <w:rPr>
          <w:rFonts w:ascii="IRNazanin" w:hAnsi="IRNazanin" w:eastAsia="IRNazanin" w:cs="IRNazanin"/>
          <w:lang w:bidi="fa-IR"/>
          <w:color w:val="111111"/>
          <w:sz w:val="28"/>
          <w:szCs w:val="28"/>
          <w:rtl/>
        </w:rPr>
        <w:t xml:space="preserve">بر کشد ناقوس هر دم چوک بر شاخِ چنار</w:t>
      </w:r>
    </w:p>
    <w:p>
      <w:pPr>
        <w:pStyle w:val="BookText"/>
      </w:pPr>
      <w:r>
        <w:rPr>
          <w:rFonts w:ascii="IRNazanin" w:hAnsi="IRNazanin" w:eastAsia="IRNazanin" w:cs="IRNazanin"/>
          <w:lang w:bidi="fa-IR"/>
          <w:color w:val="111111"/>
          <w:sz w:val="28"/>
          <w:szCs w:val="28"/>
          <w:rtl/>
        </w:rPr>
        <w:t xml:space="preserve">هدهدِ فرخنده پی را نامه‌ای بر سر بدیع</w:t>
      </w:r>
    </w:p>
    <w:p>
      <w:pPr>
        <w:pStyle w:val="BookText"/>
      </w:pPr>
      <w:r>
        <w:rPr>
          <w:rFonts w:ascii="IRNazanin" w:hAnsi="IRNazanin" w:eastAsia="IRNazanin" w:cs="IRNazanin"/>
          <w:lang w:bidi="fa-IR"/>
          <w:color w:val="111111"/>
          <w:sz w:val="28"/>
          <w:szCs w:val="28"/>
          <w:rtl/>
        </w:rPr>
        <w:t xml:space="preserve">کش معانی در بیان آرد به صد دستان هزار</w:t>
      </w:r>
    </w:p>
    <w:p>
      <w:pPr>
        <w:pStyle w:val="BookText"/>
      </w:pPr>
      <w:r>
        <w:rPr>
          <w:rFonts w:ascii="IRNazanin" w:hAnsi="IRNazanin" w:eastAsia="IRNazanin" w:cs="IRNazanin"/>
          <w:lang w:bidi="fa-IR"/>
          <w:color w:val="111111"/>
          <w:sz w:val="28"/>
          <w:szCs w:val="28"/>
          <w:rtl/>
        </w:rPr>
        <w:t xml:space="preserve">از پیِ تعلیمِ مرغان کرده هر جا انجمن</w:t>
      </w:r>
    </w:p>
    <w:p>
      <w:pPr>
        <w:pStyle w:val="BookText"/>
      </w:pPr>
      <w:r>
        <w:rPr>
          <w:rFonts w:ascii="IRNazanin" w:hAnsi="IRNazanin" w:eastAsia="IRNazanin" w:cs="IRNazanin"/>
          <w:lang w:bidi="fa-IR"/>
          <w:color w:val="111111"/>
          <w:sz w:val="28"/>
          <w:szCs w:val="28"/>
          <w:rtl/>
        </w:rPr>
        <w:t xml:space="preserve">گلبنانِ بوستان را هریکی آموزگار</w:t>
      </w:r>
    </w:p>
    <w:p>
      <w:pPr>
        <w:pStyle w:val="BookText"/>
      </w:pPr>
      <w:r>
        <w:rPr>
          <w:rFonts w:ascii="IRNazanin" w:hAnsi="IRNazanin" w:eastAsia="IRNazanin" w:cs="IRNazanin"/>
          <w:lang w:bidi="fa-IR"/>
          <w:color w:val="111111"/>
          <w:sz w:val="28"/>
          <w:szCs w:val="28"/>
          <w:rtl/>
        </w:rPr>
        <w:t xml:space="preserve">تا فرا گیرند در خاطر دمادم عندلیب</w:t>
      </w:r>
    </w:p>
    <w:p>
      <w:pPr>
        <w:pStyle w:val="BookText"/>
      </w:pPr>
      <w:r>
        <w:rPr>
          <w:rFonts w:ascii="IRNazanin" w:hAnsi="IRNazanin" w:eastAsia="IRNazanin" w:cs="IRNazanin"/>
          <w:lang w:bidi="fa-IR"/>
          <w:color w:val="111111"/>
          <w:sz w:val="28"/>
          <w:szCs w:val="28"/>
          <w:rtl/>
        </w:rPr>
        <w:t xml:space="preserve">هریکی معنا به تکرار آورد هفتاد بار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طفلِ دبستان شاخِ گل دایم نوان</w:t>
      </w:r>
    </w:p>
    <w:p>
      <w:pPr>
        <w:pStyle w:val="BookText"/>
      </w:pPr>
      <w:r>
        <w:rPr>
          <w:rFonts w:ascii="IRNazanin" w:hAnsi="IRNazanin" w:eastAsia="IRNazanin" w:cs="IRNazanin"/>
          <w:lang w:bidi="fa-IR"/>
          <w:color w:val="111111"/>
          <w:sz w:val="28"/>
          <w:szCs w:val="28"/>
          <w:rtl/>
        </w:rPr>
        <w:t xml:space="preserve">تا بیاموزد نکو هرچش نباشد استوار</w:t>
      </w:r>
    </w:p>
    <w:p>
      <w:pPr>
        <w:pStyle w:val="BookText"/>
      </w:pPr>
      <w:r>
        <w:rPr>
          <w:rFonts w:ascii="IRNazanin" w:hAnsi="IRNazanin" w:eastAsia="IRNazanin" w:cs="IRNazanin"/>
          <w:lang w:bidi="fa-IR"/>
          <w:color w:val="111111"/>
          <w:sz w:val="28"/>
          <w:szCs w:val="28"/>
          <w:rtl/>
        </w:rPr>
        <w:t xml:space="preserve">گر نه معشوق است باغ از چیست خندان شاخِ گل؟</w:t>
      </w:r>
    </w:p>
    <w:p>
      <w:pPr>
        <w:pStyle w:val="BookText"/>
      </w:pPr>
      <w:r>
        <w:rPr>
          <w:rFonts w:ascii="IRNazanin" w:hAnsi="IRNazanin" w:eastAsia="IRNazanin" w:cs="IRNazanin"/>
          <w:lang w:bidi="fa-IR"/>
          <w:color w:val="111111"/>
          <w:sz w:val="28"/>
          <w:szCs w:val="28"/>
          <w:rtl/>
        </w:rPr>
        <w:t xml:space="preserve">ورنه عاشق گشت ابر از چیست چندین اشکبار؟</w:t>
      </w:r>
    </w:p>
    <w:p>
      <w:pPr>
        <w:pStyle w:val="BookText"/>
      </w:pPr>
      <w:r>
        <w:rPr>
          <w:rFonts w:ascii="IRNazanin" w:hAnsi="IRNazanin" w:eastAsia="IRNazanin" w:cs="IRNazanin"/>
          <w:lang w:bidi="fa-IR"/>
          <w:color w:val="111111"/>
          <w:sz w:val="28"/>
          <w:szCs w:val="28"/>
          <w:rtl/>
        </w:rPr>
        <w:t xml:space="preserve">620- گر نه الفت لعبتانِ باغ را با یکدیگر</w:t>
      </w:r>
    </w:p>
    <w:p>
      <w:pPr>
        <w:pStyle w:val="BookText"/>
      </w:pPr>
      <w:r>
        <w:rPr>
          <w:rFonts w:ascii="IRNazanin" w:hAnsi="IRNazanin" w:eastAsia="IRNazanin" w:cs="IRNazanin"/>
          <w:lang w:bidi="fa-IR"/>
          <w:color w:val="111111"/>
          <w:sz w:val="28"/>
          <w:szCs w:val="28"/>
          <w:rtl/>
        </w:rPr>
        <w:t xml:space="preserve">از چه رو پیوسته با هم رفته در بوس و کنار؟</w:t>
      </w:r>
    </w:p>
    <w:p>
      <w:pPr>
        <w:pStyle w:val="BookText"/>
      </w:pPr>
      <w:r>
        <w:rPr>
          <w:rFonts w:ascii="IRNazanin" w:hAnsi="IRNazanin" w:eastAsia="IRNazanin" w:cs="IRNazanin"/>
          <w:lang w:bidi="fa-IR"/>
          <w:color w:val="111111"/>
          <w:sz w:val="28"/>
          <w:szCs w:val="28"/>
          <w:rtl/>
        </w:rPr>
        <w:t xml:space="preserve">نیست گلشن قندهار و می چمد هر لحظه سرو</w:t>
      </w:r>
    </w:p>
    <w:p>
      <w:pPr>
        <w:pStyle w:val="BookText"/>
      </w:pPr>
      <w:r>
        <w:rPr>
          <w:rFonts w:ascii="IRNazanin" w:hAnsi="IRNazanin" w:eastAsia="IRNazanin" w:cs="IRNazanin"/>
          <w:lang w:bidi="fa-IR"/>
          <w:color w:val="111111"/>
          <w:sz w:val="28"/>
          <w:szCs w:val="28"/>
          <w:rtl/>
        </w:rPr>
        <w:t xml:space="preserve">در پرندِ ششتری همچو بتانِ قندهار</w:t>
      </w:r>
    </w:p>
    <w:p>
      <w:pPr>
        <w:pStyle w:val="BookText"/>
      </w:pPr>
      <w:r>
        <w:rPr>
          <w:rFonts w:ascii="IRNazanin" w:hAnsi="IRNazanin" w:eastAsia="IRNazanin" w:cs="IRNazanin"/>
          <w:lang w:bidi="fa-IR"/>
          <w:color w:val="111111"/>
          <w:sz w:val="28"/>
          <w:szCs w:val="28"/>
          <w:rtl/>
        </w:rPr>
        <w:t xml:space="preserve">از نسیمِ صبح شد شاخِ گل اندر اهتزاز</w:t>
      </w:r>
    </w:p>
    <w:p>
      <w:pPr>
        <w:pStyle w:val="BookText"/>
      </w:pPr>
      <w:r>
        <w:rPr>
          <w:rFonts w:ascii="IRNazanin" w:hAnsi="IRNazanin" w:eastAsia="IRNazanin" w:cs="IRNazanin"/>
          <w:lang w:bidi="fa-IR"/>
          <w:color w:val="111111"/>
          <w:sz w:val="28"/>
          <w:szCs w:val="28"/>
          <w:rtl/>
        </w:rPr>
        <w:t xml:space="preserve">وز شمیمِ جانفزایش گشت پر عنبر کنار</w:t>
      </w:r>
    </w:p>
    <w:p>
      <w:pPr>
        <w:pStyle w:val="BookText"/>
      </w:pPr>
      <w:r>
        <w:rPr>
          <w:rFonts w:ascii="IRNazanin" w:hAnsi="IRNazanin" w:eastAsia="IRNazanin" w:cs="IRNazanin"/>
          <w:lang w:bidi="fa-IR"/>
          <w:color w:val="111111"/>
          <w:sz w:val="28"/>
          <w:szCs w:val="28"/>
          <w:rtl/>
        </w:rPr>
        <w:t xml:space="preserve">ریخت گویی در میانِ جوی، کس عطر و گلاب</w:t>
      </w:r>
    </w:p>
    <w:p>
      <w:pPr>
        <w:pStyle w:val="BookText"/>
      </w:pPr>
      <w:r>
        <w:rPr>
          <w:rFonts w:ascii="IRNazanin" w:hAnsi="IRNazanin" w:eastAsia="IRNazanin" w:cs="IRNazanin"/>
          <w:lang w:bidi="fa-IR"/>
          <w:color w:val="111111"/>
          <w:sz w:val="28"/>
          <w:szCs w:val="28"/>
          <w:rtl/>
        </w:rPr>
        <w:t xml:space="preserve">بیخت گویی بر فضای باغ، کس مشکِ تتار</w:t>
      </w:r>
    </w:p>
    <w:p>
      <w:pPr>
        <w:pStyle w:val="BookText"/>
      </w:pPr>
      <w:r>
        <w:rPr>
          <w:rFonts w:ascii="IRNazanin" w:hAnsi="IRNazanin" w:eastAsia="IRNazanin" w:cs="IRNazanin"/>
          <w:lang w:bidi="fa-IR"/>
          <w:color w:val="111111"/>
          <w:sz w:val="28"/>
          <w:szCs w:val="28"/>
          <w:rtl/>
        </w:rPr>
        <w:t xml:space="preserve">چهره خیری چو روی نیکوان شد جلوه گر</w:t>
      </w:r>
    </w:p>
    <w:p>
      <w:pPr>
        <w:pStyle w:val="BookText"/>
      </w:pPr>
      <w:r>
        <w:rPr>
          <w:rFonts w:ascii="IRNazanin" w:hAnsi="IRNazanin" w:eastAsia="IRNazanin" w:cs="IRNazanin"/>
          <w:lang w:bidi="fa-IR"/>
          <w:color w:val="111111"/>
          <w:sz w:val="28"/>
          <w:szCs w:val="28"/>
          <w:rtl/>
        </w:rPr>
        <w:t xml:space="preserve">طرّه سنبل چو صبرِ عاشقان شد بی قرار</w:t>
      </w:r>
    </w:p>
    <w:p>
      <w:pPr>
        <w:pStyle w:val="BookText"/>
      </w:pPr>
      <w:r>
        <w:rPr>
          <w:rFonts w:ascii="IRNazanin" w:hAnsi="IRNazanin" w:eastAsia="IRNazanin" w:cs="IRNazanin"/>
          <w:lang w:bidi="fa-IR"/>
          <w:color w:val="111111"/>
          <w:sz w:val="28"/>
          <w:szCs w:val="28"/>
          <w:rtl/>
        </w:rPr>
        <w:t xml:space="preserve">زعفرانی چون رخِ معلول ماند شنبلید</w:t>
      </w:r>
    </w:p>
    <w:p>
      <w:pPr>
        <w:pStyle w:val="BookText"/>
      </w:pPr>
      <w:r>
        <w:rPr>
          <w:rFonts w:ascii="IRNazanin" w:hAnsi="IRNazanin" w:eastAsia="IRNazanin" w:cs="IRNazanin"/>
          <w:lang w:bidi="fa-IR"/>
          <w:color w:val="111111"/>
          <w:sz w:val="28"/>
          <w:szCs w:val="28"/>
          <w:rtl/>
        </w:rPr>
        <w:t xml:space="preserve">ارغوانی چون دلِ مکمود ماند جلّنار</w:t>
      </w:r>
    </w:p>
    <w:p>
      <w:pPr>
        <w:pStyle w:val="BookText"/>
      </w:pPr>
      <w:r>
        <w:rPr>
          <w:rFonts w:ascii="IRNazanin" w:hAnsi="IRNazanin" w:eastAsia="IRNazanin" w:cs="IRNazanin"/>
          <w:lang w:bidi="fa-IR"/>
          <w:color w:val="111111"/>
          <w:sz w:val="28"/>
          <w:szCs w:val="28"/>
          <w:rtl/>
        </w:rPr>
        <w:t xml:space="preserve">تا عروسانِ چمن در جلوه آرد بی نقاب</w:t>
      </w:r>
    </w:p>
    <w:p>
      <w:pPr>
        <w:pStyle w:val="BookText"/>
      </w:pPr>
      <w:r>
        <w:rPr>
          <w:rFonts w:ascii="IRNazanin" w:hAnsi="IRNazanin" w:eastAsia="IRNazanin" w:cs="IRNazanin"/>
          <w:lang w:bidi="fa-IR"/>
          <w:color w:val="111111"/>
          <w:sz w:val="28"/>
          <w:szCs w:val="28"/>
          <w:rtl/>
        </w:rPr>
        <w:t xml:space="preserve">بر سرِ بستان سیه چادر کشد ابرِ بهار</w:t>
      </w:r>
    </w:p>
    <w:p>
      <w:pPr>
        <w:pStyle w:val="BookText"/>
      </w:pPr>
      <w:r>
        <w:rPr>
          <w:rFonts w:ascii="IRNazanin" w:hAnsi="IRNazanin" w:eastAsia="IRNazanin" w:cs="IRNazanin"/>
          <w:lang w:bidi="fa-IR"/>
          <w:color w:val="111111"/>
          <w:sz w:val="28"/>
          <w:szCs w:val="28"/>
          <w:rtl/>
        </w:rPr>
        <w:t xml:space="preserve">وادیِ طور است پنداری چمن کز هر طرف</w:t>
      </w:r>
    </w:p>
    <w:p>
      <w:pPr>
        <w:pStyle w:val="BookText"/>
      </w:pPr>
      <w:r>
        <w:rPr>
          <w:rFonts w:ascii="IRNazanin" w:hAnsi="IRNazanin" w:eastAsia="IRNazanin" w:cs="IRNazanin"/>
          <w:lang w:bidi="fa-IR"/>
          <w:color w:val="111111"/>
          <w:sz w:val="28"/>
          <w:szCs w:val="28"/>
          <w:rtl/>
        </w:rPr>
        <w:t xml:space="preserve">آتش افروزد شقایق هر کجا خورشید وار</w:t>
      </w:r>
    </w:p>
    <w:p>
      <w:pPr>
        <w:pStyle w:val="BookText"/>
      </w:pPr>
      <w:r>
        <w:rPr>
          <w:rFonts w:ascii="IRNazanin" w:hAnsi="IRNazanin" w:eastAsia="IRNazanin" w:cs="IRNazanin"/>
          <w:lang w:bidi="fa-IR"/>
          <w:color w:val="111111"/>
          <w:sz w:val="28"/>
          <w:szCs w:val="28"/>
          <w:rtl/>
        </w:rPr>
        <w:t xml:space="preserve">بی شرار و بی دخان آتش نماید گلستان</w:t>
      </w:r>
    </w:p>
    <w:p>
      <w:pPr>
        <w:pStyle w:val="BookText"/>
      </w:pPr>
      <w:r>
        <w:rPr>
          <w:rFonts w:ascii="IRNazanin" w:hAnsi="IRNazanin" w:eastAsia="IRNazanin" w:cs="IRNazanin"/>
          <w:lang w:bidi="fa-IR"/>
          <w:color w:val="111111"/>
          <w:sz w:val="28"/>
          <w:szCs w:val="28"/>
          <w:rtl/>
        </w:rPr>
        <w:t xml:space="preserve">هیچ کس دیده است آتش بی رخان و بی شرار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زمین گویی کسی افروخت هر جا مشعلی</w:t>
      </w:r>
    </w:p>
    <w:p>
      <w:pPr>
        <w:pStyle w:val="BookText"/>
      </w:pPr>
      <w:r>
        <w:rPr>
          <w:rFonts w:ascii="IRNazanin" w:hAnsi="IRNazanin" w:eastAsia="IRNazanin" w:cs="IRNazanin"/>
          <w:lang w:bidi="fa-IR"/>
          <w:color w:val="111111"/>
          <w:sz w:val="28"/>
          <w:szCs w:val="28"/>
          <w:rtl/>
        </w:rPr>
        <w:t xml:space="preserve">با تو گویی آسمان بر دشت کرد انجم نثار</w:t>
      </w:r>
    </w:p>
    <w:p>
      <w:pPr>
        <w:pStyle w:val="BookText"/>
      </w:pPr>
      <w:r>
        <w:rPr>
          <w:rFonts w:ascii="IRNazanin" w:hAnsi="IRNazanin" w:eastAsia="IRNazanin" w:cs="IRNazanin"/>
          <w:lang w:bidi="fa-IR"/>
          <w:color w:val="111111"/>
          <w:sz w:val="28"/>
          <w:szCs w:val="28"/>
          <w:rtl/>
        </w:rPr>
        <w:t xml:space="preserve">نسترن دارد به گردن درّ و گوهر مرسله</w:t>
      </w:r>
    </w:p>
    <w:p>
      <w:pPr>
        <w:pStyle w:val="BookText"/>
      </w:pPr>
      <w:r>
        <w:rPr>
          <w:rFonts w:ascii="IRNazanin" w:hAnsi="IRNazanin" w:eastAsia="IRNazanin" w:cs="IRNazanin"/>
          <w:lang w:bidi="fa-IR"/>
          <w:color w:val="111111"/>
          <w:sz w:val="28"/>
          <w:szCs w:val="28"/>
          <w:rtl/>
        </w:rPr>
        <w:t xml:space="preserve">ارغوان در گوش دارد لعل و مرجان گوشوار</w:t>
      </w:r>
    </w:p>
    <w:p>
      <w:pPr>
        <w:pStyle w:val="BookText"/>
      </w:pPr>
      <w:r>
        <w:rPr>
          <w:rFonts w:ascii="IRNazanin" w:hAnsi="IRNazanin" w:eastAsia="IRNazanin" w:cs="IRNazanin"/>
          <w:lang w:bidi="fa-IR"/>
          <w:color w:val="111111"/>
          <w:sz w:val="28"/>
          <w:szCs w:val="28"/>
          <w:rtl/>
        </w:rPr>
        <w:t xml:space="preserve">زان میان هر سو بنفشه سوکوار و جفتِ غم</w:t>
      </w:r>
    </w:p>
    <w:p>
      <w:pPr>
        <w:pStyle w:val="BookText"/>
      </w:pPr>
      <w:r>
        <w:rPr>
          <w:rFonts w:ascii="IRNazanin" w:hAnsi="IRNazanin" w:eastAsia="IRNazanin" w:cs="IRNazanin"/>
          <w:lang w:bidi="fa-IR"/>
          <w:color w:val="111111"/>
          <w:sz w:val="28"/>
          <w:szCs w:val="28"/>
          <w:rtl/>
        </w:rPr>
        <w:t xml:space="preserve">زانتظارِ مهدیِ قائم علیه‌السلام ولیّ کردگار</w:t>
      </w:r>
    </w:p>
    <w:p>
      <w:pPr>
        <w:pStyle w:val="BookText"/>
      </w:pPr>
      <w:r>
        <w:rPr>
          <w:rFonts w:ascii="IRNazanin" w:hAnsi="IRNazanin" w:eastAsia="IRNazanin" w:cs="IRNazanin"/>
          <w:lang w:bidi="fa-IR"/>
          <w:color w:val="111111"/>
          <w:sz w:val="28"/>
          <w:szCs w:val="28"/>
          <w:rtl/>
        </w:rPr>
        <w:t xml:space="preserve">حامیِ دینِ پیمبر صلی‌الله‌علیه‌و‌آله حجّتِ مطلق که هست</w:t>
      </w:r>
    </w:p>
    <w:p>
      <w:pPr>
        <w:pStyle w:val="BookText"/>
      </w:pPr>
      <w:r>
        <w:rPr>
          <w:rFonts w:ascii="IRNazanin" w:hAnsi="IRNazanin" w:eastAsia="IRNazanin" w:cs="IRNazanin"/>
          <w:lang w:bidi="fa-IR"/>
          <w:color w:val="111111"/>
          <w:sz w:val="28"/>
          <w:szCs w:val="28"/>
          <w:rtl/>
        </w:rPr>
        <w:t xml:space="preserve">مصطفی را جانشین و مرتضی را یادگار</w:t>
      </w:r>
    </w:p>
    <w:p>
      <w:pPr>
        <w:pStyle w:val="BookText"/>
      </w:pPr>
      <w:r>
        <w:rPr>
          <w:rFonts w:ascii="IRNazanin" w:hAnsi="IRNazanin" w:eastAsia="IRNazanin" w:cs="IRNazanin"/>
          <w:lang w:bidi="fa-IR"/>
          <w:color w:val="111111"/>
          <w:sz w:val="28"/>
          <w:szCs w:val="28"/>
          <w:rtl/>
        </w:rPr>
        <w:t xml:space="preserve">کی شود یا رب برون آیی چو شمشیر از نیام</w:t>
      </w:r>
    </w:p>
    <w:p>
      <w:pPr>
        <w:pStyle w:val="BookText"/>
      </w:pPr>
      <w:r>
        <w:rPr>
          <w:rFonts w:ascii="IRNazanin" w:hAnsi="IRNazanin" w:eastAsia="IRNazanin" w:cs="IRNazanin"/>
          <w:lang w:bidi="fa-IR"/>
          <w:color w:val="111111"/>
          <w:sz w:val="28"/>
          <w:szCs w:val="28"/>
          <w:rtl/>
        </w:rPr>
        <w:t xml:space="preserve">تا نشانی فتنه را آتش به تیغ آبدار</w:t>
      </w:r>
    </w:p>
    <w:p>
      <w:pPr>
        <w:pStyle w:val="BookText"/>
      </w:pPr>
      <w:r>
        <w:rPr>
          <w:rFonts w:ascii="IRNazanin" w:hAnsi="IRNazanin" w:eastAsia="IRNazanin" w:cs="IRNazanin"/>
          <w:lang w:bidi="fa-IR"/>
          <w:color w:val="111111"/>
          <w:sz w:val="28"/>
          <w:szCs w:val="28"/>
          <w:rtl/>
        </w:rPr>
        <w:t xml:space="preserve">یک طرف خیلِ رسل تکبیر گو اندر یمین</w:t>
      </w:r>
    </w:p>
    <w:p>
      <w:pPr>
        <w:pStyle w:val="BookText"/>
      </w:pPr>
      <w:r>
        <w:rPr>
          <w:rFonts w:ascii="IRNazanin" w:hAnsi="IRNazanin" w:eastAsia="IRNazanin" w:cs="IRNazanin"/>
          <w:lang w:bidi="fa-IR"/>
          <w:color w:val="111111"/>
          <w:sz w:val="28"/>
          <w:szCs w:val="28"/>
          <w:rtl/>
        </w:rPr>
        <w:t xml:space="preserve">یک طرف فوجِ ملک تسبیح خوان اندر یسار</w:t>
      </w:r>
    </w:p>
    <w:p>
      <w:pPr>
        <w:pStyle w:val="BookText"/>
      </w:pPr>
      <w:r>
        <w:rPr>
          <w:rFonts w:ascii="IRNazanin" w:hAnsi="IRNazanin" w:eastAsia="IRNazanin" w:cs="IRNazanin"/>
          <w:lang w:bidi="fa-IR"/>
          <w:color w:val="111111"/>
          <w:sz w:val="28"/>
          <w:szCs w:val="28"/>
          <w:rtl/>
        </w:rPr>
        <w:t xml:space="preserve">رستم و اسفندیار این هر دوان خود کیستند</w:t>
      </w:r>
    </w:p>
    <w:p>
      <w:pPr>
        <w:pStyle w:val="BookText"/>
      </w:pPr>
      <w:r>
        <w:rPr>
          <w:rFonts w:ascii="IRNazanin" w:hAnsi="IRNazanin" w:eastAsia="IRNazanin" w:cs="IRNazanin"/>
          <w:lang w:bidi="fa-IR"/>
          <w:color w:val="111111"/>
          <w:sz w:val="28"/>
          <w:szCs w:val="28"/>
          <w:rtl/>
        </w:rPr>
        <w:t xml:space="preserve">تا بخوانم بنده‌ات را رستم و اسفندیار</w:t>
      </w:r>
    </w:p>
    <w:p>
      <w:pPr>
        <w:pStyle w:val="BookText"/>
      </w:pPr>
      <w:r>
        <w:rPr>
          <w:rFonts w:ascii="IRNazanin" w:hAnsi="IRNazanin" w:eastAsia="IRNazanin" w:cs="IRNazanin"/>
          <w:lang w:bidi="fa-IR"/>
          <w:color w:val="111111"/>
          <w:sz w:val="28"/>
          <w:szCs w:val="28"/>
          <w:rtl/>
        </w:rPr>
        <w:t xml:space="preserve">موج گیرد روی هامون هر دم از دریای خون</w:t>
      </w:r>
    </w:p>
    <w:p>
      <w:pPr>
        <w:pStyle w:val="BookText"/>
      </w:pPr>
      <w:r>
        <w:rPr>
          <w:rFonts w:ascii="IRNazanin" w:hAnsi="IRNazanin" w:eastAsia="IRNazanin" w:cs="IRNazanin"/>
          <w:lang w:bidi="fa-IR"/>
          <w:color w:val="111111"/>
          <w:sz w:val="28"/>
          <w:szCs w:val="28"/>
          <w:rtl/>
        </w:rPr>
        <w:t xml:space="preserve">چون نشینی بر فرازِ باره دریا گذار</w:t>
      </w:r>
    </w:p>
    <w:p>
      <w:pPr>
        <w:pStyle w:val="BookText"/>
      </w:pPr>
      <w:r>
        <w:rPr>
          <w:rFonts w:ascii="IRNazanin" w:hAnsi="IRNazanin" w:eastAsia="IRNazanin" w:cs="IRNazanin"/>
          <w:lang w:bidi="fa-IR"/>
          <w:color w:val="111111"/>
          <w:sz w:val="28"/>
          <w:szCs w:val="28"/>
          <w:rtl/>
        </w:rPr>
        <w:t xml:space="preserve">گر سوی دریا جهد روزی سمومِ سطوتت</w:t>
      </w:r>
    </w:p>
    <w:p>
      <w:pPr>
        <w:pStyle w:val="BookText"/>
      </w:pPr>
      <w:r>
        <w:rPr>
          <w:rFonts w:ascii="IRNazanin" w:hAnsi="IRNazanin" w:eastAsia="IRNazanin" w:cs="IRNazanin"/>
          <w:lang w:bidi="fa-IR"/>
          <w:color w:val="111111"/>
          <w:sz w:val="28"/>
          <w:szCs w:val="28"/>
          <w:rtl/>
        </w:rPr>
        <w:t xml:space="preserve">تا قیامت جای موج از قعرِ آن خیزد شرار</w:t>
      </w:r>
    </w:p>
    <w:p>
      <w:pPr>
        <w:pStyle w:val="BookText"/>
      </w:pPr>
      <w:r>
        <w:rPr>
          <w:rFonts w:ascii="IRNazanin" w:hAnsi="IRNazanin" w:eastAsia="IRNazanin" w:cs="IRNazanin"/>
          <w:lang w:bidi="fa-IR"/>
          <w:color w:val="111111"/>
          <w:sz w:val="28"/>
          <w:szCs w:val="28"/>
          <w:rtl/>
        </w:rPr>
        <w:t xml:space="preserve">ور سوی هامون وزد یکدم شمیمِ رحمتت</w:t>
      </w:r>
    </w:p>
    <w:p>
      <w:pPr>
        <w:pStyle w:val="BookText"/>
      </w:pPr>
      <w:r>
        <w:rPr>
          <w:rFonts w:ascii="IRNazanin" w:hAnsi="IRNazanin" w:eastAsia="IRNazanin" w:cs="IRNazanin"/>
          <w:lang w:bidi="fa-IR"/>
          <w:color w:val="111111"/>
          <w:sz w:val="28"/>
          <w:szCs w:val="28"/>
          <w:rtl/>
        </w:rPr>
        <w:t xml:space="preserve">تا ابد نسرین و سوسن بردمد از شوره زار</w:t>
      </w:r>
    </w:p>
    <w:p>
      <w:pPr>
        <w:pStyle w:val="BookText"/>
      </w:pPr>
      <w:r>
        <w:rPr>
          <w:rFonts w:ascii="IRNazanin" w:hAnsi="IRNazanin" w:eastAsia="IRNazanin" w:cs="IRNazanin"/>
          <w:lang w:bidi="fa-IR"/>
          <w:color w:val="111111"/>
          <w:sz w:val="28"/>
          <w:szCs w:val="28"/>
          <w:rtl/>
        </w:rPr>
        <w:t xml:space="preserve">عدل خرّم در بهارِ رحمتت چون سرخ گل</w:t>
      </w:r>
    </w:p>
    <w:p>
      <w:pPr>
        <w:pStyle w:val="BookText"/>
      </w:pPr>
      <w:r>
        <w:rPr>
          <w:rFonts w:ascii="IRNazanin" w:hAnsi="IRNazanin" w:eastAsia="IRNazanin" w:cs="IRNazanin"/>
          <w:lang w:bidi="fa-IR"/>
          <w:color w:val="111111"/>
          <w:sz w:val="28"/>
          <w:szCs w:val="28"/>
          <w:rtl/>
        </w:rPr>
        <w:t xml:space="preserve">ظلم پژمان از خزانِ سطوتت چون خشک خار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به دستورت ندارد سکنه خاکی سکون</w:t>
      </w:r>
    </w:p>
    <w:p>
      <w:pPr>
        <w:pStyle w:val="BookText"/>
      </w:pPr>
      <w:r>
        <w:rPr>
          <w:rFonts w:ascii="IRNazanin" w:hAnsi="IRNazanin" w:eastAsia="IRNazanin" w:cs="IRNazanin"/>
          <w:lang w:bidi="fa-IR"/>
          <w:color w:val="111111"/>
          <w:sz w:val="28"/>
          <w:szCs w:val="28"/>
          <w:rtl/>
        </w:rPr>
        <w:t xml:space="preserve">جز به فرمانت نباشد چرخِ گردان را مدار</w:t>
      </w:r>
    </w:p>
    <w:p>
      <w:pPr>
        <w:pStyle w:val="BookText"/>
      </w:pPr>
      <w:r>
        <w:rPr>
          <w:rFonts w:ascii="IRNazanin" w:hAnsi="IRNazanin" w:eastAsia="IRNazanin" w:cs="IRNazanin"/>
          <w:lang w:bidi="fa-IR"/>
          <w:color w:val="111111"/>
          <w:sz w:val="28"/>
          <w:szCs w:val="28"/>
          <w:rtl/>
        </w:rPr>
        <w:t xml:space="preserve">بود ابراهیم را در نارِ لطفت چون پناه</w:t>
      </w:r>
    </w:p>
    <w:p>
      <w:pPr>
        <w:pStyle w:val="BookText"/>
      </w:pPr>
      <w:r>
        <w:rPr>
          <w:rFonts w:ascii="IRNazanin" w:hAnsi="IRNazanin" w:eastAsia="IRNazanin" w:cs="IRNazanin"/>
          <w:lang w:bidi="fa-IR"/>
          <w:color w:val="111111"/>
          <w:sz w:val="28"/>
          <w:szCs w:val="28"/>
          <w:rtl/>
        </w:rPr>
        <w:t xml:space="preserve">پورِ عمران را چو اندر آبِ مهرت بود یار</w:t>
      </w:r>
    </w:p>
    <w:p>
      <w:pPr>
        <w:pStyle w:val="BookText"/>
      </w:pPr>
      <w:r>
        <w:rPr>
          <w:rFonts w:ascii="IRNazanin" w:hAnsi="IRNazanin" w:eastAsia="IRNazanin" w:cs="IRNazanin"/>
          <w:lang w:bidi="fa-IR"/>
          <w:color w:val="111111"/>
          <w:sz w:val="28"/>
          <w:szCs w:val="28"/>
          <w:rtl/>
        </w:rPr>
        <w:t xml:space="preserve">شد بر این چون روی هامون خشک قعرِ رودِ نیل</w:t>
      </w:r>
    </w:p>
    <w:p>
      <w:pPr>
        <w:pStyle w:val="BookText"/>
      </w:pPr>
      <w:r>
        <w:rPr>
          <w:rFonts w:ascii="IRNazanin" w:hAnsi="IRNazanin" w:eastAsia="IRNazanin" w:cs="IRNazanin"/>
          <w:lang w:bidi="fa-IR"/>
          <w:color w:val="111111"/>
          <w:sz w:val="28"/>
          <w:szCs w:val="28"/>
          <w:rtl/>
        </w:rPr>
        <w:t xml:space="preserve">شد بر آن گلشن چو فردوسِ برین سوزنده نار</w:t>
      </w:r>
    </w:p>
    <w:p>
      <w:pPr>
        <w:pStyle w:val="BookText"/>
      </w:pPr>
      <w:r>
        <w:rPr>
          <w:rFonts w:ascii="IRNazanin" w:hAnsi="IRNazanin" w:eastAsia="IRNazanin" w:cs="IRNazanin"/>
          <w:lang w:bidi="fa-IR"/>
          <w:color w:val="111111"/>
          <w:sz w:val="28"/>
          <w:szCs w:val="28"/>
          <w:rtl/>
        </w:rPr>
        <w:t xml:space="preserve">بر حریمت جبرئیل از بیم کی کردی گذر</w:t>
      </w:r>
    </w:p>
    <w:p>
      <w:pPr>
        <w:pStyle w:val="BookText"/>
      </w:pPr>
      <w:r>
        <w:rPr>
          <w:rFonts w:ascii="IRNazanin" w:hAnsi="IRNazanin" w:eastAsia="IRNazanin" w:cs="IRNazanin"/>
          <w:lang w:bidi="fa-IR"/>
          <w:color w:val="111111"/>
          <w:sz w:val="28"/>
          <w:szCs w:val="28"/>
          <w:rtl/>
        </w:rPr>
        <w:t xml:space="preserve">گر نبودی آستانت را کمین خدمتگزار</w:t>
      </w:r>
    </w:p>
    <w:p>
      <w:pPr>
        <w:pStyle w:val="BookText"/>
      </w:pPr>
      <w:r>
        <w:rPr>
          <w:rFonts w:ascii="IRNazanin" w:hAnsi="IRNazanin" w:eastAsia="IRNazanin" w:cs="IRNazanin"/>
          <w:lang w:bidi="fa-IR"/>
          <w:color w:val="111111"/>
          <w:sz w:val="28"/>
          <w:szCs w:val="28"/>
          <w:rtl/>
        </w:rPr>
        <w:t xml:space="preserve">چو به جولان اندر آید زیرِ رانت ذوالجناح</w:t>
      </w:r>
    </w:p>
    <w:p>
      <w:pPr>
        <w:pStyle w:val="BookText"/>
      </w:pPr>
      <w:r>
        <w:rPr>
          <w:rFonts w:ascii="IRNazanin" w:hAnsi="IRNazanin" w:eastAsia="IRNazanin" w:cs="IRNazanin"/>
          <w:lang w:bidi="fa-IR"/>
          <w:color w:val="111111"/>
          <w:sz w:val="28"/>
          <w:szCs w:val="28"/>
          <w:rtl/>
        </w:rPr>
        <w:t xml:space="preserve">چون درخشان گردد اندر دستِ بأست ذوالفقار</w:t>
      </w:r>
    </w:p>
    <w:p>
      <w:pPr>
        <w:pStyle w:val="BookText"/>
      </w:pPr>
      <w:r>
        <w:rPr>
          <w:rFonts w:ascii="IRNazanin" w:hAnsi="IRNazanin" w:eastAsia="IRNazanin" w:cs="IRNazanin"/>
          <w:lang w:bidi="fa-IR"/>
          <w:color w:val="111111"/>
          <w:sz w:val="28"/>
          <w:szCs w:val="28"/>
          <w:rtl/>
        </w:rPr>
        <w:t xml:space="preserve">621- شعله گیرد تا فلک زین خاکدانِ تیره رنگ</w:t>
      </w:r>
    </w:p>
    <w:p>
      <w:pPr>
        <w:pStyle w:val="BookText"/>
      </w:pPr>
      <w:r>
        <w:rPr>
          <w:rFonts w:ascii="IRNazanin" w:hAnsi="IRNazanin" w:eastAsia="IRNazanin" w:cs="IRNazanin"/>
          <w:lang w:bidi="fa-IR"/>
          <w:color w:val="111111"/>
          <w:sz w:val="28"/>
          <w:szCs w:val="28"/>
          <w:rtl/>
        </w:rPr>
        <w:t xml:space="preserve">گرد خیزد از زمین تا گنبدِ نیلی حصار</w:t>
      </w:r>
    </w:p>
    <w:p>
      <w:pPr>
        <w:pStyle w:val="BookText"/>
      </w:pPr>
      <w:r>
        <w:rPr>
          <w:rFonts w:ascii="IRNazanin" w:hAnsi="IRNazanin" w:eastAsia="IRNazanin" w:cs="IRNazanin"/>
          <w:lang w:bidi="fa-IR"/>
          <w:color w:val="111111"/>
          <w:sz w:val="28"/>
          <w:szCs w:val="28"/>
          <w:rtl/>
        </w:rPr>
        <w:t xml:space="preserve">بس که تنها بر زمین ریزان در افتد بی حساب</w:t>
      </w:r>
    </w:p>
    <w:p>
      <w:pPr>
        <w:pStyle w:val="BookText"/>
      </w:pPr>
      <w:r>
        <w:rPr>
          <w:rFonts w:ascii="IRNazanin" w:hAnsi="IRNazanin" w:eastAsia="IRNazanin" w:cs="IRNazanin"/>
          <w:lang w:bidi="fa-IR"/>
          <w:color w:val="111111"/>
          <w:sz w:val="28"/>
          <w:szCs w:val="28"/>
          <w:rtl/>
        </w:rPr>
        <w:t xml:space="preserve">بس که جان‌ها بر فلک پرّان گراید بی شمار</w:t>
      </w:r>
    </w:p>
    <w:p>
      <w:pPr>
        <w:pStyle w:val="BookText"/>
      </w:pPr>
      <w:r>
        <w:rPr>
          <w:rFonts w:ascii="IRNazanin" w:hAnsi="IRNazanin" w:eastAsia="IRNazanin" w:cs="IRNazanin"/>
          <w:lang w:bidi="fa-IR"/>
          <w:color w:val="111111"/>
          <w:sz w:val="28"/>
          <w:szCs w:val="28"/>
          <w:rtl/>
        </w:rPr>
        <w:t xml:space="preserve">اشکِ اعدا را نباشد بر زمین جای فرود</w:t>
      </w:r>
    </w:p>
    <w:p>
      <w:pPr>
        <w:pStyle w:val="BookText"/>
      </w:pPr>
      <w:r>
        <w:rPr>
          <w:rFonts w:ascii="IRNazanin" w:hAnsi="IRNazanin" w:eastAsia="IRNazanin" w:cs="IRNazanin"/>
          <w:lang w:bidi="fa-IR"/>
          <w:color w:val="111111"/>
          <w:sz w:val="28"/>
          <w:szCs w:val="28"/>
          <w:rtl/>
        </w:rPr>
        <w:t xml:space="preserve">آهِ خصمان را نباشد بر فلک راهِ گذار</w:t>
      </w:r>
    </w:p>
    <w:p>
      <w:pPr>
        <w:pStyle w:val="BookText"/>
      </w:pPr>
      <w:r>
        <w:rPr>
          <w:rFonts w:ascii="Amiri" w:hAnsi="Amiri" w:eastAsia="Amiri" w:cs="Amiri"/>
          <w:lang w:bidi="ar-SA"/>
          <w:color w:val="111111"/>
          <w:sz w:val="28"/>
          <w:szCs w:val="28"/>
          <w:rtl/>
        </w:rPr>
        <w:t xml:space="preserve">بر هوای صیدِ عنقا، کوهِ قاف از جا کَند</w:t>
      </w:r>
    </w:p>
    <w:p>
      <w:pPr>
        <w:pStyle w:val="BookText"/>
      </w:pPr>
      <w:r>
        <w:rPr>
          <w:rFonts w:ascii="IRNazanin" w:hAnsi="IRNazanin" w:eastAsia="IRNazanin" w:cs="IRNazanin"/>
          <w:lang w:bidi="fa-IR"/>
          <w:color w:val="111111"/>
          <w:sz w:val="28"/>
          <w:szCs w:val="28"/>
          <w:rtl/>
        </w:rPr>
        <w:t xml:space="preserve">چون دهد نیروی عزمت پشّه‌ای را اقتدار</w:t>
      </w:r>
    </w:p>
    <w:p>
      <w:pPr>
        <w:pStyle w:val="BookText"/>
      </w:pPr>
      <w:r>
        <w:rPr>
          <w:rFonts w:ascii="IRNazanin" w:hAnsi="IRNazanin" w:eastAsia="IRNazanin" w:cs="IRNazanin"/>
          <w:lang w:bidi="fa-IR"/>
          <w:color w:val="111111"/>
          <w:sz w:val="28"/>
          <w:szCs w:val="28"/>
          <w:rtl/>
        </w:rPr>
        <w:t xml:space="preserve">هفت دریا قطره‌ای پیش کفت هنگامِ جود</w:t>
      </w:r>
    </w:p>
    <w:p>
      <w:pPr>
        <w:pStyle w:val="BookText"/>
      </w:pPr>
      <w:r>
        <w:rPr>
          <w:rFonts w:ascii="IRNazanin" w:hAnsi="IRNazanin" w:eastAsia="IRNazanin" w:cs="IRNazanin"/>
          <w:lang w:bidi="fa-IR"/>
          <w:color w:val="111111"/>
          <w:sz w:val="28"/>
          <w:szCs w:val="28"/>
          <w:rtl/>
        </w:rPr>
        <w:t xml:space="preserve">نُه فلک گویی به چوگانت به روزِ کارزار</w:t>
      </w:r>
    </w:p>
    <w:p>
      <w:pPr>
        <w:pStyle w:val="BookText"/>
      </w:pPr>
      <w:r>
        <w:rPr>
          <w:rFonts w:ascii="IRNazanin" w:hAnsi="IRNazanin" w:eastAsia="IRNazanin" w:cs="IRNazanin"/>
          <w:lang w:bidi="fa-IR"/>
          <w:color w:val="111111"/>
          <w:sz w:val="28"/>
          <w:szCs w:val="28"/>
          <w:rtl/>
        </w:rPr>
        <w:t xml:space="preserve">هردو گیتی ریزه خوارِ خوانت از روزِ ازل</w:t>
      </w:r>
    </w:p>
    <w:p>
      <w:pPr>
        <w:pStyle w:val="BookText"/>
      </w:pPr>
      <w:r>
        <w:rPr>
          <w:rFonts w:ascii="IRNazanin" w:hAnsi="IRNazanin" w:eastAsia="IRNazanin" w:cs="IRNazanin"/>
          <w:lang w:bidi="fa-IR"/>
          <w:color w:val="111111"/>
          <w:sz w:val="28"/>
          <w:szCs w:val="28"/>
          <w:rtl/>
        </w:rPr>
        <w:t xml:space="preserve">هر دوعالم بنده امرِ تو تا روزِ شمار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462" w:name="pg6731_89033"/>
    <w:bookmarkEnd w:id="462"/>
    <w:p>
      <w:pPr>
        <w:pStyle w:val="BookText"/>
      </w:pPr>
      <w:r>
        <w:rPr>
          <w:rFonts w:ascii="IRNazanin" w:hAnsi="IRNazanin" w:eastAsia="IRNazanin" w:cs="IRNazanin"/>
          <w:lang w:bidi="fa-IR"/>
          <w:color w:val="111111"/>
          <w:sz w:val="28"/>
          <w:szCs w:val="28"/>
          <w:rtl/>
        </w:rPr>
        <w:t xml:space="preserve">منشیِ مدحِ تو را چون چامه بر راند به لب</w:t>
      </w:r>
    </w:p>
    <w:p>
      <w:pPr>
        <w:pStyle w:val="BookText"/>
      </w:pPr>
      <w:r>
        <w:rPr>
          <w:rFonts w:ascii="IRNazanin" w:hAnsi="IRNazanin" w:eastAsia="IRNazanin" w:cs="IRNazanin"/>
          <w:lang w:bidi="fa-IR"/>
          <w:color w:val="111111"/>
          <w:sz w:val="28"/>
          <w:szCs w:val="28"/>
          <w:rtl/>
        </w:rPr>
        <w:t xml:space="preserve">عرش زیر پای باید تا بر او گیرد قرار</w:t>
      </w:r>
    </w:p>
    <w:p>
      <w:pPr>
        <w:pStyle w:val="BookText"/>
      </w:pPr>
      <w:r>
        <w:rPr>
          <w:rFonts w:ascii="IRNazanin" w:hAnsi="IRNazanin" w:eastAsia="IRNazanin" w:cs="IRNazanin"/>
          <w:lang w:bidi="fa-IR"/>
          <w:color w:val="111111"/>
          <w:sz w:val="28"/>
          <w:szCs w:val="28"/>
          <w:rtl/>
        </w:rPr>
        <w:t xml:space="preserve">مادحِ جاه تو را چون خامه بر گیرد به کف</w:t>
      </w:r>
    </w:p>
    <w:p>
      <w:pPr>
        <w:pStyle w:val="BookText"/>
      </w:pPr>
      <w:r>
        <w:rPr>
          <w:rFonts w:ascii="IRNazanin" w:hAnsi="IRNazanin" w:eastAsia="IRNazanin" w:cs="IRNazanin"/>
          <w:lang w:bidi="fa-IR"/>
          <w:color w:val="111111"/>
          <w:sz w:val="28"/>
          <w:szCs w:val="28"/>
          <w:rtl/>
        </w:rPr>
        <w:t xml:space="preserve">پرّ روح القدس زیبد تا کند بر وی نگار</w:t>
      </w:r>
    </w:p>
    <w:p>
      <w:pPr>
        <w:pStyle w:val="BookText"/>
      </w:pPr>
      <w:r>
        <w:rPr>
          <w:rFonts w:ascii="IRNazanin" w:hAnsi="IRNazanin" w:eastAsia="IRNazanin" w:cs="IRNazanin"/>
          <w:lang w:bidi="fa-IR"/>
          <w:color w:val="111111"/>
          <w:sz w:val="28"/>
          <w:szCs w:val="28"/>
          <w:rtl/>
        </w:rPr>
        <w:t xml:space="preserve">افتخار آرند شاهانِ زمان بر یکدگر</w:t>
      </w:r>
    </w:p>
    <w:p>
      <w:pPr>
        <w:pStyle w:val="BookText"/>
      </w:pPr>
      <w:r>
        <w:rPr>
          <w:rFonts w:ascii="IRNazanin" w:hAnsi="IRNazanin" w:eastAsia="IRNazanin" w:cs="IRNazanin"/>
          <w:lang w:bidi="fa-IR"/>
          <w:color w:val="111111"/>
          <w:sz w:val="28"/>
          <w:szCs w:val="28"/>
          <w:rtl/>
        </w:rPr>
        <w:t xml:space="preserve">هر یکی از ملک و مالِ بی بقای مستعار</w:t>
      </w:r>
    </w:p>
    <w:p>
      <w:pPr>
        <w:pStyle w:val="BookText"/>
      </w:pPr>
      <w:r>
        <w:rPr>
          <w:rFonts w:ascii="IRNazanin" w:hAnsi="IRNazanin" w:eastAsia="IRNazanin" w:cs="IRNazanin"/>
          <w:lang w:bidi="fa-IR"/>
          <w:color w:val="111111"/>
          <w:sz w:val="28"/>
          <w:szCs w:val="28"/>
          <w:rtl/>
        </w:rPr>
        <w:t xml:space="preserve">کرده‌ام تا اختیار بندگیِ درگهت</w:t>
      </w:r>
    </w:p>
    <w:p>
      <w:pPr>
        <w:pStyle w:val="BookText"/>
      </w:pPr>
      <w:r>
        <w:rPr>
          <w:rFonts w:ascii="IRNazanin" w:hAnsi="IRNazanin" w:eastAsia="IRNazanin" w:cs="IRNazanin"/>
          <w:lang w:bidi="fa-IR"/>
          <w:color w:val="111111"/>
          <w:sz w:val="28"/>
          <w:szCs w:val="28"/>
          <w:rtl/>
        </w:rPr>
        <w:t xml:space="preserve">بر سلاطینِ جهان تا حشر دارم افتخار</w:t>
      </w:r>
    </w:p>
    <w:p>
      <w:pPr>
        <w:pStyle w:val="BookText"/>
      </w:pPr>
      <w:r>
        <w:rPr>
          <w:rFonts w:ascii="IRNazanin" w:hAnsi="IRNazanin" w:eastAsia="IRNazanin" w:cs="IRNazanin"/>
          <w:lang w:bidi="fa-IR"/>
          <w:color w:val="111111"/>
          <w:sz w:val="28"/>
          <w:szCs w:val="28"/>
          <w:rtl/>
        </w:rPr>
        <w:t xml:space="preserve">بختیاری را ز خاکِ درگهت بینم نشان</w:t>
      </w:r>
    </w:p>
    <w:p>
      <w:pPr>
        <w:pStyle w:val="BookText"/>
      </w:pPr>
      <w:r>
        <w:rPr>
          <w:rFonts w:ascii="IRNazanin" w:hAnsi="IRNazanin" w:eastAsia="IRNazanin" w:cs="IRNazanin"/>
          <w:lang w:bidi="fa-IR"/>
          <w:color w:val="111111"/>
          <w:sz w:val="28"/>
          <w:szCs w:val="28"/>
          <w:rtl/>
        </w:rPr>
        <w:t xml:space="preserve">حبّذا آن کو ز خاکِ درگهت شد بختیار</w:t>
      </w:r>
    </w:p>
    <w:p>
      <w:pPr>
        <w:pStyle w:val="Heading4"/>
      </w:pPr>
      <w:bookmarkStart w:id="1312" w:name="_Toc773"/>
      <w:r>
        <w:t>و من ابکار افکاره [مدح پیامبر و اهل بیت علیهم‌السلام]</w:t>
      </w:r>
      <w:bookmarkEnd w:id="1312"/>
    </w:p>
    <w:p>
      <w:pPr>
        <w:pStyle w:val="BookText"/>
      </w:pPr>
      <w:r>
        <w:rPr>
          <w:rFonts w:ascii="IRNazanin" w:hAnsi="IRNazanin" w:eastAsia="IRNazanin" w:cs="IRNazanin"/>
          <w:lang w:bidi="fa-IR"/>
          <w:color w:val="111111"/>
          <w:sz w:val="28"/>
          <w:szCs w:val="28"/>
          <w:rtl/>
        </w:rPr>
        <w:t xml:space="preserve">و من ابکار افکاره</w:t>
      </w:r>
      <w:r>
        <w:rPr>
          <w:rStyle w:val="FootnoteReference"/>
        </w:rPr>
        <w:footnoteReference w:id="1746"/>
      </w:r>
      <w:r>
        <w:rPr>
          <w:rFonts w:ascii="IRNazanin" w:hAnsi="IRNazanin" w:eastAsia="IRNazanin" w:cs="IRNazanin"/>
          <w:lang w:bidi="fa-IR"/>
          <w:color w:val="111111"/>
          <w:sz w:val="28"/>
          <w:szCs w:val="28"/>
          <w:rtl/>
        </w:rPr>
        <w:t xml:space="preserve">[مدح پیامبر و اهل بیت علیهم‌السلام]</w:t>
      </w:r>
    </w:p>
    <w:p>
      <w:pPr>
        <w:pStyle w:val="BookText"/>
      </w:pPr>
      <w:r>
        <w:rPr>
          <w:rFonts w:ascii="IRNazanin" w:hAnsi="IRNazanin" w:eastAsia="IRNazanin" w:cs="IRNazanin"/>
          <w:lang w:bidi="fa-IR"/>
          <w:color w:val="111111"/>
          <w:sz w:val="28"/>
          <w:szCs w:val="28"/>
          <w:rtl/>
        </w:rPr>
        <w:t xml:space="preserve">شمردم روزگار افزون ز چل سال</w:t>
      </w:r>
    </w:p>
    <w:p>
      <w:pPr>
        <w:pStyle w:val="BookText"/>
      </w:pPr>
      <w:r>
        <w:rPr>
          <w:rFonts w:ascii="IRNazanin" w:hAnsi="IRNazanin" w:eastAsia="IRNazanin" w:cs="IRNazanin"/>
          <w:lang w:bidi="fa-IR"/>
          <w:color w:val="111111"/>
          <w:sz w:val="28"/>
          <w:szCs w:val="28"/>
          <w:rtl/>
        </w:rPr>
        <w:t xml:space="preserve">درین تاریک سمجِ آدمی مال</w:t>
      </w:r>
    </w:p>
    <w:p>
      <w:pPr>
        <w:pStyle w:val="BookText"/>
      </w:pPr>
      <w:r>
        <w:rPr>
          <w:rFonts w:ascii="IRNazanin" w:hAnsi="IRNazanin" w:eastAsia="IRNazanin" w:cs="IRNazanin"/>
          <w:lang w:bidi="fa-IR"/>
          <w:color w:val="111111"/>
          <w:sz w:val="28"/>
          <w:szCs w:val="28"/>
          <w:rtl/>
        </w:rPr>
        <w:t xml:space="preserve">بمالیدم بسی افتان و خیزان</w:t>
      </w:r>
    </w:p>
    <w:p>
      <w:pPr>
        <w:pStyle w:val="BookText"/>
      </w:pPr>
      <w:r>
        <w:rPr>
          <w:rFonts w:ascii="IRNazanin" w:hAnsi="IRNazanin" w:eastAsia="IRNazanin" w:cs="IRNazanin"/>
          <w:lang w:bidi="fa-IR"/>
          <w:color w:val="111111"/>
          <w:sz w:val="28"/>
          <w:szCs w:val="28"/>
          <w:rtl/>
        </w:rPr>
        <w:t xml:space="preserve">عنانِ دل کشان در دستِ آمال</w:t>
      </w:r>
    </w:p>
    <w:p>
      <w:pPr>
        <w:pStyle w:val="BookText"/>
      </w:pPr>
      <w:r>
        <w:rPr>
          <w:rFonts w:ascii="IRNazanin" w:hAnsi="IRNazanin" w:eastAsia="IRNazanin" w:cs="IRNazanin"/>
          <w:lang w:bidi="fa-IR"/>
          <w:color w:val="111111"/>
          <w:sz w:val="28"/>
          <w:szCs w:val="28"/>
          <w:rtl/>
        </w:rPr>
        <w:t xml:space="preserve">گدازان همچنان در بوته زر</w:t>
      </w:r>
    </w:p>
    <w:p>
      <w:pPr>
        <w:pStyle w:val="BookText"/>
      </w:pPr>
      <w:r>
        <w:rPr>
          <w:rFonts w:ascii="IRNazanin" w:hAnsi="IRNazanin" w:eastAsia="IRNazanin" w:cs="IRNazanin"/>
          <w:lang w:bidi="fa-IR"/>
          <w:color w:val="111111"/>
          <w:sz w:val="28"/>
          <w:szCs w:val="28"/>
          <w:rtl/>
        </w:rPr>
        <w:t xml:space="preserve">بتابیدم به ارمانِ زر و مال</w:t>
      </w:r>
    </w:p>
    <w:p>
      <w:pPr>
        <w:pStyle w:val="BookText"/>
      </w:pPr>
      <w:r>
        <w:rPr>
          <w:rFonts w:ascii="IRNazanin" w:hAnsi="IRNazanin" w:eastAsia="IRNazanin" w:cs="IRNazanin"/>
          <w:lang w:bidi="fa-IR"/>
          <w:color w:val="111111"/>
          <w:sz w:val="28"/>
          <w:szCs w:val="28"/>
          <w:rtl/>
        </w:rPr>
        <w:t xml:space="preserve">همی سختی بر آمد روزگاران</w:t>
      </w:r>
    </w:p>
    <w:p>
      <w:pPr>
        <w:pStyle w:val="BookText"/>
      </w:pPr>
      <w:r>
        <w:rPr>
          <w:rFonts w:ascii="IRNazanin" w:hAnsi="IRNazanin" w:eastAsia="IRNazanin" w:cs="IRNazanin"/>
          <w:lang w:bidi="fa-IR"/>
          <w:color w:val="111111"/>
          <w:sz w:val="28"/>
          <w:szCs w:val="28"/>
          <w:rtl/>
        </w:rPr>
        <w:t xml:space="preserve">پیاپی بر من از احوال و اهوال</w:t>
      </w:r>
    </w:p>
    <w:p>
      <w:pPr>
        <w:pStyle w:val="BookText"/>
      </w:pPr>
      <w:r>
        <w:rPr>
          <w:rFonts w:ascii="IRNazanin" w:hAnsi="IRNazanin" w:eastAsia="IRNazanin" w:cs="IRNazanin"/>
          <w:lang w:bidi="fa-IR"/>
          <w:color w:val="111111"/>
          <w:sz w:val="28"/>
          <w:szCs w:val="28"/>
          <w:rtl/>
        </w:rPr>
        <w:t xml:space="preserve">به حالِ دیگر امسالم برد باز</w:t>
      </w:r>
    </w:p>
    <w:p>
      <w:pPr>
        <w:pStyle w:val="BookText"/>
      </w:pPr>
      <w:r>
        <w:rPr>
          <w:rFonts w:ascii="IRNazanin" w:hAnsi="IRNazanin" w:eastAsia="IRNazanin" w:cs="IRNazanin"/>
          <w:lang w:bidi="fa-IR"/>
          <w:color w:val="111111"/>
          <w:sz w:val="28"/>
          <w:szCs w:val="28"/>
          <w:rtl/>
        </w:rPr>
        <w:t xml:space="preserve">چو پیرارم به پار آورد و امسال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جرمی هرکه ناچار اوفتاده است</w:t>
      </w:r>
    </w:p>
    <w:p>
      <w:pPr>
        <w:pStyle w:val="BookText"/>
      </w:pPr>
      <w:r>
        <w:rPr>
          <w:rFonts w:ascii="IRNazanin" w:hAnsi="IRNazanin" w:eastAsia="IRNazanin" w:cs="IRNazanin"/>
          <w:lang w:bidi="fa-IR"/>
          <w:color w:val="111111"/>
          <w:sz w:val="28"/>
          <w:szCs w:val="28"/>
          <w:rtl/>
        </w:rPr>
        <w:t xml:space="preserve">به زندان از پی پاداش اعمال</w:t>
      </w:r>
    </w:p>
    <w:p>
      <w:pPr>
        <w:pStyle w:val="BookText"/>
      </w:pPr>
      <w:r>
        <w:rPr>
          <w:rFonts w:ascii="IRNazanin" w:hAnsi="IRNazanin" w:eastAsia="IRNazanin" w:cs="IRNazanin"/>
          <w:lang w:bidi="fa-IR"/>
          <w:color w:val="111111"/>
          <w:sz w:val="28"/>
          <w:szCs w:val="28"/>
          <w:rtl/>
        </w:rPr>
        <w:t xml:space="preserve">مرا بی‌هیچ تقصیری و جرمی</w:t>
      </w:r>
    </w:p>
    <w:p>
      <w:pPr>
        <w:pStyle w:val="BookText"/>
      </w:pPr>
      <w:r>
        <w:rPr>
          <w:rFonts w:ascii="IRNazanin" w:hAnsi="IRNazanin" w:eastAsia="IRNazanin" w:cs="IRNazanin"/>
          <w:lang w:bidi="fa-IR"/>
          <w:color w:val="111111"/>
          <w:sz w:val="28"/>
          <w:szCs w:val="28"/>
          <w:rtl/>
        </w:rPr>
        <w:t xml:space="preserve">روا چون داشت زندانبان در اغلال</w:t>
      </w:r>
    </w:p>
    <w:p>
      <w:pPr>
        <w:pStyle w:val="BookText"/>
      </w:pPr>
      <w:r>
        <w:rPr>
          <w:rFonts w:ascii="IRNazanin" w:hAnsi="IRNazanin" w:eastAsia="IRNazanin" w:cs="IRNazanin"/>
          <w:lang w:bidi="fa-IR"/>
          <w:color w:val="111111"/>
          <w:sz w:val="28"/>
          <w:szCs w:val="28"/>
          <w:rtl/>
        </w:rPr>
        <w:t xml:space="preserve">چو من چیزی نبودم از چه بودم</w:t>
      </w:r>
    </w:p>
    <w:p>
      <w:pPr>
        <w:pStyle w:val="BookText"/>
      </w:pPr>
      <w:r>
        <w:rPr>
          <w:rFonts w:ascii="IRNazanin" w:hAnsi="IRNazanin" w:eastAsia="IRNazanin" w:cs="IRNazanin"/>
          <w:lang w:bidi="fa-IR"/>
          <w:color w:val="111111"/>
          <w:sz w:val="28"/>
          <w:szCs w:val="28"/>
          <w:rtl/>
        </w:rPr>
        <w:t xml:space="preserve">سزای گونه گون اغلال و انکال</w:t>
      </w:r>
    </w:p>
    <w:p>
      <w:pPr>
        <w:pStyle w:val="BookText"/>
      </w:pPr>
      <w:r>
        <w:rPr>
          <w:rFonts w:ascii="IRNazanin" w:hAnsi="IRNazanin" w:eastAsia="IRNazanin" w:cs="IRNazanin"/>
          <w:lang w:bidi="fa-IR"/>
          <w:color w:val="111111"/>
          <w:sz w:val="28"/>
          <w:szCs w:val="28"/>
          <w:rtl/>
        </w:rPr>
        <w:t xml:space="preserve">بود فرعِ وجودِ من هر آن چیز</w:t>
      </w:r>
    </w:p>
    <w:p>
      <w:pPr>
        <w:pStyle w:val="BookText"/>
      </w:pPr>
      <w:r>
        <w:rPr>
          <w:rFonts w:ascii="IRNazanin" w:hAnsi="IRNazanin" w:eastAsia="IRNazanin" w:cs="IRNazanin"/>
          <w:lang w:bidi="fa-IR"/>
          <w:color w:val="111111"/>
          <w:sz w:val="28"/>
          <w:szCs w:val="28"/>
          <w:rtl/>
        </w:rPr>
        <w:t xml:space="preserve">که آمد اصلِ نیک و بد در افعال</w:t>
      </w:r>
    </w:p>
    <w:p>
      <w:pPr>
        <w:pStyle w:val="BookText"/>
      </w:pPr>
      <w:r>
        <w:rPr>
          <w:rFonts w:ascii="IRNazanin" w:hAnsi="IRNazanin" w:eastAsia="IRNazanin" w:cs="IRNazanin"/>
          <w:lang w:bidi="fa-IR"/>
          <w:color w:val="111111"/>
          <w:sz w:val="28"/>
          <w:szCs w:val="28"/>
          <w:rtl/>
        </w:rPr>
        <w:t xml:space="preserve">که داد این خلعتِ هستی هم او راند</w:t>
      </w:r>
    </w:p>
    <w:p>
      <w:pPr>
        <w:pStyle w:val="BookText"/>
      </w:pPr>
      <w:r>
        <w:rPr>
          <w:rFonts w:ascii="IRNazanin" w:hAnsi="IRNazanin" w:eastAsia="IRNazanin" w:cs="IRNazanin"/>
          <w:lang w:bidi="fa-IR"/>
          <w:color w:val="111111"/>
          <w:sz w:val="28"/>
          <w:szCs w:val="28"/>
          <w:rtl/>
        </w:rPr>
        <w:t xml:space="preserve">قلم در کارِ من بر گونه گون حال</w:t>
      </w:r>
    </w:p>
    <w:p>
      <w:pPr>
        <w:pStyle w:val="BookText"/>
      </w:pPr>
      <w:r>
        <w:rPr>
          <w:rFonts w:ascii="IRNazanin" w:hAnsi="IRNazanin" w:eastAsia="IRNazanin" w:cs="IRNazanin"/>
          <w:lang w:bidi="fa-IR"/>
          <w:color w:val="111111"/>
          <w:sz w:val="28"/>
          <w:szCs w:val="28"/>
          <w:rtl/>
        </w:rPr>
        <w:t xml:space="preserve">کجا بود اختیارِ آنجا که بنگاشت</w:t>
      </w:r>
    </w:p>
    <w:p>
      <w:pPr>
        <w:pStyle w:val="BookText"/>
      </w:pPr>
      <w:r>
        <w:rPr>
          <w:rFonts w:ascii="IRNazanin" w:hAnsi="IRNazanin" w:eastAsia="IRNazanin" w:cs="IRNazanin"/>
          <w:lang w:bidi="fa-IR"/>
          <w:color w:val="111111"/>
          <w:sz w:val="28"/>
          <w:szCs w:val="28"/>
          <w:rtl/>
        </w:rPr>
        <w:t xml:space="preserve">مرا استادِ چابک دستِ تمثال</w:t>
      </w:r>
    </w:p>
    <w:p>
      <w:pPr>
        <w:pStyle w:val="BookText"/>
      </w:pPr>
      <w:r>
        <w:rPr>
          <w:rFonts w:ascii="IRNazanin" w:hAnsi="IRNazanin" w:eastAsia="IRNazanin" w:cs="IRNazanin"/>
          <w:lang w:bidi="fa-IR"/>
          <w:color w:val="111111"/>
          <w:sz w:val="28"/>
          <w:szCs w:val="28"/>
          <w:rtl/>
        </w:rPr>
        <w:t xml:space="preserve">چو بی من پیکرم بنگاشت از من</w:t>
      </w:r>
    </w:p>
    <w:p>
      <w:pPr>
        <w:pStyle w:val="BookText"/>
      </w:pPr>
      <w:r>
        <w:rPr>
          <w:rFonts w:ascii="IRNazanin" w:hAnsi="IRNazanin" w:eastAsia="IRNazanin" w:cs="IRNazanin"/>
          <w:lang w:bidi="fa-IR"/>
          <w:color w:val="111111"/>
          <w:sz w:val="28"/>
          <w:szCs w:val="28"/>
          <w:rtl/>
        </w:rPr>
        <w:t xml:space="preserve">چه باید خواست زیبایی خط و خال</w:t>
      </w:r>
    </w:p>
    <w:p>
      <w:pPr>
        <w:pStyle w:val="BookText"/>
      </w:pPr>
      <w:r>
        <w:rPr>
          <w:rFonts w:ascii="IRNazanin" w:hAnsi="IRNazanin" w:eastAsia="IRNazanin" w:cs="IRNazanin"/>
          <w:lang w:bidi="fa-IR"/>
          <w:color w:val="111111"/>
          <w:sz w:val="28"/>
          <w:szCs w:val="28"/>
          <w:rtl/>
        </w:rPr>
        <w:t xml:space="preserve">ندیدم هیچ رسّامی که جوید</w:t>
      </w:r>
    </w:p>
    <w:p>
      <w:pPr>
        <w:pStyle w:val="BookText"/>
      </w:pPr>
      <w:r>
        <w:rPr>
          <w:rFonts w:ascii="IRNazanin" w:hAnsi="IRNazanin" w:eastAsia="IRNazanin" w:cs="IRNazanin"/>
          <w:lang w:bidi="fa-IR"/>
          <w:color w:val="111111"/>
          <w:sz w:val="28"/>
          <w:szCs w:val="28"/>
          <w:rtl/>
        </w:rPr>
        <w:t xml:space="preserve">ز بی رنگ زبون رنگین پر وبال</w:t>
      </w:r>
    </w:p>
    <w:p>
      <w:pPr>
        <w:pStyle w:val="BookText"/>
      </w:pPr>
      <w:r>
        <w:rPr>
          <w:rFonts w:ascii="IRNazanin" w:hAnsi="IRNazanin" w:eastAsia="IRNazanin" w:cs="IRNazanin"/>
          <w:lang w:bidi="fa-IR"/>
          <w:color w:val="111111"/>
          <w:sz w:val="28"/>
          <w:szCs w:val="28"/>
          <w:rtl/>
        </w:rPr>
        <w:t xml:space="preserve">622- اگر نیکم اگر بد هر چه هستم</w:t>
      </w:r>
    </w:p>
    <w:p>
      <w:pPr>
        <w:pStyle w:val="BookText"/>
      </w:pPr>
      <w:r>
        <w:rPr>
          <w:rFonts w:ascii="Amiri" w:hAnsi="Amiri" w:eastAsia="Amiri" w:cs="Amiri"/>
          <w:lang w:bidi="ar-SA"/>
          <w:color w:val="111111"/>
          <w:sz w:val="28"/>
          <w:szCs w:val="28"/>
          <w:rtl/>
        </w:rPr>
        <w:t xml:space="preserve">ز فرّ دستِ تو افراختم یال</w:t>
      </w:r>
    </w:p>
    <w:p>
      <w:pPr>
        <w:pStyle w:val="BookText"/>
      </w:pPr>
      <w:r>
        <w:rPr>
          <w:rFonts w:ascii="IRNazanin" w:hAnsi="IRNazanin" w:eastAsia="IRNazanin" w:cs="IRNazanin"/>
          <w:lang w:bidi="fa-IR"/>
          <w:color w:val="111111"/>
          <w:sz w:val="28"/>
          <w:szCs w:val="28"/>
          <w:rtl/>
        </w:rPr>
        <w:t xml:space="preserve">کنون با دست پروردت چه شاید</w:t>
      </w:r>
    </w:p>
    <w:p>
      <w:pPr>
        <w:pStyle w:val="BookText"/>
      </w:pPr>
      <w:r>
        <w:rPr>
          <w:rFonts w:ascii="IRNazanin" w:hAnsi="IRNazanin" w:eastAsia="IRNazanin" w:cs="IRNazanin"/>
          <w:lang w:bidi="fa-IR"/>
          <w:color w:val="111111"/>
          <w:sz w:val="28"/>
          <w:szCs w:val="28"/>
          <w:rtl/>
        </w:rPr>
        <w:t xml:space="preserve">ز قهر و لطف تا رانی به دنبال</w:t>
      </w:r>
    </w:p>
    <w:p>
      <w:pPr>
        <w:pStyle w:val="BookText"/>
      </w:pPr>
      <w:r>
        <w:rPr>
          <w:rFonts w:ascii="IRNazanin" w:hAnsi="IRNazanin" w:eastAsia="IRNazanin" w:cs="IRNazanin"/>
          <w:lang w:bidi="fa-IR"/>
          <w:color w:val="111111"/>
          <w:sz w:val="28"/>
          <w:szCs w:val="28"/>
          <w:rtl/>
        </w:rPr>
        <w:t xml:space="preserve">ادب را گر نهادم پا فراتر</w:t>
      </w:r>
    </w:p>
    <w:p>
      <w:pPr>
        <w:pStyle w:val="BookText"/>
      </w:pPr>
      <w:r>
        <w:rPr>
          <w:rFonts w:ascii="IRNazanin" w:hAnsi="IRNazanin" w:eastAsia="IRNazanin" w:cs="IRNazanin"/>
          <w:lang w:bidi="fa-IR"/>
          <w:color w:val="111111"/>
          <w:sz w:val="28"/>
          <w:szCs w:val="28"/>
          <w:rtl/>
        </w:rPr>
        <w:t xml:space="preserve">کرم را دستگیر از فتنه ضال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از رحمت نهادی تاجِ تکریم</w:t>
      </w:r>
    </w:p>
    <w:p>
      <w:pPr>
        <w:pStyle w:val="BookText"/>
      </w:pPr>
      <w:r>
        <w:rPr>
          <w:rFonts w:ascii="IRNazanin" w:hAnsi="IRNazanin" w:eastAsia="IRNazanin" w:cs="IRNazanin"/>
          <w:lang w:bidi="fa-IR"/>
          <w:color w:val="111111"/>
          <w:sz w:val="28"/>
          <w:szCs w:val="28"/>
          <w:rtl/>
        </w:rPr>
        <w:t xml:space="preserve">به فرقِ مشتی آغاریده صلصال</w:t>
      </w:r>
    </w:p>
    <w:p>
      <w:pPr>
        <w:pStyle w:val="BookText"/>
      </w:pPr>
      <w:r>
        <w:rPr>
          <w:rFonts w:ascii="IRNazanin" w:hAnsi="IRNazanin" w:eastAsia="IRNazanin" w:cs="IRNazanin"/>
          <w:lang w:bidi="fa-IR"/>
          <w:color w:val="111111"/>
          <w:sz w:val="28"/>
          <w:szCs w:val="28"/>
          <w:rtl/>
        </w:rPr>
        <w:t xml:space="preserve">نگیری خرده شاید گر در انجام</w:t>
      </w:r>
    </w:p>
    <w:p>
      <w:pPr>
        <w:pStyle w:val="BookText"/>
      </w:pPr>
      <w:r>
        <w:rPr>
          <w:rFonts w:ascii="IRNazanin" w:hAnsi="IRNazanin" w:eastAsia="IRNazanin" w:cs="IRNazanin"/>
          <w:lang w:bidi="fa-IR"/>
          <w:color w:val="111111"/>
          <w:sz w:val="28"/>
          <w:szCs w:val="28"/>
          <w:rtl/>
        </w:rPr>
        <w:t xml:space="preserve">که رحمت کرده‌ای بر وی ز آزال</w:t>
      </w:r>
    </w:p>
    <w:p>
      <w:pPr>
        <w:pStyle w:val="BookText"/>
      </w:pPr>
      <w:r>
        <w:rPr>
          <w:rFonts w:ascii="IRNazanin" w:hAnsi="IRNazanin" w:eastAsia="IRNazanin" w:cs="IRNazanin"/>
          <w:lang w:bidi="fa-IR"/>
          <w:color w:val="111111"/>
          <w:sz w:val="28"/>
          <w:szCs w:val="28"/>
          <w:rtl/>
        </w:rPr>
        <w:t xml:space="preserve">زبانم گر فضولی کرد حالی</w:t>
      </w:r>
    </w:p>
    <w:p>
      <w:pPr>
        <w:pStyle w:val="BookText"/>
      </w:pPr>
      <w:r>
        <w:rPr>
          <w:rFonts w:ascii="IRNazanin" w:hAnsi="IRNazanin" w:eastAsia="IRNazanin" w:cs="IRNazanin"/>
          <w:lang w:bidi="fa-IR"/>
          <w:color w:val="111111"/>
          <w:sz w:val="28"/>
          <w:szCs w:val="28"/>
          <w:rtl/>
        </w:rPr>
        <w:t xml:space="preserve">دلم جز باسپاست نیست به اهمال</w:t>
      </w:r>
    </w:p>
    <w:p>
      <w:pPr>
        <w:pStyle w:val="BookText"/>
      </w:pPr>
      <w:r>
        <w:rPr>
          <w:rFonts w:ascii="IRNazanin" w:hAnsi="IRNazanin" w:eastAsia="IRNazanin" w:cs="IRNazanin"/>
          <w:lang w:bidi="fa-IR"/>
          <w:color w:val="111111"/>
          <w:sz w:val="28"/>
          <w:szCs w:val="28"/>
          <w:rtl/>
        </w:rPr>
        <w:t xml:space="preserve">هم از شوریدگی بود آنچه گفتم</w:t>
      </w:r>
    </w:p>
    <w:p>
      <w:pPr>
        <w:pStyle w:val="BookText"/>
      </w:pPr>
      <w:r>
        <w:rPr>
          <w:rFonts w:ascii="IRNazanin" w:hAnsi="IRNazanin" w:eastAsia="IRNazanin" w:cs="IRNazanin"/>
          <w:lang w:bidi="fa-IR"/>
          <w:color w:val="111111"/>
          <w:sz w:val="28"/>
          <w:szCs w:val="28"/>
          <w:rtl/>
        </w:rPr>
        <w:t xml:space="preserve">نه از انکار بود و نی ز ادلال</w:t>
      </w:r>
    </w:p>
    <w:p>
      <w:pPr>
        <w:pStyle w:val="BookText"/>
      </w:pPr>
      <w:r>
        <w:rPr>
          <w:rFonts w:ascii="IRNazanin" w:hAnsi="IRNazanin" w:eastAsia="IRNazanin" w:cs="IRNazanin"/>
          <w:lang w:bidi="fa-IR"/>
          <w:color w:val="111111"/>
          <w:sz w:val="28"/>
          <w:szCs w:val="28"/>
          <w:rtl/>
        </w:rPr>
        <w:t xml:space="preserve">مرا آن تاو در بازو نباشد</w:t>
      </w:r>
    </w:p>
    <w:p>
      <w:pPr>
        <w:pStyle w:val="BookText"/>
      </w:pPr>
      <w:r>
        <w:rPr>
          <w:rFonts w:ascii="IRNazanin" w:hAnsi="IRNazanin" w:eastAsia="IRNazanin" w:cs="IRNazanin"/>
          <w:lang w:bidi="fa-IR"/>
          <w:color w:val="111111"/>
          <w:sz w:val="28"/>
          <w:szCs w:val="28"/>
          <w:rtl/>
        </w:rPr>
        <w:t xml:space="preserve">که یارم آخت با دستِ تو چنگال</w:t>
      </w:r>
    </w:p>
    <w:p>
      <w:pPr>
        <w:pStyle w:val="BookText"/>
      </w:pPr>
      <w:r>
        <w:rPr>
          <w:rFonts w:ascii="IRNazanin" w:hAnsi="IRNazanin" w:eastAsia="IRNazanin" w:cs="IRNazanin"/>
          <w:lang w:bidi="fa-IR"/>
          <w:color w:val="111111"/>
          <w:sz w:val="28"/>
          <w:szCs w:val="28"/>
          <w:rtl/>
        </w:rPr>
        <w:t xml:space="preserve">در این رازم ز دل کس عقده نگشود</w:t>
      </w:r>
    </w:p>
    <w:p>
      <w:pPr>
        <w:pStyle w:val="BookText"/>
      </w:pPr>
      <w:r>
        <w:rPr>
          <w:rFonts w:ascii="IRNazanin" w:hAnsi="IRNazanin" w:eastAsia="IRNazanin" w:cs="IRNazanin"/>
          <w:lang w:bidi="fa-IR"/>
          <w:color w:val="111111"/>
          <w:sz w:val="28"/>
          <w:szCs w:val="28"/>
          <w:rtl/>
        </w:rPr>
        <w:t xml:space="preserve">خداوندا تو بگشا رازِ احوال</w:t>
      </w:r>
    </w:p>
    <w:p>
      <w:pPr>
        <w:pStyle w:val="BookText"/>
      </w:pPr>
      <w:r>
        <w:rPr>
          <w:rFonts w:ascii="IRNazanin" w:hAnsi="IRNazanin" w:eastAsia="IRNazanin" w:cs="IRNazanin"/>
          <w:lang w:bidi="fa-IR"/>
          <w:color w:val="111111"/>
          <w:sz w:val="28"/>
          <w:szCs w:val="28"/>
          <w:rtl/>
        </w:rPr>
        <w:t xml:space="preserve">به جولانگاه ای دستان سرایان</w:t>
      </w:r>
    </w:p>
    <w:p>
      <w:pPr>
        <w:pStyle w:val="BookText"/>
      </w:pPr>
      <w:r>
        <w:rPr>
          <w:rFonts w:ascii="IRNazanin" w:hAnsi="IRNazanin" w:eastAsia="IRNazanin" w:cs="IRNazanin"/>
          <w:lang w:bidi="fa-IR"/>
          <w:color w:val="111111"/>
          <w:sz w:val="28"/>
          <w:szCs w:val="28"/>
          <w:rtl/>
        </w:rPr>
        <w:t xml:space="preserve">بکاویدم بسی با فکرِ جوّال</w:t>
      </w:r>
    </w:p>
    <w:p>
      <w:pPr>
        <w:pStyle w:val="BookText"/>
      </w:pPr>
      <w:r>
        <w:rPr>
          <w:rFonts w:ascii="IRNazanin" w:hAnsi="IRNazanin" w:eastAsia="IRNazanin" w:cs="IRNazanin"/>
          <w:lang w:bidi="fa-IR"/>
          <w:color w:val="111111"/>
          <w:sz w:val="28"/>
          <w:szCs w:val="28"/>
          <w:rtl/>
        </w:rPr>
        <w:t xml:space="preserve">ندیدم اندر این هنگامه گرم</w:t>
      </w:r>
    </w:p>
    <w:p>
      <w:pPr>
        <w:pStyle w:val="BookText"/>
      </w:pPr>
      <w:r>
        <w:rPr>
          <w:rFonts w:ascii="IRNazanin" w:hAnsi="IRNazanin" w:eastAsia="IRNazanin" w:cs="IRNazanin"/>
          <w:lang w:bidi="fa-IR"/>
          <w:color w:val="111111"/>
          <w:sz w:val="28"/>
          <w:szCs w:val="28"/>
          <w:rtl/>
        </w:rPr>
        <w:t xml:space="preserve">مگر پیوسته چندی قیل یا قال</w:t>
      </w:r>
    </w:p>
    <w:p>
      <w:pPr>
        <w:pStyle w:val="BookText"/>
      </w:pPr>
      <w:r>
        <w:rPr>
          <w:rFonts w:ascii="IRNazanin" w:hAnsi="IRNazanin" w:eastAsia="IRNazanin" w:cs="IRNazanin"/>
          <w:lang w:bidi="fa-IR"/>
          <w:color w:val="111111"/>
          <w:sz w:val="28"/>
          <w:szCs w:val="28"/>
          <w:rtl/>
        </w:rPr>
        <w:t xml:space="preserve">به حلّ این معانی هر چه خواندم</w:t>
      </w:r>
    </w:p>
    <w:p>
      <w:pPr>
        <w:pStyle w:val="BookText"/>
      </w:pPr>
      <w:r>
        <w:rPr>
          <w:rFonts w:ascii="IRNazanin" w:hAnsi="IRNazanin" w:eastAsia="IRNazanin" w:cs="IRNazanin"/>
          <w:lang w:bidi="fa-IR"/>
          <w:color w:val="111111"/>
          <w:sz w:val="28"/>
          <w:szCs w:val="28"/>
          <w:rtl/>
        </w:rPr>
        <w:t xml:space="preserve">به خیره آب پیمودم به غربال</w:t>
      </w:r>
    </w:p>
    <w:p>
      <w:pPr>
        <w:pStyle w:val="BookText"/>
      </w:pPr>
      <w:r>
        <w:rPr>
          <w:rFonts w:ascii="IRNazanin" w:hAnsi="IRNazanin" w:eastAsia="IRNazanin" w:cs="IRNazanin"/>
          <w:lang w:bidi="fa-IR"/>
          <w:color w:val="111111"/>
          <w:sz w:val="28"/>
          <w:szCs w:val="28"/>
          <w:rtl/>
        </w:rPr>
        <w:t xml:space="preserve">نیابیدم چو چیزی را به تحقیق</w:t>
      </w:r>
    </w:p>
    <w:p>
      <w:pPr>
        <w:pStyle w:val="BookText"/>
      </w:pPr>
      <w:r>
        <w:rPr>
          <w:rFonts w:ascii="IRNazanin" w:hAnsi="IRNazanin" w:eastAsia="IRNazanin" w:cs="IRNazanin"/>
          <w:lang w:bidi="fa-IR"/>
          <w:color w:val="111111"/>
          <w:sz w:val="28"/>
          <w:szCs w:val="28"/>
          <w:rtl/>
        </w:rPr>
        <w:t xml:space="preserve">چو خوش باشم به دل در نقلِ اقوال</w:t>
      </w:r>
    </w:p>
    <w:p>
      <w:pPr>
        <w:pStyle w:val="BookText"/>
      </w:pPr>
      <w:r>
        <w:rPr>
          <w:rFonts w:ascii="IRNazanin" w:hAnsi="IRNazanin" w:eastAsia="IRNazanin" w:cs="IRNazanin"/>
          <w:lang w:bidi="fa-IR"/>
          <w:color w:val="111111"/>
          <w:sz w:val="28"/>
          <w:szCs w:val="28"/>
          <w:rtl/>
        </w:rPr>
        <w:t xml:space="preserve">به دل بندد یکی نادان نگر کو</w:t>
      </w:r>
    </w:p>
    <w:p>
      <w:pPr>
        <w:pStyle w:val="BookText"/>
      </w:pPr>
      <w:r>
        <w:rPr>
          <w:rFonts w:ascii="IRNazanin" w:hAnsi="IRNazanin" w:eastAsia="IRNazanin" w:cs="IRNazanin"/>
          <w:lang w:bidi="fa-IR"/>
          <w:color w:val="111111"/>
          <w:sz w:val="28"/>
          <w:szCs w:val="28"/>
          <w:rtl/>
        </w:rPr>
        <w:t xml:space="preserve">یگانه یادگارستی ز ابدال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امر را ازکاف و نون فرق</w:t>
      </w:r>
    </w:p>
    <w:p>
      <w:pPr>
        <w:pStyle w:val="BookText"/>
      </w:pPr>
      <w:r>
        <w:rPr>
          <w:rFonts w:ascii="IRNazanin" w:hAnsi="IRNazanin" w:eastAsia="IRNazanin" w:cs="IRNazanin"/>
          <w:lang w:bidi="fa-IR"/>
          <w:color w:val="111111"/>
          <w:sz w:val="28"/>
          <w:szCs w:val="28"/>
          <w:rtl/>
        </w:rPr>
        <w:t xml:space="preserve">نه چون یاوه سرایان دال از ذال</w:t>
      </w:r>
    </w:p>
    <w:p>
      <w:pPr>
        <w:pStyle w:val="BookText"/>
      </w:pPr>
      <w:r>
        <w:rPr>
          <w:rFonts w:ascii="IRNazanin" w:hAnsi="IRNazanin" w:eastAsia="IRNazanin" w:cs="IRNazanin"/>
          <w:lang w:bidi="fa-IR"/>
          <w:color w:val="111111"/>
          <w:sz w:val="28"/>
          <w:szCs w:val="28"/>
          <w:rtl/>
        </w:rPr>
        <w:t xml:space="preserve">گهی راند سخن ز اسرارِ تقدیر</w:t>
      </w:r>
    </w:p>
    <w:p>
      <w:pPr>
        <w:pStyle w:val="BookText"/>
      </w:pPr>
      <w:r>
        <w:rPr>
          <w:rFonts w:ascii="IRNazanin" w:hAnsi="IRNazanin" w:eastAsia="IRNazanin" w:cs="IRNazanin"/>
          <w:lang w:bidi="fa-IR"/>
          <w:color w:val="111111"/>
          <w:sz w:val="28"/>
          <w:szCs w:val="28"/>
          <w:rtl/>
        </w:rPr>
        <w:t xml:space="preserve">گهی مبحث کند تقدیرِ آجال</w:t>
      </w:r>
    </w:p>
    <w:p>
      <w:pPr>
        <w:pStyle w:val="BookText"/>
      </w:pPr>
      <w:r>
        <w:rPr>
          <w:rFonts w:ascii="IRNazanin" w:hAnsi="IRNazanin" w:eastAsia="IRNazanin" w:cs="IRNazanin"/>
          <w:lang w:bidi="fa-IR"/>
          <w:color w:val="111111"/>
          <w:sz w:val="28"/>
          <w:szCs w:val="28"/>
          <w:rtl/>
        </w:rPr>
        <w:t xml:space="preserve">تو اندر نیلِ محسوسات محوی</w:t>
      </w:r>
    </w:p>
    <w:p>
      <w:pPr>
        <w:pStyle w:val="BookText"/>
      </w:pPr>
      <w:r>
        <w:rPr>
          <w:rFonts w:ascii="IRNazanin" w:hAnsi="IRNazanin" w:eastAsia="IRNazanin" w:cs="IRNazanin"/>
          <w:lang w:bidi="fa-IR"/>
          <w:color w:val="111111"/>
          <w:sz w:val="28"/>
          <w:szCs w:val="28"/>
          <w:rtl/>
        </w:rPr>
        <w:t xml:space="preserve">چه معقولات را بندی به منوال</w:t>
      </w:r>
    </w:p>
    <w:p>
      <w:pPr>
        <w:pStyle w:val="BookText"/>
      </w:pPr>
      <w:r>
        <w:rPr>
          <w:rFonts w:ascii="IRNazanin" w:hAnsi="IRNazanin" w:eastAsia="IRNazanin" w:cs="IRNazanin"/>
          <w:lang w:bidi="fa-IR"/>
          <w:color w:val="111111"/>
          <w:sz w:val="28"/>
          <w:szCs w:val="28"/>
          <w:rtl/>
        </w:rPr>
        <w:t xml:space="preserve">هم از تو پیشتر این راز نگشود</w:t>
      </w:r>
    </w:p>
    <w:p>
      <w:pPr>
        <w:pStyle w:val="BookText"/>
      </w:pPr>
      <w:r>
        <w:rPr>
          <w:rFonts w:ascii="IRNazanin" w:hAnsi="IRNazanin" w:eastAsia="IRNazanin" w:cs="IRNazanin"/>
          <w:lang w:bidi="fa-IR"/>
          <w:color w:val="111111"/>
          <w:sz w:val="28"/>
          <w:szCs w:val="28"/>
          <w:rtl/>
        </w:rPr>
        <w:t xml:space="preserve">سرِ یونانیان دانای مفضال</w:t>
      </w:r>
    </w:p>
    <w:p>
      <w:pPr>
        <w:pStyle w:val="BookText"/>
      </w:pPr>
      <w:r>
        <w:rPr>
          <w:rFonts w:ascii="IRNazanin" w:hAnsi="IRNazanin" w:eastAsia="IRNazanin" w:cs="IRNazanin"/>
          <w:lang w:bidi="fa-IR"/>
          <w:color w:val="111111"/>
          <w:sz w:val="28"/>
          <w:szCs w:val="28"/>
          <w:rtl/>
        </w:rPr>
        <w:t xml:space="preserve">حدیثِ محدثی را تا چه مایه است</w:t>
      </w:r>
    </w:p>
    <w:p>
      <w:pPr>
        <w:pStyle w:val="BookText"/>
      </w:pPr>
      <w:r>
        <w:rPr>
          <w:rFonts w:ascii="IRNazanin" w:hAnsi="IRNazanin" w:eastAsia="IRNazanin" w:cs="IRNazanin"/>
          <w:lang w:bidi="fa-IR"/>
          <w:color w:val="111111"/>
          <w:sz w:val="28"/>
          <w:szCs w:val="28"/>
          <w:rtl/>
        </w:rPr>
        <w:t xml:space="preserve">که اسرارِ قدم راند به ریچال</w:t>
      </w:r>
    </w:p>
    <w:p>
      <w:pPr>
        <w:pStyle w:val="BookText"/>
      </w:pPr>
      <w:r>
        <w:rPr>
          <w:rFonts w:ascii="IRNazanin" w:hAnsi="IRNazanin" w:eastAsia="IRNazanin" w:cs="IRNazanin"/>
          <w:lang w:bidi="fa-IR"/>
          <w:color w:val="111111"/>
          <w:sz w:val="28"/>
          <w:szCs w:val="28"/>
          <w:rtl/>
        </w:rPr>
        <w:t xml:space="preserve">بسی افسانه‌ها در هم کشیدند</w:t>
      </w:r>
    </w:p>
    <w:p>
      <w:pPr>
        <w:pStyle w:val="BookText"/>
      </w:pPr>
      <w:r>
        <w:rPr>
          <w:rFonts w:ascii="IRNazanin" w:hAnsi="IRNazanin" w:eastAsia="IRNazanin" w:cs="IRNazanin"/>
          <w:lang w:bidi="fa-IR"/>
          <w:color w:val="111111"/>
          <w:sz w:val="28"/>
          <w:szCs w:val="28"/>
          <w:rtl/>
        </w:rPr>
        <w:t xml:space="preserve">برفتند و بماند این‌ها ز اجیال</w:t>
      </w:r>
    </w:p>
    <w:p>
      <w:pPr>
        <w:pStyle w:val="BookText"/>
      </w:pPr>
      <w:r>
        <w:rPr>
          <w:rFonts w:ascii="IRNazanin" w:hAnsi="IRNazanin" w:eastAsia="IRNazanin" w:cs="IRNazanin"/>
          <w:lang w:bidi="fa-IR"/>
          <w:color w:val="111111"/>
          <w:sz w:val="28"/>
          <w:szCs w:val="28"/>
          <w:rtl/>
        </w:rPr>
        <w:t xml:space="preserve">همه پیچیده تر شد هر چه گفتند</w:t>
      </w:r>
    </w:p>
    <w:p>
      <w:pPr>
        <w:pStyle w:val="BookText"/>
      </w:pPr>
      <w:r>
        <w:rPr>
          <w:rFonts w:ascii="Amiri" w:hAnsi="Amiri" w:eastAsia="Amiri" w:cs="Amiri"/>
          <w:lang w:bidi="ar-SA"/>
          <w:color w:val="111111"/>
          <w:sz w:val="28"/>
          <w:szCs w:val="28"/>
          <w:rtl/>
        </w:rPr>
        <w:t xml:space="preserve">ز محضِ قوّه هان تا عقلِ فعّال</w:t>
      </w:r>
    </w:p>
    <w:p>
      <w:pPr>
        <w:pStyle w:val="BookText"/>
      </w:pPr>
      <w:r>
        <w:rPr>
          <w:rFonts w:ascii="IRNazanin" w:hAnsi="IRNazanin" w:eastAsia="IRNazanin" w:cs="IRNazanin"/>
          <w:lang w:bidi="fa-IR"/>
          <w:color w:val="111111"/>
          <w:sz w:val="28"/>
          <w:szCs w:val="28"/>
          <w:rtl/>
        </w:rPr>
        <w:t xml:space="preserve">سراسر هر چه گفتند و شنیدیم</w:t>
      </w:r>
    </w:p>
    <w:p>
      <w:pPr>
        <w:pStyle w:val="BookText"/>
      </w:pPr>
      <w:r>
        <w:rPr>
          <w:rFonts w:ascii="IRNazanin" w:hAnsi="IRNazanin" w:eastAsia="IRNazanin" w:cs="IRNazanin"/>
          <w:lang w:bidi="fa-IR"/>
          <w:color w:val="111111"/>
          <w:sz w:val="28"/>
          <w:szCs w:val="28"/>
          <w:rtl/>
        </w:rPr>
        <w:t xml:space="preserve">فسانه بود خاطر را و اشغال</w:t>
      </w:r>
    </w:p>
    <w:p>
      <w:pPr>
        <w:pStyle w:val="BookText"/>
      </w:pPr>
      <w:r>
        <w:rPr>
          <w:rFonts w:ascii="IRNazanin" w:hAnsi="IRNazanin" w:eastAsia="IRNazanin" w:cs="IRNazanin"/>
          <w:lang w:bidi="fa-IR"/>
          <w:color w:val="111111"/>
          <w:sz w:val="28"/>
          <w:szCs w:val="28"/>
          <w:rtl/>
        </w:rPr>
        <w:t xml:space="preserve">به بازیچه ندادند اندر اینجا</w:t>
      </w:r>
    </w:p>
    <w:p>
      <w:pPr>
        <w:pStyle w:val="BookText"/>
      </w:pPr>
      <w:r>
        <w:rPr>
          <w:rFonts w:ascii="IRNazanin" w:hAnsi="IRNazanin" w:eastAsia="IRNazanin" w:cs="IRNazanin"/>
          <w:lang w:bidi="fa-IR"/>
          <w:color w:val="111111"/>
          <w:sz w:val="28"/>
          <w:szCs w:val="28"/>
          <w:rtl/>
        </w:rPr>
        <w:t xml:space="preserve">پیِ الفغدن افسانه امهال</w:t>
      </w:r>
    </w:p>
    <w:p>
      <w:pPr>
        <w:pStyle w:val="BookText"/>
      </w:pPr>
      <w:r>
        <w:rPr>
          <w:rFonts w:ascii="IRNazanin" w:hAnsi="IRNazanin" w:eastAsia="IRNazanin" w:cs="IRNazanin"/>
          <w:lang w:bidi="fa-IR"/>
          <w:color w:val="111111"/>
          <w:sz w:val="28"/>
          <w:szCs w:val="28"/>
          <w:rtl/>
        </w:rPr>
        <w:t xml:space="preserve">چه باید یاوه از مغزِ تهی گفت</w:t>
      </w:r>
    </w:p>
    <w:p>
      <w:pPr>
        <w:pStyle w:val="BookText"/>
      </w:pPr>
      <w:r>
        <w:rPr>
          <w:rFonts w:ascii="IRNazanin" w:hAnsi="IRNazanin" w:eastAsia="IRNazanin" w:cs="IRNazanin"/>
          <w:lang w:bidi="fa-IR"/>
          <w:color w:val="111111"/>
          <w:sz w:val="28"/>
          <w:szCs w:val="28"/>
          <w:rtl/>
        </w:rPr>
        <w:t xml:space="preserve">چو سوسن نغزتر با ده زبان لال</w:t>
      </w:r>
    </w:p>
    <w:p>
      <w:pPr>
        <w:pStyle w:val="BookText"/>
      </w:pPr>
      <w:r>
        <w:rPr>
          <w:rFonts w:ascii="IRNazanin" w:hAnsi="IRNazanin" w:eastAsia="IRNazanin" w:cs="IRNazanin"/>
          <w:lang w:bidi="fa-IR"/>
          <w:color w:val="111111"/>
          <w:sz w:val="28"/>
          <w:szCs w:val="28"/>
          <w:rtl/>
        </w:rPr>
        <w:t xml:space="preserve">چو تو خود در جنودِ جهلی از تو</w:t>
      </w:r>
    </w:p>
    <w:p>
      <w:pPr>
        <w:pStyle w:val="BookText"/>
      </w:pPr>
      <w:r>
        <w:rPr>
          <w:rFonts w:ascii="IRNazanin" w:hAnsi="IRNazanin" w:eastAsia="IRNazanin" w:cs="IRNazanin"/>
          <w:lang w:bidi="fa-IR"/>
          <w:color w:val="111111"/>
          <w:sz w:val="28"/>
          <w:szCs w:val="28"/>
          <w:rtl/>
        </w:rPr>
        <w:t xml:space="preserve">چه می جویند حکمت خیلِ جهّال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623- به نامِ فلسفه چون نامِ کافور</w:t>
      </w:r>
    </w:p>
    <w:p>
      <w:pPr>
        <w:pStyle w:val="BookText"/>
      </w:pPr>
      <w:r>
        <w:rPr>
          <w:rFonts w:ascii="IRNazanin" w:hAnsi="IRNazanin" w:eastAsia="IRNazanin" w:cs="IRNazanin"/>
          <w:lang w:bidi="fa-IR"/>
          <w:color w:val="111111"/>
          <w:sz w:val="28"/>
          <w:szCs w:val="28"/>
          <w:rtl/>
        </w:rPr>
        <w:t xml:space="preserve">مبارک شد به خواجه این نکو فال</w:t>
      </w:r>
    </w:p>
    <w:p>
      <w:pPr>
        <w:pStyle w:val="BookText"/>
      </w:pPr>
      <w:r>
        <w:rPr>
          <w:rFonts w:ascii="IRNazanin" w:hAnsi="IRNazanin" w:eastAsia="IRNazanin" w:cs="IRNazanin"/>
          <w:lang w:bidi="fa-IR"/>
          <w:color w:val="111111"/>
          <w:sz w:val="28"/>
          <w:szCs w:val="28"/>
          <w:rtl/>
        </w:rPr>
        <w:t xml:space="preserve">کند صد گنج زر پیدا تو را لیک</w:t>
      </w:r>
    </w:p>
    <w:p>
      <w:pPr>
        <w:pStyle w:val="BookText"/>
      </w:pPr>
      <w:r>
        <w:rPr>
          <w:rFonts w:ascii="IRNazanin" w:hAnsi="IRNazanin" w:eastAsia="IRNazanin" w:cs="IRNazanin"/>
          <w:lang w:bidi="fa-IR"/>
          <w:color w:val="111111"/>
          <w:sz w:val="28"/>
          <w:szCs w:val="28"/>
          <w:rtl/>
        </w:rPr>
        <w:t xml:space="preserve">خود از شوریدگی ناهارِ رمّال</w:t>
      </w:r>
    </w:p>
    <w:p>
      <w:pPr>
        <w:pStyle w:val="BookText"/>
      </w:pPr>
      <w:r>
        <w:rPr>
          <w:rFonts w:ascii="IRNazanin" w:hAnsi="IRNazanin" w:eastAsia="IRNazanin" w:cs="IRNazanin"/>
          <w:lang w:bidi="fa-IR"/>
          <w:color w:val="111111"/>
          <w:sz w:val="28"/>
          <w:szCs w:val="28"/>
          <w:rtl/>
        </w:rPr>
        <w:t xml:space="preserve">چه داری روشنایی چشم امّید</w:t>
      </w:r>
    </w:p>
    <w:p>
      <w:pPr>
        <w:pStyle w:val="BookText"/>
      </w:pPr>
      <w:r>
        <w:rPr>
          <w:rFonts w:ascii="IRNazanin" w:hAnsi="IRNazanin" w:eastAsia="IRNazanin" w:cs="IRNazanin"/>
          <w:lang w:bidi="fa-IR"/>
          <w:color w:val="111111"/>
          <w:sz w:val="28"/>
          <w:szCs w:val="28"/>
          <w:rtl/>
        </w:rPr>
        <w:t xml:space="preserve">ز نابینای مادرزادِ کحّال</w:t>
      </w:r>
    </w:p>
    <w:p>
      <w:pPr>
        <w:pStyle w:val="BookText"/>
      </w:pPr>
      <w:r>
        <w:rPr>
          <w:rFonts w:ascii="IRNazanin" w:hAnsi="IRNazanin" w:eastAsia="IRNazanin" w:cs="IRNazanin"/>
          <w:lang w:bidi="fa-IR"/>
          <w:color w:val="111111"/>
          <w:sz w:val="28"/>
          <w:szCs w:val="28"/>
          <w:rtl/>
        </w:rPr>
        <w:t xml:space="preserve">ز نورِ علم در پیری چه افروخت</w:t>
      </w:r>
    </w:p>
    <w:p>
      <w:pPr>
        <w:pStyle w:val="BookText"/>
      </w:pPr>
      <w:r>
        <w:rPr>
          <w:rFonts w:ascii="Amiri" w:hAnsi="Amiri" w:eastAsia="Amiri" w:cs="Amiri"/>
          <w:lang w:bidi="ar-SA"/>
          <w:color w:val="111111"/>
          <w:sz w:val="28"/>
          <w:szCs w:val="28"/>
          <w:rtl/>
        </w:rPr>
        <w:t xml:space="preserve">حکیمِ کوردل شیدای بطّال</w:t>
      </w:r>
    </w:p>
    <w:p>
      <w:pPr>
        <w:pStyle w:val="BookText"/>
      </w:pPr>
      <w:r>
        <w:rPr>
          <w:rFonts w:ascii="IRNazanin" w:hAnsi="IRNazanin" w:eastAsia="IRNazanin" w:cs="IRNazanin"/>
          <w:lang w:bidi="fa-IR"/>
          <w:color w:val="111111"/>
          <w:sz w:val="28"/>
          <w:szCs w:val="28"/>
          <w:rtl/>
        </w:rPr>
        <w:t xml:space="preserve">به خود بالد چنان طفلِ نو آموز</w:t>
      </w:r>
    </w:p>
    <w:p>
      <w:pPr>
        <w:pStyle w:val="BookText"/>
      </w:pPr>
      <w:r>
        <w:rPr>
          <w:rFonts w:ascii="IRNazanin" w:hAnsi="IRNazanin" w:eastAsia="IRNazanin" w:cs="IRNazanin"/>
          <w:lang w:bidi="fa-IR"/>
          <w:color w:val="111111"/>
          <w:sz w:val="28"/>
          <w:szCs w:val="28"/>
          <w:rtl/>
        </w:rPr>
        <w:t xml:space="preserve">به نامِ علم و حکمت شیخِ اطفال</w:t>
      </w:r>
    </w:p>
    <w:p>
      <w:pPr>
        <w:pStyle w:val="BookText"/>
      </w:pPr>
      <w:r>
        <w:rPr>
          <w:rFonts w:ascii="IRNazanin" w:hAnsi="IRNazanin" w:eastAsia="IRNazanin" w:cs="IRNazanin"/>
          <w:lang w:bidi="fa-IR"/>
          <w:color w:val="111111"/>
          <w:sz w:val="28"/>
          <w:szCs w:val="28"/>
          <w:rtl/>
        </w:rPr>
        <w:t xml:space="preserve">چه دارد در سر انگشتانِ فکرت</w:t>
      </w:r>
    </w:p>
    <w:p>
      <w:pPr>
        <w:pStyle w:val="BookText"/>
      </w:pPr>
      <w:r>
        <w:rPr>
          <w:rFonts w:ascii="IRNazanin" w:hAnsi="IRNazanin" w:eastAsia="IRNazanin" w:cs="IRNazanin"/>
          <w:lang w:bidi="fa-IR"/>
          <w:color w:val="111111"/>
          <w:sz w:val="28"/>
          <w:szCs w:val="28"/>
          <w:rtl/>
        </w:rPr>
        <w:t xml:space="preserve">به حلّ و عقدها هنگامِ ترحال</w:t>
      </w:r>
    </w:p>
    <w:p>
      <w:pPr>
        <w:pStyle w:val="BookText"/>
      </w:pPr>
      <w:r>
        <w:rPr>
          <w:rFonts w:ascii="IRNazanin" w:hAnsi="IRNazanin" w:eastAsia="IRNazanin" w:cs="IRNazanin"/>
          <w:lang w:bidi="fa-IR"/>
          <w:color w:val="111111"/>
          <w:sz w:val="28"/>
          <w:szCs w:val="28"/>
          <w:rtl/>
        </w:rPr>
        <w:t xml:space="preserve">همان کو با همایون شهپرِ نغز</w:t>
      </w:r>
    </w:p>
    <w:p>
      <w:pPr>
        <w:pStyle w:val="BookText"/>
      </w:pPr>
      <w:r>
        <w:rPr>
          <w:rFonts w:ascii="IRNazanin" w:hAnsi="IRNazanin" w:eastAsia="IRNazanin" w:cs="IRNazanin"/>
          <w:lang w:bidi="fa-IR"/>
          <w:color w:val="111111"/>
          <w:sz w:val="28"/>
          <w:szCs w:val="28"/>
          <w:rtl/>
        </w:rPr>
        <w:t xml:space="preserve">چو بوقلمون ز کبر افراشتی بال</w:t>
      </w:r>
    </w:p>
    <w:p>
      <w:pPr>
        <w:pStyle w:val="BookText"/>
      </w:pPr>
      <w:r>
        <w:rPr>
          <w:rFonts w:ascii="IRNazanin" w:hAnsi="IRNazanin" w:eastAsia="IRNazanin" w:cs="IRNazanin"/>
          <w:lang w:bidi="fa-IR"/>
          <w:color w:val="111111"/>
          <w:sz w:val="28"/>
          <w:szCs w:val="28"/>
          <w:rtl/>
        </w:rPr>
        <w:t xml:space="preserve">برِ دانا چو صعوه پر فروریخت</w:t>
      </w:r>
    </w:p>
    <w:p>
      <w:pPr>
        <w:pStyle w:val="BookText"/>
      </w:pPr>
      <w:r>
        <w:rPr>
          <w:rFonts w:ascii="IRNazanin" w:hAnsi="IRNazanin" w:eastAsia="IRNazanin" w:cs="IRNazanin"/>
          <w:lang w:bidi="fa-IR"/>
          <w:color w:val="111111"/>
          <w:sz w:val="28"/>
          <w:szCs w:val="28"/>
          <w:rtl/>
        </w:rPr>
        <w:t xml:space="preserve">کریچی وار پیش چنگلِ دال</w:t>
      </w:r>
    </w:p>
    <w:p>
      <w:pPr>
        <w:pStyle w:val="BookText"/>
      </w:pPr>
      <w:r>
        <w:rPr>
          <w:rFonts w:ascii="IRNazanin" w:hAnsi="IRNazanin" w:eastAsia="IRNazanin" w:cs="IRNazanin"/>
          <w:lang w:bidi="fa-IR"/>
          <w:color w:val="111111"/>
          <w:sz w:val="28"/>
          <w:szCs w:val="28"/>
          <w:rtl/>
        </w:rPr>
        <w:t xml:space="preserve">چو مغفر کز کدو سازد مخنّث</w:t>
      </w:r>
    </w:p>
    <w:p>
      <w:pPr>
        <w:pStyle w:val="BookText"/>
      </w:pPr>
      <w:r>
        <w:rPr>
          <w:rFonts w:ascii="IRNazanin" w:hAnsi="IRNazanin" w:eastAsia="IRNazanin" w:cs="IRNazanin"/>
          <w:lang w:bidi="fa-IR"/>
          <w:color w:val="111111"/>
          <w:sz w:val="28"/>
          <w:szCs w:val="28"/>
          <w:rtl/>
        </w:rPr>
        <w:t xml:space="preserve">به پیش تیغِ آتشبارِ ابطال</w:t>
      </w:r>
    </w:p>
    <w:p>
      <w:pPr>
        <w:pStyle w:val="BookText"/>
      </w:pPr>
      <w:r>
        <w:rPr>
          <w:rFonts w:ascii="IRNazanin" w:hAnsi="IRNazanin" w:eastAsia="IRNazanin" w:cs="IRNazanin"/>
          <w:lang w:bidi="fa-IR"/>
          <w:color w:val="111111"/>
          <w:sz w:val="28"/>
          <w:szCs w:val="28"/>
          <w:rtl/>
        </w:rPr>
        <w:t xml:space="preserve">هر آنچه بافت از اشکالِ برهان</w:t>
      </w:r>
    </w:p>
    <w:p>
      <w:pPr>
        <w:pStyle w:val="BookText"/>
      </w:pPr>
      <w:r>
        <w:rPr>
          <w:rFonts w:ascii="IRNazanin" w:hAnsi="IRNazanin" w:eastAsia="IRNazanin" w:cs="IRNazanin"/>
          <w:lang w:bidi="fa-IR"/>
          <w:color w:val="111111"/>
          <w:sz w:val="28"/>
          <w:szCs w:val="28"/>
          <w:rtl/>
        </w:rPr>
        <w:t xml:space="preserve">به یک تابنده حجّت کرد ابطال</w:t>
      </w:r>
    </w:p>
    <w:p>
      <w:pPr>
        <w:pStyle w:val="BookText"/>
      </w:pPr>
      <w:r>
        <w:rPr>
          <w:rFonts w:ascii="IRNazanin" w:hAnsi="IRNazanin" w:eastAsia="IRNazanin" w:cs="IRNazanin"/>
          <w:lang w:bidi="fa-IR"/>
          <w:color w:val="111111"/>
          <w:sz w:val="28"/>
          <w:szCs w:val="28"/>
          <w:rtl/>
        </w:rPr>
        <w:t xml:space="preserve">خدنگِ جان شکاف از شصت چون است</w:t>
      </w:r>
    </w:p>
    <w:p>
      <w:pPr>
        <w:pStyle w:val="BookText"/>
      </w:pPr>
      <w:r>
        <w:rPr>
          <w:rFonts w:ascii="IRNazanin" w:hAnsi="IRNazanin" w:eastAsia="IRNazanin" w:cs="IRNazanin"/>
          <w:lang w:bidi="fa-IR"/>
          <w:color w:val="111111"/>
          <w:sz w:val="28"/>
          <w:szCs w:val="28"/>
          <w:rtl/>
        </w:rPr>
        <w:t xml:space="preserve">به دستش نوکِ پیکان گشت سوفال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 پولادِ هندی خو ربودی</w:t>
      </w:r>
    </w:p>
    <w:p>
      <w:pPr>
        <w:pStyle w:val="BookText"/>
      </w:pPr>
      <w:r>
        <w:rPr>
          <w:rFonts w:ascii="IRNazanin" w:hAnsi="IRNazanin" w:eastAsia="IRNazanin" w:cs="IRNazanin"/>
          <w:lang w:bidi="fa-IR"/>
          <w:color w:val="111111"/>
          <w:sz w:val="28"/>
          <w:szCs w:val="28"/>
          <w:rtl/>
        </w:rPr>
        <w:t xml:space="preserve">کفیدی پیش گرزِ رستم زال</w:t>
      </w:r>
    </w:p>
    <w:p>
      <w:pPr>
        <w:pStyle w:val="BookText"/>
      </w:pPr>
      <w:r>
        <w:rPr>
          <w:rFonts w:ascii="IRNazanin" w:hAnsi="IRNazanin" w:eastAsia="IRNazanin" w:cs="IRNazanin"/>
          <w:lang w:bidi="fa-IR"/>
          <w:color w:val="111111"/>
          <w:sz w:val="28"/>
          <w:szCs w:val="28"/>
          <w:rtl/>
        </w:rPr>
        <w:t xml:space="preserve">سزد رخشی که تا بر کوهه زین</w:t>
      </w:r>
    </w:p>
    <w:p>
      <w:pPr>
        <w:pStyle w:val="BookText"/>
      </w:pPr>
      <w:r>
        <w:rPr>
          <w:rFonts w:ascii="IRNazanin" w:hAnsi="IRNazanin" w:eastAsia="IRNazanin" w:cs="IRNazanin"/>
          <w:lang w:bidi="fa-IR"/>
          <w:color w:val="111111"/>
          <w:sz w:val="28"/>
          <w:szCs w:val="28"/>
          <w:rtl/>
        </w:rPr>
        <w:t xml:space="preserve">به میدان برکشد آن برز و کوپال</w:t>
      </w:r>
    </w:p>
    <w:p>
      <w:pPr>
        <w:pStyle w:val="BookText"/>
      </w:pPr>
      <w:r>
        <w:rPr>
          <w:rFonts w:ascii="IRNazanin" w:hAnsi="IRNazanin" w:eastAsia="IRNazanin" w:cs="IRNazanin"/>
          <w:lang w:bidi="fa-IR"/>
          <w:color w:val="111111"/>
          <w:sz w:val="28"/>
          <w:szCs w:val="28"/>
          <w:rtl/>
        </w:rPr>
        <w:t xml:space="preserve">هنر در درک عجز آمد که این گفت</w:t>
      </w:r>
    </w:p>
    <w:p>
      <w:pPr>
        <w:pStyle w:val="BookText"/>
      </w:pPr>
      <w:r>
        <w:rPr>
          <w:rFonts w:ascii="Amiri" w:hAnsi="Amiri" w:eastAsia="Amiri" w:cs="Amiri"/>
          <w:lang w:bidi="ar-SA"/>
          <w:color w:val="111111"/>
          <w:sz w:val="28"/>
          <w:szCs w:val="28"/>
          <w:rtl/>
        </w:rPr>
        <w:t xml:space="preserve">امینِ وحیِ حق در طیّ امثال</w:t>
      </w:r>
    </w:p>
    <w:p>
      <w:pPr>
        <w:pStyle w:val="BookText"/>
      </w:pPr>
      <w:r>
        <w:rPr>
          <w:rFonts w:ascii="IRNazanin" w:hAnsi="IRNazanin" w:eastAsia="IRNazanin" w:cs="IRNazanin"/>
          <w:lang w:bidi="fa-IR"/>
          <w:color w:val="111111"/>
          <w:sz w:val="28"/>
          <w:szCs w:val="28"/>
          <w:rtl/>
        </w:rPr>
        <w:t xml:space="preserve">گر این معنی بیابی از رهِ صدق</w:t>
      </w:r>
    </w:p>
    <w:p>
      <w:pPr>
        <w:pStyle w:val="BookText"/>
      </w:pPr>
      <w:r>
        <w:rPr>
          <w:rFonts w:ascii="IRNazanin" w:hAnsi="IRNazanin" w:eastAsia="IRNazanin" w:cs="IRNazanin"/>
          <w:lang w:bidi="fa-IR"/>
          <w:color w:val="111111"/>
          <w:sz w:val="28"/>
          <w:szCs w:val="28"/>
          <w:rtl/>
        </w:rPr>
        <w:t xml:space="preserve">توانی کرد حلّ جمله اشکال</w:t>
      </w:r>
    </w:p>
    <w:p>
      <w:pPr>
        <w:pStyle w:val="BookText"/>
      </w:pPr>
      <w:r>
        <w:rPr>
          <w:rFonts w:ascii="IRNazanin" w:hAnsi="IRNazanin" w:eastAsia="IRNazanin" w:cs="IRNazanin"/>
          <w:lang w:bidi="fa-IR"/>
          <w:color w:val="111111"/>
          <w:sz w:val="28"/>
          <w:szCs w:val="28"/>
          <w:rtl/>
        </w:rPr>
        <w:t xml:space="preserve">خلایق را چه افتاده است یا رب</w:t>
      </w:r>
    </w:p>
    <w:p>
      <w:pPr>
        <w:pStyle w:val="BookText"/>
      </w:pPr>
      <w:r>
        <w:rPr>
          <w:rFonts w:ascii="IRNazanin" w:hAnsi="IRNazanin" w:eastAsia="IRNazanin" w:cs="IRNazanin"/>
          <w:lang w:bidi="fa-IR"/>
          <w:color w:val="111111"/>
          <w:sz w:val="28"/>
          <w:szCs w:val="28"/>
          <w:rtl/>
        </w:rPr>
        <w:t xml:space="preserve">چنان بی سر شبان گوباره ارسال</w:t>
      </w:r>
    </w:p>
    <w:p>
      <w:pPr>
        <w:pStyle w:val="BookText"/>
      </w:pPr>
      <w:r>
        <w:rPr>
          <w:rFonts w:ascii="IRNazanin" w:hAnsi="IRNazanin" w:eastAsia="IRNazanin" w:cs="IRNazanin"/>
          <w:lang w:bidi="fa-IR"/>
          <w:color w:val="111111"/>
          <w:sz w:val="28"/>
          <w:szCs w:val="28"/>
          <w:rtl/>
        </w:rPr>
        <w:t xml:space="preserve">کشیده دست از دامانِ مهدی علیه‌السلام</w:t>
      </w:r>
    </w:p>
    <w:p>
      <w:pPr>
        <w:pStyle w:val="BookText"/>
      </w:pPr>
      <w:r>
        <w:rPr>
          <w:rFonts w:ascii="IRNazanin" w:hAnsi="IRNazanin" w:eastAsia="IRNazanin" w:cs="IRNazanin"/>
          <w:lang w:bidi="fa-IR"/>
          <w:color w:val="111111"/>
          <w:sz w:val="28"/>
          <w:szCs w:val="28"/>
          <w:rtl/>
        </w:rPr>
        <w:t xml:space="preserve">ز سر پا ساخته دنبالِ دجّال</w:t>
      </w:r>
    </w:p>
    <w:p>
      <w:pPr>
        <w:pStyle w:val="BookText"/>
      </w:pPr>
      <w:r>
        <w:rPr>
          <w:rFonts w:ascii="IRNazanin" w:hAnsi="IRNazanin" w:eastAsia="IRNazanin" w:cs="IRNazanin"/>
          <w:lang w:bidi="fa-IR"/>
          <w:color w:val="111111"/>
          <w:sz w:val="28"/>
          <w:szCs w:val="28"/>
          <w:rtl/>
        </w:rPr>
        <w:t xml:space="preserve">چو مردم را ز حق بگرفت ادبار</w:t>
      </w:r>
    </w:p>
    <w:p>
      <w:pPr>
        <w:pStyle w:val="BookText"/>
      </w:pPr>
      <w:r>
        <w:rPr>
          <w:rFonts w:ascii="IRNazanin" w:hAnsi="IRNazanin" w:eastAsia="IRNazanin" w:cs="IRNazanin"/>
          <w:lang w:bidi="fa-IR"/>
          <w:color w:val="111111"/>
          <w:sz w:val="28"/>
          <w:szCs w:val="28"/>
          <w:rtl/>
        </w:rPr>
        <w:t xml:space="preserve">به گوساله کشدشان باری اقبال</w:t>
      </w:r>
    </w:p>
    <w:p>
      <w:pPr>
        <w:pStyle w:val="BookText"/>
      </w:pPr>
      <w:r>
        <w:rPr>
          <w:rFonts w:ascii="IRNazanin" w:hAnsi="IRNazanin" w:eastAsia="IRNazanin" w:cs="IRNazanin"/>
          <w:lang w:bidi="fa-IR"/>
          <w:color w:val="111111"/>
          <w:sz w:val="28"/>
          <w:szCs w:val="28"/>
          <w:rtl/>
        </w:rPr>
        <w:t xml:space="preserve">همان کز گفته‌های دارُوَن خواست</w:t>
      </w:r>
    </w:p>
    <w:p>
      <w:pPr>
        <w:pStyle w:val="BookText"/>
      </w:pPr>
      <w:r>
        <w:rPr>
          <w:rFonts w:ascii="IRNazanin" w:hAnsi="IRNazanin" w:eastAsia="IRNazanin" w:cs="IRNazanin"/>
          <w:lang w:bidi="fa-IR"/>
          <w:color w:val="111111"/>
          <w:sz w:val="28"/>
          <w:szCs w:val="28"/>
          <w:rtl/>
        </w:rPr>
        <w:t xml:space="preserve">به کار این جهان دستورِ اعمال</w:t>
      </w:r>
    </w:p>
    <w:p>
      <w:pPr>
        <w:pStyle w:val="BookText"/>
      </w:pPr>
      <w:r>
        <w:rPr>
          <w:rFonts w:ascii="IRNazanin" w:hAnsi="IRNazanin" w:eastAsia="IRNazanin" w:cs="IRNazanin"/>
          <w:lang w:bidi="fa-IR"/>
          <w:color w:val="111111"/>
          <w:sz w:val="28"/>
          <w:szCs w:val="28"/>
          <w:rtl/>
        </w:rPr>
        <w:t xml:space="preserve">سیاست را ز ناپلئون و بسمارک</w:t>
      </w:r>
    </w:p>
    <w:p>
      <w:pPr>
        <w:pStyle w:val="BookText"/>
      </w:pPr>
      <w:r>
        <w:rPr>
          <w:rFonts w:ascii="IRNazanin" w:hAnsi="IRNazanin" w:eastAsia="IRNazanin" w:cs="IRNazanin"/>
          <w:lang w:bidi="fa-IR"/>
          <w:color w:val="111111"/>
          <w:sz w:val="28"/>
          <w:szCs w:val="28"/>
          <w:rtl/>
        </w:rPr>
        <w:t xml:space="preserve">گرفت اندازه با مقیاس و پرگال</w:t>
      </w:r>
    </w:p>
    <w:p>
      <w:pPr>
        <w:pStyle w:val="BookText"/>
      </w:pPr>
      <w:r>
        <w:rPr>
          <w:rFonts w:ascii="Amiri" w:hAnsi="Amiri" w:eastAsia="Amiri" w:cs="Amiri"/>
          <w:lang w:bidi="ar-SA"/>
          <w:color w:val="111111"/>
          <w:sz w:val="28"/>
          <w:szCs w:val="28"/>
          <w:rtl/>
        </w:rPr>
        <w:t xml:space="preserve">نبیند از محمّد رازِ آیات</w:t>
      </w:r>
    </w:p>
    <w:p>
      <w:pPr>
        <w:pStyle w:val="BookText"/>
      </w:pPr>
      <w:r>
        <w:rPr>
          <w:rFonts w:ascii="IRNazanin" w:hAnsi="IRNazanin" w:eastAsia="IRNazanin" w:cs="IRNazanin"/>
          <w:lang w:bidi="fa-IR"/>
          <w:color w:val="111111"/>
          <w:sz w:val="28"/>
          <w:szCs w:val="28"/>
          <w:rtl/>
        </w:rPr>
        <w:t xml:space="preserve">نیابد از مسلمان رمزِ امثال</w:t>
      </w:r>
    </w:p>
    <w:p>
      <w:pPr>
        <w:pStyle w:val="BookText"/>
      </w:pPr>
      <w:r>
        <w:rPr>
          <w:rFonts w:ascii="IRNazanin" w:hAnsi="IRNazanin" w:eastAsia="IRNazanin" w:cs="IRNazanin"/>
          <w:lang w:bidi="fa-IR"/>
          <w:color w:val="111111"/>
          <w:sz w:val="28"/>
          <w:szCs w:val="28"/>
          <w:rtl/>
        </w:rPr>
        <w:t xml:space="preserve">خداوند است یا خرما چنین گفت</w:t>
      </w:r>
    </w:p>
    <w:p>
      <w:pPr>
        <w:pStyle w:val="BookText"/>
      </w:pPr>
      <w:r>
        <w:rPr>
          <w:rFonts w:ascii="IRNazanin" w:hAnsi="IRNazanin" w:eastAsia="IRNazanin" w:cs="IRNazanin"/>
          <w:lang w:bidi="fa-IR"/>
          <w:color w:val="111111"/>
          <w:sz w:val="28"/>
          <w:szCs w:val="28"/>
          <w:rtl/>
        </w:rPr>
        <w:t xml:space="preserve">مرا در کودکی مامِ کهن سال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دیگر نیست ره در پیش برگیر</w:t>
      </w:r>
    </w:p>
    <w:p>
      <w:pPr>
        <w:pStyle w:val="BookText"/>
      </w:pPr>
      <w:r>
        <w:rPr>
          <w:rFonts w:ascii="IRNazanin" w:hAnsi="IRNazanin" w:eastAsia="IRNazanin" w:cs="IRNazanin"/>
          <w:lang w:bidi="fa-IR"/>
          <w:color w:val="111111"/>
          <w:sz w:val="28"/>
          <w:szCs w:val="28"/>
          <w:rtl/>
        </w:rPr>
        <w:t xml:space="preserve">ازین هر دو کدام استت در آمال؟</w:t>
      </w:r>
    </w:p>
    <w:p>
      <w:pPr>
        <w:pStyle w:val="BookText"/>
      </w:pPr>
      <w:r>
        <w:rPr>
          <w:rFonts w:ascii="IRNazanin" w:hAnsi="IRNazanin" w:eastAsia="IRNazanin" w:cs="IRNazanin"/>
          <w:lang w:bidi="fa-IR"/>
          <w:color w:val="111111"/>
          <w:sz w:val="28"/>
          <w:szCs w:val="28"/>
          <w:rtl/>
        </w:rPr>
        <w:t xml:space="preserve">مدان افسانه کاین گوهر طبیعی است</w:t>
      </w:r>
    </w:p>
    <w:p>
      <w:pPr>
        <w:pStyle w:val="BookText"/>
      </w:pPr>
      <w:r>
        <w:rPr>
          <w:rFonts w:ascii="IRNazanin" w:hAnsi="IRNazanin" w:eastAsia="IRNazanin" w:cs="IRNazanin"/>
          <w:lang w:bidi="fa-IR"/>
          <w:color w:val="111111"/>
          <w:sz w:val="28"/>
          <w:szCs w:val="28"/>
          <w:rtl/>
        </w:rPr>
        <w:t xml:space="preserve">روان در مغز چون یاقوتِ سیّال</w:t>
      </w:r>
    </w:p>
    <w:p>
      <w:pPr>
        <w:pStyle w:val="BookText"/>
      </w:pPr>
      <w:r>
        <w:rPr>
          <w:rFonts w:ascii="IRNazanin" w:hAnsi="IRNazanin" w:eastAsia="IRNazanin" w:cs="IRNazanin"/>
          <w:lang w:bidi="fa-IR"/>
          <w:color w:val="111111"/>
          <w:sz w:val="28"/>
          <w:szCs w:val="28"/>
          <w:rtl/>
        </w:rPr>
        <w:t xml:space="preserve">تو خواهی دان حقیقت یا فسانه</w:t>
      </w:r>
    </w:p>
    <w:p>
      <w:pPr>
        <w:pStyle w:val="BookText"/>
      </w:pPr>
      <w:r>
        <w:rPr>
          <w:rFonts w:ascii="IRNazanin" w:hAnsi="IRNazanin" w:eastAsia="IRNazanin" w:cs="IRNazanin"/>
          <w:lang w:bidi="fa-IR"/>
          <w:color w:val="111111"/>
          <w:sz w:val="28"/>
          <w:szCs w:val="28"/>
          <w:rtl/>
        </w:rPr>
        <w:t xml:space="preserve">مرا باری چراغ این است لازال</w:t>
      </w:r>
    </w:p>
    <w:p>
      <w:pPr>
        <w:pStyle w:val="BookText"/>
      </w:pPr>
      <w:r>
        <w:rPr>
          <w:rFonts w:ascii="IRNazanin" w:hAnsi="IRNazanin" w:eastAsia="IRNazanin" w:cs="IRNazanin"/>
          <w:lang w:bidi="fa-IR"/>
          <w:color w:val="111111"/>
          <w:sz w:val="28"/>
          <w:szCs w:val="28"/>
          <w:rtl/>
        </w:rPr>
        <w:t xml:space="preserve">624- هنوز آوای این پند است در گوش</w:t>
      </w:r>
    </w:p>
    <w:p>
      <w:pPr>
        <w:pStyle w:val="BookText"/>
      </w:pPr>
      <w:r>
        <w:rPr>
          <w:rFonts w:ascii="IRNazanin" w:hAnsi="IRNazanin" w:eastAsia="IRNazanin" w:cs="IRNazanin"/>
          <w:lang w:bidi="fa-IR"/>
          <w:color w:val="111111"/>
          <w:sz w:val="28"/>
          <w:szCs w:val="28"/>
          <w:rtl/>
        </w:rPr>
        <w:t xml:space="preserve">چنان کز دورجا آوازه نال</w:t>
      </w:r>
    </w:p>
    <w:p>
      <w:pPr>
        <w:pStyle w:val="BookText"/>
      </w:pPr>
      <w:r>
        <w:rPr>
          <w:rFonts w:ascii="IRNazanin" w:hAnsi="IRNazanin" w:eastAsia="IRNazanin" w:cs="IRNazanin"/>
          <w:lang w:bidi="fa-IR"/>
          <w:color w:val="111111"/>
          <w:sz w:val="28"/>
          <w:szCs w:val="28"/>
          <w:rtl/>
        </w:rPr>
        <w:t xml:space="preserve">مرا بر صدقِ خاطر خرده بگرفت</w:t>
      </w:r>
    </w:p>
    <w:p>
      <w:pPr>
        <w:pStyle w:val="BookText"/>
      </w:pPr>
      <w:r>
        <w:rPr>
          <w:rFonts w:ascii="IRNazanin" w:hAnsi="IRNazanin" w:eastAsia="IRNazanin" w:cs="IRNazanin"/>
          <w:lang w:bidi="fa-IR"/>
          <w:color w:val="111111"/>
          <w:sz w:val="28"/>
          <w:szCs w:val="28"/>
          <w:rtl/>
        </w:rPr>
        <w:t xml:space="preserve">یکی کم مایه و مغرور و مختال</w:t>
      </w:r>
    </w:p>
    <w:p>
      <w:pPr>
        <w:pStyle w:val="BookText"/>
      </w:pPr>
      <w:r>
        <w:rPr>
          <w:rFonts w:ascii="IRNazanin" w:hAnsi="IRNazanin" w:eastAsia="IRNazanin" w:cs="IRNazanin"/>
          <w:lang w:bidi="fa-IR"/>
          <w:color w:val="111111"/>
          <w:sz w:val="28"/>
          <w:szCs w:val="28"/>
          <w:rtl/>
        </w:rPr>
        <w:t xml:space="preserve">نداند کافتعال و زرق را پیش</w:t>
      </w:r>
    </w:p>
    <w:p>
      <w:pPr>
        <w:pStyle w:val="BookText"/>
      </w:pPr>
      <w:r>
        <w:rPr>
          <w:rFonts w:ascii="IRNazanin" w:hAnsi="IRNazanin" w:eastAsia="IRNazanin" w:cs="IRNazanin"/>
          <w:lang w:bidi="fa-IR"/>
          <w:color w:val="111111"/>
          <w:sz w:val="28"/>
          <w:szCs w:val="28"/>
          <w:rtl/>
        </w:rPr>
        <w:t xml:space="preserve">بیوبارد دمِ صدّیق فی الحال</w:t>
      </w:r>
    </w:p>
    <w:p>
      <w:pPr>
        <w:pStyle w:val="BookText"/>
      </w:pPr>
      <w:r>
        <w:rPr>
          <w:rFonts w:ascii="IRNazanin" w:hAnsi="IRNazanin" w:eastAsia="IRNazanin" w:cs="IRNazanin"/>
          <w:lang w:bidi="fa-IR"/>
          <w:color w:val="111111"/>
          <w:sz w:val="28"/>
          <w:szCs w:val="28"/>
          <w:rtl/>
        </w:rPr>
        <w:t xml:space="preserve">حیل گر چه بسی داند نیارد</w:t>
      </w:r>
    </w:p>
    <w:p>
      <w:pPr>
        <w:pStyle w:val="BookText"/>
      </w:pPr>
      <w:r>
        <w:rPr>
          <w:rFonts w:ascii="Amiri" w:hAnsi="Amiri" w:eastAsia="Amiri" w:cs="Amiri"/>
          <w:lang w:bidi="ar-SA"/>
          <w:color w:val="111111"/>
          <w:sz w:val="28"/>
          <w:szCs w:val="28"/>
          <w:rtl/>
        </w:rPr>
        <w:t xml:space="preserve">نبردِ شیرِ نر روباهِ محتال</w:t>
      </w:r>
    </w:p>
    <w:p>
      <w:pPr>
        <w:pStyle w:val="BookText"/>
      </w:pPr>
      <w:r>
        <w:rPr>
          <w:rFonts w:ascii="IRNazanin" w:hAnsi="IRNazanin" w:eastAsia="IRNazanin" w:cs="IRNazanin"/>
          <w:lang w:bidi="fa-IR"/>
          <w:color w:val="111111"/>
          <w:sz w:val="28"/>
          <w:szCs w:val="28"/>
          <w:rtl/>
        </w:rPr>
        <w:t xml:space="preserve">ز تردستیِ جادو گرچه دیدی</w:t>
      </w:r>
    </w:p>
    <w:p>
      <w:pPr>
        <w:pStyle w:val="BookText"/>
      </w:pPr>
      <w:r>
        <w:rPr>
          <w:rFonts w:ascii="IRNazanin" w:hAnsi="IRNazanin" w:eastAsia="IRNazanin" w:cs="IRNazanin"/>
          <w:lang w:bidi="fa-IR"/>
          <w:color w:val="111111"/>
          <w:sz w:val="28"/>
          <w:szCs w:val="28"/>
          <w:rtl/>
        </w:rPr>
        <w:t xml:space="preserve">شگفتی‌های گوناگون به اشکال</w:t>
      </w:r>
    </w:p>
    <w:p>
      <w:pPr>
        <w:pStyle w:val="BookText"/>
      </w:pPr>
      <w:r>
        <w:rPr>
          <w:rFonts w:ascii="IRNazanin" w:hAnsi="IRNazanin" w:eastAsia="IRNazanin" w:cs="IRNazanin"/>
          <w:lang w:bidi="fa-IR"/>
          <w:color w:val="111111"/>
          <w:sz w:val="28"/>
          <w:szCs w:val="28"/>
          <w:rtl/>
        </w:rPr>
        <w:t xml:space="preserve">همه دیدی ببین در دستِ موسی</w:t>
      </w:r>
    </w:p>
    <w:p>
      <w:pPr>
        <w:pStyle w:val="BookText"/>
      </w:pPr>
      <w:r>
        <w:rPr>
          <w:rFonts w:ascii="IRNazanin" w:hAnsi="IRNazanin" w:eastAsia="IRNazanin" w:cs="IRNazanin"/>
          <w:lang w:bidi="fa-IR"/>
          <w:color w:val="111111"/>
          <w:sz w:val="28"/>
          <w:szCs w:val="28"/>
          <w:rtl/>
        </w:rPr>
        <w:t xml:space="preserve">چه زان خشکیده آمد یک دو گز نال</w:t>
      </w:r>
    </w:p>
    <w:p>
      <w:pPr>
        <w:pStyle w:val="BookText"/>
      </w:pPr>
      <w:r>
        <w:rPr>
          <w:rFonts w:ascii="IRNazanin" w:hAnsi="IRNazanin" w:eastAsia="IRNazanin" w:cs="IRNazanin"/>
          <w:lang w:bidi="fa-IR"/>
          <w:color w:val="111111"/>
          <w:sz w:val="28"/>
          <w:szCs w:val="28"/>
          <w:rtl/>
        </w:rPr>
        <w:t xml:space="preserve">بخوشاد این قلم در دست اگر نی</w:t>
      </w:r>
    </w:p>
    <w:p>
      <w:pPr>
        <w:pStyle w:val="BookText"/>
      </w:pPr>
      <w:r>
        <w:rPr>
          <w:rFonts w:ascii="IRNazanin" w:hAnsi="IRNazanin" w:eastAsia="IRNazanin" w:cs="IRNazanin"/>
          <w:lang w:bidi="fa-IR"/>
          <w:color w:val="111111"/>
          <w:sz w:val="28"/>
          <w:szCs w:val="28"/>
          <w:rtl/>
        </w:rPr>
        <w:t xml:space="preserve">عصاآسا بر آرد کار و کاچال</w:t>
      </w:r>
    </w:p>
    <w:p>
      <w:pPr>
        <w:pStyle w:val="BookText"/>
      </w:pPr>
      <w:r>
        <w:rPr>
          <w:rFonts w:ascii="IRNazanin" w:hAnsi="IRNazanin" w:eastAsia="IRNazanin" w:cs="IRNazanin"/>
          <w:lang w:bidi="fa-IR"/>
          <w:color w:val="111111"/>
          <w:sz w:val="28"/>
          <w:szCs w:val="28"/>
          <w:rtl/>
        </w:rPr>
        <w:t xml:space="preserve">سخن پردخته شد جان را چو تریاق</w:t>
      </w:r>
    </w:p>
    <w:p>
      <w:pPr>
        <w:pStyle w:val="BookText"/>
      </w:pPr>
      <w:r>
        <w:rPr>
          <w:rFonts w:ascii="IRNazanin" w:hAnsi="IRNazanin" w:eastAsia="IRNazanin" w:cs="IRNazanin"/>
          <w:lang w:bidi="fa-IR"/>
          <w:color w:val="111111"/>
          <w:sz w:val="28"/>
          <w:szCs w:val="28"/>
          <w:rtl/>
        </w:rPr>
        <w:t xml:space="preserve">به کامِ توست لیکن زهر قتّال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آرد گر چه نشتر تیرِ فصّاد</w:t>
      </w:r>
    </w:p>
    <w:p>
      <w:pPr>
        <w:pStyle w:val="BookText"/>
      </w:pPr>
      <w:r>
        <w:rPr>
          <w:rFonts w:ascii="IRNazanin" w:hAnsi="IRNazanin" w:eastAsia="IRNazanin" w:cs="IRNazanin"/>
          <w:lang w:bidi="fa-IR"/>
          <w:color w:val="111111"/>
          <w:sz w:val="28"/>
          <w:szCs w:val="28"/>
          <w:rtl/>
        </w:rPr>
        <w:t xml:space="preserve">ز مرده کی جهاند خون ز قیفال</w:t>
      </w:r>
    </w:p>
    <w:p>
      <w:pPr>
        <w:pStyle w:val="BookText"/>
      </w:pPr>
      <w:r>
        <w:rPr>
          <w:rFonts w:ascii="IRNazanin" w:hAnsi="IRNazanin" w:eastAsia="IRNazanin" w:cs="IRNazanin"/>
          <w:lang w:bidi="fa-IR"/>
          <w:color w:val="111111"/>
          <w:sz w:val="28"/>
          <w:szCs w:val="28"/>
          <w:rtl/>
        </w:rPr>
        <w:t xml:space="preserve">چو بی خویش اوفتادی زان به نقصان</w:t>
      </w:r>
    </w:p>
    <w:p>
      <w:pPr>
        <w:pStyle w:val="BookText"/>
      </w:pPr>
      <w:r>
        <w:rPr>
          <w:rFonts w:ascii="IRNazanin" w:hAnsi="IRNazanin" w:eastAsia="IRNazanin" w:cs="IRNazanin"/>
          <w:lang w:bidi="fa-IR"/>
          <w:color w:val="111111"/>
          <w:sz w:val="28"/>
          <w:szCs w:val="28"/>
          <w:rtl/>
        </w:rPr>
        <w:t xml:space="preserve">گراییدی و واماندی ز اکمال</w:t>
      </w:r>
    </w:p>
    <w:p>
      <w:pPr>
        <w:pStyle w:val="BookText"/>
      </w:pPr>
      <w:r>
        <w:rPr>
          <w:rFonts w:ascii="IRNazanin" w:hAnsi="IRNazanin" w:eastAsia="IRNazanin" w:cs="IRNazanin"/>
          <w:lang w:bidi="fa-IR"/>
          <w:color w:val="111111"/>
          <w:sz w:val="28"/>
          <w:szCs w:val="28"/>
          <w:rtl/>
        </w:rPr>
        <w:t xml:space="preserve">ز حکمت آفرینش چون عبث نیست</w:t>
      </w:r>
    </w:p>
    <w:p>
      <w:pPr>
        <w:pStyle w:val="BookText"/>
      </w:pPr>
      <w:r>
        <w:rPr>
          <w:rFonts w:ascii="IRNazanin" w:hAnsi="IRNazanin" w:eastAsia="IRNazanin" w:cs="IRNazanin"/>
          <w:lang w:bidi="fa-IR"/>
          <w:color w:val="111111"/>
          <w:sz w:val="28"/>
          <w:szCs w:val="28"/>
          <w:rtl/>
        </w:rPr>
        <w:t xml:space="preserve">نشاید این چنین در کار اهمال</w:t>
      </w:r>
    </w:p>
    <w:p>
      <w:pPr>
        <w:pStyle w:val="BookText"/>
      </w:pPr>
      <w:r>
        <w:rPr>
          <w:rFonts w:ascii="IRNazanin" w:hAnsi="IRNazanin" w:eastAsia="IRNazanin" w:cs="IRNazanin"/>
          <w:lang w:bidi="fa-IR"/>
          <w:color w:val="111111"/>
          <w:sz w:val="28"/>
          <w:szCs w:val="28"/>
          <w:rtl/>
        </w:rPr>
        <w:t xml:space="preserve">متاعِ لهو را از مایه خویش</w:t>
      </w:r>
    </w:p>
    <w:p>
      <w:pPr>
        <w:pStyle w:val="BookText"/>
      </w:pPr>
      <w:r>
        <w:rPr>
          <w:rFonts w:ascii="IRNazanin" w:hAnsi="IRNazanin" w:eastAsia="IRNazanin" w:cs="IRNazanin"/>
          <w:lang w:bidi="fa-IR"/>
          <w:color w:val="111111"/>
          <w:sz w:val="28"/>
          <w:szCs w:val="28"/>
          <w:rtl/>
        </w:rPr>
        <w:t xml:space="preserve">به هردم عمر پیمودی به مکیال</w:t>
      </w:r>
    </w:p>
    <w:p>
      <w:pPr>
        <w:pStyle w:val="BookText"/>
      </w:pPr>
      <w:r>
        <w:rPr>
          <w:rFonts w:ascii="IRNazanin" w:hAnsi="IRNazanin" w:eastAsia="IRNazanin" w:cs="IRNazanin"/>
          <w:lang w:bidi="fa-IR"/>
          <w:color w:val="111111"/>
          <w:sz w:val="28"/>
          <w:szCs w:val="28"/>
          <w:rtl/>
        </w:rPr>
        <w:t xml:space="preserve">نماندی هیچ چون سرمایه امروز</w:t>
      </w:r>
    </w:p>
    <w:p>
      <w:pPr>
        <w:pStyle w:val="BookText"/>
      </w:pPr>
      <w:r>
        <w:rPr>
          <w:rFonts w:ascii="IRNazanin" w:hAnsi="IRNazanin" w:eastAsia="IRNazanin" w:cs="IRNazanin"/>
          <w:lang w:bidi="fa-IR"/>
          <w:color w:val="111111"/>
          <w:sz w:val="28"/>
          <w:szCs w:val="28"/>
          <w:rtl/>
        </w:rPr>
        <w:t xml:space="preserve">به فردا تا چه پیمایدت کیّال</w:t>
      </w:r>
    </w:p>
    <w:p>
      <w:pPr>
        <w:pStyle w:val="BookText"/>
      </w:pPr>
      <w:r>
        <w:rPr>
          <w:rFonts w:ascii="IRNazanin" w:hAnsi="IRNazanin" w:eastAsia="IRNazanin" w:cs="IRNazanin"/>
          <w:lang w:bidi="fa-IR"/>
          <w:color w:val="111111"/>
          <w:sz w:val="28"/>
          <w:szCs w:val="28"/>
          <w:rtl/>
        </w:rPr>
        <w:t xml:space="preserve">به کاری راست کرد این چرخ و انجم</w:t>
      </w:r>
    </w:p>
    <w:p>
      <w:pPr>
        <w:pStyle w:val="BookText"/>
      </w:pPr>
      <w:r>
        <w:rPr>
          <w:rFonts w:ascii="IRNazanin" w:hAnsi="IRNazanin" w:eastAsia="IRNazanin" w:cs="IRNazanin"/>
          <w:lang w:bidi="fa-IR"/>
          <w:color w:val="111111"/>
          <w:sz w:val="28"/>
          <w:szCs w:val="28"/>
          <w:rtl/>
        </w:rPr>
        <w:t xml:space="preserve">همان کو باز پیوست این مه و سال</w:t>
      </w:r>
    </w:p>
    <w:p>
      <w:pPr>
        <w:pStyle w:val="BookText"/>
      </w:pPr>
      <w:r>
        <w:rPr>
          <w:rFonts w:ascii="IRNazanin" w:hAnsi="IRNazanin" w:eastAsia="IRNazanin" w:cs="IRNazanin"/>
          <w:lang w:bidi="fa-IR"/>
          <w:color w:val="111111"/>
          <w:sz w:val="28"/>
          <w:szCs w:val="28"/>
          <w:rtl/>
        </w:rPr>
        <w:t xml:space="preserve">ز تفصیلِ جهان، مجمل تویی باز</w:t>
      </w:r>
    </w:p>
    <w:p>
      <w:pPr>
        <w:pStyle w:val="BookText"/>
      </w:pPr>
      <w:r>
        <w:rPr>
          <w:rFonts w:ascii="IRNazanin" w:hAnsi="IRNazanin" w:eastAsia="IRNazanin" w:cs="IRNazanin"/>
          <w:lang w:bidi="fa-IR"/>
          <w:color w:val="111111"/>
          <w:sz w:val="28"/>
          <w:szCs w:val="28"/>
          <w:rtl/>
        </w:rPr>
        <w:t xml:space="preserve">به خیره خویش را کم مایه مسگال</w:t>
      </w:r>
    </w:p>
    <w:p>
      <w:pPr>
        <w:pStyle w:val="BookText"/>
      </w:pPr>
      <w:r>
        <w:rPr>
          <w:rFonts w:ascii="IRNazanin" w:hAnsi="IRNazanin" w:eastAsia="IRNazanin" w:cs="IRNazanin"/>
          <w:lang w:bidi="fa-IR"/>
          <w:color w:val="111111"/>
          <w:sz w:val="28"/>
          <w:szCs w:val="28"/>
          <w:rtl/>
        </w:rPr>
        <w:t xml:space="preserve">بباید حسّ دیگر آدمی را</w:t>
      </w:r>
    </w:p>
    <w:p>
      <w:pPr>
        <w:pStyle w:val="BookText"/>
      </w:pPr>
      <w:r>
        <w:rPr>
          <w:rFonts w:ascii="IRNazanin" w:hAnsi="IRNazanin" w:eastAsia="IRNazanin" w:cs="IRNazanin"/>
          <w:lang w:bidi="fa-IR"/>
          <w:color w:val="111111"/>
          <w:sz w:val="28"/>
          <w:szCs w:val="28"/>
          <w:rtl/>
        </w:rPr>
        <w:t xml:space="preserve">بیابد تا به تفصیل این ز اجمال</w:t>
      </w:r>
    </w:p>
    <w:p>
      <w:pPr>
        <w:pStyle w:val="BookText"/>
      </w:pPr>
      <w:r>
        <w:rPr>
          <w:rFonts w:ascii="IRNazanin" w:hAnsi="IRNazanin" w:eastAsia="IRNazanin" w:cs="IRNazanin"/>
          <w:lang w:bidi="fa-IR"/>
          <w:color w:val="111111"/>
          <w:sz w:val="28"/>
          <w:szCs w:val="28"/>
          <w:rtl/>
        </w:rPr>
        <w:t xml:space="preserve">مرا در خاطر این نور از نُبی تافت</w:t>
      </w:r>
    </w:p>
    <w:p>
      <w:pPr>
        <w:pStyle w:val="BookText"/>
      </w:pPr>
      <w:r>
        <w:rPr>
          <w:rFonts w:ascii="IRNazanin" w:hAnsi="IRNazanin" w:eastAsia="IRNazanin" w:cs="IRNazanin"/>
          <w:lang w:bidi="fa-IR"/>
          <w:color w:val="111111"/>
          <w:sz w:val="28"/>
          <w:szCs w:val="28"/>
          <w:rtl/>
        </w:rPr>
        <w:t xml:space="preserve">چو دل پرداختم از یاوه ضال</w:t>
      </w:r>
    </w:p>
    <w:p>
      <w:pPr>
        <w:pStyle w:val="BookText"/>
      </w:pPr>
      <w:r>
        <w:rPr>
          <w:rFonts w:ascii="IRNazanin" w:hAnsi="IRNazanin" w:eastAsia="IRNazanin" w:cs="IRNazanin"/>
          <w:lang w:bidi="fa-IR"/>
          <w:color w:val="111111"/>
          <w:sz w:val="28"/>
          <w:szCs w:val="28"/>
          <w:rtl/>
        </w:rPr>
        <w:t xml:space="preserve">دلم شد مخزنِ این راز اگر چند</w:t>
      </w:r>
    </w:p>
    <w:p>
      <w:pPr>
        <w:pStyle w:val="BookText"/>
      </w:pPr>
      <w:r>
        <w:rPr>
          <w:rFonts w:ascii="IRNazanin" w:hAnsi="IRNazanin" w:eastAsia="IRNazanin" w:cs="IRNazanin"/>
          <w:lang w:bidi="fa-IR"/>
          <w:color w:val="111111"/>
          <w:sz w:val="28"/>
          <w:szCs w:val="28"/>
          <w:rtl/>
        </w:rPr>
        <w:t xml:space="preserve">نتابید این امانت کوهِ حمّال</w:t>
      </w:r>
    </w:p>
    <w:p>
      <w:pPr>
        <w:pStyle w:val="BookText"/>
      </w:pPr>
      <w:r>
        <w:rPr>
          <w:rFonts w:ascii="IRNazanin" w:hAnsi="IRNazanin" w:eastAsia="IRNazanin" w:cs="IRNazanin"/>
          <w:lang w:bidi="fa-IR"/>
          <w:color w:val="111111"/>
          <w:sz w:val="28"/>
          <w:szCs w:val="28"/>
          <w:rtl/>
        </w:rPr>
        <w:t xml:space="preserve">نبی میزانِ معنی را زبانه است</w:t>
      </w:r>
    </w:p>
    <w:p>
      <w:pPr>
        <w:pStyle w:val="BookText"/>
      </w:pPr>
      <w:r>
        <w:rPr>
          <w:rFonts w:ascii="IRNazanin" w:hAnsi="IRNazanin" w:eastAsia="IRNazanin" w:cs="IRNazanin"/>
          <w:lang w:bidi="fa-IR"/>
          <w:color w:val="111111"/>
          <w:sz w:val="28"/>
          <w:szCs w:val="28"/>
          <w:rtl/>
        </w:rPr>
        <w:t xml:space="preserve">بدو برسنج هر قنطار و مثقال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463" w:name="pg6731_89050"/>
    <w:bookmarkEnd w:id="463"/>
    <w:p>
      <w:pPr>
        <w:pStyle w:val="BookText"/>
      </w:pPr>
      <w:r>
        <w:rPr>
          <w:rFonts w:ascii="IRNazanin" w:hAnsi="IRNazanin" w:eastAsia="IRNazanin" w:cs="IRNazanin"/>
          <w:lang w:bidi="fa-IR"/>
          <w:color w:val="111111"/>
          <w:sz w:val="28"/>
          <w:szCs w:val="28"/>
          <w:rtl/>
        </w:rPr>
        <w:t xml:space="preserve">پس از قرآن حدیثِ یاوه منیوش</w:t>
      </w:r>
    </w:p>
    <w:p>
      <w:pPr>
        <w:pStyle w:val="BookText"/>
      </w:pPr>
      <w:r>
        <w:rPr>
          <w:rFonts w:ascii="IRNazanin" w:hAnsi="IRNazanin" w:eastAsia="IRNazanin" w:cs="IRNazanin"/>
          <w:lang w:bidi="fa-IR"/>
          <w:color w:val="111111"/>
          <w:sz w:val="28"/>
          <w:szCs w:val="28"/>
          <w:rtl/>
        </w:rPr>
        <w:t xml:space="preserve">مکن خرمهره با گوهر به خرطال</w:t>
      </w:r>
    </w:p>
    <w:p>
      <w:pPr>
        <w:pStyle w:val="BookText"/>
      </w:pPr>
      <w:r>
        <w:rPr>
          <w:rFonts w:ascii="IRNazanin" w:hAnsi="IRNazanin" w:eastAsia="IRNazanin" w:cs="IRNazanin"/>
          <w:lang w:bidi="fa-IR"/>
          <w:color w:val="111111"/>
          <w:sz w:val="28"/>
          <w:szCs w:val="28"/>
          <w:rtl/>
        </w:rPr>
        <w:t xml:space="preserve">دلم چون حاملِ آیاتِ حق گشت</w:t>
      </w:r>
    </w:p>
    <w:p>
      <w:pPr>
        <w:pStyle w:val="BookText"/>
      </w:pPr>
      <w:r>
        <w:rPr>
          <w:rFonts w:ascii="IRNazanin" w:hAnsi="IRNazanin" w:eastAsia="IRNazanin" w:cs="IRNazanin"/>
          <w:lang w:bidi="fa-IR"/>
          <w:color w:val="111111"/>
          <w:sz w:val="28"/>
          <w:szCs w:val="28"/>
          <w:rtl/>
        </w:rPr>
        <w:t xml:space="preserve">عزیمت را نگردد گردِ من آل</w:t>
      </w:r>
    </w:p>
    <w:p>
      <w:pPr>
        <w:pStyle w:val="BookText"/>
      </w:pPr>
      <w:r>
        <w:rPr>
          <w:rFonts w:ascii="IRNazanin" w:hAnsi="IRNazanin" w:eastAsia="IRNazanin" w:cs="IRNazanin"/>
          <w:lang w:bidi="fa-IR"/>
          <w:color w:val="111111"/>
          <w:sz w:val="28"/>
          <w:szCs w:val="28"/>
          <w:rtl/>
        </w:rPr>
        <w:t xml:space="preserve">چو قرآن گشت نازل بر پیمبر</w:t>
      </w:r>
    </w:p>
    <w:p>
      <w:pPr>
        <w:pStyle w:val="BookText"/>
      </w:pPr>
      <w:r>
        <w:rPr>
          <w:rFonts w:ascii="IRNazanin" w:hAnsi="IRNazanin" w:eastAsia="IRNazanin" w:cs="IRNazanin"/>
          <w:lang w:bidi="fa-IR"/>
          <w:color w:val="111111"/>
          <w:sz w:val="28"/>
          <w:szCs w:val="28"/>
          <w:rtl/>
        </w:rPr>
        <w:t xml:space="preserve">به میراث از پیمبر ماند با آل</w:t>
      </w:r>
    </w:p>
    <w:p>
      <w:pPr>
        <w:pStyle w:val="BookText"/>
      </w:pPr>
      <w:r>
        <w:rPr>
          <w:rFonts w:ascii="IRNazanin" w:hAnsi="IRNazanin" w:eastAsia="IRNazanin" w:cs="IRNazanin"/>
          <w:lang w:bidi="fa-IR"/>
          <w:color w:val="111111"/>
          <w:sz w:val="28"/>
          <w:szCs w:val="28"/>
          <w:rtl/>
        </w:rPr>
        <w:t xml:space="preserve">ز یکدیگر جدا این دو نگردند</w:t>
      </w:r>
    </w:p>
    <w:p>
      <w:pPr>
        <w:pStyle w:val="BookText"/>
      </w:pPr>
      <w:r>
        <w:rPr>
          <w:rFonts w:ascii="IRNazanin" w:hAnsi="IRNazanin" w:eastAsia="IRNazanin" w:cs="IRNazanin"/>
          <w:lang w:bidi="fa-IR"/>
          <w:color w:val="111111"/>
          <w:sz w:val="28"/>
          <w:szCs w:val="28"/>
          <w:rtl/>
        </w:rPr>
        <w:t xml:space="preserve">نگردد تا جدا ابکار ز آصال</w:t>
      </w:r>
    </w:p>
    <w:p>
      <w:pPr>
        <w:pStyle w:val="Heading4"/>
      </w:pPr>
      <w:bookmarkStart w:id="1313" w:name="_Toc774"/>
      <w:r>
        <w:t>فی مدیحة مولینا علی علیه‌السلام</w:t>
      </w:r>
      <w:bookmarkEnd w:id="1313"/>
    </w:p>
    <w:p>
      <w:pPr>
        <w:pStyle w:val="BookText"/>
      </w:pPr>
      <w:r>
        <w:rPr>
          <w:rFonts w:ascii="IRNazanin" w:hAnsi="IRNazanin" w:eastAsia="IRNazanin" w:cs="IRNazanin"/>
          <w:lang w:bidi="fa-IR"/>
          <w:color w:val="111111"/>
          <w:sz w:val="28"/>
          <w:szCs w:val="28"/>
          <w:rtl/>
        </w:rPr>
        <w:t xml:space="preserve">حیرتم آید همی ز گردشِ گردون</w:t>
      </w:r>
    </w:p>
    <w:p>
      <w:pPr>
        <w:pStyle w:val="BookText"/>
      </w:pPr>
      <w:r>
        <w:rPr>
          <w:rFonts w:ascii="IRNazanin" w:hAnsi="IRNazanin" w:eastAsia="IRNazanin" w:cs="IRNazanin"/>
          <w:lang w:bidi="fa-IR"/>
          <w:color w:val="111111"/>
          <w:sz w:val="28"/>
          <w:szCs w:val="28"/>
          <w:rtl/>
        </w:rPr>
        <w:t xml:space="preserve">وز ره و هنجارِ این زمانه وارون</w:t>
      </w:r>
    </w:p>
    <w:p>
      <w:pPr>
        <w:pStyle w:val="BookText"/>
      </w:pPr>
      <w:r>
        <w:rPr>
          <w:rFonts w:ascii="IRNazanin" w:hAnsi="IRNazanin" w:eastAsia="IRNazanin" w:cs="IRNazanin"/>
          <w:lang w:bidi="fa-IR"/>
          <w:color w:val="111111"/>
          <w:sz w:val="28"/>
          <w:szCs w:val="28"/>
          <w:rtl/>
        </w:rPr>
        <w:t xml:space="preserve">625- پادشهان را کُله رباید از سر</w:t>
      </w:r>
    </w:p>
    <w:p>
      <w:pPr>
        <w:pStyle w:val="BookText"/>
      </w:pPr>
      <w:r>
        <w:rPr>
          <w:rFonts w:ascii="Amiri" w:hAnsi="Amiri" w:eastAsia="Amiri" w:cs="Amiri"/>
          <w:lang w:bidi="ar-SA"/>
          <w:color w:val="111111"/>
          <w:sz w:val="28"/>
          <w:szCs w:val="28"/>
          <w:rtl/>
        </w:rPr>
        <w:t xml:space="preserve">تاجِ مکلّل نهد به تارکِ هر دون</w:t>
      </w:r>
    </w:p>
    <w:p>
      <w:pPr>
        <w:pStyle w:val="BookText"/>
      </w:pPr>
      <w:r>
        <w:rPr>
          <w:rFonts w:ascii="IRNazanin" w:hAnsi="IRNazanin" w:eastAsia="IRNazanin" w:cs="IRNazanin"/>
          <w:lang w:bidi="fa-IR"/>
          <w:color w:val="111111"/>
          <w:sz w:val="28"/>
          <w:szCs w:val="28"/>
          <w:rtl/>
        </w:rPr>
        <w:t xml:space="preserve">جامِ خسان را کند ز شهد و شکر پر</w:t>
      </w:r>
    </w:p>
    <w:p>
      <w:pPr>
        <w:pStyle w:val="BookText"/>
      </w:pPr>
      <w:r>
        <w:rPr>
          <w:rFonts w:ascii="IRNazanin" w:hAnsi="IRNazanin" w:eastAsia="IRNazanin" w:cs="IRNazanin"/>
          <w:lang w:bidi="fa-IR"/>
          <w:color w:val="111111"/>
          <w:sz w:val="28"/>
          <w:szCs w:val="28"/>
          <w:rtl/>
        </w:rPr>
        <w:t xml:space="preserve">جانِ کسان را کند ز رنج و تعب خون</w:t>
      </w:r>
    </w:p>
    <w:p>
      <w:pPr>
        <w:pStyle w:val="BookText"/>
      </w:pPr>
      <w:r>
        <w:rPr>
          <w:rFonts w:ascii="IRNazanin" w:hAnsi="IRNazanin" w:eastAsia="IRNazanin" w:cs="IRNazanin"/>
          <w:lang w:bidi="fa-IR"/>
          <w:color w:val="111111"/>
          <w:sz w:val="28"/>
          <w:szCs w:val="28"/>
          <w:rtl/>
        </w:rPr>
        <w:t xml:space="preserve">لیک ندارند مردمانِ ره حق</w:t>
      </w:r>
    </w:p>
    <w:p>
      <w:pPr>
        <w:pStyle w:val="BookText"/>
      </w:pPr>
      <w:r>
        <w:rPr>
          <w:rFonts w:ascii="IRNazanin" w:hAnsi="IRNazanin" w:eastAsia="IRNazanin" w:cs="IRNazanin"/>
          <w:lang w:bidi="fa-IR"/>
          <w:color w:val="111111"/>
          <w:sz w:val="28"/>
          <w:szCs w:val="28"/>
          <w:rtl/>
        </w:rPr>
        <w:t xml:space="preserve">هیچ به دل بارِ غم زکینه گردون</w:t>
      </w:r>
    </w:p>
    <w:p>
      <w:pPr>
        <w:pStyle w:val="BookText"/>
      </w:pPr>
      <w:r>
        <w:rPr>
          <w:rFonts w:ascii="IRNazanin" w:hAnsi="IRNazanin" w:eastAsia="IRNazanin" w:cs="IRNazanin"/>
          <w:lang w:bidi="fa-IR"/>
          <w:color w:val="111111"/>
          <w:sz w:val="28"/>
          <w:szCs w:val="28"/>
          <w:rtl/>
        </w:rPr>
        <w:t xml:space="preserve">خاکِ رهِ فقر نزد ایشان صد ره</w:t>
      </w:r>
    </w:p>
    <w:p>
      <w:pPr>
        <w:pStyle w:val="BookText"/>
      </w:pPr>
      <w:r>
        <w:rPr>
          <w:rFonts w:ascii="IRNazanin" w:hAnsi="IRNazanin" w:eastAsia="IRNazanin" w:cs="IRNazanin"/>
          <w:lang w:bidi="fa-IR"/>
          <w:color w:val="111111"/>
          <w:sz w:val="28"/>
          <w:szCs w:val="28"/>
          <w:rtl/>
        </w:rPr>
        <w:t xml:space="preserve">خوش تر از تخت و تاجِ جمّ و فریدون</w:t>
      </w:r>
    </w:p>
    <w:p>
      <w:pPr>
        <w:pStyle w:val="BookText"/>
      </w:pPr>
      <w:r>
        <w:rPr>
          <w:rFonts w:ascii="IRNazanin" w:hAnsi="IRNazanin" w:eastAsia="IRNazanin" w:cs="IRNazanin"/>
          <w:lang w:bidi="fa-IR"/>
          <w:color w:val="111111"/>
          <w:sz w:val="28"/>
          <w:szCs w:val="28"/>
          <w:rtl/>
        </w:rPr>
        <w:t xml:space="preserve">تربیتِ جان کنند بی تن و دارند</w:t>
      </w:r>
    </w:p>
    <w:p>
      <w:pPr>
        <w:pStyle w:val="BookText"/>
      </w:pPr>
      <w:r>
        <w:rPr>
          <w:rFonts w:ascii="IRNazanin" w:hAnsi="IRNazanin" w:eastAsia="IRNazanin" w:cs="IRNazanin"/>
          <w:lang w:bidi="fa-IR"/>
          <w:color w:val="111111"/>
          <w:sz w:val="28"/>
          <w:szCs w:val="28"/>
          <w:rtl/>
        </w:rPr>
        <w:t xml:space="preserve">زان دُر مکنون فراغ ازین گلِ مسنون</w:t>
      </w:r>
    </w:p>
    <w:p>
      <w:pPr>
        <w:pStyle w:val="BookText"/>
      </w:pPr>
      <w:r>
        <w:rPr>
          <w:rFonts w:ascii="IRNazanin" w:hAnsi="IRNazanin" w:eastAsia="IRNazanin" w:cs="IRNazanin"/>
          <w:lang w:bidi="fa-IR"/>
          <w:color w:val="111111"/>
          <w:sz w:val="28"/>
          <w:szCs w:val="28"/>
          <w:rtl/>
        </w:rPr>
        <w:t xml:space="preserve">جانش زی علم و راهِ حق نگراید</w:t>
      </w:r>
    </w:p>
    <w:p>
      <w:pPr>
        <w:pStyle w:val="BookText"/>
      </w:pPr>
      <w:r>
        <w:rPr>
          <w:rFonts w:ascii="IRNazanin" w:hAnsi="IRNazanin" w:eastAsia="IRNazanin" w:cs="IRNazanin"/>
          <w:lang w:bidi="fa-IR"/>
          <w:color w:val="111111"/>
          <w:sz w:val="28"/>
          <w:szCs w:val="28"/>
          <w:rtl/>
        </w:rPr>
        <w:t xml:space="preserve">هرکه به فربیِ جسم باشد مفتون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شده مغرور این دو روزه هستی</w:t>
      </w:r>
    </w:p>
    <w:p>
      <w:pPr>
        <w:pStyle w:val="BookText"/>
      </w:pPr>
      <w:r>
        <w:rPr>
          <w:rFonts w:ascii="IRNazanin" w:hAnsi="IRNazanin" w:eastAsia="IRNazanin" w:cs="IRNazanin"/>
          <w:lang w:bidi="fa-IR"/>
          <w:color w:val="111111"/>
          <w:sz w:val="28"/>
          <w:szCs w:val="28"/>
          <w:rtl/>
        </w:rPr>
        <w:t xml:space="preserve">بر خور و خوابت همیشه خاطر مقرون</w:t>
      </w:r>
    </w:p>
    <w:p>
      <w:pPr>
        <w:pStyle w:val="BookText"/>
      </w:pPr>
      <w:r>
        <w:rPr>
          <w:rFonts w:ascii="IRNazanin" w:hAnsi="IRNazanin" w:eastAsia="IRNazanin" w:cs="IRNazanin"/>
          <w:lang w:bidi="fa-IR"/>
          <w:color w:val="111111"/>
          <w:sz w:val="28"/>
          <w:szCs w:val="28"/>
          <w:rtl/>
        </w:rPr>
        <w:t xml:space="preserve">لختی در عالمِ معانی کن سیر</w:t>
      </w:r>
    </w:p>
    <w:p>
      <w:pPr>
        <w:pStyle w:val="BookText"/>
      </w:pPr>
      <w:r>
        <w:rPr>
          <w:rFonts w:ascii="IRNazanin" w:hAnsi="IRNazanin" w:eastAsia="IRNazanin" w:cs="IRNazanin"/>
          <w:lang w:bidi="fa-IR"/>
          <w:color w:val="111111"/>
          <w:sz w:val="28"/>
          <w:szCs w:val="28"/>
          <w:rtl/>
        </w:rPr>
        <w:t xml:space="preserve">برخی از حصنِ تن قدم نِه بیرون</w:t>
      </w:r>
    </w:p>
    <w:p>
      <w:pPr>
        <w:pStyle w:val="BookText"/>
      </w:pPr>
      <w:r>
        <w:rPr>
          <w:rFonts w:ascii="IRNazanin" w:hAnsi="IRNazanin" w:eastAsia="IRNazanin" w:cs="IRNazanin"/>
          <w:lang w:bidi="fa-IR"/>
          <w:color w:val="111111"/>
          <w:sz w:val="28"/>
          <w:szCs w:val="28"/>
          <w:rtl/>
        </w:rPr>
        <w:t xml:space="preserve">بس مهِ آبان گذشت بر تو و آذر</w:t>
      </w:r>
    </w:p>
    <w:p>
      <w:pPr>
        <w:pStyle w:val="BookText"/>
      </w:pPr>
      <w:r>
        <w:rPr>
          <w:rFonts w:ascii="IRNazanin" w:hAnsi="IRNazanin" w:eastAsia="IRNazanin" w:cs="IRNazanin"/>
          <w:lang w:bidi="fa-IR"/>
          <w:color w:val="111111"/>
          <w:sz w:val="28"/>
          <w:szCs w:val="28"/>
          <w:rtl/>
        </w:rPr>
        <w:t xml:space="preserve">بس مهِ تشرین گذشت بر تو و کانون</w:t>
      </w:r>
    </w:p>
    <w:p>
      <w:pPr>
        <w:pStyle w:val="BookText"/>
      </w:pPr>
      <w:r>
        <w:rPr>
          <w:rFonts w:ascii="IRNazanin" w:hAnsi="IRNazanin" w:eastAsia="IRNazanin" w:cs="IRNazanin"/>
          <w:lang w:bidi="fa-IR"/>
          <w:color w:val="111111"/>
          <w:sz w:val="28"/>
          <w:szCs w:val="28"/>
          <w:rtl/>
        </w:rPr>
        <w:t xml:space="preserve">صحنِ چمن بس بدیدی از اثرِ ابر</w:t>
      </w:r>
    </w:p>
    <w:p>
      <w:pPr>
        <w:pStyle w:val="BookText"/>
      </w:pPr>
      <w:r>
        <w:rPr>
          <w:rFonts w:ascii="IRNazanin" w:hAnsi="IRNazanin" w:eastAsia="IRNazanin" w:cs="IRNazanin"/>
          <w:lang w:bidi="fa-IR"/>
          <w:color w:val="111111"/>
          <w:sz w:val="28"/>
          <w:szCs w:val="28"/>
          <w:rtl/>
        </w:rPr>
        <w:t xml:space="preserve">مشحون گردیده از لآلیِ مکنون</w:t>
      </w:r>
    </w:p>
    <w:p>
      <w:pPr>
        <w:pStyle w:val="BookText"/>
      </w:pPr>
      <w:r>
        <w:rPr>
          <w:rFonts w:ascii="IRNazanin" w:hAnsi="IRNazanin" w:eastAsia="IRNazanin" w:cs="IRNazanin"/>
          <w:lang w:bidi="fa-IR"/>
          <w:color w:val="111111"/>
          <w:sz w:val="28"/>
          <w:szCs w:val="28"/>
          <w:rtl/>
        </w:rPr>
        <w:t xml:space="preserve">سرو بر آورده سر ز ناز چو لیلی</w:t>
      </w:r>
    </w:p>
    <w:p>
      <w:pPr>
        <w:pStyle w:val="BookText"/>
      </w:pPr>
      <w:r>
        <w:rPr>
          <w:rFonts w:ascii="IRNazanin" w:hAnsi="IRNazanin" w:eastAsia="IRNazanin" w:cs="IRNazanin"/>
          <w:lang w:bidi="fa-IR"/>
          <w:color w:val="111111"/>
          <w:sz w:val="28"/>
          <w:szCs w:val="28"/>
          <w:rtl/>
        </w:rPr>
        <w:t xml:space="preserve">بید فرو برده سر به جیب چو مجنون</w:t>
      </w:r>
    </w:p>
    <w:p>
      <w:pPr>
        <w:pStyle w:val="BookText"/>
      </w:pPr>
      <w:r>
        <w:rPr>
          <w:rFonts w:ascii="IRNazanin" w:hAnsi="IRNazanin" w:eastAsia="IRNazanin" w:cs="IRNazanin"/>
          <w:lang w:bidi="fa-IR"/>
          <w:color w:val="111111"/>
          <w:sz w:val="28"/>
          <w:szCs w:val="28"/>
          <w:rtl/>
        </w:rPr>
        <w:t xml:space="preserve">نوز به دل داری آن که آذر و آبان</w:t>
      </w:r>
    </w:p>
    <w:p>
      <w:pPr>
        <w:pStyle w:val="BookText"/>
      </w:pPr>
      <w:r>
        <w:rPr>
          <w:rFonts w:ascii="IRNazanin" w:hAnsi="IRNazanin" w:eastAsia="IRNazanin" w:cs="IRNazanin"/>
          <w:lang w:bidi="fa-IR"/>
          <w:color w:val="111111"/>
          <w:sz w:val="28"/>
          <w:szCs w:val="28"/>
          <w:rtl/>
        </w:rPr>
        <w:t xml:space="preserve">آید با خاطری به شادی مقرون</w:t>
      </w:r>
    </w:p>
    <w:p>
      <w:pPr>
        <w:pStyle w:val="BookText"/>
      </w:pPr>
      <w:r>
        <w:rPr>
          <w:rFonts w:ascii="IRNazanin" w:hAnsi="IRNazanin" w:eastAsia="IRNazanin" w:cs="IRNazanin"/>
          <w:lang w:bidi="fa-IR"/>
          <w:color w:val="111111"/>
          <w:sz w:val="28"/>
          <w:szCs w:val="28"/>
          <w:rtl/>
        </w:rPr>
        <w:t xml:space="preserve">رخت به بستان بریّ و سرو بتان را</w:t>
      </w:r>
    </w:p>
    <w:p>
      <w:pPr>
        <w:pStyle w:val="BookText"/>
      </w:pPr>
      <w:r>
        <w:rPr>
          <w:rFonts w:ascii="IRNazanin" w:hAnsi="IRNazanin" w:eastAsia="IRNazanin" w:cs="IRNazanin"/>
          <w:lang w:bidi="fa-IR"/>
          <w:color w:val="111111"/>
          <w:sz w:val="28"/>
          <w:szCs w:val="28"/>
          <w:rtl/>
        </w:rPr>
        <w:t xml:space="preserve">بینی در بر طرازِ دیبه مرقون</w:t>
      </w:r>
    </w:p>
    <w:p>
      <w:pPr>
        <w:pStyle w:val="BookText"/>
      </w:pPr>
      <w:r>
        <w:rPr>
          <w:rFonts w:ascii="IRNazanin" w:hAnsi="IRNazanin" w:eastAsia="IRNazanin" w:cs="IRNazanin"/>
          <w:lang w:bidi="fa-IR"/>
          <w:color w:val="111111"/>
          <w:sz w:val="28"/>
          <w:szCs w:val="28"/>
          <w:rtl/>
        </w:rPr>
        <w:t xml:space="preserve">باده ستانی مدام از کفِ ساقی</w:t>
      </w:r>
    </w:p>
    <w:p>
      <w:pPr>
        <w:pStyle w:val="BookText"/>
      </w:pPr>
      <w:r>
        <w:rPr>
          <w:rFonts w:ascii="IRNazanin" w:hAnsi="IRNazanin" w:eastAsia="IRNazanin" w:cs="IRNazanin"/>
          <w:lang w:bidi="fa-IR"/>
          <w:color w:val="111111"/>
          <w:sz w:val="28"/>
          <w:szCs w:val="28"/>
          <w:rtl/>
        </w:rPr>
        <w:t xml:space="preserve">بوسه ربایی همش ز دو لبِ میگون</w:t>
      </w:r>
    </w:p>
    <w:p>
      <w:pPr>
        <w:pStyle w:val="BookText"/>
      </w:pPr>
      <w:r>
        <w:rPr>
          <w:rFonts w:ascii="IRNazanin" w:hAnsi="IRNazanin" w:eastAsia="IRNazanin" w:cs="IRNazanin"/>
          <w:lang w:bidi="fa-IR"/>
          <w:color w:val="111111"/>
          <w:sz w:val="28"/>
          <w:szCs w:val="28"/>
          <w:rtl/>
        </w:rPr>
        <w:t xml:space="preserve">گاهی گویی ز خون دیده بلبل</w:t>
      </w:r>
    </w:p>
    <w:p>
      <w:pPr>
        <w:pStyle w:val="BookText"/>
      </w:pPr>
      <w:r>
        <w:rPr>
          <w:rFonts w:ascii="IRNazanin" w:hAnsi="IRNazanin" w:eastAsia="IRNazanin" w:cs="IRNazanin"/>
          <w:lang w:bidi="fa-IR"/>
          <w:color w:val="111111"/>
          <w:sz w:val="28"/>
          <w:szCs w:val="28"/>
          <w:rtl/>
        </w:rPr>
        <w:t xml:space="preserve">پیرهنِ گل گرفته رنگِ طبرخون</w:t>
      </w:r>
    </w:p>
    <w:p>
      <w:pPr>
        <w:pStyle w:val="BookText"/>
      </w:pPr>
      <w:r>
        <w:rPr>
          <w:rFonts w:ascii="IRNazanin" w:hAnsi="IRNazanin" w:eastAsia="IRNazanin" w:cs="IRNazanin"/>
          <w:lang w:bidi="fa-IR"/>
          <w:color w:val="111111"/>
          <w:sz w:val="28"/>
          <w:szCs w:val="28"/>
          <w:rtl/>
        </w:rPr>
        <w:t xml:space="preserve">گاهی بینی که شاخِ گلبن در باغ</w:t>
      </w:r>
    </w:p>
    <w:p>
      <w:pPr>
        <w:pStyle w:val="BookText"/>
      </w:pPr>
      <w:r>
        <w:rPr>
          <w:rFonts w:ascii="IRNazanin" w:hAnsi="IRNazanin" w:eastAsia="IRNazanin" w:cs="IRNazanin"/>
          <w:lang w:bidi="fa-IR"/>
          <w:color w:val="111111"/>
          <w:sz w:val="28"/>
          <w:szCs w:val="28"/>
          <w:rtl/>
        </w:rPr>
        <w:t xml:space="preserve">طاوس آسا گشوده چترِ همایون</w:t>
      </w:r>
    </w:p>
    <w:p>
      <w:pPr>
        <w:pStyle w:val="BookText"/>
      </w:pPr>
      <w:r>
        <w:rPr>
          <w:rFonts w:ascii="IRNazanin" w:hAnsi="IRNazanin" w:eastAsia="IRNazanin" w:cs="IRNazanin"/>
          <w:lang w:bidi="fa-IR"/>
          <w:color w:val="111111"/>
          <w:sz w:val="28"/>
          <w:szCs w:val="28"/>
          <w:rtl/>
        </w:rPr>
        <w:t xml:space="preserve">عمرِ تو در کارِ لهو و عشرت طی شد</w:t>
      </w:r>
    </w:p>
    <w:p>
      <w:pPr>
        <w:pStyle w:val="BookText"/>
      </w:pPr>
      <w:r>
        <w:rPr>
          <w:rFonts w:ascii="IRNazanin" w:hAnsi="IRNazanin" w:eastAsia="IRNazanin" w:cs="IRNazanin"/>
          <w:lang w:bidi="fa-IR"/>
          <w:color w:val="111111"/>
          <w:sz w:val="28"/>
          <w:szCs w:val="28"/>
          <w:rtl/>
        </w:rPr>
        <w:t xml:space="preserve">هیچ نیایی به خویش باز هم ایدون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گرانمایه را به لهو بدادی</w:t>
      </w:r>
    </w:p>
    <w:p>
      <w:pPr>
        <w:pStyle w:val="BookText"/>
      </w:pPr>
      <w:r>
        <w:rPr>
          <w:rFonts w:ascii="IRNazanin" w:hAnsi="IRNazanin" w:eastAsia="IRNazanin" w:cs="IRNazanin"/>
          <w:lang w:bidi="fa-IR"/>
          <w:color w:val="111111"/>
          <w:sz w:val="28"/>
          <w:szCs w:val="28"/>
          <w:rtl/>
        </w:rPr>
        <w:t xml:space="preserve">زین ستد و دادِ روزگاری مغبون</w:t>
      </w:r>
    </w:p>
    <w:p>
      <w:pPr>
        <w:pStyle w:val="BookText"/>
      </w:pPr>
      <w:r>
        <w:rPr>
          <w:rFonts w:ascii="IRNazanin" w:hAnsi="IRNazanin" w:eastAsia="IRNazanin" w:cs="IRNazanin"/>
          <w:lang w:bidi="fa-IR"/>
          <w:color w:val="111111"/>
          <w:sz w:val="28"/>
          <w:szCs w:val="28"/>
          <w:rtl/>
        </w:rPr>
        <w:t xml:space="preserve">همّت از پادشاهِ مرزِ نجف جوی</w:t>
      </w:r>
    </w:p>
    <w:p>
      <w:pPr>
        <w:pStyle w:val="BookText"/>
      </w:pPr>
      <w:r>
        <w:rPr>
          <w:rFonts w:ascii="IRNazanin" w:hAnsi="IRNazanin" w:eastAsia="IRNazanin" w:cs="IRNazanin"/>
          <w:lang w:bidi="fa-IR"/>
          <w:color w:val="111111"/>
          <w:sz w:val="28"/>
          <w:szCs w:val="28"/>
          <w:rtl/>
        </w:rPr>
        <w:t xml:space="preserve">تا که ازین تیهِ جهلت آرد بیرون</w:t>
      </w:r>
    </w:p>
    <w:p>
      <w:pPr>
        <w:pStyle w:val="BookText"/>
      </w:pPr>
      <w:r>
        <w:rPr>
          <w:rFonts w:ascii="IRNazanin" w:hAnsi="IRNazanin" w:eastAsia="IRNazanin" w:cs="IRNazanin"/>
          <w:lang w:bidi="fa-IR"/>
          <w:color w:val="111111"/>
          <w:sz w:val="28"/>
          <w:szCs w:val="28"/>
          <w:rtl/>
        </w:rPr>
        <w:t xml:space="preserve">شیرِ خدا آن که شیرهای جهانند</w:t>
      </w:r>
    </w:p>
    <w:p>
      <w:pPr>
        <w:pStyle w:val="BookText"/>
      </w:pPr>
      <w:r>
        <w:rPr>
          <w:rFonts w:ascii="IRNazanin" w:hAnsi="IRNazanin" w:eastAsia="IRNazanin" w:cs="IRNazanin"/>
          <w:lang w:bidi="fa-IR"/>
          <w:color w:val="111111"/>
          <w:sz w:val="28"/>
          <w:szCs w:val="28"/>
          <w:rtl/>
        </w:rPr>
        <w:t xml:space="preserve">تابعِ فرمانِ او بیشه و هامون</w:t>
      </w:r>
    </w:p>
    <w:p>
      <w:pPr>
        <w:pStyle w:val="BookText"/>
      </w:pPr>
      <w:r>
        <w:rPr>
          <w:rFonts w:ascii="IRNazanin" w:hAnsi="IRNazanin" w:eastAsia="IRNazanin" w:cs="IRNazanin"/>
          <w:lang w:bidi="fa-IR"/>
          <w:color w:val="111111"/>
          <w:sz w:val="28"/>
          <w:szCs w:val="28"/>
          <w:rtl/>
        </w:rPr>
        <w:t xml:space="preserve">احمدِ مرسل صلی‌الله‌علیه‌و‌آله موافقت که ازو دید</w:t>
      </w:r>
    </w:p>
    <w:p>
      <w:pPr>
        <w:pStyle w:val="BookText"/>
      </w:pPr>
      <w:r>
        <w:rPr>
          <w:rFonts w:ascii="IRNazanin" w:hAnsi="IRNazanin" w:eastAsia="IRNazanin" w:cs="IRNazanin"/>
          <w:lang w:bidi="fa-IR"/>
          <w:color w:val="111111"/>
          <w:sz w:val="28"/>
          <w:szCs w:val="28"/>
          <w:rtl/>
        </w:rPr>
        <w:t xml:space="preserve">موسیِ عمران ندیده بود ز هارون</w:t>
      </w:r>
    </w:p>
    <w:p>
      <w:pPr>
        <w:pStyle w:val="BookText"/>
      </w:pPr>
      <w:r>
        <w:rPr>
          <w:rFonts w:ascii="IRNazanin" w:hAnsi="IRNazanin" w:eastAsia="IRNazanin" w:cs="IRNazanin"/>
          <w:lang w:bidi="fa-IR"/>
          <w:color w:val="111111"/>
          <w:sz w:val="28"/>
          <w:szCs w:val="28"/>
          <w:rtl/>
        </w:rPr>
        <w:t xml:space="preserve">سر به سر از دستِ او بگردد جاری</w:t>
      </w:r>
    </w:p>
    <w:p>
      <w:pPr>
        <w:pStyle w:val="BookText"/>
      </w:pPr>
      <w:r>
        <w:rPr>
          <w:rFonts w:ascii="IRNazanin" w:hAnsi="IRNazanin" w:eastAsia="IRNazanin" w:cs="IRNazanin"/>
          <w:lang w:bidi="fa-IR"/>
          <w:color w:val="111111"/>
          <w:sz w:val="28"/>
          <w:szCs w:val="28"/>
          <w:rtl/>
        </w:rPr>
        <w:t xml:space="preserve">آنچه که تقدیر کرده قادرِ بی چون</w:t>
      </w:r>
    </w:p>
    <w:p>
      <w:pPr>
        <w:pStyle w:val="BookText"/>
      </w:pPr>
      <w:r>
        <w:rPr>
          <w:rFonts w:ascii="IRNazanin" w:hAnsi="IRNazanin" w:eastAsia="IRNazanin" w:cs="IRNazanin"/>
          <w:lang w:bidi="fa-IR"/>
          <w:color w:val="111111"/>
          <w:sz w:val="28"/>
          <w:szCs w:val="28"/>
          <w:rtl/>
        </w:rPr>
        <w:t xml:space="preserve">بندد او شاخ را گلبرگ آذین</w:t>
      </w:r>
    </w:p>
    <w:p>
      <w:pPr>
        <w:pStyle w:val="BookText"/>
      </w:pPr>
      <w:r>
        <w:rPr>
          <w:rFonts w:ascii="IRNazanin" w:hAnsi="IRNazanin" w:eastAsia="IRNazanin" w:cs="IRNazanin"/>
          <w:lang w:bidi="fa-IR"/>
          <w:color w:val="111111"/>
          <w:sz w:val="28"/>
          <w:szCs w:val="28"/>
          <w:rtl/>
        </w:rPr>
        <w:t xml:space="preserve">سازد او بحر را ز گوهر مشحون</w:t>
      </w:r>
    </w:p>
    <w:p>
      <w:pPr>
        <w:pStyle w:val="BookText"/>
      </w:pPr>
      <w:r>
        <w:rPr>
          <w:rFonts w:ascii="IRNazanin" w:hAnsi="IRNazanin" w:eastAsia="IRNazanin" w:cs="IRNazanin"/>
          <w:lang w:bidi="fa-IR"/>
          <w:color w:val="111111"/>
          <w:sz w:val="28"/>
          <w:szCs w:val="28"/>
          <w:rtl/>
        </w:rPr>
        <w:t xml:space="preserve">صد چو فلاطون ز خاکِ راهش کمتر</w:t>
      </w:r>
    </w:p>
    <w:p>
      <w:pPr>
        <w:pStyle w:val="BookText"/>
      </w:pPr>
      <w:r>
        <w:rPr>
          <w:rFonts w:ascii="IRNazanin" w:hAnsi="IRNazanin" w:eastAsia="IRNazanin" w:cs="IRNazanin"/>
          <w:lang w:bidi="fa-IR"/>
          <w:color w:val="111111"/>
          <w:sz w:val="28"/>
          <w:szCs w:val="28"/>
          <w:rtl/>
        </w:rPr>
        <w:t xml:space="preserve">خاکِ رهش راست کارِ صد چو فلاطون</w:t>
      </w:r>
    </w:p>
    <w:p>
      <w:pPr>
        <w:pStyle w:val="BookText"/>
      </w:pPr>
      <w:r>
        <w:rPr>
          <w:rFonts w:ascii="IRNazanin" w:hAnsi="IRNazanin" w:eastAsia="IRNazanin" w:cs="IRNazanin"/>
          <w:lang w:bidi="fa-IR"/>
          <w:color w:val="111111"/>
          <w:sz w:val="28"/>
          <w:szCs w:val="28"/>
          <w:rtl/>
        </w:rPr>
        <w:t xml:space="preserve">هیچ علیل و مریض را نبود کار</w:t>
      </w:r>
    </w:p>
    <w:p>
      <w:pPr>
        <w:pStyle w:val="BookText"/>
      </w:pPr>
      <w:r>
        <w:rPr>
          <w:rFonts w:ascii="IRNazanin" w:hAnsi="IRNazanin" w:eastAsia="IRNazanin" w:cs="IRNazanin"/>
          <w:lang w:bidi="fa-IR"/>
          <w:color w:val="111111"/>
          <w:sz w:val="28"/>
          <w:szCs w:val="28"/>
          <w:rtl/>
        </w:rPr>
        <w:t xml:space="preserve">بر درِ او با دوا و شربت و معجون</w:t>
      </w:r>
    </w:p>
    <w:p>
      <w:pPr>
        <w:pStyle w:val="BookText"/>
      </w:pPr>
      <w:r>
        <w:rPr>
          <w:rFonts w:ascii="IRNazanin" w:hAnsi="IRNazanin" w:eastAsia="IRNazanin" w:cs="IRNazanin"/>
          <w:lang w:bidi="fa-IR"/>
          <w:color w:val="111111"/>
          <w:sz w:val="28"/>
          <w:szCs w:val="28"/>
          <w:rtl/>
        </w:rPr>
        <w:t xml:space="preserve">626- لطفش در نار بود یارِ براهیم</w:t>
      </w:r>
    </w:p>
    <w:p>
      <w:pPr>
        <w:pStyle w:val="BookText"/>
      </w:pPr>
      <w:r>
        <w:rPr>
          <w:rFonts w:ascii="IRNazanin" w:hAnsi="IRNazanin" w:eastAsia="IRNazanin" w:cs="IRNazanin"/>
          <w:lang w:bidi="fa-IR"/>
          <w:color w:val="111111"/>
          <w:sz w:val="28"/>
          <w:szCs w:val="28"/>
          <w:rtl/>
        </w:rPr>
        <w:t xml:space="preserve">مهرش در آب بود یاورِ ذوالنّون</w:t>
      </w:r>
    </w:p>
    <w:p>
      <w:pPr>
        <w:pStyle w:val="BookText"/>
      </w:pPr>
      <w:r>
        <w:rPr>
          <w:rFonts w:ascii="IRNazanin" w:hAnsi="IRNazanin" w:eastAsia="IRNazanin" w:cs="IRNazanin"/>
          <w:lang w:bidi="fa-IR"/>
          <w:color w:val="111111"/>
          <w:sz w:val="28"/>
          <w:szCs w:val="28"/>
          <w:rtl/>
        </w:rPr>
        <w:t xml:space="preserve">آن را لطفش ز نار داد خلاصی</w:t>
      </w:r>
    </w:p>
    <w:p>
      <w:pPr>
        <w:pStyle w:val="BookText"/>
      </w:pPr>
      <w:r>
        <w:rPr>
          <w:rFonts w:ascii="IRNazanin" w:hAnsi="IRNazanin" w:eastAsia="IRNazanin" w:cs="IRNazanin"/>
          <w:lang w:bidi="fa-IR"/>
          <w:color w:val="111111"/>
          <w:sz w:val="28"/>
          <w:szCs w:val="28"/>
          <w:rtl/>
        </w:rPr>
        <w:t xml:space="preserve">این را مهرش رهاند از شکمِ نون</w:t>
      </w:r>
    </w:p>
    <w:p>
      <w:pPr>
        <w:pStyle w:val="BookText"/>
      </w:pPr>
      <w:r>
        <w:rPr>
          <w:rFonts w:ascii="IRNazanin" w:hAnsi="IRNazanin" w:eastAsia="IRNazanin" w:cs="IRNazanin"/>
          <w:lang w:bidi="fa-IR"/>
          <w:color w:val="111111"/>
          <w:sz w:val="28"/>
          <w:szCs w:val="28"/>
          <w:rtl/>
        </w:rPr>
        <w:t xml:space="preserve">هر که گشاید به جز ثنای تو لب را</w:t>
      </w:r>
    </w:p>
    <w:p>
      <w:pPr>
        <w:pStyle w:val="BookText"/>
      </w:pPr>
      <w:r>
        <w:rPr>
          <w:rFonts w:ascii="IRNazanin" w:hAnsi="IRNazanin" w:eastAsia="IRNazanin" w:cs="IRNazanin"/>
          <w:lang w:bidi="fa-IR"/>
          <w:color w:val="111111"/>
          <w:sz w:val="28"/>
          <w:szCs w:val="28"/>
          <w:rtl/>
        </w:rPr>
        <w:t xml:space="preserve">شکّرش اندر مذاق گردد افیون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464" w:name="pg6731_89056"/>
    <w:bookmarkEnd w:id="464"/>
    <w:p>
      <w:pPr>
        <w:pStyle w:val="BookText"/>
      </w:pPr>
      <w:r>
        <w:rPr>
          <w:rFonts w:ascii="Amiri" w:hAnsi="Amiri" w:eastAsia="Amiri" w:cs="Amiri"/>
          <w:lang w:bidi="ar-SA"/>
          <w:color w:val="111111"/>
          <w:sz w:val="28"/>
          <w:szCs w:val="28"/>
          <w:rtl/>
        </w:rPr>
        <w:t xml:space="preserve">عُشری از اعشارِ مدحِ او نبود باز</w:t>
      </w:r>
    </w:p>
    <w:p>
      <w:pPr>
        <w:pStyle w:val="BookText"/>
      </w:pPr>
      <w:r>
        <w:rPr>
          <w:rFonts w:ascii="IRNazanin" w:hAnsi="IRNazanin" w:eastAsia="IRNazanin" w:cs="IRNazanin"/>
          <w:lang w:bidi="fa-IR"/>
          <w:color w:val="111111"/>
          <w:sz w:val="28"/>
          <w:szCs w:val="28"/>
          <w:rtl/>
        </w:rPr>
        <w:t xml:space="preserve">پرکنم ار دهر را ز معنی و مضمون</w:t>
      </w:r>
    </w:p>
    <w:p>
      <w:pPr>
        <w:pStyle w:val="Heading4"/>
      </w:pPr>
      <w:bookmarkStart w:id="1314" w:name="_Toc775"/>
      <w:r>
        <w:t>فی مدیحة القائم عجّل اللّه فرجه</w:t>
      </w:r>
      <w:bookmarkEnd w:id="1314"/>
    </w:p>
    <w:p>
      <w:pPr>
        <w:pStyle w:val="BookText"/>
      </w:pPr>
      <w:r>
        <w:rPr>
          <w:rFonts w:ascii="IRNazanin" w:hAnsi="IRNazanin" w:eastAsia="IRNazanin" w:cs="IRNazanin"/>
          <w:lang w:bidi="fa-IR"/>
          <w:color w:val="111111"/>
          <w:sz w:val="28"/>
          <w:szCs w:val="28"/>
          <w:rtl/>
        </w:rPr>
        <w:t xml:space="preserve">فی مدیحة القائم عجّل اللّه فرجه</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تا کی پوشی حریر و دیبا بر تن</w:t>
      </w:r>
    </w:p>
    <w:p>
      <w:pPr>
        <w:pStyle w:val="BookText"/>
      </w:pPr>
      <w:r>
        <w:rPr>
          <w:rFonts w:ascii="IRNazanin" w:hAnsi="IRNazanin" w:eastAsia="IRNazanin" w:cs="IRNazanin"/>
          <w:lang w:bidi="fa-IR"/>
          <w:color w:val="111111"/>
          <w:sz w:val="28"/>
          <w:szCs w:val="28"/>
          <w:rtl/>
        </w:rPr>
        <w:t xml:space="preserve">از تنِ خود این حریر و دیبا برکن</w:t>
      </w:r>
    </w:p>
    <w:p>
      <w:pPr>
        <w:pStyle w:val="BookText"/>
      </w:pPr>
      <w:r>
        <w:rPr>
          <w:rFonts w:ascii="IRNazanin" w:hAnsi="IRNazanin" w:eastAsia="IRNazanin" w:cs="IRNazanin"/>
          <w:lang w:bidi="fa-IR"/>
          <w:color w:val="111111"/>
          <w:sz w:val="28"/>
          <w:szCs w:val="28"/>
          <w:rtl/>
        </w:rPr>
        <w:t xml:space="preserve">جانت مزیّن ز نورِ علم نکوتر</w:t>
      </w:r>
    </w:p>
    <w:p>
      <w:pPr>
        <w:pStyle w:val="BookText"/>
      </w:pPr>
      <w:r>
        <w:rPr>
          <w:rFonts w:ascii="IRNazanin" w:hAnsi="IRNazanin" w:eastAsia="IRNazanin" w:cs="IRNazanin"/>
          <w:lang w:bidi="fa-IR"/>
          <w:color w:val="111111"/>
          <w:sz w:val="28"/>
          <w:szCs w:val="28"/>
          <w:rtl/>
        </w:rPr>
        <w:t xml:space="preserve">تا که ازین جامه‌های نغز ملوّن</w:t>
      </w:r>
    </w:p>
    <w:p>
      <w:pPr>
        <w:pStyle w:val="BookText"/>
      </w:pPr>
      <w:r>
        <w:rPr>
          <w:rFonts w:ascii="IRNazanin" w:hAnsi="IRNazanin" w:eastAsia="IRNazanin" w:cs="IRNazanin"/>
          <w:lang w:bidi="fa-IR"/>
          <w:color w:val="111111"/>
          <w:sz w:val="28"/>
          <w:szCs w:val="28"/>
          <w:rtl/>
        </w:rPr>
        <w:t xml:space="preserve">گر ز حریر است فضلِ کرمکِ پیله</w:t>
      </w:r>
    </w:p>
    <w:p>
      <w:pPr>
        <w:pStyle w:val="BookText"/>
      </w:pPr>
      <w:r>
        <w:rPr>
          <w:rFonts w:ascii="IRNazanin" w:hAnsi="IRNazanin" w:eastAsia="IRNazanin" w:cs="IRNazanin"/>
          <w:lang w:bidi="fa-IR"/>
          <w:color w:val="111111"/>
          <w:sz w:val="28"/>
          <w:szCs w:val="28"/>
          <w:rtl/>
        </w:rPr>
        <w:t xml:space="preserve">به ز تو کو راست در حریرِ نهان تن</w:t>
      </w:r>
    </w:p>
    <w:p>
      <w:pPr>
        <w:pStyle w:val="BookText"/>
      </w:pPr>
      <w:r>
        <w:rPr>
          <w:rFonts w:ascii="IRNazanin" w:hAnsi="IRNazanin" w:eastAsia="IRNazanin" w:cs="IRNazanin"/>
          <w:lang w:bidi="fa-IR"/>
          <w:color w:val="111111"/>
          <w:sz w:val="28"/>
          <w:szCs w:val="28"/>
          <w:rtl/>
        </w:rPr>
        <w:t xml:space="preserve">این تنِ شاداب تر ز لاله سیراب</w:t>
      </w:r>
    </w:p>
    <w:p>
      <w:pPr>
        <w:pStyle w:val="BookText"/>
      </w:pPr>
      <w:r>
        <w:rPr>
          <w:rFonts w:ascii="IRNazanin" w:hAnsi="IRNazanin" w:eastAsia="IRNazanin" w:cs="IRNazanin"/>
          <w:lang w:bidi="fa-IR"/>
          <w:color w:val="111111"/>
          <w:sz w:val="28"/>
          <w:szCs w:val="28"/>
          <w:rtl/>
        </w:rPr>
        <w:t xml:space="preserve">طعمه مور است و مار از پسِ مردن</w:t>
      </w:r>
    </w:p>
    <w:p>
      <w:pPr>
        <w:pStyle w:val="BookText"/>
      </w:pPr>
      <w:r>
        <w:rPr>
          <w:rFonts w:ascii="IRNazanin" w:hAnsi="IRNazanin" w:eastAsia="IRNazanin" w:cs="IRNazanin"/>
          <w:lang w:bidi="fa-IR"/>
          <w:color w:val="111111"/>
          <w:sz w:val="28"/>
          <w:szCs w:val="28"/>
          <w:rtl/>
        </w:rPr>
        <w:t xml:space="preserve">فخر کنی بر من از چنین تن باللّه</w:t>
      </w:r>
    </w:p>
    <w:p>
      <w:pPr>
        <w:pStyle w:val="BookText"/>
      </w:pPr>
      <w:r>
        <w:rPr>
          <w:rFonts w:ascii="IRNazanin" w:hAnsi="IRNazanin" w:eastAsia="IRNazanin" w:cs="IRNazanin"/>
          <w:lang w:bidi="fa-IR"/>
          <w:color w:val="111111"/>
          <w:sz w:val="28"/>
          <w:szCs w:val="28"/>
          <w:rtl/>
        </w:rPr>
        <w:t xml:space="preserve">فخر نباشد تو را ازین تن بر من</w:t>
      </w:r>
    </w:p>
    <w:p>
      <w:pPr>
        <w:pStyle w:val="BookText"/>
      </w:pPr>
      <w:r>
        <w:rPr>
          <w:rFonts w:ascii="IRNazanin" w:hAnsi="IRNazanin" w:eastAsia="IRNazanin" w:cs="IRNazanin"/>
          <w:lang w:bidi="fa-IR"/>
          <w:color w:val="111111"/>
          <w:sz w:val="28"/>
          <w:szCs w:val="28"/>
          <w:rtl/>
        </w:rPr>
        <w:t xml:space="preserve">هیچ روا نیست فخر ازین تنِ خاکی</w:t>
      </w:r>
    </w:p>
    <w:p>
      <w:pPr>
        <w:pStyle w:val="BookText"/>
      </w:pPr>
      <w:r>
        <w:rPr>
          <w:rFonts w:ascii="IRNazanin" w:hAnsi="IRNazanin" w:eastAsia="IRNazanin" w:cs="IRNazanin"/>
          <w:lang w:bidi="fa-IR"/>
          <w:color w:val="111111"/>
          <w:sz w:val="28"/>
          <w:szCs w:val="28"/>
          <w:rtl/>
        </w:rPr>
        <w:t xml:space="preserve">فخرِ تو را عقل باشد و دلِ روشن</w:t>
      </w:r>
    </w:p>
    <w:p>
      <w:pPr>
        <w:pStyle w:val="BookText"/>
      </w:pPr>
      <w:r>
        <w:rPr>
          <w:rFonts w:ascii="IRNazanin" w:hAnsi="IRNazanin" w:eastAsia="IRNazanin" w:cs="IRNazanin"/>
          <w:lang w:bidi="fa-IR"/>
          <w:color w:val="111111"/>
          <w:sz w:val="28"/>
          <w:szCs w:val="28"/>
          <w:rtl/>
        </w:rPr>
        <w:t xml:space="preserve">فضل به معنی نه صورت است که باشد</w:t>
      </w:r>
    </w:p>
    <w:p>
      <w:pPr>
        <w:pStyle w:val="BookText"/>
      </w:pPr>
      <w:r>
        <w:rPr>
          <w:rFonts w:ascii="IRNazanin" w:hAnsi="IRNazanin" w:eastAsia="IRNazanin" w:cs="IRNazanin"/>
          <w:lang w:bidi="fa-IR"/>
          <w:color w:val="111111"/>
          <w:sz w:val="28"/>
          <w:szCs w:val="28"/>
          <w:rtl/>
        </w:rPr>
        <w:t xml:space="preserve">صورتِ بی جان بسی به کوی و به برزن</w:t>
      </w:r>
    </w:p>
    <w:p>
      <w:pPr>
        <w:pStyle w:val="BookText"/>
      </w:pPr>
      <w:r>
        <w:rPr>
          <w:rFonts w:ascii="IRNazanin" w:hAnsi="IRNazanin" w:eastAsia="IRNazanin" w:cs="IRNazanin"/>
          <w:lang w:bidi="fa-IR"/>
          <w:color w:val="111111"/>
          <w:sz w:val="28"/>
          <w:szCs w:val="28"/>
          <w:rtl/>
        </w:rPr>
        <w:t xml:space="preserve">خوردن و خفتن ستور راست تو تا چند</w:t>
      </w:r>
    </w:p>
    <w:p>
      <w:pPr>
        <w:pStyle w:val="BookText"/>
      </w:pPr>
      <w:r>
        <w:rPr>
          <w:rFonts w:ascii="IRNazanin" w:hAnsi="IRNazanin" w:eastAsia="IRNazanin" w:cs="IRNazanin"/>
          <w:lang w:bidi="fa-IR"/>
          <w:color w:val="111111"/>
          <w:sz w:val="28"/>
          <w:szCs w:val="28"/>
          <w:rtl/>
        </w:rPr>
        <w:t xml:space="preserve">همچو ستوران دری به خوردن و خفتن</w:t>
      </w:r>
    </w:p>
    <w:p>
      <w:pPr>
        <w:pStyle w:val="BookText"/>
      </w:pPr>
      <w:r>
        <w:rPr>
          <w:rFonts w:ascii="IRNazanin" w:hAnsi="IRNazanin" w:eastAsia="IRNazanin" w:cs="IRNazanin"/>
          <w:lang w:bidi="fa-IR"/>
          <w:color w:val="111111"/>
          <w:sz w:val="28"/>
          <w:szCs w:val="28"/>
          <w:rtl/>
        </w:rPr>
        <w:t xml:space="preserve">بس دی و بهمن گذشت بر تو چونین</w:t>
      </w:r>
    </w:p>
    <w:p>
      <w:pPr>
        <w:pStyle w:val="BookText"/>
      </w:pPr>
      <w:r>
        <w:rPr>
          <w:rFonts w:ascii="IRNazanin" w:hAnsi="IRNazanin" w:eastAsia="IRNazanin" w:cs="IRNazanin"/>
          <w:lang w:bidi="fa-IR"/>
          <w:color w:val="111111"/>
          <w:sz w:val="28"/>
          <w:szCs w:val="28"/>
          <w:rtl/>
        </w:rPr>
        <w:t xml:space="preserve">بر خود بگذشته گیر بس دی وبهمن</w:t>
      </w:r>
      <w:r>
        <w:rPr>
          <w:rStyle w:val="FootnoteReference"/>
        </w:rPr>
        <w:footnoteReference w:id="1748"/>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مسکنِ خود دانی این سرای سپنجی</w:t>
      </w:r>
    </w:p>
    <w:p>
      <w:pPr>
        <w:pStyle w:val="BookText"/>
      </w:pPr>
      <w:r>
        <w:rPr>
          <w:rFonts w:ascii="IRNazanin" w:hAnsi="IRNazanin" w:eastAsia="IRNazanin" w:cs="IRNazanin"/>
          <w:lang w:bidi="fa-IR"/>
          <w:color w:val="111111"/>
          <w:sz w:val="28"/>
          <w:szCs w:val="28"/>
          <w:rtl/>
        </w:rPr>
        <w:t xml:space="preserve">نیستت این عالمِ سپنجی مسکن</w:t>
      </w:r>
    </w:p>
    <w:p>
      <w:pPr>
        <w:pStyle w:val="BookText"/>
      </w:pPr>
      <w:r>
        <w:rPr>
          <w:rFonts w:ascii="IRNazanin" w:hAnsi="IRNazanin" w:eastAsia="IRNazanin" w:cs="IRNazanin"/>
          <w:lang w:bidi="fa-IR"/>
          <w:color w:val="111111"/>
          <w:sz w:val="28"/>
          <w:szCs w:val="28"/>
          <w:rtl/>
        </w:rPr>
        <w:t xml:space="preserve">عالمِ دیگر برای توست مهیّا</w:t>
      </w:r>
    </w:p>
    <w:p>
      <w:pPr>
        <w:pStyle w:val="BookText"/>
      </w:pPr>
      <w:r>
        <w:rPr>
          <w:rFonts w:ascii="IRNazanin" w:hAnsi="IRNazanin" w:eastAsia="IRNazanin" w:cs="IRNazanin"/>
          <w:lang w:bidi="fa-IR"/>
          <w:color w:val="111111"/>
          <w:sz w:val="28"/>
          <w:szCs w:val="28"/>
          <w:rtl/>
        </w:rPr>
        <w:t xml:space="preserve">نشئه دیگر برای توست معیّن</w:t>
      </w:r>
    </w:p>
    <w:p>
      <w:pPr>
        <w:pStyle w:val="BookText"/>
      </w:pPr>
      <w:r>
        <w:rPr>
          <w:rFonts w:ascii="IRNazanin" w:hAnsi="IRNazanin" w:eastAsia="IRNazanin" w:cs="IRNazanin"/>
          <w:lang w:bidi="fa-IR"/>
          <w:color w:val="111111"/>
          <w:sz w:val="28"/>
          <w:szCs w:val="28"/>
          <w:rtl/>
        </w:rPr>
        <w:t xml:space="preserve">بند چو برداشتندت از پُردانی</w:t>
      </w:r>
    </w:p>
    <w:p>
      <w:pPr>
        <w:pStyle w:val="BookText"/>
      </w:pPr>
      <w:r>
        <w:rPr>
          <w:rFonts w:ascii="IRNazanin" w:hAnsi="IRNazanin" w:eastAsia="IRNazanin" w:cs="IRNazanin"/>
          <w:lang w:bidi="fa-IR"/>
          <w:color w:val="111111"/>
          <w:sz w:val="28"/>
          <w:szCs w:val="28"/>
          <w:rtl/>
        </w:rPr>
        <w:t xml:space="preserve">کت نبود این قفس سزای نشیمن</w:t>
      </w:r>
    </w:p>
    <w:p>
      <w:pPr>
        <w:pStyle w:val="BookText"/>
      </w:pPr>
      <w:r>
        <w:rPr>
          <w:rFonts w:ascii="IRNazanin" w:hAnsi="IRNazanin" w:eastAsia="IRNazanin" w:cs="IRNazanin"/>
          <w:lang w:bidi="fa-IR"/>
          <w:color w:val="111111"/>
          <w:sz w:val="28"/>
          <w:szCs w:val="28"/>
          <w:rtl/>
        </w:rPr>
        <w:t xml:space="preserve">دشمنِ تو نفسِ توست خوار کن آن را</w:t>
      </w:r>
    </w:p>
    <w:p>
      <w:pPr>
        <w:pStyle w:val="BookText"/>
      </w:pPr>
      <w:r>
        <w:rPr>
          <w:rFonts w:ascii="IRNazanin" w:hAnsi="IRNazanin" w:eastAsia="IRNazanin" w:cs="IRNazanin"/>
          <w:lang w:bidi="fa-IR"/>
          <w:color w:val="111111"/>
          <w:sz w:val="28"/>
          <w:szCs w:val="28"/>
          <w:rtl/>
        </w:rPr>
        <w:t xml:space="preserve">تا نشود چیره و قوی به تو دشمن</w:t>
      </w:r>
    </w:p>
    <w:p>
      <w:pPr>
        <w:pStyle w:val="BookText"/>
      </w:pPr>
      <w:r>
        <w:rPr>
          <w:rFonts w:ascii="IRNazanin" w:hAnsi="IRNazanin" w:eastAsia="IRNazanin" w:cs="IRNazanin"/>
          <w:lang w:bidi="fa-IR"/>
          <w:color w:val="111111"/>
          <w:sz w:val="28"/>
          <w:szCs w:val="28"/>
          <w:rtl/>
        </w:rPr>
        <w:t xml:space="preserve">صحبتِ بی مغزِ جاهلان چه گزینی</w:t>
      </w:r>
    </w:p>
    <w:p>
      <w:pPr>
        <w:pStyle w:val="BookText"/>
      </w:pPr>
      <w:r>
        <w:rPr>
          <w:rFonts w:ascii="IRNazanin" w:hAnsi="IRNazanin" w:eastAsia="IRNazanin" w:cs="IRNazanin"/>
          <w:lang w:bidi="fa-IR"/>
          <w:color w:val="111111"/>
          <w:sz w:val="28"/>
          <w:szCs w:val="28"/>
          <w:rtl/>
        </w:rPr>
        <w:t xml:space="preserve">علم بیاموز و دل به علم بیاکن</w:t>
      </w:r>
    </w:p>
    <w:p>
      <w:pPr>
        <w:pStyle w:val="BookText"/>
      </w:pPr>
      <w:r>
        <w:rPr>
          <w:rFonts w:ascii="IRNazanin" w:hAnsi="IRNazanin" w:eastAsia="IRNazanin" w:cs="IRNazanin"/>
          <w:lang w:bidi="fa-IR"/>
          <w:color w:val="111111"/>
          <w:sz w:val="28"/>
          <w:szCs w:val="28"/>
          <w:rtl/>
        </w:rPr>
        <w:t xml:space="preserve">دیدن و راهِ مسیحیان چه پسندی</w:t>
      </w:r>
    </w:p>
    <w:p>
      <w:pPr>
        <w:pStyle w:val="BookText"/>
      </w:pPr>
      <w:r>
        <w:rPr>
          <w:rFonts w:ascii="IRNazanin" w:hAnsi="IRNazanin" w:eastAsia="IRNazanin" w:cs="IRNazanin"/>
          <w:lang w:bidi="fa-IR"/>
          <w:color w:val="111111"/>
          <w:sz w:val="28"/>
          <w:szCs w:val="28"/>
          <w:rtl/>
        </w:rPr>
        <w:t xml:space="preserve">کایزد باشد بری ازین ره و دیدن</w:t>
      </w:r>
    </w:p>
    <w:p>
      <w:pPr>
        <w:pStyle w:val="BookText"/>
      </w:pPr>
      <w:r>
        <w:rPr>
          <w:rFonts w:ascii="IRNazanin" w:hAnsi="IRNazanin" w:eastAsia="IRNazanin" w:cs="IRNazanin"/>
          <w:lang w:bidi="fa-IR"/>
          <w:color w:val="111111"/>
          <w:sz w:val="28"/>
          <w:szCs w:val="28"/>
          <w:rtl/>
        </w:rPr>
        <w:t xml:space="preserve">رهزنِ دینند و عقل یکسره اینان</w:t>
      </w:r>
    </w:p>
    <w:p>
      <w:pPr>
        <w:pStyle w:val="BookText"/>
      </w:pPr>
      <w:r>
        <w:rPr>
          <w:rFonts w:ascii="IRNazanin" w:hAnsi="IRNazanin" w:eastAsia="IRNazanin" w:cs="IRNazanin"/>
          <w:lang w:bidi="fa-IR"/>
          <w:color w:val="111111"/>
          <w:sz w:val="28"/>
          <w:szCs w:val="28"/>
          <w:rtl/>
        </w:rPr>
        <w:t xml:space="preserve">از چه دهی خیره دین و عقل به رهزن</w:t>
      </w:r>
    </w:p>
    <w:p>
      <w:pPr>
        <w:pStyle w:val="BookText"/>
      </w:pPr>
      <w:r>
        <w:rPr>
          <w:rFonts w:ascii="IRNazanin" w:hAnsi="IRNazanin" w:eastAsia="IRNazanin" w:cs="IRNazanin"/>
          <w:lang w:bidi="fa-IR"/>
          <w:color w:val="111111"/>
          <w:sz w:val="28"/>
          <w:szCs w:val="28"/>
          <w:rtl/>
        </w:rPr>
        <w:t xml:space="preserve">علم به دست آر و جفتِ علم عمل کن</w:t>
      </w:r>
    </w:p>
    <w:p>
      <w:pPr>
        <w:pStyle w:val="BookText"/>
      </w:pPr>
      <w:r>
        <w:rPr>
          <w:rFonts w:ascii="IRNazanin" w:hAnsi="IRNazanin" w:eastAsia="IRNazanin" w:cs="IRNazanin"/>
          <w:lang w:bidi="fa-IR"/>
          <w:color w:val="111111"/>
          <w:sz w:val="28"/>
          <w:szCs w:val="28"/>
          <w:rtl/>
        </w:rPr>
        <w:t xml:space="preserve">تا شودت کارِ دین و دنیا متقن</w:t>
      </w:r>
    </w:p>
    <w:p>
      <w:pPr>
        <w:pStyle w:val="BookText"/>
      </w:pPr>
      <w:r>
        <w:rPr>
          <w:rFonts w:ascii="IRNazanin" w:hAnsi="IRNazanin" w:eastAsia="IRNazanin" w:cs="IRNazanin"/>
          <w:lang w:bidi="fa-IR"/>
          <w:color w:val="111111"/>
          <w:sz w:val="28"/>
          <w:szCs w:val="28"/>
          <w:rtl/>
        </w:rPr>
        <w:t xml:space="preserve">علم چو سوزن عمل چو رشته نیابد</w:t>
      </w:r>
    </w:p>
    <w:p>
      <w:pPr>
        <w:pStyle w:val="BookText"/>
      </w:pPr>
      <w:r>
        <w:rPr>
          <w:rFonts w:ascii="IRNazanin" w:hAnsi="IRNazanin" w:eastAsia="IRNazanin" w:cs="IRNazanin"/>
          <w:lang w:bidi="fa-IR"/>
          <w:color w:val="111111"/>
          <w:sz w:val="28"/>
          <w:szCs w:val="28"/>
          <w:rtl/>
        </w:rPr>
        <w:t xml:space="preserve">چاکِ رفو تا جداست رشته و سوزن</w:t>
      </w:r>
    </w:p>
    <w:p>
      <w:pPr>
        <w:pStyle w:val="BookText"/>
      </w:pPr>
      <w:r>
        <w:rPr>
          <w:rFonts w:ascii="IRNazanin" w:hAnsi="IRNazanin" w:eastAsia="IRNazanin" w:cs="IRNazanin"/>
          <w:lang w:bidi="fa-IR"/>
          <w:color w:val="111111"/>
          <w:sz w:val="28"/>
          <w:szCs w:val="28"/>
          <w:rtl/>
        </w:rPr>
        <w:t xml:space="preserve">تقوا چون خرمن است و شهوت آتش</w:t>
      </w:r>
    </w:p>
    <w:p>
      <w:pPr>
        <w:pStyle w:val="BookText"/>
      </w:pPr>
      <w:r>
        <w:rPr>
          <w:rFonts w:ascii="IRNazanin" w:hAnsi="IRNazanin" w:eastAsia="IRNazanin" w:cs="IRNazanin"/>
          <w:lang w:bidi="fa-IR"/>
          <w:color w:val="111111"/>
          <w:sz w:val="28"/>
          <w:szCs w:val="28"/>
          <w:rtl/>
        </w:rPr>
        <w:t xml:space="preserve">آتش باشد همیشه دشمنِ خرمن</w:t>
      </w:r>
    </w:p>
    <w:p>
      <w:pPr>
        <w:pStyle w:val="BookText"/>
      </w:pPr>
      <w:r>
        <w:rPr>
          <w:rFonts w:ascii="IRNazanin" w:hAnsi="IRNazanin" w:eastAsia="IRNazanin" w:cs="IRNazanin"/>
          <w:lang w:bidi="fa-IR"/>
          <w:color w:val="111111"/>
          <w:sz w:val="28"/>
          <w:szCs w:val="28"/>
          <w:rtl/>
        </w:rPr>
        <w:t xml:space="preserve">مالِ تو را دیگران برند پس از تو</w:t>
      </w:r>
    </w:p>
    <w:p>
      <w:pPr>
        <w:pStyle w:val="BookText"/>
      </w:pPr>
      <w:r>
        <w:rPr>
          <w:rFonts w:ascii="IRNazanin" w:hAnsi="IRNazanin" w:eastAsia="IRNazanin" w:cs="IRNazanin"/>
          <w:lang w:bidi="fa-IR"/>
          <w:color w:val="111111"/>
          <w:sz w:val="28"/>
          <w:szCs w:val="28"/>
          <w:rtl/>
        </w:rPr>
        <w:t xml:space="preserve">تو به عبث می نهی وبال به گردن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627- آن قدِ بر رفته را که کرد چو چوگان</w:t>
      </w:r>
    </w:p>
    <w:p>
      <w:pPr>
        <w:pStyle w:val="BookText"/>
      </w:pPr>
      <w:r>
        <w:rPr>
          <w:rFonts w:ascii="IRNazanin" w:hAnsi="IRNazanin" w:eastAsia="IRNazanin" w:cs="IRNazanin"/>
          <w:lang w:bidi="fa-IR"/>
          <w:color w:val="111111"/>
          <w:sz w:val="28"/>
          <w:szCs w:val="28"/>
          <w:rtl/>
        </w:rPr>
        <w:t xml:space="preserve">وآن رخِ چون گلشن از چه گشت چو گلخن</w:t>
      </w:r>
    </w:p>
    <w:p>
      <w:pPr>
        <w:pStyle w:val="BookText"/>
      </w:pPr>
      <w:r>
        <w:rPr>
          <w:rFonts w:ascii="IRNazanin" w:hAnsi="IRNazanin" w:eastAsia="IRNazanin" w:cs="IRNazanin"/>
          <w:lang w:bidi="fa-IR"/>
          <w:color w:val="111111"/>
          <w:sz w:val="28"/>
          <w:szCs w:val="28"/>
          <w:rtl/>
        </w:rPr>
        <w:t xml:space="preserve">چرخ چنین کرد پژمریده و چفته</w:t>
      </w:r>
    </w:p>
    <w:p>
      <w:pPr>
        <w:pStyle w:val="BookText"/>
      </w:pPr>
      <w:r>
        <w:rPr>
          <w:rFonts w:ascii="IRNazanin" w:hAnsi="IRNazanin" w:eastAsia="IRNazanin" w:cs="IRNazanin"/>
          <w:lang w:bidi="fa-IR"/>
          <w:color w:val="111111"/>
          <w:sz w:val="28"/>
          <w:szCs w:val="28"/>
          <w:rtl/>
        </w:rPr>
        <w:t xml:space="preserve">آن قدِ چون سرو عارضینِ چو گلشن</w:t>
      </w:r>
    </w:p>
    <w:p>
      <w:pPr>
        <w:pStyle w:val="BookText"/>
      </w:pPr>
      <w:r>
        <w:rPr>
          <w:rFonts w:ascii="IRNazanin" w:hAnsi="IRNazanin" w:eastAsia="IRNazanin" w:cs="IRNazanin"/>
          <w:lang w:bidi="fa-IR"/>
          <w:color w:val="111111"/>
          <w:sz w:val="28"/>
          <w:szCs w:val="28"/>
          <w:rtl/>
        </w:rPr>
        <w:t xml:space="preserve">گر ز زراعت تو را طمع، برِ نیکوست</w:t>
      </w:r>
    </w:p>
    <w:p>
      <w:pPr>
        <w:pStyle w:val="BookText"/>
      </w:pPr>
      <w:r>
        <w:rPr>
          <w:rFonts w:ascii="IRNazanin" w:hAnsi="IRNazanin" w:eastAsia="IRNazanin" w:cs="IRNazanin"/>
          <w:lang w:bidi="fa-IR"/>
          <w:color w:val="111111"/>
          <w:sz w:val="28"/>
          <w:szCs w:val="28"/>
          <w:rtl/>
        </w:rPr>
        <w:t xml:space="preserve">تخمِ نکو در زمینِ نیک پراکن</w:t>
      </w:r>
    </w:p>
    <w:p>
      <w:pPr>
        <w:pStyle w:val="BookText"/>
      </w:pPr>
      <w:r>
        <w:rPr>
          <w:rFonts w:ascii="IRNazanin" w:hAnsi="IRNazanin" w:eastAsia="IRNazanin" w:cs="IRNazanin"/>
          <w:lang w:bidi="fa-IR"/>
          <w:color w:val="111111"/>
          <w:sz w:val="28"/>
          <w:szCs w:val="28"/>
          <w:rtl/>
        </w:rPr>
        <w:t xml:space="preserve">می دروی آخر آنچه کشتی از اوّل</w:t>
      </w:r>
    </w:p>
    <w:p>
      <w:pPr>
        <w:pStyle w:val="BookText"/>
      </w:pPr>
      <w:r>
        <w:rPr>
          <w:rFonts w:ascii="IRNazanin" w:hAnsi="IRNazanin" w:eastAsia="IRNazanin" w:cs="IRNazanin"/>
          <w:lang w:bidi="fa-IR"/>
          <w:color w:val="111111"/>
          <w:sz w:val="28"/>
          <w:szCs w:val="28"/>
          <w:rtl/>
        </w:rPr>
        <w:t xml:space="preserve">از جو، جو بدروی از ارزن، ارزن</w:t>
      </w:r>
    </w:p>
    <w:p>
      <w:pPr>
        <w:pStyle w:val="BookText"/>
      </w:pPr>
      <w:r>
        <w:rPr>
          <w:rFonts w:ascii="IRNazanin" w:hAnsi="IRNazanin" w:eastAsia="IRNazanin" w:cs="IRNazanin"/>
          <w:lang w:bidi="fa-IR"/>
          <w:color w:val="111111"/>
          <w:sz w:val="28"/>
          <w:szCs w:val="28"/>
          <w:rtl/>
        </w:rPr>
        <w:t xml:space="preserve">آن که همی خوانیش امیرِ معظّم</w:t>
      </w:r>
    </w:p>
    <w:p>
      <w:pPr>
        <w:pStyle w:val="BookText"/>
      </w:pPr>
      <w:r>
        <w:rPr>
          <w:rFonts w:ascii="IRNazanin" w:hAnsi="IRNazanin" w:eastAsia="IRNazanin" w:cs="IRNazanin"/>
          <w:lang w:bidi="fa-IR"/>
          <w:color w:val="111111"/>
          <w:sz w:val="28"/>
          <w:szCs w:val="28"/>
          <w:rtl/>
        </w:rPr>
        <w:t xml:space="preserve">هست یکی بت پرست ابلهِ کودن</w:t>
      </w:r>
    </w:p>
    <w:p>
      <w:pPr>
        <w:pStyle w:val="BookText"/>
      </w:pPr>
      <w:r>
        <w:rPr>
          <w:rFonts w:ascii="IRNazanin" w:hAnsi="IRNazanin" w:eastAsia="IRNazanin" w:cs="IRNazanin"/>
          <w:lang w:bidi="fa-IR"/>
          <w:color w:val="111111"/>
          <w:sz w:val="28"/>
          <w:szCs w:val="28"/>
          <w:rtl/>
        </w:rPr>
        <w:t xml:space="preserve">سجده برهمن به پیشِ بت برد و تو</w:t>
      </w:r>
    </w:p>
    <w:p>
      <w:pPr>
        <w:pStyle w:val="BookText"/>
      </w:pPr>
      <w:r>
        <w:rPr>
          <w:rFonts w:ascii="IRNazanin" w:hAnsi="IRNazanin" w:eastAsia="IRNazanin" w:cs="IRNazanin"/>
          <w:lang w:bidi="fa-IR"/>
          <w:color w:val="111111"/>
          <w:sz w:val="28"/>
          <w:szCs w:val="28"/>
          <w:rtl/>
        </w:rPr>
        <w:t xml:space="preserve">سجده همی آوری به پیشِ برهمن</w:t>
      </w:r>
    </w:p>
    <w:p>
      <w:pPr>
        <w:pStyle w:val="BookText"/>
      </w:pPr>
      <w:r>
        <w:rPr>
          <w:rFonts w:ascii="IRNazanin" w:hAnsi="IRNazanin" w:eastAsia="IRNazanin" w:cs="IRNazanin"/>
          <w:lang w:bidi="fa-IR"/>
          <w:color w:val="111111"/>
          <w:sz w:val="28"/>
          <w:szCs w:val="28"/>
          <w:rtl/>
        </w:rPr>
        <w:t xml:space="preserve">نیست خلاصی تو را ز مرگ به تدبیر</w:t>
      </w:r>
    </w:p>
    <w:p>
      <w:pPr>
        <w:pStyle w:val="BookText"/>
      </w:pPr>
      <w:r>
        <w:rPr>
          <w:rFonts w:ascii="IRNazanin" w:hAnsi="IRNazanin" w:eastAsia="IRNazanin" w:cs="IRNazanin"/>
          <w:lang w:bidi="fa-IR"/>
          <w:color w:val="111111"/>
          <w:sz w:val="28"/>
          <w:szCs w:val="28"/>
          <w:rtl/>
        </w:rPr>
        <w:t xml:space="preserve">ور بکشی گِردِ خود حصار ز آهن</w:t>
      </w:r>
    </w:p>
    <w:p>
      <w:pPr>
        <w:pStyle w:val="BookText"/>
      </w:pPr>
      <w:r>
        <w:rPr>
          <w:rFonts w:ascii="IRNazanin" w:hAnsi="IRNazanin" w:eastAsia="IRNazanin" w:cs="IRNazanin"/>
          <w:lang w:bidi="fa-IR"/>
          <w:color w:val="111111"/>
          <w:sz w:val="28"/>
          <w:szCs w:val="28"/>
          <w:rtl/>
        </w:rPr>
        <w:t xml:space="preserve">جمله رفیقان و دوستانِ تو رفتند</w:t>
      </w:r>
    </w:p>
    <w:p>
      <w:pPr>
        <w:pStyle w:val="BookText"/>
      </w:pPr>
      <w:r>
        <w:rPr>
          <w:rFonts w:ascii="IRNazanin" w:hAnsi="IRNazanin" w:eastAsia="IRNazanin" w:cs="IRNazanin"/>
          <w:lang w:bidi="fa-IR"/>
          <w:color w:val="111111"/>
          <w:sz w:val="28"/>
          <w:szCs w:val="28"/>
          <w:rtl/>
        </w:rPr>
        <w:t xml:space="preserve">هم ببرد مر تو را زمانه ریمن</w:t>
      </w:r>
    </w:p>
    <w:p>
      <w:pPr>
        <w:pStyle w:val="BookText"/>
      </w:pPr>
      <w:r>
        <w:rPr>
          <w:rFonts w:ascii="IRNazanin" w:hAnsi="IRNazanin" w:eastAsia="IRNazanin" w:cs="IRNazanin"/>
          <w:lang w:bidi="fa-IR"/>
          <w:color w:val="111111"/>
          <w:sz w:val="28"/>
          <w:szCs w:val="28"/>
          <w:rtl/>
        </w:rPr>
        <w:t xml:space="preserve">خفته رفیقانِ تو به گور و تو چون گور</w:t>
      </w:r>
    </w:p>
    <w:p>
      <w:pPr>
        <w:pStyle w:val="BookText"/>
      </w:pPr>
      <w:r>
        <w:rPr>
          <w:rFonts w:ascii="IRNazanin" w:hAnsi="IRNazanin" w:eastAsia="IRNazanin" w:cs="IRNazanin"/>
          <w:lang w:bidi="fa-IR"/>
          <w:color w:val="111111"/>
          <w:sz w:val="28"/>
          <w:szCs w:val="28"/>
          <w:rtl/>
        </w:rPr>
        <w:t xml:space="preserve">بر زبرِ خاکشان بخوردن و خفتن</w:t>
      </w:r>
    </w:p>
    <w:p>
      <w:pPr>
        <w:pStyle w:val="BookText"/>
      </w:pPr>
      <w:r>
        <w:rPr>
          <w:rFonts w:ascii="IRNazanin" w:hAnsi="IRNazanin" w:eastAsia="IRNazanin" w:cs="IRNazanin"/>
          <w:lang w:bidi="fa-IR"/>
          <w:color w:val="111111"/>
          <w:sz w:val="28"/>
          <w:szCs w:val="28"/>
          <w:rtl/>
        </w:rPr>
        <w:t xml:space="preserve">مرگ چو شیر است در کمین و تو چون گور</w:t>
      </w:r>
    </w:p>
    <w:p>
      <w:pPr>
        <w:pStyle w:val="BookText"/>
      </w:pPr>
      <w:r>
        <w:rPr>
          <w:rFonts w:ascii="IRNazanin" w:hAnsi="IRNazanin" w:eastAsia="IRNazanin" w:cs="IRNazanin"/>
          <w:lang w:bidi="fa-IR"/>
          <w:color w:val="111111"/>
          <w:sz w:val="28"/>
          <w:szCs w:val="28"/>
          <w:rtl/>
        </w:rPr>
        <w:t xml:space="preserve">این شیر آخر تو را به گور برد تن</w:t>
      </w:r>
    </w:p>
    <w:p>
      <w:pPr>
        <w:pStyle w:val="BookText"/>
      </w:pPr>
      <w:r>
        <w:rPr>
          <w:rFonts w:ascii="IRNazanin" w:hAnsi="IRNazanin" w:eastAsia="IRNazanin" w:cs="IRNazanin"/>
          <w:lang w:bidi="fa-IR"/>
          <w:color w:val="111111"/>
          <w:sz w:val="28"/>
          <w:szCs w:val="28"/>
          <w:rtl/>
        </w:rPr>
        <w:t xml:space="preserve">از پی شیرانِ حق بپوی که گردد</w:t>
      </w:r>
    </w:p>
    <w:p>
      <w:pPr>
        <w:pStyle w:val="BookText"/>
      </w:pPr>
      <w:r>
        <w:rPr>
          <w:rFonts w:ascii="IRNazanin" w:hAnsi="IRNazanin" w:eastAsia="IRNazanin" w:cs="IRNazanin"/>
          <w:lang w:bidi="fa-IR"/>
          <w:color w:val="111111"/>
          <w:sz w:val="28"/>
          <w:szCs w:val="28"/>
          <w:rtl/>
        </w:rPr>
        <w:t xml:space="preserve">شیرِ تو را همچو گور و گور چو گلشن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ضرغامِ حق، امامِ موثّق</w:t>
      </w:r>
    </w:p>
    <w:p>
      <w:pPr>
        <w:pStyle w:val="BookText"/>
      </w:pPr>
      <w:r>
        <w:rPr>
          <w:rFonts w:ascii="Amiri" w:hAnsi="Amiri" w:eastAsia="Amiri" w:cs="Amiri"/>
          <w:lang w:bidi="ar-SA"/>
          <w:color w:val="111111"/>
          <w:sz w:val="28"/>
          <w:szCs w:val="28"/>
          <w:rtl/>
        </w:rPr>
        <w:t xml:space="preserve">حجّتِ مطلق ولیّ قادرِ ذوالمن</w:t>
      </w:r>
    </w:p>
    <w:p>
      <w:pPr>
        <w:pStyle w:val="BookText"/>
      </w:pPr>
      <w:r>
        <w:rPr>
          <w:rFonts w:ascii="IRNazanin" w:hAnsi="IRNazanin" w:eastAsia="IRNazanin" w:cs="IRNazanin"/>
          <w:lang w:bidi="fa-IR"/>
          <w:color w:val="111111"/>
          <w:sz w:val="28"/>
          <w:szCs w:val="28"/>
          <w:rtl/>
        </w:rPr>
        <w:t xml:space="preserve">قائمِ دایم که هست دینِ مبین را</w:t>
      </w:r>
    </w:p>
    <w:p>
      <w:pPr>
        <w:pStyle w:val="BookText"/>
      </w:pPr>
      <w:r>
        <w:rPr>
          <w:rFonts w:ascii="IRNazanin" w:hAnsi="IRNazanin" w:eastAsia="IRNazanin" w:cs="IRNazanin"/>
          <w:lang w:bidi="fa-IR"/>
          <w:color w:val="111111"/>
          <w:sz w:val="28"/>
          <w:szCs w:val="28"/>
          <w:rtl/>
        </w:rPr>
        <w:t xml:space="preserve">تیغش بر دفعِ واردات چو جوشن</w:t>
      </w:r>
    </w:p>
    <w:p>
      <w:pPr>
        <w:pStyle w:val="BookText"/>
      </w:pPr>
      <w:r>
        <w:rPr>
          <w:rFonts w:ascii="IRNazanin" w:hAnsi="IRNazanin" w:eastAsia="IRNazanin" w:cs="IRNazanin"/>
          <w:lang w:bidi="fa-IR"/>
          <w:color w:val="111111"/>
          <w:sz w:val="28"/>
          <w:szCs w:val="28"/>
          <w:rtl/>
        </w:rPr>
        <w:t xml:space="preserve">هم رخِ او نورِ اولیا را مطلع</w:t>
      </w:r>
    </w:p>
    <w:p>
      <w:pPr>
        <w:pStyle w:val="BookText"/>
      </w:pPr>
      <w:r>
        <w:rPr>
          <w:rFonts w:ascii="IRNazanin" w:hAnsi="IRNazanin" w:eastAsia="IRNazanin" w:cs="IRNazanin"/>
          <w:lang w:bidi="fa-IR"/>
          <w:color w:val="111111"/>
          <w:sz w:val="28"/>
          <w:szCs w:val="28"/>
          <w:rtl/>
        </w:rPr>
        <w:t xml:space="preserve">هم دلِ او علمِ انبیا را مخزن</w:t>
      </w:r>
    </w:p>
    <w:p>
      <w:pPr>
        <w:pStyle w:val="BookText"/>
      </w:pPr>
      <w:r>
        <w:rPr>
          <w:rFonts w:ascii="IRNazanin" w:hAnsi="IRNazanin" w:eastAsia="IRNazanin" w:cs="IRNazanin"/>
          <w:lang w:bidi="fa-IR"/>
          <w:color w:val="111111"/>
          <w:sz w:val="28"/>
          <w:szCs w:val="28"/>
          <w:rtl/>
        </w:rPr>
        <w:t xml:space="preserve">هفت</w:t>
      </w:r>
      <w:r>
        <w:rPr>
          <w:rStyle w:val="FootnoteReference"/>
        </w:rPr>
        <w:footnoteReference w:id="1749"/>
      </w:r>
      <w:r>
        <w:rPr>
          <w:rFonts w:ascii="IRNazanin" w:hAnsi="IRNazanin" w:eastAsia="IRNazanin" w:cs="IRNazanin"/>
          <w:lang w:bidi="fa-IR"/>
          <w:color w:val="111111"/>
          <w:sz w:val="28"/>
          <w:szCs w:val="28"/>
          <w:rtl/>
        </w:rPr>
        <w:t xml:space="preserve">سپهر برین کم است ز گویی</w:t>
      </w:r>
    </w:p>
    <w:p>
      <w:pPr>
        <w:pStyle w:val="BookText"/>
      </w:pPr>
      <w:r>
        <w:rPr>
          <w:rFonts w:ascii="IRNazanin" w:hAnsi="IRNazanin" w:eastAsia="IRNazanin" w:cs="IRNazanin"/>
          <w:lang w:bidi="fa-IR"/>
          <w:color w:val="111111"/>
          <w:sz w:val="28"/>
          <w:szCs w:val="28"/>
          <w:rtl/>
        </w:rPr>
        <w:t xml:space="preserve">قدرتِ او چون به دست گیرد محجن</w:t>
      </w:r>
    </w:p>
    <w:p>
      <w:pPr>
        <w:pStyle w:val="BookText"/>
      </w:pPr>
      <w:r>
        <w:rPr>
          <w:rFonts w:ascii="IRNazanin" w:hAnsi="IRNazanin" w:eastAsia="IRNazanin" w:cs="IRNazanin"/>
          <w:lang w:bidi="fa-IR"/>
          <w:color w:val="111111"/>
          <w:sz w:val="28"/>
          <w:szCs w:val="28"/>
          <w:rtl/>
        </w:rPr>
        <w:t xml:space="preserve">علمش تا منجنیقِ قلعه دین شد</w:t>
      </w:r>
    </w:p>
    <w:p>
      <w:pPr>
        <w:pStyle w:val="BookText"/>
      </w:pPr>
      <w:r>
        <w:rPr>
          <w:rFonts w:ascii="IRNazanin" w:hAnsi="IRNazanin" w:eastAsia="IRNazanin" w:cs="IRNazanin"/>
          <w:lang w:bidi="fa-IR"/>
          <w:color w:val="111111"/>
          <w:sz w:val="28"/>
          <w:szCs w:val="28"/>
          <w:rtl/>
        </w:rPr>
        <w:t xml:space="preserve">جهل شد اندر صفت چون سنگِ فلاخن</w:t>
      </w:r>
    </w:p>
    <w:p>
      <w:pPr>
        <w:pStyle w:val="BookText"/>
      </w:pPr>
      <w:r>
        <w:rPr>
          <w:rFonts w:ascii="IRNazanin" w:hAnsi="IRNazanin" w:eastAsia="IRNazanin" w:cs="IRNazanin"/>
          <w:lang w:bidi="fa-IR"/>
          <w:color w:val="111111"/>
          <w:sz w:val="28"/>
          <w:szCs w:val="28"/>
          <w:rtl/>
        </w:rPr>
        <w:t xml:space="preserve">قرصِ سپهرش به سفره قرصی از نان</w:t>
      </w:r>
    </w:p>
    <w:p>
      <w:pPr>
        <w:pStyle w:val="BookText"/>
      </w:pPr>
      <w:r>
        <w:rPr>
          <w:rFonts w:ascii="IRNazanin" w:hAnsi="IRNazanin" w:eastAsia="IRNazanin" w:cs="IRNazanin"/>
          <w:lang w:bidi="fa-IR"/>
          <w:color w:val="111111"/>
          <w:sz w:val="28"/>
          <w:szCs w:val="28"/>
          <w:rtl/>
        </w:rPr>
        <w:t xml:space="preserve">مطبخِ جودِ وراست گردون هاون</w:t>
      </w:r>
    </w:p>
    <w:p>
      <w:pPr>
        <w:pStyle w:val="BookText"/>
      </w:pPr>
      <w:r>
        <w:rPr>
          <w:rFonts w:ascii="IRNazanin" w:hAnsi="IRNazanin" w:eastAsia="IRNazanin" w:cs="IRNazanin"/>
          <w:lang w:bidi="fa-IR"/>
          <w:color w:val="111111"/>
          <w:sz w:val="28"/>
          <w:szCs w:val="28"/>
          <w:rtl/>
        </w:rPr>
        <w:t xml:space="preserve">نیروی امرش چو پای عزم فشارد</w:t>
      </w:r>
    </w:p>
    <w:p>
      <w:pPr>
        <w:pStyle w:val="BookText"/>
      </w:pPr>
      <w:r>
        <w:rPr>
          <w:rFonts w:ascii="IRNazanin" w:hAnsi="IRNazanin" w:eastAsia="IRNazanin" w:cs="IRNazanin"/>
          <w:lang w:bidi="fa-IR"/>
          <w:color w:val="111111"/>
          <w:sz w:val="28"/>
          <w:szCs w:val="28"/>
          <w:rtl/>
        </w:rPr>
        <w:t xml:space="preserve">پشّه‌ای از جای برکند کُهِ قارن</w:t>
      </w:r>
    </w:p>
    <w:p>
      <w:pPr>
        <w:pStyle w:val="BookText"/>
      </w:pPr>
      <w:r>
        <w:rPr>
          <w:rFonts w:ascii="IRNazanin" w:hAnsi="IRNazanin" w:eastAsia="IRNazanin" w:cs="IRNazanin"/>
          <w:lang w:bidi="fa-IR"/>
          <w:color w:val="111111"/>
          <w:sz w:val="28"/>
          <w:szCs w:val="28"/>
          <w:rtl/>
        </w:rPr>
        <w:t xml:space="preserve">گلشن گردد زمین ز تیغش زان پس</w:t>
      </w:r>
    </w:p>
    <w:p>
      <w:pPr>
        <w:pStyle w:val="BookText"/>
      </w:pPr>
      <w:r>
        <w:rPr>
          <w:rFonts w:ascii="IRNazanin" w:hAnsi="IRNazanin" w:eastAsia="IRNazanin" w:cs="IRNazanin"/>
          <w:lang w:bidi="fa-IR"/>
          <w:color w:val="111111"/>
          <w:sz w:val="28"/>
          <w:szCs w:val="28"/>
          <w:rtl/>
        </w:rPr>
        <w:t xml:space="preserve">کز خون رویِ زمین گرفت به روین</w:t>
      </w:r>
    </w:p>
    <w:p>
      <w:pPr>
        <w:pStyle w:val="BookText"/>
      </w:pPr>
      <w:r>
        <w:rPr>
          <w:rFonts w:ascii="IRNazanin" w:hAnsi="IRNazanin" w:eastAsia="IRNazanin" w:cs="IRNazanin"/>
          <w:lang w:bidi="fa-IR"/>
          <w:color w:val="111111"/>
          <w:sz w:val="28"/>
          <w:szCs w:val="28"/>
          <w:rtl/>
        </w:rPr>
        <w:t xml:space="preserve">موسیِ طورِ ولایتی که قدومش</w:t>
      </w:r>
    </w:p>
    <w:p>
      <w:pPr>
        <w:pStyle w:val="BookText"/>
      </w:pPr>
      <w:r>
        <w:rPr>
          <w:rFonts w:ascii="IRNazanin" w:hAnsi="IRNazanin" w:eastAsia="IRNazanin" w:cs="IRNazanin"/>
          <w:lang w:bidi="fa-IR"/>
          <w:color w:val="111111"/>
          <w:sz w:val="28"/>
          <w:szCs w:val="28"/>
          <w:rtl/>
        </w:rPr>
        <w:t xml:space="preserve">روی زمین را کند چو وادیِ ایمن</w:t>
      </w:r>
    </w:p>
    <w:p>
      <w:pPr>
        <w:pStyle w:val="BookText"/>
      </w:pPr>
      <w:r>
        <w:rPr>
          <w:rFonts w:ascii="IRNazanin" w:hAnsi="IRNazanin" w:eastAsia="IRNazanin" w:cs="IRNazanin"/>
          <w:lang w:bidi="fa-IR"/>
          <w:color w:val="111111"/>
          <w:sz w:val="28"/>
          <w:szCs w:val="28"/>
          <w:rtl/>
        </w:rPr>
        <w:t xml:space="preserve">موسی اگر بر دریچه نظرِ او</w:t>
      </w:r>
    </w:p>
    <w:p>
      <w:pPr>
        <w:pStyle w:val="BookText"/>
      </w:pPr>
      <w:r>
        <w:rPr>
          <w:rFonts w:ascii="IRNazanin" w:hAnsi="IRNazanin" w:eastAsia="IRNazanin" w:cs="IRNazanin"/>
          <w:lang w:bidi="fa-IR"/>
          <w:color w:val="111111"/>
          <w:sz w:val="28"/>
          <w:szCs w:val="28"/>
          <w:rtl/>
        </w:rPr>
        <w:t xml:space="preserve">داشت نظر سلبِ نفی می شدی از «لن»</w:t>
      </w:r>
    </w:p>
    <w:p>
      <w:pPr>
        <w:pStyle w:val="BookText"/>
      </w:pPr>
      <w:r>
        <w:rPr>
          <w:rFonts w:ascii="IRNazanin" w:hAnsi="IRNazanin" w:eastAsia="IRNazanin" w:cs="IRNazanin"/>
          <w:lang w:bidi="fa-IR"/>
          <w:color w:val="111111"/>
          <w:sz w:val="28"/>
          <w:szCs w:val="28"/>
          <w:rtl/>
        </w:rPr>
        <w:t xml:space="preserve">روزِ ظهورش شود ز ملحد و مشرک</w:t>
      </w:r>
    </w:p>
    <w:p>
      <w:pPr>
        <w:pStyle w:val="BookText"/>
      </w:pPr>
      <w:r>
        <w:rPr>
          <w:rFonts w:ascii="IRNazanin" w:hAnsi="IRNazanin" w:eastAsia="IRNazanin" w:cs="IRNazanin"/>
          <w:lang w:bidi="fa-IR"/>
          <w:color w:val="111111"/>
          <w:sz w:val="28"/>
          <w:szCs w:val="28"/>
          <w:rtl/>
        </w:rPr>
        <w:t xml:space="preserve">عرصه گیتی چو خلدِ پاک و مزیّن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465" w:name="pg6731_89064"/>
    <w:bookmarkEnd w:id="465"/>
    <w:p>
      <w:pPr>
        <w:pStyle w:val="BookText"/>
      </w:pPr>
      <w:r>
        <w:rPr>
          <w:rFonts w:ascii="IRNazanin" w:hAnsi="IRNazanin" w:eastAsia="IRNazanin" w:cs="IRNazanin"/>
          <w:lang w:bidi="fa-IR"/>
          <w:color w:val="111111"/>
          <w:sz w:val="28"/>
          <w:szCs w:val="28"/>
          <w:rtl/>
        </w:rPr>
        <w:t xml:space="preserve">روبهکان را به جای پای نماند</w:t>
      </w:r>
    </w:p>
    <w:p>
      <w:pPr>
        <w:pStyle w:val="BookText"/>
      </w:pPr>
      <w:r>
        <w:rPr>
          <w:rFonts w:ascii="IRNazanin" w:hAnsi="IRNazanin" w:eastAsia="IRNazanin" w:cs="IRNazanin"/>
          <w:lang w:bidi="fa-IR"/>
          <w:color w:val="111111"/>
          <w:sz w:val="28"/>
          <w:szCs w:val="28"/>
          <w:rtl/>
        </w:rPr>
        <w:t xml:space="preserve">تاختن آرد چو شیرِ شرزه ز مکمن</w:t>
      </w:r>
    </w:p>
    <w:p>
      <w:pPr>
        <w:pStyle w:val="BookText"/>
      </w:pPr>
      <w:r>
        <w:rPr>
          <w:rFonts w:ascii="IRNazanin" w:hAnsi="IRNazanin" w:eastAsia="IRNazanin" w:cs="IRNazanin"/>
          <w:lang w:bidi="fa-IR"/>
          <w:color w:val="111111"/>
          <w:sz w:val="28"/>
          <w:szCs w:val="28"/>
          <w:rtl/>
        </w:rPr>
        <w:t xml:space="preserve">نور شود چیره و دلیر به ظلمت</w:t>
      </w:r>
    </w:p>
    <w:p>
      <w:pPr>
        <w:pStyle w:val="BookText"/>
      </w:pPr>
      <w:r>
        <w:rPr>
          <w:rFonts w:ascii="IRNazanin" w:hAnsi="IRNazanin" w:eastAsia="IRNazanin" w:cs="IRNazanin"/>
          <w:lang w:bidi="fa-IR"/>
          <w:color w:val="111111"/>
          <w:sz w:val="28"/>
          <w:szCs w:val="28"/>
          <w:rtl/>
        </w:rPr>
        <w:t xml:space="preserve">خار و خس آید بَدل به سوری و سوسن</w:t>
      </w:r>
    </w:p>
    <w:p>
      <w:pPr>
        <w:pStyle w:val="BookText"/>
      </w:pPr>
      <w:r>
        <w:rPr>
          <w:rFonts w:ascii="IRNazanin" w:hAnsi="IRNazanin" w:eastAsia="IRNazanin" w:cs="IRNazanin"/>
          <w:lang w:bidi="fa-IR"/>
          <w:color w:val="111111"/>
          <w:sz w:val="28"/>
          <w:szCs w:val="28"/>
          <w:rtl/>
        </w:rPr>
        <w:t xml:space="preserve">رایتِ «نصر من اللّه» او را بر دست</w:t>
      </w:r>
    </w:p>
    <w:p>
      <w:pPr>
        <w:pStyle w:val="BookText"/>
      </w:pPr>
      <w:r>
        <w:rPr>
          <w:rFonts w:ascii="IRNazanin" w:hAnsi="IRNazanin" w:eastAsia="IRNazanin" w:cs="IRNazanin"/>
          <w:lang w:bidi="fa-IR"/>
          <w:color w:val="111111"/>
          <w:sz w:val="28"/>
          <w:szCs w:val="28"/>
          <w:rtl/>
        </w:rPr>
        <w:t xml:space="preserve">نیز ز «جاء الحقش» به تارکِ گرزن</w:t>
      </w:r>
    </w:p>
    <w:p>
      <w:pPr>
        <w:pStyle w:val="BookText"/>
      </w:pPr>
      <w:r>
        <w:rPr>
          <w:rFonts w:ascii="IRNazanin" w:hAnsi="IRNazanin" w:eastAsia="IRNazanin" w:cs="IRNazanin"/>
          <w:lang w:bidi="fa-IR"/>
          <w:color w:val="111111"/>
          <w:sz w:val="28"/>
          <w:szCs w:val="28"/>
          <w:rtl/>
        </w:rPr>
        <w:t xml:space="preserve">628- خامش گردد فتیله شک چون ریخت</w:t>
      </w:r>
    </w:p>
    <w:p>
      <w:pPr>
        <w:pStyle w:val="BookText"/>
      </w:pPr>
      <w:r>
        <w:rPr>
          <w:rFonts w:ascii="IRNazanin" w:hAnsi="IRNazanin" w:eastAsia="IRNazanin" w:cs="IRNazanin"/>
          <w:lang w:bidi="fa-IR"/>
          <w:color w:val="111111"/>
          <w:sz w:val="28"/>
          <w:szCs w:val="28"/>
          <w:rtl/>
        </w:rPr>
        <w:t xml:space="preserve">وحدتِ او در چراغِ ایقان روغن</w:t>
      </w:r>
    </w:p>
    <w:p>
      <w:pPr>
        <w:pStyle w:val="BookText"/>
      </w:pPr>
      <w:r>
        <w:rPr>
          <w:rFonts w:ascii="IRNazanin" w:hAnsi="IRNazanin" w:eastAsia="IRNazanin" w:cs="IRNazanin"/>
          <w:lang w:bidi="fa-IR"/>
          <w:color w:val="111111"/>
          <w:sz w:val="28"/>
          <w:szCs w:val="28"/>
          <w:rtl/>
        </w:rPr>
        <w:t xml:space="preserve">شاها جا ده مرا به سایه رایت</w:t>
      </w:r>
    </w:p>
    <w:p>
      <w:pPr>
        <w:pStyle w:val="BookText"/>
      </w:pPr>
      <w:r>
        <w:rPr>
          <w:rFonts w:ascii="IRNazanin" w:hAnsi="IRNazanin" w:eastAsia="IRNazanin" w:cs="IRNazanin"/>
          <w:lang w:bidi="fa-IR"/>
          <w:color w:val="111111"/>
          <w:sz w:val="28"/>
          <w:szCs w:val="28"/>
          <w:rtl/>
        </w:rPr>
        <w:t xml:space="preserve">کوته دستم مکن به لطف ز دامن</w:t>
      </w:r>
    </w:p>
    <w:p>
      <w:pPr>
        <w:pStyle w:val="BookText"/>
      </w:pPr>
      <w:r>
        <w:rPr>
          <w:rFonts w:ascii="IRNazanin" w:hAnsi="IRNazanin" w:eastAsia="IRNazanin" w:cs="IRNazanin"/>
          <w:lang w:bidi="fa-IR"/>
          <w:color w:val="111111"/>
          <w:sz w:val="28"/>
          <w:szCs w:val="28"/>
          <w:rtl/>
        </w:rPr>
        <w:t xml:space="preserve">ای متوسّل چه بنده بر تو چه مولا</w:t>
      </w:r>
    </w:p>
    <w:p>
      <w:pPr>
        <w:pStyle w:val="BookText"/>
      </w:pPr>
      <w:r>
        <w:rPr>
          <w:rFonts w:ascii="IRNazanin" w:hAnsi="IRNazanin" w:eastAsia="IRNazanin" w:cs="IRNazanin"/>
          <w:lang w:bidi="fa-IR"/>
          <w:color w:val="111111"/>
          <w:sz w:val="28"/>
          <w:szCs w:val="28"/>
          <w:rtl/>
        </w:rPr>
        <w:t xml:space="preserve">ای متمسّک چه مرد بر تو چه زن</w:t>
      </w:r>
    </w:p>
    <w:p>
      <w:pPr>
        <w:pStyle w:val="BookText"/>
      </w:pPr>
      <w:r>
        <w:rPr>
          <w:rFonts w:ascii="Amiri" w:hAnsi="Amiri" w:eastAsia="Amiri" w:cs="Amiri"/>
          <w:lang w:bidi="ar-SA"/>
          <w:color w:val="111111"/>
          <w:sz w:val="28"/>
          <w:szCs w:val="28"/>
          <w:rtl/>
        </w:rPr>
        <w:t xml:space="preserve">دستِ من و دامنِ تو ای شهِ رحمت</w:t>
      </w:r>
    </w:p>
    <w:p>
      <w:pPr>
        <w:pStyle w:val="BookText"/>
      </w:pPr>
      <w:r>
        <w:rPr>
          <w:rFonts w:ascii="IRNazanin" w:hAnsi="IRNazanin" w:eastAsia="IRNazanin" w:cs="IRNazanin"/>
          <w:lang w:bidi="fa-IR"/>
          <w:color w:val="111111"/>
          <w:sz w:val="28"/>
          <w:szCs w:val="28"/>
          <w:rtl/>
        </w:rPr>
        <w:t xml:space="preserve">در مکش ای شه ز لطف دامن از من</w:t>
      </w:r>
    </w:p>
    <w:p>
      <w:pPr>
        <w:pStyle w:val="BookText"/>
      </w:pPr>
      <w:r>
        <w:rPr>
          <w:rFonts w:ascii="IRNazanin" w:hAnsi="IRNazanin" w:eastAsia="IRNazanin" w:cs="IRNazanin"/>
          <w:lang w:bidi="fa-IR"/>
          <w:color w:val="111111"/>
          <w:sz w:val="28"/>
          <w:szCs w:val="28"/>
          <w:rtl/>
        </w:rPr>
        <w:t xml:space="preserve">بر صلتِ این قصیده‌ام تو ببخشای</w:t>
      </w:r>
    </w:p>
    <w:p>
      <w:pPr>
        <w:pStyle w:val="BookText"/>
      </w:pPr>
      <w:r>
        <w:rPr>
          <w:rFonts w:ascii="IRNazanin" w:hAnsi="IRNazanin" w:eastAsia="IRNazanin" w:cs="IRNazanin"/>
          <w:lang w:bidi="fa-IR"/>
          <w:color w:val="111111"/>
          <w:sz w:val="28"/>
          <w:szCs w:val="28"/>
          <w:rtl/>
        </w:rPr>
        <w:t xml:space="preserve">دین ودلِ پاک و رای و طینتِ روشن</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که طبعم کرد ورق را به مدحت تو مزیّن</w:t>
      </w:r>
    </w:p>
    <w:p>
      <w:pPr>
        <w:pStyle w:val="BookText"/>
      </w:pPr>
      <w:r>
        <w:rPr>
          <w:rFonts w:ascii="IRNazanin" w:hAnsi="IRNazanin" w:eastAsia="IRNazanin" w:cs="IRNazanin"/>
          <w:lang w:bidi="fa-IR"/>
          <w:color w:val="111111"/>
          <w:sz w:val="28"/>
          <w:szCs w:val="28"/>
          <w:rtl/>
        </w:rPr>
        <w:t xml:space="preserve">تا که بود مهر ماه را ز پی آبان</w:t>
      </w:r>
    </w:p>
    <w:p>
      <w:pPr>
        <w:pStyle w:val="BookText"/>
      </w:pPr>
      <w:r>
        <w:rPr>
          <w:rFonts w:ascii="IRNazanin" w:hAnsi="IRNazanin" w:eastAsia="IRNazanin" w:cs="IRNazanin"/>
          <w:lang w:bidi="fa-IR"/>
          <w:color w:val="111111"/>
          <w:sz w:val="28"/>
          <w:szCs w:val="28"/>
          <w:rtl/>
        </w:rPr>
        <w:t xml:space="preserve">تا که سپندار آید از پس بهمن</w:t>
      </w:r>
    </w:p>
    <w:p>
      <w:pPr>
        <w:pStyle w:val="BookText"/>
      </w:pPr>
      <w:r>
        <w:rPr>
          <w:rFonts w:ascii="IRNazanin" w:hAnsi="IRNazanin" w:eastAsia="IRNazanin" w:cs="IRNazanin"/>
          <w:lang w:bidi="fa-IR"/>
          <w:color w:val="111111"/>
          <w:sz w:val="28"/>
          <w:szCs w:val="28"/>
          <w:rtl/>
        </w:rPr>
        <w:t xml:space="preserve">خاطر احباب تو شکفته به دی ماه</w:t>
      </w:r>
    </w:p>
    <w:p>
      <w:pPr>
        <w:pStyle w:val="BookText"/>
      </w:pPr>
      <w:r>
        <w:rPr>
          <w:rFonts w:ascii="IRNazanin" w:hAnsi="IRNazanin" w:eastAsia="IRNazanin" w:cs="IRNazanin"/>
          <w:lang w:bidi="fa-IR"/>
          <w:color w:val="111111"/>
          <w:sz w:val="28"/>
          <w:szCs w:val="28"/>
          <w:rtl/>
        </w:rPr>
        <w:t xml:space="preserve">همچو به اردی بهشت لاله و سوسن</w:t>
      </w:r>
    </w:p>
    <w:p>
      <w:pPr>
        <w:pStyle w:val="BookText"/>
      </w:pPr>
      <w:r>
        <w:rPr>
          <w:rFonts w:ascii="IRNazanin" w:hAnsi="IRNazanin" w:eastAsia="IRNazanin" w:cs="IRNazanin"/>
          <w:lang w:bidi="fa-IR"/>
          <w:color w:val="111111"/>
          <w:sz w:val="28"/>
          <w:szCs w:val="28"/>
          <w:rtl/>
        </w:rPr>
        <w:t xml:space="preserve">طبع عدویت فسرده در مه اردی همچو</w:t>
      </w:r>
    </w:p>
    <w:p>
      <w:pPr>
        <w:pStyle w:val="BookText"/>
      </w:pPr>
      <w:r>
        <w:rPr>
          <w:rFonts w:ascii="IRNazanin" w:hAnsi="IRNazanin" w:eastAsia="IRNazanin" w:cs="IRNazanin"/>
          <w:lang w:bidi="fa-IR"/>
          <w:color w:val="111111"/>
          <w:sz w:val="28"/>
          <w:szCs w:val="28"/>
          <w:rtl/>
        </w:rPr>
        <w:t xml:space="preserve">به دیماه سبزه و گل و لادن</w:t>
      </w:r>
    </w:p>
    <w:p>
      <w:pPr>
        <w:pStyle w:val="BookText"/>
      </w:pPr>
      <w:r>
        <w:rPr>
          <w:rFonts w:ascii="IRNazanin" w:hAnsi="IRNazanin" w:eastAsia="IRNazanin" w:cs="IRNazanin"/>
          <w:lang w:bidi="fa-IR"/>
          <w:color w:val="111111"/>
          <w:sz w:val="28"/>
          <w:szCs w:val="28"/>
          <w:rtl/>
        </w:rPr>
        <w:t xml:space="preserve">قافیه گر چند جای یافته تکرار</w:t>
      </w:r>
    </w:p>
    <w:p>
      <w:pPr>
        <w:pStyle w:val="BookText"/>
      </w:pPr>
      <w:r>
        <w:rPr>
          <w:rFonts w:ascii="IRNazanin" w:hAnsi="IRNazanin" w:eastAsia="IRNazanin" w:cs="IRNazanin"/>
          <w:lang w:bidi="fa-IR"/>
          <w:color w:val="111111"/>
          <w:sz w:val="28"/>
          <w:szCs w:val="28"/>
          <w:rtl/>
        </w:rPr>
        <w:t xml:space="preserve">از کرم خود مگیر خرده تو بر من»</w:t>
      </w:r>
    </w:p>
    <w:p>
      <w:pPr>
        <w:pStyle w:val="Heading4"/>
      </w:pPr>
      <w:bookmarkStart w:id="1315" w:name="_Toc776"/>
      <w:r>
        <w:t>غزل</w:t>
      </w:r>
      <w:bookmarkEnd w:id="1315"/>
    </w:p>
    <w:p>
      <w:pPr>
        <w:pStyle w:val="BookText"/>
      </w:pPr>
      <w:r>
        <w:rPr>
          <w:rFonts w:ascii="IRNazanin" w:hAnsi="IRNazanin" w:eastAsia="IRNazanin" w:cs="IRNazanin"/>
          <w:lang w:bidi="fa-IR"/>
          <w:color w:val="111111"/>
          <w:sz w:val="28"/>
          <w:szCs w:val="28"/>
          <w:rtl/>
        </w:rPr>
        <w:t xml:space="preserve">به خاکِ پای تو سرداده تاجدارانند</w:t>
      </w:r>
    </w:p>
    <w:p>
      <w:pPr>
        <w:pStyle w:val="BookText"/>
      </w:pPr>
      <w:r>
        <w:rPr>
          <w:rFonts w:ascii="IRNazanin" w:hAnsi="IRNazanin" w:eastAsia="IRNazanin" w:cs="IRNazanin"/>
          <w:lang w:bidi="fa-IR"/>
          <w:color w:val="111111"/>
          <w:sz w:val="28"/>
          <w:szCs w:val="28"/>
          <w:rtl/>
        </w:rPr>
        <w:t xml:space="preserve">اسیرِ سنبلِ زلفِ تو گلعذارانند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466" w:name="pg6731_89065"/>
    <w:bookmarkEnd w:id="466"/>
    <w:p>
      <w:pPr>
        <w:pStyle w:val="BookText"/>
      </w:pPr>
      <w:r>
        <w:rPr>
          <w:rFonts w:ascii="IRNazanin" w:hAnsi="IRNazanin" w:eastAsia="IRNazanin" w:cs="IRNazanin"/>
          <w:lang w:bidi="fa-IR"/>
          <w:color w:val="111111"/>
          <w:sz w:val="28"/>
          <w:szCs w:val="28"/>
          <w:rtl/>
        </w:rPr>
        <w:t xml:space="preserve">به تیرِ غمزه تو خسته بینوایانند</w:t>
      </w:r>
    </w:p>
    <w:p>
      <w:pPr>
        <w:pStyle w:val="BookText"/>
      </w:pPr>
      <w:r>
        <w:rPr>
          <w:rFonts w:ascii="IRNazanin" w:hAnsi="IRNazanin" w:eastAsia="IRNazanin" w:cs="IRNazanin"/>
          <w:lang w:bidi="fa-IR"/>
          <w:color w:val="111111"/>
          <w:sz w:val="28"/>
          <w:szCs w:val="28"/>
          <w:rtl/>
        </w:rPr>
        <w:t xml:space="preserve">به دامِ طرّه تو بسته شهریارانند</w:t>
      </w:r>
    </w:p>
    <w:p>
      <w:pPr>
        <w:pStyle w:val="BookText"/>
      </w:pPr>
      <w:r>
        <w:rPr>
          <w:rFonts w:ascii="IRNazanin" w:hAnsi="IRNazanin" w:eastAsia="IRNazanin" w:cs="IRNazanin"/>
          <w:lang w:bidi="fa-IR"/>
          <w:color w:val="111111"/>
          <w:sz w:val="28"/>
          <w:szCs w:val="28"/>
          <w:rtl/>
        </w:rPr>
        <w:t xml:space="preserve">منِ گدا چه طمع آورم به حضرتِ تو؟</w:t>
      </w:r>
    </w:p>
    <w:p>
      <w:pPr>
        <w:pStyle w:val="BookText"/>
      </w:pPr>
      <w:r>
        <w:rPr>
          <w:rFonts w:ascii="IRNazanin" w:hAnsi="IRNazanin" w:eastAsia="IRNazanin" w:cs="IRNazanin"/>
          <w:lang w:bidi="fa-IR"/>
          <w:color w:val="111111"/>
          <w:sz w:val="28"/>
          <w:szCs w:val="28"/>
          <w:rtl/>
        </w:rPr>
        <w:t xml:space="preserve">که خسروان به رهت جمله خاکسارانند</w:t>
      </w:r>
    </w:p>
    <w:p>
      <w:pPr>
        <w:pStyle w:val="BookText"/>
      </w:pPr>
      <w:r>
        <w:rPr>
          <w:rFonts w:ascii="IRNazanin" w:hAnsi="IRNazanin" w:eastAsia="IRNazanin" w:cs="IRNazanin"/>
          <w:lang w:bidi="fa-IR"/>
          <w:color w:val="111111"/>
          <w:sz w:val="28"/>
          <w:szCs w:val="28"/>
          <w:rtl/>
        </w:rPr>
        <w:t xml:space="preserve">ز خارِ هجر و ملامت عنان نمی‌پیچند</w:t>
      </w:r>
    </w:p>
    <w:p>
      <w:pPr>
        <w:pStyle w:val="BookText"/>
      </w:pPr>
      <w:r>
        <w:rPr>
          <w:rFonts w:ascii="IRNazanin" w:hAnsi="IRNazanin" w:eastAsia="IRNazanin" w:cs="IRNazanin"/>
          <w:lang w:bidi="fa-IR"/>
          <w:color w:val="111111"/>
          <w:sz w:val="28"/>
          <w:szCs w:val="28"/>
          <w:rtl/>
        </w:rPr>
        <w:t xml:space="preserve">کسان که در رهِ وصلِ تو پی سپارانند</w:t>
      </w:r>
    </w:p>
    <w:p>
      <w:pPr>
        <w:pStyle w:val="BookText"/>
      </w:pPr>
      <w:r>
        <w:rPr>
          <w:rFonts w:ascii="Amiri" w:hAnsi="Amiri" w:eastAsia="Amiri" w:cs="Amiri"/>
          <w:lang w:bidi="ar-SA"/>
          <w:color w:val="111111"/>
          <w:sz w:val="28"/>
          <w:szCs w:val="28"/>
          <w:rtl/>
        </w:rPr>
        <w:t xml:space="preserve">نعیمِ وصلِ تو بادا حرام بر زهّاد</w:t>
      </w:r>
    </w:p>
    <w:p>
      <w:pPr>
        <w:pStyle w:val="BookText"/>
      </w:pPr>
      <w:r>
        <w:rPr>
          <w:rFonts w:ascii="IRNazanin" w:hAnsi="IRNazanin" w:eastAsia="IRNazanin" w:cs="IRNazanin"/>
          <w:lang w:bidi="fa-IR"/>
          <w:color w:val="111111"/>
          <w:sz w:val="28"/>
          <w:szCs w:val="28"/>
          <w:rtl/>
        </w:rPr>
        <w:t xml:space="preserve">که در طریقِ محبّت گناهکارانند</w:t>
      </w:r>
    </w:p>
    <w:p>
      <w:pPr>
        <w:pStyle w:val="BookText"/>
      </w:pPr>
      <w:r>
        <w:rPr>
          <w:rFonts w:ascii="IRNazanin" w:hAnsi="IRNazanin" w:eastAsia="IRNazanin" w:cs="IRNazanin"/>
          <w:lang w:bidi="fa-IR"/>
          <w:color w:val="111111"/>
          <w:sz w:val="28"/>
          <w:szCs w:val="28"/>
          <w:rtl/>
        </w:rPr>
        <w:t xml:space="preserve">ز جورِ عشقِ تو تنها نه من به فریادم</w:t>
      </w:r>
    </w:p>
    <w:p>
      <w:pPr>
        <w:pStyle w:val="BookText"/>
      </w:pPr>
      <w:r>
        <w:rPr>
          <w:rFonts w:ascii="IRNazanin" w:hAnsi="IRNazanin" w:eastAsia="IRNazanin" w:cs="IRNazanin"/>
          <w:lang w:bidi="fa-IR"/>
          <w:color w:val="111111"/>
          <w:sz w:val="28"/>
          <w:szCs w:val="28"/>
          <w:rtl/>
        </w:rPr>
        <w:t xml:space="preserve">که از فراقِ رُخت در فغان هزارانند</w:t>
      </w:r>
    </w:p>
    <w:p>
      <w:pPr>
        <w:pStyle w:val="BookText"/>
      </w:pPr>
      <w:r>
        <w:rPr>
          <w:rFonts w:ascii="IRNazanin" w:hAnsi="IRNazanin" w:eastAsia="IRNazanin" w:cs="IRNazanin"/>
          <w:lang w:bidi="fa-IR"/>
          <w:color w:val="111111"/>
          <w:sz w:val="28"/>
          <w:szCs w:val="28"/>
          <w:rtl/>
        </w:rPr>
        <w:t xml:space="preserve">به روی اگر نگری زلفِ خویشتن دانی</w:t>
      </w:r>
    </w:p>
    <w:p>
      <w:pPr>
        <w:pStyle w:val="BookText"/>
      </w:pPr>
      <w:r>
        <w:rPr>
          <w:rFonts w:ascii="IRNazanin" w:hAnsi="IRNazanin" w:eastAsia="IRNazanin" w:cs="IRNazanin"/>
          <w:lang w:bidi="fa-IR"/>
          <w:color w:val="111111"/>
          <w:sz w:val="28"/>
          <w:szCs w:val="28"/>
          <w:rtl/>
        </w:rPr>
        <w:t xml:space="preserve">ز تابِ آتشِ رویت چه بیقرارانند</w:t>
      </w:r>
    </w:p>
    <w:p>
      <w:pPr>
        <w:pStyle w:val="BookText"/>
      </w:pPr>
      <w:r>
        <w:rPr>
          <w:rFonts w:ascii="IRNazanin" w:hAnsi="IRNazanin" w:eastAsia="IRNazanin" w:cs="IRNazanin"/>
          <w:lang w:bidi="fa-IR"/>
          <w:color w:val="111111"/>
          <w:sz w:val="28"/>
          <w:szCs w:val="28"/>
          <w:rtl/>
        </w:rPr>
        <w:t xml:space="preserve">به بوستان شو و بنگر به طرفِ لاله ستان</w:t>
      </w:r>
    </w:p>
    <w:p>
      <w:pPr>
        <w:pStyle w:val="BookText"/>
      </w:pPr>
      <w:r>
        <w:rPr>
          <w:rFonts w:ascii="IRNazanin" w:hAnsi="IRNazanin" w:eastAsia="IRNazanin" w:cs="IRNazanin"/>
          <w:lang w:bidi="fa-IR"/>
          <w:color w:val="111111"/>
          <w:sz w:val="28"/>
          <w:szCs w:val="28"/>
          <w:rtl/>
        </w:rPr>
        <w:t xml:space="preserve">که زآتشِ غمِ عشقت چه داغدارانند</w:t>
      </w:r>
    </w:p>
    <w:p>
      <w:pPr>
        <w:pStyle w:val="Heading4"/>
      </w:pPr>
      <w:bookmarkStart w:id="1316" w:name="_Toc777"/>
      <w:r>
        <w:t>غزل</w:t>
      </w:r>
      <w:bookmarkEnd w:id="1316"/>
    </w:p>
    <w:p>
      <w:pPr>
        <w:pStyle w:val="BookText"/>
      </w:pPr>
      <w:r>
        <w:rPr>
          <w:rFonts w:ascii="IRNazanin" w:hAnsi="IRNazanin" w:eastAsia="IRNazanin" w:cs="IRNazanin"/>
          <w:lang w:bidi="fa-IR"/>
          <w:color w:val="111111"/>
          <w:sz w:val="28"/>
          <w:szCs w:val="28"/>
          <w:rtl/>
        </w:rPr>
        <w:t xml:space="preserve">طعمی است در دهانت کاندر شکر نباشد</w:t>
      </w:r>
    </w:p>
    <w:p>
      <w:pPr>
        <w:pStyle w:val="BookText"/>
      </w:pPr>
      <w:r>
        <w:rPr>
          <w:rFonts w:ascii="IRNazanin" w:hAnsi="IRNazanin" w:eastAsia="IRNazanin" w:cs="IRNazanin"/>
          <w:lang w:bidi="fa-IR"/>
          <w:color w:val="111111"/>
          <w:sz w:val="28"/>
          <w:szCs w:val="28"/>
          <w:rtl/>
        </w:rPr>
        <w:t xml:space="preserve">لطفی است در نهادت کاندر بشر نباشد</w:t>
      </w:r>
    </w:p>
    <w:p>
      <w:pPr>
        <w:pStyle w:val="BookText"/>
      </w:pPr>
      <w:r>
        <w:rPr>
          <w:rFonts w:ascii="IRNazanin" w:hAnsi="IRNazanin" w:eastAsia="IRNazanin" w:cs="IRNazanin"/>
          <w:lang w:bidi="fa-IR"/>
          <w:color w:val="111111"/>
          <w:sz w:val="28"/>
          <w:szCs w:val="28"/>
          <w:rtl/>
        </w:rPr>
        <w:t xml:space="preserve">گر خوانمت که ماهی ور گویمت که مهری</w:t>
      </w:r>
    </w:p>
    <w:p>
      <w:pPr>
        <w:pStyle w:val="BookText"/>
      </w:pPr>
      <w:r>
        <w:rPr>
          <w:rFonts w:ascii="IRNazanin" w:hAnsi="IRNazanin" w:eastAsia="IRNazanin" w:cs="IRNazanin"/>
          <w:lang w:bidi="fa-IR"/>
          <w:color w:val="111111"/>
          <w:sz w:val="28"/>
          <w:szCs w:val="28"/>
          <w:rtl/>
        </w:rPr>
        <w:t xml:space="preserve">این حسن و این لطافت در ماه و خور نباشد</w:t>
      </w:r>
    </w:p>
    <w:p>
      <w:pPr>
        <w:pStyle w:val="BookText"/>
      </w:pPr>
      <w:r>
        <w:rPr>
          <w:rFonts w:ascii="IRNazanin" w:hAnsi="IRNazanin" w:eastAsia="IRNazanin" w:cs="IRNazanin"/>
          <w:lang w:bidi="fa-IR"/>
          <w:color w:val="111111"/>
          <w:sz w:val="28"/>
          <w:szCs w:val="28"/>
          <w:rtl/>
        </w:rPr>
        <w:t xml:space="preserve">خود تنگیِ دهانت اندر سخن نیاید</w:t>
      </w:r>
    </w:p>
    <w:p>
      <w:pPr>
        <w:pStyle w:val="BookText"/>
      </w:pPr>
      <w:r>
        <w:rPr>
          <w:rFonts w:ascii="IRNazanin" w:hAnsi="IRNazanin" w:eastAsia="IRNazanin" w:cs="IRNazanin"/>
          <w:lang w:bidi="fa-IR"/>
          <w:color w:val="111111"/>
          <w:sz w:val="28"/>
          <w:szCs w:val="28"/>
          <w:rtl/>
        </w:rPr>
        <w:t xml:space="preserve">تا در سخن نیایی او را اثر نباشد</w:t>
      </w:r>
    </w:p>
    <w:p>
      <w:pPr>
        <w:pStyle w:val="BookText"/>
      </w:pPr>
      <w:r>
        <w:rPr>
          <w:rFonts w:ascii="IRNazanin" w:hAnsi="IRNazanin" w:eastAsia="IRNazanin" w:cs="IRNazanin"/>
          <w:lang w:bidi="fa-IR"/>
          <w:color w:val="111111"/>
          <w:sz w:val="28"/>
          <w:szCs w:val="28"/>
          <w:rtl/>
        </w:rPr>
        <w:t xml:space="preserve">گر گویمت که سروی باللّه روا نباشد</w:t>
      </w:r>
    </w:p>
    <w:p>
      <w:pPr>
        <w:pStyle w:val="BookText"/>
      </w:pPr>
      <w:r>
        <w:rPr>
          <w:rFonts w:ascii="IRNazanin" w:hAnsi="IRNazanin" w:eastAsia="IRNazanin" w:cs="IRNazanin"/>
          <w:lang w:bidi="fa-IR"/>
          <w:color w:val="111111"/>
          <w:sz w:val="28"/>
          <w:szCs w:val="28"/>
          <w:rtl/>
        </w:rPr>
        <w:t xml:space="preserve">خود سروِ بوستانی بارش قمر نباشد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دردی است دردِ عشقت کو را دوا نبینم</w:t>
      </w:r>
    </w:p>
    <w:p>
      <w:pPr>
        <w:pStyle w:val="BookText"/>
      </w:pPr>
      <w:r>
        <w:rPr>
          <w:rFonts w:ascii="IRNazanin" w:hAnsi="IRNazanin" w:eastAsia="IRNazanin" w:cs="IRNazanin"/>
          <w:lang w:bidi="fa-IR"/>
          <w:color w:val="111111"/>
          <w:sz w:val="28"/>
          <w:szCs w:val="28"/>
          <w:rtl/>
        </w:rPr>
        <w:t xml:space="preserve">شامی است شامِ هجرت کان را سحر نباشد</w:t>
      </w:r>
    </w:p>
    <w:p>
      <w:pPr>
        <w:pStyle w:val="BookText"/>
      </w:pPr>
      <w:r>
        <w:rPr>
          <w:rFonts w:ascii="IRNazanin" w:hAnsi="IRNazanin" w:eastAsia="IRNazanin" w:cs="IRNazanin"/>
          <w:lang w:bidi="fa-IR"/>
          <w:color w:val="111111"/>
          <w:sz w:val="28"/>
          <w:szCs w:val="28"/>
          <w:rtl/>
        </w:rPr>
        <w:t xml:space="preserve">مقصودِ دوستانی محسودِ نیکوانی</w:t>
      </w:r>
    </w:p>
    <w:p>
      <w:pPr>
        <w:pStyle w:val="BookText"/>
      </w:pPr>
      <w:r>
        <w:rPr>
          <w:rFonts w:ascii="IRNazanin" w:hAnsi="IRNazanin" w:eastAsia="IRNazanin" w:cs="IRNazanin"/>
          <w:lang w:bidi="fa-IR"/>
          <w:color w:val="111111"/>
          <w:sz w:val="28"/>
          <w:szCs w:val="28"/>
          <w:rtl/>
        </w:rPr>
        <w:t xml:space="preserve">چون تو به جمعِ خوبان یک سیمبر نباشد</w:t>
      </w:r>
    </w:p>
    <w:p>
      <w:pPr>
        <w:pStyle w:val="BookText"/>
      </w:pPr>
      <w:r>
        <w:rPr>
          <w:rFonts w:ascii="IRNazanin" w:hAnsi="IRNazanin" w:eastAsia="IRNazanin" w:cs="IRNazanin"/>
          <w:lang w:bidi="fa-IR"/>
          <w:color w:val="111111"/>
          <w:sz w:val="28"/>
          <w:szCs w:val="28"/>
          <w:rtl/>
        </w:rPr>
        <w:t xml:space="preserve">شمشیر اگر گذاری بر فرقِ دوستانت</w:t>
      </w:r>
    </w:p>
    <w:p>
      <w:pPr>
        <w:pStyle w:val="BookText"/>
      </w:pPr>
      <w:r>
        <w:rPr>
          <w:rFonts w:ascii="IRNazanin" w:hAnsi="IRNazanin" w:eastAsia="IRNazanin" w:cs="IRNazanin"/>
          <w:lang w:bidi="fa-IR"/>
          <w:color w:val="111111"/>
          <w:sz w:val="28"/>
          <w:szCs w:val="28"/>
          <w:rtl/>
        </w:rPr>
        <w:t xml:space="preserve">الاّ به پیشِ تیغت کس را گذر نباشد</w:t>
      </w:r>
    </w:p>
    <w:p>
      <w:pPr>
        <w:pStyle w:val="BookText"/>
      </w:pPr>
      <w:r>
        <w:rPr>
          <w:rFonts w:ascii="IRNazanin" w:hAnsi="IRNazanin" w:eastAsia="IRNazanin" w:cs="IRNazanin"/>
          <w:lang w:bidi="fa-IR"/>
          <w:color w:val="111111"/>
          <w:sz w:val="28"/>
          <w:szCs w:val="28"/>
          <w:rtl/>
        </w:rPr>
        <w:t xml:space="preserve">در زمره دواب است او آدمی نباشد</w:t>
      </w:r>
    </w:p>
    <w:p>
      <w:pPr>
        <w:pStyle w:val="BookText"/>
      </w:pPr>
      <w:r>
        <w:rPr>
          <w:rFonts w:ascii="IRNazanin" w:hAnsi="IRNazanin" w:eastAsia="IRNazanin" w:cs="IRNazanin"/>
          <w:lang w:bidi="fa-IR"/>
          <w:color w:val="111111"/>
          <w:sz w:val="28"/>
          <w:szCs w:val="28"/>
          <w:rtl/>
        </w:rPr>
        <w:t xml:space="preserve">کاندر هوای تیرت جانش سپر نباشد</w:t>
      </w:r>
    </w:p>
    <w:p>
      <w:pPr>
        <w:pStyle w:val="BookText"/>
      </w:pPr>
      <w:r>
        <w:rPr>
          <w:rFonts w:ascii="IRNazanin" w:hAnsi="IRNazanin" w:eastAsia="IRNazanin" w:cs="IRNazanin"/>
          <w:lang w:bidi="fa-IR"/>
          <w:color w:val="111111"/>
          <w:sz w:val="28"/>
          <w:szCs w:val="28"/>
          <w:rtl/>
        </w:rPr>
        <w:t xml:space="preserve">سوزنده آتشِ عشق بر باد داد خاکم</w:t>
      </w:r>
    </w:p>
    <w:p>
      <w:pPr>
        <w:pStyle w:val="BookText"/>
      </w:pPr>
      <w:r>
        <w:rPr>
          <w:rFonts w:ascii="IRNazanin" w:hAnsi="IRNazanin" w:eastAsia="IRNazanin" w:cs="IRNazanin"/>
          <w:lang w:bidi="fa-IR"/>
          <w:color w:val="111111"/>
          <w:sz w:val="28"/>
          <w:szCs w:val="28"/>
          <w:rtl/>
        </w:rPr>
        <w:t xml:space="preserve">آبم گذشت از سر هیچت خبر نباشد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467" w:name="pg6731_89069"/>
    <w:bookmarkEnd w:id="467"/>
    <w:p>
      <w:pPr>
        <w:pStyle w:val="Heading3"/>
      </w:pPr>
      <w:bookmarkStart w:id="1317" w:name="_Toc778"/>
      <w:r>
        <w:t>ناصر</w:t>
      </w:r>
      <w:bookmarkEnd w:id="1317"/>
    </w:p>
    <w:p>
      <w:pPr>
        <w:pStyle w:val="Heading4"/>
      </w:pPr>
      <w:bookmarkStart w:id="1318" w:name="_Toc779"/>
      <w:r>
        <w:t>اشاره</w:t>
      </w:r>
      <w:bookmarkEnd w:id="1318"/>
    </w:p>
    <w:p>
      <w:pPr>
        <w:pStyle w:val="BookText"/>
      </w:pPr>
      <w:r>
        <w:rPr>
          <w:rFonts w:ascii="IRNazanin" w:hAnsi="IRNazanin" w:eastAsia="IRNazanin" w:cs="IRNazanin"/>
          <w:lang w:bidi="fa-IR"/>
          <w:color w:val="111111"/>
          <w:sz w:val="28"/>
          <w:szCs w:val="28"/>
          <w:rtl/>
        </w:rPr>
        <w:t xml:space="preserve">ناصر</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[وثوق الدوله، حسن فرزند مرحوم میرزا ابراهیم خان معتمد السلطنه در ربیع الاول 1292 قمری در تهران متولد شد. پس از تحصیل زبان فرانسه، انگلیسی و عربی و ادبیات و حکمت در 20 سالگی عضو وزارت مالیه شد. در دوره اوّل مجلس نماینده وکیل شد و پس از فتح تهران و خلع محمّد علی شاه، رئیس هیئت مدیره کشور گردید. وی بارها به نمایندگی مجلس انتخاب شده و به سمت ریاست وزرایی منصوب گردید. پس از یک دوره توقف 5 ساله در اروپا در سال 1345 به ایران بازگشت و در سال 1348 تمام مشاغل دولتی راترک نمود. در سال 1354 مطابق با 1314 خورشیدی به ریاست فرهنگستان ایران نائل گردید. وثوق الدوله گذشته از جنبه‌های سیاسی مردی ادیب، دانشمند، و شاعری توانا و بلندپایه بود و در شعر ابتدا «ناصر» و بعدها «وثوق» تخلص می‌کرد. وی سرانجام در سال 1329 خورشیدی بدرود حیات گفت].</w:t>
      </w:r>
    </w:p>
    <w:p>
      <w:pPr>
        <w:pStyle w:val="BookText"/>
      </w:pPr>
      <w:r>
        <w:rPr>
          <w:rFonts w:ascii="Times New Roman" w:hAnsi="Times New Roman" w:eastAsia="Times New Roman" w:cs="Times New Roman"/>
          <w:lang w:val="en-US" w:bidi="en-US"/>
          <w:color w:val="111111"/>
          <w:sz w:val="28"/>
          <w:szCs w:val="28"/>
          <w:rtl/>
        </w:rPr>
        <w:t xml:space="preserve">630-</w:t>
      </w:r>
    </w:p>
    <w:p>
      <w:pPr>
        <w:pStyle w:val="Heading4"/>
      </w:pPr>
      <w:bookmarkStart w:id="1319" w:name="_Toc780"/>
      <w:r>
        <w:t>فی مدیحة القائم علیه‌السلام</w:t>
      </w:r>
      <w:bookmarkEnd w:id="1319"/>
    </w:p>
    <w:p>
      <w:pPr>
        <w:pStyle w:val="BookText"/>
      </w:pPr>
      <w:r>
        <w:rPr>
          <w:rFonts w:ascii="IRNazanin" w:hAnsi="IRNazanin" w:eastAsia="IRNazanin" w:cs="IRNazanin"/>
          <w:lang w:bidi="fa-IR"/>
          <w:color w:val="111111"/>
          <w:sz w:val="28"/>
          <w:szCs w:val="28"/>
          <w:rtl/>
        </w:rPr>
        <w:t xml:space="preserve">بشری لنا معاشر الاسلام قد بدا</w:t>
      </w:r>
    </w:p>
    <w:p>
      <w:pPr>
        <w:pStyle w:val="BookText"/>
      </w:pPr>
      <w:r>
        <w:rPr>
          <w:rFonts w:ascii="IRNazanin" w:hAnsi="IRNazanin" w:eastAsia="IRNazanin" w:cs="IRNazanin"/>
          <w:lang w:bidi="fa-IR"/>
          <w:color w:val="111111"/>
          <w:sz w:val="28"/>
          <w:szCs w:val="28"/>
          <w:rtl/>
        </w:rPr>
        <w:t xml:space="preserve">شمس الهدی من افق العزّ و العلی</w:t>
      </w:r>
    </w:p>
    <w:p>
      <w:pPr>
        <w:pStyle w:val="BookText"/>
      </w:pPr>
      <w:r>
        <w:rPr>
          <w:rFonts w:ascii="IRNazanin" w:hAnsi="IRNazanin" w:eastAsia="IRNazanin" w:cs="IRNazanin"/>
          <w:lang w:bidi="fa-IR"/>
          <w:color w:val="111111"/>
          <w:sz w:val="28"/>
          <w:szCs w:val="28"/>
          <w:rtl/>
        </w:rPr>
        <w:t xml:space="preserve">پاشید نورِ جلوه گری فرّ کردگار</w:t>
      </w:r>
    </w:p>
    <w:p>
      <w:pPr>
        <w:pStyle w:val="BookText"/>
      </w:pPr>
      <w:r>
        <w:rPr>
          <w:rFonts w:ascii="IRNazanin" w:hAnsi="IRNazanin" w:eastAsia="IRNazanin" w:cs="IRNazanin"/>
          <w:lang w:bidi="fa-IR"/>
          <w:color w:val="111111"/>
          <w:sz w:val="28"/>
          <w:szCs w:val="28"/>
          <w:rtl/>
        </w:rPr>
        <w:t xml:space="preserve">پوشید جامه بشری شخصِ کبریا</w:t>
      </w:r>
    </w:p>
    <w:p>
      <w:pPr>
        <w:pStyle w:val="BookText"/>
      </w:pPr>
      <w:r>
        <w:rPr>
          <w:rFonts w:ascii="IRNazanin" w:hAnsi="IRNazanin" w:eastAsia="IRNazanin" w:cs="IRNazanin"/>
          <w:lang w:bidi="fa-IR"/>
          <w:color w:val="111111"/>
          <w:sz w:val="28"/>
          <w:szCs w:val="28"/>
          <w:rtl/>
        </w:rPr>
        <w:t xml:space="preserve">بگرفت رنگِ شکلِ بشر خالقِ بشر</w:t>
      </w:r>
    </w:p>
    <w:p>
      <w:pPr>
        <w:pStyle w:val="BookText"/>
      </w:pPr>
      <w:r>
        <w:rPr>
          <w:rFonts w:ascii="IRNazanin" w:hAnsi="IRNazanin" w:eastAsia="IRNazanin" w:cs="IRNazanin"/>
          <w:lang w:bidi="fa-IR"/>
          <w:color w:val="111111"/>
          <w:sz w:val="28"/>
          <w:szCs w:val="28"/>
          <w:rtl/>
        </w:rPr>
        <w:t xml:space="preserve">پذرفت شکلِ عکسِ خدا صورتِ خدا</w:t>
      </w:r>
    </w:p>
    <w:p>
      <w:pPr>
        <w:pStyle w:val="BookText"/>
      </w:pPr>
      <w:r>
        <w:rPr>
          <w:rFonts w:ascii="IRNazanin" w:hAnsi="IRNazanin" w:eastAsia="IRNazanin" w:cs="IRNazanin"/>
          <w:lang w:bidi="fa-IR"/>
          <w:color w:val="111111"/>
          <w:sz w:val="28"/>
          <w:szCs w:val="28"/>
          <w:rtl/>
        </w:rPr>
        <w:t xml:space="preserve">در عالم شهود شد از عالمِ وجود</w:t>
      </w:r>
    </w:p>
    <w:p>
      <w:pPr>
        <w:pStyle w:val="BookText"/>
      </w:pPr>
      <w:r>
        <w:rPr>
          <w:rFonts w:ascii="IRNazanin" w:hAnsi="IRNazanin" w:eastAsia="IRNazanin" w:cs="IRNazanin"/>
          <w:lang w:bidi="fa-IR"/>
          <w:color w:val="111111"/>
          <w:sz w:val="28"/>
          <w:szCs w:val="28"/>
          <w:rtl/>
        </w:rPr>
        <w:t xml:space="preserve">آن کس کز اوست هستیِ این عالم و بقا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دو شد همی به خلافِ خرد ولی</w:t>
      </w:r>
    </w:p>
    <w:p>
      <w:pPr>
        <w:pStyle w:val="BookText"/>
      </w:pPr>
      <w:r>
        <w:rPr>
          <w:rFonts w:ascii="IRNazanin" w:hAnsi="IRNazanin" w:eastAsia="IRNazanin" w:cs="IRNazanin"/>
          <w:lang w:bidi="fa-IR"/>
          <w:color w:val="111111"/>
          <w:sz w:val="28"/>
          <w:szCs w:val="28"/>
          <w:rtl/>
        </w:rPr>
        <w:t xml:space="preserve">نه متّصل به یکدگر و نه ز هم جدا</w:t>
      </w:r>
    </w:p>
    <w:p>
      <w:pPr>
        <w:pStyle w:val="BookText"/>
      </w:pPr>
      <w:r>
        <w:rPr>
          <w:rFonts w:ascii="IRNazanin" w:hAnsi="IRNazanin" w:eastAsia="IRNazanin" w:cs="IRNazanin"/>
          <w:lang w:bidi="fa-IR"/>
          <w:color w:val="111111"/>
          <w:sz w:val="28"/>
          <w:szCs w:val="28"/>
          <w:rtl/>
        </w:rPr>
        <w:t xml:space="preserve">شرکت به هم گرفت وجود و حدوث را</w:t>
      </w:r>
    </w:p>
    <w:p>
      <w:pPr>
        <w:pStyle w:val="BookText"/>
      </w:pPr>
      <w:r>
        <w:rPr>
          <w:rFonts w:ascii="IRNazanin" w:hAnsi="IRNazanin" w:eastAsia="IRNazanin" w:cs="IRNazanin"/>
          <w:lang w:bidi="fa-IR"/>
          <w:color w:val="111111"/>
          <w:sz w:val="28"/>
          <w:szCs w:val="28"/>
          <w:rtl/>
        </w:rPr>
        <w:t xml:space="preserve">بی آن که امتزاج به هم یابد این دو تا</w:t>
      </w:r>
    </w:p>
    <w:p>
      <w:pPr>
        <w:pStyle w:val="BookText"/>
      </w:pPr>
      <w:r>
        <w:rPr>
          <w:rFonts w:ascii="Amiri" w:hAnsi="Amiri" w:eastAsia="Amiri" w:cs="Amiri"/>
          <w:lang w:bidi="ar-SA"/>
          <w:color w:val="111111"/>
          <w:sz w:val="28"/>
          <w:szCs w:val="28"/>
          <w:rtl/>
        </w:rPr>
        <w:t xml:space="preserve">از یک طرف حدوثِ تجرّد ز امرِ «کن»</w:t>
      </w:r>
    </w:p>
    <w:p>
      <w:pPr>
        <w:pStyle w:val="BookText"/>
      </w:pPr>
      <w:r>
        <w:rPr>
          <w:rFonts w:ascii="IRNazanin" w:hAnsi="IRNazanin" w:eastAsia="IRNazanin" w:cs="IRNazanin"/>
          <w:lang w:bidi="fa-IR"/>
          <w:color w:val="111111"/>
          <w:sz w:val="28"/>
          <w:szCs w:val="28"/>
          <w:rtl/>
        </w:rPr>
        <w:t xml:space="preserve">وزیک جهت وجوبِ مقید به حرفِ «لا»</w:t>
      </w:r>
    </w:p>
    <w:p>
      <w:pPr>
        <w:pStyle w:val="BookText"/>
      </w:pPr>
      <w:r>
        <w:rPr>
          <w:rFonts w:ascii="IRNazanin" w:hAnsi="IRNazanin" w:eastAsia="IRNazanin" w:cs="IRNazanin"/>
          <w:lang w:bidi="fa-IR"/>
          <w:color w:val="111111"/>
          <w:sz w:val="28"/>
          <w:szCs w:val="28"/>
          <w:rtl/>
        </w:rPr>
        <w:t xml:space="preserve">یعنی قوام یافت ز قائم مقامِ حق</w:t>
      </w:r>
    </w:p>
    <w:p>
      <w:pPr>
        <w:pStyle w:val="BookText"/>
      </w:pPr>
      <w:r>
        <w:rPr>
          <w:rFonts w:ascii="IRNazanin" w:hAnsi="IRNazanin" w:eastAsia="IRNazanin" w:cs="IRNazanin"/>
          <w:lang w:bidi="fa-IR"/>
          <w:color w:val="111111"/>
          <w:sz w:val="28"/>
          <w:szCs w:val="28"/>
          <w:rtl/>
        </w:rPr>
        <w:t xml:space="preserve">بگرفت رنگ و رونق هم ارض و هم سما</w:t>
      </w:r>
    </w:p>
    <w:p>
      <w:pPr>
        <w:pStyle w:val="BookText"/>
      </w:pPr>
      <w:r>
        <w:rPr>
          <w:rFonts w:ascii="IRNazanin" w:hAnsi="IRNazanin" w:eastAsia="IRNazanin" w:cs="IRNazanin"/>
          <w:lang w:bidi="fa-IR"/>
          <w:color w:val="111111"/>
          <w:sz w:val="28"/>
          <w:szCs w:val="28"/>
          <w:rtl/>
        </w:rPr>
        <w:t xml:space="preserve">رخشنده نورِ یزدان مهدی علیه‌السلام که بود و هست</w:t>
      </w:r>
    </w:p>
    <w:p>
      <w:pPr>
        <w:pStyle w:val="BookText"/>
      </w:pPr>
      <w:r>
        <w:rPr>
          <w:rFonts w:ascii="IRNazanin" w:hAnsi="IRNazanin" w:eastAsia="IRNazanin" w:cs="IRNazanin"/>
          <w:lang w:bidi="fa-IR"/>
          <w:color w:val="111111"/>
          <w:sz w:val="28"/>
          <w:szCs w:val="28"/>
          <w:rtl/>
        </w:rPr>
        <w:t xml:space="preserve">پاکیزه گوهرِ صدفِ سلبِ انبیا</w:t>
      </w:r>
    </w:p>
    <w:p>
      <w:pPr>
        <w:pStyle w:val="BookText"/>
      </w:pPr>
      <w:r>
        <w:rPr>
          <w:rFonts w:ascii="IRNazanin" w:hAnsi="IRNazanin" w:eastAsia="IRNazanin" w:cs="IRNazanin"/>
          <w:lang w:bidi="fa-IR"/>
          <w:color w:val="111111"/>
          <w:sz w:val="28"/>
          <w:szCs w:val="28"/>
          <w:rtl/>
        </w:rPr>
        <w:t xml:space="preserve">زهری است قهرِ او اثرش محنت و عذاب</w:t>
      </w:r>
    </w:p>
    <w:p>
      <w:pPr>
        <w:pStyle w:val="BookText"/>
      </w:pPr>
      <w:r>
        <w:rPr>
          <w:rFonts w:ascii="IRNazanin" w:hAnsi="IRNazanin" w:eastAsia="IRNazanin" w:cs="IRNazanin"/>
          <w:lang w:bidi="fa-IR"/>
          <w:color w:val="111111"/>
          <w:sz w:val="28"/>
          <w:szCs w:val="28"/>
          <w:rtl/>
        </w:rPr>
        <w:t xml:space="preserve">شهدی است مهرِ او ثمرش صحت و شفا</w:t>
      </w:r>
    </w:p>
    <w:p>
      <w:pPr>
        <w:pStyle w:val="BookText"/>
      </w:pPr>
      <w:r>
        <w:rPr>
          <w:rFonts w:ascii="IRNazanin" w:hAnsi="IRNazanin" w:eastAsia="IRNazanin" w:cs="IRNazanin"/>
          <w:lang w:bidi="fa-IR"/>
          <w:color w:val="111111"/>
          <w:sz w:val="28"/>
          <w:szCs w:val="28"/>
          <w:rtl/>
        </w:rPr>
        <w:t xml:space="preserve">در رنجه‌اش بزاید تفریح از تعب</w:t>
      </w:r>
    </w:p>
    <w:p>
      <w:pPr>
        <w:pStyle w:val="BookText"/>
      </w:pPr>
      <w:r>
        <w:rPr>
          <w:rFonts w:ascii="IRNazanin" w:hAnsi="IRNazanin" w:eastAsia="IRNazanin" w:cs="IRNazanin"/>
          <w:lang w:bidi="fa-IR"/>
          <w:color w:val="111111"/>
          <w:sz w:val="28"/>
          <w:szCs w:val="28"/>
          <w:rtl/>
        </w:rPr>
        <w:t xml:space="preserve">در پنجه‌اش بشاید تسبیح بر حصا</w:t>
      </w:r>
    </w:p>
    <w:p>
      <w:pPr>
        <w:pStyle w:val="BookText"/>
      </w:pPr>
      <w:r>
        <w:rPr>
          <w:rFonts w:ascii="IRNazanin" w:hAnsi="IRNazanin" w:eastAsia="IRNazanin" w:cs="IRNazanin"/>
          <w:lang w:bidi="fa-IR"/>
          <w:color w:val="111111"/>
          <w:sz w:val="28"/>
          <w:szCs w:val="28"/>
          <w:rtl/>
        </w:rPr>
        <w:t xml:space="preserve">با نشئه ولایش مل ریزد از سحاب</w:t>
      </w:r>
    </w:p>
    <w:p>
      <w:pPr>
        <w:pStyle w:val="BookText"/>
      </w:pPr>
      <w:r>
        <w:rPr>
          <w:rFonts w:ascii="IRNazanin" w:hAnsi="IRNazanin" w:eastAsia="IRNazanin" w:cs="IRNazanin"/>
          <w:lang w:bidi="fa-IR"/>
          <w:color w:val="111111"/>
          <w:sz w:val="28"/>
          <w:szCs w:val="28"/>
          <w:rtl/>
        </w:rPr>
        <w:t xml:space="preserve">با رشحه عطایش گل ریزد از گیا</w:t>
      </w:r>
    </w:p>
    <w:p>
      <w:pPr>
        <w:pStyle w:val="BookText"/>
      </w:pPr>
      <w:r>
        <w:rPr>
          <w:rFonts w:ascii="IRNazanin" w:hAnsi="IRNazanin" w:eastAsia="IRNazanin" w:cs="IRNazanin"/>
          <w:lang w:bidi="fa-IR"/>
          <w:color w:val="111111"/>
          <w:sz w:val="28"/>
          <w:szCs w:val="28"/>
          <w:rtl/>
        </w:rPr>
        <w:t xml:space="preserve">کرده نظامِ عالم امرش «کما یرید»</w:t>
      </w:r>
    </w:p>
    <w:p>
      <w:pPr>
        <w:pStyle w:val="BookText"/>
      </w:pPr>
      <w:r>
        <w:rPr>
          <w:rFonts w:ascii="IRNazanin" w:hAnsi="IRNazanin" w:eastAsia="IRNazanin" w:cs="IRNazanin"/>
          <w:lang w:bidi="fa-IR"/>
          <w:color w:val="111111"/>
          <w:sz w:val="28"/>
          <w:szCs w:val="28"/>
          <w:rtl/>
        </w:rPr>
        <w:t xml:space="preserve">داده قوامِ گیتی حکمش «کما یشا»</w:t>
      </w:r>
    </w:p>
    <w:p>
      <w:pPr>
        <w:pStyle w:val="BookText"/>
      </w:pPr>
      <w:r>
        <w:rPr>
          <w:rFonts w:ascii="IRNazanin" w:hAnsi="IRNazanin" w:eastAsia="IRNazanin" w:cs="IRNazanin"/>
          <w:lang w:bidi="fa-IR"/>
          <w:color w:val="111111"/>
          <w:sz w:val="28"/>
          <w:szCs w:val="28"/>
          <w:rtl/>
        </w:rPr>
        <w:t xml:space="preserve">گر ختمِ انبیاست محمّد نیای او</w:t>
      </w:r>
    </w:p>
    <w:p>
      <w:pPr>
        <w:pStyle w:val="BookText"/>
      </w:pPr>
      <w:r>
        <w:rPr>
          <w:rFonts w:ascii="IRNazanin" w:hAnsi="IRNazanin" w:eastAsia="IRNazanin" w:cs="IRNazanin"/>
          <w:lang w:bidi="fa-IR"/>
          <w:color w:val="111111"/>
          <w:sz w:val="28"/>
          <w:szCs w:val="28"/>
          <w:rtl/>
        </w:rPr>
        <w:t xml:space="preserve">او هم محمّد است و بود ختمِ اولیا</w:t>
      </w:r>
    </w:p>
    <w:p>
      <w:pPr>
        <w:pStyle w:val="BookText"/>
      </w:pPr>
      <w:r>
        <w:rPr>
          <w:rFonts w:ascii="IRNazanin" w:hAnsi="IRNazanin" w:eastAsia="IRNazanin" w:cs="IRNazanin"/>
          <w:lang w:bidi="fa-IR"/>
          <w:color w:val="111111"/>
          <w:sz w:val="28"/>
          <w:szCs w:val="28"/>
          <w:rtl/>
        </w:rPr>
        <w:t xml:space="preserve">آن کس که با غمش نگزیده است اتّحاد</w:t>
      </w:r>
    </w:p>
    <w:p>
      <w:pPr>
        <w:pStyle w:val="BookText"/>
      </w:pPr>
      <w:r>
        <w:rPr>
          <w:rFonts w:ascii="IRNazanin" w:hAnsi="IRNazanin" w:eastAsia="IRNazanin" w:cs="IRNazanin"/>
          <w:lang w:bidi="fa-IR"/>
          <w:color w:val="111111"/>
          <w:sz w:val="28"/>
          <w:szCs w:val="28"/>
          <w:rtl/>
        </w:rPr>
        <w:t xml:space="preserve">وان کس که از لبش نشنیده است مرحبا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468" w:name="pg6731_89073"/>
    <w:bookmarkEnd w:id="468"/>
    <w:p>
      <w:pPr>
        <w:pStyle w:val="BookText"/>
      </w:pPr>
      <w:r>
        <w:rPr>
          <w:rFonts w:ascii="IRNazanin" w:hAnsi="IRNazanin" w:eastAsia="IRNazanin" w:cs="IRNazanin"/>
          <w:lang w:bidi="fa-IR"/>
          <w:color w:val="111111"/>
          <w:sz w:val="28"/>
          <w:szCs w:val="28"/>
          <w:rtl/>
        </w:rPr>
        <w:t xml:space="preserve">گر فی المثل خلیل بود خوانمش دغل</w:t>
      </w:r>
    </w:p>
    <w:p>
      <w:pPr>
        <w:pStyle w:val="BookText"/>
      </w:pPr>
      <w:r>
        <w:rPr>
          <w:rFonts w:ascii="IRNazanin" w:hAnsi="IRNazanin" w:eastAsia="IRNazanin" w:cs="IRNazanin"/>
          <w:lang w:bidi="fa-IR"/>
          <w:color w:val="111111"/>
          <w:sz w:val="28"/>
          <w:szCs w:val="28"/>
          <w:rtl/>
        </w:rPr>
        <w:t xml:space="preserve">ور خود چو جبرئیل بود خوانمش دغا</w:t>
      </w:r>
    </w:p>
    <w:p>
      <w:pPr>
        <w:pStyle w:val="BookText"/>
      </w:pPr>
      <w:r>
        <w:rPr>
          <w:rFonts w:ascii="IRNazanin" w:hAnsi="IRNazanin" w:eastAsia="IRNazanin" w:cs="IRNazanin"/>
          <w:lang w:bidi="fa-IR"/>
          <w:color w:val="111111"/>
          <w:sz w:val="28"/>
          <w:szCs w:val="28"/>
          <w:rtl/>
        </w:rPr>
        <w:t xml:space="preserve">گر صد هزار سال عبادت کند ز حق</w:t>
      </w:r>
    </w:p>
    <w:p>
      <w:pPr>
        <w:pStyle w:val="BookText"/>
      </w:pPr>
      <w:r>
        <w:rPr>
          <w:rFonts w:ascii="IRNazanin" w:hAnsi="IRNazanin" w:eastAsia="IRNazanin" w:cs="IRNazanin"/>
          <w:lang w:bidi="fa-IR"/>
          <w:color w:val="111111"/>
          <w:sz w:val="28"/>
          <w:szCs w:val="28"/>
          <w:rtl/>
        </w:rPr>
        <w:t xml:space="preserve">بیگانه است آن که به تو نیست آشنا</w:t>
      </w:r>
    </w:p>
    <w:p>
      <w:pPr>
        <w:pStyle w:val="BookText"/>
      </w:pPr>
      <w:r>
        <w:rPr>
          <w:rFonts w:ascii="IRNazanin" w:hAnsi="IRNazanin" w:eastAsia="IRNazanin" w:cs="IRNazanin"/>
          <w:lang w:bidi="fa-IR"/>
          <w:color w:val="111111"/>
          <w:sz w:val="28"/>
          <w:szCs w:val="28"/>
          <w:rtl/>
        </w:rPr>
        <w:t xml:space="preserve">گردون ز فرشِ راهِ تو گیرد همی شرف</w:t>
      </w:r>
    </w:p>
    <w:p>
      <w:pPr>
        <w:pStyle w:val="BookText"/>
      </w:pPr>
      <w:r>
        <w:rPr>
          <w:rFonts w:ascii="IRNazanin" w:hAnsi="IRNazanin" w:eastAsia="IRNazanin" w:cs="IRNazanin"/>
          <w:lang w:bidi="fa-IR"/>
          <w:color w:val="111111"/>
          <w:sz w:val="28"/>
          <w:szCs w:val="28"/>
          <w:rtl/>
        </w:rPr>
        <w:t xml:space="preserve">خورشید از ضمیرِ تو گیرد همی ضیا</w:t>
      </w:r>
    </w:p>
    <w:p>
      <w:pPr>
        <w:pStyle w:val="BookText"/>
      </w:pPr>
      <w:r>
        <w:rPr>
          <w:rFonts w:ascii="IRNazanin" w:hAnsi="IRNazanin" w:eastAsia="IRNazanin" w:cs="IRNazanin"/>
          <w:lang w:bidi="fa-IR"/>
          <w:color w:val="111111"/>
          <w:sz w:val="28"/>
          <w:szCs w:val="28"/>
          <w:rtl/>
        </w:rPr>
        <w:t xml:space="preserve">ناصر عنانِ خامه بکش باز پس بران</w:t>
      </w:r>
    </w:p>
    <w:p>
      <w:pPr>
        <w:pStyle w:val="BookText"/>
      </w:pPr>
      <w:r>
        <w:rPr>
          <w:rFonts w:ascii="IRNazanin" w:hAnsi="IRNazanin" w:eastAsia="IRNazanin" w:cs="IRNazanin"/>
          <w:lang w:bidi="fa-IR"/>
          <w:color w:val="111111"/>
          <w:sz w:val="28"/>
          <w:szCs w:val="28"/>
          <w:rtl/>
        </w:rPr>
        <w:t xml:space="preserve">جولانِ مرکبِ تو نیاید در این فضا</w:t>
      </w:r>
    </w:p>
    <w:p>
      <w:pPr>
        <w:pStyle w:val="BookText"/>
      </w:pPr>
      <w:r>
        <w:rPr>
          <w:rFonts w:ascii="IRNazanin" w:hAnsi="IRNazanin" w:eastAsia="IRNazanin" w:cs="IRNazanin"/>
          <w:lang w:bidi="fa-IR"/>
          <w:color w:val="111111"/>
          <w:sz w:val="28"/>
          <w:szCs w:val="28"/>
          <w:rtl/>
        </w:rPr>
        <w:t xml:space="preserve">چون حدّ آن نداری تا گوییش مدیح</w:t>
      </w:r>
    </w:p>
    <w:p>
      <w:pPr>
        <w:pStyle w:val="BookText"/>
      </w:pPr>
      <w:r>
        <w:rPr>
          <w:rFonts w:ascii="IRNazanin" w:hAnsi="IRNazanin" w:eastAsia="IRNazanin" w:cs="IRNazanin"/>
          <w:lang w:bidi="fa-IR"/>
          <w:color w:val="111111"/>
          <w:sz w:val="28"/>
          <w:szCs w:val="28"/>
          <w:rtl/>
        </w:rPr>
        <w:t xml:space="preserve">مر دوستانِ او را می کن همی دعا</w:t>
      </w:r>
    </w:p>
    <w:p>
      <w:pPr>
        <w:pStyle w:val="BookText"/>
      </w:pPr>
      <w:r>
        <w:rPr>
          <w:rFonts w:ascii="IRNazanin" w:hAnsi="IRNazanin" w:eastAsia="IRNazanin" w:cs="IRNazanin"/>
          <w:lang w:bidi="fa-IR"/>
          <w:color w:val="111111"/>
          <w:sz w:val="28"/>
          <w:szCs w:val="28"/>
          <w:rtl/>
        </w:rPr>
        <w:t xml:space="preserve">تا باغ و راغ پژمرد از بادِ دی مهی</w:t>
      </w:r>
    </w:p>
    <w:p>
      <w:pPr>
        <w:pStyle w:val="BookText"/>
      </w:pPr>
      <w:r>
        <w:rPr>
          <w:rFonts w:ascii="IRNazanin" w:hAnsi="IRNazanin" w:eastAsia="IRNazanin" w:cs="IRNazanin"/>
          <w:lang w:bidi="fa-IR"/>
          <w:color w:val="111111"/>
          <w:sz w:val="28"/>
          <w:szCs w:val="28"/>
          <w:rtl/>
        </w:rPr>
        <w:t xml:space="preserve">تا نوبهار باغ و چمن را دهد صفا</w:t>
      </w:r>
    </w:p>
    <w:p>
      <w:pPr>
        <w:pStyle w:val="BookText"/>
      </w:pPr>
      <w:r>
        <w:rPr>
          <w:rFonts w:ascii="IRNazanin" w:hAnsi="IRNazanin" w:eastAsia="IRNazanin" w:cs="IRNazanin"/>
          <w:lang w:bidi="fa-IR"/>
          <w:color w:val="111111"/>
          <w:sz w:val="28"/>
          <w:szCs w:val="28"/>
          <w:rtl/>
        </w:rPr>
        <w:t xml:space="preserve">خرم دلِ محبّ تو چون باغ در بهار</w:t>
      </w:r>
    </w:p>
    <w:p>
      <w:pPr>
        <w:pStyle w:val="BookText"/>
      </w:pPr>
      <w:r>
        <w:rPr>
          <w:rFonts w:ascii="IRNazanin" w:hAnsi="IRNazanin" w:eastAsia="IRNazanin" w:cs="IRNazanin"/>
          <w:lang w:bidi="fa-IR"/>
          <w:color w:val="111111"/>
          <w:sz w:val="28"/>
          <w:szCs w:val="28"/>
          <w:rtl/>
        </w:rPr>
        <w:t xml:space="preserve">خصمت چو راغ در دی بی برگ و بینوا</w:t>
      </w:r>
    </w:p>
    <w:p>
      <w:pPr>
        <w:pStyle w:val="BookText"/>
      </w:pPr>
      <w:r>
        <w:rPr>
          <w:rFonts w:ascii="IRNazanin" w:hAnsi="IRNazanin" w:eastAsia="IRNazanin" w:cs="IRNazanin"/>
          <w:lang w:bidi="fa-IR"/>
          <w:color w:val="111111"/>
          <w:sz w:val="28"/>
          <w:szCs w:val="28"/>
          <w:rtl/>
        </w:rPr>
        <w:t xml:space="preserve">این را نژند خاطر از کیدِ روزگار</w:t>
      </w:r>
    </w:p>
    <w:p>
      <w:pPr>
        <w:pStyle w:val="BookText"/>
      </w:pPr>
      <w:r>
        <w:rPr>
          <w:rFonts w:ascii="IRNazanin" w:hAnsi="IRNazanin" w:eastAsia="IRNazanin" w:cs="IRNazanin"/>
          <w:lang w:bidi="fa-IR"/>
          <w:color w:val="111111"/>
          <w:sz w:val="28"/>
          <w:szCs w:val="28"/>
          <w:rtl/>
        </w:rPr>
        <w:t xml:space="preserve">وان را نشاط حاصل از گردشِ سما</w:t>
      </w:r>
    </w:p>
    <w:p>
      <w:pPr>
        <w:pStyle w:val="Heading4"/>
      </w:pPr>
      <w:bookmarkStart w:id="1320" w:name="_Toc781"/>
      <w:r>
        <w:t>فی مدیحة القائم علیه‌السلام</w:t>
      </w:r>
      <w:bookmarkEnd w:id="1320"/>
    </w:p>
    <w:p>
      <w:pPr>
        <w:pStyle w:val="BookText"/>
      </w:pPr>
      <w:r>
        <w:rPr>
          <w:rFonts w:ascii="Amiri" w:hAnsi="Amiri" w:eastAsia="Amiri" w:cs="Amiri"/>
          <w:lang w:bidi="ar-SA"/>
          <w:color w:val="111111"/>
          <w:sz w:val="28"/>
          <w:szCs w:val="28"/>
          <w:rtl/>
        </w:rPr>
        <w:t xml:space="preserve">للّه‌ِ شمس اشرقت حوبائی</w:t>
      </w:r>
    </w:p>
    <w:p>
      <w:pPr>
        <w:pStyle w:val="BookText"/>
      </w:pPr>
      <w:r>
        <w:rPr>
          <w:rFonts w:ascii="IRNazanin" w:hAnsi="IRNazanin" w:eastAsia="IRNazanin" w:cs="IRNazanin"/>
          <w:lang w:bidi="fa-IR"/>
          <w:color w:val="111111"/>
          <w:sz w:val="28"/>
          <w:szCs w:val="28"/>
          <w:rtl/>
        </w:rPr>
        <w:t xml:space="preserve">و قضیب بان زانَه بفناء</w:t>
      </w:r>
    </w:p>
    <w:p>
      <w:pPr>
        <w:pStyle w:val="BookText"/>
      </w:pPr>
      <w:r>
        <w:rPr>
          <w:rFonts w:ascii="Amiri" w:hAnsi="Amiri" w:eastAsia="Amiri" w:cs="Amiri"/>
          <w:lang w:bidi="ar-SA"/>
          <w:color w:val="111111"/>
          <w:sz w:val="28"/>
          <w:szCs w:val="28"/>
          <w:rtl/>
        </w:rPr>
        <w:t xml:space="preserve">للّهِ بدر عشیة غشّی به</w:t>
      </w:r>
    </w:p>
    <w:p>
      <w:pPr>
        <w:pStyle w:val="BookText"/>
      </w:pPr>
      <w:r>
        <w:rPr>
          <w:rFonts w:ascii="IRNazanin" w:hAnsi="IRNazanin" w:eastAsia="IRNazanin" w:cs="IRNazanin"/>
          <w:lang w:bidi="fa-IR"/>
          <w:color w:val="111111"/>
          <w:sz w:val="28"/>
          <w:szCs w:val="28"/>
          <w:rtl/>
        </w:rPr>
        <w:t xml:space="preserve">قمر السّماء بلمعة و ذکاء</w:t>
      </w:r>
    </w:p>
    <w:p>
      <w:pPr>
        <w:pStyle w:val="BookText"/>
      </w:pPr>
      <w:r>
        <w:rPr>
          <w:rFonts w:ascii="Amiri" w:hAnsi="Amiri" w:eastAsia="Amiri" w:cs="Amiri"/>
          <w:lang w:bidi="ar-SA"/>
          <w:color w:val="111111"/>
          <w:sz w:val="28"/>
          <w:szCs w:val="28"/>
          <w:rtl/>
        </w:rPr>
        <w:t xml:space="preserve">للّه ربع عشیقا قبّلته</w:t>
      </w:r>
    </w:p>
    <w:p>
      <w:pPr>
        <w:pStyle w:val="BookText"/>
      </w:pPr>
      <w:r>
        <w:rPr>
          <w:rFonts w:ascii="IRNazanin" w:hAnsi="IRNazanin" w:eastAsia="IRNazanin" w:cs="IRNazanin"/>
          <w:lang w:bidi="fa-IR"/>
          <w:color w:val="111111"/>
          <w:sz w:val="28"/>
          <w:szCs w:val="28"/>
          <w:rtl/>
        </w:rPr>
        <w:t xml:space="preserve">شوقا کلثم مباسم الصّهباء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به من مربع ساحاته</w:t>
      </w:r>
    </w:p>
    <w:p>
      <w:pPr>
        <w:pStyle w:val="BookText"/>
      </w:pPr>
      <w:r>
        <w:rPr>
          <w:rFonts w:ascii="IRNazanin" w:hAnsi="IRNazanin" w:eastAsia="IRNazanin" w:cs="IRNazanin"/>
          <w:lang w:bidi="fa-IR"/>
          <w:color w:val="111111"/>
          <w:sz w:val="28"/>
          <w:szCs w:val="28"/>
          <w:rtl/>
        </w:rPr>
        <w:t xml:space="preserve">نظمت باسد اسری قطیع ظباء</w:t>
      </w:r>
    </w:p>
    <w:p>
      <w:pPr>
        <w:pStyle w:val="BookText"/>
      </w:pPr>
      <w:r>
        <w:rPr>
          <w:rFonts w:ascii="IRNazanin" w:hAnsi="IRNazanin" w:eastAsia="IRNazanin" w:cs="IRNazanin"/>
          <w:lang w:bidi="fa-IR"/>
          <w:color w:val="111111"/>
          <w:sz w:val="28"/>
          <w:szCs w:val="28"/>
          <w:rtl/>
        </w:rPr>
        <w:t xml:space="preserve">فیهاتری کلّ البهاء کما تری</w:t>
      </w:r>
    </w:p>
    <w:p>
      <w:pPr>
        <w:pStyle w:val="BookText"/>
      </w:pPr>
      <w:r>
        <w:rPr>
          <w:rFonts w:ascii="IRNazanin" w:hAnsi="IRNazanin" w:eastAsia="IRNazanin" w:cs="IRNazanin"/>
          <w:lang w:bidi="fa-IR"/>
          <w:color w:val="111111"/>
          <w:sz w:val="28"/>
          <w:szCs w:val="28"/>
          <w:rtl/>
        </w:rPr>
        <w:t xml:space="preserve">فی عید مولود کمال بهاء</w:t>
      </w:r>
    </w:p>
    <w:p>
      <w:pPr>
        <w:pStyle w:val="BookText"/>
      </w:pPr>
      <w:r>
        <w:rPr>
          <w:rFonts w:ascii="IRNazanin" w:hAnsi="IRNazanin" w:eastAsia="IRNazanin" w:cs="IRNazanin"/>
          <w:lang w:bidi="fa-IR"/>
          <w:color w:val="111111"/>
          <w:sz w:val="28"/>
          <w:szCs w:val="28"/>
          <w:rtl/>
        </w:rPr>
        <w:t xml:space="preserve">عید له لیل به قد انزلت</w:t>
      </w:r>
    </w:p>
    <w:p>
      <w:pPr>
        <w:pStyle w:val="BookText"/>
      </w:pPr>
      <w:r>
        <w:rPr>
          <w:rFonts w:ascii="IRNazanin" w:hAnsi="IRNazanin" w:eastAsia="IRNazanin" w:cs="IRNazanin"/>
          <w:lang w:bidi="fa-IR"/>
          <w:color w:val="111111"/>
          <w:sz w:val="28"/>
          <w:szCs w:val="28"/>
          <w:rtl/>
        </w:rPr>
        <w:t xml:space="preserve">آیِ الهدی و معرّس الاهواء</w:t>
      </w:r>
    </w:p>
    <w:p>
      <w:pPr>
        <w:pStyle w:val="BookText"/>
      </w:pPr>
      <w:r>
        <w:rPr>
          <w:rFonts w:ascii="IRNazanin" w:hAnsi="IRNazanin" w:eastAsia="IRNazanin" w:cs="IRNazanin"/>
          <w:lang w:bidi="fa-IR"/>
          <w:color w:val="111111"/>
          <w:sz w:val="28"/>
          <w:szCs w:val="28"/>
          <w:rtl/>
        </w:rPr>
        <w:t xml:space="preserve">للقائمِ المهدی الامام المنتظر</w:t>
      </w:r>
    </w:p>
    <w:p>
      <w:pPr>
        <w:pStyle w:val="BookText"/>
      </w:pPr>
      <w:r>
        <w:rPr>
          <w:rFonts w:ascii="IRNazanin" w:hAnsi="IRNazanin" w:eastAsia="IRNazanin" w:cs="IRNazanin"/>
          <w:lang w:bidi="fa-IR"/>
          <w:color w:val="111111"/>
          <w:sz w:val="28"/>
          <w:szCs w:val="28"/>
          <w:rtl/>
        </w:rPr>
        <w:t xml:space="preserve">مصباح لیک الکربة الدّهماء</w:t>
      </w:r>
    </w:p>
    <w:p>
      <w:pPr>
        <w:pStyle w:val="BookText"/>
      </w:pPr>
      <w:r>
        <w:rPr>
          <w:rFonts w:ascii="IRNazanin" w:hAnsi="IRNazanin" w:eastAsia="IRNazanin" w:cs="IRNazanin"/>
          <w:lang w:bidi="fa-IR"/>
          <w:color w:val="111111"/>
          <w:sz w:val="28"/>
          <w:szCs w:val="28"/>
          <w:rtl/>
        </w:rPr>
        <w:t xml:space="preserve">نجل الامام العسکری من ودّه</w:t>
      </w:r>
    </w:p>
    <w:p>
      <w:pPr>
        <w:pStyle w:val="BookText"/>
      </w:pPr>
      <w:r>
        <w:rPr>
          <w:rFonts w:ascii="IRNazanin" w:hAnsi="IRNazanin" w:eastAsia="IRNazanin" w:cs="IRNazanin"/>
          <w:lang w:bidi="fa-IR"/>
          <w:color w:val="111111"/>
          <w:sz w:val="28"/>
          <w:szCs w:val="28"/>
          <w:rtl/>
        </w:rPr>
        <w:t xml:space="preserve">میزان امرین التّقی و شقاء</w:t>
      </w:r>
    </w:p>
    <w:p>
      <w:pPr>
        <w:pStyle w:val="BookText"/>
      </w:pPr>
      <w:r>
        <w:rPr>
          <w:rFonts w:ascii="Amiri" w:hAnsi="Amiri" w:eastAsia="Amiri" w:cs="Amiri"/>
          <w:lang w:bidi="ar-SA"/>
          <w:color w:val="111111"/>
          <w:sz w:val="28"/>
          <w:szCs w:val="28"/>
          <w:rtl/>
        </w:rPr>
        <w:t xml:space="preserve">تطف مطهّرُ توارثت الهدی</w:t>
      </w:r>
    </w:p>
    <w:p>
      <w:pPr>
        <w:pStyle w:val="BookText"/>
      </w:pPr>
      <w:r>
        <w:rPr>
          <w:rFonts w:ascii="IRNazanin" w:hAnsi="IRNazanin" w:eastAsia="IRNazanin" w:cs="IRNazanin"/>
          <w:lang w:bidi="fa-IR"/>
          <w:color w:val="111111"/>
          <w:sz w:val="28"/>
          <w:szCs w:val="28"/>
          <w:rtl/>
        </w:rPr>
        <w:t xml:space="preserve">فصقت عن الادناس و الاقذاء</w:t>
      </w:r>
    </w:p>
    <w:p>
      <w:pPr>
        <w:pStyle w:val="BookText"/>
      </w:pPr>
      <w:r>
        <w:rPr>
          <w:rFonts w:ascii="IRNazanin" w:hAnsi="IRNazanin" w:eastAsia="IRNazanin" w:cs="IRNazanin"/>
          <w:lang w:bidi="fa-IR"/>
          <w:color w:val="111111"/>
          <w:sz w:val="28"/>
          <w:szCs w:val="28"/>
          <w:rtl/>
        </w:rPr>
        <w:t xml:space="preserve">غیث الوری غوث الصریح اذا دعی</w:t>
      </w:r>
    </w:p>
    <w:p>
      <w:pPr>
        <w:pStyle w:val="BookText"/>
      </w:pPr>
      <w:r>
        <w:rPr>
          <w:rFonts w:ascii="Amiri" w:hAnsi="Amiri" w:eastAsia="Amiri" w:cs="Amiri"/>
          <w:lang w:bidi="ar-SA"/>
          <w:color w:val="111111"/>
          <w:sz w:val="28"/>
          <w:szCs w:val="28"/>
          <w:rtl/>
        </w:rPr>
        <w:t xml:space="preserve">قوت النّفوس و قوّة الاعضاء</w:t>
      </w:r>
    </w:p>
    <w:p>
      <w:pPr>
        <w:pStyle w:val="BookText"/>
      </w:pPr>
      <w:r>
        <w:rPr>
          <w:rFonts w:ascii="IRNazanin" w:hAnsi="IRNazanin" w:eastAsia="IRNazanin" w:cs="IRNazanin"/>
          <w:lang w:bidi="fa-IR"/>
          <w:color w:val="111111"/>
          <w:sz w:val="28"/>
          <w:szCs w:val="28"/>
          <w:rtl/>
        </w:rPr>
        <w:t xml:space="preserve">ریحانة الرّحمن مهبط نوره</w:t>
      </w:r>
    </w:p>
    <w:p>
      <w:pPr>
        <w:pStyle w:val="BookText"/>
      </w:pPr>
      <w:r>
        <w:rPr>
          <w:rFonts w:ascii="IRNazanin" w:hAnsi="IRNazanin" w:eastAsia="IRNazanin" w:cs="IRNazanin"/>
          <w:lang w:bidi="fa-IR"/>
          <w:color w:val="111111"/>
          <w:sz w:val="28"/>
          <w:szCs w:val="28"/>
          <w:rtl/>
        </w:rPr>
        <w:t xml:space="preserve">مرجوّة الایام واللّیلاء</w:t>
      </w:r>
    </w:p>
    <w:p>
      <w:pPr>
        <w:pStyle w:val="BookText"/>
      </w:pPr>
      <w:r>
        <w:rPr>
          <w:rFonts w:ascii="IRNazanin" w:hAnsi="IRNazanin" w:eastAsia="IRNazanin" w:cs="IRNazanin"/>
          <w:lang w:bidi="fa-IR"/>
          <w:color w:val="111111"/>
          <w:sz w:val="28"/>
          <w:szCs w:val="28"/>
          <w:rtl/>
        </w:rPr>
        <w:t xml:space="preserve">مشکوة نور الحقّ مولینا الّذی</w:t>
      </w:r>
    </w:p>
    <w:p>
      <w:pPr>
        <w:pStyle w:val="BookText"/>
      </w:pPr>
      <w:r>
        <w:rPr>
          <w:rFonts w:ascii="IRNazanin" w:hAnsi="IRNazanin" w:eastAsia="IRNazanin" w:cs="IRNazanin"/>
          <w:lang w:bidi="fa-IR"/>
          <w:color w:val="111111"/>
          <w:sz w:val="28"/>
          <w:szCs w:val="28"/>
          <w:rtl/>
        </w:rPr>
        <w:t xml:space="preserve">هو زینة الایّام و الاناء</w:t>
      </w:r>
    </w:p>
    <w:p>
      <w:pPr>
        <w:pStyle w:val="BookText"/>
      </w:pPr>
      <w:r>
        <w:rPr>
          <w:rFonts w:ascii="IRNazanin" w:hAnsi="IRNazanin" w:eastAsia="IRNazanin" w:cs="IRNazanin"/>
          <w:lang w:bidi="fa-IR"/>
          <w:color w:val="111111"/>
          <w:sz w:val="28"/>
          <w:szCs w:val="28"/>
          <w:rtl/>
        </w:rPr>
        <w:t xml:space="preserve">لو انّ هذا الدهر ادرک باسه</w:t>
      </w:r>
    </w:p>
    <w:p>
      <w:pPr>
        <w:pStyle w:val="BookText"/>
      </w:pPr>
      <w:r>
        <w:rPr>
          <w:rFonts w:ascii="Amiri" w:hAnsi="Amiri" w:eastAsia="Amiri" w:cs="Amiri"/>
          <w:lang w:bidi="ar-SA"/>
          <w:color w:val="111111"/>
          <w:sz w:val="28"/>
          <w:szCs w:val="28"/>
          <w:rtl/>
        </w:rPr>
        <w:t xml:space="preserve">الاْتی لبدّل غدره بوفاء</w:t>
      </w:r>
    </w:p>
    <w:p>
      <w:pPr>
        <w:pStyle w:val="BookText"/>
      </w:pPr>
      <w:r>
        <w:rPr>
          <w:rFonts w:ascii="IRNazanin" w:hAnsi="IRNazanin" w:eastAsia="IRNazanin" w:cs="IRNazanin"/>
          <w:lang w:bidi="fa-IR"/>
          <w:color w:val="111111"/>
          <w:sz w:val="28"/>
          <w:szCs w:val="28"/>
          <w:rtl/>
        </w:rPr>
        <w:t xml:space="preserve">البدر یرجو ان یکون کبدرة</w:t>
      </w:r>
    </w:p>
    <w:p>
      <w:pPr>
        <w:pStyle w:val="BookText"/>
      </w:pPr>
      <w:r>
        <w:rPr>
          <w:rFonts w:ascii="IRNazanin" w:hAnsi="IRNazanin" w:eastAsia="IRNazanin" w:cs="IRNazanin"/>
          <w:lang w:bidi="fa-IR"/>
          <w:color w:val="111111"/>
          <w:sz w:val="28"/>
          <w:szCs w:val="28"/>
          <w:rtl/>
        </w:rPr>
        <w:t xml:space="preserve">فی عیده قسما علی الفقراء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469" w:name="pg6731_89077"/>
    <w:bookmarkEnd w:id="469"/>
    <w:p>
      <w:pPr>
        <w:pStyle w:val="BookText"/>
      </w:pPr>
      <w:r>
        <w:rPr>
          <w:rFonts w:ascii="Amiri" w:hAnsi="Amiri" w:eastAsia="Amiri" w:cs="Amiri"/>
          <w:lang w:bidi="ar-SA"/>
          <w:color w:val="111111"/>
          <w:sz w:val="28"/>
          <w:szCs w:val="28"/>
          <w:rtl/>
        </w:rPr>
        <w:t xml:space="preserve">و اللّیلة السّوداء ترجو أنّها</w:t>
      </w:r>
    </w:p>
    <w:p>
      <w:pPr>
        <w:pStyle w:val="BookText"/>
      </w:pPr>
      <w:r>
        <w:rPr>
          <w:rFonts w:ascii="IRNazanin" w:hAnsi="IRNazanin" w:eastAsia="IRNazanin" w:cs="IRNazanin"/>
          <w:lang w:bidi="fa-IR"/>
          <w:color w:val="111111"/>
          <w:sz w:val="28"/>
          <w:szCs w:val="28"/>
          <w:rtl/>
        </w:rPr>
        <w:t xml:space="preserve">فی عیده تعطی کسود إمآء</w:t>
      </w:r>
    </w:p>
    <w:p>
      <w:pPr>
        <w:pStyle w:val="BookText"/>
      </w:pPr>
      <w:r>
        <w:rPr>
          <w:rFonts w:ascii="IRNazanin" w:hAnsi="IRNazanin" w:eastAsia="IRNazanin" w:cs="IRNazanin"/>
          <w:lang w:bidi="fa-IR"/>
          <w:color w:val="111111"/>
          <w:sz w:val="28"/>
          <w:szCs w:val="28"/>
          <w:rtl/>
        </w:rPr>
        <w:t xml:space="preserve">هذاک عید راق حتی تهفت</w:t>
      </w:r>
    </w:p>
    <w:p>
      <w:pPr>
        <w:pStyle w:val="BookText"/>
      </w:pPr>
      <w:r>
        <w:rPr>
          <w:rFonts w:ascii="IRNazanin" w:hAnsi="IRNazanin" w:eastAsia="IRNazanin" w:cs="IRNazanin"/>
          <w:lang w:bidi="fa-IR"/>
          <w:color w:val="111111"/>
          <w:sz w:val="28"/>
          <w:szCs w:val="28"/>
          <w:rtl/>
        </w:rPr>
        <w:t xml:space="preserve">ورق العضون علی عنا الورقآء</w:t>
      </w:r>
    </w:p>
    <w:p>
      <w:pPr>
        <w:pStyle w:val="BookText"/>
      </w:pPr>
      <w:r>
        <w:rPr>
          <w:rFonts w:ascii="IRNazanin" w:hAnsi="IRNazanin" w:eastAsia="IRNazanin" w:cs="IRNazanin"/>
          <w:lang w:bidi="fa-IR"/>
          <w:color w:val="111111"/>
          <w:sz w:val="28"/>
          <w:szCs w:val="28"/>
          <w:rtl/>
        </w:rPr>
        <w:t xml:space="preserve">مولای تشهد أنّ مدحة ناصر</w:t>
      </w:r>
    </w:p>
    <w:p>
      <w:pPr>
        <w:pStyle w:val="BookText"/>
      </w:pPr>
      <w:r>
        <w:rPr>
          <w:rFonts w:ascii="IRNazanin" w:hAnsi="IRNazanin" w:eastAsia="IRNazanin" w:cs="IRNazanin"/>
          <w:lang w:bidi="fa-IR"/>
          <w:color w:val="111111"/>
          <w:sz w:val="28"/>
          <w:szCs w:val="28"/>
          <w:rtl/>
        </w:rPr>
        <w:t xml:space="preserve">فیکم شهادته بحسن ولآء</w:t>
      </w:r>
    </w:p>
    <w:p>
      <w:pPr>
        <w:pStyle w:val="BookText"/>
      </w:pPr>
      <w:r>
        <w:rPr>
          <w:rFonts w:ascii="IRNazanin" w:hAnsi="IRNazanin" w:eastAsia="IRNazanin" w:cs="IRNazanin"/>
          <w:lang w:bidi="fa-IR"/>
          <w:color w:val="111111"/>
          <w:sz w:val="28"/>
          <w:szCs w:val="28"/>
          <w:rtl/>
        </w:rPr>
        <w:t xml:space="preserve">اللّه‌ُ یحرس حزبَ آل محمد صلی‌الله‌علیه‌و‌آله</w:t>
      </w:r>
    </w:p>
    <w:p>
      <w:pPr>
        <w:pStyle w:val="BookText"/>
      </w:pPr>
      <w:r>
        <w:rPr>
          <w:rFonts w:ascii="Amiri" w:hAnsi="Amiri" w:eastAsia="Amiri" w:cs="Amiri"/>
          <w:lang w:bidi="ar-SA"/>
          <w:color w:val="111111"/>
          <w:sz w:val="28"/>
          <w:szCs w:val="28"/>
          <w:rtl/>
        </w:rPr>
        <w:t xml:space="preserve">من جمّة الاسواء و الازرآء</w:t>
      </w:r>
    </w:p>
    <w:p>
      <w:pPr>
        <w:pStyle w:val="BookText"/>
      </w:pPr>
      <w:r>
        <w:rPr>
          <w:rFonts w:ascii="IRNazanin" w:hAnsi="IRNazanin" w:eastAsia="IRNazanin" w:cs="IRNazanin"/>
          <w:lang w:bidi="fa-IR"/>
          <w:color w:val="111111"/>
          <w:sz w:val="28"/>
          <w:szCs w:val="28"/>
          <w:rtl/>
        </w:rPr>
        <w:t xml:space="preserve">و ممیّدهم غلبا علی اعدآئهم</w:t>
      </w:r>
    </w:p>
    <w:p>
      <w:pPr>
        <w:pStyle w:val="BookText"/>
      </w:pPr>
      <w:r>
        <w:rPr>
          <w:rFonts w:ascii="IRNazanin" w:hAnsi="IRNazanin" w:eastAsia="IRNazanin" w:cs="IRNazanin"/>
          <w:lang w:bidi="fa-IR"/>
          <w:color w:val="111111"/>
          <w:sz w:val="28"/>
          <w:szCs w:val="28"/>
          <w:rtl/>
        </w:rPr>
        <w:t xml:space="preserve">بدوام أیام و طول مدآء</w:t>
      </w:r>
    </w:p>
    <w:p>
      <w:pPr>
        <w:pStyle w:val="BookText"/>
      </w:pPr>
      <w:r>
        <w:rPr>
          <w:rFonts w:ascii="Amiri" w:hAnsi="Amiri" w:eastAsia="Amiri" w:cs="Amiri"/>
          <w:lang w:bidi="ar-SA"/>
          <w:color w:val="111111"/>
          <w:sz w:val="28"/>
          <w:szCs w:val="28"/>
          <w:rtl/>
        </w:rPr>
        <w:t xml:space="preserve">قلت مادحا للحجة المنتظر (عج) و أنا العبد القاصر</w:t>
      </w:r>
    </w:p>
    <w:p>
      <w:pPr>
        <w:pStyle w:val="BookText"/>
      </w:pPr>
      <w:r>
        <w:rPr>
          <w:rFonts w:ascii="IRNazanin" w:hAnsi="IRNazanin" w:eastAsia="IRNazanin" w:cs="IRNazanin"/>
          <w:lang w:bidi="fa-IR"/>
          <w:color w:val="111111"/>
          <w:sz w:val="28"/>
          <w:szCs w:val="28"/>
          <w:rtl/>
        </w:rPr>
        <w:t xml:space="preserve">محمّد حسن متخلص بناصر</w:t>
      </w:r>
    </w:p>
    <w:p>
      <w:pPr>
        <w:pStyle w:val="Heading4"/>
      </w:pPr>
      <w:bookmarkStart w:id="1321" w:name="_Toc782"/>
      <w:r>
        <w:t>فی مدیحة القائم علیه‌السلام</w:t>
      </w:r>
      <w:bookmarkEnd w:id="1321"/>
    </w:p>
    <w:p>
      <w:pPr>
        <w:pStyle w:val="BookText"/>
      </w:pPr>
      <w:r>
        <w:rPr>
          <w:rFonts w:ascii="IRNazanin" w:hAnsi="IRNazanin" w:eastAsia="IRNazanin" w:cs="IRNazanin"/>
          <w:lang w:bidi="fa-IR"/>
          <w:color w:val="111111"/>
          <w:sz w:val="28"/>
          <w:szCs w:val="28"/>
          <w:rtl/>
        </w:rPr>
        <w:t xml:space="preserve">آراست نوبهار گلستان را</w:t>
      </w:r>
    </w:p>
    <w:p>
      <w:pPr>
        <w:pStyle w:val="BookText"/>
      </w:pPr>
      <w:r>
        <w:rPr>
          <w:rFonts w:ascii="IRNazanin" w:hAnsi="IRNazanin" w:eastAsia="IRNazanin" w:cs="IRNazanin"/>
          <w:lang w:bidi="fa-IR"/>
          <w:color w:val="111111"/>
          <w:sz w:val="28"/>
          <w:szCs w:val="28"/>
          <w:rtl/>
        </w:rPr>
        <w:t xml:space="preserve">مشّاطه گشت شاهدِ بستان را</w:t>
      </w:r>
    </w:p>
    <w:p>
      <w:pPr>
        <w:pStyle w:val="BookText"/>
      </w:pPr>
      <w:r>
        <w:rPr>
          <w:rFonts w:ascii="IRNazanin" w:hAnsi="IRNazanin" w:eastAsia="IRNazanin" w:cs="IRNazanin"/>
          <w:lang w:bidi="fa-IR"/>
          <w:color w:val="111111"/>
          <w:sz w:val="28"/>
          <w:szCs w:val="28"/>
          <w:rtl/>
        </w:rPr>
        <w:t xml:space="preserve">632- خیز ای نگار سوی چمن بخرام</w:t>
      </w:r>
    </w:p>
    <w:p>
      <w:pPr>
        <w:pStyle w:val="BookText"/>
      </w:pPr>
      <w:r>
        <w:rPr>
          <w:rFonts w:ascii="IRNazanin" w:hAnsi="IRNazanin" w:eastAsia="IRNazanin" w:cs="IRNazanin"/>
          <w:lang w:bidi="fa-IR"/>
          <w:color w:val="111111"/>
          <w:sz w:val="28"/>
          <w:szCs w:val="28"/>
          <w:rtl/>
        </w:rPr>
        <w:t xml:space="preserve">بنگر کمالِ قدرتِ یزدان را</w:t>
      </w:r>
    </w:p>
    <w:p>
      <w:pPr>
        <w:pStyle w:val="BookText"/>
      </w:pPr>
      <w:r>
        <w:rPr>
          <w:rFonts w:ascii="IRNazanin" w:hAnsi="IRNazanin" w:eastAsia="IRNazanin" w:cs="IRNazanin"/>
          <w:lang w:bidi="fa-IR"/>
          <w:color w:val="111111"/>
          <w:sz w:val="28"/>
          <w:szCs w:val="28"/>
          <w:rtl/>
        </w:rPr>
        <w:t xml:space="preserve">بستان به سانِ روضه رضوان است</w:t>
      </w:r>
    </w:p>
    <w:p>
      <w:pPr>
        <w:pStyle w:val="BookText"/>
      </w:pPr>
      <w:r>
        <w:rPr>
          <w:rFonts w:ascii="IRNazanin" w:hAnsi="IRNazanin" w:eastAsia="IRNazanin" w:cs="IRNazanin"/>
          <w:lang w:bidi="fa-IR"/>
          <w:color w:val="111111"/>
          <w:sz w:val="28"/>
          <w:szCs w:val="28"/>
          <w:rtl/>
        </w:rPr>
        <w:t xml:space="preserve">منزلگه است حوری و غلمان را</w:t>
      </w:r>
    </w:p>
    <w:p>
      <w:pPr>
        <w:pStyle w:val="BookText"/>
      </w:pPr>
      <w:r>
        <w:rPr>
          <w:rFonts w:ascii="IRNazanin" w:hAnsi="IRNazanin" w:eastAsia="IRNazanin" w:cs="IRNazanin"/>
          <w:lang w:bidi="fa-IR"/>
          <w:color w:val="111111"/>
          <w:sz w:val="28"/>
          <w:szCs w:val="28"/>
          <w:rtl/>
        </w:rPr>
        <w:t xml:space="preserve">غلمان غلامِ توست نگارینا</w:t>
      </w:r>
    </w:p>
    <w:p>
      <w:pPr>
        <w:pStyle w:val="BookText"/>
      </w:pPr>
      <w:r>
        <w:rPr>
          <w:rFonts w:ascii="IRNazanin" w:hAnsi="IRNazanin" w:eastAsia="IRNazanin" w:cs="IRNazanin"/>
          <w:lang w:bidi="fa-IR"/>
          <w:color w:val="111111"/>
          <w:sz w:val="28"/>
          <w:szCs w:val="28"/>
          <w:rtl/>
        </w:rPr>
        <w:t xml:space="preserve">برخیز و جوی روضه رضوان را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یکدم به باغ باش تماشا کن</w:t>
      </w:r>
    </w:p>
    <w:p>
      <w:pPr>
        <w:pStyle w:val="BookText"/>
      </w:pPr>
      <w:r>
        <w:rPr>
          <w:rFonts w:ascii="IRNazanin" w:hAnsi="IRNazanin" w:eastAsia="IRNazanin" w:cs="IRNazanin"/>
          <w:lang w:bidi="fa-IR"/>
          <w:color w:val="111111"/>
          <w:sz w:val="28"/>
          <w:szCs w:val="28"/>
          <w:rtl/>
        </w:rPr>
        <w:t xml:space="preserve">لختی نوای مرغِ خوش الحان را</w:t>
      </w:r>
    </w:p>
    <w:p>
      <w:pPr>
        <w:pStyle w:val="BookText"/>
      </w:pPr>
      <w:r>
        <w:rPr>
          <w:rFonts w:ascii="IRNazanin" w:hAnsi="IRNazanin" w:eastAsia="IRNazanin" w:cs="IRNazanin"/>
          <w:lang w:bidi="fa-IR"/>
          <w:color w:val="111111"/>
          <w:sz w:val="28"/>
          <w:szCs w:val="28"/>
          <w:rtl/>
        </w:rPr>
        <w:t xml:space="preserve">بنما به سنبل از رهِ طنّازی</w:t>
      </w:r>
    </w:p>
    <w:p>
      <w:pPr>
        <w:pStyle w:val="BookText"/>
      </w:pPr>
      <w:r>
        <w:rPr>
          <w:rFonts w:ascii="IRNazanin" w:hAnsi="IRNazanin" w:eastAsia="IRNazanin" w:cs="IRNazanin"/>
          <w:lang w:bidi="fa-IR"/>
          <w:color w:val="111111"/>
          <w:sz w:val="28"/>
          <w:szCs w:val="28"/>
          <w:rtl/>
        </w:rPr>
        <w:t xml:space="preserve">آن زلفکانِ غالیه افشان را</w:t>
      </w:r>
    </w:p>
    <w:p>
      <w:pPr>
        <w:pStyle w:val="BookText"/>
      </w:pPr>
      <w:r>
        <w:rPr>
          <w:rFonts w:ascii="IRNazanin" w:hAnsi="IRNazanin" w:eastAsia="IRNazanin" w:cs="IRNazanin"/>
          <w:lang w:bidi="fa-IR"/>
          <w:color w:val="111111"/>
          <w:sz w:val="28"/>
          <w:szCs w:val="28"/>
          <w:rtl/>
        </w:rPr>
        <w:t xml:space="preserve">بگشا به نرگس از سرِ عیّاری</w:t>
      </w:r>
    </w:p>
    <w:p>
      <w:pPr>
        <w:pStyle w:val="BookText"/>
      </w:pPr>
      <w:r>
        <w:rPr>
          <w:rFonts w:ascii="IRNazanin" w:hAnsi="IRNazanin" w:eastAsia="IRNazanin" w:cs="IRNazanin"/>
          <w:lang w:bidi="fa-IR"/>
          <w:color w:val="111111"/>
          <w:sz w:val="28"/>
          <w:szCs w:val="28"/>
          <w:rtl/>
        </w:rPr>
        <w:t xml:space="preserve">آن چشمکانِ ساحرِ فتّان را</w:t>
      </w:r>
    </w:p>
    <w:p>
      <w:pPr>
        <w:pStyle w:val="BookText"/>
      </w:pPr>
      <w:r>
        <w:rPr>
          <w:rFonts w:ascii="IRNazanin" w:hAnsi="IRNazanin" w:eastAsia="IRNazanin" w:cs="IRNazanin"/>
          <w:lang w:bidi="fa-IR"/>
          <w:color w:val="111111"/>
          <w:sz w:val="28"/>
          <w:szCs w:val="28"/>
          <w:rtl/>
        </w:rPr>
        <w:t xml:space="preserve">تا تابِ دم زدن نبود این را</w:t>
      </w:r>
    </w:p>
    <w:p>
      <w:pPr>
        <w:pStyle w:val="BookText"/>
      </w:pPr>
      <w:r>
        <w:rPr>
          <w:rFonts w:ascii="IRNazanin" w:hAnsi="IRNazanin" w:eastAsia="IRNazanin" w:cs="IRNazanin"/>
          <w:lang w:bidi="fa-IR"/>
          <w:color w:val="111111"/>
          <w:sz w:val="28"/>
          <w:szCs w:val="28"/>
          <w:rtl/>
        </w:rPr>
        <w:t xml:space="preserve">تا گاهِ خرّمی نبود آن را</w:t>
      </w:r>
    </w:p>
    <w:p>
      <w:pPr>
        <w:pStyle w:val="BookText"/>
      </w:pPr>
      <w:r>
        <w:rPr>
          <w:rFonts w:ascii="IRNazanin" w:hAnsi="IRNazanin" w:eastAsia="IRNazanin" w:cs="IRNazanin"/>
          <w:lang w:bidi="fa-IR"/>
          <w:color w:val="111111"/>
          <w:sz w:val="28"/>
          <w:szCs w:val="28"/>
          <w:rtl/>
        </w:rPr>
        <w:t xml:space="preserve">عنبر فشاند بادِ صبا لختی</w:t>
      </w:r>
    </w:p>
    <w:p>
      <w:pPr>
        <w:pStyle w:val="BookText"/>
      </w:pPr>
      <w:r>
        <w:rPr>
          <w:rFonts w:ascii="IRNazanin" w:hAnsi="IRNazanin" w:eastAsia="IRNazanin" w:cs="IRNazanin"/>
          <w:lang w:bidi="fa-IR"/>
          <w:color w:val="111111"/>
          <w:sz w:val="28"/>
          <w:szCs w:val="28"/>
          <w:rtl/>
        </w:rPr>
        <w:t xml:space="preserve">بپریش زلفکانِ پریشان را</w:t>
      </w:r>
    </w:p>
    <w:p>
      <w:pPr>
        <w:pStyle w:val="BookText"/>
      </w:pPr>
      <w:r>
        <w:rPr>
          <w:rFonts w:ascii="IRNazanin" w:hAnsi="IRNazanin" w:eastAsia="IRNazanin" w:cs="IRNazanin"/>
          <w:lang w:bidi="fa-IR"/>
          <w:color w:val="111111"/>
          <w:sz w:val="28"/>
          <w:szCs w:val="28"/>
          <w:rtl/>
        </w:rPr>
        <w:t xml:space="preserve">شد نوبهار موسمِ جانبازی</w:t>
      </w:r>
    </w:p>
    <w:p>
      <w:pPr>
        <w:pStyle w:val="BookText"/>
      </w:pPr>
      <w:r>
        <w:rPr>
          <w:rFonts w:ascii="IRNazanin" w:hAnsi="IRNazanin" w:eastAsia="IRNazanin" w:cs="IRNazanin"/>
          <w:lang w:bidi="fa-IR"/>
          <w:color w:val="111111"/>
          <w:sz w:val="28"/>
          <w:szCs w:val="28"/>
          <w:rtl/>
        </w:rPr>
        <w:t xml:space="preserve">اندر رسیده عاشقِ جانان را</w:t>
      </w:r>
    </w:p>
    <w:p>
      <w:pPr>
        <w:pStyle w:val="BookText"/>
      </w:pPr>
      <w:r>
        <w:rPr>
          <w:rFonts w:ascii="IRNazanin" w:hAnsi="IRNazanin" w:eastAsia="IRNazanin" w:cs="IRNazanin"/>
          <w:lang w:bidi="fa-IR"/>
          <w:color w:val="111111"/>
          <w:sz w:val="28"/>
          <w:szCs w:val="28"/>
          <w:rtl/>
        </w:rPr>
        <w:t xml:space="preserve">از جان و دل چه باک چو بردی دل</w:t>
      </w:r>
    </w:p>
    <w:p>
      <w:pPr>
        <w:pStyle w:val="BookText"/>
      </w:pPr>
      <w:r>
        <w:rPr>
          <w:rFonts w:ascii="IRNazanin" w:hAnsi="IRNazanin" w:eastAsia="IRNazanin" w:cs="IRNazanin"/>
          <w:lang w:bidi="fa-IR"/>
          <w:color w:val="111111"/>
          <w:sz w:val="28"/>
          <w:szCs w:val="28"/>
          <w:rtl/>
        </w:rPr>
        <w:t xml:space="preserve">بنهاده‌ایم بر سرِ ره جان را</w:t>
      </w:r>
    </w:p>
    <w:p>
      <w:pPr>
        <w:pStyle w:val="BookText"/>
      </w:pPr>
      <w:r>
        <w:rPr>
          <w:rFonts w:ascii="IRNazanin" w:hAnsi="IRNazanin" w:eastAsia="IRNazanin" w:cs="IRNazanin"/>
          <w:lang w:bidi="fa-IR"/>
          <w:color w:val="111111"/>
          <w:sz w:val="28"/>
          <w:szCs w:val="28"/>
          <w:rtl/>
        </w:rPr>
        <w:t xml:space="preserve">لیکن ز نارِ چهره سوزانت</w:t>
      </w:r>
    </w:p>
    <w:p>
      <w:pPr>
        <w:pStyle w:val="BookText"/>
      </w:pPr>
      <w:r>
        <w:rPr>
          <w:rFonts w:ascii="IRNazanin" w:hAnsi="IRNazanin" w:eastAsia="IRNazanin" w:cs="IRNazanin"/>
          <w:lang w:bidi="fa-IR"/>
          <w:color w:val="111111"/>
          <w:sz w:val="28"/>
          <w:szCs w:val="28"/>
          <w:rtl/>
        </w:rPr>
        <w:t xml:space="preserve">ترسم مگر بسوزد ایمان را</w:t>
      </w:r>
    </w:p>
    <w:p>
      <w:pPr>
        <w:pStyle w:val="BookText"/>
      </w:pPr>
      <w:r>
        <w:rPr>
          <w:rFonts w:ascii="IRNazanin" w:hAnsi="IRNazanin" w:eastAsia="IRNazanin" w:cs="IRNazanin"/>
          <w:lang w:bidi="fa-IR"/>
          <w:color w:val="111111"/>
          <w:sz w:val="28"/>
          <w:szCs w:val="28"/>
          <w:rtl/>
        </w:rPr>
        <w:t xml:space="preserve">ترسم ز زلفکانت و خود باید</w:t>
      </w:r>
    </w:p>
    <w:p>
      <w:pPr>
        <w:pStyle w:val="BookText"/>
      </w:pPr>
      <w:r>
        <w:rPr>
          <w:rFonts w:ascii="IRNazanin" w:hAnsi="IRNazanin" w:eastAsia="IRNazanin" w:cs="IRNazanin"/>
          <w:lang w:bidi="fa-IR"/>
          <w:color w:val="111111"/>
          <w:sz w:val="28"/>
          <w:szCs w:val="28"/>
          <w:rtl/>
        </w:rPr>
        <w:t xml:space="preserve">ترسید آن دو افعیِ پیچان را</w:t>
      </w:r>
    </w:p>
    <w:p>
      <w:pPr>
        <w:pStyle w:val="BookText"/>
      </w:pPr>
      <w:r>
        <w:rPr>
          <w:rFonts w:ascii="IRNazanin" w:hAnsi="IRNazanin" w:eastAsia="IRNazanin" w:cs="IRNazanin"/>
          <w:lang w:bidi="fa-IR"/>
          <w:color w:val="111111"/>
          <w:sz w:val="28"/>
          <w:szCs w:val="28"/>
          <w:rtl/>
        </w:rPr>
        <w:t xml:space="preserve">لیکن هزار شکر که از افعی</w:t>
      </w:r>
    </w:p>
    <w:p>
      <w:pPr>
        <w:pStyle w:val="BookText"/>
      </w:pPr>
      <w:r>
        <w:rPr>
          <w:rFonts w:ascii="IRNazanin" w:hAnsi="IRNazanin" w:eastAsia="IRNazanin" w:cs="IRNazanin"/>
          <w:lang w:bidi="fa-IR"/>
          <w:color w:val="111111"/>
          <w:sz w:val="28"/>
          <w:szCs w:val="28"/>
          <w:rtl/>
        </w:rPr>
        <w:t xml:space="preserve">کی واهمه است عاشقِ بی جان را</w:t>
      </w:r>
    </w:p>
    <w:p>
      <w:pPr>
        <w:pStyle w:val="BookText"/>
      </w:pPr>
      <w:r>
        <w:rPr>
          <w:rFonts w:ascii="IRNazanin" w:hAnsi="IRNazanin" w:eastAsia="IRNazanin" w:cs="IRNazanin"/>
          <w:lang w:bidi="fa-IR"/>
          <w:color w:val="111111"/>
          <w:sz w:val="28"/>
          <w:szCs w:val="28"/>
          <w:rtl/>
        </w:rPr>
        <w:t xml:space="preserve">مشگین کمندِ زلفِ تو تسکین است</w:t>
      </w:r>
    </w:p>
    <w:p>
      <w:pPr>
        <w:pStyle w:val="BookText"/>
      </w:pPr>
      <w:r>
        <w:rPr>
          <w:rFonts w:ascii="IRNazanin" w:hAnsi="IRNazanin" w:eastAsia="IRNazanin" w:cs="IRNazanin"/>
          <w:lang w:bidi="fa-IR"/>
          <w:color w:val="111111"/>
          <w:sz w:val="28"/>
          <w:szCs w:val="28"/>
          <w:rtl/>
        </w:rPr>
        <w:t xml:space="preserve">جانا ملالِ خاطرِ حیران را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مسکین منم که طاقت و دین دارم</w:t>
      </w:r>
    </w:p>
    <w:p>
      <w:pPr>
        <w:pStyle w:val="BookText"/>
      </w:pPr>
      <w:r>
        <w:rPr>
          <w:rFonts w:ascii="IRNazanin" w:hAnsi="IRNazanin" w:eastAsia="IRNazanin" w:cs="IRNazanin"/>
          <w:lang w:bidi="fa-IR"/>
          <w:color w:val="111111"/>
          <w:sz w:val="28"/>
          <w:szCs w:val="28"/>
          <w:rtl/>
        </w:rPr>
        <w:t xml:space="preserve">تا دیدم آن دو زلفِ پریشان را</w:t>
      </w:r>
    </w:p>
    <w:p>
      <w:pPr>
        <w:pStyle w:val="BookText"/>
      </w:pPr>
      <w:r>
        <w:rPr>
          <w:rFonts w:ascii="IRNazanin" w:hAnsi="IRNazanin" w:eastAsia="IRNazanin" w:cs="IRNazanin"/>
          <w:lang w:bidi="fa-IR"/>
          <w:color w:val="111111"/>
          <w:sz w:val="28"/>
          <w:szCs w:val="28"/>
          <w:rtl/>
        </w:rPr>
        <w:t xml:space="preserve">سیمین بر از حجره برون بخرام</w:t>
      </w:r>
    </w:p>
    <w:p>
      <w:pPr>
        <w:pStyle w:val="BookText"/>
      </w:pPr>
      <w:r>
        <w:rPr>
          <w:rFonts w:ascii="IRNazanin" w:hAnsi="IRNazanin" w:eastAsia="IRNazanin" w:cs="IRNazanin"/>
          <w:lang w:bidi="fa-IR"/>
          <w:color w:val="111111"/>
          <w:sz w:val="28"/>
          <w:szCs w:val="28"/>
          <w:rtl/>
        </w:rPr>
        <w:t xml:space="preserve">بگذار صحنِ حجره و ایوان را</w:t>
      </w:r>
    </w:p>
    <w:p>
      <w:pPr>
        <w:pStyle w:val="BookText"/>
      </w:pPr>
      <w:r>
        <w:rPr>
          <w:rFonts w:ascii="IRNazanin" w:hAnsi="IRNazanin" w:eastAsia="IRNazanin" w:cs="IRNazanin"/>
          <w:lang w:bidi="fa-IR"/>
          <w:color w:val="111111"/>
          <w:sz w:val="28"/>
          <w:szCs w:val="28"/>
          <w:rtl/>
        </w:rPr>
        <w:t xml:space="preserve">بادِ بهار در خورِ تحسین است</w:t>
      </w:r>
    </w:p>
    <w:p>
      <w:pPr>
        <w:pStyle w:val="BookText"/>
      </w:pPr>
      <w:r>
        <w:rPr>
          <w:rFonts w:ascii="IRNazanin" w:hAnsi="IRNazanin" w:eastAsia="IRNazanin" w:cs="IRNazanin"/>
          <w:lang w:bidi="fa-IR"/>
          <w:color w:val="111111"/>
          <w:sz w:val="28"/>
          <w:szCs w:val="28"/>
          <w:rtl/>
        </w:rPr>
        <w:t xml:space="preserve">تا کرده شامل این سان احسان را</w:t>
      </w:r>
    </w:p>
    <w:p>
      <w:pPr>
        <w:pStyle w:val="BookText"/>
      </w:pPr>
      <w:r>
        <w:rPr>
          <w:rFonts w:ascii="IRNazanin" w:hAnsi="IRNazanin" w:eastAsia="IRNazanin" w:cs="IRNazanin"/>
          <w:lang w:bidi="fa-IR"/>
          <w:color w:val="111111"/>
          <w:sz w:val="28"/>
          <w:szCs w:val="28"/>
          <w:rtl/>
        </w:rPr>
        <w:t xml:space="preserve">بر باغ و راغ و کوه و چمن بگذشت</w:t>
      </w:r>
    </w:p>
    <w:p>
      <w:pPr>
        <w:pStyle w:val="BookText"/>
      </w:pPr>
      <w:r>
        <w:rPr>
          <w:rFonts w:ascii="IRNazanin" w:hAnsi="IRNazanin" w:eastAsia="IRNazanin" w:cs="IRNazanin"/>
          <w:lang w:bidi="fa-IR"/>
          <w:color w:val="111111"/>
          <w:sz w:val="28"/>
          <w:szCs w:val="28"/>
          <w:rtl/>
        </w:rPr>
        <w:t xml:space="preserve">افشاند و ریخت گوهر و مرجان را</w:t>
      </w:r>
    </w:p>
    <w:p>
      <w:pPr>
        <w:pStyle w:val="BookText"/>
      </w:pPr>
      <w:r>
        <w:rPr>
          <w:rFonts w:ascii="IRNazanin" w:hAnsi="IRNazanin" w:eastAsia="IRNazanin" w:cs="IRNazanin"/>
          <w:lang w:bidi="fa-IR"/>
          <w:color w:val="111111"/>
          <w:sz w:val="28"/>
          <w:szCs w:val="28"/>
          <w:rtl/>
        </w:rPr>
        <w:t xml:space="preserve">گاهی ستاره‌ها به گلستان ریخت</w:t>
      </w:r>
    </w:p>
    <w:p>
      <w:pPr>
        <w:pStyle w:val="BookText"/>
      </w:pPr>
      <w:r>
        <w:rPr>
          <w:rFonts w:ascii="IRNazanin" w:hAnsi="IRNazanin" w:eastAsia="IRNazanin" w:cs="IRNazanin"/>
          <w:lang w:bidi="fa-IR"/>
          <w:color w:val="111111"/>
          <w:sz w:val="28"/>
          <w:szCs w:val="28"/>
          <w:rtl/>
        </w:rPr>
        <w:t xml:space="preserve">گاهی شراره بیخت گلستان را</w:t>
      </w:r>
    </w:p>
    <w:p>
      <w:pPr>
        <w:pStyle w:val="BookText"/>
      </w:pPr>
      <w:r>
        <w:rPr>
          <w:rFonts w:ascii="IRNazanin" w:hAnsi="IRNazanin" w:eastAsia="IRNazanin" w:cs="IRNazanin"/>
          <w:lang w:bidi="fa-IR"/>
          <w:color w:val="111111"/>
          <w:sz w:val="28"/>
          <w:szCs w:val="28"/>
          <w:rtl/>
        </w:rPr>
        <w:t xml:space="preserve">ارزان نمود و رتبه شکست ایدون</w:t>
      </w:r>
    </w:p>
    <w:p>
      <w:pPr>
        <w:pStyle w:val="BookText"/>
      </w:pPr>
      <w:r>
        <w:rPr>
          <w:rFonts w:ascii="IRNazanin" w:hAnsi="IRNazanin" w:eastAsia="IRNazanin" w:cs="IRNazanin"/>
          <w:lang w:bidi="fa-IR"/>
          <w:color w:val="111111"/>
          <w:sz w:val="28"/>
          <w:szCs w:val="28"/>
          <w:rtl/>
        </w:rPr>
        <w:t xml:space="preserve">از این شراره سنبل و ریحان را</w:t>
      </w:r>
    </w:p>
    <w:p>
      <w:pPr>
        <w:pStyle w:val="BookText"/>
      </w:pPr>
      <w:r>
        <w:rPr>
          <w:rFonts w:ascii="IRNazanin" w:hAnsi="IRNazanin" w:eastAsia="IRNazanin" w:cs="IRNazanin"/>
          <w:lang w:bidi="fa-IR"/>
          <w:color w:val="111111"/>
          <w:sz w:val="28"/>
          <w:szCs w:val="28"/>
          <w:rtl/>
        </w:rPr>
        <w:t xml:space="preserve">آذین ببست و جلوه فزود ایدر</w:t>
      </w:r>
    </w:p>
    <w:p>
      <w:pPr>
        <w:pStyle w:val="BookText"/>
      </w:pPr>
      <w:r>
        <w:rPr>
          <w:rFonts w:ascii="IRNazanin" w:hAnsi="IRNazanin" w:eastAsia="IRNazanin" w:cs="IRNazanin"/>
          <w:lang w:bidi="fa-IR"/>
          <w:color w:val="111111"/>
          <w:sz w:val="28"/>
          <w:szCs w:val="28"/>
          <w:rtl/>
        </w:rPr>
        <w:t xml:space="preserve">از آن ستاره ساحتِ بستان را</w:t>
      </w:r>
    </w:p>
    <w:p>
      <w:pPr>
        <w:pStyle w:val="BookText"/>
      </w:pPr>
      <w:r>
        <w:rPr>
          <w:rFonts w:ascii="IRNazanin" w:hAnsi="IRNazanin" w:eastAsia="IRNazanin" w:cs="IRNazanin"/>
          <w:lang w:bidi="fa-IR"/>
          <w:color w:val="111111"/>
          <w:sz w:val="28"/>
          <w:szCs w:val="28"/>
          <w:rtl/>
        </w:rPr>
        <w:t xml:space="preserve">بادِ بهار و نفخه فروردین</w:t>
      </w:r>
    </w:p>
    <w:p>
      <w:pPr>
        <w:pStyle w:val="BookText"/>
      </w:pPr>
      <w:r>
        <w:rPr>
          <w:rFonts w:ascii="IRNazanin" w:hAnsi="IRNazanin" w:eastAsia="IRNazanin" w:cs="IRNazanin"/>
          <w:lang w:bidi="fa-IR"/>
          <w:color w:val="111111"/>
          <w:sz w:val="28"/>
          <w:szCs w:val="28"/>
          <w:rtl/>
        </w:rPr>
        <w:t xml:space="preserve">بیجاده ساخت مغاکِ بیابان را</w:t>
      </w:r>
    </w:p>
    <w:p>
      <w:pPr>
        <w:pStyle w:val="BookText"/>
      </w:pPr>
      <w:r>
        <w:rPr>
          <w:rFonts w:ascii="IRNazanin" w:hAnsi="IRNazanin" w:eastAsia="IRNazanin" w:cs="IRNazanin"/>
          <w:lang w:bidi="fa-IR"/>
          <w:color w:val="111111"/>
          <w:sz w:val="28"/>
          <w:szCs w:val="28"/>
          <w:rtl/>
        </w:rPr>
        <w:t xml:space="preserve">قانونِ عیش در مهِ کانون رفت</w:t>
      </w:r>
    </w:p>
    <w:p>
      <w:pPr>
        <w:pStyle w:val="BookText"/>
      </w:pPr>
      <w:r>
        <w:rPr>
          <w:rFonts w:ascii="IRNazanin" w:hAnsi="IRNazanin" w:eastAsia="IRNazanin" w:cs="IRNazanin"/>
          <w:lang w:bidi="fa-IR"/>
          <w:color w:val="111111"/>
          <w:sz w:val="28"/>
          <w:szCs w:val="28"/>
          <w:rtl/>
        </w:rPr>
        <w:t xml:space="preserve">از کف مباز هین مهِ نیسان را</w:t>
      </w:r>
    </w:p>
    <w:p>
      <w:pPr>
        <w:pStyle w:val="BookText"/>
      </w:pPr>
      <w:r>
        <w:rPr>
          <w:rFonts w:ascii="IRNazanin" w:hAnsi="IRNazanin" w:eastAsia="IRNazanin" w:cs="IRNazanin"/>
          <w:lang w:bidi="fa-IR"/>
          <w:color w:val="111111"/>
          <w:sz w:val="28"/>
          <w:szCs w:val="28"/>
          <w:rtl/>
        </w:rPr>
        <w:t xml:space="preserve">گنجی است باژگونه همیدون ابر</w:t>
      </w:r>
    </w:p>
    <w:p>
      <w:pPr>
        <w:pStyle w:val="BookText"/>
      </w:pPr>
      <w:r>
        <w:rPr>
          <w:rFonts w:ascii="IRNazanin" w:hAnsi="IRNazanin" w:eastAsia="IRNazanin" w:cs="IRNazanin"/>
          <w:lang w:bidi="fa-IR"/>
          <w:color w:val="111111"/>
          <w:sz w:val="28"/>
          <w:szCs w:val="28"/>
          <w:rtl/>
        </w:rPr>
        <w:t xml:space="preserve">کابستن است لؤلؤ غلطان را</w:t>
      </w:r>
    </w:p>
    <w:p>
      <w:pPr>
        <w:pStyle w:val="BookText"/>
      </w:pPr>
      <w:r>
        <w:rPr>
          <w:rFonts w:ascii="IRNazanin" w:hAnsi="IRNazanin" w:eastAsia="IRNazanin" w:cs="IRNazanin"/>
          <w:lang w:bidi="fa-IR"/>
          <w:color w:val="111111"/>
          <w:sz w:val="28"/>
          <w:szCs w:val="28"/>
          <w:rtl/>
        </w:rPr>
        <w:t xml:space="preserve">کو خضرِ پی خجسته؟ که دریابد</w:t>
      </w:r>
    </w:p>
    <w:p>
      <w:pPr>
        <w:pStyle w:val="BookText"/>
      </w:pPr>
      <w:r>
        <w:rPr>
          <w:rFonts w:ascii="IRNazanin" w:hAnsi="IRNazanin" w:eastAsia="IRNazanin" w:cs="IRNazanin"/>
          <w:lang w:bidi="fa-IR"/>
          <w:color w:val="111111"/>
          <w:sz w:val="28"/>
          <w:szCs w:val="28"/>
          <w:rtl/>
        </w:rPr>
        <w:t xml:space="preserve">در باغ و راغ چشمه حیوان را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633- از سرو و ریاحینِ گسترده</w:t>
      </w:r>
    </w:p>
    <w:p>
      <w:pPr>
        <w:pStyle w:val="BookText"/>
      </w:pPr>
      <w:r>
        <w:rPr>
          <w:rFonts w:ascii="Amiri" w:hAnsi="Amiri" w:eastAsia="Amiri" w:cs="Amiri"/>
          <w:lang w:bidi="ar-SA"/>
          <w:color w:val="111111"/>
          <w:sz w:val="28"/>
          <w:szCs w:val="28"/>
          <w:rtl/>
        </w:rPr>
        <w:t xml:space="preserve">فرّاشِ باد مفرشِ الوان را</w:t>
      </w:r>
    </w:p>
    <w:p>
      <w:pPr>
        <w:pStyle w:val="BookText"/>
      </w:pPr>
      <w:r>
        <w:rPr>
          <w:rFonts w:ascii="IRNazanin" w:hAnsi="IRNazanin" w:eastAsia="IRNazanin" w:cs="IRNazanin"/>
          <w:lang w:bidi="fa-IR"/>
          <w:color w:val="111111"/>
          <w:sz w:val="28"/>
          <w:szCs w:val="28"/>
          <w:rtl/>
        </w:rPr>
        <w:t xml:space="preserve">نوروز چار روز ز پیش آمد</w:t>
      </w:r>
    </w:p>
    <w:p>
      <w:pPr>
        <w:pStyle w:val="BookText"/>
      </w:pPr>
      <w:r>
        <w:rPr>
          <w:rFonts w:ascii="IRNazanin" w:hAnsi="IRNazanin" w:eastAsia="IRNazanin" w:cs="IRNazanin"/>
          <w:lang w:bidi="fa-IR"/>
          <w:color w:val="111111"/>
          <w:sz w:val="28"/>
          <w:szCs w:val="28"/>
          <w:rtl/>
        </w:rPr>
        <w:t xml:space="preserve">زیور نمود ساحتِ امکان را</w:t>
      </w:r>
    </w:p>
    <w:p>
      <w:pPr>
        <w:pStyle w:val="BookText"/>
      </w:pPr>
      <w:r>
        <w:rPr>
          <w:rFonts w:ascii="IRNazanin" w:hAnsi="IRNazanin" w:eastAsia="IRNazanin" w:cs="IRNazanin"/>
          <w:lang w:bidi="fa-IR"/>
          <w:color w:val="111111"/>
          <w:sz w:val="28"/>
          <w:szCs w:val="28"/>
          <w:rtl/>
        </w:rPr>
        <w:t xml:space="preserve">تا صحنِ باغ و راغ بیاراید</w:t>
      </w:r>
    </w:p>
    <w:p>
      <w:pPr>
        <w:pStyle w:val="BookText"/>
      </w:pPr>
      <w:r>
        <w:rPr>
          <w:rFonts w:ascii="Amiri" w:hAnsi="Amiri" w:eastAsia="Amiri" w:cs="Amiri"/>
          <w:lang w:bidi="ar-SA"/>
          <w:color w:val="111111"/>
          <w:sz w:val="28"/>
          <w:szCs w:val="28"/>
          <w:rtl/>
        </w:rPr>
        <w:t xml:space="preserve">عیدِ ولیّ خالقِ سبحان را</w:t>
      </w:r>
    </w:p>
    <w:p>
      <w:pPr>
        <w:pStyle w:val="BookText"/>
      </w:pPr>
      <w:r>
        <w:rPr>
          <w:rFonts w:ascii="IRNazanin" w:hAnsi="IRNazanin" w:eastAsia="IRNazanin" w:cs="IRNazanin"/>
          <w:lang w:bidi="fa-IR"/>
          <w:color w:val="111111"/>
          <w:sz w:val="28"/>
          <w:szCs w:val="28"/>
          <w:rtl/>
        </w:rPr>
        <w:t xml:space="preserve">بگماشت بلبلان که فرو خوانند</w:t>
      </w:r>
    </w:p>
    <w:p>
      <w:pPr>
        <w:pStyle w:val="BookText"/>
      </w:pPr>
      <w:r>
        <w:rPr>
          <w:rFonts w:ascii="Amiri" w:hAnsi="Amiri" w:eastAsia="Amiri" w:cs="Amiri"/>
          <w:lang w:bidi="ar-SA"/>
          <w:color w:val="111111"/>
          <w:sz w:val="28"/>
          <w:szCs w:val="28"/>
          <w:rtl/>
        </w:rPr>
        <w:t xml:space="preserve">مدح و ثنای حجّتِ یزدان را</w:t>
      </w:r>
    </w:p>
    <w:p>
      <w:pPr>
        <w:pStyle w:val="BookText"/>
      </w:pPr>
      <w:r>
        <w:rPr>
          <w:rFonts w:ascii="IRNazanin" w:hAnsi="IRNazanin" w:eastAsia="IRNazanin" w:cs="IRNazanin"/>
          <w:lang w:bidi="fa-IR"/>
          <w:color w:val="111111"/>
          <w:sz w:val="28"/>
          <w:szCs w:val="28"/>
          <w:rtl/>
        </w:rPr>
        <w:t xml:space="preserve">مهدی علیه‌السلام امامِ عصر ولیّ حق</w:t>
      </w:r>
    </w:p>
    <w:p>
      <w:pPr>
        <w:pStyle w:val="BookText"/>
      </w:pPr>
      <w:r>
        <w:rPr>
          <w:rFonts w:ascii="IRNazanin" w:hAnsi="IRNazanin" w:eastAsia="IRNazanin" w:cs="IRNazanin"/>
          <w:lang w:bidi="fa-IR"/>
          <w:color w:val="111111"/>
          <w:sz w:val="28"/>
          <w:szCs w:val="28"/>
          <w:rtl/>
        </w:rPr>
        <w:t xml:space="preserve">کز اوست جلوه شاهدِ ایمان را</w:t>
      </w:r>
    </w:p>
    <w:p>
      <w:pPr>
        <w:pStyle w:val="BookText"/>
      </w:pPr>
      <w:r>
        <w:rPr>
          <w:rFonts w:ascii="IRNazanin" w:hAnsi="IRNazanin" w:eastAsia="IRNazanin" w:cs="IRNazanin"/>
          <w:lang w:bidi="fa-IR"/>
          <w:color w:val="111111"/>
          <w:sz w:val="28"/>
          <w:szCs w:val="28"/>
          <w:rtl/>
        </w:rPr>
        <w:t xml:space="preserve">شاهی که فی المثل نبود صحت</w:t>
      </w:r>
    </w:p>
    <w:p>
      <w:pPr>
        <w:pStyle w:val="BookText"/>
      </w:pPr>
      <w:r>
        <w:rPr>
          <w:rFonts w:ascii="IRNazanin" w:hAnsi="IRNazanin" w:eastAsia="IRNazanin" w:cs="IRNazanin"/>
          <w:lang w:bidi="fa-IR"/>
          <w:color w:val="111111"/>
          <w:sz w:val="28"/>
          <w:szCs w:val="28"/>
          <w:rtl/>
        </w:rPr>
        <w:t xml:space="preserve">بی‌دوستیش طاعتِ سلمان را</w:t>
      </w:r>
    </w:p>
    <w:p>
      <w:pPr>
        <w:pStyle w:val="BookText"/>
      </w:pPr>
      <w:r>
        <w:rPr>
          <w:rFonts w:ascii="IRNazanin" w:hAnsi="IRNazanin" w:eastAsia="IRNazanin" w:cs="IRNazanin"/>
          <w:lang w:bidi="fa-IR"/>
          <w:color w:val="111111"/>
          <w:sz w:val="28"/>
          <w:szCs w:val="28"/>
          <w:rtl/>
        </w:rPr>
        <w:t xml:space="preserve">آن خسروی که کس نرسد در حشر</w:t>
      </w:r>
    </w:p>
    <w:p>
      <w:pPr>
        <w:pStyle w:val="BookText"/>
      </w:pPr>
      <w:r>
        <w:rPr>
          <w:rFonts w:ascii="Amiri" w:hAnsi="Amiri" w:eastAsia="Amiri" w:cs="Amiri"/>
          <w:lang w:bidi="ar-SA"/>
          <w:color w:val="111111"/>
          <w:sz w:val="28"/>
          <w:szCs w:val="28"/>
          <w:rtl/>
        </w:rPr>
        <w:t xml:space="preserve">با حبّ او معاصیِ شیطان را</w:t>
      </w:r>
    </w:p>
    <w:p>
      <w:pPr>
        <w:pStyle w:val="BookText"/>
      </w:pPr>
      <w:r>
        <w:rPr>
          <w:rFonts w:ascii="IRNazanin" w:hAnsi="IRNazanin" w:eastAsia="IRNazanin" w:cs="IRNazanin"/>
          <w:lang w:bidi="fa-IR"/>
          <w:color w:val="111111"/>
          <w:sz w:val="28"/>
          <w:szCs w:val="28"/>
          <w:rtl/>
        </w:rPr>
        <w:t xml:space="preserve">از حزمِ او زمین را آرام است</w:t>
      </w:r>
    </w:p>
    <w:p>
      <w:pPr>
        <w:pStyle w:val="BookText"/>
      </w:pPr>
      <w:r>
        <w:rPr>
          <w:rFonts w:ascii="IRNazanin" w:hAnsi="IRNazanin" w:eastAsia="IRNazanin" w:cs="IRNazanin"/>
          <w:lang w:bidi="fa-IR"/>
          <w:color w:val="111111"/>
          <w:sz w:val="28"/>
          <w:szCs w:val="28"/>
          <w:rtl/>
        </w:rPr>
        <w:t xml:space="preserve">وز بأس اوست زلزله ارکان را</w:t>
      </w:r>
    </w:p>
    <w:p>
      <w:pPr>
        <w:pStyle w:val="BookText"/>
      </w:pPr>
      <w:r>
        <w:rPr>
          <w:rFonts w:ascii="IRNazanin" w:hAnsi="IRNazanin" w:eastAsia="IRNazanin" w:cs="IRNazanin"/>
          <w:lang w:bidi="fa-IR"/>
          <w:color w:val="111111"/>
          <w:sz w:val="28"/>
          <w:szCs w:val="28"/>
          <w:rtl/>
        </w:rPr>
        <w:t xml:space="preserve">جز سرخ در چمن ندمد سبزه</w:t>
      </w:r>
    </w:p>
    <w:p>
      <w:pPr>
        <w:pStyle w:val="BookText"/>
      </w:pPr>
      <w:r>
        <w:rPr>
          <w:rFonts w:ascii="IRNazanin" w:hAnsi="IRNazanin" w:eastAsia="IRNazanin" w:cs="IRNazanin"/>
          <w:lang w:bidi="fa-IR"/>
          <w:color w:val="111111"/>
          <w:sz w:val="28"/>
          <w:szCs w:val="28"/>
          <w:rtl/>
        </w:rPr>
        <w:t xml:space="preserve">گر تیغِ کینش آرد باران را</w:t>
      </w:r>
    </w:p>
    <w:p>
      <w:pPr>
        <w:pStyle w:val="BookText"/>
      </w:pPr>
      <w:r>
        <w:rPr>
          <w:rFonts w:ascii="IRNazanin" w:hAnsi="IRNazanin" w:eastAsia="IRNazanin" w:cs="IRNazanin"/>
          <w:lang w:bidi="fa-IR"/>
          <w:color w:val="111111"/>
          <w:sz w:val="28"/>
          <w:szCs w:val="28"/>
          <w:rtl/>
        </w:rPr>
        <w:t xml:space="preserve">نارد عقیقِ سرخِ یمن گر آنک</w:t>
      </w:r>
    </w:p>
    <w:p>
      <w:pPr>
        <w:pStyle w:val="BookText"/>
      </w:pPr>
      <w:r>
        <w:rPr>
          <w:rFonts w:ascii="IRNazanin" w:hAnsi="IRNazanin" w:eastAsia="IRNazanin" w:cs="IRNazanin"/>
          <w:lang w:bidi="fa-IR"/>
          <w:color w:val="111111"/>
          <w:sz w:val="28"/>
          <w:szCs w:val="28"/>
          <w:rtl/>
        </w:rPr>
        <w:t xml:space="preserve">بادی ز کینِ او بوزد کان را</w:t>
      </w:r>
    </w:p>
    <w:p>
      <w:pPr>
        <w:pStyle w:val="BookText"/>
      </w:pPr>
      <w:r>
        <w:rPr>
          <w:rFonts w:ascii="Amiri" w:hAnsi="Amiri" w:eastAsia="Amiri" w:cs="Amiri"/>
          <w:lang w:bidi="ar-SA"/>
          <w:color w:val="111111"/>
          <w:sz w:val="28"/>
          <w:szCs w:val="28"/>
          <w:rtl/>
        </w:rPr>
        <w:t xml:space="preserve">بهرِ محبّ و مبغضِ او آرد</w:t>
      </w:r>
    </w:p>
    <w:p>
      <w:pPr>
        <w:pStyle w:val="BookText"/>
      </w:pPr>
      <w:r>
        <w:rPr>
          <w:rFonts w:ascii="IRNazanin" w:hAnsi="IRNazanin" w:eastAsia="IRNazanin" w:cs="IRNazanin"/>
          <w:lang w:bidi="fa-IR"/>
          <w:color w:val="111111"/>
          <w:sz w:val="28"/>
          <w:szCs w:val="28"/>
          <w:rtl/>
        </w:rPr>
        <w:t xml:space="preserve">کیهان خدای جنّت و نیران را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محکومِ حکمِ محکم او عالم</w:t>
      </w:r>
    </w:p>
    <w:p>
      <w:pPr>
        <w:pStyle w:val="BookText"/>
      </w:pPr>
      <w:r>
        <w:rPr>
          <w:rFonts w:ascii="IRNazanin" w:hAnsi="IRNazanin" w:eastAsia="IRNazanin" w:cs="IRNazanin"/>
          <w:lang w:bidi="fa-IR"/>
          <w:color w:val="111111"/>
          <w:sz w:val="28"/>
          <w:szCs w:val="28"/>
          <w:rtl/>
        </w:rPr>
        <w:t xml:space="preserve">آن سان که گوی مر خمِ چوگان را</w:t>
      </w:r>
    </w:p>
    <w:p>
      <w:pPr>
        <w:pStyle w:val="BookText"/>
      </w:pPr>
      <w:r>
        <w:rPr>
          <w:rFonts w:ascii="IRNazanin" w:hAnsi="IRNazanin" w:eastAsia="IRNazanin" w:cs="IRNazanin"/>
          <w:lang w:bidi="fa-IR"/>
          <w:color w:val="111111"/>
          <w:sz w:val="28"/>
          <w:szCs w:val="28"/>
          <w:rtl/>
        </w:rPr>
        <w:t xml:space="preserve">از اوّلِ شریعتِ پیغمبر</w:t>
      </w:r>
    </w:p>
    <w:p>
      <w:pPr>
        <w:pStyle w:val="BookText"/>
      </w:pPr>
      <w:r>
        <w:rPr>
          <w:rFonts w:ascii="IRNazanin" w:hAnsi="IRNazanin" w:eastAsia="IRNazanin" w:cs="IRNazanin"/>
          <w:lang w:bidi="fa-IR"/>
          <w:color w:val="111111"/>
          <w:sz w:val="28"/>
          <w:szCs w:val="28"/>
          <w:rtl/>
        </w:rPr>
        <w:t xml:space="preserve">این مذهب است شخصِ مسلمان را</w:t>
      </w:r>
    </w:p>
    <w:p>
      <w:pPr>
        <w:pStyle w:val="BookText"/>
      </w:pPr>
      <w:r>
        <w:rPr>
          <w:rFonts w:ascii="Amiri" w:hAnsi="Amiri" w:eastAsia="Amiri" w:cs="Amiri"/>
          <w:lang w:bidi="ar-SA"/>
          <w:color w:val="111111"/>
          <w:sz w:val="28"/>
          <w:szCs w:val="28"/>
          <w:rtl/>
        </w:rPr>
        <w:t xml:space="preserve">بی حجّتِ خدای نبیند کس</w:t>
      </w:r>
    </w:p>
    <w:p>
      <w:pPr>
        <w:pStyle w:val="BookText"/>
      </w:pPr>
      <w:r>
        <w:rPr>
          <w:rFonts w:ascii="IRNazanin" w:hAnsi="IRNazanin" w:eastAsia="IRNazanin" w:cs="IRNazanin"/>
          <w:lang w:bidi="fa-IR"/>
          <w:color w:val="111111"/>
          <w:sz w:val="28"/>
          <w:szCs w:val="28"/>
          <w:rtl/>
        </w:rPr>
        <w:t xml:space="preserve">در هیچگاه عرصه امکان را</w:t>
      </w:r>
    </w:p>
    <w:p>
      <w:pPr>
        <w:pStyle w:val="BookText"/>
      </w:pPr>
      <w:r>
        <w:rPr>
          <w:rFonts w:ascii="IRNazanin" w:hAnsi="IRNazanin" w:eastAsia="IRNazanin" w:cs="IRNazanin"/>
          <w:lang w:bidi="fa-IR"/>
          <w:color w:val="111111"/>
          <w:sz w:val="28"/>
          <w:szCs w:val="28"/>
          <w:rtl/>
        </w:rPr>
        <w:t xml:space="preserve">آری امورِ ملک نیاید راست</w:t>
      </w:r>
    </w:p>
    <w:p>
      <w:pPr>
        <w:pStyle w:val="BookText"/>
      </w:pPr>
      <w:r>
        <w:rPr>
          <w:rFonts w:ascii="IRNazanin" w:hAnsi="IRNazanin" w:eastAsia="IRNazanin" w:cs="IRNazanin"/>
          <w:lang w:bidi="fa-IR"/>
          <w:color w:val="111111"/>
          <w:sz w:val="28"/>
          <w:szCs w:val="28"/>
          <w:rtl/>
        </w:rPr>
        <w:t xml:space="preserve">تا ننگرند شوکتِ سلطان را</w:t>
      </w:r>
    </w:p>
    <w:p>
      <w:pPr>
        <w:pStyle w:val="BookText"/>
      </w:pPr>
      <w:r>
        <w:rPr>
          <w:rFonts w:ascii="IRNazanin" w:hAnsi="IRNazanin" w:eastAsia="IRNazanin" w:cs="IRNazanin"/>
          <w:lang w:bidi="fa-IR"/>
          <w:color w:val="111111"/>
          <w:sz w:val="28"/>
          <w:szCs w:val="28"/>
          <w:rtl/>
        </w:rPr>
        <w:t xml:space="preserve">آری اگر نه روح بود موجود</w:t>
      </w:r>
    </w:p>
    <w:p>
      <w:pPr>
        <w:pStyle w:val="BookText"/>
      </w:pPr>
      <w:r>
        <w:rPr>
          <w:rFonts w:ascii="IRNazanin" w:hAnsi="IRNazanin" w:eastAsia="IRNazanin" w:cs="IRNazanin"/>
          <w:lang w:bidi="fa-IR"/>
          <w:color w:val="111111"/>
          <w:sz w:val="28"/>
          <w:szCs w:val="28"/>
          <w:rtl/>
        </w:rPr>
        <w:t xml:space="preserve">خاصیتی نباشد ابدان را</w:t>
      </w:r>
    </w:p>
    <w:p>
      <w:pPr>
        <w:pStyle w:val="BookText"/>
      </w:pPr>
      <w:r>
        <w:rPr>
          <w:rFonts w:ascii="IRNazanin" w:hAnsi="IRNazanin" w:eastAsia="IRNazanin" w:cs="IRNazanin"/>
          <w:lang w:bidi="fa-IR"/>
          <w:color w:val="111111"/>
          <w:sz w:val="28"/>
          <w:szCs w:val="28"/>
          <w:rtl/>
        </w:rPr>
        <w:t xml:space="preserve">گر ناخدا نباشد در کشتی</w:t>
      </w:r>
    </w:p>
    <w:p>
      <w:pPr>
        <w:pStyle w:val="BookText"/>
      </w:pPr>
      <w:r>
        <w:rPr>
          <w:rFonts w:ascii="IRNazanin" w:hAnsi="IRNazanin" w:eastAsia="IRNazanin" w:cs="IRNazanin"/>
          <w:lang w:bidi="fa-IR"/>
          <w:color w:val="111111"/>
          <w:sz w:val="28"/>
          <w:szCs w:val="28"/>
          <w:rtl/>
        </w:rPr>
        <w:t xml:space="preserve">کی بنگرند ساحل و پایان را</w:t>
      </w:r>
    </w:p>
    <w:p>
      <w:pPr>
        <w:pStyle w:val="BookText"/>
      </w:pPr>
      <w:r>
        <w:rPr>
          <w:rFonts w:ascii="IRNazanin" w:hAnsi="IRNazanin" w:eastAsia="IRNazanin" w:cs="IRNazanin"/>
          <w:lang w:bidi="fa-IR"/>
          <w:color w:val="111111"/>
          <w:sz w:val="28"/>
          <w:szCs w:val="28"/>
          <w:rtl/>
        </w:rPr>
        <w:t xml:space="preserve">خاصه در این سفینه که کس بی او</w:t>
      </w:r>
    </w:p>
    <w:p>
      <w:pPr>
        <w:pStyle w:val="BookText"/>
      </w:pPr>
      <w:r>
        <w:rPr>
          <w:rFonts w:ascii="IRNazanin" w:hAnsi="IRNazanin" w:eastAsia="IRNazanin" w:cs="IRNazanin"/>
          <w:lang w:bidi="fa-IR"/>
          <w:color w:val="111111"/>
          <w:sz w:val="28"/>
          <w:szCs w:val="28"/>
          <w:rtl/>
        </w:rPr>
        <w:t xml:space="preserve">ایمن نگردد آفتِ طوفان را</w:t>
      </w:r>
    </w:p>
    <w:p>
      <w:pPr>
        <w:pStyle w:val="BookText"/>
      </w:pPr>
      <w:r>
        <w:rPr>
          <w:rFonts w:ascii="IRNazanin" w:hAnsi="IRNazanin" w:eastAsia="IRNazanin" w:cs="IRNazanin"/>
          <w:lang w:bidi="fa-IR"/>
          <w:color w:val="111111"/>
          <w:sz w:val="28"/>
          <w:szCs w:val="28"/>
          <w:rtl/>
        </w:rPr>
        <w:t xml:space="preserve">لیکن درین زمانه دون، دادار</w:t>
      </w:r>
    </w:p>
    <w:p>
      <w:pPr>
        <w:pStyle w:val="BookText"/>
      </w:pPr>
      <w:r>
        <w:rPr>
          <w:rFonts w:ascii="IRNazanin" w:hAnsi="IRNazanin" w:eastAsia="IRNazanin" w:cs="IRNazanin"/>
          <w:lang w:bidi="fa-IR"/>
          <w:color w:val="111111"/>
          <w:sz w:val="28"/>
          <w:szCs w:val="28"/>
          <w:rtl/>
        </w:rPr>
        <w:t xml:space="preserve">پیدا نخواست حجّتِ پنهان را</w:t>
      </w:r>
    </w:p>
    <w:p>
      <w:pPr>
        <w:pStyle w:val="BookText"/>
      </w:pPr>
      <w:r>
        <w:rPr>
          <w:rFonts w:ascii="IRNazanin" w:hAnsi="IRNazanin" w:eastAsia="IRNazanin" w:cs="IRNazanin"/>
          <w:lang w:bidi="fa-IR"/>
          <w:color w:val="111111"/>
          <w:sz w:val="28"/>
          <w:szCs w:val="28"/>
          <w:rtl/>
        </w:rPr>
        <w:t xml:space="preserve">در پرده رفت و پرده ابر ایدون</w:t>
      </w:r>
    </w:p>
    <w:p>
      <w:pPr>
        <w:pStyle w:val="BookText"/>
      </w:pPr>
      <w:r>
        <w:rPr>
          <w:rFonts w:ascii="IRNazanin" w:hAnsi="IRNazanin" w:eastAsia="IRNazanin" w:cs="IRNazanin"/>
          <w:lang w:bidi="fa-IR"/>
          <w:color w:val="111111"/>
          <w:sz w:val="28"/>
          <w:szCs w:val="28"/>
          <w:rtl/>
        </w:rPr>
        <w:t xml:space="preserve">مانع کجاست مهرِ فروزان را</w:t>
      </w:r>
    </w:p>
    <w:p>
      <w:pPr>
        <w:pStyle w:val="BookText"/>
      </w:pPr>
      <w:r>
        <w:rPr>
          <w:rFonts w:ascii="IRNazanin" w:hAnsi="IRNazanin" w:eastAsia="IRNazanin" w:cs="IRNazanin"/>
          <w:lang w:bidi="fa-IR"/>
          <w:color w:val="111111"/>
          <w:sz w:val="28"/>
          <w:szCs w:val="28"/>
          <w:rtl/>
        </w:rPr>
        <w:t xml:space="preserve">نظمِ زمانه قاطعِ برهانی است</w:t>
      </w:r>
    </w:p>
    <w:p>
      <w:pPr>
        <w:pStyle w:val="BookText"/>
      </w:pPr>
      <w:r>
        <w:rPr>
          <w:rFonts w:ascii="IRNazanin" w:hAnsi="IRNazanin" w:eastAsia="IRNazanin" w:cs="IRNazanin"/>
          <w:lang w:bidi="fa-IR"/>
          <w:color w:val="111111"/>
          <w:sz w:val="28"/>
          <w:szCs w:val="28"/>
          <w:rtl/>
        </w:rPr>
        <w:t xml:space="preserve">اینک وجودِ قاطعِ برهان را</w:t>
      </w:r>
    </w:p>
    <w:p>
      <w:pPr>
        <w:pStyle w:val="BookText"/>
      </w:pPr>
      <w:r>
        <w:rPr>
          <w:rFonts w:ascii="IRNazanin" w:hAnsi="IRNazanin" w:eastAsia="IRNazanin" w:cs="IRNazanin"/>
          <w:lang w:bidi="fa-IR"/>
          <w:color w:val="111111"/>
          <w:sz w:val="28"/>
          <w:szCs w:val="28"/>
          <w:rtl/>
        </w:rPr>
        <w:t xml:space="preserve">مستور این چنین بنماند یار</w:t>
      </w:r>
    </w:p>
    <w:p>
      <w:pPr>
        <w:pStyle w:val="BookText"/>
      </w:pPr>
      <w:r>
        <w:rPr>
          <w:rFonts w:ascii="IRNazanin" w:hAnsi="IRNazanin" w:eastAsia="IRNazanin" w:cs="IRNazanin"/>
          <w:lang w:bidi="fa-IR"/>
          <w:color w:val="111111"/>
          <w:sz w:val="28"/>
          <w:szCs w:val="28"/>
          <w:rtl/>
        </w:rPr>
        <w:t xml:space="preserve">خواهد گشود چهره تابان را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کند ز نورِ رخش عالم</w:t>
      </w:r>
    </w:p>
    <w:p>
      <w:pPr>
        <w:pStyle w:val="BookText"/>
      </w:pPr>
      <w:r>
        <w:rPr>
          <w:rFonts w:ascii="IRNazanin" w:hAnsi="IRNazanin" w:eastAsia="IRNazanin" w:cs="IRNazanin"/>
          <w:lang w:bidi="fa-IR"/>
          <w:color w:val="111111"/>
          <w:sz w:val="28"/>
          <w:szCs w:val="28"/>
          <w:rtl/>
        </w:rPr>
        <w:t xml:space="preserve">بخشد فروغِ اخترِ ایمان را</w:t>
      </w:r>
    </w:p>
    <w:p>
      <w:pPr>
        <w:pStyle w:val="BookText"/>
      </w:pPr>
      <w:r>
        <w:rPr>
          <w:rFonts w:ascii="IRNazanin" w:hAnsi="IRNazanin" w:eastAsia="IRNazanin" w:cs="IRNazanin"/>
          <w:lang w:bidi="fa-IR"/>
          <w:color w:val="111111"/>
          <w:sz w:val="28"/>
          <w:szCs w:val="28"/>
          <w:rtl/>
        </w:rPr>
        <w:t xml:space="preserve">آید قرینِ فتح و ظفر از نو</w:t>
      </w:r>
    </w:p>
    <w:p>
      <w:pPr>
        <w:pStyle w:val="BookText"/>
      </w:pPr>
      <w:r>
        <w:rPr>
          <w:rFonts w:ascii="IRNazanin" w:hAnsi="IRNazanin" w:eastAsia="IRNazanin" w:cs="IRNazanin"/>
          <w:lang w:bidi="fa-IR"/>
          <w:color w:val="111111"/>
          <w:sz w:val="28"/>
          <w:szCs w:val="28"/>
          <w:rtl/>
        </w:rPr>
        <w:t xml:space="preserve">درهم شکسته لشگرِ شیطان را</w:t>
      </w:r>
    </w:p>
    <w:p>
      <w:pPr>
        <w:pStyle w:val="BookText"/>
      </w:pPr>
      <w:r>
        <w:rPr>
          <w:rFonts w:ascii="IRNazanin" w:hAnsi="IRNazanin" w:eastAsia="IRNazanin" w:cs="IRNazanin"/>
          <w:lang w:bidi="fa-IR"/>
          <w:color w:val="111111"/>
          <w:sz w:val="28"/>
          <w:szCs w:val="28"/>
          <w:rtl/>
        </w:rPr>
        <w:t xml:space="preserve">سردار جیش خویش کند عیسی</w:t>
      </w:r>
    </w:p>
    <w:p>
      <w:pPr>
        <w:pStyle w:val="BookText"/>
      </w:pPr>
      <w:r>
        <w:rPr>
          <w:rFonts w:ascii="IRNazanin" w:hAnsi="IRNazanin" w:eastAsia="IRNazanin" w:cs="IRNazanin"/>
          <w:lang w:bidi="fa-IR"/>
          <w:color w:val="111111"/>
          <w:sz w:val="28"/>
          <w:szCs w:val="28"/>
          <w:rtl/>
        </w:rPr>
        <w:t xml:space="preserve">این سان قوی نماید .... را</w:t>
      </w:r>
    </w:p>
    <w:p>
      <w:pPr>
        <w:pStyle w:val="BookText"/>
      </w:pPr>
      <w:r>
        <w:rPr>
          <w:rFonts w:ascii="IRNazanin" w:hAnsi="IRNazanin" w:eastAsia="IRNazanin" w:cs="IRNazanin"/>
          <w:lang w:bidi="fa-IR"/>
          <w:color w:val="111111"/>
          <w:sz w:val="28"/>
          <w:szCs w:val="28"/>
          <w:rtl/>
        </w:rPr>
        <w:t xml:space="preserve">634- آخر به ضربِ تیغ کند آباد</w:t>
      </w:r>
    </w:p>
    <w:p>
      <w:pPr>
        <w:pStyle w:val="BookText"/>
      </w:pPr>
      <w:r>
        <w:rPr>
          <w:rFonts w:ascii="IRNazanin" w:hAnsi="IRNazanin" w:eastAsia="IRNazanin" w:cs="IRNazanin"/>
          <w:lang w:bidi="fa-IR"/>
          <w:color w:val="111111"/>
          <w:sz w:val="28"/>
          <w:szCs w:val="28"/>
          <w:rtl/>
        </w:rPr>
        <w:t xml:space="preserve">این رخنه‌های کشورِ ویران را</w:t>
      </w:r>
    </w:p>
    <w:p>
      <w:pPr>
        <w:pStyle w:val="BookText"/>
      </w:pPr>
      <w:r>
        <w:rPr>
          <w:rFonts w:ascii="IRNazanin" w:hAnsi="IRNazanin" w:eastAsia="IRNazanin" w:cs="IRNazanin"/>
          <w:lang w:bidi="fa-IR"/>
          <w:color w:val="111111"/>
          <w:sz w:val="28"/>
          <w:szCs w:val="28"/>
          <w:rtl/>
        </w:rPr>
        <w:t xml:space="preserve">وز چنگِ اهرمن بستاند باز</w:t>
      </w:r>
    </w:p>
    <w:p>
      <w:pPr>
        <w:pStyle w:val="BookText"/>
      </w:pPr>
      <w:r>
        <w:rPr>
          <w:rFonts w:ascii="IRNazanin" w:hAnsi="IRNazanin" w:eastAsia="IRNazanin" w:cs="IRNazanin"/>
          <w:lang w:bidi="fa-IR"/>
          <w:color w:val="111111"/>
          <w:sz w:val="28"/>
          <w:szCs w:val="28"/>
          <w:rtl/>
        </w:rPr>
        <w:t xml:space="preserve">با ضربِ تیغ ملکِ سلیمان را</w:t>
      </w:r>
    </w:p>
    <w:p>
      <w:pPr>
        <w:pStyle w:val="BookText"/>
      </w:pPr>
      <w:r>
        <w:rPr>
          <w:rFonts w:ascii="IRNazanin" w:hAnsi="IRNazanin" w:eastAsia="IRNazanin" w:cs="IRNazanin"/>
          <w:lang w:bidi="fa-IR"/>
          <w:color w:val="111111"/>
          <w:sz w:val="28"/>
          <w:szCs w:val="28"/>
          <w:rtl/>
        </w:rPr>
        <w:t xml:space="preserve">از عدل پر کند تهی از بیداد</w:t>
      </w:r>
    </w:p>
    <w:p>
      <w:pPr>
        <w:pStyle w:val="BookText"/>
      </w:pPr>
      <w:r>
        <w:rPr>
          <w:rFonts w:ascii="IRNazanin" w:hAnsi="IRNazanin" w:eastAsia="IRNazanin" w:cs="IRNazanin"/>
          <w:lang w:bidi="fa-IR"/>
          <w:color w:val="111111"/>
          <w:sz w:val="28"/>
          <w:szCs w:val="28"/>
          <w:rtl/>
        </w:rPr>
        <w:t xml:space="preserve">ایران نه بلکه عرصه کیهان را</w:t>
      </w:r>
    </w:p>
    <w:p>
      <w:pPr>
        <w:pStyle w:val="BookText"/>
      </w:pPr>
      <w:r>
        <w:rPr>
          <w:rFonts w:ascii="IRNazanin" w:hAnsi="IRNazanin" w:eastAsia="IRNazanin" w:cs="IRNazanin"/>
          <w:lang w:bidi="fa-IR"/>
          <w:color w:val="111111"/>
          <w:sz w:val="28"/>
          <w:szCs w:val="28"/>
          <w:rtl/>
        </w:rPr>
        <w:t xml:space="preserve">بی اعتقادِ نیک نباشد راه</w:t>
      </w:r>
    </w:p>
    <w:p>
      <w:pPr>
        <w:pStyle w:val="BookText"/>
      </w:pPr>
      <w:r>
        <w:rPr>
          <w:rFonts w:ascii="IRNazanin" w:hAnsi="IRNazanin" w:eastAsia="IRNazanin" w:cs="IRNazanin"/>
          <w:lang w:bidi="fa-IR"/>
          <w:color w:val="111111"/>
          <w:sz w:val="28"/>
          <w:szCs w:val="28"/>
          <w:rtl/>
        </w:rPr>
        <w:t xml:space="preserve">در درگهش هزار چو خاقان را</w:t>
      </w:r>
    </w:p>
    <w:p>
      <w:pPr>
        <w:pStyle w:val="BookText"/>
      </w:pPr>
      <w:r>
        <w:rPr>
          <w:rFonts w:ascii="IRNazanin" w:hAnsi="IRNazanin" w:eastAsia="IRNazanin" w:cs="IRNazanin"/>
          <w:lang w:bidi="fa-IR"/>
          <w:color w:val="111111"/>
          <w:sz w:val="28"/>
          <w:szCs w:val="28"/>
          <w:rtl/>
        </w:rPr>
        <w:t xml:space="preserve">آری پس از چه روست که چون خاقان</w:t>
      </w:r>
    </w:p>
    <w:p>
      <w:pPr>
        <w:pStyle w:val="BookText"/>
      </w:pPr>
      <w:r>
        <w:rPr>
          <w:rFonts w:ascii="IRNazanin" w:hAnsi="IRNazanin" w:eastAsia="IRNazanin" w:cs="IRNazanin"/>
          <w:lang w:bidi="fa-IR"/>
          <w:color w:val="111111"/>
          <w:sz w:val="28"/>
          <w:szCs w:val="28"/>
          <w:rtl/>
        </w:rPr>
        <w:t xml:space="preserve">دارد هزار حاجب و دربان را</w:t>
      </w:r>
    </w:p>
    <w:p>
      <w:pPr>
        <w:pStyle w:val="BookText"/>
      </w:pPr>
      <w:r>
        <w:rPr>
          <w:rFonts w:ascii="IRNazanin" w:hAnsi="IRNazanin" w:eastAsia="IRNazanin" w:cs="IRNazanin"/>
          <w:lang w:bidi="fa-IR"/>
          <w:color w:val="111111"/>
          <w:sz w:val="28"/>
          <w:szCs w:val="28"/>
          <w:rtl/>
        </w:rPr>
        <w:t xml:space="preserve">فرمانِ او و حق همه یکسان است</w:t>
      </w:r>
    </w:p>
    <w:p>
      <w:pPr>
        <w:pStyle w:val="BookText"/>
      </w:pPr>
      <w:r>
        <w:rPr>
          <w:rFonts w:ascii="IRNazanin" w:hAnsi="IRNazanin" w:eastAsia="IRNazanin" w:cs="IRNazanin"/>
          <w:lang w:bidi="fa-IR"/>
          <w:color w:val="111111"/>
          <w:sz w:val="28"/>
          <w:szCs w:val="28"/>
          <w:rtl/>
        </w:rPr>
        <w:t xml:space="preserve">بی حکمِ حق ندادی فرمان را</w:t>
      </w:r>
    </w:p>
    <w:p>
      <w:pPr>
        <w:pStyle w:val="BookText"/>
      </w:pPr>
      <w:r>
        <w:rPr>
          <w:rFonts w:ascii="Amiri" w:hAnsi="Amiri" w:eastAsia="Amiri" w:cs="Amiri"/>
          <w:lang w:bidi="ar-SA"/>
          <w:color w:val="111111"/>
          <w:sz w:val="28"/>
          <w:szCs w:val="28"/>
          <w:rtl/>
        </w:rPr>
        <w:t xml:space="preserve">ای خسرو که نورِ جمالِ تو</w:t>
      </w:r>
    </w:p>
    <w:p>
      <w:pPr>
        <w:pStyle w:val="BookText"/>
      </w:pPr>
      <w:r>
        <w:rPr>
          <w:rFonts w:ascii="IRNazanin" w:hAnsi="IRNazanin" w:eastAsia="IRNazanin" w:cs="IRNazanin"/>
          <w:lang w:bidi="fa-IR"/>
          <w:color w:val="111111"/>
          <w:sz w:val="28"/>
          <w:szCs w:val="28"/>
          <w:rtl/>
        </w:rPr>
        <w:t xml:space="preserve">تاریک کرده مهرِ فروزان را</w:t>
      </w:r>
    </w:p>
    <w:p>
      <w:pPr>
        <w:pStyle w:val="BookText"/>
      </w:pPr>
      <w:r>
        <w:rPr>
          <w:rFonts w:ascii="IRNazanin" w:hAnsi="IRNazanin" w:eastAsia="IRNazanin" w:cs="IRNazanin"/>
          <w:lang w:bidi="fa-IR"/>
          <w:color w:val="111111"/>
          <w:sz w:val="28"/>
          <w:szCs w:val="28"/>
          <w:rtl/>
        </w:rPr>
        <w:t xml:space="preserve">نورِ تو بد مراد شهنشاها</w:t>
      </w:r>
    </w:p>
    <w:p>
      <w:pPr>
        <w:pStyle w:val="BookText"/>
      </w:pPr>
      <w:r>
        <w:rPr>
          <w:rFonts w:ascii="IRNazanin" w:hAnsi="IRNazanin" w:eastAsia="IRNazanin" w:cs="IRNazanin"/>
          <w:lang w:bidi="fa-IR"/>
          <w:color w:val="111111"/>
          <w:sz w:val="28"/>
          <w:szCs w:val="28"/>
          <w:rtl/>
        </w:rPr>
        <w:t xml:space="preserve">این شد وسیله خلقتِ انسان را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یکی عبیدِ تو شد ناصر</w:t>
      </w:r>
    </w:p>
    <w:p>
      <w:pPr>
        <w:pStyle w:val="BookText"/>
      </w:pPr>
      <w:r>
        <w:rPr>
          <w:rFonts w:ascii="IRNazanin" w:hAnsi="IRNazanin" w:eastAsia="IRNazanin" w:cs="IRNazanin"/>
          <w:lang w:bidi="fa-IR"/>
          <w:color w:val="111111"/>
          <w:sz w:val="28"/>
          <w:szCs w:val="28"/>
          <w:rtl/>
        </w:rPr>
        <w:t xml:space="preserve">راجی است از تو رحمت و غفران را</w:t>
      </w:r>
    </w:p>
    <w:p>
      <w:pPr>
        <w:pStyle w:val="BookText"/>
      </w:pPr>
      <w:r>
        <w:rPr>
          <w:rFonts w:ascii="IRNazanin" w:hAnsi="IRNazanin" w:eastAsia="IRNazanin" w:cs="IRNazanin"/>
          <w:lang w:bidi="fa-IR"/>
          <w:color w:val="111111"/>
          <w:sz w:val="28"/>
          <w:szCs w:val="28"/>
          <w:rtl/>
        </w:rPr>
        <w:t xml:space="preserve">در اعتقادِ خویش ثنا خوان است</w:t>
      </w:r>
    </w:p>
    <w:p>
      <w:pPr>
        <w:pStyle w:val="BookText"/>
      </w:pPr>
      <w:r>
        <w:rPr>
          <w:rFonts w:ascii="IRNazanin" w:hAnsi="IRNazanin" w:eastAsia="IRNazanin" w:cs="IRNazanin"/>
          <w:lang w:bidi="fa-IR"/>
          <w:color w:val="111111"/>
          <w:sz w:val="28"/>
          <w:szCs w:val="28"/>
          <w:rtl/>
        </w:rPr>
        <w:t xml:space="preserve">باید بپرورید ثناخوان را</w:t>
      </w:r>
    </w:p>
    <w:p>
      <w:pPr>
        <w:pStyle w:val="BookText"/>
      </w:pPr>
      <w:r>
        <w:rPr>
          <w:rFonts w:ascii="IRNazanin" w:hAnsi="IRNazanin" w:eastAsia="IRNazanin" w:cs="IRNazanin"/>
          <w:lang w:bidi="fa-IR"/>
          <w:color w:val="111111"/>
          <w:sz w:val="28"/>
          <w:szCs w:val="28"/>
          <w:rtl/>
        </w:rPr>
        <w:t xml:space="preserve">آن گونه ساعی است به خدمت زانک</w:t>
      </w:r>
    </w:p>
    <w:p>
      <w:pPr>
        <w:pStyle w:val="BookText"/>
      </w:pPr>
      <w:r>
        <w:rPr>
          <w:rFonts w:ascii="IRNazanin" w:hAnsi="IRNazanin" w:eastAsia="IRNazanin" w:cs="IRNazanin"/>
          <w:lang w:bidi="fa-IR"/>
          <w:color w:val="111111"/>
          <w:sz w:val="28"/>
          <w:szCs w:val="28"/>
          <w:rtl/>
        </w:rPr>
        <w:t xml:space="preserve">گر بایدش وداع کند جان را</w:t>
      </w:r>
    </w:p>
    <w:p>
      <w:pPr>
        <w:pStyle w:val="BookText"/>
      </w:pPr>
      <w:r>
        <w:rPr>
          <w:rFonts w:ascii="IRNazanin" w:hAnsi="IRNazanin" w:eastAsia="IRNazanin" w:cs="IRNazanin"/>
          <w:lang w:bidi="fa-IR"/>
          <w:color w:val="111111"/>
          <w:sz w:val="28"/>
          <w:szCs w:val="28"/>
          <w:rtl/>
        </w:rPr>
        <w:t xml:space="preserve">باید که بر سراید و بر گوید</w:t>
      </w:r>
    </w:p>
    <w:p>
      <w:pPr>
        <w:pStyle w:val="BookText"/>
      </w:pPr>
      <w:r>
        <w:rPr>
          <w:rFonts w:ascii="IRNazanin" w:hAnsi="IRNazanin" w:eastAsia="IRNazanin" w:cs="IRNazanin"/>
          <w:lang w:bidi="fa-IR"/>
          <w:color w:val="111111"/>
          <w:sz w:val="28"/>
          <w:szCs w:val="28"/>
          <w:rtl/>
        </w:rPr>
        <w:t xml:space="preserve">تبریکِ عیدِ نیمه شعبان را</w:t>
      </w:r>
    </w:p>
    <w:p>
      <w:pPr>
        <w:pStyle w:val="BookText"/>
      </w:pPr>
      <w:r>
        <w:rPr>
          <w:rFonts w:ascii="IRNazanin" w:hAnsi="IRNazanin" w:eastAsia="IRNazanin" w:cs="IRNazanin"/>
          <w:lang w:bidi="fa-IR"/>
          <w:color w:val="111111"/>
          <w:sz w:val="28"/>
          <w:szCs w:val="28"/>
          <w:rtl/>
        </w:rPr>
        <w:t xml:space="preserve">زانگه که از مدیحِ تو بر بستم</w:t>
      </w:r>
    </w:p>
    <w:p>
      <w:pPr>
        <w:pStyle w:val="BookText"/>
      </w:pPr>
      <w:r>
        <w:rPr>
          <w:rFonts w:ascii="IRNazanin" w:hAnsi="IRNazanin" w:eastAsia="IRNazanin" w:cs="IRNazanin"/>
          <w:lang w:bidi="fa-IR"/>
          <w:color w:val="111111"/>
          <w:sz w:val="28"/>
          <w:szCs w:val="28"/>
          <w:rtl/>
        </w:rPr>
        <w:t xml:space="preserve">زیور عروسِ دفتر و دیوان را</w:t>
      </w:r>
    </w:p>
    <w:p>
      <w:pPr>
        <w:pStyle w:val="BookText"/>
      </w:pPr>
      <w:r>
        <w:rPr>
          <w:rFonts w:ascii="IRNazanin" w:hAnsi="IRNazanin" w:eastAsia="IRNazanin" w:cs="IRNazanin"/>
          <w:lang w:bidi="fa-IR"/>
          <w:color w:val="111111"/>
          <w:sz w:val="28"/>
          <w:szCs w:val="28"/>
          <w:rtl/>
        </w:rPr>
        <w:t xml:space="preserve">از لطفِ شاه و خالقِ سبحان من</w:t>
      </w:r>
    </w:p>
    <w:p>
      <w:pPr>
        <w:pStyle w:val="BookText"/>
      </w:pPr>
      <w:r>
        <w:rPr>
          <w:rFonts w:ascii="IRNazanin" w:hAnsi="IRNazanin" w:eastAsia="IRNazanin" w:cs="IRNazanin"/>
          <w:lang w:bidi="fa-IR"/>
          <w:color w:val="111111"/>
          <w:sz w:val="28"/>
          <w:szCs w:val="28"/>
          <w:rtl/>
        </w:rPr>
        <w:t xml:space="preserve">بشکسته‌ام فصاحتِ سحبان را</w:t>
      </w:r>
    </w:p>
    <w:p>
      <w:pPr>
        <w:pStyle w:val="BookText"/>
      </w:pPr>
      <w:r>
        <w:rPr>
          <w:rFonts w:ascii="IRNazanin" w:hAnsi="IRNazanin" w:eastAsia="IRNazanin" w:cs="IRNazanin"/>
          <w:lang w:bidi="fa-IR"/>
          <w:color w:val="111111"/>
          <w:sz w:val="28"/>
          <w:szCs w:val="28"/>
          <w:rtl/>
        </w:rPr>
        <w:t xml:space="preserve">مدّاحِ جدّ پاکِ تو حسّان بود</w:t>
      </w:r>
    </w:p>
    <w:p>
      <w:pPr>
        <w:pStyle w:val="BookText"/>
      </w:pPr>
      <w:r>
        <w:rPr>
          <w:rFonts w:ascii="IRNazanin" w:hAnsi="IRNazanin" w:eastAsia="IRNazanin" w:cs="IRNazanin"/>
          <w:lang w:bidi="fa-IR"/>
          <w:color w:val="111111"/>
          <w:sz w:val="28"/>
          <w:szCs w:val="28"/>
          <w:rtl/>
        </w:rPr>
        <w:t xml:space="preserve">هرگونه دید بخشش و احسان را</w:t>
      </w:r>
    </w:p>
    <w:p>
      <w:pPr>
        <w:pStyle w:val="BookText"/>
      </w:pPr>
      <w:r>
        <w:rPr>
          <w:rFonts w:ascii="IRNazanin" w:hAnsi="IRNazanin" w:eastAsia="IRNazanin" w:cs="IRNazanin"/>
          <w:lang w:bidi="fa-IR"/>
          <w:color w:val="111111"/>
          <w:sz w:val="28"/>
          <w:szCs w:val="28"/>
          <w:rtl/>
        </w:rPr>
        <w:t xml:space="preserve">از دولتِ محمّدِ خاتم صلی‌الله‌علیه‌و‌آله او</w:t>
      </w:r>
    </w:p>
    <w:p>
      <w:pPr>
        <w:pStyle w:val="BookText"/>
      </w:pPr>
      <w:r>
        <w:rPr>
          <w:rFonts w:ascii="IRNazanin" w:hAnsi="IRNazanin" w:eastAsia="IRNazanin" w:cs="IRNazanin"/>
          <w:lang w:bidi="fa-IR"/>
          <w:color w:val="111111"/>
          <w:sz w:val="28"/>
          <w:szCs w:val="28"/>
          <w:rtl/>
        </w:rPr>
        <w:t xml:space="preserve">مسکن نمود روضه رضوان را</w:t>
      </w:r>
    </w:p>
    <w:p>
      <w:pPr>
        <w:pStyle w:val="BookText"/>
      </w:pPr>
      <w:r>
        <w:rPr>
          <w:rFonts w:ascii="IRNazanin" w:hAnsi="IRNazanin" w:eastAsia="IRNazanin" w:cs="IRNazanin"/>
          <w:lang w:bidi="fa-IR"/>
          <w:color w:val="111111"/>
          <w:sz w:val="28"/>
          <w:szCs w:val="28"/>
          <w:rtl/>
        </w:rPr>
        <w:t xml:space="preserve">القصّه از محمّدِ قائم علیه‌السلام نیز</w:t>
      </w:r>
    </w:p>
    <w:p>
      <w:pPr>
        <w:pStyle w:val="BookText"/>
      </w:pPr>
      <w:r>
        <w:rPr>
          <w:rFonts w:ascii="IRNazanin" w:hAnsi="IRNazanin" w:eastAsia="IRNazanin" w:cs="IRNazanin"/>
          <w:lang w:bidi="fa-IR"/>
          <w:color w:val="111111"/>
          <w:sz w:val="28"/>
          <w:szCs w:val="28"/>
          <w:rtl/>
        </w:rPr>
        <w:t xml:space="preserve">خواهد حسن</w:t>
      </w:r>
      <w:r>
        <w:rPr>
          <w:rStyle w:val="FootnoteReference"/>
        </w:rPr>
        <w:footnoteReference w:id="1752"/>
      </w:r>
      <w:r>
        <w:rPr>
          <w:rFonts w:ascii="Amiri" w:hAnsi="Amiri" w:eastAsia="Amiri" w:cs="Amiri"/>
          <w:lang w:bidi="ar-SA"/>
          <w:color w:val="111111"/>
          <w:sz w:val="28"/>
          <w:szCs w:val="28"/>
          <w:rtl/>
        </w:rPr>
        <w:t xml:space="preserve">مدارجِ حسّان را</w:t>
      </w:r>
    </w:p>
    <w:p>
      <w:pPr>
        <w:pStyle w:val="BookText"/>
      </w:pPr>
      <w:r>
        <w:rPr>
          <w:rFonts w:ascii="IRNazanin" w:hAnsi="IRNazanin" w:eastAsia="IRNazanin" w:cs="IRNazanin"/>
          <w:lang w:bidi="fa-IR"/>
          <w:color w:val="111111"/>
          <w:sz w:val="28"/>
          <w:szCs w:val="28"/>
          <w:rtl/>
        </w:rPr>
        <w:t xml:space="preserve">شعری به سانِ گنبدِ هرمان سخت</w:t>
      </w:r>
    </w:p>
    <w:p>
      <w:pPr>
        <w:pStyle w:val="BookText"/>
      </w:pPr>
      <w:r>
        <w:rPr>
          <w:rFonts w:ascii="IRNazanin" w:hAnsi="IRNazanin" w:eastAsia="IRNazanin" w:cs="IRNazanin"/>
          <w:lang w:bidi="fa-IR"/>
          <w:color w:val="111111"/>
          <w:sz w:val="28"/>
          <w:szCs w:val="28"/>
          <w:rtl/>
        </w:rPr>
        <w:t xml:space="preserve">هرگز نتیجه ندهد حرمان را</w:t>
      </w:r>
    </w:p>
    <w:p>
      <w:pPr>
        <w:pStyle w:val="BookText"/>
      </w:pPr>
      <w:r>
        <w:rPr>
          <w:rFonts w:ascii="IRNazanin" w:hAnsi="IRNazanin" w:eastAsia="IRNazanin" w:cs="IRNazanin"/>
          <w:lang w:bidi="fa-IR"/>
          <w:color w:val="111111"/>
          <w:sz w:val="28"/>
          <w:szCs w:val="28"/>
          <w:rtl/>
        </w:rPr>
        <w:t xml:space="preserve">این گونه سخت و معنی شیرینش</w:t>
      </w:r>
    </w:p>
    <w:p>
      <w:pPr>
        <w:pStyle w:val="BookText"/>
      </w:pPr>
      <w:r>
        <w:rPr>
          <w:rFonts w:ascii="IRNazanin" w:hAnsi="IRNazanin" w:eastAsia="IRNazanin" w:cs="IRNazanin"/>
          <w:lang w:bidi="fa-IR"/>
          <w:color w:val="111111"/>
          <w:sz w:val="28"/>
          <w:szCs w:val="28"/>
          <w:rtl/>
        </w:rPr>
        <w:t xml:space="preserve">بس خنده‌ها زده لبِ جانان را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470" w:name="pg6731_89090"/>
    <w:bookmarkEnd w:id="470"/>
    <w:p>
      <w:pPr>
        <w:pStyle w:val="BookText"/>
      </w:pPr>
      <w:r>
        <w:rPr>
          <w:rFonts w:ascii="IRNazanin" w:hAnsi="IRNazanin" w:eastAsia="IRNazanin" w:cs="IRNazanin"/>
          <w:lang w:bidi="fa-IR"/>
          <w:color w:val="111111"/>
          <w:sz w:val="28"/>
          <w:szCs w:val="28"/>
          <w:rtl/>
        </w:rPr>
        <w:t xml:space="preserve">گویی مگر به روی یکی قرطاس</w:t>
      </w:r>
    </w:p>
    <w:p>
      <w:pPr>
        <w:pStyle w:val="BookText"/>
      </w:pPr>
      <w:r>
        <w:rPr>
          <w:rFonts w:ascii="IRNazanin" w:hAnsi="IRNazanin" w:eastAsia="IRNazanin" w:cs="IRNazanin"/>
          <w:lang w:bidi="fa-IR"/>
          <w:color w:val="111111"/>
          <w:sz w:val="28"/>
          <w:szCs w:val="28"/>
          <w:rtl/>
        </w:rPr>
        <w:t xml:space="preserve">جاری نموده چشمه حیوان را</w:t>
      </w:r>
    </w:p>
    <w:p>
      <w:pPr>
        <w:pStyle w:val="BookText"/>
      </w:pPr>
      <w:r>
        <w:rPr>
          <w:rFonts w:ascii="Amiri" w:hAnsi="Amiri" w:eastAsia="Amiri" w:cs="Amiri"/>
          <w:lang w:bidi="ar-SA"/>
          <w:color w:val="111111"/>
          <w:sz w:val="28"/>
          <w:szCs w:val="28"/>
          <w:rtl/>
        </w:rPr>
        <w:t xml:space="preserve">دامانِ حبّشان بودم در کف</w:t>
      </w:r>
    </w:p>
    <w:p>
      <w:pPr>
        <w:pStyle w:val="BookText"/>
      </w:pPr>
      <w:r>
        <w:rPr>
          <w:rFonts w:ascii="IRNazanin" w:hAnsi="IRNazanin" w:eastAsia="IRNazanin" w:cs="IRNazanin"/>
          <w:lang w:bidi="fa-IR"/>
          <w:color w:val="111111"/>
          <w:sz w:val="28"/>
          <w:szCs w:val="28"/>
          <w:rtl/>
        </w:rPr>
        <w:t xml:space="preserve">کی من رها کنمشان دامان را</w:t>
      </w:r>
    </w:p>
    <w:p>
      <w:pPr>
        <w:pStyle w:val="BookText"/>
      </w:pPr>
      <w:r>
        <w:rPr>
          <w:rFonts w:ascii="IRNazanin" w:hAnsi="IRNazanin" w:eastAsia="IRNazanin" w:cs="IRNazanin"/>
          <w:lang w:bidi="fa-IR"/>
          <w:color w:val="111111"/>
          <w:sz w:val="28"/>
          <w:szCs w:val="28"/>
          <w:rtl/>
        </w:rPr>
        <w:t xml:space="preserve">با این قصیده بنده توانم کرد</w:t>
      </w:r>
    </w:p>
    <w:p>
      <w:pPr>
        <w:pStyle w:val="BookText"/>
      </w:pPr>
      <w:r>
        <w:rPr>
          <w:rFonts w:ascii="IRNazanin" w:hAnsi="IRNazanin" w:eastAsia="IRNazanin" w:cs="IRNazanin"/>
          <w:lang w:bidi="fa-IR"/>
          <w:color w:val="111111"/>
          <w:sz w:val="28"/>
          <w:szCs w:val="28"/>
          <w:rtl/>
        </w:rPr>
        <w:t xml:space="preserve">فخریّه مر اماثل و اقران را</w:t>
      </w:r>
    </w:p>
    <w:p>
      <w:pPr>
        <w:pStyle w:val="BookText"/>
      </w:pPr>
      <w:r>
        <w:rPr>
          <w:rFonts w:ascii="IRNazanin" w:hAnsi="IRNazanin" w:eastAsia="IRNazanin" w:cs="IRNazanin"/>
          <w:lang w:bidi="fa-IR"/>
          <w:color w:val="111111"/>
          <w:sz w:val="28"/>
          <w:szCs w:val="28"/>
          <w:rtl/>
        </w:rPr>
        <w:t xml:space="preserve">در این بهار جمله سرایم من</w:t>
      </w:r>
    </w:p>
    <w:p>
      <w:pPr>
        <w:pStyle w:val="BookText"/>
      </w:pPr>
      <w:r>
        <w:rPr>
          <w:rFonts w:ascii="IRNazanin" w:hAnsi="IRNazanin" w:eastAsia="IRNazanin" w:cs="IRNazanin"/>
          <w:lang w:bidi="fa-IR"/>
          <w:color w:val="111111"/>
          <w:sz w:val="28"/>
          <w:szCs w:val="28"/>
          <w:rtl/>
        </w:rPr>
        <w:t xml:space="preserve">مدحت مر آن خلیفه رحمان را</w:t>
      </w:r>
    </w:p>
    <w:p>
      <w:pPr>
        <w:pStyle w:val="BookText"/>
      </w:pPr>
      <w:r>
        <w:rPr>
          <w:rFonts w:ascii="IRNazanin" w:hAnsi="IRNazanin" w:eastAsia="IRNazanin" w:cs="IRNazanin"/>
          <w:lang w:bidi="fa-IR"/>
          <w:color w:val="111111"/>
          <w:sz w:val="28"/>
          <w:szCs w:val="28"/>
          <w:rtl/>
        </w:rPr>
        <w:t xml:space="preserve">زین پس زمانِ مدحت و اشعار است</w:t>
      </w:r>
    </w:p>
    <w:p>
      <w:pPr>
        <w:pStyle w:val="BookText"/>
      </w:pPr>
      <w:r>
        <w:rPr>
          <w:rFonts w:ascii="IRNazanin" w:hAnsi="IRNazanin" w:eastAsia="IRNazanin" w:cs="IRNazanin"/>
          <w:lang w:bidi="fa-IR"/>
          <w:color w:val="111111"/>
          <w:sz w:val="28"/>
          <w:szCs w:val="28"/>
          <w:rtl/>
        </w:rPr>
        <w:t xml:space="preserve">کاراست نوبهار گلستان را</w:t>
      </w:r>
    </w:p>
    <w:p>
      <w:pPr>
        <w:pStyle w:val="Heading4"/>
      </w:pPr>
      <w:bookmarkStart w:id="1322" w:name="_Toc783"/>
      <w:r>
        <w:t>[در انتظار وصل]</w:t>
      </w:r>
      <w:bookmarkEnd w:id="1322"/>
    </w:p>
    <w:p>
      <w:pPr>
        <w:pStyle w:val="BookText"/>
      </w:pPr>
      <w:r>
        <w:rPr>
          <w:rFonts w:ascii="IRNazanin" w:hAnsi="IRNazanin" w:eastAsia="IRNazanin" w:cs="IRNazanin"/>
          <w:lang w:bidi="fa-IR"/>
          <w:color w:val="111111"/>
          <w:sz w:val="28"/>
          <w:szCs w:val="28"/>
          <w:rtl/>
        </w:rPr>
        <w:t xml:space="preserve">ای بی تو رنج و غم به شب و روز کارِ من</w:t>
      </w:r>
    </w:p>
    <w:p>
      <w:pPr>
        <w:pStyle w:val="BookText"/>
      </w:pPr>
      <w:r>
        <w:rPr>
          <w:rFonts w:ascii="IRNazanin" w:hAnsi="IRNazanin" w:eastAsia="IRNazanin" w:cs="IRNazanin"/>
          <w:lang w:bidi="fa-IR"/>
          <w:color w:val="111111"/>
          <w:sz w:val="28"/>
          <w:szCs w:val="28"/>
          <w:rtl/>
        </w:rPr>
        <w:t xml:space="preserve">دور از رخت چو زلفِ کجت روزگار من</w:t>
      </w:r>
    </w:p>
    <w:p>
      <w:pPr>
        <w:pStyle w:val="BookText"/>
      </w:pPr>
      <w:r>
        <w:rPr>
          <w:rFonts w:ascii="IRNazanin" w:hAnsi="IRNazanin" w:eastAsia="IRNazanin" w:cs="IRNazanin"/>
          <w:lang w:bidi="fa-IR"/>
          <w:color w:val="111111"/>
          <w:sz w:val="28"/>
          <w:szCs w:val="28"/>
          <w:rtl/>
        </w:rPr>
        <w:t xml:space="preserve">بارِ غمی که می فکند کوهِ استوار</w:t>
      </w:r>
    </w:p>
    <w:p>
      <w:pPr>
        <w:pStyle w:val="BookText"/>
      </w:pPr>
      <w:r>
        <w:rPr>
          <w:rFonts w:ascii="IRNazanin" w:hAnsi="IRNazanin" w:eastAsia="IRNazanin" w:cs="IRNazanin"/>
          <w:lang w:bidi="fa-IR"/>
          <w:color w:val="111111"/>
          <w:sz w:val="28"/>
          <w:szCs w:val="28"/>
          <w:rtl/>
        </w:rPr>
        <w:t xml:space="preserve">آسان نهادای به دلِ بردبار من</w:t>
      </w:r>
    </w:p>
    <w:p>
      <w:pPr>
        <w:pStyle w:val="BookText"/>
      </w:pPr>
      <w:r>
        <w:rPr>
          <w:rFonts w:ascii="IRNazanin" w:hAnsi="IRNazanin" w:eastAsia="IRNazanin" w:cs="IRNazanin"/>
          <w:lang w:bidi="fa-IR"/>
          <w:color w:val="111111"/>
          <w:sz w:val="28"/>
          <w:szCs w:val="28"/>
          <w:rtl/>
        </w:rPr>
        <w:t xml:space="preserve">جانِ مرا در آتشِ حسرت گداختی</w:t>
      </w:r>
    </w:p>
    <w:p>
      <w:pPr>
        <w:pStyle w:val="BookText"/>
      </w:pPr>
      <w:r>
        <w:rPr>
          <w:rFonts w:ascii="IRNazanin" w:hAnsi="IRNazanin" w:eastAsia="IRNazanin" w:cs="IRNazanin"/>
          <w:lang w:bidi="fa-IR"/>
          <w:color w:val="111111"/>
          <w:sz w:val="28"/>
          <w:szCs w:val="28"/>
          <w:rtl/>
        </w:rPr>
        <w:t xml:space="preserve">چون زرّ ناب تا که بسنجی عیار من</w:t>
      </w:r>
    </w:p>
    <w:p>
      <w:pPr>
        <w:pStyle w:val="BookText"/>
      </w:pPr>
      <w:r>
        <w:rPr>
          <w:rFonts w:ascii="IRNazanin" w:hAnsi="IRNazanin" w:eastAsia="IRNazanin" w:cs="IRNazanin"/>
          <w:lang w:bidi="fa-IR"/>
          <w:color w:val="111111"/>
          <w:sz w:val="28"/>
          <w:szCs w:val="28"/>
          <w:rtl/>
        </w:rPr>
        <w:t xml:space="preserve">با آن که از تو بُد مرا فخر و اعتبار</w:t>
      </w:r>
    </w:p>
    <w:p>
      <w:pPr>
        <w:pStyle w:val="BookText"/>
      </w:pPr>
      <w:r>
        <w:rPr>
          <w:rFonts w:ascii="IRNazanin" w:hAnsi="IRNazanin" w:eastAsia="IRNazanin" w:cs="IRNazanin"/>
          <w:lang w:bidi="fa-IR"/>
          <w:color w:val="111111"/>
          <w:sz w:val="28"/>
          <w:szCs w:val="28"/>
          <w:rtl/>
        </w:rPr>
        <w:t xml:space="preserve">بشکستی افتخارِ من و اعتبار من</w:t>
      </w:r>
    </w:p>
    <w:p>
      <w:pPr>
        <w:pStyle w:val="BookText"/>
      </w:pPr>
      <w:r>
        <w:rPr>
          <w:rFonts w:ascii="Amiri" w:hAnsi="Amiri" w:eastAsia="Amiri" w:cs="Amiri"/>
          <w:lang w:bidi="ar-SA"/>
          <w:color w:val="111111"/>
          <w:sz w:val="28"/>
          <w:szCs w:val="28"/>
          <w:rtl/>
        </w:rPr>
        <w:t xml:space="preserve">در انتظارِ وصلِ تو سیلابِ خون بریخت</w:t>
      </w:r>
    </w:p>
    <w:p>
      <w:pPr>
        <w:pStyle w:val="BookText"/>
      </w:pPr>
      <w:r>
        <w:rPr>
          <w:rFonts w:ascii="Amiri" w:hAnsi="Amiri" w:eastAsia="Amiri" w:cs="Amiri"/>
          <w:lang w:bidi="ar-SA"/>
          <w:color w:val="111111"/>
          <w:sz w:val="28"/>
          <w:szCs w:val="28"/>
          <w:rtl/>
        </w:rPr>
        <w:t xml:space="preserve">از راهِ دیده این دلِ امّیدوار من</w:t>
      </w:r>
    </w:p>
    <w:p>
      <w:pPr>
        <w:pStyle w:val="BookText"/>
      </w:pPr>
      <w:r>
        <w:rPr>
          <w:rFonts w:ascii="IRNazanin" w:hAnsi="IRNazanin" w:eastAsia="IRNazanin" w:cs="IRNazanin"/>
          <w:lang w:bidi="fa-IR"/>
          <w:color w:val="111111"/>
          <w:sz w:val="28"/>
          <w:szCs w:val="28"/>
          <w:rtl/>
        </w:rPr>
        <w:t xml:space="preserve">دردا که غیرِ دامنِ خونین اثر نماند</w:t>
      </w:r>
    </w:p>
    <w:p>
      <w:pPr>
        <w:pStyle w:val="BookText"/>
      </w:pPr>
      <w:r>
        <w:rPr>
          <w:rFonts w:ascii="IRNazanin" w:hAnsi="IRNazanin" w:eastAsia="IRNazanin" w:cs="IRNazanin"/>
          <w:lang w:bidi="fa-IR"/>
          <w:color w:val="111111"/>
          <w:sz w:val="28"/>
          <w:szCs w:val="28"/>
          <w:rtl/>
        </w:rPr>
        <w:t xml:space="preserve">از آن همه امیدِ من و انتظار من</w:t>
      </w:r>
    </w:p>
    <w:p>
      <w:pPr>
        <w:pStyle w:val="BookText"/>
      </w:pPr>
      <w:r>
        <w:rPr>
          <w:rFonts w:ascii="IRNazanin" w:hAnsi="IRNazanin" w:eastAsia="IRNazanin" w:cs="IRNazanin"/>
          <w:lang w:bidi="fa-IR"/>
          <w:color w:val="111111"/>
          <w:sz w:val="28"/>
          <w:szCs w:val="28"/>
          <w:rtl/>
        </w:rPr>
        <w:t xml:space="preserve">چون قامتِ تو بود مرا کار مستقیم</w:t>
      </w:r>
    </w:p>
    <w:p>
      <w:pPr>
        <w:pStyle w:val="BookText"/>
      </w:pPr>
      <w:r>
        <w:rPr>
          <w:rFonts w:ascii="IRNazanin" w:hAnsi="IRNazanin" w:eastAsia="IRNazanin" w:cs="IRNazanin"/>
          <w:lang w:bidi="fa-IR"/>
          <w:color w:val="111111"/>
          <w:sz w:val="28"/>
          <w:szCs w:val="28"/>
          <w:rtl/>
        </w:rPr>
        <w:t xml:space="preserve">زلفِ تو چیره گشت و دژم گشت کار من</w:t>
      </w:r>
    </w:p>
    <w:p>
      <w:pPr>
        <w:pStyle w:val="Heading4"/>
      </w:pPr>
      <w:bookmarkStart w:id="1323" w:name="_Toc784"/>
      <w:r>
        <w:t>فی مدیحة القائم علیه‌السلام</w:t>
      </w:r>
      <w:bookmarkEnd w:id="1323"/>
    </w:p>
    <w:p>
      <w:pPr>
        <w:pStyle w:val="BookText"/>
      </w:pPr>
      <w:r>
        <w:rPr>
          <w:rFonts w:ascii="IRNazanin" w:hAnsi="IRNazanin" w:eastAsia="IRNazanin" w:cs="IRNazanin"/>
          <w:lang w:bidi="fa-IR"/>
          <w:color w:val="111111"/>
          <w:sz w:val="28"/>
          <w:szCs w:val="28"/>
          <w:rtl/>
        </w:rPr>
        <w:t xml:space="preserve">اگر آن نرگسِ مخمورِ تو هشیار شود</w:t>
      </w:r>
    </w:p>
    <w:p>
      <w:pPr>
        <w:pStyle w:val="BookText"/>
      </w:pPr>
      <w:r>
        <w:rPr>
          <w:rFonts w:ascii="IRNazanin" w:hAnsi="IRNazanin" w:eastAsia="IRNazanin" w:cs="IRNazanin"/>
          <w:lang w:bidi="fa-IR"/>
          <w:color w:val="111111"/>
          <w:sz w:val="28"/>
          <w:szCs w:val="28"/>
          <w:rtl/>
        </w:rPr>
        <w:t xml:space="preserve">بختِ این دلشده امّید که بیدار شود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همدمان از غمِ من با تو سخن می گویند</w:t>
      </w:r>
    </w:p>
    <w:p>
      <w:pPr>
        <w:pStyle w:val="BookText"/>
      </w:pPr>
      <w:r>
        <w:rPr>
          <w:rFonts w:ascii="IRNazanin" w:hAnsi="IRNazanin" w:eastAsia="IRNazanin" w:cs="IRNazanin"/>
          <w:lang w:bidi="fa-IR"/>
          <w:color w:val="111111"/>
          <w:sz w:val="28"/>
          <w:szCs w:val="28"/>
          <w:rtl/>
        </w:rPr>
        <w:t xml:space="preserve">من در این غم که کیت محرمِ اسرار شود</w:t>
      </w:r>
    </w:p>
    <w:p>
      <w:pPr>
        <w:pStyle w:val="BookText"/>
      </w:pPr>
      <w:r>
        <w:rPr>
          <w:rFonts w:ascii="IRNazanin" w:hAnsi="IRNazanin" w:eastAsia="IRNazanin" w:cs="IRNazanin"/>
          <w:lang w:bidi="fa-IR"/>
          <w:color w:val="111111"/>
          <w:sz w:val="28"/>
          <w:szCs w:val="28"/>
          <w:rtl/>
        </w:rPr>
        <w:t xml:space="preserve">ساغرِ می بنهادیم و نهان شد ز نظر</w:t>
      </w:r>
    </w:p>
    <w:p>
      <w:pPr>
        <w:pStyle w:val="BookText"/>
      </w:pPr>
      <w:r>
        <w:rPr>
          <w:rFonts w:ascii="IRNazanin" w:hAnsi="IRNazanin" w:eastAsia="IRNazanin" w:cs="IRNazanin"/>
          <w:lang w:bidi="fa-IR"/>
          <w:color w:val="111111"/>
          <w:sz w:val="28"/>
          <w:szCs w:val="28"/>
          <w:rtl/>
        </w:rPr>
        <w:t xml:space="preserve">باش کز خانه زهّاد پدیدار شود</w:t>
      </w:r>
    </w:p>
    <w:p>
      <w:pPr>
        <w:pStyle w:val="BookText"/>
      </w:pPr>
      <w:r>
        <w:rPr>
          <w:rFonts w:ascii="Amiri" w:hAnsi="Amiri" w:eastAsia="Amiri" w:cs="Amiri"/>
          <w:lang w:bidi="ar-SA"/>
          <w:color w:val="111111"/>
          <w:sz w:val="28"/>
          <w:szCs w:val="28"/>
          <w:rtl/>
        </w:rPr>
        <w:t xml:space="preserve">در شبِ وصل خَمِ طرّه او روزِ نجات</w:t>
      </w:r>
    </w:p>
    <w:p>
      <w:pPr>
        <w:pStyle w:val="BookText"/>
      </w:pPr>
      <w:r>
        <w:rPr>
          <w:rFonts w:ascii="IRNazanin" w:hAnsi="IRNazanin" w:eastAsia="IRNazanin" w:cs="IRNazanin"/>
          <w:lang w:bidi="fa-IR"/>
          <w:color w:val="111111"/>
          <w:sz w:val="28"/>
          <w:szCs w:val="28"/>
          <w:rtl/>
        </w:rPr>
        <w:t xml:space="preserve">خرّم آن دل که بدین دام گرفتار شود</w:t>
      </w:r>
    </w:p>
    <w:p>
      <w:pPr>
        <w:pStyle w:val="BookText"/>
      </w:pPr>
      <w:r>
        <w:rPr>
          <w:rFonts w:ascii="IRNazanin" w:hAnsi="IRNazanin" w:eastAsia="IRNazanin" w:cs="IRNazanin"/>
          <w:lang w:bidi="fa-IR"/>
          <w:color w:val="111111"/>
          <w:sz w:val="28"/>
          <w:szCs w:val="28"/>
          <w:rtl/>
        </w:rPr>
        <w:t xml:space="preserve">برود سر ز میان جان به لب آید تا کس</w:t>
      </w:r>
    </w:p>
    <w:p>
      <w:pPr>
        <w:pStyle w:val="BookText"/>
      </w:pPr>
      <w:r>
        <w:rPr>
          <w:rFonts w:ascii="IRNazanin" w:hAnsi="IRNazanin" w:eastAsia="IRNazanin" w:cs="IRNazanin"/>
          <w:lang w:bidi="fa-IR"/>
          <w:color w:val="111111"/>
          <w:sz w:val="28"/>
          <w:szCs w:val="28"/>
          <w:rtl/>
        </w:rPr>
        <w:t xml:space="preserve">از میان و دهنِ دوست خبردار شود</w:t>
      </w:r>
    </w:p>
    <w:p>
      <w:pPr>
        <w:pStyle w:val="BookText"/>
      </w:pPr>
      <w:r>
        <w:rPr>
          <w:rFonts w:ascii="IRNazanin" w:hAnsi="IRNazanin" w:eastAsia="IRNazanin" w:cs="IRNazanin"/>
          <w:lang w:bidi="fa-IR"/>
          <w:color w:val="111111"/>
          <w:sz w:val="28"/>
          <w:szCs w:val="28"/>
          <w:rtl/>
        </w:rPr>
        <w:t xml:space="preserve">کام از لعلِ شکربارِ تو بردن سهل است</w:t>
      </w:r>
    </w:p>
    <w:p>
      <w:pPr>
        <w:pStyle w:val="BookText"/>
      </w:pPr>
      <w:r>
        <w:rPr>
          <w:rFonts w:ascii="IRNazanin" w:hAnsi="IRNazanin" w:eastAsia="IRNazanin" w:cs="IRNazanin"/>
          <w:lang w:bidi="fa-IR"/>
          <w:color w:val="111111"/>
          <w:sz w:val="28"/>
          <w:szCs w:val="28"/>
          <w:rtl/>
        </w:rPr>
        <w:t xml:space="preserve">عاشق ار یک نفس از عشقِ تو هشیار شود</w:t>
      </w:r>
    </w:p>
    <w:p>
      <w:pPr>
        <w:pStyle w:val="BookText"/>
      </w:pPr>
      <w:r>
        <w:rPr>
          <w:rFonts w:ascii="IRNazanin" w:hAnsi="IRNazanin" w:eastAsia="IRNazanin" w:cs="IRNazanin"/>
          <w:lang w:bidi="fa-IR"/>
          <w:color w:val="111111"/>
          <w:sz w:val="28"/>
          <w:szCs w:val="28"/>
          <w:rtl/>
        </w:rPr>
        <w:t xml:space="preserve">گردشِ ساغر و دورِ میِ رنگین چه خوش است</w:t>
      </w:r>
    </w:p>
    <w:p>
      <w:pPr>
        <w:pStyle w:val="BookText"/>
      </w:pPr>
      <w:r>
        <w:rPr>
          <w:rFonts w:ascii="IRNazanin" w:hAnsi="IRNazanin" w:eastAsia="IRNazanin" w:cs="IRNazanin"/>
          <w:lang w:bidi="fa-IR"/>
          <w:color w:val="111111"/>
          <w:sz w:val="28"/>
          <w:szCs w:val="28"/>
          <w:rtl/>
        </w:rPr>
        <w:t xml:space="preserve">گردشِ عالم و دورِ فلک ار یار شود</w:t>
      </w:r>
    </w:p>
    <w:p>
      <w:pPr>
        <w:pStyle w:val="BookText"/>
      </w:pPr>
      <w:r>
        <w:rPr>
          <w:rFonts w:ascii="IRNazanin" w:hAnsi="IRNazanin" w:eastAsia="IRNazanin" w:cs="IRNazanin"/>
          <w:lang w:bidi="fa-IR"/>
          <w:color w:val="111111"/>
          <w:sz w:val="28"/>
          <w:szCs w:val="28"/>
          <w:rtl/>
        </w:rPr>
        <w:t xml:space="preserve">آن که مقصود خود از خاکِ درِ کعبه نجست</w:t>
      </w:r>
    </w:p>
    <w:p>
      <w:pPr>
        <w:pStyle w:val="BookText"/>
      </w:pPr>
      <w:r>
        <w:rPr>
          <w:rFonts w:ascii="IRNazanin" w:hAnsi="IRNazanin" w:eastAsia="IRNazanin" w:cs="IRNazanin"/>
          <w:lang w:bidi="fa-IR"/>
          <w:color w:val="111111"/>
          <w:sz w:val="28"/>
          <w:szCs w:val="28"/>
          <w:rtl/>
        </w:rPr>
        <w:t xml:space="preserve">بایدش معتکفِ خانه خمار شود</w:t>
      </w:r>
    </w:p>
    <w:p>
      <w:pPr>
        <w:pStyle w:val="BookText"/>
      </w:pPr>
      <w:r>
        <w:rPr>
          <w:rFonts w:ascii="IRNazanin" w:hAnsi="IRNazanin" w:eastAsia="IRNazanin" w:cs="IRNazanin"/>
          <w:lang w:bidi="fa-IR"/>
          <w:color w:val="111111"/>
          <w:sz w:val="28"/>
          <w:szCs w:val="28"/>
          <w:rtl/>
        </w:rPr>
        <w:t xml:space="preserve">مردِ ره باش و قدم نه که در این مرحله مرد</w:t>
      </w:r>
    </w:p>
    <w:p>
      <w:pPr>
        <w:pStyle w:val="BookText"/>
      </w:pPr>
      <w:r>
        <w:rPr>
          <w:rFonts w:ascii="IRNazanin" w:hAnsi="IRNazanin" w:eastAsia="IRNazanin" w:cs="IRNazanin"/>
          <w:lang w:bidi="fa-IR"/>
          <w:color w:val="111111"/>
          <w:sz w:val="28"/>
          <w:szCs w:val="28"/>
          <w:rtl/>
        </w:rPr>
        <w:t xml:space="preserve">بر سرِ دار شود تا سر و سردار شود</w:t>
      </w:r>
    </w:p>
    <w:p>
      <w:pPr>
        <w:pStyle w:val="BookText"/>
      </w:pPr>
      <w:r>
        <w:rPr>
          <w:rFonts w:ascii="IRNazanin" w:hAnsi="IRNazanin" w:eastAsia="IRNazanin" w:cs="IRNazanin"/>
          <w:lang w:bidi="fa-IR"/>
          <w:color w:val="111111"/>
          <w:sz w:val="28"/>
          <w:szCs w:val="28"/>
          <w:rtl/>
        </w:rPr>
        <w:t xml:space="preserve">حلقه زلفِ تو با زاهدِ شهر این سان گفت:</w:t>
      </w:r>
    </w:p>
    <w:p>
      <w:pPr>
        <w:pStyle w:val="BookText"/>
      </w:pPr>
      <w:r>
        <w:rPr>
          <w:rFonts w:ascii="IRNazanin" w:hAnsi="IRNazanin" w:eastAsia="IRNazanin" w:cs="IRNazanin"/>
          <w:lang w:bidi="fa-IR"/>
          <w:color w:val="111111"/>
          <w:sz w:val="28"/>
          <w:szCs w:val="28"/>
          <w:rtl/>
        </w:rPr>
        <w:t xml:space="preserve">«باش تا حلقه تسبیحِ تو زنّار شود»</w:t>
      </w:r>
    </w:p>
    <w:p>
      <w:pPr>
        <w:pStyle w:val="BookText"/>
      </w:pPr>
      <w:r>
        <w:rPr>
          <w:rFonts w:ascii="IRNazanin" w:hAnsi="IRNazanin" w:eastAsia="IRNazanin" w:cs="IRNazanin"/>
          <w:lang w:bidi="fa-IR"/>
          <w:color w:val="111111"/>
          <w:sz w:val="28"/>
          <w:szCs w:val="28"/>
          <w:rtl/>
        </w:rPr>
        <w:t xml:space="preserve">در خمِ زلفِ تو ره گم نکند هرکه به شوق</w:t>
      </w:r>
    </w:p>
    <w:p>
      <w:pPr>
        <w:pStyle w:val="BookText"/>
      </w:pPr>
      <w:r>
        <w:rPr>
          <w:rFonts w:ascii="IRNazanin" w:hAnsi="IRNazanin" w:eastAsia="IRNazanin" w:cs="IRNazanin"/>
          <w:lang w:bidi="fa-IR"/>
          <w:color w:val="111111"/>
          <w:sz w:val="28"/>
          <w:szCs w:val="28"/>
          <w:rtl/>
        </w:rPr>
        <w:t xml:space="preserve">در جهان مدحگرِ سیّدِ ابرار شود</w:t>
      </w:r>
    </w:p>
    <w:p>
      <w:pPr>
        <w:pStyle w:val="BookText"/>
      </w:pPr>
      <w:r>
        <w:rPr>
          <w:rFonts w:ascii="IRNazanin" w:hAnsi="IRNazanin" w:eastAsia="IRNazanin" w:cs="IRNazanin"/>
          <w:lang w:bidi="fa-IR"/>
          <w:color w:val="111111"/>
          <w:sz w:val="28"/>
          <w:szCs w:val="28"/>
          <w:rtl/>
        </w:rPr>
        <w:t xml:space="preserve">مظهرِ قدرتِ حق مهدیِ قائم علیه‌السلام که سزد</w:t>
      </w:r>
    </w:p>
    <w:p>
      <w:pPr>
        <w:pStyle w:val="BookText"/>
      </w:pPr>
      <w:r>
        <w:rPr>
          <w:rFonts w:ascii="IRNazanin" w:hAnsi="IRNazanin" w:eastAsia="IRNazanin" w:cs="IRNazanin"/>
          <w:lang w:bidi="fa-IR"/>
          <w:color w:val="111111"/>
          <w:sz w:val="28"/>
          <w:szCs w:val="28"/>
          <w:rtl/>
        </w:rPr>
        <w:t xml:space="preserve">چاکرِ درگهِ او سیّدِ احرار شود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با همّتش ار دانه نشانند به خاک</w:t>
      </w:r>
    </w:p>
    <w:p>
      <w:pPr>
        <w:pStyle w:val="BookText"/>
      </w:pPr>
      <w:r>
        <w:rPr>
          <w:rFonts w:ascii="IRNazanin" w:hAnsi="IRNazanin" w:eastAsia="IRNazanin" w:cs="IRNazanin"/>
          <w:lang w:bidi="fa-IR"/>
          <w:color w:val="111111"/>
          <w:sz w:val="28"/>
          <w:szCs w:val="28"/>
          <w:rtl/>
        </w:rPr>
        <w:t xml:space="preserve">بر زمین ناشده پرمیوه و پربار شود</w:t>
      </w:r>
    </w:p>
    <w:p>
      <w:pPr>
        <w:pStyle w:val="BookText"/>
      </w:pPr>
      <w:r>
        <w:rPr>
          <w:rFonts w:ascii="IRNazanin" w:hAnsi="IRNazanin" w:eastAsia="IRNazanin" w:cs="IRNazanin"/>
          <w:lang w:bidi="fa-IR"/>
          <w:color w:val="111111"/>
          <w:sz w:val="28"/>
          <w:szCs w:val="28"/>
          <w:rtl/>
        </w:rPr>
        <w:t xml:space="preserve">گر حمایت کند او کاهِ سبک را ز کرم</w:t>
      </w:r>
    </w:p>
    <w:p>
      <w:pPr>
        <w:pStyle w:val="BookText"/>
      </w:pPr>
      <w:r>
        <w:rPr>
          <w:rFonts w:ascii="IRNazanin" w:hAnsi="IRNazanin" w:eastAsia="IRNazanin" w:cs="IRNazanin"/>
          <w:lang w:bidi="fa-IR"/>
          <w:color w:val="111111"/>
          <w:sz w:val="28"/>
          <w:szCs w:val="28"/>
          <w:rtl/>
        </w:rPr>
        <w:t xml:space="preserve">کاه چون کوهِ گران محکم و ستوار شود</w:t>
      </w:r>
    </w:p>
    <w:p>
      <w:pPr>
        <w:pStyle w:val="BookText"/>
      </w:pPr>
      <w:r>
        <w:rPr>
          <w:rFonts w:ascii="IRNazanin" w:hAnsi="IRNazanin" w:eastAsia="IRNazanin" w:cs="IRNazanin"/>
          <w:lang w:bidi="fa-IR"/>
          <w:color w:val="111111"/>
          <w:sz w:val="28"/>
          <w:szCs w:val="28"/>
          <w:rtl/>
        </w:rPr>
        <w:t xml:space="preserve">آن که بی دوستیش لافِ جهانگیری زد</w:t>
      </w:r>
    </w:p>
    <w:p>
      <w:pPr>
        <w:pStyle w:val="BookText"/>
      </w:pPr>
      <w:r>
        <w:rPr>
          <w:rFonts w:ascii="IRNazanin" w:hAnsi="IRNazanin" w:eastAsia="IRNazanin" w:cs="IRNazanin"/>
          <w:lang w:bidi="fa-IR"/>
          <w:color w:val="111111"/>
          <w:sz w:val="28"/>
          <w:szCs w:val="28"/>
          <w:rtl/>
        </w:rPr>
        <w:t xml:space="preserve">بایدش قائلِ «النّار و لاالعار» شود</w:t>
      </w:r>
    </w:p>
    <w:p>
      <w:pPr>
        <w:pStyle w:val="BookText"/>
      </w:pPr>
      <w:r>
        <w:rPr>
          <w:rFonts w:ascii="IRNazanin" w:hAnsi="IRNazanin" w:eastAsia="IRNazanin" w:cs="IRNazanin"/>
          <w:lang w:bidi="fa-IR"/>
          <w:color w:val="111111"/>
          <w:sz w:val="28"/>
          <w:szCs w:val="28"/>
          <w:rtl/>
        </w:rPr>
        <w:t xml:space="preserve">گر به صرصر نگرد حزمش ساکن گردد</w:t>
      </w:r>
    </w:p>
    <w:p>
      <w:pPr>
        <w:pStyle w:val="BookText"/>
      </w:pPr>
      <w:r>
        <w:rPr>
          <w:rFonts w:ascii="IRNazanin" w:hAnsi="IRNazanin" w:eastAsia="IRNazanin" w:cs="IRNazanin"/>
          <w:lang w:bidi="fa-IR"/>
          <w:color w:val="111111"/>
          <w:sz w:val="28"/>
          <w:szCs w:val="28"/>
          <w:rtl/>
        </w:rPr>
        <w:t xml:space="preserve">ور به ثابت نگرد عزمش سیّار شود</w:t>
      </w:r>
    </w:p>
    <w:p>
      <w:pPr>
        <w:pStyle w:val="BookText"/>
      </w:pPr>
      <w:r>
        <w:rPr>
          <w:rFonts w:ascii="IRNazanin" w:hAnsi="IRNazanin" w:eastAsia="IRNazanin" w:cs="IRNazanin"/>
          <w:lang w:bidi="fa-IR"/>
          <w:color w:val="111111"/>
          <w:sz w:val="28"/>
          <w:szCs w:val="28"/>
          <w:rtl/>
        </w:rPr>
        <w:t xml:space="preserve">ای که در تیغِ کجت ما نگرانیم مگر</w:t>
      </w:r>
    </w:p>
    <w:p>
      <w:pPr>
        <w:pStyle w:val="BookText"/>
      </w:pPr>
      <w:r>
        <w:rPr>
          <w:rFonts w:ascii="IRNazanin" w:hAnsi="IRNazanin" w:eastAsia="IRNazanin" w:cs="IRNazanin"/>
          <w:lang w:bidi="fa-IR"/>
          <w:color w:val="111111"/>
          <w:sz w:val="28"/>
          <w:szCs w:val="28"/>
          <w:rtl/>
        </w:rPr>
        <w:t xml:space="preserve">راستی بخشِ جهان باز دگر بار شود</w:t>
      </w:r>
    </w:p>
    <w:p>
      <w:pPr>
        <w:pStyle w:val="BookText"/>
      </w:pPr>
      <w:r>
        <w:rPr>
          <w:rFonts w:ascii="IRNazanin" w:hAnsi="IRNazanin" w:eastAsia="IRNazanin" w:cs="IRNazanin"/>
          <w:lang w:bidi="fa-IR"/>
          <w:color w:val="111111"/>
          <w:sz w:val="28"/>
          <w:szCs w:val="28"/>
          <w:rtl/>
        </w:rPr>
        <w:t xml:space="preserve">کنزِ مخفی تو و پیدا ز تو آثارِ وجود</w:t>
      </w:r>
    </w:p>
    <w:p>
      <w:pPr>
        <w:pStyle w:val="BookText"/>
      </w:pPr>
      <w:r>
        <w:rPr>
          <w:rFonts w:ascii="IRNazanin" w:hAnsi="IRNazanin" w:eastAsia="IRNazanin" w:cs="IRNazanin"/>
          <w:lang w:bidi="fa-IR"/>
          <w:color w:val="111111"/>
          <w:sz w:val="28"/>
          <w:szCs w:val="28"/>
          <w:rtl/>
        </w:rPr>
        <w:t xml:space="preserve">باش تا گنجِ نهان باز پدیدار شود</w:t>
      </w:r>
    </w:p>
    <w:p>
      <w:pPr>
        <w:pStyle w:val="BookText"/>
      </w:pPr>
      <w:r>
        <w:rPr>
          <w:rFonts w:ascii="IRNazanin" w:hAnsi="IRNazanin" w:eastAsia="IRNazanin" w:cs="IRNazanin"/>
          <w:lang w:bidi="fa-IR"/>
          <w:color w:val="111111"/>
          <w:sz w:val="28"/>
          <w:szCs w:val="28"/>
          <w:rtl/>
        </w:rPr>
        <w:t xml:space="preserve">مذهبِ دوره آفاق به تأییدِ خدای</w:t>
      </w:r>
    </w:p>
    <w:p>
      <w:pPr>
        <w:pStyle w:val="BookText"/>
      </w:pPr>
      <w:r>
        <w:rPr>
          <w:rFonts w:ascii="Amiri" w:hAnsi="Amiri" w:eastAsia="Amiri" w:cs="Amiri"/>
          <w:lang w:bidi="ar-SA"/>
          <w:color w:val="111111"/>
          <w:sz w:val="28"/>
          <w:szCs w:val="28"/>
          <w:rtl/>
        </w:rPr>
        <w:t xml:space="preserve">شرعِ فرخنده فرِ احمدِ مختار شود</w:t>
      </w:r>
    </w:p>
    <w:p>
      <w:pPr>
        <w:pStyle w:val="BookText"/>
      </w:pPr>
      <w:r>
        <w:rPr>
          <w:rFonts w:ascii="IRNazanin" w:hAnsi="IRNazanin" w:eastAsia="IRNazanin" w:cs="IRNazanin"/>
          <w:lang w:bidi="fa-IR"/>
          <w:color w:val="111111"/>
          <w:sz w:val="28"/>
          <w:szCs w:val="28"/>
          <w:rtl/>
        </w:rPr>
        <w:t xml:space="preserve">خسروا نطق و بیان مدحِ تو هرگز نکند</w:t>
      </w:r>
    </w:p>
    <w:p>
      <w:pPr>
        <w:pStyle w:val="BookText"/>
      </w:pPr>
      <w:r>
        <w:rPr>
          <w:rFonts w:ascii="IRNazanin" w:hAnsi="IRNazanin" w:eastAsia="IRNazanin" w:cs="IRNazanin"/>
          <w:lang w:bidi="fa-IR"/>
          <w:color w:val="111111"/>
          <w:sz w:val="28"/>
          <w:szCs w:val="28"/>
          <w:rtl/>
        </w:rPr>
        <w:t xml:space="preserve">خود مگر نصرتِ الطافِ توام یار شود</w:t>
      </w:r>
    </w:p>
    <w:p>
      <w:pPr>
        <w:pStyle w:val="BookText"/>
      </w:pPr>
      <w:r>
        <w:rPr>
          <w:rFonts w:ascii="IRNazanin" w:hAnsi="IRNazanin" w:eastAsia="IRNazanin" w:cs="IRNazanin"/>
          <w:lang w:bidi="fa-IR"/>
          <w:color w:val="111111"/>
          <w:sz w:val="28"/>
          <w:szCs w:val="28"/>
          <w:rtl/>
        </w:rPr>
        <w:t xml:space="preserve">شعر را گرچه بر لبِ بنده خدا آسان کرد</w:t>
      </w:r>
    </w:p>
    <w:p>
      <w:pPr>
        <w:pStyle w:val="BookText"/>
      </w:pPr>
      <w:r>
        <w:rPr>
          <w:rFonts w:ascii="IRNazanin" w:hAnsi="IRNazanin" w:eastAsia="IRNazanin" w:cs="IRNazanin"/>
          <w:lang w:bidi="fa-IR"/>
          <w:color w:val="111111"/>
          <w:sz w:val="28"/>
          <w:szCs w:val="28"/>
          <w:rtl/>
        </w:rPr>
        <w:t xml:space="preserve">لیک در مدحِ تو این آسان دشوار شود</w:t>
      </w:r>
    </w:p>
    <w:p>
      <w:pPr>
        <w:pStyle w:val="BookText"/>
      </w:pPr>
      <w:r>
        <w:rPr>
          <w:rFonts w:ascii="IRNazanin" w:hAnsi="IRNazanin" w:eastAsia="IRNazanin" w:cs="IRNazanin"/>
          <w:lang w:bidi="fa-IR"/>
          <w:color w:val="111111"/>
          <w:sz w:val="28"/>
          <w:szCs w:val="28"/>
          <w:rtl/>
        </w:rPr>
        <w:t xml:space="preserve">مادحت را نبود چاره پس ایدون به جز آنک</w:t>
      </w:r>
    </w:p>
    <w:p>
      <w:pPr>
        <w:pStyle w:val="BookText"/>
      </w:pPr>
      <w:r>
        <w:rPr>
          <w:rFonts w:ascii="IRNazanin" w:hAnsi="IRNazanin" w:eastAsia="IRNazanin" w:cs="IRNazanin"/>
          <w:lang w:bidi="fa-IR"/>
          <w:color w:val="111111"/>
          <w:sz w:val="28"/>
          <w:szCs w:val="28"/>
          <w:rtl/>
        </w:rPr>
        <w:t xml:space="preserve">مدح ناکرده به تمهیدِ ستغفار شود</w:t>
      </w:r>
    </w:p>
    <w:p>
      <w:pPr>
        <w:pStyle w:val="BookText"/>
      </w:pPr>
      <w:r>
        <w:rPr>
          <w:rFonts w:ascii="IRNazanin" w:hAnsi="IRNazanin" w:eastAsia="IRNazanin" w:cs="IRNazanin"/>
          <w:lang w:bidi="fa-IR"/>
          <w:color w:val="111111"/>
          <w:sz w:val="28"/>
          <w:szCs w:val="28"/>
          <w:rtl/>
        </w:rPr>
        <w:t xml:space="preserve">ناصر این شعر چو در مدحت ........</w:t>
      </w:r>
    </w:p>
    <w:p>
      <w:pPr>
        <w:pStyle w:val="BookText"/>
      </w:pPr>
      <w:r>
        <w:rPr>
          <w:rFonts w:ascii="Times New Roman" w:hAnsi="Times New Roman" w:eastAsia="Times New Roman" w:cs="Times New Roman"/>
          <w:lang w:val="en-US" w:bidi="en-US"/>
          <w:color w:val="111111"/>
          <w:sz w:val="28"/>
          <w:szCs w:val="28"/>
          <w:rtl/>
        </w:rPr>
        <w:t xml:space="preserve">. . . . . . . . . . . . . . . . . . . . . . . . . . . . . . . . . . . . . . . . . . . . . . . . . . . . . . . . . . .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471" w:name="pg6731_89096"/>
    <w:bookmarkEnd w:id="471"/>
    <w:p>
      <w:pPr>
        <w:pStyle w:val="Heading4"/>
      </w:pPr>
      <w:bookmarkStart w:id="1324" w:name="_Toc785"/>
      <w:r>
        <w:t>[در انتظار مهدی (عج)]</w:t>
      </w:r>
      <w:bookmarkEnd w:id="1324"/>
    </w:p>
    <w:p>
      <w:pPr>
        <w:pStyle w:val="BookText"/>
      </w:pPr>
      <w:r>
        <w:rPr>
          <w:rFonts w:ascii="IRNazanin" w:hAnsi="IRNazanin" w:eastAsia="IRNazanin" w:cs="IRNazanin"/>
          <w:lang w:bidi="fa-IR"/>
          <w:color w:val="111111"/>
          <w:sz w:val="28"/>
          <w:szCs w:val="28"/>
          <w:rtl/>
        </w:rPr>
        <w:t xml:space="preserve">بگذشت در حسرت مرا بس ماه‌ها و سال‌ها</w:t>
      </w:r>
    </w:p>
    <w:p>
      <w:pPr>
        <w:pStyle w:val="BookText"/>
      </w:pPr>
      <w:r>
        <w:rPr>
          <w:rFonts w:ascii="IRNazanin" w:hAnsi="IRNazanin" w:eastAsia="IRNazanin" w:cs="IRNazanin"/>
          <w:lang w:bidi="fa-IR"/>
          <w:color w:val="111111"/>
          <w:sz w:val="28"/>
          <w:szCs w:val="28"/>
          <w:rtl/>
        </w:rPr>
        <w:t xml:space="preserve">چون است حال ار بگذرد دایم بدین منوال‌ها</w:t>
      </w:r>
    </w:p>
    <w:p>
      <w:pPr>
        <w:pStyle w:val="BookText"/>
      </w:pPr>
      <w:r>
        <w:rPr>
          <w:rFonts w:ascii="IRNazanin" w:hAnsi="IRNazanin" w:eastAsia="IRNazanin" w:cs="IRNazanin"/>
          <w:lang w:bidi="fa-IR"/>
          <w:color w:val="111111"/>
          <w:sz w:val="28"/>
          <w:szCs w:val="28"/>
          <w:rtl/>
        </w:rPr>
        <w:t xml:space="preserve">ایّام بر من چیره شد چشمِ جهان بین خیره شد</w:t>
      </w:r>
    </w:p>
    <w:p>
      <w:pPr>
        <w:pStyle w:val="BookText"/>
      </w:pPr>
      <w:r>
        <w:rPr>
          <w:rFonts w:ascii="IRNazanin" w:hAnsi="IRNazanin" w:eastAsia="IRNazanin" w:cs="IRNazanin"/>
          <w:lang w:bidi="fa-IR"/>
          <w:color w:val="111111"/>
          <w:sz w:val="28"/>
          <w:szCs w:val="28"/>
          <w:rtl/>
        </w:rPr>
        <w:t xml:space="preserve">وین آب صافی تیره شد بس ماند در گودال‌ها</w:t>
      </w:r>
    </w:p>
    <w:p>
      <w:pPr>
        <w:pStyle w:val="BookText"/>
      </w:pPr>
      <w:r>
        <w:rPr>
          <w:rFonts w:ascii="IRNazanin" w:hAnsi="IRNazanin" w:eastAsia="IRNazanin" w:cs="IRNazanin"/>
          <w:lang w:bidi="fa-IR"/>
          <w:color w:val="111111"/>
          <w:sz w:val="28"/>
          <w:szCs w:val="28"/>
          <w:rtl/>
        </w:rPr>
        <w:t xml:space="preserve">دل پر اسف از ماضیم و ز حال بس ناراضیم</w:t>
      </w:r>
    </w:p>
    <w:p>
      <w:pPr>
        <w:pStyle w:val="BookText"/>
      </w:pPr>
      <w:r>
        <w:rPr>
          <w:rFonts w:ascii="IRNazanin" w:hAnsi="IRNazanin" w:eastAsia="IRNazanin" w:cs="IRNazanin"/>
          <w:lang w:bidi="fa-IR"/>
          <w:color w:val="111111"/>
          <w:sz w:val="28"/>
          <w:szCs w:val="28"/>
          <w:rtl/>
        </w:rPr>
        <w:t xml:space="preserve">تا خود چه راند قاضیم بر سر ز استقبال‌ها</w:t>
      </w:r>
    </w:p>
    <w:p>
      <w:pPr>
        <w:pStyle w:val="BookText"/>
      </w:pPr>
      <w:r>
        <w:rPr>
          <w:rFonts w:ascii="IRNazanin" w:hAnsi="IRNazanin" w:eastAsia="IRNazanin" w:cs="IRNazanin"/>
          <w:lang w:bidi="fa-IR"/>
          <w:color w:val="111111"/>
          <w:sz w:val="28"/>
          <w:szCs w:val="28"/>
          <w:rtl/>
        </w:rPr>
        <w:t xml:space="preserve">نقشِ جبین درهم شده فرّ جوانی کم شده</w:t>
      </w:r>
    </w:p>
    <w:p>
      <w:pPr>
        <w:pStyle w:val="BookText"/>
      </w:pPr>
      <w:r>
        <w:rPr>
          <w:rFonts w:ascii="IRNazanin" w:hAnsi="IRNazanin" w:eastAsia="IRNazanin" w:cs="IRNazanin"/>
          <w:lang w:bidi="fa-IR"/>
          <w:color w:val="111111"/>
          <w:sz w:val="28"/>
          <w:szCs w:val="28"/>
          <w:rtl/>
        </w:rPr>
        <w:t xml:space="preserve">شمشادِ قامت خم شده گشته الف‌ها دال‌ها</w:t>
      </w:r>
    </w:p>
    <w:p>
      <w:pPr>
        <w:pStyle w:val="BookText"/>
      </w:pPr>
      <w:r>
        <w:rPr>
          <w:rFonts w:ascii="IRNazanin" w:hAnsi="IRNazanin" w:eastAsia="IRNazanin" w:cs="IRNazanin"/>
          <w:lang w:bidi="fa-IR"/>
          <w:color w:val="111111"/>
          <w:sz w:val="28"/>
          <w:szCs w:val="28"/>
          <w:rtl/>
        </w:rPr>
        <w:t xml:space="preserve">گویی که صبحِ واپسین رخ کرد و منشق شد زمین</w:t>
      </w:r>
    </w:p>
    <w:p>
      <w:pPr>
        <w:pStyle w:val="BookText"/>
      </w:pPr>
      <w:r>
        <w:rPr>
          <w:rFonts w:ascii="IRNazanin" w:hAnsi="IRNazanin" w:eastAsia="IRNazanin" w:cs="IRNazanin"/>
          <w:lang w:bidi="fa-IR"/>
          <w:color w:val="111111"/>
          <w:sz w:val="28"/>
          <w:szCs w:val="28"/>
          <w:rtl/>
        </w:rPr>
        <w:t xml:space="preserve">وین سیل‌های قهرگین برجست از زلزال‌ها</w:t>
      </w:r>
    </w:p>
    <w:p>
      <w:pPr>
        <w:pStyle w:val="BookText"/>
      </w:pPr>
      <w:r>
        <w:rPr>
          <w:rFonts w:ascii="IRNazanin" w:hAnsi="IRNazanin" w:eastAsia="IRNazanin" w:cs="IRNazanin"/>
          <w:lang w:bidi="fa-IR"/>
          <w:color w:val="111111"/>
          <w:sz w:val="28"/>
          <w:szCs w:val="28"/>
          <w:rtl/>
        </w:rPr>
        <w:t xml:space="preserve">مقلوب شد هر خاصیت برگشت هر خلق و صفت</w:t>
      </w:r>
    </w:p>
    <w:p>
      <w:pPr>
        <w:pStyle w:val="BookText"/>
      </w:pPr>
      <w:r>
        <w:rPr>
          <w:rFonts w:ascii="IRNazanin" w:hAnsi="IRNazanin" w:eastAsia="IRNazanin" w:cs="IRNazanin"/>
          <w:lang w:bidi="fa-IR"/>
          <w:color w:val="111111"/>
          <w:sz w:val="28"/>
          <w:szCs w:val="28"/>
          <w:rtl/>
        </w:rPr>
        <w:t xml:space="preserve">مانند تغیرِ لغت از فرطِ استعمال‌ها</w:t>
      </w:r>
    </w:p>
    <w:p>
      <w:pPr>
        <w:pStyle w:val="BookText"/>
      </w:pPr>
      <w:r>
        <w:rPr>
          <w:rFonts w:ascii="IRNazanin" w:hAnsi="IRNazanin" w:eastAsia="IRNazanin" w:cs="IRNazanin"/>
          <w:lang w:bidi="fa-IR"/>
          <w:color w:val="111111"/>
          <w:sz w:val="28"/>
          <w:szCs w:val="28"/>
          <w:rtl/>
        </w:rPr>
        <w:t xml:space="preserve">هم منفصم شد وصلها هم منهدم شد اصلها</w:t>
      </w:r>
    </w:p>
    <w:p>
      <w:pPr>
        <w:pStyle w:val="BookText"/>
      </w:pPr>
      <w:r>
        <w:rPr>
          <w:rFonts w:ascii="IRNazanin" w:hAnsi="IRNazanin" w:eastAsia="IRNazanin" w:cs="IRNazanin"/>
          <w:lang w:bidi="fa-IR"/>
          <w:color w:val="111111"/>
          <w:sz w:val="28"/>
          <w:szCs w:val="28"/>
          <w:rtl/>
        </w:rPr>
        <w:t xml:space="preserve">هم منقلب شد فصها هم مضطرب شد حال‌ها</w:t>
      </w:r>
    </w:p>
    <w:p>
      <w:pPr>
        <w:pStyle w:val="BookText"/>
      </w:pPr>
      <w:r>
        <w:rPr>
          <w:rFonts w:ascii="IRNazanin" w:hAnsi="IRNazanin" w:eastAsia="IRNazanin" w:cs="IRNazanin"/>
          <w:lang w:bidi="fa-IR"/>
          <w:color w:val="111111"/>
          <w:sz w:val="28"/>
          <w:szCs w:val="28"/>
          <w:rtl/>
        </w:rPr>
        <w:t xml:space="preserve">شب کرد ظلمت گستری و از چشمِ شبکور از خری</w:t>
      </w:r>
    </w:p>
    <w:p>
      <w:pPr>
        <w:pStyle w:val="BookText"/>
      </w:pPr>
      <w:r>
        <w:rPr>
          <w:rFonts w:ascii="IRNazanin" w:hAnsi="IRNazanin" w:eastAsia="IRNazanin" w:cs="IRNazanin"/>
          <w:lang w:bidi="fa-IR"/>
          <w:color w:val="111111"/>
          <w:sz w:val="28"/>
          <w:szCs w:val="28"/>
          <w:rtl/>
        </w:rPr>
        <w:t xml:space="preserve">نشناخت نورِ مشتری از شعله جوّال‌ها</w:t>
      </w:r>
    </w:p>
    <w:p>
      <w:pPr>
        <w:pStyle w:val="BookText"/>
      </w:pPr>
      <w:r>
        <w:rPr>
          <w:rFonts w:ascii="IRNazanin" w:hAnsi="IRNazanin" w:eastAsia="IRNazanin" w:cs="IRNazanin"/>
          <w:lang w:bidi="fa-IR"/>
          <w:color w:val="111111"/>
          <w:sz w:val="28"/>
          <w:szCs w:val="28"/>
          <w:rtl/>
        </w:rPr>
        <w:t xml:space="preserve">چون ریشه بندد خویِ بد بهتر نگردد خود به خود</w:t>
      </w:r>
    </w:p>
    <w:p>
      <w:pPr>
        <w:pStyle w:val="BookText"/>
      </w:pPr>
      <w:r>
        <w:rPr>
          <w:rFonts w:ascii="Amiri" w:hAnsi="Amiri" w:eastAsia="Amiri" w:cs="Amiri"/>
          <w:lang w:bidi="ar-SA"/>
          <w:color w:val="111111"/>
          <w:sz w:val="28"/>
          <w:szCs w:val="28"/>
          <w:rtl/>
        </w:rPr>
        <w:t xml:space="preserve">سخت است دفعِ این رمد بی نشترِ کحّال‌ها</w:t>
      </w:r>
    </w:p>
    <w:p>
      <w:pPr>
        <w:pStyle w:val="BookText"/>
      </w:pPr>
      <w:r>
        <w:rPr>
          <w:rFonts w:ascii="IRNazanin" w:hAnsi="IRNazanin" w:eastAsia="IRNazanin" w:cs="IRNazanin"/>
          <w:lang w:bidi="fa-IR"/>
          <w:color w:val="111111"/>
          <w:sz w:val="28"/>
          <w:szCs w:val="28"/>
          <w:rtl/>
        </w:rPr>
        <w:t xml:space="preserve">روزی برآید دستِ حق چون قرصِ خورشید از شفق</w:t>
      </w:r>
    </w:p>
    <w:p>
      <w:pPr>
        <w:pStyle w:val="BookText"/>
      </w:pPr>
      <w:r>
        <w:rPr>
          <w:rFonts w:ascii="IRNazanin" w:hAnsi="IRNazanin" w:eastAsia="IRNazanin" w:cs="IRNazanin"/>
          <w:lang w:bidi="fa-IR"/>
          <w:color w:val="111111"/>
          <w:sz w:val="28"/>
          <w:szCs w:val="28"/>
          <w:rtl/>
        </w:rPr>
        <w:t xml:space="preserve">نی ترس و نه طعن و [نه] دق آسان کند اشکال‌ها</w:t>
      </w:r>
    </w:p>
    <w:p>
      <w:pPr>
        <w:pStyle w:val="BookText"/>
      </w:pPr>
      <w:r>
        <w:rPr>
          <w:rFonts w:ascii="IRNazanin" w:hAnsi="IRNazanin" w:eastAsia="IRNazanin" w:cs="IRNazanin"/>
          <w:lang w:bidi="fa-IR"/>
          <w:color w:val="111111"/>
          <w:sz w:val="28"/>
          <w:szCs w:val="28"/>
          <w:rtl/>
        </w:rPr>
        <w:t xml:space="preserve">از خون این غدّارها وز خان این بدکارها</w:t>
      </w:r>
    </w:p>
    <w:p>
      <w:pPr>
        <w:pStyle w:val="BookText"/>
      </w:pPr>
      <w:r>
        <w:rPr>
          <w:rFonts w:ascii="IRNazanin" w:hAnsi="IRNazanin" w:eastAsia="IRNazanin" w:cs="IRNazanin"/>
          <w:lang w:bidi="fa-IR"/>
          <w:color w:val="111111"/>
          <w:sz w:val="28"/>
          <w:szCs w:val="28"/>
          <w:rtl/>
        </w:rPr>
        <w:t xml:space="preserve">جاری کند انهارها بر پاکند اتلال‌ها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ناله شبگیرها برّنده چون شمشیرها</w:t>
      </w:r>
    </w:p>
    <w:p>
      <w:pPr>
        <w:pStyle w:val="BookText"/>
      </w:pPr>
      <w:r>
        <w:rPr>
          <w:rFonts w:ascii="IRNazanin" w:hAnsi="IRNazanin" w:eastAsia="IRNazanin" w:cs="IRNazanin"/>
          <w:lang w:bidi="fa-IR"/>
          <w:color w:val="111111"/>
          <w:sz w:val="28"/>
          <w:szCs w:val="28"/>
          <w:rtl/>
        </w:rPr>
        <w:t xml:space="preserve">هم بگسلد زنجیرها هم بشکند اغلال‌ها</w:t>
      </w:r>
    </w:p>
    <w:p>
      <w:pPr>
        <w:pStyle w:val="BookText"/>
      </w:pPr>
      <w:r>
        <w:rPr>
          <w:rFonts w:ascii="IRNazanin" w:hAnsi="IRNazanin" w:eastAsia="IRNazanin" w:cs="IRNazanin"/>
          <w:lang w:bidi="fa-IR"/>
          <w:color w:val="111111"/>
          <w:sz w:val="28"/>
          <w:szCs w:val="28"/>
          <w:rtl/>
        </w:rPr>
        <w:t xml:space="preserve">دعویِ اینان کی خرد عاقل به بازارِ خرد</w:t>
      </w:r>
    </w:p>
    <w:p>
      <w:pPr>
        <w:pStyle w:val="BookText"/>
      </w:pPr>
      <w:r>
        <w:rPr>
          <w:rFonts w:ascii="IRNazanin" w:hAnsi="IRNazanin" w:eastAsia="IRNazanin" w:cs="IRNazanin"/>
          <w:lang w:bidi="fa-IR"/>
          <w:color w:val="111111"/>
          <w:sz w:val="28"/>
          <w:szCs w:val="28"/>
          <w:rtl/>
        </w:rPr>
        <w:t xml:space="preserve">خود چیست مقدارِ زبد سنجی چو در مکیال‌ها</w:t>
      </w:r>
    </w:p>
    <w:p>
      <w:pPr>
        <w:pStyle w:val="BookText"/>
      </w:pPr>
      <w:r>
        <w:rPr>
          <w:rFonts w:ascii="IRNazanin" w:hAnsi="IRNazanin" w:eastAsia="IRNazanin" w:cs="IRNazanin"/>
          <w:lang w:bidi="fa-IR"/>
          <w:color w:val="111111"/>
          <w:sz w:val="28"/>
          <w:szCs w:val="28"/>
          <w:rtl/>
        </w:rPr>
        <w:t xml:space="preserve">دارند کذب و افتری سرمایه سوداگری</w:t>
      </w:r>
    </w:p>
    <w:p>
      <w:pPr>
        <w:pStyle w:val="BookText"/>
      </w:pPr>
      <w:r>
        <w:rPr>
          <w:rFonts w:ascii="IRNazanin" w:hAnsi="IRNazanin" w:eastAsia="IRNazanin" w:cs="IRNazanin"/>
          <w:lang w:bidi="fa-IR"/>
          <w:color w:val="111111"/>
          <w:sz w:val="28"/>
          <w:szCs w:val="28"/>
          <w:rtl/>
        </w:rPr>
        <w:t xml:space="preserve">هم بایع و هم مشتری مغبونِ این دلاّل‌ها</w:t>
      </w:r>
    </w:p>
    <w:p>
      <w:pPr>
        <w:pStyle w:val="BookText"/>
      </w:pPr>
      <w:r>
        <w:rPr>
          <w:rFonts w:ascii="IRNazanin" w:hAnsi="IRNazanin" w:eastAsia="IRNazanin" w:cs="IRNazanin"/>
          <w:lang w:bidi="fa-IR"/>
          <w:color w:val="111111"/>
          <w:sz w:val="28"/>
          <w:szCs w:val="28"/>
          <w:rtl/>
        </w:rPr>
        <w:t xml:space="preserve">علم است نزدِ برتران لااعلمِ پیغمبران</w:t>
      </w:r>
    </w:p>
    <w:p>
      <w:pPr>
        <w:pStyle w:val="BookText"/>
      </w:pPr>
      <w:r>
        <w:rPr>
          <w:rFonts w:ascii="IRNazanin" w:hAnsi="IRNazanin" w:eastAsia="IRNazanin" w:cs="IRNazanin"/>
          <w:lang w:bidi="fa-IR"/>
          <w:color w:val="111111"/>
          <w:sz w:val="28"/>
          <w:szCs w:val="28"/>
          <w:rtl/>
        </w:rPr>
        <w:t xml:space="preserve">جهل است علمِ این خران چون دعویِ رمّال‌ها</w:t>
      </w:r>
    </w:p>
    <w:p>
      <w:pPr>
        <w:pStyle w:val="BookText"/>
      </w:pPr>
      <w:r>
        <w:rPr>
          <w:rFonts w:ascii="IRNazanin" w:hAnsi="IRNazanin" w:eastAsia="IRNazanin" w:cs="IRNazanin"/>
          <w:lang w:bidi="fa-IR"/>
          <w:color w:val="111111"/>
          <w:sz w:val="28"/>
          <w:szCs w:val="28"/>
          <w:rtl/>
        </w:rPr>
        <w:t xml:space="preserve">بر جای ماند از فیضِ رب خورشید را نور و لهب</w:t>
      </w:r>
    </w:p>
    <w:p>
      <w:pPr>
        <w:pStyle w:val="BookText"/>
      </w:pPr>
      <w:r>
        <w:rPr>
          <w:rFonts w:ascii="IRNazanin" w:hAnsi="IRNazanin" w:eastAsia="IRNazanin" w:cs="IRNazanin"/>
          <w:lang w:bidi="fa-IR"/>
          <w:color w:val="111111"/>
          <w:sz w:val="28"/>
          <w:szCs w:val="28"/>
          <w:rtl/>
        </w:rPr>
        <w:t xml:space="preserve">باقی نماند از ذو زنب نه جرم و نه دنبال‌ها</w:t>
      </w:r>
    </w:p>
    <w:p>
      <w:pPr>
        <w:pStyle w:val="BookText"/>
      </w:pPr>
      <w:r>
        <w:rPr>
          <w:rFonts w:ascii="IRNazanin" w:hAnsi="IRNazanin" w:eastAsia="IRNazanin" w:cs="IRNazanin"/>
          <w:lang w:bidi="fa-IR"/>
          <w:color w:val="111111"/>
          <w:sz w:val="28"/>
          <w:szCs w:val="28"/>
          <w:rtl/>
        </w:rPr>
        <w:t xml:space="preserve">باور مکن در سیرها از شرّ مطلق خیرها</w:t>
      </w:r>
    </w:p>
    <w:p>
      <w:pPr>
        <w:pStyle w:val="BookText"/>
      </w:pPr>
      <w:r>
        <w:rPr>
          <w:rFonts w:ascii="IRNazanin" w:hAnsi="IRNazanin" w:eastAsia="IRNazanin" w:cs="IRNazanin"/>
          <w:lang w:bidi="fa-IR"/>
          <w:color w:val="111111"/>
          <w:sz w:val="28"/>
          <w:szCs w:val="28"/>
          <w:rtl/>
        </w:rPr>
        <w:t xml:space="preserve">زین قائمِ بالغیرها دعویِ استقلال‌ها</w:t>
      </w:r>
    </w:p>
    <w:p>
      <w:pPr>
        <w:pStyle w:val="BookText"/>
      </w:pPr>
      <w:r>
        <w:rPr>
          <w:rFonts w:ascii="IRNazanin" w:hAnsi="IRNazanin" w:eastAsia="IRNazanin" w:cs="IRNazanin"/>
          <w:lang w:bidi="fa-IR"/>
          <w:color w:val="111111"/>
          <w:sz w:val="28"/>
          <w:szCs w:val="28"/>
          <w:rtl/>
        </w:rPr>
        <w:t xml:space="preserve">الحانِ موسیقی مخوان بیهوده در گوشِ کران</w:t>
      </w:r>
    </w:p>
    <w:p>
      <w:pPr>
        <w:pStyle w:val="BookText"/>
      </w:pPr>
      <w:r>
        <w:rPr>
          <w:rFonts w:ascii="IRNazanin" w:hAnsi="IRNazanin" w:eastAsia="IRNazanin" w:cs="IRNazanin"/>
          <w:lang w:bidi="fa-IR"/>
          <w:color w:val="111111"/>
          <w:sz w:val="28"/>
          <w:szCs w:val="28"/>
          <w:rtl/>
        </w:rPr>
        <w:t xml:space="preserve">شیواییِ نطق و بیان هرگز مجوی از لال‌ها</w:t>
      </w:r>
    </w:p>
    <w:p>
      <w:pPr>
        <w:pStyle w:val="BookText"/>
      </w:pPr>
      <w:r>
        <w:rPr>
          <w:rFonts w:ascii="IRNazanin" w:hAnsi="IRNazanin" w:eastAsia="IRNazanin" w:cs="IRNazanin"/>
          <w:lang w:bidi="fa-IR"/>
          <w:color w:val="111111"/>
          <w:sz w:val="28"/>
          <w:szCs w:val="28"/>
          <w:rtl/>
        </w:rPr>
        <w:t xml:space="preserve">این ابلهان و گول‌ها مشتی ددان و غول‌ها</w:t>
      </w:r>
    </w:p>
    <w:p>
      <w:pPr>
        <w:pStyle w:val="BookText"/>
      </w:pPr>
      <w:r>
        <w:rPr>
          <w:rFonts w:ascii="IRNazanin" w:hAnsi="IRNazanin" w:eastAsia="IRNazanin" w:cs="IRNazanin"/>
          <w:lang w:bidi="fa-IR"/>
          <w:color w:val="111111"/>
          <w:sz w:val="28"/>
          <w:szCs w:val="28"/>
          <w:rtl/>
        </w:rPr>
        <w:t xml:space="preserve">در فعل چون مفعول‌ها در قول چون قوّال‌ها</w:t>
      </w:r>
    </w:p>
    <w:p>
      <w:pPr>
        <w:pStyle w:val="BookText"/>
      </w:pPr>
      <w:r>
        <w:rPr>
          <w:rFonts w:ascii="IRNazanin" w:hAnsi="IRNazanin" w:eastAsia="IRNazanin" w:cs="IRNazanin"/>
          <w:lang w:bidi="fa-IR"/>
          <w:color w:val="111111"/>
          <w:sz w:val="28"/>
          <w:szCs w:val="28"/>
          <w:rtl/>
        </w:rPr>
        <w:t xml:space="preserve">بر دیگران تسخر زنان خود عیبِ خود پنهان کنان</w:t>
      </w:r>
    </w:p>
    <w:p>
      <w:pPr>
        <w:pStyle w:val="BookText"/>
      </w:pPr>
      <w:r>
        <w:rPr>
          <w:rFonts w:ascii="IRNazanin" w:hAnsi="IRNazanin" w:eastAsia="IRNazanin" w:cs="IRNazanin"/>
          <w:lang w:bidi="fa-IR"/>
          <w:color w:val="111111"/>
          <w:sz w:val="28"/>
          <w:szCs w:val="28"/>
          <w:rtl/>
        </w:rPr>
        <w:t xml:space="preserve">با خاک وخاشاک تاکنان چون گربگان پنجال‌ها</w:t>
      </w:r>
    </w:p>
    <w:p>
      <w:pPr>
        <w:pStyle w:val="BookText"/>
      </w:pPr>
      <w:r>
        <w:rPr>
          <w:rFonts w:ascii="IRNazanin" w:hAnsi="IRNazanin" w:eastAsia="IRNazanin" w:cs="IRNazanin"/>
          <w:lang w:bidi="fa-IR"/>
          <w:color w:val="111111"/>
          <w:sz w:val="28"/>
          <w:szCs w:val="28"/>
          <w:rtl/>
        </w:rPr>
        <w:t xml:space="preserve">نزدِ طبیب نی بوالعجب پوشیده دارد رنج تب</w:t>
      </w:r>
    </w:p>
    <w:p>
      <w:pPr>
        <w:pStyle w:val="BookText"/>
      </w:pPr>
      <w:r>
        <w:rPr>
          <w:rFonts w:ascii="IRNazanin" w:hAnsi="IRNazanin" w:eastAsia="IRNazanin" w:cs="IRNazanin"/>
          <w:lang w:bidi="fa-IR"/>
          <w:color w:val="111111"/>
          <w:sz w:val="28"/>
          <w:szCs w:val="28"/>
          <w:rtl/>
        </w:rPr>
        <w:t xml:space="preserve">غافل که وی در کنجِ لب می بیندش تبخال‌ها</w:t>
      </w:r>
    </w:p>
    <w:p>
      <w:pPr>
        <w:pStyle w:val="BookText"/>
      </w:pPr>
      <w:r>
        <w:rPr>
          <w:rFonts w:ascii="IRNazanin" w:hAnsi="IRNazanin" w:eastAsia="IRNazanin" w:cs="IRNazanin"/>
          <w:lang w:bidi="fa-IR"/>
          <w:color w:val="111111"/>
          <w:sz w:val="28"/>
          <w:szCs w:val="28"/>
          <w:rtl/>
        </w:rPr>
        <w:t xml:space="preserve">گاهی ز غم این بردگان داروی غفلت خوردگان</w:t>
      </w:r>
    </w:p>
    <w:p>
      <w:pPr>
        <w:pStyle w:val="BookText"/>
      </w:pPr>
      <w:r>
        <w:rPr>
          <w:rFonts w:ascii="IRNazanin" w:hAnsi="IRNazanin" w:eastAsia="IRNazanin" w:cs="IRNazanin"/>
          <w:lang w:bidi="fa-IR"/>
          <w:color w:val="111111"/>
          <w:sz w:val="28"/>
          <w:szCs w:val="28"/>
          <w:rtl/>
        </w:rPr>
        <w:t xml:space="preserve">بی جنبشی چون مردگان در پنجه غسّال‌ها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فتنه جوی و تندخو یاوه درای و هرزه گو</w:t>
      </w:r>
    </w:p>
    <w:p>
      <w:pPr>
        <w:pStyle w:val="BookText"/>
      </w:pPr>
      <w:r>
        <w:rPr>
          <w:rFonts w:ascii="IRNazanin" w:hAnsi="IRNazanin" w:eastAsia="IRNazanin" w:cs="IRNazanin"/>
          <w:lang w:bidi="fa-IR"/>
          <w:color w:val="111111"/>
          <w:sz w:val="28"/>
          <w:szCs w:val="28"/>
          <w:rtl/>
        </w:rPr>
        <w:t xml:space="preserve">......... زشت رو وز آدمی تمثال‌ها</w:t>
      </w:r>
    </w:p>
    <w:p>
      <w:pPr>
        <w:pStyle w:val="BookText"/>
      </w:pPr>
      <w:r>
        <w:rPr>
          <w:rFonts w:ascii="IRNazanin" w:hAnsi="IRNazanin" w:eastAsia="IRNazanin" w:cs="IRNazanin"/>
          <w:lang w:bidi="fa-IR"/>
          <w:color w:val="111111"/>
          <w:sz w:val="28"/>
          <w:szCs w:val="28"/>
          <w:rtl/>
        </w:rPr>
        <w:t xml:space="preserve">هنگامِ دعوی لاف زن پرده نشین دورِ فتن</w:t>
      </w:r>
    </w:p>
    <w:p>
      <w:pPr>
        <w:pStyle w:val="BookText"/>
      </w:pPr>
      <w:r>
        <w:rPr>
          <w:rFonts w:ascii="IRNazanin" w:hAnsi="IRNazanin" w:eastAsia="IRNazanin" w:cs="IRNazanin"/>
          <w:lang w:bidi="fa-IR"/>
          <w:color w:val="111111"/>
          <w:sz w:val="28"/>
          <w:szCs w:val="28"/>
          <w:rtl/>
        </w:rPr>
        <w:t xml:space="preserve">آنجا رفیقِ تهمتن اینجا رقیبِ زال‌ها</w:t>
      </w:r>
    </w:p>
    <w:p>
      <w:pPr>
        <w:pStyle w:val="BookText"/>
      </w:pPr>
      <w:r>
        <w:rPr>
          <w:rFonts w:ascii="IRNazanin" w:hAnsi="IRNazanin" w:eastAsia="IRNazanin" w:cs="IRNazanin"/>
          <w:lang w:bidi="fa-IR"/>
          <w:color w:val="111111"/>
          <w:sz w:val="28"/>
          <w:szCs w:val="28"/>
          <w:rtl/>
        </w:rPr>
        <w:t xml:space="preserve">گفتا نعامه «چون برم باری؟ که جنسِ طایرم»</w:t>
      </w:r>
    </w:p>
    <w:p>
      <w:pPr>
        <w:pStyle w:val="BookText"/>
      </w:pPr>
      <w:r>
        <w:rPr>
          <w:rFonts w:ascii="IRNazanin" w:hAnsi="IRNazanin" w:eastAsia="IRNazanin" w:cs="IRNazanin"/>
          <w:lang w:bidi="fa-IR"/>
          <w:color w:val="111111"/>
          <w:sz w:val="28"/>
          <w:szCs w:val="28"/>
          <w:rtl/>
        </w:rPr>
        <w:t xml:space="preserve">بار دگر گفت «اشترم چون گسترانم بال‌ها؟»</w:t>
      </w:r>
    </w:p>
    <w:p>
      <w:pPr>
        <w:pStyle w:val="BookText"/>
      </w:pPr>
      <w:r>
        <w:rPr>
          <w:rFonts w:ascii="IRNazanin" w:hAnsi="IRNazanin" w:eastAsia="IRNazanin" w:cs="IRNazanin"/>
          <w:lang w:bidi="fa-IR"/>
          <w:color w:val="111111"/>
          <w:sz w:val="28"/>
          <w:szCs w:val="28"/>
          <w:rtl/>
        </w:rPr>
        <w:t xml:space="preserve">نه عاطفت در کویشان نه مردمی در خویشان</w:t>
      </w:r>
    </w:p>
    <w:p>
      <w:pPr>
        <w:pStyle w:val="BookText"/>
      </w:pPr>
      <w:r>
        <w:rPr>
          <w:rFonts w:ascii="IRNazanin" w:hAnsi="IRNazanin" w:eastAsia="IRNazanin" w:cs="IRNazanin"/>
          <w:lang w:bidi="fa-IR"/>
          <w:color w:val="111111"/>
          <w:sz w:val="28"/>
          <w:szCs w:val="28"/>
          <w:rtl/>
        </w:rPr>
        <w:t xml:space="preserve">رفت آبرو از رویشان چون آب از غربال‌ها</w:t>
      </w:r>
    </w:p>
    <w:p>
      <w:pPr>
        <w:pStyle w:val="BookText"/>
      </w:pPr>
      <w:r>
        <w:rPr>
          <w:rFonts w:ascii="IRNazanin" w:hAnsi="IRNazanin" w:eastAsia="IRNazanin" w:cs="IRNazanin"/>
          <w:lang w:bidi="fa-IR"/>
          <w:color w:val="111111"/>
          <w:sz w:val="28"/>
          <w:szCs w:val="28"/>
          <w:rtl/>
        </w:rPr>
        <w:t xml:space="preserve">فرقانشان اندر مثل از چارپایان خواند اضل</w:t>
      </w:r>
    </w:p>
    <w:p>
      <w:pPr>
        <w:pStyle w:val="BookText"/>
      </w:pPr>
      <w:r>
        <w:rPr>
          <w:rFonts w:ascii="IRNazanin" w:hAnsi="IRNazanin" w:eastAsia="IRNazanin" w:cs="IRNazanin"/>
          <w:lang w:bidi="fa-IR"/>
          <w:color w:val="111111"/>
          <w:sz w:val="28"/>
          <w:szCs w:val="28"/>
          <w:rtl/>
        </w:rPr>
        <w:t xml:space="preserve">هستند این قومِ اضل همچون مضل هم ضال‌ها</w:t>
      </w:r>
    </w:p>
    <w:p>
      <w:pPr>
        <w:pStyle w:val="BookText"/>
      </w:pPr>
      <w:r>
        <w:rPr>
          <w:rFonts w:ascii="IRNazanin" w:hAnsi="IRNazanin" w:eastAsia="IRNazanin" w:cs="IRNazanin"/>
          <w:lang w:bidi="fa-IR"/>
          <w:color w:val="111111"/>
          <w:sz w:val="28"/>
          <w:szCs w:val="28"/>
          <w:rtl/>
        </w:rPr>
        <w:t xml:space="preserve">یک فرقه از لایشعری تهمت زنان بر دیگری</w:t>
      </w:r>
    </w:p>
    <w:p>
      <w:pPr>
        <w:pStyle w:val="BookText"/>
      </w:pPr>
      <w:r>
        <w:rPr>
          <w:rFonts w:ascii="IRNazanin" w:hAnsi="IRNazanin" w:eastAsia="IRNazanin" w:cs="IRNazanin"/>
          <w:lang w:bidi="fa-IR"/>
          <w:color w:val="111111"/>
          <w:sz w:val="28"/>
          <w:szCs w:val="28"/>
          <w:rtl/>
        </w:rPr>
        <w:t xml:space="preserve">چون سنّی و چون اشعری سرگرمِ استدلال‌ها</w:t>
      </w:r>
    </w:p>
    <w:p>
      <w:pPr>
        <w:pStyle w:val="BookText"/>
      </w:pPr>
      <w:r>
        <w:rPr>
          <w:rFonts w:ascii="IRNazanin" w:hAnsi="IRNazanin" w:eastAsia="IRNazanin" w:cs="IRNazanin"/>
          <w:lang w:bidi="fa-IR"/>
          <w:color w:val="111111"/>
          <w:sz w:val="28"/>
          <w:szCs w:val="28"/>
          <w:rtl/>
        </w:rPr>
        <w:t xml:space="preserve">نامردمی آیینشان کفر و دنائت دینشان</w:t>
      </w:r>
    </w:p>
    <w:p>
      <w:pPr>
        <w:pStyle w:val="BookText"/>
      </w:pPr>
      <w:r>
        <w:rPr>
          <w:rFonts w:ascii="IRNazanin" w:hAnsi="IRNazanin" w:eastAsia="IRNazanin" w:cs="IRNazanin"/>
          <w:lang w:bidi="fa-IR"/>
          <w:color w:val="111111"/>
          <w:sz w:val="28"/>
          <w:szCs w:val="28"/>
          <w:rtl/>
        </w:rPr>
        <w:t xml:space="preserve">انیاب؟ زهر آگینشان چون خنجرِ قتّال‌ها</w:t>
      </w:r>
    </w:p>
    <w:p>
      <w:pPr>
        <w:pStyle w:val="BookText"/>
      </w:pPr>
      <w:r>
        <w:rPr>
          <w:rFonts w:ascii="IRNazanin" w:hAnsi="IRNazanin" w:eastAsia="IRNazanin" w:cs="IRNazanin"/>
          <w:lang w:bidi="fa-IR"/>
          <w:color w:val="111111"/>
          <w:sz w:val="28"/>
          <w:szCs w:val="28"/>
          <w:rtl/>
        </w:rPr>
        <w:t xml:space="preserve">کو عزلتی راحت رسان دور از محیطِ این خسان</w:t>
      </w:r>
    </w:p>
    <w:p>
      <w:pPr>
        <w:pStyle w:val="BookText"/>
      </w:pPr>
      <w:r>
        <w:rPr>
          <w:rFonts w:ascii="IRNazanin" w:hAnsi="IRNazanin" w:eastAsia="IRNazanin" w:cs="IRNazanin"/>
          <w:lang w:bidi="fa-IR"/>
          <w:color w:val="111111"/>
          <w:sz w:val="28"/>
          <w:szCs w:val="28"/>
          <w:rtl/>
        </w:rPr>
        <w:t xml:space="preserve">تا وارهد گوش و زبان زین قیل وهم زین قال‌ها</w:t>
      </w:r>
    </w:p>
    <w:p>
      <w:pPr>
        <w:pStyle w:val="BookText"/>
      </w:pPr>
      <w:r>
        <w:rPr>
          <w:rFonts w:ascii="IRNazanin" w:hAnsi="IRNazanin" w:eastAsia="IRNazanin" w:cs="IRNazanin"/>
          <w:lang w:bidi="fa-IR"/>
          <w:color w:val="111111"/>
          <w:sz w:val="28"/>
          <w:szCs w:val="28"/>
          <w:rtl/>
        </w:rPr>
        <w:t xml:space="preserve">کو مهدی بی ضنّتی علیه‌السلام کارد به جانم رحمتی</w:t>
      </w:r>
    </w:p>
    <w:p>
      <w:pPr>
        <w:pStyle w:val="BookText"/>
      </w:pPr>
      <w:r>
        <w:rPr>
          <w:rFonts w:ascii="IRNazanin" w:hAnsi="IRNazanin" w:eastAsia="IRNazanin" w:cs="IRNazanin"/>
          <w:lang w:bidi="fa-IR"/>
          <w:color w:val="111111"/>
          <w:sz w:val="28"/>
          <w:szCs w:val="28"/>
          <w:rtl/>
        </w:rPr>
        <w:t xml:space="preserve">برهاندم بی منّتی از چنگِ این دجّال‌ها</w:t>
      </w:r>
    </w:p>
    <w:p>
      <w:pPr>
        <w:pStyle w:val="BookText"/>
      </w:pPr>
      <w:r>
        <w:rPr>
          <w:rFonts w:ascii="IRNazanin" w:hAnsi="IRNazanin" w:eastAsia="IRNazanin" w:cs="IRNazanin"/>
          <w:lang w:bidi="fa-IR"/>
          <w:color w:val="111111"/>
          <w:sz w:val="28"/>
          <w:szCs w:val="28"/>
          <w:rtl/>
        </w:rPr>
        <w:t xml:space="preserve">کو ارشمیدس کز میان برخیزد و بندد میان</w:t>
      </w:r>
    </w:p>
    <w:p>
      <w:pPr>
        <w:pStyle w:val="BookText"/>
      </w:pPr>
      <w:r>
        <w:rPr>
          <w:rFonts w:ascii="IRNazanin" w:hAnsi="IRNazanin" w:eastAsia="IRNazanin" w:cs="IRNazanin"/>
          <w:lang w:bidi="fa-IR"/>
          <w:color w:val="111111"/>
          <w:sz w:val="28"/>
          <w:szCs w:val="28"/>
          <w:rtl/>
        </w:rPr>
        <w:t xml:space="preserve">برگیرد این بارِ گران از پشتِ این حمّال‌ها</w:t>
      </w:r>
    </w:p>
    <w:p>
      <w:pPr>
        <w:pStyle w:val="BookText"/>
      </w:pPr>
      <w:r>
        <w:rPr>
          <w:rFonts w:ascii="IRNazanin" w:hAnsi="IRNazanin" w:eastAsia="IRNazanin" w:cs="IRNazanin"/>
          <w:lang w:bidi="fa-IR"/>
          <w:color w:val="111111"/>
          <w:sz w:val="28"/>
          <w:szCs w:val="28"/>
          <w:rtl/>
        </w:rPr>
        <w:t xml:space="preserve">بر عقل گردد متّکی اهرم کند حسِّ ذکی</w:t>
      </w:r>
    </w:p>
    <w:p>
      <w:pPr>
        <w:pStyle w:val="BookText"/>
      </w:pPr>
      <w:r>
        <w:rPr>
          <w:rFonts w:ascii="IRNazanin" w:hAnsi="IRNazanin" w:eastAsia="IRNazanin" w:cs="IRNazanin"/>
          <w:lang w:bidi="fa-IR"/>
          <w:color w:val="111111"/>
          <w:sz w:val="28"/>
          <w:szCs w:val="28"/>
          <w:rtl/>
        </w:rPr>
        <w:t xml:space="preserve">چیره شود از زیرکی بر جرِّ این اثقال‌ها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472" w:name="pg6731_89099"/>
    <w:bookmarkEnd w:id="472"/>
    <w:p>
      <w:pPr>
        <w:pStyle w:val="BookText"/>
      </w:pPr>
      <w:r>
        <w:rPr>
          <w:rFonts w:ascii="IRNazanin" w:hAnsi="IRNazanin" w:eastAsia="IRNazanin" w:cs="IRNazanin"/>
          <w:lang w:bidi="fa-IR"/>
          <w:color w:val="111111"/>
          <w:sz w:val="28"/>
          <w:szCs w:val="28"/>
          <w:rtl/>
        </w:rPr>
        <w:t xml:space="preserve">تا چند در این کش مکش چون مرغِ بسمل در تپش</w:t>
      </w:r>
    </w:p>
    <w:p>
      <w:pPr>
        <w:pStyle w:val="BookText"/>
      </w:pPr>
      <w:r>
        <w:rPr>
          <w:rFonts w:ascii="IRNazanin" w:hAnsi="IRNazanin" w:eastAsia="IRNazanin" w:cs="IRNazanin"/>
          <w:lang w:bidi="fa-IR"/>
          <w:color w:val="111111"/>
          <w:sz w:val="28"/>
          <w:szCs w:val="28"/>
          <w:rtl/>
        </w:rPr>
        <w:t xml:space="preserve">گاهِ صعود است و پرش زین کشورِ آمال‌ها</w:t>
      </w:r>
    </w:p>
    <w:p>
      <w:pPr>
        <w:pStyle w:val="BookText"/>
      </w:pPr>
      <w:r>
        <w:rPr>
          <w:rFonts w:ascii="IRNazanin" w:hAnsi="IRNazanin" w:eastAsia="IRNazanin" w:cs="IRNazanin"/>
          <w:lang w:bidi="fa-IR"/>
          <w:color w:val="111111"/>
          <w:sz w:val="28"/>
          <w:szCs w:val="28"/>
          <w:rtl/>
        </w:rPr>
        <w:t xml:space="preserve">رخت از محیطِ بندگان بندم به شهرِ زندگان</w:t>
      </w:r>
    </w:p>
    <w:p>
      <w:pPr>
        <w:pStyle w:val="BookText"/>
      </w:pPr>
      <w:r>
        <w:rPr>
          <w:rFonts w:ascii="IRNazanin" w:hAnsi="IRNazanin" w:eastAsia="IRNazanin" w:cs="IRNazanin"/>
          <w:lang w:bidi="fa-IR"/>
          <w:color w:val="111111"/>
          <w:sz w:val="28"/>
          <w:szCs w:val="28"/>
          <w:rtl/>
        </w:rPr>
        <w:t xml:space="preserve">چون اخترِ تابندگان چون گوهران ...</w:t>
      </w:r>
    </w:p>
    <w:p>
      <w:pPr>
        <w:pStyle w:val="BookText"/>
      </w:pPr>
      <w:r>
        <w:rPr>
          <w:rFonts w:ascii="IRNazanin" w:hAnsi="IRNazanin" w:eastAsia="IRNazanin" w:cs="IRNazanin"/>
          <w:lang w:bidi="fa-IR"/>
          <w:color w:val="111111"/>
          <w:sz w:val="28"/>
          <w:szCs w:val="28"/>
          <w:rtl/>
        </w:rPr>
        <w:t xml:space="preserve">هر صبحدم در مویشان بندم نظر بر رویشان</w:t>
      </w:r>
    </w:p>
    <w:p>
      <w:pPr>
        <w:pStyle w:val="BookText"/>
      </w:pPr>
      <w:r>
        <w:rPr>
          <w:rFonts w:ascii="IRNazanin" w:hAnsi="IRNazanin" w:eastAsia="IRNazanin" w:cs="IRNazanin"/>
          <w:lang w:bidi="fa-IR"/>
          <w:color w:val="111111"/>
          <w:sz w:val="28"/>
          <w:szCs w:val="28"/>
          <w:rtl/>
        </w:rPr>
        <w:t xml:space="preserve">کز مطلعِ ابرویشان مسعود گردد فال‌ها</w:t>
      </w:r>
    </w:p>
    <w:p>
      <w:pPr>
        <w:pStyle w:val="BookText"/>
      </w:pPr>
      <w:r>
        <w:rPr>
          <w:rFonts w:ascii="IRNazanin" w:hAnsi="IRNazanin" w:eastAsia="IRNazanin" w:cs="IRNazanin"/>
          <w:lang w:bidi="fa-IR"/>
          <w:color w:val="111111"/>
          <w:sz w:val="28"/>
          <w:szCs w:val="28"/>
          <w:rtl/>
        </w:rPr>
        <w:t xml:space="preserve">صبر است دارویِ فلج «کالصّبر مفتاح الفرج»</w:t>
      </w:r>
    </w:p>
    <w:p>
      <w:pPr>
        <w:pStyle w:val="BookText"/>
      </w:pPr>
      <w:r>
        <w:rPr>
          <w:rFonts w:ascii="IRNazanin" w:hAnsi="IRNazanin" w:eastAsia="IRNazanin" w:cs="IRNazanin"/>
          <w:lang w:bidi="fa-IR"/>
          <w:color w:val="111111"/>
          <w:sz w:val="28"/>
          <w:szCs w:val="28"/>
          <w:rtl/>
        </w:rPr>
        <w:t xml:space="preserve">زیرا که «من لجّ ولج» گفتند درامثال‌ها</w:t>
      </w:r>
      <w:r>
        <w:rPr>
          <w:rStyle w:val="FootnoteReference"/>
        </w:rPr>
        <w:footnoteReference w:id="1753"/>
      </w:r>
    </w:p>
    <w:p>
      <w:pPr>
        <w:pStyle w:val="Heading4"/>
      </w:pPr>
      <w:bookmarkStart w:id="1325" w:name="_Toc786"/>
      <w:r>
        <w:t>فی مدیحة مولینا علی علیه‌السلام</w:t>
      </w:r>
      <w:bookmarkEnd w:id="1325"/>
    </w:p>
    <w:p>
      <w:pPr>
        <w:pStyle w:val="BookText"/>
      </w:pPr>
      <w:r>
        <w:rPr>
          <w:rFonts w:ascii="IRNazanin" w:hAnsi="IRNazanin" w:eastAsia="IRNazanin" w:cs="IRNazanin"/>
          <w:lang w:bidi="fa-IR"/>
          <w:color w:val="111111"/>
          <w:sz w:val="28"/>
          <w:szCs w:val="28"/>
          <w:rtl/>
        </w:rPr>
        <w:t xml:space="preserve">تا طبیبِ اهلِ درد آن نرگسِ خونخوار شد</w:t>
      </w:r>
    </w:p>
    <w:p>
      <w:pPr>
        <w:pStyle w:val="BookText"/>
      </w:pPr>
      <w:r>
        <w:rPr>
          <w:rFonts w:ascii="IRNazanin" w:hAnsi="IRNazanin" w:eastAsia="IRNazanin" w:cs="IRNazanin"/>
          <w:lang w:bidi="fa-IR"/>
          <w:color w:val="111111"/>
          <w:sz w:val="28"/>
          <w:szCs w:val="28"/>
          <w:rtl/>
        </w:rPr>
        <w:t xml:space="preserve">دردِ ما را چاره نتوانست و خود بیمار شد</w:t>
      </w:r>
    </w:p>
    <w:p>
      <w:pPr>
        <w:pStyle w:val="BookText"/>
      </w:pPr>
      <w:r>
        <w:rPr>
          <w:rFonts w:ascii="IRNazanin" w:hAnsi="IRNazanin" w:eastAsia="IRNazanin" w:cs="IRNazanin"/>
          <w:lang w:bidi="fa-IR"/>
          <w:color w:val="111111"/>
          <w:sz w:val="28"/>
          <w:szCs w:val="28"/>
          <w:rtl/>
        </w:rPr>
        <w:t xml:space="preserve">نرگسِ بیمارِ او با دامِ زلفش دل ببرد</w:t>
      </w:r>
    </w:p>
    <w:p>
      <w:pPr>
        <w:pStyle w:val="BookText"/>
      </w:pPr>
      <w:r>
        <w:rPr>
          <w:rFonts w:ascii="IRNazanin" w:hAnsi="IRNazanin" w:eastAsia="IRNazanin" w:cs="IRNazanin"/>
          <w:lang w:bidi="fa-IR"/>
          <w:color w:val="111111"/>
          <w:sz w:val="28"/>
          <w:szCs w:val="28"/>
          <w:rtl/>
        </w:rPr>
        <w:t xml:space="preserve">این شگفت آمد که این دل برد و آن دلدار شد</w:t>
      </w:r>
    </w:p>
    <w:p>
      <w:pPr>
        <w:pStyle w:val="BookText"/>
      </w:pPr>
      <w:r>
        <w:rPr>
          <w:rFonts w:ascii="IRNazanin" w:hAnsi="IRNazanin" w:eastAsia="IRNazanin" w:cs="IRNazanin"/>
          <w:lang w:bidi="fa-IR"/>
          <w:color w:val="111111"/>
          <w:sz w:val="28"/>
          <w:szCs w:val="28"/>
          <w:rtl/>
        </w:rPr>
        <w:t xml:space="preserve">خطّ او دیدم بگفتم هست چون موری که او</w:t>
      </w:r>
    </w:p>
    <w:p>
      <w:pPr>
        <w:pStyle w:val="BookText"/>
      </w:pPr>
      <w:r>
        <w:rPr>
          <w:rFonts w:ascii="IRNazanin" w:hAnsi="IRNazanin" w:eastAsia="IRNazanin" w:cs="IRNazanin"/>
          <w:lang w:bidi="fa-IR"/>
          <w:color w:val="111111"/>
          <w:sz w:val="28"/>
          <w:szCs w:val="28"/>
          <w:rtl/>
        </w:rPr>
        <w:t xml:space="preserve">بر فرازِ برگِ گل پیوسته در رفتار شد</w:t>
      </w:r>
    </w:p>
    <w:p>
      <w:pPr>
        <w:pStyle w:val="BookText"/>
      </w:pPr>
      <w:r>
        <w:rPr>
          <w:rFonts w:ascii="IRNazanin" w:hAnsi="IRNazanin" w:eastAsia="IRNazanin" w:cs="IRNazanin"/>
          <w:lang w:bidi="fa-IR"/>
          <w:color w:val="111111"/>
          <w:sz w:val="28"/>
          <w:szCs w:val="28"/>
          <w:rtl/>
        </w:rPr>
        <w:t xml:space="preserve">یا پدیدار آمدند این جمله موران از هوس</w:t>
      </w:r>
    </w:p>
    <w:p>
      <w:pPr>
        <w:pStyle w:val="BookText"/>
      </w:pPr>
      <w:r>
        <w:rPr>
          <w:rFonts w:ascii="IRNazanin" w:hAnsi="IRNazanin" w:eastAsia="IRNazanin" w:cs="IRNazanin"/>
          <w:lang w:bidi="fa-IR"/>
          <w:color w:val="111111"/>
          <w:sz w:val="28"/>
          <w:szCs w:val="28"/>
          <w:rtl/>
        </w:rPr>
        <w:t xml:space="preserve">تا لبش چون تنگِ شکّر در پیِ گفتار شد</w:t>
      </w:r>
    </w:p>
    <w:p>
      <w:pPr>
        <w:pStyle w:val="BookText"/>
      </w:pPr>
      <w:r>
        <w:rPr>
          <w:rFonts w:ascii="IRNazanin" w:hAnsi="IRNazanin" w:eastAsia="IRNazanin" w:cs="IRNazanin"/>
          <w:lang w:bidi="fa-IR"/>
          <w:color w:val="111111"/>
          <w:sz w:val="28"/>
          <w:szCs w:val="28"/>
          <w:rtl/>
        </w:rPr>
        <w:t xml:space="preserve">تابشِ خورشیدِ رخسارش سبب شد تا پدید</w:t>
      </w:r>
    </w:p>
    <w:p>
      <w:pPr>
        <w:pStyle w:val="BookText"/>
      </w:pPr>
      <w:r>
        <w:rPr>
          <w:rFonts w:ascii="Amiri" w:hAnsi="Amiri" w:eastAsia="Amiri" w:cs="Amiri"/>
          <w:lang w:bidi="ar-SA"/>
          <w:color w:val="111111"/>
          <w:sz w:val="28"/>
          <w:szCs w:val="28"/>
          <w:rtl/>
        </w:rPr>
        <w:t xml:space="preserve">ذرّه آسا در نظر آن لعلِ شکّربار شد</w:t>
      </w:r>
    </w:p>
    <w:p>
      <w:pPr>
        <w:pStyle w:val="BookText"/>
      </w:pPr>
      <w:r>
        <w:rPr>
          <w:rFonts w:ascii="IRNazanin" w:hAnsi="IRNazanin" w:eastAsia="IRNazanin" w:cs="IRNazanin"/>
          <w:lang w:bidi="fa-IR"/>
          <w:color w:val="111111"/>
          <w:sz w:val="28"/>
          <w:szCs w:val="28"/>
          <w:rtl/>
        </w:rPr>
        <w:t xml:space="preserve">گفتمش: «بنما هلالِ ابروان از زیر زلف</w:t>
      </w:r>
    </w:p>
    <w:p>
      <w:pPr>
        <w:pStyle w:val="BookText"/>
      </w:pPr>
      <w:r>
        <w:rPr>
          <w:rFonts w:ascii="IRNazanin" w:hAnsi="IRNazanin" w:eastAsia="IRNazanin" w:cs="IRNazanin"/>
          <w:lang w:bidi="fa-IR"/>
          <w:color w:val="111111"/>
          <w:sz w:val="28"/>
          <w:szCs w:val="28"/>
          <w:rtl/>
        </w:rPr>
        <w:t xml:space="preserve">زان که ما را دل به راهِ ابرویِ دلدار شد»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روی عتابم که «بدیدی ماهِ نو</w:t>
      </w:r>
    </w:p>
    <w:p>
      <w:pPr>
        <w:pStyle w:val="BookText"/>
      </w:pPr>
      <w:r>
        <w:rPr>
          <w:rFonts w:ascii="Amiri" w:hAnsi="Amiri" w:eastAsia="Amiri" w:cs="Amiri"/>
          <w:lang w:bidi="ar-SA"/>
          <w:color w:val="111111"/>
          <w:sz w:val="28"/>
          <w:szCs w:val="28"/>
          <w:rtl/>
        </w:rPr>
        <w:t xml:space="preserve">در حجابِ ابرِ تاری قابلِ دیدار شد؟»</w:t>
      </w:r>
    </w:p>
    <w:p>
      <w:pPr>
        <w:pStyle w:val="BookText"/>
      </w:pPr>
      <w:r>
        <w:rPr>
          <w:rFonts w:ascii="IRNazanin" w:hAnsi="IRNazanin" w:eastAsia="IRNazanin" w:cs="IRNazanin"/>
          <w:lang w:bidi="fa-IR"/>
          <w:color w:val="111111"/>
          <w:sz w:val="28"/>
          <w:szCs w:val="28"/>
          <w:rtl/>
        </w:rPr>
        <w:t xml:space="preserve">خالِ همچون گندمش را هر که بر زد بوسه‌ای</w:t>
      </w:r>
    </w:p>
    <w:p>
      <w:pPr>
        <w:pStyle w:val="BookText"/>
      </w:pPr>
      <w:r>
        <w:rPr>
          <w:rFonts w:ascii="IRNazanin" w:hAnsi="IRNazanin" w:eastAsia="IRNazanin" w:cs="IRNazanin"/>
          <w:lang w:bidi="fa-IR"/>
          <w:color w:val="111111"/>
          <w:sz w:val="28"/>
          <w:szCs w:val="28"/>
          <w:rtl/>
        </w:rPr>
        <w:t xml:space="preserve">یک جو از عشقش نشد کم، جورِ او بسیار شد</w:t>
      </w:r>
    </w:p>
    <w:p>
      <w:pPr>
        <w:pStyle w:val="BookText"/>
      </w:pPr>
      <w:r>
        <w:rPr>
          <w:rFonts w:ascii="IRNazanin" w:hAnsi="IRNazanin" w:eastAsia="IRNazanin" w:cs="IRNazanin"/>
          <w:lang w:bidi="fa-IR"/>
          <w:color w:val="111111"/>
          <w:sz w:val="28"/>
          <w:szCs w:val="28"/>
          <w:rtl/>
        </w:rPr>
        <w:t xml:space="preserve">گر ندارد دعویِ مهر و وفا از من قبول</w:t>
      </w:r>
    </w:p>
    <w:p>
      <w:pPr>
        <w:pStyle w:val="BookText"/>
      </w:pPr>
      <w:r>
        <w:rPr>
          <w:rFonts w:ascii="IRNazanin" w:hAnsi="IRNazanin" w:eastAsia="IRNazanin" w:cs="IRNazanin"/>
          <w:lang w:bidi="fa-IR"/>
          <w:color w:val="111111"/>
          <w:sz w:val="28"/>
          <w:szCs w:val="28"/>
          <w:rtl/>
        </w:rPr>
        <w:t xml:space="preserve">شاهدم قلبِ حزین و دیده خونبار شد</w:t>
      </w:r>
    </w:p>
    <w:p>
      <w:pPr>
        <w:pStyle w:val="BookText"/>
      </w:pPr>
      <w:r>
        <w:rPr>
          <w:rFonts w:ascii="IRNazanin" w:hAnsi="IRNazanin" w:eastAsia="IRNazanin" w:cs="IRNazanin"/>
          <w:lang w:bidi="fa-IR"/>
          <w:color w:val="111111"/>
          <w:sz w:val="28"/>
          <w:szCs w:val="28"/>
          <w:rtl/>
        </w:rPr>
        <w:t xml:space="preserve">گر بجستم من چنو در تبّت و تاتار یار</w:t>
      </w:r>
    </w:p>
    <w:p>
      <w:pPr>
        <w:pStyle w:val="BookText"/>
      </w:pPr>
      <w:r>
        <w:rPr>
          <w:rFonts w:ascii="IRNazanin" w:hAnsi="IRNazanin" w:eastAsia="IRNazanin" w:cs="IRNazanin"/>
          <w:lang w:bidi="fa-IR"/>
          <w:color w:val="111111"/>
          <w:sz w:val="28"/>
          <w:szCs w:val="28"/>
          <w:rtl/>
        </w:rPr>
        <w:t xml:space="preserve">قبله من زین سپس در تبّت و تا تارشد</w:t>
      </w:r>
    </w:p>
    <w:p>
      <w:pPr>
        <w:pStyle w:val="BookText"/>
      </w:pPr>
      <w:r>
        <w:rPr>
          <w:rFonts w:ascii="IRNazanin" w:hAnsi="IRNazanin" w:eastAsia="IRNazanin" w:cs="IRNazanin"/>
          <w:lang w:bidi="fa-IR"/>
          <w:color w:val="111111"/>
          <w:sz w:val="28"/>
          <w:szCs w:val="28"/>
          <w:rtl/>
        </w:rPr>
        <w:t xml:space="preserve">شامِ هجران را درازی زان سبب آمد پدید</w:t>
      </w:r>
    </w:p>
    <w:p>
      <w:pPr>
        <w:pStyle w:val="BookText"/>
      </w:pPr>
      <w:r>
        <w:rPr>
          <w:rFonts w:ascii="Amiri" w:hAnsi="Amiri" w:eastAsia="Amiri" w:cs="Amiri"/>
          <w:lang w:bidi="ar-SA"/>
          <w:color w:val="111111"/>
          <w:sz w:val="28"/>
          <w:szCs w:val="28"/>
          <w:rtl/>
        </w:rPr>
        <w:t xml:space="preserve">کاندر آن شب قصّه‌ای زان طرّه طرّار شد</w:t>
      </w:r>
    </w:p>
    <w:p>
      <w:pPr>
        <w:pStyle w:val="BookText"/>
      </w:pPr>
      <w:r>
        <w:rPr>
          <w:rFonts w:ascii="IRNazanin" w:hAnsi="IRNazanin" w:eastAsia="IRNazanin" w:cs="IRNazanin"/>
          <w:lang w:bidi="fa-IR"/>
          <w:color w:val="111111"/>
          <w:sz w:val="28"/>
          <w:szCs w:val="28"/>
          <w:rtl/>
        </w:rPr>
        <w:t xml:space="preserve">زلفِ او مار است و گر ترسان بود انسان ز مار</w:t>
      </w:r>
    </w:p>
    <w:p>
      <w:pPr>
        <w:pStyle w:val="BookText"/>
      </w:pPr>
      <w:r>
        <w:rPr>
          <w:rFonts w:ascii="IRNazanin" w:hAnsi="IRNazanin" w:eastAsia="IRNazanin" w:cs="IRNazanin"/>
          <w:lang w:bidi="fa-IR"/>
          <w:color w:val="111111"/>
          <w:sz w:val="28"/>
          <w:szCs w:val="28"/>
          <w:rtl/>
        </w:rPr>
        <w:t xml:space="preserve">از چه جانم روز و شب بیمارِ او بیمار شد</w:t>
      </w:r>
    </w:p>
    <w:p>
      <w:pPr>
        <w:pStyle w:val="BookText"/>
      </w:pPr>
      <w:r>
        <w:rPr>
          <w:rFonts w:ascii="IRNazanin" w:hAnsi="IRNazanin" w:eastAsia="IRNazanin" w:cs="IRNazanin"/>
          <w:lang w:bidi="fa-IR"/>
          <w:color w:val="111111"/>
          <w:sz w:val="28"/>
          <w:szCs w:val="28"/>
          <w:rtl/>
        </w:rPr>
        <w:t xml:space="preserve">تارِ زلفِ عنبرینش تا ز ما بربود دل</w:t>
      </w:r>
    </w:p>
    <w:p>
      <w:pPr>
        <w:pStyle w:val="BookText"/>
      </w:pPr>
      <w:r>
        <w:rPr>
          <w:rFonts w:ascii="IRNazanin" w:hAnsi="IRNazanin" w:eastAsia="IRNazanin" w:cs="IRNazanin"/>
          <w:lang w:bidi="fa-IR"/>
          <w:color w:val="111111"/>
          <w:sz w:val="28"/>
          <w:szCs w:val="28"/>
          <w:rtl/>
        </w:rPr>
        <w:t xml:space="preserve">سال و مه پیوسته ما را عشقبازی کار شد</w:t>
      </w:r>
    </w:p>
    <w:p>
      <w:pPr>
        <w:pStyle w:val="BookText"/>
      </w:pPr>
      <w:r>
        <w:rPr>
          <w:rFonts w:ascii="IRNazanin" w:hAnsi="IRNazanin" w:eastAsia="IRNazanin" w:cs="IRNazanin"/>
          <w:lang w:bidi="fa-IR"/>
          <w:color w:val="111111"/>
          <w:sz w:val="28"/>
          <w:szCs w:val="28"/>
          <w:rtl/>
        </w:rPr>
        <w:t xml:space="preserve">جز درین فرّخ زمان کز عیش بگریزم از آنک</w:t>
      </w:r>
    </w:p>
    <w:p>
      <w:pPr>
        <w:pStyle w:val="BookText"/>
      </w:pPr>
      <w:r>
        <w:rPr>
          <w:rFonts w:ascii="Amiri" w:hAnsi="Amiri" w:eastAsia="Amiri" w:cs="Amiri"/>
          <w:lang w:bidi="ar-SA"/>
          <w:color w:val="111111"/>
          <w:sz w:val="28"/>
          <w:szCs w:val="28"/>
          <w:rtl/>
        </w:rPr>
        <w:t xml:space="preserve">نوبتِ عیدِ سعیدِ حیدرِ کرّار شد</w:t>
      </w:r>
    </w:p>
    <w:p>
      <w:pPr>
        <w:pStyle w:val="BookText"/>
      </w:pPr>
      <w:r>
        <w:rPr>
          <w:rFonts w:ascii="IRNazanin" w:hAnsi="IRNazanin" w:eastAsia="IRNazanin" w:cs="IRNazanin"/>
          <w:lang w:bidi="fa-IR"/>
          <w:color w:val="111111"/>
          <w:sz w:val="28"/>
          <w:szCs w:val="28"/>
          <w:rtl/>
        </w:rPr>
        <w:t xml:space="preserve">شیرِ یزدان شاهِ مردان صهرِ پیغمبر علی علیه‌السلام</w:t>
      </w:r>
    </w:p>
    <w:p>
      <w:pPr>
        <w:pStyle w:val="BookText"/>
      </w:pPr>
      <w:r>
        <w:rPr>
          <w:rFonts w:ascii="IRNazanin" w:hAnsi="IRNazanin" w:eastAsia="IRNazanin" w:cs="IRNazanin"/>
          <w:lang w:bidi="fa-IR"/>
          <w:color w:val="111111"/>
          <w:sz w:val="28"/>
          <w:szCs w:val="28"/>
          <w:rtl/>
        </w:rPr>
        <w:t xml:space="preserve">آن که تیغش پشتِ دینِ احمدِ مختار شد</w:t>
      </w:r>
    </w:p>
    <w:p>
      <w:pPr>
        <w:pStyle w:val="BookText"/>
      </w:pPr>
      <w:r>
        <w:rPr>
          <w:rFonts w:ascii="IRNazanin" w:hAnsi="IRNazanin" w:eastAsia="IRNazanin" w:cs="IRNazanin"/>
          <w:lang w:bidi="fa-IR"/>
          <w:color w:val="111111"/>
          <w:sz w:val="28"/>
          <w:szCs w:val="28"/>
          <w:rtl/>
        </w:rPr>
        <w:t xml:space="preserve">ماهِ برجِ «لافتی» مهرِ سپهرِ «هل اتی»</w:t>
      </w:r>
    </w:p>
    <w:p>
      <w:pPr>
        <w:pStyle w:val="BookText"/>
      </w:pPr>
      <w:r>
        <w:rPr>
          <w:rFonts w:ascii="IRNazanin" w:hAnsi="IRNazanin" w:eastAsia="IRNazanin" w:cs="IRNazanin"/>
          <w:lang w:bidi="fa-IR"/>
          <w:color w:val="111111"/>
          <w:sz w:val="28"/>
          <w:szCs w:val="28"/>
          <w:rtl/>
        </w:rPr>
        <w:t xml:space="preserve">پادشاهی کو ولیّ حضرتِ دادار شد</w:t>
      </w:r>
    </w:p>
    <w:p>
      <w:pPr>
        <w:pStyle w:val="BookText"/>
      </w:pPr>
      <w:r>
        <w:rPr>
          <w:rFonts w:ascii="Amiri" w:hAnsi="Amiri" w:eastAsia="Amiri" w:cs="Amiri"/>
          <w:lang w:bidi="ar-SA"/>
          <w:color w:val="111111"/>
          <w:sz w:val="28"/>
          <w:szCs w:val="28"/>
          <w:rtl/>
        </w:rPr>
        <w:t xml:space="preserve">اصلِ روح و معنیِ جان صورتِ عقل و خرد</w:t>
      </w:r>
    </w:p>
    <w:p>
      <w:pPr>
        <w:pStyle w:val="BookText"/>
      </w:pPr>
      <w:r>
        <w:rPr>
          <w:rFonts w:ascii="IRNazanin" w:hAnsi="IRNazanin" w:eastAsia="IRNazanin" w:cs="IRNazanin"/>
          <w:lang w:bidi="fa-IR"/>
          <w:color w:val="111111"/>
          <w:sz w:val="28"/>
          <w:szCs w:val="28"/>
          <w:rtl/>
        </w:rPr>
        <w:t xml:space="preserve">آن که خصمش گاهِ رفتن یکسر اندر نار شد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در تیغش اگر خاصیّت اردی بهشت</w:t>
      </w:r>
    </w:p>
    <w:p>
      <w:pPr>
        <w:pStyle w:val="BookText"/>
      </w:pPr>
      <w:r>
        <w:rPr>
          <w:rFonts w:ascii="IRNazanin" w:hAnsi="IRNazanin" w:eastAsia="IRNazanin" w:cs="IRNazanin"/>
          <w:lang w:bidi="fa-IR"/>
          <w:color w:val="111111"/>
          <w:sz w:val="28"/>
          <w:szCs w:val="28"/>
          <w:rtl/>
        </w:rPr>
        <w:t xml:space="preserve">از چه دشتِ کارزار از مقدمش گلزار شد</w:t>
      </w:r>
    </w:p>
    <w:p>
      <w:pPr>
        <w:pStyle w:val="BookText"/>
      </w:pPr>
      <w:r>
        <w:rPr>
          <w:rFonts w:ascii="IRNazanin" w:hAnsi="IRNazanin" w:eastAsia="IRNazanin" w:cs="IRNazanin"/>
          <w:lang w:bidi="fa-IR"/>
          <w:color w:val="111111"/>
          <w:sz w:val="28"/>
          <w:szCs w:val="28"/>
          <w:rtl/>
        </w:rPr>
        <w:t xml:space="preserve">دین کجا گشتی سمین کفر کی گشتی نزار</w:t>
      </w:r>
    </w:p>
    <w:p>
      <w:pPr>
        <w:pStyle w:val="BookText"/>
      </w:pPr>
      <w:r>
        <w:rPr>
          <w:rFonts w:ascii="IRNazanin" w:hAnsi="IRNazanin" w:eastAsia="IRNazanin" w:cs="IRNazanin"/>
          <w:lang w:bidi="fa-IR"/>
          <w:color w:val="111111"/>
          <w:sz w:val="28"/>
          <w:szCs w:val="28"/>
          <w:rtl/>
        </w:rPr>
        <w:t xml:space="preserve">گر نه تیغِ لاغرِ او قاتلِ کفّار شد</w:t>
      </w:r>
    </w:p>
    <w:p>
      <w:pPr>
        <w:pStyle w:val="BookText"/>
      </w:pPr>
      <w:r>
        <w:rPr>
          <w:rFonts w:ascii="IRNazanin" w:hAnsi="IRNazanin" w:eastAsia="IRNazanin" w:cs="IRNazanin"/>
          <w:lang w:bidi="fa-IR"/>
          <w:color w:val="111111"/>
          <w:sz w:val="28"/>
          <w:szCs w:val="28"/>
          <w:rtl/>
        </w:rPr>
        <w:t xml:space="preserve">هم کفِ او جنسِ عدل و جود را میزان بود</w:t>
      </w:r>
    </w:p>
    <w:p>
      <w:pPr>
        <w:pStyle w:val="BookText"/>
      </w:pPr>
      <w:r>
        <w:rPr>
          <w:rFonts w:ascii="IRNazanin" w:hAnsi="IRNazanin" w:eastAsia="IRNazanin" w:cs="IRNazanin"/>
          <w:lang w:bidi="fa-IR"/>
          <w:color w:val="111111"/>
          <w:sz w:val="28"/>
          <w:szCs w:val="28"/>
          <w:rtl/>
        </w:rPr>
        <w:t xml:space="preserve">هم دِل او نقدِ علم و فضل را معیار شد</w:t>
      </w:r>
    </w:p>
    <w:p>
      <w:pPr>
        <w:pStyle w:val="BookText"/>
      </w:pPr>
      <w:r>
        <w:rPr>
          <w:rFonts w:ascii="IRNazanin" w:hAnsi="IRNazanin" w:eastAsia="IRNazanin" w:cs="IRNazanin"/>
          <w:lang w:bidi="fa-IR"/>
          <w:color w:val="111111"/>
          <w:sz w:val="28"/>
          <w:szCs w:val="28"/>
          <w:rtl/>
        </w:rPr>
        <w:t xml:space="preserve">آن شهنشاهی که هرکس گوهرِ پاکش شناخت</w:t>
      </w:r>
    </w:p>
    <w:p>
      <w:pPr>
        <w:pStyle w:val="BookText"/>
      </w:pPr>
      <w:r>
        <w:rPr>
          <w:rFonts w:ascii="IRNazanin" w:hAnsi="IRNazanin" w:eastAsia="IRNazanin" w:cs="IRNazanin"/>
          <w:lang w:bidi="fa-IR"/>
          <w:color w:val="111111"/>
          <w:sz w:val="28"/>
          <w:szCs w:val="28"/>
          <w:rtl/>
        </w:rPr>
        <w:t xml:space="preserve">من یقین دارم که او خود عارفِ دادار شد</w:t>
      </w:r>
    </w:p>
    <w:p>
      <w:pPr>
        <w:pStyle w:val="BookText"/>
      </w:pPr>
      <w:r>
        <w:rPr>
          <w:rFonts w:ascii="IRNazanin" w:hAnsi="IRNazanin" w:eastAsia="IRNazanin" w:cs="IRNazanin"/>
          <w:lang w:bidi="fa-IR"/>
          <w:color w:val="111111"/>
          <w:sz w:val="28"/>
          <w:szCs w:val="28"/>
          <w:rtl/>
        </w:rPr>
        <w:t xml:space="preserve">فعلِ حق پیدا شود از دستِ فیاضش که او</w:t>
      </w:r>
    </w:p>
    <w:p>
      <w:pPr>
        <w:pStyle w:val="BookText"/>
      </w:pPr>
      <w:r>
        <w:rPr>
          <w:rFonts w:ascii="Amiri" w:hAnsi="Amiri" w:eastAsia="Amiri" w:cs="Amiri"/>
          <w:lang w:bidi="ar-SA"/>
          <w:color w:val="111111"/>
          <w:sz w:val="28"/>
          <w:szCs w:val="28"/>
          <w:rtl/>
        </w:rPr>
        <w:t xml:space="preserve">مصدرِ فعلِ خدا و مظهرِ آثار شد</w:t>
      </w:r>
    </w:p>
    <w:p>
      <w:pPr>
        <w:pStyle w:val="BookText"/>
      </w:pPr>
      <w:r>
        <w:rPr>
          <w:rFonts w:ascii="IRNazanin" w:hAnsi="IRNazanin" w:eastAsia="IRNazanin" w:cs="IRNazanin"/>
          <w:lang w:bidi="fa-IR"/>
          <w:color w:val="111111"/>
          <w:sz w:val="28"/>
          <w:szCs w:val="28"/>
          <w:rtl/>
        </w:rPr>
        <w:t xml:space="preserve">چون نشستی آن شهنشه بر فرازِ تختِ نور</w:t>
      </w:r>
    </w:p>
    <w:p>
      <w:pPr>
        <w:pStyle w:val="BookText"/>
      </w:pPr>
      <w:r>
        <w:rPr>
          <w:rFonts w:ascii="IRNazanin" w:hAnsi="IRNazanin" w:eastAsia="IRNazanin" w:cs="IRNazanin"/>
          <w:lang w:bidi="fa-IR"/>
          <w:color w:val="111111"/>
          <w:sz w:val="28"/>
          <w:szCs w:val="28"/>
          <w:rtl/>
        </w:rPr>
        <w:t xml:space="preserve">خیره هردم در ضیایِ چهره‌اش ابصار شد</w:t>
      </w:r>
    </w:p>
    <w:p>
      <w:pPr>
        <w:pStyle w:val="BookText"/>
      </w:pPr>
      <w:r>
        <w:rPr>
          <w:rFonts w:ascii="Amiri" w:hAnsi="Amiri" w:eastAsia="Amiri" w:cs="Amiri"/>
          <w:lang w:bidi="ar-SA"/>
          <w:color w:val="111111"/>
          <w:sz w:val="28"/>
          <w:szCs w:val="28"/>
          <w:rtl/>
        </w:rPr>
        <w:t xml:space="preserve">حامیِ دینِ نبی و ماحیِ جور و ضلال</w:t>
      </w:r>
    </w:p>
    <w:p>
      <w:pPr>
        <w:pStyle w:val="BookText"/>
      </w:pPr>
      <w:r>
        <w:rPr>
          <w:rFonts w:ascii="IRNazanin" w:hAnsi="IRNazanin" w:eastAsia="IRNazanin" w:cs="IRNazanin"/>
          <w:lang w:bidi="fa-IR"/>
          <w:color w:val="111111"/>
          <w:sz w:val="28"/>
          <w:szCs w:val="28"/>
          <w:rtl/>
        </w:rPr>
        <w:t xml:space="preserve">آن که اندر روز سختی با ضعیفان یار شد</w:t>
      </w:r>
    </w:p>
    <w:p>
      <w:pPr>
        <w:pStyle w:val="BookText"/>
      </w:pPr>
      <w:r>
        <w:rPr>
          <w:rFonts w:ascii="IRNazanin" w:hAnsi="IRNazanin" w:eastAsia="IRNazanin" w:cs="IRNazanin"/>
          <w:lang w:bidi="fa-IR"/>
          <w:color w:val="111111"/>
          <w:sz w:val="28"/>
          <w:szCs w:val="28"/>
          <w:rtl/>
        </w:rPr>
        <w:t xml:space="preserve">637- پاک یزدانش ستایش کرد و مدحت حبّذا</w:t>
      </w:r>
    </w:p>
    <w:p>
      <w:pPr>
        <w:pStyle w:val="BookText"/>
      </w:pPr>
      <w:r>
        <w:rPr>
          <w:rFonts w:ascii="IRNazanin" w:hAnsi="IRNazanin" w:eastAsia="IRNazanin" w:cs="IRNazanin"/>
          <w:lang w:bidi="fa-IR"/>
          <w:color w:val="111111"/>
          <w:sz w:val="28"/>
          <w:szCs w:val="28"/>
          <w:rtl/>
        </w:rPr>
        <w:t xml:space="preserve">بر امیری کو ستوده حضرتِ دادار شد</w:t>
      </w:r>
    </w:p>
    <w:p>
      <w:pPr>
        <w:pStyle w:val="BookText"/>
      </w:pPr>
      <w:r>
        <w:rPr>
          <w:rFonts w:ascii="IRNazanin" w:hAnsi="IRNazanin" w:eastAsia="IRNazanin" w:cs="IRNazanin"/>
          <w:lang w:bidi="fa-IR"/>
          <w:color w:val="111111"/>
          <w:sz w:val="28"/>
          <w:szCs w:val="28"/>
          <w:rtl/>
        </w:rPr>
        <w:t xml:space="preserve">گوهرش باشد قدیم و خلقتش حادث بود</w:t>
      </w:r>
    </w:p>
    <w:p>
      <w:pPr>
        <w:pStyle w:val="BookText"/>
      </w:pPr>
      <w:r>
        <w:rPr>
          <w:rFonts w:ascii="IRNazanin" w:hAnsi="IRNazanin" w:eastAsia="IRNazanin" w:cs="IRNazanin"/>
          <w:lang w:bidi="fa-IR"/>
          <w:color w:val="111111"/>
          <w:sz w:val="28"/>
          <w:szCs w:val="28"/>
          <w:rtl/>
        </w:rPr>
        <w:t xml:space="preserve">عاجز اندر فکرِ ذاتش عاقلِ هشیار شد</w:t>
      </w:r>
    </w:p>
    <w:p>
      <w:pPr>
        <w:pStyle w:val="BookText"/>
      </w:pPr>
      <w:r>
        <w:rPr>
          <w:rFonts w:ascii="Amiri" w:hAnsi="Amiri" w:eastAsia="Amiri" w:cs="Amiri"/>
          <w:lang w:bidi="ar-SA"/>
          <w:color w:val="111111"/>
          <w:sz w:val="28"/>
          <w:szCs w:val="28"/>
          <w:rtl/>
        </w:rPr>
        <w:t xml:space="preserve">صفدرِ قومِ جهول و سرورِ جیشِ رسول</w:t>
      </w:r>
    </w:p>
    <w:p>
      <w:pPr>
        <w:pStyle w:val="BookText"/>
      </w:pPr>
      <w:r>
        <w:rPr>
          <w:rFonts w:ascii="IRNazanin" w:hAnsi="IRNazanin" w:eastAsia="IRNazanin" w:cs="IRNazanin"/>
          <w:lang w:bidi="fa-IR"/>
          <w:color w:val="111111"/>
          <w:sz w:val="28"/>
          <w:szCs w:val="28"/>
          <w:rtl/>
        </w:rPr>
        <w:t xml:space="preserve">در مغازی گاه صفدر شد گهی صف دار شد</w:t>
      </w:r>
    </w:p>
    <w:p>
      <w:pPr>
        <w:pStyle w:val="BookText"/>
      </w:pPr>
      <w:r>
        <w:rPr>
          <w:rFonts w:ascii="IRNazanin" w:hAnsi="IRNazanin" w:eastAsia="IRNazanin" w:cs="IRNazanin"/>
          <w:lang w:bidi="fa-IR"/>
          <w:color w:val="111111"/>
          <w:sz w:val="28"/>
          <w:szCs w:val="28"/>
          <w:rtl/>
        </w:rPr>
        <w:t xml:space="preserve">دستِ گوهربارِ او کو هست دستِ کردگار</w:t>
      </w:r>
    </w:p>
    <w:p>
      <w:pPr>
        <w:pStyle w:val="BookText"/>
      </w:pPr>
      <w:r>
        <w:rPr>
          <w:rFonts w:ascii="IRNazanin" w:hAnsi="IRNazanin" w:eastAsia="IRNazanin" w:cs="IRNazanin"/>
          <w:lang w:bidi="fa-IR"/>
          <w:color w:val="111111"/>
          <w:sz w:val="28"/>
          <w:szCs w:val="28"/>
          <w:rtl/>
        </w:rPr>
        <w:t xml:space="preserve">اندر ایوانِ عطا چون ابر در آزار شد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مؤمن از کفش پیوسته در راحت چنانک</w:t>
      </w:r>
    </w:p>
    <w:p>
      <w:pPr>
        <w:pStyle w:val="BookText"/>
      </w:pPr>
      <w:r>
        <w:rPr>
          <w:rFonts w:ascii="IRNazanin" w:hAnsi="IRNazanin" w:eastAsia="IRNazanin" w:cs="IRNazanin"/>
          <w:lang w:bidi="fa-IR"/>
          <w:color w:val="111111"/>
          <w:sz w:val="28"/>
          <w:szCs w:val="28"/>
          <w:rtl/>
        </w:rPr>
        <w:t xml:space="preserve">زو عدویِ دینِ حق پیوسته در آزار شد</w:t>
      </w:r>
    </w:p>
    <w:p>
      <w:pPr>
        <w:pStyle w:val="BookText"/>
      </w:pPr>
      <w:r>
        <w:rPr>
          <w:rFonts w:ascii="IRNazanin" w:hAnsi="IRNazanin" w:eastAsia="IRNazanin" w:cs="IRNazanin"/>
          <w:lang w:bidi="fa-IR"/>
          <w:color w:val="111111"/>
          <w:sz w:val="28"/>
          <w:szCs w:val="28"/>
          <w:rtl/>
        </w:rPr>
        <w:t xml:space="preserve">نوکِ رمحِ جان ستانش تا فرو شد بر زمین</w:t>
      </w:r>
    </w:p>
    <w:p>
      <w:pPr>
        <w:pStyle w:val="BookText"/>
      </w:pPr>
      <w:r>
        <w:rPr>
          <w:rFonts w:ascii="IRNazanin" w:hAnsi="IRNazanin" w:eastAsia="IRNazanin" w:cs="IRNazanin"/>
          <w:lang w:bidi="fa-IR"/>
          <w:color w:val="111111"/>
          <w:sz w:val="28"/>
          <w:szCs w:val="28"/>
          <w:rtl/>
        </w:rPr>
        <w:t xml:space="preserve">برقِ تیغش چون درخشان در صفِ پیکار شد</w:t>
      </w:r>
    </w:p>
    <w:p>
      <w:pPr>
        <w:pStyle w:val="BookText"/>
      </w:pPr>
      <w:r>
        <w:rPr>
          <w:rFonts w:ascii="IRNazanin" w:hAnsi="IRNazanin" w:eastAsia="IRNazanin" w:cs="IRNazanin"/>
          <w:lang w:bidi="fa-IR"/>
          <w:color w:val="111111"/>
          <w:sz w:val="28"/>
          <w:szCs w:val="28"/>
          <w:rtl/>
        </w:rPr>
        <w:t xml:space="preserve">بر پرید از ماه و از وی قرصِ مهر آزرده گشت</w:t>
      </w:r>
    </w:p>
    <w:p>
      <w:pPr>
        <w:pStyle w:val="BookText"/>
      </w:pPr>
      <w:r>
        <w:rPr>
          <w:rFonts w:ascii="IRNazanin" w:hAnsi="IRNazanin" w:eastAsia="IRNazanin" w:cs="IRNazanin"/>
          <w:lang w:bidi="fa-IR"/>
          <w:color w:val="111111"/>
          <w:sz w:val="28"/>
          <w:szCs w:val="28"/>
          <w:rtl/>
        </w:rPr>
        <w:t xml:space="preserve">درگذشت از گاو و از وی پشتِ حوت افکار شد</w:t>
      </w:r>
    </w:p>
    <w:p>
      <w:pPr>
        <w:pStyle w:val="BookText"/>
      </w:pPr>
      <w:r>
        <w:rPr>
          <w:rFonts w:ascii="IRNazanin" w:hAnsi="IRNazanin" w:eastAsia="IRNazanin" w:cs="IRNazanin"/>
          <w:lang w:bidi="fa-IR"/>
          <w:color w:val="111111"/>
          <w:sz w:val="28"/>
          <w:szCs w:val="28"/>
          <w:rtl/>
        </w:rPr>
        <w:t xml:space="preserve">تیغ و دستش گاهِ رزم و بزم باشد همچو ابر</w:t>
      </w:r>
    </w:p>
    <w:p>
      <w:pPr>
        <w:pStyle w:val="BookText"/>
      </w:pPr>
      <w:r>
        <w:rPr>
          <w:rFonts w:ascii="IRNazanin" w:hAnsi="IRNazanin" w:eastAsia="IRNazanin" w:cs="IRNazanin"/>
          <w:lang w:bidi="fa-IR"/>
          <w:color w:val="111111"/>
          <w:sz w:val="28"/>
          <w:szCs w:val="28"/>
          <w:rtl/>
        </w:rPr>
        <w:t xml:space="preserve">لیک ابرِ خونچکان یا ابرِ گوهربار شد</w:t>
      </w:r>
    </w:p>
    <w:p>
      <w:pPr>
        <w:pStyle w:val="BookText"/>
      </w:pPr>
      <w:r>
        <w:rPr>
          <w:rFonts w:ascii="IRNazanin" w:hAnsi="IRNazanin" w:eastAsia="IRNazanin" w:cs="IRNazanin"/>
          <w:lang w:bidi="fa-IR"/>
          <w:color w:val="111111"/>
          <w:sz w:val="28"/>
          <w:szCs w:val="28"/>
          <w:rtl/>
        </w:rPr>
        <w:t xml:space="preserve">دستِ داور ساقیِ کوثر امیر المؤمنین</w:t>
      </w:r>
    </w:p>
    <w:p>
      <w:pPr>
        <w:pStyle w:val="BookText"/>
      </w:pPr>
      <w:r>
        <w:rPr>
          <w:rFonts w:ascii="IRNazanin" w:hAnsi="IRNazanin" w:eastAsia="IRNazanin" w:cs="IRNazanin"/>
          <w:lang w:bidi="fa-IR"/>
          <w:color w:val="111111"/>
          <w:sz w:val="28"/>
          <w:szCs w:val="28"/>
          <w:rtl/>
        </w:rPr>
        <w:t xml:space="preserve">آن که از بعدِ پیمبر بر جهان سالار شد</w:t>
      </w:r>
    </w:p>
    <w:p>
      <w:pPr>
        <w:pStyle w:val="BookText"/>
      </w:pPr>
      <w:r>
        <w:rPr>
          <w:rFonts w:ascii="IRNazanin" w:hAnsi="IRNazanin" w:eastAsia="IRNazanin" w:cs="IRNazanin"/>
          <w:lang w:bidi="fa-IR"/>
          <w:color w:val="111111"/>
          <w:sz w:val="28"/>
          <w:szCs w:val="28"/>
          <w:rtl/>
        </w:rPr>
        <w:t xml:space="preserve">آن که گوید نیست حیدر علیه‌السلام جانشینِ مصطفی صلی‌الله‌علیه‌و‌آله</w:t>
      </w:r>
    </w:p>
    <w:p>
      <w:pPr>
        <w:pStyle w:val="BookText"/>
      </w:pPr>
      <w:r>
        <w:rPr>
          <w:rFonts w:ascii="IRNazanin" w:hAnsi="IRNazanin" w:eastAsia="IRNazanin" w:cs="IRNazanin"/>
          <w:lang w:bidi="fa-IR"/>
          <w:color w:val="111111"/>
          <w:sz w:val="28"/>
          <w:szCs w:val="28"/>
          <w:rtl/>
        </w:rPr>
        <w:t xml:space="preserve">یا به جز او کس ولیّ حضرتِ دادار شد</w:t>
      </w:r>
    </w:p>
    <w:p>
      <w:pPr>
        <w:pStyle w:val="BookText"/>
      </w:pPr>
      <w:r>
        <w:rPr>
          <w:rFonts w:ascii="IRNazanin" w:hAnsi="IRNazanin" w:eastAsia="IRNazanin" w:cs="IRNazanin"/>
          <w:lang w:bidi="fa-IR"/>
          <w:color w:val="111111"/>
          <w:sz w:val="28"/>
          <w:szCs w:val="28"/>
          <w:rtl/>
        </w:rPr>
        <w:t xml:space="preserve">آن یکی گوساله زریّنش برد از ره برون</w:t>
      </w:r>
    </w:p>
    <w:p>
      <w:pPr>
        <w:pStyle w:val="BookText"/>
      </w:pPr>
      <w:r>
        <w:rPr>
          <w:rFonts w:ascii="IRNazanin" w:hAnsi="IRNazanin" w:eastAsia="IRNazanin" w:cs="IRNazanin"/>
          <w:lang w:bidi="fa-IR"/>
          <w:color w:val="111111"/>
          <w:sz w:val="28"/>
          <w:szCs w:val="28"/>
          <w:rtl/>
        </w:rPr>
        <w:t xml:space="preserve">وان دگر بگذاشت موسی، سامری را یار شد</w:t>
      </w:r>
    </w:p>
    <w:p>
      <w:pPr>
        <w:pStyle w:val="BookText"/>
      </w:pPr>
      <w:r>
        <w:rPr>
          <w:rFonts w:ascii="IRNazanin" w:hAnsi="IRNazanin" w:eastAsia="IRNazanin" w:cs="IRNazanin"/>
          <w:lang w:bidi="fa-IR"/>
          <w:color w:val="111111"/>
          <w:sz w:val="28"/>
          <w:szCs w:val="28"/>
          <w:rtl/>
        </w:rPr>
        <w:t xml:space="preserve">ای شهنشاهی که اندر سال و مه لیل و نهار</w:t>
      </w:r>
    </w:p>
    <w:p>
      <w:pPr>
        <w:pStyle w:val="BookText"/>
      </w:pPr>
      <w:r>
        <w:rPr>
          <w:rFonts w:ascii="IRNazanin" w:hAnsi="IRNazanin" w:eastAsia="IRNazanin" w:cs="IRNazanin"/>
          <w:lang w:bidi="fa-IR"/>
          <w:color w:val="111111"/>
          <w:sz w:val="28"/>
          <w:szCs w:val="28"/>
          <w:rtl/>
        </w:rPr>
        <w:t xml:space="preserve">چون دو عبدِ رومی و زنگیت خدمتکار شد</w:t>
      </w:r>
    </w:p>
    <w:p>
      <w:pPr>
        <w:pStyle w:val="BookText"/>
      </w:pPr>
      <w:r>
        <w:rPr>
          <w:rFonts w:ascii="IRNazanin" w:hAnsi="IRNazanin" w:eastAsia="IRNazanin" w:cs="IRNazanin"/>
          <w:lang w:bidi="fa-IR"/>
          <w:color w:val="111111"/>
          <w:sz w:val="28"/>
          <w:szCs w:val="28"/>
          <w:rtl/>
        </w:rPr>
        <w:t xml:space="preserve">ای که خاکِ آستان و طوقِ طوع و طاعتت</w:t>
      </w:r>
    </w:p>
    <w:p>
      <w:pPr>
        <w:pStyle w:val="BookText"/>
      </w:pPr>
      <w:r>
        <w:rPr>
          <w:rFonts w:ascii="IRNazanin" w:hAnsi="IRNazanin" w:eastAsia="IRNazanin" w:cs="IRNazanin"/>
          <w:lang w:bidi="fa-IR"/>
          <w:color w:val="111111"/>
          <w:sz w:val="28"/>
          <w:szCs w:val="28"/>
          <w:rtl/>
        </w:rPr>
        <w:t xml:space="preserve">زیبِ تاجِ خسروان و گردنِ احرار شد</w:t>
      </w:r>
    </w:p>
    <w:p>
      <w:pPr>
        <w:pStyle w:val="BookText"/>
      </w:pPr>
      <w:r>
        <w:rPr>
          <w:rFonts w:ascii="IRNazanin" w:hAnsi="IRNazanin" w:eastAsia="IRNazanin" w:cs="IRNazanin"/>
          <w:lang w:bidi="fa-IR"/>
          <w:color w:val="111111"/>
          <w:sz w:val="28"/>
          <w:szCs w:val="28"/>
          <w:rtl/>
        </w:rPr>
        <w:t xml:space="preserve">دستِ حق باشیّ و صنعِ هرکس از دستش پدید</w:t>
      </w:r>
    </w:p>
    <w:p>
      <w:pPr>
        <w:pStyle w:val="BookText"/>
      </w:pPr>
      <w:r>
        <w:rPr>
          <w:rFonts w:ascii="IRNazanin" w:hAnsi="IRNazanin" w:eastAsia="IRNazanin" w:cs="IRNazanin"/>
          <w:lang w:bidi="fa-IR"/>
          <w:color w:val="111111"/>
          <w:sz w:val="28"/>
          <w:szCs w:val="28"/>
          <w:rtl/>
        </w:rPr>
        <w:t xml:space="preserve">پس خود از صنعِ تو این نُه گنبدِ دوّار شد</w:t>
      </w:r>
    </w:p>
    <w:p>
      <w:pPr>
        <w:pStyle w:val="BookText"/>
      </w:pPr>
      <w:r>
        <w:rPr>
          <w:rFonts w:ascii="IRNazanin" w:hAnsi="IRNazanin" w:eastAsia="IRNazanin" w:cs="IRNazanin"/>
          <w:lang w:bidi="fa-IR"/>
          <w:color w:val="111111"/>
          <w:sz w:val="28"/>
          <w:szCs w:val="28"/>
          <w:rtl/>
        </w:rPr>
        <w:t xml:space="preserve">تیغِ تیزت همچو بحری کش بود مرجان نتاج</w:t>
      </w:r>
    </w:p>
    <w:p>
      <w:pPr>
        <w:pStyle w:val="BookText"/>
      </w:pPr>
      <w:r>
        <w:rPr>
          <w:rFonts w:ascii="IRNazanin" w:hAnsi="IRNazanin" w:eastAsia="IRNazanin" w:cs="IRNazanin"/>
          <w:lang w:bidi="fa-IR"/>
          <w:color w:val="111111"/>
          <w:sz w:val="28"/>
          <w:szCs w:val="28"/>
          <w:rtl/>
        </w:rPr>
        <w:t xml:space="preserve">ذوالفقارت چون نهالی کش ثمر گلنار شد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را گشتی دلیل آنگه چشید آبِ حیات</w:t>
      </w:r>
    </w:p>
    <w:p>
      <w:pPr>
        <w:pStyle w:val="BookText"/>
      </w:pPr>
      <w:r>
        <w:rPr>
          <w:rFonts w:ascii="IRNazanin" w:hAnsi="IRNazanin" w:eastAsia="IRNazanin" w:cs="IRNazanin"/>
          <w:lang w:bidi="fa-IR"/>
          <w:color w:val="111111"/>
          <w:sz w:val="28"/>
          <w:szCs w:val="28"/>
          <w:rtl/>
        </w:rPr>
        <w:t xml:space="preserve">یار گشتی با خلیل و آذرش گلزار شد</w:t>
      </w:r>
    </w:p>
    <w:p>
      <w:pPr>
        <w:pStyle w:val="BookText"/>
      </w:pPr>
      <w:r>
        <w:rPr>
          <w:rFonts w:ascii="IRNazanin" w:hAnsi="IRNazanin" w:eastAsia="IRNazanin" w:cs="IRNazanin"/>
          <w:lang w:bidi="fa-IR"/>
          <w:color w:val="111111"/>
          <w:sz w:val="28"/>
          <w:szCs w:val="28"/>
          <w:rtl/>
        </w:rPr>
        <w:t xml:space="preserve">در چنین روزی وجودت کعبه را زینت فزود</w:t>
      </w:r>
    </w:p>
    <w:p>
      <w:pPr>
        <w:pStyle w:val="BookText"/>
      </w:pPr>
      <w:r>
        <w:rPr>
          <w:rFonts w:ascii="Amiri" w:hAnsi="Amiri" w:eastAsia="Amiri" w:cs="Amiri"/>
          <w:lang w:bidi="ar-SA"/>
          <w:color w:val="111111"/>
          <w:sz w:val="28"/>
          <w:szCs w:val="28"/>
          <w:rtl/>
        </w:rPr>
        <w:t xml:space="preserve">تا مطافِ جمله خلقِ ایزد جبّار شد</w:t>
      </w:r>
    </w:p>
    <w:p>
      <w:pPr>
        <w:pStyle w:val="BookText"/>
      </w:pPr>
      <w:r>
        <w:rPr>
          <w:rFonts w:ascii="IRNazanin" w:hAnsi="IRNazanin" w:eastAsia="IRNazanin" w:cs="IRNazanin"/>
          <w:lang w:bidi="fa-IR"/>
          <w:color w:val="111111"/>
          <w:sz w:val="28"/>
          <w:szCs w:val="28"/>
          <w:rtl/>
        </w:rPr>
        <w:t xml:space="preserve">هر که اندر مدحتت بسرود شعری جانفزا</w:t>
      </w:r>
    </w:p>
    <w:p>
      <w:pPr>
        <w:pStyle w:val="BookText"/>
      </w:pPr>
      <w:r>
        <w:rPr>
          <w:rFonts w:ascii="IRNazanin" w:hAnsi="IRNazanin" w:eastAsia="IRNazanin" w:cs="IRNazanin"/>
          <w:lang w:bidi="fa-IR"/>
          <w:color w:val="111111"/>
          <w:sz w:val="28"/>
          <w:szCs w:val="28"/>
          <w:rtl/>
        </w:rPr>
        <w:t xml:space="preserve">من یقین دارم که از فردوس برخوردار شد</w:t>
      </w:r>
    </w:p>
    <w:p>
      <w:pPr>
        <w:pStyle w:val="BookText"/>
      </w:pPr>
      <w:r>
        <w:rPr>
          <w:rFonts w:ascii="IRNazanin" w:hAnsi="IRNazanin" w:eastAsia="IRNazanin" w:cs="IRNazanin"/>
          <w:lang w:bidi="fa-IR"/>
          <w:color w:val="111111"/>
          <w:sz w:val="28"/>
          <w:szCs w:val="28"/>
          <w:rtl/>
        </w:rPr>
        <w:t xml:space="preserve">پادشاها چاکرت تا دوش در غفلت نخفت</w:t>
      </w:r>
    </w:p>
    <w:p>
      <w:pPr>
        <w:pStyle w:val="BookText"/>
      </w:pPr>
      <w:r>
        <w:rPr>
          <w:rFonts w:ascii="IRNazanin" w:hAnsi="IRNazanin" w:eastAsia="IRNazanin" w:cs="IRNazanin"/>
          <w:lang w:bidi="fa-IR"/>
          <w:color w:val="111111"/>
          <w:sz w:val="28"/>
          <w:szCs w:val="28"/>
          <w:rtl/>
        </w:rPr>
        <w:t xml:space="preserve">در شب دوشینه اندر فکرِ استغفار شد</w:t>
      </w:r>
    </w:p>
    <w:p>
      <w:pPr>
        <w:pStyle w:val="BookText"/>
      </w:pPr>
      <w:r>
        <w:rPr>
          <w:rFonts w:ascii="IRNazanin" w:hAnsi="IRNazanin" w:eastAsia="IRNazanin" w:cs="IRNazanin"/>
          <w:lang w:bidi="fa-IR"/>
          <w:color w:val="111111"/>
          <w:sz w:val="28"/>
          <w:szCs w:val="28"/>
          <w:rtl/>
        </w:rPr>
        <w:t xml:space="preserve">دوش دلدارم به مشکو بود و من در فکرِ می</w:t>
      </w:r>
    </w:p>
    <w:p>
      <w:pPr>
        <w:pStyle w:val="BookText"/>
      </w:pPr>
      <w:r>
        <w:rPr>
          <w:rFonts w:ascii="IRNazanin" w:hAnsi="IRNazanin" w:eastAsia="IRNazanin" w:cs="IRNazanin"/>
          <w:lang w:bidi="fa-IR"/>
          <w:color w:val="111111"/>
          <w:sz w:val="28"/>
          <w:szCs w:val="28"/>
          <w:rtl/>
        </w:rPr>
        <w:t xml:space="preserve">ناگه از میلِ ثنایت طبعِ من سرشار شد</w:t>
      </w:r>
    </w:p>
    <w:p>
      <w:pPr>
        <w:pStyle w:val="BookText"/>
      </w:pPr>
      <w:r>
        <w:rPr>
          <w:rFonts w:ascii="IRNazanin" w:hAnsi="IRNazanin" w:eastAsia="IRNazanin" w:cs="IRNazanin"/>
          <w:lang w:bidi="fa-IR"/>
          <w:color w:val="111111"/>
          <w:sz w:val="28"/>
          <w:szCs w:val="28"/>
          <w:rtl/>
        </w:rPr>
        <w:t xml:space="preserve">جستم و گفتم به خادم تا بر افروزد چراغ</w:t>
      </w:r>
    </w:p>
    <w:p>
      <w:pPr>
        <w:pStyle w:val="BookText"/>
      </w:pPr>
      <w:r>
        <w:rPr>
          <w:rFonts w:ascii="IRNazanin" w:hAnsi="IRNazanin" w:eastAsia="IRNazanin" w:cs="IRNazanin"/>
          <w:lang w:bidi="fa-IR"/>
          <w:color w:val="111111"/>
          <w:sz w:val="28"/>
          <w:szCs w:val="28"/>
          <w:rtl/>
        </w:rPr>
        <w:t xml:space="preserve">عندلیبِ طبعم آنگه در پیِ گفتار شد</w:t>
      </w:r>
    </w:p>
    <w:p>
      <w:pPr>
        <w:pStyle w:val="BookText"/>
      </w:pPr>
      <w:r>
        <w:rPr>
          <w:rFonts w:ascii="IRNazanin" w:hAnsi="IRNazanin" w:eastAsia="IRNazanin" w:cs="IRNazanin"/>
          <w:lang w:bidi="fa-IR"/>
          <w:color w:val="111111"/>
          <w:sz w:val="28"/>
          <w:szCs w:val="28"/>
          <w:rtl/>
        </w:rPr>
        <w:t xml:space="preserve">یار گفتا میل خدمت بین که دست از می کشید</w:t>
      </w:r>
    </w:p>
    <w:p>
      <w:pPr>
        <w:pStyle w:val="BookText"/>
      </w:pPr>
      <w:r>
        <w:rPr>
          <w:rFonts w:ascii="IRNazanin" w:hAnsi="IRNazanin" w:eastAsia="IRNazanin" w:cs="IRNazanin"/>
          <w:lang w:bidi="fa-IR"/>
          <w:color w:val="111111"/>
          <w:sz w:val="28"/>
          <w:szCs w:val="28"/>
          <w:rtl/>
        </w:rPr>
        <w:t xml:space="preserve">در چنین وقتیّ و باز اندر پیِ اشعار شد</w:t>
      </w:r>
    </w:p>
    <w:p>
      <w:pPr>
        <w:pStyle w:val="BookText"/>
      </w:pPr>
      <w:r>
        <w:rPr>
          <w:rFonts w:ascii="IRNazanin" w:hAnsi="IRNazanin" w:eastAsia="IRNazanin" w:cs="IRNazanin"/>
          <w:lang w:bidi="fa-IR"/>
          <w:color w:val="111111"/>
          <w:sz w:val="28"/>
          <w:szCs w:val="28"/>
          <w:rtl/>
        </w:rPr>
        <w:t xml:space="preserve">گفتمش هشدار دلدارا که نبود وقت عیش</w:t>
      </w:r>
    </w:p>
    <w:p>
      <w:pPr>
        <w:pStyle w:val="BookText"/>
      </w:pPr>
      <w:r>
        <w:rPr>
          <w:rFonts w:ascii="IRNazanin" w:hAnsi="IRNazanin" w:eastAsia="IRNazanin" w:cs="IRNazanin"/>
          <w:lang w:bidi="fa-IR"/>
          <w:color w:val="111111"/>
          <w:sz w:val="28"/>
          <w:szCs w:val="28"/>
          <w:rtl/>
        </w:rPr>
        <w:t xml:space="preserve">مست و بیخود تا به کی...... هشیار شد</w:t>
      </w:r>
    </w:p>
    <w:p>
      <w:pPr>
        <w:pStyle w:val="BookText"/>
      </w:pPr>
      <w:r>
        <w:rPr>
          <w:rFonts w:ascii="IRNazanin" w:hAnsi="IRNazanin" w:eastAsia="IRNazanin" w:cs="IRNazanin"/>
          <w:lang w:bidi="fa-IR"/>
          <w:color w:val="111111"/>
          <w:sz w:val="28"/>
          <w:szCs w:val="28"/>
          <w:rtl/>
        </w:rPr>
        <w:t xml:space="preserve">زنده گردد مرده از انفاس شه نبود شگفت</w:t>
      </w:r>
    </w:p>
    <w:p>
      <w:pPr>
        <w:pStyle w:val="BookText"/>
      </w:pPr>
      <w:r>
        <w:rPr>
          <w:rFonts w:ascii="IRNazanin" w:hAnsi="IRNazanin" w:eastAsia="IRNazanin" w:cs="IRNazanin"/>
          <w:lang w:bidi="fa-IR"/>
          <w:color w:val="111111"/>
          <w:sz w:val="28"/>
          <w:szCs w:val="28"/>
          <w:rtl/>
        </w:rPr>
        <w:t xml:space="preserve">از نشاط خدمتش گر خفته‌ای بیدار شد</w:t>
      </w:r>
    </w:p>
    <w:p>
      <w:pPr>
        <w:pStyle w:val="BookText"/>
      </w:pPr>
      <w:r>
        <w:rPr>
          <w:rFonts w:ascii="IRNazanin" w:hAnsi="IRNazanin" w:eastAsia="IRNazanin" w:cs="IRNazanin"/>
          <w:lang w:bidi="fa-IR"/>
          <w:color w:val="111111"/>
          <w:sz w:val="28"/>
          <w:szCs w:val="28"/>
          <w:rtl/>
        </w:rPr>
        <w:t xml:space="preserve">........شاعر مدحت حیدر بود</w:t>
      </w:r>
    </w:p>
    <w:p>
      <w:pPr>
        <w:pStyle w:val="BookText"/>
      </w:pPr>
      <w:r>
        <w:rPr>
          <w:rFonts w:ascii="IRNazanin" w:hAnsi="IRNazanin" w:eastAsia="IRNazanin" w:cs="IRNazanin"/>
          <w:lang w:bidi="fa-IR"/>
          <w:color w:val="111111"/>
          <w:sz w:val="28"/>
          <w:szCs w:val="28"/>
          <w:rtl/>
        </w:rPr>
        <w:t xml:space="preserve">حبّذا آن کس که ........ یار شد</w:t>
      </w:r>
    </w:p>
    <w:p>
      <w:pPr>
        <w:pStyle w:val="BookText"/>
      </w:pPr>
      <w:r>
        <w:rPr>
          <w:rFonts w:ascii="IRNazanin" w:hAnsi="IRNazanin" w:eastAsia="IRNazanin" w:cs="IRNazanin"/>
          <w:lang w:bidi="fa-IR"/>
          <w:color w:val="111111"/>
          <w:sz w:val="28"/>
          <w:szCs w:val="28"/>
          <w:rtl/>
        </w:rPr>
        <w:t xml:space="preserve">638- تا طلب بنمود ناصر از جنابش نصرتی</w:t>
      </w:r>
    </w:p>
    <w:p>
      <w:pPr>
        <w:pStyle w:val="BookText"/>
      </w:pPr>
      <w:r>
        <w:rPr>
          <w:rFonts w:ascii="IRNazanin" w:hAnsi="IRNazanin" w:eastAsia="IRNazanin" w:cs="IRNazanin"/>
          <w:lang w:bidi="fa-IR"/>
          <w:color w:val="111111"/>
          <w:sz w:val="28"/>
          <w:szCs w:val="28"/>
          <w:rtl/>
        </w:rPr>
        <w:t xml:space="preserve">شعرِ او از ین سبب آرایشِ اشعار شد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473" w:name="pg6731_89104"/>
    <w:bookmarkEnd w:id="473"/>
    <w:p>
      <w:pPr>
        <w:pStyle w:val="Heading4"/>
      </w:pPr>
      <w:bookmarkStart w:id="1326" w:name="_Toc787"/>
      <w:r>
        <w:t>فی میلاد القائم علیه‌السلام</w:t>
      </w:r>
      <w:bookmarkEnd w:id="1326"/>
    </w:p>
    <w:p>
      <w:pPr>
        <w:pStyle w:val="BookText"/>
      </w:pPr>
      <w:r>
        <w:rPr>
          <w:rFonts w:ascii="IRNazanin" w:hAnsi="IRNazanin" w:eastAsia="IRNazanin" w:cs="IRNazanin"/>
          <w:lang w:bidi="fa-IR"/>
          <w:color w:val="111111"/>
          <w:sz w:val="28"/>
          <w:szCs w:val="28"/>
          <w:rtl/>
        </w:rPr>
        <w:t xml:space="preserve">عالمِ امکان گرفت در مهِ شعبان</w:t>
      </w:r>
    </w:p>
    <w:p>
      <w:pPr>
        <w:pStyle w:val="BookText"/>
      </w:pPr>
      <w:r>
        <w:rPr>
          <w:rFonts w:ascii="Amiri" w:hAnsi="Amiri" w:eastAsia="Amiri" w:cs="Amiri"/>
          <w:lang w:bidi="ar-SA"/>
          <w:color w:val="111111"/>
          <w:sz w:val="28"/>
          <w:szCs w:val="28"/>
          <w:rtl/>
        </w:rPr>
        <w:t xml:space="preserve">صورتِ واجب ز قلبِ عالمِ امکان</w:t>
      </w:r>
    </w:p>
    <w:p>
      <w:pPr>
        <w:pStyle w:val="BookText"/>
      </w:pPr>
      <w:r>
        <w:rPr>
          <w:rFonts w:ascii="IRNazanin" w:hAnsi="IRNazanin" w:eastAsia="IRNazanin" w:cs="IRNazanin"/>
          <w:lang w:bidi="fa-IR"/>
          <w:color w:val="111111"/>
          <w:sz w:val="28"/>
          <w:szCs w:val="28"/>
          <w:rtl/>
        </w:rPr>
        <w:t xml:space="preserve">صورت اگر چند حد پذیر بود لیک</w:t>
      </w:r>
    </w:p>
    <w:p>
      <w:pPr>
        <w:pStyle w:val="BookText"/>
      </w:pPr>
      <w:r>
        <w:rPr>
          <w:rFonts w:ascii="IRNazanin" w:hAnsi="IRNazanin" w:eastAsia="IRNazanin" w:cs="IRNazanin"/>
          <w:lang w:bidi="fa-IR"/>
          <w:color w:val="111111"/>
          <w:sz w:val="28"/>
          <w:szCs w:val="28"/>
          <w:rtl/>
        </w:rPr>
        <w:t xml:space="preserve">صورتِ حق را مکن قیاس بدان سان</w:t>
      </w:r>
    </w:p>
    <w:p>
      <w:pPr>
        <w:pStyle w:val="BookText"/>
      </w:pPr>
      <w:r>
        <w:rPr>
          <w:rFonts w:ascii="IRNazanin" w:hAnsi="IRNazanin" w:eastAsia="IRNazanin" w:cs="IRNazanin"/>
          <w:lang w:bidi="fa-IR"/>
          <w:color w:val="111111"/>
          <w:sz w:val="28"/>
          <w:szCs w:val="28"/>
          <w:rtl/>
        </w:rPr>
        <w:t xml:space="preserve">خواهی اگر حدّ دین به رسم بدانی</w:t>
      </w:r>
    </w:p>
    <w:p>
      <w:pPr>
        <w:pStyle w:val="BookText"/>
      </w:pPr>
      <w:r>
        <w:rPr>
          <w:rFonts w:ascii="IRNazanin" w:hAnsi="IRNazanin" w:eastAsia="IRNazanin" w:cs="IRNazanin"/>
          <w:lang w:bidi="fa-IR"/>
          <w:color w:val="111111"/>
          <w:sz w:val="28"/>
          <w:szCs w:val="28"/>
          <w:rtl/>
        </w:rPr>
        <w:t xml:space="preserve">منطقِ ایمان بخوان نه منطقِ یونان</w:t>
      </w:r>
    </w:p>
    <w:p>
      <w:pPr>
        <w:pStyle w:val="BookText"/>
      </w:pPr>
      <w:r>
        <w:rPr>
          <w:rFonts w:ascii="IRNazanin" w:hAnsi="IRNazanin" w:eastAsia="IRNazanin" w:cs="IRNazanin"/>
          <w:lang w:bidi="fa-IR"/>
          <w:color w:val="111111"/>
          <w:sz w:val="28"/>
          <w:szCs w:val="28"/>
          <w:rtl/>
        </w:rPr>
        <w:t xml:space="preserve">صورتِ یزدان ز رخ نقاب برافکند</w:t>
      </w:r>
    </w:p>
    <w:p>
      <w:pPr>
        <w:pStyle w:val="BookText"/>
      </w:pPr>
      <w:r>
        <w:rPr>
          <w:rFonts w:ascii="IRNazanin" w:hAnsi="IRNazanin" w:eastAsia="IRNazanin" w:cs="IRNazanin"/>
          <w:lang w:bidi="fa-IR"/>
          <w:color w:val="111111"/>
          <w:sz w:val="28"/>
          <w:szCs w:val="28"/>
          <w:rtl/>
        </w:rPr>
        <w:t xml:space="preserve">گشت خرد رونمای صورتِ یزدان</w:t>
      </w:r>
    </w:p>
    <w:p>
      <w:pPr>
        <w:pStyle w:val="BookText"/>
      </w:pPr>
      <w:r>
        <w:rPr>
          <w:rFonts w:ascii="IRNazanin" w:hAnsi="IRNazanin" w:eastAsia="IRNazanin" w:cs="IRNazanin"/>
          <w:lang w:bidi="fa-IR"/>
          <w:color w:val="111111"/>
          <w:sz w:val="28"/>
          <w:szCs w:val="28"/>
          <w:rtl/>
        </w:rPr>
        <w:t xml:space="preserve">گر چه به حکمِ نظر تعدّد صورت</w:t>
      </w:r>
    </w:p>
    <w:p>
      <w:pPr>
        <w:pStyle w:val="BookText"/>
      </w:pPr>
      <w:r>
        <w:rPr>
          <w:rFonts w:ascii="IRNazanin" w:hAnsi="IRNazanin" w:eastAsia="IRNazanin" w:cs="IRNazanin"/>
          <w:lang w:bidi="fa-IR"/>
          <w:color w:val="111111"/>
          <w:sz w:val="28"/>
          <w:szCs w:val="28"/>
          <w:rtl/>
        </w:rPr>
        <w:t xml:space="preserve">ثابت گردد ازین حدیث به اعیان</w:t>
      </w:r>
    </w:p>
    <w:p>
      <w:pPr>
        <w:pStyle w:val="BookText"/>
      </w:pPr>
      <w:r>
        <w:rPr>
          <w:rFonts w:ascii="IRNazanin" w:hAnsi="IRNazanin" w:eastAsia="IRNazanin" w:cs="IRNazanin"/>
          <w:lang w:bidi="fa-IR"/>
          <w:color w:val="111111"/>
          <w:sz w:val="28"/>
          <w:szCs w:val="28"/>
          <w:rtl/>
        </w:rPr>
        <w:t xml:space="preserve">لیک خرد خیره کی شود برِ بخرد</w:t>
      </w:r>
    </w:p>
    <w:p>
      <w:pPr>
        <w:pStyle w:val="BookText"/>
      </w:pPr>
      <w:r>
        <w:rPr>
          <w:rFonts w:ascii="IRNazanin" w:hAnsi="IRNazanin" w:eastAsia="IRNazanin" w:cs="IRNazanin"/>
          <w:lang w:bidi="fa-IR"/>
          <w:color w:val="111111"/>
          <w:sz w:val="28"/>
          <w:szCs w:val="28"/>
          <w:rtl/>
        </w:rPr>
        <w:t xml:space="preserve">خاصه که روشن به دست دارد برهان</w:t>
      </w:r>
    </w:p>
    <w:p>
      <w:pPr>
        <w:pStyle w:val="BookText"/>
      </w:pPr>
      <w:r>
        <w:rPr>
          <w:rFonts w:ascii="IRNazanin" w:hAnsi="IRNazanin" w:eastAsia="IRNazanin" w:cs="IRNazanin"/>
          <w:lang w:bidi="fa-IR"/>
          <w:color w:val="111111"/>
          <w:sz w:val="28"/>
          <w:szCs w:val="28"/>
          <w:rtl/>
        </w:rPr>
        <w:t xml:space="preserve">بیش ز یک آفتاب نیست اگر چند</w:t>
      </w:r>
    </w:p>
    <w:p>
      <w:pPr>
        <w:pStyle w:val="BookText"/>
      </w:pPr>
      <w:r>
        <w:rPr>
          <w:rFonts w:ascii="IRNazanin" w:hAnsi="IRNazanin" w:eastAsia="IRNazanin" w:cs="IRNazanin"/>
          <w:lang w:bidi="fa-IR"/>
          <w:color w:val="111111"/>
          <w:sz w:val="28"/>
          <w:szCs w:val="28"/>
          <w:rtl/>
        </w:rPr>
        <w:t xml:space="preserve">در ده و دو آینه شده است نمایان</w:t>
      </w:r>
    </w:p>
    <w:p>
      <w:pPr>
        <w:pStyle w:val="BookText"/>
      </w:pPr>
      <w:r>
        <w:rPr>
          <w:rFonts w:ascii="IRNazanin" w:hAnsi="IRNazanin" w:eastAsia="IRNazanin" w:cs="IRNazanin"/>
          <w:lang w:bidi="fa-IR"/>
          <w:color w:val="111111"/>
          <w:sz w:val="28"/>
          <w:szCs w:val="28"/>
          <w:rtl/>
        </w:rPr>
        <w:t xml:space="preserve">غایتِ مقصود آنچه بود در آغاز</w:t>
      </w:r>
    </w:p>
    <w:p>
      <w:pPr>
        <w:pStyle w:val="BookText"/>
      </w:pPr>
      <w:r>
        <w:rPr>
          <w:rFonts w:ascii="IRNazanin" w:hAnsi="IRNazanin" w:eastAsia="IRNazanin" w:cs="IRNazanin"/>
          <w:lang w:bidi="fa-IR"/>
          <w:color w:val="111111"/>
          <w:sz w:val="28"/>
          <w:szCs w:val="28"/>
          <w:rtl/>
        </w:rPr>
        <w:t xml:space="preserve">مهدیِ موعود علیه‌السلام وانمود به پایان</w:t>
      </w:r>
    </w:p>
    <w:p>
      <w:pPr>
        <w:pStyle w:val="BookText"/>
      </w:pPr>
      <w:r>
        <w:rPr>
          <w:rFonts w:ascii="IRNazanin" w:hAnsi="IRNazanin" w:eastAsia="IRNazanin" w:cs="IRNazanin"/>
          <w:lang w:bidi="fa-IR"/>
          <w:color w:val="111111"/>
          <w:sz w:val="28"/>
          <w:szCs w:val="28"/>
          <w:rtl/>
        </w:rPr>
        <w:t xml:space="preserve">آری از اوّل شکوفه بر دمد از شاخ</w:t>
      </w:r>
    </w:p>
    <w:p>
      <w:pPr>
        <w:pStyle w:val="BookText"/>
      </w:pPr>
      <w:r>
        <w:rPr>
          <w:rFonts w:ascii="IRNazanin" w:hAnsi="IRNazanin" w:eastAsia="IRNazanin" w:cs="IRNazanin"/>
          <w:lang w:bidi="fa-IR"/>
          <w:color w:val="111111"/>
          <w:sz w:val="28"/>
          <w:szCs w:val="28"/>
          <w:rtl/>
        </w:rPr>
        <w:t xml:space="preserve">زان سپس آید پدید میوه به اغصان</w:t>
      </w:r>
    </w:p>
    <w:p>
      <w:pPr>
        <w:pStyle w:val="BookText"/>
      </w:pPr>
      <w:r>
        <w:rPr>
          <w:rFonts w:ascii="IRNazanin" w:hAnsi="IRNazanin" w:eastAsia="IRNazanin" w:cs="IRNazanin"/>
          <w:lang w:bidi="fa-IR"/>
          <w:color w:val="111111"/>
          <w:sz w:val="28"/>
          <w:szCs w:val="28"/>
          <w:rtl/>
        </w:rPr>
        <w:t xml:space="preserve">در بشریّ و خداییش دو گروهند</w:t>
      </w:r>
    </w:p>
    <w:p>
      <w:pPr>
        <w:pStyle w:val="BookText"/>
      </w:pPr>
      <w:r>
        <w:rPr>
          <w:rFonts w:ascii="IRNazanin" w:hAnsi="IRNazanin" w:eastAsia="IRNazanin" w:cs="IRNazanin"/>
          <w:lang w:bidi="fa-IR"/>
          <w:color w:val="111111"/>
          <w:sz w:val="28"/>
          <w:szCs w:val="28"/>
          <w:rtl/>
        </w:rPr>
        <w:t xml:space="preserve">آن یک حیرت زده است واین یک حیران</w:t>
      </w:r>
    </w:p>
    <w:p>
      <w:pPr>
        <w:pStyle w:val="BookText"/>
      </w:pPr>
      <w:r>
        <w:rPr>
          <w:rFonts w:ascii="IRNazanin" w:hAnsi="IRNazanin" w:eastAsia="IRNazanin" w:cs="IRNazanin"/>
          <w:lang w:bidi="fa-IR"/>
          <w:color w:val="111111"/>
          <w:sz w:val="28"/>
          <w:szCs w:val="28"/>
          <w:rtl/>
        </w:rPr>
        <w:t xml:space="preserve">گر بشر است از چه روی همچو خدا شد</w:t>
      </w:r>
    </w:p>
    <w:p>
      <w:pPr>
        <w:pStyle w:val="BookText"/>
      </w:pPr>
      <w:r>
        <w:rPr>
          <w:rFonts w:ascii="IRNazanin" w:hAnsi="IRNazanin" w:eastAsia="IRNazanin" w:cs="IRNazanin"/>
          <w:lang w:bidi="fa-IR"/>
          <w:color w:val="111111"/>
          <w:sz w:val="28"/>
          <w:szCs w:val="28"/>
          <w:rtl/>
        </w:rPr>
        <w:t xml:space="preserve">بر همگان آشکار و از همه پنهان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اشعری آنجا که ا زحدوث و قدم گفت</w:t>
      </w:r>
    </w:p>
    <w:p>
      <w:pPr>
        <w:pStyle w:val="BookText"/>
      </w:pPr>
      <w:r>
        <w:rPr>
          <w:rFonts w:ascii="IRNazanin" w:hAnsi="IRNazanin" w:eastAsia="IRNazanin" w:cs="IRNazanin"/>
          <w:lang w:bidi="fa-IR"/>
          <w:color w:val="111111"/>
          <w:sz w:val="28"/>
          <w:szCs w:val="28"/>
          <w:rtl/>
        </w:rPr>
        <w:t xml:space="preserve">گوید قرآن نه حادث است همچون کیهان</w:t>
      </w:r>
    </w:p>
    <w:p>
      <w:pPr>
        <w:pStyle w:val="BookText"/>
      </w:pPr>
      <w:r>
        <w:rPr>
          <w:rFonts w:ascii="IRNazanin" w:hAnsi="IRNazanin" w:eastAsia="IRNazanin" w:cs="IRNazanin"/>
          <w:lang w:bidi="fa-IR"/>
          <w:color w:val="111111"/>
          <w:sz w:val="28"/>
          <w:szCs w:val="28"/>
          <w:rtl/>
        </w:rPr>
        <w:t xml:space="preserve">تا که چه برهان درست کرد و چه گوید</w:t>
      </w:r>
    </w:p>
    <w:p>
      <w:pPr>
        <w:pStyle w:val="BookText"/>
      </w:pPr>
      <w:r>
        <w:rPr>
          <w:rFonts w:ascii="Amiri" w:hAnsi="Amiri" w:eastAsia="Amiri" w:cs="Amiri"/>
          <w:lang w:bidi="ar-SA"/>
          <w:color w:val="111111"/>
          <w:sz w:val="28"/>
          <w:szCs w:val="28"/>
          <w:rtl/>
        </w:rPr>
        <w:t xml:space="preserve">حجّتِ حق را که هست معنیِ قرآن</w:t>
      </w:r>
    </w:p>
    <w:p>
      <w:pPr>
        <w:pStyle w:val="BookText"/>
      </w:pPr>
      <w:r>
        <w:rPr>
          <w:rFonts w:ascii="IRNazanin" w:hAnsi="IRNazanin" w:eastAsia="IRNazanin" w:cs="IRNazanin"/>
          <w:lang w:bidi="fa-IR"/>
          <w:color w:val="111111"/>
          <w:sz w:val="28"/>
          <w:szCs w:val="28"/>
          <w:rtl/>
        </w:rPr>
        <w:t xml:space="preserve">ای به کفِ تو هلاکِ خدعه و تلبیس</w:t>
      </w:r>
    </w:p>
    <w:p>
      <w:pPr>
        <w:pStyle w:val="BookText"/>
      </w:pPr>
      <w:r>
        <w:rPr>
          <w:rFonts w:ascii="Amiri" w:hAnsi="Amiri" w:eastAsia="Amiri" w:cs="Amiri"/>
          <w:lang w:bidi="ar-SA"/>
          <w:color w:val="111111"/>
          <w:sz w:val="28"/>
          <w:szCs w:val="28"/>
          <w:rtl/>
        </w:rPr>
        <w:t xml:space="preserve">از کفِ دجّالِ نفس ما را برهان</w:t>
      </w:r>
    </w:p>
    <w:p>
      <w:pPr>
        <w:pStyle w:val="BookText"/>
      </w:pPr>
      <w:r>
        <w:rPr>
          <w:rFonts w:ascii="IRNazanin" w:hAnsi="IRNazanin" w:eastAsia="IRNazanin" w:cs="IRNazanin"/>
          <w:lang w:bidi="fa-IR"/>
          <w:color w:val="111111"/>
          <w:sz w:val="28"/>
          <w:szCs w:val="28"/>
          <w:rtl/>
        </w:rPr>
        <w:t xml:space="preserve">زندگیِ جانِ ما ز فضلِ تنِ توست</w:t>
      </w:r>
    </w:p>
    <w:p>
      <w:pPr>
        <w:pStyle w:val="BookText"/>
      </w:pPr>
      <w:r>
        <w:rPr>
          <w:rFonts w:ascii="IRNazanin" w:hAnsi="IRNazanin" w:eastAsia="IRNazanin" w:cs="IRNazanin"/>
          <w:lang w:bidi="fa-IR"/>
          <w:color w:val="111111"/>
          <w:sz w:val="28"/>
          <w:szCs w:val="28"/>
          <w:rtl/>
        </w:rPr>
        <w:t xml:space="preserve">همچو تنِ ما که یافت زندگی از جان</w:t>
      </w:r>
    </w:p>
    <w:p>
      <w:pPr>
        <w:pStyle w:val="BookText"/>
      </w:pPr>
      <w:r>
        <w:rPr>
          <w:rFonts w:ascii="IRNazanin" w:hAnsi="IRNazanin" w:eastAsia="IRNazanin" w:cs="IRNazanin"/>
          <w:lang w:bidi="fa-IR"/>
          <w:color w:val="111111"/>
          <w:sz w:val="28"/>
          <w:szCs w:val="28"/>
          <w:rtl/>
        </w:rPr>
        <w:t xml:space="preserve">آن که ز دل نیست در جهان به تو پیرو</w:t>
      </w:r>
    </w:p>
    <w:p>
      <w:pPr>
        <w:pStyle w:val="BookText"/>
      </w:pPr>
      <w:r>
        <w:rPr>
          <w:rFonts w:ascii="IRNazanin" w:hAnsi="IRNazanin" w:eastAsia="IRNazanin" w:cs="IRNazanin"/>
          <w:lang w:bidi="fa-IR"/>
          <w:color w:val="111111"/>
          <w:sz w:val="28"/>
          <w:szCs w:val="28"/>
          <w:rtl/>
        </w:rPr>
        <w:t xml:space="preserve">وان که ز جان بست بی گمان به تو پیمان</w:t>
      </w:r>
    </w:p>
    <w:p>
      <w:pPr>
        <w:pStyle w:val="BookText"/>
      </w:pPr>
      <w:r>
        <w:rPr>
          <w:rFonts w:ascii="IRNazanin" w:hAnsi="IRNazanin" w:eastAsia="IRNazanin" w:cs="IRNazanin"/>
          <w:lang w:bidi="fa-IR"/>
          <w:color w:val="111111"/>
          <w:sz w:val="28"/>
          <w:szCs w:val="28"/>
          <w:rtl/>
        </w:rPr>
        <w:t xml:space="preserve">رنج کشد جاودان اگر همه آدم</w:t>
      </w:r>
    </w:p>
    <w:p>
      <w:pPr>
        <w:pStyle w:val="BookText"/>
      </w:pPr>
      <w:r>
        <w:rPr>
          <w:rFonts w:ascii="IRNazanin" w:hAnsi="IRNazanin" w:eastAsia="IRNazanin" w:cs="IRNazanin"/>
          <w:lang w:bidi="fa-IR"/>
          <w:color w:val="111111"/>
          <w:sz w:val="28"/>
          <w:szCs w:val="28"/>
          <w:rtl/>
        </w:rPr>
        <w:t xml:space="preserve">گنج برد شادمان اگر همه شیطان</w:t>
      </w:r>
    </w:p>
    <w:p>
      <w:pPr>
        <w:pStyle w:val="BookText"/>
      </w:pPr>
      <w:r>
        <w:rPr>
          <w:rFonts w:ascii="IRNazanin" w:hAnsi="IRNazanin" w:eastAsia="IRNazanin" w:cs="IRNazanin"/>
          <w:lang w:bidi="fa-IR"/>
          <w:color w:val="111111"/>
          <w:sz w:val="28"/>
          <w:szCs w:val="28"/>
          <w:rtl/>
        </w:rPr>
        <w:t xml:space="preserve">اگر به دبستان تو شدی سبق آموز</w:t>
      </w:r>
    </w:p>
    <w:p>
      <w:pPr>
        <w:pStyle w:val="BookText"/>
      </w:pPr>
      <w:r>
        <w:rPr>
          <w:rFonts w:ascii="IRNazanin" w:hAnsi="IRNazanin" w:eastAsia="IRNazanin" w:cs="IRNazanin"/>
          <w:lang w:bidi="fa-IR"/>
          <w:color w:val="111111"/>
          <w:sz w:val="28"/>
          <w:szCs w:val="28"/>
          <w:rtl/>
        </w:rPr>
        <w:t xml:space="preserve">عقده نبستی زبان موسیِ عمران</w:t>
      </w:r>
    </w:p>
    <w:p>
      <w:pPr>
        <w:pStyle w:val="BookText"/>
      </w:pPr>
      <w:r>
        <w:rPr>
          <w:rFonts w:ascii="IRNazanin" w:hAnsi="IRNazanin" w:eastAsia="IRNazanin" w:cs="IRNazanin"/>
          <w:lang w:bidi="fa-IR"/>
          <w:color w:val="111111"/>
          <w:sz w:val="28"/>
          <w:szCs w:val="28"/>
          <w:rtl/>
        </w:rPr>
        <w:t xml:space="preserve">نوح ز شاگردیِ تو بهره اگر داشت</w:t>
      </w:r>
    </w:p>
    <w:p>
      <w:pPr>
        <w:pStyle w:val="BookText"/>
      </w:pPr>
      <w:r>
        <w:rPr>
          <w:rFonts w:ascii="IRNazanin" w:hAnsi="IRNazanin" w:eastAsia="IRNazanin" w:cs="IRNazanin"/>
          <w:lang w:bidi="fa-IR"/>
          <w:color w:val="111111"/>
          <w:sz w:val="28"/>
          <w:szCs w:val="28"/>
          <w:rtl/>
        </w:rPr>
        <w:t xml:space="preserve">قنطره بستی ز علم بر سرِ طوفان</w:t>
      </w:r>
    </w:p>
    <w:p>
      <w:pPr>
        <w:pStyle w:val="BookText"/>
      </w:pPr>
      <w:r>
        <w:rPr>
          <w:rFonts w:ascii="IRNazanin" w:hAnsi="IRNazanin" w:eastAsia="IRNazanin" w:cs="IRNazanin"/>
          <w:lang w:bidi="fa-IR"/>
          <w:color w:val="111111"/>
          <w:sz w:val="28"/>
          <w:szCs w:val="28"/>
          <w:rtl/>
        </w:rPr>
        <w:t xml:space="preserve">سیّدِ عالی گهر علی که درین عید</w:t>
      </w:r>
    </w:p>
    <w:p>
      <w:pPr>
        <w:pStyle w:val="BookText"/>
      </w:pPr>
      <w:r>
        <w:rPr>
          <w:rFonts w:ascii="IRNazanin" w:hAnsi="IRNazanin" w:eastAsia="IRNazanin" w:cs="IRNazanin"/>
          <w:lang w:bidi="fa-IR"/>
          <w:color w:val="111111"/>
          <w:sz w:val="28"/>
          <w:szCs w:val="28"/>
          <w:rtl/>
        </w:rPr>
        <w:t xml:space="preserve">ساخته ایوانِ بزم و برزده دامان</w:t>
      </w:r>
    </w:p>
    <w:p>
      <w:pPr>
        <w:pStyle w:val="BookText"/>
      </w:pPr>
      <w:r>
        <w:rPr>
          <w:rFonts w:ascii="IRNazanin" w:hAnsi="IRNazanin" w:eastAsia="IRNazanin" w:cs="IRNazanin"/>
          <w:lang w:bidi="fa-IR"/>
          <w:color w:val="111111"/>
          <w:sz w:val="28"/>
          <w:szCs w:val="28"/>
          <w:rtl/>
        </w:rPr>
        <w:t xml:space="preserve">تهنیتِ عید را هزار چو ناصر</w:t>
      </w:r>
    </w:p>
    <w:p>
      <w:pPr>
        <w:pStyle w:val="BookText"/>
      </w:pPr>
      <w:r>
        <w:rPr>
          <w:rFonts w:ascii="IRNazanin" w:hAnsi="IRNazanin" w:eastAsia="IRNazanin" w:cs="IRNazanin"/>
          <w:lang w:bidi="fa-IR"/>
          <w:color w:val="111111"/>
          <w:sz w:val="28"/>
          <w:szCs w:val="28"/>
          <w:rtl/>
        </w:rPr>
        <w:t xml:space="preserve">صف زده در خدمتش مدیحه سرایان</w:t>
      </w:r>
    </w:p>
    <w:p>
      <w:pPr>
        <w:pStyle w:val="BookText"/>
      </w:pPr>
      <w:r>
        <w:rPr>
          <w:rFonts w:ascii="IRNazanin" w:hAnsi="IRNazanin" w:eastAsia="IRNazanin" w:cs="IRNazanin"/>
          <w:lang w:bidi="fa-IR"/>
          <w:color w:val="111111"/>
          <w:sz w:val="28"/>
          <w:szCs w:val="28"/>
          <w:rtl/>
        </w:rPr>
        <w:t xml:space="preserve">ارجو فردا به پیشگاهِ قیامت</w:t>
      </w:r>
    </w:p>
    <w:p>
      <w:pPr>
        <w:pStyle w:val="BookText"/>
      </w:pPr>
      <w:r>
        <w:rPr>
          <w:rFonts w:ascii="IRNazanin" w:hAnsi="IRNazanin" w:eastAsia="IRNazanin" w:cs="IRNazanin"/>
          <w:lang w:bidi="fa-IR"/>
          <w:color w:val="111111"/>
          <w:sz w:val="28"/>
          <w:szCs w:val="28"/>
          <w:rtl/>
        </w:rPr>
        <w:t xml:space="preserve">او صلتِ من بگیرد ز تو فراوان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474" w:name="pg6731_89106"/>
    <w:bookmarkEnd w:id="474"/>
    <w:p>
      <w:pPr>
        <w:pStyle w:val="BookText"/>
      </w:pPr>
      <w:r>
        <w:rPr>
          <w:rFonts w:ascii="IRNazanin" w:hAnsi="IRNazanin" w:eastAsia="IRNazanin" w:cs="IRNazanin"/>
          <w:lang w:bidi="fa-IR"/>
          <w:color w:val="111111"/>
          <w:sz w:val="28"/>
          <w:szCs w:val="28"/>
          <w:rtl/>
        </w:rPr>
        <w:t xml:space="preserve">سخت شد امروز ز جبر و کسرِ زمانه</w:t>
      </w:r>
    </w:p>
    <w:p>
      <w:pPr>
        <w:pStyle w:val="BookText"/>
      </w:pPr>
      <w:r>
        <w:rPr>
          <w:rFonts w:ascii="IRNazanin" w:hAnsi="IRNazanin" w:eastAsia="IRNazanin" w:cs="IRNazanin"/>
          <w:lang w:bidi="fa-IR"/>
          <w:color w:val="111111"/>
          <w:sz w:val="28"/>
          <w:szCs w:val="28"/>
          <w:rtl/>
        </w:rPr>
        <w:t xml:space="preserve">دست خداییِّ تو پا گذار به جبران</w:t>
      </w:r>
    </w:p>
    <w:p>
      <w:pPr>
        <w:pStyle w:val="Heading4"/>
      </w:pPr>
      <w:bookmarkStart w:id="1327" w:name="_Toc788"/>
      <w:r>
        <w:t>فی نعت النّبی و مدیحة الصّادق علیهماالسلام</w:t>
      </w:r>
      <w:bookmarkEnd w:id="1327"/>
    </w:p>
    <w:p>
      <w:pPr>
        <w:pStyle w:val="BookText"/>
      </w:pPr>
      <w:r>
        <w:rPr>
          <w:rFonts w:ascii="IRNazanin" w:hAnsi="IRNazanin" w:eastAsia="IRNazanin" w:cs="IRNazanin"/>
          <w:lang w:bidi="fa-IR"/>
          <w:color w:val="111111"/>
          <w:sz w:val="28"/>
          <w:szCs w:val="28"/>
          <w:rtl/>
        </w:rPr>
        <w:t xml:space="preserve">ای زده ماهِ طلعتت طعنه به مهرِ خاوری</w:t>
      </w:r>
    </w:p>
    <w:p>
      <w:pPr>
        <w:pStyle w:val="BookText"/>
      </w:pPr>
      <w:r>
        <w:rPr>
          <w:rFonts w:ascii="IRNazanin" w:hAnsi="IRNazanin" w:eastAsia="IRNazanin" w:cs="IRNazanin"/>
          <w:lang w:bidi="fa-IR"/>
          <w:color w:val="111111"/>
          <w:sz w:val="28"/>
          <w:szCs w:val="28"/>
          <w:rtl/>
        </w:rPr>
        <w:t xml:space="preserve">مشتریِ جمالِ تو زهره و ماه و مشتری</w:t>
      </w:r>
    </w:p>
    <w:p>
      <w:pPr>
        <w:pStyle w:val="BookText"/>
      </w:pPr>
      <w:r>
        <w:rPr>
          <w:rFonts w:ascii="IRNazanin" w:hAnsi="IRNazanin" w:eastAsia="IRNazanin" w:cs="IRNazanin"/>
          <w:lang w:bidi="fa-IR"/>
          <w:color w:val="111111"/>
          <w:sz w:val="28"/>
          <w:szCs w:val="28"/>
          <w:rtl/>
        </w:rPr>
        <w:t xml:space="preserve">چون بچمی به بوستان از قد و چهره بشکنی</w:t>
      </w:r>
    </w:p>
    <w:p>
      <w:pPr>
        <w:pStyle w:val="BookText"/>
      </w:pPr>
      <w:r>
        <w:rPr>
          <w:rFonts w:ascii="Amiri" w:hAnsi="Amiri" w:eastAsia="Amiri" w:cs="Amiri"/>
          <w:lang w:bidi="ar-SA"/>
          <w:color w:val="111111"/>
          <w:sz w:val="28"/>
          <w:szCs w:val="28"/>
          <w:rtl/>
        </w:rPr>
        <w:t xml:space="preserve">قیمتِ سروِ بوستان رونقِ مهرِ خاوری</w:t>
      </w:r>
    </w:p>
    <w:p>
      <w:pPr>
        <w:pStyle w:val="BookText"/>
      </w:pPr>
      <w:r>
        <w:rPr>
          <w:rFonts w:ascii="IRNazanin" w:hAnsi="IRNazanin" w:eastAsia="IRNazanin" w:cs="IRNazanin"/>
          <w:lang w:bidi="fa-IR"/>
          <w:color w:val="111111"/>
          <w:sz w:val="28"/>
          <w:szCs w:val="28"/>
          <w:rtl/>
        </w:rPr>
        <w:t xml:space="preserve">سینه دهر خسته‌ای رونقِ چین شکسته ای</w:t>
      </w:r>
    </w:p>
    <w:p>
      <w:pPr>
        <w:pStyle w:val="BookText"/>
      </w:pPr>
      <w:r>
        <w:rPr>
          <w:rFonts w:ascii="IRNazanin" w:hAnsi="IRNazanin" w:eastAsia="IRNazanin" w:cs="IRNazanin"/>
          <w:lang w:bidi="fa-IR"/>
          <w:color w:val="111111"/>
          <w:sz w:val="28"/>
          <w:szCs w:val="28"/>
          <w:rtl/>
        </w:rPr>
        <w:t xml:space="preserve">زان همه چین که بسته‌ای بر سرِ زلفِ عنبری</w:t>
      </w:r>
    </w:p>
    <w:p>
      <w:pPr>
        <w:pStyle w:val="BookText"/>
      </w:pPr>
      <w:r>
        <w:rPr>
          <w:rFonts w:ascii="IRNazanin" w:hAnsi="IRNazanin" w:eastAsia="IRNazanin" w:cs="IRNazanin"/>
          <w:lang w:bidi="fa-IR"/>
          <w:color w:val="111111"/>
          <w:sz w:val="28"/>
          <w:szCs w:val="28"/>
          <w:rtl/>
        </w:rPr>
        <w:t xml:space="preserve">چاکرِ تو به گلرخی بنده تو به فرّخی</w:t>
      </w:r>
    </w:p>
    <w:p>
      <w:pPr>
        <w:pStyle w:val="BookText"/>
      </w:pPr>
      <w:r>
        <w:rPr>
          <w:rFonts w:ascii="Amiri" w:hAnsi="Amiri" w:eastAsia="Amiri" w:cs="Amiri"/>
          <w:lang w:bidi="ar-SA"/>
          <w:color w:val="111111"/>
          <w:sz w:val="28"/>
          <w:szCs w:val="28"/>
          <w:rtl/>
        </w:rPr>
        <w:t xml:space="preserve">ماه وشانِ خلّخی سروقدانِ کشمری</w:t>
      </w:r>
    </w:p>
    <w:p>
      <w:pPr>
        <w:pStyle w:val="BookText"/>
      </w:pPr>
      <w:r>
        <w:rPr>
          <w:rFonts w:ascii="IRNazanin" w:hAnsi="IRNazanin" w:eastAsia="IRNazanin" w:cs="IRNazanin"/>
          <w:lang w:bidi="fa-IR"/>
          <w:color w:val="111111"/>
          <w:sz w:val="28"/>
          <w:szCs w:val="28"/>
          <w:rtl/>
        </w:rPr>
        <w:t xml:space="preserve">ای که شدستی از ازل شیفته جمالِ او</w:t>
      </w:r>
    </w:p>
    <w:p>
      <w:pPr>
        <w:pStyle w:val="BookText"/>
      </w:pPr>
      <w:r>
        <w:rPr>
          <w:rFonts w:ascii="IRNazanin" w:hAnsi="IRNazanin" w:eastAsia="IRNazanin" w:cs="IRNazanin"/>
          <w:lang w:bidi="fa-IR"/>
          <w:color w:val="111111"/>
          <w:sz w:val="28"/>
          <w:szCs w:val="28"/>
          <w:rtl/>
        </w:rPr>
        <w:t xml:space="preserve">می نرسی به وصلِ او تا دل و جانت نسپری</w:t>
      </w:r>
    </w:p>
    <w:p>
      <w:pPr>
        <w:pStyle w:val="BookText"/>
      </w:pPr>
      <w:r>
        <w:rPr>
          <w:rFonts w:ascii="Amiri" w:hAnsi="Amiri" w:eastAsia="Amiri" w:cs="Amiri"/>
          <w:lang w:bidi="ar-SA"/>
          <w:color w:val="111111"/>
          <w:sz w:val="28"/>
          <w:szCs w:val="28"/>
          <w:rtl/>
        </w:rPr>
        <w:t xml:space="preserve">همی درازِ عمرِ تو زلفِ مراست کوتهی</w:t>
      </w:r>
    </w:p>
    <w:p>
      <w:pPr>
        <w:pStyle w:val="BookText"/>
      </w:pPr>
      <w:r>
        <w:rPr>
          <w:rFonts w:ascii="IRNazanin" w:hAnsi="IRNazanin" w:eastAsia="IRNazanin" w:cs="IRNazanin"/>
          <w:lang w:bidi="fa-IR"/>
          <w:color w:val="111111"/>
          <w:sz w:val="28"/>
          <w:szCs w:val="28"/>
          <w:rtl/>
        </w:rPr>
        <w:t xml:space="preserve">همچو دو چشمِ مستِ تو طبعِ مراست ساحری</w:t>
      </w:r>
    </w:p>
    <w:p>
      <w:pPr>
        <w:pStyle w:val="BookText"/>
      </w:pPr>
      <w:r>
        <w:rPr>
          <w:rFonts w:ascii="IRNazanin" w:hAnsi="IRNazanin" w:eastAsia="IRNazanin" w:cs="IRNazanin"/>
          <w:lang w:bidi="fa-IR"/>
          <w:color w:val="111111"/>
          <w:sz w:val="28"/>
          <w:szCs w:val="28"/>
          <w:rtl/>
        </w:rPr>
        <w:t xml:space="preserve">گر نه محافظت کند فردِ صمد مرا ز تو</w:t>
      </w:r>
    </w:p>
    <w:p>
      <w:pPr>
        <w:pStyle w:val="BookText"/>
      </w:pPr>
      <w:r>
        <w:rPr>
          <w:rFonts w:ascii="IRNazanin" w:hAnsi="IRNazanin" w:eastAsia="IRNazanin" w:cs="IRNazanin"/>
          <w:lang w:bidi="fa-IR"/>
          <w:color w:val="111111"/>
          <w:sz w:val="28"/>
          <w:szCs w:val="28"/>
          <w:rtl/>
        </w:rPr>
        <w:t xml:space="preserve">دل به سوی صنم بری بس که تو حور پیکری</w:t>
      </w:r>
    </w:p>
    <w:p>
      <w:pPr>
        <w:pStyle w:val="BookText"/>
      </w:pPr>
      <w:r>
        <w:rPr>
          <w:rFonts w:ascii="IRNazanin" w:hAnsi="IRNazanin" w:eastAsia="IRNazanin" w:cs="IRNazanin"/>
          <w:lang w:bidi="fa-IR"/>
          <w:color w:val="111111"/>
          <w:sz w:val="28"/>
          <w:szCs w:val="28"/>
          <w:rtl/>
        </w:rPr>
        <w:t xml:space="preserve">آب ببردی از رخم زان دو کمندِ مشک سا</w:t>
      </w:r>
    </w:p>
    <w:p>
      <w:pPr>
        <w:pStyle w:val="BookText"/>
      </w:pPr>
      <w:r>
        <w:rPr>
          <w:rFonts w:ascii="Amiri" w:hAnsi="Amiri" w:eastAsia="Amiri" w:cs="Amiri"/>
          <w:lang w:bidi="ar-SA"/>
          <w:color w:val="111111"/>
          <w:sz w:val="28"/>
          <w:szCs w:val="28"/>
          <w:rtl/>
        </w:rPr>
        <w:t xml:space="preserve">خونِ جهان بریختی زان لبِ لعلِ شکّری</w:t>
      </w:r>
    </w:p>
    <w:p>
      <w:pPr>
        <w:pStyle w:val="BookText"/>
      </w:pPr>
      <w:r>
        <w:rPr>
          <w:rFonts w:ascii="IRNazanin" w:hAnsi="IRNazanin" w:eastAsia="IRNazanin" w:cs="IRNazanin"/>
          <w:lang w:bidi="fa-IR"/>
          <w:color w:val="111111"/>
          <w:sz w:val="28"/>
          <w:szCs w:val="28"/>
          <w:rtl/>
        </w:rPr>
        <w:t xml:space="preserve">ای لبِ لعلِ یارِ من از چه تو گشتی این چنین</w:t>
      </w:r>
    </w:p>
    <w:p>
      <w:pPr>
        <w:pStyle w:val="BookText"/>
      </w:pPr>
      <w:r>
        <w:rPr>
          <w:rFonts w:ascii="IRNazanin" w:hAnsi="IRNazanin" w:eastAsia="IRNazanin" w:cs="IRNazanin"/>
          <w:lang w:bidi="fa-IR"/>
          <w:color w:val="111111"/>
          <w:sz w:val="28"/>
          <w:szCs w:val="28"/>
          <w:rtl/>
        </w:rPr>
        <w:t xml:space="preserve">معدنِ درجی از گهر گر نه تو بحرِ اخضری</w:t>
      </w:r>
    </w:p>
    <w:p>
      <w:pPr>
        <w:pStyle w:val="BookText"/>
      </w:pPr>
      <w:r>
        <w:rPr>
          <w:rFonts w:ascii="IRNazanin" w:hAnsi="IRNazanin" w:eastAsia="IRNazanin" w:cs="IRNazanin"/>
          <w:lang w:bidi="fa-IR"/>
          <w:color w:val="111111"/>
          <w:sz w:val="28"/>
          <w:szCs w:val="28"/>
          <w:rtl/>
        </w:rPr>
        <w:t xml:space="preserve">ور تو چو بحرِ اخضری معدن درجی از گهر</w:t>
      </w:r>
    </w:p>
    <w:p>
      <w:pPr>
        <w:pStyle w:val="BookText"/>
      </w:pPr>
      <w:r>
        <w:rPr>
          <w:rFonts w:ascii="IRNazanin" w:hAnsi="IRNazanin" w:eastAsia="IRNazanin" w:cs="IRNazanin"/>
          <w:lang w:bidi="fa-IR"/>
          <w:color w:val="111111"/>
          <w:sz w:val="28"/>
          <w:szCs w:val="28"/>
          <w:rtl/>
        </w:rPr>
        <w:t xml:space="preserve">پس ز چه رو گهِ نظر گونه لعلِ احمری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رندِ سیاه نامه من پس ز چه رو سیاه شد</w:t>
      </w:r>
    </w:p>
    <w:p>
      <w:pPr>
        <w:pStyle w:val="BookText"/>
      </w:pPr>
      <w:r>
        <w:rPr>
          <w:rFonts w:ascii="Amiri" w:hAnsi="Amiri" w:eastAsia="Amiri" w:cs="Amiri"/>
          <w:lang w:bidi="ar-SA"/>
          <w:color w:val="111111"/>
          <w:sz w:val="28"/>
          <w:szCs w:val="28"/>
          <w:rtl/>
        </w:rPr>
        <w:t xml:space="preserve">زلفِ تو کش غلام شد مشکِ ترِ معنبری</w:t>
      </w:r>
    </w:p>
    <w:p>
      <w:pPr>
        <w:pStyle w:val="BookText"/>
      </w:pPr>
      <w:r>
        <w:rPr>
          <w:rFonts w:ascii="Amiri" w:hAnsi="Amiri" w:eastAsia="Amiri" w:cs="Amiri"/>
          <w:lang w:bidi="ar-SA"/>
          <w:color w:val="111111"/>
          <w:sz w:val="28"/>
          <w:szCs w:val="28"/>
          <w:rtl/>
        </w:rPr>
        <w:t xml:space="preserve">تُرکِ نکولقای من جانِ جهانیان تویی</w:t>
      </w:r>
    </w:p>
    <w:p>
      <w:pPr>
        <w:pStyle w:val="BookText"/>
      </w:pPr>
      <w:r>
        <w:rPr>
          <w:rFonts w:ascii="IRNazanin" w:hAnsi="IRNazanin" w:eastAsia="IRNazanin" w:cs="IRNazanin"/>
          <w:lang w:bidi="fa-IR"/>
          <w:color w:val="111111"/>
          <w:sz w:val="28"/>
          <w:szCs w:val="28"/>
          <w:rtl/>
        </w:rPr>
        <w:t xml:space="preserve">زان که به ملکِ گلرخی روی تو راست سروری</w:t>
      </w:r>
    </w:p>
    <w:p>
      <w:pPr>
        <w:pStyle w:val="BookText"/>
      </w:pPr>
      <w:r>
        <w:rPr>
          <w:rFonts w:ascii="IRNazanin" w:hAnsi="IRNazanin" w:eastAsia="IRNazanin" w:cs="IRNazanin"/>
          <w:lang w:bidi="fa-IR"/>
          <w:color w:val="111111"/>
          <w:sz w:val="28"/>
          <w:szCs w:val="28"/>
          <w:rtl/>
        </w:rPr>
        <w:t xml:space="preserve">می نتوان نگاشتن چهرِ تو گر برند سر</w:t>
      </w:r>
    </w:p>
    <w:p>
      <w:pPr>
        <w:pStyle w:val="BookText"/>
      </w:pPr>
      <w:r>
        <w:rPr>
          <w:rFonts w:ascii="IRNazanin" w:hAnsi="IRNazanin" w:eastAsia="IRNazanin" w:cs="IRNazanin"/>
          <w:lang w:bidi="fa-IR"/>
          <w:color w:val="111111"/>
          <w:sz w:val="28"/>
          <w:szCs w:val="28"/>
          <w:rtl/>
        </w:rPr>
        <w:t xml:space="preserve">عمرِ مصوّرانِ چین یکسره در مصوّری</w:t>
      </w:r>
    </w:p>
    <w:p>
      <w:pPr>
        <w:pStyle w:val="BookText"/>
      </w:pPr>
      <w:r>
        <w:rPr>
          <w:rFonts w:ascii="IRNazanin" w:hAnsi="IRNazanin" w:eastAsia="IRNazanin" w:cs="IRNazanin"/>
          <w:lang w:bidi="fa-IR"/>
          <w:color w:val="111111"/>
          <w:sz w:val="28"/>
          <w:szCs w:val="28"/>
          <w:rtl/>
        </w:rPr>
        <w:t xml:space="preserve">نوبتِ دلبری بزن هین که سپاهِ مژه‌ات</w:t>
      </w:r>
    </w:p>
    <w:p>
      <w:pPr>
        <w:pStyle w:val="BookText"/>
      </w:pPr>
      <w:r>
        <w:rPr>
          <w:rFonts w:ascii="IRNazanin" w:hAnsi="IRNazanin" w:eastAsia="IRNazanin" w:cs="IRNazanin"/>
          <w:lang w:bidi="fa-IR"/>
          <w:color w:val="111111"/>
          <w:sz w:val="28"/>
          <w:szCs w:val="28"/>
          <w:rtl/>
        </w:rPr>
        <w:t xml:space="preserve">کرده به ملکِ دلبری بارِ دگر دلاوری</w:t>
      </w:r>
    </w:p>
    <w:p>
      <w:pPr>
        <w:pStyle w:val="BookText"/>
      </w:pPr>
      <w:r>
        <w:rPr>
          <w:rFonts w:ascii="IRNazanin" w:hAnsi="IRNazanin" w:eastAsia="IRNazanin" w:cs="IRNazanin"/>
          <w:lang w:bidi="fa-IR"/>
          <w:color w:val="111111"/>
          <w:sz w:val="28"/>
          <w:szCs w:val="28"/>
          <w:rtl/>
        </w:rPr>
        <w:t xml:space="preserve">پشتِ من ار ز بارِ غم گشته بدین صفت دو تا</w:t>
      </w:r>
    </w:p>
    <w:p>
      <w:pPr>
        <w:pStyle w:val="BookText"/>
      </w:pPr>
      <w:r>
        <w:rPr>
          <w:rFonts w:ascii="IRNazanin" w:hAnsi="IRNazanin" w:eastAsia="IRNazanin" w:cs="IRNazanin"/>
          <w:lang w:bidi="fa-IR"/>
          <w:color w:val="111111"/>
          <w:sz w:val="28"/>
          <w:szCs w:val="28"/>
          <w:rtl/>
        </w:rPr>
        <w:t xml:space="preserve">از چه تو راست پیچ و خم بر سرِ زلفِ چنبری</w:t>
      </w:r>
    </w:p>
    <w:p>
      <w:pPr>
        <w:pStyle w:val="BookText"/>
      </w:pPr>
      <w:r>
        <w:rPr>
          <w:rFonts w:ascii="IRNazanin" w:hAnsi="IRNazanin" w:eastAsia="IRNazanin" w:cs="IRNazanin"/>
          <w:lang w:bidi="fa-IR"/>
          <w:color w:val="111111"/>
          <w:sz w:val="28"/>
          <w:szCs w:val="28"/>
          <w:rtl/>
        </w:rPr>
        <w:t xml:space="preserve">کی گلِ بوستان کند با تنِ تو مقابلی</w:t>
      </w:r>
    </w:p>
    <w:p>
      <w:pPr>
        <w:pStyle w:val="BookText"/>
      </w:pPr>
      <w:r>
        <w:rPr>
          <w:rFonts w:ascii="IRNazanin" w:hAnsi="IRNazanin" w:eastAsia="IRNazanin" w:cs="IRNazanin"/>
          <w:lang w:bidi="fa-IR"/>
          <w:color w:val="111111"/>
          <w:sz w:val="28"/>
          <w:szCs w:val="28"/>
          <w:rtl/>
        </w:rPr>
        <w:t xml:space="preserve">کی مهِ آسمان کند با رخِ تو برابری</w:t>
      </w:r>
    </w:p>
    <w:p>
      <w:pPr>
        <w:pStyle w:val="BookText"/>
      </w:pPr>
      <w:r>
        <w:rPr>
          <w:rFonts w:ascii="IRNazanin" w:hAnsi="IRNazanin" w:eastAsia="IRNazanin" w:cs="IRNazanin"/>
          <w:lang w:bidi="fa-IR"/>
          <w:color w:val="111111"/>
          <w:sz w:val="28"/>
          <w:szCs w:val="28"/>
          <w:rtl/>
        </w:rPr>
        <w:t xml:space="preserve">این دو کمندِ مشک سا بهرِ جهانیان شده</w:t>
      </w:r>
    </w:p>
    <w:p>
      <w:pPr>
        <w:pStyle w:val="BookText"/>
      </w:pPr>
      <w:r>
        <w:rPr>
          <w:rFonts w:ascii="IRNazanin" w:hAnsi="IRNazanin" w:eastAsia="IRNazanin" w:cs="IRNazanin"/>
          <w:lang w:bidi="fa-IR"/>
          <w:color w:val="111111"/>
          <w:sz w:val="28"/>
          <w:szCs w:val="28"/>
          <w:rtl/>
        </w:rPr>
        <w:t xml:space="preserve">غارتِ زهد و زاهدی رونقِ کفر و کافری</w:t>
      </w:r>
    </w:p>
    <w:p>
      <w:pPr>
        <w:pStyle w:val="BookText"/>
      </w:pPr>
      <w:r>
        <w:rPr>
          <w:rFonts w:ascii="IRNazanin" w:hAnsi="IRNazanin" w:eastAsia="IRNazanin" w:cs="IRNazanin"/>
          <w:lang w:bidi="fa-IR"/>
          <w:color w:val="111111"/>
          <w:sz w:val="28"/>
          <w:szCs w:val="28"/>
          <w:rtl/>
        </w:rPr>
        <w:t xml:space="preserve">چشمِ تو همچو آهویی شهره به سحر و جادویی</w:t>
      </w:r>
    </w:p>
    <w:p>
      <w:pPr>
        <w:pStyle w:val="BookText"/>
      </w:pPr>
      <w:r>
        <w:rPr>
          <w:rFonts w:ascii="IRNazanin" w:hAnsi="IRNazanin" w:eastAsia="IRNazanin" w:cs="IRNazanin"/>
          <w:lang w:bidi="fa-IR"/>
          <w:color w:val="111111"/>
          <w:sz w:val="28"/>
          <w:szCs w:val="28"/>
          <w:rtl/>
        </w:rPr>
        <w:t xml:space="preserve">عاریه کرده‌ای مگر چشمِ غزال یا پری</w:t>
      </w:r>
    </w:p>
    <w:p>
      <w:pPr>
        <w:pStyle w:val="BookText"/>
      </w:pPr>
      <w:r>
        <w:rPr>
          <w:rFonts w:ascii="IRNazanin" w:hAnsi="IRNazanin" w:eastAsia="IRNazanin" w:cs="IRNazanin"/>
          <w:lang w:bidi="fa-IR"/>
          <w:color w:val="111111"/>
          <w:sz w:val="28"/>
          <w:szCs w:val="28"/>
          <w:rtl/>
        </w:rPr>
        <w:t xml:space="preserve">گرنه دو چشمِ مستِ تو چشمِ پری بود چرا</w:t>
      </w:r>
    </w:p>
    <w:p>
      <w:pPr>
        <w:pStyle w:val="BookText"/>
      </w:pPr>
      <w:r>
        <w:rPr>
          <w:rFonts w:ascii="IRNazanin" w:hAnsi="IRNazanin" w:eastAsia="IRNazanin" w:cs="IRNazanin"/>
          <w:lang w:bidi="fa-IR"/>
          <w:color w:val="111111"/>
          <w:sz w:val="28"/>
          <w:szCs w:val="28"/>
          <w:rtl/>
        </w:rPr>
        <w:t xml:space="preserve">هست ز جنسِ آدمی همچو پری همی بری</w:t>
      </w:r>
    </w:p>
    <w:p>
      <w:pPr>
        <w:pStyle w:val="BookText"/>
      </w:pPr>
      <w:r>
        <w:rPr>
          <w:rFonts w:ascii="IRNazanin" w:hAnsi="IRNazanin" w:eastAsia="IRNazanin" w:cs="IRNazanin"/>
          <w:lang w:bidi="fa-IR"/>
          <w:color w:val="111111"/>
          <w:sz w:val="28"/>
          <w:szCs w:val="28"/>
          <w:rtl/>
        </w:rPr>
        <w:t xml:space="preserve">دل به تو داده‌ام ولی تا به تن است جان مرا</w:t>
      </w:r>
    </w:p>
    <w:p>
      <w:pPr>
        <w:pStyle w:val="BookText"/>
      </w:pPr>
      <w:r>
        <w:rPr>
          <w:rFonts w:ascii="IRNazanin" w:hAnsi="IRNazanin" w:eastAsia="IRNazanin" w:cs="IRNazanin"/>
          <w:lang w:bidi="fa-IR"/>
          <w:color w:val="111111"/>
          <w:sz w:val="28"/>
          <w:szCs w:val="28"/>
          <w:rtl/>
        </w:rPr>
        <w:t xml:space="preserve">غیرِ تو دلبرا دگر دل ندهم به دیگری</w:t>
      </w:r>
    </w:p>
    <w:p>
      <w:pPr>
        <w:pStyle w:val="BookText"/>
      </w:pPr>
      <w:r>
        <w:rPr>
          <w:rFonts w:ascii="IRNazanin" w:hAnsi="IRNazanin" w:eastAsia="IRNazanin" w:cs="IRNazanin"/>
          <w:lang w:bidi="fa-IR"/>
          <w:color w:val="111111"/>
          <w:sz w:val="28"/>
          <w:szCs w:val="28"/>
          <w:rtl/>
        </w:rPr>
        <w:t xml:space="preserve">زلفِ تو نیست بس عجب کز همه دهر دلبری</w:t>
      </w:r>
    </w:p>
    <w:p>
      <w:pPr>
        <w:pStyle w:val="BookText"/>
      </w:pPr>
      <w:r>
        <w:rPr>
          <w:rFonts w:ascii="IRNazanin" w:hAnsi="IRNazanin" w:eastAsia="IRNazanin" w:cs="IRNazanin"/>
          <w:lang w:bidi="fa-IR"/>
          <w:color w:val="111111"/>
          <w:sz w:val="28"/>
          <w:szCs w:val="28"/>
          <w:rtl/>
        </w:rPr>
        <w:t xml:space="preserve">زان که شده است از ازل پیشه او فسونگری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زلف و خطت شده سمر هر دو به دهر ...</w:t>
      </w:r>
    </w:p>
    <w:p>
      <w:pPr>
        <w:pStyle w:val="BookText"/>
      </w:pPr>
      <w:r>
        <w:rPr>
          <w:rFonts w:ascii="Amiri" w:hAnsi="Amiri" w:eastAsia="Amiri" w:cs="Amiri"/>
          <w:lang w:bidi="ar-SA"/>
          <w:color w:val="111111"/>
          <w:sz w:val="28"/>
          <w:szCs w:val="28"/>
          <w:rtl/>
        </w:rPr>
        <w:t xml:space="preserve">زلفِ تو را معطّری خطِ تو را معنبری</w:t>
      </w:r>
    </w:p>
    <w:p>
      <w:pPr>
        <w:pStyle w:val="BookText"/>
      </w:pPr>
      <w:r>
        <w:rPr>
          <w:rFonts w:ascii="Amiri" w:hAnsi="Amiri" w:eastAsia="Amiri" w:cs="Amiri"/>
          <w:lang w:bidi="ar-SA"/>
          <w:color w:val="111111"/>
          <w:sz w:val="28"/>
          <w:szCs w:val="28"/>
          <w:rtl/>
        </w:rPr>
        <w:t xml:space="preserve">طلعتِ تو به دلکشی به ز بتانِ خلّخی</w:t>
      </w:r>
    </w:p>
    <w:p>
      <w:pPr>
        <w:pStyle w:val="BookText"/>
      </w:pPr>
      <w:r>
        <w:rPr>
          <w:rFonts w:ascii="IRNazanin" w:hAnsi="IRNazanin" w:eastAsia="IRNazanin" w:cs="IRNazanin"/>
          <w:lang w:bidi="fa-IR"/>
          <w:color w:val="111111"/>
          <w:sz w:val="28"/>
          <w:szCs w:val="28"/>
          <w:rtl/>
        </w:rPr>
        <w:t xml:space="preserve">چهره تو به نیکویی رشک بتان آذری</w:t>
      </w:r>
    </w:p>
    <w:p>
      <w:pPr>
        <w:pStyle w:val="BookText"/>
      </w:pPr>
      <w:r>
        <w:rPr>
          <w:rFonts w:ascii="IRNazanin" w:hAnsi="IRNazanin" w:eastAsia="IRNazanin" w:cs="IRNazanin"/>
          <w:lang w:bidi="fa-IR"/>
          <w:color w:val="111111"/>
          <w:sz w:val="28"/>
          <w:szCs w:val="28"/>
          <w:rtl/>
        </w:rPr>
        <w:t xml:space="preserve">کرده ز وهم دایره کاین .....</w:t>
      </w:r>
    </w:p>
    <w:p>
      <w:pPr>
        <w:pStyle w:val="BookText"/>
      </w:pPr>
      <w:r>
        <w:rPr>
          <w:rFonts w:ascii="IRNazanin" w:hAnsi="IRNazanin" w:eastAsia="IRNazanin" w:cs="IRNazanin"/>
          <w:lang w:bidi="fa-IR"/>
          <w:color w:val="111111"/>
          <w:sz w:val="28"/>
          <w:szCs w:val="28"/>
          <w:rtl/>
        </w:rPr>
        <w:t xml:space="preserve">بسته به هیچ منطقه کاین ....</w:t>
      </w:r>
    </w:p>
    <w:p>
      <w:pPr>
        <w:pStyle w:val="BookText"/>
      </w:pPr>
      <w:r>
        <w:rPr>
          <w:rFonts w:ascii="Amiri" w:hAnsi="Amiri" w:eastAsia="Amiri" w:cs="Amiri"/>
          <w:lang w:bidi="ar-SA"/>
          <w:color w:val="111111"/>
          <w:sz w:val="28"/>
          <w:szCs w:val="28"/>
          <w:rtl/>
        </w:rPr>
        <w:t xml:space="preserve">640- میرِ بتانِ مهوشی رشکِ مهانِ دلکشی</w:t>
      </w:r>
    </w:p>
    <w:p>
      <w:pPr>
        <w:pStyle w:val="BookText"/>
      </w:pPr>
      <w:r>
        <w:rPr>
          <w:rFonts w:ascii="IRNazanin" w:hAnsi="IRNazanin" w:eastAsia="IRNazanin" w:cs="IRNazanin"/>
          <w:lang w:bidi="fa-IR"/>
          <w:color w:val="111111"/>
          <w:sz w:val="28"/>
          <w:szCs w:val="28"/>
          <w:rtl/>
        </w:rPr>
        <w:t xml:space="preserve">کیست که نزدِ روی تو لاف زند ز همسری</w:t>
      </w:r>
    </w:p>
    <w:p>
      <w:pPr>
        <w:pStyle w:val="BookText"/>
      </w:pPr>
      <w:r>
        <w:rPr>
          <w:rFonts w:ascii="IRNazanin" w:hAnsi="IRNazanin" w:eastAsia="IRNazanin" w:cs="IRNazanin"/>
          <w:lang w:bidi="fa-IR"/>
          <w:color w:val="111111"/>
          <w:sz w:val="28"/>
          <w:szCs w:val="28"/>
          <w:rtl/>
        </w:rPr>
        <w:t xml:space="preserve">دعویِ سلطنت کند خاک اگر دو زلفِ تو</w:t>
      </w:r>
    </w:p>
    <w:p>
      <w:pPr>
        <w:pStyle w:val="BookText"/>
      </w:pPr>
      <w:r>
        <w:rPr>
          <w:rFonts w:ascii="IRNazanin" w:hAnsi="IRNazanin" w:eastAsia="IRNazanin" w:cs="IRNazanin"/>
          <w:lang w:bidi="fa-IR"/>
          <w:color w:val="111111"/>
          <w:sz w:val="28"/>
          <w:szCs w:val="28"/>
          <w:rtl/>
        </w:rPr>
        <w:t xml:space="preserve">سایه بیفکند بر او از سرِ ذرّه پروری</w:t>
      </w:r>
    </w:p>
    <w:p>
      <w:pPr>
        <w:pStyle w:val="BookText"/>
      </w:pPr>
      <w:r>
        <w:rPr>
          <w:rFonts w:ascii="IRNazanin" w:hAnsi="IRNazanin" w:eastAsia="IRNazanin" w:cs="IRNazanin"/>
          <w:lang w:bidi="fa-IR"/>
          <w:color w:val="111111"/>
          <w:sz w:val="28"/>
          <w:szCs w:val="28"/>
          <w:rtl/>
        </w:rPr>
        <w:t xml:space="preserve">زلفِ تو همچو سنبله حلقه به گردِ مه زده</w:t>
      </w:r>
    </w:p>
    <w:p>
      <w:pPr>
        <w:pStyle w:val="BookText"/>
      </w:pPr>
      <w:r>
        <w:rPr>
          <w:rFonts w:ascii="IRNazanin" w:hAnsi="IRNazanin" w:eastAsia="IRNazanin" w:cs="IRNazanin"/>
          <w:lang w:bidi="fa-IR"/>
          <w:color w:val="111111"/>
          <w:sz w:val="28"/>
          <w:szCs w:val="28"/>
          <w:rtl/>
        </w:rPr>
        <w:t xml:space="preserve">یا که به مهرِ سلسله یا که ذنب به مشتری</w:t>
      </w:r>
    </w:p>
    <w:p>
      <w:pPr>
        <w:pStyle w:val="BookText"/>
      </w:pPr>
      <w:r>
        <w:rPr>
          <w:rFonts w:ascii="IRNazanin" w:hAnsi="IRNazanin" w:eastAsia="IRNazanin" w:cs="IRNazanin"/>
          <w:lang w:bidi="fa-IR"/>
          <w:color w:val="111111"/>
          <w:sz w:val="28"/>
          <w:szCs w:val="28"/>
          <w:rtl/>
        </w:rPr>
        <w:t xml:space="preserve">همچو سیاهِ طرّه‌ات روزِ مراست تیرگی</w:t>
      </w:r>
    </w:p>
    <w:p>
      <w:pPr>
        <w:pStyle w:val="BookText"/>
      </w:pPr>
      <w:r>
        <w:rPr>
          <w:rFonts w:ascii="IRNazanin" w:hAnsi="IRNazanin" w:eastAsia="IRNazanin" w:cs="IRNazanin"/>
          <w:lang w:bidi="fa-IR"/>
          <w:color w:val="111111"/>
          <w:sz w:val="28"/>
          <w:szCs w:val="28"/>
          <w:rtl/>
        </w:rPr>
        <w:t xml:space="preserve">همچو منیرِ چهره‌ات قلبِ مراست مجمری</w:t>
      </w:r>
    </w:p>
    <w:p>
      <w:pPr>
        <w:pStyle w:val="BookText"/>
      </w:pPr>
      <w:r>
        <w:rPr>
          <w:rFonts w:ascii="IRNazanin" w:hAnsi="IRNazanin" w:eastAsia="IRNazanin" w:cs="IRNazanin"/>
          <w:lang w:bidi="fa-IR"/>
          <w:color w:val="111111"/>
          <w:sz w:val="28"/>
          <w:szCs w:val="28"/>
          <w:rtl/>
        </w:rPr>
        <w:t xml:space="preserve">نیست فراسیاب اگر چشمِ کحیلِ ساحرت</w:t>
      </w:r>
    </w:p>
    <w:p>
      <w:pPr>
        <w:pStyle w:val="BookText"/>
      </w:pPr>
      <w:r>
        <w:rPr>
          <w:rFonts w:ascii="IRNazanin" w:hAnsi="IRNazanin" w:eastAsia="IRNazanin" w:cs="IRNazanin"/>
          <w:lang w:bidi="fa-IR"/>
          <w:color w:val="111111"/>
          <w:sz w:val="28"/>
          <w:szCs w:val="28"/>
          <w:rtl/>
        </w:rPr>
        <w:t xml:space="preserve">پس مژه تواش چرا کرده دو رویه لشگری</w:t>
      </w:r>
    </w:p>
    <w:p>
      <w:pPr>
        <w:pStyle w:val="BookText"/>
      </w:pPr>
      <w:r>
        <w:rPr>
          <w:rFonts w:ascii="IRNazanin" w:hAnsi="IRNazanin" w:eastAsia="IRNazanin" w:cs="IRNazanin"/>
          <w:lang w:bidi="fa-IR"/>
          <w:color w:val="111111"/>
          <w:sz w:val="28"/>
          <w:szCs w:val="28"/>
          <w:rtl/>
        </w:rPr>
        <w:t xml:space="preserve">حاجبِ چهره تو شد ابروی چون هلالِ تو</w:t>
      </w:r>
    </w:p>
    <w:p>
      <w:pPr>
        <w:pStyle w:val="BookText"/>
      </w:pPr>
      <w:r>
        <w:rPr>
          <w:rFonts w:ascii="IRNazanin" w:hAnsi="IRNazanin" w:eastAsia="IRNazanin" w:cs="IRNazanin"/>
          <w:lang w:bidi="fa-IR"/>
          <w:color w:val="111111"/>
          <w:sz w:val="28"/>
          <w:szCs w:val="28"/>
          <w:rtl/>
        </w:rPr>
        <w:t xml:space="preserve">زان که قلوب را کند سوی رخِ تو رهبری</w:t>
      </w:r>
    </w:p>
    <w:p>
      <w:pPr>
        <w:pStyle w:val="BookText"/>
      </w:pPr>
      <w:r>
        <w:rPr>
          <w:rFonts w:ascii="IRNazanin" w:hAnsi="IRNazanin" w:eastAsia="IRNazanin" w:cs="IRNazanin"/>
          <w:lang w:bidi="fa-IR"/>
          <w:color w:val="111111"/>
          <w:sz w:val="28"/>
          <w:szCs w:val="28"/>
          <w:rtl/>
        </w:rPr>
        <w:t xml:space="preserve">شیرِ فلک مسخّر است آهوی چشمکانت را</w:t>
      </w:r>
    </w:p>
    <w:p>
      <w:pPr>
        <w:pStyle w:val="BookText"/>
      </w:pPr>
      <w:r>
        <w:rPr>
          <w:rFonts w:ascii="IRNazanin" w:hAnsi="IRNazanin" w:eastAsia="IRNazanin" w:cs="IRNazanin"/>
          <w:lang w:bidi="fa-IR"/>
          <w:color w:val="111111"/>
          <w:sz w:val="28"/>
          <w:szCs w:val="28"/>
          <w:rtl/>
        </w:rPr>
        <w:t xml:space="preserve">وه که به سحر وجادویی چشمِ تو راست ماهری</w:t>
      </w:r>
    </w:p>
    <w:p>
      <w:pPr>
        <w:pStyle w:val="BookText"/>
      </w:pPr>
      <w:r>
        <w:rPr>
          <w:rFonts w:ascii="IRNazanin" w:hAnsi="IRNazanin" w:eastAsia="IRNazanin" w:cs="IRNazanin"/>
          <w:lang w:bidi="fa-IR"/>
          <w:color w:val="111111"/>
          <w:sz w:val="28"/>
          <w:szCs w:val="28"/>
          <w:rtl/>
        </w:rPr>
        <w:t xml:space="preserve">از تو جهان خراب شد زاده بیوری مگر</w:t>
      </w:r>
    </w:p>
    <w:p>
      <w:pPr>
        <w:pStyle w:val="BookText"/>
      </w:pPr>
      <w:r>
        <w:rPr>
          <w:rFonts w:ascii="IRNazanin" w:hAnsi="IRNazanin" w:eastAsia="IRNazanin" w:cs="IRNazanin"/>
          <w:lang w:bidi="fa-IR"/>
          <w:color w:val="111111"/>
          <w:sz w:val="28"/>
          <w:szCs w:val="28"/>
          <w:rtl/>
        </w:rPr>
        <w:t xml:space="preserve">زلفِ تو بر دو کتفِ تو همچو دو مارِ حمیری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دگر تو پیشه کن تا به کی آخر این چنین</w:t>
      </w:r>
    </w:p>
    <w:p>
      <w:pPr>
        <w:pStyle w:val="BookText"/>
      </w:pPr>
      <w:r>
        <w:rPr>
          <w:rFonts w:ascii="IRNazanin" w:hAnsi="IRNazanin" w:eastAsia="IRNazanin" w:cs="IRNazanin"/>
          <w:lang w:bidi="fa-IR"/>
          <w:color w:val="111111"/>
          <w:sz w:val="28"/>
          <w:szCs w:val="28"/>
          <w:rtl/>
        </w:rPr>
        <w:t xml:space="preserve">پیشه من ستمکشی پیشه تو ستمگری</w:t>
      </w:r>
    </w:p>
    <w:p>
      <w:pPr>
        <w:pStyle w:val="BookText"/>
      </w:pPr>
      <w:r>
        <w:rPr>
          <w:rFonts w:ascii="IRNazanin" w:hAnsi="IRNazanin" w:eastAsia="IRNazanin" w:cs="IRNazanin"/>
          <w:lang w:bidi="fa-IR"/>
          <w:color w:val="111111"/>
          <w:sz w:val="28"/>
          <w:szCs w:val="28"/>
          <w:rtl/>
        </w:rPr>
        <w:t xml:space="preserve">شهدِ تو خوشتر از شکر چشمِ تو مست و دلشکر</w:t>
      </w:r>
    </w:p>
    <w:p>
      <w:pPr>
        <w:pStyle w:val="BookText"/>
      </w:pPr>
      <w:r>
        <w:rPr>
          <w:rFonts w:ascii="IRNazanin" w:hAnsi="IRNazanin" w:eastAsia="IRNazanin" w:cs="IRNazanin"/>
          <w:lang w:bidi="fa-IR"/>
          <w:color w:val="111111"/>
          <w:sz w:val="28"/>
          <w:szCs w:val="28"/>
          <w:rtl/>
        </w:rPr>
        <w:t xml:space="preserve">جانِ جهان به یک نظر از رهِ سحر بشکری</w:t>
      </w:r>
    </w:p>
    <w:p>
      <w:pPr>
        <w:pStyle w:val="BookText"/>
      </w:pPr>
      <w:r>
        <w:rPr>
          <w:rFonts w:ascii="IRNazanin" w:hAnsi="IRNazanin" w:eastAsia="IRNazanin" w:cs="IRNazanin"/>
          <w:lang w:bidi="fa-IR"/>
          <w:color w:val="111111"/>
          <w:sz w:val="28"/>
          <w:szCs w:val="28"/>
          <w:rtl/>
        </w:rPr>
        <w:t xml:space="preserve">تارِ سرِ دو زلفِ خود یکسره بر شمر اگر</w:t>
      </w:r>
    </w:p>
    <w:p>
      <w:pPr>
        <w:pStyle w:val="BookText"/>
      </w:pPr>
      <w:r>
        <w:rPr>
          <w:rFonts w:ascii="IRNazanin" w:hAnsi="IRNazanin" w:eastAsia="IRNazanin" w:cs="IRNazanin"/>
          <w:lang w:bidi="fa-IR"/>
          <w:color w:val="111111"/>
          <w:sz w:val="28"/>
          <w:szCs w:val="28"/>
          <w:rtl/>
        </w:rPr>
        <w:t xml:space="preserve">زان که اراده‌ات بود انده ما تو بشمری</w:t>
      </w:r>
    </w:p>
    <w:p>
      <w:pPr>
        <w:pStyle w:val="BookText"/>
      </w:pPr>
      <w:r>
        <w:rPr>
          <w:rFonts w:ascii="IRNazanin" w:hAnsi="IRNazanin" w:eastAsia="IRNazanin" w:cs="IRNazanin"/>
          <w:lang w:bidi="fa-IR"/>
          <w:color w:val="111111"/>
          <w:sz w:val="28"/>
          <w:szCs w:val="28"/>
          <w:rtl/>
        </w:rPr>
        <w:t xml:space="preserve">زلفِ تو مارِ جان گزا شهره به جور و سرکشی</w:t>
      </w:r>
    </w:p>
    <w:p>
      <w:pPr>
        <w:pStyle w:val="BookText"/>
      </w:pPr>
      <w:r>
        <w:rPr>
          <w:rFonts w:ascii="IRNazanin" w:hAnsi="IRNazanin" w:eastAsia="IRNazanin" w:cs="IRNazanin"/>
          <w:lang w:bidi="fa-IR"/>
          <w:color w:val="111111"/>
          <w:sz w:val="28"/>
          <w:szCs w:val="28"/>
          <w:rtl/>
        </w:rPr>
        <w:t xml:space="preserve">خطِّ تو مور مشک سا گشته سمر به کافری</w:t>
      </w:r>
    </w:p>
    <w:p>
      <w:pPr>
        <w:pStyle w:val="BookText"/>
      </w:pPr>
      <w:r>
        <w:rPr>
          <w:rFonts w:ascii="IRNazanin" w:hAnsi="IRNazanin" w:eastAsia="IRNazanin" w:cs="IRNazanin"/>
          <w:lang w:bidi="fa-IR"/>
          <w:color w:val="111111"/>
          <w:sz w:val="28"/>
          <w:szCs w:val="28"/>
          <w:rtl/>
        </w:rPr>
        <w:t xml:space="preserve">هم ز کمندِ مارِ تو شدم ز بیدلی</w:t>
      </w:r>
    </w:p>
    <w:p>
      <w:pPr>
        <w:pStyle w:val="BookText"/>
      </w:pPr>
      <w:r>
        <w:rPr>
          <w:rFonts w:ascii="IRNazanin" w:hAnsi="IRNazanin" w:eastAsia="IRNazanin" w:cs="IRNazanin"/>
          <w:lang w:bidi="fa-IR"/>
          <w:color w:val="111111"/>
          <w:sz w:val="28"/>
          <w:szCs w:val="28"/>
          <w:rtl/>
        </w:rPr>
        <w:t xml:space="preserve">هم ز فراقِ مویِ تو موی شدم به لاغری</w:t>
      </w:r>
    </w:p>
    <w:p>
      <w:pPr>
        <w:pStyle w:val="BookText"/>
      </w:pPr>
      <w:r>
        <w:rPr>
          <w:rFonts w:ascii="IRNazanin" w:hAnsi="IRNazanin" w:eastAsia="IRNazanin" w:cs="IRNazanin"/>
          <w:lang w:bidi="fa-IR"/>
          <w:color w:val="111111"/>
          <w:sz w:val="28"/>
          <w:szCs w:val="28"/>
          <w:rtl/>
        </w:rPr>
        <w:t xml:space="preserve">زلفِ سیاهِ پرخمت گردِ رخِ چو ماهِ نو</w:t>
      </w:r>
    </w:p>
    <w:p>
      <w:pPr>
        <w:pStyle w:val="BookText"/>
      </w:pPr>
      <w:r>
        <w:rPr>
          <w:rFonts w:ascii="IRNazanin" w:hAnsi="IRNazanin" w:eastAsia="IRNazanin" w:cs="IRNazanin"/>
          <w:lang w:bidi="fa-IR"/>
          <w:color w:val="111111"/>
          <w:sz w:val="28"/>
          <w:szCs w:val="28"/>
          <w:rtl/>
        </w:rPr>
        <w:t xml:space="preserve">بر رخِ ارغوان بود درع ز سنبلِ تری</w:t>
      </w:r>
    </w:p>
    <w:p>
      <w:pPr>
        <w:pStyle w:val="BookText"/>
      </w:pPr>
      <w:r>
        <w:rPr>
          <w:rFonts w:ascii="IRNazanin" w:hAnsi="IRNazanin" w:eastAsia="IRNazanin" w:cs="IRNazanin"/>
          <w:lang w:bidi="fa-IR"/>
          <w:color w:val="111111"/>
          <w:sz w:val="28"/>
          <w:szCs w:val="28"/>
          <w:rtl/>
        </w:rPr>
        <w:t xml:space="preserve">سینه ماست آتشین تا که همی کند چنین</w:t>
      </w:r>
    </w:p>
    <w:p>
      <w:pPr>
        <w:pStyle w:val="BookText"/>
      </w:pPr>
      <w:r>
        <w:rPr>
          <w:rFonts w:ascii="IRNazanin" w:hAnsi="IRNazanin" w:eastAsia="IRNazanin" w:cs="IRNazanin"/>
          <w:lang w:bidi="fa-IR"/>
          <w:color w:val="111111"/>
          <w:sz w:val="28"/>
          <w:szCs w:val="28"/>
          <w:rtl/>
        </w:rPr>
        <w:t xml:space="preserve">زلفِ چو عنبرِ تو را آتشِ روت مجمری</w:t>
      </w:r>
    </w:p>
    <w:p>
      <w:pPr>
        <w:pStyle w:val="BookText"/>
      </w:pPr>
      <w:r>
        <w:rPr>
          <w:rFonts w:ascii="IRNazanin" w:hAnsi="IRNazanin" w:eastAsia="IRNazanin" w:cs="IRNazanin"/>
          <w:lang w:bidi="fa-IR"/>
          <w:color w:val="111111"/>
          <w:sz w:val="28"/>
          <w:szCs w:val="28"/>
          <w:rtl/>
        </w:rPr>
        <w:t xml:space="preserve">ای که به رویِ وی شدی از دل و جان فریفته</w:t>
      </w:r>
    </w:p>
    <w:p>
      <w:pPr>
        <w:pStyle w:val="BookText"/>
      </w:pPr>
      <w:r>
        <w:rPr>
          <w:rFonts w:ascii="IRNazanin" w:hAnsi="IRNazanin" w:eastAsia="IRNazanin" w:cs="IRNazanin"/>
          <w:lang w:bidi="fa-IR"/>
          <w:color w:val="111111"/>
          <w:sz w:val="28"/>
          <w:szCs w:val="28"/>
          <w:rtl/>
        </w:rPr>
        <w:t xml:space="preserve">ترسمت آخر از جنون پرده عشق بر دری</w:t>
      </w:r>
    </w:p>
    <w:p>
      <w:pPr>
        <w:pStyle w:val="BookText"/>
      </w:pPr>
      <w:r>
        <w:rPr>
          <w:rFonts w:ascii="IRNazanin" w:hAnsi="IRNazanin" w:eastAsia="IRNazanin" w:cs="IRNazanin"/>
          <w:lang w:bidi="fa-IR"/>
          <w:color w:val="111111"/>
          <w:sz w:val="28"/>
          <w:szCs w:val="28"/>
          <w:rtl/>
        </w:rPr>
        <w:t xml:space="preserve">سوخت جمالِ وی اگر خرمنِ عمر از لبش</w:t>
      </w:r>
    </w:p>
    <w:p>
      <w:pPr>
        <w:pStyle w:val="BookText"/>
      </w:pPr>
      <w:r>
        <w:rPr>
          <w:rFonts w:ascii="IRNazanin" w:hAnsi="IRNazanin" w:eastAsia="IRNazanin" w:cs="IRNazanin"/>
          <w:lang w:bidi="fa-IR"/>
          <w:color w:val="111111"/>
          <w:sz w:val="28"/>
          <w:szCs w:val="28"/>
          <w:rtl/>
        </w:rPr>
        <w:t xml:space="preserve">آبِ حیات نوش کن تا ز حیات بر خوری</w:t>
      </w:r>
    </w:p>
    <w:p>
      <w:pPr>
        <w:pStyle w:val="BookText"/>
      </w:pPr>
      <w:r>
        <w:rPr>
          <w:rFonts w:ascii="IRNazanin" w:hAnsi="IRNazanin" w:eastAsia="IRNazanin" w:cs="IRNazanin"/>
          <w:lang w:bidi="fa-IR"/>
          <w:color w:val="111111"/>
          <w:sz w:val="28"/>
          <w:szCs w:val="28"/>
          <w:rtl/>
        </w:rPr>
        <w:t xml:space="preserve">روز و شب اندر آتش است این سرِ زلفِ یارِ من</w:t>
      </w:r>
    </w:p>
    <w:p>
      <w:pPr>
        <w:pStyle w:val="BookText"/>
      </w:pPr>
      <w:r>
        <w:rPr>
          <w:rFonts w:ascii="IRNazanin" w:hAnsi="IRNazanin" w:eastAsia="IRNazanin" w:cs="IRNazanin"/>
          <w:lang w:bidi="fa-IR"/>
          <w:color w:val="111111"/>
          <w:sz w:val="28"/>
          <w:szCs w:val="28"/>
          <w:rtl/>
        </w:rPr>
        <w:t xml:space="preserve">نیست سمندر از چه رو می کند او سمندری</w:t>
      </w:r>
    </w:p>
    <w:p>
      <w:pPr>
        <w:pStyle w:val="BookText"/>
      </w:pPr>
      <w:r>
        <w:rPr>
          <w:rFonts w:ascii="IRNazanin" w:hAnsi="IRNazanin" w:eastAsia="IRNazanin" w:cs="IRNazanin"/>
          <w:lang w:bidi="fa-IR"/>
          <w:color w:val="111111"/>
          <w:sz w:val="28"/>
          <w:szCs w:val="28"/>
          <w:rtl/>
        </w:rPr>
        <w:t xml:space="preserve">آذری این چنین دمان گشت چرا چو گلستان</w:t>
      </w:r>
    </w:p>
    <w:p>
      <w:pPr>
        <w:pStyle w:val="BookText"/>
      </w:pPr>
      <w:r>
        <w:rPr>
          <w:rFonts w:ascii="IRNazanin" w:hAnsi="IRNazanin" w:eastAsia="IRNazanin" w:cs="IRNazanin"/>
          <w:lang w:bidi="fa-IR"/>
          <w:color w:val="111111"/>
          <w:sz w:val="28"/>
          <w:szCs w:val="28"/>
          <w:rtl/>
        </w:rPr>
        <w:t xml:space="preserve">زلفِ نگارِ من اگر نیست خلیلِ آذری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دل فرو نشان زابِ حیاتِ این دهان</w:t>
      </w:r>
    </w:p>
    <w:p>
      <w:pPr>
        <w:pStyle w:val="BookText"/>
      </w:pPr>
      <w:r>
        <w:rPr>
          <w:rFonts w:ascii="Amiri" w:hAnsi="Amiri" w:eastAsia="Amiri" w:cs="Amiri"/>
          <w:lang w:bidi="ar-SA"/>
          <w:color w:val="111111"/>
          <w:sz w:val="28"/>
          <w:szCs w:val="28"/>
          <w:rtl/>
        </w:rPr>
        <w:t xml:space="preserve">از شکرِ لبان شکن قیمتِ قندِ عسکری</w:t>
      </w:r>
    </w:p>
    <w:p>
      <w:pPr>
        <w:pStyle w:val="BookText"/>
      </w:pPr>
      <w:r>
        <w:rPr>
          <w:rFonts w:ascii="IRNazanin" w:hAnsi="IRNazanin" w:eastAsia="IRNazanin" w:cs="IRNazanin"/>
          <w:lang w:bidi="fa-IR"/>
          <w:color w:val="111111"/>
          <w:sz w:val="28"/>
          <w:szCs w:val="28"/>
          <w:rtl/>
        </w:rPr>
        <w:t xml:space="preserve">شکری اگر خری به زر شکّر و شهد لعل ری</w:t>
      </w:r>
    </w:p>
    <w:p>
      <w:pPr>
        <w:pStyle w:val="BookText"/>
      </w:pPr>
      <w:r>
        <w:rPr>
          <w:rFonts w:ascii="IRNazanin" w:hAnsi="IRNazanin" w:eastAsia="IRNazanin" w:cs="IRNazanin"/>
          <w:lang w:bidi="fa-IR"/>
          <w:color w:val="111111"/>
          <w:sz w:val="28"/>
          <w:szCs w:val="28"/>
          <w:rtl/>
        </w:rPr>
        <w:t xml:space="preserve">از سر طوع بایدت یار ز جان و دل خری</w:t>
      </w:r>
    </w:p>
    <w:p>
      <w:pPr>
        <w:pStyle w:val="BookText"/>
      </w:pPr>
      <w:r>
        <w:rPr>
          <w:rFonts w:ascii="IRNazanin" w:hAnsi="IRNazanin" w:eastAsia="IRNazanin" w:cs="IRNazanin"/>
          <w:lang w:bidi="fa-IR"/>
          <w:color w:val="111111"/>
          <w:sz w:val="28"/>
          <w:szCs w:val="28"/>
          <w:rtl/>
        </w:rPr>
        <w:t xml:space="preserve">مشکِ ختن بود جدا گشته ز آهوی ختا</w:t>
      </w:r>
    </w:p>
    <w:p>
      <w:pPr>
        <w:pStyle w:val="BookText"/>
      </w:pPr>
      <w:r>
        <w:rPr>
          <w:rFonts w:ascii="IRNazanin" w:hAnsi="IRNazanin" w:eastAsia="IRNazanin" w:cs="IRNazanin"/>
          <w:lang w:bidi="fa-IR"/>
          <w:color w:val="111111"/>
          <w:sz w:val="28"/>
          <w:szCs w:val="28"/>
          <w:rtl/>
        </w:rPr>
        <w:t xml:space="preserve">خالِ سیاه تا کند چشمِ تو را به جان بری</w:t>
      </w:r>
    </w:p>
    <w:p>
      <w:pPr>
        <w:pStyle w:val="BookText"/>
      </w:pPr>
      <w:r>
        <w:rPr>
          <w:rFonts w:ascii="IRNazanin" w:hAnsi="IRNazanin" w:eastAsia="IRNazanin" w:cs="IRNazanin"/>
          <w:lang w:bidi="fa-IR"/>
          <w:color w:val="111111"/>
          <w:sz w:val="28"/>
          <w:szCs w:val="28"/>
          <w:rtl/>
        </w:rPr>
        <w:t xml:space="preserve">ما به درت به بندگی تشنه آب زندگی</w:t>
      </w:r>
    </w:p>
    <w:p>
      <w:pPr>
        <w:pStyle w:val="BookText"/>
      </w:pPr>
      <w:r>
        <w:rPr>
          <w:rFonts w:ascii="IRNazanin" w:hAnsi="IRNazanin" w:eastAsia="IRNazanin" w:cs="IRNazanin"/>
          <w:lang w:bidi="fa-IR"/>
          <w:color w:val="111111"/>
          <w:sz w:val="28"/>
          <w:szCs w:val="28"/>
          <w:rtl/>
        </w:rPr>
        <w:t xml:space="preserve">ای که ز چشمه خضر لعلِ تو یافت برتری</w:t>
      </w:r>
    </w:p>
    <w:p>
      <w:pPr>
        <w:pStyle w:val="BookText"/>
      </w:pPr>
      <w:r>
        <w:rPr>
          <w:rFonts w:ascii="IRNazanin" w:hAnsi="IRNazanin" w:eastAsia="IRNazanin" w:cs="IRNazanin"/>
          <w:lang w:bidi="fa-IR"/>
          <w:color w:val="111111"/>
          <w:sz w:val="28"/>
          <w:szCs w:val="28"/>
          <w:rtl/>
        </w:rPr>
        <w:t xml:space="preserve">از برکات عیسوی گر دو سه مرده زنده شد</w:t>
      </w:r>
    </w:p>
    <w:p>
      <w:pPr>
        <w:pStyle w:val="BookText"/>
      </w:pPr>
      <w:r>
        <w:rPr>
          <w:rFonts w:ascii="IRNazanin" w:hAnsi="IRNazanin" w:eastAsia="IRNazanin" w:cs="IRNazanin"/>
          <w:lang w:bidi="fa-IR"/>
          <w:color w:val="111111"/>
          <w:sz w:val="28"/>
          <w:szCs w:val="28"/>
          <w:rtl/>
        </w:rPr>
        <w:t xml:space="preserve">جانِ هزار مرده را زنده کنی به ساحری</w:t>
      </w:r>
    </w:p>
    <w:p>
      <w:pPr>
        <w:pStyle w:val="BookText"/>
      </w:pPr>
      <w:r>
        <w:rPr>
          <w:rFonts w:ascii="IRNazanin" w:hAnsi="IRNazanin" w:eastAsia="IRNazanin" w:cs="IRNazanin"/>
          <w:lang w:bidi="fa-IR"/>
          <w:color w:val="111111"/>
          <w:sz w:val="28"/>
          <w:szCs w:val="28"/>
          <w:rtl/>
        </w:rPr>
        <w:t xml:space="preserve">بادِ صبا رسانده‌ای از نفحاتِ کوی او</w:t>
      </w:r>
    </w:p>
    <w:p>
      <w:pPr>
        <w:pStyle w:val="BookText"/>
      </w:pPr>
      <w:r>
        <w:rPr>
          <w:rFonts w:ascii="IRNazanin" w:hAnsi="IRNazanin" w:eastAsia="IRNazanin" w:cs="IRNazanin"/>
          <w:lang w:bidi="fa-IR"/>
          <w:color w:val="111111"/>
          <w:sz w:val="28"/>
          <w:szCs w:val="28"/>
          <w:rtl/>
        </w:rPr>
        <w:t xml:space="preserve">تا به مشامِ عاشقان لخلخه‌های عنبری</w:t>
      </w:r>
    </w:p>
    <w:p>
      <w:pPr>
        <w:pStyle w:val="BookText"/>
      </w:pPr>
      <w:r>
        <w:rPr>
          <w:rFonts w:ascii="IRNazanin" w:hAnsi="IRNazanin" w:eastAsia="IRNazanin" w:cs="IRNazanin"/>
          <w:lang w:bidi="fa-IR"/>
          <w:color w:val="111111"/>
          <w:sz w:val="28"/>
          <w:szCs w:val="28"/>
          <w:rtl/>
        </w:rPr>
        <w:t xml:space="preserve">641- آتشِ دل فروختی سینه جمله سوختی</w:t>
      </w:r>
    </w:p>
    <w:p>
      <w:pPr>
        <w:pStyle w:val="BookText"/>
      </w:pPr>
      <w:r>
        <w:rPr>
          <w:rFonts w:ascii="IRNazanin" w:hAnsi="IRNazanin" w:eastAsia="IRNazanin" w:cs="IRNazanin"/>
          <w:lang w:bidi="fa-IR"/>
          <w:color w:val="111111"/>
          <w:sz w:val="28"/>
          <w:szCs w:val="28"/>
          <w:rtl/>
        </w:rPr>
        <w:t xml:space="preserve">پس بده آبِ زندگی زان لبِ لعلِ شکّری</w:t>
      </w:r>
    </w:p>
    <w:p>
      <w:pPr>
        <w:pStyle w:val="BookText"/>
      </w:pPr>
      <w:r>
        <w:rPr>
          <w:rFonts w:ascii="IRNazanin" w:hAnsi="IRNazanin" w:eastAsia="IRNazanin" w:cs="IRNazanin"/>
          <w:lang w:bidi="fa-IR"/>
          <w:color w:val="111111"/>
          <w:sz w:val="28"/>
          <w:szCs w:val="28"/>
          <w:rtl/>
        </w:rPr>
        <w:t xml:space="preserve">باشد چشمه معین در ظلمات اگر یکی</w:t>
      </w:r>
    </w:p>
    <w:p>
      <w:pPr>
        <w:pStyle w:val="BookText"/>
      </w:pPr>
      <w:r>
        <w:rPr>
          <w:rFonts w:ascii="IRNazanin" w:hAnsi="IRNazanin" w:eastAsia="IRNazanin" w:cs="IRNazanin"/>
          <w:lang w:bidi="fa-IR"/>
          <w:color w:val="111111"/>
          <w:sz w:val="28"/>
          <w:szCs w:val="28"/>
          <w:rtl/>
        </w:rPr>
        <w:t xml:space="preserve">معدنِ لعلِ وی ببین آینه سکندری</w:t>
      </w:r>
    </w:p>
    <w:p>
      <w:pPr>
        <w:pStyle w:val="BookText"/>
      </w:pPr>
      <w:r>
        <w:rPr>
          <w:rFonts w:ascii="IRNazanin" w:hAnsi="IRNazanin" w:eastAsia="IRNazanin" w:cs="IRNazanin"/>
          <w:lang w:bidi="fa-IR"/>
          <w:color w:val="111111"/>
          <w:sz w:val="28"/>
          <w:szCs w:val="28"/>
          <w:rtl/>
        </w:rPr>
        <w:t xml:space="preserve">مینویِ عاشقان بود طلعتِ همچو ماهِ نو</w:t>
      </w:r>
    </w:p>
    <w:p>
      <w:pPr>
        <w:pStyle w:val="BookText"/>
      </w:pPr>
      <w:r>
        <w:rPr>
          <w:rFonts w:ascii="IRNazanin" w:hAnsi="IRNazanin" w:eastAsia="IRNazanin" w:cs="IRNazanin"/>
          <w:lang w:bidi="fa-IR"/>
          <w:color w:val="111111"/>
          <w:sz w:val="28"/>
          <w:szCs w:val="28"/>
          <w:rtl/>
        </w:rPr>
        <w:t xml:space="preserve">تا به بهشت چهره‌ات لعلِ تو کرده کوثری</w:t>
      </w:r>
    </w:p>
    <w:p>
      <w:pPr>
        <w:pStyle w:val="BookText"/>
      </w:pPr>
      <w:r>
        <w:rPr>
          <w:rFonts w:ascii="IRNazanin" w:hAnsi="IRNazanin" w:eastAsia="IRNazanin" w:cs="IRNazanin"/>
          <w:lang w:bidi="fa-IR"/>
          <w:color w:val="111111"/>
          <w:sz w:val="28"/>
          <w:szCs w:val="28"/>
          <w:rtl/>
        </w:rPr>
        <w:t xml:space="preserve">مینوی عاشقان اگر طلعتِ توست از چه رو</w:t>
      </w:r>
    </w:p>
    <w:p>
      <w:pPr>
        <w:pStyle w:val="BookText"/>
      </w:pPr>
      <w:r>
        <w:rPr>
          <w:rFonts w:ascii="IRNazanin" w:hAnsi="IRNazanin" w:eastAsia="IRNazanin" w:cs="IRNazanin"/>
          <w:lang w:bidi="fa-IR"/>
          <w:color w:val="111111"/>
          <w:sz w:val="28"/>
          <w:szCs w:val="28"/>
          <w:rtl/>
        </w:rPr>
        <w:t xml:space="preserve">جانِ مرا همی کند همچو جحیمِ آذری</w:t>
      </w:r>
    </w:p>
    <w:p>
      <w:pPr>
        <w:pStyle w:val="BookText"/>
      </w:pPr>
      <w:r>
        <w:rPr>
          <w:rFonts w:ascii="IRNazanin" w:hAnsi="IRNazanin" w:eastAsia="IRNazanin" w:cs="IRNazanin"/>
          <w:lang w:bidi="fa-IR"/>
          <w:color w:val="111111"/>
          <w:sz w:val="28"/>
          <w:szCs w:val="28"/>
          <w:rtl/>
        </w:rPr>
        <w:t xml:space="preserve">گرچه نه درخور آمده نار و جحیم آن که را</w:t>
      </w:r>
    </w:p>
    <w:p>
      <w:pPr>
        <w:pStyle w:val="BookText"/>
      </w:pPr>
      <w:r>
        <w:rPr>
          <w:rFonts w:ascii="IRNazanin" w:hAnsi="IRNazanin" w:eastAsia="IRNazanin" w:cs="IRNazanin"/>
          <w:lang w:bidi="fa-IR"/>
          <w:color w:val="111111"/>
          <w:sz w:val="28"/>
          <w:szCs w:val="28"/>
          <w:rtl/>
        </w:rPr>
        <w:t xml:space="preserve">هست شعار و پیشه‌اش منقبتِ پیمبری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 شود چو بوستان بهرِ هر آن که می کند</w:t>
      </w:r>
    </w:p>
    <w:p>
      <w:pPr>
        <w:pStyle w:val="BookText"/>
      </w:pPr>
      <w:r>
        <w:rPr>
          <w:rFonts w:ascii="IRNazanin" w:hAnsi="IRNazanin" w:eastAsia="IRNazanin" w:cs="IRNazanin"/>
          <w:lang w:bidi="fa-IR"/>
          <w:color w:val="111111"/>
          <w:sz w:val="28"/>
          <w:szCs w:val="28"/>
          <w:rtl/>
        </w:rPr>
        <w:t xml:space="preserve">گاه مدیحِ احمدی گاه ثنای جعفری</w:t>
      </w:r>
    </w:p>
    <w:p>
      <w:pPr>
        <w:pStyle w:val="BookText"/>
      </w:pPr>
      <w:r>
        <w:rPr>
          <w:rFonts w:ascii="IRNazanin" w:hAnsi="IRNazanin" w:eastAsia="IRNazanin" w:cs="IRNazanin"/>
          <w:lang w:bidi="fa-IR"/>
          <w:color w:val="111111"/>
          <w:sz w:val="28"/>
          <w:szCs w:val="28"/>
          <w:rtl/>
        </w:rPr>
        <w:t xml:space="preserve">درّ نگینِ معرفت خاتمِ دستِ مکرمت</w:t>
      </w:r>
    </w:p>
    <w:p>
      <w:pPr>
        <w:pStyle w:val="BookText"/>
      </w:pPr>
      <w:r>
        <w:rPr>
          <w:rFonts w:ascii="IRNazanin" w:hAnsi="IRNazanin" w:eastAsia="IRNazanin" w:cs="IRNazanin"/>
          <w:lang w:bidi="fa-IR"/>
          <w:color w:val="111111"/>
          <w:sz w:val="28"/>
          <w:szCs w:val="28"/>
          <w:rtl/>
        </w:rPr>
        <w:t xml:space="preserve">اخترِ برجِ مفخرت گوهرِ درجِ سروری</w:t>
      </w:r>
    </w:p>
    <w:p>
      <w:pPr>
        <w:pStyle w:val="BookText"/>
      </w:pPr>
      <w:r>
        <w:rPr>
          <w:rFonts w:ascii="IRNazanin" w:hAnsi="IRNazanin" w:eastAsia="IRNazanin" w:cs="IRNazanin"/>
          <w:lang w:bidi="fa-IR"/>
          <w:color w:val="111111"/>
          <w:sz w:val="28"/>
          <w:szCs w:val="28"/>
          <w:rtl/>
        </w:rPr>
        <w:t xml:space="preserve">احمدِ هاشمی نسب خسروِ مصطفی لقب</w:t>
      </w:r>
    </w:p>
    <w:p>
      <w:pPr>
        <w:pStyle w:val="BookText"/>
      </w:pPr>
      <w:r>
        <w:rPr>
          <w:rFonts w:ascii="IRNazanin" w:hAnsi="IRNazanin" w:eastAsia="IRNazanin" w:cs="IRNazanin"/>
          <w:lang w:bidi="fa-IR"/>
          <w:color w:val="111111"/>
          <w:sz w:val="28"/>
          <w:szCs w:val="28"/>
          <w:rtl/>
        </w:rPr>
        <w:t xml:space="preserve">کوکبِ مطلع ادب مهرِ سپهرِ برتری</w:t>
      </w:r>
    </w:p>
    <w:p>
      <w:pPr>
        <w:pStyle w:val="BookText"/>
      </w:pPr>
      <w:r>
        <w:rPr>
          <w:rFonts w:ascii="IRNazanin" w:hAnsi="IRNazanin" w:eastAsia="IRNazanin" w:cs="IRNazanin"/>
          <w:lang w:bidi="fa-IR"/>
          <w:color w:val="111111"/>
          <w:sz w:val="28"/>
          <w:szCs w:val="28"/>
          <w:rtl/>
        </w:rPr>
        <w:t xml:space="preserve">آن که دلیل گشت او سوی خدا خلیل را</w:t>
      </w:r>
    </w:p>
    <w:p>
      <w:pPr>
        <w:pStyle w:val="BookText"/>
      </w:pPr>
      <w:r>
        <w:rPr>
          <w:rFonts w:ascii="IRNazanin" w:hAnsi="IRNazanin" w:eastAsia="IRNazanin" w:cs="IRNazanin"/>
          <w:lang w:bidi="fa-IR"/>
          <w:color w:val="111111"/>
          <w:sz w:val="28"/>
          <w:szCs w:val="28"/>
          <w:rtl/>
        </w:rPr>
        <w:t xml:space="preserve">ورنه که آذرش شدی باغِ بهشتِ سرسری</w:t>
      </w:r>
    </w:p>
    <w:p>
      <w:pPr>
        <w:pStyle w:val="BookText"/>
      </w:pPr>
      <w:r>
        <w:rPr>
          <w:rFonts w:ascii="IRNazanin" w:hAnsi="IRNazanin" w:eastAsia="IRNazanin" w:cs="IRNazanin"/>
          <w:lang w:bidi="fa-IR"/>
          <w:color w:val="111111"/>
          <w:sz w:val="28"/>
          <w:szCs w:val="28"/>
          <w:rtl/>
        </w:rPr>
        <w:t xml:space="preserve">هادیِ هود گشت و شد مونسِ یونسِ نبی</w:t>
      </w:r>
    </w:p>
    <w:p>
      <w:pPr>
        <w:pStyle w:val="BookText"/>
      </w:pPr>
      <w:r>
        <w:rPr>
          <w:rFonts w:ascii="IRNazanin" w:hAnsi="IRNazanin" w:eastAsia="IRNazanin" w:cs="IRNazanin"/>
          <w:lang w:bidi="fa-IR"/>
          <w:color w:val="111111"/>
          <w:sz w:val="28"/>
          <w:szCs w:val="28"/>
          <w:rtl/>
        </w:rPr>
        <w:t xml:space="preserve">کرد به بطنِ ماهیش از رهِ لطف یاوری</w:t>
      </w:r>
    </w:p>
    <w:p>
      <w:pPr>
        <w:pStyle w:val="BookText"/>
      </w:pPr>
      <w:r>
        <w:rPr>
          <w:rFonts w:ascii="IRNazanin" w:hAnsi="IRNazanin" w:eastAsia="IRNazanin" w:cs="IRNazanin"/>
          <w:lang w:bidi="fa-IR"/>
          <w:color w:val="111111"/>
          <w:sz w:val="28"/>
          <w:szCs w:val="28"/>
          <w:rtl/>
        </w:rPr>
        <w:t xml:space="preserve">خلقِ جهان طفیلِ او گشته به زیرِ ذیلِ او</w:t>
      </w:r>
    </w:p>
    <w:p>
      <w:pPr>
        <w:pStyle w:val="BookText"/>
      </w:pPr>
      <w:r>
        <w:rPr>
          <w:rFonts w:ascii="IRNazanin" w:hAnsi="IRNazanin" w:eastAsia="IRNazanin" w:cs="IRNazanin"/>
          <w:lang w:bidi="fa-IR"/>
          <w:color w:val="111111"/>
          <w:sz w:val="28"/>
          <w:szCs w:val="28"/>
          <w:rtl/>
        </w:rPr>
        <w:t xml:space="preserve">غاشیه دارِ خیلِ او گشته خلیلِ آذری</w:t>
      </w:r>
    </w:p>
    <w:p>
      <w:pPr>
        <w:pStyle w:val="BookText"/>
      </w:pPr>
      <w:r>
        <w:rPr>
          <w:rFonts w:ascii="IRNazanin" w:hAnsi="IRNazanin" w:eastAsia="IRNazanin" w:cs="IRNazanin"/>
          <w:lang w:bidi="fa-IR"/>
          <w:color w:val="111111"/>
          <w:sz w:val="28"/>
          <w:szCs w:val="28"/>
          <w:rtl/>
        </w:rPr>
        <w:t xml:space="preserve">شهرِ علوم سینه‌اش خلق چو طفلِ دینه‌اش</w:t>
      </w:r>
    </w:p>
    <w:p>
      <w:pPr>
        <w:pStyle w:val="BookText"/>
      </w:pPr>
      <w:r>
        <w:rPr>
          <w:rFonts w:ascii="Amiri" w:hAnsi="Amiri" w:eastAsia="Amiri" w:cs="Amiri"/>
          <w:lang w:bidi="ar-SA"/>
          <w:color w:val="111111"/>
          <w:sz w:val="28"/>
          <w:szCs w:val="28"/>
          <w:rtl/>
        </w:rPr>
        <w:t xml:space="preserve">شد درِ آن مدینه‌اش شخصِ کریمِ حیدری</w:t>
      </w:r>
    </w:p>
    <w:p>
      <w:pPr>
        <w:pStyle w:val="BookText"/>
      </w:pPr>
      <w:r>
        <w:rPr>
          <w:rFonts w:ascii="IRNazanin" w:hAnsi="IRNazanin" w:eastAsia="IRNazanin" w:cs="IRNazanin"/>
          <w:lang w:bidi="fa-IR"/>
          <w:color w:val="111111"/>
          <w:sz w:val="28"/>
          <w:szCs w:val="28"/>
          <w:rtl/>
        </w:rPr>
        <w:t xml:space="preserve">در گهِ خلقتش خدا کرد به خویش آفرین</w:t>
      </w:r>
    </w:p>
    <w:p>
      <w:pPr>
        <w:pStyle w:val="BookText"/>
      </w:pPr>
      <w:r>
        <w:rPr>
          <w:rFonts w:ascii="IRNazanin" w:hAnsi="IRNazanin" w:eastAsia="IRNazanin" w:cs="IRNazanin"/>
          <w:lang w:bidi="fa-IR"/>
          <w:color w:val="111111"/>
          <w:sz w:val="28"/>
          <w:szCs w:val="28"/>
          <w:rtl/>
        </w:rPr>
        <w:t xml:space="preserve">خلق بدین مکرّمی خلق بدین مطّهری</w:t>
      </w:r>
    </w:p>
    <w:p>
      <w:pPr>
        <w:pStyle w:val="BookText"/>
      </w:pPr>
      <w:r>
        <w:rPr>
          <w:rFonts w:ascii="IRNazanin" w:hAnsi="IRNazanin" w:eastAsia="IRNazanin" w:cs="IRNazanin"/>
          <w:lang w:bidi="fa-IR"/>
          <w:color w:val="111111"/>
          <w:sz w:val="28"/>
          <w:szCs w:val="28"/>
          <w:rtl/>
        </w:rPr>
        <w:t xml:space="preserve">دینِ خدای فربهی یافت ز تیغِ لاغرش</w:t>
      </w:r>
    </w:p>
    <w:p>
      <w:pPr>
        <w:pStyle w:val="BookText"/>
      </w:pPr>
      <w:r>
        <w:rPr>
          <w:rFonts w:ascii="IRNazanin" w:hAnsi="IRNazanin" w:eastAsia="IRNazanin" w:cs="IRNazanin"/>
          <w:lang w:bidi="fa-IR"/>
          <w:color w:val="111111"/>
          <w:sz w:val="28"/>
          <w:szCs w:val="28"/>
          <w:rtl/>
        </w:rPr>
        <w:t xml:space="preserve">گرچه نشان نداده کس همسرِ او به لاغری</w:t>
      </w:r>
    </w:p>
    <w:p>
      <w:pPr>
        <w:pStyle w:val="BookText"/>
      </w:pPr>
      <w:r>
        <w:rPr>
          <w:rFonts w:ascii="IRNazanin" w:hAnsi="IRNazanin" w:eastAsia="IRNazanin" w:cs="IRNazanin"/>
          <w:lang w:bidi="fa-IR"/>
          <w:color w:val="111111"/>
          <w:sz w:val="28"/>
          <w:szCs w:val="28"/>
          <w:rtl/>
        </w:rPr>
        <w:t xml:space="preserve">هفت فلک به حضرتش سجده کنان به بندگی</w:t>
      </w:r>
    </w:p>
    <w:p>
      <w:pPr>
        <w:pStyle w:val="BookText"/>
      </w:pPr>
      <w:r>
        <w:rPr>
          <w:rFonts w:ascii="IRNazanin" w:hAnsi="IRNazanin" w:eastAsia="IRNazanin" w:cs="IRNazanin"/>
          <w:lang w:bidi="fa-IR"/>
          <w:color w:val="111111"/>
          <w:sz w:val="28"/>
          <w:szCs w:val="28"/>
          <w:rtl/>
        </w:rPr>
        <w:t xml:space="preserve">هفت ستار ه بر درش پیش دوان به چاکری</w:t>
      </w:r>
    </w:p>
    <w:p>
      <w:pPr>
        <w:pStyle w:val="BookText"/>
      </w:pPr>
      <w:r>
        <w:rPr>
          <w:rFonts w:ascii="IRNazanin" w:hAnsi="IRNazanin" w:eastAsia="IRNazanin" w:cs="IRNazanin"/>
          <w:lang w:bidi="fa-IR"/>
          <w:color w:val="111111"/>
          <w:sz w:val="28"/>
          <w:szCs w:val="28"/>
          <w:rtl/>
        </w:rPr>
        <w:t xml:space="preserve">گر به بحار بگذرد تفّ و شرارِ تیغِ او</w:t>
      </w:r>
    </w:p>
    <w:p>
      <w:pPr>
        <w:pStyle w:val="BookText"/>
      </w:pPr>
      <w:r>
        <w:rPr>
          <w:rFonts w:ascii="IRNazanin" w:hAnsi="IRNazanin" w:eastAsia="IRNazanin" w:cs="IRNazanin"/>
          <w:lang w:bidi="fa-IR"/>
          <w:color w:val="111111"/>
          <w:sz w:val="28"/>
          <w:szCs w:val="28"/>
          <w:rtl/>
        </w:rPr>
        <w:t xml:space="preserve">ماء بحار را شود طبع و خواصِ آذری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مرادِ عالمین زان که به سانِ نقطه‌ای</w:t>
      </w:r>
    </w:p>
    <w:p>
      <w:pPr>
        <w:pStyle w:val="BookText"/>
      </w:pPr>
      <w:r>
        <w:rPr>
          <w:rFonts w:ascii="IRNazanin" w:hAnsi="IRNazanin" w:eastAsia="IRNazanin" w:cs="IRNazanin"/>
          <w:lang w:bidi="fa-IR"/>
          <w:color w:val="111111"/>
          <w:sz w:val="28"/>
          <w:szCs w:val="28"/>
          <w:rtl/>
        </w:rPr>
        <w:t xml:space="preserve">هستیِ خلقِ عالمش یافته حکمِ پرگری</w:t>
      </w:r>
    </w:p>
    <w:p>
      <w:pPr>
        <w:pStyle w:val="BookText"/>
      </w:pPr>
      <w:r>
        <w:rPr>
          <w:rFonts w:ascii="IRNazanin" w:hAnsi="IRNazanin" w:eastAsia="IRNazanin" w:cs="IRNazanin"/>
          <w:lang w:bidi="fa-IR"/>
          <w:color w:val="111111"/>
          <w:sz w:val="28"/>
          <w:szCs w:val="28"/>
          <w:rtl/>
        </w:rPr>
        <w:t xml:space="preserve">در برِ حشمتش نظر بر همه کون و لامکان</w:t>
      </w:r>
    </w:p>
    <w:p>
      <w:pPr>
        <w:pStyle w:val="BookText"/>
      </w:pPr>
      <w:r>
        <w:rPr>
          <w:rFonts w:ascii="IRNazanin" w:hAnsi="IRNazanin" w:eastAsia="IRNazanin" w:cs="IRNazanin"/>
          <w:lang w:bidi="fa-IR"/>
          <w:color w:val="111111"/>
          <w:sz w:val="28"/>
          <w:szCs w:val="28"/>
          <w:rtl/>
        </w:rPr>
        <w:t xml:space="preserve">سهل‌تر است از آن که تو بر کفِ دست بنگری</w:t>
      </w:r>
    </w:p>
    <w:p>
      <w:pPr>
        <w:pStyle w:val="BookText"/>
      </w:pPr>
      <w:r>
        <w:rPr>
          <w:rFonts w:ascii="Amiri" w:hAnsi="Amiri" w:eastAsia="Amiri" w:cs="Amiri"/>
          <w:lang w:bidi="ar-SA"/>
          <w:color w:val="111111"/>
          <w:sz w:val="28"/>
          <w:szCs w:val="28"/>
          <w:rtl/>
        </w:rPr>
        <w:t xml:space="preserve">درّ ثمینِ مکرمت داشت به دستِ درفشان</w:t>
      </w:r>
    </w:p>
    <w:p>
      <w:pPr>
        <w:pStyle w:val="BookText"/>
      </w:pPr>
      <w:r>
        <w:rPr>
          <w:rFonts w:ascii="IRNazanin" w:hAnsi="IRNazanin" w:eastAsia="IRNazanin" w:cs="IRNazanin"/>
          <w:lang w:bidi="fa-IR"/>
          <w:color w:val="111111"/>
          <w:sz w:val="28"/>
          <w:szCs w:val="28"/>
          <w:rtl/>
        </w:rPr>
        <w:t xml:space="preserve">گوهرِ دین رواج داد از دمِ تیغِ گوهری</w:t>
      </w:r>
    </w:p>
    <w:p>
      <w:pPr>
        <w:pStyle w:val="BookText"/>
      </w:pPr>
      <w:r>
        <w:rPr>
          <w:rFonts w:ascii="IRNazanin" w:hAnsi="IRNazanin" w:eastAsia="IRNazanin" w:cs="IRNazanin"/>
          <w:lang w:bidi="fa-IR"/>
          <w:color w:val="111111"/>
          <w:sz w:val="28"/>
          <w:szCs w:val="28"/>
          <w:rtl/>
        </w:rPr>
        <w:t xml:space="preserve">دوستی و ولای او تا که بود شعارِ من</w:t>
      </w:r>
    </w:p>
    <w:p>
      <w:pPr>
        <w:pStyle w:val="BookText"/>
      </w:pPr>
      <w:r>
        <w:rPr>
          <w:rFonts w:ascii="IRNazanin" w:hAnsi="IRNazanin" w:eastAsia="IRNazanin" w:cs="IRNazanin"/>
          <w:lang w:bidi="fa-IR"/>
          <w:color w:val="111111"/>
          <w:sz w:val="28"/>
          <w:szCs w:val="28"/>
          <w:rtl/>
        </w:rPr>
        <w:t xml:space="preserve">جمله عظامِ من بود زاتش بغضِ حق بری</w:t>
      </w:r>
    </w:p>
    <w:p>
      <w:pPr>
        <w:pStyle w:val="BookText"/>
      </w:pPr>
      <w:r>
        <w:rPr>
          <w:rFonts w:ascii="IRNazanin" w:hAnsi="IRNazanin" w:eastAsia="IRNazanin" w:cs="IRNazanin"/>
          <w:lang w:bidi="fa-IR"/>
          <w:color w:val="111111"/>
          <w:sz w:val="28"/>
          <w:szCs w:val="28"/>
          <w:rtl/>
        </w:rPr>
        <w:t xml:space="preserve">ای که به جانِ دشمنان قهرِ تو کرده ناچخی</w:t>
      </w:r>
    </w:p>
    <w:p>
      <w:pPr>
        <w:pStyle w:val="BookText"/>
      </w:pPr>
      <w:r>
        <w:rPr>
          <w:rFonts w:ascii="IRNazanin" w:hAnsi="IRNazanin" w:eastAsia="IRNazanin" w:cs="IRNazanin"/>
          <w:lang w:bidi="fa-IR"/>
          <w:color w:val="111111"/>
          <w:sz w:val="28"/>
          <w:szCs w:val="28"/>
          <w:rtl/>
        </w:rPr>
        <w:t xml:space="preserve">وی که به حلقِ کافران خشمِ تو کرده خنجری</w:t>
      </w:r>
    </w:p>
    <w:p>
      <w:pPr>
        <w:pStyle w:val="BookText"/>
      </w:pPr>
      <w:r>
        <w:rPr>
          <w:rFonts w:ascii="IRNazanin" w:hAnsi="IRNazanin" w:eastAsia="IRNazanin" w:cs="IRNazanin"/>
          <w:lang w:bidi="fa-IR"/>
          <w:color w:val="111111"/>
          <w:sz w:val="28"/>
          <w:szCs w:val="28"/>
          <w:rtl/>
        </w:rPr>
        <w:t xml:space="preserve">هم به سریرِ معرفت شخصِ تو راست سلطنت</w:t>
      </w:r>
    </w:p>
    <w:p>
      <w:pPr>
        <w:pStyle w:val="BookText"/>
      </w:pPr>
      <w:r>
        <w:rPr>
          <w:rFonts w:ascii="IRNazanin" w:hAnsi="IRNazanin" w:eastAsia="IRNazanin" w:cs="IRNazanin"/>
          <w:lang w:bidi="fa-IR"/>
          <w:color w:val="111111"/>
          <w:sz w:val="28"/>
          <w:szCs w:val="28"/>
          <w:rtl/>
        </w:rPr>
        <w:t xml:space="preserve">هم به سپهرِ مرتبت نورِ تو راست اختری</w:t>
      </w:r>
    </w:p>
    <w:p>
      <w:pPr>
        <w:pStyle w:val="BookText"/>
      </w:pPr>
      <w:r>
        <w:rPr>
          <w:rFonts w:ascii="IRNazanin" w:hAnsi="IRNazanin" w:eastAsia="IRNazanin" w:cs="IRNazanin"/>
          <w:lang w:bidi="fa-IR"/>
          <w:color w:val="111111"/>
          <w:sz w:val="28"/>
          <w:szCs w:val="28"/>
          <w:rtl/>
        </w:rPr>
        <w:t xml:space="preserve">گر صفِ دشمنان دَرَد مردِ شجاع و محتشم</w:t>
      </w:r>
    </w:p>
    <w:p>
      <w:pPr>
        <w:pStyle w:val="BookText"/>
      </w:pPr>
      <w:r>
        <w:rPr>
          <w:rFonts w:ascii="Amiri" w:hAnsi="Amiri" w:eastAsia="Amiri" w:cs="Amiri"/>
          <w:lang w:bidi="ar-SA"/>
          <w:color w:val="111111"/>
          <w:sz w:val="28"/>
          <w:szCs w:val="28"/>
          <w:rtl/>
        </w:rPr>
        <w:t xml:space="preserve">در صفِ آسمان کند برقِ تکِ تو صفدری</w:t>
      </w:r>
    </w:p>
    <w:p>
      <w:pPr>
        <w:pStyle w:val="BookText"/>
      </w:pPr>
      <w:r>
        <w:rPr>
          <w:rFonts w:ascii="IRNazanin" w:hAnsi="IRNazanin" w:eastAsia="IRNazanin" w:cs="IRNazanin"/>
          <w:lang w:bidi="fa-IR"/>
          <w:color w:val="111111"/>
          <w:sz w:val="28"/>
          <w:szCs w:val="28"/>
          <w:rtl/>
        </w:rPr>
        <w:t xml:space="preserve">ای خط قطب و استوا کرده ز فرط مرتبت</w:t>
      </w:r>
    </w:p>
    <w:p>
      <w:pPr>
        <w:pStyle w:val="BookText"/>
      </w:pPr>
      <w:r>
        <w:rPr>
          <w:rFonts w:ascii="IRNazanin" w:hAnsi="IRNazanin" w:eastAsia="IRNazanin" w:cs="IRNazanin"/>
          <w:lang w:bidi="fa-IR"/>
          <w:color w:val="111111"/>
          <w:sz w:val="28"/>
          <w:szCs w:val="28"/>
          <w:rtl/>
        </w:rPr>
        <w:t xml:space="preserve">چرخ جلالت تو را ... به طوع ...</w:t>
      </w:r>
    </w:p>
    <w:p>
      <w:pPr>
        <w:pStyle w:val="BookText"/>
      </w:pPr>
      <w:r>
        <w:rPr>
          <w:rFonts w:ascii="IRNazanin" w:hAnsi="IRNazanin" w:eastAsia="IRNazanin" w:cs="IRNazanin"/>
          <w:lang w:bidi="fa-IR"/>
          <w:color w:val="111111"/>
          <w:sz w:val="28"/>
          <w:szCs w:val="28"/>
          <w:rtl/>
        </w:rPr>
        <w:t xml:space="preserve">بابی اگر ز مدحتت باز نوشت مذنبی</w:t>
      </w:r>
    </w:p>
    <w:p>
      <w:pPr>
        <w:pStyle w:val="BookText"/>
      </w:pPr>
      <w:r>
        <w:rPr>
          <w:rFonts w:ascii="IRNazanin" w:hAnsi="IRNazanin" w:eastAsia="IRNazanin" w:cs="IRNazanin"/>
          <w:lang w:bidi="fa-IR"/>
          <w:color w:val="111111"/>
          <w:sz w:val="28"/>
          <w:szCs w:val="28"/>
          <w:rtl/>
        </w:rPr>
        <w:t xml:space="preserve">هشت بهشت می شود مسکنش از...</w:t>
      </w:r>
    </w:p>
    <w:p>
      <w:pPr>
        <w:pStyle w:val="BookText"/>
      </w:pPr>
      <w:r>
        <w:rPr>
          <w:rFonts w:ascii="IRNazanin" w:hAnsi="IRNazanin" w:eastAsia="IRNazanin" w:cs="IRNazanin"/>
          <w:lang w:bidi="fa-IR"/>
          <w:color w:val="111111"/>
          <w:sz w:val="28"/>
          <w:szCs w:val="28"/>
          <w:rtl/>
        </w:rPr>
        <w:t xml:space="preserve">642- دوستیش شعار کن گر که تو راست آرزو</w:t>
      </w:r>
    </w:p>
    <w:p>
      <w:pPr>
        <w:pStyle w:val="BookText"/>
      </w:pPr>
      <w:r>
        <w:rPr>
          <w:rFonts w:ascii="IRNazanin" w:hAnsi="IRNazanin" w:eastAsia="IRNazanin" w:cs="IRNazanin"/>
          <w:lang w:bidi="fa-IR"/>
          <w:color w:val="111111"/>
          <w:sz w:val="28"/>
          <w:szCs w:val="28"/>
          <w:rtl/>
        </w:rPr>
        <w:t xml:space="preserve">زنده جاودان شوی زابِ حیات برخوری</w:t>
      </w:r>
    </w:p>
    <w:p>
      <w:pPr>
        <w:pStyle w:val="BookText"/>
      </w:pPr>
      <w:r>
        <w:rPr>
          <w:rFonts w:ascii="Amiri" w:hAnsi="Amiri" w:eastAsia="Amiri" w:cs="Amiri"/>
          <w:lang w:bidi="ar-SA"/>
          <w:color w:val="111111"/>
          <w:sz w:val="28"/>
          <w:szCs w:val="28"/>
          <w:rtl/>
        </w:rPr>
        <w:t xml:space="preserve">زآفتِ بحرِ معصیت کشتیِ نوح می طلب</w:t>
      </w:r>
    </w:p>
    <w:p>
      <w:pPr>
        <w:pStyle w:val="BookText"/>
      </w:pPr>
      <w:r>
        <w:rPr>
          <w:rFonts w:ascii="IRNazanin" w:hAnsi="IRNazanin" w:eastAsia="IRNazanin" w:cs="IRNazanin"/>
          <w:lang w:bidi="fa-IR"/>
          <w:color w:val="111111"/>
          <w:sz w:val="28"/>
          <w:szCs w:val="28"/>
          <w:rtl/>
        </w:rPr>
        <w:t xml:space="preserve">تا که ز بحر و موجِ او نوح صفت تو بگذری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عدلِ خسروان نسخ بگشت زان زمان</w:t>
      </w:r>
    </w:p>
    <w:p>
      <w:pPr>
        <w:pStyle w:val="BookText"/>
      </w:pPr>
      <w:r>
        <w:rPr>
          <w:rFonts w:ascii="IRNazanin" w:hAnsi="IRNazanin" w:eastAsia="IRNazanin" w:cs="IRNazanin"/>
          <w:lang w:bidi="fa-IR"/>
          <w:color w:val="111111"/>
          <w:sz w:val="28"/>
          <w:szCs w:val="28"/>
          <w:rtl/>
        </w:rPr>
        <w:t xml:space="preserve">کز تو بماند در جهان شیوه عدل گستری</w:t>
      </w:r>
    </w:p>
    <w:p>
      <w:pPr>
        <w:pStyle w:val="BookText"/>
      </w:pPr>
      <w:r>
        <w:rPr>
          <w:rFonts w:ascii="IRNazanin" w:hAnsi="IRNazanin" w:eastAsia="IRNazanin" w:cs="IRNazanin"/>
          <w:lang w:bidi="fa-IR"/>
          <w:color w:val="111111"/>
          <w:sz w:val="28"/>
          <w:szCs w:val="28"/>
          <w:rtl/>
        </w:rPr>
        <w:t xml:space="preserve">هم به شهانِ کامران عبدِ تو راست خسروی</w:t>
      </w:r>
    </w:p>
    <w:p>
      <w:pPr>
        <w:pStyle w:val="BookText"/>
      </w:pPr>
      <w:r>
        <w:rPr>
          <w:rFonts w:ascii="IRNazanin" w:hAnsi="IRNazanin" w:eastAsia="IRNazanin" w:cs="IRNazanin"/>
          <w:lang w:bidi="fa-IR"/>
          <w:color w:val="111111"/>
          <w:sz w:val="28"/>
          <w:szCs w:val="28"/>
          <w:rtl/>
        </w:rPr>
        <w:t xml:space="preserve">هم به رئوس خسروان خاکِ تو راست افسری</w:t>
      </w:r>
    </w:p>
    <w:p>
      <w:pPr>
        <w:pStyle w:val="BookText"/>
      </w:pPr>
      <w:r>
        <w:rPr>
          <w:rFonts w:ascii="IRNazanin" w:hAnsi="IRNazanin" w:eastAsia="IRNazanin" w:cs="IRNazanin"/>
          <w:lang w:bidi="fa-IR"/>
          <w:color w:val="111111"/>
          <w:sz w:val="28"/>
          <w:szCs w:val="28"/>
          <w:rtl/>
        </w:rPr>
        <w:t xml:space="preserve">پیشه دشمنانِ تو انده وناله و فغان</w:t>
      </w:r>
    </w:p>
    <w:p>
      <w:pPr>
        <w:pStyle w:val="BookText"/>
      </w:pPr>
      <w:r>
        <w:rPr>
          <w:rFonts w:ascii="IRNazanin" w:hAnsi="IRNazanin" w:eastAsia="IRNazanin" w:cs="IRNazanin"/>
          <w:lang w:bidi="fa-IR"/>
          <w:color w:val="111111"/>
          <w:sz w:val="28"/>
          <w:szCs w:val="28"/>
          <w:rtl/>
        </w:rPr>
        <w:t xml:space="preserve">چهره دوستانِ تو خرّم و تازه و طری</w:t>
      </w:r>
    </w:p>
    <w:p>
      <w:pPr>
        <w:pStyle w:val="BookText"/>
      </w:pPr>
      <w:r>
        <w:rPr>
          <w:rFonts w:ascii="IRNazanin" w:hAnsi="IRNazanin" w:eastAsia="IRNazanin" w:cs="IRNazanin"/>
          <w:lang w:bidi="fa-IR"/>
          <w:color w:val="111111"/>
          <w:sz w:val="28"/>
          <w:szCs w:val="28"/>
          <w:rtl/>
        </w:rPr>
        <w:t xml:space="preserve">در صفِ جنگ چون شدی لشگرِ دشمنانِ تو</w:t>
      </w:r>
    </w:p>
    <w:p>
      <w:pPr>
        <w:pStyle w:val="BookText"/>
      </w:pPr>
      <w:r>
        <w:rPr>
          <w:rFonts w:ascii="IRNazanin" w:hAnsi="IRNazanin" w:eastAsia="IRNazanin" w:cs="IRNazanin"/>
          <w:lang w:bidi="fa-IR"/>
          <w:color w:val="111111"/>
          <w:sz w:val="28"/>
          <w:szCs w:val="28"/>
          <w:rtl/>
        </w:rPr>
        <w:t xml:space="preserve">همچو غبار و تیغِ تو زاده بادِ صرصری</w:t>
      </w:r>
    </w:p>
    <w:p>
      <w:pPr>
        <w:pStyle w:val="BookText"/>
      </w:pPr>
      <w:r>
        <w:rPr>
          <w:rFonts w:ascii="IRNazanin" w:hAnsi="IRNazanin" w:eastAsia="IRNazanin" w:cs="IRNazanin"/>
          <w:lang w:bidi="fa-IR"/>
          <w:color w:val="111111"/>
          <w:sz w:val="28"/>
          <w:szCs w:val="28"/>
          <w:rtl/>
        </w:rPr>
        <w:t xml:space="preserve">تابعِ حکمِ محکمت جمله شدند تا همی</w:t>
      </w:r>
    </w:p>
    <w:p>
      <w:pPr>
        <w:pStyle w:val="BookText"/>
      </w:pPr>
      <w:r>
        <w:rPr>
          <w:rFonts w:ascii="IRNazanin" w:hAnsi="IRNazanin" w:eastAsia="IRNazanin" w:cs="IRNazanin"/>
          <w:lang w:bidi="fa-IR"/>
          <w:color w:val="111111"/>
          <w:sz w:val="28"/>
          <w:szCs w:val="28"/>
          <w:rtl/>
        </w:rPr>
        <w:t xml:space="preserve">تیغِ تو کرد در جهان بر سرِ خصم مغفری</w:t>
      </w:r>
    </w:p>
    <w:p>
      <w:pPr>
        <w:pStyle w:val="BookText"/>
      </w:pPr>
      <w:r>
        <w:rPr>
          <w:rFonts w:ascii="IRNazanin" w:hAnsi="IRNazanin" w:eastAsia="IRNazanin" w:cs="IRNazanin"/>
          <w:lang w:bidi="fa-IR"/>
          <w:color w:val="111111"/>
          <w:sz w:val="28"/>
          <w:szCs w:val="28"/>
          <w:rtl/>
        </w:rPr>
        <w:t xml:space="preserve">نامه کاینات را جمله تو کردای رقم</w:t>
      </w:r>
    </w:p>
    <w:p>
      <w:pPr>
        <w:pStyle w:val="BookText"/>
      </w:pPr>
      <w:r>
        <w:rPr>
          <w:rFonts w:ascii="IRNazanin" w:hAnsi="IRNazanin" w:eastAsia="IRNazanin" w:cs="IRNazanin"/>
          <w:lang w:bidi="fa-IR"/>
          <w:color w:val="111111"/>
          <w:sz w:val="28"/>
          <w:szCs w:val="28"/>
          <w:rtl/>
        </w:rPr>
        <w:t xml:space="preserve">ور که اراده‌ات بود یکسره جمله بستُری</w:t>
      </w:r>
    </w:p>
    <w:p>
      <w:pPr>
        <w:pStyle w:val="BookText"/>
      </w:pPr>
      <w:r>
        <w:rPr>
          <w:rFonts w:ascii="IRNazanin" w:hAnsi="IRNazanin" w:eastAsia="IRNazanin" w:cs="IRNazanin"/>
          <w:lang w:bidi="fa-IR"/>
          <w:color w:val="111111"/>
          <w:sz w:val="28"/>
          <w:szCs w:val="28"/>
          <w:rtl/>
        </w:rPr>
        <w:t xml:space="preserve">گر سوی خاک شد روان آدمِ خاکی از جنان</w:t>
      </w:r>
    </w:p>
    <w:p>
      <w:pPr>
        <w:pStyle w:val="BookText"/>
      </w:pPr>
      <w:r>
        <w:rPr>
          <w:rFonts w:ascii="IRNazanin" w:hAnsi="IRNazanin" w:eastAsia="IRNazanin" w:cs="IRNazanin"/>
          <w:lang w:bidi="fa-IR"/>
          <w:color w:val="111111"/>
          <w:sz w:val="28"/>
          <w:szCs w:val="28"/>
          <w:rtl/>
        </w:rPr>
        <w:t xml:space="preserve">رفت ز خاکِ جسمِ تو سوی بهشت عنبری</w:t>
      </w:r>
    </w:p>
    <w:p>
      <w:pPr>
        <w:pStyle w:val="BookText"/>
      </w:pPr>
      <w:r>
        <w:rPr>
          <w:rFonts w:ascii="IRNazanin" w:hAnsi="IRNazanin" w:eastAsia="IRNazanin" w:cs="IRNazanin"/>
          <w:lang w:bidi="fa-IR"/>
          <w:color w:val="111111"/>
          <w:sz w:val="28"/>
          <w:szCs w:val="28"/>
          <w:rtl/>
        </w:rPr>
        <w:t xml:space="preserve">ور که ز چاه شد برون ماهِ جمالِ یوسفی</w:t>
      </w:r>
    </w:p>
    <w:p>
      <w:pPr>
        <w:pStyle w:val="BookText"/>
      </w:pPr>
      <w:r>
        <w:rPr>
          <w:rFonts w:ascii="IRNazanin" w:hAnsi="IRNazanin" w:eastAsia="IRNazanin" w:cs="IRNazanin"/>
          <w:lang w:bidi="fa-IR"/>
          <w:color w:val="111111"/>
          <w:sz w:val="28"/>
          <w:szCs w:val="28"/>
          <w:rtl/>
        </w:rPr>
        <w:t xml:space="preserve">مهرِ جمالت از شرف یافت ز ماه برتری</w:t>
      </w:r>
    </w:p>
    <w:p>
      <w:pPr>
        <w:pStyle w:val="BookText"/>
      </w:pPr>
      <w:r>
        <w:rPr>
          <w:rFonts w:ascii="IRNazanin" w:hAnsi="IRNazanin" w:eastAsia="IRNazanin" w:cs="IRNazanin"/>
          <w:lang w:bidi="fa-IR"/>
          <w:color w:val="111111"/>
          <w:sz w:val="28"/>
          <w:szCs w:val="28"/>
          <w:rtl/>
        </w:rPr>
        <w:t xml:space="preserve">وادی طور گر همی طارمِ موسوی شدی</w:t>
      </w:r>
    </w:p>
    <w:p>
      <w:pPr>
        <w:pStyle w:val="BookText"/>
      </w:pPr>
      <w:r>
        <w:rPr>
          <w:rFonts w:ascii="Amiri" w:hAnsi="Amiri" w:eastAsia="Amiri" w:cs="Amiri"/>
          <w:lang w:bidi="ar-SA"/>
          <w:color w:val="111111"/>
          <w:sz w:val="28"/>
          <w:szCs w:val="28"/>
          <w:rtl/>
        </w:rPr>
        <w:t xml:space="preserve">داد سرادقِ تو را نورِ خدا منوّری</w:t>
      </w:r>
    </w:p>
    <w:p>
      <w:pPr>
        <w:pStyle w:val="BookText"/>
      </w:pPr>
      <w:r>
        <w:rPr>
          <w:rFonts w:ascii="IRNazanin" w:hAnsi="IRNazanin" w:eastAsia="IRNazanin" w:cs="IRNazanin"/>
          <w:lang w:bidi="fa-IR"/>
          <w:color w:val="111111"/>
          <w:sz w:val="28"/>
          <w:szCs w:val="28"/>
          <w:rtl/>
        </w:rPr>
        <w:t xml:space="preserve">مسحِ جبین مسیح اگر می ننمود بر درت</w:t>
      </w:r>
    </w:p>
    <w:p>
      <w:pPr>
        <w:pStyle w:val="BookText"/>
      </w:pPr>
      <w:r>
        <w:rPr>
          <w:rFonts w:ascii="IRNazanin" w:hAnsi="IRNazanin" w:eastAsia="IRNazanin" w:cs="IRNazanin"/>
          <w:lang w:bidi="fa-IR"/>
          <w:color w:val="111111"/>
          <w:sz w:val="28"/>
          <w:szCs w:val="28"/>
          <w:rtl/>
        </w:rPr>
        <w:t xml:space="preserve">کی بشدی بر آسمان همچو ملایک از ثری</w:t>
      </w:r>
    </w:p>
    <w:p>
      <w:pPr>
        <w:pStyle w:val="BookText"/>
      </w:pPr>
      <w:r>
        <w:rPr>
          <w:rFonts w:ascii="IRNazanin" w:hAnsi="IRNazanin" w:eastAsia="IRNazanin" w:cs="IRNazanin"/>
          <w:lang w:bidi="fa-IR"/>
          <w:color w:val="111111"/>
          <w:sz w:val="28"/>
          <w:szCs w:val="28"/>
          <w:rtl/>
        </w:rPr>
        <w:t xml:space="preserve">یافت ز اصبعینِ تو کیفرِ خویش کرد چون</w:t>
      </w:r>
    </w:p>
    <w:p>
      <w:pPr>
        <w:pStyle w:val="BookText"/>
      </w:pPr>
      <w:r>
        <w:rPr>
          <w:rFonts w:ascii="IRNazanin" w:hAnsi="IRNazanin" w:eastAsia="IRNazanin" w:cs="IRNazanin"/>
          <w:lang w:bidi="fa-IR"/>
          <w:color w:val="111111"/>
          <w:sz w:val="28"/>
          <w:szCs w:val="28"/>
          <w:rtl/>
        </w:rPr>
        <w:t xml:space="preserve">با رخِ همچو مهرِ تو ماهِ خیال همسری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شدی همه جهان از رهِ دین و معرفت</w:t>
      </w:r>
    </w:p>
    <w:p>
      <w:pPr>
        <w:pStyle w:val="BookText"/>
      </w:pPr>
      <w:r>
        <w:rPr>
          <w:rFonts w:ascii="IRNazanin" w:hAnsi="IRNazanin" w:eastAsia="IRNazanin" w:cs="IRNazanin"/>
          <w:lang w:bidi="fa-IR"/>
          <w:color w:val="111111"/>
          <w:sz w:val="28"/>
          <w:szCs w:val="28"/>
          <w:rtl/>
        </w:rPr>
        <w:t xml:space="preserve">اخترِ نوربخشِ تو گرننمود رهبری</w:t>
      </w:r>
    </w:p>
    <w:p>
      <w:pPr>
        <w:pStyle w:val="BookText"/>
      </w:pPr>
      <w:r>
        <w:rPr>
          <w:rFonts w:ascii="Amiri" w:hAnsi="Amiri" w:eastAsia="Amiri" w:cs="Amiri"/>
          <w:lang w:bidi="ar-SA"/>
          <w:color w:val="111111"/>
          <w:sz w:val="28"/>
          <w:szCs w:val="28"/>
          <w:rtl/>
        </w:rPr>
        <w:t xml:space="preserve">تالیِ هستیِ تو شد هستیِ جمله عالمین</w:t>
      </w:r>
    </w:p>
    <w:p>
      <w:pPr>
        <w:pStyle w:val="BookText"/>
      </w:pPr>
      <w:r>
        <w:rPr>
          <w:rFonts w:ascii="IRNazanin" w:hAnsi="IRNazanin" w:eastAsia="IRNazanin" w:cs="IRNazanin"/>
          <w:lang w:bidi="fa-IR"/>
          <w:color w:val="111111"/>
          <w:sz w:val="28"/>
          <w:szCs w:val="28"/>
          <w:rtl/>
        </w:rPr>
        <w:t xml:space="preserve">غیرِ وجودِ خالقی کش تو خجسته مظهری</w:t>
      </w:r>
    </w:p>
    <w:p>
      <w:pPr>
        <w:pStyle w:val="BookText"/>
      </w:pPr>
      <w:r>
        <w:rPr>
          <w:rFonts w:ascii="IRNazanin" w:hAnsi="IRNazanin" w:eastAsia="IRNazanin" w:cs="IRNazanin"/>
          <w:lang w:bidi="fa-IR"/>
          <w:color w:val="111111"/>
          <w:sz w:val="28"/>
          <w:szCs w:val="28"/>
          <w:rtl/>
        </w:rPr>
        <w:t xml:space="preserve">مردِ خدا شناس را معرفتِ خدا تویی</w:t>
      </w:r>
    </w:p>
    <w:p>
      <w:pPr>
        <w:pStyle w:val="BookText"/>
      </w:pPr>
      <w:r>
        <w:rPr>
          <w:rFonts w:ascii="IRNazanin" w:hAnsi="IRNazanin" w:eastAsia="IRNazanin" w:cs="IRNazanin"/>
          <w:lang w:bidi="fa-IR"/>
          <w:color w:val="111111"/>
          <w:sz w:val="28"/>
          <w:szCs w:val="28"/>
          <w:rtl/>
        </w:rPr>
        <w:t xml:space="preserve">چهره کردگار را در دو جهان تو منظری</w:t>
      </w:r>
    </w:p>
    <w:p>
      <w:pPr>
        <w:pStyle w:val="BookText"/>
      </w:pPr>
      <w:r>
        <w:rPr>
          <w:rFonts w:ascii="IRNazanin" w:hAnsi="IRNazanin" w:eastAsia="IRNazanin" w:cs="IRNazanin"/>
          <w:lang w:bidi="fa-IR"/>
          <w:color w:val="111111"/>
          <w:sz w:val="28"/>
          <w:szCs w:val="28"/>
          <w:rtl/>
        </w:rPr>
        <w:t xml:space="preserve">خواهی اگر که تر شود صورتِ نارِ موقده</w:t>
      </w:r>
    </w:p>
    <w:p>
      <w:pPr>
        <w:pStyle w:val="BookText"/>
      </w:pPr>
      <w:r>
        <w:rPr>
          <w:rFonts w:ascii="Amiri" w:hAnsi="Amiri" w:eastAsia="Amiri" w:cs="Amiri"/>
          <w:lang w:bidi="ar-SA"/>
          <w:color w:val="111111"/>
          <w:sz w:val="28"/>
          <w:szCs w:val="28"/>
          <w:rtl/>
        </w:rPr>
        <w:t xml:space="preserve">بهرِ نفاذِ حکمِ تو شورشِ او شود تری</w:t>
      </w:r>
    </w:p>
    <w:p>
      <w:pPr>
        <w:pStyle w:val="BookText"/>
      </w:pPr>
      <w:r>
        <w:rPr>
          <w:rFonts w:ascii="Amiri" w:hAnsi="Amiri" w:eastAsia="Amiri" w:cs="Amiri"/>
          <w:lang w:bidi="ar-SA"/>
          <w:color w:val="111111"/>
          <w:sz w:val="28"/>
          <w:szCs w:val="28"/>
          <w:rtl/>
        </w:rPr>
        <w:t xml:space="preserve">هم ز کفِ مطیرِ تو مایه کفِ سحاب را</w:t>
      </w:r>
    </w:p>
    <w:p>
      <w:pPr>
        <w:pStyle w:val="BookText"/>
      </w:pPr>
      <w:r>
        <w:rPr>
          <w:rFonts w:ascii="IRNazanin" w:hAnsi="IRNazanin" w:eastAsia="IRNazanin" w:cs="IRNazanin"/>
          <w:lang w:bidi="fa-IR"/>
          <w:color w:val="111111"/>
          <w:sz w:val="28"/>
          <w:szCs w:val="28"/>
          <w:rtl/>
        </w:rPr>
        <w:t xml:space="preserve">هم ز ضمیرِ انورت یافته مهرِ انوری</w:t>
      </w:r>
    </w:p>
    <w:p>
      <w:pPr>
        <w:pStyle w:val="BookText"/>
      </w:pPr>
      <w:r>
        <w:rPr>
          <w:rFonts w:ascii="IRNazanin" w:hAnsi="IRNazanin" w:eastAsia="IRNazanin" w:cs="IRNazanin"/>
          <w:lang w:bidi="fa-IR"/>
          <w:color w:val="111111"/>
          <w:sz w:val="28"/>
          <w:szCs w:val="28"/>
          <w:rtl/>
        </w:rPr>
        <w:t xml:space="preserve">گاهِ ولادتت چو شد گشت تزلزلی عیان</w:t>
      </w:r>
    </w:p>
    <w:p>
      <w:pPr>
        <w:pStyle w:val="BookText"/>
      </w:pPr>
      <w:r>
        <w:rPr>
          <w:rFonts w:ascii="IRNazanin" w:hAnsi="IRNazanin" w:eastAsia="IRNazanin" w:cs="IRNazanin"/>
          <w:lang w:bidi="fa-IR"/>
          <w:color w:val="111111"/>
          <w:sz w:val="28"/>
          <w:szCs w:val="28"/>
          <w:rtl/>
        </w:rPr>
        <w:t xml:space="preserve">هم به رواقِ کسروی هم به قصورِ قیصری</w:t>
      </w:r>
    </w:p>
    <w:p>
      <w:pPr>
        <w:pStyle w:val="BookText"/>
      </w:pPr>
      <w:r>
        <w:rPr>
          <w:rFonts w:ascii="IRNazanin" w:hAnsi="IRNazanin" w:eastAsia="IRNazanin" w:cs="IRNazanin"/>
          <w:lang w:bidi="fa-IR"/>
          <w:color w:val="111111"/>
          <w:sz w:val="28"/>
          <w:szCs w:val="28"/>
          <w:rtl/>
        </w:rPr>
        <w:t xml:space="preserve">ای که رسولِ اکرمی پادشهِ معظّمی</w:t>
      </w:r>
    </w:p>
    <w:p>
      <w:pPr>
        <w:pStyle w:val="BookText"/>
      </w:pPr>
      <w:r>
        <w:rPr>
          <w:rFonts w:ascii="Amiri" w:hAnsi="Amiri" w:eastAsia="Amiri" w:cs="Amiri"/>
          <w:lang w:bidi="ar-SA"/>
          <w:color w:val="111111"/>
          <w:sz w:val="28"/>
          <w:szCs w:val="28"/>
          <w:rtl/>
        </w:rPr>
        <w:t xml:space="preserve">نزدِ جهان مکرّمی بر دو جهان مظفّری</w:t>
      </w:r>
    </w:p>
    <w:p>
      <w:pPr>
        <w:pStyle w:val="BookText"/>
      </w:pPr>
      <w:r>
        <w:rPr>
          <w:rFonts w:ascii="IRNazanin" w:hAnsi="IRNazanin" w:eastAsia="IRNazanin" w:cs="IRNazanin"/>
          <w:lang w:bidi="fa-IR"/>
          <w:color w:val="111111"/>
          <w:sz w:val="28"/>
          <w:szCs w:val="28"/>
          <w:rtl/>
        </w:rPr>
        <w:t xml:space="preserve">پادشها به تهنیت گر چه ببایدم همی</w:t>
      </w:r>
    </w:p>
    <w:p>
      <w:pPr>
        <w:pStyle w:val="BookText"/>
      </w:pPr>
      <w:r>
        <w:rPr>
          <w:rFonts w:ascii="IRNazanin" w:hAnsi="IRNazanin" w:eastAsia="IRNazanin" w:cs="IRNazanin"/>
          <w:lang w:bidi="fa-IR"/>
          <w:color w:val="111111"/>
          <w:sz w:val="28"/>
          <w:szCs w:val="28"/>
          <w:rtl/>
        </w:rPr>
        <w:t xml:space="preserve">تا که طراز برد هم من دو چکامه دری</w:t>
      </w:r>
    </w:p>
    <w:p>
      <w:pPr>
        <w:pStyle w:val="BookText"/>
      </w:pPr>
      <w:r>
        <w:rPr>
          <w:rFonts w:ascii="IRNazanin" w:hAnsi="IRNazanin" w:eastAsia="IRNazanin" w:cs="IRNazanin"/>
          <w:lang w:bidi="fa-IR"/>
          <w:color w:val="111111"/>
          <w:sz w:val="28"/>
          <w:szCs w:val="28"/>
          <w:rtl/>
        </w:rPr>
        <w:t xml:space="preserve">زان که مقارن است این عیدِ مبارک...؟</w:t>
      </w:r>
    </w:p>
    <w:p>
      <w:pPr>
        <w:pStyle w:val="BookText"/>
      </w:pPr>
      <w:r>
        <w:rPr>
          <w:rFonts w:ascii="IRNazanin" w:hAnsi="IRNazanin" w:eastAsia="IRNazanin" w:cs="IRNazanin"/>
          <w:lang w:bidi="fa-IR"/>
          <w:color w:val="111111"/>
          <w:sz w:val="28"/>
          <w:szCs w:val="28"/>
          <w:rtl/>
        </w:rPr>
        <w:t xml:space="preserve">مولدِ آن امام را کوست سزا به مهتری</w:t>
      </w:r>
    </w:p>
    <w:p>
      <w:pPr>
        <w:pStyle w:val="BookText"/>
      </w:pPr>
      <w:r>
        <w:rPr>
          <w:rFonts w:ascii="Amiri" w:hAnsi="Amiri" w:eastAsia="Amiri" w:cs="Amiri"/>
          <w:lang w:bidi="ar-SA"/>
          <w:color w:val="111111"/>
          <w:sz w:val="28"/>
          <w:szCs w:val="28"/>
          <w:rtl/>
        </w:rPr>
        <w:t xml:space="preserve">لیک به حکمِ آن که شد خیرِ سخن قلیلِ او</w:t>
      </w:r>
    </w:p>
    <w:p>
      <w:pPr>
        <w:pStyle w:val="BookText"/>
      </w:pPr>
      <w:r>
        <w:rPr>
          <w:rFonts w:ascii="IRNazanin" w:hAnsi="IRNazanin" w:eastAsia="IRNazanin" w:cs="IRNazanin"/>
          <w:lang w:bidi="fa-IR"/>
          <w:color w:val="111111"/>
          <w:sz w:val="28"/>
          <w:szCs w:val="28"/>
          <w:rtl/>
        </w:rPr>
        <w:t xml:space="preserve">هم به ستودنت کنم ختمِ ثنای جعفری</w:t>
      </w:r>
    </w:p>
    <w:p>
      <w:pPr>
        <w:pStyle w:val="BookText"/>
      </w:pPr>
      <w:r>
        <w:rPr>
          <w:rFonts w:ascii="IRNazanin" w:hAnsi="IRNazanin" w:eastAsia="IRNazanin" w:cs="IRNazanin"/>
          <w:lang w:bidi="fa-IR"/>
          <w:color w:val="111111"/>
          <w:sz w:val="28"/>
          <w:szCs w:val="28"/>
          <w:rtl/>
        </w:rPr>
        <w:t xml:space="preserve">نورِ شما بود یکی فرق میانه اندکی</w:t>
      </w:r>
    </w:p>
    <w:p>
      <w:pPr>
        <w:pStyle w:val="BookText"/>
      </w:pPr>
      <w:r>
        <w:rPr>
          <w:rFonts w:ascii="IRNazanin" w:hAnsi="IRNazanin" w:eastAsia="IRNazanin" w:cs="IRNazanin"/>
          <w:lang w:bidi="fa-IR"/>
          <w:color w:val="111111"/>
          <w:sz w:val="28"/>
          <w:szCs w:val="28"/>
          <w:rtl/>
        </w:rPr>
        <w:t xml:space="preserve">دم ز دورنگی ار زنم نیست سزای چاکری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تو نبیّ محتشم اوست امامِ محترم</w:t>
      </w:r>
    </w:p>
    <w:p>
      <w:pPr>
        <w:pStyle w:val="BookText"/>
      </w:pPr>
      <w:r>
        <w:rPr>
          <w:rFonts w:ascii="IRNazanin" w:hAnsi="IRNazanin" w:eastAsia="IRNazanin" w:cs="IRNazanin"/>
          <w:lang w:bidi="fa-IR"/>
          <w:color w:val="111111"/>
          <w:sz w:val="28"/>
          <w:szCs w:val="28"/>
          <w:rtl/>
        </w:rPr>
        <w:t xml:space="preserve">اوست ولیِ ذوالمنن گر تو نبیِّ داوری</w:t>
      </w:r>
    </w:p>
    <w:p>
      <w:pPr>
        <w:pStyle w:val="BookText"/>
      </w:pPr>
      <w:r>
        <w:rPr>
          <w:rFonts w:ascii="IRNazanin" w:hAnsi="IRNazanin" w:eastAsia="IRNazanin" w:cs="IRNazanin"/>
          <w:lang w:bidi="fa-IR"/>
          <w:color w:val="111111"/>
          <w:sz w:val="28"/>
          <w:szCs w:val="28"/>
          <w:rtl/>
        </w:rPr>
        <w:t xml:space="preserve">643- اوست سپهرِ مکرمت اوست جهانِ مرحمت</w:t>
      </w:r>
    </w:p>
    <w:p>
      <w:pPr>
        <w:pStyle w:val="BookText"/>
      </w:pPr>
      <w:r>
        <w:rPr>
          <w:rFonts w:ascii="Amiri" w:hAnsi="Amiri" w:eastAsia="Amiri" w:cs="Amiri"/>
          <w:lang w:bidi="ar-SA"/>
          <w:color w:val="111111"/>
          <w:sz w:val="28"/>
          <w:szCs w:val="28"/>
          <w:rtl/>
        </w:rPr>
        <w:t xml:space="preserve">اوست محیطِ معرفت منبعِ جودِ حیدری</w:t>
      </w:r>
    </w:p>
    <w:p>
      <w:pPr>
        <w:pStyle w:val="BookText"/>
      </w:pPr>
      <w:r>
        <w:rPr>
          <w:rFonts w:ascii="IRNazanin" w:hAnsi="IRNazanin" w:eastAsia="IRNazanin" w:cs="IRNazanin"/>
          <w:lang w:bidi="fa-IR"/>
          <w:color w:val="111111"/>
          <w:sz w:val="28"/>
          <w:szCs w:val="28"/>
          <w:rtl/>
        </w:rPr>
        <w:t xml:space="preserve">اوست کزو بیافته نزدِ همه جهانیان</w:t>
      </w:r>
    </w:p>
    <w:p>
      <w:pPr>
        <w:pStyle w:val="BookText"/>
      </w:pPr>
      <w:r>
        <w:rPr>
          <w:rFonts w:ascii="Amiri" w:hAnsi="Amiri" w:eastAsia="Amiri" w:cs="Amiri"/>
          <w:lang w:bidi="ar-SA"/>
          <w:color w:val="111111"/>
          <w:sz w:val="28"/>
          <w:szCs w:val="28"/>
          <w:rtl/>
        </w:rPr>
        <w:t xml:space="preserve">ملّت و دینِ احمدی رونقِ زرّ جعفری</w:t>
      </w:r>
    </w:p>
    <w:p>
      <w:pPr>
        <w:pStyle w:val="BookText"/>
      </w:pPr>
      <w:r>
        <w:rPr>
          <w:rFonts w:ascii="IRNazanin" w:hAnsi="IRNazanin" w:eastAsia="IRNazanin" w:cs="IRNazanin"/>
          <w:lang w:bidi="fa-IR"/>
          <w:color w:val="111111"/>
          <w:sz w:val="28"/>
          <w:szCs w:val="28"/>
          <w:rtl/>
        </w:rPr>
        <w:t xml:space="preserve">شهرِ علوم مصطفی صلی‌الله‌علیه‌و‌آله بود علی علیه‌السلام اگر درش</w:t>
      </w:r>
    </w:p>
    <w:p>
      <w:pPr>
        <w:pStyle w:val="BookText"/>
      </w:pPr>
      <w:r>
        <w:rPr>
          <w:rFonts w:ascii="IRNazanin" w:hAnsi="IRNazanin" w:eastAsia="IRNazanin" w:cs="IRNazanin"/>
          <w:lang w:bidi="fa-IR"/>
          <w:color w:val="111111"/>
          <w:sz w:val="28"/>
          <w:szCs w:val="28"/>
          <w:rtl/>
        </w:rPr>
        <w:t xml:space="preserve">ای که به نامِ صادقی خود تو کلیدِ این دری</w:t>
      </w:r>
    </w:p>
    <w:p>
      <w:pPr>
        <w:pStyle w:val="BookText"/>
      </w:pPr>
      <w:r>
        <w:rPr>
          <w:rFonts w:ascii="IRNazanin" w:hAnsi="IRNazanin" w:eastAsia="IRNazanin" w:cs="IRNazanin"/>
          <w:lang w:bidi="fa-IR"/>
          <w:color w:val="111111"/>
          <w:sz w:val="28"/>
          <w:szCs w:val="28"/>
          <w:rtl/>
        </w:rPr>
        <w:t xml:space="preserve">جشنِ ولادتش بود هین تو بگیر ناصرا</w:t>
      </w:r>
    </w:p>
    <w:p>
      <w:pPr>
        <w:pStyle w:val="BookText"/>
      </w:pPr>
      <w:r>
        <w:rPr>
          <w:rFonts w:ascii="IRNazanin" w:hAnsi="IRNazanin" w:eastAsia="IRNazanin" w:cs="IRNazanin"/>
          <w:lang w:bidi="fa-IR"/>
          <w:color w:val="111111"/>
          <w:sz w:val="28"/>
          <w:szCs w:val="28"/>
          <w:rtl/>
        </w:rPr>
        <w:t xml:space="preserve">نامه مدحتش به کف داد بده به شاعری</w:t>
      </w:r>
    </w:p>
    <w:p>
      <w:pPr>
        <w:pStyle w:val="BookText"/>
      </w:pPr>
      <w:r>
        <w:rPr>
          <w:rFonts w:ascii="IRNazanin" w:hAnsi="IRNazanin" w:eastAsia="IRNazanin" w:cs="IRNazanin"/>
          <w:lang w:bidi="fa-IR"/>
          <w:color w:val="111111"/>
          <w:sz w:val="28"/>
          <w:szCs w:val="28"/>
          <w:rtl/>
        </w:rPr>
        <w:t xml:space="preserve">چون که ثناگرِ توام با سخنم کجا توان</w:t>
      </w:r>
    </w:p>
    <w:p>
      <w:pPr>
        <w:pStyle w:val="BookText"/>
      </w:pPr>
      <w:r>
        <w:rPr>
          <w:rFonts w:ascii="Amiri" w:hAnsi="Amiri" w:eastAsia="Amiri" w:cs="Amiri"/>
          <w:lang w:bidi="ar-SA"/>
          <w:color w:val="111111"/>
          <w:sz w:val="28"/>
          <w:szCs w:val="28"/>
          <w:rtl/>
        </w:rPr>
        <w:t xml:space="preserve">مفلقِ شیروان شود مدّعیِ سخنوری</w:t>
      </w:r>
    </w:p>
    <w:p>
      <w:pPr>
        <w:pStyle w:val="BookText"/>
      </w:pPr>
      <w:r>
        <w:rPr>
          <w:rFonts w:ascii="IRNazanin" w:hAnsi="IRNazanin" w:eastAsia="IRNazanin" w:cs="IRNazanin"/>
          <w:lang w:bidi="fa-IR"/>
          <w:color w:val="111111"/>
          <w:sz w:val="28"/>
          <w:szCs w:val="28"/>
          <w:rtl/>
        </w:rPr>
        <w:t xml:space="preserve">واثقِ و راجیم به تو منقطع است امیدِ من</w:t>
      </w:r>
    </w:p>
    <w:p>
      <w:pPr>
        <w:pStyle w:val="BookText"/>
      </w:pPr>
      <w:r>
        <w:rPr>
          <w:rFonts w:ascii="IRNazanin" w:hAnsi="IRNazanin" w:eastAsia="IRNazanin" w:cs="IRNazanin"/>
          <w:lang w:bidi="fa-IR"/>
          <w:color w:val="111111"/>
          <w:sz w:val="28"/>
          <w:szCs w:val="28"/>
          <w:rtl/>
        </w:rPr>
        <w:t xml:space="preserve">از رهِ لطف بنده را گر نه به خاطر آوری</w:t>
      </w:r>
    </w:p>
    <w:p>
      <w:pPr>
        <w:pStyle w:val="BookText"/>
      </w:pPr>
      <w:r>
        <w:rPr>
          <w:rFonts w:ascii="IRNazanin" w:hAnsi="IRNazanin" w:eastAsia="IRNazanin" w:cs="IRNazanin"/>
          <w:lang w:bidi="fa-IR"/>
          <w:color w:val="111111"/>
          <w:sz w:val="28"/>
          <w:szCs w:val="28"/>
          <w:rtl/>
        </w:rPr>
        <w:t xml:space="preserve">کامِ شکرفشان مبند زان که شده است ناصرا</w:t>
      </w:r>
    </w:p>
    <w:p>
      <w:pPr>
        <w:pStyle w:val="BookText"/>
      </w:pPr>
      <w:r>
        <w:rPr>
          <w:rFonts w:ascii="IRNazanin" w:hAnsi="IRNazanin" w:eastAsia="IRNazanin" w:cs="IRNazanin"/>
          <w:lang w:bidi="fa-IR"/>
          <w:color w:val="111111"/>
          <w:sz w:val="28"/>
          <w:szCs w:val="28"/>
          <w:rtl/>
        </w:rPr>
        <w:t xml:space="preserve">ختم بدو پیمبری ختم به تو ثناگری</w:t>
      </w:r>
    </w:p>
    <w:p>
      <w:pPr>
        <w:pStyle w:val="BookText"/>
      </w:pPr>
      <w:r>
        <w:rPr>
          <w:rFonts w:ascii="IRNazanin" w:hAnsi="IRNazanin" w:eastAsia="IRNazanin" w:cs="IRNazanin"/>
          <w:lang w:bidi="fa-IR"/>
          <w:color w:val="111111"/>
          <w:sz w:val="28"/>
          <w:szCs w:val="28"/>
          <w:rtl/>
        </w:rPr>
        <w:t xml:space="preserve">غرّه مشو به شعرِ خود زان که نموده نصرتش</w:t>
      </w:r>
    </w:p>
    <w:p>
      <w:pPr>
        <w:pStyle w:val="BookText"/>
      </w:pPr>
      <w:r>
        <w:rPr>
          <w:rFonts w:ascii="Amiri" w:hAnsi="Amiri" w:eastAsia="Amiri" w:cs="Amiri"/>
          <w:lang w:bidi="ar-SA"/>
          <w:color w:val="111111"/>
          <w:sz w:val="28"/>
          <w:szCs w:val="28"/>
          <w:rtl/>
        </w:rPr>
        <w:t xml:space="preserve">طبعِ تو را به مدحِ خود از رهِ لطف ناصری</w:t>
      </w:r>
    </w:p>
    <w:p>
      <w:pPr>
        <w:pStyle w:val="BookText"/>
      </w:pPr>
      <w:r>
        <w:rPr>
          <w:rFonts w:ascii="IRNazanin" w:hAnsi="IRNazanin" w:eastAsia="IRNazanin" w:cs="IRNazanin"/>
          <w:lang w:bidi="fa-IR"/>
          <w:color w:val="111111"/>
          <w:sz w:val="28"/>
          <w:szCs w:val="28"/>
          <w:rtl/>
        </w:rPr>
        <w:t xml:space="preserve">ورنه نه برتری بدی شکّرِ گفته تو را</w:t>
      </w:r>
    </w:p>
    <w:p>
      <w:pPr>
        <w:pStyle w:val="BookText"/>
      </w:pPr>
      <w:r>
        <w:rPr>
          <w:rFonts w:ascii="IRNazanin" w:hAnsi="IRNazanin" w:eastAsia="IRNazanin" w:cs="IRNazanin"/>
          <w:lang w:bidi="fa-IR"/>
          <w:color w:val="111111"/>
          <w:sz w:val="28"/>
          <w:szCs w:val="28"/>
          <w:rtl/>
        </w:rPr>
        <w:t xml:space="preserve">هم ز نکاتِ خاقنی هم ز کلامِ انوری</w:t>
      </w:r>
    </w:p>
    <w:p>
      <w:pPr>
        <w:pStyle w:val="BookText"/>
      </w:pPr>
      <w:r>
        <w:rPr>
          <w:rFonts w:ascii="IRNazanin" w:hAnsi="IRNazanin" w:eastAsia="IRNazanin" w:cs="IRNazanin"/>
          <w:lang w:bidi="fa-IR"/>
          <w:color w:val="111111"/>
          <w:sz w:val="28"/>
          <w:szCs w:val="28"/>
          <w:rtl/>
        </w:rPr>
        <w:t xml:space="preserve">قافیه گر مکرّر است اینت نه منقصت بود</w:t>
      </w:r>
    </w:p>
    <w:p>
      <w:pPr>
        <w:pStyle w:val="BookText"/>
      </w:pPr>
      <w:r>
        <w:rPr>
          <w:rFonts w:ascii="IRNazanin" w:hAnsi="IRNazanin" w:eastAsia="IRNazanin" w:cs="IRNazanin"/>
          <w:lang w:bidi="fa-IR"/>
          <w:color w:val="111111"/>
          <w:sz w:val="28"/>
          <w:szCs w:val="28"/>
          <w:rtl/>
        </w:rPr>
        <w:t xml:space="preserve">نیست به قندِ عسکری منقصتی مکرّری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475" w:name="pg6731_89116"/>
    <w:bookmarkEnd w:id="475"/>
    <w:p>
      <w:pPr>
        <w:pStyle w:val="Heading4"/>
      </w:pPr>
      <w:bookmarkStart w:id="1328" w:name="_Toc789"/>
      <w:r>
        <w:t>فی میلاد القائم علیه‌السلام</w:t>
      </w:r>
      <w:bookmarkEnd w:id="1328"/>
    </w:p>
    <w:p>
      <w:pPr>
        <w:pStyle w:val="BookText"/>
      </w:pPr>
      <w:r>
        <w:rPr>
          <w:rFonts w:ascii="IRNazanin" w:hAnsi="IRNazanin" w:eastAsia="IRNazanin" w:cs="IRNazanin"/>
          <w:lang w:bidi="fa-IR"/>
          <w:color w:val="111111"/>
          <w:sz w:val="28"/>
          <w:szCs w:val="28"/>
          <w:rtl/>
        </w:rPr>
        <w:t xml:space="preserve">آن پریرو آدمی باشد ندانم یا پری</w:t>
      </w:r>
    </w:p>
    <w:p>
      <w:pPr>
        <w:pStyle w:val="BookText"/>
      </w:pPr>
      <w:r>
        <w:rPr>
          <w:rFonts w:ascii="IRNazanin" w:hAnsi="IRNazanin" w:eastAsia="IRNazanin" w:cs="IRNazanin"/>
          <w:lang w:bidi="fa-IR"/>
          <w:color w:val="111111"/>
          <w:sz w:val="28"/>
          <w:szCs w:val="28"/>
          <w:rtl/>
        </w:rPr>
        <w:t xml:space="preserve">گر پری نبود چرا از ما بود این سان بری؟</w:t>
      </w:r>
    </w:p>
    <w:p>
      <w:pPr>
        <w:pStyle w:val="BookText"/>
      </w:pPr>
      <w:r>
        <w:rPr>
          <w:rFonts w:ascii="IRNazanin" w:hAnsi="IRNazanin" w:eastAsia="IRNazanin" w:cs="IRNazanin"/>
          <w:lang w:bidi="fa-IR"/>
          <w:color w:val="111111"/>
          <w:sz w:val="28"/>
          <w:szCs w:val="28"/>
          <w:rtl/>
        </w:rPr>
        <w:t xml:space="preserve">نی پری نبود ولی از کثرتِ غنج و دلال</w:t>
      </w:r>
    </w:p>
    <w:p>
      <w:pPr>
        <w:pStyle w:val="BookText"/>
      </w:pPr>
      <w:r>
        <w:rPr>
          <w:rFonts w:ascii="IRNazanin" w:hAnsi="IRNazanin" w:eastAsia="IRNazanin" w:cs="IRNazanin"/>
          <w:lang w:bidi="fa-IR"/>
          <w:color w:val="111111"/>
          <w:sz w:val="28"/>
          <w:szCs w:val="28"/>
          <w:rtl/>
        </w:rPr>
        <w:t xml:space="preserve">دارد اندر صوت انسان نهان خویِ پری</w:t>
      </w:r>
    </w:p>
    <w:p>
      <w:pPr>
        <w:pStyle w:val="BookText"/>
      </w:pPr>
      <w:r>
        <w:rPr>
          <w:rFonts w:ascii="IRNazanin" w:hAnsi="IRNazanin" w:eastAsia="IRNazanin" w:cs="IRNazanin"/>
          <w:lang w:bidi="fa-IR"/>
          <w:color w:val="111111"/>
          <w:sz w:val="28"/>
          <w:szCs w:val="28"/>
          <w:rtl/>
        </w:rPr>
        <w:t xml:space="preserve">تیغِ کین مرّیخِ مژگانش کشد از بهرِ آنک</w:t>
      </w:r>
    </w:p>
    <w:p>
      <w:pPr>
        <w:pStyle w:val="BookText"/>
      </w:pPr>
      <w:r>
        <w:rPr>
          <w:rFonts w:ascii="IRNazanin" w:hAnsi="IRNazanin" w:eastAsia="IRNazanin" w:cs="IRNazanin"/>
          <w:lang w:bidi="fa-IR"/>
          <w:color w:val="111111"/>
          <w:sz w:val="28"/>
          <w:szCs w:val="28"/>
          <w:rtl/>
        </w:rPr>
        <w:t xml:space="preserve">کش بود آن زهره کاید زهره‌اش را مشتری</w:t>
      </w:r>
    </w:p>
    <w:p>
      <w:pPr>
        <w:pStyle w:val="BookText"/>
      </w:pPr>
      <w:r>
        <w:rPr>
          <w:rFonts w:ascii="IRNazanin" w:hAnsi="IRNazanin" w:eastAsia="IRNazanin" w:cs="IRNazanin"/>
          <w:lang w:bidi="fa-IR"/>
          <w:color w:val="111111"/>
          <w:sz w:val="28"/>
          <w:szCs w:val="28"/>
          <w:rtl/>
        </w:rPr>
        <w:t xml:space="preserve">جای سرمه ناز دارد در دو چشمِ پر خمار</w:t>
      </w:r>
    </w:p>
    <w:p>
      <w:pPr>
        <w:pStyle w:val="BookText"/>
      </w:pPr>
      <w:r>
        <w:rPr>
          <w:rFonts w:ascii="IRNazanin" w:hAnsi="IRNazanin" w:eastAsia="IRNazanin" w:cs="IRNazanin"/>
          <w:lang w:bidi="fa-IR"/>
          <w:color w:val="111111"/>
          <w:sz w:val="28"/>
          <w:szCs w:val="28"/>
          <w:rtl/>
        </w:rPr>
        <w:t xml:space="preserve">جای شانه چین نهاده در دو زلفِ چنبری</w:t>
      </w:r>
    </w:p>
    <w:p>
      <w:pPr>
        <w:pStyle w:val="BookText"/>
      </w:pPr>
      <w:r>
        <w:rPr>
          <w:rFonts w:ascii="IRNazanin" w:hAnsi="IRNazanin" w:eastAsia="IRNazanin" w:cs="IRNazanin"/>
          <w:lang w:bidi="fa-IR"/>
          <w:color w:val="111111"/>
          <w:sz w:val="28"/>
          <w:szCs w:val="28"/>
          <w:rtl/>
        </w:rPr>
        <w:t xml:space="preserve">سنبل اندر ارغوان و سوسن اندر ضیمران</w:t>
      </w:r>
    </w:p>
    <w:p>
      <w:pPr>
        <w:pStyle w:val="BookText"/>
      </w:pPr>
      <w:r>
        <w:rPr>
          <w:rFonts w:ascii="IRNazanin" w:hAnsi="IRNazanin" w:eastAsia="IRNazanin" w:cs="IRNazanin"/>
          <w:lang w:bidi="fa-IR"/>
          <w:color w:val="111111"/>
          <w:sz w:val="28"/>
          <w:szCs w:val="28"/>
          <w:rtl/>
        </w:rPr>
        <w:t xml:space="preserve">ژاله بر برگِ گل و عنبر به گلبرگِ طری</w:t>
      </w:r>
    </w:p>
    <w:p>
      <w:pPr>
        <w:pStyle w:val="BookText"/>
      </w:pPr>
      <w:r>
        <w:rPr>
          <w:rFonts w:ascii="IRNazanin" w:hAnsi="IRNazanin" w:eastAsia="IRNazanin" w:cs="IRNazanin"/>
          <w:lang w:bidi="fa-IR"/>
          <w:color w:val="111111"/>
          <w:sz w:val="28"/>
          <w:szCs w:val="28"/>
          <w:rtl/>
        </w:rPr>
        <w:t xml:space="preserve">زلفِ مشگینش به گردِ عارضِ چون ماهِ نو</w:t>
      </w:r>
    </w:p>
    <w:p>
      <w:pPr>
        <w:pStyle w:val="BookText"/>
      </w:pPr>
      <w:r>
        <w:rPr>
          <w:rFonts w:ascii="IRNazanin" w:hAnsi="IRNazanin" w:eastAsia="IRNazanin" w:cs="IRNazanin"/>
          <w:lang w:bidi="fa-IR"/>
          <w:color w:val="111111"/>
          <w:sz w:val="28"/>
          <w:szCs w:val="28"/>
          <w:rtl/>
        </w:rPr>
        <w:t xml:space="preserve">سنبله بر ماه بسته حلقه بر انگشتری</w:t>
      </w:r>
    </w:p>
    <w:p>
      <w:pPr>
        <w:pStyle w:val="BookText"/>
      </w:pPr>
      <w:r>
        <w:rPr>
          <w:rFonts w:ascii="IRNazanin" w:hAnsi="IRNazanin" w:eastAsia="IRNazanin" w:cs="IRNazanin"/>
          <w:lang w:bidi="fa-IR"/>
          <w:color w:val="111111"/>
          <w:sz w:val="28"/>
          <w:szCs w:val="28"/>
          <w:rtl/>
        </w:rPr>
        <w:t xml:space="preserve">یا دو پیچان زلفِ او بر گردِ رخشان چهره‌اش</w:t>
      </w:r>
    </w:p>
    <w:p>
      <w:pPr>
        <w:pStyle w:val="BookText"/>
      </w:pPr>
      <w:r>
        <w:rPr>
          <w:rFonts w:ascii="IRNazanin" w:hAnsi="IRNazanin" w:eastAsia="IRNazanin" w:cs="IRNazanin"/>
          <w:lang w:bidi="fa-IR"/>
          <w:color w:val="111111"/>
          <w:sz w:val="28"/>
          <w:szCs w:val="28"/>
          <w:rtl/>
        </w:rPr>
        <w:t xml:space="preserve">تارِ ابریشم به روی کارگاهِ ششتری</w:t>
      </w:r>
    </w:p>
    <w:p>
      <w:pPr>
        <w:pStyle w:val="BookText"/>
      </w:pPr>
      <w:r>
        <w:rPr>
          <w:rFonts w:ascii="IRNazanin" w:hAnsi="IRNazanin" w:eastAsia="IRNazanin" w:cs="IRNazanin"/>
          <w:lang w:bidi="fa-IR"/>
          <w:color w:val="111111"/>
          <w:sz w:val="28"/>
          <w:szCs w:val="28"/>
          <w:rtl/>
        </w:rPr>
        <w:t xml:space="preserve">گر ندیدی ماه بر سروِ روان اینک ببین</w:t>
      </w:r>
    </w:p>
    <w:p>
      <w:pPr>
        <w:pStyle w:val="BookText"/>
      </w:pPr>
      <w:r>
        <w:rPr>
          <w:rFonts w:ascii="IRNazanin" w:hAnsi="IRNazanin" w:eastAsia="IRNazanin" w:cs="IRNazanin"/>
          <w:lang w:bidi="fa-IR"/>
          <w:color w:val="111111"/>
          <w:sz w:val="28"/>
          <w:szCs w:val="28"/>
          <w:rtl/>
        </w:rPr>
        <w:t xml:space="preserve">یافته چهرش به قدِّ همچو سروش برتری</w:t>
      </w:r>
    </w:p>
    <w:p>
      <w:pPr>
        <w:pStyle w:val="BookText"/>
      </w:pPr>
      <w:r>
        <w:rPr>
          <w:rFonts w:ascii="IRNazanin" w:hAnsi="IRNazanin" w:eastAsia="IRNazanin" w:cs="IRNazanin"/>
          <w:lang w:bidi="fa-IR"/>
          <w:color w:val="111111"/>
          <w:sz w:val="28"/>
          <w:szCs w:val="28"/>
          <w:rtl/>
        </w:rPr>
        <w:t xml:space="preserve">چون شکر ریزی کند لبهای شیرینش بود</w:t>
      </w:r>
    </w:p>
    <w:p>
      <w:pPr>
        <w:pStyle w:val="BookText"/>
      </w:pPr>
      <w:r>
        <w:rPr>
          <w:rFonts w:ascii="IRNazanin" w:hAnsi="IRNazanin" w:eastAsia="IRNazanin" w:cs="IRNazanin"/>
          <w:lang w:bidi="fa-IR"/>
          <w:color w:val="111111"/>
          <w:sz w:val="28"/>
          <w:szCs w:val="28"/>
          <w:rtl/>
        </w:rPr>
        <w:t xml:space="preserve">قند را در پیشِ لعلِ او مقامِ چاکری</w:t>
      </w:r>
    </w:p>
    <w:p>
      <w:pPr>
        <w:pStyle w:val="BookText"/>
      </w:pPr>
      <w:r>
        <w:rPr>
          <w:rFonts w:ascii="IRNazanin" w:hAnsi="IRNazanin" w:eastAsia="IRNazanin" w:cs="IRNazanin"/>
          <w:lang w:bidi="fa-IR"/>
          <w:color w:val="111111"/>
          <w:sz w:val="28"/>
          <w:szCs w:val="28"/>
          <w:rtl/>
        </w:rPr>
        <w:t xml:space="preserve">آری آری نزد خسرو قند شیرینی نداشت</w:t>
      </w:r>
    </w:p>
    <w:p>
      <w:pPr>
        <w:pStyle w:val="BookText"/>
      </w:pPr>
      <w:r>
        <w:rPr>
          <w:rFonts w:ascii="IRNazanin" w:hAnsi="IRNazanin" w:eastAsia="IRNazanin" w:cs="IRNazanin"/>
          <w:lang w:bidi="fa-IR"/>
          <w:color w:val="111111"/>
          <w:sz w:val="28"/>
          <w:szCs w:val="28"/>
          <w:rtl/>
        </w:rPr>
        <w:t xml:space="preserve">چون که شیرین لعلِ شیرین می نمودی شکّری</w:t>
      </w:r>
    </w:p>
    <w:p>
      <w:pPr>
        <w:pStyle w:val="BookText"/>
      </w:pPr>
      <w:r>
        <w:rPr>
          <w:rFonts w:ascii="IRNazanin" w:hAnsi="IRNazanin" w:eastAsia="IRNazanin" w:cs="IRNazanin"/>
          <w:lang w:bidi="fa-IR"/>
          <w:color w:val="111111"/>
          <w:sz w:val="28"/>
          <w:szCs w:val="28"/>
          <w:rtl/>
        </w:rPr>
        <w:t xml:space="preserve">آن دو زلفِ یارِ من بس دل سیه باشد از آنک</w:t>
      </w:r>
    </w:p>
    <w:p>
      <w:pPr>
        <w:pStyle w:val="BookText"/>
      </w:pPr>
      <w:r>
        <w:rPr>
          <w:rFonts w:ascii="IRNazanin" w:hAnsi="IRNazanin" w:eastAsia="IRNazanin" w:cs="IRNazanin"/>
          <w:lang w:bidi="fa-IR"/>
          <w:color w:val="111111"/>
          <w:sz w:val="28"/>
          <w:szCs w:val="28"/>
          <w:rtl/>
        </w:rPr>
        <w:t xml:space="preserve">پیش رویش بر مسلمانی گزیند کافری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کلبه عشّاق را سازد معنبر چون عبیر</w:t>
      </w:r>
    </w:p>
    <w:p>
      <w:pPr>
        <w:pStyle w:val="BookText"/>
      </w:pPr>
      <w:r>
        <w:rPr>
          <w:rFonts w:ascii="IRNazanin" w:hAnsi="IRNazanin" w:eastAsia="IRNazanin" w:cs="IRNazanin"/>
          <w:lang w:bidi="fa-IR"/>
          <w:color w:val="111111"/>
          <w:sz w:val="28"/>
          <w:szCs w:val="28"/>
          <w:rtl/>
        </w:rPr>
        <w:t xml:space="preserve">زلفِ وی را از چه دارد آتش رویش طری</w:t>
      </w:r>
    </w:p>
    <w:p>
      <w:pPr>
        <w:pStyle w:val="BookText"/>
      </w:pPr>
      <w:r>
        <w:rPr>
          <w:rFonts w:ascii="IRNazanin" w:hAnsi="IRNazanin" w:eastAsia="IRNazanin" w:cs="IRNazanin"/>
          <w:lang w:bidi="fa-IR"/>
          <w:color w:val="111111"/>
          <w:sz w:val="28"/>
          <w:szCs w:val="28"/>
          <w:rtl/>
        </w:rPr>
        <w:t xml:space="preserve">یا در آن شکر فشانی‌ها که در گاهِ سخن</w:t>
      </w:r>
    </w:p>
    <w:p>
      <w:pPr>
        <w:pStyle w:val="BookText"/>
      </w:pPr>
      <w:r>
        <w:rPr>
          <w:rFonts w:ascii="IRNazanin" w:hAnsi="IRNazanin" w:eastAsia="IRNazanin" w:cs="IRNazanin"/>
          <w:lang w:bidi="fa-IR"/>
          <w:color w:val="111111"/>
          <w:sz w:val="28"/>
          <w:szCs w:val="28"/>
          <w:rtl/>
        </w:rPr>
        <w:t xml:space="preserve">می کند آن گوهرِ دریای حسن و دلبری</w:t>
      </w:r>
    </w:p>
    <w:p>
      <w:pPr>
        <w:pStyle w:val="BookText"/>
      </w:pPr>
      <w:r>
        <w:rPr>
          <w:rFonts w:ascii="IRNazanin" w:hAnsi="IRNazanin" w:eastAsia="IRNazanin" w:cs="IRNazanin"/>
          <w:lang w:bidi="fa-IR"/>
          <w:color w:val="111111"/>
          <w:sz w:val="28"/>
          <w:szCs w:val="28"/>
          <w:rtl/>
        </w:rPr>
        <w:t xml:space="preserve">مر مرا ده تا سرایم تهنیت گویم مدیح</w:t>
      </w:r>
    </w:p>
    <w:p>
      <w:pPr>
        <w:pStyle w:val="BookText"/>
      </w:pPr>
      <w:r>
        <w:rPr>
          <w:rFonts w:ascii="IRNazanin" w:hAnsi="IRNazanin" w:eastAsia="IRNazanin" w:cs="IRNazanin"/>
          <w:lang w:bidi="fa-IR"/>
          <w:color w:val="111111"/>
          <w:sz w:val="28"/>
          <w:szCs w:val="28"/>
          <w:rtl/>
        </w:rPr>
        <w:t xml:space="preserve">در گه .......؟ ماه آسمان؟ سروری</w:t>
      </w:r>
    </w:p>
    <w:p>
      <w:pPr>
        <w:pStyle w:val="BookText"/>
      </w:pPr>
      <w:r>
        <w:rPr>
          <w:rFonts w:ascii="Amiri" w:hAnsi="Amiri" w:eastAsia="Amiri" w:cs="Amiri"/>
          <w:lang w:bidi="ar-SA"/>
          <w:color w:val="111111"/>
          <w:sz w:val="28"/>
          <w:szCs w:val="28"/>
          <w:rtl/>
        </w:rPr>
        <w:t xml:space="preserve">644- حجّتِ قائم امامِ حاضر و غائب که هست</w:t>
      </w:r>
    </w:p>
    <w:p>
      <w:pPr>
        <w:pStyle w:val="BookText"/>
      </w:pPr>
      <w:r>
        <w:rPr>
          <w:rFonts w:ascii="IRNazanin" w:hAnsi="IRNazanin" w:eastAsia="IRNazanin" w:cs="IRNazanin"/>
          <w:lang w:bidi="fa-IR"/>
          <w:color w:val="111111"/>
          <w:sz w:val="28"/>
          <w:szCs w:val="28"/>
          <w:rtl/>
        </w:rPr>
        <w:t xml:space="preserve">جز پیمبر از جمیعِ ما سوایش برتری</w:t>
      </w:r>
    </w:p>
    <w:p>
      <w:pPr>
        <w:pStyle w:val="BookText"/>
      </w:pPr>
      <w:r>
        <w:rPr>
          <w:rFonts w:ascii="IRNazanin" w:hAnsi="IRNazanin" w:eastAsia="IRNazanin" w:cs="IRNazanin"/>
          <w:lang w:bidi="fa-IR"/>
          <w:color w:val="111111"/>
          <w:sz w:val="28"/>
          <w:szCs w:val="28"/>
          <w:rtl/>
        </w:rPr>
        <w:t xml:space="preserve">آن که باشد آفرینش چون بدن او همچو جان</w:t>
      </w:r>
    </w:p>
    <w:p>
      <w:pPr>
        <w:pStyle w:val="BookText"/>
      </w:pPr>
      <w:r>
        <w:rPr>
          <w:rFonts w:ascii="IRNazanin" w:hAnsi="IRNazanin" w:eastAsia="IRNazanin" w:cs="IRNazanin"/>
          <w:lang w:bidi="fa-IR"/>
          <w:color w:val="111111"/>
          <w:sz w:val="28"/>
          <w:szCs w:val="28"/>
          <w:rtl/>
        </w:rPr>
        <w:t xml:space="preserve">آری آری در بدن جان راست حقِ سروری</w:t>
      </w:r>
    </w:p>
    <w:p>
      <w:pPr>
        <w:pStyle w:val="BookText"/>
      </w:pPr>
      <w:r>
        <w:rPr>
          <w:rFonts w:ascii="IRNazanin" w:hAnsi="IRNazanin" w:eastAsia="IRNazanin" w:cs="IRNazanin"/>
          <w:lang w:bidi="fa-IR"/>
          <w:color w:val="111111"/>
          <w:sz w:val="28"/>
          <w:szCs w:val="28"/>
          <w:rtl/>
        </w:rPr>
        <w:t xml:space="preserve">گر شراری اوفتد از تیغِ او اندر بحار</w:t>
      </w:r>
    </w:p>
    <w:p>
      <w:pPr>
        <w:pStyle w:val="BookText"/>
      </w:pPr>
      <w:r>
        <w:rPr>
          <w:rFonts w:ascii="IRNazanin" w:hAnsi="IRNazanin" w:eastAsia="IRNazanin" w:cs="IRNazanin"/>
          <w:lang w:bidi="fa-IR"/>
          <w:color w:val="111111"/>
          <w:sz w:val="28"/>
          <w:szCs w:val="28"/>
          <w:rtl/>
        </w:rPr>
        <w:t xml:space="preserve">آب می یابد ز طبعِ او خواصِ آذری</w:t>
      </w:r>
    </w:p>
    <w:p>
      <w:pPr>
        <w:pStyle w:val="BookText"/>
      </w:pPr>
      <w:r>
        <w:rPr>
          <w:rFonts w:ascii="IRNazanin" w:hAnsi="IRNazanin" w:eastAsia="IRNazanin" w:cs="IRNazanin"/>
          <w:lang w:bidi="fa-IR"/>
          <w:color w:val="111111"/>
          <w:sz w:val="28"/>
          <w:szCs w:val="28"/>
          <w:rtl/>
        </w:rPr>
        <w:t xml:space="preserve">بر تنِ ماهی ز عونش پیرهن را جوشنی</w:t>
      </w:r>
    </w:p>
    <w:p>
      <w:pPr>
        <w:pStyle w:val="BookText"/>
      </w:pPr>
      <w:r>
        <w:rPr>
          <w:rFonts w:ascii="IRNazanin" w:hAnsi="IRNazanin" w:eastAsia="IRNazanin" w:cs="IRNazanin"/>
          <w:lang w:bidi="fa-IR"/>
          <w:color w:val="111111"/>
          <w:sz w:val="28"/>
          <w:szCs w:val="28"/>
          <w:rtl/>
        </w:rPr>
        <w:t xml:space="preserve">بر سرِ هدهد ز تأییدش کُله را مغفری</w:t>
      </w:r>
    </w:p>
    <w:p>
      <w:pPr>
        <w:pStyle w:val="BookText"/>
      </w:pPr>
      <w:r>
        <w:rPr>
          <w:rFonts w:ascii="IRNazanin" w:hAnsi="IRNazanin" w:eastAsia="IRNazanin" w:cs="IRNazanin"/>
          <w:lang w:bidi="fa-IR"/>
          <w:color w:val="111111"/>
          <w:sz w:val="28"/>
          <w:szCs w:val="28"/>
          <w:rtl/>
        </w:rPr>
        <w:t xml:space="preserve">بنگرد در شرق و غرب و در مکان و لامکان</w:t>
      </w:r>
    </w:p>
    <w:p>
      <w:pPr>
        <w:pStyle w:val="BookText"/>
      </w:pPr>
      <w:r>
        <w:rPr>
          <w:rFonts w:ascii="IRNazanin" w:hAnsi="IRNazanin" w:eastAsia="IRNazanin" w:cs="IRNazanin"/>
          <w:lang w:bidi="fa-IR"/>
          <w:color w:val="111111"/>
          <w:sz w:val="28"/>
          <w:szCs w:val="28"/>
          <w:rtl/>
        </w:rPr>
        <w:t xml:space="preserve">زودتر از آن که تو بر پشتِ ناخن بنگری</w:t>
      </w:r>
    </w:p>
    <w:p>
      <w:pPr>
        <w:pStyle w:val="BookText"/>
      </w:pPr>
      <w:r>
        <w:rPr>
          <w:rFonts w:ascii="IRNazanin" w:hAnsi="IRNazanin" w:eastAsia="IRNazanin" w:cs="IRNazanin"/>
          <w:lang w:bidi="fa-IR"/>
          <w:color w:val="111111"/>
          <w:sz w:val="28"/>
          <w:szCs w:val="28"/>
          <w:rtl/>
        </w:rPr>
        <w:t xml:space="preserve">ای نهان ز انظار و آثارت پدید اندر جهان</w:t>
      </w:r>
    </w:p>
    <w:p>
      <w:pPr>
        <w:pStyle w:val="BookText"/>
      </w:pPr>
      <w:r>
        <w:rPr>
          <w:rFonts w:ascii="IRNazanin" w:hAnsi="IRNazanin" w:eastAsia="IRNazanin" w:cs="IRNazanin"/>
          <w:lang w:bidi="fa-IR"/>
          <w:color w:val="111111"/>
          <w:sz w:val="28"/>
          <w:szCs w:val="28"/>
          <w:rtl/>
        </w:rPr>
        <w:t xml:space="preserve">آنچنان کاندر حجابِ ابر مهرِ خاوری</w:t>
      </w:r>
    </w:p>
    <w:p>
      <w:pPr>
        <w:pStyle w:val="BookText"/>
      </w:pPr>
      <w:r>
        <w:rPr>
          <w:rFonts w:ascii="IRNazanin" w:hAnsi="IRNazanin" w:eastAsia="IRNazanin" w:cs="IRNazanin"/>
          <w:lang w:bidi="fa-IR"/>
          <w:color w:val="111111"/>
          <w:sz w:val="28"/>
          <w:szCs w:val="28"/>
          <w:rtl/>
        </w:rPr>
        <w:t xml:space="preserve">در وجودِ تو بود مضمر خصالِ احمدی</w:t>
      </w:r>
    </w:p>
    <w:p>
      <w:pPr>
        <w:pStyle w:val="BookText"/>
      </w:pPr>
      <w:r>
        <w:rPr>
          <w:rFonts w:ascii="IRNazanin" w:hAnsi="IRNazanin" w:eastAsia="IRNazanin" w:cs="IRNazanin"/>
          <w:lang w:bidi="fa-IR"/>
          <w:color w:val="111111"/>
          <w:sz w:val="28"/>
          <w:szCs w:val="28"/>
          <w:rtl/>
        </w:rPr>
        <w:t xml:space="preserve">در جبین تو بود روشن فروغِ حیدری</w:t>
      </w:r>
    </w:p>
    <w:p>
      <w:pPr>
        <w:pStyle w:val="BookText"/>
      </w:pPr>
      <w:r>
        <w:rPr>
          <w:rFonts w:ascii="IRNazanin" w:hAnsi="IRNazanin" w:eastAsia="IRNazanin" w:cs="IRNazanin"/>
          <w:lang w:bidi="fa-IR"/>
          <w:color w:val="111111"/>
          <w:sz w:val="28"/>
          <w:szCs w:val="28"/>
          <w:rtl/>
        </w:rPr>
        <w:t xml:space="preserve">آفرینش از تو مشتق همچو فعل از مصدرش</w:t>
      </w:r>
    </w:p>
    <w:p>
      <w:pPr>
        <w:pStyle w:val="BookText"/>
      </w:pPr>
      <w:r>
        <w:rPr>
          <w:rFonts w:ascii="IRNazanin" w:hAnsi="IRNazanin" w:eastAsia="IRNazanin" w:cs="IRNazanin"/>
          <w:lang w:bidi="fa-IR"/>
          <w:color w:val="111111"/>
          <w:sz w:val="28"/>
          <w:szCs w:val="28"/>
          <w:rtl/>
        </w:rPr>
        <w:t xml:space="preserve">آفرینش فعل و تو شاها به جای مصدری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476" w:name="pg6731_89118"/>
    <w:bookmarkEnd w:id="476"/>
    <w:p>
      <w:pPr>
        <w:pStyle w:val="BookText"/>
      </w:pPr>
      <w:r>
        <w:rPr>
          <w:rFonts w:ascii="IRNazanin" w:hAnsi="IRNazanin" w:eastAsia="IRNazanin" w:cs="IRNazanin"/>
          <w:lang w:bidi="fa-IR"/>
          <w:color w:val="111111"/>
          <w:sz w:val="28"/>
          <w:szCs w:val="28"/>
          <w:rtl/>
        </w:rPr>
        <w:t xml:space="preserve">رهبرِ عالم تو بودی از ازل سوی خدای</w:t>
      </w:r>
    </w:p>
    <w:p>
      <w:pPr>
        <w:pStyle w:val="BookText"/>
      </w:pPr>
      <w:r>
        <w:rPr>
          <w:rFonts w:ascii="IRNazanin" w:hAnsi="IRNazanin" w:eastAsia="IRNazanin" w:cs="IRNazanin"/>
          <w:lang w:bidi="fa-IR"/>
          <w:color w:val="111111"/>
          <w:sz w:val="28"/>
          <w:szCs w:val="28"/>
          <w:rtl/>
        </w:rPr>
        <w:t xml:space="preserve">تا ابد اینک تو اهلِ این جهان را رهبری</w:t>
      </w:r>
    </w:p>
    <w:p>
      <w:pPr>
        <w:pStyle w:val="BookText"/>
      </w:pPr>
      <w:r>
        <w:rPr>
          <w:rFonts w:ascii="IRNazanin" w:hAnsi="IRNazanin" w:eastAsia="IRNazanin" w:cs="IRNazanin"/>
          <w:lang w:bidi="fa-IR"/>
          <w:color w:val="111111"/>
          <w:sz w:val="28"/>
          <w:szCs w:val="28"/>
          <w:rtl/>
        </w:rPr>
        <w:t xml:space="preserve">خسروا ای آن که گویندت جمیعِ مؤنین</w:t>
      </w:r>
    </w:p>
    <w:p>
      <w:pPr>
        <w:pStyle w:val="BookText"/>
      </w:pPr>
      <w:r>
        <w:rPr>
          <w:rFonts w:ascii="IRNazanin" w:hAnsi="IRNazanin" w:eastAsia="IRNazanin" w:cs="IRNazanin"/>
          <w:lang w:bidi="fa-IR"/>
          <w:color w:val="111111"/>
          <w:sz w:val="28"/>
          <w:szCs w:val="28"/>
          <w:rtl/>
        </w:rPr>
        <w:t xml:space="preserve">ای جهان را دیدن روی تو فالِ مشتری</w:t>
      </w:r>
    </w:p>
    <w:p>
      <w:pPr>
        <w:pStyle w:val="BookText"/>
      </w:pPr>
      <w:r>
        <w:rPr>
          <w:rFonts w:ascii="IRNazanin" w:hAnsi="IRNazanin" w:eastAsia="IRNazanin" w:cs="IRNazanin"/>
          <w:lang w:bidi="fa-IR"/>
          <w:color w:val="111111"/>
          <w:sz w:val="28"/>
          <w:szCs w:val="28"/>
          <w:rtl/>
        </w:rPr>
        <w:t xml:space="preserve">مشتری هستیم دیدارِ جمالت را بلی</w:t>
      </w:r>
    </w:p>
    <w:p>
      <w:pPr>
        <w:pStyle w:val="BookText"/>
      </w:pPr>
      <w:r>
        <w:rPr>
          <w:rFonts w:ascii="IRNazanin" w:hAnsi="IRNazanin" w:eastAsia="IRNazanin" w:cs="IRNazanin"/>
          <w:lang w:bidi="fa-IR"/>
          <w:color w:val="111111"/>
          <w:sz w:val="28"/>
          <w:szCs w:val="28"/>
          <w:rtl/>
        </w:rPr>
        <w:t xml:space="preserve">کیست آن کو نیست فالِ مشتری را مشتری</w:t>
      </w:r>
    </w:p>
    <w:p>
      <w:pPr>
        <w:pStyle w:val="BookText"/>
      </w:pPr>
      <w:r>
        <w:rPr>
          <w:rFonts w:ascii="IRNazanin" w:hAnsi="IRNazanin" w:eastAsia="IRNazanin" w:cs="IRNazanin"/>
          <w:lang w:bidi="fa-IR"/>
          <w:color w:val="111111"/>
          <w:sz w:val="28"/>
          <w:szCs w:val="28"/>
          <w:rtl/>
        </w:rPr>
        <w:t xml:space="preserve">گر شود در مدحتِ تو طبعِ ناصر درفشان</w:t>
      </w:r>
    </w:p>
    <w:p>
      <w:pPr>
        <w:pStyle w:val="BookText"/>
      </w:pPr>
      <w:r>
        <w:rPr>
          <w:rFonts w:ascii="IRNazanin" w:hAnsi="IRNazanin" w:eastAsia="IRNazanin" w:cs="IRNazanin"/>
          <w:lang w:bidi="fa-IR"/>
          <w:color w:val="111111"/>
          <w:sz w:val="28"/>
          <w:szCs w:val="28"/>
          <w:rtl/>
        </w:rPr>
        <w:t xml:space="preserve">از مزارش آفرین گویان برآید انوری</w:t>
      </w:r>
    </w:p>
    <w:p>
      <w:pPr>
        <w:pStyle w:val="BookText"/>
      </w:pPr>
      <w:r>
        <w:rPr>
          <w:rFonts w:ascii="IRNazanin" w:hAnsi="IRNazanin" w:eastAsia="IRNazanin" w:cs="IRNazanin"/>
          <w:lang w:bidi="fa-IR"/>
          <w:color w:val="111111"/>
          <w:sz w:val="28"/>
          <w:szCs w:val="28"/>
          <w:rtl/>
        </w:rPr>
        <w:t xml:space="preserve">چون که اوصافت بود از حصر بیرون می کنم</w:t>
      </w:r>
    </w:p>
    <w:p>
      <w:pPr>
        <w:pStyle w:val="BookText"/>
      </w:pPr>
      <w:r>
        <w:rPr>
          <w:rFonts w:ascii="IRNazanin" w:hAnsi="IRNazanin" w:eastAsia="IRNazanin" w:cs="IRNazanin"/>
          <w:lang w:bidi="fa-IR"/>
          <w:color w:val="111111"/>
          <w:sz w:val="28"/>
          <w:szCs w:val="28"/>
          <w:rtl/>
        </w:rPr>
        <w:t xml:space="preserve">بر دعای دوستانت ختم این شعرِ دری</w:t>
      </w:r>
    </w:p>
    <w:p>
      <w:pPr>
        <w:pStyle w:val="BookText"/>
      </w:pPr>
      <w:r>
        <w:rPr>
          <w:rFonts w:ascii="IRNazanin" w:hAnsi="IRNazanin" w:eastAsia="IRNazanin" w:cs="IRNazanin"/>
          <w:lang w:bidi="fa-IR"/>
          <w:color w:val="111111"/>
          <w:sz w:val="28"/>
          <w:szCs w:val="28"/>
          <w:rtl/>
        </w:rPr>
        <w:t xml:space="preserve">تا بریزد برگ‌ها از شاخسار اندر خزان</w:t>
      </w:r>
    </w:p>
    <w:p>
      <w:pPr>
        <w:pStyle w:val="BookText"/>
      </w:pPr>
      <w:r>
        <w:rPr>
          <w:rFonts w:ascii="IRNazanin" w:hAnsi="IRNazanin" w:eastAsia="IRNazanin" w:cs="IRNazanin"/>
          <w:lang w:bidi="fa-IR"/>
          <w:color w:val="111111"/>
          <w:sz w:val="28"/>
          <w:szCs w:val="28"/>
          <w:rtl/>
        </w:rPr>
        <w:t xml:space="preserve">در چمن از اهتزازِ بادهای آذری</w:t>
      </w:r>
    </w:p>
    <w:p>
      <w:pPr>
        <w:pStyle w:val="BookText"/>
      </w:pPr>
      <w:r>
        <w:rPr>
          <w:rFonts w:ascii="Amiri" w:hAnsi="Amiri" w:eastAsia="Amiri" w:cs="Amiri"/>
          <w:lang w:bidi="ar-SA"/>
          <w:color w:val="111111"/>
          <w:sz w:val="28"/>
          <w:szCs w:val="28"/>
          <w:rtl/>
        </w:rPr>
        <w:t xml:space="preserve">کوکبِ بختِ هواخواهانِ تو تا نفخِ صور</w:t>
      </w:r>
    </w:p>
    <w:p>
      <w:pPr>
        <w:pStyle w:val="BookText"/>
      </w:pPr>
      <w:r>
        <w:rPr>
          <w:rFonts w:ascii="IRNazanin" w:hAnsi="IRNazanin" w:eastAsia="IRNazanin" w:cs="IRNazanin"/>
          <w:lang w:bidi="fa-IR"/>
          <w:color w:val="111111"/>
          <w:sz w:val="28"/>
          <w:szCs w:val="28"/>
          <w:rtl/>
        </w:rPr>
        <w:t xml:space="preserve">باد هر دم روشنی افزا چو مهرِ خاوری</w:t>
      </w:r>
    </w:p>
    <w:p>
      <w:pPr>
        <w:pStyle w:val="Heading4"/>
      </w:pPr>
      <w:bookmarkStart w:id="1329" w:name="_Toc790"/>
      <w:r>
        <w:t>غزلیّات</w:t>
      </w:r>
      <w:bookmarkEnd w:id="1329"/>
    </w:p>
    <w:p>
      <w:pPr>
        <w:pStyle w:val="BookText"/>
      </w:pPr>
      <w:r>
        <w:rPr>
          <w:rFonts w:ascii="IRNazanin" w:hAnsi="IRNazanin" w:eastAsia="IRNazanin" w:cs="IRNazanin"/>
          <w:lang w:bidi="fa-IR"/>
          <w:color w:val="111111"/>
          <w:sz w:val="28"/>
          <w:szCs w:val="28"/>
          <w:rtl/>
        </w:rPr>
        <w:t xml:space="preserve">قال لسان الغیب شمس الدّین الشیرازی المتخلّص به حافظ طاب اللّه ثراه</w:t>
      </w:r>
    </w:p>
    <w:p>
      <w:pPr>
        <w:pStyle w:val="BookText"/>
      </w:pPr>
      <w:r>
        <w:rPr>
          <w:rFonts w:ascii="IRNazanin" w:hAnsi="IRNazanin" w:eastAsia="IRNazanin" w:cs="IRNazanin"/>
          <w:lang w:bidi="fa-IR"/>
          <w:color w:val="111111"/>
          <w:sz w:val="28"/>
          <w:szCs w:val="28"/>
          <w:rtl/>
        </w:rPr>
        <w:t xml:space="preserve">«صبا به لطف بگو آن غزال رعنا را</w:t>
      </w:r>
    </w:p>
    <w:p>
      <w:pPr>
        <w:pStyle w:val="BookText"/>
      </w:pPr>
      <w:r>
        <w:rPr>
          <w:rFonts w:ascii="IRNazanin" w:hAnsi="IRNazanin" w:eastAsia="IRNazanin" w:cs="IRNazanin"/>
          <w:lang w:bidi="fa-IR"/>
          <w:color w:val="111111"/>
          <w:sz w:val="28"/>
          <w:szCs w:val="28"/>
          <w:rtl/>
        </w:rPr>
        <w:t xml:space="preserve">که سر به کوه و بیابان تو داده‌ای ما را»</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و تابعه العبد القاصر محمّد حسن المتخلّص بناصر فی نعت النّبی صلی‌الله‌علیه‌و‌آله</w:t>
      </w:r>
    </w:p>
    <w:p>
      <w:pPr>
        <w:pStyle w:val="BookText"/>
      </w:pPr>
      <w:r>
        <w:rPr>
          <w:rFonts w:ascii="IRNazanin" w:hAnsi="IRNazanin" w:eastAsia="IRNazanin" w:cs="IRNazanin"/>
          <w:lang w:bidi="fa-IR"/>
          <w:color w:val="111111"/>
          <w:sz w:val="28"/>
          <w:szCs w:val="28"/>
          <w:rtl/>
        </w:rPr>
        <w:t xml:space="preserve">ز تنگیِ دهنت لاف کی رسد یارا</w:t>
      </w:r>
    </w:p>
    <w:p>
      <w:pPr>
        <w:pStyle w:val="BookText"/>
      </w:pPr>
      <w:r>
        <w:rPr>
          <w:rFonts w:ascii="IRNazanin" w:hAnsi="IRNazanin" w:eastAsia="IRNazanin" w:cs="IRNazanin"/>
          <w:lang w:bidi="fa-IR"/>
          <w:color w:val="111111"/>
          <w:sz w:val="28"/>
          <w:szCs w:val="28"/>
          <w:rtl/>
        </w:rPr>
        <w:t xml:space="preserve">که هم دلی است به تنگیِ آن دهن ما را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477" w:name="pg6731_89119"/>
    <w:bookmarkEnd w:id="477"/>
    <w:p>
      <w:pPr>
        <w:pStyle w:val="BookText"/>
      </w:pPr>
      <w:r>
        <w:rPr>
          <w:rFonts w:ascii="IRNazanin" w:hAnsi="IRNazanin" w:eastAsia="IRNazanin" w:cs="IRNazanin"/>
          <w:lang w:bidi="fa-IR"/>
          <w:color w:val="111111"/>
          <w:sz w:val="28"/>
          <w:szCs w:val="28"/>
          <w:rtl/>
        </w:rPr>
        <w:t xml:space="preserve">تو را به زیور و آیین کجا فزاید حسن</w:t>
      </w:r>
    </w:p>
    <w:p>
      <w:pPr>
        <w:pStyle w:val="BookText"/>
      </w:pPr>
      <w:r>
        <w:rPr>
          <w:rFonts w:ascii="IRNazanin" w:hAnsi="IRNazanin" w:eastAsia="IRNazanin" w:cs="IRNazanin"/>
          <w:lang w:bidi="fa-IR"/>
          <w:color w:val="111111"/>
          <w:sz w:val="28"/>
          <w:szCs w:val="28"/>
          <w:rtl/>
        </w:rPr>
        <w:t xml:space="preserve">چه حاجت است به مشّاطه روی زیبا را</w:t>
      </w:r>
    </w:p>
    <w:p>
      <w:pPr>
        <w:pStyle w:val="BookText"/>
      </w:pPr>
      <w:r>
        <w:rPr>
          <w:rFonts w:ascii="IRNazanin" w:hAnsi="IRNazanin" w:eastAsia="IRNazanin" w:cs="IRNazanin"/>
          <w:lang w:bidi="fa-IR"/>
          <w:color w:val="111111"/>
          <w:sz w:val="28"/>
          <w:szCs w:val="28"/>
          <w:rtl/>
        </w:rPr>
        <w:t xml:space="preserve">شگفت نیست که زنّار بست زاهدِ شهر</w:t>
      </w:r>
    </w:p>
    <w:p>
      <w:pPr>
        <w:pStyle w:val="BookText"/>
      </w:pPr>
      <w:r>
        <w:rPr>
          <w:rFonts w:ascii="IRNazanin" w:hAnsi="IRNazanin" w:eastAsia="IRNazanin" w:cs="IRNazanin"/>
          <w:lang w:bidi="fa-IR"/>
          <w:color w:val="111111"/>
          <w:sz w:val="28"/>
          <w:szCs w:val="28"/>
          <w:rtl/>
        </w:rPr>
        <w:t xml:space="preserve">که دید بر رخِ او طرّه چلیپا را</w:t>
      </w:r>
    </w:p>
    <w:p>
      <w:pPr>
        <w:pStyle w:val="BookText"/>
      </w:pPr>
      <w:r>
        <w:rPr>
          <w:rFonts w:ascii="IRNazanin" w:hAnsi="IRNazanin" w:eastAsia="IRNazanin" w:cs="IRNazanin"/>
          <w:lang w:bidi="fa-IR"/>
          <w:color w:val="111111"/>
          <w:sz w:val="28"/>
          <w:szCs w:val="28"/>
          <w:rtl/>
        </w:rPr>
        <w:t xml:space="preserve">کسی ملامتِ عاشق کند که دل ندهد</w:t>
      </w:r>
    </w:p>
    <w:p>
      <w:pPr>
        <w:pStyle w:val="BookText"/>
      </w:pPr>
      <w:r>
        <w:rPr>
          <w:rFonts w:ascii="Amiri" w:hAnsi="Amiri" w:eastAsia="Amiri" w:cs="Amiri"/>
          <w:lang w:bidi="ar-SA"/>
          <w:color w:val="111111"/>
          <w:sz w:val="28"/>
          <w:szCs w:val="28"/>
          <w:rtl/>
        </w:rPr>
        <w:t xml:space="preserve">سمنبرانِ سهی قدِّ سرو بالا را</w:t>
      </w:r>
    </w:p>
    <w:p>
      <w:pPr>
        <w:pStyle w:val="BookText"/>
      </w:pPr>
      <w:r>
        <w:rPr>
          <w:rFonts w:ascii="IRNazanin" w:hAnsi="IRNazanin" w:eastAsia="IRNazanin" w:cs="IRNazanin"/>
          <w:lang w:bidi="fa-IR"/>
          <w:color w:val="111111"/>
          <w:sz w:val="28"/>
          <w:szCs w:val="28"/>
          <w:rtl/>
        </w:rPr>
        <w:t xml:space="preserve">مگر به طرّه یوسف نظر نکرد کسی</w:t>
      </w:r>
    </w:p>
    <w:p>
      <w:pPr>
        <w:pStyle w:val="BookText"/>
      </w:pPr>
      <w:r>
        <w:rPr>
          <w:rFonts w:ascii="IRNazanin" w:hAnsi="IRNazanin" w:eastAsia="IRNazanin" w:cs="IRNazanin"/>
          <w:lang w:bidi="fa-IR"/>
          <w:color w:val="111111"/>
          <w:sz w:val="28"/>
          <w:szCs w:val="28"/>
          <w:rtl/>
        </w:rPr>
        <w:t xml:space="preserve">که کرد منعِ پریشان دلی زلیخا را</w:t>
      </w:r>
    </w:p>
    <w:p>
      <w:pPr>
        <w:pStyle w:val="BookText"/>
      </w:pPr>
      <w:r>
        <w:rPr>
          <w:rFonts w:ascii="IRNazanin" w:hAnsi="IRNazanin" w:eastAsia="IRNazanin" w:cs="IRNazanin"/>
          <w:lang w:bidi="fa-IR"/>
          <w:color w:val="111111"/>
          <w:sz w:val="28"/>
          <w:szCs w:val="28"/>
          <w:rtl/>
        </w:rPr>
        <w:t xml:space="preserve">تو را به پرده چه حاجت کت آفتابِ جما ل</w:t>
      </w:r>
    </w:p>
    <w:p>
      <w:pPr>
        <w:pStyle w:val="BookText"/>
      </w:pPr>
      <w:r>
        <w:rPr>
          <w:rFonts w:ascii="IRNazanin" w:hAnsi="IRNazanin" w:eastAsia="IRNazanin" w:cs="IRNazanin"/>
          <w:lang w:bidi="fa-IR"/>
          <w:color w:val="111111"/>
          <w:sz w:val="28"/>
          <w:szCs w:val="28"/>
          <w:rtl/>
        </w:rPr>
        <w:t xml:space="preserve">ببسته بر رخِ ما رخنه تماشا را</w:t>
      </w:r>
    </w:p>
    <w:p>
      <w:pPr>
        <w:pStyle w:val="BookText"/>
      </w:pPr>
      <w:r>
        <w:rPr>
          <w:rFonts w:ascii="IRNazanin" w:hAnsi="IRNazanin" w:eastAsia="IRNazanin" w:cs="IRNazanin"/>
          <w:lang w:bidi="fa-IR"/>
          <w:color w:val="111111"/>
          <w:sz w:val="28"/>
          <w:szCs w:val="28"/>
          <w:rtl/>
        </w:rPr>
        <w:t xml:space="preserve">645- به خاک پایِ تو جانا که باز سر نکشم</w:t>
      </w:r>
    </w:p>
    <w:p>
      <w:pPr>
        <w:pStyle w:val="BookText"/>
      </w:pPr>
      <w:r>
        <w:rPr>
          <w:rFonts w:ascii="IRNazanin" w:hAnsi="IRNazanin" w:eastAsia="IRNazanin" w:cs="IRNazanin"/>
          <w:lang w:bidi="fa-IR"/>
          <w:color w:val="111111"/>
          <w:sz w:val="28"/>
          <w:szCs w:val="28"/>
          <w:rtl/>
        </w:rPr>
        <w:t xml:space="preserve">اگر ز کویِ تو یکدم برون کشم پا را</w:t>
      </w:r>
    </w:p>
    <w:p>
      <w:pPr>
        <w:pStyle w:val="BookText"/>
      </w:pPr>
      <w:r>
        <w:rPr>
          <w:rFonts w:ascii="IRNazanin" w:hAnsi="IRNazanin" w:eastAsia="IRNazanin" w:cs="IRNazanin"/>
          <w:lang w:bidi="fa-IR"/>
          <w:color w:val="111111"/>
          <w:sz w:val="28"/>
          <w:szCs w:val="28"/>
          <w:rtl/>
        </w:rPr>
        <w:t xml:space="preserve">چو چشمِ خویش ندانم ز فرطِ بیداری</w:t>
      </w:r>
    </w:p>
    <w:p>
      <w:pPr>
        <w:pStyle w:val="BookText"/>
      </w:pPr>
      <w:r>
        <w:rPr>
          <w:rFonts w:ascii="Amiri" w:hAnsi="Amiri" w:eastAsia="Amiri" w:cs="Amiri"/>
          <w:lang w:bidi="ar-SA"/>
          <w:color w:val="111111"/>
          <w:sz w:val="28"/>
          <w:szCs w:val="28"/>
          <w:rtl/>
        </w:rPr>
        <w:t xml:space="preserve">شبِ فراقِ تو جز دیده ثریّا را</w:t>
      </w:r>
    </w:p>
    <w:p>
      <w:pPr>
        <w:pStyle w:val="BookText"/>
      </w:pPr>
      <w:r>
        <w:rPr>
          <w:rFonts w:ascii="IRNazanin" w:hAnsi="IRNazanin" w:eastAsia="IRNazanin" w:cs="IRNazanin"/>
          <w:lang w:bidi="fa-IR"/>
          <w:color w:val="111111"/>
          <w:sz w:val="28"/>
          <w:szCs w:val="28"/>
          <w:rtl/>
        </w:rPr>
        <w:t xml:space="preserve">نه ناوکِ مژه نه تیرِ غمزه خود پس ازین</w:t>
      </w:r>
    </w:p>
    <w:p>
      <w:pPr>
        <w:pStyle w:val="BookText"/>
      </w:pPr>
      <w:r>
        <w:rPr>
          <w:rFonts w:ascii="IRNazanin" w:hAnsi="IRNazanin" w:eastAsia="IRNazanin" w:cs="IRNazanin"/>
          <w:lang w:bidi="fa-IR"/>
          <w:color w:val="111111"/>
          <w:sz w:val="28"/>
          <w:szCs w:val="28"/>
          <w:rtl/>
        </w:rPr>
        <w:t xml:space="preserve">دل از چه شاد شود بیدلانِ شیدا را</w:t>
      </w:r>
    </w:p>
    <w:p>
      <w:pPr>
        <w:pStyle w:val="BookText"/>
      </w:pPr>
      <w:r>
        <w:rPr>
          <w:rFonts w:ascii="IRNazanin" w:hAnsi="IRNazanin" w:eastAsia="IRNazanin" w:cs="IRNazanin"/>
          <w:lang w:bidi="fa-IR"/>
          <w:color w:val="111111"/>
          <w:sz w:val="28"/>
          <w:szCs w:val="28"/>
          <w:rtl/>
        </w:rPr>
        <w:t xml:space="preserve">فغان که چشمِ بد روزگارمان نگذاشت</w:t>
      </w:r>
    </w:p>
    <w:p>
      <w:pPr>
        <w:pStyle w:val="BookText"/>
      </w:pPr>
      <w:r>
        <w:rPr>
          <w:rFonts w:ascii="IRNazanin" w:hAnsi="IRNazanin" w:eastAsia="IRNazanin" w:cs="IRNazanin"/>
          <w:lang w:bidi="fa-IR"/>
          <w:color w:val="111111"/>
          <w:sz w:val="28"/>
          <w:szCs w:val="28"/>
          <w:rtl/>
        </w:rPr>
        <w:t xml:space="preserve">که بر رخِ تو گشاییم چشمِ بینا را</w:t>
      </w:r>
    </w:p>
    <w:p>
      <w:pPr>
        <w:pStyle w:val="BookText"/>
      </w:pPr>
      <w:r>
        <w:rPr>
          <w:rFonts w:ascii="IRNazanin" w:hAnsi="IRNazanin" w:eastAsia="IRNazanin" w:cs="IRNazanin"/>
          <w:lang w:bidi="fa-IR"/>
          <w:color w:val="111111"/>
          <w:sz w:val="28"/>
          <w:szCs w:val="28"/>
          <w:rtl/>
        </w:rPr>
        <w:t xml:space="preserve">غمِ زمانه مخور ناصرا بگیر و بنوش</w:t>
      </w:r>
    </w:p>
    <w:p>
      <w:pPr>
        <w:pStyle w:val="BookText"/>
      </w:pPr>
      <w:r>
        <w:rPr>
          <w:rFonts w:ascii="Amiri" w:hAnsi="Amiri" w:eastAsia="Amiri" w:cs="Amiri"/>
          <w:lang w:bidi="ar-SA"/>
          <w:color w:val="111111"/>
          <w:sz w:val="28"/>
          <w:szCs w:val="28"/>
          <w:rtl/>
        </w:rPr>
        <w:t xml:space="preserve">به یادِ لعلِ لبِ دوست جامِ صهبا را</w:t>
      </w:r>
    </w:p>
    <w:p>
      <w:pPr>
        <w:pStyle w:val="Heading4"/>
      </w:pPr>
      <w:bookmarkStart w:id="1330" w:name="_Toc791"/>
      <w:r>
        <w:t>و تابعه ایضا</w:t>
      </w:r>
      <w:bookmarkEnd w:id="1330"/>
    </w:p>
    <w:p>
      <w:pPr>
        <w:pStyle w:val="BookText"/>
      </w:pPr>
      <w:r>
        <w:rPr>
          <w:rFonts w:ascii="IRNazanin" w:hAnsi="IRNazanin" w:eastAsia="IRNazanin" w:cs="IRNazanin"/>
          <w:lang w:bidi="fa-IR"/>
          <w:color w:val="111111"/>
          <w:sz w:val="28"/>
          <w:szCs w:val="28"/>
          <w:rtl/>
        </w:rPr>
        <w:t xml:space="preserve">شکسته‌ای سرِ زلفینِ پرشکن یارا</w:t>
      </w:r>
    </w:p>
    <w:p>
      <w:pPr>
        <w:pStyle w:val="BookText"/>
      </w:pPr>
      <w:r>
        <w:rPr>
          <w:rFonts w:ascii="IRNazanin" w:hAnsi="IRNazanin" w:eastAsia="IRNazanin" w:cs="IRNazanin"/>
          <w:lang w:bidi="fa-IR"/>
          <w:color w:val="111111"/>
          <w:sz w:val="28"/>
          <w:szCs w:val="28"/>
          <w:rtl/>
        </w:rPr>
        <w:t xml:space="preserve">کزان شکست به کار اندر آوری ما را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478" w:name="pg6731_89120"/>
    <w:bookmarkEnd w:id="478"/>
    <w:p>
      <w:pPr>
        <w:pStyle w:val="BookText"/>
      </w:pPr>
      <w:r>
        <w:rPr>
          <w:rFonts w:ascii="IRNazanin" w:hAnsi="IRNazanin" w:eastAsia="IRNazanin" w:cs="IRNazanin"/>
          <w:lang w:bidi="fa-IR"/>
          <w:color w:val="111111"/>
          <w:sz w:val="28"/>
          <w:szCs w:val="28"/>
          <w:rtl/>
        </w:rPr>
        <w:t xml:space="preserve">ز جان دریغ نکردیم در بهای لبت</w:t>
      </w:r>
    </w:p>
    <w:p>
      <w:pPr>
        <w:pStyle w:val="BookText"/>
      </w:pPr>
      <w:r>
        <w:rPr>
          <w:rFonts w:ascii="IRNazanin" w:hAnsi="IRNazanin" w:eastAsia="IRNazanin" w:cs="IRNazanin"/>
          <w:lang w:bidi="fa-IR"/>
          <w:color w:val="111111"/>
          <w:sz w:val="28"/>
          <w:szCs w:val="28"/>
          <w:rtl/>
        </w:rPr>
        <w:t xml:space="preserve">فروختیم به هیچ این نفیس کالا را</w:t>
      </w:r>
    </w:p>
    <w:p>
      <w:pPr>
        <w:pStyle w:val="BookText"/>
      </w:pPr>
      <w:r>
        <w:rPr>
          <w:rFonts w:ascii="IRNazanin" w:hAnsi="IRNazanin" w:eastAsia="IRNazanin" w:cs="IRNazanin"/>
          <w:lang w:bidi="fa-IR"/>
          <w:color w:val="111111"/>
          <w:sz w:val="28"/>
          <w:szCs w:val="28"/>
          <w:rtl/>
        </w:rPr>
        <w:t xml:space="preserve">دلم ز غمزه چشمانِ ناتوان خستی</w:t>
      </w:r>
    </w:p>
    <w:p>
      <w:pPr>
        <w:pStyle w:val="BookText"/>
      </w:pPr>
      <w:r>
        <w:rPr>
          <w:rFonts w:ascii="IRNazanin" w:hAnsi="IRNazanin" w:eastAsia="IRNazanin" w:cs="IRNazanin"/>
          <w:lang w:bidi="fa-IR"/>
          <w:color w:val="111111"/>
          <w:sz w:val="28"/>
          <w:szCs w:val="28"/>
          <w:rtl/>
        </w:rPr>
        <w:t xml:space="preserve">بنازمت صنما بازوی توانا را</w:t>
      </w:r>
    </w:p>
    <w:p>
      <w:pPr>
        <w:pStyle w:val="BookText"/>
      </w:pPr>
      <w:r>
        <w:rPr>
          <w:rFonts w:ascii="IRNazanin" w:hAnsi="IRNazanin" w:eastAsia="IRNazanin" w:cs="IRNazanin"/>
          <w:lang w:bidi="fa-IR"/>
          <w:color w:val="111111"/>
          <w:sz w:val="28"/>
          <w:szCs w:val="28"/>
          <w:rtl/>
        </w:rPr>
        <w:t xml:space="preserve">حیات چون دهی از لعلِ لب مسیح صفت</w:t>
      </w:r>
    </w:p>
    <w:p>
      <w:pPr>
        <w:pStyle w:val="BookText"/>
      </w:pPr>
      <w:r>
        <w:rPr>
          <w:rFonts w:ascii="IRNazanin" w:hAnsi="IRNazanin" w:eastAsia="IRNazanin" w:cs="IRNazanin"/>
          <w:lang w:bidi="fa-IR"/>
          <w:color w:val="111111"/>
          <w:sz w:val="28"/>
          <w:szCs w:val="28"/>
          <w:rtl/>
        </w:rPr>
        <w:t xml:space="preserve">رواست گر شکنی معجزِ مسیحا را</w:t>
      </w:r>
    </w:p>
    <w:p>
      <w:pPr>
        <w:pStyle w:val="BookText"/>
      </w:pPr>
      <w:r>
        <w:rPr>
          <w:rFonts w:ascii="IRNazanin" w:hAnsi="IRNazanin" w:eastAsia="IRNazanin" w:cs="IRNazanin"/>
          <w:lang w:bidi="fa-IR"/>
          <w:color w:val="111111"/>
          <w:sz w:val="28"/>
          <w:szCs w:val="28"/>
          <w:rtl/>
        </w:rPr>
        <w:t xml:space="preserve">چو در کنارِ منی از کسان کناره کنم</w:t>
      </w:r>
    </w:p>
    <w:p>
      <w:pPr>
        <w:pStyle w:val="BookText"/>
      </w:pPr>
      <w:r>
        <w:rPr>
          <w:rFonts w:ascii="IRNazanin" w:hAnsi="IRNazanin" w:eastAsia="IRNazanin" w:cs="IRNazanin"/>
          <w:lang w:bidi="fa-IR"/>
          <w:color w:val="111111"/>
          <w:sz w:val="28"/>
          <w:szCs w:val="28"/>
          <w:rtl/>
        </w:rPr>
        <w:t xml:space="preserve">که لذّتی است دگر خوابگاهِ تنها را</w:t>
      </w:r>
    </w:p>
    <w:p>
      <w:pPr>
        <w:pStyle w:val="BookText"/>
      </w:pPr>
      <w:r>
        <w:rPr>
          <w:rFonts w:ascii="IRNazanin" w:hAnsi="IRNazanin" w:eastAsia="IRNazanin" w:cs="IRNazanin"/>
          <w:lang w:bidi="fa-IR"/>
          <w:color w:val="111111"/>
          <w:sz w:val="28"/>
          <w:szCs w:val="28"/>
          <w:rtl/>
        </w:rPr>
        <w:t xml:space="preserve">ز دست رفته‌ام آخر به دل رسان دستی</w:t>
      </w:r>
    </w:p>
    <w:p>
      <w:pPr>
        <w:pStyle w:val="BookText"/>
      </w:pPr>
      <w:r>
        <w:rPr>
          <w:rFonts w:ascii="IRNazanin" w:hAnsi="IRNazanin" w:eastAsia="IRNazanin" w:cs="IRNazanin"/>
          <w:lang w:bidi="fa-IR"/>
          <w:color w:val="111111"/>
          <w:sz w:val="28"/>
          <w:szCs w:val="28"/>
          <w:rtl/>
        </w:rPr>
        <w:t xml:space="preserve">ز پا فتاده‌ام اینک به دیده نهِ پا را</w:t>
      </w:r>
    </w:p>
    <w:p>
      <w:pPr>
        <w:pStyle w:val="BookText"/>
      </w:pPr>
      <w:r>
        <w:rPr>
          <w:rFonts w:ascii="IRNazanin" w:hAnsi="IRNazanin" w:eastAsia="IRNazanin" w:cs="IRNazanin"/>
          <w:lang w:bidi="fa-IR"/>
          <w:color w:val="111111"/>
          <w:sz w:val="28"/>
          <w:szCs w:val="28"/>
          <w:rtl/>
        </w:rPr>
        <w:t xml:space="preserve">مرا ز وعده یک بوسه جان ببردی اگر</w:t>
      </w:r>
    </w:p>
    <w:p>
      <w:pPr>
        <w:pStyle w:val="BookText"/>
      </w:pPr>
      <w:r>
        <w:rPr>
          <w:rFonts w:ascii="IRNazanin" w:hAnsi="IRNazanin" w:eastAsia="IRNazanin" w:cs="IRNazanin"/>
          <w:lang w:bidi="fa-IR"/>
          <w:color w:val="111111"/>
          <w:sz w:val="28"/>
          <w:szCs w:val="28"/>
          <w:rtl/>
        </w:rPr>
        <w:t xml:space="preserve">وفا به وعده کنی خود چه بایدت یارا</w:t>
      </w:r>
    </w:p>
    <w:p>
      <w:pPr>
        <w:pStyle w:val="BookText"/>
      </w:pPr>
      <w:r>
        <w:rPr>
          <w:rFonts w:ascii="IRNazanin" w:hAnsi="IRNazanin" w:eastAsia="IRNazanin" w:cs="IRNazanin"/>
          <w:lang w:bidi="fa-IR"/>
          <w:color w:val="111111"/>
          <w:sz w:val="28"/>
          <w:szCs w:val="28"/>
          <w:rtl/>
        </w:rPr>
        <w:t xml:space="preserve">کنون تو در ستم و من به فکر آن که خدای</w:t>
      </w:r>
    </w:p>
    <w:p>
      <w:pPr>
        <w:pStyle w:val="BookText"/>
      </w:pPr>
      <w:r>
        <w:rPr>
          <w:rFonts w:ascii="IRNazanin" w:hAnsi="IRNazanin" w:eastAsia="IRNazanin" w:cs="IRNazanin"/>
          <w:lang w:bidi="fa-IR"/>
          <w:color w:val="111111"/>
          <w:sz w:val="28"/>
          <w:szCs w:val="28"/>
          <w:rtl/>
        </w:rPr>
        <w:t xml:space="preserve">کند ز جانِ تو دور انتقامِ فردا را</w:t>
      </w:r>
    </w:p>
    <w:p>
      <w:pPr>
        <w:pStyle w:val="BookText"/>
      </w:pPr>
      <w:r>
        <w:rPr>
          <w:rFonts w:ascii="IRNazanin" w:hAnsi="IRNazanin" w:eastAsia="IRNazanin" w:cs="IRNazanin"/>
          <w:lang w:bidi="fa-IR"/>
          <w:color w:val="111111"/>
          <w:sz w:val="28"/>
          <w:szCs w:val="28"/>
          <w:rtl/>
        </w:rPr>
        <w:t xml:space="preserve">ز چهره گر فکند ماهِ من حجابِ دو زلف</w:t>
      </w:r>
    </w:p>
    <w:p>
      <w:pPr>
        <w:pStyle w:val="BookText"/>
      </w:pPr>
      <w:r>
        <w:rPr>
          <w:rFonts w:ascii="IRNazanin" w:hAnsi="IRNazanin" w:eastAsia="IRNazanin" w:cs="IRNazanin"/>
          <w:lang w:bidi="fa-IR"/>
          <w:color w:val="111111"/>
          <w:sz w:val="28"/>
          <w:szCs w:val="28"/>
          <w:rtl/>
        </w:rPr>
        <w:t xml:space="preserve">چه طعنه‌ها که زنم مهرِ عالم آرا را</w:t>
      </w:r>
    </w:p>
    <w:p>
      <w:pPr>
        <w:pStyle w:val="BookText"/>
      </w:pPr>
      <w:r>
        <w:rPr>
          <w:rFonts w:ascii="IRNazanin" w:hAnsi="IRNazanin" w:eastAsia="IRNazanin" w:cs="IRNazanin"/>
          <w:lang w:bidi="fa-IR"/>
          <w:color w:val="111111"/>
          <w:sz w:val="28"/>
          <w:szCs w:val="28"/>
          <w:rtl/>
        </w:rPr>
        <w:t xml:space="preserve">مرا به سدره و طوبی فریب نتوان داد</w:t>
      </w:r>
    </w:p>
    <w:p>
      <w:pPr>
        <w:pStyle w:val="BookText"/>
      </w:pPr>
      <w:r>
        <w:rPr>
          <w:rFonts w:ascii="IRNazanin" w:hAnsi="IRNazanin" w:eastAsia="IRNazanin" w:cs="IRNazanin"/>
          <w:lang w:bidi="fa-IR"/>
          <w:color w:val="111111"/>
          <w:sz w:val="28"/>
          <w:szCs w:val="28"/>
          <w:rtl/>
        </w:rPr>
        <w:t xml:space="preserve">که دیده‌ام قدِ آن شوخِ سرو بالا را</w:t>
      </w:r>
    </w:p>
    <w:p>
      <w:pPr>
        <w:pStyle w:val="BookText"/>
      </w:pPr>
      <w:r>
        <w:rPr>
          <w:rFonts w:ascii="IRNazanin" w:hAnsi="IRNazanin" w:eastAsia="IRNazanin" w:cs="IRNazanin"/>
          <w:lang w:bidi="fa-IR"/>
          <w:color w:val="111111"/>
          <w:sz w:val="28"/>
          <w:szCs w:val="28"/>
          <w:rtl/>
        </w:rPr>
        <w:t xml:space="preserve">شکر فشانیِ ناصر ازین فزون گردد</w:t>
      </w:r>
    </w:p>
    <w:p>
      <w:pPr>
        <w:pStyle w:val="BookText"/>
      </w:pPr>
      <w:r>
        <w:rPr>
          <w:rFonts w:ascii="IRNazanin" w:hAnsi="IRNazanin" w:eastAsia="IRNazanin" w:cs="IRNazanin"/>
          <w:lang w:bidi="fa-IR"/>
          <w:color w:val="111111"/>
          <w:sz w:val="28"/>
          <w:szCs w:val="28"/>
          <w:rtl/>
        </w:rPr>
        <w:t xml:space="preserve">شبی ببوسد اگر آن لبِ شکر خا را</w:t>
      </w:r>
    </w:p>
    <w:p>
      <w:pPr>
        <w:pStyle w:val="Heading4"/>
      </w:pPr>
      <w:bookmarkStart w:id="1331" w:name="_Toc792"/>
      <w:r>
        <w:t>و قال ایضا طاب ثراه</w:t>
      </w:r>
      <w:bookmarkEnd w:id="1331"/>
    </w:p>
    <w:p>
      <w:pPr>
        <w:pStyle w:val="BookText"/>
      </w:pPr>
      <w:r>
        <w:rPr>
          <w:rFonts w:ascii="IRNazanin" w:hAnsi="IRNazanin" w:eastAsia="IRNazanin" w:cs="IRNazanin"/>
          <w:lang w:bidi="fa-IR"/>
          <w:color w:val="111111"/>
          <w:sz w:val="28"/>
          <w:szCs w:val="28"/>
          <w:rtl/>
        </w:rPr>
        <w:t xml:space="preserve">«روشن از پرتوِ رویت نظری نیست که نیست</w:t>
      </w:r>
    </w:p>
    <w:p>
      <w:pPr>
        <w:pStyle w:val="BookText"/>
      </w:pPr>
      <w:r>
        <w:rPr>
          <w:rFonts w:ascii="Amiri" w:hAnsi="Amiri" w:eastAsia="Amiri" w:cs="Amiri"/>
          <w:lang w:bidi="ar-SA"/>
          <w:color w:val="111111"/>
          <w:sz w:val="28"/>
          <w:szCs w:val="28"/>
          <w:rtl/>
        </w:rPr>
        <w:t xml:space="preserve">منّتِ خاکِ درت بر بصری نیست که نیست»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479" w:name="pg6731_89121"/>
    <w:bookmarkEnd w:id="479"/>
    <w:p>
      <w:pPr>
        <w:pStyle w:val="Heading4"/>
      </w:pPr>
      <w:bookmarkStart w:id="1332" w:name="_Toc793"/>
      <w:r>
        <w:t>و تابعه فی الوزن و القافیه و مدح بها الزّهراء علیهاالسلام</w:t>
      </w:r>
      <w:bookmarkEnd w:id="1332"/>
    </w:p>
    <w:p>
      <w:pPr>
        <w:pStyle w:val="BookText"/>
      </w:pPr>
      <w:r>
        <w:rPr>
          <w:rFonts w:ascii="IRNazanin" w:hAnsi="IRNazanin" w:eastAsia="IRNazanin" w:cs="IRNazanin"/>
          <w:lang w:bidi="fa-IR"/>
          <w:color w:val="111111"/>
          <w:sz w:val="28"/>
          <w:szCs w:val="28"/>
          <w:rtl/>
        </w:rPr>
        <w:t xml:space="preserve">پرتوِ روی تو اندر نظری نیست که نیست</w:t>
      </w:r>
    </w:p>
    <w:p>
      <w:pPr>
        <w:pStyle w:val="BookText"/>
      </w:pPr>
      <w:r>
        <w:rPr>
          <w:rFonts w:ascii="IRNazanin" w:hAnsi="IRNazanin" w:eastAsia="IRNazanin" w:cs="IRNazanin"/>
          <w:lang w:bidi="fa-IR"/>
          <w:color w:val="111111"/>
          <w:sz w:val="28"/>
          <w:szCs w:val="28"/>
          <w:rtl/>
        </w:rPr>
        <w:t xml:space="preserve">جلوه حسنِ تو در رهگذری نیست که نیست</w:t>
      </w:r>
    </w:p>
    <w:p>
      <w:pPr>
        <w:pStyle w:val="BookText"/>
      </w:pPr>
      <w:r>
        <w:rPr>
          <w:rFonts w:ascii="IRNazanin" w:hAnsi="IRNazanin" w:eastAsia="IRNazanin" w:cs="IRNazanin"/>
          <w:lang w:bidi="fa-IR"/>
          <w:color w:val="111111"/>
          <w:sz w:val="28"/>
          <w:szCs w:val="28"/>
          <w:rtl/>
        </w:rPr>
        <w:t xml:space="preserve">از زرِ چهره و از سیمِ سرشگم بشناس</w:t>
      </w:r>
    </w:p>
    <w:p>
      <w:pPr>
        <w:pStyle w:val="BookText"/>
      </w:pPr>
      <w:r>
        <w:rPr>
          <w:rFonts w:ascii="IRNazanin" w:hAnsi="IRNazanin" w:eastAsia="IRNazanin" w:cs="IRNazanin"/>
          <w:lang w:bidi="fa-IR"/>
          <w:color w:val="111111"/>
          <w:sz w:val="28"/>
          <w:szCs w:val="28"/>
          <w:rtl/>
        </w:rPr>
        <w:t xml:space="preserve">که گدایانِ تو را سیم و زری نیست که نیست</w:t>
      </w:r>
    </w:p>
    <w:p>
      <w:pPr>
        <w:pStyle w:val="BookText"/>
      </w:pPr>
      <w:r>
        <w:rPr>
          <w:rFonts w:ascii="IRNazanin" w:hAnsi="IRNazanin" w:eastAsia="IRNazanin" w:cs="IRNazanin"/>
          <w:lang w:bidi="fa-IR"/>
          <w:color w:val="111111"/>
          <w:sz w:val="28"/>
          <w:szCs w:val="28"/>
          <w:rtl/>
        </w:rPr>
        <w:t xml:space="preserve">چشمِ بد دور ز لعلت که از آن نوشین لب</w:t>
      </w:r>
    </w:p>
    <w:p>
      <w:pPr>
        <w:pStyle w:val="BookText"/>
      </w:pPr>
      <w:r>
        <w:rPr>
          <w:rFonts w:ascii="IRNazanin" w:hAnsi="IRNazanin" w:eastAsia="IRNazanin" w:cs="IRNazanin"/>
          <w:lang w:bidi="fa-IR"/>
          <w:color w:val="111111"/>
          <w:sz w:val="28"/>
          <w:szCs w:val="28"/>
          <w:rtl/>
        </w:rPr>
        <w:t xml:space="preserve">مست و بیخود شده خونین جگری نیست که نیست</w:t>
      </w:r>
    </w:p>
    <w:p>
      <w:pPr>
        <w:pStyle w:val="BookText"/>
      </w:pPr>
      <w:r>
        <w:rPr>
          <w:rFonts w:ascii="IRNazanin" w:hAnsi="IRNazanin" w:eastAsia="IRNazanin" w:cs="IRNazanin"/>
          <w:lang w:bidi="fa-IR"/>
          <w:color w:val="111111"/>
          <w:sz w:val="28"/>
          <w:szCs w:val="28"/>
          <w:rtl/>
        </w:rPr>
        <w:t xml:space="preserve">از گدایانِ جگر سوخته فارغ منشین</w:t>
      </w:r>
    </w:p>
    <w:p>
      <w:pPr>
        <w:pStyle w:val="BookText"/>
      </w:pPr>
      <w:r>
        <w:rPr>
          <w:rFonts w:ascii="IRNazanin" w:hAnsi="IRNazanin" w:eastAsia="IRNazanin" w:cs="IRNazanin"/>
          <w:lang w:bidi="fa-IR"/>
          <w:color w:val="111111"/>
          <w:sz w:val="28"/>
          <w:szCs w:val="28"/>
          <w:rtl/>
        </w:rPr>
        <w:t xml:space="preserve">که در این سینه سوزان اثری نیست که نیست</w:t>
      </w:r>
    </w:p>
    <w:p>
      <w:pPr>
        <w:pStyle w:val="BookText"/>
      </w:pPr>
      <w:r>
        <w:rPr>
          <w:rFonts w:ascii="IRNazanin" w:hAnsi="IRNazanin" w:eastAsia="IRNazanin" w:cs="IRNazanin"/>
          <w:lang w:bidi="fa-IR"/>
          <w:color w:val="111111"/>
          <w:sz w:val="28"/>
          <w:szCs w:val="28"/>
          <w:rtl/>
        </w:rPr>
        <w:t xml:space="preserve">جامِ می بی خبرم کرد ز هر قصّه ولیک</w:t>
      </w:r>
    </w:p>
    <w:p>
      <w:pPr>
        <w:pStyle w:val="BookText"/>
      </w:pPr>
      <w:r>
        <w:rPr>
          <w:rFonts w:ascii="IRNazanin" w:hAnsi="IRNazanin" w:eastAsia="IRNazanin" w:cs="IRNazanin"/>
          <w:lang w:bidi="fa-IR"/>
          <w:color w:val="111111"/>
          <w:sz w:val="28"/>
          <w:szCs w:val="28"/>
          <w:rtl/>
        </w:rPr>
        <w:t xml:space="preserve">اندر این بی خبری هر خبری نیست که نیست</w:t>
      </w:r>
    </w:p>
    <w:p>
      <w:pPr>
        <w:pStyle w:val="BookText"/>
      </w:pPr>
      <w:r>
        <w:rPr>
          <w:rFonts w:ascii="Amiri" w:hAnsi="Amiri" w:eastAsia="Amiri" w:cs="Amiri"/>
          <w:lang w:bidi="ar-SA"/>
          <w:color w:val="111111"/>
          <w:sz w:val="28"/>
          <w:szCs w:val="28"/>
          <w:rtl/>
        </w:rPr>
        <w:t xml:space="preserve">646- - تا وزد بادِ صبا بر سرِ زلفِ سیهت</w:t>
      </w:r>
    </w:p>
    <w:p>
      <w:pPr>
        <w:pStyle w:val="BookText"/>
      </w:pPr>
      <w:r>
        <w:rPr>
          <w:rFonts w:ascii="IRNazanin" w:hAnsi="IRNazanin" w:eastAsia="IRNazanin" w:cs="IRNazanin"/>
          <w:lang w:bidi="fa-IR"/>
          <w:color w:val="111111"/>
          <w:sz w:val="28"/>
          <w:szCs w:val="28"/>
          <w:rtl/>
        </w:rPr>
        <w:t xml:space="preserve">بر مشامم اثرِ مشکِ تری نیست که نیست</w:t>
      </w:r>
    </w:p>
    <w:p>
      <w:pPr>
        <w:pStyle w:val="BookText"/>
      </w:pPr>
      <w:r>
        <w:rPr>
          <w:rFonts w:ascii="Amiri" w:hAnsi="Amiri" w:eastAsia="Amiri" w:cs="Amiri"/>
          <w:lang w:bidi="ar-SA"/>
          <w:color w:val="111111"/>
          <w:sz w:val="28"/>
          <w:szCs w:val="28"/>
          <w:rtl/>
        </w:rPr>
        <w:t xml:space="preserve">دم به دم عشقِ رُخت بر دلِ من بیشتر است</w:t>
      </w:r>
    </w:p>
    <w:p>
      <w:pPr>
        <w:pStyle w:val="BookText"/>
      </w:pPr>
      <w:r>
        <w:rPr>
          <w:rFonts w:ascii="IRNazanin" w:hAnsi="IRNazanin" w:eastAsia="IRNazanin" w:cs="IRNazanin"/>
          <w:lang w:bidi="fa-IR"/>
          <w:color w:val="111111"/>
          <w:sz w:val="28"/>
          <w:szCs w:val="28"/>
          <w:rtl/>
        </w:rPr>
        <w:t xml:space="preserve">لیک از آن غمزه به دل نیشتری نیست که نیست</w:t>
      </w:r>
    </w:p>
    <w:p>
      <w:pPr>
        <w:pStyle w:val="BookText"/>
      </w:pPr>
      <w:r>
        <w:rPr>
          <w:rFonts w:ascii="IRNazanin" w:hAnsi="IRNazanin" w:eastAsia="IRNazanin" w:cs="IRNazanin"/>
          <w:lang w:bidi="fa-IR"/>
          <w:color w:val="111111"/>
          <w:sz w:val="28"/>
          <w:szCs w:val="28"/>
          <w:rtl/>
        </w:rPr>
        <w:t xml:space="preserve">تا چه سازد کرمِ شافعه روزِ حساب</w:t>
      </w:r>
    </w:p>
    <w:p>
      <w:pPr>
        <w:pStyle w:val="BookText"/>
      </w:pPr>
      <w:r>
        <w:rPr>
          <w:rFonts w:ascii="IRNazanin" w:hAnsi="IRNazanin" w:eastAsia="IRNazanin" w:cs="IRNazanin"/>
          <w:lang w:bidi="fa-IR"/>
          <w:color w:val="111111"/>
          <w:sz w:val="28"/>
          <w:szCs w:val="28"/>
          <w:rtl/>
        </w:rPr>
        <w:t xml:space="preserve">ورنه در شعرِ چو قندم شکری نیست که نیست</w:t>
      </w:r>
    </w:p>
    <w:p>
      <w:pPr>
        <w:pStyle w:val="BookText"/>
      </w:pPr>
      <w:r>
        <w:rPr>
          <w:rFonts w:ascii="IRNazanin" w:hAnsi="IRNazanin" w:eastAsia="IRNazanin" w:cs="IRNazanin"/>
          <w:lang w:bidi="fa-IR"/>
          <w:color w:val="111111"/>
          <w:sz w:val="28"/>
          <w:szCs w:val="28"/>
          <w:rtl/>
        </w:rPr>
        <w:t xml:space="preserve">گوهرِ درجِ شهنشاهِ رسل فاطمه آنک</w:t>
      </w:r>
    </w:p>
    <w:p>
      <w:pPr>
        <w:pStyle w:val="BookText"/>
      </w:pPr>
      <w:r>
        <w:rPr>
          <w:rFonts w:ascii="IRNazanin" w:hAnsi="IRNazanin" w:eastAsia="IRNazanin" w:cs="IRNazanin"/>
          <w:lang w:bidi="fa-IR"/>
          <w:color w:val="111111"/>
          <w:sz w:val="28"/>
          <w:szCs w:val="28"/>
          <w:rtl/>
        </w:rPr>
        <w:t xml:space="preserve">چاکرِ بارگهش تاجوری نیست که نیست</w:t>
      </w:r>
    </w:p>
    <w:p>
      <w:pPr>
        <w:pStyle w:val="BookText"/>
      </w:pPr>
      <w:r>
        <w:rPr>
          <w:rFonts w:ascii="IRNazanin" w:hAnsi="IRNazanin" w:eastAsia="IRNazanin" w:cs="IRNazanin"/>
          <w:lang w:bidi="fa-IR"/>
          <w:color w:val="111111"/>
          <w:sz w:val="28"/>
          <w:szCs w:val="28"/>
          <w:rtl/>
        </w:rPr>
        <w:t xml:space="preserve">تربتِ پاک و غبارِ قدمِ زائرِ وی</w:t>
      </w:r>
    </w:p>
    <w:p>
      <w:pPr>
        <w:pStyle w:val="BookText"/>
      </w:pPr>
      <w:r>
        <w:rPr>
          <w:rFonts w:ascii="IRNazanin" w:hAnsi="IRNazanin" w:eastAsia="IRNazanin" w:cs="IRNazanin"/>
          <w:lang w:bidi="fa-IR"/>
          <w:color w:val="111111"/>
          <w:sz w:val="28"/>
          <w:szCs w:val="28"/>
          <w:rtl/>
        </w:rPr>
        <w:t xml:space="preserve">مرهم دردی و کحلِ بصری نیست که نیست</w:t>
      </w:r>
    </w:p>
    <w:p>
      <w:pPr>
        <w:pStyle w:val="BookText"/>
      </w:pPr>
      <w:r>
        <w:rPr>
          <w:rFonts w:ascii="IRNazanin" w:hAnsi="IRNazanin" w:eastAsia="IRNazanin" w:cs="IRNazanin"/>
          <w:lang w:bidi="fa-IR"/>
          <w:color w:val="111111"/>
          <w:sz w:val="28"/>
          <w:szCs w:val="28"/>
          <w:rtl/>
        </w:rPr>
        <w:t xml:space="preserve">ای به عصمت چو خرد از همه انظار نهان</w:t>
      </w:r>
    </w:p>
    <w:p>
      <w:pPr>
        <w:pStyle w:val="BookText"/>
      </w:pPr>
      <w:r>
        <w:rPr>
          <w:rFonts w:ascii="IRNazanin" w:hAnsi="IRNazanin" w:eastAsia="IRNazanin" w:cs="IRNazanin"/>
          <w:lang w:bidi="fa-IR"/>
          <w:color w:val="111111"/>
          <w:sz w:val="28"/>
          <w:szCs w:val="28"/>
          <w:rtl/>
        </w:rPr>
        <w:t xml:space="preserve">گرچه چون مهر به ذاتت اثری نیست که نیست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480" w:name="pg6731_89122"/>
    <w:bookmarkEnd w:id="480"/>
    <w:p>
      <w:pPr>
        <w:pStyle w:val="BookText"/>
      </w:pPr>
      <w:r>
        <w:rPr>
          <w:rFonts w:ascii="Amiri" w:hAnsi="Amiri" w:eastAsia="Amiri" w:cs="Amiri"/>
          <w:lang w:bidi="ar-SA"/>
          <w:color w:val="111111"/>
          <w:sz w:val="28"/>
          <w:szCs w:val="28"/>
          <w:rtl/>
        </w:rPr>
        <w:t xml:space="preserve">مادر فکرتِ من مدحِ عفافِ تو سرود</w:t>
      </w:r>
    </w:p>
    <w:p>
      <w:pPr>
        <w:pStyle w:val="BookText"/>
      </w:pPr>
      <w:r>
        <w:rPr>
          <w:rFonts w:ascii="IRNazanin" w:hAnsi="IRNazanin" w:eastAsia="IRNazanin" w:cs="IRNazanin"/>
          <w:lang w:bidi="fa-IR"/>
          <w:color w:val="111111"/>
          <w:sz w:val="28"/>
          <w:szCs w:val="28"/>
          <w:rtl/>
        </w:rPr>
        <w:t xml:space="preserve">که ز هر معنیِ بکرش گهری نیست که نیست</w:t>
      </w:r>
    </w:p>
    <w:p>
      <w:pPr>
        <w:pStyle w:val="BookText"/>
      </w:pPr>
      <w:r>
        <w:rPr>
          <w:rFonts w:ascii="Amiri" w:hAnsi="Amiri" w:eastAsia="Amiri" w:cs="Amiri"/>
          <w:lang w:bidi="ar-SA"/>
          <w:color w:val="111111"/>
          <w:sz w:val="28"/>
          <w:szCs w:val="28"/>
          <w:rtl/>
        </w:rPr>
        <w:t xml:space="preserve">علّتِ خلقتِ روح ار نبود عفّتِ تو</w:t>
      </w:r>
    </w:p>
    <w:p>
      <w:pPr>
        <w:pStyle w:val="BookText"/>
      </w:pPr>
      <w:r>
        <w:rPr>
          <w:rFonts w:ascii="IRNazanin" w:hAnsi="IRNazanin" w:eastAsia="IRNazanin" w:cs="IRNazanin"/>
          <w:lang w:bidi="fa-IR"/>
          <w:color w:val="111111"/>
          <w:sz w:val="28"/>
          <w:szCs w:val="28"/>
          <w:rtl/>
        </w:rPr>
        <w:t xml:space="preserve">از چه ارواحِ نهان از نظری نیست که نیست</w:t>
      </w:r>
    </w:p>
    <w:p>
      <w:pPr>
        <w:pStyle w:val="BookText"/>
      </w:pPr>
      <w:r>
        <w:rPr>
          <w:rFonts w:ascii="IRNazanin" w:hAnsi="IRNazanin" w:eastAsia="IRNazanin" w:cs="IRNazanin"/>
          <w:lang w:bidi="fa-IR"/>
          <w:color w:val="111111"/>
          <w:sz w:val="28"/>
          <w:szCs w:val="28"/>
          <w:rtl/>
        </w:rPr>
        <w:t xml:space="preserve">او خود از دوده حوّاست چو گوهر ز صدف</w:t>
      </w:r>
    </w:p>
    <w:p>
      <w:pPr>
        <w:pStyle w:val="BookText"/>
      </w:pPr>
      <w:r>
        <w:rPr>
          <w:rFonts w:ascii="IRNazanin" w:hAnsi="IRNazanin" w:eastAsia="IRNazanin" w:cs="IRNazanin"/>
          <w:lang w:bidi="fa-IR"/>
          <w:color w:val="111111"/>
          <w:sz w:val="28"/>
          <w:szCs w:val="28"/>
          <w:rtl/>
        </w:rPr>
        <w:t xml:space="preserve">خوبتر از صدف آری گهری نیست که نیست</w:t>
      </w:r>
    </w:p>
    <w:p>
      <w:pPr>
        <w:pStyle w:val="BookText"/>
      </w:pPr>
      <w:r>
        <w:rPr>
          <w:rFonts w:ascii="IRNazanin" w:hAnsi="IRNazanin" w:eastAsia="IRNazanin" w:cs="IRNazanin"/>
          <w:lang w:bidi="fa-IR"/>
          <w:color w:val="111111"/>
          <w:sz w:val="28"/>
          <w:szCs w:val="28"/>
          <w:rtl/>
        </w:rPr>
        <w:t xml:space="preserve">تربیت باید و خدمت ز پی عزّ قبول</w:t>
      </w:r>
    </w:p>
    <w:p>
      <w:pPr>
        <w:pStyle w:val="BookText"/>
      </w:pPr>
      <w:r>
        <w:rPr>
          <w:rFonts w:ascii="IRNazanin" w:hAnsi="IRNazanin" w:eastAsia="IRNazanin" w:cs="IRNazanin"/>
          <w:lang w:bidi="fa-IR"/>
          <w:color w:val="111111"/>
          <w:sz w:val="28"/>
          <w:szCs w:val="28"/>
          <w:rtl/>
        </w:rPr>
        <w:t xml:space="preserve">ورنه در خلقتِ ناصر هنری نیست که نیست</w:t>
      </w:r>
    </w:p>
    <w:p>
      <w:pPr>
        <w:pStyle w:val="Heading4"/>
      </w:pPr>
      <w:bookmarkStart w:id="1333" w:name="_Toc794"/>
      <w:r>
        <w:t>قال ایضا قدّس سرّه</w:t>
      </w:r>
      <w:bookmarkEnd w:id="1333"/>
    </w:p>
    <w:p>
      <w:pPr>
        <w:pStyle w:val="BookText"/>
      </w:pPr>
      <w:r>
        <w:rPr>
          <w:rFonts w:ascii="IRNazanin" w:hAnsi="IRNazanin" w:eastAsia="IRNazanin" w:cs="IRNazanin"/>
          <w:lang w:bidi="fa-IR"/>
          <w:color w:val="111111"/>
          <w:sz w:val="28"/>
          <w:szCs w:val="28"/>
          <w:rtl/>
        </w:rPr>
        <w:t xml:space="preserve">«قتل این خسته به شمشیر تو تقدیر نبود</w:t>
      </w:r>
    </w:p>
    <w:p>
      <w:pPr>
        <w:pStyle w:val="BookText"/>
      </w:pPr>
      <w:r>
        <w:rPr>
          <w:rFonts w:ascii="IRNazanin" w:hAnsi="IRNazanin" w:eastAsia="IRNazanin" w:cs="IRNazanin"/>
          <w:lang w:bidi="fa-IR"/>
          <w:color w:val="111111"/>
          <w:sz w:val="28"/>
          <w:szCs w:val="28"/>
          <w:rtl/>
        </w:rPr>
        <w:t xml:space="preserve">ورنه هیچ از دل بی رحم تو تقصیر نبود»</w:t>
      </w:r>
      <w:r>
        <w:rPr>
          <w:rStyle w:val="FootnoteReference"/>
        </w:rPr>
        <w:footnoteReference w:id="1755"/>
      </w:r>
    </w:p>
    <w:p>
      <w:pPr>
        <w:pStyle w:val="Heading4"/>
      </w:pPr>
      <w:bookmarkStart w:id="1334" w:name="_Toc795"/>
      <w:r>
        <w:t>و تابعته فی نعت النّبی صلی‌الله‌علیه‌و‌آله</w:t>
      </w:r>
      <w:bookmarkEnd w:id="1334"/>
    </w:p>
    <w:p>
      <w:pPr>
        <w:pStyle w:val="BookText"/>
      </w:pPr>
      <w:r>
        <w:rPr>
          <w:rFonts w:ascii="IRNazanin" w:hAnsi="IRNazanin" w:eastAsia="IRNazanin" w:cs="IRNazanin"/>
          <w:lang w:bidi="fa-IR"/>
          <w:color w:val="111111"/>
          <w:sz w:val="28"/>
          <w:szCs w:val="28"/>
          <w:rtl/>
        </w:rPr>
        <w:t xml:space="preserve">تا دل اندر خمِ آن زلفِ گره گیر نبود</w:t>
      </w:r>
    </w:p>
    <w:p>
      <w:pPr>
        <w:pStyle w:val="BookText"/>
      </w:pPr>
      <w:r>
        <w:rPr>
          <w:rFonts w:ascii="IRNazanin" w:hAnsi="IRNazanin" w:eastAsia="IRNazanin" w:cs="IRNazanin"/>
          <w:lang w:bidi="fa-IR"/>
          <w:color w:val="111111"/>
          <w:sz w:val="28"/>
          <w:szCs w:val="28"/>
          <w:rtl/>
        </w:rPr>
        <w:t xml:space="preserve">با چنین روزِ سیه بسته به زنجیر نبود</w:t>
      </w:r>
    </w:p>
    <w:p>
      <w:pPr>
        <w:pStyle w:val="BookText"/>
      </w:pPr>
      <w:r>
        <w:rPr>
          <w:rFonts w:ascii="IRNazanin" w:hAnsi="IRNazanin" w:eastAsia="IRNazanin" w:cs="IRNazanin"/>
          <w:lang w:bidi="fa-IR"/>
          <w:color w:val="111111"/>
          <w:sz w:val="28"/>
          <w:szCs w:val="28"/>
          <w:rtl/>
        </w:rPr>
        <w:t xml:space="preserve">مهرِ رویش بدرخشید و لبش پیدا شد</w:t>
      </w:r>
    </w:p>
    <w:p>
      <w:pPr>
        <w:pStyle w:val="BookText"/>
      </w:pPr>
      <w:r>
        <w:rPr>
          <w:rFonts w:ascii="IRNazanin" w:hAnsi="IRNazanin" w:eastAsia="IRNazanin" w:cs="IRNazanin"/>
          <w:lang w:bidi="fa-IR"/>
          <w:color w:val="111111"/>
          <w:sz w:val="28"/>
          <w:szCs w:val="28"/>
          <w:rtl/>
        </w:rPr>
        <w:t xml:space="preserve">ورنه این نقطه موهوم جهانگیر نبود</w:t>
      </w:r>
    </w:p>
    <w:p>
      <w:pPr>
        <w:pStyle w:val="BookText"/>
      </w:pPr>
      <w:r>
        <w:rPr>
          <w:rFonts w:ascii="IRNazanin" w:hAnsi="IRNazanin" w:eastAsia="IRNazanin" w:cs="IRNazanin"/>
          <w:lang w:bidi="fa-IR"/>
          <w:color w:val="111111"/>
          <w:sz w:val="28"/>
          <w:szCs w:val="28"/>
          <w:rtl/>
        </w:rPr>
        <w:t xml:space="preserve">مهرِ معشوق مرا ناله شبگیر بکاست</w:t>
      </w:r>
    </w:p>
    <w:p>
      <w:pPr>
        <w:pStyle w:val="BookText"/>
      </w:pPr>
      <w:r>
        <w:rPr>
          <w:rFonts w:ascii="IRNazanin" w:hAnsi="IRNazanin" w:eastAsia="IRNazanin" w:cs="IRNazanin"/>
          <w:lang w:bidi="fa-IR"/>
          <w:color w:val="111111"/>
          <w:sz w:val="28"/>
          <w:szCs w:val="28"/>
          <w:rtl/>
        </w:rPr>
        <w:t xml:space="preserve">زان که جز این اثر ناله شبگیر نبود</w:t>
      </w:r>
    </w:p>
    <w:p>
      <w:pPr>
        <w:pStyle w:val="BookText"/>
      </w:pPr>
      <w:r>
        <w:rPr>
          <w:rFonts w:ascii="IRNazanin" w:hAnsi="IRNazanin" w:eastAsia="IRNazanin" w:cs="IRNazanin"/>
          <w:lang w:bidi="fa-IR"/>
          <w:color w:val="111111"/>
          <w:sz w:val="28"/>
          <w:szCs w:val="28"/>
          <w:rtl/>
        </w:rPr>
        <w:t xml:space="preserve">خصم اگر غمزه لیلی نگرستی گفتی</w:t>
      </w:r>
    </w:p>
    <w:p>
      <w:pPr>
        <w:pStyle w:val="BookText"/>
      </w:pPr>
      <w:r>
        <w:rPr>
          <w:rFonts w:ascii="IRNazanin" w:hAnsi="IRNazanin" w:eastAsia="IRNazanin" w:cs="IRNazanin"/>
          <w:lang w:bidi="fa-IR"/>
          <w:color w:val="111111"/>
          <w:sz w:val="28"/>
          <w:szCs w:val="28"/>
          <w:rtl/>
        </w:rPr>
        <w:t xml:space="preserve">که ز مجنونِ جگرسوخته تقصیر نبود</w:t>
      </w:r>
    </w:p>
    <w:p>
      <w:pPr>
        <w:pStyle w:val="BookText"/>
      </w:pPr>
      <w:r>
        <w:rPr>
          <w:rFonts w:ascii="Amiri" w:hAnsi="Amiri" w:eastAsia="Amiri" w:cs="Amiri"/>
          <w:lang w:bidi="ar-SA"/>
          <w:color w:val="111111"/>
          <w:sz w:val="28"/>
          <w:szCs w:val="28"/>
          <w:rtl/>
        </w:rPr>
        <w:t xml:space="preserve">دلِ ما لایقِ زنجیر سرِ زلفِ تو نیست</w:t>
      </w:r>
    </w:p>
    <w:p>
      <w:pPr>
        <w:pStyle w:val="BookText"/>
      </w:pPr>
      <w:r>
        <w:rPr>
          <w:rFonts w:ascii="IRNazanin" w:hAnsi="IRNazanin" w:eastAsia="IRNazanin" w:cs="IRNazanin"/>
          <w:lang w:bidi="fa-IR"/>
          <w:color w:val="111111"/>
          <w:sz w:val="28"/>
          <w:szCs w:val="28"/>
          <w:rtl/>
        </w:rPr>
        <w:t xml:space="preserve">یا دگر جای در آن زلفِ گره گیر نبود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481" w:name="pg6731_89123"/>
    <w:bookmarkEnd w:id="481"/>
    <w:p>
      <w:pPr>
        <w:pStyle w:val="BookText"/>
      </w:pPr>
      <w:r>
        <w:rPr>
          <w:rFonts w:ascii="IRNazanin" w:hAnsi="IRNazanin" w:eastAsia="IRNazanin" w:cs="IRNazanin"/>
          <w:lang w:bidi="fa-IR"/>
          <w:color w:val="111111"/>
          <w:sz w:val="28"/>
          <w:szCs w:val="28"/>
          <w:rtl/>
        </w:rPr>
        <w:t xml:space="preserve">سینه ما نبود در خورِ آن تیرِ نگاه</w:t>
      </w:r>
    </w:p>
    <w:p>
      <w:pPr>
        <w:pStyle w:val="BookText"/>
      </w:pPr>
      <w:r>
        <w:rPr>
          <w:rFonts w:ascii="IRNazanin" w:hAnsi="IRNazanin" w:eastAsia="IRNazanin" w:cs="IRNazanin"/>
          <w:lang w:bidi="fa-IR"/>
          <w:color w:val="111111"/>
          <w:sz w:val="28"/>
          <w:szCs w:val="28"/>
          <w:rtl/>
        </w:rPr>
        <w:t xml:space="preserve">یا که در ترکشِ آن ترک دگر تیر نبود</w:t>
      </w:r>
    </w:p>
    <w:p>
      <w:pPr>
        <w:pStyle w:val="BookText"/>
      </w:pPr>
      <w:r>
        <w:rPr>
          <w:rFonts w:ascii="IRNazanin" w:hAnsi="IRNazanin" w:eastAsia="IRNazanin" w:cs="IRNazanin"/>
          <w:lang w:bidi="fa-IR"/>
          <w:color w:val="111111"/>
          <w:sz w:val="28"/>
          <w:szCs w:val="28"/>
          <w:rtl/>
        </w:rPr>
        <w:t xml:space="preserve">کفرِ زلفِ تو گرفتی همه آفاق اگر</w:t>
      </w:r>
    </w:p>
    <w:p>
      <w:pPr>
        <w:pStyle w:val="BookText"/>
      </w:pPr>
      <w:r>
        <w:rPr>
          <w:rFonts w:ascii="IRNazanin" w:hAnsi="IRNazanin" w:eastAsia="IRNazanin" w:cs="IRNazanin"/>
          <w:lang w:bidi="fa-IR"/>
          <w:color w:val="111111"/>
          <w:sz w:val="28"/>
          <w:szCs w:val="28"/>
          <w:rtl/>
        </w:rPr>
        <w:t xml:space="preserve">تیغِ شاهنشهِ ابرارِ جهانگیر نبود</w:t>
      </w:r>
    </w:p>
    <w:p>
      <w:pPr>
        <w:pStyle w:val="BookText"/>
      </w:pPr>
      <w:r>
        <w:rPr>
          <w:rFonts w:ascii="IRNazanin" w:hAnsi="IRNazanin" w:eastAsia="IRNazanin" w:cs="IRNazanin"/>
          <w:lang w:bidi="fa-IR"/>
          <w:color w:val="111111"/>
          <w:sz w:val="28"/>
          <w:szCs w:val="28"/>
          <w:rtl/>
        </w:rPr>
        <w:t xml:space="preserve">مهبطِ وحیِ خدا خواجه امکان که ز صدق</w:t>
      </w:r>
    </w:p>
    <w:p>
      <w:pPr>
        <w:pStyle w:val="BookText"/>
      </w:pPr>
      <w:r>
        <w:rPr>
          <w:rFonts w:ascii="IRNazanin" w:hAnsi="IRNazanin" w:eastAsia="IRNazanin" w:cs="IRNazanin"/>
          <w:lang w:bidi="fa-IR"/>
          <w:color w:val="111111"/>
          <w:sz w:val="28"/>
          <w:szCs w:val="28"/>
          <w:rtl/>
        </w:rPr>
        <w:t xml:space="preserve">خواندمی واجبش ار موجبِ تکفیر نبود</w:t>
      </w:r>
    </w:p>
    <w:p>
      <w:pPr>
        <w:pStyle w:val="BookText"/>
      </w:pPr>
      <w:r>
        <w:rPr>
          <w:rFonts w:ascii="Amiri" w:hAnsi="Amiri" w:eastAsia="Amiri" w:cs="Amiri"/>
          <w:lang w:bidi="ar-SA"/>
          <w:color w:val="111111"/>
          <w:sz w:val="28"/>
          <w:szCs w:val="28"/>
          <w:rtl/>
        </w:rPr>
        <w:t xml:space="preserve">ای که شد خلقتِ تو باعثِ ایجادِ جهان</w:t>
      </w:r>
    </w:p>
    <w:p>
      <w:pPr>
        <w:pStyle w:val="BookText"/>
      </w:pPr>
      <w:r>
        <w:rPr>
          <w:rFonts w:ascii="Amiri" w:hAnsi="Amiri" w:eastAsia="Amiri" w:cs="Amiri"/>
          <w:lang w:bidi="ar-SA"/>
          <w:color w:val="111111"/>
          <w:sz w:val="28"/>
          <w:szCs w:val="28"/>
          <w:rtl/>
        </w:rPr>
        <w:t xml:space="preserve">که جز از ذاتِ تو خاصیّتِ تقدیر نبود</w:t>
      </w:r>
    </w:p>
    <w:p>
      <w:pPr>
        <w:pStyle w:val="BookText"/>
      </w:pPr>
      <w:r>
        <w:rPr>
          <w:rFonts w:ascii="IRNazanin" w:hAnsi="IRNazanin" w:eastAsia="IRNazanin" w:cs="IRNazanin"/>
          <w:lang w:bidi="fa-IR"/>
          <w:color w:val="111111"/>
          <w:sz w:val="28"/>
          <w:szCs w:val="28"/>
          <w:rtl/>
        </w:rPr>
        <w:t xml:space="preserve">چون به وصفِ تو رسیدیم شکستیم قلم</w:t>
      </w:r>
    </w:p>
    <w:p>
      <w:pPr>
        <w:pStyle w:val="BookText"/>
      </w:pPr>
      <w:r>
        <w:rPr>
          <w:rFonts w:ascii="Amiri" w:hAnsi="Amiri" w:eastAsia="Amiri" w:cs="Amiri"/>
          <w:lang w:bidi="ar-SA"/>
          <w:color w:val="111111"/>
          <w:sz w:val="28"/>
          <w:szCs w:val="28"/>
          <w:rtl/>
        </w:rPr>
        <w:t xml:space="preserve">زان که اوصافِ تو در حیّزِ تحریر نبود</w:t>
      </w:r>
    </w:p>
    <w:p>
      <w:pPr>
        <w:pStyle w:val="BookText"/>
      </w:pPr>
      <w:r>
        <w:rPr>
          <w:rFonts w:ascii="IRNazanin" w:hAnsi="IRNazanin" w:eastAsia="IRNazanin" w:cs="IRNazanin"/>
          <w:lang w:bidi="fa-IR"/>
          <w:color w:val="111111"/>
          <w:sz w:val="28"/>
          <w:szCs w:val="28"/>
          <w:rtl/>
        </w:rPr>
        <w:t xml:space="preserve">ناصر از لطف .... بدی گر ز ازل</w:t>
      </w:r>
    </w:p>
    <w:p>
      <w:pPr>
        <w:pStyle w:val="BookText"/>
      </w:pPr>
      <w:r>
        <w:rPr>
          <w:rFonts w:ascii="IRNazanin" w:hAnsi="IRNazanin" w:eastAsia="IRNazanin" w:cs="IRNazanin"/>
          <w:lang w:bidi="fa-IR"/>
          <w:color w:val="111111"/>
          <w:sz w:val="28"/>
          <w:szCs w:val="28"/>
          <w:rtl/>
        </w:rPr>
        <w:t xml:space="preserve">طینتش ..............تو تخمیر نبود</w:t>
      </w:r>
    </w:p>
    <w:p>
      <w:pPr>
        <w:pStyle w:val="Heading4"/>
      </w:pPr>
      <w:bookmarkStart w:id="1335" w:name="_Toc796"/>
      <w:r>
        <w:t>قال ایضا رحمه اللّه</w:t>
      </w:r>
      <w:bookmarkEnd w:id="1335"/>
    </w:p>
    <w:p>
      <w:pPr>
        <w:pStyle w:val="BookText"/>
      </w:pPr>
      <w:r>
        <w:rPr>
          <w:rFonts w:ascii="IRNazanin" w:hAnsi="IRNazanin" w:eastAsia="IRNazanin" w:cs="IRNazanin"/>
          <w:lang w:bidi="fa-IR"/>
          <w:color w:val="111111"/>
          <w:sz w:val="28"/>
          <w:szCs w:val="28"/>
          <w:rtl/>
        </w:rPr>
        <w:t xml:space="preserve">«سحرم دولتِ پیروز به بالین آمد</w:t>
      </w:r>
    </w:p>
    <w:p>
      <w:pPr>
        <w:pStyle w:val="BookText"/>
      </w:pPr>
      <w:r>
        <w:rPr>
          <w:rFonts w:ascii="IRNazanin" w:hAnsi="IRNazanin" w:eastAsia="IRNazanin" w:cs="IRNazanin"/>
          <w:lang w:bidi="fa-IR"/>
          <w:color w:val="111111"/>
          <w:sz w:val="28"/>
          <w:szCs w:val="28"/>
          <w:rtl/>
        </w:rPr>
        <w:t xml:space="preserve">گفت برخیز که آن خسرو شیرین آمد»</w:t>
      </w:r>
    </w:p>
    <w:p>
      <w:pPr>
        <w:pStyle w:val="Heading4"/>
      </w:pPr>
      <w:bookmarkStart w:id="1336" w:name="_Toc797"/>
      <w:r>
        <w:t>و تابعته فی وزنه مدح به حجة اللّه علی بن ابیطالب علیه‌السلام</w:t>
      </w:r>
      <w:bookmarkEnd w:id="1336"/>
    </w:p>
    <w:p>
      <w:pPr>
        <w:pStyle w:val="BookText"/>
      </w:pPr>
      <w:r>
        <w:rPr>
          <w:rFonts w:ascii="IRNazanin" w:hAnsi="IRNazanin" w:eastAsia="IRNazanin" w:cs="IRNazanin"/>
          <w:lang w:bidi="fa-IR"/>
          <w:color w:val="111111"/>
          <w:sz w:val="28"/>
          <w:szCs w:val="28"/>
          <w:rtl/>
        </w:rPr>
        <w:t xml:space="preserve">چون به بستانگهِ من با رخ رنگین آمد</w:t>
      </w:r>
    </w:p>
    <w:p>
      <w:pPr>
        <w:pStyle w:val="BookText"/>
      </w:pPr>
      <w:r>
        <w:rPr>
          <w:rFonts w:ascii="IRNazanin" w:hAnsi="IRNazanin" w:eastAsia="IRNazanin" w:cs="IRNazanin"/>
          <w:lang w:bidi="fa-IR"/>
          <w:color w:val="111111"/>
          <w:sz w:val="28"/>
          <w:szCs w:val="28"/>
          <w:rtl/>
        </w:rPr>
        <w:t xml:space="preserve">غیرتِ سرخ گل و لاله و نسرین آمد</w:t>
      </w:r>
    </w:p>
    <w:p>
      <w:pPr>
        <w:pStyle w:val="BookText"/>
      </w:pPr>
      <w:r>
        <w:rPr>
          <w:rFonts w:ascii="IRNazanin" w:hAnsi="IRNazanin" w:eastAsia="IRNazanin" w:cs="IRNazanin"/>
          <w:lang w:bidi="fa-IR"/>
          <w:color w:val="111111"/>
          <w:sz w:val="28"/>
          <w:szCs w:val="28"/>
          <w:rtl/>
        </w:rPr>
        <w:t xml:space="preserve">مشکِ صد ساله به چین داد چو در چین و شکن</w:t>
      </w:r>
    </w:p>
    <w:p>
      <w:pPr>
        <w:pStyle w:val="BookText"/>
      </w:pPr>
      <w:r>
        <w:rPr>
          <w:rFonts w:ascii="IRNazanin" w:hAnsi="IRNazanin" w:eastAsia="IRNazanin" w:cs="IRNazanin"/>
          <w:lang w:bidi="fa-IR"/>
          <w:color w:val="111111"/>
          <w:sz w:val="28"/>
          <w:szCs w:val="28"/>
          <w:rtl/>
        </w:rPr>
        <w:t xml:space="preserve">آن سرِ زلف خم اندر خم پرچین آمد</w:t>
      </w:r>
    </w:p>
    <w:p>
      <w:pPr>
        <w:pStyle w:val="BookText"/>
      </w:pPr>
      <w:r>
        <w:rPr>
          <w:rFonts w:ascii="IRNazanin" w:hAnsi="IRNazanin" w:eastAsia="IRNazanin" w:cs="IRNazanin"/>
          <w:lang w:bidi="fa-IR"/>
          <w:color w:val="111111"/>
          <w:sz w:val="28"/>
          <w:szCs w:val="28"/>
          <w:rtl/>
        </w:rPr>
        <w:t xml:space="preserve">روز شد تا ز نظر چهرِ جهان آرایت</w:t>
      </w:r>
    </w:p>
    <w:p>
      <w:pPr>
        <w:pStyle w:val="BookText"/>
      </w:pPr>
      <w:r>
        <w:rPr>
          <w:rFonts w:ascii="IRNazanin" w:hAnsi="IRNazanin" w:eastAsia="IRNazanin" w:cs="IRNazanin"/>
          <w:lang w:bidi="fa-IR"/>
          <w:color w:val="111111"/>
          <w:sz w:val="28"/>
          <w:szCs w:val="28"/>
          <w:rtl/>
        </w:rPr>
        <w:t xml:space="preserve">تیره‌ام هر دو جهان در دو جهان بین آمد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عشّاق بود خسته مژگانِ نگار</w:t>
      </w:r>
    </w:p>
    <w:p>
      <w:pPr>
        <w:pStyle w:val="BookText"/>
      </w:pPr>
      <w:r>
        <w:rPr>
          <w:rFonts w:ascii="IRNazanin" w:hAnsi="IRNazanin" w:eastAsia="IRNazanin" w:cs="IRNazanin"/>
          <w:lang w:bidi="fa-IR"/>
          <w:color w:val="111111"/>
          <w:sz w:val="28"/>
          <w:szCs w:val="28"/>
          <w:rtl/>
        </w:rPr>
        <w:t xml:space="preserve">ورنه نی بر دلشان زخم و نه زوبین آمد</w:t>
      </w:r>
    </w:p>
    <w:p>
      <w:pPr>
        <w:pStyle w:val="BookText"/>
      </w:pPr>
      <w:r>
        <w:rPr>
          <w:rFonts w:ascii="IRNazanin" w:hAnsi="IRNazanin" w:eastAsia="IRNazanin" w:cs="IRNazanin"/>
          <w:lang w:bidi="fa-IR"/>
          <w:color w:val="111111"/>
          <w:sz w:val="28"/>
          <w:szCs w:val="28"/>
          <w:rtl/>
        </w:rPr>
        <w:t xml:space="preserve">رخ ز عشّاق بپوشید ولی نیست عجب</w:t>
      </w:r>
    </w:p>
    <w:p>
      <w:pPr>
        <w:pStyle w:val="BookText"/>
      </w:pPr>
      <w:r>
        <w:rPr>
          <w:rFonts w:ascii="IRNazanin" w:hAnsi="IRNazanin" w:eastAsia="IRNazanin" w:cs="IRNazanin"/>
          <w:lang w:bidi="fa-IR"/>
          <w:color w:val="111111"/>
          <w:sz w:val="28"/>
          <w:szCs w:val="28"/>
          <w:rtl/>
        </w:rPr>
        <w:t xml:space="preserve">اگر آن سنگدلی زان دلِ سنگین آمد</w:t>
      </w:r>
    </w:p>
    <w:p>
      <w:pPr>
        <w:pStyle w:val="BookText"/>
      </w:pPr>
      <w:r>
        <w:rPr>
          <w:rFonts w:ascii="IRNazanin" w:hAnsi="IRNazanin" w:eastAsia="IRNazanin" w:cs="IRNazanin"/>
          <w:lang w:bidi="fa-IR"/>
          <w:color w:val="111111"/>
          <w:sz w:val="28"/>
          <w:szCs w:val="28"/>
          <w:rtl/>
        </w:rPr>
        <w:t xml:space="preserve">هر که در مسکنت اورنگِ شهنشاهی خواست</w:t>
      </w:r>
    </w:p>
    <w:p>
      <w:pPr>
        <w:pStyle w:val="BookText"/>
      </w:pPr>
      <w:r>
        <w:rPr>
          <w:rFonts w:ascii="IRNazanin" w:hAnsi="IRNazanin" w:eastAsia="IRNazanin" w:cs="IRNazanin"/>
          <w:lang w:bidi="fa-IR"/>
          <w:color w:val="111111"/>
          <w:sz w:val="28"/>
          <w:szCs w:val="28"/>
          <w:rtl/>
        </w:rPr>
        <w:t xml:space="preserve">در رهِ عشق سرافکنده و مسکین آمد</w:t>
      </w:r>
    </w:p>
    <w:p>
      <w:pPr>
        <w:pStyle w:val="BookText"/>
      </w:pPr>
      <w:r>
        <w:rPr>
          <w:rFonts w:ascii="IRNazanin" w:hAnsi="IRNazanin" w:eastAsia="IRNazanin" w:cs="IRNazanin"/>
          <w:lang w:bidi="fa-IR"/>
          <w:color w:val="111111"/>
          <w:sz w:val="28"/>
          <w:szCs w:val="28"/>
          <w:rtl/>
        </w:rPr>
        <w:t xml:space="preserve">دلبرا می به حریفان ده و بنگر که چسان</w:t>
      </w:r>
    </w:p>
    <w:p>
      <w:pPr>
        <w:pStyle w:val="BookText"/>
      </w:pPr>
      <w:r>
        <w:rPr>
          <w:rFonts w:ascii="IRNazanin" w:hAnsi="IRNazanin" w:eastAsia="IRNazanin" w:cs="IRNazanin"/>
          <w:lang w:bidi="fa-IR"/>
          <w:color w:val="111111"/>
          <w:sz w:val="28"/>
          <w:szCs w:val="28"/>
          <w:rtl/>
        </w:rPr>
        <w:t xml:space="preserve">غافل از رحمتِ حق واعظِ خودبین آمد</w:t>
      </w:r>
    </w:p>
    <w:p>
      <w:pPr>
        <w:pStyle w:val="BookText"/>
      </w:pPr>
      <w:r>
        <w:rPr>
          <w:rFonts w:ascii="IRNazanin" w:hAnsi="IRNazanin" w:eastAsia="IRNazanin" w:cs="IRNazanin"/>
          <w:lang w:bidi="fa-IR"/>
          <w:color w:val="111111"/>
          <w:sz w:val="28"/>
          <w:szCs w:val="28"/>
          <w:rtl/>
        </w:rPr>
        <w:t xml:space="preserve">چشم جز بر رخِ زیبای تو نگشایم من</w:t>
      </w:r>
    </w:p>
    <w:p>
      <w:pPr>
        <w:pStyle w:val="BookText"/>
      </w:pPr>
      <w:r>
        <w:rPr>
          <w:rFonts w:ascii="IRNazanin" w:hAnsi="IRNazanin" w:eastAsia="IRNazanin" w:cs="IRNazanin"/>
          <w:lang w:bidi="fa-IR"/>
          <w:color w:val="111111"/>
          <w:sz w:val="28"/>
          <w:szCs w:val="28"/>
          <w:rtl/>
        </w:rPr>
        <w:t xml:space="preserve">که همین خاصیتِ چشمِ جهان بین آمد</w:t>
      </w:r>
    </w:p>
    <w:p>
      <w:pPr>
        <w:pStyle w:val="BookText"/>
      </w:pPr>
      <w:r>
        <w:rPr>
          <w:rFonts w:ascii="IRNazanin" w:hAnsi="IRNazanin" w:eastAsia="IRNazanin" w:cs="IRNazanin"/>
          <w:lang w:bidi="fa-IR"/>
          <w:color w:val="111111"/>
          <w:sz w:val="28"/>
          <w:szCs w:val="28"/>
          <w:rtl/>
        </w:rPr>
        <w:t xml:space="preserve">مرغِ دل صیدِ دو گیسوی زره سانِ تو شد</w:t>
      </w:r>
    </w:p>
    <w:p>
      <w:pPr>
        <w:pStyle w:val="BookText"/>
      </w:pPr>
      <w:r>
        <w:rPr>
          <w:rFonts w:ascii="IRNazanin" w:hAnsi="IRNazanin" w:eastAsia="IRNazanin" w:cs="IRNazanin"/>
          <w:lang w:bidi="fa-IR"/>
          <w:color w:val="111111"/>
          <w:sz w:val="28"/>
          <w:szCs w:val="28"/>
          <w:rtl/>
        </w:rPr>
        <w:t xml:space="preserve">همچو گنجشک که در چنگلِ شاهین آمد</w:t>
      </w:r>
    </w:p>
    <w:p>
      <w:pPr>
        <w:pStyle w:val="BookText"/>
      </w:pPr>
      <w:r>
        <w:rPr>
          <w:rFonts w:ascii="IRNazanin" w:hAnsi="IRNazanin" w:eastAsia="IRNazanin" w:cs="IRNazanin"/>
          <w:lang w:bidi="fa-IR"/>
          <w:color w:val="111111"/>
          <w:sz w:val="28"/>
          <w:szCs w:val="28"/>
          <w:rtl/>
        </w:rPr>
        <w:t xml:space="preserve">آن جفا از تو کشیدم که به سر منزلِ عشق</w:t>
      </w:r>
    </w:p>
    <w:p>
      <w:pPr>
        <w:pStyle w:val="BookText"/>
      </w:pPr>
      <w:r>
        <w:rPr>
          <w:rFonts w:ascii="Amiri" w:hAnsi="Amiri" w:eastAsia="Amiri" w:cs="Amiri"/>
          <w:lang w:bidi="ar-SA"/>
          <w:color w:val="111111"/>
          <w:sz w:val="28"/>
          <w:szCs w:val="28"/>
          <w:rtl/>
        </w:rPr>
        <w:t xml:space="preserve">بر سرِ کوهکن از شکّرِ شیرین آمد</w:t>
      </w:r>
    </w:p>
    <w:p>
      <w:pPr>
        <w:pStyle w:val="BookText"/>
      </w:pPr>
      <w:r>
        <w:rPr>
          <w:rFonts w:ascii="IRNazanin" w:hAnsi="IRNazanin" w:eastAsia="IRNazanin" w:cs="IRNazanin"/>
          <w:lang w:bidi="fa-IR"/>
          <w:color w:val="111111"/>
          <w:sz w:val="28"/>
          <w:szCs w:val="28"/>
          <w:rtl/>
        </w:rPr>
        <w:t xml:space="preserve">در عرق شد رخِ رنگین تو از نابِ شراب</w:t>
      </w:r>
    </w:p>
    <w:p>
      <w:pPr>
        <w:pStyle w:val="BookText"/>
      </w:pPr>
      <w:r>
        <w:rPr>
          <w:rFonts w:ascii="IRNazanin" w:hAnsi="IRNazanin" w:eastAsia="IRNazanin" w:cs="IRNazanin"/>
          <w:lang w:bidi="fa-IR"/>
          <w:color w:val="111111"/>
          <w:sz w:val="28"/>
          <w:szCs w:val="28"/>
          <w:rtl/>
        </w:rPr>
        <w:t xml:space="preserve">آسمان در عرق از تابشِ پروین آمد</w:t>
      </w:r>
    </w:p>
    <w:p>
      <w:pPr>
        <w:pStyle w:val="BookText"/>
      </w:pPr>
      <w:r>
        <w:rPr>
          <w:rFonts w:ascii="IRNazanin" w:hAnsi="IRNazanin" w:eastAsia="IRNazanin" w:cs="IRNazanin"/>
          <w:lang w:bidi="fa-IR"/>
          <w:color w:val="111111"/>
          <w:sz w:val="28"/>
          <w:szCs w:val="28"/>
          <w:rtl/>
        </w:rPr>
        <w:t xml:space="preserve">قد وبالای تو دیدیم و بگفتیم ز صدق</w:t>
      </w:r>
    </w:p>
    <w:p>
      <w:pPr>
        <w:pStyle w:val="BookText"/>
      </w:pPr>
      <w:r>
        <w:rPr>
          <w:rFonts w:ascii="IRNazanin" w:hAnsi="IRNazanin" w:eastAsia="IRNazanin" w:cs="IRNazanin"/>
          <w:lang w:bidi="fa-IR"/>
          <w:color w:val="111111"/>
          <w:sz w:val="28"/>
          <w:szCs w:val="28"/>
          <w:rtl/>
        </w:rPr>
        <w:t xml:space="preserve">کاین بلا راهزنِ جان و دل و دین آمد</w:t>
      </w:r>
    </w:p>
    <w:p>
      <w:pPr>
        <w:pStyle w:val="BookText"/>
      </w:pPr>
      <w:r>
        <w:rPr>
          <w:rFonts w:ascii="IRNazanin" w:hAnsi="IRNazanin" w:eastAsia="IRNazanin" w:cs="IRNazanin"/>
          <w:lang w:bidi="fa-IR"/>
          <w:color w:val="111111"/>
          <w:sz w:val="28"/>
          <w:szCs w:val="28"/>
          <w:rtl/>
        </w:rPr>
        <w:t xml:space="preserve">کس به پروین و به زهره ندهد نسبتِ او</w:t>
      </w:r>
    </w:p>
    <w:p>
      <w:pPr>
        <w:pStyle w:val="BookText"/>
      </w:pPr>
      <w:r>
        <w:rPr>
          <w:rFonts w:ascii="IRNazanin" w:hAnsi="IRNazanin" w:eastAsia="IRNazanin" w:cs="IRNazanin"/>
          <w:lang w:bidi="fa-IR"/>
          <w:color w:val="111111"/>
          <w:sz w:val="28"/>
          <w:szCs w:val="28"/>
          <w:rtl/>
        </w:rPr>
        <w:t xml:space="preserve">زان که آن چهره به از زهره و پروین آمد</w:t>
      </w:r>
    </w:p>
    <w:p>
      <w:pPr>
        <w:pStyle w:val="BookText"/>
      </w:pPr>
      <w:r>
        <w:rPr>
          <w:rFonts w:ascii="IRNazanin" w:hAnsi="IRNazanin" w:eastAsia="IRNazanin" w:cs="IRNazanin"/>
          <w:lang w:bidi="fa-IR"/>
          <w:color w:val="111111"/>
          <w:sz w:val="28"/>
          <w:szCs w:val="28"/>
          <w:rtl/>
        </w:rPr>
        <w:t xml:space="preserve">به جز آن نرگسِ مخمور که جان در کفِ اوست</w:t>
      </w:r>
    </w:p>
    <w:p>
      <w:pPr>
        <w:pStyle w:val="BookText"/>
      </w:pPr>
      <w:r>
        <w:rPr>
          <w:rFonts w:ascii="IRNazanin" w:hAnsi="IRNazanin" w:eastAsia="IRNazanin" w:cs="IRNazanin"/>
          <w:lang w:bidi="fa-IR"/>
          <w:color w:val="111111"/>
          <w:sz w:val="28"/>
          <w:szCs w:val="28"/>
          <w:rtl/>
        </w:rPr>
        <w:t xml:space="preserve">کس نداند که چها بر منِ مسکین آمد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482" w:name="pg6731_89125"/>
    <w:bookmarkEnd w:id="482"/>
    <w:p>
      <w:pPr>
        <w:pStyle w:val="BookText"/>
      </w:pPr>
      <w:r>
        <w:rPr>
          <w:rFonts w:ascii="IRNazanin" w:hAnsi="IRNazanin" w:eastAsia="IRNazanin" w:cs="IRNazanin"/>
          <w:lang w:bidi="fa-IR"/>
          <w:color w:val="111111"/>
          <w:sz w:val="28"/>
          <w:szCs w:val="28"/>
          <w:rtl/>
        </w:rPr>
        <w:t xml:space="preserve">وصفِ لعلش نتوان گفت که او نیز چو من</w:t>
      </w:r>
    </w:p>
    <w:p>
      <w:pPr>
        <w:pStyle w:val="BookText"/>
      </w:pPr>
      <w:r>
        <w:rPr>
          <w:rFonts w:ascii="Amiri" w:hAnsi="Amiri" w:eastAsia="Amiri" w:cs="Amiri"/>
          <w:lang w:bidi="ar-SA"/>
          <w:color w:val="111111"/>
          <w:sz w:val="28"/>
          <w:szCs w:val="28"/>
          <w:rtl/>
        </w:rPr>
        <w:t xml:space="preserve">مادحِ صف شکنِ صفحه صفّین آمد</w:t>
      </w:r>
    </w:p>
    <w:p>
      <w:pPr>
        <w:pStyle w:val="BookText"/>
      </w:pPr>
      <w:r>
        <w:rPr>
          <w:rFonts w:ascii="Amiri" w:hAnsi="Amiri" w:eastAsia="Amiri" w:cs="Amiri"/>
          <w:lang w:bidi="ar-SA"/>
          <w:color w:val="111111"/>
          <w:sz w:val="28"/>
          <w:szCs w:val="28"/>
          <w:rtl/>
        </w:rPr>
        <w:t xml:space="preserve">شیرِ یزدان اسداللّه که در طینتِ او</w:t>
      </w:r>
    </w:p>
    <w:p>
      <w:pPr>
        <w:pStyle w:val="BookText"/>
      </w:pPr>
      <w:r>
        <w:rPr>
          <w:rFonts w:ascii="IRNazanin" w:hAnsi="IRNazanin" w:eastAsia="IRNazanin" w:cs="IRNazanin"/>
          <w:lang w:bidi="fa-IR"/>
          <w:color w:val="111111"/>
          <w:sz w:val="28"/>
          <w:szCs w:val="28"/>
          <w:rtl/>
        </w:rPr>
        <w:t xml:space="preserve">نورِ حق آب و وفا نار و عطا طین آمد</w:t>
      </w:r>
    </w:p>
    <w:p>
      <w:pPr>
        <w:pStyle w:val="BookText"/>
      </w:pPr>
      <w:r>
        <w:rPr>
          <w:rFonts w:ascii="Amiri" w:hAnsi="Amiri" w:eastAsia="Amiri" w:cs="Amiri"/>
          <w:lang w:bidi="ar-SA"/>
          <w:color w:val="111111"/>
          <w:sz w:val="28"/>
          <w:szCs w:val="28"/>
          <w:rtl/>
        </w:rPr>
        <w:t xml:space="preserve">مظهرِ داور و مفتیِ نُبی یاورِ دین</w:t>
      </w:r>
    </w:p>
    <w:p>
      <w:pPr>
        <w:pStyle w:val="BookText"/>
      </w:pPr>
      <w:r>
        <w:rPr>
          <w:rFonts w:ascii="IRNazanin" w:hAnsi="IRNazanin" w:eastAsia="IRNazanin" w:cs="IRNazanin"/>
          <w:lang w:bidi="fa-IR"/>
          <w:color w:val="111111"/>
          <w:sz w:val="28"/>
          <w:szCs w:val="28"/>
          <w:rtl/>
        </w:rPr>
        <w:t xml:space="preserve">آن که چون بسمله در دفترِ یاسین آمد</w:t>
      </w:r>
    </w:p>
    <w:p>
      <w:pPr>
        <w:pStyle w:val="BookText"/>
      </w:pPr>
      <w:r>
        <w:rPr>
          <w:rFonts w:ascii="IRNazanin" w:hAnsi="IRNazanin" w:eastAsia="IRNazanin" w:cs="IRNazanin"/>
          <w:lang w:bidi="fa-IR"/>
          <w:color w:val="111111"/>
          <w:sz w:val="28"/>
          <w:szCs w:val="28"/>
          <w:rtl/>
        </w:rPr>
        <w:t xml:space="preserve">خسروا ای که تو را خشم و کرم در دو سرا</w:t>
      </w:r>
    </w:p>
    <w:p>
      <w:pPr>
        <w:pStyle w:val="BookText"/>
      </w:pPr>
      <w:r>
        <w:rPr>
          <w:rFonts w:ascii="IRNazanin" w:hAnsi="IRNazanin" w:eastAsia="IRNazanin" w:cs="IRNazanin"/>
          <w:lang w:bidi="fa-IR"/>
          <w:color w:val="111111"/>
          <w:sz w:val="28"/>
          <w:szCs w:val="28"/>
          <w:rtl/>
        </w:rPr>
        <w:t xml:space="preserve">اصلِ مقصود ز فردوس و ز سجّین آمد</w:t>
      </w:r>
    </w:p>
    <w:p>
      <w:pPr>
        <w:pStyle w:val="BookText"/>
      </w:pPr>
      <w:r>
        <w:rPr>
          <w:rFonts w:ascii="IRNazanin" w:hAnsi="IRNazanin" w:eastAsia="IRNazanin" w:cs="IRNazanin"/>
          <w:lang w:bidi="fa-IR"/>
          <w:color w:val="111111"/>
          <w:sz w:val="28"/>
          <w:szCs w:val="28"/>
          <w:rtl/>
        </w:rPr>
        <w:t xml:space="preserve">هر که بسرود مدیحِ تو ز جبریلِ امین</w:t>
      </w:r>
    </w:p>
    <w:p>
      <w:pPr>
        <w:pStyle w:val="BookText"/>
      </w:pPr>
      <w:r>
        <w:rPr>
          <w:rFonts w:ascii="IRNazanin" w:hAnsi="IRNazanin" w:eastAsia="IRNazanin" w:cs="IRNazanin"/>
          <w:lang w:bidi="fa-IR"/>
          <w:color w:val="111111"/>
          <w:sz w:val="28"/>
          <w:szCs w:val="28"/>
          <w:rtl/>
        </w:rPr>
        <w:t xml:space="preserve">در خورِ مدحت و مستوجبِ تحسین آمد</w:t>
      </w:r>
    </w:p>
    <w:p>
      <w:pPr>
        <w:pStyle w:val="BookText"/>
      </w:pPr>
      <w:r>
        <w:rPr>
          <w:rFonts w:ascii="IRNazanin" w:hAnsi="IRNazanin" w:eastAsia="IRNazanin" w:cs="IRNazanin"/>
          <w:lang w:bidi="fa-IR"/>
          <w:color w:val="111111"/>
          <w:sz w:val="28"/>
          <w:szCs w:val="28"/>
          <w:rtl/>
        </w:rPr>
        <w:t xml:space="preserve">وان که نستود جنابِ تو ............</w:t>
      </w:r>
    </w:p>
    <w:p>
      <w:pPr>
        <w:pStyle w:val="BookText"/>
      </w:pPr>
      <w:r>
        <w:rPr>
          <w:rFonts w:ascii="IRNazanin" w:hAnsi="IRNazanin" w:eastAsia="IRNazanin" w:cs="IRNazanin"/>
          <w:lang w:bidi="fa-IR"/>
          <w:color w:val="111111"/>
          <w:sz w:val="28"/>
          <w:szCs w:val="28"/>
          <w:rtl/>
        </w:rPr>
        <w:t xml:space="preserve">لایقِ لعنت و شایسته نفرین آمد</w:t>
      </w:r>
    </w:p>
    <w:p>
      <w:pPr>
        <w:pStyle w:val="BookText"/>
      </w:pPr>
      <w:r>
        <w:rPr>
          <w:rFonts w:ascii="IRNazanin" w:hAnsi="IRNazanin" w:eastAsia="IRNazanin" w:cs="IRNazanin"/>
          <w:lang w:bidi="fa-IR"/>
          <w:color w:val="111111"/>
          <w:sz w:val="28"/>
          <w:szCs w:val="28"/>
          <w:rtl/>
        </w:rPr>
        <w:t xml:space="preserve">پاشاها ز کرم دعوت ناصر بنیوش</w:t>
      </w:r>
    </w:p>
    <w:p>
      <w:pPr>
        <w:pStyle w:val="BookText"/>
      </w:pPr>
      <w:r>
        <w:rPr>
          <w:rFonts w:ascii="IRNazanin" w:hAnsi="IRNazanin" w:eastAsia="IRNazanin" w:cs="IRNazanin"/>
          <w:lang w:bidi="fa-IR"/>
          <w:color w:val="111111"/>
          <w:sz w:val="28"/>
          <w:szCs w:val="28"/>
          <w:rtl/>
        </w:rPr>
        <w:t xml:space="preserve">دعوت از ما و ز روح القدس آمین آمد</w:t>
      </w:r>
    </w:p>
    <w:p>
      <w:pPr>
        <w:pStyle w:val="Heading4"/>
      </w:pPr>
      <w:bookmarkStart w:id="1337" w:name="_Toc798"/>
      <w:r>
        <w:t>و قال قدّس سرّه</w:t>
      </w:r>
      <w:bookmarkEnd w:id="1337"/>
    </w:p>
    <w:p>
      <w:pPr>
        <w:pStyle w:val="BookText"/>
      </w:pPr>
      <w:r>
        <w:rPr>
          <w:rFonts w:ascii="IRNazanin" w:hAnsi="IRNazanin" w:eastAsia="IRNazanin" w:cs="IRNazanin"/>
          <w:lang w:bidi="fa-IR"/>
          <w:color w:val="111111"/>
          <w:sz w:val="28"/>
          <w:szCs w:val="28"/>
          <w:rtl/>
        </w:rPr>
        <w:t xml:space="preserve">«بود آیا که درِ میکده‌ها بگشایند</w:t>
      </w:r>
    </w:p>
    <w:p>
      <w:pPr>
        <w:pStyle w:val="BookText"/>
      </w:pPr>
      <w:r>
        <w:rPr>
          <w:rFonts w:ascii="IRNazanin" w:hAnsi="IRNazanin" w:eastAsia="IRNazanin" w:cs="IRNazanin"/>
          <w:lang w:bidi="fa-IR"/>
          <w:color w:val="111111"/>
          <w:sz w:val="28"/>
          <w:szCs w:val="28"/>
          <w:rtl/>
        </w:rPr>
        <w:t xml:space="preserve">گره از کارِ فروبسته ما بگشایند»</w:t>
      </w:r>
      <w:r>
        <w:rPr>
          <w:rStyle w:val="FootnoteReference"/>
        </w:rPr>
        <w:footnoteReference w:id="1756"/>
      </w:r>
    </w:p>
    <w:p>
      <w:pPr>
        <w:pStyle w:val="Heading4"/>
      </w:pPr>
      <w:bookmarkStart w:id="1338" w:name="_Toc799"/>
      <w:r>
        <w:t>و تابعته فی الوزن امدح به الحسین بن علی علیه‌السلام</w:t>
      </w:r>
      <w:bookmarkEnd w:id="1338"/>
    </w:p>
    <w:p>
      <w:pPr>
        <w:pStyle w:val="BookText"/>
      </w:pPr>
      <w:r>
        <w:rPr>
          <w:rFonts w:ascii="IRNazanin" w:hAnsi="IRNazanin" w:eastAsia="IRNazanin" w:cs="IRNazanin"/>
          <w:lang w:bidi="fa-IR"/>
          <w:color w:val="111111"/>
          <w:sz w:val="28"/>
          <w:szCs w:val="28"/>
          <w:rtl/>
        </w:rPr>
        <w:t xml:space="preserve">اگر آن سیمبران زلفِ دو تا بگشایند</w:t>
      </w:r>
    </w:p>
    <w:p>
      <w:pPr>
        <w:pStyle w:val="BookText"/>
      </w:pPr>
      <w:r>
        <w:rPr>
          <w:rFonts w:ascii="IRNazanin" w:hAnsi="IRNazanin" w:eastAsia="IRNazanin" w:cs="IRNazanin"/>
          <w:lang w:bidi="fa-IR"/>
          <w:color w:val="111111"/>
          <w:sz w:val="28"/>
          <w:szCs w:val="28"/>
          <w:rtl/>
        </w:rPr>
        <w:t xml:space="preserve">نیم شب محملی از مشکِ ختا بگشایند</w:t>
      </w:r>
    </w:p>
    <w:p>
      <w:pPr>
        <w:pStyle w:val="BookText"/>
      </w:pPr>
      <w:r>
        <w:rPr>
          <w:rFonts w:ascii="IRNazanin" w:hAnsi="IRNazanin" w:eastAsia="IRNazanin" w:cs="IRNazanin"/>
          <w:lang w:bidi="fa-IR"/>
          <w:color w:val="111111"/>
          <w:sz w:val="28"/>
          <w:szCs w:val="28"/>
          <w:rtl/>
        </w:rPr>
        <w:t xml:space="preserve">نی پریشیدن آن زلفِ دو تا نیست صواب</w:t>
      </w:r>
    </w:p>
    <w:p>
      <w:pPr>
        <w:pStyle w:val="BookText"/>
      </w:pPr>
      <w:r>
        <w:rPr>
          <w:rFonts w:ascii="IRNazanin" w:hAnsi="IRNazanin" w:eastAsia="IRNazanin" w:cs="IRNazanin"/>
          <w:lang w:bidi="fa-IR"/>
          <w:color w:val="111111"/>
          <w:sz w:val="28"/>
          <w:szCs w:val="28"/>
          <w:rtl/>
        </w:rPr>
        <w:t xml:space="preserve">گره بسته نشاید به خطا بگشایند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گره از کارِ من آنگاه گشایند که باز</w:t>
      </w:r>
    </w:p>
    <w:p>
      <w:pPr>
        <w:pStyle w:val="BookText"/>
      </w:pPr>
      <w:r>
        <w:rPr>
          <w:rFonts w:ascii="IRNazanin" w:hAnsi="IRNazanin" w:eastAsia="IRNazanin" w:cs="IRNazanin"/>
          <w:lang w:bidi="fa-IR"/>
          <w:color w:val="111111"/>
          <w:sz w:val="28"/>
          <w:szCs w:val="28"/>
          <w:rtl/>
        </w:rPr>
        <w:t xml:space="preserve">گره از حلقه زلفینِ دو تا بگشایند</w:t>
      </w:r>
    </w:p>
    <w:p>
      <w:pPr>
        <w:pStyle w:val="BookText"/>
      </w:pPr>
      <w:r>
        <w:rPr>
          <w:rFonts w:ascii="IRNazanin" w:hAnsi="IRNazanin" w:eastAsia="IRNazanin" w:cs="IRNazanin"/>
          <w:lang w:bidi="fa-IR"/>
          <w:color w:val="111111"/>
          <w:sz w:val="28"/>
          <w:szCs w:val="28"/>
          <w:rtl/>
        </w:rPr>
        <w:t xml:space="preserve">می کند باد در آفاق عبیرافشانی</w:t>
      </w:r>
    </w:p>
    <w:p>
      <w:pPr>
        <w:pStyle w:val="BookText"/>
      </w:pPr>
      <w:r>
        <w:rPr>
          <w:rFonts w:ascii="IRNazanin" w:hAnsi="IRNazanin" w:eastAsia="IRNazanin" w:cs="IRNazanin"/>
          <w:lang w:bidi="fa-IR"/>
          <w:color w:val="111111"/>
          <w:sz w:val="28"/>
          <w:szCs w:val="28"/>
          <w:rtl/>
        </w:rPr>
        <w:t xml:space="preserve">گره از زلف چو در راهِ صبا بگشایند</w:t>
      </w:r>
    </w:p>
    <w:p>
      <w:pPr>
        <w:pStyle w:val="BookText"/>
      </w:pPr>
      <w:r>
        <w:rPr>
          <w:rFonts w:ascii="IRNazanin" w:hAnsi="IRNazanin" w:eastAsia="IRNazanin" w:cs="IRNazanin"/>
          <w:lang w:bidi="fa-IR"/>
          <w:color w:val="111111"/>
          <w:sz w:val="28"/>
          <w:szCs w:val="28"/>
          <w:rtl/>
        </w:rPr>
        <w:t xml:space="preserve">جمله آفاق پر از غالیه سازند اگر</w:t>
      </w:r>
    </w:p>
    <w:p>
      <w:pPr>
        <w:pStyle w:val="BookText"/>
      </w:pPr>
      <w:r>
        <w:rPr>
          <w:rFonts w:ascii="IRNazanin" w:hAnsi="IRNazanin" w:eastAsia="IRNazanin" w:cs="IRNazanin"/>
          <w:lang w:bidi="fa-IR"/>
          <w:color w:val="111111"/>
          <w:sz w:val="28"/>
          <w:szCs w:val="28"/>
          <w:rtl/>
        </w:rPr>
        <w:t xml:space="preserve">زلفِ عنبرشکنِ غالیه سا بگشایند</w:t>
      </w:r>
    </w:p>
    <w:p>
      <w:pPr>
        <w:pStyle w:val="BookText"/>
      </w:pPr>
      <w:r>
        <w:rPr>
          <w:rFonts w:ascii="IRNazanin" w:hAnsi="IRNazanin" w:eastAsia="IRNazanin" w:cs="IRNazanin"/>
          <w:lang w:bidi="fa-IR"/>
          <w:color w:val="111111"/>
          <w:sz w:val="28"/>
          <w:szCs w:val="28"/>
          <w:rtl/>
        </w:rPr>
        <w:t xml:space="preserve">مهوشان با رخِ رخشنده او نتوانند</w:t>
      </w:r>
    </w:p>
    <w:p>
      <w:pPr>
        <w:pStyle w:val="BookText"/>
      </w:pPr>
      <w:r>
        <w:rPr>
          <w:rFonts w:ascii="IRNazanin" w:hAnsi="IRNazanin" w:eastAsia="IRNazanin" w:cs="IRNazanin"/>
          <w:lang w:bidi="fa-IR"/>
          <w:color w:val="111111"/>
          <w:sz w:val="28"/>
          <w:szCs w:val="28"/>
          <w:rtl/>
        </w:rPr>
        <w:t xml:space="preserve">که رخ اندر شبِ تاری به خطا بگشایند</w:t>
      </w:r>
    </w:p>
    <w:p>
      <w:pPr>
        <w:pStyle w:val="BookText"/>
      </w:pPr>
      <w:r>
        <w:rPr>
          <w:rFonts w:ascii="IRNazanin" w:hAnsi="IRNazanin" w:eastAsia="IRNazanin" w:cs="IRNazanin"/>
          <w:lang w:bidi="fa-IR"/>
          <w:color w:val="111111"/>
          <w:sz w:val="28"/>
          <w:szCs w:val="28"/>
          <w:rtl/>
        </w:rPr>
        <w:t xml:space="preserve">آری این ثابت و سیّار که اندر نظر است</w:t>
      </w:r>
    </w:p>
    <w:p>
      <w:pPr>
        <w:pStyle w:val="BookText"/>
      </w:pPr>
      <w:r>
        <w:rPr>
          <w:rFonts w:ascii="IRNazanin" w:hAnsi="IRNazanin" w:eastAsia="IRNazanin" w:cs="IRNazanin"/>
          <w:lang w:bidi="fa-IR"/>
          <w:color w:val="111111"/>
          <w:sz w:val="28"/>
          <w:szCs w:val="28"/>
          <w:rtl/>
        </w:rPr>
        <w:t xml:space="preserve">روی در محضرِ خورشید کجا بگشایند</w:t>
      </w:r>
    </w:p>
    <w:p>
      <w:pPr>
        <w:pStyle w:val="BookText"/>
      </w:pPr>
      <w:r>
        <w:rPr>
          <w:rFonts w:ascii="IRNazanin" w:hAnsi="IRNazanin" w:eastAsia="IRNazanin" w:cs="IRNazanin"/>
          <w:lang w:bidi="fa-IR"/>
          <w:color w:val="111111"/>
          <w:sz w:val="28"/>
          <w:szCs w:val="28"/>
          <w:rtl/>
        </w:rPr>
        <w:t xml:space="preserve">عاشقان را همه حاجات قضا گردد اگر</w:t>
      </w:r>
    </w:p>
    <w:p>
      <w:pPr>
        <w:pStyle w:val="BookText"/>
      </w:pPr>
      <w:r>
        <w:rPr>
          <w:rFonts w:ascii="IRNazanin" w:hAnsi="IRNazanin" w:eastAsia="IRNazanin" w:cs="IRNazanin"/>
          <w:lang w:bidi="fa-IR"/>
          <w:color w:val="111111"/>
          <w:sz w:val="28"/>
          <w:szCs w:val="28"/>
          <w:rtl/>
        </w:rPr>
        <w:t xml:space="preserve">دیده بر چهره جانان ز قضا بگشایند</w:t>
      </w:r>
    </w:p>
    <w:p>
      <w:pPr>
        <w:pStyle w:val="BookText"/>
      </w:pPr>
      <w:r>
        <w:rPr>
          <w:rFonts w:ascii="IRNazanin" w:hAnsi="IRNazanin" w:eastAsia="IRNazanin" w:cs="IRNazanin"/>
          <w:lang w:bidi="fa-IR"/>
          <w:color w:val="111111"/>
          <w:sz w:val="28"/>
          <w:szCs w:val="28"/>
          <w:rtl/>
        </w:rPr>
        <w:t xml:space="preserve">شاهدانی که نظر سوی شهان می نکنند</w:t>
      </w:r>
    </w:p>
    <w:p>
      <w:pPr>
        <w:pStyle w:val="BookText"/>
      </w:pPr>
      <w:r>
        <w:rPr>
          <w:rFonts w:ascii="IRNazanin" w:hAnsi="IRNazanin" w:eastAsia="IRNazanin" w:cs="IRNazanin"/>
          <w:lang w:bidi="fa-IR"/>
          <w:color w:val="111111"/>
          <w:sz w:val="28"/>
          <w:szCs w:val="28"/>
          <w:rtl/>
        </w:rPr>
        <w:t xml:space="preserve">گوش کی بهرِ تمنّای گدا بگشایند</w:t>
      </w:r>
    </w:p>
    <w:p>
      <w:pPr>
        <w:pStyle w:val="BookText"/>
      </w:pPr>
      <w:r>
        <w:rPr>
          <w:rFonts w:ascii="IRNazanin" w:hAnsi="IRNazanin" w:eastAsia="IRNazanin" w:cs="IRNazanin"/>
          <w:lang w:bidi="fa-IR"/>
          <w:color w:val="111111"/>
          <w:sz w:val="28"/>
          <w:szCs w:val="28"/>
          <w:rtl/>
        </w:rPr>
        <w:t xml:space="preserve">عاشقان دستِ تظلّم مگر از جورِ بتان</w:t>
      </w:r>
    </w:p>
    <w:p>
      <w:pPr>
        <w:pStyle w:val="BookText"/>
      </w:pPr>
      <w:r>
        <w:rPr>
          <w:rFonts w:ascii="IRNazanin" w:hAnsi="IRNazanin" w:eastAsia="IRNazanin" w:cs="IRNazanin"/>
          <w:lang w:bidi="fa-IR"/>
          <w:color w:val="111111"/>
          <w:sz w:val="28"/>
          <w:szCs w:val="28"/>
          <w:rtl/>
        </w:rPr>
        <w:t xml:space="preserve">نزدِ کانِ کرم و کوهِ حیا بگشایند</w:t>
      </w:r>
    </w:p>
    <w:p>
      <w:pPr>
        <w:pStyle w:val="BookText"/>
      </w:pPr>
      <w:r>
        <w:rPr>
          <w:rFonts w:ascii="IRNazanin" w:hAnsi="IRNazanin" w:eastAsia="IRNazanin" w:cs="IRNazanin"/>
          <w:lang w:bidi="fa-IR"/>
          <w:color w:val="111111"/>
          <w:sz w:val="28"/>
          <w:szCs w:val="28"/>
          <w:rtl/>
        </w:rPr>
        <w:t xml:space="preserve">مجتبی علیه‌السلام سرورِ گیتی که به مسکینِ درش</w:t>
      </w:r>
    </w:p>
    <w:p>
      <w:pPr>
        <w:pStyle w:val="BookText"/>
      </w:pPr>
      <w:r>
        <w:rPr>
          <w:rFonts w:ascii="IRNazanin" w:hAnsi="IRNazanin" w:eastAsia="IRNazanin" w:cs="IRNazanin"/>
          <w:lang w:bidi="fa-IR"/>
          <w:color w:val="111111"/>
          <w:sz w:val="28"/>
          <w:szCs w:val="28"/>
          <w:rtl/>
        </w:rPr>
        <w:t xml:space="preserve">درِ فردوسِ برین در دو سرا بگشایند</w:t>
      </w:r>
    </w:p>
    <w:p>
      <w:pPr>
        <w:pStyle w:val="BookText"/>
      </w:pPr>
      <w:r>
        <w:rPr>
          <w:rFonts w:ascii="IRNazanin" w:hAnsi="IRNazanin" w:eastAsia="IRNazanin" w:cs="IRNazanin"/>
          <w:lang w:bidi="fa-IR"/>
          <w:color w:val="111111"/>
          <w:sz w:val="28"/>
          <w:szCs w:val="28"/>
          <w:rtl/>
        </w:rPr>
        <w:t xml:space="preserve">حبّذا صبر و زهی حلم و تحمّل که زبان</w:t>
      </w:r>
    </w:p>
    <w:p>
      <w:pPr>
        <w:pStyle w:val="BookText"/>
      </w:pPr>
      <w:r>
        <w:rPr>
          <w:rFonts w:ascii="IRNazanin" w:hAnsi="IRNazanin" w:eastAsia="IRNazanin" w:cs="IRNazanin"/>
          <w:lang w:bidi="fa-IR"/>
          <w:color w:val="111111"/>
          <w:sz w:val="28"/>
          <w:szCs w:val="28"/>
          <w:rtl/>
        </w:rPr>
        <w:t xml:space="preserve">دشمنانش همه در مدح و ثنا بگشایند</w:t>
      </w:r>
    </w:p>
    <w:p>
      <w:pPr>
        <w:pStyle w:val="BookText"/>
      </w:pPr>
      <w:r>
        <w:rPr>
          <w:rFonts w:ascii="IRNazanin" w:hAnsi="IRNazanin" w:eastAsia="IRNazanin" w:cs="IRNazanin"/>
          <w:lang w:bidi="fa-IR"/>
          <w:color w:val="111111"/>
          <w:sz w:val="28"/>
          <w:szCs w:val="28"/>
          <w:rtl/>
        </w:rPr>
        <w:t xml:space="preserve">آری آری درِ کین دشمنِ دون بربندد</w:t>
      </w:r>
    </w:p>
    <w:p>
      <w:pPr>
        <w:pStyle w:val="BookText"/>
      </w:pPr>
      <w:r>
        <w:rPr>
          <w:rFonts w:ascii="IRNazanin" w:hAnsi="IRNazanin" w:eastAsia="IRNazanin" w:cs="IRNazanin"/>
          <w:lang w:bidi="fa-IR"/>
          <w:color w:val="111111"/>
          <w:sz w:val="28"/>
          <w:szCs w:val="28"/>
          <w:rtl/>
        </w:rPr>
        <w:t xml:space="preserve">درِ اشفاق چو خاصّانِ خدا بگشایند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483" w:name="pg6731_89127"/>
    <w:bookmarkEnd w:id="483"/>
    <w:p>
      <w:pPr>
        <w:pStyle w:val="BookText"/>
      </w:pPr>
      <w:r>
        <w:rPr>
          <w:rFonts w:ascii="IRNazanin" w:hAnsi="IRNazanin" w:eastAsia="IRNazanin" w:cs="IRNazanin"/>
          <w:lang w:bidi="fa-IR"/>
          <w:color w:val="111111"/>
          <w:sz w:val="28"/>
          <w:szCs w:val="28"/>
          <w:rtl/>
        </w:rPr>
        <w:t xml:space="preserve">رسمِ دیرینه چنین بوده که اصحابِ شقاق</w:t>
      </w:r>
    </w:p>
    <w:p>
      <w:pPr>
        <w:pStyle w:val="BookText"/>
      </w:pPr>
      <w:r>
        <w:rPr>
          <w:rFonts w:ascii="IRNazanin" w:hAnsi="IRNazanin" w:eastAsia="IRNazanin" w:cs="IRNazanin"/>
          <w:lang w:bidi="fa-IR"/>
          <w:color w:val="111111"/>
          <w:sz w:val="28"/>
          <w:szCs w:val="28"/>
          <w:rtl/>
        </w:rPr>
        <w:t xml:space="preserve">بر رخِ اهل دل ابواب جفا بگشایند</w:t>
      </w:r>
    </w:p>
    <w:p>
      <w:pPr>
        <w:pStyle w:val="BookText"/>
      </w:pPr>
      <w:r>
        <w:rPr>
          <w:rFonts w:ascii="IRNazanin" w:hAnsi="IRNazanin" w:eastAsia="IRNazanin" w:cs="IRNazanin"/>
          <w:lang w:bidi="fa-IR"/>
          <w:color w:val="111111"/>
          <w:sz w:val="28"/>
          <w:szCs w:val="28"/>
          <w:rtl/>
        </w:rPr>
        <w:t xml:space="preserve">گره از کارِ فروبسته صاحب نظران</w:t>
      </w:r>
    </w:p>
    <w:p>
      <w:pPr>
        <w:pStyle w:val="BookText"/>
      </w:pPr>
      <w:r>
        <w:rPr>
          <w:rFonts w:ascii="IRNazanin" w:hAnsi="IRNazanin" w:eastAsia="IRNazanin" w:cs="IRNazanin"/>
          <w:lang w:bidi="fa-IR"/>
          <w:color w:val="111111"/>
          <w:sz w:val="28"/>
          <w:szCs w:val="28"/>
          <w:rtl/>
        </w:rPr>
        <w:t xml:space="preserve">اگر اینجا نگشایند کجا بگشایند</w:t>
      </w:r>
    </w:p>
    <w:p>
      <w:pPr>
        <w:pStyle w:val="BookText"/>
      </w:pPr>
      <w:r>
        <w:rPr>
          <w:rFonts w:ascii="IRNazanin" w:hAnsi="IRNazanin" w:eastAsia="IRNazanin" w:cs="IRNazanin"/>
          <w:lang w:bidi="fa-IR"/>
          <w:color w:val="111111"/>
          <w:sz w:val="28"/>
          <w:szCs w:val="28"/>
          <w:rtl/>
        </w:rPr>
        <w:t xml:space="preserve">ناصرا نصرت او خواه که با یاریِ او</w:t>
      </w:r>
    </w:p>
    <w:p>
      <w:pPr>
        <w:pStyle w:val="BookText"/>
      </w:pPr>
      <w:r>
        <w:rPr>
          <w:rFonts w:ascii="IRNazanin" w:hAnsi="IRNazanin" w:eastAsia="IRNazanin" w:cs="IRNazanin"/>
          <w:lang w:bidi="fa-IR"/>
          <w:color w:val="111111"/>
          <w:sz w:val="28"/>
          <w:szCs w:val="28"/>
          <w:rtl/>
        </w:rPr>
        <w:t xml:space="preserve">سوی حق جنّ و بشر دستِ دعا بگشایند</w:t>
      </w:r>
    </w:p>
    <w:p>
      <w:pPr>
        <w:pStyle w:val="Heading4"/>
      </w:pPr>
      <w:bookmarkStart w:id="1339" w:name="_Toc800"/>
      <w:r>
        <w:t>و قال ایضا عطّر تربته</w:t>
      </w:r>
      <w:bookmarkEnd w:id="1339"/>
    </w:p>
    <w:p>
      <w:pPr>
        <w:pStyle w:val="BookText"/>
      </w:pPr>
      <w:r>
        <w:rPr>
          <w:rFonts w:ascii="IRNazanin" w:hAnsi="IRNazanin" w:eastAsia="IRNazanin" w:cs="IRNazanin"/>
          <w:lang w:bidi="fa-IR"/>
          <w:color w:val="111111"/>
          <w:sz w:val="28"/>
          <w:szCs w:val="28"/>
          <w:rtl/>
        </w:rPr>
        <w:t xml:space="preserve">«دوش دیدم که ملایک درِ میخانه زدند</w:t>
      </w:r>
    </w:p>
    <w:p>
      <w:pPr>
        <w:pStyle w:val="BookText"/>
      </w:pPr>
      <w:r>
        <w:rPr>
          <w:rFonts w:ascii="IRNazanin" w:hAnsi="IRNazanin" w:eastAsia="IRNazanin" w:cs="IRNazanin"/>
          <w:lang w:bidi="fa-IR"/>
          <w:color w:val="111111"/>
          <w:sz w:val="28"/>
          <w:szCs w:val="28"/>
          <w:rtl/>
        </w:rPr>
        <w:t xml:space="preserve">گلِ آدم بسرشتند و به پیمانه زدند»</w:t>
      </w:r>
      <w:r>
        <w:rPr>
          <w:rStyle w:val="FootnoteReference"/>
        </w:rPr>
        <w:footnoteReference w:id="1757"/>
      </w:r>
    </w:p>
    <w:p>
      <w:pPr>
        <w:pStyle w:val="Heading4"/>
      </w:pPr>
      <w:bookmarkStart w:id="1340" w:name="_Toc801"/>
      <w:r>
        <w:t>و تابعته فی الوزن و بالقافیه امدح به سیّد الشهدا علیه‌السلام</w:t>
      </w:r>
      <w:bookmarkEnd w:id="1340"/>
    </w:p>
    <w:p>
      <w:pPr>
        <w:pStyle w:val="BookText"/>
      </w:pPr>
      <w:r>
        <w:rPr>
          <w:rFonts w:ascii="IRNazanin" w:hAnsi="IRNazanin" w:eastAsia="IRNazanin" w:cs="IRNazanin"/>
          <w:lang w:bidi="fa-IR"/>
          <w:color w:val="111111"/>
          <w:sz w:val="28"/>
          <w:szCs w:val="28"/>
          <w:rtl/>
        </w:rPr>
        <w:t xml:space="preserve">دوش چون شمعِ رخت بر درِ میخانه زدند</w:t>
      </w:r>
    </w:p>
    <w:p>
      <w:pPr>
        <w:pStyle w:val="BookText"/>
      </w:pPr>
      <w:r>
        <w:rPr>
          <w:rFonts w:ascii="IRNazanin" w:hAnsi="IRNazanin" w:eastAsia="IRNazanin" w:cs="IRNazanin"/>
          <w:lang w:bidi="fa-IR"/>
          <w:color w:val="111111"/>
          <w:sz w:val="28"/>
          <w:szCs w:val="28"/>
          <w:rtl/>
        </w:rPr>
        <w:t xml:space="preserve">جمله دل سوختگان طعنه به پروانه زدند</w:t>
      </w:r>
    </w:p>
    <w:p>
      <w:pPr>
        <w:pStyle w:val="BookText"/>
      </w:pPr>
      <w:r>
        <w:rPr>
          <w:rFonts w:ascii="IRNazanin" w:hAnsi="IRNazanin" w:eastAsia="IRNazanin" w:cs="IRNazanin"/>
          <w:lang w:bidi="fa-IR"/>
          <w:color w:val="111111"/>
          <w:sz w:val="28"/>
          <w:szCs w:val="28"/>
          <w:rtl/>
        </w:rPr>
        <w:t xml:space="preserve">تا تو را لعلِ شکر ریز به پیمانه رسید</w:t>
      </w:r>
    </w:p>
    <w:p>
      <w:pPr>
        <w:pStyle w:val="BookText"/>
      </w:pPr>
      <w:r>
        <w:rPr>
          <w:rFonts w:ascii="IRNazanin" w:hAnsi="IRNazanin" w:eastAsia="IRNazanin" w:cs="IRNazanin"/>
          <w:lang w:bidi="fa-IR"/>
          <w:color w:val="111111"/>
          <w:sz w:val="28"/>
          <w:szCs w:val="28"/>
          <w:rtl/>
        </w:rPr>
        <w:t xml:space="preserve">بوسه‌ها دُرد کشان بر لبِ پیمانه زدند</w:t>
      </w:r>
    </w:p>
    <w:p>
      <w:pPr>
        <w:pStyle w:val="BookText"/>
      </w:pPr>
      <w:r>
        <w:rPr>
          <w:rFonts w:ascii="IRNazanin" w:hAnsi="IRNazanin" w:eastAsia="IRNazanin" w:cs="IRNazanin"/>
          <w:lang w:bidi="fa-IR"/>
          <w:color w:val="111111"/>
          <w:sz w:val="28"/>
          <w:szCs w:val="28"/>
          <w:rtl/>
        </w:rPr>
        <w:t xml:space="preserve">این پریشانیِ دل باز ندانم ز کجاست</w:t>
      </w:r>
    </w:p>
    <w:p>
      <w:pPr>
        <w:pStyle w:val="BookText"/>
      </w:pPr>
      <w:r>
        <w:rPr>
          <w:rFonts w:ascii="IRNazanin" w:hAnsi="IRNazanin" w:eastAsia="IRNazanin" w:cs="IRNazanin"/>
          <w:lang w:bidi="fa-IR"/>
          <w:color w:val="111111"/>
          <w:sz w:val="28"/>
          <w:szCs w:val="28"/>
          <w:rtl/>
        </w:rPr>
        <w:t xml:space="preserve">مگر آن زلفِ پریشانِ تو را شانه زدند</w:t>
      </w:r>
    </w:p>
    <w:p>
      <w:pPr>
        <w:pStyle w:val="BookText"/>
      </w:pPr>
      <w:r>
        <w:rPr>
          <w:rFonts w:ascii="IRNazanin" w:hAnsi="IRNazanin" w:eastAsia="IRNazanin" w:cs="IRNazanin"/>
          <w:lang w:bidi="fa-IR"/>
          <w:color w:val="111111"/>
          <w:sz w:val="28"/>
          <w:szCs w:val="28"/>
          <w:rtl/>
        </w:rPr>
        <w:t xml:space="preserve">649- ما برفتیم به مردانگی اندر رهِ عشق</w:t>
      </w:r>
    </w:p>
    <w:p>
      <w:pPr>
        <w:pStyle w:val="BookText"/>
      </w:pPr>
      <w:r>
        <w:rPr>
          <w:rFonts w:ascii="IRNazanin" w:hAnsi="IRNazanin" w:eastAsia="IRNazanin" w:cs="IRNazanin"/>
          <w:lang w:bidi="fa-IR"/>
          <w:color w:val="111111"/>
          <w:sz w:val="28"/>
          <w:szCs w:val="28"/>
          <w:rtl/>
        </w:rPr>
        <w:t xml:space="preserve">شاهدان نیز عجب ضربتِ مردانه زدند</w:t>
      </w:r>
    </w:p>
    <w:p>
      <w:pPr>
        <w:pStyle w:val="BookText"/>
      </w:pPr>
      <w:r>
        <w:rPr>
          <w:rFonts w:ascii="IRNazanin" w:hAnsi="IRNazanin" w:eastAsia="IRNazanin" w:cs="IRNazanin"/>
          <w:lang w:bidi="fa-IR"/>
          <w:color w:val="111111"/>
          <w:sz w:val="28"/>
          <w:szCs w:val="28"/>
          <w:rtl/>
        </w:rPr>
        <w:t xml:space="preserve">سرّ مستان نشناسند جز آنان که به وجد</w:t>
      </w:r>
    </w:p>
    <w:p>
      <w:pPr>
        <w:pStyle w:val="BookText"/>
      </w:pPr>
      <w:r>
        <w:rPr>
          <w:rFonts w:ascii="IRNazanin" w:hAnsi="IRNazanin" w:eastAsia="IRNazanin" w:cs="IRNazanin"/>
          <w:lang w:bidi="fa-IR"/>
          <w:color w:val="111111"/>
          <w:sz w:val="28"/>
          <w:szCs w:val="28"/>
          <w:rtl/>
        </w:rPr>
        <w:t xml:space="preserve">در خراباتِ مغان نعره مستانه زدند</w:t>
      </w:r>
    </w:p>
    <w:p>
      <w:pPr>
        <w:pStyle w:val="BookText"/>
      </w:pPr>
      <w:r>
        <w:rPr>
          <w:rFonts w:ascii="IRNazanin" w:hAnsi="IRNazanin" w:eastAsia="IRNazanin" w:cs="IRNazanin"/>
          <w:lang w:bidi="fa-IR"/>
          <w:color w:val="111111"/>
          <w:sz w:val="28"/>
          <w:szCs w:val="28"/>
          <w:rtl/>
        </w:rPr>
        <w:t xml:space="preserve">زاهدانت نگرستند چو زنّارِ دو زلف</w:t>
      </w:r>
    </w:p>
    <w:p>
      <w:pPr>
        <w:pStyle w:val="BookText"/>
      </w:pPr>
      <w:r>
        <w:rPr>
          <w:rFonts w:ascii="IRNazanin" w:hAnsi="IRNazanin" w:eastAsia="IRNazanin" w:cs="IRNazanin"/>
          <w:lang w:bidi="fa-IR"/>
          <w:color w:val="111111"/>
          <w:sz w:val="28"/>
          <w:szCs w:val="28"/>
          <w:rtl/>
        </w:rPr>
        <w:t xml:space="preserve">پشت پا یکسره بر سبحه صد دانه زدند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 دل برد و بیفکند به دامِ سرِ زلف</w:t>
      </w:r>
    </w:p>
    <w:p>
      <w:pPr>
        <w:pStyle w:val="BookText"/>
      </w:pPr>
      <w:r>
        <w:rPr>
          <w:rFonts w:ascii="IRNazanin" w:hAnsi="IRNazanin" w:eastAsia="IRNazanin" w:cs="IRNazanin"/>
          <w:lang w:bidi="fa-IR"/>
          <w:color w:val="111111"/>
          <w:sz w:val="28"/>
          <w:szCs w:val="28"/>
          <w:rtl/>
        </w:rPr>
        <w:t xml:space="preserve">راهِ دین نیز بدان دام و بدان دانه زدند</w:t>
      </w:r>
    </w:p>
    <w:p>
      <w:pPr>
        <w:pStyle w:val="BookText"/>
      </w:pPr>
      <w:r>
        <w:rPr>
          <w:rFonts w:ascii="IRNazanin" w:hAnsi="IRNazanin" w:eastAsia="IRNazanin" w:cs="IRNazanin"/>
          <w:lang w:bidi="fa-IR"/>
          <w:color w:val="111111"/>
          <w:sz w:val="28"/>
          <w:szCs w:val="28"/>
          <w:rtl/>
        </w:rPr>
        <w:t xml:space="preserve">گنج اندر دلِ ویرانه نهان بود از آن</w:t>
      </w:r>
    </w:p>
    <w:p>
      <w:pPr>
        <w:pStyle w:val="BookText"/>
      </w:pPr>
      <w:r>
        <w:rPr>
          <w:rFonts w:ascii="IRNazanin" w:hAnsi="IRNazanin" w:eastAsia="IRNazanin" w:cs="IRNazanin"/>
          <w:lang w:bidi="fa-IR"/>
          <w:color w:val="111111"/>
          <w:sz w:val="28"/>
          <w:szCs w:val="28"/>
          <w:rtl/>
        </w:rPr>
        <w:t xml:space="preserve">خیمه عشاقِ تو در ساحتِ ویرانه زدند</w:t>
      </w:r>
    </w:p>
    <w:p>
      <w:pPr>
        <w:pStyle w:val="BookText"/>
      </w:pPr>
      <w:r>
        <w:rPr>
          <w:rFonts w:ascii="IRNazanin" w:hAnsi="IRNazanin" w:eastAsia="IRNazanin" w:cs="IRNazanin"/>
          <w:lang w:bidi="fa-IR"/>
          <w:color w:val="111111"/>
          <w:sz w:val="28"/>
          <w:szCs w:val="28"/>
          <w:rtl/>
        </w:rPr>
        <w:t xml:space="preserve">گشت کاشانه من غیرتِ فردوسِ برین</w:t>
      </w:r>
    </w:p>
    <w:p>
      <w:pPr>
        <w:pStyle w:val="BookText"/>
      </w:pPr>
      <w:r>
        <w:rPr>
          <w:rFonts w:ascii="IRNazanin" w:hAnsi="IRNazanin" w:eastAsia="IRNazanin" w:cs="IRNazanin"/>
          <w:lang w:bidi="fa-IR"/>
          <w:color w:val="111111"/>
          <w:sz w:val="28"/>
          <w:szCs w:val="28"/>
          <w:rtl/>
        </w:rPr>
        <w:t xml:space="preserve">خوبرویان چو مرا گام به کاشانه زدند</w:t>
      </w:r>
    </w:p>
    <w:p>
      <w:pPr>
        <w:pStyle w:val="BookText"/>
      </w:pPr>
      <w:r>
        <w:rPr>
          <w:rFonts w:ascii="IRNazanin" w:hAnsi="IRNazanin" w:eastAsia="IRNazanin" w:cs="IRNazanin"/>
          <w:lang w:bidi="fa-IR"/>
          <w:color w:val="111111"/>
          <w:sz w:val="28"/>
          <w:szCs w:val="28"/>
          <w:rtl/>
        </w:rPr>
        <w:t xml:space="preserve">خود چه کار است تو را زاهدک آخر که به شهر</w:t>
      </w:r>
    </w:p>
    <w:p>
      <w:pPr>
        <w:pStyle w:val="BookText"/>
      </w:pPr>
      <w:r>
        <w:rPr>
          <w:rFonts w:ascii="IRNazanin" w:hAnsi="IRNazanin" w:eastAsia="IRNazanin" w:cs="IRNazanin"/>
          <w:lang w:bidi="fa-IR"/>
          <w:color w:val="111111"/>
          <w:sz w:val="28"/>
          <w:szCs w:val="28"/>
          <w:rtl/>
        </w:rPr>
        <w:t xml:space="preserve">میِ گلرنگ زدند اهلِ نظر یا نزدند</w:t>
      </w:r>
    </w:p>
    <w:p>
      <w:pPr>
        <w:pStyle w:val="BookText"/>
      </w:pPr>
      <w:r>
        <w:rPr>
          <w:rFonts w:ascii="IRNazanin" w:hAnsi="IRNazanin" w:eastAsia="IRNazanin" w:cs="IRNazanin"/>
          <w:lang w:bidi="fa-IR"/>
          <w:color w:val="111111"/>
          <w:sz w:val="28"/>
          <w:szCs w:val="28"/>
          <w:rtl/>
        </w:rPr>
        <w:t xml:space="preserve">اهلِ معنی بگرفتند ز مژگانِ تو تیر</w:t>
      </w:r>
    </w:p>
    <w:p>
      <w:pPr>
        <w:pStyle w:val="BookText"/>
      </w:pPr>
      <w:r>
        <w:rPr>
          <w:rFonts w:ascii="IRNazanin" w:hAnsi="IRNazanin" w:eastAsia="IRNazanin" w:cs="IRNazanin"/>
          <w:lang w:bidi="fa-IR"/>
          <w:color w:val="111111"/>
          <w:sz w:val="28"/>
          <w:szCs w:val="28"/>
          <w:rtl/>
        </w:rPr>
        <w:t xml:space="preserve">تا به پهلویِ عدوی شهِ فرزانه زدند</w:t>
      </w:r>
    </w:p>
    <w:p>
      <w:pPr>
        <w:pStyle w:val="BookText"/>
      </w:pPr>
      <w:r>
        <w:rPr>
          <w:rFonts w:ascii="IRNazanin" w:hAnsi="IRNazanin" w:eastAsia="IRNazanin" w:cs="IRNazanin"/>
          <w:lang w:bidi="fa-IR"/>
          <w:color w:val="111111"/>
          <w:sz w:val="28"/>
          <w:szCs w:val="28"/>
          <w:rtl/>
        </w:rPr>
        <w:t xml:space="preserve">چارمین حجّتِ حق آن که گدایانِ درش</w:t>
      </w:r>
    </w:p>
    <w:p>
      <w:pPr>
        <w:pStyle w:val="BookText"/>
      </w:pPr>
      <w:r>
        <w:rPr>
          <w:rFonts w:ascii="IRNazanin" w:hAnsi="IRNazanin" w:eastAsia="IRNazanin" w:cs="IRNazanin"/>
          <w:lang w:bidi="fa-IR"/>
          <w:color w:val="111111"/>
          <w:sz w:val="28"/>
          <w:szCs w:val="28"/>
          <w:rtl/>
        </w:rPr>
        <w:t xml:space="preserve">نوبتِ سلطنت و افسرِ شاهانه زدند</w:t>
      </w:r>
    </w:p>
    <w:p>
      <w:pPr>
        <w:pStyle w:val="BookText"/>
      </w:pPr>
      <w:r>
        <w:rPr>
          <w:rFonts w:ascii="IRNazanin" w:hAnsi="IRNazanin" w:eastAsia="IRNazanin" w:cs="IRNazanin"/>
          <w:lang w:bidi="fa-IR"/>
          <w:color w:val="111111"/>
          <w:sz w:val="28"/>
          <w:szCs w:val="28"/>
          <w:rtl/>
        </w:rPr>
        <w:t xml:space="preserve">ای که شد خانه قلب از همه اغیار تهی</w:t>
      </w:r>
    </w:p>
    <w:p>
      <w:pPr>
        <w:pStyle w:val="BookText"/>
      </w:pPr>
      <w:r>
        <w:rPr>
          <w:rFonts w:ascii="IRNazanin" w:hAnsi="IRNazanin" w:eastAsia="IRNazanin" w:cs="IRNazanin"/>
          <w:lang w:bidi="fa-IR"/>
          <w:color w:val="111111"/>
          <w:sz w:val="28"/>
          <w:szCs w:val="28"/>
          <w:rtl/>
        </w:rPr>
        <w:t xml:space="preserve">خیمه عشقِ تو تا بر درِ این خانه زدند</w:t>
      </w:r>
    </w:p>
    <w:p>
      <w:pPr>
        <w:pStyle w:val="BookText"/>
      </w:pPr>
      <w:r>
        <w:rPr>
          <w:rFonts w:ascii="IRNazanin" w:hAnsi="IRNazanin" w:eastAsia="IRNazanin" w:cs="IRNazanin"/>
          <w:lang w:bidi="fa-IR"/>
          <w:color w:val="111111"/>
          <w:sz w:val="28"/>
          <w:szCs w:val="28"/>
          <w:rtl/>
        </w:rPr>
        <w:t xml:space="preserve">آبِ آتش زده از دیده ما گشت روان</w:t>
      </w:r>
    </w:p>
    <w:p>
      <w:pPr>
        <w:pStyle w:val="BookText"/>
      </w:pPr>
      <w:r>
        <w:rPr>
          <w:rFonts w:ascii="Amiri" w:hAnsi="Amiri" w:eastAsia="Amiri" w:cs="Amiri"/>
          <w:lang w:bidi="ar-SA"/>
          <w:color w:val="111111"/>
          <w:sz w:val="28"/>
          <w:szCs w:val="28"/>
          <w:rtl/>
        </w:rPr>
        <w:t xml:space="preserve">آتشِ عشقِ تو تا بر دلِ دیوانه زدند</w:t>
      </w:r>
    </w:p>
    <w:p>
      <w:pPr>
        <w:pStyle w:val="BookText"/>
      </w:pPr>
      <w:r>
        <w:rPr>
          <w:rFonts w:ascii="IRNazanin" w:hAnsi="IRNazanin" w:eastAsia="IRNazanin" w:cs="IRNazanin"/>
          <w:lang w:bidi="fa-IR"/>
          <w:color w:val="111111"/>
          <w:sz w:val="28"/>
          <w:szCs w:val="28"/>
          <w:rtl/>
        </w:rPr>
        <w:t xml:space="preserve">ای خوش آنان که ز مهرِ تو به سر منزلِ عشق</w:t>
      </w:r>
    </w:p>
    <w:p>
      <w:pPr>
        <w:pStyle w:val="BookText"/>
      </w:pPr>
      <w:r>
        <w:rPr>
          <w:rFonts w:ascii="IRNazanin" w:hAnsi="IRNazanin" w:eastAsia="IRNazanin" w:cs="IRNazanin"/>
          <w:lang w:bidi="fa-IR"/>
          <w:color w:val="111111"/>
          <w:sz w:val="28"/>
          <w:szCs w:val="28"/>
          <w:rtl/>
        </w:rPr>
        <w:t xml:space="preserve">باده شوق به یادِ لبِ جانانه زدند</w:t>
      </w:r>
    </w:p>
    <w:p>
      <w:pPr>
        <w:pStyle w:val="BookText"/>
      </w:pPr>
      <w:r>
        <w:rPr>
          <w:rFonts w:ascii="Amiri" w:hAnsi="Amiri" w:eastAsia="Amiri" w:cs="Amiri"/>
          <w:lang w:bidi="ar-SA"/>
          <w:color w:val="111111"/>
          <w:sz w:val="28"/>
          <w:szCs w:val="28"/>
          <w:rtl/>
        </w:rPr>
        <w:t xml:space="preserve">حبّذا رتبتِ اصحابِ تو کاندر صفِ عشق</w:t>
      </w:r>
    </w:p>
    <w:p>
      <w:pPr>
        <w:pStyle w:val="BookText"/>
      </w:pPr>
      <w:r>
        <w:rPr>
          <w:rFonts w:ascii="IRNazanin" w:hAnsi="IRNazanin" w:eastAsia="IRNazanin" w:cs="IRNazanin"/>
          <w:lang w:bidi="fa-IR"/>
          <w:color w:val="111111"/>
          <w:sz w:val="28"/>
          <w:szCs w:val="28"/>
          <w:rtl/>
        </w:rPr>
        <w:t xml:space="preserve">جان بدادند و سراسر درِ کاشانه زدند</w:t>
      </w:r>
    </w:p>
    <w:p>
      <w:pPr>
        <w:pStyle w:val="BookText"/>
      </w:pPr>
      <w:r>
        <w:rPr>
          <w:rFonts w:ascii="IRNazanin" w:hAnsi="IRNazanin" w:eastAsia="IRNazanin" w:cs="IRNazanin"/>
          <w:lang w:bidi="fa-IR"/>
          <w:color w:val="111111"/>
          <w:sz w:val="28"/>
          <w:szCs w:val="28"/>
          <w:rtl/>
        </w:rPr>
        <w:t xml:space="preserve">نطقِ ناصر نکند وصفِ جلالت کانجا</w:t>
      </w:r>
    </w:p>
    <w:p>
      <w:pPr>
        <w:pStyle w:val="BookText"/>
      </w:pPr>
      <w:r>
        <w:rPr>
          <w:rFonts w:ascii="IRNazanin" w:hAnsi="IRNazanin" w:eastAsia="IRNazanin" w:cs="IRNazanin"/>
          <w:lang w:bidi="fa-IR"/>
          <w:color w:val="111111"/>
          <w:sz w:val="28"/>
          <w:szCs w:val="28"/>
          <w:rtl/>
        </w:rPr>
        <w:t xml:space="preserve">پشت پا یکسره بر محرم و بیگانه زدند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484" w:name="pg6731_89129"/>
    <w:bookmarkEnd w:id="484"/>
    <w:p>
      <w:pPr>
        <w:pStyle w:val="Heading4"/>
      </w:pPr>
      <w:bookmarkStart w:id="1341" w:name="_Toc802"/>
      <w:r>
        <w:t>و قال ایضا</w:t>
      </w:r>
      <w:bookmarkEnd w:id="1341"/>
    </w:p>
    <w:p>
      <w:pPr>
        <w:pStyle w:val="BookText"/>
      </w:pPr>
      <w:r>
        <w:rPr>
          <w:rFonts w:ascii="IRNazanin" w:hAnsi="IRNazanin" w:eastAsia="IRNazanin" w:cs="IRNazanin"/>
          <w:lang w:bidi="fa-IR"/>
          <w:color w:val="111111"/>
          <w:sz w:val="28"/>
          <w:szCs w:val="28"/>
          <w:rtl/>
        </w:rPr>
        <w:t xml:space="preserve">«طالع اگر مدد کند دامنش آورم به کف</w:t>
      </w:r>
    </w:p>
    <w:p>
      <w:pPr>
        <w:pStyle w:val="BookText"/>
      </w:pPr>
      <w:r>
        <w:rPr>
          <w:rFonts w:ascii="IRNazanin" w:hAnsi="IRNazanin" w:eastAsia="IRNazanin" w:cs="IRNazanin"/>
          <w:lang w:bidi="fa-IR"/>
          <w:color w:val="111111"/>
          <w:sz w:val="28"/>
          <w:szCs w:val="28"/>
          <w:rtl/>
        </w:rPr>
        <w:t xml:space="preserve">گر بکشد زهی طرب ور بکُشد زهی شرف»</w:t>
      </w:r>
      <w:r>
        <w:rPr>
          <w:rStyle w:val="FootnoteReference"/>
        </w:rPr>
        <w:footnoteReference w:id="1758"/>
      </w:r>
    </w:p>
    <w:p>
      <w:pPr>
        <w:pStyle w:val="Heading4"/>
      </w:pPr>
      <w:bookmarkStart w:id="1342" w:name="_Toc803"/>
      <w:r>
        <w:t>و تابعته فی الوزن والقافیه</w:t>
      </w:r>
      <w:bookmarkEnd w:id="1342"/>
    </w:p>
    <w:p>
      <w:pPr>
        <w:pStyle w:val="BookText"/>
      </w:pPr>
      <w:r>
        <w:rPr>
          <w:rFonts w:ascii="IRNazanin" w:hAnsi="IRNazanin" w:eastAsia="IRNazanin" w:cs="IRNazanin"/>
          <w:lang w:bidi="fa-IR"/>
          <w:color w:val="111111"/>
          <w:sz w:val="28"/>
          <w:szCs w:val="28"/>
          <w:rtl/>
        </w:rPr>
        <w:t xml:space="preserve">مژه به خونِ عاشقان از دو طرف کشیده صف</w:t>
      </w:r>
    </w:p>
    <w:p>
      <w:pPr>
        <w:pStyle w:val="BookText"/>
      </w:pPr>
      <w:r>
        <w:rPr>
          <w:rFonts w:ascii="IRNazanin" w:hAnsi="IRNazanin" w:eastAsia="IRNazanin" w:cs="IRNazanin"/>
          <w:lang w:bidi="fa-IR"/>
          <w:color w:val="111111"/>
          <w:sz w:val="28"/>
          <w:szCs w:val="28"/>
          <w:rtl/>
        </w:rPr>
        <w:t xml:space="preserve">مژده قتلِ ما رسد عاقبت از یکی طرف</w:t>
      </w:r>
    </w:p>
    <w:p>
      <w:pPr>
        <w:pStyle w:val="BookText"/>
      </w:pPr>
      <w:r>
        <w:rPr>
          <w:rFonts w:ascii="IRNazanin" w:hAnsi="IRNazanin" w:eastAsia="IRNazanin" w:cs="IRNazanin"/>
          <w:lang w:bidi="fa-IR"/>
          <w:color w:val="111111"/>
          <w:sz w:val="28"/>
          <w:szCs w:val="28"/>
          <w:rtl/>
        </w:rPr>
        <w:t xml:space="preserve">گر ز کمانِ ابروان تیرِ هلاک می زنی</w:t>
      </w:r>
    </w:p>
    <w:p>
      <w:pPr>
        <w:pStyle w:val="BookText"/>
      </w:pPr>
      <w:r>
        <w:rPr>
          <w:rFonts w:ascii="IRNazanin" w:hAnsi="IRNazanin" w:eastAsia="IRNazanin" w:cs="IRNazanin"/>
          <w:lang w:bidi="fa-IR"/>
          <w:color w:val="111111"/>
          <w:sz w:val="28"/>
          <w:szCs w:val="28"/>
          <w:rtl/>
        </w:rPr>
        <w:t xml:space="preserve">جان و دل این دو دسترس درقدمت بود هدف</w:t>
      </w:r>
    </w:p>
    <w:p>
      <w:pPr>
        <w:pStyle w:val="BookText"/>
      </w:pPr>
      <w:r>
        <w:rPr>
          <w:rFonts w:ascii="IRNazanin" w:hAnsi="IRNazanin" w:eastAsia="IRNazanin" w:cs="IRNazanin"/>
          <w:lang w:bidi="fa-IR"/>
          <w:color w:val="111111"/>
          <w:sz w:val="28"/>
          <w:szCs w:val="28"/>
          <w:rtl/>
        </w:rPr>
        <w:t xml:space="preserve">دانه خالت از بهشت آمد و راه زد مرا</w:t>
      </w:r>
    </w:p>
    <w:p>
      <w:pPr>
        <w:pStyle w:val="BookText"/>
      </w:pPr>
      <w:r>
        <w:rPr>
          <w:rFonts w:ascii="IRNazanin" w:hAnsi="IRNazanin" w:eastAsia="IRNazanin" w:cs="IRNazanin"/>
          <w:lang w:bidi="fa-IR"/>
          <w:color w:val="111111"/>
          <w:sz w:val="28"/>
          <w:szCs w:val="28"/>
          <w:rtl/>
        </w:rPr>
        <w:t xml:space="preserve">شد پسر از پیِ پدر ناخلفی است ناخلف</w:t>
      </w:r>
    </w:p>
    <w:p>
      <w:pPr>
        <w:pStyle w:val="BookText"/>
      </w:pPr>
      <w:r>
        <w:rPr>
          <w:rFonts w:ascii="Amiri" w:hAnsi="Amiri" w:eastAsia="Amiri" w:cs="Amiri"/>
          <w:lang w:bidi="ar-SA"/>
          <w:color w:val="111111"/>
          <w:sz w:val="28"/>
          <w:szCs w:val="28"/>
          <w:rtl/>
        </w:rPr>
        <w:t xml:space="preserve">ماه دم از رخِ تو زد خطِّ تو سرکشید ازین</w:t>
      </w:r>
    </w:p>
    <w:p>
      <w:pPr>
        <w:pStyle w:val="BookText"/>
      </w:pPr>
      <w:r>
        <w:rPr>
          <w:rFonts w:ascii="IRNazanin" w:hAnsi="IRNazanin" w:eastAsia="IRNazanin" w:cs="IRNazanin"/>
          <w:lang w:bidi="fa-IR"/>
          <w:color w:val="111111"/>
          <w:sz w:val="28"/>
          <w:szCs w:val="28"/>
          <w:rtl/>
        </w:rPr>
        <w:t xml:space="preserve">هست میان این دو مه فرق ز هاله تا کلف</w:t>
      </w:r>
    </w:p>
    <w:p>
      <w:pPr>
        <w:pStyle w:val="BookText"/>
      </w:pPr>
      <w:r>
        <w:rPr>
          <w:rFonts w:ascii="Amiri" w:hAnsi="Amiri" w:eastAsia="Amiri" w:cs="Amiri"/>
          <w:lang w:bidi="ar-SA"/>
          <w:color w:val="111111"/>
          <w:sz w:val="28"/>
          <w:szCs w:val="28"/>
          <w:rtl/>
        </w:rPr>
        <w:t xml:space="preserve">تیرِقضا به قصدِ جان آمد و ما اسیرِ او</w:t>
      </w:r>
    </w:p>
    <w:p>
      <w:pPr>
        <w:pStyle w:val="BookText"/>
      </w:pPr>
      <w:r>
        <w:rPr>
          <w:rFonts w:ascii="IRNazanin" w:hAnsi="IRNazanin" w:eastAsia="IRNazanin" w:cs="IRNazanin"/>
          <w:lang w:bidi="fa-IR"/>
          <w:color w:val="111111"/>
          <w:sz w:val="28"/>
          <w:szCs w:val="28"/>
          <w:rtl/>
        </w:rPr>
        <w:t xml:space="preserve">نیست جفا زهی طرب نیست خطا زهی</w:t>
      </w:r>
    </w:p>
    <w:p>
      <w:pPr>
        <w:pStyle w:val="BookText"/>
      </w:pPr>
      <w:r>
        <w:rPr>
          <w:rFonts w:ascii="IRNazanin" w:hAnsi="IRNazanin" w:eastAsia="IRNazanin" w:cs="IRNazanin"/>
          <w:lang w:bidi="fa-IR"/>
          <w:color w:val="111111"/>
          <w:sz w:val="28"/>
          <w:szCs w:val="28"/>
          <w:rtl/>
        </w:rPr>
        <w:t xml:space="preserve">دست مدار از طرب تا برسی به کامِ دل</w:t>
      </w:r>
    </w:p>
    <w:p>
      <w:pPr>
        <w:pStyle w:val="BookText"/>
      </w:pPr>
      <w:r>
        <w:rPr>
          <w:rFonts w:ascii="IRNazanin" w:hAnsi="IRNazanin" w:eastAsia="IRNazanin" w:cs="IRNazanin"/>
          <w:lang w:bidi="fa-IR"/>
          <w:color w:val="111111"/>
          <w:sz w:val="28"/>
          <w:szCs w:val="28"/>
          <w:rtl/>
        </w:rPr>
        <w:t xml:space="preserve">باقیِ عمر جهد کن آنچه شد از تو شد تلف</w:t>
      </w:r>
    </w:p>
    <w:p>
      <w:pPr>
        <w:pStyle w:val="BookText"/>
      </w:pPr>
      <w:r>
        <w:rPr>
          <w:rFonts w:ascii="IRNazanin" w:hAnsi="IRNazanin" w:eastAsia="IRNazanin" w:cs="IRNazanin"/>
          <w:lang w:bidi="fa-IR"/>
          <w:color w:val="111111"/>
          <w:sz w:val="28"/>
          <w:szCs w:val="28"/>
          <w:rtl/>
        </w:rPr>
        <w:t xml:space="preserve">رفته که باز نایدت وقت ............؟</w:t>
      </w:r>
    </w:p>
    <w:p>
      <w:pPr>
        <w:pStyle w:val="BookText"/>
      </w:pPr>
      <w:r>
        <w:rPr>
          <w:rFonts w:ascii="IRNazanin" w:hAnsi="IRNazanin" w:eastAsia="IRNazanin" w:cs="IRNazanin"/>
          <w:lang w:bidi="fa-IR"/>
          <w:color w:val="111111"/>
          <w:sz w:val="28"/>
          <w:szCs w:val="28"/>
          <w:rtl/>
        </w:rPr>
        <w:t xml:space="preserve">شاد بمان به آمده یاد مکن ز ماسلف</w:t>
      </w:r>
    </w:p>
    <w:p>
      <w:pPr>
        <w:pStyle w:val="BookText"/>
      </w:pPr>
      <w:r>
        <w:rPr>
          <w:rFonts w:ascii="IRNazanin" w:hAnsi="IRNazanin" w:eastAsia="IRNazanin" w:cs="IRNazanin"/>
          <w:lang w:bidi="fa-IR"/>
          <w:color w:val="111111"/>
          <w:sz w:val="28"/>
          <w:szCs w:val="28"/>
          <w:rtl/>
        </w:rPr>
        <w:t xml:space="preserve">پادشهی است وصف زین خدمت شاه بندگی؟</w:t>
      </w:r>
    </w:p>
    <w:p>
      <w:pPr>
        <w:pStyle w:val="BookText"/>
      </w:pPr>
      <w:r>
        <w:rPr>
          <w:rFonts w:ascii="IRNazanin" w:hAnsi="IRNazanin" w:eastAsia="IRNazanin" w:cs="IRNazanin"/>
          <w:lang w:bidi="fa-IR"/>
          <w:color w:val="111111"/>
          <w:sz w:val="28"/>
          <w:szCs w:val="28"/>
          <w:rtl/>
        </w:rPr>
        <w:t xml:space="preserve">مدحت من به خدمتم سر خط بندگی به کف</w:t>
      </w:r>
    </w:p>
    <w:p>
      <w:pPr>
        <w:pStyle w:val="BookText"/>
      </w:pPr>
      <w:r>
        <w:rPr>
          <w:rFonts w:ascii="IRNazanin" w:hAnsi="IRNazanin" w:eastAsia="IRNazanin" w:cs="IRNazanin"/>
          <w:lang w:bidi="fa-IR"/>
          <w:color w:val="111111"/>
          <w:sz w:val="28"/>
          <w:szCs w:val="28"/>
          <w:rtl/>
        </w:rPr>
        <w:t xml:space="preserve">650- - ناصر اگر تو رهروی مالک ره ببین چه گفت</w:t>
      </w:r>
    </w:p>
    <w:p>
      <w:pPr>
        <w:pStyle w:val="BookText"/>
      </w:pPr>
      <w:r>
        <w:rPr>
          <w:rFonts w:ascii="Amiri" w:hAnsi="Amiri" w:eastAsia="Amiri" w:cs="Amiri"/>
          <w:lang w:bidi="ar-SA"/>
          <w:color w:val="111111"/>
          <w:sz w:val="28"/>
          <w:szCs w:val="28"/>
          <w:rtl/>
        </w:rPr>
        <w:t xml:space="preserve">«بدرقه رهت شود همّتِ شحنة النّجف»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485" w:name="pg6731_89130"/>
    <w:bookmarkEnd w:id="485"/>
    <w:p>
      <w:pPr>
        <w:pStyle w:val="Heading4"/>
      </w:pPr>
      <w:bookmarkStart w:id="1343" w:name="_Toc804"/>
      <w:r>
        <w:t>فی مدیحة القائم علیه‌السلام</w:t>
      </w:r>
      <w:bookmarkEnd w:id="1343"/>
    </w:p>
    <w:p>
      <w:pPr>
        <w:pStyle w:val="BookText"/>
      </w:pPr>
      <w:r>
        <w:rPr>
          <w:rFonts w:ascii="IRNazanin" w:hAnsi="IRNazanin" w:eastAsia="IRNazanin" w:cs="IRNazanin"/>
          <w:lang w:bidi="fa-IR"/>
          <w:color w:val="111111"/>
          <w:sz w:val="28"/>
          <w:szCs w:val="28"/>
          <w:rtl/>
        </w:rPr>
        <w:t xml:space="preserve">بشارت آمد از جنّتِ برین امروز</w:t>
      </w:r>
    </w:p>
    <w:p>
      <w:pPr>
        <w:pStyle w:val="BookText"/>
      </w:pPr>
      <w:r>
        <w:rPr>
          <w:rFonts w:ascii="IRNazanin" w:hAnsi="IRNazanin" w:eastAsia="IRNazanin" w:cs="IRNazanin"/>
          <w:lang w:bidi="fa-IR"/>
          <w:color w:val="111111"/>
          <w:sz w:val="28"/>
          <w:szCs w:val="28"/>
          <w:rtl/>
        </w:rPr>
        <w:t xml:space="preserve">که بر براقِ کرامت زدند زین امروز</w:t>
      </w:r>
    </w:p>
    <w:p>
      <w:pPr>
        <w:pStyle w:val="BookText"/>
      </w:pPr>
      <w:r>
        <w:rPr>
          <w:rFonts w:ascii="IRNazanin" w:hAnsi="IRNazanin" w:eastAsia="IRNazanin" w:cs="IRNazanin"/>
          <w:lang w:bidi="fa-IR"/>
          <w:color w:val="111111"/>
          <w:sz w:val="28"/>
          <w:szCs w:val="28"/>
          <w:rtl/>
        </w:rPr>
        <w:t xml:space="preserve">به سوی ساحتِ دنیی برای آزین را</w:t>
      </w:r>
    </w:p>
    <w:p>
      <w:pPr>
        <w:pStyle w:val="BookText"/>
      </w:pPr>
      <w:r>
        <w:rPr>
          <w:rFonts w:ascii="IRNazanin" w:hAnsi="IRNazanin" w:eastAsia="IRNazanin" w:cs="IRNazanin"/>
          <w:lang w:bidi="fa-IR"/>
          <w:color w:val="111111"/>
          <w:sz w:val="28"/>
          <w:szCs w:val="28"/>
          <w:rtl/>
        </w:rPr>
        <w:t xml:space="preserve">دری گشودند از جنّتِ برین امروز</w:t>
      </w:r>
    </w:p>
    <w:p>
      <w:pPr>
        <w:pStyle w:val="BookText"/>
      </w:pPr>
      <w:r>
        <w:rPr>
          <w:rFonts w:ascii="IRNazanin" w:hAnsi="IRNazanin" w:eastAsia="IRNazanin" w:cs="IRNazanin"/>
          <w:lang w:bidi="fa-IR"/>
          <w:color w:val="111111"/>
          <w:sz w:val="28"/>
          <w:szCs w:val="28"/>
          <w:rtl/>
        </w:rPr>
        <w:t xml:space="preserve">بهشتیان به حریر و ستبرق و دیبا</w:t>
      </w:r>
    </w:p>
    <w:p>
      <w:pPr>
        <w:pStyle w:val="BookText"/>
      </w:pPr>
      <w:r>
        <w:rPr>
          <w:rFonts w:ascii="IRNazanin" w:hAnsi="IRNazanin" w:eastAsia="IRNazanin" w:cs="IRNazanin"/>
          <w:lang w:bidi="fa-IR"/>
          <w:color w:val="111111"/>
          <w:sz w:val="28"/>
          <w:szCs w:val="28"/>
          <w:rtl/>
        </w:rPr>
        <w:t xml:space="preserve">بهشت را همه بستند زیب و زین امروز</w:t>
      </w:r>
    </w:p>
    <w:p>
      <w:pPr>
        <w:pStyle w:val="BookText"/>
      </w:pPr>
      <w:r>
        <w:rPr>
          <w:rFonts w:ascii="IRNazanin" w:hAnsi="IRNazanin" w:eastAsia="IRNazanin" w:cs="IRNazanin"/>
          <w:lang w:bidi="fa-IR"/>
          <w:color w:val="111111"/>
          <w:sz w:val="28"/>
          <w:szCs w:val="28"/>
          <w:rtl/>
        </w:rPr>
        <w:t xml:space="preserve">به خویشتن همه بستند زینت و زیور</w:t>
      </w:r>
    </w:p>
    <w:p>
      <w:pPr>
        <w:pStyle w:val="BookText"/>
      </w:pPr>
      <w:r>
        <w:rPr>
          <w:rFonts w:ascii="Amiri" w:hAnsi="Amiri" w:eastAsia="Amiri" w:cs="Amiri"/>
          <w:lang w:bidi="ar-SA"/>
          <w:color w:val="111111"/>
          <w:sz w:val="28"/>
          <w:szCs w:val="28"/>
          <w:rtl/>
        </w:rPr>
        <w:t xml:space="preserve">ز بهرِ تهنیت عیدِ حورِ عین امروز</w:t>
      </w:r>
    </w:p>
    <w:p>
      <w:pPr>
        <w:pStyle w:val="BookText"/>
      </w:pPr>
      <w:r>
        <w:rPr>
          <w:rFonts w:ascii="IRNazanin" w:hAnsi="IRNazanin" w:eastAsia="IRNazanin" w:cs="IRNazanin"/>
          <w:lang w:bidi="fa-IR"/>
          <w:color w:val="111111"/>
          <w:sz w:val="28"/>
          <w:szCs w:val="28"/>
          <w:rtl/>
        </w:rPr>
        <w:t xml:space="preserve">فرشتگان همه یکسر ندا کنند که هست</w:t>
      </w:r>
    </w:p>
    <w:p>
      <w:pPr>
        <w:pStyle w:val="BookText"/>
      </w:pPr>
      <w:r>
        <w:rPr>
          <w:rFonts w:ascii="IRNazanin" w:hAnsi="IRNazanin" w:eastAsia="IRNazanin" w:cs="IRNazanin"/>
          <w:lang w:bidi="fa-IR"/>
          <w:color w:val="111111"/>
          <w:sz w:val="28"/>
          <w:szCs w:val="28"/>
          <w:rtl/>
        </w:rPr>
        <w:t xml:space="preserve">گهِ مذلّت عزّی و عزِّ دین امروز</w:t>
      </w:r>
    </w:p>
    <w:p>
      <w:pPr>
        <w:pStyle w:val="BookText"/>
      </w:pPr>
      <w:r>
        <w:rPr>
          <w:rFonts w:ascii="IRNazanin" w:hAnsi="IRNazanin" w:eastAsia="IRNazanin" w:cs="IRNazanin"/>
          <w:lang w:bidi="fa-IR"/>
          <w:color w:val="111111"/>
          <w:sz w:val="28"/>
          <w:szCs w:val="28"/>
          <w:rtl/>
        </w:rPr>
        <w:t xml:space="preserve">شکفت لاله و رویید سوسن و نسرین</w:t>
      </w:r>
    </w:p>
    <w:p>
      <w:pPr>
        <w:pStyle w:val="BookText"/>
      </w:pPr>
      <w:r>
        <w:rPr>
          <w:rFonts w:ascii="IRNazanin" w:hAnsi="IRNazanin" w:eastAsia="IRNazanin" w:cs="IRNazanin"/>
          <w:lang w:bidi="fa-IR"/>
          <w:color w:val="111111"/>
          <w:sz w:val="28"/>
          <w:szCs w:val="28"/>
          <w:rtl/>
        </w:rPr>
        <w:t xml:space="preserve">به بوستانِ شریعت به باغِ دین امروز</w:t>
      </w:r>
    </w:p>
    <w:p>
      <w:pPr>
        <w:pStyle w:val="BookText"/>
      </w:pPr>
      <w:r>
        <w:rPr>
          <w:rFonts w:ascii="IRNazanin" w:hAnsi="IRNazanin" w:eastAsia="IRNazanin" w:cs="IRNazanin"/>
          <w:lang w:bidi="fa-IR"/>
          <w:color w:val="111111"/>
          <w:sz w:val="28"/>
          <w:szCs w:val="28"/>
          <w:rtl/>
        </w:rPr>
        <w:t xml:space="preserve">هوا ز خطّه چین می‌دهد نشانی از آنک</w:t>
      </w:r>
    </w:p>
    <w:p>
      <w:pPr>
        <w:pStyle w:val="BookText"/>
      </w:pPr>
      <w:r>
        <w:rPr>
          <w:rFonts w:ascii="IRNazanin" w:hAnsi="IRNazanin" w:eastAsia="IRNazanin" w:cs="IRNazanin"/>
          <w:lang w:bidi="fa-IR"/>
          <w:color w:val="111111"/>
          <w:sz w:val="28"/>
          <w:szCs w:val="28"/>
          <w:rtl/>
        </w:rPr>
        <w:t xml:space="preserve">همی فشاند در خاک مشکِ چین امروز</w:t>
      </w:r>
    </w:p>
    <w:p>
      <w:pPr>
        <w:pStyle w:val="BookText"/>
      </w:pPr>
      <w:r>
        <w:rPr>
          <w:rFonts w:ascii="IRNazanin" w:hAnsi="IRNazanin" w:eastAsia="IRNazanin" w:cs="IRNazanin"/>
          <w:lang w:bidi="fa-IR"/>
          <w:color w:val="111111"/>
          <w:sz w:val="28"/>
          <w:szCs w:val="28"/>
          <w:rtl/>
        </w:rPr>
        <w:t xml:space="preserve">ز مقدمِ شهِ دنیا و دین، امامِ زمان علیه‌السلام</w:t>
      </w:r>
    </w:p>
    <w:p>
      <w:pPr>
        <w:pStyle w:val="BookText"/>
      </w:pPr>
      <w:r>
        <w:rPr>
          <w:rFonts w:ascii="IRNazanin" w:hAnsi="IRNazanin" w:eastAsia="IRNazanin" w:cs="IRNazanin"/>
          <w:lang w:bidi="fa-IR"/>
          <w:color w:val="111111"/>
          <w:sz w:val="28"/>
          <w:szCs w:val="28"/>
          <w:rtl/>
        </w:rPr>
        <w:t xml:space="preserve">سزد که فخر کند بر فلک زمین امروز</w:t>
      </w:r>
    </w:p>
    <w:p>
      <w:pPr>
        <w:pStyle w:val="BookText"/>
      </w:pPr>
      <w:r>
        <w:rPr>
          <w:rFonts w:ascii="IRNazanin" w:hAnsi="IRNazanin" w:eastAsia="IRNazanin" w:cs="IRNazanin"/>
          <w:lang w:bidi="fa-IR"/>
          <w:color w:val="111111"/>
          <w:sz w:val="28"/>
          <w:szCs w:val="28"/>
          <w:rtl/>
        </w:rPr>
        <w:t xml:space="preserve">بزاد مهدیِ قائم جهان شد از قدمش</w:t>
      </w:r>
    </w:p>
    <w:p>
      <w:pPr>
        <w:pStyle w:val="BookText"/>
      </w:pPr>
      <w:r>
        <w:rPr>
          <w:rFonts w:ascii="Amiri" w:hAnsi="Amiri" w:eastAsia="Amiri" w:cs="Amiri"/>
          <w:lang w:bidi="ar-SA"/>
          <w:color w:val="111111"/>
          <w:sz w:val="28"/>
          <w:szCs w:val="28"/>
          <w:rtl/>
        </w:rPr>
        <w:t xml:space="preserve">به سانِ زلفِ بتِ ساده عنبرین امروز</w:t>
      </w:r>
    </w:p>
    <w:p>
      <w:pPr>
        <w:pStyle w:val="BookText"/>
      </w:pPr>
      <w:r>
        <w:rPr>
          <w:rFonts w:ascii="IRNazanin" w:hAnsi="IRNazanin" w:eastAsia="IRNazanin" w:cs="IRNazanin"/>
          <w:lang w:bidi="fa-IR"/>
          <w:color w:val="111111"/>
          <w:sz w:val="28"/>
          <w:szCs w:val="28"/>
          <w:rtl/>
        </w:rPr>
        <w:t xml:space="preserve">بزاد خواجه کون و مکان امامِ امم</w:t>
      </w:r>
    </w:p>
    <w:p>
      <w:pPr>
        <w:pStyle w:val="BookText"/>
      </w:pPr>
      <w:r>
        <w:rPr>
          <w:rFonts w:ascii="IRNazanin" w:hAnsi="IRNazanin" w:eastAsia="IRNazanin" w:cs="IRNazanin"/>
          <w:lang w:bidi="fa-IR"/>
          <w:color w:val="111111"/>
          <w:sz w:val="28"/>
          <w:szCs w:val="28"/>
          <w:rtl/>
        </w:rPr>
        <w:t xml:space="preserve">شد از وجودش بر خاک زیب و زین امروز</w:t>
      </w:r>
    </w:p>
    <w:p>
      <w:pPr>
        <w:pStyle w:val="BookText"/>
      </w:pPr>
      <w:r>
        <w:rPr>
          <w:rFonts w:ascii="Amiri" w:hAnsi="Amiri" w:eastAsia="Amiri" w:cs="Amiri"/>
          <w:lang w:bidi="ar-SA"/>
          <w:color w:val="111111"/>
          <w:sz w:val="28"/>
          <w:szCs w:val="28"/>
          <w:rtl/>
        </w:rPr>
        <w:t xml:space="preserve">امامِ حاضر و غایب محمّدِ مهدی</w:t>
      </w:r>
    </w:p>
    <w:p>
      <w:pPr>
        <w:pStyle w:val="BookText"/>
      </w:pPr>
      <w:r>
        <w:rPr>
          <w:rFonts w:ascii="IRNazanin" w:hAnsi="IRNazanin" w:eastAsia="IRNazanin" w:cs="IRNazanin"/>
          <w:lang w:bidi="fa-IR"/>
          <w:color w:val="111111"/>
          <w:sz w:val="28"/>
          <w:szCs w:val="28"/>
          <w:rtl/>
        </w:rPr>
        <w:t xml:space="preserve">که اوست خسروِ دنیا و شاهِ دین امروز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 جود و سخا کانِ فضل و فخر که هست</w:t>
      </w:r>
    </w:p>
    <w:p>
      <w:pPr>
        <w:pStyle w:val="BookText"/>
      </w:pPr>
      <w:r>
        <w:rPr>
          <w:rFonts w:ascii="IRNazanin" w:hAnsi="IRNazanin" w:eastAsia="IRNazanin" w:cs="IRNazanin"/>
          <w:lang w:bidi="fa-IR"/>
          <w:color w:val="111111"/>
          <w:sz w:val="28"/>
          <w:szCs w:val="28"/>
          <w:rtl/>
        </w:rPr>
        <w:t xml:space="preserve">یسارِ کون و مکان را از آن یمین امروز</w:t>
      </w:r>
    </w:p>
    <w:p>
      <w:pPr>
        <w:pStyle w:val="BookText"/>
      </w:pPr>
      <w:r>
        <w:rPr>
          <w:rFonts w:ascii="IRNazanin" w:hAnsi="IRNazanin" w:eastAsia="IRNazanin" w:cs="IRNazanin"/>
          <w:lang w:bidi="fa-IR"/>
          <w:color w:val="111111"/>
          <w:sz w:val="28"/>
          <w:szCs w:val="28"/>
          <w:rtl/>
        </w:rPr>
        <w:t xml:space="preserve">رساند بادِ صبا صبحدم ز عرشِ برین</w:t>
      </w:r>
    </w:p>
    <w:p>
      <w:pPr>
        <w:pStyle w:val="BookText"/>
      </w:pPr>
      <w:r>
        <w:rPr>
          <w:rFonts w:ascii="IRNazanin" w:hAnsi="IRNazanin" w:eastAsia="IRNazanin" w:cs="IRNazanin"/>
          <w:lang w:bidi="fa-IR"/>
          <w:color w:val="111111"/>
          <w:sz w:val="28"/>
          <w:szCs w:val="28"/>
          <w:rtl/>
        </w:rPr>
        <w:t xml:space="preserve">بشارتی و نویدی به مؤمنین امروز</w:t>
      </w:r>
    </w:p>
    <w:p>
      <w:pPr>
        <w:pStyle w:val="BookText"/>
      </w:pPr>
      <w:r>
        <w:rPr>
          <w:rFonts w:ascii="IRNazanin" w:hAnsi="IRNazanin" w:eastAsia="IRNazanin" w:cs="IRNazanin"/>
          <w:lang w:bidi="fa-IR"/>
          <w:color w:val="111111"/>
          <w:sz w:val="28"/>
          <w:szCs w:val="28"/>
          <w:rtl/>
        </w:rPr>
        <w:t xml:space="preserve">نیافریده خدایش قرین به روزِ ازل</w:t>
      </w:r>
    </w:p>
    <w:p>
      <w:pPr>
        <w:pStyle w:val="BookText"/>
      </w:pPr>
      <w:r>
        <w:rPr>
          <w:rFonts w:ascii="IRNazanin" w:hAnsi="IRNazanin" w:eastAsia="IRNazanin" w:cs="IRNazanin"/>
          <w:lang w:bidi="fa-IR"/>
          <w:color w:val="111111"/>
          <w:sz w:val="28"/>
          <w:szCs w:val="28"/>
          <w:rtl/>
        </w:rPr>
        <w:t xml:space="preserve">نه این که نیست مر آن شاه را قرین امروز</w:t>
      </w:r>
    </w:p>
    <w:p>
      <w:pPr>
        <w:pStyle w:val="BookText"/>
      </w:pPr>
      <w:r>
        <w:rPr>
          <w:rFonts w:ascii="IRNazanin" w:hAnsi="IRNazanin" w:eastAsia="IRNazanin" w:cs="IRNazanin"/>
          <w:lang w:bidi="fa-IR"/>
          <w:color w:val="111111"/>
          <w:sz w:val="28"/>
          <w:szCs w:val="28"/>
          <w:rtl/>
        </w:rPr>
        <w:t xml:space="preserve">شدند اهلِ سعادت به عیش و وجد و سرور</w:t>
      </w:r>
    </w:p>
    <w:p>
      <w:pPr>
        <w:pStyle w:val="BookText"/>
      </w:pPr>
      <w:r>
        <w:rPr>
          <w:rFonts w:ascii="IRNazanin" w:hAnsi="IRNazanin" w:eastAsia="IRNazanin" w:cs="IRNazanin"/>
          <w:lang w:bidi="fa-IR"/>
          <w:color w:val="111111"/>
          <w:sz w:val="28"/>
          <w:szCs w:val="28"/>
          <w:rtl/>
        </w:rPr>
        <w:t xml:space="preserve">شدند اهلِ شقاوت همه حزین امروز</w:t>
      </w:r>
    </w:p>
    <w:p>
      <w:pPr>
        <w:pStyle w:val="BookText"/>
      </w:pPr>
      <w:r>
        <w:rPr>
          <w:rFonts w:ascii="IRNazanin" w:hAnsi="IRNazanin" w:eastAsia="IRNazanin" w:cs="IRNazanin"/>
          <w:lang w:bidi="fa-IR"/>
          <w:color w:val="111111"/>
          <w:sz w:val="28"/>
          <w:szCs w:val="28"/>
          <w:rtl/>
        </w:rPr>
        <w:t xml:space="preserve">به رغمِ حاسدِ شیطان منش پدید آمد</w:t>
      </w:r>
    </w:p>
    <w:p>
      <w:pPr>
        <w:pStyle w:val="BookText"/>
      </w:pPr>
      <w:r>
        <w:rPr>
          <w:rFonts w:ascii="Amiri" w:hAnsi="Amiri" w:eastAsia="Amiri" w:cs="Amiri"/>
          <w:lang w:bidi="ar-SA"/>
          <w:color w:val="111111"/>
          <w:sz w:val="28"/>
          <w:szCs w:val="28"/>
          <w:rtl/>
        </w:rPr>
        <w:t xml:space="preserve">ز شهربندِ خفا حجّتِ امین امروز</w:t>
      </w:r>
    </w:p>
    <w:p>
      <w:pPr>
        <w:pStyle w:val="BookText"/>
      </w:pPr>
      <w:r>
        <w:rPr>
          <w:rFonts w:ascii="IRNazanin" w:hAnsi="IRNazanin" w:eastAsia="IRNazanin" w:cs="IRNazanin"/>
          <w:lang w:bidi="fa-IR"/>
          <w:color w:val="111111"/>
          <w:sz w:val="28"/>
          <w:szCs w:val="28"/>
          <w:rtl/>
        </w:rPr>
        <w:t xml:space="preserve">ایا شهی که ز یمنِ ولادتت گردید</w:t>
      </w:r>
    </w:p>
    <w:p>
      <w:pPr>
        <w:pStyle w:val="BookText"/>
      </w:pPr>
      <w:r>
        <w:rPr>
          <w:rFonts w:ascii="IRNazanin" w:hAnsi="IRNazanin" w:eastAsia="IRNazanin" w:cs="IRNazanin"/>
          <w:lang w:bidi="fa-IR"/>
          <w:color w:val="111111"/>
          <w:sz w:val="28"/>
          <w:szCs w:val="28"/>
          <w:rtl/>
        </w:rPr>
        <w:t xml:space="preserve">بنای دینِ خدا محکم و متین امروز</w:t>
      </w:r>
    </w:p>
    <w:p>
      <w:pPr>
        <w:pStyle w:val="BookText"/>
      </w:pPr>
      <w:r>
        <w:rPr>
          <w:rFonts w:ascii="IRNazanin" w:hAnsi="IRNazanin" w:eastAsia="IRNazanin" w:cs="IRNazanin"/>
          <w:lang w:bidi="fa-IR"/>
          <w:color w:val="111111"/>
          <w:sz w:val="28"/>
          <w:szCs w:val="28"/>
          <w:rtl/>
        </w:rPr>
        <w:t xml:space="preserve">پیِ اعانتِ شرعِ نبی بکش شمشیر</w:t>
      </w:r>
    </w:p>
    <w:p>
      <w:pPr>
        <w:pStyle w:val="BookText"/>
      </w:pPr>
      <w:r>
        <w:rPr>
          <w:rFonts w:ascii="IRNazanin" w:hAnsi="IRNazanin" w:eastAsia="IRNazanin" w:cs="IRNazanin"/>
          <w:lang w:bidi="fa-IR"/>
          <w:color w:val="111111"/>
          <w:sz w:val="28"/>
          <w:szCs w:val="28"/>
          <w:rtl/>
        </w:rPr>
        <w:t xml:space="preserve">که نیست غیرِ تو مر شرع را معین امروز</w:t>
      </w:r>
    </w:p>
    <w:p>
      <w:pPr>
        <w:pStyle w:val="BookText"/>
      </w:pPr>
      <w:r>
        <w:rPr>
          <w:rFonts w:ascii="IRNazanin" w:hAnsi="IRNazanin" w:eastAsia="IRNazanin" w:cs="IRNazanin"/>
          <w:lang w:bidi="fa-IR"/>
          <w:color w:val="111111"/>
          <w:sz w:val="28"/>
          <w:szCs w:val="28"/>
          <w:rtl/>
        </w:rPr>
        <w:t xml:space="preserve">برد همی ز یمینِ تو سپهر یسار</w:t>
      </w:r>
    </w:p>
    <w:p>
      <w:pPr>
        <w:pStyle w:val="BookText"/>
      </w:pPr>
      <w:r>
        <w:rPr>
          <w:rFonts w:ascii="IRNazanin" w:hAnsi="IRNazanin" w:eastAsia="IRNazanin" w:cs="IRNazanin"/>
          <w:lang w:bidi="fa-IR"/>
          <w:color w:val="111111"/>
          <w:sz w:val="28"/>
          <w:szCs w:val="28"/>
          <w:rtl/>
        </w:rPr>
        <w:t xml:space="preserve">خورد همی به یسارت زمین یمین امروز</w:t>
      </w:r>
    </w:p>
    <w:p>
      <w:pPr>
        <w:pStyle w:val="BookText"/>
      </w:pPr>
      <w:r>
        <w:rPr>
          <w:rFonts w:ascii="IRNazanin" w:hAnsi="IRNazanin" w:eastAsia="IRNazanin" w:cs="IRNazanin"/>
          <w:lang w:bidi="fa-IR"/>
          <w:color w:val="111111"/>
          <w:sz w:val="28"/>
          <w:szCs w:val="28"/>
          <w:rtl/>
        </w:rPr>
        <w:t xml:space="preserve">تو پادشاهِ جهانیّ و از شرافتِ قدر</w:t>
      </w:r>
    </w:p>
    <w:p>
      <w:pPr>
        <w:pStyle w:val="BookText"/>
      </w:pPr>
      <w:r>
        <w:rPr>
          <w:rFonts w:ascii="IRNazanin" w:hAnsi="IRNazanin" w:eastAsia="IRNazanin" w:cs="IRNazanin"/>
          <w:lang w:bidi="fa-IR"/>
          <w:color w:val="111111"/>
          <w:sz w:val="28"/>
          <w:szCs w:val="28"/>
          <w:rtl/>
        </w:rPr>
        <w:t xml:space="preserve">بر آستانِ تو ساید فلک جبین امروز</w:t>
      </w:r>
    </w:p>
    <w:p>
      <w:pPr>
        <w:pStyle w:val="BookText"/>
      </w:pPr>
      <w:r>
        <w:rPr>
          <w:rFonts w:ascii="IRNazanin" w:hAnsi="IRNazanin" w:eastAsia="IRNazanin" w:cs="IRNazanin"/>
          <w:lang w:bidi="fa-IR"/>
          <w:color w:val="111111"/>
          <w:sz w:val="28"/>
          <w:szCs w:val="28"/>
          <w:rtl/>
        </w:rPr>
        <w:t xml:space="preserve">برآر دست به یاریِ اهلِ شرع که هست</w:t>
      </w:r>
    </w:p>
    <w:p>
      <w:pPr>
        <w:pStyle w:val="BookText"/>
      </w:pPr>
      <w:r>
        <w:rPr>
          <w:rFonts w:ascii="IRNazanin" w:hAnsi="IRNazanin" w:eastAsia="IRNazanin" w:cs="IRNazanin"/>
          <w:lang w:bidi="fa-IR"/>
          <w:color w:val="111111"/>
          <w:sz w:val="28"/>
          <w:szCs w:val="28"/>
          <w:rtl/>
        </w:rPr>
        <w:t xml:space="preserve">به قصدِ دینِ نبی کفر در کمین امروز</w:t>
      </w:r>
    </w:p>
    <w:p>
      <w:pPr>
        <w:pStyle w:val="BookText"/>
      </w:pPr>
      <w:r>
        <w:rPr>
          <w:rFonts w:ascii="IRNazanin" w:hAnsi="IRNazanin" w:eastAsia="IRNazanin" w:cs="IRNazanin"/>
          <w:lang w:bidi="fa-IR"/>
          <w:color w:val="111111"/>
          <w:sz w:val="28"/>
          <w:szCs w:val="28"/>
          <w:rtl/>
        </w:rPr>
        <w:t xml:space="preserve">هوای منقبت و .........و گشت</w:t>
      </w:r>
    </w:p>
    <w:p>
      <w:pPr>
        <w:pStyle w:val="BookText"/>
      </w:pPr>
      <w:r>
        <w:rPr>
          <w:rFonts w:ascii="IRNazanin" w:hAnsi="IRNazanin" w:eastAsia="IRNazanin" w:cs="IRNazanin"/>
          <w:lang w:bidi="fa-IR"/>
          <w:color w:val="111111"/>
          <w:sz w:val="28"/>
          <w:szCs w:val="28"/>
          <w:rtl/>
        </w:rPr>
        <w:t xml:space="preserve">فلک مساعد و اقبال در یمین امروز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486" w:name="pg6731_89132"/>
    <w:bookmarkEnd w:id="486"/>
    <w:p>
      <w:pPr>
        <w:pStyle w:val="Heading3"/>
      </w:pPr>
      <w:bookmarkStart w:id="1344" w:name="_Toc805"/>
      <w:r>
        <w:t>نجم [میرزا جواد]</w:t>
      </w:r>
      <w:bookmarkEnd w:id="1344"/>
    </w:p>
    <w:p>
      <w:pPr>
        <w:pStyle w:val="Heading4"/>
      </w:pPr>
      <w:bookmarkStart w:id="1345" w:name="_Toc806"/>
      <w:r>
        <w:t>اشاره</w:t>
      </w:r>
      <w:bookmarkEnd w:id="1345"/>
    </w:p>
    <w:p>
      <w:pPr>
        <w:pStyle w:val="BookText"/>
      </w:pPr>
      <w:r>
        <w:rPr>
          <w:rFonts w:ascii="IRNazanin" w:hAnsi="IRNazanin" w:eastAsia="IRNazanin" w:cs="IRNazanin"/>
          <w:lang w:bidi="fa-IR"/>
          <w:color w:val="111111"/>
          <w:sz w:val="28"/>
          <w:szCs w:val="28"/>
          <w:rtl/>
        </w:rPr>
        <w:t xml:space="preserve">نجم [میرزا جواد</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نیمه شعبان المعظّم سنه 1308 به فرمایش مرحوم مغفور حاج میر سیّد علی اخوی، طاب اللّه ثراه، عرض شده، بر حسب معمول ایشان که آن روز مبارک عید دارند، سه روز قبل از عید نوروز اتّفاق افتاد؛ در این وزن و قافیه خود ایشان قصیده ساخته بودند. و آقای وثوق الدّوله رئیس الوزرای سنه ماضیه نیز قصیده ساخته، این بنده و مرحوم محمّد علی خان آقازاده کرمانی و جناب آقای میرزا مرتضی قلی خان نائینی هم عرض کرده، هر پنج قصیده به یک وزن و قافیه در شب نیمه [شعبان] قرائت شد. اتّفاقا در همان عصر، حاج حسینعلی خان عز السّلطان، صبیّه خود را به آقازاده حاج میر سیّد علی تقدیم کرد. و در مجلس عقد هر پنج قصیده قرائت شد. و امروز که سه روز به نیمه شعبان سنه هزار و سیصد و سی و نه (1339) مانده برحسب فرمایش آقازاده آن مرحوم، اعنی؛ سلالة السّادات العظام جناب مستطاب، محامد نصاب، آقا میر سیّد حسین، دامت توفیقاته، با حالت مرض شدید تحریر شد. و از آن سال تا کنون سی و یک سال است.</w:t>
      </w:r>
    </w:p>
    <w:p>
      <w:pPr>
        <w:pStyle w:val="BookText"/>
      </w:pPr>
      <w:r>
        <w:rPr>
          <w:rFonts w:ascii="IRNazanin" w:hAnsi="IRNazanin" w:eastAsia="IRNazanin" w:cs="IRNazanin"/>
          <w:lang w:bidi="fa-IR"/>
          <w:color w:val="111111"/>
          <w:sz w:val="28"/>
          <w:szCs w:val="28"/>
          <w:rtl/>
        </w:rPr>
        <w:t xml:space="preserve">«بماند سال‌ها این نظم و ترتیب</w:t>
      </w:r>
    </w:p>
    <w:p>
      <w:pPr>
        <w:pStyle w:val="BookText"/>
      </w:pPr>
      <w:r>
        <w:rPr>
          <w:rFonts w:ascii="IRNazanin" w:hAnsi="IRNazanin" w:eastAsia="IRNazanin" w:cs="IRNazanin"/>
          <w:lang w:bidi="fa-IR"/>
          <w:color w:val="111111"/>
          <w:sz w:val="28"/>
          <w:szCs w:val="28"/>
          <w:rtl/>
        </w:rPr>
        <w:t xml:space="preserve">که هر عضوی ز ما افتاده جایی»</w:t>
      </w:r>
    </w:p>
    <w:p>
      <w:pPr>
        <w:pStyle w:val="BookText"/>
      </w:pPr>
      <w:r>
        <w:rPr>
          <w:rFonts w:ascii="IRNazanin" w:hAnsi="IRNazanin" w:eastAsia="IRNazanin" w:cs="IRNazanin"/>
          <w:lang w:bidi="fa-IR"/>
          <w:color w:val="111111"/>
          <w:sz w:val="28"/>
          <w:szCs w:val="28"/>
          <w:rtl/>
        </w:rPr>
        <w:t xml:space="preserve">اقلّ العباد جواد، متخلص به نجم، ملقب به مؤمن الممالک و القصیدة هذه:</w:t>
      </w:r>
    </w:p>
    <w:p>
      <w:pPr>
        <w:pStyle w:val="BookText"/>
      </w:pPr>
      <w:r>
        <w:rPr>
          <w:rFonts w:ascii="Times New Roman" w:hAnsi="Times New Roman" w:eastAsia="Times New Roman" w:cs="Times New Roman"/>
          <w:lang w:val="en-US" w:bidi="en-US"/>
          <w:color w:val="111111"/>
          <w:sz w:val="28"/>
          <w:szCs w:val="28"/>
          <w:rtl/>
        </w:rPr>
        <w:t xml:space="preserve">652- </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«بسم اللّه العزیز. قصاید غرای جناب مستطاب اجل امجد عالی، آقای میرزا جواد خان مؤتمن الممالک، دام تأییده، ملحوظ افتاد. و از مطالعه آن‌ها محظوظ شدم، و لازم می‌دانم که این مجموع شریفه به ترقیم این اثر جمیل مطرز شود. و فزایش رونق گیرد». سیّد نصر اللّه تقوی اخوی</w:t>
      </w:r>
    </w:p>
    <w:p>
      <w:pPr>
        <w:pStyle w:val="Heading4"/>
      </w:pPr>
      <w:bookmarkStart w:id="1346" w:name="_Toc807"/>
      <w:r>
        <w:t>فی میلاد القائم علیه‌السلام</w:t>
      </w:r>
      <w:bookmarkEnd w:id="1346"/>
    </w:p>
    <w:p>
      <w:pPr>
        <w:pStyle w:val="BookText"/>
      </w:pPr>
      <w:r>
        <w:rPr>
          <w:rFonts w:ascii="IRNazanin" w:hAnsi="IRNazanin" w:eastAsia="IRNazanin" w:cs="IRNazanin"/>
          <w:lang w:bidi="fa-IR"/>
          <w:color w:val="111111"/>
          <w:sz w:val="28"/>
          <w:szCs w:val="28"/>
          <w:rtl/>
        </w:rPr>
        <w:t xml:space="preserve">افروخت مهر چهرِ درخشان را</w:t>
      </w:r>
    </w:p>
    <w:p>
      <w:pPr>
        <w:pStyle w:val="BookText"/>
      </w:pPr>
      <w:r>
        <w:rPr>
          <w:rFonts w:ascii="IRNazanin" w:hAnsi="IRNazanin" w:eastAsia="IRNazanin" w:cs="IRNazanin"/>
          <w:lang w:bidi="fa-IR"/>
          <w:color w:val="111111"/>
          <w:sz w:val="28"/>
          <w:szCs w:val="28"/>
          <w:rtl/>
        </w:rPr>
        <w:t xml:space="preserve">پرنور ساخت ساحتِ امکان را</w:t>
      </w:r>
    </w:p>
    <w:p>
      <w:pPr>
        <w:pStyle w:val="BookText"/>
      </w:pPr>
      <w:r>
        <w:rPr>
          <w:rFonts w:ascii="IRNazanin" w:hAnsi="IRNazanin" w:eastAsia="IRNazanin" w:cs="IRNazanin"/>
          <w:lang w:bidi="fa-IR"/>
          <w:color w:val="111111"/>
          <w:sz w:val="28"/>
          <w:szCs w:val="28"/>
          <w:rtl/>
        </w:rPr>
        <w:t xml:space="preserve">آورد ز آستینِ افق بیرون</w:t>
      </w:r>
    </w:p>
    <w:p>
      <w:pPr>
        <w:pStyle w:val="BookText"/>
      </w:pPr>
      <w:r>
        <w:rPr>
          <w:rFonts w:ascii="IRNazanin" w:hAnsi="IRNazanin" w:eastAsia="IRNazanin" w:cs="IRNazanin"/>
          <w:lang w:bidi="fa-IR"/>
          <w:color w:val="111111"/>
          <w:sz w:val="28"/>
          <w:szCs w:val="28"/>
          <w:rtl/>
        </w:rPr>
        <w:t xml:space="preserve">رخشنده مهر ساعدِ رخشان را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نیلی قبای چرخ ز بر برکند</w:t>
      </w:r>
    </w:p>
    <w:p>
      <w:pPr>
        <w:pStyle w:val="BookText"/>
      </w:pPr>
      <w:r>
        <w:rPr>
          <w:rFonts w:ascii="IRNazanin" w:hAnsi="IRNazanin" w:eastAsia="IRNazanin" w:cs="IRNazanin"/>
          <w:lang w:bidi="fa-IR"/>
          <w:color w:val="111111"/>
          <w:sz w:val="28"/>
          <w:szCs w:val="28"/>
          <w:rtl/>
        </w:rPr>
        <w:t xml:space="preserve">تا صبحدم گشود گریبان را</w:t>
      </w:r>
    </w:p>
    <w:p>
      <w:pPr>
        <w:pStyle w:val="BookText"/>
      </w:pPr>
      <w:r>
        <w:rPr>
          <w:rFonts w:ascii="IRNazanin" w:hAnsi="IRNazanin" w:eastAsia="IRNazanin" w:cs="IRNazanin"/>
          <w:lang w:bidi="fa-IR"/>
          <w:color w:val="111111"/>
          <w:sz w:val="28"/>
          <w:szCs w:val="28"/>
          <w:rtl/>
        </w:rPr>
        <w:t xml:space="preserve">جادوی سحر پیشه شب بگریخت</w:t>
      </w:r>
    </w:p>
    <w:p>
      <w:pPr>
        <w:pStyle w:val="BookText"/>
      </w:pPr>
      <w:r>
        <w:rPr>
          <w:rFonts w:ascii="IRNazanin" w:hAnsi="IRNazanin" w:eastAsia="IRNazanin" w:cs="IRNazanin"/>
          <w:lang w:bidi="fa-IR"/>
          <w:color w:val="111111"/>
          <w:sz w:val="28"/>
          <w:szCs w:val="28"/>
          <w:rtl/>
        </w:rPr>
        <w:t xml:space="preserve">تا دید دستِ موسی عمران را</w:t>
      </w:r>
    </w:p>
    <w:p>
      <w:pPr>
        <w:pStyle w:val="BookText"/>
      </w:pPr>
      <w:r>
        <w:rPr>
          <w:rFonts w:ascii="IRNazanin" w:hAnsi="IRNazanin" w:eastAsia="IRNazanin" w:cs="IRNazanin"/>
          <w:lang w:bidi="fa-IR"/>
          <w:color w:val="111111"/>
          <w:sz w:val="28"/>
          <w:szCs w:val="28"/>
          <w:rtl/>
        </w:rPr>
        <w:t xml:space="preserve">بخشید روح بادِ سحرگاهان</w:t>
      </w:r>
    </w:p>
    <w:p>
      <w:pPr>
        <w:pStyle w:val="BookText"/>
      </w:pPr>
      <w:r>
        <w:rPr>
          <w:rFonts w:ascii="IRNazanin" w:hAnsi="IRNazanin" w:eastAsia="IRNazanin" w:cs="IRNazanin"/>
          <w:lang w:bidi="fa-IR"/>
          <w:color w:val="111111"/>
          <w:sz w:val="28"/>
          <w:szCs w:val="28"/>
          <w:rtl/>
        </w:rPr>
        <w:t xml:space="preserve">همچو مسیح قالبِ بی جان را</w:t>
      </w:r>
    </w:p>
    <w:p>
      <w:pPr>
        <w:pStyle w:val="BookText"/>
      </w:pPr>
      <w:r>
        <w:rPr>
          <w:rFonts w:ascii="IRNazanin" w:hAnsi="IRNazanin" w:eastAsia="IRNazanin" w:cs="IRNazanin"/>
          <w:lang w:bidi="fa-IR"/>
          <w:color w:val="111111"/>
          <w:sz w:val="28"/>
          <w:szCs w:val="28"/>
          <w:rtl/>
        </w:rPr>
        <w:t xml:space="preserve">آمد بشیرِ صبح و بشارت داد</w:t>
      </w:r>
    </w:p>
    <w:p>
      <w:pPr>
        <w:pStyle w:val="BookText"/>
      </w:pPr>
      <w:r>
        <w:rPr>
          <w:rFonts w:ascii="IRNazanin" w:hAnsi="IRNazanin" w:eastAsia="IRNazanin" w:cs="IRNazanin"/>
          <w:lang w:bidi="fa-IR"/>
          <w:color w:val="111111"/>
          <w:sz w:val="28"/>
          <w:szCs w:val="28"/>
          <w:rtl/>
        </w:rPr>
        <w:t xml:space="preserve">پیر شکسته خاطرِ کنعان را</w:t>
      </w:r>
    </w:p>
    <w:p>
      <w:pPr>
        <w:pStyle w:val="BookText"/>
      </w:pPr>
      <w:r>
        <w:rPr>
          <w:rFonts w:ascii="IRNazanin" w:hAnsi="IRNazanin" w:eastAsia="IRNazanin" w:cs="IRNazanin"/>
          <w:lang w:bidi="fa-IR"/>
          <w:color w:val="111111"/>
          <w:sz w:val="28"/>
          <w:szCs w:val="28"/>
          <w:rtl/>
        </w:rPr>
        <w:t xml:space="preserve">یوسف به تختِ جاه بشد از چاه</w:t>
      </w:r>
    </w:p>
    <w:p>
      <w:pPr>
        <w:pStyle w:val="BookText"/>
      </w:pPr>
      <w:r>
        <w:rPr>
          <w:rFonts w:ascii="IRNazanin" w:hAnsi="IRNazanin" w:eastAsia="IRNazanin" w:cs="IRNazanin"/>
          <w:lang w:bidi="fa-IR"/>
          <w:color w:val="111111"/>
          <w:sz w:val="28"/>
          <w:szCs w:val="28"/>
          <w:rtl/>
        </w:rPr>
        <w:t xml:space="preserve">بدرود کرد محنتِ زندان را</w:t>
      </w:r>
    </w:p>
    <w:p>
      <w:pPr>
        <w:pStyle w:val="BookText"/>
      </w:pPr>
      <w:r>
        <w:rPr>
          <w:rFonts w:ascii="IRNazanin" w:hAnsi="IRNazanin" w:eastAsia="IRNazanin" w:cs="IRNazanin"/>
          <w:lang w:bidi="fa-IR"/>
          <w:color w:val="111111"/>
          <w:sz w:val="28"/>
          <w:szCs w:val="28"/>
          <w:rtl/>
        </w:rPr>
        <w:t xml:space="preserve">صبحِ وصال باز دمید ایدر</w:t>
      </w:r>
    </w:p>
    <w:p>
      <w:pPr>
        <w:pStyle w:val="BookText"/>
      </w:pPr>
      <w:r>
        <w:rPr>
          <w:rFonts w:ascii="IRNazanin" w:hAnsi="IRNazanin" w:eastAsia="IRNazanin" w:cs="IRNazanin"/>
          <w:lang w:bidi="fa-IR"/>
          <w:color w:val="111111"/>
          <w:sz w:val="28"/>
          <w:szCs w:val="28"/>
          <w:rtl/>
        </w:rPr>
        <w:t xml:space="preserve">بدرید پرده شب هجران را</w:t>
      </w:r>
    </w:p>
    <w:p>
      <w:pPr>
        <w:pStyle w:val="BookText"/>
      </w:pPr>
      <w:r>
        <w:rPr>
          <w:rFonts w:ascii="Amiri" w:hAnsi="Amiri" w:eastAsia="Amiri" w:cs="Amiri"/>
          <w:lang w:bidi="ar-SA"/>
          <w:color w:val="111111"/>
          <w:sz w:val="28"/>
          <w:szCs w:val="28"/>
          <w:rtl/>
        </w:rPr>
        <w:t xml:space="preserve">شادی فزود قلبِ مکدّر را</w:t>
      </w:r>
    </w:p>
    <w:p>
      <w:pPr>
        <w:pStyle w:val="BookText"/>
      </w:pPr>
      <w:r>
        <w:rPr>
          <w:rFonts w:ascii="IRNazanin" w:hAnsi="IRNazanin" w:eastAsia="IRNazanin" w:cs="IRNazanin"/>
          <w:lang w:bidi="fa-IR"/>
          <w:color w:val="111111"/>
          <w:sz w:val="28"/>
          <w:szCs w:val="28"/>
          <w:rtl/>
        </w:rPr>
        <w:t xml:space="preserve">انده زدود خاطرِ پژمان را</w:t>
      </w:r>
    </w:p>
    <w:p>
      <w:pPr>
        <w:pStyle w:val="BookText"/>
      </w:pPr>
      <w:r>
        <w:rPr>
          <w:rFonts w:ascii="IRNazanin" w:hAnsi="IRNazanin" w:eastAsia="IRNazanin" w:cs="IRNazanin"/>
          <w:lang w:bidi="fa-IR"/>
          <w:color w:val="111111"/>
          <w:sz w:val="28"/>
          <w:szCs w:val="28"/>
          <w:rtl/>
        </w:rPr>
        <w:t xml:space="preserve">آرایشی خوش آمد گیتی را</w:t>
      </w:r>
    </w:p>
    <w:p>
      <w:pPr>
        <w:pStyle w:val="BookText"/>
      </w:pPr>
      <w:r>
        <w:rPr>
          <w:rFonts w:ascii="IRNazanin" w:hAnsi="IRNazanin" w:eastAsia="IRNazanin" w:cs="IRNazanin"/>
          <w:lang w:bidi="fa-IR"/>
          <w:color w:val="111111"/>
          <w:sz w:val="28"/>
          <w:szCs w:val="28"/>
          <w:rtl/>
        </w:rPr>
        <w:t xml:space="preserve">آرامشی دگر شد کیهان را</w:t>
      </w:r>
    </w:p>
    <w:p>
      <w:pPr>
        <w:pStyle w:val="BookText"/>
      </w:pPr>
      <w:r>
        <w:rPr>
          <w:rFonts w:ascii="IRNazanin" w:hAnsi="IRNazanin" w:eastAsia="IRNazanin" w:cs="IRNazanin"/>
          <w:lang w:bidi="fa-IR"/>
          <w:color w:val="111111"/>
          <w:sz w:val="28"/>
          <w:szCs w:val="28"/>
          <w:rtl/>
        </w:rPr>
        <w:t xml:space="preserve">پیراست باد شاخه گلبن را</w:t>
      </w:r>
    </w:p>
    <w:p>
      <w:pPr>
        <w:pStyle w:val="BookText"/>
      </w:pPr>
      <w:r>
        <w:rPr>
          <w:rFonts w:ascii="IRNazanin" w:hAnsi="IRNazanin" w:eastAsia="IRNazanin" w:cs="IRNazanin"/>
          <w:lang w:bidi="fa-IR"/>
          <w:color w:val="111111"/>
          <w:sz w:val="28"/>
          <w:szCs w:val="28"/>
          <w:rtl/>
        </w:rPr>
        <w:t xml:space="preserve">آراست ابر چهره بستان را</w:t>
      </w:r>
    </w:p>
    <w:p>
      <w:pPr>
        <w:pStyle w:val="BookText"/>
      </w:pPr>
      <w:r>
        <w:rPr>
          <w:rFonts w:ascii="IRNazanin" w:hAnsi="IRNazanin" w:eastAsia="IRNazanin" w:cs="IRNazanin"/>
          <w:lang w:bidi="fa-IR"/>
          <w:color w:val="111111"/>
          <w:sz w:val="28"/>
          <w:szCs w:val="28"/>
          <w:rtl/>
        </w:rPr>
        <w:t xml:space="preserve">آن یک صفا بداد ریاحین را</w:t>
      </w:r>
    </w:p>
    <w:p>
      <w:pPr>
        <w:pStyle w:val="BookText"/>
      </w:pPr>
      <w:r>
        <w:rPr>
          <w:rFonts w:ascii="IRNazanin" w:hAnsi="IRNazanin" w:eastAsia="IRNazanin" w:cs="IRNazanin"/>
          <w:lang w:bidi="fa-IR"/>
          <w:color w:val="111111"/>
          <w:sz w:val="28"/>
          <w:szCs w:val="28"/>
          <w:rtl/>
        </w:rPr>
        <w:t xml:space="preserve">این یک بها فزود بهاران را</w:t>
      </w:r>
    </w:p>
    <w:p>
      <w:pPr>
        <w:pStyle w:val="BookText"/>
      </w:pPr>
      <w:r>
        <w:rPr>
          <w:rFonts w:ascii="IRNazanin" w:hAnsi="IRNazanin" w:eastAsia="IRNazanin" w:cs="IRNazanin"/>
          <w:lang w:bidi="fa-IR"/>
          <w:color w:val="111111"/>
          <w:sz w:val="28"/>
          <w:szCs w:val="28"/>
          <w:rtl/>
        </w:rPr>
        <w:t xml:space="preserve">بر باد داد بادِ مسیحا دم</w:t>
      </w:r>
    </w:p>
    <w:p>
      <w:pPr>
        <w:pStyle w:val="BookText"/>
      </w:pPr>
      <w:r>
        <w:rPr>
          <w:rFonts w:ascii="Amiri" w:hAnsi="Amiri" w:eastAsia="Amiri" w:cs="Amiri"/>
          <w:lang w:bidi="ar-SA"/>
          <w:color w:val="111111"/>
          <w:sz w:val="28"/>
          <w:szCs w:val="28"/>
          <w:rtl/>
        </w:rPr>
        <w:t xml:space="preserve">دجّالِ خرسوار زمستان را</w:t>
      </w:r>
    </w:p>
    <w:p>
      <w:pPr>
        <w:pStyle w:val="BookText"/>
      </w:pPr>
      <w:r>
        <w:rPr>
          <w:rFonts w:ascii="IRNazanin" w:hAnsi="IRNazanin" w:eastAsia="IRNazanin" w:cs="IRNazanin"/>
          <w:lang w:bidi="fa-IR"/>
          <w:color w:val="111111"/>
          <w:sz w:val="28"/>
          <w:szCs w:val="28"/>
          <w:rtl/>
        </w:rPr>
        <w:t xml:space="preserve">یونس ز بطنِ حوت برون آمد</w:t>
      </w:r>
    </w:p>
    <w:p>
      <w:pPr>
        <w:pStyle w:val="BookText"/>
      </w:pPr>
      <w:r>
        <w:rPr>
          <w:rFonts w:ascii="Amiri" w:hAnsi="Amiri" w:eastAsia="Amiri" w:cs="Amiri"/>
          <w:lang w:bidi="ar-SA"/>
          <w:color w:val="111111"/>
          <w:sz w:val="28"/>
          <w:szCs w:val="28"/>
          <w:rtl/>
        </w:rPr>
        <w:t xml:space="preserve">زد در حَمَل بساطِ سلیمان را</w:t>
      </w:r>
    </w:p>
    <w:p>
      <w:pPr>
        <w:pStyle w:val="BookText"/>
      </w:pPr>
      <w:r>
        <w:rPr>
          <w:rFonts w:ascii="Amiri" w:hAnsi="Amiri" w:eastAsia="Amiri" w:cs="Amiri"/>
          <w:lang w:bidi="ar-SA"/>
          <w:color w:val="111111"/>
          <w:sz w:val="28"/>
          <w:szCs w:val="28"/>
          <w:rtl/>
        </w:rPr>
        <w:t xml:space="preserve">بادِ صبا ز موکبِ نوروزی</w:t>
      </w:r>
    </w:p>
    <w:p>
      <w:pPr>
        <w:pStyle w:val="BookText"/>
      </w:pPr>
      <w:r>
        <w:rPr>
          <w:rFonts w:ascii="IRNazanin" w:hAnsi="IRNazanin" w:eastAsia="IRNazanin" w:cs="IRNazanin"/>
          <w:lang w:bidi="fa-IR"/>
          <w:color w:val="111111"/>
          <w:sz w:val="28"/>
          <w:szCs w:val="28"/>
          <w:rtl/>
        </w:rPr>
        <w:t xml:space="preserve">آورد مژده شاهدِ قضبان را</w:t>
      </w:r>
    </w:p>
    <w:p>
      <w:pPr>
        <w:pStyle w:val="BookText"/>
      </w:pPr>
      <w:r>
        <w:rPr>
          <w:rFonts w:ascii="IRNazanin" w:hAnsi="IRNazanin" w:eastAsia="IRNazanin" w:cs="IRNazanin"/>
          <w:lang w:bidi="fa-IR"/>
          <w:color w:val="111111"/>
          <w:sz w:val="28"/>
          <w:szCs w:val="28"/>
          <w:rtl/>
        </w:rPr>
        <w:t xml:space="preserve">نوروز بهرِ مژده فیروزی</w:t>
      </w:r>
    </w:p>
    <w:p>
      <w:pPr>
        <w:pStyle w:val="BookText"/>
      </w:pPr>
      <w:r>
        <w:rPr>
          <w:rFonts w:ascii="IRNazanin" w:hAnsi="IRNazanin" w:eastAsia="IRNazanin" w:cs="IRNazanin"/>
          <w:lang w:bidi="fa-IR"/>
          <w:color w:val="111111"/>
          <w:sz w:val="28"/>
          <w:szCs w:val="28"/>
          <w:rtl/>
        </w:rPr>
        <w:t xml:space="preserve">اینک دو اسبه تازد یکران را</w:t>
      </w:r>
    </w:p>
    <w:p>
      <w:pPr>
        <w:pStyle w:val="BookText"/>
      </w:pPr>
      <w:r>
        <w:rPr>
          <w:rFonts w:ascii="IRNazanin" w:hAnsi="IRNazanin" w:eastAsia="IRNazanin" w:cs="IRNazanin"/>
          <w:lang w:bidi="fa-IR"/>
          <w:color w:val="111111"/>
          <w:sz w:val="28"/>
          <w:szCs w:val="28"/>
          <w:rtl/>
        </w:rPr>
        <w:t xml:space="preserve">کایدر به عیدهای دگر افزود</w:t>
      </w:r>
    </w:p>
    <w:p>
      <w:pPr>
        <w:pStyle w:val="BookText"/>
      </w:pPr>
      <w:r>
        <w:rPr>
          <w:rFonts w:ascii="IRNazanin" w:hAnsi="IRNazanin" w:eastAsia="IRNazanin" w:cs="IRNazanin"/>
          <w:lang w:bidi="fa-IR"/>
          <w:color w:val="111111"/>
          <w:sz w:val="28"/>
          <w:szCs w:val="28"/>
          <w:rtl/>
        </w:rPr>
        <w:t xml:space="preserve">امروز جاه و رتبه رجحان را</w:t>
      </w:r>
    </w:p>
    <w:p>
      <w:pPr>
        <w:pStyle w:val="BookText"/>
      </w:pPr>
      <w:r>
        <w:rPr>
          <w:rFonts w:ascii="IRNazanin" w:hAnsi="IRNazanin" w:eastAsia="IRNazanin" w:cs="IRNazanin"/>
          <w:lang w:bidi="fa-IR"/>
          <w:color w:val="111111"/>
          <w:sz w:val="28"/>
          <w:szCs w:val="28"/>
          <w:rtl/>
        </w:rPr>
        <w:t xml:space="preserve">ای سروِ راستین به چمن بخرام</w:t>
      </w:r>
    </w:p>
    <w:p>
      <w:pPr>
        <w:pStyle w:val="BookText"/>
      </w:pPr>
      <w:r>
        <w:rPr>
          <w:rFonts w:ascii="IRNazanin" w:hAnsi="IRNazanin" w:eastAsia="IRNazanin" w:cs="IRNazanin"/>
          <w:lang w:bidi="fa-IR"/>
          <w:color w:val="111111"/>
          <w:sz w:val="28"/>
          <w:szCs w:val="28"/>
          <w:rtl/>
        </w:rPr>
        <w:t xml:space="preserve">بنشان به پای سروِ گلستان را</w:t>
      </w:r>
    </w:p>
    <w:p>
      <w:pPr>
        <w:pStyle w:val="BookText"/>
      </w:pPr>
      <w:r>
        <w:rPr>
          <w:rFonts w:ascii="IRNazanin" w:hAnsi="IRNazanin" w:eastAsia="IRNazanin" w:cs="IRNazanin"/>
          <w:lang w:bidi="fa-IR"/>
          <w:color w:val="111111"/>
          <w:sz w:val="28"/>
          <w:szCs w:val="28"/>
          <w:rtl/>
        </w:rPr>
        <w:t xml:space="preserve">صبحی چنین به خانه نباید خفت</w:t>
      </w:r>
    </w:p>
    <w:p>
      <w:pPr>
        <w:pStyle w:val="BookText"/>
      </w:pPr>
      <w:r>
        <w:rPr>
          <w:rFonts w:ascii="IRNazanin" w:hAnsi="IRNazanin" w:eastAsia="IRNazanin" w:cs="IRNazanin"/>
          <w:lang w:bidi="fa-IR"/>
          <w:color w:val="111111"/>
          <w:sz w:val="28"/>
          <w:szCs w:val="28"/>
          <w:rtl/>
        </w:rPr>
        <w:t xml:space="preserve">برچین بساطِ کلبه احزان را</w:t>
      </w:r>
    </w:p>
    <w:p>
      <w:pPr>
        <w:pStyle w:val="BookText"/>
      </w:pPr>
      <w:r>
        <w:rPr>
          <w:rFonts w:ascii="IRNazanin" w:hAnsi="IRNazanin" w:eastAsia="IRNazanin" w:cs="IRNazanin"/>
          <w:lang w:bidi="fa-IR"/>
          <w:color w:val="111111"/>
          <w:sz w:val="28"/>
          <w:szCs w:val="28"/>
          <w:rtl/>
        </w:rPr>
        <w:t xml:space="preserve">مستانه خیز و سوی گلستان پوی</w:t>
      </w:r>
    </w:p>
    <w:p>
      <w:pPr>
        <w:pStyle w:val="BookText"/>
      </w:pPr>
      <w:r>
        <w:rPr>
          <w:rFonts w:ascii="IRNazanin" w:hAnsi="IRNazanin" w:eastAsia="IRNazanin" w:cs="IRNazanin"/>
          <w:lang w:bidi="fa-IR"/>
          <w:color w:val="111111"/>
          <w:sz w:val="28"/>
          <w:szCs w:val="28"/>
          <w:rtl/>
        </w:rPr>
        <w:t xml:space="preserve">بگذار رنجِ کنجِ شبستان را</w:t>
      </w:r>
    </w:p>
    <w:p>
      <w:pPr>
        <w:pStyle w:val="BookText"/>
      </w:pPr>
      <w:r>
        <w:rPr>
          <w:rFonts w:ascii="IRNazanin" w:hAnsi="IRNazanin" w:eastAsia="IRNazanin" w:cs="IRNazanin"/>
          <w:lang w:bidi="fa-IR"/>
          <w:color w:val="111111"/>
          <w:sz w:val="28"/>
          <w:szCs w:val="28"/>
          <w:rtl/>
        </w:rPr>
        <w:t xml:space="preserve">در آب و تاب نرگس و سوسن بین</w:t>
      </w:r>
    </w:p>
    <w:p>
      <w:pPr>
        <w:pStyle w:val="BookText"/>
      </w:pPr>
      <w:r>
        <w:rPr>
          <w:rFonts w:ascii="IRNazanin" w:hAnsi="IRNazanin" w:eastAsia="IRNazanin" w:cs="IRNazanin"/>
          <w:lang w:bidi="fa-IR"/>
          <w:color w:val="111111"/>
          <w:sz w:val="28"/>
          <w:szCs w:val="28"/>
          <w:rtl/>
        </w:rPr>
        <w:t xml:space="preserve">وز رنگ و بو شقایق و ریحان را</w:t>
      </w:r>
    </w:p>
    <w:p>
      <w:pPr>
        <w:pStyle w:val="BookText"/>
      </w:pPr>
      <w:r>
        <w:rPr>
          <w:rFonts w:ascii="IRNazanin" w:hAnsi="IRNazanin" w:eastAsia="IRNazanin" w:cs="IRNazanin"/>
          <w:lang w:bidi="fa-IR"/>
          <w:color w:val="111111"/>
          <w:sz w:val="28"/>
          <w:szCs w:val="28"/>
          <w:rtl/>
        </w:rPr>
        <w:t xml:space="preserve">چون موی خویش سنبلِ مشگین بین</w:t>
      </w:r>
    </w:p>
    <w:p>
      <w:pPr>
        <w:pStyle w:val="BookText"/>
      </w:pPr>
      <w:r>
        <w:rPr>
          <w:rFonts w:ascii="IRNazanin" w:hAnsi="IRNazanin" w:eastAsia="IRNazanin" w:cs="IRNazanin"/>
          <w:lang w:bidi="fa-IR"/>
          <w:color w:val="111111"/>
          <w:sz w:val="28"/>
          <w:szCs w:val="28"/>
          <w:rtl/>
        </w:rPr>
        <w:t xml:space="preserve">چون روی خویش لاله نعمان را</w:t>
      </w:r>
    </w:p>
    <w:p>
      <w:pPr>
        <w:pStyle w:val="BookText"/>
      </w:pPr>
      <w:r>
        <w:rPr>
          <w:rFonts w:ascii="IRNazanin" w:hAnsi="IRNazanin" w:eastAsia="IRNazanin" w:cs="IRNazanin"/>
          <w:lang w:bidi="fa-IR"/>
          <w:color w:val="111111"/>
          <w:sz w:val="28"/>
          <w:szCs w:val="28"/>
          <w:rtl/>
        </w:rPr>
        <w:t xml:space="preserve">ای داده عشقِ روی تو ایمانم</w:t>
      </w:r>
    </w:p>
    <w:p>
      <w:pPr>
        <w:pStyle w:val="BookText"/>
      </w:pPr>
      <w:r>
        <w:rPr>
          <w:rFonts w:ascii="IRNazanin" w:hAnsi="IRNazanin" w:eastAsia="IRNazanin" w:cs="IRNazanin"/>
          <w:lang w:bidi="fa-IR"/>
          <w:color w:val="111111"/>
          <w:sz w:val="28"/>
          <w:szCs w:val="28"/>
          <w:rtl/>
        </w:rPr>
        <w:t xml:space="preserve">وی برده کفرِ زلفِ تو ایمان را</w:t>
      </w:r>
    </w:p>
    <w:p>
      <w:pPr>
        <w:pStyle w:val="BookText"/>
      </w:pPr>
      <w:r>
        <w:rPr>
          <w:rFonts w:ascii="IRNazanin" w:hAnsi="IRNazanin" w:eastAsia="IRNazanin" w:cs="IRNazanin"/>
          <w:lang w:bidi="fa-IR"/>
          <w:color w:val="111111"/>
          <w:sz w:val="28"/>
          <w:szCs w:val="28"/>
          <w:rtl/>
        </w:rPr>
        <w:t xml:space="preserve">با شکّرین لبت سخنی دارم</w:t>
      </w:r>
    </w:p>
    <w:p>
      <w:pPr>
        <w:pStyle w:val="BookText"/>
      </w:pPr>
      <w:r>
        <w:rPr>
          <w:rFonts w:ascii="IRNazanin" w:hAnsi="IRNazanin" w:eastAsia="IRNazanin" w:cs="IRNazanin"/>
          <w:lang w:bidi="fa-IR"/>
          <w:color w:val="111111"/>
          <w:sz w:val="28"/>
          <w:szCs w:val="28"/>
          <w:rtl/>
        </w:rPr>
        <w:t xml:space="preserve">بگشای گنجِ گوهرِ غلطان را</w:t>
      </w:r>
    </w:p>
    <w:p>
      <w:pPr>
        <w:pStyle w:val="BookText"/>
      </w:pPr>
      <w:r>
        <w:rPr>
          <w:rFonts w:ascii="IRNazanin" w:hAnsi="IRNazanin" w:eastAsia="IRNazanin" w:cs="IRNazanin"/>
          <w:lang w:bidi="fa-IR"/>
          <w:color w:val="111111"/>
          <w:sz w:val="28"/>
          <w:szCs w:val="28"/>
          <w:rtl/>
        </w:rPr>
        <w:t xml:space="preserve">653- مرجان فدای حقّه یاقوتت</w:t>
      </w:r>
    </w:p>
    <w:p>
      <w:pPr>
        <w:pStyle w:val="BookText"/>
      </w:pPr>
      <w:r>
        <w:rPr>
          <w:rFonts w:ascii="IRNazanin" w:hAnsi="IRNazanin" w:eastAsia="IRNazanin" w:cs="IRNazanin"/>
          <w:lang w:bidi="fa-IR"/>
          <w:color w:val="111111"/>
          <w:sz w:val="28"/>
          <w:szCs w:val="28"/>
          <w:rtl/>
        </w:rPr>
        <w:t xml:space="preserve">ای آب داده لعلِ تو مرجان را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از آن لب است مرا مشکل</w:t>
      </w:r>
    </w:p>
    <w:p>
      <w:pPr>
        <w:pStyle w:val="BookText"/>
      </w:pPr>
      <w:r>
        <w:rPr>
          <w:rFonts w:ascii="IRNazanin" w:hAnsi="IRNazanin" w:eastAsia="IRNazanin" w:cs="IRNazanin"/>
          <w:lang w:bidi="fa-IR"/>
          <w:color w:val="111111"/>
          <w:sz w:val="28"/>
          <w:szCs w:val="28"/>
          <w:rtl/>
        </w:rPr>
        <w:t xml:space="preserve">مشکل چرا پسندی آسان را</w:t>
      </w:r>
    </w:p>
    <w:p>
      <w:pPr>
        <w:pStyle w:val="BookText"/>
      </w:pPr>
      <w:r>
        <w:rPr>
          <w:rFonts w:ascii="IRNazanin" w:hAnsi="IRNazanin" w:eastAsia="IRNazanin" w:cs="IRNazanin"/>
          <w:lang w:bidi="fa-IR"/>
          <w:color w:val="111111"/>
          <w:sz w:val="28"/>
          <w:szCs w:val="28"/>
          <w:rtl/>
        </w:rPr>
        <w:t xml:space="preserve">زان لعلِ شکّرین گهری بفشان</w:t>
      </w:r>
    </w:p>
    <w:p>
      <w:pPr>
        <w:pStyle w:val="BookText"/>
      </w:pPr>
      <w:r>
        <w:rPr>
          <w:rFonts w:ascii="IRNazanin" w:hAnsi="IRNazanin" w:eastAsia="IRNazanin" w:cs="IRNazanin"/>
          <w:lang w:bidi="fa-IR"/>
          <w:color w:val="111111"/>
          <w:sz w:val="28"/>
          <w:szCs w:val="28"/>
          <w:rtl/>
        </w:rPr>
        <w:t xml:space="preserve">بشکن بهای لعلِ بدخشان را</w:t>
      </w:r>
    </w:p>
    <w:p>
      <w:pPr>
        <w:pStyle w:val="BookText"/>
      </w:pPr>
      <w:r>
        <w:rPr>
          <w:rFonts w:ascii="IRNazanin" w:hAnsi="IRNazanin" w:eastAsia="IRNazanin" w:cs="IRNazanin"/>
          <w:lang w:bidi="fa-IR"/>
          <w:color w:val="111111"/>
          <w:sz w:val="28"/>
          <w:szCs w:val="28"/>
          <w:rtl/>
        </w:rPr>
        <w:t xml:space="preserve">تنها نه در جمالِ تو حیرانم</w:t>
      </w:r>
    </w:p>
    <w:p>
      <w:pPr>
        <w:pStyle w:val="BookText"/>
      </w:pPr>
      <w:r>
        <w:rPr>
          <w:rFonts w:ascii="IRNazanin" w:hAnsi="IRNazanin" w:eastAsia="IRNazanin" w:cs="IRNazanin"/>
          <w:lang w:bidi="fa-IR"/>
          <w:color w:val="111111"/>
          <w:sz w:val="28"/>
          <w:szCs w:val="28"/>
          <w:rtl/>
        </w:rPr>
        <w:t xml:space="preserve">حیرت همی فزاید حیران را</w:t>
      </w:r>
    </w:p>
    <w:p>
      <w:pPr>
        <w:pStyle w:val="BookText"/>
      </w:pPr>
      <w:r>
        <w:rPr>
          <w:rFonts w:ascii="IRNazanin" w:hAnsi="IRNazanin" w:eastAsia="IRNazanin" w:cs="IRNazanin"/>
          <w:lang w:bidi="fa-IR"/>
          <w:color w:val="111111"/>
          <w:sz w:val="28"/>
          <w:szCs w:val="28"/>
          <w:rtl/>
        </w:rPr>
        <w:t xml:space="preserve">در حیرت است پیرِ خرد هرگاه</w:t>
      </w:r>
    </w:p>
    <w:p>
      <w:pPr>
        <w:pStyle w:val="BookText"/>
      </w:pPr>
      <w:r>
        <w:rPr>
          <w:rFonts w:ascii="IRNazanin" w:hAnsi="IRNazanin" w:eastAsia="IRNazanin" w:cs="IRNazanin"/>
          <w:lang w:bidi="fa-IR"/>
          <w:color w:val="111111"/>
          <w:sz w:val="28"/>
          <w:szCs w:val="28"/>
          <w:rtl/>
        </w:rPr>
        <w:t xml:space="preserve">می بنگرد صنایعِ یزدان را</w:t>
      </w:r>
    </w:p>
    <w:p>
      <w:pPr>
        <w:pStyle w:val="BookText"/>
      </w:pPr>
      <w:r>
        <w:rPr>
          <w:rFonts w:ascii="IRNazanin" w:hAnsi="IRNazanin" w:eastAsia="IRNazanin" w:cs="IRNazanin"/>
          <w:lang w:bidi="fa-IR"/>
          <w:color w:val="111111"/>
          <w:sz w:val="28"/>
          <w:szCs w:val="28"/>
          <w:rtl/>
        </w:rPr>
        <w:t xml:space="preserve">مقصود از آفرینشِ یزدان چیست؟</w:t>
      </w:r>
    </w:p>
    <w:p>
      <w:pPr>
        <w:pStyle w:val="BookText"/>
      </w:pPr>
      <w:r>
        <w:rPr>
          <w:rFonts w:ascii="IRNazanin" w:hAnsi="IRNazanin" w:eastAsia="IRNazanin" w:cs="IRNazanin"/>
          <w:lang w:bidi="fa-IR"/>
          <w:color w:val="111111"/>
          <w:sz w:val="28"/>
          <w:szCs w:val="28"/>
          <w:rtl/>
        </w:rPr>
        <w:t xml:space="preserve">وین خلقت عجایبِ کیهان را؟</w:t>
      </w:r>
    </w:p>
    <w:p>
      <w:pPr>
        <w:pStyle w:val="BookText"/>
      </w:pPr>
      <w:r>
        <w:rPr>
          <w:rFonts w:ascii="IRNazanin" w:hAnsi="IRNazanin" w:eastAsia="IRNazanin" w:cs="IRNazanin"/>
          <w:lang w:bidi="fa-IR"/>
          <w:color w:val="111111"/>
          <w:sz w:val="28"/>
          <w:szCs w:val="28"/>
          <w:rtl/>
        </w:rPr>
        <w:t xml:space="preserve">این رنگ رنگ زینت و زیورها</w:t>
      </w:r>
    </w:p>
    <w:p>
      <w:pPr>
        <w:pStyle w:val="BookText"/>
      </w:pPr>
      <w:r>
        <w:rPr>
          <w:rFonts w:ascii="IRNazanin" w:hAnsi="IRNazanin" w:eastAsia="IRNazanin" w:cs="IRNazanin"/>
          <w:lang w:bidi="fa-IR"/>
          <w:color w:val="111111"/>
          <w:sz w:val="28"/>
          <w:szCs w:val="28"/>
          <w:rtl/>
        </w:rPr>
        <w:t xml:space="preserve">وین گونه گونه نعمتِ الوان را</w:t>
      </w:r>
    </w:p>
    <w:p>
      <w:pPr>
        <w:pStyle w:val="BookText"/>
      </w:pPr>
      <w:r>
        <w:rPr>
          <w:rFonts w:ascii="IRNazanin" w:hAnsi="IRNazanin" w:eastAsia="IRNazanin" w:cs="IRNazanin"/>
          <w:lang w:bidi="fa-IR"/>
          <w:color w:val="111111"/>
          <w:sz w:val="28"/>
          <w:szCs w:val="28"/>
          <w:rtl/>
        </w:rPr>
        <w:t xml:space="preserve">در معدن و جماد و نبات اندر</w:t>
      </w:r>
    </w:p>
    <w:p>
      <w:pPr>
        <w:pStyle w:val="BookText"/>
      </w:pPr>
      <w:r>
        <w:rPr>
          <w:rFonts w:ascii="IRNazanin" w:hAnsi="IRNazanin" w:eastAsia="IRNazanin" w:cs="IRNazanin"/>
          <w:lang w:bidi="fa-IR"/>
          <w:color w:val="111111"/>
          <w:sz w:val="28"/>
          <w:szCs w:val="28"/>
          <w:rtl/>
        </w:rPr>
        <w:t xml:space="preserve">در برّ و بحر این همه حیوان را</w:t>
      </w:r>
    </w:p>
    <w:p>
      <w:pPr>
        <w:pStyle w:val="BookText"/>
      </w:pPr>
      <w:r>
        <w:rPr>
          <w:rFonts w:ascii="IRNazanin" w:hAnsi="IRNazanin" w:eastAsia="IRNazanin" w:cs="IRNazanin"/>
          <w:lang w:bidi="fa-IR"/>
          <w:color w:val="111111"/>
          <w:sz w:val="28"/>
          <w:szCs w:val="28"/>
          <w:rtl/>
        </w:rPr>
        <w:t xml:space="preserve">این ساحتِ گشوده بحر و بر</w:t>
      </w:r>
    </w:p>
    <w:p>
      <w:pPr>
        <w:pStyle w:val="BookText"/>
      </w:pPr>
      <w:r>
        <w:rPr>
          <w:rFonts w:ascii="IRNazanin" w:hAnsi="IRNazanin" w:eastAsia="IRNazanin" w:cs="IRNazanin"/>
          <w:lang w:bidi="fa-IR"/>
          <w:color w:val="111111"/>
          <w:sz w:val="28"/>
          <w:szCs w:val="28"/>
          <w:rtl/>
        </w:rPr>
        <w:t xml:space="preserve">وین صورتِ ستوده انسان را</w:t>
      </w:r>
    </w:p>
    <w:p>
      <w:pPr>
        <w:pStyle w:val="BookText"/>
      </w:pPr>
      <w:r>
        <w:rPr>
          <w:rFonts w:ascii="IRNazanin" w:hAnsi="IRNazanin" w:eastAsia="IRNazanin" w:cs="IRNazanin"/>
          <w:lang w:bidi="fa-IR"/>
          <w:color w:val="111111"/>
          <w:sz w:val="28"/>
          <w:szCs w:val="28"/>
          <w:rtl/>
        </w:rPr>
        <w:t xml:space="preserve">آراسته که عرصه گلشن را؟</w:t>
      </w:r>
    </w:p>
    <w:p>
      <w:pPr>
        <w:pStyle w:val="BookText"/>
      </w:pPr>
      <w:r>
        <w:rPr>
          <w:rFonts w:ascii="IRNazanin" w:hAnsi="IRNazanin" w:eastAsia="IRNazanin" w:cs="IRNazanin"/>
          <w:lang w:bidi="fa-IR"/>
          <w:color w:val="111111"/>
          <w:sz w:val="28"/>
          <w:szCs w:val="28"/>
          <w:rtl/>
        </w:rPr>
        <w:t xml:space="preserve">پیراسته که ساحتِ بستان را؟</w:t>
      </w:r>
    </w:p>
    <w:p>
      <w:pPr>
        <w:pStyle w:val="BookText"/>
      </w:pPr>
      <w:r>
        <w:rPr>
          <w:rFonts w:ascii="IRNazanin" w:hAnsi="IRNazanin" w:eastAsia="IRNazanin" w:cs="IRNazanin"/>
          <w:lang w:bidi="fa-IR"/>
          <w:color w:val="111111"/>
          <w:sz w:val="28"/>
          <w:szCs w:val="28"/>
          <w:rtl/>
        </w:rPr>
        <w:t xml:space="preserve">با وصلِ گل به فصلِ بهار آخر</w:t>
      </w:r>
    </w:p>
    <w:p>
      <w:pPr>
        <w:pStyle w:val="BookText"/>
      </w:pPr>
      <w:r>
        <w:rPr>
          <w:rFonts w:ascii="IRNazanin" w:hAnsi="IRNazanin" w:eastAsia="IRNazanin" w:cs="IRNazanin"/>
          <w:lang w:bidi="fa-IR"/>
          <w:color w:val="111111"/>
          <w:sz w:val="28"/>
          <w:szCs w:val="28"/>
          <w:rtl/>
        </w:rPr>
        <w:t xml:space="preserve">افغان ز چیست مرغِ خوش الحان را؟</w:t>
      </w:r>
    </w:p>
    <w:p>
      <w:pPr>
        <w:pStyle w:val="BookText"/>
      </w:pPr>
      <w:r>
        <w:rPr>
          <w:rFonts w:ascii="IRNazanin" w:hAnsi="IRNazanin" w:eastAsia="IRNazanin" w:cs="IRNazanin"/>
          <w:lang w:bidi="fa-IR"/>
          <w:color w:val="111111"/>
          <w:sz w:val="28"/>
          <w:szCs w:val="28"/>
          <w:rtl/>
        </w:rPr>
        <w:t xml:space="preserve">گیرم به فصل و طبع دهی نسبت</w:t>
      </w:r>
    </w:p>
    <w:p>
      <w:pPr>
        <w:pStyle w:val="BookText"/>
      </w:pPr>
      <w:r>
        <w:rPr>
          <w:rFonts w:ascii="IRNazanin" w:hAnsi="IRNazanin" w:eastAsia="IRNazanin" w:cs="IRNazanin"/>
          <w:lang w:bidi="fa-IR"/>
          <w:color w:val="111111"/>
          <w:sz w:val="28"/>
          <w:szCs w:val="28"/>
          <w:rtl/>
        </w:rPr>
        <w:t xml:space="preserve">این گردشِ بهار و زمستان را</w:t>
      </w:r>
    </w:p>
    <w:p>
      <w:pPr>
        <w:pStyle w:val="BookText"/>
      </w:pPr>
      <w:r>
        <w:rPr>
          <w:rFonts w:ascii="IRNazanin" w:hAnsi="IRNazanin" w:eastAsia="IRNazanin" w:cs="IRNazanin"/>
          <w:lang w:bidi="fa-IR"/>
          <w:color w:val="111111"/>
          <w:sz w:val="28"/>
          <w:szCs w:val="28"/>
          <w:rtl/>
        </w:rPr>
        <w:t xml:space="preserve">گیرم که اقتضای طبیعت داد</w:t>
      </w:r>
    </w:p>
    <w:p>
      <w:pPr>
        <w:pStyle w:val="BookText"/>
      </w:pPr>
      <w:r>
        <w:rPr>
          <w:rFonts w:ascii="IRNazanin" w:hAnsi="IRNazanin" w:eastAsia="IRNazanin" w:cs="IRNazanin"/>
          <w:lang w:bidi="fa-IR"/>
          <w:color w:val="111111"/>
          <w:sz w:val="28"/>
          <w:szCs w:val="28"/>
          <w:rtl/>
        </w:rPr>
        <w:t xml:space="preserve">فیضِ سحاب و بارشِ نیسان را</w:t>
      </w:r>
    </w:p>
    <w:p>
      <w:pPr>
        <w:pStyle w:val="BookText"/>
      </w:pPr>
      <w:r>
        <w:rPr>
          <w:rFonts w:ascii="IRNazanin" w:hAnsi="IRNazanin" w:eastAsia="IRNazanin" w:cs="IRNazanin"/>
          <w:lang w:bidi="fa-IR"/>
          <w:color w:val="111111"/>
          <w:sz w:val="28"/>
          <w:szCs w:val="28"/>
          <w:rtl/>
        </w:rPr>
        <w:t xml:space="preserve">این مهر و ماه گو چه به سر دارند</w:t>
      </w:r>
    </w:p>
    <w:p>
      <w:pPr>
        <w:pStyle w:val="BookText"/>
      </w:pPr>
      <w:r>
        <w:rPr>
          <w:rFonts w:ascii="IRNazanin" w:hAnsi="IRNazanin" w:eastAsia="IRNazanin" w:cs="IRNazanin"/>
          <w:lang w:bidi="fa-IR"/>
          <w:color w:val="111111"/>
          <w:sz w:val="28"/>
          <w:szCs w:val="28"/>
          <w:rtl/>
        </w:rPr>
        <w:t xml:space="preserve">کردند گم چرا سر و سامان را؟</w:t>
      </w:r>
    </w:p>
    <w:p>
      <w:pPr>
        <w:pStyle w:val="BookText"/>
      </w:pPr>
      <w:r>
        <w:rPr>
          <w:rFonts w:ascii="Amiri" w:hAnsi="Amiri" w:eastAsia="Amiri" w:cs="Amiri"/>
          <w:lang w:bidi="ar-SA"/>
          <w:color w:val="111111"/>
          <w:sz w:val="28"/>
          <w:szCs w:val="28"/>
          <w:rtl/>
        </w:rPr>
        <w:t xml:space="preserve">آن علّتِ کسوف شود این را</w:t>
      </w:r>
    </w:p>
    <w:p>
      <w:pPr>
        <w:pStyle w:val="BookText"/>
      </w:pPr>
      <w:r>
        <w:rPr>
          <w:rFonts w:ascii="IRNazanin" w:hAnsi="IRNazanin" w:eastAsia="IRNazanin" w:cs="IRNazanin"/>
          <w:lang w:bidi="fa-IR"/>
          <w:color w:val="111111"/>
          <w:sz w:val="28"/>
          <w:szCs w:val="28"/>
          <w:rtl/>
        </w:rPr>
        <w:t xml:space="preserve">وین مایه خسوف بود آن را</w:t>
      </w:r>
    </w:p>
    <w:p>
      <w:pPr>
        <w:pStyle w:val="BookText"/>
      </w:pPr>
      <w:r>
        <w:rPr>
          <w:rFonts w:ascii="IRNazanin" w:hAnsi="IRNazanin" w:eastAsia="IRNazanin" w:cs="IRNazanin"/>
          <w:lang w:bidi="fa-IR"/>
          <w:color w:val="111111"/>
          <w:sz w:val="28"/>
          <w:szCs w:val="28"/>
          <w:rtl/>
        </w:rPr>
        <w:t xml:space="preserve">خورشید از چه بی سر و پا دایم</w:t>
      </w:r>
    </w:p>
    <w:p>
      <w:pPr>
        <w:pStyle w:val="BookText"/>
      </w:pPr>
      <w:r>
        <w:rPr>
          <w:rFonts w:ascii="IRNazanin" w:hAnsi="IRNazanin" w:eastAsia="IRNazanin" w:cs="IRNazanin"/>
          <w:lang w:bidi="fa-IR"/>
          <w:color w:val="111111"/>
          <w:sz w:val="28"/>
          <w:szCs w:val="28"/>
          <w:rtl/>
        </w:rPr>
        <w:t xml:space="preserve">پوید به شوق کوه و بیابان را؟</w:t>
      </w:r>
    </w:p>
    <w:p>
      <w:pPr>
        <w:pStyle w:val="BookText"/>
      </w:pPr>
      <w:r>
        <w:rPr>
          <w:rFonts w:ascii="IRNazanin" w:hAnsi="IRNazanin" w:eastAsia="IRNazanin" w:cs="IRNazanin"/>
          <w:lang w:bidi="fa-IR"/>
          <w:color w:val="111111"/>
          <w:sz w:val="28"/>
          <w:szCs w:val="28"/>
          <w:rtl/>
        </w:rPr>
        <w:t xml:space="preserve">گه خانقاه [به] برجِ حمل سازد</w:t>
      </w:r>
    </w:p>
    <w:p>
      <w:pPr>
        <w:pStyle w:val="BookText"/>
      </w:pPr>
      <w:r>
        <w:rPr>
          <w:rFonts w:ascii="IRNazanin" w:hAnsi="IRNazanin" w:eastAsia="IRNazanin" w:cs="IRNazanin"/>
          <w:lang w:bidi="fa-IR"/>
          <w:color w:val="111111"/>
          <w:sz w:val="28"/>
          <w:szCs w:val="28"/>
          <w:rtl/>
        </w:rPr>
        <w:t xml:space="preserve">گه جایگاه کفه میزان را</w:t>
      </w:r>
    </w:p>
    <w:p>
      <w:pPr>
        <w:pStyle w:val="BookText"/>
      </w:pPr>
      <w:r>
        <w:rPr>
          <w:rFonts w:ascii="IRNazanin" w:hAnsi="IRNazanin" w:eastAsia="IRNazanin" w:cs="IRNazanin"/>
          <w:lang w:bidi="fa-IR"/>
          <w:color w:val="111111"/>
          <w:sz w:val="28"/>
          <w:szCs w:val="28"/>
          <w:rtl/>
        </w:rPr>
        <w:t xml:space="preserve">گاهی بهار و گاه خزان آرد</w:t>
      </w:r>
    </w:p>
    <w:p>
      <w:pPr>
        <w:pStyle w:val="BookText"/>
      </w:pPr>
      <w:r>
        <w:rPr>
          <w:rFonts w:ascii="IRNazanin" w:hAnsi="IRNazanin" w:eastAsia="IRNazanin" w:cs="IRNazanin"/>
          <w:lang w:bidi="fa-IR"/>
          <w:color w:val="111111"/>
          <w:sz w:val="28"/>
          <w:szCs w:val="28"/>
          <w:rtl/>
        </w:rPr>
        <w:t xml:space="preserve">گاهی تموز و گاه حزیران را</w:t>
      </w:r>
    </w:p>
    <w:p>
      <w:pPr>
        <w:pStyle w:val="BookText"/>
      </w:pPr>
      <w:r>
        <w:rPr>
          <w:rFonts w:ascii="IRNazanin" w:hAnsi="IRNazanin" w:eastAsia="IRNazanin" w:cs="IRNazanin"/>
          <w:lang w:bidi="fa-IR"/>
          <w:color w:val="111111"/>
          <w:sz w:val="28"/>
          <w:szCs w:val="28"/>
          <w:rtl/>
        </w:rPr>
        <w:t xml:space="preserve">کشکول آسمان به کف و دایم</w:t>
      </w:r>
    </w:p>
    <w:p>
      <w:pPr>
        <w:pStyle w:val="BookText"/>
      </w:pPr>
      <w:r>
        <w:rPr>
          <w:rFonts w:ascii="IRNazanin" w:hAnsi="IRNazanin" w:eastAsia="IRNazanin" w:cs="IRNazanin"/>
          <w:lang w:bidi="fa-IR"/>
          <w:color w:val="111111"/>
          <w:sz w:val="28"/>
          <w:szCs w:val="28"/>
          <w:rtl/>
        </w:rPr>
        <w:t xml:space="preserve">در یوزه بر در آرد دونان را</w:t>
      </w:r>
    </w:p>
    <w:p>
      <w:pPr>
        <w:pStyle w:val="BookText"/>
      </w:pPr>
      <w:r>
        <w:rPr>
          <w:rFonts w:ascii="IRNazanin" w:hAnsi="IRNazanin" w:eastAsia="IRNazanin" w:cs="IRNazanin"/>
          <w:lang w:bidi="fa-IR"/>
          <w:color w:val="111111"/>
          <w:sz w:val="28"/>
          <w:szCs w:val="28"/>
          <w:rtl/>
        </w:rPr>
        <w:t xml:space="preserve">نه استقامت آرد و نه رجعت</w:t>
      </w:r>
    </w:p>
    <w:p>
      <w:pPr>
        <w:pStyle w:val="BookText"/>
      </w:pPr>
      <w:r>
        <w:rPr>
          <w:rFonts w:ascii="IRNazanin" w:hAnsi="IRNazanin" w:eastAsia="IRNazanin" w:cs="IRNazanin"/>
          <w:lang w:bidi="fa-IR"/>
          <w:color w:val="111111"/>
          <w:sz w:val="28"/>
          <w:szCs w:val="28"/>
          <w:rtl/>
        </w:rPr>
        <w:t xml:space="preserve">یک دم عنان بپیچد جولان را</w:t>
      </w:r>
    </w:p>
    <w:p>
      <w:pPr>
        <w:pStyle w:val="BookText"/>
      </w:pPr>
      <w:r>
        <w:rPr>
          <w:rFonts w:ascii="IRNazanin" w:hAnsi="IRNazanin" w:eastAsia="IRNazanin" w:cs="IRNazanin"/>
          <w:lang w:bidi="fa-IR"/>
          <w:color w:val="111111"/>
          <w:sz w:val="28"/>
          <w:szCs w:val="28"/>
          <w:rtl/>
        </w:rPr>
        <w:t xml:space="preserve">بر چهره گه نهد گل و نسرین را</w:t>
      </w:r>
    </w:p>
    <w:p>
      <w:pPr>
        <w:pStyle w:val="BookText"/>
      </w:pPr>
      <w:r>
        <w:rPr>
          <w:rFonts w:ascii="IRNazanin" w:hAnsi="IRNazanin" w:eastAsia="IRNazanin" w:cs="IRNazanin"/>
          <w:lang w:bidi="fa-IR"/>
          <w:color w:val="111111"/>
          <w:sz w:val="28"/>
          <w:szCs w:val="28"/>
          <w:rtl/>
        </w:rPr>
        <w:t xml:space="preserve">بر دیده گاه خارِ مغیلان را</w:t>
      </w:r>
    </w:p>
    <w:p>
      <w:pPr>
        <w:pStyle w:val="BookText"/>
      </w:pPr>
      <w:r>
        <w:rPr>
          <w:rFonts w:ascii="IRNazanin" w:hAnsi="IRNazanin" w:eastAsia="IRNazanin" w:cs="IRNazanin"/>
          <w:lang w:bidi="fa-IR"/>
          <w:color w:val="111111"/>
          <w:sz w:val="28"/>
          <w:szCs w:val="28"/>
          <w:rtl/>
        </w:rPr>
        <w:t xml:space="preserve">ویرانه‌هاست منزل و مأوایش</w:t>
      </w:r>
    </w:p>
    <w:p>
      <w:pPr>
        <w:pStyle w:val="BookText"/>
      </w:pPr>
      <w:r>
        <w:rPr>
          <w:rFonts w:ascii="IRNazanin" w:hAnsi="IRNazanin" w:eastAsia="IRNazanin" w:cs="IRNazanin"/>
          <w:lang w:bidi="fa-IR"/>
          <w:color w:val="111111"/>
          <w:sz w:val="28"/>
          <w:szCs w:val="28"/>
          <w:rtl/>
        </w:rPr>
        <w:t xml:space="preserve">آباد سازد آن کو ویران را</w:t>
      </w:r>
    </w:p>
    <w:p>
      <w:pPr>
        <w:pStyle w:val="BookText"/>
      </w:pPr>
      <w:r>
        <w:rPr>
          <w:rFonts w:ascii="IRNazanin" w:hAnsi="IRNazanin" w:eastAsia="IRNazanin" w:cs="IRNazanin"/>
          <w:lang w:bidi="fa-IR"/>
          <w:color w:val="111111"/>
          <w:sz w:val="28"/>
          <w:szCs w:val="28"/>
          <w:rtl/>
        </w:rPr>
        <w:t xml:space="preserve">گیرم زمین به دوره او پویاست</w:t>
      </w:r>
    </w:p>
    <w:p>
      <w:pPr>
        <w:pStyle w:val="BookText"/>
      </w:pPr>
      <w:r>
        <w:rPr>
          <w:rFonts w:ascii="IRNazanin" w:hAnsi="IRNazanin" w:eastAsia="IRNazanin" w:cs="IRNazanin"/>
          <w:lang w:bidi="fa-IR"/>
          <w:color w:val="111111"/>
          <w:sz w:val="28"/>
          <w:szCs w:val="28"/>
          <w:rtl/>
        </w:rPr>
        <w:t xml:space="preserve">این دوره چیست دوره دوران را؟</w:t>
      </w:r>
    </w:p>
    <w:p>
      <w:pPr>
        <w:pStyle w:val="BookText"/>
      </w:pPr>
      <w:r>
        <w:rPr>
          <w:rFonts w:ascii="IRNazanin" w:hAnsi="IRNazanin" w:eastAsia="IRNazanin" w:cs="IRNazanin"/>
          <w:lang w:bidi="fa-IR"/>
          <w:color w:val="111111"/>
          <w:sz w:val="28"/>
          <w:szCs w:val="28"/>
          <w:rtl/>
        </w:rPr>
        <w:t xml:space="preserve">آخر از آن تکاپو مطلب چه</w:t>
      </w:r>
    </w:p>
    <w:p>
      <w:pPr>
        <w:pStyle w:val="BookText"/>
      </w:pPr>
      <w:r>
        <w:rPr>
          <w:rFonts w:ascii="IRNazanin" w:hAnsi="IRNazanin" w:eastAsia="IRNazanin" w:cs="IRNazanin"/>
          <w:lang w:bidi="fa-IR"/>
          <w:color w:val="111111"/>
          <w:sz w:val="28"/>
          <w:szCs w:val="28"/>
          <w:rtl/>
        </w:rPr>
        <w:t xml:space="preserve">این گِردگَرد گنبدِ گردان را؟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 اختران به گنبدِ مینایی</w:t>
      </w:r>
    </w:p>
    <w:p>
      <w:pPr>
        <w:pStyle w:val="BookText"/>
      </w:pPr>
      <w:r>
        <w:rPr>
          <w:rFonts w:ascii="IRNazanin" w:hAnsi="IRNazanin" w:eastAsia="IRNazanin" w:cs="IRNazanin"/>
          <w:lang w:bidi="fa-IR"/>
          <w:color w:val="111111"/>
          <w:sz w:val="28"/>
          <w:szCs w:val="28"/>
          <w:rtl/>
        </w:rPr>
        <w:t xml:space="preserve">هرسو چراغ‌های فروزان را</w:t>
      </w:r>
    </w:p>
    <w:p>
      <w:pPr>
        <w:pStyle w:val="BookText"/>
      </w:pPr>
      <w:r>
        <w:rPr>
          <w:rFonts w:ascii="IRNazanin" w:hAnsi="IRNazanin" w:eastAsia="IRNazanin" w:cs="IRNazanin"/>
          <w:lang w:bidi="fa-IR"/>
          <w:color w:val="111111"/>
          <w:sz w:val="28"/>
          <w:szCs w:val="28"/>
          <w:rtl/>
        </w:rPr>
        <w:t xml:space="preserve">654- از شرم روی ماه که می کاهد؟</w:t>
      </w:r>
    </w:p>
    <w:p>
      <w:pPr>
        <w:pStyle w:val="BookText"/>
      </w:pPr>
      <w:r>
        <w:rPr>
          <w:rFonts w:ascii="IRNazanin" w:hAnsi="IRNazanin" w:eastAsia="IRNazanin" w:cs="IRNazanin"/>
          <w:lang w:bidi="fa-IR"/>
          <w:color w:val="111111"/>
          <w:sz w:val="28"/>
          <w:szCs w:val="28"/>
          <w:rtl/>
        </w:rPr>
        <w:t xml:space="preserve">ماهی که می بکاهد کتّان را</w:t>
      </w:r>
    </w:p>
    <w:p>
      <w:pPr>
        <w:pStyle w:val="BookText"/>
      </w:pPr>
      <w:r>
        <w:rPr>
          <w:rFonts w:ascii="IRNazanin" w:hAnsi="IRNazanin" w:eastAsia="IRNazanin" w:cs="IRNazanin"/>
          <w:lang w:bidi="fa-IR"/>
          <w:color w:val="111111"/>
          <w:sz w:val="28"/>
          <w:szCs w:val="28"/>
          <w:rtl/>
        </w:rPr>
        <w:t xml:space="preserve">تا نیمه از هلال به بدر آید</w:t>
      </w:r>
    </w:p>
    <w:p>
      <w:pPr>
        <w:pStyle w:val="BookText"/>
      </w:pPr>
      <w:r>
        <w:rPr>
          <w:rFonts w:ascii="IRNazanin" w:hAnsi="IRNazanin" w:eastAsia="IRNazanin" w:cs="IRNazanin"/>
          <w:lang w:bidi="fa-IR"/>
          <w:color w:val="111111"/>
          <w:sz w:val="28"/>
          <w:szCs w:val="28"/>
          <w:rtl/>
        </w:rPr>
        <w:t xml:space="preserve">زان پس همی پذیرد نقصان را</w:t>
      </w:r>
    </w:p>
    <w:p>
      <w:pPr>
        <w:pStyle w:val="BookText"/>
      </w:pPr>
      <w:r>
        <w:rPr>
          <w:rFonts w:ascii="IRNazanin" w:hAnsi="IRNazanin" w:eastAsia="IRNazanin" w:cs="IRNazanin"/>
          <w:lang w:bidi="fa-IR"/>
          <w:color w:val="111111"/>
          <w:sz w:val="28"/>
          <w:szCs w:val="28"/>
          <w:rtl/>
        </w:rPr>
        <w:t xml:space="preserve">هر چند خصم زین سخنان خندد</w:t>
      </w:r>
    </w:p>
    <w:p>
      <w:pPr>
        <w:pStyle w:val="BookText"/>
      </w:pPr>
      <w:r>
        <w:rPr>
          <w:rFonts w:ascii="IRNazanin" w:hAnsi="IRNazanin" w:eastAsia="IRNazanin" w:cs="IRNazanin"/>
          <w:lang w:bidi="fa-IR"/>
          <w:color w:val="111111"/>
          <w:sz w:val="28"/>
          <w:szCs w:val="28"/>
          <w:rtl/>
        </w:rPr>
        <w:t xml:space="preserve">نسبت دهد به گفتم هدیان را</w:t>
      </w:r>
    </w:p>
    <w:p>
      <w:pPr>
        <w:pStyle w:val="BookText"/>
      </w:pPr>
      <w:r>
        <w:rPr>
          <w:rFonts w:ascii="IRNazanin" w:hAnsi="IRNazanin" w:eastAsia="IRNazanin" w:cs="IRNazanin"/>
          <w:lang w:bidi="fa-IR"/>
          <w:color w:val="111111"/>
          <w:sz w:val="28"/>
          <w:szCs w:val="28"/>
          <w:rtl/>
        </w:rPr>
        <w:t xml:space="preserve">لیکن بر آن سرم که بگویم فاش</w:t>
      </w:r>
    </w:p>
    <w:p>
      <w:pPr>
        <w:pStyle w:val="BookText"/>
      </w:pPr>
      <w:r>
        <w:rPr>
          <w:rFonts w:ascii="IRNazanin" w:hAnsi="IRNazanin" w:eastAsia="IRNazanin" w:cs="IRNazanin"/>
          <w:lang w:bidi="fa-IR"/>
          <w:color w:val="111111"/>
          <w:sz w:val="28"/>
          <w:szCs w:val="28"/>
          <w:rtl/>
        </w:rPr>
        <w:t xml:space="preserve">سرّ نهان و نکته پنهان را</w:t>
      </w:r>
    </w:p>
    <w:p>
      <w:pPr>
        <w:pStyle w:val="BookText"/>
      </w:pPr>
      <w:r>
        <w:rPr>
          <w:rFonts w:ascii="IRNazanin" w:hAnsi="IRNazanin" w:eastAsia="IRNazanin" w:cs="IRNazanin"/>
          <w:lang w:bidi="fa-IR"/>
          <w:color w:val="111111"/>
          <w:sz w:val="28"/>
          <w:szCs w:val="28"/>
          <w:rtl/>
        </w:rPr>
        <w:t xml:space="preserve">این چرخِ گِردگَرد و چراغِ مهر</w:t>
      </w:r>
    </w:p>
    <w:p>
      <w:pPr>
        <w:pStyle w:val="BookText"/>
      </w:pPr>
      <w:r>
        <w:rPr>
          <w:rFonts w:ascii="IRNazanin" w:hAnsi="IRNazanin" w:eastAsia="IRNazanin" w:cs="IRNazanin"/>
          <w:lang w:bidi="fa-IR"/>
          <w:color w:val="111111"/>
          <w:sz w:val="28"/>
          <w:szCs w:val="28"/>
          <w:rtl/>
        </w:rPr>
        <w:t xml:space="preserve">وین کاخِ لاجورد در افشان را</w:t>
      </w:r>
    </w:p>
    <w:p>
      <w:pPr>
        <w:pStyle w:val="BookText"/>
      </w:pPr>
      <w:r>
        <w:rPr>
          <w:rFonts w:ascii="IRNazanin" w:hAnsi="IRNazanin" w:eastAsia="IRNazanin" w:cs="IRNazanin"/>
          <w:lang w:bidi="fa-IR"/>
          <w:color w:val="111111"/>
          <w:sz w:val="28"/>
          <w:szCs w:val="28"/>
          <w:rtl/>
        </w:rPr>
        <w:t xml:space="preserve">یک دستگاه خانه سلطانی است</w:t>
      </w:r>
    </w:p>
    <w:p>
      <w:pPr>
        <w:pStyle w:val="BookText"/>
      </w:pPr>
      <w:r>
        <w:rPr>
          <w:rFonts w:ascii="IRNazanin" w:hAnsi="IRNazanin" w:eastAsia="IRNazanin" w:cs="IRNazanin"/>
          <w:lang w:bidi="fa-IR"/>
          <w:color w:val="111111"/>
          <w:sz w:val="28"/>
          <w:szCs w:val="28"/>
          <w:rtl/>
        </w:rPr>
        <w:t xml:space="preserve">آماده گشته حضرت سلطان را</w:t>
      </w:r>
    </w:p>
    <w:p>
      <w:pPr>
        <w:pStyle w:val="BookText"/>
      </w:pPr>
      <w:r>
        <w:rPr>
          <w:rFonts w:ascii="IRNazanin" w:hAnsi="IRNazanin" w:eastAsia="IRNazanin" w:cs="IRNazanin"/>
          <w:lang w:bidi="fa-IR"/>
          <w:color w:val="111111"/>
          <w:sz w:val="28"/>
          <w:szCs w:val="28"/>
          <w:rtl/>
        </w:rPr>
        <w:t xml:space="preserve">سلطانِ کاینات که افکنده</w:t>
      </w:r>
    </w:p>
    <w:p>
      <w:pPr>
        <w:pStyle w:val="BookText"/>
      </w:pPr>
      <w:r>
        <w:rPr>
          <w:rFonts w:ascii="IRNazanin" w:hAnsi="IRNazanin" w:eastAsia="IRNazanin" w:cs="IRNazanin"/>
          <w:lang w:bidi="fa-IR"/>
          <w:color w:val="111111"/>
          <w:sz w:val="28"/>
          <w:szCs w:val="28"/>
          <w:rtl/>
        </w:rPr>
        <w:t xml:space="preserve">در فوقِ عرش مسندِ ایوان را</w:t>
      </w:r>
    </w:p>
    <w:p>
      <w:pPr>
        <w:pStyle w:val="BookText"/>
      </w:pPr>
      <w:r>
        <w:rPr>
          <w:rFonts w:ascii="IRNazanin" w:hAnsi="IRNazanin" w:eastAsia="IRNazanin" w:cs="IRNazanin"/>
          <w:lang w:bidi="fa-IR"/>
          <w:color w:val="111111"/>
          <w:sz w:val="28"/>
          <w:szCs w:val="28"/>
          <w:rtl/>
        </w:rPr>
        <w:t xml:space="preserve">در راهِ انتظارِ قدوم اوست</w:t>
      </w:r>
    </w:p>
    <w:p>
      <w:pPr>
        <w:pStyle w:val="BookText"/>
      </w:pPr>
      <w:r>
        <w:rPr>
          <w:rFonts w:ascii="IRNazanin" w:hAnsi="IRNazanin" w:eastAsia="IRNazanin" w:cs="IRNazanin"/>
          <w:lang w:bidi="fa-IR"/>
          <w:color w:val="111111"/>
          <w:sz w:val="28"/>
          <w:szCs w:val="28"/>
          <w:rtl/>
        </w:rPr>
        <w:t xml:space="preserve">دورِ سپهر و گردشِ دوران را</w:t>
      </w:r>
    </w:p>
    <w:p>
      <w:pPr>
        <w:pStyle w:val="BookText"/>
      </w:pPr>
      <w:r>
        <w:rPr>
          <w:rFonts w:ascii="IRNazanin" w:hAnsi="IRNazanin" w:eastAsia="IRNazanin" w:cs="IRNazanin"/>
          <w:lang w:bidi="fa-IR"/>
          <w:color w:val="111111"/>
          <w:sz w:val="28"/>
          <w:szCs w:val="28"/>
          <w:rtl/>
        </w:rPr>
        <w:t xml:space="preserve">وین آفرینش آنچه که پنداری</w:t>
      </w:r>
    </w:p>
    <w:p>
      <w:pPr>
        <w:pStyle w:val="BookText"/>
      </w:pPr>
      <w:r>
        <w:rPr>
          <w:rFonts w:ascii="IRNazanin" w:hAnsi="IRNazanin" w:eastAsia="IRNazanin" w:cs="IRNazanin"/>
          <w:lang w:bidi="fa-IR"/>
          <w:color w:val="111111"/>
          <w:sz w:val="28"/>
          <w:szCs w:val="28"/>
          <w:rtl/>
        </w:rPr>
        <w:t xml:space="preserve">ز آبا و امّهات و هم ارکان را</w:t>
      </w:r>
    </w:p>
    <w:p>
      <w:pPr>
        <w:pStyle w:val="BookText"/>
      </w:pPr>
      <w:r>
        <w:rPr>
          <w:rFonts w:ascii="IRNazanin" w:hAnsi="IRNazanin" w:eastAsia="IRNazanin" w:cs="IRNazanin"/>
          <w:lang w:bidi="fa-IR"/>
          <w:color w:val="111111"/>
          <w:sz w:val="28"/>
          <w:szCs w:val="28"/>
          <w:rtl/>
        </w:rPr>
        <w:t xml:space="preserve">سرگشته روز و شب به طلب خیزند</w:t>
      </w:r>
    </w:p>
    <w:p>
      <w:pPr>
        <w:pStyle w:val="BookText"/>
      </w:pPr>
      <w:r>
        <w:rPr>
          <w:rFonts w:ascii="Amiri" w:hAnsi="Amiri" w:eastAsia="Amiri" w:cs="Amiri"/>
          <w:lang w:bidi="ar-SA"/>
          <w:color w:val="111111"/>
          <w:sz w:val="28"/>
          <w:szCs w:val="28"/>
          <w:rtl/>
        </w:rPr>
        <w:t xml:space="preserve">سرّ وجود و رحمتِ رحمان را</w:t>
      </w:r>
    </w:p>
    <w:p>
      <w:pPr>
        <w:pStyle w:val="BookText"/>
      </w:pPr>
      <w:r>
        <w:rPr>
          <w:rFonts w:ascii="IRNazanin" w:hAnsi="IRNazanin" w:eastAsia="IRNazanin" w:cs="IRNazanin"/>
          <w:lang w:bidi="fa-IR"/>
          <w:color w:val="111111"/>
          <w:sz w:val="28"/>
          <w:szCs w:val="28"/>
          <w:rtl/>
        </w:rPr>
        <w:t xml:space="preserve">چو زایرانِ کعبه همی جویند</w:t>
      </w:r>
    </w:p>
    <w:p>
      <w:pPr>
        <w:pStyle w:val="BookText"/>
      </w:pPr>
      <w:r>
        <w:rPr>
          <w:rFonts w:ascii="IRNazanin" w:hAnsi="IRNazanin" w:eastAsia="IRNazanin" w:cs="IRNazanin"/>
          <w:lang w:bidi="fa-IR"/>
          <w:color w:val="111111"/>
          <w:sz w:val="28"/>
          <w:szCs w:val="28"/>
          <w:rtl/>
        </w:rPr>
        <w:t xml:space="preserve">ادراکِ فیضِ نیمه شعبان را</w:t>
      </w:r>
    </w:p>
    <w:p>
      <w:pPr>
        <w:pStyle w:val="BookText"/>
      </w:pPr>
      <w:r>
        <w:rPr>
          <w:rFonts w:ascii="IRNazanin" w:hAnsi="IRNazanin" w:eastAsia="IRNazanin" w:cs="IRNazanin"/>
          <w:lang w:bidi="fa-IR"/>
          <w:color w:val="111111"/>
          <w:sz w:val="28"/>
          <w:szCs w:val="28"/>
          <w:rtl/>
        </w:rPr>
        <w:t xml:space="preserve">صبحی که آفتابِ ازل در وی</w:t>
      </w:r>
    </w:p>
    <w:p>
      <w:pPr>
        <w:pStyle w:val="BookText"/>
      </w:pPr>
      <w:r>
        <w:rPr>
          <w:rFonts w:ascii="IRNazanin" w:hAnsi="IRNazanin" w:eastAsia="IRNazanin" w:cs="IRNazanin"/>
          <w:lang w:bidi="fa-IR"/>
          <w:color w:val="111111"/>
          <w:sz w:val="28"/>
          <w:szCs w:val="28"/>
          <w:rtl/>
        </w:rPr>
        <w:t xml:space="preserve">روشن کند عوالمِ اکوان را</w:t>
      </w:r>
    </w:p>
    <w:p>
      <w:pPr>
        <w:pStyle w:val="BookText"/>
      </w:pPr>
      <w:r>
        <w:rPr>
          <w:rFonts w:ascii="IRNazanin" w:hAnsi="IRNazanin" w:eastAsia="IRNazanin" w:cs="IRNazanin"/>
          <w:lang w:bidi="fa-IR"/>
          <w:color w:val="111111"/>
          <w:sz w:val="28"/>
          <w:szCs w:val="28"/>
          <w:rtl/>
        </w:rPr>
        <w:t xml:space="preserve">صبحی که شهریارِ قدم در وی</w:t>
      </w:r>
    </w:p>
    <w:p>
      <w:pPr>
        <w:pStyle w:val="BookText"/>
      </w:pPr>
      <w:r>
        <w:rPr>
          <w:rFonts w:ascii="IRNazanin" w:hAnsi="IRNazanin" w:eastAsia="IRNazanin" w:cs="IRNazanin"/>
          <w:lang w:bidi="fa-IR"/>
          <w:color w:val="111111"/>
          <w:sz w:val="28"/>
          <w:szCs w:val="28"/>
          <w:rtl/>
        </w:rPr>
        <w:t xml:space="preserve">بنهد قدم مراتبِ امکان را</w:t>
      </w:r>
    </w:p>
    <w:p>
      <w:pPr>
        <w:pStyle w:val="BookText"/>
      </w:pPr>
      <w:r>
        <w:rPr>
          <w:rFonts w:ascii="IRNazanin" w:hAnsi="IRNazanin" w:eastAsia="IRNazanin" w:cs="IRNazanin"/>
          <w:lang w:bidi="fa-IR"/>
          <w:color w:val="111111"/>
          <w:sz w:val="28"/>
          <w:szCs w:val="28"/>
          <w:rtl/>
        </w:rPr>
        <w:t xml:space="preserve">مستور شاهدی ز حجابِ قدس</w:t>
      </w:r>
    </w:p>
    <w:p>
      <w:pPr>
        <w:pStyle w:val="BookText"/>
      </w:pPr>
      <w:r>
        <w:rPr>
          <w:rFonts w:ascii="IRNazanin" w:hAnsi="IRNazanin" w:eastAsia="IRNazanin" w:cs="IRNazanin"/>
          <w:lang w:bidi="fa-IR"/>
          <w:color w:val="111111"/>
          <w:sz w:val="28"/>
          <w:szCs w:val="28"/>
          <w:rtl/>
        </w:rPr>
        <w:t xml:space="preserve">برداشت پرده طلعتِ یزدان را</w:t>
      </w:r>
    </w:p>
    <w:p>
      <w:pPr>
        <w:pStyle w:val="BookText"/>
      </w:pPr>
      <w:r>
        <w:rPr>
          <w:rFonts w:ascii="IRNazanin" w:hAnsi="IRNazanin" w:eastAsia="IRNazanin" w:cs="IRNazanin"/>
          <w:lang w:bidi="fa-IR"/>
          <w:color w:val="111111"/>
          <w:sz w:val="28"/>
          <w:szCs w:val="28"/>
          <w:rtl/>
        </w:rPr>
        <w:t xml:space="preserve">آن غنچه که بود نهان در شاخ</w:t>
      </w:r>
    </w:p>
    <w:p>
      <w:pPr>
        <w:pStyle w:val="BookText"/>
      </w:pPr>
      <w:r>
        <w:rPr>
          <w:rFonts w:ascii="IRNazanin" w:hAnsi="IRNazanin" w:eastAsia="IRNazanin" w:cs="IRNazanin"/>
          <w:lang w:bidi="fa-IR"/>
          <w:color w:val="111111"/>
          <w:sz w:val="28"/>
          <w:szCs w:val="28"/>
          <w:rtl/>
        </w:rPr>
        <w:t xml:space="preserve">امروز تافت چهرِ فروزان را</w:t>
      </w:r>
    </w:p>
    <w:p>
      <w:pPr>
        <w:pStyle w:val="BookText"/>
      </w:pPr>
      <w:r>
        <w:rPr>
          <w:rFonts w:ascii="Amiri" w:hAnsi="Amiri" w:eastAsia="Amiri" w:cs="Amiri"/>
          <w:lang w:bidi="ar-SA"/>
          <w:color w:val="111111"/>
          <w:sz w:val="28"/>
          <w:szCs w:val="28"/>
          <w:rtl/>
        </w:rPr>
        <w:t xml:space="preserve">صبحِ امید و عیدِ سعید آمد</w:t>
      </w:r>
    </w:p>
    <w:p>
      <w:pPr>
        <w:pStyle w:val="BookText"/>
      </w:pPr>
      <w:r>
        <w:rPr>
          <w:rFonts w:ascii="Amiri" w:hAnsi="Amiri" w:eastAsia="Amiri" w:cs="Amiri"/>
          <w:lang w:bidi="ar-SA"/>
          <w:color w:val="111111"/>
          <w:sz w:val="28"/>
          <w:szCs w:val="28"/>
          <w:rtl/>
        </w:rPr>
        <w:t xml:space="preserve">میلادِ شاهِ کشورِ ایقان را</w:t>
      </w:r>
    </w:p>
    <w:p>
      <w:pPr>
        <w:pStyle w:val="BookText"/>
      </w:pPr>
      <w:r>
        <w:rPr>
          <w:rFonts w:ascii="IRNazanin" w:hAnsi="IRNazanin" w:eastAsia="IRNazanin" w:cs="IRNazanin"/>
          <w:lang w:bidi="fa-IR"/>
          <w:color w:val="111111"/>
          <w:sz w:val="28"/>
          <w:szCs w:val="28"/>
          <w:rtl/>
        </w:rPr>
        <w:t xml:space="preserve">شاهی که حقّ ز روی دلارایش</w:t>
      </w:r>
    </w:p>
    <w:p>
      <w:pPr>
        <w:pStyle w:val="BookText"/>
      </w:pPr>
      <w:r>
        <w:rPr>
          <w:rFonts w:ascii="IRNazanin" w:hAnsi="IRNazanin" w:eastAsia="IRNazanin" w:cs="IRNazanin"/>
          <w:lang w:bidi="fa-IR"/>
          <w:color w:val="111111"/>
          <w:sz w:val="28"/>
          <w:szCs w:val="28"/>
          <w:rtl/>
        </w:rPr>
        <w:t xml:space="preserve">کرد آشکار مخزنِ پنهان را</w:t>
      </w:r>
    </w:p>
    <w:p>
      <w:pPr>
        <w:pStyle w:val="BookText"/>
      </w:pPr>
      <w:r>
        <w:rPr>
          <w:rFonts w:ascii="IRNazanin" w:hAnsi="IRNazanin" w:eastAsia="IRNazanin" w:cs="IRNazanin"/>
          <w:lang w:bidi="fa-IR"/>
          <w:color w:val="111111"/>
          <w:sz w:val="28"/>
          <w:szCs w:val="28"/>
          <w:rtl/>
        </w:rPr>
        <w:t xml:space="preserve">گنجِ نهان چو خواست عیان گردد</w:t>
      </w:r>
    </w:p>
    <w:p>
      <w:pPr>
        <w:pStyle w:val="BookText"/>
      </w:pPr>
      <w:r>
        <w:rPr>
          <w:rFonts w:ascii="IRNazanin" w:hAnsi="IRNazanin" w:eastAsia="IRNazanin" w:cs="IRNazanin"/>
          <w:lang w:bidi="fa-IR"/>
          <w:color w:val="111111"/>
          <w:sz w:val="28"/>
          <w:szCs w:val="28"/>
          <w:rtl/>
        </w:rPr>
        <w:t xml:space="preserve">ایجاد کرد عرصه کیهان را</w:t>
      </w:r>
    </w:p>
    <w:p>
      <w:pPr>
        <w:pStyle w:val="BookText"/>
      </w:pPr>
      <w:r>
        <w:rPr>
          <w:rFonts w:ascii="IRNazanin" w:hAnsi="IRNazanin" w:eastAsia="IRNazanin" w:cs="IRNazanin"/>
          <w:lang w:bidi="fa-IR"/>
          <w:color w:val="111111"/>
          <w:sz w:val="28"/>
          <w:szCs w:val="28"/>
          <w:rtl/>
        </w:rPr>
        <w:t xml:space="preserve">در آن میانه آینه‌ای بگزید</w:t>
      </w:r>
    </w:p>
    <w:p>
      <w:pPr>
        <w:pStyle w:val="BookText"/>
      </w:pPr>
      <w:r>
        <w:rPr>
          <w:rFonts w:ascii="IRNazanin" w:hAnsi="IRNazanin" w:eastAsia="IRNazanin" w:cs="IRNazanin"/>
          <w:lang w:bidi="fa-IR"/>
          <w:color w:val="111111"/>
          <w:sz w:val="28"/>
          <w:szCs w:val="28"/>
          <w:rtl/>
        </w:rPr>
        <w:t xml:space="preserve">در وی نمود چهرِ درخشان را</w:t>
      </w:r>
    </w:p>
    <w:p>
      <w:pPr>
        <w:pStyle w:val="BookText"/>
      </w:pPr>
      <w:r>
        <w:rPr>
          <w:rFonts w:ascii="IRNazanin" w:hAnsi="IRNazanin" w:eastAsia="IRNazanin" w:cs="IRNazanin"/>
          <w:lang w:bidi="fa-IR"/>
          <w:color w:val="111111"/>
          <w:sz w:val="28"/>
          <w:szCs w:val="28"/>
          <w:rtl/>
        </w:rPr>
        <w:t xml:space="preserve">تعریفِ او و بندگیِ خود بود</w:t>
      </w:r>
    </w:p>
    <w:p>
      <w:pPr>
        <w:pStyle w:val="BookText"/>
      </w:pPr>
      <w:r>
        <w:rPr>
          <w:rFonts w:ascii="IRNazanin" w:hAnsi="IRNazanin" w:eastAsia="IRNazanin" w:cs="IRNazanin"/>
          <w:lang w:bidi="fa-IR"/>
          <w:color w:val="111111"/>
          <w:sz w:val="28"/>
          <w:szCs w:val="28"/>
          <w:rtl/>
        </w:rPr>
        <w:t xml:space="preserve">مطلب ز خلق خالقِ سبحان را</w:t>
      </w:r>
    </w:p>
    <w:p>
      <w:pPr>
        <w:pStyle w:val="BookText"/>
      </w:pPr>
      <w:r>
        <w:rPr>
          <w:rFonts w:ascii="IRNazanin" w:hAnsi="IRNazanin" w:eastAsia="IRNazanin" w:cs="IRNazanin"/>
          <w:lang w:bidi="fa-IR"/>
          <w:color w:val="111111"/>
          <w:sz w:val="28"/>
          <w:szCs w:val="28"/>
          <w:rtl/>
        </w:rPr>
        <w:t xml:space="preserve">رخشنده روی او ز پسِ پرده</w:t>
      </w:r>
    </w:p>
    <w:p>
      <w:pPr>
        <w:pStyle w:val="BookText"/>
      </w:pPr>
      <w:r>
        <w:rPr>
          <w:rFonts w:ascii="IRNazanin" w:hAnsi="IRNazanin" w:eastAsia="IRNazanin" w:cs="IRNazanin"/>
          <w:lang w:bidi="fa-IR"/>
          <w:color w:val="111111"/>
          <w:sz w:val="28"/>
          <w:szCs w:val="28"/>
          <w:rtl/>
        </w:rPr>
        <w:t xml:space="preserve">روشن نمود مجلسِ رندان را</w:t>
      </w:r>
    </w:p>
    <w:p>
      <w:pPr>
        <w:pStyle w:val="BookText"/>
      </w:pPr>
      <w:r>
        <w:rPr>
          <w:rFonts w:ascii="IRNazanin" w:hAnsi="IRNazanin" w:eastAsia="IRNazanin" w:cs="IRNazanin"/>
          <w:lang w:bidi="fa-IR"/>
          <w:color w:val="111111"/>
          <w:sz w:val="28"/>
          <w:szCs w:val="28"/>
          <w:rtl/>
        </w:rPr>
        <w:t xml:space="preserve">بنمود آن پری رخ و پس پوشید</w:t>
      </w:r>
    </w:p>
    <w:p>
      <w:pPr>
        <w:pStyle w:val="BookText"/>
      </w:pPr>
      <w:r>
        <w:rPr>
          <w:rFonts w:ascii="IRNazanin" w:hAnsi="IRNazanin" w:eastAsia="IRNazanin" w:cs="IRNazanin"/>
          <w:lang w:bidi="fa-IR"/>
          <w:color w:val="111111"/>
          <w:sz w:val="28"/>
          <w:szCs w:val="28"/>
          <w:rtl/>
        </w:rPr>
        <w:t xml:space="preserve">در خور ندید مجمعِ غیلان را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487" w:name="pg6731_89136"/>
    <w:bookmarkEnd w:id="487"/>
    <w:p>
      <w:pPr>
        <w:pStyle w:val="BookText"/>
      </w:pPr>
      <w:r>
        <w:rPr>
          <w:rFonts w:ascii="IRNazanin" w:hAnsi="IRNazanin" w:eastAsia="IRNazanin" w:cs="IRNazanin"/>
          <w:lang w:bidi="fa-IR"/>
          <w:color w:val="111111"/>
          <w:sz w:val="28"/>
          <w:szCs w:val="28"/>
          <w:rtl/>
        </w:rPr>
        <w:t xml:space="preserve">این عرصه را ندید چو شایسته</w:t>
      </w:r>
    </w:p>
    <w:p>
      <w:pPr>
        <w:pStyle w:val="BookText"/>
      </w:pPr>
      <w:r>
        <w:rPr>
          <w:rFonts w:ascii="IRNazanin" w:hAnsi="IRNazanin" w:eastAsia="IRNazanin" w:cs="IRNazanin"/>
          <w:lang w:bidi="fa-IR"/>
          <w:color w:val="111111"/>
          <w:sz w:val="28"/>
          <w:szCs w:val="28"/>
          <w:rtl/>
        </w:rPr>
        <w:t xml:space="preserve">بر خود گزید محفلِ شایان را</w:t>
      </w:r>
    </w:p>
    <w:p>
      <w:pPr>
        <w:pStyle w:val="BookText"/>
      </w:pPr>
      <w:r>
        <w:rPr>
          <w:rFonts w:ascii="IRNazanin" w:hAnsi="IRNazanin" w:eastAsia="IRNazanin" w:cs="IRNazanin"/>
          <w:lang w:bidi="fa-IR"/>
          <w:color w:val="111111"/>
          <w:sz w:val="28"/>
          <w:szCs w:val="28"/>
          <w:rtl/>
        </w:rPr>
        <w:t xml:space="preserve">یوسف صفت به مصرِ جلالت شد</w:t>
      </w:r>
    </w:p>
    <w:p>
      <w:pPr>
        <w:pStyle w:val="BookText"/>
      </w:pPr>
      <w:r>
        <w:rPr>
          <w:rFonts w:ascii="IRNazanin" w:hAnsi="IRNazanin" w:eastAsia="IRNazanin" w:cs="IRNazanin"/>
          <w:lang w:bidi="fa-IR"/>
          <w:color w:val="111111"/>
          <w:sz w:val="28"/>
          <w:szCs w:val="28"/>
          <w:rtl/>
        </w:rPr>
        <w:t xml:space="preserve">بر ما نهاد محنتِ هجران را</w:t>
      </w:r>
    </w:p>
    <w:p>
      <w:pPr>
        <w:pStyle w:val="BookText"/>
      </w:pPr>
      <w:r>
        <w:rPr>
          <w:rFonts w:ascii="IRNazanin" w:hAnsi="IRNazanin" w:eastAsia="IRNazanin" w:cs="IRNazanin"/>
          <w:lang w:bidi="fa-IR"/>
          <w:color w:val="111111"/>
          <w:sz w:val="28"/>
          <w:szCs w:val="28"/>
          <w:rtl/>
        </w:rPr>
        <w:t xml:space="preserve">شد دیده‌ها سفید چنان یعقوب</w:t>
      </w:r>
    </w:p>
    <w:p>
      <w:pPr>
        <w:pStyle w:val="BookText"/>
      </w:pPr>
      <w:r>
        <w:rPr>
          <w:rFonts w:ascii="IRNazanin" w:hAnsi="IRNazanin" w:eastAsia="IRNazanin" w:cs="IRNazanin"/>
          <w:lang w:bidi="fa-IR"/>
          <w:color w:val="111111"/>
          <w:sz w:val="28"/>
          <w:szCs w:val="28"/>
          <w:rtl/>
        </w:rPr>
        <w:t xml:space="preserve">در انتظارِ دیدنِ جانان را</w:t>
      </w:r>
    </w:p>
    <w:p>
      <w:pPr>
        <w:pStyle w:val="BookText"/>
      </w:pPr>
      <w:r>
        <w:rPr>
          <w:rFonts w:ascii="IRNazanin" w:hAnsi="IRNazanin" w:eastAsia="IRNazanin" w:cs="IRNazanin"/>
          <w:lang w:bidi="fa-IR"/>
          <w:color w:val="111111"/>
          <w:sz w:val="28"/>
          <w:szCs w:val="28"/>
          <w:rtl/>
        </w:rPr>
        <w:t xml:space="preserve">ابروی چون هلال نمود امّا</w:t>
      </w:r>
    </w:p>
    <w:p>
      <w:pPr>
        <w:pStyle w:val="BookText"/>
      </w:pPr>
      <w:r>
        <w:rPr>
          <w:rFonts w:ascii="IRNazanin" w:hAnsi="IRNazanin" w:eastAsia="IRNazanin" w:cs="IRNazanin"/>
          <w:lang w:bidi="fa-IR"/>
          <w:color w:val="111111"/>
          <w:sz w:val="28"/>
          <w:szCs w:val="28"/>
          <w:rtl/>
        </w:rPr>
        <w:t xml:space="preserve">بنهفت باز طلعتِ تابان را</w:t>
      </w:r>
    </w:p>
    <w:p>
      <w:pPr>
        <w:pStyle w:val="BookText"/>
      </w:pPr>
      <w:r>
        <w:rPr>
          <w:rFonts w:ascii="IRNazanin" w:hAnsi="IRNazanin" w:eastAsia="IRNazanin" w:cs="IRNazanin"/>
          <w:lang w:bidi="fa-IR"/>
          <w:color w:val="111111"/>
          <w:sz w:val="28"/>
          <w:szCs w:val="28"/>
          <w:rtl/>
        </w:rPr>
        <w:t xml:space="preserve">655- در پشت ابرِ غیب نهفت آخر</w:t>
      </w:r>
    </w:p>
    <w:p>
      <w:pPr>
        <w:pStyle w:val="BookText"/>
      </w:pPr>
      <w:r>
        <w:rPr>
          <w:rFonts w:ascii="IRNazanin" w:hAnsi="IRNazanin" w:eastAsia="IRNazanin" w:cs="IRNazanin"/>
          <w:lang w:bidi="fa-IR"/>
          <w:color w:val="111111"/>
          <w:sz w:val="28"/>
          <w:szCs w:val="28"/>
          <w:rtl/>
        </w:rPr>
        <w:t xml:space="preserve">آن آفتابِ چهره رخشان را</w:t>
      </w:r>
    </w:p>
    <w:p>
      <w:pPr>
        <w:pStyle w:val="BookText"/>
      </w:pPr>
      <w:r>
        <w:rPr>
          <w:rFonts w:ascii="Amiri" w:hAnsi="Amiri" w:eastAsia="Amiri" w:cs="Amiri"/>
          <w:lang w:bidi="ar-SA"/>
          <w:color w:val="111111"/>
          <w:sz w:val="28"/>
          <w:szCs w:val="28"/>
          <w:rtl/>
        </w:rPr>
        <w:t xml:space="preserve">از دیدنِ جمالِ جهان آرا</w:t>
      </w:r>
    </w:p>
    <w:p>
      <w:pPr>
        <w:pStyle w:val="BookText"/>
      </w:pPr>
      <w:r>
        <w:rPr>
          <w:rFonts w:ascii="IRNazanin" w:hAnsi="IRNazanin" w:eastAsia="IRNazanin" w:cs="IRNazanin"/>
          <w:lang w:bidi="fa-IR"/>
          <w:color w:val="111111"/>
          <w:sz w:val="28"/>
          <w:szCs w:val="28"/>
          <w:rtl/>
        </w:rPr>
        <w:t xml:space="preserve">محروم ساخت دیده یاران را</w:t>
      </w:r>
    </w:p>
    <w:p>
      <w:pPr>
        <w:pStyle w:val="BookText"/>
      </w:pPr>
      <w:r>
        <w:rPr>
          <w:rFonts w:ascii="IRNazanin" w:hAnsi="IRNazanin" w:eastAsia="IRNazanin" w:cs="IRNazanin"/>
          <w:lang w:bidi="fa-IR"/>
          <w:color w:val="111111"/>
          <w:sz w:val="28"/>
          <w:szCs w:val="28"/>
          <w:rtl/>
        </w:rPr>
        <w:t xml:space="preserve">در مطلعِ دگر بکنم تجدید</w:t>
      </w:r>
    </w:p>
    <w:p>
      <w:pPr>
        <w:pStyle w:val="BookText"/>
      </w:pPr>
      <w:r>
        <w:rPr>
          <w:rFonts w:ascii="IRNazanin" w:hAnsi="IRNazanin" w:eastAsia="IRNazanin" w:cs="IRNazanin"/>
          <w:lang w:bidi="fa-IR"/>
          <w:color w:val="111111"/>
          <w:sz w:val="28"/>
          <w:szCs w:val="28"/>
          <w:rtl/>
        </w:rPr>
        <w:t xml:space="preserve">این شایگان قوافیِ عنوان را</w:t>
      </w:r>
    </w:p>
    <w:p>
      <w:pPr>
        <w:pStyle w:val="Heading4"/>
      </w:pPr>
      <w:bookmarkStart w:id="1347" w:name="_Toc808"/>
      <w:r>
        <w:t>تجدید مطلع</w:t>
      </w:r>
      <w:bookmarkEnd w:id="1347"/>
    </w:p>
    <w:p>
      <w:pPr>
        <w:pStyle w:val="BookText"/>
      </w:pPr>
      <w:r>
        <w:rPr>
          <w:rFonts w:ascii="IRNazanin" w:hAnsi="IRNazanin" w:eastAsia="IRNazanin" w:cs="IRNazanin"/>
          <w:lang w:bidi="fa-IR"/>
          <w:color w:val="111111"/>
          <w:sz w:val="28"/>
          <w:szCs w:val="28"/>
          <w:rtl/>
        </w:rPr>
        <w:t xml:space="preserve">ای فخر از تو دوده عدنان را</w:t>
      </w:r>
    </w:p>
    <w:p>
      <w:pPr>
        <w:pStyle w:val="BookText"/>
      </w:pPr>
      <w:r>
        <w:rPr>
          <w:rFonts w:ascii="IRNazanin" w:hAnsi="IRNazanin" w:eastAsia="IRNazanin" w:cs="IRNazanin"/>
          <w:lang w:bidi="fa-IR"/>
          <w:color w:val="111111"/>
          <w:sz w:val="28"/>
          <w:szCs w:val="28"/>
          <w:rtl/>
        </w:rPr>
        <w:t xml:space="preserve">وی قدر از تو عالمِ انسان را</w:t>
      </w:r>
    </w:p>
    <w:p>
      <w:pPr>
        <w:pStyle w:val="BookText"/>
      </w:pPr>
      <w:r>
        <w:rPr>
          <w:rFonts w:ascii="Amiri" w:hAnsi="Amiri" w:eastAsia="Amiri" w:cs="Amiri"/>
          <w:lang w:bidi="ar-SA"/>
          <w:color w:val="111111"/>
          <w:sz w:val="28"/>
          <w:szCs w:val="28"/>
          <w:rtl/>
        </w:rPr>
        <w:t xml:space="preserve">ای در حضیضِ سدّه ایوانت</w:t>
      </w:r>
    </w:p>
    <w:p>
      <w:pPr>
        <w:pStyle w:val="BookText"/>
      </w:pPr>
      <w:r>
        <w:rPr>
          <w:rFonts w:ascii="IRNazanin" w:hAnsi="IRNazanin" w:eastAsia="IRNazanin" w:cs="IRNazanin"/>
          <w:lang w:bidi="fa-IR"/>
          <w:color w:val="111111"/>
          <w:sz w:val="28"/>
          <w:szCs w:val="28"/>
          <w:rtl/>
        </w:rPr>
        <w:t xml:space="preserve">اوج و شرف عطارد و کیوان را</w:t>
      </w:r>
    </w:p>
    <w:p>
      <w:pPr>
        <w:pStyle w:val="BookText"/>
      </w:pPr>
      <w:r>
        <w:rPr>
          <w:rFonts w:ascii="IRNazanin" w:hAnsi="IRNazanin" w:eastAsia="IRNazanin" w:cs="IRNazanin"/>
          <w:lang w:bidi="fa-IR"/>
          <w:color w:val="111111"/>
          <w:sz w:val="28"/>
          <w:szCs w:val="28"/>
          <w:rtl/>
        </w:rPr>
        <w:t xml:space="preserve">ای لامکان مکان که نباشد راه</w:t>
      </w:r>
    </w:p>
    <w:p>
      <w:pPr>
        <w:pStyle w:val="BookText"/>
      </w:pPr>
      <w:r>
        <w:rPr>
          <w:rFonts w:ascii="IRNazanin" w:hAnsi="IRNazanin" w:eastAsia="IRNazanin" w:cs="IRNazanin"/>
          <w:lang w:bidi="fa-IR"/>
          <w:color w:val="111111"/>
          <w:sz w:val="28"/>
          <w:szCs w:val="28"/>
          <w:rtl/>
        </w:rPr>
        <w:t xml:space="preserve">در عرصه مکانِ تو امکان را</w:t>
      </w:r>
    </w:p>
    <w:p>
      <w:pPr>
        <w:pStyle w:val="BookText"/>
      </w:pPr>
      <w:r>
        <w:rPr>
          <w:rFonts w:ascii="IRNazanin" w:hAnsi="IRNazanin" w:eastAsia="IRNazanin" w:cs="IRNazanin"/>
          <w:lang w:bidi="fa-IR"/>
          <w:color w:val="111111"/>
          <w:sz w:val="28"/>
          <w:szCs w:val="28"/>
          <w:rtl/>
        </w:rPr>
        <w:t xml:space="preserve">یزدان چو خواست جلوه کند در دهر</w:t>
      </w:r>
    </w:p>
    <w:p>
      <w:pPr>
        <w:pStyle w:val="BookText"/>
      </w:pPr>
      <w:r>
        <w:rPr>
          <w:rFonts w:ascii="IRNazanin" w:hAnsi="IRNazanin" w:eastAsia="IRNazanin" w:cs="IRNazanin"/>
          <w:lang w:bidi="fa-IR"/>
          <w:color w:val="111111"/>
          <w:sz w:val="28"/>
          <w:szCs w:val="28"/>
          <w:rtl/>
        </w:rPr>
        <w:t xml:space="preserve">روی تو کرد جلوه یزدان را</w:t>
      </w:r>
    </w:p>
    <w:p>
      <w:pPr>
        <w:pStyle w:val="BookText"/>
      </w:pPr>
      <w:r>
        <w:rPr>
          <w:rFonts w:ascii="IRNazanin" w:hAnsi="IRNazanin" w:eastAsia="IRNazanin" w:cs="IRNazanin"/>
          <w:lang w:bidi="fa-IR"/>
          <w:color w:val="111111"/>
          <w:sz w:val="28"/>
          <w:szCs w:val="28"/>
          <w:rtl/>
        </w:rPr>
        <w:t xml:space="preserve">یک قطره از محیطِ عطای توست</w:t>
      </w:r>
    </w:p>
    <w:p>
      <w:pPr>
        <w:pStyle w:val="BookText"/>
      </w:pPr>
      <w:r>
        <w:rPr>
          <w:rFonts w:ascii="IRNazanin" w:hAnsi="IRNazanin" w:eastAsia="IRNazanin" w:cs="IRNazanin"/>
          <w:lang w:bidi="fa-IR"/>
          <w:color w:val="111111"/>
          <w:sz w:val="28"/>
          <w:szCs w:val="28"/>
          <w:rtl/>
        </w:rPr>
        <w:t xml:space="preserve">درّ و گهر خزینه عمّان را</w:t>
      </w:r>
    </w:p>
    <w:p>
      <w:pPr>
        <w:pStyle w:val="BookText"/>
      </w:pPr>
      <w:r>
        <w:rPr>
          <w:rFonts w:ascii="IRNazanin" w:hAnsi="IRNazanin" w:eastAsia="IRNazanin" w:cs="IRNazanin"/>
          <w:lang w:bidi="fa-IR"/>
          <w:color w:val="111111"/>
          <w:sz w:val="28"/>
          <w:szCs w:val="28"/>
          <w:rtl/>
        </w:rPr>
        <w:t xml:space="preserve">یک ذرّه از بهای نوالِ توست</w:t>
      </w:r>
    </w:p>
    <w:p>
      <w:pPr>
        <w:pStyle w:val="BookText"/>
      </w:pPr>
      <w:r>
        <w:rPr>
          <w:rFonts w:ascii="IRNazanin" w:hAnsi="IRNazanin" w:eastAsia="IRNazanin" w:cs="IRNazanin"/>
          <w:lang w:bidi="fa-IR"/>
          <w:color w:val="111111"/>
          <w:sz w:val="28"/>
          <w:szCs w:val="28"/>
          <w:rtl/>
        </w:rPr>
        <w:t xml:space="preserve">هر زر که در دفینه بود کان را</w:t>
      </w:r>
    </w:p>
    <w:p>
      <w:pPr>
        <w:pStyle w:val="BookText"/>
      </w:pPr>
      <w:r>
        <w:rPr>
          <w:rFonts w:ascii="IRNazanin" w:hAnsi="IRNazanin" w:eastAsia="IRNazanin" w:cs="IRNazanin"/>
          <w:lang w:bidi="fa-IR"/>
          <w:color w:val="111111"/>
          <w:sz w:val="28"/>
          <w:szCs w:val="28"/>
          <w:rtl/>
        </w:rPr>
        <w:t xml:space="preserve">این بس بود که ختمِ رسل صلی‌الله‌علیه‌و‌آله دادت</w:t>
      </w:r>
    </w:p>
    <w:p>
      <w:pPr>
        <w:pStyle w:val="BookText"/>
      </w:pPr>
      <w:r>
        <w:rPr>
          <w:rFonts w:ascii="IRNazanin" w:hAnsi="IRNazanin" w:eastAsia="IRNazanin" w:cs="IRNazanin"/>
          <w:lang w:bidi="fa-IR"/>
          <w:color w:val="111111"/>
          <w:sz w:val="28"/>
          <w:szCs w:val="28"/>
          <w:rtl/>
        </w:rPr>
        <w:t xml:space="preserve">از نام و کنیه منصبِ شایان را</w:t>
      </w:r>
    </w:p>
    <w:p>
      <w:pPr>
        <w:pStyle w:val="BookText"/>
      </w:pPr>
      <w:r>
        <w:rPr>
          <w:rFonts w:ascii="IRNazanin" w:hAnsi="IRNazanin" w:eastAsia="IRNazanin" w:cs="IRNazanin"/>
          <w:lang w:bidi="fa-IR"/>
          <w:color w:val="111111"/>
          <w:sz w:val="28"/>
          <w:szCs w:val="28"/>
          <w:rtl/>
        </w:rPr>
        <w:t xml:space="preserve">ای آدمِ نخست که جز نامت</w:t>
      </w:r>
    </w:p>
    <w:p>
      <w:pPr>
        <w:pStyle w:val="BookText"/>
      </w:pPr>
      <w:r>
        <w:rPr>
          <w:rFonts w:ascii="IRNazanin" w:hAnsi="IRNazanin" w:eastAsia="IRNazanin" w:cs="IRNazanin"/>
          <w:lang w:bidi="fa-IR"/>
          <w:color w:val="111111"/>
          <w:sz w:val="28"/>
          <w:szCs w:val="28"/>
          <w:rtl/>
        </w:rPr>
        <w:t xml:space="preserve">آدم نیافت شافعِ عصیان را</w:t>
      </w:r>
    </w:p>
    <w:p>
      <w:pPr>
        <w:pStyle w:val="BookText"/>
      </w:pPr>
      <w:r>
        <w:rPr>
          <w:rFonts w:ascii="IRNazanin" w:hAnsi="IRNazanin" w:eastAsia="IRNazanin" w:cs="IRNazanin"/>
          <w:lang w:bidi="fa-IR"/>
          <w:color w:val="111111"/>
          <w:sz w:val="28"/>
          <w:szCs w:val="28"/>
          <w:rtl/>
        </w:rPr>
        <w:t xml:space="preserve">ای کشتیِ نجات که بر جودت</w:t>
      </w:r>
    </w:p>
    <w:p>
      <w:pPr>
        <w:pStyle w:val="BookText"/>
      </w:pPr>
      <w:r>
        <w:rPr>
          <w:rFonts w:ascii="IRNazanin" w:hAnsi="IRNazanin" w:eastAsia="IRNazanin" w:cs="IRNazanin"/>
          <w:lang w:bidi="fa-IR"/>
          <w:color w:val="111111"/>
          <w:sz w:val="28"/>
          <w:szCs w:val="28"/>
          <w:rtl/>
        </w:rPr>
        <w:t xml:space="preserve">آسود نوح لطمه طوفان را</w:t>
      </w:r>
    </w:p>
    <w:p>
      <w:pPr>
        <w:pStyle w:val="BookText"/>
      </w:pPr>
      <w:r>
        <w:rPr>
          <w:rFonts w:ascii="IRNazanin" w:hAnsi="IRNazanin" w:eastAsia="IRNazanin" w:cs="IRNazanin"/>
          <w:lang w:bidi="fa-IR"/>
          <w:color w:val="111111"/>
          <w:sz w:val="28"/>
          <w:szCs w:val="28"/>
          <w:rtl/>
        </w:rPr>
        <w:t xml:space="preserve">چون خلّتِ تو یارِ خلیل آمد</w:t>
      </w:r>
    </w:p>
    <w:p>
      <w:pPr>
        <w:pStyle w:val="BookText"/>
      </w:pPr>
      <w:r>
        <w:rPr>
          <w:rFonts w:ascii="IRNazanin" w:hAnsi="IRNazanin" w:eastAsia="IRNazanin" w:cs="IRNazanin"/>
          <w:lang w:bidi="fa-IR"/>
          <w:color w:val="111111"/>
          <w:sz w:val="28"/>
          <w:szCs w:val="28"/>
          <w:rtl/>
        </w:rPr>
        <w:t xml:space="preserve">برد و سلام ساخته نیران را</w:t>
      </w:r>
    </w:p>
    <w:p>
      <w:pPr>
        <w:pStyle w:val="BookText"/>
      </w:pPr>
      <w:r>
        <w:rPr>
          <w:rFonts w:ascii="IRNazanin" w:hAnsi="IRNazanin" w:eastAsia="IRNazanin" w:cs="IRNazanin"/>
          <w:lang w:bidi="fa-IR"/>
          <w:color w:val="111111"/>
          <w:sz w:val="28"/>
          <w:szCs w:val="28"/>
          <w:rtl/>
        </w:rPr>
        <w:t xml:space="preserve">قهرت به خصم هیئت ثعبانی</w:t>
      </w:r>
    </w:p>
    <w:p>
      <w:pPr>
        <w:pStyle w:val="BookText"/>
      </w:pPr>
      <w:r>
        <w:rPr>
          <w:rFonts w:ascii="IRNazanin" w:hAnsi="IRNazanin" w:eastAsia="IRNazanin" w:cs="IRNazanin"/>
          <w:lang w:bidi="fa-IR"/>
          <w:color w:val="111111"/>
          <w:sz w:val="28"/>
          <w:szCs w:val="28"/>
          <w:rtl/>
        </w:rPr>
        <w:t xml:space="preserve">داده عصای موسیِ عمران را</w:t>
      </w:r>
    </w:p>
    <w:p>
      <w:pPr>
        <w:pStyle w:val="BookText"/>
      </w:pPr>
      <w:r>
        <w:rPr>
          <w:rFonts w:ascii="IRNazanin" w:hAnsi="IRNazanin" w:eastAsia="IRNazanin" w:cs="IRNazanin"/>
          <w:lang w:bidi="fa-IR"/>
          <w:color w:val="111111"/>
          <w:sz w:val="28"/>
          <w:szCs w:val="28"/>
          <w:rtl/>
        </w:rPr>
        <w:t xml:space="preserve">کردی مسیح را به دمی زنده</w:t>
      </w:r>
    </w:p>
    <w:p>
      <w:pPr>
        <w:pStyle w:val="BookText"/>
      </w:pPr>
      <w:r>
        <w:rPr>
          <w:rFonts w:ascii="IRNazanin" w:hAnsi="IRNazanin" w:eastAsia="IRNazanin" w:cs="IRNazanin"/>
          <w:lang w:bidi="fa-IR"/>
          <w:color w:val="111111"/>
          <w:sz w:val="28"/>
          <w:szCs w:val="28"/>
          <w:rtl/>
        </w:rPr>
        <w:t xml:space="preserve">از بهرِ دفعِ لشگرِ سفیان را</w:t>
      </w:r>
    </w:p>
    <w:p>
      <w:pPr>
        <w:pStyle w:val="BookText"/>
      </w:pPr>
      <w:r>
        <w:rPr>
          <w:rFonts w:ascii="IRNazanin" w:hAnsi="IRNazanin" w:eastAsia="IRNazanin" w:cs="IRNazanin"/>
          <w:lang w:bidi="fa-IR"/>
          <w:color w:val="111111"/>
          <w:sz w:val="28"/>
          <w:szCs w:val="28"/>
          <w:rtl/>
        </w:rPr>
        <w:t xml:space="preserve">ای شاهِ مصرِ جان که بری از چاه</w:t>
      </w:r>
    </w:p>
    <w:p>
      <w:pPr>
        <w:pStyle w:val="BookText"/>
      </w:pPr>
      <w:r>
        <w:rPr>
          <w:rFonts w:ascii="IRNazanin" w:hAnsi="IRNazanin" w:eastAsia="IRNazanin" w:cs="IRNazanin"/>
          <w:lang w:bidi="fa-IR"/>
          <w:color w:val="111111"/>
          <w:sz w:val="28"/>
          <w:szCs w:val="28"/>
          <w:rtl/>
        </w:rPr>
        <w:t xml:space="preserve">بر تختِ جاه یوسفِ کنعان را</w:t>
      </w:r>
    </w:p>
    <w:p>
      <w:pPr>
        <w:pStyle w:val="BookText"/>
      </w:pPr>
      <w:r>
        <w:rPr>
          <w:rFonts w:ascii="Amiri" w:hAnsi="Amiri" w:eastAsia="Amiri" w:cs="Amiri"/>
          <w:lang w:bidi="ar-SA"/>
          <w:color w:val="111111"/>
          <w:sz w:val="28"/>
          <w:szCs w:val="28"/>
          <w:rtl/>
        </w:rPr>
        <w:t xml:space="preserve">از دوریِ جمالِ تو نز یوسف</w:t>
      </w:r>
    </w:p>
    <w:p>
      <w:pPr>
        <w:pStyle w:val="BookText"/>
      </w:pPr>
      <w:r>
        <w:rPr>
          <w:rFonts w:ascii="IRNazanin" w:hAnsi="IRNazanin" w:eastAsia="IRNazanin" w:cs="IRNazanin"/>
          <w:lang w:bidi="fa-IR"/>
          <w:color w:val="111111"/>
          <w:sz w:val="28"/>
          <w:szCs w:val="28"/>
          <w:rtl/>
        </w:rPr>
        <w:t xml:space="preserve">یعقوب داشت دیده گریان را</w:t>
      </w:r>
    </w:p>
    <w:p>
      <w:pPr>
        <w:pStyle w:val="BookText"/>
      </w:pPr>
      <w:r>
        <w:rPr>
          <w:rFonts w:ascii="IRNazanin" w:hAnsi="IRNazanin" w:eastAsia="IRNazanin" w:cs="IRNazanin"/>
          <w:lang w:bidi="fa-IR"/>
          <w:color w:val="111111"/>
          <w:sz w:val="28"/>
          <w:szCs w:val="28"/>
          <w:rtl/>
        </w:rPr>
        <w:t xml:space="preserve">ساعد ز توست پنجه ز داود است</w:t>
      </w:r>
    </w:p>
    <w:p>
      <w:pPr>
        <w:pStyle w:val="BookText"/>
      </w:pPr>
      <w:r>
        <w:rPr>
          <w:rFonts w:ascii="IRNazanin" w:hAnsi="IRNazanin" w:eastAsia="IRNazanin" w:cs="IRNazanin"/>
          <w:lang w:bidi="fa-IR"/>
          <w:color w:val="111111"/>
          <w:sz w:val="28"/>
          <w:szCs w:val="28"/>
          <w:rtl/>
        </w:rPr>
        <w:t xml:space="preserve">کز مشت نرم سازد سندان را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بسطِ جود و بذلِ عطای توست</w:t>
      </w:r>
    </w:p>
    <w:p>
      <w:pPr>
        <w:pStyle w:val="BookText"/>
      </w:pPr>
      <w:r>
        <w:rPr>
          <w:rFonts w:ascii="IRNazanin" w:hAnsi="IRNazanin" w:eastAsia="IRNazanin" w:cs="IRNazanin"/>
          <w:lang w:bidi="fa-IR"/>
          <w:color w:val="111111"/>
          <w:sz w:val="28"/>
          <w:szCs w:val="28"/>
          <w:rtl/>
        </w:rPr>
        <w:t xml:space="preserve">آن خاتم و بساطِ سلیمان را</w:t>
      </w:r>
    </w:p>
    <w:p>
      <w:pPr>
        <w:pStyle w:val="BookText"/>
      </w:pPr>
      <w:r>
        <w:rPr>
          <w:rFonts w:ascii="IRNazanin" w:hAnsi="IRNazanin" w:eastAsia="IRNazanin" w:cs="IRNazanin"/>
          <w:lang w:bidi="fa-IR"/>
          <w:color w:val="111111"/>
          <w:sz w:val="28"/>
          <w:szCs w:val="28"/>
          <w:rtl/>
        </w:rPr>
        <w:t xml:space="preserve">می جست چون رضای تو اسماعیل</w:t>
      </w:r>
    </w:p>
    <w:p>
      <w:pPr>
        <w:pStyle w:val="BookText"/>
      </w:pPr>
      <w:r>
        <w:rPr>
          <w:rFonts w:ascii="IRNazanin" w:hAnsi="IRNazanin" w:eastAsia="IRNazanin" w:cs="IRNazanin"/>
          <w:lang w:bidi="fa-IR"/>
          <w:color w:val="111111"/>
          <w:sz w:val="28"/>
          <w:szCs w:val="28"/>
          <w:rtl/>
        </w:rPr>
        <w:t xml:space="preserve">بر خود نهاد منّتِ قربان را</w:t>
      </w:r>
    </w:p>
    <w:p>
      <w:pPr>
        <w:pStyle w:val="BookText"/>
      </w:pPr>
      <w:r>
        <w:rPr>
          <w:rFonts w:ascii="IRNazanin" w:hAnsi="IRNazanin" w:eastAsia="IRNazanin" w:cs="IRNazanin"/>
          <w:lang w:bidi="fa-IR"/>
          <w:color w:val="111111"/>
          <w:sz w:val="28"/>
          <w:szCs w:val="28"/>
          <w:rtl/>
        </w:rPr>
        <w:t xml:space="preserve">از چشمه سارِ جودِ تو یک قطره</w:t>
      </w:r>
    </w:p>
    <w:p>
      <w:pPr>
        <w:pStyle w:val="BookText"/>
      </w:pPr>
      <w:r>
        <w:rPr>
          <w:rFonts w:ascii="IRNazanin" w:hAnsi="IRNazanin" w:eastAsia="IRNazanin" w:cs="IRNazanin"/>
          <w:lang w:bidi="fa-IR"/>
          <w:color w:val="111111"/>
          <w:sz w:val="28"/>
          <w:szCs w:val="28"/>
          <w:rtl/>
        </w:rPr>
        <w:t xml:space="preserve">پنداشت خضر، چشمه حیوان را</w:t>
      </w:r>
    </w:p>
    <w:p>
      <w:pPr>
        <w:pStyle w:val="BookText"/>
      </w:pPr>
      <w:r>
        <w:rPr>
          <w:rFonts w:ascii="IRNazanin" w:hAnsi="IRNazanin" w:eastAsia="IRNazanin" w:cs="IRNazanin"/>
          <w:lang w:bidi="fa-IR"/>
          <w:color w:val="111111"/>
          <w:sz w:val="28"/>
          <w:szCs w:val="28"/>
          <w:rtl/>
        </w:rPr>
        <w:t xml:space="preserve">ادریس را به مدرسِ تدریست</w:t>
      </w:r>
    </w:p>
    <w:p>
      <w:pPr>
        <w:pStyle w:val="BookText"/>
      </w:pPr>
      <w:r>
        <w:rPr>
          <w:rFonts w:ascii="IRNazanin" w:hAnsi="IRNazanin" w:eastAsia="IRNazanin" w:cs="IRNazanin"/>
          <w:lang w:bidi="fa-IR"/>
          <w:color w:val="111111"/>
          <w:sz w:val="28"/>
          <w:szCs w:val="28"/>
          <w:rtl/>
        </w:rPr>
        <w:t xml:space="preserve">درسِ سبق چو طفلِ دبستان را</w:t>
      </w:r>
    </w:p>
    <w:p>
      <w:pPr>
        <w:pStyle w:val="BookText"/>
      </w:pPr>
      <w:r>
        <w:rPr>
          <w:rFonts w:ascii="IRNazanin" w:hAnsi="IRNazanin" w:eastAsia="IRNazanin" w:cs="IRNazanin"/>
          <w:lang w:bidi="fa-IR"/>
          <w:color w:val="111111"/>
          <w:sz w:val="28"/>
          <w:szCs w:val="28"/>
          <w:rtl/>
        </w:rPr>
        <w:t xml:space="preserve">علمِ تو کرد روزِ نخست از لطف</w:t>
      </w:r>
    </w:p>
    <w:p>
      <w:pPr>
        <w:pStyle w:val="BookText"/>
      </w:pPr>
      <w:r>
        <w:rPr>
          <w:rFonts w:ascii="IRNazanin" w:hAnsi="IRNazanin" w:eastAsia="IRNazanin" w:cs="IRNazanin"/>
          <w:lang w:bidi="fa-IR"/>
          <w:color w:val="111111"/>
          <w:sz w:val="28"/>
          <w:szCs w:val="28"/>
          <w:rtl/>
        </w:rPr>
        <w:t xml:space="preserve">تعلیمِ علم و حکمتِ لقمان را</w:t>
      </w:r>
    </w:p>
    <w:p>
      <w:pPr>
        <w:pStyle w:val="BookText"/>
      </w:pPr>
      <w:r>
        <w:rPr>
          <w:rFonts w:ascii="IRNazanin" w:hAnsi="IRNazanin" w:eastAsia="IRNazanin" w:cs="IRNazanin"/>
          <w:lang w:bidi="fa-IR"/>
          <w:color w:val="111111"/>
          <w:sz w:val="28"/>
          <w:szCs w:val="28"/>
          <w:rtl/>
        </w:rPr>
        <w:t xml:space="preserve">برهان مرا بیانِ تو شد ورنه</w:t>
      </w:r>
    </w:p>
    <w:p>
      <w:pPr>
        <w:pStyle w:val="BookText"/>
      </w:pPr>
      <w:r>
        <w:rPr>
          <w:rFonts w:ascii="IRNazanin" w:hAnsi="IRNazanin" w:eastAsia="IRNazanin" w:cs="IRNazanin"/>
          <w:lang w:bidi="fa-IR"/>
          <w:color w:val="111111"/>
          <w:sz w:val="28"/>
          <w:szCs w:val="28"/>
          <w:rtl/>
        </w:rPr>
        <w:t xml:space="preserve">بر انبیا نبندم بهتان را</w:t>
      </w:r>
    </w:p>
    <w:p>
      <w:pPr>
        <w:pStyle w:val="BookText"/>
      </w:pPr>
      <w:r>
        <w:rPr>
          <w:rFonts w:ascii="IRNazanin" w:hAnsi="IRNazanin" w:eastAsia="IRNazanin" w:cs="IRNazanin"/>
          <w:lang w:bidi="fa-IR"/>
          <w:color w:val="111111"/>
          <w:sz w:val="28"/>
          <w:szCs w:val="28"/>
          <w:rtl/>
        </w:rPr>
        <w:t xml:space="preserve">656- این نطقِ توست هر که تو را بیند</w:t>
      </w:r>
    </w:p>
    <w:p>
      <w:pPr>
        <w:pStyle w:val="BookText"/>
      </w:pPr>
      <w:r>
        <w:rPr>
          <w:rFonts w:ascii="IRNazanin" w:hAnsi="IRNazanin" w:eastAsia="IRNazanin" w:cs="IRNazanin"/>
          <w:lang w:bidi="fa-IR"/>
          <w:color w:val="111111"/>
          <w:sz w:val="28"/>
          <w:szCs w:val="28"/>
          <w:rtl/>
        </w:rPr>
        <w:t xml:space="preserve">دیده است انبیا و رسولان را</w:t>
      </w:r>
    </w:p>
    <w:p>
      <w:pPr>
        <w:pStyle w:val="BookText"/>
      </w:pPr>
      <w:r>
        <w:rPr>
          <w:rFonts w:ascii="IRNazanin" w:hAnsi="IRNazanin" w:eastAsia="IRNazanin" w:cs="IRNazanin"/>
          <w:lang w:bidi="fa-IR"/>
          <w:color w:val="111111"/>
          <w:sz w:val="28"/>
          <w:szCs w:val="28"/>
          <w:rtl/>
        </w:rPr>
        <w:t xml:space="preserve">نی نی که هر که دید جمالت را</w:t>
      </w:r>
    </w:p>
    <w:p>
      <w:pPr>
        <w:pStyle w:val="BookText"/>
      </w:pPr>
      <w:r>
        <w:rPr>
          <w:rFonts w:ascii="IRNazanin" w:hAnsi="IRNazanin" w:eastAsia="IRNazanin" w:cs="IRNazanin"/>
          <w:lang w:bidi="fa-IR"/>
          <w:color w:val="111111"/>
          <w:sz w:val="28"/>
          <w:szCs w:val="28"/>
          <w:rtl/>
        </w:rPr>
        <w:t xml:space="preserve">بیند عیان تجلّیِ رحمان را</w:t>
      </w:r>
    </w:p>
    <w:p>
      <w:pPr>
        <w:pStyle w:val="BookText"/>
      </w:pPr>
      <w:r>
        <w:rPr>
          <w:rFonts w:ascii="IRNazanin" w:hAnsi="IRNazanin" w:eastAsia="IRNazanin" w:cs="IRNazanin"/>
          <w:lang w:bidi="fa-IR"/>
          <w:color w:val="111111"/>
          <w:sz w:val="28"/>
          <w:szCs w:val="28"/>
          <w:rtl/>
        </w:rPr>
        <w:t xml:space="preserve">جبریل فخر دارد اگر آرد</w:t>
      </w:r>
    </w:p>
    <w:p>
      <w:pPr>
        <w:pStyle w:val="BookText"/>
      </w:pPr>
      <w:r>
        <w:rPr>
          <w:rFonts w:ascii="IRNazanin" w:hAnsi="IRNazanin" w:eastAsia="IRNazanin" w:cs="IRNazanin"/>
          <w:lang w:bidi="fa-IR"/>
          <w:color w:val="111111"/>
          <w:sz w:val="28"/>
          <w:szCs w:val="28"/>
          <w:rtl/>
        </w:rPr>
        <w:t xml:space="preserve">جاروبِ خاکِ راهِ تو مژگان را</w:t>
      </w:r>
    </w:p>
    <w:p>
      <w:pPr>
        <w:pStyle w:val="BookText"/>
      </w:pPr>
      <w:r>
        <w:rPr>
          <w:rFonts w:ascii="IRNazanin" w:hAnsi="IRNazanin" w:eastAsia="IRNazanin" w:cs="IRNazanin"/>
          <w:lang w:bidi="fa-IR"/>
          <w:color w:val="111111"/>
          <w:sz w:val="28"/>
          <w:szCs w:val="28"/>
          <w:rtl/>
        </w:rPr>
        <w:t xml:space="preserve">تا جان ز خصمت گیرد عزرائیل</w:t>
      </w:r>
    </w:p>
    <w:p>
      <w:pPr>
        <w:pStyle w:val="BookText"/>
      </w:pPr>
      <w:r>
        <w:rPr>
          <w:rFonts w:ascii="IRNazanin" w:hAnsi="IRNazanin" w:eastAsia="IRNazanin" w:cs="IRNazanin"/>
          <w:lang w:bidi="fa-IR"/>
          <w:color w:val="111111"/>
          <w:sz w:val="28"/>
          <w:szCs w:val="28"/>
          <w:rtl/>
        </w:rPr>
        <w:t xml:space="preserve">بنهاده چشم و گوش به فرمان را</w:t>
      </w:r>
    </w:p>
    <w:p>
      <w:pPr>
        <w:pStyle w:val="BookText"/>
      </w:pPr>
      <w:r>
        <w:rPr>
          <w:rFonts w:ascii="IRNazanin" w:hAnsi="IRNazanin" w:eastAsia="IRNazanin" w:cs="IRNazanin"/>
          <w:lang w:bidi="fa-IR"/>
          <w:color w:val="111111"/>
          <w:sz w:val="28"/>
          <w:szCs w:val="28"/>
          <w:rtl/>
        </w:rPr>
        <w:t xml:space="preserve">میکال تات ریزه خورِ خوان شد</w:t>
      </w:r>
    </w:p>
    <w:p>
      <w:pPr>
        <w:pStyle w:val="BookText"/>
      </w:pPr>
      <w:r>
        <w:rPr>
          <w:rFonts w:ascii="IRNazanin" w:hAnsi="IRNazanin" w:eastAsia="IRNazanin" w:cs="IRNazanin"/>
          <w:lang w:bidi="fa-IR"/>
          <w:color w:val="111111"/>
          <w:sz w:val="28"/>
          <w:szCs w:val="28"/>
          <w:rtl/>
        </w:rPr>
        <w:t xml:space="preserve">گسترده است سفره احسان را</w:t>
      </w:r>
    </w:p>
    <w:p>
      <w:pPr>
        <w:pStyle w:val="BookText"/>
      </w:pPr>
      <w:r>
        <w:rPr>
          <w:rFonts w:ascii="IRNazanin" w:hAnsi="IRNazanin" w:eastAsia="IRNazanin" w:cs="IRNazanin"/>
          <w:lang w:bidi="fa-IR"/>
          <w:color w:val="111111"/>
          <w:sz w:val="28"/>
          <w:szCs w:val="28"/>
          <w:rtl/>
        </w:rPr>
        <w:t xml:space="preserve">در نفخِ صور لشگرت اسرافیل</w:t>
      </w:r>
    </w:p>
    <w:p>
      <w:pPr>
        <w:pStyle w:val="BookText"/>
      </w:pPr>
      <w:r>
        <w:rPr>
          <w:rFonts w:ascii="IRNazanin" w:hAnsi="IRNazanin" w:eastAsia="IRNazanin" w:cs="IRNazanin"/>
          <w:lang w:bidi="fa-IR"/>
          <w:color w:val="111111"/>
          <w:sz w:val="28"/>
          <w:szCs w:val="28"/>
          <w:rtl/>
        </w:rPr>
        <w:t xml:space="preserve">سبقت گرفته سایرِ اقران را</w:t>
      </w:r>
    </w:p>
    <w:p>
      <w:pPr>
        <w:pStyle w:val="BookText"/>
      </w:pPr>
      <w:r>
        <w:rPr>
          <w:rFonts w:ascii="IRNazanin" w:hAnsi="IRNazanin" w:eastAsia="IRNazanin" w:cs="IRNazanin"/>
          <w:lang w:bidi="fa-IR"/>
          <w:color w:val="111111"/>
          <w:sz w:val="28"/>
          <w:szCs w:val="28"/>
          <w:rtl/>
        </w:rPr>
        <w:t xml:space="preserve">خود یادگارِ حیدرِ کرّاری</w:t>
      </w:r>
    </w:p>
    <w:p>
      <w:pPr>
        <w:pStyle w:val="BookText"/>
      </w:pPr>
      <w:r>
        <w:rPr>
          <w:rFonts w:ascii="IRNazanin" w:hAnsi="IRNazanin" w:eastAsia="IRNazanin" w:cs="IRNazanin"/>
          <w:lang w:bidi="fa-IR"/>
          <w:color w:val="111111"/>
          <w:sz w:val="28"/>
          <w:szCs w:val="28"/>
          <w:rtl/>
        </w:rPr>
        <w:t xml:space="preserve">چون برکشی بلارکِ برّان را</w:t>
      </w:r>
    </w:p>
    <w:p>
      <w:pPr>
        <w:pStyle w:val="BookText"/>
      </w:pPr>
      <w:r>
        <w:rPr>
          <w:rFonts w:ascii="Amiri" w:hAnsi="Amiri" w:eastAsia="Amiri" w:cs="Amiri"/>
          <w:lang w:bidi="ar-SA"/>
          <w:color w:val="111111"/>
          <w:sz w:val="28"/>
          <w:szCs w:val="28"/>
          <w:rtl/>
        </w:rPr>
        <w:t xml:space="preserve">شیرِ خدا و صفدرِ میدانی</w:t>
      </w:r>
    </w:p>
    <w:p>
      <w:pPr>
        <w:pStyle w:val="BookText"/>
      </w:pPr>
      <w:r>
        <w:rPr>
          <w:rFonts w:ascii="IRNazanin" w:hAnsi="IRNazanin" w:eastAsia="IRNazanin" w:cs="IRNazanin"/>
          <w:lang w:bidi="fa-IR"/>
          <w:color w:val="111111"/>
          <w:sz w:val="28"/>
          <w:szCs w:val="28"/>
          <w:rtl/>
        </w:rPr>
        <w:t xml:space="preserve">آری اگر به جولان یکران را</w:t>
      </w:r>
    </w:p>
    <w:p>
      <w:pPr>
        <w:pStyle w:val="BookText"/>
      </w:pPr>
      <w:r>
        <w:rPr>
          <w:rFonts w:ascii="IRNazanin" w:hAnsi="IRNazanin" w:eastAsia="IRNazanin" w:cs="IRNazanin"/>
          <w:lang w:bidi="fa-IR"/>
          <w:color w:val="111111"/>
          <w:sz w:val="28"/>
          <w:szCs w:val="28"/>
          <w:rtl/>
        </w:rPr>
        <w:t xml:space="preserve">در بزم و رزم عزمِ تو و حزمت</w:t>
      </w:r>
    </w:p>
    <w:p>
      <w:pPr>
        <w:pStyle w:val="BookText"/>
      </w:pPr>
      <w:r>
        <w:rPr>
          <w:rFonts w:ascii="IRNazanin" w:hAnsi="IRNazanin" w:eastAsia="IRNazanin" w:cs="IRNazanin"/>
          <w:lang w:bidi="fa-IR"/>
          <w:color w:val="111111"/>
          <w:sz w:val="28"/>
          <w:szCs w:val="28"/>
          <w:rtl/>
        </w:rPr>
        <w:t xml:space="preserve">خوش نظم داده صفحه میدان را</w:t>
      </w:r>
    </w:p>
    <w:p>
      <w:pPr>
        <w:pStyle w:val="BookText"/>
      </w:pPr>
      <w:r>
        <w:rPr>
          <w:rFonts w:ascii="IRNazanin" w:hAnsi="IRNazanin" w:eastAsia="IRNazanin" w:cs="IRNazanin"/>
          <w:lang w:bidi="fa-IR"/>
          <w:color w:val="111111"/>
          <w:sz w:val="28"/>
          <w:szCs w:val="28"/>
          <w:rtl/>
        </w:rPr>
        <w:t xml:space="preserve">چون گویِ چرخ در خمِ چوگانت</w:t>
      </w:r>
    </w:p>
    <w:p>
      <w:pPr>
        <w:pStyle w:val="BookText"/>
      </w:pPr>
      <w:r>
        <w:rPr>
          <w:rFonts w:ascii="IRNazanin" w:hAnsi="IRNazanin" w:eastAsia="IRNazanin" w:cs="IRNazanin"/>
          <w:lang w:bidi="fa-IR"/>
          <w:color w:val="111111"/>
          <w:sz w:val="28"/>
          <w:szCs w:val="28"/>
          <w:rtl/>
        </w:rPr>
        <w:t xml:space="preserve">سرها چو گوی آن خمِ چوگان را</w:t>
      </w:r>
    </w:p>
    <w:p>
      <w:pPr>
        <w:pStyle w:val="BookText"/>
      </w:pPr>
      <w:r>
        <w:rPr>
          <w:rFonts w:ascii="IRNazanin" w:hAnsi="IRNazanin" w:eastAsia="IRNazanin" w:cs="IRNazanin"/>
          <w:lang w:bidi="fa-IR"/>
          <w:color w:val="111111"/>
          <w:sz w:val="28"/>
          <w:szCs w:val="28"/>
          <w:rtl/>
        </w:rPr>
        <w:t xml:space="preserve">چون تلّ و کوه پشته میدانت</w:t>
      </w:r>
    </w:p>
    <w:p>
      <w:pPr>
        <w:pStyle w:val="BookText"/>
      </w:pPr>
      <w:r>
        <w:rPr>
          <w:rFonts w:ascii="IRNazanin" w:hAnsi="IRNazanin" w:eastAsia="IRNazanin" w:cs="IRNazanin"/>
          <w:lang w:bidi="fa-IR"/>
          <w:color w:val="111111"/>
          <w:sz w:val="28"/>
          <w:szCs w:val="28"/>
          <w:rtl/>
        </w:rPr>
        <w:t xml:space="preserve">تنها فتاده کشته عدوان را</w:t>
      </w:r>
    </w:p>
    <w:p>
      <w:pPr>
        <w:pStyle w:val="BookText"/>
      </w:pPr>
      <w:r>
        <w:rPr>
          <w:rFonts w:ascii="IRNazanin" w:hAnsi="IRNazanin" w:eastAsia="IRNazanin" w:cs="IRNazanin"/>
          <w:lang w:bidi="fa-IR"/>
          <w:color w:val="111111"/>
          <w:sz w:val="28"/>
          <w:szCs w:val="28"/>
          <w:rtl/>
        </w:rPr>
        <w:t xml:space="preserve">موری که نعلِ رخشِ تو می بوسد</w:t>
      </w:r>
    </w:p>
    <w:p>
      <w:pPr>
        <w:pStyle w:val="BookText"/>
      </w:pPr>
      <w:r>
        <w:rPr>
          <w:rFonts w:ascii="IRNazanin" w:hAnsi="IRNazanin" w:eastAsia="IRNazanin" w:cs="IRNazanin"/>
          <w:lang w:bidi="fa-IR"/>
          <w:color w:val="111111"/>
          <w:sz w:val="28"/>
          <w:szCs w:val="28"/>
          <w:rtl/>
        </w:rPr>
        <w:t xml:space="preserve">درّد به جمله ضیغمِ غضبان را</w:t>
      </w:r>
    </w:p>
    <w:p>
      <w:pPr>
        <w:pStyle w:val="BookText"/>
      </w:pPr>
      <w:r>
        <w:rPr>
          <w:rFonts w:ascii="IRNazanin" w:hAnsi="IRNazanin" w:eastAsia="IRNazanin" w:cs="IRNazanin"/>
          <w:lang w:bidi="fa-IR"/>
          <w:color w:val="111111"/>
          <w:sz w:val="28"/>
          <w:szCs w:val="28"/>
          <w:rtl/>
        </w:rPr>
        <w:t xml:space="preserve">مو بر تنِ عدوی تو چون نشتر</w:t>
      </w:r>
    </w:p>
    <w:p>
      <w:pPr>
        <w:pStyle w:val="BookText"/>
      </w:pPr>
      <w:r>
        <w:rPr>
          <w:rFonts w:ascii="IRNazanin" w:hAnsi="IRNazanin" w:eastAsia="IRNazanin" w:cs="IRNazanin"/>
          <w:lang w:bidi="fa-IR"/>
          <w:color w:val="111111"/>
          <w:sz w:val="28"/>
          <w:szCs w:val="28"/>
          <w:rtl/>
        </w:rPr>
        <w:t xml:space="preserve">بگسسته از نهیبِ تو شریان را</w:t>
      </w:r>
    </w:p>
    <w:p>
      <w:pPr>
        <w:pStyle w:val="BookText"/>
      </w:pPr>
      <w:r>
        <w:rPr>
          <w:rFonts w:ascii="IRNazanin" w:hAnsi="IRNazanin" w:eastAsia="IRNazanin" w:cs="IRNazanin"/>
          <w:lang w:bidi="fa-IR"/>
          <w:color w:val="111111"/>
          <w:sz w:val="28"/>
          <w:szCs w:val="28"/>
          <w:rtl/>
        </w:rPr>
        <w:t xml:space="preserve">آن شعله بلارکِ جانسوزت</w:t>
      </w:r>
    </w:p>
    <w:p>
      <w:pPr>
        <w:pStyle w:val="BookText"/>
      </w:pPr>
      <w:r>
        <w:rPr>
          <w:rFonts w:ascii="IRNazanin" w:hAnsi="IRNazanin" w:eastAsia="IRNazanin" w:cs="IRNazanin"/>
          <w:lang w:bidi="fa-IR"/>
          <w:color w:val="111111"/>
          <w:sz w:val="28"/>
          <w:szCs w:val="28"/>
          <w:rtl/>
        </w:rPr>
        <w:t xml:space="preserve">انکار هر که دارد نیران را</w:t>
      </w:r>
    </w:p>
    <w:p>
      <w:pPr>
        <w:pStyle w:val="BookText"/>
      </w:pPr>
      <w:r>
        <w:rPr>
          <w:rFonts w:ascii="IRNazanin" w:hAnsi="IRNazanin" w:eastAsia="IRNazanin" w:cs="IRNazanin"/>
          <w:lang w:bidi="fa-IR"/>
          <w:color w:val="111111"/>
          <w:sz w:val="28"/>
          <w:szCs w:val="28"/>
          <w:rtl/>
        </w:rPr>
        <w:t xml:space="preserve">گر چشم از سپهر بگردانی</w:t>
      </w:r>
    </w:p>
    <w:p>
      <w:pPr>
        <w:pStyle w:val="BookText"/>
      </w:pPr>
      <w:r>
        <w:rPr>
          <w:rFonts w:ascii="IRNazanin" w:hAnsi="IRNazanin" w:eastAsia="IRNazanin" w:cs="IRNazanin"/>
          <w:lang w:bidi="fa-IR"/>
          <w:color w:val="111111"/>
          <w:sz w:val="28"/>
          <w:szCs w:val="28"/>
          <w:rtl/>
        </w:rPr>
        <w:t xml:space="preserve">مانی ز پویه گنبدِ گردان را</w:t>
      </w:r>
    </w:p>
    <w:p>
      <w:pPr>
        <w:pStyle w:val="BookText"/>
      </w:pPr>
      <w:r>
        <w:rPr>
          <w:rFonts w:ascii="IRNazanin" w:hAnsi="IRNazanin" w:eastAsia="IRNazanin" w:cs="IRNazanin"/>
          <w:lang w:bidi="fa-IR"/>
          <w:color w:val="111111"/>
          <w:sz w:val="28"/>
          <w:szCs w:val="28"/>
          <w:rtl/>
        </w:rPr>
        <w:t xml:space="preserve">گر دست بر دو کون برافشانی</w:t>
      </w:r>
    </w:p>
    <w:p>
      <w:pPr>
        <w:pStyle w:val="BookText"/>
      </w:pPr>
      <w:r>
        <w:rPr>
          <w:rFonts w:ascii="IRNazanin" w:hAnsi="IRNazanin" w:eastAsia="IRNazanin" w:cs="IRNazanin"/>
          <w:lang w:bidi="fa-IR"/>
          <w:color w:val="111111"/>
          <w:sz w:val="28"/>
          <w:szCs w:val="28"/>
          <w:rtl/>
        </w:rPr>
        <w:t xml:space="preserve">دوری به جا نماند دوران را</w:t>
      </w:r>
    </w:p>
    <w:p>
      <w:pPr>
        <w:pStyle w:val="BookText"/>
      </w:pPr>
      <w:r>
        <w:rPr>
          <w:rFonts w:ascii="IRNazanin" w:hAnsi="IRNazanin" w:eastAsia="IRNazanin" w:cs="IRNazanin"/>
          <w:lang w:bidi="fa-IR"/>
          <w:color w:val="111111"/>
          <w:sz w:val="28"/>
          <w:szCs w:val="28"/>
          <w:rtl/>
        </w:rPr>
        <w:t xml:space="preserve">شاها به وعده تو که فرمودی</w:t>
      </w:r>
    </w:p>
    <w:p>
      <w:pPr>
        <w:pStyle w:val="BookText"/>
      </w:pPr>
      <w:r>
        <w:rPr>
          <w:rFonts w:ascii="IRNazanin" w:hAnsi="IRNazanin" w:eastAsia="IRNazanin" w:cs="IRNazanin"/>
          <w:lang w:bidi="fa-IR"/>
          <w:color w:val="111111"/>
          <w:sz w:val="28"/>
          <w:szCs w:val="28"/>
          <w:rtl/>
        </w:rPr>
        <w:t xml:space="preserve">مهمل نمی‌گذاری یاران را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488" w:name="pg6731_89138"/>
    <w:bookmarkEnd w:id="488"/>
    <w:p>
      <w:pPr>
        <w:pStyle w:val="BookText"/>
      </w:pPr>
      <w:r>
        <w:rPr>
          <w:rFonts w:ascii="IRNazanin" w:hAnsi="IRNazanin" w:eastAsia="IRNazanin" w:cs="IRNazanin"/>
          <w:lang w:bidi="fa-IR"/>
          <w:color w:val="111111"/>
          <w:sz w:val="28"/>
          <w:szCs w:val="28"/>
          <w:rtl/>
        </w:rPr>
        <w:t xml:space="preserve">بنگر به دستِ خصمِ قوی پنجه</w:t>
      </w:r>
    </w:p>
    <w:p>
      <w:pPr>
        <w:pStyle w:val="BookText"/>
      </w:pPr>
      <w:r>
        <w:rPr>
          <w:rFonts w:ascii="IRNazanin" w:hAnsi="IRNazanin" w:eastAsia="IRNazanin" w:cs="IRNazanin"/>
          <w:lang w:bidi="fa-IR"/>
          <w:color w:val="111111"/>
          <w:sz w:val="28"/>
          <w:szCs w:val="28"/>
          <w:rtl/>
        </w:rPr>
        <w:t xml:space="preserve">مشتی ضعیف مردمِ ایران را</w:t>
      </w:r>
    </w:p>
    <w:p>
      <w:pPr>
        <w:pStyle w:val="BookText"/>
      </w:pPr>
      <w:r>
        <w:rPr>
          <w:rFonts w:ascii="IRNazanin" w:hAnsi="IRNazanin" w:eastAsia="IRNazanin" w:cs="IRNazanin"/>
          <w:lang w:bidi="fa-IR"/>
          <w:color w:val="111111"/>
          <w:sz w:val="28"/>
          <w:szCs w:val="28"/>
          <w:rtl/>
        </w:rPr>
        <w:t xml:space="preserve">ای دستِ حق به تیغ بزن دستی</w:t>
      </w:r>
    </w:p>
    <w:p>
      <w:pPr>
        <w:pStyle w:val="BookText"/>
      </w:pPr>
      <w:r>
        <w:rPr>
          <w:rFonts w:ascii="IRNazanin" w:hAnsi="IRNazanin" w:eastAsia="IRNazanin" w:cs="IRNazanin"/>
          <w:lang w:bidi="fa-IR"/>
          <w:color w:val="111111"/>
          <w:sz w:val="28"/>
          <w:szCs w:val="28"/>
          <w:rtl/>
        </w:rPr>
        <w:t xml:space="preserve">بربند دستِ فتنه و دستان را</w:t>
      </w:r>
    </w:p>
    <w:p>
      <w:pPr>
        <w:pStyle w:val="BookText"/>
      </w:pPr>
      <w:r>
        <w:rPr>
          <w:rFonts w:ascii="IRNazanin" w:hAnsi="IRNazanin" w:eastAsia="IRNazanin" w:cs="IRNazanin"/>
          <w:lang w:bidi="fa-IR"/>
          <w:color w:val="111111"/>
          <w:sz w:val="28"/>
          <w:szCs w:val="28"/>
          <w:rtl/>
        </w:rPr>
        <w:t xml:space="preserve">بفسرد بادِ ظلم چراغِ عدل</w:t>
      </w:r>
    </w:p>
    <w:p>
      <w:pPr>
        <w:pStyle w:val="BookText"/>
      </w:pPr>
      <w:r>
        <w:rPr>
          <w:rFonts w:ascii="IRNazanin" w:hAnsi="IRNazanin" w:eastAsia="IRNazanin" w:cs="IRNazanin"/>
          <w:lang w:bidi="fa-IR"/>
          <w:color w:val="111111"/>
          <w:sz w:val="28"/>
          <w:szCs w:val="28"/>
          <w:rtl/>
        </w:rPr>
        <w:t xml:space="preserve">برکند سیلِ حادثه بنیان را</w:t>
      </w:r>
    </w:p>
    <w:p>
      <w:pPr>
        <w:pStyle w:val="BookText"/>
      </w:pPr>
      <w:r>
        <w:rPr>
          <w:rFonts w:ascii="IRNazanin" w:hAnsi="IRNazanin" w:eastAsia="IRNazanin" w:cs="IRNazanin"/>
          <w:lang w:bidi="fa-IR"/>
          <w:color w:val="111111"/>
          <w:sz w:val="28"/>
          <w:szCs w:val="28"/>
          <w:rtl/>
        </w:rPr>
        <w:t xml:space="preserve">خالی ز شیرِ شرزه همی بیند</w:t>
      </w:r>
    </w:p>
    <w:p>
      <w:pPr>
        <w:pStyle w:val="BookText"/>
      </w:pPr>
      <w:r>
        <w:rPr>
          <w:rFonts w:ascii="IRNazanin" w:hAnsi="IRNazanin" w:eastAsia="IRNazanin" w:cs="IRNazanin"/>
          <w:lang w:bidi="fa-IR"/>
          <w:color w:val="111111"/>
          <w:sz w:val="28"/>
          <w:szCs w:val="28"/>
          <w:rtl/>
        </w:rPr>
        <w:t xml:space="preserve">این روبهانِ ابلهِ میدان را</w:t>
      </w:r>
    </w:p>
    <w:p>
      <w:pPr>
        <w:pStyle w:val="BookText"/>
      </w:pPr>
      <w:r>
        <w:rPr>
          <w:rFonts w:ascii="IRNazanin" w:hAnsi="IRNazanin" w:eastAsia="IRNazanin" w:cs="IRNazanin"/>
          <w:lang w:bidi="fa-IR"/>
          <w:color w:val="111111"/>
          <w:sz w:val="28"/>
          <w:szCs w:val="28"/>
          <w:rtl/>
        </w:rPr>
        <w:t xml:space="preserve">دیوِ رجیم می طلبد از جهل</w:t>
      </w:r>
    </w:p>
    <w:p>
      <w:pPr>
        <w:pStyle w:val="BookText"/>
      </w:pPr>
      <w:r>
        <w:rPr>
          <w:rFonts w:ascii="IRNazanin" w:hAnsi="IRNazanin" w:eastAsia="IRNazanin" w:cs="IRNazanin"/>
          <w:lang w:bidi="fa-IR"/>
          <w:color w:val="111111"/>
          <w:sz w:val="28"/>
          <w:szCs w:val="28"/>
          <w:rtl/>
        </w:rPr>
        <w:t xml:space="preserve">چون اهرمن بساطِ سلیمان را</w:t>
      </w:r>
    </w:p>
    <w:p>
      <w:pPr>
        <w:pStyle w:val="BookText"/>
      </w:pPr>
      <w:r>
        <w:rPr>
          <w:rFonts w:ascii="IRNazanin" w:hAnsi="IRNazanin" w:eastAsia="IRNazanin" w:cs="IRNazanin"/>
          <w:lang w:bidi="fa-IR"/>
          <w:color w:val="111111"/>
          <w:sz w:val="28"/>
          <w:szCs w:val="28"/>
          <w:rtl/>
        </w:rPr>
        <w:t xml:space="preserve">دونان گشوده دکه خودبینی</w:t>
      </w:r>
    </w:p>
    <w:p>
      <w:pPr>
        <w:pStyle w:val="BookText"/>
      </w:pPr>
      <w:r>
        <w:rPr>
          <w:rFonts w:ascii="IRNazanin" w:hAnsi="IRNazanin" w:eastAsia="IRNazanin" w:cs="IRNazanin"/>
          <w:lang w:bidi="fa-IR"/>
          <w:color w:val="111111"/>
          <w:sz w:val="28"/>
          <w:szCs w:val="28"/>
          <w:rtl/>
        </w:rPr>
        <w:t xml:space="preserve">دیوان نشسته مسند و ایوان را</w:t>
      </w:r>
    </w:p>
    <w:p>
      <w:pPr>
        <w:pStyle w:val="BookText"/>
      </w:pPr>
      <w:r>
        <w:rPr>
          <w:rFonts w:ascii="IRNazanin" w:hAnsi="IRNazanin" w:eastAsia="IRNazanin" w:cs="IRNazanin"/>
          <w:lang w:bidi="fa-IR"/>
          <w:color w:val="111111"/>
          <w:sz w:val="28"/>
          <w:szCs w:val="28"/>
          <w:rtl/>
        </w:rPr>
        <w:t xml:space="preserve">هر سفله راست دعویِ فرعونی</w:t>
      </w:r>
    </w:p>
    <w:p>
      <w:pPr>
        <w:pStyle w:val="BookText"/>
      </w:pPr>
      <w:r>
        <w:rPr>
          <w:rFonts w:ascii="IRNazanin" w:hAnsi="IRNazanin" w:eastAsia="IRNazanin" w:cs="IRNazanin"/>
          <w:lang w:bidi="fa-IR"/>
          <w:color w:val="111111"/>
          <w:sz w:val="28"/>
          <w:szCs w:val="28"/>
          <w:rtl/>
        </w:rPr>
        <w:t xml:space="preserve">بفکن عصا و بنما ثعبان را</w:t>
      </w:r>
    </w:p>
    <w:p>
      <w:pPr>
        <w:pStyle w:val="BookText"/>
      </w:pPr>
      <w:r>
        <w:rPr>
          <w:rFonts w:ascii="IRNazanin" w:hAnsi="IRNazanin" w:eastAsia="IRNazanin" w:cs="IRNazanin"/>
          <w:lang w:bidi="fa-IR"/>
          <w:color w:val="111111"/>
          <w:sz w:val="28"/>
          <w:szCs w:val="28"/>
          <w:rtl/>
        </w:rPr>
        <w:t xml:space="preserve">این کهنه پوستینِ فلک بر کن</w:t>
      </w:r>
    </w:p>
    <w:p>
      <w:pPr>
        <w:pStyle w:val="BookText"/>
      </w:pPr>
      <w:r>
        <w:rPr>
          <w:rFonts w:ascii="IRNazanin" w:hAnsi="IRNazanin" w:eastAsia="IRNazanin" w:cs="IRNazanin"/>
          <w:lang w:bidi="fa-IR"/>
          <w:color w:val="111111"/>
          <w:sz w:val="28"/>
          <w:szCs w:val="28"/>
          <w:rtl/>
        </w:rPr>
        <w:t xml:space="preserve">بفکن ز خلق جامه خلقان را</w:t>
      </w:r>
    </w:p>
    <w:p>
      <w:pPr>
        <w:pStyle w:val="BookText"/>
      </w:pPr>
      <w:r>
        <w:rPr>
          <w:rFonts w:ascii="IRNazanin" w:hAnsi="IRNazanin" w:eastAsia="IRNazanin" w:cs="IRNazanin"/>
          <w:lang w:bidi="fa-IR"/>
          <w:color w:val="111111"/>
          <w:sz w:val="28"/>
          <w:szCs w:val="28"/>
          <w:rtl/>
        </w:rPr>
        <w:t xml:space="preserve">657- این کهنه دیر گشت خراب آخر</w:t>
      </w:r>
    </w:p>
    <w:p>
      <w:pPr>
        <w:pStyle w:val="BookText"/>
      </w:pPr>
      <w:r>
        <w:rPr>
          <w:rFonts w:ascii="IRNazanin" w:hAnsi="IRNazanin" w:eastAsia="IRNazanin" w:cs="IRNazanin"/>
          <w:lang w:bidi="fa-IR"/>
          <w:color w:val="111111"/>
          <w:sz w:val="28"/>
          <w:szCs w:val="28"/>
          <w:rtl/>
        </w:rPr>
        <w:t xml:space="preserve">آباد ساز این دهِ ویران را</w:t>
      </w:r>
    </w:p>
    <w:p>
      <w:pPr>
        <w:pStyle w:val="BookText"/>
      </w:pPr>
      <w:r>
        <w:rPr>
          <w:rFonts w:ascii="Amiri" w:hAnsi="Amiri" w:eastAsia="Amiri" w:cs="Amiri"/>
          <w:lang w:bidi="ar-SA"/>
          <w:color w:val="111111"/>
          <w:sz w:val="28"/>
          <w:szCs w:val="28"/>
          <w:rtl/>
        </w:rPr>
        <w:t xml:space="preserve">دهِ نجم را زبانِ سخن رانی</w:t>
      </w:r>
    </w:p>
    <w:p>
      <w:pPr>
        <w:pStyle w:val="BookText"/>
      </w:pPr>
      <w:r>
        <w:rPr>
          <w:rFonts w:ascii="Amiri" w:hAnsi="Amiri" w:eastAsia="Amiri" w:cs="Amiri"/>
          <w:lang w:bidi="ar-SA"/>
          <w:color w:val="111111"/>
          <w:sz w:val="28"/>
          <w:szCs w:val="28"/>
          <w:rtl/>
        </w:rPr>
        <w:t xml:space="preserve">تا مدّعی ببندد دکّان را</w:t>
      </w:r>
    </w:p>
    <w:p>
      <w:pPr>
        <w:pStyle w:val="BookText"/>
      </w:pPr>
      <w:r>
        <w:rPr>
          <w:rFonts w:ascii="IRNazanin" w:hAnsi="IRNazanin" w:eastAsia="IRNazanin" w:cs="IRNazanin"/>
          <w:lang w:bidi="fa-IR"/>
          <w:color w:val="111111"/>
          <w:sz w:val="28"/>
          <w:szCs w:val="28"/>
          <w:rtl/>
        </w:rPr>
        <w:t xml:space="preserve">این شایگان قوافیِ ناشایست</w:t>
      </w:r>
    </w:p>
    <w:p>
      <w:pPr>
        <w:pStyle w:val="BookText"/>
      </w:pPr>
      <w:r>
        <w:rPr>
          <w:rFonts w:ascii="IRNazanin" w:hAnsi="IRNazanin" w:eastAsia="IRNazanin" w:cs="IRNazanin"/>
          <w:lang w:bidi="fa-IR"/>
          <w:color w:val="111111"/>
          <w:sz w:val="28"/>
          <w:szCs w:val="28"/>
          <w:rtl/>
        </w:rPr>
        <w:t xml:space="preserve">شایانِ توست رحمت وغفران را</w:t>
      </w:r>
    </w:p>
    <w:p>
      <w:pPr>
        <w:pStyle w:val="BookText"/>
      </w:pPr>
      <w:r>
        <w:rPr>
          <w:rFonts w:ascii="IRNazanin" w:hAnsi="IRNazanin" w:eastAsia="IRNazanin" w:cs="IRNazanin"/>
          <w:lang w:bidi="fa-IR"/>
          <w:color w:val="111111"/>
          <w:sz w:val="28"/>
          <w:szCs w:val="28"/>
          <w:rtl/>
        </w:rPr>
        <w:t xml:space="preserve">بپذیر عذر و عفو کن از رحمت</w:t>
      </w:r>
    </w:p>
    <w:p>
      <w:pPr>
        <w:pStyle w:val="BookText"/>
      </w:pPr>
      <w:r>
        <w:rPr>
          <w:rFonts w:ascii="IRNazanin" w:hAnsi="IRNazanin" w:eastAsia="IRNazanin" w:cs="IRNazanin"/>
          <w:lang w:bidi="fa-IR"/>
          <w:color w:val="111111"/>
          <w:sz w:val="28"/>
          <w:szCs w:val="28"/>
          <w:rtl/>
        </w:rPr>
        <w:t xml:space="preserve">این شرمسار بنده نادان را</w:t>
      </w:r>
    </w:p>
    <w:p>
      <w:pPr>
        <w:pStyle w:val="BookText"/>
      </w:pPr>
      <w:r>
        <w:rPr>
          <w:rFonts w:ascii="IRNazanin" w:hAnsi="IRNazanin" w:eastAsia="IRNazanin" w:cs="IRNazanin"/>
          <w:lang w:bidi="fa-IR"/>
          <w:color w:val="111111"/>
          <w:sz w:val="28"/>
          <w:szCs w:val="28"/>
          <w:rtl/>
        </w:rPr>
        <w:t xml:space="preserve">دارد به کف کلاف و خریدار است</w:t>
      </w:r>
    </w:p>
    <w:p>
      <w:pPr>
        <w:pStyle w:val="BookText"/>
      </w:pPr>
      <w:r>
        <w:rPr>
          <w:rFonts w:ascii="IRNazanin" w:hAnsi="IRNazanin" w:eastAsia="IRNazanin" w:cs="IRNazanin"/>
          <w:lang w:bidi="fa-IR"/>
          <w:color w:val="111111"/>
          <w:sz w:val="28"/>
          <w:szCs w:val="28"/>
          <w:rtl/>
        </w:rPr>
        <w:t xml:space="preserve">چون آن عجوز یوسفِ کنعان را</w:t>
      </w:r>
    </w:p>
    <w:p>
      <w:pPr>
        <w:pStyle w:val="BookText"/>
      </w:pPr>
      <w:r>
        <w:rPr>
          <w:rFonts w:ascii="IRNazanin" w:hAnsi="IRNazanin" w:eastAsia="IRNazanin" w:cs="IRNazanin"/>
          <w:lang w:bidi="fa-IR"/>
          <w:color w:val="111111"/>
          <w:sz w:val="28"/>
          <w:szCs w:val="28"/>
          <w:rtl/>
        </w:rPr>
        <w:t xml:space="preserve">تا هست فرقِ بین حق و باطل</w:t>
      </w:r>
    </w:p>
    <w:p>
      <w:pPr>
        <w:pStyle w:val="BookText"/>
      </w:pPr>
      <w:r>
        <w:rPr>
          <w:rFonts w:ascii="IRNazanin" w:hAnsi="IRNazanin" w:eastAsia="IRNazanin" w:cs="IRNazanin"/>
          <w:lang w:bidi="fa-IR"/>
          <w:color w:val="111111"/>
          <w:sz w:val="28"/>
          <w:szCs w:val="28"/>
          <w:rtl/>
        </w:rPr>
        <w:t xml:space="preserve">در سبعه معلّقه قرآن را</w:t>
      </w:r>
    </w:p>
    <w:p>
      <w:pPr>
        <w:pStyle w:val="BookText"/>
      </w:pPr>
      <w:r>
        <w:rPr>
          <w:rFonts w:ascii="IRNazanin" w:hAnsi="IRNazanin" w:eastAsia="IRNazanin" w:cs="IRNazanin"/>
          <w:lang w:bidi="fa-IR"/>
          <w:color w:val="111111"/>
          <w:sz w:val="28"/>
          <w:szCs w:val="28"/>
          <w:rtl/>
        </w:rPr>
        <w:t xml:space="preserve">تاریک دار روزِ مخالف را</w:t>
      </w:r>
    </w:p>
    <w:p>
      <w:pPr>
        <w:pStyle w:val="BookText"/>
      </w:pPr>
      <w:r>
        <w:rPr>
          <w:rFonts w:ascii="Amiri" w:hAnsi="Amiri" w:eastAsia="Amiri" w:cs="Amiri"/>
          <w:lang w:bidi="ar-SA"/>
          <w:color w:val="111111"/>
          <w:sz w:val="28"/>
          <w:szCs w:val="28"/>
          <w:rtl/>
        </w:rPr>
        <w:t xml:space="preserve">روشن نمای شامِ محبّان را</w:t>
      </w:r>
    </w:p>
    <w:p>
      <w:pPr>
        <w:pStyle w:val="BookText"/>
      </w:pPr>
      <w:r>
        <w:rPr>
          <w:rFonts w:ascii="IRNazanin" w:hAnsi="IRNazanin" w:eastAsia="IRNazanin" w:cs="IRNazanin"/>
          <w:lang w:bidi="fa-IR"/>
          <w:color w:val="111111"/>
          <w:sz w:val="28"/>
          <w:szCs w:val="28"/>
          <w:rtl/>
        </w:rPr>
        <w:t xml:space="preserve">رضوان نمای عرصه گیتی را</w:t>
      </w:r>
    </w:p>
    <w:p>
      <w:pPr>
        <w:pStyle w:val="BookText"/>
      </w:pPr>
      <w:r>
        <w:rPr>
          <w:rFonts w:ascii="IRNazanin" w:hAnsi="IRNazanin" w:eastAsia="IRNazanin" w:cs="IRNazanin"/>
          <w:lang w:bidi="fa-IR"/>
          <w:color w:val="111111"/>
          <w:sz w:val="28"/>
          <w:szCs w:val="28"/>
          <w:rtl/>
        </w:rPr>
        <w:t xml:space="preserve">رونق فزای ساحتِ رضوان را</w:t>
      </w:r>
    </w:p>
    <w:p>
      <w:pPr>
        <w:pStyle w:val="Heading4"/>
      </w:pPr>
      <w:bookmarkStart w:id="1348" w:name="_Toc809"/>
      <w:r>
        <w:t>فی میلاد القائم علیه‌السلام</w:t>
      </w:r>
      <w:bookmarkEnd w:id="1348"/>
    </w:p>
    <w:p>
      <w:pPr>
        <w:pStyle w:val="BookText"/>
      </w:pPr>
      <w:r>
        <w:rPr>
          <w:rFonts w:ascii="IRNazanin" w:hAnsi="IRNazanin" w:eastAsia="IRNazanin" w:cs="IRNazanin"/>
          <w:lang w:bidi="fa-IR"/>
          <w:color w:val="111111"/>
          <w:sz w:val="28"/>
          <w:szCs w:val="28"/>
          <w:rtl/>
        </w:rPr>
        <w:t xml:space="preserve">صبحگهان کافتاب تافت به کوه و دمن</w:t>
      </w:r>
    </w:p>
    <w:p>
      <w:pPr>
        <w:pStyle w:val="BookText"/>
      </w:pPr>
      <w:r>
        <w:rPr>
          <w:rFonts w:ascii="IRNazanin" w:hAnsi="IRNazanin" w:eastAsia="IRNazanin" w:cs="IRNazanin"/>
          <w:lang w:bidi="fa-IR"/>
          <w:color w:val="111111"/>
          <w:sz w:val="28"/>
          <w:szCs w:val="28"/>
          <w:rtl/>
        </w:rPr>
        <w:t xml:space="preserve">پرده ز رخ برفراشت شاهدِ گردون وطن</w:t>
      </w:r>
    </w:p>
    <w:p>
      <w:pPr>
        <w:pStyle w:val="BookText"/>
      </w:pPr>
      <w:r>
        <w:rPr>
          <w:rFonts w:ascii="IRNazanin" w:hAnsi="IRNazanin" w:eastAsia="IRNazanin" w:cs="IRNazanin"/>
          <w:lang w:bidi="fa-IR"/>
          <w:color w:val="111111"/>
          <w:sz w:val="28"/>
          <w:szCs w:val="28"/>
          <w:rtl/>
        </w:rPr>
        <w:t xml:space="preserve">فرش ستبرق فکند به طرفِ صحرا و دشت</w:t>
      </w:r>
    </w:p>
    <w:p>
      <w:pPr>
        <w:pStyle w:val="BookText"/>
      </w:pPr>
      <w:r>
        <w:rPr>
          <w:rFonts w:ascii="IRNazanin" w:hAnsi="IRNazanin" w:eastAsia="IRNazanin" w:cs="IRNazanin"/>
          <w:lang w:bidi="fa-IR"/>
          <w:color w:val="111111"/>
          <w:sz w:val="28"/>
          <w:szCs w:val="28"/>
          <w:rtl/>
        </w:rPr>
        <w:t xml:space="preserve">خیمه زربفت زد بر سرِ کوه و دمن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که درخشنده مهر از افق افروخت چهر</w:t>
      </w:r>
    </w:p>
    <w:p>
      <w:pPr>
        <w:pStyle w:val="BookText"/>
      </w:pPr>
      <w:r>
        <w:rPr>
          <w:rFonts w:ascii="IRNazanin" w:hAnsi="IRNazanin" w:eastAsia="IRNazanin" w:cs="IRNazanin"/>
          <w:lang w:bidi="fa-IR"/>
          <w:color w:val="111111"/>
          <w:sz w:val="28"/>
          <w:szCs w:val="28"/>
          <w:rtl/>
        </w:rPr>
        <w:t xml:space="preserve">کرد نثارش سپهر رشته عقدِ پرن</w:t>
      </w:r>
    </w:p>
    <w:p>
      <w:pPr>
        <w:pStyle w:val="BookText"/>
      </w:pPr>
      <w:r>
        <w:rPr>
          <w:rFonts w:ascii="Amiri" w:hAnsi="Amiri" w:eastAsia="Amiri" w:cs="Amiri"/>
          <w:lang w:bidi="ar-SA"/>
          <w:color w:val="111111"/>
          <w:sz w:val="28"/>
          <w:szCs w:val="28"/>
          <w:rtl/>
        </w:rPr>
        <w:t xml:space="preserve">تاجِ مرصّع نهاد خسروِ خاور به سر</w:t>
      </w:r>
    </w:p>
    <w:p>
      <w:pPr>
        <w:pStyle w:val="BookText"/>
      </w:pPr>
      <w:r>
        <w:rPr>
          <w:rFonts w:ascii="IRNazanin" w:hAnsi="IRNazanin" w:eastAsia="IRNazanin" w:cs="IRNazanin"/>
          <w:lang w:bidi="fa-IR"/>
          <w:color w:val="111111"/>
          <w:sz w:val="28"/>
          <w:szCs w:val="28"/>
          <w:rtl/>
        </w:rPr>
        <w:t xml:space="preserve">جامه زر تار کرد سرورِ انجم به تن</w:t>
      </w:r>
    </w:p>
    <w:p>
      <w:pPr>
        <w:pStyle w:val="BookText"/>
      </w:pPr>
      <w:r>
        <w:rPr>
          <w:rFonts w:ascii="IRNazanin" w:hAnsi="IRNazanin" w:eastAsia="IRNazanin" w:cs="IRNazanin"/>
          <w:lang w:bidi="fa-IR"/>
          <w:color w:val="111111"/>
          <w:sz w:val="28"/>
          <w:szCs w:val="28"/>
          <w:rtl/>
        </w:rPr>
        <w:t xml:space="preserve">بازِ فلک باز کرد پر پیِ صیدِ نجوم</w:t>
      </w:r>
    </w:p>
    <w:p>
      <w:pPr>
        <w:pStyle w:val="BookText"/>
      </w:pPr>
      <w:r>
        <w:rPr>
          <w:rFonts w:ascii="IRNazanin" w:hAnsi="IRNazanin" w:eastAsia="IRNazanin" w:cs="IRNazanin"/>
          <w:lang w:bidi="fa-IR"/>
          <w:color w:val="111111"/>
          <w:sz w:val="28"/>
          <w:szCs w:val="28"/>
          <w:rtl/>
        </w:rPr>
        <w:t xml:space="preserve">جسته شد از آشیان غراب و زاغ و زغن</w:t>
      </w:r>
    </w:p>
    <w:p>
      <w:pPr>
        <w:pStyle w:val="BookText"/>
      </w:pPr>
      <w:r>
        <w:rPr>
          <w:rFonts w:ascii="IRNazanin" w:hAnsi="IRNazanin" w:eastAsia="IRNazanin" w:cs="IRNazanin"/>
          <w:lang w:bidi="fa-IR"/>
          <w:color w:val="111111"/>
          <w:sz w:val="28"/>
          <w:szCs w:val="28"/>
          <w:rtl/>
        </w:rPr>
        <w:t xml:space="preserve">طلعتِ زیبا نمود مهرِ مشعشع جمال</w:t>
      </w:r>
    </w:p>
    <w:p>
      <w:pPr>
        <w:pStyle w:val="BookText"/>
      </w:pPr>
      <w:r>
        <w:rPr>
          <w:rFonts w:ascii="IRNazanin" w:hAnsi="IRNazanin" w:eastAsia="IRNazanin" w:cs="IRNazanin"/>
          <w:lang w:bidi="fa-IR"/>
          <w:color w:val="111111"/>
          <w:sz w:val="28"/>
          <w:szCs w:val="28"/>
          <w:rtl/>
        </w:rPr>
        <w:t xml:space="preserve">جلوه طاوس کرد چرخِ ملمّع بدن</w:t>
      </w:r>
    </w:p>
    <w:p>
      <w:pPr>
        <w:pStyle w:val="BookText"/>
      </w:pPr>
      <w:r>
        <w:rPr>
          <w:rFonts w:ascii="IRNazanin" w:hAnsi="IRNazanin" w:eastAsia="IRNazanin" w:cs="IRNazanin"/>
          <w:lang w:bidi="fa-IR"/>
          <w:color w:val="111111"/>
          <w:sz w:val="28"/>
          <w:szCs w:val="28"/>
          <w:rtl/>
        </w:rPr>
        <w:t xml:space="preserve">مطلعِ خورشید کرد سکندر از روم جای</w:t>
      </w:r>
    </w:p>
    <w:p>
      <w:pPr>
        <w:pStyle w:val="BookText"/>
      </w:pPr>
      <w:r>
        <w:rPr>
          <w:rFonts w:ascii="IRNazanin" w:hAnsi="IRNazanin" w:eastAsia="IRNazanin" w:cs="IRNazanin"/>
          <w:lang w:bidi="fa-IR"/>
          <w:color w:val="111111"/>
          <w:sz w:val="28"/>
          <w:szCs w:val="28"/>
          <w:rtl/>
        </w:rPr>
        <w:t xml:space="preserve">تاخت به جیشِ حبش لشگرِ چین و ختن</w:t>
      </w:r>
    </w:p>
    <w:p>
      <w:pPr>
        <w:pStyle w:val="BookText"/>
      </w:pPr>
      <w:r>
        <w:rPr>
          <w:rFonts w:ascii="IRNazanin" w:hAnsi="IRNazanin" w:eastAsia="IRNazanin" w:cs="IRNazanin"/>
          <w:lang w:bidi="fa-IR"/>
          <w:color w:val="111111"/>
          <w:sz w:val="28"/>
          <w:szCs w:val="28"/>
          <w:rtl/>
        </w:rPr>
        <w:t xml:space="preserve">از افقِ خاوران تا به حدِ باختر</w:t>
      </w:r>
    </w:p>
    <w:p>
      <w:pPr>
        <w:pStyle w:val="BookText"/>
      </w:pPr>
      <w:r>
        <w:rPr>
          <w:rFonts w:ascii="IRNazanin" w:hAnsi="IRNazanin" w:eastAsia="IRNazanin" w:cs="IRNazanin"/>
          <w:lang w:bidi="fa-IR"/>
          <w:color w:val="111111"/>
          <w:sz w:val="28"/>
          <w:szCs w:val="28"/>
          <w:rtl/>
        </w:rPr>
        <w:t xml:space="preserve">کرد به زیرِ نگین هند و ختا و دکن</w:t>
      </w:r>
    </w:p>
    <w:p>
      <w:pPr>
        <w:pStyle w:val="BookText"/>
      </w:pPr>
      <w:r>
        <w:rPr>
          <w:rFonts w:ascii="IRNazanin" w:hAnsi="IRNazanin" w:eastAsia="IRNazanin" w:cs="IRNazanin"/>
          <w:lang w:bidi="fa-IR"/>
          <w:color w:val="111111"/>
          <w:sz w:val="28"/>
          <w:szCs w:val="28"/>
          <w:rtl/>
        </w:rPr>
        <w:t xml:space="preserve">تیغ کشید آفتاب جیبِ افق کرد چاک</w:t>
      </w:r>
    </w:p>
    <w:p>
      <w:pPr>
        <w:pStyle w:val="BookText"/>
      </w:pPr>
      <w:r>
        <w:rPr>
          <w:rFonts w:ascii="IRNazanin" w:hAnsi="IRNazanin" w:eastAsia="IRNazanin" w:cs="IRNazanin"/>
          <w:lang w:bidi="fa-IR"/>
          <w:color w:val="111111"/>
          <w:sz w:val="28"/>
          <w:szCs w:val="28"/>
          <w:rtl/>
        </w:rPr>
        <w:t xml:space="preserve">خون ز گلوی شفق ریخت به خاکِ یمن</w:t>
      </w:r>
    </w:p>
    <w:p>
      <w:pPr>
        <w:pStyle w:val="BookText"/>
      </w:pPr>
      <w:r>
        <w:rPr>
          <w:rFonts w:ascii="IRNazanin" w:hAnsi="IRNazanin" w:eastAsia="IRNazanin" w:cs="IRNazanin"/>
          <w:lang w:bidi="fa-IR"/>
          <w:color w:val="111111"/>
          <w:sz w:val="28"/>
          <w:szCs w:val="28"/>
          <w:rtl/>
        </w:rPr>
        <w:t xml:space="preserve">معجرِ نیلی کشید از سرِ سیّارگان</w:t>
      </w:r>
    </w:p>
    <w:p>
      <w:pPr>
        <w:pStyle w:val="BookText"/>
      </w:pPr>
      <w:r>
        <w:rPr>
          <w:rFonts w:ascii="IRNazanin" w:hAnsi="IRNazanin" w:eastAsia="IRNazanin" w:cs="IRNazanin"/>
          <w:lang w:bidi="fa-IR"/>
          <w:color w:val="111111"/>
          <w:sz w:val="28"/>
          <w:szCs w:val="28"/>
          <w:rtl/>
        </w:rPr>
        <w:t xml:space="preserve">چادرِ کحلی درید بر تنِ پیرِ کهن</w:t>
      </w:r>
    </w:p>
    <w:p>
      <w:pPr>
        <w:pStyle w:val="BookText"/>
      </w:pPr>
      <w:r>
        <w:rPr>
          <w:rFonts w:ascii="IRNazanin" w:hAnsi="IRNazanin" w:eastAsia="IRNazanin" w:cs="IRNazanin"/>
          <w:lang w:bidi="fa-IR"/>
          <w:color w:val="111111"/>
          <w:sz w:val="28"/>
          <w:szCs w:val="28"/>
          <w:rtl/>
        </w:rPr>
        <w:t xml:space="preserve">بساطِ دیبا فکند به دشت و کشت و دیار</w:t>
      </w:r>
    </w:p>
    <w:p>
      <w:pPr>
        <w:pStyle w:val="BookText"/>
      </w:pPr>
      <w:r>
        <w:rPr>
          <w:rFonts w:ascii="IRNazanin" w:hAnsi="IRNazanin" w:eastAsia="IRNazanin" w:cs="IRNazanin"/>
          <w:lang w:bidi="fa-IR"/>
          <w:color w:val="111111"/>
          <w:sz w:val="28"/>
          <w:szCs w:val="28"/>
          <w:rtl/>
        </w:rPr>
        <w:t xml:space="preserve">خیمه زر برفراخت به باغ و راغ و دمن</w:t>
      </w:r>
    </w:p>
    <w:p>
      <w:pPr>
        <w:pStyle w:val="BookText"/>
      </w:pPr>
      <w:r>
        <w:rPr>
          <w:rFonts w:ascii="IRNazanin" w:hAnsi="IRNazanin" w:eastAsia="IRNazanin" w:cs="IRNazanin"/>
          <w:lang w:bidi="fa-IR"/>
          <w:color w:val="111111"/>
          <w:sz w:val="28"/>
          <w:szCs w:val="28"/>
          <w:rtl/>
        </w:rPr>
        <w:t xml:space="preserve">پرده به رخ بر نهاد شاهدِ شب‌گردِ ماه</w:t>
      </w:r>
    </w:p>
    <w:p>
      <w:pPr>
        <w:pStyle w:val="BookText"/>
      </w:pPr>
      <w:r>
        <w:rPr>
          <w:rFonts w:ascii="IRNazanin" w:hAnsi="IRNazanin" w:eastAsia="IRNazanin" w:cs="IRNazanin"/>
          <w:lang w:bidi="fa-IR"/>
          <w:color w:val="111111"/>
          <w:sz w:val="28"/>
          <w:szCs w:val="28"/>
          <w:rtl/>
        </w:rPr>
        <w:t xml:space="preserve">تا که نبیند کسش برهنه در انجمن</w:t>
      </w:r>
    </w:p>
    <w:p>
      <w:pPr>
        <w:pStyle w:val="BookText"/>
      </w:pPr>
      <w:r>
        <w:rPr>
          <w:rFonts w:ascii="IRNazanin" w:hAnsi="IRNazanin" w:eastAsia="IRNazanin" w:cs="IRNazanin"/>
          <w:lang w:bidi="fa-IR"/>
          <w:color w:val="111111"/>
          <w:sz w:val="28"/>
          <w:szCs w:val="28"/>
          <w:rtl/>
        </w:rPr>
        <w:t xml:space="preserve">پرده شب را درید پرده درِ روزگار</w:t>
      </w:r>
    </w:p>
    <w:p>
      <w:pPr>
        <w:pStyle w:val="BookText"/>
      </w:pPr>
      <w:r>
        <w:rPr>
          <w:rFonts w:ascii="IRNazanin" w:hAnsi="IRNazanin" w:eastAsia="IRNazanin" w:cs="IRNazanin"/>
          <w:lang w:bidi="fa-IR"/>
          <w:color w:val="111111"/>
          <w:sz w:val="28"/>
          <w:szCs w:val="28"/>
          <w:rtl/>
        </w:rPr>
        <w:t xml:space="preserve">ز پرده آمد برون چو غنچه از یاسمن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 نجومش به دور حلقه زده جا به جا</w:t>
      </w:r>
    </w:p>
    <w:p>
      <w:pPr>
        <w:pStyle w:val="BookText"/>
      </w:pPr>
      <w:r>
        <w:rPr>
          <w:rFonts w:ascii="IRNazanin" w:hAnsi="IRNazanin" w:eastAsia="IRNazanin" w:cs="IRNazanin"/>
          <w:lang w:bidi="fa-IR"/>
          <w:color w:val="111111"/>
          <w:sz w:val="28"/>
          <w:szCs w:val="28"/>
          <w:rtl/>
        </w:rPr>
        <w:t xml:space="preserve">یکسره پوشیده روی از نظرِ مرد و زن</w:t>
      </w:r>
    </w:p>
    <w:p>
      <w:pPr>
        <w:pStyle w:val="BookText"/>
      </w:pPr>
      <w:r>
        <w:rPr>
          <w:rFonts w:ascii="IRNazanin" w:hAnsi="IRNazanin" w:eastAsia="IRNazanin" w:cs="IRNazanin"/>
          <w:lang w:bidi="fa-IR"/>
          <w:color w:val="111111"/>
          <w:sz w:val="28"/>
          <w:szCs w:val="28"/>
          <w:rtl/>
        </w:rPr>
        <w:t xml:space="preserve">به نُه رواقِ سپهر روشن شده یک چراغ</w:t>
      </w:r>
    </w:p>
    <w:p>
      <w:pPr>
        <w:pStyle w:val="BookText"/>
      </w:pPr>
      <w:r>
        <w:rPr>
          <w:rFonts w:ascii="IRNazanin" w:hAnsi="IRNazanin" w:eastAsia="IRNazanin" w:cs="IRNazanin"/>
          <w:lang w:bidi="fa-IR"/>
          <w:color w:val="111111"/>
          <w:sz w:val="28"/>
          <w:szCs w:val="28"/>
          <w:rtl/>
        </w:rPr>
        <w:t xml:space="preserve">یک سره خاموش کرد آن همه شمع و لگن</w:t>
      </w:r>
    </w:p>
    <w:p>
      <w:pPr>
        <w:pStyle w:val="BookText"/>
      </w:pPr>
      <w:r>
        <w:rPr>
          <w:rFonts w:ascii="IRNazanin" w:hAnsi="IRNazanin" w:eastAsia="IRNazanin" w:cs="IRNazanin"/>
          <w:lang w:bidi="fa-IR"/>
          <w:color w:val="111111"/>
          <w:sz w:val="28"/>
          <w:szCs w:val="28"/>
          <w:rtl/>
        </w:rPr>
        <w:t xml:space="preserve">گنبدِ پیروزه فام چون شبهِ قیرگون</w:t>
      </w:r>
    </w:p>
    <w:p>
      <w:pPr>
        <w:pStyle w:val="BookText"/>
      </w:pPr>
      <w:r>
        <w:rPr>
          <w:rFonts w:ascii="IRNazanin" w:hAnsi="IRNazanin" w:eastAsia="IRNazanin" w:cs="IRNazanin"/>
          <w:lang w:bidi="fa-IR"/>
          <w:color w:val="111111"/>
          <w:sz w:val="28"/>
          <w:szCs w:val="28"/>
          <w:rtl/>
        </w:rPr>
        <w:t xml:space="preserve">پرتوِ لعلی فشاند کوکبِ درّی بدن</w:t>
      </w:r>
    </w:p>
    <w:p>
      <w:pPr>
        <w:pStyle w:val="BookText"/>
      </w:pPr>
      <w:r>
        <w:rPr>
          <w:rFonts w:ascii="IRNazanin" w:hAnsi="IRNazanin" w:eastAsia="IRNazanin" w:cs="IRNazanin"/>
          <w:lang w:bidi="fa-IR"/>
          <w:color w:val="111111"/>
          <w:sz w:val="28"/>
          <w:szCs w:val="28"/>
          <w:rtl/>
        </w:rPr>
        <w:t xml:space="preserve">658- خضر ز ظلمات رست پس به سفینه نشست</w:t>
      </w:r>
    </w:p>
    <w:p>
      <w:pPr>
        <w:pStyle w:val="BookText"/>
      </w:pPr>
      <w:r>
        <w:rPr>
          <w:rFonts w:ascii="IRNazanin" w:hAnsi="IRNazanin" w:eastAsia="IRNazanin" w:cs="IRNazanin"/>
          <w:lang w:bidi="fa-IR"/>
          <w:color w:val="111111"/>
          <w:sz w:val="28"/>
          <w:szCs w:val="28"/>
          <w:rtl/>
        </w:rPr>
        <w:t xml:space="preserve">فُلکِ فلک را شکست خرق نمودش سفن</w:t>
      </w:r>
    </w:p>
    <w:p>
      <w:pPr>
        <w:pStyle w:val="BookText"/>
      </w:pPr>
      <w:r>
        <w:rPr>
          <w:rFonts w:ascii="IRNazanin" w:hAnsi="IRNazanin" w:eastAsia="IRNazanin" w:cs="IRNazanin"/>
          <w:lang w:bidi="fa-IR"/>
          <w:color w:val="111111"/>
          <w:sz w:val="28"/>
          <w:szCs w:val="28"/>
          <w:rtl/>
        </w:rPr>
        <w:t xml:space="preserve">مهر برافروخت چهر چون به بساطِ سپهر</w:t>
      </w:r>
    </w:p>
    <w:p>
      <w:pPr>
        <w:pStyle w:val="BookText"/>
      </w:pPr>
      <w:r>
        <w:rPr>
          <w:rFonts w:ascii="IRNazanin" w:hAnsi="IRNazanin" w:eastAsia="IRNazanin" w:cs="IRNazanin"/>
          <w:lang w:bidi="fa-IR"/>
          <w:color w:val="111111"/>
          <w:sz w:val="28"/>
          <w:szCs w:val="28"/>
          <w:rtl/>
        </w:rPr>
        <w:t xml:space="preserve">مهرِ سلیمان فتاد از گلوی اهرمن</w:t>
      </w:r>
    </w:p>
    <w:p>
      <w:pPr>
        <w:pStyle w:val="BookText"/>
      </w:pPr>
      <w:r>
        <w:rPr>
          <w:rFonts w:ascii="IRNazanin" w:hAnsi="IRNazanin" w:eastAsia="IRNazanin" w:cs="IRNazanin"/>
          <w:lang w:bidi="fa-IR"/>
          <w:color w:val="111111"/>
          <w:sz w:val="28"/>
          <w:szCs w:val="28"/>
          <w:rtl/>
        </w:rPr>
        <w:t xml:space="preserve">از شکمِ حوت جست یونسِ افسرده جسم</w:t>
      </w:r>
    </w:p>
    <w:p>
      <w:pPr>
        <w:pStyle w:val="BookText"/>
      </w:pPr>
      <w:r>
        <w:rPr>
          <w:rFonts w:ascii="IRNazanin" w:hAnsi="IRNazanin" w:eastAsia="IRNazanin" w:cs="IRNazanin"/>
          <w:lang w:bidi="fa-IR"/>
          <w:color w:val="111111"/>
          <w:sz w:val="28"/>
          <w:szCs w:val="28"/>
          <w:rtl/>
        </w:rPr>
        <w:t xml:space="preserve">وز المِ سجن رست یوسفِ گل پیرهن</w:t>
      </w:r>
    </w:p>
    <w:p>
      <w:pPr>
        <w:pStyle w:val="BookText"/>
      </w:pPr>
      <w:r>
        <w:rPr>
          <w:rFonts w:ascii="IRNazanin" w:hAnsi="IRNazanin" w:eastAsia="IRNazanin" w:cs="IRNazanin"/>
          <w:lang w:bidi="fa-IR"/>
          <w:color w:val="111111"/>
          <w:sz w:val="28"/>
          <w:szCs w:val="28"/>
          <w:rtl/>
        </w:rPr>
        <w:t xml:space="preserve">ساعدِ موسی برون بیامد از آستین</w:t>
      </w:r>
    </w:p>
    <w:p>
      <w:pPr>
        <w:pStyle w:val="BookText"/>
      </w:pPr>
      <w:r>
        <w:rPr>
          <w:rFonts w:ascii="IRNazanin" w:hAnsi="IRNazanin" w:eastAsia="IRNazanin" w:cs="IRNazanin"/>
          <w:lang w:bidi="fa-IR"/>
          <w:color w:val="111111"/>
          <w:sz w:val="28"/>
          <w:szCs w:val="28"/>
          <w:rtl/>
        </w:rPr>
        <w:t xml:space="preserve">ز ساحتِ سبطیان سترد رنج و محن</w:t>
      </w:r>
    </w:p>
    <w:p>
      <w:pPr>
        <w:pStyle w:val="BookText"/>
      </w:pPr>
      <w:r>
        <w:rPr>
          <w:rFonts w:ascii="IRNazanin" w:hAnsi="IRNazanin" w:eastAsia="IRNazanin" w:cs="IRNazanin"/>
          <w:lang w:bidi="fa-IR"/>
          <w:color w:val="111111"/>
          <w:sz w:val="28"/>
          <w:szCs w:val="28"/>
          <w:rtl/>
        </w:rPr>
        <w:t xml:space="preserve">شعله آذر فروخت به رغمِ نارِ خلیل</w:t>
      </w:r>
    </w:p>
    <w:p>
      <w:pPr>
        <w:pStyle w:val="BookText"/>
      </w:pPr>
      <w:r>
        <w:rPr>
          <w:rFonts w:ascii="IRNazanin" w:hAnsi="IRNazanin" w:eastAsia="IRNazanin" w:cs="IRNazanin"/>
          <w:lang w:bidi="fa-IR"/>
          <w:color w:val="111111"/>
          <w:sz w:val="28"/>
          <w:szCs w:val="28"/>
          <w:rtl/>
        </w:rPr>
        <w:t xml:space="preserve">رست درین گلستان سرو و گل و نسترن</w:t>
      </w:r>
    </w:p>
    <w:p>
      <w:pPr>
        <w:pStyle w:val="BookText"/>
      </w:pPr>
      <w:r>
        <w:rPr>
          <w:rFonts w:ascii="IRNazanin" w:hAnsi="IRNazanin" w:eastAsia="IRNazanin" w:cs="IRNazanin"/>
          <w:lang w:bidi="fa-IR"/>
          <w:color w:val="111111"/>
          <w:sz w:val="28"/>
          <w:szCs w:val="28"/>
          <w:rtl/>
        </w:rPr>
        <w:t xml:space="preserve">شعبده بازِ سپهر کرد نهان و عیان</w:t>
      </w:r>
    </w:p>
    <w:p>
      <w:pPr>
        <w:pStyle w:val="BookText"/>
      </w:pPr>
      <w:r>
        <w:rPr>
          <w:rFonts w:ascii="IRNazanin" w:hAnsi="IRNazanin" w:eastAsia="IRNazanin" w:cs="IRNazanin"/>
          <w:lang w:bidi="fa-IR"/>
          <w:color w:val="111111"/>
          <w:sz w:val="28"/>
          <w:szCs w:val="28"/>
          <w:rtl/>
        </w:rPr>
        <w:t xml:space="preserve">حقّه مه در گلو مهره مهر از دهن</w:t>
      </w:r>
    </w:p>
    <w:p>
      <w:pPr>
        <w:pStyle w:val="BookText"/>
      </w:pPr>
      <w:r>
        <w:rPr>
          <w:rFonts w:ascii="IRNazanin" w:hAnsi="IRNazanin" w:eastAsia="IRNazanin" w:cs="IRNazanin"/>
          <w:lang w:bidi="fa-IR"/>
          <w:color w:val="111111"/>
          <w:sz w:val="28"/>
          <w:szCs w:val="28"/>
          <w:rtl/>
        </w:rPr>
        <w:t xml:space="preserve">آهوی گردون چو دید مزرعِ سبزِ فلک</w:t>
      </w:r>
    </w:p>
    <w:p>
      <w:pPr>
        <w:pStyle w:val="BookText"/>
      </w:pPr>
      <w:r>
        <w:rPr>
          <w:rFonts w:ascii="IRNazanin" w:hAnsi="IRNazanin" w:eastAsia="IRNazanin" w:cs="IRNazanin"/>
          <w:lang w:bidi="fa-IR"/>
          <w:color w:val="111111"/>
          <w:sz w:val="28"/>
          <w:szCs w:val="28"/>
          <w:rtl/>
        </w:rPr>
        <w:t xml:space="preserve">جست به عزمِ چرا در کُه و دشت و چمن</w:t>
      </w:r>
    </w:p>
    <w:p>
      <w:pPr>
        <w:pStyle w:val="BookText"/>
      </w:pPr>
      <w:r>
        <w:rPr>
          <w:rFonts w:ascii="IRNazanin" w:hAnsi="IRNazanin" w:eastAsia="IRNazanin" w:cs="IRNazanin"/>
          <w:lang w:bidi="fa-IR"/>
          <w:color w:val="111111"/>
          <w:sz w:val="28"/>
          <w:szCs w:val="28"/>
          <w:rtl/>
        </w:rPr>
        <w:t xml:space="preserve">داشت شب آبستنی زاد به وقتِ سحر</w:t>
      </w:r>
    </w:p>
    <w:p>
      <w:pPr>
        <w:pStyle w:val="BookText"/>
      </w:pPr>
      <w:r>
        <w:rPr>
          <w:rFonts w:ascii="IRNazanin" w:hAnsi="IRNazanin" w:eastAsia="IRNazanin" w:cs="IRNazanin"/>
          <w:lang w:bidi="fa-IR"/>
          <w:color w:val="111111"/>
          <w:sz w:val="28"/>
          <w:szCs w:val="28"/>
          <w:rtl/>
        </w:rPr>
        <w:t xml:space="preserve">طفلی رخشنده روی، پاک دل و پاک تن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طفلی بیضا لقب طفلی خورشید نام</w:t>
      </w:r>
    </w:p>
    <w:p>
      <w:pPr>
        <w:pStyle w:val="BookText"/>
      </w:pPr>
      <w:r>
        <w:rPr>
          <w:rFonts w:ascii="IRNazanin" w:hAnsi="IRNazanin" w:eastAsia="IRNazanin" w:cs="IRNazanin"/>
          <w:lang w:bidi="fa-IR"/>
          <w:color w:val="111111"/>
          <w:sz w:val="28"/>
          <w:szCs w:val="28"/>
          <w:rtl/>
        </w:rPr>
        <w:t xml:space="preserve">طفلی روشن روان طفلی نازک بدن</w:t>
      </w:r>
    </w:p>
    <w:p>
      <w:pPr>
        <w:pStyle w:val="BookText"/>
      </w:pPr>
      <w:r>
        <w:rPr>
          <w:rFonts w:ascii="IRNazanin" w:hAnsi="IRNazanin" w:eastAsia="IRNazanin" w:cs="IRNazanin"/>
          <w:lang w:bidi="fa-IR"/>
          <w:color w:val="111111"/>
          <w:sz w:val="28"/>
          <w:szCs w:val="28"/>
          <w:rtl/>
        </w:rPr>
        <w:t xml:space="preserve">بهرِ نثارش ز مهر صاحبِ گنجِ سپهر</w:t>
      </w:r>
    </w:p>
    <w:p>
      <w:pPr>
        <w:pStyle w:val="BookText"/>
      </w:pPr>
      <w:r>
        <w:rPr>
          <w:rFonts w:ascii="IRNazanin" w:hAnsi="IRNazanin" w:eastAsia="IRNazanin" w:cs="IRNazanin"/>
          <w:lang w:bidi="fa-IR"/>
          <w:color w:val="111111"/>
          <w:sz w:val="28"/>
          <w:szCs w:val="28"/>
          <w:rtl/>
        </w:rPr>
        <w:t xml:space="preserve">ریخت گهر از عدن بیخت عقیق از یمن</w:t>
      </w:r>
    </w:p>
    <w:p>
      <w:pPr>
        <w:pStyle w:val="BookText"/>
      </w:pPr>
      <w:r>
        <w:rPr>
          <w:rFonts w:ascii="IRNazanin" w:hAnsi="IRNazanin" w:eastAsia="IRNazanin" w:cs="IRNazanin"/>
          <w:lang w:bidi="fa-IR"/>
          <w:color w:val="111111"/>
          <w:sz w:val="28"/>
          <w:szCs w:val="28"/>
          <w:rtl/>
        </w:rPr>
        <w:t xml:space="preserve">مریم گردون چو داشت بار ز روح القدس</w:t>
      </w:r>
    </w:p>
    <w:p>
      <w:pPr>
        <w:pStyle w:val="BookText"/>
      </w:pPr>
      <w:r>
        <w:rPr>
          <w:rFonts w:ascii="IRNazanin" w:hAnsi="IRNazanin" w:eastAsia="IRNazanin" w:cs="IRNazanin"/>
          <w:lang w:bidi="fa-IR"/>
          <w:color w:val="111111"/>
          <w:sz w:val="28"/>
          <w:szCs w:val="28"/>
          <w:rtl/>
        </w:rPr>
        <w:t xml:space="preserve">کرد مسیحش به مهد باز دهان بر سخن</w:t>
      </w:r>
    </w:p>
    <w:p>
      <w:pPr>
        <w:pStyle w:val="BookText"/>
      </w:pPr>
      <w:r>
        <w:rPr>
          <w:rFonts w:ascii="IRNazanin" w:hAnsi="IRNazanin" w:eastAsia="IRNazanin" w:cs="IRNazanin"/>
          <w:lang w:bidi="fa-IR"/>
          <w:color w:val="111111"/>
          <w:sz w:val="28"/>
          <w:szCs w:val="28"/>
          <w:rtl/>
        </w:rPr>
        <w:t xml:space="preserve">داد همی از وفا مژده بشیرِ صبا</w:t>
      </w:r>
    </w:p>
    <w:p>
      <w:pPr>
        <w:pStyle w:val="BookText"/>
      </w:pPr>
      <w:r>
        <w:rPr>
          <w:rFonts w:ascii="IRNazanin" w:hAnsi="IRNazanin" w:eastAsia="IRNazanin" w:cs="IRNazanin"/>
          <w:lang w:bidi="fa-IR"/>
          <w:color w:val="111111"/>
          <w:sz w:val="28"/>
          <w:szCs w:val="28"/>
          <w:rtl/>
        </w:rPr>
        <w:t xml:space="preserve">بلبلکان را صلا داد ز بیت الحزن</w:t>
      </w:r>
    </w:p>
    <w:p>
      <w:pPr>
        <w:pStyle w:val="BookText"/>
      </w:pPr>
      <w:r>
        <w:rPr>
          <w:rFonts w:ascii="IRNazanin" w:hAnsi="IRNazanin" w:eastAsia="IRNazanin" w:cs="IRNazanin"/>
          <w:lang w:bidi="fa-IR"/>
          <w:color w:val="111111"/>
          <w:sz w:val="28"/>
          <w:szCs w:val="28"/>
          <w:rtl/>
        </w:rPr>
        <w:t xml:space="preserve">برد خروسِ سحر صبح به منقار و پر</w:t>
      </w:r>
    </w:p>
    <w:p>
      <w:pPr>
        <w:pStyle w:val="BookText"/>
      </w:pPr>
      <w:r>
        <w:rPr>
          <w:rFonts w:ascii="IRNazanin" w:hAnsi="IRNazanin" w:eastAsia="IRNazanin" w:cs="IRNazanin"/>
          <w:lang w:bidi="fa-IR"/>
          <w:color w:val="111111"/>
          <w:sz w:val="28"/>
          <w:szCs w:val="28"/>
          <w:rtl/>
        </w:rPr>
        <w:t xml:space="preserve">هر چه شب اندر فضا ریخته بُد پر پهن</w:t>
      </w:r>
    </w:p>
    <w:p>
      <w:pPr>
        <w:pStyle w:val="BookText"/>
      </w:pPr>
      <w:r>
        <w:rPr>
          <w:rFonts w:ascii="IRNazanin" w:hAnsi="IRNazanin" w:eastAsia="IRNazanin" w:cs="IRNazanin"/>
          <w:lang w:bidi="fa-IR"/>
          <w:color w:val="111111"/>
          <w:sz w:val="28"/>
          <w:szCs w:val="28"/>
          <w:rtl/>
        </w:rPr>
        <w:t xml:space="preserve">پس به صبوحی کشان صبّحک اللّه گفت</w:t>
      </w:r>
    </w:p>
    <w:p>
      <w:pPr>
        <w:pStyle w:val="BookText"/>
      </w:pPr>
      <w:r>
        <w:rPr>
          <w:rFonts w:ascii="IRNazanin" w:hAnsi="IRNazanin" w:eastAsia="IRNazanin" w:cs="IRNazanin"/>
          <w:lang w:bidi="fa-IR"/>
          <w:color w:val="111111"/>
          <w:sz w:val="28"/>
          <w:szCs w:val="28"/>
          <w:rtl/>
        </w:rPr>
        <w:t xml:space="preserve">وز پی تبریکِ عید نغمه سرا شد چو من</w:t>
      </w:r>
    </w:p>
    <w:p>
      <w:pPr>
        <w:pStyle w:val="BookText"/>
      </w:pPr>
      <w:r>
        <w:rPr>
          <w:rFonts w:ascii="Amiri" w:hAnsi="Amiri" w:eastAsia="Amiri" w:cs="Amiri"/>
          <w:lang w:bidi="ar-SA"/>
          <w:color w:val="111111"/>
          <w:sz w:val="28"/>
          <w:szCs w:val="28"/>
          <w:rtl/>
        </w:rPr>
        <w:t xml:space="preserve">به محضری کز شرف غیرتِ جنّاتِ عدن</w:t>
      </w:r>
    </w:p>
    <w:p>
      <w:pPr>
        <w:pStyle w:val="BookText"/>
      </w:pPr>
      <w:r>
        <w:rPr>
          <w:rFonts w:ascii="IRNazanin" w:hAnsi="IRNazanin" w:eastAsia="IRNazanin" w:cs="IRNazanin"/>
          <w:lang w:bidi="fa-IR"/>
          <w:color w:val="111111"/>
          <w:sz w:val="28"/>
          <w:szCs w:val="28"/>
          <w:rtl/>
        </w:rPr>
        <w:t xml:space="preserve">به محفلی کز صفا عبرتِ ملکِ عدن</w:t>
      </w:r>
    </w:p>
    <w:p>
      <w:pPr>
        <w:pStyle w:val="BookText"/>
      </w:pPr>
      <w:r>
        <w:rPr>
          <w:rFonts w:ascii="IRNazanin" w:hAnsi="IRNazanin" w:eastAsia="IRNazanin" w:cs="IRNazanin"/>
          <w:lang w:bidi="fa-IR"/>
          <w:color w:val="111111"/>
          <w:sz w:val="28"/>
          <w:szCs w:val="28"/>
          <w:rtl/>
        </w:rPr>
        <w:t xml:space="preserve">به محفلی کاندر آن اساسِ دینِ مبین</w:t>
      </w:r>
    </w:p>
    <w:p>
      <w:pPr>
        <w:pStyle w:val="BookText"/>
      </w:pPr>
      <w:r>
        <w:rPr>
          <w:rFonts w:ascii="IRNazanin" w:hAnsi="IRNazanin" w:eastAsia="IRNazanin" w:cs="IRNazanin"/>
          <w:lang w:bidi="fa-IR"/>
          <w:color w:val="111111"/>
          <w:sz w:val="28"/>
          <w:szCs w:val="28"/>
          <w:rtl/>
        </w:rPr>
        <w:t xml:space="preserve">به مجلسی کاندر آن بنای شرع و سنن</w:t>
      </w:r>
    </w:p>
    <w:p>
      <w:pPr>
        <w:pStyle w:val="BookText"/>
      </w:pPr>
      <w:r>
        <w:rPr>
          <w:rFonts w:ascii="IRNazanin" w:hAnsi="IRNazanin" w:eastAsia="IRNazanin" w:cs="IRNazanin"/>
          <w:lang w:bidi="fa-IR"/>
          <w:color w:val="111111"/>
          <w:sz w:val="28"/>
          <w:szCs w:val="28"/>
          <w:rtl/>
        </w:rPr>
        <w:t xml:space="preserve">به مجلسی جان فزا که از شمیمِ فضا</w:t>
      </w:r>
    </w:p>
    <w:p>
      <w:pPr>
        <w:pStyle w:val="BookText"/>
      </w:pPr>
      <w:r>
        <w:rPr>
          <w:rFonts w:ascii="IRNazanin" w:hAnsi="IRNazanin" w:eastAsia="IRNazanin" w:cs="IRNazanin"/>
          <w:lang w:bidi="fa-IR"/>
          <w:color w:val="111111"/>
          <w:sz w:val="28"/>
          <w:szCs w:val="28"/>
          <w:rtl/>
        </w:rPr>
        <w:t xml:space="preserve">رسد به اهلِ صفا بوی اویس از قرن</w:t>
      </w:r>
    </w:p>
    <w:p>
      <w:pPr>
        <w:pStyle w:val="BookText"/>
      </w:pPr>
      <w:r>
        <w:rPr>
          <w:rFonts w:ascii="Amiri" w:hAnsi="Amiri" w:eastAsia="Amiri" w:cs="Amiri"/>
          <w:lang w:bidi="ar-SA"/>
          <w:color w:val="111111"/>
          <w:sz w:val="28"/>
          <w:szCs w:val="28"/>
          <w:rtl/>
        </w:rPr>
        <w:t xml:space="preserve">مجمعِ اهلِ ولا محضرِ شمسِ هدی</w:t>
      </w:r>
    </w:p>
    <w:p>
      <w:pPr>
        <w:pStyle w:val="BookText"/>
      </w:pPr>
      <w:r>
        <w:rPr>
          <w:rFonts w:ascii="IRNazanin" w:hAnsi="IRNazanin" w:eastAsia="IRNazanin" w:cs="IRNazanin"/>
          <w:lang w:bidi="fa-IR"/>
          <w:color w:val="111111"/>
          <w:sz w:val="28"/>
          <w:szCs w:val="28"/>
          <w:rtl/>
        </w:rPr>
        <w:t xml:space="preserve">منبعِ صدق و صفا مخزنِ هر علم و فن</w:t>
      </w:r>
    </w:p>
    <w:p>
      <w:pPr>
        <w:pStyle w:val="BookText"/>
      </w:pPr>
      <w:r>
        <w:rPr>
          <w:rFonts w:ascii="IRNazanin" w:hAnsi="IRNazanin" w:eastAsia="IRNazanin" w:cs="IRNazanin"/>
          <w:lang w:bidi="fa-IR"/>
          <w:color w:val="111111"/>
          <w:sz w:val="28"/>
          <w:szCs w:val="28"/>
          <w:rtl/>
        </w:rPr>
        <w:t xml:space="preserve">از سرِ شوق و شعف خامه عنبرفشان</w:t>
      </w:r>
    </w:p>
    <w:p>
      <w:pPr>
        <w:pStyle w:val="BookText"/>
      </w:pPr>
      <w:r>
        <w:rPr>
          <w:rFonts w:ascii="IRNazanin" w:hAnsi="IRNazanin" w:eastAsia="IRNazanin" w:cs="IRNazanin"/>
          <w:lang w:bidi="fa-IR"/>
          <w:color w:val="111111"/>
          <w:sz w:val="28"/>
          <w:szCs w:val="28"/>
          <w:rtl/>
        </w:rPr>
        <w:t xml:space="preserve">وز پیِ کسبِ شرف طوطیِ شکّرشکن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ریخته و بیخته بر سرِ آزادگان</w:t>
      </w:r>
    </w:p>
    <w:p>
      <w:pPr>
        <w:pStyle w:val="BookText"/>
      </w:pPr>
      <w:r>
        <w:rPr>
          <w:rFonts w:ascii="IRNazanin" w:hAnsi="IRNazanin" w:eastAsia="IRNazanin" w:cs="IRNazanin"/>
          <w:lang w:bidi="fa-IR"/>
          <w:color w:val="111111"/>
          <w:sz w:val="28"/>
          <w:szCs w:val="28"/>
          <w:rtl/>
        </w:rPr>
        <w:t xml:space="preserve">مشکِ تتاری به کیل عودِ قماری به من</w:t>
      </w:r>
    </w:p>
    <w:p>
      <w:pPr>
        <w:pStyle w:val="BookText"/>
      </w:pPr>
      <w:r>
        <w:rPr>
          <w:rFonts w:ascii="IRNazanin" w:hAnsi="IRNazanin" w:eastAsia="IRNazanin" w:cs="IRNazanin"/>
          <w:lang w:bidi="fa-IR"/>
          <w:color w:val="111111"/>
          <w:sz w:val="28"/>
          <w:szCs w:val="28"/>
          <w:rtl/>
        </w:rPr>
        <w:t xml:space="preserve">بس که گهرهای نغز ریخت ز کلک و بنان</w:t>
      </w:r>
    </w:p>
    <w:p>
      <w:pPr>
        <w:pStyle w:val="BookText"/>
      </w:pPr>
      <w:r>
        <w:rPr>
          <w:rFonts w:ascii="IRNazanin" w:hAnsi="IRNazanin" w:eastAsia="IRNazanin" w:cs="IRNazanin"/>
          <w:lang w:bidi="fa-IR"/>
          <w:color w:val="111111"/>
          <w:sz w:val="28"/>
          <w:szCs w:val="28"/>
          <w:rtl/>
        </w:rPr>
        <w:t xml:space="preserve">گوهری اندر شکست درّ ثمین را ثمن</w:t>
      </w:r>
    </w:p>
    <w:p>
      <w:pPr>
        <w:pStyle w:val="BookText"/>
      </w:pPr>
      <w:r>
        <w:rPr>
          <w:rFonts w:ascii="IRNazanin" w:hAnsi="IRNazanin" w:eastAsia="IRNazanin" w:cs="IRNazanin"/>
          <w:lang w:bidi="fa-IR"/>
          <w:color w:val="111111"/>
          <w:sz w:val="28"/>
          <w:szCs w:val="28"/>
          <w:rtl/>
        </w:rPr>
        <w:t xml:space="preserve">کنون که آن آفتاب فکنده از رخ نقاب</w:t>
      </w:r>
    </w:p>
    <w:p>
      <w:pPr>
        <w:pStyle w:val="BookText"/>
      </w:pPr>
      <w:r>
        <w:rPr>
          <w:rFonts w:ascii="IRNazanin" w:hAnsi="IRNazanin" w:eastAsia="IRNazanin" w:cs="IRNazanin"/>
          <w:lang w:bidi="fa-IR"/>
          <w:color w:val="111111"/>
          <w:sz w:val="28"/>
          <w:szCs w:val="28"/>
          <w:rtl/>
        </w:rPr>
        <w:t xml:space="preserve">روی درختان نمود اذهب عنّا الحزن</w:t>
      </w:r>
    </w:p>
    <w:p>
      <w:pPr>
        <w:pStyle w:val="BookText"/>
      </w:pPr>
      <w:r>
        <w:rPr>
          <w:rFonts w:ascii="IRNazanin" w:hAnsi="IRNazanin" w:eastAsia="IRNazanin" w:cs="IRNazanin"/>
          <w:lang w:bidi="fa-IR"/>
          <w:color w:val="111111"/>
          <w:sz w:val="28"/>
          <w:szCs w:val="28"/>
          <w:rtl/>
        </w:rPr>
        <w:t xml:space="preserve">صبحِ سعادت دمید عیدِ ولادت رسید</w:t>
      </w:r>
    </w:p>
    <w:p>
      <w:pPr>
        <w:pStyle w:val="BookText"/>
      </w:pPr>
      <w:r>
        <w:rPr>
          <w:rFonts w:ascii="IRNazanin" w:hAnsi="IRNazanin" w:eastAsia="IRNazanin" w:cs="IRNazanin"/>
          <w:lang w:bidi="fa-IR"/>
          <w:color w:val="111111"/>
          <w:sz w:val="28"/>
          <w:szCs w:val="28"/>
          <w:rtl/>
        </w:rPr>
        <w:t xml:space="preserve">نیمه شعبان و عید، مولدِ شاهِ زمن</w:t>
      </w:r>
    </w:p>
    <w:p>
      <w:pPr>
        <w:pStyle w:val="BookText"/>
      </w:pPr>
      <w:r>
        <w:rPr>
          <w:rFonts w:ascii="IRNazanin" w:hAnsi="IRNazanin" w:eastAsia="IRNazanin" w:cs="IRNazanin"/>
          <w:lang w:bidi="fa-IR"/>
          <w:color w:val="111111"/>
          <w:sz w:val="28"/>
          <w:szCs w:val="28"/>
          <w:rtl/>
        </w:rPr>
        <w:t xml:space="preserve">طفلی شد آشکار که مادرِ روزگار</w:t>
      </w:r>
    </w:p>
    <w:p>
      <w:pPr>
        <w:pStyle w:val="BookText"/>
      </w:pPr>
      <w:r>
        <w:rPr>
          <w:rFonts w:ascii="IRNazanin" w:hAnsi="IRNazanin" w:eastAsia="IRNazanin" w:cs="IRNazanin"/>
          <w:lang w:bidi="fa-IR"/>
          <w:color w:val="111111"/>
          <w:sz w:val="28"/>
          <w:szCs w:val="28"/>
          <w:rtl/>
        </w:rPr>
        <w:t xml:space="preserve">نزاده چون او نگار به دور دهرِ کهن</w:t>
      </w:r>
    </w:p>
    <w:p>
      <w:pPr>
        <w:pStyle w:val="BookText"/>
      </w:pPr>
      <w:r>
        <w:rPr>
          <w:rFonts w:ascii="IRNazanin" w:hAnsi="IRNazanin" w:eastAsia="IRNazanin" w:cs="IRNazanin"/>
          <w:lang w:bidi="fa-IR"/>
          <w:color w:val="111111"/>
          <w:sz w:val="28"/>
          <w:szCs w:val="28"/>
          <w:rtl/>
        </w:rPr>
        <w:t xml:space="preserve">طفلی نگشوده لب به غیرِ گفتارِ رب</w:t>
      </w:r>
    </w:p>
    <w:p>
      <w:pPr>
        <w:pStyle w:val="BookText"/>
      </w:pPr>
      <w:r>
        <w:rPr>
          <w:rFonts w:ascii="IRNazanin" w:hAnsi="IRNazanin" w:eastAsia="IRNazanin" w:cs="IRNazanin"/>
          <w:lang w:bidi="fa-IR"/>
          <w:color w:val="111111"/>
          <w:sz w:val="28"/>
          <w:szCs w:val="28"/>
          <w:rtl/>
        </w:rPr>
        <w:t xml:space="preserve">به جز ز پستانِ وحی شسته لبان از لبن</w:t>
      </w:r>
    </w:p>
    <w:p>
      <w:pPr>
        <w:pStyle w:val="BookText"/>
      </w:pPr>
      <w:r>
        <w:rPr>
          <w:rFonts w:ascii="IRNazanin" w:hAnsi="IRNazanin" w:eastAsia="IRNazanin" w:cs="IRNazanin"/>
          <w:lang w:bidi="fa-IR"/>
          <w:color w:val="111111"/>
          <w:sz w:val="28"/>
          <w:szCs w:val="28"/>
          <w:rtl/>
        </w:rPr>
        <w:t xml:space="preserve">659- طفل که دید این چنین؟ که بُد شهور و سنین</w:t>
      </w:r>
    </w:p>
    <w:p>
      <w:pPr>
        <w:pStyle w:val="BookText"/>
      </w:pPr>
      <w:r>
        <w:rPr>
          <w:rFonts w:ascii="IRNazanin" w:hAnsi="IRNazanin" w:eastAsia="IRNazanin" w:cs="IRNazanin"/>
          <w:lang w:bidi="fa-IR"/>
          <w:color w:val="111111"/>
          <w:sz w:val="28"/>
          <w:szCs w:val="28"/>
          <w:rtl/>
        </w:rPr>
        <w:t xml:space="preserve">وآدم در ماء و طین بود هنوزش وطن</w:t>
      </w:r>
    </w:p>
    <w:p>
      <w:pPr>
        <w:pStyle w:val="BookText"/>
      </w:pPr>
      <w:r>
        <w:rPr>
          <w:rFonts w:ascii="IRNazanin" w:hAnsi="IRNazanin" w:eastAsia="IRNazanin" w:cs="IRNazanin"/>
          <w:lang w:bidi="fa-IR"/>
          <w:color w:val="111111"/>
          <w:sz w:val="28"/>
          <w:szCs w:val="28"/>
          <w:rtl/>
        </w:rPr>
        <w:t xml:space="preserve">کرده خدایش ز جود مقدّم اندر وجود</w:t>
      </w:r>
    </w:p>
    <w:p>
      <w:pPr>
        <w:pStyle w:val="BookText"/>
      </w:pPr>
      <w:r>
        <w:rPr>
          <w:rFonts w:ascii="IRNazanin" w:hAnsi="IRNazanin" w:eastAsia="IRNazanin" w:cs="IRNazanin"/>
          <w:lang w:bidi="fa-IR"/>
          <w:color w:val="111111"/>
          <w:sz w:val="28"/>
          <w:szCs w:val="28"/>
          <w:rtl/>
        </w:rPr>
        <w:t xml:space="preserve">مقدّم اندر شهود چو جان که اندر بدن</w:t>
      </w:r>
    </w:p>
    <w:p>
      <w:pPr>
        <w:pStyle w:val="BookText"/>
      </w:pPr>
      <w:r>
        <w:rPr>
          <w:rFonts w:ascii="IRNazanin" w:hAnsi="IRNazanin" w:eastAsia="IRNazanin" w:cs="IRNazanin"/>
          <w:lang w:bidi="fa-IR"/>
          <w:color w:val="111111"/>
          <w:sz w:val="28"/>
          <w:szCs w:val="28"/>
          <w:rtl/>
        </w:rPr>
        <w:t xml:space="preserve">قائم و مهدی به نام حق را قایم مقام</w:t>
      </w:r>
    </w:p>
    <w:p>
      <w:pPr>
        <w:pStyle w:val="BookText"/>
      </w:pPr>
      <w:r>
        <w:rPr>
          <w:rFonts w:ascii="IRNazanin" w:hAnsi="IRNazanin" w:eastAsia="IRNazanin" w:cs="IRNazanin"/>
          <w:lang w:bidi="fa-IR"/>
          <w:color w:val="111111"/>
          <w:sz w:val="28"/>
          <w:szCs w:val="28"/>
          <w:rtl/>
        </w:rPr>
        <w:t xml:space="preserve">کرده به ظاهر قیام آمده در انجمن</w:t>
      </w:r>
    </w:p>
    <w:p>
      <w:pPr>
        <w:pStyle w:val="BookText"/>
      </w:pPr>
      <w:r>
        <w:rPr>
          <w:rFonts w:ascii="IRNazanin" w:hAnsi="IRNazanin" w:eastAsia="IRNazanin" w:cs="IRNazanin"/>
          <w:lang w:bidi="fa-IR"/>
          <w:color w:val="111111"/>
          <w:sz w:val="28"/>
          <w:szCs w:val="28"/>
          <w:rtl/>
        </w:rPr>
        <w:t xml:space="preserve">پرده ز رخ برفکند شاهدِ قدسی نقاب</w:t>
      </w:r>
    </w:p>
    <w:p>
      <w:pPr>
        <w:pStyle w:val="BookText"/>
      </w:pPr>
      <w:r>
        <w:rPr>
          <w:rFonts w:ascii="IRNazanin" w:hAnsi="IRNazanin" w:eastAsia="IRNazanin" w:cs="IRNazanin"/>
          <w:lang w:bidi="fa-IR"/>
          <w:color w:val="111111"/>
          <w:sz w:val="28"/>
          <w:szCs w:val="28"/>
          <w:rtl/>
        </w:rPr>
        <w:t xml:space="preserve">گشت مهِ پردگی جلوه گرِ انجمن</w:t>
      </w:r>
    </w:p>
    <w:p>
      <w:pPr>
        <w:pStyle w:val="BookText"/>
      </w:pPr>
      <w:r>
        <w:rPr>
          <w:rFonts w:ascii="IRNazanin" w:hAnsi="IRNazanin" w:eastAsia="IRNazanin" w:cs="IRNazanin"/>
          <w:lang w:bidi="fa-IR"/>
          <w:color w:val="111111"/>
          <w:sz w:val="28"/>
          <w:szCs w:val="28"/>
          <w:rtl/>
        </w:rPr>
        <w:t xml:space="preserve">شاهدِ هستی نهاد پای به ملکِ شهود</w:t>
      </w:r>
    </w:p>
    <w:p>
      <w:pPr>
        <w:pStyle w:val="BookText"/>
      </w:pPr>
      <w:r>
        <w:rPr>
          <w:rFonts w:ascii="IRNazanin" w:hAnsi="IRNazanin" w:eastAsia="IRNazanin" w:cs="IRNazanin"/>
          <w:lang w:bidi="fa-IR"/>
          <w:color w:val="111111"/>
          <w:sz w:val="28"/>
          <w:szCs w:val="28"/>
          <w:rtl/>
        </w:rPr>
        <w:t xml:space="preserve">آن که حدوثش همی بد به قدم مقترن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پادشهِ انس و جان مالکِ ملکِ جهان</w:t>
      </w:r>
    </w:p>
    <w:p>
      <w:pPr>
        <w:pStyle w:val="BookText"/>
      </w:pPr>
      <w:r>
        <w:rPr>
          <w:rFonts w:ascii="IRNazanin" w:hAnsi="IRNazanin" w:eastAsia="IRNazanin" w:cs="IRNazanin"/>
          <w:lang w:bidi="fa-IR"/>
          <w:color w:val="111111"/>
          <w:sz w:val="28"/>
          <w:szCs w:val="28"/>
          <w:rtl/>
        </w:rPr>
        <w:t xml:space="preserve">صاحبِ عصر و زمان شاهِ زمین و زمن</w:t>
      </w:r>
    </w:p>
    <w:p>
      <w:pPr>
        <w:pStyle w:val="BookText"/>
      </w:pPr>
      <w:r>
        <w:rPr>
          <w:rFonts w:ascii="Amiri" w:hAnsi="Amiri" w:eastAsia="Amiri" w:cs="Amiri"/>
          <w:lang w:bidi="ar-SA"/>
          <w:color w:val="111111"/>
          <w:sz w:val="28"/>
          <w:szCs w:val="28"/>
          <w:rtl/>
        </w:rPr>
        <w:t xml:space="preserve">منوّرِ آفتاب مدبّرِ نُه حجاب</w:t>
      </w:r>
    </w:p>
    <w:p>
      <w:pPr>
        <w:pStyle w:val="BookText"/>
      </w:pPr>
      <w:r>
        <w:rPr>
          <w:rFonts w:ascii="IRNazanin" w:hAnsi="IRNazanin" w:eastAsia="IRNazanin" w:cs="IRNazanin"/>
          <w:lang w:bidi="fa-IR"/>
          <w:color w:val="111111"/>
          <w:sz w:val="28"/>
          <w:szCs w:val="28"/>
          <w:rtl/>
        </w:rPr>
        <w:t xml:space="preserve">سرورِ مالک رقاب صاحبِ جود و منن</w:t>
      </w:r>
    </w:p>
    <w:p>
      <w:pPr>
        <w:pStyle w:val="BookText"/>
      </w:pPr>
      <w:r>
        <w:rPr>
          <w:rFonts w:ascii="IRNazanin" w:hAnsi="IRNazanin" w:eastAsia="IRNazanin" w:cs="IRNazanin"/>
          <w:lang w:bidi="fa-IR"/>
          <w:color w:val="111111"/>
          <w:sz w:val="28"/>
          <w:szCs w:val="28"/>
          <w:rtl/>
        </w:rPr>
        <w:t xml:space="preserve">بنده فرمانِ او ملک و ملک عرش و فرش</w:t>
      </w:r>
    </w:p>
    <w:p>
      <w:pPr>
        <w:pStyle w:val="BookText"/>
      </w:pPr>
      <w:r>
        <w:rPr>
          <w:rFonts w:ascii="Amiri" w:hAnsi="Amiri" w:eastAsia="Amiri" w:cs="Amiri"/>
          <w:lang w:bidi="ar-SA"/>
          <w:color w:val="111111"/>
          <w:sz w:val="28"/>
          <w:szCs w:val="28"/>
          <w:rtl/>
        </w:rPr>
        <w:t xml:space="preserve">ریزه خورِ خوانِ او جنّ و بشر، مرد و زن</w:t>
      </w:r>
    </w:p>
    <w:p>
      <w:pPr>
        <w:pStyle w:val="BookText"/>
      </w:pPr>
      <w:r>
        <w:rPr>
          <w:rFonts w:ascii="IRNazanin" w:hAnsi="IRNazanin" w:eastAsia="IRNazanin" w:cs="IRNazanin"/>
          <w:lang w:bidi="fa-IR"/>
          <w:color w:val="111111"/>
          <w:sz w:val="28"/>
          <w:szCs w:val="28"/>
          <w:rtl/>
        </w:rPr>
        <w:t xml:space="preserve">سدره قدرش پناه کعبه مهرش مطاف</w:t>
      </w:r>
    </w:p>
    <w:p>
      <w:pPr>
        <w:pStyle w:val="BookText"/>
      </w:pPr>
      <w:r>
        <w:rPr>
          <w:rFonts w:ascii="IRNazanin" w:hAnsi="IRNazanin" w:eastAsia="IRNazanin" w:cs="IRNazanin"/>
          <w:lang w:bidi="fa-IR"/>
          <w:color w:val="111111"/>
          <w:sz w:val="28"/>
          <w:szCs w:val="28"/>
          <w:rtl/>
        </w:rPr>
        <w:t xml:space="preserve">خرگهِ جاهش مناخ درگهِ جودش عطن</w:t>
      </w:r>
    </w:p>
    <w:p>
      <w:pPr>
        <w:pStyle w:val="BookText"/>
      </w:pPr>
      <w:r>
        <w:rPr>
          <w:rFonts w:ascii="IRNazanin" w:hAnsi="IRNazanin" w:eastAsia="IRNazanin" w:cs="IRNazanin"/>
          <w:lang w:bidi="fa-IR"/>
          <w:color w:val="111111"/>
          <w:sz w:val="28"/>
          <w:szCs w:val="28"/>
          <w:rtl/>
        </w:rPr>
        <w:t xml:space="preserve">حضرتِ روح القدس گشته ازو محترم</w:t>
      </w:r>
    </w:p>
    <w:p>
      <w:pPr>
        <w:pStyle w:val="BookText"/>
      </w:pPr>
      <w:r>
        <w:rPr>
          <w:rFonts w:ascii="IRNazanin" w:hAnsi="IRNazanin" w:eastAsia="IRNazanin" w:cs="IRNazanin"/>
          <w:lang w:bidi="fa-IR"/>
          <w:color w:val="111111"/>
          <w:sz w:val="28"/>
          <w:szCs w:val="28"/>
          <w:rtl/>
        </w:rPr>
        <w:t xml:space="preserve">حضرتِ روح الامین گشته ازو مؤمن</w:t>
      </w:r>
    </w:p>
    <w:p>
      <w:pPr>
        <w:pStyle w:val="BookText"/>
      </w:pPr>
      <w:r>
        <w:rPr>
          <w:rFonts w:ascii="IRNazanin" w:hAnsi="IRNazanin" w:eastAsia="IRNazanin" w:cs="IRNazanin"/>
          <w:lang w:bidi="fa-IR"/>
          <w:color w:val="111111"/>
          <w:sz w:val="28"/>
          <w:szCs w:val="28"/>
          <w:rtl/>
        </w:rPr>
        <w:t xml:space="preserve">آینه حق نما جلوه گهِ کبریا</w:t>
      </w:r>
    </w:p>
    <w:p>
      <w:pPr>
        <w:pStyle w:val="BookText"/>
      </w:pPr>
      <w:r>
        <w:rPr>
          <w:rFonts w:ascii="IRNazanin" w:hAnsi="IRNazanin" w:eastAsia="IRNazanin" w:cs="IRNazanin"/>
          <w:lang w:bidi="fa-IR"/>
          <w:color w:val="111111"/>
          <w:sz w:val="28"/>
          <w:szCs w:val="28"/>
          <w:rtl/>
        </w:rPr>
        <w:t xml:space="preserve">گشته ز امرش به پا ما ظهر و ما بطن</w:t>
      </w:r>
    </w:p>
    <w:p>
      <w:pPr>
        <w:pStyle w:val="BookText"/>
      </w:pPr>
      <w:r>
        <w:rPr>
          <w:rFonts w:ascii="Amiri" w:hAnsi="Amiri" w:eastAsia="Amiri" w:cs="Amiri"/>
          <w:lang w:bidi="ar-SA"/>
          <w:color w:val="111111"/>
          <w:sz w:val="28"/>
          <w:szCs w:val="28"/>
          <w:rtl/>
        </w:rPr>
        <w:t xml:space="preserve">غوثِ سخا غیثِ جود بحرِ عطا ابرِ فیض</w:t>
      </w:r>
    </w:p>
    <w:p>
      <w:pPr>
        <w:pStyle w:val="BookText"/>
      </w:pPr>
      <w:r>
        <w:rPr>
          <w:rFonts w:ascii="Amiri" w:hAnsi="Amiri" w:eastAsia="Amiri" w:cs="Amiri"/>
          <w:lang w:bidi="ar-SA"/>
          <w:color w:val="111111"/>
          <w:sz w:val="28"/>
          <w:szCs w:val="28"/>
          <w:rtl/>
        </w:rPr>
        <w:t xml:space="preserve">کانِ کرم کوهِ حزم معدنِ احسان و منّ</w:t>
      </w:r>
    </w:p>
    <w:p>
      <w:pPr>
        <w:pStyle w:val="BookText"/>
      </w:pPr>
      <w:r>
        <w:rPr>
          <w:rFonts w:ascii="Amiri" w:hAnsi="Amiri" w:eastAsia="Amiri" w:cs="Amiri"/>
          <w:lang w:bidi="ar-SA"/>
          <w:color w:val="111111"/>
          <w:sz w:val="28"/>
          <w:szCs w:val="28"/>
          <w:rtl/>
        </w:rPr>
        <w:t xml:space="preserve">مطلعِ شمسِ ازل مهبطِ فیضِ نخست</w:t>
      </w:r>
    </w:p>
    <w:p>
      <w:pPr>
        <w:pStyle w:val="BookText"/>
      </w:pPr>
      <w:r>
        <w:rPr>
          <w:rFonts w:ascii="IRNazanin" w:hAnsi="IRNazanin" w:eastAsia="IRNazanin" w:cs="IRNazanin"/>
          <w:lang w:bidi="fa-IR"/>
          <w:color w:val="111111"/>
          <w:sz w:val="28"/>
          <w:szCs w:val="28"/>
          <w:rtl/>
        </w:rPr>
        <w:t xml:space="preserve">مظهرِ نور و جمال مصدرِ عقل و فتن</w:t>
      </w:r>
    </w:p>
    <w:p>
      <w:pPr>
        <w:pStyle w:val="BookText"/>
      </w:pPr>
      <w:r>
        <w:rPr>
          <w:rFonts w:ascii="Amiri" w:hAnsi="Amiri" w:eastAsia="Amiri" w:cs="Amiri"/>
          <w:lang w:bidi="ar-SA"/>
          <w:color w:val="111111"/>
          <w:sz w:val="28"/>
          <w:szCs w:val="28"/>
          <w:rtl/>
        </w:rPr>
        <w:t xml:space="preserve">هیکلِ توحیدِ ذات مظهرِ کلِّ صفات</w:t>
      </w:r>
    </w:p>
    <w:p>
      <w:pPr>
        <w:pStyle w:val="BookText"/>
      </w:pPr>
      <w:r>
        <w:rPr>
          <w:rFonts w:ascii="Amiri" w:hAnsi="Amiri" w:eastAsia="Amiri" w:cs="Amiri"/>
          <w:lang w:bidi="ar-SA"/>
          <w:color w:val="111111"/>
          <w:sz w:val="28"/>
          <w:szCs w:val="28"/>
          <w:rtl/>
        </w:rPr>
        <w:t xml:space="preserve">منبعِ فیضِ حیات محرمِ سرّ و علن</w:t>
      </w:r>
    </w:p>
    <w:p>
      <w:pPr>
        <w:pStyle w:val="BookText"/>
      </w:pPr>
      <w:r>
        <w:rPr>
          <w:rFonts w:ascii="IRNazanin" w:hAnsi="IRNazanin" w:eastAsia="IRNazanin" w:cs="IRNazanin"/>
          <w:lang w:bidi="fa-IR"/>
          <w:color w:val="111111"/>
          <w:sz w:val="28"/>
          <w:szCs w:val="28"/>
          <w:rtl/>
        </w:rPr>
        <w:t xml:space="preserve">واجبِ ممکن نمای ممکنِ واجب صفات</w:t>
      </w:r>
    </w:p>
    <w:p>
      <w:pPr>
        <w:pStyle w:val="BookText"/>
      </w:pPr>
      <w:r>
        <w:rPr>
          <w:rFonts w:ascii="IRNazanin" w:hAnsi="IRNazanin" w:eastAsia="IRNazanin" w:cs="IRNazanin"/>
          <w:lang w:bidi="fa-IR"/>
          <w:color w:val="111111"/>
          <w:sz w:val="28"/>
          <w:szCs w:val="28"/>
          <w:rtl/>
        </w:rPr>
        <w:t xml:space="preserve">مشیّتِ کردگار اراده ذوالمنن</w:t>
      </w:r>
    </w:p>
    <w:p>
      <w:pPr>
        <w:pStyle w:val="BookText"/>
      </w:pPr>
      <w:r>
        <w:rPr>
          <w:rFonts w:ascii="IRNazanin" w:hAnsi="IRNazanin" w:eastAsia="IRNazanin" w:cs="IRNazanin"/>
          <w:lang w:bidi="fa-IR"/>
          <w:color w:val="111111"/>
          <w:sz w:val="28"/>
          <w:szCs w:val="28"/>
          <w:rtl/>
        </w:rPr>
        <w:t xml:space="preserve">آدم و شیثِ نخست نوح و خلیلِ جلیل</w:t>
      </w:r>
    </w:p>
    <w:p>
      <w:pPr>
        <w:pStyle w:val="BookText"/>
      </w:pPr>
      <w:r>
        <w:rPr>
          <w:rFonts w:ascii="IRNazanin" w:hAnsi="IRNazanin" w:eastAsia="IRNazanin" w:cs="IRNazanin"/>
          <w:lang w:bidi="fa-IR"/>
          <w:color w:val="111111"/>
          <w:sz w:val="28"/>
          <w:szCs w:val="28"/>
          <w:rtl/>
        </w:rPr>
        <w:t xml:space="preserve">ناصر و یارِ رسل دافعِ رنج و محن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موسی به طور همدمِ عیسی به مهد</w:t>
      </w:r>
    </w:p>
    <w:p>
      <w:pPr>
        <w:pStyle w:val="BookText"/>
      </w:pPr>
      <w:r>
        <w:rPr>
          <w:rFonts w:ascii="IRNazanin" w:hAnsi="IRNazanin" w:eastAsia="IRNazanin" w:cs="IRNazanin"/>
          <w:lang w:bidi="fa-IR"/>
          <w:color w:val="111111"/>
          <w:sz w:val="28"/>
          <w:szCs w:val="28"/>
          <w:rtl/>
        </w:rPr>
        <w:t xml:space="preserve">مرشدِ روح القدس منزلِ سلوی و من</w:t>
      </w:r>
    </w:p>
    <w:p>
      <w:pPr>
        <w:pStyle w:val="BookText"/>
      </w:pPr>
      <w:r>
        <w:rPr>
          <w:rFonts w:ascii="IRNazanin" w:hAnsi="IRNazanin" w:eastAsia="IRNazanin" w:cs="IRNazanin"/>
          <w:lang w:bidi="fa-IR"/>
          <w:color w:val="111111"/>
          <w:sz w:val="28"/>
          <w:szCs w:val="28"/>
          <w:rtl/>
        </w:rPr>
        <w:t xml:space="preserve">انیسِ یوسف به چاه جلیسِ زندان او</w:t>
      </w:r>
    </w:p>
    <w:p>
      <w:pPr>
        <w:pStyle w:val="BookText"/>
      </w:pPr>
      <w:r>
        <w:rPr>
          <w:rFonts w:ascii="IRNazanin" w:hAnsi="IRNazanin" w:eastAsia="IRNazanin" w:cs="IRNazanin"/>
          <w:lang w:bidi="fa-IR"/>
          <w:color w:val="111111"/>
          <w:sz w:val="28"/>
          <w:szCs w:val="28"/>
          <w:rtl/>
        </w:rPr>
        <w:t xml:space="preserve">مونسِ یعقوب و یار همدمِ بیت الحزن</w:t>
      </w:r>
    </w:p>
    <w:p>
      <w:pPr>
        <w:pStyle w:val="BookText"/>
      </w:pPr>
      <w:r>
        <w:rPr>
          <w:rFonts w:ascii="IRNazanin" w:hAnsi="IRNazanin" w:eastAsia="IRNazanin" w:cs="IRNazanin"/>
          <w:lang w:bidi="fa-IR"/>
          <w:color w:val="111111"/>
          <w:sz w:val="28"/>
          <w:szCs w:val="28"/>
          <w:rtl/>
        </w:rPr>
        <w:t xml:space="preserve">از دو جهان خوب اوست وز همه مطلوب اوست</w:t>
      </w:r>
    </w:p>
    <w:p>
      <w:pPr>
        <w:pStyle w:val="BookText"/>
      </w:pPr>
      <w:r>
        <w:rPr>
          <w:rFonts w:ascii="IRNazanin" w:hAnsi="IRNazanin" w:eastAsia="IRNazanin" w:cs="IRNazanin"/>
          <w:lang w:bidi="fa-IR"/>
          <w:color w:val="111111"/>
          <w:sz w:val="28"/>
          <w:szCs w:val="28"/>
          <w:rtl/>
        </w:rPr>
        <w:t xml:space="preserve">محنتِ ایّوب اوست گشته ازو ممتحن</w:t>
      </w:r>
    </w:p>
    <w:p>
      <w:pPr>
        <w:pStyle w:val="BookText"/>
      </w:pPr>
      <w:r>
        <w:rPr>
          <w:rFonts w:ascii="IRNazanin" w:hAnsi="IRNazanin" w:eastAsia="IRNazanin" w:cs="IRNazanin"/>
          <w:lang w:bidi="fa-IR"/>
          <w:color w:val="111111"/>
          <w:sz w:val="28"/>
          <w:szCs w:val="28"/>
          <w:rtl/>
        </w:rPr>
        <w:t xml:space="preserve">رجمِ عزازیل را آمده سوزان شهاب</w:t>
      </w:r>
    </w:p>
    <w:p>
      <w:pPr>
        <w:pStyle w:val="BookText"/>
      </w:pPr>
      <w:r>
        <w:rPr>
          <w:rFonts w:ascii="Amiri" w:hAnsi="Amiri" w:eastAsia="Amiri" w:cs="Amiri"/>
          <w:lang w:bidi="ar-SA"/>
          <w:color w:val="111111"/>
          <w:sz w:val="28"/>
          <w:szCs w:val="28"/>
          <w:rtl/>
        </w:rPr>
        <w:t xml:space="preserve">حضرتِ ادریس را علمِ وی استادِ فن</w:t>
      </w:r>
    </w:p>
    <w:p>
      <w:pPr>
        <w:pStyle w:val="BookText"/>
      </w:pPr>
      <w:r>
        <w:rPr>
          <w:rFonts w:ascii="IRNazanin" w:hAnsi="IRNazanin" w:eastAsia="IRNazanin" w:cs="IRNazanin"/>
          <w:lang w:bidi="fa-IR"/>
          <w:color w:val="111111"/>
          <w:sz w:val="28"/>
          <w:szCs w:val="28"/>
          <w:rtl/>
        </w:rPr>
        <w:t xml:space="preserve">شبهِ رسولِ خدا به کینه و اسم و رسم</w:t>
      </w:r>
    </w:p>
    <w:p>
      <w:pPr>
        <w:pStyle w:val="BookText"/>
      </w:pPr>
      <w:r>
        <w:rPr>
          <w:rFonts w:ascii="IRNazanin" w:hAnsi="IRNazanin" w:eastAsia="IRNazanin" w:cs="IRNazanin"/>
          <w:lang w:bidi="fa-IR"/>
          <w:color w:val="111111"/>
          <w:sz w:val="28"/>
          <w:szCs w:val="28"/>
          <w:rtl/>
        </w:rPr>
        <w:t xml:space="preserve">با علیِ مرتضی یک جان در دو بدن</w:t>
      </w:r>
    </w:p>
    <w:p>
      <w:pPr>
        <w:pStyle w:val="BookText"/>
      </w:pPr>
      <w:r>
        <w:rPr>
          <w:rFonts w:ascii="IRNazanin" w:hAnsi="IRNazanin" w:eastAsia="IRNazanin" w:cs="IRNazanin"/>
          <w:lang w:bidi="fa-IR"/>
          <w:color w:val="111111"/>
          <w:sz w:val="28"/>
          <w:szCs w:val="28"/>
          <w:rtl/>
        </w:rPr>
        <w:t xml:space="preserve">قائمِ آلِ رسول علیه‌السلام پاره قلبِ بتول</w:t>
      </w:r>
    </w:p>
    <w:p>
      <w:pPr>
        <w:pStyle w:val="BookText"/>
      </w:pPr>
      <w:r>
        <w:rPr>
          <w:rFonts w:ascii="IRNazanin" w:hAnsi="IRNazanin" w:eastAsia="IRNazanin" w:cs="IRNazanin"/>
          <w:lang w:bidi="fa-IR"/>
          <w:color w:val="111111"/>
          <w:sz w:val="28"/>
          <w:szCs w:val="28"/>
          <w:rtl/>
        </w:rPr>
        <w:t xml:space="preserve">ز مامِ نرجس به نام از پدری چون حسن</w:t>
      </w:r>
    </w:p>
    <w:p>
      <w:pPr>
        <w:pStyle w:val="BookText"/>
      </w:pPr>
      <w:r>
        <w:rPr>
          <w:rFonts w:ascii="IRNazanin" w:hAnsi="IRNazanin" w:eastAsia="IRNazanin" w:cs="IRNazanin"/>
          <w:lang w:bidi="fa-IR"/>
          <w:color w:val="111111"/>
          <w:sz w:val="28"/>
          <w:szCs w:val="28"/>
          <w:rtl/>
        </w:rPr>
        <w:t xml:space="preserve">دوازده نورِ پاک که اولیای حقند</w:t>
      </w:r>
    </w:p>
    <w:p>
      <w:pPr>
        <w:pStyle w:val="BookText"/>
      </w:pPr>
      <w:r>
        <w:rPr>
          <w:rFonts w:ascii="IRNazanin" w:hAnsi="IRNazanin" w:eastAsia="IRNazanin" w:cs="IRNazanin"/>
          <w:lang w:bidi="fa-IR"/>
          <w:color w:val="111111"/>
          <w:sz w:val="28"/>
          <w:szCs w:val="28"/>
          <w:rtl/>
        </w:rPr>
        <w:t xml:space="preserve">آخرشان مهدی است اوّلشان بوالحسن</w:t>
      </w:r>
    </w:p>
    <w:p>
      <w:pPr>
        <w:pStyle w:val="BookText"/>
      </w:pPr>
      <w:r>
        <w:rPr>
          <w:rFonts w:ascii="Amiri" w:hAnsi="Amiri" w:eastAsia="Amiri" w:cs="Amiri"/>
          <w:lang w:bidi="ar-SA"/>
          <w:color w:val="111111"/>
          <w:sz w:val="28"/>
          <w:szCs w:val="28"/>
          <w:rtl/>
        </w:rPr>
        <w:t xml:space="preserve">مدّعیِ کفرکیش عقربِ جرّاره نیش</w:t>
      </w:r>
    </w:p>
    <w:p>
      <w:pPr>
        <w:pStyle w:val="BookText"/>
      </w:pPr>
      <w:r>
        <w:rPr>
          <w:rFonts w:ascii="IRNazanin" w:hAnsi="IRNazanin" w:eastAsia="IRNazanin" w:cs="IRNazanin"/>
          <w:lang w:bidi="fa-IR"/>
          <w:color w:val="111111"/>
          <w:sz w:val="28"/>
          <w:szCs w:val="28"/>
          <w:rtl/>
        </w:rPr>
        <w:t xml:space="preserve">از چه نهد پای بیش خود ز حدِ خویشتن</w:t>
      </w:r>
    </w:p>
    <w:p>
      <w:pPr>
        <w:pStyle w:val="BookText"/>
      </w:pPr>
      <w:r>
        <w:rPr>
          <w:rFonts w:ascii="IRNazanin" w:hAnsi="IRNazanin" w:eastAsia="IRNazanin" w:cs="IRNazanin"/>
          <w:lang w:bidi="fa-IR"/>
          <w:color w:val="111111"/>
          <w:sz w:val="28"/>
          <w:szCs w:val="28"/>
          <w:rtl/>
        </w:rPr>
        <w:t xml:space="preserve">عجلی دار و خوار گشته به خرها سوار</w:t>
      </w:r>
    </w:p>
    <w:p>
      <w:pPr>
        <w:pStyle w:val="BookText"/>
      </w:pPr>
      <w:r>
        <w:rPr>
          <w:rFonts w:ascii="IRNazanin" w:hAnsi="IRNazanin" w:eastAsia="IRNazanin" w:cs="IRNazanin"/>
          <w:lang w:bidi="fa-IR"/>
          <w:color w:val="111111"/>
          <w:sz w:val="28"/>
          <w:szCs w:val="28"/>
          <w:rtl/>
        </w:rPr>
        <w:t xml:space="preserve">هشته به سرشان فسار بسته به پاشان رسن</w:t>
      </w:r>
    </w:p>
    <w:p>
      <w:pPr>
        <w:pStyle w:val="BookText"/>
      </w:pPr>
      <w:r>
        <w:rPr>
          <w:rFonts w:ascii="IRNazanin" w:hAnsi="IRNazanin" w:eastAsia="IRNazanin" w:cs="IRNazanin"/>
          <w:lang w:bidi="fa-IR"/>
          <w:color w:val="111111"/>
          <w:sz w:val="28"/>
          <w:szCs w:val="28"/>
          <w:rtl/>
        </w:rPr>
        <w:t xml:space="preserve">660- هرزه درایی سه چار کرده حماقت شعار</w:t>
      </w:r>
    </w:p>
    <w:p>
      <w:pPr>
        <w:pStyle w:val="BookText"/>
      </w:pPr>
      <w:r>
        <w:rPr>
          <w:rFonts w:ascii="IRNazanin" w:hAnsi="IRNazanin" w:eastAsia="IRNazanin" w:cs="IRNazanin"/>
          <w:lang w:bidi="fa-IR"/>
          <w:color w:val="111111"/>
          <w:sz w:val="28"/>
          <w:szCs w:val="28"/>
          <w:rtl/>
        </w:rPr>
        <w:t xml:space="preserve">اساسشان بی قرار چو خانه تارتن</w:t>
      </w:r>
    </w:p>
    <w:p>
      <w:pPr>
        <w:pStyle w:val="BookText"/>
      </w:pPr>
      <w:r>
        <w:rPr>
          <w:rFonts w:ascii="IRNazanin" w:hAnsi="IRNazanin" w:eastAsia="IRNazanin" w:cs="IRNazanin"/>
          <w:lang w:bidi="fa-IR"/>
          <w:color w:val="111111"/>
          <w:sz w:val="28"/>
          <w:szCs w:val="28"/>
          <w:rtl/>
        </w:rPr>
        <w:t xml:space="preserve">مدّعیِ مظهری دعویِ پیغمبری</w:t>
      </w:r>
    </w:p>
    <w:p>
      <w:pPr>
        <w:pStyle w:val="BookText"/>
      </w:pPr>
      <w:r>
        <w:rPr>
          <w:rFonts w:ascii="IRNazanin" w:hAnsi="IRNazanin" w:eastAsia="IRNazanin" w:cs="IRNazanin"/>
          <w:lang w:bidi="fa-IR"/>
          <w:color w:val="111111"/>
          <w:sz w:val="28"/>
          <w:szCs w:val="28"/>
          <w:rtl/>
        </w:rPr>
        <w:t xml:space="preserve">جوید از آن برتری به حیله و مکر وفن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مسخره ومضحکه کرده به گفتارِ او</w:t>
      </w:r>
    </w:p>
    <w:p>
      <w:pPr>
        <w:pStyle w:val="BookText"/>
      </w:pPr>
      <w:r>
        <w:rPr>
          <w:rFonts w:ascii="IRNazanin" w:hAnsi="IRNazanin" w:eastAsia="IRNazanin" w:cs="IRNazanin"/>
          <w:lang w:bidi="fa-IR"/>
          <w:color w:val="111111"/>
          <w:sz w:val="28"/>
          <w:szCs w:val="28"/>
          <w:rtl/>
        </w:rPr>
        <w:t xml:space="preserve">اسقف با جاثلیق موبد با برهمن</w:t>
      </w:r>
    </w:p>
    <w:p>
      <w:pPr>
        <w:pStyle w:val="BookText"/>
      </w:pPr>
      <w:r>
        <w:rPr>
          <w:rFonts w:ascii="IRNazanin" w:hAnsi="IRNazanin" w:eastAsia="IRNazanin" w:cs="IRNazanin"/>
          <w:lang w:bidi="fa-IR"/>
          <w:color w:val="111111"/>
          <w:sz w:val="28"/>
          <w:szCs w:val="28"/>
          <w:rtl/>
        </w:rPr>
        <w:t xml:space="preserve">منکرِ اعجاز شد تا نشود امتحان</w:t>
      </w:r>
    </w:p>
    <w:p>
      <w:pPr>
        <w:pStyle w:val="BookText"/>
      </w:pPr>
      <w:r>
        <w:rPr>
          <w:rFonts w:ascii="IRNazanin" w:hAnsi="IRNazanin" w:eastAsia="IRNazanin" w:cs="IRNazanin"/>
          <w:lang w:bidi="fa-IR"/>
          <w:color w:val="111111"/>
          <w:sz w:val="28"/>
          <w:szCs w:val="28"/>
          <w:rtl/>
        </w:rPr>
        <w:t xml:space="preserve">اساسِ تأویل هشت تا نشود ممتحن</w:t>
      </w:r>
    </w:p>
    <w:p>
      <w:pPr>
        <w:pStyle w:val="BookText"/>
      </w:pPr>
      <w:r>
        <w:rPr>
          <w:rFonts w:ascii="IRNazanin" w:hAnsi="IRNazanin" w:eastAsia="IRNazanin" w:cs="IRNazanin"/>
          <w:lang w:bidi="fa-IR"/>
          <w:color w:val="111111"/>
          <w:sz w:val="28"/>
          <w:szCs w:val="28"/>
          <w:rtl/>
        </w:rPr>
        <w:t xml:space="preserve">ظهورش عینِ خفاست رجعتِ او قهقراست</w:t>
      </w:r>
    </w:p>
    <w:p>
      <w:pPr>
        <w:pStyle w:val="BookText"/>
      </w:pPr>
      <w:r>
        <w:rPr>
          <w:rFonts w:ascii="IRNazanin" w:hAnsi="IRNazanin" w:eastAsia="IRNazanin" w:cs="IRNazanin"/>
          <w:lang w:bidi="fa-IR"/>
          <w:color w:val="111111"/>
          <w:sz w:val="28"/>
          <w:szCs w:val="28"/>
          <w:rtl/>
        </w:rPr>
        <w:t xml:space="preserve">امرش نهیِ خداست شرعش ترکِ سنن</w:t>
      </w:r>
    </w:p>
    <w:p>
      <w:pPr>
        <w:pStyle w:val="BookText"/>
      </w:pPr>
      <w:r>
        <w:rPr>
          <w:rFonts w:ascii="IRNazanin" w:hAnsi="IRNazanin" w:eastAsia="IRNazanin" w:cs="IRNazanin"/>
          <w:lang w:bidi="fa-IR"/>
          <w:color w:val="111111"/>
          <w:sz w:val="28"/>
          <w:szCs w:val="28"/>
          <w:rtl/>
        </w:rPr>
        <w:t xml:space="preserve">به نزدِ هر نکته دان مشتبه آید چسان</w:t>
      </w:r>
    </w:p>
    <w:p>
      <w:pPr>
        <w:pStyle w:val="BookText"/>
      </w:pPr>
      <w:r>
        <w:rPr>
          <w:rFonts w:ascii="Amiri" w:hAnsi="Amiri" w:eastAsia="Amiri" w:cs="Amiri"/>
          <w:lang w:bidi="ar-SA"/>
          <w:color w:val="111111"/>
          <w:sz w:val="28"/>
          <w:szCs w:val="28"/>
          <w:rtl/>
        </w:rPr>
        <w:t xml:space="preserve">فلان ابن فلان به حجّة بن الحسن</w:t>
      </w:r>
    </w:p>
    <w:p>
      <w:pPr>
        <w:pStyle w:val="BookText"/>
      </w:pPr>
      <w:r>
        <w:rPr>
          <w:rFonts w:ascii="Amiri" w:hAnsi="Amiri" w:eastAsia="Amiri" w:cs="Amiri"/>
          <w:lang w:bidi="ar-SA"/>
          <w:color w:val="111111"/>
          <w:sz w:val="28"/>
          <w:szCs w:val="28"/>
          <w:rtl/>
        </w:rPr>
        <w:t xml:space="preserve">ذرّه برِ آفتاب صعوه و فرِّ عقاب</w:t>
      </w:r>
    </w:p>
    <w:p>
      <w:pPr>
        <w:pStyle w:val="BookText"/>
      </w:pPr>
      <w:r>
        <w:rPr>
          <w:rFonts w:ascii="IRNazanin" w:hAnsi="IRNazanin" w:eastAsia="IRNazanin" w:cs="IRNazanin"/>
          <w:lang w:bidi="fa-IR"/>
          <w:color w:val="111111"/>
          <w:sz w:val="28"/>
          <w:szCs w:val="28"/>
          <w:rtl/>
        </w:rPr>
        <w:t xml:space="preserve">سراب و دریای آب پشکل و مشک و ختن</w:t>
      </w:r>
    </w:p>
    <w:p>
      <w:pPr>
        <w:pStyle w:val="BookText"/>
      </w:pPr>
      <w:r>
        <w:rPr>
          <w:rFonts w:ascii="IRNazanin" w:hAnsi="IRNazanin" w:eastAsia="IRNazanin" w:cs="IRNazanin"/>
          <w:lang w:bidi="fa-IR"/>
          <w:color w:val="111111"/>
          <w:sz w:val="28"/>
          <w:szCs w:val="28"/>
          <w:rtl/>
        </w:rPr>
        <w:t xml:space="preserve">لعل نگردد سفال ذهب کجا و رمال</w:t>
      </w:r>
    </w:p>
    <w:p>
      <w:pPr>
        <w:pStyle w:val="BookText"/>
      </w:pPr>
      <w:r>
        <w:rPr>
          <w:rFonts w:ascii="IRNazanin" w:hAnsi="IRNazanin" w:eastAsia="IRNazanin" w:cs="IRNazanin"/>
          <w:lang w:bidi="fa-IR"/>
          <w:color w:val="111111"/>
          <w:sz w:val="28"/>
          <w:szCs w:val="28"/>
          <w:rtl/>
        </w:rPr>
        <w:t xml:space="preserve">گهر نگردد خزف لجین نگردد لجن</w:t>
      </w:r>
    </w:p>
    <w:p>
      <w:pPr>
        <w:pStyle w:val="BookText"/>
      </w:pPr>
      <w:r>
        <w:rPr>
          <w:rFonts w:ascii="IRNazanin" w:hAnsi="IRNazanin" w:eastAsia="IRNazanin" w:cs="IRNazanin"/>
          <w:lang w:bidi="fa-IR"/>
          <w:color w:val="111111"/>
          <w:sz w:val="28"/>
          <w:szCs w:val="28"/>
          <w:rtl/>
        </w:rPr>
        <w:t xml:space="preserve">کرمکِ شب تاب شد همسر با آفتاب</w:t>
      </w:r>
    </w:p>
    <w:p>
      <w:pPr>
        <w:pStyle w:val="BookText"/>
      </w:pPr>
      <w:r>
        <w:rPr>
          <w:rFonts w:ascii="IRNazanin" w:hAnsi="IRNazanin" w:eastAsia="IRNazanin" w:cs="IRNazanin"/>
          <w:lang w:bidi="fa-IR"/>
          <w:color w:val="111111"/>
          <w:sz w:val="28"/>
          <w:szCs w:val="28"/>
          <w:rtl/>
        </w:rPr>
        <w:t xml:space="preserve">طاهرِ عیسی شده همای گردون وکن</w:t>
      </w:r>
    </w:p>
    <w:p>
      <w:pPr>
        <w:pStyle w:val="BookText"/>
      </w:pPr>
      <w:r>
        <w:rPr>
          <w:rFonts w:ascii="IRNazanin" w:hAnsi="IRNazanin" w:eastAsia="IRNazanin" w:cs="IRNazanin"/>
          <w:lang w:bidi="fa-IR"/>
          <w:color w:val="111111"/>
          <w:sz w:val="28"/>
          <w:szCs w:val="28"/>
          <w:rtl/>
        </w:rPr>
        <w:t xml:space="preserve">نسبتِ ظلمت به نور مثال ظلّ و حرور</w:t>
      </w:r>
    </w:p>
    <w:p>
      <w:pPr>
        <w:pStyle w:val="BookText"/>
      </w:pPr>
      <w:r>
        <w:rPr>
          <w:rFonts w:ascii="IRNazanin" w:hAnsi="IRNazanin" w:eastAsia="IRNazanin" w:cs="IRNazanin"/>
          <w:lang w:bidi="fa-IR"/>
          <w:color w:val="111111"/>
          <w:sz w:val="28"/>
          <w:szCs w:val="28"/>
          <w:rtl/>
        </w:rPr>
        <w:t xml:space="preserve">بصیر با چشمِ کور کوثر و ماءِ اسن</w:t>
      </w:r>
    </w:p>
    <w:p>
      <w:pPr>
        <w:pStyle w:val="BookText"/>
      </w:pPr>
      <w:r>
        <w:rPr>
          <w:rFonts w:ascii="IRNazanin" w:hAnsi="IRNazanin" w:eastAsia="IRNazanin" w:cs="IRNazanin"/>
          <w:lang w:bidi="fa-IR"/>
          <w:color w:val="111111"/>
          <w:sz w:val="28"/>
          <w:szCs w:val="28"/>
          <w:rtl/>
        </w:rPr>
        <w:t xml:space="preserve">بگذر ازین داستان وقت بود مغتنم</w:t>
      </w:r>
    </w:p>
    <w:p>
      <w:pPr>
        <w:pStyle w:val="BookText"/>
      </w:pPr>
      <w:r>
        <w:rPr>
          <w:rFonts w:ascii="IRNazanin" w:hAnsi="IRNazanin" w:eastAsia="IRNazanin" w:cs="IRNazanin"/>
          <w:lang w:bidi="fa-IR"/>
          <w:color w:val="111111"/>
          <w:sz w:val="28"/>
          <w:szCs w:val="28"/>
          <w:rtl/>
        </w:rPr>
        <w:t xml:space="preserve">علمِ یقین جوی و بس بگذر ازین شک و ظن</w:t>
      </w:r>
    </w:p>
    <w:p>
      <w:pPr>
        <w:pStyle w:val="BookText"/>
      </w:pPr>
      <w:r>
        <w:rPr>
          <w:rFonts w:ascii="IRNazanin" w:hAnsi="IRNazanin" w:eastAsia="IRNazanin" w:cs="IRNazanin"/>
          <w:lang w:bidi="fa-IR"/>
          <w:color w:val="111111"/>
          <w:sz w:val="28"/>
          <w:szCs w:val="28"/>
          <w:rtl/>
        </w:rPr>
        <w:t xml:space="preserve">«ذرهم فی خوضهم»</w:t>
      </w:r>
      <w:r>
        <w:rPr>
          <w:rStyle w:val="FootnoteReference"/>
        </w:rPr>
        <w:footnoteReference w:id="1761"/>
      </w:r>
      <w:r>
        <w:rPr>
          <w:rFonts w:ascii="IRNazanin" w:hAnsi="IRNazanin" w:eastAsia="IRNazanin" w:cs="IRNazanin"/>
          <w:lang w:bidi="fa-IR"/>
          <w:color w:val="111111"/>
          <w:sz w:val="28"/>
          <w:szCs w:val="28"/>
          <w:rtl/>
        </w:rPr>
        <w:t xml:space="preserve">تا که به بازی روند</w:t>
      </w:r>
    </w:p>
    <w:p>
      <w:pPr>
        <w:pStyle w:val="BookText"/>
      </w:pPr>
      <w:r>
        <w:rPr>
          <w:rFonts w:ascii="IRNazanin" w:hAnsi="IRNazanin" w:eastAsia="IRNazanin" w:cs="IRNazanin"/>
          <w:lang w:bidi="fa-IR"/>
          <w:color w:val="111111"/>
          <w:sz w:val="28"/>
          <w:szCs w:val="28"/>
          <w:rtl/>
        </w:rPr>
        <w:t xml:space="preserve">آن صنمی وان صنم این وثنی وین وثن</w:t>
      </w:r>
    </w:p>
    <w:p>
      <w:pPr>
        <w:pStyle w:val="BookText"/>
      </w:pPr>
      <w:r>
        <w:rPr>
          <w:rFonts w:ascii="IRNazanin" w:hAnsi="IRNazanin" w:eastAsia="IRNazanin" w:cs="IRNazanin"/>
          <w:lang w:bidi="fa-IR"/>
          <w:color w:val="111111"/>
          <w:sz w:val="28"/>
          <w:szCs w:val="28"/>
          <w:rtl/>
        </w:rPr>
        <w:t xml:space="preserve">به وعده حق صادق است کلامِ حق ناطق است</w:t>
      </w:r>
    </w:p>
    <w:p>
      <w:pPr>
        <w:pStyle w:val="BookText"/>
      </w:pPr>
      <w:r>
        <w:rPr>
          <w:rFonts w:ascii="IRNazanin" w:hAnsi="IRNazanin" w:eastAsia="IRNazanin" w:cs="IRNazanin"/>
          <w:lang w:bidi="fa-IR"/>
          <w:color w:val="111111"/>
          <w:sz w:val="28"/>
          <w:szCs w:val="28"/>
          <w:rtl/>
        </w:rPr>
        <w:t xml:space="preserve">که او خلیفه حق است به نصّ «نستخلفن»</w:t>
      </w:r>
      <w:r>
        <w:rPr>
          <w:rStyle w:val="FootnoteReference"/>
        </w:rPr>
        <w:footnoteReference w:id="1762"/>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حق پرست نیست جز او هر چه هست</w:t>
      </w:r>
    </w:p>
    <w:p>
      <w:pPr>
        <w:pStyle w:val="BookText"/>
      </w:pPr>
      <w:r>
        <w:rPr>
          <w:rFonts w:ascii="IRNazanin" w:hAnsi="IRNazanin" w:eastAsia="IRNazanin" w:cs="IRNazanin"/>
          <w:lang w:bidi="fa-IR"/>
          <w:color w:val="111111"/>
          <w:sz w:val="28"/>
          <w:szCs w:val="28"/>
          <w:rtl/>
        </w:rPr>
        <w:t xml:space="preserve">دامنش آور به کف رحل به کویش فکن</w:t>
      </w:r>
    </w:p>
    <w:p>
      <w:pPr>
        <w:pStyle w:val="BookText"/>
      </w:pPr>
      <w:r>
        <w:rPr>
          <w:rFonts w:ascii="IRNazanin" w:hAnsi="IRNazanin" w:eastAsia="IRNazanin" w:cs="IRNazanin"/>
          <w:lang w:bidi="fa-IR"/>
          <w:color w:val="111111"/>
          <w:sz w:val="28"/>
          <w:szCs w:val="28"/>
          <w:rtl/>
        </w:rPr>
        <w:t xml:space="preserve">«بقیة اللّه خیر ان کنتم مؤمنین»</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چو اوست حبل المتین به دامنش چنگ زن</w:t>
      </w:r>
    </w:p>
    <w:p>
      <w:pPr>
        <w:pStyle w:val="BookText"/>
      </w:pPr>
      <w:r>
        <w:rPr>
          <w:rFonts w:ascii="IRNazanin" w:hAnsi="IRNazanin" w:eastAsia="IRNazanin" w:cs="IRNazanin"/>
          <w:lang w:bidi="fa-IR"/>
          <w:color w:val="111111"/>
          <w:sz w:val="28"/>
          <w:szCs w:val="28"/>
          <w:rtl/>
        </w:rPr>
        <w:t xml:space="preserve">به غیرِ او دادرس نیست درین راه کس</w:t>
      </w:r>
    </w:p>
    <w:p>
      <w:pPr>
        <w:pStyle w:val="BookText"/>
      </w:pPr>
      <w:r>
        <w:rPr>
          <w:rFonts w:ascii="IRNazanin" w:hAnsi="IRNazanin" w:eastAsia="IRNazanin" w:cs="IRNazanin"/>
          <w:lang w:bidi="fa-IR"/>
          <w:color w:val="111111"/>
          <w:sz w:val="28"/>
          <w:szCs w:val="28"/>
          <w:rtl/>
        </w:rPr>
        <w:t xml:space="preserve">هادیِ راه است و بس حذر کن از راه زن</w:t>
      </w:r>
    </w:p>
    <w:p>
      <w:pPr>
        <w:pStyle w:val="BookText"/>
      </w:pPr>
      <w:r>
        <w:rPr>
          <w:rFonts w:ascii="IRNazanin" w:hAnsi="IRNazanin" w:eastAsia="IRNazanin" w:cs="IRNazanin"/>
          <w:lang w:bidi="fa-IR"/>
          <w:color w:val="111111"/>
          <w:sz w:val="28"/>
          <w:szCs w:val="28"/>
          <w:rtl/>
        </w:rPr>
        <w:t xml:space="preserve">وصفِ امامِ زمان علیه‌السلام نیاید اندر بیان</w:t>
      </w:r>
    </w:p>
    <w:p>
      <w:pPr>
        <w:pStyle w:val="BookText"/>
      </w:pPr>
      <w:r>
        <w:rPr>
          <w:rFonts w:ascii="IRNazanin" w:hAnsi="IRNazanin" w:eastAsia="IRNazanin" w:cs="IRNazanin"/>
          <w:lang w:bidi="fa-IR"/>
          <w:color w:val="111111"/>
          <w:sz w:val="28"/>
          <w:szCs w:val="28"/>
          <w:rtl/>
        </w:rPr>
        <w:t xml:space="preserve">بحر شود گر مداد دهر شود گر سخن</w:t>
      </w:r>
    </w:p>
    <w:p>
      <w:pPr>
        <w:pStyle w:val="BookText"/>
      </w:pPr>
      <w:r>
        <w:rPr>
          <w:rFonts w:ascii="IRNazanin" w:hAnsi="IRNazanin" w:eastAsia="IRNazanin" w:cs="IRNazanin"/>
          <w:lang w:bidi="fa-IR"/>
          <w:color w:val="111111"/>
          <w:sz w:val="28"/>
          <w:szCs w:val="28"/>
          <w:rtl/>
        </w:rPr>
        <w:t xml:space="preserve">درد و دریغا که شاه نهفت رویِ چو ماه</w:t>
      </w:r>
    </w:p>
    <w:p>
      <w:pPr>
        <w:pStyle w:val="BookText"/>
      </w:pPr>
      <w:r>
        <w:rPr>
          <w:rFonts w:ascii="IRNazanin" w:hAnsi="IRNazanin" w:eastAsia="IRNazanin" w:cs="IRNazanin"/>
          <w:lang w:bidi="fa-IR"/>
          <w:color w:val="111111"/>
          <w:sz w:val="28"/>
          <w:szCs w:val="28"/>
          <w:rtl/>
        </w:rPr>
        <w:t xml:space="preserve">تیره شبِ هجر زد صلای «اللّیل جن»</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بر رخِ چون آفتاب بست ز غیبت نقاب</w:t>
      </w:r>
    </w:p>
    <w:p>
      <w:pPr>
        <w:pStyle w:val="BookText"/>
      </w:pPr>
      <w:r>
        <w:rPr>
          <w:rFonts w:ascii="IRNazanin" w:hAnsi="IRNazanin" w:eastAsia="IRNazanin" w:cs="IRNazanin"/>
          <w:lang w:bidi="fa-IR"/>
          <w:color w:val="111111"/>
          <w:sz w:val="28"/>
          <w:szCs w:val="28"/>
          <w:rtl/>
        </w:rPr>
        <w:t xml:space="preserve">مهر شد اندر حجاب از پس ابرِ فتن</w:t>
      </w:r>
    </w:p>
    <w:p>
      <w:pPr>
        <w:pStyle w:val="BookText"/>
      </w:pPr>
      <w:r>
        <w:rPr>
          <w:rFonts w:ascii="IRNazanin" w:hAnsi="IRNazanin" w:eastAsia="IRNazanin" w:cs="IRNazanin"/>
          <w:lang w:bidi="fa-IR"/>
          <w:color w:val="111111"/>
          <w:sz w:val="28"/>
          <w:szCs w:val="28"/>
          <w:rtl/>
        </w:rPr>
        <w:t xml:space="preserve">عرصه این خاکدان به جاهِ او بود تنگ</w:t>
      </w:r>
    </w:p>
    <w:p>
      <w:pPr>
        <w:pStyle w:val="BookText"/>
      </w:pPr>
      <w:r>
        <w:rPr>
          <w:rFonts w:ascii="IRNazanin" w:hAnsi="IRNazanin" w:eastAsia="IRNazanin" w:cs="IRNazanin"/>
          <w:lang w:bidi="fa-IR"/>
          <w:color w:val="111111"/>
          <w:sz w:val="28"/>
          <w:szCs w:val="28"/>
          <w:rtl/>
        </w:rPr>
        <w:t xml:space="preserve">به ساحتِ لامکان جست مقام و سکن</w:t>
      </w:r>
    </w:p>
    <w:p>
      <w:pPr>
        <w:pStyle w:val="BookText"/>
      </w:pPr>
      <w:r>
        <w:rPr>
          <w:rFonts w:ascii="IRNazanin" w:hAnsi="IRNazanin" w:eastAsia="IRNazanin" w:cs="IRNazanin"/>
          <w:lang w:bidi="fa-IR"/>
          <w:color w:val="111111"/>
          <w:sz w:val="28"/>
          <w:szCs w:val="28"/>
          <w:rtl/>
        </w:rPr>
        <w:t xml:space="preserve">دیده ما را ندید در خورِ دیدارِ خویش</w:t>
      </w:r>
    </w:p>
    <w:p>
      <w:pPr>
        <w:pStyle w:val="BookText"/>
      </w:pPr>
      <w:r>
        <w:rPr>
          <w:rFonts w:ascii="IRNazanin" w:hAnsi="IRNazanin" w:eastAsia="IRNazanin" w:cs="IRNazanin"/>
          <w:lang w:bidi="fa-IR"/>
          <w:color w:val="111111"/>
          <w:sz w:val="28"/>
          <w:szCs w:val="28"/>
          <w:rtl/>
        </w:rPr>
        <w:t xml:space="preserve">پرده به رخ بر نهاد چو غنچه در پیرهن</w:t>
      </w:r>
    </w:p>
    <w:p>
      <w:pPr>
        <w:pStyle w:val="BookText"/>
      </w:pPr>
      <w:r>
        <w:rPr>
          <w:rFonts w:ascii="IRNazanin" w:hAnsi="IRNazanin" w:eastAsia="IRNazanin" w:cs="IRNazanin"/>
          <w:lang w:bidi="fa-IR"/>
          <w:color w:val="111111"/>
          <w:sz w:val="28"/>
          <w:szCs w:val="28"/>
          <w:rtl/>
        </w:rPr>
        <w:t xml:space="preserve">بمانده اهلِ ولا در غم و رنج و بلا</w:t>
      </w:r>
    </w:p>
    <w:p>
      <w:pPr>
        <w:pStyle w:val="BookText"/>
      </w:pPr>
      <w:r>
        <w:rPr>
          <w:rFonts w:ascii="IRNazanin" w:hAnsi="IRNazanin" w:eastAsia="IRNazanin" w:cs="IRNazanin"/>
          <w:lang w:bidi="fa-IR"/>
          <w:color w:val="111111"/>
          <w:sz w:val="28"/>
          <w:szCs w:val="28"/>
          <w:rtl/>
        </w:rPr>
        <w:t xml:space="preserve">تن به بلا مبتلا جان به محن مرتهن</w:t>
      </w:r>
    </w:p>
    <w:p>
      <w:pPr>
        <w:pStyle w:val="BookText"/>
      </w:pPr>
      <w:r>
        <w:rPr>
          <w:rFonts w:ascii="IRNazanin" w:hAnsi="IRNazanin" w:eastAsia="IRNazanin" w:cs="IRNazanin"/>
          <w:lang w:bidi="fa-IR"/>
          <w:color w:val="111111"/>
          <w:sz w:val="28"/>
          <w:szCs w:val="28"/>
          <w:rtl/>
        </w:rPr>
        <w:t xml:space="preserve">جمعی بی دست و پا بی کس و بی آشنا</w:t>
      </w:r>
    </w:p>
    <w:p>
      <w:pPr>
        <w:pStyle w:val="BookText"/>
      </w:pPr>
      <w:r>
        <w:rPr>
          <w:rFonts w:ascii="IRNazanin" w:hAnsi="IRNazanin" w:eastAsia="IRNazanin" w:cs="IRNazanin"/>
          <w:lang w:bidi="fa-IR"/>
          <w:color w:val="111111"/>
          <w:sz w:val="28"/>
          <w:szCs w:val="28"/>
          <w:rtl/>
        </w:rPr>
        <w:t xml:space="preserve">اسیرِ رنج و بلا قرینِ درد و محن</w:t>
      </w:r>
    </w:p>
    <w:p>
      <w:pPr>
        <w:pStyle w:val="BookText"/>
      </w:pPr>
      <w:r>
        <w:rPr>
          <w:rFonts w:ascii="IRNazanin" w:hAnsi="IRNazanin" w:eastAsia="IRNazanin" w:cs="IRNazanin"/>
          <w:lang w:bidi="fa-IR"/>
          <w:color w:val="111111"/>
          <w:sz w:val="28"/>
          <w:szCs w:val="28"/>
          <w:rtl/>
        </w:rPr>
        <w:t xml:space="preserve">بی مدد و بی پناه بی کس و بی دادخواه</w:t>
      </w:r>
    </w:p>
    <w:p>
      <w:pPr>
        <w:pStyle w:val="BookText"/>
      </w:pPr>
      <w:r>
        <w:rPr>
          <w:rFonts w:ascii="IRNazanin" w:hAnsi="IRNazanin" w:eastAsia="IRNazanin" w:cs="IRNazanin"/>
          <w:lang w:bidi="fa-IR"/>
          <w:color w:val="111111"/>
          <w:sz w:val="28"/>
          <w:szCs w:val="28"/>
          <w:rtl/>
        </w:rPr>
        <w:t xml:space="preserve">بسته ز هر سوی راه چو مور اندر لگن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پسرِ مصطفی زاده خیرِ الوری</w:t>
      </w:r>
    </w:p>
    <w:p>
      <w:pPr>
        <w:pStyle w:val="BookText"/>
      </w:pPr>
      <w:r>
        <w:rPr>
          <w:rFonts w:ascii="IRNazanin" w:hAnsi="IRNazanin" w:eastAsia="IRNazanin" w:cs="IRNazanin"/>
          <w:lang w:bidi="fa-IR"/>
          <w:color w:val="111111"/>
          <w:sz w:val="28"/>
          <w:szCs w:val="28"/>
          <w:rtl/>
        </w:rPr>
        <w:t xml:space="preserve">ای خلفِ مرتضی حیدرِ دشمن شکن</w:t>
      </w:r>
    </w:p>
    <w:p>
      <w:pPr>
        <w:pStyle w:val="BookText"/>
      </w:pPr>
      <w:r>
        <w:rPr>
          <w:rFonts w:ascii="IRNazanin" w:hAnsi="IRNazanin" w:eastAsia="IRNazanin" w:cs="IRNazanin"/>
          <w:lang w:bidi="fa-IR"/>
          <w:color w:val="111111"/>
          <w:sz w:val="28"/>
          <w:szCs w:val="28"/>
          <w:rtl/>
        </w:rPr>
        <w:t xml:space="preserve">661- منتظران را رسید جان به لب از انتظار</w:t>
      </w:r>
    </w:p>
    <w:p>
      <w:pPr>
        <w:pStyle w:val="BookText"/>
      </w:pPr>
      <w:r>
        <w:rPr>
          <w:rFonts w:ascii="IRNazanin" w:hAnsi="IRNazanin" w:eastAsia="IRNazanin" w:cs="IRNazanin"/>
          <w:lang w:bidi="fa-IR"/>
          <w:color w:val="111111"/>
          <w:sz w:val="28"/>
          <w:szCs w:val="28"/>
          <w:rtl/>
        </w:rPr>
        <w:t xml:space="preserve">بسا که خفته به خاک نهفته اندر کفن</w:t>
      </w:r>
    </w:p>
    <w:p>
      <w:pPr>
        <w:pStyle w:val="BookText"/>
      </w:pPr>
      <w:r>
        <w:rPr>
          <w:rFonts w:ascii="IRNazanin" w:hAnsi="IRNazanin" w:eastAsia="IRNazanin" w:cs="IRNazanin"/>
          <w:lang w:bidi="fa-IR"/>
          <w:color w:val="111111"/>
          <w:sz w:val="28"/>
          <w:szCs w:val="28"/>
          <w:rtl/>
        </w:rPr>
        <w:t xml:space="preserve">ای شهِ والا مقام ای تو جهان را قوام</w:t>
      </w:r>
    </w:p>
    <w:p>
      <w:pPr>
        <w:pStyle w:val="BookText"/>
      </w:pPr>
      <w:r>
        <w:rPr>
          <w:rFonts w:ascii="IRNazanin" w:hAnsi="IRNazanin" w:eastAsia="IRNazanin" w:cs="IRNazanin"/>
          <w:lang w:bidi="fa-IR"/>
          <w:color w:val="111111"/>
          <w:sz w:val="28"/>
          <w:szCs w:val="28"/>
          <w:rtl/>
        </w:rPr>
        <w:t xml:space="preserve">آخر بیرون خرام پرده ز رخ بر فکن</w:t>
      </w:r>
    </w:p>
    <w:p>
      <w:pPr>
        <w:pStyle w:val="BookText"/>
      </w:pPr>
      <w:r>
        <w:rPr>
          <w:rFonts w:ascii="IRNazanin" w:hAnsi="IRNazanin" w:eastAsia="IRNazanin" w:cs="IRNazanin"/>
          <w:lang w:bidi="fa-IR"/>
          <w:color w:val="111111"/>
          <w:sz w:val="28"/>
          <w:szCs w:val="28"/>
          <w:rtl/>
        </w:rPr>
        <w:t xml:space="preserve">خسته دلان دادخواه رو سیه و پرگناه</w:t>
      </w:r>
    </w:p>
    <w:p>
      <w:pPr>
        <w:pStyle w:val="BookText"/>
      </w:pPr>
      <w:r>
        <w:rPr>
          <w:rFonts w:ascii="IRNazanin" w:hAnsi="IRNazanin" w:eastAsia="IRNazanin" w:cs="IRNazanin"/>
          <w:lang w:bidi="fa-IR"/>
          <w:color w:val="111111"/>
          <w:sz w:val="28"/>
          <w:szCs w:val="28"/>
          <w:rtl/>
        </w:rPr>
        <w:t xml:space="preserve">دادرسی چون تو شاه خسته گدایان چو من</w:t>
      </w:r>
    </w:p>
    <w:p>
      <w:pPr>
        <w:pStyle w:val="BookText"/>
      </w:pPr>
      <w:r>
        <w:rPr>
          <w:rFonts w:ascii="IRNazanin" w:hAnsi="IRNazanin" w:eastAsia="IRNazanin" w:cs="IRNazanin"/>
          <w:lang w:bidi="fa-IR"/>
          <w:color w:val="111111"/>
          <w:sz w:val="28"/>
          <w:szCs w:val="28"/>
          <w:rtl/>
        </w:rPr>
        <w:t xml:space="preserve">پای بنه در رکاب تیغ بکش از قراب</w:t>
      </w:r>
    </w:p>
    <w:p>
      <w:pPr>
        <w:pStyle w:val="BookText"/>
      </w:pPr>
      <w:r>
        <w:rPr>
          <w:rFonts w:ascii="IRNazanin" w:hAnsi="IRNazanin" w:eastAsia="IRNazanin" w:cs="IRNazanin"/>
          <w:lang w:bidi="fa-IR"/>
          <w:color w:val="111111"/>
          <w:sz w:val="28"/>
          <w:szCs w:val="28"/>
          <w:rtl/>
        </w:rPr>
        <w:t xml:space="preserve">دستِ مؤلف بگیر بیخِ مخالف بکن</w:t>
      </w:r>
    </w:p>
    <w:p>
      <w:pPr>
        <w:pStyle w:val="BookText"/>
      </w:pPr>
      <w:r>
        <w:rPr>
          <w:rFonts w:ascii="IRNazanin" w:hAnsi="IRNazanin" w:eastAsia="IRNazanin" w:cs="IRNazanin"/>
          <w:lang w:bidi="fa-IR"/>
          <w:color w:val="111111"/>
          <w:sz w:val="28"/>
          <w:szCs w:val="28"/>
          <w:rtl/>
        </w:rPr>
        <w:t xml:space="preserve">عیسیِ دجّال کش بیا که وقت است وقت</w:t>
      </w:r>
    </w:p>
    <w:p>
      <w:pPr>
        <w:pStyle w:val="BookText"/>
      </w:pPr>
      <w:r>
        <w:rPr>
          <w:rFonts w:ascii="IRNazanin" w:hAnsi="IRNazanin" w:eastAsia="IRNazanin" w:cs="IRNazanin"/>
          <w:lang w:bidi="fa-IR"/>
          <w:color w:val="111111"/>
          <w:sz w:val="28"/>
          <w:szCs w:val="28"/>
          <w:rtl/>
        </w:rPr>
        <w:t xml:space="preserve">موسیِ فرعون گیر عصا به دریا بزن</w:t>
      </w:r>
    </w:p>
    <w:p>
      <w:pPr>
        <w:pStyle w:val="BookText"/>
      </w:pPr>
      <w:r>
        <w:rPr>
          <w:rFonts w:ascii="IRNazanin" w:hAnsi="IRNazanin" w:eastAsia="IRNazanin" w:cs="IRNazanin"/>
          <w:lang w:bidi="fa-IR"/>
          <w:color w:val="111111"/>
          <w:sz w:val="28"/>
          <w:szCs w:val="28"/>
          <w:rtl/>
        </w:rPr>
        <w:t xml:space="preserve">خاکی بر مشرکین احمد آسا به پاش</w:t>
      </w:r>
    </w:p>
    <w:p>
      <w:pPr>
        <w:pStyle w:val="BookText"/>
      </w:pPr>
      <w:r>
        <w:rPr>
          <w:rFonts w:ascii="IRNazanin" w:hAnsi="IRNazanin" w:eastAsia="IRNazanin" w:cs="IRNazanin"/>
          <w:lang w:bidi="fa-IR"/>
          <w:color w:val="111111"/>
          <w:sz w:val="28"/>
          <w:szCs w:val="28"/>
          <w:rtl/>
        </w:rPr>
        <w:t xml:space="preserve">جمله بتِ آذری خلیل سان برشکن</w:t>
      </w:r>
    </w:p>
    <w:p>
      <w:pPr>
        <w:pStyle w:val="BookText"/>
      </w:pPr>
      <w:r>
        <w:rPr>
          <w:rFonts w:ascii="IRNazanin" w:hAnsi="IRNazanin" w:eastAsia="IRNazanin" w:cs="IRNazanin"/>
          <w:lang w:bidi="fa-IR"/>
          <w:color w:val="111111"/>
          <w:sz w:val="28"/>
          <w:szCs w:val="28"/>
          <w:rtl/>
        </w:rPr>
        <w:t xml:space="preserve">نوح صفت «لاتذر» بگوی و کشتی بران</w:t>
      </w:r>
    </w:p>
    <w:p>
      <w:pPr>
        <w:pStyle w:val="BookText"/>
      </w:pPr>
      <w:r>
        <w:rPr>
          <w:rFonts w:ascii="IRNazanin" w:hAnsi="IRNazanin" w:eastAsia="IRNazanin" w:cs="IRNazanin"/>
          <w:lang w:bidi="fa-IR"/>
          <w:color w:val="111111"/>
          <w:sz w:val="28"/>
          <w:szCs w:val="28"/>
          <w:rtl/>
        </w:rPr>
        <w:t xml:space="preserve">بشوی روی زمین ازین گروهِ عفن</w:t>
      </w:r>
    </w:p>
    <w:p>
      <w:pPr>
        <w:pStyle w:val="BookText"/>
      </w:pPr>
      <w:r>
        <w:rPr>
          <w:rFonts w:ascii="IRNazanin" w:hAnsi="IRNazanin" w:eastAsia="IRNazanin" w:cs="IRNazanin"/>
          <w:lang w:bidi="fa-IR"/>
          <w:color w:val="111111"/>
          <w:sz w:val="28"/>
          <w:szCs w:val="28"/>
          <w:rtl/>
        </w:rPr>
        <w:t xml:space="preserve">بتاز چون حیدره به جیشِ مستنفره</w:t>
      </w:r>
    </w:p>
    <w:p>
      <w:pPr>
        <w:pStyle w:val="BookText"/>
      </w:pPr>
      <w:r>
        <w:rPr>
          <w:rFonts w:ascii="IRNazanin" w:hAnsi="IRNazanin" w:eastAsia="IRNazanin" w:cs="IRNazanin"/>
          <w:lang w:bidi="fa-IR"/>
          <w:color w:val="111111"/>
          <w:sz w:val="28"/>
          <w:szCs w:val="28"/>
          <w:rtl/>
        </w:rPr>
        <w:t xml:space="preserve">«فرّت من قسوره»</w:t>
      </w:r>
      <w:r>
        <w:rPr>
          <w:rStyle w:val="FootnoteReference"/>
        </w:rPr>
        <w:footnoteReference w:id="1765"/>
      </w:r>
      <w:r>
        <w:rPr>
          <w:rFonts w:ascii="IRNazanin" w:hAnsi="IRNazanin" w:eastAsia="IRNazanin" w:cs="IRNazanin"/>
          <w:lang w:bidi="fa-IR"/>
          <w:color w:val="111111"/>
          <w:sz w:val="28"/>
          <w:szCs w:val="28"/>
          <w:rtl/>
        </w:rPr>
        <w:t xml:space="preserve">بنما در انجمن</w:t>
      </w:r>
    </w:p>
    <w:p>
      <w:pPr>
        <w:pStyle w:val="BookText"/>
      </w:pPr>
      <w:r>
        <w:rPr>
          <w:rFonts w:ascii="IRNazanin" w:hAnsi="IRNazanin" w:eastAsia="IRNazanin" w:cs="IRNazanin"/>
          <w:lang w:bidi="fa-IR"/>
          <w:color w:val="111111"/>
          <w:sz w:val="28"/>
          <w:szCs w:val="28"/>
          <w:rtl/>
        </w:rPr>
        <w:t xml:space="preserve">اهرمنِ دیو طبع ملکِ سلیمان گرفت</w:t>
      </w:r>
    </w:p>
    <w:p>
      <w:pPr>
        <w:pStyle w:val="BookText"/>
      </w:pPr>
      <w:r>
        <w:rPr>
          <w:rFonts w:ascii="IRNazanin" w:hAnsi="IRNazanin" w:eastAsia="IRNazanin" w:cs="IRNazanin"/>
          <w:lang w:bidi="fa-IR"/>
          <w:color w:val="111111"/>
          <w:sz w:val="28"/>
          <w:szCs w:val="28"/>
          <w:rtl/>
        </w:rPr>
        <w:t xml:space="preserve">خاتمِ جم را بگیر از کفِ این اهرمن</w:t>
      </w:r>
    </w:p>
    <w:p>
      <w:pPr>
        <w:pStyle w:val="BookText"/>
      </w:pPr>
      <w:r>
        <w:rPr>
          <w:rFonts w:ascii="IRNazanin" w:hAnsi="IRNazanin" w:eastAsia="IRNazanin" w:cs="IRNazanin"/>
          <w:lang w:bidi="fa-IR"/>
          <w:color w:val="111111"/>
          <w:sz w:val="28"/>
          <w:szCs w:val="28"/>
          <w:rtl/>
        </w:rPr>
        <w:t xml:space="preserve">خیز و بکش انتقام ز خونِ پاکِ حسین</w:t>
      </w:r>
    </w:p>
    <w:p>
      <w:pPr>
        <w:pStyle w:val="BookText"/>
      </w:pPr>
      <w:r>
        <w:rPr>
          <w:rFonts w:ascii="IRNazanin" w:hAnsi="IRNazanin" w:eastAsia="IRNazanin" w:cs="IRNazanin"/>
          <w:lang w:bidi="fa-IR"/>
          <w:color w:val="111111"/>
          <w:sz w:val="28"/>
          <w:szCs w:val="28"/>
          <w:rtl/>
        </w:rPr>
        <w:t xml:space="preserve">بس بود این اقتدا به صبر و حلمِ حسن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نهری از خون روان ساز ز خونِ خسان</w:t>
      </w:r>
    </w:p>
    <w:p>
      <w:pPr>
        <w:pStyle w:val="BookText"/>
      </w:pPr>
      <w:r>
        <w:rPr>
          <w:rFonts w:ascii="IRNazanin" w:hAnsi="IRNazanin" w:eastAsia="IRNazanin" w:cs="IRNazanin"/>
          <w:lang w:bidi="fa-IR"/>
          <w:color w:val="111111"/>
          <w:sz w:val="28"/>
          <w:szCs w:val="28"/>
          <w:rtl/>
        </w:rPr>
        <w:t xml:space="preserve">چونان در نهروان حیدرِ خیبر شکن</w:t>
      </w:r>
    </w:p>
    <w:p>
      <w:pPr>
        <w:pStyle w:val="BookText"/>
      </w:pPr>
      <w:r>
        <w:rPr>
          <w:rFonts w:ascii="IRNazanin" w:hAnsi="IRNazanin" w:eastAsia="IRNazanin" w:cs="IRNazanin"/>
          <w:lang w:bidi="fa-IR"/>
          <w:color w:val="111111"/>
          <w:sz w:val="28"/>
          <w:szCs w:val="28"/>
          <w:rtl/>
        </w:rPr>
        <w:t xml:space="preserve">گرگان گرمِ شکار خود اسداللّه وار</w:t>
      </w:r>
    </w:p>
    <w:p>
      <w:pPr>
        <w:pStyle w:val="BookText"/>
      </w:pPr>
      <w:r>
        <w:rPr>
          <w:rFonts w:ascii="IRNazanin" w:hAnsi="IRNazanin" w:eastAsia="IRNazanin" w:cs="IRNazanin"/>
          <w:lang w:bidi="fa-IR"/>
          <w:color w:val="111111"/>
          <w:sz w:val="28"/>
          <w:szCs w:val="28"/>
          <w:rtl/>
        </w:rPr>
        <w:t xml:space="preserve">برکش آن ذوالفقار گردنِ گُردان بزن</w:t>
      </w:r>
    </w:p>
    <w:p>
      <w:pPr>
        <w:pStyle w:val="BookText"/>
      </w:pPr>
      <w:r>
        <w:rPr>
          <w:rFonts w:ascii="IRNazanin" w:hAnsi="IRNazanin" w:eastAsia="IRNazanin" w:cs="IRNazanin"/>
          <w:lang w:bidi="fa-IR"/>
          <w:color w:val="111111"/>
          <w:sz w:val="28"/>
          <w:szCs w:val="28"/>
          <w:rtl/>
        </w:rPr>
        <w:t xml:space="preserve">گر تو نمایی شتاب کراست یارا و تاب</w:t>
      </w:r>
    </w:p>
    <w:p>
      <w:pPr>
        <w:pStyle w:val="BookText"/>
      </w:pPr>
      <w:r>
        <w:rPr>
          <w:rFonts w:ascii="IRNazanin" w:hAnsi="IRNazanin" w:eastAsia="IRNazanin" w:cs="IRNazanin"/>
          <w:lang w:bidi="fa-IR"/>
          <w:color w:val="111111"/>
          <w:sz w:val="28"/>
          <w:szCs w:val="28"/>
          <w:rtl/>
        </w:rPr>
        <w:t xml:space="preserve">خصم گر افراسیاب دشمن اگر تهمتن</w:t>
      </w:r>
    </w:p>
    <w:p>
      <w:pPr>
        <w:pStyle w:val="BookText"/>
      </w:pPr>
      <w:r>
        <w:rPr>
          <w:rFonts w:ascii="Amiri" w:hAnsi="Amiri" w:eastAsia="Amiri" w:cs="Amiri"/>
          <w:lang w:bidi="ar-SA"/>
          <w:color w:val="111111"/>
          <w:sz w:val="28"/>
          <w:szCs w:val="28"/>
          <w:rtl/>
        </w:rPr>
        <w:t xml:space="preserve">فارسِ ملکِ حجاز ابرشِ تازی بتاز</w:t>
      </w:r>
    </w:p>
    <w:p>
      <w:pPr>
        <w:pStyle w:val="BookText"/>
      </w:pPr>
      <w:r>
        <w:rPr>
          <w:rFonts w:ascii="IRNazanin" w:hAnsi="IRNazanin" w:eastAsia="IRNazanin" w:cs="IRNazanin"/>
          <w:lang w:bidi="fa-IR"/>
          <w:color w:val="111111"/>
          <w:sz w:val="28"/>
          <w:szCs w:val="28"/>
          <w:rtl/>
        </w:rPr>
        <w:t xml:space="preserve">تیغ و علم برفراز بیخِ ستم بربکن</w:t>
      </w:r>
    </w:p>
    <w:p>
      <w:pPr>
        <w:pStyle w:val="BookText"/>
      </w:pPr>
      <w:r>
        <w:rPr>
          <w:rFonts w:ascii="IRNazanin" w:hAnsi="IRNazanin" w:eastAsia="IRNazanin" w:cs="IRNazanin"/>
          <w:lang w:bidi="fa-IR"/>
          <w:color w:val="111111"/>
          <w:sz w:val="28"/>
          <w:szCs w:val="28"/>
          <w:rtl/>
        </w:rPr>
        <w:t xml:space="preserve">تو غالبی در وغا به دشمنانِ دغا</w:t>
      </w:r>
    </w:p>
    <w:p>
      <w:pPr>
        <w:pStyle w:val="BookText"/>
      </w:pPr>
      <w:r>
        <w:rPr>
          <w:rFonts w:ascii="IRNazanin" w:hAnsi="IRNazanin" w:eastAsia="IRNazanin" w:cs="IRNazanin"/>
          <w:lang w:bidi="fa-IR"/>
          <w:color w:val="111111"/>
          <w:sz w:val="28"/>
          <w:szCs w:val="28"/>
          <w:rtl/>
        </w:rPr>
        <w:t xml:space="preserve">به صدق وعده خدا به نصّ «لاغلبنّ»</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تیغِ تو بر فرقِ خصم کج است همچون هلال</w:t>
      </w:r>
    </w:p>
    <w:p>
      <w:pPr>
        <w:pStyle w:val="BookText"/>
      </w:pPr>
      <w:r>
        <w:rPr>
          <w:rFonts w:ascii="IRNazanin" w:hAnsi="IRNazanin" w:eastAsia="IRNazanin" w:cs="IRNazanin"/>
          <w:lang w:bidi="fa-IR"/>
          <w:color w:val="111111"/>
          <w:sz w:val="28"/>
          <w:szCs w:val="28"/>
          <w:rtl/>
        </w:rPr>
        <w:t xml:space="preserve">رمحِ تو در گاهِ رزم راست بود چون شطن</w:t>
      </w:r>
    </w:p>
    <w:p>
      <w:pPr>
        <w:pStyle w:val="BookText"/>
      </w:pPr>
      <w:r>
        <w:rPr>
          <w:rFonts w:ascii="IRNazanin" w:hAnsi="IRNazanin" w:eastAsia="IRNazanin" w:cs="IRNazanin"/>
          <w:lang w:bidi="fa-IR"/>
          <w:color w:val="111111"/>
          <w:sz w:val="28"/>
          <w:szCs w:val="28"/>
          <w:rtl/>
        </w:rPr>
        <w:t xml:space="preserve">جیشِ تو خیلِ ملک رزمگهِ تو فلک</w:t>
      </w:r>
    </w:p>
    <w:p>
      <w:pPr>
        <w:pStyle w:val="BookText"/>
      </w:pPr>
      <w:r>
        <w:rPr>
          <w:rFonts w:ascii="IRNazanin" w:hAnsi="IRNazanin" w:eastAsia="IRNazanin" w:cs="IRNazanin"/>
          <w:lang w:bidi="fa-IR"/>
          <w:color w:val="111111"/>
          <w:sz w:val="28"/>
          <w:szCs w:val="28"/>
          <w:rtl/>
        </w:rPr>
        <w:t xml:space="preserve">خود کن ازین صفحه حک نامِ فساد و فتن</w:t>
      </w:r>
    </w:p>
    <w:p>
      <w:pPr>
        <w:pStyle w:val="BookText"/>
      </w:pPr>
      <w:r>
        <w:rPr>
          <w:rFonts w:ascii="IRNazanin" w:hAnsi="IRNazanin" w:eastAsia="IRNazanin" w:cs="IRNazanin"/>
          <w:lang w:bidi="fa-IR"/>
          <w:color w:val="111111"/>
          <w:sz w:val="28"/>
          <w:szCs w:val="28"/>
          <w:rtl/>
        </w:rPr>
        <w:t xml:space="preserve">جان نبرد خصمِ دون ز تیغِ عزمت برون</w:t>
      </w:r>
    </w:p>
    <w:p>
      <w:pPr>
        <w:pStyle w:val="BookText"/>
      </w:pPr>
      <w:r>
        <w:rPr>
          <w:rFonts w:ascii="IRNazanin" w:hAnsi="IRNazanin" w:eastAsia="IRNazanin" w:cs="IRNazanin"/>
          <w:lang w:bidi="fa-IR"/>
          <w:color w:val="111111"/>
          <w:sz w:val="28"/>
          <w:szCs w:val="28"/>
          <w:rtl/>
        </w:rPr>
        <w:t xml:space="preserve">اگر ز گردونِ دون به دست گیرد مجن</w:t>
      </w:r>
    </w:p>
    <w:p>
      <w:pPr>
        <w:pStyle w:val="BookText"/>
      </w:pPr>
      <w:r>
        <w:rPr>
          <w:rFonts w:ascii="IRNazanin" w:hAnsi="IRNazanin" w:eastAsia="IRNazanin" w:cs="IRNazanin"/>
          <w:lang w:bidi="fa-IR"/>
          <w:color w:val="111111"/>
          <w:sz w:val="28"/>
          <w:szCs w:val="28"/>
          <w:rtl/>
        </w:rPr>
        <w:t xml:space="preserve">تویی که تا بنگری دمی به اهلِ قبور</w:t>
      </w:r>
    </w:p>
    <w:p>
      <w:pPr>
        <w:pStyle w:val="BookText"/>
      </w:pPr>
      <w:r>
        <w:rPr>
          <w:rFonts w:ascii="IRNazanin" w:hAnsi="IRNazanin" w:eastAsia="IRNazanin" w:cs="IRNazanin"/>
          <w:lang w:bidi="fa-IR"/>
          <w:color w:val="111111"/>
          <w:sz w:val="28"/>
          <w:szCs w:val="28"/>
          <w:rtl/>
        </w:rPr>
        <w:t xml:space="preserve">مرده بخیزد به شوق به تن بدرِّد کفن</w:t>
      </w:r>
    </w:p>
    <w:p>
      <w:pPr>
        <w:pStyle w:val="BookText"/>
      </w:pPr>
      <w:r>
        <w:rPr>
          <w:rFonts w:ascii="IRNazanin" w:hAnsi="IRNazanin" w:eastAsia="IRNazanin" w:cs="IRNazanin"/>
          <w:lang w:bidi="fa-IR"/>
          <w:color w:val="111111"/>
          <w:sz w:val="28"/>
          <w:szCs w:val="28"/>
          <w:rtl/>
        </w:rPr>
        <w:t xml:space="preserve">جهان پر از ظلم و جور گشت و ز حد درگذشت</w:t>
      </w:r>
    </w:p>
    <w:p>
      <w:pPr>
        <w:pStyle w:val="BookText"/>
      </w:pPr>
      <w:r>
        <w:rPr>
          <w:rFonts w:ascii="IRNazanin" w:hAnsi="IRNazanin" w:eastAsia="IRNazanin" w:cs="IRNazanin"/>
          <w:lang w:bidi="fa-IR"/>
          <w:color w:val="111111"/>
          <w:sz w:val="28"/>
          <w:szCs w:val="28"/>
          <w:rtl/>
        </w:rPr>
        <w:t xml:space="preserve">سایه‌ای از قسط و عدل بر سرِ عالم فکن</w:t>
      </w:r>
    </w:p>
    <w:p>
      <w:pPr>
        <w:pStyle w:val="BookText"/>
      </w:pPr>
      <w:r>
        <w:rPr>
          <w:rFonts w:ascii="IRNazanin" w:hAnsi="IRNazanin" w:eastAsia="IRNazanin" w:cs="IRNazanin"/>
          <w:lang w:bidi="fa-IR"/>
          <w:color w:val="111111"/>
          <w:sz w:val="28"/>
          <w:szCs w:val="28"/>
          <w:rtl/>
        </w:rPr>
        <w:t xml:space="preserve">ای گهرِ بحرِ جود، عالِمِ غیب و شهود</w:t>
      </w:r>
    </w:p>
    <w:p>
      <w:pPr>
        <w:pStyle w:val="BookText"/>
      </w:pPr>
      <w:r>
        <w:rPr>
          <w:rFonts w:ascii="IRNazanin" w:hAnsi="IRNazanin" w:eastAsia="IRNazanin" w:cs="IRNazanin"/>
          <w:lang w:bidi="fa-IR"/>
          <w:color w:val="111111"/>
          <w:sz w:val="28"/>
          <w:szCs w:val="28"/>
          <w:rtl/>
        </w:rPr>
        <w:t xml:space="preserve">عالِم غیب و شهود یافت ز جودت ثمن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489" w:name="pg6731_89149"/>
    <w:bookmarkEnd w:id="489"/>
    <w:p>
      <w:pPr>
        <w:pStyle w:val="BookText"/>
      </w:pPr>
      <w:r>
        <w:rPr>
          <w:rFonts w:ascii="IRNazanin" w:hAnsi="IRNazanin" w:eastAsia="IRNazanin" w:cs="IRNazanin"/>
          <w:lang w:bidi="fa-IR"/>
          <w:color w:val="111111"/>
          <w:sz w:val="28"/>
          <w:szCs w:val="28"/>
          <w:rtl/>
        </w:rPr>
        <w:t xml:space="preserve">نفی کن از عدل و داد این همه ظلم و فساد</w:t>
      </w:r>
    </w:p>
    <w:p>
      <w:pPr>
        <w:pStyle w:val="BookText"/>
      </w:pPr>
      <w:r>
        <w:rPr>
          <w:rFonts w:ascii="IRNazanin" w:hAnsi="IRNazanin" w:eastAsia="IRNazanin" w:cs="IRNazanin"/>
          <w:lang w:bidi="fa-IR"/>
          <w:color w:val="111111"/>
          <w:sz w:val="28"/>
          <w:szCs w:val="28"/>
          <w:rtl/>
        </w:rPr>
        <w:t xml:space="preserve">تا پیِ نفیِ ابد آمده معنای لن</w:t>
      </w:r>
    </w:p>
    <w:p>
      <w:pPr>
        <w:pStyle w:val="BookText"/>
      </w:pPr>
      <w:r>
        <w:rPr>
          <w:rFonts w:ascii="IRNazanin" w:hAnsi="IRNazanin" w:eastAsia="IRNazanin" w:cs="IRNazanin"/>
          <w:lang w:bidi="fa-IR"/>
          <w:color w:val="111111"/>
          <w:sz w:val="28"/>
          <w:szCs w:val="28"/>
          <w:rtl/>
        </w:rPr>
        <w:t xml:space="preserve">ای که کشی انتظار کاید آن شهریار</w:t>
      </w:r>
    </w:p>
    <w:p>
      <w:pPr>
        <w:pStyle w:val="BookText"/>
      </w:pPr>
      <w:r>
        <w:rPr>
          <w:rFonts w:ascii="IRNazanin" w:hAnsi="IRNazanin" w:eastAsia="IRNazanin" w:cs="IRNazanin"/>
          <w:lang w:bidi="fa-IR"/>
          <w:color w:val="111111"/>
          <w:sz w:val="28"/>
          <w:szCs w:val="28"/>
          <w:rtl/>
        </w:rPr>
        <w:t xml:space="preserve">جوان شود روزگار که گشت پیر و کهن</w:t>
      </w:r>
    </w:p>
    <w:p>
      <w:pPr>
        <w:pStyle w:val="BookText"/>
      </w:pPr>
      <w:r>
        <w:rPr>
          <w:rFonts w:ascii="IRNazanin" w:hAnsi="IRNazanin" w:eastAsia="IRNazanin" w:cs="IRNazanin"/>
          <w:lang w:bidi="fa-IR"/>
          <w:color w:val="111111"/>
          <w:sz w:val="28"/>
          <w:szCs w:val="28"/>
          <w:rtl/>
        </w:rPr>
        <w:t xml:space="preserve">ندارد آن چشمِ کور طاقتِ نورِ ظهور</w:t>
      </w:r>
    </w:p>
    <w:p>
      <w:pPr>
        <w:pStyle w:val="BookText"/>
      </w:pPr>
      <w:r>
        <w:rPr>
          <w:rFonts w:ascii="IRNazanin" w:hAnsi="IRNazanin" w:eastAsia="IRNazanin" w:cs="IRNazanin"/>
          <w:lang w:bidi="fa-IR"/>
          <w:color w:val="111111"/>
          <w:sz w:val="28"/>
          <w:szCs w:val="28"/>
          <w:rtl/>
        </w:rPr>
        <w:t xml:space="preserve">تابش انوارِ طور به دیده آرد وسن</w:t>
      </w:r>
    </w:p>
    <w:p>
      <w:pPr>
        <w:pStyle w:val="BookText"/>
      </w:pPr>
      <w:r>
        <w:rPr>
          <w:rFonts w:ascii="IRNazanin" w:hAnsi="IRNazanin" w:eastAsia="IRNazanin" w:cs="IRNazanin"/>
          <w:lang w:bidi="fa-IR"/>
          <w:color w:val="111111"/>
          <w:sz w:val="28"/>
          <w:szCs w:val="28"/>
          <w:rtl/>
        </w:rPr>
        <w:t xml:space="preserve">ز پرتوی زان شکوه سینه سینا ستوه</w:t>
      </w:r>
    </w:p>
    <w:p>
      <w:pPr>
        <w:pStyle w:val="BookText"/>
      </w:pPr>
      <w:r>
        <w:rPr>
          <w:rFonts w:ascii="IRNazanin" w:hAnsi="IRNazanin" w:eastAsia="IRNazanin" w:cs="IRNazanin"/>
          <w:lang w:bidi="fa-IR"/>
          <w:color w:val="111111"/>
          <w:sz w:val="28"/>
          <w:szCs w:val="28"/>
          <w:rtl/>
        </w:rPr>
        <w:t xml:space="preserve">ز صعقِ موسی و کوه وان «ارنی» تا به «لن»</w:t>
      </w:r>
    </w:p>
    <w:p>
      <w:pPr>
        <w:pStyle w:val="BookText"/>
      </w:pPr>
      <w:r>
        <w:rPr>
          <w:rFonts w:ascii="IRNazanin" w:hAnsi="IRNazanin" w:eastAsia="IRNazanin" w:cs="IRNazanin"/>
          <w:lang w:bidi="fa-IR"/>
          <w:color w:val="111111"/>
          <w:sz w:val="28"/>
          <w:szCs w:val="28"/>
          <w:rtl/>
        </w:rPr>
        <w:t xml:space="preserve">662- دیده حق بین گشای پاک شو و پاکرای</w:t>
      </w:r>
    </w:p>
    <w:p>
      <w:pPr>
        <w:pStyle w:val="BookText"/>
      </w:pPr>
      <w:r>
        <w:rPr>
          <w:rFonts w:ascii="IRNazanin" w:hAnsi="IRNazanin" w:eastAsia="IRNazanin" w:cs="IRNazanin"/>
          <w:lang w:bidi="fa-IR"/>
          <w:color w:val="111111"/>
          <w:sz w:val="28"/>
          <w:szCs w:val="28"/>
          <w:rtl/>
        </w:rPr>
        <w:t xml:space="preserve">ببر ز آیینه زنگ بشو درون از درن</w:t>
      </w:r>
    </w:p>
    <w:p>
      <w:pPr>
        <w:pStyle w:val="BookText"/>
      </w:pPr>
      <w:r>
        <w:rPr>
          <w:rFonts w:ascii="IRNazanin" w:hAnsi="IRNazanin" w:eastAsia="IRNazanin" w:cs="IRNazanin"/>
          <w:lang w:bidi="fa-IR"/>
          <w:color w:val="111111"/>
          <w:sz w:val="28"/>
          <w:szCs w:val="28"/>
          <w:rtl/>
        </w:rPr>
        <w:t xml:space="preserve">تا که نسازند پاک خانه ز خاشاک و خاک</w:t>
      </w:r>
    </w:p>
    <w:p>
      <w:pPr>
        <w:pStyle w:val="BookText"/>
      </w:pPr>
      <w:r>
        <w:rPr>
          <w:rFonts w:ascii="IRNazanin" w:hAnsi="IRNazanin" w:eastAsia="IRNazanin" w:cs="IRNazanin"/>
          <w:lang w:bidi="fa-IR"/>
          <w:color w:val="111111"/>
          <w:sz w:val="28"/>
          <w:szCs w:val="28"/>
          <w:rtl/>
        </w:rPr>
        <w:t xml:space="preserve">پس نشود تابناک کس ننماید وطن</w:t>
      </w:r>
    </w:p>
    <w:p>
      <w:pPr>
        <w:pStyle w:val="BookText"/>
      </w:pPr>
      <w:r>
        <w:rPr>
          <w:rFonts w:ascii="IRNazanin" w:hAnsi="IRNazanin" w:eastAsia="IRNazanin" w:cs="IRNazanin"/>
          <w:lang w:bidi="fa-IR"/>
          <w:color w:val="111111"/>
          <w:sz w:val="28"/>
          <w:szCs w:val="28"/>
          <w:rtl/>
        </w:rPr>
        <w:t xml:space="preserve">قابلِ قربِ وصال نیستی آخر مبال</w:t>
      </w:r>
    </w:p>
    <w:p>
      <w:pPr>
        <w:pStyle w:val="BookText"/>
      </w:pPr>
      <w:r>
        <w:rPr>
          <w:rFonts w:ascii="IRNazanin" w:hAnsi="IRNazanin" w:eastAsia="IRNazanin" w:cs="IRNazanin"/>
          <w:lang w:bidi="fa-IR"/>
          <w:color w:val="111111"/>
          <w:sz w:val="28"/>
          <w:szCs w:val="28"/>
          <w:rtl/>
        </w:rPr>
        <w:t xml:space="preserve">شه بنماید جمال گر تو شدی ممتحن</w:t>
      </w:r>
    </w:p>
    <w:p>
      <w:pPr>
        <w:pStyle w:val="BookText"/>
      </w:pPr>
      <w:r>
        <w:rPr>
          <w:rFonts w:ascii="IRNazanin" w:hAnsi="IRNazanin" w:eastAsia="IRNazanin" w:cs="IRNazanin"/>
          <w:lang w:bidi="fa-IR"/>
          <w:color w:val="111111"/>
          <w:sz w:val="28"/>
          <w:szCs w:val="28"/>
          <w:rtl/>
        </w:rPr>
        <w:t xml:space="preserve">آید هر صبحگاه پیکی از نزدِ شاه</w:t>
      </w:r>
    </w:p>
    <w:p>
      <w:pPr>
        <w:pStyle w:val="BookText"/>
      </w:pPr>
      <w:r>
        <w:rPr>
          <w:rFonts w:ascii="IRNazanin" w:hAnsi="IRNazanin" w:eastAsia="IRNazanin" w:cs="IRNazanin"/>
          <w:lang w:bidi="fa-IR"/>
          <w:color w:val="111111"/>
          <w:sz w:val="28"/>
          <w:szCs w:val="28"/>
          <w:rtl/>
        </w:rPr>
        <w:t xml:space="preserve">کامدم اینک ز راه حسبک لا تعجلن</w:t>
      </w:r>
    </w:p>
    <w:p>
      <w:pPr>
        <w:pStyle w:val="BookText"/>
      </w:pPr>
      <w:r>
        <w:rPr>
          <w:rFonts w:ascii="IRNazanin" w:hAnsi="IRNazanin" w:eastAsia="IRNazanin" w:cs="IRNazanin"/>
          <w:lang w:bidi="fa-IR"/>
          <w:color w:val="111111"/>
          <w:sz w:val="28"/>
          <w:szCs w:val="28"/>
          <w:rtl/>
        </w:rPr>
        <w:t xml:space="preserve">یا رب ما را مدار در غم و در انتظار</w:t>
      </w:r>
    </w:p>
    <w:p>
      <w:pPr>
        <w:pStyle w:val="BookText"/>
      </w:pPr>
      <w:r>
        <w:rPr>
          <w:rFonts w:ascii="IRNazanin" w:hAnsi="IRNazanin" w:eastAsia="IRNazanin" w:cs="IRNazanin"/>
          <w:lang w:bidi="fa-IR"/>
          <w:color w:val="111111"/>
          <w:sz w:val="28"/>
          <w:szCs w:val="28"/>
          <w:rtl/>
        </w:rPr>
        <w:t xml:space="preserve">انت قریب الفرج انت عظیم المنن</w:t>
      </w:r>
    </w:p>
    <w:p>
      <w:pPr>
        <w:pStyle w:val="Heading4"/>
      </w:pPr>
      <w:bookmarkStart w:id="1349" w:name="_Toc810"/>
      <w:r>
        <w:t>فی میلاد القائم علیه‌السلام</w:t>
      </w:r>
      <w:bookmarkEnd w:id="1349"/>
    </w:p>
    <w:p>
      <w:pPr>
        <w:pStyle w:val="BookText"/>
      </w:pPr>
      <w:r>
        <w:rPr>
          <w:rFonts w:ascii="IRNazanin" w:hAnsi="IRNazanin" w:eastAsia="IRNazanin" w:cs="IRNazanin"/>
          <w:lang w:bidi="fa-IR"/>
          <w:color w:val="111111"/>
          <w:sz w:val="28"/>
          <w:szCs w:val="28"/>
          <w:rtl/>
        </w:rPr>
        <w:t xml:space="preserve">این قصیده در سنه هزار و سیصد و سی و هشت (1338) در حالت ناخوشی عرض شد. حالت طوری بود، که تا آن مجلس محترم به زحمت رفتم. امسال همان حال باقی مانده، بلکه بدتر است. به طوری که دیگر قوّه حرکت و حضور در آن مجلس محترم را ندارم.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سروِ کاشمر وی آهوی ختن</w:t>
      </w:r>
    </w:p>
    <w:p>
      <w:pPr>
        <w:pStyle w:val="BookText"/>
      </w:pPr>
      <w:r>
        <w:rPr>
          <w:rFonts w:ascii="IRNazanin" w:hAnsi="IRNazanin" w:eastAsia="IRNazanin" w:cs="IRNazanin"/>
          <w:lang w:bidi="fa-IR"/>
          <w:color w:val="111111"/>
          <w:sz w:val="28"/>
          <w:szCs w:val="28"/>
          <w:rtl/>
        </w:rPr>
        <w:t xml:space="preserve">ای ترکِ مهر چهر وی ماهِ سیمتن</w:t>
      </w:r>
    </w:p>
    <w:p>
      <w:pPr>
        <w:pStyle w:val="BookText"/>
      </w:pPr>
      <w:r>
        <w:rPr>
          <w:rFonts w:ascii="IRNazanin" w:hAnsi="IRNazanin" w:eastAsia="IRNazanin" w:cs="IRNazanin"/>
          <w:lang w:bidi="fa-IR"/>
          <w:color w:val="111111"/>
          <w:sz w:val="28"/>
          <w:szCs w:val="28"/>
          <w:rtl/>
        </w:rPr>
        <w:t xml:space="preserve">ای رویت آفتاب وی موت مشگِ ناب</w:t>
      </w:r>
    </w:p>
    <w:p>
      <w:pPr>
        <w:pStyle w:val="BookText"/>
      </w:pPr>
      <w:r>
        <w:rPr>
          <w:rFonts w:ascii="Amiri" w:hAnsi="Amiri" w:eastAsia="Amiri" w:cs="Amiri"/>
          <w:lang w:bidi="ar-SA"/>
          <w:color w:val="111111"/>
          <w:sz w:val="28"/>
          <w:szCs w:val="28"/>
          <w:rtl/>
        </w:rPr>
        <w:t xml:space="preserve">ای خُلقِ تو نکو وی خَلقِ تو حسن</w:t>
      </w:r>
    </w:p>
    <w:p>
      <w:pPr>
        <w:pStyle w:val="BookText"/>
      </w:pPr>
      <w:r>
        <w:rPr>
          <w:rFonts w:ascii="IRNazanin" w:hAnsi="IRNazanin" w:eastAsia="IRNazanin" w:cs="IRNazanin"/>
          <w:lang w:bidi="fa-IR"/>
          <w:color w:val="111111"/>
          <w:sz w:val="28"/>
          <w:szCs w:val="28"/>
          <w:rtl/>
        </w:rPr>
        <w:t xml:space="preserve">آن مویِ مشگبار چون نافه تتار</w:t>
      </w:r>
    </w:p>
    <w:p>
      <w:pPr>
        <w:pStyle w:val="BookText"/>
      </w:pPr>
      <w:r>
        <w:rPr>
          <w:rFonts w:ascii="IRNazanin" w:hAnsi="IRNazanin" w:eastAsia="IRNazanin" w:cs="IRNazanin"/>
          <w:lang w:bidi="fa-IR"/>
          <w:color w:val="111111"/>
          <w:sz w:val="28"/>
          <w:szCs w:val="28"/>
          <w:rtl/>
        </w:rPr>
        <w:t xml:space="preserve">وان لاله گون عذار چون برگِ نسترن</w:t>
      </w:r>
    </w:p>
    <w:p>
      <w:pPr>
        <w:pStyle w:val="BookText"/>
      </w:pPr>
      <w:r>
        <w:rPr>
          <w:rFonts w:ascii="IRNazanin" w:hAnsi="IRNazanin" w:eastAsia="IRNazanin" w:cs="IRNazanin"/>
          <w:lang w:bidi="fa-IR"/>
          <w:color w:val="111111"/>
          <w:sz w:val="28"/>
          <w:szCs w:val="28"/>
          <w:rtl/>
        </w:rPr>
        <w:t xml:space="preserve">آن شکّرین دهان و ان لعلگون لبان</w:t>
      </w:r>
    </w:p>
    <w:p>
      <w:pPr>
        <w:pStyle w:val="BookText"/>
      </w:pPr>
      <w:r>
        <w:rPr>
          <w:rFonts w:ascii="IRNazanin" w:hAnsi="IRNazanin" w:eastAsia="IRNazanin" w:cs="IRNazanin"/>
          <w:lang w:bidi="fa-IR"/>
          <w:color w:val="111111"/>
          <w:sz w:val="28"/>
          <w:szCs w:val="28"/>
          <w:rtl/>
        </w:rPr>
        <w:t xml:space="preserve">احلی من العسل اصفی من اللّبن</w:t>
      </w:r>
    </w:p>
    <w:p>
      <w:pPr>
        <w:pStyle w:val="BookText"/>
      </w:pPr>
      <w:r>
        <w:rPr>
          <w:rFonts w:ascii="IRNazanin" w:hAnsi="IRNazanin" w:eastAsia="IRNazanin" w:cs="IRNazanin"/>
          <w:lang w:bidi="fa-IR"/>
          <w:color w:val="111111"/>
          <w:sz w:val="28"/>
          <w:szCs w:val="28"/>
          <w:rtl/>
        </w:rPr>
        <w:t xml:space="preserve">بنهفته‌ای چرا آن چهره در نقاب؟</w:t>
      </w:r>
    </w:p>
    <w:p>
      <w:pPr>
        <w:pStyle w:val="BookText"/>
      </w:pPr>
      <w:r>
        <w:rPr>
          <w:rFonts w:ascii="IRNazanin" w:hAnsi="IRNazanin" w:eastAsia="IRNazanin" w:cs="IRNazanin"/>
          <w:lang w:bidi="fa-IR"/>
          <w:color w:val="111111"/>
          <w:sz w:val="28"/>
          <w:szCs w:val="28"/>
          <w:rtl/>
        </w:rPr>
        <w:t xml:space="preserve">بنشسته‌ای چرا در خانه همچو من؟</w:t>
      </w:r>
    </w:p>
    <w:p>
      <w:pPr>
        <w:pStyle w:val="BookText"/>
      </w:pPr>
      <w:r>
        <w:rPr>
          <w:rFonts w:ascii="IRNazanin" w:hAnsi="IRNazanin" w:eastAsia="IRNazanin" w:cs="IRNazanin"/>
          <w:lang w:bidi="fa-IR"/>
          <w:color w:val="111111"/>
          <w:sz w:val="28"/>
          <w:szCs w:val="28"/>
          <w:rtl/>
        </w:rPr>
        <w:t xml:space="preserve">در خانه همچو من منشین به کنجِ غم</w:t>
      </w:r>
    </w:p>
    <w:p>
      <w:pPr>
        <w:pStyle w:val="BookText"/>
      </w:pPr>
      <w:r>
        <w:rPr>
          <w:rFonts w:ascii="IRNazanin" w:hAnsi="IRNazanin" w:eastAsia="IRNazanin" w:cs="IRNazanin"/>
          <w:lang w:bidi="fa-IR"/>
          <w:color w:val="111111"/>
          <w:sz w:val="28"/>
          <w:szCs w:val="28"/>
          <w:rtl/>
        </w:rPr>
        <w:t xml:space="preserve">ای سروِ خوش خرام بخرام زی چمن</w:t>
      </w:r>
    </w:p>
    <w:p>
      <w:pPr>
        <w:pStyle w:val="BookText"/>
      </w:pPr>
      <w:r>
        <w:rPr>
          <w:rFonts w:ascii="IRNazanin" w:hAnsi="IRNazanin" w:eastAsia="IRNazanin" w:cs="IRNazanin"/>
          <w:lang w:bidi="fa-IR"/>
          <w:color w:val="111111"/>
          <w:sz w:val="28"/>
          <w:szCs w:val="28"/>
          <w:rtl/>
        </w:rPr>
        <w:t xml:space="preserve">زندانِ خانه را بشکن برون خرام</w:t>
      </w:r>
    </w:p>
    <w:p>
      <w:pPr>
        <w:pStyle w:val="BookText"/>
      </w:pPr>
      <w:r>
        <w:rPr>
          <w:rFonts w:ascii="IRNazanin" w:hAnsi="IRNazanin" w:eastAsia="IRNazanin" w:cs="IRNazanin"/>
          <w:lang w:bidi="fa-IR"/>
          <w:color w:val="111111"/>
          <w:sz w:val="28"/>
          <w:szCs w:val="28"/>
          <w:rtl/>
        </w:rPr>
        <w:t xml:space="preserve">این صد چو یوسفت اندر چهِ ذقن</w:t>
      </w:r>
    </w:p>
    <w:p>
      <w:pPr>
        <w:pStyle w:val="BookText"/>
      </w:pPr>
      <w:r>
        <w:rPr>
          <w:rFonts w:ascii="IRNazanin" w:hAnsi="IRNazanin" w:eastAsia="IRNazanin" w:cs="IRNazanin"/>
          <w:lang w:bidi="fa-IR"/>
          <w:color w:val="111111"/>
          <w:sz w:val="28"/>
          <w:szCs w:val="28"/>
          <w:rtl/>
        </w:rPr>
        <w:t xml:space="preserve">بفشان عبیر و بان زان مویِ چین به چین</w:t>
      </w:r>
    </w:p>
    <w:p>
      <w:pPr>
        <w:pStyle w:val="BookText"/>
      </w:pPr>
      <w:r>
        <w:rPr>
          <w:rFonts w:ascii="IRNazanin" w:hAnsi="IRNazanin" w:eastAsia="IRNazanin" w:cs="IRNazanin"/>
          <w:lang w:bidi="fa-IR"/>
          <w:color w:val="111111"/>
          <w:sz w:val="28"/>
          <w:szCs w:val="28"/>
          <w:rtl/>
        </w:rPr>
        <w:t xml:space="preserve">بشکن بهای مشک زان زلفِ پرشکن</w:t>
      </w:r>
    </w:p>
    <w:p>
      <w:pPr>
        <w:pStyle w:val="BookText"/>
      </w:pPr>
      <w:r>
        <w:rPr>
          <w:rFonts w:ascii="IRNazanin" w:hAnsi="IRNazanin" w:eastAsia="IRNazanin" w:cs="IRNazanin"/>
          <w:lang w:bidi="fa-IR"/>
          <w:color w:val="111111"/>
          <w:sz w:val="28"/>
          <w:szCs w:val="28"/>
          <w:rtl/>
        </w:rPr>
        <w:t xml:space="preserve">زاردی بهشت گشت پرلاله کشت و دشت</w:t>
      </w:r>
    </w:p>
    <w:p>
      <w:pPr>
        <w:pStyle w:val="BookText"/>
      </w:pPr>
      <w:r>
        <w:rPr>
          <w:rFonts w:ascii="IRNazanin" w:hAnsi="IRNazanin" w:eastAsia="IRNazanin" w:cs="IRNazanin"/>
          <w:lang w:bidi="fa-IR"/>
          <w:color w:val="111111"/>
          <w:sz w:val="28"/>
          <w:szCs w:val="28"/>
          <w:rtl/>
        </w:rPr>
        <w:t xml:space="preserve">وز ابرِ نوبهار پر ژاله شد دمن</w:t>
      </w:r>
    </w:p>
    <w:p>
      <w:pPr>
        <w:pStyle w:val="BookText"/>
      </w:pPr>
      <w:r>
        <w:rPr>
          <w:rFonts w:ascii="IRNazanin" w:hAnsi="IRNazanin" w:eastAsia="IRNazanin" w:cs="IRNazanin"/>
          <w:lang w:bidi="fa-IR"/>
          <w:color w:val="111111"/>
          <w:sz w:val="28"/>
          <w:szCs w:val="28"/>
          <w:rtl/>
        </w:rPr>
        <w:t xml:space="preserve">افروخته به راغ از لاله بس چراغ</w:t>
      </w:r>
    </w:p>
    <w:p>
      <w:pPr>
        <w:pStyle w:val="BookText"/>
      </w:pPr>
      <w:r>
        <w:rPr>
          <w:rFonts w:ascii="IRNazanin" w:hAnsi="IRNazanin" w:eastAsia="IRNazanin" w:cs="IRNazanin"/>
          <w:lang w:bidi="fa-IR"/>
          <w:color w:val="111111"/>
          <w:sz w:val="28"/>
          <w:szCs w:val="28"/>
          <w:rtl/>
        </w:rPr>
        <w:t xml:space="preserve">افراخته به باغ قد سرو و یاسمن</w:t>
      </w:r>
    </w:p>
    <w:p>
      <w:pPr>
        <w:pStyle w:val="BookText"/>
      </w:pPr>
      <w:r>
        <w:rPr>
          <w:rFonts w:ascii="IRNazanin" w:hAnsi="IRNazanin" w:eastAsia="IRNazanin" w:cs="IRNazanin"/>
          <w:lang w:bidi="fa-IR"/>
          <w:color w:val="111111"/>
          <w:sz w:val="28"/>
          <w:szCs w:val="28"/>
          <w:rtl/>
        </w:rPr>
        <w:t xml:space="preserve">در طرفِ جویبار گویی فکنده بار</w:t>
      </w:r>
    </w:p>
    <w:p>
      <w:pPr>
        <w:pStyle w:val="BookText"/>
      </w:pPr>
      <w:r>
        <w:rPr>
          <w:rFonts w:ascii="IRNazanin" w:hAnsi="IRNazanin" w:eastAsia="IRNazanin" w:cs="IRNazanin"/>
          <w:lang w:bidi="fa-IR"/>
          <w:color w:val="111111"/>
          <w:sz w:val="28"/>
          <w:szCs w:val="28"/>
          <w:rtl/>
        </w:rPr>
        <w:t xml:space="preserve">از چین و از تتار سوداگرِ ختن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تو را چه شد؟ بنهفته‌ای جمال</w:t>
      </w:r>
    </w:p>
    <w:p>
      <w:pPr>
        <w:pStyle w:val="BookText"/>
      </w:pPr>
      <w:r>
        <w:rPr>
          <w:rFonts w:ascii="IRNazanin" w:hAnsi="IRNazanin" w:eastAsia="IRNazanin" w:cs="IRNazanin"/>
          <w:lang w:bidi="fa-IR"/>
          <w:color w:val="111111"/>
          <w:sz w:val="28"/>
          <w:szCs w:val="28"/>
          <w:rtl/>
        </w:rPr>
        <w:t xml:space="preserve">در بسته‌ای به رخ چون من ز مرد و زن</w:t>
      </w:r>
    </w:p>
    <w:p>
      <w:pPr>
        <w:pStyle w:val="BookText"/>
      </w:pPr>
      <w:r>
        <w:rPr>
          <w:rFonts w:ascii="IRNazanin" w:hAnsi="IRNazanin" w:eastAsia="IRNazanin" w:cs="IRNazanin"/>
          <w:lang w:bidi="fa-IR"/>
          <w:color w:val="111111"/>
          <w:sz w:val="28"/>
          <w:szCs w:val="28"/>
          <w:rtl/>
        </w:rPr>
        <w:t xml:space="preserve">من خسته از الم آخر تو را چه غم؟</w:t>
      </w:r>
    </w:p>
    <w:p>
      <w:pPr>
        <w:pStyle w:val="BookText"/>
      </w:pPr>
      <w:r>
        <w:rPr>
          <w:rFonts w:ascii="IRNazanin" w:hAnsi="IRNazanin" w:eastAsia="IRNazanin" w:cs="IRNazanin"/>
          <w:lang w:bidi="fa-IR"/>
          <w:color w:val="111111"/>
          <w:sz w:val="28"/>
          <w:szCs w:val="28"/>
          <w:rtl/>
        </w:rPr>
        <w:t xml:space="preserve">تو تازه نوجوان من پیرم و کهن</w:t>
      </w:r>
    </w:p>
    <w:p>
      <w:pPr>
        <w:pStyle w:val="BookText"/>
      </w:pPr>
      <w:r>
        <w:rPr>
          <w:rFonts w:ascii="IRNazanin" w:hAnsi="IRNazanin" w:eastAsia="IRNazanin" w:cs="IRNazanin"/>
          <w:lang w:bidi="fa-IR"/>
          <w:color w:val="111111"/>
          <w:sz w:val="28"/>
          <w:szCs w:val="28"/>
          <w:rtl/>
        </w:rPr>
        <w:t xml:space="preserve">تو خود به سانِ من تن بر بلا مده</w:t>
      </w:r>
    </w:p>
    <w:p>
      <w:pPr>
        <w:pStyle w:val="BookText"/>
      </w:pPr>
      <w:r>
        <w:rPr>
          <w:rFonts w:ascii="IRNazanin" w:hAnsi="IRNazanin" w:eastAsia="IRNazanin" w:cs="IRNazanin"/>
          <w:lang w:bidi="fa-IR"/>
          <w:color w:val="111111"/>
          <w:sz w:val="28"/>
          <w:szCs w:val="28"/>
          <w:rtl/>
        </w:rPr>
        <w:t xml:space="preserve">پیوسته گردِ تن چون تارتن متن</w:t>
      </w:r>
    </w:p>
    <w:p>
      <w:pPr>
        <w:pStyle w:val="BookText"/>
      </w:pPr>
      <w:r>
        <w:rPr>
          <w:rFonts w:ascii="IRNazanin" w:hAnsi="IRNazanin" w:eastAsia="IRNazanin" w:cs="IRNazanin"/>
          <w:lang w:bidi="fa-IR"/>
          <w:color w:val="111111"/>
          <w:sz w:val="28"/>
          <w:szCs w:val="28"/>
          <w:rtl/>
        </w:rPr>
        <w:t xml:space="preserve">کارِ من است و بس خو کرده با ملال</w:t>
      </w:r>
    </w:p>
    <w:p>
      <w:pPr>
        <w:pStyle w:val="BookText"/>
      </w:pPr>
      <w:r>
        <w:rPr>
          <w:rFonts w:ascii="IRNazanin" w:hAnsi="IRNazanin" w:eastAsia="IRNazanin" w:cs="IRNazanin"/>
          <w:lang w:bidi="fa-IR"/>
          <w:color w:val="111111"/>
          <w:sz w:val="28"/>
          <w:szCs w:val="28"/>
          <w:rtl/>
        </w:rPr>
        <w:t xml:space="preserve">در رنج سوختن با درد ساختن</w:t>
      </w:r>
    </w:p>
    <w:p>
      <w:pPr>
        <w:pStyle w:val="BookText"/>
      </w:pPr>
      <w:r>
        <w:rPr>
          <w:rFonts w:ascii="IRNazanin" w:hAnsi="IRNazanin" w:eastAsia="IRNazanin" w:cs="IRNazanin"/>
          <w:lang w:bidi="fa-IR"/>
          <w:color w:val="111111"/>
          <w:sz w:val="28"/>
          <w:szCs w:val="28"/>
          <w:rtl/>
        </w:rPr>
        <w:t xml:space="preserve">663- تو گشتِ کشت و دشت باری مده ز دست</w:t>
      </w:r>
    </w:p>
    <w:p>
      <w:pPr>
        <w:pStyle w:val="BookText"/>
      </w:pPr>
      <w:r>
        <w:rPr>
          <w:rFonts w:ascii="IRNazanin" w:hAnsi="IRNazanin" w:eastAsia="IRNazanin" w:cs="IRNazanin"/>
          <w:lang w:bidi="fa-IR"/>
          <w:color w:val="111111"/>
          <w:sz w:val="28"/>
          <w:szCs w:val="28"/>
          <w:rtl/>
        </w:rPr>
        <w:t xml:space="preserve">وقت است مغتنم با قیمت و ثمن</w:t>
      </w:r>
    </w:p>
    <w:p>
      <w:pPr>
        <w:pStyle w:val="BookText"/>
      </w:pPr>
      <w:r>
        <w:rPr>
          <w:rFonts w:ascii="IRNazanin" w:hAnsi="IRNazanin" w:eastAsia="IRNazanin" w:cs="IRNazanin"/>
          <w:lang w:bidi="fa-IR"/>
          <w:color w:val="111111"/>
          <w:sz w:val="28"/>
          <w:szCs w:val="28"/>
          <w:rtl/>
        </w:rPr>
        <w:t xml:space="preserve">ما شسته‌ایم دست از سیرِ باغ و دشت</w:t>
      </w:r>
    </w:p>
    <w:p>
      <w:pPr>
        <w:pStyle w:val="BookText"/>
      </w:pPr>
      <w:r>
        <w:rPr>
          <w:rFonts w:ascii="IRNazanin" w:hAnsi="IRNazanin" w:eastAsia="IRNazanin" w:cs="IRNazanin"/>
          <w:lang w:bidi="fa-IR"/>
          <w:color w:val="111111"/>
          <w:sz w:val="28"/>
          <w:szCs w:val="28"/>
          <w:rtl/>
        </w:rPr>
        <w:t xml:space="preserve">هان نوبتِ شماست سرو و گل و سمن</w:t>
      </w:r>
    </w:p>
    <w:p>
      <w:pPr>
        <w:pStyle w:val="BookText"/>
      </w:pPr>
      <w:r>
        <w:rPr>
          <w:rFonts w:ascii="IRNazanin" w:hAnsi="IRNazanin" w:eastAsia="IRNazanin" w:cs="IRNazanin"/>
          <w:lang w:bidi="fa-IR"/>
          <w:color w:val="111111"/>
          <w:sz w:val="28"/>
          <w:szCs w:val="28"/>
          <w:rtl/>
        </w:rPr>
        <w:t xml:space="preserve">هم صحبتِ تواند طاوس و عندلیب</w:t>
      </w:r>
    </w:p>
    <w:p>
      <w:pPr>
        <w:pStyle w:val="BookText"/>
      </w:pPr>
      <w:r>
        <w:rPr>
          <w:rFonts w:ascii="IRNazanin" w:hAnsi="IRNazanin" w:eastAsia="IRNazanin" w:cs="IRNazanin"/>
          <w:lang w:bidi="fa-IR"/>
          <w:color w:val="111111"/>
          <w:sz w:val="28"/>
          <w:szCs w:val="28"/>
          <w:rtl/>
        </w:rPr>
        <w:t xml:space="preserve">هم زانویِ منند این زاغ و این زغن</w:t>
      </w:r>
    </w:p>
    <w:p>
      <w:pPr>
        <w:pStyle w:val="BookText"/>
      </w:pPr>
      <w:r>
        <w:rPr>
          <w:rFonts w:ascii="IRNazanin" w:hAnsi="IRNazanin" w:eastAsia="IRNazanin" w:cs="IRNazanin"/>
          <w:lang w:bidi="fa-IR"/>
          <w:color w:val="111111"/>
          <w:sz w:val="28"/>
          <w:szCs w:val="28"/>
          <w:rtl/>
        </w:rPr>
        <w:t xml:space="preserve">گوشِ تو آشناست با شور و بانوا</w:t>
      </w:r>
    </w:p>
    <w:p>
      <w:pPr>
        <w:pStyle w:val="BookText"/>
      </w:pPr>
      <w:r>
        <w:rPr>
          <w:rFonts w:ascii="IRNazanin" w:hAnsi="IRNazanin" w:eastAsia="IRNazanin" w:cs="IRNazanin"/>
          <w:lang w:bidi="fa-IR"/>
          <w:color w:val="111111"/>
          <w:sz w:val="28"/>
          <w:szCs w:val="28"/>
          <w:rtl/>
        </w:rPr>
        <w:t xml:space="preserve">من خوار و مویه گر با صوتِ خارکن</w:t>
      </w:r>
    </w:p>
    <w:p>
      <w:pPr>
        <w:pStyle w:val="BookText"/>
      </w:pPr>
      <w:r>
        <w:rPr>
          <w:rFonts w:ascii="IRNazanin" w:hAnsi="IRNazanin" w:eastAsia="IRNazanin" w:cs="IRNazanin"/>
          <w:lang w:bidi="fa-IR"/>
          <w:color w:val="111111"/>
          <w:sz w:val="28"/>
          <w:szCs w:val="28"/>
          <w:rtl/>
        </w:rPr>
        <w:t xml:space="preserve">زنهار از وفا با من مکن جفا</w:t>
      </w:r>
    </w:p>
    <w:p>
      <w:pPr>
        <w:pStyle w:val="BookText"/>
      </w:pPr>
      <w:r>
        <w:rPr>
          <w:rFonts w:ascii="IRNazanin" w:hAnsi="IRNazanin" w:eastAsia="IRNazanin" w:cs="IRNazanin"/>
          <w:lang w:bidi="fa-IR"/>
          <w:color w:val="111111"/>
          <w:sz w:val="28"/>
          <w:szCs w:val="28"/>
          <w:rtl/>
        </w:rPr>
        <w:t xml:space="preserve">ای رافعِ ملال وی دافعِ حزن</w:t>
      </w:r>
    </w:p>
    <w:p>
      <w:pPr>
        <w:pStyle w:val="BookText"/>
      </w:pPr>
      <w:r>
        <w:rPr>
          <w:rFonts w:ascii="IRNazanin" w:hAnsi="IRNazanin" w:eastAsia="IRNazanin" w:cs="IRNazanin"/>
          <w:lang w:bidi="fa-IR"/>
          <w:color w:val="111111"/>
          <w:sz w:val="28"/>
          <w:szCs w:val="28"/>
          <w:rtl/>
        </w:rPr>
        <w:t xml:space="preserve">گر آن که از منت رنجی است در ضمیر</w:t>
      </w:r>
    </w:p>
    <w:p>
      <w:pPr>
        <w:pStyle w:val="BookText"/>
      </w:pPr>
      <w:r>
        <w:rPr>
          <w:rFonts w:ascii="IRNazanin" w:hAnsi="IRNazanin" w:eastAsia="IRNazanin" w:cs="IRNazanin"/>
          <w:lang w:bidi="fa-IR"/>
          <w:color w:val="111111"/>
          <w:sz w:val="28"/>
          <w:szCs w:val="28"/>
          <w:rtl/>
        </w:rPr>
        <w:t xml:space="preserve">برگو که بر کشم کیفر ز خویشتن</w:t>
      </w:r>
    </w:p>
    <w:p>
      <w:pPr>
        <w:pStyle w:val="BookText"/>
      </w:pPr>
      <w:r>
        <w:rPr>
          <w:rFonts w:ascii="IRNazanin" w:hAnsi="IRNazanin" w:eastAsia="IRNazanin" w:cs="IRNazanin"/>
          <w:lang w:bidi="fa-IR"/>
          <w:color w:val="111111"/>
          <w:sz w:val="28"/>
          <w:szCs w:val="28"/>
          <w:rtl/>
        </w:rPr>
        <w:t xml:space="preserve">دانم که با منت از چیست خشم و قهر</w:t>
      </w:r>
    </w:p>
    <w:p>
      <w:pPr>
        <w:pStyle w:val="BookText"/>
      </w:pPr>
      <w:r>
        <w:rPr>
          <w:rFonts w:ascii="IRNazanin" w:hAnsi="IRNazanin" w:eastAsia="IRNazanin" w:cs="IRNazanin"/>
          <w:lang w:bidi="fa-IR"/>
          <w:color w:val="111111"/>
          <w:sz w:val="28"/>
          <w:szCs w:val="28"/>
          <w:rtl/>
        </w:rPr>
        <w:t xml:space="preserve">من رند ونکته دان استادِ مکر و فن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 که بُد تو را رسمی به سال‌ها</w:t>
      </w:r>
    </w:p>
    <w:p>
      <w:pPr>
        <w:pStyle w:val="BookText"/>
      </w:pPr>
      <w:r>
        <w:rPr>
          <w:rFonts w:ascii="IRNazanin" w:hAnsi="IRNazanin" w:eastAsia="IRNazanin" w:cs="IRNazanin"/>
          <w:lang w:bidi="fa-IR"/>
          <w:color w:val="111111"/>
          <w:sz w:val="28"/>
          <w:szCs w:val="28"/>
          <w:rtl/>
        </w:rPr>
        <w:t xml:space="preserve">از دست داده‌ای آن عادتِ کهن</w:t>
      </w:r>
    </w:p>
    <w:p>
      <w:pPr>
        <w:pStyle w:val="BookText"/>
      </w:pPr>
      <w:r>
        <w:rPr>
          <w:rFonts w:ascii="IRNazanin" w:hAnsi="IRNazanin" w:eastAsia="IRNazanin" w:cs="IRNazanin"/>
          <w:lang w:bidi="fa-IR"/>
          <w:color w:val="111111"/>
          <w:sz w:val="28"/>
          <w:szCs w:val="28"/>
          <w:rtl/>
        </w:rPr>
        <w:t xml:space="preserve">شعبان رسید و شد مولودِ شهریار</w:t>
      </w:r>
    </w:p>
    <w:p>
      <w:pPr>
        <w:pStyle w:val="BookText"/>
      </w:pPr>
      <w:r>
        <w:rPr>
          <w:rFonts w:ascii="IRNazanin" w:hAnsi="IRNazanin" w:eastAsia="IRNazanin" w:cs="IRNazanin"/>
          <w:lang w:bidi="fa-IR"/>
          <w:color w:val="111111"/>
          <w:sz w:val="28"/>
          <w:szCs w:val="28"/>
          <w:rtl/>
        </w:rPr>
        <w:t xml:space="preserve">بنشسته‌ای خموش بر بسته‌ای دهن</w:t>
      </w:r>
    </w:p>
    <w:p>
      <w:pPr>
        <w:pStyle w:val="BookText"/>
      </w:pPr>
      <w:r>
        <w:rPr>
          <w:rFonts w:ascii="IRNazanin" w:hAnsi="IRNazanin" w:eastAsia="IRNazanin" w:cs="IRNazanin"/>
          <w:lang w:bidi="fa-IR"/>
          <w:color w:val="111111"/>
          <w:sz w:val="28"/>
          <w:szCs w:val="28"/>
          <w:rtl/>
        </w:rPr>
        <w:t xml:space="preserve">در وصفِ شهریار بود این تو را شعار</w:t>
      </w:r>
    </w:p>
    <w:p>
      <w:pPr>
        <w:pStyle w:val="BookText"/>
      </w:pPr>
      <w:r>
        <w:rPr>
          <w:rFonts w:ascii="IRNazanin" w:hAnsi="IRNazanin" w:eastAsia="IRNazanin" w:cs="IRNazanin"/>
          <w:lang w:bidi="fa-IR"/>
          <w:color w:val="111111"/>
          <w:sz w:val="28"/>
          <w:szCs w:val="28"/>
          <w:rtl/>
        </w:rPr>
        <w:t xml:space="preserve">زاشعارِ آبدار تزیینِ انجمن</w:t>
      </w:r>
    </w:p>
    <w:p>
      <w:pPr>
        <w:pStyle w:val="BookText"/>
      </w:pPr>
      <w:r>
        <w:rPr>
          <w:rFonts w:ascii="IRNazanin" w:hAnsi="IRNazanin" w:eastAsia="IRNazanin" w:cs="IRNazanin"/>
          <w:lang w:bidi="fa-IR"/>
          <w:color w:val="111111"/>
          <w:sz w:val="28"/>
          <w:szCs w:val="28"/>
          <w:rtl/>
        </w:rPr>
        <w:t xml:space="preserve">اکنون تو را چه شد؟ بر بسته‌ای زبان</w:t>
      </w:r>
    </w:p>
    <w:p>
      <w:pPr>
        <w:pStyle w:val="BookText"/>
      </w:pPr>
      <w:r>
        <w:rPr>
          <w:rFonts w:ascii="IRNazanin" w:hAnsi="IRNazanin" w:eastAsia="IRNazanin" w:cs="IRNazanin"/>
          <w:lang w:bidi="fa-IR"/>
          <w:color w:val="111111"/>
          <w:sz w:val="28"/>
          <w:szCs w:val="28"/>
          <w:rtl/>
        </w:rPr>
        <w:t xml:space="preserve">بشکسته‌ای قلم بنشسته‌ای لگن</w:t>
      </w:r>
    </w:p>
    <w:p>
      <w:pPr>
        <w:pStyle w:val="BookText"/>
      </w:pPr>
      <w:r>
        <w:rPr>
          <w:rFonts w:ascii="IRNazanin" w:hAnsi="IRNazanin" w:eastAsia="IRNazanin" w:cs="IRNazanin"/>
          <w:lang w:bidi="fa-IR"/>
          <w:color w:val="111111"/>
          <w:sz w:val="28"/>
          <w:szCs w:val="28"/>
          <w:rtl/>
        </w:rPr>
        <w:t xml:space="preserve">ای ناصحِ شفیق وی مشفقِ صدیق</w:t>
      </w:r>
    </w:p>
    <w:p>
      <w:pPr>
        <w:pStyle w:val="BookText"/>
      </w:pPr>
      <w:r>
        <w:rPr>
          <w:rFonts w:ascii="IRNazanin" w:hAnsi="IRNazanin" w:eastAsia="IRNazanin" w:cs="IRNazanin"/>
          <w:lang w:bidi="fa-IR"/>
          <w:color w:val="111111"/>
          <w:sz w:val="28"/>
          <w:szCs w:val="28"/>
          <w:rtl/>
        </w:rPr>
        <w:t xml:space="preserve">بنگر به چشمِ مهر بپذیر عذرِ من</w:t>
      </w:r>
    </w:p>
    <w:p>
      <w:pPr>
        <w:pStyle w:val="BookText"/>
      </w:pPr>
      <w:r>
        <w:rPr>
          <w:rFonts w:ascii="IRNazanin" w:hAnsi="IRNazanin" w:eastAsia="IRNazanin" w:cs="IRNazanin"/>
          <w:lang w:bidi="fa-IR"/>
          <w:color w:val="111111"/>
          <w:sz w:val="28"/>
          <w:szCs w:val="28"/>
          <w:rtl/>
        </w:rPr>
        <w:t xml:space="preserve">هفتاد و هشت سال از عمرِ من گذشت</w:t>
      </w:r>
    </w:p>
    <w:p>
      <w:pPr>
        <w:pStyle w:val="BookText"/>
      </w:pPr>
      <w:r>
        <w:rPr>
          <w:rFonts w:ascii="IRNazanin" w:hAnsi="IRNazanin" w:eastAsia="IRNazanin" w:cs="IRNazanin"/>
          <w:lang w:bidi="fa-IR"/>
          <w:color w:val="111111"/>
          <w:sz w:val="28"/>
          <w:szCs w:val="28"/>
          <w:rtl/>
        </w:rPr>
        <w:t xml:space="preserve">پیوسته در ملال همواره در محن</w:t>
      </w:r>
    </w:p>
    <w:p>
      <w:pPr>
        <w:pStyle w:val="BookText"/>
      </w:pPr>
      <w:r>
        <w:rPr>
          <w:rFonts w:ascii="IRNazanin" w:hAnsi="IRNazanin" w:eastAsia="IRNazanin" w:cs="IRNazanin"/>
          <w:lang w:bidi="fa-IR"/>
          <w:color w:val="111111"/>
          <w:sz w:val="28"/>
          <w:szCs w:val="28"/>
          <w:rtl/>
        </w:rPr>
        <w:t xml:space="preserve">درد و الم چنان برد از تنم توان</w:t>
      </w:r>
    </w:p>
    <w:p>
      <w:pPr>
        <w:pStyle w:val="BookText"/>
      </w:pPr>
      <w:r>
        <w:rPr>
          <w:rFonts w:ascii="IRNazanin" w:hAnsi="IRNazanin" w:eastAsia="IRNazanin" w:cs="IRNazanin"/>
          <w:lang w:bidi="fa-IR"/>
          <w:color w:val="111111"/>
          <w:sz w:val="28"/>
          <w:szCs w:val="28"/>
          <w:rtl/>
        </w:rPr>
        <w:t xml:space="preserve">کاهیده شد روان افسرده شد بدن</w:t>
      </w:r>
    </w:p>
    <w:p>
      <w:pPr>
        <w:pStyle w:val="BookText"/>
      </w:pPr>
      <w:r>
        <w:rPr>
          <w:rFonts w:ascii="IRNazanin" w:hAnsi="IRNazanin" w:eastAsia="IRNazanin" w:cs="IRNazanin"/>
          <w:lang w:bidi="fa-IR"/>
          <w:color w:val="111111"/>
          <w:sz w:val="28"/>
          <w:szCs w:val="28"/>
          <w:rtl/>
        </w:rPr>
        <w:t xml:space="preserve">با این تنِ علیل با آن همه ملال</w:t>
      </w:r>
    </w:p>
    <w:p>
      <w:pPr>
        <w:pStyle w:val="BookText"/>
      </w:pPr>
      <w:r>
        <w:rPr>
          <w:rFonts w:ascii="IRNazanin" w:hAnsi="IRNazanin" w:eastAsia="IRNazanin" w:cs="IRNazanin"/>
          <w:lang w:bidi="fa-IR"/>
          <w:color w:val="111111"/>
          <w:sz w:val="28"/>
          <w:szCs w:val="28"/>
          <w:rtl/>
        </w:rPr>
        <w:t xml:space="preserve">با جسمِ ناتوان با آن همه شجن</w:t>
      </w:r>
    </w:p>
    <w:p>
      <w:pPr>
        <w:pStyle w:val="BookText"/>
      </w:pPr>
      <w:r>
        <w:rPr>
          <w:rFonts w:ascii="IRNazanin" w:hAnsi="IRNazanin" w:eastAsia="IRNazanin" w:cs="IRNazanin"/>
          <w:lang w:bidi="fa-IR"/>
          <w:color w:val="111111"/>
          <w:sz w:val="28"/>
          <w:szCs w:val="28"/>
          <w:rtl/>
        </w:rPr>
        <w:t xml:space="preserve">از کار مانده‌ام از گردشِ زمان</w:t>
      </w:r>
    </w:p>
    <w:p>
      <w:pPr>
        <w:pStyle w:val="BookText"/>
      </w:pPr>
      <w:r>
        <w:rPr>
          <w:rFonts w:ascii="IRNazanin" w:hAnsi="IRNazanin" w:eastAsia="IRNazanin" w:cs="IRNazanin"/>
          <w:lang w:bidi="fa-IR"/>
          <w:color w:val="111111"/>
          <w:sz w:val="28"/>
          <w:szCs w:val="28"/>
          <w:rtl/>
        </w:rPr>
        <w:t xml:space="preserve">وز پا فتاده‌ام از محنتِ زمن</w:t>
      </w:r>
    </w:p>
    <w:p>
      <w:pPr>
        <w:pStyle w:val="BookText"/>
      </w:pPr>
      <w:r>
        <w:rPr>
          <w:rFonts w:ascii="IRNazanin" w:hAnsi="IRNazanin" w:eastAsia="IRNazanin" w:cs="IRNazanin"/>
          <w:lang w:bidi="fa-IR"/>
          <w:color w:val="111111"/>
          <w:sz w:val="28"/>
          <w:szCs w:val="28"/>
          <w:rtl/>
        </w:rPr>
        <w:t xml:space="preserve">در بسترم فکند رنجور و مستمند</w:t>
      </w:r>
    </w:p>
    <w:p>
      <w:pPr>
        <w:pStyle w:val="BookText"/>
      </w:pPr>
      <w:r>
        <w:rPr>
          <w:rFonts w:ascii="IRNazanin" w:hAnsi="IRNazanin" w:eastAsia="IRNazanin" w:cs="IRNazanin"/>
          <w:lang w:bidi="fa-IR"/>
          <w:color w:val="111111"/>
          <w:sz w:val="28"/>
          <w:szCs w:val="28"/>
          <w:rtl/>
        </w:rPr>
        <w:t xml:space="preserve">کاری نمانده جز تابوت با کفن</w:t>
      </w:r>
    </w:p>
    <w:p>
      <w:pPr>
        <w:pStyle w:val="BookText"/>
      </w:pPr>
      <w:r>
        <w:rPr>
          <w:rFonts w:ascii="IRNazanin" w:hAnsi="IRNazanin" w:eastAsia="IRNazanin" w:cs="IRNazanin"/>
          <w:lang w:bidi="fa-IR"/>
          <w:color w:val="111111"/>
          <w:sz w:val="28"/>
          <w:szCs w:val="28"/>
          <w:rtl/>
        </w:rPr>
        <w:t xml:space="preserve">خشکیده طبعِ من همچون کفِ بخیل</w:t>
      </w:r>
    </w:p>
    <w:p>
      <w:pPr>
        <w:pStyle w:val="BookText"/>
      </w:pPr>
      <w:r>
        <w:rPr>
          <w:rFonts w:ascii="IRNazanin" w:hAnsi="IRNazanin" w:eastAsia="IRNazanin" w:cs="IRNazanin"/>
          <w:lang w:bidi="fa-IR"/>
          <w:color w:val="111111"/>
          <w:sz w:val="28"/>
          <w:szCs w:val="28"/>
          <w:rtl/>
        </w:rPr>
        <w:t xml:space="preserve">نم بر نیاورد با صد هزار فن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طعن و خنده گفت آن ناصحِ شفیق</w:t>
      </w:r>
    </w:p>
    <w:p>
      <w:pPr>
        <w:pStyle w:val="BookText"/>
      </w:pPr>
      <w:r>
        <w:rPr>
          <w:rFonts w:ascii="IRNazanin" w:hAnsi="IRNazanin" w:eastAsia="IRNazanin" w:cs="IRNazanin"/>
          <w:lang w:bidi="fa-IR"/>
          <w:color w:val="111111"/>
          <w:sz w:val="28"/>
          <w:szCs w:val="28"/>
          <w:rtl/>
        </w:rPr>
        <w:t xml:space="preserve">کای رندِ هوشمند وی مایه فتن</w:t>
      </w:r>
    </w:p>
    <w:p>
      <w:pPr>
        <w:pStyle w:val="BookText"/>
      </w:pPr>
      <w:r>
        <w:rPr>
          <w:rFonts w:ascii="IRNazanin" w:hAnsi="IRNazanin" w:eastAsia="IRNazanin" w:cs="IRNazanin"/>
          <w:lang w:bidi="fa-IR"/>
          <w:color w:val="111111"/>
          <w:sz w:val="28"/>
          <w:szCs w:val="28"/>
          <w:rtl/>
        </w:rPr>
        <w:t xml:space="preserve">این است دانشت با آن همه غرور؟</w:t>
      </w:r>
    </w:p>
    <w:p>
      <w:pPr>
        <w:pStyle w:val="BookText"/>
      </w:pPr>
      <w:r>
        <w:rPr>
          <w:rFonts w:ascii="IRNazanin" w:hAnsi="IRNazanin" w:eastAsia="IRNazanin" w:cs="IRNazanin"/>
          <w:lang w:bidi="fa-IR"/>
          <w:color w:val="111111"/>
          <w:sz w:val="28"/>
          <w:szCs w:val="28"/>
          <w:rtl/>
        </w:rPr>
        <w:t xml:space="preserve">وان باد و آن بروت وان ذهن و آن دهن؟</w:t>
      </w:r>
    </w:p>
    <w:p>
      <w:pPr>
        <w:pStyle w:val="BookText"/>
      </w:pPr>
      <w:r>
        <w:rPr>
          <w:rFonts w:ascii="IRNazanin" w:hAnsi="IRNazanin" w:eastAsia="IRNazanin" w:cs="IRNazanin"/>
          <w:lang w:bidi="fa-IR"/>
          <w:color w:val="111111"/>
          <w:sz w:val="28"/>
          <w:szCs w:val="28"/>
          <w:rtl/>
        </w:rPr>
        <w:t xml:space="preserve">از نامِ شاه بود ذکرت به پنج گاه</w:t>
      </w:r>
    </w:p>
    <w:p>
      <w:pPr>
        <w:pStyle w:val="BookText"/>
      </w:pPr>
      <w:r>
        <w:rPr>
          <w:rFonts w:ascii="IRNazanin" w:hAnsi="IRNazanin" w:eastAsia="IRNazanin" w:cs="IRNazanin"/>
          <w:lang w:bidi="fa-IR"/>
          <w:color w:val="111111"/>
          <w:sz w:val="28"/>
          <w:szCs w:val="28"/>
          <w:rtl/>
        </w:rPr>
        <w:t xml:space="preserve">بگشودی ار زبان بسرودی ار سخن</w:t>
      </w:r>
    </w:p>
    <w:p>
      <w:pPr>
        <w:pStyle w:val="BookText"/>
      </w:pPr>
      <w:r>
        <w:rPr>
          <w:rFonts w:ascii="IRNazanin" w:hAnsi="IRNazanin" w:eastAsia="IRNazanin" w:cs="IRNazanin"/>
          <w:lang w:bidi="fa-IR"/>
          <w:color w:val="111111"/>
          <w:sz w:val="28"/>
          <w:szCs w:val="28"/>
          <w:rtl/>
        </w:rPr>
        <w:t xml:space="preserve">در درکِ این شرف سهل است ترکِ جان</w:t>
      </w:r>
    </w:p>
    <w:p>
      <w:pPr>
        <w:pStyle w:val="BookText"/>
      </w:pPr>
      <w:r>
        <w:rPr>
          <w:rFonts w:ascii="IRNazanin" w:hAnsi="IRNazanin" w:eastAsia="IRNazanin" w:cs="IRNazanin"/>
          <w:lang w:bidi="fa-IR"/>
          <w:color w:val="111111"/>
          <w:sz w:val="28"/>
          <w:szCs w:val="28"/>
          <w:rtl/>
        </w:rPr>
        <w:t xml:space="preserve">هرگز مباد جان بی یارِ او به تن</w:t>
      </w:r>
    </w:p>
    <w:p>
      <w:pPr>
        <w:pStyle w:val="BookText"/>
      </w:pPr>
      <w:r>
        <w:rPr>
          <w:rFonts w:ascii="IRNazanin" w:hAnsi="IRNazanin" w:eastAsia="IRNazanin" w:cs="IRNazanin"/>
          <w:lang w:bidi="fa-IR"/>
          <w:color w:val="111111"/>
          <w:sz w:val="28"/>
          <w:szCs w:val="28"/>
          <w:rtl/>
        </w:rPr>
        <w:t xml:space="preserve">در بر شکسته به این کهنه استخوان</w:t>
      </w:r>
    </w:p>
    <w:p>
      <w:pPr>
        <w:pStyle w:val="BookText"/>
      </w:pPr>
      <w:r>
        <w:rPr>
          <w:rFonts w:ascii="IRNazanin" w:hAnsi="IRNazanin" w:eastAsia="IRNazanin" w:cs="IRNazanin"/>
          <w:lang w:bidi="fa-IR"/>
          <w:color w:val="111111"/>
          <w:sz w:val="28"/>
          <w:szCs w:val="28"/>
          <w:rtl/>
        </w:rPr>
        <w:t xml:space="preserve">بر تن دریده به این کهنه پیرهن</w:t>
      </w:r>
    </w:p>
    <w:p>
      <w:pPr>
        <w:pStyle w:val="BookText"/>
      </w:pPr>
      <w:r>
        <w:rPr>
          <w:rFonts w:ascii="IRNazanin" w:hAnsi="IRNazanin" w:eastAsia="IRNazanin" w:cs="IRNazanin"/>
          <w:lang w:bidi="fa-IR"/>
          <w:color w:val="111111"/>
          <w:sz w:val="28"/>
          <w:szCs w:val="28"/>
          <w:rtl/>
        </w:rPr>
        <w:t xml:space="preserve">هر درد را دوا هر رنج را شفا</w:t>
      </w:r>
    </w:p>
    <w:p>
      <w:pPr>
        <w:pStyle w:val="BookText"/>
      </w:pPr>
      <w:r>
        <w:rPr>
          <w:rFonts w:ascii="IRNazanin" w:hAnsi="IRNazanin" w:eastAsia="IRNazanin" w:cs="IRNazanin"/>
          <w:lang w:bidi="fa-IR"/>
          <w:color w:val="111111"/>
          <w:sz w:val="28"/>
          <w:szCs w:val="28"/>
          <w:rtl/>
        </w:rPr>
        <w:t xml:space="preserve">جز ذکرِ شاه چیست در سرّ و در علن</w:t>
      </w:r>
    </w:p>
    <w:p>
      <w:pPr>
        <w:pStyle w:val="BookText"/>
      </w:pPr>
      <w:r>
        <w:rPr>
          <w:rFonts w:ascii="IRNazanin" w:hAnsi="IRNazanin" w:eastAsia="IRNazanin" w:cs="IRNazanin"/>
          <w:lang w:bidi="fa-IR"/>
          <w:color w:val="111111"/>
          <w:sz w:val="28"/>
          <w:szCs w:val="28"/>
          <w:rtl/>
        </w:rPr>
        <w:t xml:space="preserve">بنگر به هر طرف یاران کشیده صف</w:t>
      </w:r>
    </w:p>
    <w:p>
      <w:pPr>
        <w:pStyle w:val="BookText"/>
      </w:pPr>
      <w:r>
        <w:rPr>
          <w:rFonts w:ascii="IRNazanin" w:hAnsi="IRNazanin" w:eastAsia="IRNazanin" w:cs="IRNazanin"/>
          <w:lang w:bidi="fa-IR"/>
          <w:color w:val="111111"/>
          <w:sz w:val="28"/>
          <w:szCs w:val="28"/>
          <w:rtl/>
        </w:rPr>
        <w:t xml:space="preserve">در مدحِ شه به کف اوراقِ ممتحن</w:t>
      </w:r>
    </w:p>
    <w:p>
      <w:pPr>
        <w:pStyle w:val="BookText"/>
      </w:pPr>
      <w:r>
        <w:rPr>
          <w:rFonts w:ascii="IRNazanin" w:hAnsi="IRNazanin" w:eastAsia="IRNazanin" w:cs="IRNazanin"/>
          <w:lang w:bidi="fa-IR"/>
          <w:color w:val="111111"/>
          <w:sz w:val="28"/>
          <w:szCs w:val="28"/>
          <w:rtl/>
        </w:rPr>
        <w:t xml:space="preserve">664- مانا چو عندلیب در شاخِ سروبن</w:t>
      </w:r>
    </w:p>
    <w:p>
      <w:pPr>
        <w:pStyle w:val="BookText"/>
      </w:pPr>
      <w:r>
        <w:rPr>
          <w:rFonts w:ascii="IRNazanin" w:hAnsi="IRNazanin" w:eastAsia="IRNazanin" w:cs="IRNazanin"/>
          <w:lang w:bidi="fa-IR"/>
          <w:color w:val="111111"/>
          <w:sz w:val="28"/>
          <w:szCs w:val="28"/>
          <w:rtl/>
        </w:rPr>
        <w:t xml:space="preserve">با بانگِ ارغنون واهنگِ چنگ زن</w:t>
      </w:r>
    </w:p>
    <w:p>
      <w:pPr>
        <w:pStyle w:val="BookText"/>
      </w:pPr>
      <w:r>
        <w:rPr>
          <w:rFonts w:ascii="IRNazanin" w:hAnsi="IRNazanin" w:eastAsia="IRNazanin" w:cs="IRNazanin"/>
          <w:lang w:bidi="fa-IR"/>
          <w:color w:val="111111"/>
          <w:sz w:val="28"/>
          <w:szCs w:val="28"/>
          <w:rtl/>
        </w:rPr>
        <w:t xml:space="preserve">روح القدس ز عرش آید به تهنیت</w:t>
      </w:r>
    </w:p>
    <w:p>
      <w:pPr>
        <w:pStyle w:val="BookText"/>
      </w:pPr>
      <w:r>
        <w:rPr>
          <w:rFonts w:ascii="IRNazanin" w:hAnsi="IRNazanin" w:eastAsia="IRNazanin" w:cs="IRNazanin"/>
          <w:lang w:bidi="fa-IR"/>
          <w:color w:val="111111"/>
          <w:sz w:val="28"/>
          <w:szCs w:val="28"/>
          <w:rtl/>
        </w:rPr>
        <w:t xml:space="preserve">جبریل مدح خوان آید در انجمن</w:t>
      </w:r>
    </w:p>
    <w:p>
      <w:pPr>
        <w:pStyle w:val="BookText"/>
      </w:pPr>
      <w:r>
        <w:rPr>
          <w:rFonts w:ascii="IRNazanin" w:hAnsi="IRNazanin" w:eastAsia="IRNazanin" w:cs="IRNazanin"/>
          <w:lang w:bidi="fa-IR"/>
          <w:color w:val="111111"/>
          <w:sz w:val="28"/>
          <w:szCs w:val="28"/>
          <w:rtl/>
        </w:rPr>
        <w:t xml:space="preserve">دوشینه نیم شب مَه رفت در خسوف</w:t>
      </w:r>
    </w:p>
    <w:p>
      <w:pPr>
        <w:pStyle w:val="BookText"/>
      </w:pPr>
      <w:r>
        <w:rPr>
          <w:rFonts w:ascii="IRNazanin" w:hAnsi="IRNazanin" w:eastAsia="IRNazanin" w:cs="IRNazanin"/>
          <w:lang w:bidi="fa-IR"/>
          <w:color w:val="111111"/>
          <w:sz w:val="28"/>
          <w:szCs w:val="28"/>
          <w:rtl/>
        </w:rPr>
        <w:t xml:space="preserve">بر رخ نقاب بست از ظلمت وجن</w:t>
      </w:r>
    </w:p>
    <w:p>
      <w:pPr>
        <w:pStyle w:val="BookText"/>
      </w:pPr>
      <w:r>
        <w:rPr>
          <w:rFonts w:ascii="IRNazanin" w:hAnsi="IRNazanin" w:eastAsia="IRNazanin" w:cs="IRNazanin"/>
          <w:lang w:bidi="fa-IR"/>
          <w:color w:val="111111"/>
          <w:sz w:val="28"/>
          <w:szCs w:val="28"/>
          <w:rtl/>
        </w:rPr>
        <w:t xml:space="preserve">مولودِ شاه را بشنید از ملک</w:t>
      </w:r>
    </w:p>
    <w:p>
      <w:pPr>
        <w:pStyle w:val="BookText"/>
      </w:pPr>
      <w:r>
        <w:rPr>
          <w:rFonts w:ascii="IRNazanin" w:hAnsi="IRNazanin" w:eastAsia="IRNazanin" w:cs="IRNazanin"/>
          <w:lang w:bidi="fa-IR"/>
          <w:color w:val="111111"/>
          <w:sz w:val="28"/>
          <w:szCs w:val="28"/>
          <w:rtl/>
        </w:rPr>
        <w:t xml:space="preserve">از شرم رخ نهفت در نیلگونه دن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پیشِ آفتاب مه را چه آب و تاب</w:t>
      </w:r>
    </w:p>
    <w:p>
      <w:pPr>
        <w:pStyle w:val="BookText"/>
      </w:pPr>
      <w:r>
        <w:rPr>
          <w:rFonts w:ascii="IRNazanin" w:hAnsi="IRNazanin" w:eastAsia="IRNazanin" w:cs="IRNazanin"/>
          <w:lang w:bidi="fa-IR"/>
          <w:color w:val="111111"/>
          <w:sz w:val="28"/>
          <w:szCs w:val="28"/>
          <w:rtl/>
        </w:rPr>
        <w:t xml:space="preserve">با رویش آفتاب شمعی است در لگن</w:t>
      </w:r>
    </w:p>
    <w:p>
      <w:pPr>
        <w:pStyle w:val="BookText"/>
      </w:pPr>
      <w:r>
        <w:rPr>
          <w:rFonts w:ascii="IRNazanin" w:hAnsi="IRNazanin" w:eastAsia="IRNazanin" w:cs="IRNazanin"/>
          <w:lang w:bidi="fa-IR"/>
          <w:color w:val="111111"/>
          <w:sz w:val="28"/>
          <w:szCs w:val="28"/>
          <w:rtl/>
        </w:rPr>
        <w:t xml:space="preserve">طوطیِ کلک من بگذشت از ثنا</w:t>
      </w:r>
    </w:p>
    <w:p>
      <w:pPr>
        <w:pStyle w:val="BookText"/>
      </w:pPr>
      <w:r>
        <w:rPr>
          <w:rFonts w:ascii="IRNazanin" w:hAnsi="IRNazanin" w:eastAsia="IRNazanin" w:cs="IRNazanin"/>
          <w:lang w:bidi="fa-IR"/>
          <w:color w:val="111111"/>
          <w:sz w:val="28"/>
          <w:szCs w:val="28"/>
          <w:rtl/>
        </w:rPr>
        <w:t xml:space="preserve">لب بر دعا گشود آمد شکرشکن</w:t>
      </w:r>
    </w:p>
    <w:p>
      <w:pPr>
        <w:pStyle w:val="BookText"/>
      </w:pPr>
      <w:r>
        <w:rPr>
          <w:rFonts w:ascii="IRNazanin" w:hAnsi="IRNazanin" w:eastAsia="IRNazanin" w:cs="IRNazanin"/>
          <w:lang w:bidi="fa-IR"/>
          <w:color w:val="111111"/>
          <w:sz w:val="28"/>
          <w:szCs w:val="28"/>
          <w:rtl/>
        </w:rPr>
        <w:t xml:space="preserve">کای علّة العلل وی مرجعِ ملل</w:t>
      </w:r>
    </w:p>
    <w:p>
      <w:pPr>
        <w:pStyle w:val="BookText"/>
      </w:pPr>
      <w:r>
        <w:rPr>
          <w:rFonts w:ascii="IRNazanin" w:hAnsi="IRNazanin" w:eastAsia="IRNazanin" w:cs="IRNazanin"/>
          <w:lang w:bidi="fa-IR"/>
          <w:color w:val="111111"/>
          <w:sz w:val="28"/>
          <w:szCs w:val="28"/>
          <w:rtl/>
        </w:rPr>
        <w:t xml:space="preserve">وی منتهی الامل وی مبدء المنن</w:t>
      </w:r>
    </w:p>
    <w:p>
      <w:pPr>
        <w:pStyle w:val="BookText"/>
      </w:pPr>
      <w:r>
        <w:rPr>
          <w:rFonts w:ascii="IRNazanin" w:hAnsi="IRNazanin" w:eastAsia="IRNazanin" w:cs="IRNazanin"/>
          <w:lang w:bidi="fa-IR"/>
          <w:color w:val="111111"/>
          <w:sz w:val="28"/>
          <w:szCs w:val="28"/>
          <w:rtl/>
        </w:rPr>
        <w:t xml:space="preserve">طاوس کبریا لاهوت را ضیا</w:t>
      </w:r>
    </w:p>
    <w:p>
      <w:pPr>
        <w:pStyle w:val="BookText"/>
      </w:pPr>
      <w:r>
        <w:rPr>
          <w:rFonts w:ascii="IRNazanin" w:hAnsi="IRNazanin" w:eastAsia="IRNazanin" w:cs="IRNazanin"/>
          <w:lang w:bidi="fa-IR"/>
          <w:color w:val="111111"/>
          <w:sz w:val="28"/>
          <w:szCs w:val="28"/>
          <w:rtl/>
        </w:rPr>
        <w:t xml:space="preserve">ناسوت را بقا فی السّر و العلن</w:t>
      </w:r>
    </w:p>
    <w:p>
      <w:pPr>
        <w:pStyle w:val="BookText"/>
      </w:pPr>
      <w:r>
        <w:rPr>
          <w:rFonts w:ascii="IRNazanin" w:hAnsi="IRNazanin" w:eastAsia="IRNazanin" w:cs="IRNazanin"/>
          <w:lang w:bidi="fa-IR"/>
          <w:color w:val="111111"/>
          <w:sz w:val="28"/>
          <w:szCs w:val="28"/>
          <w:rtl/>
        </w:rPr>
        <w:t xml:space="preserve">هست از بقای تو هستی هر آنچه هست</w:t>
      </w:r>
    </w:p>
    <w:p>
      <w:pPr>
        <w:pStyle w:val="BookText"/>
      </w:pPr>
      <w:r>
        <w:rPr>
          <w:rFonts w:ascii="IRNazanin" w:hAnsi="IRNazanin" w:eastAsia="IRNazanin" w:cs="IRNazanin"/>
          <w:lang w:bidi="fa-IR"/>
          <w:color w:val="111111"/>
          <w:sz w:val="28"/>
          <w:szCs w:val="28"/>
          <w:rtl/>
        </w:rPr>
        <w:t xml:space="preserve">هستی است همچو جان هستی توهمچو تن</w:t>
      </w:r>
    </w:p>
    <w:p>
      <w:pPr>
        <w:pStyle w:val="BookText"/>
      </w:pPr>
      <w:r>
        <w:rPr>
          <w:rFonts w:ascii="IRNazanin" w:hAnsi="IRNazanin" w:eastAsia="IRNazanin" w:cs="IRNazanin"/>
          <w:lang w:bidi="fa-IR"/>
          <w:color w:val="111111"/>
          <w:sz w:val="28"/>
          <w:szCs w:val="28"/>
          <w:rtl/>
        </w:rPr>
        <w:t xml:space="preserve">تن بی وجودِ جان کی باشدش بقا</w:t>
      </w:r>
    </w:p>
    <w:p>
      <w:pPr>
        <w:pStyle w:val="BookText"/>
      </w:pPr>
      <w:r>
        <w:rPr>
          <w:rFonts w:ascii="IRNazanin" w:hAnsi="IRNazanin" w:eastAsia="IRNazanin" w:cs="IRNazanin"/>
          <w:lang w:bidi="fa-IR"/>
          <w:color w:val="111111"/>
          <w:sz w:val="28"/>
          <w:szCs w:val="28"/>
          <w:rtl/>
        </w:rPr>
        <w:t xml:space="preserve">ور جان از او برفت شد جیفه عفن</w:t>
      </w:r>
    </w:p>
    <w:p>
      <w:pPr>
        <w:pStyle w:val="BookText"/>
      </w:pPr>
      <w:r>
        <w:rPr>
          <w:rFonts w:ascii="IRNazanin" w:hAnsi="IRNazanin" w:eastAsia="IRNazanin" w:cs="IRNazanin"/>
          <w:lang w:bidi="fa-IR"/>
          <w:color w:val="111111"/>
          <w:sz w:val="28"/>
          <w:szCs w:val="28"/>
          <w:rtl/>
        </w:rPr>
        <w:t xml:space="preserve">تو روح و کاینات جسمند سر به سر</w:t>
      </w:r>
    </w:p>
    <w:p>
      <w:pPr>
        <w:pStyle w:val="BookText"/>
      </w:pPr>
      <w:r>
        <w:rPr>
          <w:rFonts w:ascii="IRNazanin" w:hAnsi="IRNazanin" w:eastAsia="IRNazanin" w:cs="IRNazanin"/>
          <w:lang w:bidi="fa-IR"/>
          <w:color w:val="111111"/>
          <w:sz w:val="28"/>
          <w:szCs w:val="28"/>
          <w:rtl/>
        </w:rPr>
        <w:t xml:space="preserve">بی روح اگر که ماند آبی بود اسن</w:t>
      </w:r>
    </w:p>
    <w:p>
      <w:pPr>
        <w:pStyle w:val="BookText"/>
      </w:pPr>
      <w:r>
        <w:rPr>
          <w:rFonts w:ascii="IRNazanin" w:hAnsi="IRNazanin" w:eastAsia="IRNazanin" w:cs="IRNazanin"/>
          <w:lang w:bidi="fa-IR"/>
          <w:color w:val="111111"/>
          <w:sz w:val="28"/>
          <w:szCs w:val="28"/>
          <w:rtl/>
        </w:rPr>
        <w:t xml:space="preserve">تو قلبِ عالمی عالم تو را بدن</w:t>
      </w:r>
    </w:p>
    <w:p>
      <w:pPr>
        <w:pStyle w:val="BookText"/>
      </w:pPr>
      <w:r>
        <w:rPr>
          <w:rFonts w:ascii="IRNazanin" w:hAnsi="IRNazanin" w:eastAsia="IRNazanin" w:cs="IRNazanin"/>
          <w:lang w:bidi="fa-IR"/>
          <w:color w:val="111111"/>
          <w:sz w:val="28"/>
          <w:szCs w:val="28"/>
          <w:rtl/>
        </w:rPr>
        <w:t xml:space="preserve">قلب ار نظر گرفت فاسد شود بدن</w:t>
      </w:r>
    </w:p>
    <w:p>
      <w:pPr>
        <w:pStyle w:val="BookText"/>
      </w:pPr>
      <w:r>
        <w:rPr>
          <w:rFonts w:ascii="IRNazanin" w:hAnsi="IRNazanin" w:eastAsia="IRNazanin" w:cs="IRNazanin"/>
          <w:lang w:bidi="fa-IR"/>
          <w:color w:val="111111"/>
          <w:sz w:val="28"/>
          <w:szCs w:val="28"/>
          <w:rtl/>
        </w:rPr>
        <w:t xml:space="preserve">تو عقلِ عالمی اندر همه عقیل</w:t>
      </w:r>
    </w:p>
    <w:p>
      <w:pPr>
        <w:pStyle w:val="BookText"/>
      </w:pPr>
      <w:r>
        <w:rPr>
          <w:rFonts w:ascii="IRNazanin" w:hAnsi="IRNazanin" w:eastAsia="IRNazanin" w:cs="IRNazanin"/>
          <w:lang w:bidi="fa-IR"/>
          <w:color w:val="111111"/>
          <w:sz w:val="28"/>
          <w:szCs w:val="28"/>
          <w:rtl/>
        </w:rPr>
        <w:t xml:space="preserve">عقل ار ز سر برفت در جای اوست جن</w:t>
      </w:r>
    </w:p>
    <w:p>
      <w:pPr>
        <w:pStyle w:val="BookText"/>
      </w:pPr>
      <w:r>
        <w:rPr>
          <w:rFonts w:ascii="IRNazanin" w:hAnsi="IRNazanin" w:eastAsia="IRNazanin" w:cs="IRNazanin"/>
          <w:lang w:bidi="fa-IR"/>
          <w:color w:val="111111"/>
          <w:sz w:val="28"/>
          <w:szCs w:val="28"/>
          <w:rtl/>
        </w:rPr>
        <w:t xml:space="preserve">تو جوهر و جهان یکسر بود عرض</w:t>
      </w:r>
    </w:p>
    <w:p>
      <w:pPr>
        <w:pStyle w:val="BookText"/>
      </w:pPr>
      <w:r>
        <w:rPr>
          <w:rFonts w:ascii="IRNazanin" w:hAnsi="IRNazanin" w:eastAsia="IRNazanin" w:cs="IRNazanin"/>
          <w:lang w:bidi="fa-IR"/>
          <w:color w:val="111111"/>
          <w:sz w:val="28"/>
          <w:szCs w:val="28"/>
          <w:rtl/>
        </w:rPr>
        <w:t xml:space="preserve">در ذاتِ تو عیان اوصافِ ذوالمنن</w:t>
      </w:r>
    </w:p>
    <w:p>
      <w:pPr>
        <w:pStyle w:val="BookText"/>
      </w:pPr>
      <w:r>
        <w:rPr>
          <w:rFonts w:ascii="IRNazanin" w:hAnsi="IRNazanin" w:eastAsia="IRNazanin" w:cs="IRNazanin"/>
          <w:lang w:bidi="fa-IR"/>
          <w:color w:val="111111"/>
          <w:sz w:val="28"/>
          <w:szCs w:val="28"/>
          <w:rtl/>
        </w:rPr>
        <w:t xml:space="preserve">ای شاهِ منتظر وی سرّ دادگر</w:t>
      </w:r>
    </w:p>
    <w:p>
      <w:pPr>
        <w:pStyle w:val="BookText"/>
      </w:pPr>
      <w:r>
        <w:rPr>
          <w:rFonts w:ascii="IRNazanin" w:hAnsi="IRNazanin" w:eastAsia="IRNazanin" w:cs="IRNazanin"/>
          <w:lang w:bidi="fa-IR"/>
          <w:color w:val="111111"/>
          <w:sz w:val="28"/>
          <w:szCs w:val="28"/>
          <w:rtl/>
        </w:rPr>
        <w:t xml:space="preserve">این پرده و حجاب از چهره برفکن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 که بنگری رُسته درختِ ظلم</w:t>
      </w:r>
    </w:p>
    <w:p>
      <w:pPr>
        <w:pStyle w:val="BookText"/>
      </w:pPr>
      <w:r>
        <w:rPr>
          <w:rFonts w:ascii="Amiri" w:hAnsi="Amiri" w:eastAsia="Amiri" w:cs="Amiri"/>
          <w:lang w:bidi="ar-SA"/>
          <w:color w:val="111111"/>
          <w:sz w:val="28"/>
          <w:szCs w:val="28"/>
          <w:rtl/>
        </w:rPr>
        <w:t xml:space="preserve">شاخِ جفا ببر بیخِ ستم بکن</w:t>
      </w:r>
    </w:p>
    <w:p>
      <w:pPr>
        <w:pStyle w:val="BookText"/>
      </w:pPr>
      <w:r>
        <w:rPr>
          <w:rFonts w:ascii="IRNazanin" w:hAnsi="IRNazanin" w:eastAsia="IRNazanin" w:cs="IRNazanin"/>
          <w:lang w:bidi="fa-IR"/>
          <w:color w:val="111111"/>
          <w:sz w:val="28"/>
          <w:szCs w:val="28"/>
          <w:rtl/>
        </w:rPr>
        <w:t xml:space="preserve">ای قطبِ ممکنات وی مرکزِ جهات</w:t>
      </w:r>
    </w:p>
    <w:p>
      <w:pPr>
        <w:pStyle w:val="BookText"/>
      </w:pPr>
      <w:r>
        <w:rPr>
          <w:rFonts w:ascii="IRNazanin" w:hAnsi="IRNazanin" w:eastAsia="IRNazanin" w:cs="IRNazanin"/>
          <w:lang w:bidi="fa-IR"/>
          <w:color w:val="111111"/>
          <w:sz w:val="28"/>
          <w:szCs w:val="28"/>
          <w:rtl/>
        </w:rPr>
        <w:t xml:space="preserve">ای مالکِ زمین وی صاحبِ زمن</w:t>
      </w:r>
    </w:p>
    <w:p>
      <w:pPr>
        <w:pStyle w:val="BookText"/>
      </w:pPr>
      <w:r>
        <w:rPr>
          <w:rFonts w:ascii="IRNazanin" w:hAnsi="IRNazanin" w:eastAsia="IRNazanin" w:cs="IRNazanin"/>
          <w:lang w:bidi="fa-IR"/>
          <w:color w:val="111111"/>
          <w:sz w:val="28"/>
          <w:szCs w:val="28"/>
          <w:rtl/>
        </w:rPr>
        <w:t xml:space="preserve">ناموسِ شرع را رفته است آب و رنگ</w:t>
      </w:r>
    </w:p>
    <w:p>
      <w:pPr>
        <w:pStyle w:val="BookText"/>
      </w:pPr>
      <w:r>
        <w:rPr>
          <w:rFonts w:ascii="IRNazanin" w:hAnsi="IRNazanin" w:eastAsia="IRNazanin" w:cs="IRNazanin"/>
          <w:lang w:bidi="fa-IR"/>
          <w:color w:val="111111"/>
          <w:sz w:val="28"/>
          <w:szCs w:val="28"/>
          <w:rtl/>
        </w:rPr>
        <w:t xml:space="preserve">پژمرده باغ دین افسرده شد سنن</w:t>
      </w:r>
    </w:p>
    <w:p>
      <w:pPr>
        <w:pStyle w:val="BookText"/>
      </w:pPr>
      <w:r>
        <w:rPr>
          <w:rFonts w:ascii="IRNazanin" w:hAnsi="IRNazanin" w:eastAsia="IRNazanin" w:cs="IRNazanin"/>
          <w:lang w:bidi="fa-IR"/>
          <w:color w:val="111111"/>
          <w:sz w:val="28"/>
          <w:szCs w:val="28"/>
          <w:rtl/>
        </w:rPr>
        <w:t xml:space="preserve">در مسندِ رسول بوجهل کرده جای</w:t>
      </w:r>
    </w:p>
    <w:p>
      <w:pPr>
        <w:pStyle w:val="BookText"/>
      </w:pPr>
      <w:r>
        <w:rPr>
          <w:rFonts w:ascii="IRNazanin" w:hAnsi="IRNazanin" w:eastAsia="IRNazanin" w:cs="IRNazanin"/>
          <w:lang w:bidi="fa-IR"/>
          <w:color w:val="111111"/>
          <w:sz w:val="28"/>
          <w:szCs w:val="28"/>
          <w:rtl/>
        </w:rPr>
        <w:t xml:space="preserve">در تختگاهِ جم بنشسته اهرمن</w:t>
      </w:r>
    </w:p>
    <w:p>
      <w:pPr>
        <w:pStyle w:val="BookText"/>
      </w:pPr>
      <w:r>
        <w:rPr>
          <w:rFonts w:ascii="IRNazanin" w:hAnsi="IRNazanin" w:eastAsia="IRNazanin" w:cs="IRNazanin"/>
          <w:lang w:bidi="fa-IR"/>
          <w:color w:val="111111"/>
          <w:sz w:val="28"/>
          <w:szCs w:val="28"/>
          <w:rtl/>
        </w:rPr>
        <w:t xml:space="preserve">از چوب و سنگ بود بت‌های آزری</w:t>
      </w:r>
    </w:p>
    <w:p>
      <w:pPr>
        <w:pStyle w:val="BookText"/>
      </w:pPr>
      <w:r>
        <w:rPr>
          <w:rFonts w:ascii="IRNazanin" w:hAnsi="IRNazanin" w:eastAsia="IRNazanin" w:cs="IRNazanin"/>
          <w:lang w:bidi="fa-IR"/>
          <w:color w:val="111111"/>
          <w:sz w:val="28"/>
          <w:szCs w:val="28"/>
          <w:rtl/>
        </w:rPr>
        <w:t xml:space="preserve">کان سان خلیلِ حق گردید بت شکن</w:t>
      </w:r>
    </w:p>
    <w:p>
      <w:pPr>
        <w:pStyle w:val="BookText"/>
      </w:pPr>
      <w:r>
        <w:rPr>
          <w:rFonts w:ascii="IRNazanin" w:hAnsi="IRNazanin" w:eastAsia="IRNazanin" w:cs="IRNazanin"/>
          <w:lang w:bidi="fa-IR"/>
          <w:color w:val="111111"/>
          <w:sz w:val="28"/>
          <w:szCs w:val="28"/>
          <w:rtl/>
        </w:rPr>
        <w:t xml:space="preserve">در روزگارِ ما بت‌هاست بس عجب</w:t>
      </w:r>
    </w:p>
    <w:p>
      <w:pPr>
        <w:pStyle w:val="BookText"/>
      </w:pPr>
      <w:r>
        <w:rPr>
          <w:rFonts w:ascii="IRNazanin" w:hAnsi="IRNazanin" w:eastAsia="IRNazanin" w:cs="IRNazanin"/>
          <w:lang w:bidi="fa-IR"/>
          <w:color w:val="111111"/>
          <w:sz w:val="28"/>
          <w:szCs w:val="28"/>
          <w:rtl/>
        </w:rPr>
        <w:t xml:space="preserve">در هیکلِ بشر با نطق و با سخن</w:t>
      </w:r>
    </w:p>
    <w:p>
      <w:pPr>
        <w:pStyle w:val="BookText"/>
      </w:pPr>
      <w:r>
        <w:rPr>
          <w:rFonts w:ascii="IRNazanin" w:hAnsi="IRNazanin" w:eastAsia="IRNazanin" w:cs="IRNazanin"/>
          <w:lang w:bidi="fa-IR"/>
          <w:color w:val="111111"/>
          <w:sz w:val="28"/>
          <w:szCs w:val="28"/>
          <w:rtl/>
        </w:rPr>
        <w:t xml:space="preserve">یک جمعِ بت پرست بی عقل و هوش و مست</w:t>
      </w:r>
    </w:p>
    <w:p>
      <w:pPr>
        <w:pStyle w:val="BookText"/>
      </w:pPr>
      <w:r>
        <w:rPr>
          <w:rFonts w:ascii="IRNazanin" w:hAnsi="IRNazanin" w:eastAsia="IRNazanin" w:cs="IRNazanin"/>
          <w:lang w:bidi="fa-IR"/>
          <w:color w:val="111111"/>
          <w:sz w:val="28"/>
          <w:szCs w:val="28"/>
          <w:rtl/>
        </w:rPr>
        <w:t xml:space="preserve">در سجده بتند پیوسته چون شمن</w:t>
      </w:r>
    </w:p>
    <w:p>
      <w:pPr>
        <w:pStyle w:val="BookText"/>
      </w:pPr>
      <w:r>
        <w:rPr>
          <w:rFonts w:ascii="IRNazanin" w:hAnsi="IRNazanin" w:eastAsia="IRNazanin" w:cs="IRNazanin"/>
          <w:lang w:bidi="fa-IR"/>
          <w:color w:val="111111"/>
          <w:sz w:val="28"/>
          <w:szCs w:val="28"/>
          <w:rtl/>
        </w:rPr>
        <w:t xml:space="preserve">هان ای خلیلِ وقت بفکن منات و لات</w:t>
      </w:r>
    </w:p>
    <w:p>
      <w:pPr>
        <w:pStyle w:val="BookText"/>
      </w:pPr>
      <w:r>
        <w:rPr>
          <w:rFonts w:ascii="IRNazanin" w:hAnsi="IRNazanin" w:eastAsia="IRNazanin" w:cs="IRNazanin"/>
          <w:lang w:bidi="fa-IR"/>
          <w:color w:val="111111"/>
          <w:sz w:val="28"/>
          <w:szCs w:val="28"/>
          <w:rtl/>
        </w:rPr>
        <w:t xml:space="preserve">از خانه خدای مانند بوالحسن</w:t>
      </w:r>
    </w:p>
    <w:p>
      <w:pPr>
        <w:pStyle w:val="BookText"/>
      </w:pPr>
      <w:r>
        <w:rPr>
          <w:rFonts w:ascii="IRNazanin" w:hAnsi="IRNazanin" w:eastAsia="IRNazanin" w:cs="IRNazanin"/>
          <w:lang w:bidi="fa-IR"/>
          <w:color w:val="111111"/>
          <w:sz w:val="28"/>
          <w:szCs w:val="28"/>
          <w:rtl/>
        </w:rPr>
        <w:t xml:space="preserve">بزدای زنگِ کفر زآیینه وجود</w:t>
      </w:r>
    </w:p>
    <w:p>
      <w:pPr>
        <w:pStyle w:val="BookText"/>
      </w:pPr>
      <w:r>
        <w:rPr>
          <w:rFonts w:ascii="IRNazanin" w:hAnsi="IRNazanin" w:eastAsia="IRNazanin" w:cs="IRNazanin"/>
          <w:lang w:bidi="fa-IR"/>
          <w:color w:val="111111"/>
          <w:sz w:val="28"/>
          <w:szCs w:val="28"/>
          <w:rtl/>
        </w:rPr>
        <w:t xml:space="preserve">این ریشه خلاف از بیخ و بن بکن</w:t>
      </w:r>
    </w:p>
    <w:p>
      <w:pPr>
        <w:pStyle w:val="BookText"/>
      </w:pPr>
      <w:r>
        <w:rPr>
          <w:rFonts w:ascii="IRNazanin" w:hAnsi="IRNazanin" w:eastAsia="IRNazanin" w:cs="IRNazanin"/>
          <w:lang w:bidi="fa-IR"/>
          <w:color w:val="111111"/>
          <w:sz w:val="28"/>
          <w:szCs w:val="28"/>
          <w:rtl/>
        </w:rPr>
        <w:t xml:space="preserve">این ملک ملکِ توست آباد یا خراب</w:t>
      </w:r>
    </w:p>
    <w:p>
      <w:pPr>
        <w:pStyle w:val="BookText"/>
      </w:pPr>
      <w:r>
        <w:rPr>
          <w:rFonts w:ascii="IRNazanin" w:hAnsi="IRNazanin" w:eastAsia="IRNazanin" w:cs="IRNazanin"/>
          <w:lang w:bidi="fa-IR"/>
          <w:color w:val="111111"/>
          <w:sz w:val="28"/>
          <w:szCs w:val="28"/>
          <w:rtl/>
        </w:rPr>
        <w:t xml:space="preserve">دانی صلاحِ کار در ملکِ خویشتن</w:t>
      </w:r>
    </w:p>
    <w:p>
      <w:pPr>
        <w:pStyle w:val="BookText"/>
      </w:pPr>
      <w:r>
        <w:rPr>
          <w:rFonts w:ascii="IRNazanin" w:hAnsi="IRNazanin" w:eastAsia="IRNazanin" w:cs="IRNazanin"/>
          <w:lang w:bidi="fa-IR"/>
          <w:color w:val="111111"/>
          <w:sz w:val="28"/>
          <w:szCs w:val="28"/>
          <w:rtl/>
        </w:rPr>
        <w:t xml:space="preserve">665- آگاه چون تو کیست از هرچه هست و نیست؟</w:t>
      </w:r>
    </w:p>
    <w:p>
      <w:pPr>
        <w:pStyle w:val="BookText"/>
      </w:pPr>
      <w:r>
        <w:rPr>
          <w:rFonts w:ascii="Amiri" w:hAnsi="Amiri" w:eastAsia="Amiri" w:cs="Amiri"/>
          <w:lang w:bidi="ar-SA"/>
          <w:color w:val="111111"/>
          <w:sz w:val="28"/>
          <w:szCs w:val="28"/>
          <w:rtl/>
        </w:rPr>
        <w:t xml:space="preserve">من کلّ ما ظهر من جلّ ما بطن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امرِ تو نزیست یک نطفه در رحم</w:t>
      </w:r>
    </w:p>
    <w:p>
      <w:pPr>
        <w:pStyle w:val="BookText"/>
      </w:pPr>
      <w:r>
        <w:rPr>
          <w:rFonts w:ascii="IRNazanin" w:hAnsi="IRNazanin" w:eastAsia="IRNazanin" w:cs="IRNazanin"/>
          <w:lang w:bidi="fa-IR"/>
          <w:color w:val="111111"/>
          <w:sz w:val="28"/>
          <w:szCs w:val="28"/>
          <w:rtl/>
        </w:rPr>
        <w:t xml:space="preserve">بی حکمِ تو نزیست یک برگ در دمن</w:t>
      </w:r>
    </w:p>
    <w:p>
      <w:pPr>
        <w:pStyle w:val="BookText"/>
      </w:pPr>
      <w:r>
        <w:rPr>
          <w:rFonts w:ascii="IRNazanin" w:hAnsi="IRNazanin" w:eastAsia="IRNazanin" w:cs="IRNazanin"/>
          <w:lang w:bidi="fa-IR"/>
          <w:color w:val="111111"/>
          <w:sz w:val="28"/>
          <w:szCs w:val="28"/>
          <w:rtl/>
        </w:rPr>
        <w:t xml:space="preserve">ما از رهِ دعا وز راهِ التجا</w:t>
      </w:r>
    </w:p>
    <w:p>
      <w:pPr>
        <w:pStyle w:val="BookText"/>
      </w:pPr>
      <w:r>
        <w:rPr>
          <w:rFonts w:ascii="IRNazanin" w:hAnsi="IRNazanin" w:eastAsia="IRNazanin" w:cs="IRNazanin"/>
          <w:lang w:bidi="fa-IR"/>
          <w:color w:val="111111"/>
          <w:sz w:val="28"/>
          <w:szCs w:val="28"/>
          <w:rtl/>
        </w:rPr>
        <w:t xml:space="preserve">در عرضِ حاجت است رانیم اگر سخن</w:t>
      </w:r>
    </w:p>
    <w:p>
      <w:pPr>
        <w:pStyle w:val="BookText"/>
      </w:pPr>
      <w:r>
        <w:rPr>
          <w:rFonts w:ascii="IRNazanin" w:hAnsi="IRNazanin" w:eastAsia="IRNazanin" w:cs="IRNazanin"/>
          <w:lang w:bidi="fa-IR"/>
          <w:color w:val="111111"/>
          <w:sz w:val="28"/>
          <w:szCs w:val="28"/>
          <w:rtl/>
        </w:rPr>
        <w:t xml:space="preserve">اندر پناهِ خویش زین قومِ کفرکیش</w:t>
      </w:r>
    </w:p>
    <w:p>
      <w:pPr>
        <w:pStyle w:val="BookText"/>
      </w:pPr>
      <w:r>
        <w:rPr>
          <w:rFonts w:ascii="IRNazanin" w:hAnsi="IRNazanin" w:eastAsia="IRNazanin" w:cs="IRNazanin"/>
          <w:lang w:bidi="fa-IR"/>
          <w:color w:val="111111"/>
          <w:sz w:val="28"/>
          <w:szCs w:val="28"/>
          <w:rtl/>
        </w:rPr>
        <w:t xml:space="preserve">ما را نگاه دار از رنج و از محن</w:t>
      </w:r>
    </w:p>
    <w:p>
      <w:pPr>
        <w:pStyle w:val="BookText"/>
      </w:pPr>
      <w:r>
        <w:rPr>
          <w:rFonts w:ascii="IRNazanin" w:hAnsi="IRNazanin" w:eastAsia="IRNazanin" w:cs="IRNazanin"/>
          <w:lang w:bidi="fa-IR"/>
          <w:color w:val="111111"/>
          <w:sz w:val="28"/>
          <w:szCs w:val="28"/>
          <w:rtl/>
        </w:rPr>
        <w:t xml:space="preserve">نجما ز حدّ خویش پا پیشتر منه</w:t>
      </w:r>
    </w:p>
    <w:p>
      <w:pPr>
        <w:pStyle w:val="BookText"/>
      </w:pPr>
      <w:r>
        <w:rPr>
          <w:rFonts w:ascii="IRNazanin" w:hAnsi="IRNazanin" w:eastAsia="IRNazanin" w:cs="IRNazanin"/>
          <w:lang w:bidi="fa-IR"/>
          <w:color w:val="111111"/>
          <w:sz w:val="28"/>
          <w:szCs w:val="28"/>
          <w:rtl/>
        </w:rPr>
        <w:t xml:space="preserve">ترکِ ادب مکن دم از سخن مزن</w:t>
      </w:r>
    </w:p>
    <w:p>
      <w:pPr>
        <w:pStyle w:val="BookText"/>
      </w:pPr>
      <w:r>
        <w:rPr>
          <w:rFonts w:ascii="IRNazanin" w:hAnsi="IRNazanin" w:eastAsia="IRNazanin" w:cs="IRNazanin"/>
          <w:lang w:bidi="fa-IR"/>
          <w:color w:val="111111"/>
          <w:sz w:val="28"/>
          <w:szCs w:val="28"/>
          <w:rtl/>
        </w:rPr>
        <w:t xml:space="preserve">ای پاک کردگار ما را زانتظار</w:t>
      </w:r>
    </w:p>
    <w:p>
      <w:pPr>
        <w:pStyle w:val="BookText"/>
      </w:pPr>
      <w:r>
        <w:rPr>
          <w:rFonts w:ascii="IRNazanin" w:hAnsi="IRNazanin" w:eastAsia="IRNazanin" w:cs="IRNazanin"/>
          <w:lang w:bidi="fa-IR"/>
          <w:color w:val="111111"/>
          <w:sz w:val="28"/>
          <w:szCs w:val="28"/>
          <w:rtl/>
        </w:rPr>
        <w:t xml:space="preserve">از مرحمت بر آر یا ذالعطا و من</w:t>
      </w:r>
    </w:p>
    <w:p>
      <w:pPr>
        <w:pStyle w:val="BookText"/>
      </w:pPr>
      <w:r>
        <w:rPr>
          <w:rFonts w:ascii="IRNazanin" w:hAnsi="IRNazanin" w:eastAsia="IRNazanin" w:cs="IRNazanin"/>
          <w:lang w:bidi="fa-IR"/>
          <w:color w:val="111111"/>
          <w:sz w:val="28"/>
          <w:szCs w:val="28"/>
          <w:rtl/>
        </w:rPr>
        <w:t xml:space="preserve">عرض می‌شود بر حسب فرمایش جناب عالی سه نسخه از قصایدی که در نیمه شهر شعبان، در آن محضر انس و مجمع قدس عرض شده بود، نوشتم؛ تقدیم حضور مبارک شد. امّا با حالتی که از شدّت درد دست و پا و کمر قادر بر حرکت نیستم. در کمال صعوبت نوشتم. و کسی هم حاضر نبود که بگویم و بنویسد. هر طور بودم، خودم این رنج را راحت دانسته و نخواستم از امروز که باز نیمه شعبان است؛ بگذرد. و حالت هم مقتضی نبود، که به تازگی چیزی عرض کنم. این هم بر حسب یادگار روح پرفتوح مرحوم مغفور خلد آشیان حاج میر سیّد علی طاب ثراه است. والاّ اشعار بنده قابل نسخه کردن نیست. و تمنّا می‌کنم که به نظر جناب مستطاب آقای حاج سید نصراللّه دام فضله برسانید. هر گاه اجازه فرمودند، یا حک و اصلاح کردند، در تذکره خود که در آن اشعار اساتید این فن ثبت و ضبط است؛ بنویسید. و الاّ اگر آن وجود محترم قابل نداند، ندیده و نشنیده فرض نمایید.</w:t>
      </w:r>
    </w:p>
    <w:p>
      <w:pPr>
        <w:pStyle w:val="BookText"/>
      </w:pPr>
      <w:r>
        <w:rPr>
          <w:rFonts w:ascii="Amiri" w:hAnsi="Amiri" w:eastAsia="Amiri" w:cs="Amiri"/>
          <w:lang w:bidi="ar-SA"/>
          <w:color w:val="111111"/>
          <w:sz w:val="28"/>
          <w:szCs w:val="28"/>
          <w:rtl/>
        </w:rPr>
        <w:t xml:space="preserve">حرّره اقلّ العباد و احوجهم الی اللّه</w:t>
      </w:r>
    </w:p>
    <w:p>
      <w:pPr>
        <w:pStyle w:val="BookText"/>
      </w:pPr>
      <w:r>
        <w:rPr>
          <w:rFonts w:ascii="IRNazanin" w:hAnsi="IRNazanin" w:eastAsia="IRNazanin" w:cs="IRNazanin"/>
          <w:lang w:bidi="fa-IR"/>
          <w:color w:val="111111"/>
          <w:sz w:val="28"/>
          <w:szCs w:val="28"/>
          <w:rtl/>
        </w:rPr>
        <w:t xml:space="preserve">میرزا جواد خان متخلص به نجم الملقّب به مؤمن الممالک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490" w:name="pg6731_89157"/>
    <w:bookmarkEnd w:id="490"/>
    <w:p>
      <w:pPr>
        <w:pStyle w:val="Heading3"/>
      </w:pPr>
      <w:bookmarkStart w:id="1350" w:name="_Toc811"/>
      <w:r>
        <w:t>نامی [میرزا حسن ساوجی]</w:t>
      </w:r>
      <w:bookmarkEnd w:id="1350"/>
    </w:p>
    <w:p>
      <w:pPr>
        <w:pStyle w:val="Heading4"/>
      </w:pPr>
      <w:bookmarkStart w:id="1351" w:name="_Toc812"/>
      <w:r>
        <w:t>اشاره</w:t>
      </w:r>
      <w:bookmarkEnd w:id="1351"/>
    </w:p>
    <w:p>
      <w:pPr>
        <w:pStyle w:val="BookText"/>
      </w:pPr>
      <w:r>
        <w:rPr>
          <w:rFonts w:ascii="IRNazanin" w:hAnsi="IRNazanin" w:eastAsia="IRNazanin" w:cs="IRNazanin"/>
          <w:lang w:bidi="fa-IR"/>
          <w:color w:val="111111"/>
          <w:sz w:val="28"/>
          <w:szCs w:val="28"/>
          <w:rtl/>
        </w:rPr>
        <w:t xml:space="preserve">نامی [میرزا حسن ساوجی</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4"/>
      </w:pPr>
      <w:bookmarkStart w:id="1352" w:name="_Toc813"/>
      <w:r>
        <w:t>فی میلاد القائم علیه‌السلام</w:t>
      </w:r>
      <w:bookmarkEnd w:id="1352"/>
    </w:p>
    <w:p>
      <w:pPr>
        <w:pStyle w:val="BookText"/>
      </w:pPr>
      <w:r>
        <w:rPr>
          <w:rFonts w:ascii="IRNazanin" w:hAnsi="IRNazanin" w:eastAsia="IRNazanin" w:cs="IRNazanin"/>
          <w:lang w:bidi="fa-IR"/>
          <w:color w:val="111111"/>
          <w:sz w:val="28"/>
          <w:szCs w:val="28"/>
          <w:rtl/>
        </w:rPr>
        <w:t xml:space="preserve">رفت جانان از بر و جان از پیِ او شد روان</w:t>
      </w:r>
    </w:p>
    <w:p>
      <w:pPr>
        <w:pStyle w:val="BookText"/>
      </w:pPr>
      <w:r>
        <w:rPr>
          <w:rFonts w:ascii="IRNazanin" w:hAnsi="IRNazanin" w:eastAsia="IRNazanin" w:cs="IRNazanin"/>
          <w:lang w:bidi="fa-IR"/>
          <w:color w:val="111111"/>
          <w:sz w:val="28"/>
          <w:szCs w:val="28"/>
          <w:rtl/>
        </w:rPr>
        <w:t xml:space="preserve">مانده دل تنها نه جانان است اکنونش نه جان</w:t>
      </w:r>
    </w:p>
    <w:p>
      <w:pPr>
        <w:pStyle w:val="BookText"/>
      </w:pPr>
      <w:r>
        <w:rPr>
          <w:rFonts w:ascii="IRNazanin" w:hAnsi="IRNazanin" w:eastAsia="IRNazanin" w:cs="IRNazanin"/>
          <w:lang w:bidi="fa-IR"/>
          <w:color w:val="111111"/>
          <w:sz w:val="28"/>
          <w:szCs w:val="28"/>
          <w:rtl/>
        </w:rPr>
        <w:t xml:space="preserve">شوربختی بین که از دشنام هم شیرین نکرد</w:t>
      </w:r>
    </w:p>
    <w:p>
      <w:pPr>
        <w:pStyle w:val="BookText"/>
      </w:pPr>
      <w:r>
        <w:rPr>
          <w:rFonts w:ascii="Amiri" w:hAnsi="Amiri" w:eastAsia="Amiri" w:cs="Amiri"/>
          <w:lang w:bidi="ar-SA"/>
          <w:color w:val="111111"/>
          <w:sz w:val="28"/>
          <w:szCs w:val="28"/>
          <w:rtl/>
        </w:rPr>
        <w:t xml:space="preserve">کامِ تلخم را دمی از آن لبِ شکّر فشان</w:t>
      </w:r>
    </w:p>
    <w:p>
      <w:pPr>
        <w:pStyle w:val="BookText"/>
      </w:pPr>
      <w:r>
        <w:rPr>
          <w:rFonts w:ascii="IRNazanin" w:hAnsi="IRNazanin" w:eastAsia="IRNazanin" w:cs="IRNazanin"/>
          <w:lang w:bidi="fa-IR"/>
          <w:color w:val="111111"/>
          <w:sz w:val="28"/>
          <w:szCs w:val="28"/>
          <w:rtl/>
        </w:rPr>
        <w:t xml:space="preserve">خونِ ما را ریخت لعلش زشتیِ طالع ببین</w:t>
      </w:r>
    </w:p>
    <w:p>
      <w:pPr>
        <w:pStyle w:val="BookText"/>
      </w:pPr>
      <w:r>
        <w:rPr>
          <w:rFonts w:ascii="IRNazanin" w:hAnsi="IRNazanin" w:eastAsia="IRNazanin" w:cs="IRNazanin"/>
          <w:lang w:bidi="fa-IR"/>
          <w:color w:val="111111"/>
          <w:sz w:val="28"/>
          <w:szCs w:val="28"/>
          <w:rtl/>
        </w:rPr>
        <w:t xml:space="preserve">کابِ حیوان سمِّ قاتل شد به کامِ ما چسان</w:t>
      </w:r>
    </w:p>
    <w:p>
      <w:pPr>
        <w:pStyle w:val="BookText"/>
      </w:pPr>
      <w:r>
        <w:rPr>
          <w:rFonts w:ascii="IRNazanin" w:hAnsi="IRNazanin" w:eastAsia="IRNazanin" w:cs="IRNazanin"/>
          <w:lang w:bidi="fa-IR"/>
          <w:color w:val="111111"/>
          <w:sz w:val="28"/>
          <w:szCs w:val="28"/>
          <w:rtl/>
        </w:rPr>
        <w:t xml:space="preserve">ریزدم از نرگسِ تر لاله هردم بر سمن</w:t>
      </w:r>
    </w:p>
    <w:p>
      <w:pPr>
        <w:pStyle w:val="BookText"/>
      </w:pPr>
      <w:r>
        <w:rPr>
          <w:rFonts w:ascii="IRNazanin" w:hAnsi="IRNazanin" w:eastAsia="IRNazanin" w:cs="IRNazanin"/>
          <w:lang w:bidi="fa-IR"/>
          <w:color w:val="111111"/>
          <w:sz w:val="28"/>
          <w:szCs w:val="28"/>
          <w:rtl/>
        </w:rPr>
        <w:t xml:space="preserve">کز چه رو سر زد ز نسرینش به زودی ضیمران</w:t>
      </w:r>
    </w:p>
    <w:p>
      <w:pPr>
        <w:pStyle w:val="BookText"/>
      </w:pPr>
      <w:r>
        <w:rPr>
          <w:rFonts w:ascii="IRNazanin" w:hAnsi="IRNazanin" w:eastAsia="IRNazanin" w:cs="IRNazanin"/>
          <w:lang w:bidi="fa-IR"/>
          <w:color w:val="111111"/>
          <w:sz w:val="28"/>
          <w:szCs w:val="28"/>
          <w:rtl/>
        </w:rPr>
        <w:t xml:space="preserve">زان نمی‌نالم به هجرانش که دل از دردِ عشق</w:t>
      </w:r>
    </w:p>
    <w:p>
      <w:pPr>
        <w:pStyle w:val="BookText"/>
      </w:pPr>
      <w:r>
        <w:rPr>
          <w:rFonts w:ascii="IRNazanin" w:hAnsi="IRNazanin" w:eastAsia="IRNazanin" w:cs="IRNazanin"/>
          <w:lang w:bidi="fa-IR"/>
          <w:color w:val="111111"/>
          <w:sz w:val="28"/>
          <w:szCs w:val="28"/>
          <w:rtl/>
        </w:rPr>
        <w:t xml:space="preserve">آنقدر پر شد که در وی راه گم کرده فغان</w:t>
      </w:r>
    </w:p>
    <w:p>
      <w:pPr>
        <w:pStyle w:val="BookText"/>
      </w:pPr>
      <w:r>
        <w:rPr>
          <w:rFonts w:ascii="Amiri" w:hAnsi="Amiri" w:eastAsia="Amiri" w:cs="Amiri"/>
          <w:lang w:bidi="ar-SA"/>
          <w:color w:val="111111"/>
          <w:sz w:val="28"/>
          <w:szCs w:val="28"/>
          <w:rtl/>
        </w:rPr>
        <w:t xml:space="preserve">جمله ذرّاتِ وجودم غرقِ بحرِ عشقِ دوست</w:t>
      </w:r>
    </w:p>
    <w:p>
      <w:pPr>
        <w:pStyle w:val="BookText"/>
      </w:pPr>
      <w:r>
        <w:rPr>
          <w:rFonts w:ascii="IRNazanin" w:hAnsi="IRNazanin" w:eastAsia="IRNazanin" w:cs="IRNazanin"/>
          <w:lang w:bidi="fa-IR"/>
          <w:color w:val="111111"/>
          <w:sz w:val="28"/>
          <w:szCs w:val="28"/>
          <w:rtl/>
        </w:rPr>
        <w:t xml:space="preserve">گوهرِ اشک اوفتاده برکنارم زان میان</w:t>
      </w:r>
    </w:p>
    <w:p>
      <w:pPr>
        <w:pStyle w:val="BookText"/>
      </w:pPr>
      <w:r>
        <w:rPr>
          <w:rFonts w:ascii="IRNazanin" w:hAnsi="IRNazanin" w:eastAsia="IRNazanin" w:cs="IRNazanin"/>
          <w:lang w:bidi="fa-IR"/>
          <w:color w:val="111111"/>
          <w:sz w:val="28"/>
          <w:szCs w:val="28"/>
          <w:rtl/>
        </w:rPr>
        <w:t xml:space="preserve">از بزرگی بر زبان نامش نیاید ورنه من</w:t>
      </w:r>
    </w:p>
    <w:p>
      <w:pPr>
        <w:pStyle w:val="BookText"/>
      </w:pPr>
      <w:r>
        <w:rPr>
          <w:rFonts w:ascii="IRNazanin" w:hAnsi="IRNazanin" w:eastAsia="IRNazanin" w:cs="IRNazanin"/>
          <w:lang w:bidi="fa-IR"/>
          <w:color w:val="111111"/>
          <w:sz w:val="28"/>
          <w:szCs w:val="28"/>
          <w:rtl/>
        </w:rPr>
        <w:t xml:space="preserve">فاش می گفتم که من می سوزم از عشقِ فلان</w:t>
      </w:r>
    </w:p>
    <w:p>
      <w:pPr>
        <w:pStyle w:val="BookText"/>
      </w:pPr>
      <w:r>
        <w:rPr>
          <w:rFonts w:ascii="IRNazanin" w:hAnsi="IRNazanin" w:eastAsia="IRNazanin" w:cs="IRNazanin"/>
          <w:lang w:bidi="fa-IR"/>
          <w:color w:val="111111"/>
          <w:sz w:val="28"/>
          <w:szCs w:val="28"/>
          <w:rtl/>
        </w:rPr>
        <w:t xml:space="preserve">وصفِ روی او به نیکویی چو اندر چشمِ نور</w:t>
      </w:r>
    </w:p>
    <w:p>
      <w:pPr>
        <w:pStyle w:val="BookText"/>
      </w:pPr>
      <w:r>
        <w:rPr>
          <w:rFonts w:ascii="IRNazanin" w:hAnsi="IRNazanin" w:eastAsia="IRNazanin" w:cs="IRNazanin"/>
          <w:lang w:bidi="fa-IR"/>
          <w:color w:val="111111"/>
          <w:sz w:val="28"/>
          <w:szCs w:val="28"/>
          <w:rtl/>
        </w:rPr>
        <w:t xml:space="preserve">ذکرِ لعلِ او به شیرینی چو اندر جسم جان</w:t>
      </w:r>
    </w:p>
    <w:p>
      <w:pPr>
        <w:pStyle w:val="BookText"/>
      </w:pPr>
      <w:r>
        <w:rPr>
          <w:rFonts w:ascii="IRNazanin" w:hAnsi="IRNazanin" w:eastAsia="IRNazanin" w:cs="IRNazanin"/>
          <w:lang w:bidi="fa-IR"/>
          <w:color w:val="111111"/>
          <w:sz w:val="28"/>
          <w:szCs w:val="28"/>
          <w:rtl/>
        </w:rPr>
        <w:t xml:space="preserve">منعم از رسوایی ای ناصح مفرما زان که عشق</w:t>
      </w:r>
    </w:p>
    <w:p>
      <w:pPr>
        <w:pStyle w:val="BookText"/>
      </w:pPr>
      <w:r>
        <w:rPr>
          <w:rFonts w:ascii="IRNazanin" w:hAnsi="IRNazanin" w:eastAsia="IRNazanin" w:cs="IRNazanin"/>
          <w:lang w:bidi="fa-IR"/>
          <w:color w:val="111111"/>
          <w:sz w:val="28"/>
          <w:szCs w:val="28"/>
          <w:rtl/>
        </w:rPr>
        <w:t xml:space="preserve">خود ز رسوایی بتر بسیار دارد امتحان</w:t>
      </w:r>
    </w:p>
    <w:p>
      <w:pPr>
        <w:pStyle w:val="BookText"/>
      </w:pPr>
      <w:r>
        <w:rPr>
          <w:rFonts w:ascii="IRNazanin" w:hAnsi="IRNazanin" w:eastAsia="IRNazanin" w:cs="IRNazanin"/>
          <w:lang w:bidi="fa-IR"/>
          <w:color w:val="111111"/>
          <w:sz w:val="28"/>
          <w:szCs w:val="28"/>
          <w:rtl/>
        </w:rPr>
        <w:t xml:space="preserve">ای که از بارِ فراقت خسته جانِ مرد و زن</w:t>
      </w:r>
    </w:p>
    <w:p>
      <w:pPr>
        <w:pStyle w:val="BookText"/>
      </w:pPr>
      <w:r>
        <w:rPr>
          <w:rFonts w:ascii="IRNazanin" w:hAnsi="IRNazanin" w:eastAsia="IRNazanin" w:cs="IRNazanin"/>
          <w:lang w:bidi="fa-IR"/>
          <w:color w:val="111111"/>
          <w:sz w:val="28"/>
          <w:szCs w:val="28"/>
          <w:rtl/>
        </w:rPr>
        <w:t xml:space="preserve">وی که در نارِ غمت سوزد دلِ پیر و جوان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خجالت در برِ شمشادِ سایه پرورت</w:t>
      </w:r>
    </w:p>
    <w:p>
      <w:pPr>
        <w:pStyle w:val="BookText"/>
      </w:pPr>
      <w:r>
        <w:rPr>
          <w:rFonts w:ascii="IRNazanin" w:hAnsi="IRNazanin" w:eastAsia="IRNazanin" w:cs="IRNazanin"/>
          <w:lang w:bidi="fa-IR"/>
          <w:color w:val="111111"/>
          <w:sz w:val="28"/>
          <w:szCs w:val="28"/>
          <w:rtl/>
        </w:rPr>
        <w:t xml:space="preserve">همچو سایه پست گردیده است سروِ بوستان</w:t>
      </w:r>
    </w:p>
    <w:p>
      <w:pPr>
        <w:pStyle w:val="BookText"/>
      </w:pPr>
      <w:r>
        <w:rPr>
          <w:rFonts w:ascii="IRNazanin" w:hAnsi="IRNazanin" w:eastAsia="IRNazanin" w:cs="IRNazanin"/>
          <w:lang w:bidi="fa-IR"/>
          <w:color w:val="111111"/>
          <w:sz w:val="28"/>
          <w:szCs w:val="28"/>
          <w:rtl/>
        </w:rPr>
        <w:t xml:space="preserve">باغبان از بوستان شمشاد را بیرون کند</w:t>
      </w:r>
    </w:p>
    <w:p>
      <w:pPr>
        <w:pStyle w:val="BookText"/>
      </w:pPr>
      <w:r>
        <w:rPr>
          <w:rFonts w:ascii="IRNazanin" w:hAnsi="IRNazanin" w:eastAsia="IRNazanin" w:cs="IRNazanin"/>
          <w:lang w:bidi="fa-IR"/>
          <w:color w:val="111111"/>
          <w:sz w:val="28"/>
          <w:szCs w:val="28"/>
          <w:rtl/>
        </w:rPr>
        <w:t xml:space="preserve">در چمن گر قامتِ سروت شود روزی چمان</w:t>
      </w:r>
    </w:p>
    <w:p>
      <w:pPr>
        <w:pStyle w:val="BookText"/>
      </w:pPr>
      <w:r>
        <w:rPr>
          <w:rFonts w:ascii="IRNazanin" w:hAnsi="IRNazanin" w:eastAsia="IRNazanin" w:cs="IRNazanin"/>
          <w:lang w:bidi="fa-IR"/>
          <w:color w:val="111111"/>
          <w:sz w:val="28"/>
          <w:szCs w:val="28"/>
          <w:rtl/>
        </w:rPr>
        <w:t xml:space="preserve">خود هنوز آن غنچه از شاخِ گلی نارسته تا</w:t>
      </w:r>
    </w:p>
    <w:p>
      <w:pPr>
        <w:pStyle w:val="BookText"/>
      </w:pPr>
      <w:r>
        <w:rPr>
          <w:rFonts w:ascii="IRNazanin" w:hAnsi="IRNazanin" w:eastAsia="IRNazanin" w:cs="IRNazanin"/>
          <w:lang w:bidi="fa-IR"/>
          <w:color w:val="111111"/>
          <w:sz w:val="28"/>
          <w:szCs w:val="28"/>
          <w:rtl/>
        </w:rPr>
        <w:t xml:space="preserve">با دهانت دعویِ تنگی کند در گلستان</w:t>
      </w:r>
    </w:p>
    <w:p>
      <w:pPr>
        <w:pStyle w:val="BookText"/>
      </w:pPr>
      <w:r>
        <w:rPr>
          <w:rFonts w:ascii="IRNazanin" w:hAnsi="IRNazanin" w:eastAsia="IRNazanin" w:cs="IRNazanin"/>
          <w:lang w:bidi="fa-IR"/>
          <w:color w:val="111111"/>
          <w:sz w:val="28"/>
          <w:szCs w:val="28"/>
          <w:rtl/>
        </w:rPr>
        <w:t xml:space="preserve">قامتت در فتنه آشوبِ قیامت می‌کند</w:t>
      </w:r>
    </w:p>
    <w:p>
      <w:pPr>
        <w:pStyle w:val="BookText"/>
      </w:pPr>
      <w:r>
        <w:rPr>
          <w:rFonts w:ascii="IRNazanin" w:hAnsi="IRNazanin" w:eastAsia="IRNazanin" w:cs="IRNazanin"/>
          <w:lang w:bidi="fa-IR"/>
          <w:color w:val="111111"/>
          <w:sz w:val="28"/>
          <w:szCs w:val="28"/>
          <w:rtl/>
        </w:rPr>
        <w:t xml:space="preserve">راستی بالاست این یا خود بلای ناگهان</w:t>
      </w:r>
    </w:p>
    <w:p>
      <w:pPr>
        <w:pStyle w:val="BookText"/>
      </w:pPr>
      <w:r>
        <w:rPr>
          <w:rFonts w:ascii="IRNazanin" w:hAnsi="IRNazanin" w:eastAsia="IRNazanin" w:cs="IRNazanin"/>
          <w:lang w:bidi="fa-IR"/>
          <w:color w:val="111111"/>
          <w:sz w:val="28"/>
          <w:szCs w:val="28"/>
          <w:rtl/>
        </w:rPr>
        <w:t xml:space="preserve">از وفا اوّل کشیدی چون کمانم سوی خود</w:t>
      </w:r>
    </w:p>
    <w:p>
      <w:pPr>
        <w:pStyle w:val="BookText"/>
      </w:pPr>
      <w:r>
        <w:rPr>
          <w:rFonts w:ascii="IRNazanin" w:hAnsi="IRNazanin" w:eastAsia="IRNazanin" w:cs="IRNazanin"/>
          <w:lang w:bidi="fa-IR"/>
          <w:color w:val="111111"/>
          <w:sz w:val="28"/>
          <w:szCs w:val="28"/>
          <w:rtl/>
        </w:rPr>
        <w:t xml:space="preserve">از جفا آخر چو تیرم از نظر جانا مران</w:t>
      </w:r>
    </w:p>
    <w:p>
      <w:pPr>
        <w:pStyle w:val="BookText"/>
      </w:pPr>
      <w:r>
        <w:rPr>
          <w:rFonts w:ascii="IRNazanin" w:hAnsi="IRNazanin" w:eastAsia="IRNazanin" w:cs="IRNazanin"/>
          <w:lang w:bidi="fa-IR"/>
          <w:color w:val="111111"/>
          <w:sz w:val="28"/>
          <w:szCs w:val="28"/>
          <w:rtl/>
        </w:rPr>
        <w:t xml:space="preserve">از تطاول‌های زلف و فتنه چشمت مگر</w:t>
      </w:r>
    </w:p>
    <w:p>
      <w:pPr>
        <w:pStyle w:val="BookText"/>
      </w:pPr>
      <w:r>
        <w:rPr>
          <w:rFonts w:ascii="IRNazanin" w:hAnsi="IRNazanin" w:eastAsia="IRNazanin" w:cs="IRNazanin"/>
          <w:lang w:bidi="fa-IR"/>
          <w:color w:val="111111"/>
          <w:sz w:val="28"/>
          <w:szCs w:val="28"/>
          <w:rtl/>
        </w:rPr>
        <w:t xml:space="preserve">درجهم اندر پناهِ حجّتِ آخر زمان</w:t>
      </w:r>
    </w:p>
    <w:p>
      <w:pPr>
        <w:pStyle w:val="BookText"/>
      </w:pPr>
      <w:r>
        <w:rPr>
          <w:rFonts w:ascii="IRNazanin" w:hAnsi="IRNazanin" w:eastAsia="IRNazanin" w:cs="IRNazanin"/>
          <w:lang w:bidi="fa-IR"/>
          <w:color w:val="111111"/>
          <w:sz w:val="28"/>
          <w:szCs w:val="28"/>
          <w:rtl/>
        </w:rPr>
        <w:t xml:space="preserve">آن که صبحِ نیمه شعبان ز فرّ مقدمش</w:t>
      </w:r>
    </w:p>
    <w:p>
      <w:pPr>
        <w:pStyle w:val="BookText"/>
      </w:pPr>
      <w:r>
        <w:rPr>
          <w:rFonts w:ascii="IRNazanin" w:hAnsi="IRNazanin" w:eastAsia="IRNazanin" w:cs="IRNazanin"/>
          <w:lang w:bidi="fa-IR"/>
          <w:color w:val="111111"/>
          <w:sz w:val="28"/>
          <w:szCs w:val="28"/>
          <w:rtl/>
        </w:rPr>
        <w:t xml:space="preserve">فرش شد عرشِ برین و جست بس رفعت بر آن</w:t>
      </w:r>
    </w:p>
    <w:p>
      <w:pPr>
        <w:pStyle w:val="BookText"/>
      </w:pPr>
      <w:r>
        <w:rPr>
          <w:rFonts w:ascii="IRNazanin" w:hAnsi="IRNazanin" w:eastAsia="IRNazanin" w:cs="IRNazanin"/>
          <w:lang w:bidi="fa-IR"/>
          <w:color w:val="111111"/>
          <w:sz w:val="28"/>
          <w:szCs w:val="28"/>
          <w:rtl/>
        </w:rPr>
        <w:t xml:space="preserve">سرّ پنهانی که در آیینه امکان گشود</w:t>
      </w:r>
    </w:p>
    <w:p>
      <w:pPr>
        <w:pStyle w:val="BookText"/>
      </w:pPr>
      <w:r>
        <w:rPr>
          <w:rFonts w:ascii="IRNazanin" w:hAnsi="IRNazanin" w:eastAsia="IRNazanin" w:cs="IRNazanin"/>
          <w:lang w:bidi="fa-IR"/>
          <w:color w:val="111111"/>
          <w:sz w:val="28"/>
          <w:szCs w:val="28"/>
          <w:rtl/>
        </w:rPr>
        <w:t xml:space="preserve">پرده از رخسار و وجه اللّه‌ِ اعظم شد عیان</w:t>
      </w:r>
    </w:p>
    <w:p>
      <w:pPr>
        <w:pStyle w:val="BookText"/>
      </w:pPr>
      <w:r>
        <w:rPr>
          <w:rFonts w:ascii="IRNazanin" w:hAnsi="IRNazanin" w:eastAsia="IRNazanin" w:cs="IRNazanin"/>
          <w:lang w:bidi="fa-IR"/>
          <w:color w:val="111111"/>
          <w:sz w:val="28"/>
          <w:szCs w:val="28"/>
          <w:rtl/>
        </w:rPr>
        <w:t xml:space="preserve">حجّتِ قائم علیه‌السلام ولیّ کل که کرد از لامکان</w:t>
      </w:r>
    </w:p>
    <w:p>
      <w:pPr>
        <w:pStyle w:val="BookText"/>
      </w:pPr>
      <w:r>
        <w:rPr>
          <w:rFonts w:ascii="IRNazanin" w:hAnsi="IRNazanin" w:eastAsia="IRNazanin" w:cs="IRNazanin"/>
          <w:lang w:bidi="fa-IR"/>
          <w:color w:val="111111"/>
          <w:sz w:val="28"/>
          <w:szCs w:val="28"/>
          <w:rtl/>
        </w:rPr>
        <w:t xml:space="preserve">با اساسِ واجبی در کشورِ امکان مکان</w:t>
      </w:r>
    </w:p>
    <w:p>
      <w:pPr>
        <w:pStyle w:val="BookText"/>
      </w:pPr>
      <w:r>
        <w:rPr>
          <w:rFonts w:ascii="IRNazanin" w:hAnsi="IRNazanin" w:eastAsia="IRNazanin" w:cs="IRNazanin"/>
          <w:lang w:bidi="fa-IR"/>
          <w:color w:val="111111"/>
          <w:sz w:val="28"/>
          <w:szCs w:val="28"/>
          <w:rtl/>
        </w:rPr>
        <w:t xml:space="preserve">آن خداوندِ قدر قدری که باشد از علو</w:t>
      </w:r>
    </w:p>
    <w:p>
      <w:pPr>
        <w:pStyle w:val="BookText"/>
      </w:pPr>
      <w:r>
        <w:rPr>
          <w:rFonts w:ascii="IRNazanin" w:hAnsi="IRNazanin" w:eastAsia="IRNazanin" w:cs="IRNazanin"/>
          <w:lang w:bidi="fa-IR"/>
          <w:color w:val="111111"/>
          <w:sz w:val="28"/>
          <w:szCs w:val="28"/>
          <w:rtl/>
        </w:rPr>
        <w:t xml:space="preserve">آستانش آسمان و آسمانش پاسبان</w:t>
      </w:r>
    </w:p>
    <w:p>
      <w:pPr>
        <w:pStyle w:val="BookText"/>
      </w:pPr>
      <w:r>
        <w:rPr>
          <w:rFonts w:ascii="IRNazanin" w:hAnsi="IRNazanin" w:eastAsia="IRNazanin" w:cs="IRNazanin"/>
          <w:lang w:bidi="fa-IR"/>
          <w:color w:val="111111"/>
          <w:sz w:val="28"/>
          <w:szCs w:val="28"/>
          <w:rtl/>
        </w:rPr>
        <w:t xml:space="preserve">آن که کمتر بنده درگاهِ جاهش از شرف</w:t>
      </w:r>
    </w:p>
    <w:p>
      <w:pPr>
        <w:pStyle w:val="BookText"/>
      </w:pPr>
      <w:r>
        <w:rPr>
          <w:rFonts w:ascii="IRNazanin" w:hAnsi="IRNazanin" w:eastAsia="IRNazanin" w:cs="IRNazanin"/>
          <w:lang w:bidi="fa-IR"/>
          <w:color w:val="111111"/>
          <w:sz w:val="28"/>
          <w:szCs w:val="28"/>
          <w:rtl/>
        </w:rPr>
        <w:t xml:space="preserve">می گذارد پایِ عزت بر به فرقِ فرقدان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که در بحرِ جلالش چون فتد کشتیّ وهم</w:t>
      </w:r>
    </w:p>
    <w:p>
      <w:pPr>
        <w:pStyle w:val="BookText"/>
      </w:pPr>
      <w:r>
        <w:rPr>
          <w:rFonts w:ascii="IRNazanin" w:hAnsi="IRNazanin" w:eastAsia="IRNazanin" w:cs="IRNazanin"/>
          <w:lang w:bidi="fa-IR"/>
          <w:color w:val="111111"/>
          <w:sz w:val="28"/>
          <w:szCs w:val="28"/>
          <w:rtl/>
        </w:rPr>
        <w:t xml:space="preserve">تا قیامت گر دود نتوان رسیدن بر کران</w:t>
      </w:r>
    </w:p>
    <w:p>
      <w:pPr>
        <w:pStyle w:val="BookText"/>
      </w:pPr>
      <w:r>
        <w:rPr>
          <w:rFonts w:ascii="IRNazanin" w:hAnsi="IRNazanin" w:eastAsia="IRNazanin" w:cs="IRNazanin"/>
          <w:lang w:bidi="fa-IR"/>
          <w:color w:val="111111"/>
          <w:sz w:val="28"/>
          <w:szCs w:val="28"/>
          <w:rtl/>
        </w:rPr>
        <w:t xml:space="preserve">خیمه قدر و جلالش را قضا هر جا زند</w:t>
      </w:r>
    </w:p>
    <w:p>
      <w:pPr>
        <w:pStyle w:val="BookText"/>
      </w:pPr>
      <w:r>
        <w:rPr>
          <w:rFonts w:ascii="IRNazanin" w:hAnsi="IRNazanin" w:eastAsia="IRNazanin" w:cs="IRNazanin"/>
          <w:lang w:bidi="fa-IR"/>
          <w:color w:val="111111"/>
          <w:sz w:val="28"/>
          <w:szCs w:val="28"/>
          <w:rtl/>
        </w:rPr>
        <w:t xml:space="preserve">فرشِ خرگاهش شود عرش علا را سایبان</w:t>
      </w:r>
    </w:p>
    <w:p>
      <w:pPr>
        <w:pStyle w:val="BookText"/>
      </w:pPr>
      <w:r>
        <w:rPr>
          <w:rFonts w:ascii="IRNazanin" w:hAnsi="IRNazanin" w:eastAsia="IRNazanin" w:cs="IRNazanin"/>
          <w:lang w:bidi="fa-IR"/>
          <w:color w:val="111111"/>
          <w:sz w:val="28"/>
          <w:szCs w:val="28"/>
          <w:rtl/>
        </w:rPr>
        <w:t xml:space="preserve">از فضایِ جاهِ او هرگز نخواهد شد به در</w:t>
      </w:r>
    </w:p>
    <w:p>
      <w:pPr>
        <w:pStyle w:val="BookText"/>
      </w:pPr>
      <w:r>
        <w:rPr>
          <w:rFonts w:ascii="IRNazanin" w:hAnsi="IRNazanin" w:eastAsia="IRNazanin" w:cs="IRNazanin"/>
          <w:lang w:bidi="fa-IR"/>
          <w:color w:val="111111"/>
          <w:sz w:val="28"/>
          <w:szCs w:val="28"/>
          <w:rtl/>
        </w:rPr>
        <w:t xml:space="preserve">هر چه خواهی ابلقِ ایّام را گو تند ران</w:t>
      </w:r>
    </w:p>
    <w:p>
      <w:pPr>
        <w:pStyle w:val="BookText"/>
      </w:pPr>
      <w:r>
        <w:rPr>
          <w:rFonts w:ascii="IRNazanin" w:hAnsi="IRNazanin" w:eastAsia="IRNazanin" w:cs="IRNazanin"/>
          <w:lang w:bidi="fa-IR"/>
          <w:color w:val="111111"/>
          <w:sz w:val="28"/>
          <w:szCs w:val="28"/>
          <w:rtl/>
        </w:rPr>
        <w:t xml:space="preserve">668- شاهبازِ همّتش دارد فراخی حوصله</w:t>
      </w:r>
    </w:p>
    <w:p>
      <w:pPr>
        <w:pStyle w:val="BookText"/>
      </w:pPr>
      <w:r>
        <w:rPr>
          <w:rFonts w:ascii="IRNazanin" w:hAnsi="IRNazanin" w:eastAsia="IRNazanin" w:cs="IRNazanin"/>
          <w:lang w:bidi="fa-IR"/>
          <w:color w:val="111111"/>
          <w:sz w:val="28"/>
          <w:szCs w:val="28"/>
          <w:rtl/>
        </w:rPr>
        <w:t xml:space="preserve">این دو گیتی کمتر از یک ارزن است اندر دهان</w:t>
      </w:r>
    </w:p>
    <w:p>
      <w:pPr>
        <w:pStyle w:val="BookText"/>
      </w:pPr>
      <w:r>
        <w:rPr>
          <w:rFonts w:ascii="IRNazanin" w:hAnsi="IRNazanin" w:eastAsia="IRNazanin" w:cs="IRNazanin"/>
          <w:lang w:bidi="fa-IR"/>
          <w:color w:val="111111"/>
          <w:sz w:val="28"/>
          <w:szCs w:val="28"/>
          <w:rtl/>
        </w:rPr>
        <w:t xml:space="preserve">گر چراغِ عمر را فانوسِ حفظش تقویت</w:t>
      </w:r>
    </w:p>
    <w:p>
      <w:pPr>
        <w:pStyle w:val="BookText"/>
      </w:pPr>
      <w:r>
        <w:rPr>
          <w:rFonts w:ascii="IRNazanin" w:hAnsi="IRNazanin" w:eastAsia="IRNazanin" w:cs="IRNazanin"/>
          <w:lang w:bidi="fa-IR"/>
          <w:color w:val="111111"/>
          <w:sz w:val="28"/>
          <w:szCs w:val="28"/>
          <w:rtl/>
        </w:rPr>
        <w:t xml:space="preserve">کردی از بادِ اجل خامش نگشتی شمعِ جان</w:t>
      </w:r>
    </w:p>
    <w:p>
      <w:pPr>
        <w:pStyle w:val="BookText"/>
      </w:pPr>
      <w:r>
        <w:rPr>
          <w:rFonts w:ascii="IRNazanin" w:hAnsi="IRNazanin" w:eastAsia="IRNazanin" w:cs="IRNazanin"/>
          <w:lang w:bidi="fa-IR"/>
          <w:color w:val="111111"/>
          <w:sz w:val="28"/>
          <w:szCs w:val="28"/>
          <w:rtl/>
        </w:rPr>
        <w:t xml:space="preserve">رایضِ امرش براقِ برق را بر سر لجام</w:t>
      </w:r>
    </w:p>
    <w:p>
      <w:pPr>
        <w:pStyle w:val="BookText"/>
      </w:pPr>
      <w:r>
        <w:rPr>
          <w:rFonts w:ascii="IRNazanin" w:hAnsi="IRNazanin" w:eastAsia="IRNazanin" w:cs="IRNazanin"/>
          <w:lang w:bidi="fa-IR"/>
          <w:color w:val="111111"/>
          <w:sz w:val="28"/>
          <w:szCs w:val="28"/>
          <w:rtl/>
        </w:rPr>
        <w:t xml:space="preserve">گر زند قادر به جنبش کی شود برق یمان</w:t>
      </w:r>
    </w:p>
    <w:p>
      <w:pPr>
        <w:pStyle w:val="BookText"/>
      </w:pPr>
      <w:r>
        <w:rPr>
          <w:rFonts w:ascii="IRNazanin" w:hAnsi="IRNazanin" w:eastAsia="IRNazanin" w:cs="IRNazanin"/>
          <w:lang w:bidi="fa-IR"/>
          <w:color w:val="111111"/>
          <w:sz w:val="28"/>
          <w:szCs w:val="28"/>
          <w:rtl/>
        </w:rPr>
        <w:t xml:space="preserve">در فضای کشورِ عدلش ز بیمِ باز خواست</w:t>
      </w:r>
    </w:p>
    <w:p>
      <w:pPr>
        <w:pStyle w:val="BookText"/>
      </w:pPr>
      <w:r>
        <w:rPr>
          <w:rFonts w:ascii="IRNazanin" w:hAnsi="IRNazanin" w:eastAsia="IRNazanin" w:cs="IRNazanin"/>
          <w:lang w:bidi="fa-IR"/>
          <w:color w:val="111111"/>
          <w:sz w:val="28"/>
          <w:szCs w:val="28"/>
          <w:rtl/>
        </w:rPr>
        <w:t xml:space="preserve">تابشِ مهتاب در شبها رفو سازد کتان</w:t>
      </w:r>
    </w:p>
    <w:p>
      <w:pPr>
        <w:pStyle w:val="BookText"/>
      </w:pPr>
      <w:r>
        <w:rPr>
          <w:rFonts w:ascii="IRNazanin" w:hAnsi="IRNazanin" w:eastAsia="IRNazanin" w:cs="IRNazanin"/>
          <w:lang w:bidi="fa-IR"/>
          <w:color w:val="111111"/>
          <w:sz w:val="28"/>
          <w:szCs w:val="28"/>
          <w:rtl/>
        </w:rPr>
        <w:t xml:space="preserve">تا قبول سانش افتد هر سحر یکران چرخ</w:t>
      </w:r>
    </w:p>
    <w:p>
      <w:pPr>
        <w:pStyle w:val="BookText"/>
      </w:pPr>
      <w:r>
        <w:rPr>
          <w:rFonts w:ascii="IRNazanin" w:hAnsi="IRNazanin" w:eastAsia="IRNazanin" w:cs="IRNazanin"/>
          <w:lang w:bidi="fa-IR"/>
          <w:color w:val="111111"/>
          <w:sz w:val="28"/>
          <w:szCs w:val="28"/>
          <w:rtl/>
        </w:rPr>
        <w:t xml:space="preserve">داغِ خورشیدی که خاصِ اوست بندد روی ران</w:t>
      </w:r>
    </w:p>
    <w:p>
      <w:pPr>
        <w:pStyle w:val="BookText"/>
      </w:pPr>
      <w:r>
        <w:rPr>
          <w:rFonts w:ascii="IRNazanin" w:hAnsi="IRNazanin" w:eastAsia="IRNazanin" w:cs="IRNazanin"/>
          <w:lang w:bidi="fa-IR"/>
          <w:color w:val="111111"/>
          <w:sz w:val="28"/>
          <w:szCs w:val="28"/>
          <w:rtl/>
        </w:rPr>
        <w:t xml:space="preserve">نیست در میدانِ هستی عرض و طولِ قابلی</w:t>
      </w:r>
    </w:p>
    <w:p>
      <w:pPr>
        <w:pStyle w:val="BookText"/>
      </w:pPr>
      <w:r>
        <w:rPr>
          <w:rFonts w:ascii="IRNazanin" w:hAnsi="IRNazanin" w:eastAsia="IRNazanin" w:cs="IRNazanin"/>
          <w:lang w:bidi="fa-IR"/>
          <w:color w:val="111111"/>
          <w:sz w:val="28"/>
          <w:szCs w:val="28"/>
          <w:rtl/>
        </w:rPr>
        <w:t xml:space="preserve">خنگِ جاهش تا به کامِ دل کند جولان در آن</w:t>
      </w:r>
    </w:p>
    <w:p>
      <w:pPr>
        <w:pStyle w:val="BookText"/>
      </w:pPr>
      <w:r>
        <w:rPr>
          <w:rFonts w:ascii="IRNazanin" w:hAnsi="IRNazanin" w:eastAsia="IRNazanin" w:cs="IRNazanin"/>
          <w:lang w:bidi="fa-IR"/>
          <w:color w:val="111111"/>
          <w:sz w:val="28"/>
          <w:szCs w:val="28"/>
          <w:rtl/>
        </w:rPr>
        <w:t xml:space="preserve">رایضِ گردون برای خنگِ جاهش می کشد</w:t>
      </w:r>
    </w:p>
    <w:p>
      <w:pPr>
        <w:pStyle w:val="BookText"/>
      </w:pPr>
      <w:r>
        <w:rPr>
          <w:rFonts w:ascii="IRNazanin" w:hAnsi="IRNazanin" w:eastAsia="IRNazanin" w:cs="IRNazanin"/>
          <w:lang w:bidi="fa-IR"/>
          <w:color w:val="111111"/>
          <w:sz w:val="28"/>
          <w:szCs w:val="28"/>
          <w:rtl/>
        </w:rPr>
        <w:t xml:space="preserve">کاه‌های خرمنِ مه را به دوشِ کهکشان</w:t>
      </w:r>
    </w:p>
    <w:p>
      <w:pPr>
        <w:pStyle w:val="BookText"/>
      </w:pPr>
      <w:r>
        <w:rPr>
          <w:rFonts w:ascii="IRNazanin" w:hAnsi="IRNazanin" w:eastAsia="IRNazanin" w:cs="IRNazanin"/>
          <w:lang w:bidi="fa-IR"/>
          <w:color w:val="111111"/>
          <w:sz w:val="28"/>
          <w:szCs w:val="28"/>
          <w:rtl/>
        </w:rPr>
        <w:t xml:space="preserve">یوسفِ مصرِ وجود آمد از آن رو روشن است</w:t>
      </w:r>
    </w:p>
    <w:p>
      <w:pPr>
        <w:pStyle w:val="BookText"/>
      </w:pPr>
      <w:r>
        <w:rPr>
          <w:rFonts w:ascii="IRNazanin" w:hAnsi="IRNazanin" w:eastAsia="IRNazanin" w:cs="IRNazanin"/>
          <w:lang w:bidi="fa-IR"/>
          <w:color w:val="111111"/>
          <w:sz w:val="28"/>
          <w:szCs w:val="28"/>
          <w:rtl/>
        </w:rPr>
        <w:t xml:space="preserve">بر جمالِ بی مثالش چشمِ یعقوبِ جهان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چون میزانِ قهر و لطف او را کردگار</w:t>
      </w:r>
    </w:p>
    <w:p>
      <w:pPr>
        <w:pStyle w:val="BookText"/>
      </w:pPr>
      <w:r>
        <w:rPr>
          <w:rFonts w:ascii="IRNazanin" w:hAnsi="IRNazanin" w:eastAsia="IRNazanin" w:cs="IRNazanin"/>
          <w:lang w:bidi="fa-IR"/>
          <w:color w:val="111111"/>
          <w:sz w:val="28"/>
          <w:szCs w:val="28"/>
          <w:rtl/>
        </w:rPr>
        <w:t xml:space="preserve">کفّه‌ای آمد جحیم و کفّه دیگر جنان</w:t>
      </w:r>
    </w:p>
    <w:p>
      <w:pPr>
        <w:pStyle w:val="BookText"/>
      </w:pPr>
      <w:r>
        <w:rPr>
          <w:rFonts w:ascii="IRNazanin" w:hAnsi="IRNazanin" w:eastAsia="IRNazanin" w:cs="IRNazanin"/>
          <w:lang w:bidi="fa-IR"/>
          <w:color w:val="111111"/>
          <w:sz w:val="28"/>
          <w:szCs w:val="28"/>
          <w:rtl/>
        </w:rPr>
        <w:t xml:space="preserve">در هوای قطره نیسانِ جودِ او مدام</w:t>
      </w:r>
    </w:p>
    <w:p>
      <w:pPr>
        <w:pStyle w:val="BookText"/>
      </w:pPr>
      <w:r>
        <w:rPr>
          <w:rFonts w:ascii="IRNazanin" w:hAnsi="IRNazanin" w:eastAsia="IRNazanin" w:cs="IRNazanin"/>
          <w:lang w:bidi="fa-IR"/>
          <w:color w:val="111111"/>
          <w:sz w:val="28"/>
          <w:szCs w:val="28"/>
          <w:rtl/>
        </w:rPr>
        <w:t xml:space="preserve">بحر خود را چون صدف کرده است سر تا پا دهان</w:t>
      </w:r>
    </w:p>
    <w:p>
      <w:pPr>
        <w:pStyle w:val="BookText"/>
      </w:pPr>
      <w:r>
        <w:rPr>
          <w:rFonts w:ascii="IRNazanin" w:hAnsi="IRNazanin" w:eastAsia="IRNazanin" w:cs="IRNazanin"/>
          <w:lang w:bidi="fa-IR"/>
          <w:color w:val="111111"/>
          <w:sz w:val="28"/>
          <w:szCs w:val="28"/>
          <w:rtl/>
        </w:rPr>
        <w:t xml:space="preserve">خوانی از جودِ وی آمد چرخِ چارم وندر او</w:t>
      </w:r>
    </w:p>
    <w:p>
      <w:pPr>
        <w:pStyle w:val="BookText"/>
      </w:pPr>
      <w:r>
        <w:rPr>
          <w:rFonts w:ascii="IRNazanin" w:hAnsi="IRNazanin" w:eastAsia="IRNazanin" w:cs="IRNazanin"/>
          <w:lang w:bidi="fa-IR"/>
          <w:color w:val="111111"/>
          <w:sz w:val="28"/>
          <w:szCs w:val="28"/>
          <w:rtl/>
        </w:rPr>
        <w:t xml:space="preserve">قرصه نانی است خور عیسی بود سالارِ خوان</w:t>
      </w:r>
    </w:p>
    <w:p>
      <w:pPr>
        <w:pStyle w:val="BookText"/>
      </w:pPr>
      <w:r>
        <w:rPr>
          <w:rFonts w:ascii="IRNazanin" w:hAnsi="IRNazanin" w:eastAsia="IRNazanin" w:cs="IRNazanin"/>
          <w:lang w:bidi="fa-IR"/>
          <w:color w:val="111111"/>
          <w:sz w:val="28"/>
          <w:szCs w:val="28"/>
          <w:rtl/>
        </w:rPr>
        <w:t xml:space="preserve">خاکِ پایش گوییا در چشمه آب بقاست</w:t>
      </w:r>
    </w:p>
    <w:p>
      <w:pPr>
        <w:pStyle w:val="BookText"/>
      </w:pPr>
      <w:r>
        <w:rPr>
          <w:rFonts w:ascii="IRNazanin" w:hAnsi="IRNazanin" w:eastAsia="IRNazanin" w:cs="IRNazanin"/>
          <w:lang w:bidi="fa-IR"/>
          <w:color w:val="111111"/>
          <w:sz w:val="28"/>
          <w:szCs w:val="28"/>
          <w:rtl/>
        </w:rPr>
        <w:t xml:space="preserve">زان که هر کس زو خورد یابد حیاتِ جاودان</w:t>
      </w:r>
    </w:p>
    <w:p>
      <w:pPr>
        <w:pStyle w:val="BookText"/>
      </w:pPr>
      <w:r>
        <w:rPr>
          <w:rFonts w:ascii="IRNazanin" w:hAnsi="IRNazanin" w:eastAsia="IRNazanin" w:cs="IRNazanin"/>
          <w:lang w:bidi="fa-IR"/>
          <w:color w:val="111111"/>
          <w:sz w:val="28"/>
          <w:szCs w:val="28"/>
          <w:rtl/>
        </w:rPr>
        <w:t xml:space="preserve">خرّم آن ساعت که از غیبت کند رو در ظهور</w:t>
      </w:r>
    </w:p>
    <w:p>
      <w:pPr>
        <w:pStyle w:val="BookText"/>
      </w:pPr>
      <w:r>
        <w:rPr>
          <w:rFonts w:ascii="IRNazanin" w:hAnsi="IRNazanin" w:eastAsia="IRNazanin" w:cs="IRNazanin"/>
          <w:lang w:bidi="fa-IR"/>
          <w:color w:val="111111"/>
          <w:sz w:val="28"/>
          <w:szCs w:val="28"/>
          <w:rtl/>
        </w:rPr>
        <w:t xml:space="preserve">شیعیان را سازد از دیدارِ دلکش شادمان</w:t>
      </w:r>
    </w:p>
    <w:p>
      <w:pPr>
        <w:pStyle w:val="BookText"/>
      </w:pPr>
      <w:r>
        <w:rPr>
          <w:rFonts w:ascii="IRNazanin" w:hAnsi="IRNazanin" w:eastAsia="IRNazanin" w:cs="IRNazanin"/>
          <w:lang w:bidi="fa-IR"/>
          <w:color w:val="111111"/>
          <w:sz w:val="28"/>
          <w:szCs w:val="28"/>
          <w:rtl/>
        </w:rPr>
        <w:t xml:space="preserve">گردشِ گردونِ کجرفتار چون تیرِ قضا</w:t>
      </w:r>
    </w:p>
    <w:p>
      <w:pPr>
        <w:pStyle w:val="BookText"/>
      </w:pPr>
      <w:r>
        <w:rPr>
          <w:rFonts w:ascii="IRNazanin" w:hAnsi="IRNazanin" w:eastAsia="IRNazanin" w:cs="IRNazanin"/>
          <w:lang w:bidi="fa-IR"/>
          <w:color w:val="111111"/>
          <w:sz w:val="28"/>
          <w:szCs w:val="28"/>
          <w:rtl/>
        </w:rPr>
        <w:t xml:space="preserve">راست گردد بازوی عدلش چو خَم سازد کمان</w:t>
      </w:r>
    </w:p>
    <w:p>
      <w:pPr>
        <w:pStyle w:val="BookText"/>
      </w:pPr>
      <w:r>
        <w:rPr>
          <w:rFonts w:ascii="IRNazanin" w:hAnsi="IRNazanin" w:eastAsia="IRNazanin" w:cs="IRNazanin"/>
          <w:lang w:bidi="fa-IR"/>
          <w:color w:val="111111"/>
          <w:sz w:val="28"/>
          <w:szCs w:val="28"/>
          <w:rtl/>
        </w:rPr>
        <w:t xml:space="preserve">چون به کسر و رفعِ دشمن عزمِ جزم آرد شود</w:t>
      </w:r>
    </w:p>
    <w:p>
      <w:pPr>
        <w:pStyle w:val="BookText"/>
      </w:pPr>
      <w:r>
        <w:rPr>
          <w:rFonts w:ascii="IRNazanin" w:hAnsi="IRNazanin" w:eastAsia="IRNazanin" w:cs="IRNazanin"/>
          <w:lang w:bidi="fa-IR"/>
          <w:color w:val="111111"/>
          <w:sz w:val="28"/>
          <w:szCs w:val="28"/>
          <w:rtl/>
        </w:rPr>
        <w:t xml:space="preserve">با سپاهِ عزم و حزمش فتح ضمّ و همعنان</w:t>
      </w:r>
    </w:p>
    <w:p>
      <w:pPr>
        <w:pStyle w:val="BookText"/>
      </w:pPr>
      <w:r>
        <w:rPr>
          <w:rFonts w:ascii="IRNazanin" w:hAnsi="IRNazanin" w:eastAsia="IRNazanin" w:cs="IRNazanin"/>
          <w:lang w:bidi="fa-IR"/>
          <w:color w:val="111111"/>
          <w:sz w:val="28"/>
          <w:szCs w:val="28"/>
          <w:rtl/>
        </w:rPr>
        <w:t xml:space="preserve">خصم را یک حمله‌اش کافی است بی عونِ سپاه</w:t>
      </w:r>
    </w:p>
    <w:p>
      <w:pPr>
        <w:pStyle w:val="BookText"/>
      </w:pPr>
      <w:r>
        <w:rPr>
          <w:rFonts w:ascii="IRNazanin" w:hAnsi="IRNazanin" w:eastAsia="IRNazanin" w:cs="IRNazanin"/>
          <w:lang w:bidi="fa-IR"/>
          <w:color w:val="111111"/>
          <w:sz w:val="28"/>
          <w:szCs w:val="28"/>
          <w:rtl/>
        </w:rPr>
        <w:t xml:space="preserve">تیغِ مهرِ خاوری را نیست حاجت بر فسان</w:t>
      </w:r>
    </w:p>
    <w:p>
      <w:pPr>
        <w:pStyle w:val="BookText"/>
      </w:pPr>
      <w:r>
        <w:rPr>
          <w:rFonts w:ascii="IRNazanin" w:hAnsi="IRNazanin" w:eastAsia="IRNazanin" w:cs="IRNazanin"/>
          <w:lang w:bidi="fa-IR"/>
          <w:color w:val="111111"/>
          <w:sz w:val="28"/>
          <w:szCs w:val="28"/>
          <w:rtl/>
        </w:rPr>
        <w:t xml:space="preserve">در کشد از خاکِ میدان خصمِ دون را روزِ جنگ</w:t>
      </w:r>
    </w:p>
    <w:p>
      <w:pPr>
        <w:pStyle w:val="BookText"/>
      </w:pPr>
      <w:r>
        <w:rPr>
          <w:rFonts w:ascii="IRNazanin" w:hAnsi="IRNazanin" w:eastAsia="IRNazanin" w:cs="IRNazanin"/>
          <w:lang w:bidi="fa-IR"/>
          <w:color w:val="111111"/>
          <w:sz w:val="28"/>
          <w:szCs w:val="28"/>
          <w:rtl/>
        </w:rPr>
        <w:t xml:space="preserve">سرمه مرگِ سیه در چشم با میلِ سنان</w:t>
      </w:r>
    </w:p>
    <w:p>
      <w:pPr>
        <w:pStyle w:val="BookText"/>
      </w:pPr>
      <w:r>
        <w:rPr>
          <w:rFonts w:ascii="IRNazanin" w:hAnsi="IRNazanin" w:eastAsia="IRNazanin" w:cs="IRNazanin"/>
          <w:lang w:bidi="fa-IR"/>
          <w:color w:val="111111"/>
          <w:sz w:val="28"/>
          <w:szCs w:val="28"/>
          <w:rtl/>
        </w:rPr>
        <w:t xml:space="preserve">میزبانِ تیغِ او از لاشه خصمان کند</w:t>
      </w:r>
    </w:p>
    <w:p>
      <w:pPr>
        <w:pStyle w:val="BookText"/>
      </w:pPr>
      <w:r>
        <w:rPr>
          <w:rFonts w:ascii="IRNazanin" w:hAnsi="IRNazanin" w:eastAsia="IRNazanin" w:cs="IRNazanin"/>
          <w:lang w:bidi="fa-IR"/>
          <w:color w:val="111111"/>
          <w:sz w:val="28"/>
          <w:szCs w:val="28"/>
          <w:rtl/>
        </w:rPr>
        <w:t xml:space="preserve">وحش و طیر یک جهان را تا قیامت میهمان</w:t>
      </w:r>
    </w:p>
    <w:p>
      <w:pPr>
        <w:pStyle w:val="BookText"/>
      </w:pPr>
      <w:r>
        <w:rPr>
          <w:rFonts w:ascii="Amiri" w:hAnsi="Amiri" w:eastAsia="Amiri" w:cs="Amiri"/>
          <w:lang w:bidi="ar-SA"/>
          <w:color w:val="111111"/>
          <w:sz w:val="28"/>
          <w:szCs w:val="28"/>
          <w:rtl/>
        </w:rPr>
        <w:t xml:space="preserve">دشمنِ دین جا کند آن روز در ظلِّ همای</w:t>
      </w:r>
    </w:p>
    <w:p>
      <w:pPr>
        <w:pStyle w:val="BookText"/>
      </w:pPr>
      <w:r>
        <w:rPr>
          <w:rFonts w:ascii="IRNazanin" w:hAnsi="IRNazanin" w:eastAsia="IRNazanin" w:cs="IRNazanin"/>
          <w:lang w:bidi="fa-IR"/>
          <w:color w:val="111111"/>
          <w:sz w:val="28"/>
          <w:szCs w:val="28"/>
          <w:rtl/>
        </w:rPr>
        <w:t xml:space="preserve">بر سرش از بس فرود آید ز بهرِ استخوان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داد و ریخت فیضِ دستِ تو بر باد و خاک</w:t>
      </w:r>
    </w:p>
    <w:p>
      <w:pPr>
        <w:pStyle w:val="BookText"/>
      </w:pPr>
      <w:r>
        <w:rPr>
          <w:rFonts w:ascii="IRNazanin" w:hAnsi="IRNazanin" w:eastAsia="IRNazanin" w:cs="IRNazanin"/>
          <w:lang w:bidi="fa-IR"/>
          <w:color w:val="111111"/>
          <w:sz w:val="28"/>
          <w:szCs w:val="28"/>
          <w:rtl/>
        </w:rPr>
        <w:t xml:space="preserve">گاهِ عرضِ جود یکسر خاکِ بحر و خونِ کان</w:t>
      </w:r>
    </w:p>
    <w:p>
      <w:pPr>
        <w:pStyle w:val="BookText"/>
      </w:pPr>
      <w:r>
        <w:rPr>
          <w:rFonts w:ascii="IRNazanin" w:hAnsi="IRNazanin" w:eastAsia="IRNazanin" w:cs="IRNazanin"/>
          <w:lang w:bidi="fa-IR"/>
          <w:color w:val="111111"/>
          <w:sz w:val="28"/>
          <w:szCs w:val="28"/>
          <w:rtl/>
        </w:rPr>
        <w:t xml:space="preserve">ذاتِ پاکت را مثل در عالمِ کون و فساد</w:t>
      </w:r>
    </w:p>
    <w:p>
      <w:pPr>
        <w:pStyle w:val="BookText"/>
      </w:pPr>
      <w:r>
        <w:rPr>
          <w:rFonts w:ascii="IRNazanin" w:hAnsi="IRNazanin" w:eastAsia="IRNazanin" w:cs="IRNazanin"/>
          <w:lang w:bidi="fa-IR"/>
          <w:color w:val="111111"/>
          <w:sz w:val="28"/>
          <w:szCs w:val="28"/>
          <w:rtl/>
        </w:rPr>
        <w:t xml:space="preserve">قصّه ویرانه است و صحبتِ گنجِ روان</w:t>
      </w:r>
    </w:p>
    <w:p>
      <w:pPr>
        <w:pStyle w:val="BookText"/>
      </w:pPr>
      <w:r>
        <w:rPr>
          <w:rFonts w:ascii="IRNazanin" w:hAnsi="IRNazanin" w:eastAsia="IRNazanin" w:cs="IRNazanin"/>
          <w:lang w:bidi="fa-IR"/>
          <w:color w:val="111111"/>
          <w:sz w:val="28"/>
          <w:szCs w:val="28"/>
          <w:rtl/>
        </w:rPr>
        <w:t xml:space="preserve">در ثنایت عاجزم من گر چه زین طبعِ بدیع</w:t>
      </w:r>
    </w:p>
    <w:p>
      <w:pPr>
        <w:pStyle w:val="BookText"/>
      </w:pPr>
      <w:r>
        <w:rPr>
          <w:rFonts w:ascii="Amiri" w:hAnsi="Amiri" w:eastAsia="Amiri" w:cs="Amiri"/>
          <w:lang w:bidi="ar-SA"/>
          <w:color w:val="111111"/>
          <w:sz w:val="28"/>
          <w:szCs w:val="28"/>
          <w:rtl/>
        </w:rPr>
        <w:t xml:space="preserve">شیرِ میدانِ معانی هستم و ببرِ بیان</w:t>
      </w:r>
    </w:p>
    <w:p>
      <w:pPr>
        <w:pStyle w:val="BookText"/>
      </w:pPr>
      <w:r>
        <w:rPr>
          <w:rFonts w:ascii="IRNazanin" w:hAnsi="IRNazanin" w:eastAsia="IRNazanin" w:cs="IRNazanin"/>
          <w:lang w:bidi="fa-IR"/>
          <w:color w:val="111111"/>
          <w:sz w:val="28"/>
          <w:szCs w:val="28"/>
          <w:rtl/>
        </w:rPr>
        <w:t xml:space="preserve">طبعِ من آن طوطیِ گویاست کاندر نظم ونثر</w:t>
      </w:r>
    </w:p>
    <w:p>
      <w:pPr>
        <w:pStyle w:val="BookText"/>
      </w:pPr>
      <w:r>
        <w:rPr>
          <w:rFonts w:ascii="IRNazanin" w:hAnsi="IRNazanin" w:eastAsia="IRNazanin" w:cs="IRNazanin"/>
          <w:lang w:bidi="fa-IR"/>
          <w:color w:val="111111"/>
          <w:sz w:val="28"/>
          <w:szCs w:val="28"/>
          <w:rtl/>
        </w:rPr>
        <w:t xml:space="preserve">از شکرریزی جهانی را کند هندوستان</w:t>
      </w:r>
    </w:p>
    <w:p>
      <w:pPr>
        <w:pStyle w:val="BookText"/>
      </w:pPr>
      <w:r>
        <w:rPr>
          <w:rFonts w:ascii="IRNazanin" w:hAnsi="IRNazanin" w:eastAsia="IRNazanin" w:cs="IRNazanin"/>
          <w:lang w:bidi="fa-IR"/>
          <w:color w:val="111111"/>
          <w:sz w:val="28"/>
          <w:szCs w:val="28"/>
          <w:rtl/>
        </w:rPr>
        <w:t xml:space="preserve">فکرِ من آن بلبلِ دستان سرا آمد که هست</w:t>
      </w:r>
    </w:p>
    <w:p>
      <w:pPr>
        <w:pStyle w:val="BookText"/>
      </w:pPr>
      <w:r>
        <w:rPr>
          <w:rFonts w:ascii="IRNazanin" w:hAnsi="IRNazanin" w:eastAsia="IRNazanin" w:cs="IRNazanin"/>
          <w:lang w:bidi="fa-IR"/>
          <w:color w:val="111111"/>
          <w:sz w:val="28"/>
          <w:szCs w:val="28"/>
          <w:rtl/>
        </w:rPr>
        <w:t xml:space="preserve">در چمن هر عندلیبی را ازو صد داستان</w:t>
      </w:r>
    </w:p>
    <w:p>
      <w:pPr>
        <w:pStyle w:val="BookText"/>
      </w:pPr>
      <w:r>
        <w:rPr>
          <w:rFonts w:ascii="IRNazanin" w:hAnsi="IRNazanin" w:eastAsia="IRNazanin" w:cs="IRNazanin"/>
          <w:lang w:bidi="fa-IR"/>
          <w:color w:val="111111"/>
          <w:sz w:val="28"/>
          <w:szCs w:val="28"/>
          <w:rtl/>
        </w:rPr>
        <w:t xml:space="preserve">با چنین خوش لهجگی کو راست در باغِ ثنا</w:t>
      </w:r>
    </w:p>
    <w:p>
      <w:pPr>
        <w:pStyle w:val="BookText"/>
      </w:pPr>
      <w:r>
        <w:rPr>
          <w:rFonts w:ascii="IRNazanin" w:hAnsi="IRNazanin" w:eastAsia="IRNazanin" w:cs="IRNazanin"/>
          <w:lang w:bidi="fa-IR"/>
          <w:color w:val="111111"/>
          <w:sz w:val="28"/>
          <w:szCs w:val="28"/>
          <w:rtl/>
        </w:rPr>
        <w:t xml:space="preserve">جز به شاخِ مدحتت جایی نسازد آشیان</w:t>
      </w:r>
    </w:p>
    <w:p>
      <w:pPr>
        <w:pStyle w:val="BookText"/>
      </w:pPr>
      <w:r>
        <w:rPr>
          <w:rFonts w:ascii="IRNazanin" w:hAnsi="IRNazanin" w:eastAsia="IRNazanin" w:cs="IRNazanin"/>
          <w:lang w:bidi="fa-IR"/>
          <w:color w:val="111111"/>
          <w:sz w:val="28"/>
          <w:szCs w:val="28"/>
          <w:rtl/>
        </w:rPr>
        <w:t xml:space="preserve">669- نامی از جورِ فلک دارد حضورت شکوه ای</w:t>
      </w:r>
    </w:p>
    <w:p>
      <w:pPr>
        <w:pStyle w:val="BookText"/>
      </w:pPr>
      <w:r>
        <w:rPr>
          <w:rFonts w:ascii="IRNazanin" w:hAnsi="IRNazanin" w:eastAsia="IRNazanin" w:cs="IRNazanin"/>
          <w:lang w:bidi="fa-IR"/>
          <w:color w:val="111111"/>
          <w:sz w:val="28"/>
          <w:szCs w:val="28"/>
          <w:rtl/>
        </w:rPr>
        <w:t xml:space="preserve">کز چه رو گردد به کامِ خاطرِ دونان جهان</w:t>
      </w:r>
    </w:p>
    <w:p>
      <w:pPr>
        <w:pStyle w:val="BookText"/>
      </w:pPr>
      <w:r>
        <w:rPr>
          <w:rFonts w:ascii="IRNazanin" w:hAnsi="IRNazanin" w:eastAsia="IRNazanin" w:cs="IRNazanin"/>
          <w:lang w:bidi="fa-IR"/>
          <w:color w:val="111111"/>
          <w:sz w:val="28"/>
          <w:szCs w:val="28"/>
          <w:rtl/>
        </w:rPr>
        <w:t xml:space="preserve">خود چرا اَنعام غرقِ بحرِ انعامند لیک</w:t>
      </w:r>
    </w:p>
    <w:p>
      <w:pPr>
        <w:pStyle w:val="BookText"/>
      </w:pPr>
      <w:r>
        <w:rPr>
          <w:rFonts w:ascii="IRNazanin" w:hAnsi="IRNazanin" w:eastAsia="IRNazanin" w:cs="IRNazanin"/>
          <w:lang w:bidi="fa-IR"/>
          <w:color w:val="111111"/>
          <w:sz w:val="28"/>
          <w:szCs w:val="28"/>
          <w:rtl/>
        </w:rPr>
        <w:t xml:space="preserve">کشتی امّیدِ ما افکنده لنگر را گران</w:t>
      </w:r>
    </w:p>
    <w:p>
      <w:pPr>
        <w:pStyle w:val="BookText"/>
      </w:pPr>
      <w:r>
        <w:rPr>
          <w:rFonts w:ascii="IRNazanin" w:hAnsi="IRNazanin" w:eastAsia="IRNazanin" w:cs="IRNazanin"/>
          <w:lang w:bidi="fa-IR"/>
          <w:color w:val="111111"/>
          <w:sz w:val="28"/>
          <w:szCs w:val="28"/>
          <w:rtl/>
        </w:rPr>
        <w:t xml:space="preserve">از پریشانی رهینِ ناکسانم کرده چرخ</w:t>
      </w:r>
    </w:p>
    <w:p>
      <w:pPr>
        <w:pStyle w:val="BookText"/>
      </w:pPr>
      <w:r>
        <w:rPr>
          <w:rFonts w:ascii="IRNazanin" w:hAnsi="IRNazanin" w:eastAsia="IRNazanin" w:cs="IRNazanin"/>
          <w:lang w:bidi="fa-IR"/>
          <w:color w:val="111111"/>
          <w:sz w:val="28"/>
          <w:szCs w:val="28"/>
          <w:rtl/>
        </w:rPr>
        <w:t xml:space="preserve">زین پریشانی مرا ای حجّتِ حق وارهان</w:t>
      </w:r>
    </w:p>
    <w:p>
      <w:pPr>
        <w:pStyle w:val="BookText"/>
      </w:pPr>
      <w:r>
        <w:rPr>
          <w:rFonts w:ascii="IRNazanin" w:hAnsi="IRNazanin" w:eastAsia="IRNazanin" w:cs="IRNazanin"/>
          <w:lang w:bidi="fa-IR"/>
          <w:color w:val="111111"/>
          <w:sz w:val="28"/>
          <w:szCs w:val="28"/>
          <w:rtl/>
        </w:rPr>
        <w:t xml:space="preserve">تا ز فیضِ فرودین از سبزه وز گل‌ها شود</w:t>
      </w:r>
    </w:p>
    <w:p>
      <w:pPr>
        <w:pStyle w:val="BookText"/>
      </w:pPr>
      <w:r>
        <w:rPr>
          <w:rFonts w:ascii="Amiri" w:hAnsi="Amiri" w:eastAsia="Amiri" w:cs="Amiri"/>
          <w:lang w:bidi="ar-SA"/>
          <w:color w:val="111111"/>
          <w:sz w:val="28"/>
          <w:szCs w:val="28"/>
          <w:rtl/>
        </w:rPr>
        <w:t xml:space="preserve">صحنِ بستان در طراوت غیرتِ باغِ جنان</w:t>
      </w:r>
    </w:p>
    <w:p>
      <w:pPr>
        <w:pStyle w:val="BookText"/>
      </w:pPr>
      <w:r>
        <w:rPr>
          <w:rFonts w:ascii="IRNazanin" w:hAnsi="IRNazanin" w:eastAsia="IRNazanin" w:cs="IRNazanin"/>
          <w:lang w:bidi="fa-IR"/>
          <w:color w:val="111111"/>
          <w:sz w:val="28"/>
          <w:szCs w:val="28"/>
          <w:rtl/>
        </w:rPr>
        <w:t xml:space="preserve">دوستانت همچو گل خندان و خرم از نشاط</w:t>
      </w:r>
    </w:p>
    <w:p>
      <w:pPr>
        <w:pStyle w:val="BookText"/>
      </w:pPr>
      <w:r>
        <w:rPr>
          <w:rFonts w:ascii="IRNazanin" w:hAnsi="IRNazanin" w:eastAsia="IRNazanin" w:cs="IRNazanin"/>
          <w:lang w:bidi="fa-IR"/>
          <w:color w:val="111111"/>
          <w:sz w:val="28"/>
          <w:szCs w:val="28"/>
          <w:rtl/>
        </w:rPr>
        <w:t xml:space="preserve">در پناهِ لطفِ حق سرسبز و شاد و کامران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491" w:name="pg6731_89162"/>
    <w:bookmarkEnd w:id="491"/>
    <w:p>
      <w:pPr>
        <w:pStyle w:val="Heading4"/>
      </w:pPr>
      <w:bookmarkStart w:id="1353" w:name="_Toc814"/>
      <w:r>
        <w:t>و فی مدحه ایضا [(القائم علیه‌السلام)]</w:t>
      </w:r>
      <w:bookmarkEnd w:id="1353"/>
    </w:p>
    <w:p>
      <w:pPr>
        <w:pStyle w:val="BookText"/>
      </w:pPr>
      <w:r>
        <w:rPr>
          <w:rFonts w:ascii="IRNazanin" w:hAnsi="IRNazanin" w:eastAsia="IRNazanin" w:cs="IRNazanin"/>
          <w:lang w:bidi="fa-IR"/>
          <w:color w:val="111111"/>
          <w:sz w:val="28"/>
          <w:szCs w:val="28"/>
          <w:rtl/>
        </w:rPr>
        <w:t xml:space="preserve">شکست رونق بازار بوسه جانان</w:t>
      </w:r>
    </w:p>
    <w:p>
      <w:pPr>
        <w:pStyle w:val="BookText"/>
      </w:pPr>
      <w:r>
        <w:rPr>
          <w:rFonts w:ascii="IRNazanin" w:hAnsi="IRNazanin" w:eastAsia="IRNazanin" w:cs="IRNazanin"/>
          <w:lang w:bidi="fa-IR"/>
          <w:color w:val="111111"/>
          <w:sz w:val="28"/>
          <w:szCs w:val="28"/>
          <w:rtl/>
        </w:rPr>
        <w:t xml:space="preserve">کسی که از لبِ او نرخِ بوسه بست به جان</w:t>
      </w:r>
    </w:p>
    <w:p>
      <w:pPr>
        <w:pStyle w:val="BookText"/>
      </w:pPr>
      <w:r>
        <w:rPr>
          <w:rFonts w:ascii="IRNazanin" w:hAnsi="IRNazanin" w:eastAsia="IRNazanin" w:cs="IRNazanin"/>
          <w:lang w:bidi="fa-IR"/>
          <w:color w:val="111111"/>
          <w:sz w:val="28"/>
          <w:szCs w:val="28"/>
          <w:rtl/>
        </w:rPr>
        <w:t xml:space="preserve">بهای بوسه او را کسی که جان داده است</w:t>
      </w:r>
    </w:p>
    <w:p>
      <w:pPr>
        <w:pStyle w:val="BookText"/>
      </w:pPr>
      <w:r>
        <w:rPr>
          <w:rFonts w:ascii="IRNazanin" w:hAnsi="IRNazanin" w:eastAsia="IRNazanin" w:cs="IRNazanin"/>
          <w:lang w:bidi="fa-IR"/>
          <w:color w:val="111111"/>
          <w:sz w:val="28"/>
          <w:szCs w:val="28"/>
          <w:rtl/>
        </w:rPr>
        <w:t xml:space="preserve">فروخته است گران و خریده بس ارزان</w:t>
      </w:r>
    </w:p>
    <w:p>
      <w:pPr>
        <w:pStyle w:val="BookText"/>
      </w:pPr>
      <w:r>
        <w:rPr>
          <w:rFonts w:ascii="IRNazanin" w:hAnsi="IRNazanin" w:eastAsia="IRNazanin" w:cs="IRNazanin"/>
          <w:lang w:bidi="fa-IR"/>
          <w:color w:val="111111"/>
          <w:sz w:val="28"/>
          <w:szCs w:val="28"/>
          <w:rtl/>
        </w:rPr>
        <w:t xml:space="preserve">گرفتم آن که شود جانِ ما ز تن آزاد</w:t>
      </w:r>
    </w:p>
    <w:p>
      <w:pPr>
        <w:pStyle w:val="BookText"/>
      </w:pPr>
      <w:r>
        <w:rPr>
          <w:rFonts w:ascii="IRNazanin" w:hAnsi="IRNazanin" w:eastAsia="IRNazanin" w:cs="IRNazanin"/>
          <w:lang w:bidi="fa-IR"/>
          <w:color w:val="111111"/>
          <w:sz w:val="28"/>
          <w:szCs w:val="28"/>
          <w:rtl/>
        </w:rPr>
        <w:t xml:space="preserve">چه سود از این که به زلفش فتاده در زندان</w:t>
      </w:r>
    </w:p>
    <w:p>
      <w:pPr>
        <w:pStyle w:val="BookText"/>
      </w:pPr>
      <w:r>
        <w:rPr>
          <w:rFonts w:ascii="IRNazanin" w:hAnsi="IRNazanin" w:eastAsia="IRNazanin" w:cs="IRNazanin"/>
          <w:lang w:bidi="fa-IR"/>
          <w:color w:val="111111"/>
          <w:sz w:val="28"/>
          <w:szCs w:val="28"/>
          <w:rtl/>
        </w:rPr>
        <w:t xml:space="preserve">دلم در آتشِ عشقش تنور تافته‌ای است</w:t>
      </w:r>
    </w:p>
    <w:p>
      <w:pPr>
        <w:pStyle w:val="BookText"/>
      </w:pPr>
      <w:r>
        <w:rPr>
          <w:rFonts w:ascii="IRNazanin" w:hAnsi="IRNazanin" w:eastAsia="IRNazanin" w:cs="IRNazanin"/>
          <w:lang w:bidi="fa-IR"/>
          <w:color w:val="111111"/>
          <w:sz w:val="28"/>
          <w:szCs w:val="28"/>
          <w:rtl/>
        </w:rPr>
        <w:t xml:space="preserve">که هر زمان کند از خونِ دیدگان طوفان</w:t>
      </w:r>
    </w:p>
    <w:p>
      <w:pPr>
        <w:pStyle w:val="BookText"/>
      </w:pPr>
      <w:r>
        <w:rPr>
          <w:rFonts w:ascii="IRNazanin" w:hAnsi="IRNazanin" w:eastAsia="IRNazanin" w:cs="IRNazanin"/>
          <w:lang w:bidi="fa-IR"/>
          <w:color w:val="111111"/>
          <w:sz w:val="28"/>
          <w:szCs w:val="28"/>
          <w:rtl/>
        </w:rPr>
        <w:t xml:space="preserve">فغان و ناله من خوابِ خلق برد وهنوز</w:t>
      </w:r>
    </w:p>
    <w:p>
      <w:pPr>
        <w:pStyle w:val="BookText"/>
      </w:pPr>
      <w:r>
        <w:rPr>
          <w:rFonts w:ascii="IRNazanin" w:hAnsi="IRNazanin" w:eastAsia="IRNazanin" w:cs="IRNazanin"/>
          <w:lang w:bidi="fa-IR"/>
          <w:color w:val="111111"/>
          <w:sz w:val="28"/>
          <w:szCs w:val="28"/>
          <w:rtl/>
        </w:rPr>
        <w:t xml:space="preserve">دو چشم بازی نمی‌دارد او ز خواب گران</w:t>
      </w:r>
    </w:p>
    <w:p>
      <w:pPr>
        <w:pStyle w:val="BookText"/>
      </w:pPr>
      <w:r>
        <w:rPr>
          <w:rFonts w:ascii="IRNazanin" w:hAnsi="IRNazanin" w:eastAsia="IRNazanin" w:cs="IRNazanin"/>
          <w:lang w:bidi="fa-IR"/>
          <w:color w:val="111111"/>
          <w:sz w:val="28"/>
          <w:szCs w:val="28"/>
          <w:rtl/>
        </w:rPr>
        <w:t xml:space="preserve">به خونِ خلق به نیرنگ برده دست و به ما</w:t>
      </w:r>
    </w:p>
    <w:p>
      <w:pPr>
        <w:pStyle w:val="BookText"/>
      </w:pPr>
      <w:r>
        <w:rPr>
          <w:rFonts w:ascii="IRNazanin" w:hAnsi="IRNazanin" w:eastAsia="IRNazanin" w:cs="IRNazanin"/>
          <w:lang w:bidi="fa-IR"/>
          <w:color w:val="111111"/>
          <w:sz w:val="28"/>
          <w:szCs w:val="28"/>
          <w:rtl/>
        </w:rPr>
        <w:t xml:space="preserve">نشان رنگِ حنا داد، داد ازین دستان</w:t>
      </w:r>
    </w:p>
    <w:p>
      <w:pPr>
        <w:pStyle w:val="BookText"/>
      </w:pPr>
      <w:r>
        <w:rPr>
          <w:rFonts w:ascii="IRNazanin" w:hAnsi="IRNazanin" w:eastAsia="IRNazanin" w:cs="IRNazanin"/>
          <w:lang w:bidi="fa-IR"/>
          <w:color w:val="111111"/>
          <w:sz w:val="28"/>
          <w:szCs w:val="28"/>
          <w:rtl/>
        </w:rPr>
        <w:t xml:space="preserve">مخواه صبر و شکیب از دلی که عاشق شد</w:t>
      </w:r>
    </w:p>
    <w:p>
      <w:pPr>
        <w:pStyle w:val="BookText"/>
      </w:pPr>
      <w:r>
        <w:rPr>
          <w:rFonts w:ascii="IRNazanin" w:hAnsi="IRNazanin" w:eastAsia="IRNazanin" w:cs="IRNazanin"/>
          <w:lang w:bidi="fa-IR"/>
          <w:color w:val="111111"/>
          <w:sz w:val="28"/>
          <w:szCs w:val="28"/>
          <w:rtl/>
        </w:rPr>
        <w:t xml:space="preserve">که از خراب خراجی نمی‌برد سلطان</w:t>
      </w:r>
    </w:p>
    <w:p>
      <w:pPr>
        <w:pStyle w:val="BookText"/>
      </w:pPr>
      <w:r>
        <w:rPr>
          <w:rFonts w:ascii="IRNazanin" w:hAnsi="IRNazanin" w:eastAsia="IRNazanin" w:cs="IRNazanin"/>
          <w:lang w:bidi="fa-IR"/>
          <w:color w:val="111111"/>
          <w:sz w:val="28"/>
          <w:szCs w:val="28"/>
          <w:rtl/>
        </w:rPr>
        <w:t xml:space="preserve">به زلفِ دوست دلم راست خانه‌ای یا رب</w:t>
      </w:r>
    </w:p>
    <w:p>
      <w:pPr>
        <w:pStyle w:val="BookText"/>
      </w:pPr>
      <w:r>
        <w:rPr>
          <w:rFonts w:ascii="IRNazanin" w:hAnsi="IRNazanin" w:eastAsia="IRNazanin" w:cs="IRNazanin"/>
          <w:lang w:bidi="fa-IR"/>
          <w:color w:val="111111"/>
          <w:sz w:val="28"/>
          <w:szCs w:val="28"/>
          <w:rtl/>
        </w:rPr>
        <w:t xml:space="preserve">به عافیت همه کس را به خانمان برسان</w:t>
      </w:r>
    </w:p>
    <w:p>
      <w:pPr>
        <w:pStyle w:val="BookText"/>
      </w:pPr>
      <w:r>
        <w:rPr>
          <w:rFonts w:ascii="IRNazanin" w:hAnsi="IRNazanin" w:eastAsia="IRNazanin" w:cs="IRNazanin"/>
          <w:lang w:bidi="fa-IR"/>
          <w:color w:val="111111"/>
          <w:sz w:val="28"/>
          <w:szCs w:val="28"/>
          <w:rtl/>
        </w:rPr>
        <w:t xml:space="preserve">برای این که دل از چاکِ سینه بر رخِ او</w:t>
      </w:r>
    </w:p>
    <w:p>
      <w:pPr>
        <w:pStyle w:val="BookText"/>
      </w:pPr>
      <w:r>
        <w:rPr>
          <w:rFonts w:ascii="IRNazanin" w:hAnsi="IRNazanin" w:eastAsia="IRNazanin" w:cs="IRNazanin"/>
          <w:lang w:bidi="fa-IR"/>
          <w:color w:val="111111"/>
          <w:sz w:val="28"/>
          <w:szCs w:val="28"/>
          <w:rtl/>
        </w:rPr>
        <w:t xml:space="preserve">نظر کند همی از سینه می کشم پیکان</w:t>
      </w:r>
    </w:p>
    <w:p>
      <w:pPr>
        <w:pStyle w:val="BookText"/>
      </w:pPr>
      <w:r>
        <w:rPr>
          <w:rFonts w:ascii="IRNazanin" w:hAnsi="IRNazanin" w:eastAsia="IRNazanin" w:cs="IRNazanin"/>
          <w:lang w:bidi="fa-IR"/>
          <w:color w:val="111111"/>
          <w:sz w:val="28"/>
          <w:szCs w:val="28"/>
          <w:rtl/>
        </w:rPr>
        <w:t xml:space="preserve">فغان که تاب چنان رفته از تنم که ز ضعف</w:t>
      </w:r>
    </w:p>
    <w:p>
      <w:pPr>
        <w:pStyle w:val="BookText"/>
      </w:pPr>
      <w:r>
        <w:rPr>
          <w:rFonts w:ascii="IRNazanin" w:hAnsi="IRNazanin" w:eastAsia="IRNazanin" w:cs="IRNazanin"/>
          <w:lang w:bidi="fa-IR"/>
          <w:color w:val="111111"/>
          <w:sz w:val="28"/>
          <w:szCs w:val="28"/>
          <w:rtl/>
        </w:rPr>
        <w:t xml:space="preserve">نمانده تاب که بر لب رسد ز سینه فغان</w:t>
      </w:r>
    </w:p>
    <w:p>
      <w:pPr>
        <w:pStyle w:val="BookText"/>
      </w:pPr>
      <w:r>
        <w:rPr>
          <w:rFonts w:ascii="IRNazanin" w:hAnsi="IRNazanin" w:eastAsia="IRNazanin" w:cs="IRNazanin"/>
          <w:lang w:bidi="fa-IR"/>
          <w:color w:val="111111"/>
          <w:sz w:val="28"/>
          <w:szCs w:val="28"/>
          <w:rtl/>
        </w:rPr>
        <w:t xml:space="preserve">فکنده سر چو بنفشه به زیر بس دارم</w:t>
      </w:r>
    </w:p>
    <w:p>
      <w:pPr>
        <w:pStyle w:val="BookText"/>
      </w:pPr>
      <w:r>
        <w:rPr>
          <w:rFonts w:ascii="IRNazanin" w:hAnsi="IRNazanin" w:eastAsia="IRNazanin" w:cs="IRNazanin"/>
          <w:lang w:bidi="fa-IR"/>
          <w:color w:val="111111"/>
          <w:sz w:val="28"/>
          <w:szCs w:val="28"/>
          <w:rtl/>
        </w:rPr>
        <w:t xml:space="preserve">چو لاله داغ به دل زان دو نرگسِ فتّان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تا کمرم خونِ اشک و پندارند</w:t>
      </w:r>
    </w:p>
    <w:p>
      <w:pPr>
        <w:pStyle w:val="BookText"/>
      </w:pPr>
      <w:r>
        <w:rPr>
          <w:rFonts w:ascii="IRNazanin" w:hAnsi="IRNazanin" w:eastAsia="IRNazanin" w:cs="IRNazanin"/>
          <w:lang w:bidi="fa-IR"/>
          <w:color w:val="111111"/>
          <w:sz w:val="28"/>
          <w:szCs w:val="28"/>
          <w:rtl/>
        </w:rPr>
        <w:t xml:space="preserve">به دولتش کمرِ لعل بسته‌ام به میان</w:t>
      </w:r>
    </w:p>
    <w:p>
      <w:pPr>
        <w:pStyle w:val="BookText"/>
      </w:pPr>
      <w:r>
        <w:rPr>
          <w:rFonts w:ascii="IRNazanin" w:hAnsi="IRNazanin" w:eastAsia="IRNazanin" w:cs="IRNazanin"/>
          <w:lang w:bidi="fa-IR"/>
          <w:color w:val="111111"/>
          <w:sz w:val="28"/>
          <w:szCs w:val="28"/>
          <w:rtl/>
        </w:rPr>
        <w:t xml:space="preserve">مگر به یادِ وصالش شبی به روز آرم</w:t>
      </w:r>
    </w:p>
    <w:p>
      <w:pPr>
        <w:pStyle w:val="BookText"/>
      </w:pPr>
      <w:r>
        <w:rPr>
          <w:rFonts w:ascii="IRNazanin" w:hAnsi="IRNazanin" w:eastAsia="IRNazanin" w:cs="IRNazanin"/>
          <w:lang w:bidi="fa-IR"/>
          <w:color w:val="111111"/>
          <w:sz w:val="28"/>
          <w:szCs w:val="28"/>
          <w:rtl/>
        </w:rPr>
        <w:t xml:space="preserve">و گر نه نیست شبِ هجر دوست را پایان</w:t>
      </w:r>
    </w:p>
    <w:p>
      <w:pPr>
        <w:pStyle w:val="BookText"/>
      </w:pPr>
      <w:r>
        <w:rPr>
          <w:rFonts w:ascii="IRNazanin" w:hAnsi="IRNazanin" w:eastAsia="IRNazanin" w:cs="IRNazanin"/>
          <w:lang w:bidi="fa-IR"/>
          <w:color w:val="111111"/>
          <w:sz w:val="28"/>
          <w:szCs w:val="28"/>
          <w:rtl/>
        </w:rPr>
        <w:t xml:space="preserve">فغان به حالِ دلِ ما اگر به حشر آرند</w:t>
      </w:r>
    </w:p>
    <w:p>
      <w:pPr>
        <w:pStyle w:val="BookText"/>
      </w:pPr>
      <w:r>
        <w:rPr>
          <w:rFonts w:ascii="IRNazanin" w:hAnsi="IRNazanin" w:eastAsia="IRNazanin" w:cs="IRNazanin"/>
          <w:lang w:bidi="fa-IR"/>
          <w:color w:val="111111"/>
          <w:sz w:val="28"/>
          <w:szCs w:val="28"/>
          <w:rtl/>
        </w:rPr>
        <w:t xml:space="preserve">به جای روزِ قیامت دگر شبِ هجران</w:t>
      </w:r>
    </w:p>
    <w:p>
      <w:pPr>
        <w:pStyle w:val="BookText"/>
      </w:pPr>
      <w:r>
        <w:rPr>
          <w:rFonts w:ascii="IRNazanin" w:hAnsi="IRNazanin" w:eastAsia="IRNazanin" w:cs="IRNazanin"/>
          <w:lang w:bidi="fa-IR"/>
          <w:color w:val="111111"/>
          <w:sz w:val="28"/>
          <w:szCs w:val="28"/>
          <w:rtl/>
        </w:rPr>
        <w:t xml:space="preserve">چه آفتی که ربودی تو دینِ زاهد و رند</w:t>
      </w:r>
    </w:p>
    <w:p>
      <w:pPr>
        <w:pStyle w:val="BookText"/>
      </w:pPr>
      <w:r>
        <w:rPr>
          <w:rFonts w:ascii="IRNazanin" w:hAnsi="IRNazanin" w:eastAsia="IRNazanin" w:cs="IRNazanin"/>
          <w:lang w:bidi="fa-IR"/>
          <w:color w:val="111111"/>
          <w:sz w:val="28"/>
          <w:szCs w:val="28"/>
          <w:rtl/>
        </w:rPr>
        <w:t xml:space="preserve">چه فتنه‌ای تو که دل برده‌ای ز پیر و جوان</w:t>
      </w:r>
    </w:p>
    <w:p>
      <w:pPr>
        <w:pStyle w:val="BookText"/>
      </w:pPr>
      <w:r>
        <w:rPr>
          <w:rFonts w:ascii="IRNazanin" w:hAnsi="IRNazanin" w:eastAsia="IRNazanin" w:cs="IRNazanin"/>
          <w:lang w:bidi="fa-IR"/>
          <w:color w:val="111111"/>
          <w:sz w:val="28"/>
          <w:szCs w:val="28"/>
          <w:rtl/>
        </w:rPr>
        <w:t xml:space="preserve">وجودِ من چو مرکّب شد از سوادِ خطت</w:t>
      </w:r>
    </w:p>
    <w:p>
      <w:pPr>
        <w:pStyle w:val="BookText"/>
      </w:pPr>
      <w:r>
        <w:rPr>
          <w:rFonts w:ascii="IRNazanin" w:hAnsi="IRNazanin" w:eastAsia="IRNazanin" w:cs="IRNazanin"/>
          <w:lang w:bidi="fa-IR"/>
          <w:color w:val="111111"/>
          <w:sz w:val="28"/>
          <w:szCs w:val="28"/>
          <w:rtl/>
        </w:rPr>
        <w:t xml:space="preserve">به وعده‌ای چو قلم دیگرم به سر مدوان</w:t>
      </w:r>
    </w:p>
    <w:p>
      <w:pPr>
        <w:pStyle w:val="BookText"/>
      </w:pPr>
      <w:r>
        <w:rPr>
          <w:rFonts w:ascii="IRNazanin" w:hAnsi="IRNazanin" w:eastAsia="IRNazanin" w:cs="IRNazanin"/>
          <w:lang w:bidi="fa-IR"/>
          <w:color w:val="111111"/>
          <w:sz w:val="28"/>
          <w:szCs w:val="28"/>
          <w:rtl/>
        </w:rPr>
        <w:t xml:space="preserve">به یادِ طاقِ دو ابروی تو ز میکده مست</w:t>
      </w:r>
    </w:p>
    <w:p>
      <w:pPr>
        <w:pStyle w:val="BookText"/>
      </w:pPr>
      <w:r>
        <w:rPr>
          <w:rFonts w:ascii="IRNazanin" w:hAnsi="IRNazanin" w:eastAsia="IRNazanin" w:cs="IRNazanin"/>
          <w:lang w:bidi="fa-IR"/>
          <w:color w:val="111111"/>
          <w:sz w:val="28"/>
          <w:szCs w:val="28"/>
          <w:rtl/>
        </w:rPr>
        <w:t xml:space="preserve">کشند جانبِ محراب رختِ خویش مغان</w:t>
      </w:r>
    </w:p>
    <w:p>
      <w:pPr>
        <w:pStyle w:val="BookText"/>
      </w:pPr>
      <w:r>
        <w:rPr>
          <w:rFonts w:ascii="IRNazanin" w:hAnsi="IRNazanin" w:eastAsia="IRNazanin" w:cs="IRNazanin"/>
          <w:lang w:bidi="fa-IR"/>
          <w:color w:val="111111"/>
          <w:sz w:val="28"/>
          <w:szCs w:val="28"/>
          <w:rtl/>
        </w:rPr>
        <w:t xml:space="preserve">زعشقِ آن خط خضر و چشمه نوش است</w:t>
      </w:r>
    </w:p>
    <w:p>
      <w:pPr>
        <w:pStyle w:val="BookText"/>
      </w:pPr>
      <w:r>
        <w:rPr>
          <w:rFonts w:ascii="IRNazanin" w:hAnsi="IRNazanin" w:eastAsia="IRNazanin" w:cs="IRNazanin"/>
          <w:lang w:bidi="fa-IR"/>
          <w:color w:val="111111"/>
          <w:sz w:val="28"/>
          <w:szCs w:val="28"/>
          <w:rtl/>
        </w:rPr>
        <w:t xml:space="preserve">که خضر بار فکنده به چشمه حیوان</w:t>
      </w:r>
    </w:p>
    <w:p>
      <w:pPr>
        <w:pStyle w:val="BookText"/>
      </w:pPr>
      <w:r>
        <w:rPr>
          <w:rFonts w:ascii="IRNazanin" w:hAnsi="IRNazanin" w:eastAsia="IRNazanin" w:cs="IRNazanin"/>
          <w:lang w:bidi="fa-IR"/>
          <w:color w:val="111111"/>
          <w:sz w:val="28"/>
          <w:szCs w:val="28"/>
          <w:rtl/>
        </w:rPr>
        <w:t xml:space="preserve">به باغ سوسن از آن یافت خطّ آزادی</w:t>
      </w:r>
    </w:p>
    <w:p>
      <w:pPr>
        <w:pStyle w:val="BookText"/>
      </w:pPr>
      <w:r>
        <w:rPr>
          <w:rFonts w:ascii="IRNazanin" w:hAnsi="IRNazanin" w:eastAsia="IRNazanin" w:cs="IRNazanin"/>
          <w:lang w:bidi="fa-IR"/>
          <w:color w:val="111111"/>
          <w:sz w:val="28"/>
          <w:szCs w:val="28"/>
          <w:rtl/>
        </w:rPr>
        <w:t xml:space="preserve">که بر ثنای گلِ عارضت گشوده زبان</w:t>
      </w:r>
    </w:p>
    <w:p>
      <w:pPr>
        <w:pStyle w:val="BookText"/>
      </w:pPr>
      <w:r>
        <w:rPr>
          <w:rFonts w:ascii="IRNazanin" w:hAnsi="IRNazanin" w:eastAsia="IRNazanin" w:cs="IRNazanin"/>
          <w:lang w:bidi="fa-IR"/>
          <w:color w:val="111111"/>
          <w:sz w:val="28"/>
          <w:szCs w:val="28"/>
          <w:rtl/>
        </w:rPr>
        <w:t xml:space="preserve">670- ز شرمِ روی تو در بوستان گل آب شود</w:t>
      </w:r>
    </w:p>
    <w:p>
      <w:pPr>
        <w:pStyle w:val="BookText"/>
      </w:pPr>
      <w:r>
        <w:rPr>
          <w:rFonts w:ascii="IRNazanin" w:hAnsi="IRNazanin" w:eastAsia="IRNazanin" w:cs="IRNazanin"/>
          <w:lang w:bidi="fa-IR"/>
          <w:color w:val="111111"/>
          <w:sz w:val="28"/>
          <w:szCs w:val="28"/>
          <w:rtl/>
        </w:rPr>
        <w:t xml:space="preserve">بدین جمال اگر بگذری سوی بستان</w:t>
      </w:r>
    </w:p>
    <w:p>
      <w:pPr>
        <w:pStyle w:val="BookText"/>
      </w:pPr>
      <w:r>
        <w:rPr>
          <w:rFonts w:ascii="IRNazanin" w:hAnsi="IRNazanin" w:eastAsia="IRNazanin" w:cs="IRNazanin"/>
          <w:lang w:bidi="fa-IR"/>
          <w:color w:val="111111"/>
          <w:sz w:val="28"/>
          <w:szCs w:val="28"/>
          <w:rtl/>
        </w:rPr>
        <w:t xml:space="preserve">مگر که با دهنت غنچه دم ز تنگی زد</w:t>
      </w:r>
    </w:p>
    <w:p>
      <w:pPr>
        <w:pStyle w:val="BookText"/>
      </w:pPr>
      <w:r>
        <w:rPr>
          <w:rFonts w:ascii="IRNazanin" w:hAnsi="IRNazanin" w:eastAsia="IRNazanin" w:cs="IRNazanin"/>
          <w:lang w:bidi="fa-IR"/>
          <w:color w:val="111111"/>
          <w:sz w:val="28"/>
          <w:szCs w:val="28"/>
          <w:rtl/>
        </w:rPr>
        <w:t xml:space="preserve">که چاک زد دهنش را نسیم تا دامان</w:t>
      </w:r>
    </w:p>
    <w:p>
      <w:pPr>
        <w:pStyle w:val="BookText"/>
      </w:pPr>
      <w:r>
        <w:rPr>
          <w:rFonts w:ascii="IRNazanin" w:hAnsi="IRNazanin" w:eastAsia="IRNazanin" w:cs="IRNazanin"/>
          <w:lang w:bidi="fa-IR"/>
          <w:color w:val="111111"/>
          <w:sz w:val="28"/>
          <w:szCs w:val="28"/>
          <w:rtl/>
        </w:rPr>
        <w:t xml:space="preserve">به مصرِ حسن مگر دیده زال شهر، رخت</w:t>
      </w:r>
    </w:p>
    <w:p>
      <w:pPr>
        <w:pStyle w:val="BookText"/>
      </w:pPr>
      <w:r>
        <w:rPr>
          <w:rFonts w:ascii="IRNazanin" w:hAnsi="IRNazanin" w:eastAsia="IRNazanin" w:cs="IRNazanin"/>
          <w:lang w:bidi="fa-IR"/>
          <w:color w:val="111111"/>
          <w:sz w:val="28"/>
          <w:szCs w:val="28"/>
          <w:rtl/>
        </w:rPr>
        <w:t xml:space="preserve">که یک کلاف دهد نرخ یوسفِ کنعان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کان ز رشکِ عقیق دو لعلِ تو یاقوت</w:t>
      </w:r>
    </w:p>
    <w:p>
      <w:pPr>
        <w:pStyle w:val="BookText"/>
      </w:pPr>
      <w:r>
        <w:rPr>
          <w:rFonts w:ascii="IRNazanin" w:hAnsi="IRNazanin" w:eastAsia="IRNazanin" w:cs="IRNazanin"/>
          <w:lang w:bidi="fa-IR"/>
          <w:color w:val="111111"/>
          <w:sz w:val="28"/>
          <w:szCs w:val="28"/>
          <w:rtl/>
        </w:rPr>
        <w:t xml:space="preserve">ز بس که خونِ جگر خورده یافته خفقان</w:t>
      </w:r>
    </w:p>
    <w:p>
      <w:pPr>
        <w:pStyle w:val="BookText"/>
      </w:pPr>
      <w:r>
        <w:rPr>
          <w:rFonts w:ascii="Amiri" w:hAnsi="Amiri" w:eastAsia="Amiri" w:cs="Amiri"/>
          <w:lang w:bidi="ar-SA"/>
          <w:color w:val="111111"/>
          <w:sz w:val="28"/>
          <w:szCs w:val="28"/>
          <w:rtl/>
        </w:rPr>
        <w:t xml:space="preserve">شکسته زلفِ تو بازارِ مشکِ تاتاری</w:t>
      </w:r>
    </w:p>
    <w:p>
      <w:pPr>
        <w:pStyle w:val="BookText"/>
      </w:pPr>
      <w:r>
        <w:rPr>
          <w:rFonts w:ascii="IRNazanin" w:hAnsi="IRNazanin" w:eastAsia="IRNazanin" w:cs="IRNazanin"/>
          <w:lang w:bidi="fa-IR"/>
          <w:color w:val="111111"/>
          <w:sz w:val="28"/>
          <w:szCs w:val="28"/>
          <w:rtl/>
        </w:rPr>
        <w:t xml:space="preserve">ببسته نافه فروشان ازین شکست دکان</w:t>
      </w:r>
    </w:p>
    <w:p>
      <w:pPr>
        <w:pStyle w:val="BookText"/>
      </w:pPr>
      <w:r>
        <w:rPr>
          <w:rFonts w:ascii="IRNazanin" w:hAnsi="IRNazanin" w:eastAsia="IRNazanin" w:cs="IRNazanin"/>
          <w:lang w:bidi="fa-IR"/>
          <w:color w:val="111111"/>
          <w:sz w:val="28"/>
          <w:szCs w:val="28"/>
          <w:rtl/>
        </w:rPr>
        <w:t xml:space="preserve">مگر به زلفِ تو گردی به عاریت دادند</w:t>
      </w:r>
    </w:p>
    <w:p>
      <w:pPr>
        <w:pStyle w:val="BookText"/>
      </w:pPr>
      <w:r>
        <w:rPr>
          <w:rFonts w:ascii="Amiri" w:hAnsi="Amiri" w:eastAsia="Amiri" w:cs="Amiri"/>
          <w:lang w:bidi="ar-SA"/>
          <w:color w:val="111111"/>
          <w:sz w:val="28"/>
          <w:szCs w:val="28"/>
          <w:rtl/>
        </w:rPr>
        <w:t xml:space="preserve">ز خاکِ مقدمِ مولودِ نیمه شعبان</w:t>
      </w:r>
    </w:p>
    <w:p>
      <w:pPr>
        <w:pStyle w:val="BookText"/>
      </w:pPr>
      <w:r>
        <w:rPr>
          <w:rFonts w:ascii="Amiri" w:hAnsi="Amiri" w:eastAsia="Amiri" w:cs="Amiri"/>
          <w:lang w:bidi="ar-SA"/>
          <w:color w:val="111111"/>
          <w:sz w:val="28"/>
          <w:szCs w:val="28"/>
          <w:rtl/>
        </w:rPr>
        <w:t xml:space="preserve">خجسته عیدِ سعیدِ شریفِ حجّتِ حق</w:t>
      </w:r>
    </w:p>
    <w:p>
      <w:pPr>
        <w:pStyle w:val="BookText"/>
      </w:pPr>
      <w:r>
        <w:rPr>
          <w:rFonts w:ascii="Amiri" w:hAnsi="Amiri" w:eastAsia="Amiri" w:cs="Amiri"/>
          <w:lang w:bidi="ar-SA"/>
          <w:color w:val="111111"/>
          <w:sz w:val="28"/>
          <w:szCs w:val="28"/>
          <w:rtl/>
        </w:rPr>
        <w:t xml:space="preserve">امامِ قائم، غوثِ زمین، غیاثِ زمان</w:t>
      </w:r>
    </w:p>
    <w:p>
      <w:pPr>
        <w:pStyle w:val="BookText"/>
      </w:pPr>
      <w:r>
        <w:rPr>
          <w:rFonts w:ascii="IRNazanin" w:hAnsi="IRNazanin" w:eastAsia="IRNazanin" w:cs="IRNazanin"/>
          <w:lang w:bidi="fa-IR"/>
          <w:color w:val="111111"/>
          <w:sz w:val="28"/>
          <w:szCs w:val="28"/>
          <w:rtl/>
        </w:rPr>
        <w:t xml:space="preserve">شهی که در فلکِ منزلت ز مطلعِ جاه</w:t>
      </w:r>
    </w:p>
    <w:p>
      <w:pPr>
        <w:pStyle w:val="BookText"/>
      </w:pPr>
      <w:r>
        <w:rPr>
          <w:rFonts w:ascii="IRNazanin" w:hAnsi="IRNazanin" w:eastAsia="IRNazanin" w:cs="IRNazanin"/>
          <w:lang w:bidi="fa-IR"/>
          <w:color w:val="111111"/>
          <w:sz w:val="28"/>
          <w:szCs w:val="28"/>
          <w:rtl/>
        </w:rPr>
        <w:t xml:space="preserve">نگشته چون رخِ رخشانِ او مهی تابان</w:t>
      </w:r>
    </w:p>
    <w:p>
      <w:pPr>
        <w:pStyle w:val="BookText"/>
      </w:pPr>
      <w:r>
        <w:rPr>
          <w:rFonts w:ascii="IRNazanin" w:hAnsi="IRNazanin" w:eastAsia="IRNazanin" w:cs="IRNazanin"/>
          <w:lang w:bidi="fa-IR"/>
          <w:color w:val="111111"/>
          <w:sz w:val="28"/>
          <w:szCs w:val="28"/>
          <w:rtl/>
        </w:rPr>
        <w:t xml:space="preserve">شهی که دستِ قضا بارگاهِ اجلالش</w:t>
      </w:r>
    </w:p>
    <w:p>
      <w:pPr>
        <w:pStyle w:val="BookText"/>
      </w:pPr>
      <w:r>
        <w:rPr>
          <w:rFonts w:ascii="IRNazanin" w:hAnsi="IRNazanin" w:eastAsia="IRNazanin" w:cs="IRNazanin"/>
          <w:lang w:bidi="fa-IR"/>
          <w:color w:val="111111"/>
          <w:sz w:val="28"/>
          <w:szCs w:val="28"/>
          <w:rtl/>
        </w:rPr>
        <w:t xml:space="preserve">زند فراتر ازین کارگاهِ کون و مکان</w:t>
      </w:r>
    </w:p>
    <w:p>
      <w:pPr>
        <w:pStyle w:val="BookText"/>
      </w:pPr>
      <w:r>
        <w:rPr>
          <w:rFonts w:ascii="IRNazanin" w:hAnsi="IRNazanin" w:eastAsia="IRNazanin" w:cs="IRNazanin"/>
          <w:lang w:bidi="fa-IR"/>
          <w:color w:val="111111"/>
          <w:sz w:val="28"/>
          <w:szCs w:val="28"/>
          <w:rtl/>
        </w:rPr>
        <w:t xml:space="preserve">میان واجب وممکن که فرق بسیار است</w:t>
      </w:r>
    </w:p>
    <w:p>
      <w:pPr>
        <w:pStyle w:val="BookText"/>
      </w:pPr>
      <w:r>
        <w:rPr>
          <w:rFonts w:ascii="IRNazanin" w:hAnsi="IRNazanin" w:eastAsia="IRNazanin" w:cs="IRNazanin"/>
          <w:lang w:bidi="fa-IR"/>
          <w:color w:val="111111"/>
          <w:sz w:val="28"/>
          <w:szCs w:val="28"/>
          <w:rtl/>
        </w:rPr>
        <w:t xml:space="preserve">ز فرّ مقدمش این ارتباط یافت بدان</w:t>
      </w:r>
    </w:p>
    <w:p>
      <w:pPr>
        <w:pStyle w:val="BookText"/>
      </w:pPr>
      <w:r>
        <w:rPr>
          <w:rFonts w:ascii="IRNazanin" w:hAnsi="IRNazanin" w:eastAsia="IRNazanin" w:cs="IRNazanin"/>
          <w:lang w:bidi="fa-IR"/>
          <w:color w:val="111111"/>
          <w:sz w:val="28"/>
          <w:szCs w:val="28"/>
          <w:rtl/>
        </w:rPr>
        <w:t xml:space="preserve">ز حدّ کون فراتر بسی پرید و نداد</w:t>
      </w:r>
    </w:p>
    <w:p>
      <w:pPr>
        <w:pStyle w:val="BookText"/>
      </w:pPr>
      <w:r>
        <w:rPr>
          <w:rFonts w:ascii="IRNazanin" w:hAnsi="IRNazanin" w:eastAsia="IRNazanin" w:cs="IRNazanin"/>
          <w:lang w:bidi="fa-IR"/>
          <w:color w:val="111111"/>
          <w:sz w:val="28"/>
          <w:szCs w:val="28"/>
          <w:rtl/>
        </w:rPr>
        <w:t xml:space="preserve">ز آستانِ جلالش همای وهم نشان</w:t>
      </w:r>
    </w:p>
    <w:p>
      <w:pPr>
        <w:pStyle w:val="BookText"/>
      </w:pPr>
      <w:r>
        <w:rPr>
          <w:rFonts w:ascii="IRNazanin" w:hAnsi="IRNazanin" w:eastAsia="IRNazanin" w:cs="IRNazanin"/>
          <w:lang w:bidi="fa-IR"/>
          <w:color w:val="111111"/>
          <w:sz w:val="28"/>
          <w:szCs w:val="28"/>
          <w:rtl/>
        </w:rPr>
        <w:t xml:space="preserve">در اوجِ سدره اجلالِ او ز سستیِ پر</w:t>
      </w:r>
    </w:p>
    <w:p>
      <w:pPr>
        <w:pStyle w:val="BookText"/>
      </w:pPr>
      <w:r>
        <w:rPr>
          <w:rFonts w:ascii="IRNazanin" w:hAnsi="IRNazanin" w:eastAsia="IRNazanin" w:cs="IRNazanin"/>
          <w:lang w:bidi="fa-IR"/>
          <w:color w:val="111111"/>
          <w:sz w:val="28"/>
          <w:szCs w:val="28"/>
          <w:rtl/>
        </w:rPr>
        <w:t xml:space="preserve">شکسته شهپرِ جبریلِ تیز بال گمان</w:t>
      </w:r>
    </w:p>
    <w:p>
      <w:pPr>
        <w:pStyle w:val="BookText"/>
      </w:pPr>
      <w:r>
        <w:rPr>
          <w:rFonts w:ascii="IRNazanin" w:hAnsi="IRNazanin" w:eastAsia="IRNazanin" w:cs="IRNazanin"/>
          <w:lang w:bidi="fa-IR"/>
          <w:color w:val="111111"/>
          <w:sz w:val="28"/>
          <w:szCs w:val="28"/>
          <w:rtl/>
        </w:rPr>
        <w:t xml:space="preserve">اگر ز بامِ جلالش فرو فتد سنگی</w:t>
      </w:r>
    </w:p>
    <w:p>
      <w:pPr>
        <w:pStyle w:val="BookText"/>
      </w:pPr>
      <w:r>
        <w:rPr>
          <w:rFonts w:ascii="IRNazanin" w:hAnsi="IRNazanin" w:eastAsia="IRNazanin" w:cs="IRNazanin"/>
          <w:lang w:bidi="fa-IR"/>
          <w:color w:val="111111"/>
          <w:sz w:val="28"/>
          <w:szCs w:val="28"/>
          <w:rtl/>
        </w:rPr>
        <w:t xml:space="preserve">پس از سه قرن دگر بشکند سرِ کیوان</w:t>
      </w:r>
    </w:p>
    <w:p>
      <w:pPr>
        <w:pStyle w:val="BookText"/>
      </w:pPr>
      <w:r>
        <w:rPr>
          <w:rFonts w:ascii="IRNazanin" w:hAnsi="IRNazanin" w:eastAsia="IRNazanin" w:cs="IRNazanin"/>
          <w:lang w:bidi="fa-IR"/>
          <w:color w:val="111111"/>
          <w:sz w:val="28"/>
          <w:szCs w:val="28"/>
          <w:rtl/>
        </w:rPr>
        <w:t xml:space="preserve">درخت سدره قدرش نگر که برده پناه</w:t>
      </w:r>
    </w:p>
    <w:p>
      <w:pPr>
        <w:pStyle w:val="BookText"/>
      </w:pPr>
      <w:r>
        <w:rPr>
          <w:rFonts w:ascii="IRNazanin" w:hAnsi="IRNazanin" w:eastAsia="IRNazanin" w:cs="IRNazanin"/>
          <w:lang w:bidi="fa-IR"/>
          <w:color w:val="111111"/>
          <w:sz w:val="28"/>
          <w:szCs w:val="28"/>
          <w:rtl/>
        </w:rPr>
        <w:t xml:space="preserve">به زیر سایه یک برگِ کوچکش دو جهان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هرآن مثال که رایش دهد قضا و قدر</w:t>
      </w:r>
    </w:p>
    <w:p>
      <w:pPr>
        <w:pStyle w:val="BookText"/>
      </w:pPr>
      <w:r>
        <w:rPr>
          <w:rFonts w:ascii="IRNazanin" w:hAnsi="IRNazanin" w:eastAsia="IRNazanin" w:cs="IRNazanin"/>
          <w:lang w:bidi="fa-IR"/>
          <w:color w:val="111111"/>
          <w:sz w:val="28"/>
          <w:szCs w:val="28"/>
          <w:rtl/>
        </w:rPr>
        <w:t xml:space="preserve">به طوع سر بگذارند بر خطِ فرمان</w:t>
      </w:r>
    </w:p>
    <w:p>
      <w:pPr>
        <w:pStyle w:val="BookText"/>
      </w:pPr>
      <w:r>
        <w:rPr>
          <w:rFonts w:ascii="IRNazanin" w:hAnsi="IRNazanin" w:eastAsia="IRNazanin" w:cs="IRNazanin"/>
          <w:lang w:bidi="fa-IR"/>
          <w:color w:val="111111"/>
          <w:sz w:val="28"/>
          <w:szCs w:val="28"/>
          <w:rtl/>
        </w:rPr>
        <w:t xml:space="preserve">برای قطره نیسان جودِ او دریا</w:t>
      </w:r>
    </w:p>
    <w:p>
      <w:pPr>
        <w:pStyle w:val="BookText"/>
      </w:pPr>
      <w:r>
        <w:rPr>
          <w:rFonts w:ascii="IRNazanin" w:hAnsi="IRNazanin" w:eastAsia="IRNazanin" w:cs="IRNazanin"/>
          <w:lang w:bidi="fa-IR"/>
          <w:color w:val="111111"/>
          <w:sz w:val="28"/>
          <w:szCs w:val="28"/>
          <w:rtl/>
        </w:rPr>
        <w:t xml:space="preserve">تمامِ خویش صدف وار کرده است دهان</w:t>
      </w:r>
    </w:p>
    <w:p>
      <w:pPr>
        <w:pStyle w:val="BookText"/>
      </w:pPr>
      <w:r>
        <w:rPr>
          <w:rFonts w:ascii="IRNazanin" w:hAnsi="IRNazanin" w:eastAsia="IRNazanin" w:cs="IRNazanin"/>
          <w:lang w:bidi="fa-IR"/>
          <w:color w:val="111111"/>
          <w:sz w:val="28"/>
          <w:szCs w:val="28"/>
          <w:rtl/>
        </w:rPr>
        <w:t xml:space="preserve">چو ابر یادِ کفِ رادش آورد از شرم</w:t>
      </w:r>
    </w:p>
    <w:p>
      <w:pPr>
        <w:pStyle w:val="BookText"/>
      </w:pPr>
      <w:r>
        <w:rPr>
          <w:rFonts w:ascii="IRNazanin" w:hAnsi="IRNazanin" w:eastAsia="IRNazanin" w:cs="IRNazanin"/>
          <w:lang w:bidi="fa-IR"/>
          <w:color w:val="111111"/>
          <w:sz w:val="28"/>
          <w:szCs w:val="28"/>
          <w:rtl/>
        </w:rPr>
        <w:t xml:space="preserve">عرق بریزد و خوانند مردمش باران</w:t>
      </w:r>
    </w:p>
    <w:p>
      <w:pPr>
        <w:pStyle w:val="BookText"/>
      </w:pPr>
      <w:r>
        <w:rPr>
          <w:rFonts w:ascii="IRNazanin" w:hAnsi="IRNazanin" w:eastAsia="IRNazanin" w:cs="IRNazanin"/>
          <w:lang w:bidi="fa-IR"/>
          <w:color w:val="111111"/>
          <w:sz w:val="28"/>
          <w:szCs w:val="28"/>
          <w:rtl/>
        </w:rPr>
        <w:t xml:space="preserve">ز درسِ هیئت او خواند صفحه‌ای ادریس</w:t>
      </w:r>
    </w:p>
    <w:p>
      <w:pPr>
        <w:pStyle w:val="BookText"/>
      </w:pPr>
      <w:r>
        <w:rPr>
          <w:rFonts w:ascii="IRNazanin" w:hAnsi="IRNazanin" w:eastAsia="IRNazanin" w:cs="IRNazanin"/>
          <w:lang w:bidi="fa-IR"/>
          <w:color w:val="111111"/>
          <w:sz w:val="28"/>
          <w:szCs w:val="28"/>
          <w:rtl/>
        </w:rPr>
        <w:t xml:space="preserve">ز خوانِ حکمتِ او خورد لقمه‌ای لقمان</w:t>
      </w:r>
    </w:p>
    <w:p>
      <w:pPr>
        <w:pStyle w:val="BookText"/>
      </w:pPr>
      <w:r>
        <w:rPr>
          <w:rFonts w:ascii="IRNazanin" w:hAnsi="IRNazanin" w:eastAsia="IRNazanin" w:cs="IRNazanin"/>
          <w:lang w:bidi="fa-IR"/>
          <w:color w:val="111111"/>
          <w:sz w:val="28"/>
          <w:szCs w:val="28"/>
          <w:rtl/>
        </w:rPr>
        <w:t xml:space="preserve">نظیرِ او نتوان یافت گر چه دیده عقل</w:t>
      </w:r>
    </w:p>
    <w:p>
      <w:pPr>
        <w:pStyle w:val="BookText"/>
      </w:pPr>
      <w:r>
        <w:rPr>
          <w:rFonts w:ascii="IRNazanin" w:hAnsi="IRNazanin" w:eastAsia="IRNazanin" w:cs="IRNazanin"/>
          <w:lang w:bidi="fa-IR"/>
          <w:color w:val="111111"/>
          <w:sz w:val="28"/>
          <w:szCs w:val="28"/>
          <w:rtl/>
        </w:rPr>
        <w:t xml:space="preserve">شود دو بین و یکی را همی دهد دو نشان</w:t>
      </w:r>
    </w:p>
    <w:p>
      <w:pPr>
        <w:pStyle w:val="BookText"/>
      </w:pPr>
      <w:r>
        <w:rPr>
          <w:rFonts w:ascii="IRNazanin" w:hAnsi="IRNazanin" w:eastAsia="IRNazanin" w:cs="IRNazanin"/>
          <w:lang w:bidi="fa-IR"/>
          <w:color w:val="111111"/>
          <w:sz w:val="28"/>
          <w:szCs w:val="28"/>
          <w:rtl/>
        </w:rPr>
        <w:t xml:space="preserve">شها مها ملکا ای که تیغِ خونریزت</w:t>
      </w:r>
    </w:p>
    <w:p>
      <w:pPr>
        <w:pStyle w:val="BookText"/>
      </w:pPr>
      <w:r>
        <w:rPr>
          <w:rFonts w:ascii="IRNazanin" w:hAnsi="IRNazanin" w:eastAsia="IRNazanin" w:cs="IRNazanin"/>
          <w:lang w:bidi="fa-IR"/>
          <w:color w:val="111111"/>
          <w:sz w:val="28"/>
          <w:szCs w:val="28"/>
          <w:rtl/>
        </w:rPr>
        <w:t xml:space="preserve">میانِ باطل و حقّ است قاطع البرهان</w:t>
      </w:r>
    </w:p>
    <w:p>
      <w:pPr>
        <w:pStyle w:val="BookText"/>
      </w:pPr>
      <w:r>
        <w:rPr>
          <w:rFonts w:ascii="IRNazanin" w:hAnsi="IRNazanin" w:eastAsia="IRNazanin" w:cs="IRNazanin"/>
          <w:lang w:bidi="fa-IR"/>
          <w:color w:val="111111"/>
          <w:sz w:val="28"/>
          <w:szCs w:val="28"/>
          <w:rtl/>
        </w:rPr>
        <w:t xml:space="preserve">تویی که دستِ تو بر باد و خاک داد و بریخت</w:t>
      </w:r>
    </w:p>
    <w:p>
      <w:pPr>
        <w:pStyle w:val="BookText"/>
      </w:pPr>
      <w:r>
        <w:rPr>
          <w:rFonts w:ascii="IRNazanin" w:hAnsi="IRNazanin" w:eastAsia="IRNazanin" w:cs="IRNazanin"/>
          <w:lang w:bidi="fa-IR"/>
          <w:color w:val="111111"/>
          <w:sz w:val="28"/>
          <w:szCs w:val="28"/>
          <w:rtl/>
        </w:rPr>
        <w:t xml:space="preserve">به روزِ عرض سخا خونِ بحر و دولت کان</w:t>
      </w:r>
    </w:p>
    <w:p>
      <w:pPr>
        <w:pStyle w:val="BookText"/>
      </w:pPr>
      <w:r>
        <w:rPr>
          <w:rFonts w:ascii="IRNazanin" w:hAnsi="IRNazanin" w:eastAsia="IRNazanin" w:cs="IRNazanin"/>
          <w:lang w:bidi="fa-IR"/>
          <w:color w:val="111111"/>
          <w:sz w:val="28"/>
          <w:szCs w:val="28"/>
          <w:rtl/>
        </w:rPr>
        <w:t xml:space="preserve">به وقتِ لطف و عطای تو روضه جنت</w:t>
      </w:r>
    </w:p>
    <w:p>
      <w:pPr>
        <w:pStyle w:val="BookText"/>
      </w:pPr>
      <w:r>
        <w:rPr>
          <w:rFonts w:ascii="IRNazanin" w:hAnsi="IRNazanin" w:eastAsia="IRNazanin" w:cs="IRNazanin"/>
          <w:lang w:bidi="fa-IR"/>
          <w:color w:val="111111"/>
          <w:sz w:val="28"/>
          <w:szCs w:val="28"/>
          <w:rtl/>
        </w:rPr>
        <w:t xml:space="preserve">به گاهِ قهر و عتابِ تو شعله نیران</w:t>
      </w:r>
    </w:p>
    <w:p>
      <w:pPr>
        <w:pStyle w:val="BookText"/>
      </w:pPr>
      <w:r>
        <w:rPr>
          <w:rFonts w:ascii="Amiri" w:hAnsi="Amiri" w:eastAsia="Amiri" w:cs="Amiri"/>
          <w:lang w:bidi="ar-SA"/>
          <w:color w:val="111111"/>
          <w:sz w:val="28"/>
          <w:szCs w:val="28"/>
          <w:rtl/>
        </w:rPr>
        <w:t xml:space="preserve">به نزدِ عرضِ ضمیر تو ذرّه‌ای خورشید</w:t>
      </w:r>
    </w:p>
    <w:p>
      <w:pPr>
        <w:pStyle w:val="BookText"/>
      </w:pPr>
      <w:r>
        <w:rPr>
          <w:rFonts w:ascii="IRNazanin" w:hAnsi="IRNazanin" w:eastAsia="IRNazanin" w:cs="IRNazanin"/>
          <w:lang w:bidi="fa-IR"/>
          <w:color w:val="111111"/>
          <w:sz w:val="28"/>
          <w:szCs w:val="28"/>
          <w:rtl/>
        </w:rPr>
        <w:t xml:space="preserve">به پیشِ بحرِ سخای تو قطره‌ای عمّان</w:t>
      </w:r>
    </w:p>
    <w:p>
      <w:pPr>
        <w:pStyle w:val="BookText"/>
      </w:pPr>
      <w:r>
        <w:rPr>
          <w:rFonts w:ascii="IRNazanin" w:hAnsi="IRNazanin" w:eastAsia="IRNazanin" w:cs="IRNazanin"/>
          <w:lang w:bidi="fa-IR"/>
          <w:color w:val="111111"/>
          <w:sz w:val="28"/>
          <w:szCs w:val="28"/>
          <w:rtl/>
        </w:rPr>
        <w:t xml:space="preserve">به درگهِ تو فلک بنده وملک چاکر</w:t>
      </w:r>
    </w:p>
    <w:p>
      <w:pPr>
        <w:pStyle w:val="BookText"/>
      </w:pPr>
      <w:r>
        <w:rPr>
          <w:rFonts w:ascii="IRNazanin" w:hAnsi="IRNazanin" w:eastAsia="IRNazanin" w:cs="IRNazanin"/>
          <w:lang w:bidi="fa-IR"/>
          <w:color w:val="111111"/>
          <w:sz w:val="28"/>
          <w:szCs w:val="28"/>
          <w:rtl/>
        </w:rPr>
        <w:t xml:space="preserve">به خرگهِ تو قضا حاجب و قدر دربان</w:t>
      </w:r>
    </w:p>
    <w:p>
      <w:pPr>
        <w:pStyle w:val="BookText"/>
      </w:pPr>
      <w:r>
        <w:rPr>
          <w:rFonts w:ascii="IRNazanin" w:hAnsi="IRNazanin" w:eastAsia="IRNazanin" w:cs="IRNazanin"/>
          <w:lang w:bidi="fa-IR"/>
          <w:color w:val="111111"/>
          <w:sz w:val="28"/>
          <w:szCs w:val="28"/>
          <w:rtl/>
        </w:rPr>
        <w:t xml:space="preserve">چنین به پشتِ پدر باز گردد اندر دم</w:t>
      </w:r>
    </w:p>
    <w:p>
      <w:pPr>
        <w:pStyle w:val="BookText"/>
      </w:pPr>
      <w:r>
        <w:rPr>
          <w:rFonts w:ascii="IRNazanin" w:hAnsi="IRNazanin" w:eastAsia="IRNazanin" w:cs="IRNazanin"/>
          <w:lang w:bidi="fa-IR"/>
          <w:color w:val="111111"/>
          <w:sz w:val="28"/>
          <w:szCs w:val="28"/>
          <w:rtl/>
        </w:rPr>
        <w:t xml:space="preserve">اگر اشاره به رجعت دهیش از زهدان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671- اگر در آبِ بقا نیست خاکِ پات چرا</w:t>
      </w:r>
    </w:p>
    <w:p>
      <w:pPr>
        <w:pStyle w:val="BookText"/>
      </w:pPr>
      <w:r>
        <w:rPr>
          <w:rFonts w:ascii="IRNazanin" w:hAnsi="IRNazanin" w:eastAsia="IRNazanin" w:cs="IRNazanin"/>
          <w:lang w:bidi="fa-IR"/>
          <w:color w:val="111111"/>
          <w:sz w:val="28"/>
          <w:szCs w:val="28"/>
          <w:rtl/>
        </w:rPr>
        <w:t xml:space="preserve">چو خضر خورد ازو یافت عمرِ جاویدان</w:t>
      </w:r>
    </w:p>
    <w:p>
      <w:pPr>
        <w:pStyle w:val="BookText"/>
      </w:pPr>
      <w:r>
        <w:rPr>
          <w:rFonts w:ascii="IRNazanin" w:hAnsi="IRNazanin" w:eastAsia="IRNazanin" w:cs="IRNazanin"/>
          <w:lang w:bidi="fa-IR"/>
          <w:color w:val="111111"/>
          <w:sz w:val="28"/>
          <w:szCs w:val="28"/>
          <w:rtl/>
        </w:rPr>
        <w:t xml:space="preserve">برای سفره جودِ تو از تنورِ سپهر</w:t>
      </w:r>
    </w:p>
    <w:p>
      <w:pPr>
        <w:pStyle w:val="BookText"/>
      </w:pPr>
      <w:r>
        <w:rPr>
          <w:rFonts w:ascii="IRNazanin" w:hAnsi="IRNazanin" w:eastAsia="IRNazanin" w:cs="IRNazanin"/>
          <w:lang w:bidi="fa-IR"/>
          <w:color w:val="111111"/>
          <w:sz w:val="28"/>
          <w:szCs w:val="28"/>
          <w:rtl/>
        </w:rPr>
        <w:t xml:space="preserve">ز قرصِ مهر برون آورند قرصه نان</w:t>
      </w:r>
    </w:p>
    <w:p>
      <w:pPr>
        <w:pStyle w:val="BookText"/>
      </w:pPr>
      <w:r>
        <w:rPr>
          <w:rFonts w:ascii="IRNazanin" w:hAnsi="IRNazanin" w:eastAsia="IRNazanin" w:cs="IRNazanin"/>
          <w:lang w:bidi="fa-IR"/>
          <w:color w:val="111111"/>
          <w:sz w:val="28"/>
          <w:szCs w:val="28"/>
          <w:rtl/>
        </w:rPr>
        <w:t xml:space="preserve">ز خوانِ جودِ تو یک سفره‌ای است چرخ و هلال</w:t>
      </w:r>
    </w:p>
    <w:p>
      <w:pPr>
        <w:pStyle w:val="BookText"/>
      </w:pPr>
      <w:r>
        <w:rPr>
          <w:rFonts w:ascii="IRNazanin" w:hAnsi="IRNazanin" w:eastAsia="IRNazanin" w:cs="IRNazanin"/>
          <w:lang w:bidi="fa-IR"/>
          <w:color w:val="111111"/>
          <w:sz w:val="28"/>
          <w:szCs w:val="28"/>
          <w:rtl/>
        </w:rPr>
        <w:t xml:space="preserve">بود در او لبِ نان و ستاره ریزه خوان</w:t>
      </w:r>
    </w:p>
    <w:p>
      <w:pPr>
        <w:pStyle w:val="BookText"/>
      </w:pPr>
      <w:r>
        <w:rPr>
          <w:rFonts w:ascii="IRNazanin" w:hAnsi="IRNazanin" w:eastAsia="IRNazanin" w:cs="IRNazanin"/>
          <w:lang w:bidi="fa-IR"/>
          <w:color w:val="111111"/>
          <w:sz w:val="28"/>
          <w:szCs w:val="28"/>
          <w:rtl/>
        </w:rPr>
        <w:t xml:space="preserve">ز خوانِ جودِ تو موری ز ریزه چینی خود</w:t>
      </w:r>
    </w:p>
    <w:p>
      <w:pPr>
        <w:pStyle w:val="BookText"/>
      </w:pPr>
      <w:r>
        <w:rPr>
          <w:rFonts w:ascii="IRNazanin" w:hAnsi="IRNazanin" w:eastAsia="IRNazanin" w:cs="IRNazanin"/>
          <w:lang w:bidi="fa-IR"/>
          <w:color w:val="111111"/>
          <w:sz w:val="28"/>
          <w:szCs w:val="28"/>
          <w:rtl/>
        </w:rPr>
        <w:t xml:space="preserve">کند هزار سلیمان اساس را مهمان</w:t>
      </w:r>
    </w:p>
    <w:p>
      <w:pPr>
        <w:pStyle w:val="BookText"/>
      </w:pPr>
      <w:r>
        <w:rPr>
          <w:rFonts w:ascii="IRNazanin" w:hAnsi="IRNazanin" w:eastAsia="IRNazanin" w:cs="IRNazanin"/>
          <w:lang w:bidi="fa-IR"/>
          <w:color w:val="111111"/>
          <w:sz w:val="28"/>
          <w:szCs w:val="28"/>
          <w:rtl/>
        </w:rPr>
        <w:t xml:space="preserve">تو آن عدیمِ عدیلی که شبه و مثل تو را</w:t>
      </w:r>
    </w:p>
    <w:p>
      <w:pPr>
        <w:pStyle w:val="BookText"/>
      </w:pPr>
      <w:r>
        <w:rPr>
          <w:rFonts w:ascii="IRNazanin" w:hAnsi="IRNazanin" w:eastAsia="IRNazanin" w:cs="IRNazanin"/>
          <w:lang w:bidi="fa-IR"/>
          <w:color w:val="111111"/>
          <w:sz w:val="28"/>
          <w:szCs w:val="28"/>
          <w:rtl/>
        </w:rPr>
        <w:t xml:space="preserve">ندید دیده عقل و نیافت چشمِ گمان</w:t>
      </w:r>
    </w:p>
    <w:p>
      <w:pPr>
        <w:pStyle w:val="BookText"/>
      </w:pPr>
      <w:r>
        <w:rPr>
          <w:rFonts w:ascii="IRNazanin" w:hAnsi="IRNazanin" w:eastAsia="IRNazanin" w:cs="IRNazanin"/>
          <w:lang w:bidi="fa-IR"/>
          <w:color w:val="111111"/>
          <w:sz w:val="28"/>
          <w:szCs w:val="28"/>
          <w:rtl/>
        </w:rPr>
        <w:t xml:space="preserve">چنان نظیرِ تو معدومِ صرف شد که حکیم</w:t>
      </w:r>
    </w:p>
    <w:p>
      <w:pPr>
        <w:pStyle w:val="BookText"/>
      </w:pPr>
      <w:r>
        <w:rPr>
          <w:rFonts w:ascii="IRNazanin" w:hAnsi="IRNazanin" w:eastAsia="IRNazanin" w:cs="IRNazanin"/>
          <w:lang w:bidi="fa-IR"/>
          <w:color w:val="111111"/>
          <w:sz w:val="28"/>
          <w:szCs w:val="28"/>
          <w:rtl/>
        </w:rPr>
        <w:t xml:space="preserve">وجودِ ذهنیِ او را ثبوت می نتوان</w:t>
      </w:r>
    </w:p>
    <w:p>
      <w:pPr>
        <w:pStyle w:val="BookText"/>
      </w:pPr>
      <w:r>
        <w:rPr>
          <w:rFonts w:ascii="IRNazanin" w:hAnsi="IRNazanin" w:eastAsia="IRNazanin" w:cs="IRNazanin"/>
          <w:lang w:bidi="fa-IR"/>
          <w:color w:val="111111"/>
          <w:sz w:val="28"/>
          <w:szCs w:val="28"/>
          <w:rtl/>
        </w:rPr>
        <w:t xml:space="preserve">به خوانِ رزمِ تو زاغان صلای مهمانی</w:t>
      </w:r>
    </w:p>
    <w:p>
      <w:pPr>
        <w:pStyle w:val="BookText"/>
      </w:pPr>
      <w:r>
        <w:rPr>
          <w:rFonts w:ascii="IRNazanin" w:hAnsi="IRNazanin" w:eastAsia="IRNazanin" w:cs="IRNazanin"/>
          <w:lang w:bidi="fa-IR"/>
          <w:color w:val="111111"/>
          <w:sz w:val="28"/>
          <w:szCs w:val="28"/>
          <w:rtl/>
        </w:rPr>
        <w:t xml:space="preserve">زنند چون به وحوش و طیور جمله جهان</w:t>
      </w:r>
    </w:p>
    <w:p>
      <w:pPr>
        <w:pStyle w:val="BookText"/>
      </w:pPr>
      <w:r>
        <w:rPr>
          <w:rFonts w:ascii="IRNazanin" w:hAnsi="IRNazanin" w:eastAsia="IRNazanin" w:cs="IRNazanin"/>
          <w:lang w:bidi="fa-IR"/>
          <w:color w:val="111111"/>
          <w:sz w:val="28"/>
          <w:szCs w:val="28"/>
          <w:rtl/>
        </w:rPr>
        <w:t xml:space="preserve">به عونِ خنجر و تیغِ تو کاسه و سفره</w:t>
      </w:r>
    </w:p>
    <w:p>
      <w:pPr>
        <w:pStyle w:val="BookText"/>
      </w:pPr>
      <w:r>
        <w:rPr>
          <w:rFonts w:ascii="IRNazanin" w:hAnsi="IRNazanin" w:eastAsia="IRNazanin" w:cs="IRNazanin"/>
          <w:lang w:bidi="fa-IR"/>
          <w:color w:val="111111"/>
          <w:sz w:val="28"/>
          <w:szCs w:val="28"/>
          <w:rtl/>
        </w:rPr>
        <w:t xml:space="preserve">کنند از شکمِ قیصر و سرِ خاقان</w:t>
      </w:r>
    </w:p>
    <w:p>
      <w:pPr>
        <w:pStyle w:val="BookText"/>
      </w:pPr>
      <w:r>
        <w:rPr>
          <w:rFonts w:ascii="IRNazanin" w:hAnsi="IRNazanin" w:eastAsia="IRNazanin" w:cs="IRNazanin"/>
          <w:lang w:bidi="fa-IR"/>
          <w:color w:val="111111"/>
          <w:sz w:val="28"/>
          <w:szCs w:val="28"/>
          <w:rtl/>
        </w:rPr>
        <w:t xml:space="preserve">شرارِ تیغِ تو ناید اگر به جانبِ بحر</w:t>
      </w:r>
    </w:p>
    <w:p>
      <w:pPr>
        <w:pStyle w:val="BookText"/>
      </w:pPr>
      <w:r>
        <w:rPr>
          <w:rFonts w:ascii="IRNazanin" w:hAnsi="IRNazanin" w:eastAsia="IRNazanin" w:cs="IRNazanin"/>
          <w:lang w:bidi="fa-IR"/>
          <w:color w:val="111111"/>
          <w:sz w:val="28"/>
          <w:szCs w:val="28"/>
          <w:rtl/>
        </w:rPr>
        <w:t xml:space="preserve">صدف به جای دُر از خوف پرورد مرجان</w:t>
      </w:r>
    </w:p>
    <w:p>
      <w:pPr>
        <w:pStyle w:val="BookText"/>
      </w:pPr>
      <w:r>
        <w:rPr>
          <w:rFonts w:ascii="IRNazanin" w:hAnsi="IRNazanin" w:eastAsia="IRNazanin" w:cs="IRNazanin"/>
          <w:lang w:bidi="fa-IR"/>
          <w:color w:val="111111"/>
          <w:sz w:val="28"/>
          <w:szCs w:val="28"/>
          <w:rtl/>
        </w:rPr>
        <w:t xml:space="preserve">ز خاکِ معرکه در روزِ رزم سرمه مرگ</w:t>
      </w:r>
    </w:p>
    <w:p>
      <w:pPr>
        <w:pStyle w:val="BookText"/>
      </w:pPr>
      <w:r>
        <w:rPr>
          <w:rFonts w:ascii="IRNazanin" w:hAnsi="IRNazanin" w:eastAsia="IRNazanin" w:cs="IRNazanin"/>
          <w:lang w:bidi="fa-IR"/>
          <w:color w:val="111111"/>
          <w:sz w:val="28"/>
          <w:szCs w:val="28"/>
          <w:rtl/>
        </w:rPr>
        <w:t xml:space="preserve">قضا به چشمِ عدویت کشد به میلِ سنان</w:t>
      </w:r>
    </w:p>
    <w:p>
      <w:pPr>
        <w:pStyle w:val="BookText"/>
      </w:pPr>
      <w:r>
        <w:rPr>
          <w:rFonts w:ascii="IRNazanin" w:hAnsi="IRNazanin" w:eastAsia="IRNazanin" w:cs="IRNazanin"/>
          <w:lang w:bidi="fa-IR"/>
          <w:color w:val="111111"/>
          <w:sz w:val="28"/>
          <w:szCs w:val="28"/>
          <w:rtl/>
        </w:rPr>
        <w:t xml:space="preserve">ز پاسِ شحنه عدلت کبوتری گیرد</w:t>
      </w:r>
    </w:p>
    <w:p>
      <w:pPr>
        <w:pStyle w:val="BookText"/>
      </w:pPr>
      <w:r>
        <w:rPr>
          <w:rFonts w:ascii="Amiri" w:hAnsi="Amiri" w:eastAsia="Amiri" w:cs="Amiri"/>
          <w:lang w:bidi="ar-SA"/>
          <w:color w:val="111111"/>
          <w:sz w:val="28"/>
          <w:szCs w:val="28"/>
          <w:rtl/>
        </w:rPr>
        <w:t xml:space="preserve">به زیرِ بالِ هما با فراغِ بال مکان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492" w:name="pg6731_89167"/>
    <w:bookmarkEnd w:id="492"/>
    <w:p>
      <w:pPr>
        <w:pStyle w:val="BookText"/>
      </w:pPr>
      <w:r>
        <w:rPr>
          <w:rFonts w:ascii="IRNazanin" w:hAnsi="IRNazanin" w:eastAsia="IRNazanin" w:cs="IRNazanin"/>
          <w:lang w:bidi="fa-IR"/>
          <w:color w:val="111111"/>
          <w:sz w:val="28"/>
          <w:szCs w:val="28"/>
          <w:rtl/>
        </w:rPr>
        <w:t xml:space="preserve">به چرخِ خیط شعاعی همیشه خور تابد</w:t>
      </w:r>
    </w:p>
    <w:p>
      <w:pPr>
        <w:pStyle w:val="BookText"/>
      </w:pPr>
      <w:r>
        <w:rPr>
          <w:rFonts w:ascii="IRNazanin" w:hAnsi="IRNazanin" w:eastAsia="IRNazanin" w:cs="IRNazanin"/>
          <w:lang w:bidi="fa-IR"/>
          <w:color w:val="111111"/>
          <w:sz w:val="28"/>
          <w:szCs w:val="28"/>
          <w:rtl/>
        </w:rPr>
        <w:t xml:space="preserve">به عهدِ عدلِ تو تا مه کند رفوی کتان</w:t>
      </w:r>
    </w:p>
    <w:p>
      <w:pPr>
        <w:pStyle w:val="BookText"/>
      </w:pPr>
      <w:r>
        <w:rPr>
          <w:rFonts w:ascii="IRNazanin" w:hAnsi="IRNazanin" w:eastAsia="IRNazanin" w:cs="IRNazanin"/>
          <w:lang w:bidi="fa-IR"/>
          <w:color w:val="111111"/>
          <w:sz w:val="28"/>
          <w:szCs w:val="28"/>
          <w:rtl/>
        </w:rPr>
        <w:t xml:space="preserve">زبان به وصفِ تو لال است گر چه خواند عقل</w:t>
      </w:r>
    </w:p>
    <w:p>
      <w:pPr>
        <w:pStyle w:val="BookText"/>
      </w:pPr>
      <w:r>
        <w:rPr>
          <w:rFonts w:ascii="IRNazanin" w:hAnsi="IRNazanin" w:eastAsia="IRNazanin" w:cs="IRNazanin"/>
          <w:lang w:bidi="fa-IR"/>
          <w:color w:val="111111"/>
          <w:sz w:val="28"/>
          <w:szCs w:val="28"/>
          <w:rtl/>
        </w:rPr>
        <w:t xml:space="preserve">نهنگِ بحرِ معانی مرا و ببرِ بیان</w:t>
      </w:r>
    </w:p>
    <w:p>
      <w:pPr>
        <w:pStyle w:val="BookText"/>
      </w:pPr>
      <w:r>
        <w:rPr>
          <w:rFonts w:ascii="IRNazanin" w:hAnsi="IRNazanin" w:eastAsia="IRNazanin" w:cs="IRNazanin"/>
          <w:lang w:bidi="fa-IR"/>
          <w:color w:val="111111"/>
          <w:sz w:val="28"/>
          <w:szCs w:val="28"/>
          <w:rtl/>
        </w:rPr>
        <w:t xml:space="preserve">رواست گر بنوازی به لطف و احسانش</w:t>
      </w:r>
    </w:p>
    <w:p>
      <w:pPr>
        <w:pStyle w:val="BookText"/>
      </w:pPr>
      <w:r>
        <w:rPr>
          <w:rFonts w:ascii="IRNazanin" w:hAnsi="IRNazanin" w:eastAsia="IRNazanin" w:cs="IRNazanin"/>
          <w:lang w:bidi="fa-IR"/>
          <w:color w:val="111111"/>
          <w:sz w:val="28"/>
          <w:szCs w:val="28"/>
          <w:rtl/>
        </w:rPr>
        <w:t xml:space="preserve">که در ثنای تو نامی گذشته از حسّان</w:t>
      </w:r>
    </w:p>
    <w:p>
      <w:pPr>
        <w:pStyle w:val="BookText"/>
      </w:pPr>
      <w:r>
        <w:rPr>
          <w:rFonts w:ascii="IRNazanin" w:hAnsi="IRNazanin" w:eastAsia="IRNazanin" w:cs="IRNazanin"/>
          <w:lang w:bidi="fa-IR"/>
          <w:color w:val="111111"/>
          <w:sz w:val="28"/>
          <w:szCs w:val="28"/>
          <w:rtl/>
        </w:rPr>
        <w:t xml:space="preserve">خوش آن زمان که درآیی ز پشت پرده غیب</w:t>
      </w:r>
    </w:p>
    <w:p>
      <w:pPr>
        <w:pStyle w:val="BookText"/>
      </w:pPr>
      <w:r>
        <w:rPr>
          <w:rFonts w:ascii="IRNazanin" w:hAnsi="IRNazanin" w:eastAsia="IRNazanin" w:cs="IRNazanin"/>
          <w:lang w:bidi="fa-IR"/>
          <w:color w:val="111111"/>
          <w:sz w:val="28"/>
          <w:szCs w:val="28"/>
          <w:rtl/>
        </w:rPr>
        <w:t xml:space="preserve">تهی کند زمی از کفر و پرکنی زایمان</w:t>
      </w:r>
    </w:p>
    <w:p>
      <w:pPr>
        <w:pStyle w:val="BookText"/>
      </w:pPr>
      <w:r>
        <w:rPr>
          <w:rFonts w:ascii="IRNazanin" w:hAnsi="IRNazanin" w:eastAsia="IRNazanin" w:cs="IRNazanin"/>
          <w:lang w:bidi="fa-IR"/>
          <w:color w:val="111111"/>
          <w:sz w:val="28"/>
          <w:szCs w:val="28"/>
          <w:rtl/>
        </w:rPr>
        <w:t xml:space="preserve">تویی چو آینه حق نما ز پرده در آی</w:t>
      </w:r>
    </w:p>
    <w:p>
      <w:pPr>
        <w:pStyle w:val="BookText"/>
      </w:pPr>
      <w:r>
        <w:rPr>
          <w:rFonts w:ascii="IRNazanin" w:hAnsi="IRNazanin" w:eastAsia="IRNazanin" w:cs="IRNazanin"/>
          <w:lang w:bidi="fa-IR"/>
          <w:color w:val="111111"/>
          <w:sz w:val="28"/>
          <w:szCs w:val="28"/>
          <w:rtl/>
        </w:rPr>
        <w:t xml:space="preserve">جمالِ حضرتِ حق را نما به خلق عیان</w:t>
      </w:r>
    </w:p>
    <w:p>
      <w:pPr>
        <w:pStyle w:val="BookText"/>
      </w:pPr>
      <w:r>
        <w:rPr>
          <w:rFonts w:ascii="IRNazanin" w:hAnsi="IRNazanin" w:eastAsia="IRNazanin" w:cs="IRNazanin"/>
          <w:lang w:bidi="fa-IR"/>
          <w:color w:val="111111"/>
          <w:sz w:val="28"/>
          <w:szCs w:val="28"/>
          <w:rtl/>
        </w:rPr>
        <w:t xml:space="preserve">زند ز سبزه و گل تا که نقشبندِ بهار</w:t>
      </w:r>
    </w:p>
    <w:p>
      <w:pPr>
        <w:pStyle w:val="BookText"/>
      </w:pPr>
      <w:r>
        <w:rPr>
          <w:rFonts w:ascii="IRNazanin" w:hAnsi="IRNazanin" w:eastAsia="IRNazanin" w:cs="IRNazanin"/>
          <w:lang w:bidi="fa-IR"/>
          <w:color w:val="111111"/>
          <w:sz w:val="28"/>
          <w:szCs w:val="28"/>
          <w:rtl/>
        </w:rPr>
        <w:t xml:space="preserve">نگار خانه ارژنگ را خطِ بطلان</w:t>
      </w:r>
    </w:p>
    <w:p>
      <w:pPr>
        <w:pStyle w:val="BookText"/>
      </w:pPr>
      <w:r>
        <w:rPr>
          <w:rFonts w:ascii="IRNazanin" w:hAnsi="IRNazanin" w:eastAsia="IRNazanin" w:cs="IRNazanin"/>
          <w:lang w:bidi="fa-IR"/>
          <w:color w:val="111111"/>
          <w:sz w:val="28"/>
          <w:szCs w:val="28"/>
          <w:rtl/>
        </w:rPr>
        <w:t xml:space="preserve">به زیرِ سایه احسانِ تو به سرسبزی</w:t>
      </w:r>
    </w:p>
    <w:p>
      <w:pPr>
        <w:pStyle w:val="BookText"/>
      </w:pPr>
      <w:r>
        <w:rPr>
          <w:rFonts w:ascii="IRNazanin" w:hAnsi="IRNazanin" w:eastAsia="IRNazanin" w:cs="IRNazanin"/>
          <w:lang w:bidi="fa-IR"/>
          <w:color w:val="111111"/>
          <w:sz w:val="28"/>
          <w:szCs w:val="28"/>
          <w:rtl/>
        </w:rPr>
        <w:t xml:space="preserve">بود حبیبِ تو چون گل شکفته وخندان</w:t>
      </w:r>
    </w:p>
    <w:p>
      <w:pPr>
        <w:pStyle w:val="Heading4"/>
      </w:pPr>
      <w:bookmarkStart w:id="1354" w:name="_Toc815"/>
      <w:r>
        <w:t>فی مدیحة مولینا علی علیه‌السلام</w:t>
      </w:r>
      <w:bookmarkEnd w:id="1354"/>
    </w:p>
    <w:p>
      <w:pPr>
        <w:pStyle w:val="BookText"/>
      </w:pPr>
      <w:r>
        <w:rPr>
          <w:rFonts w:ascii="IRNazanin" w:hAnsi="IRNazanin" w:eastAsia="IRNazanin" w:cs="IRNazanin"/>
          <w:lang w:bidi="fa-IR"/>
          <w:color w:val="111111"/>
          <w:sz w:val="28"/>
          <w:szCs w:val="28"/>
          <w:rtl/>
        </w:rPr>
        <w:t xml:space="preserve">نیاید راست تشبیهِ قدت بر سروِ بستانی</w:t>
      </w:r>
    </w:p>
    <w:p>
      <w:pPr>
        <w:pStyle w:val="BookText"/>
      </w:pPr>
      <w:r>
        <w:rPr>
          <w:rFonts w:ascii="IRNazanin" w:hAnsi="IRNazanin" w:eastAsia="IRNazanin" w:cs="IRNazanin"/>
          <w:lang w:bidi="fa-IR"/>
          <w:color w:val="111111"/>
          <w:sz w:val="28"/>
          <w:szCs w:val="28"/>
          <w:rtl/>
        </w:rPr>
        <w:t xml:space="preserve">که سرو از پای تا سر تن تو از سر تا به پا جانی</w:t>
      </w:r>
    </w:p>
    <w:p>
      <w:pPr>
        <w:pStyle w:val="BookText"/>
      </w:pPr>
      <w:r>
        <w:rPr>
          <w:rFonts w:ascii="IRNazanin" w:hAnsi="IRNazanin" w:eastAsia="IRNazanin" w:cs="IRNazanin"/>
          <w:lang w:bidi="fa-IR"/>
          <w:color w:val="111111"/>
          <w:sz w:val="28"/>
          <w:szCs w:val="28"/>
          <w:rtl/>
        </w:rPr>
        <w:t xml:space="preserve">شود فارغ دل و آسوده چشم از قامت و رویت</w:t>
      </w:r>
    </w:p>
    <w:p>
      <w:pPr>
        <w:pStyle w:val="BookText"/>
      </w:pPr>
      <w:r>
        <w:rPr>
          <w:rFonts w:ascii="Amiri" w:hAnsi="Amiri" w:eastAsia="Amiri" w:cs="Amiri"/>
          <w:lang w:bidi="ar-SA"/>
          <w:color w:val="111111"/>
          <w:sz w:val="28"/>
          <w:szCs w:val="28"/>
          <w:rtl/>
        </w:rPr>
        <w:t xml:space="preserve">ز یادِ لاله حمرا و سیرِ سروِ بستانی</w:t>
      </w:r>
    </w:p>
    <w:p>
      <w:pPr>
        <w:pStyle w:val="BookText"/>
      </w:pPr>
      <w:r>
        <w:rPr>
          <w:rFonts w:ascii="IRNazanin" w:hAnsi="IRNazanin" w:eastAsia="IRNazanin" w:cs="IRNazanin"/>
          <w:lang w:bidi="fa-IR"/>
          <w:color w:val="111111"/>
          <w:sz w:val="28"/>
          <w:szCs w:val="28"/>
          <w:rtl/>
        </w:rPr>
        <w:t xml:space="preserve">خط و رویِ تو در دیباچه حسن از پیِ دعوی</w:t>
      </w:r>
    </w:p>
    <w:p>
      <w:pPr>
        <w:pStyle w:val="BookText"/>
      </w:pPr>
      <w:r>
        <w:rPr>
          <w:rFonts w:ascii="IRNazanin" w:hAnsi="IRNazanin" w:eastAsia="IRNazanin" w:cs="IRNazanin"/>
          <w:lang w:bidi="fa-IR"/>
          <w:color w:val="111111"/>
          <w:sz w:val="28"/>
          <w:szCs w:val="28"/>
          <w:rtl/>
        </w:rPr>
        <w:t xml:space="preserve">شکسته خامه آزر بشسته نامه مانی</w:t>
      </w:r>
    </w:p>
    <w:p>
      <w:pPr>
        <w:pStyle w:val="BookText"/>
      </w:pPr>
      <w:r>
        <w:rPr>
          <w:rFonts w:ascii="IRNazanin" w:hAnsi="IRNazanin" w:eastAsia="IRNazanin" w:cs="IRNazanin"/>
          <w:lang w:bidi="fa-IR"/>
          <w:color w:val="111111"/>
          <w:sz w:val="28"/>
          <w:szCs w:val="28"/>
          <w:rtl/>
        </w:rPr>
        <w:t xml:space="preserve">ز دیدارِ تو نتوانم به جمله چشم پوشیدن</w:t>
      </w:r>
    </w:p>
    <w:p>
      <w:pPr>
        <w:pStyle w:val="BookText"/>
      </w:pPr>
      <w:r>
        <w:rPr>
          <w:rFonts w:ascii="IRNazanin" w:hAnsi="IRNazanin" w:eastAsia="IRNazanin" w:cs="IRNazanin"/>
          <w:lang w:bidi="fa-IR"/>
          <w:color w:val="111111"/>
          <w:sz w:val="28"/>
          <w:szCs w:val="28"/>
          <w:rtl/>
        </w:rPr>
        <w:t xml:space="preserve">و گر هر نوکِ مژگانم کند در دیده پیکانی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مزاجِ این دلِ دیوانه خود را شناسم من</w:t>
      </w:r>
    </w:p>
    <w:p>
      <w:pPr>
        <w:pStyle w:val="BookText"/>
      </w:pPr>
      <w:r>
        <w:rPr>
          <w:rFonts w:ascii="IRNazanin" w:hAnsi="IRNazanin" w:eastAsia="IRNazanin" w:cs="IRNazanin"/>
          <w:lang w:bidi="fa-IR"/>
          <w:color w:val="111111"/>
          <w:sz w:val="28"/>
          <w:szCs w:val="28"/>
          <w:rtl/>
        </w:rPr>
        <w:t xml:space="preserve">که بازد با بتان عشق و نترسد از پشیمانی</w:t>
      </w:r>
    </w:p>
    <w:p>
      <w:pPr>
        <w:pStyle w:val="BookText"/>
      </w:pPr>
      <w:r>
        <w:rPr>
          <w:rFonts w:ascii="IRNazanin" w:hAnsi="IRNazanin" w:eastAsia="IRNazanin" w:cs="IRNazanin"/>
          <w:lang w:bidi="fa-IR"/>
          <w:color w:val="111111"/>
          <w:sz w:val="28"/>
          <w:szCs w:val="28"/>
          <w:rtl/>
        </w:rPr>
        <w:t xml:space="preserve">کمر بندم به خدمت چون نی و هرگز سر از خطّت</w:t>
      </w:r>
    </w:p>
    <w:p>
      <w:pPr>
        <w:pStyle w:val="BookText"/>
      </w:pPr>
      <w:r>
        <w:rPr>
          <w:rFonts w:ascii="IRNazanin" w:hAnsi="IRNazanin" w:eastAsia="IRNazanin" w:cs="IRNazanin"/>
          <w:lang w:bidi="fa-IR"/>
          <w:color w:val="111111"/>
          <w:sz w:val="28"/>
          <w:szCs w:val="28"/>
          <w:rtl/>
        </w:rPr>
        <w:t xml:space="preserve">نگردانم قلم کردارم ار بر سر بگردانی</w:t>
      </w:r>
    </w:p>
    <w:p>
      <w:pPr>
        <w:pStyle w:val="BookText"/>
      </w:pPr>
      <w:r>
        <w:rPr>
          <w:rFonts w:ascii="IRNazanin" w:hAnsi="IRNazanin" w:eastAsia="IRNazanin" w:cs="IRNazanin"/>
          <w:lang w:bidi="fa-IR"/>
          <w:color w:val="111111"/>
          <w:sz w:val="28"/>
          <w:szCs w:val="28"/>
          <w:rtl/>
        </w:rPr>
        <w:t xml:space="preserve">672- جهان از سر گرفت از داستانِ عشق ما و تو</w:t>
      </w:r>
    </w:p>
    <w:p>
      <w:pPr>
        <w:pStyle w:val="BookText"/>
      </w:pPr>
      <w:r>
        <w:rPr>
          <w:rFonts w:ascii="IRNazanin" w:hAnsi="IRNazanin" w:eastAsia="IRNazanin" w:cs="IRNazanin"/>
          <w:lang w:bidi="fa-IR"/>
          <w:color w:val="111111"/>
          <w:sz w:val="28"/>
          <w:szCs w:val="28"/>
          <w:rtl/>
        </w:rPr>
        <w:t xml:space="preserve">حدیثِ یوسفِ مصری و شوق پیرِ کنعانی</w:t>
      </w:r>
    </w:p>
    <w:p>
      <w:pPr>
        <w:pStyle w:val="BookText"/>
      </w:pPr>
      <w:r>
        <w:rPr>
          <w:rFonts w:ascii="IRNazanin" w:hAnsi="IRNazanin" w:eastAsia="IRNazanin" w:cs="IRNazanin"/>
          <w:lang w:bidi="fa-IR"/>
          <w:color w:val="111111"/>
          <w:sz w:val="28"/>
          <w:szCs w:val="28"/>
          <w:rtl/>
        </w:rPr>
        <w:t xml:space="preserve">به راهِ عشق منزل‌ها بریدم تا که بگذشتم</w:t>
      </w:r>
    </w:p>
    <w:p>
      <w:pPr>
        <w:pStyle w:val="BookText"/>
      </w:pPr>
      <w:r>
        <w:rPr>
          <w:rFonts w:ascii="IRNazanin" w:hAnsi="IRNazanin" w:eastAsia="IRNazanin" w:cs="IRNazanin"/>
          <w:lang w:bidi="fa-IR"/>
          <w:color w:val="111111"/>
          <w:sz w:val="28"/>
          <w:szCs w:val="28"/>
          <w:rtl/>
        </w:rPr>
        <w:t xml:space="preserve">هم از فرهادِ کوهی هم ز مجنونِ بیابانی</w:t>
      </w:r>
    </w:p>
    <w:p>
      <w:pPr>
        <w:pStyle w:val="BookText"/>
      </w:pPr>
      <w:r>
        <w:rPr>
          <w:rFonts w:ascii="IRNazanin" w:hAnsi="IRNazanin" w:eastAsia="IRNazanin" w:cs="IRNazanin"/>
          <w:lang w:bidi="fa-IR"/>
          <w:color w:val="111111"/>
          <w:sz w:val="28"/>
          <w:szCs w:val="28"/>
          <w:rtl/>
        </w:rPr>
        <w:t xml:space="preserve">بود عمری که در خدمت کمربندم مگر روزی</w:t>
      </w:r>
    </w:p>
    <w:p>
      <w:pPr>
        <w:pStyle w:val="BookText"/>
      </w:pPr>
      <w:r>
        <w:rPr>
          <w:rFonts w:ascii="IRNazanin" w:hAnsi="IRNazanin" w:eastAsia="IRNazanin" w:cs="IRNazanin"/>
          <w:lang w:bidi="fa-IR"/>
          <w:color w:val="111111"/>
          <w:sz w:val="28"/>
          <w:szCs w:val="28"/>
          <w:rtl/>
        </w:rPr>
        <w:t xml:space="preserve">مرا بینی و از رحمت غلامِ خویشتن خوانی</w:t>
      </w:r>
    </w:p>
    <w:p>
      <w:pPr>
        <w:pStyle w:val="BookText"/>
      </w:pPr>
      <w:r>
        <w:rPr>
          <w:rFonts w:ascii="IRNazanin" w:hAnsi="IRNazanin" w:eastAsia="IRNazanin" w:cs="IRNazanin"/>
          <w:lang w:bidi="fa-IR"/>
          <w:color w:val="111111"/>
          <w:sz w:val="28"/>
          <w:szCs w:val="28"/>
          <w:rtl/>
        </w:rPr>
        <w:t xml:space="preserve">خدایا با که بتوان گفت این، کان سنگدل ما را</w:t>
      </w:r>
    </w:p>
    <w:p>
      <w:pPr>
        <w:pStyle w:val="BookText"/>
      </w:pPr>
      <w:r>
        <w:rPr>
          <w:rFonts w:ascii="IRNazanin" w:hAnsi="IRNazanin" w:eastAsia="IRNazanin" w:cs="IRNazanin"/>
          <w:lang w:bidi="fa-IR"/>
          <w:color w:val="111111"/>
          <w:sz w:val="28"/>
          <w:szCs w:val="28"/>
          <w:rtl/>
        </w:rPr>
        <w:t xml:space="preserve">کُشد لب تشنه و دارد به لب خود آبِ حیوانی</w:t>
      </w:r>
    </w:p>
    <w:p>
      <w:pPr>
        <w:pStyle w:val="BookText"/>
      </w:pPr>
      <w:r>
        <w:rPr>
          <w:rFonts w:ascii="IRNazanin" w:hAnsi="IRNazanin" w:eastAsia="IRNazanin" w:cs="IRNazanin"/>
          <w:lang w:bidi="fa-IR"/>
          <w:color w:val="111111"/>
          <w:sz w:val="28"/>
          <w:szCs w:val="28"/>
          <w:rtl/>
        </w:rPr>
        <w:t xml:space="preserve">مکن منعم به سودای بهشت از کویت ای زاهد</w:t>
      </w:r>
    </w:p>
    <w:p>
      <w:pPr>
        <w:pStyle w:val="BookText"/>
      </w:pPr>
      <w:r>
        <w:rPr>
          <w:rFonts w:ascii="IRNazanin" w:hAnsi="IRNazanin" w:eastAsia="IRNazanin" w:cs="IRNazanin"/>
          <w:lang w:bidi="fa-IR"/>
          <w:color w:val="111111"/>
          <w:sz w:val="28"/>
          <w:szCs w:val="28"/>
          <w:rtl/>
        </w:rPr>
        <w:t xml:space="preserve">که گر بهتر ازین جایی است بادا بر تو ارزانی</w:t>
      </w:r>
    </w:p>
    <w:p>
      <w:pPr>
        <w:pStyle w:val="BookText"/>
      </w:pPr>
      <w:r>
        <w:rPr>
          <w:rFonts w:ascii="IRNazanin" w:hAnsi="IRNazanin" w:eastAsia="IRNazanin" w:cs="IRNazanin"/>
          <w:lang w:bidi="fa-IR"/>
          <w:color w:val="111111"/>
          <w:sz w:val="28"/>
          <w:szCs w:val="28"/>
          <w:rtl/>
        </w:rPr>
        <w:t xml:space="preserve">نشانِ پای خود تا گم کنم روز از سرِ کویش</w:t>
      </w:r>
    </w:p>
    <w:p>
      <w:pPr>
        <w:pStyle w:val="BookText"/>
      </w:pPr>
      <w:r>
        <w:rPr>
          <w:rFonts w:ascii="IRNazanin" w:hAnsi="IRNazanin" w:eastAsia="IRNazanin" w:cs="IRNazanin"/>
          <w:lang w:bidi="fa-IR"/>
          <w:color w:val="111111"/>
          <w:sz w:val="28"/>
          <w:szCs w:val="28"/>
          <w:rtl/>
        </w:rPr>
        <w:t xml:space="preserve">کنم پا از سر و سویش روم هر شب به پنهانی</w:t>
      </w:r>
    </w:p>
    <w:p>
      <w:pPr>
        <w:pStyle w:val="BookText"/>
      </w:pPr>
      <w:r>
        <w:rPr>
          <w:rFonts w:ascii="IRNazanin" w:hAnsi="IRNazanin" w:eastAsia="IRNazanin" w:cs="IRNazanin"/>
          <w:lang w:bidi="fa-IR"/>
          <w:color w:val="111111"/>
          <w:sz w:val="28"/>
          <w:szCs w:val="28"/>
          <w:rtl/>
        </w:rPr>
        <w:t xml:space="preserve">به کوی عشق جان بر روی جان ریزند تا او را</w:t>
      </w:r>
    </w:p>
    <w:p>
      <w:pPr>
        <w:pStyle w:val="BookText"/>
      </w:pPr>
      <w:r>
        <w:rPr>
          <w:rFonts w:ascii="IRNazanin" w:hAnsi="IRNazanin" w:eastAsia="IRNazanin" w:cs="IRNazanin"/>
          <w:lang w:bidi="fa-IR"/>
          <w:color w:val="111111"/>
          <w:sz w:val="28"/>
          <w:szCs w:val="28"/>
          <w:rtl/>
        </w:rPr>
        <w:t xml:space="preserve">کدامین جانِ ناقابل قبول افتد به قربانی</w:t>
      </w:r>
    </w:p>
    <w:p>
      <w:pPr>
        <w:pStyle w:val="BookText"/>
      </w:pPr>
      <w:r>
        <w:rPr>
          <w:rFonts w:ascii="IRNazanin" w:hAnsi="IRNazanin" w:eastAsia="IRNazanin" w:cs="IRNazanin"/>
          <w:lang w:bidi="fa-IR"/>
          <w:color w:val="111111"/>
          <w:sz w:val="28"/>
          <w:szCs w:val="28"/>
          <w:rtl/>
        </w:rPr>
        <w:t xml:space="preserve">خدا را روی بر زاهد نما کان بی بصر افتد</w:t>
      </w:r>
    </w:p>
    <w:p>
      <w:pPr>
        <w:pStyle w:val="BookText"/>
      </w:pPr>
      <w:r>
        <w:rPr>
          <w:rFonts w:ascii="IRNazanin" w:hAnsi="IRNazanin" w:eastAsia="IRNazanin" w:cs="IRNazanin"/>
          <w:lang w:bidi="fa-IR"/>
          <w:color w:val="111111"/>
          <w:sz w:val="28"/>
          <w:szCs w:val="28"/>
          <w:rtl/>
        </w:rPr>
        <w:t xml:space="preserve">به حیرت تا دگر ما را نگیرد عیبِ حیرانی</w:t>
      </w:r>
    </w:p>
    <w:p>
      <w:pPr>
        <w:pStyle w:val="BookText"/>
      </w:pPr>
      <w:r>
        <w:rPr>
          <w:rFonts w:ascii="IRNazanin" w:hAnsi="IRNazanin" w:eastAsia="IRNazanin" w:cs="IRNazanin"/>
          <w:lang w:bidi="fa-IR"/>
          <w:color w:val="111111"/>
          <w:sz w:val="28"/>
          <w:szCs w:val="28"/>
          <w:rtl/>
        </w:rPr>
        <w:t xml:space="preserve">زهی آن دل که او را از وفا و مهر دلبندی</w:t>
      </w:r>
    </w:p>
    <w:p>
      <w:pPr>
        <w:pStyle w:val="BookText"/>
      </w:pPr>
      <w:r>
        <w:rPr>
          <w:rFonts w:ascii="IRNazanin" w:hAnsi="IRNazanin" w:eastAsia="IRNazanin" w:cs="IRNazanin"/>
          <w:lang w:bidi="fa-IR"/>
          <w:color w:val="111111"/>
          <w:sz w:val="28"/>
          <w:szCs w:val="28"/>
          <w:rtl/>
        </w:rPr>
        <w:t xml:space="preserve">خهی آن جان که او را از صفا و صدق جانانی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اللّه چه محرابی است ابرویت که گر کافر</w:t>
      </w:r>
    </w:p>
    <w:p>
      <w:pPr>
        <w:pStyle w:val="BookText"/>
      </w:pPr>
      <w:r>
        <w:rPr>
          <w:rFonts w:ascii="IRNazanin" w:hAnsi="IRNazanin" w:eastAsia="IRNazanin" w:cs="IRNazanin"/>
          <w:lang w:bidi="fa-IR"/>
          <w:color w:val="111111"/>
          <w:sz w:val="28"/>
          <w:szCs w:val="28"/>
          <w:rtl/>
        </w:rPr>
        <w:t xml:space="preserve">ببیند بگسلد زنّار و افتد در مسلمانی</w:t>
      </w:r>
    </w:p>
    <w:p>
      <w:pPr>
        <w:pStyle w:val="BookText"/>
      </w:pPr>
      <w:r>
        <w:rPr>
          <w:rFonts w:ascii="IRNazanin" w:hAnsi="IRNazanin" w:eastAsia="IRNazanin" w:cs="IRNazanin"/>
          <w:lang w:bidi="fa-IR"/>
          <w:color w:val="111111"/>
          <w:sz w:val="28"/>
          <w:szCs w:val="28"/>
          <w:rtl/>
        </w:rPr>
        <w:t xml:space="preserve">به خود گفتم به نیرنگی کنم رنگت ندانستم</w:t>
      </w:r>
    </w:p>
    <w:p>
      <w:pPr>
        <w:pStyle w:val="BookText"/>
      </w:pPr>
      <w:r>
        <w:rPr>
          <w:rFonts w:ascii="IRNazanin" w:hAnsi="IRNazanin" w:eastAsia="IRNazanin" w:cs="IRNazanin"/>
          <w:lang w:bidi="fa-IR"/>
          <w:color w:val="111111"/>
          <w:sz w:val="28"/>
          <w:szCs w:val="28"/>
          <w:rtl/>
        </w:rPr>
        <w:t xml:space="preserve">تو با دستانِ رنگین فتنه نیرنگ و دستانی</w:t>
      </w:r>
    </w:p>
    <w:p>
      <w:pPr>
        <w:pStyle w:val="BookText"/>
      </w:pPr>
      <w:r>
        <w:rPr>
          <w:rFonts w:ascii="IRNazanin" w:hAnsi="IRNazanin" w:eastAsia="IRNazanin" w:cs="IRNazanin"/>
          <w:lang w:bidi="fa-IR"/>
          <w:color w:val="111111"/>
          <w:sz w:val="28"/>
          <w:szCs w:val="28"/>
          <w:rtl/>
        </w:rPr>
        <w:t xml:space="preserve">ز بادامِ ترت تلخ است کامِ ما مگر شیرین</w:t>
      </w:r>
    </w:p>
    <w:p>
      <w:pPr>
        <w:pStyle w:val="BookText"/>
      </w:pPr>
      <w:r>
        <w:rPr>
          <w:rFonts w:ascii="IRNazanin" w:hAnsi="IRNazanin" w:eastAsia="IRNazanin" w:cs="IRNazanin"/>
          <w:lang w:bidi="fa-IR"/>
          <w:color w:val="111111"/>
          <w:sz w:val="28"/>
          <w:szCs w:val="28"/>
          <w:rtl/>
        </w:rPr>
        <w:t xml:space="preserve">شود از پسته شورت به مدحِ شاهِ عمرانی</w:t>
      </w:r>
    </w:p>
    <w:p>
      <w:pPr>
        <w:pStyle w:val="BookText"/>
      </w:pPr>
      <w:r>
        <w:rPr>
          <w:rFonts w:ascii="IRNazanin" w:hAnsi="IRNazanin" w:eastAsia="IRNazanin" w:cs="IRNazanin"/>
          <w:lang w:bidi="fa-IR"/>
          <w:color w:val="111111"/>
          <w:sz w:val="28"/>
          <w:szCs w:val="28"/>
          <w:rtl/>
        </w:rPr>
        <w:t xml:space="preserve">هزبرِ سالبِ غالب علیّ بن ابی طالب علیه‌السلام</w:t>
      </w:r>
    </w:p>
    <w:p>
      <w:pPr>
        <w:pStyle w:val="BookText"/>
      </w:pPr>
      <w:r>
        <w:rPr>
          <w:rFonts w:ascii="IRNazanin" w:hAnsi="IRNazanin" w:eastAsia="IRNazanin" w:cs="IRNazanin"/>
          <w:lang w:bidi="fa-IR"/>
          <w:color w:val="111111"/>
          <w:sz w:val="28"/>
          <w:szCs w:val="28"/>
          <w:rtl/>
        </w:rPr>
        <w:t xml:space="preserve">که زد «الیوم» بر سر ابلق از ابلاغِ یزدانی</w:t>
      </w:r>
    </w:p>
    <w:p>
      <w:pPr>
        <w:pStyle w:val="BookText"/>
      </w:pPr>
      <w:r>
        <w:rPr>
          <w:rFonts w:ascii="IRNazanin" w:hAnsi="IRNazanin" w:eastAsia="IRNazanin" w:cs="IRNazanin"/>
          <w:lang w:bidi="fa-IR"/>
          <w:color w:val="111111"/>
          <w:sz w:val="28"/>
          <w:szCs w:val="28"/>
          <w:rtl/>
        </w:rPr>
        <w:t xml:space="preserve">شهنشاهی که فرّاشِ قضا خرگاهِ قدرش را</w:t>
      </w:r>
    </w:p>
    <w:p>
      <w:pPr>
        <w:pStyle w:val="BookText"/>
      </w:pPr>
      <w:r>
        <w:rPr>
          <w:rFonts w:ascii="IRNazanin" w:hAnsi="IRNazanin" w:eastAsia="IRNazanin" w:cs="IRNazanin"/>
          <w:lang w:bidi="fa-IR"/>
          <w:color w:val="111111"/>
          <w:sz w:val="28"/>
          <w:szCs w:val="28"/>
          <w:rtl/>
        </w:rPr>
        <w:t xml:space="preserve">زند جایی که فرشش نیست غیر از عرشِ رحمانی</w:t>
      </w:r>
    </w:p>
    <w:p>
      <w:pPr>
        <w:pStyle w:val="BookText"/>
      </w:pPr>
      <w:r>
        <w:rPr>
          <w:rFonts w:ascii="Amiri" w:hAnsi="Amiri" w:eastAsia="Amiri" w:cs="Amiri"/>
          <w:lang w:bidi="ar-SA"/>
          <w:color w:val="111111"/>
          <w:sz w:val="28"/>
          <w:szCs w:val="28"/>
          <w:rtl/>
        </w:rPr>
        <w:t xml:space="preserve">شهِ مسند نشینِ «هل اتی» ابرِ عطا کامد</w:t>
      </w:r>
    </w:p>
    <w:p>
      <w:pPr>
        <w:pStyle w:val="BookText"/>
      </w:pPr>
      <w:r>
        <w:rPr>
          <w:rFonts w:ascii="Amiri" w:hAnsi="Amiri" w:eastAsia="Amiri" w:cs="Amiri"/>
          <w:lang w:bidi="ar-SA"/>
          <w:color w:val="111111"/>
          <w:sz w:val="28"/>
          <w:szCs w:val="28"/>
          <w:rtl/>
        </w:rPr>
        <w:t xml:space="preserve">کفِ رادش کفیلِ رزقِ خلق از انسی و جانی</w:t>
      </w:r>
    </w:p>
    <w:p>
      <w:pPr>
        <w:pStyle w:val="BookText"/>
      </w:pPr>
      <w:r>
        <w:rPr>
          <w:rFonts w:ascii="IRNazanin" w:hAnsi="IRNazanin" w:eastAsia="IRNazanin" w:cs="IRNazanin"/>
          <w:lang w:bidi="fa-IR"/>
          <w:color w:val="111111"/>
          <w:sz w:val="28"/>
          <w:szCs w:val="28"/>
          <w:rtl/>
        </w:rPr>
        <w:t xml:space="preserve">بروید خیری از خاری که بر وی نامِ او بندی</w:t>
      </w:r>
    </w:p>
    <w:p>
      <w:pPr>
        <w:pStyle w:val="BookText"/>
      </w:pPr>
      <w:r>
        <w:rPr>
          <w:rFonts w:ascii="IRNazanin" w:hAnsi="IRNazanin" w:eastAsia="IRNazanin" w:cs="IRNazanin"/>
          <w:lang w:bidi="fa-IR"/>
          <w:color w:val="111111"/>
          <w:sz w:val="28"/>
          <w:szCs w:val="28"/>
          <w:rtl/>
        </w:rPr>
        <w:t xml:space="preserve">برآید گوهر از خاکی که در وی مدحِ او خوانی</w:t>
      </w:r>
    </w:p>
    <w:p>
      <w:pPr>
        <w:pStyle w:val="BookText"/>
      </w:pPr>
      <w:r>
        <w:rPr>
          <w:rFonts w:ascii="IRNazanin" w:hAnsi="IRNazanin" w:eastAsia="IRNazanin" w:cs="IRNazanin"/>
          <w:lang w:bidi="fa-IR"/>
          <w:color w:val="111111"/>
          <w:sz w:val="28"/>
          <w:szCs w:val="28"/>
          <w:rtl/>
        </w:rPr>
        <w:t xml:space="preserve">بتابد آفتابِ رویش ار یک ذرّه در کوهی</w:t>
      </w:r>
    </w:p>
    <w:p>
      <w:pPr>
        <w:pStyle w:val="BookText"/>
      </w:pPr>
      <w:r>
        <w:rPr>
          <w:rFonts w:ascii="IRNazanin" w:hAnsi="IRNazanin" w:eastAsia="IRNazanin" w:cs="IRNazanin"/>
          <w:lang w:bidi="fa-IR"/>
          <w:color w:val="111111"/>
          <w:sz w:val="28"/>
          <w:szCs w:val="28"/>
          <w:rtl/>
        </w:rPr>
        <w:t xml:space="preserve">ببارد ابر جودش قطره گردد بحرِ عمّانی</w:t>
      </w:r>
    </w:p>
    <w:p>
      <w:pPr>
        <w:pStyle w:val="BookText"/>
      </w:pPr>
      <w:r>
        <w:rPr>
          <w:rFonts w:ascii="IRNazanin" w:hAnsi="IRNazanin" w:eastAsia="IRNazanin" w:cs="IRNazanin"/>
          <w:lang w:bidi="fa-IR"/>
          <w:color w:val="111111"/>
          <w:sz w:val="28"/>
          <w:szCs w:val="28"/>
          <w:rtl/>
        </w:rPr>
        <w:t xml:space="preserve">شود ماهِ درخشان در صدف لؤلؤ ناسفته</w:t>
      </w:r>
    </w:p>
    <w:p>
      <w:pPr>
        <w:pStyle w:val="BookText"/>
      </w:pPr>
      <w:r>
        <w:rPr>
          <w:rFonts w:ascii="Amiri" w:hAnsi="Amiri" w:eastAsia="Amiri" w:cs="Amiri"/>
          <w:lang w:bidi="ar-SA"/>
          <w:color w:val="111111"/>
          <w:sz w:val="28"/>
          <w:szCs w:val="28"/>
          <w:rtl/>
        </w:rPr>
        <w:t xml:space="preserve">شود خورشیدِ رخشان در دلِ کان، لعلِ رمّانی</w:t>
      </w:r>
    </w:p>
    <w:p>
      <w:pPr>
        <w:pStyle w:val="BookText"/>
      </w:pPr>
      <w:r>
        <w:rPr>
          <w:rFonts w:ascii="IRNazanin" w:hAnsi="IRNazanin" w:eastAsia="IRNazanin" w:cs="IRNazanin"/>
          <w:lang w:bidi="fa-IR"/>
          <w:color w:val="111111"/>
          <w:sz w:val="28"/>
          <w:szCs w:val="28"/>
          <w:rtl/>
        </w:rPr>
        <w:t xml:space="preserve">ز خوانِ جودِ او موری که چیند ریزه بتواند</w:t>
      </w:r>
    </w:p>
    <w:p>
      <w:pPr>
        <w:pStyle w:val="BookText"/>
      </w:pPr>
      <w:r>
        <w:rPr>
          <w:rFonts w:ascii="IRNazanin" w:hAnsi="IRNazanin" w:eastAsia="IRNazanin" w:cs="IRNazanin"/>
          <w:lang w:bidi="fa-IR"/>
          <w:color w:val="111111"/>
          <w:sz w:val="28"/>
          <w:szCs w:val="28"/>
          <w:rtl/>
        </w:rPr>
        <w:t xml:space="preserve">سلیمان را کند با خیلِ خود دعوت به مهمانی</w:t>
      </w:r>
    </w:p>
    <w:p>
      <w:pPr>
        <w:pStyle w:val="BookText"/>
      </w:pPr>
      <w:r>
        <w:rPr>
          <w:rFonts w:ascii="IRNazanin" w:hAnsi="IRNazanin" w:eastAsia="IRNazanin" w:cs="IRNazanin"/>
          <w:lang w:bidi="fa-IR"/>
          <w:color w:val="111111"/>
          <w:sz w:val="28"/>
          <w:szCs w:val="28"/>
          <w:rtl/>
        </w:rPr>
        <w:t xml:space="preserve">نه مدح است این که گویندش نگهبانِ جهان است او</w:t>
      </w:r>
    </w:p>
    <w:p>
      <w:pPr>
        <w:pStyle w:val="BookText"/>
      </w:pPr>
      <w:r>
        <w:rPr>
          <w:rFonts w:ascii="IRNazanin" w:hAnsi="IRNazanin" w:eastAsia="IRNazanin" w:cs="IRNazanin"/>
          <w:lang w:bidi="fa-IR"/>
          <w:color w:val="111111"/>
          <w:sz w:val="28"/>
          <w:szCs w:val="28"/>
          <w:rtl/>
        </w:rPr>
        <w:t xml:space="preserve">شبانِ وادیِ ایمن کجا نازد به چوپانی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هستِ ذاتِ پاکِ اوست نقدِ هستیِ اشیا</w:t>
      </w:r>
    </w:p>
    <w:p>
      <w:pPr>
        <w:pStyle w:val="BookText"/>
      </w:pPr>
      <w:r>
        <w:rPr>
          <w:rFonts w:ascii="Amiri" w:hAnsi="Amiri" w:eastAsia="Amiri" w:cs="Amiri"/>
          <w:lang w:bidi="ar-SA"/>
          <w:color w:val="111111"/>
          <w:sz w:val="28"/>
          <w:szCs w:val="28"/>
          <w:rtl/>
        </w:rPr>
        <w:t xml:space="preserve">ز فیضِ جودِ دستِ اوست جنسِ بحری و کانی</w:t>
      </w:r>
    </w:p>
    <w:p>
      <w:pPr>
        <w:pStyle w:val="BookText"/>
      </w:pPr>
      <w:r>
        <w:rPr>
          <w:rFonts w:ascii="IRNazanin" w:hAnsi="IRNazanin" w:eastAsia="IRNazanin" w:cs="IRNazanin"/>
          <w:lang w:bidi="fa-IR"/>
          <w:color w:val="111111"/>
          <w:sz w:val="28"/>
          <w:szCs w:val="28"/>
          <w:rtl/>
        </w:rPr>
        <w:t xml:space="preserve">شها خواهم دهم داد مدیحت لیک می ترسم</w:t>
      </w:r>
    </w:p>
    <w:p>
      <w:pPr>
        <w:pStyle w:val="BookText"/>
      </w:pPr>
      <w:r>
        <w:rPr>
          <w:rFonts w:ascii="IRNazanin" w:hAnsi="IRNazanin" w:eastAsia="IRNazanin" w:cs="IRNazanin"/>
          <w:lang w:bidi="fa-IR"/>
          <w:color w:val="111111"/>
          <w:sz w:val="28"/>
          <w:szCs w:val="28"/>
          <w:rtl/>
        </w:rPr>
        <w:t xml:space="preserve">که دونان نسبت کفرم دهند از جهل و نادانی</w:t>
      </w:r>
    </w:p>
    <w:p>
      <w:pPr>
        <w:pStyle w:val="BookText"/>
      </w:pPr>
      <w:r>
        <w:rPr>
          <w:rFonts w:ascii="IRNazanin" w:hAnsi="IRNazanin" w:eastAsia="IRNazanin" w:cs="IRNazanin"/>
          <w:lang w:bidi="fa-IR"/>
          <w:color w:val="111111"/>
          <w:sz w:val="28"/>
          <w:szCs w:val="28"/>
          <w:rtl/>
        </w:rPr>
        <w:t xml:space="preserve">تو برکندی در از خیبر تو افکندی سر از عنتر</w:t>
      </w:r>
    </w:p>
    <w:p>
      <w:pPr>
        <w:pStyle w:val="BookText"/>
      </w:pPr>
      <w:r>
        <w:rPr>
          <w:rFonts w:ascii="IRNazanin" w:hAnsi="IRNazanin" w:eastAsia="IRNazanin" w:cs="IRNazanin"/>
          <w:lang w:bidi="fa-IR"/>
          <w:color w:val="111111"/>
          <w:sz w:val="28"/>
          <w:szCs w:val="28"/>
          <w:rtl/>
        </w:rPr>
        <w:t xml:space="preserve">تویی دامادِ پیغمبر تویی آیاتِ قرآنی</w:t>
      </w:r>
    </w:p>
    <w:p>
      <w:pPr>
        <w:pStyle w:val="BookText"/>
      </w:pPr>
      <w:r>
        <w:rPr>
          <w:rFonts w:ascii="IRNazanin" w:hAnsi="IRNazanin" w:eastAsia="IRNazanin" w:cs="IRNazanin"/>
          <w:lang w:bidi="fa-IR"/>
          <w:color w:val="111111"/>
          <w:sz w:val="28"/>
          <w:szCs w:val="28"/>
          <w:rtl/>
        </w:rPr>
        <w:t xml:space="preserve">تو کردی خشک دریا را رهاندی قومِ موسی را</w:t>
      </w:r>
    </w:p>
    <w:p>
      <w:pPr>
        <w:pStyle w:val="BookText"/>
      </w:pPr>
      <w:r>
        <w:rPr>
          <w:rFonts w:ascii="IRNazanin" w:hAnsi="IRNazanin" w:eastAsia="IRNazanin" w:cs="IRNazanin"/>
          <w:lang w:bidi="fa-IR"/>
          <w:color w:val="111111"/>
          <w:sz w:val="28"/>
          <w:szCs w:val="28"/>
          <w:rtl/>
        </w:rPr>
        <w:t xml:space="preserve">تو کردی غرقه قومِ دون فرعونی و هامانی</w:t>
      </w:r>
    </w:p>
    <w:p>
      <w:pPr>
        <w:pStyle w:val="BookText"/>
      </w:pPr>
      <w:r>
        <w:rPr>
          <w:rFonts w:ascii="IRNazanin" w:hAnsi="IRNazanin" w:eastAsia="IRNazanin" w:cs="IRNazanin"/>
          <w:lang w:bidi="fa-IR"/>
          <w:color w:val="111111"/>
          <w:sz w:val="28"/>
          <w:szCs w:val="28"/>
          <w:rtl/>
        </w:rPr>
        <w:t xml:space="preserve">تو صاحب جلوه طوری تو آن رخشنده تر نوری</w:t>
      </w:r>
    </w:p>
    <w:p>
      <w:pPr>
        <w:pStyle w:val="BookText"/>
      </w:pPr>
      <w:r>
        <w:rPr>
          <w:rFonts w:ascii="IRNazanin" w:hAnsi="IRNazanin" w:eastAsia="IRNazanin" w:cs="IRNazanin"/>
          <w:lang w:bidi="fa-IR"/>
          <w:color w:val="111111"/>
          <w:sz w:val="28"/>
          <w:szCs w:val="28"/>
          <w:rtl/>
        </w:rPr>
        <w:t xml:space="preserve">که نتوانست دیدارت کند موسیِ عمرانی</w:t>
      </w:r>
    </w:p>
    <w:p>
      <w:pPr>
        <w:pStyle w:val="BookText"/>
      </w:pPr>
      <w:r>
        <w:rPr>
          <w:rFonts w:ascii="IRNazanin" w:hAnsi="IRNazanin" w:eastAsia="IRNazanin" w:cs="IRNazanin"/>
          <w:lang w:bidi="fa-IR"/>
          <w:color w:val="111111"/>
          <w:sz w:val="28"/>
          <w:szCs w:val="28"/>
          <w:rtl/>
        </w:rPr>
        <w:t xml:space="preserve">673- تویی چشم و زبان و دست و گوش و پهلوی یزدان</w:t>
      </w:r>
    </w:p>
    <w:p>
      <w:pPr>
        <w:pStyle w:val="BookText"/>
      </w:pPr>
      <w:r>
        <w:rPr>
          <w:rFonts w:ascii="IRNazanin" w:hAnsi="IRNazanin" w:eastAsia="IRNazanin" w:cs="IRNazanin"/>
          <w:lang w:bidi="fa-IR"/>
          <w:color w:val="111111"/>
          <w:sz w:val="28"/>
          <w:szCs w:val="28"/>
          <w:rtl/>
        </w:rPr>
        <w:t xml:space="preserve">تویی مرآتِ سر تا پا نمایِ حیِّ سبحانی</w:t>
      </w:r>
    </w:p>
    <w:p>
      <w:pPr>
        <w:pStyle w:val="BookText"/>
      </w:pPr>
      <w:r>
        <w:rPr>
          <w:rFonts w:ascii="IRNazanin" w:hAnsi="IRNazanin" w:eastAsia="IRNazanin" w:cs="IRNazanin"/>
          <w:lang w:bidi="fa-IR"/>
          <w:color w:val="111111"/>
          <w:sz w:val="28"/>
          <w:szCs w:val="28"/>
          <w:rtl/>
        </w:rPr>
        <w:t xml:space="preserve">تویی فرمانده هستی نه بل هست آفرین هستی</w:t>
      </w:r>
    </w:p>
    <w:p>
      <w:pPr>
        <w:pStyle w:val="BookText"/>
      </w:pPr>
      <w:r>
        <w:rPr>
          <w:rFonts w:ascii="IRNazanin" w:hAnsi="IRNazanin" w:eastAsia="IRNazanin" w:cs="IRNazanin"/>
          <w:lang w:bidi="fa-IR"/>
          <w:color w:val="111111"/>
          <w:sz w:val="28"/>
          <w:szCs w:val="28"/>
          <w:rtl/>
        </w:rPr>
        <w:t xml:space="preserve">تویی باقی به هستِ خویش و هستی‌ها همه فانی</w:t>
      </w:r>
    </w:p>
    <w:p>
      <w:pPr>
        <w:pStyle w:val="BookText"/>
      </w:pPr>
      <w:r>
        <w:rPr>
          <w:rFonts w:ascii="IRNazanin" w:hAnsi="IRNazanin" w:eastAsia="IRNazanin" w:cs="IRNazanin"/>
          <w:lang w:bidi="fa-IR"/>
          <w:color w:val="111111"/>
          <w:sz w:val="28"/>
          <w:szCs w:val="28"/>
          <w:rtl/>
        </w:rPr>
        <w:t xml:space="preserve">ندانم واجبی یا ممکن امّا این قدر دانم</w:t>
      </w:r>
    </w:p>
    <w:p>
      <w:pPr>
        <w:pStyle w:val="BookText"/>
      </w:pPr>
      <w:r>
        <w:rPr>
          <w:rFonts w:ascii="IRNazanin" w:hAnsi="IRNazanin" w:eastAsia="IRNazanin" w:cs="IRNazanin"/>
          <w:lang w:bidi="fa-IR"/>
          <w:color w:val="111111"/>
          <w:sz w:val="28"/>
          <w:szCs w:val="28"/>
          <w:rtl/>
        </w:rPr>
        <w:t xml:space="preserve">که گر در حدِّ واجب نیستی برتر ز امکانی</w:t>
      </w:r>
    </w:p>
    <w:p>
      <w:pPr>
        <w:pStyle w:val="BookText"/>
      </w:pPr>
      <w:r>
        <w:rPr>
          <w:rFonts w:ascii="IRNazanin" w:hAnsi="IRNazanin" w:eastAsia="IRNazanin" w:cs="IRNazanin"/>
          <w:lang w:bidi="fa-IR"/>
          <w:color w:val="111111"/>
          <w:sz w:val="28"/>
          <w:szCs w:val="28"/>
          <w:rtl/>
        </w:rPr>
        <w:t xml:space="preserve">جهان پیما فلک را پای شد پر آبله ز انجم</w:t>
      </w:r>
    </w:p>
    <w:p>
      <w:pPr>
        <w:pStyle w:val="BookText"/>
      </w:pPr>
      <w:r>
        <w:rPr>
          <w:rFonts w:ascii="IRNazanin" w:hAnsi="IRNazanin" w:eastAsia="IRNazanin" w:cs="IRNazanin"/>
          <w:lang w:bidi="fa-IR"/>
          <w:color w:val="111111"/>
          <w:sz w:val="28"/>
          <w:szCs w:val="28"/>
          <w:rtl/>
        </w:rPr>
        <w:t xml:space="preserve">ز بس زد پرسه در عالم تو را پیدا نشد ثانی</w:t>
      </w:r>
    </w:p>
    <w:p>
      <w:pPr>
        <w:pStyle w:val="BookText"/>
      </w:pPr>
      <w:r>
        <w:rPr>
          <w:rFonts w:ascii="IRNazanin" w:hAnsi="IRNazanin" w:eastAsia="IRNazanin" w:cs="IRNazanin"/>
          <w:lang w:bidi="fa-IR"/>
          <w:color w:val="111111"/>
          <w:sz w:val="28"/>
          <w:szCs w:val="28"/>
          <w:rtl/>
        </w:rPr>
        <w:t xml:space="preserve">در آن روزی کز انبوهِ دلیران عرصه میدان</w:t>
      </w:r>
    </w:p>
    <w:p>
      <w:pPr>
        <w:pStyle w:val="BookText"/>
      </w:pPr>
      <w:r>
        <w:rPr>
          <w:rFonts w:ascii="IRNazanin" w:hAnsi="IRNazanin" w:eastAsia="IRNazanin" w:cs="IRNazanin"/>
          <w:lang w:bidi="fa-IR"/>
          <w:color w:val="111111"/>
          <w:sz w:val="28"/>
          <w:szCs w:val="28"/>
          <w:rtl/>
        </w:rPr>
        <w:t xml:space="preserve">شود لرزان چو از بادِ خزانی بیدِ بستانی</w:t>
      </w:r>
    </w:p>
    <w:p>
      <w:pPr>
        <w:pStyle w:val="BookText"/>
      </w:pPr>
      <w:r>
        <w:rPr>
          <w:rFonts w:ascii="IRNazanin" w:hAnsi="IRNazanin" w:eastAsia="IRNazanin" w:cs="IRNazanin"/>
          <w:lang w:bidi="fa-IR"/>
          <w:color w:val="111111"/>
          <w:sz w:val="28"/>
          <w:szCs w:val="28"/>
          <w:rtl/>
        </w:rPr>
        <w:t xml:space="preserve">ز گردِ سُمّ تازی صحنِ گردون تیره و مظلم</w:t>
      </w:r>
    </w:p>
    <w:p>
      <w:pPr>
        <w:pStyle w:val="BookText"/>
      </w:pPr>
      <w:r>
        <w:rPr>
          <w:rFonts w:ascii="IRNazanin" w:hAnsi="IRNazanin" w:eastAsia="IRNazanin" w:cs="IRNazanin"/>
          <w:lang w:bidi="fa-IR"/>
          <w:color w:val="111111"/>
          <w:sz w:val="28"/>
          <w:szCs w:val="28"/>
          <w:rtl/>
        </w:rPr>
        <w:t xml:space="preserve">ز برق خودِ هندی رویِ هامون گشته نورانی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سمند از کوششِ گردان کمند از پیچشِ مردان</w:t>
      </w:r>
    </w:p>
    <w:p>
      <w:pPr>
        <w:pStyle w:val="BookText"/>
      </w:pPr>
      <w:r>
        <w:rPr>
          <w:rFonts w:ascii="IRNazanin" w:hAnsi="IRNazanin" w:eastAsia="IRNazanin" w:cs="IRNazanin"/>
          <w:lang w:bidi="fa-IR"/>
          <w:color w:val="111111"/>
          <w:sz w:val="28"/>
          <w:szCs w:val="28"/>
          <w:rtl/>
        </w:rPr>
        <w:t xml:space="preserve">گهی این کرده گردونی گهی آن کرده ثعبانی</w:t>
      </w:r>
    </w:p>
    <w:p>
      <w:pPr>
        <w:pStyle w:val="BookText"/>
      </w:pPr>
      <w:r>
        <w:rPr>
          <w:rFonts w:ascii="IRNazanin" w:hAnsi="IRNazanin" w:eastAsia="IRNazanin" w:cs="IRNazanin"/>
          <w:lang w:bidi="fa-IR"/>
          <w:color w:val="111111"/>
          <w:sz w:val="28"/>
          <w:szCs w:val="28"/>
          <w:rtl/>
        </w:rPr>
        <w:t xml:space="preserve">رود از خاطرِ زالِ فلک از کوششِ گُردان</w:t>
      </w:r>
    </w:p>
    <w:p>
      <w:pPr>
        <w:pStyle w:val="BookText"/>
      </w:pPr>
      <w:r>
        <w:rPr>
          <w:rFonts w:ascii="IRNazanin" w:hAnsi="IRNazanin" w:eastAsia="IRNazanin" w:cs="IRNazanin"/>
          <w:lang w:bidi="fa-IR"/>
          <w:color w:val="111111"/>
          <w:sz w:val="28"/>
          <w:szCs w:val="28"/>
          <w:rtl/>
        </w:rPr>
        <w:t xml:space="preserve">حدیثِ رزمِ سام و قصّه جنگِ نریمانی</w:t>
      </w:r>
    </w:p>
    <w:p>
      <w:pPr>
        <w:pStyle w:val="BookText"/>
      </w:pPr>
      <w:r>
        <w:rPr>
          <w:rFonts w:ascii="IRNazanin" w:hAnsi="IRNazanin" w:eastAsia="IRNazanin" w:cs="IRNazanin"/>
          <w:lang w:bidi="fa-IR"/>
          <w:color w:val="111111"/>
          <w:sz w:val="28"/>
          <w:szCs w:val="28"/>
          <w:rtl/>
        </w:rPr>
        <w:t xml:space="preserve">به میدان در شوی از صف مشعشع تیغت اندر کف</w:t>
      </w:r>
    </w:p>
    <w:p>
      <w:pPr>
        <w:pStyle w:val="BookText"/>
      </w:pPr>
      <w:r>
        <w:rPr>
          <w:rFonts w:ascii="IRNazanin" w:hAnsi="IRNazanin" w:eastAsia="IRNazanin" w:cs="IRNazanin"/>
          <w:lang w:bidi="fa-IR"/>
          <w:color w:val="111111"/>
          <w:sz w:val="28"/>
          <w:szCs w:val="28"/>
          <w:rtl/>
        </w:rPr>
        <w:t xml:space="preserve">کنی از تیغِ کین بر کینه جویان تنگ میدانی</w:t>
      </w:r>
    </w:p>
    <w:p>
      <w:pPr>
        <w:pStyle w:val="BookText"/>
      </w:pPr>
      <w:r>
        <w:rPr>
          <w:rFonts w:ascii="IRNazanin" w:hAnsi="IRNazanin" w:eastAsia="IRNazanin" w:cs="IRNazanin"/>
          <w:lang w:bidi="fa-IR"/>
          <w:color w:val="111111"/>
          <w:sz w:val="28"/>
          <w:szCs w:val="28"/>
          <w:rtl/>
        </w:rPr>
        <w:t xml:space="preserve">عزیمت از هزیمت منفصل قومِ مخالف را</w:t>
      </w:r>
    </w:p>
    <w:p>
      <w:pPr>
        <w:pStyle w:val="BookText"/>
      </w:pPr>
      <w:r>
        <w:rPr>
          <w:rFonts w:ascii="IRNazanin" w:hAnsi="IRNazanin" w:eastAsia="IRNazanin" w:cs="IRNazanin"/>
          <w:lang w:bidi="fa-IR"/>
          <w:color w:val="111111"/>
          <w:sz w:val="28"/>
          <w:szCs w:val="28"/>
          <w:rtl/>
        </w:rPr>
        <w:t xml:space="preserve">شهامت با کرامت متّصل در خیلِ سلطانی</w:t>
      </w:r>
    </w:p>
    <w:p>
      <w:pPr>
        <w:pStyle w:val="BookText"/>
      </w:pPr>
      <w:r>
        <w:rPr>
          <w:rFonts w:ascii="IRNazanin" w:hAnsi="IRNazanin" w:eastAsia="IRNazanin" w:cs="IRNazanin"/>
          <w:lang w:bidi="fa-IR"/>
          <w:color w:val="111111"/>
          <w:sz w:val="28"/>
          <w:szCs w:val="28"/>
          <w:rtl/>
        </w:rPr>
        <w:t xml:space="preserve">بباری بر زمین شنگرف زابرِ تیغِ زنگاری</w:t>
      </w:r>
    </w:p>
    <w:p>
      <w:pPr>
        <w:pStyle w:val="BookText"/>
      </w:pPr>
      <w:r>
        <w:rPr>
          <w:rFonts w:ascii="IRNazanin" w:hAnsi="IRNazanin" w:eastAsia="IRNazanin" w:cs="IRNazanin"/>
          <w:lang w:bidi="fa-IR"/>
          <w:color w:val="111111"/>
          <w:sz w:val="28"/>
          <w:szCs w:val="28"/>
          <w:rtl/>
        </w:rPr>
        <w:t xml:space="preserve">بپاشی هر طرف بیجاده از پیروزه پیکانی</w:t>
      </w:r>
    </w:p>
    <w:p>
      <w:pPr>
        <w:pStyle w:val="BookText"/>
      </w:pPr>
      <w:r>
        <w:rPr>
          <w:rFonts w:ascii="IRNazanin" w:hAnsi="IRNazanin" w:eastAsia="IRNazanin" w:cs="IRNazanin"/>
          <w:lang w:bidi="fa-IR"/>
          <w:color w:val="111111"/>
          <w:sz w:val="28"/>
          <w:szCs w:val="28"/>
          <w:rtl/>
        </w:rPr>
        <w:t xml:space="preserve">عیان از جوهر دریای شمشیرت نهنگانی</w:t>
      </w:r>
    </w:p>
    <w:p>
      <w:pPr>
        <w:pStyle w:val="BookText"/>
      </w:pPr>
      <w:r>
        <w:rPr>
          <w:rFonts w:ascii="IRNazanin" w:hAnsi="IRNazanin" w:eastAsia="IRNazanin" w:cs="IRNazanin"/>
          <w:lang w:bidi="fa-IR"/>
          <w:color w:val="111111"/>
          <w:sz w:val="28"/>
          <w:szCs w:val="28"/>
          <w:rtl/>
        </w:rPr>
        <w:t xml:space="preserve">که هریک کرده از دریای خونِ خصم طوفانی</w:t>
      </w:r>
    </w:p>
    <w:p>
      <w:pPr>
        <w:pStyle w:val="BookText"/>
      </w:pPr>
      <w:r>
        <w:rPr>
          <w:rFonts w:ascii="IRNazanin" w:hAnsi="IRNazanin" w:eastAsia="IRNazanin" w:cs="IRNazanin"/>
          <w:lang w:bidi="fa-IR"/>
          <w:color w:val="111111"/>
          <w:sz w:val="28"/>
          <w:szCs w:val="28"/>
          <w:rtl/>
        </w:rPr>
        <w:t xml:space="preserve">اجل با تیزی تیغت نماید کند رفتاری</w:t>
      </w:r>
    </w:p>
    <w:p>
      <w:pPr>
        <w:pStyle w:val="BookText"/>
      </w:pPr>
      <w:r>
        <w:rPr>
          <w:rFonts w:ascii="IRNazanin" w:hAnsi="IRNazanin" w:eastAsia="IRNazanin" w:cs="IRNazanin"/>
          <w:lang w:bidi="fa-IR"/>
          <w:color w:val="111111"/>
          <w:sz w:val="28"/>
          <w:szCs w:val="28"/>
          <w:rtl/>
        </w:rPr>
        <w:t xml:space="preserve">امل با تندیِ تیرت رود اندر سبکرانی</w:t>
      </w:r>
    </w:p>
    <w:p>
      <w:pPr>
        <w:pStyle w:val="BookText"/>
      </w:pPr>
      <w:r>
        <w:rPr>
          <w:rFonts w:ascii="IRNazanin" w:hAnsi="IRNazanin" w:eastAsia="IRNazanin" w:cs="IRNazanin"/>
          <w:lang w:bidi="fa-IR"/>
          <w:color w:val="111111"/>
          <w:sz w:val="28"/>
          <w:szCs w:val="28"/>
          <w:rtl/>
        </w:rPr>
        <w:t xml:space="preserve">قضا گاهِ قدر اندازیت حیران که چون سازد</w:t>
      </w:r>
    </w:p>
    <w:p>
      <w:pPr>
        <w:pStyle w:val="BookText"/>
      </w:pPr>
      <w:r>
        <w:rPr>
          <w:rFonts w:ascii="IRNazanin" w:hAnsi="IRNazanin" w:eastAsia="IRNazanin" w:cs="IRNazanin"/>
          <w:lang w:bidi="fa-IR"/>
          <w:color w:val="111111"/>
          <w:sz w:val="28"/>
          <w:szCs w:val="28"/>
          <w:rtl/>
        </w:rPr>
        <w:t xml:space="preserve">اجل را حاضر آن جانب که زین سان تیر می رانی</w:t>
      </w:r>
    </w:p>
    <w:p>
      <w:pPr>
        <w:pStyle w:val="BookText"/>
      </w:pPr>
      <w:r>
        <w:rPr>
          <w:rFonts w:ascii="IRNazanin" w:hAnsi="IRNazanin" w:eastAsia="IRNazanin" w:cs="IRNazanin"/>
          <w:lang w:bidi="fa-IR"/>
          <w:color w:val="111111"/>
          <w:sz w:val="28"/>
          <w:szCs w:val="28"/>
          <w:rtl/>
        </w:rPr>
        <w:t xml:space="preserve">بخوانی وحش و طیرِ یک جهان را تا صفِ محشر</w:t>
      </w:r>
    </w:p>
    <w:p>
      <w:pPr>
        <w:pStyle w:val="BookText"/>
      </w:pPr>
      <w:r>
        <w:rPr>
          <w:rFonts w:ascii="IRNazanin" w:hAnsi="IRNazanin" w:eastAsia="IRNazanin" w:cs="IRNazanin"/>
          <w:lang w:bidi="fa-IR"/>
          <w:color w:val="111111"/>
          <w:sz w:val="28"/>
          <w:szCs w:val="28"/>
          <w:rtl/>
        </w:rPr>
        <w:t xml:space="preserve">بخوانی کافکنی از لاشه خصمان به مهمانی</w:t>
      </w:r>
    </w:p>
    <w:p>
      <w:pPr>
        <w:pStyle w:val="BookText"/>
      </w:pPr>
      <w:r>
        <w:rPr>
          <w:rFonts w:ascii="IRNazanin" w:hAnsi="IRNazanin" w:eastAsia="IRNazanin" w:cs="IRNazanin"/>
          <w:lang w:bidi="fa-IR"/>
          <w:color w:val="111111"/>
          <w:sz w:val="28"/>
          <w:szCs w:val="28"/>
          <w:rtl/>
        </w:rPr>
        <w:t xml:space="preserve">خرد را دوش گفتم کای نخستین مایه فطرت</w:t>
      </w:r>
    </w:p>
    <w:p>
      <w:pPr>
        <w:pStyle w:val="BookText"/>
      </w:pPr>
      <w:r>
        <w:rPr>
          <w:rFonts w:ascii="IRNazanin" w:hAnsi="IRNazanin" w:eastAsia="IRNazanin" w:cs="IRNazanin"/>
          <w:lang w:bidi="fa-IR"/>
          <w:color w:val="111111"/>
          <w:sz w:val="28"/>
          <w:szCs w:val="28"/>
          <w:rtl/>
        </w:rPr>
        <w:t xml:space="preserve">مرا در دل یکی مشکل شده پیدا به پنهانی</w:t>
      </w:r>
    </w:p>
    <w:p>
      <w:pPr>
        <w:pStyle w:val="BookText"/>
      </w:pPr>
      <w:r>
        <w:rPr>
          <w:rFonts w:ascii="IRNazanin" w:hAnsi="IRNazanin" w:eastAsia="IRNazanin" w:cs="IRNazanin"/>
          <w:lang w:bidi="fa-IR"/>
          <w:color w:val="111111"/>
          <w:sz w:val="28"/>
          <w:szCs w:val="28"/>
          <w:rtl/>
        </w:rPr>
        <w:t xml:space="preserve">بگو بر عارض مه این سیاهی از چه شد پیدا</w:t>
      </w:r>
    </w:p>
    <w:p>
      <w:pPr>
        <w:pStyle w:val="BookText"/>
      </w:pPr>
      <w:r>
        <w:rPr>
          <w:rFonts w:ascii="IRNazanin" w:hAnsi="IRNazanin" w:eastAsia="IRNazanin" w:cs="IRNazanin"/>
          <w:lang w:bidi="fa-IR"/>
          <w:color w:val="111111"/>
          <w:sz w:val="28"/>
          <w:szCs w:val="28"/>
          <w:rtl/>
        </w:rPr>
        <w:t xml:space="preserve">سیاهی از کجا وانگاه جرمِ ماه نورانی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کردم چو زان دانای عرشی حلّ این مشکل</w:t>
      </w:r>
    </w:p>
    <w:p>
      <w:pPr>
        <w:pStyle w:val="BookText"/>
      </w:pPr>
      <w:r>
        <w:rPr>
          <w:rFonts w:ascii="IRNazanin" w:hAnsi="IRNazanin" w:eastAsia="IRNazanin" w:cs="IRNazanin"/>
          <w:lang w:bidi="fa-IR"/>
          <w:color w:val="111111"/>
          <w:sz w:val="28"/>
          <w:szCs w:val="28"/>
          <w:rtl/>
        </w:rPr>
        <w:t xml:space="preserve">جوابم داد پیرِ عقل کای طفلِ دبستانی</w:t>
      </w:r>
    </w:p>
    <w:p>
      <w:pPr>
        <w:pStyle w:val="BookText"/>
      </w:pPr>
      <w:r>
        <w:rPr>
          <w:rFonts w:ascii="IRNazanin" w:hAnsi="IRNazanin" w:eastAsia="IRNazanin" w:cs="IRNazanin"/>
          <w:lang w:bidi="fa-IR"/>
          <w:color w:val="111111"/>
          <w:sz w:val="28"/>
          <w:szCs w:val="28"/>
          <w:rtl/>
        </w:rPr>
        <w:t xml:space="preserve">چو مه می خواست تا فخری کند حاصل پیِ آن شد</w:t>
      </w:r>
    </w:p>
    <w:p>
      <w:pPr>
        <w:pStyle w:val="BookText"/>
      </w:pPr>
      <w:r>
        <w:rPr>
          <w:rFonts w:ascii="Amiri" w:hAnsi="Amiri" w:eastAsia="Amiri" w:cs="Amiri"/>
          <w:lang w:bidi="ar-SA"/>
          <w:color w:val="111111"/>
          <w:sz w:val="28"/>
          <w:szCs w:val="28"/>
          <w:rtl/>
        </w:rPr>
        <w:t xml:space="preserve">که شاید سمِّ اسبِ شاه را بوسد به آسانی</w:t>
      </w:r>
    </w:p>
    <w:p>
      <w:pPr>
        <w:pStyle w:val="BookText"/>
      </w:pPr>
      <w:r>
        <w:rPr>
          <w:rFonts w:ascii="IRNazanin" w:hAnsi="IRNazanin" w:eastAsia="IRNazanin" w:cs="IRNazanin"/>
          <w:lang w:bidi="fa-IR"/>
          <w:color w:val="111111"/>
          <w:sz w:val="28"/>
          <w:szCs w:val="28"/>
          <w:rtl/>
        </w:rPr>
        <w:t xml:space="preserve">هلالی کرد خود را تا شود نعلِ سمندِ او</w:t>
      </w:r>
    </w:p>
    <w:p>
      <w:pPr>
        <w:pStyle w:val="BookText"/>
      </w:pPr>
      <w:r>
        <w:rPr>
          <w:rFonts w:ascii="IRNazanin" w:hAnsi="IRNazanin" w:eastAsia="IRNazanin" w:cs="IRNazanin"/>
          <w:lang w:bidi="fa-IR"/>
          <w:color w:val="111111"/>
          <w:sz w:val="28"/>
          <w:szCs w:val="28"/>
          <w:rtl/>
        </w:rPr>
        <w:t xml:space="preserve">ندانست آن که این رتبت نباشد حدّ هر دانی</w:t>
      </w:r>
    </w:p>
    <w:p>
      <w:pPr>
        <w:pStyle w:val="BookText"/>
      </w:pPr>
      <w:r>
        <w:rPr>
          <w:rFonts w:ascii="IRNazanin" w:hAnsi="IRNazanin" w:eastAsia="IRNazanin" w:cs="IRNazanin"/>
          <w:lang w:bidi="fa-IR"/>
          <w:color w:val="111111"/>
          <w:sz w:val="28"/>
          <w:szCs w:val="28"/>
          <w:rtl/>
        </w:rPr>
        <w:t xml:space="preserve">چو کرد از روی جرأت ماهِ گردون این جسارت را</w:t>
      </w:r>
    </w:p>
    <w:p>
      <w:pPr>
        <w:pStyle w:val="BookText"/>
      </w:pPr>
      <w:r>
        <w:rPr>
          <w:rFonts w:ascii="IRNazanin" w:hAnsi="IRNazanin" w:eastAsia="IRNazanin" w:cs="IRNazanin"/>
          <w:lang w:bidi="fa-IR"/>
          <w:color w:val="111111"/>
          <w:sz w:val="28"/>
          <w:szCs w:val="28"/>
          <w:rtl/>
        </w:rPr>
        <w:t xml:space="preserve">به رویش لطمه دلدل بزد از سمّ چوگانی</w:t>
      </w:r>
    </w:p>
    <w:p>
      <w:pPr>
        <w:pStyle w:val="BookText"/>
      </w:pPr>
      <w:r>
        <w:rPr>
          <w:rFonts w:ascii="IRNazanin" w:hAnsi="IRNazanin" w:eastAsia="IRNazanin" w:cs="IRNazanin"/>
          <w:lang w:bidi="fa-IR"/>
          <w:color w:val="111111"/>
          <w:sz w:val="28"/>
          <w:szCs w:val="28"/>
          <w:rtl/>
        </w:rPr>
        <w:t xml:space="preserve">شها منّت بنه بر نامی و از لطف برهانش</w:t>
      </w:r>
    </w:p>
    <w:p>
      <w:pPr>
        <w:pStyle w:val="BookText"/>
      </w:pPr>
      <w:r>
        <w:rPr>
          <w:rFonts w:ascii="IRNazanin" w:hAnsi="IRNazanin" w:eastAsia="IRNazanin" w:cs="IRNazanin"/>
          <w:lang w:bidi="fa-IR"/>
          <w:color w:val="111111"/>
          <w:sz w:val="28"/>
          <w:szCs w:val="28"/>
          <w:rtl/>
        </w:rPr>
        <w:t xml:space="preserve">ز تخییلاتِ نفسِ دون و تسویلاتِ شیطانی</w:t>
      </w:r>
    </w:p>
    <w:p>
      <w:pPr>
        <w:pStyle w:val="BookText"/>
      </w:pPr>
      <w:r>
        <w:rPr>
          <w:rFonts w:ascii="IRNazanin" w:hAnsi="IRNazanin" w:eastAsia="IRNazanin" w:cs="IRNazanin"/>
          <w:lang w:bidi="fa-IR"/>
          <w:color w:val="111111"/>
          <w:sz w:val="28"/>
          <w:szCs w:val="28"/>
          <w:rtl/>
        </w:rPr>
        <w:t xml:space="preserve">به راهِ عشق عونت گر نه همراهی کند با من</w:t>
      </w:r>
    </w:p>
    <w:p>
      <w:pPr>
        <w:pStyle w:val="BookText"/>
      </w:pPr>
      <w:r>
        <w:rPr>
          <w:rFonts w:ascii="IRNazanin" w:hAnsi="IRNazanin" w:eastAsia="IRNazanin" w:cs="IRNazanin"/>
          <w:lang w:bidi="fa-IR"/>
          <w:color w:val="111111"/>
          <w:sz w:val="28"/>
          <w:szCs w:val="28"/>
          <w:rtl/>
        </w:rPr>
        <w:t xml:space="preserve">مرا بیرون برد از راهِ تخییلاتِ نفسانی</w:t>
      </w:r>
    </w:p>
    <w:p>
      <w:pPr>
        <w:pStyle w:val="BookText"/>
      </w:pPr>
      <w:r>
        <w:rPr>
          <w:rFonts w:ascii="IRNazanin" w:hAnsi="IRNazanin" w:eastAsia="IRNazanin" w:cs="IRNazanin"/>
          <w:lang w:bidi="fa-IR"/>
          <w:color w:val="111111"/>
          <w:sz w:val="28"/>
          <w:szCs w:val="28"/>
          <w:rtl/>
        </w:rPr>
        <w:t xml:space="preserve">حسن ساوجی متخلّص به نامی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493" w:name="pg6731_89173"/>
    <w:bookmarkEnd w:id="493"/>
    <w:p>
      <w:pPr>
        <w:pStyle w:val="Heading3"/>
      </w:pPr>
      <w:bookmarkStart w:id="1355" w:name="_Toc816"/>
      <w:r>
        <w:t>نعمت [فسایی]</w:t>
      </w:r>
      <w:bookmarkEnd w:id="1355"/>
    </w:p>
    <w:p>
      <w:pPr>
        <w:pStyle w:val="Heading4"/>
      </w:pPr>
      <w:bookmarkStart w:id="1356" w:name="_Toc817"/>
      <w:r>
        <w:t>اشاره</w:t>
      </w:r>
      <w:bookmarkEnd w:id="1356"/>
    </w:p>
    <w:p>
      <w:pPr>
        <w:pStyle w:val="BookText"/>
      </w:pPr>
      <w:r>
        <w:rPr>
          <w:rFonts w:ascii="IRNazanin" w:hAnsi="IRNazanin" w:eastAsia="IRNazanin" w:cs="IRNazanin"/>
          <w:lang w:bidi="fa-IR"/>
          <w:color w:val="111111"/>
          <w:sz w:val="28"/>
          <w:szCs w:val="28"/>
          <w:rtl/>
        </w:rPr>
        <w:t xml:space="preserve">نعمت [فسایی</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نامی و اسم گرامی وی میرزا محمودخان پسر مرحوم میرزا زین العابدین خان شیرازی از سادات عظیم الشّأن، سلسله نسب آن بزرگوار منتهی می‌شود به زید بن علی بن الحسین علیهم الصّلوة و السّلام. جدّ اعلای وی میر سیّد علی «شارح صحیفه سجادیه» است. نعمت شیرازی در سال هزار و دویست و هفتاد و یک متولد شد و در سال هزار و سیصدو چهل و دو وفات یافت. از شعر، جنس غزل را نیکو می‌گفت و طبعش مایل به سرودن آن بود. این ابیات او راست:]</w:t>
      </w:r>
    </w:p>
    <w:p>
      <w:pPr>
        <w:pStyle w:val="Heading4"/>
      </w:pPr>
      <w:bookmarkStart w:id="1357" w:name="_Toc818"/>
      <w:r>
        <w:t>فی مدیحة القائم(عج)</w:t>
      </w:r>
      <w:bookmarkEnd w:id="1357"/>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69"/>
      </w:r>
      <w:r>
        <w:rPr>
          <w:rFonts w:ascii="IRNazanin" w:hAnsi="IRNazanin" w:eastAsia="IRNazanin" w:cs="IRNazanin"/>
          <w:lang w:bidi="fa-IR"/>
          <w:color w:val="111111"/>
          <w:sz w:val="28"/>
          <w:szCs w:val="28"/>
          <w:rtl/>
        </w:rPr>
        <w:t xml:space="preserve">مدیحة القائم(عج)</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گر دهد کشتی به طوفان روی دریا ناخدا</w:t>
      </w:r>
    </w:p>
    <w:p>
      <w:pPr>
        <w:pStyle w:val="BookText"/>
      </w:pPr>
      <w:r>
        <w:rPr>
          <w:rFonts w:ascii="IRNazanin" w:hAnsi="IRNazanin" w:eastAsia="IRNazanin" w:cs="IRNazanin"/>
          <w:lang w:bidi="fa-IR"/>
          <w:color w:val="111111"/>
          <w:sz w:val="28"/>
          <w:szCs w:val="28"/>
          <w:rtl/>
        </w:rPr>
        <w:t xml:space="preserve">بیم کی دارد ز غرقاب آن که باشد با خدا</w:t>
      </w:r>
    </w:p>
    <w:p>
      <w:pPr>
        <w:pStyle w:val="BookText"/>
      </w:pPr>
      <w:r>
        <w:rPr>
          <w:rFonts w:ascii="IRNazanin" w:hAnsi="IRNazanin" w:eastAsia="IRNazanin" w:cs="IRNazanin"/>
          <w:lang w:bidi="fa-IR"/>
          <w:color w:val="111111"/>
          <w:sz w:val="28"/>
          <w:szCs w:val="28"/>
          <w:rtl/>
        </w:rPr>
        <w:t xml:space="preserve">تا به کی این مستی ای جان یک نفس هشیار شو</w:t>
      </w:r>
    </w:p>
    <w:p>
      <w:pPr>
        <w:pStyle w:val="BookText"/>
      </w:pPr>
      <w:r>
        <w:rPr>
          <w:rFonts w:ascii="IRNazanin" w:hAnsi="IRNazanin" w:eastAsia="IRNazanin" w:cs="IRNazanin"/>
          <w:lang w:bidi="fa-IR"/>
          <w:color w:val="111111"/>
          <w:sz w:val="28"/>
          <w:szCs w:val="28"/>
          <w:rtl/>
        </w:rPr>
        <w:t xml:space="preserve">تا به چند این بیخودی ای دل زمانی با خود آ</w:t>
      </w:r>
    </w:p>
    <w:p>
      <w:pPr>
        <w:pStyle w:val="BookText"/>
      </w:pPr>
      <w:r>
        <w:rPr>
          <w:rFonts w:ascii="IRNazanin" w:hAnsi="IRNazanin" w:eastAsia="IRNazanin" w:cs="IRNazanin"/>
          <w:lang w:bidi="fa-IR"/>
          <w:color w:val="111111"/>
          <w:sz w:val="28"/>
          <w:szCs w:val="28"/>
          <w:rtl/>
        </w:rPr>
        <w:t xml:space="preserve">بی سر و پایانِ کوی عشق را بین کز طرب</w:t>
      </w:r>
    </w:p>
    <w:p>
      <w:pPr>
        <w:pStyle w:val="BookText"/>
      </w:pPr>
      <w:r>
        <w:rPr>
          <w:rFonts w:ascii="IRNazanin" w:hAnsi="IRNazanin" w:eastAsia="IRNazanin" w:cs="IRNazanin"/>
          <w:lang w:bidi="fa-IR"/>
          <w:color w:val="111111"/>
          <w:sz w:val="28"/>
          <w:szCs w:val="28"/>
          <w:rtl/>
        </w:rPr>
        <w:t xml:space="preserve">در رهِ جانانه نشناسند هرگز سر ز پا</w:t>
      </w:r>
    </w:p>
    <w:p>
      <w:pPr>
        <w:pStyle w:val="BookText"/>
      </w:pPr>
      <w:r>
        <w:rPr>
          <w:rFonts w:ascii="IRNazanin" w:hAnsi="IRNazanin" w:eastAsia="IRNazanin" w:cs="IRNazanin"/>
          <w:lang w:bidi="fa-IR"/>
          <w:color w:val="111111"/>
          <w:sz w:val="28"/>
          <w:szCs w:val="28"/>
          <w:rtl/>
        </w:rPr>
        <w:t xml:space="preserve">ز آهِ سوزان چون سمندر روز و شب در آتشند</w:t>
      </w:r>
    </w:p>
    <w:p>
      <w:pPr>
        <w:pStyle w:val="BookText"/>
      </w:pPr>
      <w:r>
        <w:rPr>
          <w:rFonts w:ascii="IRNazanin" w:hAnsi="IRNazanin" w:eastAsia="IRNazanin" w:cs="IRNazanin"/>
          <w:lang w:bidi="fa-IR"/>
          <w:color w:val="111111"/>
          <w:sz w:val="28"/>
          <w:szCs w:val="28"/>
          <w:rtl/>
        </w:rPr>
        <w:t xml:space="preserve">می کنند ار چه در آبِ دیده همچون بط شنا</w:t>
      </w:r>
    </w:p>
    <w:p>
      <w:pPr>
        <w:pStyle w:val="BookText"/>
      </w:pPr>
      <w:r>
        <w:rPr>
          <w:rFonts w:ascii="IRNazanin" w:hAnsi="IRNazanin" w:eastAsia="IRNazanin" w:cs="IRNazanin"/>
          <w:lang w:bidi="fa-IR"/>
          <w:color w:val="111111"/>
          <w:sz w:val="28"/>
          <w:szCs w:val="28"/>
          <w:rtl/>
        </w:rPr>
        <w:t xml:space="preserve">دوستی دارند از شفقت به جمله دشمنان</w:t>
      </w:r>
    </w:p>
    <w:p>
      <w:pPr>
        <w:pStyle w:val="BookText"/>
      </w:pPr>
      <w:r>
        <w:rPr>
          <w:rFonts w:ascii="IRNazanin" w:hAnsi="IRNazanin" w:eastAsia="IRNazanin" w:cs="IRNazanin"/>
          <w:lang w:bidi="fa-IR"/>
          <w:color w:val="111111"/>
          <w:sz w:val="28"/>
          <w:szCs w:val="28"/>
          <w:rtl/>
        </w:rPr>
        <w:t xml:space="preserve">با همه بیگانگان باشند از لطف آشنا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494" w:name="pg6731_89174"/>
    <w:bookmarkEnd w:id="494"/>
    <w:p>
      <w:pPr>
        <w:pStyle w:val="BookText"/>
      </w:pPr>
      <w:r>
        <w:rPr>
          <w:rFonts w:ascii="IRNazanin" w:hAnsi="IRNazanin" w:eastAsia="IRNazanin" w:cs="IRNazanin"/>
          <w:lang w:bidi="fa-IR"/>
          <w:color w:val="111111"/>
          <w:sz w:val="28"/>
          <w:szCs w:val="28"/>
          <w:rtl/>
        </w:rPr>
        <w:t xml:space="preserve">کوته است امروز اگر دستِ گدا از ملکِ شاه</w:t>
      </w:r>
    </w:p>
    <w:p>
      <w:pPr>
        <w:pStyle w:val="BookText"/>
      </w:pPr>
      <w:r>
        <w:rPr>
          <w:rFonts w:ascii="IRNazanin" w:hAnsi="IRNazanin" w:eastAsia="IRNazanin" w:cs="IRNazanin"/>
          <w:lang w:bidi="fa-IR"/>
          <w:color w:val="111111"/>
          <w:sz w:val="28"/>
          <w:szCs w:val="28"/>
          <w:rtl/>
        </w:rPr>
        <w:t xml:space="preserve">لیک فردا رشک آرد شاه بر جاهِ گدا</w:t>
      </w:r>
    </w:p>
    <w:p>
      <w:pPr>
        <w:pStyle w:val="BookText"/>
      </w:pPr>
      <w:r>
        <w:rPr>
          <w:rFonts w:ascii="IRNazanin" w:hAnsi="IRNazanin" w:eastAsia="IRNazanin" w:cs="IRNazanin"/>
          <w:lang w:bidi="fa-IR"/>
          <w:color w:val="111111"/>
          <w:sz w:val="28"/>
          <w:szCs w:val="28"/>
          <w:rtl/>
        </w:rPr>
        <w:t xml:space="preserve">جویی ار آسایش و خواهی اگر آزادگی</w:t>
      </w:r>
    </w:p>
    <w:p>
      <w:pPr>
        <w:pStyle w:val="BookText"/>
      </w:pPr>
      <w:r>
        <w:rPr>
          <w:rFonts w:ascii="IRNazanin" w:hAnsi="IRNazanin" w:eastAsia="IRNazanin" w:cs="IRNazanin"/>
          <w:lang w:bidi="fa-IR"/>
          <w:color w:val="111111"/>
          <w:sz w:val="28"/>
          <w:szCs w:val="28"/>
          <w:rtl/>
        </w:rPr>
        <w:t xml:space="preserve">پیش گیر آزرم و شرم و پیشه کن صدق و صفا</w:t>
      </w:r>
    </w:p>
    <w:p>
      <w:pPr>
        <w:pStyle w:val="BookText"/>
      </w:pPr>
      <w:r>
        <w:rPr>
          <w:rFonts w:ascii="IRNazanin" w:hAnsi="IRNazanin" w:eastAsia="IRNazanin" w:cs="IRNazanin"/>
          <w:lang w:bidi="fa-IR"/>
          <w:color w:val="111111"/>
          <w:sz w:val="28"/>
          <w:szCs w:val="28"/>
          <w:rtl/>
        </w:rPr>
        <w:t xml:space="preserve">در جهان هرگز دلی مشکن ز روی خشم و کین</w:t>
      </w:r>
    </w:p>
    <w:p>
      <w:pPr>
        <w:pStyle w:val="BookText"/>
      </w:pPr>
      <w:r>
        <w:rPr>
          <w:rFonts w:ascii="IRNazanin" w:hAnsi="IRNazanin" w:eastAsia="IRNazanin" w:cs="IRNazanin"/>
          <w:lang w:bidi="fa-IR"/>
          <w:color w:val="111111"/>
          <w:sz w:val="28"/>
          <w:szCs w:val="28"/>
          <w:rtl/>
        </w:rPr>
        <w:t xml:space="preserve">تا توانی دل به دست آر از رهِ مهر و وفا</w:t>
      </w:r>
    </w:p>
    <w:p>
      <w:pPr>
        <w:pStyle w:val="BookText"/>
      </w:pPr>
      <w:r>
        <w:rPr>
          <w:rFonts w:ascii="IRNazanin" w:hAnsi="IRNazanin" w:eastAsia="IRNazanin" w:cs="IRNazanin"/>
          <w:lang w:bidi="fa-IR"/>
          <w:color w:val="111111"/>
          <w:sz w:val="28"/>
          <w:szCs w:val="28"/>
          <w:rtl/>
        </w:rPr>
        <w:t xml:space="preserve">سر بنه بر آستانِ صاحبِ عصر و زمان</w:t>
      </w:r>
    </w:p>
    <w:p>
      <w:pPr>
        <w:pStyle w:val="BookText"/>
      </w:pPr>
      <w:r>
        <w:rPr>
          <w:rFonts w:ascii="IRNazanin" w:hAnsi="IRNazanin" w:eastAsia="IRNazanin" w:cs="IRNazanin"/>
          <w:lang w:bidi="fa-IR"/>
          <w:color w:val="111111"/>
          <w:sz w:val="28"/>
          <w:szCs w:val="28"/>
          <w:rtl/>
        </w:rPr>
        <w:t xml:space="preserve">خاکِ راهش را بکش در دیده همچون توتیا</w:t>
      </w:r>
    </w:p>
    <w:p>
      <w:pPr>
        <w:pStyle w:val="BookText"/>
      </w:pPr>
      <w:r>
        <w:rPr>
          <w:rFonts w:ascii="IRNazanin" w:hAnsi="IRNazanin" w:eastAsia="IRNazanin" w:cs="IRNazanin"/>
          <w:lang w:bidi="fa-IR"/>
          <w:color w:val="111111"/>
          <w:sz w:val="28"/>
          <w:szCs w:val="28"/>
          <w:rtl/>
        </w:rPr>
        <w:t xml:space="preserve">آن که بهرِ سجده بردن بر درش هر صبح وشام</w:t>
      </w:r>
    </w:p>
    <w:p>
      <w:pPr>
        <w:pStyle w:val="BookText"/>
      </w:pPr>
      <w:r>
        <w:rPr>
          <w:rFonts w:ascii="IRNazanin" w:hAnsi="IRNazanin" w:eastAsia="IRNazanin" w:cs="IRNazanin"/>
          <w:lang w:bidi="fa-IR"/>
          <w:color w:val="111111"/>
          <w:sz w:val="28"/>
          <w:szCs w:val="28"/>
          <w:rtl/>
        </w:rPr>
        <w:t xml:space="preserve">کرده چرخِ آبنوسی پشت خم، قامت دو تا</w:t>
      </w:r>
    </w:p>
    <w:p>
      <w:pPr>
        <w:pStyle w:val="BookText"/>
      </w:pPr>
      <w:r>
        <w:rPr>
          <w:rFonts w:ascii="IRNazanin" w:hAnsi="IRNazanin" w:eastAsia="IRNazanin" w:cs="IRNazanin"/>
          <w:lang w:bidi="fa-IR"/>
          <w:color w:val="111111"/>
          <w:sz w:val="28"/>
          <w:szCs w:val="28"/>
          <w:rtl/>
        </w:rPr>
        <w:t xml:space="preserve">سر نپیچد یک زمان از حکم و امرِ او قدر</w:t>
      </w:r>
    </w:p>
    <w:p>
      <w:pPr>
        <w:pStyle w:val="BookText"/>
      </w:pPr>
      <w:r>
        <w:rPr>
          <w:rFonts w:ascii="IRNazanin" w:hAnsi="IRNazanin" w:eastAsia="IRNazanin" w:cs="IRNazanin"/>
          <w:lang w:bidi="fa-IR"/>
          <w:color w:val="111111"/>
          <w:sz w:val="28"/>
          <w:szCs w:val="28"/>
          <w:rtl/>
        </w:rPr>
        <w:t xml:space="preserve">رو نتابد یک دم از یرلیغِ فرمانش قضا</w:t>
      </w:r>
    </w:p>
    <w:p>
      <w:pPr>
        <w:pStyle w:val="BookText"/>
      </w:pPr>
      <w:r>
        <w:rPr>
          <w:rFonts w:ascii="IRNazanin" w:hAnsi="IRNazanin" w:eastAsia="IRNazanin" w:cs="IRNazanin"/>
          <w:lang w:bidi="fa-IR"/>
          <w:color w:val="111111"/>
          <w:sz w:val="28"/>
          <w:szCs w:val="28"/>
          <w:rtl/>
        </w:rPr>
        <w:t xml:space="preserve">نعمت ار خواهی که باشی نیکبخت و رستگار</w:t>
      </w:r>
    </w:p>
    <w:p>
      <w:pPr>
        <w:pStyle w:val="BookText"/>
      </w:pPr>
      <w:r>
        <w:rPr>
          <w:rFonts w:ascii="IRNazanin" w:hAnsi="IRNazanin" w:eastAsia="IRNazanin" w:cs="IRNazanin"/>
          <w:lang w:bidi="fa-IR"/>
          <w:color w:val="111111"/>
          <w:sz w:val="28"/>
          <w:szCs w:val="28"/>
          <w:rtl/>
        </w:rPr>
        <w:t xml:space="preserve">در دو عالم دامنِ او را مکن از کف رها</w:t>
      </w:r>
    </w:p>
    <w:p>
      <w:pPr>
        <w:pStyle w:val="Heading4"/>
      </w:pPr>
      <w:bookmarkStart w:id="1358" w:name="_Toc819"/>
      <w:r>
        <w:t>فی مدیحة الحسن [المجتبی علیه‌السلام]</w:t>
      </w:r>
      <w:bookmarkEnd w:id="1358"/>
    </w:p>
    <w:p>
      <w:pPr>
        <w:pStyle w:val="BookText"/>
      </w:pPr>
      <w:r>
        <w:rPr>
          <w:rFonts w:ascii="IRNazanin" w:hAnsi="IRNazanin" w:eastAsia="IRNazanin" w:cs="IRNazanin"/>
          <w:lang w:bidi="fa-IR"/>
          <w:color w:val="111111"/>
          <w:sz w:val="28"/>
          <w:szCs w:val="28"/>
          <w:rtl/>
        </w:rPr>
        <w:t xml:space="preserve">لعلِ روان بخش دوست چشمه آب بقاست</w:t>
      </w:r>
    </w:p>
    <w:p>
      <w:pPr>
        <w:pStyle w:val="BookText"/>
      </w:pPr>
      <w:r>
        <w:rPr>
          <w:rFonts w:ascii="IRNazanin" w:hAnsi="IRNazanin" w:eastAsia="IRNazanin" w:cs="IRNazanin"/>
          <w:lang w:bidi="fa-IR"/>
          <w:color w:val="111111"/>
          <w:sz w:val="28"/>
          <w:szCs w:val="28"/>
          <w:rtl/>
        </w:rPr>
        <w:t xml:space="preserve">زلفِ گره گیر یار توده مشکِ ختاست</w:t>
      </w:r>
    </w:p>
    <w:p>
      <w:pPr>
        <w:pStyle w:val="BookText"/>
      </w:pPr>
      <w:r>
        <w:rPr>
          <w:rFonts w:ascii="IRNazanin" w:hAnsi="IRNazanin" w:eastAsia="IRNazanin" w:cs="IRNazanin"/>
          <w:lang w:bidi="fa-IR"/>
          <w:color w:val="111111"/>
          <w:sz w:val="28"/>
          <w:szCs w:val="28"/>
          <w:rtl/>
        </w:rPr>
        <w:t xml:space="preserve">مشک فشان گشت باغ، غالیه سا بوستان</w:t>
      </w:r>
    </w:p>
    <w:p>
      <w:pPr>
        <w:pStyle w:val="BookText"/>
      </w:pPr>
      <w:r>
        <w:rPr>
          <w:rFonts w:ascii="IRNazanin" w:hAnsi="IRNazanin" w:eastAsia="IRNazanin" w:cs="IRNazanin"/>
          <w:lang w:bidi="fa-IR"/>
          <w:color w:val="111111"/>
          <w:sz w:val="28"/>
          <w:szCs w:val="28"/>
          <w:rtl/>
        </w:rPr>
        <w:t xml:space="preserve">طرّه دلبر مگر در کفِ بادِ صباست</w:t>
      </w:r>
    </w:p>
    <w:p>
      <w:pPr>
        <w:pStyle w:val="BookText"/>
      </w:pPr>
      <w:r>
        <w:rPr>
          <w:rFonts w:ascii="IRNazanin" w:hAnsi="IRNazanin" w:eastAsia="IRNazanin" w:cs="IRNazanin"/>
          <w:lang w:bidi="fa-IR"/>
          <w:color w:val="111111"/>
          <w:sz w:val="28"/>
          <w:szCs w:val="28"/>
          <w:rtl/>
        </w:rPr>
        <w:t xml:space="preserve">از سرِ کویِ نگار گر به قفا می رود</w:t>
      </w:r>
    </w:p>
    <w:p>
      <w:pPr>
        <w:pStyle w:val="BookText"/>
      </w:pPr>
      <w:r>
        <w:rPr>
          <w:rFonts w:ascii="IRNazanin" w:hAnsi="IRNazanin" w:eastAsia="IRNazanin" w:cs="IRNazanin"/>
          <w:lang w:bidi="fa-IR"/>
          <w:color w:val="111111"/>
          <w:sz w:val="28"/>
          <w:szCs w:val="28"/>
          <w:rtl/>
        </w:rPr>
        <w:t xml:space="preserve">عاشقِ دل خسته باز روی دلش بر قفاست</w:t>
      </w:r>
    </w:p>
    <w:p>
      <w:pPr>
        <w:pStyle w:val="BookText"/>
      </w:pPr>
      <w:r>
        <w:rPr>
          <w:rFonts w:ascii="IRNazanin" w:hAnsi="IRNazanin" w:eastAsia="IRNazanin" w:cs="IRNazanin"/>
          <w:lang w:bidi="fa-IR"/>
          <w:color w:val="111111"/>
          <w:sz w:val="28"/>
          <w:szCs w:val="28"/>
          <w:rtl/>
        </w:rPr>
        <w:t xml:space="preserve">تیغ ز بازوی وی فرق مرا افسر است</w:t>
      </w:r>
    </w:p>
    <w:p>
      <w:pPr>
        <w:pStyle w:val="BookText"/>
      </w:pPr>
      <w:r>
        <w:rPr>
          <w:rFonts w:ascii="IRNazanin" w:hAnsi="IRNazanin" w:eastAsia="IRNazanin" w:cs="IRNazanin"/>
          <w:lang w:bidi="fa-IR"/>
          <w:color w:val="111111"/>
          <w:sz w:val="28"/>
          <w:szCs w:val="28"/>
          <w:rtl/>
        </w:rPr>
        <w:t xml:space="preserve">خاکِ کفِ پای او چشمِ مرا توتیاست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495" w:name="pg6731_89175"/>
    <w:bookmarkEnd w:id="495"/>
    <w:p>
      <w:pPr>
        <w:pStyle w:val="BookText"/>
      </w:pPr>
      <w:r>
        <w:rPr>
          <w:rFonts w:ascii="IRNazanin" w:hAnsi="IRNazanin" w:eastAsia="IRNazanin" w:cs="IRNazanin"/>
          <w:lang w:bidi="fa-IR"/>
          <w:color w:val="111111"/>
          <w:sz w:val="28"/>
          <w:szCs w:val="28"/>
          <w:rtl/>
        </w:rPr>
        <w:t xml:space="preserve">خاک نشین آن که شد بر درِ پیرِ مغان</w:t>
      </w:r>
    </w:p>
    <w:p>
      <w:pPr>
        <w:pStyle w:val="BookText"/>
      </w:pPr>
      <w:r>
        <w:rPr>
          <w:rFonts w:ascii="IRNazanin" w:hAnsi="IRNazanin" w:eastAsia="IRNazanin" w:cs="IRNazanin"/>
          <w:lang w:bidi="fa-IR"/>
          <w:color w:val="111111"/>
          <w:sz w:val="28"/>
          <w:szCs w:val="28"/>
          <w:rtl/>
        </w:rPr>
        <w:t xml:space="preserve">شاه به معنی بود گر چه به صورت گداست</w:t>
      </w:r>
    </w:p>
    <w:p>
      <w:pPr>
        <w:pStyle w:val="BookText"/>
      </w:pPr>
      <w:r>
        <w:rPr>
          <w:rFonts w:ascii="IRNazanin" w:hAnsi="IRNazanin" w:eastAsia="IRNazanin" w:cs="IRNazanin"/>
          <w:lang w:bidi="fa-IR"/>
          <w:color w:val="111111"/>
          <w:sz w:val="28"/>
          <w:szCs w:val="28"/>
          <w:rtl/>
        </w:rPr>
        <w:t xml:space="preserve">ای دلِ مسکین بجوی ره به امامِ دوم</w:t>
      </w:r>
    </w:p>
    <w:p>
      <w:pPr>
        <w:pStyle w:val="BookText"/>
      </w:pPr>
      <w:r>
        <w:rPr>
          <w:rFonts w:ascii="IRNazanin" w:hAnsi="IRNazanin" w:eastAsia="IRNazanin" w:cs="IRNazanin"/>
          <w:lang w:bidi="fa-IR"/>
          <w:color w:val="111111"/>
          <w:sz w:val="28"/>
          <w:szCs w:val="28"/>
          <w:rtl/>
        </w:rPr>
        <w:t xml:space="preserve">کان شهِ هر دو جهان بنده خاصِ خداست</w:t>
      </w:r>
    </w:p>
    <w:p>
      <w:pPr>
        <w:pStyle w:val="BookText"/>
      </w:pPr>
      <w:r>
        <w:rPr>
          <w:rFonts w:ascii="IRNazanin" w:hAnsi="IRNazanin" w:eastAsia="IRNazanin" w:cs="IRNazanin"/>
          <w:lang w:bidi="fa-IR"/>
          <w:color w:val="111111"/>
          <w:sz w:val="28"/>
          <w:szCs w:val="28"/>
          <w:rtl/>
        </w:rPr>
        <w:t xml:space="preserve">نورِ خدا جلوه گر گشت به وجهِ حسن</w:t>
      </w:r>
    </w:p>
    <w:p>
      <w:pPr>
        <w:pStyle w:val="BookText"/>
      </w:pPr>
      <w:r>
        <w:rPr>
          <w:rFonts w:ascii="IRNazanin" w:hAnsi="IRNazanin" w:eastAsia="IRNazanin" w:cs="IRNazanin"/>
          <w:lang w:bidi="fa-IR"/>
          <w:color w:val="111111"/>
          <w:sz w:val="28"/>
          <w:szCs w:val="28"/>
          <w:rtl/>
        </w:rPr>
        <w:t xml:space="preserve">روی درخشانِ وی آینه حق نماست</w:t>
      </w:r>
    </w:p>
    <w:p>
      <w:pPr>
        <w:pStyle w:val="BookText"/>
      </w:pPr>
      <w:r>
        <w:rPr>
          <w:rFonts w:ascii="IRNazanin" w:hAnsi="IRNazanin" w:eastAsia="IRNazanin" w:cs="IRNazanin"/>
          <w:lang w:bidi="fa-IR"/>
          <w:color w:val="111111"/>
          <w:sz w:val="28"/>
          <w:szCs w:val="28"/>
          <w:rtl/>
        </w:rPr>
        <w:t xml:space="preserve">حامیِ آیین و دین ماحیِ کفر و ضلال</w:t>
      </w:r>
    </w:p>
    <w:p>
      <w:pPr>
        <w:pStyle w:val="BookText"/>
      </w:pPr>
      <w:r>
        <w:rPr>
          <w:rFonts w:ascii="Amiri" w:hAnsi="Amiri" w:eastAsia="Amiri" w:cs="Amiri"/>
          <w:lang w:bidi="ar-SA"/>
          <w:color w:val="111111"/>
          <w:sz w:val="28"/>
          <w:szCs w:val="28"/>
          <w:rtl/>
        </w:rPr>
        <w:t xml:space="preserve">حاکمِ جنّ و بشر مالکِ ارض و سماست</w:t>
      </w:r>
    </w:p>
    <w:p>
      <w:pPr>
        <w:pStyle w:val="BookText"/>
      </w:pPr>
      <w:r>
        <w:rPr>
          <w:rFonts w:ascii="IRNazanin" w:hAnsi="IRNazanin" w:eastAsia="IRNazanin" w:cs="IRNazanin"/>
          <w:lang w:bidi="fa-IR"/>
          <w:color w:val="111111"/>
          <w:sz w:val="28"/>
          <w:szCs w:val="28"/>
          <w:rtl/>
        </w:rPr>
        <w:t xml:space="preserve">محفلِ او بی خلاف بزمگهِ عزّت است</w:t>
      </w:r>
    </w:p>
    <w:p>
      <w:pPr>
        <w:pStyle w:val="BookText"/>
      </w:pPr>
      <w:r>
        <w:rPr>
          <w:rFonts w:ascii="IRNazanin" w:hAnsi="IRNazanin" w:eastAsia="IRNazanin" w:cs="IRNazanin"/>
          <w:lang w:bidi="fa-IR"/>
          <w:color w:val="111111"/>
          <w:sz w:val="28"/>
          <w:szCs w:val="28"/>
          <w:rtl/>
        </w:rPr>
        <w:t xml:space="preserve">مجلسِ او بی گزاف بارگهِ کبریاست</w:t>
      </w:r>
    </w:p>
    <w:p>
      <w:pPr>
        <w:pStyle w:val="BookText"/>
      </w:pPr>
      <w:r>
        <w:rPr>
          <w:rFonts w:ascii="IRNazanin" w:hAnsi="IRNazanin" w:eastAsia="IRNazanin" w:cs="IRNazanin"/>
          <w:lang w:bidi="fa-IR"/>
          <w:color w:val="111111"/>
          <w:sz w:val="28"/>
          <w:szCs w:val="28"/>
          <w:rtl/>
        </w:rPr>
        <w:t xml:space="preserve">نعمتِ شرمنده را چشمِ شفاعت بدوست</w:t>
      </w:r>
    </w:p>
    <w:p>
      <w:pPr>
        <w:pStyle w:val="BookText"/>
      </w:pPr>
      <w:r>
        <w:rPr>
          <w:rFonts w:ascii="IRNazanin" w:hAnsi="IRNazanin" w:eastAsia="IRNazanin" w:cs="IRNazanin"/>
          <w:lang w:bidi="fa-IR"/>
          <w:color w:val="111111"/>
          <w:sz w:val="28"/>
          <w:szCs w:val="28"/>
          <w:rtl/>
        </w:rPr>
        <w:t xml:space="preserve">گر چه ز سر تا به پا غرقِ گناه و خطاست</w:t>
      </w:r>
    </w:p>
    <w:p>
      <w:pPr>
        <w:pStyle w:val="Heading4"/>
      </w:pPr>
      <w:bookmarkStart w:id="1359" w:name="_Toc820"/>
      <w:r>
        <w:t>فی مدیحة القائم علیه‌السلام</w:t>
      </w:r>
      <w:bookmarkEnd w:id="135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71"/>
      </w:r>
      <w:r>
        <w:rPr>
          <w:rFonts w:ascii="IRNazanin" w:hAnsi="IRNazanin" w:eastAsia="IRNazanin" w:cs="IRNazanin"/>
          <w:lang w:bidi="fa-IR"/>
          <w:color w:val="111111"/>
          <w:sz w:val="28"/>
          <w:szCs w:val="28"/>
          <w:rtl/>
        </w:rPr>
        <w:t xml:space="preserve">مدیحة القائم علیه‌السلام</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ای جهانِ جان و ای جانِ جهان</w:t>
      </w:r>
    </w:p>
    <w:p>
      <w:pPr>
        <w:pStyle w:val="BookText"/>
      </w:pPr>
      <w:r>
        <w:rPr>
          <w:rFonts w:ascii="IRNazanin" w:hAnsi="IRNazanin" w:eastAsia="IRNazanin" w:cs="IRNazanin"/>
          <w:lang w:bidi="fa-IR"/>
          <w:color w:val="111111"/>
          <w:sz w:val="28"/>
          <w:szCs w:val="28"/>
          <w:rtl/>
        </w:rPr>
        <w:t xml:space="preserve">تا به کی از چشمِ ما باشی نهان</w:t>
      </w:r>
    </w:p>
    <w:p>
      <w:pPr>
        <w:pStyle w:val="BookText"/>
      </w:pPr>
      <w:r>
        <w:rPr>
          <w:rFonts w:ascii="IRNazanin" w:hAnsi="IRNazanin" w:eastAsia="IRNazanin" w:cs="IRNazanin"/>
          <w:lang w:bidi="fa-IR"/>
          <w:color w:val="111111"/>
          <w:sz w:val="28"/>
          <w:szCs w:val="28"/>
          <w:rtl/>
        </w:rPr>
        <w:t xml:space="preserve">یک زمان بنگر بر این عصر از کرم</w:t>
      </w:r>
    </w:p>
    <w:p>
      <w:pPr>
        <w:pStyle w:val="BookText"/>
      </w:pPr>
      <w:r>
        <w:rPr>
          <w:rFonts w:ascii="IRNazanin" w:hAnsi="IRNazanin" w:eastAsia="IRNazanin" w:cs="IRNazanin"/>
          <w:lang w:bidi="fa-IR"/>
          <w:color w:val="111111"/>
          <w:sz w:val="28"/>
          <w:szCs w:val="28"/>
          <w:rtl/>
        </w:rPr>
        <w:t xml:space="preserve">ای که هستی صاحبِ عصر و زمان</w:t>
      </w:r>
    </w:p>
    <w:p>
      <w:pPr>
        <w:pStyle w:val="BookText"/>
      </w:pPr>
      <w:r>
        <w:rPr>
          <w:rFonts w:ascii="IRNazanin" w:hAnsi="IRNazanin" w:eastAsia="IRNazanin" w:cs="IRNazanin"/>
          <w:lang w:bidi="fa-IR"/>
          <w:color w:val="111111"/>
          <w:sz w:val="28"/>
          <w:szCs w:val="28"/>
          <w:rtl/>
        </w:rPr>
        <w:t xml:space="preserve">پا به عزمِ رزمِ نه اندر رکاب</w:t>
      </w:r>
    </w:p>
    <w:p>
      <w:pPr>
        <w:pStyle w:val="BookText"/>
      </w:pPr>
      <w:r>
        <w:rPr>
          <w:rFonts w:ascii="IRNazanin" w:hAnsi="IRNazanin" w:eastAsia="IRNazanin" w:cs="IRNazanin"/>
          <w:lang w:bidi="fa-IR"/>
          <w:color w:val="111111"/>
          <w:sz w:val="28"/>
          <w:szCs w:val="28"/>
          <w:rtl/>
        </w:rPr>
        <w:t xml:space="preserve">تا به دستت دینِ حق گردد عیان</w:t>
      </w:r>
    </w:p>
    <w:p>
      <w:pPr>
        <w:pStyle w:val="BookText"/>
      </w:pPr>
      <w:r>
        <w:rPr>
          <w:rFonts w:ascii="IRNazanin" w:hAnsi="IRNazanin" w:eastAsia="IRNazanin" w:cs="IRNazanin"/>
          <w:lang w:bidi="fa-IR"/>
          <w:color w:val="111111"/>
          <w:sz w:val="28"/>
          <w:szCs w:val="28"/>
          <w:rtl/>
        </w:rPr>
        <w:t xml:space="preserve">شوکتِ اسلام را کن آشکار</w:t>
      </w:r>
    </w:p>
    <w:p>
      <w:pPr>
        <w:pStyle w:val="BookText"/>
      </w:pPr>
      <w:r>
        <w:rPr>
          <w:rFonts w:ascii="IRNazanin" w:hAnsi="IRNazanin" w:eastAsia="IRNazanin" w:cs="IRNazanin"/>
          <w:lang w:bidi="fa-IR"/>
          <w:color w:val="111111"/>
          <w:sz w:val="28"/>
          <w:szCs w:val="28"/>
          <w:rtl/>
        </w:rPr>
        <w:t xml:space="preserve">کفر را یکباره برگیر از میان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کفِ تو این سپهرِ آبنوس</w:t>
      </w:r>
    </w:p>
    <w:p>
      <w:pPr>
        <w:pStyle w:val="BookText"/>
      </w:pPr>
      <w:r>
        <w:rPr>
          <w:rFonts w:ascii="IRNazanin" w:hAnsi="IRNazanin" w:eastAsia="IRNazanin" w:cs="IRNazanin"/>
          <w:lang w:bidi="fa-IR"/>
          <w:color w:val="111111"/>
          <w:sz w:val="28"/>
          <w:szCs w:val="28"/>
          <w:rtl/>
        </w:rPr>
        <w:t xml:space="preserve">همچو گویی باشد اندر صولجان</w:t>
      </w:r>
    </w:p>
    <w:p>
      <w:pPr>
        <w:pStyle w:val="BookText"/>
      </w:pPr>
      <w:r>
        <w:rPr>
          <w:rFonts w:ascii="IRNazanin" w:hAnsi="IRNazanin" w:eastAsia="IRNazanin" w:cs="IRNazanin"/>
          <w:lang w:bidi="fa-IR"/>
          <w:color w:val="111111"/>
          <w:sz w:val="28"/>
          <w:szCs w:val="28"/>
          <w:rtl/>
        </w:rPr>
        <w:t xml:space="preserve">هر صباح و شام از بهرِ شرف</w:t>
      </w:r>
    </w:p>
    <w:p>
      <w:pPr>
        <w:pStyle w:val="BookText"/>
      </w:pPr>
      <w:r>
        <w:rPr>
          <w:rFonts w:ascii="IRNazanin" w:hAnsi="IRNazanin" w:eastAsia="IRNazanin" w:cs="IRNazanin"/>
          <w:lang w:bidi="fa-IR"/>
          <w:color w:val="111111"/>
          <w:sz w:val="28"/>
          <w:szCs w:val="28"/>
          <w:rtl/>
        </w:rPr>
        <w:t xml:space="preserve">سر نهد بر آستانت آسمان</w:t>
      </w:r>
    </w:p>
    <w:p>
      <w:pPr>
        <w:pStyle w:val="BookText"/>
      </w:pPr>
      <w:r>
        <w:rPr>
          <w:rFonts w:ascii="IRNazanin" w:hAnsi="IRNazanin" w:eastAsia="IRNazanin" w:cs="IRNazanin"/>
          <w:lang w:bidi="fa-IR"/>
          <w:color w:val="111111"/>
          <w:sz w:val="28"/>
          <w:szCs w:val="28"/>
          <w:rtl/>
        </w:rPr>
        <w:t xml:space="preserve">بنده و فرمانبرت مهر و مهند</w:t>
      </w:r>
    </w:p>
    <w:p>
      <w:pPr>
        <w:pStyle w:val="BookText"/>
      </w:pPr>
      <w:r>
        <w:rPr>
          <w:rFonts w:ascii="IRNazanin" w:hAnsi="IRNazanin" w:eastAsia="IRNazanin" w:cs="IRNazanin"/>
          <w:lang w:bidi="fa-IR"/>
          <w:color w:val="111111"/>
          <w:sz w:val="28"/>
          <w:szCs w:val="28"/>
          <w:rtl/>
        </w:rPr>
        <w:t xml:space="preserve">چاکر و خدمتگزارت انس و جان</w:t>
      </w:r>
    </w:p>
    <w:p>
      <w:pPr>
        <w:pStyle w:val="BookText"/>
      </w:pPr>
      <w:r>
        <w:rPr>
          <w:rFonts w:ascii="IRNazanin" w:hAnsi="IRNazanin" w:eastAsia="IRNazanin" w:cs="IRNazanin"/>
          <w:lang w:bidi="fa-IR"/>
          <w:color w:val="111111"/>
          <w:sz w:val="28"/>
          <w:szCs w:val="28"/>
          <w:rtl/>
        </w:rPr>
        <w:t xml:space="preserve">شمه‌ای از قهرِ تو دوزخ بود</w:t>
      </w:r>
    </w:p>
    <w:p>
      <w:pPr>
        <w:pStyle w:val="BookText"/>
      </w:pPr>
      <w:r>
        <w:rPr>
          <w:rFonts w:ascii="IRNazanin" w:hAnsi="IRNazanin" w:eastAsia="IRNazanin" w:cs="IRNazanin"/>
          <w:lang w:bidi="fa-IR"/>
          <w:color w:val="111111"/>
          <w:sz w:val="28"/>
          <w:szCs w:val="28"/>
          <w:rtl/>
        </w:rPr>
        <w:t xml:space="preserve">آیتی از لطفِ تو باشد جنان</w:t>
      </w:r>
    </w:p>
    <w:p>
      <w:pPr>
        <w:pStyle w:val="BookText"/>
      </w:pPr>
      <w:r>
        <w:rPr>
          <w:rFonts w:ascii="IRNazanin" w:hAnsi="IRNazanin" w:eastAsia="IRNazanin" w:cs="IRNazanin"/>
          <w:lang w:bidi="fa-IR"/>
          <w:color w:val="111111"/>
          <w:sz w:val="28"/>
          <w:szCs w:val="28"/>
          <w:rtl/>
        </w:rPr>
        <w:t xml:space="preserve">جمله خلقند از برنا و پیر</w:t>
      </w:r>
    </w:p>
    <w:p>
      <w:pPr>
        <w:pStyle w:val="BookText"/>
      </w:pPr>
      <w:r>
        <w:rPr>
          <w:rFonts w:ascii="IRNazanin" w:hAnsi="IRNazanin" w:eastAsia="IRNazanin" w:cs="IRNazanin"/>
          <w:lang w:bidi="fa-IR"/>
          <w:color w:val="111111"/>
          <w:sz w:val="28"/>
          <w:szCs w:val="28"/>
          <w:rtl/>
        </w:rPr>
        <w:t xml:space="preserve">مر تو را بر خوانِ احسان میهمان</w:t>
      </w:r>
    </w:p>
    <w:p>
      <w:pPr>
        <w:pStyle w:val="BookText"/>
      </w:pPr>
      <w:r>
        <w:rPr>
          <w:rFonts w:ascii="IRNazanin" w:hAnsi="IRNazanin" w:eastAsia="IRNazanin" w:cs="IRNazanin"/>
          <w:lang w:bidi="fa-IR"/>
          <w:color w:val="111111"/>
          <w:sz w:val="28"/>
          <w:szCs w:val="28"/>
          <w:rtl/>
        </w:rPr>
        <w:t xml:space="preserve">هر که آمد در پناهِ لطفِ تو</w:t>
      </w:r>
    </w:p>
    <w:p>
      <w:pPr>
        <w:pStyle w:val="BookText"/>
      </w:pPr>
      <w:r>
        <w:rPr>
          <w:rFonts w:ascii="IRNazanin" w:hAnsi="IRNazanin" w:eastAsia="IRNazanin" w:cs="IRNazanin"/>
          <w:lang w:bidi="fa-IR"/>
          <w:color w:val="111111"/>
          <w:sz w:val="28"/>
          <w:szCs w:val="28"/>
          <w:rtl/>
        </w:rPr>
        <w:t xml:space="preserve">یافت خود از فتنه دوران امان</w:t>
      </w:r>
    </w:p>
    <w:p>
      <w:pPr>
        <w:pStyle w:val="BookText"/>
      </w:pPr>
      <w:r>
        <w:rPr>
          <w:rFonts w:ascii="IRNazanin" w:hAnsi="IRNazanin" w:eastAsia="IRNazanin" w:cs="IRNazanin"/>
          <w:lang w:bidi="fa-IR"/>
          <w:color w:val="111111"/>
          <w:sz w:val="28"/>
          <w:szCs w:val="28"/>
          <w:rtl/>
        </w:rPr>
        <w:t xml:space="preserve">قاصر است از مدحِ تو دست و قلم</w:t>
      </w:r>
    </w:p>
    <w:p>
      <w:pPr>
        <w:pStyle w:val="BookText"/>
      </w:pPr>
      <w:r>
        <w:rPr>
          <w:rFonts w:ascii="IRNazanin" w:hAnsi="IRNazanin" w:eastAsia="IRNazanin" w:cs="IRNazanin"/>
          <w:lang w:bidi="fa-IR"/>
          <w:color w:val="111111"/>
          <w:sz w:val="28"/>
          <w:szCs w:val="28"/>
          <w:rtl/>
        </w:rPr>
        <w:t xml:space="preserve">عاجز است از وصفِ تو نطق و بیان</w:t>
      </w:r>
    </w:p>
    <w:p>
      <w:pPr>
        <w:pStyle w:val="BookText"/>
      </w:pPr>
      <w:r>
        <w:rPr>
          <w:rFonts w:ascii="IRNazanin" w:hAnsi="IRNazanin" w:eastAsia="IRNazanin" w:cs="IRNazanin"/>
          <w:lang w:bidi="fa-IR"/>
          <w:color w:val="111111"/>
          <w:sz w:val="28"/>
          <w:szCs w:val="28"/>
          <w:rtl/>
        </w:rPr>
        <w:t xml:space="preserve">بر جهان افشاند نعمت آستین</w:t>
      </w:r>
    </w:p>
    <w:p>
      <w:pPr>
        <w:pStyle w:val="BookText"/>
      </w:pPr>
      <w:r>
        <w:rPr>
          <w:rFonts w:ascii="IRNazanin" w:hAnsi="IRNazanin" w:eastAsia="IRNazanin" w:cs="IRNazanin"/>
          <w:lang w:bidi="fa-IR"/>
          <w:color w:val="111111"/>
          <w:sz w:val="28"/>
          <w:szCs w:val="28"/>
          <w:rtl/>
        </w:rPr>
        <w:t xml:space="preserve">تا تو را بنهاد سر بر آستان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496" w:name="pg6731_89177"/>
    <w:bookmarkEnd w:id="496"/>
    <w:p>
      <w:pPr>
        <w:pStyle w:val="Heading3"/>
      </w:pPr>
      <w:bookmarkStart w:id="1360" w:name="_Toc821"/>
      <w:r>
        <w:t>نظام</w:t>
      </w:r>
      <w:bookmarkEnd w:id="1360"/>
    </w:p>
    <w:p>
      <w:pPr>
        <w:pStyle w:val="Heading4"/>
      </w:pPr>
      <w:bookmarkStart w:id="1361" w:name="_Toc822"/>
      <w:r>
        <w:t>اشاره</w:t>
      </w:r>
      <w:bookmarkEnd w:id="1361"/>
    </w:p>
    <w:p>
      <w:pPr>
        <w:pStyle w:val="BookText"/>
      </w:pPr>
      <w:r>
        <w:rPr>
          <w:rFonts w:ascii="IRNazanin" w:hAnsi="IRNazanin" w:eastAsia="IRNazanin" w:cs="IRNazanin"/>
          <w:lang w:bidi="fa-IR"/>
          <w:color w:val="111111"/>
          <w:sz w:val="28"/>
          <w:szCs w:val="28"/>
          <w:rtl/>
        </w:rPr>
        <w:t xml:space="preserve">نظام</w:t>
      </w:r>
      <w:r>
        <w:rPr>
          <w:rStyle w:val="FootnoteReference"/>
        </w:rPr>
        <w:footnoteReference w:id="1773"/>
      </w:r>
    </w:p>
    <w:p>
      <w:pPr>
        <w:pStyle w:val="Heading4"/>
      </w:pPr>
      <w:bookmarkStart w:id="1362" w:name="_Toc823"/>
      <w:r>
        <w:t>فی میلاد علی علیه‌السلام</w:t>
      </w:r>
      <w:bookmarkEnd w:id="1362"/>
    </w:p>
    <w:p>
      <w:pPr>
        <w:pStyle w:val="BookText"/>
      </w:pPr>
      <w:r>
        <w:rPr>
          <w:rFonts w:ascii="IRNazanin" w:hAnsi="IRNazanin" w:eastAsia="IRNazanin" w:cs="IRNazanin"/>
          <w:lang w:bidi="fa-IR"/>
          <w:color w:val="111111"/>
          <w:sz w:val="28"/>
          <w:szCs w:val="28"/>
          <w:rtl/>
        </w:rPr>
        <w:t xml:space="preserve">المنة للّه که ز تأییدِ الهی</w:t>
      </w:r>
    </w:p>
    <w:p>
      <w:pPr>
        <w:pStyle w:val="BookText"/>
      </w:pPr>
      <w:r>
        <w:rPr>
          <w:rFonts w:ascii="IRNazanin" w:hAnsi="IRNazanin" w:eastAsia="IRNazanin" w:cs="IRNazanin"/>
          <w:lang w:bidi="fa-IR"/>
          <w:color w:val="111111"/>
          <w:sz w:val="28"/>
          <w:szCs w:val="28"/>
          <w:rtl/>
        </w:rPr>
        <w:t xml:space="preserve">بنهاد به سر خسروِ گل افسرِ شاهی</w:t>
      </w:r>
    </w:p>
    <w:p>
      <w:pPr>
        <w:pStyle w:val="BookText"/>
      </w:pPr>
      <w:r>
        <w:rPr>
          <w:rFonts w:ascii="IRNazanin" w:hAnsi="IRNazanin" w:eastAsia="IRNazanin" w:cs="IRNazanin"/>
          <w:lang w:bidi="fa-IR"/>
          <w:color w:val="111111"/>
          <w:sz w:val="28"/>
          <w:szCs w:val="28"/>
          <w:rtl/>
        </w:rPr>
        <w:t xml:space="preserve">سر زد حشمِ سلطنت نامتناهی</w:t>
      </w:r>
    </w:p>
    <w:p>
      <w:pPr>
        <w:pStyle w:val="BookText"/>
      </w:pPr>
      <w:r>
        <w:rPr>
          <w:rFonts w:ascii="IRNazanin" w:hAnsi="IRNazanin" w:eastAsia="IRNazanin" w:cs="IRNazanin"/>
          <w:lang w:bidi="fa-IR"/>
          <w:color w:val="111111"/>
          <w:sz w:val="28"/>
          <w:szCs w:val="28"/>
          <w:rtl/>
        </w:rPr>
        <w:t xml:space="preserve">پیرامنِ او لاله چو ترکانِ سپاهی</w:t>
      </w:r>
    </w:p>
    <w:p>
      <w:pPr>
        <w:pStyle w:val="BookText"/>
      </w:pPr>
      <w:r>
        <w:rPr>
          <w:rFonts w:ascii="IRNazanin" w:hAnsi="IRNazanin" w:eastAsia="IRNazanin" w:cs="IRNazanin"/>
          <w:lang w:bidi="fa-IR"/>
          <w:color w:val="111111"/>
          <w:sz w:val="28"/>
          <w:szCs w:val="28"/>
          <w:rtl/>
        </w:rPr>
        <w:t xml:space="preserve">با صورتِ خونین شده پیرایه گلزار</w:t>
      </w:r>
    </w:p>
    <w:p>
      <w:pPr>
        <w:pStyle w:val="BookText"/>
      </w:pPr>
      <w:r>
        <w:rPr>
          <w:rFonts w:ascii="IRNazanin" w:hAnsi="IRNazanin" w:eastAsia="IRNazanin" w:cs="IRNazanin"/>
          <w:lang w:bidi="fa-IR"/>
          <w:color w:val="111111"/>
          <w:sz w:val="28"/>
          <w:szCs w:val="28"/>
          <w:rtl/>
        </w:rPr>
        <w:t xml:space="preserve">بیرون شده از خاک به خروار و به خرمن</w:t>
      </w:r>
    </w:p>
    <w:p>
      <w:pPr>
        <w:pStyle w:val="BookText"/>
      </w:pPr>
      <w:r>
        <w:rPr>
          <w:rFonts w:ascii="IRNazanin" w:hAnsi="IRNazanin" w:eastAsia="IRNazanin" w:cs="IRNazanin"/>
          <w:lang w:bidi="fa-IR"/>
          <w:color w:val="111111"/>
          <w:sz w:val="28"/>
          <w:szCs w:val="28"/>
          <w:rtl/>
        </w:rPr>
        <w:t xml:space="preserve">از تربیتِ نامیه سیسنبر و سوسن</w:t>
      </w:r>
    </w:p>
    <w:p>
      <w:pPr>
        <w:pStyle w:val="BookText"/>
      </w:pPr>
      <w:r>
        <w:rPr>
          <w:rFonts w:ascii="IRNazanin" w:hAnsi="IRNazanin" w:eastAsia="IRNazanin" w:cs="IRNazanin"/>
          <w:lang w:bidi="fa-IR"/>
          <w:color w:val="111111"/>
          <w:sz w:val="28"/>
          <w:szCs w:val="28"/>
          <w:rtl/>
        </w:rPr>
        <w:t xml:space="preserve">از نکهتِ گُل گِل شده اندوده به لادن</w:t>
      </w:r>
    </w:p>
    <w:p>
      <w:pPr>
        <w:pStyle w:val="BookText"/>
      </w:pPr>
      <w:r>
        <w:rPr>
          <w:rFonts w:ascii="IRNazanin" w:hAnsi="IRNazanin" w:eastAsia="IRNazanin" w:cs="IRNazanin"/>
          <w:lang w:bidi="fa-IR"/>
          <w:color w:val="111111"/>
          <w:sz w:val="28"/>
          <w:szCs w:val="28"/>
          <w:rtl/>
        </w:rPr>
        <w:t xml:space="preserve">گوشِ شنوا کر شده در ساحتِ گلشن</w:t>
      </w:r>
    </w:p>
    <w:p>
      <w:pPr>
        <w:pStyle w:val="BookText"/>
      </w:pPr>
      <w:r>
        <w:rPr>
          <w:rFonts w:ascii="IRNazanin" w:hAnsi="IRNazanin" w:eastAsia="IRNazanin" w:cs="IRNazanin"/>
          <w:lang w:bidi="fa-IR"/>
          <w:color w:val="111111"/>
          <w:sz w:val="28"/>
          <w:szCs w:val="28"/>
          <w:rtl/>
        </w:rPr>
        <w:t xml:space="preserve">از زمزمه صلصل و از غلغله سار</w:t>
      </w:r>
    </w:p>
    <w:p>
      <w:pPr>
        <w:pStyle w:val="BookText"/>
      </w:pPr>
      <w:r>
        <w:rPr>
          <w:rFonts w:ascii="IRNazanin" w:hAnsi="IRNazanin" w:eastAsia="IRNazanin" w:cs="IRNazanin"/>
          <w:lang w:bidi="fa-IR"/>
          <w:color w:val="111111"/>
          <w:sz w:val="28"/>
          <w:szCs w:val="28"/>
          <w:rtl/>
        </w:rPr>
        <w:t xml:space="preserve">از لاله گلستان شده چون گونه اطلس</w:t>
      </w:r>
    </w:p>
    <w:p>
      <w:pPr>
        <w:pStyle w:val="BookText"/>
      </w:pPr>
      <w:r>
        <w:rPr>
          <w:rFonts w:ascii="IRNazanin" w:hAnsi="IRNazanin" w:eastAsia="IRNazanin" w:cs="IRNazanin"/>
          <w:lang w:bidi="fa-IR"/>
          <w:color w:val="111111"/>
          <w:sz w:val="28"/>
          <w:szCs w:val="28"/>
          <w:rtl/>
        </w:rPr>
        <w:t xml:space="preserve">وز سبزه بیابان شده چون دیبه املس</w:t>
      </w:r>
    </w:p>
    <w:p>
      <w:pPr>
        <w:pStyle w:val="BookText"/>
      </w:pPr>
      <w:r>
        <w:rPr>
          <w:rFonts w:ascii="IRNazanin" w:hAnsi="IRNazanin" w:eastAsia="IRNazanin" w:cs="IRNazanin"/>
          <w:lang w:bidi="fa-IR"/>
          <w:color w:val="111111"/>
          <w:sz w:val="28"/>
          <w:szCs w:val="28"/>
          <w:rtl/>
        </w:rPr>
        <w:t xml:space="preserve">زان سرخی و این سبزی در دیده هر کس</w:t>
      </w:r>
    </w:p>
    <w:p>
      <w:pPr>
        <w:pStyle w:val="BookText"/>
      </w:pPr>
      <w:r>
        <w:rPr>
          <w:rFonts w:ascii="IRNazanin" w:hAnsi="IRNazanin" w:eastAsia="IRNazanin" w:cs="IRNazanin"/>
          <w:lang w:bidi="fa-IR"/>
          <w:color w:val="111111"/>
          <w:sz w:val="28"/>
          <w:szCs w:val="28"/>
          <w:rtl/>
        </w:rPr>
        <w:t xml:space="preserve">نقّاشِ قدر گویی در لوحِ مقرنس</w:t>
      </w:r>
    </w:p>
    <w:p>
      <w:pPr>
        <w:pStyle w:val="BookText"/>
      </w:pPr>
      <w:r>
        <w:rPr>
          <w:rFonts w:ascii="IRNazanin" w:hAnsi="IRNazanin" w:eastAsia="IRNazanin" w:cs="IRNazanin"/>
          <w:lang w:bidi="fa-IR"/>
          <w:color w:val="111111"/>
          <w:sz w:val="28"/>
          <w:szCs w:val="28"/>
          <w:rtl/>
        </w:rPr>
        <w:t xml:space="preserve">شنگرف بر آمیخته با سوده زنگار</w:t>
      </w:r>
    </w:p>
    <w:p>
      <w:pPr>
        <w:pStyle w:val="BookText"/>
      </w:pPr>
      <w:r>
        <w:rPr>
          <w:rFonts w:ascii="IRNazanin" w:hAnsi="IRNazanin" w:eastAsia="IRNazanin" w:cs="IRNazanin"/>
          <w:lang w:bidi="fa-IR"/>
          <w:color w:val="111111"/>
          <w:sz w:val="28"/>
          <w:szCs w:val="28"/>
          <w:rtl/>
        </w:rPr>
        <w:t xml:space="preserve">بر دخترِ گل دایه مگر نسترنستی</w:t>
      </w:r>
    </w:p>
    <w:p>
      <w:pPr>
        <w:pStyle w:val="BookText"/>
      </w:pPr>
      <w:r>
        <w:rPr>
          <w:rFonts w:ascii="IRNazanin" w:hAnsi="IRNazanin" w:eastAsia="IRNazanin" w:cs="IRNazanin"/>
          <w:lang w:bidi="fa-IR"/>
          <w:color w:val="111111"/>
          <w:sz w:val="28"/>
          <w:szCs w:val="28"/>
          <w:rtl/>
        </w:rPr>
        <w:t xml:space="preserve">کز نکهت و بو غیرتِ مشکِ ختنستی</w:t>
      </w:r>
    </w:p>
    <w:p>
      <w:pPr>
        <w:pStyle w:val="BookText"/>
      </w:pPr>
      <w:r>
        <w:rPr>
          <w:rFonts w:ascii="IRNazanin" w:hAnsi="IRNazanin" w:eastAsia="IRNazanin" w:cs="IRNazanin"/>
          <w:lang w:bidi="fa-IR"/>
          <w:color w:val="111111"/>
          <w:sz w:val="28"/>
          <w:szCs w:val="28"/>
          <w:rtl/>
        </w:rPr>
        <w:t xml:space="preserve">اکنون که گل و غنچه طراز چمنستی</w:t>
      </w:r>
    </w:p>
    <w:p>
      <w:pPr>
        <w:pStyle w:val="BookText"/>
      </w:pPr>
      <w:r>
        <w:rPr>
          <w:rFonts w:ascii="IRNazanin" w:hAnsi="IRNazanin" w:eastAsia="IRNazanin" w:cs="IRNazanin"/>
          <w:lang w:bidi="fa-IR"/>
          <w:color w:val="111111"/>
          <w:sz w:val="28"/>
          <w:szCs w:val="28"/>
          <w:rtl/>
        </w:rPr>
        <w:t xml:space="preserve">چون خوشه انگور و رطب یاسمنستی</w:t>
      </w:r>
    </w:p>
    <w:p>
      <w:pPr>
        <w:pStyle w:val="BookText"/>
      </w:pPr>
      <w:r>
        <w:rPr>
          <w:rFonts w:ascii="IRNazanin" w:hAnsi="IRNazanin" w:eastAsia="IRNazanin" w:cs="IRNazanin"/>
          <w:lang w:bidi="fa-IR"/>
          <w:color w:val="111111"/>
          <w:sz w:val="28"/>
          <w:szCs w:val="28"/>
          <w:rtl/>
        </w:rPr>
        <w:t xml:space="preserve">آویخته از نخله و از تاک نگونسار</w:t>
      </w:r>
    </w:p>
    <w:p>
      <w:pPr>
        <w:pStyle w:val="BookText"/>
      </w:pPr>
      <w:r>
        <w:rPr>
          <w:rFonts w:ascii="IRNazanin" w:hAnsi="IRNazanin" w:eastAsia="IRNazanin" w:cs="IRNazanin"/>
          <w:lang w:bidi="fa-IR"/>
          <w:color w:val="111111"/>
          <w:sz w:val="28"/>
          <w:szCs w:val="28"/>
          <w:rtl/>
        </w:rPr>
        <w:t xml:space="preserve">677- باغ و چمن از طیبِ سمن گشته معطّر</w:t>
      </w:r>
    </w:p>
    <w:p>
      <w:pPr>
        <w:pStyle w:val="BookText"/>
      </w:pPr>
      <w:r>
        <w:rPr>
          <w:rFonts w:ascii="IRNazanin" w:hAnsi="IRNazanin" w:eastAsia="IRNazanin" w:cs="IRNazanin"/>
          <w:lang w:bidi="fa-IR"/>
          <w:color w:val="111111"/>
          <w:sz w:val="28"/>
          <w:szCs w:val="28"/>
          <w:rtl/>
        </w:rPr>
        <w:t xml:space="preserve">عالم همه خرم شده چون چهره دلبر</w:t>
      </w:r>
    </w:p>
    <w:p>
      <w:pPr>
        <w:pStyle w:val="BookText"/>
      </w:pPr>
      <w:r>
        <w:rPr>
          <w:rFonts w:ascii="IRNazanin" w:hAnsi="IRNazanin" w:eastAsia="IRNazanin" w:cs="IRNazanin"/>
          <w:lang w:bidi="fa-IR"/>
          <w:color w:val="111111"/>
          <w:sz w:val="28"/>
          <w:szCs w:val="28"/>
          <w:rtl/>
        </w:rPr>
        <w:t xml:space="preserve">مانابه ظهور آمده از شفقتِ داور</w:t>
      </w:r>
    </w:p>
    <w:p>
      <w:pPr>
        <w:pStyle w:val="BookText"/>
      </w:pPr>
      <w:r>
        <w:rPr>
          <w:rFonts w:ascii="IRNazanin" w:hAnsi="IRNazanin" w:eastAsia="IRNazanin" w:cs="IRNazanin"/>
          <w:lang w:bidi="fa-IR"/>
          <w:color w:val="111111"/>
          <w:sz w:val="28"/>
          <w:szCs w:val="28"/>
          <w:rtl/>
        </w:rPr>
        <w:t xml:space="preserve">از فاطمه بنتِ اسد، ساقیِ کوثر</w:t>
      </w:r>
    </w:p>
    <w:p>
      <w:pPr>
        <w:pStyle w:val="BookText"/>
      </w:pPr>
      <w:r>
        <w:rPr>
          <w:rFonts w:ascii="Amiri" w:hAnsi="Amiri" w:eastAsia="Amiri" w:cs="Amiri"/>
          <w:lang w:bidi="ar-SA"/>
          <w:color w:val="111111"/>
          <w:sz w:val="28"/>
          <w:szCs w:val="28"/>
          <w:rtl/>
        </w:rPr>
        <w:t xml:space="preserve">در سیزدهِ ماهِ رجب حیدرِ کرّار</w:t>
      </w:r>
    </w:p>
    <w:p>
      <w:pPr>
        <w:pStyle w:val="BookText"/>
      </w:pPr>
      <w:r>
        <w:rPr>
          <w:rFonts w:ascii="IRNazanin" w:hAnsi="IRNazanin" w:eastAsia="IRNazanin" w:cs="IRNazanin"/>
          <w:lang w:bidi="fa-IR"/>
          <w:color w:val="111111"/>
          <w:sz w:val="28"/>
          <w:szCs w:val="28"/>
          <w:rtl/>
        </w:rPr>
        <w:t xml:space="preserve">شاهی که بر او حکمِ الهی است تولاّ</w:t>
      </w:r>
    </w:p>
    <w:p>
      <w:pPr>
        <w:pStyle w:val="BookText"/>
      </w:pPr>
      <w:r>
        <w:rPr>
          <w:rFonts w:ascii="Amiri" w:hAnsi="Amiri" w:eastAsia="Amiri" w:cs="Amiri"/>
          <w:lang w:bidi="ar-SA"/>
          <w:color w:val="111111"/>
          <w:sz w:val="28"/>
          <w:szCs w:val="28"/>
          <w:rtl/>
        </w:rPr>
        <w:t xml:space="preserve">وز دشمنِ او شرطِ تولاّست تبرّا</w:t>
      </w:r>
    </w:p>
    <w:p>
      <w:pPr>
        <w:pStyle w:val="BookText"/>
      </w:pPr>
      <w:r>
        <w:rPr>
          <w:rFonts w:ascii="IRNazanin" w:hAnsi="IRNazanin" w:eastAsia="IRNazanin" w:cs="IRNazanin"/>
          <w:lang w:bidi="fa-IR"/>
          <w:color w:val="111111"/>
          <w:sz w:val="28"/>
          <w:szCs w:val="28"/>
          <w:rtl/>
        </w:rPr>
        <w:t xml:space="preserve">از هر دو جهان حضرتِ او عالی و اعلا</w:t>
      </w:r>
    </w:p>
    <w:p>
      <w:pPr>
        <w:pStyle w:val="BookText"/>
      </w:pPr>
      <w:r>
        <w:rPr>
          <w:rFonts w:ascii="Amiri" w:hAnsi="Amiri" w:eastAsia="Amiri" w:cs="Amiri"/>
          <w:lang w:bidi="ar-SA"/>
          <w:color w:val="111111"/>
          <w:sz w:val="28"/>
          <w:szCs w:val="28"/>
          <w:rtl/>
        </w:rPr>
        <w:t xml:space="preserve">برهانِ کرم شیرِ خدا شوهرِ زهرا</w:t>
      </w:r>
    </w:p>
    <w:p>
      <w:pPr>
        <w:pStyle w:val="BookText"/>
      </w:pPr>
      <w:r>
        <w:rPr>
          <w:rFonts w:ascii="Amiri" w:hAnsi="Amiri" w:eastAsia="Amiri" w:cs="Amiri"/>
          <w:lang w:bidi="ar-SA"/>
          <w:color w:val="111111"/>
          <w:sz w:val="28"/>
          <w:szCs w:val="28"/>
          <w:rtl/>
        </w:rPr>
        <w:t xml:space="preserve">دامادِ نبی ابن عمِ احمدِ مختار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خورده شد از نخله توحید بر امروز</w:t>
      </w:r>
    </w:p>
    <w:p>
      <w:pPr>
        <w:pStyle w:val="BookText"/>
      </w:pPr>
      <w:r>
        <w:rPr>
          <w:rFonts w:ascii="IRNazanin" w:hAnsi="IRNazanin" w:eastAsia="IRNazanin" w:cs="IRNazanin"/>
          <w:lang w:bidi="fa-IR"/>
          <w:color w:val="111111"/>
          <w:sz w:val="28"/>
          <w:szCs w:val="28"/>
          <w:rtl/>
        </w:rPr>
        <w:t xml:space="preserve">غم از دلِ ما کرد بکلّی سفر امروز</w:t>
      </w:r>
    </w:p>
    <w:p>
      <w:pPr>
        <w:pStyle w:val="BookText"/>
      </w:pPr>
      <w:r>
        <w:rPr>
          <w:rFonts w:ascii="IRNazanin" w:hAnsi="IRNazanin" w:eastAsia="IRNazanin" w:cs="IRNazanin"/>
          <w:lang w:bidi="fa-IR"/>
          <w:color w:val="111111"/>
          <w:sz w:val="28"/>
          <w:szCs w:val="28"/>
          <w:rtl/>
        </w:rPr>
        <w:t xml:space="preserve">زد خیمه ز آفاق به جای دگر امروز</w:t>
      </w:r>
    </w:p>
    <w:p>
      <w:pPr>
        <w:pStyle w:val="BookText"/>
      </w:pPr>
      <w:r>
        <w:rPr>
          <w:rFonts w:ascii="IRNazanin" w:hAnsi="IRNazanin" w:eastAsia="IRNazanin" w:cs="IRNazanin"/>
          <w:lang w:bidi="fa-IR"/>
          <w:color w:val="111111"/>
          <w:sz w:val="28"/>
          <w:szCs w:val="28"/>
          <w:rtl/>
        </w:rPr>
        <w:t xml:space="preserve">الحمد که ارزانیِ ما داشت در امروز</w:t>
      </w:r>
    </w:p>
    <w:p>
      <w:pPr>
        <w:pStyle w:val="BookText"/>
      </w:pPr>
      <w:r>
        <w:rPr>
          <w:rFonts w:ascii="IRNazanin" w:hAnsi="IRNazanin" w:eastAsia="IRNazanin" w:cs="IRNazanin"/>
          <w:lang w:bidi="fa-IR"/>
          <w:color w:val="111111"/>
          <w:sz w:val="28"/>
          <w:szCs w:val="28"/>
          <w:rtl/>
        </w:rPr>
        <w:t xml:space="preserve">آن مظهرِ انوارِ خدا جلوه دیدار</w:t>
      </w:r>
    </w:p>
    <w:p>
      <w:pPr>
        <w:pStyle w:val="BookText"/>
      </w:pPr>
      <w:r>
        <w:rPr>
          <w:rFonts w:ascii="IRNazanin" w:hAnsi="IRNazanin" w:eastAsia="IRNazanin" w:cs="IRNazanin"/>
          <w:lang w:bidi="fa-IR"/>
          <w:color w:val="111111"/>
          <w:sz w:val="28"/>
          <w:szCs w:val="28"/>
          <w:rtl/>
        </w:rPr>
        <w:t xml:space="preserve">امروز دگر باره جهان رشکِ جنان شد</w:t>
      </w:r>
    </w:p>
    <w:p>
      <w:pPr>
        <w:pStyle w:val="BookText"/>
      </w:pPr>
      <w:r>
        <w:rPr>
          <w:rFonts w:ascii="IRNazanin" w:hAnsi="IRNazanin" w:eastAsia="IRNazanin" w:cs="IRNazanin"/>
          <w:lang w:bidi="fa-IR"/>
          <w:color w:val="111111"/>
          <w:sz w:val="28"/>
          <w:szCs w:val="28"/>
          <w:rtl/>
        </w:rPr>
        <w:t xml:space="preserve">کالطافِ خدا شاملِ هر پیر و جوان شد</w:t>
      </w:r>
    </w:p>
    <w:p>
      <w:pPr>
        <w:pStyle w:val="BookText"/>
      </w:pPr>
      <w:r>
        <w:rPr>
          <w:rFonts w:ascii="IRNazanin" w:hAnsi="IRNazanin" w:eastAsia="IRNazanin" w:cs="IRNazanin"/>
          <w:lang w:bidi="fa-IR"/>
          <w:color w:val="111111"/>
          <w:sz w:val="28"/>
          <w:szCs w:val="28"/>
          <w:rtl/>
        </w:rPr>
        <w:t xml:space="preserve">در چهرِ علی نورِ خدا بود و عیان شد</w:t>
      </w:r>
    </w:p>
    <w:p>
      <w:pPr>
        <w:pStyle w:val="BookText"/>
      </w:pPr>
      <w:r>
        <w:rPr>
          <w:rFonts w:ascii="IRNazanin" w:hAnsi="IRNazanin" w:eastAsia="IRNazanin" w:cs="IRNazanin"/>
          <w:lang w:bidi="fa-IR"/>
          <w:color w:val="111111"/>
          <w:sz w:val="28"/>
          <w:szCs w:val="28"/>
          <w:rtl/>
        </w:rPr>
        <w:t xml:space="preserve">کفر و ستم از صفحه آفاق نهان شد</w:t>
      </w:r>
    </w:p>
    <w:p>
      <w:pPr>
        <w:pStyle w:val="BookText"/>
      </w:pPr>
      <w:r>
        <w:rPr>
          <w:rFonts w:ascii="IRNazanin" w:hAnsi="IRNazanin" w:eastAsia="IRNazanin" w:cs="IRNazanin"/>
          <w:lang w:bidi="fa-IR"/>
          <w:color w:val="111111"/>
          <w:sz w:val="28"/>
          <w:szCs w:val="28"/>
          <w:rtl/>
        </w:rPr>
        <w:t xml:space="preserve">تا دستِ یداللهیِ او گشت پدیدار</w:t>
      </w:r>
    </w:p>
    <w:p>
      <w:pPr>
        <w:pStyle w:val="BookText"/>
      </w:pPr>
      <w:r>
        <w:rPr>
          <w:rFonts w:ascii="IRNazanin" w:hAnsi="IRNazanin" w:eastAsia="IRNazanin" w:cs="IRNazanin"/>
          <w:lang w:bidi="fa-IR"/>
          <w:color w:val="111111"/>
          <w:sz w:val="28"/>
          <w:szCs w:val="28"/>
          <w:rtl/>
        </w:rPr>
        <w:t xml:space="preserve">شاهی که ز تیغِ دو سرش تازه شد اسلام</w:t>
      </w:r>
    </w:p>
    <w:p>
      <w:pPr>
        <w:pStyle w:val="BookText"/>
      </w:pPr>
      <w:r>
        <w:rPr>
          <w:rFonts w:ascii="IRNazanin" w:hAnsi="IRNazanin" w:eastAsia="IRNazanin" w:cs="IRNazanin"/>
          <w:lang w:bidi="fa-IR"/>
          <w:color w:val="111111"/>
          <w:sz w:val="28"/>
          <w:szCs w:val="28"/>
          <w:rtl/>
        </w:rPr>
        <w:t xml:space="preserve">بشکسته شد از همّتِ او گردنِ اصنام</w:t>
      </w:r>
    </w:p>
    <w:p>
      <w:pPr>
        <w:pStyle w:val="BookText"/>
      </w:pPr>
      <w:r>
        <w:rPr>
          <w:rFonts w:ascii="IRNazanin" w:hAnsi="IRNazanin" w:eastAsia="IRNazanin" w:cs="IRNazanin"/>
          <w:lang w:bidi="fa-IR"/>
          <w:color w:val="111111"/>
          <w:sz w:val="28"/>
          <w:szCs w:val="28"/>
          <w:rtl/>
        </w:rPr>
        <w:t xml:space="preserve">با رأفتِ او سیر کنند اختر و ایّام</w:t>
      </w:r>
    </w:p>
    <w:p>
      <w:pPr>
        <w:pStyle w:val="BookText"/>
      </w:pPr>
      <w:r>
        <w:rPr>
          <w:rFonts w:ascii="IRNazanin" w:hAnsi="IRNazanin" w:eastAsia="IRNazanin" w:cs="IRNazanin"/>
          <w:lang w:bidi="fa-IR"/>
          <w:color w:val="111111"/>
          <w:sz w:val="28"/>
          <w:szCs w:val="28"/>
          <w:rtl/>
        </w:rPr>
        <w:t xml:space="preserve">مولا و پدر بر همه بی کس و ایتام</w:t>
      </w:r>
    </w:p>
    <w:p>
      <w:pPr>
        <w:pStyle w:val="BookText"/>
      </w:pPr>
      <w:r>
        <w:rPr>
          <w:rFonts w:ascii="Amiri" w:hAnsi="Amiri" w:eastAsia="Amiri" w:cs="Amiri"/>
          <w:lang w:bidi="ar-SA"/>
          <w:color w:val="111111"/>
          <w:sz w:val="28"/>
          <w:szCs w:val="28"/>
          <w:rtl/>
        </w:rPr>
        <w:t xml:space="preserve">منظورِ خدا محییِ دین قاتلِ کفّار</w:t>
      </w:r>
    </w:p>
    <w:p>
      <w:pPr>
        <w:pStyle w:val="BookText"/>
      </w:pPr>
      <w:r>
        <w:rPr>
          <w:rFonts w:ascii="Amiri" w:hAnsi="Amiri" w:eastAsia="Amiri" w:cs="Amiri"/>
          <w:lang w:bidi="ar-SA"/>
          <w:color w:val="111111"/>
          <w:sz w:val="28"/>
          <w:szCs w:val="28"/>
          <w:rtl/>
        </w:rPr>
        <w:t xml:space="preserve">ای شیرِ سرافرازِ خداوندِ معظّم</w:t>
      </w:r>
    </w:p>
    <w:p>
      <w:pPr>
        <w:pStyle w:val="BookText"/>
      </w:pPr>
      <w:r>
        <w:rPr>
          <w:rFonts w:ascii="IRNazanin" w:hAnsi="IRNazanin" w:eastAsia="IRNazanin" w:cs="IRNazanin"/>
          <w:lang w:bidi="fa-IR"/>
          <w:color w:val="111111"/>
          <w:sz w:val="28"/>
          <w:szCs w:val="28"/>
          <w:rtl/>
        </w:rPr>
        <w:t xml:space="preserve">وی گشته ز شمشیرِ تو آفاق منظّم</w:t>
      </w:r>
    </w:p>
    <w:p>
      <w:pPr>
        <w:pStyle w:val="BookText"/>
      </w:pPr>
      <w:r>
        <w:rPr>
          <w:rFonts w:ascii="IRNazanin" w:hAnsi="IRNazanin" w:eastAsia="IRNazanin" w:cs="IRNazanin"/>
          <w:lang w:bidi="fa-IR"/>
          <w:color w:val="111111"/>
          <w:sz w:val="28"/>
          <w:szCs w:val="28"/>
          <w:rtl/>
        </w:rPr>
        <w:t xml:space="preserve">آنی تو که از عزمِ تو در صفحه عالم</w:t>
      </w:r>
    </w:p>
    <w:p>
      <w:pPr>
        <w:pStyle w:val="BookText"/>
      </w:pPr>
      <w:r>
        <w:rPr>
          <w:rFonts w:ascii="IRNazanin" w:hAnsi="IRNazanin" w:eastAsia="IRNazanin" w:cs="IRNazanin"/>
          <w:lang w:bidi="fa-IR"/>
          <w:color w:val="111111"/>
          <w:sz w:val="28"/>
          <w:szCs w:val="28"/>
          <w:rtl/>
        </w:rPr>
        <w:t xml:space="preserve">احکامِ خدا بر همه جاری شد و محکم</w:t>
      </w:r>
    </w:p>
    <w:p>
      <w:pPr>
        <w:pStyle w:val="BookText"/>
      </w:pPr>
      <w:r>
        <w:rPr>
          <w:rFonts w:ascii="IRNazanin" w:hAnsi="IRNazanin" w:eastAsia="IRNazanin" w:cs="IRNazanin"/>
          <w:lang w:bidi="fa-IR"/>
          <w:color w:val="111111"/>
          <w:sz w:val="28"/>
          <w:szCs w:val="28"/>
          <w:rtl/>
        </w:rPr>
        <w:t xml:space="preserve">اسلام ز شمشیرِ تو شد محکم و ستوار</w:t>
      </w:r>
    </w:p>
    <w:p>
      <w:pPr>
        <w:pStyle w:val="BookText"/>
      </w:pPr>
      <w:r>
        <w:rPr>
          <w:rFonts w:ascii="IRNazanin" w:hAnsi="IRNazanin" w:eastAsia="IRNazanin" w:cs="IRNazanin"/>
          <w:lang w:bidi="fa-IR"/>
          <w:color w:val="111111"/>
          <w:sz w:val="28"/>
          <w:szCs w:val="28"/>
          <w:rtl/>
        </w:rPr>
        <w:t xml:space="preserve">از جورِ فلک پیشه من ناله و زاری است</w:t>
      </w:r>
    </w:p>
    <w:p>
      <w:pPr>
        <w:pStyle w:val="BookText"/>
      </w:pPr>
      <w:r>
        <w:rPr>
          <w:rFonts w:ascii="IRNazanin" w:hAnsi="IRNazanin" w:eastAsia="IRNazanin" w:cs="IRNazanin"/>
          <w:lang w:bidi="fa-IR"/>
          <w:color w:val="111111"/>
          <w:sz w:val="28"/>
          <w:szCs w:val="28"/>
          <w:rtl/>
        </w:rPr>
        <w:t xml:space="preserve">زخمِ دلِ خون گشته من مسری و کاری است</w:t>
      </w:r>
    </w:p>
    <w:p>
      <w:pPr>
        <w:pStyle w:val="BookText"/>
      </w:pPr>
      <w:r>
        <w:rPr>
          <w:rFonts w:ascii="IRNazanin" w:hAnsi="IRNazanin" w:eastAsia="IRNazanin" w:cs="IRNazanin"/>
          <w:lang w:bidi="fa-IR"/>
          <w:color w:val="111111"/>
          <w:sz w:val="28"/>
          <w:szCs w:val="28"/>
          <w:rtl/>
        </w:rPr>
        <w:t xml:space="preserve">جاری ز مژه اشک چو بارانِ بهاری است</w:t>
      </w:r>
    </w:p>
    <w:p>
      <w:pPr>
        <w:pStyle w:val="BookText"/>
      </w:pPr>
      <w:r>
        <w:rPr>
          <w:rFonts w:ascii="IRNazanin" w:hAnsi="IRNazanin" w:eastAsia="IRNazanin" w:cs="IRNazanin"/>
          <w:lang w:bidi="fa-IR"/>
          <w:color w:val="111111"/>
          <w:sz w:val="28"/>
          <w:szCs w:val="28"/>
          <w:rtl/>
        </w:rPr>
        <w:t xml:space="preserve">غم خسته دلم کرد شها موسمِ یاری است</w:t>
      </w:r>
    </w:p>
    <w:p>
      <w:pPr>
        <w:pStyle w:val="BookText"/>
      </w:pPr>
      <w:r>
        <w:rPr>
          <w:rFonts w:ascii="IRNazanin" w:hAnsi="IRNazanin" w:eastAsia="IRNazanin" w:cs="IRNazanin"/>
          <w:lang w:bidi="fa-IR"/>
          <w:color w:val="111111"/>
          <w:sz w:val="28"/>
          <w:szCs w:val="28"/>
          <w:rtl/>
        </w:rPr>
        <w:t xml:space="preserve">ای برهمه از فرطِ کرم یاور و غمخوار</w:t>
      </w:r>
    </w:p>
    <w:p>
      <w:pPr>
        <w:pStyle w:val="BookText"/>
      </w:pPr>
      <w:r>
        <w:rPr>
          <w:rFonts w:ascii="IRNazanin" w:hAnsi="IRNazanin" w:eastAsia="IRNazanin" w:cs="IRNazanin"/>
          <w:lang w:bidi="fa-IR"/>
          <w:color w:val="111111"/>
          <w:sz w:val="28"/>
          <w:szCs w:val="28"/>
          <w:rtl/>
        </w:rPr>
        <w:t xml:space="preserve">نا کرده خدا گر نکنی حفظ و رعایت</w:t>
      </w:r>
    </w:p>
    <w:p>
      <w:pPr>
        <w:pStyle w:val="BookText"/>
      </w:pPr>
      <w:r>
        <w:rPr>
          <w:rFonts w:ascii="IRNazanin" w:hAnsi="IRNazanin" w:eastAsia="IRNazanin" w:cs="IRNazanin"/>
          <w:lang w:bidi="fa-IR"/>
          <w:color w:val="111111"/>
          <w:sz w:val="28"/>
          <w:szCs w:val="28"/>
          <w:rtl/>
        </w:rPr>
        <w:t xml:space="preserve">ای وای نظام از فزع و هولِ قیامت</w:t>
      </w:r>
    </w:p>
    <w:p>
      <w:pPr>
        <w:pStyle w:val="BookText"/>
      </w:pPr>
      <w:r>
        <w:rPr>
          <w:rFonts w:ascii="IRNazanin" w:hAnsi="IRNazanin" w:eastAsia="IRNazanin" w:cs="IRNazanin"/>
          <w:lang w:bidi="fa-IR"/>
          <w:color w:val="111111"/>
          <w:sz w:val="28"/>
          <w:szCs w:val="28"/>
          <w:rtl/>
        </w:rPr>
        <w:t xml:space="preserve">غیر از تو نداده است به کس دستِ ارادت</w:t>
      </w:r>
    </w:p>
    <w:p>
      <w:pPr>
        <w:pStyle w:val="BookText"/>
      </w:pPr>
      <w:r>
        <w:rPr>
          <w:rFonts w:ascii="IRNazanin" w:hAnsi="IRNazanin" w:eastAsia="IRNazanin" w:cs="IRNazanin"/>
          <w:lang w:bidi="fa-IR"/>
          <w:color w:val="111111"/>
          <w:sz w:val="28"/>
          <w:szCs w:val="28"/>
          <w:rtl/>
        </w:rPr>
        <w:t xml:space="preserve">الا به کمندِ تو ز تسلیم و اطاعت</w:t>
      </w:r>
    </w:p>
    <w:p>
      <w:pPr>
        <w:pStyle w:val="BookText"/>
      </w:pPr>
      <w:r>
        <w:rPr>
          <w:rFonts w:ascii="IRNazanin" w:hAnsi="IRNazanin" w:eastAsia="IRNazanin" w:cs="IRNazanin"/>
          <w:lang w:bidi="fa-IR"/>
          <w:color w:val="111111"/>
          <w:sz w:val="28"/>
          <w:szCs w:val="28"/>
          <w:rtl/>
        </w:rPr>
        <w:t xml:space="preserve">در سلسله‌ای می نشده هیچ گرفتار</w:t>
      </w:r>
    </w:p>
    <w:p>
      <w:pPr>
        <w:pStyle w:val="BookText"/>
      </w:pPr>
      <w:r>
        <w:rPr>
          <w:rFonts w:ascii="IRNazanin" w:hAnsi="IRNazanin" w:eastAsia="IRNazanin" w:cs="IRNazanin"/>
          <w:lang w:bidi="fa-IR"/>
          <w:color w:val="111111"/>
          <w:sz w:val="28"/>
          <w:szCs w:val="28"/>
          <w:rtl/>
        </w:rPr>
        <w:t xml:space="preserve">این چند بیت مرتجلا به هم بافته شد. نظام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497" w:name="pg6731_89179"/>
    <w:bookmarkEnd w:id="497"/>
    <w:p>
      <w:pPr>
        <w:pStyle w:val="Heading4"/>
      </w:pPr>
      <w:bookmarkStart w:id="1363" w:name="_Toc824"/>
      <w:r>
        <w:t>فی مدیحة القائم علیه‌السلام</w:t>
      </w:r>
      <w:bookmarkEnd w:id="1363"/>
    </w:p>
    <w:p>
      <w:pPr>
        <w:pStyle w:val="BookText"/>
      </w:pPr>
      <w:r>
        <w:rPr>
          <w:rFonts w:ascii="IRNazanin" w:hAnsi="IRNazanin" w:eastAsia="IRNazanin" w:cs="IRNazanin"/>
          <w:lang w:bidi="fa-IR"/>
          <w:color w:val="111111"/>
          <w:sz w:val="28"/>
          <w:szCs w:val="28"/>
          <w:rtl/>
        </w:rPr>
        <w:t xml:space="preserve">678- آمد بارِ دگر شاهدِ گل در چمن</w:t>
      </w:r>
    </w:p>
    <w:p>
      <w:pPr>
        <w:pStyle w:val="BookText"/>
      </w:pPr>
      <w:r>
        <w:rPr>
          <w:rFonts w:ascii="IRNazanin" w:hAnsi="IRNazanin" w:eastAsia="IRNazanin" w:cs="IRNazanin"/>
          <w:lang w:bidi="fa-IR"/>
          <w:color w:val="111111"/>
          <w:sz w:val="28"/>
          <w:szCs w:val="28"/>
          <w:rtl/>
        </w:rPr>
        <w:t xml:space="preserve">مرغان کردند باز در صفِ باغ انجمن</w:t>
      </w:r>
    </w:p>
    <w:p>
      <w:pPr>
        <w:pStyle w:val="BookText"/>
      </w:pPr>
      <w:r>
        <w:rPr>
          <w:rFonts w:ascii="IRNazanin" w:hAnsi="IRNazanin" w:eastAsia="IRNazanin" w:cs="IRNazanin"/>
          <w:lang w:bidi="fa-IR"/>
          <w:color w:val="111111"/>
          <w:sz w:val="28"/>
          <w:szCs w:val="28"/>
          <w:rtl/>
        </w:rPr>
        <w:t xml:space="preserve">زیر و ستا ساختند بلبل و درّاج و سار</w:t>
      </w:r>
    </w:p>
    <w:p>
      <w:pPr>
        <w:pStyle w:val="BookText"/>
      </w:pPr>
      <w:r>
        <w:rPr>
          <w:rFonts w:ascii="IRNazanin" w:hAnsi="IRNazanin" w:eastAsia="IRNazanin" w:cs="IRNazanin"/>
          <w:lang w:bidi="fa-IR"/>
          <w:color w:val="111111"/>
          <w:sz w:val="28"/>
          <w:szCs w:val="28"/>
          <w:rtl/>
        </w:rPr>
        <w:t xml:space="preserve">قامت افراختند سرو و گل و یاسمن</w:t>
      </w:r>
    </w:p>
    <w:p>
      <w:pPr>
        <w:pStyle w:val="BookText"/>
      </w:pPr>
      <w:r>
        <w:rPr>
          <w:rFonts w:ascii="IRNazanin" w:hAnsi="IRNazanin" w:eastAsia="IRNazanin" w:cs="IRNazanin"/>
          <w:lang w:bidi="fa-IR"/>
          <w:color w:val="111111"/>
          <w:sz w:val="28"/>
          <w:szCs w:val="28"/>
          <w:rtl/>
        </w:rPr>
        <w:t xml:space="preserve">نغمه نو ساز کرد قمری بر شاخِ سرو</w:t>
      </w:r>
    </w:p>
    <w:p>
      <w:pPr>
        <w:pStyle w:val="BookText"/>
      </w:pPr>
      <w:r>
        <w:rPr>
          <w:rFonts w:ascii="IRNazanin" w:hAnsi="IRNazanin" w:eastAsia="IRNazanin" w:cs="IRNazanin"/>
          <w:lang w:bidi="fa-IR"/>
          <w:color w:val="111111"/>
          <w:sz w:val="28"/>
          <w:szCs w:val="28"/>
          <w:rtl/>
        </w:rPr>
        <w:t xml:space="preserve">حکایت آغاز کرد فاخته با نسترن</w:t>
      </w:r>
    </w:p>
    <w:p>
      <w:pPr>
        <w:pStyle w:val="BookText"/>
      </w:pPr>
      <w:r>
        <w:rPr>
          <w:rFonts w:ascii="IRNazanin" w:hAnsi="IRNazanin" w:eastAsia="IRNazanin" w:cs="IRNazanin"/>
          <w:lang w:bidi="fa-IR"/>
          <w:color w:val="111111"/>
          <w:sz w:val="28"/>
          <w:szCs w:val="28"/>
          <w:rtl/>
        </w:rPr>
        <w:t xml:space="preserve">باد ز رخسارِ شاخ شست سفیدابِ برف</w:t>
      </w:r>
    </w:p>
    <w:p>
      <w:pPr>
        <w:pStyle w:val="BookText"/>
      </w:pPr>
      <w:r>
        <w:rPr>
          <w:rFonts w:ascii="IRNazanin" w:hAnsi="IRNazanin" w:eastAsia="IRNazanin" w:cs="IRNazanin"/>
          <w:lang w:bidi="fa-IR"/>
          <w:color w:val="111111"/>
          <w:sz w:val="28"/>
          <w:szCs w:val="28"/>
          <w:rtl/>
        </w:rPr>
        <w:t xml:space="preserve">چو دایه کو طفل را بشوید از لب لبن</w:t>
      </w:r>
    </w:p>
    <w:p>
      <w:pPr>
        <w:pStyle w:val="BookText"/>
      </w:pPr>
      <w:r>
        <w:rPr>
          <w:rFonts w:ascii="IRNazanin" w:hAnsi="IRNazanin" w:eastAsia="IRNazanin" w:cs="IRNazanin"/>
          <w:lang w:bidi="fa-IR"/>
          <w:color w:val="111111"/>
          <w:sz w:val="28"/>
          <w:szCs w:val="28"/>
          <w:rtl/>
        </w:rPr>
        <w:t xml:space="preserve">گویی عاشق شده است باد رخِ لاله را</w:t>
      </w:r>
    </w:p>
    <w:p>
      <w:pPr>
        <w:pStyle w:val="BookText"/>
      </w:pPr>
      <w:r>
        <w:rPr>
          <w:rFonts w:ascii="IRNazanin" w:hAnsi="IRNazanin" w:eastAsia="IRNazanin" w:cs="IRNazanin"/>
          <w:lang w:bidi="fa-IR"/>
          <w:color w:val="111111"/>
          <w:sz w:val="28"/>
          <w:szCs w:val="28"/>
          <w:rtl/>
        </w:rPr>
        <w:t xml:space="preserve">زین ره در بوستان دارد دایم وطن</w:t>
      </w:r>
    </w:p>
    <w:p>
      <w:pPr>
        <w:pStyle w:val="BookText"/>
      </w:pPr>
      <w:r>
        <w:rPr>
          <w:rFonts w:ascii="IRNazanin" w:hAnsi="IRNazanin" w:eastAsia="IRNazanin" w:cs="IRNazanin"/>
          <w:lang w:bidi="fa-IR"/>
          <w:color w:val="111111"/>
          <w:sz w:val="28"/>
          <w:szCs w:val="28"/>
          <w:rtl/>
        </w:rPr>
        <w:t xml:space="preserve">لاله بتِ ارمن است بستان پرویز شاه</w:t>
      </w:r>
    </w:p>
    <w:p>
      <w:pPr>
        <w:pStyle w:val="BookText"/>
      </w:pPr>
      <w:r>
        <w:rPr>
          <w:rFonts w:ascii="Amiri" w:hAnsi="Amiri" w:eastAsia="Amiri" w:cs="Amiri"/>
          <w:lang w:bidi="ar-SA"/>
          <w:color w:val="111111"/>
          <w:sz w:val="28"/>
          <w:szCs w:val="28"/>
          <w:rtl/>
        </w:rPr>
        <w:t xml:space="preserve">ابر کُهِ بیستون بادِ صبا کوهکن</w:t>
      </w:r>
    </w:p>
    <w:p>
      <w:pPr>
        <w:pStyle w:val="BookText"/>
      </w:pPr>
      <w:r>
        <w:rPr>
          <w:rFonts w:ascii="IRNazanin" w:hAnsi="IRNazanin" w:eastAsia="IRNazanin" w:cs="IRNazanin"/>
          <w:lang w:bidi="fa-IR"/>
          <w:color w:val="111111"/>
          <w:sz w:val="28"/>
          <w:szCs w:val="28"/>
          <w:rtl/>
        </w:rPr>
        <w:t xml:space="preserve">شاخ رده بر رده برگ بر او صف زده</w:t>
      </w:r>
    </w:p>
    <w:p>
      <w:pPr>
        <w:pStyle w:val="BookText"/>
      </w:pPr>
      <w:r>
        <w:rPr>
          <w:rFonts w:ascii="IRNazanin" w:hAnsi="IRNazanin" w:eastAsia="IRNazanin" w:cs="IRNazanin"/>
          <w:lang w:bidi="fa-IR"/>
          <w:color w:val="111111"/>
          <w:sz w:val="28"/>
          <w:szCs w:val="28"/>
          <w:rtl/>
        </w:rPr>
        <w:t xml:space="preserve">گویی بریان شده مرغان بر بابزن</w:t>
      </w:r>
    </w:p>
    <w:p>
      <w:pPr>
        <w:pStyle w:val="BookText"/>
      </w:pPr>
      <w:r>
        <w:rPr>
          <w:rFonts w:ascii="IRNazanin" w:hAnsi="IRNazanin" w:eastAsia="IRNazanin" w:cs="IRNazanin"/>
          <w:lang w:bidi="fa-IR"/>
          <w:color w:val="111111"/>
          <w:sz w:val="28"/>
          <w:szCs w:val="28"/>
          <w:rtl/>
        </w:rPr>
        <w:t xml:space="preserve">سوره توحید خواند وقتِ سحر بوالملیح</w:t>
      </w:r>
    </w:p>
    <w:p>
      <w:pPr>
        <w:pStyle w:val="BookText"/>
      </w:pPr>
      <w:r>
        <w:rPr>
          <w:rFonts w:ascii="IRNazanin" w:hAnsi="IRNazanin" w:eastAsia="IRNazanin" w:cs="IRNazanin"/>
          <w:lang w:bidi="fa-IR"/>
          <w:color w:val="111111"/>
          <w:sz w:val="28"/>
          <w:szCs w:val="28"/>
          <w:rtl/>
        </w:rPr>
        <w:t xml:space="preserve">تا که برائت نمود از صفِ زاغ و زغن</w:t>
      </w:r>
    </w:p>
    <w:p>
      <w:pPr>
        <w:pStyle w:val="BookText"/>
      </w:pPr>
      <w:r>
        <w:rPr>
          <w:rFonts w:ascii="IRNazanin" w:hAnsi="IRNazanin" w:eastAsia="IRNazanin" w:cs="IRNazanin"/>
          <w:lang w:bidi="fa-IR"/>
          <w:color w:val="111111"/>
          <w:sz w:val="28"/>
          <w:szCs w:val="28"/>
          <w:rtl/>
        </w:rPr>
        <w:t xml:space="preserve">سبزه نوخیز را بینم در قعرِ جوی</w:t>
      </w:r>
    </w:p>
    <w:p>
      <w:pPr>
        <w:pStyle w:val="BookText"/>
      </w:pPr>
      <w:r>
        <w:rPr>
          <w:rFonts w:ascii="IRNazanin" w:hAnsi="IRNazanin" w:eastAsia="IRNazanin" w:cs="IRNazanin"/>
          <w:lang w:bidi="fa-IR"/>
          <w:color w:val="111111"/>
          <w:sz w:val="28"/>
          <w:szCs w:val="28"/>
          <w:rtl/>
        </w:rPr>
        <w:t xml:space="preserve">موری لنگ و ضعیف مانده فرودِ لگن</w:t>
      </w:r>
    </w:p>
    <w:p>
      <w:pPr>
        <w:pStyle w:val="BookText"/>
      </w:pPr>
      <w:r>
        <w:rPr>
          <w:rFonts w:ascii="IRNazanin" w:hAnsi="IRNazanin" w:eastAsia="IRNazanin" w:cs="IRNazanin"/>
          <w:lang w:bidi="fa-IR"/>
          <w:color w:val="111111"/>
          <w:sz w:val="28"/>
          <w:szCs w:val="28"/>
          <w:rtl/>
        </w:rPr>
        <w:t xml:space="preserve">باد بر آب اندرون نقش زند وین شگفت</w:t>
      </w:r>
    </w:p>
    <w:p>
      <w:pPr>
        <w:pStyle w:val="BookText"/>
      </w:pPr>
      <w:r>
        <w:rPr>
          <w:rFonts w:ascii="IRNazanin" w:hAnsi="IRNazanin" w:eastAsia="IRNazanin" w:cs="IRNazanin"/>
          <w:lang w:bidi="fa-IR"/>
          <w:color w:val="111111"/>
          <w:sz w:val="28"/>
          <w:szCs w:val="28"/>
          <w:rtl/>
        </w:rPr>
        <w:t xml:space="preserve">کیست که بر روی آب نقش تواند زدن؟</w:t>
      </w:r>
    </w:p>
    <w:p>
      <w:pPr>
        <w:pStyle w:val="BookText"/>
      </w:pPr>
      <w:r>
        <w:rPr>
          <w:rFonts w:ascii="Amiri" w:hAnsi="Amiri" w:eastAsia="Amiri" w:cs="Amiri"/>
          <w:lang w:bidi="ar-SA"/>
          <w:color w:val="111111"/>
          <w:sz w:val="28"/>
          <w:szCs w:val="28"/>
          <w:rtl/>
        </w:rPr>
        <w:t xml:space="preserve">ساخته قوسِ قزح صورتِ زرّین قدح</w:t>
      </w:r>
    </w:p>
    <w:p>
      <w:pPr>
        <w:pStyle w:val="BookText"/>
      </w:pPr>
      <w:r>
        <w:rPr>
          <w:rFonts w:ascii="IRNazanin" w:hAnsi="IRNazanin" w:eastAsia="IRNazanin" w:cs="IRNazanin"/>
          <w:lang w:bidi="fa-IR"/>
          <w:color w:val="111111"/>
          <w:sz w:val="28"/>
          <w:szCs w:val="28"/>
          <w:rtl/>
        </w:rPr>
        <w:t xml:space="preserve">یعنی باید فرح از قدح اندر چمن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ز هجرِ بهار چند گهی پیر شد</w:t>
      </w:r>
    </w:p>
    <w:p>
      <w:pPr>
        <w:pStyle w:val="BookText"/>
      </w:pPr>
      <w:r>
        <w:rPr>
          <w:rFonts w:ascii="IRNazanin" w:hAnsi="IRNazanin" w:eastAsia="IRNazanin" w:cs="IRNazanin"/>
          <w:lang w:bidi="fa-IR"/>
          <w:color w:val="111111"/>
          <w:sz w:val="28"/>
          <w:szCs w:val="28"/>
          <w:rtl/>
        </w:rPr>
        <w:t xml:space="preserve">لازمه طبعِ پیر دانی باشد عنن</w:t>
      </w:r>
    </w:p>
    <w:p>
      <w:pPr>
        <w:pStyle w:val="BookText"/>
      </w:pPr>
      <w:r>
        <w:rPr>
          <w:rFonts w:ascii="IRNazanin" w:hAnsi="IRNazanin" w:eastAsia="IRNazanin" w:cs="IRNazanin"/>
          <w:lang w:bidi="fa-IR"/>
          <w:color w:val="111111"/>
          <w:sz w:val="28"/>
          <w:szCs w:val="28"/>
          <w:rtl/>
        </w:rPr>
        <w:t xml:space="preserve">باز شدش پرّ زاغ شاخش کاخِ کلاغ</w:t>
      </w:r>
    </w:p>
    <w:p>
      <w:pPr>
        <w:pStyle w:val="BookText"/>
      </w:pPr>
      <w:r>
        <w:rPr>
          <w:rFonts w:ascii="IRNazanin" w:hAnsi="IRNazanin" w:eastAsia="IRNazanin" w:cs="IRNazanin"/>
          <w:lang w:bidi="fa-IR"/>
          <w:color w:val="111111"/>
          <w:sz w:val="28"/>
          <w:szCs w:val="28"/>
          <w:rtl/>
        </w:rPr>
        <w:t xml:space="preserve">چو لاله با درد و داغ چو سنبل اندر شکن</w:t>
      </w:r>
    </w:p>
    <w:p>
      <w:pPr>
        <w:pStyle w:val="BookText"/>
      </w:pPr>
      <w:r>
        <w:rPr>
          <w:rFonts w:ascii="IRNazanin" w:hAnsi="IRNazanin" w:eastAsia="IRNazanin" w:cs="IRNazanin"/>
          <w:lang w:bidi="fa-IR"/>
          <w:color w:val="111111"/>
          <w:sz w:val="28"/>
          <w:szCs w:val="28"/>
          <w:rtl/>
        </w:rPr>
        <w:t xml:space="preserve">برفِ کهولت نشست در سرش اندر شباب</w:t>
      </w:r>
    </w:p>
    <w:p>
      <w:pPr>
        <w:pStyle w:val="BookText"/>
      </w:pPr>
      <w:r>
        <w:rPr>
          <w:rFonts w:ascii="IRNazanin" w:hAnsi="IRNazanin" w:eastAsia="IRNazanin" w:cs="IRNazanin"/>
          <w:lang w:bidi="fa-IR"/>
          <w:color w:val="111111"/>
          <w:sz w:val="28"/>
          <w:szCs w:val="28"/>
          <w:rtl/>
        </w:rPr>
        <w:t xml:space="preserve">موی سپیدش برست بر رخ و گرد ذقن</w:t>
      </w:r>
    </w:p>
    <w:p>
      <w:pPr>
        <w:pStyle w:val="BookText"/>
      </w:pPr>
      <w:r>
        <w:rPr>
          <w:rFonts w:ascii="IRNazanin" w:hAnsi="IRNazanin" w:eastAsia="IRNazanin" w:cs="IRNazanin"/>
          <w:lang w:bidi="fa-IR"/>
          <w:color w:val="111111"/>
          <w:sz w:val="28"/>
          <w:szCs w:val="28"/>
          <w:rtl/>
        </w:rPr>
        <w:t xml:space="preserve">چون زکریّا سرود «اشتعل الرّأس» شیب</w:t>
      </w:r>
    </w:p>
    <w:p>
      <w:pPr>
        <w:pStyle w:val="BookText"/>
      </w:pPr>
      <w:r>
        <w:rPr>
          <w:rFonts w:ascii="IRNazanin" w:hAnsi="IRNazanin" w:eastAsia="IRNazanin" w:cs="IRNazanin"/>
          <w:lang w:bidi="fa-IR"/>
          <w:color w:val="111111"/>
          <w:sz w:val="28"/>
          <w:szCs w:val="28"/>
          <w:rtl/>
        </w:rPr>
        <w:t xml:space="preserve">ارّه محنت به سر لرزه هجران به تن</w:t>
      </w:r>
    </w:p>
    <w:p>
      <w:pPr>
        <w:pStyle w:val="BookText"/>
      </w:pPr>
      <w:r>
        <w:rPr>
          <w:rFonts w:ascii="IRNazanin" w:hAnsi="IRNazanin" w:eastAsia="IRNazanin" w:cs="IRNazanin"/>
          <w:lang w:bidi="fa-IR"/>
          <w:color w:val="111111"/>
          <w:sz w:val="28"/>
          <w:szCs w:val="28"/>
          <w:rtl/>
        </w:rPr>
        <w:t xml:space="preserve">ویژه زمانی که شد لاله چو یحیی شهید</w:t>
      </w:r>
    </w:p>
    <w:p>
      <w:pPr>
        <w:pStyle w:val="BookText"/>
      </w:pPr>
      <w:r>
        <w:rPr>
          <w:rFonts w:ascii="IRNazanin" w:hAnsi="IRNazanin" w:eastAsia="IRNazanin" w:cs="IRNazanin"/>
          <w:lang w:bidi="fa-IR"/>
          <w:color w:val="111111"/>
          <w:sz w:val="28"/>
          <w:szCs w:val="28"/>
          <w:rtl/>
        </w:rPr>
        <w:t xml:space="preserve">داغِ پسر بیشتر کرد دلش ممتحن</w:t>
      </w:r>
    </w:p>
    <w:p>
      <w:pPr>
        <w:pStyle w:val="BookText"/>
      </w:pPr>
      <w:r>
        <w:rPr>
          <w:rFonts w:ascii="IRNazanin" w:hAnsi="IRNazanin" w:eastAsia="IRNazanin" w:cs="IRNazanin"/>
          <w:lang w:bidi="fa-IR"/>
          <w:color w:val="111111"/>
          <w:sz w:val="28"/>
          <w:szCs w:val="28"/>
          <w:rtl/>
        </w:rPr>
        <w:t xml:space="preserve">مگر نبینی کنون چگونه می جوشدا</w:t>
      </w:r>
    </w:p>
    <w:p>
      <w:pPr>
        <w:pStyle w:val="BookText"/>
      </w:pPr>
      <w:r>
        <w:rPr>
          <w:rFonts w:ascii="IRNazanin" w:hAnsi="IRNazanin" w:eastAsia="IRNazanin" w:cs="IRNazanin"/>
          <w:lang w:bidi="fa-IR"/>
          <w:color w:val="111111"/>
          <w:sz w:val="28"/>
          <w:szCs w:val="28"/>
          <w:rtl/>
        </w:rPr>
        <w:t xml:space="preserve">چو خونِ یحیی ز خاک لاله ز تلّ و دمن</w:t>
      </w:r>
    </w:p>
    <w:p>
      <w:pPr>
        <w:pStyle w:val="BookText"/>
      </w:pPr>
      <w:r>
        <w:rPr>
          <w:rFonts w:ascii="IRNazanin" w:hAnsi="IRNazanin" w:eastAsia="IRNazanin" w:cs="IRNazanin"/>
          <w:lang w:bidi="fa-IR"/>
          <w:color w:val="111111"/>
          <w:sz w:val="28"/>
          <w:szCs w:val="28"/>
          <w:rtl/>
        </w:rPr>
        <w:t xml:space="preserve">رعد چو بخت النّصر برق چو شمشیرِ او</w:t>
      </w:r>
    </w:p>
    <w:p>
      <w:pPr>
        <w:pStyle w:val="BookText"/>
      </w:pPr>
      <w:r>
        <w:rPr>
          <w:rFonts w:ascii="IRNazanin" w:hAnsi="IRNazanin" w:eastAsia="IRNazanin" w:cs="IRNazanin"/>
          <w:lang w:bidi="fa-IR"/>
          <w:color w:val="111111"/>
          <w:sz w:val="28"/>
          <w:szCs w:val="28"/>
          <w:rtl/>
        </w:rPr>
        <w:t xml:space="preserve">بادِ صبا دانیال ابر مر او را مجن</w:t>
      </w:r>
    </w:p>
    <w:p>
      <w:pPr>
        <w:pStyle w:val="BookText"/>
      </w:pPr>
      <w:r>
        <w:rPr>
          <w:rFonts w:ascii="IRNazanin" w:hAnsi="IRNazanin" w:eastAsia="IRNazanin" w:cs="IRNazanin"/>
          <w:lang w:bidi="fa-IR"/>
          <w:color w:val="111111"/>
          <w:sz w:val="28"/>
          <w:szCs w:val="28"/>
          <w:rtl/>
        </w:rPr>
        <w:t xml:space="preserve">دیمهِ دجّال بود کامد و طغیان نمود</w:t>
      </w:r>
    </w:p>
    <w:p>
      <w:pPr>
        <w:pStyle w:val="BookText"/>
      </w:pPr>
      <w:r>
        <w:rPr>
          <w:rFonts w:ascii="IRNazanin" w:hAnsi="IRNazanin" w:eastAsia="IRNazanin" w:cs="IRNazanin"/>
          <w:lang w:bidi="fa-IR"/>
          <w:color w:val="111111"/>
          <w:sz w:val="28"/>
          <w:szCs w:val="28"/>
          <w:rtl/>
        </w:rPr>
        <w:t xml:space="preserve">ز دامِ حیلت ربود دین و دلِ مرد و زن</w:t>
      </w:r>
    </w:p>
    <w:p>
      <w:pPr>
        <w:pStyle w:val="BookText"/>
      </w:pPr>
      <w:r>
        <w:rPr>
          <w:rFonts w:ascii="IRNazanin" w:hAnsi="IRNazanin" w:eastAsia="IRNazanin" w:cs="IRNazanin"/>
          <w:lang w:bidi="fa-IR"/>
          <w:color w:val="111111"/>
          <w:sz w:val="28"/>
          <w:szCs w:val="28"/>
          <w:rtl/>
        </w:rPr>
        <w:t xml:space="preserve">ابر به فرمانِ دی چون خرِ دجّال شد</w:t>
      </w:r>
    </w:p>
    <w:p>
      <w:pPr>
        <w:pStyle w:val="BookText"/>
      </w:pPr>
      <w:r>
        <w:rPr>
          <w:rFonts w:ascii="IRNazanin" w:hAnsi="IRNazanin" w:eastAsia="IRNazanin" w:cs="IRNazanin"/>
          <w:lang w:bidi="fa-IR"/>
          <w:color w:val="111111"/>
          <w:sz w:val="28"/>
          <w:szCs w:val="28"/>
          <w:rtl/>
        </w:rPr>
        <w:t xml:space="preserve">که پشتِ گوشش بدی ز خاوران تا تجن</w:t>
      </w:r>
    </w:p>
    <w:p>
      <w:pPr>
        <w:pStyle w:val="BookText"/>
      </w:pPr>
      <w:r>
        <w:rPr>
          <w:rFonts w:ascii="IRNazanin" w:hAnsi="IRNazanin" w:eastAsia="IRNazanin" w:cs="IRNazanin"/>
          <w:lang w:bidi="fa-IR"/>
          <w:color w:val="111111"/>
          <w:sz w:val="28"/>
          <w:szCs w:val="28"/>
          <w:rtl/>
        </w:rPr>
        <w:t xml:space="preserve">چون به جهان برگشاد دستِ جفا و فساد</w:t>
      </w:r>
    </w:p>
    <w:p>
      <w:pPr>
        <w:pStyle w:val="BookText"/>
      </w:pPr>
      <w:r>
        <w:rPr>
          <w:rFonts w:ascii="Amiri" w:hAnsi="Amiri" w:eastAsia="Amiri" w:cs="Amiri"/>
          <w:lang w:bidi="ar-SA"/>
          <w:color w:val="111111"/>
          <w:sz w:val="28"/>
          <w:szCs w:val="28"/>
          <w:rtl/>
        </w:rPr>
        <w:t xml:space="preserve">«دابّة الارض»</w:t>
      </w:r>
      <w:r>
        <w:rPr>
          <w:rStyle w:val="FootnoteReference"/>
        </w:rPr>
        <w:footnoteReference w:id="1774"/>
      </w:r>
      <w:r>
        <w:rPr>
          <w:rFonts w:ascii="IRNazanin" w:hAnsi="IRNazanin" w:eastAsia="IRNazanin" w:cs="IRNazanin"/>
          <w:lang w:bidi="fa-IR"/>
          <w:color w:val="111111"/>
          <w:sz w:val="28"/>
          <w:szCs w:val="28"/>
          <w:rtl/>
        </w:rPr>
        <w:t xml:space="preserve">داد لشگر او را شکن</w:t>
      </w:r>
    </w:p>
    <w:p>
      <w:pPr>
        <w:pStyle w:val="BookText"/>
      </w:pPr>
      <w:r>
        <w:rPr>
          <w:rFonts w:ascii="IRNazanin" w:hAnsi="IRNazanin" w:eastAsia="IRNazanin" w:cs="IRNazanin"/>
          <w:lang w:bidi="fa-IR"/>
          <w:color w:val="111111"/>
          <w:sz w:val="28"/>
          <w:szCs w:val="28"/>
          <w:rtl/>
        </w:rPr>
        <w:t xml:space="preserve">یازید ای دوستان بر گل در بوستان</w:t>
      </w:r>
    </w:p>
    <w:p>
      <w:pPr>
        <w:pStyle w:val="BookText"/>
      </w:pPr>
      <w:r>
        <w:rPr>
          <w:rFonts w:ascii="IRNazanin" w:hAnsi="IRNazanin" w:eastAsia="IRNazanin" w:cs="IRNazanin"/>
          <w:lang w:bidi="fa-IR"/>
          <w:color w:val="111111"/>
          <w:sz w:val="28"/>
          <w:szCs w:val="28"/>
          <w:rtl/>
        </w:rPr>
        <w:t xml:space="preserve">کان شهِ گیتی ستان ساخت به گیتی وطن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العالم بزاد نرجس در طرفِ باغ</w:t>
      </w:r>
    </w:p>
    <w:p>
      <w:pPr>
        <w:pStyle w:val="BookText"/>
      </w:pPr>
      <w:r>
        <w:rPr>
          <w:rFonts w:ascii="IRNazanin" w:hAnsi="IRNazanin" w:eastAsia="IRNazanin" w:cs="IRNazanin"/>
          <w:lang w:bidi="fa-IR"/>
          <w:color w:val="111111"/>
          <w:sz w:val="28"/>
          <w:szCs w:val="28"/>
          <w:rtl/>
        </w:rPr>
        <w:t xml:space="preserve">یعنی شد آشکار مهدی پورِ حسن</w:t>
      </w:r>
    </w:p>
    <w:p>
      <w:pPr>
        <w:pStyle w:val="BookText"/>
      </w:pPr>
      <w:r>
        <w:rPr>
          <w:rFonts w:ascii="IRNazanin" w:hAnsi="IRNazanin" w:eastAsia="IRNazanin" w:cs="IRNazanin"/>
          <w:lang w:bidi="fa-IR"/>
          <w:color w:val="111111"/>
          <w:sz w:val="28"/>
          <w:szCs w:val="28"/>
          <w:rtl/>
        </w:rPr>
        <w:t xml:space="preserve">مظهرِ پروردگار قائمِ آل رسول صلی‌الله‌علیه‌و‌آله</w:t>
      </w:r>
    </w:p>
    <w:p>
      <w:pPr>
        <w:pStyle w:val="BookText"/>
      </w:pPr>
      <w:r>
        <w:rPr>
          <w:rFonts w:ascii="IRNazanin" w:hAnsi="IRNazanin" w:eastAsia="IRNazanin" w:cs="IRNazanin"/>
          <w:lang w:bidi="fa-IR"/>
          <w:color w:val="111111"/>
          <w:sz w:val="28"/>
          <w:szCs w:val="28"/>
          <w:rtl/>
        </w:rPr>
        <w:t xml:space="preserve">که کرده احیا ز لطف جانِ زمین و زمن</w:t>
      </w:r>
    </w:p>
    <w:p>
      <w:pPr>
        <w:pStyle w:val="BookText"/>
      </w:pPr>
      <w:r>
        <w:rPr>
          <w:rFonts w:ascii="IRNazanin" w:hAnsi="IRNazanin" w:eastAsia="IRNazanin" w:cs="IRNazanin"/>
          <w:lang w:bidi="fa-IR"/>
          <w:color w:val="111111"/>
          <w:sz w:val="28"/>
          <w:szCs w:val="28"/>
          <w:rtl/>
        </w:rPr>
        <w:t xml:space="preserve">679- شاد زی ای روزگار زین ملکِ کامکار</w:t>
      </w:r>
    </w:p>
    <w:p>
      <w:pPr>
        <w:pStyle w:val="BookText"/>
      </w:pPr>
      <w:r>
        <w:rPr>
          <w:rFonts w:ascii="IRNazanin" w:hAnsi="IRNazanin" w:eastAsia="IRNazanin" w:cs="IRNazanin"/>
          <w:lang w:bidi="fa-IR"/>
          <w:color w:val="111111"/>
          <w:sz w:val="28"/>
          <w:szCs w:val="28"/>
          <w:rtl/>
        </w:rPr>
        <w:t xml:space="preserve">چنان که از نوبهار شادان برگ سمن</w:t>
      </w:r>
    </w:p>
    <w:p>
      <w:pPr>
        <w:pStyle w:val="BookText"/>
      </w:pPr>
      <w:r>
        <w:rPr>
          <w:rFonts w:ascii="IRNazanin" w:hAnsi="IRNazanin" w:eastAsia="IRNazanin" w:cs="IRNazanin"/>
          <w:lang w:bidi="fa-IR"/>
          <w:color w:val="111111"/>
          <w:sz w:val="28"/>
          <w:szCs w:val="28"/>
          <w:rtl/>
        </w:rPr>
        <w:t xml:space="preserve">عیسیِ گردون نشین سجده به خاکش برد</w:t>
      </w:r>
    </w:p>
    <w:p>
      <w:pPr>
        <w:pStyle w:val="BookText"/>
      </w:pPr>
      <w:r>
        <w:rPr>
          <w:rFonts w:ascii="IRNazanin" w:hAnsi="IRNazanin" w:eastAsia="IRNazanin" w:cs="IRNazanin"/>
          <w:lang w:bidi="fa-IR"/>
          <w:color w:val="111111"/>
          <w:sz w:val="28"/>
          <w:szCs w:val="28"/>
          <w:rtl/>
        </w:rPr>
        <w:t xml:space="preserve">کز دمِ جان پرورش یافت دمِ ذوالمنن</w:t>
      </w:r>
    </w:p>
    <w:p>
      <w:pPr>
        <w:pStyle w:val="BookText"/>
      </w:pPr>
      <w:r>
        <w:rPr>
          <w:rFonts w:ascii="IRNazanin" w:hAnsi="IRNazanin" w:eastAsia="IRNazanin" w:cs="IRNazanin"/>
          <w:lang w:bidi="fa-IR"/>
          <w:color w:val="111111"/>
          <w:sz w:val="28"/>
          <w:szCs w:val="28"/>
          <w:rtl/>
        </w:rPr>
        <w:t xml:space="preserve">قائمه تیغِ او صورِ قیامت بود</w:t>
      </w:r>
    </w:p>
    <w:p>
      <w:pPr>
        <w:pStyle w:val="BookText"/>
      </w:pPr>
      <w:r>
        <w:rPr>
          <w:rFonts w:ascii="IRNazanin" w:hAnsi="IRNazanin" w:eastAsia="IRNazanin" w:cs="IRNazanin"/>
          <w:lang w:bidi="fa-IR"/>
          <w:color w:val="111111"/>
          <w:sz w:val="28"/>
          <w:szCs w:val="28"/>
          <w:rtl/>
        </w:rPr>
        <w:t xml:space="preserve">که لرزد از هیبتش [موات] اندر کفن</w:t>
      </w:r>
    </w:p>
    <w:p>
      <w:pPr>
        <w:pStyle w:val="BookText"/>
      </w:pPr>
      <w:r>
        <w:rPr>
          <w:rFonts w:ascii="IRNazanin" w:hAnsi="IRNazanin" w:eastAsia="IRNazanin" w:cs="IRNazanin"/>
          <w:lang w:bidi="fa-IR"/>
          <w:color w:val="111111"/>
          <w:sz w:val="28"/>
          <w:szCs w:val="28"/>
          <w:rtl/>
        </w:rPr>
        <w:t xml:space="preserve">مهرت گیتی نواز خشمت دشمن گداز</w:t>
      </w:r>
    </w:p>
    <w:p>
      <w:pPr>
        <w:pStyle w:val="BookText"/>
      </w:pPr>
      <w:r>
        <w:rPr>
          <w:rFonts w:ascii="IRNazanin" w:hAnsi="IRNazanin" w:eastAsia="IRNazanin" w:cs="IRNazanin"/>
          <w:lang w:bidi="fa-IR"/>
          <w:color w:val="111111"/>
          <w:sz w:val="28"/>
          <w:szCs w:val="28"/>
          <w:rtl/>
        </w:rPr>
        <w:t xml:space="preserve">مخبری از هرچه راز آگهی از هرچه فن</w:t>
      </w:r>
    </w:p>
    <w:p>
      <w:pPr>
        <w:pStyle w:val="BookText"/>
      </w:pPr>
      <w:r>
        <w:rPr>
          <w:rFonts w:ascii="IRNazanin" w:hAnsi="IRNazanin" w:eastAsia="IRNazanin" w:cs="IRNazanin"/>
          <w:lang w:bidi="fa-IR"/>
          <w:color w:val="111111"/>
          <w:sz w:val="28"/>
          <w:szCs w:val="28"/>
          <w:rtl/>
        </w:rPr>
        <w:t xml:space="preserve">رخ بنمای از حجاب آبِ رخِ مه بریز</w:t>
      </w:r>
    </w:p>
    <w:p>
      <w:pPr>
        <w:pStyle w:val="BookText"/>
      </w:pPr>
      <w:r>
        <w:rPr>
          <w:rFonts w:ascii="IRNazanin" w:hAnsi="IRNazanin" w:eastAsia="IRNazanin" w:cs="IRNazanin"/>
          <w:lang w:bidi="fa-IR"/>
          <w:color w:val="111111"/>
          <w:sz w:val="28"/>
          <w:szCs w:val="28"/>
          <w:rtl/>
        </w:rPr>
        <w:t xml:space="preserve">تیغ بر آر از نیام شعله به گیتی فکن</w:t>
      </w:r>
    </w:p>
    <w:p>
      <w:pPr>
        <w:pStyle w:val="BookText"/>
      </w:pPr>
      <w:r>
        <w:rPr>
          <w:rFonts w:ascii="IRNazanin" w:hAnsi="IRNazanin" w:eastAsia="IRNazanin" w:cs="IRNazanin"/>
          <w:lang w:bidi="fa-IR"/>
          <w:color w:val="111111"/>
          <w:sz w:val="28"/>
          <w:szCs w:val="28"/>
          <w:rtl/>
        </w:rPr>
        <w:t xml:space="preserve">تا که نبوّت رسید به احمد از بوالبشر</w:t>
      </w:r>
    </w:p>
    <w:p>
      <w:pPr>
        <w:pStyle w:val="BookText"/>
      </w:pPr>
      <w:r>
        <w:rPr>
          <w:rFonts w:ascii="IRNazanin" w:hAnsi="IRNazanin" w:eastAsia="IRNazanin" w:cs="IRNazanin"/>
          <w:lang w:bidi="fa-IR"/>
          <w:color w:val="111111"/>
          <w:sz w:val="28"/>
          <w:szCs w:val="28"/>
          <w:rtl/>
        </w:rPr>
        <w:t xml:space="preserve">تاجِ ولایت بود ارثِ تو از بوالحسن</w:t>
      </w:r>
    </w:p>
    <w:p>
      <w:pPr>
        <w:pStyle w:val="BookText"/>
      </w:pPr>
      <w:r>
        <w:rPr>
          <w:rFonts w:ascii="IRNazanin" w:hAnsi="IRNazanin" w:eastAsia="IRNazanin" w:cs="IRNazanin"/>
          <w:lang w:bidi="fa-IR"/>
          <w:color w:val="111111"/>
          <w:sz w:val="28"/>
          <w:szCs w:val="28"/>
          <w:rtl/>
        </w:rPr>
        <w:t xml:space="preserve">ذاتت پاینده باد چون صفتِ ذوالجلال</w:t>
      </w:r>
    </w:p>
    <w:p>
      <w:pPr>
        <w:pStyle w:val="BookText"/>
      </w:pPr>
      <w:r>
        <w:rPr>
          <w:rFonts w:ascii="IRNazanin" w:hAnsi="IRNazanin" w:eastAsia="IRNazanin" w:cs="IRNazanin"/>
          <w:lang w:bidi="fa-IR"/>
          <w:color w:val="111111"/>
          <w:sz w:val="28"/>
          <w:szCs w:val="28"/>
          <w:rtl/>
        </w:rPr>
        <w:t xml:space="preserve">رویت تابنده باد چون نفسِ ذوالمنن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498" w:name="pg6731_89182"/>
    <w:bookmarkEnd w:id="498"/>
    <w:p>
      <w:pPr>
        <w:pStyle w:val="Heading3"/>
      </w:pPr>
      <w:bookmarkStart w:id="1364" w:name="_Toc825"/>
      <w:r>
        <w:t>نصرت</w:t>
      </w:r>
      <w:bookmarkEnd w:id="1364"/>
    </w:p>
    <w:p>
      <w:pPr>
        <w:pStyle w:val="BookText"/>
      </w:pPr>
      <w:r>
        <w:rPr>
          <w:rFonts w:ascii="IRNazanin" w:hAnsi="IRNazanin" w:eastAsia="IRNazanin" w:cs="IRNazanin"/>
          <w:lang w:bidi="fa-IR"/>
          <w:color w:val="111111"/>
          <w:sz w:val="28"/>
          <w:szCs w:val="28"/>
          <w:rtl/>
        </w:rPr>
        <w:t xml:space="preserve">نصرت</w:t>
      </w:r>
      <w:r>
        <w:rPr>
          <w:rStyle w:val="FootnoteReference"/>
        </w:rPr>
        <w:footnoteReference w:id="17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نصرت خراسانی، عبدالحسین منشی باشی، فرزند محمّد حسن. 1334 - 1251.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نصرت طالشی گیلانی، سلطان حسین، فرزند پناه بیگ. (سده سیزدهم ق).</w:t>
      </w:r>
    </w:p>
    <w:p>
      <w:pPr>
        <w:pStyle w:val="BookText"/>
      </w:pPr>
      <w:r>
        <w:rPr>
          <w:rFonts w:ascii="IRNazanin" w:hAnsi="IRNazanin" w:eastAsia="IRNazanin" w:cs="IRNazanin"/>
          <w:lang w:bidi="fa-IR"/>
          <w:color w:val="111111"/>
          <w:sz w:val="28"/>
          <w:szCs w:val="28"/>
          <w:rtl/>
        </w:rPr>
        <w:t xml:space="preserve">ر.ک: اثرآفرینان، ج6، ص 43.</w:t>
      </w:r>
    </w:p>
    <w:p>
      <w:pPr>
        <w:pStyle w:val="BookText"/>
      </w:pPr>
      <w:r>
        <w:rPr>
          <w:rFonts w:ascii="IRNazanin" w:hAnsi="IRNazanin" w:eastAsia="IRNazanin" w:cs="IRNazanin"/>
          <w:lang w:bidi="fa-IR"/>
          <w:color w:val="111111"/>
          <w:sz w:val="28"/>
          <w:szCs w:val="28"/>
          <w:rtl/>
        </w:rPr>
        <w:t xml:space="preserve">باز ابرِ آذری زد خیمه اندر کوهسار</w:t>
      </w:r>
    </w:p>
    <w:p>
      <w:pPr>
        <w:pStyle w:val="BookText"/>
      </w:pPr>
      <w:r>
        <w:rPr>
          <w:rFonts w:ascii="IRNazanin" w:hAnsi="IRNazanin" w:eastAsia="IRNazanin" w:cs="IRNazanin"/>
          <w:lang w:bidi="fa-IR"/>
          <w:color w:val="111111"/>
          <w:sz w:val="28"/>
          <w:szCs w:val="28"/>
          <w:rtl/>
        </w:rPr>
        <w:t xml:space="preserve">بادِ فروردین علم افراخت اندر مرغزار</w:t>
      </w:r>
    </w:p>
    <w:p>
      <w:pPr>
        <w:pStyle w:val="BookText"/>
      </w:pPr>
      <w:r>
        <w:rPr>
          <w:rFonts w:ascii="IRNazanin" w:hAnsi="IRNazanin" w:eastAsia="IRNazanin" w:cs="IRNazanin"/>
          <w:lang w:bidi="fa-IR"/>
          <w:color w:val="111111"/>
          <w:sz w:val="28"/>
          <w:szCs w:val="28"/>
          <w:rtl/>
        </w:rPr>
        <w:t xml:space="preserve">بادِ نوروزی وزید و گل ز خار آمد برون</w:t>
      </w:r>
    </w:p>
    <w:p>
      <w:pPr>
        <w:pStyle w:val="BookText"/>
      </w:pPr>
      <w:r>
        <w:rPr>
          <w:rFonts w:ascii="IRNazanin" w:hAnsi="IRNazanin" w:eastAsia="IRNazanin" w:cs="IRNazanin"/>
          <w:lang w:bidi="fa-IR"/>
          <w:color w:val="111111"/>
          <w:sz w:val="28"/>
          <w:szCs w:val="28"/>
          <w:rtl/>
        </w:rPr>
        <w:t xml:space="preserve">می وزد در طرفِ باغ و بوستان بادِ بهار</w:t>
      </w:r>
    </w:p>
    <w:p>
      <w:pPr>
        <w:pStyle w:val="BookText"/>
      </w:pPr>
      <w:r>
        <w:rPr>
          <w:rFonts w:ascii="IRNazanin" w:hAnsi="IRNazanin" w:eastAsia="IRNazanin" w:cs="IRNazanin"/>
          <w:lang w:bidi="fa-IR"/>
          <w:color w:val="111111"/>
          <w:sz w:val="28"/>
          <w:szCs w:val="28"/>
          <w:rtl/>
        </w:rPr>
        <w:t xml:space="preserve">شست سقّای سحاب از رهگذارِ باغ گرد</w:t>
      </w:r>
    </w:p>
    <w:p>
      <w:pPr>
        <w:pStyle w:val="BookText"/>
      </w:pPr>
      <w:r>
        <w:rPr>
          <w:rFonts w:ascii="Amiri" w:hAnsi="Amiri" w:eastAsia="Amiri" w:cs="Amiri"/>
          <w:lang w:bidi="ar-SA"/>
          <w:color w:val="111111"/>
          <w:sz w:val="28"/>
          <w:szCs w:val="28"/>
          <w:rtl/>
        </w:rPr>
        <w:t xml:space="preserve">رفت فرّاشِ صبا از دامنِ صحرا غبار</w:t>
      </w:r>
    </w:p>
    <w:p>
      <w:pPr>
        <w:pStyle w:val="BookText"/>
      </w:pPr>
      <w:r>
        <w:rPr>
          <w:rFonts w:ascii="IRNazanin" w:hAnsi="IRNazanin" w:eastAsia="IRNazanin" w:cs="IRNazanin"/>
          <w:lang w:bidi="fa-IR"/>
          <w:color w:val="111111"/>
          <w:sz w:val="28"/>
          <w:szCs w:val="28"/>
          <w:rtl/>
        </w:rPr>
        <w:t xml:space="preserve">گل جمال افروخته چون چهرِ یارِ سروقد</w:t>
      </w:r>
    </w:p>
    <w:p>
      <w:pPr>
        <w:pStyle w:val="BookText"/>
      </w:pPr>
      <w:r>
        <w:rPr>
          <w:rFonts w:ascii="IRNazanin" w:hAnsi="IRNazanin" w:eastAsia="IRNazanin" w:cs="IRNazanin"/>
          <w:lang w:bidi="fa-IR"/>
          <w:color w:val="111111"/>
          <w:sz w:val="28"/>
          <w:szCs w:val="28"/>
          <w:rtl/>
        </w:rPr>
        <w:t xml:space="preserve">سرو قد افراخته چون قدِّ یارِ گلعذار</w:t>
      </w:r>
    </w:p>
    <w:p>
      <w:pPr>
        <w:pStyle w:val="BookText"/>
      </w:pPr>
      <w:r>
        <w:rPr>
          <w:rFonts w:ascii="IRNazanin" w:hAnsi="IRNazanin" w:eastAsia="IRNazanin" w:cs="IRNazanin"/>
          <w:lang w:bidi="fa-IR"/>
          <w:color w:val="111111"/>
          <w:sz w:val="28"/>
          <w:szCs w:val="28"/>
          <w:rtl/>
        </w:rPr>
        <w:t xml:space="preserve">تا بر افکند از رخِ گل پرده بادِ صبحدم</w:t>
      </w:r>
    </w:p>
    <w:p>
      <w:pPr>
        <w:pStyle w:val="BookText"/>
      </w:pPr>
      <w:r>
        <w:rPr>
          <w:rFonts w:ascii="IRNazanin" w:hAnsi="IRNazanin" w:eastAsia="IRNazanin" w:cs="IRNazanin"/>
          <w:lang w:bidi="fa-IR"/>
          <w:color w:val="111111"/>
          <w:sz w:val="28"/>
          <w:szCs w:val="28"/>
          <w:rtl/>
        </w:rPr>
        <w:t xml:space="preserve">عندلیبانِ چمن را رفت از دست اختیار</w:t>
      </w:r>
    </w:p>
    <w:p>
      <w:pPr>
        <w:pStyle w:val="BookText"/>
      </w:pPr>
      <w:r>
        <w:rPr>
          <w:rFonts w:ascii="IRNazanin" w:hAnsi="IRNazanin" w:eastAsia="IRNazanin" w:cs="IRNazanin"/>
          <w:lang w:bidi="fa-IR"/>
          <w:color w:val="111111"/>
          <w:sz w:val="28"/>
          <w:szCs w:val="28"/>
          <w:rtl/>
        </w:rPr>
        <w:t xml:space="preserve">صبحِ شادی گشت و آمد مولدِ مهدی علیه‌السلام پدید</w:t>
      </w:r>
    </w:p>
    <w:p>
      <w:pPr>
        <w:pStyle w:val="BookText"/>
      </w:pPr>
      <w:r>
        <w:rPr>
          <w:rFonts w:ascii="IRNazanin" w:hAnsi="IRNazanin" w:eastAsia="IRNazanin" w:cs="IRNazanin"/>
          <w:lang w:bidi="fa-IR"/>
          <w:color w:val="111111"/>
          <w:sz w:val="28"/>
          <w:szCs w:val="28"/>
          <w:rtl/>
        </w:rPr>
        <w:t xml:space="preserve">لشگرِ غم کرد همچون شامِ هجر از دل فرار</w:t>
      </w:r>
    </w:p>
    <w:p>
      <w:pPr>
        <w:pStyle w:val="BookText"/>
      </w:pPr>
      <w:r>
        <w:rPr>
          <w:rFonts w:ascii="IRNazanin" w:hAnsi="IRNazanin" w:eastAsia="IRNazanin" w:cs="IRNazanin"/>
          <w:lang w:bidi="fa-IR"/>
          <w:color w:val="111111"/>
          <w:sz w:val="28"/>
          <w:szCs w:val="28"/>
          <w:rtl/>
        </w:rPr>
        <w:t xml:space="preserve">ساقیا زان باده‌ام در ده که از یک جرعه‌اش</w:t>
      </w:r>
    </w:p>
    <w:p>
      <w:pPr>
        <w:pStyle w:val="BookText"/>
      </w:pPr>
      <w:r>
        <w:rPr>
          <w:rFonts w:ascii="IRNazanin" w:hAnsi="IRNazanin" w:eastAsia="IRNazanin" w:cs="IRNazanin"/>
          <w:lang w:bidi="fa-IR"/>
          <w:color w:val="111111"/>
          <w:sz w:val="28"/>
          <w:szCs w:val="28"/>
          <w:rtl/>
        </w:rPr>
        <w:t xml:space="preserve">مست گردم آنچنان کز لیل نشناسم نهار</w:t>
      </w:r>
    </w:p>
    <w:p>
      <w:pPr>
        <w:pStyle w:val="BookText"/>
      </w:pPr>
      <w:r>
        <w:rPr>
          <w:rFonts w:ascii="IRNazanin" w:hAnsi="IRNazanin" w:eastAsia="IRNazanin" w:cs="IRNazanin"/>
          <w:lang w:bidi="fa-IR"/>
          <w:color w:val="111111"/>
          <w:sz w:val="28"/>
          <w:szCs w:val="28"/>
          <w:rtl/>
        </w:rPr>
        <w:t xml:space="preserve">می بده کامروز میلادِ امامِ قائم است</w:t>
      </w:r>
    </w:p>
    <w:p>
      <w:pPr>
        <w:pStyle w:val="BookText"/>
      </w:pPr>
      <w:r>
        <w:rPr>
          <w:rFonts w:ascii="IRNazanin" w:hAnsi="IRNazanin" w:eastAsia="IRNazanin" w:cs="IRNazanin"/>
          <w:lang w:bidi="fa-IR"/>
          <w:color w:val="111111"/>
          <w:sz w:val="28"/>
          <w:szCs w:val="28"/>
          <w:rtl/>
        </w:rPr>
        <w:t xml:space="preserve">کو بود خاتم چو احمد صلی‌الله‌علیه‌و‌آله بر رسل بر هشت و چار</w:t>
      </w:r>
    </w:p>
    <w:p>
      <w:pPr>
        <w:pStyle w:val="BookText"/>
      </w:pPr>
      <w:r>
        <w:rPr>
          <w:rFonts w:ascii="IRNazanin" w:hAnsi="IRNazanin" w:eastAsia="IRNazanin" w:cs="IRNazanin"/>
          <w:lang w:bidi="fa-IR"/>
          <w:color w:val="111111"/>
          <w:sz w:val="28"/>
          <w:szCs w:val="28"/>
          <w:rtl/>
        </w:rPr>
        <w:t xml:space="preserve">آن که برتر باشد از چرخِ برینش مرتبت</w:t>
      </w:r>
    </w:p>
    <w:p>
      <w:pPr>
        <w:pStyle w:val="BookText"/>
      </w:pPr>
      <w:r>
        <w:rPr>
          <w:rFonts w:ascii="IRNazanin" w:hAnsi="IRNazanin" w:eastAsia="IRNazanin" w:cs="IRNazanin"/>
          <w:lang w:bidi="fa-IR"/>
          <w:color w:val="111111"/>
          <w:sz w:val="28"/>
          <w:szCs w:val="28"/>
          <w:rtl/>
        </w:rPr>
        <w:t xml:space="preserve">وان که افزون باشد از عرشِ عظیمش اقتدار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سقفِ درگاهِ تو را بر کرسیِ اعلا شرف</w:t>
      </w:r>
    </w:p>
    <w:p>
      <w:pPr>
        <w:pStyle w:val="BookText"/>
      </w:pPr>
      <w:r>
        <w:rPr>
          <w:rFonts w:ascii="Amiri" w:hAnsi="Amiri" w:eastAsia="Amiri" w:cs="Amiri"/>
          <w:lang w:bidi="ar-SA"/>
          <w:color w:val="111111"/>
          <w:sz w:val="28"/>
          <w:szCs w:val="28"/>
          <w:rtl/>
        </w:rPr>
        <w:t xml:space="preserve">صحنِ ایوانِ تو را بر عرشِ اعظم افتخار</w:t>
      </w:r>
    </w:p>
    <w:p>
      <w:pPr>
        <w:pStyle w:val="BookText"/>
      </w:pPr>
      <w:r>
        <w:rPr>
          <w:rFonts w:ascii="IRNazanin" w:hAnsi="IRNazanin" w:eastAsia="IRNazanin" w:cs="IRNazanin"/>
          <w:lang w:bidi="fa-IR"/>
          <w:color w:val="111111"/>
          <w:sz w:val="28"/>
          <w:szCs w:val="28"/>
          <w:rtl/>
        </w:rPr>
        <w:t xml:space="preserve">هر کجا لطفِ تو آنجا هست چون جنّاتِ عدن</w:t>
      </w:r>
    </w:p>
    <w:p>
      <w:pPr>
        <w:pStyle w:val="BookText"/>
      </w:pPr>
      <w:r>
        <w:rPr>
          <w:rFonts w:ascii="IRNazanin" w:hAnsi="IRNazanin" w:eastAsia="IRNazanin" w:cs="IRNazanin"/>
          <w:lang w:bidi="fa-IR"/>
          <w:color w:val="111111"/>
          <w:sz w:val="28"/>
          <w:szCs w:val="28"/>
          <w:rtl/>
        </w:rPr>
        <w:t xml:space="preserve">هر کجا قهرِ تو آنجا هست چو دار البوار</w:t>
      </w:r>
    </w:p>
    <w:p>
      <w:pPr>
        <w:pStyle w:val="BookText"/>
      </w:pPr>
      <w:r>
        <w:rPr>
          <w:rFonts w:ascii="IRNazanin" w:hAnsi="IRNazanin" w:eastAsia="IRNazanin" w:cs="IRNazanin"/>
          <w:lang w:bidi="fa-IR"/>
          <w:color w:val="111111"/>
          <w:sz w:val="28"/>
          <w:szCs w:val="28"/>
          <w:rtl/>
        </w:rPr>
        <w:t xml:space="preserve">حق شده در صورتت ظاهر به معنی حق تویی</w:t>
      </w:r>
    </w:p>
    <w:p>
      <w:pPr>
        <w:pStyle w:val="BookText"/>
      </w:pPr>
      <w:r>
        <w:rPr>
          <w:rFonts w:ascii="IRNazanin" w:hAnsi="IRNazanin" w:eastAsia="IRNazanin" w:cs="IRNazanin"/>
          <w:lang w:bidi="fa-IR"/>
          <w:color w:val="111111"/>
          <w:sz w:val="28"/>
          <w:szCs w:val="28"/>
          <w:rtl/>
        </w:rPr>
        <w:t xml:space="preserve">تا شود ظاهر به مردم حق، خودی کن آشکار</w:t>
      </w:r>
    </w:p>
    <w:p>
      <w:pPr>
        <w:pStyle w:val="BookText"/>
      </w:pPr>
      <w:r>
        <w:rPr>
          <w:rFonts w:ascii="IRNazanin" w:hAnsi="IRNazanin" w:eastAsia="IRNazanin" w:cs="IRNazanin"/>
          <w:lang w:bidi="fa-IR"/>
          <w:color w:val="111111"/>
          <w:sz w:val="28"/>
          <w:szCs w:val="28"/>
          <w:rtl/>
        </w:rPr>
        <w:t xml:space="preserve">کی شود ممدوح چون من بی سرا پا بنده ای</w:t>
      </w:r>
    </w:p>
    <w:p>
      <w:pPr>
        <w:pStyle w:val="BookText"/>
      </w:pPr>
      <w:r>
        <w:rPr>
          <w:rFonts w:ascii="IRNazanin" w:hAnsi="IRNazanin" w:eastAsia="IRNazanin" w:cs="IRNazanin"/>
          <w:lang w:bidi="fa-IR"/>
          <w:color w:val="111111"/>
          <w:sz w:val="28"/>
          <w:szCs w:val="28"/>
          <w:rtl/>
        </w:rPr>
        <w:t xml:space="preserve">آن خداوندی که باشد مادحِ او کردگار</w:t>
      </w:r>
    </w:p>
    <w:p>
      <w:pPr>
        <w:pStyle w:val="BookText"/>
      </w:pPr>
      <w:r>
        <w:rPr>
          <w:rFonts w:ascii="IRNazanin" w:hAnsi="IRNazanin" w:eastAsia="IRNazanin" w:cs="IRNazanin"/>
          <w:lang w:bidi="fa-IR"/>
          <w:color w:val="111111"/>
          <w:sz w:val="28"/>
          <w:szCs w:val="28"/>
          <w:rtl/>
        </w:rPr>
        <w:t xml:space="preserve">680- طبعِ ناموزون و فکرت کوته و مقصد بلند</w:t>
      </w:r>
    </w:p>
    <w:p>
      <w:pPr>
        <w:pStyle w:val="BookText"/>
      </w:pPr>
      <w:r>
        <w:rPr>
          <w:rFonts w:ascii="IRNazanin" w:hAnsi="IRNazanin" w:eastAsia="IRNazanin" w:cs="IRNazanin"/>
          <w:lang w:bidi="fa-IR"/>
          <w:color w:val="111111"/>
          <w:sz w:val="28"/>
          <w:szCs w:val="28"/>
          <w:rtl/>
        </w:rPr>
        <w:t xml:space="preserve">کی تواند طایرِ اندیشه کرد آنجا گذار</w:t>
      </w:r>
    </w:p>
    <w:p>
      <w:pPr>
        <w:pStyle w:val="BookText"/>
      </w:pPr>
      <w:r>
        <w:rPr>
          <w:rFonts w:ascii="IRNazanin" w:hAnsi="IRNazanin" w:eastAsia="IRNazanin" w:cs="IRNazanin"/>
          <w:lang w:bidi="fa-IR"/>
          <w:color w:val="111111"/>
          <w:sz w:val="28"/>
          <w:szCs w:val="28"/>
          <w:rtl/>
        </w:rPr>
        <w:t xml:space="preserve">گوهر افشاندم به عمّان عذر خواهم عذر خواه</w:t>
      </w:r>
    </w:p>
    <w:p>
      <w:pPr>
        <w:pStyle w:val="BookText"/>
      </w:pPr>
      <w:r>
        <w:rPr>
          <w:rFonts w:ascii="IRNazanin" w:hAnsi="IRNazanin" w:eastAsia="IRNazanin" w:cs="IRNazanin"/>
          <w:lang w:bidi="fa-IR"/>
          <w:color w:val="111111"/>
          <w:sz w:val="28"/>
          <w:szCs w:val="28"/>
          <w:rtl/>
        </w:rPr>
        <w:t xml:space="preserve">دُر درافکندم به دریا شرمسارم شرمسار</w:t>
      </w:r>
    </w:p>
    <w:p>
      <w:pPr>
        <w:pStyle w:val="BookText"/>
      </w:pPr>
      <w:r>
        <w:rPr>
          <w:rFonts w:ascii="Amiri" w:hAnsi="Amiri" w:eastAsia="Amiri" w:cs="Amiri"/>
          <w:lang w:bidi="ar-SA"/>
          <w:color w:val="111111"/>
          <w:sz w:val="28"/>
          <w:szCs w:val="28"/>
          <w:rtl/>
        </w:rPr>
        <w:t xml:space="preserve">تا که نصرت دم زد از مدحِ تو درِّ نظمِ او</w:t>
      </w:r>
    </w:p>
    <w:p>
      <w:pPr>
        <w:pStyle w:val="BookText"/>
      </w:pPr>
      <w:r>
        <w:rPr>
          <w:rFonts w:ascii="IRNazanin" w:hAnsi="IRNazanin" w:eastAsia="IRNazanin" w:cs="IRNazanin"/>
          <w:lang w:bidi="fa-IR"/>
          <w:color w:val="111111"/>
          <w:sz w:val="28"/>
          <w:szCs w:val="28"/>
          <w:rtl/>
        </w:rPr>
        <w:t xml:space="preserve">آبرو بر خاک می ریزد ز درِّ شاهوار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499" w:name="pg6731_89184"/>
    <w:bookmarkEnd w:id="499"/>
    <w:p>
      <w:pPr>
        <w:pStyle w:val="Heading3"/>
      </w:pPr>
      <w:bookmarkStart w:id="1365" w:name="_Toc826"/>
      <w:r>
        <w:t>ناطق</w:t>
      </w:r>
      <w:bookmarkEnd w:id="1365"/>
    </w:p>
    <w:p>
      <w:pPr>
        <w:pStyle w:val="Heading4"/>
      </w:pPr>
      <w:bookmarkStart w:id="1366" w:name="_Toc827"/>
      <w:r>
        <w:t>اشاره</w:t>
      </w:r>
      <w:bookmarkEnd w:id="1366"/>
    </w:p>
    <w:p>
      <w:pPr>
        <w:pStyle w:val="BookText"/>
      </w:pPr>
      <w:r>
        <w:rPr>
          <w:rFonts w:ascii="IRNazanin" w:hAnsi="IRNazanin" w:eastAsia="IRNazanin" w:cs="IRNazanin"/>
          <w:lang w:bidi="fa-IR"/>
          <w:color w:val="111111"/>
          <w:sz w:val="28"/>
          <w:szCs w:val="28"/>
          <w:rtl/>
        </w:rPr>
        <w:t xml:space="preserve">ناطق</w:t>
      </w:r>
      <w:r>
        <w:rPr>
          <w:rStyle w:val="FootnoteReference"/>
        </w:rPr>
        <w:footnoteReference w:id="17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ناطق شیرازی، شیخ محمد فرزند آقا میرزا محمد علی مجتهد. ز 1315.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ناطق اصفهانی، محمد.(متوفی 1314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ناطق زرقانی، حاجی بابا. (متوفی 1314 ش).</w:t>
      </w:r>
    </w:p>
    <w:p>
      <w:pPr>
        <w:pStyle w:val="BookText"/>
      </w:pPr>
      <w:r>
        <w:rPr>
          <w:rFonts w:ascii="IRNazanin" w:hAnsi="IRNazanin" w:eastAsia="IRNazanin" w:cs="IRNazanin"/>
          <w:lang w:bidi="fa-IR"/>
          <w:color w:val="111111"/>
          <w:sz w:val="28"/>
          <w:szCs w:val="28"/>
          <w:rtl/>
        </w:rPr>
        <w:t xml:space="preserve">ر.ک: فرهنگ سخنوران، ص 913 - اثرآفرینان، ج 6، ص 12.</w:t>
      </w:r>
    </w:p>
    <w:p>
      <w:pPr>
        <w:pStyle w:val="Heading4"/>
      </w:pPr>
      <w:bookmarkStart w:id="1367" w:name="_Toc828"/>
      <w:r>
        <w:t>فی میلاد القائم علیه‌السلام</w:t>
      </w:r>
      <w:bookmarkEnd w:id="1367"/>
    </w:p>
    <w:p>
      <w:pPr>
        <w:pStyle w:val="BookText"/>
      </w:pPr>
      <w:r>
        <w:rPr>
          <w:rFonts w:ascii="IRNazanin" w:hAnsi="IRNazanin" w:eastAsia="IRNazanin" w:cs="IRNazanin"/>
          <w:lang w:bidi="fa-IR"/>
          <w:color w:val="111111"/>
          <w:sz w:val="28"/>
          <w:szCs w:val="28"/>
          <w:rtl/>
        </w:rPr>
        <w:t xml:space="preserve">ماهِ من آشفته، حالِ پیر و جوان را</w:t>
      </w:r>
    </w:p>
    <w:p>
      <w:pPr>
        <w:pStyle w:val="BookText"/>
      </w:pPr>
      <w:r>
        <w:rPr>
          <w:rFonts w:ascii="IRNazanin" w:hAnsi="IRNazanin" w:eastAsia="IRNazanin" w:cs="IRNazanin"/>
          <w:lang w:bidi="fa-IR"/>
          <w:color w:val="111111"/>
          <w:sz w:val="28"/>
          <w:szCs w:val="28"/>
          <w:rtl/>
        </w:rPr>
        <w:t xml:space="preserve">تا به رخ افشانده خالِ مشک فشان را</w:t>
      </w:r>
    </w:p>
    <w:p>
      <w:pPr>
        <w:pStyle w:val="BookText"/>
      </w:pPr>
      <w:r>
        <w:rPr>
          <w:rFonts w:ascii="IRNazanin" w:hAnsi="IRNazanin" w:eastAsia="IRNazanin" w:cs="IRNazanin"/>
          <w:lang w:bidi="fa-IR"/>
          <w:color w:val="111111"/>
          <w:sz w:val="28"/>
          <w:szCs w:val="28"/>
          <w:rtl/>
        </w:rPr>
        <w:t xml:space="preserve">داده به تاراجِ زنگیانِ خط و خال</w:t>
      </w:r>
    </w:p>
    <w:p>
      <w:pPr>
        <w:pStyle w:val="BookText"/>
      </w:pPr>
      <w:r>
        <w:rPr>
          <w:rFonts w:ascii="Amiri" w:hAnsi="Amiri" w:eastAsia="Amiri" w:cs="Amiri"/>
          <w:lang w:bidi="ar-SA"/>
          <w:color w:val="111111"/>
          <w:sz w:val="28"/>
          <w:szCs w:val="28"/>
          <w:rtl/>
        </w:rPr>
        <w:t xml:space="preserve">شهرِ دل و ملکِ عقل و کشورِ جان را</w:t>
      </w:r>
    </w:p>
    <w:p>
      <w:pPr>
        <w:pStyle w:val="BookText"/>
      </w:pPr>
      <w:r>
        <w:rPr>
          <w:rFonts w:ascii="IRNazanin" w:hAnsi="IRNazanin" w:eastAsia="IRNazanin" w:cs="IRNazanin"/>
          <w:lang w:bidi="fa-IR"/>
          <w:color w:val="111111"/>
          <w:sz w:val="28"/>
          <w:szCs w:val="28"/>
          <w:rtl/>
        </w:rPr>
        <w:t xml:space="preserve">فتنه هندوی خالِ او به یک افسون</w:t>
      </w:r>
    </w:p>
    <w:p>
      <w:pPr>
        <w:pStyle w:val="BookText"/>
      </w:pPr>
      <w:r>
        <w:rPr>
          <w:rFonts w:ascii="IRNazanin" w:hAnsi="IRNazanin" w:eastAsia="IRNazanin" w:cs="IRNazanin"/>
          <w:lang w:bidi="fa-IR"/>
          <w:color w:val="111111"/>
          <w:sz w:val="28"/>
          <w:szCs w:val="28"/>
          <w:rtl/>
        </w:rPr>
        <w:t xml:space="preserve">بی مددِ خط گرفت ملکِ جهان را</w:t>
      </w:r>
    </w:p>
    <w:p>
      <w:pPr>
        <w:pStyle w:val="BookText"/>
      </w:pPr>
      <w:r>
        <w:rPr>
          <w:rFonts w:ascii="IRNazanin" w:hAnsi="IRNazanin" w:eastAsia="IRNazanin" w:cs="IRNazanin"/>
          <w:lang w:bidi="fa-IR"/>
          <w:color w:val="111111"/>
          <w:sz w:val="28"/>
          <w:szCs w:val="28"/>
          <w:rtl/>
        </w:rPr>
        <w:t xml:space="preserve">وقفِ عزازیلِ زلف کرد به شوخی</w:t>
      </w:r>
    </w:p>
    <w:p>
      <w:pPr>
        <w:pStyle w:val="BookText"/>
      </w:pPr>
      <w:r>
        <w:rPr>
          <w:rFonts w:ascii="Amiri" w:hAnsi="Amiri" w:eastAsia="Amiri" w:cs="Amiri"/>
          <w:lang w:bidi="ar-SA"/>
          <w:color w:val="111111"/>
          <w:sz w:val="28"/>
          <w:szCs w:val="28"/>
          <w:rtl/>
        </w:rPr>
        <w:t xml:space="preserve">جنّتِ رخسار و سلسبیلِ دهان را</w:t>
      </w:r>
    </w:p>
    <w:p>
      <w:pPr>
        <w:pStyle w:val="BookText"/>
      </w:pPr>
      <w:r>
        <w:rPr>
          <w:rFonts w:ascii="IRNazanin" w:hAnsi="IRNazanin" w:eastAsia="IRNazanin" w:cs="IRNazanin"/>
          <w:lang w:bidi="fa-IR"/>
          <w:color w:val="111111"/>
          <w:sz w:val="28"/>
          <w:szCs w:val="28"/>
          <w:rtl/>
        </w:rPr>
        <w:t xml:space="preserve">لشگرِ افراسیاب چشمِ سیاهش</w:t>
      </w:r>
    </w:p>
    <w:p>
      <w:pPr>
        <w:pStyle w:val="BookText"/>
      </w:pPr>
      <w:r>
        <w:rPr>
          <w:rFonts w:ascii="IRNazanin" w:hAnsi="IRNazanin" w:eastAsia="IRNazanin" w:cs="IRNazanin"/>
          <w:lang w:bidi="fa-IR"/>
          <w:color w:val="111111"/>
          <w:sz w:val="28"/>
          <w:szCs w:val="28"/>
          <w:rtl/>
        </w:rPr>
        <w:t xml:space="preserve">داده به تاراجِ فتنه تاجِ کیان را</w:t>
      </w:r>
    </w:p>
    <w:p>
      <w:pPr>
        <w:pStyle w:val="BookText"/>
      </w:pPr>
      <w:r>
        <w:rPr>
          <w:rFonts w:ascii="IRNazanin" w:hAnsi="IRNazanin" w:eastAsia="IRNazanin" w:cs="IRNazanin"/>
          <w:lang w:bidi="fa-IR"/>
          <w:color w:val="111111"/>
          <w:sz w:val="28"/>
          <w:szCs w:val="28"/>
          <w:rtl/>
        </w:rPr>
        <w:t xml:space="preserve">بهرِ نمازِ جماعتِ صفِ مژگان</w:t>
      </w:r>
    </w:p>
    <w:p>
      <w:pPr>
        <w:pStyle w:val="BookText"/>
      </w:pPr>
      <w:r>
        <w:rPr>
          <w:rFonts w:ascii="IRNazanin" w:hAnsi="IRNazanin" w:eastAsia="IRNazanin" w:cs="IRNazanin"/>
          <w:lang w:bidi="fa-IR"/>
          <w:color w:val="111111"/>
          <w:sz w:val="28"/>
          <w:szCs w:val="28"/>
          <w:rtl/>
        </w:rPr>
        <w:t xml:space="preserve">خالِ لبش چون بلال گفته اذان را</w:t>
      </w:r>
    </w:p>
    <w:p>
      <w:pPr>
        <w:pStyle w:val="BookText"/>
      </w:pPr>
      <w:r>
        <w:rPr>
          <w:rFonts w:ascii="IRNazanin" w:hAnsi="IRNazanin" w:eastAsia="IRNazanin" w:cs="IRNazanin"/>
          <w:lang w:bidi="fa-IR"/>
          <w:color w:val="111111"/>
          <w:sz w:val="28"/>
          <w:szCs w:val="28"/>
          <w:rtl/>
        </w:rPr>
        <w:t xml:space="preserve">از خطِ مشگین به طرفِ چهره تو گویی</w:t>
      </w:r>
    </w:p>
    <w:p>
      <w:pPr>
        <w:pStyle w:val="BookText"/>
      </w:pPr>
      <w:r>
        <w:rPr>
          <w:rFonts w:ascii="IRNazanin" w:hAnsi="IRNazanin" w:eastAsia="IRNazanin" w:cs="IRNazanin"/>
          <w:lang w:bidi="fa-IR"/>
          <w:color w:val="111111"/>
          <w:sz w:val="28"/>
          <w:szCs w:val="28"/>
          <w:rtl/>
        </w:rPr>
        <w:t xml:space="preserve">کرده هم آغوشِ نوبهار خزان را</w:t>
      </w:r>
    </w:p>
    <w:p>
      <w:pPr>
        <w:pStyle w:val="BookText"/>
      </w:pPr>
      <w:r>
        <w:rPr>
          <w:rFonts w:ascii="IRNazanin" w:hAnsi="IRNazanin" w:eastAsia="IRNazanin" w:cs="IRNazanin"/>
          <w:lang w:bidi="fa-IR"/>
          <w:color w:val="111111"/>
          <w:sz w:val="28"/>
          <w:szCs w:val="28"/>
          <w:rtl/>
        </w:rPr>
        <w:t xml:space="preserve">ای بتِ مه طلعت ای که پیشِ جمالت</w:t>
      </w:r>
    </w:p>
    <w:p>
      <w:pPr>
        <w:pStyle w:val="BookText"/>
      </w:pPr>
      <w:r>
        <w:rPr>
          <w:rFonts w:ascii="IRNazanin" w:hAnsi="IRNazanin" w:eastAsia="IRNazanin" w:cs="IRNazanin"/>
          <w:lang w:bidi="fa-IR"/>
          <w:color w:val="111111"/>
          <w:sz w:val="28"/>
          <w:szCs w:val="28"/>
          <w:rtl/>
        </w:rPr>
        <w:t xml:space="preserve">رعشه در آیینه عکسِ حورِ جنان را</w:t>
      </w:r>
    </w:p>
    <w:p>
      <w:pPr>
        <w:pStyle w:val="BookText"/>
      </w:pPr>
      <w:r>
        <w:rPr>
          <w:rFonts w:ascii="Amiri" w:hAnsi="Amiri" w:eastAsia="Amiri" w:cs="Amiri"/>
          <w:lang w:bidi="ar-SA"/>
          <w:color w:val="111111"/>
          <w:sz w:val="28"/>
          <w:szCs w:val="28"/>
          <w:rtl/>
        </w:rPr>
        <w:t xml:space="preserve">داشت ز تصویرِ صورتِ تو تحیّر</w:t>
      </w:r>
    </w:p>
    <w:p>
      <w:pPr>
        <w:pStyle w:val="BookText"/>
      </w:pPr>
      <w:r>
        <w:rPr>
          <w:rFonts w:ascii="IRNazanin" w:hAnsi="IRNazanin" w:eastAsia="IRNazanin" w:cs="IRNazanin"/>
          <w:lang w:bidi="fa-IR"/>
          <w:color w:val="111111"/>
          <w:sz w:val="28"/>
          <w:szCs w:val="28"/>
          <w:rtl/>
        </w:rPr>
        <w:t xml:space="preserve">بس که قلم سهو کرد نقشِ دهان را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چو قارون فرو به خاک ز خجلت</w:t>
      </w:r>
    </w:p>
    <w:p>
      <w:pPr>
        <w:pStyle w:val="BookText"/>
      </w:pPr>
      <w:r>
        <w:rPr>
          <w:rFonts w:ascii="Amiri" w:hAnsi="Amiri" w:eastAsia="Amiri" w:cs="Amiri"/>
          <w:lang w:bidi="ar-SA"/>
          <w:color w:val="111111"/>
          <w:sz w:val="28"/>
          <w:szCs w:val="28"/>
          <w:rtl/>
        </w:rPr>
        <w:t xml:space="preserve">از لبِ جو قامتِ تو سروِ روان را</w:t>
      </w:r>
    </w:p>
    <w:p>
      <w:pPr>
        <w:pStyle w:val="BookText"/>
      </w:pPr>
      <w:r>
        <w:rPr>
          <w:rFonts w:ascii="IRNazanin" w:hAnsi="IRNazanin" w:eastAsia="IRNazanin" w:cs="IRNazanin"/>
          <w:lang w:bidi="fa-IR"/>
          <w:color w:val="111111"/>
          <w:sz w:val="28"/>
          <w:szCs w:val="28"/>
          <w:rtl/>
        </w:rPr>
        <w:t xml:space="preserve">از دهنت تنگتر دلم که نبیند</w:t>
      </w:r>
    </w:p>
    <w:p>
      <w:pPr>
        <w:pStyle w:val="BookText"/>
      </w:pPr>
      <w:r>
        <w:rPr>
          <w:rFonts w:ascii="IRNazanin" w:hAnsi="IRNazanin" w:eastAsia="IRNazanin" w:cs="IRNazanin"/>
          <w:lang w:bidi="fa-IR"/>
          <w:color w:val="111111"/>
          <w:sz w:val="28"/>
          <w:szCs w:val="28"/>
          <w:rtl/>
        </w:rPr>
        <w:t xml:space="preserve">چهرِ غیاثِ زمین و کهفِ امان را</w:t>
      </w:r>
    </w:p>
    <w:p>
      <w:pPr>
        <w:pStyle w:val="BookText"/>
      </w:pPr>
      <w:r>
        <w:rPr>
          <w:rFonts w:ascii="IRNazanin" w:hAnsi="IRNazanin" w:eastAsia="IRNazanin" w:cs="IRNazanin"/>
          <w:lang w:bidi="fa-IR"/>
          <w:color w:val="111111"/>
          <w:sz w:val="28"/>
          <w:szCs w:val="28"/>
          <w:rtl/>
        </w:rPr>
        <w:t xml:space="preserve">حجّتِ قائم علیه‌السلام ولیِّ حق که گرفته است</w:t>
      </w:r>
    </w:p>
    <w:p>
      <w:pPr>
        <w:pStyle w:val="BookText"/>
      </w:pPr>
      <w:r>
        <w:rPr>
          <w:rFonts w:ascii="IRNazanin" w:hAnsi="IRNazanin" w:eastAsia="IRNazanin" w:cs="IRNazanin"/>
          <w:lang w:bidi="fa-IR"/>
          <w:color w:val="111111"/>
          <w:sz w:val="28"/>
          <w:szCs w:val="28"/>
          <w:rtl/>
        </w:rPr>
        <w:t xml:space="preserve">صیتِ جلالش بسیطِ کون و مکان را</w:t>
      </w:r>
    </w:p>
    <w:p>
      <w:pPr>
        <w:pStyle w:val="BookText"/>
      </w:pPr>
      <w:r>
        <w:rPr>
          <w:rFonts w:ascii="IRNazanin" w:hAnsi="IRNazanin" w:eastAsia="IRNazanin" w:cs="IRNazanin"/>
          <w:lang w:bidi="fa-IR"/>
          <w:color w:val="111111"/>
          <w:sz w:val="28"/>
          <w:szCs w:val="28"/>
          <w:rtl/>
        </w:rPr>
        <w:t xml:space="preserve">ای که ندید آسمان قرینِ تو گرچه</w:t>
      </w:r>
    </w:p>
    <w:p>
      <w:pPr>
        <w:pStyle w:val="BookText"/>
      </w:pPr>
      <w:r>
        <w:rPr>
          <w:rFonts w:ascii="IRNazanin" w:hAnsi="IRNazanin" w:eastAsia="IRNazanin" w:cs="IRNazanin"/>
          <w:lang w:bidi="fa-IR"/>
          <w:color w:val="111111"/>
          <w:sz w:val="28"/>
          <w:szCs w:val="28"/>
          <w:rtl/>
        </w:rPr>
        <w:t xml:space="preserve">تا به کنون دیده صد هزار قران را</w:t>
      </w:r>
    </w:p>
    <w:p>
      <w:pPr>
        <w:pStyle w:val="BookText"/>
      </w:pPr>
      <w:r>
        <w:rPr>
          <w:rFonts w:ascii="IRNazanin" w:hAnsi="IRNazanin" w:eastAsia="IRNazanin" w:cs="IRNazanin"/>
          <w:lang w:bidi="fa-IR"/>
          <w:color w:val="111111"/>
          <w:sz w:val="28"/>
          <w:szCs w:val="28"/>
          <w:rtl/>
        </w:rPr>
        <w:t xml:space="preserve">بس که به عهدِ تو راستی شده شایع</w:t>
      </w:r>
    </w:p>
    <w:p>
      <w:pPr>
        <w:pStyle w:val="BookText"/>
      </w:pPr>
      <w:r>
        <w:rPr>
          <w:rFonts w:ascii="IRNazanin" w:hAnsi="IRNazanin" w:eastAsia="IRNazanin" w:cs="IRNazanin"/>
          <w:lang w:bidi="fa-IR"/>
          <w:color w:val="111111"/>
          <w:sz w:val="28"/>
          <w:szCs w:val="28"/>
          <w:rtl/>
        </w:rPr>
        <w:t xml:space="preserve">چلّه نشین کرده روزگار کمان را</w:t>
      </w:r>
    </w:p>
    <w:p>
      <w:pPr>
        <w:pStyle w:val="BookText"/>
      </w:pPr>
      <w:r>
        <w:rPr>
          <w:rFonts w:ascii="IRNazanin" w:hAnsi="IRNazanin" w:eastAsia="IRNazanin" w:cs="IRNazanin"/>
          <w:lang w:bidi="fa-IR"/>
          <w:color w:val="111111"/>
          <w:sz w:val="28"/>
          <w:szCs w:val="28"/>
          <w:rtl/>
        </w:rPr>
        <w:t xml:space="preserve">681- - هیبتِ خشمِ تو همچو مار بر آرد</w:t>
      </w:r>
    </w:p>
    <w:p>
      <w:pPr>
        <w:pStyle w:val="BookText"/>
      </w:pPr>
      <w:r>
        <w:rPr>
          <w:rFonts w:ascii="IRNazanin" w:hAnsi="IRNazanin" w:eastAsia="IRNazanin" w:cs="IRNazanin"/>
          <w:lang w:bidi="fa-IR"/>
          <w:color w:val="111111"/>
          <w:sz w:val="28"/>
          <w:szCs w:val="28"/>
          <w:rtl/>
        </w:rPr>
        <w:t xml:space="preserve">در صفِ هیجا ز پوست شیرِ ژیان را</w:t>
      </w:r>
    </w:p>
    <w:p>
      <w:pPr>
        <w:pStyle w:val="BookText"/>
      </w:pPr>
      <w:r>
        <w:rPr>
          <w:rFonts w:ascii="IRNazanin" w:hAnsi="IRNazanin" w:eastAsia="IRNazanin" w:cs="IRNazanin"/>
          <w:lang w:bidi="fa-IR"/>
          <w:color w:val="111111"/>
          <w:sz w:val="28"/>
          <w:szCs w:val="28"/>
          <w:rtl/>
        </w:rPr>
        <w:t xml:space="preserve">گر نه به عدلِ تو کاه برده تظلّم</w:t>
      </w:r>
    </w:p>
    <w:p>
      <w:pPr>
        <w:pStyle w:val="BookText"/>
      </w:pPr>
      <w:r>
        <w:rPr>
          <w:rFonts w:ascii="IRNazanin" w:hAnsi="IRNazanin" w:eastAsia="IRNazanin" w:cs="IRNazanin"/>
          <w:lang w:bidi="fa-IR"/>
          <w:color w:val="111111"/>
          <w:sz w:val="28"/>
          <w:szCs w:val="28"/>
          <w:rtl/>
        </w:rPr>
        <w:t xml:space="preserve">چیست به بیچاره علّتِ یرقان را؟</w:t>
      </w:r>
    </w:p>
    <w:p>
      <w:pPr>
        <w:pStyle w:val="BookText"/>
      </w:pPr>
      <w:r>
        <w:rPr>
          <w:rFonts w:ascii="IRNazanin" w:hAnsi="IRNazanin" w:eastAsia="IRNazanin" w:cs="IRNazanin"/>
          <w:lang w:bidi="fa-IR"/>
          <w:color w:val="111111"/>
          <w:sz w:val="28"/>
          <w:szCs w:val="28"/>
          <w:rtl/>
        </w:rPr>
        <w:t xml:space="preserve">گرگ در ایّامِ عدل و دادِ تو در خواب</w:t>
      </w:r>
    </w:p>
    <w:p>
      <w:pPr>
        <w:pStyle w:val="BookText"/>
      </w:pPr>
      <w:r>
        <w:rPr>
          <w:rFonts w:ascii="IRNazanin" w:hAnsi="IRNazanin" w:eastAsia="IRNazanin" w:cs="IRNazanin"/>
          <w:lang w:bidi="fa-IR"/>
          <w:color w:val="111111"/>
          <w:sz w:val="28"/>
          <w:szCs w:val="28"/>
          <w:rtl/>
        </w:rPr>
        <w:t xml:space="preserve">همره اصحابِ کهف دیده شبان را</w:t>
      </w:r>
    </w:p>
    <w:p>
      <w:pPr>
        <w:pStyle w:val="BookText"/>
      </w:pPr>
      <w:r>
        <w:rPr>
          <w:rFonts w:ascii="IRNazanin" w:hAnsi="IRNazanin" w:eastAsia="IRNazanin" w:cs="IRNazanin"/>
          <w:lang w:bidi="fa-IR"/>
          <w:color w:val="111111"/>
          <w:sz w:val="28"/>
          <w:szCs w:val="28"/>
          <w:rtl/>
        </w:rPr>
        <w:t xml:space="preserve">حضرتِ یزدان به گردِ مرکزِ ذاتت</w:t>
      </w:r>
    </w:p>
    <w:p>
      <w:pPr>
        <w:pStyle w:val="BookText"/>
      </w:pPr>
      <w:r>
        <w:rPr>
          <w:rFonts w:ascii="IRNazanin" w:hAnsi="IRNazanin" w:eastAsia="IRNazanin" w:cs="IRNazanin"/>
          <w:lang w:bidi="fa-IR"/>
          <w:color w:val="111111"/>
          <w:sz w:val="28"/>
          <w:szCs w:val="28"/>
          <w:rtl/>
        </w:rPr>
        <w:t xml:space="preserve">گردشِ پرگار داده دورِ زمان را</w:t>
      </w:r>
    </w:p>
    <w:p>
      <w:pPr>
        <w:pStyle w:val="BookText"/>
      </w:pPr>
      <w:r>
        <w:rPr>
          <w:rFonts w:ascii="IRNazanin" w:hAnsi="IRNazanin" w:eastAsia="IRNazanin" w:cs="IRNazanin"/>
          <w:lang w:bidi="fa-IR"/>
          <w:color w:val="111111"/>
          <w:sz w:val="28"/>
          <w:szCs w:val="28"/>
          <w:rtl/>
        </w:rPr>
        <w:t xml:space="preserve">دایه گیتی به مهدِ عهدِ تو گویی</w:t>
      </w:r>
    </w:p>
    <w:p>
      <w:pPr>
        <w:pStyle w:val="BookText"/>
      </w:pPr>
      <w:r>
        <w:rPr>
          <w:rFonts w:ascii="IRNazanin" w:hAnsi="IRNazanin" w:eastAsia="IRNazanin" w:cs="IRNazanin"/>
          <w:lang w:bidi="fa-IR"/>
          <w:color w:val="111111"/>
          <w:sz w:val="28"/>
          <w:szCs w:val="28"/>
          <w:rtl/>
        </w:rPr>
        <w:t xml:space="preserve">شیر ز پستانِ ماه داده کتان را</w:t>
      </w:r>
    </w:p>
    <w:p>
      <w:pPr>
        <w:pStyle w:val="BookText"/>
      </w:pPr>
      <w:r>
        <w:rPr>
          <w:rFonts w:ascii="IRNazanin" w:hAnsi="IRNazanin" w:eastAsia="IRNazanin" w:cs="IRNazanin"/>
          <w:lang w:bidi="fa-IR"/>
          <w:color w:val="111111"/>
          <w:sz w:val="28"/>
          <w:szCs w:val="28"/>
          <w:rtl/>
        </w:rPr>
        <w:t xml:space="preserve">هر که ز بیمِ تو جان دهد ز حرارت</w:t>
      </w:r>
    </w:p>
    <w:p>
      <w:pPr>
        <w:pStyle w:val="BookText"/>
      </w:pPr>
      <w:r>
        <w:rPr>
          <w:rFonts w:ascii="IRNazanin" w:hAnsi="IRNazanin" w:eastAsia="IRNazanin" w:cs="IRNazanin"/>
          <w:lang w:bidi="fa-IR"/>
          <w:color w:val="111111"/>
          <w:sz w:val="28"/>
          <w:szCs w:val="28"/>
          <w:rtl/>
        </w:rPr>
        <w:t xml:space="preserve">ره ندهد بر مزار فاتحه خوان را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پشّه به تأییدِ عدل و دادِ تو بندد</w:t>
      </w:r>
    </w:p>
    <w:p>
      <w:pPr>
        <w:pStyle w:val="BookText"/>
      </w:pPr>
      <w:r>
        <w:rPr>
          <w:rFonts w:ascii="IRNazanin" w:hAnsi="IRNazanin" w:eastAsia="IRNazanin" w:cs="IRNazanin"/>
          <w:lang w:bidi="fa-IR"/>
          <w:color w:val="111111"/>
          <w:sz w:val="28"/>
          <w:szCs w:val="28"/>
          <w:rtl/>
        </w:rPr>
        <w:t xml:space="preserve">سلسله بر هر دو کتف پیلِ دمان را</w:t>
      </w:r>
    </w:p>
    <w:p>
      <w:pPr>
        <w:pStyle w:val="BookText"/>
      </w:pPr>
      <w:r>
        <w:rPr>
          <w:rFonts w:ascii="IRNazanin" w:hAnsi="IRNazanin" w:eastAsia="IRNazanin" w:cs="IRNazanin"/>
          <w:lang w:bidi="fa-IR"/>
          <w:color w:val="111111"/>
          <w:sz w:val="28"/>
          <w:szCs w:val="28"/>
          <w:rtl/>
        </w:rPr>
        <w:t xml:space="preserve">از پیِ مصرع از مدیحِ تو صد بار</w:t>
      </w:r>
    </w:p>
    <w:p>
      <w:pPr>
        <w:pStyle w:val="BookText"/>
      </w:pPr>
      <w:r>
        <w:rPr>
          <w:rFonts w:ascii="IRNazanin" w:hAnsi="IRNazanin" w:eastAsia="IRNazanin" w:cs="IRNazanin"/>
          <w:lang w:bidi="fa-IR"/>
          <w:color w:val="111111"/>
          <w:sz w:val="28"/>
          <w:szCs w:val="28"/>
          <w:rtl/>
        </w:rPr>
        <w:t xml:space="preserve">می گرد</w:t>
      </w:r>
      <w:r>
        <w:rPr>
          <w:rStyle w:val="FootnoteReference"/>
        </w:rPr>
        <w:footnoteReference w:id="1777"/>
      </w:r>
      <w:r>
        <w:rPr>
          <w:rFonts w:ascii="IRNazanin" w:hAnsi="IRNazanin" w:eastAsia="IRNazanin" w:cs="IRNazanin"/>
          <w:lang w:bidi="fa-IR"/>
          <w:color w:val="111111"/>
          <w:sz w:val="28"/>
          <w:szCs w:val="28"/>
          <w:rtl/>
        </w:rPr>
        <w:t xml:space="preserve">از شرم مادحِ تو زبان را</w:t>
      </w:r>
    </w:p>
    <w:p>
      <w:pPr>
        <w:pStyle w:val="BookText"/>
      </w:pPr>
      <w:r>
        <w:rPr>
          <w:rFonts w:ascii="Amiri" w:hAnsi="Amiri" w:eastAsia="Amiri" w:cs="Amiri"/>
          <w:lang w:bidi="ar-SA"/>
          <w:color w:val="111111"/>
          <w:sz w:val="28"/>
          <w:szCs w:val="28"/>
          <w:rtl/>
        </w:rPr>
        <w:t xml:space="preserve">منطقِ ناطق ز فرِّ مدحِ تو بربود</w:t>
      </w:r>
    </w:p>
    <w:p>
      <w:pPr>
        <w:pStyle w:val="BookText"/>
      </w:pPr>
      <w:r>
        <w:rPr>
          <w:rFonts w:ascii="IRNazanin" w:hAnsi="IRNazanin" w:eastAsia="IRNazanin" w:cs="IRNazanin"/>
          <w:lang w:bidi="fa-IR"/>
          <w:color w:val="111111"/>
          <w:sz w:val="28"/>
          <w:szCs w:val="28"/>
          <w:rtl/>
        </w:rPr>
        <w:t xml:space="preserve">زاهلِ معانی تمام گویِ بیان را</w:t>
      </w:r>
    </w:p>
    <w:p>
      <w:pPr>
        <w:pStyle w:val="BookText"/>
      </w:pPr>
      <w:r>
        <w:rPr>
          <w:rFonts w:ascii="IRNazanin" w:hAnsi="IRNazanin" w:eastAsia="IRNazanin" w:cs="IRNazanin"/>
          <w:lang w:bidi="fa-IR"/>
          <w:color w:val="111111"/>
          <w:sz w:val="28"/>
          <w:szCs w:val="28"/>
          <w:rtl/>
        </w:rPr>
        <w:t xml:space="preserve">تا که بود در زمانه رسمِ تسلسل</w:t>
      </w:r>
    </w:p>
    <w:p>
      <w:pPr>
        <w:pStyle w:val="BookText"/>
      </w:pPr>
      <w:r>
        <w:rPr>
          <w:rFonts w:ascii="IRNazanin" w:hAnsi="IRNazanin" w:eastAsia="IRNazanin" w:cs="IRNazanin"/>
          <w:lang w:bidi="fa-IR"/>
          <w:color w:val="111111"/>
          <w:sz w:val="28"/>
          <w:szCs w:val="28"/>
          <w:rtl/>
        </w:rPr>
        <w:t xml:space="preserve">دورِ شتا و ربیع و صیف و خزان را</w:t>
      </w:r>
    </w:p>
    <w:p>
      <w:pPr>
        <w:pStyle w:val="BookText"/>
      </w:pPr>
      <w:r>
        <w:rPr>
          <w:rFonts w:ascii="IRNazanin" w:hAnsi="IRNazanin" w:eastAsia="IRNazanin" w:cs="IRNazanin"/>
          <w:lang w:bidi="fa-IR"/>
          <w:color w:val="111111"/>
          <w:sz w:val="28"/>
          <w:szCs w:val="28"/>
          <w:rtl/>
        </w:rPr>
        <w:t xml:space="preserve">باد سر اندر کمندِ حکم تو محکم</w:t>
      </w:r>
    </w:p>
    <w:p>
      <w:pPr>
        <w:pStyle w:val="BookText"/>
      </w:pPr>
      <w:r>
        <w:rPr>
          <w:rFonts w:ascii="IRNazanin" w:hAnsi="IRNazanin" w:eastAsia="IRNazanin" w:cs="IRNazanin"/>
          <w:lang w:bidi="fa-IR"/>
          <w:color w:val="111111"/>
          <w:sz w:val="28"/>
          <w:szCs w:val="28"/>
          <w:rtl/>
        </w:rPr>
        <w:t xml:space="preserve">تا به ابد عقلِ پیر و بختِ جوان را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500" w:name="pg6731_89187"/>
    <w:bookmarkEnd w:id="500"/>
    <w:p>
      <w:pPr>
        <w:pStyle w:val="Heading3"/>
      </w:pPr>
      <w:bookmarkStart w:id="1368" w:name="_Toc829"/>
      <w:r>
        <w:t>نوری [میرزا علی]</w:t>
      </w:r>
      <w:bookmarkEnd w:id="1368"/>
    </w:p>
    <w:p>
      <w:pPr>
        <w:pStyle w:val="Heading4"/>
      </w:pPr>
      <w:bookmarkStart w:id="1369" w:name="_Toc830"/>
      <w:r>
        <w:t>اشاره</w:t>
      </w:r>
      <w:bookmarkEnd w:id="1369"/>
    </w:p>
    <w:p>
      <w:pPr>
        <w:pStyle w:val="BookText"/>
      </w:pPr>
      <w:r>
        <w:rPr>
          <w:rFonts w:ascii="IRNazanin" w:hAnsi="IRNazanin" w:eastAsia="IRNazanin" w:cs="IRNazanin"/>
          <w:lang w:bidi="fa-IR"/>
          <w:color w:val="111111"/>
          <w:sz w:val="28"/>
          <w:szCs w:val="28"/>
          <w:rtl/>
        </w:rPr>
        <w:t xml:space="preserve">نوری [میرزا علی</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علی پسر مرحوم میرزا الفت متخلص به نوری است.]</w:t>
      </w:r>
    </w:p>
    <w:p>
      <w:pPr>
        <w:pStyle w:val="Heading4"/>
      </w:pPr>
      <w:bookmarkStart w:id="1370" w:name="_Toc831"/>
      <w:r>
        <w:t>فی میلاد القائم علیه‌السلام</w:t>
      </w:r>
      <w:bookmarkEnd w:id="1370"/>
    </w:p>
    <w:p>
      <w:pPr>
        <w:pStyle w:val="BookText"/>
      </w:pPr>
      <w:r>
        <w:rPr>
          <w:rFonts w:ascii="IRNazanin" w:hAnsi="IRNazanin" w:eastAsia="IRNazanin" w:cs="IRNazanin"/>
          <w:lang w:bidi="fa-IR"/>
          <w:color w:val="111111"/>
          <w:sz w:val="28"/>
          <w:szCs w:val="28"/>
          <w:rtl/>
        </w:rPr>
        <w:t xml:space="preserve">بسی گذشت که کلکِ من آن بریده زبان</w:t>
      </w:r>
    </w:p>
    <w:p>
      <w:pPr>
        <w:pStyle w:val="BookText"/>
      </w:pPr>
      <w:r>
        <w:rPr>
          <w:rFonts w:ascii="IRNazanin" w:hAnsi="IRNazanin" w:eastAsia="IRNazanin" w:cs="IRNazanin"/>
          <w:lang w:bidi="fa-IR"/>
          <w:color w:val="111111"/>
          <w:sz w:val="28"/>
          <w:szCs w:val="28"/>
          <w:rtl/>
        </w:rPr>
        <w:t xml:space="preserve">زبان بریده نشست از مدیحِ اهلِ زمان</w:t>
      </w:r>
    </w:p>
    <w:p>
      <w:pPr>
        <w:pStyle w:val="BookText"/>
      </w:pPr>
      <w:r>
        <w:rPr>
          <w:rFonts w:ascii="IRNazanin" w:hAnsi="IRNazanin" w:eastAsia="IRNazanin" w:cs="IRNazanin"/>
          <w:lang w:bidi="fa-IR"/>
          <w:color w:val="111111"/>
          <w:sz w:val="28"/>
          <w:szCs w:val="28"/>
          <w:rtl/>
        </w:rPr>
        <w:t xml:space="preserve">مگر شنید که آخر زبان بریده شود</w:t>
      </w:r>
    </w:p>
    <w:p>
      <w:pPr>
        <w:pStyle w:val="BookText"/>
      </w:pPr>
      <w:r>
        <w:rPr>
          <w:rFonts w:ascii="IRNazanin" w:hAnsi="IRNazanin" w:eastAsia="IRNazanin" w:cs="IRNazanin"/>
          <w:lang w:bidi="fa-IR"/>
          <w:color w:val="111111"/>
          <w:sz w:val="28"/>
          <w:szCs w:val="28"/>
          <w:rtl/>
        </w:rPr>
        <w:t xml:space="preserve">کسی که او به مدیحِ کسان گشاد زبان</w:t>
      </w:r>
    </w:p>
    <w:p>
      <w:pPr>
        <w:pStyle w:val="BookText"/>
      </w:pPr>
      <w:r>
        <w:rPr>
          <w:rFonts w:ascii="IRNazanin" w:hAnsi="IRNazanin" w:eastAsia="IRNazanin" w:cs="IRNazanin"/>
          <w:lang w:bidi="fa-IR"/>
          <w:color w:val="111111"/>
          <w:sz w:val="28"/>
          <w:szCs w:val="28"/>
          <w:rtl/>
        </w:rPr>
        <w:t xml:space="preserve">جهان و اهلِ جهان را که گفت قابلِ مدح</w:t>
      </w:r>
    </w:p>
    <w:p>
      <w:pPr>
        <w:pStyle w:val="BookText"/>
      </w:pPr>
      <w:r>
        <w:rPr>
          <w:rFonts w:ascii="IRNazanin" w:hAnsi="IRNazanin" w:eastAsia="IRNazanin" w:cs="IRNazanin"/>
          <w:lang w:bidi="fa-IR"/>
          <w:color w:val="111111"/>
          <w:sz w:val="28"/>
          <w:szCs w:val="28"/>
          <w:rtl/>
        </w:rPr>
        <w:t xml:space="preserve">که خاک باد به فرقِ جهان و اهلِ جهان</w:t>
      </w:r>
    </w:p>
    <w:p>
      <w:pPr>
        <w:pStyle w:val="BookText"/>
      </w:pPr>
      <w:r>
        <w:rPr>
          <w:rFonts w:ascii="IRNazanin" w:hAnsi="IRNazanin" w:eastAsia="IRNazanin" w:cs="IRNazanin"/>
          <w:lang w:bidi="fa-IR"/>
          <w:color w:val="111111"/>
          <w:sz w:val="28"/>
          <w:szCs w:val="28"/>
          <w:rtl/>
        </w:rPr>
        <w:t xml:space="preserve">ز مدح سودی اگر خیزد آن زیان دانند</w:t>
      </w:r>
    </w:p>
    <w:p>
      <w:pPr>
        <w:pStyle w:val="BookText"/>
      </w:pPr>
      <w:r>
        <w:rPr>
          <w:rFonts w:ascii="IRNazanin" w:hAnsi="IRNazanin" w:eastAsia="IRNazanin" w:cs="IRNazanin"/>
          <w:lang w:bidi="fa-IR"/>
          <w:color w:val="111111"/>
          <w:sz w:val="28"/>
          <w:szCs w:val="28"/>
          <w:rtl/>
        </w:rPr>
        <w:t xml:space="preserve">کسان که باز شناسند سود را ز زیان</w:t>
      </w:r>
    </w:p>
    <w:p>
      <w:pPr>
        <w:pStyle w:val="BookText"/>
      </w:pPr>
      <w:r>
        <w:rPr>
          <w:rFonts w:ascii="IRNazanin" w:hAnsi="IRNazanin" w:eastAsia="IRNazanin" w:cs="IRNazanin"/>
          <w:lang w:bidi="fa-IR"/>
          <w:color w:val="111111"/>
          <w:sz w:val="28"/>
          <w:szCs w:val="28"/>
          <w:rtl/>
        </w:rPr>
        <w:t xml:space="preserve">مرا ز عمرِ گرانمایه حاصل این شد و بس</w:t>
      </w:r>
    </w:p>
    <w:p>
      <w:pPr>
        <w:pStyle w:val="BookText"/>
      </w:pPr>
      <w:r>
        <w:rPr>
          <w:rFonts w:ascii="IRNazanin" w:hAnsi="IRNazanin" w:eastAsia="IRNazanin" w:cs="IRNazanin"/>
          <w:lang w:bidi="fa-IR"/>
          <w:color w:val="111111"/>
          <w:sz w:val="28"/>
          <w:szCs w:val="28"/>
          <w:rtl/>
        </w:rPr>
        <w:t xml:space="preserve">که از دروغ سیه گشت دفتر و دیوان</w:t>
      </w:r>
    </w:p>
    <w:p>
      <w:pPr>
        <w:pStyle w:val="BookText"/>
      </w:pPr>
      <w:r>
        <w:rPr>
          <w:rFonts w:ascii="IRNazanin" w:hAnsi="IRNazanin" w:eastAsia="IRNazanin" w:cs="IRNazanin"/>
          <w:lang w:bidi="fa-IR"/>
          <w:color w:val="111111"/>
          <w:sz w:val="28"/>
          <w:szCs w:val="28"/>
          <w:rtl/>
        </w:rPr>
        <w:t xml:space="preserve">به مدحِ مردم عمرم برفت و حیرانم</w:t>
      </w:r>
    </w:p>
    <w:p>
      <w:pPr>
        <w:pStyle w:val="BookText"/>
      </w:pPr>
      <w:r>
        <w:rPr>
          <w:rFonts w:ascii="IRNazanin" w:hAnsi="IRNazanin" w:eastAsia="IRNazanin" w:cs="IRNazanin"/>
          <w:lang w:bidi="fa-IR"/>
          <w:color w:val="111111"/>
          <w:sz w:val="28"/>
          <w:szCs w:val="28"/>
          <w:rtl/>
        </w:rPr>
        <w:t xml:space="preserve">که عمر رفته ما را که می دهد تاوان</w:t>
      </w:r>
    </w:p>
    <w:p>
      <w:pPr>
        <w:pStyle w:val="BookText"/>
      </w:pPr>
      <w:r>
        <w:rPr>
          <w:rFonts w:ascii="IRNazanin" w:hAnsi="IRNazanin" w:eastAsia="IRNazanin" w:cs="IRNazanin"/>
          <w:lang w:bidi="fa-IR"/>
          <w:color w:val="111111"/>
          <w:sz w:val="28"/>
          <w:szCs w:val="28"/>
          <w:rtl/>
        </w:rPr>
        <w:t xml:space="preserve">من و مدیحِ کسان بعد ازین معاذ اللّه</w:t>
      </w:r>
    </w:p>
    <w:p>
      <w:pPr>
        <w:pStyle w:val="BookText"/>
      </w:pPr>
      <w:r>
        <w:rPr>
          <w:rFonts w:ascii="IRNazanin" w:hAnsi="IRNazanin" w:eastAsia="IRNazanin" w:cs="IRNazanin"/>
          <w:lang w:bidi="fa-IR"/>
          <w:color w:val="111111"/>
          <w:sz w:val="28"/>
          <w:szCs w:val="28"/>
          <w:rtl/>
        </w:rPr>
        <w:t xml:space="preserve">اگر بگویم از خاک پر شواد دهان</w:t>
      </w:r>
    </w:p>
    <w:p>
      <w:pPr>
        <w:pStyle w:val="BookText"/>
      </w:pPr>
      <w:r>
        <w:rPr>
          <w:rFonts w:ascii="IRNazanin" w:hAnsi="IRNazanin" w:eastAsia="IRNazanin" w:cs="IRNazanin"/>
          <w:lang w:bidi="fa-IR"/>
          <w:color w:val="111111"/>
          <w:sz w:val="28"/>
          <w:szCs w:val="28"/>
          <w:rtl/>
        </w:rPr>
        <w:t xml:space="preserve">دگر به مدحِ کس ار خامه در بنان گیرم</w:t>
      </w:r>
    </w:p>
    <w:p>
      <w:pPr>
        <w:pStyle w:val="BookText"/>
      </w:pPr>
      <w:r>
        <w:rPr>
          <w:rFonts w:ascii="IRNazanin" w:hAnsi="IRNazanin" w:eastAsia="IRNazanin" w:cs="IRNazanin"/>
          <w:lang w:bidi="fa-IR"/>
          <w:color w:val="111111"/>
          <w:sz w:val="28"/>
          <w:szCs w:val="28"/>
          <w:rtl/>
        </w:rPr>
        <w:t xml:space="preserve">بریده بادم چون بندِ خامه بندِ زبان</w:t>
      </w:r>
    </w:p>
    <w:p>
      <w:pPr>
        <w:pStyle w:val="BookText"/>
      </w:pPr>
      <w:r>
        <w:rPr>
          <w:rFonts w:ascii="IRNazanin" w:hAnsi="IRNazanin" w:eastAsia="IRNazanin" w:cs="IRNazanin"/>
          <w:lang w:bidi="fa-IR"/>
          <w:color w:val="111111"/>
          <w:sz w:val="28"/>
          <w:szCs w:val="28"/>
          <w:rtl/>
        </w:rPr>
        <w:t xml:space="preserve">682- به نانِ دونان دندان اگر فرو رودم</w:t>
      </w:r>
    </w:p>
    <w:p>
      <w:pPr>
        <w:pStyle w:val="BookText"/>
      </w:pPr>
      <w:r>
        <w:rPr>
          <w:rFonts w:ascii="IRNazanin" w:hAnsi="IRNazanin" w:eastAsia="IRNazanin" w:cs="IRNazanin"/>
          <w:lang w:bidi="fa-IR"/>
          <w:color w:val="111111"/>
          <w:sz w:val="28"/>
          <w:szCs w:val="28"/>
          <w:rtl/>
        </w:rPr>
        <w:t xml:space="preserve">شکسته باد ز سنگِ حوادثم دندان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مردم چشمِ عطا اگر بودم</w:t>
      </w:r>
    </w:p>
    <w:p>
      <w:pPr>
        <w:pStyle w:val="BookText"/>
      </w:pPr>
      <w:r>
        <w:rPr>
          <w:rFonts w:ascii="IRNazanin" w:hAnsi="IRNazanin" w:eastAsia="IRNazanin" w:cs="IRNazanin"/>
          <w:lang w:bidi="fa-IR"/>
          <w:color w:val="111111"/>
          <w:sz w:val="28"/>
          <w:szCs w:val="28"/>
          <w:rtl/>
        </w:rPr>
        <w:t xml:space="preserve">شود به دیده من همچو نیشترِ مژگان</w:t>
      </w:r>
    </w:p>
    <w:p>
      <w:pPr>
        <w:pStyle w:val="BookText"/>
      </w:pPr>
      <w:r>
        <w:rPr>
          <w:rFonts w:ascii="IRNazanin" w:hAnsi="IRNazanin" w:eastAsia="IRNazanin" w:cs="IRNazanin"/>
          <w:lang w:bidi="fa-IR"/>
          <w:color w:val="111111"/>
          <w:sz w:val="28"/>
          <w:szCs w:val="28"/>
          <w:rtl/>
        </w:rPr>
        <w:t xml:space="preserve">در سرای خسان کوفتن بدان ماند</w:t>
      </w:r>
    </w:p>
    <w:p>
      <w:pPr>
        <w:pStyle w:val="BookText"/>
      </w:pPr>
      <w:r>
        <w:rPr>
          <w:rFonts w:ascii="IRNazanin" w:hAnsi="IRNazanin" w:eastAsia="IRNazanin" w:cs="IRNazanin"/>
          <w:lang w:bidi="fa-IR"/>
          <w:color w:val="111111"/>
          <w:sz w:val="28"/>
          <w:szCs w:val="28"/>
          <w:rtl/>
        </w:rPr>
        <w:t xml:space="preserve">که مشت بر زنی از روی جهل بر سندان</w:t>
      </w:r>
    </w:p>
    <w:p>
      <w:pPr>
        <w:pStyle w:val="BookText"/>
      </w:pPr>
      <w:r>
        <w:rPr>
          <w:rFonts w:ascii="IRNazanin" w:hAnsi="IRNazanin" w:eastAsia="IRNazanin" w:cs="IRNazanin"/>
          <w:lang w:bidi="fa-IR"/>
          <w:color w:val="111111"/>
          <w:sz w:val="28"/>
          <w:szCs w:val="28"/>
          <w:rtl/>
        </w:rPr>
        <w:t xml:space="preserve">زمانه خواست فریبم دهد ولی غافل</w:t>
      </w:r>
    </w:p>
    <w:p>
      <w:pPr>
        <w:pStyle w:val="BookText"/>
      </w:pPr>
      <w:r>
        <w:rPr>
          <w:rFonts w:ascii="IRNazanin" w:hAnsi="IRNazanin" w:eastAsia="IRNazanin" w:cs="IRNazanin"/>
          <w:lang w:bidi="fa-IR"/>
          <w:color w:val="111111"/>
          <w:sz w:val="28"/>
          <w:szCs w:val="28"/>
          <w:rtl/>
        </w:rPr>
        <w:t xml:space="preserve">که من به همّتِ پیر آگهم ز حیلتِ آن</w:t>
      </w:r>
    </w:p>
    <w:p>
      <w:pPr>
        <w:pStyle w:val="BookText"/>
      </w:pPr>
      <w:r>
        <w:rPr>
          <w:rFonts w:ascii="IRNazanin" w:hAnsi="IRNazanin" w:eastAsia="IRNazanin" w:cs="IRNazanin"/>
          <w:lang w:bidi="fa-IR"/>
          <w:color w:val="111111"/>
          <w:sz w:val="28"/>
          <w:szCs w:val="28"/>
          <w:rtl/>
        </w:rPr>
        <w:t xml:space="preserve">گمانش این که به لطفِ دو روزه نزدِ لئام</w:t>
      </w:r>
    </w:p>
    <w:p>
      <w:pPr>
        <w:pStyle w:val="BookText"/>
      </w:pPr>
      <w:r>
        <w:rPr>
          <w:rFonts w:ascii="IRNazanin" w:hAnsi="IRNazanin" w:eastAsia="IRNazanin" w:cs="IRNazanin"/>
          <w:lang w:bidi="fa-IR"/>
          <w:color w:val="111111"/>
          <w:sz w:val="28"/>
          <w:szCs w:val="28"/>
          <w:rtl/>
        </w:rPr>
        <w:t xml:space="preserve">مرا ذلیل توان کرد باللّه ار بتوان</w:t>
      </w:r>
    </w:p>
    <w:p>
      <w:pPr>
        <w:pStyle w:val="BookText"/>
      </w:pPr>
      <w:r>
        <w:rPr>
          <w:rFonts w:ascii="IRNazanin" w:hAnsi="IRNazanin" w:eastAsia="IRNazanin" w:cs="IRNazanin"/>
          <w:lang w:bidi="fa-IR"/>
          <w:color w:val="111111"/>
          <w:sz w:val="28"/>
          <w:szCs w:val="28"/>
          <w:rtl/>
        </w:rPr>
        <w:t xml:space="preserve">بس است این که کمان آور آیدم به سخن</w:t>
      </w:r>
    </w:p>
    <w:p>
      <w:pPr>
        <w:pStyle w:val="BookText"/>
      </w:pPr>
      <w:r>
        <w:rPr>
          <w:rFonts w:ascii="IRNazanin" w:hAnsi="IRNazanin" w:eastAsia="IRNazanin" w:cs="IRNazanin"/>
          <w:lang w:bidi="fa-IR"/>
          <w:color w:val="111111"/>
          <w:sz w:val="28"/>
          <w:szCs w:val="28"/>
          <w:rtl/>
        </w:rPr>
        <w:t xml:space="preserve">کسی که باز ندانسته تیر را ز کمان</w:t>
      </w:r>
    </w:p>
    <w:p>
      <w:pPr>
        <w:pStyle w:val="BookText"/>
      </w:pPr>
      <w:r>
        <w:rPr>
          <w:rFonts w:ascii="IRNazanin" w:hAnsi="IRNazanin" w:eastAsia="IRNazanin" w:cs="IRNazanin"/>
          <w:lang w:bidi="fa-IR"/>
          <w:color w:val="111111"/>
          <w:sz w:val="28"/>
          <w:szCs w:val="28"/>
          <w:rtl/>
        </w:rPr>
        <w:t xml:space="preserve">بس است این که سنان افکن افتدم به ثنا</w:t>
      </w:r>
    </w:p>
    <w:p>
      <w:pPr>
        <w:pStyle w:val="BookText"/>
      </w:pPr>
      <w:r>
        <w:rPr>
          <w:rFonts w:ascii="IRNazanin" w:hAnsi="IRNazanin" w:eastAsia="IRNazanin" w:cs="IRNazanin"/>
          <w:lang w:bidi="fa-IR"/>
          <w:color w:val="111111"/>
          <w:sz w:val="28"/>
          <w:szCs w:val="28"/>
          <w:rtl/>
        </w:rPr>
        <w:t xml:space="preserve">کسی که فرق بننهاده تیغ را ز سنان</w:t>
      </w:r>
    </w:p>
    <w:p>
      <w:pPr>
        <w:pStyle w:val="BookText"/>
      </w:pPr>
      <w:r>
        <w:rPr>
          <w:rFonts w:ascii="IRNazanin" w:hAnsi="IRNazanin" w:eastAsia="IRNazanin" w:cs="IRNazanin"/>
          <w:lang w:bidi="fa-IR"/>
          <w:color w:val="111111"/>
          <w:sz w:val="28"/>
          <w:szCs w:val="28"/>
          <w:rtl/>
        </w:rPr>
        <w:t xml:space="preserve">بس است این که بگفتمش دایه ملکی</w:t>
      </w:r>
    </w:p>
    <w:p>
      <w:pPr>
        <w:pStyle w:val="BookText"/>
      </w:pPr>
      <w:r>
        <w:rPr>
          <w:rFonts w:ascii="IRNazanin" w:hAnsi="IRNazanin" w:eastAsia="IRNazanin" w:cs="IRNazanin"/>
          <w:lang w:bidi="fa-IR"/>
          <w:color w:val="111111"/>
          <w:sz w:val="28"/>
          <w:szCs w:val="28"/>
          <w:rtl/>
        </w:rPr>
        <w:t xml:space="preserve">کسی که دور نیفتاده از لبش پستان</w:t>
      </w:r>
    </w:p>
    <w:p>
      <w:pPr>
        <w:pStyle w:val="BookText"/>
      </w:pPr>
      <w:r>
        <w:rPr>
          <w:rFonts w:ascii="IRNazanin" w:hAnsi="IRNazanin" w:eastAsia="IRNazanin" w:cs="IRNazanin"/>
          <w:lang w:bidi="fa-IR"/>
          <w:color w:val="111111"/>
          <w:sz w:val="28"/>
          <w:szCs w:val="28"/>
          <w:rtl/>
        </w:rPr>
        <w:t xml:space="preserve">کسی که پیرزن از پورِ زال نشناسد</w:t>
      </w:r>
    </w:p>
    <w:p>
      <w:pPr>
        <w:pStyle w:val="BookText"/>
      </w:pPr>
      <w:r>
        <w:rPr>
          <w:rFonts w:ascii="IRNazanin" w:hAnsi="IRNazanin" w:eastAsia="IRNazanin" w:cs="IRNazanin"/>
          <w:lang w:bidi="fa-IR"/>
          <w:color w:val="111111"/>
          <w:sz w:val="28"/>
          <w:szCs w:val="28"/>
          <w:rtl/>
        </w:rPr>
        <w:t xml:space="preserve">چه سود از این که بگویمش رستمِ دستان؟</w:t>
      </w:r>
    </w:p>
    <w:p>
      <w:pPr>
        <w:pStyle w:val="BookText"/>
      </w:pPr>
      <w:r>
        <w:rPr>
          <w:rFonts w:ascii="IRNazanin" w:hAnsi="IRNazanin" w:eastAsia="IRNazanin" w:cs="IRNazanin"/>
          <w:lang w:bidi="fa-IR"/>
          <w:color w:val="111111"/>
          <w:sz w:val="28"/>
          <w:szCs w:val="28"/>
          <w:rtl/>
        </w:rPr>
        <w:t xml:space="preserve">چرا برای خوش آمد فلان و بهمان را</w:t>
      </w:r>
    </w:p>
    <w:p>
      <w:pPr>
        <w:pStyle w:val="BookText"/>
      </w:pPr>
      <w:r>
        <w:rPr>
          <w:rFonts w:ascii="IRNazanin" w:hAnsi="IRNazanin" w:eastAsia="IRNazanin" w:cs="IRNazanin"/>
          <w:lang w:bidi="fa-IR"/>
          <w:color w:val="111111"/>
          <w:sz w:val="28"/>
          <w:szCs w:val="28"/>
          <w:rtl/>
        </w:rPr>
        <w:t xml:space="preserve">به جود و عدل چو کسری ستایم و قاآن؟</w:t>
      </w:r>
    </w:p>
    <w:p>
      <w:pPr>
        <w:pStyle w:val="BookText"/>
      </w:pPr>
      <w:r>
        <w:rPr>
          <w:rFonts w:ascii="IRNazanin" w:hAnsi="IRNazanin" w:eastAsia="IRNazanin" w:cs="IRNazanin"/>
          <w:lang w:bidi="fa-IR"/>
          <w:color w:val="111111"/>
          <w:sz w:val="28"/>
          <w:szCs w:val="28"/>
          <w:rtl/>
        </w:rPr>
        <w:t xml:space="preserve">ز خاکِ حاتم طائی بر آورم فریاد</w:t>
      </w:r>
    </w:p>
    <w:p>
      <w:pPr>
        <w:pStyle w:val="BookText"/>
      </w:pPr>
      <w:r>
        <w:rPr>
          <w:rFonts w:ascii="IRNazanin" w:hAnsi="IRNazanin" w:eastAsia="IRNazanin" w:cs="IRNazanin"/>
          <w:lang w:bidi="fa-IR"/>
          <w:color w:val="111111"/>
          <w:sz w:val="28"/>
          <w:szCs w:val="28"/>
          <w:rtl/>
        </w:rPr>
        <w:t xml:space="preserve">ز گورِ رستمِ دستان بر آورم افغان</w:t>
      </w:r>
    </w:p>
    <w:p>
      <w:pPr>
        <w:pStyle w:val="BookText"/>
      </w:pPr>
      <w:r>
        <w:rPr>
          <w:rFonts w:ascii="IRNazanin" w:hAnsi="IRNazanin" w:eastAsia="IRNazanin" w:cs="IRNazanin"/>
          <w:lang w:bidi="fa-IR"/>
          <w:color w:val="111111"/>
          <w:sz w:val="28"/>
          <w:szCs w:val="28"/>
          <w:rtl/>
        </w:rPr>
        <w:t xml:space="preserve">به جرمِ این که سخی خوانده‌ام لئیمی را</w:t>
      </w:r>
    </w:p>
    <w:p>
      <w:pPr>
        <w:pStyle w:val="BookText"/>
      </w:pPr>
      <w:r>
        <w:rPr>
          <w:rFonts w:ascii="IRNazanin" w:hAnsi="IRNazanin" w:eastAsia="IRNazanin" w:cs="IRNazanin"/>
          <w:lang w:bidi="fa-IR"/>
          <w:color w:val="111111"/>
          <w:sz w:val="28"/>
          <w:szCs w:val="28"/>
          <w:rtl/>
        </w:rPr>
        <w:t xml:space="preserve">روانِ حاتمِ طایی بگیردم دامان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سزای این که قوی گفته‌ام ضعیفی را</w:t>
      </w:r>
    </w:p>
    <w:p>
      <w:pPr>
        <w:pStyle w:val="BookText"/>
      </w:pPr>
      <w:r>
        <w:rPr>
          <w:rFonts w:ascii="IRNazanin" w:hAnsi="IRNazanin" w:eastAsia="IRNazanin" w:cs="IRNazanin"/>
          <w:lang w:bidi="fa-IR"/>
          <w:color w:val="111111"/>
          <w:sz w:val="28"/>
          <w:szCs w:val="28"/>
          <w:rtl/>
        </w:rPr>
        <w:t xml:space="preserve">نهیبِ رستمِ دستان فشاردم شریان</w:t>
      </w:r>
    </w:p>
    <w:p>
      <w:pPr>
        <w:pStyle w:val="BookText"/>
      </w:pPr>
      <w:r>
        <w:rPr>
          <w:rFonts w:ascii="IRNazanin" w:hAnsi="IRNazanin" w:eastAsia="IRNazanin" w:cs="IRNazanin"/>
          <w:lang w:bidi="fa-IR"/>
          <w:color w:val="111111"/>
          <w:sz w:val="28"/>
          <w:szCs w:val="28"/>
          <w:rtl/>
        </w:rPr>
        <w:t xml:space="preserve">اگر که گفتم تیغِ کسی است مایه فتح</w:t>
      </w:r>
    </w:p>
    <w:p>
      <w:pPr>
        <w:pStyle w:val="BookText"/>
      </w:pPr>
      <w:r>
        <w:rPr>
          <w:rFonts w:ascii="IRNazanin" w:hAnsi="IRNazanin" w:eastAsia="IRNazanin" w:cs="IRNazanin"/>
          <w:lang w:bidi="fa-IR"/>
          <w:color w:val="111111"/>
          <w:sz w:val="28"/>
          <w:szCs w:val="28"/>
          <w:rtl/>
        </w:rPr>
        <w:t xml:space="preserve">وگر که گفتم دستِ خسی است آفت کان</w:t>
      </w:r>
    </w:p>
    <w:p>
      <w:pPr>
        <w:pStyle w:val="BookText"/>
      </w:pPr>
      <w:r>
        <w:rPr>
          <w:rFonts w:ascii="IRNazanin" w:hAnsi="IRNazanin" w:eastAsia="IRNazanin" w:cs="IRNazanin"/>
          <w:lang w:bidi="fa-IR"/>
          <w:color w:val="111111"/>
          <w:sz w:val="28"/>
          <w:szCs w:val="28"/>
          <w:rtl/>
        </w:rPr>
        <w:t xml:space="preserve">به تیغِ آن یک واللّه بسته‌ام تهمت</w:t>
      </w:r>
    </w:p>
    <w:p>
      <w:pPr>
        <w:pStyle w:val="BookText"/>
      </w:pPr>
      <w:r>
        <w:rPr>
          <w:rFonts w:ascii="IRNazanin" w:hAnsi="IRNazanin" w:eastAsia="IRNazanin" w:cs="IRNazanin"/>
          <w:lang w:bidi="fa-IR"/>
          <w:color w:val="111111"/>
          <w:sz w:val="28"/>
          <w:szCs w:val="28"/>
          <w:rtl/>
        </w:rPr>
        <w:t xml:space="preserve">به دستِ این یک باللّه نهاده‌ام بهتان</w:t>
      </w:r>
    </w:p>
    <w:p>
      <w:pPr>
        <w:pStyle w:val="BookText"/>
      </w:pPr>
      <w:r>
        <w:rPr>
          <w:rFonts w:ascii="IRNazanin" w:hAnsi="IRNazanin" w:eastAsia="IRNazanin" w:cs="IRNazanin"/>
          <w:lang w:bidi="fa-IR"/>
          <w:color w:val="111111"/>
          <w:sz w:val="28"/>
          <w:szCs w:val="28"/>
          <w:rtl/>
        </w:rPr>
        <w:t xml:space="preserve">خدای داند کز گفته‌ام پشیمانم</w:t>
      </w:r>
    </w:p>
    <w:p>
      <w:pPr>
        <w:pStyle w:val="BookText"/>
      </w:pPr>
      <w:r>
        <w:rPr>
          <w:rFonts w:ascii="IRNazanin" w:hAnsi="IRNazanin" w:eastAsia="IRNazanin" w:cs="IRNazanin"/>
          <w:lang w:bidi="fa-IR"/>
          <w:color w:val="111111"/>
          <w:sz w:val="28"/>
          <w:szCs w:val="28"/>
          <w:rtl/>
        </w:rPr>
        <w:t xml:space="preserve">چنان که آدم و حوّا ز گفته شیطان</w:t>
      </w:r>
    </w:p>
    <w:p>
      <w:pPr>
        <w:pStyle w:val="BookText"/>
      </w:pPr>
      <w:r>
        <w:rPr>
          <w:rFonts w:ascii="IRNazanin" w:hAnsi="IRNazanin" w:eastAsia="IRNazanin" w:cs="IRNazanin"/>
          <w:lang w:bidi="fa-IR"/>
          <w:color w:val="111111"/>
          <w:sz w:val="28"/>
          <w:szCs w:val="28"/>
          <w:rtl/>
        </w:rPr>
        <w:t xml:space="preserve">گهی بگریم مانند ابر در آزار</w:t>
      </w:r>
    </w:p>
    <w:p>
      <w:pPr>
        <w:pStyle w:val="BookText"/>
      </w:pPr>
      <w:r>
        <w:rPr>
          <w:rFonts w:ascii="IRNazanin" w:hAnsi="IRNazanin" w:eastAsia="IRNazanin" w:cs="IRNazanin"/>
          <w:lang w:bidi="fa-IR"/>
          <w:color w:val="111111"/>
          <w:sz w:val="28"/>
          <w:szCs w:val="28"/>
          <w:rtl/>
        </w:rPr>
        <w:t xml:space="preserve">گهی بنالم مانند رعد در نیسان</w:t>
      </w:r>
    </w:p>
    <w:p>
      <w:pPr>
        <w:pStyle w:val="BookText"/>
      </w:pPr>
      <w:r>
        <w:rPr>
          <w:rFonts w:ascii="IRNazanin" w:hAnsi="IRNazanin" w:eastAsia="IRNazanin" w:cs="IRNazanin"/>
          <w:lang w:bidi="fa-IR"/>
          <w:color w:val="111111"/>
          <w:sz w:val="28"/>
          <w:szCs w:val="28"/>
          <w:rtl/>
        </w:rPr>
        <w:t xml:space="preserve">ز چار سوی دو چشمم به راه تا که کسی</w:t>
      </w:r>
    </w:p>
    <w:p>
      <w:pPr>
        <w:pStyle w:val="BookText"/>
      </w:pPr>
      <w:r>
        <w:rPr>
          <w:rFonts w:ascii="IRNazanin" w:hAnsi="IRNazanin" w:eastAsia="IRNazanin" w:cs="IRNazanin"/>
          <w:lang w:bidi="fa-IR"/>
          <w:color w:val="111111"/>
          <w:sz w:val="28"/>
          <w:szCs w:val="28"/>
          <w:rtl/>
        </w:rPr>
        <w:t xml:space="preserve">پیِ شفاعت من خیزد اندرین عصیان</w:t>
      </w:r>
    </w:p>
    <w:p>
      <w:pPr>
        <w:pStyle w:val="BookText"/>
      </w:pPr>
      <w:r>
        <w:rPr>
          <w:rFonts w:ascii="IRNazanin" w:hAnsi="IRNazanin" w:eastAsia="IRNazanin" w:cs="IRNazanin"/>
          <w:lang w:bidi="fa-IR"/>
          <w:color w:val="111111"/>
          <w:sz w:val="28"/>
          <w:szCs w:val="28"/>
          <w:rtl/>
        </w:rPr>
        <w:t xml:space="preserve">همی بباشد کفّاره گناهانم</w:t>
      </w:r>
    </w:p>
    <w:p>
      <w:pPr>
        <w:pStyle w:val="BookText"/>
      </w:pPr>
      <w:r>
        <w:rPr>
          <w:rFonts w:ascii="IRNazanin" w:hAnsi="IRNazanin" w:eastAsia="IRNazanin" w:cs="IRNazanin"/>
          <w:lang w:bidi="fa-IR"/>
          <w:color w:val="111111"/>
          <w:sz w:val="28"/>
          <w:szCs w:val="28"/>
          <w:rtl/>
        </w:rPr>
        <w:t xml:space="preserve">مدیحِ مهدیِ هادی علیه‌السلام خدیوِ کون و مکان</w:t>
      </w:r>
    </w:p>
    <w:p>
      <w:pPr>
        <w:pStyle w:val="BookText"/>
      </w:pPr>
      <w:r>
        <w:rPr>
          <w:rFonts w:ascii="IRNazanin" w:hAnsi="IRNazanin" w:eastAsia="IRNazanin" w:cs="IRNazanin"/>
          <w:lang w:bidi="fa-IR"/>
          <w:color w:val="111111"/>
          <w:sz w:val="28"/>
          <w:szCs w:val="28"/>
          <w:rtl/>
        </w:rPr>
        <w:t xml:space="preserve">مرا مدیحش فرض اوفتاده در همه وقت</w:t>
      </w:r>
    </w:p>
    <w:p>
      <w:pPr>
        <w:pStyle w:val="BookText"/>
      </w:pPr>
      <w:r>
        <w:rPr>
          <w:rFonts w:ascii="IRNazanin" w:hAnsi="IRNazanin" w:eastAsia="IRNazanin" w:cs="IRNazanin"/>
          <w:lang w:bidi="fa-IR"/>
          <w:color w:val="111111"/>
          <w:sz w:val="28"/>
          <w:szCs w:val="28"/>
          <w:rtl/>
        </w:rPr>
        <w:t xml:space="preserve">چنان که فرض فتاده اطاعتِ یزدان</w:t>
      </w:r>
    </w:p>
    <w:p>
      <w:pPr>
        <w:pStyle w:val="BookText"/>
      </w:pPr>
      <w:r>
        <w:rPr>
          <w:rFonts w:ascii="IRNazanin" w:hAnsi="IRNazanin" w:eastAsia="IRNazanin" w:cs="IRNazanin"/>
          <w:lang w:bidi="fa-IR"/>
          <w:color w:val="111111"/>
          <w:sz w:val="28"/>
          <w:szCs w:val="28"/>
          <w:rtl/>
        </w:rPr>
        <w:t xml:space="preserve">رضای او و خلافش ببین و کوته کن</w:t>
      </w:r>
    </w:p>
    <w:p>
      <w:pPr>
        <w:pStyle w:val="BookText"/>
      </w:pPr>
      <w:r>
        <w:rPr>
          <w:rFonts w:ascii="IRNazanin" w:hAnsi="IRNazanin" w:eastAsia="IRNazanin" w:cs="IRNazanin"/>
          <w:lang w:bidi="fa-IR"/>
          <w:color w:val="111111"/>
          <w:sz w:val="28"/>
          <w:szCs w:val="28"/>
          <w:rtl/>
        </w:rPr>
        <w:t xml:space="preserve">بیانِ عیب و هنر، داستانِ سود وزیان</w:t>
      </w:r>
    </w:p>
    <w:p>
      <w:pPr>
        <w:pStyle w:val="BookText"/>
      </w:pPr>
      <w:r>
        <w:rPr>
          <w:rFonts w:ascii="IRNazanin" w:hAnsi="IRNazanin" w:eastAsia="IRNazanin" w:cs="IRNazanin"/>
          <w:lang w:bidi="fa-IR"/>
          <w:color w:val="111111"/>
          <w:sz w:val="28"/>
          <w:szCs w:val="28"/>
          <w:rtl/>
        </w:rPr>
        <w:t xml:space="preserve">اگر به سایه مهرش غزالی آساید</w:t>
      </w:r>
    </w:p>
    <w:p>
      <w:pPr>
        <w:pStyle w:val="BookText"/>
      </w:pPr>
      <w:r>
        <w:rPr>
          <w:rFonts w:ascii="IRNazanin" w:hAnsi="IRNazanin" w:eastAsia="IRNazanin" w:cs="IRNazanin"/>
          <w:lang w:bidi="fa-IR"/>
          <w:color w:val="111111"/>
          <w:sz w:val="28"/>
          <w:szCs w:val="28"/>
          <w:rtl/>
        </w:rPr>
        <w:t xml:space="preserve">ز شاخِ خود شکند استخوانِ شیرِ ژیان</w:t>
      </w:r>
    </w:p>
    <w:p>
      <w:pPr>
        <w:pStyle w:val="BookText"/>
      </w:pPr>
      <w:r>
        <w:rPr>
          <w:rFonts w:ascii="IRNazanin" w:hAnsi="IRNazanin" w:eastAsia="IRNazanin" w:cs="IRNazanin"/>
          <w:lang w:bidi="fa-IR"/>
          <w:color w:val="111111"/>
          <w:sz w:val="28"/>
          <w:szCs w:val="28"/>
          <w:rtl/>
        </w:rPr>
        <w:t xml:space="preserve">به وصفِ حضرتِ او این قدر بس است که من</w:t>
      </w:r>
    </w:p>
    <w:p>
      <w:pPr>
        <w:pStyle w:val="BookText"/>
      </w:pPr>
      <w:r>
        <w:rPr>
          <w:rFonts w:ascii="IRNazanin" w:hAnsi="IRNazanin" w:eastAsia="IRNazanin" w:cs="IRNazanin"/>
          <w:lang w:bidi="fa-IR"/>
          <w:color w:val="111111"/>
          <w:sz w:val="28"/>
          <w:szCs w:val="28"/>
          <w:rtl/>
        </w:rPr>
        <w:t xml:space="preserve">همی ربایم گویِ فصاحت از سحبان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تا که نداند کسی به غیر خدای</w:t>
      </w:r>
    </w:p>
    <w:p>
      <w:pPr>
        <w:pStyle w:val="BookText"/>
      </w:pPr>
      <w:r>
        <w:rPr>
          <w:rFonts w:ascii="IRNazanin" w:hAnsi="IRNazanin" w:eastAsia="IRNazanin" w:cs="IRNazanin"/>
          <w:lang w:bidi="fa-IR"/>
          <w:color w:val="111111"/>
          <w:sz w:val="28"/>
          <w:szCs w:val="28"/>
          <w:rtl/>
        </w:rPr>
        <w:t xml:space="preserve">حساب ریگِ بیابان و قطره باران</w:t>
      </w:r>
    </w:p>
    <w:p>
      <w:pPr>
        <w:pStyle w:val="BookText"/>
      </w:pPr>
      <w:r>
        <w:rPr>
          <w:rFonts w:ascii="IRNazanin" w:hAnsi="IRNazanin" w:eastAsia="IRNazanin" w:cs="IRNazanin"/>
          <w:lang w:bidi="fa-IR"/>
          <w:color w:val="111111"/>
          <w:sz w:val="28"/>
          <w:szCs w:val="28"/>
          <w:rtl/>
        </w:rPr>
        <w:t xml:space="preserve">به شادکامی هرچ آن که مایه عیش است</w:t>
      </w:r>
    </w:p>
    <w:p>
      <w:pPr>
        <w:pStyle w:val="BookText"/>
      </w:pPr>
      <w:r>
        <w:rPr>
          <w:rFonts w:ascii="IRNazanin" w:hAnsi="IRNazanin" w:eastAsia="IRNazanin" w:cs="IRNazanin"/>
          <w:lang w:bidi="fa-IR"/>
          <w:color w:val="111111"/>
          <w:sz w:val="28"/>
          <w:szCs w:val="28"/>
          <w:rtl/>
        </w:rPr>
        <w:t xml:space="preserve">بده به نوری و از دشمنانِ دون بستان</w:t>
      </w:r>
    </w:p>
    <w:p>
      <w:pPr>
        <w:pStyle w:val="BookText"/>
      </w:pPr>
      <w:r>
        <w:rPr>
          <w:rFonts w:ascii="IRNazanin" w:hAnsi="IRNazanin" w:eastAsia="IRNazanin" w:cs="IRNazanin"/>
          <w:lang w:bidi="fa-IR"/>
          <w:color w:val="111111"/>
          <w:sz w:val="28"/>
          <w:szCs w:val="28"/>
          <w:rtl/>
        </w:rPr>
        <w:t xml:space="preserve">میرزا علی پسر مرحوم میرزا الفت متخلّص به نوری است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501" w:name="pg6731_89191"/>
    <w:bookmarkEnd w:id="501"/>
    <w:p>
      <w:pPr>
        <w:pStyle w:val="BookText"/>
      </w:pPr>
      <w:r>
        <w:rPr>
          <w:rFonts w:ascii="Times New Roman" w:hAnsi="Times New Roman" w:eastAsia="Times New Roman" w:cs="Times New Roman"/>
          <w:lang w:val="en-US" w:bidi="en-US"/>
          <w:color w:val="111111"/>
          <w:sz w:val="28"/>
          <w:szCs w:val="28"/>
          <w:rtl/>
        </w:rPr>
        <w:t xml:space="preserve">691- </w:t>
      </w:r>
      <w:r>
        <w:rPr>
          <w:rStyle w:val="FootnoteReference"/>
        </w:rPr>
        <w:footnoteReference w:id="1779"/>
      </w:r>
    </w:p>
    <w:p>
      <w:pPr>
        <w:pStyle w:val="Heading3"/>
      </w:pPr>
      <w:bookmarkStart w:id="1371" w:name="_Toc832"/>
      <w:r>
        <w:t>وحدت [حاج سیّد علی قطب]</w:t>
      </w:r>
      <w:bookmarkEnd w:id="1371"/>
    </w:p>
    <w:p>
      <w:pPr>
        <w:pStyle w:val="Heading4"/>
      </w:pPr>
      <w:bookmarkStart w:id="1372" w:name="_Toc833"/>
      <w:r>
        <w:t>قال «قدّس سره»</w:t>
      </w:r>
      <w:bookmarkEnd w:id="1372"/>
    </w:p>
    <w:p>
      <w:pPr>
        <w:pStyle w:val="BookText"/>
      </w:pPr>
      <w:r>
        <w:rPr>
          <w:rFonts w:ascii="IRNazanin" w:hAnsi="IRNazanin" w:eastAsia="IRNazanin" w:cs="IRNazanin"/>
          <w:lang w:bidi="fa-IR"/>
          <w:color w:val="111111"/>
          <w:sz w:val="28"/>
          <w:szCs w:val="28"/>
          <w:rtl/>
        </w:rPr>
        <w:t xml:space="preserve">داریم به سودای تو یکسر دل و جان را</w:t>
      </w:r>
    </w:p>
    <w:p>
      <w:pPr>
        <w:pStyle w:val="BookText"/>
      </w:pPr>
      <w:r>
        <w:rPr>
          <w:rFonts w:ascii="IRNazanin" w:hAnsi="IRNazanin" w:eastAsia="IRNazanin" w:cs="IRNazanin"/>
          <w:lang w:bidi="fa-IR"/>
          <w:color w:val="111111"/>
          <w:sz w:val="28"/>
          <w:szCs w:val="28"/>
          <w:rtl/>
        </w:rPr>
        <w:t xml:space="preserve">دیگر چه کند دل همه اوضاعِ جهان را؟</w:t>
      </w:r>
    </w:p>
    <w:p>
      <w:pPr>
        <w:pStyle w:val="BookText"/>
      </w:pPr>
      <w:r>
        <w:rPr>
          <w:rFonts w:ascii="IRNazanin" w:hAnsi="IRNazanin" w:eastAsia="IRNazanin" w:cs="IRNazanin"/>
          <w:lang w:bidi="fa-IR"/>
          <w:color w:val="111111"/>
          <w:sz w:val="28"/>
          <w:szCs w:val="28"/>
          <w:rtl/>
        </w:rPr>
        <w:t xml:space="preserve">مهرِ تو بود مایه آسایشِ مشتاق</w:t>
      </w:r>
    </w:p>
    <w:p>
      <w:pPr>
        <w:pStyle w:val="BookText"/>
      </w:pPr>
      <w:r>
        <w:rPr>
          <w:rFonts w:ascii="IRNazanin" w:hAnsi="IRNazanin" w:eastAsia="IRNazanin" w:cs="IRNazanin"/>
          <w:lang w:bidi="fa-IR"/>
          <w:color w:val="111111"/>
          <w:sz w:val="28"/>
          <w:szCs w:val="28"/>
          <w:rtl/>
        </w:rPr>
        <w:t xml:space="preserve">با مهرِ تو عاشق چه کند باغِ جنان را؟</w:t>
      </w:r>
    </w:p>
    <w:p>
      <w:pPr>
        <w:pStyle w:val="BookText"/>
      </w:pPr>
      <w:r>
        <w:rPr>
          <w:rFonts w:ascii="IRNazanin" w:hAnsi="IRNazanin" w:eastAsia="IRNazanin" w:cs="IRNazanin"/>
          <w:lang w:bidi="fa-IR"/>
          <w:color w:val="111111"/>
          <w:sz w:val="28"/>
          <w:szCs w:val="28"/>
          <w:rtl/>
        </w:rPr>
        <w:t xml:space="preserve">زاهد نبرد ره به سوی یار چو پرگار</w:t>
      </w:r>
    </w:p>
    <w:p>
      <w:pPr>
        <w:pStyle w:val="BookText"/>
      </w:pPr>
      <w:r>
        <w:rPr>
          <w:rFonts w:ascii="IRNazanin" w:hAnsi="IRNazanin" w:eastAsia="IRNazanin" w:cs="IRNazanin"/>
          <w:lang w:bidi="fa-IR"/>
          <w:color w:val="111111"/>
          <w:sz w:val="28"/>
          <w:szCs w:val="28"/>
          <w:rtl/>
        </w:rPr>
        <w:t xml:space="preserve">گر دور زند دایره کون و مکان را</w:t>
      </w:r>
    </w:p>
    <w:p>
      <w:pPr>
        <w:pStyle w:val="BookText"/>
      </w:pPr>
      <w:r>
        <w:rPr>
          <w:rFonts w:ascii="IRNazanin" w:hAnsi="IRNazanin" w:eastAsia="IRNazanin" w:cs="IRNazanin"/>
          <w:lang w:bidi="fa-IR"/>
          <w:color w:val="111111"/>
          <w:sz w:val="28"/>
          <w:szCs w:val="28"/>
          <w:rtl/>
        </w:rPr>
        <w:t xml:space="preserve">صف بسته مژه از پیِ صیدِ دلِ دانا</w:t>
      </w:r>
    </w:p>
    <w:p>
      <w:pPr>
        <w:pStyle w:val="BookText"/>
      </w:pPr>
      <w:r>
        <w:rPr>
          <w:rFonts w:ascii="IRNazanin" w:hAnsi="IRNazanin" w:eastAsia="IRNazanin" w:cs="IRNazanin"/>
          <w:lang w:bidi="fa-IR"/>
          <w:color w:val="111111"/>
          <w:sz w:val="28"/>
          <w:szCs w:val="28"/>
          <w:rtl/>
        </w:rPr>
        <w:t xml:space="preserve">نازم به خدنگِ تو که زه کرده کمان را</w:t>
      </w:r>
    </w:p>
    <w:p>
      <w:pPr>
        <w:pStyle w:val="BookText"/>
      </w:pPr>
      <w:r>
        <w:rPr>
          <w:rFonts w:ascii="IRNazanin" w:hAnsi="IRNazanin" w:eastAsia="IRNazanin" w:cs="IRNazanin"/>
          <w:lang w:bidi="fa-IR"/>
          <w:color w:val="111111"/>
          <w:sz w:val="28"/>
          <w:szCs w:val="28"/>
          <w:rtl/>
        </w:rPr>
        <w:t xml:space="preserve">شد کعبه دل بتکده ار جلوه جانان</w:t>
      </w:r>
    </w:p>
    <w:p>
      <w:pPr>
        <w:pStyle w:val="BookText"/>
      </w:pPr>
      <w:r>
        <w:rPr>
          <w:rFonts w:ascii="IRNazanin" w:hAnsi="IRNazanin" w:eastAsia="IRNazanin" w:cs="IRNazanin"/>
          <w:lang w:bidi="fa-IR"/>
          <w:color w:val="111111"/>
          <w:sz w:val="28"/>
          <w:szCs w:val="28"/>
          <w:rtl/>
        </w:rPr>
        <w:t xml:space="preserve">حاشا که بند راه درین خانه بتان را</w:t>
      </w:r>
    </w:p>
    <w:p>
      <w:pPr>
        <w:pStyle w:val="BookText"/>
      </w:pPr>
      <w:r>
        <w:rPr>
          <w:rFonts w:ascii="IRNazanin" w:hAnsi="IRNazanin" w:eastAsia="IRNazanin" w:cs="IRNazanin"/>
          <w:lang w:bidi="fa-IR"/>
          <w:color w:val="111111"/>
          <w:sz w:val="28"/>
          <w:szCs w:val="28"/>
          <w:rtl/>
        </w:rPr>
        <w:t xml:space="preserve">از رمزِ خط و خال و عذار و لب و گیسو</w:t>
      </w:r>
    </w:p>
    <w:p>
      <w:pPr>
        <w:pStyle w:val="BookText"/>
      </w:pPr>
      <w:r>
        <w:rPr>
          <w:rFonts w:ascii="IRNazanin" w:hAnsi="IRNazanin" w:eastAsia="IRNazanin" w:cs="IRNazanin"/>
          <w:lang w:bidi="fa-IR"/>
          <w:color w:val="111111"/>
          <w:sz w:val="28"/>
          <w:szCs w:val="28"/>
          <w:rtl/>
        </w:rPr>
        <w:t xml:space="preserve">پیداست سبب حالتِ شوریده روان را</w:t>
      </w:r>
    </w:p>
    <w:p>
      <w:pPr>
        <w:pStyle w:val="BookText"/>
      </w:pPr>
      <w:r>
        <w:rPr>
          <w:rFonts w:ascii="IRNazanin" w:hAnsi="IRNazanin" w:eastAsia="IRNazanin" w:cs="IRNazanin"/>
          <w:lang w:bidi="fa-IR"/>
          <w:color w:val="111111"/>
          <w:sz w:val="28"/>
          <w:szCs w:val="28"/>
          <w:rtl/>
        </w:rPr>
        <w:t xml:space="preserve">مویی است هلا رابطه دل سوی دلدار</w:t>
      </w:r>
    </w:p>
    <w:p>
      <w:pPr>
        <w:pStyle w:val="BookText"/>
      </w:pPr>
      <w:r>
        <w:rPr>
          <w:rFonts w:ascii="IRNazanin" w:hAnsi="IRNazanin" w:eastAsia="IRNazanin" w:cs="IRNazanin"/>
          <w:lang w:bidi="fa-IR"/>
          <w:color w:val="111111"/>
          <w:sz w:val="28"/>
          <w:szCs w:val="28"/>
          <w:rtl/>
        </w:rPr>
        <w:t xml:space="preserve">بگسسته ز نو بسته دگر باره میان را</w:t>
      </w:r>
    </w:p>
    <w:p>
      <w:pPr>
        <w:pStyle w:val="BookText"/>
      </w:pPr>
      <w:r>
        <w:rPr>
          <w:rFonts w:ascii="IRNazanin" w:hAnsi="IRNazanin" w:eastAsia="IRNazanin" w:cs="IRNazanin"/>
          <w:lang w:bidi="fa-IR"/>
          <w:color w:val="111111"/>
          <w:sz w:val="28"/>
          <w:szCs w:val="28"/>
          <w:rtl/>
        </w:rPr>
        <w:t xml:space="preserve">ممکن نبود توبه وحدت ز میِ ناب</w:t>
      </w:r>
    </w:p>
    <w:p>
      <w:pPr>
        <w:pStyle w:val="BookText"/>
      </w:pPr>
      <w:r>
        <w:rPr>
          <w:rFonts w:ascii="IRNazanin" w:hAnsi="IRNazanin" w:eastAsia="IRNazanin" w:cs="IRNazanin"/>
          <w:lang w:bidi="fa-IR"/>
          <w:color w:val="111111"/>
          <w:sz w:val="28"/>
          <w:szCs w:val="28"/>
          <w:rtl/>
        </w:rPr>
        <w:t xml:space="preserve">چندان که بود باده به کف مغبچگان را</w:t>
      </w:r>
    </w:p>
    <w:p>
      <w:pPr>
        <w:pStyle w:val="Heading4"/>
      </w:pPr>
      <w:bookmarkStart w:id="1373" w:name="_Toc834"/>
      <w:r>
        <w:t>وقال رحمه اللّه [ در ذکر پیامبر صلی‌الله‌علیه‌و‌آله و شاه ولایت علیه‌السلام]</w:t>
      </w:r>
      <w:bookmarkEnd w:id="1373"/>
    </w:p>
    <w:p>
      <w:pPr>
        <w:pStyle w:val="BookText"/>
      </w:pPr>
      <w:r>
        <w:rPr>
          <w:rFonts w:ascii="IRNazanin" w:hAnsi="IRNazanin" w:eastAsia="IRNazanin" w:cs="IRNazanin"/>
          <w:lang w:bidi="fa-IR"/>
          <w:color w:val="111111"/>
          <w:sz w:val="28"/>
          <w:szCs w:val="28"/>
          <w:rtl/>
        </w:rPr>
        <w:t xml:space="preserve">منم که پای خمِ می کشان مقامِ من است</w:t>
      </w:r>
    </w:p>
    <w:p>
      <w:pPr>
        <w:pStyle w:val="BookText"/>
      </w:pPr>
      <w:r>
        <w:rPr>
          <w:rFonts w:ascii="IRNazanin" w:hAnsi="IRNazanin" w:eastAsia="IRNazanin" w:cs="IRNazanin"/>
          <w:lang w:bidi="fa-IR"/>
          <w:color w:val="111111"/>
          <w:sz w:val="28"/>
          <w:szCs w:val="28"/>
          <w:rtl/>
        </w:rPr>
        <w:t xml:space="preserve">هلالِ ابروی ساقی خجسته جامِ من است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502" w:name="pg6731_89192"/>
    <w:bookmarkEnd w:id="502"/>
    <w:p>
      <w:pPr>
        <w:pStyle w:val="BookText"/>
      </w:pPr>
      <w:r>
        <w:rPr>
          <w:rFonts w:ascii="IRNazanin" w:hAnsi="IRNazanin" w:eastAsia="IRNazanin" w:cs="IRNazanin"/>
          <w:lang w:bidi="fa-IR"/>
          <w:color w:val="111111"/>
          <w:sz w:val="28"/>
          <w:szCs w:val="28"/>
          <w:rtl/>
        </w:rPr>
        <w:t xml:space="preserve">ز حسرتِ میِ نابم بمرد جام، هیهات</w:t>
      </w:r>
    </w:p>
    <w:p>
      <w:pPr>
        <w:pStyle w:val="BookText"/>
      </w:pPr>
      <w:r>
        <w:rPr>
          <w:rFonts w:ascii="IRNazanin" w:hAnsi="IRNazanin" w:eastAsia="IRNazanin" w:cs="IRNazanin"/>
          <w:lang w:bidi="fa-IR"/>
          <w:color w:val="111111"/>
          <w:sz w:val="28"/>
          <w:szCs w:val="28"/>
          <w:rtl/>
        </w:rPr>
        <w:t xml:space="preserve">عدوی در طلبِ نشئه مدامِ من است</w:t>
      </w:r>
    </w:p>
    <w:p>
      <w:pPr>
        <w:pStyle w:val="BookText"/>
      </w:pPr>
      <w:r>
        <w:rPr>
          <w:rFonts w:ascii="IRNazanin" w:hAnsi="IRNazanin" w:eastAsia="IRNazanin" w:cs="IRNazanin"/>
          <w:lang w:bidi="fa-IR"/>
          <w:color w:val="111111"/>
          <w:sz w:val="28"/>
          <w:szCs w:val="28"/>
          <w:rtl/>
        </w:rPr>
        <w:t xml:space="preserve">مرا چه حاجتِ تلقینِ ذکر و اوراد است</w:t>
      </w:r>
    </w:p>
    <w:p>
      <w:pPr>
        <w:pStyle w:val="BookText"/>
      </w:pPr>
      <w:r>
        <w:rPr>
          <w:rFonts w:ascii="Amiri" w:hAnsi="Amiri" w:eastAsia="Amiri" w:cs="Amiri"/>
          <w:lang w:bidi="ar-SA"/>
          <w:color w:val="111111"/>
          <w:sz w:val="28"/>
          <w:szCs w:val="28"/>
          <w:rtl/>
        </w:rPr>
        <w:t xml:space="preserve">که دردِ عشق به از وردِ صبح و شامِ من است</w:t>
      </w:r>
    </w:p>
    <w:p>
      <w:pPr>
        <w:pStyle w:val="BookText"/>
      </w:pPr>
      <w:r>
        <w:rPr>
          <w:rFonts w:ascii="IRNazanin" w:hAnsi="IRNazanin" w:eastAsia="IRNazanin" w:cs="IRNazanin"/>
          <w:lang w:bidi="fa-IR"/>
          <w:color w:val="111111"/>
          <w:sz w:val="28"/>
          <w:szCs w:val="28"/>
          <w:rtl/>
        </w:rPr>
        <w:t xml:space="preserve">رهینِ منّتِ خویشم که چرخِ نادره گرد</w:t>
      </w:r>
    </w:p>
    <w:p>
      <w:pPr>
        <w:pStyle w:val="BookText"/>
      </w:pPr>
      <w:r>
        <w:rPr>
          <w:rFonts w:ascii="IRNazanin" w:hAnsi="IRNazanin" w:eastAsia="IRNazanin" w:cs="IRNazanin"/>
          <w:lang w:bidi="fa-IR"/>
          <w:color w:val="111111"/>
          <w:sz w:val="28"/>
          <w:szCs w:val="28"/>
          <w:rtl/>
        </w:rPr>
        <w:t xml:space="preserve">هماره چرخ زنان گردِ سقف و بامِ من است</w:t>
      </w:r>
    </w:p>
    <w:p>
      <w:pPr>
        <w:pStyle w:val="BookText"/>
      </w:pPr>
      <w:r>
        <w:rPr>
          <w:rFonts w:ascii="IRNazanin" w:hAnsi="IRNazanin" w:eastAsia="IRNazanin" w:cs="IRNazanin"/>
          <w:lang w:bidi="fa-IR"/>
          <w:color w:val="111111"/>
          <w:sz w:val="28"/>
          <w:szCs w:val="28"/>
          <w:rtl/>
        </w:rPr>
        <w:t xml:space="preserve">مسلّم است مرا ملکِ دل از آنم خوش</w:t>
      </w:r>
    </w:p>
    <w:p>
      <w:pPr>
        <w:pStyle w:val="BookText"/>
      </w:pPr>
      <w:r>
        <w:rPr>
          <w:rFonts w:ascii="IRNazanin" w:hAnsi="IRNazanin" w:eastAsia="IRNazanin" w:cs="IRNazanin"/>
          <w:lang w:bidi="fa-IR"/>
          <w:color w:val="111111"/>
          <w:sz w:val="28"/>
          <w:szCs w:val="28"/>
          <w:rtl/>
        </w:rPr>
        <w:t xml:space="preserve">که این حظیره عرفان رقم به نامِ من است</w:t>
      </w:r>
    </w:p>
    <w:p>
      <w:pPr>
        <w:pStyle w:val="BookText"/>
      </w:pPr>
      <w:r>
        <w:rPr>
          <w:rFonts w:ascii="IRNazanin" w:hAnsi="IRNazanin" w:eastAsia="IRNazanin" w:cs="IRNazanin"/>
          <w:lang w:bidi="fa-IR"/>
          <w:color w:val="111111"/>
          <w:sz w:val="28"/>
          <w:szCs w:val="28"/>
          <w:rtl/>
        </w:rPr>
        <w:t xml:space="preserve">مبین به خرقه پشمین و جامه سیهم</w:t>
      </w:r>
    </w:p>
    <w:p>
      <w:pPr>
        <w:pStyle w:val="BookText"/>
      </w:pPr>
      <w:r>
        <w:rPr>
          <w:rFonts w:ascii="IRNazanin" w:hAnsi="IRNazanin" w:eastAsia="IRNazanin" w:cs="IRNazanin"/>
          <w:lang w:bidi="fa-IR"/>
          <w:color w:val="111111"/>
          <w:sz w:val="28"/>
          <w:szCs w:val="28"/>
          <w:rtl/>
        </w:rPr>
        <w:t xml:space="preserve">ببین که خنگِ فلک رام از لجامِ من است</w:t>
      </w:r>
    </w:p>
    <w:p>
      <w:pPr>
        <w:pStyle w:val="BookText"/>
      </w:pPr>
      <w:r>
        <w:rPr>
          <w:rFonts w:ascii="IRNazanin" w:hAnsi="IRNazanin" w:eastAsia="IRNazanin" w:cs="IRNazanin"/>
          <w:lang w:bidi="fa-IR"/>
          <w:color w:val="111111"/>
          <w:sz w:val="28"/>
          <w:szCs w:val="28"/>
          <w:rtl/>
        </w:rPr>
        <w:t xml:space="preserve">ز مهرِ شاهِ ولایت چه سرکشی ای دل؟</w:t>
      </w:r>
    </w:p>
    <w:p>
      <w:pPr>
        <w:pStyle w:val="BookText"/>
      </w:pPr>
      <w:r>
        <w:rPr>
          <w:rFonts w:ascii="IRNazanin" w:hAnsi="IRNazanin" w:eastAsia="IRNazanin" w:cs="IRNazanin"/>
          <w:lang w:bidi="fa-IR"/>
          <w:color w:val="111111"/>
          <w:sz w:val="28"/>
          <w:szCs w:val="28"/>
          <w:rtl/>
        </w:rPr>
        <w:t xml:space="preserve">که اتّکال به شه مایه قوامِ من است</w:t>
      </w:r>
    </w:p>
    <w:p>
      <w:pPr>
        <w:pStyle w:val="BookText"/>
      </w:pPr>
      <w:r>
        <w:rPr>
          <w:rFonts w:ascii="IRNazanin" w:hAnsi="IRNazanin" w:eastAsia="IRNazanin" w:cs="IRNazanin"/>
          <w:lang w:bidi="fa-IR"/>
          <w:color w:val="111111"/>
          <w:sz w:val="28"/>
          <w:szCs w:val="28"/>
          <w:rtl/>
        </w:rPr>
        <w:t xml:space="preserve">اگر شفاعت احمد صلی‌الله‌علیه‌و‌آله نباشدم باور</w:t>
      </w:r>
    </w:p>
    <w:p>
      <w:pPr>
        <w:pStyle w:val="BookText"/>
      </w:pPr>
      <w:r>
        <w:rPr>
          <w:rFonts w:ascii="IRNazanin" w:hAnsi="IRNazanin" w:eastAsia="IRNazanin" w:cs="IRNazanin"/>
          <w:lang w:bidi="fa-IR"/>
          <w:color w:val="111111"/>
          <w:sz w:val="28"/>
          <w:szCs w:val="28"/>
          <w:rtl/>
        </w:rPr>
        <w:t xml:space="preserve">میان ورطه نیران یقین مقامِ من است</w:t>
      </w:r>
    </w:p>
    <w:p>
      <w:pPr>
        <w:pStyle w:val="BookText"/>
      </w:pPr>
      <w:r>
        <w:rPr>
          <w:rFonts w:ascii="IRNazanin" w:hAnsi="IRNazanin" w:eastAsia="IRNazanin" w:cs="IRNazanin"/>
          <w:lang w:bidi="fa-IR"/>
          <w:color w:val="111111"/>
          <w:sz w:val="28"/>
          <w:szCs w:val="28"/>
          <w:rtl/>
        </w:rPr>
        <w:t xml:space="preserve">درون سرّ سویداست دانه وحدت</w:t>
      </w:r>
    </w:p>
    <w:p>
      <w:pPr>
        <w:pStyle w:val="BookText"/>
      </w:pPr>
      <w:r>
        <w:rPr>
          <w:rFonts w:ascii="IRNazanin" w:hAnsi="IRNazanin" w:eastAsia="IRNazanin" w:cs="IRNazanin"/>
          <w:lang w:bidi="fa-IR"/>
          <w:color w:val="111111"/>
          <w:sz w:val="28"/>
          <w:szCs w:val="28"/>
          <w:rtl/>
        </w:rPr>
        <w:t xml:space="preserve">که مرغِ قدسی ازین دانه بندِ دامِ من است</w:t>
      </w:r>
    </w:p>
    <w:p>
      <w:pPr>
        <w:pStyle w:val="Heading4"/>
      </w:pPr>
      <w:bookmarkStart w:id="1374" w:name="_Toc835"/>
      <w:r>
        <w:t>و قال [ در ذکر قائم آل محمد علیه‌السلام]</w:t>
      </w:r>
      <w:bookmarkEnd w:id="1374"/>
    </w:p>
    <w:p>
      <w:pPr>
        <w:pStyle w:val="BookText"/>
      </w:pPr>
      <w:r>
        <w:rPr>
          <w:rFonts w:ascii="IRNazanin" w:hAnsi="IRNazanin" w:eastAsia="IRNazanin" w:cs="IRNazanin"/>
          <w:lang w:bidi="fa-IR"/>
          <w:color w:val="111111"/>
          <w:sz w:val="28"/>
          <w:szCs w:val="28"/>
          <w:rtl/>
        </w:rPr>
        <w:t xml:space="preserve">آتشی از رخِ گلنار برافروخته بود</w:t>
      </w:r>
    </w:p>
    <w:p>
      <w:pPr>
        <w:pStyle w:val="BookText"/>
      </w:pPr>
      <w:r>
        <w:rPr>
          <w:rFonts w:ascii="IRNazanin" w:hAnsi="IRNazanin" w:eastAsia="IRNazanin" w:cs="IRNazanin"/>
          <w:lang w:bidi="fa-IR"/>
          <w:color w:val="111111"/>
          <w:sz w:val="28"/>
          <w:szCs w:val="28"/>
          <w:rtl/>
        </w:rPr>
        <w:t xml:space="preserve">تا خبر دار شدم خرمنِ من سوخته بود</w:t>
      </w:r>
    </w:p>
    <w:p>
      <w:pPr>
        <w:pStyle w:val="BookText"/>
      </w:pPr>
      <w:r>
        <w:rPr>
          <w:rFonts w:ascii="IRNazanin" w:hAnsi="IRNazanin" w:eastAsia="IRNazanin" w:cs="IRNazanin"/>
          <w:lang w:bidi="fa-IR"/>
          <w:color w:val="111111"/>
          <w:sz w:val="28"/>
          <w:szCs w:val="28"/>
          <w:rtl/>
        </w:rPr>
        <w:t xml:space="preserve">قاصدِ آه مرا راه نشد در خمِ زلف</w:t>
      </w:r>
    </w:p>
    <w:p>
      <w:pPr>
        <w:pStyle w:val="BookText"/>
      </w:pPr>
      <w:r>
        <w:rPr>
          <w:rFonts w:ascii="IRNazanin" w:hAnsi="IRNazanin" w:eastAsia="IRNazanin" w:cs="IRNazanin"/>
          <w:lang w:bidi="fa-IR"/>
          <w:color w:val="111111"/>
          <w:sz w:val="28"/>
          <w:szCs w:val="28"/>
          <w:rtl/>
        </w:rPr>
        <w:t xml:space="preserve">بس که در طرّه دلدار دل اندوخته بود</w:t>
      </w:r>
    </w:p>
    <w:p>
      <w:pPr>
        <w:pStyle w:val="BookText"/>
      </w:pPr>
      <w:r>
        <w:rPr>
          <w:rFonts w:ascii="IRNazanin" w:hAnsi="IRNazanin" w:eastAsia="IRNazanin" w:cs="IRNazanin"/>
          <w:lang w:bidi="fa-IR"/>
          <w:color w:val="111111"/>
          <w:sz w:val="28"/>
          <w:szCs w:val="28"/>
          <w:rtl/>
        </w:rPr>
        <w:t xml:space="preserve">صبحگاهی ز پیِ بردنِ دل آمد و برد</w:t>
      </w:r>
    </w:p>
    <w:p>
      <w:pPr>
        <w:pStyle w:val="BookText"/>
      </w:pPr>
      <w:r>
        <w:rPr>
          <w:rFonts w:ascii="IRNazanin" w:hAnsi="IRNazanin" w:eastAsia="IRNazanin" w:cs="IRNazanin"/>
          <w:lang w:bidi="fa-IR"/>
          <w:color w:val="111111"/>
          <w:sz w:val="28"/>
          <w:szCs w:val="28"/>
          <w:rtl/>
        </w:rPr>
        <w:t xml:space="preserve">یا رب این شیوه رندی ز که آموخته بود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503" w:name="pg6731_89193"/>
    <w:bookmarkEnd w:id="503"/>
    <w:p>
      <w:pPr>
        <w:pStyle w:val="BookText"/>
      </w:pPr>
      <w:r>
        <w:rPr>
          <w:rFonts w:ascii="IRNazanin" w:hAnsi="IRNazanin" w:eastAsia="IRNazanin" w:cs="IRNazanin"/>
          <w:lang w:bidi="fa-IR"/>
          <w:color w:val="111111"/>
          <w:sz w:val="28"/>
          <w:szCs w:val="28"/>
          <w:rtl/>
        </w:rPr>
        <w:t xml:space="preserve">دل ربود از منِ دلداده و غم داد بها</w:t>
      </w:r>
    </w:p>
    <w:p>
      <w:pPr>
        <w:pStyle w:val="BookText"/>
      </w:pPr>
      <w:r>
        <w:rPr>
          <w:rFonts w:ascii="IRNazanin" w:hAnsi="IRNazanin" w:eastAsia="IRNazanin" w:cs="IRNazanin"/>
          <w:lang w:bidi="fa-IR"/>
          <w:color w:val="111111"/>
          <w:sz w:val="28"/>
          <w:szCs w:val="28"/>
          <w:rtl/>
        </w:rPr>
        <w:t xml:space="preserve">اللّه اللّه چه خرید او و چه بفروخته بود</w:t>
      </w:r>
    </w:p>
    <w:p>
      <w:pPr>
        <w:pStyle w:val="BookText"/>
      </w:pPr>
      <w:r>
        <w:rPr>
          <w:rFonts w:ascii="IRNazanin" w:hAnsi="IRNazanin" w:eastAsia="IRNazanin" w:cs="IRNazanin"/>
          <w:lang w:bidi="fa-IR"/>
          <w:color w:val="111111"/>
          <w:sz w:val="28"/>
          <w:szCs w:val="28"/>
          <w:rtl/>
        </w:rPr>
        <w:t xml:space="preserve">ناز کن ناز که این جامه زردوزِ فلک</w:t>
      </w:r>
    </w:p>
    <w:p>
      <w:pPr>
        <w:pStyle w:val="BookText"/>
      </w:pPr>
      <w:r>
        <w:rPr>
          <w:rFonts w:ascii="IRNazanin" w:hAnsi="IRNazanin" w:eastAsia="IRNazanin" w:cs="IRNazanin"/>
          <w:lang w:bidi="fa-IR"/>
          <w:color w:val="111111"/>
          <w:sz w:val="28"/>
          <w:szCs w:val="28"/>
          <w:rtl/>
        </w:rPr>
        <w:t xml:space="preserve">از ازل بر قدِ زیبای تو بر دوخته بود</w:t>
      </w:r>
    </w:p>
    <w:p>
      <w:pPr>
        <w:pStyle w:val="BookText"/>
      </w:pPr>
      <w:r>
        <w:rPr>
          <w:rFonts w:ascii="IRNazanin" w:hAnsi="IRNazanin" w:eastAsia="IRNazanin" w:cs="IRNazanin"/>
          <w:lang w:bidi="fa-IR"/>
          <w:color w:val="111111"/>
          <w:sz w:val="28"/>
          <w:szCs w:val="28"/>
          <w:rtl/>
        </w:rPr>
        <w:t xml:space="preserve">زاهدا می خور و خوشباش که در پرده غیب</w:t>
      </w:r>
    </w:p>
    <w:p>
      <w:pPr>
        <w:pStyle w:val="BookText"/>
      </w:pPr>
      <w:r>
        <w:rPr>
          <w:rFonts w:ascii="IRNazanin" w:hAnsi="IRNazanin" w:eastAsia="IRNazanin" w:cs="IRNazanin"/>
          <w:lang w:bidi="fa-IR"/>
          <w:color w:val="111111"/>
          <w:sz w:val="28"/>
          <w:szCs w:val="28"/>
          <w:rtl/>
        </w:rPr>
        <w:t xml:space="preserve">کس ندانست که آورد و که اندوخته بود</w:t>
      </w:r>
    </w:p>
    <w:p>
      <w:pPr>
        <w:pStyle w:val="BookText"/>
      </w:pPr>
      <w:r>
        <w:rPr>
          <w:rFonts w:ascii="IRNazanin" w:hAnsi="IRNazanin" w:eastAsia="IRNazanin" w:cs="IRNazanin"/>
          <w:lang w:bidi="fa-IR"/>
          <w:color w:val="111111"/>
          <w:sz w:val="28"/>
          <w:szCs w:val="28"/>
          <w:rtl/>
        </w:rPr>
        <w:t xml:space="preserve">عیبِ وحدت مکن ای خواجه ازین قول و غزل</w:t>
      </w:r>
    </w:p>
    <w:p>
      <w:pPr>
        <w:pStyle w:val="BookText"/>
      </w:pPr>
      <w:r>
        <w:rPr>
          <w:rFonts w:ascii="IRNazanin" w:hAnsi="IRNazanin" w:eastAsia="IRNazanin" w:cs="IRNazanin"/>
          <w:lang w:bidi="fa-IR"/>
          <w:color w:val="111111"/>
          <w:sz w:val="28"/>
          <w:szCs w:val="28"/>
          <w:rtl/>
        </w:rPr>
        <w:t xml:space="preserve">زان که از قائمِ حق این سخن آموخته بود</w:t>
      </w:r>
    </w:p>
    <w:p>
      <w:pPr>
        <w:pStyle w:val="Heading4"/>
      </w:pPr>
      <w:bookmarkStart w:id="1375" w:name="_Toc836"/>
      <w:r>
        <w:t>و منه طاب ثراه [ ترک حجازی]</w:t>
      </w:r>
      <w:bookmarkEnd w:id="1375"/>
    </w:p>
    <w:p>
      <w:pPr>
        <w:pStyle w:val="BookText"/>
      </w:pPr>
      <w:r>
        <w:rPr>
          <w:rFonts w:ascii="IRNazanin" w:hAnsi="IRNazanin" w:eastAsia="IRNazanin" w:cs="IRNazanin"/>
          <w:lang w:bidi="fa-IR"/>
          <w:color w:val="111111"/>
          <w:sz w:val="28"/>
          <w:szCs w:val="28"/>
          <w:rtl/>
        </w:rPr>
        <w:t xml:space="preserve">بردی به نگاهی دلم ای ترکِ حجازی</w:t>
      </w:r>
    </w:p>
    <w:p>
      <w:pPr>
        <w:pStyle w:val="BookText"/>
      </w:pPr>
      <w:r>
        <w:rPr>
          <w:rFonts w:ascii="IRNazanin" w:hAnsi="IRNazanin" w:eastAsia="IRNazanin" w:cs="IRNazanin"/>
          <w:lang w:bidi="fa-IR"/>
          <w:color w:val="111111"/>
          <w:sz w:val="28"/>
          <w:szCs w:val="28"/>
          <w:rtl/>
        </w:rPr>
        <w:t xml:space="preserve">در بردنِ دل‌ها تو عجب شعبده بازی</w:t>
      </w:r>
    </w:p>
    <w:p>
      <w:pPr>
        <w:pStyle w:val="BookText"/>
      </w:pPr>
      <w:r>
        <w:rPr>
          <w:rFonts w:ascii="IRNazanin" w:hAnsi="IRNazanin" w:eastAsia="IRNazanin" w:cs="IRNazanin"/>
          <w:lang w:bidi="fa-IR"/>
          <w:color w:val="111111"/>
          <w:sz w:val="28"/>
          <w:szCs w:val="28"/>
          <w:rtl/>
        </w:rPr>
        <w:t xml:space="preserve">از بهرِ نثارِ قدمت جان و دل و دین</w:t>
      </w:r>
    </w:p>
    <w:p>
      <w:pPr>
        <w:pStyle w:val="BookText"/>
      </w:pPr>
      <w:r>
        <w:rPr>
          <w:rFonts w:ascii="IRNazanin" w:hAnsi="IRNazanin" w:eastAsia="IRNazanin" w:cs="IRNazanin"/>
          <w:lang w:bidi="fa-IR"/>
          <w:color w:val="111111"/>
          <w:sz w:val="28"/>
          <w:szCs w:val="28"/>
          <w:rtl/>
        </w:rPr>
        <w:t xml:space="preserve">آوردمت ای دوست فقیرانه نیازی</w:t>
      </w:r>
    </w:p>
    <w:p>
      <w:pPr>
        <w:pStyle w:val="BookText"/>
      </w:pPr>
      <w:r>
        <w:rPr>
          <w:rFonts w:ascii="IRNazanin" w:hAnsi="IRNazanin" w:eastAsia="IRNazanin" w:cs="IRNazanin"/>
          <w:lang w:bidi="fa-IR"/>
          <w:color w:val="111111"/>
          <w:sz w:val="28"/>
          <w:szCs w:val="28"/>
          <w:rtl/>
        </w:rPr>
        <w:t xml:space="preserve">دادم به نگاهی دو جهان یکسره از شوق</w:t>
      </w:r>
    </w:p>
    <w:p>
      <w:pPr>
        <w:pStyle w:val="BookText"/>
      </w:pPr>
      <w:r>
        <w:rPr>
          <w:rFonts w:ascii="IRNazanin" w:hAnsi="IRNazanin" w:eastAsia="IRNazanin" w:cs="IRNazanin"/>
          <w:lang w:bidi="fa-IR"/>
          <w:color w:val="111111"/>
          <w:sz w:val="28"/>
          <w:szCs w:val="28"/>
          <w:rtl/>
        </w:rPr>
        <w:t xml:space="preserve">بپذیر نیازِ منِ دلداده به نازی</w:t>
      </w:r>
    </w:p>
    <w:p>
      <w:pPr>
        <w:pStyle w:val="BookText"/>
      </w:pPr>
      <w:r>
        <w:rPr>
          <w:rFonts w:ascii="IRNazanin" w:hAnsi="IRNazanin" w:eastAsia="IRNazanin" w:cs="IRNazanin"/>
          <w:lang w:bidi="fa-IR"/>
          <w:color w:val="111111"/>
          <w:sz w:val="28"/>
          <w:szCs w:val="28"/>
          <w:rtl/>
        </w:rPr>
        <w:t xml:space="preserve">برخیز و به میخانه دلا سازِ وطن کن</w:t>
      </w:r>
    </w:p>
    <w:p>
      <w:pPr>
        <w:pStyle w:val="BookText"/>
      </w:pPr>
      <w:r>
        <w:rPr>
          <w:rFonts w:ascii="IRNazanin" w:hAnsi="IRNazanin" w:eastAsia="IRNazanin" w:cs="IRNazanin"/>
          <w:lang w:bidi="fa-IR"/>
          <w:color w:val="111111"/>
          <w:sz w:val="28"/>
          <w:szCs w:val="28"/>
          <w:rtl/>
        </w:rPr>
        <w:t xml:space="preserve">تا چند غریبانه درین بادیه تازی</w:t>
      </w:r>
    </w:p>
    <w:p>
      <w:pPr>
        <w:pStyle w:val="BookText"/>
      </w:pPr>
      <w:r>
        <w:rPr>
          <w:rFonts w:ascii="IRNazanin" w:hAnsi="IRNazanin" w:eastAsia="IRNazanin" w:cs="IRNazanin"/>
          <w:lang w:bidi="fa-IR"/>
          <w:color w:val="111111"/>
          <w:sz w:val="28"/>
          <w:szCs w:val="28"/>
          <w:rtl/>
        </w:rPr>
        <w:t xml:space="preserve">بستند اگر بابِ حرم می نخورم غم</w:t>
      </w:r>
    </w:p>
    <w:p>
      <w:pPr>
        <w:pStyle w:val="BookText"/>
      </w:pPr>
      <w:r>
        <w:rPr>
          <w:rFonts w:ascii="IRNazanin" w:hAnsi="IRNazanin" w:eastAsia="IRNazanin" w:cs="IRNazanin"/>
          <w:lang w:bidi="fa-IR"/>
          <w:color w:val="111111"/>
          <w:sz w:val="28"/>
          <w:szCs w:val="28"/>
          <w:rtl/>
        </w:rPr>
        <w:t xml:space="preserve">ای بابِ همایونِ کلیسا تو که بازی</w:t>
      </w:r>
    </w:p>
    <w:p>
      <w:pPr>
        <w:pStyle w:val="BookText"/>
      </w:pPr>
      <w:r>
        <w:rPr>
          <w:rFonts w:ascii="IRNazanin" w:hAnsi="IRNazanin" w:eastAsia="IRNazanin" w:cs="IRNazanin"/>
          <w:lang w:bidi="fa-IR"/>
          <w:color w:val="111111"/>
          <w:sz w:val="28"/>
          <w:szCs w:val="28"/>
          <w:rtl/>
        </w:rPr>
        <w:t xml:space="preserve">زاهد ز خراباتِ مغان دم مزن از عُجب</w:t>
      </w:r>
    </w:p>
    <w:p>
      <w:pPr>
        <w:pStyle w:val="BookText"/>
      </w:pPr>
      <w:r>
        <w:rPr>
          <w:rFonts w:ascii="IRNazanin" w:hAnsi="IRNazanin" w:eastAsia="IRNazanin" w:cs="IRNazanin"/>
          <w:lang w:bidi="fa-IR"/>
          <w:color w:val="111111"/>
          <w:sz w:val="28"/>
          <w:szCs w:val="28"/>
          <w:rtl/>
        </w:rPr>
        <w:t xml:space="preserve">کم گو ز حقیقت تو که پابستِ مجازی</w:t>
      </w:r>
    </w:p>
    <w:p>
      <w:pPr>
        <w:pStyle w:val="BookText"/>
      </w:pPr>
      <w:r>
        <w:rPr>
          <w:rFonts w:ascii="IRNazanin" w:hAnsi="IRNazanin" w:eastAsia="IRNazanin" w:cs="IRNazanin"/>
          <w:lang w:bidi="fa-IR"/>
          <w:color w:val="111111"/>
          <w:sz w:val="28"/>
          <w:szCs w:val="28"/>
          <w:rtl/>
        </w:rPr>
        <w:t xml:space="preserve">آن رازِ نهانی که نهفتند و نگفتند</w:t>
      </w:r>
    </w:p>
    <w:p>
      <w:pPr>
        <w:pStyle w:val="BookText"/>
      </w:pPr>
      <w:r>
        <w:rPr>
          <w:rFonts w:ascii="IRNazanin" w:hAnsi="IRNazanin" w:eastAsia="IRNazanin" w:cs="IRNazanin"/>
          <w:lang w:bidi="fa-IR"/>
          <w:color w:val="111111"/>
          <w:sz w:val="28"/>
          <w:szCs w:val="28"/>
          <w:rtl/>
        </w:rPr>
        <w:t xml:space="preserve">دریاب ز وحدت تو اگر محرمِ رازی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504" w:name="pg6731_89194"/>
    <w:bookmarkEnd w:id="504"/>
    <w:p>
      <w:pPr>
        <w:pStyle w:val="Heading4"/>
      </w:pPr>
      <w:bookmarkStart w:id="1376" w:name="_Toc837"/>
      <w:r>
        <w:t>و له ایضا</w:t>
      </w:r>
      <w:bookmarkEnd w:id="1376"/>
    </w:p>
    <w:p>
      <w:pPr>
        <w:pStyle w:val="BookText"/>
      </w:pPr>
      <w:r>
        <w:rPr>
          <w:rFonts w:ascii="IRNazanin" w:hAnsi="IRNazanin" w:eastAsia="IRNazanin" w:cs="IRNazanin"/>
          <w:lang w:bidi="fa-IR"/>
          <w:color w:val="111111"/>
          <w:sz w:val="28"/>
          <w:szCs w:val="28"/>
          <w:rtl/>
        </w:rPr>
        <w:t xml:space="preserve">اگر آن زلفِ تو پر خَم نبودی</w:t>
      </w:r>
    </w:p>
    <w:p>
      <w:pPr>
        <w:pStyle w:val="BookText"/>
      </w:pPr>
      <w:r>
        <w:rPr>
          <w:rFonts w:ascii="Amiri" w:hAnsi="Amiri" w:eastAsia="Amiri" w:cs="Amiri"/>
          <w:lang w:bidi="ar-SA"/>
          <w:color w:val="111111"/>
          <w:sz w:val="28"/>
          <w:szCs w:val="28"/>
          <w:rtl/>
        </w:rPr>
        <w:t xml:space="preserve">کمان قدّم ز بارِ غم نبودی</w:t>
      </w:r>
    </w:p>
    <w:p>
      <w:pPr>
        <w:pStyle w:val="BookText"/>
      </w:pPr>
      <w:r>
        <w:rPr>
          <w:rFonts w:ascii="IRNazanin" w:hAnsi="IRNazanin" w:eastAsia="IRNazanin" w:cs="IRNazanin"/>
          <w:lang w:bidi="fa-IR"/>
          <w:color w:val="111111"/>
          <w:sz w:val="28"/>
          <w:szCs w:val="28"/>
          <w:rtl/>
        </w:rPr>
        <w:t xml:space="preserve">دلم گر با غمت ناکرده بُد خوی</w:t>
      </w:r>
    </w:p>
    <w:p>
      <w:pPr>
        <w:pStyle w:val="BookText"/>
      </w:pPr>
      <w:r>
        <w:rPr>
          <w:rFonts w:ascii="IRNazanin" w:hAnsi="IRNazanin" w:eastAsia="IRNazanin" w:cs="IRNazanin"/>
          <w:lang w:bidi="fa-IR"/>
          <w:color w:val="111111"/>
          <w:sz w:val="28"/>
          <w:szCs w:val="28"/>
          <w:rtl/>
        </w:rPr>
        <w:t xml:space="preserve">مقامِ قرب را محرم نبودی</w:t>
      </w:r>
    </w:p>
    <w:p>
      <w:pPr>
        <w:pStyle w:val="BookText"/>
      </w:pPr>
      <w:r>
        <w:rPr>
          <w:rFonts w:ascii="IRNazanin" w:hAnsi="IRNazanin" w:eastAsia="IRNazanin" w:cs="IRNazanin"/>
          <w:lang w:bidi="fa-IR"/>
          <w:color w:val="111111"/>
          <w:sz w:val="28"/>
          <w:szCs w:val="28"/>
          <w:rtl/>
        </w:rPr>
        <w:t xml:space="preserve">اگر مهرت به آب و گل نشد ضم</w:t>
      </w:r>
    </w:p>
    <w:p>
      <w:pPr>
        <w:pStyle w:val="BookText"/>
      </w:pPr>
      <w:r>
        <w:rPr>
          <w:rFonts w:ascii="IRNazanin" w:hAnsi="IRNazanin" w:eastAsia="IRNazanin" w:cs="IRNazanin"/>
          <w:lang w:bidi="fa-IR"/>
          <w:color w:val="111111"/>
          <w:sz w:val="28"/>
          <w:szCs w:val="28"/>
          <w:rtl/>
        </w:rPr>
        <w:t xml:space="preserve">که مسجودِ ملک آدم نبودی</w:t>
      </w:r>
    </w:p>
    <w:p>
      <w:pPr>
        <w:pStyle w:val="BookText"/>
      </w:pPr>
      <w:r>
        <w:rPr>
          <w:rFonts w:ascii="IRNazanin" w:hAnsi="IRNazanin" w:eastAsia="IRNazanin" w:cs="IRNazanin"/>
          <w:lang w:bidi="fa-IR"/>
          <w:color w:val="111111"/>
          <w:sz w:val="28"/>
          <w:szCs w:val="28"/>
          <w:rtl/>
        </w:rPr>
        <w:t xml:space="preserve">مسیحا را نبود آن فیضِ قدسی</w:t>
      </w:r>
    </w:p>
    <w:p>
      <w:pPr>
        <w:pStyle w:val="BookText"/>
      </w:pPr>
      <w:r>
        <w:rPr>
          <w:rFonts w:ascii="IRNazanin" w:hAnsi="IRNazanin" w:eastAsia="IRNazanin" w:cs="IRNazanin"/>
          <w:lang w:bidi="fa-IR"/>
          <w:color w:val="111111"/>
          <w:sz w:val="28"/>
          <w:szCs w:val="28"/>
          <w:rtl/>
        </w:rPr>
        <w:t xml:space="preserve">اگر خوی خوشِ مریم نبودی</w:t>
      </w:r>
    </w:p>
    <w:p>
      <w:pPr>
        <w:pStyle w:val="BookText"/>
      </w:pPr>
      <w:r>
        <w:rPr>
          <w:rFonts w:ascii="IRNazanin" w:hAnsi="IRNazanin" w:eastAsia="IRNazanin" w:cs="IRNazanin"/>
          <w:lang w:bidi="fa-IR"/>
          <w:color w:val="111111"/>
          <w:sz w:val="28"/>
          <w:szCs w:val="28"/>
          <w:rtl/>
        </w:rPr>
        <w:t xml:space="preserve">چنان با یار بودم محرم آن دم</w:t>
      </w:r>
    </w:p>
    <w:p>
      <w:pPr>
        <w:pStyle w:val="BookText"/>
      </w:pPr>
      <w:r>
        <w:rPr>
          <w:rFonts w:ascii="IRNazanin" w:hAnsi="IRNazanin" w:eastAsia="IRNazanin" w:cs="IRNazanin"/>
          <w:lang w:bidi="fa-IR"/>
          <w:color w:val="111111"/>
          <w:sz w:val="28"/>
          <w:szCs w:val="28"/>
          <w:rtl/>
        </w:rPr>
        <w:t xml:space="preserve">که دم هم محرمِ آن دم نبودی</w:t>
      </w:r>
    </w:p>
    <w:p>
      <w:pPr>
        <w:pStyle w:val="BookText"/>
      </w:pPr>
      <w:r>
        <w:rPr>
          <w:rFonts w:ascii="IRNazanin" w:hAnsi="IRNazanin" w:eastAsia="IRNazanin" w:cs="IRNazanin"/>
          <w:lang w:bidi="fa-IR"/>
          <w:color w:val="111111"/>
          <w:sz w:val="28"/>
          <w:szCs w:val="28"/>
          <w:rtl/>
        </w:rPr>
        <w:t xml:space="preserve">اگر چه جوی‌ها شد جاری از یم</w:t>
      </w:r>
    </w:p>
    <w:p>
      <w:pPr>
        <w:pStyle w:val="BookText"/>
      </w:pPr>
      <w:r>
        <w:rPr>
          <w:rFonts w:ascii="IRNazanin" w:hAnsi="IRNazanin" w:eastAsia="IRNazanin" w:cs="IRNazanin"/>
          <w:lang w:bidi="fa-IR"/>
          <w:color w:val="111111"/>
          <w:sz w:val="28"/>
          <w:szCs w:val="28"/>
          <w:rtl/>
        </w:rPr>
        <w:t xml:space="preserve">ولی گر جو نبودی یم نبودی</w:t>
      </w:r>
    </w:p>
    <w:p>
      <w:pPr>
        <w:pStyle w:val="BookText"/>
      </w:pPr>
      <w:r>
        <w:rPr>
          <w:rFonts w:ascii="Amiri" w:hAnsi="Amiri" w:eastAsia="Amiri" w:cs="Amiri"/>
          <w:lang w:bidi="ar-SA"/>
          <w:color w:val="111111"/>
          <w:sz w:val="28"/>
          <w:szCs w:val="28"/>
          <w:rtl/>
        </w:rPr>
        <w:t xml:space="preserve">تعیّن کرد در قیدِ فراقم</w:t>
      </w:r>
    </w:p>
    <w:p>
      <w:pPr>
        <w:pStyle w:val="BookText"/>
      </w:pPr>
      <w:r>
        <w:rPr>
          <w:rFonts w:ascii="IRNazanin" w:hAnsi="IRNazanin" w:eastAsia="IRNazanin" w:cs="IRNazanin"/>
          <w:lang w:bidi="fa-IR"/>
          <w:color w:val="111111"/>
          <w:sz w:val="28"/>
          <w:szCs w:val="28"/>
          <w:rtl/>
        </w:rPr>
        <w:t xml:space="preserve">تعیّن گر نبُد عالم نبودی</w:t>
      </w:r>
    </w:p>
    <w:p>
      <w:pPr>
        <w:pStyle w:val="BookText"/>
      </w:pPr>
      <w:r>
        <w:rPr>
          <w:rFonts w:ascii="IRNazanin" w:hAnsi="IRNazanin" w:eastAsia="IRNazanin" w:cs="IRNazanin"/>
          <w:lang w:bidi="fa-IR"/>
          <w:color w:val="111111"/>
          <w:sz w:val="28"/>
          <w:szCs w:val="28"/>
          <w:rtl/>
        </w:rPr>
        <w:t xml:space="preserve">نپندارم که کس شد از تو خرّم</w:t>
      </w:r>
    </w:p>
    <w:p>
      <w:pPr>
        <w:pStyle w:val="BookText"/>
      </w:pPr>
      <w:r>
        <w:rPr>
          <w:rFonts w:ascii="IRNazanin" w:hAnsi="IRNazanin" w:eastAsia="IRNazanin" w:cs="IRNazanin"/>
          <w:lang w:bidi="fa-IR"/>
          <w:color w:val="111111"/>
          <w:sz w:val="28"/>
          <w:szCs w:val="28"/>
          <w:rtl/>
        </w:rPr>
        <w:t xml:space="preserve">اگر بودی بنی آدم نبودی</w:t>
      </w:r>
    </w:p>
    <w:p>
      <w:pPr>
        <w:pStyle w:val="BookText"/>
      </w:pPr>
      <w:r>
        <w:rPr>
          <w:rFonts w:ascii="IRNazanin" w:hAnsi="IRNazanin" w:eastAsia="IRNazanin" w:cs="IRNazanin"/>
          <w:lang w:bidi="fa-IR"/>
          <w:color w:val="111111"/>
          <w:sz w:val="28"/>
          <w:szCs w:val="28"/>
          <w:rtl/>
        </w:rPr>
        <w:t xml:space="preserve">مقام قدس وحدت بود جایش</w:t>
      </w:r>
    </w:p>
    <w:p>
      <w:pPr>
        <w:pStyle w:val="BookText"/>
      </w:pPr>
      <w:r>
        <w:rPr>
          <w:rFonts w:ascii="IRNazanin" w:hAnsi="IRNazanin" w:eastAsia="IRNazanin" w:cs="IRNazanin"/>
          <w:lang w:bidi="fa-IR"/>
          <w:color w:val="111111"/>
          <w:sz w:val="28"/>
          <w:szCs w:val="28"/>
          <w:rtl/>
        </w:rPr>
        <w:t xml:space="preserve">اگر دل بندِ جامِ جم نبودی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505" w:name="pg6731_89195"/>
    <w:bookmarkEnd w:id="505"/>
    <w:p>
      <w:pPr>
        <w:pStyle w:val="Heading3"/>
      </w:pPr>
      <w:bookmarkStart w:id="1377" w:name="_Toc838"/>
      <w:r>
        <w:t>وفا</w:t>
      </w:r>
      <w:bookmarkEnd w:id="1377"/>
    </w:p>
    <w:p>
      <w:pPr>
        <w:pStyle w:val="Heading4"/>
      </w:pPr>
      <w:bookmarkStart w:id="1378" w:name="_Toc839"/>
      <w:r>
        <w:t>اشاره</w:t>
      </w:r>
      <w:bookmarkEnd w:id="1378"/>
    </w:p>
    <w:p>
      <w:pPr>
        <w:pStyle w:val="BookText"/>
      </w:pPr>
      <w:r>
        <w:rPr>
          <w:rFonts w:ascii="IRNazanin" w:hAnsi="IRNazanin" w:eastAsia="IRNazanin" w:cs="IRNazanin"/>
          <w:lang w:bidi="fa-IR"/>
          <w:color w:val="111111"/>
          <w:sz w:val="28"/>
          <w:szCs w:val="28"/>
          <w:rtl/>
        </w:rPr>
        <w:t xml:space="preserve">وفا</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اسمش حاج حسینعلی خان، خلف مرحوم حاجی علی عسکر، نوری الاصل، تهرانی المسکن عمر خود در کسب معارف و خدمت بزرگان و علما صرف کرده ودر اواخر عمر از مردم انزوا گزیده، درِ آمد شد بر مردم بست و باب زهادت بر روی خود گشود. وی را در مدایح آل عصمت قصاید بسیار است. در سنه هزار و سیصد و بیست و سه هجری دیوانش در دارالخلافه مطبوع و در نظر اهل دانش مرغوب و مطبوع اوفتاد. غزل و قصیده هر دو را نیکو می‌سرود.</w:t>
      </w:r>
    </w:p>
    <w:p>
      <w:pPr>
        <w:pStyle w:val="BookText"/>
      </w:pPr>
      <w:r>
        <w:rPr>
          <w:rFonts w:ascii="IRNazanin" w:hAnsi="IRNazanin" w:eastAsia="IRNazanin" w:cs="IRNazanin"/>
          <w:lang w:bidi="fa-IR"/>
          <w:color w:val="111111"/>
          <w:sz w:val="28"/>
          <w:szCs w:val="28"/>
          <w:rtl/>
        </w:rPr>
        <w:t xml:space="preserve">جناب جلالت مآب میرزا تقی خان ضیاء لشکر، متخلص به دانش در تاریخ فوتش چنین سروده:</w:t>
      </w:r>
    </w:p>
    <w:p>
      <w:pPr>
        <w:pStyle w:val="BookText"/>
      </w:pPr>
      <w:r>
        <w:rPr>
          <w:rFonts w:ascii="IRNazanin" w:hAnsi="IRNazanin" w:eastAsia="IRNazanin" w:cs="IRNazanin"/>
          <w:lang w:bidi="fa-IR"/>
          <w:color w:val="111111"/>
          <w:sz w:val="28"/>
          <w:szCs w:val="28"/>
          <w:rtl/>
        </w:rPr>
        <w:t xml:space="preserve">"به شاخسارِ درختی ز جنة الماوی</w:t>
      </w:r>
    </w:p>
    <w:p>
      <w:pPr>
        <w:pStyle w:val="BookText"/>
      </w:pPr>
      <w:r>
        <w:rPr>
          <w:rFonts w:ascii="IRNazanin" w:hAnsi="IRNazanin" w:eastAsia="IRNazanin" w:cs="IRNazanin"/>
          <w:lang w:bidi="fa-IR"/>
          <w:color w:val="111111"/>
          <w:sz w:val="28"/>
          <w:szCs w:val="28"/>
          <w:rtl/>
        </w:rPr>
        <w:t xml:space="preserve">به خواب دیدم مرغی سپید بال افراشت</w:t>
      </w:r>
    </w:p>
    <w:p>
      <w:pPr>
        <w:pStyle w:val="BookText"/>
      </w:pPr>
      <w:r>
        <w:rPr>
          <w:rFonts w:ascii="IRNazanin" w:hAnsi="IRNazanin" w:eastAsia="IRNazanin" w:cs="IRNazanin"/>
          <w:lang w:bidi="fa-IR"/>
          <w:color w:val="111111"/>
          <w:sz w:val="28"/>
          <w:szCs w:val="28"/>
          <w:rtl/>
        </w:rPr>
        <w:t xml:space="preserve">چو فرّ طایرِ قدسی ز پرّ او بنمود</w:t>
      </w:r>
    </w:p>
    <w:p>
      <w:pPr>
        <w:pStyle w:val="BookText"/>
      </w:pPr>
      <w:r>
        <w:rPr>
          <w:rFonts w:ascii="IRNazanin" w:hAnsi="IRNazanin" w:eastAsia="IRNazanin" w:cs="IRNazanin"/>
          <w:lang w:bidi="fa-IR"/>
          <w:color w:val="111111"/>
          <w:sz w:val="28"/>
          <w:szCs w:val="28"/>
          <w:rtl/>
        </w:rPr>
        <w:t xml:space="preserve">پرید دل سوی آن مرغ کاشنا پنداشت</w:t>
      </w:r>
    </w:p>
    <w:p>
      <w:pPr>
        <w:pStyle w:val="BookText"/>
      </w:pPr>
      <w:r>
        <w:rPr>
          <w:rFonts w:ascii="IRNazanin" w:hAnsi="IRNazanin" w:eastAsia="IRNazanin" w:cs="IRNazanin"/>
          <w:lang w:bidi="fa-IR"/>
          <w:color w:val="111111"/>
          <w:sz w:val="28"/>
          <w:szCs w:val="28"/>
          <w:rtl/>
        </w:rPr>
        <w:t xml:space="preserve">درست دیدم دیدم که مرغِ روحِ وفاست</w:t>
      </w:r>
    </w:p>
    <w:p>
      <w:pPr>
        <w:pStyle w:val="BookText"/>
      </w:pPr>
      <w:r>
        <w:rPr>
          <w:rFonts w:ascii="IRNazanin" w:hAnsi="IRNazanin" w:eastAsia="IRNazanin" w:cs="IRNazanin"/>
          <w:lang w:bidi="fa-IR"/>
          <w:color w:val="111111"/>
          <w:sz w:val="28"/>
          <w:szCs w:val="28"/>
          <w:rtl/>
        </w:rPr>
        <w:t xml:space="preserve">بگفتم ای به سعادت چنان که دل پنداشت</w:t>
      </w:r>
    </w:p>
    <w:p>
      <w:pPr>
        <w:pStyle w:val="BookText"/>
      </w:pPr>
      <w:r>
        <w:rPr>
          <w:rFonts w:ascii="IRNazanin" w:hAnsi="IRNazanin" w:eastAsia="IRNazanin" w:cs="IRNazanin"/>
          <w:lang w:bidi="fa-IR"/>
          <w:color w:val="111111"/>
          <w:sz w:val="28"/>
          <w:szCs w:val="28"/>
          <w:rtl/>
        </w:rPr>
        <w:t xml:space="preserve">ز شاخسارِ جهان زی جنان زدی پرواز</w:t>
      </w:r>
    </w:p>
    <w:p>
      <w:pPr>
        <w:pStyle w:val="BookText"/>
      </w:pPr>
      <w:r>
        <w:rPr>
          <w:rFonts w:ascii="IRNazanin" w:hAnsi="IRNazanin" w:eastAsia="IRNazanin" w:cs="IRNazanin"/>
          <w:lang w:bidi="fa-IR"/>
          <w:color w:val="111111"/>
          <w:sz w:val="28"/>
          <w:szCs w:val="28"/>
          <w:rtl/>
        </w:rPr>
        <w:t xml:space="preserve">چه پیش آمدت ای جان که بر تو این بگماشت</w:t>
      </w:r>
    </w:p>
    <w:p>
      <w:pPr>
        <w:pStyle w:val="BookText"/>
      </w:pPr>
      <w:r>
        <w:rPr>
          <w:rFonts w:ascii="IRNazanin" w:hAnsi="IRNazanin" w:eastAsia="IRNazanin" w:cs="IRNazanin"/>
          <w:lang w:bidi="fa-IR"/>
          <w:color w:val="111111"/>
          <w:sz w:val="28"/>
          <w:szCs w:val="28"/>
          <w:rtl/>
        </w:rPr>
        <w:t xml:space="preserve">بگفت: «مردِ هشیوار دل نمی‌بندد</w:t>
      </w:r>
    </w:p>
    <w:p>
      <w:pPr>
        <w:pStyle w:val="BookText"/>
      </w:pPr>
      <w:r>
        <w:rPr>
          <w:rFonts w:ascii="IRNazanin" w:hAnsi="IRNazanin" w:eastAsia="IRNazanin" w:cs="IRNazanin"/>
          <w:lang w:bidi="fa-IR"/>
          <w:color w:val="111111"/>
          <w:sz w:val="28"/>
          <w:szCs w:val="28"/>
          <w:rtl/>
        </w:rPr>
        <w:t xml:space="preserve">بدان سرای که باید گذشت و می‌بگذاشت»</w:t>
      </w:r>
    </w:p>
    <w:p>
      <w:pPr>
        <w:pStyle w:val="BookText"/>
      </w:pPr>
      <w:r>
        <w:rPr>
          <w:rFonts w:ascii="IRNazanin" w:hAnsi="IRNazanin" w:eastAsia="IRNazanin" w:cs="IRNazanin"/>
          <w:lang w:bidi="fa-IR"/>
          <w:color w:val="111111"/>
          <w:sz w:val="28"/>
          <w:szCs w:val="28"/>
          <w:rtl/>
        </w:rPr>
        <w:t xml:space="preserve">بگفتمش «به چه سان حاصل از عمل گیرم؟»</w:t>
      </w:r>
    </w:p>
    <w:p>
      <w:pPr>
        <w:pStyle w:val="BookText"/>
      </w:pPr>
      <w:r>
        <w:rPr>
          <w:rFonts w:ascii="IRNazanin" w:hAnsi="IRNazanin" w:eastAsia="IRNazanin" w:cs="IRNazanin"/>
          <w:lang w:bidi="fa-IR"/>
          <w:color w:val="111111"/>
          <w:sz w:val="28"/>
          <w:szCs w:val="28"/>
          <w:rtl/>
        </w:rPr>
        <w:t xml:space="preserve">بگفت: «اینجا باید درود آنجا کاشت»</w:t>
      </w:r>
    </w:p>
    <w:p>
      <w:pPr>
        <w:pStyle w:val="BookText"/>
      </w:pPr>
      <w:r>
        <w:rPr>
          <w:rFonts w:ascii="IRNazanin" w:hAnsi="IRNazanin" w:eastAsia="IRNazanin" w:cs="IRNazanin"/>
          <w:lang w:bidi="fa-IR"/>
          <w:color w:val="111111"/>
          <w:sz w:val="28"/>
          <w:szCs w:val="28"/>
          <w:rtl/>
        </w:rPr>
        <w:t xml:space="preserve">بگفتمش «به وفاتِ وفا پیِ تاریخ</w:t>
      </w:r>
    </w:p>
    <w:p>
      <w:pPr>
        <w:pStyle w:val="BookText"/>
      </w:pPr>
      <w:r>
        <w:rPr>
          <w:rFonts w:ascii="IRNazanin" w:hAnsi="IRNazanin" w:eastAsia="IRNazanin" w:cs="IRNazanin"/>
          <w:lang w:bidi="fa-IR"/>
          <w:color w:val="111111"/>
          <w:sz w:val="28"/>
          <w:szCs w:val="28"/>
          <w:rtl/>
        </w:rPr>
        <w:t xml:space="preserve">چه گویی؟ آنچه تو گویی بخواهم آن بنگاشت»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506" w:name="pg6731_89196"/>
    <w:bookmarkEnd w:id="506"/>
    <w:p>
      <w:pPr>
        <w:pStyle w:val="BookText"/>
      </w:pPr>
      <w:r>
        <w:rPr>
          <w:rFonts w:ascii="IRNazanin" w:hAnsi="IRNazanin" w:eastAsia="IRNazanin" w:cs="IRNazanin"/>
          <w:lang w:bidi="fa-IR"/>
          <w:color w:val="111111"/>
          <w:sz w:val="28"/>
          <w:szCs w:val="28"/>
          <w:rtl/>
        </w:rPr>
        <w:t xml:space="preserve">بگفت «چون که جهان را سر وفا نبود</w:t>
      </w:r>
    </w:p>
    <w:p>
      <w:pPr>
        <w:pStyle w:val="BookText"/>
      </w:pPr>
      <w:r>
        <w:rPr>
          <w:rFonts w:ascii="IRNazanin" w:hAnsi="IRNazanin" w:eastAsia="IRNazanin" w:cs="IRNazanin"/>
          <w:lang w:bidi="fa-IR"/>
          <w:color w:val="111111"/>
          <w:sz w:val="28"/>
          <w:szCs w:val="28"/>
          <w:rtl/>
        </w:rPr>
        <w:t xml:space="preserve">بگو که چشم وفا از جهان نباید داشت"</w:t>
      </w:r>
    </w:p>
    <w:p>
      <w:pPr>
        <w:pStyle w:val="BookText"/>
      </w:pPr>
      <w:r>
        <w:rPr>
          <w:rFonts w:ascii="IRNazanin" w:hAnsi="IRNazanin" w:eastAsia="IRNazanin" w:cs="IRNazanin"/>
          <w:lang w:bidi="fa-IR"/>
          <w:color w:val="111111"/>
          <w:sz w:val="28"/>
          <w:szCs w:val="28"/>
          <w:rtl/>
        </w:rPr>
        <w:t xml:space="preserve">هنگام نگارش این دیوان بیش از این یک قصیده از ابکار افکارش به دست نیفتاد؛ ما نیز به همان اکتفا کردیم و از همین قصیده پایه و مایه طبعش معلوم می‌شود:</w:t>
      </w:r>
    </w:p>
    <w:p>
      <w:pPr>
        <w:pStyle w:val="Heading4"/>
      </w:pPr>
      <w:bookmarkStart w:id="1379" w:name="_Toc840"/>
      <w:r>
        <w:t>فی مدیحة صاحب الامر علیه‌السلام</w:t>
      </w:r>
      <w:bookmarkEnd w:id="1379"/>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1781"/>
      </w:r>
      <w:r>
        <w:rPr>
          <w:rFonts w:ascii="IRNazanin" w:hAnsi="IRNazanin" w:eastAsia="IRNazanin" w:cs="IRNazanin"/>
          <w:lang w:bidi="fa-IR"/>
          <w:color w:val="111111"/>
          <w:sz w:val="28"/>
          <w:szCs w:val="28"/>
          <w:rtl/>
        </w:rPr>
        <w:t xml:space="preserve">مدیحة صاحب الامر علیه‌السلام</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چون نبودیم مردِ میدانش</w:t>
      </w:r>
    </w:p>
    <w:p>
      <w:pPr>
        <w:pStyle w:val="BookText"/>
      </w:pPr>
      <w:r>
        <w:rPr>
          <w:rFonts w:ascii="IRNazanin" w:hAnsi="IRNazanin" w:eastAsia="IRNazanin" w:cs="IRNazanin"/>
          <w:lang w:bidi="fa-IR"/>
          <w:color w:val="111111"/>
          <w:sz w:val="28"/>
          <w:szCs w:val="28"/>
          <w:rtl/>
        </w:rPr>
        <w:t xml:space="preserve">همه گشتیم نقشِ ایوانش</w:t>
      </w:r>
    </w:p>
    <w:p>
      <w:pPr>
        <w:pStyle w:val="BookText"/>
      </w:pPr>
      <w:r>
        <w:rPr>
          <w:rFonts w:ascii="IRNazanin" w:hAnsi="IRNazanin" w:eastAsia="IRNazanin" w:cs="IRNazanin"/>
          <w:lang w:bidi="fa-IR"/>
          <w:color w:val="111111"/>
          <w:sz w:val="28"/>
          <w:szCs w:val="28"/>
          <w:rtl/>
        </w:rPr>
        <w:t xml:space="preserve">زان دهان غنچه باید از غیرت</w:t>
      </w:r>
    </w:p>
    <w:p>
      <w:pPr>
        <w:pStyle w:val="BookText"/>
      </w:pPr>
      <w:r>
        <w:rPr>
          <w:rFonts w:ascii="IRNazanin" w:hAnsi="IRNazanin" w:eastAsia="IRNazanin" w:cs="IRNazanin"/>
          <w:lang w:bidi="fa-IR"/>
          <w:color w:val="111111"/>
          <w:sz w:val="28"/>
          <w:szCs w:val="28"/>
          <w:rtl/>
        </w:rPr>
        <w:t xml:space="preserve">تا به دامن درد گریبانش</w:t>
      </w:r>
    </w:p>
    <w:p>
      <w:pPr>
        <w:pStyle w:val="BookText"/>
      </w:pPr>
      <w:r>
        <w:rPr>
          <w:rFonts w:ascii="IRNazanin" w:hAnsi="IRNazanin" w:eastAsia="IRNazanin" w:cs="IRNazanin"/>
          <w:lang w:bidi="fa-IR"/>
          <w:color w:val="111111"/>
          <w:sz w:val="28"/>
          <w:szCs w:val="28"/>
          <w:rtl/>
        </w:rPr>
        <w:t xml:space="preserve">در گریبان کشید سر خورشید</w:t>
      </w:r>
    </w:p>
    <w:p>
      <w:pPr>
        <w:pStyle w:val="BookText"/>
      </w:pPr>
      <w:r>
        <w:rPr>
          <w:rFonts w:ascii="Amiri" w:hAnsi="Amiri" w:eastAsia="Amiri" w:cs="Amiri"/>
          <w:lang w:bidi="ar-SA"/>
          <w:color w:val="111111"/>
          <w:sz w:val="28"/>
          <w:szCs w:val="28"/>
          <w:rtl/>
        </w:rPr>
        <w:t xml:space="preserve">ز آفتابِ رخِ درخشانش</w:t>
      </w:r>
    </w:p>
    <w:p>
      <w:pPr>
        <w:pStyle w:val="BookText"/>
      </w:pPr>
      <w:r>
        <w:rPr>
          <w:rFonts w:ascii="IRNazanin" w:hAnsi="IRNazanin" w:eastAsia="IRNazanin" w:cs="IRNazanin"/>
          <w:lang w:bidi="fa-IR"/>
          <w:color w:val="111111"/>
          <w:sz w:val="28"/>
          <w:szCs w:val="28"/>
          <w:rtl/>
        </w:rPr>
        <w:t xml:space="preserve">باغبانی که نارپستان یافت</w:t>
      </w:r>
    </w:p>
    <w:p>
      <w:pPr>
        <w:pStyle w:val="BookText"/>
      </w:pPr>
      <w:r>
        <w:rPr>
          <w:rFonts w:ascii="IRNazanin" w:hAnsi="IRNazanin" w:eastAsia="IRNazanin" w:cs="IRNazanin"/>
          <w:lang w:bidi="fa-IR"/>
          <w:color w:val="111111"/>
          <w:sz w:val="28"/>
          <w:szCs w:val="28"/>
          <w:rtl/>
        </w:rPr>
        <w:t xml:space="preserve">چه تعلّق به نارِ بستانش</w:t>
      </w:r>
    </w:p>
    <w:p>
      <w:pPr>
        <w:pStyle w:val="BookText"/>
      </w:pPr>
      <w:r>
        <w:rPr>
          <w:rFonts w:ascii="IRNazanin" w:hAnsi="IRNazanin" w:eastAsia="IRNazanin" w:cs="IRNazanin"/>
          <w:lang w:bidi="fa-IR"/>
          <w:color w:val="111111"/>
          <w:sz w:val="28"/>
          <w:szCs w:val="28"/>
          <w:rtl/>
        </w:rPr>
        <w:t xml:space="preserve">به پریشانیم عجب جمع است</w:t>
      </w:r>
    </w:p>
    <w:p>
      <w:pPr>
        <w:pStyle w:val="BookText"/>
      </w:pPr>
      <w:r>
        <w:rPr>
          <w:rFonts w:ascii="IRNazanin" w:hAnsi="IRNazanin" w:eastAsia="IRNazanin" w:cs="IRNazanin"/>
          <w:lang w:bidi="fa-IR"/>
          <w:color w:val="111111"/>
          <w:sz w:val="28"/>
          <w:szCs w:val="28"/>
          <w:rtl/>
        </w:rPr>
        <w:t xml:space="preserve">خاطرِ طرّه پریشانش</w:t>
      </w:r>
    </w:p>
    <w:p>
      <w:pPr>
        <w:pStyle w:val="BookText"/>
      </w:pPr>
      <w:r>
        <w:rPr>
          <w:rFonts w:ascii="IRNazanin" w:hAnsi="IRNazanin" w:eastAsia="IRNazanin" w:cs="IRNazanin"/>
          <w:lang w:bidi="fa-IR"/>
          <w:color w:val="111111"/>
          <w:sz w:val="28"/>
          <w:szCs w:val="28"/>
          <w:rtl/>
        </w:rPr>
        <w:t xml:space="preserve">گوهر از قعرِ بحر می آید</w:t>
      </w:r>
    </w:p>
    <w:p>
      <w:pPr>
        <w:pStyle w:val="BookText"/>
      </w:pPr>
      <w:r>
        <w:rPr>
          <w:rFonts w:ascii="IRNazanin" w:hAnsi="IRNazanin" w:eastAsia="IRNazanin" w:cs="IRNazanin"/>
          <w:lang w:bidi="fa-IR"/>
          <w:color w:val="111111"/>
          <w:sz w:val="28"/>
          <w:szCs w:val="28"/>
          <w:rtl/>
        </w:rPr>
        <w:t xml:space="preserve">به تماشای آبِ دندانش</w:t>
      </w:r>
    </w:p>
    <w:p>
      <w:pPr>
        <w:pStyle w:val="BookText"/>
      </w:pPr>
      <w:r>
        <w:rPr>
          <w:rFonts w:ascii="IRNazanin" w:hAnsi="IRNazanin" w:eastAsia="IRNazanin" w:cs="IRNazanin"/>
          <w:lang w:bidi="fa-IR"/>
          <w:color w:val="111111"/>
          <w:sz w:val="28"/>
          <w:szCs w:val="28"/>
          <w:rtl/>
        </w:rPr>
        <w:t xml:space="preserve">حیرتی دارم از چنین رخسار</w:t>
      </w:r>
    </w:p>
    <w:p>
      <w:pPr>
        <w:pStyle w:val="BookText"/>
      </w:pPr>
      <w:r>
        <w:rPr>
          <w:rFonts w:ascii="IRNazanin" w:hAnsi="IRNazanin" w:eastAsia="IRNazanin" w:cs="IRNazanin"/>
          <w:lang w:bidi="fa-IR"/>
          <w:color w:val="111111"/>
          <w:sz w:val="28"/>
          <w:szCs w:val="28"/>
          <w:rtl/>
        </w:rPr>
        <w:t xml:space="preserve">هم از آن کس که نیست حیرانش</w:t>
      </w:r>
    </w:p>
    <w:p>
      <w:pPr>
        <w:pStyle w:val="BookText"/>
      </w:pPr>
      <w:r>
        <w:rPr>
          <w:rFonts w:ascii="IRNazanin" w:hAnsi="IRNazanin" w:eastAsia="IRNazanin" w:cs="IRNazanin"/>
          <w:lang w:bidi="fa-IR"/>
          <w:color w:val="111111"/>
          <w:sz w:val="28"/>
          <w:szCs w:val="28"/>
          <w:rtl/>
        </w:rPr>
        <w:t xml:space="preserve">به غلامی دهد گرش بیند</w:t>
      </w:r>
    </w:p>
    <w:p>
      <w:pPr>
        <w:pStyle w:val="BookText"/>
      </w:pPr>
      <w:r>
        <w:rPr>
          <w:rFonts w:ascii="IRNazanin" w:hAnsi="IRNazanin" w:eastAsia="IRNazanin" w:cs="IRNazanin"/>
          <w:lang w:bidi="fa-IR"/>
          <w:color w:val="111111"/>
          <w:sz w:val="28"/>
          <w:szCs w:val="28"/>
          <w:rtl/>
        </w:rPr>
        <w:t xml:space="preserve">یوسفِ خویش پیرِ کنعانش</w:t>
      </w:r>
    </w:p>
    <w:p>
      <w:pPr>
        <w:pStyle w:val="BookText"/>
      </w:pPr>
      <w:r>
        <w:rPr>
          <w:rFonts w:ascii="IRNazanin" w:hAnsi="IRNazanin" w:eastAsia="IRNazanin" w:cs="IRNazanin"/>
          <w:lang w:bidi="fa-IR"/>
          <w:color w:val="111111"/>
          <w:sz w:val="28"/>
          <w:szCs w:val="28"/>
          <w:rtl/>
        </w:rPr>
        <w:t xml:space="preserve">می‌پرستند چون صنم در دیر</w:t>
      </w:r>
    </w:p>
    <w:p>
      <w:pPr>
        <w:pStyle w:val="BookText"/>
      </w:pPr>
      <w:r>
        <w:rPr>
          <w:rFonts w:ascii="IRNazanin" w:hAnsi="IRNazanin" w:eastAsia="IRNazanin" w:cs="IRNazanin"/>
          <w:lang w:bidi="fa-IR"/>
          <w:color w:val="111111"/>
          <w:sz w:val="28"/>
          <w:szCs w:val="28"/>
          <w:rtl/>
        </w:rPr>
        <w:t xml:space="preserve">همه کافر و مسلمانش</w:t>
      </w:r>
    </w:p>
    <w:p>
      <w:pPr>
        <w:pStyle w:val="BookText"/>
      </w:pPr>
      <w:r>
        <w:rPr>
          <w:rFonts w:ascii="IRNazanin" w:hAnsi="IRNazanin" w:eastAsia="IRNazanin" w:cs="IRNazanin"/>
          <w:lang w:bidi="fa-IR"/>
          <w:color w:val="111111"/>
          <w:sz w:val="28"/>
          <w:szCs w:val="28"/>
          <w:rtl/>
        </w:rPr>
        <w:t xml:space="preserve">چند باشی دلا ز بی باکی</w:t>
      </w:r>
    </w:p>
    <w:p>
      <w:pPr>
        <w:pStyle w:val="BookText"/>
      </w:pPr>
      <w:r>
        <w:rPr>
          <w:rFonts w:ascii="IRNazanin" w:hAnsi="IRNazanin" w:eastAsia="IRNazanin" w:cs="IRNazanin"/>
          <w:lang w:bidi="fa-IR"/>
          <w:color w:val="111111"/>
          <w:sz w:val="28"/>
          <w:szCs w:val="28"/>
          <w:rtl/>
        </w:rPr>
        <w:t xml:space="preserve">ایمن از سحرِ چشمِ فتّانش؟</w:t>
      </w:r>
    </w:p>
    <w:p>
      <w:pPr>
        <w:pStyle w:val="BookText"/>
      </w:pPr>
      <w:r>
        <w:rPr>
          <w:rFonts w:ascii="IRNazanin" w:hAnsi="IRNazanin" w:eastAsia="IRNazanin" w:cs="IRNazanin"/>
          <w:lang w:bidi="fa-IR"/>
          <w:color w:val="111111"/>
          <w:sz w:val="28"/>
          <w:szCs w:val="28"/>
          <w:rtl/>
        </w:rPr>
        <w:t xml:space="preserve">از جراحاتِ دل توان دانست</w:t>
      </w:r>
    </w:p>
    <w:p>
      <w:pPr>
        <w:pStyle w:val="BookText"/>
      </w:pPr>
      <w:r>
        <w:rPr>
          <w:rFonts w:ascii="IRNazanin" w:hAnsi="IRNazanin" w:eastAsia="IRNazanin" w:cs="IRNazanin"/>
          <w:lang w:bidi="fa-IR"/>
          <w:color w:val="111111"/>
          <w:sz w:val="28"/>
          <w:szCs w:val="28"/>
          <w:rtl/>
        </w:rPr>
        <w:t xml:space="preserve">حدّتِ تیرهای مژگانش</w:t>
      </w:r>
    </w:p>
    <w:p>
      <w:pPr>
        <w:pStyle w:val="BookText"/>
      </w:pPr>
      <w:r>
        <w:rPr>
          <w:rFonts w:ascii="IRNazanin" w:hAnsi="IRNazanin" w:eastAsia="IRNazanin" w:cs="IRNazanin"/>
          <w:lang w:bidi="fa-IR"/>
          <w:color w:val="111111"/>
          <w:sz w:val="28"/>
          <w:szCs w:val="28"/>
          <w:rtl/>
        </w:rPr>
        <w:t xml:space="preserve">تا چه آید به دل که می گذرد</w:t>
      </w:r>
    </w:p>
    <w:p>
      <w:pPr>
        <w:pStyle w:val="BookText"/>
      </w:pPr>
      <w:r>
        <w:rPr>
          <w:rFonts w:ascii="IRNazanin" w:hAnsi="IRNazanin" w:eastAsia="IRNazanin" w:cs="IRNazanin"/>
          <w:lang w:bidi="fa-IR"/>
          <w:color w:val="111111"/>
          <w:sz w:val="28"/>
          <w:szCs w:val="28"/>
          <w:rtl/>
        </w:rPr>
        <w:t xml:space="preserve">از دلِ کوه برقِ پیکانش</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متحیّر به مهر تابانش»</w:t>
      </w:r>
    </w:p>
    <w:p>
      <w:pPr>
        <w:pStyle w:val="BookText"/>
      </w:pPr>
      <w:r>
        <w:rPr>
          <w:rFonts w:ascii="IRNazanin" w:hAnsi="IRNazanin" w:eastAsia="IRNazanin" w:cs="IRNazanin"/>
          <w:lang w:bidi="fa-IR"/>
          <w:color w:val="111111"/>
          <w:sz w:val="28"/>
          <w:szCs w:val="28"/>
          <w:rtl/>
        </w:rPr>
        <w:t xml:space="preserve">عار دارد ز ملکِ اسکندرتشنه فیض آبِ حیوانش</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بس که چون مرغ زدم فریاد</w:t>
      </w:r>
    </w:p>
    <w:p>
      <w:pPr>
        <w:pStyle w:val="BookText"/>
      </w:pPr>
      <w:r>
        <w:rPr>
          <w:rFonts w:ascii="IRNazanin" w:hAnsi="IRNazanin" w:eastAsia="IRNazanin" w:cs="IRNazanin"/>
          <w:lang w:bidi="fa-IR"/>
          <w:color w:val="111111"/>
          <w:sz w:val="28"/>
          <w:szCs w:val="28"/>
          <w:rtl/>
        </w:rPr>
        <w:t xml:space="preserve">در غم روزگار هجرانش»</w:t>
      </w:r>
    </w:p>
    <w:p>
      <w:pPr>
        <w:pStyle w:val="BookText"/>
      </w:pPr>
      <w:r>
        <w:rPr>
          <w:rFonts w:ascii="IRNazanin" w:hAnsi="IRNazanin" w:eastAsia="IRNazanin" w:cs="IRNazanin"/>
          <w:lang w:bidi="fa-IR"/>
          <w:color w:val="111111"/>
          <w:sz w:val="28"/>
          <w:szCs w:val="28"/>
          <w:rtl/>
        </w:rPr>
        <w:t xml:space="preserve">داد جان را سروشِ عالمِ غیب</w:t>
      </w:r>
    </w:p>
    <w:p>
      <w:pPr>
        <w:pStyle w:val="BookText"/>
      </w:pPr>
      <w:r>
        <w:rPr>
          <w:rFonts w:ascii="IRNazanin" w:hAnsi="IRNazanin" w:eastAsia="IRNazanin" w:cs="IRNazanin"/>
          <w:lang w:bidi="fa-IR"/>
          <w:color w:val="111111"/>
          <w:sz w:val="28"/>
          <w:szCs w:val="28"/>
          <w:rtl/>
        </w:rPr>
        <w:t xml:space="preserve">مژده‌ای از وصالِ جانانش</w:t>
      </w:r>
    </w:p>
    <w:p>
      <w:pPr>
        <w:pStyle w:val="BookText"/>
      </w:pPr>
      <w:r>
        <w:rPr>
          <w:rFonts w:ascii="Amiri" w:hAnsi="Amiri" w:eastAsia="Amiri" w:cs="Amiri"/>
          <w:lang w:bidi="ar-SA"/>
          <w:color w:val="111111"/>
          <w:sz w:val="28"/>
          <w:szCs w:val="28"/>
          <w:rtl/>
        </w:rPr>
        <w:t xml:space="preserve">کز وجودِ امامِ خاتم کرد</w:t>
      </w:r>
    </w:p>
    <w:p>
      <w:pPr>
        <w:pStyle w:val="BookText"/>
      </w:pPr>
      <w:r>
        <w:rPr>
          <w:rFonts w:ascii="IRNazanin" w:hAnsi="IRNazanin" w:eastAsia="IRNazanin" w:cs="IRNazanin"/>
          <w:lang w:bidi="fa-IR"/>
          <w:color w:val="111111"/>
          <w:sz w:val="28"/>
          <w:szCs w:val="28"/>
          <w:rtl/>
        </w:rPr>
        <w:t xml:space="preserve">ختم حق بر زمانه احسانش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پس پرده شاهدِ ازلی</w:t>
      </w:r>
    </w:p>
    <w:p>
      <w:pPr>
        <w:pStyle w:val="BookText"/>
      </w:pPr>
      <w:r>
        <w:rPr>
          <w:rFonts w:ascii="IRNazanin" w:hAnsi="IRNazanin" w:eastAsia="IRNazanin" w:cs="IRNazanin"/>
          <w:lang w:bidi="fa-IR"/>
          <w:color w:val="111111"/>
          <w:sz w:val="28"/>
          <w:szCs w:val="28"/>
          <w:rtl/>
        </w:rPr>
        <w:t xml:space="preserve">جلوه گر شد جمالِ رخشانش</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نور ازل بر صف کاینات جولانش</w:t>
      </w:r>
    </w:p>
    <w:p>
      <w:pPr>
        <w:pStyle w:val="BookText"/>
      </w:pPr>
      <w:r>
        <w:rPr>
          <w:rFonts w:ascii="IRNazanin" w:hAnsi="IRNazanin" w:eastAsia="IRNazanin" w:cs="IRNazanin"/>
          <w:lang w:bidi="fa-IR"/>
          <w:color w:val="111111"/>
          <w:sz w:val="28"/>
          <w:szCs w:val="28"/>
          <w:rtl/>
        </w:rPr>
        <w:t xml:space="preserve">سر فخر زمین از این مولود</w:t>
      </w:r>
    </w:p>
    <w:p>
      <w:pPr>
        <w:pStyle w:val="BookText"/>
      </w:pPr>
      <w:r>
        <w:rPr>
          <w:rFonts w:ascii="IRNazanin" w:hAnsi="IRNazanin" w:eastAsia="IRNazanin" w:cs="IRNazanin"/>
          <w:lang w:bidi="fa-IR"/>
          <w:color w:val="111111"/>
          <w:sz w:val="28"/>
          <w:szCs w:val="28"/>
          <w:rtl/>
        </w:rPr>
        <w:t xml:space="preserve">بر شد از آسمان و سکّانش»</w:t>
      </w:r>
    </w:p>
    <w:p>
      <w:pPr>
        <w:pStyle w:val="BookText"/>
      </w:pPr>
      <w:r>
        <w:rPr>
          <w:rFonts w:ascii="Amiri" w:hAnsi="Amiri" w:eastAsia="Amiri" w:cs="Amiri"/>
          <w:lang w:bidi="ar-SA"/>
          <w:color w:val="111111"/>
          <w:sz w:val="28"/>
          <w:szCs w:val="28"/>
          <w:rtl/>
        </w:rPr>
        <w:t xml:space="preserve">حجّة اللّه مهدیِ موعود علیه‌السلام</w:t>
      </w:r>
    </w:p>
    <w:p>
      <w:pPr>
        <w:pStyle w:val="BookText"/>
      </w:pPr>
      <w:r>
        <w:rPr>
          <w:rFonts w:ascii="Amiri" w:hAnsi="Amiri" w:eastAsia="Amiri" w:cs="Amiri"/>
          <w:lang w:bidi="ar-SA"/>
          <w:color w:val="111111"/>
          <w:sz w:val="28"/>
          <w:szCs w:val="28"/>
          <w:rtl/>
        </w:rPr>
        <w:t xml:space="preserve">مظهرِ دینِ حق و برهانش</w:t>
      </w:r>
    </w:p>
    <w:p>
      <w:pPr>
        <w:pStyle w:val="BookText"/>
      </w:pPr>
      <w:r>
        <w:rPr>
          <w:rFonts w:ascii="IRNazanin" w:hAnsi="IRNazanin" w:eastAsia="IRNazanin" w:cs="IRNazanin"/>
          <w:lang w:bidi="fa-IR"/>
          <w:color w:val="111111"/>
          <w:sz w:val="28"/>
          <w:szCs w:val="28"/>
          <w:rtl/>
        </w:rPr>
        <w:t xml:space="preserve">زاده عسکری سمیِّ رسول صلی‌الله‌علیه‌و‌آله</w:t>
      </w:r>
    </w:p>
    <w:p>
      <w:pPr>
        <w:pStyle w:val="BookText"/>
      </w:pPr>
      <w:r>
        <w:rPr>
          <w:rFonts w:ascii="Amiri" w:hAnsi="Amiri" w:eastAsia="Amiri" w:cs="Amiri"/>
          <w:lang w:bidi="ar-SA"/>
          <w:color w:val="111111"/>
          <w:sz w:val="28"/>
          <w:szCs w:val="28"/>
          <w:rtl/>
        </w:rPr>
        <w:t xml:space="preserve">نجلِ زهرا و نخلِ بستانش</w:t>
      </w:r>
    </w:p>
    <w:p>
      <w:pPr>
        <w:pStyle w:val="BookText"/>
      </w:pPr>
      <w:r>
        <w:rPr>
          <w:rFonts w:ascii="Amiri" w:hAnsi="Amiri" w:eastAsia="Amiri" w:cs="Amiri"/>
          <w:lang w:bidi="ar-SA"/>
          <w:color w:val="111111"/>
          <w:sz w:val="28"/>
          <w:szCs w:val="28"/>
          <w:rtl/>
        </w:rPr>
        <w:t xml:space="preserve">جانشینِ محمّدِ مختار</w:t>
      </w:r>
    </w:p>
    <w:p>
      <w:pPr>
        <w:pStyle w:val="BookText"/>
      </w:pPr>
      <w:r>
        <w:rPr>
          <w:rFonts w:ascii="Amiri" w:hAnsi="Amiri" w:eastAsia="Amiri" w:cs="Amiri"/>
          <w:lang w:bidi="ar-SA"/>
          <w:color w:val="111111"/>
          <w:sz w:val="28"/>
          <w:szCs w:val="28"/>
          <w:rtl/>
        </w:rPr>
        <w:t xml:space="preserve">عترتِ خاص وعینِ قرآنش</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ضیغم ذوالفقار غژمانش</w:t>
      </w:r>
    </w:p>
    <w:p>
      <w:pPr>
        <w:pStyle w:val="BookText"/>
      </w:pPr>
      <w:r>
        <w:rPr>
          <w:rFonts w:ascii="IRNazanin" w:hAnsi="IRNazanin" w:eastAsia="IRNazanin" w:cs="IRNazanin"/>
          <w:lang w:bidi="fa-IR"/>
          <w:color w:val="111111"/>
          <w:sz w:val="28"/>
          <w:szCs w:val="28"/>
          <w:rtl/>
        </w:rPr>
        <w:t xml:space="preserve">درود شرک را ز روی زمین</w:t>
      </w:r>
    </w:p>
    <w:p>
      <w:pPr>
        <w:pStyle w:val="BookText"/>
      </w:pPr>
      <w:r>
        <w:rPr>
          <w:rFonts w:ascii="IRNazanin" w:hAnsi="IRNazanin" w:eastAsia="IRNazanin" w:cs="IRNazanin"/>
          <w:lang w:bidi="fa-IR"/>
          <w:color w:val="111111"/>
          <w:sz w:val="28"/>
          <w:szCs w:val="28"/>
          <w:rtl/>
        </w:rPr>
        <w:t xml:space="preserve">همچو خاشاک داس برّانش</w:t>
      </w:r>
    </w:p>
    <w:p>
      <w:pPr>
        <w:pStyle w:val="BookText"/>
      </w:pPr>
      <w:r>
        <w:rPr>
          <w:rFonts w:ascii="IRNazanin" w:hAnsi="IRNazanin" w:eastAsia="IRNazanin" w:cs="IRNazanin"/>
          <w:lang w:bidi="fa-IR"/>
          <w:color w:val="111111"/>
          <w:sz w:val="28"/>
          <w:szCs w:val="28"/>
          <w:rtl/>
        </w:rPr>
        <w:t xml:space="preserve">گرگ با پاس او برد هر روز</w:t>
      </w:r>
    </w:p>
    <w:p>
      <w:pPr>
        <w:pStyle w:val="BookText"/>
      </w:pPr>
      <w:r>
        <w:rPr>
          <w:rFonts w:ascii="IRNazanin" w:hAnsi="IRNazanin" w:eastAsia="IRNazanin" w:cs="IRNazanin"/>
          <w:lang w:bidi="fa-IR"/>
          <w:color w:val="111111"/>
          <w:sz w:val="28"/>
          <w:szCs w:val="28"/>
          <w:rtl/>
        </w:rPr>
        <w:t xml:space="preserve">شکوه میش پیش چوپانش</w:t>
      </w:r>
    </w:p>
    <w:p>
      <w:pPr>
        <w:pStyle w:val="BookText"/>
      </w:pPr>
      <w:r>
        <w:rPr>
          <w:rFonts w:ascii="IRNazanin" w:hAnsi="IRNazanin" w:eastAsia="IRNazanin" w:cs="IRNazanin"/>
          <w:lang w:bidi="fa-IR"/>
          <w:color w:val="111111"/>
          <w:sz w:val="28"/>
          <w:szCs w:val="28"/>
          <w:rtl/>
        </w:rPr>
        <w:t xml:space="preserve">پیش آهو ز بیم او از عذر</w:t>
      </w:r>
    </w:p>
    <w:p>
      <w:pPr>
        <w:pStyle w:val="BookText"/>
      </w:pPr>
      <w:r>
        <w:rPr>
          <w:rFonts w:ascii="IRNazanin" w:hAnsi="IRNazanin" w:eastAsia="IRNazanin" w:cs="IRNazanin"/>
          <w:lang w:bidi="fa-IR"/>
          <w:color w:val="111111"/>
          <w:sz w:val="28"/>
          <w:szCs w:val="28"/>
          <w:rtl/>
        </w:rPr>
        <w:t xml:space="preserve">می‌کند شیر شرزه دندانش</w:t>
      </w:r>
    </w:p>
    <w:p>
      <w:pPr>
        <w:pStyle w:val="BookText"/>
      </w:pPr>
      <w:r>
        <w:rPr>
          <w:rFonts w:ascii="IRNazanin" w:hAnsi="IRNazanin" w:eastAsia="IRNazanin" w:cs="IRNazanin"/>
          <w:lang w:bidi="fa-IR"/>
          <w:color w:val="111111"/>
          <w:sz w:val="28"/>
          <w:szCs w:val="28"/>
          <w:rtl/>
        </w:rPr>
        <w:t xml:space="preserve">با قضای خدا ستیزه خلق</w:t>
      </w:r>
    </w:p>
    <w:p>
      <w:pPr>
        <w:pStyle w:val="BookText"/>
      </w:pPr>
      <w:r>
        <w:rPr>
          <w:rFonts w:ascii="IRNazanin" w:hAnsi="IRNazanin" w:eastAsia="IRNazanin" w:cs="IRNazanin"/>
          <w:lang w:bidi="fa-IR"/>
          <w:color w:val="111111"/>
          <w:sz w:val="28"/>
          <w:szCs w:val="28"/>
          <w:rtl/>
        </w:rPr>
        <w:t xml:space="preserve">چیست جزمشت‌ها به سندانش»</w:t>
      </w:r>
    </w:p>
    <w:p>
      <w:pPr>
        <w:pStyle w:val="BookText"/>
      </w:pPr>
      <w:r>
        <w:rPr>
          <w:rFonts w:ascii="IRNazanin" w:hAnsi="IRNazanin" w:eastAsia="IRNazanin" w:cs="IRNazanin"/>
          <w:lang w:bidi="fa-IR"/>
          <w:color w:val="111111"/>
          <w:sz w:val="28"/>
          <w:szCs w:val="28"/>
          <w:rtl/>
        </w:rPr>
        <w:t xml:space="preserve">694- از خدا منّتی به عالم نیست</w:t>
      </w:r>
    </w:p>
    <w:p>
      <w:pPr>
        <w:pStyle w:val="BookText"/>
      </w:pPr>
      <w:r>
        <w:rPr>
          <w:rFonts w:ascii="IRNazanin" w:hAnsi="IRNazanin" w:eastAsia="IRNazanin" w:cs="IRNazanin"/>
          <w:lang w:bidi="fa-IR"/>
          <w:color w:val="111111"/>
          <w:sz w:val="28"/>
          <w:szCs w:val="28"/>
          <w:rtl/>
        </w:rPr>
        <w:t xml:space="preserve">بیشتر از وجودِ ذی شانش</w:t>
      </w:r>
    </w:p>
    <w:p>
      <w:pPr>
        <w:pStyle w:val="BookText"/>
      </w:pPr>
      <w:r>
        <w:rPr>
          <w:rFonts w:ascii="IRNazanin" w:hAnsi="IRNazanin" w:eastAsia="IRNazanin" w:cs="IRNazanin"/>
          <w:lang w:bidi="fa-IR"/>
          <w:color w:val="111111"/>
          <w:sz w:val="28"/>
          <w:szCs w:val="28"/>
          <w:rtl/>
        </w:rPr>
        <w:t xml:space="preserve">عیسی و خضر از پیش به نماز</w:t>
      </w:r>
    </w:p>
    <w:p>
      <w:pPr>
        <w:pStyle w:val="BookText"/>
      </w:pPr>
      <w:r>
        <w:rPr>
          <w:rFonts w:ascii="IRNazanin" w:hAnsi="IRNazanin" w:eastAsia="IRNazanin" w:cs="IRNazanin"/>
          <w:lang w:bidi="fa-IR"/>
          <w:color w:val="111111"/>
          <w:sz w:val="28"/>
          <w:szCs w:val="28"/>
          <w:rtl/>
        </w:rPr>
        <w:t xml:space="preserve">بهرِ شاگردیِ دبستانش</w:t>
      </w:r>
    </w:p>
    <w:p>
      <w:pPr>
        <w:pStyle w:val="BookText"/>
      </w:pPr>
      <w:r>
        <w:rPr>
          <w:rFonts w:ascii="Amiri" w:hAnsi="Amiri" w:eastAsia="Amiri" w:cs="Amiri"/>
          <w:lang w:bidi="ar-SA"/>
          <w:color w:val="111111"/>
          <w:sz w:val="28"/>
          <w:szCs w:val="28"/>
          <w:rtl/>
        </w:rPr>
        <w:t xml:space="preserve">جنّت و دوزخند روزِ جزا</w:t>
      </w:r>
    </w:p>
    <w:p>
      <w:pPr>
        <w:pStyle w:val="BookText"/>
      </w:pPr>
      <w:r>
        <w:rPr>
          <w:rFonts w:ascii="IRNazanin" w:hAnsi="IRNazanin" w:eastAsia="IRNazanin" w:cs="IRNazanin"/>
          <w:lang w:bidi="fa-IR"/>
          <w:color w:val="111111"/>
          <w:sz w:val="28"/>
          <w:szCs w:val="28"/>
          <w:rtl/>
        </w:rPr>
        <w:t xml:space="preserve">مزدِ شکر و جزای کفرانش</w:t>
      </w:r>
    </w:p>
    <w:p>
      <w:pPr>
        <w:pStyle w:val="BookText"/>
      </w:pPr>
      <w:r>
        <w:rPr>
          <w:rFonts w:ascii="IRNazanin" w:hAnsi="IRNazanin" w:eastAsia="IRNazanin" w:cs="IRNazanin"/>
          <w:lang w:bidi="fa-IR"/>
          <w:color w:val="111111"/>
          <w:sz w:val="28"/>
          <w:szCs w:val="28"/>
          <w:rtl/>
        </w:rPr>
        <w:t xml:space="preserve">گویی این طارمِ بلنداساس</w:t>
      </w:r>
    </w:p>
    <w:p>
      <w:pPr>
        <w:pStyle w:val="BookText"/>
      </w:pPr>
      <w:r>
        <w:rPr>
          <w:rFonts w:ascii="IRNazanin" w:hAnsi="IRNazanin" w:eastAsia="IRNazanin" w:cs="IRNazanin"/>
          <w:lang w:bidi="fa-IR"/>
          <w:color w:val="111111"/>
          <w:sz w:val="28"/>
          <w:szCs w:val="28"/>
          <w:rtl/>
        </w:rPr>
        <w:t xml:space="preserve">همچو گویی است پیشِ چوگانش</w:t>
      </w:r>
    </w:p>
    <w:p>
      <w:pPr>
        <w:pStyle w:val="BookText"/>
      </w:pPr>
      <w:r>
        <w:rPr>
          <w:rFonts w:ascii="IRNazanin" w:hAnsi="IRNazanin" w:eastAsia="IRNazanin" w:cs="IRNazanin"/>
          <w:lang w:bidi="fa-IR"/>
          <w:color w:val="111111"/>
          <w:sz w:val="28"/>
          <w:szCs w:val="28"/>
          <w:rtl/>
        </w:rPr>
        <w:t xml:space="preserve">بی نفاذش نبود روزِ ازل</w:t>
      </w:r>
    </w:p>
    <w:p>
      <w:pPr>
        <w:pStyle w:val="BookText"/>
      </w:pPr>
      <w:r>
        <w:rPr>
          <w:rFonts w:ascii="IRNazanin" w:hAnsi="IRNazanin" w:eastAsia="IRNazanin" w:cs="IRNazanin"/>
          <w:lang w:bidi="fa-IR"/>
          <w:color w:val="111111"/>
          <w:sz w:val="28"/>
          <w:szCs w:val="28"/>
          <w:rtl/>
        </w:rPr>
        <w:t xml:space="preserve">اثری از سپهر و کیوانش</w:t>
      </w:r>
    </w:p>
    <w:p>
      <w:pPr>
        <w:pStyle w:val="BookText"/>
      </w:pPr>
      <w:r>
        <w:rPr>
          <w:rFonts w:ascii="IRNazanin" w:hAnsi="IRNazanin" w:eastAsia="IRNazanin" w:cs="IRNazanin"/>
          <w:lang w:bidi="fa-IR"/>
          <w:color w:val="111111"/>
          <w:sz w:val="28"/>
          <w:szCs w:val="28"/>
          <w:rtl/>
        </w:rPr>
        <w:t xml:space="preserve">از عدم کاروانِ هستی کرد</w:t>
      </w:r>
    </w:p>
    <w:p>
      <w:pPr>
        <w:pStyle w:val="BookText"/>
      </w:pPr>
      <w:r>
        <w:rPr>
          <w:rFonts w:ascii="Amiri" w:hAnsi="Amiri" w:eastAsia="Amiri" w:cs="Amiri"/>
          <w:lang w:bidi="ar-SA"/>
          <w:color w:val="111111"/>
          <w:sz w:val="28"/>
          <w:szCs w:val="28"/>
          <w:rtl/>
        </w:rPr>
        <w:t xml:space="preserve">عزمِ جنبش ز عزّ فرمانش</w:t>
      </w:r>
    </w:p>
    <w:p>
      <w:pPr>
        <w:pStyle w:val="BookText"/>
      </w:pPr>
      <w:r>
        <w:rPr>
          <w:rFonts w:ascii="IRNazanin" w:hAnsi="IRNazanin" w:eastAsia="IRNazanin" w:cs="IRNazanin"/>
          <w:lang w:bidi="fa-IR"/>
          <w:color w:val="111111"/>
          <w:sz w:val="28"/>
          <w:szCs w:val="28"/>
          <w:rtl/>
        </w:rPr>
        <w:t xml:space="preserve">ای شهی کز ولایت ابراهیم</w:t>
      </w:r>
    </w:p>
    <w:p>
      <w:pPr>
        <w:pStyle w:val="BookText"/>
      </w:pPr>
      <w:r>
        <w:rPr>
          <w:rFonts w:ascii="IRNazanin" w:hAnsi="IRNazanin" w:eastAsia="IRNazanin" w:cs="IRNazanin"/>
          <w:lang w:bidi="fa-IR"/>
          <w:color w:val="111111"/>
          <w:sz w:val="28"/>
          <w:szCs w:val="28"/>
          <w:rtl/>
        </w:rPr>
        <w:t xml:space="preserve">نارِ نمرود شد گلستانش</w:t>
      </w:r>
    </w:p>
    <w:p>
      <w:pPr>
        <w:pStyle w:val="BookText"/>
      </w:pPr>
      <w:r>
        <w:rPr>
          <w:rFonts w:ascii="IRNazanin" w:hAnsi="IRNazanin" w:eastAsia="IRNazanin" w:cs="IRNazanin"/>
          <w:lang w:bidi="fa-IR"/>
          <w:color w:val="111111"/>
          <w:sz w:val="28"/>
          <w:szCs w:val="28"/>
          <w:rtl/>
        </w:rPr>
        <w:t xml:space="preserve">دستِ لطفت ببرد از آدم</w:t>
      </w:r>
    </w:p>
    <w:p>
      <w:pPr>
        <w:pStyle w:val="BookText"/>
      </w:pPr>
      <w:r>
        <w:rPr>
          <w:rFonts w:ascii="Amiri" w:hAnsi="Amiri" w:eastAsia="Amiri" w:cs="Amiri"/>
          <w:lang w:bidi="ar-SA"/>
          <w:color w:val="111111"/>
          <w:sz w:val="28"/>
          <w:szCs w:val="28"/>
          <w:rtl/>
        </w:rPr>
        <w:t xml:space="preserve">زلّتِ دستبردِ شیطانش</w:t>
      </w:r>
    </w:p>
    <w:p>
      <w:pPr>
        <w:pStyle w:val="BookText"/>
      </w:pPr>
      <w:r>
        <w:rPr>
          <w:rFonts w:ascii="IRNazanin" w:hAnsi="IRNazanin" w:eastAsia="IRNazanin" w:cs="IRNazanin"/>
          <w:lang w:bidi="fa-IR"/>
          <w:color w:val="111111"/>
          <w:sz w:val="28"/>
          <w:szCs w:val="28"/>
          <w:rtl/>
        </w:rPr>
        <w:t xml:space="preserve">جز پناهت نبرد یوسف را</w:t>
      </w:r>
    </w:p>
    <w:p>
      <w:pPr>
        <w:pStyle w:val="BookText"/>
      </w:pPr>
      <w:r>
        <w:rPr>
          <w:rFonts w:ascii="Amiri" w:hAnsi="Amiri" w:eastAsia="Amiri" w:cs="Amiri"/>
          <w:lang w:bidi="ar-SA"/>
          <w:color w:val="111111"/>
          <w:sz w:val="28"/>
          <w:szCs w:val="28"/>
          <w:rtl/>
        </w:rPr>
        <w:t xml:space="preserve">به عزیزی ز ذلِّ زندانش</w:t>
      </w:r>
    </w:p>
    <w:p>
      <w:pPr>
        <w:pStyle w:val="BookText"/>
      </w:pPr>
      <w:r>
        <w:rPr>
          <w:rFonts w:ascii="Amiri" w:hAnsi="Amiri" w:eastAsia="Amiri" w:cs="Amiri"/>
          <w:lang w:bidi="ar-SA"/>
          <w:color w:val="111111"/>
          <w:sz w:val="28"/>
          <w:szCs w:val="28"/>
          <w:rtl/>
        </w:rPr>
        <w:t xml:space="preserve">ای سحابِ کفت ز فیّاضی</w:t>
      </w:r>
    </w:p>
    <w:p>
      <w:pPr>
        <w:pStyle w:val="BookText"/>
      </w:pPr>
      <w:r>
        <w:rPr>
          <w:rFonts w:ascii="IRNazanin" w:hAnsi="IRNazanin" w:eastAsia="IRNazanin" w:cs="IRNazanin"/>
          <w:lang w:bidi="fa-IR"/>
          <w:color w:val="111111"/>
          <w:sz w:val="28"/>
          <w:szCs w:val="28"/>
          <w:rtl/>
        </w:rPr>
        <w:t xml:space="preserve">خجلتِ ابر گاهِ بارانش</w:t>
      </w:r>
    </w:p>
    <w:p>
      <w:pPr>
        <w:pStyle w:val="BookText"/>
      </w:pPr>
      <w:r>
        <w:rPr>
          <w:rFonts w:ascii="IRNazanin" w:hAnsi="IRNazanin" w:eastAsia="IRNazanin" w:cs="IRNazanin"/>
          <w:lang w:bidi="fa-IR"/>
          <w:color w:val="111111"/>
          <w:sz w:val="28"/>
          <w:szCs w:val="28"/>
          <w:rtl/>
        </w:rPr>
        <w:t xml:space="preserve">غرقه‌ای را چو من به بحرِ گناه</w:t>
      </w:r>
    </w:p>
    <w:p>
      <w:pPr>
        <w:pStyle w:val="BookText"/>
      </w:pPr>
      <w:r>
        <w:rPr>
          <w:rFonts w:ascii="IRNazanin" w:hAnsi="IRNazanin" w:eastAsia="IRNazanin" w:cs="IRNazanin"/>
          <w:lang w:bidi="fa-IR"/>
          <w:color w:val="111111"/>
          <w:sz w:val="28"/>
          <w:szCs w:val="28"/>
          <w:rtl/>
        </w:rPr>
        <w:t xml:space="preserve">لطف کن ورنه برد طوفانش</w:t>
      </w:r>
    </w:p>
    <w:p>
      <w:pPr>
        <w:pStyle w:val="BookText"/>
      </w:pPr>
      <w:r>
        <w:rPr>
          <w:rFonts w:ascii="IRNazanin" w:hAnsi="IRNazanin" w:eastAsia="IRNazanin" w:cs="IRNazanin"/>
          <w:lang w:bidi="fa-IR"/>
          <w:color w:val="111111"/>
          <w:sz w:val="28"/>
          <w:szCs w:val="28"/>
          <w:rtl/>
        </w:rPr>
        <w:t xml:space="preserve">دستگیری کن از وفا ورنه</w:t>
      </w:r>
    </w:p>
    <w:p>
      <w:pPr>
        <w:pStyle w:val="BookText"/>
      </w:pPr>
      <w:r>
        <w:rPr>
          <w:rFonts w:ascii="IRNazanin" w:hAnsi="IRNazanin" w:eastAsia="IRNazanin" w:cs="IRNazanin"/>
          <w:lang w:bidi="fa-IR"/>
          <w:color w:val="111111"/>
          <w:sz w:val="28"/>
          <w:szCs w:val="28"/>
          <w:rtl/>
        </w:rPr>
        <w:t xml:space="preserve">سیلِ آفات کند بنیانش</w:t>
      </w:r>
      <w:r>
        <w:rPr>
          <w:rStyle w:val="FootnoteReference"/>
        </w:rPr>
        <w:footnoteReference w:id="1787"/>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507" w:name="pg6731_89198"/>
    <w:bookmarkEnd w:id="507"/>
    <w:p>
      <w:pPr>
        <w:pStyle w:val="Heading3"/>
      </w:pPr>
      <w:bookmarkStart w:id="1380" w:name="_Toc841"/>
      <w:r>
        <w:t>وجدی</w:t>
      </w:r>
      <w:bookmarkEnd w:id="1380"/>
    </w:p>
    <w:p>
      <w:pPr>
        <w:pStyle w:val="Heading4"/>
      </w:pPr>
      <w:bookmarkStart w:id="1381" w:name="_Toc842"/>
      <w:r>
        <w:t>فی میلاد صاحب الامر علیه‌السلام</w:t>
      </w:r>
      <w:bookmarkEnd w:id="1381"/>
    </w:p>
    <w:p>
      <w:pPr>
        <w:pStyle w:val="BookText"/>
      </w:pPr>
      <w:r>
        <w:rPr>
          <w:rFonts w:ascii="IRNazanin" w:hAnsi="IRNazanin" w:eastAsia="IRNazanin" w:cs="IRNazanin"/>
          <w:lang w:bidi="fa-IR"/>
          <w:color w:val="111111"/>
          <w:sz w:val="28"/>
          <w:szCs w:val="28"/>
          <w:rtl/>
        </w:rPr>
        <w:t xml:space="preserve">صبحِ امیدم زده ز جیبِ افق سر</w:t>
      </w:r>
    </w:p>
    <w:p>
      <w:pPr>
        <w:pStyle w:val="BookText"/>
      </w:pPr>
      <w:r>
        <w:rPr>
          <w:rFonts w:ascii="IRNazanin" w:hAnsi="IRNazanin" w:eastAsia="IRNazanin" w:cs="IRNazanin"/>
          <w:lang w:bidi="fa-IR"/>
          <w:color w:val="111111"/>
          <w:sz w:val="28"/>
          <w:szCs w:val="28"/>
          <w:rtl/>
        </w:rPr>
        <w:t xml:space="preserve">گاهِ نشاطم شده به عشرتِ دیگر</w:t>
      </w:r>
    </w:p>
    <w:p>
      <w:pPr>
        <w:pStyle w:val="BookText"/>
      </w:pPr>
      <w:r>
        <w:rPr>
          <w:rFonts w:ascii="IRNazanin" w:hAnsi="IRNazanin" w:eastAsia="IRNazanin" w:cs="IRNazanin"/>
          <w:lang w:bidi="fa-IR"/>
          <w:color w:val="111111"/>
          <w:sz w:val="28"/>
          <w:szCs w:val="28"/>
          <w:rtl/>
        </w:rPr>
        <w:t xml:space="preserve">گاهِ صبوحی رسید کُشت خمارم</w:t>
      </w:r>
    </w:p>
    <w:p>
      <w:pPr>
        <w:pStyle w:val="BookText"/>
      </w:pPr>
      <w:r>
        <w:rPr>
          <w:rFonts w:ascii="IRNazanin" w:hAnsi="IRNazanin" w:eastAsia="IRNazanin" w:cs="IRNazanin"/>
          <w:lang w:bidi="fa-IR"/>
          <w:color w:val="111111"/>
          <w:sz w:val="28"/>
          <w:szCs w:val="28"/>
          <w:rtl/>
        </w:rPr>
        <w:t xml:space="preserve">آبِ حیات آورید و ساقی و ساغر</w:t>
      </w:r>
    </w:p>
    <w:p>
      <w:pPr>
        <w:pStyle w:val="BookText"/>
      </w:pPr>
      <w:r>
        <w:rPr>
          <w:rFonts w:ascii="IRNazanin" w:hAnsi="IRNazanin" w:eastAsia="IRNazanin" w:cs="IRNazanin"/>
          <w:lang w:bidi="fa-IR"/>
          <w:color w:val="111111"/>
          <w:sz w:val="28"/>
          <w:szCs w:val="28"/>
          <w:rtl/>
        </w:rPr>
        <w:t xml:space="preserve">آمد و شد باز روزِ وصل و شبِ هجر</w:t>
      </w:r>
    </w:p>
    <w:p>
      <w:pPr>
        <w:pStyle w:val="BookText"/>
      </w:pPr>
      <w:r>
        <w:rPr>
          <w:rFonts w:ascii="IRNazanin" w:hAnsi="IRNazanin" w:eastAsia="IRNazanin" w:cs="IRNazanin"/>
          <w:lang w:bidi="fa-IR"/>
          <w:color w:val="111111"/>
          <w:sz w:val="28"/>
          <w:szCs w:val="28"/>
          <w:rtl/>
        </w:rPr>
        <w:t xml:space="preserve">آمد و شد زین دو نیست خوشتر و بهتر</w:t>
      </w:r>
    </w:p>
    <w:p>
      <w:pPr>
        <w:pStyle w:val="BookText"/>
      </w:pPr>
      <w:r>
        <w:rPr>
          <w:rFonts w:ascii="IRNazanin" w:hAnsi="IRNazanin" w:eastAsia="IRNazanin" w:cs="IRNazanin"/>
          <w:lang w:bidi="fa-IR"/>
          <w:color w:val="111111"/>
          <w:sz w:val="28"/>
          <w:szCs w:val="28"/>
          <w:rtl/>
        </w:rPr>
        <w:t xml:space="preserve">احسن احسن تبارک اللّه به به</w:t>
      </w:r>
    </w:p>
    <w:p>
      <w:pPr>
        <w:pStyle w:val="BookText"/>
      </w:pPr>
      <w:r>
        <w:rPr>
          <w:rFonts w:ascii="IRNazanin" w:hAnsi="IRNazanin" w:eastAsia="IRNazanin" w:cs="IRNazanin"/>
          <w:lang w:bidi="fa-IR"/>
          <w:color w:val="111111"/>
          <w:sz w:val="28"/>
          <w:szCs w:val="28"/>
          <w:rtl/>
        </w:rPr>
        <w:t xml:space="preserve">از شرفِ کوکب و سعادتِ اختر</w:t>
      </w:r>
    </w:p>
    <w:p>
      <w:pPr>
        <w:pStyle w:val="BookText"/>
      </w:pPr>
      <w:r>
        <w:rPr>
          <w:rFonts w:ascii="IRNazanin" w:hAnsi="IRNazanin" w:eastAsia="IRNazanin" w:cs="IRNazanin"/>
          <w:lang w:bidi="fa-IR"/>
          <w:color w:val="111111"/>
          <w:sz w:val="28"/>
          <w:szCs w:val="28"/>
          <w:rtl/>
        </w:rPr>
        <w:t xml:space="preserve">دلبرِ مه رویِ مشگ مویِ من امروز</w:t>
      </w:r>
    </w:p>
    <w:p>
      <w:pPr>
        <w:pStyle w:val="BookText"/>
      </w:pPr>
      <w:r>
        <w:rPr>
          <w:rFonts w:ascii="IRNazanin" w:hAnsi="IRNazanin" w:eastAsia="IRNazanin" w:cs="IRNazanin"/>
          <w:lang w:bidi="fa-IR"/>
          <w:color w:val="111111"/>
          <w:sz w:val="28"/>
          <w:szCs w:val="28"/>
          <w:rtl/>
        </w:rPr>
        <w:t xml:space="preserve">شد پیِ دیدارِ عاشقان به در اندر</w:t>
      </w:r>
    </w:p>
    <w:p>
      <w:pPr>
        <w:pStyle w:val="BookText"/>
      </w:pPr>
      <w:r>
        <w:rPr>
          <w:rFonts w:ascii="IRNazanin" w:hAnsi="IRNazanin" w:eastAsia="IRNazanin" w:cs="IRNazanin"/>
          <w:lang w:bidi="fa-IR"/>
          <w:color w:val="111111"/>
          <w:sz w:val="28"/>
          <w:szCs w:val="28"/>
          <w:rtl/>
        </w:rPr>
        <w:t xml:space="preserve">از درم آمد مهی چو سرو به بالا</w:t>
      </w:r>
    </w:p>
    <w:p>
      <w:pPr>
        <w:pStyle w:val="BookText"/>
      </w:pPr>
      <w:r>
        <w:rPr>
          <w:rFonts w:ascii="IRNazanin" w:hAnsi="IRNazanin" w:eastAsia="IRNazanin" w:cs="IRNazanin"/>
          <w:lang w:bidi="fa-IR"/>
          <w:color w:val="111111"/>
          <w:sz w:val="28"/>
          <w:szCs w:val="28"/>
          <w:rtl/>
        </w:rPr>
        <w:t xml:space="preserve">از درم آمد بتی چو ماه به پیکر</w:t>
      </w:r>
    </w:p>
    <w:p>
      <w:pPr>
        <w:pStyle w:val="BookText"/>
      </w:pPr>
      <w:r>
        <w:rPr>
          <w:rFonts w:ascii="IRNazanin" w:hAnsi="IRNazanin" w:eastAsia="IRNazanin" w:cs="IRNazanin"/>
          <w:lang w:bidi="fa-IR"/>
          <w:color w:val="111111"/>
          <w:sz w:val="28"/>
          <w:szCs w:val="28"/>
          <w:rtl/>
        </w:rPr>
        <w:t xml:space="preserve">695- ماه عیان کرده سر ز هاله مشگین</w:t>
      </w:r>
    </w:p>
    <w:p>
      <w:pPr>
        <w:pStyle w:val="BookText"/>
      </w:pPr>
      <w:r>
        <w:rPr>
          <w:rFonts w:ascii="IRNazanin" w:hAnsi="IRNazanin" w:eastAsia="IRNazanin" w:cs="IRNazanin"/>
          <w:lang w:bidi="fa-IR"/>
          <w:color w:val="111111"/>
          <w:sz w:val="28"/>
          <w:szCs w:val="28"/>
          <w:rtl/>
        </w:rPr>
        <w:t xml:space="preserve">سرو نهان کرده بر به غالیه معجر</w:t>
      </w:r>
    </w:p>
    <w:p>
      <w:pPr>
        <w:pStyle w:val="BookText"/>
      </w:pPr>
      <w:r>
        <w:rPr>
          <w:rFonts w:ascii="IRNazanin" w:hAnsi="IRNazanin" w:eastAsia="IRNazanin" w:cs="IRNazanin"/>
          <w:lang w:bidi="fa-IR"/>
          <w:color w:val="111111"/>
          <w:sz w:val="28"/>
          <w:szCs w:val="28"/>
          <w:rtl/>
        </w:rPr>
        <w:t xml:space="preserve">گردن اگر داشت ماه راست بگفتم</w:t>
      </w:r>
    </w:p>
    <w:p>
      <w:pPr>
        <w:pStyle w:val="BookText"/>
      </w:pPr>
      <w:r>
        <w:rPr>
          <w:rFonts w:ascii="IRNazanin" w:hAnsi="IRNazanin" w:eastAsia="IRNazanin" w:cs="IRNazanin"/>
          <w:lang w:bidi="fa-IR"/>
          <w:color w:val="111111"/>
          <w:sz w:val="28"/>
          <w:szCs w:val="28"/>
          <w:rtl/>
        </w:rPr>
        <w:t xml:space="preserve">گردنِ مه را طناب کرده ز عنبر</w:t>
      </w:r>
    </w:p>
    <w:p>
      <w:pPr>
        <w:pStyle w:val="BookText"/>
      </w:pPr>
      <w:r>
        <w:rPr>
          <w:rFonts w:ascii="IRNazanin" w:hAnsi="IRNazanin" w:eastAsia="IRNazanin" w:cs="IRNazanin"/>
          <w:lang w:bidi="fa-IR"/>
          <w:color w:val="111111"/>
          <w:sz w:val="28"/>
          <w:szCs w:val="28"/>
          <w:rtl/>
        </w:rPr>
        <w:t xml:space="preserve">لب به سخن باز کرد پس بسرایید</w:t>
      </w:r>
    </w:p>
    <w:p>
      <w:pPr>
        <w:pStyle w:val="BookText"/>
      </w:pPr>
      <w:r>
        <w:rPr>
          <w:rFonts w:ascii="IRNazanin" w:hAnsi="IRNazanin" w:eastAsia="IRNazanin" w:cs="IRNazanin"/>
          <w:lang w:bidi="fa-IR"/>
          <w:color w:val="111111"/>
          <w:sz w:val="28"/>
          <w:szCs w:val="28"/>
          <w:rtl/>
        </w:rPr>
        <w:t xml:space="preserve">مدحِ امامِ زمان علیه‌السلام سمیِّ پیمبر</w:t>
      </w:r>
    </w:p>
    <w:p>
      <w:pPr>
        <w:pStyle w:val="BookText"/>
      </w:pPr>
      <w:r>
        <w:rPr>
          <w:rFonts w:ascii="Amiri" w:hAnsi="Amiri" w:eastAsia="Amiri" w:cs="Amiri"/>
          <w:lang w:bidi="ar-SA"/>
          <w:color w:val="111111"/>
          <w:sz w:val="28"/>
          <w:szCs w:val="28"/>
          <w:rtl/>
        </w:rPr>
        <w:t xml:space="preserve">حجّتِ یزدان و قطبِ عالمِ امکان</w:t>
      </w:r>
    </w:p>
    <w:p>
      <w:pPr>
        <w:pStyle w:val="BookText"/>
      </w:pPr>
      <w:r>
        <w:rPr>
          <w:rFonts w:ascii="IRNazanin" w:hAnsi="IRNazanin" w:eastAsia="IRNazanin" w:cs="IRNazanin"/>
          <w:lang w:bidi="fa-IR"/>
          <w:color w:val="111111"/>
          <w:sz w:val="28"/>
          <w:szCs w:val="28"/>
          <w:rtl/>
        </w:rPr>
        <w:t xml:space="preserve">کوست امامِ زمان به زیر و زبر بر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سپهدارِ جیشِ ایزدِ دادار</w:t>
      </w:r>
    </w:p>
    <w:p>
      <w:pPr>
        <w:pStyle w:val="BookText"/>
      </w:pPr>
      <w:r>
        <w:rPr>
          <w:rFonts w:ascii="IRNazanin" w:hAnsi="IRNazanin" w:eastAsia="IRNazanin" w:cs="IRNazanin"/>
          <w:lang w:bidi="fa-IR"/>
          <w:color w:val="111111"/>
          <w:sz w:val="28"/>
          <w:szCs w:val="28"/>
          <w:rtl/>
        </w:rPr>
        <w:t xml:space="preserve">اوست شهنشاهِ رادِ معدلت آور</w:t>
      </w:r>
    </w:p>
    <w:p>
      <w:pPr>
        <w:pStyle w:val="BookText"/>
      </w:pPr>
      <w:r>
        <w:rPr>
          <w:rFonts w:ascii="IRNazanin" w:hAnsi="IRNazanin" w:eastAsia="IRNazanin" w:cs="IRNazanin"/>
          <w:lang w:bidi="fa-IR"/>
          <w:color w:val="111111"/>
          <w:sz w:val="28"/>
          <w:szCs w:val="28"/>
          <w:rtl/>
        </w:rPr>
        <w:t xml:space="preserve">مطلعِ دیگر سرود لیک نه از عجز</w:t>
      </w:r>
    </w:p>
    <w:p>
      <w:pPr>
        <w:pStyle w:val="BookText"/>
      </w:pPr>
      <w:r>
        <w:rPr>
          <w:rFonts w:ascii="IRNazanin" w:hAnsi="IRNazanin" w:eastAsia="IRNazanin" w:cs="IRNazanin"/>
          <w:lang w:bidi="fa-IR"/>
          <w:color w:val="111111"/>
          <w:sz w:val="28"/>
          <w:szCs w:val="28"/>
          <w:rtl/>
        </w:rPr>
        <w:t xml:space="preserve">عجز نیارد هگرز طبعِ سخنور</w:t>
      </w:r>
    </w:p>
    <w:p>
      <w:pPr>
        <w:pStyle w:val="BookText"/>
      </w:pPr>
      <w:r>
        <w:rPr>
          <w:rFonts w:ascii="Amiri" w:hAnsi="Amiri" w:eastAsia="Amiri" w:cs="Amiri"/>
          <w:lang w:bidi="ar-SA"/>
          <w:color w:val="111111"/>
          <w:sz w:val="28"/>
          <w:szCs w:val="28"/>
          <w:rtl/>
        </w:rPr>
        <w:t xml:space="preserve">باز نمود آفتابِ غُرّه انور</w:t>
      </w:r>
    </w:p>
    <w:p>
      <w:pPr>
        <w:pStyle w:val="BookText"/>
      </w:pPr>
      <w:r>
        <w:rPr>
          <w:rFonts w:ascii="IRNazanin" w:hAnsi="IRNazanin" w:eastAsia="IRNazanin" w:cs="IRNazanin"/>
          <w:lang w:bidi="fa-IR"/>
          <w:color w:val="111111"/>
          <w:sz w:val="28"/>
          <w:szCs w:val="28"/>
          <w:rtl/>
        </w:rPr>
        <w:t xml:space="preserve">روزِ وصال است و گاهِ جلوه دلبر</w:t>
      </w:r>
    </w:p>
    <w:p>
      <w:pPr>
        <w:pStyle w:val="BookText"/>
      </w:pPr>
      <w:r>
        <w:rPr>
          <w:rFonts w:ascii="IRNazanin" w:hAnsi="IRNazanin" w:eastAsia="IRNazanin" w:cs="IRNazanin"/>
          <w:lang w:bidi="fa-IR"/>
          <w:color w:val="111111"/>
          <w:sz w:val="28"/>
          <w:szCs w:val="28"/>
          <w:rtl/>
        </w:rPr>
        <w:t xml:space="preserve">قائم و صاحب زمان محمّد مهدی علیه‌السلام</w:t>
      </w:r>
    </w:p>
    <w:p>
      <w:pPr>
        <w:pStyle w:val="BookText"/>
      </w:pPr>
      <w:r>
        <w:rPr>
          <w:rFonts w:ascii="IRNazanin" w:hAnsi="IRNazanin" w:eastAsia="IRNazanin" w:cs="IRNazanin"/>
          <w:lang w:bidi="fa-IR"/>
          <w:color w:val="111111"/>
          <w:sz w:val="28"/>
          <w:szCs w:val="28"/>
          <w:rtl/>
        </w:rPr>
        <w:t xml:space="preserve">خاتمِ عصمت وران خلیفه داور</w:t>
      </w:r>
    </w:p>
    <w:p>
      <w:pPr>
        <w:pStyle w:val="BookText"/>
      </w:pPr>
      <w:r>
        <w:rPr>
          <w:rFonts w:ascii="Amiri" w:hAnsi="Amiri" w:eastAsia="Amiri" w:cs="Amiri"/>
          <w:lang w:bidi="ar-SA"/>
          <w:color w:val="111111"/>
          <w:sz w:val="28"/>
          <w:szCs w:val="28"/>
          <w:rtl/>
        </w:rPr>
        <w:t xml:space="preserve">صاحبِ قرآن ولیِّ قادرِ سبحان</w:t>
      </w:r>
    </w:p>
    <w:p>
      <w:pPr>
        <w:pStyle w:val="BookText"/>
      </w:pPr>
      <w:r>
        <w:rPr>
          <w:rFonts w:ascii="IRNazanin" w:hAnsi="IRNazanin" w:eastAsia="IRNazanin" w:cs="IRNazanin"/>
          <w:lang w:bidi="fa-IR"/>
          <w:color w:val="111111"/>
          <w:sz w:val="28"/>
          <w:szCs w:val="28"/>
          <w:rtl/>
        </w:rPr>
        <w:t xml:space="preserve">حجّتِ عصر امام این سر و آن سر</w:t>
      </w:r>
    </w:p>
    <w:p>
      <w:pPr>
        <w:pStyle w:val="BookText"/>
      </w:pPr>
      <w:r>
        <w:rPr>
          <w:rFonts w:ascii="IRNazanin" w:hAnsi="IRNazanin" w:eastAsia="IRNazanin" w:cs="IRNazanin"/>
          <w:lang w:bidi="fa-IR"/>
          <w:color w:val="111111"/>
          <w:sz w:val="28"/>
          <w:szCs w:val="28"/>
          <w:rtl/>
        </w:rPr>
        <w:t xml:space="preserve">شاهدِ یکتا نداشت جلوه یکی بیش</w:t>
      </w:r>
    </w:p>
    <w:p>
      <w:pPr>
        <w:pStyle w:val="BookText"/>
      </w:pPr>
      <w:r>
        <w:rPr>
          <w:rFonts w:ascii="IRNazanin" w:hAnsi="IRNazanin" w:eastAsia="IRNazanin" w:cs="IRNazanin"/>
          <w:lang w:bidi="fa-IR"/>
          <w:color w:val="111111"/>
          <w:sz w:val="28"/>
          <w:szCs w:val="28"/>
          <w:rtl/>
        </w:rPr>
        <w:t xml:space="preserve">لیک ظهوراتِ اوست بی حد بی مر</w:t>
      </w:r>
    </w:p>
    <w:p>
      <w:pPr>
        <w:pStyle w:val="BookText"/>
      </w:pPr>
      <w:r>
        <w:rPr>
          <w:rFonts w:ascii="IRNazanin" w:hAnsi="IRNazanin" w:eastAsia="IRNazanin" w:cs="IRNazanin"/>
          <w:lang w:bidi="fa-IR"/>
          <w:color w:val="111111"/>
          <w:sz w:val="28"/>
          <w:szCs w:val="28"/>
          <w:rtl/>
        </w:rPr>
        <w:t xml:space="preserve">هست خدیوِ جهان شهنشهِ منصور</w:t>
      </w:r>
    </w:p>
    <w:p>
      <w:pPr>
        <w:pStyle w:val="BookText"/>
      </w:pPr>
      <w:r>
        <w:rPr>
          <w:rFonts w:ascii="Amiri" w:hAnsi="Amiri" w:eastAsia="Amiri" w:cs="Amiri"/>
          <w:lang w:bidi="ar-SA"/>
          <w:color w:val="111111"/>
          <w:sz w:val="28"/>
          <w:szCs w:val="28"/>
          <w:rtl/>
        </w:rPr>
        <w:t xml:space="preserve">شاهِ مؤد جهان خدایِ مظفّر</w:t>
      </w:r>
    </w:p>
    <w:p>
      <w:pPr>
        <w:pStyle w:val="BookText"/>
      </w:pPr>
      <w:r>
        <w:rPr>
          <w:rFonts w:ascii="IRNazanin" w:hAnsi="IRNazanin" w:eastAsia="IRNazanin" w:cs="IRNazanin"/>
          <w:lang w:bidi="fa-IR"/>
          <w:color w:val="111111"/>
          <w:sz w:val="28"/>
          <w:szCs w:val="28"/>
          <w:rtl/>
        </w:rPr>
        <w:t xml:space="preserve">مظهرِ پیغمبران و مظهرِ آیات</w:t>
      </w:r>
    </w:p>
    <w:p>
      <w:pPr>
        <w:pStyle w:val="BookText"/>
      </w:pPr>
      <w:r>
        <w:rPr>
          <w:rFonts w:ascii="IRNazanin" w:hAnsi="IRNazanin" w:eastAsia="IRNazanin" w:cs="IRNazanin"/>
          <w:lang w:bidi="fa-IR"/>
          <w:color w:val="111111"/>
          <w:sz w:val="28"/>
          <w:szCs w:val="28"/>
          <w:rtl/>
        </w:rPr>
        <w:t xml:space="preserve">جمعِ ظهورات را مبین و مظهر</w:t>
      </w:r>
    </w:p>
    <w:p>
      <w:pPr>
        <w:pStyle w:val="BookText"/>
      </w:pPr>
      <w:r>
        <w:rPr>
          <w:rFonts w:ascii="IRNazanin" w:hAnsi="IRNazanin" w:eastAsia="IRNazanin" w:cs="IRNazanin"/>
          <w:lang w:bidi="fa-IR"/>
          <w:color w:val="111111"/>
          <w:sz w:val="28"/>
          <w:szCs w:val="28"/>
          <w:rtl/>
        </w:rPr>
        <w:t xml:space="preserve">هست هم او آدمِ صفیّ و هم او شیث</w:t>
      </w:r>
    </w:p>
    <w:p>
      <w:pPr>
        <w:pStyle w:val="BookText"/>
      </w:pPr>
      <w:r>
        <w:rPr>
          <w:rFonts w:ascii="IRNazanin" w:hAnsi="IRNazanin" w:eastAsia="IRNazanin" w:cs="IRNazanin"/>
          <w:lang w:bidi="fa-IR"/>
          <w:color w:val="111111"/>
          <w:sz w:val="28"/>
          <w:szCs w:val="28"/>
          <w:rtl/>
        </w:rPr>
        <w:t xml:space="preserve">اوست به کشتی نجی، خلیل در آذر</w:t>
      </w:r>
    </w:p>
    <w:p>
      <w:pPr>
        <w:pStyle w:val="BookText"/>
      </w:pPr>
      <w:r>
        <w:rPr>
          <w:rFonts w:ascii="IRNazanin" w:hAnsi="IRNazanin" w:eastAsia="IRNazanin" w:cs="IRNazanin"/>
          <w:lang w:bidi="fa-IR"/>
          <w:color w:val="111111"/>
          <w:sz w:val="28"/>
          <w:szCs w:val="28"/>
          <w:rtl/>
        </w:rPr>
        <w:t xml:space="preserve">اوست مسیح و کلیم و اوست سلیمان</w:t>
      </w:r>
    </w:p>
    <w:p>
      <w:pPr>
        <w:pStyle w:val="BookText"/>
      </w:pPr>
      <w:r>
        <w:rPr>
          <w:rFonts w:ascii="IRNazanin" w:hAnsi="IRNazanin" w:eastAsia="IRNazanin" w:cs="IRNazanin"/>
          <w:lang w:bidi="fa-IR"/>
          <w:color w:val="111111"/>
          <w:sz w:val="28"/>
          <w:szCs w:val="28"/>
          <w:rtl/>
        </w:rPr>
        <w:t xml:space="preserve">اوست ذبیح و محمد صلی‌الله‌علیه‌و‌آله آن شهِ داور</w:t>
      </w:r>
    </w:p>
    <w:p>
      <w:pPr>
        <w:pStyle w:val="BookText"/>
      </w:pPr>
      <w:r>
        <w:rPr>
          <w:rFonts w:ascii="Amiri" w:hAnsi="Amiri" w:eastAsia="Amiri" w:cs="Amiri"/>
          <w:lang w:bidi="ar-SA"/>
          <w:color w:val="111111"/>
          <w:sz w:val="28"/>
          <w:szCs w:val="28"/>
          <w:rtl/>
        </w:rPr>
        <w:t xml:space="preserve">اوست علیِّ ولی قاهرِ قادر</w:t>
      </w:r>
    </w:p>
    <w:p>
      <w:pPr>
        <w:pStyle w:val="BookText"/>
      </w:pPr>
      <w:r>
        <w:rPr>
          <w:rFonts w:ascii="Amiri" w:hAnsi="Amiri" w:eastAsia="Amiri" w:cs="Amiri"/>
          <w:lang w:bidi="ar-SA"/>
          <w:color w:val="111111"/>
          <w:sz w:val="28"/>
          <w:szCs w:val="28"/>
          <w:rtl/>
        </w:rPr>
        <w:t xml:space="preserve">اوست وصیِّ محمّد صلی‌الله‌علیه‌و‌آله آن شهِ صفدر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فاتحِ گنجینه سرائرِ توحید</w:t>
      </w:r>
    </w:p>
    <w:p>
      <w:pPr>
        <w:pStyle w:val="BookText"/>
      </w:pPr>
      <w:r>
        <w:rPr>
          <w:rFonts w:ascii="IRNazanin" w:hAnsi="IRNazanin" w:eastAsia="IRNazanin" w:cs="IRNazanin"/>
          <w:lang w:bidi="fa-IR"/>
          <w:color w:val="111111"/>
          <w:sz w:val="28"/>
          <w:szCs w:val="28"/>
          <w:rtl/>
        </w:rPr>
        <w:t xml:space="preserve">آنچه بستر شد برِ بتولِ مطهّر</w:t>
      </w:r>
    </w:p>
    <w:p>
      <w:pPr>
        <w:pStyle w:val="BookText"/>
      </w:pPr>
      <w:r>
        <w:rPr>
          <w:rFonts w:ascii="Amiri" w:hAnsi="Amiri" w:eastAsia="Amiri" w:cs="Amiri"/>
          <w:lang w:bidi="ar-SA"/>
          <w:color w:val="111111"/>
          <w:sz w:val="28"/>
          <w:szCs w:val="28"/>
          <w:rtl/>
        </w:rPr>
        <w:t xml:space="preserve">مَظهر حلمِ حسن خدای تجمّل</w:t>
      </w:r>
    </w:p>
    <w:p>
      <w:pPr>
        <w:pStyle w:val="BookText"/>
      </w:pPr>
      <w:r>
        <w:rPr>
          <w:rFonts w:ascii="Amiri" w:hAnsi="Amiri" w:eastAsia="Amiri" w:cs="Amiri"/>
          <w:lang w:bidi="ar-SA"/>
          <w:color w:val="111111"/>
          <w:sz w:val="28"/>
          <w:szCs w:val="28"/>
          <w:rtl/>
        </w:rPr>
        <w:t xml:space="preserve">مُظهرِ علمِ حسین مایه مفخر</w:t>
      </w:r>
    </w:p>
    <w:p>
      <w:pPr>
        <w:pStyle w:val="BookText"/>
      </w:pPr>
      <w:r>
        <w:rPr>
          <w:rFonts w:ascii="IRNazanin" w:hAnsi="IRNazanin" w:eastAsia="IRNazanin" w:cs="IRNazanin"/>
          <w:lang w:bidi="fa-IR"/>
          <w:color w:val="111111"/>
          <w:sz w:val="28"/>
          <w:szCs w:val="28"/>
          <w:rtl/>
        </w:rPr>
        <w:t xml:space="preserve">اوست که دارد به جان عبادتِ سجّاد</w:t>
      </w:r>
    </w:p>
    <w:p>
      <w:pPr>
        <w:pStyle w:val="BookText"/>
      </w:pPr>
      <w:r>
        <w:rPr>
          <w:rFonts w:ascii="IRNazanin" w:hAnsi="IRNazanin" w:eastAsia="IRNazanin" w:cs="IRNazanin"/>
          <w:lang w:bidi="fa-IR"/>
          <w:color w:val="111111"/>
          <w:sz w:val="28"/>
          <w:szCs w:val="28"/>
          <w:rtl/>
        </w:rPr>
        <w:t xml:space="preserve">اوست علیمِ علوم باقر و جعفر</w:t>
      </w:r>
    </w:p>
    <w:p>
      <w:pPr>
        <w:pStyle w:val="BookText"/>
      </w:pPr>
      <w:r>
        <w:rPr>
          <w:rFonts w:ascii="IRNazanin" w:hAnsi="IRNazanin" w:eastAsia="IRNazanin" w:cs="IRNazanin"/>
          <w:lang w:bidi="fa-IR"/>
          <w:color w:val="111111"/>
          <w:sz w:val="28"/>
          <w:szCs w:val="28"/>
          <w:rtl/>
        </w:rPr>
        <w:t xml:space="preserve">موسیِ کاظم وی و رضا به قضا اوست</w:t>
      </w:r>
    </w:p>
    <w:p>
      <w:pPr>
        <w:pStyle w:val="BookText"/>
      </w:pPr>
      <w:r>
        <w:rPr>
          <w:rFonts w:ascii="Amiri" w:hAnsi="Amiri" w:eastAsia="Amiri" w:cs="Amiri"/>
          <w:lang w:bidi="ar-SA"/>
          <w:color w:val="111111"/>
          <w:sz w:val="28"/>
          <w:szCs w:val="28"/>
          <w:rtl/>
        </w:rPr>
        <w:t xml:space="preserve">اوست تقیّ و نقیّ صاحبِ عسکر</w:t>
      </w:r>
    </w:p>
    <w:p>
      <w:pPr>
        <w:pStyle w:val="BookText"/>
      </w:pPr>
      <w:r>
        <w:rPr>
          <w:rFonts w:ascii="IRNazanin" w:hAnsi="IRNazanin" w:eastAsia="IRNazanin" w:cs="IRNazanin"/>
          <w:lang w:bidi="fa-IR"/>
          <w:color w:val="111111"/>
          <w:sz w:val="28"/>
          <w:szCs w:val="28"/>
          <w:rtl/>
        </w:rPr>
        <w:t xml:space="preserve">اوست که تورات را بداند و انجیل</w:t>
      </w:r>
    </w:p>
    <w:p>
      <w:pPr>
        <w:pStyle w:val="BookText"/>
      </w:pPr>
      <w:r>
        <w:rPr>
          <w:rFonts w:ascii="IRNazanin" w:hAnsi="IRNazanin" w:eastAsia="IRNazanin" w:cs="IRNazanin"/>
          <w:lang w:bidi="fa-IR"/>
          <w:color w:val="111111"/>
          <w:sz w:val="28"/>
          <w:szCs w:val="28"/>
          <w:rtl/>
        </w:rPr>
        <w:t xml:space="preserve">اوست زبور و صحف بخواند از بر</w:t>
      </w:r>
    </w:p>
    <w:p>
      <w:pPr>
        <w:pStyle w:val="BookText"/>
      </w:pPr>
      <w:r>
        <w:rPr>
          <w:rFonts w:ascii="IRNazanin" w:hAnsi="IRNazanin" w:eastAsia="IRNazanin" w:cs="IRNazanin"/>
          <w:lang w:bidi="fa-IR"/>
          <w:color w:val="111111"/>
          <w:sz w:val="28"/>
          <w:szCs w:val="28"/>
          <w:rtl/>
        </w:rPr>
        <w:t xml:space="preserve">اوست که آرد عیان صحیفه زهرا</w:t>
      </w:r>
    </w:p>
    <w:p>
      <w:pPr>
        <w:pStyle w:val="BookText"/>
      </w:pPr>
      <w:r>
        <w:rPr>
          <w:rFonts w:ascii="IRNazanin" w:hAnsi="IRNazanin" w:eastAsia="IRNazanin" w:cs="IRNazanin"/>
          <w:lang w:bidi="fa-IR"/>
          <w:color w:val="111111"/>
          <w:sz w:val="28"/>
          <w:szCs w:val="28"/>
          <w:rtl/>
        </w:rPr>
        <w:t xml:space="preserve">اوست که دارد زبر صحایفِ آخر</w:t>
      </w:r>
    </w:p>
    <w:p>
      <w:pPr>
        <w:pStyle w:val="BookText"/>
      </w:pPr>
      <w:r>
        <w:rPr>
          <w:rFonts w:ascii="IRNazanin" w:hAnsi="IRNazanin" w:eastAsia="IRNazanin" w:cs="IRNazanin"/>
          <w:lang w:bidi="fa-IR"/>
          <w:color w:val="111111"/>
          <w:sz w:val="28"/>
          <w:szCs w:val="28"/>
          <w:rtl/>
        </w:rPr>
        <w:t xml:space="preserve">بنده درگاهِ اوست وجدی و زین روی</w:t>
      </w:r>
    </w:p>
    <w:p>
      <w:pPr>
        <w:pStyle w:val="BookText"/>
      </w:pPr>
      <w:r>
        <w:rPr>
          <w:rFonts w:ascii="IRNazanin" w:hAnsi="IRNazanin" w:eastAsia="IRNazanin" w:cs="IRNazanin"/>
          <w:lang w:bidi="fa-IR"/>
          <w:color w:val="111111"/>
          <w:sz w:val="28"/>
          <w:szCs w:val="28"/>
          <w:rtl/>
        </w:rPr>
        <w:t xml:space="preserve">نامِ خود آن شه نهاده بر سرِ چاکر</w:t>
      </w:r>
    </w:p>
    <w:p>
      <w:pPr>
        <w:pStyle w:val="BookText"/>
      </w:pPr>
      <w:r>
        <w:rPr>
          <w:rFonts w:ascii="IRNazanin" w:hAnsi="IRNazanin" w:eastAsia="IRNazanin" w:cs="IRNazanin"/>
          <w:lang w:bidi="fa-IR"/>
          <w:color w:val="111111"/>
          <w:sz w:val="28"/>
          <w:szCs w:val="28"/>
          <w:rtl/>
        </w:rPr>
        <w:t xml:space="preserve">گم شده‌ام لیک نورِ ویم باز</w:t>
      </w:r>
    </w:p>
    <w:p>
      <w:pPr>
        <w:pStyle w:val="BookText"/>
      </w:pPr>
      <w:r>
        <w:rPr>
          <w:rFonts w:ascii="Amiri" w:hAnsi="Amiri" w:eastAsia="Amiri" w:cs="Amiri"/>
          <w:lang w:bidi="ar-SA"/>
          <w:color w:val="111111"/>
          <w:sz w:val="28"/>
          <w:szCs w:val="28"/>
          <w:rtl/>
        </w:rPr>
        <w:t xml:space="preserve">جانبِ فردوس حبِّ او شده رهبر</w:t>
      </w:r>
    </w:p>
    <w:p>
      <w:pPr>
        <w:pStyle w:val="BookText"/>
      </w:pPr>
      <w:r>
        <w:rPr>
          <w:rFonts w:ascii="IRNazanin" w:hAnsi="IRNazanin" w:eastAsia="IRNazanin" w:cs="IRNazanin"/>
          <w:lang w:bidi="fa-IR"/>
          <w:color w:val="111111"/>
          <w:sz w:val="28"/>
          <w:szCs w:val="28"/>
          <w:rtl/>
        </w:rPr>
        <w:t xml:space="preserve">کیست کز این راهِ سهمناکِ پر از بیم</w:t>
      </w:r>
    </w:p>
    <w:p>
      <w:pPr>
        <w:pStyle w:val="BookText"/>
      </w:pPr>
      <w:r>
        <w:rPr>
          <w:rFonts w:ascii="IRNazanin" w:hAnsi="IRNazanin" w:eastAsia="IRNazanin" w:cs="IRNazanin"/>
          <w:lang w:bidi="fa-IR"/>
          <w:color w:val="111111"/>
          <w:sz w:val="28"/>
          <w:szCs w:val="28"/>
          <w:rtl/>
        </w:rPr>
        <w:t xml:space="preserve">بی مددِ نورِ مهرِ اوست ره اسپر</w:t>
      </w:r>
    </w:p>
    <w:p>
      <w:pPr>
        <w:pStyle w:val="BookText"/>
      </w:pPr>
      <w:r>
        <w:rPr>
          <w:rFonts w:ascii="IRNazanin" w:hAnsi="IRNazanin" w:eastAsia="IRNazanin" w:cs="IRNazanin"/>
          <w:lang w:bidi="fa-IR"/>
          <w:color w:val="111111"/>
          <w:sz w:val="28"/>
          <w:szCs w:val="28"/>
          <w:rtl/>
        </w:rPr>
        <w:t xml:space="preserve">(یوم چهاردهم شعبان سنه 1321)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508" w:name="pg6731_89201"/>
    <w:bookmarkEnd w:id="508"/>
    <w:p>
      <w:pPr>
        <w:pStyle w:val="BookText"/>
      </w:pPr>
      <w:r>
        <w:rPr>
          <w:rFonts w:ascii="Times New Roman" w:hAnsi="Times New Roman" w:eastAsia="Times New Roman" w:cs="Times New Roman"/>
          <w:lang w:val="en-US" w:bidi="en-US"/>
          <w:color w:val="111111"/>
          <w:sz w:val="28"/>
          <w:szCs w:val="28"/>
          <w:rtl/>
        </w:rPr>
        <w:t xml:space="preserve">696-</w:t>
      </w:r>
    </w:p>
    <w:p>
      <w:pPr>
        <w:pStyle w:val="Heading3"/>
      </w:pPr>
      <w:bookmarkStart w:id="1382" w:name="_Toc843"/>
      <w:r>
        <w:t>هیدجی</w:t>
      </w:r>
      <w:bookmarkEnd w:id="1382"/>
    </w:p>
    <w:p>
      <w:pPr>
        <w:pStyle w:val="Heading4"/>
      </w:pPr>
      <w:bookmarkStart w:id="1383" w:name="_Toc844"/>
      <w:r>
        <w:t>اشاره</w:t>
      </w:r>
      <w:bookmarkEnd w:id="1383"/>
    </w:p>
    <w:p>
      <w:pPr>
        <w:pStyle w:val="BookText"/>
      </w:pPr>
      <w:r>
        <w:rPr>
          <w:rFonts w:ascii="IRNazanin" w:hAnsi="IRNazanin" w:eastAsia="IRNazanin" w:cs="IRNazanin"/>
          <w:lang w:bidi="fa-IR"/>
          <w:color w:val="111111"/>
          <w:sz w:val="28"/>
          <w:szCs w:val="28"/>
          <w:rtl/>
        </w:rPr>
        <w:t xml:space="preserve">هیدجی</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هیدجی، ص 4 - رجال آذربایجان در عهد مشروطیت، ص 183 - ریحانة الادب، ج4، ص 328 - الذریعه، ج9، ص 1304 - مؤلفین کتب چاپی، ج5، ص 824.</w:t>
      </w:r>
    </w:p>
    <w:p>
      <w:pPr>
        <w:pStyle w:val="BookText"/>
      </w:pPr>
      <w:r>
        <w:rPr>
          <w:rFonts w:ascii="IRNazanin" w:hAnsi="IRNazanin" w:eastAsia="IRNazanin" w:cs="IRNazanin"/>
          <w:lang w:bidi="fa-IR"/>
          <w:color w:val="111111"/>
          <w:sz w:val="28"/>
          <w:szCs w:val="28"/>
          <w:rtl/>
        </w:rPr>
        <w:t xml:space="preserve">ترجمه حال ایشان از قراری است که خودشان نوشته فرستاده‌اند:</w:t>
      </w:r>
    </w:p>
    <w:p>
      <w:pPr>
        <w:pStyle w:val="BookText"/>
      </w:pPr>
      <w:r>
        <w:rPr>
          <w:rFonts w:ascii="IRNazanin" w:hAnsi="IRNazanin" w:eastAsia="IRNazanin" w:cs="IRNazanin"/>
          <w:lang w:bidi="fa-IR"/>
          <w:color w:val="111111"/>
          <w:sz w:val="28"/>
          <w:szCs w:val="28"/>
          <w:rtl/>
        </w:rPr>
        <w:t xml:space="preserve">"ترجمه حال اقلّ العباد از قراری است که عرض می‌شود:</w:t>
      </w:r>
    </w:p>
    <w:p>
      <w:pPr>
        <w:pStyle w:val="BookText"/>
      </w:pPr>
      <w:r>
        <w:rPr>
          <w:rFonts w:ascii="IRNazanin" w:hAnsi="IRNazanin" w:eastAsia="IRNazanin" w:cs="IRNazanin"/>
          <w:lang w:bidi="fa-IR"/>
          <w:color w:val="111111"/>
          <w:sz w:val="28"/>
          <w:szCs w:val="28"/>
          <w:rtl/>
        </w:rPr>
        <w:t xml:space="preserve">من بنده حاجی ملا محمد پسر مرحوم حاجی معصوم علی هیدجی، آغاز شباب در مدرسه‌ای واقعه در قریه مزبور و چندگاهی در دارالسّلطنّه قزوین به آموختن علوم ادبیّه اشتغال داشته، از آن پس در دارالخلافه تهران از بهشتی روان، جناب آقا میرزا حسین سبزواری که از سرآمد شاگردان دانشور یگانه و آموزگار فرزانه حاجی ملاهادی سبزواری علیهما رحمة اللّه الباری بود. بهری از علوم کلامیّه و صنایع ریاضیّه استفاضه نموده، و در محضر حکیم بارع متأله آقا میرزا ابوالحسن متخلّص به جلوه قدّس سرّه اخذ معارف حقّه و فنون حکمیّه کرده، و سایرعلوم را از فقه و اصول و حدیث از هر کدام به لیاقت حال و مناسبت استعداد از مظانّ خود استفاضه نموده، مدّتی است؛ به عنوان تدریس در مدرسه منیریّه واقعه در جوار معصوم زاده سیّد ناصرالدّین مشغول درس و بحث با طلاّب. و از معاشرت مردم اجتناب دارم. کما قیل:</w:t>
      </w:r>
    </w:p>
    <w:p>
      <w:pPr>
        <w:pStyle w:val="BookText"/>
      </w:pPr>
      <w:r>
        <w:rPr>
          <w:rFonts w:ascii="IRNazanin" w:hAnsi="IRNazanin" w:eastAsia="IRNazanin" w:cs="IRNazanin"/>
          <w:lang w:bidi="fa-IR"/>
          <w:color w:val="111111"/>
          <w:sz w:val="28"/>
          <w:szCs w:val="28"/>
          <w:rtl/>
        </w:rPr>
        <w:t xml:space="preserve">لقاء النّاس لیس یفید شیئا</w:t>
      </w:r>
    </w:p>
    <w:p>
      <w:pPr>
        <w:pStyle w:val="BookText"/>
      </w:pPr>
      <w:r>
        <w:rPr>
          <w:rFonts w:ascii="IRNazanin" w:hAnsi="IRNazanin" w:eastAsia="IRNazanin" w:cs="IRNazanin"/>
          <w:lang w:bidi="fa-IR"/>
          <w:color w:val="111111"/>
          <w:sz w:val="28"/>
          <w:szCs w:val="28"/>
          <w:rtl/>
        </w:rPr>
        <w:t xml:space="preserve">سوی الهذیان من قیل و قال</w:t>
      </w:r>
    </w:p>
    <w:p>
      <w:pPr>
        <w:pStyle w:val="BookText"/>
      </w:pPr>
      <w:r>
        <w:rPr>
          <w:rFonts w:ascii="IRNazanin" w:hAnsi="IRNazanin" w:eastAsia="IRNazanin" w:cs="IRNazanin"/>
          <w:lang w:bidi="fa-IR"/>
          <w:color w:val="111111"/>
          <w:sz w:val="28"/>
          <w:szCs w:val="28"/>
          <w:rtl/>
        </w:rPr>
        <w:t xml:space="preserve">و اقلل من لقاء النّاس الاّ</w:t>
      </w:r>
    </w:p>
    <w:p>
      <w:pPr>
        <w:pStyle w:val="BookText"/>
      </w:pPr>
      <w:r>
        <w:rPr>
          <w:rFonts w:ascii="IRNazanin" w:hAnsi="IRNazanin" w:eastAsia="IRNazanin" w:cs="IRNazanin"/>
          <w:lang w:bidi="fa-IR"/>
          <w:color w:val="111111"/>
          <w:sz w:val="28"/>
          <w:szCs w:val="28"/>
          <w:rtl/>
        </w:rPr>
        <w:t xml:space="preserve">لاخذ العلم او اصلاح حال</w:t>
      </w:r>
    </w:p>
    <w:p>
      <w:pPr>
        <w:pStyle w:val="BookText"/>
      </w:pPr>
      <w:r>
        <w:rPr>
          <w:rFonts w:ascii="IRNazanin" w:hAnsi="IRNazanin" w:eastAsia="IRNazanin" w:cs="IRNazanin"/>
          <w:lang w:bidi="fa-IR"/>
          <w:color w:val="111111"/>
          <w:sz w:val="28"/>
          <w:szCs w:val="28"/>
          <w:rtl/>
        </w:rPr>
        <w:t xml:space="preserve">جز به حجّ بیت اللّه الحرام و زیارت مشاهد ائمّه انام علیهم السّلام به جایی مسافرت نکرده، بعد از فوت والد، علایق خود را از ارث پدری از ملک و مواشی و اثاث البیت به برادران بخشیده، خود را به کناری کشیده هیرسایی</w:t>
      </w:r>
      <w:r>
        <w:rPr>
          <w:rStyle w:val="FootnoteReference"/>
        </w:rPr>
        <w:footnoteReference w:id="1789"/>
      </w:r>
      <w:r>
        <w:rPr>
          <w:rFonts w:ascii="IRNazanin" w:hAnsi="IRNazanin" w:eastAsia="IRNazanin" w:cs="IRNazanin"/>
          <w:lang w:bidi="fa-IR"/>
          <w:color w:val="111111"/>
          <w:sz w:val="28"/>
          <w:szCs w:val="28"/>
          <w:rtl/>
        </w:rPr>
        <w:t xml:space="preserve">گزیدم. نه از روی علّتی که در خلقت داشته باشم؛ بلکه از راهی که بیرون از دستور شرع نبوی صلّی اللّه علیه وآله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509" w:name="pg6731_89202"/>
    <w:bookmarkEnd w:id="509"/>
    <w:p>
      <w:pPr>
        <w:pStyle w:val="BookText"/>
      </w:pPr>
      <w:r>
        <w:rPr>
          <w:rFonts w:ascii="IRNazanin" w:hAnsi="IRNazanin" w:eastAsia="IRNazanin" w:cs="IRNazanin"/>
          <w:lang w:bidi="fa-IR"/>
          <w:color w:val="111111"/>
          <w:sz w:val="28"/>
          <w:szCs w:val="28"/>
          <w:rtl/>
        </w:rPr>
        <w:t xml:space="preserve">نبوده، و پدران و نیاکان ما جز کسب و فلاحت، عنوان دیگری نداشته‌اند. از مؤفات و منشات آنچه مرغوب طلاّب واقع شده، تعلیقه‌ای است بر شرح «منظومه حاجی سبزواری» در منطق و حکمت و مجموعه‌ای که مشتمل است به نظم و نثر پارسی و ترکی و عربی در حکمت و اخلاق و امثال و حکایات و مطایبات و غیرها.</w:t>
      </w:r>
    </w:p>
    <w:p>
      <w:pPr>
        <w:pStyle w:val="BookText"/>
      </w:pPr>
      <w:r>
        <w:rPr>
          <w:rFonts w:ascii="IRNazanin" w:hAnsi="IRNazanin" w:eastAsia="IRNazanin" w:cs="IRNazanin"/>
          <w:lang w:bidi="fa-IR"/>
          <w:color w:val="111111"/>
          <w:sz w:val="28"/>
          <w:szCs w:val="28"/>
          <w:rtl/>
        </w:rPr>
        <w:t xml:space="preserve">و هیدج 697 از اعمال خمسه واقع است میان قزوین و زنجان. از مضافات ابهر رود است. چنان که در منظومه خود به تقریبی اشارت بر این شده:</w:t>
      </w:r>
    </w:p>
    <w:p>
      <w:pPr>
        <w:pStyle w:val="BookText"/>
      </w:pPr>
      <w:r>
        <w:rPr>
          <w:rFonts w:ascii="IRNazanin" w:hAnsi="IRNazanin" w:eastAsia="IRNazanin" w:cs="IRNazanin"/>
          <w:lang w:bidi="fa-IR"/>
          <w:color w:val="111111"/>
          <w:sz w:val="28"/>
          <w:szCs w:val="28"/>
          <w:rtl/>
        </w:rPr>
        <w:t xml:space="preserve">یکی مهرجو دلبرِ ماه رخ</w:t>
      </w:r>
    </w:p>
    <w:p>
      <w:pPr>
        <w:pStyle w:val="BookText"/>
      </w:pPr>
      <w:r>
        <w:rPr>
          <w:rFonts w:ascii="IRNazanin" w:hAnsi="IRNazanin" w:eastAsia="IRNazanin" w:cs="IRNazanin"/>
          <w:lang w:bidi="fa-IR"/>
          <w:color w:val="111111"/>
          <w:sz w:val="28"/>
          <w:szCs w:val="28"/>
          <w:rtl/>
        </w:rPr>
        <w:t xml:space="preserve">مرا گفت «کی سروِ لب کنده مخ</w:t>
      </w:r>
    </w:p>
    <w:p>
      <w:pPr>
        <w:pStyle w:val="BookText"/>
      </w:pPr>
      <w:r>
        <w:rPr>
          <w:rFonts w:ascii="IRNazanin" w:hAnsi="IRNazanin" w:eastAsia="IRNazanin" w:cs="IRNazanin"/>
          <w:lang w:bidi="fa-IR"/>
          <w:color w:val="111111"/>
          <w:sz w:val="28"/>
          <w:szCs w:val="28"/>
          <w:rtl/>
        </w:rPr>
        <w:t xml:space="preserve">چه پیچیده‌ای بر زبانِ دری</w:t>
      </w:r>
    </w:p>
    <w:p>
      <w:pPr>
        <w:pStyle w:val="BookText"/>
      </w:pPr>
      <w:r>
        <w:rPr>
          <w:rFonts w:ascii="IRNazanin" w:hAnsi="IRNazanin" w:eastAsia="IRNazanin" w:cs="IRNazanin"/>
          <w:lang w:bidi="fa-IR"/>
          <w:color w:val="111111"/>
          <w:sz w:val="28"/>
          <w:szCs w:val="28"/>
          <w:rtl/>
        </w:rPr>
        <w:t xml:space="preserve">نه آخر تو از مردمِ ابهری</w:t>
      </w:r>
    </w:p>
    <w:p>
      <w:pPr>
        <w:pStyle w:val="BookText"/>
      </w:pPr>
      <w:r>
        <w:rPr>
          <w:rFonts w:ascii="IRNazanin" w:hAnsi="IRNazanin" w:eastAsia="IRNazanin" w:cs="IRNazanin"/>
          <w:lang w:bidi="fa-IR"/>
          <w:color w:val="111111"/>
          <w:sz w:val="28"/>
          <w:szCs w:val="28"/>
          <w:rtl/>
        </w:rPr>
        <w:t xml:space="preserve">همه خوب رویند و ترکی زبان</w:t>
      </w:r>
    </w:p>
    <w:p>
      <w:pPr>
        <w:pStyle w:val="BookText"/>
      </w:pPr>
      <w:r>
        <w:rPr>
          <w:rFonts w:ascii="IRNazanin" w:hAnsi="IRNazanin" w:eastAsia="IRNazanin" w:cs="IRNazanin"/>
          <w:lang w:bidi="fa-IR"/>
          <w:color w:val="111111"/>
          <w:sz w:val="28"/>
          <w:szCs w:val="28"/>
          <w:rtl/>
        </w:rPr>
        <w:t xml:space="preserve">ز فردوس آن خطّه دارد نشان»</w:t>
      </w:r>
    </w:p>
    <w:p>
      <w:pPr>
        <w:pStyle w:val="BookText"/>
      </w:pPr>
      <w:r>
        <w:rPr>
          <w:rFonts w:ascii="IRNazanin" w:hAnsi="IRNazanin" w:eastAsia="IRNazanin" w:cs="IRNazanin"/>
          <w:lang w:bidi="fa-IR"/>
          <w:color w:val="111111"/>
          <w:sz w:val="28"/>
          <w:szCs w:val="28"/>
          <w:rtl/>
        </w:rPr>
        <w:t xml:space="preserve">بدو گفتم «ای چهره‌ات ماهِ نو</w:t>
      </w:r>
    </w:p>
    <w:p>
      <w:pPr>
        <w:pStyle w:val="BookText"/>
      </w:pPr>
      <w:r>
        <w:rPr>
          <w:rFonts w:ascii="IRNazanin" w:hAnsi="IRNazanin" w:eastAsia="IRNazanin" w:cs="IRNazanin"/>
          <w:lang w:bidi="fa-IR"/>
          <w:color w:val="111111"/>
          <w:sz w:val="28"/>
          <w:szCs w:val="28"/>
          <w:rtl/>
        </w:rPr>
        <w:t xml:space="preserve">لبت برده از قندِ مصری گرو</w:t>
      </w:r>
    </w:p>
    <w:p>
      <w:pPr>
        <w:pStyle w:val="BookText"/>
      </w:pPr>
      <w:r>
        <w:rPr>
          <w:rFonts w:ascii="IRNazanin" w:hAnsi="IRNazanin" w:eastAsia="IRNazanin" w:cs="IRNazanin"/>
          <w:lang w:bidi="fa-IR"/>
          <w:color w:val="111111"/>
          <w:sz w:val="28"/>
          <w:szCs w:val="28"/>
          <w:rtl/>
        </w:rPr>
        <w:t xml:space="preserve">بلی ابهر از جای‌های نکوست</w:t>
      </w:r>
    </w:p>
    <w:p>
      <w:pPr>
        <w:pStyle w:val="BookText"/>
      </w:pPr>
      <w:r>
        <w:rPr>
          <w:rFonts w:ascii="IRNazanin" w:hAnsi="IRNazanin" w:eastAsia="IRNazanin" w:cs="IRNazanin"/>
          <w:lang w:bidi="fa-IR"/>
          <w:color w:val="111111"/>
          <w:sz w:val="28"/>
          <w:szCs w:val="28"/>
          <w:rtl/>
        </w:rPr>
        <w:t xml:space="preserve">ولی مردمانش نکوهیده خوست</w:t>
      </w:r>
    </w:p>
    <w:p>
      <w:pPr>
        <w:pStyle w:val="BookText"/>
      </w:pPr>
      <w:r>
        <w:rPr>
          <w:rFonts w:ascii="IRNazanin" w:hAnsi="IRNazanin" w:eastAsia="IRNazanin" w:cs="IRNazanin"/>
          <w:lang w:bidi="fa-IR"/>
          <w:color w:val="111111"/>
          <w:sz w:val="28"/>
          <w:szCs w:val="28"/>
          <w:rtl/>
        </w:rPr>
        <w:t xml:space="preserve">مرا جایگه صفحه هیدج است</w:t>
      </w:r>
    </w:p>
    <w:p>
      <w:pPr>
        <w:pStyle w:val="BookText"/>
      </w:pPr>
      <w:r>
        <w:rPr>
          <w:rFonts w:ascii="IRNazanin" w:hAnsi="IRNazanin" w:eastAsia="IRNazanin" w:cs="IRNazanin"/>
          <w:lang w:bidi="fa-IR"/>
          <w:color w:val="111111"/>
          <w:sz w:val="28"/>
          <w:szCs w:val="28"/>
          <w:rtl/>
        </w:rPr>
        <w:t xml:space="preserve">که بر نو عروسِ صفا هودج است</w:t>
      </w:r>
    </w:p>
    <w:p>
      <w:pPr>
        <w:pStyle w:val="BookText"/>
      </w:pPr>
      <w:r>
        <w:rPr>
          <w:rFonts w:ascii="IRNazanin" w:hAnsi="IRNazanin" w:eastAsia="IRNazanin" w:cs="IRNazanin"/>
          <w:lang w:bidi="fa-IR"/>
          <w:color w:val="111111"/>
          <w:sz w:val="28"/>
          <w:szCs w:val="28"/>
          <w:rtl/>
        </w:rPr>
        <w:t xml:space="preserve">خودش خوش هوا مردمش هوشمند</w:t>
      </w:r>
    </w:p>
    <w:p>
      <w:pPr>
        <w:pStyle w:val="BookText"/>
      </w:pPr>
      <w:r>
        <w:rPr>
          <w:rFonts w:ascii="IRNazanin" w:hAnsi="IRNazanin" w:eastAsia="IRNazanin" w:cs="IRNazanin"/>
          <w:lang w:bidi="fa-IR"/>
          <w:color w:val="111111"/>
          <w:sz w:val="28"/>
          <w:szCs w:val="28"/>
          <w:rtl/>
        </w:rPr>
        <w:t xml:space="preserve">خدایش نگه دارد از هر گزند»</w:t>
      </w:r>
    </w:p>
    <w:p>
      <w:pPr>
        <w:pStyle w:val="BookText"/>
      </w:pPr>
      <w:r>
        <w:rPr>
          <w:rFonts w:ascii="IRNazanin" w:hAnsi="IRNazanin" w:eastAsia="IRNazanin" w:cs="IRNazanin"/>
          <w:lang w:bidi="fa-IR"/>
          <w:color w:val="111111"/>
          <w:sz w:val="28"/>
          <w:szCs w:val="28"/>
          <w:rtl/>
        </w:rPr>
        <w:t xml:space="preserve">از غزلیات خود هم این دو غزل را امتثالاً لامرکم نوشتم"</w:t>
      </w:r>
    </w:p>
    <w:p>
      <w:pPr>
        <w:pStyle w:val="Heading4"/>
      </w:pPr>
      <w:bookmarkStart w:id="1384" w:name="_Toc845"/>
      <w:r>
        <w:t>غزل</w:t>
      </w:r>
      <w:bookmarkEnd w:id="1384"/>
    </w:p>
    <w:p>
      <w:pPr>
        <w:pStyle w:val="BookText"/>
      </w:pPr>
      <w:r>
        <w:rPr>
          <w:rFonts w:ascii="IRNazanin" w:hAnsi="IRNazanin" w:eastAsia="IRNazanin" w:cs="IRNazanin"/>
          <w:lang w:bidi="fa-IR"/>
          <w:color w:val="111111"/>
          <w:sz w:val="28"/>
          <w:szCs w:val="28"/>
          <w:rtl/>
        </w:rPr>
        <w:t xml:space="preserve">هر کجا ساده رخ و ساغر و صهبایی هست</w:t>
      </w:r>
    </w:p>
    <w:p>
      <w:pPr>
        <w:pStyle w:val="BookText"/>
      </w:pPr>
      <w:r>
        <w:rPr>
          <w:rFonts w:ascii="IRNazanin" w:hAnsi="IRNazanin" w:eastAsia="IRNazanin" w:cs="IRNazanin"/>
          <w:lang w:bidi="fa-IR"/>
          <w:color w:val="111111"/>
          <w:sz w:val="28"/>
          <w:szCs w:val="28"/>
          <w:rtl/>
        </w:rPr>
        <w:t xml:space="preserve">تو مپندار دگر بهتر از آن جایی هست</w:t>
      </w:r>
    </w:p>
    <w:p>
      <w:pPr>
        <w:pStyle w:val="BookText"/>
      </w:pPr>
      <w:r>
        <w:rPr>
          <w:rFonts w:ascii="IRNazanin" w:hAnsi="IRNazanin" w:eastAsia="IRNazanin" w:cs="IRNazanin"/>
          <w:lang w:bidi="fa-IR"/>
          <w:color w:val="111111"/>
          <w:sz w:val="28"/>
          <w:szCs w:val="28"/>
          <w:rtl/>
        </w:rPr>
        <w:t xml:space="preserve">زاهدا گویی اگر این همه در جنّت هست</w:t>
      </w:r>
    </w:p>
    <w:p>
      <w:pPr>
        <w:pStyle w:val="BookText"/>
      </w:pPr>
      <w:r>
        <w:rPr>
          <w:rFonts w:ascii="IRNazanin" w:hAnsi="IRNazanin" w:eastAsia="IRNazanin" w:cs="IRNazanin"/>
          <w:lang w:bidi="fa-IR"/>
          <w:color w:val="111111"/>
          <w:sz w:val="28"/>
          <w:szCs w:val="28"/>
          <w:rtl/>
        </w:rPr>
        <w:t xml:space="preserve">گر چنین است دگر با تو چه دعوایی هست؟</w:t>
      </w:r>
    </w:p>
    <w:p>
      <w:pPr>
        <w:pStyle w:val="BookText"/>
      </w:pPr>
      <w:r>
        <w:rPr>
          <w:rFonts w:ascii="IRNazanin" w:hAnsi="IRNazanin" w:eastAsia="IRNazanin" w:cs="IRNazanin"/>
          <w:lang w:bidi="fa-IR"/>
          <w:color w:val="111111"/>
          <w:sz w:val="28"/>
          <w:szCs w:val="28"/>
          <w:rtl/>
        </w:rPr>
        <w:t xml:space="preserve">ای که گویی که شدی پیر، جوانی تا کی؟</w:t>
      </w:r>
    </w:p>
    <w:p>
      <w:pPr>
        <w:pStyle w:val="BookText"/>
      </w:pPr>
      <w:r>
        <w:rPr>
          <w:rFonts w:ascii="IRNazanin" w:hAnsi="IRNazanin" w:eastAsia="IRNazanin" w:cs="IRNazanin"/>
          <w:lang w:bidi="fa-IR"/>
          <w:color w:val="111111"/>
          <w:sz w:val="28"/>
          <w:szCs w:val="28"/>
          <w:rtl/>
        </w:rPr>
        <w:t xml:space="preserve">چه کنم دردِ چنین را؟ چه مداوایی هست؟</w:t>
      </w:r>
    </w:p>
    <w:p>
      <w:pPr>
        <w:pStyle w:val="BookText"/>
      </w:pPr>
      <w:r>
        <w:rPr>
          <w:rFonts w:ascii="IRNazanin" w:hAnsi="IRNazanin" w:eastAsia="IRNazanin" w:cs="IRNazanin"/>
          <w:lang w:bidi="fa-IR"/>
          <w:color w:val="111111"/>
          <w:sz w:val="28"/>
          <w:szCs w:val="28"/>
          <w:rtl/>
        </w:rPr>
        <w:t xml:space="preserve">پیر با تازه جوان گر بنشیند چه عجب؟</w:t>
      </w:r>
    </w:p>
    <w:p>
      <w:pPr>
        <w:pStyle w:val="BookText"/>
      </w:pPr>
      <w:r>
        <w:rPr>
          <w:rFonts w:ascii="IRNazanin" w:hAnsi="IRNazanin" w:eastAsia="IRNazanin" w:cs="IRNazanin"/>
          <w:lang w:bidi="fa-IR"/>
          <w:color w:val="111111"/>
          <w:sz w:val="28"/>
          <w:szCs w:val="28"/>
          <w:rtl/>
        </w:rPr>
        <w:t xml:space="preserve">هرکجا صورتِ خوبی است هیولایی هست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510" w:name="pg6731_89203"/>
    <w:bookmarkEnd w:id="510"/>
    <w:p>
      <w:pPr>
        <w:pStyle w:val="BookText"/>
      </w:pPr>
      <w:r>
        <w:rPr>
          <w:rFonts w:ascii="IRNazanin" w:hAnsi="IRNazanin" w:eastAsia="IRNazanin" w:cs="IRNazanin"/>
          <w:lang w:bidi="fa-IR"/>
          <w:color w:val="111111"/>
          <w:sz w:val="28"/>
          <w:szCs w:val="28"/>
          <w:rtl/>
        </w:rPr>
        <w:t xml:space="preserve">به دلِ خون شده از هجر مپندار که جز</w:t>
      </w:r>
    </w:p>
    <w:p>
      <w:pPr>
        <w:pStyle w:val="BookText"/>
      </w:pPr>
      <w:r>
        <w:rPr>
          <w:rFonts w:ascii="IRNazanin" w:hAnsi="IRNazanin" w:eastAsia="IRNazanin" w:cs="IRNazanin"/>
          <w:lang w:bidi="fa-IR"/>
          <w:color w:val="111111"/>
          <w:sz w:val="28"/>
          <w:szCs w:val="28"/>
          <w:rtl/>
        </w:rPr>
        <w:t xml:space="preserve">دیدن روی تو ای دوست تمنّایی هست</w:t>
      </w:r>
    </w:p>
    <w:p>
      <w:pPr>
        <w:pStyle w:val="BookText"/>
      </w:pPr>
      <w:r>
        <w:rPr>
          <w:rFonts w:ascii="IRNazanin" w:hAnsi="IRNazanin" w:eastAsia="IRNazanin" w:cs="IRNazanin"/>
          <w:lang w:bidi="fa-IR"/>
          <w:color w:val="111111"/>
          <w:sz w:val="28"/>
          <w:szCs w:val="28"/>
          <w:rtl/>
        </w:rPr>
        <w:t xml:space="preserve">در سر کوی تو از شورشِ دل شیفتگان</w:t>
      </w:r>
    </w:p>
    <w:p>
      <w:pPr>
        <w:pStyle w:val="BookText"/>
      </w:pPr>
      <w:r>
        <w:rPr>
          <w:rFonts w:ascii="IRNazanin" w:hAnsi="IRNazanin" w:eastAsia="IRNazanin" w:cs="IRNazanin"/>
          <w:lang w:bidi="fa-IR"/>
          <w:color w:val="111111"/>
          <w:sz w:val="28"/>
          <w:szCs w:val="28"/>
          <w:rtl/>
        </w:rPr>
        <w:t xml:space="preserve">بر لبِ بام بیا بین که چه غوغایی هست</w:t>
      </w:r>
    </w:p>
    <w:p>
      <w:pPr>
        <w:pStyle w:val="BookText"/>
      </w:pPr>
      <w:r>
        <w:rPr>
          <w:rFonts w:ascii="IRNazanin" w:hAnsi="IRNazanin" w:eastAsia="IRNazanin" w:cs="IRNazanin"/>
          <w:lang w:bidi="fa-IR"/>
          <w:color w:val="111111"/>
          <w:sz w:val="28"/>
          <w:szCs w:val="28"/>
          <w:rtl/>
        </w:rPr>
        <w:t xml:space="preserve">هیدجی مملکتِ دل به نگاهی بفروخت</w:t>
      </w:r>
    </w:p>
    <w:p>
      <w:pPr>
        <w:pStyle w:val="BookText"/>
      </w:pPr>
      <w:r>
        <w:rPr>
          <w:rFonts w:ascii="IRNazanin" w:hAnsi="IRNazanin" w:eastAsia="IRNazanin" w:cs="IRNazanin"/>
          <w:lang w:bidi="fa-IR"/>
          <w:color w:val="111111"/>
          <w:sz w:val="28"/>
          <w:szCs w:val="28"/>
          <w:rtl/>
        </w:rPr>
        <w:t xml:space="preserve">هر کسی را هوسی در سر و سودایی هست</w:t>
      </w:r>
    </w:p>
    <w:p>
      <w:pPr>
        <w:pStyle w:val="Heading4"/>
      </w:pPr>
      <w:bookmarkStart w:id="1385" w:name="_Toc846"/>
      <w:r>
        <w:t>غزل</w:t>
      </w:r>
      <w:bookmarkEnd w:id="1385"/>
    </w:p>
    <w:p>
      <w:pPr>
        <w:pStyle w:val="BookText"/>
      </w:pPr>
      <w:r>
        <w:rPr>
          <w:rFonts w:ascii="IRNazanin" w:hAnsi="IRNazanin" w:eastAsia="IRNazanin" w:cs="IRNazanin"/>
          <w:lang w:bidi="fa-IR"/>
          <w:color w:val="111111"/>
          <w:sz w:val="28"/>
          <w:szCs w:val="28"/>
          <w:rtl/>
        </w:rPr>
        <w:t xml:space="preserve">صبا مگر ز سرِ کویِ یار می گذرد</w:t>
      </w:r>
    </w:p>
    <w:p>
      <w:pPr>
        <w:pStyle w:val="BookText"/>
      </w:pPr>
      <w:r>
        <w:rPr>
          <w:rFonts w:ascii="IRNazanin" w:hAnsi="IRNazanin" w:eastAsia="IRNazanin" w:cs="IRNazanin"/>
          <w:lang w:bidi="fa-IR"/>
          <w:color w:val="111111"/>
          <w:sz w:val="28"/>
          <w:szCs w:val="28"/>
          <w:rtl/>
        </w:rPr>
        <w:t xml:space="preserve">به هر طرف که چنین مشگبار می‌گذرد</w:t>
      </w:r>
    </w:p>
    <w:p>
      <w:pPr>
        <w:pStyle w:val="BookText"/>
      </w:pPr>
      <w:r>
        <w:rPr>
          <w:rFonts w:ascii="IRNazanin" w:hAnsi="IRNazanin" w:eastAsia="IRNazanin" w:cs="IRNazanin"/>
          <w:lang w:bidi="fa-IR"/>
          <w:color w:val="111111"/>
          <w:sz w:val="28"/>
          <w:szCs w:val="28"/>
          <w:rtl/>
        </w:rPr>
        <w:t xml:space="preserve">کنون که موسمِ عید است و بادِ نوروزی</w:t>
      </w:r>
    </w:p>
    <w:p>
      <w:pPr>
        <w:pStyle w:val="BookText"/>
      </w:pPr>
      <w:r>
        <w:rPr>
          <w:rFonts w:ascii="IRNazanin" w:hAnsi="IRNazanin" w:eastAsia="IRNazanin" w:cs="IRNazanin"/>
          <w:lang w:bidi="fa-IR"/>
          <w:color w:val="111111"/>
          <w:sz w:val="28"/>
          <w:szCs w:val="28"/>
          <w:rtl/>
        </w:rPr>
        <w:t xml:space="preserve">به طرفِ باغ و لبِ جویبار می‌گذرد</w:t>
      </w:r>
    </w:p>
    <w:p>
      <w:pPr>
        <w:pStyle w:val="BookText"/>
      </w:pPr>
      <w:r>
        <w:rPr>
          <w:rFonts w:ascii="IRNazanin" w:hAnsi="IRNazanin" w:eastAsia="IRNazanin" w:cs="IRNazanin"/>
          <w:lang w:bidi="fa-IR"/>
          <w:color w:val="111111"/>
          <w:sz w:val="28"/>
          <w:szCs w:val="28"/>
          <w:rtl/>
        </w:rPr>
        <w:t xml:space="preserve">کجاست ساقیِ نسرین عذار و گو که بیا</w:t>
      </w:r>
    </w:p>
    <w:p>
      <w:pPr>
        <w:pStyle w:val="BookText"/>
      </w:pPr>
      <w:r>
        <w:rPr>
          <w:rFonts w:ascii="IRNazanin" w:hAnsi="IRNazanin" w:eastAsia="IRNazanin" w:cs="IRNazanin"/>
          <w:lang w:bidi="fa-IR"/>
          <w:color w:val="111111"/>
          <w:sz w:val="28"/>
          <w:szCs w:val="28"/>
          <w:rtl/>
        </w:rPr>
        <w:t xml:space="preserve">بیار باده که فصلِ بهار می‌گذرد</w:t>
      </w:r>
    </w:p>
    <w:p>
      <w:pPr>
        <w:pStyle w:val="BookText"/>
      </w:pPr>
      <w:r>
        <w:rPr>
          <w:rFonts w:ascii="IRNazanin" w:hAnsi="IRNazanin" w:eastAsia="IRNazanin" w:cs="IRNazanin"/>
          <w:lang w:bidi="fa-IR"/>
          <w:color w:val="111111"/>
          <w:sz w:val="28"/>
          <w:szCs w:val="28"/>
          <w:rtl/>
        </w:rPr>
        <w:t xml:space="preserve">دلا منال ز ناسازگاریِ ایّام</w:t>
      </w:r>
    </w:p>
    <w:p>
      <w:pPr>
        <w:pStyle w:val="BookText"/>
      </w:pPr>
      <w:r>
        <w:rPr>
          <w:rFonts w:ascii="IRNazanin" w:hAnsi="IRNazanin" w:eastAsia="IRNazanin" w:cs="IRNazanin"/>
          <w:lang w:bidi="fa-IR"/>
          <w:color w:val="111111"/>
          <w:sz w:val="28"/>
          <w:szCs w:val="28"/>
          <w:rtl/>
        </w:rPr>
        <w:t xml:space="preserve">چه سازگار و چه ناسازگار می گذرد</w:t>
      </w:r>
    </w:p>
    <w:p>
      <w:pPr>
        <w:pStyle w:val="BookText"/>
      </w:pPr>
      <w:r>
        <w:rPr>
          <w:rFonts w:ascii="IRNazanin" w:hAnsi="IRNazanin" w:eastAsia="IRNazanin" w:cs="IRNazanin"/>
          <w:lang w:bidi="fa-IR"/>
          <w:color w:val="111111"/>
          <w:sz w:val="28"/>
          <w:szCs w:val="28"/>
          <w:rtl/>
        </w:rPr>
        <w:t xml:space="preserve">تو راست گر سرِ کاری درین دو روزه عمر</w:t>
      </w:r>
    </w:p>
    <w:p>
      <w:pPr>
        <w:pStyle w:val="BookText"/>
      </w:pPr>
      <w:r>
        <w:rPr>
          <w:rFonts w:ascii="IRNazanin" w:hAnsi="IRNazanin" w:eastAsia="IRNazanin" w:cs="IRNazanin"/>
          <w:lang w:bidi="fa-IR"/>
          <w:color w:val="111111"/>
          <w:sz w:val="28"/>
          <w:szCs w:val="28"/>
          <w:rtl/>
        </w:rPr>
        <w:t xml:space="preserve">غنمیت است بکن، وقتِ کار می‌گذرد</w:t>
      </w:r>
    </w:p>
    <w:p>
      <w:pPr>
        <w:pStyle w:val="BookText"/>
      </w:pPr>
      <w:r>
        <w:rPr>
          <w:rFonts w:ascii="IRNazanin" w:hAnsi="IRNazanin" w:eastAsia="IRNazanin" w:cs="IRNazanin"/>
          <w:lang w:bidi="fa-IR"/>
          <w:color w:val="111111"/>
          <w:sz w:val="28"/>
          <w:szCs w:val="28"/>
          <w:rtl/>
        </w:rPr>
        <w:t xml:space="preserve">از آن سپس که ازین کهنه باغ لاله صفت</w:t>
      </w:r>
    </w:p>
    <w:p>
      <w:pPr>
        <w:pStyle w:val="BookText"/>
      </w:pPr>
      <w:r>
        <w:rPr>
          <w:rFonts w:ascii="IRNazanin" w:hAnsi="IRNazanin" w:eastAsia="IRNazanin" w:cs="IRNazanin"/>
          <w:lang w:bidi="fa-IR"/>
          <w:color w:val="111111"/>
          <w:sz w:val="28"/>
          <w:szCs w:val="28"/>
          <w:rtl/>
        </w:rPr>
        <w:t xml:space="preserve">چو هیدجی به دلِ داغدار می‌گذرد</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به حیرتم که به روی سیاه و دستِ تهی</w:t>
      </w:r>
    </w:p>
    <w:p>
      <w:pPr>
        <w:pStyle w:val="BookText"/>
      </w:pPr>
      <w:r>
        <w:rPr>
          <w:rFonts w:ascii="IRNazanin" w:hAnsi="IRNazanin" w:eastAsia="IRNazanin" w:cs="IRNazanin"/>
          <w:lang w:bidi="fa-IR"/>
          <w:color w:val="111111"/>
          <w:sz w:val="28"/>
          <w:szCs w:val="28"/>
          <w:rtl/>
        </w:rPr>
        <w:t xml:space="preserve">چسان به محضرِ پروردگار می‌گذرد؟</w:t>
      </w:r>
    </w:p>
    <w:p>
      <w:pPr>
        <w:pStyle w:val="BookText"/>
      </w:pPr>
      <w:r>
        <w:rPr>
          <w:rFonts w:ascii="IRNazanin" w:hAnsi="IRNazanin" w:eastAsia="IRNazanin" w:cs="IRNazanin"/>
          <w:lang w:bidi="fa-IR"/>
          <w:color w:val="111111"/>
          <w:sz w:val="28"/>
          <w:szCs w:val="28"/>
          <w:rtl/>
        </w:rPr>
        <w:t xml:space="preserve">(انا عبد من عبید محمّد)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511" w:name="pg6731_89204"/>
    <w:bookmarkEnd w:id="511"/>
    <w:p>
      <w:pPr>
        <w:pStyle w:val="Heading4"/>
      </w:pPr>
      <w:bookmarkStart w:id="1386" w:name="_Toc847"/>
      <w:r>
        <w:t>منتخبی از دانش نامه هیدجی (مدّظلّه)</w:t>
      </w:r>
      <w:bookmarkEnd w:id="1386"/>
    </w:p>
    <w:p>
      <w:pPr>
        <w:pStyle w:val="BookText"/>
      </w:pPr>
      <w:r>
        <w:rPr>
          <w:rFonts w:ascii="IRNazanin" w:hAnsi="IRNazanin" w:eastAsia="IRNazanin" w:cs="IRNazanin"/>
          <w:lang w:bidi="fa-IR"/>
          <w:color w:val="111111"/>
          <w:sz w:val="28"/>
          <w:szCs w:val="28"/>
          <w:rtl/>
        </w:rPr>
        <w:t xml:space="preserve">الا ای فروزنده ماه و مهر</w:t>
      </w:r>
    </w:p>
    <w:p>
      <w:pPr>
        <w:pStyle w:val="BookText"/>
      </w:pPr>
      <w:r>
        <w:rPr>
          <w:rFonts w:ascii="IRNazanin" w:hAnsi="IRNazanin" w:eastAsia="IRNazanin" w:cs="IRNazanin"/>
          <w:lang w:bidi="fa-IR"/>
          <w:color w:val="111111"/>
          <w:sz w:val="28"/>
          <w:szCs w:val="28"/>
          <w:rtl/>
        </w:rPr>
        <w:t xml:space="preserve">فرازنده گنبدِ نُه سپهر</w:t>
      </w:r>
    </w:p>
    <w:p>
      <w:pPr>
        <w:pStyle w:val="BookText"/>
      </w:pPr>
      <w:r>
        <w:rPr>
          <w:rFonts w:ascii="IRNazanin" w:hAnsi="IRNazanin" w:eastAsia="IRNazanin" w:cs="IRNazanin"/>
          <w:lang w:bidi="fa-IR"/>
          <w:color w:val="111111"/>
          <w:sz w:val="28"/>
          <w:szCs w:val="28"/>
          <w:rtl/>
        </w:rPr>
        <w:t xml:space="preserve">سپاس و ستایش تو را می سزد</w:t>
      </w:r>
    </w:p>
    <w:p>
      <w:pPr>
        <w:pStyle w:val="BookText"/>
      </w:pPr>
      <w:r>
        <w:rPr>
          <w:rFonts w:ascii="IRNazanin" w:hAnsi="IRNazanin" w:eastAsia="IRNazanin" w:cs="IRNazanin"/>
          <w:lang w:bidi="fa-IR"/>
          <w:color w:val="111111"/>
          <w:sz w:val="28"/>
          <w:szCs w:val="28"/>
          <w:rtl/>
        </w:rPr>
        <w:t xml:space="preserve">که تن آفریدی و جان و خرد</w:t>
      </w:r>
    </w:p>
    <w:p>
      <w:pPr>
        <w:pStyle w:val="BookText"/>
      </w:pPr>
      <w:r>
        <w:rPr>
          <w:rFonts w:ascii="IRNazanin" w:hAnsi="IRNazanin" w:eastAsia="IRNazanin" w:cs="IRNazanin"/>
          <w:lang w:bidi="fa-IR"/>
          <w:color w:val="111111"/>
          <w:sz w:val="28"/>
          <w:szCs w:val="28"/>
          <w:rtl/>
        </w:rPr>
        <w:t xml:space="preserve">به مغز اندرون جای دادی به هوش</w:t>
      </w:r>
    </w:p>
    <w:p>
      <w:pPr>
        <w:pStyle w:val="BookText"/>
      </w:pPr>
      <w:r>
        <w:rPr>
          <w:rFonts w:ascii="IRNazanin" w:hAnsi="IRNazanin" w:eastAsia="IRNazanin" w:cs="IRNazanin"/>
          <w:lang w:bidi="fa-IR"/>
          <w:color w:val="111111"/>
          <w:sz w:val="28"/>
          <w:szCs w:val="28"/>
          <w:rtl/>
        </w:rPr>
        <w:t xml:space="preserve">ورا چیره کردی به چشم و به گوش</w:t>
      </w:r>
    </w:p>
    <w:p>
      <w:pPr>
        <w:pStyle w:val="BookText"/>
      </w:pPr>
      <w:r>
        <w:rPr>
          <w:rFonts w:ascii="IRNazanin" w:hAnsi="IRNazanin" w:eastAsia="IRNazanin" w:cs="IRNazanin"/>
          <w:lang w:bidi="fa-IR"/>
          <w:color w:val="111111"/>
          <w:sz w:val="28"/>
          <w:szCs w:val="28"/>
          <w:rtl/>
        </w:rPr>
        <w:t xml:space="preserve">جهان هستیش پاک پندار نیست</w:t>
      </w:r>
    </w:p>
    <w:p>
      <w:pPr>
        <w:pStyle w:val="BookText"/>
      </w:pPr>
      <w:r>
        <w:rPr>
          <w:rFonts w:ascii="IRNazanin" w:hAnsi="IRNazanin" w:eastAsia="IRNazanin" w:cs="IRNazanin"/>
          <w:lang w:bidi="fa-IR"/>
          <w:color w:val="111111"/>
          <w:sz w:val="28"/>
          <w:szCs w:val="28"/>
          <w:rtl/>
        </w:rPr>
        <w:t xml:space="preserve">چنین گوید آن کس که بیدار نیست</w:t>
      </w:r>
    </w:p>
    <w:p>
      <w:pPr>
        <w:pStyle w:val="BookText"/>
      </w:pPr>
      <w:r>
        <w:rPr>
          <w:rFonts w:ascii="IRNazanin" w:hAnsi="IRNazanin" w:eastAsia="IRNazanin" w:cs="IRNazanin"/>
          <w:lang w:bidi="fa-IR"/>
          <w:color w:val="111111"/>
          <w:sz w:val="28"/>
          <w:szCs w:val="28"/>
          <w:rtl/>
        </w:rPr>
        <w:t xml:space="preserve">منم پهلوی کیشِ یزدان شناس</w:t>
      </w:r>
    </w:p>
    <w:p>
      <w:pPr>
        <w:pStyle w:val="BookText"/>
      </w:pPr>
      <w:r>
        <w:rPr>
          <w:rFonts w:ascii="IRNazanin" w:hAnsi="IRNazanin" w:eastAsia="IRNazanin" w:cs="IRNazanin"/>
          <w:lang w:bidi="fa-IR"/>
          <w:color w:val="111111"/>
          <w:sz w:val="28"/>
          <w:szCs w:val="28"/>
          <w:rtl/>
        </w:rPr>
        <w:t xml:space="preserve">به یزدان بدین بهره دارم سپاس</w:t>
      </w:r>
    </w:p>
    <w:p>
      <w:pPr>
        <w:pStyle w:val="BookText"/>
      </w:pPr>
      <w:r>
        <w:rPr>
          <w:rFonts w:ascii="IRNazanin" w:hAnsi="IRNazanin" w:eastAsia="IRNazanin" w:cs="IRNazanin"/>
          <w:lang w:bidi="fa-IR"/>
          <w:color w:val="111111"/>
          <w:sz w:val="28"/>
          <w:szCs w:val="28"/>
          <w:rtl/>
        </w:rPr>
        <w:t xml:space="preserve">اگر چند از من کنش اندکی است</w:t>
      </w:r>
    </w:p>
    <w:p>
      <w:pPr>
        <w:pStyle w:val="BookText"/>
      </w:pPr>
      <w:r>
        <w:rPr>
          <w:rFonts w:ascii="IRNazanin" w:hAnsi="IRNazanin" w:eastAsia="IRNazanin" w:cs="IRNazanin"/>
          <w:lang w:bidi="fa-IR"/>
          <w:color w:val="111111"/>
          <w:sz w:val="28"/>
          <w:szCs w:val="28"/>
          <w:rtl/>
        </w:rPr>
        <w:t xml:space="preserve">همی با منِش گویشِ من یکی است</w:t>
      </w:r>
    </w:p>
    <w:p>
      <w:pPr>
        <w:pStyle w:val="BookText"/>
      </w:pPr>
      <w:r>
        <w:rPr>
          <w:rFonts w:ascii="IRNazanin" w:hAnsi="IRNazanin" w:eastAsia="IRNazanin" w:cs="IRNazanin"/>
          <w:lang w:bidi="fa-IR"/>
          <w:color w:val="111111"/>
          <w:sz w:val="28"/>
          <w:szCs w:val="28"/>
          <w:rtl/>
        </w:rPr>
        <w:t xml:space="preserve">تو را کامه‌ای زافرینش نبود</w:t>
      </w:r>
    </w:p>
    <w:p>
      <w:pPr>
        <w:pStyle w:val="BookText"/>
      </w:pPr>
      <w:r>
        <w:rPr>
          <w:rFonts w:ascii="IRNazanin" w:hAnsi="IRNazanin" w:eastAsia="IRNazanin" w:cs="IRNazanin"/>
          <w:lang w:bidi="fa-IR"/>
          <w:color w:val="111111"/>
          <w:sz w:val="28"/>
          <w:szCs w:val="28"/>
          <w:rtl/>
        </w:rPr>
        <w:t xml:space="preserve">مگر این که بر خودنمایی نمود</w:t>
      </w:r>
    </w:p>
    <w:p>
      <w:pPr>
        <w:pStyle w:val="BookText"/>
      </w:pPr>
      <w:r>
        <w:rPr>
          <w:rFonts w:ascii="IRNazanin" w:hAnsi="IRNazanin" w:eastAsia="IRNazanin" w:cs="IRNazanin"/>
          <w:lang w:bidi="fa-IR"/>
          <w:color w:val="111111"/>
          <w:sz w:val="28"/>
          <w:szCs w:val="28"/>
          <w:rtl/>
        </w:rPr>
        <w:t xml:space="preserve">تویی جنبش انداز در نُه سپهر</w:t>
      </w:r>
    </w:p>
    <w:p>
      <w:pPr>
        <w:pStyle w:val="BookText"/>
      </w:pPr>
      <w:r>
        <w:rPr>
          <w:rFonts w:ascii="IRNazanin" w:hAnsi="IRNazanin" w:eastAsia="IRNazanin" w:cs="IRNazanin"/>
          <w:lang w:bidi="fa-IR"/>
          <w:color w:val="111111"/>
          <w:sz w:val="28"/>
          <w:szCs w:val="28"/>
          <w:rtl/>
        </w:rPr>
        <w:t xml:space="preserve">به سوی تو پویند ره ماه و مهر</w:t>
      </w:r>
    </w:p>
    <w:p>
      <w:pPr>
        <w:pStyle w:val="BookText"/>
      </w:pPr>
      <w:r>
        <w:rPr>
          <w:rFonts w:ascii="IRNazanin" w:hAnsi="IRNazanin" w:eastAsia="IRNazanin" w:cs="IRNazanin"/>
          <w:lang w:bidi="fa-IR"/>
          <w:color w:val="111111"/>
          <w:sz w:val="28"/>
          <w:szCs w:val="28"/>
          <w:rtl/>
        </w:rPr>
        <w:t xml:space="preserve">به هستیّ تو هستیت رهنمای</w:t>
      </w:r>
    </w:p>
    <w:p>
      <w:pPr>
        <w:pStyle w:val="BookText"/>
      </w:pPr>
      <w:r>
        <w:rPr>
          <w:rFonts w:ascii="IRNazanin" w:hAnsi="IRNazanin" w:eastAsia="IRNazanin" w:cs="IRNazanin"/>
          <w:lang w:bidi="fa-IR"/>
          <w:color w:val="111111"/>
          <w:sz w:val="28"/>
          <w:szCs w:val="28"/>
          <w:rtl/>
        </w:rPr>
        <w:t xml:space="preserve">همه جای هستی تو را نیست جای</w:t>
      </w:r>
    </w:p>
    <w:p>
      <w:pPr>
        <w:pStyle w:val="BookText"/>
      </w:pPr>
      <w:r>
        <w:rPr>
          <w:rFonts w:ascii="IRNazanin" w:hAnsi="IRNazanin" w:eastAsia="IRNazanin" w:cs="IRNazanin"/>
          <w:lang w:bidi="fa-IR"/>
          <w:color w:val="111111"/>
          <w:sz w:val="28"/>
          <w:szCs w:val="28"/>
          <w:rtl/>
        </w:rPr>
        <w:t xml:space="preserve">تو را کردگارا شگفت است کار</w:t>
      </w:r>
    </w:p>
    <w:p>
      <w:pPr>
        <w:pStyle w:val="BookText"/>
      </w:pPr>
      <w:r>
        <w:rPr>
          <w:rFonts w:ascii="IRNazanin" w:hAnsi="IRNazanin" w:eastAsia="IRNazanin" w:cs="IRNazanin"/>
          <w:lang w:bidi="fa-IR"/>
          <w:color w:val="111111"/>
          <w:sz w:val="28"/>
          <w:szCs w:val="28"/>
          <w:rtl/>
        </w:rPr>
        <w:t xml:space="preserve">نهانی هویدا یکی بی شمار</w:t>
      </w:r>
    </w:p>
    <w:p>
      <w:pPr>
        <w:pStyle w:val="BookText"/>
      </w:pPr>
      <w:r>
        <w:rPr>
          <w:rFonts w:ascii="IRNazanin" w:hAnsi="IRNazanin" w:eastAsia="IRNazanin" w:cs="IRNazanin"/>
          <w:lang w:bidi="fa-IR"/>
          <w:color w:val="111111"/>
          <w:sz w:val="28"/>
          <w:szCs w:val="28"/>
          <w:rtl/>
        </w:rPr>
        <w:t xml:space="preserve">یکی در یکی نیز یکتاستی</w:t>
      </w:r>
    </w:p>
    <w:p>
      <w:pPr>
        <w:pStyle w:val="BookText"/>
      </w:pPr>
      <w:r>
        <w:rPr>
          <w:rFonts w:ascii="IRNazanin" w:hAnsi="IRNazanin" w:eastAsia="IRNazanin" w:cs="IRNazanin"/>
          <w:lang w:bidi="fa-IR"/>
          <w:color w:val="111111"/>
          <w:sz w:val="28"/>
          <w:szCs w:val="28"/>
          <w:rtl/>
        </w:rPr>
        <w:t xml:space="preserve">توانا و دانا و بیناستی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گوهر نه تن نی سرشته ز چیز</w:t>
      </w:r>
    </w:p>
    <w:p>
      <w:pPr>
        <w:pStyle w:val="BookText"/>
      </w:pPr>
      <w:r>
        <w:rPr>
          <w:rFonts w:ascii="IRNazanin" w:hAnsi="IRNazanin" w:eastAsia="IRNazanin" w:cs="IRNazanin"/>
          <w:lang w:bidi="fa-IR"/>
          <w:color w:val="111111"/>
          <w:sz w:val="28"/>
          <w:szCs w:val="28"/>
          <w:rtl/>
        </w:rPr>
        <w:t xml:space="preserve">نه انباز داری نه مانند نیز</w:t>
      </w:r>
    </w:p>
    <w:p>
      <w:pPr>
        <w:pStyle w:val="BookText"/>
      </w:pPr>
      <w:r>
        <w:rPr>
          <w:rFonts w:ascii="IRNazanin" w:hAnsi="IRNazanin" w:eastAsia="IRNazanin" w:cs="IRNazanin"/>
          <w:lang w:bidi="fa-IR"/>
          <w:color w:val="111111"/>
          <w:sz w:val="28"/>
          <w:szCs w:val="28"/>
          <w:rtl/>
        </w:rPr>
        <w:t xml:space="preserve">نه آغاز داری نه انجام باز</w:t>
      </w:r>
    </w:p>
    <w:p>
      <w:pPr>
        <w:pStyle w:val="BookText"/>
      </w:pPr>
      <w:r>
        <w:rPr>
          <w:rFonts w:ascii="IRNazanin" w:hAnsi="IRNazanin" w:eastAsia="IRNazanin" w:cs="IRNazanin"/>
          <w:lang w:bidi="fa-IR"/>
          <w:color w:val="111111"/>
          <w:sz w:val="28"/>
          <w:szCs w:val="28"/>
          <w:rtl/>
        </w:rPr>
        <w:t xml:space="preserve">هم اندر فرودی و هم در فراز</w:t>
      </w:r>
    </w:p>
    <w:p>
      <w:pPr>
        <w:pStyle w:val="BookText"/>
      </w:pPr>
      <w:r>
        <w:rPr>
          <w:rFonts w:ascii="IRNazanin" w:hAnsi="IRNazanin" w:eastAsia="IRNazanin" w:cs="IRNazanin"/>
          <w:lang w:bidi="fa-IR"/>
          <w:color w:val="111111"/>
          <w:sz w:val="28"/>
          <w:szCs w:val="28"/>
          <w:rtl/>
        </w:rPr>
        <w:t xml:space="preserve">به من ای که بیرون ز اندیشه ای</w:t>
      </w:r>
    </w:p>
    <w:p>
      <w:pPr>
        <w:pStyle w:val="BookText"/>
      </w:pPr>
      <w:r>
        <w:rPr>
          <w:rFonts w:ascii="IRNazanin" w:hAnsi="IRNazanin" w:eastAsia="IRNazanin" w:cs="IRNazanin"/>
          <w:lang w:bidi="fa-IR"/>
          <w:color w:val="111111"/>
          <w:sz w:val="28"/>
          <w:szCs w:val="28"/>
          <w:rtl/>
        </w:rPr>
        <w:t xml:space="preserve">تو نزدیکتر از رگ ریشه ای</w:t>
      </w:r>
    </w:p>
    <w:p>
      <w:pPr>
        <w:pStyle w:val="BookText"/>
      </w:pPr>
      <w:r>
        <w:rPr>
          <w:rFonts w:ascii="IRNazanin" w:hAnsi="IRNazanin" w:eastAsia="IRNazanin" w:cs="IRNazanin"/>
          <w:lang w:bidi="fa-IR"/>
          <w:color w:val="111111"/>
          <w:sz w:val="28"/>
          <w:szCs w:val="28"/>
          <w:rtl/>
        </w:rPr>
        <w:t xml:space="preserve">ز بس آشکاری نیی دیدنی</w:t>
      </w:r>
    </w:p>
    <w:p>
      <w:pPr>
        <w:pStyle w:val="BookText"/>
      </w:pPr>
      <w:r>
        <w:rPr>
          <w:rFonts w:ascii="IRNazanin" w:hAnsi="IRNazanin" w:eastAsia="IRNazanin" w:cs="IRNazanin"/>
          <w:lang w:bidi="fa-IR"/>
          <w:color w:val="111111"/>
          <w:sz w:val="28"/>
          <w:szCs w:val="28"/>
          <w:rtl/>
        </w:rPr>
        <w:t xml:space="preserve">نهانی ز بسیاریِ روشنی</w:t>
      </w:r>
    </w:p>
    <w:p>
      <w:pPr>
        <w:pStyle w:val="BookText"/>
      </w:pPr>
      <w:r>
        <w:rPr>
          <w:rFonts w:ascii="IRNazanin" w:hAnsi="IRNazanin" w:eastAsia="IRNazanin" w:cs="IRNazanin"/>
          <w:lang w:bidi="fa-IR"/>
          <w:color w:val="111111"/>
          <w:sz w:val="28"/>
          <w:szCs w:val="28"/>
          <w:rtl/>
        </w:rPr>
        <w:t xml:space="preserve">چو نزدیک شد پرده از هم درد</w:t>
      </w:r>
    </w:p>
    <w:p>
      <w:pPr>
        <w:pStyle w:val="BookText"/>
      </w:pPr>
      <w:r>
        <w:rPr>
          <w:rFonts w:ascii="IRNazanin" w:hAnsi="IRNazanin" w:eastAsia="IRNazanin" w:cs="IRNazanin"/>
          <w:lang w:bidi="fa-IR"/>
          <w:color w:val="111111"/>
          <w:sz w:val="28"/>
          <w:szCs w:val="28"/>
          <w:rtl/>
        </w:rPr>
        <w:t xml:space="preserve">فروغِ رخت آفریدی خرد</w:t>
      </w:r>
    </w:p>
    <w:p>
      <w:pPr>
        <w:pStyle w:val="BookText"/>
      </w:pPr>
      <w:r>
        <w:rPr>
          <w:rFonts w:ascii="IRNazanin" w:hAnsi="IRNazanin" w:eastAsia="IRNazanin" w:cs="IRNazanin"/>
          <w:lang w:bidi="fa-IR"/>
          <w:color w:val="111111"/>
          <w:sz w:val="28"/>
          <w:szCs w:val="28"/>
          <w:rtl/>
        </w:rPr>
        <w:t xml:space="preserve">پس آنگاه گفتی «برو» شد روان</w:t>
      </w:r>
    </w:p>
    <w:p>
      <w:pPr>
        <w:pStyle w:val="BookText"/>
      </w:pPr>
      <w:r>
        <w:rPr>
          <w:rFonts w:ascii="IRNazanin" w:hAnsi="IRNazanin" w:eastAsia="IRNazanin" w:cs="IRNazanin"/>
          <w:lang w:bidi="fa-IR"/>
          <w:color w:val="111111"/>
          <w:sz w:val="28"/>
          <w:szCs w:val="28"/>
          <w:rtl/>
        </w:rPr>
        <w:t xml:space="preserve">چو گفتی «بیا» باز آمد دوان</w:t>
      </w:r>
    </w:p>
    <w:p>
      <w:pPr>
        <w:pStyle w:val="BookText"/>
      </w:pPr>
      <w:r>
        <w:rPr>
          <w:rFonts w:ascii="IRNazanin" w:hAnsi="IRNazanin" w:eastAsia="IRNazanin" w:cs="IRNazanin"/>
          <w:lang w:bidi="fa-IR"/>
          <w:color w:val="111111"/>
          <w:sz w:val="28"/>
          <w:szCs w:val="28"/>
          <w:rtl/>
        </w:rPr>
        <w:t xml:space="preserve">برونش فرستادی آرد پیام</w:t>
      </w:r>
    </w:p>
    <w:p>
      <w:pPr>
        <w:pStyle w:val="BookText"/>
      </w:pPr>
      <w:r>
        <w:rPr>
          <w:rFonts w:ascii="IRNazanin" w:hAnsi="IRNazanin" w:eastAsia="IRNazanin" w:cs="IRNazanin"/>
          <w:lang w:bidi="fa-IR"/>
          <w:color w:val="111111"/>
          <w:sz w:val="28"/>
          <w:szCs w:val="28"/>
          <w:rtl/>
        </w:rPr>
        <w:t xml:space="preserve">شناساییِ خویشتن بود کام</w:t>
      </w:r>
    </w:p>
    <w:p>
      <w:pPr>
        <w:pStyle w:val="BookText"/>
      </w:pPr>
      <w:r>
        <w:rPr>
          <w:rFonts w:ascii="IRNazanin" w:hAnsi="IRNazanin" w:eastAsia="IRNazanin" w:cs="IRNazanin"/>
          <w:lang w:bidi="fa-IR"/>
          <w:color w:val="111111"/>
          <w:sz w:val="28"/>
          <w:szCs w:val="28"/>
          <w:rtl/>
        </w:rPr>
        <w:t xml:space="preserve">به یکبار خرگاه بیرون زدی</w:t>
      </w:r>
    </w:p>
    <w:p>
      <w:pPr>
        <w:pStyle w:val="BookText"/>
      </w:pPr>
      <w:r>
        <w:rPr>
          <w:rFonts w:ascii="IRNazanin" w:hAnsi="IRNazanin" w:eastAsia="IRNazanin" w:cs="IRNazanin"/>
          <w:lang w:bidi="fa-IR"/>
          <w:color w:val="111111"/>
          <w:sz w:val="28"/>
          <w:szCs w:val="28"/>
          <w:rtl/>
        </w:rPr>
        <w:t xml:space="preserve">پدیدار شد پرتوِ احمدی</w:t>
      </w:r>
    </w:p>
    <w:p>
      <w:pPr>
        <w:pStyle w:val="BookText"/>
      </w:pPr>
      <w:r>
        <w:rPr>
          <w:rFonts w:ascii="IRNazanin" w:hAnsi="IRNazanin" w:eastAsia="IRNazanin" w:cs="IRNazanin"/>
          <w:lang w:bidi="fa-IR"/>
          <w:color w:val="111111"/>
          <w:sz w:val="28"/>
          <w:szCs w:val="28"/>
          <w:rtl/>
        </w:rPr>
        <w:t xml:space="preserve">ز پیغمبران گویِ پیشی ربود</w:t>
      </w:r>
    </w:p>
    <w:p>
      <w:pPr>
        <w:pStyle w:val="BookText"/>
      </w:pPr>
      <w:r>
        <w:rPr>
          <w:rFonts w:ascii="IRNazanin" w:hAnsi="IRNazanin" w:eastAsia="IRNazanin" w:cs="IRNazanin"/>
          <w:lang w:bidi="fa-IR"/>
          <w:color w:val="111111"/>
          <w:sz w:val="28"/>
          <w:szCs w:val="28"/>
          <w:rtl/>
        </w:rPr>
        <w:t xml:space="preserve">به جانش هزار آفرین و درود</w:t>
      </w:r>
    </w:p>
    <w:p>
      <w:pPr>
        <w:pStyle w:val="BookText"/>
      </w:pPr>
      <w:r>
        <w:rPr>
          <w:rFonts w:ascii="IRNazanin" w:hAnsi="IRNazanin" w:eastAsia="IRNazanin" w:cs="IRNazanin"/>
          <w:lang w:bidi="fa-IR"/>
          <w:color w:val="111111"/>
          <w:sz w:val="28"/>
          <w:szCs w:val="28"/>
          <w:rtl/>
        </w:rPr>
        <w:t xml:space="preserve">به یاران و پروده و خویشِ او</w:t>
      </w:r>
    </w:p>
    <w:p>
      <w:pPr>
        <w:pStyle w:val="BookText"/>
      </w:pPr>
      <w:r>
        <w:rPr>
          <w:rFonts w:ascii="IRNazanin" w:hAnsi="IRNazanin" w:eastAsia="IRNazanin" w:cs="IRNazanin"/>
          <w:lang w:bidi="fa-IR"/>
          <w:color w:val="111111"/>
          <w:sz w:val="28"/>
          <w:szCs w:val="28"/>
          <w:rtl/>
        </w:rPr>
        <w:t xml:space="preserve">بر آن کس که بد پیروِ کیش او</w:t>
      </w:r>
    </w:p>
    <w:p>
      <w:pPr>
        <w:pStyle w:val="BookText"/>
      </w:pPr>
      <w:r>
        <w:rPr>
          <w:rFonts w:ascii="IRNazanin" w:hAnsi="IRNazanin" w:eastAsia="IRNazanin" w:cs="IRNazanin"/>
          <w:lang w:bidi="fa-IR"/>
          <w:color w:val="111111"/>
          <w:sz w:val="28"/>
          <w:szCs w:val="28"/>
          <w:rtl/>
        </w:rPr>
        <w:t xml:space="preserve">به ویژه علی علیه‌السلام پیشوایِ مهین</w:t>
      </w:r>
    </w:p>
    <w:p>
      <w:pPr>
        <w:pStyle w:val="BookText"/>
      </w:pPr>
      <w:r>
        <w:rPr>
          <w:rFonts w:ascii="IRNazanin" w:hAnsi="IRNazanin" w:eastAsia="IRNazanin" w:cs="IRNazanin"/>
          <w:lang w:bidi="fa-IR"/>
          <w:color w:val="111111"/>
          <w:sz w:val="28"/>
          <w:szCs w:val="28"/>
          <w:rtl/>
        </w:rPr>
        <w:t xml:space="preserve">که بودش به پیوستگی جانشین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پیمبر صلی‌الله‌علیه‌و‌آله که اندیشه کیش داشت</w:t>
      </w:r>
    </w:p>
    <w:p>
      <w:pPr>
        <w:pStyle w:val="BookText"/>
      </w:pPr>
      <w:r>
        <w:rPr>
          <w:rFonts w:ascii="IRNazanin" w:hAnsi="IRNazanin" w:eastAsia="IRNazanin" w:cs="IRNazanin"/>
          <w:lang w:bidi="fa-IR"/>
          <w:color w:val="111111"/>
          <w:sz w:val="28"/>
          <w:szCs w:val="28"/>
          <w:rtl/>
        </w:rPr>
        <w:t xml:space="preserve">پس از خویش وی را به مردم گماشت</w:t>
      </w:r>
    </w:p>
    <w:p>
      <w:pPr>
        <w:pStyle w:val="BookText"/>
      </w:pPr>
      <w:r>
        <w:rPr>
          <w:rFonts w:ascii="IRNazanin" w:hAnsi="IRNazanin" w:eastAsia="IRNazanin" w:cs="IRNazanin"/>
          <w:lang w:bidi="fa-IR"/>
          <w:color w:val="111111"/>
          <w:sz w:val="28"/>
          <w:szCs w:val="28"/>
          <w:rtl/>
        </w:rPr>
        <w:t xml:space="preserve">گرفتش کمر روزِ خمّ غدیر</w:t>
      </w:r>
    </w:p>
    <w:p>
      <w:pPr>
        <w:pStyle w:val="BookText"/>
      </w:pPr>
      <w:r>
        <w:rPr>
          <w:rFonts w:ascii="IRNazanin" w:hAnsi="IRNazanin" w:eastAsia="IRNazanin" w:cs="IRNazanin"/>
          <w:lang w:bidi="fa-IR"/>
          <w:color w:val="111111"/>
          <w:sz w:val="28"/>
          <w:szCs w:val="28"/>
          <w:rtl/>
        </w:rPr>
        <w:t xml:space="preserve">در آن دشت بردش به بالا ز زیر</w:t>
      </w:r>
    </w:p>
    <w:p>
      <w:pPr>
        <w:pStyle w:val="BookText"/>
      </w:pPr>
      <w:r>
        <w:rPr>
          <w:rFonts w:ascii="IRNazanin" w:hAnsi="IRNazanin" w:eastAsia="IRNazanin" w:cs="IRNazanin"/>
          <w:lang w:bidi="fa-IR"/>
          <w:color w:val="111111"/>
          <w:sz w:val="28"/>
          <w:szCs w:val="28"/>
          <w:rtl/>
        </w:rPr>
        <w:t xml:space="preserve">بفرمود: «کای مردم این حیدر است</w:t>
      </w:r>
    </w:p>
    <w:p>
      <w:pPr>
        <w:pStyle w:val="BookText"/>
      </w:pPr>
      <w:r>
        <w:rPr>
          <w:rFonts w:ascii="IRNazanin" w:hAnsi="IRNazanin" w:eastAsia="IRNazanin" w:cs="IRNazanin"/>
          <w:lang w:bidi="fa-IR"/>
          <w:color w:val="111111"/>
          <w:sz w:val="28"/>
          <w:szCs w:val="28"/>
          <w:rtl/>
        </w:rPr>
        <w:t xml:space="preserve">مرا یاور و بر شما سرور است</w:t>
      </w:r>
    </w:p>
    <w:p>
      <w:pPr>
        <w:pStyle w:val="BookText"/>
      </w:pPr>
      <w:r>
        <w:rPr>
          <w:rFonts w:ascii="IRNazanin" w:hAnsi="IRNazanin" w:eastAsia="IRNazanin" w:cs="IRNazanin"/>
          <w:lang w:bidi="fa-IR"/>
          <w:color w:val="111111"/>
          <w:sz w:val="28"/>
          <w:szCs w:val="28"/>
          <w:rtl/>
        </w:rPr>
        <w:t xml:space="preserve">خدا را اگر چشم و دست است و گوش</w:t>
      </w:r>
    </w:p>
    <w:p>
      <w:pPr>
        <w:pStyle w:val="BookText"/>
      </w:pPr>
      <w:r>
        <w:rPr>
          <w:rFonts w:ascii="IRNazanin" w:hAnsi="IRNazanin" w:eastAsia="IRNazanin" w:cs="IRNazanin"/>
          <w:lang w:bidi="fa-IR"/>
          <w:color w:val="111111"/>
          <w:sz w:val="28"/>
          <w:szCs w:val="28"/>
          <w:rtl/>
        </w:rPr>
        <w:t xml:space="preserve">مرا هم تن و جان و مغز است و هوش»</w:t>
      </w:r>
    </w:p>
    <w:p>
      <w:pPr>
        <w:pStyle w:val="BookText"/>
      </w:pPr>
      <w:r>
        <w:rPr>
          <w:rFonts w:ascii="IRNazanin" w:hAnsi="IRNazanin" w:eastAsia="IRNazanin" w:cs="IRNazanin"/>
          <w:lang w:bidi="fa-IR"/>
          <w:color w:val="111111"/>
          <w:sz w:val="28"/>
          <w:szCs w:val="28"/>
          <w:rtl/>
        </w:rPr>
        <w:t xml:space="preserve">علی بود دانای هر گونه راز</w:t>
      </w:r>
    </w:p>
    <w:p>
      <w:pPr>
        <w:pStyle w:val="BookText"/>
      </w:pPr>
      <w:r>
        <w:rPr>
          <w:rFonts w:ascii="IRNazanin" w:hAnsi="IRNazanin" w:eastAsia="IRNazanin" w:cs="IRNazanin"/>
          <w:lang w:bidi="fa-IR"/>
          <w:color w:val="111111"/>
          <w:sz w:val="28"/>
          <w:szCs w:val="28"/>
          <w:rtl/>
        </w:rPr>
        <w:t xml:space="preserve">ز نام خدا نامِ او گشته باز</w:t>
      </w:r>
    </w:p>
    <w:p>
      <w:pPr>
        <w:pStyle w:val="BookText"/>
      </w:pPr>
      <w:r>
        <w:rPr>
          <w:rFonts w:ascii="IRNazanin" w:hAnsi="IRNazanin" w:eastAsia="IRNazanin" w:cs="IRNazanin"/>
          <w:lang w:bidi="fa-IR"/>
          <w:color w:val="111111"/>
          <w:sz w:val="28"/>
          <w:szCs w:val="28"/>
          <w:rtl/>
        </w:rPr>
        <w:t xml:space="preserve">نسیمی سحرگاه بر کوه و دشت</w:t>
      </w:r>
    </w:p>
    <w:p>
      <w:pPr>
        <w:pStyle w:val="BookText"/>
      </w:pPr>
      <w:r>
        <w:rPr>
          <w:rFonts w:ascii="IRNazanin" w:hAnsi="IRNazanin" w:eastAsia="IRNazanin" w:cs="IRNazanin"/>
          <w:lang w:bidi="fa-IR"/>
          <w:color w:val="111111"/>
          <w:sz w:val="28"/>
          <w:szCs w:val="28"/>
          <w:rtl/>
        </w:rPr>
        <w:t xml:space="preserve">به آگاهیِ مقدمِ گل گذشت</w:t>
      </w:r>
    </w:p>
    <w:p>
      <w:pPr>
        <w:pStyle w:val="BookText"/>
      </w:pPr>
      <w:r>
        <w:rPr>
          <w:rFonts w:ascii="IRNazanin" w:hAnsi="IRNazanin" w:eastAsia="IRNazanin" w:cs="IRNazanin"/>
          <w:lang w:bidi="fa-IR"/>
          <w:color w:val="111111"/>
          <w:sz w:val="28"/>
          <w:szCs w:val="28"/>
          <w:rtl/>
        </w:rPr>
        <w:t xml:space="preserve">بر آمد به سوی خزان کینه خواه</w:t>
      </w:r>
    </w:p>
    <w:p>
      <w:pPr>
        <w:pStyle w:val="BookText"/>
      </w:pPr>
      <w:r>
        <w:rPr>
          <w:rFonts w:ascii="IRNazanin" w:hAnsi="IRNazanin" w:eastAsia="IRNazanin" w:cs="IRNazanin"/>
          <w:lang w:bidi="fa-IR"/>
          <w:color w:val="111111"/>
          <w:sz w:val="28"/>
          <w:szCs w:val="28"/>
          <w:rtl/>
        </w:rPr>
        <w:t xml:space="preserve">سپاهِ قبا سبز و زرّین کلاه</w:t>
      </w:r>
    </w:p>
    <w:p>
      <w:pPr>
        <w:pStyle w:val="BookText"/>
      </w:pPr>
      <w:r>
        <w:rPr>
          <w:rFonts w:ascii="IRNazanin" w:hAnsi="IRNazanin" w:eastAsia="IRNazanin" w:cs="IRNazanin"/>
          <w:lang w:bidi="fa-IR"/>
          <w:color w:val="111111"/>
          <w:sz w:val="28"/>
          <w:szCs w:val="28"/>
          <w:rtl/>
        </w:rPr>
        <w:t xml:space="preserve">صبا باز گسترد در گلستان</w:t>
      </w:r>
    </w:p>
    <w:p>
      <w:pPr>
        <w:pStyle w:val="BookText"/>
      </w:pPr>
      <w:r>
        <w:rPr>
          <w:rFonts w:ascii="Amiri" w:hAnsi="Amiri" w:eastAsia="Amiri" w:cs="Amiri"/>
          <w:lang w:bidi="ar-SA"/>
          <w:color w:val="111111"/>
          <w:sz w:val="28"/>
          <w:szCs w:val="28"/>
          <w:rtl/>
        </w:rPr>
        <w:t xml:space="preserve">ز سبزه بساطِ زمرّد نشان</w:t>
      </w:r>
    </w:p>
    <w:p>
      <w:pPr>
        <w:pStyle w:val="BookText"/>
      </w:pPr>
      <w:r>
        <w:rPr>
          <w:rFonts w:ascii="IRNazanin" w:hAnsi="IRNazanin" w:eastAsia="IRNazanin" w:cs="IRNazanin"/>
          <w:lang w:bidi="fa-IR"/>
          <w:color w:val="111111"/>
          <w:sz w:val="28"/>
          <w:szCs w:val="28"/>
          <w:rtl/>
        </w:rPr>
        <w:t xml:space="preserve">بزد خیمه سیمگون در چمن</w:t>
      </w:r>
    </w:p>
    <w:p>
      <w:pPr>
        <w:pStyle w:val="BookText"/>
      </w:pPr>
      <w:r>
        <w:rPr>
          <w:rFonts w:ascii="IRNazanin" w:hAnsi="IRNazanin" w:eastAsia="IRNazanin" w:cs="IRNazanin"/>
          <w:lang w:bidi="fa-IR"/>
          <w:color w:val="111111"/>
          <w:sz w:val="28"/>
          <w:szCs w:val="28"/>
          <w:rtl/>
        </w:rPr>
        <w:t xml:space="preserve">دگر باره شاهِ گل از نسترن</w:t>
      </w:r>
    </w:p>
    <w:p>
      <w:pPr>
        <w:pStyle w:val="BookText"/>
      </w:pPr>
      <w:r>
        <w:rPr>
          <w:rFonts w:ascii="IRNazanin" w:hAnsi="IRNazanin" w:eastAsia="IRNazanin" w:cs="IRNazanin"/>
          <w:lang w:bidi="fa-IR"/>
          <w:color w:val="111111"/>
          <w:sz w:val="28"/>
          <w:szCs w:val="28"/>
          <w:rtl/>
        </w:rPr>
        <w:t xml:space="preserve">کجایی بیا ساقیا می بیار</w:t>
      </w:r>
    </w:p>
    <w:p>
      <w:pPr>
        <w:pStyle w:val="BookText"/>
      </w:pPr>
      <w:r>
        <w:rPr>
          <w:rFonts w:ascii="IRNazanin" w:hAnsi="IRNazanin" w:eastAsia="IRNazanin" w:cs="IRNazanin"/>
          <w:lang w:bidi="fa-IR"/>
          <w:color w:val="111111"/>
          <w:sz w:val="28"/>
          <w:szCs w:val="28"/>
          <w:rtl/>
        </w:rPr>
        <w:t xml:space="preserve">تو گفتی «بهار آید» اینک بهار</w:t>
      </w:r>
    </w:p>
    <w:p>
      <w:pPr>
        <w:pStyle w:val="BookText"/>
      </w:pPr>
      <w:r>
        <w:rPr>
          <w:rFonts w:ascii="IRNazanin" w:hAnsi="IRNazanin" w:eastAsia="IRNazanin" w:cs="IRNazanin"/>
          <w:lang w:bidi="fa-IR"/>
          <w:color w:val="111111"/>
          <w:sz w:val="28"/>
          <w:szCs w:val="28"/>
          <w:rtl/>
        </w:rPr>
        <w:t xml:space="preserve">زمین گشته چون آسمان آبنوس</w:t>
      </w:r>
    </w:p>
    <w:p>
      <w:pPr>
        <w:pStyle w:val="BookText"/>
      </w:pPr>
      <w:r>
        <w:rPr>
          <w:rFonts w:ascii="IRNazanin" w:hAnsi="IRNazanin" w:eastAsia="IRNazanin" w:cs="IRNazanin"/>
          <w:lang w:bidi="fa-IR"/>
          <w:color w:val="111111"/>
          <w:sz w:val="28"/>
          <w:szCs w:val="28"/>
          <w:rtl/>
        </w:rPr>
        <w:t xml:space="preserve">دریغ است عمر ار رود بر فسوس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ساقیا زان میِ لاله رنگ</w:t>
      </w:r>
    </w:p>
    <w:p>
      <w:pPr>
        <w:pStyle w:val="BookText"/>
      </w:pPr>
      <w:r>
        <w:rPr>
          <w:rFonts w:ascii="IRNazanin" w:hAnsi="IRNazanin" w:eastAsia="IRNazanin" w:cs="IRNazanin"/>
          <w:lang w:bidi="fa-IR"/>
          <w:color w:val="111111"/>
          <w:sz w:val="28"/>
          <w:szCs w:val="28"/>
          <w:rtl/>
        </w:rPr>
        <w:t xml:space="preserve">بیاور پیاپی میاور درنگ</w:t>
      </w:r>
    </w:p>
    <w:p>
      <w:pPr>
        <w:pStyle w:val="BookText"/>
      </w:pPr>
      <w:r>
        <w:rPr>
          <w:rFonts w:ascii="IRNazanin" w:hAnsi="IRNazanin" w:eastAsia="IRNazanin" w:cs="IRNazanin"/>
          <w:lang w:bidi="fa-IR"/>
          <w:color w:val="111111"/>
          <w:sz w:val="28"/>
          <w:szCs w:val="28"/>
          <w:rtl/>
        </w:rPr>
        <w:t xml:space="preserve">بیاور از آن آتشِ تافته</w:t>
      </w:r>
    </w:p>
    <w:p>
      <w:pPr>
        <w:pStyle w:val="BookText"/>
      </w:pPr>
      <w:r>
        <w:rPr>
          <w:rFonts w:ascii="IRNazanin" w:hAnsi="IRNazanin" w:eastAsia="IRNazanin" w:cs="IRNazanin"/>
          <w:lang w:bidi="fa-IR"/>
          <w:color w:val="111111"/>
          <w:sz w:val="28"/>
          <w:szCs w:val="28"/>
          <w:rtl/>
        </w:rPr>
        <w:t xml:space="preserve">به آب اندرون پرورش یافته</w:t>
      </w:r>
    </w:p>
    <w:p>
      <w:pPr>
        <w:pStyle w:val="BookText"/>
      </w:pPr>
      <w:r>
        <w:rPr>
          <w:rFonts w:ascii="IRNazanin" w:hAnsi="IRNazanin" w:eastAsia="IRNazanin" w:cs="IRNazanin"/>
          <w:lang w:bidi="fa-IR"/>
          <w:color w:val="111111"/>
          <w:sz w:val="28"/>
          <w:szCs w:val="28"/>
          <w:rtl/>
        </w:rPr>
        <w:t xml:space="preserve">نیاید ازین باغ بویِ وفا</w:t>
      </w:r>
    </w:p>
    <w:p>
      <w:pPr>
        <w:pStyle w:val="BookText"/>
      </w:pPr>
      <w:r>
        <w:rPr>
          <w:rFonts w:ascii="IRNazanin" w:hAnsi="IRNazanin" w:eastAsia="IRNazanin" w:cs="IRNazanin"/>
          <w:lang w:bidi="fa-IR"/>
          <w:color w:val="111111"/>
          <w:sz w:val="28"/>
          <w:szCs w:val="28"/>
          <w:rtl/>
        </w:rPr>
        <w:t xml:space="preserve">بیا ای تو مر دردها را شفا</w:t>
      </w:r>
    </w:p>
    <w:p>
      <w:pPr>
        <w:pStyle w:val="BookText"/>
      </w:pPr>
      <w:r>
        <w:rPr>
          <w:rFonts w:ascii="IRNazanin" w:hAnsi="IRNazanin" w:eastAsia="IRNazanin" w:cs="IRNazanin"/>
          <w:lang w:bidi="fa-IR"/>
          <w:color w:val="111111"/>
          <w:sz w:val="28"/>
          <w:szCs w:val="28"/>
          <w:rtl/>
        </w:rPr>
        <w:t xml:space="preserve">گرفتم مرا ای لبت قوتِ روح</w:t>
      </w:r>
    </w:p>
    <w:p>
      <w:pPr>
        <w:pStyle w:val="BookText"/>
      </w:pPr>
      <w:r>
        <w:rPr>
          <w:rFonts w:ascii="Amiri" w:hAnsi="Amiri" w:eastAsia="Amiri" w:cs="Amiri"/>
          <w:lang w:bidi="ar-SA"/>
          <w:color w:val="111111"/>
          <w:sz w:val="28"/>
          <w:szCs w:val="28"/>
          <w:rtl/>
        </w:rPr>
        <w:t xml:space="preserve">بود صبرِ ایّوب، کو عمرِ نوح؟</w:t>
      </w:r>
    </w:p>
    <w:p>
      <w:pPr>
        <w:pStyle w:val="BookText"/>
      </w:pPr>
      <w:r>
        <w:rPr>
          <w:rFonts w:ascii="IRNazanin" w:hAnsi="IRNazanin" w:eastAsia="IRNazanin" w:cs="IRNazanin"/>
          <w:lang w:bidi="fa-IR"/>
          <w:color w:val="111111"/>
          <w:sz w:val="28"/>
          <w:szCs w:val="28"/>
          <w:rtl/>
        </w:rPr>
        <w:t xml:space="preserve">ندیدم من از مار و گرگ و گراز</w:t>
      </w:r>
    </w:p>
    <w:p>
      <w:pPr>
        <w:pStyle w:val="BookText"/>
      </w:pPr>
      <w:r>
        <w:rPr>
          <w:rFonts w:ascii="IRNazanin" w:hAnsi="IRNazanin" w:eastAsia="IRNazanin" w:cs="IRNazanin"/>
          <w:lang w:bidi="fa-IR"/>
          <w:color w:val="111111"/>
          <w:sz w:val="28"/>
          <w:szCs w:val="28"/>
          <w:rtl/>
        </w:rPr>
        <w:t xml:space="preserve">ز دیو و دد و دام شاهین و باز</w:t>
      </w:r>
    </w:p>
    <w:p>
      <w:pPr>
        <w:pStyle w:val="BookText"/>
      </w:pPr>
      <w:r>
        <w:rPr>
          <w:rFonts w:ascii="IRNazanin" w:hAnsi="IRNazanin" w:eastAsia="IRNazanin" w:cs="IRNazanin"/>
          <w:lang w:bidi="fa-IR"/>
          <w:color w:val="111111"/>
          <w:sz w:val="28"/>
          <w:szCs w:val="28"/>
          <w:rtl/>
        </w:rPr>
        <w:t xml:space="preserve">ازین جانورهای آدم گزا</w:t>
      </w:r>
    </w:p>
    <w:p>
      <w:pPr>
        <w:pStyle w:val="BookText"/>
      </w:pPr>
      <w:r>
        <w:rPr>
          <w:rFonts w:ascii="IRNazanin" w:hAnsi="IRNazanin" w:eastAsia="IRNazanin" w:cs="IRNazanin"/>
          <w:lang w:bidi="fa-IR"/>
          <w:color w:val="111111"/>
          <w:sz w:val="28"/>
          <w:szCs w:val="28"/>
          <w:rtl/>
        </w:rPr>
        <w:t xml:space="preserve">گزندی جز از مردمِ ناسزا</w:t>
      </w:r>
    </w:p>
    <w:p>
      <w:pPr>
        <w:pStyle w:val="BookText"/>
      </w:pPr>
      <w:r>
        <w:rPr>
          <w:rFonts w:ascii="IRNazanin" w:hAnsi="IRNazanin" w:eastAsia="IRNazanin" w:cs="IRNazanin"/>
          <w:lang w:bidi="fa-IR"/>
          <w:color w:val="111111"/>
          <w:sz w:val="28"/>
          <w:szCs w:val="28"/>
          <w:rtl/>
        </w:rPr>
        <w:t xml:space="preserve">کجا خویِ بد را توان چاره کرد</w:t>
      </w:r>
    </w:p>
    <w:p>
      <w:pPr>
        <w:pStyle w:val="BookText"/>
      </w:pPr>
      <w:r>
        <w:rPr>
          <w:rFonts w:ascii="IRNazanin" w:hAnsi="IRNazanin" w:eastAsia="IRNazanin" w:cs="IRNazanin"/>
          <w:lang w:bidi="fa-IR"/>
          <w:color w:val="111111"/>
          <w:sz w:val="28"/>
          <w:szCs w:val="28"/>
          <w:rtl/>
        </w:rPr>
        <w:t xml:space="preserve">نگر تا چه گفت آن جهاندیده مرد</w:t>
      </w:r>
    </w:p>
    <w:p>
      <w:pPr>
        <w:pStyle w:val="BookText"/>
      </w:pPr>
      <w:r>
        <w:rPr>
          <w:rFonts w:ascii="IRNazanin" w:hAnsi="IRNazanin" w:eastAsia="IRNazanin" w:cs="IRNazanin"/>
          <w:lang w:bidi="fa-IR"/>
          <w:color w:val="111111"/>
          <w:sz w:val="28"/>
          <w:szCs w:val="28"/>
          <w:rtl/>
        </w:rPr>
        <w:t xml:space="preserve">"به عنبر فروشان اگر بگذری</w:t>
      </w:r>
    </w:p>
    <w:p>
      <w:pPr>
        <w:pStyle w:val="BookText"/>
      </w:pPr>
      <w:r>
        <w:rPr>
          <w:rFonts w:ascii="IRNazanin" w:hAnsi="IRNazanin" w:eastAsia="IRNazanin" w:cs="IRNazanin"/>
          <w:lang w:bidi="fa-IR"/>
          <w:color w:val="111111"/>
          <w:sz w:val="28"/>
          <w:szCs w:val="28"/>
          <w:rtl/>
        </w:rPr>
        <w:t xml:space="preserve">شود جامه تو همه عنبری</w:t>
      </w:r>
    </w:p>
    <w:p>
      <w:pPr>
        <w:pStyle w:val="BookText"/>
      </w:pPr>
      <w:r>
        <w:rPr>
          <w:rFonts w:ascii="IRNazanin" w:hAnsi="IRNazanin" w:eastAsia="IRNazanin" w:cs="IRNazanin"/>
          <w:lang w:bidi="fa-IR"/>
          <w:color w:val="111111"/>
          <w:sz w:val="28"/>
          <w:szCs w:val="28"/>
          <w:rtl/>
        </w:rPr>
        <w:t xml:space="preserve">اگر توشوی سوی انگشت گر</w:t>
      </w:r>
    </w:p>
    <w:p>
      <w:pPr>
        <w:pStyle w:val="BookText"/>
      </w:pPr>
      <w:r>
        <w:rPr>
          <w:rFonts w:ascii="IRNazanin" w:hAnsi="IRNazanin" w:eastAsia="IRNazanin" w:cs="IRNazanin"/>
          <w:lang w:bidi="fa-IR"/>
          <w:color w:val="111111"/>
          <w:sz w:val="28"/>
          <w:szCs w:val="28"/>
          <w:rtl/>
        </w:rPr>
        <w:t xml:space="preserve">نیابی ازو جز سیاهی دگر"</w:t>
      </w:r>
    </w:p>
    <w:p>
      <w:pPr>
        <w:pStyle w:val="BookText"/>
      </w:pPr>
      <w:r>
        <w:rPr>
          <w:rFonts w:ascii="IRNazanin" w:hAnsi="IRNazanin" w:eastAsia="IRNazanin" w:cs="IRNazanin"/>
          <w:lang w:bidi="fa-IR"/>
          <w:color w:val="111111"/>
          <w:sz w:val="28"/>
          <w:szCs w:val="28"/>
          <w:rtl/>
        </w:rPr>
        <w:t xml:space="preserve">برو با غمِ بی نوایی بساز</w:t>
      </w:r>
    </w:p>
    <w:p>
      <w:pPr>
        <w:pStyle w:val="BookText"/>
      </w:pPr>
      <w:r>
        <w:rPr>
          <w:rFonts w:ascii="IRNazanin" w:hAnsi="IRNazanin" w:eastAsia="IRNazanin" w:cs="IRNazanin"/>
          <w:lang w:bidi="fa-IR"/>
          <w:color w:val="111111"/>
          <w:sz w:val="28"/>
          <w:szCs w:val="28"/>
          <w:rtl/>
        </w:rPr>
        <w:t xml:space="preserve">مبر سوی نامرد روی نیاز</w:t>
      </w:r>
    </w:p>
    <w:p>
      <w:pPr>
        <w:pStyle w:val="BookText"/>
      </w:pPr>
      <w:r>
        <w:rPr>
          <w:rFonts w:ascii="IRNazanin" w:hAnsi="IRNazanin" w:eastAsia="IRNazanin" w:cs="IRNazanin"/>
          <w:lang w:bidi="fa-IR"/>
          <w:color w:val="111111"/>
          <w:sz w:val="28"/>
          <w:szCs w:val="28"/>
          <w:rtl/>
        </w:rPr>
        <w:t xml:space="preserve">چه خوش گفت در پای بت بت پرست</w:t>
      </w:r>
    </w:p>
    <w:p>
      <w:pPr>
        <w:pStyle w:val="BookText"/>
      </w:pPr>
      <w:r>
        <w:rPr>
          <w:rFonts w:ascii="IRNazanin" w:hAnsi="IRNazanin" w:eastAsia="IRNazanin" w:cs="IRNazanin"/>
          <w:lang w:bidi="fa-IR"/>
          <w:color w:val="111111"/>
          <w:sz w:val="28"/>
          <w:szCs w:val="28"/>
          <w:rtl/>
        </w:rPr>
        <w:t xml:space="preserve">تو را ای تهی دست خواهم شکست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پرستیدمت سال‌های دراز</w:t>
      </w:r>
    </w:p>
    <w:p>
      <w:pPr>
        <w:pStyle w:val="BookText"/>
      </w:pPr>
      <w:r>
        <w:rPr>
          <w:rFonts w:ascii="IRNazanin" w:hAnsi="IRNazanin" w:eastAsia="IRNazanin" w:cs="IRNazanin"/>
          <w:lang w:bidi="fa-IR"/>
          <w:color w:val="111111"/>
          <w:sz w:val="28"/>
          <w:szCs w:val="28"/>
          <w:rtl/>
        </w:rPr>
        <w:t xml:space="preserve">مگر سازیم در جهان بی نیاز</w:t>
      </w:r>
    </w:p>
    <w:p>
      <w:pPr>
        <w:pStyle w:val="BookText"/>
      </w:pPr>
      <w:r>
        <w:rPr>
          <w:rFonts w:ascii="IRNazanin" w:hAnsi="IRNazanin" w:eastAsia="IRNazanin" w:cs="IRNazanin"/>
          <w:lang w:bidi="fa-IR"/>
          <w:color w:val="111111"/>
          <w:sz w:val="28"/>
          <w:szCs w:val="28"/>
          <w:rtl/>
        </w:rPr>
        <w:t xml:space="preserve">ندانستم ای مایه گمرهی</w:t>
      </w:r>
    </w:p>
    <w:p>
      <w:pPr>
        <w:pStyle w:val="BookText"/>
      </w:pPr>
      <w:r>
        <w:rPr>
          <w:rFonts w:ascii="IRNazanin" w:hAnsi="IRNazanin" w:eastAsia="IRNazanin" w:cs="IRNazanin"/>
          <w:lang w:bidi="fa-IR"/>
          <w:color w:val="111111"/>
          <w:sz w:val="28"/>
          <w:szCs w:val="28"/>
          <w:rtl/>
        </w:rPr>
        <w:t xml:space="preserve">تو را نیست از نیک و بد آگهی</w:t>
      </w:r>
    </w:p>
    <w:p>
      <w:pPr>
        <w:pStyle w:val="BookText"/>
      </w:pPr>
      <w:r>
        <w:rPr>
          <w:rFonts w:ascii="IRNazanin" w:hAnsi="IRNazanin" w:eastAsia="IRNazanin" w:cs="IRNazanin"/>
          <w:lang w:bidi="fa-IR"/>
          <w:color w:val="111111"/>
          <w:sz w:val="28"/>
          <w:szCs w:val="28"/>
          <w:rtl/>
        </w:rPr>
        <w:t xml:space="preserve">مرا رنجِ تیمار بیهوده بود</w:t>
      </w:r>
    </w:p>
    <w:p>
      <w:pPr>
        <w:pStyle w:val="BookText"/>
      </w:pPr>
      <w:r>
        <w:rPr>
          <w:rFonts w:ascii="IRNazanin" w:hAnsi="IRNazanin" w:eastAsia="IRNazanin" w:cs="IRNazanin"/>
          <w:lang w:bidi="fa-IR"/>
          <w:color w:val="111111"/>
          <w:sz w:val="28"/>
          <w:szCs w:val="28"/>
          <w:rtl/>
        </w:rPr>
        <w:t xml:space="preserve">چو دانستم افسوس اینک چه سود</w:t>
      </w:r>
    </w:p>
    <w:p>
      <w:pPr>
        <w:pStyle w:val="BookText"/>
      </w:pPr>
      <w:r>
        <w:rPr>
          <w:rFonts w:ascii="IRNazanin" w:hAnsi="IRNazanin" w:eastAsia="IRNazanin" w:cs="IRNazanin"/>
          <w:lang w:bidi="fa-IR"/>
          <w:color w:val="111111"/>
          <w:sz w:val="28"/>
          <w:szCs w:val="28"/>
          <w:rtl/>
        </w:rPr>
        <w:t xml:space="preserve">تو کز خود نیاری کنی گرد پاک</w:t>
      </w:r>
    </w:p>
    <w:p>
      <w:pPr>
        <w:pStyle w:val="BookText"/>
      </w:pPr>
      <w:r>
        <w:rPr>
          <w:rFonts w:ascii="IRNazanin" w:hAnsi="IRNazanin" w:eastAsia="IRNazanin" w:cs="IRNazanin"/>
          <w:lang w:bidi="fa-IR"/>
          <w:color w:val="111111"/>
          <w:sz w:val="28"/>
          <w:szCs w:val="28"/>
          <w:rtl/>
        </w:rPr>
        <w:t xml:space="preserve">مرا از تو دیگر چه امّید و باک</w:t>
      </w:r>
    </w:p>
    <w:p>
      <w:pPr>
        <w:pStyle w:val="BookText"/>
      </w:pPr>
      <w:r>
        <w:rPr>
          <w:rFonts w:ascii="IRNazanin" w:hAnsi="IRNazanin" w:eastAsia="IRNazanin" w:cs="IRNazanin"/>
          <w:lang w:bidi="fa-IR"/>
          <w:color w:val="111111"/>
          <w:sz w:val="28"/>
          <w:szCs w:val="28"/>
          <w:rtl/>
        </w:rPr>
        <w:t xml:space="preserve">گرت نیست ای دوست بینش همی</w:t>
      </w:r>
    </w:p>
    <w:p>
      <w:pPr>
        <w:pStyle w:val="BookText"/>
      </w:pPr>
      <w:r>
        <w:rPr>
          <w:rFonts w:ascii="IRNazanin" w:hAnsi="IRNazanin" w:eastAsia="IRNazanin" w:cs="IRNazanin"/>
          <w:lang w:bidi="fa-IR"/>
          <w:color w:val="111111"/>
          <w:sz w:val="28"/>
          <w:szCs w:val="28"/>
          <w:rtl/>
        </w:rPr>
        <w:t xml:space="preserve">به اندازه مغ از آن مغ کمی</w:t>
      </w:r>
    </w:p>
    <w:p>
      <w:pPr>
        <w:pStyle w:val="BookText"/>
      </w:pPr>
      <w:r>
        <w:rPr>
          <w:rFonts w:ascii="IRNazanin" w:hAnsi="IRNazanin" w:eastAsia="IRNazanin" w:cs="IRNazanin"/>
          <w:lang w:bidi="fa-IR"/>
          <w:color w:val="111111"/>
          <w:sz w:val="28"/>
          <w:szCs w:val="28"/>
          <w:rtl/>
        </w:rPr>
        <w:t xml:space="preserve">کسی کو برد سوی نامرد دست</w:t>
      </w:r>
    </w:p>
    <w:p>
      <w:pPr>
        <w:pStyle w:val="BookText"/>
      </w:pPr>
      <w:r>
        <w:rPr>
          <w:rFonts w:ascii="IRNazanin" w:hAnsi="IRNazanin" w:eastAsia="IRNazanin" w:cs="IRNazanin"/>
          <w:lang w:bidi="fa-IR"/>
          <w:color w:val="111111"/>
          <w:sz w:val="28"/>
          <w:szCs w:val="28"/>
          <w:rtl/>
        </w:rPr>
        <w:t xml:space="preserve">چنین کس بود کمتر از بت پرست</w:t>
      </w:r>
    </w:p>
    <w:p>
      <w:pPr>
        <w:pStyle w:val="BookText"/>
      </w:pPr>
      <w:r>
        <w:rPr>
          <w:rFonts w:ascii="IRNazanin" w:hAnsi="IRNazanin" w:eastAsia="IRNazanin" w:cs="IRNazanin"/>
          <w:lang w:bidi="fa-IR"/>
          <w:color w:val="111111"/>
          <w:sz w:val="28"/>
          <w:szCs w:val="28"/>
          <w:rtl/>
        </w:rPr>
        <w:t xml:space="preserve">بیا ساقیا جانِ من می بیار</w:t>
      </w:r>
    </w:p>
    <w:p>
      <w:pPr>
        <w:pStyle w:val="BookText"/>
      </w:pPr>
      <w:r>
        <w:rPr>
          <w:rFonts w:ascii="IRNazanin" w:hAnsi="IRNazanin" w:eastAsia="IRNazanin" w:cs="IRNazanin"/>
          <w:lang w:bidi="fa-IR"/>
          <w:color w:val="111111"/>
          <w:sz w:val="28"/>
          <w:szCs w:val="28"/>
          <w:rtl/>
        </w:rPr>
        <w:t xml:space="preserve">روان را رها کن ازین گیر و دار</w:t>
      </w:r>
    </w:p>
    <w:p>
      <w:pPr>
        <w:pStyle w:val="BookText"/>
      </w:pPr>
      <w:r>
        <w:rPr>
          <w:rFonts w:ascii="IRNazanin" w:hAnsi="IRNazanin" w:eastAsia="IRNazanin" w:cs="IRNazanin"/>
          <w:lang w:bidi="fa-IR"/>
          <w:color w:val="111111"/>
          <w:sz w:val="28"/>
          <w:szCs w:val="28"/>
          <w:rtl/>
        </w:rPr>
        <w:t xml:space="preserve">مکن دیر جان را به یک جام زود</w:t>
      </w:r>
    </w:p>
    <w:p>
      <w:pPr>
        <w:pStyle w:val="BookText"/>
      </w:pPr>
      <w:r>
        <w:rPr>
          <w:rFonts w:ascii="IRNazanin" w:hAnsi="IRNazanin" w:eastAsia="IRNazanin" w:cs="IRNazanin"/>
          <w:lang w:bidi="fa-IR"/>
          <w:color w:val="111111"/>
          <w:sz w:val="28"/>
          <w:szCs w:val="28"/>
          <w:rtl/>
        </w:rPr>
        <w:t xml:space="preserve">ازین باره تن بیاور فرود</w:t>
      </w:r>
    </w:p>
    <w:p>
      <w:pPr>
        <w:pStyle w:val="BookText"/>
      </w:pPr>
      <w:r>
        <w:rPr>
          <w:rFonts w:ascii="IRNazanin" w:hAnsi="IRNazanin" w:eastAsia="IRNazanin" w:cs="IRNazanin"/>
          <w:lang w:bidi="fa-IR"/>
          <w:color w:val="111111"/>
          <w:sz w:val="28"/>
          <w:szCs w:val="28"/>
          <w:rtl/>
        </w:rPr>
        <w:t xml:space="preserve">به دل می رود راه را اهلِ راز</w:t>
      </w:r>
    </w:p>
    <w:p>
      <w:pPr>
        <w:pStyle w:val="BookText"/>
      </w:pPr>
      <w:r>
        <w:rPr>
          <w:rFonts w:ascii="IRNazanin" w:hAnsi="IRNazanin" w:eastAsia="IRNazanin" w:cs="IRNazanin"/>
          <w:lang w:bidi="fa-IR"/>
          <w:color w:val="111111"/>
          <w:sz w:val="28"/>
          <w:szCs w:val="28"/>
          <w:rtl/>
        </w:rPr>
        <w:t xml:space="preserve">به اسب و الاغش نباشد نیاز</w:t>
      </w:r>
    </w:p>
    <w:p>
      <w:pPr>
        <w:pStyle w:val="BookText"/>
      </w:pPr>
      <w:r>
        <w:rPr>
          <w:rFonts w:ascii="IRNazanin" w:hAnsi="IRNazanin" w:eastAsia="IRNazanin" w:cs="IRNazanin"/>
          <w:lang w:bidi="fa-IR"/>
          <w:color w:val="111111"/>
          <w:sz w:val="28"/>
          <w:szCs w:val="28"/>
          <w:rtl/>
        </w:rPr>
        <w:t xml:space="preserve">مرا خفت و خیز از رهِ این تن است</w:t>
      </w:r>
    </w:p>
    <w:p>
      <w:pPr>
        <w:pStyle w:val="BookText"/>
      </w:pPr>
      <w:r>
        <w:rPr>
          <w:rFonts w:ascii="IRNazanin" w:hAnsi="IRNazanin" w:eastAsia="IRNazanin" w:cs="IRNazanin"/>
          <w:lang w:bidi="fa-IR"/>
          <w:color w:val="111111"/>
          <w:sz w:val="28"/>
          <w:szCs w:val="28"/>
          <w:rtl/>
        </w:rPr>
        <w:t xml:space="preserve">چو ره رفتنِ دل دگر رفتن است</w:t>
      </w:r>
    </w:p>
    <w:p>
      <w:pPr>
        <w:pStyle w:val="BookText"/>
      </w:pPr>
      <w:r>
        <w:rPr>
          <w:rFonts w:ascii="IRNazanin" w:hAnsi="IRNazanin" w:eastAsia="IRNazanin" w:cs="IRNazanin"/>
          <w:lang w:bidi="fa-IR"/>
          <w:color w:val="111111"/>
          <w:sz w:val="28"/>
          <w:szCs w:val="28"/>
          <w:rtl/>
        </w:rPr>
        <w:t xml:space="preserve">ز جسم است این کوتهی و دراز</w:t>
      </w:r>
    </w:p>
    <w:p>
      <w:pPr>
        <w:pStyle w:val="BookText"/>
      </w:pPr>
      <w:r>
        <w:rPr>
          <w:rFonts w:ascii="IRNazanin" w:hAnsi="IRNazanin" w:eastAsia="IRNazanin" w:cs="IRNazanin"/>
          <w:lang w:bidi="fa-IR"/>
          <w:color w:val="111111"/>
          <w:sz w:val="28"/>
          <w:szCs w:val="28"/>
          <w:rtl/>
        </w:rPr>
        <w:t xml:space="preserve">رهِ جان ندارد نشیب و فراز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کز نطفه کردی سفر تا به عقل</w:t>
      </w:r>
    </w:p>
    <w:p>
      <w:pPr>
        <w:pStyle w:val="BookText"/>
      </w:pPr>
      <w:r>
        <w:rPr>
          <w:rFonts w:ascii="IRNazanin" w:hAnsi="IRNazanin" w:eastAsia="IRNazanin" w:cs="IRNazanin"/>
          <w:lang w:bidi="fa-IR"/>
          <w:color w:val="111111"/>
          <w:sz w:val="28"/>
          <w:szCs w:val="28"/>
          <w:rtl/>
        </w:rPr>
        <w:t xml:space="preserve">کجا داشتی مرکبِ حمل و نقل</w:t>
      </w:r>
    </w:p>
    <w:p>
      <w:pPr>
        <w:pStyle w:val="BookText"/>
      </w:pPr>
      <w:r>
        <w:rPr>
          <w:rFonts w:ascii="IRNazanin" w:hAnsi="IRNazanin" w:eastAsia="IRNazanin" w:cs="IRNazanin"/>
          <w:lang w:bidi="fa-IR"/>
          <w:color w:val="111111"/>
          <w:sz w:val="28"/>
          <w:szCs w:val="28"/>
          <w:rtl/>
        </w:rPr>
        <w:t xml:space="preserve">چنین دان جهان آب و کشتی تن است</w:t>
      </w:r>
    </w:p>
    <w:p>
      <w:pPr>
        <w:pStyle w:val="BookText"/>
      </w:pPr>
      <w:r>
        <w:rPr>
          <w:rFonts w:ascii="IRNazanin" w:hAnsi="IRNazanin" w:eastAsia="IRNazanin" w:cs="IRNazanin"/>
          <w:lang w:bidi="fa-IR"/>
          <w:color w:val="111111"/>
          <w:sz w:val="28"/>
          <w:szCs w:val="28"/>
          <w:rtl/>
        </w:rPr>
        <w:t xml:space="preserve">گذشتن ازین از جهان رفتن است</w:t>
      </w:r>
    </w:p>
    <w:p>
      <w:pPr>
        <w:pStyle w:val="BookText"/>
      </w:pPr>
      <w:r>
        <w:rPr>
          <w:rFonts w:ascii="IRNazanin" w:hAnsi="IRNazanin" w:eastAsia="IRNazanin" w:cs="IRNazanin"/>
          <w:lang w:bidi="fa-IR"/>
          <w:color w:val="111111"/>
          <w:sz w:val="28"/>
          <w:szCs w:val="28"/>
          <w:rtl/>
        </w:rPr>
        <w:t xml:space="preserve">ازین ژرف دریا رسیدن به دشت</w:t>
      </w:r>
    </w:p>
    <w:p>
      <w:pPr>
        <w:pStyle w:val="BookText"/>
      </w:pPr>
      <w:r>
        <w:rPr>
          <w:rFonts w:ascii="IRNazanin" w:hAnsi="IRNazanin" w:eastAsia="IRNazanin" w:cs="IRNazanin"/>
          <w:lang w:bidi="fa-IR"/>
          <w:color w:val="111111"/>
          <w:sz w:val="28"/>
          <w:szCs w:val="28"/>
          <w:rtl/>
        </w:rPr>
        <w:t xml:space="preserve">به مردم چه بسیار دشوار گشت</w:t>
      </w:r>
    </w:p>
    <w:p>
      <w:pPr>
        <w:pStyle w:val="BookText"/>
      </w:pPr>
      <w:r>
        <w:rPr>
          <w:rFonts w:ascii="IRNazanin" w:hAnsi="IRNazanin" w:eastAsia="IRNazanin" w:cs="IRNazanin"/>
          <w:lang w:bidi="fa-IR"/>
          <w:color w:val="111111"/>
          <w:sz w:val="28"/>
          <w:szCs w:val="28"/>
          <w:rtl/>
        </w:rPr>
        <w:t xml:space="preserve">به منزل جز این راه، راهِ دگر</w:t>
      </w:r>
    </w:p>
    <w:p>
      <w:pPr>
        <w:pStyle w:val="BookText"/>
      </w:pPr>
      <w:r>
        <w:rPr>
          <w:rFonts w:ascii="IRNazanin" w:hAnsi="IRNazanin" w:eastAsia="IRNazanin" w:cs="IRNazanin"/>
          <w:lang w:bidi="fa-IR"/>
          <w:color w:val="111111"/>
          <w:sz w:val="28"/>
          <w:szCs w:val="28"/>
          <w:rtl/>
        </w:rPr>
        <w:t xml:space="preserve">نباشد چنین داد رهرو خبر</w:t>
      </w:r>
    </w:p>
    <w:p>
      <w:pPr>
        <w:pStyle w:val="BookText"/>
      </w:pPr>
      <w:r>
        <w:rPr>
          <w:rFonts w:ascii="IRNazanin" w:hAnsi="IRNazanin" w:eastAsia="IRNazanin" w:cs="IRNazanin"/>
          <w:lang w:bidi="fa-IR"/>
          <w:color w:val="111111"/>
          <w:sz w:val="28"/>
          <w:szCs w:val="28"/>
          <w:rtl/>
        </w:rPr>
        <w:t xml:space="preserve">بدین سهمگین لجّه بی رهنمون</w:t>
      </w:r>
    </w:p>
    <w:p>
      <w:pPr>
        <w:pStyle w:val="BookText"/>
      </w:pPr>
      <w:r>
        <w:rPr>
          <w:rFonts w:ascii="IRNazanin" w:hAnsi="IRNazanin" w:eastAsia="IRNazanin" w:cs="IRNazanin"/>
          <w:lang w:bidi="fa-IR"/>
          <w:color w:val="111111"/>
          <w:sz w:val="28"/>
          <w:szCs w:val="28"/>
          <w:rtl/>
        </w:rPr>
        <w:t xml:space="preserve">هر آن پای بنهاد شد سرنگون</w:t>
      </w:r>
    </w:p>
    <w:p>
      <w:pPr>
        <w:pStyle w:val="BookText"/>
      </w:pPr>
      <w:r>
        <w:rPr>
          <w:rFonts w:ascii="IRNazanin" w:hAnsi="IRNazanin" w:eastAsia="IRNazanin" w:cs="IRNazanin"/>
          <w:lang w:bidi="fa-IR"/>
          <w:color w:val="111111"/>
          <w:sz w:val="28"/>
          <w:szCs w:val="28"/>
          <w:rtl/>
        </w:rPr>
        <w:t xml:space="preserve">مرا کشتیِ عمر در گِل نشست</w:t>
      </w:r>
    </w:p>
    <w:p>
      <w:pPr>
        <w:pStyle w:val="BookText"/>
      </w:pPr>
      <w:r>
        <w:rPr>
          <w:rFonts w:ascii="IRNazanin" w:hAnsi="IRNazanin" w:eastAsia="IRNazanin" w:cs="IRNazanin"/>
          <w:lang w:bidi="fa-IR"/>
          <w:color w:val="111111"/>
          <w:sz w:val="28"/>
          <w:szCs w:val="28"/>
          <w:rtl/>
        </w:rPr>
        <w:t xml:space="preserve">چه می شد که یکبارگی می شکست</w:t>
      </w:r>
    </w:p>
    <w:p>
      <w:pPr>
        <w:pStyle w:val="BookText"/>
      </w:pPr>
      <w:r>
        <w:rPr>
          <w:rFonts w:ascii="IRNazanin" w:hAnsi="IRNazanin" w:eastAsia="IRNazanin" w:cs="IRNazanin"/>
          <w:lang w:bidi="fa-IR"/>
          <w:color w:val="111111"/>
          <w:sz w:val="28"/>
          <w:szCs w:val="28"/>
          <w:rtl/>
        </w:rPr>
        <w:t xml:space="preserve">دریغا جدا ماندم از همرهان</w:t>
      </w:r>
    </w:p>
    <w:p>
      <w:pPr>
        <w:pStyle w:val="BookText"/>
      </w:pPr>
      <w:r>
        <w:rPr>
          <w:rFonts w:ascii="IRNazanin" w:hAnsi="IRNazanin" w:eastAsia="IRNazanin" w:cs="IRNazanin"/>
          <w:lang w:bidi="fa-IR"/>
          <w:color w:val="111111"/>
          <w:sz w:val="28"/>
          <w:szCs w:val="28"/>
          <w:rtl/>
        </w:rPr>
        <w:t xml:space="preserve">کجایند یارانِ کارآگهان</w:t>
      </w:r>
      <w:r>
        <w:rPr>
          <w:rStyle w:val="FootnoteReference"/>
        </w:rPr>
        <w:footnoteReference w:id="1790"/>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512" w:name="pg6731_89210"/>
    <w:bookmarkEnd w:id="512"/>
    <w:p>
      <w:pPr>
        <w:pStyle w:val="Heading3"/>
      </w:pPr>
      <w:bookmarkStart w:id="1387" w:name="_Toc848"/>
      <w:r>
        <w:t>همایون</w:t>
      </w:r>
      <w:bookmarkEnd w:id="1387"/>
    </w:p>
    <w:p>
      <w:pPr>
        <w:pStyle w:val="Heading4"/>
      </w:pPr>
      <w:bookmarkStart w:id="1388" w:name="_Toc849"/>
      <w:r>
        <w:t>اشاره</w:t>
      </w:r>
      <w:bookmarkEnd w:id="1388"/>
    </w:p>
    <w:p>
      <w:pPr>
        <w:pStyle w:val="BookText"/>
      </w:pPr>
      <w:r>
        <w:rPr>
          <w:rFonts w:ascii="IRNazanin" w:hAnsi="IRNazanin" w:eastAsia="IRNazanin" w:cs="IRNazanin"/>
          <w:lang w:bidi="fa-IR"/>
          <w:color w:val="111111"/>
          <w:sz w:val="28"/>
          <w:szCs w:val="28"/>
          <w:rtl/>
        </w:rPr>
        <w:t xml:space="preserve">اسمش میرزا علی نقی، تولدش در تهران در شعبان سنه 1299 وفاتش در شهر ذی حجّه سنه 1336 انواع واقسام خط را نیکو می‌نوشت. به طوری که می‌توان گفت در عصر خود در این فن نظیر نداشت. خاصه نستعلیق و نسخ را به طوری می‌نوشت که ناسخ خط میر عماد و اشرف بود. چون لقبش کاتب همایون بود؛ بدین مناسبت در اشعار همایون، تخلّص می‌کرد. پدرش حاج میرزا محمّد علی ملقب به جناب در اوان شباب به تحصیل و تکمیل علوم پرداخته، و بعد بالضروره در خانواده مرحوم سپهسالار امیر اعظم، معلمی را اختیار کرد. و تا آخر عمر بدان سمت باقی بود. این قصیده از وی (همایون )نگارش می‌رود:</w:t>
      </w:r>
    </w:p>
    <w:p>
      <w:pPr>
        <w:pStyle w:val="Heading4"/>
      </w:pPr>
      <w:bookmarkStart w:id="1389" w:name="_Toc850"/>
      <w:r>
        <w:t>فی میلاد القائم علیه‌السلام</w:t>
      </w:r>
      <w:bookmarkEnd w:id="1389"/>
    </w:p>
    <w:p>
      <w:pPr>
        <w:pStyle w:val="BookText"/>
      </w:pPr>
      <w:r>
        <w:rPr>
          <w:rFonts w:ascii="IRNazanin" w:hAnsi="IRNazanin" w:eastAsia="IRNazanin" w:cs="IRNazanin"/>
          <w:lang w:bidi="fa-IR"/>
          <w:color w:val="111111"/>
          <w:sz w:val="28"/>
          <w:szCs w:val="28"/>
          <w:rtl/>
        </w:rPr>
        <w:t xml:space="preserve">ما گدایان باده از خمخانه لا می‌کشیم</w:t>
      </w:r>
    </w:p>
    <w:p>
      <w:pPr>
        <w:pStyle w:val="BookText"/>
      </w:pPr>
      <w:r>
        <w:rPr>
          <w:rFonts w:ascii="IRNazanin" w:hAnsi="IRNazanin" w:eastAsia="IRNazanin" w:cs="IRNazanin"/>
          <w:lang w:bidi="fa-IR"/>
          <w:color w:val="111111"/>
          <w:sz w:val="28"/>
          <w:szCs w:val="28"/>
          <w:rtl/>
        </w:rPr>
        <w:t xml:space="preserve">صفحه جان را به مستی نقشِ الاّ می‌کشیم</w:t>
      </w:r>
    </w:p>
    <w:p>
      <w:pPr>
        <w:pStyle w:val="BookText"/>
      </w:pPr>
      <w:r>
        <w:rPr>
          <w:rFonts w:ascii="IRNazanin" w:hAnsi="IRNazanin" w:eastAsia="IRNazanin" w:cs="IRNazanin"/>
          <w:lang w:bidi="fa-IR"/>
          <w:color w:val="111111"/>
          <w:sz w:val="28"/>
          <w:szCs w:val="28"/>
          <w:rtl/>
        </w:rPr>
        <w:t xml:space="preserve">بعد ازین بانگِ انالحق می زنم منصور وار</w:t>
      </w:r>
    </w:p>
    <w:p>
      <w:pPr>
        <w:pStyle w:val="BookText"/>
      </w:pPr>
      <w:r>
        <w:rPr>
          <w:rFonts w:ascii="IRNazanin" w:hAnsi="IRNazanin" w:eastAsia="IRNazanin" w:cs="IRNazanin"/>
          <w:lang w:bidi="fa-IR"/>
          <w:color w:val="111111"/>
          <w:sz w:val="28"/>
          <w:szCs w:val="28"/>
          <w:rtl/>
        </w:rPr>
        <w:t xml:space="preserve">تا ز ساغر باده از خمّ تولاّ می‌کشیم</w:t>
      </w:r>
    </w:p>
    <w:p>
      <w:pPr>
        <w:pStyle w:val="BookText"/>
      </w:pPr>
      <w:r>
        <w:rPr>
          <w:rFonts w:ascii="IRNazanin" w:hAnsi="IRNazanin" w:eastAsia="IRNazanin" w:cs="IRNazanin"/>
          <w:lang w:bidi="fa-IR"/>
          <w:color w:val="111111"/>
          <w:sz w:val="28"/>
          <w:szCs w:val="28"/>
          <w:rtl/>
        </w:rPr>
        <w:t xml:space="preserve">دستِ کینِ روزگار ار بشکند مینای ما</w:t>
      </w:r>
    </w:p>
    <w:p>
      <w:pPr>
        <w:pStyle w:val="BookText"/>
      </w:pPr>
      <w:r>
        <w:rPr>
          <w:rFonts w:ascii="IRNazanin" w:hAnsi="IRNazanin" w:eastAsia="IRNazanin" w:cs="IRNazanin"/>
          <w:lang w:bidi="fa-IR"/>
          <w:color w:val="111111"/>
          <w:sz w:val="28"/>
          <w:szCs w:val="28"/>
          <w:rtl/>
        </w:rPr>
        <w:t xml:space="preserve">انتقامش را ازین نُه چرخِ مینا می‌کشیم</w:t>
      </w:r>
    </w:p>
    <w:p>
      <w:pPr>
        <w:pStyle w:val="BookText"/>
      </w:pPr>
      <w:r>
        <w:rPr>
          <w:rFonts w:ascii="IRNazanin" w:hAnsi="IRNazanin" w:eastAsia="IRNazanin" w:cs="IRNazanin"/>
          <w:lang w:bidi="fa-IR"/>
          <w:color w:val="111111"/>
          <w:sz w:val="28"/>
          <w:szCs w:val="28"/>
          <w:rtl/>
        </w:rPr>
        <w:t xml:space="preserve">نی عجب گر در غمش بگذشت ما را از سر آب</w:t>
      </w:r>
    </w:p>
    <w:p>
      <w:pPr>
        <w:pStyle w:val="BookText"/>
      </w:pPr>
      <w:r>
        <w:rPr>
          <w:rFonts w:ascii="IRNazanin" w:hAnsi="IRNazanin" w:eastAsia="IRNazanin" w:cs="IRNazanin"/>
          <w:lang w:bidi="fa-IR"/>
          <w:color w:val="111111"/>
          <w:sz w:val="28"/>
          <w:szCs w:val="28"/>
          <w:rtl/>
        </w:rPr>
        <w:t xml:space="preserve">زان که از هجرانِ او در دیده دریا می‌کشیم</w:t>
      </w:r>
    </w:p>
    <w:p>
      <w:pPr>
        <w:pStyle w:val="BookText"/>
      </w:pPr>
      <w:r>
        <w:rPr>
          <w:rFonts w:ascii="IRNazanin" w:hAnsi="IRNazanin" w:eastAsia="IRNazanin" w:cs="IRNazanin"/>
          <w:lang w:bidi="fa-IR"/>
          <w:color w:val="111111"/>
          <w:sz w:val="28"/>
          <w:szCs w:val="28"/>
          <w:rtl/>
        </w:rPr>
        <w:t xml:space="preserve">طفلِ نوآموزم اندر مکتبِ مهر و وفاش</w:t>
      </w:r>
    </w:p>
    <w:p>
      <w:pPr>
        <w:pStyle w:val="BookText"/>
      </w:pPr>
      <w:r>
        <w:rPr>
          <w:rFonts w:ascii="Amiri" w:hAnsi="Amiri" w:eastAsia="Amiri" w:cs="Amiri"/>
          <w:lang w:bidi="ar-SA"/>
          <w:color w:val="111111"/>
          <w:sz w:val="28"/>
          <w:szCs w:val="28"/>
          <w:rtl/>
        </w:rPr>
        <w:t xml:space="preserve">خطّ بطلان بر سرِ سرمشقِ دنیا می‌کشیم</w:t>
      </w:r>
    </w:p>
    <w:p>
      <w:pPr>
        <w:pStyle w:val="BookText"/>
      </w:pPr>
      <w:r>
        <w:rPr>
          <w:rFonts w:ascii="IRNazanin" w:hAnsi="IRNazanin" w:eastAsia="IRNazanin" w:cs="IRNazanin"/>
          <w:lang w:bidi="fa-IR"/>
          <w:color w:val="111111"/>
          <w:sz w:val="28"/>
          <w:szCs w:val="28"/>
          <w:rtl/>
        </w:rPr>
        <w:t xml:space="preserve">ما رها کردیم صورت را همه معنی شدیم</w:t>
      </w:r>
    </w:p>
    <w:p>
      <w:pPr>
        <w:pStyle w:val="BookText"/>
      </w:pPr>
      <w:r>
        <w:rPr>
          <w:rFonts w:ascii="IRNazanin" w:hAnsi="IRNazanin" w:eastAsia="IRNazanin" w:cs="IRNazanin"/>
          <w:lang w:bidi="fa-IR"/>
          <w:color w:val="111111"/>
          <w:sz w:val="28"/>
          <w:szCs w:val="28"/>
          <w:rtl/>
        </w:rPr>
        <w:t xml:space="preserve">تا نپنداری که منّت از هیولا می‌کشیم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شود مندک مرا از نورِ او طورِ وجود</w:t>
      </w:r>
    </w:p>
    <w:p>
      <w:pPr>
        <w:pStyle w:val="BookText"/>
      </w:pPr>
      <w:r>
        <w:rPr>
          <w:rFonts w:ascii="IRNazanin" w:hAnsi="IRNazanin" w:eastAsia="IRNazanin" w:cs="IRNazanin"/>
          <w:lang w:bidi="fa-IR"/>
          <w:color w:val="111111"/>
          <w:sz w:val="28"/>
          <w:szCs w:val="28"/>
          <w:rtl/>
        </w:rPr>
        <w:t xml:space="preserve">همچو موسی رخت اندر طورِ سینا می‌کشیم</w:t>
      </w:r>
    </w:p>
    <w:p>
      <w:pPr>
        <w:pStyle w:val="BookText"/>
      </w:pPr>
      <w:r>
        <w:rPr>
          <w:rFonts w:ascii="IRNazanin" w:hAnsi="IRNazanin" w:eastAsia="IRNazanin" w:cs="IRNazanin"/>
          <w:lang w:bidi="fa-IR"/>
          <w:color w:val="111111"/>
          <w:sz w:val="28"/>
          <w:szCs w:val="28"/>
          <w:rtl/>
        </w:rPr>
        <w:t xml:space="preserve">ما گدایانِ درِ عشقیم وز استغنایِ طبع</w:t>
      </w:r>
    </w:p>
    <w:p>
      <w:pPr>
        <w:pStyle w:val="BookText"/>
      </w:pPr>
      <w:r>
        <w:rPr>
          <w:rFonts w:ascii="IRNazanin" w:hAnsi="IRNazanin" w:eastAsia="IRNazanin" w:cs="IRNazanin"/>
          <w:lang w:bidi="fa-IR"/>
          <w:color w:val="111111"/>
          <w:sz w:val="28"/>
          <w:szCs w:val="28"/>
          <w:rtl/>
        </w:rPr>
        <w:t xml:space="preserve">منتشا بر دوش جان از مدّ طاها می‌کشیم</w:t>
      </w:r>
    </w:p>
    <w:p>
      <w:pPr>
        <w:pStyle w:val="BookText"/>
      </w:pPr>
      <w:r>
        <w:rPr>
          <w:rFonts w:ascii="Amiri" w:hAnsi="Amiri" w:eastAsia="Amiri" w:cs="Amiri"/>
          <w:lang w:bidi="ar-SA"/>
          <w:color w:val="111111"/>
          <w:sz w:val="28"/>
          <w:szCs w:val="28"/>
          <w:rtl/>
        </w:rPr>
        <w:t xml:space="preserve">ما به دربارِ قضا منشیِّ اسرار آمدیم</w:t>
      </w:r>
    </w:p>
    <w:p>
      <w:pPr>
        <w:pStyle w:val="BookText"/>
      </w:pPr>
      <w:r>
        <w:rPr>
          <w:rFonts w:ascii="Amiri" w:hAnsi="Amiri" w:eastAsia="Amiri" w:cs="Amiri"/>
          <w:lang w:bidi="ar-SA"/>
          <w:color w:val="111111"/>
          <w:sz w:val="28"/>
          <w:szCs w:val="28"/>
          <w:rtl/>
        </w:rPr>
        <w:t xml:space="preserve">لوحِ اسرارِ قدر را خطِّ طغرا می‌کشیم</w:t>
      </w:r>
    </w:p>
    <w:p>
      <w:pPr>
        <w:pStyle w:val="BookText"/>
      </w:pPr>
      <w:r>
        <w:rPr>
          <w:rFonts w:ascii="IRNazanin" w:hAnsi="IRNazanin" w:eastAsia="IRNazanin" w:cs="IRNazanin"/>
          <w:lang w:bidi="fa-IR"/>
          <w:color w:val="111111"/>
          <w:sz w:val="28"/>
          <w:szCs w:val="28"/>
          <w:rtl/>
        </w:rPr>
        <w:t xml:space="preserve">چشمِ دل از مال و جاهِ این جهان پوشیده‌ایم</w:t>
      </w:r>
    </w:p>
    <w:p>
      <w:pPr>
        <w:pStyle w:val="BookText"/>
      </w:pPr>
      <w:r>
        <w:rPr>
          <w:rFonts w:ascii="IRNazanin" w:hAnsi="IRNazanin" w:eastAsia="IRNazanin" w:cs="IRNazanin"/>
          <w:lang w:bidi="fa-IR"/>
          <w:color w:val="111111"/>
          <w:sz w:val="28"/>
          <w:szCs w:val="28"/>
          <w:rtl/>
        </w:rPr>
        <w:t xml:space="preserve">تا به بازارِ غمش بر دوش کالا می‌کشیم</w:t>
      </w:r>
    </w:p>
    <w:p>
      <w:pPr>
        <w:pStyle w:val="BookText"/>
      </w:pPr>
      <w:r>
        <w:rPr>
          <w:rFonts w:ascii="IRNazanin" w:hAnsi="IRNazanin" w:eastAsia="IRNazanin" w:cs="IRNazanin"/>
          <w:lang w:bidi="fa-IR"/>
          <w:color w:val="111111"/>
          <w:sz w:val="28"/>
          <w:szCs w:val="28"/>
          <w:rtl/>
        </w:rPr>
        <w:t xml:space="preserve">گر چه ما لاهوتیان را پیشوا و رهبریم</w:t>
      </w:r>
    </w:p>
    <w:p>
      <w:pPr>
        <w:pStyle w:val="BookText"/>
      </w:pPr>
      <w:r>
        <w:rPr>
          <w:rFonts w:ascii="IRNazanin" w:hAnsi="IRNazanin" w:eastAsia="IRNazanin" w:cs="IRNazanin"/>
          <w:lang w:bidi="fa-IR"/>
          <w:color w:val="111111"/>
          <w:sz w:val="28"/>
          <w:szCs w:val="28"/>
          <w:rtl/>
        </w:rPr>
        <w:t xml:space="preserve">رخت در ناسوت از بهرِ تماشا می‌کشیم</w:t>
      </w:r>
    </w:p>
    <w:p>
      <w:pPr>
        <w:pStyle w:val="BookText"/>
      </w:pPr>
      <w:r>
        <w:rPr>
          <w:rFonts w:ascii="IRNazanin" w:hAnsi="IRNazanin" w:eastAsia="IRNazanin" w:cs="IRNazanin"/>
          <w:lang w:bidi="fa-IR"/>
          <w:color w:val="111111"/>
          <w:sz w:val="28"/>
          <w:szCs w:val="28"/>
          <w:rtl/>
        </w:rPr>
        <w:t xml:space="preserve">در قمارِ عشق نقشِ تخته شطرنج را</w:t>
      </w:r>
    </w:p>
    <w:p>
      <w:pPr>
        <w:pStyle w:val="BookText"/>
      </w:pPr>
      <w:r>
        <w:rPr>
          <w:rFonts w:ascii="IRNazanin" w:hAnsi="IRNazanin" w:eastAsia="IRNazanin" w:cs="IRNazanin"/>
          <w:lang w:bidi="fa-IR"/>
          <w:color w:val="111111"/>
          <w:sz w:val="28"/>
          <w:szCs w:val="28"/>
          <w:rtl/>
        </w:rPr>
        <w:t xml:space="preserve">در فرازِ آسمان بر چهرِ بیضا می‌کشیم</w:t>
      </w:r>
    </w:p>
    <w:p>
      <w:pPr>
        <w:pStyle w:val="BookText"/>
      </w:pPr>
      <w:r>
        <w:rPr>
          <w:rFonts w:ascii="IRNazanin" w:hAnsi="IRNazanin" w:eastAsia="IRNazanin" w:cs="IRNazanin"/>
          <w:lang w:bidi="fa-IR"/>
          <w:color w:val="111111"/>
          <w:sz w:val="28"/>
          <w:szCs w:val="28"/>
          <w:rtl/>
        </w:rPr>
        <w:t xml:space="preserve">آشیان بر شاخِ سرو باغِ هستی کرده‌ایم</w:t>
      </w:r>
    </w:p>
    <w:p>
      <w:pPr>
        <w:pStyle w:val="BookText"/>
      </w:pPr>
      <w:r>
        <w:rPr>
          <w:rFonts w:ascii="IRNazanin" w:hAnsi="IRNazanin" w:eastAsia="IRNazanin" w:cs="IRNazanin"/>
          <w:lang w:bidi="fa-IR"/>
          <w:color w:val="111111"/>
          <w:sz w:val="28"/>
          <w:szCs w:val="28"/>
          <w:rtl/>
        </w:rPr>
        <w:t xml:space="preserve">از فراقش ناله هر دم بلبل آسا می‌کشیم</w:t>
      </w:r>
    </w:p>
    <w:p>
      <w:pPr>
        <w:pStyle w:val="BookText"/>
      </w:pPr>
      <w:r>
        <w:rPr>
          <w:rFonts w:ascii="Amiri" w:hAnsi="Amiri" w:eastAsia="Amiri" w:cs="Amiri"/>
          <w:lang w:bidi="ar-SA"/>
          <w:color w:val="111111"/>
          <w:sz w:val="28"/>
          <w:szCs w:val="28"/>
          <w:rtl/>
        </w:rPr>
        <w:t xml:space="preserve">می کشانِ بزمِ قربِ شاهدِ الاّاللّهیم</w:t>
      </w:r>
    </w:p>
    <w:p>
      <w:pPr>
        <w:pStyle w:val="BookText"/>
      </w:pPr>
      <w:r>
        <w:rPr>
          <w:rFonts w:ascii="IRNazanin" w:hAnsi="IRNazanin" w:eastAsia="IRNazanin" w:cs="IRNazanin"/>
          <w:lang w:bidi="fa-IR"/>
          <w:color w:val="111111"/>
          <w:sz w:val="28"/>
          <w:szCs w:val="28"/>
          <w:rtl/>
        </w:rPr>
        <w:t xml:space="preserve">از کفِ پیرِ مغان جامِ تولاّ می‌کشیم</w:t>
      </w:r>
    </w:p>
    <w:p>
      <w:pPr>
        <w:pStyle w:val="BookText"/>
      </w:pPr>
      <w:r>
        <w:rPr>
          <w:rFonts w:ascii="IRNazanin" w:hAnsi="IRNazanin" w:eastAsia="IRNazanin" w:cs="IRNazanin"/>
          <w:lang w:bidi="fa-IR"/>
          <w:color w:val="111111"/>
          <w:sz w:val="28"/>
          <w:szCs w:val="28"/>
          <w:rtl/>
        </w:rPr>
        <w:t xml:space="preserve">دانی آن پیرِ مغان کبود؟ شهِ مهدی لقب</w:t>
      </w:r>
    </w:p>
    <w:p>
      <w:pPr>
        <w:pStyle w:val="BookText"/>
      </w:pPr>
      <w:r>
        <w:rPr>
          <w:rFonts w:ascii="IRNazanin" w:hAnsi="IRNazanin" w:eastAsia="IRNazanin" w:cs="IRNazanin"/>
          <w:lang w:bidi="fa-IR"/>
          <w:color w:val="111111"/>
          <w:sz w:val="28"/>
          <w:szCs w:val="28"/>
          <w:rtl/>
        </w:rPr>
        <w:t xml:space="preserve">آن که در میلادِ او بر فرقِ غم لا می‌کشیم</w:t>
      </w:r>
    </w:p>
    <w:p>
      <w:pPr>
        <w:pStyle w:val="BookText"/>
      </w:pPr>
      <w:r>
        <w:rPr>
          <w:rFonts w:ascii="IRNazanin" w:hAnsi="IRNazanin" w:eastAsia="IRNazanin" w:cs="IRNazanin"/>
          <w:lang w:bidi="fa-IR"/>
          <w:color w:val="111111"/>
          <w:sz w:val="28"/>
          <w:szCs w:val="28"/>
          <w:rtl/>
        </w:rPr>
        <w:t xml:space="preserve">آن که تا چون خاکِ ره در راهِ او گشتیم پست</w:t>
      </w:r>
    </w:p>
    <w:p>
      <w:pPr>
        <w:pStyle w:val="BookText"/>
      </w:pPr>
      <w:r>
        <w:rPr>
          <w:rFonts w:ascii="Amiri" w:hAnsi="Amiri" w:eastAsia="Amiri" w:cs="Amiri"/>
          <w:lang w:bidi="ar-SA"/>
          <w:color w:val="111111"/>
          <w:sz w:val="28"/>
          <w:szCs w:val="28"/>
          <w:rtl/>
        </w:rPr>
        <w:t xml:space="preserve">رایتِ رفعت به بامِ عرشِ اعلا می‌کشیم</w:t>
      </w:r>
    </w:p>
    <w:p>
      <w:pPr>
        <w:pStyle w:val="BookText"/>
      </w:pPr>
      <w:r>
        <w:rPr>
          <w:rFonts w:ascii="IRNazanin" w:hAnsi="IRNazanin" w:eastAsia="IRNazanin" w:cs="IRNazanin"/>
          <w:lang w:bidi="fa-IR"/>
          <w:color w:val="111111"/>
          <w:sz w:val="28"/>
          <w:szCs w:val="28"/>
          <w:rtl/>
        </w:rPr>
        <w:t xml:space="preserve">699- بندگیِ درگهش را تا نمودیم اختیار</w:t>
      </w:r>
    </w:p>
    <w:p>
      <w:pPr>
        <w:pStyle w:val="BookText"/>
      </w:pPr>
      <w:r>
        <w:rPr>
          <w:rFonts w:ascii="IRNazanin" w:hAnsi="IRNazanin" w:eastAsia="IRNazanin" w:cs="IRNazanin"/>
          <w:lang w:bidi="fa-IR"/>
          <w:color w:val="111111"/>
          <w:sz w:val="28"/>
          <w:szCs w:val="28"/>
          <w:rtl/>
        </w:rPr>
        <w:t xml:space="preserve">کسوتِ شاهی به دوشِ خود چو دارا می‌کشیم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امیدِ وصلِ او مجروح شد پشتِ خیال</w:t>
      </w:r>
    </w:p>
    <w:p>
      <w:pPr>
        <w:pStyle w:val="BookText"/>
      </w:pPr>
      <w:r>
        <w:rPr>
          <w:rFonts w:ascii="IRNazanin" w:hAnsi="IRNazanin" w:eastAsia="IRNazanin" w:cs="IRNazanin"/>
          <w:lang w:bidi="fa-IR"/>
          <w:color w:val="111111"/>
          <w:sz w:val="28"/>
          <w:szCs w:val="28"/>
          <w:rtl/>
        </w:rPr>
        <w:t xml:space="preserve">بس که سنگِ حسرت از کوهِ تمنّا می‌کشیم</w:t>
      </w:r>
    </w:p>
    <w:p>
      <w:pPr>
        <w:pStyle w:val="BookText"/>
      </w:pPr>
      <w:r>
        <w:rPr>
          <w:rFonts w:ascii="IRNazanin" w:hAnsi="IRNazanin" w:eastAsia="IRNazanin" w:cs="IRNazanin"/>
          <w:lang w:bidi="fa-IR"/>
          <w:color w:val="111111"/>
          <w:sz w:val="28"/>
          <w:szCs w:val="28"/>
          <w:rtl/>
        </w:rPr>
        <w:t xml:space="preserve">بعدِ مرگم نگسلد پیوندِ اعضایم ز هم</w:t>
      </w:r>
    </w:p>
    <w:p>
      <w:pPr>
        <w:pStyle w:val="BookText"/>
      </w:pPr>
      <w:r>
        <w:rPr>
          <w:rFonts w:ascii="IRNazanin" w:hAnsi="IRNazanin" w:eastAsia="IRNazanin" w:cs="IRNazanin"/>
          <w:lang w:bidi="fa-IR"/>
          <w:color w:val="111111"/>
          <w:sz w:val="28"/>
          <w:szCs w:val="28"/>
          <w:rtl/>
        </w:rPr>
        <w:t xml:space="preserve">زان که تارِ مهرش اندر پودِ اعضا می‌کشیم</w:t>
      </w:r>
    </w:p>
    <w:p>
      <w:pPr>
        <w:pStyle w:val="BookText"/>
      </w:pPr>
      <w:r>
        <w:rPr>
          <w:rFonts w:ascii="Amiri" w:hAnsi="Amiri" w:eastAsia="Amiri" w:cs="Amiri"/>
          <w:lang w:bidi="ar-SA"/>
          <w:color w:val="111111"/>
          <w:sz w:val="28"/>
          <w:szCs w:val="28"/>
          <w:rtl/>
        </w:rPr>
        <w:t xml:space="preserve">ما به حکمِ او ز دربارِ فلک مرّیخ را</w:t>
      </w:r>
    </w:p>
    <w:p>
      <w:pPr>
        <w:pStyle w:val="BookText"/>
      </w:pPr>
      <w:r>
        <w:rPr>
          <w:rFonts w:ascii="IRNazanin" w:hAnsi="IRNazanin" w:eastAsia="IRNazanin" w:cs="IRNazanin"/>
          <w:lang w:bidi="fa-IR"/>
          <w:color w:val="111111"/>
          <w:sz w:val="28"/>
          <w:szCs w:val="28"/>
          <w:rtl/>
        </w:rPr>
        <w:t xml:space="preserve">بهرِ خونخواهی به زیر از چرخِ مینا می‌کشیم</w:t>
      </w:r>
    </w:p>
    <w:p>
      <w:pPr>
        <w:pStyle w:val="BookText"/>
      </w:pPr>
      <w:r>
        <w:rPr>
          <w:rFonts w:ascii="IRNazanin" w:hAnsi="IRNazanin" w:eastAsia="IRNazanin" w:cs="IRNazanin"/>
          <w:lang w:bidi="fa-IR"/>
          <w:color w:val="111111"/>
          <w:sz w:val="28"/>
          <w:szCs w:val="28"/>
          <w:rtl/>
        </w:rPr>
        <w:t xml:space="preserve">خاکِ راهش توتیای چشمِ گریان می‌کنیم</w:t>
      </w:r>
    </w:p>
    <w:p>
      <w:pPr>
        <w:pStyle w:val="BookText"/>
      </w:pPr>
      <w:r>
        <w:rPr>
          <w:rFonts w:ascii="IRNazanin" w:hAnsi="IRNazanin" w:eastAsia="IRNazanin" w:cs="IRNazanin"/>
          <w:lang w:bidi="fa-IR"/>
          <w:color w:val="111111"/>
          <w:sz w:val="28"/>
          <w:szCs w:val="28"/>
          <w:rtl/>
        </w:rPr>
        <w:t xml:space="preserve">سرمه غم زین سبب در چشمِ اعدا می‌کشیم</w:t>
      </w:r>
    </w:p>
    <w:p>
      <w:pPr>
        <w:pStyle w:val="BookText"/>
      </w:pPr>
      <w:r>
        <w:rPr>
          <w:rFonts w:ascii="IRNazanin" w:hAnsi="IRNazanin" w:eastAsia="IRNazanin" w:cs="IRNazanin"/>
          <w:lang w:bidi="fa-IR"/>
          <w:color w:val="111111"/>
          <w:sz w:val="28"/>
          <w:szCs w:val="28"/>
          <w:rtl/>
        </w:rPr>
        <w:t xml:space="preserve">هر کجا رو آوریم از یمنِ عشقِ او به دوش</w:t>
      </w:r>
    </w:p>
    <w:p>
      <w:pPr>
        <w:pStyle w:val="BookText"/>
      </w:pPr>
      <w:r>
        <w:rPr>
          <w:rFonts w:ascii="IRNazanin" w:hAnsi="IRNazanin" w:eastAsia="IRNazanin" w:cs="IRNazanin"/>
          <w:lang w:bidi="fa-IR"/>
          <w:color w:val="111111"/>
          <w:sz w:val="28"/>
          <w:szCs w:val="28"/>
          <w:rtl/>
        </w:rPr>
        <w:t xml:space="preserve">همچو احمد صلی‌الله‌علیه‌و‌آله رایتِ «انّا فتحنا»</w:t>
      </w:r>
      <w:r>
        <w:rPr>
          <w:rStyle w:val="FootnoteReference"/>
        </w:rPr>
        <w:footnoteReference w:id="1791"/>
      </w:r>
      <w:r>
        <w:rPr>
          <w:rFonts w:ascii="IRNazanin" w:hAnsi="IRNazanin" w:eastAsia="IRNazanin" w:cs="IRNazanin"/>
          <w:lang w:bidi="fa-IR"/>
          <w:color w:val="111111"/>
          <w:sz w:val="28"/>
          <w:szCs w:val="28"/>
          <w:rtl/>
        </w:rPr>
        <w:t xml:space="preserve">می‌کشیم</w:t>
      </w:r>
    </w:p>
    <w:p>
      <w:pPr>
        <w:pStyle w:val="BookText"/>
      </w:pPr>
      <w:r>
        <w:rPr>
          <w:rFonts w:ascii="Amiri" w:hAnsi="Amiri" w:eastAsia="Amiri" w:cs="Amiri"/>
          <w:lang w:bidi="ar-SA"/>
          <w:color w:val="111111"/>
          <w:sz w:val="28"/>
          <w:szCs w:val="28"/>
          <w:rtl/>
        </w:rPr>
        <w:t xml:space="preserve">ما که از جامِ شرابِ عشقِ رویش سرخوشیم</w:t>
      </w:r>
    </w:p>
    <w:p>
      <w:pPr>
        <w:pStyle w:val="BookText"/>
      </w:pPr>
      <w:r>
        <w:rPr>
          <w:rFonts w:ascii="IRNazanin" w:hAnsi="IRNazanin" w:eastAsia="IRNazanin" w:cs="IRNazanin"/>
          <w:lang w:bidi="fa-IR"/>
          <w:color w:val="111111"/>
          <w:sz w:val="28"/>
          <w:szCs w:val="28"/>
          <w:rtl/>
        </w:rPr>
        <w:t xml:space="preserve">کی دگر منّت ز ساقی و ز صهبا می‌کشیم؟</w:t>
      </w:r>
    </w:p>
    <w:p>
      <w:pPr>
        <w:pStyle w:val="BookText"/>
      </w:pPr>
      <w:r>
        <w:rPr>
          <w:rFonts w:ascii="IRNazanin" w:hAnsi="IRNazanin" w:eastAsia="IRNazanin" w:cs="IRNazanin"/>
          <w:lang w:bidi="fa-IR"/>
          <w:color w:val="111111"/>
          <w:sz w:val="28"/>
          <w:szCs w:val="28"/>
          <w:rtl/>
        </w:rPr>
        <w:t xml:space="preserve">در مدیحِ او همایون تا به تن ما راست جان</w:t>
      </w:r>
    </w:p>
    <w:p>
      <w:pPr>
        <w:pStyle w:val="BookText"/>
      </w:pPr>
      <w:r>
        <w:rPr>
          <w:rFonts w:ascii="IRNazanin" w:hAnsi="IRNazanin" w:eastAsia="IRNazanin" w:cs="IRNazanin"/>
          <w:lang w:bidi="fa-IR"/>
          <w:color w:val="111111"/>
          <w:sz w:val="28"/>
          <w:szCs w:val="28"/>
          <w:rtl/>
        </w:rPr>
        <w:t xml:space="preserve">آنچه باید منّت از طبعِ سخن زا می‌کشیم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513" w:name="pg6731_89213"/>
    <w:bookmarkEnd w:id="513"/>
    <w:p>
      <w:pPr>
        <w:pStyle w:val="Heading3"/>
      </w:pPr>
      <w:bookmarkStart w:id="1390" w:name="_Toc851"/>
      <w:r>
        <w:t>همدم</w:t>
      </w:r>
      <w:bookmarkEnd w:id="1390"/>
    </w:p>
    <w:p>
      <w:pPr>
        <w:pStyle w:val="Heading4"/>
      </w:pPr>
      <w:bookmarkStart w:id="1391" w:name="_Toc852"/>
      <w:r>
        <w:t>اشاره</w:t>
      </w:r>
      <w:bookmarkEnd w:id="1391"/>
    </w:p>
    <w:p>
      <w:pPr>
        <w:pStyle w:val="BookText"/>
      </w:pPr>
      <w:r>
        <w:rPr>
          <w:rFonts w:ascii="IRNazanin" w:hAnsi="IRNazanin" w:eastAsia="IRNazanin" w:cs="IRNazanin"/>
          <w:lang w:bidi="fa-IR"/>
          <w:color w:val="111111"/>
          <w:sz w:val="28"/>
          <w:szCs w:val="28"/>
          <w:rtl/>
        </w:rPr>
        <w:t xml:space="preserve">اسمش آقا محمّد جعفر، مسقط الرّأسش دزفول است. ولی از ایّام شباب تا آخر عمر، در نجف می‌زیست. این قصیده از آن وی است:</w:t>
      </w:r>
    </w:p>
    <w:p>
      <w:pPr>
        <w:pStyle w:val="Heading4"/>
      </w:pPr>
      <w:bookmarkStart w:id="1392" w:name="_Toc853"/>
      <w:r>
        <w:t>فی میلاد صاحب الامر علیه‌السلام</w:t>
      </w:r>
      <w:bookmarkEnd w:id="1392"/>
    </w:p>
    <w:p>
      <w:pPr>
        <w:pStyle w:val="BookText"/>
      </w:pPr>
      <w:r>
        <w:rPr>
          <w:rFonts w:ascii="IRNazanin" w:hAnsi="IRNazanin" w:eastAsia="IRNazanin" w:cs="IRNazanin"/>
          <w:lang w:bidi="fa-IR"/>
          <w:color w:val="111111"/>
          <w:sz w:val="28"/>
          <w:szCs w:val="28"/>
          <w:rtl/>
        </w:rPr>
        <w:t xml:space="preserve">از فراقِ یار اندر تن مرا آذر بود</w:t>
      </w:r>
    </w:p>
    <w:p>
      <w:pPr>
        <w:pStyle w:val="BookText"/>
      </w:pPr>
      <w:r>
        <w:rPr>
          <w:rFonts w:ascii="IRNazanin" w:hAnsi="IRNazanin" w:eastAsia="IRNazanin" w:cs="IRNazanin"/>
          <w:lang w:bidi="fa-IR"/>
          <w:color w:val="111111"/>
          <w:sz w:val="28"/>
          <w:szCs w:val="28"/>
          <w:rtl/>
        </w:rPr>
        <w:t xml:space="preserve">در دلم آه و فغان و شورشم در سر بود</w:t>
      </w:r>
    </w:p>
    <w:p>
      <w:pPr>
        <w:pStyle w:val="BookText"/>
      </w:pPr>
      <w:r>
        <w:rPr>
          <w:rFonts w:ascii="IRNazanin" w:hAnsi="IRNazanin" w:eastAsia="IRNazanin" w:cs="IRNazanin"/>
          <w:lang w:bidi="fa-IR"/>
          <w:color w:val="111111"/>
          <w:sz w:val="28"/>
          <w:szCs w:val="28"/>
          <w:rtl/>
        </w:rPr>
        <w:t xml:space="preserve">زاهدا حق داری ار ما را ملامت می کنی</w:t>
      </w:r>
    </w:p>
    <w:p>
      <w:pPr>
        <w:pStyle w:val="BookText"/>
      </w:pPr>
      <w:r>
        <w:rPr>
          <w:rFonts w:ascii="IRNazanin" w:hAnsi="IRNazanin" w:eastAsia="IRNazanin" w:cs="IRNazanin"/>
          <w:lang w:bidi="fa-IR"/>
          <w:color w:val="111111"/>
          <w:sz w:val="28"/>
          <w:szCs w:val="28"/>
          <w:rtl/>
        </w:rPr>
        <w:t xml:space="preserve">زان که معذور است هر کس بی خبر زین در بود</w:t>
      </w:r>
    </w:p>
    <w:p>
      <w:pPr>
        <w:pStyle w:val="BookText"/>
      </w:pPr>
      <w:r>
        <w:rPr>
          <w:rFonts w:ascii="IRNazanin" w:hAnsi="IRNazanin" w:eastAsia="IRNazanin" w:cs="IRNazanin"/>
          <w:lang w:bidi="fa-IR"/>
          <w:color w:val="111111"/>
          <w:sz w:val="28"/>
          <w:szCs w:val="28"/>
          <w:rtl/>
        </w:rPr>
        <w:t xml:space="preserve">دوش آن دلدارِ شیرین آمد اندر کلبه‌ام</w:t>
      </w:r>
    </w:p>
    <w:p>
      <w:pPr>
        <w:pStyle w:val="BookText"/>
      </w:pPr>
      <w:r>
        <w:rPr>
          <w:rFonts w:ascii="IRNazanin" w:hAnsi="IRNazanin" w:eastAsia="IRNazanin" w:cs="IRNazanin"/>
          <w:lang w:bidi="fa-IR"/>
          <w:color w:val="111111"/>
          <w:sz w:val="28"/>
          <w:szCs w:val="28"/>
          <w:rtl/>
        </w:rPr>
        <w:t xml:space="preserve">کرد گفتاری که آن شیرین تر از شکّر بود</w:t>
      </w:r>
    </w:p>
    <w:p>
      <w:pPr>
        <w:pStyle w:val="BookText"/>
      </w:pPr>
      <w:r>
        <w:rPr>
          <w:rFonts w:ascii="IRNazanin" w:hAnsi="IRNazanin" w:eastAsia="IRNazanin" w:cs="IRNazanin"/>
          <w:lang w:bidi="fa-IR"/>
          <w:color w:val="111111"/>
          <w:sz w:val="28"/>
          <w:szCs w:val="28"/>
          <w:rtl/>
        </w:rPr>
        <w:t xml:space="preserve">گفت آن زیبا صنم با من که ای مردِ خرد</w:t>
      </w:r>
    </w:p>
    <w:p>
      <w:pPr>
        <w:pStyle w:val="BookText"/>
      </w:pPr>
      <w:r>
        <w:rPr>
          <w:rFonts w:ascii="IRNazanin" w:hAnsi="IRNazanin" w:eastAsia="IRNazanin" w:cs="IRNazanin"/>
          <w:lang w:bidi="fa-IR"/>
          <w:color w:val="111111"/>
          <w:sz w:val="28"/>
          <w:szCs w:val="28"/>
          <w:rtl/>
        </w:rPr>
        <w:t xml:space="preserve">اندرین مه مولدِ شاهنشهِ با فر بود</w:t>
      </w:r>
    </w:p>
    <w:p>
      <w:pPr>
        <w:pStyle w:val="BookText"/>
      </w:pPr>
      <w:r>
        <w:rPr>
          <w:rFonts w:ascii="IRNazanin" w:hAnsi="IRNazanin" w:eastAsia="IRNazanin" w:cs="IRNazanin"/>
          <w:lang w:bidi="fa-IR"/>
          <w:color w:val="111111"/>
          <w:sz w:val="28"/>
          <w:szCs w:val="28"/>
          <w:rtl/>
        </w:rPr>
        <w:t xml:space="preserve">دان که شعبان المعظّم باشد این ماهِ عزیز</w:t>
      </w:r>
    </w:p>
    <w:p>
      <w:pPr>
        <w:pStyle w:val="BookText"/>
      </w:pPr>
      <w:r>
        <w:rPr>
          <w:rFonts w:ascii="IRNazanin" w:hAnsi="IRNazanin" w:eastAsia="IRNazanin" w:cs="IRNazanin"/>
          <w:lang w:bidi="fa-IR"/>
          <w:color w:val="111111"/>
          <w:sz w:val="28"/>
          <w:szCs w:val="28"/>
          <w:rtl/>
        </w:rPr>
        <w:t xml:space="preserve">نیمه آن مولدِ سلطانِ دین پرور بود</w:t>
      </w:r>
    </w:p>
    <w:p>
      <w:pPr>
        <w:pStyle w:val="BookText"/>
      </w:pPr>
      <w:r>
        <w:rPr>
          <w:rFonts w:ascii="IRNazanin" w:hAnsi="IRNazanin" w:eastAsia="IRNazanin" w:cs="IRNazanin"/>
          <w:lang w:bidi="fa-IR"/>
          <w:color w:val="111111"/>
          <w:sz w:val="28"/>
          <w:szCs w:val="28"/>
          <w:rtl/>
        </w:rPr>
        <w:t xml:space="preserve">مهدیِ صاحب زمان علیه‌السلام شاهنشهِ کون و مکان</w:t>
      </w:r>
    </w:p>
    <w:p>
      <w:pPr>
        <w:pStyle w:val="BookText"/>
      </w:pPr>
      <w:r>
        <w:rPr>
          <w:rFonts w:ascii="IRNazanin" w:hAnsi="IRNazanin" w:eastAsia="IRNazanin" w:cs="IRNazanin"/>
          <w:lang w:bidi="fa-IR"/>
          <w:color w:val="111111"/>
          <w:sz w:val="28"/>
          <w:szCs w:val="28"/>
          <w:rtl/>
        </w:rPr>
        <w:t xml:space="preserve">نورِ چشمِ مصطفی و زاده حیدر بود</w:t>
      </w:r>
    </w:p>
    <w:p>
      <w:pPr>
        <w:pStyle w:val="BookText"/>
      </w:pPr>
      <w:r>
        <w:rPr>
          <w:rFonts w:ascii="Amiri" w:hAnsi="Amiri" w:eastAsia="Amiri" w:cs="Amiri"/>
          <w:lang w:bidi="ar-SA"/>
          <w:color w:val="111111"/>
          <w:sz w:val="28"/>
          <w:szCs w:val="28"/>
          <w:rtl/>
        </w:rPr>
        <w:t xml:space="preserve">باشد آن سَرور، سُرورِ سینه خیرالنّسا</w:t>
      </w:r>
    </w:p>
    <w:p>
      <w:pPr>
        <w:pStyle w:val="BookText"/>
      </w:pPr>
      <w:r>
        <w:rPr>
          <w:rFonts w:ascii="Amiri" w:hAnsi="Amiri" w:eastAsia="Amiri" w:cs="Amiri"/>
          <w:lang w:bidi="ar-SA"/>
          <w:color w:val="111111"/>
          <w:sz w:val="28"/>
          <w:szCs w:val="28"/>
          <w:rtl/>
        </w:rPr>
        <w:t xml:space="preserve">با کراماتِ شبیر و معجزِ شبّر بود</w:t>
      </w:r>
    </w:p>
    <w:p>
      <w:pPr>
        <w:pStyle w:val="BookText"/>
      </w:pPr>
      <w:r>
        <w:rPr>
          <w:rFonts w:ascii="IRNazanin" w:hAnsi="IRNazanin" w:eastAsia="IRNazanin" w:cs="IRNazanin"/>
          <w:lang w:bidi="fa-IR"/>
          <w:color w:val="111111"/>
          <w:sz w:val="28"/>
          <w:szCs w:val="28"/>
          <w:rtl/>
        </w:rPr>
        <w:t xml:space="preserve">شد قدر در زیرِ حکمش تحتِ فرمانش قضا</w:t>
      </w:r>
    </w:p>
    <w:p>
      <w:pPr>
        <w:pStyle w:val="BookText"/>
      </w:pPr>
      <w:r>
        <w:rPr>
          <w:rFonts w:ascii="IRNazanin" w:hAnsi="IRNazanin" w:eastAsia="IRNazanin" w:cs="IRNazanin"/>
          <w:lang w:bidi="fa-IR"/>
          <w:color w:val="111111"/>
          <w:sz w:val="28"/>
          <w:szCs w:val="28"/>
          <w:rtl/>
        </w:rPr>
        <w:t xml:space="preserve">آن یکی او را غلام و این یکی چاکر بود</w:t>
      </w:r>
    </w:p>
    <w:p>
      <w:pPr>
        <w:pStyle w:val="BookText"/>
      </w:pPr>
      <w:r>
        <w:rPr>
          <w:rFonts w:ascii="IRNazanin" w:hAnsi="IRNazanin" w:eastAsia="IRNazanin" w:cs="IRNazanin"/>
          <w:lang w:bidi="fa-IR"/>
          <w:color w:val="111111"/>
          <w:sz w:val="28"/>
          <w:szCs w:val="28"/>
          <w:rtl/>
        </w:rPr>
        <w:t xml:space="preserve">خاکِ درگاهِ تو فرقِ آسمان را افسر است</w:t>
      </w:r>
    </w:p>
    <w:p>
      <w:pPr>
        <w:pStyle w:val="BookText"/>
      </w:pPr>
      <w:r>
        <w:rPr>
          <w:rFonts w:ascii="Amiri" w:hAnsi="Amiri" w:eastAsia="Amiri" w:cs="Amiri"/>
          <w:lang w:bidi="ar-SA"/>
          <w:color w:val="111111"/>
          <w:sz w:val="28"/>
          <w:szCs w:val="28"/>
          <w:rtl/>
        </w:rPr>
        <w:t xml:space="preserve">فرشِ راهت رشکِ عرشِ خالقِ اکبر بود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ظهورِ خویشتن بنما شتاب ای سرّ حق</w:t>
      </w:r>
    </w:p>
    <w:p>
      <w:pPr>
        <w:pStyle w:val="BookText"/>
      </w:pPr>
      <w:r>
        <w:rPr>
          <w:rFonts w:ascii="IRNazanin" w:hAnsi="IRNazanin" w:eastAsia="IRNazanin" w:cs="IRNazanin"/>
          <w:lang w:bidi="fa-IR"/>
          <w:color w:val="111111"/>
          <w:sz w:val="28"/>
          <w:szCs w:val="28"/>
          <w:rtl/>
        </w:rPr>
        <w:t xml:space="preserve">زان که ایمان خوار و اهلش عاجز و مضطر بود</w:t>
      </w:r>
    </w:p>
    <w:p>
      <w:pPr>
        <w:pStyle w:val="BookText"/>
      </w:pPr>
      <w:r>
        <w:rPr>
          <w:rFonts w:ascii="IRNazanin" w:hAnsi="IRNazanin" w:eastAsia="IRNazanin" w:cs="IRNazanin"/>
          <w:lang w:bidi="fa-IR"/>
          <w:color w:val="111111"/>
          <w:sz w:val="28"/>
          <w:szCs w:val="28"/>
          <w:rtl/>
        </w:rPr>
        <w:t xml:space="preserve">تا تو در غیب اندری ای بهترین خلق خدای</w:t>
      </w:r>
    </w:p>
    <w:p>
      <w:pPr>
        <w:pStyle w:val="BookText"/>
      </w:pPr>
      <w:r>
        <w:rPr>
          <w:rFonts w:ascii="IRNazanin" w:hAnsi="IRNazanin" w:eastAsia="IRNazanin" w:cs="IRNazanin"/>
          <w:lang w:bidi="fa-IR"/>
          <w:color w:val="111111"/>
          <w:sz w:val="28"/>
          <w:szCs w:val="28"/>
          <w:rtl/>
        </w:rPr>
        <w:t xml:space="preserve">ملّتِ اسلام را حالت ز بد بدتر بود</w:t>
      </w:r>
    </w:p>
    <w:p>
      <w:pPr>
        <w:pStyle w:val="BookText"/>
      </w:pPr>
      <w:r>
        <w:rPr>
          <w:rFonts w:ascii="IRNazanin" w:hAnsi="IRNazanin" w:eastAsia="IRNazanin" w:cs="IRNazanin"/>
          <w:lang w:bidi="fa-IR"/>
          <w:color w:val="111111"/>
          <w:sz w:val="28"/>
          <w:szCs w:val="28"/>
          <w:rtl/>
        </w:rPr>
        <w:t xml:space="preserve">700- گشته پنهان عدل و پیدا جور و ظلم ای شهریار</w:t>
      </w:r>
    </w:p>
    <w:p>
      <w:pPr>
        <w:pStyle w:val="BookText"/>
      </w:pPr>
      <w:r>
        <w:rPr>
          <w:rFonts w:ascii="IRNazanin" w:hAnsi="IRNazanin" w:eastAsia="IRNazanin" w:cs="IRNazanin"/>
          <w:lang w:bidi="fa-IR"/>
          <w:color w:val="111111"/>
          <w:sz w:val="28"/>
          <w:szCs w:val="28"/>
          <w:rtl/>
        </w:rPr>
        <w:t xml:space="preserve">فتنه از حد شد برون جور و ستم بی مر بود</w:t>
      </w:r>
    </w:p>
    <w:p>
      <w:pPr>
        <w:pStyle w:val="BookText"/>
      </w:pPr>
      <w:r>
        <w:rPr>
          <w:rFonts w:ascii="IRNazanin" w:hAnsi="IRNazanin" w:eastAsia="IRNazanin" w:cs="IRNazanin"/>
          <w:lang w:bidi="fa-IR"/>
          <w:color w:val="111111"/>
          <w:sz w:val="28"/>
          <w:szCs w:val="28"/>
          <w:rtl/>
        </w:rPr>
        <w:t xml:space="preserve">تیغ برکش از تنِ اعدا برون آور دمار</w:t>
      </w:r>
    </w:p>
    <w:p>
      <w:pPr>
        <w:pStyle w:val="BookText"/>
      </w:pPr>
      <w:r>
        <w:rPr>
          <w:rFonts w:ascii="IRNazanin" w:hAnsi="IRNazanin" w:eastAsia="IRNazanin" w:cs="IRNazanin"/>
          <w:lang w:bidi="fa-IR"/>
          <w:color w:val="111111"/>
          <w:sz w:val="28"/>
          <w:szCs w:val="28"/>
          <w:rtl/>
        </w:rPr>
        <w:t xml:space="preserve">ای که تیغت دافعِ طغیان و شور و شر بود</w:t>
      </w:r>
    </w:p>
    <w:p>
      <w:pPr>
        <w:pStyle w:val="BookText"/>
      </w:pPr>
      <w:r>
        <w:rPr>
          <w:rFonts w:ascii="IRNazanin" w:hAnsi="IRNazanin" w:eastAsia="IRNazanin" w:cs="IRNazanin"/>
          <w:lang w:bidi="fa-IR"/>
          <w:color w:val="111111"/>
          <w:sz w:val="28"/>
          <w:szCs w:val="28"/>
          <w:rtl/>
        </w:rPr>
        <w:t xml:space="preserve">تا که گردد پاک لوحِ گیتی از زنگِ نفاق</w:t>
      </w:r>
    </w:p>
    <w:p>
      <w:pPr>
        <w:pStyle w:val="BookText"/>
      </w:pPr>
      <w:r>
        <w:rPr>
          <w:rFonts w:ascii="IRNazanin" w:hAnsi="IRNazanin" w:eastAsia="IRNazanin" w:cs="IRNazanin"/>
          <w:lang w:bidi="fa-IR"/>
          <w:color w:val="111111"/>
          <w:sz w:val="28"/>
          <w:szCs w:val="28"/>
          <w:rtl/>
        </w:rPr>
        <w:t xml:space="preserve">زان مصیقل تیغ کان مر ایزدی نشتر بود</w:t>
      </w:r>
    </w:p>
    <w:p>
      <w:pPr>
        <w:pStyle w:val="BookText"/>
      </w:pPr>
      <w:r>
        <w:rPr>
          <w:rFonts w:ascii="IRNazanin" w:hAnsi="IRNazanin" w:eastAsia="IRNazanin" w:cs="IRNazanin"/>
          <w:lang w:bidi="fa-IR"/>
          <w:color w:val="111111"/>
          <w:sz w:val="28"/>
          <w:szCs w:val="28"/>
          <w:rtl/>
        </w:rPr>
        <w:t xml:space="preserve">هر که را کردی تو دور از آستانِ قربِ خویش</w:t>
      </w:r>
    </w:p>
    <w:p>
      <w:pPr>
        <w:pStyle w:val="BookText"/>
      </w:pPr>
      <w:r>
        <w:rPr>
          <w:rFonts w:ascii="IRNazanin" w:hAnsi="IRNazanin" w:eastAsia="IRNazanin" w:cs="IRNazanin"/>
          <w:lang w:bidi="fa-IR"/>
          <w:color w:val="111111"/>
          <w:sz w:val="28"/>
          <w:szCs w:val="28"/>
          <w:rtl/>
        </w:rPr>
        <w:t xml:space="preserve">دوری از قربِ خدایش بدترین کیفر بود</w:t>
      </w:r>
    </w:p>
    <w:p>
      <w:pPr>
        <w:pStyle w:val="BookText"/>
      </w:pPr>
      <w:r>
        <w:rPr>
          <w:rFonts w:ascii="IRNazanin" w:hAnsi="IRNazanin" w:eastAsia="IRNazanin" w:cs="IRNazanin"/>
          <w:lang w:bidi="fa-IR"/>
          <w:color w:val="111111"/>
          <w:sz w:val="28"/>
          <w:szCs w:val="28"/>
          <w:rtl/>
        </w:rPr>
        <w:t xml:space="preserve">خسروِ عالم تو را هرگز نمی‌خوانم از آنک</w:t>
      </w:r>
    </w:p>
    <w:p>
      <w:pPr>
        <w:pStyle w:val="BookText"/>
      </w:pPr>
      <w:r>
        <w:rPr>
          <w:rFonts w:ascii="IRNazanin" w:hAnsi="IRNazanin" w:eastAsia="IRNazanin" w:cs="IRNazanin"/>
          <w:lang w:bidi="fa-IR"/>
          <w:color w:val="111111"/>
          <w:sz w:val="28"/>
          <w:szCs w:val="28"/>
          <w:rtl/>
        </w:rPr>
        <w:t xml:space="preserve">خسروان را خاکِ درگاهت به سر افسر بود</w:t>
      </w:r>
    </w:p>
    <w:p>
      <w:pPr>
        <w:pStyle w:val="BookText"/>
      </w:pPr>
      <w:r>
        <w:rPr>
          <w:rFonts w:ascii="IRNazanin" w:hAnsi="IRNazanin" w:eastAsia="IRNazanin" w:cs="IRNazanin"/>
          <w:lang w:bidi="fa-IR"/>
          <w:color w:val="111111"/>
          <w:sz w:val="28"/>
          <w:szCs w:val="28"/>
          <w:rtl/>
        </w:rPr>
        <w:t xml:space="preserve">شعرِ همدم چون بود در وصفِ ذاتِ پاکِ تو</w:t>
      </w:r>
    </w:p>
    <w:p>
      <w:pPr>
        <w:pStyle w:val="BookText"/>
      </w:pPr>
      <w:r>
        <w:rPr>
          <w:rFonts w:ascii="IRNazanin" w:hAnsi="IRNazanin" w:eastAsia="IRNazanin" w:cs="IRNazanin"/>
          <w:lang w:bidi="fa-IR"/>
          <w:color w:val="111111"/>
          <w:sz w:val="28"/>
          <w:szCs w:val="28"/>
          <w:rtl/>
        </w:rPr>
        <w:t xml:space="preserve">گر چه باشد چون خزف نیکوتر از گوهر بود</w:t>
      </w:r>
    </w:p>
    <w:p>
      <w:pPr>
        <w:pStyle w:val="BookText"/>
      </w:pPr>
      <w:r>
        <w:rPr>
          <w:rFonts w:ascii="IRNazanin" w:hAnsi="IRNazanin" w:eastAsia="IRNazanin" w:cs="IRNazanin"/>
          <w:lang w:bidi="fa-IR"/>
          <w:color w:val="111111"/>
          <w:sz w:val="28"/>
          <w:szCs w:val="28"/>
          <w:rtl/>
        </w:rPr>
        <w:t xml:space="preserve">دستگیری کن که از جورِ فلک از پا فتاد</w:t>
      </w:r>
    </w:p>
    <w:p>
      <w:pPr>
        <w:pStyle w:val="BookText"/>
      </w:pPr>
      <w:r>
        <w:rPr>
          <w:rFonts w:ascii="IRNazanin" w:hAnsi="IRNazanin" w:eastAsia="IRNazanin" w:cs="IRNazanin"/>
          <w:lang w:bidi="fa-IR"/>
          <w:color w:val="111111"/>
          <w:sz w:val="28"/>
          <w:szCs w:val="28"/>
          <w:rtl/>
        </w:rPr>
        <w:t xml:space="preserve">ای که الطافِ تو همچون رحمتِ داور بود</w:t>
      </w:r>
    </w:p>
    <w:p>
      <w:pPr>
        <w:pStyle w:val="BookText"/>
      </w:pPr>
      <w:r>
        <w:rPr>
          <w:rFonts w:ascii="IRNazanin" w:hAnsi="IRNazanin" w:eastAsia="IRNazanin" w:cs="IRNazanin"/>
          <w:lang w:bidi="fa-IR"/>
          <w:color w:val="111111"/>
          <w:sz w:val="28"/>
          <w:szCs w:val="28"/>
          <w:rtl/>
        </w:rPr>
        <w:t xml:space="preserve">تا که یزدان را خدا خوانند و احمد را نبی</w:t>
      </w:r>
    </w:p>
    <w:p>
      <w:pPr>
        <w:pStyle w:val="BookText"/>
      </w:pPr>
      <w:r>
        <w:rPr>
          <w:rFonts w:ascii="IRNazanin" w:hAnsi="IRNazanin" w:eastAsia="IRNazanin" w:cs="IRNazanin"/>
          <w:lang w:bidi="fa-IR"/>
          <w:color w:val="111111"/>
          <w:sz w:val="28"/>
          <w:szCs w:val="28"/>
          <w:rtl/>
        </w:rPr>
        <w:t xml:space="preserve">تا که سلطانِ ولایت خواجه قنبر بود</w:t>
      </w:r>
    </w:p>
    <w:p>
      <w:pPr>
        <w:pStyle w:val="BookText"/>
      </w:pPr>
      <w:r>
        <w:rPr>
          <w:rFonts w:ascii="IRNazanin" w:hAnsi="IRNazanin" w:eastAsia="IRNazanin" w:cs="IRNazanin"/>
          <w:lang w:bidi="fa-IR"/>
          <w:color w:val="111111"/>
          <w:sz w:val="28"/>
          <w:szCs w:val="28"/>
          <w:rtl/>
        </w:rPr>
        <w:t xml:space="preserve">باد همچو عید، ایّامِ محبِّ جاهِ تو</w:t>
      </w:r>
    </w:p>
    <w:p>
      <w:pPr>
        <w:pStyle w:val="BookText"/>
      </w:pPr>
      <w:r>
        <w:rPr>
          <w:rFonts w:ascii="IRNazanin" w:hAnsi="IRNazanin" w:eastAsia="IRNazanin" w:cs="IRNazanin"/>
          <w:lang w:bidi="fa-IR"/>
          <w:color w:val="111111"/>
          <w:sz w:val="28"/>
          <w:szCs w:val="28"/>
          <w:rtl/>
        </w:rPr>
        <w:t xml:space="preserve">روزِ اعدایت ز شامِ تیره، تیره تر بود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514" w:name="pg6731_89215"/>
    <w:bookmarkEnd w:id="514"/>
    <w:p>
      <w:pPr>
        <w:pStyle w:val="Heading3"/>
      </w:pPr>
      <w:bookmarkStart w:id="1393" w:name="_Toc854"/>
      <w:r>
        <w:t>هادی</w:t>
      </w:r>
      <w:bookmarkEnd w:id="1393"/>
    </w:p>
    <w:p>
      <w:pPr>
        <w:pStyle w:val="Heading4"/>
      </w:pPr>
      <w:bookmarkStart w:id="1394" w:name="_Toc855"/>
      <w:r>
        <w:t>اشاره</w:t>
      </w:r>
      <w:bookmarkEnd w:id="1394"/>
    </w:p>
    <w:p>
      <w:pPr>
        <w:pStyle w:val="BookText"/>
      </w:pPr>
      <w:r>
        <w:rPr>
          <w:rFonts w:ascii="IRNazanin" w:hAnsi="IRNazanin" w:eastAsia="IRNazanin" w:cs="IRNazanin"/>
          <w:lang w:bidi="fa-IR"/>
          <w:color w:val="111111"/>
          <w:sz w:val="28"/>
          <w:szCs w:val="28"/>
          <w:rtl/>
        </w:rPr>
        <w:t xml:space="preserve">همانا تخلّص به اسم می‌کرده، اسمش سیّد محمّد هادی از سادات جلیل القدر موسوی پیشه‌اش روضه خوانی است. ولی شعرش را کمیّت افزون‌تر از کیفیت است. این مسمّط از وی نگارش می‌رود:</w:t>
      </w:r>
    </w:p>
    <w:p>
      <w:pPr>
        <w:pStyle w:val="Heading4"/>
      </w:pPr>
      <w:bookmarkStart w:id="1395" w:name="_Toc856"/>
      <w:r>
        <w:t>فی مدیحة القائم علیه‌السلام</w:t>
      </w:r>
      <w:bookmarkEnd w:id="1395"/>
    </w:p>
    <w:p>
      <w:pPr>
        <w:pStyle w:val="BookText"/>
      </w:pPr>
      <w:r>
        <w:rPr>
          <w:rFonts w:ascii="Amiri" w:hAnsi="Amiri" w:eastAsia="Amiri" w:cs="Amiri"/>
          <w:lang w:bidi="ar-SA"/>
          <w:color w:val="111111"/>
          <w:sz w:val="28"/>
          <w:szCs w:val="28"/>
          <w:rtl/>
        </w:rPr>
        <w:t xml:space="preserve">مهرِ بیضا و شاهِ زیور بر</w:t>
      </w:r>
    </w:p>
    <w:p>
      <w:pPr>
        <w:pStyle w:val="BookText"/>
      </w:pPr>
      <w:r>
        <w:rPr>
          <w:rFonts w:ascii="IRNazanin" w:hAnsi="IRNazanin" w:eastAsia="IRNazanin" w:cs="IRNazanin"/>
          <w:lang w:bidi="fa-IR"/>
          <w:color w:val="111111"/>
          <w:sz w:val="28"/>
          <w:szCs w:val="28"/>
          <w:rtl/>
        </w:rPr>
        <w:t xml:space="preserve">چون کشید از افق به گردون سر</w:t>
      </w:r>
    </w:p>
    <w:p>
      <w:pPr>
        <w:pStyle w:val="BookText"/>
      </w:pPr>
      <w:r>
        <w:rPr>
          <w:rFonts w:ascii="Amiri" w:hAnsi="Amiri" w:eastAsia="Amiri" w:cs="Amiri"/>
          <w:lang w:bidi="ar-SA"/>
          <w:color w:val="111111"/>
          <w:sz w:val="28"/>
          <w:szCs w:val="28"/>
          <w:rtl/>
        </w:rPr>
        <w:t xml:space="preserve">بهرِ تسخیرِ هفت و دو کشور</w:t>
      </w:r>
    </w:p>
    <w:p>
      <w:pPr>
        <w:pStyle w:val="BookText"/>
      </w:pPr>
      <w:r>
        <w:rPr>
          <w:rFonts w:ascii="IRNazanin" w:hAnsi="IRNazanin" w:eastAsia="IRNazanin" w:cs="IRNazanin"/>
          <w:lang w:bidi="fa-IR"/>
          <w:color w:val="111111"/>
          <w:sz w:val="28"/>
          <w:szCs w:val="28"/>
          <w:rtl/>
        </w:rPr>
        <w:t xml:space="preserve">ریخت بس تیر و نیزه و خنجر</w:t>
      </w:r>
    </w:p>
    <w:p>
      <w:pPr>
        <w:pStyle w:val="BookText"/>
      </w:pPr>
      <w:r>
        <w:rPr>
          <w:rFonts w:ascii="IRNazanin" w:hAnsi="IRNazanin" w:eastAsia="IRNazanin" w:cs="IRNazanin"/>
          <w:lang w:bidi="fa-IR"/>
          <w:color w:val="111111"/>
          <w:sz w:val="28"/>
          <w:szCs w:val="28"/>
          <w:rtl/>
        </w:rPr>
        <w:t xml:space="preserve">صحنِ آفاق را گرفت شرر</w:t>
      </w:r>
    </w:p>
    <w:p>
      <w:pPr>
        <w:pStyle w:val="BookText"/>
      </w:pPr>
      <w:r>
        <w:rPr>
          <w:rFonts w:ascii="IRNazanin" w:hAnsi="IRNazanin" w:eastAsia="IRNazanin" w:cs="IRNazanin"/>
          <w:lang w:bidi="fa-IR"/>
          <w:color w:val="111111"/>
          <w:sz w:val="28"/>
          <w:szCs w:val="28"/>
          <w:rtl/>
        </w:rPr>
        <w:t xml:space="preserve">ظلمت از هر طرف گریزان شد</w:t>
      </w:r>
    </w:p>
    <w:p>
      <w:pPr>
        <w:pStyle w:val="BookText"/>
      </w:pPr>
      <w:r>
        <w:rPr>
          <w:rFonts w:ascii="IRNazanin" w:hAnsi="IRNazanin" w:eastAsia="IRNazanin" w:cs="IRNazanin"/>
          <w:lang w:bidi="fa-IR"/>
          <w:color w:val="111111"/>
          <w:sz w:val="28"/>
          <w:szCs w:val="28"/>
          <w:rtl/>
        </w:rPr>
        <w:t xml:space="preserve">کهکشان در فلک هراسان شد</w:t>
      </w:r>
    </w:p>
    <w:p>
      <w:pPr>
        <w:pStyle w:val="BookText"/>
      </w:pPr>
      <w:r>
        <w:rPr>
          <w:rFonts w:ascii="IRNazanin" w:hAnsi="IRNazanin" w:eastAsia="IRNazanin" w:cs="IRNazanin"/>
          <w:lang w:bidi="fa-IR"/>
          <w:color w:val="111111"/>
          <w:sz w:val="28"/>
          <w:szCs w:val="28"/>
          <w:rtl/>
        </w:rPr>
        <w:t xml:space="preserve">جسمِ انجم ز نور عریان شد</w:t>
      </w:r>
    </w:p>
    <w:p>
      <w:pPr>
        <w:pStyle w:val="BookText"/>
      </w:pPr>
      <w:r>
        <w:rPr>
          <w:rFonts w:ascii="IRNazanin" w:hAnsi="IRNazanin" w:eastAsia="IRNazanin" w:cs="IRNazanin"/>
          <w:lang w:bidi="fa-IR"/>
          <w:color w:val="111111"/>
          <w:sz w:val="28"/>
          <w:szCs w:val="28"/>
          <w:rtl/>
        </w:rPr>
        <w:t xml:space="preserve">زنگیِ شب به شکلِ غلمان شد</w:t>
      </w:r>
    </w:p>
    <w:p>
      <w:pPr>
        <w:pStyle w:val="BookText"/>
      </w:pPr>
      <w:r>
        <w:rPr>
          <w:rFonts w:ascii="IRNazanin" w:hAnsi="IRNazanin" w:eastAsia="IRNazanin" w:cs="IRNazanin"/>
          <w:lang w:bidi="fa-IR"/>
          <w:color w:val="111111"/>
          <w:sz w:val="28"/>
          <w:szCs w:val="28"/>
          <w:rtl/>
        </w:rPr>
        <w:t xml:space="preserve">پرده بر رخ کشید قرصِ قمر</w:t>
      </w:r>
    </w:p>
    <w:p>
      <w:pPr>
        <w:pStyle w:val="BookText"/>
      </w:pPr>
      <w:r>
        <w:rPr>
          <w:rFonts w:ascii="IRNazanin" w:hAnsi="IRNazanin" w:eastAsia="IRNazanin" w:cs="IRNazanin"/>
          <w:lang w:bidi="fa-IR"/>
          <w:color w:val="111111"/>
          <w:sz w:val="28"/>
          <w:szCs w:val="28"/>
          <w:rtl/>
        </w:rPr>
        <w:t xml:space="preserve">چیده شد از جهان بساطِ سواد</w:t>
      </w:r>
    </w:p>
    <w:p>
      <w:pPr>
        <w:pStyle w:val="BookText"/>
      </w:pPr>
      <w:r>
        <w:rPr>
          <w:rFonts w:ascii="IRNazanin" w:hAnsi="IRNazanin" w:eastAsia="IRNazanin" w:cs="IRNazanin"/>
          <w:lang w:bidi="fa-IR"/>
          <w:color w:val="111111"/>
          <w:sz w:val="28"/>
          <w:szCs w:val="28"/>
          <w:rtl/>
        </w:rPr>
        <w:t xml:space="preserve">شد نمایان امان و امن و وداد</w:t>
      </w:r>
    </w:p>
    <w:p>
      <w:pPr>
        <w:pStyle w:val="BookText"/>
      </w:pPr>
      <w:r>
        <w:rPr>
          <w:rFonts w:ascii="IRNazanin" w:hAnsi="IRNazanin" w:eastAsia="IRNazanin" w:cs="IRNazanin"/>
          <w:lang w:bidi="fa-IR"/>
          <w:color w:val="111111"/>
          <w:sz w:val="28"/>
          <w:szCs w:val="28"/>
          <w:rtl/>
        </w:rPr>
        <w:t xml:space="preserve">از وصالش نموده درکِ مراد</w:t>
      </w:r>
    </w:p>
    <w:p>
      <w:pPr>
        <w:pStyle w:val="BookText"/>
      </w:pPr>
      <w:r>
        <w:rPr>
          <w:rFonts w:ascii="IRNazanin" w:hAnsi="IRNazanin" w:eastAsia="IRNazanin" w:cs="IRNazanin"/>
          <w:lang w:bidi="fa-IR"/>
          <w:color w:val="111111"/>
          <w:sz w:val="28"/>
          <w:szCs w:val="28"/>
          <w:rtl/>
        </w:rPr>
        <w:t xml:space="preserve">انس و جن وحش و طیر نبت و نبات</w:t>
      </w:r>
    </w:p>
    <w:p>
      <w:pPr>
        <w:pStyle w:val="BookText"/>
      </w:pPr>
      <w:r>
        <w:rPr>
          <w:rFonts w:ascii="IRNazanin" w:hAnsi="IRNazanin" w:eastAsia="IRNazanin" w:cs="IRNazanin"/>
          <w:lang w:bidi="fa-IR"/>
          <w:color w:val="111111"/>
          <w:sz w:val="28"/>
          <w:szCs w:val="28"/>
          <w:rtl/>
        </w:rPr>
        <w:t xml:space="preserve">بحر و بر کوه و دشت نخل و مدر</w:t>
      </w:r>
    </w:p>
    <w:p>
      <w:pPr>
        <w:pStyle w:val="BookText"/>
      </w:pPr>
      <w:r>
        <w:rPr>
          <w:rFonts w:ascii="Amiri" w:hAnsi="Amiri" w:eastAsia="Amiri" w:cs="Amiri"/>
          <w:lang w:bidi="ar-SA"/>
          <w:color w:val="111111"/>
          <w:sz w:val="28"/>
          <w:szCs w:val="28"/>
          <w:rtl/>
        </w:rPr>
        <w:t xml:space="preserve">آدم از روح او مروّحِ جان</w:t>
      </w:r>
    </w:p>
    <w:p>
      <w:pPr>
        <w:pStyle w:val="BookText"/>
      </w:pPr>
      <w:r>
        <w:rPr>
          <w:rFonts w:ascii="IRNazanin" w:hAnsi="IRNazanin" w:eastAsia="IRNazanin" w:cs="IRNazanin"/>
          <w:lang w:bidi="fa-IR"/>
          <w:color w:val="111111"/>
          <w:sz w:val="28"/>
          <w:szCs w:val="28"/>
          <w:rtl/>
        </w:rPr>
        <w:t xml:space="preserve">داده بر هر سری سر و سامان</w:t>
      </w:r>
    </w:p>
    <w:p>
      <w:pPr>
        <w:pStyle w:val="BookText"/>
      </w:pPr>
      <w:r>
        <w:rPr>
          <w:rFonts w:ascii="IRNazanin" w:hAnsi="IRNazanin" w:eastAsia="IRNazanin" w:cs="IRNazanin"/>
          <w:lang w:bidi="fa-IR"/>
          <w:color w:val="111111"/>
          <w:sz w:val="28"/>
          <w:szCs w:val="28"/>
          <w:rtl/>
        </w:rPr>
        <w:t xml:space="preserve">سطحِ غبرا چو صحنِ باغِ جنان</w:t>
      </w:r>
    </w:p>
    <w:p>
      <w:pPr>
        <w:pStyle w:val="BookText"/>
      </w:pPr>
      <w:r>
        <w:rPr>
          <w:rFonts w:ascii="IRNazanin" w:hAnsi="IRNazanin" w:eastAsia="IRNazanin" w:cs="IRNazanin"/>
          <w:lang w:bidi="fa-IR"/>
          <w:color w:val="111111"/>
          <w:sz w:val="28"/>
          <w:szCs w:val="28"/>
          <w:rtl/>
        </w:rPr>
        <w:t xml:space="preserve">ذرّه‌ها در فضاش رقص کنان</w:t>
      </w:r>
    </w:p>
    <w:p>
      <w:pPr>
        <w:pStyle w:val="BookText"/>
      </w:pPr>
      <w:r>
        <w:rPr>
          <w:rFonts w:ascii="IRNazanin" w:hAnsi="IRNazanin" w:eastAsia="IRNazanin" w:cs="IRNazanin"/>
          <w:lang w:bidi="fa-IR"/>
          <w:color w:val="111111"/>
          <w:sz w:val="28"/>
          <w:szCs w:val="28"/>
          <w:rtl/>
        </w:rPr>
        <w:t xml:space="preserve">عبس اللّیل رفته در بستر</w:t>
      </w:r>
    </w:p>
    <w:p>
      <w:pPr>
        <w:pStyle w:val="BookText"/>
      </w:pPr>
      <w:r>
        <w:rPr>
          <w:rFonts w:ascii="IRNazanin" w:hAnsi="IRNazanin" w:eastAsia="IRNazanin" w:cs="IRNazanin"/>
          <w:lang w:bidi="fa-IR"/>
          <w:color w:val="111111"/>
          <w:sz w:val="28"/>
          <w:szCs w:val="28"/>
          <w:rtl/>
        </w:rPr>
        <w:t xml:space="preserve">701- چشم شب از نهیبِ وی به مغاک</w:t>
      </w:r>
    </w:p>
    <w:p>
      <w:pPr>
        <w:pStyle w:val="BookText"/>
      </w:pPr>
      <w:r>
        <w:rPr>
          <w:rFonts w:ascii="IRNazanin" w:hAnsi="IRNazanin" w:eastAsia="IRNazanin" w:cs="IRNazanin"/>
          <w:lang w:bidi="fa-IR"/>
          <w:color w:val="111111"/>
          <w:sz w:val="28"/>
          <w:szCs w:val="28"/>
          <w:rtl/>
        </w:rPr>
        <w:t xml:space="preserve">الحذر گوی شبروِ سفّاک</w:t>
      </w:r>
    </w:p>
    <w:p>
      <w:pPr>
        <w:pStyle w:val="BookText"/>
      </w:pPr>
      <w:r>
        <w:rPr>
          <w:rFonts w:ascii="IRNazanin" w:hAnsi="IRNazanin" w:eastAsia="IRNazanin" w:cs="IRNazanin"/>
          <w:lang w:bidi="fa-IR"/>
          <w:color w:val="111111"/>
          <w:sz w:val="28"/>
          <w:szCs w:val="28"/>
          <w:rtl/>
        </w:rPr>
        <w:t xml:space="preserve">صبح آمد برم گریبان چاک</w:t>
      </w:r>
    </w:p>
    <w:p>
      <w:pPr>
        <w:pStyle w:val="BookText"/>
      </w:pPr>
      <w:r>
        <w:rPr>
          <w:rFonts w:ascii="IRNazanin" w:hAnsi="IRNazanin" w:eastAsia="IRNazanin" w:cs="IRNazanin"/>
          <w:lang w:bidi="fa-IR"/>
          <w:color w:val="111111"/>
          <w:sz w:val="28"/>
          <w:szCs w:val="28"/>
          <w:rtl/>
        </w:rPr>
        <w:t xml:space="preserve">برگ ریزان سپاهِ تیره به خاک</w:t>
      </w:r>
    </w:p>
    <w:p>
      <w:pPr>
        <w:pStyle w:val="BookText"/>
      </w:pPr>
      <w:r>
        <w:rPr>
          <w:rFonts w:ascii="IRNazanin" w:hAnsi="IRNazanin" w:eastAsia="IRNazanin" w:cs="IRNazanin"/>
          <w:lang w:bidi="fa-IR"/>
          <w:color w:val="111111"/>
          <w:sz w:val="28"/>
          <w:szCs w:val="28"/>
          <w:rtl/>
        </w:rPr>
        <w:t xml:space="preserve">گفتمش «چیست در بر تو خبر»</w:t>
      </w:r>
    </w:p>
    <w:p>
      <w:pPr>
        <w:pStyle w:val="BookText"/>
      </w:pPr>
      <w:r>
        <w:rPr>
          <w:rFonts w:ascii="IRNazanin" w:hAnsi="IRNazanin" w:eastAsia="IRNazanin" w:cs="IRNazanin"/>
          <w:lang w:bidi="fa-IR"/>
          <w:color w:val="111111"/>
          <w:sz w:val="28"/>
          <w:szCs w:val="28"/>
          <w:rtl/>
        </w:rPr>
        <w:t xml:space="preserve">گفت «آوخ چقدر بی خردی</w:t>
      </w:r>
    </w:p>
    <w:p>
      <w:pPr>
        <w:pStyle w:val="BookText"/>
      </w:pPr>
      <w:r>
        <w:rPr>
          <w:rFonts w:ascii="IRNazanin" w:hAnsi="IRNazanin" w:eastAsia="IRNazanin" w:cs="IRNazanin"/>
          <w:lang w:bidi="fa-IR"/>
          <w:color w:val="111111"/>
          <w:sz w:val="28"/>
          <w:szCs w:val="28"/>
          <w:rtl/>
        </w:rPr>
        <w:t xml:space="preserve">در دیارِ عقول نابلدی</w:t>
      </w:r>
    </w:p>
    <w:p>
      <w:pPr>
        <w:pStyle w:val="BookText"/>
      </w:pPr>
      <w:r>
        <w:rPr>
          <w:rFonts w:ascii="IRNazanin" w:hAnsi="IRNazanin" w:eastAsia="IRNazanin" w:cs="IRNazanin"/>
          <w:lang w:bidi="fa-IR"/>
          <w:color w:val="111111"/>
          <w:sz w:val="28"/>
          <w:szCs w:val="28"/>
          <w:rtl/>
        </w:rPr>
        <w:t xml:space="preserve">گوییا خسته قلب و خون کبدی</w:t>
      </w:r>
    </w:p>
    <w:p>
      <w:pPr>
        <w:pStyle w:val="BookText"/>
      </w:pPr>
      <w:r>
        <w:rPr>
          <w:rFonts w:ascii="IRNazanin" w:hAnsi="IRNazanin" w:eastAsia="IRNazanin" w:cs="IRNazanin"/>
          <w:lang w:bidi="fa-IR"/>
          <w:color w:val="111111"/>
          <w:sz w:val="28"/>
          <w:szCs w:val="28"/>
          <w:rtl/>
        </w:rPr>
        <w:t xml:space="preserve">کاین چنین بی خبر ز هر سندی</w:t>
      </w:r>
    </w:p>
    <w:p>
      <w:pPr>
        <w:pStyle w:val="BookText"/>
      </w:pPr>
      <w:r>
        <w:rPr>
          <w:rFonts w:ascii="IRNazanin" w:hAnsi="IRNazanin" w:eastAsia="IRNazanin" w:cs="IRNazanin"/>
          <w:lang w:bidi="fa-IR"/>
          <w:color w:val="111111"/>
          <w:sz w:val="28"/>
          <w:szCs w:val="28"/>
          <w:rtl/>
        </w:rPr>
        <w:t xml:space="preserve">بشنو [و] از حکایتم مگذر</w:t>
      </w:r>
    </w:p>
    <w:p>
      <w:pPr>
        <w:pStyle w:val="BookText"/>
      </w:pPr>
      <w:r>
        <w:rPr>
          <w:rFonts w:ascii="IRNazanin" w:hAnsi="IRNazanin" w:eastAsia="IRNazanin" w:cs="IRNazanin"/>
          <w:lang w:bidi="fa-IR"/>
          <w:color w:val="111111"/>
          <w:sz w:val="28"/>
          <w:szCs w:val="28"/>
          <w:rtl/>
        </w:rPr>
        <w:t xml:space="preserve">روزِ اکمال نورِ معبود است</w:t>
      </w:r>
    </w:p>
    <w:p>
      <w:pPr>
        <w:pStyle w:val="BookText"/>
      </w:pPr>
      <w:r>
        <w:rPr>
          <w:rFonts w:ascii="Amiri" w:hAnsi="Amiri" w:eastAsia="Amiri" w:cs="Amiri"/>
          <w:lang w:bidi="ar-SA"/>
          <w:color w:val="111111"/>
          <w:sz w:val="28"/>
          <w:szCs w:val="28"/>
          <w:rtl/>
        </w:rPr>
        <w:t xml:space="preserve">مولدِ شهسوارِ موعود است</w:t>
      </w:r>
    </w:p>
    <w:p>
      <w:pPr>
        <w:pStyle w:val="BookText"/>
      </w:pPr>
      <w:r>
        <w:rPr>
          <w:rFonts w:ascii="IRNazanin" w:hAnsi="IRNazanin" w:eastAsia="IRNazanin" w:cs="IRNazanin"/>
          <w:lang w:bidi="fa-IR"/>
          <w:color w:val="111111"/>
          <w:sz w:val="28"/>
          <w:szCs w:val="28"/>
          <w:rtl/>
        </w:rPr>
        <w:t xml:space="preserve">آن که ز ایجادِ خلق مقصود است</w:t>
      </w:r>
    </w:p>
    <w:p>
      <w:pPr>
        <w:pStyle w:val="BookText"/>
      </w:pPr>
      <w:r>
        <w:rPr>
          <w:rFonts w:ascii="IRNazanin" w:hAnsi="IRNazanin" w:eastAsia="IRNazanin" w:cs="IRNazanin"/>
          <w:lang w:bidi="fa-IR"/>
          <w:color w:val="111111"/>
          <w:sz w:val="28"/>
          <w:szCs w:val="28"/>
          <w:rtl/>
        </w:rPr>
        <w:t xml:space="preserve">مایه هست و بودِ هر بود است</w:t>
      </w:r>
    </w:p>
    <w:p>
      <w:pPr>
        <w:pStyle w:val="BookText"/>
      </w:pPr>
      <w:r>
        <w:rPr>
          <w:rFonts w:ascii="Amiri" w:hAnsi="Amiri" w:eastAsia="Amiri" w:cs="Amiri"/>
          <w:lang w:bidi="ar-SA"/>
          <w:color w:val="111111"/>
          <w:sz w:val="28"/>
          <w:szCs w:val="28"/>
          <w:rtl/>
        </w:rPr>
        <w:t xml:space="preserve">نامِ او نامِ بهترینِ بشر</w:t>
      </w:r>
    </w:p>
    <w:p>
      <w:pPr>
        <w:pStyle w:val="BookText"/>
      </w:pPr>
      <w:r>
        <w:rPr>
          <w:rFonts w:ascii="Amiri" w:hAnsi="Amiri" w:eastAsia="Amiri" w:cs="Amiri"/>
          <w:lang w:bidi="ar-SA"/>
          <w:color w:val="111111"/>
          <w:sz w:val="28"/>
          <w:szCs w:val="28"/>
          <w:rtl/>
        </w:rPr>
        <w:t xml:space="preserve">حجّتِ منتظر امامِ به حق</w:t>
      </w:r>
    </w:p>
    <w:p>
      <w:pPr>
        <w:pStyle w:val="BookText"/>
      </w:pPr>
      <w:r>
        <w:rPr>
          <w:rFonts w:ascii="IRNazanin" w:hAnsi="IRNazanin" w:eastAsia="IRNazanin" w:cs="IRNazanin"/>
          <w:lang w:bidi="fa-IR"/>
          <w:color w:val="111111"/>
          <w:sz w:val="28"/>
          <w:szCs w:val="28"/>
          <w:rtl/>
        </w:rPr>
        <w:t xml:space="preserve">آن که نورش ز نورِ حق مشتق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از وی صلایِ حق رونق</w:t>
      </w:r>
    </w:p>
    <w:p>
      <w:pPr>
        <w:pStyle w:val="BookText"/>
      </w:pPr>
      <w:r>
        <w:rPr>
          <w:rFonts w:ascii="Amiri" w:hAnsi="Amiri" w:eastAsia="Amiri" w:cs="Amiri"/>
          <w:lang w:bidi="ar-SA"/>
          <w:color w:val="111111"/>
          <w:sz w:val="28"/>
          <w:szCs w:val="28"/>
          <w:rtl/>
        </w:rPr>
        <w:t xml:space="preserve">کفر از برقِ تیغِ او منشق</w:t>
      </w:r>
    </w:p>
    <w:p>
      <w:pPr>
        <w:pStyle w:val="BookText"/>
      </w:pPr>
      <w:r>
        <w:rPr>
          <w:rFonts w:ascii="IRNazanin" w:hAnsi="IRNazanin" w:eastAsia="IRNazanin" w:cs="IRNazanin"/>
          <w:lang w:bidi="fa-IR"/>
          <w:color w:val="111111"/>
          <w:sz w:val="28"/>
          <w:szCs w:val="28"/>
          <w:rtl/>
        </w:rPr>
        <w:t xml:space="preserve">همه ماسوی ورا چاکر</w:t>
      </w:r>
    </w:p>
    <w:p>
      <w:pPr>
        <w:pStyle w:val="BookText"/>
      </w:pPr>
      <w:r>
        <w:rPr>
          <w:rFonts w:ascii="IRNazanin" w:hAnsi="IRNazanin" w:eastAsia="IRNazanin" w:cs="IRNazanin"/>
          <w:lang w:bidi="fa-IR"/>
          <w:color w:val="111111"/>
          <w:sz w:val="28"/>
          <w:szCs w:val="28"/>
          <w:rtl/>
        </w:rPr>
        <w:t xml:space="preserve">گ-وهرِ درجِ سیّدِ بط-حا</w:t>
      </w:r>
    </w:p>
    <w:p>
      <w:pPr>
        <w:pStyle w:val="BookText"/>
      </w:pPr>
      <w:r>
        <w:rPr>
          <w:rFonts w:ascii="Amiri" w:hAnsi="Amiri" w:eastAsia="Amiri" w:cs="Amiri"/>
          <w:lang w:bidi="ar-SA"/>
          <w:color w:val="111111"/>
          <w:sz w:val="28"/>
          <w:szCs w:val="28"/>
          <w:rtl/>
        </w:rPr>
        <w:t xml:space="preserve">اخ-ترِ ب-رجِ زه-ره زه-را</w:t>
      </w:r>
    </w:p>
    <w:p>
      <w:pPr>
        <w:pStyle w:val="BookText"/>
      </w:pPr>
      <w:r>
        <w:rPr>
          <w:rFonts w:ascii="Amiri" w:hAnsi="Amiri" w:eastAsia="Amiri" w:cs="Amiri"/>
          <w:lang w:bidi="ar-SA"/>
          <w:color w:val="111111"/>
          <w:sz w:val="28"/>
          <w:szCs w:val="28"/>
          <w:rtl/>
        </w:rPr>
        <w:t xml:space="preserve">آیتِ ن-ورِ زاده طاه-ا</w:t>
      </w:r>
    </w:p>
    <w:p>
      <w:pPr>
        <w:pStyle w:val="BookText"/>
      </w:pPr>
      <w:r>
        <w:rPr>
          <w:rFonts w:ascii="Amiri" w:hAnsi="Amiri" w:eastAsia="Amiri" w:cs="Amiri"/>
          <w:lang w:bidi="ar-SA"/>
          <w:color w:val="111111"/>
          <w:sz w:val="28"/>
          <w:szCs w:val="28"/>
          <w:rtl/>
        </w:rPr>
        <w:t xml:space="preserve">م-اهِ ت-اب-انِ آس-مانِ ح-یا</w:t>
      </w:r>
    </w:p>
    <w:p>
      <w:pPr>
        <w:pStyle w:val="BookText"/>
      </w:pPr>
      <w:r>
        <w:rPr>
          <w:rFonts w:ascii="IRNazanin" w:hAnsi="IRNazanin" w:eastAsia="IRNazanin" w:cs="IRNazanin"/>
          <w:lang w:bidi="fa-IR"/>
          <w:color w:val="111111"/>
          <w:sz w:val="28"/>
          <w:szCs w:val="28"/>
          <w:rtl/>
        </w:rPr>
        <w:t xml:space="preserve">شمسه ارض و زیب نُه دفتر</w:t>
      </w:r>
    </w:p>
    <w:p>
      <w:pPr>
        <w:pStyle w:val="BookText"/>
      </w:pPr>
      <w:r>
        <w:rPr>
          <w:rFonts w:ascii="IRNazanin" w:hAnsi="IRNazanin" w:eastAsia="IRNazanin" w:cs="IRNazanin"/>
          <w:lang w:bidi="fa-IR"/>
          <w:color w:val="111111"/>
          <w:sz w:val="28"/>
          <w:szCs w:val="28"/>
          <w:rtl/>
        </w:rPr>
        <w:t xml:space="preserve">از ازل شاهِ ملکِ توحید است</w:t>
      </w:r>
    </w:p>
    <w:p>
      <w:pPr>
        <w:pStyle w:val="BookText"/>
      </w:pPr>
      <w:r>
        <w:rPr>
          <w:rFonts w:ascii="IRNazanin" w:hAnsi="IRNazanin" w:eastAsia="IRNazanin" w:cs="IRNazanin"/>
          <w:lang w:bidi="fa-IR"/>
          <w:color w:val="111111"/>
          <w:sz w:val="28"/>
          <w:szCs w:val="28"/>
          <w:rtl/>
        </w:rPr>
        <w:t xml:space="preserve">قطبِ امکان و عینِ تجرید است</w:t>
      </w:r>
    </w:p>
    <w:p>
      <w:pPr>
        <w:pStyle w:val="BookText"/>
      </w:pPr>
      <w:r>
        <w:rPr>
          <w:rFonts w:ascii="Amiri" w:hAnsi="Amiri" w:eastAsia="Amiri" w:cs="Amiri"/>
          <w:lang w:bidi="ar-SA"/>
          <w:color w:val="111111"/>
          <w:sz w:val="28"/>
          <w:szCs w:val="28"/>
          <w:rtl/>
        </w:rPr>
        <w:t xml:space="preserve">خسروِ دارِ ملکِ تفرید است</w:t>
      </w:r>
    </w:p>
    <w:p>
      <w:pPr>
        <w:pStyle w:val="BookText"/>
      </w:pPr>
      <w:r>
        <w:rPr>
          <w:rFonts w:ascii="IRNazanin" w:hAnsi="IRNazanin" w:eastAsia="IRNazanin" w:cs="IRNazanin"/>
          <w:lang w:bidi="fa-IR"/>
          <w:color w:val="111111"/>
          <w:sz w:val="28"/>
          <w:szCs w:val="28"/>
          <w:rtl/>
        </w:rPr>
        <w:t xml:space="preserve">بیخِ توفیق و شاهِ تأیید است</w:t>
      </w:r>
    </w:p>
    <w:p>
      <w:pPr>
        <w:pStyle w:val="BookText"/>
      </w:pPr>
      <w:r>
        <w:rPr>
          <w:rFonts w:ascii="IRNazanin" w:hAnsi="IRNazanin" w:eastAsia="IRNazanin" w:cs="IRNazanin"/>
          <w:lang w:bidi="fa-IR"/>
          <w:color w:val="111111"/>
          <w:sz w:val="28"/>
          <w:szCs w:val="28"/>
          <w:rtl/>
        </w:rPr>
        <w:t xml:space="preserve">ذاتِ او ممکنات را مصدر</w:t>
      </w:r>
    </w:p>
    <w:p>
      <w:pPr>
        <w:pStyle w:val="BookText"/>
      </w:pPr>
      <w:r>
        <w:rPr>
          <w:rFonts w:ascii="IRNazanin" w:hAnsi="IRNazanin" w:eastAsia="IRNazanin" w:cs="IRNazanin"/>
          <w:lang w:bidi="fa-IR"/>
          <w:color w:val="111111"/>
          <w:sz w:val="28"/>
          <w:szCs w:val="28"/>
          <w:rtl/>
        </w:rPr>
        <w:t xml:space="preserve">واجب و ممکنش نمی‌دانم</w:t>
      </w:r>
    </w:p>
    <w:p>
      <w:pPr>
        <w:pStyle w:val="BookText"/>
      </w:pPr>
      <w:r>
        <w:rPr>
          <w:rFonts w:ascii="IRNazanin" w:hAnsi="IRNazanin" w:eastAsia="IRNazanin" w:cs="IRNazanin"/>
          <w:lang w:bidi="fa-IR"/>
          <w:color w:val="111111"/>
          <w:sz w:val="28"/>
          <w:szCs w:val="28"/>
          <w:rtl/>
        </w:rPr>
        <w:t xml:space="preserve">لیک گه این گهیش آن خوانم</w:t>
      </w:r>
    </w:p>
    <w:p>
      <w:pPr>
        <w:pStyle w:val="BookText"/>
      </w:pPr>
      <w:r>
        <w:rPr>
          <w:rFonts w:ascii="IRNazanin" w:hAnsi="IRNazanin" w:eastAsia="IRNazanin" w:cs="IRNazanin"/>
          <w:lang w:bidi="fa-IR"/>
          <w:color w:val="111111"/>
          <w:sz w:val="28"/>
          <w:szCs w:val="28"/>
          <w:rtl/>
        </w:rPr>
        <w:t xml:space="preserve">سخن از این و گاه از آن رانم</w:t>
      </w:r>
    </w:p>
    <w:p>
      <w:pPr>
        <w:pStyle w:val="BookText"/>
      </w:pPr>
      <w:r>
        <w:rPr>
          <w:rFonts w:ascii="IRNazanin" w:hAnsi="IRNazanin" w:eastAsia="IRNazanin" w:cs="IRNazanin"/>
          <w:lang w:bidi="fa-IR"/>
          <w:color w:val="111111"/>
          <w:sz w:val="28"/>
          <w:szCs w:val="28"/>
          <w:rtl/>
        </w:rPr>
        <w:t xml:space="preserve">محوِ این گاه و ماتِ آن مانم</w:t>
      </w:r>
    </w:p>
    <w:p>
      <w:pPr>
        <w:pStyle w:val="BookText"/>
      </w:pPr>
      <w:r>
        <w:rPr>
          <w:rFonts w:ascii="IRNazanin" w:hAnsi="IRNazanin" w:eastAsia="IRNazanin" w:cs="IRNazanin"/>
          <w:lang w:bidi="fa-IR"/>
          <w:color w:val="111111"/>
          <w:sz w:val="28"/>
          <w:szCs w:val="28"/>
          <w:rtl/>
        </w:rPr>
        <w:t xml:space="preserve">چو صفاتش ازین دو نیست به در</w:t>
      </w:r>
    </w:p>
    <w:p>
      <w:pPr>
        <w:pStyle w:val="BookText"/>
      </w:pPr>
      <w:r>
        <w:rPr>
          <w:rFonts w:ascii="Amiri" w:hAnsi="Amiri" w:eastAsia="Amiri" w:cs="Amiri"/>
          <w:lang w:bidi="ar-SA"/>
          <w:color w:val="111111"/>
          <w:sz w:val="28"/>
          <w:szCs w:val="28"/>
          <w:rtl/>
        </w:rPr>
        <w:t xml:space="preserve">شمعِ ایجاد شاهِ دریا دل</w:t>
      </w:r>
    </w:p>
    <w:p>
      <w:pPr>
        <w:pStyle w:val="BookText"/>
      </w:pPr>
      <w:r>
        <w:rPr>
          <w:rFonts w:ascii="Amiri" w:hAnsi="Amiri" w:eastAsia="Amiri" w:cs="Amiri"/>
          <w:lang w:bidi="ar-SA"/>
          <w:color w:val="111111"/>
          <w:sz w:val="28"/>
          <w:szCs w:val="28"/>
          <w:rtl/>
        </w:rPr>
        <w:t xml:space="preserve">ماهِ انجم فروزِ هر محفل</w:t>
      </w:r>
    </w:p>
    <w:p>
      <w:pPr>
        <w:pStyle w:val="BookText"/>
      </w:pPr>
      <w:r>
        <w:rPr>
          <w:rFonts w:ascii="IRNazanin" w:hAnsi="IRNazanin" w:eastAsia="IRNazanin" w:cs="IRNazanin"/>
          <w:lang w:bidi="fa-IR"/>
          <w:color w:val="111111"/>
          <w:sz w:val="28"/>
          <w:szCs w:val="28"/>
          <w:rtl/>
        </w:rPr>
        <w:t xml:space="preserve">در تجلیش جلوه‌ها حاصل</w:t>
      </w:r>
    </w:p>
    <w:p>
      <w:pPr>
        <w:pStyle w:val="BookText"/>
      </w:pPr>
      <w:r>
        <w:rPr>
          <w:rFonts w:ascii="IRNazanin" w:hAnsi="IRNazanin" w:eastAsia="IRNazanin" w:cs="IRNazanin"/>
          <w:lang w:bidi="fa-IR"/>
          <w:color w:val="111111"/>
          <w:sz w:val="28"/>
          <w:szCs w:val="28"/>
          <w:rtl/>
        </w:rPr>
        <w:t xml:space="preserve">ظهر الحق و ابطل الباطل</w:t>
      </w:r>
    </w:p>
    <w:p>
      <w:pPr>
        <w:pStyle w:val="BookText"/>
      </w:pPr>
      <w:r>
        <w:rPr>
          <w:rFonts w:ascii="IRNazanin" w:hAnsi="IRNazanin" w:eastAsia="IRNazanin" w:cs="IRNazanin"/>
          <w:lang w:bidi="fa-IR"/>
          <w:color w:val="111111"/>
          <w:sz w:val="28"/>
          <w:szCs w:val="28"/>
          <w:rtl/>
        </w:rPr>
        <w:t xml:space="preserve">منکرش را بود مکان به سقر</w:t>
      </w:r>
    </w:p>
    <w:p>
      <w:pPr>
        <w:pStyle w:val="BookText"/>
      </w:pPr>
      <w:r>
        <w:rPr>
          <w:rFonts w:ascii="IRNazanin" w:hAnsi="IRNazanin" w:eastAsia="IRNazanin" w:cs="IRNazanin"/>
          <w:lang w:bidi="fa-IR"/>
          <w:color w:val="111111"/>
          <w:sz w:val="28"/>
          <w:szCs w:val="28"/>
          <w:rtl/>
        </w:rPr>
        <w:t xml:space="preserve">ای مراد و مفادِ آیه نور</w:t>
      </w:r>
    </w:p>
    <w:p>
      <w:pPr>
        <w:pStyle w:val="BookText"/>
      </w:pPr>
      <w:r>
        <w:rPr>
          <w:rFonts w:ascii="IRNazanin" w:hAnsi="IRNazanin" w:eastAsia="IRNazanin" w:cs="IRNazanin"/>
          <w:lang w:bidi="fa-IR"/>
          <w:color w:val="111111"/>
          <w:sz w:val="28"/>
          <w:szCs w:val="28"/>
          <w:rtl/>
        </w:rPr>
        <w:t xml:space="preserve">وی به شخصت جهانیان مسرور</w:t>
      </w:r>
    </w:p>
    <w:p>
      <w:pPr>
        <w:pStyle w:val="BookText"/>
      </w:pPr>
      <w:r>
        <w:rPr>
          <w:rFonts w:ascii="IRNazanin" w:hAnsi="IRNazanin" w:eastAsia="IRNazanin" w:cs="IRNazanin"/>
          <w:lang w:bidi="fa-IR"/>
          <w:color w:val="111111"/>
          <w:sz w:val="28"/>
          <w:szCs w:val="28"/>
          <w:rtl/>
        </w:rPr>
        <w:t xml:space="preserve">702- وی تو ایجادِ کون را منظور</w:t>
      </w:r>
    </w:p>
    <w:p>
      <w:pPr>
        <w:pStyle w:val="BookText"/>
      </w:pPr>
      <w:r>
        <w:rPr>
          <w:rFonts w:ascii="IRNazanin" w:hAnsi="IRNazanin" w:eastAsia="IRNazanin" w:cs="IRNazanin"/>
          <w:lang w:bidi="fa-IR"/>
          <w:color w:val="111111"/>
          <w:sz w:val="28"/>
          <w:szCs w:val="28"/>
          <w:rtl/>
        </w:rPr>
        <w:t xml:space="preserve">چه شود گر کنی ز پرده ظهور</w:t>
      </w:r>
    </w:p>
    <w:p>
      <w:pPr>
        <w:pStyle w:val="BookText"/>
      </w:pPr>
      <w:r>
        <w:rPr>
          <w:rFonts w:ascii="IRNazanin" w:hAnsi="IRNazanin" w:eastAsia="IRNazanin" w:cs="IRNazanin"/>
          <w:lang w:bidi="fa-IR"/>
          <w:color w:val="111111"/>
          <w:sz w:val="28"/>
          <w:szCs w:val="28"/>
          <w:rtl/>
        </w:rPr>
        <w:t xml:space="preserve">عالمی را دهی همی زیور</w:t>
      </w:r>
    </w:p>
    <w:p>
      <w:pPr>
        <w:pStyle w:val="BookText"/>
      </w:pPr>
      <w:r>
        <w:rPr>
          <w:rFonts w:ascii="IRNazanin" w:hAnsi="IRNazanin" w:eastAsia="IRNazanin" w:cs="IRNazanin"/>
          <w:lang w:bidi="fa-IR"/>
          <w:color w:val="111111"/>
          <w:sz w:val="28"/>
          <w:szCs w:val="28"/>
          <w:rtl/>
        </w:rPr>
        <w:t xml:space="preserve">تا تو را می کنم ز صدق ثنا</w:t>
      </w:r>
    </w:p>
    <w:p>
      <w:pPr>
        <w:pStyle w:val="BookText"/>
      </w:pPr>
      <w:r>
        <w:rPr>
          <w:rFonts w:ascii="IRNazanin" w:hAnsi="IRNazanin" w:eastAsia="IRNazanin" w:cs="IRNazanin"/>
          <w:lang w:bidi="fa-IR"/>
          <w:color w:val="111111"/>
          <w:sz w:val="28"/>
          <w:szCs w:val="28"/>
          <w:rtl/>
        </w:rPr>
        <w:t xml:space="preserve">کایناتم شده است مدح سرا</w:t>
      </w:r>
    </w:p>
    <w:p>
      <w:pPr>
        <w:pStyle w:val="BookText"/>
      </w:pPr>
      <w:r>
        <w:rPr>
          <w:rFonts w:ascii="IRNazanin" w:hAnsi="IRNazanin" w:eastAsia="IRNazanin" w:cs="IRNazanin"/>
          <w:lang w:bidi="fa-IR"/>
          <w:color w:val="111111"/>
          <w:sz w:val="28"/>
          <w:szCs w:val="28"/>
          <w:rtl/>
        </w:rPr>
        <w:t xml:space="preserve">دارم از تو امیدِ لطف و عطا</w:t>
      </w:r>
    </w:p>
    <w:p>
      <w:pPr>
        <w:pStyle w:val="BookText"/>
      </w:pPr>
      <w:r>
        <w:rPr>
          <w:rFonts w:ascii="Amiri" w:hAnsi="Amiri" w:eastAsia="Amiri" w:cs="Amiri"/>
          <w:lang w:bidi="ar-SA"/>
          <w:color w:val="111111"/>
          <w:sz w:val="28"/>
          <w:szCs w:val="28"/>
          <w:rtl/>
        </w:rPr>
        <w:t xml:space="preserve">شافعِ من شوی به روزِ جزا</w:t>
      </w:r>
    </w:p>
    <w:p>
      <w:pPr>
        <w:pStyle w:val="BookText"/>
      </w:pPr>
      <w:r>
        <w:rPr>
          <w:rFonts w:ascii="IRNazanin" w:hAnsi="IRNazanin" w:eastAsia="IRNazanin" w:cs="IRNazanin"/>
          <w:lang w:bidi="fa-IR"/>
          <w:color w:val="111111"/>
          <w:sz w:val="28"/>
          <w:szCs w:val="28"/>
          <w:rtl/>
        </w:rPr>
        <w:t xml:space="preserve">ای شفیعِ جهانیان یکسر</w:t>
      </w:r>
    </w:p>
    <w:p>
      <w:pPr>
        <w:pStyle w:val="BookText"/>
      </w:pPr>
      <w:r>
        <w:rPr>
          <w:rFonts w:ascii="IRNazanin" w:hAnsi="IRNazanin" w:eastAsia="IRNazanin" w:cs="IRNazanin"/>
          <w:lang w:bidi="fa-IR"/>
          <w:color w:val="111111"/>
          <w:sz w:val="28"/>
          <w:szCs w:val="28"/>
          <w:rtl/>
        </w:rPr>
        <w:t xml:space="preserve">(حسب الفرمایش المقرب الحضرت الحسینیّه تحریر شد</w:t>
      </w:r>
    </w:p>
    <w:p>
      <w:pPr>
        <w:pStyle w:val="BookText"/>
      </w:pPr>
      <w:r>
        <w:rPr>
          <w:rFonts w:ascii="IRNazanin" w:hAnsi="IRNazanin" w:eastAsia="IRNazanin" w:cs="IRNazanin"/>
          <w:lang w:bidi="fa-IR"/>
          <w:color w:val="111111"/>
          <w:sz w:val="28"/>
          <w:szCs w:val="28"/>
          <w:rtl/>
        </w:rPr>
        <w:t xml:space="preserve">اگر چه قابل حضور نیست و لایق خدمت نه لکن</w:t>
      </w:r>
    </w:p>
    <w:p>
      <w:pPr>
        <w:pStyle w:val="BookText"/>
      </w:pPr>
      <w:r>
        <w:rPr>
          <w:rFonts w:ascii="IRNazanin" w:hAnsi="IRNazanin" w:eastAsia="IRNazanin" w:cs="IRNazanin"/>
          <w:lang w:bidi="fa-IR"/>
          <w:color w:val="111111"/>
          <w:sz w:val="28"/>
          <w:szCs w:val="28"/>
          <w:rtl/>
        </w:rPr>
        <w:t xml:space="preserve">بلبل به باغ و جغد به ویرانه تاخته</w:t>
      </w:r>
    </w:p>
    <w:p>
      <w:pPr>
        <w:pStyle w:val="BookText"/>
      </w:pPr>
      <w:r>
        <w:rPr>
          <w:rFonts w:ascii="IRNazanin" w:hAnsi="IRNazanin" w:eastAsia="IRNazanin" w:cs="IRNazanin"/>
          <w:lang w:bidi="fa-IR"/>
          <w:color w:val="111111"/>
          <w:sz w:val="28"/>
          <w:szCs w:val="28"/>
          <w:rtl/>
        </w:rPr>
        <w:t xml:space="preserve">هر کس به قدر همّت خود خانه ساخته</w:t>
      </w:r>
    </w:p>
    <w:p>
      <w:pPr>
        <w:pStyle w:val="BookText"/>
      </w:pPr>
      <w:r>
        <w:rPr>
          <w:rFonts w:ascii="IRNazanin" w:hAnsi="IRNazanin" w:eastAsia="IRNazanin" w:cs="IRNazanin"/>
          <w:lang w:bidi="fa-IR"/>
          <w:color w:val="111111"/>
          <w:sz w:val="28"/>
          <w:szCs w:val="28"/>
          <w:rtl/>
        </w:rPr>
        <w:t xml:space="preserve">فی شعر شعبان المعظم سنه 1303</w:t>
      </w:r>
    </w:p>
    <w:p>
      <w:pPr>
        <w:pStyle w:val="BookText"/>
      </w:pPr>
      <w:r>
        <w:rPr>
          <w:rFonts w:ascii="IRNazanin" w:hAnsi="IRNazanin" w:eastAsia="IRNazanin" w:cs="IRNazanin"/>
          <w:lang w:bidi="fa-IR"/>
          <w:color w:val="111111"/>
          <w:sz w:val="28"/>
          <w:szCs w:val="28"/>
          <w:rtl/>
        </w:rPr>
        <w:t xml:space="preserve">اقلّ الحاج و السادات و الذاکرین محمد هادی الموسوی)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515" w:name="pg6731_89217"/>
    <w:bookmarkEnd w:id="515"/>
    <w:p>
      <w:pPr>
        <w:pStyle w:val="Heading3"/>
      </w:pPr>
      <w:bookmarkStart w:id="1396" w:name="_Toc857"/>
      <w:r>
        <w:t>[خاتمه]</w:t>
      </w:r>
      <w:bookmarkEnd w:id="1396"/>
    </w:p>
    <w:p>
      <w:pPr>
        <w:pStyle w:val="BookText"/>
      </w:pPr>
      <w:r>
        <w:rPr>
          <w:rFonts w:ascii="IRNazanin" w:hAnsi="IRNazanin" w:eastAsia="IRNazanin" w:cs="IRNazanin"/>
          <w:lang w:bidi="fa-IR"/>
          <w:color w:val="111111"/>
          <w:sz w:val="28"/>
          <w:szCs w:val="28"/>
          <w:rtl/>
        </w:rPr>
        <w:t xml:space="preserve">بحمد اللّه و المنّه این تذکره که محیی نام شعرای نامدار و فضلای عالی مقدار است، اگر چه شعرا و فضلا را نام نیکو در جهان همی ماندنی است و محو ناشدنی. ولی این کتاب مستطاب یادآورنده است مر بینندگان آینده را از نام آن گذشتگان. که چون بینند، به دعای خیر یادشان کنند. و دریغ و فسوس بر گذشتنشان خورند. زیرا دوره تاریکی‌ادبیات است. و دیگر همانند این رفتگان را آیندگان نخواهند دید. اگر چه نومید نشاید بود، شاید باز دوره تجدید ادبیات و بروز و ظهور سخن به طرز باستان بازگردد. و ادب رونقی گیرد. اکنون که ناامیدی را بر امیدواری برتری است؛ تا خدای چه خواهد و همّت خاصان چه کند.</w:t>
      </w:r>
    </w:p>
    <w:p>
      <w:pPr>
        <w:pStyle w:val="BookText"/>
      </w:pPr>
      <w:r>
        <w:rPr>
          <w:rFonts w:ascii="IRNazanin" w:hAnsi="IRNazanin" w:eastAsia="IRNazanin" w:cs="IRNazanin"/>
          <w:lang w:bidi="fa-IR"/>
          <w:color w:val="111111"/>
          <w:sz w:val="28"/>
          <w:szCs w:val="28"/>
          <w:rtl/>
        </w:rPr>
        <w:t xml:space="preserve">والحمد للّه اولا و اخرا و ظاهرا و باطنا و الصّلوة و السّلام علی رسوله المصطفی و الائمة المیامین و رحمة اللّه و برکاته.</w:t>
      </w:r>
    </w:p>
    <w:p>
      <w:pPr>
        <w:pStyle w:val="BookText"/>
      </w:pPr>
      <w:r>
        <w:rPr>
          <w:rFonts w:ascii="IRNazanin" w:hAnsi="IRNazanin" w:eastAsia="IRNazanin" w:cs="IRNazanin"/>
          <w:lang w:bidi="fa-IR"/>
          <w:color w:val="111111"/>
          <w:sz w:val="28"/>
          <w:szCs w:val="28"/>
          <w:rtl/>
        </w:rPr>
        <w:t xml:space="preserve">کتبه و جمعه علی حسب امر السیّد السّند، میر سید حسین خلف المرحوم المبرور الحاج میر سیّد علی التّقوی الاخوی طاب ثراه، محمد علی بن عبد الخالق المصاحبی النّائینی المتخلّص به عبرت فی لیلة الاربعاء عاشر رمضان المبارک من شهور سنه تسع و ثلاثین و ثلاث مأئه بعد الالف من الهجرة النّبویه علیه و آله السّلام.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516" w:name="pg6731_89218"/>
    <w:bookmarkEnd w:id="516"/>
    <w:p>
      <w:pPr>
        <w:pStyle w:val="Heading3"/>
      </w:pPr>
      <w:bookmarkStart w:id="1397" w:name="_Toc858"/>
      <w:r>
        <w:t>ملحقات</w:t>
      </w:r>
      <w:bookmarkEnd w:id="1397"/>
    </w:p>
    <w:p>
      <w:pPr>
        <w:pStyle w:val="Heading4"/>
      </w:pPr>
      <w:bookmarkStart w:id="1398" w:name="_Toc859"/>
      <w:r>
        <w:t>اشاره</w:t>
      </w:r>
      <w:bookmarkEnd w:id="139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پاره‌ای از قصاید در نسخه‌های گردآورده دیده شد، که گوینده آن‌ها را ندانستیم و نخواستیم که از ردیف اشعار شعرای معلوم الاسم او الرّسم، خارج و در طاق بی‌اعتنایی یا نسیان گذارده شود، لهذا پس از اتمام تذکره‌ها آن‌ها را نیز نگاشته ملحق به آخر آن کردیم و من اللّه التوفیق</w:t>
      </w:r>
    </w:p>
    <w:p>
      <w:pPr>
        <w:pStyle w:val="Heading4"/>
      </w:pPr>
      <w:bookmarkStart w:id="1399" w:name="_Toc860"/>
      <w:r>
        <w:t>فی مدیحة القائم علیه‌السلام</w:t>
      </w:r>
      <w:bookmarkEnd w:id="1399"/>
    </w:p>
    <w:p>
      <w:pPr>
        <w:pStyle w:val="BookText"/>
      </w:pPr>
      <w:r>
        <w:rPr>
          <w:rFonts w:ascii="IRNazanin" w:hAnsi="IRNazanin" w:eastAsia="IRNazanin" w:cs="IRNazanin"/>
          <w:lang w:bidi="fa-IR"/>
          <w:color w:val="111111"/>
          <w:sz w:val="28"/>
          <w:szCs w:val="28"/>
          <w:rtl/>
        </w:rPr>
        <w:t xml:space="preserve">ماکه از جامِ عشق، سرشاریم</w:t>
      </w:r>
    </w:p>
    <w:p>
      <w:pPr>
        <w:pStyle w:val="BookText"/>
      </w:pPr>
      <w:r>
        <w:rPr>
          <w:rFonts w:ascii="IRNazanin" w:hAnsi="IRNazanin" w:eastAsia="IRNazanin" w:cs="IRNazanin"/>
          <w:lang w:bidi="fa-IR"/>
          <w:color w:val="111111"/>
          <w:sz w:val="28"/>
          <w:szCs w:val="28"/>
          <w:rtl/>
        </w:rPr>
        <w:t xml:space="preserve">بی خود از خویش و محو دیداریم</w:t>
      </w:r>
    </w:p>
    <w:p>
      <w:pPr>
        <w:pStyle w:val="BookText"/>
      </w:pPr>
      <w:r>
        <w:rPr>
          <w:rFonts w:ascii="IRNazanin" w:hAnsi="IRNazanin" w:eastAsia="IRNazanin" w:cs="IRNazanin"/>
          <w:lang w:bidi="fa-IR"/>
          <w:color w:val="111111"/>
          <w:sz w:val="28"/>
          <w:szCs w:val="28"/>
          <w:rtl/>
        </w:rPr>
        <w:t xml:space="preserve">آفتابِ سپهرِ مکرمتیم</w:t>
      </w:r>
    </w:p>
    <w:p>
      <w:pPr>
        <w:pStyle w:val="BookText"/>
      </w:pPr>
      <w:r>
        <w:rPr>
          <w:rFonts w:ascii="IRNazanin" w:hAnsi="IRNazanin" w:eastAsia="IRNazanin" w:cs="IRNazanin"/>
          <w:lang w:bidi="fa-IR"/>
          <w:color w:val="111111"/>
          <w:sz w:val="28"/>
          <w:szCs w:val="28"/>
          <w:rtl/>
        </w:rPr>
        <w:t xml:space="preserve">گوهر آکنده بحرِ ذخّاریم</w:t>
      </w:r>
    </w:p>
    <w:p>
      <w:pPr>
        <w:pStyle w:val="BookText"/>
      </w:pPr>
      <w:r>
        <w:rPr>
          <w:rFonts w:ascii="Amiri" w:hAnsi="Amiri" w:eastAsia="Amiri" w:cs="Amiri"/>
          <w:lang w:bidi="ar-SA"/>
          <w:color w:val="111111"/>
          <w:sz w:val="28"/>
          <w:szCs w:val="28"/>
          <w:rtl/>
        </w:rPr>
        <w:t xml:space="preserve">کانِ ایجاد و بحرِ هستی را</w:t>
      </w:r>
    </w:p>
    <w:p>
      <w:pPr>
        <w:pStyle w:val="BookText"/>
      </w:pPr>
      <w:r>
        <w:rPr>
          <w:rFonts w:ascii="Amiri" w:hAnsi="Amiri" w:eastAsia="Amiri" w:cs="Amiri"/>
          <w:lang w:bidi="ar-SA"/>
          <w:color w:val="111111"/>
          <w:sz w:val="28"/>
          <w:szCs w:val="28"/>
          <w:rtl/>
        </w:rPr>
        <w:t xml:space="preserve">زرّ نابیم و درّ شهواریم</w:t>
      </w:r>
    </w:p>
    <w:p>
      <w:pPr>
        <w:pStyle w:val="BookText"/>
      </w:pPr>
      <w:r>
        <w:rPr>
          <w:rFonts w:ascii="IRNazanin" w:hAnsi="IRNazanin" w:eastAsia="IRNazanin" w:cs="IRNazanin"/>
          <w:lang w:bidi="fa-IR"/>
          <w:color w:val="111111"/>
          <w:sz w:val="28"/>
          <w:szCs w:val="28"/>
          <w:rtl/>
        </w:rPr>
        <w:t xml:space="preserve">گر فرومایه و تهی دستیم</w:t>
      </w:r>
    </w:p>
    <w:p>
      <w:pPr>
        <w:pStyle w:val="BookText"/>
      </w:pPr>
      <w:r>
        <w:rPr>
          <w:rFonts w:ascii="IRNazanin" w:hAnsi="IRNazanin" w:eastAsia="IRNazanin" w:cs="IRNazanin"/>
          <w:lang w:bidi="fa-IR"/>
          <w:color w:val="111111"/>
          <w:sz w:val="28"/>
          <w:szCs w:val="28"/>
          <w:rtl/>
        </w:rPr>
        <w:t xml:space="preserve">نقدها را یگانه معیاریم</w:t>
      </w:r>
    </w:p>
    <w:p>
      <w:pPr>
        <w:pStyle w:val="BookText"/>
      </w:pPr>
      <w:r>
        <w:rPr>
          <w:rFonts w:ascii="IRNazanin" w:hAnsi="IRNazanin" w:eastAsia="IRNazanin" w:cs="IRNazanin"/>
          <w:lang w:bidi="fa-IR"/>
          <w:color w:val="111111"/>
          <w:sz w:val="28"/>
          <w:szCs w:val="28"/>
          <w:rtl/>
        </w:rPr>
        <w:t xml:space="preserve">نفس توحید و اصل ایمانیم</w:t>
      </w:r>
    </w:p>
    <w:p>
      <w:pPr>
        <w:pStyle w:val="BookText"/>
      </w:pPr>
      <w:r>
        <w:rPr>
          <w:rFonts w:ascii="IRNazanin" w:hAnsi="IRNazanin" w:eastAsia="IRNazanin" w:cs="IRNazanin"/>
          <w:lang w:bidi="fa-IR"/>
          <w:color w:val="111111"/>
          <w:sz w:val="28"/>
          <w:szCs w:val="28"/>
          <w:rtl/>
        </w:rPr>
        <w:t xml:space="preserve">بر میان بسته گرچه زنّاریم</w:t>
      </w:r>
    </w:p>
    <w:p>
      <w:pPr>
        <w:pStyle w:val="BookText"/>
      </w:pPr>
      <w:r>
        <w:rPr>
          <w:rFonts w:ascii="IRNazanin" w:hAnsi="IRNazanin" w:eastAsia="IRNazanin" w:cs="IRNazanin"/>
          <w:lang w:bidi="fa-IR"/>
          <w:color w:val="111111"/>
          <w:sz w:val="28"/>
          <w:szCs w:val="28"/>
          <w:rtl/>
        </w:rPr>
        <w:t xml:space="preserve">گاه تسلیم بینوا و خموش</w:t>
      </w:r>
    </w:p>
    <w:p>
      <w:pPr>
        <w:pStyle w:val="BookText"/>
      </w:pPr>
      <w:r>
        <w:rPr>
          <w:rFonts w:ascii="IRNazanin" w:hAnsi="IRNazanin" w:eastAsia="IRNazanin" w:cs="IRNazanin"/>
          <w:lang w:bidi="fa-IR"/>
          <w:color w:val="111111"/>
          <w:sz w:val="28"/>
          <w:szCs w:val="28"/>
          <w:rtl/>
        </w:rPr>
        <w:t xml:space="preserve">چنگ آویخته به دیواریم</w:t>
      </w:r>
    </w:p>
    <w:p>
      <w:pPr>
        <w:pStyle w:val="BookText"/>
      </w:pPr>
      <w:r>
        <w:rPr>
          <w:rFonts w:ascii="IRNazanin" w:hAnsi="IRNazanin" w:eastAsia="IRNazanin" w:cs="IRNazanin"/>
          <w:lang w:bidi="fa-IR"/>
          <w:color w:val="111111"/>
          <w:sz w:val="28"/>
          <w:szCs w:val="28"/>
          <w:rtl/>
        </w:rPr>
        <w:t xml:space="preserve">لیک اندر کف نوابخشان</w:t>
      </w:r>
    </w:p>
    <w:p>
      <w:pPr>
        <w:pStyle w:val="BookText"/>
      </w:pPr>
      <w:r>
        <w:rPr>
          <w:rFonts w:ascii="IRNazanin" w:hAnsi="IRNazanin" w:eastAsia="IRNazanin" w:cs="IRNazanin"/>
          <w:lang w:bidi="fa-IR"/>
          <w:color w:val="111111"/>
          <w:sz w:val="28"/>
          <w:szCs w:val="28"/>
          <w:rtl/>
        </w:rPr>
        <w:t xml:space="preserve">صد هزاران نوا به هر تاریم</w:t>
      </w:r>
    </w:p>
    <w:p>
      <w:pPr>
        <w:pStyle w:val="BookText"/>
      </w:pPr>
      <w:r>
        <w:rPr>
          <w:rFonts w:ascii="IRNazanin" w:hAnsi="IRNazanin" w:eastAsia="IRNazanin" w:cs="IRNazanin"/>
          <w:lang w:bidi="fa-IR"/>
          <w:color w:val="111111"/>
          <w:sz w:val="28"/>
          <w:szCs w:val="28"/>
          <w:rtl/>
        </w:rPr>
        <w:t xml:space="preserve">باز در عین آن نوا و خروش</w:t>
      </w:r>
    </w:p>
    <w:p>
      <w:pPr>
        <w:pStyle w:val="BookText"/>
      </w:pPr>
      <w:r>
        <w:rPr>
          <w:rFonts w:ascii="IRNazanin" w:hAnsi="IRNazanin" w:eastAsia="IRNazanin" w:cs="IRNazanin"/>
          <w:lang w:bidi="fa-IR"/>
          <w:color w:val="111111"/>
          <w:sz w:val="28"/>
          <w:szCs w:val="28"/>
          <w:rtl/>
        </w:rPr>
        <w:t xml:space="preserve">آلتی فی المثل چو نرماریم</w:t>
      </w:r>
    </w:p>
    <w:p>
      <w:pPr>
        <w:pStyle w:val="BookText"/>
      </w:pPr>
      <w:r>
        <w:rPr>
          <w:rFonts w:ascii="IRNazanin" w:hAnsi="IRNazanin" w:eastAsia="IRNazanin" w:cs="IRNazanin"/>
          <w:lang w:bidi="fa-IR"/>
          <w:color w:val="111111"/>
          <w:sz w:val="28"/>
          <w:szCs w:val="28"/>
          <w:rtl/>
        </w:rPr>
        <w:t xml:space="preserve">بر سکون زمین علامت ماست</w:t>
      </w:r>
    </w:p>
    <w:p>
      <w:pPr>
        <w:pStyle w:val="BookText"/>
      </w:pPr>
      <w:r>
        <w:rPr>
          <w:rFonts w:ascii="IRNazanin" w:hAnsi="IRNazanin" w:eastAsia="IRNazanin" w:cs="IRNazanin"/>
          <w:lang w:bidi="fa-IR"/>
          <w:color w:val="111111"/>
          <w:sz w:val="28"/>
          <w:szCs w:val="28"/>
          <w:rtl/>
        </w:rPr>
        <w:t xml:space="preserve">گردش چرخ را مددکاریم</w:t>
      </w:r>
    </w:p>
    <w:p>
      <w:pPr>
        <w:pStyle w:val="BookText"/>
      </w:pPr>
      <w:r>
        <w:rPr>
          <w:rFonts w:ascii="IRNazanin" w:hAnsi="IRNazanin" w:eastAsia="IRNazanin" w:cs="IRNazanin"/>
          <w:lang w:bidi="fa-IR"/>
          <w:color w:val="111111"/>
          <w:sz w:val="28"/>
          <w:szCs w:val="28"/>
          <w:rtl/>
        </w:rPr>
        <w:t xml:space="preserve">شاخ طوبی و چشمه تسلیم</w:t>
      </w:r>
    </w:p>
    <w:p>
      <w:pPr>
        <w:pStyle w:val="BookText"/>
      </w:pPr>
      <w:r>
        <w:rPr>
          <w:rFonts w:ascii="IRNazanin" w:hAnsi="IRNazanin" w:eastAsia="IRNazanin" w:cs="IRNazanin"/>
          <w:lang w:bidi="fa-IR"/>
          <w:color w:val="111111"/>
          <w:sz w:val="28"/>
          <w:szCs w:val="28"/>
          <w:rtl/>
        </w:rPr>
        <w:t xml:space="preserve">اصل زقّوم و شعله ناریم</w:t>
      </w:r>
    </w:p>
    <w:p>
      <w:pPr>
        <w:pStyle w:val="BookText"/>
      </w:pPr>
      <w:r>
        <w:rPr>
          <w:rFonts w:ascii="IRNazanin" w:hAnsi="IRNazanin" w:eastAsia="IRNazanin" w:cs="IRNazanin"/>
          <w:lang w:bidi="fa-IR"/>
          <w:color w:val="111111"/>
          <w:sz w:val="28"/>
          <w:szCs w:val="28"/>
          <w:rtl/>
        </w:rPr>
        <w:t xml:space="preserve">در وجود و عدم چو برقِ جهان</w:t>
      </w:r>
    </w:p>
    <w:p>
      <w:pPr>
        <w:pStyle w:val="BookText"/>
      </w:pPr>
      <w:r>
        <w:rPr>
          <w:rFonts w:ascii="IRNazanin" w:hAnsi="IRNazanin" w:eastAsia="IRNazanin" w:cs="IRNazanin"/>
          <w:lang w:bidi="fa-IR"/>
          <w:color w:val="111111"/>
          <w:sz w:val="28"/>
          <w:szCs w:val="28"/>
          <w:rtl/>
        </w:rPr>
        <w:t xml:space="preserve">گاه پنهان گهی پدیداریم</w:t>
      </w:r>
    </w:p>
    <w:p>
      <w:pPr>
        <w:pStyle w:val="BookText"/>
      </w:pPr>
      <w:r>
        <w:rPr>
          <w:rFonts w:ascii="IRNazanin" w:hAnsi="IRNazanin" w:eastAsia="IRNazanin" w:cs="IRNazanin"/>
          <w:lang w:bidi="fa-IR"/>
          <w:color w:val="111111"/>
          <w:sz w:val="28"/>
          <w:szCs w:val="28"/>
          <w:rtl/>
        </w:rPr>
        <w:t xml:space="preserve">بر ملک برگزیده ناموسیم</w:t>
      </w:r>
    </w:p>
    <w:p>
      <w:pPr>
        <w:pStyle w:val="BookText"/>
      </w:pPr>
      <w:r>
        <w:rPr>
          <w:rFonts w:ascii="IRNazanin" w:hAnsi="IRNazanin" w:eastAsia="IRNazanin" w:cs="IRNazanin"/>
          <w:lang w:bidi="fa-IR"/>
          <w:color w:val="111111"/>
          <w:sz w:val="28"/>
          <w:szCs w:val="28"/>
          <w:rtl/>
        </w:rPr>
        <w:t xml:space="preserve">گرچه در خلق لکّه عاریم</w:t>
      </w:r>
    </w:p>
    <w:p>
      <w:pPr>
        <w:pStyle w:val="BookText"/>
      </w:pPr>
      <w:r>
        <w:rPr>
          <w:rFonts w:ascii="IRNazanin" w:hAnsi="IRNazanin" w:eastAsia="IRNazanin" w:cs="IRNazanin"/>
          <w:lang w:bidi="fa-IR"/>
          <w:color w:val="111111"/>
          <w:sz w:val="28"/>
          <w:szCs w:val="28"/>
          <w:rtl/>
        </w:rPr>
        <w:t xml:space="preserve">از بهشت و ز مور و غلمانش</w:t>
      </w:r>
    </w:p>
    <w:p>
      <w:pPr>
        <w:pStyle w:val="BookText"/>
      </w:pPr>
      <w:r>
        <w:rPr>
          <w:rFonts w:ascii="IRNazanin" w:hAnsi="IRNazanin" w:eastAsia="IRNazanin" w:cs="IRNazanin"/>
          <w:lang w:bidi="fa-IR"/>
          <w:color w:val="111111"/>
          <w:sz w:val="28"/>
          <w:szCs w:val="28"/>
          <w:rtl/>
        </w:rPr>
        <w:t xml:space="preserve">طالب جلوه‌ای ز دلداریم</w:t>
      </w:r>
    </w:p>
    <w:p>
      <w:pPr>
        <w:pStyle w:val="BookText"/>
      </w:pPr>
      <w:r>
        <w:rPr>
          <w:rFonts w:ascii="IRNazanin" w:hAnsi="IRNazanin" w:eastAsia="IRNazanin" w:cs="IRNazanin"/>
          <w:lang w:bidi="fa-IR"/>
          <w:color w:val="111111"/>
          <w:sz w:val="28"/>
          <w:szCs w:val="28"/>
          <w:rtl/>
        </w:rPr>
        <w:t xml:space="preserve">غافل از مهر و کین دشمن و دوست</w:t>
      </w:r>
    </w:p>
    <w:p>
      <w:pPr>
        <w:pStyle w:val="BookText"/>
      </w:pPr>
      <w:r>
        <w:rPr>
          <w:rFonts w:ascii="IRNazanin" w:hAnsi="IRNazanin" w:eastAsia="IRNazanin" w:cs="IRNazanin"/>
          <w:lang w:bidi="fa-IR"/>
          <w:color w:val="111111"/>
          <w:sz w:val="28"/>
          <w:szCs w:val="28"/>
          <w:rtl/>
        </w:rPr>
        <w:t xml:space="preserve">فارغ از قید و دست و دستاریم</w:t>
      </w:r>
    </w:p>
    <w:p>
      <w:pPr>
        <w:pStyle w:val="BookText"/>
      </w:pPr>
      <w:r>
        <w:rPr>
          <w:rFonts w:ascii="IRNazanin" w:hAnsi="IRNazanin" w:eastAsia="IRNazanin" w:cs="IRNazanin"/>
          <w:lang w:bidi="fa-IR"/>
          <w:color w:val="111111"/>
          <w:sz w:val="28"/>
          <w:szCs w:val="28"/>
          <w:rtl/>
        </w:rPr>
        <w:t xml:space="preserve">گر گرانی کند سر و دستار</w:t>
      </w:r>
    </w:p>
    <w:p>
      <w:pPr>
        <w:pStyle w:val="BookText"/>
      </w:pPr>
      <w:r>
        <w:rPr>
          <w:rFonts w:ascii="IRNazanin" w:hAnsi="IRNazanin" w:eastAsia="IRNazanin" w:cs="IRNazanin"/>
          <w:lang w:bidi="fa-IR"/>
          <w:color w:val="111111"/>
          <w:sz w:val="28"/>
          <w:szCs w:val="28"/>
          <w:rtl/>
        </w:rPr>
        <w:t xml:space="preserve">ما در افکندنش سبکباریم</w:t>
      </w:r>
    </w:p>
    <w:p>
      <w:pPr>
        <w:pStyle w:val="BookText"/>
      </w:pPr>
      <w:r>
        <w:rPr>
          <w:rFonts w:ascii="IRNazanin" w:hAnsi="IRNazanin" w:eastAsia="IRNazanin" w:cs="IRNazanin"/>
          <w:lang w:bidi="fa-IR"/>
          <w:color w:val="111111"/>
          <w:sz w:val="28"/>
          <w:szCs w:val="28"/>
          <w:rtl/>
        </w:rPr>
        <w:t xml:space="preserve">گلِ سوری به گلستانِ وجود</w:t>
      </w:r>
    </w:p>
    <w:p>
      <w:pPr>
        <w:pStyle w:val="BookText"/>
      </w:pPr>
      <w:r>
        <w:rPr>
          <w:rFonts w:ascii="IRNazanin" w:hAnsi="IRNazanin" w:eastAsia="IRNazanin" w:cs="IRNazanin"/>
          <w:lang w:bidi="fa-IR"/>
          <w:color w:val="111111"/>
          <w:sz w:val="28"/>
          <w:szCs w:val="28"/>
          <w:rtl/>
        </w:rPr>
        <w:t xml:space="preserve">گر چه در چشمِ دشمنان خواریم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قامت افراشته چون سرویم</w:t>
      </w:r>
    </w:p>
    <w:p>
      <w:pPr>
        <w:pStyle w:val="BookText"/>
      </w:pPr>
      <w:r>
        <w:rPr>
          <w:rFonts w:ascii="IRNazanin" w:hAnsi="IRNazanin" w:eastAsia="IRNazanin" w:cs="IRNazanin"/>
          <w:lang w:bidi="fa-IR"/>
          <w:color w:val="111111"/>
          <w:sz w:val="28"/>
          <w:szCs w:val="28"/>
          <w:rtl/>
        </w:rPr>
        <w:t xml:space="preserve">چهره افروخته چون ناریم</w:t>
      </w:r>
    </w:p>
    <w:p>
      <w:pPr>
        <w:pStyle w:val="BookText"/>
      </w:pPr>
      <w:r>
        <w:rPr>
          <w:rFonts w:ascii="Amiri" w:hAnsi="Amiri" w:eastAsia="Amiri" w:cs="Amiri"/>
          <w:lang w:bidi="ar-SA"/>
          <w:color w:val="111111"/>
          <w:sz w:val="28"/>
          <w:szCs w:val="28"/>
          <w:rtl/>
        </w:rPr>
        <w:t xml:space="preserve">705- بختِ میمون و طالعِ مسعود</w:t>
      </w:r>
    </w:p>
    <w:p>
      <w:pPr>
        <w:pStyle w:val="BookText"/>
      </w:pPr>
      <w:r>
        <w:rPr>
          <w:rFonts w:ascii="IRNazanin" w:hAnsi="IRNazanin" w:eastAsia="IRNazanin" w:cs="IRNazanin"/>
          <w:lang w:bidi="fa-IR"/>
          <w:color w:val="111111"/>
          <w:sz w:val="28"/>
          <w:szCs w:val="28"/>
          <w:rtl/>
        </w:rPr>
        <w:t xml:space="preserve">همه را در پناهِ خود داریم</w:t>
      </w:r>
    </w:p>
    <w:p>
      <w:pPr>
        <w:pStyle w:val="BookText"/>
      </w:pPr>
      <w:r>
        <w:rPr>
          <w:rFonts w:ascii="IRNazanin" w:hAnsi="IRNazanin" w:eastAsia="IRNazanin" w:cs="IRNazanin"/>
          <w:lang w:bidi="fa-IR"/>
          <w:color w:val="111111"/>
          <w:sz w:val="28"/>
          <w:szCs w:val="28"/>
          <w:rtl/>
        </w:rPr>
        <w:t xml:space="preserve">با سری مستِ باده عشقیم</w:t>
      </w:r>
    </w:p>
    <w:p>
      <w:pPr>
        <w:pStyle w:val="BookText"/>
      </w:pPr>
      <w:r>
        <w:rPr>
          <w:rFonts w:ascii="IRNazanin" w:hAnsi="IRNazanin" w:eastAsia="IRNazanin" w:cs="IRNazanin"/>
          <w:lang w:bidi="fa-IR"/>
          <w:color w:val="111111"/>
          <w:sz w:val="28"/>
          <w:szCs w:val="28"/>
          <w:rtl/>
        </w:rPr>
        <w:t xml:space="preserve">با دلی رازدانِ هشیاریم</w:t>
      </w:r>
    </w:p>
    <w:p>
      <w:pPr>
        <w:pStyle w:val="BookText"/>
      </w:pPr>
      <w:r>
        <w:rPr>
          <w:rFonts w:ascii="IRNazanin" w:hAnsi="IRNazanin" w:eastAsia="IRNazanin" w:cs="IRNazanin"/>
          <w:lang w:bidi="fa-IR"/>
          <w:color w:val="111111"/>
          <w:sz w:val="28"/>
          <w:szCs w:val="28"/>
          <w:rtl/>
        </w:rPr>
        <w:t xml:space="preserve">مرغِ عرشیم و از حظیره قدس</w:t>
      </w:r>
    </w:p>
    <w:p>
      <w:pPr>
        <w:pStyle w:val="BookText"/>
      </w:pPr>
      <w:r>
        <w:rPr>
          <w:rFonts w:ascii="IRNazanin" w:hAnsi="IRNazanin" w:eastAsia="IRNazanin" w:cs="IRNazanin"/>
          <w:lang w:bidi="fa-IR"/>
          <w:color w:val="111111"/>
          <w:sz w:val="28"/>
          <w:szCs w:val="28"/>
          <w:rtl/>
        </w:rPr>
        <w:t xml:space="preserve">اندر این خاکدان گرفتاریم</w:t>
      </w:r>
    </w:p>
    <w:p>
      <w:pPr>
        <w:pStyle w:val="BookText"/>
      </w:pPr>
      <w:r>
        <w:rPr>
          <w:rFonts w:ascii="IRNazanin" w:hAnsi="IRNazanin" w:eastAsia="IRNazanin" w:cs="IRNazanin"/>
          <w:lang w:bidi="fa-IR"/>
          <w:color w:val="111111"/>
          <w:sz w:val="28"/>
          <w:szCs w:val="28"/>
          <w:rtl/>
        </w:rPr>
        <w:t xml:space="preserve">سگِ هاری است نفسِ سرکشِ ما</w:t>
      </w:r>
    </w:p>
    <w:p>
      <w:pPr>
        <w:pStyle w:val="BookText"/>
      </w:pPr>
      <w:r>
        <w:rPr>
          <w:rFonts w:ascii="IRNazanin" w:hAnsi="IRNazanin" w:eastAsia="IRNazanin" w:cs="IRNazanin"/>
          <w:lang w:bidi="fa-IR"/>
          <w:color w:val="111111"/>
          <w:sz w:val="28"/>
          <w:szCs w:val="28"/>
          <w:rtl/>
        </w:rPr>
        <w:t xml:space="preserve">جنگجو با چنین سگِ هاریم</w:t>
      </w:r>
    </w:p>
    <w:p>
      <w:pPr>
        <w:pStyle w:val="BookText"/>
      </w:pPr>
      <w:r>
        <w:rPr>
          <w:rFonts w:ascii="IRNazanin" w:hAnsi="IRNazanin" w:eastAsia="IRNazanin" w:cs="IRNazanin"/>
          <w:lang w:bidi="fa-IR"/>
          <w:color w:val="111111"/>
          <w:sz w:val="28"/>
          <w:szCs w:val="28"/>
          <w:rtl/>
        </w:rPr>
        <w:t xml:space="preserve">برتر از کفر و دین گرفته مقام</w:t>
      </w:r>
    </w:p>
    <w:p>
      <w:pPr>
        <w:pStyle w:val="BookText"/>
      </w:pPr>
      <w:r>
        <w:rPr>
          <w:rFonts w:ascii="IRNazanin" w:hAnsi="IRNazanin" w:eastAsia="IRNazanin" w:cs="IRNazanin"/>
          <w:lang w:bidi="fa-IR"/>
          <w:color w:val="111111"/>
          <w:sz w:val="28"/>
          <w:szCs w:val="28"/>
          <w:rtl/>
        </w:rPr>
        <w:t xml:space="preserve">هر دو را زیر پای بگذاریم</w:t>
      </w:r>
    </w:p>
    <w:p>
      <w:pPr>
        <w:pStyle w:val="BookText"/>
      </w:pPr>
      <w:r>
        <w:rPr>
          <w:rFonts w:ascii="IRNazanin" w:hAnsi="IRNazanin" w:eastAsia="IRNazanin" w:cs="IRNazanin"/>
          <w:lang w:bidi="fa-IR"/>
          <w:color w:val="111111"/>
          <w:sz w:val="28"/>
          <w:szCs w:val="28"/>
          <w:rtl/>
        </w:rPr>
        <w:t xml:space="preserve">نور و ظلمت به چشمِ ماست یکی</w:t>
      </w:r>
    </w:p>
    <w:p>
      <w:pPr>
        <w:pStyle w:val="BookText"/>
      </w:pPr>
      <w:r>
        <w:rPr>
          <w:rFonts w:ascii="IRNazanin" w:hAnsi="IRNazanin" w:eastAsia="IRNazanin" w:cs="IRNazanin"/>
          <w:lang w:bidi="fa-IR"/>
          <w:color w:val="111111"/>
          <w:sz w:val="28"/>
          <w:szCs w:val="28"/>
          <w:rtl/>
        </w:rPr>
        <w:t xml:space="preserve">گر به اقرار یا در انکاریم</w:t>
      </w:r>
    </w:p>
    <w:p>
      <w:pPr>
        <w:pStyle w:val="BookText"/>
      </w:pPr>
      <w:r>
        <w:rPr>
          <w:rFonts w:ascii="Amiri" w:hAnsi="Amiri" w:eastAsia="Amiri" w:cs="Amiri"/>
          <w:lang w:bidi="ar-SA"/>
          <w:color w:val="111111"/>
          <w:sz w:val="28"/>
          <w:szCs w:val="28"/>
          <w:rtl/>
        </w:rPr>
        <w:t xml:space="preserve">سرّ توحید را ز هر سرِ موی</w:t>
      </w:r>
    </w:p>
    <w:p>
      <w:pPr>
        <w:pStyle w:val="BookText"/>
      </w:pPr>
      <w:r>
        <w:rPr>
          <w:rFonts w:ascii="IRNazanin" w:hAnsi="IRNazanin" w:eastAsia="IRNazanin" w:cs="IRNazanin"/>
          <w:lang w:bidi="fa-IR"/>
          <w:color w:val="111111"/>
          <w:sz w:val="28"/>
          <w:szCs w:val="28"/>
          <w:rtl/>
        </w:rPr>
        <w:t xml:space="preserve">با هزاران زبان در اقراریم</w:t>
      </w:r>
    </w:p>
    <w:p>
      <w:pPr>
        <w:pStyle w:val="BookText"/>
      </w:pPr>
      <w:r>
        <w:rPr>
          <w:rFonts w:ascii="IRNazanin" w:hAnsi="IRNazanin" w:eastAsia="IRNazanin" w:cs="IRNazanin"/>
          <w:lang w:bidi="fa-IR"/>
          <w:color w:val="111111"/>
          <w:sz w:val="28"/>
          <w:szCs w:val="28"/>
          <w:rtl/>
        </w:rPr>
        <w:t xml:space="preserve">کعبه جوییم یا به دیر رویم</w:t>
      </w:r>
    </w:p>
    <w:p>
      <w:pPr>
        <w:pStyle w:val="BookText"/>
      </w:pPr>
      <w:r>
        <w:rPr>
          <w:rFonts w:ascii="IRNazanin" w:hAnsi="IRNazanin" w:eastAsia="IRNazanin" w:cs="IRNazanin"/>
          <w:lang w:bidi="fa-IR"/>
          <w:color w:val="111111"/>
          <w:sz w:val="28"/>
          <w:szCs w:val="28"/>
          <w:rtl/>
        </w:rPr>
        <w:t xml:space="preserve">ذکر گوییم یا که خمّاریم</w:t>
      </w:r>
    </w:p>
    <w:p>
      <w:pPr>
        <w:pStyle w:val="BookText"/>
      </w:pPr>
      <w:r>
        <w:rPr>
          <w:rFonts w:ascii="IRNazanin" w:hAnsi="IRNazanin" w:eastAsia="IRNazanin" w:cs="IRNazanin"/>
          <w:lang w:bidi="fa-IR"/>
          <w:color w:val="111111"/>
          <w:sz w:val="28"/>
          <w:szCs w:val="28"/>
          <w:rtl/>
        </w:rPr>
        <w:t xml:space="preserve">هم در آن لحظه در مناجاتیم</w:t>
      </w:r>
    </w:p>
    <w:p>
      <w:pPr>
        <w:pStyle w:val="BookText"/>
      </w:pPr>
      <w:r>
        <w:rPr>
          <w:rFonts w:ascii="IRNazanin" w:hAnsi="IRNazanin" w:eastAsia="IRNazanin" w:cs="IRNazanin"/>
          <w:lang w:bidi="fa-IR"/>
          <w:color w:val="111111"/>
          <w:sz w:val="28"/>
          <w:szCs w:val="28"/>
          <w:rtl/>
        </w:rPr>
        <w:t xml:space="preserve">هم در آن وقت فکرِ اذکاریم</w:t>
      </w:r>
    </w:p>
    <w:p>
      <w:pPr>
        <w:pStyle w:val="BookText"/>
      </w:pPr>
      <w:r>
        <w:rPr>
          <w:rFonts w:ascii="IRNazanin" w:hAnsi="IRNazanin" w:eastAsia="IRNazanin" w:cs="IRNazanin"/>
          <w:lang w:bidi="fa-IR"/>
          <w:color w:val="111111"/>
          <w:sz w:val="28"/>
          <w:szCs w:val="28"/>
          <w:rtl/>
        </w:rPr>
        <w:t xml:space="preserve">گر چه جسمیم در نظر امّا</w:t>
      </w:r>
    </w:p>
    <w:p>
      <w:pPr>
        <w:pStyle w:val="BookText"/>
      </w:pPr>
      <w:r>
        <w:rPr>
          <w:rFonts w:ascii="IRNazanin" w:hAnsi="IRNazanin" w:eastAsia="IRNazanin" w:cs="IRNazanin"/>
          <w:lang w:bidi="fa-IR"/>
          <w:color w:val="111111"/>
          <w:sz w:val="28"/>
          <w:szCs w:val="28"/>
          <w:rtl/>
        </w:rPr>
        <w:t xml:space="preserve">نفحه روح را مددکاریم</w:t>
      </w:r>
    </w:p>
    <w:p>
      <w:pPr>
        <w:pStyle w:val="BookText"/>
      </w:pPr>
      <w:r>
        <w:rPr>
          <w:rFonts w:ascii="IRNazanin" w:hAnsi="IRNazanin" w:eastAsia="IRNazanin" w:cs="IRNazanin"/>
          <w:lang w:bidi="fa-IR"/>
          <w:color w:val="111111"/>
          <w:sz w:val="28"/>
          <w:szCs w:val="28"/>
          <w:rtl/>
        </w:rPr>
        <w:t xml:space="preserve">در حوادث به قوّت ایمان</w:t>
      </w:r>
    </w:p>
    <w:p>
      <w:pPr>
        <w:pStyle w:val="BookText"/>
      </w:pPr>
      <w:r>
        <w:rPr>
          <w:rFonts w:ascii="IRNazanin" w:hAnsi="IRNazanin" w:eastAsia="IRNazanin" w:cs="IRNazanin"/>
          <w:lang w:bidi="fa-IR"/>
          <w:color w:val="111111"/>
          <w:sz w:val="28"/>
          <w:szCs w:val="28"/>
          <w:rtl/>
        </w:rPr>
        <w:t xml:space="preserve">همچو کوهی به جای ستواریم</w:t>
      </w:r>
    </w:p>
    <w:p>
      <w:pPr>
        <w:pStyle w:val="BookText"/>
      </w:pPr>
      <w:r>
        <w:rPr>
          <w:rFonts w:ascii="IRNazanin" w:hAnsi="IRNazanin" w:eastAsia="IRNazanin" w:cs="IRNazanin"/>
          <w:lang w:bidi="fa-IR"/>
          <w:color w:val="111111"/>
          <w:sz w:val="28"/>
          <w:szCs w:val="28"/>
          <w:rtl/>
        </w:rPr>
        <w:t xml:space="preserve">خلق را چون نه تابِ دیدنِ ماست</w:t>
      </w:r>
    </w:p>
    <w:p>
      <w:pPr>
        <w:pStyle w:val="BookText"/>
      </w:pPr>
      <w:r>
        <w:rPr>
          <w:rFonts w:ascii="IRNazanin" w:hAnsi="IRNazanin" w:eastAsia="IRNazanin" w:cs="IRNazanin"/>
          <w:lang w:bidi="fa-IR"/>
          <w:color w:val="111111"/>
          <w:sz w:val="28"/>
          <w:szCs w:val="28"/>
          <w:rtl/>
        </w:rPr>
        <w:t xml:space="preserve">رفته در ابرِ تیره و تاریم</w:t>
      </w:r>
    </w:p>
    <w:p>
      <w:pPr>
        <w:pStyle w:val="BookText"/>
      </w:pPr>
      <w:r>
        <w:rPr>
          <w:rFonts w:ascii="Amiri" w:hAnsi="Amiri" w:eastAsia="Amiri" w:cs="Amiri"/>
          <w:lang w:bidi="ar-SA"/>
          <w:color w:val="111111"/>
          <w:sz w:val="28"/>
          <w:szCs w:val="28"/>
          <w:rtl/>
        </w:rPr>
        <w:t xml:space="preserve">در کفِ خلقِ عاجز و مسکین</w:t>
      </w:r>
    </w:p>
    <w:p>
      <w:pPr>
        <w:pStyle w:val="BookText"/>
      </w:pPr>
      <w:r>
        <w:rPr>
          <w:rFonts w:ascii="Amiri" w:hAnsi="Amiri" w:eastAsia="Amiri" w:cs="Amiri"/>
          <w:lang w:bidi="ar-SA"/>
          <w:color w:val="111111"/>
          <w:sz w:val="28"/>
          <w:szCs w:val="28"/>
          <w:rtl/>
        </w:rPr>
        <w:t xml:space="preserve">مظهرِ قدرتیم و قهّاریم</w:t>
      </w:r>
    </w:p>
    <w:p>
      <w:pPr>
        <w:pStyle w:val="BookText"/>
      </w:pPr>
      <w:r>
        <w:rPr>
          <w:rFonts w:ascii="IRNazanin" w:hAnsi="IRNazanin" w:eastAsia="IRNazanin" w:cs="IRNazanin"/>
          <w:lang w:bidi="fa-IR"/>
          <w:color w:val="111111"/>
          <w:sz w:val="28"/>
          <w:szCs w:val="28"/>
          <w:rtl/>
        </w:rPr>
        <w:t xml:space="preserve">اوّلین نفحه واخرین تسلیم</w:t>
      </w:r>
    </w:p>
    <w:p>
      <w:pPr>
        <w:pStyle w:val="BookText"/>
      </w:pPr>
      <w:r>
        <w:rPr>
          <w:rFonts w:ascii="IRNazanin" w:hAnsi="IRNazanin" w:eastAsia="IRNazanin" w:cs="IRNazanin"/>
          <w:lang w:bidi="fa-IR"/>
          <w:color w:val="111111"/>
          <w:sz w:val="28"/>
          <w:szCs w:val="28"/>
          <w:rtl/>
        </w:rPr>
        <w:t xml:space="preserve">فاعل مطلقیم و مختاریم</w:t>
      </w:r>
    </w:p>
    <w:p>
      <w:pPr>
        <w:pStyle w:val="BookText"/>
      </w:pPr>
      <w:r>
        <w:rPr>
          <w:rFonts w:ascii="IRNazanin" w:hAnsi="IRNazanin" w:eastAsia="IRNazanin" w:cs="IRNazanin"/>
          <w:lang w:bidi="fa-IR"/>
          <w:color w:val="111111"/>
          <w:sz w:val="28"/>
          <w:szCs w:val="28"/>
          <w:rtl/>
        </w:rPr>
        <w:t xml:space="preserve">آتشِ عشق را نخست قبس</w:t>
      </w:r>
    </w:p>
    <w:p>
      <w:pPr>
        <w:pStyle w:val="BookText"/>
      </w:pPr>
      <w:r>
        <w:rPr>
          <w:rFonts w:ascii="IRNazanin" w:hAnsi="IRNazanin" w:eastAsia="IRNazanin" w:cs="IRNazanin"/>
          <w:lang w:bidi="fa-IR"/>
          <w:color w:val="111111"/>
          <w:sz w:val="28"/>
          <w:szCs w:val="28"/>
          <w:rtl/>
        </w:rPr>
        <w:t xml:space="preserve">مظهرِ حق به گفت و کرداریم</w:t>
      </w:r>
    </w:p>
    <w:p>
      <w:pPr>
        <w:pStyle w:val="BookText"/>
      </w:pPr>
      <w:r>
        <w:rPr>
          <w:rFonts w:ascii="IRNazanin" w:hAnsi="IRNazanin" w:eastAsia="IRNazanin" w:cs="IRNazanin"/>
          <w:lang w:bidi="fa-IR"/>
          <w:color w:val="111111"/>
          <w:sz w:val="28"/>
          <w:szCs w:val="28"/>
          <w:rtl/>
        </w:rPr>
        <w:t xml:space="preserve">گرچه از خاکِ تیره طینتِ ماست</w:t>
      </w:r>
    </w:p>
    <w:p>
      <w:pPr>
        <w:pStyle w:val="BookText"/>
      </w:pPr>
      <w:r>
        <w:rPr>
          <w:rFonts w:ascii="IRNazanin" w:hAnsi="IRNazanin" w:eastAsia="IRNazanin" w:cs="IRNazanin"/>
          <w:lang w:bidi="fa-IR"/>
          <w:color w:val="111111"/>
          <w:sz w:val="28"/>
          <w:szCs w:val="28"/>
          <w:rtl/>
        </w:rPr>
        <w:t xml:space="preserve">روشنی بخشِ جمله انواریم</w:t>
      </w:r>
    </w:p>
    <w:p>
      <w:pPr>
        <w:pStyle w:val="BookText"/>
      </w:pPr>
      <w:r>
        <w:rPr>
          <w:rFonts w:ascii="IRNazanin" w:hAnsi="IRNazanin" w:eastAsia="IRNazanin" w:cs="IRNazanin"/>
          <w:lang w:bidi="fa-IR"/>
          <w:color w:val="111111"/>
          <w:sz w:val="28"/>
          <w:szCs w:val="28"/>
          <w:rtl/>
        </w:rPr>
        <w:t xml:space="preserve">ژنده پوشیم و خشت بر بالین</w:t>
      </w:r>
    </w:p>
    <w:p>
      <w:pPr>
        <w:pStyle w:val="BookText"/>
      </w:pPr>
      <w:r>
        <w:rPr>
          <w:rFonts w:ascii="IRNazanin" w:hAnsi="IRNazanin" w:eastAsia="IRNazanin" w:cs="IRNazanin"/>
          <w:lang w:bidi="fa-IR"/>
          <w:color w:val="111111"/>
          <w:sz w:val="28"/>
          <w:szCs w:val="28"/>
          <w:rtl/>
        </w:rPr>
        <w:t xml:space="preserve">حکمفرمای هفت و هم چاریم</w:t>
      </w:r>
    </w:p>
    <w:p>
      <w:pPr>
        <w:pStyle w:val="BookText"/>
      </w:pPr>
      <w:r>
        <w:rPr>
          <w:rFonts w:ascii="IRNazanin" w:hAnsi="IRNazanin" w:eastAsia="IRNazanin" w:cs="IRNazanin"/>
          <w:lang w:bidi="fa-IR"/>
          <w:color w:val="111111"/>
          <w:sz w:val="28"/>
          <w:szCs w:val="28"/>
          <w:rtl/>
        </w:rPr>
        <w:t xml:space="preserve">گر گداییم ملک کسری را</w:t>
      </w:r>
    </w:p>
    <w:p>
      <w:pPr>
        <w:pStyle w:val="BookText"/>
      </w:pPr>
      <w:r>
        <w:rPr>
          <w:rFonts w:ascii="IRNazanin" w:hAnsi="IRNazanin" w:eastAsia="IRNazanin" w:cs="IRNazanin"/>
          <w:lang w:bidi="fa-IR"/>
          <w:color w:val="111111"/>
          <w:sz w:val="28"/>
          <w:szCs w:val="28"/>
          <w:rtl/>
        </w:rPr>
        <w:t xml:space="preserve">به جوی نزدِ خویش نشماریم</w:t>
      </w:r>
    </w:p>
    <w:p>
      <w:pPr>
        <w:pStyle w:val="BookText"/>
      </w:pPr>
      <w:r>
        <w:rPr>
          <w:rFonts w:ascii="IRNazanin" w:hAnsi="IRNazanin" w:eastAsia="IRNazanin" w:cs="IRNazanin"/>
          <w:lang w:bidi="fa-IR"/>
          <w:color w:val="111111"/>
          <w:sz w:val="28"/>
          <w:szCs w:val="28"/>
          <w:rtl/>
        </w:rPr>
        <w:t xml:space="preserve">عالم السّر و الخفایا نی</w:t>
      </w:r>
    </w:p>
    <w:p>
      <w:pPr>
        <w:pStyle w:val="BookText"/>
      </w:pPr>
      <w:r>
        <w:rPr>
          <w:rFonts w:ascii="IRNazanin" w:hAnsi="IRNazanin" w:eastAsia="IRNazanin" w:cs="IRNazanin"/>
          <w:lang w:bidi="fa-IR"/>
          <w:color w:val="111111"/>
          <w:sz w:val="28"/>
          <w:szCs w:val="28"/>
          <w:rtl/>
        </w:rPr>
        <w:t xml:space="preserve">لیک مجموعه‌ای ز اسراریم</w:t>
      </w:r>
    </w:p>
    <w:p>
      <w:pPr>
        <w:pStyle w:val="BookText"/>
      </w:pPr>
      <w:r>
        <w:rPr>
          <w:rFonts w:ascii="IRNazanin" w:hAnsi="IRNazanin" w:eastAsia="IRNazanin" w:cs="IRNazanin"/>
          <w:lang w:bidi="fa-IR"/>
          <w:color w:val="111111"/>
          <w:sz w:val="28"/>
          <w:szCs w:val="28"/>
          <w:rtl/>
        </w:rPr>
        <w:t xml:space="preserve">رنگ بندِ شقایم و گل‌ها</w:t>
      </w:r>
    </w:p>
    <w:p>
      <w:pPr>
        <w:pStyle w:val="BookText"/>
      </w:pPr>
      <w:r>
        <w:rPr>
          <w:rFonts w:ascii="IRNazanin" w:hAnsi="IRNazanin" w:eastAsia="IRNazanin" w:cs="IRNazanin"/>
          <w:lang w:bidi="fa-IR"/>
          <w:color w:val="111111"/>
          <w:sz w:val="28"/>
          <w:szCs w:val="28"/>
          <w:rtl/>
        </w:rPr>
        <w:t xml:space="preserve">نزهت افزای باغ و گلزاریم</w:t>
      </w:r>
    </w:p>
    <w:p>
      <w:pPr>
        <w:pStyle w:val="BookText"/>
      </w:pPr>
      <w:r>
        <w:rPr>
          <w:rFonts w:ascii="IRNazanin" w:hAnsi="IRNazanin" w:eastAsia="IRNazanin" w:cs="IRNazanin"/>
          <w:lang w:bidi="fa-IR"/>
          <w:color w:val="111111"/>
          <w:sz w:val="28"/>
          <w:szCs w:val="28"/>
          <w:rtl/>
        </w:rPr>
        <w:t xml:space="preserve">از ازل تا ابد نمایشِ ماست</w:t>
      </w:r>
    </w:p>
    <w:p>
      <w:pPr>
        <w:pStyle w:val="BookText"/>
      </w:pPr>
      <w:r>
        <w:rPr>
          <w:rFonts w:ascii="IRNazanin" w:hAnsi="IRNazanin" w:eastAsia="IRNazanin" w:cs="IRNazanin"/>
          <w:lang w:bidi="fa-IR"/>
          <w:color w:val="111111"/>
          <w:sz w:val="28"/>
          <w:szCs w:val="28"/>
          <w:rtl/>
        </w:rPr>
        <w:t xml:space="preserve">یک تجلّی ولی به تکراریم</w:t>
      </w:r>
    </w:p>
    <w:p>
      <w:pPr>
        <w:pStyle w:val="BookText"/>
      </w:pPr>
      <w:r>
        <w:rPr>
          <w:rFonts w:ascii="IRNazanin" w:hAnsi="IRNazanin" w:eastAsia="IRNazanin" w:cs="IRNazanin"/>
          <w:lang w:bidi="fa-IR"/>
          <w:color w:val="111111"/>
          <w:sz w:val="28"/>
          <w:szCs w:val="28"/>
          <w:rtl/>
        </w:rPr>
        <w:t xml:space="preserve">زهره خنیاگری به مجلس ماست</w:t>
      </w:r>
    </w:p>
    <w:p>
      <w:pPr>
        <w:pStyle w:val="BookText"/>
      </w:pPr>
      <w:r>
        <w:rPr>
          <w:rFonts w:ascii="IRNazanin" w:hAnsi="IRNazanin" w:eastAsia="IRNazanin" w:cs="IRNazanin"/>
          <w:lang w:bidi="fa-IR"/>
          <w:color w:val="111111"/>
          <w:sz w:val="28"/>
          <w:szCs w:val="28"/>
          <w:rtl/>
        </w:rPr>
        <w:t xml:space="preserve">پشت گوشی به ریش اگر خاریم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قدرت زآستینِ وجود</w:t>
      </w:r>
    </w:p>
    <w:p>
      <w:pPr>
        <w:pStyle w:val="BookText"/>
      </w:pPr>
      <w:r>
        <w:rPr>
          <w:rFonts w:ascii="IRNazanin" w:hAnsi="IRNazanin" w:eastAsia="IRNazanin" w:cs="IRNazanin"/>
          <w:lang w:bidi="fa-IR"/>
          <w:color w:val="111111"/>
          <w:sz w:val="28"/>
          <w:szCs w:val="28"/>
          <w:rtl/>
        </w:rPr>
        <w:t xml:space="preserve">چون پی مصلحت برون آریم</w:t>
      </w:r>
    </w:p>
    <w:p>
      <w:pPr>
        <w:pStyle w:val="BookText"/>
      </w:pPr>
      <w:r>
        <w:rPr>
          <w:rFonts w:ascii="IRNazanin" w:hAnsi="IRNazanin" w:eastAsia="IRNazanin" w:cs="IRNazanin"/>
          <w:lang w:bidi="fa-IR"/>
          <w:color w:val="111111"/>
          <w:sz w:val="28"/>
          <w:szCs w:val="28"/>
          <w:rtl/>
        </w:rPr>
        <w:t xml:space="preserve">جمله ذرات را به عالم کون</w:t>
      </w:r>
    </w:p>
    <w:p>
      <w:pPr>
        <w:pStyle w:val="BookText"/>
      </w:pPr>
      <w:r>
        <w:rPr>
          <w:rFonts w:ascii="IRNazanin" w:hAnsi="IRNazanin" w:eastAsia="IRNazanin" w:cs="IRNazanin"/>
          <w:lang w:bidi="fa-IR"/>
          <w:color w:val="111111"/>
          <w:sz w:val="28"/>
          <w:szCs w:val="28"/>
          <w:rtl/>
        </w:rPr>
        <w:t xml:space="preserve">در کف اختیار خود داریم</w:t>
      </w:r>
    </w:p>
    <w:p>
      <w:pPr>
        <w:pStyle w:val="BookText"/>
      </w:pPr>
      <w:r>
        <w:rPr>
          <w:rFonts w:ascii="IRNazanin" w:hAnsi="IRNazanin" w:eastAsia="IRNazanin" w:cs="IRNazanin"/>
          <w:lang w:bidi="fa-IR"/>
          <w:color w:val="111111"/>
          <w:sz w:val="28"/>
          <w:szCs w:val="28"/>
          <w:rtl/>
        </w:rPr>
        <w:t xml:space="preserve">مرهم زخم‌های ناسوریم</w:t>
      </w:r>
    </w:p>
    <w:p>
      <w:pPr>
        <w:pStyle w:val="BookText"/>
      </w:pPr>
      <w:r>
        <w:rPr>
          <w:rFonts w:ascii="IRNazanin" w:hAnsi="IRNazanin" w:eastAsia="IRNazanin" w:cs="IRNazanin"/>
          <w:lang w:bidi="fa-IR"/>
          <w:color w:val="111111"/>
          <w:sz w:val="28"/>
          <w:szCs w:val="28"/>
          <w:rtl/>
        </w:rPr>
        <w:t xml:space="preserve">هم نمک بر جراحت ناریم</w:t>
      </w:r>
    </w:p>
    <w:p>
      <w:pPr>
        <w:pStyle w:val="BookText"/>
      </w:pPr>
      <w:r>
        <w:rPr>
          <w:rFonts w:ascii="IRNazanin" w:hAnsi="IRNazanin" w:eastAsia="IRNazanin" w:cs="IRNazanin"/>
          <w:lang w:bidi="fa-IR"/>
          <w:color w:val="111111"/>
          <w:sz w:val="28"/>
          <w:szCs w:val="28"/>
          <w:rtl/>
        </w:rPr>
        <w:t xml:space="preserve">706- بر یکی نوش و بر یکی نیشیم</w:t>
      </w:r>
    </w:p>
    <w:p>
      <w:pPr>
        <w:pStyle w:val="BookText"/>
      </w:pPr>
      <w:r>
        <w:rPr>
          <w:rFonts w:ascii="IRNazanin" w:hAnsi="IRNazanin" w:eastAsia="IRNazanin" w:cs="IRNazanin"/>
          <w:lang w:bidi="fa-IR"/>
          <w:color w:val="111111"/>
          <w:sz w:val="28"/>
          <w:szCs w:val="28"/>
          <w:rtl/>
        </w:rPr>
        <w:t xml:space="preserve">به مثل همچو بیش و جدواریم</w:t>
      </w:r>
    </w:p>
    <w:p>
      <w:pPr>
        <w:pStyle w:val="BookText"/>
      </w:pPr>
      <w:r>
        <w:rPr>
          <w:rFonts w:ascii="IRNazanin" w:hAnsi="IRNazanin" w:eastAsia="IRNazanin" w:cs="IRNazanin"/>
          <w:lang w:bidi="fa-IR"/>
          <w:color w:val="111111"/>
          <w:sz w:val="28"/>
          <w:szCs w:val="28"/>
          <w:rtl/>
        </w:rPr>
        <w:t xml:space="preserve">قهر آلوده همچو کامِ نهنگ</w:t>
      </w:r>
    </w:p>
    <w:p>
      <w:pPr>
        <w:pStyle w:val="BookText"/>
      </w:pPr>
      <w:r>
        <w:rPr>
          <w:rFonts w:ascii="IRNazanin" w:hAnsi="IRNazanin" w:eastAsia="IRNazanin" w:cs="IRNazanin"/>
          <w:lang w:bidi="fa-IR"/>
          <w:color w:val="111111"/>
          <w:sz w:val="28"/>
          <w:szCs w:val="28"/>
          <w:rtl/>
        </w:rPr>
        <w:t xml:space="preserve">زهر آکنده چون دمِ ماریم</w:t>
      </w:r>
    </w:p>
    <w:p>
      <w:pPr>
        <w:pStyle w:val="BookText"/>
      </w:pPr>
      <w:r>
        <w:rPr>
          <w:rFonts w:ascii="IRNazanin" w:hAnsi="IRNazanin" w:eastAsia="IRNazanin" w:cs="IRNazanin"/>
          <w:lang w:bidi="fa-IR"/>
          <w:color w:val="111111"/>
          <w:sz w:val="28"/>
          <w:szCs w:val="28"/>
          <w:rtl/>
        </w:rPr>
        <w:t xml:space="preserve">خلق را گه بلا و قهر شویم</w:t>
      </w:r>
    </w:p>
    <w:p>
      <w:pPr>
        <w:pStyle w:val="BookText"/>
      </w:pPr>
      <w:r>
        <w:rPr>
          <w:rFonts w:ascii="IRNazanin" w:hAnsi="IRNazanin" w:eastAsia="IRNazanin" w:cs="IRNazanin"/>
          <w:lang w:bidi="fa-IR"/>
          <w:color w:val="111111"/>
          <w:sz w:val="28"/>
          <w:szCs w:val="28"/>
          <w:rtl/>
        </w:rPr>
        <w:t xml:space="preserve">گر بر ایشان ز مهر غمخواریم</w:t>
      </w:r>
    </w:p>
    <w:p>
      <w:pPr>
        <w:pStyle w:val="BookText"/>
      </w:pPr>
      <w:r>
        <w:rPr>
          <w:rFonts w:ascii="IRNazanin" w:hAnsi="IRNazanin" w:eastAsia="IRNazanin" w:cs="IRNazanin"/>
          <w:lang w:bidi="fa-IR"/>
          <w:color w:val="111111"/>
          <w:sz w:val="28"/>
          <w:szCs w:val="28"/>
          <w:rtl/>
        </w:rPr>
        <w:t xml:space="preserve">گاه دردیم و گاه درمانیم</w:t>
      </w:r>
    </w:p>
    <w:p>
      <w:pPr>
        <w:pStyle w:val="BookText"/>
      </w:pPr>
      <w:r>
        <w:rPr>
          <w:rFonts w:ascii="IRNazanin" w:hAnsi="IRNazanin" w:eastAsia="IRNazanin" w:cs="IRNazanin"/>
          <w:lang w:bidi="fa-IR"/>
          <w:color w:val="111111"/>
          <w:sz w:val="28"/>
          <w:szCs w:val="28"/>
          <w:rtl/>
        </w:rPr>
        <w:t xml:space="preserve">گه طبیبیم و گاه بیماریم</w:t>
      </w:r>
    </w:p>
    <w:p>
      <w:pPr>
        <w:pStyle w:val="BookText"/>
      </w:pPr>
      <w:r>
        <w:rPr>
          <w:rFonts w:ascii="IRNazanin" w:hAnsi="IRNazanin" w:eastAsia="IRNazanin" w:cs="IRNazanin"/>
          <w:lang w:bidi="fa-IR"/>
          <w:color w:val="111111"/>
          <w:sz w:val="28"/>
          <w:szCs w:val="28"/>
          <w:rtl/>
        </w:rPr>
        <w:t xml:space="preserve">گه پی قهر بانگ رعد کنیم</w:t>
      </w:r>
    </w:p>
    <w:p>
      <w:pPr>
        <w:pStyle w:val="BookText"/>
      </w:pPr>
      <w:r>
        <w:rPr>
          <w:rFonts w:ascii="IRNazanin" w:hAnsi="IRNazanin" w:eastAsia="IRNazanin" w:cs="IRNazanin"/>
          <w:lang w:bidi="fa-IR"/>
          <w:color w:val="111111"/>
          <w:sz w:val="28"/>
          <w:szCs w:val="28"/>
          <w:rtl/>
        </w:rPr>
        <w:t xml:space="preserve">گاه در سینه ناله زاریم</w:t>
      </w:r>
    </w:p>
    <w:p>
      <w:pPr>
        <w:pStyle w:val="BookText"/>
      </w:pPr>
      <w:r>
        <w:rPr>
          <w:rFonts w:ascii="IRNazanin" w:hAnsi="IRNazanin" w:eastAsia="IRNazanin" w:cs="IRNazanin"/>
          <w:lang w:bidi="fa-IR"/>
          <w:color w:val="111111"/>
          <w:sz w:val="28"/>
          <w:szCs w:val="28"/>
          <w:rtl/>
        </w:rPr>
        <w:t xml:space="preserve">گه بر افتادگانِ آواره</w:t>
      </w:r>
    </w:p>
    <w:p>
      <w:pPr>
        <w:pStyle w:val="BookText"/>
      </w:pPr>
      <w:r>
        <w:rPr>
          <w:rFonts w:ascii="IRNazanin" w:hAnsi="IRNazanin" w:eastAsia="IRNazanin" w:cs="IRNazanin"/>
          <w:lang w:bidi="fa-IR"/>
          <w:color w:val="111111"/>
          <w:sz w:val="28"/>
          <w:szCs w:val="28"/>
          <w:rtl/>
        </w:rPr>
        <w:t xml:space="preserve">دستگیریم و مأمن و جاریم</w:t>
      </w:r>
    </w:p>
    <w:p>
      <w:pPr>
        <w:pStyle w:val="BookText"/>
      </w:pPr>
      <w:r>
        <w:rPr>
          <w:rFonts w:ascii="IRNazanin" w:hAnsi="IRNazanin" w:eastAsia="IRNazanin" w:cs="IRNazanin"/>
          <w:lang w:bidi="fa-IR"/>
          <w:color w:val="111111"/>
          <w:sz w:val="28"/>
          <w:szCs w:val="28"/>
          <w:rtl/>
        </w:rPr>
        <w:t xml:space="preserve">گه چون نقطه ثابت و ساکن</w:t>
      </w:r>
    </w:p>
    <w:p>
      <w:pPr>
        <w:pStyle w:val="BookText"/>
      </w:pPr>
      <w:r>
        <w:rPr>
          <w:rFonts w:ascii="IRNazanin" w:hAnsi="IRNazanin" w:eastAsia="IRNazanin" w:cs="IRNazanin"/>
          <w:lang w:bidi="fa-IR"/>
          <w:color w:val="111111"/>
          <w:sz w:val="28"/>
          <w:szCs w:val="28"/>
          <w:rtl/>
        </w:rPr>
        <w:t xml:space="preserve">گاه سرگشته همچو پرگاریم</w:t>
      </w:r>
    </w:p>
    <w:p>
      <w:pPr>
        <w:pStyle w:val="BookText"/>
      </w:pPr>
      <w:r>
        <w:rPr>
          <w:rFonts w:ascii="IRNazanin" w:hAnsi="IRNazanin" w:eastAsia="IRNazanin" w:cs="IRNazanin"/>
          <w:lang w:bidi="fa-IR"/>
          <w:color w:val="111111"/>
          <w:sz w:val="28"/>
          <w:szCs w:val="28"/>
          <w:rtl/>
        </w:rPr>
        <w:t xml:space="preserve">مر یکی را ز قهر زحمتِ روح</w:t>
      </w:r>
    </w:p>
    <w:p>
      <w:pPr>
        <w:pStyle w:val="BookText"/>
      </w:pPr>
      <w:r>
        <w:rPr>
          <w:rFonts w:ascii="IRNazanin" w:hAnsi="IRNazanin" w:eastAsia="IRNazanin" w:cs="IRNazanin"/>
          <w:lang w:bidi="fa-IR"/>
          <w:color w:val="111111"/>
          <w:sz w:val="28"/>
          <w:szCs w:val="28"/>
          <w:rtl/>
        </w:rPr>
        <w:t xml:space="preserve">مر یکی را ز مهر تیماریم</w:t>
      </w:r>
    </w:p>
    <w:p>
      <w:pPr>
        <w:pStyle w:val="BookText"/>
      </w:pPr>
      <w:r>
        <w:rPr>
          <w:rFonts w:ascii="IRNazanin" w:hAnsi="IRNazanin" w:eastAsia="IRNazanin" w:cs="IRNazanin"/>
          <w:lang w:bidi="fa-IR"/>
          <w:color w:val="111111"/>
          <w:sz w:val="28"/>
          <w:szCs w:val="28"/>
          <w:rtl/>
        </w:rPr>
        <w:t xml:space="preserve">در یکی بادیه وزنده سموم</w:t>
      </w:r>
    </w:p>
    <w:p>
      <w:pPr>
        <w:pStyle w:val="BookText"/>
      </w:pPr>
      <w:r>
        <w:rPr>
          <w:rFonts w:ascii="IRNazanin" w:hAnsi="IRNazanin" w:eastAsia="IRNazanin" w:cs="IRNazanin"/>
          <w:lang w:bidi="fa-IR"/>
          <w:color w:val="111111"/>
          <w:sz w:val="28"/>
          <w:szCs w:val="28"/>
          <w:rtl/>
        </w:rPr>
        <w:t xml:space="preserve">بر یکی ابرِ مکرمت باریم</w:t>
      </w:r>
    </w:p>
    <w:p>
      <w:pPr>
        <w:pStyle w:val="BookText"/>
      </w:pPr>
      <w:r>
        <w:rPr>
          <w:rFonts w:ascii="IRNazanin" w:hAnsi="IRNazanin" w:eastAsia="IRNazanin" w:cs="IRNazanin"/>
          <w:lang w:bidi="fa-IR"/>
          <w:color w:val="111111"/>
          <w:sz w:val="28"/>
          <w:szCs w:val="28"/>
          <w:rtl/>
        </w:rPr>
        <w:t xml:space="preserve">آهوان را دهیم نافه مشک</w:t>
      </w:r>
    </w:p>
    <w:p>
      <w:pPr>
        <w:pStyle w:val="BookText"/>
      </w:pPr>
      <w:r>
        <w:rPr>
          <w:rFonts w:ascii="IRNazanin" w:hAnsi="IRNazanin" w:eastAsia="IRNazanin" w:cs="IRNazanin"/>
          <w:lang w:bidi="fa-IR"/>
          <w:color w:val="111111"/>
          <w:sz w:val="28"/>
          <w:szCs w:val="28"/>
          <w:rtl/>
        </w:rPr>
        <w:t xml:space="preserve">پس جعل را به پشک بسپاریم</w:t>
      </w:r>
    </w:p>
    <w:p>
      <w:pPr>
        <w:pStyle w:val="BookText"/>
      </w:pPr>
      <w:r>
        <w:rPr>
          <w:rFonts w:ascii="IRNazanin" w:hAnsi="IRNazanin" w:eastAsia="IRNazanin" w:cs="IRNazanin"/>
          <w:lang w:bidi="fa-IR"/>
          <w:color w:val="111111"/>
          <w:sz w:val="28"/>
          <w:szCs w:val="28"/>
          <w:rtl/>
        </w:rPr>
        <w:t xml:space="preserve">وندر این جمله تابع عقلیم</w:t>
      </w:r>
    </w:p>
    <w:p>
      <w:pPr>
        <w:pStyle w:val="BookText"/>
      </w:pPr>
      <w:r>
        <w:rPr>
          <w:rFonts w:ascii="IRNazanin" w:hAnsi="IRNazanin" w:eastAsia="IRNazanin" w:cs="IRNazanin"/>
          <w:lang w:bidi="fa-IR"/>
          <w:color w:val="111111"/>
          <w:sz w:val="28"/>
          <w:szCs w:val="28"/>
          <w:rtl/>
        </w:rPr>
        <w:t xml:space="preserve">بنده کردگارِ داداریم</w:t>
      </w:r>
    </w:p>
    <w:p>
      <w:pPr>
        <w:pStyle w:val="BookText"/>
      </w:pPr>
      <w:r>
        <w:rPr>
          <w:rFonts w:ascii="IRNazanin" w:hAnsi="IRNazanin" w:eastAsia="IRNazanin" w:cs="IRNazanin"/>
          <w:lang w:bidi="fa-IR"/>
          <w:color w:val="111111"/>
          <w:sz w:val="28"/>
          <w:szCs w:val="28"/>
          <w:rtl/>
        </w:rPr>
        <w:t xml:space="preserve">نیست منظور جز طریق خدای</w:t>
      </w:r>
    </w:p>
    <w:p>
      <w:pPr>
        <w:pStyle w:val="BookText"/>
      </w:pPr>
      <w:r>
        <w:rPr>
          <w:rFonts w:ascii="IRNazanin" w:hAnsi="IRNazanin" w:eastAsia="IRNazanin" w:cs="IRNazanin"/>
          <w:lang w:bidi="fa-IR"/>
          <w:color w:val="111111"/>
          <w:sz w:val="28"/>
          <w:szCs w:val="28"/>
          <w:rtl/>
        </w:rPr>
        <w:t xml:space="preserve">غیر توحید حق نپنداریم</w:t>
      </w:r>
    </w:p>
    <w:p>
      <w:pPr>
        <w:pStyle w:val="BookText"/>
      </w:pPr>
      <w:r>
        <w:rPr>
          <w:rFonts w:ascii="IRNazanin" w:hAnsi="IRNazanin" w:eastAsia="IRNazanin" w:cs="IRNazanin"/>
          <w:lang w:bidi="fa-IR"/>
          <w:color w:val="111111"/>
          <w:sz w:val="28"/>
          <w:szCs w:val="28"/>
          <w:rtl/>
        </w:rPr>
        <w:t xml:space="preserve">نه که از خواهشِ هوا و هوس</w:t>
      </w:r>
    </w:p>
    <w:p>
      <w:pPr>
        <w:pStyle w:val="BookText"/>
      </w:pPr>
      <w:r>
        <w:rPr>
          <w:rFonts w:ascii="IRNazanin" w:hAnsi="IRNazanin" w:eastAsia="IRNazanin" w:cs="IRNazanin"/>
          <w:lang w:bidi="fa-IR"/>
          <w:color w:val="111111"/>
          <w:sz w:val="28"/>
          <w:szCs w:val="28"/>
          <w:rtl/>
        </w:rPr>
        <w:t xml:space="preserve">بر یکی یار و بر یک اغیاریم</w:t>
      </w:r>
    </w:p>
    <w:p>
      <w:pPr>
        <w:pStyle w:val="BookText"/>
      </w:pPr>
      <w:r>
        <w:rPr>
          <w:rFonts w:ascii="IRNazanin" w:hAnsi="IRNazanin" w:eastAsia="IRNazanin" w:cs="IRNazanin"/>
          <w:lang w:bidi="fa-IR"/>
          <w:color w:val="111111"/>
          <w:sz w:val="28"/>
          <w:szCs w:val="28"/>
          <w:rtl/>
        </w:rPr>
        <w:t xml:space="preserve">گاه اسکندریم و در ظلمات</w:t>
      </w:r>
    </w:p>
    <w:p>
      <w:pPr>
        <w:pStyle w:val="BookText"/>
      </w:pPr>
      <w:r>
        <w:rPr>
          <w:rFonts w:ascii="IRNazanin" w:hAnsi="IRNazanin" w:eastAsia="IRNazanin" w:cs="IRNazanin"/>
          <w:lang w:bidi="fa-IR"/>
          <w:color w:val="111111"/>
          <w:sz w:val="28"/>
          <w:szCs w:val="28"/>
          <w:rtl/>
        </w:rPr>
        <w:t xml:space="preserve">چشمه زندگی طلبکاریم</w:t>
      </w:r>
    </w:p>
    <w:p>
      <w:pPr>
        <w:pStyle w:val="BookText"/>
      </w:pPr>
      <w:r>
        <w:rPr>
          <w:rFonts w:ascii="IRNazanin" w:hAnsi="IRNazanin" w:eastAsia="IRNazanin" w:cs="IRNazanin"/>
          <w:lang w:bidi="fa-IR"/>
          <w:color w:val="111111"/>
          <w:sz w:val="28"/>
          <w:szCs w:val="28"/>
          <w:rtl/>
        </w:rPr>
        <w:t xml:space="preserve">گاه خضریم و چشمه حیوان</w:t>
      </w:r>
    </w:p>
    <w:p>
      <w:pPr>
        <w:pStyle w:val="BookText"/>
      </w:pPr>
      <w:r>
        <w:rPr>
          <w:rFonts w:ascii="IRNazanin" w:hAnsi="IRNazanin" w:eastAsia="IRNazanin" w:cs="IRNazanin"/>
          <w:lang w:bidi="fa-IR"/>
          <w:color w:val="111111"/>
          <w:sz w:val="28"/>
          <w:szCs w:val="28"/>
          <w:rtl/>
        </w:rPr>
        <w:t xml:space="preserve">از سرانگشتِ خویش بفشاریم</w:t>
      </w:r>
    </w:p>
    <w:p>
      <w:pPr>
        <w:pStyle w:val="BookText"/>
      </w:pPr>
      <w:r>
        <w:rPr>
          <w:rFonts w:ascii="IRNazanin" w:hAnsi="IRNazanin" w:eastAsia="IRNazanin" w:cs="IRNazanin"/>
          <w:lang w:bidi="fa-IR"/>
          <w:color w:val="111111"/>
          <w:sz w:val="28"/>
          <w:szCs w:val="28"/>
          <w:rtl/>
        </w:rPr>
        <w:t xml:space="preserve">گاه مأمورِ عالمِ تکوین</w:t>
      </w:r>
    </w:p>
    <w:p>
      <w:pPr>
        <w:pStyle w:val="BookText"/>
      </w:pPr>
      <w:r>
        <w:rPr>
          <w:rFonts w:ascii="Amiri" w:hAnsi="Amiri" w:eastAsia="Amiri" w:cs="Amiri"/>
          <w:lang w:bidi="ar-SA"/>
          <w:color w:val="111111"/>
          <w:sz w:val="28"/>
          <w:szCs w:val="28"/>
          <w:rtl/>
        </w:rPr>
        <w:t xml:space="preserve">موسیِ وقتِ خویش را ماریم</w:t>
      </w:r>
    </w:p>
    <w:p>
      <w:pPr>
        <w:pStyle w:val="BookText"/>
      </w:pPr>
      <w:r>
        <w:rPr>
          <w:rFonts w:ascii="IRNazanin" w:hAnsi="IRNazanin" w:eastAsia="IRNazanin" w:cs="IRNazanin"/>
          <w:lang w:bidi="fa-IR"/>
          <w:color w:val="111111"/>
          <w:sz w:val="28"/>
          <w:szCs w:val="28"/>
          <w:rtl/>
        </w:rPr>
        <w:t xml:space="preserve">از پی مصلحت به عالمِ کون</w:t>
      </w:r>
    </w:p>
    <w:p>
      <w:pPr>
        <w:pStyle w:val="BookText"/>
      </w:pPr>
      <w:r>
        <w:rPr>
          <w:rFonts w:ascii="IRNazanin" w:hAnsi="IRNazanin" w:eastAsia="IRNazanin" w:cs="IRNazanin"/>
          <w:lang w:bidi="fa-IR"/>
          <w:color w:val="111111"/>
          <w:sz w:val="28"/>
          <w:szCs w:val="28"/>
          <w:rtl/>
        </w:rPr>
        <w:t xml:space="preserve">تیغ بر حلقِ طفل بگذاریم</w:t>
      </w:r>
    </w:p>
    <w:p>
      <w:pPr>
        <w:pStyle w:val="BookText"/>
      </w:pPr>
      <w:r>
        <w:rPr>
          <w:rFonts w:ascii="IRNazanin" w:hAnsi="IRNazanin" w:eastAsia="IRNazanin" w:cs="IRNazanin"/>
          <w:lang w:bidi="fa-IR"/>
          <w:color w:val="111111"/>
          <w:sz w:val="28"/>
          <w:szCs w:val="28"/>
          <w:rtl/>
        </w:rPr>
        <w:t xml:space="preserve">گاه کشتیّ تن خراب کنیم</w:t>
      </w:r>
    </w:p>
    <w:p>
      <w:pPr>
        <w:pStyle w:val="BookText"/>
      </w:pPr>
      <w:r>
        <w:rPr>
          <w:rFonts w:ascii="IRNazanin" w:hAnsi="IRNazanin" w:eastAsia="IRNazanin" w:cs="IRNazanin"/>
          <w:lang w:bidi="fa-IR"/>
          <w:color w:val="111111"/>
          <w:sz w:val="28"/>
          <w:szCs w:val="28"/>
          <w:rtl/>
        </w:rPr>
        <w:t xml:space="preserve">گاه بر پاکننده دیواریم</w:t>
      </w:r>
    </w:p>
    <w:p>
      <w:pPr>
        <w:pStyle w:val="BookText"/>
      </w:pPr>
      <w:r>
        <w:rPr>
          <w:rFonts w:ascii="IRNazanin" w:hAnsi="IRNazanin" w:eastAsia="IRNazanin" w:cs="IRNazanin"/>
          <w:lang w:bidi="fa-IR"/>
          <w:color w:val="111111"/>
          <w:sz w:val="28"/>
          <w:szCs w:val="28"/>
          <w:rtl/>
        </w:rPr>
        <w:t xml:space="preserve">گه چو اصحابِ کهف با دلِ پاک</w:t>
      </w:r>
    </w:p>
    <w:p>
      <w:pPr>
        <w:pStyle w:val="BookText"/>
      </w:pPr>
      <w:r>
        <w:rPr>
          <w:rFonts w:ascii="IRNazanin" w:hAnsi="IRNazanin" w:eastAsia="IRNazanin" w:cs="IRNazanin"/>
          <w:lang w:bidi="fa-IR"/>
          <w:color w:val="111111"/>
          <w:sz w:val="28"/>
          <w:szCs w:val="28"/>
          <w:rtl/>
        </w:rPr>
        <w:t xml:space="preserve">جای بگزیده بر به کهساریم</w:t>
      </w:r>
    </w:p>
    <w:p>
      <w:pPr>
        <w:pStyle w:val="BookText"/>
      </w:pPr>
      <w:r>
        <w:rPr>
          <w:rFonts w:ascii="IRNazanin" w:hAnsi="IRNazanin" w:eastAsia="IRNazanin" w:cs="IRNazanin"/>
          <w:lang w:bidi="fa-IR"/>
          <w:color w:val="111111"/>
          <w:sz w:val="28"/>
          <w:szCs w:val="28"/>
          <w:rtl/>
        </w:rPr>
        <w:t xml:space="preserve">سرّ توحید را نهفته ز خلق</w:t>
      </w:r>
    </w:p>
    <w:p>
      <w:pPr>
        <w:pStyle w:val="BookText"/>
      </w:pPr>
      <w:r>
        <w:rPr>
          <w:rFonts w:ascii="IRNazanin" w:hAnsi="IRNazanin" w:eastAsia="IRNazanin" w:cs="IRNazanin"/>
          <w:lang w:bidi="fa-IR"/>
          <w:color w:val="111111"/>
          <w:sz w:val="28"/>
          <w:szCs w:val="28"/>
          <w:rtl/>
        </w:rPr>
        <w:t xml:space="preserve">با سگِ نفس خفته در غاریم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 ز طوفان چو نوح در کشتی</w:t>
      </w:r>
    </w:p>
    <w:p>
      <w:pPr>
        <w:pStyle w:val="BookText"/>
      </w:pPr>
      <w:r>
        <w:rPr>
          <w:rFonts w:ascii="IRNazanin" w:hAnsi="IRNazanin" w:eastAsia="IRNazanin" w:cs="IRNazanin"/>
          <w:lang w:bidi="fa-IR"/>
          <w:color w:val="111111"/>
          <w:sz w:val="28"/>
          <w:szCs w:val="28"/>
          <w:rtl/>
        </w:rPr>
        <w:t xml:space="preserve">لطمه بحر را گرفتاریم</w:t>
      </w:r>
    </w:p>
    <w:p>
      <w:pPr>
        <w:pStyle w:val="BookText"/>
      </w:pPr>
      <w:r>
        <w:rPr>
          <w:rFonts w:ascii="IRNazanin" w:hAnsi="IRNazanin" w:eastAsia="IRNazanin" w:cs="IRNazanin"/>
          <w:lang w:bidi="fa-IR"/>
          <w:color w:val="111111"/>
          <w:sz w:val="28"/>
          <w:szCs w:val="28"/>
          <w:rtl/>
        </w:rPr>
        <w:t xml:space="preserve">گاه جودی صفت بر این کشتی</w:t>
      </w:r>
    </w:p>
    <w:p>
      <w:pPr>
        <w:pStyle w:val="BookText"/>
      </w:pPr>
      <w:r>
        <w:rPr>
          <w:rFonts w:ascii="IRNazanin" w:hAnsi="IRNazanin" w:eastAsia="IRNazanin" w:cs="IRNazanin"/>
          <w:lang w:bidi="fa-IR"/>
          <w:color w:val="111111"/>
          <w:sz w:val="28"/>
          <w:szCs w:val="28"/>
          <w:rtl/>
        </w:rPr>
        <w:t xml:space="preserve">از حوادث به بحر زنهاریم</w:t>
      </w:r>
    </w:p>
    <w:p>
      <w:pPr>
        <w:pStyle w:val="BookText"/>
      </w:pPr>
      <w:r>
        <w:rPr>
          <w:rFonts w:ascii="IRNazanin" w:hAnsi="IRNazanin" w:eastAsia="IRNazanin" w:cs="IRNazanin"/>
          <w:lang w:bidi="fa-IR"/>
          <w:color w:val="111111"/>
          <w:sz w:val="28"/>
          <w:szCs w:val="28"/>
          <w:rtl/>
        </w:rPr>
        <w:t xml:space="preserve">گاه در جذبه چون خلیل ز شوق</w:t>
      </w:r>
    </w:p>
    <w:p>
      <w:pPr>
        <w:pStyle w:val="BookText"/>
      </w:pPr>
      <w:r>
        <w:rPr>
          <w:rFonts w:ascii="IRNazanin" w:hAnsi="IRNazanin" w:eastAsia="IRNazanin" w:cs="IRNazanin"/>
          <w:lang w:bidi="fa-IR"/>
          <w:color w:val="111111"/>
          <w:sz w:val="28"/>
          <w:szCs w:val="28"/>
          <w:rtl/>
        </w:rPr>
        <w:t xml:space="preserve">بی خبر از زبانه ناریم</w:t>
      </w:r>
    </w:p>
    <w:p>
      <w:pPr>
        <w:pStyle w:val="BookText"/>
      </w:pPr>
      <w:r>
        <w:rPr>
          <w:rFonts w:ascii="IRNazanin" w:hAnsi="IRNazanin" w:eastAsia="IRNazanin" w:cs="IRNazanin"/>
          <w:lang w:bidi="fa-IR"/>
          <w:color w:val="111111"/>
          <w:sz w:val="28"/>
          <w:szCs w:val="28"/>
          <w:rtl/>
        </w:rPr>
        <w:t xml:space="preserve">جان خود بر.....</w:t>
      </w:r>
    </w:p>
    <w:p>
      <w:pPr>
        <w:pStyle w:val="BookText"/>
      </w:pPr>
      <w:r>
        <w:rPr>
          <w:rFonts w:ascii="IRNazanin" w:hAnsi="IRNazanin" w:eastAsia="IRNazanin" w:cs="IRNazanin"/>
          <w:lang w:bidi="fa-IR"/>
          <w:color w:val="111111"/>
          <w:sz w:val="28"/>
          <w:szCs w:val="28"/>
          <w:rtl/>
        </w:rPr>
        <w:t xml:space="preserve">چون سماعیل گه...</w:t>
      </w:r>
    </w:p>
    <w:p>
      <w:pPr>
        <w:pStyle w:val="BookText"/>
      </w:pPr>
      <w:r>
        <w:rPr>
          <w:rFonts w:ascii="IRNazanin" w:hAnsi="IRNazanin" w:eastAsia="IRNazanin" w:cs="IRNazanin"/>
          <w:lang w:bidi="fa-IR"/>
          <w:color w:val="111111"/>
          <w:sz w:val="28"/>
          <w:szCs w:val="28"/>
          <w:rtl/>
        </w:rPr>
        <w:t xml:space="preserve">گاه موسی صفت به غلّه طور</w:t>
      </w:r>
    </w:p>
    <w:p>
      <w:pPr>
        <w:pStyle w:val="BookText"/>
      </w:pPr>
      <w:r>
        <w:rPr>
          <w:rFonts w:ascii="IRNazanin" w:hAnsi="IRNazanin" w:eastAsia="IRNazanin" w:cs="IRNazanin"/>
          <w:lang w:bidi="fa-IR"/>
          <w:color w:val="111111"/>
          <w:sz w:val="28"/>
          <w:szCs w:val="28"/>
          <w:rtl/>
        </w:rPr>
        <w:t xml:space="preserve">«ارنی» بر سرِ زبان داریم</w:t>
      </w:r>
    </w:p>
    <w:p>
      <w:pPr>
        <w:pStyle w:val="BookText"/>
      </w:pPr>
      <w:r>
        <w:rPr>
          <w:rFonts w:ascii="IRNazanin" w:hAnsi="IRNazanin" w:eastAsia="IRNazanin" w:cs="IRNazanin"/>
          <w:lang w:bidi="fa-IR"/>
          <w:color w:val="111111"/>
          <w:sz w:val="28"/>
          <w:szCs w:val="28"/>
          <w:rtl/>
        </w:rPr>
        <w:t xml:space="preserve">707- گاه در کامِ ماهی و ذوالنّون</w:t>
      </w:r>
    </w:p>
    <w:p>
      <w:pPr>
        <w:pStyle w:val="BookText"/>
      </w:pPr>
      <w:r>
        <w:rPr>
          <w:rFonts w:ascii="IRNazanin" w:hAnsi="IRNazanin" w:eastAsia="IRNazanin" w:cs="IRNazanin"/>
          <w:lang w:bidi="fa-IR"/>
          <w:color w:val="111111"/>
          <w:sz w:val="28"/>
          <w:szCs w:val="28"/>
          <w:rtl/>
        </w:rPr>
        <w:t xml:space="preserve">گاه عیسی و بر سرِ داریم</w:t>
      </w:r>
    </w:p>
    <w:p>
      <w:pPr>
        <w:pStyle w:val="BookText"/>
      </w:pPr>
      <w:r>
        <w:rPr>
          <w:rFonts w:ascii="IRNazanin" w:hAnsi="IRNazanin" w:eastAsia="IRNazanin" w:cs="IRNazanin"/>
          <w:lang w:bidi="fa-IR"/>
          <w:color w:val="111111"/>
          <w:sz w:val="28"/>
          <w:szCs w:val="28"/>
          <w:rtl/>
        </w:rPr>
        <w:t xml:space="preserve">گه چو یعقوب در فراقِ پسر</w:t>
      </w:r>
    </w:p>
    <w:p>
      <w:pPr>
        <w:pStyle w:val="BookText"/>
      </w:pPr>
      <w:r>
        <w:rPr>
          <w:rFonts w:ascii="IRNazanin" w:hAnsi="IRNazanin" w:eastAsia="IRNazanin" w:cs="IRNazanin"/>
          <w:lang w:bidi="fa-IR"/>
          <w:color w:val="111111"/>
          <w:sz w:val="28"/>
          <w:szCs w:val="28"/>
          <w:rtl/>
        </w:rPr>
        <w:t xml:space="preserve">اشک ریزیم و دل نگهداریم</w:t>
      </w:r>
    </w:p>
    <w:p>
      <w:pPr>
        <w:pStyle w:val="BookText"/>
      </w:pPr>
      <w:r>
        <w:rPr>
          <w:rFonts w:ascii="IRNazanin" w:hAnsi="IRNazanin" w:eastAsia="IRNazanin" w:cs="IRNazanin"/>
          <w:lang w:bidi="fa-IR"/>
          <w:color w:val="111111"/>
          <w:sz w:val="28"/>
          <w:szCs w:val="28"/>
          <w:rtl/>
        </w:rPr>
        <w:t xml:space="preserve">گه چو یوسف عزیزِ مصر شویم</w:t>
      </w:r>
    </w:p>
    <w:p>
      <w:pPr>
        <w:pStyle w:val="BookText"/>
      </w:pPr>
      <w:r>
        <w:rPr>
          <w:rFonts w:ascii="IRNazanin" w:hAnsi="IRNazanin" w:eastAsia="IRNazanin" w:cs="IRNazanin"/>
          <w:lang w:bidi="fa-IR"/>
          <w:color w:val="111111"/>
          <w:sz w:val="28"/>
          <w:szCs w:val="28"/>
          <w:rtl/>
        </w:rPr>
        <w:t xml:space="preserve">گه به چشمِ برادران خواریم</w:t>
      </w:r>
    </w:p>
    <w:p>
      <w:pPr>
        <w:pStyle w:val="BookText"/>
      </w:pPr>
      <w:r>
        <w:rPr>
          <w:rFonts w:ascii="IRNazanin" w:hAnsi="IRNazanin" w:eastAsia="IRNazanin" w:cs="IRNazanin"/>
          <w:lang w:bidi="fa-IR"/>
          <w:color w:val="111111"/>
          <w:sz w:val="28"/>
          <w:szCs w:val="28"/>
          <w:rtl/>
        </w:rPr>
        <w:t xml:space="preserve">چون سلیمان بر آدمی و پری</w:t>
      </w:r>
    </w:p>
    <w:p>
      <w:pPr>
        <w:pStyle w:val="BookText"/>
      </w:pPr>
      <w:r>
        <w:rPr>
          <w:rFonts w:ascii="IRNazanin" w:hAnsi="IRNazanin" w:eastAsia="IRNazanin" w:cs="IRNazanin"/>
          <w:lang w:bidi="fa-IR"/>
          <w:color w:val="111111"/>
          <w:sz w:val="28"/>
          <w:szCs w:val="28"/>
          <w:rtl/>
        </w:rPr>
        <w:t xml:space="preserve">تاجِ شاهنشهی سزاواریم</w:t>
      </w:r>
    </w:p>
    <w:p>
      <w:pPr>
        <w:pStyle w:val="BookText"/>
      </w:pPr>
      <w:r>
        <w:rPr>
          <w:rFonts w:ascii="IRNazanin" w:hAnsi="IRNazanin" w:eastAsia="IRNazanin" w:cs="IRNazanin"/>
          <w:lang w:bidi="fa-IR"/>
          <w:color w:val="111111"/>
          <w:sz w:val="28"/>
          <w:szCs w:val="28"/>
          <w:rtl/>
        </w:rPr>
        <w:t xml:space="preserve">گه چو ایوب گونه گونه بلا</w:t>
      </w:r>
    </w:p>
    <w:p>
      <w:pPr>
        <w:pStyle w:val="BookText"/>
      </w:pPr>
      <w:r>
        <w:rPr>
          <w:rFonts w:ascii="IRNazanin" w:hAnsi="IRNazanin" w:eastAsia="IRNazanin" w:cs="IRNazanin"/>
          <w:lang w:bidi="fa-IR"/>
          <w:color w:val="111111"/>
          <w:sz w:val="28"/>
          <w:szCs w:val="28"/>
          <w:rtl/>
        </w:rPr>
        <w:t xml:space="preserve">بر تن و جانِ خود خریداریم</w:t>
      </w:r>
    </w:p>
    <w:p>
      <w:pPr>
        <w:pStyle w:val="BookText"/>
      </w:pPr>
      <w:r>
        <w:rPr>
          <w:rFonts w:ascii="IRNazanin" w:hAnsi="IRNazanin" w:eastAsia="IRNazanin" w:cs="IRNazanin"/>
          <w:lang w:bidi="fa-IR"/>
          <w:color w:val="111111"/>
          <w:sz w:val="28"/>
          <w:szCs w:val="28"/>
          <w:rtl/>
        </w:rPr>
        <w:t xml:space="preserve">سرِ تمکین فکنده در پیشیم</w:t>
      </w:r>
    </w:p>
    <w:p>
      <w:pPr>
        <w:pStyle w:val="BookText"/>
      </w:pPr>
      <w:r>
        <w:rPr>
          <w:rFonts w:ascii="IRNazanin" w:hAnsi="IRNazanin" w:eastAsia="IRNazanin" w:cs="IRNazanin"/>
          <w:lang w:bidi="fa-IR"/>
          <w:color w:val="111111"/>
          <w:sz w:val="28"/>
          <w:szCs w:val="28"/>
          <w:rtl/>
        </w:rPr>
        <w:t xml:space="preserve">گه به تارک نهاده منشاریم</w:t>
      </w:r>
    </w:p>
    <w:p>
      <w:pPr>
        <w:pStyle w:val="BookText"/>
      </w:pPr>
      <w:r>
        <w:rPr>
          <w:rFonts w:ascii="IRNazanin" w:hAnsi="IRNazanin" w:eastAsia="IRNazanin" w:cs="IRNazanin"/>
          <w:lang w:bidi="fa-IR"/>
          <w:color w:val="111111"/>
          <w:sz w:val="28"/>
          <w:szCs w:val="28"/>
          <w:rtl/>
        </w:rPr>
        <w:t xml:space="preserve">گاه خونین کفن به جانبازی</w:t>
      </w:r>
    </w:p>
    <w:p>
      <w:pPr>
        <w:pStyle w:val="BookText"/>
      </w:pPr>
      <w:r>
        <w:rPr>
          <w:rFonts w:ascii="IRNazanin" w:hAnsi="IRNazanin" w:eastAsia="IRNazanin" w:cs="IRNazanin"/>
          <w:lang w:bidi="fa-IR"/>
          <w:color w:val="111111"/>
          <w:sz w:val="28"/>
          <w:szCs w:val="28"/>
          <w:rtl/>
        </w:rPr>
        <w:t xml:space="preserve">بردهیم و خدای را ثاریم</w:t>
      </w:r>
    </w:p>
    <w:p>
      <w:pPr>
        <w:pStyle w:val="BookText"/>
      </w:pPr>
      <w:r>
        <w:rPr>
          <w:rFonts w:ascii="IRNazanin" w:hAnsi="IRNazanin" w:eastAsia="IRNazanin" w:cs="IRNazanin"/>
          <w:lang w:bidi="fa-IR"/>
          <w:color w:val="111111"/>
          <w:sz w:val="28"/>
          <w:szCs w:val="28"/>
          <w:rtl/>
        </w:rPr>
        <w:t xml:space="preserve">بوالعجب نیست این مقام که ما</w:t>
      </w:r>
    </w:p>
    <w:p>
      <w:pPr>
        <w:pStyle w:val="BookText"/>
      </w:pPr>
      <w:r>
        <w:rPr>
          <w:rFonts w:ascii="IRNazanin" w:hAnsi="IRNazanin" w:eastAsia="IRNazanin" w:cs="IRNazanin"/>
          <w:lang w:bidi="fa-IR"/>
          <w:color w:val="111111"/>
          <w:sz w:val="28"/>
          <w:szCs w:val="28"/>
          <w:rtl/>
        </w:rPr>
        <w:t xml:space="preserve">عقدِ بیعت ز پیرِ خود داریم</w:t>
      </w:r>
    </w:p>
    <w:p>
      <w:pPr>
        <w:pStyle w:val="BookText"/>
      </w:pPr>
      <w:r>
        <w:rPr>
          <w:rFonts w:ascii="Amiri" w:hAnsi="Amiri" w:eastAsia="Amiri" w:cs="Amiri"/>
          <w:lang w:bidi="ar-SA"/>
          <w:color w:val="111111"/>
          <w:sz w:val="28"/>
          <w:szCs w:val="28"/>
          <w:rtl/>
        </w:rPr>
        <w:t xml:space="preserve">حجّتِ عصر را ثناخوانیم</w:t>
      </w:r>
    </w:p>
    <w:p>
      <w:pPr>
        <w:pStyle w:val="BookText"/>
      </w:pPr>
      <w:r>
        <w:rPr>
          <w:rFonts w:ascii="IRNazanin" w:hAnsi="IRNazanin" w:eastAsia="IRNazanin" w:cs="IRNazanin"/>
          <w:lang w:bidi="fa-IR"/>
          <w:color w:val="111111"/>
          <w:sz w:val="28"/>
          <w:szCs w:val="28"/>
          <w:rtl/>
        </w:rPr>
        <w:t xml:space="preserve">فارغ از هولِ محشر و ناریم</w:t>
      </w:r>
    </w:p>
    <w:p>
      <w:pPr>
        <w:pStyle w:val="BookText"/>
      </w:pPr>
      <w:r>
        <w:rPr>
          <w:rFonts w:ascii="IRNazanin" w:hAnsi="IRNazanin" w:eastAsia="IRNazanin" w:cs="IRNazanin"/>
          <w:lang w:bidi="fa-IR"/>
          <w:color w:val="111111"/>
          <w:sz w:val="28"/>
          <w:szCs w:val="28"/>
          <w:rtl/>
        </w:rPr>
        <w:t xml:space="preserve">مهدی بن حسن علیه‌السلام که راهِ نجات</w:t>
      </w:r>
    </w:p>
    <w:p>
      <w:pPr>
        <w:pStyle w:val="BookText"/>
      </w:pPr>
      <w:r>
        <w:rPr>
          <w:rFonts w:ascii="IRNazanin" w:hAnsi="IRNazanin" w:eastAsia="IRNazanin" w:cs="IRNazanin"/>
          <w:lang w:bidi="fa-IR"/>
          <w:color w:val="111111"/>
          <w:sz w:val="28"/>
          <w:szCs w:val="28"/>
          <w:rtl/>
        </w:rPr>
        <w:t xml:space="preserve">در طریقِ ولایتش داریم</w:t>
      </w:r>
    </w:p>
    <w:p>
      <w:pPr>
        <w:pStyle w:val="BookText"/>
      </w:pPr>
      <w:r>
        <w:rPr>
          <w:rFonts w:ascii="IRNazanin" w:hAnsi="IRNazanin" w:eastAsia="IRNazanin" w:cs="IRNazanin"/>
          <w:lang w:bidi="fa-IR"/>
          <w:color w:val="111111"/>
          <w:sz w:val="28"/>
          <w:szCs w:val="28"/>
          <w:rtl/>
        </w:rPr>
        <w:t xml:space="preserve">نیست در این مقاله کذب و خلاف</w:t>
      </w:r>
    </w:p>
    <w:p>
      <w:pPr>
        <w:pStyle w:val="BookText"/>
      </w:pPr>
      <w:r>
        <w:rPr>
          <w:rFonts w:ascii="IRNazanin" w:hAnsi="IRNazanin" w:eastAsia="IRNazanin" w:cs="IRNazanin"/>
          <w:lang w:bidi="fa-IR"/>
          <w:color w:val="111111"/>
          <w:sz w:val="28"/>
          <w:szCs w:val="28"/>
          <w:rtl/>
        </w:rPr>
        <w:t xml:space="preserve">زان که من نیست، ما به گفتاریم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517" w:name="pg6731_89222"/>
    <w:bookmarkEnd w:id="517"/>
    <w:p>
      <w:pPr>
        <w:pStyle w:val="BookText"/>
      </w:pPr>
      <w:r>
        <w:rPr>
          <w:rFonts w:ascii="IRNazanin" w:hAnsi="IRNazanin" w:eastAsia="IRNazanin" w:cs="IRNazanin"/>
          <w:lang w:bidi="fa-IR"/>
          <w:color w:val="111111"/>
          <w:sz w:val="28"/>
          <w:szCs w:val="28"/>
          <w:rtl/>
        </w:rPr>
        <w:t xml:space="preserve">این غزل و غزل دیگر مردف به چرخ نیز از آن دیگری است مختوم</w:t>
      </w:r>
    </w:p>
    <w:p>
      <w:pPr>
        <w:pStyle w:val="Heading4"/>
      </w:pPr>
      <w:bookmarkStart w:id="1400" w:name="_Toc861"/>
      <w:r>
        <w:t>مدیحه امام زمان علیه‌السلام</w:t>
      </w:r>
      <w:bookmarkEnd w:id="1400"/>
    </w:p>
    <w:p>
      <w:pPr>
        <w:pStyle w:val="BookText"/>
      </w:pPr>
      <w:r>
        <w:rPr>
          <w:rFonts w:ascii="IRNazanin" w:hAnsi="IRNazanin" w:eastAsia="IRNazanin" w:cs="IRNazanin"/>
          <w:lang w:bidi="fa-IR"/>
          <w:color w:val="111111"/>
          <w:sz w:val="28"/>
          <w:szCs w:val="28"/>
          <w:rtl/>
        </w:rPr>
        <w:t xml:space="preserve">نشنود ناله وافغان چه کنم؟</w:t>
      </w:r>
    </w:p>
    <w:p>
      <w:pPr>
        <w:pStyle w:val="BookText"/>
      </w:pPr>
      <w:r>
        <w:rPr>
          <w:rFonts w:ascii="IRNazanin" w:hAnsi="IRNazanin" w:eastAsia="IRNazanin" w:cs="IRNazanin"/>
          <w:lang w:bidi="fa-IR"/>
          <w:color w:val="111111"/>
          <w:sz w:val="28"/>
          <w:szCs w:val="28"/>
          <w:rtl/>
        </w:rPr>
        <w:t xml:space="preserve">از منِ زارِ پریشان چه کنم؟</w:t>
      </w:r>
    </w:p>
    <w:p>
      <w:pPr>
        <w:pStyle w:val="BookText"/>
      </w:pPr>
      <w:r>
        <w:rPr>
          <w:rFonts w:ascii="IRNazanin" w:hAnsi="IRNazanin" w:eastAsia="IRNazanin" w:cs="IRNazanin"/>
          <w:lang w:bidi="fa-IR"/>
          <w:color w:val="111111"/>
          <w:sz w:val="28"/>
          <w:szCs w:val="28"/>
          <w:rtl/>
        </w:rPr>
        <w:t xml:space="preserve">دلم از خنجرِ غم صد چاک است</w:t>
      </w:r>
    </w:p>
    <w:p>
      <w:pPr>
        <w:pStyle w:val="BookText"/>
      </w:pPr>
      <w:r>
        <w:rPr>
          <w:rFonts w:ascii="IRNazanin" w:hAnsi="IRNazanin" w:eastAsia="IRNazanin" w:cs="IRNazanin"/>
          <w:lang w:bidi="fa-IR"/>
          <w:color w:val="111111"/>
          <w:sz w:val="28"/>
          <w:szCs w:val="28"/>
          <w:rtl/>
        </w:rPr>
        <w:t xml:space="preserve">چاره چاکِ گریبان چه کنم؟</w:t>
      </w:r>
    </w:p>
    <w:p>
      <w:pPr>
        <w:pStyle w:val="BookText"/>
      </w:pPr>
      <w:r>
        <w:rPr>
          <w:rFonts w:ascii="IRNazanin" w:hAnsi="IRNazanin" w:eastAsia="IRNazanin" w:cs="IRNazanin"/>
          <w:lang w:bidi="fa-IR"/>
          <w:color w:val="111111"/>
          <w:sz w:val="28"/>
          <w:szCs w:val="28"/>
          <w:rtl/>
        </w:rPr>
        <w:t xml:space="preserve">چشمم از حادثه طوفان بار است</w:t>
      </w:r>
    </w:p>
    <w:p>
      <w:pPr>
        <w:pStyle w:val="BookText"/>
      </w:pPr>
      <w:r>
        <w:rPr>
          <w:rFonts w:ascii="IRNazanin" w:hAnsi="IRNazanin" w:eastAsia="IRNazanin" w:cs="IRNazanin"/>
          <w:lang w:bidi="fa-IR"/>
          <w:color w:val="111111"/>
          <w:sz w:val="28"/>
          <w:szCs w:val="28"/>
          <w:rtl/>
        </w:rPr>
        <w:t xml:space="preserve">سرمه سنگِ صفاهان چه کنم؟</w:t>
      </w:r>
    </w:p>
    <w:p>
      <w:pPr>
        <w:pStyle w:val="BookText"/>
      </w:pPr>
      <w:r>
        <w:rPr>
          <w:rFonts w:ascii="IRNazanin" w:hAnsi="IRNazanin" w:eastAsia="IRNazanin" w:cs="IRNazanin"/>
          <w:lang w:bidi="fa-IR"/>
          <w:color w:val="111111"/>
          <w:sz w:val="28"/>
          <w:szCs w:val="28"/>
          <w:rtl/>
        </w:rPr>
        <w:t xml:space="preserve">مادرِ طالعم از بی مهری</w:t>
      </w:r>
    </w:p>
    <w:p>
      <w:pPr>
        <w:pStyle w:val="BookText"/>
      </w:pPr>
      <w:r>
        <w:rPr>
          <w:rFonts w:ascii="IRNazanin" w:hAnsi="IRNazanin" w:eastAsia="IRNazanin" w:cs="IRNazanin"/>
          <w:lang w:bidi="fa-IR"/>
          <w:color w:val="111111"/>
          <w:sz w:val="28"/>
          <w:szCs w:val="28"/>
          <w:rtl/>
        </w:rPr>
        <w:t xml:space="preserve">تلخ دارد سرِ پستان چه کنم؟</w:t>
      </w:r>
    </w:p>
    <w:p>
      <w:pPr>
        <w:pStyle w:val="BookText"/>
      </w:pPr>
      <w:r>
        <w:rPr>
          <w:rFonts w:ascii="IRNazanin" w:hAnsi="IRNazanin" w:eastAsia="IRNazanin" w:cs="IRNazanin"/>
          <w:lang w:bidi="fa-IR"/>
          <w:color w:val="111111"/>
          <w:sz w:val="28"/>
          <w:szCs w:val="28"/>
          <w:rtl/>
        </w:rPr>
        <w:t xml:space="preserve">عالم از سوزِ دلم می‌سوزد</w:t>
      </w:r>
    </w:p>
    <w:p>
      <w:pPr>
        <w:pStyle w:val="BookText"/>
      </w:pPr>
      <w:r>
        <w:rPr>
          <w:rFonts w:ascii="IRNazanin" w:hAnsi="IRNazanin" w:eastAsia="IRNazanin" w:cs="IRNazanin"/>
          <w:lang w:bidi="fa-IR"/>
          <w:color w:val="111111"/>
          <w:sz w:val="28"/>
          <w:szCs w:val="28"/>
          <w:rtl/>
        </w:rPr>
        <w:t xml:space="preserve">دفع این آتشِ سوزان چه کنم؟</w:t>
      </w:r>
    </w:p>
    <w:p>
      <w:pPr>
        <w:pStyle w:val="BookText"/>
      </w:pPr>
      <w:r>
        <w:rPr>
          <w:rFonts w:ascii="IRNazanin" w:hAnsi="IRNazanin" w:eastAsia="IRNazanin" w:cs="IRNazanin"/>
          <w:lang w:bidi="fa-IR"/>
          <w:color w:val="111111"/>
          <w:sz w:val="28"/>
          <w:szCs w:val="28"/>
          <w:rtl/>
        </w:rPr>
        <w:t xml:space="preserve">خوانِ ما خانه زنبوران است</w:t>
      </w:r>
    </w:p>
    <w:p>
      <w:pPr>
        <w:pStyle w:val="BookText"/>
      </w:pPr>
      <w:r>
        <w:rPr>
          <w:rFonts w:ascii="IRNazanin" w:hAnsi="IRNazanin" w:eastAsia="IRNazanin" w:cs="IRNazanin"/>
          <w:lang w:bidi="fa-IR"/>
          <w:color w:val="111111"/>
          <w:sz w:val="28"/>
          <w:szCs w:val="28"/>
          <w:rtl/>
        </w:rPr>
        <w:t xml:space="preserve">طلبِ نعمت ازین خوان چه کنم؟</w:t>
      </w:r>
    </w:p>
    <w:p>
      <w:pPr>
        <w:pStyle w:val="BookText"/>
      </w:pPr>
      <w:r>
        <w:rPr>
          <w:rFonts w:ascii="IRNazanin" w:hAnsi="IRNazanin" w:eastAsia="IRNazanin" w:cs="IRNazanin"/>
          <w:lang w:bidi="fa-IR"/>
          <w:color w:val="111111"/>
          <w:sz w:val="28"/>
          <w:szCs w:val="28"/>
          <w:rtl/>
        </w:rPr>
        <w:t xml:space="preserve">نانِ دونان همه سنگ است مرا</w:t>
      </w:r>
    </w:p>
    <w:p>
      <w:pPr>
        <w:pStyle w:val="BookText"/>
      </w:pPr>
      <w:r>
        <w:rPr>
          <w:rFonts w:ascii="IRNazanin" w:hAnsi="IRNazanin" w:eastAsia="IRNazanin" w:cs="IRNazanin"/>
          <w:lang w:bidi="fa-IR"/>
          <w:color w:val="111111"/>
          <w:sz w:val="28"/>
          <w:szCs w:val="28"/>
          <w:rtl/>
        </w:rPr>
        <w:t xml:space="preserve">یک به یک ریخته دندان چه کنم؟</w:t>
      </w:r>
    </w:p>
    <w:p>
      <w:pPr>
        <w:pStyle w:val="BookText"/>
      </w:pPr>
      <w:r>
        <w:rPr>
          <w:rFonts w:ascii="IRNazanin" w:hAnsi="IRNazanin" w:eastAsia="IRNazanin" w:cs="IRNazanin"/>
          <w:lang w:bidi="fa-IR"/>
          <w:color w:val="111111"/>
          <w:sz w:val="28"/>
          <w:szCs w:val="28"/>
          <w:rtl/>
        </w:rPr>
        <w:t xml:space="preserve">اغنیا جمله گدایان شده اند</w:t>
      </w:r>
    </w:p>
    <w:p>
      <w:pPr>
        <w:pStyle w:val="BookText"/>
      </w:pPr>
      <w:r>
        <w:rPr>
          <w:rFonts w:ascii="IRNazanin" w:hAnsi="IRNazanin" w:eastAsia="IRNazanin" w:cs="IRNazanin"/>
          <w:lang w:bidi="fa-IR"/>
          <w:color w:val="111111"/>
          <w:sz w:val="28"/>
          <w:szCs w:val="28"/>
          <w:rtl/>
        </w:rPr>
        <w:t xml:space="preserve">طلبِ نانِ گدایان چه کنم؟</w:t>
      </w:r>
    </w:p>
    <w:p>
      <w:pPr>
        <w:pStyle w:val="BookText"/>
      </w:pPr>
      <w:r>
        <w:rPr>
          <w:rFonts w:ascii="IRNazanin" w:hAnsi="IRNazanin" w:eastAsia="IRNazanin" w:cs="IRNazanin"/>
          <w:lang w:bidi="fa-IR"/>
          <w:color w:val="111111"/>
          <w:sz w:val="28"/>
          <w:szCs w:val="28"/>
          <w:rtl/>
        </w:rPr>
        <w:t xml:space="preserve">نیست در خوانِ بشر نانِ امید</w:t>
      </w:r>
    </w:p>
    <w:p>
      <w:pPr>
        <w:pStyle w:val="BookText"/>
      </w:pPr>
      <w:r>
        <w:rPr>
          <w:rFonts w:ascii="IRNazanin" w:hAnsi="IRNazanin" w:eastAsia="IRNazanin" w:cs="IRNazanin"/>
          <w:lang w:bidi="fa-IR"/>
          <w:color w:val="111111"/>
          <w:sz w:val="28"/>
          <w:szCs w:val="28"/>
          <w:rtl/>
        </w:rPr>
        <w:t xml:space="preserve">زو طمع نعمتِ الوان چه کنم؟</w:t>
      </w:r>
    </w:p>
    <w:p>
      <w:pPr>
        <w:pStyle w:val="BookText"/>
      </w:pPr>
      <w:r>
        <w:rPr>
          <w:rFonts w:ascii="IRNazanin" w:hAnsi="IRNazanin" w:eastAsia="IRNazanin" w:cs="IRNazanin"/>
          <w:lang w:bidi="fa-IR"/>
          <w:color w:val="111111"/>
          <w:sz w:val="28"/>
          <w:szCs w:val="28"/>
          <w:rtl/>
        </w:rPr>
        <w:t xml:space="preserve">نیست سرمنزلِ امّید پدید</w:t>
      </w:r>
    </w:p>
    <w:p>
      <w:pPr>
        <w:pStyle w:val="BookText"/>
      </w:pPr>
      <w:r>
        <w:rPr>
          <w:rFonts w:ascii="IRNazanin" w:hAnsi="IRNazanin" w:eastAsia="IRNazanin" w:cs="IRNazanin"/>
          <w:lang w:bidi="fa-IR"/>
          <w:color w:val="111111"/>
          <w:sz w:val="28"/>
          <w:szCs w:val="28"/>
          <w:rtl/>
        </w:rPr>
        <w:t xml:space="preserve">بیهده این همه جولان چه کنم؟</w:t>
      </w:r>
    </w:p>
    <w:p>
      <w:pPr>
        <w:pStyle w:val="BookText"/>
      </w:pPr>
      <w:r>
        <w:rPr>
          <w:rFonts w:ascii="IRNazanin" w:hAnsi="IRNazanin" w:eastAsia="IRNazanin" w:cs="IRNazanin"/>
          <w:lang w:bidi="fa-IR"/>
          <w:color w:val="111111"/>
          <w:sz w:val="28"/>
          <w:szCs w:val="28"/>
          <w:rtl/>
        </w:rPr>
        <w:t xml:space="preserve">نیست در لوحِ فلک نقشِ مراد</w:t>
      </w:r>
    </w:p>
    <w:p>
      <w:pPr>
        <w:pStyle w:val="BookText"/>
      </w:pPr>
      <w:r>
        <w:rPr>
          <w:rFonts w:ascii="IRNazanin" w:hAnsi="IRNazanin" w:eastAsia="IRNazanin" w:cs="IRNazanin"/>
          <w:lang w:bidi="fa-IR"/>
          <w:color w:val="111111"/>
          <w:sz w:val="28"/>
          <w:szCs w:val="28"/>
          <w:rtl/>
        </w:rPr>
        <w:t xml:space="preserve">سینه را تخته طفلان چه کنم؟</w:t>
      </w:r>
    </w:p>
    <w:p>
      <w:pPr>
        <w:pStyle w:val="BookText"/>
      </w:pPr>
      <w:r>
        <w:rPr>
          <w:rFonts w:ascii="IRNazanin" w:hAnsi="IRNazanin" w:eastAsia="IRNazanin" w:cs="IRNazanin"/>
          <w:lang w:bidi="fa-IR"/>
          <w:color w:val="111111"/>
          <w:sz w:val="28"/>
          <w:szCs w:val="28"/>
          <w:rtl/>
        </w:rPr>
        <w:t xml:space="preserve">درس گوینده من چون گنگ است</w:t>
      </w:r>
    </w:p>
    <w:p>
      <w:pPr>
        <w:pStyle w:val="BookText"/>
      </w:pPr>
      <w:r>
        <w:rPr>
          <w:rFonts w:ascii="IRNazanin" w:hAnsi="IRNazanin" w:eastAsia="IRNazanin" w:cs="IRNazanin"/>
          <w:lang w:bidi="fa-IR"/>
          <w:color w:val="111111"/>
          <w:sz w:val="28"/>
          <w:szCs w:val="28"/>
          <w:rtl/>
        </w:rPr>
        <w:t xml:space="preserve">ابجد لوحِ دبستان چه کنم؟</w:t>
      </w:r>
    </w:p>
    <w:p>
      <w:pPr>
        <w:pStyle w:val="BookText"/>
      </w:pPr>
      <w:r>
        <w:rPr>
          <w:rFonts w:ascii="IRNazanin" w:hAnsi="IRNazanin" w:eastAsia="IRNazanin" w:cs="IRNazanin"/>
          <w:lang w:bidi="fa-IR"/>
          <w:color w:val="111111"/>
          <w:sz w:val="28"/>
          <w:szCs w:val="28"/>
          <w:rtl/>
        </w:rPr>
        <w:t xml:space="preserve">708- عالم از شومی ما ویران است</w:t>
      </w:r>
    </w:p>
    <w:p>
      <w:pPr>
        <w:pStyle w:val="BookText"/>
      </w:pPr>
      <w:r>
        <w:rPr>
          <w:rFonts w:ascii="IRNazanin" w:hAnsi="IRNazanin" w:eastAsia="IRNazanin" w:cs="IRNazanin"/>
          <w:lang w:bidi="fa-IR"/>
          <w:color w:val="111111"/>
          <w:sz w:val="28"/>
          <w:szCs w:val="28"/>
          <w:rtl/>
        </w:rPr>
        <w:t xml:space="preserve">تهمتِ ظلم به دوران چه کنم؟</w:t>
      </w:r>
    </w:p>
    <w:p>
      <w:pPr>
        <w:pStyle w:val="BookText"/>
      </w:pPr>
      <w:r>
        <w:rPr>
          <w:rFonts w:ascii="IRNazanin" w:hAnsi="IRNazanin" w:eastAsia="IRNazanin" w:cs="IRNazanin"/>
          <w:lang w:bidi="fa-IR"/>
          <w:color w:val="111111"/>
          <w:sz w:val="28"/>
          <w:szCs w:val="28"/>
          <w:rtl/>
        </w:rPr>
        <w:t xml:space="preserve">دلم از غم گره اندر گره است</w:t>
      </w:r>
    </w:p>
    <w:p>
      <w:pPr>
        <w:pStyle w:val="BookText"/>
      </w:pPr>
      <w:r>
        <w:rPr>
          <w:rFonts w:ascii="IRNazanin" w:hAnsi="IRNazanin" w:eastAsia="IRNazanin" w:cs="IRNazanin"/>
          <w:lang w:bidi="fa-IR"/>
          <w:color w:val="111111"/>
          <w:sz w:val="28"/>
          <w:szCs w:val="28"/>
          <w:rtl/>
        </w:rPr>
        <w:t xml:space="preserve">نگشاید ز گلستان چه کنم؟</w:t>
      </w:r>
    </w:p>
    <w:p>
      <w:pPr>
        <w:pStyle w:val="BookText"/>
      </w:pPr>
      <w:r>
        <w:rPr>
          <w:rFonts w:ascii="IRNazanin" w:hAnsi="IRNazanin" w:eastAsia="IRNazanin" w:cs="IRNazanin"/>
          <w:lang w:bidi="fa-IR"/>
          <w:color w:val="111111"/>
          <w:sz w:val="28"/>
          <w:szCs w:val="28"/>
          <w:rtl/>
        </w:rPr>
        <w:t xml:space="preserve">غرقه چاهِ غمم چون یوسف</w:t>
      </w:r>
    </w:p>
    <w:p>
      <w:pPr>
        <w:pStyle w:val="BookText"/>
      </w:pPr>
      <w:r>
        <w:rPr>
          <w:rFonts w:ascii="IRNazanin" w:hAnsi="IRNazanin" w:eastAsia="IRNazanin" w:cs="IRNazanin"/>
          <w:lang w:bidi="fa-IR"/>
          <w:color w:val="111111"/>
          <w:sz w:val="28"/>
          <w:szCs w:val="28"/>
          <w:rtl/>
        </w:rPr>
        <w:t xml:space="preserve">دلو از کلبه بریان چه کنم؟</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چون ز اخوان بفتادم در چاه</w:t>
      </w:r>
    </w:p>
    <w:p>
      <w:pPr>
        <w:pStyle w:val="BookText"/>
      </w:pPr>
      <w:r>
        <w:rPr>
          <w:rFonts w:ascii="IRNazanin" w:hAnsi="IRNazanin" w:eastAsia="IRNazanin" w:cs="IRNazanin"/>
          <w:lang w:bidi="fa-IR"/>
          <w:color w:val="111111"/>
          <w:sz w:val="28"/>
          <w:szCs w:val="28"/>
          <w:rtl/>
        </w:rPr>
        <w:t xml:space="preserve">تهمتِ ظلم به گرگان چه کنم؟</w:t>
      </w:r>
    </w:p>
    <w:p>
      <w:pPr>
        <w:pStyle w:val="BookText"/>
      </w:pPr>
      <w:r>
        <w:rPr>
          <w:rFonts w:ascii="IRNazanin" w:hAnsi="IRNazanin" w:eastAsia="IRNazanin" w:cs="IRNazanin"/>
          <w:lang w:bidi="fa-IR"/>
          <w:color w:val="111111"/>
          <w:sz w:val="28"/>
          <w:szCs w:val="28"/>
          <w:rtl/>
        </w:rPr>
        <w:t xml:space="preserve">این هم از ستمِ اخوان است</w:t>
      </w:r>
    </w:p>
    <w:p>
      <w:pPr>
        <w:pStyle w:val="BookText"/>
      </w:pPr>
      <w:r>
        <w:rPr>
          <w:rFonts w:ascii="IRNazanin" w:hAnsi="IRNazanin" w:eastAsia="IRNazanin" w:cs="IRNazanin"/>
          <w:lang w:bidi="fa-IR"/>
          <w:color w:val="111111"/>
          <w:sz w:val="28"/>
          <w:szCs w:val="28"/>
          <w:rtl/>
        </w:rPr>
        <w:t xml:space="preserve">می‌کشم این غم از اخوان چه کنم؟</w:t>
      </w:r>
    </w:p>
    <w:p>
      <w:pPr>
        <w:pStyle w:val="BookText"/>
      </w:pPr>
      <w:r>
        <w:rPr>
          <w:rFonts w:ascii="IRNazanin" w:hAnsi="IRNazanin" w:eastAsia="IRNazanin" w:cs="IRNazanin"/>
          <w:lang w:bidi="fa-IR"/>
          <w:color w:val="111111"/>
          <w:sz w:val="28"/>
          <w:szCs w:val="28"/>
          <w:rtl/>
        </w:rPr>
        <w:t xml:space="preserve">یوسفم بند به زندانِ غمش</w:t>
      </w:r>
    </w:p>
    <w:p>
      <w:pPr>
        <w:pStyle w:val="BookText"/>
      </w:pPr>
      <w:r>
        <w:rPr>
          <w:rFonts w:ascii="IRNazanin" w:hAnsi="IRNazanin" w:eastAsia="IRNazanin" w:cs="IRNazanin"/>
          <w:lang w:bidi="fa-IR"/>
          <w:color w:val="111111"/>
          <w:sz w:val="28"/>
          <w:szCs w:val="28"/>
          <w:rtl/>
        </w:rPr>
        <w:t xml:space="preserve">شاهیِ مصر به زندان چه کنم؟</w:t>
      </w:r>
    </w:p>
    <w:p>
      <w:pPr>
        <w:pStyle w:val="BookText"/>
      </w:pPr>
      <w:r>
        <w:rPr>
          <w:rFonts w:ascii="IRNazanin" w:hAnsi="IRNazanin" w:eastAsia="IRNazanin" w:cs="IRNazanin"/>
          <w:lang w:bidi="fa-IR"/>
          <w:color w:val="111111"/>
          <w:sz w:val="28"/>
          <w:szCs w:val="28"/>
          <w:rtl/>
        </w:rPr>
        <w:t xml:space="preserve">من همای فلکِ فضلم و بس</w:t>
      </w:r>
    </w:p>
    <w:p>
      <w:pPr>
        <w:pStyle w:val="BookText"/>
      </w:pPr>
      <w:r>
        <w:rPr>
          <w:rFonts w:ascii="IRNazanin" w:hAnsi="IRNazanin" w:eastAsia="IRNazanin" w:cs="IRNazanin"/>
          <w:lang w:bidi="fa-IR"/>
          <w:color w:val="111111"/>
          <w:sz w:val="28"/>
          <w:szCs w:val="28"/>
          <w:rtl/>
        </w:rPr>
        <w:t xml:space="preserve">نیستم غولِ بیابان چه کنم؟</w:t>
      </w:r>
    </w:p>
    <w:p>
      <w:pPr>
        <w:pStyle w:val="BookText"/>
      </w:pPr>
      <w:r>
        <w:rPr>
          <w:rFonts w:ascii="IRNazanin" w:hAnsi="IRNazanin" w:eastAsia="IRNazanin" w:cs="IRNazanin"/>
          <w:lang w:bidi="fa-IR"/>
          <w:color w:val="111111"/>
          <w:sz w:val="28"/>
          <w:szCs w:val="28"/>
          <w:rtl/>
        </w:rPr>
        <w:t xml:space="preserve">به درستی مثلم چون خورشید</w:t>
      </w:r>
    </w:p>
    <w:p>
      <w:pPr>
        <w:pStyle w:val="BookText"/>
      </w:pPr>
      <w:r>
        <w:rPr>
          <w:rFonts w:ascii="IRNazanin" w:hAnsi="IRNazanin" w:eastAsia="IRNazanin" w:cs="IRNazanin"/>
          <w:lang w:bidi="fa-IR"/>
          <w:color w:val="111111"/>
          <w:sz w:val="28"/>
          <w:szCs w:val="28"/>
          <w:rtl/>
        </w:rPr>
        <w:t xml:space="preserve">همچو مه روی به نقصان چه کنم؟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518" w:name="pg6731_89223"/>
    <w:bookmarkEnd w:id="518"/>
    <w:p>
      <w:pPr>
        <w:pStyle w:val="BookText"/>
      </w:pPr>
      <w:r>
        <w:rPr>
          <w:rFonts w:ascii="IRNazanin" w:hAnsi="IRNazanin" w:eastAsia="IRNazanin" w:cs="IRNazanin"/>
          <w:lang w:bidi="fa-IR"/>
          <w:color w:val="111111"/>
          <w:sz w:val="28"/>
          <w:szCs w:val="28"/>
          <w:rtl/>
        </w:rPr>
        <w:t xml:space="preserve">گرچه سهراب صفت دیو کُشم</w:t>
      </w:r>
    </w:p>
    <w:p>
      <w:pPr>
        <w:pStyle w:val="BookText"/>
      </w:pPr>
      <w:r>
        <w:rPr>
          <w:rFonts w:ascii="IRNazanin" w:hAnsi="IRNazanin" w:eastAsia="IRNazanin" w:cs="IRNazanin"/>
          <w:lang w:bidi="fa-IR"/>
          <w:color w:val="111111"/>
          <w:sz w:val="28"/>
          <w:szCs w:val="28"/>
          <w:rtl/>
        </w:rPr>
        <w:t xml:space="preserve">چاره رستمِ دستان چه کنم؟</w:t>
      </w:r>
    </w:p>
    <w:p>
      <w:pPr>
        <w:pStyle w:val="BookText"/>
      </w:pPr>
      <w:r>
        <w:rPr>
          <w:rFonts w:ascii="IRNazanin" w:hAnsi="IRNazanin" w:eastAsia="IRNazanin" w:cs="IRNazanin"/>
          <w:lang w:bidi="fa-IR"/>
          <w:color w:val="111111"/>
          <w:sz w:val="28"/>
          <w:szCs w:val="28"/>
          <w:rtl/>
        </w:rPr>
        <w:t xml:space="preserve">ما بگیریم خرِ دنیا را</w:t>
      </w:r>
    </w:p>
    <w:p>
      <w:pPr>
        <w:pStyle w:val="BookText"/>
      </w:pPr>
      <w:r>
        <w:rPr>
          <w:rFonts w:ascii="IRNazanin" w:hAnsi="IRNazanin" w:eastAsia="IRNazanin" w:cs="IRNazanin"/>
          <w:lang w:bidi="fa-IR"/>
          <w:color w:val="111111"/>
          <w:sz w:val="28"/>
          <w:szCs w:val="28"/>
          <w:rtl/>
        </w:rPr>
        <w:t xml:space="preserve">زیرِ بار آمده پالان چه کنم؟</w:t>
      </w:r>
    </w:p>
    <w:p>
      <w:pPr>
        <w:pStyle w:val="BookText"/>
      </w:pPr>
      <w:r>
        <w:rPr>
          <w:rFonts w:ascii="IRNazanin" w:hAnsi="IRNazanin" w:eastAsia="IRNazanin" w:cs="IRNazanin"/>
          <w:lang w:bidi="fa-IR"/>
          <w:color w:val="111111"/>
          <w:sz w:val="28"/>
          <w:szCs w:val="28"/>
          <w:rtl/>
        </w:rPr>
        <w:t xml:space="preserve">نیست در باغ فلک غنچه مهر</w:t>
      </w:r>
    </w:p>
    <w:p>
      <w:pPr>
        <w:pStyle w:val="BookText"/>
      </w:pPr>
      <w:r>
        <w:rPr>
          <w:rFonts w:ascii="IRNazanin" w:hAnsi="IRNazanin" w:eastAsia="IRNazanin" w:cs="IRNazanin"/>
          <w:lang w:bidi="fa-IR"/>
          <w:color w:val="111111"/>
          <w:sz w:val="28"/>
          <w:szCs w:val="28"/>
          <w:rtl/>
        </w:rPr>
        <w:t xml:space="preserve">مدد از بادِ بهاران چه کنم؟</w:t>
      </w:r>
    </w:p>
    <w:p>
      <w:pPr>
        <w:pStyle w:val="BookText"/>
      </w:pPr>
      <w:r>
        <w:rPr>
          <w:rFonts w:ascii="IRNazanin" w:hAnsi="IRNazanin" w:eastAsia="IRNazanin" w:cs="IRNazanin"/>
          <w:lang w:bidi="fa-IR"/>
          <w:color w:val="111111"/>
          <w:sz w:val="28"/>
          <w:szCs w:val="28"/>
          <w:rtl/>
        </w:rPr>
        <w:t xml:space="preserve">خاکِ آدم تهی از تخمِ وفاست</w:t>
      </w:r>
    </w:p>
    <w:p>
      <w:pPr>
        <w:pStyle w:val="BookText"/>
      </w:pPr>
      <w:r>
        <w:rPr>
          <w:rFonts w:ascii="IRNazanin" w:hAnsi="IRNazanin" w:eastAsia="IRNazanin" w:cs="IRNazanin"/>
          <w:lang w:bidi="fa-IR"/>
          <w:color w:val="111111"/>
          <w:sz w:val="28"/>
          <w:szCs w:val="28"/>
          <w:rtl/>
        </w:rPr>
        <w:t xml:space="preserve">ابر از دیده گریان چه کنم؟</w:t>
      </w:r>
    </w:p>
    <w:p>
      <w:pPr>
        <w:pStyle w:val="BookText"/>
      </w:pPr>
      <w:r>
        <w:rPr>
          <w:rFonts w:ascii="IRNazanin" w:hAnsi="IRNazanin" w:eastAsia="IRNazanin" w:cs="IRNazanin"/>
          <w:lang w:bidi="fa-IR"/>
          <w:color w:val="111111"/>
          <w:sz w:val="28"/>
          <w:szCs w:val="28"/>
          <w:rtl/>
        </w:rPr>
        <w:t xml:space="preserve">در نمکدانِ جهان بی نمکی است</w:t>
      </w:r>
    </w:p>
    <w:p>
      <w:pPr>
        <w:pStyle w:val="BookText"/>
      </w:pPr>
      <w:r>
        <w:rPr>
          <w:rFonts w:ascii="IRNazanin" w:hAnsi="IRNazanin" w:eastAsia="IRNazanin" w:cs="IRNazanin"/>
          <w:lang w:bidi="fa-IR"/>
          <w:color w:val="111111"/>
          <w:sz w:val="28"/>
          <w:szCs w:val="28"/>
          <w:rtl/>
        </w:rPr>
        <w:t xml:space="preserve">چون نمک نیست نمکدان چه کنم؟</w:t>
      </w:r>
    </w:p>
    <w:p>
      <w:pPr>
        <w:pStyle w:val="BookText"/>
      </w:pPr>
      <w:r>
        <w:rPr>
          <w:rFonts w:ascii="IRNazanin" w:hAnsi="IRNazanin" w:eastAsia="IRNazanin" w:cs="IRNazanin"/>
          <w:lang w:bidi="fa-IR"/>
          <w:color w:val="111111"/>
          <w:sz w:val="28"/>
          <w:szCs w:val="28"/>
          <w:rtl/>
        </w:rPr>
        <w:t xml:space="preserve">تا یکی میل کنم لقمه چرب</w:t>
      </w:r>
    </w:p>
    <w:p>
      <w:pPr>
        <w:pStyle w:val="BookText"/>
      </w:pPr>
      <w:r>
        <w:rPr>
          <w:rFonts w:ascii="IRNazanin" w:hAnsi="IRNazanin" w:eastAsia="IRNazanin" w:cs="IRNazanin"/>
          <w:lang w:bidi="fa-IR"/>
          <w:color w:val="111111"/>
          <w:sz w:val="28"/>
          <w:szCs w:val="28"/>
          <w:rtl/>
        </w:rPr>
        <w:t xml:space="preserve">سینه را مرقدِ حیوان چه کنم؟</w:t>
      </w:r>
    </w:p>
    <w:p>
      <w:pPr>
        <w:pStyle w:val="BookText"/>
      </w:pPr>
      <w:r>
        <w:rPr>
          <w:rFonts w:ascii="IRNazanin" w:hAnsi="IRNazanin" w:eastAsia="IRNazanin" w:cs="IRNazanin"/>
          <w:lang w:bidi="fa-IR"/>
          <w:color w:val="111111"/>
          <w:sz w:val="28"/>
          <w:szCs w:val="28"/>
          <w:rtl/>
        </w:rPr>
        <w:t xml:space="preserve">کشتی من شده چون دریایی</w:t>
      </w:r>
    </w:p>
    <w:p>
      <w:pPr>
        <w:pStyle w:val="BookText"/>
      </w:pPr>
      <w:r>
        <w:rPr>
          <w:rFonts w:ascii="IRNazanin" w:hAnsi="IRNazanin" w:eastAsia="IRNazanin" w:cs="IRNazanin"/>
          <w:lang w:bidi="fa-IR"/>
          <w:color w:val="111111"/>
          <w:sz w:val="28"/>
          <w:szCs w:val="28"/>
          <w:rtl/>
        </w:rPr>
        <w:t xml:space="preserve">دیده را بیهده طوفان چه کنم؟</w:t>
      </w:r>
    </w:p>
    <w:p>
      <w:pPr>
        <w:pStyle w:val="BookText"/>
      </w:pPr>
      <w:r>
        <w:rPr>
          <w:rFonts w:ascii="IRNazanin" w:hAnsi="IRNazanin" w:eastAsia="IRNazanin" w:cs="IRNazanin"/>
          <w:lang w:bidi="fa-IR"/>
          <w:color w:val="111111"/>
          <w:sz w:val="28"/>
          <w:szCs w:val="28"/>
          <w:rtl/>
        </w:rPr>
        <w:t xml:space="preserve">بی نوا ساخت مرا رهزنِ دهر</w:t>
      </w:r>
    </w:p>
    <w:p>
      <w:pPr>
        <w:pStyle w:val="BookText"/>
      </w:pPr>
      <w:r>
        <w:rPr>
          <w:rFonts w:ascii="IRNazanin" w:hAnsi="IRNazanin" w:eastAsia="IRNazanin" w:cs="IRNazanin"/>
          <w:lang w:bidi="fa-IR"/>
          <w:color w:val="111111"/>
          <w:sz w:val="28"/>
          <w:szCs w:val="28"/>
          <w:rtl/>
        </w:rPr>
        <w:t xml:space="preserve">نه سرم مانده نه سامان چه کنم؟</w:t>
      </w:r>
    </w:p>
    <w:p>
      <w:pPr>
        <w:pStyle w:val="BookText"/>
      </w:pPr>
      <w:r>
        <w:rPr>
          <w:rFonts w:ascii="IRNazanin" w:hAnsi="IRNazanin" w:eastAsia="IRNazanin" w:cs="IRNazanin"/>
          <w:lang w:bidi="fa-IR"/>
          <w:color w:val="111111"/>
          <w:sz w:val="28"/>
          <w:szCs w:val="28"/>
          <w:rtl/>
        </w:rPr>
        <w:t xml:space="preserve">بازِ جانم چو پرید از سرِ تن</w:t>
      </w:r>
    </w:p>
    <w:p>
      <w:pPr>
        <w:pStyle w:val="BookText"/>
      </w:pPr>
      <w:r>
        <w:rPr>
          <w:rFonts w:ascii="IRNazanin" w:hAnsi="IRNazanin" w:eastAsia="IRNazanin" w:cs="IRNazanin"/>
          <w:lang w:bidi="fa-IR"/>
          <w:color w:val="111111"/>
          <w:sz w:val="28"/>
          <w:szCs w:val="28"/>
          <w:rtl/>
        </w:rPr>
        <w:t xml:space="preserve">نروم گر ز پی آن چه کنم؟</w:t>
      </w:r>
    </w:p>
    <w:p>
      <w:pPr>
        <w:pStyle w:val="BookText"/>
      </w:pPr>
      <w:r>
        <w:rPr>
          <w:rFonts w:ascii="IRNazanin" w:hAnsi="IRNazanin" w:eastAsia="IRNazanin" w:cs="IRNazanin"/>
          <w:lang w:bidi="fa-IR"/>
          <w:color w:val="111111"/>
          <w:sz w:val="28"/>
          <w:szCs w:val="28"/>
          <w:rtl/>
        </w:rPr>
        <w:t xml:space="preserve">نیست فریادرسی در عالم</w:t>
      </w:r>
    </w:p>
    <w:p>
      <w:pPr>
        <w:pStyle w:val="BookText"/>
      </w:pPr>
      <w:r>
        <w:rPr>
          <w:rFonts w:ascii="IRNazanin" w:hAnsi="IRNazanin" w:eastAsia="IRNazanin" w:cs="IRNazanin"/>
          <w:lang w:bidi="fa-IR"/>
          <w:color w:val="111111"/>
          <w:sz w:val="28"/>
          <w:szCs w:val="28"/>
          <w:rtl/>
        </w:rPr>
        <w:t xml:space="preserve">بیهده این همه افغان چه کنم؟</w:t>
      </w:r>
    </w:p>
    <w:p>
      <w:pPr>
        <w:pStyle w:val="BookText"/>
      </w:pPr>
      <w:r>
        <w:rPr>
          <w:rFonts w:ascii="IRNazanin" w:hAnsi="IRNazanin" w:eastAsia="IRNazanin" w:cs="IRNazanin"/>
          <w:lang w:bidi="fa-IR"/>
          <w:color w:val="111111"/>
          <w:sz w:val="28"/>
          <w:szCs w:val="28"/>
          <w:rtl/>
        </w:rPr>
        <w:t xml:space="preserve">قوتِ هر روزه‌ام از بیدادی</w:t>
      </w:r>
    </w:p>
    <w:p>
      <w:pPr>
        <w:pStyle w:val="BookText"/>
      </w:pPr>
      <w:r>
        <w:rPr>
          <w:rFonts w:ascii="IRNazanin" w:hAnsi="IRNazanin" w:eastAsia="IRNazanin" w:cs="IRNazanin"/>
          <w:lang w:bidi="fa-IR"/>
          <w:color w:val="111111"/>
          <w:sz w:val="28"/>
          <w:szCs w:val="28"/>
          <w:rtl/>
        </w:rPr>
        <w:t xml:space="preserve">ندهد مشرفِ دیوان چه کنم؟</w:t>
      </w:r>
    </w:p>
    <w:p>
      <w:pPr>
        <w:pStyle w:val="BookText"/>
      </w:pPr>
      <w:r>
        <w:rPr>
          <w:rFonts w:ascii="IRNazanin" w:hAnsi="IRNazanin" w:eastAsia="IRNazanin" w:cs="IRNazanin"/>
          <w:lang w:bidi="fa-IR"/>
          <w:color w:val="111111"/>
          <w:sz w:val="28"/>
          <w:szCs w:val="28"/>
          <w:rtl/>
        </w:rPr>
        <w:t xml:space="preserve">چون مرادم نه برآید ز کسی</w:t>
      </w:r>
    </w:p>
    <w:p>
      <w:pPr>
        <w:pStyle w:val="BookText"/>
      </w:pPr>
      <w:r>
        <w:rPr>
          <w:rFonts w:ascii="IRNazanin" w:hAnsi="IRNazanin" w:eastAsia="IRNazanin" w:cs="IRNazanin"/>
          <w:lang w:bidi="fa-IR"/>
          <w:color w:val="111111"/>
          <w:sz w:val="28"/>
          <w:szCs w:val="28"/>
          <w:rtl/>
        </w:rPr>
        <w:t xml:space="preserve">نروم بر درِ سلطان چه کنم؟</w:t>
      </w:r>
    </w:p>
    <w:p>
      <w:pPr>
        <w:pStyle w:val="BookText"/>
      </w:pPr>
      <w:r>
        <w:rPr>
          <w:rFonts w:ascii="IRNazanin" w:hAnsi="IRNazanin" w:eastAsia="IRNazanin" w:cs="IRNazanin"/>
          <w:lang w:bidi="fa-IR"/>
          <w:color w:val="111111"/>
          <w:sz w:val="28"/>
          <w:szCs w:val="28"/>
          <w:rtl/>
        </w:rPr>
        <w:t xml:space="preserve">گر شکایت نبرم بر درِ شاه</w:t>
      </w:r>
    </w:p>
    <w:p>
      <w:pPr>
        <w:pStyle w:val="BookText"/>
      </w:pPr>
      <w:r>
        <w:rPr>
          <w:rFonts w:ascii="IRNazanin" w:hAnsi="IRNazanin" w:eastAsia="IRNazanin" w:cs="IRNazanin"/>
          <w:lang w:bidi="fa-IR"/>
          <w:color w:val="111111"/>
          <w:sz w:val="28"/>
          <w:szCs w:val="28"/>
          <w:rtl/>
        </w:rPr>
        <w:t xml:space="preserve">دفعِ غم‌های فراوان چه کنم؟</w:t>
      </w:r>
    </w:p>
    <w:p>
      <w:pPr>
        <w:pStyle w:val="BookText"/>
      </w:pPr>
      <w:r>
        <w:rPr>
          <w:rFonts w:ascii="IRNazanin" w:hAnsi="IRNazanin" w:eastAsia="IRNazanin" w:cs="IRNazanin"/>
          <w:lang w:bidi="fa-IR"/>
          <w:color w:val="111111"/>
          <w:sz w:val="28"/>
          <w:szCs w:val="28"/>
          <w:rtl/>
        </w:rPr>
        <w:t xml:space="preserve">قائمِ آل، نظر گر نکند</w:t>
      </w:r>
    </w:p>
    <w:p>
      <w:pPr>
        <w:pStyle w:val="BookText"/>
      </w:pPr>
      <w:r>
        <w:rPr>
          <w:rFonts w:ascii="IRNazanin" w:hAnsi="IRNazanin" w:eastAsia="IRNazanin" w:cs="IRNazanin"/>
          <w:lang w:bidi="fa-IR"/>
          <w:color w:val="111111"/>
          <w:sz w:val="28"/>
          <w:szCs w:val="28"/>
          <w:rtl/>
        </w:rPr>
        <w:t xml:space="preserve">خونِ دل قوت... چه کنم؟</w:t>
      </w:r>
    </w:p>
    <w:p>
      <w:pPr>
        <w:pStyle w:val="Heading4"/>
      </w:pPr>
      <w:bookmarkStart w:id="1401" w:name="_Toc862"/>
      <w:r>
        <w:t>وله ایضا</w:t>
      </w:r>
      <w:bookmarkEnd w:id="1401"/>
    </w:p>
    <w:p>
      <w:pPr>
        <w:pStyle w:val="BookText"/>
      </w:pPr>
      <w:r>
        <w:rPr>
          <w:rFonts w:ascii="IRNazanin" w:hAnsi="IRNazanin" w:eastAsia="IRNazanin" w:cs="IRNazanin"/>
          <w:lang w:bidi="fa-IR"/>
          <w:color w:val="111111"/>
          <w:sz w:val="28"/>
          <w:szCs w:val="28"/>
          <w:rtl/>
        </w:rPr>
        <w:t xml:space="preserve">شیوه بازیگران بنمود چرخ</w:t>
      </w:r>
    </w:p>
    <w:p>
      <w:pPr>
        <w:pStyle w:val="BookText"/>
      </w:pPr>
      <w:r>
        <w:rPr>
          <w:rFonts w:ascii="IRNazanin" w:hAnsi="IRNazanin" w:eastAsia="IRNazanin" w:cs="IRNazanin"/>
          <w:lang w:bidi="fa-IR"/>
          <w:color w:val="111111"/>
          <w:sz w:val="28"/>
          <w:szCs w:val="28"/>
          <w:rtl/>
        </w:rPr>
        <w:t xml:space="preserve">حقّه بازی در جهان بنمود چرخ</w:t>
      </w:r>
    </w:p>
    <w:p>
      <w:pPr>
        <w:pStyle w:val="BookText"/>
      </w:pPr>
      <w:r>
        <w:rPr>
          <w:rFonts w:ascii="IRNazanin" w:hAnsi="IRNazanin" w:eastAsia="IRNazanin" w:cs="IRNazanin"/>
          <w:lang w:bidi="fa-IR"/>
          <w:color w:val="111111"/>
          <w:sz w:val="28"/>
          <w:szCs w:val="28"/>
          <w:rtl/>
        </w:rPr>
        <w:t xml:space="preserve">709- مادرِ شب طفلِ خون آلوده زاد</w:t>
      </w:r>
    </w:p>
    <w:p>
      <w:pPr>
        <w:pStyle w:val="BookText"/>
      </w:pPr>
      <w:r>
        <w:rPr>
          <w:rFonts w:ascii="IRNazanin" w:hAnsi="IRNazanin" w:eastAsia="IRNazanin" w:cs="IRNazanin"/>
          <w:lang w:bidi="fa-IR"/>
          <w:color w:val="111111"/>
          <w:sz w:val="28"/>
          <w:szCs w:val="28"/>
          <w:rtl/>
        </w:rPr>
        <w:t xml:space="preserve">خیمه آب روان بنمود چرخ</w:t>
      </w:r>
    </w:p>
    <w:p>
      <w:pPr>
        <w:pStyle w:val="BookText"/>
      </w:pPr>
      <w:r>
        <w:rPr>
          <w:rFonts w:ascii="IRNazanin" w:hAnsi="IRNazanin" w:eastAsia="IRNazanin" w:cs="IRNazanin"/>
          <w:lang w:bidi="fa-IR"/>
          <w:color w:val="111111"/>
          <w:sz w:val="28"/>
          <w:szCs w:val="28"/>
          <w:rtl/>
        </w:rPr>
        <w:t xml:space="preserve">از لبِ چون لعل طفلِ یکشبه</w:t>
      </w:r>
    </w:p>
    <w:p>
      <w:pPr>
        <w:pStyle w:val="BookText"/>
      </w:pPr>
      <w:r>
        <w:rPr>
          <w:rFonts w:ascii="IRNazanin" w:hAnsi="IRNazanin" w:eastAsia="IRNazanin" w:cs="IRNazanin"/>
          <w:lang w:bidi="fa-IR"/>
          <w:color w:val="111111"/>
          <w:sz w:val="28"/>
          <w:szCs w:val="28"/>
          <w:rtl/>
        </w:rPr>
        <w:t xml:space="preserve">هم لعابِ لعلسان بنمود چرخ</w:t>
      </w:r>
    </w:p>
    <w:p>
      <w:pPr>
        <w:pStyle w:val="BookText"/>
      </w:pPr>
      <w:r>
        <w:rPr>
          <w:rFonts w:ascii="IRNazanin" w:hAnsi="IRNazanin" w:eastAsia="IRNazanin" w:cs="IRNazanin"/>
          <w:lang w:bidi="fa-IR"/>
          <w:color w:val="111111"/>
          <w:sz w:val="28"/>
          <w:szCs w:val="28"/>
          <w:rtl/>
        </w:rPr>
        <w:t xml:space="preserve">در بساطِ شرق همچون شاطر است</w:t>
      </w:r>
    </w:p>
    <w:p>
      <w:pPr>
        <w:pStyle w:val="BookText"/>
      </w:pPr>
      <w:r>
        <w:rPr>
          <w:rFonts w:ascii="IRNazanin" w:hAnsi="IRNazanin" w:eastAsia="IRNazanin" w:cs="IRNazanin"/>
          <w:lang w:bidi="fa-IR"/>
          <w:color w:val="111111"/>
          <w:sz w:val="28"/>
          <w:szCs w:val="28"/>
          <w:rtl/>
        </w:rPr>
        <w:t xml:space="preserve">بازیی از نو عیان بنمود چرخ</w:t>
      </w:r>
    </w:p>
    <w:p>
      <w:pPr>
        <w:pStyle w:val="BookText"/>
      </w:pPr>
      <w:r>
        <w:rPr>
          <w:rFonts w:ascii="IRNazanin" w:hAnsi="IRNazanin" w:eastAsia="IRNazanin" w:cs="IRNazanin"/>
          <w:lang w:bidi="fa-IR"/>
          <w:color w:val="111111"/>
          <w:sz w:val="28"/>
          <w:szCs w:val="28"/>
          <w:rtl/>
        </w:rPr>
        <w:t xml:space="preserve">باده گلفام در جامِ بلور</w:t>
      </w:r>
    </w:p>
    <w:p>
      <w:pPr>
        <w:pStyle w:val="BookText"/>
      </w:pPr>
      <w:r>
        <w:rPr>
          <w:rFonts w:ascii="IRNazanin" w:hAnsi="IRNazanin" w:eastAsia="IRNazanin" w:cs="IRNazanin"/>
          <w:lang w:bidi="fa-IR"/>
          <w:color w:val="111111"/>
          <w:sz w:val="28"/>
          <w:szCs w:val="28"/>
          <w:rtl/>
        </w:rPr>
        <w:t xml:space="preserve">از پی دردی کشان بنمود چرخ</w:t>
      </w:r>
    </w:p>
    <w:p>
      <w:pPr>
        <w:pStyle w:val="BookText"/>
      </w:pPr>
      <w:r>
        <w:rPr>
          <w:rFonts w:ascii="IRNazanin" w:hAnsi="IRNazanin" w:eastAsia="IRNazanin" w:cs="IRNazanin"/>
          <w:lang w:bidi="fa-IR"/>
          <w:color w:val="111111"/>
          <w:sz w:val="28"/>
          <w:szCs w:val="28"/>
          <w:rtl/>
        </w:rPr>
        <w:t xml:space="preserve">جمله افسون‌های مغرب را پدید</w:t>
      </w:r>
    </w:p>
    <w:p>
      <w:pPr>
        <w:pStyle w:val="BookText"/>
      </w:pPr>
      <w:r>
        <w:rPr>
          <w:rFonts w:ascii="IRNazanin" w:hAnsi="IRNazanin" w:eastAsia="IRNazanin" w:cs="IRNazanin"/>
          <w:lang w:bidi="fa-IR"/>
          <w:color w:val="111111"/>
          <w:sz w:val="28"/>
          <w:szCs w:val="28"/>
          <w:rtl/>
        </w:rPr>
        <w:t xml:space="preserve">در زمینِ خاوران بنمود چرخ</w:t>
      </w:r>
    </w:p>
    <w:p>
      <w:pPr>
        <w:pStyle w:val="BookText"/>
      </w:pPr>
      <w:r>
        <w:rPr>
          <w:rFonts w:ascii="IRNazanin" w:hAnsi="IRNazanin" w:eastAsia="IRNazanin" w:cs="IRNazanin"/>
          <w:lang w:bidi="fa-IR"/>
          <w:color w:val="111111"/>
          <w:sz w:val="28"/>
          <w:szCs w:val="28"/>
          <w:rtl/>
        </w:rPr>
        <w:t xml:space="preserve">آنچه خواری بر سرِ انجم نمود</w:t>
      </w:r>
    </w:p>
    <w:p>
      <w:pPr>
        <w:pStyle w:val="BookText"/>
      </w:pPr>
      <w:r>
        <w:rPr>
          <w:rFonts w:ascii="IRNazanin" w:hAnsi="IRNazanin" w:eastAsia="IRNazanin" w:cs="IRNazanin"/>
          <w:lang w:bidi="fa-IR"/>
          <w:color w:val="111111"/>
          <w:sz w:val="28"/>
          <w:szCs w:val="28"/>
          <w:rtl/>
        </w:rPr>
        <w:t xml:space="preserve">هم به فرقِ فرقدان بنمود چرخ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 اسلامیان چون تنگ بود</w:t>
      </w:r>
    </w:p>
    <w:p>
      <w:pPr>
        <w:pStyle w:val="BookText"/>
      </w:pPr>
      <w:r>
        <w:rPr>
          <w:rFonts w:ascii="IRNazanin" w:hAnsi="IRNazanin" w:eastAsia="IRNazanin" w:cs="IRNazanin"/>
          <w:lang w:bidi="fa-IR"/>
          <w:color w:val="111111"/>
          <w:sz w:val="28"/>
          <w:szCs w:val="28"/>
          <w:rtl/>
        </w:rPr>
        <w:t xml:space="preserve">دستِ قدرت زاسمان بنمود چرخ</w:t>
      </w:r>
    </w:p>
    <w:p>
      <w:pPr>
        <w:pStyle w:val="BookText"/>
      </w:pPr>
      <w:r>
        <w:rPr>
          <w:rFonts w:ascii="IRNazanin" w:hAnsi="IRNazanin" w:eastAsia="IRNazanin" w:cs="IRNazanin"/>
          <w:lang w:bidi="fa-IR"/>
          <w:color w:val="111111"/>
          <w:sz w:val="28"/>
          <w:szCs w:val="28"/>
          <w:rtl/>
        </w:rPr>
        <w:t xml:space="preserve">ناگهان یک تازیانه برکشید</w:t>
      </w:r>
    </w:p>
    <w:p>
      <w:pPr>
        <w:pStyle w:val="BookText"/>
      </w:pPr>
      <w:r>
        <w:rPr>
          <w:rFonts w:ascii="IRNazanin" w:hAnsi="IRNazanin" w:eastAsia="IRNazanin" w:cs="IRNazanin"/>
          <w:lang w:bidi="fa-IR"/>
          <w:color w:val="111111"/>
          <w:sz w:val="28"/>
          <w:szCs w:val="28"/>
          <w:rtl/>
        </w:rPr>
        <w:t xml:space="preserve">شیرِ گردون را روان بنمود چرخ</w:t>
      </w:r>
    </w:p>
    <w:p>
      <w:pPr>
        <w:pStyle w:val="BookText"/>
      </w:pPr>
      <w:r>
        <w:rPr>
          <w:rFonts w:ascii="IRNazanin" w:hAnsi="IRNazanin" w:eastAsia="IRNazanin" w:cs="IRNazanin"/>
          <w:lang w:bidi="fa-IR"/>
          <w:color w:val="111111"/>
          <w:sz w:val="28"/>
          <w:szCs w:val="28"/>
          <w:rtl/>
        </w:rPr>
        <w:t xml:space="preserve">از دعای شاه بر مشتی ضعیف</w:t>
      </w:r>
    </w:p>
    <w:p>
      <w:pPr>
        <w:pStyle w:val="BookText"/>
      </w:pPr>
      <w:r>
        <w:rPr>
          <w:rFonts w:ascii="IRNazanin" w:hAnsi="IRNazanin" w:eastAsia="IRNazanin" w:cs="IRNazanin"/>
          <w:lang w:bidi="fa-IR"/>
          <w:color w:val="111111"/>
          <w:sz w:val="28"/>
          <w:szCs w:val="28"/>
          <w:rtl/>
        </w:rPr>
        <w:t xml:space="preserve">پیرِ عالم را جوان بنمود چرخ</w:t>
      </w:r>
    </w:p>
    <w:p>
      <w:pPr>
        <w:pStyle w:val="BookText"/>
      </w:pPr>
      <w:r>
        <w:rPr>
          <w:rFonts w:ascii="IRNazanin" w:hAnsi="IRNazanin" w:eastAsia="IRNazanin" w:cs="IRNazanin"/>
          <w:lang w:bidi="fa-IR"/>
          <w:color w:val="111111"/>
          <w:sz w:val="28"/>
          <w:szCs w:val="28"/>
          <w:rtl/>
        </w:rPr>
        <w:t xml:space="preserve">گوسفندانِ نبی راهی شدند</w:t>
      </w:r>
    </w:p>
    <w:p>
      <w:pPr>
        <w:pStyle w:val="BookText"/>
      </w:pPr>
      <w:r>
        <w:rPr>
          <w:rFonts w:ascii="IRNazanin" w:hAnsi="IRNazanin" w:eastAsia="IRNazanin" w:cs="IRNazanin"/>
          <w:lang w:bidi="fa-IR"/>
          <w:color w:val="111111"/>
          <w:sz w:val="28"/>
          <w:szCs w:val="28"/>
          <w:rtl/>
        </w:rPr>
        <w:t xml:space="preserve">چون سرِ چوب شبان بنمود چرخ</w:t>
      </w:r>
    </w:p>
    <w:p>
      <w:pPr>
        <w:pStyle w:val="BookText"/>
      </w:pPr>
      <w:r>
        <w:rPr>
          <w:rFonts w:ascii="IRNazanin" w:hAnsi="IRNazanin" w:eastAsia="IRNazanin" w:cs="IRNazanin"/>
          <w:lang w:bidi="fa-IR"/>
          <w:color w:val="111111"/>
          <w:sz w:val="28"/>
          <w:szCs w:val="28"/>
          <w:rtl/>
        </w:rPr>
        <w:t xml:space="preserve">دشمنِ اسلام را بر باد داد</w:t>
      </w:r>
    </w:p>
    <w:p>
      <w:pPr>
        <w:pStyle w:val="BookText"/>
      </w:pPr>
      <w:r>
        <w:rPr>
          <w:rFonts w:ascii="IRNazanin" w:hAnsi="IRNazanin" w:eastAsia="IRNazanin" w:cs="IRNazanin"/>
          <w:lang w:bidi="fa-IR"/>
          <w:color w:val="111111"/>
          <w:sz w:val="28"/>
          <w:szCs w:val="28"/>
          <w:rtl/>
        </w:rPr>
        <w:t xml:space="preserve">عذرِ آن کارِ گران بنمود چرخ</w:t>
      </w:r>
    </w:p>
    <w:p>
      <w:pPr>
        <w:pStyle w:val="BookText"/>
      </w:pPr>
      <w:r>
        <w:rPr>
          <w:rFonts w:ascii="IRNazanin" w:hAnsi="IRNazanin" w:eastAsia="IRNazanin" w:cs="IRNazanin"/>
          <w:lang w:bidi="fa-IR"/>
          <w:color w:val="111111"/>
          <w:sz w:val="28"/>
          <w:szCs w:val="28"/>
          <w:rtl/>
        </w:rPr>
        <w:t xml:space="preserve">شد شکستِ لشکرِ افسونگران</w:t>
      </w:r>
    </w:p>
    <w:p>
      <w:pPr>
        <w:pStyle w:val="BookText"/>
      </w:pPr>
      <w:r>
        <w:rPr>
          <w:rFonts w:ascii="IRNazanin" w:hAnsi="IRNazanin" w:eastAsia="IRNazanin" w:cs="IRNazanin"/>
          <w:lang w:bidi="fa-IR"/>
          <w:color w:val="111111"/>
          <w:sz w:val="28"/>
          <w:szCs w:val="28"/>
          <w:rtl/>
        </w:rPr>
        <w:t xml:space="preserve">چون یدِ بیضا عیان بنمود چرخ</w:t>
      </w:r>
    </w:p>
    <w:p>
      <w:pPr>
        <w:pStyle w:val="BookText"/>
      </w:pPr>
      <w:r>
        <w:rPr>
          <w:rFonts w:ascii="IRNazanin" w:hAnsi="IRNazanin" w:eastAsia="IRNazanin" w:cs="IRNazanin"/>
          <w:lang w:bidi="fa-IR"/>
          <w:color w:val="111111"/>
          <w:sz w:val="28"/>
          <w:szCs w:val="28"/>
          <w:rtl/>
        </w:rPr>
        <w:t xml:space="preserve">آن افاعی رفت در کامِ عصا</w:t>
      </w:r>
    </w:p>
    <w:p>
      <w:pPr>
        <w:pStyle w:val="BookText"/>
      </w:pPr>
      <w:r>
        <w:rPr>
          <w:rFonts w:ascii="IRNazanin" w:hAnsi="IRNazanin" w:eastAsia="IRNazanin" w:cs="IRNazanin"/>
          <w:lang w:bidi="fa-IR"/>
          <w:color w:val="111111"/>
          <w:sz w:val="28"/>
          <w:szCs w:val="28"/>
          <w:rtl/>
        </w:rPr>
        <w:t xml:space="preserve">دفع سحرِ ساحران بنمود چرخ</w:t>
      </w:r>
    </w:p>
    <w:p>
      <w:pPr>
        <w:pStyle w:val="BookText"/>
      </w:pPr>
      <w:r>
        <w:rPr>
          <w:rFonts w:ascii="Amiri" w:hAnsi="Amiri" w:eastAsia="Amiri" w:cs="Amiri"/>
          <w:lang w:bidi="ar-SA"/>
          <w:color w:val="111111"/>
          <w:sz w:val="28"/>
          <w:szCs w:val="28"/>
          <w:rtl/>
        </w:rPr>
        <w:t xml:space="preserve">ریخت دُرها ز افسرِ ضحّاکِ دهر</w:t>
      </w:r>
    </w:p>
    <w:p>
      <w:pPr>
        <w:pStyle w:val="BookText"/>
      </w:pPr>
      <w:r>
        <w:rPr>
          <w:rFonts w:ascii="IRNazanin" w:hAnsi="IRNazanin" w:eastAsia="IRNazanin" w:cs="IRNazanin"/>
          <w:lang w:bidi="fa-IR"/>
          <w:color w:val="111111"/>
          <w:sz w:val="28"/>
          <w:szCs w:val="28"/>
          <w:rtl/>
        </w:rPr>
        <w:t xml:space="preserve">تا سرِ تاجِ کیان بنمود چرخ</w:t>
      </w:r>
    </w:p>
    <w:p>
      <w:pPr>
        <w:pStyle w:val="BookText"/>
      </w:pPr>
      <w:r>
        <w:rPr>
          <w:rFonts w:ascii="IRNazanin" w:hAnsi="IRNazanin" w:eastAsia="IRNazanin" w:cs="IRNazanin"/>
          <w:lang w:bidi="fa-IR"/>
          <w:color w:val="111111"/>
          <w:sz w:val="28"/>
          <w:szCs w:val="28"/>
          <w:rtl/>
        </w:rPr>
        <w:t xml:space="preserve">مهره‌های مارِ ضحّاکی شکست</w:t>
      </w:r>
    </w:p>
    <w:p>
      <w:pPr>
        <w:pStyle w:val="BookText"/>
      </w:pPr>
      <w:r>
        <w:rPr>
          <w:rFonts w:ascii="IRNazanin" w:hAnsi="IRNazanin" w:eastAsia="IRNazanin" w:cs="IRNazanin"/>
          <w:lang w:bidi="fa-IR"/>
          <w:color w:val="111111"/>
          <w:sz w:val="28"/>
          <w:szCs w:val="28"/>
          <w:rtl/>
        </w:rPr>
        <w:t xml:space="preserve">چون لوای کاویان بنمود چرخ</w:t>
      </w:r>
    </w:p>
    <w:p>
      <w:pPr>
        <w:pStyle w:val="BookText"/>
      </w:pPr>
      <w:r>
        <w:rPr>
          <w:rFonts w:ascii="IRNazanin" w:hAnsi="IRNazanin" w:eastAsia="IRNazanin" w:cs="IRNazanin"/>
          <w:lang w:bidi="fa-IR"/>
          <w:color w:val="111111"/>
          <w:sz w:val="28"/>
          <w:szCs w:val="28"/>
          <w:rtl/>
        </w:rPr>
        <w:t xml:space="preserve">بادبان و تیر در کشتیّ چرخ</w:t>
      </w:r>
    </w:p>
    <w:p>
      <w:pPr>
        <w:pStyle w:val="BookText"/>
      </w:pPr>
      <w:r>
        <w:rPr>
          <w:rFonts w:ascii="IRNazanin" w:hAnsi="IRNazanin" w:eastAsia="IRNazanin" w:cs="IRNazanin"/>
          <w:lang w:bidi="fa-IR"/>
          <w:color w:val="111111"/>
          <w:sz w:val="28"/>
          <w:szCs w:val="28"/>
          <w:rtl/>
        </w:rPr>
        <w:t xml:space="preserve">از پرند و پرنیان بنمود چرخ</w:t>
      </w:r>
    </w:p>
    <w:p>
      <w:pPr>
        <w:pStyle w:val="BookText"/>
      </w:pPr>
      <w:r>
        <w:rPr>
          <w:rFonts w:ascii="IRNazanin" w:hAnsi="IRNazanin" w:eastAsia="IRNazanin" w:cs="IRNazanin"/>
          <w:lang w:bidi="fa-IR"/>
          <w:color w:val="111111"/>
          <w:sz w:val="28"/>
          <w:szCs w:val="28"/>
          <w:rtl/>
        </w:rPr>
        <w:t xml:space="preserve">تا برآید پورِ مریم بر سما</w:t>
      </w:r>
    </w:p>
    <w:p>
      <w:pPr>
        <w:pStyle w:val="BookText"/>
      </w:pPr>
      <w:r>
        <w:rPr>
          <w:rFonts w:ascii="IRNazanin" w:hAnsi="IRNazanin" w:eastAsia="IRNazanin" w:cs="IRNazanin"/>
          <w:lang w:bidi="fa-IR"/>
          <w:color w:val="111111"/>
          <w:sz w:val="28"/>
          <w:szCs w:val="28"/>
          <w:rtl/>
        </w:rPr>
        <w:t xml:space="preserve">پلّه‌ای از نردبان بنمود چرخ</w:t>
      </w:r>
    </w:p>
    <w:p>
      <w:pPr>
        <w:pStyle w:val="BookText"/>
      </w:pPr>
      <w:r>
        <w:rPr>
          <w:rFonts w:ascii="IRNazanin" w:hAnsi="IRNazanin" w:eastAsia="IRNazanin" w:cs="IRNazanin"/>
          <w:lang w:bidi="fa-IR"/>
          <w:color w:val="111111"/>
          <w:sz w:val="28"/>
          <w:szCs w:val="28"/>
          <w:rtl/>
        </w:rPr>
        <w:t xml:space="preserve">اخگری در منقلستان بود کم</w:t>
      </w:r>
    </w:p>
    <w:p>
      <w:pPr>
        <w:pStyle w:val="BookText"/>
      </w:pPr>
      <w:r>
        <w:rPr>
          <w:rFonts w:ascii="IRNazanin" w:hAnsi="IRNazanin" w:eastAsia="IRNazanin" w:cs="IRNazanin"/>
          <w:lang w:bidi="fa-IR"/>
          <w:color w:val="111111"/>
          <w:sz w:val="28"/>
          <w:szCs w:val="28"/>
          <w:rtl/>
        </w:rPr>
        <w:t xml:space="preserve">از تهِ ریگِ روان بنمود چرخ</w:t>
      </w:r>
    </w:p>
    <w:p>
      <w:pPr>
        <w:pStyle w:val="BookText"/>
      </w:pPr>
      <w:r>
        <w:rPr>
          <w:rFonts w:ascii="Amiri" w:hAnsi="Amiri" w:eastAsia="Amiri" w:cs="Amiri"/>
          <w:lang w:bidi="ar-SA"/>
          <w:color w:val="111111"/>
          <w:sz w:val="28"/>
          <w:szCs w:val="28"/>
          <w:rtl/>
        </w:rPr>
        <w:t xml:space="preserve">اذنِ حفظِ حوزه اسلام را</w:t>
      </w:r>
    </w:p>
    <w:p>
      <w:pPr>
        <w:pStyle w:val="BookText"/>
      </w:pPr>
      <w:r>
        <w:rPr>
          <w:rFonts w:ascii="IRNazanin" w:hAnsi="IRNazanin" w:eastAsia="IRNazanin" w:cs="IRNazanin"/>
          <w:lang w:bidi="fa-IR"/>
          <w:color w:val="111111"/>
          <w:sz w:val="28"/>
          <w:szCs w:val="28"/>
          <w:rtl/>
        </w:rPr>
        <w:t xml:space="preserve">از درِ شاهِ جهان بنمود چرخ</w:t>
      </w:r>
    </w:p>
    <w:p>
      <w:pPr>
        <w:pStyle w:val="BookText"/>
      </w:pPr>
      <w:r>
        <w:rPr>
          <w:rFonts w:ascii="Amiri" w:hAnsi="Amiri" w:eastAsia="Amiri" w:cs="Amiri"/>
          <w:lang w:bidi="ar-SA"/>
          <w:color w:val="111111"/>
          <w:sz w:val="28"/>
          <w:szCs w:val="28"/>
          <w:rtl/>
        </w:rPr>
        <w:t xml:space="preserve">حجّتِ حقّ، قائمِ آلِ نبی</w:t>
      </w:r>
    </w:p>
    <w:p>
      <w:pPr>
        <w:pStyle w:val="BookText"/>
      </w:pPr>
      <w:r>
        <w:rPr>
          <w:rFonts w:ascii="IRNazanin" w:hAnsi="IRNazanin" w:eastAsia="IRNazanin" w:cs="IRNazanin"/>
          <w:lang w:bidi="fa-IR"/>
          <w:color w:val="111111"/>
          <w:sz w:val="28"/>
          <w:szCs w:val="28"/>
          <w:rtl/>
        </w:rPr>
        <w:t xml:space="preserve">کز قدومِ او نشان بنمود چرخ</w:t>
      </w:r>
    </w:p>
    <w:p>
      <w:pPr>
        <w:pStyle w:val="BookText"/>
      </w:pPr>
      <w:r>
        <w:rPr>
          <w:rFonts w:ascii="IRNazanin" w:hAnsi="IRNazanin" w:eastAsia="IRNazanin" w:cs="IRNazanin"/>
          <w:lang w:bidi="fa-IR"/>
          <w:color w:val="111111"/>
          <w:sz w:val="28"/>
          <w:szCs w:val="28"/>
          <w:rtl/>
        </w:rPr>
        <w:t xml:space="preserve">خنجرِ خونریز اعدایش بریخت</w:t>
      </w:r>
    </w:p>
    <w:p>
      <w:pPr>
        <w:pStyle w:val="BookText"/>
      </w:pPr>
      <w:r>
        <w:rPr>
          <w:rFonts w:ascii="IRNazanin" w:hAnsi="IRNazanin" w:eastAsia="IRNazanin" w:cs="IRNazanin"/>
          <w:lang w:bidi="fa-IR"/>
          <w:color w:val="111111"/>
          <w:sz w:val="28"/>
          <w:szCs w:val="28"/>
          <w:rtl/>
        </w:rPr>
        <w:t xml:space="preserve">زان به رنگِ ارغوان بنمود چرخ</w:t>
      </w:r>
    </w:p>
    <w:p>
      <w:pPr>
        <w:pStyle w:val="BookText"/>
      </w:pPr>
      <w:r>
        <w:rPr>
          <w:rFonts w:ascii="IRNazanin" w:hAnsi="IRNazanin" w:eastAsia="IRNazanin" w:cs="IRNazanin"/>
          <w:lang w:bidi="fa-IR"/>
          <w:color w:val="111111"/>
          <w:sz w:val="28"/>
          <w:szCs w:val="28"/>
          <w:rtl/>
        </w:rPr>
        <w:t xml:space="preserve">تا بریزد خونِ بدخواهانِ او</w:t>
      </w:r>
    </w:p>
    <w:p>
      <w:pPr>
        <w:pStyle w:val="BookText"/>
      </w:pPr>
      <w:r>
        <w:rPr>
          <w:rFonts w:ascii="IRNazanin" w:hAnsi="IRNazanin" w:eastAsia="IRNazanin" w:cs="IRNazanin"/>
          <w:lang w:bidi="fa-IR"/>
          <w:color w:val="111111"/>
          <w:sz w:val="28"/>
          <w:szCs w:val="28"/>
          <w:rtl/>
        </w:rPr>
        <w:t xml:space="preserve">شاهراهِ کهکشان بنمود چرخ</w:t>
      </w:r>
    </w:p>
    <w:p>
      <w:pPr>
        <w:pStyle w:val="BookText"/>
      </w:pPr>
      <w:r>
        <w:rPr>
          <w:rFonts w:ascii="IRNazanin" w:hAnsi="IRNazanin" w:eastAsia="IRNazanin" w:cs="IRNazanin"/>
          <w:lang w:bidi="fa-IR"/>
          <w:color w:val="111111"/>
          <w:sz w:val="28"/>
          <w:szCs w:val="28"/>
          <w:rtl/>
        </w:rPr>
        <w:t xml:space="preserve">ناتوان شد ناله بدخواه او</w:t>
      </w:r>
    </w:p>
    <w:p>
      <w:pPr>
        <w:pStyle w:val="BookText"/>
      </w:pPr>
      <w:r>
        <w:rPr>
          <w:rFonts w:ascii="IRNazanin" w:hAnsi="IRNazanin" w:eastAsia="IRNazanin" w:cs="IRNazanin"/>
          <w:lang w:bidi="fa-IR"/>
          <w:color w:val="111111"/>
          <w:sz w:val="28"/>
          <w:szCs w:val="28"/>
          <w:rtl/>
        </w:rPr>
        <w:t xml:space="preserve">بس که درد باتوان بنمود چرخ</w:t>
      </w:r>
    </w:p>
    <w:p>
      <w:pPr>
        <w:pStyle w:val="BookText"/>
      </w:pPr>
      <w:r>
        <w:rPr>
          <w:rFonts w:ascii="IRNazanin" w:hAnsi="IRNazanin" w:eastAsia="IRNazanin" w:cs="IRNazanin"/>
          <w:lang w:bidi="fa-IR"/>
          <w:color w:val="111111"/>
          <w:sz w:val="28"/>
          <w:szCs w:val="28"/>
          <w:rtl/>
        </w:rPr>
        <w:t xml:space="preserve">تا کند بهرِ عدویش تیغ تیز</w:t>
      </w:r>
    </w:p>
    <w:p>
      <w:pPr>
        <w:pStyle w:val="BookText"/>
      </w:pPr>
      <w:r>
        <w:rPr>
          <w:rFonts w:ascii="IRNazanin" w:hAnsi="IRNazanin" w:eastAsia="IRNazanin" w:cs="IRNazanin"/>
          <w:lang w:bidi="fa-IR"/>
          <w:color w:val="111111"/>
          <w:sz w:val="28"/>
          <w:szCs w:val="28"/>
          <w:rtl/>
        </w:rPr>
        <w:t xml:space="preserve">تسمه و سنگ و فسان بنمود چرخ</w:t>
      </w:r>
    </w:p>
    <w:p>
      <w:pPr>
        <w:pStyle w:val="BookText"/>
      </w:pPr>
      <w:r>
        <w:rPr>
          <w:rFonts w:ascii="IRNazanin" w:hAnsi="IRNazanin" w:eastAsia="IRNazanin" w:cs="IRNazanin"/>
          <w:lang w:bidi="fa-IR"/>
          <w:color w:val="111111"/>
          <w:sz w:val="28"/>
          <w:szCs w:val="28"/>
          <w:rtl/>
        </w:rPr>
        <w:t xml:space="preserve">پنجه زرّینِ خاصانِ خدای</w:t>
      </w:r>
    </w:p>
    <w:p>
      <w:pPr>
        <w:pStyle w:val="BookText"/>
      </w:pPr>
      <w:r>
        <w:rPr>
          <w:rFonts w:ascii="IRNazanin" w:hAnsi="IRNazanin" w:eastAsia="IRNazanin" w:cs="IRNazanin"/>
          <w:lang w:bidi="fa-IR"/>
          <w:color w:val="111111"/>
          <w:sz w:val="28"/>
          <w:szCs w:val="28"/>
          <w:rtl/>
        </w:rPr>
        <w:t xml:space="preserve">هر سحر بر آسمان بنمود چرخ</w:t>
      </w:r>
    </w:p>
    <w:p>
      <w:pPr>
        <w:pStyle w:val="BookText"/>
      </w:pPr>
      <w:r>
        <w:rPr>
          <w:rFonts w:ascii="IRNazanin" w:hAnsi="IRNazanin" w:eastAsia="IRNazanin" w:cs="IRNazanin"/>
          <w:lang w:bidi="fa-IR"/>
          <w:color w:val="111111"/>
          <w:sz w:val="28"/>
          <w:szCs w:val="28"/>
          <w:rtl/>
        </w:rPr>
        <w:t xml:space="preserve">710- تا بقای دینِ احبابش ز حق</w:t>
      </w:r>
    </w:p>
    <w:p>
      <w:pPr>
        <w:pStyle w:val="BookText"/>
      </w:pPr>
      <w:r>
        <w:rPr>
          <w:rFonts w:ascii="IRNazanin" w:hAnsi="IRNazanin" w:eastAsia="IRNazanin" w:cs="IRNazanin"/>
          <w:lang w:bidi="fa-IR"/>
          <w:color w:val="111111"/>
          <w:sz w:val="28"/>
          <w:szCs w:val="28"/>
          <w:rtl/>
        </w:rPr>
        <w:t xml:space="preserve">در دو عالم جاودان بنمود چرخ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519" w:name="pg6731_89225"/>
    <w:bookmarkEnd w:id="519"/>
    <w:p>
      <w:pPr>
        <w:pStyle w:val="Heading4"/>
      </w:pPr>
      <w:bookmarkStart w:id="1402" w:name="_Toc863"/>
      <w:r>
        <w:t>در مدح امام زمان گفته گوینده معلوم نیست</w:t>
      </w:r>
      <w:bookmarkEnd w:id="1402"/>
    </w:p>
    <w:p>
      <w:pPr>
        <w:pStyle w:val="BookText"/>
      </w:pPr>
      <w:r>
        <w:rPr>
          <w:rFonts w:ascii="IRNazanin" w:hAnsi="IRNazanin" w:eastAsia="IRNazanin" w:cs="IRNazanin"/>
          <w:lang w:bidi="fa-IR"/>
          <w:color w:val="111111"/>
          <w:sz w:val="28"/>
          <w:szCs w:val="28"/>
          <w:rtl/>
        </w:rPr>
        <w:t xml:space="preserve">ای برده دلم ز نرگسِ فتّان</w:t>
      </w:r>
    </w:p>
    <w:p>
      <w:pPr>
        <w:pStyle w:val="BookText"/>
      </w:pPr>
      <w:r>
        <w:rPr>
          <w:rFonts w:ascii="Amiri" w:hAnsi="Amiri" w:eastAsia="Amiri" w:cs="Amiri"/>
          <w:lang w:bidi="ar-SA"/>
          <w:color w:val="111111"/>
          <w:sz w:val="28"/>
          <w:szCs w:val="28"/>
          <w:rtl/>
        </w:rPr>
        <w:t xml:space="preserve">ای آفتِ جانم از لبِ خندان</w:t>
      </w:r>
    </w:p>
    <w:p>
      <w:pPr>
        <w:pStyle w:val="BookText"/>
      </w:pPr>
      <w:r>
        <w:rPr>
          <w:rFonts w:ascii="Amiri" w:hAnsi="Amiri" w:eastAsia="Amiri" w:cs="Amiri"/>
          <w:lang w:bidi="ar-SA"/>
          <w:color w:val="111111"/>
          <w:sz w:val="28"/>
          <w:szCs w:val="28"/>
          <w:rtl/>
        </w:rPr>
        <w:t xml:space="preserve">ای خالِ سیاهِ نامسلمانت</w:t>
      </w:r>
    </w:p>
    <w:p>
      <w:pPr>
        <w:pStyle w:val="BookText"/>
      </w:pPr>
      <w:r>
        <w:rPr>
          <w:rFonts w:ascii="IRNazanin" w:hAnsi="IRNazanin" w:eastAsia="IRNazanin" w:cs="IRNazanin"/>
          <w:lang w:bidi="fa-IR"/>
          <w:color w:val="111111"/>
          <w:sz w:val="28"/>
          <w:szCs w:val="28"/>
          <w:rtl/>
        </w:rPr>
        <w:t xml:space="preserve">غارتگرِ دین و آفتِ ایمان</w:t>
      </w:r>
    </w:p>
    <w:p>
      <w:pPr>
        <w:pStyle w:val="BookText"/>
      </w:pPr>
      <w:r>
        <w:rPr>
          <w:rFonts w:ascii="IRNazanin" w:hAnsi="IRNazanin" w:eastAsia="IRNazanin" w:cs="IRNazanin"/>
          <w:lang w:bidi="fa-IR"/>
          <w:color w:val="111111"/>
          <w:sz w:val="28"/>
          <w:szCs w:val="28"/>
          <w:rtl/>
        </w:rPr>
        <w:t xml:space="preserve">دندانت به نورِ اختری و باشد</w:t>
      </w:r>
    </w:p>
    <w:p>
      <w:pPr>
        <w:pStyle w:val="BookText"/>
      </w:pPr>
      <w:r>
        <w:rPr>
          <w:rFonts w:ascii="IRNazanin" w:hAnsi="IRNazanin" w:eastAsia="IRNazanin" w:cs="IRNazanin"/>
          <w:lang w:bidi="fa-IR"/>
          <w:color w:val="111111"/>
          <w:sz w:val="28"/>
          <w:szCs w:val="28"/>
          <w:rtl/>
        </w:rPr>
        <w:t xml:space="preserve">خورشید غلامت از بنِ دندان</w:t>
      </w:r>
    </w:p>
    <w:p>
      <w:pPr>
        <w:pStyle w:val="BookText"/>
      </w:pPr>
      <w:r>
        <w:rPr>
          <w:rFonts w:ascii="Amiri" w:hAnsi="Amiri" w:eastAsia="Amiri" w:cs="Amiri"/>
          <w:lang w:bidi="ar-SA"/>
          <w:color w:val="111111"/>
          <w:sz w:val="28"/>
          <w:szCs w:val="28"/>
          <w:rtl/>
        </w:rPr>
        <w:t xml:space="preserve">زلفِ تو ربوده رونقِ عنبر</w:t>
      </w:r>
    </w:p>
    <w:p>
      <w:pPr>
        <w:pStyle w:val="BookText"/>
      </w:pPr>
      <w:r>
        <w:rPr>
          <w:rFonts w:ascii="IRNazanin" w:hAnsi="IRNazanin" w:eastAsia="IRNazanin" w:cs="IRNazanin"/>
          <w:lang w:bidi="fa-IR"/>
          <w:color w:val="111111"/>
          <w:sz w:val="28"/>
          <w:szCs w:val="28"/>
          <w:rtl/>
        </w:rPr>
        <w:t xml:space="preserve">لعلِ تو شکسته قیمتِ مرجان</w:t>
      </w:r>
    </w:p>
    <w:p>
      <w:pPr>
        <w:pStyle w:val="BookText"/>
      </w:pPr>
      <w:r>
        <w:rPr>
          <w:rFonts w:ascii="IRNazanin" w:hAnsi="IRNazanin" w:eastAsia="IRNazanin" w:cs="IRNazanin"/>
          <w:lang w:bidi="fa-IR"/>
          <w:color w:val="111111"/>
          <w:sz w:val="28"/>
          <w:szCs w:val="28"/>
          <w:rtl/>
        </w:rPr>
        <w:t xml:space="preserve">بر ماه تو را شکفته اسپرغم</w:t>
      </w:r>
    </w:p>
    <w:p>
      <w:pPr>
        <w:pStyle w:val="BookText"/>
      </w:pPr>
      <w:r>
        <w:rPr>
          <w:rFonts w:ascii="IRNazanin" w:hAnsi="IRNazanin" w:eastAsia="IRNazanin" w:cs="IRNazanin"/>
          <w:lang w:bidi="fa-IR"/>
          <w:color w:val="111111"/>
          <w:sz w:val="28"/>
          <w:szCs w:val="28"/>
          <w:rtl/>
        </w:rPr>
        <w:t xml:space="preserve">بر سرو تو را دمیده لالستان</w:t>
      </w:r>
    </w:p>
    <w:p>
      <w:pPr>
        <w:pStyle w:val="BookText"/>
      </w:pPr>
      <w:r>
        <w:rPr>
          <w:rFonts w:ascii="IRNazanin" w:hAnsi="IRNazanin" w:eastAsia="IRNazanin" w:cs="IRNazanin"/>
          <w:lang w:bidi="fa-IR"/>
          <w:color w:val="111111"/>
          <w:sz w:val="28"/>
          <w:szCs w:val="28"/>
          <w:rtl/>
        </w:rPr>
        <w:t xml:space="preserve">مرغ دلِ من به پیشِ پیکانت</w:t>
      </w:r>
    </w:p>
    <w:p>
      <w:pPr>
        <w:pStyle w:val="BookText"/>
      </w:pPr>
      <w:r>
        <w:rPr>
          <w:rFonts w:ascii="IRNazanin" w:hAnsi="IRNazanin" w:eastAsia="IRNazanin" w:cs="IRNazanin"/>
          <w:lang w:bidi="fa-IR"/>
          <w:color w:val="111111"/>
          <w:sz w:val="28"/>
          <w:szCs w:val="28"/>
          <w:rtl/>
        </w:rPr>
        <w:t xml:space="preserve">با پای خود آید از پیِ قربان</w:t>
      </w:r>
    </w:p>
    <w:p>
      <w:pPr>
        <w:pStyle w:val="BookText"/>
      </w:pPr>
      <w:r>
        <w:rPr>
          <w:rFonts w:ascii="IRNazanin" w:hAnsi="IRNazanin" w:eastAsia="IRNazanin" w:cs="IRNazanin"/>
          <w:lang w:bidi="fa-IR"/>
          <w:color w:val="111111"/>
          <w:sz w:val="28"/>
          <w:szCs w:val="28"/>
          <w:rtl/>
        </w:rPr>
        <w:t xml:space="preserve">از دُرجِ عقیقِ تو گهر پیدا</w:t>
      </w:r>
    </w:p>
    <w:p>
      <w:pPr>
        <w:pStyle w:val="BookText"/>
      </w:pPr>
      <w:r>
        <w:rPr>
          <w:rFonts w:ascii="IRNazanin" w:hAnsi="IRNazanin" w:eastAsia="IRNazanin" w:cs="IRNazanin"/>
          <w:lang w:bidi="fa-IR"/>
          <w:color w:val="111111"/>
          <w:sz w:val="28"/>
          <w:szCs w:val="28"/>
          <w:rtl/>
        </w:rPr>
        <w:t xml:space="preserve">در زیر حریرِ تو خضر حیران</w:t>
      </w:r>
    </w:p>
    <w:p>
      <w:pPr>
        <w:pStyle w:val="BookText"/>
      </w:pPr>
      <w:r>
        <w:rPr>
          <w:rFonts w:ascii="IRNazanin" w:hAnsi="IRNazanin" w:eastAsia="IRNazanin" w:cs="IRNazanin"/>
          <w:lang w:bidi="fa-IR"/>
          <w:color w:val="111111"/>
          <w:sz w:val="28"/>
          <w:szCs w:val="28"/>
          <w:rtl/>
        </w:rPr>
        <w:t xml:space="preserve">از رنگِ رخِ تو غازه خواهد گل</w:t>
      </w:r>
    </w:p>
    <w:p>
      <w:pPr>
        <w:pStyle w:val="BookText"/>
      </w:pPr>
      <w:r>
        <w:rPr>
          <w:rFonts w:ascii="IRNazanin" w:hAnsi="IRNazanin" w:eastAsia="IRNazanin" w:cs="IRNazanin"/>
          <w:lang w:bidi="fa-IR"/>
          <w:color w:val="111111"/>
          <w:sz w:val="28"/>
          <w:szCs w:val="28"/>
          <w:rtl/>
        </w:rPr>
        <w:t xml:space="preserve">وز لطفِ لبِ تو تازه گردد جان</w:t>
      </w:r>
    </w:p>
    <w:p>
      <w:pPr>
        <w:pStyle w:val="BookText"/>
      </w:pPr>
      <w:r>
        <w:rPr>
          <w:rFonts w:ascii="IRNazanin" w:hAnsi="IRNazanin" w:eastAsia="IRNazanin" w:cs="IRNazanin"/>
          <w:lang w:bidi="fa-IR"/>
          <w:color w:val="111111"/>
          <w:sz w:val="28"/>
          <w:szCs w:val="28"/>
          <w:rtl/>
        </w:rPr>
        <w:t xml:space="preserve">تو شاهدِ چین و لعبتِ خلّخ</w:t>
      </w:r>
    </w:p>
    <w:p>
      <w:pPr>
        <w:pStyle w:val="BookText"/>
      </w:pPr>
      <w:r>
        <w:rPr>
          <w:rFonts w:ascii="IRNazanin" w:hAnsi="IRNazanin" w:eastAsia="IRNazanin" w:cs="IRNazanin"/>
          <w:lang w:bidi="fa-IR"/>
          <w:color w:val="111111"/>
          <w:sz w:val="28"/>
          <w:szCs w:val="28"/>
          <w:rtl/>
        </w:rPr>
        <w:t xml:space="preserve">تو قبله روم و ماهِ ترکستان</w:t>
      </w:r>
    </w:p>
    <w:p>
      <w:pPr>
        <w:pStyle w:val="BookText"/>
      </w:pPr>
      <w:r>
        <w:rPr>
          <w:rFonts w:ascii="IRNazanin" w:hAnsi="IRNazanin" w:eastAsia="IRNazanin" w:cs="IRNazanin"/>
          <w:lang w:bidi="fa-IR"/>
          <w:color w:val="111111"/>
          <w:sz w:val="28"/>
          <w:szCs w:val="28"/>
          <w:rtl/>
        </w:rPr>
        <w:t xml:space="preserve">داری ز سمن یکی ذقن چون گوی</w:t>
      </w:r>
    </w:p>
    <w:p>
      <w:pPr>
        <w:pStyle w:val="BookText"/>
      </w:pPr>
      <w:r>
        <w:rPr>
          <w:rFonts w:ascii="IRNazanin" w:hAnsi="IRNazanin" w:eastAsia="IRNazanin" w:cs="IRNazanin"/>
          <w:lang w:bidi="fa-IR"/>
          <w:color w:val="111111"/>
          <w:sz w:val="28"/>
          <w:szCs w:val="28"/>
          <w:rtl/>
        </w:rPr>
        <w:t xml:space="preserve">از مشک سیه دو طرّه چون چوگان</w:t>
      </w:r>
    </w:p>
    <w:p>
      <w:pPr>
        <w:pStyle w:val="BookText"/>
      </w:pPr>
      <w:r>
        <w:rPr>
          <w:rFonts w:ascii="IRNazanin" w:hAnsi="IRNazanin" w:eastAsia="IRNazanin" w:cs="IRNazanin"/>
          <w:lang w:bidi="fa-IR"/>
          <w:color w:val="111111"/>
          <w:sz w:val="28"/>
          <w:szCs w:val="28"/>
          <w:rtl/>
        </w:rPr>
        <w:t xml:space="preserve">گر زاهد خشک بیندت یکره</w:t>
      </w:r>
    </w:p>
    <w:p>
      <w:pPr>
        <w:pStyle w:val="BookText"/>
      </w:pPr>
      <w:r>
        <w:rPr>
          <w:rFonts w:ascii="IRNazanin" w:hAnsi="IRNazanin" w:eastAsia="IRNazanin" w:cs="IRNazanin"/>
          <w:lang w:bidi="fa-IR"/>
          <w:color w:val="111111"/>
          <w:sz w:val="28"/>
          <w:szCs w:val="28"/>
          <w:rtl/>
        </w:rPr>
        <w:t xml:space="preserve">نشگفت که بی دل است و تردامان</w:t>
      </w:r>
    </w:p>
    <w:p>
      <w:pPr>
        <w:pStyle w:val="BookText"/>
      </w:pPr>
      <w:r>
        <w:rPr>
          <w:rFonts w:ascii="IRNazanin" w:hAnsi="IRNazanin" w:eastAsia="IRNazanin" w:cs="IRNazanin"/>
          <w:lang w:bidi="fa-IR"/>
          <w:color w:val="111111"/>
          <w:sz w:val="28"/>
          <w:szCs w:val="28"/>
          <w:rtl/>
        </w:rPr>
        <w:t xml:space="preserve">یوسف صفت ار به خلد بخرامی</w:t>
      </w:r>
    </w:p>
    <w:p>
      <w:pPr>
        <w:pStyle w:val="BookText"/>
      </w:pPr>
      <w:r>
        <w:rPr>
          <w:rFonts w:ascii="IRNazanin" w:hAnsi="IRNazanin" w:eastAsia="IRNazanin" w:cs="IRNazanin"/>
          <w:lang w:bidi="fa-IR"/>
          <w:color w:val="111111"/>
          <w:sz w:val="28"/>
          <w:szCs w:val="28"/>
          <w:rtl/>
        </w:rPr>
        <w:t xml:space="preserve">ساعد ببُرند حوری و غلمان</w:t>
      </w:r>
    </w:p>
    <w:p>
      <w:pPr>
        <w:pStyle w:val="BookText"/>
      </w:pPr>
      <w:r>
        <w:rPr>
          <w:rFonts w:ascii="IRNazanin" w:hAnsi="IRNazanin" w:eastAsia="IRNazanin" w:cs="IRNazanin"/>
          <w:lang w:bidi="fa-IR"/>
          <w:color w:val="111111"/>
          <w:sz w:val="28"/>
          <w:szCs w:val="28"/>
          <w:rtl/>
        </w:rPr>
        <w:t xml:space="preserve">رخشنده‌تری ز ماه بر گردون</w:t>
      </w:r>
    </w:p>
    <w:p>
      <w:pPr>
        <w:pStyle w:val="BookText"/>
      </w:pPr>
      <w:r>
        <w:rPr>
          <w:rFonts w:ascii="IRNazanin" w:hAnsi="IRNazanin" w:eastAsia="IRNazanin" w:cs="IRNazanin"/>
          <w:lang w:bidi="fa-IR"/>
          <w:color w:val="111111"/>
          <w:sz w:val="28"/>
          <w:szCs w:val="28"/>
          <w:rtl/>
        </w:rPr>
        <w:t xml:space="preserve">زیبنده‌تری ز سرو در بستان</w:t>
      </w:r>
    </w:p>
    <w:p>
      <w:pPr>
        <w:pStyle w:val="BookText"/>
      </w:pPr>
      <w:r>
        <w:rPr>
          <w:rFonts w:ascii="IRNazanin" w:hAnsi="IRNazanin" w:eastAsia="IRNazanin" w:cs="IRNazanin"/>
          <w:lang w:bidi="fa-IR"/>
          <w:color w:val="111111"/>
          <w:sz w:val="28"/>
          <w:szCs w:val="28"/>
          <w:rtl/>
        </w:rPr>
        <w:t xml:space="preserve">وصل تو مراست خوشتر از جنّت</w:t>
      </w:r>
    </w:p>
    <w:p>
      <w:pPr>
        <w:pStyle w:val="BookText"/>
      </w:pPr>
      <w:r>
        <w:rPr>
          <w:rFonts w:ascii="IRNazanin" w:hAnsi="IRNazanin" w:eastAsia="IRNazanin" w:cs="IRNazanin"/>
          <w:lang w:bidi="fa-IR"/>
          <w:color w:val="111111"/>
          <w:sz w:val="28"/>
          <w:szCs w:val="28"/>
          <w:rtl/>
        </w:rPr>
        <w:t xml:space="preserve">هجر تو مراست بدتر از نیران</w:t>
      </w:r>
    </w:p>
    <w:p>
      <w:pPr>
        <w:pStyle w:val="BookText"/>
      </w:pPr>
      <w:r>
        <w:rPr>
          <w:rFonts w:ascii="IRNazanin" w:hAnsi="IRNazanin" w:eastAsia="IRNazanin" w:cs="IRNazanin"/>
          <w:lang w:bidi="fa-IR"/>
          <w:color w:val="111111"/>
          <w:sz w:val="28"/>
          <w:szCs w:val="28"/>
          <w:rtl/>
        </w:rPr>
        <w:t xml:space="preserve">برکشته تیرِ غمزه‌ات بگذر</w:t>
      </w:r>
    </w:p>
    <w:p>
      <w:pPr>
        <w:pStyle w:val="BookText"/>
      </w:pPr>
      <w:r>
        <w:rPr>
          <w:rFonts w:ascii="IRNazanin" w:hAnsi="IRNazanin" w:eastAsia="IRNazanin" w:cs="IRNazanin"/>
          <w:lang w:bidi="fa-IR"/>
          <w:color w:val="111111"/>
          <w:sz w:val="28"/>
          <w:szCs w:val="28"/>
          <w:rtl/>
        </w:rPr>
        <w:t xml:space="preserve">ای نوشِ لبِ تو کشته را درمان</w:t>
      </w:r>
    </w:p>
    <w:p>
      <w:pPr>
        <w:pStyle w:val="BookText"/>
      </w:pPr>
      <w:r>
        <w:rPr>
          <w:rFonts w:ascii="IRNazanin" w:hAnsi="IRNazanin" w:eastAsia="IRNazanin" w:cs="IRNazanin"/>
          <w:lang w:bidi="fa-IR"/>
          <w:color w:val="111111"/>
          <w:sz w:val="28"/>
          <w:szCs w:val="28"/>
          <w:rtl/>
        </w:rPr>
        <w:t xml:space="preserve">بر تشنه لعلِ خویشتن بنگر</w:t>
      </w:r>
    </w:p>
    <w:p>
      <w:pPr>
        <w:pStyle w:val="BookText"/>
      </w:pPr>
      <w:r>
        <w:rPr>
          <w:rFonts w:ascii="IRNazanin" w:hAnsi="IRNazanin" w:eastAsia="IRNazanin" w:cs="IRNazanin"/>
          <w:lang w:bidi="fa-IR"/>
          <w:color w:val="111111"/>
          <w:sz w:val="28"/>
          <w:szCs w:val="28"/>
          <w:rtl/>
        </w:rPr>
        <w:t xml:space="preserve">ای در دهنِ تو چشمه حیوان</w:t>
      </w:r>
    </w:p>
    <w:p>
      <w:pPr>
        <w:pStyle w:val="BookText"/>
      </w:pPr>
      <w:r>
        <w:rPr>
          <w:rFonts w:ascii="IRNazanin" w:hAnsi="IRNazanin" w:eastAsia="IRNazanin" w:cs="IRNazanin"/>
          <w:lang w:bidi="fa-IR"/>
          <w:color w:val="111111"/>
          <w:sz w:val="28"/>
          <w:szCs w:val="28"/>
          <w:rtl/>
        </w:rPr>
        <w:t xml:space="preserve">در چشمِ تو صد عتاب و صد غمزه</w:t>
      </w:r>
    </w:p>
    <w:p>
      <w:pPr>
        <w:pStyle w:val="BookText"/>
      </w:pPr>
      <w:r>
        <w:rPr>
          <w:rFonts w:ascii="IRNazanin" w:hAnsi="IRNazanin" w:eastAsia="IRNazanin" w:cs="IRNazanin"/>
          <w:lang w:bidi="fa-IR"/>
          <w:color w:val="111111"/>
          <w:sz w:val="28"/>
          <w:szCs w:val="28"/>
          <w:rtl/>
        </w:rPr>
        <w:t xml:space="preserve">در زلفِ تو صد فریب و صد دستان</w:t>
      </w:r>
    </w:p>
    <w:p>
      <w:pPr>
        <w:pStyle w:val="BookText"/>
      </w:pPr>
      <w:r>
        <w:rPr>
          <w:rFonts w:ascii="IRNazanin" w:hAnsi="IRNazanin" w:eastAsia="IRNazanin" w:cs="IRNazanin"/>
          <w:lang w:bidi="fa-IR"/>
          <w:color w:val="111111"/>
          <w:sz w:val="28"/>
          <w:szCs w:val="28"/>
          <w:rtl/>
        </w:rPr>
        <w:t xml:space="preserve">ای یار مبر جفا و جور از حد</w:t>
      </w:r>
    </w:p>
    <w:p>
      <w:pPr>
        <w:pStyle w:val="BookText"/>
      </w:pPr>
      <w:r>
        <w:rPr>
          <w:rFonts w:ascii="IRNazanin" w:hAnsi="IRNazanin" w:eastAsia="IRNazanin" w:cs="IRNazanin"/>
          <w:lang w:bidi="fa-IR"/>
          <w:color w:val="111111"/>
          <w:sz w:val="28"/>
          <w:szCs w:val="28"/>
          <w:rtl/>
        </w:rPr>
        <w:t xml:space="preserve">زین بیش مسوزم از تفِ هجران</w:t>
      </w:r>
    </w:p>
    <w:p>
      <w:pPr>
        <w:pStyle w:val="BookText"/>
      </w:pPr>
      <w:r>
        <w:rPr>
          <w:rFonts w:ascii="IRNazanin" w:hAnsi="IRNazanin" w:eastAsia="IRNazanin" w:cs="IRNazanin"/>
          <w:lang w:bidi="fa-IR"/>
          <w:color w:val="111111"/>
          <w:sz w:val="28"/>
          <w:szCs w:val="28"/>
          <w:rtl/>
        </w:rPr>
        <w:t xml:space="preserve">تا با دگران تو یاری ای دلبر</w:t>
      </w:r>
    </w:p>
    <w:p>
      <w:pPr>
        <w:pStyle w:val="BookText"/>
      </w:pPr>
      <w:r>
        <w:rPr>
          <w:rFonts w:ascii="IRNazanin" w:hAnsi="IRNazanin" w:eastAsia="IRNazanin" w:cs="IRNazanin"/>
          <w:lang w:bidi="fa-IR"/>
          <w:color w:val="111111"/>
          <w:sz w:val="28"/>
          <w:szCs w:val="28"/>
          <w:rtl/>
        </w:rPr>
        <w:t xml:space="preserve">با غم یارم به کلبه احزان</w:t>
      </w:r>
    </w:p>
    <w:p>
      <w:pPr>
        <w:pStyle w:val="BookText"/>
      </w:pPr>
      <w:r>
        <w:rPr>
          <w:rFonts w:ascii="IRNazanin" w:hAnsi="IRNazanin" w:eastAsia="IRNazanin" w:cs="IRNazanin"/>
          <w:lang w:bidi="fa-IR"/>
          <w:color w:val="111111"/>
          <w:sz w:val="28"/>
          <w:szCs w:val="28"/>
          <w:rtl/>
        </w:rPr>
        <w:t xml:space="preserve">مخراش دلم به ناوکِ فرقت</w:t>
      </w:r>
    </w:p>
    <w:p>
      <w:pPr>
        <w:pStyle w:val="BookText"/>
      </w:pPr>
      <w:r>
        <w:rPr>
          <w:rFonts w:ascii="IRNazanin" w:hAnsi="IRNazanin" w:eastAsia="IRNazanin" w:cs="IRNazanin"/>
          <w:lang w:bidi="fa-IR"/>
          <w:color w:val="111111"/>
          <w:sz w:val="28"/>
          <w:szCs w:val="28"/>
          <w:rtl/>
        </w:rPr>
        <w:t xml:space="preserve">مگداز تنم به بوته حرمان</w:t>
      </w:r>
    </w:p>
    <w:p>
      <w:pPr>
        <w:pStyle w:val="BookText"/>
      </w:pPr>
      <w:r>
        <w:rPr>
          <w:rFonts w:ascii="IRNazanin" w:hAnsi="IRNazanin" w:eastAsia="IRNazanin" w:cs="IRNazanin"/>
          <w:lang w:bidi="fa-IR"/>
          <w:color w:val="111111"/>
          <w:sz w:val="28"/>
          <w:szCs w:val="28"/>
          <w:rtl/>
        </w:rPr>
        <w:t xml:space="preserve">بگذار عتاب و ناز را از سر</w:t>
      </w:r>
    </w:p>
    <w:p>
      <w:pPr>
        <w:pStyle w:val="BookText"/>
      </w:pPr>
      <w:r>
        <w:rPr>
          <w:rFonts w:ascii="IRNazanin" w:hAnsi="IRNazanin" w:eastAsia="IRNazanin" w:cs="IRNazanin"/>
          <w:lang w:bidi="fa-IR"/>
          <w:color w:val="111111"/>
          <w:sz w:val="28"/>
          <w:szCs w:val="28"/>
          <w:rtl/>
        </w:rPr>
        <w:t xml:space="preserve">بنشین دمی و التهابِ دل بنشان</w:t>
      </w:r>
    </w:p>
    <w:p>
      <w:pPr>
        <w:pStyle w:val="BookText"/>
      </w:pPr>
      <w:r>
        <w:rPr>
          <w:rFonts w:ascii="IRNazanin" w:hAnsi="IRNazanin" w:eastAsia="IRNazanin" w:cs="IRNazanin"/>
          <w:lang w:bidi="fa-IR"/>
          <w:color w:val="111111"/>
          <w:sz w:val="28"/>
          <w:szCs w:val="28"/>
          <w:rtl/>
        </w:rPr>
        <w:t xml:space="preserve">711- در جام بتا شرابِ عید افکن</w:t>
      </w:r>
    </w:p>
    <w:p>
      <w:pPr>
        <w:pStyle w:val="BookText"/>
      </w:pPr>
      <w:r>
        <w:rPr>
          <w:rFonts w:ascii="IRNazanin" w:hAnsi="IRNazanin" w:eastAsia="IRNazanin" w:cs="IRNazanin"/>
          <w:lang w:bidi="fa-IR"/>
          <w:color w:val="111111"/>
          <w:sz w:val="28"/>
          <w:szCs w:val="28"/>
          <w:rtl/>
        </w:rPr>
        <w:t xml:space="preserve">بر رویِ چو مه گلابِ عید افشان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 نی ز گلاب و عطر بس خوشتر</w:t>
      </w:r>
    </w:p>
    <w:p>
      <w:pPr>
        <w:pStyle w:val="BookText"/>
      </w:pPr>
      <w:r>
        <w:rPr>
          <w:rFonts w:ascii="IRNazanin" w:hAnsi="IRNazanin" w:eastAsia="IRNazanin" w:cs="IRNazanin"/>
          <w:lang w:bidi="fa-IR"/>
          <w:color w:val="111111"/>
          <w:sz w:val="28"/>
          <w:szCs w:val="28"/>
          <w:rtl/>
        </w:rPr>
        <w:t xml:space="preserve">آن خوی که تو را به عارضِ رخشان</w:t>
      </w:r>
    </w:p>
    <w:p>
      <w:pPr>
        <w:pStyle w:val="BookText"/>
      </w:pPr>
      <w:r>
        <w:rPr>
          <w:rFonts w:ascii="IRNazanin" w:hAnsi="IRNazanin" w:eastAsia="IRNazanin" w:cs="IRNazanin"/>
          <w:lang w:bidi="fa-IR"/>
          <w:color w:val="111111"/>
          <w:sz w:val="28"/>
          <w:szCs w:val="28"/>
          <w:rtl/>
        </w:rPr>
        <w:t xml:space="preserve">شد باز به خاکیان، درِ جنّت</w:t>
      </w:r>
    </w:p>
    <w:p>
      <w:pPr>
        <w:pStyle w:val="BookText"/>
      </w:pPr>
      <w:r>
        <w:rPr>
          <w:rFonts w:ascii="IRNazanin" w:hAnsi="IRNazanin" w:eastAsia="IRNazanin" w:cs="IRNazanin"/>
          <w:lang w:bidi="fa-IR"/>
          <w:color w:val="111111"/>
          <w:sz w:val="28"/>
          <w:szCs w:val="28"/>
          <w:rtl/>
        </w:rPr>
        <w:t xml:space="preserve">از مقدمِ پادشاهِ انس و جان</w:t>
      </w:r>
    </w:p>
    <w:p>
      <w:pPr>
        <w:pStyle w:val="BookText"/>
      </w:pPr>
      <w:r>
        <w:rPr>
          <w:rFonts w:ascii="IRNazanin" w:hAnsi="IRNazanin" w:eastAsia="IRNazanin" w:cs="IRNazanin"/>
          <w:lang w:bidi="fa-IR"/>
          <w:color w:val="111111"/>
          <w:sz w:val="28"/>
          <w:szCs w:val="28"/>
          <w:rtl/>
        </w:rPr>
        <w:t xml:space="preserve">از چهره و خال خود بیاور هین</w:t>
      </w:r>
    </w:p>
    <w:p>
      <w:pPr>
        <w:pStyle w:val="BookText"/>
      </w:pPr>
      <w:r>
        <w:rPr>
          <w:rFonts w:ascii="IRNazanin" w:hAnsi="IRNazanin" w:eastAsia="IRNazanin" w:cs="IRNazanin"/>
          <w:lang w:bidi="fa-IR"/>
          <w:color w:val="111111"/>
          <w:sz w:val="28"/>
          <w:szCs w:val="28"/>
          <w:rtl/>
        </w:rPr>
        <w:t xml:space="preserve">در مجلس عود و مجمرِ سوزان</w:t>
      </w:r>
    </w:p>
    <w:p>
      <w:pPr>
        <w:pStyle w:val="BookText"/>
      </w:pPr>
      <w:r>
        <w:rPr>
          <w:rFonts w:ascii="IRNazanin" w:hAnsi="IRNazanin" w:eastAsia="IRNazanin" w:cs="IRNazanin"/>
          <w:lang w:bidi="fa-IR"/>
          <w:color w:val="111111"/>
          <w:sz w:val="28"/>
          <w:szCs w:val="28"/>
          <w:rtl/>
        </w:rPr>
        <w:t xml:space="preserve">جامی بده،ای نگارِ عیسی دم</w:t>
      </w:r>
    </w:p>
    <w:p>
      <w:pPr>
        <w:pStyle w:val="BookText"/>
      </w:pPr>
      <w:r>
        <w:rPr>
          <w:rFonts w:ascii="IRNazanin" w:hAnsi="IRNazanin" w:eastAsia="IRNazanin" w:cs="IRNazanin"/>
          <w:lang w:bidi="fa-IR"/>
          <w:color w:val="111111"/>
          <w:sz w:val="28"/>
          <w:szCs w:val="28"/>
          <w:rtl/>
        </w:rPr>
        <w:t xml:space="preserve">رخشنده چو کفِّ موسیِ عمران</w:t>
      </w:r>
    </w:p>
    <w:p>
      <w:pPr>
        <w:pStyle w:val="BookText"/>
      </w:pPr>
      <w:r>
        <w:rPr>
          <w:rFonts w:ascii="IRNazanin" w:hAnsi="IRNazanin" w:eastAsia="IRNazanin" w:cs="IRNazanin"/>
          <w:lang w:bidi="fa-IR"/>
          <w:color w:val="111111"/>
          <w:sz w:val="28"/>
          <w:szCs w:val="28"/>
          <w:rtl/>
        </w:rPr>
        <w:t xml:space="preserve">عیدی که ز جمله عیدها برتر</w:t>
      </w:r>
    </w:p>
    <w:p>
      <w:pPr>
        <w:pStyle w:val="BookText"/>
      </w:pPr>
      <w:r>
        <w:rPr>
          <w:rFonts w:ascii="IRNazanin" w:hAnsi="IRNazanin" w:eastAsia="IRNazanin" w:cs="IRNazanin"/>
          <w:lang w:bidi="fa-IR"/>
          <w:color w:val="111111"/>
          <w:sz w:val="28"/>
          <w:szCs w:val="28"/>
          <w:rtl/>
        </w:rPr>
        <w:t xml:space="preserve">از قدر و شرافت و جلال و شان</w:t>
      </w:r>
    </w:p>
    <w:p>
      <w:pPr>
        <w:pStyle w:val="BookText"/>
      </w:pPr>
      <w:r>
        <w:rPr>
          <w:rFonts w:ascii="IRNazanin" w:hAnsi="IRNazanin" w:eastAsia="IRNazanin" w:cs="IRNazanin"/>
          <w:lang w:bidi="fa-IR"/>
          <w:color w:val="111111"/>
          <w:sz w:val="28"/>
          <w:szCs w:val="28"/>
          <w:rtl/>
        </w:rPr>
        <w:t xml:space="preserve">چون لیله قدر از دگر شب‌ها</w:t>
      </w:r>
    </w:p>
    <w:p>
      <w:pPr>
        <w:pStyle w:val="BookText"/>
      </w:pPr>
      <w:r>
        <w:rPr>
          <w:rFonts w:ascii="IRNazanin" w:hAnsi="IRNazanin" w:eastAsia="IRNazanin" w:cs="IRNazanin"/>
          <w:lang w:bidi="fa-IR"/>
          <w:color w:val="111111"/>
          <w:sz w:val="28"/>
          <w:szCs w:val="28"/>
          <w:rtl/>
        </w:rPr>
        <w:t xml:space="preserve">چون چوبِ کلیم از دگر ثعبان</w:t>
      </w:r>
    </w:p>
    <w:p>
      <w:pPr>
        <w:pStyle w:val="BookText"/>
      </w:pPr>
      <w:r>
        <w:rPr>
          <w:rFonts w:ascii="IRNazanin" w:hAnsi="IRNazanin" w:eastAsia="IRNazanin" w:cs="IRNazanin"/>
          <w:lang w:bidi="fa-IR"/>
          <w:color w:val="111111"/>
          <w:sz w:val="28"/>
          <w:szCs w:val="28"/>
          <w:rtl/>
        </w:rPr>
        <w:t xml:space="preserve">این عیدِ خجسته مولدِ شاهی است</w:t>
      </w:r>
    </w:p>
    <w:p>
      <w:pPr>
        <w:pStyle w:val="BookText"/>
      </w:pPr>
      <w:r>
        <w:rPr>
          <w:rFonts w:ascii="IRNazanin" w:hAnsi="IRNazanin" w:eastAsia="IRNazanin" w:cs="IRNazanin"/>
          <w:lang w:bidi="fa-IR"/>
          <w:color w:val="111111"/>
          <w:sz w:val="28"/>
          <w:szCs w:val="28"/>
          <w:rtl/>
        </w:rPr>
        <w:t xml:space="preserve">کز پادشهان تهی کند کیهان</w:t>
      </w:r>
    </w:p>
    <w:p>
      <w:pPr>
        <w:pStyle w:val="BookText"/>
      </w:pPr>
      <w:r>
        <w:rPr>
          <w:rFonts w:ascii="IRNazanin" w:hAnsi="IRNazanin" w:eastAsia="IRNazanin" w:cs="IRNazanin"/>
          <w:lang w:bidi="fa-IR"/>
          <w:color w:val="111111"/>
          <w:sz w:val="28"/>
          <w:szCs w:val="28"/>
          <w:rtl/>
        </w:rPr>
        <w:t xml:space="preserve">این جشن ز بهرِ مقدم ماهی است</w:t>
      </w:r>
    </w:p>
    <w:p>
      <w:pPr>
        <w:pStyle w:val="BookText"/>
      </w:pPr>
      <w:r>
        <w:rPr>
          <w:rFonts w:ascii="IRNazanin" w:hAnsi="IRNazanin" w:eastAsia="IRNazanin" w:cs="IRNazanin"/>
          <w:lang w:bidi="fa-IR"/>
          <w:color w:val="111111"/>
          <w:sz w:val="28"/>
          <w:szCs w:val="28"/>
          <w:rtl/>
        </w:rPr>
        <w:t xml:space="preserve">کامد به ظهور در مهِ شعبان</w:t>
      </w:r>
    </w:p>
    <w:p>
      <w:pPr>
        <w:pStyle w:val="BookText"/>
      </w:pPr>
      <w:r>
        <w:rPr>
          <w:rFonts w:ascii="IRNazanin" w:hAnsi="IRNazanin" w:eastAsia="IRNazanin" w:cs="IRNazanin"/>
          <w:lang w:bidi="fa-IR"/>
          <w:color w:val="111111"/>
          <w:sz w:val="28"/>
          <w:szCs w:val="28"/>
          <w:rtl/>
        </w:rPr>
        <w:t xml:space="preserve">این فال مبارک از پیِ روزی است</w:t>
      </w:r>
    </w:p>
    <w:p>
      <w:pPr>
        <w:pStyle w:val="BookText"/>
      </w:pPr>
      <w:r>
        <w:rPr>
          <w:rFonts w:ascii="IRNazanin" w:hAnsi="IRNazanin" w:eastAsia="IRNazanin" w:cs="IRNazanin"/>
          <w:lang w:bidi="fa-IR"/>
          <w:color w:val="111111"/>
          <w:sz w:val="28"/>
          <w:szCs w:val="28"/>
          <w:rtl/>
        </w:rPr>
        <w:t xml:space="preserve">کوکام نهد به خطّه امکان</w:t>
      </w:r>
    </w:p>
    <w:p>
      <w:pPr>
        <w:pStyle w:val="BookText"/>
      </w:pPr>
      <w:r>
        <w:rPr>
          <w:rFonts w:ascii="IRNazanin" w:hAnsi="IRNazanin" w:eastAsia="IRNazanin" w:cs="IRNazanin"/>
          <w:lang w:bidi="fa-IR"/>
          <w:color w:val="111111"/>
          <w:sz w:val="28"/>
          <w:szCs w:val="28"/>
          <w:rtl/>
        </w:rPr>
        <w:t xml:space="preserve">بر فرقِ سر از کرامتش مغفر</w:t>
      </w:r>
    </w:p>
    <w:p>
      <w:pPr>
        <w:pStyle w:val="BookText"/>
      </w:pPr>
      <w:r>
        <w:rPr>
          <w:rFonts w:ascii="IRNazanin" w:hAnsi="IRNazanin" w:eastAsia="IRNazanin" w:cs="IRNazanin"/>
          <w:lang w:bidi="fa-IR"/>
          <w:color w:val="111111"/>
          <w:sz w:val="28"/>
          <w:szCs w:val="28"/>
          <w:rtl/>
        </w:rPr>
        <w:t xml:space="preserve">بر دوشِ و بر از سعادتش خفتان</w:t>
      </w:r>
    </w:p>
    <w:p>
      <w:pPr>
        <w:pStyle w:val="BookText"/>
      </w:pPr>
      <w:r>
        <w:rPr>
          <w:rFonts w:ascii="IRNazanin" w:hAnsi="IRNazanin" w:eastAsia="IRNazanin" w:cs="IRNazanin"/>
          <w:lang w:bidi="fa-IR"/>
          <w:color w:val="111111"/>
          <w:sz w:val="28"/>
          <w:szCs w:val="28"/>
          <w:rtl/>
        </w:rPr>
        <w:t xml:space="preserve">پشتِ سپهش وقایه نصرت</w:t>
      </w:r>
    </w:p>
    <w:p>
      <w:pPr>
        <w:pStyle w:val="BookText"/>
      </w:pPr>
      <w:r>
        <w:rPr>
          <w:rFonts w:ascii="IRNazanin" w:hAnsi="IRNazanin" w:eastAsia="IRNazanin" w:cs="IRNazanin"/>
          <w:lang w:bidi="fa-IR"/>
          <w:color w:val="111111"/>
          <w:sz w:val="28"/>
          <w:szCs w:val="28"/>
          <w:rtl/>
        </w:rPr>
        <w:t xml:space="preserve">پیش حشمش طلایه ایمان</w:t>
      </w:r>
    </w:p>
    <w:p>
      <w:pPr>
        <w:pStyle w:val="BookText"/>
      </w:pPr>
      <w:r>
        <w:rPr>
          <w:rFonts w:ascii="IRNazanin" w:hAnsi="IRNazanin" w:eastAsia="IRNazanin" w:cs="IRNazanin"/>
          <w:lang w:bidi="fa-IR"/>
          <w:color w:val="111111"/>
          <w:sz w:val="28"/>
          <w:szCs w:val="28"/>
          <w:rtl/>
        </w:rPr>
        <w:t xml:space="preserve">در کوکبه جلال او بینی</w:t>
      </w:r>
    </w:p>
    <w:p>
      <w:pPr>
        <w:pStyle w:val="BookText"/>
      </w:pPr>
      <w:r>
        <w:rPr>
          <w:rFonts w:ascii="IRNazanin" w:hAnsi="IRNazanin" w:eastAsia="IRNazanin" w:cs="IRNazanin"/>
          <w:lang w:bidi="fa-IR"/>
          <w:color w:val="111111"/>
          <w:sz w:val="28"/>
          <w:szCs w:val="28"/>
          <w:rtl/>
        </w:rPr>
        <w:t xml:space="preserve">خور غاشیه کش، قمر جنیبت ران</w:t>
      </w:r>
    </w:p>
    <w:p>
      <w:pPr>
        <w:pStyle w:val="BookText"/>
      </w:pPr>
      <w:r>
        <w:rPr>
          <w:rFonts w:ascii="IRNazanin" w:hAnsi="IRNazanin" w:eastAsia="IRNazanin" w:cs="IRNazanin"/>
          <w:lang w:bidi="fa-IR"/>
          <w:color w:val="111111"/>
          <w:sz w:val="28"/>
          <w:szCs w:val="28"/>
          <w:rtl/>
        </w:rPr>
        <w:t xml:space="preserve">چون هندوکی به پاسبانی بر</w:t>
      </w:r>
    </w:p>
    <w:p>
      <w:pPr>
        <w:pStyle w:val="BookText"/>
      </w:pPr>
      <w:r>
        <w:rPr>
          <w:rFonts w:ascii="IRNazanin" w:hAnsi="IRNazanin" w:eastAsia="IRNazanin" w:cs="IRNazanin"/>
          <w:lang w:bidi="fa-IR"/>
          <w:color w:val="111111"/>
          <w:sz w:val="28"/>
          <w:szCs w:val="28"/>
          <w:rtl/>
        </w:rPr>
        <w:t xml:space="preserve">بر بامِ جلال و رفعتش کیوان</w:t>
      </w:r>
    </w:p>
    <w:p>
      <w:pPr>
        <w:pStyle w:val="BookText"/>
      </w:pPr>
      <w:r>
        <w:rPr>
          <w:rFonts w:ascii="IRNazanin" w:hAnsi="IRNazanin" w:eastAsia="IRNazanin" w:cs="IRNazanin"/>
          <w:lang w:bidi="fa-IR"/>
          <w:color w:val="111111"/>
          <w:sz w:val="28"/>
          <w:szCs w:val="28"/>
          <w:rtl/>
        </w:rPr>
        <w:t xml:space="preserve">در خرمنِ کفر افکند آتش</w:t>
      </w:r>
    </w:p>
    <w:p>
      <w:pPr>
        <w:pStyle w:val="BookText"/>
      </w:pPr>
      <w:r>
        <w:rPr>
          <w:rFonts w:ascii="IRNazanin" w:hAnsi="IRNazanin" w:eastAsia="IRNazanin" w:cs="IRNazanin"/>
          <w:lang w:bidi="fa-IR"/>
          <w:color w:val="111111"/>
          <w:sz w:val="28"/>
          <w:szCs w:val="28"/>
          <w:rtl/>
        </w:rPr>
        <w:t xml:space="preserve">در دیده شرک بر زند پیکان</w:t>
      </w:r>
    </w:p>
    <w:p>
      <w:pPr>
        <w:pStyle w:val="BookText"/>
      </w:pPr>
      <w:r>
        <w:rPr>
          <w:rFonts w:ascii="IRNazanin" w:hAnsi="IRNazanin" w:eastAsia="IRNazanin" w:cs="IRNazanin"/>
          <w:lang w:bidi="fa-IR"/>
          <w:color w:val="111111"/>
          <w:sz w:val="28"/>
          <w:szCs w:val="28"/>
          <w:rtl/>
        </w:rPr>
        <w:t xml:space="preserve">بر خوانِ نوال بی کران او</w:t>
      </w:r>
    </w:p>
    <w:p>
      <w:pPr>
        <w:pStyle w:val="BookText"/>
      </w:pPr>
      <w:r>
        <w:rPr>
          <w:rFonts w:ascii="IRNazanin" w:hAnsi="IRNazanin" w:eastAsia="IRNazanin" w:cs="IRNazanin"/>
          <w:lang w:bidi="fa-IR"/>
          <w:color w:val="111111"/>
          <w:sz w:val="28"/>
          <w:szCs w:val="28"/>
          <w:rtl/>
        </w:rPr>
        <w:t xml:space="preserve">خلقان همه روز و شب همی مهمان</w:t>
      </w:r>
    </w:p>
    <w:p>
      <w:pPr>
        <w:pStyle w:val="BookText"/>
      </w:pPr>
      <w:r>
        <w:rPr>
          <w:rFonts w:ascii="IRNazanin" w:hAnsi="IRNazanin" w:eastAsia="IRNazanin" w:cs="IRNazanin"/>
          <w:lang w:bidi="fa-IR"/>
          <w:color w:val="111111"/>
          <w:sz w:val="28"/>
          <w:szCs w:val="28"/>
          <w:rtl/>
        </w:rPr>
        <w:t xml:space="preserve">چون کلّه ببندد ابرِ انعامش</w:t>
      </w:r>
    </w:p>
    <w:p>
      <w:pPr>
        <w:pStyle w:val="BookText"/>
      </w:pPr>
      <w:r>
        <w:rPr>
          <w:rFonts w:ascii="IRNazanin" w:hAnsi="IRNazanin" w:eastAsia="IRNazanin" w:cs="IRNazanin"/>
          <w:lang w:bidi="fa-IR"/>
          <w:color w:val="111111"/>
          <w:sz w:val="28"/>
          <w:szCs w:val="28"/>
          <w:rtl/>
        </w:rPr>
        <w:t xml:space="preserve">از شوره زمین دمد گل و ریحان</w:t>
      </w:r>
    </w:p>
    <w:p>
      <w:pPr>
        <w:pStyle w:val="BookText"/>
      </w:pPr>
      <w:r>
        <w:rPr>
          <w:rFonts w:ascii="Amiri" w:hAnsi="Amiri" w:eastAsia="Amiri" w:cs="Amiri"/>
          <w:lang w:bidi="ar-SA"/>
          <w:color w:val="111111"/>
          <w:sz w:val="28"/>
          <w:szCs w:val="28"/>
          <w:rtl/>
        </w:rPr>
        <w:t xml:space="preserve">در بحرِ سخای دستِ دربارش</w:t>
      </w:r>
    </w:p>
    <w:p>
      <w:pPr>
        <w:pStyle w:val="BookText"/>
      </w:pPr>
      <w:r>
        <w:rPr>
          <w:rFonts w:ascii="IRNazanin" w:hAnsi="IRNazanin" w:eastAsia="IRNazanin" w:cs="IRNazanin"/>
          <w:lang w:bidi="fa-IR"/>
          <w:color w:val="111111"/>
          <w:sz w:val="28"/>
          <w:szCs w:val="28"/>
          <w:rtl/>
        </w:rPr>
        <w:t xml:space="preserve">غوطه زده بحرِ قلزم و عمان</w:t>
      </w:r>
    </w:p>
    <w:p>
      <w:pPr>
        <w:pStyle w:val="BookText"/>
      </w:pPr>
      <w:r>
        <w:rPr>
          <w:rFonts w:ascii="IRNazanin" w:hAnsi="IRNazanin" w:eastAsia="IRNazanin" w:cs="IRNazanin"/>
          <w:lang w:bidi="fa-IR"/>
          <w:color w:val="111111"/>
          <w:sz w:val="28"/>
          <w:szCs w:val="28"/>
          <w:rtl/>
        </w:rPr>
        <w:t xml:space="preserve">دیوان عدالتش چو بگشایند</w:t>
      </w:r>
    </w:p>
    <w:p>
      <w:pPr>
        <w:pStyle w:val="BookText"/>
      </w:pPr>
      <w:r>
        <w:rPr>
          <w:rFonts w:ascii="IRNazanin" w:hAnsi="IRNazanin" w:eastAsia="IRNazanin" w:cs="IRNazanin"/>
          <w:lang w:bidi="fa-IR"/>
          <w:color w:val="111111"/>
          <w:sz w:val="28"/>
          <w:szCs w:val="28"/>
          <w:rtl/>
        </w:rPr>
        <w:t xml:space="preserve">تیر آید چک نویس آن دیوان</w:t>
      </w:r>
    </w:p>
    <w:p>
      <w:pPr>
        <w:pStyle w:val="BookText"/>
      </w:pPr>
      <w:r>
        <w:rPr>
          <w:rFonts w:ascii="IRNazanin" w:hAnsi="IRNazanin" w:eastAsia="IRNazanin" w:cs="IRNazanin"/>
          <w:lang w:bidi="fa-IR"/>
          <w:color w:val="111111"/>
          <w:sz w:val="28"/>
          <w:szCs w:val="28"/>
          <w:rtl/>
        </w:rPr>
        <w:t xml:space="preserve">حیدر صفتی که پیش سهمِ او</w:t>
      </w:r>
    </w:p>
    <w:p>
      <w:pPr>
        <w:pStyle w:val="BookText"/>
      </w:pPr>
      <w:r>
        <w:rPr>
          <w:rFonts w:ascii="IRNazanin" w:hAnsi="IRNazanin" w:eastAsia="IRNazanin" w:cs="IRNazanin"/>
          <w:lang w:bidi="fa-IR"/>
          <w:color w:val="111111"/>
          <w:sz w:val="28"/>
          <w:szCs w:val="28"/>
          <w:rtl/>
        </w:rPr>
        <w:t xml:space="preserve">افکنده سپر شجاعتِ شجعان</w:t>
      </w:r>
    </w:p>
    <w:p>
      <w:pPr>
        <w:pStyle w:val="BookText"/>
      </w:pPr>
      <w:r>
        <w:rPr>
          <w:rFonts w:ascii="IRNazanin" w:hAnsi="IRNazanin" w:eastAsia="IRNazanin" w:cs="IRNazanin"/>
          <w:lang w:bidi="fa-IR"/>
          <w:color w:val="111111"/>
          <w:sz w:val="28"/>
          <w:szCs w:val="28"/>
          <w:rtl/>
        </w:rPr>
        <w:t xml:space="preserve">احمد خویی که پیشِ اخلاقش</w:t>
      </w:r>
    </w:p>
    <w:p>
      <w:pPr>
        <w:pStyle w:val="BookText"/>
      </w:pPr>
      <w:r>
        <w:rPr>
          <w:rFonts w:ascii="IRNazanin" w:hAnsi="IRNazanin" w:eastAsia="IRNazanin" w:cs="IRNazanin"/>
          <w:lang w:bidi="fa-IR"/>
          <w:color w:val="111111"/>
          <w:sz w:val="28"/>
          <w:szCs w:val="28"/>
          <w:rtl/>
        </w:rPr>
        <w:t xml:space="preserve">باشد چو گیاه جنّتِ رضوان</w:t>
      </w:r>
    </w:p>
    <w:p>
      <w:pPr>
        <w:pStyle w:val="BookText"/>
      </w:pPr>
      <w:r>
        <w:rPr>
          <w:rFonts w:ascii="IRNazanin" w:hAnsi="IRNazanin" w:eastAsia="IRNazanin" w:cs="IRNazanin"/>
          <w:lang w:bidi="fa-IR"/>
          <w:color w:val="111111"/>
          <w:sz w:val="28"/>
          <w:szCs w:val="28"/>
          <w:rtl/>
        </w:rPr>
        <w:t xml:space="preserve">ای فرقتِ تو جحیم را آیت</w:t>
      </w:r>
    </w:p>
    <w:p>
      <w:pPr>
        <w:pStyle w:val="BookText"/>
      </w:pPr>
      <w:r>
        <w:rPr>
          <w:rFonts w:ascii="IRNazanin" w:hAnsi="IRNazanin" w:eastAsia="IRNazanin" w:cs="IRNazanin"/>
          <w:lang w:bidi="fa-IR"/>
          <w:color w:val="111111"/>
          <w:sz w:val="28"/>
          <w:szCs w:val="28"/>
          <w:rtl/>
        </w:rPr>
        <w:t xml:space="preserve">وی طلعت تو بهشت را برهان</w:t>
      </w:r>
    </w:p>
    <w:p>
      <w:pPr>
        <w:pStyle w:val="BookText"/>
      </w:pPr>
      <w:r>
        <w:rPr>
          <w:rFonts w:ascii="IRNazanin" w:hAnsi="IRNazanin" w:eastAsia="IRNazanin" w:cs="IRNazanin"/>
          <w:lang w:bidi="fa-IR"/>
          <w:color w:val="111111"/>
          <w:sz w:val="28"/>
          <w:szCs w:val="28"/>
          <w:rtl/>
        </w:rPr>
        <w:t xml:space="preserve">در کشتی مهرت آن که جا بگرفت</w:t>
      </w:r>
    </w:p>
    <w:p>
      <w:pPr>
        <w:pStyle w:val="BookText"/>
      </w:pPr>
      <w:r>
        <w:rPr>
          <w:rFonts w:ascii="IRNazanin" w:hAnsi="IRNazanin" w:eastAsia="IRNazanin" w:cs="IRNazanin"/>
          <w:lang w:bidi="fa-IR"/>
          <w:color w:val="111111"/>
          <w:sz w:val="28"/>
          <w:szCs w:val="28"/>
          <w:rtl/>
        </w:rPr>
        <w:t xml:space="preserve">در لجّه غم نترسد از طوفان</w:t>
      </w:r>
    </w:p>
    <w:p>
      <w:pPr>
        <w:pStyle w:val="BookText"/>
      </w:pPr>
      <w:r>
        <w:rPr>
          <w:rFonts w:ascii="IRNazanin" w:hAnsi="IRNazanin" w:eastAsia="IRNazanin" w:cs="IRNazanin"/>
          <w:lang w:bidi="fa-IR"/>
          <w:color w:val="111111"/>
          <w:sz w:val="28"/>
          <w:szCs w:val="28"/>
          <w:rtl/>
        </w:rPr>
        <w:t xml:space="preserve">بر ذیل ولایت آن که زد پنجه</w:t>
      </w:r>
    </w:p>
    <w:p>
      <w:pPr>
        <w:pStyle w:val="BookText"/>
      </w:pPr>
      <w:r>
        <w:rPr>
          <w:rFonts w:ascii="IRNazanin" w:hAnsi="IRNazanin" w:eastAsia="IRNazanin" w:cs="IRNazanin"/>
          <w:lang w:bidi="fa-IR"/>
          <w:color w:val="111111"/>
          <w:sz w:val="28"/>
          <w:szCs w:val="28"/>
          <w:rtl/>
        </w:rPr>
        <w:t xml:space="preserve">دشواری روز محشرش آسان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 همه زانتظارِ تو خون شد</w:t>
      </w:r>
    </w:p>
    <w:p>
      <w:pPr>
        <w:pStyle w:val="BookText"/>
      </w:pPr>
      <w:r>
        <w:rPr>
          <w:rFonts w:ascii="IRNazanin" w:hAnsi="IRNazanin" w:eastAsia="IRNazanin" w:cs="IRNazanin"/>
          <w:lang w:bidi="fa-IR"/>
          <w:color w:val="111111"/>
          <w:sz w:val="28"/>
          <w:szCs w:val="28"/>
          <w:rtl/>
        </w:rPr>
        <w:t xml:space="preserve">باز آ و ز انتظارشان برهان</w:t>
      </w:r>
    </w:p>
    <w:p>
      <w:pPr>
        <w:pStyle w:val="BookText"/>
      </w:pPr>
      <w:r>
        <w:rPr>
          <w:rFonts w:ascii="IRNazanin" w:hAnsi="IRNazanin" w:eastAsia="IRNazanin" w:cs="IRNazanin"/>
          <w:lang w:bidi="fa-IR"/>
          <w:color w:val="111111"/>
          <w:sz w:val="28"/>
          <w:szCs w:val="28"/>
          <w:rtl/>
        </w:rPr>
        <w:t xml:space="preserve">712- در عرصه گیتی آفتاب آسا</w:t>
      </w:r>
    </w:p>
    <w:p>
      <w:pPr>
        <w:pStyle w:val="BookText"/>
      </w:pPr>
      <w:r>
        <w:rPr>
          <w:rFonts w:ascii="IRNazanin" w:hAnsi="IRNazanin" w:eastAsia="IRNazanin" w:cs="IRNazanin"/>
          <w:lang w:bidi="fa-IR"/>
          <w:color w:val="111111"/>
          <w:sz w:val="28"/>
          <w:szCs w:val="28"/>
          <w:rtl/>
        </w:rPr>
        <w:t xml:space="preserve">آن رخش ستاره سیر را بجهان</w:t>
      </w:r>
    </w:p>
    <w:p>
      <w:pPr>
        <w:pStyle w:val="BookText"/>
      </w:pPr>
      <w:r>
        <w:rPr>
          <w:rFonts w:ascii="IRNazanin" w:hAnsi="IRNazanin" w:eastAsia="IRNazanin" w:cs="IRNazanin"/>
          <w:lang w:bidi="fa-IR"/>
          <w:color w:val="111111"/>
          <w:sz w:val="28"/>
          <w:szCs w:val="28"/>
          <w:rtl/>
        </w:rPr>
        <w:t xml:space="preserve">از ریشه بنای ظلم و بدعت را</w:t>
      </w:r>
    </w:p>
    <w:p>
      <w:pPr>
        <w:pStyle w:val="BookText"/>
      </w:pPr>
      <w:r>
        <w:rPr>
          <w:rFonts w:ascii="IRNazanin" w:hAnsi="IRNazanin" w:eastAsia="IRNazanin" w:cs="IRNazanin"/>
          <w:lang w:bidi="fa-IR"/>
          <w:color w:val="111111"/>
          <w:sz w:val="28"/>
          <w:szCs w:val="28"/>
          <w:rtl/>
        </w:rPr>
        <w:t xml:space="preserve">با تیشه داد برکن از بنیان</w:t>
      </w:r>
    </w:p>
    <w:p>
      <w:pPr>
        <w:pStyle w:val="BookText"/>
      </w:pPr>
      <w:r>
        <w:rPr>
          <w:rFonts w:ascii="IRNazanin" w:hAnsi="IRNazanin" w:eastAsia="IRNazanin" w:cs="IRNazanin"/>
          <w:lang w:bidi="fa-IR"/>
          <w:color w:val="111111"/>
          <w:sz w:val="28"/>
          <w:szCs w:val="28"/>
          <w:rtl/>
        </w:rPr>
        <w:t xml:space="preserve">در صفت انجمن قدس، اعنی، جشن نیمه شعبان یکی از شعرا گفته:</w:t>
      </w:r>
    </w:p>
    <w:p>
      <w:pPr>
        <w:pStyle w:val="BookText"/>
      </w:pPr>
      <w:r>
        <w:rPr>
          <w:rFonts w:ascii="IRNazanin" w:hAnsi="IRNazanin" w:eastAsia="IRNazanin" w:cs="IRNazanin"/>
          <w:lang w:bidi="fa-IR"/>
          <w:color w:val="111111"/>
          <w:sz w:val="28"/>
          <w:szCs w:val="28"/>
          <w:rtl/>
        </w:rPr>
        <w:t xml:space="preserve">ای انجمنِ خجسته انجم</w:t>
      </w:r>
    </w:p>
    <w:p>
      <w:pPr>
        <w:pStyle w:val="BookText"/>
      </w:pPr>
      <w:r>
        <w:rPr>
          <w:rFonts w:ascii="IRNazanin" w:hAnsi="IRNazanin" w:eastAsia="IRNazanin" w:cs="IRNazanin"/>
          <w:lang w:bidi="fa-IR"/>
          <w:color w:val="111111"/>
          <w:sz w:val="28"/>
          <w:szCs w:val="28"/>
          <w:rtl/>
        </w:rPr>
        <w:t xml:space="preserve">ای انجمت از خواصِ مردم</w:t>
      </w:r>
    </w:p>
    <w:p>
      <w:pPr>
        <w:pStyle w:val="BookText"/>
      </w:pPr>
      <w:r>
        <w:rPr>
          <w:rFonts w:ascii="IRNazanin" w:hAnsi="IRNazanin" w:eastAsia="IRNazanin" w:cs="IRNazanin"/>
          <w:lang w:bidi="fa-IR"/>
          <w:color w:val="111111"/>
          <w:sz w:val="28"/>
          <w:szCs w:val="28"/>
          <w:rtl/>
        </w:rPr>
        <w:t xml:space="preserve">ای انجمنِ بزرگِ عالم</w:t>
      </w:r>
    </w:p>
    <w:p>
      <w:pPr>
        <w:pStyle w:val="BookText"/>
      </w:pPr>
      <w:r>
        <w:rPr>
          <w:rFonts w:ascii="IRNazanin" w:hAnsi="IRNazanin" w:eastAsia="IRNazanin" w:cs="IRNazanin"/>
          <w:lang w:bidi="fa-IR"/>
          <w:color w:val="111111"/>
          <w:sz w:val="28"/>
          <w:szCs w:val="28"/>
          <w:rtl/>
        </w:rPr>
        <w:t xml:space="preserve">وی عرشه تو چو عرشِ اعظم</w:t>
      </w:r>
    </w:p>
    <w:p>
      <w:pPr>
        <w:pStyle w:val="BookText"/>
      </w:pPr>
      <w:r>
        <w:rPr>
          <w:rFonts w:ascii="IRNazanin" w:hAnsi="IRNazanin" w:eastAsia="IRNazanin" w:cs="IRNazanin"/>
          <w:lang w:bidi="fa-IR"/>
          <w:color w:val="111111"/>
          <w:sz w:val="28"/>
          <w:szCs w:val="28"/>
          <w:rtl/>
        </w:rPr>
        <w:t xml:space="preserve">ای کنزِ رموز علم و دانش</w:t>
      </w:r>
    </w:p>
    <w:p>
      <w:pPr>
        <w:pStyle w:val="BookText"/>
      </w:pPr>
      <w:r>
        <w:rPr>
          <w:rFonts w:ascii="IRNazanin" w:hAnsi="IRNazanin" w:eastAsia="IRNazanin" w:cs="IRNazanin"/>
          <w:lang w:bidi="fa-IR"/>
          <w:color w:val="111111"/>
          <w:sz w:val="28"/>
          <w:szCs w:val="28"/>
          <w:rtl/>
        </w:rPr>
        <w:t xml:space="preserve">وی بحرِ کمال و عقل و بینش</w:t>
      </w:r>
    </w:p>
    <w:p>
      <w:pPr>
        <w:pStyle w:val="BookText"/>
      </w:pPr>
      <w:r>
        <w:rPr>
          <w:rFonts w:ascii="Amiri" w:hAnsi="Amiri" w:eastAsia="Amiri" w:cs="Amiri"/>
          <w:lang w:bidi="ar-SA"/>
          <w:color w:val="111111"/>
          <w:sz w:val="28"/>
          <w:szCs w:val="28"/>
          <w:rtl/>
        </w:rPr>
        <w:t xml:space="preserve">ای مجلسِ صلحِ اهلِ عالم</w:t>
      </w:r>
    </w:p>
    <w:p>
      <w:pPr>
        <w:pStyle w:val="BookText"/>
      </w:pPr>
      <w:r>
        <w:rPr>
          <w:rFonts w:ascii="Amiri" w:hAnsi="Amiri" w:eastAsia="Amiri" w:cs="Amiri"/>
          <w:lang w:bidi="ar-SA"/>
          <w:color w:val="111111"/>
          <w:sz w:val="28"/>
          <w:szCs w:val="28"/>
          <w:rtl/>
        </w:rPr>
        <w:t xml:space="preserve">وی صالح مصلحِ مسلّم</w:t>
      </w:r>
    </w:p>
    <w:p>
      <w:pPr>
        <w:pStyle w:val="BookText"/>
      </w:pPr>
      <w:r>
        <w:rPr>
          <w:rFonts w:ascii="IRNazanin" w:hAnsi="IRNazanin" w:eastAsia="IRNazanin" w:cs="IRNazanin"/>
          <w:lang w:bidi="fa-IR"/>
          <w:color w:val="111111"/>
          <w:sz w:val="28"/>
          <w:szCs w:val="28"/>
          <w:rtl/>
        </w:rPr>
        <w:t xml:space="preserve">ای هشت بهشت و هفت انجم</w:t>
      </w:r>
    </w:p>
    <w:p>
      <w:pPr>
        <w:pStyle w:val="BookText"/>
      </w:pPr>
      <w:r>
        <w:rPr>
          <w:rFonts w:ascii="IRNazanin" w:hAnsi="IRNazanin" w:eastAsia="IRNazanin" w:cs="IRNazanin"/>
          <w:lang w:bidi="fa-IR"/>
          <w:color w:val="111111"/>
          <w:sz w:val="28"/>
          <w:szCs w:val="28"/>
          <w:rtl/>
        </w:rPr>
        <w:t xml:space="preserve">در سدّه کبریاییت گم</w:t>
      </w:r>
    </w:p>
    <w:p>
      <w:pPr>
        <w:pStyle w:val="BookText"/>
      </w:pPr>
      <w:r>
        <w:rPr>
          <w:rFonts w:ascii="IRNazanin" w:hAnsi="IRNazanin" w:eastAsia="IRNazanin" w:cs="IRNazanin"/>
          <w:lang w:bidi="fa-IR"/>
          <w:color w:val="111111"/>
          <w:sz w:val="28"/>
          <w:szCs w:val="28"/>
          <w:rtl/>
        </w:rPr>
        <w:t xml:space="preserve">سطح تو بود چو کفّ موسی</w:t>
      </w:r>
    </w:p>
    <w:p>
      <w:pPr>
        <w:pStyle w:val="BookText"/>
      </w:pPr>
      <w:r>
        <w:rPr>
          <w:rFonts w:ascii="IRNazanin" w:hAnsi="IRNazanin" w:eastAsia="IRNazanin" w:cs="IRNazanin"/>
          <w:lang w:bidi="fa-IR"/>
          <w:color w:val="111111"/>
          <w:sz w:val="28"/>
          <w:szCs w:val="28"/>
          <w:rtl/>
        </w:rPr>
        <w:t xml:space="preserve">صحنِ تو طوافگاهِ عیسی</w:t>
      </w:r>
    </w:p>
    <w:p>
      <w:pPr>
        <w:pStyle w:val="BookText"/>
      </w:pPr>
      <w:r>
        <w:rPr>
          <w:rFonts w:ascii="IRNazanin" w:hAnsi="IRNazanin" w:eastAsia="IRNazanin" w:cs="IRNazanin"/>
          <w:lang w:bidi="fa-IR"/>
          <w:color w:val="111111"/>
          <w:sz w:val="28"/>
          <w:szCs w:val="28"/>
          <w:rtl/>
        </w:rPr>
        <w:t xml:space="preserve">تو آینه جهان نمایی</w:t>
      </w:r>
    </w:p>
    <w:p>
      <w:pPr>
        <w:pStyle w:val="BookText"/>
      </w:pPr>
      <w:r>
        <w:rPr>
          <w:rFonts w:ascii="IRNazanin" w:hAnsi="IRNazanin" w:eastAsia="IRNazanin" w:cs="IRNazanin"/>
          <w:lang w:bidi="fa-IR"/>
          <w:color w:val="111111"/>
          <w:sz w:val="28"/>
          <w:szCs w:val="28"/>
          <w:rtl/>
        </w:rPr>
        <w:t xml:space="preserve">مجلای تجلّی خدایی</w:t>
      </w:r>
    </w:p>
    <w:p>
      <w:pPr>
        <w:pStyle w:val="BookText"/>
      </w:pPr>
      <w:r>
        <w:rPr>
          <w:rFonts w:ascii="IRNazanin" w:hAnsi="IRNazanin" w:eastAsia="IRNazanin" w:cs="IRNazanin"/>
          <w:lang w:bidi="fa-IR"/>
          <w:color w:val="111111"/>
          <w:sz w:val="28"/>
          <w:szCs w:val="28"/>
          <w:rtl/>
        </w:rPr>
        <w:t xml:space="preserve">ای صدرِ تو سدره را برابر</w:t>
      </w:r>
    </w:p>
    <w:p>
      <w:pPr>
        <w:pStyle w:val="BookText"/>
      </w:pPr>
      <w:r>
        <w:rPr>
          <w:rFonts w:ascii="IRNazanin" w:hAnsi="IRNazanin" w:eastAsia="IRNazanin" w:cs="IRNazanin"/>
          <w:lang w:bidi="fa-IR"/>
          <w:color w:val="111111"/>
          <w:sz w:val="28"/>
          <w:szCs w:val="28"/>
          <w:rtl/>
        </w:rPr>
        <w:t xml:space="preserve">وی زیر پی تو چرخِ اخضر</w:t>
      </w:r>
    </w:p>
    <w:p>
      <w:pPr>
        <w:pStyle w:val="BookText"/>
      </w:pPr>
      <w:r>
        <w:rPr>
          <w:rFonts w:ascii="IRNazanin" w:hAnsi="IRNazanin" w:eastAsia="IRNazanin" w:cs="IRNazanin"/>
          <w:lang w:bidi="fa-IR"/>
          <w:color w:val="111111"/>
          <w:sz w:val="28"/>
          <w:szCs w:val="28"/>
          <w:rtl/>
        </w:rPr>
        <w:t xml:space="preserve">ای صبحِ وصال از تو طالع</w:t>
      </w:r>
    </w:p>
    <w:p>
      <w:pPr>
        <w:pStyle w:val="BookText"/>
      </w:pPr>
      <w:r>
        <w:rPr>
          <w:rFonts w:ascii="IRNazanin" w:hAnsi="IRNazanin" w:eastAsia="IRNazanin" w:cs="IRNazanin"/>
          <w:lang w:bidi="fa-IR"/>
          <w:color w:val="111111"/>
          <w:sz w:val="28"/>
          <w:szCs w:val="28"/>
          <w:rtl/>
        </w:rPr>
        <w:t xml:space="preserve">وی شامِ فراق از تو قالع</w:t>
      </w:r>
    </w:p>
    <w:p>
      <w:pPr>
        <w:pStyle w:val="BookText"/>
      </w:pPr>
      <w:r>
        <w:rPr>
          <w:rFonts w:ascii="IRNazanin" w:hAnsi="IRNazanin" w:eastAsia="IRNazanin" w:cs="IRNazanin"/>
          <w:lang w:bidi="fa-IR"/>
          <w:color w:val="111111"/>
          <w:sz w:val="28"/>
          <w:szCs w:val="28"/>
          <w:rtl/>
        </w:rPr>
        <w:t xml:space="preserve">تو مرکزِ دایره جهانی</w:t>
      </w:r>
    </w:p>
    <w:p>
      <w:pPr>
        <w:pStyle w:val="BookText"/>
      </w:pPr>
      <w:r>
        <w:rPr>
          <w:rFonts w:ascii="IRNazanin" w:hAnsi="IRNazanin" w:eastAsia="IRNazanin" w:cs="IRNazanin"/>
          <w:lang w:bidi="fa-IR"/>
          <w:color w:val="111111"/>
          <w:sz w:val="28"/>
          <w:szCs w:val="28"/>
          <w:rtl/>
        </w:rPr>
        <w:t xml:space="preserve">مسجودِ زمین و آسمانی</w:t>
      </w:r>
    </w:p>
    <w:p>
      <w:pPr>
        <w:pStyle w:val="BookText"/>
      </w:pPr>
      <w:r>
        <w:rPr>
          <w:rFonts w:ascii="Amiri" w:hAnsi="Amiri" w:eastAsia="Amiri" w:cs="Amiri"/>
          <w:lang w:bidi="ar-SA"/>
          <w:color w:val="111111"/>
          <w:sz w:val="28"/>
          <w:szCs w:val="28"/>
          <w:rtl/>
        </w:rPr>
        <w:t xml:space="preserve">تو بدرِ منیرِ عالمینی</w:t>
      </w:r>
    </w:p>
    <w:p>
      <w:pPr>
        <w:pStyle w:val="BookText"/>
      </w:pPr>
      <w:r>
        <w:rPr>
          <w:rFonts w:ascii="Amiri" w:hAnsi="Amiri" w:eastAsia="Amiri" w:cs="Amiri"/>
          <w:lang w:bidi="ar-SA"/>
          <w:color w:val="111111"/>
          <w:sz w:val="28"/>
          <w:szCs w:val="28"/>
          <w:rtl/>
        </w:rPr>
        <w:t xml:space="preserve">تو شمسِ مضئِ خافقینی</w:t>
      </w:r>
    </w:p>
    <w:p>
      <w:pPr>
        <w:pStyle w:val="BookText"/>
      </w:pPr>
      <w:r>
        <w:rPr>
          <w:rFonts w:ascii="Amiri" w:hAnsi="Amiri" w:eastAsia="Amiri" w:cs="Amiri"/>
          <w:lang w:bidi="ar-SA"/>
          <w:color w:val="111111"/>
          <w:sz w:val="28"/>
          <w:szCs w:val="28"/>
          <w:rtl/>
        </w:rPr>
        <w:t xml:space="preserve">ای خاکِ مطهّرِ مقدس</w:t>
      </w:r>
    </w:p>
    <w:p>
      <w:pPr>
        <w:pStyle w:val="BookText"/>
      </w:pPr>
      <w:r>
        <w:rPr>
          <w:rFonts w:ascii="IRNazanin" w:hAnsi="IRNazanin" w:eastAsia="IRNazanin" w:cs="IRNazanin"/>
          <w:lang w:bidi="fa-IR"/>
          <w:color w:val="111111"/>
          <w:sz w:val="28"/>
          <w:szCs w:val="28"/>
          <w:rtl/>
        </w:rPr>
        <w:t xml:space="preserve">زیر قدمِ تو چرخِ اطلس</w:t>
      </w:r>
    </w:p>
    <w:p>
      <w:pPr>
        <w:pStyle w:val="BookText"/>
      </w:pPr>
      <w:r>
        <w:rPr>
          <w:rFonts w:ascii="IRNazanin" w:hAnsi="IRNazanin" w:eastAsia="IRNazanin" w:cs="IRNazanin"/>
          <w:lang w:bidi="fa-IR"/>
          <w:color w:val="111111"/>
          <w:sz w:val="28"/>
          <w:szCs w:val="28"/>
          <w:rtl/>
        </w:rPr>
        <w:t xml:space="preserve">ای مصطبه پر از دقایق</w:t>
      </w:r>
    </w:p>
    <w:p>
      <w:pPr>
        <w:pStyle w:val="BookText"/>
      </w:pPr>
      <w:r>
        <w:rPr>
          <w:rFonts w:ascii="Amiri" w:hAnsi="Amiri" w:eastAsia="Amiri" w:cs="Amiri"/>
          <w:lang w:bidi="ar-SA"/>
          <w:color w:val="111111"/>
          <w:sz w:val="28"/>
          <w:szCs w:val="28"/>
          <w:rtl/>
        </w:rPr>
        <w:t xml:space="preserve">وی صدرِ تو مصدرِ حقایق</w:t>
      </w:r>
    </w:p>
    <w:p>
      <w:pPr>
        <w:pStyle w:val="BookText"/>
      </w:pPr>
      <w:r>
        <w:rPr>
          <w:rFonts w:ascii="IRNazanin" w:hAnsi="IRNazanin" w:eastAsia="IRNazanin" w:cs="IRNazanin"/>
          <w:lang w:bidi="fa-IR"/>
          <w:color w:val="111111"/>
          <w:sz w:val="28"/>
          <w:szCs w:val="28"/>
          <w:rtl/>
        </w:rPr>
        <w:t xml:space="preserve">بهتر ز جنان بود رواقت</w:t>
      </w:r>
    </w:p>
    <w:p>
      <w:pPr>
        <w:pStyle w:val="BookText"/>
      </w:pPr>
      <w:r>
        <w:rPr>
          <w:rFonts w:ascii="IRNazanin" w:hAnsi="IRNazanin" w:eastAsia="IRNazanin" w:cs="IRNazanin"/>
          <w:lang w:bidi="fa-IR"/>
          <w:color w:val="111111"/>
          <w:sz w:val="28"/>
          <w:szCs w:val="28"/>
          <w:rtl/>
        </w:rPr>
        <w:t xml:space="preserve">بهتر ز قصور هر اطاقت</w:t>
      </w:r>
    </w:p>
    <w:p>
      <w:pPr>
        <w:pStyle w:val="BookText"/>
      </w:pPr>
      <w:r>
        <w:rPr>
          <w:rFonts w:ascii="IRNazanin" w:hAnsi="IRNazanin" w:eastAsia="IRNazanin" w:cs="IRNazanin"/>
          <w:lang w:bidi="fa-IR"/>
          <w:color w:val="111111"/>
          <w:sz w:val="28"/>
          <w:szCs w:val="28"/>
          <w:rtl/>
        </w:rPr>
        <w:t xml:space="preserve">ای کعبه اهلِ دل سرایت</w:t>
      </w:r>
    </w:p>
    <w:p>
      <w:pPr>
        <w:pStyle w:val="BookText"/>
      </w:pPr>
      <w:r>
        <w:rPr>
          <w:rFonts w:ascii="IRNazanin" w:hAnsi="IRNazanin" w:eastAsia="IRNazanin" w:cs="IRNazanin"/>
          <w:lang w:bidi="fa-IR"/>
          <w:color w:val="111111"/>
          <w:sz w:val="28"/>
          <w:szCs w:val="28"/>
          <w:rtl/>
        </w:rPr>
        <w:t xml:space="preserve">وی قبله مقبلان فضایت</w:t>
      </w:r>
    </w:p>
    <w:p>
      <w:pPr>
        <w:pStyle w:val="BookText"/>
      </w:pPr>
      <w:r>
        <w:rPr>
          <w:rFonts w:ascii="IRNazanin" w:hAnsi="IRNazanin" w:eastAsia="IRNazanin" w:cs="IRNazanin"/>
          <w:lang w:bidi="fa-IR"/>
          <w:color w:val="111111"/>
          <w:sz w:val="28"/>
          <w:szCs w:val="28"/>
          <w:rtl/>
        </w:rPr>
        <w:t xml:space="preserve">ای انجمنِ بهشت آیین</w:t>
      </w:r>
    </w:p>
    <w:p>
      <w:pPr>
        <w:pStyle w:val="BookText"/>
      </w:pPr>
      <w:r>
        <w:rPr>
          <w:rFonts w:ascii="IRNazanin" w:hAnsi="IRNazanin" w:eastAsia="IRNazanin" w:cs="IRNazanin"/>
          <w:lang w:bidi="fa-IR"/>
          <w:color w:val="111111"/>
          <w:sz w:val="28"/>
          <w:szCs w:val="28"/>
          <w:rtl/>
        </w:rPr>
        <w:t xml:space="preserve">وی انجمنِ سپهر تمکین</w:t>
      </w:r>
    </w:p>
    <w:p>
      <w:pPr>
        <w:pStyle w:val="BookText"/>
      </w:pPr>
      <w:r>
        <w:rPr>
          <w:rFonts w:ascii="Amiri" w:hAnsi="Amiri" w:eastAsia="Amiri" w:cs="Amiri"/>
          <w:lang w:bidi="ar-SA"/>
          <w:color w:val="111111"/>
          <w:sz w:val="28"/>
          <w:szCs w:val="28"/>
          <w:rtl/>
        </w:rPr>
        <w:t xml:space="preserve">ایوانِ بلندِ عارفانی</w:t>
      </w:r>
    </w:p>
    <w:p>
      <w:pPr>
        <w:pStyle w:val="BookText"/>
      </w:pPr>
      <w:r>
        <w:rPr>
          <w:rFonts w:ascii="IRNazanin" w:hAnsi="IRNazanin" w:eastAsia="IRNazanin" w:cs="IRNazanin"/>
          <w:lang w:bidi="fa-IR"/>
          <w:color w:val="111111"/>
          <w:sz w:val="28"/>
          <w:szCs w:val="28"/>
          <w:rtl/>
        </w:rPr>
        <w:t xml:space="preserve">میدان کمالِ شاعرانی</w:t>
      </w:r>
    </w:p>
    <w:p>
      <w:pPr>
        <w:pStyle w:val="BookText"/>
      </w:pPr>
      <w:r>
        <w:rPr>
          <w:rFonts w:ascii="Amiri" w:hAnsi="Amiri" w:eastAsia="Amiri" w:cs="Amiri"/>
          <w:lang w:bidi="ar-SA"/>
          <w:color w:val="111111"/>
          <w:sz w:val="28"/>
          <w:szCs w:val="28"/>
          <w:rtl/>
        </w:rPr>
        <w:t xml:space="preserve">ای کوی تو رشکِ قلّه طور</w:t>
      </w:r>
    </w:p>
    <w:p>
      <w:pPr>
        <w:pStyle w:val="BookText"/>
      </w:pPr>
      <w:r>
        <w:rPr>
          <w:rFonts w:ascii="Amiri" w:hAnsi="Amiri" w:eastAsia="Amiri" w:cs="Amiri"/>
          <w:lang w:bidi="ar-SA"/>
          <w:color w:val="111111"/>
          <w:sz w:val="28"/>
          <w:szCs w:val="28"/>
          <w:rtl/>
        </w:rPr>
        <w:t xml:space="preserve">وی در تو عیان تجلّیِ نور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کاخِ تو مردمان کامل</w:t>
      </w:r>
    </w:p>
    <w:p>
      <w:pPr>
        <w:pStyle w:val="BookText"/>
      </w:pPr>
      <w:r>
        <w:rPr>
          <w:rFonts w:ascii="IRNazanin" w:hAnsi="IRNazanin" w:eastAsia="IRNazanin" w:cs="IRNazanin"/>
          <w:lang w:bidi="fa-IR"/>
          <w:color w:val="111111"/>
          <w:sz w:val="28"/>
          <w:szCs w:val="28"/>
          <w:rtl/>
        </w:rPr>
        <w:t xml:space="preserve">در خواندنِ نظم و نثر جاهل</w:t>
      </w:r>
    </w:p>
    <w:p>
      <w:pPr>
        <w:pStyle w:val="BookText"/>
      </w:pPr>
      <w:r>
        <w:rPr>
          <w:rFonts w:ascii="IRNazanin" w:hAnsi="IRNazanin" w:eastAsia="IRNazanin" w:cs="IRNazanin"/>
          <w:lang w:bidi="fa-IR"/>
          <w:color w:val="111111"/>
          <w:sz w:val="28"/>
          <w:szCs w:val="28"/>
          <w:rtl/>
        </w:rPr>
        <w:t xml:space="preserve">شعری که بود نظیر شعری</w:t>
      </w:r>
    </w:p>
    <w:p>
      <w:pPr>
        <w:pStyle w:val="BookText"/>
      </w:pPr>
      <w:r>
        <w:rPr>
          <w:rFonts w:ascii="IRNazanin" w:hAnsi="IRNazanin" w:eastAsia="IRNazanin" w:cs="IRNazanin"/>
          <w:lang w:bidi="fa-IR"/>
          <w:color w:val="111111"/>
          <w:sz w:val="28"/>
          <w:szCs w:val="28"/>
          <w:rtl/>
        </w:rPr>
        <w:t xml:space="preserve">شنعت گرِنظم بن...؟</w:t>
      </w:r>
    </w:p>
    <w:p>
      <w:pPr>
        <w:pStyle w:val="BookText"/>
      </w:pPr>
      <w:r>
        <w:rPr>
          <w:rFonts w:ascii="Amiri" w:hAnsi="Amiri" w:eastAsia="Amiri" w:cs="Amiri"/>
          <w:lang w:bidi="ar-SA"/>
          <w:color w:val="111111"/>
          <w:sz w:val="28"/>
          <w:szCs w:val="28"/>
          <w:rtl/>
        </w:rPr>
        <w:t xml:space="preserve">شعری شرفِ فضایلِ قیس</w:t>
      </w:r>
    </w:p>
    <w:p>
      <w:pPr>
        <w:pStyle w:val="BookText"/>
      </w:pPr>
      <w:r>
        <w:rPr>
          <w:rFonts w:ascii="Amiri" w:hAnsi="Amiri" w:eastAsia="Amiri" w:cs="Amiri"/>
          <w:lang w:bidi="ar-SA"/>
          <w:color w:val="111111"/>
          <w:sz w:val="28"/>
          <w:szCs w:val="28"/>
          <w:rtl/>
        </w:rPr>
        <w:t xml:space="preserve">زینت دهِ شعرِ امرء القیس</w:t>
      </w:r>
    </w:p>
    <w:p>
      <w:pPr>
        <w:pStyle w:val="BookText"/>
      </w:pPr>
      <w:r>
        <w:rPr>
          <w:rFonts w:ascii="Amiri" w:hAnsi="Amiri" w:eastAsia="Amiri" w:cs="Amiri"/>
          <w:lang w:bidi="ar-SA"/>
          <w:color w:val="111111"/>
          <w:sz w:val="28"/>
          <w:szCs w:val="28"/>
          <w:rtl/>
        </w:rPr>
        <w:t xml:space="preserve">713- نظمی به نظامِ نظمِ حسّان</w:t>
      </w:r>
    </w:p>
    <w:p>
      <w:pPr>
        <w:pStyle w:val="BookText"/>
      </w:pPr>
      <w:r>
        <w:rPr>
          <w:rFonts w:ascii="Amiri" w:hAnsi="Amiri" w:eastAsia="Amiri" w:cs="Amiri"/>
          <w:lang w:bidi="ar-SA"/>
          <w:color w:val="111111"/>
          <w:sz w:val="28"/>
          <w:szCs w:val="28"/>
          <w:rtl/>
        </w:rPr>
        <w:t xml:space="preserve">افصح ز بیانِ نثرِ سحبان</w:t>
      </w:r>
    </w:p>
    <w:p>
      <w:pPr>
        <w:pStyle w:val="BookText"/>
      </w:pPr>
      <w:r>
        <w:rPr>
          <w:rFonts w:ascii="IRNazanin" w:hAnsi="IRNazanin" w:eastAsia="IRNazanin" w:cs="IRNazanin"/>
          <w:lang w:bidi="fa-IR"/>
          <w:color w:val="111111"/>
          <w:sz w:val="28"/>
          <w:szCs w:val="28"/>
          <w:rtl/>
        </w:rPr>
        <w:t xml:space="preserve">گر مختصر است ور مطوّل</w:t>
      </w:r>
    </w:p>
    <w:p>
      <w:pPr>
        <w:pStyle w:val="BookText"/>
      </w:pPr>
      <w:r>
        <w:rPr>
          <w:rFonts w:ascii="IRNazanin" w:hAnsi="IRNazanin" w:eastAsia="IRNazanin" w:cs="IRNazanin"/>
          <w:lang w:bidi="fa-IR"/>
          <w:color w:val="111111"/>
          <w:sz w:val="28"/>
          <w:szCs w:val="28"/>
          <w:rtl/>
        </w:rPr>
        <w:t xml:space="preserve">باشد همه همچو وحیِ منزل</w:t>
      </w:r>
    </w:p>
    <w:p>
      <w:pPr>
        <w:pStyle w:val="BookText"/>
      </w:pPr>
      <w:r>
        <w:rPr>
          <w:rFonts w:ascii="IRNazanin" w:hAnsi="IRNazanin" w:eastAsia="IRNazanin" w:cs="IRNazanin"/>
          <w:lang w:bidi="fa-IR"/>
          <w:color w:val="111111"/>
          <w:sz w:val="28"/>
          <w:szCs w:val="28"/>
          <w:rtl/>
        </w:rPr>
        <w:t xml:space="preserve">ریزند گهر ز لب به دامن</w:t>
      </w:r>
    </w:p>
    <w:p>
      <w:pPr>
        <w:pStyle w:val="BookText"/>
      </w:pPr>
      <w:r>
        <w:rPr>
          <w:rFonts w:ascii="Amiri" w:hAnsi="Amiri" w:eastAsia="Amiri" w:cs="Amiri"/>
          <w:lang w:bidi="ar-SA"/>
          <w:color w:val="111111"/>
          <w:sz w:val="28"/>
          <w:szCs w:val="28"/>
          <w:rtl/>
        </w:rPr>
        <w:t xml:space="preserve">در مدح ولیّ حیّ ذوالمن</w:t>
      </w:r>
    </w:p>
    <w:p>
      <w:pPr>
        <w:pStyle w:val="BookText"/>
      </w:pPr>
      <w:r>
        <w:rPr>
          <w:rFonts w:ascii="IRNazanin" w:hAnsi="IRNazanin" w:eastAsia="IRNazanin" w:cs="IRNazanin"/>
          <w:lang w:bidi="fa-IR"/>
          <w:color w:val="111111"/>
          <w:sz w:val="28"/>
          <w:szCs w:val="28"/>
          <w:rtl/>
        </w:rPr>
        <w:t xml:space="preserve">آن قائمِ دائم جهاندار</w:t>
      </w:r>
    </w:p>
    <w:p>
      <w:pPr>
        <w:pStyle w:val="BookText"/>
      </w:pPr>
      <w:r>
        <w:rPr>
          <w:rFonts w:ascii="IRNazanin" w:hAnsi="IRNazanin" w:eastAsia="IRNazanin" w:cs="IRNazanin"/>
          <w:lang w:bidi="fa-IR"/>
          <w:color w:val="111111"/>
          <w:sz w:val="28"/>
          <w:szCs w:val="28"/>
          <w:rtl/>
        </w:rPr>
        <w:t xml:space="preserve">مهدی گلِ گلستانِ اسرار</w:t>
      </w:r>
    </w:p>
    <w:p>
      <w:pPr>
        <w:pStyle w:val="BookText"/>
      </w:pPr>
      <w:r>
        <w:rPr>
          <w:rFonts w:ascii="Amiri" w:hAnsi="Amiri" w:eastAsia="Amiri" w:cs="Amiri"/>
          <w:lang w:bidi="ar-SA"/>
          <w:color w:val="111111"/>
          <w:sz w:val="28"/>
          <w:szCs w:val="28"/>
          <w:rtl/>
        </w:rPr>
        <w:t xml:space="preserve">آن سرّ خدا و نورِ مطلق</w:t>
      </w:r>
    </w:p>
    <w:p>
      <w:pPr>
        <w:pStyle w:val="BookText"/>
      </w:pPr>
      <w:r>
        <w:rPr>
          <w:rFonts w:ascii="Amiri" w:hAnsi="Amiri" w:eastAsia="Amiri" w:cs="Amiri"/>
          <w:lang w:bidi="ar-SA"/>
          <w:color w:val="111111"/>
          <w:sz w:val="28"/>
          <w:szCs w:val="28"/>
          <w:rtl/>
        </w:rPr>
        <w:t xml:space="preserve">آن آیتِ حقّ و رایتِ حق</w:t>
      </w:r>
    </w:p>
    <w:p>
      <w:pPr>
        <w:pStyle w:val="BookText"/>
      </w:pPr>
      <w:r>
        <w:rPr>
          <w:rFonts w:ascii="Amiri" w:hAnsi="Amiri" w:eastAsia="Amiri" w:cs="Amiri"/>
          <w:lang w:bidi="ar-SA"/>
          <w:color w:val="111111"/>
          <w:sz w:val="28"/>
          <w:szCs w:val="28"/>
          <w:rtl/>
        </w:rPr>
        <w:t xml:space="preserve">ای مالکِ دین و صاحبِ عصر</w:t>
      </w:r>
    </w:p>
    <w:p>
      <w:pPr>
        <w:pStyle w:val="BookText"/>
      </w:pPr>
      <w:r>
        <w:rPr>
          <w:rFonts w:ascii="Amiri" w:hAnsi="Amiri" w:eastAsia="Amiri" w:cs="Amiri"/>
          <w:lang w:bidi="ar-SA"/>
          <w:color w:val="111111"/>
          <w:sz w:val="28"/>
          <w:szCs w:val="28"/>
          <w:rtl/>
        </w:rPr>
        <w:t xml:space="preserve">ای مظهرِ فتح و معنیِ نصر</w:t>
      </w:r>
    </w:p>
    <w:p>
      <w:pPr>
        <w:pStyle w:val="BookText"/>
      </w:pPr>
      <w:r>
        <w:rPr>
          <w:rFonts w:ascii="Amiri" w:hAnsi="Amiri" w:eastAsia="Amiri" w:cs="Amiri"/>
          <w:lang w:bidi="ar-SA"/>
          <w:color w:val="111111"/>
          <w:sz w:val="28"/>
          <w:szCs w:val="28"/>
          <w:rtl/>
        </w:rPr>
        <w:t xml:space="preserve">سیّد علی اوستادِ معنی</w:t>
      </w:r>
    </w:p>
    <w:p>
      <w:pPr>
        <w:pStyle w:val="BookText"/>
      </w:pPr>
      <w:r>
        <w:rPr>
          <w:rFonts w:ascii="Amiri" w:hAnsi="Amiri" w:eastAsia="Amiri" w:cs="Amiri"/>
          <w:lang w:bidi="ar-SA"/>
          <w:color w:val="111111"/>
          <w:sz w:val="28"/>
          <w:szCs w:val="28"/>
          <w:rtl/>
        </w:rPr>
        <w:t xml:space="preserve">در مدحِ تو داد دادِ معنی</w:t>
      </w:r>
    </w:p>
    <w:p>
      <w:pPr>
        <w:pStyle w:val="BookText"/>
      </w:pPr>
      <w:r>
        <w:rPr>
          <w:rFonts w:ascii="IRNazanin" w:hAnsi="IRNazanin" w:eastAsia="IRNazanin" w:cs="IRNazanin"/>
          <w:lang w:bidi="fa-IR"/>
          <w:color w:val="111111"/>
          <w:sz w:val="28"/>
          <w:szCs w:val="28"/>
          <w:rtl/>
        </w:rPr>
        <w:t xml:space="preserve">عمری همه صرفِ انجمن کرد</w:t>
      </w:r>
    </w:p>
    <w:p>
      <w:pPr>
        <w:pStyle w:val="BookText"/>
      </w:pPr>
      <w:r>
        <w:rPr>
          <w:rFonts w:ascii="IRNazanin" w:hAnsi="IRNazanin" w:eastAsia="IRNazanin" w:cs="IRNazanin"/>
          <w:lang w:bidi="fa-IR"/>
          <w:color w:val="111111"/>
          <w:sz w:val="28"/>
          <w:szCs w:val="28"/>
          <w:rtl/>
        </w:rPr>
        <w:t xml:space="preserve">تا مجلس خود به از چمن کرد</w:t>
      </w:r>
    </w:p>
    <w:p>
      <w:pPr>
        <w:pStyle w:val="BookText"/>
      </w:pPr>
      <w:r>
        <w:rPr>
          <w:rFonts w:ascii="IRNazanin" w:hAnsi="IRNazanin" w:eastAsia="IRNazanin" w:cs="IRNazanin"/>
          <w:lang w:bidi="fa-IR"/>
          <w:color w:val="111111"/>
          <w:sz w:val="28"/>
          <w:szCs w:val="28"/>
          <w:rtl/>
        </w:rPr>
        <w:t xml:space="preserve">این انجمنِ خجسته انجم</w:t>
      </w:r>
    </w:p>
    <w:p>
      <w:pPr>
        <w:pStyle w:val="BookText"/>
      </w:pPr>
      <w:r>
        <w:rPr>
          <w:rFonts w:ascii="IRNazanin" w:hAnsi="IRNazanin" w:eastAsia="IRNazanin" w:cs="IRNazanin"/>
          <w:lang w:bidi="fa-IR"/>
          <w:color w:val="111111"/>
          <w:sz w:val="28"/>
          <w:szCs w:val="28"/>
          <w:rtl/>
        </w:rPr>
        <w:t xml:space="preserve">همواره بود مطافِ مردم</w:t>
      </w:r>
    </w:p>
    <w:p>
      <w:pPr>
        <w:pStyle w:val="BookText"/>
      </w:pPr>
      <w:r>
        <w:rPr>
          <w:rFonts w:ascii="IRNazanin" w:hAnsi="IRNazanin" w:eastAsia="IRNazanin" w:cs="IRNazanin"/>
          <w:lang w:bidi="fa-IR"/>
          <w:color w:val="111111"/>
          <w:sz w:val="28"/>
          <w:szCs w:val="28"/>
          <w:rtl/>
        </w:rPr>
        <w:t xml:space="preserve">مسمط خزانیه و مدحت امام زمان علیه‌السلام است. گوینده معلوم نیست؛ ولی نیکو گفته:</w:t>
      </w:r>
    </w:p>
    <w:p>
      <w:pPr>
        <w:pStyle w:val="BookText"/>
      </w:pPr>
      <w:r>
        <w:rPr>
          <w:rFonts w:ascii="IRNazanin" w:hAnsi="IRNazanin" w:eastAsia="IRNazanin" w:cs="IRNazanin"/>
          <w:lang w:bidi="fa-IR"/>
          <w:color w:val="111111"/>
          <w:sz w:val="28"/>
          <w:szCs w:val="28"/>
          <w:rtl/>
        </w:rPr>
        <w:t xml:space="preserve">بینم امروز که دل باز خروشان شودا</w:t>
      </w:r>
    </w:p>
    <w:p>
      <w:pPr>
        <w:pStyle w:val="BookText"/>
      </w:pPr>
      <w:r>
        <w:rPr>
          <w:rFonts w:ascii="IRNazanin" w:hAnsi="IRNazanin" w:eastAsia="IRNazanin" w:cs="IRNazanin"/>
          <w:lang w:bidi="fa-IR"/>
          <w:color w:val="111111"/>
          <w:sz w:val="28"/>
          <w:szCs w:val="28"/>
          <w:rtl/>
        </w:rPr>
        <w:t xml:space="preserve">وان نسیمِ سحری مشک فروشان شودا</w:t>
      </w:r>
    </w:p>
    <w:p>
      <w:pPr>
        <w:pStyle w:val="BookText"/>
      </w:pPr>
      <w:r>
        <w:rPr>
          <w:rFonts w:ascii="IRNazanin" w:hAnsi="IRNazanin" w:eastAsia="IRNazanin" w:cs="IRNazanin"/>
          <w:lang w:bidi="fa-IR"/>
          <w:color w:val="111111"/>
          <w:sz w:val="28"/>
          <w:szCs w:val="28"/>
          <w:rtl/>
        </w:rPr>
        <w:t xml:space="preserve">خمِ می بر به شغب آید و جوشان شودا</w:t>
      </w:r>
    </w:p>
    <w:p>
      <w:pPr>
        <w:pStyle w:val="BookText"/>
      </w:pPr>
      <w:r>
        <w:rPr>
          <w:rFonts w:ascii="IRNazanin" w:hAnsi="IRNazanin" w:eastAsia="IRNazanin" w:cs="IRNazanin"/>
          <w:lang w:bidi="fa-IR"/>
          <w:color w:val="111111"/>
          <w:sz w:val="28"/>
          <w:szCs w:val="28"/>
          <w:rtl/>
        </w:rPr>
        <w:t xml:space="preserve">زان میِ سرخ مغ می‌کده نوشان شودا</w:t>
      </w:r>
    </w:p>
    <w:p>
      <w:pPr>
        <w:pStyle w:val="BookText"/>
      </w:pPr>
      <w:r>
        <w:rPr>
          <w:rFonts w:ascii="IRNazanin" w:hAnsi="IRNazanin" w:eastAsia="IRNazanin" w:cs="IRNazanin"/>
          <w:lang w:bidi="fa-IR"/>
          <w:color w:val="111111"/>
          <w:sz w:val="28"/>
          <w:szCs w:val="28"/>
          <w:rtl/>
        </w:rPr>
        <w:t xml:space="preserve">کبک در کوه پریشان و خموشان شود</w:t>
      </w:r>
    </w:p>
    <w:p>
      <w:pPr>
        <w:pStyle w:val="BookText"/>
      </w:pPr>
      <w:r>
        <w:rPr>
          <w:rFonts w:ascii="IRNazanin" w:hAnsi="IRNazanin" w:eastAsia="IRNazanin" w:cs="IRNazanin"/>
          <w:lang w:bidi="fa-IR"/>
          <w:color w:val="111111"/>
          <w:sz w:val="28"/>
          <w:szCs w:val="28"/>
          <w:rtl/>
        </w:rPr>
        <w:t xml:space="preserve">هست این مرحله خود نادره‌تر ای عجبی</w:t>
      </w:r>
    </w:p>
    <w:p>
      <w:pPr>
        <w:pStyle w:val="BookText"/>
      </w:pPr>
      <w:r>
        <w:rPr>
          <w:rFonts w:ascii="IRNazanin" w:hAnsi="IRNazanin" w:eastAsia="IRNazanin" w:cs="IRNazanin"/>
          <w:lang w:bidi="fa-IR"/>
          <w:color w:val="111111"/>
          <w:sz w:val="28"/>
          <w:szCs w:val="28"/>
          <w:rtl/>
        </w:rPr>
        <w:t xml:space="preserve">تاکنون باغ خود از سوری و هم از سمنا</w:t>
      </w:r>
    </w:p>
    <w:p>
      <w:pPr>
        <w:pStyle w:val="BookText"/>
      </w:pPr>
      <w:r>
        <w:rPr>
          <w:rFonts w:ascii="Amiri" w:hAnsi="Amiri" w:eastAsia="Amiri" w:cs="Amiri"/>
          <w:lang w:bidi="ar-SA"/>
          <w:color w:val="111111"/>
          <w:sz w:val="28"/>
          <w:szCs w:val="28"/>
          <w:rtl/>
        </w:rPr>
        <w:t xml:space="preserve">بود رشکِ ارم و شرمِ بهشتِ عدنا</w:t>
      </w:r>
    </w:p>
    <w:p>
      <w:pPr>
        <w:pStyle w:val="BookText"/>
      </w:pPr>
      <w:r>
        <w:rPr>
          <w:rFonts w:ascii="IRNazanin" w:hAnsi="IRNazanin" w:eastAsia="IRNazanin" w:cs="IRNazanin"/>
          <w:lang w:bidi="fa-IR"/>
          <w:color w:val="111111"/>
          <w:sz w:val="28"/>
          <w:szCs w:val="28"/>
          <w:rtl/>
        </w:rPr>
        <w:t xml:space="preserve">ویژه آن سنبل فرخنده سیمین ذقنا</w:t>
      </w:r>
    </w:p>
    <w:p>
      <w:pPr>
        <w:pStyle w:val="BookText"/>
      </w:pPr>
      <w:r>
        <w:rPr>
          <w:rFonts w:ascii="IRNazanin" w:hAnsi="IRNazanin" w:eastAsia="IRNazanin" w:cs="IRNazanin"/>
          <w:lang w:bidi="fa-IR"/>
          <w:color w:val="111111"/>
          <w:sz w:val="28"/>
          <w:szCs w:val="28"/>
          <w:rtl/>
        </w:rPr>
        <w:t xml:space="preserve">اندر آمیخته با خیری و با نسترنا</w:t>
      </w:r>
    </w:p>
    <w:p>
      <w:pPr>
        <w:pStyle w:val="BookText"/>
      </w:pPr>
      <w:r>
        <w:rPr>
          <w:rFonts w:ascii="IRNazanin" w:hAnsi="IRNazanin" w:eastAsia="IRNazanin" w:cs="IRNazanin"/>
          <w:lang w:bidi="fa-IR"/>
          <w:color w:val="111111"/>
          <w:sz w:val="28"/>
          <w:szCs w:val="28"/>
          <w:rtl/>
        </w:rPr>
        <w:t xml:space="preserve">سرو چون زلفِ دلارام شکن در شکنا</w:t>
      </w:r>
    </w:p>
    <w:p>
      <w:pPr>
        <w:pStyle w:val="BookText"/>
      </w:pPr>
      <w:r>
        <w:rPr>
          <w:rFonts w:ascii="IRNazanin" w:hAnsi="IRNazanin" w:eastAsia="IRNazanin" w:cs="IRNazanin"/>
          <w:lang w:bidi="fa-IR"/>
          <w:color w:val="111111"/>
          <w:sz w:val="28"/>
          <w:szCs w:val="28"/>
          <w:rtl/>
        </w:rPr>
        <w:t xml:space="preserve">مرغکان یکسره کشمر بتِ زنّار لبی</w:t>
      </w:r>
    </w:p>
    <w:p>
      <w:pPr>
        <w:pStyle w:val="BookText"/>
      </w:pPr>
      <w:r>
        <w:rPr>
          <w:rFonts w:ascii="IRNazanin" w:hAnsi="IRNazanin" w:eastAsia="IRNazanin" w:cs="IRNazanin"/>
          <w:lang w:bidi="fa-IR"/>
          <w:color w:val="111111"/>
          <w:sz w:val="28"/>
          <w:szCs w:val="28"/>
          <w:rtl/>
        </w:rPr>
        <w:t xml:space="preserve">چند روزی ز نظر خوب نرفته است هنوز</w:t>
      </w:r>
    </w:p>
    <w:p>
      <w:pPr>
        <w:pStyle w:val="BookText"/>
      </w:pPr>
      <w:r>
        <w:rPr>
          <w:rFonts w:ascii="IRNazanin" w:hAnsi="IRNazanin" w:eastAsia="IRNazanin" w:cs="IRNazanin"/>
          <w:lang w:bidi="fa-IR"/>
          <w:color w:val="111111"/>
          <w:sz w:val="28"/>
          <w:szCs w:val="28"/>
          <w:rtl/>
        </w:rPr>
        <w:t xml:space="preserve">که برفت از بر ما شش مه خرداد و تموز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 غوغا و چه شور است که اندر شب و روز</w:t>
      </w:r>
    </w:p>
    <w:p>
      <w:pPr>
        <w:pStyle w:val="BookText"/>
      </w:pPr>
      <w:r>
        <w:rPr>
          <w:rFonts w:ascii="IRNazanin" w:hAnsi="IRNazanin" w:eastAsia="IRNazanin" w:cs="IRNazanin"/>
          <w:lang w:bidi="fa-IR"/>
          <w:color w:val="111111"/>
          <w:sz w:val="28"/>
          <w:szCs w:val="28"/>
          <w:rtl/>
        </w:rPr>
        <w:t xml:space="preserve">رخ بیالوده به گِل نسترن......</w:t>
      </w:r>
    </w:p>
    <w:p>
      <w:pPr>
        <w:pStyle w:val="BookText"/>
      </w:pPr>
      <w:r>
        <w:rPr>
          <w:rFonts w:ascii="IRNazanin" w:hAnsi="IRNazanin" w:eastAsia="IRNazanin" w:cs="IRNazanin"/>
          <w:lang w:bidi="fa-IR"/>
          <w:color w:val="111111"/>
          <w:sz w:val="28"/>
          <w:szCs w:val="28"/>
          <w:rtl/>
        </w:rPr>
        <w:t xml:space="preserve">مرغکان را به هم این غلغل‌های جانسوز</w:t>
      </w:r>
    </w:p>
    <w:p>
      <w:pPr>
        <w:pStyle w:val="BookText"/>
      </w:pPr>
      <w:r>
        <w:rPr>
          <w:rFonts w:ascii="IRNazanin" w:hAnsi="IRNazanin" w:eastAsia="IRNazanin" w:cs="IRNazanin"/>
          <w:lang w:bidi="fa-IR"/>
          <w:color w:val="111111"/>
          <w:sz w:val="28"/>
          <w:szCs w:val="28"/>
          <w:rtl/>
        </w:rPr>
        <w:t xml:space="preserve">بود کاین شاخه گل گشت چرا چون حطبی</w:t>
      </w:r>
    </w:p>
    <w:p>
      <w:pPr>
        <w:pStyle w:val="BookText"/>
      </w:pPr>
      <w:r>
        <w:rPr>
          <w:rFonts w:ascii="IRNazanin" w:hAnsi="IRNazanin" w:eastAsia="IRNazanin" w:cs="IRNazanin"/>
          <w:lang w:bidi="fa-IR"/>
          <w:color w:val="111111"/>
          <w:sz w:val="28"/>
          <w:szCs w:val="28"/>
          <w:rtl/>
        </w:rPr>
        <w:t xml:space="preserve">سلب سبز چمن عبقری زرد چراست</w:t>
      </w:r>
    </w:p>
    <w:p>
      <w:pPr>
        <w:pStyle w:val="BookText"/>
      </w:pPr>
      <w:r>
        <w:rPr>
          <w:rFonts w:ascii="IRNazanin" w:hAnsi="IRNazanin" w:eastAsia="IRNazanin" w:cs="IRNazanin"/>
          <w:lang w:bidi="fa-IR"/>
          <w:color w:val="111111"/>
          <w:sz w:val="28"/>
          <w:szCs w:val="28"/>
          <w:rtl/>
        </w:rPr>
        <w:t xml:space="preserve">وان خجسته به چمن مقنعه پرگرد چراست</w:t>
      </w:r>
    </w:p>
    <w:p>
      <w:pPr>
        <w:pStyle w:val="BookText"/>
      </w:pPr>
      <w:r>
        <w:rPr>
          <w:rFonts w:ascii="IRNazanin" w:hAnsi="IRNazanin" w:eastAsia="IRNazanin" w:cs="IRNazanin"/>
          <w:lang w:bidi="fa-IR"/>
          <w:color w:val="111111"/>
          <w:sz w:val="28"/>
          <w:szCs w:val="28"/>
          <w:rtl/>
        </w:rPr>
        <w:t xml:space="preserve">بانگ قانون زبلبل چنین درد چراست</w:t>
      </w:r>
    </w:p>
    <w:p>
      <w:pPr>
        <w:pStyle w:val="BookText"/>
      </w:pPr>
      <w:r>
        <w:rPr>
          <w:rFonts w:ascii="IRNazanin" w:hAnsi="IRNazanin" w:eastAsia="IRNazanin" w:cs="IRNazanin"/>
          <w:lang w:bidi="fa-IR"/>
          <w:color w:val="111111"/>
          <w:sz w:val="28"/>
          <w:szCs w:val="28"/>
          <w:rtl/>
        </w:rPr>
        <w:t xml:space="preserve">فاخته···</w:t>
      </w:r>
    </w:p>
    <w:p>
      <w:pPr>
        <w:pStyle w:val="BookText"/>
      </w:pPr>
      <w:r>
        <w:rPr>
          <w:rFonts w:ascii="IRNazanin" w:hAnsi="IRNazanin" w:eastAsia="IRNazanin" w:cs="IRNazanin"/>
          <w:lang w:bidi="fa-IR"/>
          <w:color w:val="111111"/>
          <w:sz w:val="28"/>
          <w:szCs w:val="28"/>
          <w:rtl/>
        </w:rPr>
        <w:t xml:space="preserve">714- مهر ما هست همی رعد بناورد چراست</w:t>
      </w:r>
    </w:p>
    <w:p>
      <w:pPr>
        <w:pStyle w:val="BookText"/>
      </w:pPr>
      <w:r>
        <w:rPr>
          <w:rFonts w:ascii="IRNazanin" w:hAnsi="IRNazanin" w:eastAsia="IRNazanin" w:cs="IRNazanin"/>
          <w:lang w:bidi="fa-IR"/>
          <w:color w:val="111111"/>
          <w:sz w:val="28"/>
          <w:szCs w:val="28"/>
          <w:rtl/>
        </w:rPr>
        <w:t xml:space="preserve">نیست در باغ دگر هیچ نشاط و شغبی</w:t>
      </w:r>
    </w:p>
    <w:p>
      <w:pPr>
        <w:pStyle w:val="BookText"/>
      </w:pPr>
      <w:r>
        <w:rPr>
          <w:rFonts w:ascii="IRNazanin" w:hAnsi="IRNazanin" w:eastAsia="IRNazanin" w:cs="IRNazanin"/>
          <w:lang w:bidi="fa-IR"/>
          <w:color w:val="111111"/>
          <w:sz w:val="28"/>
          <w:szCs w:val="28"/>
          <w:rtl/>
        </w:rPr>
        <w:t xml:space="preserve">رفت قمری چو رود تیر به پرتاب همی</w:t>
      </w:r>
    </w:p>
    <w:p>
      <w:pPr>
        <w:pStyle w:val="BookText"/>
      </w:pPr>
      <w:r>
        <w:rPr>
          <w:rFonts w:ascii="IRNazanin" w:hAnsi="IRNazanin" w:eastAsia="IRNazanin" w:cs="IRNazanin"/>
          <w:lang w:bidi="fa-IR"/>
          <w:color w:val="111111"/>
          <w:sz w:val="28"/>
          <w:szCs w:val="28"/>
          <w:rtl/>
        </w:rPr>
        <w:t xml:space="preserve">گفت بلبل: «دگر ایدون نکنم خواب همی»</w:t>
      </w:r>
    </w:p>
    <w:p>
      <w:pPr>
        <w:pStyle w:val="BookText"/>
      </w:pPr>
      <w:r>
        <w:rPr>
          <w:rFonts w:ascii="IRNazanin" w:hAnsi="IRNazanin" w:eastAsia="IRNazanin" w:cs="IRNazanin"/>
          <w:lang w:bidi="fa-IR"/>
          <w:color w:val="111111"/>
          <w:sz w:val="28"/>
          <w:szCs w:val="28"/>
          <w:rtl/>
        </w:rPr>
        <w:t xml:space="preserve">جوک با فاخته آمیخت که بشتاب همی</w:t>
      </w:r>
    </w:p>
    <w:p>
      <w:pPr>
        <w:pStyle w:val="BookText"/>
      </w:pPr>
      <w:r>
        <w:rPr>
          <w:rFonts w:ascii="IRNazanin" w:hAnsi="IRNazanin" w:eastAsia="IRNazanin" w:cs="IRNazanin"/>
          <w:lang w:bidi="fa-IR"/>
          <w:color w:val="111111"/>
          <w:sz w:val="28"/>
          <w:szCs w:val="28"/>
          <w:rtl/>
        </w:rPr>
        <w:t xml:space="preserve">اینک از برف شود تن همه بی تاب همی</w:t>
      </w:r>
    </w:p>
    <w:p>
      <w:pPr>
        <w:pStyle w:val="BookText"/>
      </w:pPr>
      <w:r>
        <w:rPr>
          <w:rFonts w:ascii="IRNazanin" w:hAnsi="IRNazanin" w:eastAsia="IRNazanin" w:cs="IRNazanin"/>
          <w:lang w:bidi="fa-IR"/>
          <w:color w:val="111111"/>
          <w:sz w:val="28"/>
          <w:szCs w:val="28"/>
          <w:rtl/>
        </w:rPr>
        <w:t xml:space="preserve">این خزان است و کند سعی درین باب همی</w:t>
      </w:r>
    </w:p>
    <w:p>
      <w:pPr>
        <w:pStyle w:val="BookText"/>
      </w:pPr>
      <w:r>
        <w:rPr>
          <w:rFonts w:ascii="IRNazanin" w:hAnsi="IRNazanin" w:eastAsia="IRNazanin" w:cs="IRNazanin"/>
          <w:lang w:bidi="fa-IR"/>
          <w:color w:val="111111"/>
          <w:sz w:val="28"/>
          <w:szCs w:val="28"/>
          <w:rtl/>
        </w:rPr>
        <w:t xml:space="preserve">دگر از گل خبری نیست چه داری طلبی</w:t>
      </w:r>
    </w:p>
    <w:p>
      <w:pPr>
        <w:pStyle w:val="BookText"/>
      </w:pPr>
      <w:r>
        <w:rPr>
          <w:rFonts w:ascii="IRNazanin" w:hAnsi="IRNazanin" w:eastAsia="IRNazanin" w:cs="IRNazanin"/>
          <w:lang w:bidi="fa-IR"/>
          <w:color w:val="111111"/>
          <w:sz w:val="28"/>
          <w:szCs w:val="28"/>
          <w:rtl/>
        </w:rPr>
        <w:t xml:space="preserve">چون که از باد خزان شاخه زر گشت دژم</w:t>
      </w:r>
    </w:p>
    <w:p>
      <w:pPr>
        <w:pStyle w:val="BookText"/>
      </w:pPr>
      <w:r>
        <w:rPr>
          <w:rFonts w:ascii="IRNazanin" w:hAnsi="IRNazanin" w:eastAsia="IRNazanin" w:cs="IRNazanin"/>
          <w:lang w:bidi="fa-IR"/>
          <w:color w:val="111111"/>
          <w:sz w:val="28"/>
          <w:szCs w:val="28"/>
          <w:rtl/>
        </w:rPr>
        <w:t xml:space="preserve">رزبان رفت و درِ باغ فروبست به هم</w:t>
      </w:r>
    </w:p>
    <w:p>
      <w:pPr>
        <w:pStyle w:val="BookText"/>
      </w:pPr>
      <w:r>
        <w:rPr>
          <w:rFonts w:ascii="IRNazanin" w:hAnsi="IRNazanin" w:eastAsia="IRNazanin" w:cs="IRNazanin"/>
          <w:lang w:bidi="fa-IR"/>
          <w:color w:val="111111"/>
          <w:sz w:val="28"/>
          <w:szCs w:val="28"/>
          <w:rtl/>
        </w:rPr>
        <w:t xml:space="preserve">چین به ابرو زد و آنگاه به صد خشم و ستم</w:t>
      </w:r>
    </w:p>
    <w:p>
      <w:pPr>
        <w:pStyle w:val="BookText"/>
      </w:pPr>
      <w:r>
        <w:rPr>
          <w:rFonts w:ascii="IRNazanin" w:hAnsi="IRNazanin" w:eastAsia="IRNazanin" w:cs="IRNazanin"/>
          <w:lang w:bidi="fa-IR"/>
          <w:color w:val="111111"/>
          <w:sz w:val="28"/>
          <w:szCs w:val="28"/>
          <w:rtl/>
        </w:rPr>
        <w:t xml:space="preserve">دختِ رز را به خُم افکند و بیفشرد شکم</w:t>
      </w:r>
    </w:p>
    <w:p>
      <w:pPr>
        <w:pStyle w:val="BookText"/>
      </w:pPr>
      <w:r>
        <w:rPr>
          <w:rFonts w:ascii="IRNazanin" w:hAnsi="IRNazanin" w:eastAsia="IRNazanin" w:cs="IRNazanin"/>
          <w:lang w:bidi="fa-IR"/>
          <w:color w:val="111111"/>
          <w:sz w:val="28"/>
          <w:szCs w:val="28"/>
          <w:rtl/>
        </w:rPr>
        <w:t xml:space="preserve">استخوانشان به کناری زد و بشکست قدم</w:t>
      </w:r>
    </w:p>
    <w:p>
      <w:pPr>
        <w:pStyle w:val="BookText"/>
      </w:pPr>
      <w:r>
        <w:rPr>
          <w:rFonts w:ascii="IRNazanin" w:hAnsi="IRNazanin" w:eastAsia="IRNazanin" w:cs="IRNazanin"/>
          <w:lang w:bidi="fa-IR"/>
          <w:color w:val="111111"/>
          <w:sz w:val="28"/>
          <w:szCs w:val="28"/>
          <w:rtl/>
        </w:rPr>
        <w:t xml:space="preserve">پس بگسترد به خُم نیز پلاسین سلبی</w:t>
      </w:r>
    </w:p>
    <w:p>
      <w:pPr>
        <w:pStyle w:val="BookText"/>
      </w:pPr>
      <w:r>
        <w:rPr>
          <w:rFonts w:ascii="IRNazanin" w:hAnsi="IRNazanin" w:eastAsia="IRNazanin" w:cs="IRNazanin"/>
          <w:lang w:bidi="fa-IR"/>
          <w:color w:val="111111"/>
          <w:sz w:val="28"/>
          <w:szCs w:val="28"/>
          <w:rtl/>
        </w:rPr>
        <w:t xml:space="preserve">دخت رز خفته به خُم هست بدین ناز همی</w:t>
      </w:r>
    </w:p>
    <w:p>
      <w:pPr>
        <w:pStyle w:val="BookText"/>
      </w:pPr>
      <w:r>
        <w:rPr>
          <w:rFonts w:ascii="IRNazanin" w:hAnsi="IRNazanin" w:eastAsia="IRNazanin" w:cs="IRNazanin"/>
          <w:lang w:bidi="fa-IR"/>
          <w:color w:val="111111"/>
          <w:sz w:val="28"/>
          <w:szCs w:val="28"/>
          <w:rtl/>
        </w:rPr>
        <w:t xml:space="preserve">نشنود هیچ کس از وی دگر آواز همی</w:t>
      </w:r>
    </w:p>
    <w:p>
      <w:pPr>
        <w:pStyle w:val="BookText"/>
      </w:pPr>
      <w:r>
        <w:rPr>
          <w:rFonts w:ascii="IRNazanin" w:hAnsi="IRNazanin" w:eastAsia="IRNazanin" w:cs="IRNazanin"/>
          <w:lang w:bidi="fa-IR"/>
          <w:color w:val="111111"/>
          <w:sz w:val="28"/>
          <w:szCs w:val="28"/>
          <w:rtl/>
        </w:rPr>
        <w:t xml:space="preserve">رزبان نیز نگوید به کس این راز همی</w:t>
      </w:r>
    </w:p>
    <w:p>
      <w:pPr>
        <w:pStyle w:val="BookText"/>
      </w:pPr>
      <w:r>
        <w:rPr>
          <w:rFonts w:ascii="IRNazanin" w:hAnsi="IRNazanin" w:eastAsia="IRNazanin" w:cs="IRNazanin"/>
          <w:lang w:bidi="fa-IR"/>
          <w:color w:val="111111"/>
          <w:sz w:val="28"/>
          <w:szCs w:val="28"/>
          <w:rtl/>
        </w:rPr>
        <w:t xml:space="preserve">چند ماهی درِ خُم را نکند باز همی</w:t>
      </w:r>
    </w:p>
    <w:p>
      <w:pPr>
        <w:pStyle w:val="BookText"/>
      </w:pPr>
      <w:r>
        <w:rPr>
          <w:rFonts w:ascii="IRNazanin" w:hAnsi="IRNazanin" w:eastAsia="IRNazanin" w:cs="IRNazanin"/>
          <w:lang w:bidi="fa-IR"/>
          <w:color w:val="111111"/>
          <w:sz w:val="28"/>
          <w:szCs w:val="28"/>
          <w:rtl/>
        </w:rPr>
        <w:t xml:space="preserve">تا شود لعلِ می خلّخ و شیراز همی</w:t>
      </w:r>
    </w:p>
    <w:p>
      <w:pPr>
        <w:pStyle w:val="BookText"/>
      </w:pPr>
      <w:r>
        <w:rPr>
          <w:rFonts w:ascii="IRNazanin" w:hAnsi="IRNazanin" w:eastAsia="IRNazanin" w:cs="IRNazanin"/>
          <w:lang w:bidi="fa-IR"/>
          <w:color w:val="111111"/>
          <w:sz w:val="28"/>
          <w:szCs w:val="28"/>
          <w:rtl/>
        </w:rPr>
        <w:t xml:space="preserve">گویی این دخترکان را نبود هیچ ابی</w:t>
      </w:r>
    </w:p>
    <w:p>
      <w:pPr>
        <w:pStyle w:val="BookText"/>
      </w:pPr>
      <w:r>
        <w:rPr>
          <w:rFonts w:ascii="IRNazanin" w:hAnsi="IRNazanin" w:eastAsia="IRNazanin" w:cs="IRNazanin"/>
          <w:lang w:bidi="fa-IR"/>
          <w:color w:val="111111"/>
          <w:sz w:val="28"/>
          <w:szCs w:val="28"/>
          <w:rtl/>
        </w:rPr>
        <w:t xml:space="preserve">روزکی رزبان از جای در آید به شتاب</w:t>
      </w:r>
    </w:p>
    <w:p>
      <w:pPr>
        <w:pStyle w:val="BookText"/>
      </w:pPr>
      <w:r>
        <w:rPr>
          <w:rFonts w:ascii="IRNazanin" w:hAnsi="IRNazanin" w:eastAsia="IRNazanin" w:cs="IRNazanin"/>
          <w:lang w:bidi="fa-IR"/>
          <w:color w:val="111111"/>
          <w:sz w:val="28"/>
          <w:szCs w:val="28"/>
          <w:rtl/>
        </w:rPr>
        <w:t xml:space="preserve">در خم باز نماید به دو صد خشم و عتاب</w:t>
      </w:r>
    </w:p>
    <w:p>
      <w:pPr>
        <w:pStyle w:val="BookText"/>
      </w:pPr>
      <w:r>
        <w:rPr>
          <w:rFonts w:ascii="IRNazanin" w:hAnsi="IRNazanin" w:eastAsia="IRNazanin" w:cs="IRNazanin"/>
          <w:lang w:bidi="fa-IR"/>
          <w:color w:val="111111"/>
          <w:sz w:val="28"/>
          <w:szCs w:val="28"/>
          <w:rtl/>
        </w:rPr>
        <w:t xml:space="preserve">بیند آن دخترکان را همه مخمور و خراب</w:t>
      </w:r>
    </w:p>
    <w:p>
      <w:pPr>
        <w:pStyle w:val="BookText"/>
      </w:pPr>
      <w:r>
        <w:rPr>
          <w:rFonts w:ascii="IRNazanin" w:hAnsi="IRNazanin" w:eastAsia="IRNazanin" w:cs="IRNazanin"/>
          <w:lang w:bidi="fa-IR"/>
          <w:color w:val="111111"/>
          <w:sz w:val="28"/>
          <w:szCs w:val="28"/>
          <w:rtl/>
        </w:rPr>
        <w:t xml:space="preserve">تن در افکنده در آن خم همه اندر میِ ناب</w:t>
      </w:r>
    </w:p>
    <w:p>
      <w:pPr>
        <w:pStyle w:val="BookText"/>
      </w:pPr>
      <w:r>
        <w:rPr>
          <w:rFonts w:ascii="IRNazanin" w:hAnsi="IRNazanin" w:eastAsia="IRNazanin" w:cs="IRNazanin"/>
          <w:lang w:bidi="fa-IR"/>
          <w:color w:val="111111"/>
          <w:sz w:val="28"/>
          <w:szCs w:val="28"/>
          <w:rtl/>
        </w:rPr>
        <w:t xml:space="preserve">گوید: «این نادره کس هیچ ندیده است به خواب</w:t>
      </w:r>
    </w:p>
    <w:p>
      <w:pPr>
        <w:pStyle w:val="BookText"/>
      </w:pPr>
      <w:r>
        <w:rPr>
          <w:rFonts w:ascii="IRNazanin" w:hAnsi="IRNazanin" w:eastAsia="IRNazanin" w:cs="IRNazanin"/>
          <w:lang w:bidi="fa-IR"/>
          <w:color w:val="111111"/>
          <w:sz w:val="28"/>
          <w:szCs w:val="28"/>
          <w:rtl/>
        </w:rPr>
        <w:t xml:space="preserve">که منش بینم این گونه ز بنت العنبی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لگد خُرد نمودم استخوان و سرشان</w:t>
      </w:r>
    </w:p>
    <w:p>
      <w:pPr>
        <w:pStyle w:val="BookText"/>
      </w:pPr>
      <w:r>
        <w:rPr>
          <w:rFonts w:ascii="IRNazanin" w:hAnsi="IRNazanin" w:eastAsia="IRNazanin" w:cs="IRNazanin"/>
          <w:lang w:bidi="fa-IR"/>
          <w:color w:val="111111"/>
          <w:sz w:val="28"/>
          <w:szCs w:val="28"/>
          <w:rtl/>
        </w:rPr>
        <w:t xml:space="preserve">کردم از تیغ جدا از شکمِ مادرشان</w:t>
      </w:r>
    </w:p>
    <w:p>
      <w:pPr>
        <w:pStyle w:val="BookText"/>
      </w:pPr>
      <w:r>
        <w:rPr>
          <w:rFonts w:ascii="IRNazanin" w:hAnsi="IRNazanin" w:eastAsia="IRNazanin" w:cs="IRNazanin"/>
          <w:lang w:bidi="fa-IR"/>
          <w:color w:val="111111"/>
          <w:sz w:val="28"/>
          <w:szCs w:val="28"/>
          <w:rtl/>
        </w:rPr>
        <w:t xml:space="preserve">به خم افکنده گِل اندود نمودم درشان</w:t>
      </w:r>
    </w:p>
    <w:p>
      <w:pPr>
        <w:pStyle w:val="BookText"/>
      </w:pPr>
      <w:r>
        <w:rPr>
          <w:rFonts w:ascii="IRNazanin" w:hAnsi="IRNazanin" w:eastAsia="IRNazanin" w:cs="IRNazanin"/>
          <w:lang w:bidi="fa-IR"/>
          <w:color w:val="111111"/>
          <w:sz w:val="28"/>
          <w:szCs w:val="28"/>
          <w:rtl/>
        </w:rPr>
        <w:t xml:space="preserve">حال بینم که شده لعل، میِ عبهرشان</w:t>
      </w:r>
    </w:p>
    <w:p>
      <w:pPr>
        <w:pStyle w:val="BookText"/>
      </w:pPr>
      <w:r>
        <w:rPr>
          <w:rFonts w:ascii="IRNazanin" w:hAnsi="IRNazanin" w:eastAsia="IRNazanin" w:cs="IRNazanin"/>
          <w:lang w:bidi="fa-IR"/>
          <w:color w:val="111111"/>
          <w:sz w:val="28"/>
          <w:szCs w:val="28"/>
          <w:rtl/>
        </w:rPr>
        <w:t xml:space="preserve">بایدم جشنی آراست کنون در برشان</w:t>
      </w:r>
    </w:p>
    <w:p>
      <w:pPr>
        <w:pStyle w:val="BookText"/>
      </w:pPr>
      <w:r>
        <w:rPr>
          <w:rFonts w:ascii="IRNazanin" w:hAnsi="IRNazanin" w:eastAsia="IRNazanin" w:cs="IRNazanin"/>
          <w:lang w:bidi="fa-IR"/>
          <w:color w:val="111111"/>
          <w:sz w:val="28"/>
          <w:szCs w:val="28"/>
          <w:rtl/>
        </w:rPr>
        <w:t xml:space="preserve">با بتی نیک شمایل، مهِ سیمین غببی»</w:t>
      </w:r>
    </w:p>
    <w:p>
      <w:pPr>
        <w:pStyle w:val="BookText"/>
      </w:pPr>
      <w:r>
        <w:rPr>
          <w:rFonts w:ascii="IRNazanin" w:hAnsi="IRNazanin" w:eastAsia="IRNazanin" w:cs="IRNazanin"/>
          <w:lang w:bidi="fa-IR"/>
          <w:color w:val="111111"/>
          <w:sz w:val="28"/>
          <w:szCs w:val="28"/>
          <w:rtl/>
        </w:rPr>
        <w:t xml:space="preserve">دوش چون آن مغِ پاکیزه فرخنده سرشت</w:t>
      </w:r>
    </w:p>
    <w:p>
      <w:pPr>
        <w:pStyle w:val="BookText"/>
      </w:pPr>
      <w:r>
        <w:rPr>
          <w:rFonts w:ascii="IRNazanin" w:hAnsi="IRNazanin" w:eastAsia="IRNazanin" w:cs="IRNazanin"/>
          <w:lang w:bidi="fa-IR"/>
          <w:color w:val="111111"/>
          <w:sz w:val="28"/>
          <w:szCs w:val="28"/>
          <w:rtl/>
        </w:rPr>
        <w:t xml:space="preserve">بربیفکند همی از سرِ خم یکسو خشت</w:t>
      </w:r>
    </w:p>
    <w:p>
      <w:pPr>
        <w:pStyle w:val="BookText"/>
      </w:pPr>
      <w:r>
        <w:rPr>
          <w:rFonts w:ascii="IRNazanin" w:hAnsi="IRNazanin" w:eastAsia="IRNazanin" w:cs="IRNazanin"/>
          <w:lang w:bidi="fa-IR"/>
          <w:color w:val="111111"/>
          <w:sz w:val="28"/>
          <w:szCs w:val="28"/>
          <w:rtl/>
        </w:rPr>
        <w:t xml:space="preserve">گفت اکنون که خزان سرو و گل از باغ بهشت</w:t>
      </w:r>
    </w:p>
    <w:p>
      <w:pPr>
        <w:pStyle w:val="BookText"/>
      </w:pPr>
      <w:r>
        <w:rPr>
          <w:rFonts w:ascii="IRNazanin" w:hAnsi="IRNazanin" w:eastAsia="IRNazanin" w:cs="IRNazanin"/>
          <w:lang w:bidi="fa-IR"/>
          <w:color w:val="111111"/>
          <w:sz w:val="28"/>
          <w:szCs w:val="28"/>
          <w:rtl/>
        </w:rPr>
        <w:t xml:space="preserve">بین چه نیکو سخن آن موبد آموده نوشت</w:t>
      </w:r>
    </w:p>
    <w:p>
      <w:pPr>
        <w:pStyle w:val="BookText"/>
      </w:pPr>
      <w:r>
        <w:rPr>
          <w:rFonts w:ascii="IRNazanin" w:hAnsi="IRNazanin" w:eastAsia="IRNazanin" w:cs="IRNazanin"/>
          <w:lang w:bidi="fa-IR"/>
          <w:color w:val="111111"/>
          <w:sz w:val="28"/>
          <w:szCs w:val="28"/>
          <w:rtl/>
        </w:rPr>
        <w:t xml:space="preserve">همه جا خانه عشق است چه مسجد چه کنشت</w:t>
      </w:r>
    </w:p>
    <w:p>
      <w:pPr>
        <w:pStyle w:val="BookText"/>
      </w:pPr>
      <w:r>
        <w:rPr>
          <w:rFonts w:ascii="IRNazanin" w:hAnsi="IRNazanin" w:eastAsia="IRNazanin" w:cs="IRNazanin"/>
          <w:lang w:bidi="fa-IR"/>
          <w:color w:val="111111"/>
          <w:sz w:val="28"/>
          <w:szCs w:val="28"/>
          <w:rtl/>
        </w:rPr>
        <w:t xml:space="preserve">باغ گر نیست.....</w:t>
      </w:r>
    </w:p>
    <w:p>
      <w:pPr>
        <w:pStyle w:val="BookText"/>
      </w:pPr>
      <w:r>
        <w:rPr>
          <w:rFonts w:ascii="IRNazanin" w:hAnsi="IRNazanin" w:eastAsia="IRNazanin" w:cs="IRNazanin"/>
          <w:lang w:bidi="fa-IR"/>
          <w:color w:val="111111"/>
          <w:sz w:val="28"/>
          <w:szCs w:val="28"/>
          <w:rtl/>
        </w:rPr>
        <w:t xml:space="preserve">715- گرچه از کجرویِ چرخ من افسرده دلم</w:t>
      </w:r>
    </w:p>
    <w:p>
      <w:pPr>
        <w:pStyle w:val="BookText"/>
      </w:pPr>
      <w:r>
        <w:rPr>
          <w:rFonts w:ascii="IRNazanin" w:hAnsi="IRNazanin" w:eastAsia="IRNazanin" w:cs="IRNazanin"/>
          <w:lang w:bidi="fa-IR"/>
          <w:color w:val="111111"/>
          <w:sz w:val="28"/>
          <w:szCs w:val="28"/>
          <w:rtl/>
        </w:rPr>
        <w:t xml:space="preserve">وز تقاضایِ قضا خسته و پژمرده دلم</w:t>
      </w:r>
    </w:p>
    <w:p>
      <w:pPr>
        <w:pStyle w:val="BookText"/>
      </w:pPr>
      <w:r>
        <w:rPr>
          <w:rFonts w:ascii="IRNazanin" w:hAnsi="IRNazanin" w:eastAsia="IRNazanin" w:cs="IRNazanin"/>
          <w:lang w:bidi="fa-IR"/>
          <w:color w:val="111111"/>
          <w:sz w:val="28"/>
          <w:szCs w:val="28"/>
          <w:rtl/>
        </w:rPr>
        <w:t xml:space="preserve">نه هم افسرده و پژمرده که من مرده دلم</w:t>
      </w:r>
    </w:p>
    <w:p>
      <w:pPr>
        <w:pStyle w:val="BookText"/>
      </w:pPr>
      <w:r>
        <w:rPr>
          <w:rFonts w:ascii="IRNazanin" w:hAnsi="IRNazanin" w:eastAsia="IRNazanin" w:cs="IRNazanin"/>
          <w:lang w:bidi="fa-IR"/>
          <w:color w:val="111111"/>
          <w:sz w:val="28"/>
          <w:szCs w:val="28"/>
          <w:rtl/>
        </w:rPr>
        <w:t xml:space="preserve">آید از دیده برون خونِ جگر خورده دلم</w:t>
      </w:r>
    </w:p>
    <w:p>
      <w:pPr>
        <w:pStyle w:val="BookText"/>
      </w:pPr>
      <w:r>
        <w:rPr>
          <w:rFonts w:ascii="IRNazanin" w:hAnsi="IRNazanin" w:eastAsia="IRNazanin" w:cs="IRNazanin"/>
          <w:lang w:bidi="fa-IR"/>
          <w:color w:val="111111"/>
          <w:sz w:val="28"/>
          <w:szCs w:val="28"/>
          <w:rtl/>
        </w:rPr>
        <w:t xml:space="preserve">از کفم صبر و توان هر دو برون برده دلم</w:t>
      </w:r>
    </w:p>
    <w:p>
      <w:pPr>
        <w:pStyle w:val="BookText"/>
      </w:pPr>
      <w:r>
        <w:rPr>
          <w:rFonts w:ascii="IRNazanin" w:hAnsi="IRNazanin" w:eastAsia="IRNazanin" w:cs="IRNazanin"/>
          <w:lang w:bidi="fa-IR"/>
          <w:color w:val="111111"/>
          <w:sz w:val="28"/>
          <w:szCs w:val="28"/>
          <w:rtl/>
        </w:rPr>
        <w:t xml:space="preserve">لیک زین عیش مرا نیست به گیتی هربی</w:t>
      </w:r>
    </w:p>
    <w:p>
      <w:pPr>
        <w:pStyle w:val="BookText"/>
      </w:pPr>
      <w:r>
        <w:rPr>
          <w:rFonts w:ascii="IRNazanin" w:hAnsi="IRNazanin" w:eastAsia="IRNazanin" w:cs="IRNazanin"/>
          <w:lang w:bidi="fa-IR"/>
          <w:color w:val="111111"/>
          <w:sz w:val="28"/>
          <w:szCs w:val="28"/>
          <w:rtl/>
        </w:rPr>
        <w:t xml:space="preserve">چبود امروز که عالم همه شور است و خروش</w:t>
      </w:r>
    </w:p>
    <w:p>
      <w:pPr>
        <w:pStyle w:val="BookText"/>
      </w:pPr>
      <w:r>
        <w:rPr>
          <w:rFonts w:ascii="IRNazanin" w:hAnsi="IRNazanin" w:eastAsia="IRNazanin" w:cs="IRNazanin"/>
          <w:lang w:bidi="fa-IR"/>
          <w:color w:val="111111"/>
          <w:sz w:val="28"/>
          <w:szCs w:val="28"/>
          <w:rtl/>
        </w:rPr>
        <w:t xml:space="preserve">مژده هزمان به خلایق ز حق آید ز سروش</w:t>
      </w:r>
    </w:p>
    <w:p>
      <w:pPr>
        <w:pStyle w:val="BookText"/>
      </w:pPr>
      <w:r>
        <w:rPr>
          <w:rFonts w:ascii="IRNazanin" w:hAnsi="IRNazanin" w:eastAsia="IRNazanin" w:cs="IRNazanin"/>
          <w:lang w:bidi="fa-IR"/>
          <w:color w:val="111111"/>
          <w:sz w:val="28"/>
          <w:szCs w:val="28"/>
          <w:rtl/>
        </w:rPr>
        <w:t xml:space="preserve">به شغب آمده آن مغبچه باده فروش</w:t>
      </w:r>
    </w:p>
    <w:p>
      <w:pPr>
        <w:pStyle w:val="BookText"/>
      </w:pPr>
      <w:r>
        <w:rPr>
          <w:rFonts w:ascii="IRNazanin" w:hAnsi="IRNazanin" w:eastAsia="IRNazanin" w:cs="IRNazanin"/>
          <w:lang w:bidi="fa-IR"/>
          <w:color w:val="111111"/>
          <w:sz w:val="28"/>
          <w:szCs w:val="28"/>
          <w:rtl/>
        </w:rPr>
        <w:t xml:space="preserve">دوش گفت این سخنم سروقدی تنگ به گوش</w:t>
      </w:r>
    </w:p>
    <w:p>
      <w:pPr>
        <w:pStyle w:val="BookText"/>
      </w:pPr>
      <w:r>
        <w:rPr>
          <w:rFonts w:ascii="IRNazanin" w:hAnsi="IRNazanin" w:eastAsia="IRNazanin" w:cs="IRNazanin"/>
          <w:lang w:bidi="fa-IR"/>
          <w:color w:val="111111"/>
          <w:sz w:val="28"/>
          <w:szCs w:val="28"/>
          <w:rtl/>
        </w:rPr>
        <w:t xml:space="preserve">هست مولودِ مهین خسرو با فرّه و هوش</w:t>
      </w:r>
    </w:p>
    <w:p>
      <w:pPr>
        <w:pStyle w:val="BookText"/>
      </w:pPr>
      <w:r>
        <w:rPr>
          <w:rFonts w:ascii="IRNazanin" w:hAnsi="IRNazanin" w:eastAsia="IRNazanin" w:cs="IRNazanin"/>
          <w:lang w:bidi="fa-IR"/>
          <w:color w:val="111111"/>
          <w:sz w:val="28"/>
          <w:szCs w:val="28"/>
          <w:rtl/>
        </w:rPr>
        <w:t xml:space="preserve">شهِ احمد نسبی خسروِ مهدی لقبی</w:t>
      </w:r>
    </w:p>
    <w:p>
      <w:pPr>
        <w:pStyle w:val="BookText"/>
      </w:pPr>
      <w:r>
        <w:rPr>
          <w:rFonts w:ascii="IRNazanin" w:hAnsi="IRNazanin" w:eastAsia="IRNazanin" w:cs="IRNazanin"/>
          <w:lang w:bidi="fa-IR"/>
          <w:color w:val="111111"/>
          <w:sz w:val="28"/>
          <w:szCs w:val="28"/>
          <w:rtl/>
        </w:rPr>
        <w:t xml:space="preserve">من در امروز که فرخنده و مسعود بود</w:t>
      </w:r>
    </w:p>
    <w:p>
      <w:pPr>
        <w:pStyle w:val="BookText"/>
      </w:pPr>
      <w:r>
        <w:rPr>
          <w:rFonts w:ascii="Amiri" w:hAnsi="Amiri" w:eastAsia="Amiri" w:cs="Amiri"/>
          <w:lang w:bidi="ar-SA"/>
          <w:color w:val="111111"/>
          <w:sz w:val="28"/>
          <w:szCs w:val="28"/>
          <w:rtl/>
        </w:rPr>
        <w:t xml:space="preserve">روزِ مولودِ مهین مظهرِ معبود بود</w:t>
      </w:r>
    </w:p>
    <w:p>
      <w:pPr>
        <w:pStyle w:val="BookText"/>
      </w:pPr>
      <w:r>
        <w:rPr>
          <w:rFonts w:ascii="IRNazanin" w:hAnsi="IRNazanin" w:eastAsia="IRNazanin" w:cs="IRNazanin"/>
          <w:lang w:bidi="fa-IR"/>
          <w:color w:val="111111"/>
          <w:sz w:val="28"/>
          <w:szCs w:val="28"/>
          <w:rtl/>
        </w:rPr>
        <w:t xml:space="preserve">آن که بر خلق جهان باعث و مقصود بود</w:t>
      </w:r>
    </w:p>
    <w:p>
      <w:pPr>
        <w:pStyle w:val="BookText"/>
      </w:pPr>
      <w:r>
        <w:rPr>
          <w:rFonts w:ascii="IRNazanin" w:hAnsi="IRNazanin" w:eastAsia="IRNazanin" w:cs="IRNazanin"/>
          <w:lang w:bidi="fa-IR"/>
          <w:color w:val="111111"/>
          <w:sz w:val="28"/>
          <w:szCs w:val="28"/>
          <w:rtl/>
        </w:rPr>
        <w:t xml:space="preserve">در پسِ پرده غیب است که مشهود بود</w:t>
      </w:r>
    </w:p>
    <w:p>
      <w:pPr>
        <w:pStyle w:val="BookText"/>
      </w:pPr>
      <w:r>
        <w:rPr>
          <w:rFonts w:ascii="IRNazanin" w:hAnsi="IRNazanin" w:eastAsia="IRNazanin" w:cs="IRNazanin"/>
          <w:lang w:bidi="fa-IR"/>
          <w:color w:val="111111"/>
          <w:sz w:val="28"/>
          <w:szCs w:val="28"/>
          <w:rtl/>
        </w:rPr>
        <w:t xml:space="preserve">هست امّید که بی پردگیش زود بود</w:t>
      </w:r>
    </w:p>
    <w:p>
      <w:pPr>
        <w:pStyle w:val="BookText"/>
      </w:pPr>
      <w:r>
        <w:rPr>
          <w:rFonts w:ascii="IRNazanin" w:hAnsi="IRNazanin" w:eastAsia="IRNazanin" w:cs="IRNazanin"/>
          <w:lang w:bidi="fa-IR"/>
          <w:color w:val="111111"/>
          <w:sz w:val="28"/>
          <w:szCs w:val="28"/>
          <w:rtl/>
        </w:rPr>
        <w:t xml:space="preserve">باید آراستم جشن و بساطِ طربی</w:t>
      </w:r>
    </w:p>
    <w:p>
      <w:pPr>
        <w:pStyle w:val="BookText"/>
      </w:pPr>
      <w:r>
        <w:rPr>
          <w:rFonts w:ascii="IRNazanin" w:hAnsi="IRNazanin" w:eastAsia="IRNazanin" w:cs="IRNazanin"/>
          <w:lang w:bidi="fa-IR"/>
          <w:color w:val="111111"/>
          <w:sz w:val="28"/>
          <w:szCs w:val="28"/>
          <w:rtl/>
        </w:rPr>
        <w:t xml:space="preserve">شهریاری که بود وحی الهی سخنش</w:t>
      </w:r>
    </w:p>
    <w:p>
      <w:pPr>
        <w:pStyle w:val="BookText"/>
      </w:pPr>
      <w:r>
        <w:rPr>
          <w:rFonts w:ascii="IRNazanin" w:hAnsi="IRNazanin" w:eastAsia="IRNazanin" w:cs="IRNazanin"/>
          <w:lang w:bidi="fa-IR"/>
          <w:color w:val="111111"/>
          <w:sz w:val="28"/>
          <w:szCs w:val="28"/>
          <w:rtl/>
        </w:rPr>
        <w:t xml:space="preserve">سلسبیلش لب و کوثر اثری از دهنش</w:t>
      </w:r>
    </w:p>
    <w:p>
      <w:pPr>
        <w:pStyle w:val="BookText"/>
      </w:pPr>
      <w:r>
        <w:rPr>
          <w:rFonts w:ascii="IRNazanin" w:hAnsi="IRNazanin" w:eastAsia="IRNazanin" w:cs="IRNazanin"/>
          <w:lang w:bidi="fa-IR"/>
          <w:color w:val="111111"/>
          <w:sz w:val="28"/>
          <w:szCs w:val="28"/>
          <w:rtl/>
        </w:rPr>
        <w:t xml:space="preserve">گر فرازد پی کین بازویِ لشگر شکنش</w:t>
      </w:r>
    </w:p>
    <w:p>
      <w:pPr>
        <w:pStyle w:val="BookText"/>
      </w:pPr>
      <w:r>
        <w:rPr>
          <w:rFonts w:ascii="IRNazanin" w:hAnsi="IRNazanin" w:eastAsia="IRNazanin" w:cs="IRNazanin"/>
          <w:lang w:bidi="fa-IR"/>
          <w:color w:val="111111"/>
          <w:sz w:val="28"/>
          <w:szCs w:val="28"/>
          <w:rtl/>
        </w:rPr>
        <w:t xml:space="preserve">آن که دشمن کشی و دوست نوازی است فنش</w:t>
      </w:r>
    </w:p>
    <w:p>
      <w:pPr>
        <w:pStyle w:val="BookText"/>
      </w:pPr>
      <w:r>
        <w:rPr>
          <w:rFonts w:ascii="IRNazanin" w:hAnsi="IRNazanin" w:eastAsia="IRNazanin" w:cs="IRNazanin"/>
          <w:lang w:bidi="fa-IR"/>
          <w:color w:val="111111"/>
          <w:sz w:val="28"/>
          <w:szCs w:val="28"/>
          <w:rtl/>
        </w:rPr>
        <w:t xml:space="preserve">خرقه برخصم بداندیش نماید کفنش</w:t>
      </w:r>
    </w:p>
    <w:p>
      <w:pPr>
        <w:pStyle w:val="BookText"/>
      </w:pPr>
      <w:r>
        <w:rPr>
          <w:rFonts w:ascii="IRNazanin" w:hAnsi="IRNazanin" w:eastAsia="IRNazanin" w:cs="IRNazanin"/>
          <w:lang w:bidi="fa-IR"/>
          <w:color w:val="111111"/>
          <w:sz w:val="28"/>
          <w:szCs w:val="28"/>
          <w:rtl/>
        </w:rPr>
        <w:t xml:space="preserve">یادگار اسداللّه شهِ ذوحسبی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شیرِ حق عقل نخستین شهِ با فرّه و جاه</w:t>
      </w:r>
    </w:p>
    <w:p>
      <w:pPr>
        <w:pStyle w:val="BookText"/>
      </w:pPr>
      <w:r>
        <w:rPr>
          <w:rFonts w:ascii="IRNazanin" w:hAnsi="IRNazanin" w:eastAsia="IRNazanin" w:cs="IRNazanin"/>
          <w:lang w:bidi="fa-IR"/>
          <w:color w:val="111111"/>
          <w:sz w:val="28"/>
          <w:szCs w:val="28"/>
          <w:rtl/>
        </w:rPr>
        <w:t xml:space="preserve">آن که با مهرش کاهی است دو صد کوه گناه</w:t>
      </w:r>
    </w:p>
    <w:p>
      <w:pPr>
        <w:pStyle w:val="BookText"/>
      </w:pPr>
      <w:r>
        <w:rPr>
          <w:rFonts w:ascii="IRNazanin" w:hAnsi="IRNazanin" w:eastAsia="IRNazanin" w:cs="IRNazanin"/>
          <w:lang w:bidi="fa-IR"/>
          <w:color w:val="111111"/>
          <w:sz w:val="28"/>
          <w:szCs w:val="28"/>
          <w:rtl/>
        </w:rPr>
        <w:t xml:space="preserve">انبیا را همه لطفش به دو گیتی است پناه</w:t>
      </w:r>
    </w:p>
    <w:p>
      <w:pPr>
        <w:pStyle w:val="BookText"/>
      </w:pPr>
      <w:r>
        <w:rPr>
          <w:rFonts w:ascii="IRNazanin" w:hAnsi="IRNazanin" w:eastAsia="IRNazanin" w:cs="IRNazanin"/>
          <w:lang w:bidi="fa-IR"/>
          <w:color w:val="111111"/>
          <w:sz w:val="28"/>
          <w:szCs w:val="28"/>
          <w:rtl/>
        </w:rPr>
        <w:t xml:space="preserve">یک ز غرقاب رهاند یکی از چاه به گاه</w:t>
      </w:r>
    </w:p>
    <w:p>
      <w:pPr>
        <w:pStyle w:val="BookText"/>
      </w:pPr>
      <w:r>
        <w:rPr>
          <w:rFonts w:ascii="IRNazanin" w:hAnsi="IRNazanin" w:eastAsia="IRNazanin" w:cs="IRNazanin"/>
          <w:lang w:bidi="fa-IR"/>
          <w:color w:val="111111"/>
          <w:sz w:val="28"/>
          <w:szCs w:val="28"/>
          <w:rtl/>
        </w:rPr>
        <w:t xml:space="preserve">زو شود نطفه جنین زو دمد از خاک گیاه</w:t>
      </w:r>
    </w:p>
    <w:p>
      <w:pPr>
        <w:pStyle w:val="BookText"/>
      </w:pPr>
      <w:r>
        <w:rPr>
          <w:rFonts w:ascii="IRNazanin" w:hAnsi="IRNazanin" w:eastAsia="IRNazanin" w:cs="IRNazanin"/>
          <w:lang w:bidi="fa-IR"/>
          <w:color w:val="111111"/>
          <w:sz w:val="28"/>
          <w:szCs w:val="28"/>
          <w:rtl/>
        </w:rPr>
        <w:t xml:space="preserve">او بیاراست مه و سال و چنین روز و شبی</w:t>
      </w:r>
    </w:p>
    <w:p>
      <w:pPr>
        <w:pStyle w:val="BookText"/>
      </w:pPr>
      <w:r>
        <w:rPr>
          <w:rFonts w:ascii="IRNazanin" w:hAnsi="IRNazanin" w:eastAsia="IRNazanin" w:cs="IRNazanin"/>
          <w:lang w:bidi="fa-IR"/>
          <w:color w:val="111111"/>
          <w:sz w:val="28"/>
          <w:szCs w:val="28"/>
          <w:rtl/>
        </w:rPr>
        <w:t xml:space="preserve">جز ولایش نبود هیچ چو فریادرسی</w:t>
      </w:r>
    </w:p>
    <w:p>
      <w:pPr>
        <w:pStyle w:val="BookText"/>
      </w:pPr>
      <w:r>
        <w:rPr>
          <w:rFonts w:ascii="IRNazanin" w:hAnsi="IRNazanin" w:eastAsia="IRNazanin" w:cs="IRNazanin"/>
          <w:lang w:bidi="fa-IR"/>
          <w:color w:val="111111"/>
          <w:sz w:val="28"/>
          <w:szCs w:val="28"/>
          <w:rtl/>
        </w:rPr>
        <w:t xml:space="preserve">نسبتش را............... خسی</w:t>
      </w:r>
    </w:p>
    <w:p>
      <w:pPr>
        <w:pStyle w:val="BookText"/>
      </w:pPr>
      <w:r>
        <w:rPr>
          <w:rFonts w:ascii="IRNazanin" w:hAnsi="IRNazanin" w:eastAsia="IRNazanin" w:cs="IRNazanin"/>
          <w:lang w:bidi="fa-IR"/>
          <w:color w:val="111111"/>
          <w:sz w:val="28"/>
          <w:szCs w:val="28"/>
          <w:rtl/>
        </w:rPr>
        <w:t xml:space="preserve">آن که بی رایش در سینه نپوید نفسی</w:t>
      </w:r>
    </w:p>
    <w:p>
      <w:pPr>
        <w:pStyle w:val="BookText"/>
      </w:pPr>
      <w:r>
        <w:rPr>
          <w:rFonts w:ascii="IRNazanin" w:hAnsi="IRNazanin" w:eastAsia="IRNazanin" w:cs="IRNazanin"/>
          <w:lang w:bidi="fa-IR"/>
          <w:color w:val="111111"/>
          <w:sz w:val="28"/>
          <w:szCs w:val="28"/>
          <w:rtl/>
        </w:rPr>
        <w:t xml:space="preserve">دید موسی چو به سینا ز جمالش قبسی</w:t>
      </w:r>
    </w:p>
    <w:p>
      <w:pPr>
        <w:pStyle w:val="BookText"/>
      </w:pPr>
      <w:r>
        <w:rPr>
          <w:rFonts w:ascii="IRNazanin" w:hAnsi="IRNazanin" w:eastAsia="IRNazanin" w:cs="IRNazanin"/>
          <w:lang w:bidi="fa-IR"/>
          <w:color w:val="111111"/>
          <w:sz w:val="28"/>
          <w:szCs w:val="28"/>
          <w:rtl/>
        </w:rPr>
        <w:t xml:space="preserve">شد برون ز امرش ار داشت هوا و هوسی</w:t>
      </w:r>
    </w:p>
    <w:p>
      <w:pPr>
        <w:pStyle w:val="BookText"/>
      </w:pPr>
      <w:r>
        <w:rPr>
          <w:rFonts w:ascii="IRNazanin" w:hAnsi="IRNazanin" w:eastAsia="IRNazanin" w:cs="IRNazanin"/>
          <w:lang w:bidi="fa-IR"/>
          <w:color w:val="111111"/>
          <w:sz w:val="28"/>
          <w:szCs w:val="28"/>
          <w:rtl/>
        </w:rPr>
        <w:t xml:space="preserve">خرّ مغشیا ایدون نشمارم عجبی</w:t>
      </w:r>
    </w:p>
    <w:p>
      <w:pPr>
        <w:pStyle w:val="BookText"/>
      </w:pPr>
      <w:r>
        <w:rPr>
          <w:rFonts w:ascii="IRNazanin" w:hAnsi="IRNazanin" w:eastAsia="IRNazanin" w:cs="IRNazanin"/>
          <w:lang w:bidi="fa-IR"/>
          <w:color w:val="111111"/>
          <w:sz w:val="28"/>
          <w:szCs w:val="28"/>
          <w:rtl/>
        </w:rPr>
        <w:t xml:space="preserve">از سرِ خشم چو آهنگ سواری کندا</w:t>
      </w:r>
    </w:p>
    <w:p>
      <w:pPr>
        <w:pStyle w:val="BookText"/>
      </w:pPr>
      <w:r>
        <w:rPr>
          <w:rFonts w:ascii="IRNazanin" w:hAnsi="IRNazanin" w:eastAsia="IRNazanin" w:cs="IRNazanin"/>
          <w:lang w:bidi="fa-IR"/>
          <w:color w:val="111111"/>
          <w:sz w:val="28"/>
          <w:szCs w:val="28"/>
          <w:rtl/>
        </w:rPr>
        <w:t xml:space="preserve">ضربِ تیغش هنرِ ابر بهاری کندا</w:t>
      </w:r>
    </w:p>
    <w:p>
      <w:pPr>
        <w:pStyle w:val="BookText"/>
      </w:pPr>
      <w:r>
        <w:rPr>
          <w:rFonts w:ascii="IRNazanin" w:hAnsi="IRNazanin" w:eastAsia="IRNazanin" w:cs="IRNazanin"/>
          <w:lang w:bidi="fa-IR"/>
          <w:color w:val="111111"/>
          <w:sz w:val="28"/>
          <w:szCs w:val="28"/>
          <w:rtl/>
        </w:rPr>
        <w:t xml:space="preserve">716- خاک از خونِ خسان لعل و نگاری کندا</w:t>
      </w:r>
    </w:p>
    <w:p>
      <w:pPr>
        <w:pStyle w:val="BookText"/>
      </w:pPr>
      <w:r>
        <w:rPr>
          <w:rFonts w:ascii="IRNazanin" w:hAnsi="IRNazanin" w:eastAsia="IRNazanin" w:cs="IRNazanin"/>
          <w:lang w:bidi="fa-IR"/>
          <w:color w:val="111111"/>
          <w:sz w:val="28"/>
          <w:szCs w:val="28"/>
          <w:rtl/>
        </w:rPr>
        <w:t xml:space="preserve">کوه دشمن همه از بیم فراری کندا</w:t>
      </w:r>
    </w:p>
    <w:p>
      <w:pPr>
        <w:pStyle w:val="BookText"/>
      </w:pPr>
      <w:r>
        <w:rPr>
          <w:rFonts w:ascii="IRNazanin" w:hAnsi="IRNazanin" w:eastAsia="IRNazanin" w:cs="IRNazanin"/>
          <w:lang w:bidi="fa-IR"/>
          <w:color w:val="111111"/>
          <w:sz w:val="28"/>
          <w:szCs w:val="28"/>
          <w:rtl/>
        </w:rPr>
        <w:t xml:space="preserve">آشکارا همه او قدرت باری کندا</w:t>
      </w:r>
    </w:p>
    <w:p>
      <w:pPr>
        <w:pStyle w:val="BookText"/>
      </w:pPr>
      <w:r>
        <w:rPr>
          <w:rFonts w:ascii="IRNazanin" w:hAnsi="IRNazanin" w:eastAsia="IRNazanin" w:cs="IRNazanin"/>
          <w:lang w:bidi="fa-IR"/>
          <w:color w:val="111111"/>
          <w:sz w:val="28"/>
          <w:szCs w:val="28"/>
          <w:rtl/>
        </w:rPr>
        <w:t xml:space="preserve">اللّه اللّه حذر آن روز که سازد غضبی</w:t>
      </w:r>
    </w:p>
    <w:p>
      <w:pPr>
        <w:pStyle w:val="BookText"/>
      </w:pPr>
      <w:r>
        <w:rPr>
          <w:rFonts w:ascii="IRNazanin" w:hAnsi="IRNazanin" w:eastAsia="IRNazanin" w:cs="IRNazanin"/>
          <w:lang w:bidi="fa-IR"/>
          <w:color w:val="111111"/>
          <w:sz w:val="28"/>
          <w:szCs w:val="28"/>
          <w:rtl/>
        </w:rPr>
        <w:t xml:space="preserve">گر که جنبش کند و دست به شمشیر کند</w:t>
      </w:r>
    </w:p>
    <w:p>
      <w:pPr>
        <w:pStyle w:val="BookText"/>
      </w:pPr>
      <w:r>
        <w:rPr>
          <w:rFonts w:ascii="IRNazanin" w:hAnsi="IRNazanin" w:eastAsia="IRNazanin" w:cs="IRNazanin"/>
          <w:lang w:bidi="fa-IR"/>
          <w:color w:val="111111"/>
          <w:sz w:val="28"/>
          <w:szCs w:val="28"/>
          <w:rtl/>
        </w:rPr>
        <w:t xml:space="preserve">وان سبک خنگ پیِ گام زدن چیر کند</w:t>
      </w:r>
    </w:p>
    <w:p>
      <w:pPr>
        <w:pStyle w:val="BookText"/>
      </w:pPr>
      <w:r>
        <w:rPr>
          <w:rFonts w:ascii="IRNazanin" w:hAnsi="IRNazanin" w:eastAsia="IRNazanin" w:cs="IRNazanin"/>
          <w:lang w:bidi="fa-IR"/>
          <w:color w:val="111111"/>
          <w:sz w:val="28"/>
          <w:szCs w:val="28"/>
          <w:rtl/>
        </w:rPr>
        <w:t xml:space="preserve">فلک از گردش خود روز و شبان سیر کند</w:t>
      </w:r>
    </w:p>
    <w:p>
      <w:pPr>
        <w:pStyle w:val="BookText"/>
      </w:pPr>
      <w:r>
        <w:rPr>
          <w:rFonts w:ascii="IRNazanin" w:hAnsi="IRNazanin" w:eastAsia="IRNazanin" w:cs="IRNazanin"/>
          <w:lang w:bidi="fa-IR"/>
          <w:color w:val="111111"/>
          <w:sz w:val="28"/>
          <w:szCs w:val="28"/>
          <w:rtl/>
        </w:rPr>
        <w:t xml:space="preserve">به رکابش ملک الموت دل آژیر کند</w:t>
      </w:r>
    </w:p>
    <w:p>
      <w:pPr>
        <w:pStyle w:val="BookText"/>
      </w:pPr>
      <w:r>
        <w:rPr>
          <w:rFonts w:ascii="IRNazanin" w:hAnsi="IRNazanin" w:eastAsia="IRNazanin" w:cs="IRNazanin"/>
          <w:lang w:bidi="fa-IR"/>
          <w:color w:val="111111"/>
          <w:sz w:val="28"/>
          <w:szCs w:val="28"/>
          <w:rtl/>
        </w:rPr>
        <w:t xml:space="preserve">دوده کفر و ضلالت زبر و زیر کند</w:t>
      </w:r>
    </w:p>
    <w:p>
      <w:pPr>
        <w:pStyle w:val="BookText"/>
      </w:pPr>
      <w:r>
        <w:rPr>
          <w:rFonts w:ascii="IRNazanin" w:hAnsi="IRNazanin" w:eastAsia="IRNazanin" w:cs="IRNazanin"/>
          <w:lang w:bidi="fa-IR"/>
          <w:color w:val="111111"/>
          <w:sz w:val="28"/>
          <w:szCs w:val="28"/>
          <w:rtl/>
        </w:rPr>
        <w:t xml:space="preserve">سرکشان را همگی سر بزند بر خشبی</w:t>
      </w:r>
    </w:p>
    <w:p>
      <w:pPr>
        <w:pStyle w:val="BookText"/>
      </w:pPr>
      <w:r>
        <w:rPr>
          <w:rFonts w:ascii="IRNazanin" w:hAnsi="IRNazanin" w:eastAsia="IRNazanin" w:cs="IRNazanin"/>
          <w:lang w:bidi="fa-IR"/>
          <w:color w:val="111111"/>
          <w:sz w:val="28"/>
          <w:szCs w:val="28"/>
          <w:rtl/>
        </w:rPr>
        <w:t xml:space="preserve">اللّه اللّه چو به کین خسروِ دین کوس زند</w:t>
      </w:r>
    </w:p>
    <w:p>
      <w:pPr>
        <w:pStyle w:val="BookText"/>
      </w:pPr>
      <w:r>
        <w:rPr>
          <w:rFonts w:ascii="IRNazanin" w:hAnsi="IRNazanin" w:eastAsia="IRNazanin" w:cs="IRNazanin"/>
          <w:lang w:bidi="fa-IR"/>
          <w:color w:val="111111"/>
          <w:sz w:val="28"/>
          <w:szCs w:val="28"/>
          <w:rtl/>
        </w:rPr>
        <w:t xml:space="preserve">حلقه بندگیش رستم و الکوس</w:t>
      </w:r>
      <w:r>
        <w:rPr>
          <w:rStyle w:val="FootnoteReference"/>
        </w:rPr>
        <w:footnoteReference w:id="1793"/>
      </w:r>
      <w:r>
        <w:rPr>
          <w:rFonts w:ascii="IRNazanin" w:hAnsi="IRNazanin" w:eastAsia="IRNazanin" w:cs="IRNazanin"/>
          <w:lang w:bidi="fa-IR"/>
          <w:color w:val="111111"/>
          <w:sz w:val="28"/>
          <w:szCs w:val="28"/>
          <w:rtl/>
        </w:rPr>
        <w:t xml:space="preserve">زند</w:t>
      </w:r>
    </w:p>
    <w:p>
      <w:pPr>
        <w:pStyle w:val="BookText"/>
      </w:pPr>
      <w:r>
        <w:rPr>
          <w:rFonts w:ascii="IRNazanin" w:hAnsi="IRNazanin" w:eastAsia="IRNazanin" w:cs="IRNazanin"/>
          <w:lang w:bidi="fa-IR"/>
          <w:color w:val="111111"/>
          <w:sz w:val="28"/>
          <w:szCs w:val="28"/>
          <w:rtl/>
        </w:rPr>
        <w:t xml:space="preserve">ره نوردش سم بر تارکِ کاووس زند</w:t>
      </w:r>
    </w:p>
    <w:p>
      <w:pPr>
        <w:pStyle w:val="BookText"/>
      </w:pPr>
      <w:r>
        <w:rPr>
          <w:rFonts w:ascii="IRNazanin" w:hAnsi="IRNazanin" w:eastAsia="IRNazanin" w:cs="IRNazanin"/>
          <w:lang w:bidi="fa-IR"/>
          <w:color w:val="111111"/>
          <w:sz w:val="28"/>
          <w:szCs w:val="28"/>
          <w:rtl/>
        </w:rPr>
        <w:t xml:space="preserve">از فلک عیسی باز آید و ناقوس زند</w:t>
      </w:r>
    </w:p>
    <w:p>
      <w:pPr>
        <w:pStyle w:val="BookText"/>
      </w:pPr>
      <w:r>
        <w:rPr>
          <w:rFonts w:ascii="IRNazanin" w:hAnsi="IRNazanin" w:eastAsia="IRNazanin" w:cs="IRNazanin"/>
          <w:lang w:bidi="fa-IR"/>
          <w:color w:val="111111"/>
          <w:sz w:val="28"/>
          <w:szCs w:val="28"/>
          <w:rtl/>
        </w:rPr>
        <w:t xml:space="preserve">چرخ گردد خم و خاکِ قدمش بوس زند</w:t>
      </w:r>
    </w:p>
    <w:p>
      <w:pPr>
        <w:pStyle w:val="BookText"/>
      </w:pPr>
      <w:r>
        <w:rPr>
          <w:rFonts w:ascii="IRNazanin" w:hAnsi="IRNazanin" w:eastAsia="IRNazanin" w:cs="IRNazanin"/>
          <w:lang w:bidi="fa-IR"/>
          <w:color w:val="111111"/>
          <w:sz w:val="28"/>
          <w:szCs w:val="28"/>
          <w:rtl/>
        </w:rPr>
        <w:t xml:space="preserve">دوزخ از آتشِ قهرش به اثر یک لهبی</w:t>
      </w:r>
    </w:p>
    <w:p>
      <w:pPr>
        <w:pStyle w:val="BookText"/>
      </w:pPr>
      <w:r>
        <w:rPr>
          <w:rFonts w:ascii="IRNazanin" w:hAnsi="IRNazanin" w:eastAsia="IRNazanin" w:cs="IRNazanin"/>
          <w:lang w:bidi="fa-IR"/>
          <w:color w:val="111111"/>
          <w:sz w:val="28"/>
          <w:szCs w:val="28"/>
          <w:rtl/>
        </w:rPr>
        <w:t xml:space="preserve">همه بتخانه و آتشکده‌ها دور کند</w:t>
      </w:r>
    </w:p>
    <w:p>
      <w:pPr>
        <w:pStyle w:val="BookText"/>
      </w:pPr>
      <w:r>
        <w:rPr>
          <w:rFonts w:ascii="IRNazanin" w:hAnsi="IRNazanin" w:eastAsia="IRNazanin" w:cs="IRNazanin"/>
          <w:lang w:bidi="fa-IR"/>
          <w:color w:val="111111"/>
          <w:sz w:val="28"/>
          <w:szCs w:val="28"/>
          <w:rtl/>
        </w:rPr>
        <w:t xml:space="preserve">تخم بیداد زگیتی همه نابود کند</w:t>
      </w:r>
    </w:p>
    <w:p>
      <w:pPr>
        <w:pStyle w:val="BookText"/>
      </w:pPr>
      <w:r>
        <w:rPr>
          <w:rFonts w:ascii="IRNazanin" w:hAnsi="IRNazanin" w:eastAsia="IRNazanin" w:cs="IRNazanin"/>
          <w:lang w:bidi="fa-IR"/>
          <w:color w:val="111111"/>
          <w:sz w:val="28"/>
          <w:szCs w:val="28"/>
          <w:rtl/>
        </w:rPr>
        <w:t xml:space="preserve">راه ظلم و ستم و کفر چو مسدود کند</w:t>
      </w:r>
    </w:p>
    <w:p>
      <w:pPr>
        <w:pStyle w:val="BookText"/>
      </w:pPr>
      <w:r>
        <w:rPr>
          <w:rFonts w:ascii="IRNazanin" w:hAnsi="IRNazanin" w:eastAsia="IRNazanin" w:cs="IRNazanin"/>
          <w:lang w:bidi="fa-IR"/>
          <w:color w:val="111111"/>
          <w:sz w:val="28"/>
          <w:szCs w:val="28"/>
          <w:rtl/>
        </w:rPr>
        <w:t xml:space="preserve">گرچه دیر آید لیکن چو رسد زود کند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او سازد فرخنده و محمود کند</w:t>
      </w:r>
    </w:p>
    <w:p>
      <w:pPr>
        <w:pStyle w:val="BookText"/>
      </w:pPr>
      <w:r>
        <w:rPr>
          <w:rFonts w:ascii="IRNazanin" w:hAnsi="IRNazanin" w:eastAsia="IRNazanin" w:cs="IRNazanin"/>
          <w:lang w:bidi="fa-IR"/>
          <w:color w:val="111111"/>
          <w:sz w:val="28"/>
          <w:szCs w:val="28"/>
          <w:rtl/>
        </w:rPr>
        <w:t xml:space="preserve">نی بر او رنج در کار بود نی تعبی</w:t>
      </w:r>
    </w:p>
    <w:p>
      <w:pPr>
        <w:pStyle w:val="BookText"/>
      </w:pPr>
      <w:r>
        <w:rPr>
          <w:rFonts w:ascii="IRNazanin" w:hAnsi="IRNazanin" w:eastAsia="IRNazanin" w:cs="IRNazanin"/>
          <w:lang w:bidi="fa-IR"/>
          <w:color w:val="111111"/>
          <w:sz w:val="28"/>
          <w:szCs w:val="28"/>
          <w:rtl/>
        </w:rPr>
        <w:t xml:space="preserve">مژده‌ای منتظران کاین خلفِ منتظر است</w:t>
      </w:r>
    </w:p>
    <w:p>
      <w:pPr>
        <w:pStyle w:val="BookText"/>
      </w:pPr>
      <w:r>
        <w:rPr>
          <w:rFonts w:ascii="IRNazanin" w:hAnsi="IRNazanin" w:eastAsia="IRNazanin" w:cs="IRNazanin"/>
          <w:lang w:bidi="fa-IR"/>
          <w:color w:val="111111"/>
          <w:sz w:val="28"/>
          <w:szCs w:val="28"/>
          <w:rtl/>
        </w:rPr>
        <w:t xml:space="preserve">یادگارِ ده و یک حجّتِ ثانی عشر است</w:t>
      </w:r>
    </w:p>
    <w:p>
      <w:pPr>
        <w:pStyle w:val="BookText"/>
      </w:pPr>
      <w:r>
        <w:rPr>
          <w:rFonts w:ascii="IRNazanin" w:hAnsi="IRNazanin" w:eastAsia="IRNazanin" w:cs="IRNazanin"/>
          <w:lang w:bidi="fa-IR"/>
          <w:color w:val="111111"/>
          <w:sz w:val="28"/>
          <w:szCs w:val="28"/>
          <w:rtl/>
        </w:rPr>
        <w:t xml:space="preserve">قائم آلِ محمّد علیهم‌السلام شه صاحب نظر است</w:t>
      </w:r>
    </w:p>
    <w:p>
      <w:pPr>
        <w:pStyle w:val="BookText"/>
      </w:pPr>
      <w:r>
        <w:rPr>
          <w:rFonts w:ascii="IRNazanin" w:hAnsi="IRNazanin" w:eastAsia="IRNazanin" w:cs="IRNazanin"/>
          <w:lang w:bidi="fa-IR"/>
          <w:color w:val="111111"/>
          <w:sz w:val="28"/>
          <w:szCs w:val="28"/>
          <w:rtl/>
        </w:rPr>
        <w:t xml:space="preserve">پاسبانیّ درش خود شرفِ بوالبشر است</w:t>
      </w:r>
    </w:p>
    <w:p>
      <w:pPr>
        <w:pStyle w:val="BookText"/>
      </w:pPr>
      <w:r>
        <w:rPr>
          <w:rFonts w:ascii="IRNazanin" w:hAnsi="IRNazanin" w:eastAsia="IRNazanin" w:cs="IRNazanin"/>
          <w:lang w:bidi="fa-IR"/>
          <w:color w:val="111111"/>
          <w:sz w:val="28"/>
          <w:szCs w:val="28"/>
          <w:rtl/>
        </w:rPr>
        <w:t xml:space="preserve">عقل را راه کجا در سر این ره گذر است</w:t>
      </w:r>
    </w:p>
    <w:p>
      <w:pPr>
        <w:pStyle w:val="BookText"/>
      </w:pPr>
      <w:r>
        <w:rPr>
          <w:rFonts w:ascii="IRNazanin" w:hAnsi="IRNazanin" w:eastAsia="IRNazanin" w:cs="IRNazanin"/>
          <w:lang w:bidi="fa-IR"/>
          <w:color w:val="111111"/>
          <w:sz w:val="28"/>
          <w:szCs w:val="28"/>
          <w:rtl/>
        </w:rPr>
        <w:t xml:space="preserve">کافرینش را باشد به دو گیتی سببی</w:t>
      </w:r>
    </w:p>
    <w:p>
      <w:pPr>
        <w:pStyle w:val="BookText"/>
      </w:pPr>
      <w:r>
        <w:rPr>
          <w:rFonts w:ascii="IRNazanin" w:hAnsi="IRNazanin" w:eastAsia="IRNazanin" w:cs="IRNazanin"/>
          <w:lang w:bidi="fa-IR"/>
          <w:color w:val="111111"/>
          <w:sz w:val="28"/>
          <w:szCs w:val="28"/>
          <w:rtl/>
        </w:rPr>
        <w:t xml:space="preserve">شهریارا فلک امروز به کامِ تو بود</w:t>
      </w:r>
    </w:p>
    <w:p>
      <w:pPr>
        <w:pStyle w:val="BookText"/>
      </w:pPr>
      <w:r>
        <w:rPr>
          <w:rFonts w:ascii="IRNazanin" w:hAnsi="IRNazanin" w:eastAsia="IRNazanin" w:cs="IRNazanin"/>
          <w:lang w:bidi="fa-IR"/>
          <w:color w:val="111111"/>
          <w:sz w:val="28"/>
          <w:szCs w:val="28"/>
          <w:rtl/>
        </w:rPr>
        <w:t xml:space="preserve">جبرئیل این شرفش بس که غلامِ تو بود</w:t>
      </w:r>
    </w:p>
    <w:p>
      <w:pPr>
        <w:pStyle w:val="BookText"/>
      </w:pPr>
      <w:r>
        <w:rPr>
          <w:rFonts w:ascii="IRNazanin" w:hAnsi="IRNazanin" w:eastAsia="IRNazanin" w:cs="IRNazanin"/>
          <w:lang w:bidi="fa-IR"/>
          <w:color w:val="111111"/>
          <w:sz w:val="28"/>
          <w:szCs w:val="28"/>
          <w:rtl/>
        </w:rPr>
        <w:t xml:space="preserve">سکّه سروری امروز به نامِ تو بود</w:t>
      </w:r>
    </w:p>
    <w:p>
      <w:pPr>
        <w:pStyle w:val="BookText"/>
      </w:pPr>
      <w:r>
        <w:rPr>
          <w:rFonts w:ascii="IRNazanin" w:hAnsi="IRNazanin" w:eastAsia="IRNazanin" w:cs="IRNazanin"/>
          <w:lang w:bidi="fa-IR"/>
          <w:color w:val="111111"/>
          <w:sz w:val="28"/>
          <w:szCs w:val="28"/>
          <w:rtl/>
        </w:rPr>
        <w:t xml:space="preserve">شعله برق بهاری ز حسامِ تو بود</w:t>
      </w:r>
    </w:p>
    <w:p>
      <w:pPr>
        <w:pStyle w:val="BookText"/>
      </w:pPr>
      <w:r>
        <w:rPr>
          <w:rFonts w:ascii="IRNazanin" w:hAnsi="IRNazanin" w:eastAsia="IRNazanin" w:cs="IRNazanin"/>
          <w:lang w:bidi="fa-IR"/>
          <w:color w:val="111111"/>
          <w:sz w:val="28"/>
          <w:szCs w:val="28"/>
          <w:rtl/>
        </w:rPr>
        <w:t xml:space="preserve">وان قضا و قدرش توسنِ رامِ تو بود</w:t>
      </w:r>
    </w:p>
    <w:p>
      <w:pPr>
        <w:pStyle w:val="BookText"/>
      </w:pPr>
      <w:r>
        <w:rPr>
          <w:rFonts w:ascii="IRNazanin" w:hAnsi="IRNazanin" w:eastAsia="IRNazanin" w:cs="IRNazanin"/>
          <w:lang w:bidi="fa-IR"/>
          <w:color w:val="111111"/>
          <w:sz w:val="28"/>
          <w:szCs w:val="28"/>
          <w:rtl/>
        </w:rPr>
        <w:t xml:space="preserve">دامن عهدت .... سلبی</w:t>
      </w:r>
    </w:p>
    <w:p>
      <w:pPr>
        <w:pStyle w:val="BookText"/>
      </w:pPr>
      <w:r>
        <w:rPr>
          <w:rFonts w:ascii="IRNazanin" w:hAnsi="IRNazanin" w:eastAsia="IRNazanin" w:cs="IRNazanin"/>
          <w:lang w:bidi="fa-IR"/>
          <w:color w:val="111111"/>
          <w:sz w:val="28"/>
          <w:szCs w:val="28"/>
          <w:rtl/>
        </w:rPr>
        <w:t xml:space="preserve">چشم حق شیرِ خدا بازوی دادار تویی</w:t>
      </w:r>
    </w:p>
    <w:p>
      <w:pPr>
        <w:pStyle w:val="BookText"/>
      </w:pPr>
      <w:r>
        <w:rPr>
          <w:rFonts w:ascii="IRNazanin" w:hAnsi="IRNazanin" w:eastAsia="IRNazanin" w:cs="IRNazanin"/>
          <w:lang w:bidi="fa-IR"/>
          <w:color w:val="111111"/>
          <w:sz w:val="28"/>
          <w:szCs w:val="28"/>
          <w:rtl/>
        </w:rPr>
        <w:t xml:space="preserve">در پس پرده همانستی و ستّار تویی</w:t>
      </w:r>
    </w:p>
    <w:p>
      <w:pPr>
        <w:pStyle w:val="BookText"/>
      </w:pPr>
      <w:r>
        <w:rPr>
          <w:rFonts w:ascii="IRNazanin" w:hAnsi="IRNazanin" w:eastAsia="IRNazanin" w:cs="IRNazanin"/>
          <w:lang w:bidi="fa-IR"/>
          <w:color w:val="111111"/>
          <w:sz w:val="28"/>
          <w:szCs w:val="28"/>
          <w:rtl/>
        </w:rPr>
        <w:t xml:space="preserve">نه خدایی تو ولی فاعلِ مختار تویی</w:t>
      </w:r>
    </w:p>
    <w:p>
      <w:pPr>
        <w:pStyle w:val="BookText"/>
      </w:pPr>
      <w:r>
        <w:rPr>
          <w:rFonts w:ascii="IRNazanin" w:hAnsi="IRNazanin" w:eastAsia="IRNazanin" w:cs="IRNazanin"/>
          <w:lang w:bidi="fa-IR"/>
          <w:color w:val="111111"/>
          <w:sz w:val="28"/>
          <w:szCs w:val="28"/>
          <w:rtl/>
        </w:rPr>
        <w:t xml:space="preserve">نقطه دایره هم مرکزِ پرگار تویی</w:t>
      </w:r>
    </w:p>
    <w:p>
      <w:pPr>
        <w:pStyle w:val="BookText"/>
      </w:pPr>
      <w:r>
        <w:rPr>
          <w:rFonts w:ascii="IRNazanin" w:hAnsi="IRNazanin" w:eastAsia="IRNazanin" w:cs="IRNazanin"/>
          <w:lang w:bidi="fa-IR"/>
          <w:color w:val="111111"/>
          <w:sz w:val="28"/>
          <w:szCs w:val="28"/>
          <w:rtl/>
        </w:rPr>
        <w:t xml:space="preserve">717- یادگارِ نبی و حیدرِ کرّار تویی</w:t>
      </w:r>
    </w:p>
    <w:p>
      <w:pPr>
        <w:pStyle w:val="BookText"/>
      </w:pPr>
      <w:r>
        <w:rPr>
          <w:rFonts w:ascii="IRNazanin" w:hAnsi="IRNazanin" w:eastAsia="IRNazanin" w:cs="IRNazanin"/>
          <w:lang w:bidi="fa-IR"/>
          <w:color w:val="111111"/>
          <w:sz w:val="28"/>
          <w:szCs w:val="28"/>
          <w:rtl/>
        </w:rPr>
        <w:t xml:space="preserve">خود کلیدِ درِ گنجینه اصل و نسبی</w:t>
      </w:r>
    </w:p>
    <w:p>
      <w:pPr>
        <w:pStyle w:val="BookText"/>
      </w:pPr>
      <w:r>
        <w:rPr>
          <w:rFonts w:ascii="IRNazanin" w:hAnsi="IRNazanin" w:eastAsia="IRNazanin" w:cs="IRNazanin"/>
          <w:lang w:bidi="fa-IR"/>
          <w:color w:val="111111"/>
          <w:sz w:val="28"/>
          <w:szCs w:val="28"/>
          <w:rtl/>
        </w:rPr>
        <w:t xml:space="preserve">آمد شهِ نو منتخب لشگر و کشور</w:t>
      </w:r>
    </w:p>
    <w:p>
      <w:pPr>
        <w:pStyle w:val="BookText"/>
      </w:pPr>
      <w:r>
        <w:rPr>
          <w:rFonts w:ascii="IRNazanin" w:hAnsi="IRNazanin" w:eastAsia="IRNazanin" w:cs="IRNazanin"/>
          <w:lang w:bidi="fa-IR"/>
          <w:color w:val="111111"/>
          <w:sz w:val="28"/>
          <w:szCs w:val="28"/>
          <w:rtl/>
        </w:rPr>
        <w:t xml:space="preserve">زو کشور و لشگر بود آباد و مظفّر</w:t>
      </w:r>
    </w:p>
    <w:p>
      <w:pPr>
        <w:pStyle w:val="BookText"/>
      </w:pPr>
      <w:r>
        <w:rPr>
          <w:rFonts w:ascii="Amiri" w:hAnsi="Amiri" w:eastAsia="Amiri" w:cs="Amiri"/>
          <w:lang w:bidi="ar-SA"/>
          <w:color w:val="111111"/>
          <w:sz w:val="28"/>
          <w:szCs w:val="28"/>
          <w:rtl/>
        </w:rPr>
        <w:t xml:space="preserve">ای شاهدِ جانانِ من ای ماهِ منوّر</w:t>
      </w:r>
    </w:p>
    <w:p>
      <w:pPr>
        <w:pStyle w:val="BookText"/>
      </w:pPr>
      <w:r>
        <w:rPr>
          <w:rFonts w:ascii="IRNazanin" w:hAnsi="IRNazanin" w:eastAsia="IRNazanin" w:cs="IRNazanin"/>
          <w:lang w:bidi="fa-IR"/>
          <w:color w:val="111111"/>
          <w:sz w:val="28"/>
          <w:szCs w:val="28"/>
          <w:rtl/>
        </w:rPr>
        <w:t xml:space="preserve">ما منتظرانیم که بنمایی منظر</w:t>
      </w:r>
    </w:p>
    <w:p>
      <w:pPr>
        <w:pStyle w:val="BookText"/>
      </w:pPr>
      <w:r>
        <w:rPr>
          <w:rFonts w:ascii="IRNazanin" w:hAnsi="IRNazanin" w:eastAsia="IRNazanin" w:cs="IRNazanin"/>
          <w:lang w:bidi="fa-IR"/>
          <w:color w:val="111111"/>
          <w:sz w:val="28"/>
          <w:szCs w:val="28"/>
          <w:rtl/>
        </w:rPr>
        <w:t xml:space="preserve">تا جز روش عدل نبینیم به دوران</w:t>
      </w:r>
    </w:p>
    <w:p>
      <w:pPr>
        <w:pStyle w:val="BookText"/>
      </w:pPr>
      <w:r>
        <w:rPr>
          <w:rFonts w:ascii="IRNazanin" w:hAnsi="IRNazanin" w:eastAsia="IRNazanin" w:cs="IRNazanin"/>
          <w:lang w:bidi="fa-IR"/>
          <w:color w:val="111111"/>
          <w:sz w:val="28"/>
          <w:szCs w:val="28"/>
          <w:rtl/>
        </w:rPr>
        <w:t xml:space="preserve">شاه آمد و شعبان و شب ای شاهدِ بت رو</w:t>
      </w:r>
    </w:p>
    <w:p>
      <w:pPr>
        <w:pStyle w:val="BookText"/>
      </w:pPr>
      <w:r>
        <w:rPr>
          <w:rFonts w:ascii="IRNazanin" w:hAnsi="IRNazanin" w:eastAsia="IRNazanin" w:cs="IRNazanin"/>
          <w:lang w:bidi="fa-IR"/>
          <w:color w:val="111111"/>
          <w:sz w:val="28"/>
          <w:szCs w:val="28"/>
          <w:rtl/>
        </w:rPr>
        <w:t xml:space="preserve">ای خوب‌تر از جمله برون آی ز مشکو</w:t>
      </w:r>
    </w:p>
    <w:p>
      <w:pPr>
        <w:pStyle w:val="BookText"/>
      </w:pPr>
      <w:r>
        <w:rPr>
          <w:rFonts w:ascii="IRNazanin" w:hAnsi="IRNazanin" w:eastAsia="IRNazanin" w:cs="IRNazanin"/>
          <w:lang w:bidi="fa-IR"/>
          <w:color w:val="111111"/>
          <w:sz w:val="28"/>
          <w:szCs w:val="28"/>
          <w:rtl/>
        </w:rPr>
        <w:t xml:space="preserve">تا چند نهان می‌کنی از دیده ما رو</w:t>
      </w:r>
    </w:p>
    <w:p>
      <w:pPr>
        <w:pStyle w:val="BookText"/>
      </w:pPr>
      <w:r>
        <w:rPr>
          <w:rFonts w:ascii="IRNazanin" w:hAnsi="IRNazanin" w:eastAsia="IRNazanin" w:cs="IRNazanin"/>
          <w:lang w:bidi="fa-IR"/>
          <w:color w:val="111111"/>
          <w:sz w:val="28"/>
          <w:szCs w:val="28"/>
          <w:rtl/>
        </w:rPr>
        <w:t xml:space="preserve">از چهره به یکسو فکن آن طرّه گیسو</w:t>
      </w:r>
    </w:p>
    <w:p>
      <w:pPr>
        <w:pStyle w:val="BookText"/>
      </w:pPr>
      <w:r>
        <w:rPr>
          <w:rFonts w:ascii="IRNazanin" w:hAnsi="IRNazanin" w:eastAsia="IRNazanin" w:cs="IRNazanin"/>
          <w:lang w:bidi="fa-IR"/>
          <w:color w:val="111111"/>
          <w:sz w:val="28"/>
          <w:szCs w:val="28"/>
          <w:rtl/>
        </w:rPr>
        <w:t xml:space="preserve">کافزون شودم خرّمی نیمه شعبان</w:t>
      </w:r>
    </w:p>
    <w:p>
      <w:pPr>
        <w:pStyle w:val="BookText"/>
      </w:pPr>
      <w:r>
        <w:rPr>
          <w:rFonts w:ascii="IRNazanin" w:hAnsi="IRNazanin" w:eastAsia="IRNazanin" w:cs="IRNazanin"/>
          <w:lang w:bidi="fa-IR"/>
          <w:color w:val="111111"/>
          <w:sz w:val="28"/>
          <w:szCs w:val="28"/>
          <w:rtl/>
        </w:rPr>
        <w:t xml:space="preserve">شک نیست که بس خوب‌تر از نیمه ماهی</w:t>
      </w:r>
    </w:p>
    <w:p>
      <w:pPr>
        <w:pStyle w:val="BookText"/>
      </w:pPr>
      <w:r>
        <w:rPr>
          <w:rFonts w:ascii="IRNazanin" w:hAnsi="IRNazanin" w:eastAsia="IRNazanin" w:cs="IRNazanin"/>
          <w:lang w:bidi="fa-IR"/>
          <w:color w:val="111111"/>
          <w:sz w:val="28"/>
          <w:szCs w:val="28"/>
          <w:rtl/>
        </w:rPr>
        <w:t xml:space="preserve">وز خال و خط و زلف، شهنشاهِ سپاهی</w:t>
      </w:r>
    </w:p>
    <w:p>
      <w:pPr>
        <w:pStyle w:val="BookText"/>
      </w:pPr>
      <w:r>
        <w:rPr>
          <w:rFonts w:ascii="IRNazanin" w:hAnsi="IRNazanin" w:eastAsia="IRNazanin" w:cs="IRNazanin"/>
          <w:lang w:bidi="fa-IR"/>
          <w:color w:val="111111"/>
          <w:sz w:val="28"/>
          <w:szCs w:val="28"/>
          <w:rtl/>
        </w:rPr>
        <w:t xml:space="preserve">بر شیفته و غمزدگان پشت و پناهی</w:t>
      </w:r>
    </w:p>
    <w:p>
      <w:pPr>
        <w:pStyle w:val="BookText"/>
      </w:pPr>
      <w:r>
        <w:rPr>
          <w:rFonts w:ascii="IRNazanin" w:hAnsi="IRNazanin" w:eastAsia="IRNazanin" w:cs="IRNazanin"/>
          <w:lang w:bidi="fa-IR"/>
          <w:color w:val="111111"/>
          <w:sz w:val="28"/>
          <w:szCs w:val="28"/>
          <w:rtl/>
        </w:rPr>
        <w:t xml:space="preserve">من عاشقِ رخسارِ تو و خویش گواهی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520" w:name="pg6731_89233"/>
    <w:bookmarkEnd w:id="520"/>
    <w:p>
      <w:pPr>
        <w:pStyle w:val="BookText"/>
      </w:pPr>
      <w:r>
        <w:rPr>
          <w:rFonts w:ascii="IRNazanin" w:hAnsi="IRNazanin" w:eastAsia="IRNazanin" w:cs="IRNazanin"/>
          <w:lang w:bidi="fa-IR"/>
          <w:color w:val="111111"/>
          <w:sz w:val="28"/>
          <w:szCs w:val="28"/>
          <w:rtl/>
        </w:rPr>
        <w:t xml:space="preserve">برعاشقِ خود جور مکن ای مهِ تابان</w:t>
      </w:r>
    </w:p>
    <w:p>
      <w:pPr>
        <w:pStyle w:val="BookText"/>
      </w:pPr>
      <w:r>
        <w:rPr>
          <w:rFonts w:ascii="IRNazanin" w:hAnsi="IRNazanin" w:eastAsia="IRNazanin" w:cs="IRNazanin"/>
          <w:lang w:bidi="fa-IR"/>
          <w:color w:val="111111"/>
          <w:sz w:val="28"/>
          <w:szCs w:val="28"/>
          <w:rtl/>
        </w:rPr>
        <w:t xml:space="preserve">با هر که وفا کردم او ترکِ وفا کرد</w:t>
      </w:r>
    </w:p>
    <w:p>
      <w:pPr>
        <w:pStyle w:val="BookText"/>
      </w:pPr>
      <w:r>
        <w:rPr>
          <w:rFonts w:ascii="IRNazanin" w:hAnsi="IRNazanin" w:eastAsia="IRNazanin" w:cs="IRNazanin"/>
          <w:lang w:bidi="fa-IR"/>
          <w:color w:val="111111"/>
          <w:sz w:val="28"/>
          <w:szCs w:val="28"/>
          <w:rtl/>
        </w:rPr>
        <w:t xml:space="preserve">نه ترکِ وفا کرد که بس جور و جفا کرد</w:t>
      </w:r>
    </w:p>
    <w:p>
      <w:pPr>
        <w:pStyle w:val="BookText"/>
      </w:pPr>
      <w:r>
        <w:rPr>
          <w:rFonts w:ascii="IRNazanin" w:hAnsi="IRNazanin" w:eastAsia="IRNazanin" w:cs="IRNazanin"/>
          <w:lang w:bidi="fa-IR"/>
          <w:color w:val="111111"/>
          <w:sz w:val="28"/>
          <w:szCs w:val="28"/>
          <w:rtl/>
        </w:rPr>
        <w:t xml:space="preserve">دانی به دلم تیرِ جفای تو چها کرد</w:t>
      </w:r>
    </w:p>
    <w:p>
      <w:pPr>
        <w:pStyle w:val="BookText"/>
      </w:pPr>
      <w:r>
        <w:rPr>
          <w:rFonts w:ascii="IRNazanin" w:hAnsi="IRNazanin" w:eastAsia="IRNazanin" w:cs="IRNazanin"/>
          <w:lang w:bidi="fa-IR"/>
          <w:color w:val="111111"/>
          <w:sz w:val="28"/>
          <w:szCs w:val="28"/>
          <w:rtl/>
        </w:rPr>
        <w:t xml:space="preserve">بگذار بگویند پس از ما که صفا کرد</w:t>
      </w:r>
    </w:p>
    <w:p>
      <w:pPr>
        <w:pStyle w:val="BookText"/>
      </w:pPr>
      <w:r>
        <w:rPr>
          <w:rFonts w:ascii="IRNazanin" w:hAnsi="IRNazanin" w:eastAsia="IRNazanin" w:cs="IRNazanin"/>
          <w:lang w:bidi="fa-IR"/>
          <w:color w:val="111111"/>
          <w:sz w:val="28"/>
          <w:szCs w:val="28"/>
          <w:rtl/>
        </w:rPr>
        <w:t xml:space="preserve">بر عاشقِ دلداده‌اش آن لعبتِ خندان</w:t>
      </w:r>
    </w:p>
    <w:p>
      <w:pPr>
        <w:pStyle w:val="BookText"/>
      </w:pPr>
      <w:r>
        <w:rPr>
          <w:rFonts w:ascii="IRNazanin" w:hAnsi="IRNazanin" w:eastAsia="IRNazanin" w:cs="IRNazanin"/>
          <w:lang w:bidi="fa-IR"/>
          <w:color w:val="111111"/>
          <w:sz w:val="28"/>
          <w:szCs w:val="28"/>
          <w:rtl/>
        </w:rPr>
        <w:t xml:space="preserve">ای آن که لب لعل تو چون آب نبات است</w:t>
      </w:r>
    </w:p>
    <w:p>
      <w:pPr>
        <w:pStyle w:val="BookText"/>
      </w:pPr>
      <w:r>
        <w:rPr>
          <w:rFonts w:ascii="IRNazanin" w:hAnsi="IRNazanin" w:eastAsia="IRNazanin" w:cs="IRNazanin"/>
          <w:lang w:bidi="fa-IR"/>
          <w:color w:val="111111"/>
          <w:sz w:val="28"/>
          <w:szCs w:val="28"/>
          <w:rtl/>
        </w:rPr>
        <w:t xml:space="preserve">امّا چه نباتی که به از آبِ حیات است</w:t>
      </w:r>
    </w:p>
    <w:p>
      <w:pPr>
        <w:pStyle w:val="BookText"/>
      </w:pPr>
      <w:r>
        <w:rPr>
          <w:rFonts w:ascii="IRNazanin" w:hAnsi="IRNazanin" w:eastAsia="IRNazanin" w:cs="IRNazanin"/>
          <w:lang w:bidi="fa-IR"/>
          <w:color w:val="111111"/>
          <w:sz w:val="28"/>
          <w:szCs w:val="28"/>
          <w:rtl/>
        </w:rPr>
        <w:t xml:space="preserve">خطّ تو چو خضر و سرِ زلفت ظلمات است</w:t>
      </w:r>
    </w:p>
    <w:p>
      <w:pPr>
        <w:pStyle w:val="BookText"/>
      </w:pPr>
      <w:r>
        <w:rPr>
          <w:rFonts w:ascii="IRNazanin" w:hAnsi="IRNazanin" w:eastAsia="IRNazanin" w:cs="IRNazanin"/>
          <w:lang w:bidi="fa-IR"/>
          <w:color w:val="111111"/>
          <w:sz w:val="28"/>
          <w:szCs w:val="28"/>
          <w:rtl/>
        </w:rPr>
        <w:t xml:space="preserve">امشب که شبِ نیمه شعبان و برات است</w:t>
      </w:r>
    </w:p>
    <w:p>
      <w:pPr>
        <w:pStyle w:val="BookText"/>
      </w:pPr>
      <w:r>
        <w:rPr>
          <w:rFonts w:ascii="Amiri" w:hAnsi="Amiri" w:eastAsia="Amiri" w:cs="Amiri"/>
          <w:lang w:bidi="ar-SA"/>
          <w:color w:val="111111"/>
          <w:sz w:val="28"/>
          <w:szCs w:val="28"/>
          <w:rtl/>
        </w:rPr>
        <w:t xml:space="preserve">ده کامِ دلِ عاشقت از غایتِ احسان</w:t>
      </w:r>
    </w:p>
    <w:p>
      <w:pPr>
        <w:pStyle w:val="BookText"/>
      </w:pPr>
      <w:r>
        <w:rPr>
          <w:rFonts w:ascii="IRNazanin" w:hAnsi="IRNazanin" w:eastAsia="IRNazanin" w:cs="IRNazanin"/>
          <w:lang w:bidi="fa-IR"/>
          <w:color w:val="111111"/>
          <w:sz w:val="28"/>
          <w:szCs w:val="28"/>
          <w:rtl/>
        </w:rPr>
        <w:t xml:space="preserve">ما منتظرانیم که خود مهدی موعود</w:t>
      </w:r>
    </w:p>
    <w:p>
      <w:pPr>
        <w:pStyle w:val="BookText"/>
      </w:pPr>
      <w:r>
        <w:rPr>
          <w:rFonts w:ascii="Amiri" w:hAnsi="Amiri" w:eastAsia="Amiri" w:cs="Amiri"/>
          <w:lang w:bidi="ar-SA"/>
          <w:color w:val="111111"/>
          <w:sz w:val="28"/>
          <w:szCs w:val="28"/>
          <w:rtl/>
        </w:rPr>
        <w:t xml:space="preserve">آن حجّتِ قائم وصیِ حضرتِ معبود</w:t>
      </w:r>
    </w:p>
    <w:p>
      <w:pPr>
        <w:pStyle w:val="BookText"/>
      </w:pPr>
      <w:r>
        <w:rPr>
          <w:rFonts w:ascii="IRNazanin" w:hAnsi="IRNazanin" w:eastAsia="IRNazanin" w:cs="IRNazanin"/>
          <w:lang w:bidi="fa-IR"/>
          <w:color w:val="111111"/>
          <w:sz w:val="28"/>
          <w:szCs w:val="28"/>
          <w:rtl/>
        </w:rPr>
        <w:t xml:space="preserve">آن گونه که فرمود به ما احمدِ محمود</w:t>
      </w:r>
    </w:p>
    <w:p>
      <w:pPr>
        <w:pStyle w:val="BookText"/>
      </w:pPr>
      <w:r>
        <w:rPr>
          <w:rFonts w:ascii="IRNazanin" w:hAnsi="IRNazanin" w:eastAsia="IRNazanin" w:cs="IRNazanin"/>
          <w:lang w:bidi="fa-IR"/>
          <w:color w:val="111111"/>
          <w:sz w:val="28"/>
          <w:szCs w:val="28"/>
          <w:rtl/>
        </w:rPr>
        <w:t xml:space="preserve">آید که شود حق به همه ظاهر و مشهود</w:t>
      </w:r>
    </w:p>
    <w:p>
      <w:pPr>
        <w:pStyle w:val="BookText"/>
      </w:pPr>
      <w:r>
        <w:rPr>
          <w:rFonts w:ascii="IRNazanin" w:hAnsi="IRNazanin" w:eastAsia="IRNazanin" w:cs="IRNazanin"/>
          <w:lang w:bidi="fa-IR"/>
          <w:color w:val="111111"/>
          <w:sz w:val="28"/>
          <w:szCs w:val="28"/>
          <w:rtl/>
        </w:rPr>
        <w:t xml:space="preserve">تا ظالمِ بیدین شود از کرده پشیمان</w:t>
      </w:r>
    </w:p>
    <w:p>
      <w:pPr>
        <w:pStyle w:val="BookText"/>
      </w:pPr>
      <w:r>
        <w:rPr>
          <w:rFonts w:ascii="IRNazanin" w:hAnsi="IRNazanin" w:eastAsia="IRNazanin" w:cs="IRNazanin"/>
          <w:lang w:bidi="fa-IR"/>
          <w:color w:val="111111"/>
          <w:sz w:val="28"/>
          <w:szCs w:val="28"/>
          <w:rtl/>
        </w:rPr>
        <w:t xml:space="preserve">امسال ز پس گفته تهدید</w:t>
      </w:r>
      <w:r>
        <w:rPr>
          <w:rStyle w:val="FootnoteReference"/>
        </w:rPr>
        <w:footnoteReference w:id="1794"/>
      </w:r>
      <w:r>
        <w:rPr>
          <w:rFonts w:ascii="IRNazanin" w:hAnsi="IRNazanin" w:eastAsia="IRNazanin" w:cs="IRNazanin"/>
          <w:lang w:bidi="fa-IR"/>
          <w:color w:val="111111"/>
          <w:sz w:val="28"/>
          <w:szCs w:val="28"/>
          <w:rtl/>
        </w:rPr>
        <w:t xml:space="preserve">شنفتیم</w:t>
      </w:r>
    </w:p>
    <w:p>
      <w:pPr>
        <w:pStyle w:val="BookText"/>
      </w:pPr>
      <w:r>
        <w:rPr>
          <w:rFonts w:ascii="IRNazanin" w:hAnsi="IRNazanin" w:eastAsia="IRNazanin" w:cs="IRNazanin"/>
          <w:lang w:bidi="fa-IR"/>
          <w:color w:val="111111"/>
          <w:sz w:val="28"/>
          <w:szCs w:val="28"/>
          <w:rtl/>
        </w:rPr>
        <w:t xml:space="preserve">بر بسترِ خود یک شبِ راحت نخفتیم</w:t>
      </w:r>
    </w:p>
    <w:p>
      <w:pPr>
        <w:pStyle w:val="BookText"/>
      </w:pPr>
      <w:r>
        <w:rPr>
          <w:rFonts w:ascii="IRNazanin" w:hAnsi="IRNazanin" w:eastAsia="IRNazanin" w:cs="IRNazanin"/>
          <w:lang w:bidi="fa-IR"/>
          <w:color w:val="111111"/>
          <w:sz w:val="28"/>
          <w:szCs w:val="28"/>
          <w:rtl/>
        </w:rPr>
        <w:t xml:space="preserve">دانی که به صد رنج و به صد محنت خفتیم</w:t>
      </w:r>
    </w:p>
    <w:p>
      <w:pPr>
        <w:pStyle w:val="BookText"/>
      </w:pPr>
      <w:r>
        <w:rPr>
          <w:rFonts w:ascii="IRNazanin" w:hAnsi="IRNazanin" w:eastAsia="IRNazanin" w:cs="IRNazanin"/>
          <w:lang w:bidi="fa-IR"/>
          <w:color w:val="111111"/>
          <w:sz w:val="28"/>
          <w:szCs w:val="28"/>
          <w:rtl/>
        </w:rPr>
        <w:t xml:space="preserve">این مدح پی خدمت دیرینه بگفتیم</w:t>
      </w:r>
    </w:p>
    <w:p>
      <w:pPr>
        <w:pStyle w:val="BookText"/>
      </w:pPr>
      <w:r>
        <w:rPr>
          <w:rFonts w:ascii="IRNazanin" w:hAnsi="IRNazanin" w:eastAsia="IRNazanin" w:cs="IRNazanin"/>
          <w:lang w:bidi="fa-IR"/>
          <w:color w:val="111111"/>
          <w:sz w:val="28"/>
          <w:szCs w:val="28"/>
          <w:rtl/>
        </w:rPr>
        <w:t xml:space="preserve">تا باز نمانیم هم از زمره اقران</w:t>
      </w:r>
    </w:p>
    <w:p>
      <w:pPr>
        <w:pStyle w:val="BookText"/>
      </w:pPr>
      <w:r>
        <w:rPr>
          <w:rFonts w:ascii="IRNazanin" w:hAnsi="IRNazanin" w:eastAsia="IRNazanin" w:cs="IRNazanin"/>
          <w:lang w:bidi="fa-IR"/>
          <w:color w:val="111111"/>
          <w:sz w:val="28"/>
          <w:szCs w:val="28"/>
          <w:rtl/>
        </w:rPr>
        <w:t xml:space="preserve">ای ختمِ رسل را وصی و ختمِ ولایت</w:t>
      </w:r>
    </w:p>
    <w:p>
      <w:pPr>
        <w:pStyle w:val="BookText"/>
      </w:pPr>
      <w:r>
        <w:rPr>
          <w:rFonts w:ascii="IRNazanin" w:hAnsi="IRNazanin" w:eastAsia="IRNazanin" w:cs="IRNazanin"/>
          <w:lang w:bidi="fa-IR"/>
          <w:color w:val="111111"/>
          <w:sz w:val="28"/>
          <w:szCs w:val="28"/>
          <w:rtl/>
        </w:rPr>
        <w:t xml:space="preserve">امّید که ببینیم همی زود لقایت</w:t>
      </w:r>
    </w:p>
    <w:p>
      <w:pPr>
        <w:pStyle w:val="BookText"/>
      </w:pPr>
      <w:r>
        <w:rPr>
          <w:rFonts w:ascii="IRNazanin" w:hAnsi="IRNazanin" w:eastAsia="IRNazanin" w:cs="IRNazanin"/>
          <w:lang w:bidi="fa-IR"/>
          <w:color w:val="111111"/>
          <w:sz w:val="28"/>
          <w:szCs w:val="28"/>
          <w:rtl/>
        </w:rPr>
        <w:t xml:space="preserve">718- ای جان و دلِ خلقِ جهان جمله فدایت</w:t>
      </w:r>
    </w:p>
    <w:p>
      <w:pPr>
        <w:pStyle w:val="BookText"/>
      </w:pPr>
      <w:r>
        <w:rPr>
          <w:rFonts w:ascii="IRNazanin" w:hAnsi="IRNazanin" w:eastAsia="IRNazanin" w:cs="IRNazanin"/>
          <w:lang w:bidi="fa-IR"/>
          <w:color w:val="111111"/>
          <w:sz w:val="28"/>
          <w:szCs w:val="28"/>
          <w:rtl/>
        </w:rPr>
        <w:t xml:space="preserve">افتاده سر ای کاش ببینیم به پایت</w:t>
      </w:r>
    </w:p>
    <w:p>
      <w:pPr>
        <w:pStyle w:val="BookText"/>
      </w:pPr>
      <w:r>
        <w:rPr>
          <w:rFonts w:ascii="IRNazanin" w:hAnsi="IRNazanin" w:eastAsia="IRNazanin" w:cs="IRNazanin"/>
          <w:lang w:bidi="fa-IR"/>
          <w:color w:val="111111"/>
          <w:sz w:val="28"/>
          <w:szCs w:val="28"/>
          <w:rtl/>
        </w:rPr>
        <w:t xml:space="preserve">تا بزه ما عفو کند حضرتِ یزدان</w:t>
      </w:r>
    </w:p>
    <w:p>
      <w:pPr>
        <w:pStyle w:val="BookText"/>
      </w:pPr>
      <w:r>
        <w:rPr>
          <w:rFonts w:ascii="IRNazanin" w:hAnsi="IRNazanin" w:eastAsia="IRNazanin" w:cs="IRNazanin"/>
          <w:lang w:bidi="fa-IR"/>
          <w:color w:val="111111"/>
          <w:sz w:val="28"/>
          <w:szCs w:val="28"/>
          <w:rtl/>
        </w:rPr>
        <w:t xml:space="preserve">گر خود نرسی ای شهم این ماه به فریاد</w:t>
      </w:r>
    </w:p>
    <w:p>
      <w:pPr>
        <w:pStyle w:val="BookText"/>
      </w:pPr>
      <w:r>
        <w:rPr>
          <w:rFonts w:ascii="IRNazanin" w:hAnsi="IRNazanin" w:eastAsia="IRNazanin" w:cs="IRNazanin"/>
          <w:lang w:bidi="fa-IR"/>
          <w:color w:val="111111"/>
          <w:sz w:val="28"/>
          <w:szCs w:val="28"/>
          <w:rtl/>
        </w:rPr>
        <w:t xml:space="preserve">بی شک که در این سال برد خاکِ مرا باد</w:t>
      </w:r>
    </w:p>
    <w:p>
      <w:pPr>
        <w:pStyle w:val="BookText"/>
      </w:pPr>
      <w:r>
        <w:rPr>
          <w:rFonts w:ascii="IRNazanin" w:hAnsi="IRNazanin" w:eastAsia="IRNazanin" w:cs="IRNazanin"/>
          <w:lang w:bidi="fa-IR"/>
          <w:color w:val="111111"/>
          <w:sz w:val="28"/>
          <w:szCs w:val="28"/>
          <w:rtl/>
        </w:rPr>
        <w:t xml:space="preserve">عالم همه عدل است و بن یک تنه بیداد</w:t>
      </w:r>
    </w:p>
    <w:p>
      <w:pPr>
        <w:pStyle w:val="BookText"/>
      </w:pPr>
      <w:r>
        <w:rPr>
          <w:rFonts w:ascii="Amiri" w:hAnsi="Amiri" w:eastAsia="Amiri" w:cs="Amiri"/>
          <w:lang w:bidi="ar-SA"/>
          <w:color w:val="111111"/>
          <w:sz w:val="28"/>
          <w:szCs w:val="28"/>
          <w:rtl/>
        </w:rPr>
        <w:t xml:space="preserve">ارجو که دهی دادِ من ای حجّتِ حق داد</w:t>
      </w:r>
    </w:p>
    <w:p>
      <w:pPr>
        <w:pStyle w:val="BookText"/>
      </w:pPr>
      <w:r>
        <w:rPr>
          <w:rFonts w:ascii="IRNazanin" w:hAnsi="IRNazanin" w:eastAsia="IRNazanin" w:cs="IRNazanin"/>
          <w:lang w:bidi="fa-IR"/>
          <w:color w:val="111111"/>
          <w:sz w:val="28"/>
          <w:szCs w:val="28"/>
          <w:rtl/>
        </w:rPr>
        <w:t xml:space="preserve">کامروز همی هستم ناچار و پریشان</w:t>
      </w:r>
    </w:p>
    <w:p>
      <w:pPr>
        <w:pStyle w:val="Heading4"/>
      </w:pPr>
      <w:bookmarkStart w:id="1403" w:name="_Toc864"/>
      <w:r>
        <w:t>این مسمط نیز نیکو مسمّطی است عارفانه</w:t>
      </w:r>
      <w:bookmarkEnd w:id="1403"/>
    </w:p>
    <w:p>
      <w:pPr>
        <w:pStyle w:val="BookText"/>
      </w:pPr>
      <w:r>
        <w:rPr>
          <w:rFonts w:ascii="IRNazanin" w:hAnsi="IRNazanin" w:eastAsia="IRNazanin" w:cs="IRNazanin"/>
          <w:lang w:bidi="fa-IR"/>
          <w:color w:val="111111"/>
          <w:sz w:val="28"/>
          <w:szCs w:val="28"/>
          <w:rtl/>
        </w:rPr>
        <w:t xml:space="preserve">خود اگر چه نیست ثنای من به خدا سزای تو یا علی</w:t>
      </w:r>
    </w:p>
    <w:p>
      <w:pPr>
        <w:pStyle w:val="BookText"/>
      </w:pPr>
      <w:r>
        <w:rPr>
          <w:rFonts w:ascii="IRNazanin" w:hAnsi="IRNazanin" w:eastAsia="IRNazanin" w:cs="IRNazanin"/>
          <w:lang w:bidi="fa-IR"/>
          <w:color w:val="111111"/>
          <w:sz w:val="28"/>
          <w:szCs w:val="28"/>
          <w:rtl/>
        </w:rPr>
        <w:t xml:space="preserve">نبود سزا به زبانِ من به جز از ثنای تو یا علی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متحیّرم چو فنا شدم همه در بقای تو یا علی</w:t>
      </w:r>
    </w:p>
    <w:p>
      <w:pPr>
        <w:pStyle w:val="BookText"/>
      </w:pPr>
      <w:r>
        <w:rPr>
          <w:rFonts w:ascii="IRNazanin" w:hAnsi="IRNazanin" w:eastAsia="IRNazanin" w:cs="IRNazanin"/>
          <w:lang w:bidi="fa-IR"/>
          <w:color w:val="111111"/>
          <w:sz w:val="28"/>
          <w:szCs w:val="28"/>
          <w:rtl/>
        </w:rPr>
        <w:t xml:space="preserve">که فنای محض چسان کند صفت لقای تو یا علی</w:t>
      </w:r>
    </w:p>
    <w:p>
      <w:pPr>
        <w:pStyle w:val="BookText"/>
      </w:pPr>
      <w:r>
        <w:rPr>
          <w:rFonts w:ascii="IRNazanin" w:hAnsi="IRNazanin" w:eastAsia="IRNazanin" w:cs="IRNazanin"/>
          <w:lang w:bidi="fa-IR"/>
          <w:color w:val="111111"/>
          <w:sz w:val="28"/>
          <w:szCs w:val="28"/>
          <w:rtl/>
        </w:rPr>
        <w:t xml:space="preserve">مگر از زبانِ منت ثنا بکند خدای تو یا علی</w:t>
      </w:r>
    </w:p>
    <w:p>
      <w:pPr>
        <w:pStyle w:val="BookText"/>
      </w:pPr>
      <w:r>
        <w:rPr>
          <w:rFonts w:ascii="IRNazanin" w:hAnsi="IRNazanin" w:eastAsia="IRNazanin" w:cs="IRNazanin"/>
          <w:lang w:bidi="fa-IR"/>
          <w:color w:val="111111"/>
          <w:sz w:val="28"/>
          <w:szCs w:val="28"/>
          <w:rtl/>
        </w:rPr>
        <w:t xml:space="preserve">ز ازل حقیقتِ لایری به ظهور خواست چو دم زند</w:t>
      </w:r>
    </w:p>
    <w:p>
      <w:pPr>
        <w:pStyle w:val="BookText"/>
      </w:pPr>
      <w:r>
        <w:rPr>
          <w:rFonts w:ascii="Amiri" w:hAnsi="Amiri" w:eastAsia="Amiri" w:cs="Amiri"/>
          <w:lang w:bidi="ar-SA"/>
          <w:color w:val="111111"/>
          <w:sz w:val="28"/>
          <w:szCs w:val="28"/>
          <w:rtl/>
        </w:rPr>
        <w:t xml:space="preserve">ز فروغِ ذاتِ بسیطِ خود به صفت صفاتِ علم زند</w:t>
      </w:r>
    </w:p>
    <w:p>
      <w:pPr>
        <w:pStyle w:val="BookText"/>
      </w:pPr>
      <w:r>
        <w:rPr>
          <w:rFonts w:ascii="IRNazanin" w:hAnsi="IRNazanin" w:eastAsia="IRNazanin" w:cs="IRNazanin"/>
          <w:lang w:bidi="fa-IR"/>
          <w:color w:val="111111"/>
          <w:sz w:val="28"/>
          <w:szCs w:val="28"/>
          <w:rtl/>
        </w:rPr>
        <w:t xml:space="preserve">چو نمی‌زید قدیم را که به حادثات قدم زند</w:t>
      </w:r>
    </w:p>
    <w:p>
      <w:pPr>
        <w:pStyle w:val="BookText"/>
      </w:pPr>
      <w:r>
        <w:rPr>
          <w:rFonts w:ascii="IRNazanin" w:hAnsi="IRNazanin" w:eastAsia="IRNazanin" w:cs="IRNazanin"/>
          <w:lang w:bidi="fa-IR"/>
          <w:color w:val="111111"/>
          <w:sz w:val="28"/>
          <w:szCs w:val="28"/>
          <w:rtl/>
        </w:rPr>
        <w:t xml:space="preserve">ز نو کرد خلقت حادثی که قَدم به بزمِ قِدم زند</w:t>
      </w:r>
    </w:p>
    <w:p>
      <w:pPr>
        <w:pStyle w:val="BookText"/>
      </w:pPr>
      <w:r>
        <w:rPr>
          <w:rFonts w:ascii="IRNazanin" w:hAnsi="IRNazanin" w:eastAsia="IRNazanin" w:cs="IRNazanin"/>
          <w:lang w:bidi="fa-IR"/>
          <w:color w:val="111111"/>
          <w:sz w:val="28"/>
          <w:szCs w:val="28"/>
          <w:rtl/>
        </w:rPr>
        <w:t xml:space="preserve">که لقای خویش نظر کند مگر از لقای تو یا علی</w:t>
      </w:r>
    </w:p>
    <w:p>
      <w:pPr>
        <w:pStyle w:val="BookText"/>
      </w:pPr>
      <w:r>
        <w:rPr>
          <w:rFonts w:ascii="IRNazanin" w:hAnsi="IRNazanin" w:eastAsia="IRNazanin" w:cs="IRNazanin"/>
          <w:lang w:bidi="fa-IR"/>
          <w:color w:val="111111"/>
          <w:sz w:val="28"/>
          <w:szCs w:val="28"/>
          <w:rtl/>
        </w:rPr>
        <w:t xml:space="preserve">به ظلامِ بادیه عدم چو ز نورِ عشق فشاند رب</w:t>
      </w:r>
    </w:p>
    <w:p>
      <w:pPr>
        <w:pStyle w:val="BookText"/>
      </w:pPr>
      <w:r>
        <w:rPr>
          <w:rFonts w:ascii="IRNazanin" w:hAnsi="IRNazanin" w:eastAsia="IRNazanin" w:cs="IRNazanin"/>
          <w:lang w:bidi="fa-IR"/>
          <w:color w:val="111111"/>
          <w:sz w:val="28"/>
          <w:szCs w:val="28"/>
          <w:rtl/>
        </w:rPr>
        <w:t xml:space="preserve">ز عدم حقایقِ مختلف به سوی وجود کشاند رب</w:t>
      </w:r>
    </w:p>
    <w:p>
      <w:pPr>
        <w:pStyle w:val="BookText"/>
      </w:pPr>
      <w:r>
        <w:rPr>
          <w:rFonts w:ascii="IRNazanin" w:hAnsi="IRNazanin" w:eastAsia="IRNazanin" w:cs="IRNazanin"/>
          <w:lang w:bidi="fa-IR"/>
          <w:color w:val="111111"/>
          <w:sz w:val="28"/>
          <w:szCs w:val="28"/>
          <w:rtl/>
        </w:rPr>
        <w:t xml:space="preserve">پی عقدِ عهدِ الفتشان به حضورِ عشق نشاند رب</w:t>
      </w:r>
    </w:p>
    <w:p>
      <w:pPr>
        <w:pStyle w:val="BookText"/>
      </w:pPr>
      <w:r>
        <w:rPr>
          <w:rFonts w:ascii="IRNazanin" w:hAnsi="IRNazanin" w:eastAsia="IRNazanin" w:cs="IRNazanin"/>
          <w:lang w:bidi="fa-IR"/>
          <w:color w:val="111111"/>
          <w:sz w:val="28"/>
          <w:szCs w:val="28"/>
          <w:rtl/>
        </w:rPr>
        <w:t xml:space="preserve">ز تو هم بلی بشنید حق و تو هم الست بخواند رب</w:t>
      </w:r>
    </w:p>
    <w:p>
      <w:pPr>
        <w:pStyle w:val="BookText"/>
      </w:pPr>
      <w:r>
        <w:rPr>
          <w:rFonts w:ascii="IRNazanin" w:hAnsi="IRNazanin" w:eastAsia="IRNazanin" w:cs="IRNazanin"/>
          <w:lang w:bidi="fa-IR"/>
          <w:color w:val="111111"/>
          <w:sz w:val="28"/>
          <w:szCs w:val="28"/>
          <w:rtl/>
        </w:rPr>
        <w:t xml:space="preserve">که نبود صادر و مصدری برِ او و رایِ تو یا علی</w:t>
      </w:r>
    </w:p>
    <w:p>
      <w:pPr>
        <w:pStyle w:val="BookText"/>
      </w:pPr>
      <w:r>
        <w:rPr>
          <w:rFonts w:ascii="IRNazanin" w:hAnsi="IRNazanin" w:eastAsia="IRNazanin" w:cs="IRNazanin"/>
          <w:lang w:bidi="fa-IR"/>
          <w:color w:val="111111"/>
          <w:sz w:val="28"/>
          <w:szCs w:val="28"/>
          <w:rtl/>
        </w:rPr>
        <w:t xml:space="preserve">به جز از تو صرفِ وجود نی که تو مصدری و تو صادری</w:t>
      </w:r>
    </w:p>
    <w:p>
      <w:pPr>
        <w:pStyle w:val="BookText"/>
      </w:pPr>
      <w:r>
        <w:rPr>
          <w:rFonts w:ascii="IRNazanin" w:hAnsi="IRNazanin" w:eastAsia="IRNazanin" w:cs="IRNazanin"/>
          <w:lang w:bidi="fa-IR"/>
          <w:color w:val="111111"/>
          <w:sz w:val="28"/>
          <w:szCs w:val="28"/>
          <w:rtl/>
        </w:rPr>
        <w:t xml:space="preserve">به جز از تو غیب و شهود نی که تو باطنی و تو ظاهری</w:t>
      </w:r>
    </w:p>
    <w:p>
      <w:pPr>
        <w:pStyle w:val="BookText"/>
      </w:pPr>
      <w:r>
        <w:rPr>
          <w:rFonts w:ascii="IRNazanin" w:hAnsi="IRNazanin" w:eastAsia="IRNazanin" w:cs="IRNazanin"/>
          <w:lang w:bidi="fa-IR"/>
          <w:color w:val="111111"/>
          <w:sz w:val="28"/>
          <w:szCs w:val="28"/>
          <w:rtl/>
        </w:rPr>
        <w:t xml:space="preserve">ز تو خلق.... حق عیان که تو مظهریّ و تو مظهری</w:t>
      </w:r>
    </w:p>
    <w:p>
      <w:pPr>
        <w:pStyle w:val="BookText"/>
      </w:pPr>
      <w:r>
        <w:rPr>
          <w:rFonts w:ascii="IRNazanin" w:hAnsi="IRNazanin" w:eastAsia="IRNazanin" w:cs="IRNazanin"/>
          <w:lang w:bidi="fa-IR"/>
          <w:color w:val="111111"/>
          <w:sz w:val="28"/>
          <w:szCs w:val="28"/>
          <w:rtl/>
        </w:rPr>
        <w:t xml:space="preserve">ز تو ب.... دل........</w:t>
      </w:r>
    </w:p>
    <w:p>
      <w:pPr>
        <w:pStyle w:val="BookText"/>
      </w:pPr>
      <w:r>
        <w:rPr>
          <w:rFonts w:ascii="IRNazanin" w:hAnsi="IRNazanin" w:eastAsia="IRNazanin" w:cs="IRNazanin"/>
          <w:lang w:bidi="fa-IR"/>
          <w:color w:val="111111"/>
          <w:sz w:val="28"/>
          <w:szCs w:val="28"/>
          <w:rtl/>
        </w:rPr>
        <w:t xml:space="preserve">کسی آگهی نه ز ابتدا نه ز انتهای تو یا علی</w:t>
      </w:r>
    </w:p>
    <w:p>
      <w:pPr>
        <w:pStyle w:val="BookText"/>
      </w:pPr>
      <w:r>
        <w:rPr>
          <w:rFonts w:ascii="IRNazanin" w:hAnsi="IRNazanin" w:eastAsia="IRNazanin" w:cs="IRNazanin"/>
          <w:lang w:bidi="fa-IR"/>
          <w:color w:val="111111"/>
          <w:sz w:val="28"/>
          <w:szCs w:val="28"/>
          <w:rtl/>
        </w:rPr>
        <w:t xml:space="preserve">چو به کوی ................. به ارادتش</w:t>
      </w:r>
    </w:p>
    <w:p>
      <w:pPr>
        <w:pStyle w:val="BookText"/>
      </w:pPr>
      <w:r>
        <w:rPr>
          <w:rFonts w:ascii="IRNazanin" w:hAnsi="IRNazanin" w:eastAsia="IRNazanin" w:cs="IRNazanin"/>
          <w:lang w:bidi="fa-IR"/>
          <w:color w:val="111111"/>
          <w:sz w:val="28"/>
          <w:szCs w:val="28"/>
          <w:rtl/>
        </w:rPr>
        <w:t xml:space="preserve">به تو از زر ......... جان بگرفت..</w:t>
      </w:r>
    </w:p>
    <w:p>
      <w:pPr>
        <w:pStyle w:val="BookText"/>
      </w:pPr>
      <w:r>
        <w:rPr>
          <w:rFonts w:ascii="IRNazanin" w:hAnsi="IRNazanin" w:eastAsia="IRNazanin" w:cs="IRNazanin"/>
          <w:lang w:bidi="fa-IR"/>
          <w:color w:val="111111"/>
          <w:sz w:val="28"/>
          <w:szCs w:val="28"/>
          <w:rtl/>
        </w:rPr>
        <w:t xml:space="preserve">گه فضل و وقت............ به ظهور در به شهادتش</w:t>
      </w:r>
    </w:p>
    <w:p>
      <w:pPr>
        <w:pStyle w:val="BookText"/>
      </w:pPr>
      <w:r>
        <w:rPr>
          <w:rFonts w:ascii="IRNazanin" w:hAnsi="IRNazanin" w:eastAsia="IRNazanin" w:cs="IRNazanin"/>
          <w:lang w:bidi="fa-IR"/>
          <w:color w:val="111111"/>
          <w:sz w:val="28"/>
          <w:szCs w:val="28"/>
          <w:rtl/>
        </w:rPr>
        <w:t xml:space="preserve">که رسد شقی به شقاوت ......... به سعادتش</w:t>
      </w:r>
    </w:p>
    <w:p>
      <w:pPr>
        <w:pStyle w:val="BookText"/>
      </w:pPr>
      <w:r>
        <w:rPr>
          <w:rFonts w:ascii="IRNazanin" w:hAnsi="IRNazanin" w:eastAsia="IRNazanin" w:cs="IRNazanin"/>
          <w:lang w:bidi="fa-IR"/>
          <w:color w:val="111111"/>
          <w:sz w:val="28"/>
          <w:szCs w:val="28"/>
          <w:rtl/>
        </w:rPr>
        <w:t xml:space="preserve">پس از... به غدیر خم.... یا علی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خطاب... آگهی ....................</w:t>
      </w:r>
    </w:p>
    <w:p>
      <w:pPr>
        <w:pStyle w:val="BookText"/>
      </w:pPr>
      <w:r>
        <w:rPr>
          <w:rFonts w:ascii="IRNazanin" w:hAnsi="IRNazanin" w:eastAsia="IRNazanin" w:cs="IRNazanin"/>
          <w:lang w:bidi="fa-IR"/>
          <w:color w:val="111111"/>
          <w:sz w:val="28"/>
          <w:szCs w:val="28"/>
          <w:rtl/>
        </w:rPr>
        <w:t xml:space="preserve">............ حق به سر .........................</w:t>
      </w:r>
    </w:p>
    <w:p>
      <w:pPr>
        <w:pStyle w:val="BookText"/>
      </w:pPr>
      <w:r>
        <w:rPr>
          <w:rFonts w:ascii="Amiri" w:hAnsi="Amiri" w:eastAsia="Amiri" w:cs="Amiri"/>
          <w:lang w:bidi="ar-SA"/>
          <w:color w:val="111111"/>
          <w:sz w:val="28"/>
          <w:szCs w:val="28"/>
          <w:rtl/>
        </w:rPr>
        <w:t xml:space="preserve">719- که ظهور سرّ....................</w:t>
      </w:r>
    </w:p>
    <w:p>
      <w:pPr>
        <w:pStyle w:val="BookText"/>
      </w:pPr>
      <w:r>
        <w:rPr>
          <w:rFonts w:ascii="IRNazanin" w:hAnsi="IRNazanin" w:eastAsia="IRNazanin" w:cs="IRNazanin"/>
          <w:lang w:bidi="fa-IR"/>
          <w:color w:val="111111"/>
          <w:sz w:val="28"/>
          <w:szCs w:val="28"/>
          <w:rtl/>
        </w:rPr>
        <w:t xml:space="preserve">هله بر طرف حجب........... ز عذار شاهد..............</w:t>
      </w:r>
    </w:p>
    <w:p>
      <w:pPr>
        <w:pStyle w:val="BookText"/>
      </w:pPr>
      <w:r>
        <w:rPr>
          <w:rFonts w:ascii="IRNazanin" w:hAnsi="IRNazanin" w:eastAsia="IRNazanin" w:cs="IRNazanin"/>
          <w:lang w:bidi="fa-IR"/>
          <w:color w:val="111111"/>
          <w:sz w:val="28"/>
          <w:szCs w:val="28"/>
          <w:rtl/>
        </w:rPr>
        <w:t xml:space="preserve">به طلوعِ شمسِ ولایت افقِ خفای تو یا علی</w:t>
      </w:r>
    </w:p>
    <w:p>
      <w:pPr>
        <w:pStyle w:val="BookText"/>
      </w:pPr>
      <w:r>
        <w:rPr>
          <w:rFonts w:ascii="IRNazanin" w:hAnsi="IRNazanin" w:eastAsia="IRNazanin" w:cs="IRNazanin"/>
          <w:lang w:bidi="fa-IR"/>
          <w:color w:val="111111"/>
          <w:sz w:val="28"/>
          <w:szCs w:val="28"/>
          <w:rtl/>
        </w:rPr>
        <w:t xml:space="preserve">چو ثنای گفت غدیر از تو خطبه کرد مفصّلی</w:t>
      </w:r>
    </w:p>
    <w:p>
      <w:pPr>
        <w:pStyle w:val="BookText"/>
      </w:pPr>
      <w:r>
        <w:rPr>
          <w:rFonts w:ascii="IRNazanin" w:hAnsi="IRNazanin" w:eastAsia="IRNazanin" w:cs="IRNazanin"/>
          <w:lang w:bidi="fa-IR"/>
          <w:color w:val="111111"/>
          <w:sz w:val="28"/>
          <w:szCs w:val="28"/>
          <w:rtl/>
        </w:rPr>
        <w:t xml:space="preserve">من از آن بیانِ مطوّلش کنم اختصار به مجملی</w:t>
      </w:r>
    </w:p>
    <w:p>
      <w:pPr>
        <w:pStyle w:val="BookText"/>
      </w:pPr>
      <w:r>
        <w:rPr>
          <w:rFonts w:ascii="IRNazanin" w:hAnsi="IRNazanin" w:eastAsia="IRNazanin" w:cs="IRNazanin"/>
          <w:lang w:bidi="fa-IR"/>
          <w:color w:val="111111"/>
          <w:sz w:val="28"/>
          <w:szCs w:val="28"/>
          <w:rtl/>
        </w:rPr>
        <w:t xml:space="preserve">که هر آن که والیِ او منم علی است بعدِ منش ولی</w:t>
      </w:r>
    </w:p>
    <w:p>
      <w:pPr>
        <w:pStyle w:val="BookText"/>
      </w:pPr>
      <w:r>
        <w:rPr>
          <w:rFonts w:ascii="IRNazanin" w:hAnsi="IRNazanin" w:eastAsia="IRNazanin" w:cs="IRNazanin"/>
          <w:lang w:bidi="fa-IR"/>
          <w:color w:val="111111"/>
          <w:sz w:val="28"/>
          <w:szCs w:val="28"/>
          <w:rtl/>
        </w:rPr>
        <w:t xml:space="preserve">من او یکییم و دویی ز ما نکند نظر مگر احولی</w:t>
      </w:r>
    </w:p>
    <w:p>
      <w:pPr>
        <w:pStyle w:val="BookText"/>
      </w:pPr>
      <w:r>
        <w:rPr>
          <w:rFonts w:ascii="IRNazanin" w:hAnsi="IRNazanin" w:eastAsia="IRNazanin" w:cs="IRNazanin"/>
          <w:lang w:bidi="fa-IR"/>
          <w:color w:val="111111"/>
          <w:sz w:val="28"/>
          <w:szCs w:val="28"/>
          <w:rtl/>
        </w:rPr>
        <w:t xml:space="preserve">که ز روی مکر و نفاق شد پی مرحبای تو یا علی</w:t>
      </w:r>
    </w:p>
    <w:p>
      <w:pPr>
        <w:pStyle w:val="BookText"/>
      </w:pPr>
      <w:r>
        <w:rPr>
          <w:rFonts w:ascii="IRNazanin" w:hAnsi="IRNazanin" w:eastAsia="IRNazanin" w:cs="IRNazanin"/>
          <w:lang w:bidi="fa-IR"/>
          <w:color w:val="111111"/>
          <w:sz w:val="28"/>
          <w:szCs w:val="28"/>
          <w:rtl/>
        </w:rPr>
        <w:t xml:space="preserve">به حقیقتت قسم ای علی که تو خود حقیقتِ احمدی</w:t>
      </w:r>
    </w:p>
    <w:p>
      <w:pPr>
        <w:pStyle w:val="BookText"/>
      </w:pPr>
      <w:r>
        <w:rPr>
          <w:rFonts w:ascii="Amiri" w:hAnsi="Amiri" w:eastAsia="Amiri" w:cs="Amiri"/>
          <w:lang w:bidi="ar-SA"/>
          <w:color w:val="111111"/>
          <w:sz w:val="28"/>
          <w:szCs w:val="28"/>
          <w:rtl/>
        </w:rPr>
        <w:t xml:space="preserve">تو تمامِ نعمتِ ایزدی تو کمالِ دینِ محمّدی</w:t>
      </w:r>
    </w:p>
    <w:p>
      <w:pPr>
        <w:pStyle w:val="BookText"/>
      </w:pPr>
      <w:r>
        <w:rPr>
          <w:rFonts w:ascii="Amiri" w:hAnsi="Amiri" w:eastAsia="Amiri" w:cs="Amiri"/>
          <w:lang w:bidi="ar-SA"/>
          <w:color w:val="111111"/>
          <w:sz w:val="28"/>
          <w:szCs w:val="28"/>
          <w:rtl/>
        </w:rPr>
        <w:t xml:space="preserve">تو به نصّ آیتِ «انّما» ملکِ ولایت سرمدی</w:t>
      </w:r>
    </w:p>
    <w:p>
      <w:pPr>
        <w:pStyle w:val="BookText"/>
      </w:pPr>
      <w:r>
        <w:rPr>
          <w:rFonts w:ascii="IRNazanin" w:hAnsi="IRNazanin" w:eastAsia="IRNazanin" w:cs="IRNazanin"/>
          <w:lang w:bidi="fa-IR"/>
          <w:color w:val="111111"/>
          <w:sz w:val="28"/>
          <w:szCs w:val="28"/>
          <w:rtl/>
        </w:rPr>
        <w:t xml:space="preserve">تو مسببی که ز امرِ حق بخ خودی و نفسِ خود آمدی</w:t>
      </w:r>
    </w:p>
    <w:p>
      <w:pPr>
        <w:pStyle w:val="BookText"/>
      </w:pPr>
      <w:r>
        <w:rPr>
          <w:rFonts w:ascii="IRNazanin" w:hAnsi="IRNazanin" w:eastAsia="IRNazanin" w:cs="IRNazanin"/>
          <w:lang w:bidi="fa-IR"/>
          <w:color w:val="111111"/>
          <w:sz w:val="28"/>
          <w:szCs w:val="28"/>
          <w:rtl/>
        </w:rPr>
        <w:t xml:space="preserve">تو برای دوست شدی عیان دو جهان برای تو یا علی</w:t>
      </w:r>
    </w:p>
    <w:p>
      <w:pPr>
        <w:pStyle w:val="BookText"/>
      </w:pPr>
      <w:r>
        <w:rPr>
          <w:rFonts w:ascii="IRNazanin" w:hAnsi="IRNazanin" w:eastAsia="IRNazanin" w:cs="IRNazanin"/>
          <w:lang w:bidi="fa-IR"/>
          <w:color w:val="111111"/>
          <w:sz w:val="28"/>
          <w:szCs w:val="28"/>
          <w:rtl/>
        </w:rPr>
        <w:t xml:space="preserve">تو به خود رسیده‌ای ای علی که به خود ز خود تو برسته ای</w:t>
      </w:r>
    </w:p>
    <w:p>
      <w:pPr>
        <w:pStyle w:val="BookText"/>
      </w:pPr>
      <w:r>
        <w:rPr>
          <w:rFonts w:ascii="IRNazanin" w:hAnsi="IRNazanin" w:eastAsia="IRNazanin" w:cs="IRNazanin"/>
          <w:lang w:bidi="fa-IR"/>
          <w:color w:val="111111"/>
          <w:sz w:val="28"/>
          <w:szCs w:val="28"/>
          <w:rtl/>
        </w:rPr>
        <w:t xml:space="preserve">تو حجابِ عقل فکنده‌ای تو زمامِ عشق گسسته‌ای</w:t>
      </w:r>
    </w:p>
    <w:p>
      <w:pPr>
        <w:pStyle w:val="BookText"/>
      </w:pPr>
      <w:r>
        <w:rPr>
          <w:rFonts w:ascii="IRNazanin" w:hAnsi="IRNazanin" w:eastAsia="IRNazanin" w:cs="IRNazanin"/>
          <w:lang w:bidi="fa-IR"/>
          <w:color w:val="111111"/>
          <w:sz w:val="28"/>
          <w:szCs w:val="28"/>
          <w:rtl/>
        </w:rPr>
        <w:t xml:space="preserve">سبحت وهم دریده‌ای فقرات نفس شکسته‌ای</w:t>
      </w:r>
    </w:p>
    <w:p>
      <w:pPr>
        <w:pStyle w:val="BookText"/>
      </w:pPr>
      <w:r>
        <w:rPr>
          <w:rFonts w:ascii="IRNazanin" w:hAnsi="IRNazanin" w:eastAsia="IRNazanin" w:cs="IRNazanin"/>
          <w:lang w:bidi="fa-IR"/>
          <w:color w:val="111111"/>
          <w:sz w:val="28"/>
          <w:szCs w:val="28"/>
          <w:rtl/>
        </w:rPr>
        <w:t xml:space="preserve">ز سریر قرب گذشته‌ای به ضمیر وصل نشسته‌ای</w:t>
      </w:r>
    </w:p>
    <w:p>
      <w:pPr>
        <w:pStyle w:val="BookText"/>
      </w:pPr>
      <w:r>
        <w:rPr>
          <w:rFonts w:ascii="IRNazanin" w:hAnsi="IRNazanin" w:eastAsia="IRNazanin" w:cs="IRNazanin"/>
          <w:lang w:bidi="fa-IR"/>
          <w:color w:val="111111"/>
          <w:sz w:val="28"/>
          <w:szCs w:val="28"/>
          <w:rtl/>
        </w:rPr>
        <w:t xml:space="preserve">که دویی است معنیِ قرب و این نبود روای تو یا علی</w:t>
      </w:r>
    </w:p>
    <w:p>
      <w:pPr>
        <w:pStyle w:val="BookText"/>
      </w:pPr>
      <w:r>
        <w:rPr>
          <w:rFonts w:ascii="IRNazanin" w:hAnsi="IRNazanin" w:eastAsia="IRNazanin" w:cs="IRNazanin"/>
          <w:lang w:bidi="fa-IR"/>
          <w:color w:val="111111"/>
          <w:sz w:val="28"/>
          <w:szCs w:val="28"/>
          <w:rtl/>
        </w:rPr>
        <w:t xml:space="preserve">نفحاتِ قدس حکایتی ز شمیم طرّه موی تو</w:t>
      </w:r>
    </w:p>
    <w:p>
      <w:pPr>
        <w:pStyle w:val="BookText"/>
      </w:pPr>
      <w:r>
        <w:rPr>
          <w:rFonts w:ascii="IRNazanin" w:hAnsi="IRNazanin" w:eastAsia="IRNazanin" w:cs="IRNazanin"/>
          <w:lang w:bidi="fa-IR"/>
          <w:color w:val="111111"/>
          <w:sz w:val="28"/>
          <w:szCs w:val="28"/>
          <w:rtl/>
        </w:rPr>
        <w:t xml:space="preserve">طبقات خلد کنایتی ز ریاضِ روضه کوی تو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طلعاتِ غیبِ عنایتی بود از تجلّی روی تو</w:t>
      </w:r>
    </w:p>
    <w:p>
      <w:pPr>
        <w:pStyle w:val="BookText"/>
      </w:pPr>
      <w:r>
        <w:rPr>
          <w:rFonts w:ascii="IRNazanin" w:hAnsi="IRNazanin" w:eastAsia="IRNazanin" w:cs="IRNazanin"/>
          <w:lang w:bidi="fa-IR"/>
          <w:color w:val="111111"/>
          <w:sz w:val="28"/>
          <w:szCs w:val="28"/>
          <w:rtl/>
        </w:rPr>
        <w:t xml:space="preserve">ز کتاب عشقِ حق آیتی به کلیم خواند ز سوی تو</w:t>
      </w:r>
    </w:p>
    <w:p>
      <w:pPr>
        <w:pStyle w:val="BookText"/>
      </w:pPr>
      <w:r>
        <w:rPr>
          <w:rFonts w:ascii="IRNazanin" w:hAnsi="IRNazanin" w:eastAsia="IRNazanin" w:cs="IRNazanin"/>
          <w:lang w:bidi="fa-IR"/>
          <w:color w:val="111111"/>
          <w:sz w:val="28"/>
          <w:szCs w:val="28"/>
          <w:rtl/>
        </w:rPr>
        <w:t xml:space="preserve">که شجر دم از «انا ربّکم» زند از برای تو یا علی</w:t>
      </w:r>
    </w:p>
    <w:p>
      <w:pPr>
        <w:pStyle w:val="BookText"/>
      </w:pPr>
      <w:r>
        <w:rPr>
          <w:rFonts w:ascii="IRNazanin" w:hAnsi="IRNazanin" w:eastAsia="IRNazanin" w:cs="IRNazanin"/>
          <w:lang w:bidi="fa-IR"/>
          <w:color w:val="111111"/>
          <w:sz w:val="28"/>
          <w:szCs w:val="28"/>
          <w:rtl/>
        </w:rPr>
        <w:t xml:space="preserve">تو معلمی که همه رسل ز کتابِ عشقِ توشان سبق</w:t>
      </w:r>
    </w:p>
    <w:p>
      <w:pPr>
        <w:pStyle w:val="BookText"/>
      </w:pPr>
      <w:r>
        <w:rPr>
          <w:rFonts w:ascii="IRNazanin" w:hAnsi="IRNazanin" w:eastAsia="IRNazanin" w:cs="IRNazanin"/>
          <w:lang w:bidi="fa-IR"/>
          <w:color w:val="111111"/>
          <w:sz w:val="28"/>
          <w:szCs w:val="28"/>
          <w:rtl/>
        </w:rPr>
        <w:t xml:space="preserve">تو صحیفه‌ای که همه صحف ز رموزِ علمِ تو یک ورق</w:t>
      </w:r>
    </w:p>
    <w:p>
      <w:pPr>
        <w:pStyle w:val="BookText"/>
      </w:pPr>
      <w:r>
        <w:rPr>
          <w:rFonts w:ascii="IRNazanin" w:hAnsi="IRNazanin" w:eastAsia="IRNazanin" w:cs="IRNazanin"/>
          <w:lang w:bidi="fa-IR"/>
          <w:color w:val="111111"/>
          <w:sz w:val="28"/>
          <w:szCs w:val="28"/>
          <w:rtl/>
        </w:rPr>
        <w:t xml:space="preserve">تویی آن تجلّیِ طور دل که کلیم شد ز تو متصق</w:t>
      </w:r>
    </w:p>
    <w:p>
      <w:pPr>
        <w:pStyle w:val="BookText"/>
      </w:pPr>
      <w:r>
        <w:rPr>
          <w:rFonts w:ascii="IRNazanin" w:hAnsi="IRNazanin" w:eastAsia="IRNazanin" w:cs="IRNazanin"/>
          <w:lang w:bidi="fa-IR"/>
          <w:color w:val="111111"/>
          <w:sz w:val="28"/>
          <w:szCs w:val="28"/>
          <w:rtl/>
        </w:rPr>
        <w:t xml:space="preserve">تویی آن لطیفه کاف و نون که به توست خلقتِ ما خلق</w:t>
      </w:r>
    </w:p>
    <w:p>
      <w:pPr>
        <w:pStyle w:val="BookText"/>
      </w:pPr>
      <w:r>
        <w:rPr>
          <w:rFonts w:ascii="IRNazanin" w:hAnsi="IRNazanin" w:eastAsia="IRNazanin" w:cs="IRNazanin"/>
          <w:lang w:bidi="fa-IR"/>
          <w:color w:val="111111"/>
          <w:sz w:val="28"/>
          <w:szCs w:val="28"/>
          <w:rtl/>
        </w:rPr>
        <w:t xml:space="preserve">تو حقیقتی که به پا بود به تو ما سوای تو یا علی</w:t>
      </w:r>
    </w:p>
    <w:p>
      <w:pPr>
        <w:pStyle w:val="BookText"/>
      </w:pPr>
      <w:r>
        <w:rPr>
          <w:rFonts w:ascii="IRNazanin" w:hAnsi="IRNazanin" w:eastAsia="IRNazanin" w:cs="IRNazanin"/>
          <w:lang w:bidi="fa-IR"/>
          <w:color w:val="111111"/>
          <w:sz w:val="28"/>
          <w:szCs w:val="28"/>
          <w:rtl/>
        </w:rPr>
        <w:t xml:space="preserve">تویی آن منادی روز ذر که زد از الست برب صلا</w:t>
      </w:r>
    </w:p>
    <w:p>
      <w:pPr>
        <w:pStyle w:val="BookText"/>
      </w:pPr>
      <w:r>
        <w:rPr>
          <w:rFonts w:ascii="IRNazanin" w:hAnsi="IRNazanin" w:eastAsia="IRNazanin" w:cs="IRNazanin"/>
          <w:lang w:bidi="fa-IR"/>
          <w:color w:val="111111"/>
          <w:sz w:val="28"/>
          <w:szCs w:val="28"/>
          <w:rtl/>
        </w:rPr>
        <w:t xml:space="preserve">تویی آن مجیبِ صلا که زد به جواب بانگ بلی بلی</w:t>
      </w:r>
    </w:p>
    <w:p>
      <w:pPr>
        <w:pStyle w:val="BookText"/>
      </w:pPr>
      <w:r>
        <w:rPr>
          <w:rFonts w:ascii="IRNazanin" w:hAnsi="IRNazanin" w:eastAsia="IRNazanin" w:cs="IRNazanin"/>
          <w:lang w:bidi="fa-IR"/>
          <w:color w:val="111111"/>
          <w:sz w:val="28"/>
          <w:szCs w:val="28"/>
          <w:rtl/>
        </w:rPr>
        <w:t xml:space="preserve">تویی آن قسیم که کرده‌ای همه قسم اهل ولا، بلا</w:t>
      </w:r>
    </w:p>
    <w:p>
      <w:pPr>
        <w:pStyle w:val="BookText"/>
      </w:pPr>
      <w:r>
        <w:rPr>
          <w:rFonts w:ascii="IRNazanin" w:hAnsi="IRNazanin" w:eastAsia="IRNazanin" w:cs="IRNazanin"/>
          <w:lang w:bidi="fa-IR"/>
          <w:color w:val="111111"/>
          <w:sz w:val="28"/>
          <w:szCs w:val="28"/>
          <w:rtl/>
        </w:rPr>
        <w:t xml:space="preserve">صنما به قسمِ تو راضیم بزن آتشم ز بلا هلا</w:t>
      </w:r>
    </w:p>
    <w:p>
      <w:pPr>
        <w:pStyle w:val="BookText"/>
      </w:pPr>
      <w:r>
        <w:rPr>
          <w:rFonts w:ascii="IRNazanin" w:hAnsi="IRNazanin" w:eastAsia="IRNazanin" w:cs="IRNazanin"/>
          <w:lang w:bidi="fa-IR"/>
          <w:color w:val="111111"/>
          <w:sz w:val="28"/>
          <w:szCs w:val="28"/>
          <w:rtl/>
        </w:rPr>
        <w:t xml:space="preserve">که به جان طلب کند اهلِ دل ز بلا، بلای تو یا علی</w:t>
      </w:r>
    </w:p>
    <w:p>
      <w:pPr>
        <w:pStyle w:val="BookText"/>
      </w:pPr>
      <w:r>
        <w:rPr>
          <w:rFonts w:ascii="IRNazanin" w:hAnsi="IRNazanin" w:eastAsia="IRNazanin" w:cs="IRNazanin"/>
          <w:lang w:bidi="fa-IR"/>
          <w:color w:val="111111"/>
          <w:sz w:val="28"/>
          <w:szCs w:val="28"/>
          <w:rtl/>
        </w:rPr>
        <w:t xml:space="preserve">هله عاشقم به تو ای علی اگر از تو جمله جفا بود</w:t>
      </w:r>
    </w:p>
    <w:p>
      <w:pPr>
        <w:pStyle w:val="BookText"/>
      </w:pPr>
      <w:r>
        <w:rPr>
          <w:rFonts w:ascii="IRNazanin" w:hAnsi="IRNazanin" w:eastAsia="IRNazanin" w:cs="IRNazanin"/>
          <w:lang w:bidi="fa-IR"/>
          <w:color w:val="111111"/>
          <w:sz w:val="28"/>
          <w:szCs w:val="28"/>
          <w:rtl/>
        </w:rPr>
        <w:t xml:space="preserve">که اگر هزار جفا کنی به خدا که عینِ وفا بود</w:t>
      </w:r>
    </w:p>
    <w:p>
      <w:pPr>
        <w:pStyle w:val="BookText"/>
      </w:pPr>
      <w:r>
        <w:rPr>
          <w:rFonts w:ascii="IRNazanin" w:hAnsi="IRNazanin" w:eastAsia="IRNazanin" w:cs="IRNazanin"/>
          <w:lang w:bidi="fa-IR"/>
          <w:color w:val="111111"/>
          <w:sz w:val="28"/>
          <w:szCs w:val="28"/>
          <w:rtl/>
        </w:rPr>
        <w:t xml:space="preserve">نقم از تو صرفِ نعم مرا الم از تو محض شفا بود</w:t>
      </w:r>
    </w:p>
    <w:p>
      <w:pPr>
        <w:pStyle w:val="BookText"/>
      </w:pPr>
      <w:r>
        <w:rPr>
          <w:rFonts w:ascii="IRNazanin" w:hAnsi="IRNazanin" w:eastAsia="IRNazanin" w:cs="IRNazanin"/>
          <w:lang w:bidi="fa-IR"/>
          <w:color w:val="111111"/>
          <w:sz w:val="28"/>
          <w:szCs w:val="28"/>
          <w:rtl/>
        </w:rPr>
        <w:t xml:space="preserve">به هرآنچه از تو رسد خوشم چه کدورت و چه صفا بود</w:t>
      </w:r>
    </w:p>
    <w:p>
      <w:pPr>
        <w:pStyle w:val="BookText"/>
      </w:pPr>
      <w:r>
        <w:rPr>
          <w:rFonts w:ascii="IRNazanin" w:hAnsi="IRNazanin" w:eastAsia="IRNazanin" w:cs="IRNazanin"/>
          <w:lang w:bidi="fa-IR"/>
          <w:color w:val="111111"/>
          <w:sz w:val="28"/>
          <w:szCs w:val="28"/>
          <w:rtl/>
        </w:rPr>
        <w:t xml:space="preserve">که بنوده.........................تو یا علی</w:t>
      </w:r>
    </w:p>
    <w:p>
      <w:pPr>
        <w:pStyle w:val="BookText"/>
      </w:pPr>
      <w:r>
        <w:rPr>
          <w:rFonts w:ascii="IRNazanin" w:hAnsi="IRNazanin" w:eastAsia="IRNazanin" w:cs="IRNazanin"/>
          <w:lang w:bidi="fa-IR"/>
          <w:color w:val="111111"/>
          <w:sz w:val="28"/>
          <w:szCs w:val="28"/>
          <w:rtl/>
        </w:rPr>
        <w:t xml:space="preserve">نه شگفت شحنه عقل اگر رود از ولایتِ دل برون</w:t>
      </w:r>
    </w:p>
    <w:p>
      <w:pPr>
        <w:pStyle w:val="BookText"/>
      </w:pPr>
      <w:r>
        <w:rPr>
          <w:rFonts w:ascii="Amiri" w:hAnsi="Amiri" w:eastAsia="Amiri" w:cs="Amiri"/>
          <w:lang w:bidi="ar-SA"/>
          <w:color w:val="111111"/>
          <w:sz w:val="28"/>
          <w:szCs w:val="28"/>
          <w:rtl/>
        </w:rPr>
        <w:t xml:space="preserve">که.............. شهِ عشق زد علمِ جنون</w:t>
      </w:r>
    </w:p>
    <w:p>
      <w:pPr>
        <w:pStyle w:val="BookText"/>
      </w:pPr>
      <w:r>
        <w:rPr>
          <w:rFonts w:ascii="IRNazanin" w:hAnsi="IRNazanin" w:eastAsia="IRNazanin" w:cs="IRNazanin"/>
          <w:lang w:bidi="fa-IR"/>
          <w:color w:val="111111"/>
          <w:sz w:val="28"/>
          <w:szCs w:val="28"/>
          <w:rtl/>
        </w:rPr>
        <w:t xml:space="preserve">چه غم ار دل.............حشم بلا...</w:t>
      </w:r>
    </w:p>
    <w:p>
      <w:pPr>
        <w:pStyle w:val="BookText"/>
      </w:pPr>
      <w:r>
        <w:rPr>
          <w:rFonts w:ascii="IRNazanin" w:hAnsi="IRNazanin" w:eastAsia="IRNazanin" w:cs="IRNazanin"/>
          <w:lang w:bidi="fa-IR"/>
          <w:color w:val="111111"/>
          <w:sz w:val="28"/>
          <w:szCs w:val="28"/>
          <w:rtl/>
        </w:rPr>
        <w:t xml:space="preserve">به خدا..........................................</w:t>
      </w:r>
    </w:p>
    <w:p>
      <w:pPr>
        <w:pStyle w:val="BookText"/>
      </w:pPr>
      <w:r>
        <w:rPr>
          <w:rFonts w:ascii="IRNazanin" w:hAnsi="IRNazanin" w:eastAsia="IRNazanin" w:cs="IRNazanin"/>
          <w:lang w:bidi="fa-IR"/>
          <w:color w:val="111111"/>
          <w:sz w:val="28"/>
          <w:szCs w:val="28"/>
          <w:rtl/>
        </w:rPr>
        <w:t xml:space="preserve">720- گه چو گوی غلتم اگر به سر، سرِ ما و پای تو یا علی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521" w:name="pg6731_89237"/>
    <w:bookmarkEnd w:id="521"/>
    <w:p>
      <w:pPr>
        <w:pStyle w:val="BookText"/>
      </w:pPr>
      <w:r>
        <w:rPr>
          <w:rFonts w:ascii="IRNazanin" w:hAnsi="IRNazanin" w:eastAsia="IRNazanin" w:cs="IRNazanin"/>
          <w:lang w:bidi="fa-IR"/>
          <w:color w:val="111111"/>
          <w:sz w:val="28"/>
          <w:szCs w:val="28"/>
          <w:rtl/>
        </w:rPr>
        <w:t xml:space="preserve">بپذیر عذرم اگر نشد پیِ حجِ بیت هوای دل</w:t>
      </w:r>
    </w:p>
    <w:p>
      <w:pPr>
        <w:pStyle w:val="BookText"/>
      </w:pPr>
      <w:r>
        <w:rPr>
          <w:rFonts w:ascii="IRNazanin" w:hAnsi="IRNazanin" w:eastAsia="IRNazanin" w:cs="IRNazanin"/>
          <w:lang w:bidi="fa-IR"/>
          <w:color w:val="111111"/>
          <w:sz w:val="28"/>
          <w:szCs w:val="28"/>
          <w:rtl/>
        </w:rPr>
        <w:t xml:space="preserve">ره بیتِ گل ز چه بسپرم به هزار بیم به پای دل</w:t>
      </w:r>
    </w:p>
    <w:p>
      <w:pPr>
        <w:pStyle w:val="BookText"/>
      </w:pPr>
      <w:r>
        <w:rPr>
          <w:rFonts w:ascii="IRNazanin" w:hAnsi="IRNazanin" w:eastAsia="IRNazanin" w:cs="IRNazanin"/>
          <w:lang w:bidi="fa-IR"/>
          <w:color w:val="111111"/>
          <w:sz w:val="28"/>
          <w:szCs w:val="28"/>
          <w:rtl/>
        </w:rPr>
        <w:t xml:space="preserve">نه به غیرِ کوی تو کعبه‌ام نه به جز منات منای دل</w:t>
      </w:r>
    </w:p>
    <w:p>
      <w:pPr>
        <w:pStyle w:val="BookText"/>
      </w:pPr>
      <w:r>
        <w:rPr>
          <w:rFonts w:ascii="IRNazanin" w:hAnsi="IRNazanin" w:eastAsia="IRNazanin" w:cs="IRNazanin"/>
          <w:lang w:bidi="fa-IR"/>
          <w:color w:val="111111"/>
          <w:sz w:val="28"/>
          <w:szCs w:val="28"/>
          <w:rtl/>
        </w:rPr>
        <w:t xml:space="preserve">به رهِ حرم به صفِ صفا نروم برای صفای دل</w:t>
      </w:r>
    </w:p>
    <w:p>
      <w:pPr>
        <w:pStyle w:val="BookText"/>
      </w:pPr>
      <w:r>
        <w:rPr>
          <w:rFonts w:ascii="IRNazanin" w:hAnsi="IRNazanin" w:eastAsia="IRNazanin" w:cs="IRNazanin"/>
          <w:lang w:bidi="fa-IR"/>
          <w:color w:val="111111"/>
          <w:sz w:val="28"/>
          <w:szCs w:val="28"/>
          <w:rtl/>
        </w:rPr>
        <w:t xml:space="preserve">که صفای مشعرِ صوفیان بود از صفای تو یا علی</w:t>
      </w:r>
    </w:p>
    <w:p>
      <w:pPr>
        <w:pStyle w:val="BookText"/>
      </w:pPr>
      <w:r>
        <w:rPr>
          <w:rFonts w:ascii="IRNazanin" w:hAnsi="IRNazanin" w:eastAsia="IRNazanin" w:cs="IRNazanin"/>
          <w:lang w:bidi="fa-IR"/>
          <w:color w:val="111111"/>
          <w:sz w:val="28"/>
          <w:szCs w:val="28"/>
          <w:rtl/>
        </w:rPr>
        <w:t xml:space="preserve">همه کس پی تو به جستجو که بیابد از تو مگر نشان</w:t>
      </w:r>
    </w:p>
    <w:p>
      <w:pPr>
        <w:pStyle w:val="BookText"/>
      </w:pPr>
      <w:r>
        <w:rPr>
          <w:rFonts w:ascii="IRNazanin" w:hAnsi="IRNazanin" w:eastAsia="IRNazanin" w:cs="IRNazanin"/>
          <w:lang w:bidi="fa-IR"/>
          <w:color w:val="111111"/>
          <w:sz w:val="28"/>
          <w:szCs w:val="28"/>
          <w:rtl/>
        </w:rPr>
        <w:t xml:space="preserve">چه صنم پرست حنیف خو چه صمد ستای لطیف جان</w:t>
      </w:r>
    </w:p>
    <w:p>
      <w:pPr>
        <w:pStyle w:val="BookText"/>
      </w:pPr>
      <w:r>
        <w:rPr>
          <w:rFonts w:ascii="IRNazanin" w:hAnsi="IRNazanin" w:eastAsia="IRNazanin" w:cs="IRNazanin"/>
          <w:lang w:bidi="fa-IR"/>
          <w:color w:val="111111"/>
          <w:sz w:val="28"/>
          <w:szCs w:val="28"/>
          <w:rtl/>
        </w:rPr>
        <w:t xml:space="preserve">یکی از کنشت به گفتگوی یکی از حرم بودش بیان</w:t>
      </w:r>
    </w:p>
    <w:p>
      <w:pPr>
        <w:pStyle w:val="BookText"/>
      </w:pPr>
      <w:r>
        <w:rPr>
          <w:rFonts w:ascii="IRNazanin" w:hAnsi="IRNazanin" w:eastAsia="IRNazanin" w:cs="IRNazanin"/>
          <w:lang w:bidi="fa-IR"/>
          <w:color w:val="111111"/>
          <w:sz w:val="28"/>
          <w:szCs w:val="28"/>
          <w:rtl/>
        </w:rPr>
        <w:t xml:space="preserve">دگری به کوفه نهاده رو که تو راست ارض غری مکان</w:t>
      </w:r>
    </w:p>
    <w:p>
      <w:pPr>
        <w:pStyle w:val="BookText"/>
      </w:pPr>
      <w:r>
        <w:rPr>
          <w:rFonts w:ascii="IRNazanin" w:hAnsi="IRNazanin" w:eastAsia="IRNazanin" w:cs="IRNazanin"/>
          <w:lang w:bidi="fa-IR"/>
          <w:color w:val="111111"/>
          <w:sz w:val="28"/>
          <w:szCs w:val="28"/>
          <w:rtl/>
        </w:rPr>
        <w:t xml:space="preserve">من و سیرِ خطّه لامکان که در اوست جای تو یا علی</w:t>
      </w:r>
    </w:p>
    <w:p>
      <w:pPr>
        <w:pStyle w:val="BookText"/>
      </w:pPr>
      <w:r>
        <w:rPr>
          <w:rFonts w:ascii="IRNazanin" w:hAnsi="IRNazanin" w:eastAsia="IRNazanin" w:cs="IRNazanin"/>
          <w:lang w:bidi="fa-IR"/>
          <w:color w:val="111111"/>
          <w:sz w:val="28"/>
          <w:szCs w:val="28"/>
          <w:rtl/>
        </w:rPr>
        <w:t xml:space="preserve">زده دستِ صنعِ حق از ازل چوز خاکِ کوی تو خشت من</w:t>
      </w:r>
    </w:p>
    <w:p>
      <w:pPr>
        <w:pStyle w:val="BookText"/>
      </w:pPr>
      <w:r>
        <w:rPr>
          <w:rFonts w:ascii="IRNazanin" w:hAnsi="IRNazanin" w:eastAsia="IRNazanin" w:cs="IRNazanin"/>
          <w:lang w:bidi="fa-IR"/>
          <w:color w:val="111111"/>
          <w:sz w:val="28"/>
          <w:szCs w:val="28"/>
          <w:rtl/>
        </w:rPr>
        <w:t xml:space="preserve">به زلالِ جوی ولایتت چو سرشته‌اند سرشتِ من</w:t>
      </w:r>
    </w:p>
    <w:p>
      <w:pPr>
        <w:pStyle w:val="BookText"/>
      </w:pPr>
      <w:r>
        <w:rPr>
          <w:rFonts w:ascii="IRNazanin" w:hAnsi="IRNazanin" w:eastAsia="IRNazanin" w:cs="IRNazanin"/>
          <w:lang w:bidi="fa-IR"/>
          <w:color w:val="111111"/>
          <w:sz w:val="28"/>
          <w:szCs w:val="28"/>
          <w:rtl/>
        </w:rPr>
        <w:t xml:space="preserve">نروم به بتکده و حرم تو حرم سرا تو کنشتِ من</w:t>
      </w:r>
    </w:p>
    <w:p>
      <w:pPr>
        <w:pStyle w:val="BookText"/>
      </w:pPr>
      <w:r>
        <w:rPr>
          <w:rFonts w:ascii="IRNazanin" w:hAnsi="IRNazanin" w:eastAsia="IRNazanin" w:cs="IRNazanin"/>
          <w:lang w:bidi="fa-IR"/>
          <w:color w:val="111111"/>
          <w:sz w:val="28"/>
          <w:szCs w:val="28"/>
          <w:rtl/>
        </w:rPr>
        <w:t xml:space="preserve">چه کنم بهشت و نعیم او تو نعیمِ من تو بهشتِ من</w:t>
      </w:r>
    </w:p>
    <w:p>
      <w:pPr>
        <w:pStyle w:val="BookText"/>
      </w:pPr>
      <w:r>
        <w:rPr>
          <w:rFonts w:ascii="Amiri" w:hAnsi="Amiri" w:eastAsia="Amiri" w:cs="Amiri"/>
          <w:lang w:bidi="ar-SA"/>
          <w:color w:val="111111"/>
          <w:sz w:val="28"/>
          <w:szCs w:val="28"/>
          <w:rtl/>
        </w:rPr>
        <w:t xml:space="preserve">ز نعیمِ هر دو جهان بَسَم، نعمِ ولای تو یا علی</w:t>
      </w:r>
    </w:p>
    <w:p>
      <w:pPr>
        <w:pStyle w:val="Heading4"/>
      </w:pPr>
      <w:bookmarkStart w:id="1404" w:name="_Toc865"/>
      <w:r>
        <w:t>فی میلاد القائم علیه‌السلام گوینده معلوم نیست</w:t>
      </w:r>
      <w:bookmarkEnd w:id="1404"/>
    </w:p>
    <w:p>
      <w:pPr>
        <w:pStyle w:val="BookText"/>
      </w:pPr>
      <w:r>
        <w:rPr>
          <w:rFonts w:ascii="IRNazanin" w:hAnsi="IRNazanin" w:eastAsia="IRNazanin" w:cs="IRNazanin"/>
          <w:lang w:bidi="fa-IR"/>
          <w:color w:val="111111"/>
          <w:sz w:val="28"/>
          <w:szCs w:val="28"/>
          <w:rtl/>
        </w:rPr>
        <w:t xml:space="preserve">ما ز دین گر بری و گر همه کافر نعمیم</w:t>
      </w:r>
    </w:p>
    <w:p>
      <w:pPr>
        <w:pStyle w:val="BookText"/>
      </w:pPr>
      <w:r>
        <w:rPr>
          <w:rFonts w:ascii="IRNazanin" w:hAnsi="IRNazanin" w:eastAsia="IRNazanin" w:cs="IRNazanin"/>
          <w:lang w:bidi="fa-IR"/>
          <w:color w:val="111111"/>
          <w:sz w:val="28"/>
          <w:szCs w:val="28"/>
          <w:rtl/>
        </w:rPr>
        <w:t xml:space="preserve">همگی ریزه خورِ سفره آن محتشمیم</w:t>
      </w:r>
    </w:p>
    <w:p>
      <w:pPr>
        <w:pStyle w:val="BookText"/>
      </w:pPr>
      <w:r>
        <w:rPr>
          <w:rFonts w:ascii="IRNazanin" w:hAnsi="IRNazanin" w:eastAsia="IRNazanin" w:cs="IRNazanin"/>
          <w:lang w:bidi="fa-IR"/>
          <w:color w:val="111111"/>
          <w:sz w:val="28"/>
          <w:szCs w:val="28"/>
          <w:rtl/>
        </w:rPr>
        <w:t xml:space="preserve">پای تا سر همه غرقِ گنه و سر تا پای</w:t>
      </w:r>
    </w:p>
    <w:p>
      <w:pPr>
        <w:pStyle w:val="BookText"/>
      </w:pPr>
      <w:r>
        <w:rPr>
          <w:rFonts w:ascii="IRNazanin" w:hAnsi="IRNazanin" w:eastAsia="IRNazanin" w:cs="IRNazanin"/>
          <w:lang w:bidi="fa-IR"/>
          <w:color w:val="111111"/>
          <w:sz w:val="28"/>
          <w:szCs w:val="28"/>
          <w:rtl/>
        </w:rPr>
        <w:t xml:space="preserve">باز از آن بحرِ کرم غرقه بحرِ نعمیم</w:t>
      </w:r>
    </w:p>
    <w:p>
      <w:pPr>
        <w:pStyle w:val="BookText"/>
      </w:pPr>
      <w:r>
        <w:rPr>
          <w:rFonts w:ascii="IRNazanin" w:hAnsi="IRNazanin" w:eastAsia="IRNazanin" w:cs="IRNazanin"/>
          <w:lang w:bidi="fa-IR"/>
          <w:color w:val="111111"/>
          <w:sz w:val="28"/>
          <w:szCs w:val="28"/>
          <w:rtl/>
        </w:rPr>
        <w:t xml:space="preserve">دیده بر ابرِ کرم کوهِ گنه بسته چو ما</w:t>
      </w:r>
    </w:p>
    <w:p>
      <w:pPr>
        <w:pStyle w:val="BookText"/>
      </w:pPr>
      <w:r>
        <w:rPr>
          <w:rFonts w:ascii="IRNazanin" w:hAnsi="IRNazanin" w:eastAsia="IRNazanin" w:cs="IRNazanin"/>
          <w:lang w:bidi="fa-IR"/>
          <w:color w:val="111111"/>
          <w:sz w:val="28"/>
          <w:szCs w:val="28"/>
          <w:rtl/>
        </w:rPr>
        <w:t xml:space="preserve">کرده از دیده روان سیلِ سرشکِ ندمیم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برانی تو ز هر سوی از آن بابِ کرم</w:t>
      </w:r>
    </w:p>
    <w:p>
      <w:pPr>
        <w:pStyle w:val="BookText"/>
      </w:pPr>
      <w:r>
        <w:rPr>
          <w:rFonts w:ascii="IRNazanin" w:hAnsi="IRNazanin" w:eastAsia="IRNazanin" w:cs="IRNazanin"/>
          <w:lang w:bidi="fa-IR"/>
          <w:color w:val="111111"/>
          <w:sz w:val="28"/>
          <w:szCs w:val="28"/>
          <w:rtl/>
        </w:rPr>
        <w:t xml:space="preserve">باز پوینده ز هر سو، سوی بابِ کرمیم</w:t>
      </w:r>
    </w:p>
    <w:p>
      <w:pPr>
        <w:pStyle w:val="BookText"/>
      </w:pPr>
      <w:r>
        <w:rPr>
          <w:rFonts w:ascii="IRNazanin" w:hAnsi="IRNazanin" w:eastAsia="IRNazanin" w:cs="IRNazanin"/>
          <w:lang w:bidi="fa-IR"/>
          <w:color w:val="111111"/>
          <w:sz w:val="28"/>
          <w:szCs w:val="28"/>
          <w:rtl/>
        </w:rPr>
        <w:t xml:space="preserve">تا کشیده به فلک، کوهِ گنه دوخته چشم</w:t>
      </w:r>
    </w:p>
    <w:p>
      <w:pPr>
        <w:pStyle w:val="BookText"/>
      </w:pPr>
      <w:r>
        <w:rPr>
          <w:rFonts w:ascii="IRNazanin" w:hAnsi="IRNazanin" w:eastAsia="IRNazanin" w:cs="IRNazanin"/>
          <w:lang w:bidi="fa-IR"/>
          <w:color w:val="111111"/>
          <w:sz w:val="28"/>
          <w:szCs w:val="28"/>
          <w:rtl/>
        </w:rPr>
        <w:t xml:space="preserve">ما درین بادیه بر رشحه ابرِ کرمیم</w:t>
      </w:r>
    </w:p>
    <w:p>
      <w:pPr>
        <w:pStyle w:val="BookText"/>
      </w:pPr>
      <w:r>
        <w:rPr>
          <w:rFonts w:ascii="IRNazanin" w:hAnsi="IRNazanin" w:eastAsia="IRNazanin" w:cs="IRNazanin"/>
          <w:lang w:bidi="fa-IR"/>
          <w:color w:val="111111"/>
          <w:sz w:val="28"/>
          <w:szCs w:val="28"/>
          <w:rtl/>
        </w:rPr>
        <w:t xml:space="preserve">بس که منظور خیالی تو ز سر تا به قدم</w:t>
      </w:r>
    </w:p>
    <w:p>
      <w:pPr>
        <w:pStyle w:val="BookText"/>
      </w:pPr>
      <w:r>
        <w:rPr>
          <w:rFonts w:ascii="IRNazanin" w:hAnsi="IRNazanin" w:eastAsia="IRNazanin" w:cs="IRNazanin"/>
          <w:lang w:bidi="fa-IR"/>
          <w:color w:val="111111"/>
          <w:sz w:val="28"/>
          <w:szCs w:val="28"/>
          <w:rtl/>
        </w:rPr>
        <w:t xml:space="preserve">بر تو هنگامِ نظر دیده ز سر تا قدمیم</w:t>
      </w:r>
    </w:p>
    <w:p>
      <w:pPr>
        <w:pStyle w:val="BookText"/>
      </w:pPr>
      <w:r>
        <w:rPr>
          <w:rFonts w:ascii="IRNazanin" w:hAnsi="IRNazanin" w:eastAsia="IRNazanin" w:cs="IRNazanin"/>
          <w:lang w:bidi="fa-IR"/>
          <w:color w:val="111111"/>
          <w:sz w:val="28"/>
          <w:szCs w:val="28"/>
          <w:rtl/>
        </w:rPr>
        <w:t xml:space="preserve">همگی نقش وجودیم ولی از قدرت</w:t>
      </w:r>
    </w:p>
    <w:p>
      <w:pPr>
        <w:pStyle w:val="BookText"/>
      </w:pPr>
      <w:r>
        <w:rPr>
          <w:rFonts w:ascii="IRNazanin" w:hAnsi="IRNazanin" w:eastAsia="IRNazanin" w:cs="IRNazanin"/>
          <w:lang w:bidi="fa-IR"/>
          <w:color w:val="111111"/>
          <w:sz w:val="28"/>
          <w:szCs w:val="28"/>
          <w:rtl/>
        </w:rPr>
        <w:t xml:space="preserve">تو چو شیرِ اجم و ما همه شیرِ علمیم</w:t>
      </w:r>
    </w:p>
    <w:p>
      <w:pPr>
        <w:pStyle w:val="BookText"/>
      </w:pPr>
      <w:r>
        <w:rPr>
          <w:rFonts w:ascii="IRNazanin" w:hAnsi="IRNazanin" w:eastAsia="IRNazanin" w:cs="IRNazanin"/>
          <w:lang w:bidi="fa-IR"/>
          <w:color w:val="111111"/>
          <w:sz w:val="28"/>
          <w:szCs w:val="28"/>
          <w:rtl/>
        </w:rPr>
        <w:t xml:space="preserve">ما همه نقشِ وجودیم و تویی اصلِ وجود</w:t>
      </w:r>
    </w:p>
    <w:p>
      <w:pPr>
        <w:pStyle w:val="BookText"/>
      </w:pPr>
      <w:r>
        <w:rPr>
          <w:rFonts w:ascii="IRNazanin" w:hAnsi="IRNazanin" w:eastAsia="IRNazanin" w:cs="IRNazanin"/>
          <w:lang w:bidi="fa-IR"/>
          <w:color w:val="111111"/>
          <w:sz w:val="28"/>
          <w:szCs w:val="28"/>
          <w:rtl/>
        </w:rPr>
        <w:t xml:space="preserve">نه عجب گر ز تو ما مقتدر و محتشیم</w:t>
      </w:r>
    </w:p>
    <w:p>
      <w:pPr>
        <w:pStyle w:val="BookText"/>
      </w:pPr>
      <w:r>
        <w:rPr>
          <w:rFonts w:ascii="Amiri" w:hAnsi="Amiri" w:eastAsia="Amiri" w:cs="Amiri"/>
          <w:lang w:bidi="ar-SA"/>
          <w:color w:val="111111"/>
          <w:sz w:val="28"/>
          <w:szCs w:val="28"/>
          <w:rtl/>
        </w:rPr>
        <w:t xml:space="preserve">عشقِ ما بر رخِ تو از کششِ توست به خود</w:t>
      </w:r>
    </w:p>
    <w:p>
      <w:pPr>
        <w:pStyle w:val="BookText"/>
      </w:pPr>
      <w:r>
        <w:rPr>
          <w:rFonts w:ascii="IRNazanin" w:hAnsi="IRNazanin" w:eastAsia="IRNazanin" w:cs="IRNazanin"/>
          <w:lang w:bidi="fa-IR"/>
          <w:color w:val="111111"/>
          <w:sz w:val="28"/>
          <w:szCs w:val="28"/>
          <w:rtl/>
        </w:rPr>
        <w:t xml:space="preserve">ما به سودای دل و کوششِ جان متّهمیم</w:t>
      </w:r>
    </w:p>
    <w:p>
      <w:pPr>
        <w:pStyle w:val="BookText"/>
      </w:pPr>
      <w:r>
        <w:rPr>
          <w:rFonts w:ascii="Amiri" w:hAnsi="Amiri" w:eastAsia="Amiri" w:cs="Amiri"/>
          <w:lang w:bidi="ar-SA"/>
          <w:color w:val="111111"/>
          <w:sz w:val="28"/>
          <w:szCs w:val="28"/>
          <w:rtl/>
        </w:rPr>
        <w:t xml:space="preserve">همه از شهرِ تو و خاک نشینِ درِ تو</w:t>
      </w:r>
    </w:p>
    <w:p>
      <w:pPr>
        <w:pStyle w:val="BookText"/>
      </w:pPr>
      <w:r>
        <w:rPr>
          <w:rFonts w:ascii="IRNazanin" w:hAnsi="IRNazanin" w:eastAsia="IRNazanin" w:cs="IRNazanin"/>
          <w:lang w:bidi="fa-IR"/>
          <w:color w:val="111111"/>
          <w:sz w:val="28"/>
          <w:szCs w:val="28"/>
          <w:rtl/>
        </w:rPr>
        <w:t xml:space="preserve">گر ز بغداد و حلب یا ز عراقِ عجمیم</w:t>
      </w:r>
    </w:p>
    <w:p>
      <w:pPr>
        <w:pStyle w:val="BookText"/>
      </w:pPr>
      <w:r>
        <w:rPr>
          <w:rFonts w:ascii="IRNazanin" w:hAnsi="IRNazanin" w:eastAsia="IRNazanin" w:cs="IRNazanin"/>
          <w:lang w:bidi="fa-IR"/>
          <w:color w:val="111111"/>
          <w:sz w:val="28"/>
          <w:szCs w:val="28"/>
          <w:rtl/>
        </w:rPr>
        <w:t xml:space="preserve">هرچه هست از رهِ لطف است و ز رنجِ دل ماست</w:t>
      </w:r>
    </w:p>
    <w:p>
      <w:pPr>
        <w:pStyle w:val="BookText"/>
      </w:pPr>
      <w:r>
        <w:rPr>
          <w:rFonts w:ascii="IRNazanin" w:hAnsi="IRNazanin" w:eastAsia="IRNazanin" w:cs="IRNazanin"/>
          <w:lang w:bidi="fa-IR"/>
          <w:color w:val="111111"/>
          <w:sz w:val="28"/>
          <w:szCs w:val="28"/>
          <w:rtl/>
        </w:rPr>
        <w:t xml:space="preserve">گر گهی ناله کنان از غم و رنج و المیم</w:t>
      </w:r>
    </w:p>
    <w:p>
      <w:pPr>
        <w:pStyle w:val="BookText"/>
      </w:pPr>
      <w:r>
        <w:rPr>
          <w:rFonts w:ascii="Amiri" w:hAnsi="Amiri" w:eastAsia="Amiri" w:cs="Amiri"/>
          <w:lang w:bidi="ar-SA"/>
          <w:color w:val="111111"/>
          <w:sz w:val="28"/>
          <w:szCs w:val="28"/>
          <w:rtl/>
        </w:rPr>
        <w:t xml:space="preserve">قلمِ صنعِ وفا دولتِ عشّاق نوشت</w:t>
      </w:r>
    </w:p>
    <w:p>
      <w:pPr>
        <w:pStyle w:val="BookText"/>
      </w:pPr>
      <w:r>
        <w:rPr>
          <w:rFonts w:ascii="IRNazanin" w:hAnsi="IRNazanin" w:eastAsia="IRNazanin" w:cs="IRNazanin"/>
          <w:lang w:bidi="fa-IR"/>
          <w:color w:val="111111"/>
          <w:sz w:val="28"/>
          <w:szCs w:val="28"/>
          <w:rtl/>
        </w:rPr>
        <w:t xml:space="preserve">زان که ما در کنفِ منشیِ لوح و قلمیم</w:t>
      </w:r>
    </w:p>
    <w:p>
      <w:pPr>
        <w:pStyle w:val="BookText"/>
      </w:pPr>
      <w:r>
        <w:rPr>
          <w:rFonts w:ascii="IRNazanin" w:hAnsi="IRNazanin" w:eastAsia="IRNazanin" w:cs="IRNazanin"/>
          <w:lang w:bidi="fa-IR"/>
          <w:color w:val="111111"/>
          <w:sz w:val="28"/>
          <w:szCs w:val="28"/>
          <w:rtl/>
        </w:rPr>
        <w:t xml:space="preserve">صاحب الامر علیه‌السلام که بی حضرتِ او ما به جهان</w:t>
      </w:r>
    </w:p>
    <w:p>
      <w:pPr>
        <w:pStyle w:val="BookText"/>
      </w:pPr>
      <w:r>
        <w:rPr>
          <w:rFonts w:ascii="IRNazanin" w:hAnsi="IRNazanin" w:eastAsia="IRNazanin" w:cs="IRNazanin"/>
          <w:lang w:bidi="fa-IR"/>
          <w:color w:val="111111"/>
          <w:sz w:val="28"/>
          <w:szCs w:val="28"/>
          <w:rtl/>
        </w:rPr>
        <w:t xml:space="preserve">بی شبان گلّه و با گرگ چریده غنمیم</w:t>
      </w:r>
    </w:p>
    <w:p>
      <w:pPr>
        <w:pStyle w:val="BookText"/>
      </w:pPr>
      <w:r>
        <w:rPr>
          <w:rFonts w:ascii="IRNazanin" w:hAnsi="IRNazanin" w:eastAsia="IRNazanin" w:cs="IRNazanin"/>
          <w:lang w:bidi="fa-IR"/>
          <w:color w:val="111111"/>
          <w:sz w:val="28"/>
          <w:szCs w:val="28"/>
          <w:rtl/>
        </w:rPr>
        <w:t xml:space="preserve">عیدِ مولود ولی روز طرب در طرب است</w:t>
      </w:r>
    </w:p>
    <w:p>
      <w:pPr>
        <w:pStyle w:val="BookText"/>
      </w:pPr>
      <w:r>
        <w:rPr>
          <w:rFonts w:ascii="IRNazanin" w:hAnsi="IRNazanin" w:eastAsia="IRNazanin" w:cs="IRNazanin"/>
          <w:lang w:bidi="fa-IR"/>
          <w:color w:val="111111"/>
          <w:sz w:val="28"/>
          <w:szCs w:val="28"/>
          <w:rtl/>
        </w:rPr>
        <w:t xml:space="preserve">نه چو هر عید که گه در طرب و گه به غمیم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721- شاد بگرفته یکی جشن چو جشنِ خسرو</w:t>
      </w:r>
    </w:p>
    <w:p>
      <w:pPr>
        <w:pStyle w:val="BookText"/>
      </w:pPr>
      <w:r>
        <w:rPr>
          <w:rFonts w:ascii="IRNazanin" w:hAnsi="IRNazanin" w:eastAsia="IRNazanin" w:cs="IRNazanin"/>
          <w:lang w:bidi="fa-IR"/>
          <w:color w:val="111111"/>
          <w:sz w:val="28"/>
          <w:szCs w:val="28"/>
          <w:rtl/>
        </w:rPr>
        <w:t xml:space="preserve">هریک آنجا بنشسته چو قباد و چو جمیم</w:t>
      </w:r>
    </w:p>
    <w:p>
      <w:pPr>
        <w:pStyle w:val="BookText"/>
      </w:pPr>
      <w:r>
        <w:rPr>
          <w:rFonts w:ascii="IRNazanin" w:hAnsi="IRNazanin" w:eastAsia="IRNazanin" w:cs="IRNazanin"/>
          <w:lang w:bidi="fa-IR"/>
          <w:color w:val="111111"/>
          <w:sz w:val="28"/>
          <w:szCs w:val="28"/>
          <w:rtl/>
        </w:rPr>
        <w:t xml:space="preserve">گویی از صبحِ ازل مهرِ حقیقت طالع</w:t>
      </w:r>
    </w:p>
    <w:p>
      <w:pPr>
        <w:pStyle w:val="BookText"/>
      </w:pPr>
      <w:r>
        <w:rPr>
          <w:rFonts w:ascii="IRNazanin" w:hAnsi="IRNazanin" w:eastAsia="IRNazanin" w:cs="IRNazanin"/>
          <w:lang w:bidi="fa-IR"/>
          <w:color w:val="111111"/>
          <w:sz w:val="28"/>
          <w:szCs w:val="28"/>
          <w:rtl/>
        </w:rPr>
        <w:t xml:space="preserve">شده کز پرتوِ آن ما بری از هر ظلمیم</w:t>
      </w:r>
    </w:p>
    <w:p>
      <w:pPr>
        <w:pStyle w:val="BookText"/>
      </w:pPr>
      <w:r>
        <w:rPr>
          <w:rFonts w:ascii="IRNazanin" w:hAnsi="IRNazanin" w:eastAsia="IRNazanin" w:cs="IRNazanin"/>
          <w:lang w:bidi="fa-IR"/>
          <w:color w:val="111111"/>
          <w:sz w:val="28"/>
          <w:szCs w:val="28"/>
          <w:rtl/>
        </w:rPr>
        <w:t xml:space="preserve">یاربش باز رسان تا بکشد پرده عدل</w:t>
      </w:r>
    </w:p>
    <w:p>
      <w:pPr>
        <w:pStyle w:val="BookText"/>
      </w:pPr>
      <w:r>
        <w:rPr>
          <w:rFonts w:ascii="IRNazanin" w:hAnsi="IRNazanin" w:eastAsia="IRNazanin" w:cs="IRNazanin"/>
          <w:lang w:bidi="fa-IR"/>
          <w:color w:val="111111"/>
          <w:sz w:val="28"/>
          <w:szCs w:val="28"/>
          <w:rtl/>
        </w:rPr>
        <w:t xml:space="preserve">که درین پرده عجب درکفِ جور و ستمیم</w:t>
      </w:r>
    </w:p>
    <w:p>
      <w:pPr>
        <w:pStyle w:val="BookText"/>
      </w:pPr>
      <w:r>
        <w:rPr>
          <w:rFonts w:ascii="Amiri" w:hAnsi="Amiri" w:eastAsia="Amiri" w:cs="Amiri"/>
          <w:lang w:bidi="ar-SA"/>
          <w:color w:val="111111"/>
          <w:sz w:val="28"/>
          <w:szCs w:val="28"/>
          <w:rtl/>
        </w:rPr>
        <w:t xml:space="preserve">رقمِ سلطنتِ کون و مکان در کفِ ماست</w:t>
      </w:r>
    </w:p>
    <w:p>
      <w:pPr>
        <w:pStyle w:val="BookText"/>
      </w:pPr>
      <w:r>
        <w:rPr>
          <w:rFonts w:ascii="IRNazanin" w:hAnsi="IRNazanin" w:eastAsia="IRNazanin" w:cs="IRNazanin"/>
          <w:lang w:bidi="fa-IR"/>
          <w:color w:val="111111"/>
          <w:sz w:val="28"/>
          <w:szCs w:val="28"/>
          <w:rtl/>
        </w:rPr>
        <w:t xml:space="preserve">که کشیده به رخ از بندگی او رقمیم</w:t>
      </w:r>
    </w:p>
    <w:p>
      <w:pPr>
        <w:pStyle w:val="BookText"/>
      </w:pPr>
      <w:r>
        <w:rPr>
          <w:rFonts w:ascii="IRNazanin" w:hAnsi="IRNazanin" w:eastAsia="IRNazanin" w:cs="IRNazanin"/>
          <w:lang w:bidi="fa-IR"/>
          <w:color w:val="111111"/>
          <w:sz w:val="28"/>
          <w:szCs w:val="28"/>
          <w:rtl/>
        </w:rPr>
        <w:t xml:space="preserve">همچو پروانه برآن شمع شبستانِ حدوث</w:t>
      </w:r>
    </w:p>
    <w:p>
      <w:pPr>
        <w:pStyle w:val="BookText"/>
      </w:pPr>
      <w:r>
        <w:rPr>
          <w:rFonts w:ascii="IRNazanin" w:hAnsi="IRNazanin" w:eastAsia="IRNazanin" w:cs="IRNazanin"/>
          <w:lang w:bidi="fa-IR"/>
          <w:color w:val="111111"/>
          <w:sz w:val="28"/>
          <w:szCs w:val="28"/>
          <w:rtl/>
        </w:rPr>
        <w:t xml:space="preserve">بلبلِ آن گلِ گلدسته باغِ قدمیم</w:t>
      </w:r>
    </w:p>
    <w:p>
      <w:pPr>
        <w:pStyle w:val="BookText"/>
      </w:pPr>
      <w:r>
        <w:rPr>
          <w:rFonts w:ascii="IRNazanin" w:hAnsi="IRNazanin" w:eastAsia="IRNazanin" w:cs="IRNazanin"/>
          <w:lang w:bidi="fa-IR"/>
          <w:color w:val="111111"/>
          <w:sz w:val="28"/>
          <w:szCs w:val="28"/>
          <w:rtl/>
        </w:rPr>
        <w:t xml:space="preserve">ای شهِ دنیی و دین حرمتِ دین رفت ز دست</w:t>
      </w:r>
    </w:p>
    <w:p>
      <w:pPr>
        <w:pStyle w:val="BookText"/>
      </w:pPr>
      <w:r>
        <w:rPr>
          <w:rFonts w:ascii="IRNazanin" w:hAnsi="IRNazanin" w:eastAsia="IRNazanin" w:cs="IRNazanin"/>
          <w:lang w:bidi="fa-IR"/>
          <w:color w:val="111111"/>
          <w:sz w:val="28"/>
          <w:szCs w:val="28"/>
          <w:rtl/>
        </w:rPr>
        <w:t xml:space="preserve">تو مپندار که ما بی تو دگر محترمیم</w:t>
      </w:r>
    </w:p>
    <w:p>
      <w:pPr>
        <w:pStyle w:val="BookText"/>
      </w:pPr>
      <w:r>
        <w:rPr>
          <w:rFonts w:ascii="IRNazanin" w:hAnsi="IRNazanin" w:eastAsia="IRNazanin" w:cs="IRNazanin"/>
          <w:lang w:bidi="fa-IR"/>
          <w:color w:val="111111"/>
          <w:sz w:val="28"/>
          <w:szCs w:val="28"/>
          <w:rtl/>
        </w:rPr>
        <w:t xml:space="preserve">بر دهان نام علی تابع خوی....</w:t>
      </w:r>
    </w:p>
    <w:p>
      <w:pPr>
        <w:pStyle w:val="BookText"/>
      </w:pPr>
      <w:r>
        <w:rPr>
          <w:rFonts w:ascii="IRNazanin" w:hAnsi="IRNazanin" w:eastAsia="IRNazanin" w:cs="IRNazanin"/>
          <w:lang w:bidi="fa-IR"/>
          <w:color w:val="111111"/>
          <w:sz w:val="28"/>
          <w:szCs w:val="28"/>
          <w:rtl/>
        </w:rPr>
        <w:t xml:space="preserve">بر زبان ورد صمد بنده خاصِ صنمیم</w:t>
      </w:r>
    </w:p>
    <w:p>
      <w:pPr>
        <w:pStyle w:val="BookText"/>
      </w:pPr>
      <w:r>
        <w:rPr>
          <w:rFonts w:ascii="IRNazanin" w:hAnsi="IRNazanin" w:eastAsia="IRNazanin" w:cs="IRNazanin"/>
          <w:lang w:bidi="fa-IR"/>
          <w:color w:val="111111"/>
          <w:sz w:val="28"/>
          <w:szCs w:val="28"/>
          <w:rtl/>
        </w:rPr>
        <w:t xml:space="preserve">بر در میکده هر شب پی یک جرعه می</w:t>
      </w:r>
    </w:p>
    <w:p>
      <w:pPr>
        <w:pStyle w:val="BookText"/>
      </w:pPr>
      <w:r>
        <w:rPr>
          <w:rFonts w:ascii="IRNazanin" w:hAnsi="IRNazanin" w:eastAsia="IRNazanin" w:cs="IRNazanin"/>
          <w:lang w:bidi="fa-IR"/>
          <w:color w:val="111111"/>
          <w:sz w:val="28"/>
          <w:szCs w:val="28"/>
          <w:rtl/>
        </w:rPr>
        <w:t xml:space="preserve">روز با جامه تقوی به طوافِ حرمیم</w:t>
      </w:r>
    </w:p>
    <w:p>
      <w:pPr>
        <w:pStyle w:val="BookText"/>
      </w:pPr>
      <w:r>
        <w:rPr>
          <w:rFonts w:ascii="IRNazanin" w:hAnsi="IRNazanin" w:eastAsia="IRNazanin" w:cs="IRNazanin"/>
          <w:lang w:bidi="fa-IR"/>
          <w:color w:val="111111"/>
          <w:sz w:val="28"/>
          <w:szCs w:val="28"/>
          <w:rtl/>
        </w:rPr>
        <w:t xml:space="preserve">از پیِ خوردنِ اموالِ یتیمانِ صغیر</w:t>
      </w:r>
    </w:p>
    <w:p>
      <w:pPr>
        <w:pStyle w:val="BookText"/>
      </w:pPr>
      <w:r>
        <w:rPr>
          <w:rFonts w:ascii="IRNazanin" w:hAnsi="IRNazanin" w:eastAsia="IRNazanin" w:cs="IRNazanin"/>
          <w:lang w:bidi="fa-IR"/>
          <w:color w:val="111111"/>
          <w:sz w:val="28"/>
          <w:szCs w:val="28"/>
          <w:rtl/>
        </w:rPr>
        <w:t xml:space="preserve">گه ولییّم و گهی شاهد و گاهی حکمیم</w:t>
      </w:r>
    </w:p>
    <w:p>
      <w:pPr>
        <w:pStyle w:val="BookText"/>
      </w:pPr>
      <w:r>
        <w:rPr>
          <w:rFonts w:ascii="IRNazanin" w:hAnsi="IRNazanin" w:eastAsia="IRNazanin" w:cs="IRNazanin"/>
          <w:lang w:bidi="fa-IR"/>
          <w:color w:val="111111"/>
          <w:sz w:val="28"/>
          <w:szCs w:val="28"/>
          <w:rtl/>
        </w:rPr>
        <w:t xml:space="preserve">ای پیِ فتنه و تزویر ز ره بردن خلق</w:t>
      </w:r>
    </w:p>
    <w:p>
      <w:pPr>
        <w:pStyle w:val="BookText"/>
      </w:pPr>
      <w:r>
        <w:rPr>
          <w:rFonts w:ascii="IRNazanin" w:hAnsi="IRNazanin" w:eastAsia="IRNazanin" w:cs="IRNazanin"/>
          <w:lang w:bidi="fa-IR"/>
          <w:color w:val="111111"/>
          <w:sz w:val="28"/>
          <w:szCs w:val="28"/>
          <w:rtl/>
        </w:rPr>
        <w:t xml:space="preserve">گر ز ابلیس نباشیم فزون، همه نه کمیم</w:t>
      </w:r>
    </w:p>
    <w:p>
      <w:pPr>
        <w:pStyle w:val="BookText"/>
      </w:pPr>
      <w:r>
        <w:rPr>
          <w:rFonts w:ascii="IRNazanin" w:hAnsi="IRNazanin" w:eastAsia="IRNazanin" w:cs="IRNazanin"/>
          <w:lang w:bidi="fa-IR"/>
          <w:color w:val="111111"/>
          <w:sz w:val="28"/>
          <w:szCs w:val="28"/>
          <w:rtl/>
        </w:rPr>
        <w:t xml:space="preserve">دین به دینار فروشیده و غیرت به درم</w:t>
      </w:r>
    </w:p>
    <w:p>
      <w:pPr>
        <w:pStyle w:val="BookText"/>
      </w:pPr>
      <w:r>
        <w:rPr>
          <w:rFonts w:ascii="IRNazanin" w:hAnsi="IRNazanin" w:eastAsia="IRNazanin" w:cs="IRNazanin"/>
          <w:lang w:bidi="fa-IR"/>
          <w:color w:val="111111"/>
          <w:sz w:val="28"/>
          <w:szCs w:val="28"/>
          <w:rtl/>
        </w:rPr>
        <w:t xml:space="preserve">پیروِ ملّتِ دینار و غیورِ درمیم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پامالِ عدو دشمنِ دین و دنیا</w:t>
      </w:r>
    </w:p>
    <w:p>
      <w:pPr>
        <w:pStyle w:val="BookText"/>
      </w:pPr>
      <w:r>
        <w:rPr>
          <w:rFonts w:ascii="IRNazanin" w:hAnsi="IRNazanin" w:eastAsia="IRNazanin" w:cs="IRNazanin"/>
          <w:lang w:bidi="fa-IR"/>
          <w:color w:val="111111"/>
          <w:sz w:val="28"/>
          <w:szCs w:val="28"/>
          <w:rtl/>
        </w:rPr>
        <w:t xml:space="preserve">گه گرفتارِ غمی گه به شکنجِ سقمیم</w:t>
      </w:r>
    </w:p>
    <w:p>
      <w:pPr>
        <w:pStyle w:val="BookText"/>
      </w:pPr>
      <w:r>
        <w:rPr>
          <w:rFonts w:ascii="IRNazanin" w:hAnsi="IRNazanin" w:eastAsia="IRNazanin" w:cs="IRNazanin"/>
          <w:lang w:bidi="fa-IR"/>
          <w:color w:val="111111"/>
          <w:sz w:val="28"/>
          <w:szCs w:val="28"/>
          <w:rtl/>
        </w:rPr>
        <w:t xml:space="preserve">گر نگیری تو ز مادست ایا غوثِ دو کون</w:t>
      </w:r>
    </w:p>
    <w:p>
      <w:pPr>
        <w:pStyle w:val="BookText"/>
      </w:pPr>
      <w:r>
        <w:rPr>
          <w:rFonts w:ascii="IRNazanin" w:hAnsi="IRNazanin" w:eastAsia="IRNazanin" w:cs="IRNazanin"/>
          <w:lang w:bidi="fa-IR"/>
          <w:color w:val="111111"/>
          <w:sz w:val="28"/>
          <w:szCs w:val="28"/>
          <w:rtl/>
        </w:rPr>
        <w:t xml:space="preserve">در دو دنیا به عذاب و به عتاب و نقمیم</w:t>
      </w:r>
    </w:p>
    <w:p>
      <w:pPr>
        <w:pStyle w:val="BookText"/>
      </w:pPr>
      <w:r>
        <w:rPr>
          <w:rFonts w:ascii="IRNazanin" w:hAnsi="IRNazanin" w:eastAsia="IRNazanin" w:cs="IRNazanin"/>
          <w:lang w:bidi="fa-IR"/>
          <w:color w:val="111111"/>
          <w:sz w:val="28"/>
          <w:szCs w:val="28"/>
          <w:rtl/>
        </w:rPr>
        <w:t xml:space="preserve">بنما چهره میمون و پس آنگه بنگر</w:t>
      </w:r>
    </w:p>
    <w:p>
      <w:pPr>
        <w:pStyle w:val="BookText"/>
      </w:pPr>
      <w:r>
        <w:rPr>
          <w:rFonts w:ascii="IRNazanin" w:hAnsi="IRNazanin" w:eastAsia="IRNazanin" w:cs="IRNazanin"/>
          <w:lang w:bidi="fa-IR"/>
          <w:color w:val="111111"/>
          <w:sz w:val="28"/>
          <w:szCs w:val="28"/>
          <w:rtl/>
        </w:rPr>
        <w:t xml:space="preserve">که بدین حالِ پریشان چه مبارک شیمیم</w:t>
      </w:r>
    </w:p>
    <w:p>
      <w:pPr>
        <w:pStyle w:val="BookText"/>
      </w:pPr>
      <w:r>
        <w:rPr>
          <w:rFonts w:ascii="IRNazanin" w:hAnsi="IRNazanin" w:eastAsia="IRNazanin" w:cs="IRNazanin"/>
          <w:lang w:bidi="fa-IR"/>
          <w:color w:val="111111"/>
          <w:sz w:val="28"/>
          <w:szCs w:val="28"/>
          <w:rtl/>
        </w:rPr>
        <w:t xml:space="preserve">گر نهی پای از این سوی ز یمنِ قدمت</w:t>
      </w:r>
    </w:p>
    <w:p>
      <w:pPr>
        <w:pStyle w:val="BookText"/>
      </w:pPr>
      <w:r>
        <w:rPr>
          <w:rFonts w:ascii="IRNazanin" w:hAnsi="IRNazanin" w:eastAsia="IRNazanin" w:cs="IRNazanin"/>
          <w:lang w:bidi="fa-IR"/>
          <w:color w:val="111111"/>
          <w:sz w:val="28"/>
          <w:szCs w:val="28"/>
          <w:rtl/>
        </w:rPr>
        <w:t xml:space="preserve">طعنه زن از چمن و دشت به باغِ ارمیم</w:t>
      </w:r>
    </w:p>
    <w:p>
      <w:pPr>
        <w:pStyle w:val="BookText"/>
      </w:pPr>
      <w:r>
        <w:rPr>
          <w:rFonts w:ascii="IRNazanin" w:hAnsi="IRNazanin" w:eastAsia="IRNazanin" w:cs="IRNazanin"/>
          <w:lang w:bidi="fa-IR"/>
          <w:color w:val="111111"/>
          <w:sz w:val="28"/>
          <w:szCs w:val="28"/>
          <w:rtl/>
        </w:rPr>
        <w:t xml:space="preserve">گر رسد موکب اجلالِ تو از ما هر یک</w:t>
      </w:r>
    </w:p>
    <w:p>
      <w:pPr>
        <w:pStyle w:val="BookText"/>
      </w:pPr>
      <w:r>
        <w:rPr>
          <w:rFonts w:ascii="IRNazanin" w:hAnsi="IRNazanin" w:eastAsia="IRNazanin" w:cs="IRNazanin"/>
          <w:lang w:bidi="fa-IR"/>
          <w:color w:val="111111"/>
          <w:sz w:val="28"/>
          <w:szCs w:val="28"/>
          <w:rtl/>
        </w:rPr>
        <w:t xml:space="preserve">همچو جمشید به عزّ و به جلال و حشمیم</w:t>
      </w:r>
    </w:p>
    <w:p>
      <w:pPr>
        <w:pStyle w:val="BookText"/>
      </w:pPr>
      <w:r>
        <w:rPr>
          <w:rFonts w:ascii="IRNazanin" w:hAnsi="IRNazanin" w:eastAsia="IRNazanin" w:cs="IRNazanin"/>
          <w:lang w:bidi="fa-IR"/>
          <w:color w:val="111111"/>
          <w:sz w:val="28"/>
          <w:szCs w:val="28"/>
          <w:rtl/>
        </w:rPr>
        <w:t xml:space="preserve">چون کشی رایت از این سو نگری کز سرِ طوع</w:t>
      </w:r>
    </w:p>
    <w:p>
      <w:pPr>
        <w:pStyle w:val="BookText"/>
      </w:pPr>
      <w:r>
        <w:rPr>
          <w:rFonts w:ascii="IRNazanin" w:hAnsi="IRNazanin" w:eastAsia="IRNazanin" w:cs="IRNazanin"/>
          <w:lang w:bidi="fa-IR"/>
          <w:color w:val="111111"/>
          <w:sz w:val="28"/>
          <w:szCs w:val="28"/>
          <w:rtl/>
        </w:rPr>
        <w:t xml:space="preserve">گوش بر حکمِ و زبان لال ز لا و نعمیم</w:t>
      </w:r>
    </w:p>
    <w:p>
      <w:pPr>
        <w:pStyle w:val="BookText"/>
      </w:pPr>
      <w:r>
        <w:rPr>
          <w:rFonts w:ascii="IRNazanin" w:hAnsi="IRNazanin" w:eastAsia="IRNazanin" w:cs="IRNazanin"/>
          <w:lang w:bidi="fa-IR"/>
          <w:color w:val="111111"/>
          <w:sz w:val="28"/>
          <w:szCs w:val="28"/>
          <w:rtl/>
        </w:rPr>
        <w:t xml:space="preserve">از پیِ رزمِ عدویت بود ار رویین تن</w:t>
      </w:r>
    </w:p>
    <w:p>
      <w:pPr>
        <w:pStyle w:val="BookText"/>
      </w:pPr>
      <w:r>
        <w:rPr>
          <w:rFonts w:ascii="IRNazanin" w:hAnsi="IRNazanin" w:eastAsia="IRNazanin" w:cs="IRNazanin"/>
          <w:lang w:bidi="fa-IR"/>
          <w:color w:val="111111"/>
          <w:sz w:val="28"/>
          <w:szCs w:val="28"/>
          <w:rtl/>
        </w:rPr>
        <w:t xml:space="preserve">ما ز هر سو سوی او تاخته چون گستهمیم</w:t>
      </w:r>
    </w:p>
    <w:p>
      <w:pPr>
        <w:pStyle w:val="BookText"/>
      </w:pPr>
      <w:r>
        <w:rPr>
          <w:rFonts w:ascii="Amiri" w:hAnsi="Amiri" w:eastAsia="Amiri" w:cs="Amiri"/>
          <w:lang w:bidi="ar-SA"/>
          <w:color w:val="111111"/>
          <w:sz w:val="28"/>
          <w:szCs w:val="28"/>
          <w:rtl/>
        </w:rPr>
        <w:t xml:space="preserve">شکرِ حق کز شرفِ ختمِ رسل وز تو خلف</w:t>
      </w:r>
    </w:p>
    <w:p>
      <w:pPr>
        <w:pStyle w:val="BookText"/>
      </w:pPr>
      <w:r>
        <w:rPr>
          <w:rFonts w:ascii="IRNazanin" w:hAnsi="IRNazanin" w:eastAsia="IRNazanin" w:cs="IRNazanin"/>
          <w:lang w:bidi="fa-IR"/>
          <w:color w:val="111111"/>
          <w:sz w:val="28"/>
          <w:szCs w:val="28"/>
          <w:rtl/>
        </w:rPr>
        <w:t xml:space="preserve">با همه ناخلفی شهره به خیرالامیم</w:t>
      </w:r>
    </w:p>
    <w:p>
      <w:pPr>
        <w:pStyle w:val="BookText"/>
      </w:pPr>
      <w:r>
        <w:rPr>
          <w:rFonts w:ascii="IRNazanin" w:hAnsi="IRNazanin" w:eastAsia="IRNazanin" w:cs="IRNazanin"/>
          <w:lang w:bidi="fa-IR"/>
          <w:color w:val="111111"/>
          <w:sz w:val="28"/>
          <w:szCs w:val="28"/>
          <w:rtl/>
        </w:rPr>
        <w:t xml:space="preserve">تا بود پشتِ فلک خم قد اعوانِ تو راست</w:t>
      </w:r>
    </w:p>
    <w:p>
      <w:pPr>
        <w:pStyle w:val="BookText"/>
      </w:pPr>
      <w:r>
        <w:rPr>
          <w:rFonts w:ascii="IRNazanin" w:hAnsi="IRNazanin" w:eastAsia="IRNazanin" w:cs="IRNazanin"/>
          <w:lang w:bidi="fa-IR"/>
          <w:color w:val="111111"/>
          <w:sz w:val="28"/>
          <w:szCs w:val="28"/>
          <w:rtl/>
        </w:rPr>
        <w:t xml:space="preserve">راست چون ما پی یاری چو به طاعت که خمیم</w:t>
      </w:r>
    </w:p>
    <w:p>
      <w:pPr>
        <w:pStyle w:val="BookText"/>
      </w:pPr>
      <w:r>
        <w:rPr>
          <w:rFonts w:ascii="IRNazanin" w:hAnsi="IRNazanin" w:eastAsia="IRNazanin" w:cs="IRNazanin"/>
          <w:lang w:bidi="fa-IR"/>
          <w:color w:val="111111"/>
          <w:sz w:val="28"/>
          <w:szCs w:val="28"/>
          <w:rtl/>
        </w:rPr>
        <w:t xml:space="preserve">فدایت شوم «شکسته قلم کی نویسد درست» با حالت کسالتِ چشم و مزاج بهتر ازین نمی‌توان شعر گفت. مستدعی است که اگر حالتی داشته باشید، خودتان درمجلس قرائت فرمایید. شاید از توجّه آن جناب فیضی از آن مجلس به این بنده هم رسیده باشد.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522" w:name="pg6731_89241"/>
    <w:bookmarkEnd w:id="522"/>
    <w:p>
      <w:pPr>
        <w:pStyle w:val="Heading4"/>
      </w:pPr>
      <w:bookmarkStart w:id="1405" w:name="_Toc866"/>
      <w:r>
        <w:t>فی میلادالقائم للّه درّ قائل</w:t>
      </w:r>
      <w:bookmarkEnd w:id="1405"/>
    </w:p>
    <w:p>
      <w:pPr>
        <w:pStyle w:val="BookText"/>
      </w:pPr>
      <w:r>
        <w:rPr>
          <w:rFonts w:ascii="IRNazanin" w:hAnsi="IRNazanin" w:eastAsia="IRNazanin" w:cs="IRNazanin"/>
          <w:lang w:bidi="fa-IR"/>
          <w:color w:val="111111"/>
          <w:sz w:val="28"/>
          <w:szCs w:val="28"/>
          <w:rtl/>
        </w:rPr>
        <w:t xml:space="preserve">هوالمستعان</w:t>
      </w:r>
    </w:p>
    <w:p>
      <w:pPr>
        <w:pStyle w:val="BookText"/>
      </w:pPr>
      <w:r>
        <w:rPr>
          <w:rFonts w:ascii="IRNazanin" w:hAnsi="IRNazanin" w:eastAsia="IRNazanin" w:cs="IRNazanin"/>
          <w:lang w:bidi="fa-IR"/>
          <w:color w:val="111111"/>
          <w:sz w:val="28"/>
          <w:szCs w:val="28"/>
          <w:rtl/>
        </w:rPr>
        <w:t xml:space="preserve">در آمد از درم آن دلربا مهِ مخمور</w:t>
      </w:r>
    </w:p>
    <w:p>
      <w:pPr>
        <w:pStyle w:val="BookText"/>
      </w:pPr>
      <w:r>
        <w:rPr>
          <w:rFonts w:ascii="IRNazanin" w:hAnsi="IRNazanin" w:eastAsia="IRNazanin" w:cs="IRNazanin"/>
          <w:lang w:bidi="fa-IR"/>
          <w:color w:val="111111"/>
          <w:sz w:val="28"/>
          <w:szCs w:val="28"/>
          <w:rtl/>
        </w:rPr>
        <w:t xml:space="preserve">به عزّ و دولت و اقبال و ناز و عیش و سرور</w:t>
      </w:r>
    </w:p>
    <w:p>
      <w:pPr>
        <w:pStyle w:val="BookText"/>
      </w:pPr>
      <w:r>
        <w:rPr>
          <w:rFonts w:ascii="IRNazanin" w:hAnsi="IRNazanin" w:eastAsia="IRNazanin" w:cs="IRNazanin"/>
          <w:lang w:bidi="fa-IR"/>
          <w:color w:val="111111"/>
          <w:sz w:val="28"/>
          <w:szCs w:val="28"/>
          <w:rtl/>
        </w:rPr>
        <w:t xml:space="preserve">به قامتی چو صنوبر به صورتی چو سمن</w:t>
      </w:r>
    </w:p>
    <w:p>
      <w:pPr>
        <w:pStyle w:val="BookText"/>
      </w:pPr>
      <w:r>
        <w:rPr>
          <w:rFonts w:ascii="IRNazanin" w:hAnsi="IRNazanin" w:eastAsia="IRNazanin" w:cs="IRNazanin"/>
          <w:lang w:bidi="fa-IR"/>
          <w:color w:val="111111"/>
          <w:sz w:val="28"/>
          <w:szCs w:val="28"/>
          <w:rtl/>
        </w:rPr>
        <w:t xml:space="preserve">به عارضی چو پری و به چهره‌ای چون حور</w:t>
      </w:r>
    </w:p>
    <w:p>
      <w:pPr>
        <w:pStyle w:val="BookText"/>
      </w:pPr>
      <w:r>
        <w:rPr>
          <w:rFonts w:ascii="IRNazanin" w:hAnsi="IRNazanin" w:eastAsia="IRNazanin" w:cs="IRNazanin"/>
          <w:lang w:bidi="fa-IR"/>
          <w:color w:val="111111"/>
          <w:sz w:val="28"/>
          <w:szCs w:val="28"/>
          <w:rtl/>
        </w:rPr>
        <w:t xml:space="preserve">به چشم فتنه شهری به زلف لیله هجر</w:t>
      </w:r>
    </w:p>
    <w:p>
      <w:pPr>
        <w:pStyle w:val="BookText"/>
      </w:pPr>
      <w:r>
        <w:rPr>
          <w:rFonts w:ascii="IRNazanin" w:hAnsi="IRNazanin" w:eastAsia="IRNazanin" w:cs="IRNazanin"/>
          <w:lang w:bidi="fa-IR"/>
          <w:color w:val="111111"/>
          <w:sz w:val="28"/>
          <w:szCs w:val="28"/>
          <w:rtl/>
        </w:rPr>
        <w:t xml:space="preserve">به لعبتی همه شیرین به قامتی همه شور</w:t>
      </w:r>
    </w:p>
    <w:p>
      <w:pPr>
        <w:pStyle w:val="BookText"/>
      </w:pPr>
      <w:r>
        <w:rPr>
          <w:rFonts w:ascii="IRNazanin" w:hAnsi="IRNazanin" w:eastAsia="IRNazanin" w:cs="IRNazanin"/>
          <w:lang w:bidi="fa-IR"/>
          <w:color w:val="111111"/>
          <w:sz w:val="28"/>
          <w:szCs w:val="28"/>
          <w:rtl/>
        </w:rPr>
        <w:t xml:space="preserve">قدش چو سرو ولی سرو اگر بود موزون</w:t>
      </w:r>
    </w:p>
    <w:p>
      <w:pPr>
        <w:pStyle w:val="BookText"/>
      </w:pPr>
      <w:r>
        <w:rPr>
          <w:rFonts w:ascii="IRNazanin" w:hAnsi="IRNazanin" w:eastAsia="IRNazanin" w:cs="IRNazanin"/>
          <w:lang w:bidi="fa-IR"/>
          <w:color w:val="111111"/>
          <w:sz w:val="28"/>
          <w:szCs w:val="28"/>
          <w:rtl/>
        </w:rPr>
        <w:t xml:space="preserve">رخش چو حور نه باللّه که هست عینِ قصور</w:t>
      </w:r>
    </w:p>
    <w:p>
      <w:pPr>
        <w:pStyle w:val="BookText"/>
      </w:pPr>
      <w:r>
        <w:rPr>
          <w:rFonts w:ascii="IRNazanin" w:hAnsi="IRNazanin" w:eastAsia="IRNazanin" w:cs="IRNazanin"/>
          <w:lang w:bidi="fa-IR"/>
          <w:color w:val="111111"/>
          <w:sz w:val="28"/>
          <w:szCs w:val="28"/>
          <w:rtl/>
        </w:rPr>
        <w:t xml:space="preserve">به لب مسیح زمان و به حسن یوسفِ مصر</w:t>
      </w:r>
    </w:p>
    <w:p>
      <w:pPr>
        <w:pStyle w:val="BookText"/>
      </w:pPr>
      <w:r>
        <w:rPr>
          <w:rFonts w:ascii="IRNazanin" w:hAnsi="IRNazanin" w:eastAsia="IRNazanin" w:cs="IRNazanin"/>
          <w:lang w:bidi="fa-IR"/>
          <w:color w:val="111111"/>
          <w:sz w:val="28"/>
          <w:szCs w:val="28"/>
          <w:rtl/>
        </w:rPr>
        <w:t xml:space="preserve">به چهره نارِ خلیل و به رخ تجلّی طور</w:t>
      </w:r>
    </w:p>
    <w:p>
      <w:pPr>
        <w:pStyle w:val="BookText"/>
      </w:pPr>
      <w:r>
        <w:rPr>
          <w:rFonts w:ascii="IRNazanin" w:hAnsi="IRNazanin" w:eastAsia="IRNazanin" w:cs="IRNazanin"/>
          <w:lang w:bidi="fa-IR"/>
          <w:color w:val="111111"/>
          <w:sz w:val="28"/>
          <w:szCs w:val="28"/>
          <w:rtl/>
        </w:rPr>
        <w:t xml:space="preserve">رسید و در بگشود و سلام کرد و نشست</w:t>
      </w:r>
    </w:p>
    <w:p>
      <w:pPr>
        <w:pStyle w:val="BookText"/>
      </w:pPr>
      <w:r>
        <w:rPr>
          <w:rFonts w:ascii="IRNazanin" w:hAnsi="IRNazanin" w:eastAsia="IRNazanin" w:cs="IRNazanin"/>
          <w:lang w:bidi="fa-IR"/>
          <w:color w:val="111111"/>
          <w:sz w:val="28"/>
          <w:szCs w:val="28"/>
          <w:rtl/>
        </w:rPr>
        <w:t xml:space="preserve">به احترامش برخاستم به وجد و سرور</w:t>
      </w:r>
    </w:p>
    <w:p>
      <w:pPr>
        <w:pStyle w:val="BookText"/>
      </w:pPr>
      <w:r>
        <w:rPr>
          <w:rFonts w:ascii="IRNazanin" w:hAnsi="IRNazanin" w:eastAsia="IRNazanin" w:cs="IRNazanin"/>
          <w:lang w:bidi="fa-IR"/>
          <w:color w:val="111111"/>
          <w:sz w:val="28"/>
          <w:szCs w:val="28"/>
          <w:rtl/>
        </w:rPr>
        <w:t xml:space="preserve">نمود کلبه احزان من چو روزِ بهار</w:t>
      </w:r>
    </w:p>
    <w:p>
      <w:pPr>
        <w:pStyle w:val="BookText"/>
      </w:pPr>
      <w:r>
        <w:rPr>
          <w:rFonts w:ascii="IRNazanin" w:hAnsi="IRNazanin" w:eastAsia="IRNazanin" w:cs="IRNazanin"/>
          <w:lang w:bidi="fa-IR"/>
          <w:color w:val="111111"/>
          <w:sz w:val="28"/>
          <w:szCs w:val="28"/>
          <w:rtl/>
        </w:rPr>
        <w:t xml:space="preserve">به نور عارضِ چون مه در آن شبِ دیجور</w:t>
      </w:r>
    </w:p>
    <w:p>
      <w:pPr>
        <w:pStyle w:val="BookText"/>
      </w:pPr>
      <w:r>
        <w:rPr>
          <w:rFonts w:ascii="IRNazanin" w:hAnsi="IRNazanin" w:eastAsia="IRNazanin" w:cs="IRNazanin"/>
          <w:lang w:bidi="fa-IR"/>
          <w:color w:val="111111"/>
          <w:sz w:val="28"/>
          <w:szCs w:val="28"/>
          <w:rtl/>
        </w:rPr>
        <w:t xml:space="preserve">به صدرِ مجلس بنشست و رو نمود به من</w:t>
      </w:r>
    </w:p>
    <w:p>
      <w:pPr>
        <w:pStyle w:val="BookText"/>
      </w:pPr>
      <w:r>
        <w:rPr>
          <w:rFonts w:ascii="IRNazanin" w:hAnsi="IRNazanin" w:eastAsia="IRNazanin" w:cs="IRNazanin"/>
          <w:lang w:bidi="fa-IR"/>
          <w:color w:val="111111"/>
          <w:sz w:val="28"/>
          <w:szCs w:val="28"/>
          <w:rtl/>
        </w:rPr>
        <w:t xml:space="preserve">خطاب کرد به غنج و دلال و ناز و غرور</w:t>
      </w:r>
    </w:p>
    <w:p>
      <w:pPr>
        <w:pStyle w:val="BookText"/>
      </w:pPr>
      <w:r>
        <w:rPr>
          <w:rFonts w:ascii="IRNazanin" w:hAnsi="IRNazanin" w:eastAsia="IRNazanin" w:cs="IRNazanin"/>
          <w:lang w:bidi="fa-IR"/>
          <w:color w:val="111111"/>
          <w:sz w:val="28"/>
          <w:szCs w:val="28"/>
          <w:rtl/>
        </w:rPr>
        <w:t xml:space="preserve">که ای رفیق من ای عندلیب باغِ سخن</w:t>
      </w:r>
    </w:p>
    <w:p>
      <w:pPr>
        <w:pStyle w:val="BookText"/>
      </w:pPr>
      <w:r>
        <w:rPr>
          <w:rFonts w:ascii="IRNazanin" w:hAnsi="IRNazanin" w:eastAsia="IRNazanin" w:cs="IRNazanin"/>
          <w:lang w:bidi="fa-IR"/>
          <w:color w:val="111111"/>
          <w:sz w:val="28"/>
          <w:szCs w:val="28"/>
          <w:rtl/>
        </w:rPr>
        <w:t xml:space="preserve">بریز باده عشرت به ساغرِ بلّور</w:t>
      </w:r>
    </w:p>
    <w:p>
      <w:pPr>
        <w:pStyle w:val="BookText"/>
      </w:pPr>
      <w:r>
        <w:rPr>
          <w:rFonts w:ascii="IRNazanin" w:hAnsi="IRNazanin" w:eastAsia="IRNazanin" w:cs="IRNazanin"/>
          <w:lang w:bidi="fa-IR"/>
          <w:color w:val="111111"/>
          <w:sz w:val="28"/>
          <w:szCs w:val="28"/>
          <w:rtl/>
        </w:rPr>
        <w:t xml:space="preserve">بیار باده که امشب همی ز خوردنِ می</w:t>
      </w:r>
    </w:p>
    <w:p>
      <w:pPr>
        <w:pStyle w:val="BookText"/>
      </w:pPr>
      <w:r>
        <w:rPr>
          <w:rFonts w:ascii="IRNazanin" w:hAnsi="IRNazanin" w:eastAsia="IRNazanin" w:cs="IRNazanin"/>
          <w:lang w:bidi="fa-IR"/>
          <w:color w:val="111111"/>
          <w:sz w:val="28"/>
          <w:szCs w:val="28"/>
          <w:rtl/>
        </w:rPr>
        <w:t xml:space="preserve">خدا و خلق نموده است مر مرا معذور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که باشد منظورِ کردگار امشب</w:t>
      </w:r>
    </w:p>
    <w:p>
      <w:pPr>
        <w:pStyle w:val="BookText"/>
      </w:pPr>
      <w:r>
        <w:rPr>
          <w:rFonts w:ascii="IRNazanin" w:hAnsi="IRNazanin" w:eastAsia="IRNazanin" w:cs="IRNazanin"/>
          <w:lang w:bidi="fa-IR"/>
          <w:color w:val="111111"/>
          <w:sz w:val="28"/>
          <w:szCs w:val="28"/>
          <w:rtl/>
        </w:rPr>
        <w:t xml:space="preserve">همی ز خلقتِ روز و شب و سنین و شهور</w:t>
      </w:r>
    </w:p>
    <w:p>
      <w:pPr>
        <w:pStyle w:val="BookText"/>
      </w:pPr>
      <w:r>
        <w:rPr>
          <w:rFonts w:ascii="IRNazanin" w:hAnsi="IRNazanin" w:eastAsia="IRNazanin" w:cs="IRNazanin"/>
          <w:lang w:bidi="fa-IR"/>
          <w:color w:val="111111"/>
          <w:sz w:val="28"/>
          <w:szCs w:val="28"/>
          <w:rtl/>
        </w:rPr>
        <w:t xml:space="preserve">مگر ندانی کامشب امامِ غیب و شهود</w:t>
      </w:r>
    </w:p>
    <w:p>
      <w:pPr>
        <w:pStyle w:val="BookText"/>
      </w:pPr>
      <w:r>
        <w:rPr>
          <w:rFonts w:ascii="IRNazanin" w:hAnsi="IRNazanin" w:eastAsia="IRNazanin" w:cs="IRNazanin"/>
          <w:lang w:bidi="fa-IR"/>
          <w:color w:val="111111"/>
          <w:sz w:val="28"/>
          <w:szCs w:val="28"/>
          <w:rtl/>
        </w:rPr>
        <w:t xml:space="preserve">همی به عالم امکان نموده است ظهور</w:t>
      </w:r>
    </w:p>
    <w:p>
      <w:pPr>
        <w:pStyle w:val="BookText"/>
      </w:pPr>
      <w:r>
        <w:rPr>
          <w:rFonts w:ascii="Amiri" w:hAnsi="Amiri" w:eastAsia="Amiri" w:cs="Amiri"/>
          <w:lang w:bidi="ar-SA"/>
          <w:color w:val="111111"/>
          <w:sz w:val="28"/>
          <w:szCs w:val="28"/>
          <w:rtl/>
        </w:rPr>
        <w:t xml:space="preserve">سمیّ حضرتِ خاتم محمّدِ آخر</w:t>
      </w:r>
    </w:p>
    <w:p>
      <w:pPr>
        <w:pStyle w:val="BookText"/>
      </w:pPr>
      <w:r>
        <w:rPr>
          <w:rFonts w:ascii="IRNazanin" w:hAnsi="IRNazanin" w:eastAsia="IRNazanin" w:cs="IRNazanin"/>
          <w:lang w:bidi="fa-IR"/>
          <w:color w:val="111111"/>
          <w:sz w:val="28"/>
          <w:szCs w:val="28"/>
          <w:rtl/>
        </w:rPr>
        <w:t xml:space="preserve">امیرِ باطن و ظاهر وصیّ یازده نور</w:t>
      </w:r>
    </w:p>
    <w:p>
      <w:pPr>
        <w:pStyle w:val="BookText"/>
      </w:pPr>
      <w:r>
        <w:rPr>
          <w:rFonts w:ascii="IRNazanin" w:hAnsi="IRNazanin" w:eastAsia="IRNazanin" w:cs="IRNazanin"/>
          <w:lang w:bidi="fa-IR"/>
          <w:color w:val="111111"/>
          <w:sz w:val="28"/>
          <w:szCs w:val="28"/>
          <w:rtl/>
        </w:rPr>
        <w:t xml:space="preserve">امام شاهد و غایب که گر نبود نداشت</w:t>
      </w:r>
    </w:p>
    <w:p>
      <w:pPr>
        <w:pStyle w:val="BookText"/>
      </w:pPr>
      <w:r>
        <w:rPr>
          <w:rFonts w:ascii="IRNazanin" w:hAnsi="IRNazanin" w:eastAsia="IRNazanin" w:cs="IRNazanin"/>
          <w:lang w:bidi="fa-IR"/>
          <w:color w:val="111111"/>
          <w:sz w:val="28"/>
          <w:szCs w:val="28"/>
          <w:rtl/>
        </w:rPr>
        <w:t xml:space="preserve">امید عفوِ گنه هیچ کس به روزِ نشور</w:t>
      </w:r>
    </w:p>
    <w:p>
      <w:pPr>
        <w:pStyle w:val="BookText"/>
      </w:pPr>
      <w:r>
        <w:rPr>
          <w:rFonts w:ascii="IRNazanin" w:hAnsi="IRNazanin" w:eastAsia="IRNazanin" w:cs="IRNazanin"/>
          <w:lang w:bidi="fa-IR"/>
          <w:color w:val="111111"/>
          <w:sz w:val="28"/>
          <w:szCs w:val="28"/>
          <w:rtl/>
        </w:rPr>
        <w:t xml:space="preserve">شهنشهی که اگر بودِ او نبود، نبود</w:t>
      </w:r>
    </w:p>
    <w:p>
      <w:pPr>
        <w:pStyle w:val="BookText"/>
      </w:pPr>
      <w:r>
        <w:rPr>
          <w:rFonts w:ascii="IRNazanin" w:hAnsi="IRNazanin" w:eastAsia="IRNazanin" w:cs="IRNazanin"/>
          <w:lang w:bidi="fa-IR"/>
          <w:color w:val="111111"/>
          <w:sz w:val="28"/>
          <w:szCs w:val="28"/>
          <w:rtl/>
        </w:rPr>
        <w:t xml:space="preserve">بساطِ خلقت امکان ز غیبت و ز حضور</w:t>
      </w:r>
    </w:p>
    <w:p>
      <w:pPr>
        <w:pStyle w:val="BookText"/>
      </w:pPr>
      <w:r>
        <w:rPr>
          <w:rFonts w:ascii="Amiri" w:hAnsi="Amiri" w:eastAsia="Amiri" w:cs="Amiri"/>
          <w:lang w:bidi="ar-SA"/>
          <w:color w:val="111111"/>
          <w:sz w:val="28"/>
          <w:szCs w:val="28"/>
          <w:rtl/>
        </w:rPr>
        <w:t xml:space="preserve">امیرِ اوّل و آخر، علیمِ سرّ و علن</w:t>
      </w:r>
    </w:p>
    <w:p>
      <w:pPr>
        <w:pStyle w:val="BookText"/>
      </w:pPr>
      <w:r>
        <w:rPr>
          <w:rFonts w:ascii="IRNazanin" w:hAnsi="IRNazanin" w:eastAsia="IRNazanin" w:cs="IRNazanin"/>
          <w:lang w:bidi="fa-IR"/>
          <w:color w:val="111111"/>
          <w:sz w:val="28"/>
          <w:szCs w:val="28"/>
          <w:rtl/>
        </w:rPr>
        <w:t xml:space="preserve">ولیّ عالی و دانی، قسیمِ ظلمت و نور</w:t>
      </w:r>
    </w:p>
    <w:p>
      <w:pPr>
        <w:pStyle w:val="BookText"/>
      </w:pPr>
      <w:r>
        <w:rPr>
          <w:rFonts w:ascii="IRNazanin" w:hAnsi="IRNazanin" w:eastAsia="IRNazanin" w:cs="IRNazanin"/>
          <w:lang w:bidi="fa-IR"/>
          <w:color w:val="111111"/>
          <w:sz w:val="28"/>
          <w:szCs w:val="28"/>
          <w:rtl/>
        </w:rPr>
        <w:t xml:space="preserve">نمی‌شدند اگر ملتجی به حضرتِ او</w:t>
      </w:r>
    </w:p>
    <w:p>
      <w:pPr>
        <w:pStyle w:val="BookText"/>
      </w:pPr>
      <w:r>
        <w:rPr>
          <w:rFonts w:ascii="IRNazanin" w:hAnsi="IRNazanin" w:eastAsia="IRNazanin" w:cs="IRNazanin"/>
          <w:lang w:bidi="fa-IR"/>
          <w:color w:val="111111"/>
          <w:sz w:val="28"/>
          <w:szCs w:val="28"/>
          <w:rtl/>
        </w:rPr>
        <w:t xml:space="preserve">بدند تا به ابد جمله انبیا مقهور</w:t>
      </w:r>
    </w:p>
    <w:p>
      <w:pPr>
        <w:pStyle w:val="BookText"/>
      </w:pPr>
      <w:r>
        <w:rPr>
          <w:rFonts w:ascii="IRNazanin" w:hAnsi="IRNazanin" w:eastAsia="IRNazanin" w:cs="IRNazanin"/>
          <w:lang w:bidi="fa-IR"/>
          <w:color w:val="111111"/>
          <w:sz w:val="28"/>
          <w:szCs w:val="28"/>
          <w:rtl/>
        </w:rPr>
        <w:t xml:space="preserve">اگر حدوثش خوانم خجل ز گفته خویش</w:t>
      </w:r>
    </w:p>
    <w:p>
      <w:pPr>
        <w:pStyle w:val="BookText"/>
      </w:pPr>
      <w:r>
        <w:rPr>
          <w:rFonts w:ascii="IRNazanin" w:hAnsi="IRNazanin" w:eastAsia="IRNazanin" w:cs="IRNazanin"/>
          <w:lang w:bidi="fa-IR"/>
          <w:color w:val="111111"/>
          <w:sz w:val="28"/>
          <w:szCs w:val="28"/>
          <w:rtl/>
        </w:rPr>
        <w:t xml:space="preserve">و گر قدیمش دانم بود ز حکمت دور</w:t>
      </w:r>
    </w:p>
    <w:p>
      <w:pPr>
        <w:pStyle w:val="BookText"/>
      </w:pPr>
      <w:r>
        <w:rPr>
          <w:rFonts w:ascii="IRNazanin" w:hAnsi="IRNazanin" w:eastAsia="IRNazanin" w:cs="IRNazanin"/>
          <w:lang w:bidi="fa-IR"/>
          <w:color w:val="111111"/>
          <w:sz w:val="28"/>
          <w:szCs w:val="28"/>
          <w:rtl/>
        </w:rPr>
        <w:t xml:space="preserve">گر این مدیحه پی مدحتش بپردازم</w:t>
      </w:r>
    </w:p>
    <w:p>
      <w:pPr>
        <w:pStyle w:val="BookText"/>
      </w:pPr>
      <w:r>
        <w:rPr>
          <w:rFonts w:ascii="IRNazanin" w:hAnsi="IRNazanin" w:eastAsia="IRNazanin" w:cs="IRNazanin"/>
          <w:lang w:bidi="fa-IR"/>
          <w:color w:val="111111"/>
          <w:sz w:val="28"/>
          <w:szCs w:val="28"/>
          <w:rtl/>
        </w:rPr>
        <w:t xml:space="preserve">ز بحرِ دوده و از بیشه هست خامه غرور؟</w:t>
      </w:r>
    </w:p>
    <w:p>
      <w:pPr>
        <w:pStyle w:val="BookText"/>
      </w:pPr>
      <w:r>
        <w:rPr>
          <w:rFonts w:ascii="IRNazanin" w:hAnsi="IRNazanin" w:eastAsia="IRNazanin" w:cs="IRNazanin"/>
          <w:lang w:bidi="fa-IR"/>
          <w:color w:val="111111"/>
          <w:sz w:val="28"/>
          <w:szCs w:val="28"/>
          <w:rtl/>
        </w:rPr>
        <w:t xml:space="preserve">چه بهتر آن که مر این نامه در نهایت عجز</w:t>
      </w:r>
    </w:p>
    <w:p>
      <w:pPr>
        <w:pStyle w:val="BookText"/>
      </w:pPr>
      <w:r>
        <w:rPr>
          <w:rFonts w:ascii="IRNazanin" w:hAnsi="IRNazanin" w:eastAsia="IRNazanin" w:cs="IRNazanin"/>
          <w:lang w:bidi="fa-IR"/>
          <w:color w:val="111111"/>
          <w:sz w:val="28"/>
          <w:szCs w:val="28"/>
          <w:rtl/>
        </w:rPr>
        <w:t xml:space="preserve">چه خوشتر آن که مر این چامه با کمالِ قصور</w:t>
      </w:r>
    </w:p>
    <w:p>
      <w:pPr>
        <w:pStyle w:val="BookText"/>
      </w:pPr>
      <w:r>
        <w:rPr>
          <w:rFonts w:ascii="IRNazanin" w:hAnsi="IRNazanin" w:eastAsia="IRNazanin" w:cs="IRNazanin"/>
          <w:lang w:bidi="fa-IR"/>
          <w:color w:val="111111"/>
          <w:sz w:val="28"/>
          <w:szCs w:val="28"/>
          <w:rtl/>
        </w:rPr>
        <w:t xml:space="preserve">برم به حضرتِ سلطان مظفّرالدین شاه</w:t>
      </w:r>
    </w:p>
    <w:p>
      <w:pPr>
        <w:pStyle w:val="BookText"/>
      </w:pPr>
      <w:r>
        <w:rPr>
          <w:rFonts w:ascii="IRNazanin" w:hAnsi="IRNazanin" w:eastAsia="IRNazanin" w:cs="IRNazanin"/>
          <w:lang w:bidi="fa-IR"/>
          <w:color w:val="111111"/>
          <w:sz w:val="28"/>
          <w:szCs w:val="28"/>
          <w:rtl/>
        </w:rPr>
        <w:t xml:space="preserve">چو پیشگاهِ سلیمان و تحفه بردنِ مور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شهی که در آفاق مثل و مانندت</w:t>
      </w:r>
    </w:p>
    <w:p>
      <w:pPr>
        <w:pStyle w:val="BookText"/>
      </w:pPr>
      <w:r>
        <w:rPr>
          <w:rFonts w:ascii="IRNazanin" w:hAnsi="IRNazanin" w:eastAsia="IRNazanin" w:cs="IRNazanin"/>
          <w:lang w:bidi="fa-IR"/>
          <w:color w:val="111111"/>
          <w:sz w:val="28"/>
          <w:szCs w:val="28"/>
          <w:rtl/>
        </w:rPr>
        <w:t xml:space="preserve">دگر نبیند افلاک تا به روزِ نشور</w:t>
      </w:r>
    </w:p>
    <w:p>
      <w:pPr>
        <w:pStyle w:val="BookText"/>
      </w:pPr>
      <w:r>
        <w:rPr>
          <w:rFonts w:ascii="IRNazanin" w:hAnsi="IRNazanin" w:eastAsia="IRNazanin" w:cs="IRNazanin"/>
          <w:lang w:bidi="fa-IR"/>
          <w:color w:val="111111"/>
          <w:sz w:val="28"/>
          <w:szCs w:val="28"/>
          <w:rtl/>
        </w:rPr>
        <w:t xml:space="preserve">شده است راست چنان کارها ز تیغِ کجت</w:t>
      </w:r>
    </w:p>
    <w:p>
      <w:pPr>
        <w:pStyle w:val="BookText"/>
      </w:pPr>
      <w:r>
        <w:rPr>
          <w:rFonts w:ascii="IRNazanin" w:hAnsi="IRNazanin" w:eastAsia="IRNazanin" w:cs="IRNazanin"/>
          <w:lang w:bidi="fa-IR"/>
          <w:color w:val="111111"/>
          <w:sz w:val="28"/>
          <w:szCs w:val="28"/>
          <w:rtl/>
        </w:rPr>
        <w:t xml:space="preserve">که کج نبینی الاّ در ابروی منظور</w:t>
      </w:r>
    </w:p>
    <w:p>
      <w:pPr>
        <w:pStyle w:val="BookText"/>
      </w:pPr>
      <w:r>
        <w:rPr>
          <w:rFonts w:ascii="IRNazanin" w:hAnsi="IRNazanin" w:eastAsia="IRNazanin" w:cs="IRNazanin"/>
          <w:lang w:bidi="fa-IR"/>
          <w:color w:val="111111"/>
          <w:sz w:val="28"/>
          <w:szCs w:val="28"/>
          <w:rtl/>
        </w:rPr>
        <w:t xml:space="preserve">723- - به هم چرند درین ماه شیر با نخجیر</w:t>
      </w:r>
    </w:p>
    <w:p>
      <w:pPr>
        <w:pStyle w:val="BookText"/>
      </w:pPr>
      <w:r>
        <w:rPr>
          <w:rFonts w:ascii="IRNazanin" w:hAnsi="IRNazanin" w:eastAsia="IRNazanin" w:cs="IRNazanin"/>
          <w:lang w:bidi="fa-IR"/>
          <w:color w:val="111111"/>
          <w:sz w:val="28"/>
          <w:szCs w:val="28"/>
          <w:rtl/>
        </w:rPr>
        <w:t xml:space="preserve">به هم پرند در این عصر باز با عصفور</w:t>
      </w:r>
    </w:p>
    <w:p>
      <w:pPr>
        <w:pStyle w:val="BookText"/>
      </w:pPr>
      <w:r>
        <w:rPr>
          <w:rFonts w:ascii="IRNazanin" w:hAnsi="IRNazanin" w:eastAsia="IRNazanin" w:cs="IRNazanin"/>
          <w:lang w:bidi="fa-IR"/>
          <w:color w:val="111111"/>
          <w:sz w:val="28"/>
          <w:szCs w:val="28"/>
          <w:rtl/>
        </w:rPr>
        <w:t xml:space="preserve">رواست گر ز نعیمِ جنان فراز کنند</w:t>
      </w:r>
    </w:p>
    <w:p>
      <w:pPr>
        <w:pStyle w:val="BookText"/>
      </w:pPr>
      <w:r>
        <w:rPr>
          <w:rFonts w:ascii="Amiri" w:hAnsi="Amiri" w:eastAsia="Amiri" w:cs="Amiri"/>
          <w:lang w:bidi="ar-SA"/>
          <w:color w:val="111111"/>
          <w:sz w:val="28"/>
          <w:szCs w:val="28"/>
          <w:rtl/>
        </w:rPr>
        <w:t xml:space="preserve">برای لذّتِ عهدِ تو جمله اهلِ قبور</w:t>
      </w:r>
    </w:p>
    <w:p>
      <w:pPr>
        <w:pStyle w:val="BookText"/>
      </w:pPr>
      <w:r>
        <w:rPr>
          <w:rFonts w:ascii="IRNazanin" w:hAnsi="IRNazanin" w:eastAsia="IRNazanin" w:cs="IRNazanin"/>
          <w:lang w:bidi="fa-IR"/>
          <w:color w:val="111111"/>
          <w:sz w:val="28"/>
          <w:szCs w:val="28"/>
          <w:rtl/>
        </w:rPr>
        <w:t xml:space="preserve">همیشه خصمِ تو مقهور بوده تو قاهر</w:t>
      </w:r>
    </w:p>
    <w:p>
      <w:pPr>
        <w:pStyle w:val="BookText"/>
      </w:pPr>
      <w:r>
        <w:rPr>
          <w:rFonts w:ascii="IRNazanin" w:hAnsi="IRNazanin" w:eastAsia="IRNazanin" w:cs="IRNazanin"/>
          <w:lang w:bidi="fa-IR"/>
          <w:color w:val="111111"/>
          <w:sz w:val="28"/>
          <w:szCs w:val="28"/>
          <w:rtl/>
        </w:rPr>
        <w:t xml:space="preserve">هزار شکر که تو قاهری و او مقهور</w:t>
      </w:r>
    </w:p>
    <w:p>
      <w:pPr>
        <w:pStyle w:val="BookText"/>
      </w:pPr>
      <w:r>
        <w:rPr>
          <w:rFonts w:ascii="IRNazanin" w:hAnsi="IRNazanin" w:eastAsia="IRNazanin" w:cs="IRNazanin"/>
          <w:lang w:bidi="fa-IR"/>
          <w:color w:val="111111"/>
          <w:sz w:val="28"/>
          <w:szCs w:val="28"/>
          <w:rtl/>
        </w:rPr>
        <w:t xml:space="preserve">نهفته در دم تیغ کجِ نوایت قهر</w:t>
      </w:r>
    </w:p>
    <w:p>
      <w:pPr>
        <w:pStyle w:val="BookText"/>
      </w:pPr>
      <w:r>
        <w:rPr>
          <w:rFonts w:ascii="IRNazanin" w:hAnsi="IRNazanin" w:eastAsia="IRNazanin" w:cs="IRNazanin"/>
          <w:lang w:bidi="fa-IR"/>
          <w:color w:val="111111"/>
          <w:sz w:val="28"/>
          <w:szCs w:val="28"/>
          <w:rtl/>
        </w:rPr>
        <w:t xml:space="preserve">چنان که در رخ خوبت سرشته آیتِ نور</w:t>
      </w:r>
    </w:p>
    <w:p>
      <w:pPr>
        <w:pStyle w:val="BookText"/>
      </w:pPr>
      <w:r>
        <w:rPr>
          <w:rFonts w:ascii="Amiri" w:hAnsi="Amiri" w:eastAsia="Amiri" w:cs="Amiri"/>
          <w:lang w:bidi="ar-SA"/>
          <w:color w:val="111111"/>
          <w:sz w:val="28"/>
          <w:szCs w:val="28"/>
          <w:rtl/>
        </w:rPr>
        <w:t xml:space="preserve">دلِ رحیمِ تو طومارِ عفو را فرمان</w:t>
      </w:r>
    </w:p>
    <w:p>
      <w:pPr>
        <w:pStyle w:val="BookText"/>
      </w:pPr>
      <w:r>
        <w:rPr>
          <w:rFonts w:ascii="IRNazanin" w:hAnsi="IRNazanin" w:eastAsia="IRNazanin" w:cs="IRNazanin"/>
          <w:lang w:bidi="fa-IR"/>
          <w:color w:val="111111"/>
          <w:sz w:val="28"/>
          <w:szCs w:val="28"/>
          <w:rtl/>
        </w:rPr>
        <w:t xml:space="preserve">کفِ کریمِ تو دریای جود را منشور</w:t>
      </w:r>
    </w:p>
    <w:p>
      <w:pPr>
        <w:pStyle w:val="BookText"/>
      </w:pPr>
      <w:r>
        <w:rPr>
          <w:rFonts w:ascii="IRNazanin" w:hAnsi="IRNazanin" w:eastAsia="IRNazanin" w:cs="IRNazanin"/>
          <w:lang w:bidi="fa-IR"/>
          <w:color w:val="111111"/>
          <w:sz w:val="28"/>
          <w:szCs w:val="28"/>
          <w:rtl/>
        </w:rPr>
        <w:t xml:space="preserve">هماره تا که بود سال و ماه در گردش</w:t>
      </w:r>
    </w:p>
    <w:p>
      <w:pPr>
        <w:pStyle w:val="BookText"/>
      </w:pPr>
      <w:r>
        <w:rPr>
          <w:rFonts w:ascii="IRNazanin" w:hAnsi="IRNazanin" w:eastAsia="IRNazanin" w:cs="IRNazanin"/>
          <w:lang w:bidi="fa-IR"/>
          <w:color w:val="111111"/>
          <w:sz w:val="28"/>
          <w:szCs w:val="28"/>
          <w:rtl/>
        </w:rPr>
        <w:t xml:space="preserve">همیشه تا که بود روز و شب همی محصور</w:t>
      </w:r>
    </w:p>
    <w:p>
      <w:pPr>
        <w:pStyle w:val="BookText"/>
      </w:pPr>
      <w:r>
        <w:rPr>
          <w:rFonts w:ascii="IRNazanin" w:hAnsi="IRNazanin" w:eastAsia="IRNazanin" w:cs="IRNazanin"/>
          <w:lang w:bidi="fa-IR"/>
          <w:color w:val="111111"/>
          <w:sz w:val="28"/>
          <w:szCs w:val="28"/>
          <w:rtl/>
        </w:rPr>
        <w:t xml:space="preserve">به ملک و مملکتت باد لطفِ حق نزدیک</w:t>
      </w:r>
    </w:p>
    <w:p>
      <w:pPr>
        <w:pStyle w:val="BookText"/>
      </w:pPr>
      <w:r>
        <w:rPr>
          <w:rFonts w:ascii="IRNazanin" w:hAnsi="IRNazanin" w:eastAsia="IRNazanin" w:cs="IRNazanin"/>
          <w:lang w:bidi="fa-IR"/>
          <w:color w:val="111111"/>
          <w:sz w:val="28"/>
          <w:szCs w:val="28"/>
          <w:rtl/>
        </w:rPr>
        <w:t xml:space="preserve">ز تختِ سلطنتت باد دیده بد دور</w:t>
      </w:r>
    </w:p>
    <w:p>
      <w:pPr>
        <w:pStyle w:val="BookText"/>
      </w:pPr>
      <w:r>
        <w:rPr>
          <w:rFonts w:ascii="IRNazanin" w:hAnsi="IRNazanin" w:eastAsia="IRNazanin" w:cs="IRNazanin"/>
          <w:lang w:bidi="fa-IR"/>
          <w:color w:val="111111"/>
          <w:sz w:val="28"/>
          <w:szCs w:val="28"/>
          <w:rtl/>
        </w:rPr>
        <w:t xml:space="preserve">بزرگوارا هستی محبّ هشت و چهار</w:t>
      </w:r>
    </w:p>
    <w:p>
      <w:pPr>
        <w:pStyle w:val="BookText"/>
      </w:pPr>
      <w:r>
        <w:rPr>
          <w:rFonts w:ascii="IRNazanin" w:hAnsi="IRNazanin" w:eastAsia="IRNazanin" w:cs="IRNazanin"/>
          <w:lang w:bidi="fa-IR"/>
          <w:color w:val="111111"/>
          <w:sz w:val="28"/>
          <w:szCs w:val="28"/>
          <w:rtl/>
        </w:rPr>
        <w:t xml:space="preserve">امامِ عصر نگهدار توست تا به ظهور</w:t>
      </w:r>
    </w:p>
    <w:p>
      <w:pPr>
        <w:pStyle w:val="BookText"/>
      </w:pPr>
      <w:r>
        <w:rPr>
          <w:rFonts w:ascii="IRNazanin" w:hAnsi="IRNazanin" w:eastAsia="IRNazanin" w:cs="IRNazanin"/>
          <w:lang w:bidi="fa-IR"/>
          <w:color w:val="111111"/>
          <w:sz w:val="28"/>
          <w:szCs w:val="28"/>
          <w:rtl/>
        </w:rPr>
        <w:t xml:space="preserve">این قصیده در مدح امام زمان علیه‌السلام است؛ با قصیده که پس از آن آید در یک جزوه بود:</w:t>
      </w:r>
    </w:p>
    <w:p>
      <w:pPr>
        <w:pStyle w:val="BookText"/>
      </w:pPr>
      <w:r>
        <w:rPr>
          <w:rFonts w:ascii="IRNazanin" w:hAnsi="IRNazanin" w:eastAsia="IRNazanin" w:cs="IRNazanin"/>
          <w:lang w:bidi="fa-IR"/>
          <w:color w:val="111111"/>
          <w:sz w:val="28"/>
          <w:szCs w:val="28"/>
          <w:rtl/>
        </w:rPr>
        <w:t xml:space="preserve">ای قدِ رعنات سرو و سروِ خرامان</w:t>
      </w:r>
    </w:p>
    <w:p>
      <w:pPr>
        <w:pStyle w:val="BookText"/>
      </w:pPr>
      <w:r>
        <w:rPr>
          <w:rFonts w:ascii="IRNazanin" w:hAnsi="IRNazanin" w:eastAsia="IRNazanin" w:cs="IRNazanin"/>
          <w:lang w:bidi="fa-IR"/>
          <w:color w:val="111111"/>
          <w:sz w:val="28"/>
          <w:szCs w:val="28"/>
          <w:rtl/>
        </w:rPr>
        <w:t xml:space="preserve">وی رخِ زیبات ماه و ماهِ سخندان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 نخوانم تو را به قامتِ دلجو</w:t>
      </w:r>
    </w:p>
    <w:p>
      <w:pPr>
        <w:pStyle w:val="BookText"/>
      </w:pPr>
      <w:r>
        <w:rPr>
          <w:rFonts w:ascii="IRNazanin" w:hAnsi="IRNazanin" w:eastAsia="IRNazanin" w:cs="IRNazanin"/>
          <w:lang w:bidi="fa-IR"/>
          <w:color w:val="111111"/>
          <w:sz w:val="28"/>
          <w:szCs w:val="28"/>
          <w:rtl/>
        </w:rPr>
        <w:t xml:space="preserve">ماه نگویم تو را به چهره رخشان</w:t>
      </w:r>
    </w:p>
    <w:p>
      <w:pPr>
        <w:pStyle w:val="BookText"/>
      </w:pPr>
      <w:r>
        <w:rPr>
          <w:rFonts w:ascii="IRNazanin" w:hAnsi="IRNazanin" w:eastAsia="IRNazanin" w:cs="IRNazanin"/>
          <w:lang w:bidi="fa-IR"/>
          <w:color w:val="111111"/>
          <w:sz w:val="28"/>
          <w:szCs w:val="28"/>
          <w:rtl/>
        </w:rPr>
        <w:t xml:space="preserve">زان که ندیدم به عمر، سروِ سخنگوی</w:t>
      </w:r>
    </w:p>
    <w:p>
      <w:pPr>
        <w:pStyle w:val="BookText"/>
      </w:pPr>
      <w:r>
        <w:rPr>
          <w:rFonts w:ascii="IRNazanin" w:hAnsi="IRNazanin" w:eastAsia="IRNazanin" w:cs="IRNazanin"/>
          <w:lang w:bidi="fa-IR"/>
          <w:color w:val="111111"/>
          <w:sz w:val="28"/>
          <w:szCs w:val="28"/>
          <w:rtl/>
        </w:rPr>
        <w:t xml:space="preserve">زان که ندیدم به دهر، ماهِ غزلخوان</w:t>
      </w:r>
    </w:p>
    <w:p>
      <w:pPr>
        <w:pStyle w:val="BookText"/>
      </w:pPr>
      <w:r>
        <w:rPr>
          <w:rFonts w:ascii="IRNazanin" w:hAnsi="IRNazanin" w:eastAsia="IRNazanin" w:cs="IRNazanin"/>
          <w:lang w:bidi="fa-IR"/>
          <w:color w:val="111111"/>
          <w:sz w:val="28"/>
          <w:szCs w:val="28"/>
          <w:rtl/>
        </w:rPr>
        <w:t xml:space="preserve">چهره و ابروت هر که بیند، بیند</w:t>
      </w:r>
    </w:p>
    <w:p>
      <w:pPr>
        <w:pStyle w:val="BookText"/>
      </w:pPr>
      <w:r>
        <w:rPr>
          <w:rFonts w:ascii="IRNazanin" w:hAnsi="IRNazanin" w:eastAsia="IRNazanin" w:cs="IRNazanin"/>
          <w:lang w:bidi="fa-IR"/>
          <w:color w:val="111111"/>
          <w:sz w:val="28"/>
          <w:szCs w:val="28"/>
          <w:rtl/>
        </w:rPr>
        <w:t xml:space="preserve">خفته هلالی فرازِ مهرِ درفشان</w:t>
      </w:r>
    </w:p>
    <w:p>
      <w:pPr>
        <w:pStyle w:val="BookText"/>
      </w:pPr>
      <w:r>
        <w:rPr>
          <w:rFonts w:ascii="IRNazanin" w:hAnsi="IRNazanin" w:eastAsia="IRNazanin" w:cs="IRNazanin"/>
          <w:lang w:bidi="fa-IR"/>
          <w:color w:val="111111"/>
          <w:sz w:val="28"/>
          <w:szCs w:val="28"/>
          <w:rtl/>
        </w:rPr>
        <w:t xml:space="preserve">جانِ مناچون شکیبم از رخِ تو چون</w:t>
      </w:r>
    </w:p>
    <w:p>
      <w:pPr>
        <w:pStyle w:val="BookText"/>
      </w:pPr>
      <w:r>
        <w:rPr>
          <w:rFonts w:ascii="IRNazanin" w:hAnsi="IRNazanin" w:eastAsia="IRNazanin" w:cs="IRNazanin"/>
          <w:lang w:bidi="fa-IR"/>
          <w:color w:val="111111"/>
          <w:sz w:val="28"/>
          <w:szCs w:val="28"/>
          <w:rtl/>
        </w:rPr>
        <w:t xml:space="preserve">خور که شکیبد که دور باشد از او جان</w:t>
      </w:r>
    </w:p>
    <w:p>
      <w:pPr>
        <w:pStyle w:val="BookText"/>
      </w:pPr>
      <w:r>
        <w:rPr>
          <w:rFonts w:ascii="IRNazanin" w:hAnsi="IRNazanin" w:eastAsia="IRNazanin" w:cs="IRNazanin"/>
          <w:lang w:bidi="fa-IR"/>
          <w:color w:val="111111"/>
          <w:sz w:val="28"/>
          <w:szCs w:val="28"/>
          <w:rtl/>
        </w:rPr>
        <w:t xml:space="preserve">ویژه چنین روز کز رسیدنِ نوروز</w:t>
      </w:r>
    </w:p>
    <w:p>
      <w:pPr>
        <w:pStyle w:val="BookText"/>
      </w:pPr>
      <w:r>
        <w:rPr>
          <w:rFonts w:ascii="IRNazanin" w:hAnsi="IRNazanin" w:eastAsia="IRNazanin" w:cs="IRNazanin"/>
          <w:lang w:bidi="fa-IR"/>
          <w:color w:val="111111"/>
          <w:sz w:val="28"/>
          <w:szCs w:val="28"/>
          <w:rtl/>
        </w:rPr>
        <w:t xml:space="preserve">خرّم و خندان شده است باغ وگلستان</w:t>
      </w:r>
    </w:p>
    <w:p>
      <w:pPr>
        <w:pStyle w:val="BookText"/>
      </w:pPr>
      <w:r>
        <w:rPr>
          <w:rFonts w:ascii="IRNazanin" w:hAnsi="IRNazanin" w:eastAsia="IRNazanin" w:cs="IRNazanin"/>
          <w:lang w:bidi="fa-IR"/>
          <w:color w:val="111111"/>
          <w:sz w:val="28"/>
          <w:szCs w:val="28"/>
          <w:rtl/>
        </w:rPr>
        <w:t xml:space="preserve">رو به سوی بوستان نگارا یکره</w:t>
      </w:r>
    </w:p>
    <w:p>
      <w:pPr>
        <w:pStyle w:val="BookText"/>
      </w:pPr>
      <w:r>
        <w:rPr>
          <w:rFonts w:ascii="IRNazanin" w:hAnsi="IRNazanin" w:eastAsia="IRNazanin" w:cs="IRNazanin"/>
          <w:lang w:bidi="fa-IR"/>
          <w:color w:val="111111"/>
          <w:sz w:val="28"/>
          <w:szCs w:val="28"/>
          <w:rtl/>
        </w:rPr>
        <w:t xml:space="preserve">نرگسِ مشگین ببین و لاله نعمان</w:t>
      </w:r>
    </w:p>
    <w:p>
      <w:pPr>
        <w:pStyle w:val="BookText"/>
      </w:pPr>
      <w:r>
        <w:rPr>
          <w:rFonts w:ascii="IRNazanin" w:hAnsi="IRNazanin" w:eastAsia="IRNazanin" w:cs="IRNazanin"/>
          <w:lang w:bidi="fa-IR"/>
          <w:color w:val="111111"/>
          <w:sz w:val="28"/>
          <w:szCs w:val="28"/>
          <w:rtl/>
        </w:rPr>
        <w:t xml:space="preserve">این یک چون روی جانفزایت خرّم</w:t>
      </w:r>
    </w:p>
    <w:p>
      <w:pPr>
        <w:pStyle w:val="BookText"/>
      </w:pPr>
      <w:r>
        <w:rPr>
          <w:rFonts w:ascii="IRNazanin" w:hAnsi="IRNazanin" w:eastAsia="IRNazanin" w:cs="IRNazanin"/>
          <w:lang w:bidi="fa-IR"/>
          <w:color w:val="111111"/>
          <w:sz w:val="28"/>
          <w:szCs w:val="28"/>
          <w:rtl/>
        </w:rPr>
        <w:t xml:space="preserve">وان یک چون چشمِ دلفریبت فتّان</w:t>
      </w:r>
    </w:p>
    <w:p>
      <w:pPr>
        <w:pStyle w:val="BookText"/>
      </w:pPr>
      <w:r>
        <w:rPr>
          <w:rFonts w:ascii="IRNazanin" w:hAnsi="IRNazanin" w:eastAsia="IRNazanin" w:cs="IRNazanin"/>
          <w:lang w:bidi="fa-IR"/>
          <w:color w:val="111111"/>
          <w:sz w:val="28"/>
          <w:szCs w:val="28"/>
          <w:rtl/>
        </w:rPr>
        <w:t xml:space="preserve">سنبلِ مشگین به سانِ جعدت مفتون</w:t>
      </w:r>
    </w:p>
    <w:p>
      <w:pPr>
        <w:pStyle w:val="BookText"/>
      </w:pPr>
      <w:r>
        <w:rPr>
          <w:rFonts w:ascii="IRNazanin" w:hAnsi="IRNazanin" w:eastAsia="IRNazanin" w:cs="IRNazanin"/>
          <w:lang w:bidi="fa-IR"/>
          <w:color w:val="111111"/>
          <w:sz w:val="28"/>
          <w:szCs w:val="28"/>
          <w:rtl/>
        </w:rPr>
        <w:t xml:space="preserve">لاله رنگین به سان لعلت خندان</w:t>
      </w:r>
    </w:p>
    <w:p>
      <w:pPr>
        <w:pStyle w:val="BookText"/>
      </w:pPr>
      <w:r>
        <w:rPr>
          <w:rFonts w:ascii="IRNazanin" w:hAnsi="IRNazanin" w:eastAsia="IRNazanin" w:cs="IRNazanin"/>
          <w:lang w:bidi="fa-IR"/>
          <w:color w:val="111111"/>
          <w:sz w:val="28"/>
          <w:szCs w:val="28"/>
          <w:rtl/>
        </w:rPr>
        <w:t xml:space="preserve">ابر بگرید به سانِ دیده عاشق</w:t>
      </w:r>
    </w:p>
    <w:p>
      <w:pPr>
        <w:pStyle w:val="BookText"/>
      </w:pPr>
      <w:r>
        <w:rPr>
          <w:rFonts w:ascii="IRNazanin" w:hAnsi="IRNazanin" w:eastAsia="IRNazanin" w:cs="IRNazanin"/>
          <w:lang w:bidi="fa-IR"/>
          <w:color w:val="111111"/>
          <w:sz w:val="28"/>
          <w:szCs w:val="28"/>
          <w:rtl/>
        </w:rPr>
        <w:t xml:space="preserve">باغ بخندد به سانِ چهره جانان</w:t>
      </w:r>
    </w:p>
    <w:p>
      <w:pPr>
        <w:pStyle w:val="BookText"/>
      </w:pPr>
      <w:r>
        <w:rPr>
          <w:rFonts w:ascii="IRNazanin" w:hAnsi="IRNazanin" w:eastAsia="IRNazanin" w:cs="IRNazanin"/>
          <w:lang w:bidi="fa-IR"/>
          <w:color w:val="111111"/>
          <w:sz w:val="28"/>
          <w:szCs w:val="28"/>
          <w:rtl/>
        </w:rPr>
        <w:t xml:space="preserve">باغ خوش است و خرم ولیک چه وجه است</w:t>
      </w:r>
    </w:p>
    <w:p>
      <w:pPr>
        <w:pStyle w:val="BookText"/>
      </w:pPr>
      <w:r>
        <w:rPr>
          <w:rFonts w:ascii="IRNazanin" w:hAnsi="IRNazanin" w:eastAsia="IRNazanin" w:cs="IRNazanin"/>
          <w:lang w:bidi="fa-IR"/>
          <w:color w:val="111111"/>
          <w:sz w:val="28"/>
          <w:szCs w:val="28"/>
          <w:rtl/>
        </w:rPr>
        <w:t xml:space="preserve">با رخِ تو مر مرا به باغ و گلستان</w:t>
      </w:r>
    </w:p>
    <w:p>
      <w:pPr>
        <w:pStyle w:val="BookText"/>
      </w:pPr>
      <w:r>
        <w:rPr>
          <w:rFonts w:ascii="IRNazanin" w:hAnsi="IRNazanin" w:eastAsia="IRNazanin" w:cs="IRNazanin"/>
          <w:lang w:bidi="fa-IR"/>
          <w:color w:val="111111"/>
          <w:sz w:val="28"/>
          <w:szCs w:val="28"/>
          <w:rtl/>
        </w:rPr>
        <w:t xml:space="preserve">سوسنِ سیمین بود به فصلِ بهاران</w:t>
      </w:r>
    </w:p>
    <w:p>
      <w:pPr>
        <w:pStyle w:val="BookText"/>
      </w:pPr>
      <w:r>
        <w:rPr>
          <w:rFonts w:ascii="IRNazanin" w:hAnsi="IRNazanin" w:eastAsia="IRNazanin" w:cs="IRNazanin"/>
          <w:lang w:bidi="fa-IR"/>
          <w:color w:val="111111"/>
          <w:sz w:val="28"/>
          <w:szCs w:val="28"/>
          <w:rtl/>
        </w:rPr>
        <w:t xml:space="preserve">بر رخِ تو سوسن است در مهِ آبان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یاسمن اندر بهار گردد پیدا</w:t>
      </w:r>
    </w:p>
    <w:p>
      <w:pPr>
        <w:pStyle w:val="BookText"/>
      </w:pPr>
      <w:r>
        <w:rPr>
          <w:rFonts w:ascii="IRNazanin" w:hAnsi="IRNazanin" w:eastAsia="IRNazanin" w:cs="IRNazanin"/>
          <w:lang w:bidi="fa-IR"/>
          <w:color w:val="111111"/>
          <w:sz w:val="28"/>
          <w:szCs w:val="28"/>
          <w:rtl/>
        </w:rPr>
        <w:t xml:space="preserve">بر تنِ تو یاسمن بود به زمستان</w:t>
      </w:r>
    </w:p>
    <w:p>
      <w:pPr>
        <w:pStyle w:val="BookText"/>
      </w:pPr>
      <w:r>
        <w:rPr>
          <w:rFonts w:ascii="IRNazanin" w:hAnsi="IRNazanin" w:eastAsia="IRNazanin" w:cs="IRNazanin"/>
          <w:lang w:bidi="fa-IR"/>
          <w:color w:val="111111"/>
          <w:sz w:val="28"/>
          <w:szCs w:val="28"/>
          <w:rtl/>
        </w:rPr>
        <w:t xml:space="preserve">باغِ رخ تو خرم بود همه ساله</w:t>
      </w:r>
    </w:p>
    <w:p>
      <w:pPr>
        <w:pStyle w:val="BookText"/>
      </w:pPr>
      <w:r>
        <w:rPr>
          <w:rFonts w:ascii="IRNazanin" w:hAnsi="IRNazanin" w:eastAsia="IRNazanin" w:cs="IRNazanin"/>
          <w:lang w:bidi="fa-IR"/>
          <w:color w:val="111111"/>
          <w:sz w:val="28"/>
          <w:szCs w:val="28"/>
          <w:rtl/>
        </w:rPr>
        <w:t xml:space="preserve">باغ نباشد خرّم مگر به بهاران</w:t>
      </w:r>
    </w:p>
    <w:p>
      <w:pPr>
        <w:pStyle w:val="BookText"/>
      </w:pPr>
      <w:r>
        <w:rPr>
          <w:rFonts w:ascii="IRNazanin" w:hAnsi="IRNazanin" w:eastAsia="IRNazanin" w:cs="IRNazanin"/>
          <w:lang w:bidi="fa-IR"/>
          <w:color w:val="111111"/>
          <w:sz w:val="28"/>
          <w:szCs w:val="28"/>
          <w:rtl/>
        </w:rPr>
        <w:t xml:space="preserve">بر گو با من کجاست باغ سخنگوی</w:t>
      </w:r>
    </w:p>
    <w:p>
      <w:pPr>
        <w:pStyle w:val="BookText"/>
      </w:pPr>
      <w:r>
        <w:rPr>
          <w:rFonts w:ascii="IRNazanin" w:hAnsi="IRNazanin" w:eastAsia="IRNazanin" w:cs="IRNazanin"/>
          <w:lang w:bidi="fa-IR"/>
          <w:color w:val="111111"/>
          <w:sz w:val="28"/>
          <w:szCs w:val="28"/>
          <w:rtl/>
        </w:rPr>
        <w:t xml:space="preserve">تا بسراید مدیحِ مقصدِ امکان</w:t>
      </w:r>
    </w:p>
    <w:p>
      <w:pPr>
        <w:pStyle w:val="BookText"/>
      </w:pPr>
      <w:r>
        <w:rPr>
          <w:rFonts w:ascii="IRNazanin" w:hAnsi="IRNazanin" w:eastAsia="IRNazanin" w:cs="IRNazanin"/>
          <w:lang w:bidi="fa-IR"/>
          <w:color w:val="111111"/>
          <w:sz w:val="28"/>
          <w:szCs w:val="28"/>
          <w:rtl/>
        </w:rPr>
        <w:t xml:space="preserve">724- هادیِ مطلق امامِ بر حق آن کو</w:t>
      </w:r>
    </w:p>
    <w:p>
      <w:pPr>
        <w:pStyle w:val="BookText"/>
      </w:pPr>
      <w:r>
        <w:rPr>
          <w:rFonts w:ascii="IRNazanin" w:hAnsi="IRNazanin" w:eastAsia="IRNazanin" w:cs="IRNazanin"/>
          <w:lang w:bidi="fa-IR"/>
          <w:color w:val="111111"/>
          <w:sz w:val="28"/>
          <w:szCs w:val="28"/>
          <w:rtl/>
        </w:rPr>
        <w:t xml:space="preserve">زاده پیغمبر است و حجّتِ یزدان</w:t>
      </w:r>
    </w:p>
    <w:p>
      <w:pPr>
        <w:pStyle w:val="BookText"/>
      </w:pPr>
      <w:r>
        <w:rPr>
          <w:rFonts w:ascii="IRNazanin" w:hAnsi="IRNazanin" w:eastAsia="IRNazanin" w:cs="IRNazanin"/>
          <w:lang w:bidi="fa-IR"/>
          <w:color w:val="111111"/>
          <w:sz w:val="28"/>
          <w:szCs w:val="28"/>
          <w:rtl/>
        </w:rPr>
        <w:t xml:space="preserve">بهرِ ولیّ و عدوی اوست کز آغاز</w:t>
      </w:r>
    </w:p>
    <w:p>
      <w:pPr>
        <w:pStyle w:val="BookText"/>
      </w:pPr>
      <w:r>
        <w:rPr>
          <w:rFonts w:ascii="IRNazanin" w:hAnsi="IRNazanin" w:eastAsia="IRNazanin" w:cs="IRNazanin"/>
          <w:lang w:bidi="fa-IR"/>
          <w:color w:val="111111"/>
          <w:sz w:val="28"/>
          <w:szCs w:val="28"/>
          <w:rtl/>
        </w:rPr>
        <w:t xml:space="preserve">کرده خداوند خلق، جنّت و نیران</w:t>
      </w:r>
    </w:p>
    <w:p>
      <w:pPr>
        <w:pStyle w:val="BookText"/>
      </w:pPr>
      <w:r>
        <w:rPr>
          <w:rFonts w:ascii="IRNazanin" w:hAnsi="IRNazanin" w:eastAsia="IRNazanin" w:cs="IRNazanin"/>
          <w:lang w:bidi="fa-IR"/>
          <w:color w:val="111111"/>
          <w:sz w:val="28"/>
          <w:szCs w:val="28"/>
          <w:rtl/>
        </w:rPr>
        <w:t xml:space="preserve">گرچه ورا هست قالب بشریّت</w:t>
      </w:r>
    </w:p>
    <w:p>
      <w:pPr>
        <w:pStyle w:val="BookText"/>
      </w:pPr>
      <w:r>
        <w:rPr>
          <w:rFonts w:ascii="IRNazanin" w:hAnsi="IRNazanin" w:eastAsia="IRNazanin" w:cs="IRNazanin"/>
          <w:lang w:bidi="fa-IR"/>
          <w:color w:val="111111"/>
          <w:sz w:val="28"/>
          <w:szCs w:val="28"/>
          <w:rtl/>
        </w:rPr>
        <w:t xml:space="preserve">هست صفاتش صفات قادرِ سبحان</w:t>
      </w:r>
    </w:p>
    <w:p>
      <w:pPr>
        <w:pStyle w:val="BookText"/>
      </w:pPr>
      <w:r>
        <w:rPr>
          <w:rFonts w:ascii="IRNazanin" w:hAnsi="IRNazanin" w:eastAsia="IRNazanin" w:cs="IRNazanin"/>
          <w:lang w:bidi="fa-IR"/>
          <w:color w:val="111111"/>
          <w:sz w:val="28"/>
          <w:szCs w:val="28"/>
          <w:rtl/>
        </w:rPr>
        <w:t xml:space="preserve">قهر ورا یک شرارِ آتشِ دوزخ</w:t>
      </w:r>
    </w:p>
    <w:p>
      <w:pPr>
        <w:pStyle w:val="BookText"/>
      </w:pPr>
      <w:r>
        <w:rPr>
          <w:rFonts w:ascii="IRNazanin" w:hAnsi="IRNazanin" w:eastAsia="IRNazanin" w:cs="IRNazanin"/>
          <w:lang w:bidi="fa-IR"/>
          <w:color w:val="111111"/>
          <w:sz w:val="28"/>
          <w:szCs w:val="28"/>
          <w:rtl/>
        </w:rPr>
        <w:t xml:space="preserve">مهر ورا یک زلالِ چشمه حیوان</w:t>
      </w:r>
    </w:p>
    <w:p>
      <w:pPr>
        <w:pStyle w:val="BookText"/>
      </w:pPr>
      <w:r>
        <w:rPr>
          <w:rFonts w:ascii="IRNazanin" w:hAnsi="IRNazanin" w:eastAsia="IRNazanin" w:cs="IRNazanin"/>
          <w:lang w:bidi="fa-IR"/>
          <w:color w:val="111111"/>
          <w:sz w:val="28"/>
          <w:szCs w:val="28"/>
          <w:rtl/>
        </w:rPr>
        <w:t xml:space="preserve">راه خلافِ وی اندرون دلِ خصم</w:t>
      </w:r>
    </w:p>
    <w:p>
      <w:pPr>
        <w:pStyle w:val="BookText"/>
      </w:pPr>
      <w:r>
        <w:rPr>
          <w:rFonts w:ascii="IRNazanin" w:hAnsi="IRNazanin" w:eastAsia="IRNazanin" w:cs="IRNazanin"/>
          <w:lang w:bidi="fa-IR"/>
          <w:color w:val="111111"/>
          <w:sz w:val="28"/>
          <w:szCs w:val="28"/>
          <w:rtl/>
        </w:rPr>
        <w:t xml:space="preserve">چون رهِ آتش بود درونِ نیستان</w:t>
      </w:r>
    </w:p>
    <w:p>
      <w:pPr>
        <w:pStyle w:val="BookText"/>
      </w:pPr>
      <w:r>
        <w:rPr>
          <w:rFonts w:ascii="IRNazanin" w:hAnsi="IRNazanin" w:eastAsia="IRNazanin" w:cs="IRNazanin"/>
          <w:lang w:bidi="fa-IR"/>
          <w:color w:val="111111"/>
          <w:sz w:val="28"/>
          <w:szCs w:val="28"/>
          <w:rtl/>
        </w:rPr>
        <w:t xml:space="preserve">بادِ وفاقش به سوی دوست همانا</w:t>
      </w:r>
    </w:p>
    <w:p>
      <w:pPr>
        <w:pStyle w:val="BookText"/>
      </w:pPr>
      <w:r>
        <w:rPr>
          <w:rFonts w:ascii="IRNazanin" w:hAnsi="IRNazanin" w:eastAsia="IRNazanin" w:cs="IRNazanin"/>
          <w:lang w:bidi="fa-IR"/>
          <w:color w:val="111111"/>
          <w:sz w:val="28"/>
          <w:szCs w:val="28"/>
          <w:rtl/>
        </w:rPr>
        <w:t xml:space="preserve">چون رهِ بادِ صباست جانبِ بستان</w:t>
      </w:r>
    </w:p>
    <w:p>
      <w:pPr>
        <w:pStyle w:val="BookText"/>
      </w:pPr>
      <w:r>
        <w:rPr>
          <w:rFonts w:ascii="IRNazanin" w:hAnsi="IRNazanin" w:eastAsia="IRNazanin" w:cs="IRNazanin"/>
          <w:lang w:bidi="fa-IR"/>
          <w:color w:val="111111"/>
          <w:sz w:val="28"/>
          <w:szCs w:val="28"/>
          <w:rtl/>
        </w:rPr>
        <w:t xml:space="preserve">زان که به شعبان قدم نهاد به گیتی</w:t>
      </w:r>
    </w:p>
    <w:p>
      <w:pPr>
        <w:pStyle w:val="BookText"/>
      </w:pPr>
      <w:r>
        <w:rPr>
          <w:rFonts w:ascii="IRNazanin" w:hAnsi="IRNazanin" w:eastAsia="IRNazanin" w:cs="IRNazanin"/>
          <w:lang w:bidi="fa-IR"/>
          <w:color w:val="111111"/>
          <w:sz w:val="28"/>
          <w:szCs w:val="28"/>
          <w:rtl/>
        </w:rPr>
        <w:t xml:space="preserve">مقدمِ او را معظّم آمد شعبان</w:t>
      </w:r>
    </w:p>
    <w:p>
      <w:pPr>
        <w:pStyle w:val="BookText"/>
      </w:pPr>
      <w:r>
        <w:rPr>
          <w:rFonts w:ascii="IRNazanin" w:hAnsi="IRNazanin" w:eastAsia="IRNazanin" w:cs="IRNazanin"/>
          <w:lang w:bidi="fa-IR"/>
          <w:color w:val="111111"/>
          <w:sz w:val="28"/>
          <w:szCs w:val="28"/>
          <w:rtl/>
        </w:rPr>
        <w:t xml:space="preserve">علّت و معلول را جدایی نبود</w:t>
      </w:r>
    </w:p>
    <w:p>
      <w:pPr>
        <w:pStyle w:val="BookText"/>
      </w:pPr>
      <w:r>
        <w:rPr>
          <w:rFonts w:ascii="IRNazanin" w:hAnsi="IRNazanin" w:eastAsia="IRNazanin" w:cs="IRNazanin"/>
          <w:lang w:bidi="fa-IR"/>
          <w:color w:val="111111"/>
          <w:sz w:val="28"/>
          <w:szCs w:val="28"/>
          <w:rtl/>
        </w:rPr>
        <w:t xml:space="preserve">گفتِ حکیم این چنین نماید برهان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تو بینی فناپذیر شود جسم</w:t>
      </w:r>
    </w:p>
    <w:p>
      <w:pPr>
        <w:pStyle w:val="BookText"/>
      </w:pPr>
      <w:r>
        <w:rPr>
          <w:rFonts w:ascii="IRNazanin" w:hAnsi="IRNazanin" w:eastAsia="IRNazanin" w:cs="IRNazanin"/>
          <w:lang w:bidi="fa-IR"/>
          <w:color w:val="111111"/>
          <w:sz w:val="28"/>
          <w:szCs w:val="28"/>
          <w:rtl/>
        </w:rPr>
        <w:t xml:space="preserve">آن بود از امتزاجِ عنصر و ارکان</w:t>
      </w:r>
    </w:p>
    <w:p>
      <w:pPr>
        <w:pStyle w:val="BookText"/>
      </w:pPr>
      <w:r>
        <w:rPr>
          <w:rFonts w:ascii="IRNazanin" w:hAnsi="IRNazanin" w:eastAsia="IRNazanin" w:cs="IRNazanin"/>
          <w:lang w:bidi="fa-IR"/>
          <w:color w:val="111111"/>
          <w:sz w:val="28"/>
          <w:szCs w:val="28"/>
          <w:rtl/>
        </w:rPr>
        <w:t xml:space="preserve">پس به یقین ذاتِ او چو ذاتِ خداوند</w:t>
      </w:r>
    </w:p>
    <w:p>
      <w:pPr>
        <w:pStyle w:val="BookText"/>
      </w:pPr>
      <w:r>
        <w:rPr>
          <w:rFonts w:ascii="IRNazanin" w:hAnsi="IRNazanin" w:eastAsia="IRNazanin" w:cs="IRNazanin"/>
          <w:lang w:bidi="fa-IR"/>
          <w:color w:val="111111"/>
          <w:sz w:val="28"/>
          <w:szCs w:val="28"/>
          <w:rtl/>
        </w:rPr>
        <w:t xml:space="preserve">هست هماره بدون آفت و نقصان</w:t>
      </w:r>
    </w:p>
    <w:p>
      <w:pPr>
        <w:pStyle w:val="BookText"/>
      </w:pPr>
      <w:r>
        <w:rPr>
          <w:rFonts w:ascii="IRNazanin" w:hAnsi="IRNazanin" w:eastAsia="IRNazanin" w:cs="IRNazanin"/>
          <w:lang w:bidi="fa-IR"/>
          <w:color w:val="111111"/>
          <w:sz w:val="28"/>
          <w:szCs w:val="28"/>
          <w:rtl/>
        </w:rPr>
        <w:t xml:space="preserve">گر تو نبینی ورا نکوهشِ خود کن</w:t>
      </w:r>
    </w:p>
    <w:p>
      <w:pPr>
        <w:pStyle w:val="BookText"/>
      </w:pPr>
      <w:r>
        <w:rPr>
          <w:rFonts w:ascii="IRNazanin" w:hAnsi="IRNazanin" w:eastAsia="IRNazanin" w:cs="IRNazanin"/>
          <w:lang w:bidi="fa-IR"/>
          <w:color w:val="111111"/>
          <w:sz w:val="28"/>
          <w:szCs w:val="28"/>
          <w:rtl/>
        </w:rPr>
        <w:t xml:space="preserve">کور کجا دیده نورِ هورِ درخشان</w:t>
      </w:r>
    </w:p>
    <w:p>
      <w:pPr>
        <w:pStyle w:val="BookText"/>
      </w:pPr>
      <w:r>
        <w:rPr>
          <w:rFonts w:ascii="IRNazanin" w:hAnsi="IRNazanin" w:eastAsia="IRNazanin" w:cs="IRNazanin"/>
          <w:lang w:bidi="fa-IR"/>
          <w:color w:val="111111"/>
          <w:sz w:val="28"/>
          <w:szCs w:val="28"/>
          <w:rtl/>
        </w:rPr>
        <w:t xml:space="preserve">جسمِ تو چبود کریچه‌ای که در او هست</w:t>
      </w:r>
    </w:p>
    <w:p>
      <w:pPr>
        <w:pStyle w:val="BookText"/>
      </w:pPr>
      <w:r>
        <w:rPr>
          <w:rFonts w:ascii="IRNazanin" w:hAnsi="IRNazanin" w:eastAsia="IRNazanin" w:cs="IRNazanin"/>
          <w:lang w:bidi="fa-IR"/>
          <w:color w:val="111111"/>
          <w:sz w:val="28"/>
          <w:szCs w:val="28"/>
          <w:rtl/>
        </w:rPr>
        <w:t xml:space="preserve">شهوت و آز این امیر و آن یک سلطان</w:t>
      </w:r>
    </w:p>
    <w:p>
      <w:pPr>
        <w:pStyle w:val="BookText"/>
      </w:pPr>
      <w:r>
        <w:rPr>
          <w:rFonts w:ascii="IRNazanin" w:hAnsi="IRNazanin" w:eastAsia="IRNazanin" w:cs="IRNazanin"/>
          <w:lang w:bidi="fa-IR"/>
          <w:color w:val="111111"/>
          <w:sz w:val="28"/>
          <w:szCs w:val="28"/>
          <w:rtl/>
        </w:rPr>
        <w:t xml:space="preserve">تا بتوانی مهل تو ملکتِ خود را</w:t>
      </w:r>
    </w:p>
    <w:p>
      <w:pPr>
        <w:pStyle w:val="BookText"/>
      </w:pPr>
      <w:r>
        <w:rPr>
          <w:rFonts w:ascii="IRNazanin" w:hAnsi="IRNazanin" w:eastAsia="IRNazanin" w:cs="IRNazanin"/>
          <w:lang w:bidi="fa-IR"/>
          <w:color w:val="111111"/>
          <w:sz w:val="28"/>
          <w:szCs w:val="28"/>
          <w:rtl/>
        </w:rPr>
        <w:t xml:space="preserve">در کفِ آن دو که زود گردد ویران</w:t>
      </w:r>
    </w:p>
    <w:p>
      <w:pPr>
        <w:pStyle w:val="BookText"/>
      </w:pPr>
      <w:r>
        <w:rPr>
          <w:rFonts w:ascii="IRNazanin" w:hAnsi="IRNazanin" w:eastAsia="IRNazanin" w:cs="IRNazanin"/>
          <w:lang w:bidi="fa-IR"/>
          <w:color w:val="111111"/>
          <w:sz w:val="28"/>
          <w:szCs w:val="28"/>
          <w:rtl/>
        </w:rPr>
        <w:t xml:space="preserve">ملک خود از چنگ آن دو ظالمِ بی باک</w:t>
      </w:r>
    </w:p>
    <w:p>
      <w:pPr>
        <w:pStyle w:val="BookText"/>
      </w:pPr>
      <w:r>
        <w:rPr>
          <w:rFonts w:ascii="IRNazanin" w:hAnsi="IRNazanin" w:eastAsia="IRNazanin" w:cs="IRNazanin"/>
          <w:lang w:bidi="fa-IR"/>
          <w:color w:val="111111"/>
          <w:sz w:val="28"/>
          <w:szCs w:val="28"/>
          <w:rtl/>
        </w:rPr>
        <w:t xml:space="preserve">گر بتوانی ز راهِ بُرهان برهان</w:t>
      </w:r>
    </w:p>
    <w:p>
      <w:pPr>
        <w:pStyle w:val="BookText"/>
      </w:pPr>
      <w:r>
        <w:rPr>
          <w:rFonts w:ascii="IRNazanin" w:hAnsi="IRNazanin" w:eastAsia="IRNazanin" w:cs="IRNazanin"/>
          <w:lang w:bidi="fa-IR"/>
          <w:color w:val="111111"/>
          <w:sz w:val="28"/>
          <w:szCs w:val="28"/>
          <w:rtl/>
        </w:rPr>
        <w:t xml:space="preserve">چبود برهانت گفته‌های امامان</w:t>
      </w:r>
    </w:p>
    <w:p>
      <w:pPr>
        <w:pStyle w:val="BookText"/>
      </w:pPr>
      <w:r>
        <w:rPr>
          <w:rFonts w:ascii="IRNazanin" w:hAnsi="IRNazanin" w:eastAsia="IRNazanin" w:cs="IRNazanin"/>
          <w:lang w:bidi="fa-IR"/>
          <w:color w:val="111111"/>
          <w:sz w:val="28"/>
          <w:szCs w:val="28"/>
          <w:rtl/>
        </w:rPr>
        <w:t xml:space="preserve">هیچ نکوتر از آن نیابی برهان</w:t>
      </w:r>
    </w:p>
    <w:p>
      <w:pPr>
        <w:pStyle w:val="BookText"/>
      </w:pPr>
      <w:r>
        <w:rPr>
          <w:rFonts w:ascii="IRNazanin" w:hAnsi="IRNazanin" w:eastAsia="IRNazanin" w:cs="IRNazanin"/>
          <w:lang w:bidi="fa-IR"/>
          <w:color w:val="111111"/>
          <w:sz w:val="28"/>
          <w:szCs w:val="28"/>
          <w:rtl/>
        </w:rPr>
        <w:t xml:space="preserve">گفت امامِ تو سوی راه خدا پوی</w:t>
      </w:r>
    </w:p>
    <w:p>
      <w:pPr>
        <w:pStyle w:val="BookText"/>
      </w:pPr>
      <w:r>
        <w:rPr>
          <w:rFonts w:ascii="IRNazanin" w:hAnsi="IRNazanin" w:eastAsia="IRNazanin" w:cs="IRNazanin"/>
          <w:lang w:bidi="fa-IR"/>
          <w:color w:val="111111"/>
          <w:sz w:val="28"/>
          <w:szCs w:val="28"/>
          <w:rtl/>
        </w:rPr>
        <w:t xml:space="preserve">تا همه دشوار بر تنت شود آسان</w:t>
      </w:r>
    </w:p>
    <w:p>
      <w:pPr>
        <w:pStyle w:val="BookText"/>
      </w:pPr>
      <w:r>
        <w:rPr>
          <w:rFonts w:ascii="IRNazanin" w:hAnsi="IRNazanin" w:eastAsia="IRNazanin" w:cs="IRNazanin"/>
          <w:lang w:bidi="fa-IR"/>
          <w:color w:val="111111"/>
          <w:sz w:val="28"/>
          <w:szCs w:val="28"/>
          <w:rtl/>
        </w:rPr>
        <w:t xml:space="preserve">راه خداچیست؟ مهرِ آلِ محمد</w:t>
      </w:r>
    </w:p>
    <w:p>
      <w:pPr>
        <w:pStyle w:val="BookText"/>
      </w:pPr>
      <w:r>
        <w:rPr>
          <w:rFonts w:ascii="IRNazanin" w:hAnsi="IRNazanin" w:eastAsia="IRNazanin" w:cs="IRNazanin"/>
          <w:lang w:bidi="fa-IR"/>
          <w:color w:val="111111"/>
          <w:sz w:val="28"/>
          <w:szCs w:val="28"/>
          <w:rtl/>
        </w:rPr>
        <w:t xml:space="preserve">وانگه کردار آنچه گفتند ایشان</w:t>
      </w:r>
    </w:p>
    <w:p>
      <w:pPr>
        <w:pStyle w:val="BookText"/>
      </w:pPr>
      <w:r>
        <w:rPr>
          <w:rFonts w:ascii="IRNazanin" w:hAnsi="IRNazanin" w:eastAsia="IRNazanin" w:cs="IRNazanin"/>
          <w:lang w:bidi="fa-IR"/>
          <w:color w:val="111111"/>
          <w:sz w:val="28"/>
          <w:szCs w:val="28"/>
          <w:rtl/>
        </w:rPr>
        <w:t xml:space="preserve">روزه و حج و جهاد و فطره و اعناق</w:t>
      </w:r>
    </w:p>
    <w:p>
      <w:pPr>
        <w:pStyle w:val="BookText"/>
      </w:pPr>
      <w:r>
        <w:rPr>
          <w:rFonts w:ascii="IRNazanin" w:hAnsi="IRNazanin" w:eastAsia="IRNazanin" w:cs="IRNazanin"/>
          <w:lang w:bidi="fa-IR"/>
          <w:color w:val="111111"/>
          <w:sz w:val="28"/>
          <w:szCs w:val="28"/>
          <w:rtl/>
        </w:rPr>
        <w:t xml:space="preserve">پنج نماز به گاه و خواندنِ قران</w:t>
      </w:r>
    </w:p>
    <w:p>
      <w:pPr>
        <w:pStyle w:val="BookText"/>
      </w:pPr>
      <w:r>
        <w:rPr>
          <w:rFonts w:ascii="IRNazanin" w:hAnsi="IRNazanin" w:eastAsia="IRNazanin" w:cs="IRNazanin"/>
          <w:lang w:bidi="fa-IR"/>
          <w:color w:val="111111"/>
          <w:sz w:val="28"/>
          <w:szCs w:val="28"/>
          <w:rtl/>
        </w:rPr>
        <w:t xml:space="preserve">وانگه اقرارِ این که روزِ پسین هست</w:t>
      </w:r>
    </w:p>
    <w:p>
      <w:pPr>
        <w:pStyle w:val="BookText"/>
      </w:pPr>
      <w:r>
        <w:rPr>
          <w:rFonts w:ascii="IRNazanin" w:hAnsi="IRNazanin" w:eastAsia="IRNazanin" w:cs="IRNazanin"/>
          <w:lang w:bidi="fa-IR"/>
          <w:color w:val="111111"/>
          <w:sz w:val="28"/>
          <w:szCs w:val="28"/>
          <w:rtl/>
        </w:rPr>
        <w:t xml:space="preserve">جنّت و نیران و حوضِ کوثر و میزان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523" w:name="pg6731_89247"/>
    <w:bookmarkEnd w:id="523"/>
    <w:p>
      <w:pPr>
        <w:pStyle w:val="BookText"/>
      </w:pPr>
      <w:r>
        <w:rPr>
          <w:rFonts w:ascii="IRNazanin" w:hAnsi="IRNazanin" w:eastAsia="IRNazanin" w:cs="IRNazanin"/>
          <w:lang w:bidi="fa-IR"/>
          <w:color w:val="111111"/>
          <w:sz w:val="28"/>
          <w:szCs w:val="28"/>
          <w:rtl/>
        </w:rPr>
        <w:t xml:space="preserve">گر بودت راست اعتقاد بدین‌ها</w:t>
      </w:r>
    </w:p>
    <w:p>
      <w:pPr>
        <w:pStyle w:val="BookText"/>
      </w:pPr>
      <w:r>
        <w:rPr>
          <w:rFonts w:ascii="IRNazanin" w:hAnsi="IRNazanin" w:eastAsia="IRNazanin" w:cs="IRNazanin"/>
          <w:lang w:bidi="fa-IR"/>
          <w:color w:val="111111"/>
          <w:sz w:val="28"/>
          <w:szCs w:val="28"/>
          <w:rtl/>
        </w:rPr>
        <w:t xml:space="preserve">شاد بزی زان که شد به کامت دوران</w:t>
      </w:r>
    </w:p>
    <w:p>
      <w:pPr>
        <w:pStyle w:val="BookText"/>
      </w:pPr>
      <w:r>
        <w:rPr>
          <w:rFonts w:ascii="IRNazanin" w:hAnsi="IRNazanin" w:eastAsia="IRNazanin" w:cs="IRNazanin"/>
          <w:lang w:bidi="fa-IR"/>
          <w:color w:val="111111"/>
          <w:sz w:val="28"/>
          <w:szCs w:val="28"/>
          <w:rtl/>
        </w:rPr>
        <w:t xml:space="preserve">دشمن از این قصیده رنجه شد و گفت</w:t>
      </w:r>
    </w:p>
    <w:p>
      <w:pPr>
        <w:pStyle w:val="BookText"/>
      </w:pPr>
      <w:r>
        <w:rPr>
          <w:rFonts w:ascii="IRNazanin" w:hAnsi="IRNazanin" w:eastAsia="IRNazanin" w:cs="IRNazanin"/>
          <w:lang w:bidi="fa-IR"/>
          <w:color w:val="111111"/>
          <w:sz w:val="28"/>
          <w:szCs w:val="28"/>
          <w:rtl/>
        </w:rPr>
        <w:t xml:space="preserve">نیست به سبک فلان و شیوه بهمان</w:t>
      </w:r>
    </w:p>
    <w:p>
      <w:pPr>
        <w:pStyle w:val="BookText"/>
      </w:pPr>
      <w:r>
        <w:rPr>
          <w:rFonts w:ascii="IRNazanin" w:hAnsi="IRNazanin" w:eastAsia="IRNazanin" w:cs="IRNazanin"/>
          <w:lang w:bidi="fa-IR"/>
          <w:color w:val="111111"/>
          <w:sz w:val="28"/>
          <w:szCs w:val="28"/>
          <w:rtl/>
        </w:rPr>
        <w:t xml:space="preserve">شعر چو گویی به اسطقسِ قوی گوی</w:t>
      </w:r>
    </w:p>
    <w:p>
      <w:pPr>
        <w:pStyle w:val="BookText"/>
      </w:pPr>
      <w:r>
        <w:rPr>
          <w:rFonts w:ascii="IRNazanin" w:hAnsi="IRNazanin" w:eastAsia="IRNazanin" w:cs="IRNazanin"/>
          <w:lang w:bidi="fa-IR"/>
          <w:color w:val="111111"/>
          <w:sz w:val="28"/>
          <w:szCs w:val="28"/>
          <w:rtl/>
        </w:rPr>
        <w:t xml:space="preserve">همچو دقیقی ز بوحنیفه و قطران</w:t>
      </w:r>
    </w:p>
    <w:p>
      <w:pPr>
        <w:pStyle w:val="BookText"/>
      </w:pPr>
      <w:r>
        <w:rPr>
          <w:rFonts w:ascii="IRNazanin" w:hAnsi="IRNazanin" w:eastAsia="IRNazanin" w:cs="IRNazanin"/>
          <w:lang w:bidi="fa-IR"/>
          <w:color w:val="111111"/>
          <w:sz w:val="28"/>
          <w:szCs w:val="28"/>
          <w:rtl/>
        </w:rPr>
        <w:t xml:space="preserve">شاید گر گوید این سخن که ابوجهل</w:t>
      </w:r>
    </w:p>
    <w:p>
      <w:pPr>
        <w:pStyle w:val="BookText"/>
      </w:pPr>
      <w:r>
        <w:rPr>
          <w:rFonts w:ascii="IRNazanin" w:hAnsi="IRNazanin" w:eastAsia="IRNazanin" w:cs="IRNazanin"/>
          <w:lang w:bidi="fa-IR"/>
          <w:color w:val="111111"/>
          <w:sz w:val="28"/>
          <w:szCs w:val="28"/>
          <w:rtl/>
        </w:rPr>
        <w:t xml:space="preserve">فرق نکردی معلّقات ز فرقان</w:t>
      </w:r>
    </w:p>
    <w:p>
      <w:pPr>
        <w:pStyle w:val="BookText"/>
      </w:pPr>
      <w:r>
        <w:rPr>
          <w:rFonts w:ascii="IRNazanin" w:hAnsi="IRNazanin" w:eastAsia="IRNazanin" w:cs="IRNazanin"/>
          <w:lang w:bidi="fa-IR"/>
          <w:color w:val="111111"/>
          <w:sz w:val="28"/>
          <w:szCs w:val="28"/>
          <w:rtl/>
        </w:rPr>
        <w:t xml:space="preserve">725- این قصیده با قصیده سابق در یک جزو نوشته شده بود؛ ولی خطّ یک نفر نبود. و از سبک و روش هم چنین بر می‌آید که گوینده نیز یک نفر نبوده؛ یعنی هر یک را گوینده یکی است.</w:t>
      </w:r>
    </w:p>
    <w:p>
      <w:pPr>
        <w:pStyle w:val="Heading4"/>
      </w:pPr>
      <w:bookmarkStart w:id="1406" w:name="_Toc867"/>
      <w:r>
        <w:t>فی مدیحة القائم علیه‌السلام للّه درّ قائل</w:t>
      </w:r>
      <w:bookmarkEnd w:id="1406"/>
    </w:p>
    <w:p>
      <w:pPr>
        <w:pStyle w:val="BookText"/>
      </w:pPr>
      <w:r>
        <w:rPr>
          <w:rFonts w:ascii="IRNazanin" w:hAnsi="IRNazanin" w:eastAsia="IRNazanin" w:cs="IRNazanin"/>
          <w:lang w:bidi="fa-IR"/>
          <w:color w:val="111111"/>
          <w:sz w:val="28"/>
          <w:szCs w:val="28"/>
          <w:rtl/>
        </w:rPr>
        <w:t xml:space="preserve">دو چیز است گلبرگ و یاقوتِ احمر</w:t>
      </w:r>
    </w:p>
    <w:p>
      <w:pPr>
        <w:pStyle w:val="BookText"/>
      </w:pPr>
      <w:r>
        <w:rPr>
          <w:rFonts w:ascii="IRNazanin" w:hAnsi="IRNazanin" w:eastAsia="IRNazanin" w:cs="IRNazanin"/>
          <w:lang w:bidi="fa-IR"/>
          <w:color w:val="111111"/>
          <w:sz w:val="28"/>
          <w:szCs w:val="28"/>
          <w:rtl/>
        </w:rPr>
        <w:t xml:space="preserve">یکی رویِ جانان یکی لعلِ دلبر</w:t>
      </w:r>
    </w:p>
    <w:p>
      <w:pPr>
        <w:pStyle w:val="BookText"/>
      </w:pPr>
      <w:r>
        <w:rPr>
          <w:rFonts w:ascii="IRNazanin" w:hAnsi="IRNazanin" w:eastAsia="IRNazanin" w:cs="IRNazanin"/>
          <w:lang w:bidi="fa-IR"/>
          <w:color w:val="111111"/>
          <w:sz w:val="28"/>
          <w:szCs w:val="28"/>
          <w:rtl/>
        </w:rPr>
        <w:t xml:space="preserve">نه گلبرگِ آن و چو گلبرگِ خوشبو</w:t>
      </w:r>
    </w:p>
    <w:p>
      <w:pPr>
        <w:pStyle w:val="BookText"/>
      </w:pPr>
      <w:r>
        <w:rPr>
          <w:rFonts w:ascii="IRNazanin" w:hAnsi="IRNazanin" w:eastAsia="IRNazanin" w:cs="IRNazanin"/>
          <w:lang w:bidi="fa-IR"/>
          <w:color w:val="111111"/>
          <w:sz w:val="28"/>
          <w:szCs w:val="28"/>
          <w:rtl/>
        </w:rPr>
        <w:t xml:space="preserve">نه یاقوتِ این و چو یاقوتِ احمر</w:t>
      </w:r>
    </w:p>
    <w:p>
      <w:pPr>
        <w:pStyle w:val="BookText"/>
      </w:pPr>
      <w:r>
        <w:rPr>
          <w:rFonts w:ascii="IRNazanin" w:hAnsi="IRNazanin" w:eastAsia="IRNazanin" w:cs="IRNazanin"/>
          <w:lang w:bidi="fa-IR"/>
          <w:color w:val="111111"/>
          <w:sz w:val="28"/>
          <w:szCs w:val="28"/>
          <w:rtl/>
        </w:rPr>
        <w:t xml:space="preserve">فری قامتی همچو سروِ خرامان</w:t>
      </w:r>
    </w:p>
    <w:p>
      <w:pPr>
        <w:pStyle w:val="BookText"/>
      </w:pPr>
      <w:r>
        <w:rPr>
          <w:rFonts w:ascii="IRNazanin" w:hAnsi="IRNazanin" w:eastAsia="IRNazanin" w:cs="IRNazanin"/>
          <w:lang w:bidi="fa-IR"/>
          <w:color w:val="111111"/>
          <w:sz w:val="28"/>
          <w:szCs w:val="28"/>
          <w:rtl/>
        </w:rPr>
        <w:t xml:space="preserve">فری چهره‌ای همچو مهرِ منوّر</w:t>
      </w:r>
    </w:p>
    <w:p>
      <w:pPr>
        <w:pStyle w:val="BookText"/>
      </w:pPr>
      <w:r>
        <w:rPr>
          <w:rFonts w:ascii="IRNazanin" w:hAnsi="IRNazanin" w:eastAsia="IRNazanin" w:cs="IRNazanin"/>
          <w:lang w:bidi="fa-IR"/>
          <w:color w:val="111111"/>
          <w:sz w:val="28"/>
          <w:szCs w:val="28"/>
          <w:rtl/>
        </w:rPr>
        <w:t xml:space="preserve">فری آن فریبنده زلفین مشگین</w:t>
      </w:r>
    </w:p>
    <w:p>
      <w:pPr>
        <w:pStyle w:val="BookText"/>
      </w:pPr>
      <w:r>
        <w:rPr>
          <w:rFonts w:ascii="IRNazanin" w:hAnsi="IRNazanin" w:eastAsia="IRNazanin" w:cs="IRNazanin"/>
          <w:lang w:bidi="fa-IR"/>
          <w:color w:val="111111"/>
          <w:sz w:val="28"/>
          <w:szCs w:val="28"/>
          <w:rtl/>
        </w:rPr>
        <w:t xml:space="preserve">فری آن فروزنده رخسارِ دلبر</w:t>
      </w:r>
    </w:p>
    <w:p>
      <w:pPr>
        <w:pStyle w:val="BookText"/>
      </w:pPr>
      <w:r>
        <w:rPr>
          <w:rFonts w:ascii="IRNazanin" w:hAnsi="IRNazanin" w:eastAsia="IRNazanin" w:cs="IRNazanin"/>
          <w:lang w:bidi="fa-IR"/>
          <w:color w:val="111111"/>
          <w:sz w:val="28"/>
          <w:szCs w:val="28"/>
          <w:rtl/>
        </w:rPr>
        <w:t xml:space="preserve">کجا چهر او بینی و سینه من</w:t>
      </w:r>
    </w:p>
    <w:p>
      <w:pPr>
        <w:pStyle w:val="BookText"/>
      </w:pPr>
      <w:r>
        <w:rPr>
          <w:rFonts w:ascii="IRNazanin" w:hAnsi="IRNazanin" w:eastAsia="IRNazanin" w:cs="IRNazanin"/>
          <w:lang w:bidi="fa-IR"/>
          <w:color w:val="111111"/>
          <w:sz w:val="28"/>
          <w:szCs w:val="28"/>
          <w:rtl/>
        </w:rPr>
        <w:t xml:space="preserve">جحیم و جنان دیده باشی مصوّر</w:t>
      </w:r>
    </w:p>
    <w:p>
      <w:pPr>
        <w:pStyle w:val="BookText"/>
      </w:pPr>
      <w:r>
        <w:rPr>
          <w:rFonts w:ascii="IRNazanin" w:hAnsi="IRNazanin" w:eastAsia="IRNazanin" w:cs="IRNazanin"/>
          <w:lang w:bidi="fa-IR"/>
          <w:color w:val="111111"/>
          <w:sz w:val="28"/>
          <w:szCs w:val="28"/>
          <w:rtl/>
        </w:rPr>
        <w:t xml:space="preserve">وصالِ ورا وعده داده است گویی</w:t>
      </w:r>
    </w:p>
    <w:p>
      <w:pPr>
        <w:pStyle w:val="BookText"/>
      </w:pPr>
      <w:r>
        <w:rPr>
          <w:rFonts w:ascii="IRNazanin" w:hAnsi="IRNazanin" w:eastAsia="IRNazanin" w:cs="IRNazanin"/>
          <w:lang w:bidi="fa-IR"/>
          <w:color w:val="111111"/>
          <w:sz w:val="28"/>
          <w:szCs w:val="28"/>
          <w:rtl/>
        </w:rPr>
        <w:t xml:space="preserve">به دنیای دیگر خدای گروگر</w:t>
      </w:r>
    </w:p>
    <w:p>
      <w:pPr>
        <w:pStyle w:val="BookText"/>
      </w:pPr>
      <w:r>
        <w:rPr>
          <w:rFonts w:ascii="IRNazanin" w:hAnsi="IRNazanin" w:eastAsia="IRNazanin" w:cs="IRNazanin"/>
          <w:lang w:bidi="fa-IR"/>
          <w:color w:val="111111"/>
          <w:sz w:val="28"/>
          <w:szCs w:val="28"/>
          <w:rtl/>
        </w:rPr>
        <w:t xml:space="preserve">گرت نیست باور یکی نکته گویم</w:t>
      </w:r>
    </w:p>
    <w:p>
      <w:pPr>
        <w:pStyle w:val="BookText"/>
      </w:pPr>
      <w:r>
        <w:rPr>
          <w:rFonts w:ascii="IRNazanin" w:hAnsi="IRNazanin" w:eastAsia="IRNazanin" w:cs="IRNazanin"/>
          <w:lang w:bidi="fa-IR"/>
          <w:color w:val="111111"/>
          <w:sz w:val="28"/>
          <w:szCs w:val="28"/>
          <w:rtl/>
        </w:rPr>
        <w:t xml:space="preserve">بدین نکته اندر یکی ژرف بنگر</w:t>
      </w:r>
    </w:p>
    <w:p>
      <w:pPr>
        <w:pStyle w:val="BookText"/>
      </w:pPr>
      <w:r>
        <w:rPr>
          <w:rFonts w:ascii="IRNazanin" w:hAnsi="IRNazanin" w:eastAsia="IRNazanin" w:cs="IRNazanin"/>
          <w:lang w:bidi="fa-IR"/>
          <w:color w:val="111111"/>
          <w:sz w:val="28"/>
          <w:szCs w:val="28"/>
          <w:rtl/>
        </w:rPr>
        <w:t xml:space="preserve">نکوتر ز روی و لبش چیز یابی</w:t>
      </w:r>
    </w:p>
    <w:p>
      <w:pPr>
        <w:pStyle w:val="BookText"/>
      </w:pPr>
      <w:r>
        <w:rPr>
          <w:rFonts w:ascii="IRNazanin" w:hAnsi="IRNazanin" w:eastAsia="IRNazanin" w:cs="IRNazanin"/>
          <w:lang w:bidi="fa-IR"/>
          <w:color w:val="111111"/>
          <w:sz w:val="28"/>
          <w:szCs w:val="28"/>
          <w:rtl/>
        </w:rPr>
        <w:t xml:space="preserve">که خوانیش جنّت که گوییش کوثر</w:t>
      </w:r>
    </w:p>
    <w:p>
      <w:pPr>
        <w:pStyle w:val="BookText"/>
      </w:pPr>
      <w:r>
        <w:rPr>
          <w:rFonts w:ascii="IRNazanin" w:hAnsi="IRNazanin" w:eastAsia="IRNazanin" w:cs="IRNazanin"/>
          <w:lang w:bidi="fa-IR"/>
          <w:color w:val="111111"/>
          <w:sz w:val="28"/>
          <w:szCs w:val="28"/>
          <w:rtl/>
        </w:rPr>
        <w:t xml:space="preserve">به جانِ تو بسیار دشخوارم آید</w:t>
      </w:r>
    </w:p>
    <w:p>
      <w:pPr>
        <w:pStyle w:val="BookText"/>
      </w:pPr>
      <w:r>
        <w:rPr>
          <w:rFonts w:ascii="IRNazanin" w:hAnsi="IRNazanin" w:eastAsia="IRNazanin" w:cs="IRNazanin"/>
          <w:lang w:bidi="fa-IR"/>
          <w:color w:val="111111"/>
          <w:sz w:val="28"/>
          <w:szCs w:val="28"/>
          <w:rtl/>
        </w:rPr>
        <w:t xml:space="preserve">که برتابم از حکم و فرمانِ تو سر</w:t>
      </w:r>
    </w:p>
    <w:p>
      <w:pPr>
        <w:pStyle w:val="BookText"/>
      </w:pPr>
      <w:r>
        <w:rPr>
          <w:rFonts w:ascii="IRNazanin" w:hAnsi="IRNazanin" w:eastAsia="IRNazanin" w:cs="IRNazanin"/>
          <w:lang w:bidi="fa-IR"/>
          <w:color w:val="111111"/>
          <w:sz w:val="28"/>
          <w:szCs w:val="28"/>
          <w:rtl/>
        </w:rPr>
        <w:t xml:space="preserve">تو نیز ار توانی مکن ناز چندین</w:t>
      </w:r>
    </w:p>
    <w:p>
      <w:pPr>
        <w:pStyle w:val="BookText"/>
      </w:pPr>
      <w:r>
        <w:rPr>
          <w:rFonts w:ascii="IRNazanin" w:hAnsi="IRNazanin" w:eastAsia="IRNazanin" w:cs="IRNazanin"/>
          <w:lang w:bidi="fa-IR"/>
          <w:color w:val="111111"/>
          <w:sz w:val="28"/>
          <w:szCs w:val="28"/>
          <w:rtl/>
        </w:rPr>
        <w:t xml:space="preserve">که گردد دل از نازِ بیمر مکدّر</w:t>
      </w:r>
    </w:p>
    <w:p>
      <w:pPr>
        <w:pStyle w:val="BookText"/>
      </w:pPr>
      <w:r>
        <w:rPr>
          <w:rFonts w:ascii="IRNazanin" w:hAnsi="IRNazanin" w:eastAsia="IRNazanin" w:cs="IRNazanin"/>
          <w:lang w:bidi="fa-IR"/>
          <w:color w:val="111111"/>
          <w:sz w:val="28"/>
          <w:szCs w:val="28"/>
          <w:rtl/>
        </w:rPr>
        <w:t xml:space="preserve">رهِ مهر پویی هماره تو با من</w:t>
      </w:r>
    </w:p>
    <w:p>
      <w:pPr>
        <w:pStyle w:val="BookText"/>
      </w:pPr>
      <w:r>
        <w:rPr>
          <w:rFonts w:ascii="IRNazanin" w:hAnsi="IRNazanin" w:eastAsia="IRNazanin" w:cs="IRNazanin"/>
          <w:lang w:bidi="fa-IR"/>
          <w:color w:val="111111"/>
          <w:sz w:val="28"/>
          <w:szCs w:val="28"/>
          <w:rtl/>
        </w:rPr>
        <w:t xml:space="preserve">اگر یابی آگاهی از حال چاکر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524" w:name="pg6731_89248"/>
    <w:bookmarkEnd w:id="524"/>
    <w:p>
      <w:pPr>
        <w:pStyle w:val="BookText"/>
      </w:pPr>
      <w:r>
        <w:rPr>
          <w:rFonts w:ascii="IRNazanin" w:hAnsi="IRNazanin" w:eastAsia="IRNazanin" w:cs="IRNazanin"/>
          <w:lang w:bidi="fa-IR"/>
          <w:color w:val="111111"/>
          <w:sz w:val="28"/>
          <w:szCs w:val="28"/>
          <w:rtl/>
        </w:rPr>
        <w:t xml:space="preserve">منم بنده خسروِ هر دو دنیا</w:t>
      </w:r>
    </w:p>
    <w:p>
      <w:pPr>
        <w:pStyle w:val="BookText"/>
      </w:pPr>
      <w:r>
        <w:rPr>
          <w:rFonts w:ascii="IRNazanin" w:hAnsi="IRNazanin" w:eastAsia="IRNazanin" w:cs="IRNazanin"/>
          <w:lang w:bidi="fa-IR"/>
          <w:color w:val="111111"/>
          <w:sz w:val="28"/>
          <w:szCs w:val="28"/>
          <w:rtl/>
        </w:rPr>
        <w:t xml:space="preserve">منم بنده شاهِ هر هفت کشور</w:t>
      </w:r>
    </w:p>
    <w:p>
      <w:pPr>
        <w:pStyle w:val="BookText"/>
      </w:pPr>
      <w:r>
        <w:rPr>
          <w:rFonts w:ascii="Amiri" w:hAnsi="Amiri" w:eastAsia="Amiri" w:cs="Amiri"/>
          <w:lang w:bidi="ar-SA"/>
          <w:color w:val="111111"/>
          <w:sz w:val="28"/>
          <w:szCs w:val="28"/>
          <w:rtl/>
        </w:rPr>
        <w:t xml:space="preserve">امامِ به حق هادیِ دینِ مطلق</w:t>
      </w:r>
    </w:p>
    <w:p>
      <w:pPr>
        <w:pStyle w:val="BookText"/>
      </w:pPr>
      <w:r>
        <w:rPr>
          <w:rFonts w:ascii="IRNazanin" w:hAnsi="IRNazanin" w:eastAsia="IRNazanin" w:cs="IRNazanin"/>
          <w:lang w:bidi="fa-IR"/>
          <w:color w:val="111111"/>
          <w:sz w:val="28"/>
          <w:szCs w:val="28"/>
          <w:rtl/>
        </w:rPr>
        <w:t xml:space="preserve">وصیّ نبی سبطِ پاکِ پیمبر</w:t>
      </w:r>
    </w:p>
    <w:p>
      <w:pPr>
        <w:pStyle w:val="BookText"/>
      </w:pPr>
      <w:r>
        <w:rPr>
          <w:rFonts w:ascii="IRNazanin" w:hAnsi="IRNazanin" w:eastAsia="IRNazanin" w:cs="IRNazanin"/>
          <w:lang w:bidi="fa-IR"/>
          <w:color w:val="111111"/>
          <w:sz w:val="28"/>
          <w:szCs w:val="28"/>
          <w:rtl/>
        </w:rPr>
        <w:t xml:space="preserve">سوی آستانش همه گشت گردون</w:t>
      </w:r>
    </w:p>
    <w:p>
      <w:pPr>
        <w:pStyle w:val="BookText"/>
      </w:pPr>
      <w:r>
        <w:rPr>
          <w:rFonts w:ascii="IRNazanin" w:hAnsi="IRNazanin" w:eastAsia="IRNazanin" w:cs="IRNazanin"/>
          <w:lang w:bidi="fa-IR"/>
          <w:color w:val="111111"/>
          <w:sz w:val="28"/>
          <w:szCs w:val="28"/>
          <w:rtl/>
        </w:rPr>
        <w:t xml:space="preserve">سوی بارگاهش همه سیرِ اختر</w:t>
      </w:r>
    </w:p>
    <w:p>
      <w:pPr>
        <w:pStyle w:val="BookText"/>
      </w:pPr>
      <w:r>
        <w:rPr>
          <w:rFonts w:ascii="IRNazanin" w:hAnsi="IRNazanin" w:eastAsia="IRNazanin" w:cs="IRNazanin"/>
          <w:lang w:bidi="fa-IR"/>
          <w:color w:val="111111"/>
          <w:sz w:val="28"/>
          <w:szCs w:val="28"/>
          <w:rtl/>
        </w:rPr>
        <w:t xml:space="preserve">شنیدم هرآن چیز کش نیست ضدّی</w:t>
      </w:r>
    </w:p>
    <w:p>
      <w:pPr>
        <w:pStyle w:val="BookText"/>
      </w:pPr>
      <w:r>
        <w:rPr>
          <w:rFonts w:ascii="IRNazanin" w:hAnsi="IRNazanin" w:eastAsia="IRNazanin" w:cs="IRNazanin"/>
          <w:lang w:bidi="fa-IR"/>
          <w:color w:val="111111"/>
          <w:sz w:val="28"/>
          <w:szCs w:val="28"/>
          <w:rtl/>
        </w:rPr>
        <w:t xml:space="preserve">نگردد به حسّ بصر هیچ مبصر</w:t>
      </w:r>
    </w:p>
    <w:p>
      <w:pPr>
        <w:pStyle w:val="BookText"/>
      </w:pPr>
      <w:r>
        <w:rPr>
          <w:rFonts w:ascii="IRNazanin" w:hAnsi="IRNazanin" w:eastAsia="IRNazanin" w:cs="IRNazanin"/>
          <w:lang w:bidi="fa-IR"/>
          <w:color w:val="111111"/>
          <w:sz w:val="28"/>
          <w:szCs w:val="28"/>
          <w:rtl/>
        </w:rPr>
        <w:t xml:space="preserve">اگر ظلمتِ شب نگیرد جهان را</w:t>
      </w:r>
    </w:p>
    <w:p>
      <w:pPr>
        <w:pStyle w:val="BookText"/>
      </w:pPr>
      <w:r>
        <w:rPr>
          <w:rFonts w:ascii="IRNazanin" w:hAnsi="IRNazanin" w:eastAsia="IRNazanin" w:cs="IRNazanin"/>
          <w:lang w:bidi="fa-IR"/>
          <w:color w:val="111111"/>
          <w:sz w:val="28"/>
          <w:szCs w:val="28"/>
          <w:rtl/>
        </w:rPr>
        <w:t xml:space="preserve">نگردد عیان نورِ خورشیدِ انور</w:t>
      </w:r>
    </w:p>
    <w:p>
      <w:pPr>
        <w:pStyle w:val="BookText"/>
      </w:pPr>
      <w:r>
        <w:rPr>
          <w:rFonts w:ascii="IRNazanin" w:hAnsi="IRNazanin" w:eastAsia="IRNazanin" w:cs="IRNazanin"/>
          <w:lang w:bidi="fa-IR"/>
          <w:color w:val="111111"/>
          <w:sz w:val="28"/>
          <w:szCs w:val="28"/>
          <w:rtl/>
        </w:rPr>
        <w:t xml:space="preserve">نه روزی پدید است اگر نیستی شب</w:t>
      </w:r>
    </w:p>
    <w:p>
      <w:pPr>
        <w:pStyle w:val="BookText"/>
      </w:pPr>
      <w:r>
        <w:rPr>
          <w:rFonts w:ascii="IRNazanin" w:hAnsi="IRNazanin" w:eastAsia="IRNazanin" w:cs="IRNazanin"/>
          <w:lang w:bidi="fa-IR"/>
          <w:color w:val="111111"/>
          <w:sz w:val="28"/>
          <w:szCs w:val="28"/>
          <w:rtl/>
        </w:rPr>
        <w:t xml:space="preserve">نه خیری پدید است اگر نیستی شر</w:t>
      </w:r>
    </w:p>
    <w:p>
      <w:pPr>
        <w:pStyle w:val="BookText"/>
      </w:pPr>
      <w:r>
        <w:rPr>
          <w:rFonts w:ascii="IRNazanin" w:hAnsi="IRNazanin" w:eastAsia="IRNazanin" w:cs="IRNazanin"/>
          <w:lang w:bidi="fa-IR"/>
          <w:color w:val="111111"/>
          <w:sz w:val="28"/>
          <w:szCs w:val="28"/>
          <w:rtl/>
        </w:rPr>
        <w:t xml:space="preserve">چنین گفت داناکه باری تعالی</w:t>
      </w:r>
    </w:p>
    <w:p>
      <w:pPr>
        <w:pStyle w:val="BookText"/>
      </w:pPr>
      <w:r>
        <w:rPr>
          <w:rFonts w:ascii="IRNazanin" w:hAnsi="IRNazanin" w:eastAsia="IRNazanin" w:cs="IRNazanin"/>
          <w:lang w:bidi="fa-IR"/>
          <w:color w:val="111111"/>
          <w:sz w:val="28"/>
          <w:szCs w:val="28"/>
          <w:rtl/>
        </w:rPr>
        <w:t xml:space="preserve">ازیرا نهان گشته بر خلق یکسر</w:t>
      </w:r>
    </w:p>
    <w:p>
      <w:pPr>
        <w:pStyle w:val="BookText"/>
      </w:pPr>
      <w:r>
        <w:rPr>
          <w:rFonts w:ascii="IRNazanin" w:hAnsi="IRNazanin" w:eastAsia="IRNazanin" w:cs="IRNazanin"/>
          <w:lang w:bidi="fa-IR"/>
          <w:color w:val="111111"/>
          <w:sz w:val="28"/>
          <w:szCs w:val="28"/>
          <w:rtl/>
        </w:rPr>
        <w:t xml:space="preserve">تو نیز از همین روی پوشیده‌ای رخ</w:t>
      </w:r>
    </w:p>
    <w:p>
      <w:pPr>
        <w:pStyle w:val="BookText"/>
      </w:pPr>
      <w:r>
        <w:rPr>
          <w:rFonts w:ascii="IRNazanin" w:hAnsi="IRNazanin" w:eastAsia="IRNazanin" w:cs="IRNazanin"/>
          <w:lang w:bidi="fa-IR"/>
          <w:color w:val="111111"/>
          <w:sz w:val="28"/>
          <w:szCs w:val="28"/>
          <w:rtl/>
        </w:rPr>
        <w:t xml:space="preserve">ازین شوربختانِ ناچیزِ اعور</w:t>
      </w:r>
    </w:p>
    <w:p>
      <w:pPr>
        <w:pStyle w:val="BookText"/>
      </w:pPr>
      <w:r>
        <w:rPr>
          <w:rFonts w:ascii="IRNazanin" w:hAnsi="IRNazanin" w:eastAsia="IRNazanin" w:cs="IRNazanin"/>
          <w:lang w:bidi="fa-IR"/>
          <w:color w:val="111111"/>
          <w:sz w:val="28"/>
          <w:szCs w:val="28"/>
          <w:rtl/>
        </w:rPr>
        <w:t xml:space="preserve">به کیهان خدایی ستایمت گرچه</w:t>
      </w:r>
    </w:p>
    <w:p>
      <w:pPr>
        <w:pStyle w:val="BookText"/>
      </w:pPr>
      <w:r>
        <w:rPr>
          <w:rFonts w:ascii="Amiri" w:hAnsi="Amiri" w:eastAsia="Amiri" w:cs="Amiri"/>
          <w:lang w:bidi="ar-SA"/>
          <w:color w:val="111111"/>
          <w:sz w:val="28"/>
          <w:szCs w:val="28"/>
          <w:rtl/>
        </w:rPr>
        <w:t xml:space="preserve">خدا نه مجسّم بود نه مصوّر</w:t>
      </w:r>
    </w:p>
    <w:p>
      <w:pPr>
        <w:pStyle w:val="BookText"/>
      </w:pPr>
      <w:r>
        <w:rPr>
          <w:rFonts w:ascii="IRNazanin" w:hAnsi="IRNazanin" w:eastAsia="IRNazanin" w:cs="IRNazanin"/>
          <w:lang w:bidi="fa-IR"/>
          <w:color w:val="111111"/>
          <w:sz w:val="28"/>
          <w:szCs w:val="28"/>
          <w:rtl/>
        </w:rPr>
        <w:t xml:space="preserve">ز بهر چه زیرا که هرگز به گیتی</w:t>
      </w:r>
    </w:p>
    <w:p>
      <w:pPr>
        <w:pStyle w:val="BookText"/>
      </w:pPr>
      <w:r>
        <w:rPr>
          <w:rFonts w:ascii="IRNazanin" w:hAnsi="IRNazanin" w:eastAsia="IRNazanin" w:cs="IRNazanin"/>
          <w:lang w:bidi="fa-IR"/>
          <w:color w:val="111111"/>
          <w:sz w:val="28"/>
          <w:szCs w:val="28"/>
          <w:rtl/>
        </w:rPr>
        <w:t xml:space="preserve">ندیدم یکی خلق با تو برابر</w:t>
      </w:r>
    </w:p>
    <w:p>
      <w:pPr>
        <w:pStyle w:val="BookText"/>
      </w:pPr>
      <w:r>
        <w:rPr>
          <w:rFonts w:ascii="IRNazanin" w:hAnsi="IRNazanin" w:eastAsia="IRNazanin" w:cs="IRNazanin"/>
          <w:lang w:bidi="fa-IR"/>
          <w:color w:val="111111"/>
          <w:sz w:val="28"/>
          <w:szCs w:val="28"/>
          <w:rtl/>
        </w:rPr>
        <w:t xml:space="preserve">726- زبان در مدیحِ تو لال است شاها</w:t>
      </w:r>
    </w:p>
    <w:p>
      <w:pPr>
        <w:pStyle w:val="BookText"/>
      </w:pPr>
      <w:r>
        <w:rPr>
          <w:rFonts w:ascii="IRNazanin" w:hAnsi="IRNazanin" w:eastAsia="IRNazanin" w:cs="IRNazanin"/>
          <w:lang w:bidi="fa-IR"/>
          <w:color w:val="111111"/>
          <w:sz w:val="28"/>
          <w:szCs w:val="28"/>
          <w:rtl/>
        </w:rPr>
        <w:t xml:space="preserve">بدینجا رسد رفعت اللّه‌ُ اکیر</w:t>
      </w:r>
    </w:p>
    <w:p>
      <w:pPr>
        <w:pStyle w:val="Heading4"/>
      </w:pPr>
      <w:bookmarkStart w:id="1407" w:name="_Toc868"/>
      <w:r>
        <w:t>فی مدیحِ القائم علیه‌السلام للّه درّ قائل</w:t>
      </w:r>
      <w:bookmarkEnd w:id="1407"/>
    </w:p>
    <w:p>
      <w:pPr>
        <w:pStyle w:val="BookText"/>
      </w:pPr>
      <w:r>
        <w:rPr>
          <w:rFonts w:ascii="IRNazanin" w:hAnsi="IRNazanin" w:eastAsia="IRNazanin" w:cs="IRNazanin"/>
          <w:lang w:bidi="fa-IR"/>
          <w:color w:val="111111"/>
          <w:sz w:val="28"/>
          <w:szCs w:val="28"/>
          <w:rtl/>
        </w:rPr>
        <w:t xml:space="preserve">گر به بالا نه آن نگارِ بلاست</w:t>
      </w:r>
    </w:p>
    <w:p>
      <w:pPr>
        <w:pStyle w:val="BookText"/>
      </w:pPr>
      <w:r>
        <w:rPr>
          <w:rFonts w:ascii="IRNazanin" w:hAnsi="IRNazanin" w:eastAsia="IRNazanin" w:cs="IRNazanin"/>
          <w:lang w:bidi="fa-IR"/>
          <w:color w:val="111111"/>
          <w:sz w:val="28"/>
          <w:szCs w:val="28"/>
          <w:rtl/>
        </w:rPr>
        <w:t xml:space="preserve">دلِ خلقی اسیرِ او ز کجاست؟</w:t>
      </w:r>
    </w:p>
    <w:p>
      <w:pPr>
        <w:pStyle w:val="BookText"/>
      </w:pPr>
      <w:r>
        <w:rPr>
          <w:rFonts w:ascii="Amiri" w:hAnsi="Amiri" w:eastAsia="Amiri" w:cs="Amiri"/>
          <w:lang w:bidi="ar-SA"/>
          <w:color w:val="111111"/>
          <w:sz w:val="28"/>
          <w:szCs w:val="28"/>
          <w:rtl/>
        </w:rPr>
        <w:t xml:space="preserve">دل ز تیمارِ رویِ آن دلبر</w:t>
      </w:r>
    </w:p>
    <w:p>
      <w:pPr>
        <w:pStyle w:val="BookText"/>
      </w:pPr>
      <w:r>
        <w:rPr>
          <w:rFonts w:ascii="IRNazanin" w:hAnsi="IRNazanin" w:eastAsia="IRNazanin" w:cs="IRNazanin"/>
          <w:lang w:bidi="fa-IR"/>
          <w:color w:val="111111"/>
          <w:sz w:val="28"/>
          <w:szCs w:val="28"/>
          <w:rtl/>
        </w:rPr>
        <w:t xml:space="preserve">خانه درد و رنج و هجر و بلاست</w:t>
      </w:r>
    </w:p>
    <w:p>
      <w:pPr>
        <w:pStyle w:val="BookText"/>
      </w:pPr>
      <w:r>
        <w:rPr>
          <w:rFonts w:ascii="IRNazanin" w:hAnsi="IRNazanin" w:eastAsia="IRNazanin" w:cs="IRNazanin"/>
          <w:lang w:bidi="fa-IR"/>
          <w:color w:val="111111"/>
          <w:sz w:val="28"/>
          <w:szCs w:val="28"/>
          <w:rtl/>
        </w:rPr>
        <w:t xml:space="preserve">برد دل را و بر منِ مسکین</w:t>
      </w:r>
    </w:p>
    <w:p>
      <w:pPr>
        <w:pStyle w:val="BookText"/>
      </w:pPr>
      <w:r>
        <w:rPr>
          <w:rFonts w:ascii="IRNazanin" w:hAnsi="IRNazanin" w:eastAsia="IRNazanin" w:cs="IRNazanin"/>
          <w:lang w:bidi="fa-IR"/>
          <w:color w:val="111111"/>
          <w:sz w:val="28"/>
          <w:szCs w:val="28"/>
          <w:rtl/>
        </w:rPr>
        <w:t xml:space="preserve">آن پری باز بر سرِ ایذاست</w:t>
      </w:r>
    </w:p>
    <w:p>
      <w:pPr>
        <w:pStyle w:val="BookText"/>
      </w:pPr>
      <w:r>
        <w:rPr>
          <w:rFonts w:ascii="IRNazanin" w:hAnsi="IRNazanin" w:eastAsia="IRNazanin" w:cs="IRNazanin"/>
          <w:lang w:bidi="fa-IR"/>
          <w:color w:val="111111"/>
          <w:sz w:val="28"/>
          <w:szCs w:val="28"/>
          <w:rtl/>
        </w:rPr>
        <w:t xml:space="preserve">ای پری روی دلبرِ عیّار</w:t>
      </w:r>
    </w:p>
    <w:p>
      <w:pPr>
        <w:pStyle w:val="BookText"/>
      </w:pPr>
      <w:r>
        <w:rPr>
          <w:rFonts w:ascii="IRNazanin" w:hAnsi="IRNazanin" w:eastAsia="IRNazanin" w:cs="IRNazanin"/>
          <w:lang w:bidi="fa-IR"/>
          <w:color w:val="111111"/>
          <w:sz w:val="28"/>
          <w:szCs w:val="28"/>
          <w:rtl/>
        </w:rPr>
        <w:t xml:space="preserve">کز تو بازارِ فتنه پرسوداست</w:t>
      </w:r>
    </w:p>
    <w:p>
      <w:pPr>
        <w:pStyle w:val="BookText"/>
      </w:pPr>
      <w:r>
        <w:rPr>
          <w:rFonts w:ascii="IRNazanin" w:hAnsi="IRNazanin" w:eastAsia="IRNazanin" w:cs="IRNazanin"/>
          <w:lang w:bidi="fa-IR"/>
          <w:color w:val="111111"/>
          <w:sz w:val="28"/>
          <w:szCs w:val="28"/>
          <w:rtl/>
        </w:rPr>
        <w:t xml:space="preserve">این چه ناز است و این چه عشوه گری است</w:t>
      </w:r>
    </w:p>
    <w:p>
      <w:pPr>
        <w:pStyle w:val="BookText"/>
      </w:pPr>
      <w:r>
        <w:rPr>
          <w:rFonts w:ascii="IRNazanin" w:hAnsi="IRNazanin" w:eastAsia="IRNazanin" w:cs="IRNazanin"/>
          <w:lang w:bidi="fa-IR"/>
          <w:color w:val="111111"/>
          <w:sz w:val="28"/>
          <w:szCs w:val="28"/>
          <w:rtl/>
        </w:rPr>
        <w:t xml:space="preserve">این چه حسن است و این چه استغناست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واپسم ده دل ار نه از دستت</w:t>
      </w:r>
    </w:p>
    <w:p>
      <w:pPr>
        <w:pStyle w:val="BookText"/>
      </w:pPr>
      <w:r>
        <w:rPr>
          <w:rFonts w:ascii="IRNazanin" w:hAnsi="IRNazanin" w:eastAsia="IRNazanin" w:cs="IRNazanin"/>
          <w:lang w:bidi="fa-IR"/>
          <w:color w:val="111111"/>
          <w:sz w:val="28"/>
          <w:szCs w:val="28"/>
          <w:rtl/>
        </w:rPr>
        <w:t xml:space="preserve">بزنم داد تا رمق برجاست</w:t>
      </w:r>
    </w:p>
    <w:p>
      <w:pPr>
        <w:pStyle w:val="BookText"/>
      </w:pPr>
      <w:r>
        <w:rPr>
          <w:rFonts w:ascii="IRNazanin" w:hAnsi="IRNazanin" w:eastAsia="IRNazanin" w:cs="IRNazanin"/>
          <w:lang w:bidi="fa-IR"/>
          <w:color w:val="111111"/>
          <w:sz w:val="28"/>
          <w:szCs w:val="28"/>
          <w:rtl/>
        </w:rPr>
        <w:t xml:space="preserve">شکوه‌ات را برم به نزدِ شهی</w:t>
      </w:r>
    </w:p>
    <w:p>
      <w:pPr>
        <w:pStyle w:val="BookText"/>
      </w:pPr>
      <w:r>
        <w:rPr>
          <w:rFonts w:ascii="IRNazanin" w:hAnsi="IRNazanin" w:eastAsia="IRNazanin" w:cs="IRNazanin"/>
          <w:lang w:bidi="fa-IR"/>
          <w:color w:val="111111"/>
          <w:sz w:val="28"/>
          <w:szCs w:val="28"/>
          <w:rtl/>
        </w:rPr>
        <w:t xml:space="preserve">کو خبیر و بصیر در حقِ ماست</w:t>
      </w:r>
    </w:p>
    <w:p>
      <w:pPr>
        <w:pStyle w:val="BookText"/>
      </w:pPr>
      <w:r>
        <w:rPr>
          <w:rFonts w:ascii="IRNazanin" w:hAnsi="IRNazanin" w:eastAsia="IRNazanin" w:cs="IRNazanin"/>
          <w:lang w:bidi="fa-IR"/>
          <w:color w:val="111111"/>
          <w:sz w:val="28"/>
          <w:szCs w:val="28"/>
          <w:rtl/>
        </w:rPr>
        <w:t xml:space="preserve">آن که در پرده فلک مخفی است</w:t>
      </w:r>
    </w:p>
    <w:p>
      <w:pPr>
        <w:pStyle w:val="BookText"/>
      </w:pPr>
      <w:r>
        <w:rPr>
          <w:rFonts w:ascii="IRNazanin" w:hAnsi="IRNazanin" w:eastAsia="IRNazanin" w:cs="IRNazanin"/>
          <w:lang w:bidi="fa-IR"/>
          <w:color w:val="111111"/>
          <w:sz w:val="28"/>
          <w:szCs w:val="28"/>
          <w:rtl/>
        </w:rPr>
        <w:t xml:space="preserve">آن که مشغول حلّ و عقدِ قضاست</w:t>
      </w:r>
    </w:p>
    <w:p>
      <w:pPr>
        <w:pStyle w:val="BookText"/>
      </w:pPr>
      <w:r>
        <w:rPr>
          <w:rFonts w:ascii="IRNazanin" w:hAnsi="IRNazanin" w:eastAsia="IRNazanin" w:cs="IRNazanin"/>
          <w:lang w:bidi="fa-IR"/>
          <w:color w:val="111111"/>
          <w:sz w:val="28"/>
          <w:szCs w:val="28"/>
          <w:rtl/>
        </w:rPr>
        <w:t xml:space="preserve">آن که دارای رازِ پنهان است</w:t>
      </w:r>
    </w:p>
    <w:p>
      <w:pPr>
        <w:pStyle w:val="BookText"/>
      </w:pPr>
      <w:r>
        <w:rPr>
          <w:rFonts w:ascii="IRNazanin" w:hAnsi="IRNazanin" w:eastAsia="IRNazanin" w:cs="IRNazanin"/>
          <w:lang w:bidi="fa-IR"/>
          <w:color w:val="111111"/>
          <w:sz w:val="28"/>
          <w:szCs w:val="28"/>
          <w:rtl/>
        </w:rPr>
        <w:t xml:space="preserve">آن که اسرارِ غیب را بیناست</w:t>
      </w:r>
    </w:p>
    <w:p>
      <w:pPr>
        <w:pStyle w:val="BookText"/>
      </w:pPr>
      <w:r>
        <w:rPr>
          <w:rFonts w:ascii="IRNazanin" w:hAnsi="IRNazanin" w:eastAsia="IRNazanin" w:cs="IRNazanin"/>
          <w:lang w:bidi="fa-IR"/>
          <w:color w:val="111111"/>
          <w:sz w:val="28"/>
          <w:szCs w:val="28"/>
          <w:rtl/>
        </w:rPr>
        <w:t xml:space="preserve">آن که امروز رای روشن او</w:t>
      </w:r>
    </w:p>
    <w:p>
      <w:pPr>
        <w:pStyle w:val="BookText"/>
      </w:pPr>
      <w:r>
        <w:rPr>
          <w:rFonts w:ascii="IRNazanin" w:hAnsi="IRNazanin" w:eastAsia="IRNazanin" w:cs="IRNazanin"/>
          <w:lang w:bidi="fa-IR"/>
          <w:color w:val="111111"/>
          <w:sz w:val="28"/>
          <w:szCs w:val="28"/>
          <w:rtl/>
        </w:rPr>
        <w:t xml:space="preserve">آگه از کارخانه فرداست</w:t>
      </w:r>
    </w:p>
    <w:p>
      <w:pPr>
        <w:pStyle w:val="BookText"/>
      </w:pPr>
      <w:r>
        <w:rPr>
          <w:rFonts w:ascii="IRNazanin" w:hAnsi="IRNazanin" w:eastAsia="IRNazanin" w:cs="IRNazanin"/>
          <w:lang w:bidi="fa-IR"/>
          <w:color w:val="111111"/>
          <w:sz w:val="28"/>
          <w:szCs w:val="28"/>
          <w:rtl/>
        </w:rPr>
        <w:t xml:space="preserve">آن که چون آفتابِ عالمتاب</w:t>
      </w:r>
    </w:p>
    <w:p>
      <w:pPr>
        <w:pStyle w:val="BookText"/>
      </w:pPr>
      <w:r>
        <w:rPr>
          <w:rFonts w:ascii="IRNazanin" w:hAnsi="IRNazanin" w:eastAsia="IRNazanin" w:cs="IRNazanin"/>
          <w:lang w:bidi="fa-IR"/>
          <w:color w:val="111111"/>
          <w:sz w:val="28"/>
          <w:szCs w:val="28"/>
          <w:rtl/>
        </w:rPr>
        <w:t xml:space="preserve">بر همه کام‌بخش و کام‌رواست</w:t>
      </w:r>
    </w:p>
    <w:p>
      <w:pPr>
        <w:pStyle w:val="BookText"/>
      </w:pPr>
      <w:r>
        <w:rPr>
          <w:rFonts w:ascii="Amiri" w:hAnsi="Amiri" w:eastAsia="Amiri" w:cs="Amiri"/>
          <w:lang w:bidi="ar-SA"/>
          <w:color w:val="111111"/>
          <w:sz w:val="28"/>
          <w:szCs w:val="28"/>
          <w:rtl/>
        </w:rPr>
        <w:t xml:space="preserve">بردنِ نامِ او خلافِ ادب</w:t>
      </w:r>
    </w:p>
    <w:p>
      <w:pPr>
        <w:pStyle w:val="BookText"/>
      </w:pPr>
      <w:r>
        <w:rPr>
          <w:rFonts w:ascii="IRNazanin" w:hAnsi="IRNazanin" w:eastAsia="IRNazanin" w:cs="IRNazanin"/>
          <w:lang w:bidi="fa-IR"/>
          <w:color w:val="111111"/>
          <w:sz w:val="28"/>
          <w:szCs w:val="28"/>
          <w:rtl/>
        </w:rPr>
        <w:t xml:space="preserve">نه به تصریح بلکه در ایماست</w:t>
      </w:r>
    </w:p>
    <w:p>
      <w:pPr>
        <w:pStyle w:val="BookText"/>
      </w:pPr>
      <w:r>
        <w:rPr>
          <w:rFonts w:ascii="IRNazanin" w:hAnsi="IRNazanin" w:eastAsia="IRNazanin" w:cs="IRNazanin"/>
          <w:lang w:bidi="fa-IR"/>
          <w:color w:val="111111"/>
          <w:sz w:val="28"/>
          <w:szCs w:val="28"/>
          <w:rtl/>
        </w:rPr>
        <w:t xml:space="preserve">گرچه او ختمِ چارده تن گشت</w:t>
      </w:r>
    </w:p>
    <w:p>
      <w:pPr>
        <w:pStyle w:val="BookText"/>
      </w:pPr>
      <w:r>
        <w:rPr>
          <w:rFonts w:ascii="IRNazanin" w:hAnsi="IRNazanin" w:eastAsia="IRNazanin" w:cs="IRNazanin"/>
          <w:lang w:bidi="fa-IR"/>
          <w:color w:val="111111"/>
          <w:sz w:val="28"/>
          <w:szCs w:val="28"/>
          <w:rtl/>
        </w:rPr>
        <w:t xml:space="preserve">لیک همتا و همسرِ اولی است</w:t>
      </w:r>
    </w:p>
    <w:p>
      <w:pPr>
        <w:pStyle w:val="BookText"/>
      </w:pPr>
      <w:r>
        <w:rPr>
          <w:rFonts w:ascii="IRNazanin" w:hAnsi="IRNazanin" w:eastAsia="IRNazanin" w:cs="IRNazanin"/>
          <w:lang w:bidi="fa-IR"/>
          <w:color w:val="111111"/>
          <w:sz w:val="28"/>
          <w:szCs w:val="28"/>
          <w:rtl/>
        </w:rPr>
        <w:t xml:space="preserve">ور بخواهی صریح‌تر گویم</w:t>
      </w:r>
    </w:p>
    <w:p>
      <w:pPr>
        <w:pStyle w:val="BookText"/>
      </w:pPr>
      <w:r>
        <w:rPr>
          <w:rFonts w:ascii="IRNazanin" w:hAnsi="IRNazanin" w:eastAsia="IRNazanin" w:cs="IRNazanin"/>
          <w:lang w:bidi="fa-IR"/>
          <w:color w:val="111111"/>
          <w:sz w:val="28"/>
          <w:szCs w:val="28"/>
          <w:rtl/>
        </w:rPr>
        <w:t xml:space="preserve">بر ضمیرِ تو گر هنوز خفاست</w:t>
      </w:r>
    </w:p>
    <w:p>
      <w:pPr>
        <w:pStyle w:val="BookText"/>
      </w:pPr>
      <w:r>
        <w:rPr>
          <w:rFonts w:ascii="IRNazanin" w:hAnsi="IRNazanin" w:eastAsia="IRNazanin" w:cs="IRNazanin"/>
          <w:lang w:bidi="fa-IR"/>
          <w:color w:val="111111"/>
          <w:sz w:val="28"/>
          <w:szCs w:val="28"/>
          <w:rtl/>
        </w:rPr>
        <w:t xml:space="preserve">صاحب الامر حجة اللّه علیه‌السلام آنک</w:t>
      </w:r>
    </w:p>
    <w:p>
      <w:pPr>
        <w:pStyle w:val="BookText"/>
      </w:pPr>
      <w:r>
        <w:rPr>
          <w:rFonts w:ascii="IRNazanin" w:hAnsi="IRNazanin" w:eastAsia="IRNazanin" w:cs="IRNazanin"/>
          <w:lang w:bidi="fa-IR"/>
          <w:color w:val="111111"/>
          <w:sz w:val="28"/>
          <w:szCs w:val="28"/>
          <w:rtl/>
        </w:rPr>
        <w:t xml:space="preserve">از پیِ امرِ او جهان برپاست</w:t>
      </w:r>
    </w:p>
    <w:p>
      <w:pPr>
        <w:pStyle w:val="BookText"/>
      </w:pPr>
      <w:r>
        <w:rPr>
          <w:rFonts w:ascii="Amiri" w:hAnsi="Amiri" w:eastAsia="Amiri" w:cs="Amiri"/>
          <w:lang w:bidi="ar-SA"/>
          <w:color w:val="111111"/>
          <w:sz w:val="28"/>
          <w:szCs w:val="28"/>
          <w:rtl/>
        </w:rPr>
        <w:t xml:space="preserve">بر ضمیرِ منیرِ اوست عیان</w:t>
      </w:r>
    </w:p>
    <w:p>
      <w:pPr>
        <w:pStyle w:val="BookText"/>
      </w:pPr>
      <w:r>
        <w:rPr>
          <w:rFonts w:ascii="IRNazanin" w:hAnsi="IRNazanin" w:eastAsia="IRNazanin" w:cs="IRNazanin"/>
          <w:lang w:bidi="fa-IR"/>
          <w:color w:val="111111"/>
          <w:sz w:val="28"/>
          <w:szCs w:val="28"/>
          <w:rtl/>
        </w:rPr>
        <w:t xml:space="preserve">از جبینِ مبینِ او پیداست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زیرِ خاک مستتر است</w:t>
      </w:r>
    </w:p>
    <w:p>
      <w:pPr>
        <w:pStyle w:val="BookText"/>
      </w:pPr>
      <w:r>
        <w:rPr>
          <w:rFonts w:ascii="IRNazanin" w:hAnsi="IRNazanin" w:eastAsia="IRNazanin" w:cs="IRNazanin"/>
          <w:lang w:bidi="fa-IR"/>
          <w:color w:val="111111"/>
          <w:sz w:val="28"/>
          <w:szCs w:val="28"/>
          <w:rtl/>
        </w:rPr>
        <w:t xml:space="preserve">آنچه در فوقِ گنبدِ خضراست</w:t>
      </w:r>
    </w:p>
    <w:p>
      <w:pPr>
        <w:pStyle w:val="BookText"/>
      </w:pPr>
      <w:r>
        <w:rPr>
          <w:rFonts w:ascii="Amiri" w:hAnsi="Amiri" w:eastAsia="Amiri" w:cs="Amiri"/>
          <w:lang w:bidi="ar-SA"/>
          <w:color w:val="111111"/>
          <w:sz w:val="28"/>
          <w:szCs w:val="28"/>
          <w:rtl/>
        </w:rPr>
        <w:t xml:space="preserve">بهرِ تعظیمِ آستانه او</w:t>
      </w:r>
    </w:p>
    <w:p>
      <w:pPr>
        <w:pStyle w:val="BookText"/>
      </w:pPr>
      <w:r>
        <w:rPr>
          <w:rFonts w:ascii="IRNazanin" w:hAnsi="IRNazanin" w:eastAsia="IRNazanin" w:cs="IRNazanin"/>
          <w:lang w:bidi="fa-IR"/>
          <w:color w:val="111111"/>
          <w:sz w:val="28"/>
          <w:szCs w:val="28"/>
          <w:rtl/>
        </w:rPr>
        <w:t xml:space="preserve">قامتِ نُه سپهر گشته دوتاست</w:t>
      </w:r>
    </w:p>
    <w:p>
      <w:pPr>
        <w:pStyle w:val="BookText"/>
      </w:pPr>
      <w:r>
        <w:rPr>
          <w:rFonts w:ascii="IRNazanin" w:hAnsi="IRNazanin" w:eastAsia="IRNazanin" w:cs="IRNazanin"/>
          <w:lang w:bidi="fa-IR"/>
          <w:color w:val="111111"/>
          <w:sz w:val="28"/>
          <w:szCs w:val="28"/>
          <w:rtl/>
        </w:rPr>
        <w:t xml:space="preserve">ای شهنشاهِ آسمان اورنگ</w:t>
      </w:r>
    </w:p>
    <w:p>
      <w:pPr>
        <w:pStyle w:val="BookText"/>
      </w:pPr>
      <w:r>
        <w:rPr>
          <w:rFonts w:ascii="IRNazanin" w:hAnsi="IRNazanin" w:eastAsia="IRNazanin" w:cs="IRNazanin"/>
          <w:lang w:bidi="fa-IR"/>
          <w:color w:val="111111"/>
          <w:sz w:val="28"/>
          <w:szCs w:val="28"/>
          <w:rtl/>
        </w:rPr>
        <w:t xml:space="preserve">کز طفیلت به جای ارض و سماست</w:t>
      </w:r>
    </w:p>
    <w:p>
      <w:pPr>
        <w:pStyle w:val="BookText"/>
      </w:pPr>
      <w:r>
        <w:rPr>
          <w:rFonts w:ascii="IRNazanin" w:hAnsi="IRNazanin" w:eastAsia="IRNazanin" w:cs="IRNazanin"/>
          <w:lang w:bidi="fa-IR"/>
          <w:color w:val="111111"/>
          <w:sz w:val="28"/>
          <w:szCs w:val="28"/>
          <w:rtl/>
        </w:rPr>
        <w:t xml:space="preserve">چند پوشی رخِ منوّرِ خویش</w:t>
      </w:r>
    </w:p>
    <w:p>
      <w:pPr>
        <w:pStyle w:val="BookText"/>
      </w:pPr>
      <w:r>
        <w:rPr>
          <w:rFonts w:ascii="IRNazanin" w:hAnsi="IRNazanin" w:eastAsia="IRNazanin" w:cs="IRNazanin"/>
          <w:lang w:bidi="fa-IR"/>
          <w:color w:val="111111"/>
          <w:sz w:val="28"/>
          <w:szCs w:val="28"/>
          <w:rtl/>
        </w:rPr>
        <w:t xml:space="preserve">از فراقِ تو جانِ خلق بکاست</w:t>
      </w:r>
    </w:p>
    <w:p>
      <w:pPr>
        <w:pStyle w:val="BookText"/>
      </w:pPr>
      <w:r>
        <w:rPr>
          <w:rFonts w:ascii="IRNazanin" w:hAnsi="IRNazanin" w:eastAsia="IRNazanin" w:cs="IRNazanin"/>
          <w:lang w:bidi="fa-IR"/>
          <w:color w:val="111111"/>
          <w:sz w:val="28"/>
          <w:szCs w:val="28"/>
          <w:rtl/>
        </w:rPr>
        <w:t xml:space="preserve">بنگر نامِ زهد گم گشته</w:t>
      </w:r>
    </w:p>
    <w:p>
      <w:pPr>
        <w:pStyle w:val="BookText"/>
      </w:pPr>
      <w:r>
        <w:rPr>
          <w:rFonts w:ascii="IRNazanin" w:hAnsi="IRNazanin" w:eastAsia="IRNazanin" w:cs="IRNazanin"/>
          <w:lang w:bidi="fa-IR"/>
          <w:color w:val="111111"/>
          <w:sz w:val="28"/>
          <w:szCs w:val="28"/>
          <w:rtl/>
        </w:rPr>
        <w:t xml:space="preserve">بنگر نام عدل ناپیداست</w:t>
      </w:r>
    </w:p>
    <w:p>
      <w:pPr>
        <w:pStyle w:val="BookText"/>
      </w:pPr>
      <w:r>
        <w:rPr>
          <w:rFonts w:ascii="IRNazanin" w:hAnsi="IRNazanin" w:eastAsia="IRNazanin" w:cs="IRNazanin"/>
          <w:lang w:bidi="fa-IR"/>
          <w:color w:val="111111"/>
          <w:sz w:val="28"/>
          <w:szCs w:val="28"/>
          <w:rtl/>
        </w:rPr>
        <w:t xml:space="preserve">بنگر آخر که رفت دین ز دست</w:t>
      </w:r>
    </w:p>
    <w:p>
      <w:pPr>
        <w:pStyle w:val="BookText"/>
      </w:pPr>
      <w:r>
        <w:rPr>
          <w:rFonts w:ascii="IRNazanin" w:hAnsi="IRNazanin" w:eastAsia="IRNazanin" w:cs="IRNazanin"/>
          <w:lang w:bidi="fa-IR"/>
          <w:color w:val="111111"/>
          <w:sz w:val="28"/>
          <w:szCs w:val="28"/>
          <w:rtl/>
        </w:rPr>
        <w:t xml:space="preserve">دعویِ داوریّ مُلک گواست</w:t>
      </w:r>
    </w:p>
    <w:p>
      <w:pPr>
        <w:pStyle w:val="BookText"/>
      </w:pPr>
      <w:r>
        <w:rPr>
          <w:rFonts w:ascii="IRNazanin" w:hAnsi="IRNazanin" w:eastAsia="IRNazanin" w:cs="IRNazanin"/>
          <w:lang w:bidi="fa-IR"/>
          <w:color w:val="111111"/>
          <w:sz w:val="28"/>
          <w:szCs w:val="28"/>
          <w:rtl/>
        </w:rPr>
        <w:t xml:space="preserve">727- دورِ اسلام را ددانِ پلید</w:t>
      </w:r>
    </w:p>
    <w:p>
      <w:pPr>
        <w:pStyle w:val="BookText"/>
      </w:pPr>
      <w:r>
        <w:rPr>
          <w:rFonts w:ascii="IRNazanin" w:hAnsi="IRNazanin" w:eastAsia="IRNazanin" w:cs="IRNazanin"/>
          <w:lang w:bidi="fa-IR"/>
          <w:color w:val="111111"/>
          <w:sz w:val="28"/>
          <w:szCs w:val="28"/>
          <w:rtl/>
        </w:rPr>
        <w:t xml:space="preserve">جمله بگرفته‌اند از چپ و راست</w:t>
      </w:r>
    </w:p>
    <w:p>
      <w:pPr>
        <w:pStyle w:val="BookText"/>
      </w:pPr>
      <w:r>
        <w:rPr>
          <w:rFonts w:ascii="IRNazanin" w:hAnsi="IRNazanin" w:eastAsia="IRNazanin" w:cs="IRNazanin"/>
          <w:lang w:bidi="fa-IR"/>
          <w:color w:val="111111"/>
          <w:sz w:val="28"/>
          <w:szCs w:val="28"/>
          <w:rtl/>
        </w:rPr>
        <w:t xml:space="preserve">نی به دست تو ذوالفقارِ دو دم</w:t>
      </w:r>
    </w:p>
    <w:p>
      <w:pPr>
        <w:pStyle w:val="BookText"/>
      </w:pPr>
      <w:r>
        <w:rPr>
          <w:rFonts w:ascii="Amiri" w:hAnsi="Amiri" w:eastAsia="Amiri" w:cs="Amiri"/>
          <w:lang w:bidi="ar-SA"/>
          <w:color w:val="111111"/>
          <w:sz w:val="28"/>
          <w:szCs w:val="28"/>
          <w:rtl/>
        </w:rPr>
        <w:t xml:space="preserve">بهرِ دفعِ مضرتِ اعداست</w:t>
      </w:r>
    </w:p>
    <w:p>
      <w:pPr>
        <w:pStyle w:val="BookText"/>
      </w:pPr>
      <w:r>
        <w:rPr>
          <w:rFonts w:ascii="IRNazanin" w:hAnsi="IRNazanin" w:eastAsia="IRNazanin" w:cs="IRNazanin"/>
          <w:lang w:bidi="fa-IR"/>
          <w:color w:val="111111"/>
          <w:sz w:val="28"/>
          <w:szCs w:val="28"/>
          <w:rtl/>
        </w:rPr>
        <w:t xml:space="preserve">رحم کن رحم بر محبّانت</w:t>
      </w:r>
    </w:p>
    <w:p>
      <w:pPr>
        <w:pStyle w:val="BookText"/>
      </w:pPr>
      <w:r>
        <w:rPr>
          <w:rFonts w:ascii="IRNazanin" w:hAnsi="IRNazanin" w:eastAsia="IRNazanin" w:cs="IRNazanin"/>
          <w:lang w:bidi="fa-IR"/>
          <w:color w:val="111111"/>
          <w:sz w:val="28"/>
          <w:szCs w:val="28"/>
          <w:rtl/>
        </w:rPr>
        <w:t xml:space="preserve">کز فراقت به عرششان آواست</w:t>
      </w:r>
    </w:p>
    <w:p>
      <w:pPr>
        <w:pStyle w:val="BookText"/>
      </w:pPr>
      <w:r>
        <w:rPr>
          <w:rFonts w:ascii="IRNazanin" w:hAnsi="IRNazanin" w:eastAsia="IRNazanin" w:cs="IRNazanin"/>
          <w:lang w:bidi="fa-IR"/>
          <w:color w:val="111111"/>
          <w:sz w:val="28"/>
          <w:szCs w:val="28"/>
          <w:rtl/>
        </w:rPr>
        <w:t xml:space="preserve">برفکن برقع از رخ و بنمای</w:t>
      </w:r>
    </w:p>
    <w:p>
      <w:pPr>
        <w:pStyle w:val="BookText"/>
      </w:pPr>
      <w:r>
        <w:rPr>
          <w:rFonts w:ascii="IRNazanin" w:hAnsi="IRNazanin" w:eastAsia="IRNazanin" w:cs="IRNazanin"/>
          <w:lang w:bidi="fa-IR"/>
          <w:color w:val="111111"/>
          <w:sz w:val="28"/>
          <w:szCs w:val="28"/>
          <w:rtl/>
        </w:rPr>
        <w:t xml:space="preserve">آن جمالی که آفتاب نماست</w:t>
      </w:r>
    </w:p>
    <w:p>
      <w:pPr>
        <w:pStyle w:val="BookText"/>
      </w:pPr>
      <w:r>
        <w:rPr>
          <w:rFonts w:ascii="IRNazanin" w:hAnsi="IRNazanin" w:eastAsia="IRNazanin" w:cs="IRNazanin"/>
          <w:lang w:bidi="fa-IR"/>
          <w:color w:val="111111"/>
          <w:sz w:val="28"/>
          <w:szCs w:val="28"/>
          <w:rtl/>
        </w:rPr>
        <w:t xml:space="preserve">آ ز کعبه برون برآر آواز</w:t>
      </w:r>
    </w:p>
    <w:p>
      <w:pPr>
        <w:pStyle w:val="BookText"/>
      </w:pPr>
      <w:r>
        <w:rPr>
          <w:rFonts w:ascii="IRNazanin" w:hAnsi="IRNazanin" w:eastAsia="IRNazanin" w:cs="IRNazanin"/>
          <w:lang w:bidi="fa-IR"/>
          <w:color w:val="111111"/>
          <w:sz w:val="28"/>
          <w:szCs w:val="28"/>
          <w:rtl/>
        </w:rPr>
        <w:t xml:space="preserve">کن بر اهلِ زمین هر آنچه سزاست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525" w:name="pg6731_89251"/>
    <w:bookmarkEnd w:id="525"/>
    <w:p>
      <w:pPr>
        <w:pStyle w:val="BookText"/>
      </w:pPr>
      <w:r>
        <w:rPr>
          <w:rFonts w:ascii="IRNazanin" w:hAnsi="IRNazanin" w:eastAsia="IRNazanin" w:cs="IRNazanin"/>
          <w:lang w:bidi="fa-IR"/>
          <w:color w:val="111111"/>
          <w:sz w:val="28"/>
          <w:szCs w:val="28"/>
          <w:rtl/>
        </w:rPr>
        <w:t xml:space="preserve">پس به یثرب رو به دار بزن</w:t>
      </w:r>
    </w:p>
    <w:p>
      <w:pPr>
        <w:pStyle w:val="BookText"/>
      </w:pPr>
      <w:r>
        <w:rPr>
          <w:rFonts w:ascii="IRNazanin" w:hAnsi="IRNazanin" w:eastAsia="IRNazanin" w:cs="IRNazanin"/>
          <w:lang w:bidi="fa-IR"/>
          <w:color w:val="111111"/>
          <w:sz w:val="28"/>
          <w:szCs w:val="28"/>
          <w:rtl/>
        </w:rPr>
        <w:t xml:space="preserve">آن دو تن را که نارشان مأواست</w:t>
      </w:r>
    </w:p>
    <w:p>
      <w:pPr>
        <w:pStyle w:val="BookText"/>
      </w:pPr>
      <w:r>
        <w:rPr>
          <w:rFonts w:ascii="IRNazanin" w:hAnsi="IRNazanin" w:eastAsia="IRNazanin" w:cs="IRNazanin"/>
          <w:lang w:bidi="fa-IR"/>
          <w:color w:val="111111"/>
          <w:sz w:val="28"/>
          <w:szCs w:val="28"/>
          <w:rtl/>
        </w:rPr>
        <w:t xml:space="preserve">رو به شامات و خون بریز به خاک</w:t>
      </w:r>
    </w:p>
    <w:p>
      <w:pPr>
        <w:pStyle w:val="BookText"/>
      </w:pPr>
      <w:r>
        <w:rPr>
          <w:rFonts w:ascii="IRNazanin" w:hAnsi="IRNazanin" w:eastAsia="IRNazanin" w:cs="IRNazanin"/>
          <w:lang w:bidi="fa-IR"/>
          <w:color w:val="111111"/>
          <w:sz w:val="28"/>
          <w:szCs w:val="28"/>
          <w:rtl/>
        </w:rPr>
        <w:t xml:space="preserve">آن که آیین به خویشتن آراست</w:t>
      </w:r>
    </w:p>
    <w:p>
      <w:pPr>
        <w:pStyle w:val="BookText"/>
      </w:pPr>
      <w:r>
        <w:rPr>
          <w:rFonts w:ascii="Amiri" w:hAnsi="Amiri" w:eastAsia="Amiri" w:cs="Amiri"/>
          <w:lang w:bidi="ar-SA"/>
          <w:color w:val="111111"/>
          <w:sz w:val="28"/>
          <w:szCs w:val="28"/>
          <w:rtl/>
        </w:rPr>
        <w:t xml:space="preserve">ای خداوندِ عالمِ امکان</w:t>
      </w:r>
    </w:p>
    <w:p>
      <w:pPr>
        <w:pStyle w:val="BookText"/>
      </w:pPr>
      <w:r>
        <w:rPr>
          <w:rFonts w:ascii="IRNazanin" w:hAnsi="IRNazanin" w:eastAsia="IRNazanin" w:cs="IRNazanin"/>
          <w:lang w:bidi="fa-IR"/>
          <w:color w:val="111111"/>
          <w:sz w:val="28"/>
          <w:szCs w:val="28"/>
          <w:rtl/>
        </w:rPr>
        <w:t xml:space="preserve">تاجِ اقبال بر سرِ تو رواست</w:t>
      </w:r>
    </w:p>
    <w:p>
      <w:pPr>
        <w:pStyle w:val="BookText"/>
      </w:pPr>
      <w:r>
        <w:rPr>
          <w:rFonts w:ascii="IRNazanin" w:hAnsi="IRNazanin" w:eastAsia="IRNazanin" w:cs="IRNazanin"/>
          <w:lang w:bidi="fa-IR"/>
          <w:color w:val="111111"/>
          <w:sz w:val="28"/>
          <w:szCs w:val="28"/>
          <w:rtl/>
        </w:rPr>
        <w:t xml:space="preserve">پادشاهانِ جمله عالم را</w:t>
      </w:r>
    </w:p>
    <w:p>
      <w:pPr>
        <w:pStyle w:val="BookText"/>
      </w:pPr>
      <w:r>
        <w:rPr>
          <w:rFonts w:ascii="IRNazanin" w:hAnsi="IRNazanin" w:eastAsia="IRNazanin" w:cs="IRNazanin"/>
          <w:lang w:bidi="fa-IR"/>
          <w:color w:val="111111"/>
          <w:sz w:val="28"/>
          <w:szCs w:val="28"/>
          <w:rtl/>
        </w:rPr>
        <w:t xml:space="preserve">از ظهورِ تو لرزه بر اعضاست</w:t>
      </w:r>
    </w:p>
    <w:p>
      <w:pPr>
        <w:pStyle w:val="BookText"/>
      </w:pPr>
      <w:r>
        <w:rPr>
          <w:rFonts w:ascii="IRNazanin" w:hAnsi="IRNazanin" w:eastAsia="IRNazanin" w:cs="IRNazanin"/>
          <w:lang w:bidi="fa-IR"/>
          <w:color w:val="111111"/>
          <w:sz w:val="28"/>
          <w:szCs w:val="28"/>
          <w:rtl/>
        </w:rPr>
        <w:t xml:space="preserve">گله از تو نمی‌کنیم ای شه</w:t>
      </w:r>
    </w:p>
    <w:p>
      <w:pPr>
        <w:pStyle w:val="BookText"/>
      </w:pPr>
      <w:r>
        <w:rPr>
          <w:rFonts w:ascii="IRNazanin" w:hAnsi="IRNazanin" w:eastAsia="IRNazanin" w:cs="IRNazanin"/>
          <w:lang w:bidi="fa-IR"/>
          <w:color w:val="111111"/>
          <w:sz w:val="28"/>
          <w:szCs w:val="28"/>
          <w:rtl/>
        </w:rPr>
        <w:t xml:space="preserve">کز تنِ ماست آنچه بر تنِ ماست</w:t>
      </w:r>
    </w:p>
    <w:p>
      <w:pPr>
        <w:pStyle w:val="BookText"/>
      </w:pPr>
      <w:r>
        <w:rPr>
          <w:rFonts w:ascii="IRNazanin" w:hAnsi="IRNazanin" w:eastAsia="IRNazanin" w:cs="IRNazanin"/>
          <w:lang w:bidi="fa-IR"/>
          <w:color w:val="111111"/>
          <w:sz w:val="28"/>
          <w:szCs w:val="28"/>
          <w:rtl/>
        </w:rPr>
        <w:t xml:space="preserve">بهتر آن است لب فروبندم</w:t>
      </w:r>
    </w:p>
    <w:p>
      <w:pPr>
        <w:pStyle w:val="BookText"/>
      </w:pPr>
      <w:r>
        <w:rPr>
          <w:rFonts w:ascii="IRNazanin" w:hAnsi="IRNazanin" w:eastAsia="IRNazanin" w:cs="IRNazanin"/>
          <w:lang w:bidi="fa-IR"/>
          <w:color w:val="111111"/>
          <w:sz w:val="28"/>
          <w:szCs w:val="28"/>
          <w:rtl/>
        </w:rPr>
        <w:t xml:space="preserve">قصّه کوته کنم که وقتِ دعاست</w:t>
      </w:r>
    </w:p>
    <w:p>
      <w:pPr>
        <w:pStyle w:val="BookText"/>
      </w:pPr>
      <w:r>
        <w:rPr>
          <w:rFonts w:ascii="IRNazanin" w:hAnsi="IRNazanin" w:eastAsia="IRNazanin" w:cs="IRNazanin"/>
          <w:lang w:bidi="fa-IR"/>
          <w:color w:val="111111"/>
          <w:sz w:val="28"/>
          <w:szCs w:val="28"/>
          <w:rtl/>
        </w:rPr>
        <w:t xml:space="preserve">بر دعا ختم سازم و گویم</w:t>
      </w:r>
    </w:p>
    <w:p>
      <w:pPr>
        <w:pStyle w:val="BookText"/>
      </w:pPr>
      <w:r>
        <w:rPr>
          <w:rFonts w:ascii="IRNazanin" w:hAnsi="IRNazanin" w:eastAsia="IRNazanin" w:cs="IRNazanin"/>
          <w:lang w:bidi="fa-IR"/>
          <w:color w:val="111111"/>
          <w:sz w:val="28"/>
          <w:szCs w:val="28"/>
          <w:rtl/>
        </w:rPr>
        <w:t xml:space="preserve">یک دو بیتی که عادتِ شعراست</w:t>
      </w:r>
    </w:p>
    <w:p>
      <w:pPr>
        <w:pStyle w:val="BookText"/>
      </w:pPr>
      <w:r>
        <w:rPr>
          <w:rFonts w:ascii="IRNazanin" w:hAnsi="IRNazanin" w:eastAsia="IRNazanin" w:cs="IRNazanin"/>
          <w:lang w:bidi="fa-IR"/>
          <w:color w:val="111111"/>
          <w:sz w:val="28"/>
          <w:szCs w:val="28"/>
          <w:rtl/>
        </w:rPr>
        <w:t xml:space="preserve">هر سحر تا ز خیمه خورشید</w:t>
      </w:r>
    </w:p>
    <w:p>
      <w:pPr>
        <w:pStyle w:val="BookText"/>
      </w:pPr>
      <w:r>
        <w:rPr>
          <w:rFonts w:ascii="IRNazanin" w:hAnsi="IRNazanin" w:eastAsia="IRNazanin" w:cs="IRNazanin"/>
          <w:lang w:bidi="fa-IR"/>
          <w:color w:val="111111"/>
          <w:sz w:val="28"/>
          <w:szCs w:val="28"/>
          <w:rtl/>
        </w:rPr>
        <w:t xml:space="preserve">به رخِ صبح روشنی پیداست</w:t>
      </w:r>
    </w:p>
    <w:p>
      <w:pPr>
        <w:pStyle w:val="BookText"/>
      </w:pPr>
      <w:r>
        <w:rPr>
          <w:rFonts w:ascii="IRNazanin" w:hAnsi="IRNazanin" w:eastAsia="IRNazanin" w:cs="IRNazanin"/>
          <w:lang w:bidi="fa-IR"/>
          <w:color w:val="111111"/>
          <w:sz w:val="28"/>
          <w:szCs w:val="28"/>
          <w:rtl/>
        </w:rPr>
        <w:t xml:space="preserve">روی مردم بر آستانِ تو باد</w:t>
      </w:r>
    </w:p>
    <w:p>
      <w:pPr>
        <w:pStyle w:val="BookText"/>
      </w:pPr>
      <w:r>
        <w:rPr>
          <w:rFonts w:ascii="IRNazanin" w:hAnsi="IRNazanin" w:eastAsia="IRNazanin" w:cs="IRNazanin"/>
          <w:lang w:bidi="fa-IR"/>
          <w:color w:val="111111"/>
          <w:sz w:val="28"/>
          <w:szCs w:val="28"/>
          <w:rtl/>
        </w:rPr>
        <w:t xml:space="preserve">که فراتر از آسمان به علاست</w:t>
      </w:r>
    </w:p>
    <w:p>
      <w:pPr>
        <w:pStyle w:val="Heading4"/>
      </w:pPr>
      <w:bookmarkStart w:id="1408" w:name="_Toc869"/>
      <w:r>
        <w:t>فی میلادِ مولانا علی علیه‌السلام للّه‌ِ درَّ قائل</w:t>
      </w:r>
      <w:bookmarkEnd w:id="1408"/>
    </w:p>
    <w:p>
      <w:pPr>
        <w:pStyle w:val="BookText"/>
      </w:pPr>
      <w:r>
        <w:rPr>
          <w:rFonts w:ascii="IRNazanin" w:hAnsi="IRNazanin" w:eastAsia="IRNazanin" w:cs="IRNazanin"/>
          <w:lang w:bidi="fa-IR"/>
          <w:color w:val="111111"/>
          <w:sz w:val="28"/>
          <w:szCs w:val="28"/>
          <w:rtl/>
        </w:rPr>
        <w:t xml:space="preserve">آمد بهارِ فرّخ و فیروز و کامکار</w:t>
      </w:r>
    </w:p>
    <w:p>
      <w:pPr>
        <w:pStyle w:val="BookText"/>
      </w:pPr>
      <w:r>
        <w:rPr>
          <w:rFonts w:ascii="IRNazanin" w:hAnsi="IRNazanin" w:eastAsia="IRNazanin" w:cs="IRNazanin"/>
          <w:lang w:bidi="fa-IR"/>
          <w:color w:val="111111"/>
          <w:sz w:val="28"/>
          <w:szCs w:val="28"/>
          <w:rtl/>
        </w:rPr>
        <w:t xml:space="preserve">بس دلپذیر و خرّم و زیبا چو روی یار</w:t>
      </w:r>
    </w:p>
    <w:p>
      <w:pPr>
        <w:pStyle w:val="BookText"/>
      </w:pPr>
      <w:r>
        <w:rPr>
          <w:rFonts w:ascii="Amiri" w:hAnsi="Amiri" w:eastAsia="Amiri" w:cs="Amiri"/>
          <w:lang w:bidi="ar-SA"/>
          <w:color w:val="111111"/>
          <w:sz w:val="28"/>
          <w:szCs w:val="28"/>
          <w:rtl/>
        </w:rPr>
        <w:t xml:space="preserve">بنشست بر سریرِ حمَل خسروِ ختن</w:t>
      </w:r>
    </w:p>
    <w:p>
      <w:pPr>
        <w:pStyle w:val="BookText"/>
      </w:pPr>
      <w:r>
        <w:rPr>
          <w:rFonts w:ascii="IRNazanin" w:hAnsi="IRNazanin" w:eastAsia="IRNazanin" w:cs="IRNazanin"/>
          <w:lang w:bidi="fa-IR"/>
          <w:color w:val="111111"/>
          <w:sz w:val="28"/>
          <w:szCs w:val="28"/>
          <w:rtl/>
        </w:rPr>
        <w:t xml:space="preserve">چون بر سریرِ عاج شهنشاهِ کامکار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امسال سخت رحلِ اقامت فکند دی</w:t>
      </w:r>
    </w:p>
    <w:p>
      <w:pPr>
        <w:pStyle w:val="BookText"/>
      </w:pPr>
      <w:r>
        <w:rPr>
          <w:rFonts w:ascii="IRNazanin" w:hAnsi="IRNazanin" w:eastAsia="IRNazanin" w:cs="IRNazanin"/>
          <w:lang w:bidi="fa-IR"/>
          <w:color w:val="111111"/>
          <w:sz w:val="28"/>
          <w:szCs w:val="28"/>
          <w:rtl/>
        </w:rPr>
        <w:t xml:space="preserve">وز زحمتش شد از کفِ نوروز مه قرار</w:t>
      </w:r>
    </w:p>
    <w:p>
      <w:pPr>
        <w:pStyle w:val="BookText"/>
      </w:pPr>
      <w:r>
        <w:rPr>
          <w:rFonts w:ascii="IRNazanin" w:hAnsi="IRNazanin" w:eastAsia="IRNazanin" w:cs="IRNazanin"/>
          <w:lang w:bidi="fa-IR"/>
          <w:color w:val="111111"/>
          <w:sz w:val="28"/>
          <w:szCs w:val="28"/>
          <w:rtl/>
        </w:rPr>
        <w:t xml:space="preserve">آخر بتاخت بر وی نوروز مه چو شیر</w:t>
      </w:r>
    </w:p>
    <w:p>
      <w:pPr>
        <w:pStyle w:val="BookText"/>
      </w:pPr>
      <w:r>
        <w:rPr>
          <w:rFonts w:ascii="IRNazanin" w:hAnsi="IRNazanin" w:eastAsia="IRNazanin" w:cs="IRNazanin"/>
          <w:lang w:bidi="fa-IR"/>
          <w:color w:val="111111"/>
          <w:sz w:val="28"/>
          <w:szCs w:val="28"/>
          <w:rtl/>
        </w:rPr>
        <w:t xml:space="preserve">وز هیبتش بکرد چو روباه دی فرار</w:t>
      </w:r>
    </w:p>
    <w:p>
      <w:pPr>
        <w:pStyle w:val="BookText"/>
      </w:pPr>
      <w:r>
        <w:rPr>
          <w:rFonts w:ascii="IRNazanin" w:hAnsi="IRNazanin" w:eastAsia="IRNazanin" w:cs="IRNazanin"/>
          <w:lang w:bidi="fa-IR"/>
          <w:color w:val="111111"/>
          <w:sz w:val="28"/>
          <w:szCs w:val="28"/>
          <w:rtl/>
        </w:rPr>
        <w:t xml:space="preserve">آمد به باغ وز پیِ تعظیم او شدند</w:t>
      </w:r>
    </w:p>
    <w:p>
      <w:pPr>
        <w:pStyle w:val="BookText"/>
      </w:pPr>
      <w:r>
        <w:rPr>
          <w:rFonts w:ascii="IRNazanin" w:hAnsi="IRNazanin" w:eastAsia="IRNazanin" w:cs="IRNazanin"/>
          <w:lang w:bidi="fa-IR"/>
          <w:color w:val="111111"/>
          <w:sz w:val="28"/>
          <w:szCs w:val="28"/>
          <w:rtl/>
        </w:rPr>
        <w:t xml:space="preserve">نوباوگانِ شاخ قطار از پیِ قطار</w:t>
      </w:r>
    </w:p>
    <w:p>
      <w:pPr>
        <w:pStyle w:val="BookText"/>
      </w:pPr>
      <w:r>
        <w:rPr>
          <w:rFonts w:ascii="IRNazanin" w:hAnsi="IRNazanin" w:eastAsia="IRNazanin" w:cs="IRNazanin"/>
          <w:lang w:bidi="fa-IR"/>
          <w:color w:val="111111"/>
          <w:sz w:val="28"/>
          <w:szCs w:val="28"/>
          <w:rtl/>
        </w:rPr>
        <w:t xml:space="preserve">در مقدمش به عیش نشستند یکسره</w:t>
      </w:r>
    </w:p>
    <w:p>
      <w:pPr>
        <w:pStyle w:val="BookText"/>
      </w:pPr>
      <w:r>
        <w:rPr>
          <w:rFonts w:ascii="IRNazanin" w:hAnsi="IRNazanin" w:eastAsia="IRNazanin" w:cs="IRNazanin"/>
          <w:lang w:bidi="fa-IR"/>
          <w:color w:val="111111"/>
          <w:sz w:val="28"/>
          <w:szCs w:val="28"/>
          <w:rtl/>
        </w:rPr>
        <w:t xml:space="preserve">گل‌ها به گلستان و ریاحین به مرغزار</w:t>
      </w:r>
    </w:p>
    <w:p>
      <w:pPr>
        <w:pStyle w:val="BookText"/>
      </w:pPr>
      <w:r>
        <w:rPr>
          <w:rFonts w:ascii="IRNazanin" w:hAnsi="IRNazanin" w:eastAsia="IRNazanin" w:cs="IRNazanin"/>
          <w:lang w:bidi="fa-IR"/>
          <w:color w:val="111111"/>
          <w:sz w:val="28"/>
          <w:szCs w:val="28"/>
          <w:rtl/>
        </w:rPr>
        <w:t xml:space="preserve">آراست لعبتان چمن را به بوستان</w:t>
      </w:r>
    </w:p>
    <w:p>
      <w:pPr>
        <w:pStyle w:val="BookText"/>
      </w:pPr>
      <w:r>
        <w:rPr>
          <w:rFonts w:ascii="IRNazanin" w:hAnsi="IRNazanin" w:eastAsia="IRNazanin" w:cs="IRNazanin"/>
          <w:lang w:bidi="fa-IR"/>
          <w:color w:val="111111"/>
          <w:sz w:val="28"/>
          <w:szCs w:val="28"/>
          <w:rtl/>
        </w:rPr>
        <w:t xml:space="preserve">همچون عروس یک شبه مشّاطه بهار</w:t>
      </w:r>
    </w:p>
    <w:p>
      <w:pPr>
        <w:pStyle w:val="BookText"/>
      </w:pPr>
      <w:r>
        <w:rPr>
          <w:rFonts w:ascii="IRNazanin" w:hAnsi="IRNazanin" w:eastAsia="IRNazanin" w:cs="IRNazanin"/>
          <w:lang w:bidi="fa-IR"/>
          <w:color w:val="111111"/>
          <w:sz w:val="28"/>
          <w:szCs w:val="28"/>
          <w:rtl/>
        </w:rPr>
        <w:t xml:space="preserve">وان رازها که باغ به دل داشتی نهان</w:t>
      </w:r>
    </w:p>
    <w:p>
      <w:pPr>
        <w:pStyle w:val="BookText"/>
      </w:pPr>
      <w:r>
        <w:rPr>
          <w:rFonts w:ascii="IRNazanin" w:hAnsi="IRNazanin" w:eastAsia="IRNazanin" w:cs="IRNazanin"/>
          <w:lang w:bidi="fa-IR"/>
          <w:color w:val="111111"/>
          <w:sz w:val="28"/>
          <w:szCs w:val="28"/>
          <w:rtl/>
        </w:rPr>
        <w:t xml:space="preserve">بادِ صباکنون همه را کرد آشکار</w:t>
      </w:r>
    </w:p>
    <w:p>
      <w:pPr>
        <w:pStyle w:val="BookText"/>
      </w:pPr>
      <w:r>
        <w:rPr>
          <w:rFonts w:ascii="IRNazanin" w:hAnsi="IRNazanin" w:eastAsia="IRNazanin" w:cs="IRNazanin"/>
          <w:lang w:bidi="fa-IR"/>
          <w:color w:val="111111"/>
          <w:sz w:val="28"/>
          <w:szCs w:val="28"/>
          <w:rtl/>
        </w:rPr>
        <w:t xml:space="preserve">سنبل نهاد گیسوی مشکین دگر به دوش</w:t>
      </w:r>
    </w:p>
    <w:p>
      <w:pPr>
        <w:pStyle w:val="BookText"/>
      </w:pPr>
      <w:r>
        <w:rPr>
          <w:rFonts w:ascii="IRNazanin" w:hAnsi="IRNazanin" w:eastAsia="IRNazanin" w:cs="IRNazanin"/>
          <w:lang w:bidi="fa-IR"/>
          <w:color w:val="111111"/>
          <w:sz w:val="28"/>
          <w:szCs w:val="28"/>
          <w:rtl/>
        </w:rPr>
        <w:t xml:space="preserve">نسرین ز هر دو گوش بیاویخت گوشوار</w:t>
      </w:r>
    </w:p>
    <w:p>
      <w:pPr>
        <w:pStyle w:val="BookText"/>
      </w:pPr>
      <w:r>
        <w:rPr>
          <w:rFonts w:ascii="IRNazanin" w:hAnsi="IRNazanin" w:eastAsia="IRNazanin" w:cs="IRNazanin"/>
          <w:lang w:bidi="fa-IR"/>
          <w:color w:val="111111"/>
          <w:sz w:val="28"/>
          <w:szCs w:val="28"/>
          <w:rtl/>
        </w:rPr>
        <w:t xml:space="preserve">728- ناخورده بر ز روزِ جوانی شکوفه نیز</w:t>
      </w:r>
    </w:p>
    <w:p>
      <w:pPr>
        <w:pStyle w:val="BookText"/>
      </w:pPr>
      <w:r>
        <w:rPr>
          <w:rFonts w:ascii="IRNazanin" w:hAnsi="IRNazanin" w:eastAsia="IRNazanin" w:cs="IRNazanin"/>
          <w:lang w:bidi="fa-IR"/>
          <w:color w:val="111111"/>
          <w:sz w:val="28"/>
          <w:szCs w:val="28"/>
          <w:rtl/>
        </w:rPr>
        <w:t xml:space="preserve">بسپرد جان و کرد دلِ لاله داغدار</w:t>
      </w:r>
    </w:p>
    <w:p>
      <w:pPr>
        <w:pStyle w:val="BookText"/>
      </w:pPr>
      <w:r>
        <w:rPr>
          <w:rFonts w:ascii="IRNazanin" w:hAnsi="IRNazanin" w:eastAsia="IRNazanin" w:cs="IRNazanin"/>
          <w:lang w:bidi="fa-IR"/>
          <w:color w:val="111111"/>
          <w:sz w:val="28"/>
          <w:szCs w:val="28"/>
          <w:rtl/>
        </w:rPr>
        <w:t xml:space="preserve">قمری فرازِ سرو همی برگزید جای</w:t>
      </w:r>
    </w:p>
    <w:p>
      <w:pPr>
        <w:pStyle w:val="BookText"/>
      </w:pPr>
      <w:r>
        <w:rPr>
          <w:rFonts w:ascii="IRNazanin" w:hAnsi="IRNazanin" w:eastAsia="IRNazanin" w:cs="IRNazanin"/>
          <w:lang w:bidi="fa-IR"/>
          <w:color w:val="111111"/>
          <w:sz w:val="28"/>
          <w:szCs w:val="28"/>
          <w:rtl/>
        </w:rPr>
        <w:t xml:space="preserve">بلبل گرفت باز گلِ سرخ در کنار</w:t>
      </w:r>
    </w:p>
    <w:p>
      <w:pPr>
        <w:pStyle w:val="BookText"/>
      </w:pPr>
      <w:r>
        <w:rPr>
          <w:rFonts w:ascii="IRNazanin" w:hAnsi="IRNazanin" w:eastAsia="IRNazanin" w:cs="IRNazanin"/>
          <w:lang w:bidi="fa-IR"/>
          <w:color w:val="111111"/>
          <w:sz w:val="28"/>
          <w:szCs w:val="28"/>
          <w:rtl/>
        </w:rPr>
        <w:t xml:space="preserve">ساری نشسته چون شه بر تختِ زمردین</w:t>
      </w:r>
    </w:p>
    <w:p>
      <w:pPr>
        <w:pStyle w:val="BookText"/>
      </w:pPr>
      <w:r>
        <w:rPr>
          <w:rFonts w:ascii="IRNazanin" w:hAnsi="IRNazanin" w:eastAsia="IRNazanin" w:cs="IRNazanin"/>
          <w:lang w:bidi="fa-IR"/>
          <w:color w:val="111111"/>
          <w:sz w:val="28"/>
          <w:szCs w:val="28"/>
          <w:rtl/>
        </w:rPr>
        <w:t xml:space="preserve">هدهد نهاده بر سر دیهیمِ زرنگار</w:t>
      </w:r>
    </w:p>
    <w:p>
      <w:pPr>
        <w:pStyle w:val="BookText"/>
      </w:pPr>
      <w:r>
        <w:rPr>
          <w:rFonts w:ascii="IRNazanin" w:hAnsi="IRNazanin" w:eastAsia="IRNazanin" w:cs="IRNazanin"/>
          <w:lang w:bidi="fa-IR"/>
          <w:color w:val="111111"/>
          <w:sz w:val="28"/>
          <w:szCs w:val="28"/>
          <w:rtl/>
        </w:rPr>
        <w:t xml:space="preserve">گر ابر در مهِ دی و بهمن همی به وام</w:t>
      </w:r>
    </w:p>
    <w:p>
      <w:pPr>
        <w:pStyle w:val="BookText"/>
      </w:pPr>
      <w:r>
        <w:rPr>
          <w:rFonts w:ascii="IRNazanin" w:hAnsi="IRNazanin" w:eastAsia="IRNazanin" w:cs="IRNazanin"/>
          <w:lang w:bidi="fa-IR"/>
          <w:color w:val="111111"/>
          <w:sz w:val="28"/>
          <w:szCs w:val="28"/>
          <w:rtl/>
        </w:rPr>
        <w:t xml:space="preserve">کافورِ سوده داد به کهسار بی شمار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 تهمتن است مگر قطره کش به جای</w:t>
      </w:r>
    </w:p>
    <w:p>
      <w:pPr>
        <w:pStyle w:val="BookText"/>
      </w:pPr>
      <w:r>
        <w:rPr>
          <w:rFonts w:ascii="IRNazanin" w:hAnsi="IRNazanin" w:eastAsia="IRNazanin" w:cs="IRNazanin"/>
          <w:lang w:bidi="fa-IR"/>
          <w:color w:val="111111"/>
          <w:sz w:val="28"/>
          <w:szCs w:val="28"/>
          <w:rtl/>
        </w:rPr>
        <w:t xml:space="preserve">جوشد ز خاک لاله چو خونِ سپندیار</w:t>
      </w:r>
    </w:p>
    <w:p>
      <w:pPr>
        <w:pStyle w:val="BookText"/>
      </w:pPr>
      <w:r>
        <w:rPr>
          <w:rFonts w:ascii="IRNazanin" w:hAnsi="IRNazanin" w:eastAsia="IRNazanin" w:cs="IRNazanin"/>
          <w:lang w:bidi="fa-IR"/>
          <w:color w:val="111111"/>
          <w:sz w:val="28"/>
          <w:szCs w:val="28"/>
          <w:rtl/>
        </w:rPr>
        <w:t xml:space="preserve">آن دم که از صفیرِ هزاران به بوستان</w:t>
      </w:r>
    </w:p>
    <w:p>
      <w:pPr>
        <w:pStyle w:val="BookText"/>
      </w:pPr>
      <w:r>
        <w:rPr>
          <w:rFonts w:ascii="IRNazanin" w:hAnsi="IRNazanin" w:eastAsia="IRNazanin" w:cs="IRNazanin"/>
          <w:lang w:bidi="fa-IR"/>
          <w:color w:val="111111"/>
          <w:sz w:val="28"/>
          <w:szCs w:val="28"/>
          <w:rtl/>
        </w:rPr>
        <w:t xml:space="preserve">مستان زیند راحت از زحمتِ خمار</w:t>
      </w:r>
    </w:p>
    <w:p>
      <w:pPr>
        <w:pStyle w:val="BookText"/>
      </w:pPr>
      <w:r>
        <w:rPr>
          <w:rFonts w:ascii="IRNazanin" w:hAnsi="IRNazanin" w:eastAsia="IRNazanin" w:cs="IRNazanin"/>
          <w:lang w:bidi="fa-IR"/>
          <w:color w:val="111111"/>
          <w:sz w:val="28"/>
          <w:szCs w:val="28"/>
          <w:rtl/>
        </w:rPr>
        <w:t xml:space="preserve">خواهم که جامِ باده گلگون دهی به من</w:t>
      </w:r>
    </w:p>
    <w:p>
      <w:pPr>
        <w:pStyle w:val="BookText"/>
      </w:pPr>
      <w:r>
        <w:rPr>
          <w:rFonts w:ascii="IRNazanin" w:hAnsi="IRNazanin" w:eastAsia="IRNazanin" w:cs="IRNazanin"/>
          <w:lang w:bidi="fa-IR"/>
          <w:color w:val="111111"/>
          <w:sz w:val="28"/>
          <w:szCs w:val="28"/>
          <w:rtl/>
        </w:rPr>
        <w:t xml:space="preserve">ای آن که با رخِ تو مرا گل به چشم، خار</w:t>
      </w:r>
    </w:p>
    <w:p>
      <w:pPr>
        <w:pStyle w:val="BookText"/>
      </w:pPr>
      <w:r>
        <w:rPr>
          <w:rFonts w:ascii="IRNazanin" w:hAnsi="IRNazanin" w:eastAsia="IRNazanin" w:cs="IRNazanin"/>
          <w:lang w:bidi="fa-IR"/>
          <w:color w:val="111111"/>
          <w:sz w:val="28"/>
          <w:szCs w:val="28"/>
          <w:rtl/>
        </w:rPr>
        <w:t xml:space="preserve">می خوردنم ز دستِ تو جانا هوس بود</w:t>
      </w:r>
    </w:p>
    <w:p>
      <w:pPr>
        <w:pStyle w:val="BookText"/>
      </w:pPr>
      <w:r>
        <w:rPr>
          <w:rFonts w:ascii="IRNazanin" w:hAnsi="IRNazanin" w:eastAsia="IRNazanin" w:cs="IRNazanin"/>
          <w:lang w:bidi="fa-IR"/>
          <w:color w:val="111111"/>
          <w:sz w:val="28"/>
          <w:szCs w:val="28"/>
          <w:rtl/>
        </w:rPr>
        <w:t xml:space="preserve">هنگامِ صبح خاصه در اطرافِ جویبار</w:t>
      </w:r>
    </w:p>
    <w:p>
      <w:pPr>
        <w:pStyle w:val="BookText"/>
      </w:pPr>
      <w:r>
        <w:rPr>
          <w:rFonts w:ascii="IRNazanin" w:hAnsi="IRNazanin" w:eastAsia="IRNazanin" w:cs="IRNazanin"/>
          <w:lang w:bidi="fa-IR"/>
          <w:color w:val="111111"/>
          <w:sz w:val="28"/>
          <w:szCs w:val="28"/>
          <w:rtl/>
        </w:rPr>
        <w:t xml:space="preserve">خوشبوی همچو مشکِ تتاری شده چمن</w:t>
      </w:r>
    </w:p>
    <w:p>
      <w:pPr>
        <w:pStyle w:val="BookText"/>
      </w:pPr>
      <w:r>
        <w:rPr>
          <w:rFonts w:ascii="IRNazanin" w:hAnsi="IRNazanin" w:eastAsia="IRNazanin" w:cs="IRNazanin"/>
          <w:lang w:bidi="fa-IR"/>
          <w:color w:val="111111"/>
          <w:sz w:val="28"/>
          <w:szCs w:val="28"/>
          <w:rtl/>
        </w:rPr>
        <w:t xml:space="preserve">بر سبزه بیختند مگر نافه تتار</w:t>
      </w:r>
    </w:p>
    <w:p>
      <w:pPr>
        <w:pStyle w:val="BookText"/>
      </w:pPr>
      <w:r>
        <w:rPr>
          <w:rFonts w:ascii="IRNazanin" w:hAnsi="IRNazanin" w:eastAsia="IRNazanin" w:cs="IRNazanin"/>
          <w:lang w:bidi="fa-IR"/>
          <w:color w:val="111111"/>
          <w:sz w:val="28"/>
          <w:szCs w:val="28"/>
          <w:rtl/>
        </w:rPr>
        <w:t xml:space="preserve">امروز فرّ و زینتِ نویافته چمن</w:t>
      </w:r>
    </w:p>
    <w:p>
      <w:pPr>
        <w:pStyle w:val="BookText"/>
      </w:pPr>
      <w:r>
        <w:rPr>
          <w:rFonts w:ascii="IRNazanin" w:hAnsi="IRNazanin" w:eastAsia="IRNazanin" w:cs="IRNazanin"/>
          <w:lang w:bidi="fa-IR"/>
          <w:color w:val="111111"/>
          <w:sz w:val="28"/>
          <w:szCs w:val="28"/>
          <w:rtl/>
        </w:rPr>
        <w:t xml:space="preserve">از مقدمِ ولیّ خدا نورِ کردگار</w:t>
      </w:r>
    </w:p>
    <w:p>
      <w:pPr>
        <w:pStyle w:val="BookText"/>
      </w:pPr>
      <w:r>
        <w:rPr>
          <w:rFonts w:ascii="IRNazanin" w:hAnsi="IRNazanin" w:eastAsia="IRNazanin" w:cs="IRNazanin"/>
          <w:lang w:bidi="fa-IR"/>
          <w:color w:val="111111"/>
          <w:sz w:val="28"/>
          <w:szCs w:val="28"/>
          <w:rtl/>
        </w:rPr>
        <w:t xml:space="preserve">میلادِ بو تراب شهنشاهِ اولیاست</w:t>
      </w:r>
    </w:p>
    <w:p>
      <w:pPr>
        <w:pStyle w:val="BookText"/>
      </w:pPr>
      <w:r>
        <w:rPr>
          <w:rFonts w:ascii="IRNazanin" w:hAnsi="IRNazanin" w:eastAsia="IRNazanin" w:cs="IRNazanin"/>
          <w:lang w:bidi="fa-IR"/>
          <w:color w:val="111111"/>
          <w:sz w:val="28"/>
          <w:szCs w:val="28"/>
          <w:rtl/>
        </w:rPr>
        <w:t xml:space="preserve">صهر رسول، بوالحسن آن میرِ نامدار</w:t>
      </w:r>
    </w:p>
    <w:p>
      <w:pPr>
        <w:pStyle w:val="BookText"/>
      </w:pPr>
      <w:r>
        <w:rPr>
          <w:rFonts w:ascii="IRNazanin" w:hAnsi="IRNazanin" w:eastAsia="IRNazanin" w:cs="IRNazanin"/>
          <w:lang w:bidi="fa-IR"/>
          <w:color w:val="111111"/>
          <w:sz w:val="28"/>
          <w:szCs w:val="28"/>
          <w:rtl/>
        </w:rPr>
        <w:t xml:space="preserve">ای بندگانِ درگهِ شه مژده هان که گشت</w:t>
      </w:r>
    </w:p>
    <w:p>
      <w:pPr>
        <w:pStyle w:val="BookText"/>
      </w:pPr>
      <w:r>
        <w:rPr>
          <w:rFonts w:ascii="IRNazanin" w:hAnsi="IRNazanin" w:eastAsia="IRNazanin" w:cs="IRNazanin"/>
          <w:lang w:bidi="fa-IR"/>
          <w:color w:val="111111"/>
          <w:sz w:val="28"/>
          <w:szCs w:val="28"/>
          <w:rtl/>
        </w:rPr>
        <w:t xml:space="preserve">از بارگاهِ قدسِ شهِ غیبِ رهسپار</w:t>
      </w:r>
    </w:p>
    <w:p>
      <w:pPr>
        <w:pStyle w:val="BookText"/>
      </w:pPr>
      <w:r>
        <w:rPr>
          <w:rFonts w:ascii="Amiri" w:hAnsi="Amiri" w:eastAsia="Amiri" w:cs="Amiri"/>
          <w:lang w:bidi="ar-SA"/>
          <w:color w:val="111111"/>
          <w:sz w:val="28"/>
          <w:szCs w:val="28"/>
          <w:rtl/>
        </w:rPr>
        <w:t xml:space="preserve">آن جوهرِ مجرّد و آن صادرِ نخست</w:t>
      </w:r>
    </w:p>
    <w:p>
      <w:pPr>
        <w:pStyle w:val="BookText"/>
      </w:pPr>
      <w:r>
        <w:rPr>
          <w:rFonts w:ascii="IRNazanin" w:hAnsi="IRNazanin" w:eastAsia="IRNazanin" w:cs="IRNazanin"/>
          <w:lang w:bidi="fa-IR"/>
          <w:color w:val="111111"/>
          <w:sz w:val="28"/>
          <w:szCs w:val="28"/>
          <w:rtl/>
        </w:rPr>
        <w:t xml:space="preserve">کاو را خرد به گاهِ جلال است برده‌وار</w:t>
      </w:r>
    </w:p>
    <w:p>
      <w:pPr>
        <w:pStyle w:val="BookText"/>
      </w:pPr>
      <w:r>
        <w:rPr>
          <w:rFonts w:ascii="IRNazanin" w:hAnsi="IRNazanin" w:eastAsia="IRNazanin" w:cs="IRNazanin"/>
          <w:lang w:bidi="fa-IR"/>
          <w:color w:val="111111"/>
          <w:sz w:val="28"/>
          <w:szCs w:val="28"/>
          <w:rtl/>
        </w:rPr>
        <w:t xml:space="preserve">مجرای فیضِ یزدان بر خلق یکسره</w:t>
      </w:r>
    </w:p>
    <w:p>
      <w:pPr>
        <w:pStyle w:val="BookText"/>
      </w:pPr>
      <w:r>
        <w:rPr>
          <w:rFonts w:ascii="IRNazanin" w:hAnsi="IRNazanin" w:eastAsia="IRNazanin" w:cs="IRNazanin"/>
          <w:lang w:bidi="fa-IR"/>
          <w:color w:val="111111"/>
          <w:sz w:val="28"/>
          <w:szCs w:val="28"/>
          <w:rtl/>
        </w:rPr>
        <w:t xml:space="preserve">ذاتش منزّه آمده از عیب و از عوار</w:t>
      </w:r>
    </w:p>
    <w:p>
      <w:pPr>
        <w:pStyle w:val="BookText"/>
      </w:pPr>
      <w:r>
        <w:rPr>
          <w:rFonts w:ascii="IRNazanin" w:hAnsi="IRNazanin" w:eastAsia="IRNazanin" w:cs="IRNazanin"/>
          <w:lang w:bidi="fa-IR"/>
          <w:color w:val="111111"/>
          <w:sz w:val="28"/>
          <w:szCs w:val="28"/>
          <w:rtl/>
        </w:rPr>
        <w:t xml:space="preserve">گر مهرِ او نبودی در دل خلیل را</w:t>
      </w:r>
    </w:p>
    <w:p>
      <w:pPr>
        <w:pStyle w:val="BookText"/>
      </w:pPr>
      <w:r>
        <w:rPr>
          <w:rFonts w:ascii="IRNazanin" w:hAnsi="IRNazanin" w:eastAsia="IRNazanin" w:cs="IRNazanin"/>
          <w:lang w:bidi="fa-IR"/>
          <w:color w:val="111111"/>
          <w:sz w:val="28"/>
          <w:szCs w:val="28"/>
          <w:rtl/>
        </w:rPr>
        <w:t xml:space="preserve">آن سان بر او نمی‌شد همچون بهشت، نار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 لطفِ او نگشتی همره کلیم را</w:t>
      </w:r>
    </w:p>
    <w:p>
      <w:pPr>
        <w:pStyle w:val="BookText"/>
      </w:pPr>
      <w:r>
        <w:rPr>
          <w:rFonts w:ascii="IRNazanin" w:hAnsi="IRNazanin" w:eastAsia="IRNazanin" w:cs="IRNazanin"/>
          <w:lang w:bidi="fa-IR"/>
          <w:color w:val="111111"/>
          <w:sz w:val="28"/>
          <w:szCs w:val="28"/>
          <w:rtl/>
        </w:rPr>
        <w:t xml:space="preserve">در دستِ او چگونه شدی چوبِ خشک مار</w:t>
      </w:r>
    </w:p>
    <w:p>
      <w:pPr>
        <w:pStyle w:val="BookText"/>
      </w:pPr>
      <w:r>
        <w:rPr>
          <w:rFonts w:ascii="IRNazanin" w:hAnsi="IRNazanin" w:eastAsia="IRNazanin" w:cs="IRNazanin"/>
          <w:lang w:bidi="fa-IR"/>
          <w:color w:val="111111"/>
          <w:sz w:val="28"/>
          <w:szCs w:val="28"/>
          <w:rtl/>
        </w:rPr>
        <w:t xml:space="preserve">شاهنشهی که یک تنه هنگامِ رزم و کین</w:t>
      </w:r>
    </w:p>
    <w:p>
      <w:pPr>
        <w:pStyle w:val="BookText"/>
      </w:pPr>
      <w:r>
        <w:rPr>
          <w:rFonts w:ascii="IRNazanin" w:hAnsi="IRNazanin" w:eastAsia="IRNazanin" w:cs="IRNazanin"/>
          <w:lang w:bidi="fa-IR"/>
          <w:color w:val="111111"/>
          <w:sz w:val="28"/>
          <w:szCs w:val="28"/>
          <w:rtl/>
        </w:rPr>
        <w:t xml:space="preserve">سازد نبرد ورچه بود خصم صدهزار</w:t>
      </w:r>
    </w:p>
    <w:p>
      <w:pPr>
        <w:pStyle w:val="BookText"/>
      </w:pPr>
      <w:r>
        <w:rPr>
          <w:rFonts w:ascii="IRNazanin" w:hAnsi="IRNazanin" w:eastAsia="IRNazanin" w:cs="IRNazanin"/>
          <w:lang w:bidi="fa-IR"/>
          <w:color w:val="111111"/>
          <w:sz w:val="28"/>
          <w:szCs w:val="28"/>
          <w:rtl/>
        </w:rPr>
        <w:t xml:space="preserve">بر خنگ بادپا چو برآید به گاهِ جنگ</w:t>
      </w:r>
    </w:p>
    <w:p>
      <w:pPr>
        <w:pStyle w:val="BookText"/>
      </w:pPr>
      <w:r>
        <w:rPr>
          <w:rFonts w:ascii="IRNazanin" w:hAnsi="IRNazanin" w:eastAsia="IRNazanin" w:cs="IRNazanin"/>
          <w:lang w:bidi="fa-IR"/>
          <w:color w:val="111111"/>
          <w:sz w:val="28"/>
          <w:szCs w:val="28"/>
          <w:rtl/>
        </w:rPr>
        <w:t xml:space="preserve">چون برگِ رز بریزد از روی زین سوار</w:t>
      </w:r>
    </w:p>
    <w:p>
      <w:pPr>
        <w:pStyle w:val="BookText"/>
      </w:pPr>
      <w:r>
        <w:rPr>
          <w:rFonts w:ascii="IRNazanin" w:hAnsi="IRNazanin" w:eastAsia="IRNazanin" w:cs="IRNazanin"/>
          <w:lang w:bidi="fa-IR"/>
          <w:color w:val="111111"/>
          <w:sz w:val="28"/>
          <w:szCs w:val="28"/>
          <w:rtl/>
        </w:rPr>
        <w:t xml:space="preserve">گر تیغِ او برون نشدی از نیامِ خود</w:t>
      </w:r>
    </w:p>
    <w:p>
      <w:pPr>
        <w:pStyle w:val="BookText"/>
      </w:pPr>
      <w:r>
        <w:rPr>
          <w:rFonts w:ascii="IRNazanin" w:hAnsi="IRNazanin" w:eastAsia="IRNazanin" w:cs="IRNazanin"/>
          <w:lang w:bidi="fa-IR"/>
          <w:color w:val="111111"/>
          <w:sz w:val="28"/>
          <w:szCs w:val="28"/>
          <w:rtl/>
        </w:rPr>
        <w:t xml:space="preserve">توحید را نمی‌شد بنیاد استوار</w:t>
      </w:r>
    </w:p>
    <w:p>
      <w:pPr>
        <w:pStyle w:val="BookText"/>
      </w:pPr>
      <w:r>
        <w:rPr>
          <w:rFonts w:ascii="IRNazanin" w:hAnsi="IRNazanin" w:eastAsia="IRNazanin" w:cs="IRNazanin"/>
          <w:lang w:bidi="fa-IR"/>
          <w:color w:val="111111"/>
          <w:sz w:val="28"/>
          <w:szCs w:val="28"/>
          <w:rtl/>
        </w:rPr>
        <w:t xml:space="preserve">قهرش گر نهیب زند آب و نار را</w:t>
      </w:r>
    </w:p>
    <w:p>
      <w:pPr>
        <w:pStyle w:val="BookText"/>
      </w:pPr>
      <w:r>
        <w:rPr>
          <w:rFonts w:ascii="IRNazanin" w:hAnsi="IRNazanin" w:eastAsia="IRNazanin" w:cs="IRNazanin"/>
          <w:lang w:bidi="fa-IR"/>
          <w:color w:val="111111"/>
          <w:sz w:val="28"/>
          <w:szCs w:val="28"/>
          <w:rtl/>
        </w:rPr>
        <w:t xml:space="preserve">زین یک بجوشد آب از آن بر شود بخار</w:t>
      </w:r>
    </w:p>
    <w:p>
      <w:pPr>
        <w:pStyle w:val="BookText"/>
      </w:pPr>
      <w:r>
        <w:rPr>
          <w:rFonts w:ascii="IRNazanin" w:hAnsi="IRNazanin" w:eastAsia="IRNazanin" w:cs="IRNazanin"/>
          <w:lang w:bidi="fa-IR"/>
          <w:color w:val="111111"/>
          <w:sz w:val="28"/>
          <w:szCs w:val="28"/>
          <w:rtl/>
        </w:rPr>
        <w:t xml:space="preserve">از بأسِ تیغ او به گهِ رزم شیرِ چرخ</w:t>
      </w:r>
    </w:p>
    <w:p>
      <w:pPr>
        <w:pStyle w:val="BookText"/>
      </w:pPr>
      <w:r>
        <w:rPr>
          <w:rFonts w:ascii="IRNazanin" w:hAnsi="IRNazanin" w:eastAsia="IRNazanin" w:cs="IRNazanin"/>
          <w:lang w:bidi="fa-IR"/>
          <w:color w:val="111111"/>
          <w:sz w:val="28"/>
          <w:szCs w:val="28"/>
          <w:rtl/>
        </w:rPr>
        <w:t xml:space="preserve">جوید همش ز رایتِ منصور زینهار</w:t>
      </w:r>
    </w:p>
    <w:p>
      <w:pPr>
        <w:pStyle w:val="BookText"/>
      </w:pPr>
      <w:r>
        <w:rPr>
          <w:rFonts w:ascii="IRNazanin" w:hAnsi="IRNazanin" w:eastAsia="IRNazanin" w:cs="IRNazanin"/>
          <w:lang w:bidi="fa-IR"/>
          <w:color w:val="111111"/>
          <w:sz w:val="28"/>
          <w:szCs w:val="28"/>
          <w:rtl/>
        </w:rPr>
        <w:t xml:space="preserve">اندر بساطِ جودش جبریل میهمان</w:t>
      </w:r>
    </w:p>
    <w:p>
      <w:pPr>
        <w:pStyle w:val="BookText"/>
      </w:pPr>
      <w:r>
        <w:rPr>
          <w:rFonts w:ascii="IRNazanin" w:hAnsi="IRNazanin" w:eastAsia="IRNazanin" w:cs="IRNazanin"/>
          <w:lang w:bidi="fa-IR"/>
          <w:color w:val="111111"/>
          <w:sz w:val="28"/>
          <w:szCs w:val="28"/>
          <w:rtl/>
        </w:rPr>
        <w:t xml:space="preserve">وز سفره عطایش میکال ریزه خوار</w:t>
      </w:r>
    </w:p>
    <w:p>
      <w:pPr>
        <w:pStyle w:val="BookText"/>
      </w:pPr>
      <w:r>
        <w:rPr>
          <w:rFonts w:ascii="IRNazanin" w:hAnsi="IRNazanin" w:eastAsia="IRNazanin" w:cs="IRNazanin"/>
          <w:lang w:bidi="fa-IR"/>
          <w:color w:val="111111"/>
          <w:sz w:val="28"/>
          <w:szCs w:val="28"/>
          <w:rtl/>
        </w:rPr>
        <w:t xml:space="preserve">در کفّه ترازوی هستی کسِ دگر</w:t>
      </w:r>
    </w:p>
    <w:p>
      <w:pPr>
        <w:pStyle w:val="BookText"/>
      </w:pPr>
      <w:r>
        <w:rPr>
          <w:rFonts w:ascii="IRNazanin" w:hAnsi="IRNazanin" w:eastAsia="IRNazanin" w:cs="IRNazanin"/>
          <w:lang w:bidi="fa-IR"/>
          <w:color w:val="111111"/>
          <w:sz w:val="28"/>
          <w:szCs w:val="28"/>
          <w:rtl/>
        </w:rPr>
        <w:t xml:space="preserve">هم سنگ او به جود نسنجیده روزگار</w:t>
      </w:r>
    </w:p>
    <w:p>
      <w:pPr>
        <w:pStyle w:val="BookText"/>
      </w:pPr>
      <w:r>
        <w:rPr>
          <w:rFonts w:ascii="IRNazanin" w:hAnsi="IRNazanin" w:eastAsia="IRNazanin" w:cs="IRNazanin"/>
          <w:lang w:bidi="fa-IR"/>
          <w:color w:val="111111"/>
          <w:sz w:val="28"/>
          <w:szCs w:val="28"/>
          <w:rtl/>
        </w:rPr>
        <w:t xml:space="preserve">بر آستانِ قدرش ساید فلک جبین</w:t>
      </w:r>
    </w:p>
    <w:p>
      <w:pPr>
        <w:pStyle w:val="BookText"/>
      </w:pPr>
      <w:r>
        <w:rPr>
          <w:rFonts w:ascii="IRNazanin" w:hAnsi="IRNazanin" w:eastAsia="IRNazanin" w:cs="IRNazanin"/>
          <w:lang w:bidi="fa-IR"/>
          <w:color w:val="111111"/>
          <w:sz w:val="28"/>
          <w:szCs w:val="28"/>
          <w:rtl/>
        </w:rPr>
        <w:t xml:space="preserve">در آسمانِ جاهش نی وهم را گذار</w:t>
      </w:r>
    </w:p>
    <w:p>
      <w:pPr>
        <w:pStyle w:val="BookText"/>
      </w:pPr>
      <w:r>
        <w:rPr>
          <w:rFonts w:ascii="IRNazanin" w:hAnsi="IRNazanin" w:eastAsia="IRNazanin" w:cs="IRNazanin"/>
          <w:lang w:bidi="fa-IR"/>
          <w:color w:val="111111"/>
          <w:sz w:val="28"/>
          <w:szCs w:val="28"/>
          <w:rtl/>
        </w:rPr>
        <w:t xml:space="preserve">729- آنجا که حلمِ اوست زمین کمتر از شعیر</w:t>
      </w:r>
    </w:p>
    <w:p>
      <w:pPr>
        <w:pStyle w:val="BookText"/>
      </w:pPr>
      <w:r>
        <w:rPr>
          <w:rFonts w:ascii="IRNazanin" w:hAnsi="IRNazanin" w:eastAsia="IRNazanin" w:cs="IRNazanin"/>
          <w:lang w:bidi="fa-IR"/>
          <w:color w:val="111111"/>
          <w:sz w:val="28"/>
          <w:szCs w:val="28"/>
          <w:rtl/>
        </w:rPr>
        <w:t xml:space="preserve">وانجا که علمِ اوست خرد، طفلِ شیرخوار</w:t>
      </w:r>
    </w:p>
    <w:p>
      <w:pPr>
        <w:pStyle w:val="BookText"/>
      </w:pPr>
      <w:r>
        <w:rPr>
          <w:rFonts w:ascii="IRNazanin" w:hAnsi="IRNazanin" w:eastAsia="IRNazanin" w:cs="IRNazanin"/>
          <w:lang w:bidi="fa-IR"/>
          <w:color w:val="111111"/>
          <w:sz w:val="28"/>
          <w:szCs w:val="28"/>
          <w:rtl/>
        </w:rPr>
        <w:t xml:space="preserve">آن کس که مهرِ او به دلِ خویش داد جای</w:t>
      </w:r>
    </w:p>
    <w:p>
      <w:pPr>
        <w:pStyle w:val="BookText"/>
      </w:pPr>
      <w:r>
        <w:rPr>
          <w:rFonts w:ascii="IRNazanin" w:hAnsi="IRNazanin" w:eastAsia="IRNazanin" w:cs="IRNazanin"/>
          <w:lang w:bidi="fa-IR"/>
          <w:color w:val="111111"/>
          <w:sz w:val="28"/>
          <w:szCs w:val="28"/>
          <w:rtl/>
        </w:rPr>
        <w:t xml:space="preserve">فردوس در یمین بودش خلد در یسار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526" w:name="pg6731_89255"/>
    <w:bookmarkEnd w:id="526"/>
    <w:p>
      <w:pPr>
        <w:pStyle w:val="BookText"/>
      </w:pPr>
      <w:r>
        <w:rPr>
          <w:rFonts w:ascii="IRNazanin" w:hAnsi="IRNazanin" w:eastAsia="IRNazanin" w:cs="IRNazanin"/>
          <w:lang w:bidi="fa-IR"/>
          <w:color w:val="111111"/>
          <w:sz w:val="28"/>
          <w:szCs w:val="28"/>
          <w:rtl/>
        </w:rPr>
        <w:t xml:space="preserve">وان دل که در گریخت ز میدانِ مهرِ او</w:t>
      </w:r>
    </w:p>
    <w:p>
      <w:pPr>
        <w:pStyle w:val="BookText"/>
      </w:pPr>
      <w:r>
        <w:rPr>
          <w:rFonts w:ascii="IRNazanin" w:hAnsi="IRNazanin" w:eastAsia="IRNazanin" w:cs="IRNazanin"/>
          <w:lang w:bidi="fa-IR"/>
          <w:color w:val="111111"/>
          <w:sz w:val="28"/>
          <w:szCs w:val="28"/>
          <w:rtl/>
        </w:rPr>
        <w:t xml:space="preserve">کردن بدین گناه ببایدش سنگسار</w:t>
      </w:r>
    </w:p>
    <w:p>
      <w:pPr>
        <w:pStyle w:val="BookText"/>
      </w:pPr>
      <w:r>
        <w:rPr>
          <w:rFonts w:ascii="IRNazanin" w:hAnsi="IRNazanin" w:eastAsia="IRNazanin" w:cs="IRNazanin"/>
          <w:lang w:bidi="fa-IR"/>
          <w:color w:val="111111"/>
          <w:sz w:val="28"/>
          <w:szCs w:val="28"/>
          <w:rtl/>
        </w:rPr>
        <w:t xml:space="preserve">شاها مراتبِ تو برون است از خیال</w:t>
      </w:r>
    </w:p>
    <w:p>
      <w:pPr>
        <w:pStyle w:val="BookText"/>
      </w:pPr>
      <w:r>
        <w:rPr>
          <w:rFonts w:ascii="IRNazanin" w:hAnsi="IRNazanin" w:eastAsia="IRNazanin" w:cs="IRNazanin"/>
          <w:lang w:bidi="fa-IR"/>
          <w:color w:val="111111"/>
          <w:sz w:val="28"/>
          <w:szCs w:val="28"/>
          <w:rtl/>
        </w:rPr>
        <w:t xml:space="preserve">میرا مناقبِ تو فزون است از شمار</w:t>
      </w:r>
    </w:p>
    <w:p>
      <w:pPr>
        <w:pStyle w:val="BookText"/>
      </w:pPr>
      <w:r>
        <w:rPr>
          <w:rFonts w:ascii="IRNazanin" w:hAnsi="IRNazanin" w:eastAsia="IRNazanin" w:cs="IRNazanin"/>
          <w:lang w:bidi="fa-IR"/>
          <w:color w:val="111111"/>
          <w:sz w:val="28"/>
          <w:szCs w:val="28"/>
          <w:rtl/>
        </w:rPr>
        <w:t xml:space="preserve">خوانم خدات نی نی کاین دعویِ مرا</w:t>
      </w:r>
    </w:p>
    <w:p>
      <w:pPr>
        <w:pStyle w:val="BookText"/>
      </w:pPr>
      <w:r>
        <w:rPr>
          <w:rFonts w:ascii="IRNazanin" w:hAnsi="IRNazanin" w:eastAsia="IRNazanin" w:cs="IRNazanin"/>
          <w:lang w:bidi="fa-IR"/>
          <w:color w:val="111111"/>
          <w:sz w:val="28"/>
          <w:szCs w:val="28"/>
          <w:rtl/>
        </w:rPr>
        <w:t xml:space="preserve">نبود دلیل نزد خردمندِ هوشیار</w:t>
      </w:r>
    </w:p>
    <w:p>
      <w:pPr>
        <w:pStyle w:val="BookText"/>
      </w:pPr>
      <w:r>
        <w:rPr>
          <w:rFonts w:ascii="IRNazanin" w:hAnsi="IRNazanin" w:eastAsia="IRNazanin" w:cs="IRNazanin"/>
          <w:lang w:bidi="fa-IR"/>
          <w:color w:val="111111"/>
          <w:sz w:val="28"/>
          <w:szCs w:val="28"/>
          <w:rtl/>
        </w:rPr>
        <w:t xml:space="preserve">گویم ولیک از پیِ اظهارِ خود نمود</w:t>
      </w:r>
    </w:p>
    <w:p>
      <w:pPr>
        <w:pStyle w:val="BookText"/>
      </w:pPr>
      <w:r>
        <w:rPr>
          <w:rFonts w:ascii="IRNazanin" w:hAnsi="IRNazanin" w:eastAsia="IRNazanin" w:cs="IRNazanin"/>
          <w:lang w:bidi="fa-IR"/>
          <w:color w:val="111111"/>
          <w:sz w:val="28"/>
          <w:szCs w:val="28"/>
          <w:rtl/>
        </w:rPr>
        <w:t xml:space="preserve">روی تو را ز پرده غیب آفریدگار</w:t>
      </w:r>
    </w:p>
    <w:p>
      <w:pPr>
        <w:pStyle w:val="BookText"/>
      </w:pPr>
      <w:r>
        <w:rPr>
          <w:rFonts w:ascii="IRNazanin" w:hAnsi="IRNazanin" w:eastAsia="IRNazanin" w:cs="IRNazanin"/>
          <w:lang w:bidi="fa-IR"/>
          <w:color w:val="111111"/>
          <w:sz w:val="28"/>
          <w:szCs w:val="28"/>
          <w:rtl/>
        </w:rPr>
        <w:t xml:space="preserve">روزی زمین به پای تو شاها بداد بوس</w:t>
      </w:r>
    </w:p>
    <w:p>
      <w:pPr>
        <w:pStyle w:val="BookText"/>
      </w:pPr>
      <w:r>
        <w:rPr>
          <w:rFonts w:ascii="IRNazanin" w:hAnsi="IRNazanin" w:eastAsia="IRNazanin" w:cs="IRNazanin"/>
          <w:lang w:bidi="fa-IR"/>
          <w:color w:val="111111"/>
          <w:sz w:val="28"/>
          <w:szCs w:val="28"/>
          <w:rtl/>
        </w:rPr>
        <w:t xml:space="preserve">بر آسمان همی کند امروز افتخار</w:t>
      </w:r>
    </w:p>
    <w:p>
      <w:pPr>
        <w:pStyle w:val="BookText"/>
      </w:pPr>
      <w:r>
        <w:rPr>
          <w:rFonts w:ascii="IRNazanin" w:hAnsi="IRNazanin" w:eastAsia="IRNazanin" w:cs="IRNazanin"/>
          <w:lang w:bidi="fa-IR"/>
          <w:color w:val="111111"/>
          <w:sz w:val="28"/>
          <w:szCs w:val="28"/>
          <w:rtl/>
        </w:rPr>
        <w:t xml:space="preserve">در مدحتِ تو شاید این شعرِ انوری</w:t>
      </w:r>
    </w:p>
    <w:p>
      <w:pPr>
        <w:pStyle w:val="BookText"/>
      </w:pPr>
      <w:r>
        <w:rPr>
          <w:rFonts w:ascii="IRNazanin" w:hAnsi="IRNazanin" w:eastAsia="IRNazanin" w:cs="IRNazanin"/>
          <w:lang w:bidi="fa-IR"/>
          <w:color w:val="111111"/>
          <w:sz w:val="28"/>
          <w:szCs w:val="28"/>
          <w:rtl/>
        </w:rPr>
        <w:t xml:space="preserve">زیبد گرش بیاورم اینجا به یادگار</w:t>
      </w:r>
    </w:p>
    <w:p>
      <w:pPr>
        <w:pStyle w:val="BookText"/>
      </w:pPr>
      <w:r>
        <w:rPr>
          <w:rFonts w:ascii="IRNazanin" w:hAnsi="IRNazanin" w:eastAsia="IRNazanin" w:cs="IRNazanin"/>
          <w:lang w:bidi="fa-IR"/>
          <w:color w:val="111111"/>
          <w:sz w:val="28"/>
          <w:szCs w:val="28"/>
          <w:rtl/>
        </w:rPr>
        <w:t xml:space="preserve">کای کاینات را به وجود تو افتخار</w:t>
      </w:r>
    </w:p>
    <w:p>
      <w:pPr>
        <w:pStyle w:val="BookText"/>
      </w:pPr>
      <w:r>
        <w:rPr>
          <w:rFonts w:ascii="IRNazanin" w:hAnsi="IRNazanin" w:eastAsia="IRNazanin" w:cs="IRNazanin"/>
          <w:lang w:bidi="fa-IR"/>
          <w:color w:val="111111"/>
          <w:sz w:val="28"/>
          <w:szCs w:val="28"/>
          <w:rtl/>
        </w:rPr>
        <w:t xml:space="preserve">وی بیش ز آفرینش و کم ز آفریدگار</w:t>
      </w:r>
    </w:p>
    <w:p>
      <w:pPr>
        <w:pStyle w:val="BookText"/>
      </w:pPr>
      <w:r>
        <w:rPr>
          <w:rFonts w:ascii="IRNazanin" w:hAnsi="IRNazanin" w:eastAsia="IRNazanin" w:cs="IRNazanin"/>
          <w:lang w:bidi="fa-IR"/>
          <w:color w:val="111111"/>
          <w:sz w:val="28"/>
          <w:szCs w:val="28"/>
          <w:rtl/>
        </w:rPr>
        <w:t xml:space="preserve">تا زار زار گرید اندر خرابه جغد</w:t>
      </w:r>
    </w:p>
    <w:p>
      <w:pPr>
        <w:pStyle w:val="BookText"/>
      </w:pPr>
      <w:r>
        <w:rPr>
          <w:rFonts w:ascii="IRNazanin" w:hAnsi="IRNazanin" w:eastAsia="IRNazanin" w:cs="IRNazanin"/>
          <w:lang w:bidi="fa-IR"/>
          <w:color w:val="111111"/>
          <w:sz w:val="28"/>
          <w:szCs w:val="28"/>
          <w:rtl/>
        </w:rPr>
        <w:t xml:space="preserve">تا در بهار گردد سرسبز کشتزار</w:t>
      </w:r>
    </w:p>
    <w:p>
      <w:pPr>
        <w:pStyle w:val="BookText"/>
      </w:pPr>
      <w:r>
        <w:rPr>
          <w:rFonts w:ascii="IRNazanin" w:hAnsi="IRNazanin" w:eastAsia="IRNazanin" w:cs="IRNazanin"/>
          <w:lang w:bidi="fa-IR"/>
          <w:color w:val="111111"/>
          <w:sz w:val="28"/>
          <w:szCs w:val="28"/>
          <w:rtl/>
        </w:rPr>
        <w:t xml:space="preserve">باشند دوستانت خرم چو گل به باغ</w:t>
      </w:r>
    </w:p>
    <w:p>
      <w:pPr>
        <w:pStyle w:val="BookText"/>
      </w:pPr>
      <w:r>
        <w:rPr>
          <w:rFonts w:ascii="IRNazanin" w:hAnsi="IRNazanin" w:eastAsia="IRNazanin" w:cs="IRNazanin"/>
          <w:lang w:bidi="fa-IR"/>
          <w:color w:val="111111"/>
          <w:sz w:val="28"/>
          <w:szCs w:val="28"/>
          <w:rtl/>
        </w:rPr>
        <w:t xml:space="preserve">گریند دشمنانت چون جغد زار زار</w:t>
      </w:r>
    </w:p>
    <w:p>
      <w:pPr>
        <w:pStyle w:val="Heading4"/>
      </w:pPr>
      <w:bookmarkStart w:id="1409" w:name="_Toc870"/>
      <w:r>
        <w:t>دیگری هم در ثنای آل محمّد صلی‌الله‌علیه‌و‌آله گوید:</w:t>
      </w:r>
      <w:bookmarkEnd w:id="1409"/>
    </w:p>
    <w:p>
      <w:pPr>
        <w:pStyle w:val="BookText"/>
      </w:pPr>
      <w:r>
        <w:rPr>
          <w:rFonts w:ascii="IRNazanin" w:hAnsi="IRNazanin" w:eastAsia="IRNazanin" w:cs="IRNazanin"/>
          <w:lang w:bidi="fa-IR"/>
          <w:color w:val="111111"/>
          <w:sz w:val="28"/>
          <w:szCs w:val="28"/>
          <w:rtl/>
        </w:rPr>
        <w:t xml:space="preserve">خوار دارد روز و شب این گردشِ گردون مرا</w:t>
      </w:r>
    </w:p>
    <w:p>
      <w:pPr>
        <w:pStyle w:val="BookText"/>
      </w:pPr>
      <w:r>
        <w:rPr>
          <w:rFonts w:ascii="IRNazanin" w:hAnsi="IRNazanin" w:eastAsia="IRNazanin" w:cs="IRNazanin"/>
          <w:lang w:bidi="fa-IR"/>
          <w:color w:val="111111"/>
          <w:sz w:val="28"/>
          <w:szCs w:val="28"/>
          <w:rtl/>
        </w:rPr>
        <w:t xml:space="preserve">سفله پرور چرخِ دون وین طالعِ وارون مرا</w:t>
      </w:r>
    </w:p>
    <w:p>
      <w:pPr>
        <w:pStyle w:val="BookText"/>
      </w:pPr>
      <w:r>
        <w:rPr>
          <w:rFonts w:ascii="IRNazanin" w:hAnsi="IRNazanin" w:eastAsia="IRNazanin" w:cs="IRNazanin"/>
          <w:lang w:bidi="fa-IR"/>
          <w:color w:val="111111"/>
          <w:sz w:val="28"/>
          <w:szCs w:val="28"/>
          <w:rtl/>
        </w:rPr>
        <w:t xml:space="preserve">ارغوانی رنگ رخسارم ز نیرنگش فسرد</w:t>
      </w:r>
    </w:p>
    <w:p>
      <w:pPr>
        <w:pStyle w:val="BookText"/>
      </w:pPr>
      <w:r>
        <w:rPr>
          <w:rFonts w:ascii="IRNazanin" w:hAnsi="IRNazanin" w:eastAsia="IRNazanin" w:cs="IRNazanin"/>
          <w:lang w:bidi="fa-IR"/>
          <w:color w:val="111111"/>
          <w:sz w:val="28"/>
          <w:szCs w:val="28"/>
          <w:rtl/>
        </w:rPr>
        <w:t xml:space="preserve">زعفرانی رنگ خواهد چهره گلگون مرا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قیرگون مویم چو شیر از بازی گردونِ دون</w:t>
      </w:r>
    </w:p>
    <w:p>
      <w:pPr>
        <w:pStyle w:val="BookText"/>
      </w:pPr>
      <w:r>
        <w:rPr>
          <w:rFonts w:ascii="IRNazanin" w:hAnsi="IRNazanin" w:eastAsia="IRNazanin" w:cs="IRNazanin"/>
          <w:lang w:bidi="fa-IR"/>
          <w:color w:val="111111"/>
          <w:sz w:val="28"/>
          <w:szCs w:val="28"/>
          <w:rtl/>
        </w:rPr>
        <w:t xml:space="preserve">صدهزاران رنگ ریزد چرخِ بوقلمون مرا</w:t>
      </w:r>
    </w:p>
    <w:p>
      <w:pPr>
        <w:pStyle w:val="BookText"/>
      </w:pPr>
      <w:r>
        <w:rPr>
          <w:rFonts w:ascii="IRNazanin" w:hAnsi="IRNazanin" w:eastAsia="IRNazanin" w:cs="IRNazanin"/>
          <w:lang w:bidi="fa-IR"/>
          <w:color w:val="111111"/>
          <w:sz w:val="28"/>
          <w:szCs w:val="28"/>
          <w:rtl/>
        </w:rPr>
        <w:t xml:space="preserve">شد کمان تیرِ قدم از گردشِ جوزا و تیر</w:t>
      </w:r>
    </w:p>
    <w:p>
      <w:pPr>
        <w:pStyle w:val="BookText"/>
      </w:pPr>
      <w:r>
        <w:rPr>
          <w:rFonts w:ascii="IRNazanin" w:hAnsi="IRNazanin" w:eastAsia="IRNazanin" w:cs="IRNazanin"/>
          <w:lang w:bidi="fa-IR"/>
          <w:color w:val="111111"/>
          <w:sz w:val="28"/>
          <w:szCs w:val="28"/>
          <w:rtl/>
        </w:rPr>
        <w:t xml:space="preserve">شد خزان بستانِ عم از صرصرِ گردون مرا</w:t>
      </w:r>
    </w:p>
    <w:p>
      <w:pPr>
        <w:pStyle w:val="BookText"/>
      </w:pPr>
      <w:r>
        <w:rPr>
          <w:rFonts w:ascii="IRNazanin" w:hAnsi="IRNazanin" w:eastAsia="IRNazanin" w:cs="IRNazanin"/>
          <w:lang w:bidi="fa-IR"/>
          <w:color w:val="111111"/>
          <w:sz w:val="28"/>
          <w:szCs w:val="28"/>
          <w:rtl/>
        </w:rPr>
        <w:t xml:space="preserve">برف پیری بر سرم بارد کنون ز ابرِ اجل</w:t>
      </w:r>
    </w:p>
    <w:p>
      <w:pPr>
        <w:pStyle w:val="BookText"/>
      </w:pPr>
      <w:r>
        <w:rPr>
          <w:rFonts w:ascii="IRNazanin" w:hAnsi="IRNazanin" w:eastAsia="IRNazanin" w:cs="IRNazanin"/>
          <w:lang w:bidi="fa-IR"/>
          <w:color w:val="111111"/>
          <w:sz w:val="28"/>
          <w:szCs w:val="28"/>
          <w:rtl/>
        </w:rPr>
        <w:t xml:space="preserve">چشمِ میگون شد بدل با دیده پرخون مرا</w:t>
      </w:r>
    </w:p>
    <w:p>
      <w:pPr>
        <w:pStyle w:val="BookText"/>
      </w:pPr>
      <w:r>
        <w:rPr>
          <w:rFonts w:ascii="IRNazanin" w:hAnsi="IRNazanin" w:eastAsia="IRNazanin" w:cs="IRNazanin"/>
          <w:lang w:bidi="fa-IR"/>
          <w:color w:val="111111"/>
          <w:sz w:val="28"/>
          <w:szCs w:val="28"/>
          <w:rtl/>
        </w:rPr>
        <w:t xml:space="preserve">خرمنِ هستیِ من یکسر ز خشک و تر بسوخت</w:t>
      </w:r>
    </w:p>
    <w:p>
      <w:pPr>
        <w:pStyle w:val="BookText"/>
      </w:pPr>
      <w:r>
        <w:rPr>
          <w:rFonts w:ascii="IRNazanin" w:hAnsi="IRNazanin" w:eastAsia="IRNazanin" w:cs="IRNazanin"/>
          <w:lang w:bidi="fa-IR"/>
          <w:color w:val="111111"/>
          <w:sz w:val="28"/>
          <w:szCs w:val="28"/>
          <w:rtl/>
        </w:rPr>
        <w:t xml:space="preserve">دیده چون جیحون پر آب و سینه چون کارون مرا</w:t>
      </w:r>
    </w:p>
    <w:p>
      <w:pPr>
        <w:pStyle w:val="BookText"/>
      </w:pPr>
      <w:r>
        <w:rPr>
          <w:rFonts w:ascii="IRNazanin" w:hAnsi="IRNazanin" w:eastAsia="IRNazanin" w:cs="IRNazanin"/>
          <w:lang w:bidi="fa-IR"/>
          <w:color w:val="111111"/>
          <w:sz w:val="28"/>
          <w:szCs w:val="28"/>
          <w:rtl/>
        </w:rPr>
        <w:t xml:space="preserve">ابلهان را جامه زربفت پوشاند چه سود</w:t>
      </w:r>
    </w:p>
    <w:p>
      <w:pPr>
        <w:pStyle w:val="BookText"/>
      </w:pPr>
      <w:r>
        <w:rPr>
          <w:rFonts w:ascii="IRNazanin" w:hAnsi="IRNazanin" w:eastAsia="IRNazanin" w:cs="IRNazanin"/>
          <w:lang w:bidi="fa-IR"/>
          <w:color w:val="111111"/>
          <w:sz w:val="28"/>
          <w:szCs w:val="28"/>
          <w:rtl/>
        </w:rPr>
        <w:t xml:space="preserve">گر بود خود علمِ جالینوس و افلاطون مرا</w:t>
      </w:r>
    </w:p>
    <w:p>
      <w:pPr>
        <w:pStyle w:val="BookText"/>
      </w:pPr>
      <w:r>
        <w:rPr>
          <w:rFonts w:ascii="IRNazanin" w:hAnsi="IRNazanin" w:eastAsia="IRNazanin" w:cs="IRNazanin"/>
          <w:lang w:bidi="fa-IR"/>
          <w:color w:val="111111"/>
          <w:sz w:val="28"/>
          <w:szCs w:val="28"/>
          <w:rtl/>
        </w:rPr>
        <w:t xml:space="preserve">گاه بر آتش نشاند خسته جانم چون خلیل</w:t>
      </w:r>
    </w:p>
    <w:p>
      <w:pPr>
        <w:pStyle w:val="BookText"/>
      </w:pPr>
      <w:r>
        <w:rPr>
          <w:rFonts w:ascii="IRNazanin" w:hAnsi="IRNazanin" w:eastAsia="IRNazanin" w:cs="IRNazanin"/>
          <w:lang w:bidi="fa-IR"/>
          <w:color w:val="111111"/>
          <w:sz w:val="28"/>
          <w:szCs w:val="28"/>
          <w:rtl/>
        </w:rPr>
        <w:t xml:space="preserve">گاه در دریا بخواهد غرقه چون ذوالنّون مرا</w:t>
      </w:r>
    </w:p>
    <w:p>
      <w:pPr>
        <w:pStyle w:val="BookText"/>
      </w:pPr>
      <w:r>
        <w:rPr>
          <w:rFonts w:ascii="IRNazanin" w:hAnsi="IRNazanin" w:eastAsia="IRNazanin" w:cs="IRNazanin"/>
          <w:lang w:bidi="fa-IR"/>
          <w:color w:val="111111"/>
          <w:sz w:val="28"/>
          <w:szCs w:val="28"/>
          <w:rtl/>
        </w:rPr>
        <w:t xml:space="preserve">بر سرم خیلِ اجل تازان شتابد تیرِ غیب</w:t>
      </w:r>
    </w:p>
    <w:p>
      <w:pPr>
        <w:pStyle w:val="BookText"/>
      </w:pPr>
      <w:r>
        <w:rPr>
          <w:rFonts w:ascii="IRNazanin" w:hAnsi="IRNazanin" w:eastAsia="IRNazanin" w:cs="IRNazanin"/>
          <w:lang w:bidi="fa-IR"/>
          <w:color w:val="111111"/>
          <w:sz w:val="28"/>
          <w:szCs w:val="28"/>
          <w:rtl/>
        </w:rPr>
        <w:t xml:space="preserve">زان که سالِ عمر بگذشت از چهل افزون مرا</w:t>
      </w:r>
    </w:p>
    <w:p>
      <w:pPr>
        <w:pStyle w:val="BookText"/>
      </w:pPr>
      <w:r>
        <w:rPr>
          <w:rFonts w:ascii="IRNazanin" w:hAnsi="IRNazanin" w:eastAsia="IRNazanin" w:cs="IRNazanin"/>
          <w:lang w:bidi="fa-IR"/>
          <w:color w:val="111111"/>
          <w:sz w:val="28"/>
          <w:szCs w:val="28"/>
          <w:rtl/>
        </w:rPr>
        <w:t xml:space="preserve">نفس دون بس ریخت ...............</w:t>
      </w:r>
    </w:p>
    <w:p>
      <w:pPr>
        <w:pStyle w:val="BookText"/>
      </w:pPr>
      <w:r>
        <w:rPr>
          <w:rFonts w:ascii="IRNazanin" w:hAnsi="IRNazanin" w:eastAsia="IRNazanin" w:cs="IRNazanin"/>
          <w:lang w:bidi="fa-IR"/>
          <w:color w:val="111111"/>
          <w:sz w:val="28"/>
          <w:szCs w:val="28"/>
          <w:rtl/>
        </w:rPr>
        <w:t xml:space="preserve">برگِ رفتن ساز بایستی نمود اکنون مرا</w:t>
      </w:r>
    </w:p>
    <w:p>
      <w:pPr>
        <w:pStyle w:val="BookText"/>
      </w:pPr>
      <w:r>
        <w:rPr>
          <w:rFonts w:ascii="IRNazanin" w:hAnsi="IRNazanin" w:eastAsia="IRNazanin" w:cs="IRNazanin"/>
          <w:lang w:bidi="fa-IR"/>
          <w:color w:val="111111"/>
          <w:sz w:val="28"/>
          <w:szCs w:val="28"/>
          <w:rtl/>
        </w:rPr>
        <w:t xml:space="preserve">نفس بیمار و پرستار.......</w:t>
      </w:r>
    </w:p>
    <w:p>
      <w:pPr>
        <w:pStyle w:val="BookText"/>
      </w:pPr>
      <w:r>
        <w:rPr>
          <w:rFonts w:ascii="IRNazanin" w:hAnsi="IRNazanin" w:eastAsia="IRNazanin" w:cs="IRNazanin"/>
          <w:lang w:bidi="fa-IR"/>
          <w:color w:val="111111"/>
          <w:sz w:val="28"/>
          <w:szCs w:val="28"/>
          <w:rtl/>
        </w:rPr>
        <w:t xml:space="preserve">از طبیبِ عقل باید دارو و معجون مرا</w:t>
      </w:r>
    </w:p>
    <w:p>
      <w:pPr>
        <w:pStyle w:val="BookText"/>
      </w:pPr>
      <w:r>
        <w:rPr>
          <w:rFonts w:ascii="IRNazanin" w:hAnsi="IRNazanin" w:eastAsia="IRNazanin" w:cs="IRNazanin"/>
          <w:lang w:bidi="fa-IR"/>
          <w:color w:val="111111"/>
          <w:sz w:val="28"/>
          <w:szCs w:val="28"/>
          <w:rtl/>
        </w:rPr>
        <w:t xml:space="preserve">شهوت و حرص است از فرعون و هامانم نذیر</w:t>
      </w:r>
    </w:p>
    <w:p>
      <w:pPr>
        <w:pStyle w:val="BookText"/>
      </w:pPr>
      <w:r>
        <w:rPr>
          <w:rFonts w:ascii="IRNazanin" w:hAnsi="IRNazanin" w:eastAsia="IRNazanin" w:cs="IRNazanin"/>
          <w:lang w:bidi="fa-IR"/>
          <w:color w:val="111111"/>
          <w:sz w:val="28"/>
          <w:szCs w:val="28"/>
          <w:rtl/>
        </w:rPr>
        <w:t xml:space="preserve">طاعت و تقوی بشیر از موسی و هارون مرا</w:t>
      </w:r>
    </w:p>
    <w:p>
      <w:pPr>
        <w:pStyle w:val="BookText"/>
      </w:pPr>
      <w:r>
        <w:rPr>
          <w:rFonts w:ascii="IRNazanin" w:hAnsi="IRNazanin" w:eastAsia="IRNazanin" w:cs="IRNazanin"/>
          <w:lang w:bidi="fa-IR"/>
          <w:color w:val="111111"/>
          <w:sz w:val="28"/>
          <w:szCs w:val="28"/>
          <w:rtl/>
        </w:rPr>
        <w:t xml:space="preserve">730- مُلک و دولت را چو در آخر زوال آید چه سود؟</w:t>
      </w:r>
    </w:p>
    <w:p>
      <w:pPr>
        <w:pStyle w:val="BookText"/>
      </w:pPr>
      <w:r>
        <w:rPr>
          <w:rFonts w:ascii="IRNazanin" w:hAnsi="IRNazanin" w:eastAsia="IRNazanin" w:cs="IRNazanin"/>
          <w:lang w:bidi="fa-IR"/>
          <w:color w:val="111111"/>
          <w:sz w:val="28"/>
          <w:szCs w:val="28"/>
          <w:rtl/>
        </w:rPr>
        <w:t xml:space="preserve">ملکتِ فرعونی و گنجینه قارون مرا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نوعروسِ دهر را بس حیلت و افسونگری است</w:t>
      </w:r>
    </w:p>
    <w:p>
      <w:pPr>
        <w:pStyle w:val="BookText"/>
      </w:pPr>
      <w:r>
        <w:rPr>
          <w:rFonts w:ascii="IRNazanin" w:hAnsi="IRNazanin" w:eastAsia="IRNazanin" w:cs="IRNazanin"/>
          <w:lang w:bidi="fa-IR"/>
          <w:color w:val="111111"/>
          <w:sz w:val="28"/>
          <w:szCs w:val="28"/>
          <w:rtl/>
        </w:rPr>
        <w:t xml:space="preserve">تا به سوی خویش آرد با دو صد افسون مرا</w:t>
      </w:r>
    </w:p>
    <w:p>
      <w:pPr>
        <w:pStyle w:val="BookText"/>
      </w:pPr>
      <w:r>
        <w:rPr>
          <w:rFonts w:ascii="Amiri" w:hAnsi="Amiri" w:eastAsia="Amiri" w:cs="Amiri"/>
          <w:lang w:bidi="ar-SA"/>
          <w:color w:val="111111"/>
          <w:sz w:val="28"/>
          <w:szCs w:val="28"/>
          <w:rtl/>
        </w:rPr>
        <w:t xml:space="preserve">جاهل و مجنون شود مفتونِ خطّ و خالِ او</w:t>
      </w:r>
    </w:p>
    <w:p>
      <w:pPr>
        <w:pStyle w:val="BookText"/>
      </w:pPr>
      <w:r>
        <w:rPr>
          <w:rFonts w:ascii="IRNazanin" w:hAnsi="IRNazanin" w:eastAsia="IRNazanin" w:cs="IRNazanin"/>
          <w:lang w:bidi="fa-IR"/>
          <w:color w:val="111111"/>
          <w:sz w:val="28"/>
          <w:szCs w:val="28"/>
          <w:rtl/>
        </w:rPr>
        <w:t xml:space="preserve">خود مگر پنداشت گویی جاهل و مجنون مرا</w:t>
      </w:r>
    </w:p>
    <w:p>
      <w:pPr>
        <w:pStyle w:val="BookText"/>
      </w:pPr>
      <w:r>
        <w:rPr>
          <w:rFonts w:ascii="IRNazanin" w:hAnsi="IRNazanin" w:eastAsia="IRNazanin" w:cs="IRNazanin"/>
          <w:lang w:bidi="fa-IR"/>
          <w:color w:val="111111"/>
          <w:sz w:val="28"/>
          <w:szCs w:val="28"/>
          <w:rtl/>
        </w:rPr>
        <w:t xml:space="preserve">جلوه‌ها آرد بسی از خطّ و خال و روی و موی</w:t>
      </w:r>
    </w:p>
    <w:p>
      <w:pPr>
        <w:pStyle w:val="BookText"/>
      </w:pPr>
      <w:r>
        <w:rPr>
          <w:rFonts w:ascii="IRNazanin" w:hAnsi="IRNazanin" w:eastAsia="IRNazanin" w:cs="IRNazanin"/>
          <w:lang w:bidi="fa-IR"/>
          <w:color w:val="111111"/>
          <w:sz w:val="28"/>
          <w:szCs w:val="28"/>
          <w:rtl/>
        </w:rPr>
        <w:t xml:space="preserve">با رخی زیبا و دلکش با قدی موزون مرا</w:t>
      </w:r>
    </w:p>
    <w:p>
      <w:pPr>
        <w:pStyle w:val="BookText"/>
      </w:pPr>
      <w:r>
        <w:rPr>
          <w:rFonts w:ascii="IRNazanin" w:hAnsi="IRNazanin" w:eastAsia="IRNazanin" w:cs="IRNazanin"/>
          <w:lang w:bidi="fa-IR"/>
          <w:color w:val="111111"/>
          <w:sz w:val="28"/>
          <w:szCs w:val="28"/>
          <w:rtl/>
        </w:rPr>
        <w:t xml:space="preserve">لیک با چشم خرد دیدم که زالی بیش نیست</w:t>
      </w:r>
    </w:p>
    <w:p>
      <w:pPr>
        <w:pStyle w:val="BookText"/>
      </w:pPr>
      <w:r>
        <w:rPr>
          <w:rFonts w:ascii="IRNazanin" w:hAnsi="IRNazanin" w:eastAsia="IRNazanin" w:cs="IRNazanin"/>
          <w:lang w:bidi="fa-IR"/>
          <w:color w:val="111111"/>
          <w:sz w:val="28"/>
          <w:szCs w:val="28"/>
          <w:rtl/>
        </w:rPr>
        <w:t xml:space="preserve">گنده و بدخو و بدبو پس فریبد چون مرا</w:t>
      </w:r>
    </w:p>
    <w:p>
      <w:pPr>
        <w:pStyle w:val="BookText"/>
      </w:pPr>
      <w:r>
        <w:rPr>
          <w:rFonts w:ascii="IRNazanin" w:hAnsi="IRNazanin" w:eastAsia="IRNazanin" w:cs="IRNazanin"/>
          <w:lang w:bidi="fa-IR"/>
          <w:color w:val="111111"/>
          <w:sz w:val="28"/>
          <w:szCs w:val="28"/>
          <w:rtl/>
        </w:rPr>
        <w:t xml:space="preserve">تا نه بر گردن کنم خرمهره چون گاو و خران</w:t>
      </w:r>
    </w:p>
    <w:p>
      <w:pPr>
        <w:pStyle w:val="BookText"/>
      </w:pPr>
      <w:r>
        <w:rPr>
          <w:rFonts w:ascii="IRNazanin" w:hAnsi="IRNazanin" w:eastAsia="IRNazanin" w:cs="IRNazanin"/>
          <w:lang w:bidi="fa-IR"/>
          <w:color w:val="111111"/>
          <w:sz w:val="28"/>
          <w:szCs w:val="28"/>
          <w:rtl/>
        </w:rPr>
        <w:t xml:space="preserve">مخزن دل شد ز لؤلوی خرد مشحون مرا</w:t>
      </w:r>
    </w:p>
    <w:p>
      <w:pPr>
        <w:pStyle w:val="BookText"/>
      </w:pPr>
      <w:r>
        <w:rPr>
          <w:rFonts w:ascii="IRNazanin" w:hAnsi="IRNazanin" w:eastAsia="IRNazanin" w:cs="IRNazanin"/>
          <w:lang w:bidi="fa-IR"/>
          <w:color w:val="111111"/>
          <w:sz w:val="28"/>
          <w:szCs w:val="28"/>
          <w:rtl/>
        </w:rPr>
        <w:t xml:space="preserve">روزنِ گنجینه دین را به دل بستم ز عقل</w:t>
      </w:r>
    </w:p>
    <w:p>
      <w:pPr>
        <w:pStyle w:val="BookText"/>
      </w:pPr>
      <w:r>
        <w:rPr>
          <w:rFonts w:ascii="IRNazanin" w:hAnsi="IRNazanin" w:eastAsia="IRNazanin" w:cs="IRNazanin"/>
          <w:lang w:bidi="fa-IR"/>
          <w:color w:val="111111"/>
          <w:sz w:val="28"/>
          <w:szCs w:val="28"/>
          <w:rtl/>
        </w:rPr>
        <w:t xml:space="preserve">تا نه دزدِ نفس آرد رخنه در آهون</w:t>
      </w:r>
      <w:r>
        <w:rPr>
          <w:rStyle w:val="FootnoteReference"/>
        </w:rPr>
        <w:footnoteReference w:id="1795"/>
      </w:r>
      <w:r>
        <w:rPr>
          <w:rFonts w:ascii="IRNazanin" w:hAnsi="IRNazanin" w:eastAsia="IRNazanin" w:cs="IRNazanin"/>
          <w:lang w:bidi="fa-IR"/>
          <w:color w:val="111111"/>
          <w:sz w:val="28"/>
          <w:szCs w:val="28"/>
          <w:rtl/>
        </w:rPr>
        <w:t xml:space="preserve">مرا</w:t>
      </w:r>
    </w:p>
    <w:p>
      <w:pPr>
        <w:pStyle w:val="BookText"/>
      </w:pPr>
      <w:r>
        <w:rPr>
          <w:rFonts w:ascii="IRNazanin" w:hAnsi="IRNazanin" w:eastAsia="IRNazanin" w:cs="IRNazanin"/>
          <w:lang w:bidi="fa-IR"/>
          <w:color w:val="111111"/>
          <w:sz w:val="28"/>
          <w:szCs w:val="28"/>
          <w:rtl/>
        </w:rPr>
        <w:t xml:space="preserve">گر به صابون جامه تن پاک شد از شستشوی</w:t>
      </w:r>
    </w:p>
    <w:p>
      <w:pPr>
        <w:pStyle w:val="BookText"/>
      </w:pPr>
      <w:r>
        <w:rPr>
          <w:rFonts w:ascii="IRNazanin" w:hAnsi="IRNazanin" w:eastAsia="IRNazanin" w:cs="IRNazanin"/>
          <w:lang w:bidi="fa-IR"/>
          <w:color w:val="111111"/>
          <w:sz w:val="28"/>
          <w:szCs w:val="28"/>
          <w:rtl/>
        </w:rPr>
        <w:t xml:space="preserve">طاعتِ حق جامه جان شست چون صابون مرا</w:t>
      </w:r>
    </w:p>
    <w:p>
      <w:pPr>
        <w:pStyle w:val="BookText"/>
      </w:pPr>
      <w:r>
        <w:rPr>
          <w:rFonts w:ascii="IRNazanin" w:hAnsi="IRNazanin" w:eastAsia="IRNazanin" w:cs="IRNazanin"/>
          <w:lang w:bidi="fa-IR"/>
          <w:color w:val="111111"/>
          <w:sz w:val="28"/>
          <w:szCs w:val="28"/>
          <w:rtl/>
        </w:rPr>
        <w:t xml:space="preserve">گوهرِ دل را گروگانِ متاعِ دین دهم</w:t>
      </w:r>
    </w:p>
    <w:p>
      <w:pPr>
        <w:pStyle w:val="BookText"/>
      </w:pPr>
      <w:r>
        <w:rPr>
          <w:rFonts w:ascii="IRNazanin" w:hAnsi="IRNazanin" w:eastAsia="IRNazanin" w:cs="IRNazanin"/>
          <w:lang w:bidi="fa-IR"/>
          <w:color w:val="111111"/>
          <w:sz w:val="28"/>
          <w:szCs w:val="28"/>
          <w:rtl/>
        </w:rPr>
        <w:t xml:space="preserve">کاندرین سودا نخواهد دید کس مغبون مرا</w:t>
      </w:r>
    </w:p>
    <w:p>
      <w:pPr>
        <w:pStyle w:val="BookText"/>
      </w:pPr>
      <w:r>
        <w:rPr>
          <w:rFonts w:ascii="IRNazanin" w:hAnsi="IRNazanin" w:eastAsia="IRNazanin" w:cs="IRNazanin"/>
          <w:lang w:bidi="fa-IR"/>
          <w:color w:val="111111"/>
          <w:sz w:val="28"/>
          <w:szCs w:val="28"/>
          <w:rtl/>
        </w:rPr>
        <w:t xml:space="preserve">شرعِ پاکِ مصطفی جویم که شد ز اعجازِ او</w:t>
      </w:r>
    </w:p>
    <w:p>
      <w:pPr>
        <w:pStyle w:val="BookText"/>
      </w:pPr>
      <w:r>
        <w:rPr>
          <w:rFonts w:ascii="IRNazanin" w:hAnsi="IRNazanin" w:eastAsia="IRNazanin" w:cs="IRNazanin"/>
          <w:lang w:bidi="fa-IR"/>
          <w:color w:val="111111"/>
          <w:sz w:val="28"/>
          <w:szCs w:val="28"/>
          <w:rtl/>
        </w:rPr>
        <w:t xml:space="preserve">روشن و واضح حدیثِ یوشع بن نون مرا</w:t>
      </w:r>
    </w:p>
    <w:p>
      <w:pPr>
        <w:pStyle w:val="BookText"/>
      </w:pPr>
      <w:r>
        <w:rPr>
          <w:rFonts w:ascii="IRNazanin" w:hAnsi="IRNazanin" w:eastAsia="IRNazanin" w:cs="IRNazanin"/>
          <w:lang w:bidi="fa-IR"/>
          <w:color w:val="111111"/>
          <w:sz w:val="28"/>
          <w:szCs w:val="28"/>
          <w:rtl/>
        </w:rPr>
        <w:t xml:space="preserve">خواجه امکان که ذاتِ او بود سرّ وجوب</w:t>
      </w:r>
    </w:p>
    <w:p>
      <w:pPr>
        <w:pStyle w:val="BookText"/>
      </w:pPr>
      <w:r>
        <w:rPr>
          <w:rFonts w:ascii="IRNazanin" w:hAnsi="IRNazanin" w:eastAsia="IRNazanin" w:cs="IRNazanin"/>
          <w:lang w:bidi="fa-IR"/>
          <w:color w:val="111111"/>
          <w:sz w:val="28"/>
          <w:szCs w:val="28"/>
          <w:rtl/>
        </w:rPr>
        <w:t xml:space="preserve">مهرِ او در گنجِ دل چون گوهرِ مخزون مرا</w:t>
      </w:r>
    </w:p>
    <w:p>
      <w:pPr>
        <w:pStyle w:val="BookText"/>
      </w:pPr>
      <w:r>
        <w:rPr>
          <w:rFonts w:ascii="IRNazanin" w:hAnsi="IRNazanin" w:eastAsia="IRNazanin" w:cs="IRNazanin"/>
          <w:lang w:bidi="fa-IR"/>
          <w:color w:val="111111"/>
          <w:sz w:val="28"/>
          <w:szCs w:val="28"/>
          <w:rtl/>
        </w:rPr>
        <w:t xml:space="preserve">مخزنِ اسرارِ حق کز لطفِ او یزدانِ پاک</w:t>
      </w:r>
    </w:p>
    <w:p>
      <w:pPr>
        <w:pStyle w:val="BookText"/>
      </w:pPr>
      <w:r>
        <w:rPr>
          <w:rFonts w:ascii="IRNazanin" w:hAnsi="IRNazanin" w:eastAsia="IRNazanin" w:cs="IRNazanin"/>
          <w:lang w:bidi="fa-IR"/>
          <w:color w:val="111111"/>
          <w:sz w:val="28"/>
          <w:szCs w:val="28"/>
          <w:rtl/>
        </w:rPr>
        <w:t xml:space="preserve">از عدم ایجاد کرد از امرِ کاف و نون مرا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دریای ایمان است ذاتِ پاکِ او</w:t>
      </w:r>
    </w:p>
    <w:p>
      <w:pPr>
        <w:pStyle w:val="BookText"/>
      </w:pPr>
      <w:r>
        <w:rPr>
          <w:rFonts w:ascii="IRNazanin" w:hAnsi="IRNazanin" w:eastAsia="IRNazanin" w:cs="IRNazanin"/>
          <w:lang w:bidi="fa-IR"/>
          <w:color w:val="111111"/>
          <w:sz w:val="28"/>
          <w:szCs w:val="28"/>
          <w:rtl/>
        </w:rPr>
        <w:t xml:space="preserve">هم دهد فرقان نشان از لؤلؤ مکنون مرا</w:t>
      </w:r>
    </w:p>
    <w:p>
      <w:pPr>
        <w:pStyle w:val="BookText"/>
      </w:pPr>
      <w:r>
        <w:rPr>
          <w:rFonts w:ascii="IRNazanin" w:hAnsi="IRNazanin" w:eastAsia="IRNazanin" w:cs="IRNazanin"/>
          <w:lang w:bidi="fa-IR"/>
          <w:color w:val="111111"/>
          <w:sz w:val="28"/>
          <w:szCs w:val="28"/>
          <w:rtl/>
        </w:rPr>
        <w:t xml:space="preserve">علمِ دین از خاندانِ پاک او جویم که هست</w:t>
      </w:r>
    </w:p>
    <w:p>
      <w:pPr>
        <w:pStyle w:val="BookText"/>
      </w:pPr>
      <w:r>
        <w:rPr>
          <w:rFonts w:ascii="IRNazanin" w:hAnsi="IRNazanin" w:eastAsia="IRNazanin" w:cs="IRNazanin"/>
          <w:lang w:bidi="fa-IR"/>
          <w:color w:val="111111"/>
          <w:sz w:val="28"/>
          <w:szCs w:val="28"/>
          <w:rtl/>
        </w:rPr>
        <w:t xml:space="preserve">در دماغِ جهل نیکو دارو و هپیون مرا</w:t>
      </w:r>
    </w:p>
    <w:p>
      <w:pPr>
        <w:pStyle w:val="BookText"/>
      </w:pPr>
      <w:r>
        <w:rPr>
          <w:rFonts w:ascii="Amiri" w:hAnsi="Amiri" w:eastAsia="Amiri" w:cs="Amiri"/>
          <w:lang w:bidi="ar-SA"/>
          <w:color w:val="111111"/>
          <w:sz w:val="28"/>
          <w:szCs w:val="28"/>
          <w:rtl/>
        </w:rPr>
        <w:t xml:space="preserve">نصِ «انّ الدّین عنداللّه الاسلام» از نُبی</w:t>
      </w:r>
    </w:p>
    <w:p>
      <w:pPr>
        <w:pStyle w:val="BookText"/>
      </w:pPr>
      <w:r>
        <w:rPr>
          <w:rFonts w:ascii="IRNazanin" w:hAnsi="IRNazanin" w:eastAsia="IRNazanin" w:cs="IRNazanin"/>
          <w:lang w:bidi="fa-IR"/>
          <w:color w:val="111111"/>
          <w:sz w:val="28"/>
          <w:szCs w:val="28"/>
          <w:rtl/>
        </w:rPr>
        <w:t xml:space="preserve">شو بخوان کاین است محکم، حجّت و قانون مرا</w:t>
      </w:r>
    </w:p>
    <w:p>
      <w:pPr>
        <w:pStyle w:val="BookText"/>
      </w:pPr>
      <w:r>
        <w:rPr>
          <w:rFonts w:ascii="IRNazanin" w:hAnsi="IRNazanin" w:eastAsia="IRNazanin" w:cs="IRNazanin"/>
          <w:lang w:bidi="fa-IR"/>
          <w:color w:val="111111"/>
          <w:sz w:val="28"/>
          <w:szCs w:val="28"/>
          <w:rtl/>
        </w:rPr>
        <w:t xml:space="preserve">زی نبیّ و آلِ او پویم به راهِ حق از آنک</w:t>
      </w:r>
    </w:p>
    <w:p>
      <w:pPr>
        <w:pStyle w:val="BookText"/>
      </w:pPr>
      <w:r>
        <w:rPr>
          <w:rFonts w:ascii="IRNazanin" w:hAnsi="IRNazanin" w:eastAsia="IRNazanin" w:cs="IRNazanin"/>
          <w:lang w:bidi="fa-IR"/>
          <w:color w:val="111111"/>
          <w:sz w:val="28"/>
          <w:szCs w:val="28"/>
          <w:rtl/>
        </w:rPr>
        <w:t xml:space="preserve">دل به مهرِ عترتِ پاکش بود مرهون مرا</w:t>
      </w:r>
    </w:p>
    <w:p>
      <w:pPr>
        <w:pStyle w:val="BookText"/>
      </w:pPr>
      <w:r>
        <w:rPr>
          <w:rFonts w:ascii="IRNazanin" w:hAnsi="IRNazanin" w:eastAsia="IRNazanin" w:cs="IRNazanin"/>
          <w:lang w:bidi="fa-IR"/>
          <w:color w:val="111111"/>
          <w:sz w:val="28"/>
          <w:szCs w:val="28"/>
          <w:rtl/>
        </w:rPr>
        <w:t xml:space="preserve">مرتضی را شیعتِ پاکم به طاعت خود چه باک</w:t>
      </w:r>
    </w:p>
    <w:p>
      <w:pPr>
        <w:pStyle w:val="BookText"/>
      </w:pPr>
      <w:r>
        <w:rPr>
          <w:rFonts w:ascii="IRNazanin" w:hAnsi="IRNazanin" w:eastAsia="IRNazanin" w:cs="IRNazanin"/>
          <w:lang w:bidi="fa-IR"/>
          <w:color w:val="111111"/>
          <w:sz w:val="28"/>
          <w:szCs w:val="28"/>
          <w:rtl/>
        </w:rPr>
        <w:t xml:space="preserve">ناصبی گر خواند از کین، کافر و ملعون مرا</w:t>
      </w:r>
    </w:p>
    <w:p>
      <w:pPr>
        <w:pStyle w:val="BookText"/>
      </w:pPr>
      <w:r>
        <w:rPr>
          <w:rFonts w:ascii="IRNazanin" w:hAnsi="IRNazanin" w:eastAsia="IRNazanin" w:cs="IRNazanin"/>
          <w:lang w:bidi="fa-IR"/>
          <w:color w:val="111111"/>
          <w:sz w:val="28"/>
          <w:szCs w:val="28"/>
          <w:rtl/>
        </w:rPr>
        <w:t xml:space="preserve">ز آبِ تیغ مرتضی سرسبز شد بستانِ دین</w:t>
      </w:r>
    </w:p>
    <w:p>
      <w:pPr>
        <w:pStyle w:val="BookText"/>
      </w:pPr>
      <w:r>
        <w:rPr>
          <w:rFonts w:ascii="IRNazanin" w:hAnsi="IRNazanin" w:eastAsia="IRNazanin" w:cs="IRNazanin"/>
          <w:lang w:bidi="fa-IR"/>
          <w:color w:val="111111"/>
          <w:sz w:val="28"/>
          <w:szCs w:val="28"/>
          <w:rtl/>
        </w:rPr>
        <w:t xml:space="preserve">واندر این معنی بود حجّت ز حد بیرون مرا</w:t>
      </w:r>
    </w:p>
    <w:p>
      <w:pPr>
        <w:pStyle w:val="BookText"/>
      </w:pPr>
      <w:r>
        <w:rPr>
          <w:rFonts w:ascii="IRNazanin" w:hAnsi="IRNazanin" w:eastAsia="IRNazanin" w:cs="IRNazanin"/>
          <w:lang w:bidi="fa-IR"/>
          <w:color w:val="111111"/>
          <w:sz w:val="28"/>
          <w:szCs w:val="28"/>
          <w:rtl/>
        </w:rPr>
        <w:t xml:space="preserve">مصطفی بگزید او را بر خلافت ز امر حق</w:t>
      </w:r>
    </w:p>
    <w:p>
      <w:pPr>
        <w:pStyle w:val="BookText"/>
      </w:pPr>
      <w:r>
        <w:rPr>
          <w:rFonts w:ascii="IRNazanin" w:hAnsi="IRNazanin" w:eastAsia="IRNazanin" w:cs="IRNazanin"/>
          <w:lang w:bidi="fa-IR"/>
          <w:color w:val="111111"/>
          <w:sz w:val="28"/>
          <w:szCs w:val="28"/>
          <w:rtl/>
        </w:rPr>
        <w:t xml:space="preserve">.................نتواند کند مفتون مرا</w:t>
      </w:r>
    </w:p>
    <w:p>
      <w:pPr>
        <w:pStyle w:val="BookText"/>
      </w:pPr>
      <w:r>
        <w:rPr>
          <w:rFonts w:ascii="IRNazanin" w:hAnsi="IRNazanin" w:eastAsia="IRNazanin" w:cs="IRNazanin"/>
          <w:lang w:bidi="fa-IR"/>
          <w:color w:val="111111"/>
          <w:sz w:val="28"/>
          <w:szCs w:val="28"/>
          <w:rtl/>
        </w:rPr>
        <w:t xml:space="preserve">ناصبی را مهرِ حیدر خار در چشم است لیک</w:t>
      </w:r>
    </w:p>
    <w:p>
      <w:pPr>
        <w:pStyle w:val="BookText"/>
      </w:pPr>
      <w:r>
        <w:rPr>
          <w:rFonts w:ascii="IRNazanin" w:hAnsi="IRNazanin" w:eastAsia="IRNazanin" w:cs="IRNazanin"/>
          <w:lang w:bidi="fa-IR"/>
          <w:color w:val="111111"/>
          <w:sz w:val="28"/>
          <w:szCs w:val="28"/>
          <w:rtl/>
        </w:rPr>
        <w:t xml:space="preserve">روشن از نورِ ولایش چشمِ دل ایدون مرا</w:t>
      </w:r>
    </w:p>
    <w:p>
      <w:pPr>
        <w:pStyle w:val="BookText"/>
      </w:pPr>
      <w:r>
        <w:rPr>
          <w:rFonts w:ascii="IRNazanin" w:hAnsi="IRNazanin" w:eastAsia="IRNazanin" w:cs="IRNazanin"/>
          <w:lang w:bidi="fa-IR"/>
          <w:color w:val="111111"/>
          <w:sz w:val="28"/>
          <w:szCs w:val="28"/>
          <w:rtl/>
        </w:rPr>
        <w:t xml:space="preserve">احمد و حیدر یکی نورند از انوارِ حق</w:t>
      </w:r>
    </w:p>
    <w:p>
      <w:pPr>
        <w:pStyle w:val="BookText"/>
      </w:pPr>
      <w:r>
        <w:rPr>
          <w:rFonts w:ascii="IRNazanin" w:hAnsi="IRNazanin" w:eastAsia="IRNazanin" w:cs="IRNazanin"/>
          <w:lang w:bidi="fa-IR"/>
          <w:color w:val="111111"/>
          <w:sz w:val="28"/>
          <w:szCs w:val="28"/>
          <w:rtl/>
        </w:rPr>
        <w:t xml:space="preserve">گفتِ پیغمبر بود خود حجّتِ مأذون مرا</w:t>
      </w:r>
    </w:p>
    <w:p>
      <w:pPr>
        <w:pStyle w:val="BookText"/>
      </w:pPr>
      <w:r>
        <w:rPr>
          <w:rFonts w:ascii="IRNazanin" w:hAnsi="IRNazanin" w:eastAsia="IRNazanin" w:cs="IRNazanin"/>
          <w:lang w:bidi="fa-IR"/>
          <w:color w:val="111111"/>
          <w:sz w:val="28"/>
          <w:szCs w:val="28"/>
          <w:rtl/>
        </w:rPr>
        <w:t xml:space="preserve">دنیی و عقبی نخواهم گر نباشد دستگیر</w:t>
      </w:r>
    </w:p>
    <w:p>
      <w:pPr>
        <w:pStyle w:val="BookText"/>
      </w:pPr>
      <w:r>
        <w:rPr>
          <w:rFonts w:ascii="IRNazanin" w:hAnsi="IRNazanin" w:eastAsia="IRNazanin" w:cs="IRNazanin"/>
          <w:lang w:bidi="fa-IR"/>
          <w:color w:val="111111"/>
          <w:sz w:val="28"/>
          <w:szCs w:val="28"/>
          <w:rtl/>
        </w:rPr>
        <w:t xml:space="preserve">مر ولای آن ولیّ حضرتِ بیچون مرا</w:t>
      </w:r>
    </w:p>
    <w:p>
      <w:pPr>
        <w:pStyle w:val="BookText"/>
      </w:pPr>
      <w:r>
        <w:rPr>
          <w:rFonts w:ascii="IRNazanin" w:hAnsi="IRNazanin" w:eastAsia="IRNazanin" w:cs="IRNazanin"/>
          <w:lang w:bidi="fa-IR"/>
          <w:color w:val="111111"/>
          <w:sz w:val="28"/>
          <w:szCs w:val="28"/>
          <w:rtl/>
        </w:rPr>
        <w:t xml:space="preserve">این چند قصیده و مسمط پارسی که در تحت عنوان ملحقات نوشته شد؛ ما گوینده هیچکدام را ندانستیم کیست. خوانندگان پس از ما گوینده هرکدام را دانستند، در حاشیه بنویسند. 731 این چند قصیده به تازی است: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527" w:name="pg6731_89259"/>
    <w:bookmarkEnd w:id="527"/>
    <w:p>
      <w:pPr>
        <w:pStyle w:val="Heading4"/>
      </w:pPr>
      <w:bookmarkStart w:id="1410" w:name="_Toc871"/>
      <w:r>
        <w:t>بی‌تخلّص فی مدیحة الرّضا علیه‌السلام</w:t>
      </w:r>
      <w:bookmarkEnd w:id="1410"/>
    </w:p>
    <w:p>
      <w:pPr>
        <w:pStyle w:val="BookText"/>
      </w:pPr>
      <w:r>
        <w:rPr>
          <w:rFonts w:ascii="IRNazanin" w:hAnsi="IRNazanin" w:eastAsia="IRNazanin" w:cs="IRNazanin"/>
          <w:lang w:bidi="fa-IR"/>
          <w:color w:val="111111"/>
          <w:sz w:val="28"/>
          <w:szCs w:val="28"/>
          <w:rtl/>
        </w:rPr>
        <w:t xml:space="preserve">یا من قضی العمر فی ذنب و خسران</w:t>
      </w:r>
    </w:p>
    <w:p>
      <w:pPr>
        <w:pStyle w:val="BookText"/>
      </w:pPr>
      <w:r>
        <w:rPr>
          <w:rFonts w:ascii="IRNazanin" w:hAnsi="IRNazanin" w:eastAsia="IRNazanin" w:cs="IRNazanin"/>
          <w:lang w:bidi="fa-IR"/>
          <w:color w:val="111111"/>
          <w:sz w:val="28"/>
          <w:szCs w:val="28"/>
          <w:rtl/>
        </w:rPr>
        <w:t xml:space="preserve">الی متی کنت من اتباع شیطان</w:t>
      </w:r>
    </w:p>
    <w:p>
      <w:pPr>
        <w:pStyle w:val="BookText"/>
      </w:pPr>
      <w:r>
        <w:rPr>
          <w:rFonts w:ascii="IRNazanin" w:hAnsi="IRNazanin" w:eastAsia="IRNazanin" w:cs="IRNazanin"/>
          <w:lang w:bidi="fa-IR"/>
          <w:color w:val="111111"/>
          <w:sz w:val="28"/>
          <w:szCs w:val="28"/>
          <w:rtl/>
        </w:rPr>
        <w:t xml:space="preserve">امضیت دهرک فی جرم و فی خطا</w:t>
      </w:r>
    </w:p>
    <w:p>
      <w:pPr>
        <w:pStyle w:val="BookText"/>
      </w:pPr>
      <w:r>
        <w:rPr>
          <w:rFonts w:ascii="Amiri" w:hAnsi="Amiri" w:eastAsia="Amiri" w:cs="Amiri"/>
          <w:lang w:bidi="ar-SA"/>
          <w:color w:val="111111"/>
          <w:sz w:val="28"/>
          <w:szCs w:val="28"/>
          <w:rtl/>
        </w:rPr>
        <w:t xml:space="preserve">ابلیتَ سنّکَ فی اثمٍ و عصیان</w:t>
      </w:r>
    </w:p>
    <w:p>
      <w:pPr>
        <w:pStyle w:val="BookText"/>
      </w:pPr>
      <w:r>
        <w:rPr>
          <w:rFonts w:ascii="IRNazanin" w:hAnsi="IRNazanin" w:eastAsia="IRNazanin" w:cs="IRNazanin"/>
          <w:lang w:bidi="fa-IR"/>
          <w:color w:val="111111"/>
          <w:sz w:val="28"/>
          <w:szCs w:val="28"/>
          <w:rtl/>
        </w:rPr>
        <w:t xml:space="preserve">ما تستحی من اله العرش ینظر ما</w:t>
      </w:r>
    </w:p>
    <w:p>
      <w:pPr>
        <w:pStyle w:val="BookText"/>
      </w:pPr>
      <w:r>
        <w:rPr>
          <w:rFonts w:ascii="IRNazanin" w:hAnsi="IRNazanin" w:eastAsia="IRNazanin" w:cs="IRNazanin"/>
          <w:lang w:bidi="fa-IR"/>
          <w:color w:val="111111"/>
          <w:sz w:val="28"/>
          <w:szCs w:val="28"/>
          <w:rtl/>
        </w:rPr>
        <w:t xml:space="preserve">تاتی یداک علی سرِ و اعلان</w:t>
      </w:r>
    </w:p>
    <w:p>
      <w:pPr>
        <w:pStyle w:val="BookText"/>
      </w:pPr>
      <w:r>
        <w:rPr>
          <w:rFonts w:ascii="Amiri" w:hAnsi="Amiri" w:eastAsia="Amiri" w:cs="Amiri"/>
          <w:lang w:bidi="ar-SA"/>
          <w:color w:val="111111"/>
          <w:sz w:val="28"/>
          <w:szCs w:val="28"/>
          <w:rtl/>
        </w:rPr>
        <w:t xml:space="preserve">اما دریتَ باَنَّ الدَّهر ذو خُدَع</w:t>
      </w:r>
    </w:p>
    <w:p>
      <w:pPr>
        <w:pStyle w:val="BookText"/>
      </w:pPr>
      <w:r>
        <w:rPr>
          <w:rFonts w:ascii="Amiri" w:hAnsi="Amiri" w:eastAsia="Amiri" w:cs="Amiri"/>
          <w:lang w:bidi="ar-SA"/>
          <w:color w:val="111111"/>
          <w:sz w:val="28"/>
          <w:szCs w:val="28"/>
          <w:rtl/>
        </w:rPr>
        <w:t xml:space="preserve">و کلّ شئ علی وجهِ الثّری فان</w:t>
      </w:r>
    </w:p>
    <w:p>
      <w:pPr>
        <w:pStyle w:val="BookText"/>
      </w:pPr>
      <w:r>
        <w:rPr>
          <w:rFonts w:ascii="IRNazanin" w:hAnsi="IRNazanin" w:eastAsia="IRNazanin" w:cs="IRNazanin"/>
          <w:lang w:bidi="fa-IR"/>
          <w:color w:val="111111"/>
          <w:sz w:val="28"/>
          <w:szCs w:val="28"/>
          <w:rtl/>
        </w:rPr>
        <w:t xml:space="preserve">اما علمتَ بانّ القبر مسکن من</w:t>
      </w:r>
    </w:p>
    <w:p>
      <w:pPr>
        <w:pStyle w:val="BookText"/>
      </w:pPr>
      <w:r>
        <w:rPr>
          <w:rFonts w:ascii="IRNazanin" w:hAnsi="IRNazanin" w:eastAsia="IRNazanin" w:cs="IRNazanin"/>
          <w:lang w:bidi="fa-IR"/>
          <w:color w:val="111111"/>
          <w:sz w:val="28"/>
          <w:szCs w:val="28"/>
          <w:rtl/>
        </w:rPr>
        <w:t xml:space="preserve">علی التّرابِ و یبقی وجه سبحان</w:t>
      </w:r>
    </w:p>
    <w:p>
      <w:pPr>
        <w:pStyle w:val="BookText"/>
      </w:pPr>
      <w:r>
        <w:rPr>
          <w:rFonts w:ascii="Amiri" w:hAnsi="Amiri" w:eastAsia="Amiri" w:cs="Amiri"/>
          <w:lang w:bidi="ar-SA"/>
          <w:color w:val="111111"/>
          <w:sz w:val="28"/>
          <w:szCs w:val="28"/>
          <w:rtl/>
        </w:rPr>
        <w:t xml:space="preserve">من کان یدری یلحد کیف یلُْحِدُ فی</w:t>
      </w:r>
    </w:p>
    <w:p>
      <w:pPr>
        <w:pStyle w:val="BookText"/>
      </w:pPr>
      <w:r>
        <w:rPr>
          <w:rFonts w:ascii="IRNazanin" w:hAnsi="IRNazanin" w:eastAsia="IRNazanin" w:cs="IRNazanin"/>
          <w:lang w:bidi="fa-IR"/>
          <w:color w:val="111111"/>
          <w:sz w:val="28"/>
          <w:szCs w:val="28"/>
          <w:rtl/>
        </w:rPr>
        <w:t xml:space="preserve">نسیان اخوة یا شرّ نسیان</w:t>
      </w:r>
    </w:p>
    <w:p>
      <w:pPr>
        <w:pStyle w:val="BookText"/>
      </w:pPr>
      <w:r>
        <w:rPr>
          <w:rFonts w:ascii="IRNazanin" w:hAnsi="IRNazanin" w:eastAsia="IRNazanin" w:cs="IRNazanin"/>
          <w:lang w:bidi="fa-IR"/>
          <w:color w:val="111111"/>
          <w:sz w:val="28"/>
          <w:szCs w:val="28"/>
          <w:rtl/>
        </w:rPr>
        <w:t xml:space="preserve">تبعت دنیاک و الرّحمن یصلحها</w:t>
      </w:r>
    </w:p>
    <w:p>
      <w:pPr>
        <w:pStyle w:val="BookText"/>
      </w:pPr>
      <w:r>
        <w:rPr>
          <w:rFonts w:ascii="IRNazanin" w:hAnsi="IRNazanin" w:eastAsia="IRNazanin" w:cs="IRNazanin"/>
          <w:lang w:bidi="fa-IR"/>
          <w:color w:val="111111"/>
          <w:sz w:val="28"/>
          <w:szCs w:val="28"/>
          <w:rtl/>
        </w:rPr>
        <w:t xml:space="preserve">ترکت دینا و تنسی اخذ دیّان</w:t>
      </w:r>
    </w:p>
    <w:p>
      <w:pPr>
        <w:pStyle w:val="BookText"/>
      </w:pPr>
      <w:r>
        <w:rPr>
          <w:rFonts w:ascii="IRNazanin" w:hAnsi="IRNazanin" w:eastAsia="IRNazanin" w:cs="IRNazanin"/>
          <w:lang w:bidi="fa-IR"/>
          <w:color w:val="111111"/>
          <w:sz w:val="28"/>
          <w:szCs w:val="28"/>
          <w:rtl/>
        </w:rPr>
        <w:t xml:space="preserve">و خفتَ امر معاش و هی ماضیة</w:t>
      </w:r>
    </w:p>
    <w:p>
      <w:pPr>
        <w:pStyle w:val="BookText"/>
      </w:pPr>
      <w:r>
        <w:rPr>
          <w:rFonts w:ascii="IRNazanin" w:hAnsi="IRNazanin" w:eastAsia="IRNazanin" w:cs="IRNazanin"/>
          <w:lang w:bidi="fa-IR"/>
          <w:color w:val="111111"/>
          <w:sz w:val="28"/>
          <w:szCs w:val="28"/>
          <w:rtl/>
        </w:rPr>
        <w:t xml:space="preserve">و انتَ بالامن من حشر و ایمان</w:t>
      </w:r>
    </w:p>
    <w:p>
      <w:pPr>
        <w:pStyle w:val="BookText"/>
      </w:pPr>
      <w:r>
        <w:rPr>
          <w:rFonts w:ascii="IRNazanin" w:hAnsi="IRNazanin" w:eastAsia="IRNazanin" w:cs="IRNazanin"/>
          <w:lang w:bidi="fa-IR"/>
          <w:color w:val="111111"/>
          <w:sz w:val="28"/>
          <w:szCs w:val="28"/>
          <w:rtl/>
        </w:rPr>
        <w:t xml:space="preserve">و اسواتاه اذا لم تصلحنّ هنا</w:t>
      </w:r>
    </w:p>
    <w:p>
      <w:pPr>
        <w:pStyle w:val="BookText"/>
      </w:pPr>
      <w:r>
        <w:rPr>
          <w:rFonts w:ascii="IRNazanin" w:hAnsi="IRNazanin" w:eastAsia="IRNazanin" w:cs="IRNazanin"/>
          <w:lang w:bidi="fa-IR"/>
          <w:color w:val="111111"/>
          <w:sz w:val="28"/>
          <w:szCs w:val="28"/>
          <w:rtl/>
        </w:rPr>
        <w:t xml:space="preserve">خسران امرک من مولا خراسان</w:t>
      </w:r>
    </w:p>
    <w:p>
      <w:pPr>
        <w:pStyle w:val="BookText"/>
      </w:pPr>
      <w:r>
        <w:rPr>
          <w:rFonts w:ascii="Amiri" w:hAnsi="Amiri" w:eastAsia="Amiri" w:cs="Amiri"/>
          <w:lang w:bidi="ar-SA"/>
          <w:color w:val="111111"/>
          <w:sz w:val="28"/>
          <w:szCs w:val="28"/>
          <w:rtl/>
        </w:rPr>
        <w:t xml:space="preserve">هو الرّضیُ المرتضی نفسی فدیتُ لهُ</w:t>
      </w:r>
    </w:p>
    <w:p>
      <w:pPr>
        <w:pStyle w:val="BookText"/>
      </w:pPr>
      <w:r>
        <w:rPr>
          <w:rFonts w:ascii="IRNazanin" w:hAnsi="IRNazanin" w:eastAsia="IRNazanin" w:cs="IRNazanin"/>
          <w:lang w:bidi="fa-IR"/>
          <w:color w:val="111111"/>
          <w:sz w:val="28"/>
          <w:szCs w:val="28"/>
          <w:rtl/>
        </w:rPr>
        <w:t xml:space="preserve">سلطان طوسٍ و مولی کلّ سلطان</w:t>
      </w:r>
    </w:p>
    <w:p>
      <w:pPr>
        <w:pStyle w:val="BookText"/>
      </w:pPr>
      <w:r>
        <w:rPr>
          <w:rFonts w:ascii="Amiri" w:hAnsi="Amiri" w:eastAsia="Amiri" w:cs="Amiri"/>
          <w:lang w:bidi="ar-SA"/>
          <w:color w:val="111111"/>
          <w:sz w:val="28"/>
          <w:szCs w:val="28"/>
          <w:rtl/>
        </w:rPr>
        <w:t xml:space="preserve">بحرٌ محیطٌ و لایدری بساحلةٍ</w:t>
      </w:r>
    </w:p>
    <w:p>
      <w:pPr>
        <w:pStyle w:val="BookText"/>
      </w:pPr>
      <w:r>
        <w:rPr>
          <w:rFonts w:ascii="Amiri" w:hAnsi="Amiri" w:eastAsia="Amiri" w:cs="Amiri"/>
          <w:lang w:bidi="ar-SA"/>
          <w:color w:val="111111"/>
          <w:sz w:val="28"/>
          <w:szCs w:val="28"/>
          <w:rtl/>
        </w:rPr>
        <w:t xml:space="preserve">و کلّ فطریّة عمّت کعمّان</w:t>
      </w:r>
    </w:p>
    <w:p>
      <w:pPr>
        <w:pStyle w:val="BookText"/>
      </w:pPr>
      <w:r>
        <w:rPr>
          <w:rFonts w:ascii="IRNazanin" w:hAnsi="IRNazanin" w:eastAsia="IRNazanin" w:cs="IRNazanin"/>
          <w:lang w:bidi="fa-IR"/>
          <w:color w:val="111111"/>
          <w:sz w:val="28"/>
          <w:szCs w:val="28"/>
          <w:rtl/>
        </w:rPr>
        <w:t xml:space="preserve">لم یقتدر بثناه المبلغون و ان</w:t>
      </w:r>
    </w:p>
    <w:p>
      <w:pPr>
        <w:pStyle w:val="BookText"/>
      </w:pPr>
      <w:r>
        <w:rPr>
          <w:rFonts w:ascii="Amiri" w:hAnsi="Amiri" w:eastAsia="Amiri" w:cs="Amiri"/>
          <w:lang w:bidi="ar-SA"/>
          <w:color w:val="111111"/>
          <w:sz w:val="28"/>
          <w:szCs w:val="28"/>
          <w:rtl/>
        </w:rPr>
        <w:t xml:space="preserve">جازوا بلاغة حسّان و سحبان</w:t>
      </w:r>
    </w:p>
    <w:p>
      <w:pPr>
        <w:pStyle w:val="BookText"/>
      </w:pPr>
      <w:r>
        <w:rPr>
          <w:rFonts w:ascii="IRNazanin" w:hAnsi="IRNazanin" w:eastAsia="IRNazanin" w:cs="IRNazanin"/>
          <w:lang w:bidi="fa-IR"/>
          <w:color w:val="111111"/>
          <w:sz w:val="28"/>
          <w:szCs w:val="28"/>
          <w:rtl/>
        </w:rPr>
        <w:t xml:space="preserve">لذو استجره بعلاه فهو واهب ما</w:t>
      </w:r>
    </w:p>
    <w:p>
      <w:pPr>
        <w:pStyle w:val="BookText"/>
      </w:pPr>
      <w:r>
        <w:rPr>
          <w:rFonts w:ascii="IRNazanin" w:hAnsi="IRNazanin" w:eastAsia="IRNazanin" w:cs="IRNazanin"/>
          <w:lang w:bidi="fa-IR"/>
          <w:color w:val="111111"/>
          <w:sz w:val="28"/>
          <w:szCs w:val="28"/>
          <w:rtl/>
        </w:rPr>
        <w:t xml:space="preserve">ترجوه فی الدّین و الدّنیا باحسان</w:t>
      </w:r>
    </w:p>
    <w:p>
      <w:pPr>
        <w:pStyle w:val="BookText"/>
      </w:pPr>
      <w:r>
        <w:rPr>
          <w:rFonts w:ascii="IRNazanin" w:hAnsi="IRNazanin" w:eastAsia="IRNazanin" w:cs="IRNazanin"/>
          <w:lang w:bidi="fa-IR"/>
          <w:color w:val="111111"/>
          <w:sz w:val="28"/>
          <w:szCs w:val="28"/>
          <w:rtl/>
        </w:rPr>
        <w:t xml:space="preserve">لو انّ کلّ الوری حازوا ولایته</w:t>
      </w:r>
    </w:p>
    <w:p>
      <w:pPr>
        <w:pStyle w:val="BookText"/>
      </w:pPr>
      <w:r>
        <w:rPr>
          <w:rFonts w:ascii="IRNazanin" w:hAnsi="IRNazanin" w:eastAsia="IRNazanin" w:cs="IRNazanin"/>
          <w:lang w:bidi="fa-IR"/>
          <w:color w:val="111111"/>
          <w:sz w:val="28"/>
          <w:szCs w:val="28"/>
          <w:rtl/>
        </w:rPr>
        <w:t xml:space="preserve">ما کانت النّار تلقی وجه انسان</w:t>
      </w:r>
    </w:p>
    <w:p>
      <w:pPr>
        <w:pStyle w:val="BookText"/>
      </w:pPr>
      <w:r>
        <w:rPr>
          <w:rFonts w:ascii="Amiri" w:hAnsi="Amiri" w:eastAsia="Amiri" w:cs="Amiri"/>
          <w:lang w:bidi="ar-SA"/>
          <w:color w:val="111111"/>
          <w:sz w:val="28"/>
          <w:szCs w:val="28"/>
          <w:rtl/>
        </w:rPr>
        <w:t xml:space="preserve">دَعْ منکری حبّه هُم شرّ طائفةٍ</w:t>
      </w:r>
    </w:p>
    <w:p>
      <w:pPr>
        <w:pStyle w:val="BookText"/>
      </w:pPr>
      <w:r>
        <w:rPr>
          <w:rFonts w:ascii="Amiri" w:hAnsi="Amiri" w:eastAsia="Amiri" w:cs="Amiri"/>
          <w:lang w:bidi="ar-SA"/>
          <w:color w:val="111111"/>
          <w:sz w:val="28"/>
          <w:szCs w:val="28"/>
          <w:rtl/>
        </w:rPr>
        <w:t xml:space="preserve">و انّهم مع فرعونٍ و هامان</w:t>
      </w:r>
    </w:p>
    <w:p>
      <w:pPr>
        <w:pStyle w:val="BookText"/>
      </w:pPr>
      <w:r>
        <w:rPr>
          <w:rFonts w:ascii="IRNazanin" w:hAnsi="IRNazanin" w:eastAsia="IRNazanin" w:cs="IRNazanin"/>
          <w:lang w:bidi="fa-IR"/>
          <w:color w:val="111111"/>
          <w:sz w:val="28"/>
          <w:szCs w:val="28"/>
          <w:rtl/>
        </w:rPr>
        <w:t xml:space="preserve">علّت علی فرق الاسلام شیعته</w:t>
      </w:r>
    </w:p>
    <w:p>
      <w:pPr>
        <w:pStyle w:val="BookText"/>
      </w:pPr>
      <w:r>
        <w:rPr>
          <w:rFonts w:ascii="IRNazanin" w:hAnsi="IRNazanin" w:eastAsia="IRNazanin" w:cs="IRNazanin"/>
          <w:lang w:bidi="fa-IR"/>
          <w:color w:val="111111"/>
          <w:sz w:val="28"/>
          <w:szCs w:val="28"/>
          <w:rtl/>
        </w:rPr>
        <w:t xml:space="preserve">کدین الاسلام یعلو کل ادیان</w:t>
      </w:r>
    </w:p>
    <w:p>
      <w:pPr>
        <w:pStyle w:val="BookText"/>
      </w:pPr>
      <w:r>
        <w:rPr>
          <w:rFonts w:ascii="IRNazanin" w:hAnsi="IRNazanin" w:eastAsia="IRNazanin" w:cs="IRNazanin"/>
          <w:lang w:bidi="fa-IR"/>
          <w:color w:val="111111"/>
          <w:sz w:val="28"/>
          <w:szCs w:val="28"/>
          <w:rtl/>
        </w:rPr>
        <w:t xml:space="preserve">والشّمس لم تنکدر الاّ لتشبه فی</w:t>
      </w:r>
    </w:p>
    <w:p>
      <w:pPr>
        <w:pStyle w:val="BookText"/>
      </w:pPr>
      <w:r>
        <w:rPr>
          <w:rFonts w:ascii="IRNazanin" w:hAnsi="IRNazanin" w:eastAsia="IRNazanin" w:cs="IRNazanin"/>
          <w:lang w:bidi="fa-IR"/>
          <w:color w:val="111111"/>
          <w:sz w:val="28"/>
          <w:szCs w:val="28"/>
          <w:rtl/>
        </w:rPr>
        <w:t xml:space="preserve">لون بما عنده من سود غلمان</w:t>
      </w:r>
    </w:p>
    <w:p>
      <w:pPr>
        <w:pStyle w:val="BookText"/>
      </w:pPr>
      <w:r>
        <w:rPr>
          <w:rFonts w:ascii="IRNazanin" w:hAnsi="IRNazanin" w:eastAsia="IRNazanin" w:cs="IRNazanin"/>
          <w:lang w:bidi="fa-IR"/>
          <w:color w:val="111111"/>
          <w:sz w:val="28"/>
          <w:szCs w:val="28"/>
          <w:rtl/>
        </w:rPr>
        <w:t xml:space="preserve">و البدر لم یکتمل بدر الکشف دجی</w:t>
      </w:r>
    </w:p>
    <w:p>
      <w:pPr>
        <w:pStyle w:val="BookText"/>
      </w:pPr>
      <w:r>
        <w:rPr>
          <w:rFonts w:ascii="IRNazanin" w:hAnsi="IRNazanin" w:eastAsia="IRNazanin" w:cs="IRNazanin"/>
          <w:lang w:bidi="fa-IR"/>
          <w:color w:val="111111"/>
          <w:sz w:val="28"/>
          <w:szCs w:val="28"/>
          <w:rtl/>
        </w:rPr>
        <w:t xml:space="preserve">الا لیشبه عنه بعض فتیان</w:t>
      </w:r>
    </w:p>
    <w:p>
      <w:pPr>
        <w:pStyle w:val="BookText"/>
      </w:pPr>
      <w:r>
        <w:rPr>
          <w:rFonts w:ascii="IRNazanin" w:hAnsi="IRNazanin" w:eastAsia="IRNazanin" w:cs="IRNazanin"/>
          <w:lang w:bidi="fa-IR"/>
          <w:color w:val="111111"/>
          <w:sz w:val="28"/>
          <w:szCs w:val="28"/>
          <w:rtl/>
        </w:rPr>
        <w:t xml:space="preserve">من سادة طهروا من کلّ شائبةِ</w:t>
      </w:r>
    </w:p>
    <w:p>
      <w:pPr>
        <w:pStyle w:val="BookText"/>
      </w:pPr>
      <w:r>
        <w:rPr>
          <w:rFonts w:ascii="Amiri" w:hAnsi="Amiri" w:eastAsia="Amiri" w:cs="Amiri"/>
          <w:lang w:bidi="ar-SA"/>
          <w:color w:val="111111"/>
          <w:sz w:val="28"/>
          <w:szCs w:val="28"/>
          <w:rtl/>
        </w:rPr>
        <w:t xml:space="preserve">و کلّ رجسٍ تمویهٍ و نقصان</w:t>
      </w:r>
    </w:p>
    <w:p>
      <w:pPr>
        <w:pStyle w:val="BookText"/>
      </w:pPr>
      <w:r>
        <w:rPr>
          <w:rFonts w:ascii="IRNazanin" w:hAnsi="IRNazanin" w:eastAsia="IRNazanin" w:cs="IRNazanin"/>
          <w:lang w:bidi="fa-IR"/>
          <w:color w:val="111111"/>
          <w:sz w:val="28"/>
          <w:szCs w:val="28"/>
          <w:rtl/>
        </w:rPr>
        <w:t xml:space="preserve">لدی المحاریب رهبان و ان شهدوا</w:t>
      </w:r>
    </w:p>
    <w:p>
      <w:pPr>
        <w:pStyle w:val="BookText"/>
      </w:pPr>
      <w:r>
        <w:rPr>
          <w:rFonts w:ascii="IRNazanin" w:hAnsi="IRNazanin" w:eastAsia="IRNazanin" w:cs="IRNazanin"/>
          <w:lang w:bidi="fa-IR"/>
          <w:color w:val="111111"/>
          <w:sz w:val="28"/>
          <w:szCs w:val="28"/>
          <w:rtl/>
        </w:rPr>
        <w:t xml:space="preserve">حربا فهم بین رکبان و فرسان</w:t>
      </w:r>
    </w:p>
    <w:p>
      <w:pPr>
        <w:pStyle w:val="BookText"/>
      </w:pPr>
      <w:r>
        <w:rPr>
          <w:rFonts w:ascii="IRNazanin" w:hAnsi="IRNazanin" w:eastAsia="IRNazanin" w:cs="IRNazanin"/>
          <w:lang w:bidi="fa-IR"/>
          <w:color w:val="111111"/>
          <w:sz w:val="28"/>
          <w:szCs w:val="28"/>
          <w:rtl/>
        </w:rPr>
        <w:t xml:space="preserve">لو انّهم طلبو الدّنیا و زینتها</w:t>
      </w:r>
    </w:p>
    <w:p>
      <w:pPr>
        <w:pStyle w:val="BookText"/>
      </w:pPr>
      <w:r>
        <w:rPr>
          <w:rFonts w:ascii="IRNazanin" w:hAnsi="IRNazanin" w:eastAsia="IRNazanin" w:cs="IRNazanin"/>
          <w:lang w:bidi="fa-IR"/>
          <w:color w:val="111111"/>
          <w:sz w:val="28"/>
          <w:szCs w:val="28"/>
          <w:rtl/>
        </w:rPr>
        <w:t xml:space="preserve">سلمانهم جاز ملکا عن سلیمان</w:t>
      </w:r>
    </w:p>
    <w:p>
      <w:pPr>
        <w:pStyle w:val="BookText"/>
      </w:pPr>
      <w:r>
        <w:rPr>
          <w:rFonts w:ascii="IRNazanin" w:hAnsi="IRNazanin" w:eastAsia="IRNazanin" w:cs="IRNazanin"/>
          <w:lang w:bidi="fa-IR"/>
          <w:color w:val="111111"/>
          <w:sz w:val="28"/>
          <w:szCs w:val="28"/>
          <w:rtl/>
        </w:rPr>
        <w:t xml:space="preserve">فان انالوا افاضوا کالسّحاب و ان</w:t>
      </w:r>
    </w:p>
    <w:p>
      <w:pPr>
        <w:pStyle w:val="BookText"/>
      </w:pPr>
      <w:r>
        <w:rPr>
          <w:rFonts w:ascii="IRNazanin" w:hAnsi="IRNazanin" w:eastAsia="IRNazanin" w:cs="IRNazanin"/>
          <w:lang w:bidi="fa-IR"/>
          <w:color w:val="111111"/>
          <w:sz w:val="28"/>
          <w:szCs w:val="28"/>
          <w:rtl/>
        </w:rPr>
        <w:t xml:space="preserve">سطوا فهم خیر فتیان و شجعان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جرت عطایاهم الموافدین کما</w:t>
      </w:r>
    </w:p>
    <w:p>
      <w:pPr>
        <w:pStyle w:val="BookText"/>
      </w:pPr>
      <w:r>
        <w:rPr>
          <w:rFonts w:ascii="IRNazanin" w:hAnsi="IRNazanin" w:eastAsia="IRNazanin" w:cs="IRNazanin"/>
          <w:lang w:bidi="fa-IR"/>
          <w:color w:val="111111"/>
          <w:sz w:val="28"/>
          <w:szCs w:val="28"/>
          <w:rtl/>
        </w:rPr>
        <w:t xml:space="preserve">اجروا بحار الدّما من نحر عدوان</w:t>
      </w:r>
    </w:p>
    <w:p>
      <w:pPr>
        <w:pStyle w:val="BookText"/>
      </w:pPr>
      <w:r>
        <w:rPr>
          <w:rFonts w:ascii="IRNazanin" w:hAnsi="IRNazanin" w:eastAsia="IRNazanin" w:cs="IRNazanin"/>
          <w:lang w:bidi="fa-IR"/>
          <w:color w:val="111111"/>
          <w:sz w:val="28"/>
          <w:szCs w:val="28"/>
          <w:rtl/>
        </w:rPr>
        <w:t xml:space="preserve">732- من الّذی حاد عمدا عن ولایتهم</w:t>
      </w:r>
    </w:p>
    <w:p>
      <w:pPr>
        <w:pStyle w:val="BookText"/>
      </w:pPr>
      <w:r>
        <w:rPr>
          <w:rFonts w:ascii="IRNazanin" w:hAnsi="IRNazanin" w:eastAsia="IRNazanin" w:cs="IRNazanin"/>
          <w:lang w:bidi="fa-IR"/>
          <w:color w:val="111111"/>
          <w:sz w:val="28"/>
          <w:szCs w:val="28"/>
          <w:rtl/>
        </w:rPr>
        <w:t xml:space="preserve">الاّ الخبائث و الاعقاب للزّانی</w:t>
      </w:r>
    </w:p>
    <w:p>
      <w:pPr>
        <w:pStyle w:val="BookText"/>
      </w:pPr>
      <w:r>
        <w:rPr>
          <w:rFonts w:ascii="IRNazanin" w:hAnsi="IRNazanin" w:eastAsia="IRNazanin" w:cs="IRNazanin"/>
          <w:lang w:bidi="fa-IR"/>
          <w:color w:val="111111"/>
          <w:sz w:val="28"/>
          <w:szCs w:val="28"/>
          <w:rtl/>
        </w:rPr>
        <w:t xml:space="preserve">من الذّی اختار قولا غیر قولهم</w:t>
      </w:r>
    </w:p>
    <w:p>
      <w:pPr>
        <w:pStyle w:val="BookText"/>
      </w:pPr>
      <w:r>
        <w:rPr>
          <w:rFonts w:ascii="IRNazanin" w:hAnsi="IRNazanin" w:eastAsia="IRNazanin" w:cs="IRNazanin"/>
          <w:lang w:bidi="fa-IR"/>
          <w:color w:val="111111"/>
          <w:sz w:val="28"/>
          <w:szCs w:val="28"/>
          <w:rtl/>
        </w:rPr>
        <w:t xml:space="preserve">الاّ عبید شیاطین و غیلان</w:t>
      </w:r>
    </w:p>
    <w:p>
      <w:pPr>
        <w:pStyle w:val="BookText"/>
      </w:pPr>
      <w:r>
        <w:rPr>
          <w:rFonts w:ascii="IRNazanin" w:hAnsi="IRNazanin" w:eastAsia="IRNazanin" w:cs="IRNazanin"/>
          <w:lang w:bidi="fa-IR"/>
          <w:color w:val="111111"/>
          <w:sz w:val="28"/>
          <w:szCs w:val="28"/>
          <w:rtl/>
        </w:rPr>
        <w:t xml:space="preserve">من الّذی نال ما نالوه من شرف</w:t>
      </w:r>
    </w:p>
    <w:p>
      <w:pPr>
        <w:pStyle w:val="BookText"/>
      </w:pPr>
      <w:r>
        <w:rPr>
          <w:rFonts w:ascii="IRNazanin" w:hAnsi="IRNazanin" w:eastAsia="IRNazanin" w:cs="IRNazanin"/>
          <w:lang w:bidi="fa-IR"/>
          <w:color w:val="111111"/>
          <w:sz w:val="28"/>
          <w:szCs w:val="28"/>
          <w:rtl/>
        </w:rPr>
        <w:t xml:space="preserve">فی المجدو العزّ و العلیا و الشّان</w:t>
      </w:r>
    </w:p>
    <w:p>
      <w:pPr>
        <w:pStyle w:val="BookText"/>
      </w:pPr>
      <w:r>
        <w:rPr>
          <w:rFonts w:ascii="IRNazanin" w:hAnsi="IRNazanin" w:eastAsia="IRNazanin" w:cs="IRNazanin"/>
          <w:lang w:bidi="fa-IR"/>
          <w:color w:val="111111"/>
          <w:sz w:val="28"/>
          <w:szCs w:val="28"/>
          <w:rtl/>
        </w:rPr>
        <w:t xml:space="preserve">یا سادتی یا حماتی فی الشّداید یا</w:t>
      </w:r>
    </w:p>
    <w:p>
      <w:pPr>
        <w:pStyle w:val="BookText"/>
      </w:pPr>
      <w:r>
        <w:rPr>
          <w:rFonts w:ascii="IRNazanin" w:hAnsi="IRNazanin" w:eastAsia="IRNazanin" w:cs="IRNazanin"/>
          <w:lang w:bidi="fa-IR"/>
          <w:color w:val="111111"/>
          <w:sz w:val="28"/>
          <w:szCs w:val="28"/>
          <w:rtl/>
        </w:rPr>
        <w:t xml:space="preserve">ذخری و یا کنفی فی کلّ احیان</w:t>
      </w:r>
    </w:p>
    <w:p>
      <w:pPr>
        <w:pStyle w:val="BookText"/>
      </w:pPr>
      <w:r>
        <w:rPr>
          <w:rFonts w:ascii="IRNazanin" w:hAnsi="IRNazanin" w:eastAsia="IRNazanin" w:cs="IRNazanin"/>
          <w:lang w:bidi="fa-IR"/>
          <w:color w:val="111111"/>
          <w:sz w:val="28"/>
          <w:szCs w:val="28"/>
          <w:rtl/>
        </w:rPr>
        <w:t xml:space="preserve">یا من بهم ارتجی من فضل بارئهم</w:t>
      </w:r>
    </w:p>
    <w:p>
      <w:pPr>
        <w:pStyle w:val="BookText"/>
      </w:pPr>
      <w:r>
        <w:rPr>
          <w:rFonts w:ascii="IRNazanin" w:hAnsi="IRNazanin" w:eastAsia="IRNazanin" w:cs="IRNazanin"/>
          <w:lang w:bidi="fa-IR"/>
          <w:color w:val="111111"/>
          <w:sz w:val="28"/>
          <w:szCs w:val="28"/>
          <w:rtl/>
        </w:rPr>
        <w:t xml:space="preserve">ما ارتجی منه من خیر و رضوان</w:t>
      </w:r>
    </w:p>
    <w:p>
      <w:pPr>
        <w:pStyle w:val="BookText"/>
      </w:pPr>
      <w:r>
        <w:rPr>
          <w:rFonts w:ascii="IRNazanin" w:hAnsi="IRNazanin" w:eastAsia="IRNazanin" w:cs="IRNazanin"/>
          <w:lang w:bidi="fa-IR"/>
          <w:color w:val="111111"/>
          <w:sz w:val="28"/>
          <w:szCs w:val="28"/>
          <w:rtl/>
        </w:rPr>
        <w:t xml:space="preserve">انتم حقیقة انسان و غیرکم</w:t>
      </w:r>
    </w:p>
    <w:p>
      <w:pPr>
        <w:pStyle w:val="BookText"/>
      </w:pPr>
      <w:r>
        <w:rPr>
          <w:rFonts w:ascii="IRNazanin" w:hAnsi="IRNazanin" w:eastAsia="IRNazanin" w:cs="IRNazanin"/>
          <w:lang w:bidi="fa-IR"/>
          <w:color w:val="111111"/>
          <w:sz w:val="28"/>
          <w:szCs w:val="28"/>
          <w:rtl/>
        </w:rPr>
        <w:t xml:space="preserve">لدی اولی مسکة اشباه انسان</w:t>
      </w:r>
    </w:p>
    <w:p>
      <w:pPr>
        <w:pStyle w:val="BookText"/>
      </w:pPr>
      <w:r>
        <w:rPr>
          <w:rFonts w:ascii="IRNazanin" w:hAnsi="IRNazanin" w:eastAsia="IRNazanin" w:cs="IRNazanin"/>
          <w:lang w:bidi="fa-IR"/>
          <w:color w:val="111111"/>
          <w:sz w:val="28"/>
          <w:szCs w:val="28"/>
          <w:rtl/>
        </w:rPr>
        <w:t xml:space="preserve">انتم مخازن سراللّه عندکم</w:t>
      </w:r>
    </w:p>
    <w:p>
      <w:pPr>
        <w:pStyle w:val="BookText"/>
      </w:pPr>
      <w:r>
        <w:rPr>
          <w:rFonts w:ascii="IRNazanin" w:hAnsi="IRNazanin" w:eastAsia="IRNazanin" w:cs="IRNazanin"/>
          <w:lang w:bidi="fa-IR"/>
          <w:color w:val="111111"/>
          <w:sz w:val="28"/>
          <w:szCs w:val="28"/>
          <w:rtl/>
        </w:rPr>
        <w:t xml:space="preserve">علم الغیوب و فیکم علم اکوان</w:t>
      </w:r>
    </w:p>
    <w:p>
      <w:pPr>
        <w:pStyle w:val="BookText"/>
      </w:pPr>
      <w:r>
        <w:rPr>
          <w:rFonts w:ascii="IRNazanin" w:hAnsi="IRNazanin" w:eastAsia="IRNazanin" w:cs="IRNazanin"/>
          <w:lang w:bidi="fa-IR"/>
          <w:color w:val="111111"/>
          <w:sz w:val="28"/>
          <w:szCs w:val="28"/>
          <w:rtl/>
        </w:rPr>
        <w:t xml:space="preserve">و انتم حافظوا وحی و قد زلّت</w:t>
      </w:r>
    </w:p>
    <w:p>
      <w:pPr>
        <w:pStyle w:val="BookText"/>
      </w:pPr>
      <w:r>
        <w:rPr>
          <w:rFonts w:ascii="IRNazanin" w:hAnsi="IRNazanin" w:eastAsia="IRNazanin" w:cs="IRNazanin"/>
          <w:lang w:bidi="fa-IR"/>
          <w:color w:val="111111"/>
          <w:sz w:val="28"/>
          <w:szCs w:val="28"/>
          <w:rtl/>
        </w:rPr>
        <w:t xml:space="preserve">الیکم کلّ تنزیل و تبیان</w:t>
      </w:r>
    </w:p>
    <w:p>
      <w:pPr>
        <w:pStyle w:val="BookText"/>
      </w:pPr>
      <w:r>
        <w:rPr>
          <w:rFonts w:ascii="Amiri" w:hAnsi="Amiri" w:eastAsia="Amiri" w:cs="Amiri"/>
          <w:lang w:bidi="ar-SA"/>
          <w:color w:val="111111"/>
          <w:sz w:val="28"/>
          <w:szCs w:val="28"/>
          <w:rtl/>
        </w:rPr>
        <w:t xml:space="preserve">لولاکم لم تکن نَفْسٌ و لا نَفَس</w:t>
      </w:r>
    </w:p>
    <w:p>
      <w:pPr>
        <w:pStyle w:val="BookText"/>
      </w:pPr>
      <w:r>
        <w:rPr>
          <w:rFonts w:ascii="IRNazanin" w:hAnsi="IRNazanin" w:eastAsia="IRNazanin" w:cs="IRNazanin"/>
          <w:lang w:bidi="fa-IR"/>
          <w:color w:val="111111"/>
          <w:sz w:val="28"/>
          <w:szCs w:val="28"/>
          <w:rtl/>
        </w:rPr>
        <w:t xml:space="preserve">و لامکان و لاتزمین ازمان</w:t>
      </w:r>
    </w:p>
    <w:p>
      <w:pPr>
        <w:pStyle w:val="BookText"/>
      </w:pPr>
      <w:r>
        <w:rPr>
          <w:rFonts w:ascii="IRNazanin" w:hAnsi="IRNazanin" w:eastAsia="IRNazanin" w:cs="IRNazanin"/>
          <w:lang w:bidi="fa-IR"/>
          <w:color w:val="111111"/>
          <w:sz w:val="28"/>
          <w:szCs w:val="28"/>
          <w:rtl/>
        </w:rPr>
        <w:t xml:space="preserve">لولاکم لم‌یکن للّه وجهٌ تری</w:t>
      </w:r>
    </w:p>
    <w:p>
      <w:pPr>
        <w:pStyle w:val="BookText"/>
      </w:pPr>
      <w:r>
        <w:rPr>
          <w:rFonts w:ascii="Amiri" w:hAnsi="Amiri" w:eastAsia="Amiri" w:cs="Amiri"/>
          <w:lang w:bidi="ar-SA"/>
          <w:color w:val="111111"/>
          <w:sz w:val="28"/>
          <w:szCs w:val="28"/>
          <w:rtl/>
        </w:rPr>
        <w:t xml:space="preserve">اهل العبادة او ارباب عرفان</w:t>
      </w:r>
    </w:p>
    <w:p>
      <w:pPr>
        <w:pStyle w:val="BookText"/>
      </w:pPr>
      <w:r>
        <w:rPr>
          <w:rFonts w:ascii="IRNazanin" w:hAnsi="IRNazanin" w:eastAsia="IRNazanin" w:cs="IRNazanin"/>
          <w:lang w:bidi="fa-IR"/>
          <w:color w:val="111111"/>
          <w:sz w:val="28"/>
          <w:szCs w:val="28"/>
          <w:rtl/>
        </w:rPr>
        <w:t xml:space="preserve">و لیس یعرفه جنّ و لا ملک</w:t>
      </w:r>
    </w:p>
    <w:p>
      <w:pPr>
        <w:pStyle w:val="BookText"/>
      </w:pPr>
      <w:r>
        <w:rPr>
          <w:rFonts w:ascii="IRNazanin" w:hAnsi="IRNazanin" w:eastAsia="IRNazanin" w:cs="IRNazanin"/>
          <w:lang w:bidi="fa-IR"/>
          <w:color w:val="111111"/>
          <w:sz w:val="28"/>
          <w:szCs w:val="28"/>
          <w:rtl/>
        </w:rPr>
        <w:t xml:space="preserve">و لیس یملک عفوا عنده الجانی</w:t>
      </w:r>
    </w:p>
    <w:p>
      <w:pPr>
        <w:pStyle w:val="BookText"/>
      </w:pPr>
      <w:r>
        <w:rPr>
          <w:rFonts w:ascii="IRNazanin" w:hAnsi="IRNazanin" w:eastAsia="IRNazanin" w:cs="IRNazanin"/>
          <w:lang w:bidi="fa-IR"/>
          <w:color w:val="111111"/>
          <w:sz w:val="28"/>
          <w:szCs w:val="28"/>
          <w:rtl/>
        </w:rPr>
        <w:t xml:space="preserve">حتّی م لانتهی الظّلما بنورکم</w:t>
      </w:r>
    </w:p>
    <w:p>
      <w:pPr>
        <w:pStyle w:val="BookText"/>
      </w:pPr>
      <w:r>
        <w:rPr>
          <w:rFonts w:ascii="IRNazanin" w:hAnsi="IRNazanin" w:eastAsia="IRNazanin" w:cs="IRNazanin"/>
          <w:lang w:bidi="fa-IR"/>
          <w:color w:val="111111"/>
          <w:sz w:val="28"/>
          <w:szCs w:val="28"/>
          <w:rtl/>
        </w:rPr>
        <w:t xml:space="preserve">و لا بقوم بحقّ فخر عدنان</w:t>
      </w:r>
    </w:p>
    <w:p>
      <w:pPr>
        <w:pStyle w:val="BookText"/>
      </w:pPr>
      <w:r>
        <w:rPr>
          <w:rFonts w:ascii="IRNazanin" w:hAnsi="IRNazanin" w:eastAsia="IRNazanin" w:cs="IRNazanin"/>
          <w:lang w:bidi="fa-IR"/>
          <w:color w:val="111111"/>
          <w:sz w:val="28"/>
          <w:szCs w:val="28"/>
          <w:rtl/>
        </w:rPr>
        <w:t xml:space="preserve">متی یقوم و یجری الانتقام لکم</w:t>
      </w:r>
    </w:p>
    <w:p>
      <w:pPr>
        <w:pStyle w:val="BookText"/>
      </w:pPr>
      <w:r>
        <w:rPr>
          <w:rFonts w:ascii="Amiri" w:hAnsi="Amiri" w:eastAsia="Amiri" w:cs="Amiri"/>
          <w:lang w:bidi="ar-SA"/>
          <w:color w:val="111111"/>
          <w:sz w:val="28"/>
          <w:szCs w:val="28"/>
          <w:rtl/>
        </w:rPr>
        <w:t xml:space="preserve">من اوّلٍ اسّس الاشراک و الثّانی</w:t>
      </w:r>
    </w:p>
    <w:p>
      <w:pPr>
        <w:pStyle w:val="BookText"/>
      </w:pPr>
      <w:r>
        <w:rPr>
          <w:rFonts w:ascii="Amiri" w:hAnsi="Amiri" w:eastAsia="Amiri" w:cs="Amiri"/>
          <w:lang w:bidi="ar-SA"/>
          <w:color w:val="111111"/>
          <w:sz w:val="28"/>
          <w:szCs w:val="28"/>
          <w:rtl/>
        </w:rPr>
        <w:t xml:space="preserve">با عجّل اللّه فی ایّام دولتکم</w:t>
      </w:r>
    </w:p>
    <w:p>
      <w:pPr>
        <w:pStyle w:val="BookText"/>
      </w:pPr>
      <w:r>
        <w:rPr>
          <w:rFonts w:ascii="IRNazanin" w:hAnsi="IRNazanin" w:eastAsia="IRNazanin" w:cs="IRNazanin"/>
          <w:lang w:bidi="fa-IR"/>
          <w:color w:val="111111"/>
          <w:sz w:val="28"/>
          <w:szCs w:val="28"/>
          <w:rtl/>
        </w:rPr>
        <w:t xml:space="preserve">لکنّنی من حواری و اعوان</w:t>
      </w:r>
    </w:p>
    <w:p>
      <w:pPr>
        <w:pStyle w:val="BookText"/>
      </w:pPr>
      <w:r>
        <w:rPr>
          <w:rFonts w:ascii="Amiri" w:hAnsi="Amiri" w:eastAsia="Amiri" w:cs="Amiri"/>
          <w:lang w:bidi="ar-SA"/>
          <w:color w:val="111111"/>
          <w:sz w:val="28"/>
          <w:szCs w:val="28"/>
          <w:rtl/>
        </w:rPr>
        <w:t xml:space="preserve">لاَِلْتقی بسرورٍ فی سرورکم</w:t>
      </w:r>
    </w:p>
    <w:p>
      <w:pPr>
        <w:pStyle w:val="BookText"/>
      </w:pPr>
      <w:r>
        <w:rPr>
          <w:rFonts w:ascii="IRNazanin" w:hAnsi="IRNazanin" w:eastAsia="IRNazanin" w:cs="IRNazanin"/>
          <w:lang w:bidi="fa-IR"/>
          <w:color w:val="111111"/>
          <w:sz w:val="28"/>
          <w:szCs w:val="28"/>
          <w:rtl/>
        </w:rPr>
        <w:t xml:space="preserve">کماشجانی منکم ذکر اشجان</w:t>
      </w:r>
    </w:p>
    <w:p>
      <w:pPr>
        <w:pStyle w:val="BookText"/>
      </w:pPr>
      <w:r>
        <w:rPr>
          <w:rFonts w:ascii="IRNazanin" w:hAnsi="IRNazanin" w:eastAsia="IRNazanin" w:cs="IRNazanin"/>
          <w:lang w:bidi="fa-IR"/>
          <w:color w:val="111111"/>
          <w:sz w:val="28"/>
          <w:szCs w:val="28"/>
          <w:rtl/>
        </w:rPr>
        <w:t xml:space="preserve">یا سیّدی یابن موسی کن بحقّک لی</w:t>
      </w:r>
    </w:p>
    <w:p>
      <w:pPr>
        <w:pStyle w:val="BookText"/>
      </w:pPr>
      <w:r>
        <w:rPr>
          <w:rFonts w:ascii="IRNazanin" w:hAnsi="IRNazanin" w:eastAsia="IRNazanin" w:cs="IRNazanin"/>
          <w:lang w:bidi="fa-IR"/>
          <w:color w:val="111111"/>
          <w:sz w:val="28"/>
          <w:szCs w:val="28"/>
          <w:rtl/>
        </w:rPr>
        <w:t xml:space="preserve">معاونا مفیضا لی باحسان</w:t>
      </w:r>
    </w:p>
    <w:p>
      <w:pPr>
        <w:pStyle w:val="BookText"/>
      </w:pPr>
      <w:r>
        <w:rPr>
          <w:rFonts w:ascii="IRNazanin" w:hAnsi="IRNazanin" w:eastAsia="IRNazanin" w:cs="IRNazanin"/>
          <w:lang w:bidi="fa-IR"/>
          <w:color w:val="111111"/>
          <w:sz w:val="28"/>
          <w:szCs w:val="28"/>
          <w:rtl/>
        </w:rPr>
        <w:t xml:space="preserve">و اعطنی فوق ما ارجوک یا سیّدی</w:t>
      </w:r>
    </w:p>
    <w:p>
      <w:pPr>
        <w:pStyle w:val="BookText"/>
      </w:pPr>
      <w:r>
        <w:rPr>
          <w:rFonts w:ascii="IRNazanin" w:hAnsi="IRNazanin" w:eastAsia="IRNazanin" w:cs="IRNazanin"/>
          <w:lang w:bidi="fa-IR"/>
          <w:color w:val="111111"/>
          <w:sz w:val="28"/>
          <w:szCs w:val="28"/>
          <w:rtl/>
        </w:rPr>
        <w:t xml:space="preserve">من غیر بُطْؤ و لا تأخیر احیان</w:t>
      </w:r>
    </w:p>
    <w:p>
      <w:pPr>
        <w:pStyle w:val="BookText"/>
      </w:pPr>
      <w:r>
        <w:rPr>
          <w:rFonts w:ascii="IRNazanin" w:hAnsi="IRNazanin" w:eastAsia="IRNazanin" w:cs="IRNazanin"/>
          <w:lang w:bidi="fa-IR"/>
          <w:color w:val="111111"/>
          <w:sz w:val="28"/>
          <w:szCs w:val="28"/>
          <w:rtl/>
        </w:rPr>
        <w:t xml:space="preserve">فانت تعلم ما ارجوک من ادب</w:t>
      </w:r>
    </w:p>
    <w:p>
      <w:pPr>
        <w:pStyle w:val="BookText"/>
      </w:pPr>
      <w:r>
        <w:rPr>
          <w:rFonts w:ascii="IRNazanin" w:hAnsi="IRNazanin" w:eastAsia="IRNazanin" w:cs="IRNazanin"/>
          <w:lang w:bidi="fa-IR"/>
          <w:color w:val="111111"/>
          <w:sz w:val="28"/>
          <w:szCs w:val="28"/>
          <w:rtl/>
        </w:rPr>
        <w:t xml:space="preserve">و انت ادری بما عندی من الشّان</w:t>
      </w:r>
    </w:p>
    <w:p>
      <w:pPr>
        <w:pStyle w:val="BookText"/>
      </w:pPr>
      <w:r>
        <w:rPr>
          <w:rFonts w:ascii="Amiri" w:hAnsi="Amiri" w:eastAsia="Amiri" w:cs="Amiri"/>
          <w:lang w:bidi="ar-SA"/>
          <w:color w:val="111111"/>
          <w:sz w:val="28"/>
          <w:szCs w:val="28"/>
          <w:rtl/>
        </w:rPr>
        <w:t xml:space="preserve">علیک منّی سلام اللّه متّصلا</w:t>
      </w:r>
    </w:p>
    <w:p>
      <w:pPr>
        <w:pStyle w:val="BookText"/>
      </w:pPr>
      <w:r>
        <w:rPr>
          <w:rFonts w:ascii="IRNazanin" w:hAnsi="IRNazanin" w:eastAsia="IRNazanin" w:cs="IRNazanin"/>
          <w:lang w:bidi="fa-IR"/>
          <w:color w:val="111111"/>
          <w:sz w:val="28"/>
          <w:szCs w:val="28"/>
          <w:rtl/>
        </w:rPr>
        <w:t xml:space="preserve">ما ناح نوحا حمامٌ فوق اغصان</w:t>
      </w:r>
    </w:p>
    <w:p>
      <w:pPr>
        <w:pStyle w:val="BookText"/>
      </w:pPr>
      <w:r>
        <w:rPr>
          <w:rFonts w:ascii="IRNazanin" w:hAnsi="IRNazanin" w:eastAsia="IRNazanin" w:cs="IRNazanin"/>
          <w:lang w:bidi="fa-IR"/>
          <w:color w:val="111111"/>
          <w:sz w:val="28"/>
          <w:szCs w:val="28"/>
          <w:rtl/>
        </w:rPr>
        <w:t xml:space="preserve">مالی سوی حبّکم واللّه یوم غدی</w:t>
      </w:r>
    </w:p>
    <w:p>
      <w:pPr>
        <w:pStyle w:val="BookText"/>
      </w:pPr>
      <w:r>
        <w:rPr>
          <w:rFonts w:ascii="IRNazanin" w:hAnsi="IRNazanin" w:eastAsia="IRNazanin" w:cs="IRNazanin"/>
          <w:lang w:bidi="fa-IR"/>
          <w:color w:val="111111"/>
          <w:sz w:val="28"/>
          <w:szCs w:val="28"/>
          <w:rtl/>
        </w:rPr>
        <w:t xml:space="preserve">ما یثقل اللّه فضلاً منه میزانی</w:t>
      </w:r>
    </w:p>
    <w:p>
      <w:pPr>
        <w:pStyle w:val="BookText"/>
      </w:pPr>
      <w:r>
        <w:rPr>
          <w:rFonts w:ascii="IRNazanin" w:hAnsi="IRNazanin" w:eastAsia="IRNazanin" w:cs="IRNazanin"/>
          <w:lang w:bidi="fa-IR"/>
          <w:color w:val="111111"/>
          <w:sz w:val="28"/>
          <w:szCs w:val="28"/>
          <w:rtl/>
        </w:rPr>
        <w:t xml:space="preserve">فاشفع الی الله لی یا بن الاطائب</w:t>
      </w:r>
    </w:p>
    <w:p>
      <w:pPr>
        <w:pStyle w:val="BookText"/>
      </w:pPr>
      <w:r>
        <w:rPr>
          <w:rFonts w:ascii="IRNazanin" w:hAnsi="IRNazanin" w:eastAsia="IRNazanin" w:cs="IRNazanin"/>
          <w:lang w:bidi="fa-IR"/>
          <w:color w:val="111111"/>
          <w:sz w:val="28"/>
          <w:szCs w:val="28"/>
          <w:rtl/>
        </w:rPr>
        <w:t xml:space="preserve">فی غفران ما لی من ذنب و عصیان</w:t>
      </w:r>
    </w:p>
    <w:p>
      <w:pPr>
        <w:pStyle w:val="BookText"/>
      </w:pPr>
      <w:r>
        <w:rPr>
          <w:rFonts w:ascii="IRNazanin" w:hAnsi="IRNazanin" w:eastAsia="IRNazanin" w:cs="IRNazanin"/>
          <w:lang w:bidi="fa-IR"/>
          <w:color w:val="111111"/>
          <w:sz w:val="28"/>
          <w:szCs w:val="28"/>
          <w:rtl/>
        </w:rPr>
        <w:t xml:space="preserve">و فی اداء دیون لی بزمّتها</w:t>
      </w:r>
    </w:p>
    <w:p>
      <w:pPr>
        <w:pStyle w:val="BookText"/>
      </w:pPr>
      <w:r>
        <w:rPr>
          <w:rFonts w:ascii="IRNazanin" w:hAnsi="IRNazanin" w:eastAsia="IRNazanin" w:cs="IRNazanin"/>
          <w:lang w:bidi="fa-IR"/>
          <w:color w:val="111111"/>
          <w:sz w:val="28"/>
          <w:szCs w:val="28"/>
          <w:rtl/>
        </w:rPr>
        <w:t xml:space="preserve">قبل افتضاحی بها او هدم ارکان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528" w:name="pg6731_89261"/>
    <w:bookmarkEnd w:id="528"/>
    <w:p>
      <w:pPr>
        <w:pStyle w:val="BookText"/>
      </w:pPr>
      <w:r>
        <w:rPr>
          <w:rFonts w:ascii="IRNazanin" w:hAnsi="IRNazanin" w:eastAsia="IRNazanin" w:cs="IRNazanin"/>
          <w:lang w:bidi="fa-IR"/>
          <w:color w:val="111111"/>
          <w:sz w:val="28"/>
          <w:szCs w:val="28"/>
          <w:rtl/>
        </w:rPr>
        <w:t xml:space="preserve">و فی صلاح اموری ماعلمتُ و ما</w:t>
      </w:r>
    </w:p>
    <w:p>
      <w:pPr>
        <w:pStyle w:val="BookText"/>
      </w:pPr>
      <w:r>
        <w:rPr>
          <w:rFonts w:ascii="IRNazanin" w:hAnsi="IRNazanin" w:eastAsia="IRNazanin" w:cs="IRNazanin"/>
          <w:lang w:bidi="fa-IR"/>
          <w:color w:val="111111"/>
          <w:sz w:val="28"/>
          <w:szCs w:val="28"/>
          <w:rtl/>
        </w:rPr>
        <w:t xml:space="preserve">جهلت منّی و ما دامته اخوانی</w:t>
      </w:r>
    </w:p>
    <w:p>
      <w:pPr>
        <w:pStyle w:val="BookText"/>
      </w:pPr>
      <w:r>
        <w:rPr>
          <w:rFonts w:ascii="IRNazanin" w:hAnsi="IRNazanin" w:eastAsia="IRNazanin" w:cs="IRNazanin"/>
          <w:lang w:bidi="fa-IR"/>
          <w:color w:val="111111"/>
          <w:sz w:val="28"/>
          <w:szCs w:val="28"/>
          <w:rtl/>
        </w:rPr>
        <w:t xml:space="preserve">و ان یحاسبنی من زائریک و من</w:t>
      </w:r>
    </w:p>
    <w:p>
      <w:pPr>
        <w:pStyle w:val="BookText"/>
      </w:pPr>
      <w:r>
        <w:rPr>
          <w:rFonts w:ascii="IRNazanin" w:hAnsi="IRNazanin" w:eastAsia="IRNazanin" w:cs="IRNazanin"/>
          <w:lang w:bidi="fa-IR"/>
          <w:color w:val="111111"/>
          <w:sz w:val="28"/>
          <w:szCs w:val="28"/>
          <w:rtl/>
        </w:rPr>
        <w:t xml:space="preserve">خیار رهطک فی دین و ایمانی</w:t>
      </w:r>
    </w:p>
    <w:p>
      <w:pPr>
        <w:pStyle w:val="BookText"/>
      </w:pPr>
      <w:r>
        <w:rPr>
          <w:rFonts w:ascii="IRNazanin" w:hAnsi="IRNazanin" w:eastAsia="IRNazanin" w:cs="IRNazanin"/>
          <w:lang w:bidi="fa-IR"/>
          <w:color w:val="111111"/>
          <w:sz w:val="28"/>
          <w:szCs w:val="28"/>
          <w:rtl/>
        </w:rPr>
        <w:t xml:space="preserve">و ان یوفینی؟ فی راحة کرما</w:t>
      </w:r>
    </w:p>
    <w:p>
      <w:pPr>
        <w:pStyle w:val="BookText"/>
      </w:pPr>
      <w:r>
        <w:rPr>
          <w:rFonts w:ascii="IRNazanin" w:hAnsi="IRNazanin" w:eastAsia="IRNazanin" w:cs="IRNazanin"/>
          <w:lang w:bidi="fa-IR"/>
          <w:color w:val="111111"/>
          <w:sz w:val="28"/>
          <w:szCs w:val="28"/>
          <w:rtl/>
        </w:rPr>
        <w:t xml:space="preserve">معالجا کلّ اسقامی و احزانی</w:t>
      </w:r>
    </w:p>
    <w:p>
      <w:pPr>
        <w:pStyle w:val="BookText"/>
      </w:pPr>
      <w:r>
        <w:rPr>
          <w:rFonts w:ascii="IRNazanin" w:hAnsi="IRNazanin" w:eastAsia="IRNazanin" w:cs="IRNazanin"/>
          <w:lang w:bidi="fa-IR"/>
          <w:color w:val="111111"/>
          <w:sz w:val="28"/>
          <w:szCs w:val="28"/>
          <w:rtl/>
        </w:rPr>
        <w:t xml:space="preserve">733- و ان یجاورنی فی جنّة معکم</w:t>
      </w:r>
    </w:p>
    <w:p>
      <w:pPr>
        <w:pStyle w:val="BookText"/>
      </w:pPr>
      <w:r>
        <w:rPr>
          <w:rFonts w:ascii="IRNazanin" w:hAnsi="IRNazanin" w:eastAsia="IRNazanin" w:cs="IRNazanin"/>
          <w:lang w:bidi="fa-IR"/>
          <w:color w:val="111111"/>
          <w:sz w:val="28"/>
          <w:szCs w:val="28"/>
          <w:rtl/>
        </w:rPr>
        <w:t xml:space="preserve">و والدیّ و اخوانی و جیرانی</w:t>
      </w:r>
    </w:p>
    <w:p>
      <w:pPr>
        <w:pStyle w:val="BookText"/>
      </w:pPr>
      <w:r>
        <w:rPr>
          <w:rFonts w:ascii="IRNazanin" w:hAnsi="IRNazanin" w:eastAsia="IRNazanin" w:cs="IRNazanin"/>
          <w:lang w:bidi="fa-IR"/>
          <w:color w:val="111111"/>
          <w:sz w:val="28"/>
          <w:szCs w:val="28"/>
          <w:rtl/>
        </w:rPr>
        <w:t xml:space="preserve">اهدی الیک صلوة اللّه دائمة</w:t>
      </w:r>
    </w:p>
    <w:p>
      <w:pPr>
        <w:pStyle w:val="BookText"/>
      </w:pPr>
      <w:r>
        <w:rPr>
          <w:rFonts w:ascii="IRNazanin" w:hAnsi="IRNazanin" w:eastAsia="IRNazanin" w:cs="IRNazanin"/>
          <w:lang w:bidi="fa-IR"/>
          <w:color w:val="111111"/>
          <w:sz w:val="28"/>
          <w:szCs w:val="28"/>
          <w:rtl/>
        </w:rPr>
        <w:t xml:space="preserve">ما عاد منک غریب نحو اوطان</w:t>
      </w:r>
    </w:p>
    <w:p>
      <w:pPr>
        <w:pStyle w:val="BookText"/>
      </w:pPr>
      <w:r>
        <w:rPr>
          <w:rFonts w:ascii="IRNazanin" w:hAnsi="IRNazanin" w:eastAsia="IRNazanin" w:cs="IRNazanin"/>
          <w:lang w:bidi="fa-IR"/>
          <w:color w:val="111111"/>
          <w:sz w:val="28"/>
          <w:szCs w:val="28"/>
          <w:rtl/>
        </w:rPr>
        <w:t xml:space="preserve">(تمّت القصیدة الشّریفة المبارکه)</w:t>
      </w:r>
    </w:p>
    <w:p>
      <w:pPr>
        <w:pStyle w:val="Heading4"/>
      </w:pPr>
      <w:bookmarkStart w:id="1411" w:name="_Toc872"/>
      <w:r>
        <w:t>ولغیره فی ثناء آل محمّد علیهم‌السلام</w:t>
      </w:r>
      <w:bookmarkEnd w:id="1411"/>
    </w:p>
    <w:p>
      <w:pPr>
        <w:pStyle w:val="BookText"/>
      </w:pPr>
      <w:r>
        <w:rPr>
          <w:rFonts w:ascii="IRNazanin" w:hAnsi="IRNazanin" w:eastAsia="IRNazanin" w:cs="IRNazanin"/>
          <w:lang w:bidi="fa-IR"/>
          <w:color w:val="111111"/>
          <w:sz w:val="28"/>
          <w:szCs w:val="28"/>
          <w:rtl/>
        </w:rPr>
        <w:t xml:space="preserve">بیت النّبوة اشرقت انواره</w:t>
      </w:r>
    </w:p>
    <w:p>
      <w:pPr>
        <w:pStyle w:val="BookText"/>
      </w:pPr>
      <w:r>
        <w:rPr>
          <w:rFonts w:ascii="IRNazanin" w:hAnsi="IRNazanin" w:eastAsia="IRNazanin" w:cs="IRNazanin"/>
          <w:lang w:bidi="fa-IR"/>
          <w:color w:val="111111"/>
          <w:sz w:val="28"/>
          <w:szCs w:val="28"/>
          <w:rtl/>
        </w:rPr>
        <w:t xml:space="preserve">و سمادزی الافلاک و الامکان</w:t>
      </w:r>
    </w:p>
    <w:p>
      <w:pPr>
        <w:pStyle w:val="BookText"/>
      </w:pPr>
      <w:r>
        <w:rPr>
          <w:rFonts w:ascii="IRNazanin" w:hAnsi="IRNazanin" w:eastAsia="IRNazanin" w:cs="IRNazanin"/>
          <w:lang w:bidi="fa-IR"/>
          <w:color w:val="111111"/>
          <w:sz w:val="28"/>
          <w:szCs w:val="28"/>
          <w:rtl/>
        </w:rPr>
        <w:t xml:space="preserve">و مهابط الاملاک فیه دائما</w:t>
      </w:r>
    </w:p>
    <w:p>
      <w:pPr>
        <w:pStyle w:val="BookText"/>
      </w:pPr>
      <w:r>
        <w:rPr>
          <w:rFonts w:ascii="IRNazanin" w:hAnsi="IRNazanin" w:eastAsia="IRNazanin" w:cs="IRNazanin"/>
          <w:lang w:bidi="fa-IR"/>
          <w:color w:val="111111"/>
          <w:sz w:val="28"/>
          <w:szCs w:val="28"/>
          <w:rtl/>
        </w:rPr>
        <w:t xml:space="preserve">تمسی و تصبح منظراً بعیان</w:t>
      </w:r>
    </w:p>
    <w:p>
      <w:pPr>
        <w:pStyle w:val="BookText"/>
      </w:pPr>
      <w:r>
        <w:rPr>
          <w:rFonts w:ascii="IRNazanin" w:hAnsi="IRNazanin" w:eastAsia="IRNazanin" w:cs="IRNazanin"/>
          <w:lang w:bidi="fa-IR"/>
          <w:color w:val="111111"/>
          <w:sz w:val="28"/>
          <w:szCs w:val="28"/>
          <w:rtl/>
        </w:rPr>
        <w:t xml:space="preserve">و علیه من ربّ السّماء عنایة</w:t>
      </w:r>
    </w:p>
    <w:p>
      <w:pPr>
        <w:pStyle w:val="BookText"/>
      </w:pPr>
      <w:r>
        <w:rPr>
          <w:rFonts w:ascii="IRNazanin" w:hAnsi="IRNazanin" w:eastAsia="IRNazanin" w:cs="IRNazanin"/>
          <w:lang w:bidi="fa-IR"/>
          <w:color w:val="111111"/>
          <w:sz w:val="28"/>
          <w:szCs w:val="28"/>
          <w:rtl/>
        </w:rPr>
        <w:t xml:space="preserve">و وقایة تبقی مدی الاحیان</w:t>
      </w:r>
    </w:p>
    <w:p>
      <w:pPr>
        <w:pStyle w:val="BookText"/>
      </w:pPr>
      <w:r>
        <w:rPr>
          <w:rFonts w:ascii="IRNazanin" w:hAnsi="IRNazanin" w:eastAsia="IRNazanin" w:cs="IRNazanin"/>
          <w:lang w:bidi="fa-IR"/>
          <w:color w:val="111111"/>
          <w:sz w:val="28"/>
          <w:szCs w:val="28"/>
          <w:rtl/>
        </w:rPr>
        <w:t xml:space="preserve">او لیس فیه انزلت آیاته</w:t>
      </w:r>
    </w:p>
    <w:p>
      <w:pPr>
        <w:pStyle w:val="BookText"/>
      </w:pPr>
      <w:r>
        <w:rPr>
          <w:rFonts w:ascii="IRNazanin" w:hAnsi="IRNazanin" w:eastAsia="IRNazanin" w:cs="IRNazanin"/>
          <w:lang w:bidi="fa-IR"/>
          <w:color w:val="111111"/>
          <w:sz w:val="28"/>
          <w:szCs w:val="28"/>
          <w:rtl/>
        </w:rPr>
        <w:t xml:space="preserve">فی محکم التَنزیل و القران</w:t>
      </w:r>
    </w:p>
    <w:p>
      <w:pPr>
        <w:pStyle w:val="BookText"/>
      </w:pPr>
      <w:r>
        <w:rPr>
          <w:rFonts w:ascii="IRNazanin" w:hAnsi="IRNazanin" w:eastAsia="IRNazanin" w:cs="IRNazanin"/>
          <w:lang w:bidi="fa-IR"/>
          <w:color w:val="111111"/>
          <w:sz w:val="28"/>
          <w:szCs w:val="28"/>
          <w:rtl/>
        </w:rPr>
        <w:t xml:space="preserve">یا اهل بیت المصطفی طهّرکم</w:t>
      </w:r>
    </w:p>
    <w:p>
      <w:pPr>
        <w:pStyle w:val="BookText"/>
      </w:pPr>
      <w:r>
        <w:rPr>
          <w:rFonts w:ascii="IRNazanin" w:hAnsi="IRNazanin" w:eastAsia="IRNazanin" w:cs="IRNazanin"/>
          <w:lang w:bidi="fa-IR"/>
          <w:color w:val="111111"/>
          <w:sz w:val="28"/>
          <w:szCs w:val="28"/>
          <w:rtl/>
        </w:rPr>
        <w:t xml:space="preserve">من منجسات الرّجس و الاوثان</w:t>
      </w:r>
    </w:p>
    <w:p>
      <w:pPr>
        <w:pStyle w:val="BookText"/>
      </w:pPr>
      <w:r>
        <w:rPr>
          <w:rFonts w:ascii="IRNazanin" w:hAnsi="IRNazanin" w:eastAsia="IRNazanin" w:cs="IRNazanin"/>
          <w:lang w:bidi="fa-IR"/>
          <w:color w:val="111111"/>
          <w:sz w:val="28"/>
          <w:szCs w:val="28"/>
          <w:rtl/>
        </w:rPr>
        <w:t xml:space="preserve">و بیوم ندعو لما حواها غیرکم</w:t>
      </w:r>
    </w:p>
    <w:p>
      <w:pPr>
        <w:pStyle w:val="BookText"/>
      </w:pPr>
      <w:r>
        <w:rPr>
          <w:rFonts w:ascii="IRNazanin" w:hAnsi="IRNazanin" w:eastAsia="IRNazanin" w:cs="IRNazanin"/>
          <w:lang w:bidi="fa-IR"/>
          <w:color w:val="111111"/>
          <w:sz w:val="28"/>
          <w:szCs w:val="28"/>
          <w:rtl/>
        </w:rPr>
        <w:t xml:space="preserve">نصّا صریحا واضح التّبیان</w:t>
      </w:r>
    </w:p>
    <w:p>
      <w:pPr>
        <w:pStyle w:val="BookText"/>
      </w:pPr>
      <w:r>
        <w:rPr>
          <w:rFonts w:ascii="IRNazanin" w:hAnsi="IRNazanin" w:eastAsia="IRNazanin" w:cs="IRNazanin"/>
          <w:lang w:bidi="fa-IR"/>
          <w:color w:val="111111"/>
          <w:sz w:val="28"/>
          <w:szCs w:val="28"/>
          <w:rtl/>
        </w:rPr>
        <w:t xml:space="preserve">اجدادکم خصّوا بذا لا غیرهم</w:t>
      </w:r>
    </w:p>
    <w:p>
      <w:pPr>
        <w:pStyle w:val="BookText"/>
      </w:pPr>
      <w:r>
        <w:rPr>
          <w:rFonts w:ascii="IRNazanin" w:hAnsi="IRNazanin" w:eastAsia="IRNazanin" w:cs="IRNazanin"/>
          <w:lang w:bidi="fa-IR"/>
          <w:color w:val="111111"/>
          <w:sz w:val="28"/>
          <w:szCs w:val="28"/>
          <w:rtl/>
        </w:rPr>
        <w:t xml:space="preserve">امرا من اللّه العظیم الشّان</w:t>
      </w:r>
    </w:p>
    <w:p>
      <w:pPr>
        <w:pStyle w:val="BookText"/>
      </w:pPr>
      <w:r>
        <w:rPr>
          <w:rFonts w:ascii="IRNazanin" w:hAnsi="IRNazanin" w:eastAsia="IRNazanin" w:cs="IRNazanin"/>
          <w:lang w:bidi="fa-IR"/>
          <w:color w:val="111111"/>
          <w:sz w:val="28"/>
          <w:szCs w:val="28"/>
          <w:rtl/>
        </w:rPr>
        <w:t xml:space="preserve">هی دوحة الخلد المؤصّل اصلها</w:t>
      </w:r>
    </w:p>
    <w:p>
      <w:pPr>
        <w:pStyle w:val="BookText"/>
      </w:pPr>
      <w:r>
        <w:rPr>
          <w:rFonts w:ascii="IRNazanin" w:hAnsi="IRNazanin" w:eastAsia="IRNazanin" w:cs="IRNazanin"/>
          <w:lang w:bidi="fa-IR"/>
          <w:color w:val="111111"/>
          <w:sz w:val="28"/>
          <w:szCs w:val="28"/>
          <w:rtl/>
        </w:rPr>
        <w:t xml:space="preserve">فهم الاصول و مثبت الاغصان</w:t>
      </w:r>
    </w:p>
    <w:p>
      <w:pPr>
        <w:pStyle w:val="BookText"/>
      </w:pPr>
      <w:r>
        <w:rPr>
          <w:rFonts w:ascii="IRNazanin" w:hAnsi="IRNazanin" w:eastAsia="IRNazanin" w:cs="IRNazanin"/>
          <w:lang w:bidi="fa-IR"/>
          <w:color w:val="111111"/>
          <w:sz w:val="28"/>
          <w:szCs w:val="28"/>
          <w:rtl/>
        </w:rPr>
        <w:t xml:space="preserve">ما ذال یقول المادحون بمدحکم</w:t>
      </w:r>
    </w:p>
    <w:p>
      <w:pPr>
        <w:pStyle w:val="BookText"/>
      </w:pPr>
      <w:r>
        <w:rPr>
          <w:rFonts w:ascii="IRNazanin" w:hAnsi="IRNazanin" w:eastAsia="IRNazanin" w:cs="IRNazanin"/>
          <w:lang w:bidi="fa-IR"/>
          <w:color w:val="111111"/>
          <w:sz w:val="28"/>
          <w:szCs w:val="28"/>
          <w:rtl/>
        </w:rPr>
        <w:t xml:space="preserve">و بمدحکم سور من القران</w:t>
      </w:r>
    </w:p>
    <w:p>
      <w:pPr>
        <w:pStyle w:val="BookText"/>
      </w:pPr>
      <w:r>
        <w:rPr>
          <w:rFonts w:ascii="IRNazanin" w:hAnsi="IRNazanin" w:eastAsia="IRNazanin" w:cs="IRNazanin"/>
          <w:lang w:bidi="fa-IR"/>
          <w:color w:val="111111"/>
          <w:sz w:val="28"/>
          <w:szCs w:val="28"/>
          <w:rtl/>
        </w:rPr>
        <w:t xml:space="preserve">فلکم صفات ماتلیق لغیرکم</w:t>
      </w:r>
    </w:p>
    <w:p>
      <w:pPr>
        <w:pStyle w:val="BookText"/>
      </w:pPr>
      <w:r>
        <w:rPr>
          <w:rFonts w:ascii="Amiri" w:hAnsi="Amiri" w:eastAsia="Amiri" w:cs="Amiri"/>
          <w:lang w:bidi="ar-SA"/>
          <w:color w:val="111111"/>
          <w:sz w:val="28"/>
          <w:szCs w:val="28"/>
          <w:rtl/>
        </w:rPr>
        <w:t xml:space="preserve">اذا انتم من صفوة الرّحمان</w:t>
      </w:r>
    </w:p>
    <w:p>
      <w:pPr>
        <w:pStyle w:val="BookText"/>
      </w:pPr>
      <w:r>
        <w:rPr>
          <w:rFonts w:ascii="IRNazanin" w:hAnsi="IRNazanin" w:eastAsia="IRNazanin" w:cs="IRNazanin"/>
          <w:lang w:bidi="fa-IR"/>
          <w:color w:val="111111"/>
          <w:sz w:val="28"/>
          <w:szCs w:val="28"/>
          <w:rtl/>
        </w:rPr>
        <w:t xml:space="preserve">اجدادکم اهل الکسا و اکفّکم</w:t>
      </w:r>
    </w:p>
    <w:p>
      <w:pPr>
        <w:pStyle w:val="BookText"/>
      </w:pPr>
      <w:r>
        <w:rPr>
          <w:rFonts w:ascii="IRNazanin" w:hAnsi="IRNazanin" w:eastAsia="IRNazanin" w:cs="IRNazanin"/>
          <w:lang w:bidi="fa-IR"/>
          <w:color w:val="111111"/>
          <w:sz w:val="28"/>
          <w:szCs w:val="28"/>
          <w:rtl/>
        </w:rPr>
        <w:t xml:space="preserve">فیه الشّفا و لکم عظیم الشّان</w:t>
      </w:r>
    </w:p>
    <w:p>
      <w:pPr>
        <w:pStyle w:val="BookText"/>
      </w:pPr>
      <w:r>
        <w:rPr>
          <w:rFonts w:ascii="IRNazanin" w:hAnsi="IRNazanin" w:eastAsia="IRNazanin" w:cs="IRNazanin"/>
          <w:lang w:bidi="fa-IR"/>
          <w:color w:val="111111"/>
          <w:sz w:val="28"/>
          <w:szCs w:val="28"/>
          <w:rtl/>
        </w:rPr>
        <w:t xml:space="preserve">و بیوتکم فیه السّخاء لمن اتی</w:t>
      </w:r>
    </w:p>
    <w:p>
      <w:pPr>
        <w:pStyle w:val="BookText"/>
      </w:pPr>
      <w:r>
        <w:rPr>
          <w:rFonts w:ascii="IRNazanin" w:hAnsi="IRNazanin" w:eastAsia="IRNazanin" w:cs="IRNazanin"/>
          <w:lang w:bidi="fa-IR"/>
          <w:color w:val="111111"/>
          <w:sz w:val="28"/>
          <w:szCs w:val="28"/>
          <w:rtl/>
        </w:rPr>
        <w:t xml:space="preserve">ذو فاقة او عاجز الارکان</w:t>
      </w:r>
    </w:p>
    <w:p>
      <w:pPr>
        <w:pStyle w:val="BookText"/>
      </w:pPr>
      <w:r>
        <w:rPr>
          <w:rFonts w:ascii="IRNazanin" w:hAnsi="IRNazanin" w:eastAsia="IRNazanin" w:cs="IRNazanin"/>
          <w:lang w:bidi="fa-IR"/>
          <w:color w:val="111111"/>
          <w:sz w:val="28"/>
          <w:szCs w:val="28"/>
          <w:rtl/>
        </w:rPr>
        <w:t xml:space="preserve">بتراب ارجلکم انوّر ناظری</w:t>
      </w:r>
    </w:p>
    <w:p>
      <w:pPr>
        <w:pStyle w:val="BookText"/>
      </w:pPr>
      <w:r>
        <w:rPr>
          <w:rFonts w:ascii="IRNazanin" w:hAnsi="IRNazanin" w:eastAsia="IRNazanin" w:cs="IRNazanin"/>
          <w:lang w:bidi="fa-IR"/>
          <w:color w:val="111111"/>
          <w:sz w:val="28"/>
          <w:szCs w:val="28"/>
          <w:rtl/>
        </w:rPr>
        <w:t xml:space="preserve">یا سادة السّادات فی الاکوان</w:t>
      </w:r>
    </w:p>
    <w:p>
      <w:pPr>
        <w:pStyle w:val="BookText"/>
      </w:pPr>
      <w:r>
        <w:rPr>
          <w:rFonts w:ascii="IRNazanin" w:hAnsi="IRNazanin" w:eastAsia="IRNazanin" w:cs="IRNazanin"/>
          <w:lang w:bidi="fa-IR"/>
          <w:color w:val="111111"/>
          <w:sz w:val="28"/>
          <w:szCs w:val="28"/>
          <w:rtl/>
        </w:rPr>
        <w:t xml:space="preserve">او ما علمتم بالرّبیع و شهره</w:t>
      </w:r>
    </w:p>
    <w:p>
      <w:pPr>
        <w:pStyle w:val="BookText"/>
      </w:pPr>
      <w:r>
        <w:rPr>
          <w:rFonts w:ascii="IRNazanin" w:hAnsi="IRNazanin" w:eastAsia="IRNazanin" w:cs="IRNazanin"/>
          <w:lang w:bidi="fa-IR"/>
          <w:color w:val="111111"/>
          <w:sz w:val="28"/>
          <w:szCs w:val="28"/>
          <w:rtl/>
        </w:rPr>
        <w:t xml:space="preserve">قد جائنا مترنّما کقیان</w:t>
      </w:r>
    </w:p>
    <w:p>
      <w:pPr>
        <w:pStyle w:val="BookText"/>
      </w:pPr>
      <w:r>
        <w:rPr>
          <w:rFonts w:ascii="IRNazanin" w:hAnsi="IRNazanin" w:eastAsia="IRNazanin" w:cs="IRNazanin"/>
          <w:lang w:bidi="fa-IR"/>
          <w:color w:val="111111"/>
          <w:sz w:val="28"/>
          <w:szCs w:val="28"/>
          <w:rtl/>
        </w:rPr>
        <w:t xml:space="preserve">اتلا علینا من غرائب لحنه</w:t>
      </w:r>
    </w:p>
    <w:p>
      <w:pPr>
        <w:pStyle w:val="BookText"/>
      </w:pPr>
      <w:r>
        <w:rPr>
          <w:rFonts w:ascii="Amiri" w:hAnsi="Amiri" w:eastAsia="Amiri" w:cs="Amiri"/>
          <w:lang w:bidi="ar-SA"/>
          <w:color w:val="111111"/>
          <w:sz w:val="28"/>
          <w:szCs w:val="28"/>
          <w:rtl/>
        </w:rPr>
        <w:t xml:space="preserve">هنّیتم قد جاء بالسّلطان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اللّعین الی جهنّم قد مضی</w:t>
      </w:r>
    </w:p>
    <w:p>
      <w:pPr>
        <w:pStyle w:val="BookText"/>
      </w:pPr>
      <w:r>
        <w:rPr>
          <w:rFonts w:ascii="IRNazanin" w:hAnsi="IRNazanin" w:eastAsia="IRNazanin" w:cs="IRNazanin"/>
          <w:lang w:bidi="fa-IR"/>
          <w:color w:val="111111"/>
          <w:sz w:val="28"/>
          <w:szCs w:val="28"/>
          <w:rtl/>
        </w:rPr>
        <w:t xml:space="preserve">و به ولادة سیّد الاکوان</w:t>
      </w:r>
    </w:p>
    <w:p>
      <w:pPr>
        <w:pStyle w:val="BookText"/>
      </w:pPr>
      <w:r>
        <w:rPr>
          <w:rFonts w:ascii="IRNazanin" w:hAnsi="IRNazanin" w:eastAsia="IRNazanin" w:cs="IRNazanin"/>
          <w:lang w:bidi="fa-IR"/>
          <w:color w:val="111111"/>
          <w:sz w:val="28"/>
          <w:szCs w:val="28"/>
          <w:rtl/>
        </w:rPr>
        <w:t xml:space="preserve">فاجبته عج فی هناک مهنّیا</w:t>
      </w:r>
    </w:p>
    <w:p>
      <w:pPr>
        <w:pStyle w:val="BookText"/>
      </w:pPr>
      <w:r>
        <w:rPr>
          <w:rFonts w:ascii="Amiri" w:hAnsi="Amiri" w:eastAsia="Amiri" w:cs="Amiri"/>
          <w:lang w:bidi="ar-SA"/>
          <w:color w:val="111111"/>
          <w:sz w:val="28"/>
          <w:szCs w:val="28"/>
          <w:rtl/>
        </w:rPr>
        <w:t xml:space="preserve">بنت النّبی سیّد العدنان</w:t>
      </w:r>
    </w:p>
    <w:p>
      <w:pPr>
        <w:pStyle w:val="BookText"/>
      </w:pPr>
      <w:r>
        <w:rPr>
          <w:rFonts w:ascii="IRNazanin" w:hAnsi="IRNazanin" w:eastAsia="IRNazanin" w:cs="IRNazanin"/>
          <w:lang w:bidi="fa-IR"/>
          <w:color w:val="111111"/>
          <w:sz w:val="28"/>
          <w:szCs w:val="28"/>
          <w:rtl/>
        </w:rPr>
        <w:t xml:space="preserve">و کذا جمیع الانبیاء و من بهم</w:t>
      </w:r>
    </w:p>
    <w:p>
      <w:pPr>
        <w:pStyle w:val="BookText"/>
      </w:pPr>
      <w:r>
        <w:rPr>
          <w:rFonts w:ascii="IRNazanin" w:hAnsi="IRNazanin" w:eastAsia="IRNazanin" w:cs="IRNazanin"/>
          <w:lang w:bidi="fa-IR"/>
          <w:color w:val="111111"/>
          <w:sz w:val="28"/>
          <w:szCs w:val="28"/>
          <w:rtl/>
        </w:rPr>
        <w:t xml:space="preserve">یوم الغدیر یکمّل.....</w:t>
      </w:r>
    </w:p>
    <w:p>
      <w:pPr>
        <w:pStyle w:val="BookText"/>
      </w:pPr>
      <w:r>
        <w:rPr>
          <w:rFonts w:ascii="IRNazanin" w:hAnsi="IRNazanin" w:eastAsia="IRNazanin" w:cs="IRNazanin"/>
          <w:lang w:bidi="fa-IR"/>
          <w:color w:val="111111"/>
          <w:sz w:val="28"/>
          <w:szCs w:val="28"/>
          <w:rtl/>
        </w:rPr>
        <w:t xml:space="preserve">بسرور ام الاوصیا سرالعلا</w:t>
      </w:r>
    </w:p>
    <w:p>
      <w:pPr>
        <w:pStyle w:val="BookText"/>
      </w:pPr>
      <w:r>
        <w:rPr>
          <w:rFonts w:ascii="IRNazanin" w:hAnsi="IRNazanin" w:eastAsia="IRNazanin" w:cs="IRNazanin"/>
          <w:lang w:bidi="fa-IR"/>
          <w:color w:val="111111"/>
          <w:sz w:val="28"/>
          <w:szCs w:val="28"/>
          <w:rtl/>
        </w:rPr>
        <w:t xml:space="preserve">و العرش و ا کریّ کالرّحمان</w:t>
      </w:r>
    </w:p>
    <w:p>
      <w:pPr>
        <w:pStyle w:val="BookText"/>
      </w:pPr>
      <w:r>
        <w:rPr>
          <w:rFonts w:ascii="IRNazanin" w:hAnsi="IRNazanin" w:eastAsia="IRNazanin" w:cs="IRNazanin"/>
          <w:lang w:bidi="fa-IR"/>
          <w:color w:val="111111"/>
          <w:sz w:val="28"/>
          <w:szCs w:val="28"/>
          <w:rtl/>
        </w:rPr>
        <w:t xml:space="preserve">اعدائها یلقی بجحیم تخلّدوا</w:t>
      </w:r>
    </w:p>
    <w:p>
      <w:pPr>
        <w:pStyle w:val="BookText"/>
      </w:pPr>
      <w:r>
        <w:rPr>
          <w:rFonts w:ascii="IRNazanin" w:hAnsi="IRNazanin" w:eastAsia="IRNazanin" w:cs="IRNazanin"/>
          <w:lang w:bidi="fa-IR"/>
          <w:color w:val="111111"/>
          <w:sz w:val="28"/>
          <w:szCs w:val="28"/>
          <w:rtl/>
        </w:rPr>
        <w:t xml:space="preserve">و محبّها یجزون بالاحسان</w:t>
      </w:r>
    </w:p>
    <w:p>
      <w:pPr>
        <w:pStyle w:val="BookText"/>
      </w:pPr>
      <w:r>
        <w:rPr>
          <w:rFonts w:ascii="IRNazanin" w:hAnsi="IRNazanin" w:eastAsia="IRNazanin" w:cs="IRNazanin"/>
          <w:lang w:bidi="fa-IR"/>
          <w:color w:val="111111"/>
          <w:sz w:val="28"/>
          <w:szCs w:val="28"/>
          <w:rtl/>
        </w:rPr>
        <w:t xml:space="preserve">734- اولست با شهر السّرور معرّجا</w:t>
      </w:r>
    </w:p>
    <w:p>
      <w:pPr>
        <w:pStyle w:val="BookText"/>
      </w:pPr>
      <w:r>
        <w:rPr>
          <w:rFonts w:ascii="IRNazanin" w:hAnsi="IRNazanin" w:eastAsia="IRNazanin" w:cs="IRNazanin"/>
          <w:lang w:bidi="fa-IR"/>
          <w:color w:val="111111"/>
          <w:sz w:val="28"/>
          <w:szCs w:val="28"/>
          <w:rtl/>
        </w:rPr>
        <w:t xml:space="preserve">بهناک اهل الجود و الاحسان</w:t>
      </w:r>
    </w:p>
    <w:p>
      <w:pPr>
        <w:pStyle w:val="BookText"/>
      </w:pPr>
      <w:r>
        <w:rPr>
          <w:rFonts w:ascii="IRNazanin" w:hAnsi="IRNazanin" w:eastAsia="IRNazanin" w:cs="IRNazanin"/>
          <w:lang w:bidi="fa-IR"/>
          <w:color w:val="111111"/>
          <w:sz w:val="28"/>
          <w:szCs w:val="28"/>
          <w:rtl/>
        </w:rPr>
        <w:t xml:space="preserve">هم نخبة الاشراف ن اهل الکسا</w:t>
      </w:r>
    </w:p>
    <w:p>
      <w:pPr>
        <w:pStyle w:val="BookText"/>
      </w:pPr>
      <w:r>
        <w:rPr>
          <w:rFonts w:ascii="IRNazanin" w:hAnsi="IRNazanin" w:eastAsia="IRNazanin" w:cs="IRNazanin"/>
          <w:lang w:bidi="fa-IR"/>
          <w:color w:val="111111"/>
          <w:sz w:val="28"/>
          <w:szCs w:val="28"/>
          <w:rtl/>
        </w:rPr>
        <w:t xml:space="preserve">بوجودهم تتشّرف الطهران</w:t>
      </w:r>
    </w:p>
    <w:p>
      <w:pPr>
        <w:pStyle w:val="BookText"/>
      </w:pPr>
      <w:r>
        <w:rPr>
          <w:rFonts w:ascii="Amiri" w:hAnsi="Amiri" w:eastAsia="Amiri" w:cs="Amiri"/>
          <w:lang w:bidi="ar-SA"/>
          <w:color w:val="111111"/>
          <w:sz w:val="28"/>
          <w:szCs w:val="28"/>
          <w:rtl/>
        </w:rPr>
        <w:t xml:space="preserve">آبائهم غرّ کرام سجّد</w:t>
      </w:r>
    </w:p>
    <w:p>
      <w:pPr>
        <w:pStyle w:val="BookText"/>
      </w:pPr>
      <w:r>
        <w:rPr>
          <w:rFonts w:ascii="IRNazanin" w:hAnsi="IRNazanin" w:eastAsia="IRNazanin" w:cs="IRNazanin"/>
          <w:lang w:bidi="fa-IR"/>
          <w:color w:val="111111"/>
          <w:sz w:val="28"/>
          <w:szCs w:val="28"/>
          <w:rtl/>
        </w:rPr>
        <w:t xml:space="preserve">بلغوا العلی علما و فضل بیان</w:t>
      </w:r>
    </w:p>
    <w:p>
      <w:pPr>
        <w:pStyle w:val="BookText"/>
      </w:pPr>
      <w:r>
        <w:rPr>
          <w:rFonts w:ascii="IRNazanin" w:hAnsi="IRNazanin" w:eastAsia="IRNazanin" w:cs="IRNazanin"/>
          <w:lang w:bidi="fa-IR"/>
          <w:color w:val="111111"/>
          <w:sz w:val="28"/>
          <w:szCs w:val="28"/>
          <w:rtl/>
        </w:rPr>
        <w:t xml:space="preserve">اهل التّقی و اولوالحجی کهف الوری</w:t>
      </w:r>
    </w:p>
    <w:p>
      <w:pPr>
        <w:pStyle w:val="BookText"/>
      </w:pPr>
      <w:r>
        <w:rPr>
          <w:rFonts w:ascii="IRNazanin" w:hAnsi="IRNazanin" w:eastAsia="IRNazanin" w:cs="IRNazanin"/>
          <w:lang w:bidi="fa-IR"/>
          <w:color w:val="111111"/>
          <w:sz w:val="28"/>
          <w:szCs w:val="28"/>
          <w:rtl/>
        </w:rPr>
        <w:t xml:space="preserve">حازوا فخارا اکبر الاذهان</w:t>
      </w:r>
    </w:p>
    <w:p>
      <w:pPr>
        <w:pStyle w:val="BookText"/>
      </w:pPr>
      <w:r>
        <w:rPr>
          <w:rFonts w:ascii="IRNazanin" w:hAnsi="IRNazanin" w:eastAsia="IRNazanin" w:cs="IRNazanin"/>
          <w:lang w:bidi="fa-IR"/>
          <w:color w:val="111111"/>
          <w:sz w:val="28"/>
          <w:szCs w:val="28"/>
          <w:rtl/>
        </w:rPr>
        <w:t xml:space="preserve">بصفاتهم قد ارغموا کلّ العدی</w:t>
      </w:r>
    </w:p>
    <w:p>
      <w:pPr>
        <w:pStyle w:val="BookText"/>
      </w:pPr>
      <w:r>
        <w:rPr>
          <w:rFonts w:ascii="IRNazanin" w:hAnsi="IRNazanin" w:eastAsia="IRNazanin" w:cs="IRNazanin"/>
          <w:lang w:bidi="fa-IR"/>
          <w:color w:val="111111"/>
          <w:sz w:val="28"/>
          <w:szCs w:val="28"/>
          <w:rtl/>
        </w:rPr>
        <w:t xml:space="preserve">و علوا علی سامی ذری کیوان</w:t>
      </w:r>
    </w:p>
    <w:p>
      <w:pPr>
        <w:pStyle w:val="BookText"/>
      </w:pPr>
      <w:r>
        <w:rPr>
          <w:rFonts w:ascii="IRNazanin" w:hAnsi="IRNazanin" w:eastAsia="IRNazanin" w:cs="IRNazanin"/>
          <w:lang w:bidi="fa-IR"/>
          <w:color w:val="111111"/>
          <w:sz w:val="28"/>
          <w:szCs w:val="28"/>
          <w:rtl/>
        </w:rPr>
        <w:t xml:space="preserve">و لهم مَاتم للحسین علیه‌السلام عظیمة</w:t>
      </w:r>
    </w:p>
    <w:p>
      <w:pPr>
        <w:pStyle w:val="BookText"/>
      </w:pPr>
      <w:r>
        <w:rPr>
          <w:rFonts w:ascii="IRNazanin" w:hAnsi="IRNazanin" w:eastAsia="IRNazanin" w:cs="IRNazanin"/>
          <w:lang w:bidi="fa-IR"/>
          <w:color w:val="111111"/>
          <w:sz w:val="28"/>
          <w:szCs w:val="28"/>
          <w:rtl/>
        </w:rPr>
        <w:t xml:space="preserve">زابت بها الاطفال کالنّسوان</w:t>
      </w:r>
    </w:p>
    <w:p>
      <w:pPr>
        <w:pStyle w:val="BookText"/>
      </w:pPr>
      <w:r>
        <w:rPr>
          <w:rFonts w:ascii="IRNazanin" w:hAnsi="IRNazanin" w:eastAsia="IRNazanin" w:cs="IRNazanin"/>
          <w:lang w:bidi="fa-IR"/>
          <w:color w:val="111111"/>
          <w:sz w:val="28"/>
          <w:szCs w:val="28"/>
          <w:rtl/>
        </w:rPr>
        <w:t xml:space="preserve">سعون للمخلوق مسعا عاجلا</w:t>
      </w:r>
    </w:p>
    <w:p>
      <w:pPr>
        <w:pStyle w:val="BookText"/>
      </w:pPr>
      <w:r>
        <w:rPr>
          <w:rFonts w:ascii="IRNazanin" w:hAnsi="IRNazanin" w:eastAsia="IRNazanin" w:cs="IRNazanin"/>
          <w:lang w:bidi="fa-IR"/>
          <w:color w:val="111111"/>
          <w:sz w:val="28"/>
          <w:szCs w:val="28"/>
          <w:rtl/>
        </w:rPr>
        <w:t xml:space="preserve">مسعی العبید النّوب و الولدان</w:t>
      </w:r>
    </w:p>
    <w:p>
      <w:pPr>
        <w:pStyle w:val="BookText"/>
      </w:pPr>
      <w:r>
        <w:rPr>
          <w:rFonts w:ascii="IRNazanin" w:hAnsi="IRNazanin" w:eastAsia="IRNazanin" w:cs="IRNazanin"/>
          <w:lang w:bidi="fa-IR"/>
          <w:color w:val="111111"/>
          <w:sz w:val="28"/>
          <w:szCs w:val="28"/>
          <w:rtl/>
        </w:rPr>
        <w:t xml:space="preserve">یسقونهم کأس الرّحیق مسلسلا</w:t>
      </w:r>
    </w:p>
    <w:p>
      <w:pPr>
        <w:pStyle w:val="BookText"/>
      </w:pPr>
      <w:r>
        <w:rPr>
          <w:rFonts w:ascii="IRNazanin" w:hAnsi="IRNazanin" w:eastAsia="IRNazanin" w:cs="IRNazanin"/>
          <w:lang w:bidi="fa-IR"/>
          <w:color w:val="111111"/>
          <w:sz w:val="28"/>
          <w:szCs w:val="28"/>
          <w:rtl/>
        </w:rPr>
        <w:t xml:space="preserve">مسقا علیّ فارس الفرسان</w:t>
      </w:r>
    </w:p>
    <w:p>
      <w:pPr>
        <w:pStyle w:val="BookText"/>
      </w:pPr>
      <w:r>
        <w:rPr>
          <w:rFonts w:ascii="IRNazanin" w:hAnsi="IRNazanin" w:eastAsia="IRNazanin" w:cs="IRNazanin"/>
          <w:lang w:bidi="fa-IR"/>
          <w:color w:val="111111"/>
          <w:sz w:val="28"/>
          <w:szCs w:val="28"/>
          <w:rtl/>
        </w:rPr>
        <w:t xml:space="preserve">انتم موالی عصرنا و زماننا</w:t>
      </w:r>
    </w:p>
    <w:p>
      <w:pPr>
        <w:pStyle w:val="BookText"/>
      </w:pPr>
      <w:r>
        <w:rPr>
          <w:rFonts w:ascii="IRNazanin" w:hAnsi="IRNazanin" w:eastAsia="IRNazanin" w:cs="IRNazanin"/>
          <w:lang w:bidi="fa-IR"/>
          <w:color w:val="111111"/>
          <w:sz w:val="28"/>
          <w:szCs w:val="28"/>
          <w:rtl/>
        </w:rPr>
        <w:t xml:space="preserve">قولا بصدق کامل التّبیان</w:t>
      </w:r>
    </w:p>
    <w:p>
      <w:pPr>
        <w:pStyle w:val="BookText"/>
      </w:pPr>
      <w:r>
        <w:rPr>
          <w:rFonts w:ascii="IRNazanin" w:hAnsi="IRNazanin" w:eastAsia="IRNazanin" w:cs="IRNazanin"/>
          <w:lang w:bidi="fa-IR"/>
          <w:color w:val="111111"/>
          <w:sz w:val="28"/>
          <w:szCs w:val="28"/>
          <w:rtl/>
        </w:rPr>
        <w:t xml:space="preserve">انتم صفات المؤمنین الصّالحین</w:t>
      </w:r>
    </w:p>
    <w:p>
      <w:pPr>
        <w:pStyle w:val="BookText"/>
      </w:pPr>
      <w:r>
        <w:rPr>
          <w:rFonts w:ascii="IRNazanin" w:hAnsi="IRNazanin" w:eastAsia="IRNazanin" w:cs="IRNazanin"/>
          <w:lang w:bidi="fa-IR"/>
          <w:color w:val="111111"/>
          <w:sz w:val="28"/>
          <w:szCs w:val="28"/>
          <w:rtl/>
        </w:rPr>
        <w:t xml:space="preserve">الکاملین العلم بالایمان</w:t>
      </w:r>
    </w:p>
    <w:p>
      <w:pPr>
        <w:pStyle w:val="BookText"/>
      </w:pPr>
      <w:r>
        <w:rPr>
          <w:rFonts w:ascii="IRNazanin" w:hAnsi="IRNazanin" w:eastAsia="IRNazanin" w:cs="IRNazanin"/>
          <w:lang w:bidi="fa-IR"/>
          <w:color w:val="111111"/>
          <w:sz w:val="28"/>
          <w:szCs w:val="28"/>
          <w:rtl/>
        </w:rPr>
        <w:t xml:space="preserve">و لکم ذری الانساب اشرق نورها</w:t>
      </w:r>
    </w:p>
    <w:p>
      <w:pPr>
        <w:pStyle w:val="BookText"/>
      </w:pPr>
      <w:r>
        <w:rPr>
          <w:rFonts w:ascii="IRNazanin" w:hAnsi="IRNazanin" w:eastAsia="IRNazanin" w:cs="IRNazanin"/>
          <w:lang w:bidi="fa-IR"/>
          <w:color w:val="111111"/>
          <w:sz w:val="28"/>
          <w:szCs w:val="28"/>
          <w:rtl/>
        </w:rPr>
        <w:t xml:space="preserve">اعلا ذری الافلاک والسّرطان</w:t>
      </w:r>
    </w:p>
    <w:p>
      <w:pPr>
        <w:pStyle w:val="BookText"/>
      </w:pPr>
      <w:r>
        <w:rPr>
          <w:rFonts w:ascii="IRNazanin" w:hAnsi="IRNazanin" w:eastAsia="IRNazanin" w:cs="IRNazanin"/>
          <w:lang w:bidi="fa-IR"/>
          <w:color w:val="111111"/>
          <w:sz w:val="28"/>
          <w:szCs w:val="28"/>
          <w:rtl/>
        </w:rPr>
        <w:t xml:space="preserve">من بیت علم ثم بیت نبوّة</w:t>
      </w:r>
    </w:p>
    <w:p>
      <w:pPr>
        <w:pStyle w:val="BookText"/>
      </w:pPr>
      <w:r>
        <w:rPr>
          <w:rFonts w:ascii="IRNazanin" w:hAnsi="IRNazanin" w:eastAsia="IRNazanin" w:cs="IRNazanin"/>
          <w:lang w:bidi="fa-IR"/>
          <w:color w:val="111111"/>
          <w:sz w:val="28"/>
          <w:szCs w:val="28"/>
          <w:rtl/>
        </w:rPr>
        <w:t xml:space="preserve">بکلاهما فقتم علی الاقران</w:t>
      </w:r>
    </w:p>
    <w:p>
      <w:pPr>
        <w:pStyle w:val="BookText"/>
      </w:pPr>
      <w:r>
        <w:rPr>
          <w:rFonts w:ascii="Amiri" w:hAnsi="Amiri" w:eastAsia="Amiri" w:cs="Amiri"/>
          <w:lang w:bidi="ar-SA"/>
          <w:color w:val="111111"/>
          <w:sz w:val="28"/>
          <w:szCs w:val="28"/>
          <w:rtl/>
        </w:rPr>
        <w:t xml:space="preserve">یا ربّ بالغرّ الکرام و جدّهم</w:t>
      </w:r>
    </w:p>
    <w:p>
      <w:pPr>
        <w:pStyle w:val="BookText"/>
      </w:pPr>
      <w:r>
        <w:rPr>
          <w:rFonts w:ascii="IRNazanin" w:hAnsi="IRNazanin" w:eastAsia="IRNazanin" w:cs="IRNazanin"/>
          <w:lang w:bidi="fa-IR"/>
          <w:color w:val="111111"/>
          <w:sz w:val="28"/>
          <w:szCs w:val="28"/>
          <w:rtl/>
        </w:rPr>
        <w:t xml:space="preserve">خیرالانام و سیّدالاکوان</w:t>
      </w:r>
    </w:p>
    <w:p>
      <w:pPr>
        <w:pStyle w:val="BookText"/>
      </w:pPr>
      <w:r>
        <w:rPr>
          <w:rFonts w:ascii="IRNazanin" w:hAnsi="IRNazanin" w:eastAsia="IRNazanin" w:cs="IRNazanin"/>
          <w:lang w:bidi="fa-IR"/>
          <w:color w:val="111111"/>
          <w:sz w:val="28"/>
          <w:szCs w:val="28"/>
          <w:rtl/>
        </w:rPr>
        <w:t xml:space="preserve">ایّد و ابّد دائما متوالیا</w:t>
      </w:r>
    </w:p>
    <w:p>
      <w:pPr>
        <w:pStyle w:val="BookText"/>
      </w:pPr>
      <w:r>
        <w:rPr>
          <w:rFonts w:ascii="Amiri" w:hAnsi="Amiri" w:eastAsia="Amiri" w:cs="Amiri"/>
          <w:lang w:bidi="ar-SA"/>
          <w:color w:val="111111"/>
          <w:sz w:val="28"/>
          <w:szCs w:val="28"/>
          <w:rtl/>
        </w:rPr>
        <w:t xml:space="preserve">لقوام دهر دولة الخاقان</w:t>
      </w:r>
    </w:p>
    <w:p>
      <w:pPr>
        <w:pStyle w:val="BookText"/>
      </w:pPr>
      <w:r>
        <w:rPr>
          <w:rFonts w:ascii="IRNazanin" w:hAnsi="IRNazanin" w:eastAsia="IRNazanin" w:cs="IRNazanin"/>
          <w:lang w:bidi="fa-IR"/>
          <w:color w:val="111111"/>
          <w:sz w:val="28"/>
          <w:szCs w:val="28"/>
          <w:rtl/>
        </w:rPr>
        <w:t xml:space="preserve">و انصر موالینا بنصر دائم</w:t>
      </w:r>
    </w:p>
    <w:p>
      <w:pPr>
        <w:pStyle w:val="BookText"/>
      </w:pPr>
      <w:r>
        <w:rPr>
          <w:rFonts w:ascii="IRNazanin" w:hAnsi="IRNazanin" w:eastAsia="IRNazanin" w:cs="IRNazanin"/>
          <w:lang w:bidi="fa-IR"/>
          <w:color w:val="111111"/>
          <w:sz w:val="28"/>
          <w:szCs w:val="28"/>
          <w:rtl/>
        </w:rPr>
        <w:t xml:space="preserve">یبقی مدی الاعوام والاحیان</w:t>
      </w:r>
    </w:p>
    <w:p>
      <w:pPr>
        <w:pStyle w:val="BookText"/>
      </w:pPr>
      <w:r>
        <w:rPr>
          <w:rFonts w:ascii="IRNazanin" w:hAnsi="IRNazanin" w:eastAsia="IRNazanin" w:cs="IRNazanin"/>
          <w:lang w:bidi="fa-IR"/>
          <w:color w:val="111111"/>
          <w:sz w:val="28"/>
          <w:szCs w:val="28"/>
          <w:rtl/>
        </w:rPr>
        <w:t xml:space="preserve">وارحم اولی الفضل الّذین قداغتدوا</w:t>
      </w:r>
    </w:p>
    <w:p>
      <w:pPr>
        <w:pStyle w:val="BookText"/>
      </w:pPr>
      <w:r>
        <w:rPr>
          <w:rFonts w:ascii="IRNazanin" w:hAnsi="IRNazanin" w:eastAsia="IRNazanin" w:cs="IRNazanin"/>
          <w:lang w:bidi="fa-IR"/>
          <w:color w:val="111111"/>
          <w:sz w:val="28"/>
          <w:szCs w:val="28"/>
          <w:rtl/>
        </w:rPr>
        <w:t xml:space="preserve">بزماعم سادوا علی الاقران</w:t>
      </w:r>
    </w:p>
    <w:p>
      <w:pPr>
        <w:pStyle w:val="BookText"/>
      </w:pPr>
      <w:r>
        <w:rPr>
          <w:rFonts w:ascii="IRNazanin" w:hAnsi="IRNazanin" w:eastAsia="IRNazanin" w:cs="IRNazanin"/>
          <w:lang w:bidi="fa-IR"/>
          <w:color w:val="111111"/>
          <w:sz w:val="28"/>
          <w:szCs w:val="28"/>
          <w:rtl/>
        </w:rPr>
        <w:t xml:space="preserve">فلهم جنان خلد مأوا دائما</w:t>
      </w:r>
    </w:p>
    <w:p>
      <w:pPr>
        <w:pStyle w:val="BookText"/>
      </w:pPr>
      <w:r>
        <w:rPr>
          <w:rFonts w:ascii="IRNazanin" w:hAnsi="IRNazanin" w:eastAsia="IRNazanin" w:cs="IRNazanin"/>
          <w:lang w:bidi="fa-IR"/>
          <w:color w:val="111111"/>
          <w:sz w:val="28"/>
          <w:szCs w:val="28"/>
          <w:rtl/>
        </w:rPr>
        <w:t xml:space="preserve">و قصورهم بالحور والولدان</w:t>
      </w:r>
    </w:p>
    <w:p>
      <w:pPr>
        <w:pStyle w:val="BookText"/>
      </w:pPr>
      <w:r>
        <w:rPr>
          <w:rFonts w:ascii="IRNazanin" w:hAnsi="IRNazanin" w:eastAsia="IRNazanin" w:cs="IRNazanin"/>
          <w:lang w:bidi="fa-IR"/>
          <w:color w:val="111111"/>
          <w:sz w:val="28"/>
          <w:szCs w:val="28"/>
          <w:rtl/>
        </w:rPr>
        <w:t xml:space="preserve">یا ربّ بالطّهر البتول و بعلها</w:t>
      </w:r>
    </w:p>
    <w:p>
      <w:pPr>
        <w:pStyle w:val="BookText"/>
      </w:pPr>
      <w:r>
        <w:rPr>
          <w:rFonts w:ascii="IRNazanin" w:hAnsi="IRNazanin" w:eastAsia="IRNazanin" w:cs="IRNazanin"/>
          <w:lang w:bidi="fa-IR"/>
          <w:color w:val="111111"/>
          <w:sz w:val="28"/>
          <w:szCs w:val="28"/>
          <w:rtl/>
        </w:rPr>
        <w:t xml:space="preserve">صنو الرّسول سیّد العدنان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529" w:name="pg6731_89263"/>
    <w:bookmarkEnd w:id="529"/>
    <w:p>
      <w:pPr>
        <w:pStyle w:val="BookText"/>
      </w:pPr>
      <w:r>
        <w:rPr>
          <w:rFonts w:ascii="IRNazanin" w:hAnsi="IRNazanin" w:eastAsia="IRNazanin" w:cs="IRNazanin"/>
          <w:lang w:bidi="fa-IR"/>
          <w:color w:val="111111"/>
          <w:sz w:val="28"/>
          <w:szCs w:val="28"/>
          <w:rtl/>
        </w:rPr>
        <w:t xml:space="preserve">اجعل دوام العزّ فی البیت الّذی</w:t>
      </w:r>
    </w:p>
    <w:p>
      <w:pPr>
        <w:pStyle w:val="BookText"/>
      </w:pPr>
      <w:r>
        <w:rPr>
          <w:rFonts w:ascii="IRNazanin" w:hAnsi="IRNazanin" w:eastAsia="IRNazanin" w:cs="IRNazanin"/>
          <w:lang w:bidi="fa-IR"/>
          <w:color w:val="111111"/>
          <w:sz w:val="28"/>
          <w:szCs w:val="28"/>
          <w:rtl/>
        </w:rPr>
        <w:t xml:space="preserve">اطنا به سامت ذری الکیوان</w:t>
      </w:r>
    </w:p>
    <w:p>
      <w:pPr>
        <w:pStyle w:val="BookText"/>
      </w:pPr>
      <w:r>
        <w:rPr>
          <w:rFonts w:ascii="IRNazanin" w:hAnsi="IRNazanin" w:eastAsia="IRNazanin" w:cs="IRNazanin"/>
          <w:lang w:bidi="fa-IR"/>
          <w:color w:val="111111"/>
          <w:sz w:val="28"/>
          <w:szCs w:val="28"/>
          <w:rtl/>
        </w:rPr>
        <w:t xml:space="preserve">عزّا عظیما دائما متسرمدا</w:t>
      </w:r>
    </w:p>
    <w:p>
      <w:pPr>
        <w:pStyle w:val="BookText"/>
      </w:pPr>
      <w:r>
        <w:rPr>
          <w:rFonts w:ascii="IRNazanin" w:hAnsi="IRNazanin" w:eastAsia="IRNazanin" w:cs="IRNazanin"/>
          <w:lang w:bidi="fa-IR"/>
          <w:color w:val="111111"/>
          <w:sz w:val="28"/>
          <w:szCs w:val="28"/>
          <w:rtl/>
        </w:rPr>
        <w:t xml:space="preserve">من صاحب الاعصار و الازمان</w:t>
      </w:r>
    </w:p>
    <w:p>
      <w:pPr>
        <w:pStyle w:val="BookText"/>
      </w:pPr>
      <w:r>
        <w:rPr>
          <w:rFonts w:ascii="IRNazanin" w:hAnsi="IRNazanin" w:eastAsia="IRNazanin" w:cs="IRNazanin"/>
          <w:lang w:bidi="fa-IR"/>
          <w:color w:val="111111"/>
          <w:sz w:val="28"/>
          <w:szCs w:val="28"/>
          <w:rtl/>
        </w:rPr>
        <w:t xml:space="preserve">لمدیحکم اضحی لسانی قاصرا</w:t>
      </w:r>
    </w:p>
    <w:p>
      <w:pPr>
        <w:pStyle w:val="BookText"/>
      </w:pPr>
      <w:r>
        <w:rPr>
          <w:rFonts w:ascii="IRNazanin" w:hAnsi="IRNazanin" w:eastAsia="IRNazanin" w:cs="IRNazanin"/>
          <w:lang w:bidi="fa-IR"/>
          <w:color w:val="111111"/>
          <w:sz w:val="28"/>
          <w:szCs w:val="28"/>
          <w:rtl/>
        </w:rPr>
        <w:t xml:space="preserve">و لشکرکم انا طالب اعوان</w:t>
      </w:r>
    </w:p>
    <w:p>
      <w:pPr>
        <w:pStyle w:val="BookText"/>
      </w:pPr>
      <w:r>
        <w:rPr>
          <w:rFonts w:ascii="IRNazanin" w:hAnsi="IRNazanin" w:eastAsia="IRNazanin" w:cs="IRNazanin"/>
          <w:lang w:bidi="fa-IR"/>
          <w:color w:val="111111"/>
          <w:sz w:val="28"/>
          <w:szCs w:val="28"/>
          <w:rtl/>
        </w:rPr>
        <w:t xml:space="preserve">فخذوا من الرّقّ الغریب فصیدنا</w:t>
      </w:r>
    </w:p>
    <w:p>
      <w:pPr>
        <w:pStyle w:val="BookText"/>
      </w:pPr>
      <w:r>
        <w:rPr>
          <w:rFonts w:ascii="IRNazanin" w:hAnsi="IRNazanin" w:eastAsia="IRNazanin" w:cs="IRNazanin"/>
          <w:lang w:bidi="fa-IR"/>
          <w:color w:val="111111"/>
          <w:sz w:val="28"/>
          <w:szCs w:val="28"/>
          <w:rtl/>
        </w:rPr>
        <w:t xml:space="preserve">من قلب شجونائی الاوطان</w:t>
      </w:r>
    </w:p>
    <w:p>
      <w:pPr>
        <w:pStyle w:val="BookText"/>
      </w:pPr>
      <w:r>
        <w:rPr>
          <w:rFonts w:ascii="IRNazanin" w:hAnsi="IRNazanin" w:eastAsia="IRNazanin" w:cs="IRNazanin"/>
          <w:lang w:bidi="fa-IR"/>
          <w:color w:val="111111"/>
          <w:sz w:val="28"/>
          <w:szCs w:val="28"/>
          <w:rtl/>
        </w:rPr>
        <w:t xml:space="preserve">تمّت القصیدة لشّریفة علی ید محرّرها عفی عنه</w:t>
      </w:r>
    </w:p>
    <w:p>
      <w:pPr>
        <w:pStyle w:val="BookText"/>
      </w:pPr>
      <w:r>
        <w:rPr>
          <w:rFonts w:ascii="Times New Roman" w:hAnsi="Times New Roman" w:eastAsia="Times New Roman" w:cs="Times New Roman"/>
          <w:lang w:val="en-US" w:bidi="en-US"/>
          <w:color w:val="111111"/>
          <w:sz w:val="28"/>
          <w:szCs w:val="28"/>
          <w:rtl/>
        </w:rPr>
        <w:t xml:space="preserve">735-</w:t>
      </w:r>
    </w:p>
    <w:p>
      <w:pPr>
        <w:pStyle w:val="Heading4"/>
      </w:pPr>
      <w:bookmarkStart w:id="1412" w:name="_Toc873"/>
      <w:r>
        <w:t>و قال اخر فی میلاد القائم علیه‌السلام</w:t>
      </w:r>
      <w:bookmarkEnd w:id="1412"/>
    </w:p>
    <w:p>
      <w:pPr>
        <w:pStyle w:val="BookText"/>
      </w:pPr>
      <w:r>
        <w:rPr>
          <w:rFonts w:ascii="IRNazanin" w:hAnsi="IRNazanin" w:eastAsia="IRNazanin" w:cs="IRNazanin"/>
          <w:lang w:bidi="fa-IR"/>
          <w:color w:val="111111"/>
          <w:sz w:val="28"/>
          <w:szCs w:val="28"/>
          <w:rtl/>
        </w:rPr>
        <w:t xml:space="preserve">بشری لنا معاشر الاخوان</w:t>
      </w:r>
    </w:p>
    <w:p>
      <w:pPr>
        <w:pStyle w:val="BookText"/>
      </w:pPr>
      <w:r>
        <w:rPr>
          <w:rFonts w:ascii="IRNazanin" w:hAnsi="IRNazanin" w:eastAsia="IRNazanin" w:cs="IRNazanin"/>
          <w:lang w:bidi="fa-IR"/>
          <w:color w:val="111111"/>
          <w:sz w:val="28"/>
          <w:szCs w:val="28"/>
          <w:rtl/>
        </w:rPr>
        <w:t xml:space="preserve">فی لیلة النّصف من الشّعبان</w:t>
      </w:r>
    </w:p>
    <w:p>
      <w:pPr>
        <w:pStyle w:val="BookText"/>
      </w:pPr>
      <w:r>
        <w:rPr>
          <w:rFonts w:ascii="IRNazanin" w:hAnsi="IRNazanin" w:eastAsia="IRNazanin" w:cs="IRNazanin"/>
          <w:lang w:bidi="fa-IR"/>
          <w:color w:val="111111"/>
          <w:sz w:val="28"/>
          <w:szCs w:val="28"/>
          <w:rtl/>
        </w:rPr>
        <w:t xml:space="preserve">من مولد المسعود للامام</w:t>
      </w:r>
    </w:p>
    <w:p>
      <w:pPr>
        <w:pStyle w:val="BookText"/>
      </w:pPr>
      <w:r>
        <w:rPr>
          <w:rFonts w:ascii="Amiri" w:hAnsi="Amiri" w:eastAsia="Amiri" w:cs="Amiri"/>
          <w:lang w:bidi="ar-SA"/>
          <w:color w:val="111111"/>
          <w:sz w:val="28"/>
          <w:szCs w:val="28"/>
          <w:rtl/>
        </w:rPr>
        <w:t xml:space="preserve">الحجّة القائم للانام</w:t>
      </w:r>
    </w:p>
    <w:p>
      <w:pPr>
        <w:pStyle w:val="BookText"/>
      </w:pPr>
      <w:r>
        <w:rPr>
          <w:rFonts w:ascii="IRNazanin" w:hAnsi="IRNazanin" w:eastAsia="IRNazanin" w:cs="IRNazanin"/>
          <w:lang w:bidi="fa-IR"/>
          <w:color w:val="111111"/>
          <w:sz w:val="28"/>
          <w:szCs w:val="28"/>
          <w:rtl/>
        </w:rPr>
        <w:t xml:space="preserve">یا من انار قلبه الایمان</w:t>
      </w:r>
    </w:p>
    <w:p>
      <w:pPr>
        <w:pStyle w:val="BookText"/>
      </w:pPr>
      <w:r>
        <w:rPr>
          <w:rFonts w:ascii="IRNazanin" w:hAnsi="IRNazanin" w:eastAsia="IRNazanin" w:cs="IRNazanin"/>
          <w:lang w:bidi="fa-IR"/>
          <w:color w:val="111111"/>
          <w:sz w:val="28"/>
          <w:szCs w:val="28"/>
          <w:rtl/>
        </w:rPr>
        <w:t xml:space="preserve">و طاب منه بالهدی جنان</w:t>
      </w:r>
    </w:p>
    <w:p>
      <w:pPr>
        <w:pStyle w:val="BookText"/>
      </w:pPr>
      <w:r>
        <w:rPr>
          <w:rFonts w:ascii="IRNazanin" w:hAnsi="IRNazanin" w:eastAsia="IRNazanin" w:cs="IRNazanin"/>
          <w:lang w:bidi="fa-IR"/>
          <w:color w:val="111111"/>
          <w:sz w:val="28"/>
          <w:szCs w:val="28"/>
          <w:rtl/>
        </w:rPr>
        <w:t xml:space="preserve">و خاض فی مکاسب العرفان</w:t>
      </w:r>
    </w:p>
    <w:p>
      <w:pPr>
        <w:pStyle w:val="BookText"/>
      </w:pPr>
      <w:r>
        <w:rPr>
          <w:rFonts w:ascii="IRNazanin" w:hAnsi="IRNazanin" w:eastAsia="IRNazanin" w:cs="IRNazanin"/>
          <w:lang w:bidi="fa-IR"/>
          <w:color w:val="111111"/>
          <w:sz w:val="28"/>
          <w:szCs w:val="28"/>
          <w:rtl/>
        </w:rPr>
        <w:t xml:space="preserve">و ما له القرین فی الاقران</w:t>
      </w:r>
    </w:p>
    <w:p>
      <w:pPr>
        <w:pStyle w:val="BookText"/>
      </w:pPr>
      <w:r>
        <w:rPr>
          <w:rFonts w:ascii="IRNazanin" w:hAnsi="IRNazanin" w:eastAsia="IRNazanin" w:cs="IRNazanin"/>
          <w:lang w:bidi="fa-IR"/>
          <w:color w:val="111111"/>
          <w:sz w:val="28"/>
          <w:szCs w:val="28"/>
          <w:rtl/>
        </w:rPr>
        <w:t xml:space="preserve">اضغ لقول للهموم جالی</w:t>
      </w:r>
    </w:p>
    <w:p>
      <w:pPr>
        <w:pStyle w:val="BookText"/>
      </w:pPr>
      <w:r>
        <w:rPr>
          <w:rFonts w:ascii="Amiri" w:hAnsi="Amiri" w:eastAsia="Amiri" w:cs="Amiri"/>
          <w:lang w:bidi="ar-SA"/>
          <w:color w:val="111111"/>
          <w:sz w:val="28"/>
          <w:szCs w:val="28"/>
          <w:rtl/>
        </w:rPr>
        <w:t xml:space="preserve">منوّر القلب مصفّی الحال</w:t>
      </w:r>
    </w:p>
    <w:p>
      <w:pPr>
        <w:pStyle w:val="BookText"/>
      </w:pPr>
      <w:r>
        <w:rPr>
          <w:rFonts w:ascii="Amiri" w:hAnsi="Amiri" w:eastAsia="Amiri" w:cs="Amiri"/>
          <w:lang w:bidi="ar-SA"/>
          <w:color w:val="111111"/>
          <w:sz w:val="28"/>
          <w:szCs w:val="28"/>
          <w:rtl/>
        </w:rPr>
        <w:t xml:space="preserve">قولٌ به یزاد تقوی الصّدر</w:t>
      </w:r>
    </w:p>
    <w:p>
      <w:pPr>
        <w:pStyle w:val="BookText"/>
      </w:pPr>
      <w:r>
        <w:rPr>
          <w:rFonts w:ascii="IRNazanin" w:hAnsi="IRNazanin" w:eastAsia="IRNazanin" w:cs="IRNazanin"/>
          <w:lang w:bidi="fa-IR"/>
          <w:color w:val="111111"/>
          <w:sz w:val="28"/>
          <w:szCs w:val="28"/>
          <w:rtl/>
        </w:rPr>
        <w:t xml:space="preserve">قول به جبر لکلّ کسر</w:t>
      </w:r>
    </w:p>
    <w:p>
      <w:pPr>
        <w:pStyle w:val="BookText"/>
      </w:pPr>
      <w:r>
        <w:rPr>
          <w:rFonts w:ascii="Amiri" w:hAnsi="Amiri" w:eastAsia="Amiri" w:cs="Amiri"/>
          <w:lang w:bidi="ar-SA"/>
          <w:color w:val="111111"/>
          <w:sz w:val="28"/>
          <w:szCs w:val="28"/>
          <w:rtl/>
        </w:rPr>
        <w:t xml:space="preserve">قولٌ مقرّب لسامعیه</w:t>
      </w:r>
    </w:p>
    <w:p>
      <w:pPr>
        <w:pStyle w:val="BookText"/>
      </w:pPr>
      <w:r>
        <w:rPr>
          <w:rFonts w:ascii="IRNazanin" w:hAnsi="IRNazanin" w:eastAsia="IRNazanin" w:cs="IRNazanin"/>
          <w:lang w:bidi="fa-IR"/>
          <w:color w:val="111111"/>
          <w:sz w:val="28"/>
          <w:szCs w:val="28"/>
          <w:rtl/>
        </w:rPr>
        <w:t xml:space="preserve">یفضل ربّهم بلا تمویه</w:t>
      </w:r>
    </w:p>
    <w:p>
      <w:pPr>
        <w:pStyle w:val="BookText"/>
      </w:pPr>
      <w:r>
        <w:rPr>
          <w:rFonts w:ascii="IRNazanin" w:hAnsi="IRNazanin" w:eastAsia="IRNazanin" w:cs="IRNazanin"/>
          <w:lang w:bidi="fa-IR"/>
          <w:color w:val="111111"/>
          <w:sz w:val="28"/>
          <w:szCs w:val="28"/>
          <w:rtl/>
        </w:rPr>
        <w:t xml:space="preserve">قد خرج الطّهر من الاطهار</w:t>
      </w:r>
    </w:p>
    <w:p>
      <w:pPr>
        <w:pStyle w:val="BookText"/>
      </w:pPr>
      <w:r>
        <w:rPr>
          <w:rFonts w:ascii="IRNazanin" w:hAnsi="IRNazanin" w:eastAsia="IRNazanin" w:cs="IRNazanin"/>
          <w:lang w:bidi="fa-IR"/>
          <w:color w:val="111111"/>
          <w:sz w:val="28"/>
          <w:szCs w:val="28"/>
          <w:rtl/>
        </w:rPr>
        <w:t xml:space="preserve">و ظهر النّور من الانوار</w:t>
      </w:r>
    </w:p>
    <w:p>
      <w:pPr>
        <w:pStyle w:val="BookText"/>
      </w:pPr>
      <w:r>
        <w:rPr>
          <w:rFonts w:ascii="Amiri" w:hAnsi="Amiri" w:eastAsia="Amiri" w:cs="Amiri"/>
          <w:lang w:bidi="ar-SA"/>
          <w:color w:val="111111"/>
          <w:sz w:val="28"/>
          <w:szCs w:val="28"/>
          <w:rtl/>
        </w:rPr>
        <w:t xml:space="preserve">تکدّرت بنوره شمس الضّحی</w:t>
      </w:r>
    </w:p>
    <w:p>
      <w:pPr>
        <w:pStyle w:val="BookText"/>
      </w:pPr>
      <w:r>
        <w:rPr>
          <w:rFonts w:ascii="IRNazanin" w:hAnsi="IRNazanin" w:eastAsia="IRNazanin" w:cs="IRNazanin"/>
          <w:lang w:bidi="fa-IR"/>
          <w:color w:val="111111"/>
          <w:sz w:val="28"/>
          <w:szCs w:val="28"/>
          <w:rtl/>
        </w:rPr>
        <w:t xml:space="preserve">و افل بضوئه بدر الدّجی</w:t>
      </w:r>
    </w:p>
    <w:p>
      <w:pPr>
        <w:pStyle w:val="BookText"/>
      </w:pPr>
      <w:r>
        <w:rPr>
          <w:rFonts w:ascii="IRNazanin" w:hAnsi="IRNazanin" w:eastAsia="IRNazanin" w:cs="IRNazanin"/>
          <w:lang w:bidi="fa-IR"/>
          <w:color w:val="111111"/>
          <w:sz w:val="28"/>
          <w:szCs w:val="28"/>
          <w:rtl/>
        </w:rPr>
        <w:t xml:space="preserve">اعنی امام العصر مولی العالم</w:t>
      </w:r>
    </w:p>
    <w:p>
      <w:pPr>
        <w:pStyle w:val="BookText"/>
      </w:pPr>
      <w:r>
        <w:rPr>
          <w:rFonts w:ascii="IRNazanin" w:hAnsi="IRNazanin" w:eastAsia="IRNazanin" w:cs="IRNazanin"/>
          <w:lang w:bidi="fa-IR"/>
          <w:color w:val="111111"/>
          <w:sz w:val="28"/>
          <w:szCs w:val="28"/>
          <w:rtl/>
        </w:rPr>
        <w:t xml:space="preserve">و فخر ولد آدم و خاتم</w:t>
      </w:r>
    </w:p>
    <w:p>
      <w:pPr>
        <w:pStyle w:val="BookText"/>
      </w:pPr>
      <w:r>
        <w:rPr>
          <w:rFonts w:ascii="IRNazanin" w:hAnsi="IRNazanin" w:eastAsia="IRNazanin" w:cs="IRNazanin"/>
          <w:lang w:bidi="fa-IR"/>
          <w:color w:val="111111"/>
          <w:sz w:val="28"/>
          <w:szCs w:val="28"/>
          <w:rtl/>
        </w:rPr>
        <w:t xml:space="preserve">مجاهد الکفّار بالتّأویل</w:t>
      </w:r>
    </w:p>
    <w:p>
      <w:pPr>
        <w:pStyle w:val="BookText"/>
      </w:pPr>
      <w:r>
        <w:rPr>
          <w:rFonts w:ascii="IRNazanin" w:hAnsi="IRNazanin" w:eastAsia="IRNazanin" w:cs="IRNazanin"/>
          <w:lang w:bidi="fa-IR"/>
          <w:color w:val="111111"/>
          <w:sz w:val="28"/>
          <w:szCs w:val="28"/>
          <w:rtl/>
        </w:rPr>
        <w:t xml:space="preserve">کما ابوه قبل بالتّنزیل</w:t>
      </w:r>
    </w:p>
    <w:p>
      <w:pPr>
        <w:pStyle w:val="BookText"/>
      </w:pPr>
      <w:r>
        <w:rPr>
          <w:rFonts w:ascii="Amiri" w:hAnsi="Amiri" w:eastAsia="Amiri" w:cs="Amiri"/>
          <w:lang w:bidi="ar-SA"/>
          <w:color w:val="111111"/>
          <w:sz w:val="28"/>
          <w:szCs w:val="28"/>
          <w:rtl/>
        </w:rPr>
        <w:t xml:space="preserve">مبیّن السّنة و الکتاب</w:t>
      </w:r>
    </w:p>
    <w:p>
      <w:pPr>
        <w:pStyle w:val="BookText"/>
      </w:pPr>
      <w:r>
        <w:rPr>
          <w:rFonts w:ascii="Amiri" w:hAnsi="Amiri" w:eastAsia="Amiri" w:cs="Amiri"/>
          <w:lang w:bidi="ar-SA"/>
          <w:color w:val="111111"/>
          <w:sz w:val="28"/>
          <w:szCs w:val="28"/>
          <w:rtl/>
        </w:rPr>
        <w:t xml:space="preserve">ممیّز الخطاء و الصّواب</w:t>
      </w:r>
    </w:p>
    <w:p>
      <w:pPr>
        <w:pStyle w:val="BookText"/>
      </w:pPr>
      <w:r>
        <w:rPr>
          <w:rFonts w:ascii="IRNazanin" w:hAnsi="IRNazanin" w:eastAsia="IRNazanin" w:cs="IRNazanin"/>
          <w:lang w:bidi="fa-IR"/>
          <w:color w:val="111111"/>
          <w:sz w:val="28"/>
          <w:szCs w:val="28"/>
          <w:rtl/>
        </w:rPr>
        <w:t xml:space="preserve">و وارث العلوم هم الحکم</w:t>
      </w:r>
    </w:p>
    <w:p>
      <w:pPr>
        <w:pStyle w:val="BookText"/>
      </w:pPr>
      <w:r>
        <w:rPr>
          <w:rFonts w:ascii="Amiri" w:hAnsi="Amiri" w:eastAsia="Amiri" w:cs="Amiri"/>
          <w:lang w:bidi="ar-SA"/>
          <w:color w:val="111111"/>
          <w:sz w:val="28"/>
          <w:szCs w:val="28"/>
          <w:rtl/>
        </w:rPr>
        <w:t xml:space="preserve">من النّبیّ الامجد المکرّم</w:t>
      </w:r>
    </w:p>
    <w:p>
      <w:pPr>
        <w:pStyle w:val="BookText"/>
      </w:pPr>
      <w:r>
        <w:rPr>
          <w:rFonts w:ascii="IRNazanin" w:hAnsi="IRNazanin" w:eastAsia="IRNazanin" w:cs="IRNazanin"/>
          <w:lang w:bidi="fa-IR"/>
          <w:color w:val="111111"/>
          <w:sz w:val="28"/>
          <w:szCs w:val="28"/>
          <w:rtl/>
        </w:rPr>
        <w:t xml:space="preserve">من قوّم اللّه به الاسلاما</w:t>
      </w:r>
    </w:p>
    <w:p>
      <w:pPr>
        <w:pStyle w:val="BookText"/>
      </w:pPr>
      <w:r>
        <w:rPr>
          <w:rFonts w:ascii="IRNazanin" w:hAnsi="IRNazanin" w:eastAsia="IRNazanin" w:cs="IRNazanin"/>
          <w:lang w:bidi="fa-IR"/>
          <w:color w:val="111111"/>
          <w:sz w:val="28"/>
          <w:szCs w:val="28"/>
          <w:rtl/>
        </w:rPr>
        <w:t xml:space="preserve">جعله علی الوری اماما</w:t>
      </w:r>
    </w:p>
    <w:p>
      <w:pPr>
        <w:pStyle w:val="BookText"/>
      </w:pPr>
      <w:r>
        <w:rPr>
          <w:rFonts w:ascii="IRNazanin" w:hAnsi="IRNazanin" w:eastAsia="IRNazanin" w:cs="IRNazanin"/>
          <w:lang w:bidi="fa-IR"/>
          <w:color w:val="111111"/>
          <w:sz w:val="28"/>
          <w:szCs w:val="28"/>
          <w:rtl/>
        </w:rPr>
        <w:t xml:space="preserve">امام حقّ للهدی مبین</w:t>
      </w:r>
    </w:p>
    <w:p>
      <w:pPr>
        <w:pStyle w:val="BookText"/>
      </w:pPr>
      <w:r>
        <w:rPr>
          <w:rFonts w:ascii="IRNazanin" w:hAnsi="IRNazanin" w:eastAsia="IRNazanin" w:cs="IRNazanin"/>
          <w:lang w:bidi="fa-IR"/>
          <w:color w:val="111111"/>
          <w:sz w:val="28"/>
          <w:szCs w:val="28"/>
          <w:rtl/>
        </w:rPr>
        <w:t xml:space="preserve">للمسلمین ناصر معین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530" w:name="pg6731_89264"/>
    <w:bookmarkEnd w:id="530"/>
    <w:p>
      <w:pPr>
        <w:pStyle w:val="BookText"/>
      </w:pPr>
      <w:r>
        <w:rPr>
          <w:rFonts w:ascii="IRNazanin" w:hAnsi="IRNazanin" w:eastAsia="IRNazanin" w:cs="IRNazanin"/>
          <w:lang w:bidi="fa-IR"/>
          <w:color w:val="111111"/>
          <w:sz w:val="28"/>
          <w:szCs w:val="28"/>
          <w:rtl/>
        </w:rPr>
        <w:t xml:space="preserve">لولا حسامه علی الکفّار</w:t>
      </w:r>
    </w:p>
    <w:p>
      <w:pPr>
        <w:pStyle w:val="BookText"/>
      </w:pPr>
      <w:r>
        <w:rPr>
          <w:rFonts w:ascii="IRNazanin" w:hAnsi="IRNazanin" w:eastAsia="IRNazanin" w:cs="IRNazanin"/>
          <w:lang w:bidi="fa-IR"/>
          <w:color w:val="111111"/>
          <w:sz w:val="28"/>
          <w:szCs w:val="28"/>
          <w:rtl/>
        </w:rPr>
        <w:t xml:space="preserve">ماکان للاسلام من آثار</w:t>
      </w:r>
    </w:p>
    <w:p>
      <w:pPr>
        <w:pStyle w:val="BookText"/>
      </w:pPr>
      <w:r>
        <w:rPr>
          <w:rFonts w:ascii="IRNazanin" w:hAnsi="IRNazanin" w:eastAsia="IRNazanin" w:cs="IRNazanin"/>
          <w:lang w:bidi="fa-IR"/>
          <w:color w:val="111111"/>
          <w:sz w:val="28"/>
          <w:szCs w:val="28"/>
          <w:rtl/>
        </w:rPr>
        <w:t xml:space="preserve">و لا اهتدی لدین حق مهتد</w:t>
      </w:r>
    </w:p>
    <w:p>
      <w:pPr>
        <w:pStyle w:val="BookText"/>
      </w:pPr>
      <w:r>
        <w:rPr>
          <w:rFonts w:ascii="IRNazanin" w:hAnsi="IRNazanin" w:eastAsia="IRNazanin" w:cs="IRNazanin"/>
          <w:lang w:bidi="fa-IR"/>
          <w:color w:val="111111"/>
          <w:sz w:val="28"/>
          <w:szCs w:val="28"/>
          <w:rtl/>
        </w:rPr>
        <w:t xml:space="preserve">و لا اذیق طعم بأس معتد</w:t>
      </w:r>
    </w:p>
    <w:p>
      <w:pPr>
        <w:pStyle w:val="BookText"/>
      </w:pPr>
      <w:r>
        <w:rPr>
          <w:rFonts w:ascii="IRNazanin" w:hAnsi="IRNazanin" w:eastAsia="IRNazanin" w:cs="IRNazanin"/>
          <w:lang w:bidi="fa-IR"/>
          <w:color w:val="111111"/>
          <w:sz w:val="28"/>
          <w:szCs w:val="28"/>
          <w:rtl/>
        </w:rPr>
        <w:t xml:space="preserve">و لا سبیل لِلاله واضح</w:t>
      </w:r>
    </w:p>
    <w:p>
      <w:pPr>
        <w:pStyle w:val="BookText"/>
      </w:pPr>
      <w:r>
        <w:rPr>
          <w:rFonts w:ascii="IRNazanin" w:hAnsi="IRNazanin" w:eastAsia="IRNazanin" w:cs="IRNazanin"/>
          <w:lang w:bidi="fa-IR"/>
          <w:color w:val="111111"/>
          <w:sz w:val="28"/>
          <w:szCs w:val="28"/>
          <w:rtl/>
        </w:rPr>
        <w:t xml:space="preserve">و لا الی اللّه طریق لائح</w:t>
      </w:r>
    </w:p>
    <w:p>
      <w:pPr>
        <w:pStyle w:val="BookText"/>
      </w:pPr>
      <w:r>
        <w:rPr>
          <w:rFonts w:ascii="IRNazanin" w:hAnsi="IRNazanin" w:eastAsia="IRNazanin" w:cs="IRNazanin"/>
          <w:lang w:bidi="fa-IR"/>
          <w:color w:val="111111"/>
          <w:sz w:val="28"/>
          <w:szCs w:val="28"/>
          <w:rtl/>
        </w:rPr>
        <w:t xml:space="preserve">لولا الامام العصر فی العوالم</w:t>
      </w:r>
    </w:p>
    <w:p>
      <w:pPr>
        <w:pStyle w:val="BookText"/>
      </w:pPr>
      <w:r>
        <w:rPr>
          <w:rFonts w:ascii="IRNazanin" w:hAnsi="IRNazanin" w:eastAsia="IRNazanin" w:cs="IRNazanin"/>
          <w:lang w:bidi="fa-IR"/>
          <w:color w:val="111111"/>
          <w:sz w:val="28"/>
          <w:szCs w:val="28"/>
          <w:rtl/>
        </w:rPr>
        <w:t xml:space="preserve">غارت عوالم من العیالم</w:t>
      </w:r>
    </w:p>
    <w:p>
      <w:pPr>
        <w:pStyle w:val="BookText"/>
      </w:pPr>
      <w:r>
        <w:rPr>
          <w:rFonts w:ascii="IRNazanin" w:hAnsi="IRNazanin" w:eastAsia="IRNazanin" w:cs="IRNazanin"/>
          <w:lang w:bidi="fa-IR"/>
          <w:color w:val="111111"/>
          <w:sz w:val="28"/>
          <w:szCs w:val="28"/>
          <w:rtl/>
        </w:rPr>
        <w:t xml:space="preserve">فدته نفسی ثمّ ما اولانی</w:t>
      </w:r>
    </w:p>
    <w:p>
      <w:pPr>
        <w:pStyle w:val="BookText"/>
      </w:pPr>
      <w:r>
        <w:rPr>
          <w:rFonts w:ascii="IRNazanin" w:hAnsi="IRNazanin" w:eastAsia="IRNazanin" w:cs="IRNazanin"/>
          <w:lang w:bidi="fa-IR"/>
          <w:color w:val="111111"/>
          <w:sz w:val="28"/>
          <w:szCs w:val="28"/>
          <w:rtl/>
        </w:rPr>
        <w:t xml:space="preserve">ربّی من الآلاء و الاحسان</w:t>
      </w:r>
    </w:p>
    <w:p>
      <w:pPr>
        <w:pStyle w:val="BookText"/>
      </w:pPr>
      <w:r>
        <w:rPr>
          <w:rFonts w:ascii="IRNazanin" w:hAnsi="IRNazanin" w:eastAsia="IRNazanin" w:cs="IRNazanin"/>
          <w:lang w:bidi="fa-IR"/>
          <w:color w:val="111111"/>
          <w:sz w:val="28"/>
          <w:szCs w:val="28"/>
          <w:rtl/>
        </w:rPr>
        <w:t xml:space="preserve">یا من له حظّا من الاسلام</w:t>
      </w:r>
    </w:p>
    <w:p>
      <w:pPr>
        <w:pStyle w:val="BookText"/>
      </w:pPr>
      <w:r>
        <w:rPr>
          <w:rFonts w:ascii="IRNazanin" w:hAnsi="IRNazanin" w:eastAsia="IRNazanin" w:cs="IRNazanin"/>
          <w:lang w:bidi="fa-IR"/>
          <w:color w:val="111111"/>
          <w:sz w:val="28"/>
          <w:szCs w:val="28"/>
          <w:rtl/>
        </w:rPr>
        <w:t xml:space="preserve">لازلت فی الاعزاز و الاکرام</w:t>
      </w:r>
    </w:p>
    <w:p>
      <w:pPr>
        <w:pStyle w:val="BookText"/>
      </w:pPr>
      <w:r>
        <w:rPr>
          <w:rFonts w:ascii="IRNazanin" w:hAnsi="IRNazanin" w:eastAsia="IRNazanin" w:cs="IRNazanin"/>
          <w:lang w:bidi="fa-IR"/>
          <w:color w:val="111111"/>
          <w:sz w:val="28"/>
          <w:szCs w:val="28"/>
          <w:rtl/>
        </w:rPr>
        <w:t xml:space="preserve">هذا بیان جاز عن سماک</w:t>
      </w:r>
    </w:p>
    <w:p>
      <w:pPr>
        <w:pStyle w:val="BookText"/>
      </w:pPr>
      <w:r>
        <w:rPr>
          <w:rFonts w:ascii="IRNazanin" w:hAnsi="IRNazanin" w:eastAsia="IRNazanin" w:cs="IRNazanin"/>
          <w:lang w:bidi="fa-IR"/>
          <w:color w:val="111111"/>
          <w:sz w:val="28"/>
          <w:szCs w:val="28"/>
          <w:rtl/>
        </w:rPr>
        <w:t xml:space="preserve">منه استنارت جملة الافلاک</w:t>
      </w:r>
    </w:p>
    <w:p>
      <w:pPr>
        <w:pStyle w:val="BookText"/>
      </w:pPr>
      <w:r>
        <w:rPr>
          <w:rFonts w:ascii="IRNazanin" w:hAnsi="IRNazanin" w:eastAsia="IRNazanin" w:cs="IRNazanin"/>
          <w:lang w:bidi="fa-IR"/>
          <w:color w:val="111111"/>
          <w:sz w:val="28"/>
          <w:szCs w:val="28"/>
          <w:rtl/>
        </w:rPr>
        <w:t xml:space="preserve">حمدا لربّ مفضل...</w:t>
      </w:r>
    </w:p>
    <w:p>
      <w:pPr>
        <w:pStyle w:val="BookText"/>
      </w:pPr>
      <w:r>
        <w:rPr>
          <w:rFonts w:ascii="IRNazanin" w:hAnsi="IRNazanin" w:eastAsia="IRNazanin" w:cs="IRNazanin"/>
          <w:lang w:bidi="fa-IR"/>
          <w:color w:val="111111"/>
          <w:sz w:val="28"/>
          <w:szCs w:val="28"/>
          <w:rtl/>
        </w:rPr>
        <w:t xml:space="preserve">شکرا لمولا واهب الانعام</w:t>
      </w:r>
    </w:p>
    <w:p>
      <w:pPr>
        <w:pStyle w:val="BookText"/>
      </w:pPr>
      <w:r>
        <w:rPr>
          <w:rFonts w:ascii="Amiri" w:hAnsi="Amiri" w:eastAsia="Amiri" w:cs="Amiri"/>
          <w:lang w:bidi="ar-SA"/>
          <w:color w:val="111111"/>
          <w:sz w:val="28"/>
          <w:szCs w:val="28"/>
          <w:rtl/>
        </w:rPr>
        <w:t xml:space="preserve">انشدت مدح سادة الآفاق</w:t>
      </w:r>
    </w:p>
    <w:p>
      <w:pPr>
        <w:pStyle w:val="BookText"/>
      </w:pPr>
      <w:r>
        <w:rPr>
          <w:rFonts w:ascii="IRNazanin" w:hAnsi="IRNazanin" w:eastAsia="IRNazanin" w:cs="IRNazanin"/>
          <w:lang w:bidi="fa-IR"/>
          <w:color w:val="111111"/>
          <w:sz w:val="28"/>
          <w:szCs w:val="28"/>
          <w:rtl/>
        </w:rPr>
        <w:t xml:space="preserve">تعال من الاعراف و الاغلاق</w:t>
      </w:r>
    </w:p>
    <w:p>
      <w:pPr>
        <w:pStyle w:val="BookText"/>
      </w:pPr>
      <w:r>
        <w:rPr>
          <w:rFonts w:ascii="IRNazanin" w:hAnsi="IRNazanin" w:eastAsia="IRNazanin" w:cs="IRNazanin"/>
          <w:lang w:bidi="fa-IR"/>
          <w:color w:val="111111"/>
          <w:sz w:val="28"/>
          <w:szCs w:val="28"/>
          <w:rtl/>
        </w:rPr>
        <w:t xml:space="preserve">علیه افضل السّلام الفائق</w:t>
      </w:r>
    </w:p>
    <w:p>
      <w:pPr>
        <w:pStyle w:val="BookText"/>
      </w:pPr>
      <w:r>
        <w:rPr>
          <w:rFonts w:ascii="IRNazanin" w:hAnsi="IRNazanin" w:eastAsia="IRNazanin" w:cs="IRNazanin"/>
          <w:lang w:bidi="fa-IR"/>
          <w:color w:val="111111"/>
          <w:sz w:val="28"/>
          <w:szCs w:val="28"/>
          <w:rtl/>
        </w:rPr>
        <w:t xml:space="preserve">ما احسن اللّه الی الخلائق</w:t>
      </w:r>
    </w:p>
    <w:p>
      <w:pPr>
        <w:pStyle w:val="BookText"/>
      </w:pPr>
      <w:r>
        <w:rPr>
          <w:rFonts w:ascii="Times New Roman" w:hAnsi="Times New Roman" w:eastAsia="Times New Roman" w:cs="Times New Roman"/>
          <w:lang w:val="en-US" w:bidi="en-US"/>
          <w:color w:val="111111"/>
          <w:sz w:val="28"/>
          <w:szCs w:val="28"/>
          <w:rtl/>
        </w:rPr>
        <w:t xml:space="preserve">736-</w:t>
      </w:r>
    </w:p>
    <w:p>
      <w:pPr>
        <w:pStyle w:val="Heading4"/>
      </w:pPr>
      <w:bookmarkStart w:id="1413" w:name="_Toc874"/>
      <w:r>
        <w:t>و قال آخر</w:t>
      </w:r>
      <w:bookmarkEnd w:id="1413"/>
    </w:p>
    <w:p>
      <w:pPr>
        <w:pStyle w:val="BookText"/>
      </w:pPr>
      <w:r>
        <w:rPr>
          <w:rFonts w:ascii="IRNazanin" w:hAnsi="IRNazanin" w:eastAsia="IRNazanin" w:cs="IRNazanin"/>
          <w:lang w:bidi="fa-IR"/>
          <w:color w:val="111111"/>
          <w:sz w:val="28"/>
          <w:szCs w:val="28"/>
          <w:rtl/>
        </w:rPr>
        <w:t xml:space="preserve">اینی القاجار تعالکم</w:t>
      </w:r>
    </w:p>
    <w:p>
      <w:pPr>
        <w:pStyle w:val="BookText"/>
      </w:pPr>
      <w:r>
        <w:rPr>
          <w:rFonts w:ascii="IRNazanin" w:hAnsi="IRNazanin" w:eastAsia="IRNazanin" w:cs="IRNazanin"/>
          <w:lang w:bidi="fa-IR"/>
          <w:color w:val="111111"/>
          <w:sz w:val="28"/>
          <w:szCs w:val="28"/>
          <w:rtl/>
        </w:rPr>
        <w:t xml:space="preserve">فی جزا قوم وقاکم عن محن</w:t>
      </w:r>
    </w:p>
    <w:p>
      <w:pPr>
        <w:pStyle w:val="BookText"/>
      </w:pPr>
      <w:r>
        <w:rPr>
          <w:rFonts w:ascii="IRNazanin" w:hAnsi="IRNazanin" w:eastAsia="IRNazanin" w:cs="IRNazanin"/>
          <w:lang w:bidi="fa-IR"/>
          <w:color w:val="111111"/>
          <w:sz w:val="28"/>
          <w:szCs w:val="28"/>
          <w:rtl/>
        </w:rPr>
        <w:t xml:space="preserve">انسیتم یوم القی نفسه</w:t>
      </w:r>
    </w:p>
    <w:p>
      <w:pPr>
        <w:pStyle w:val="BookText"/>
      </w:pPr>
      <w:r>
        <w:rPr>
          <w:rFonts w:ascii="IRNazanin" w:hAnsi="IRNazanin" w:eastAsia="IRNazanin" w:cs="IRNazanin"/>
          <w:lang w:bidi="fa-IR"/>
          <w:color w:val="111111"/>
          <w:sz w:val="28"/>
          <w:szCs w:val="28"/>
          <w:rtl/>
        </w:rPr>
        <w:t xml:space="preserve">فی غمار الموت صرفا للفتن</w:t>
      </w:r>
    </w:p>
    <w:p>
      <w:pPr>
        <w:pStyle w:val="BookText"/>
      </w:pPr>
      <w:r>
        <w:rPr>
          <w:rFonts w:ascii="IRNazanin" w:hAnsi="IRNazanin" w:eastAsia="IRNazanin" w:cs="IRNazanin"/>
          <w:lang w:bidi="fa-IR"/>
          <w:color w:val="111111"/>
          <w:sz w:val="28"/>
          <w:szCs w:val="28"/>
          <w:rtl/>
        </w:rPr>
        <w:t xml:space="preserve">قد فنی عن نفسه ثمّ انثنی</w:t>
      </w:r>
    </w:p>
    <w:p>
      <w:pPr>
        <w:pStyle w:val="BookText"/>
      </w:pPr>
      <w:r>
        <w:rPr>
          <w:rFonts w:ascii="IRNazanin" w:hAnsi="IRNazanin" w:eastAsia="IRNazanin" w:cs="IRNazanin"/>
          <w:lang w:bidi="fa-IR"/>
          <w:color w:val="111111"/>
          <w:sz w:val="28"/>
          <w:szCs w:val="28"/>
          <w:rtl/>
        </w:rPr>
        <w:t xml:space="preserve">محییا للدین و المک ازن</w:t>
      </w:r>
    </w:p>
    <w:p>
      <w:pPr>
        <w:pStyle w:val="BookText"/>
      </w:pPr>
      <w:r>
        <w:rPr>
          <w:rFonts w:ascii="IRNazanin" w:hAnsi="IRNazanin" w:eastAsia="IRNazanin" w:cs="IRNazanin"/>
          <w:lang w:bidi="fa-IR"/>
          <w:color w:val="111111"/>
          <w:sz w:val="28"/>
          <w:szCs w:val="28"/>
          <w:rtl/>
        </w:rPr>
        <w:t xml:space="preserve">یومئذ فلد اعناق الوری</w:t>
      </w:r>
    </w:p>
    <w:p>
      <w:pPr>
        <w:pStyle w:val="BookText"/>
      </w:pPr>
      <w:r>
        <w:rPr>
          <w:rFonts w:ascii="IRNazanin" w:hAnsi="IRNazanin" w:eastAsia="IRNazanin" w:cs="IRNazanin"/>
          <w:lang w:bidi="fa-IR"/>
          <w:color w:val="111111"/>
          <w:sz w:val="28"/>
          <w:szCs w:val="28"/>
          <w:rtl/>
        </w:rPr>
        <w:t xml:space="preserve">من ایادی منن لاینسبن</w:t>
      </w:r>
    </w:p>
    <w:p>
      <w:pPr>
        <w:pStyle w:val="BookText"/>
      </w:pPr>
      <w:r>
        <w:rPr>
          <w:rFonts w:ascii="IRNazanin" w:hAnsi="IRNazanin" w:eastAsia="IRNazanin" w:cs="IRNazanin"/>
          <w:lang w:bidi="fa-IR"/>
          <w:color w:val="111111"/>
          <w:sz w:val="28"/>
          <w:szCs w:val="28"/>
          <w:rtl/>
        </w:rPr>
        <w:t xml:space="preserve">و قد جدو ابدی نصحه</w:t>
      </w:r>
    </w:p>
    <w:p>
      <w:pPr>
        <w:pStyle w:val="BookText"/>
      </w:pPr>
      <w:r>
        <w:rPr>
          <w:rFonts w:ascii="IRNazanin" w:hAnsi="IRNazanin" w:eastAsia="IRNazanin" w:cs="IRNazanin"/>
          <w:lang w:bidi="fa-IR"/>
          <w:color w:val="111111"/>
          <w:sz w:val="28"/>
          <w:szCs w:val="28"/>
          <w:rtl/>
        </w:rPr>
        <w:t xml:space="preserve">فی صقا سلطانکم طول الزّمن</w:t>
      </w:r>
    </w:p>
    <w:p>
      <w:pPr>
        <w:pStyle w:val="BookText"/>
      </w:pPr>
      <w:r>
        <w:rPr>
          <w:rFonts w:ascii="IRNazanin" w:hAnsi="IRNazanin" w:eastAsia="IRNazanin" w:cs="IRNazanin"/>
          <w:lang w:bidi="fa-IR"/>
          <w:color w:val="111111"/>
          <w:sz w:val="28"/>
          <w:szCs w:val="28"/>
          <w:rtl/>
        </w:rPr>
        <w:t xml:space="preserve">و لعمری او فیکم امرة</w:t>
      </w:r>
    </w:p>
    <w:p>
      <w:pPr>
        <w:pStyle w:val="BookText"/>
      </w:pPr>
      <w:r>
        <w:rPr>
          <w:rFonts w:ascii="IRNazanin" w:hAnsi="IRNazanin" w:eastAsia="IRNazanin" w:cs="IRNazanin"/>
          <w:lang w:bidi="fa-IR"/>
          <w:color w:val="111111"/>
          <w:sz w:val="28"/>
          <w:szCs w:val="28"/>
          <w:rtl/>
        </w:rPr>
        <w:t xml:space="preserve">عودها ما کان یرجی و یظن</w:t>
      </w:r>
    </w:p>
    <w:p>
      <w:pPr>
        <w:pStyle w:val="BookText"/>
      </w:pPr>
      <w:r>
        <w:rPr>
          <w:rFonts w:ascii="IRNazanin" w:hAnsi="IRNazanin" w:eastAsia="IRNazanin" w:cs="IRNazanin"/>
          <w:lang w:bidi="fa-IR"/>
          <w:color w:val="111111"/>
          <w:sz w:val="28"/>
          <w:szCs w:val="28"/>
          <w:rtl/>
        </w:rPr>
        <w:t xml:space="preserve">قادم الدّهر جموها فقدا</w:t>
      </w:r>
    </w:p>
    <w:p>
      <w:pPr>
        <w:pStyle w:val="BookText"/>
      </w:pPr>
      <w:r>
        <w:rPr>
          <w:rFonts w:ascii="IRNazanin" w:hAnsi="IRNazanin" w:eastAsia="IRNazanin" w:cs="IRNazanin"/>
          <w:lang w:bidi="fa-IR"/>
          <w:color w:val="111111"/>
          <w:sz w:val="28"/>
          <w:szCs w:val="28"/>
          <w:rtl/>
        </w:rPr>
        <w:t xml:space="preserve">مستذلا نحوکم قود الرّسن</w:t>
      </w:r>
    </w:p>
    <w:p>
      <w:pPr>
        <w:pStyle w:val="BookText"/>
      </w:pPr>
      <w:r>
        <w:rPr>
          <w:rFonts w:ascii="IRNazanin" w:hAnsi="IRNazanin" w:eastAsia="IRNazanin" w:cs="IRNazanin"/>
          <w:lang w:bidi="fa-IR"/>
          <w:color w:val="111111"/>
          <w:sz w:val="28"/>
          <w:szCs w:val="28"/>
          <w:rtl/>
        </w:rPr>
        <w:t xml:space="preserve">و لئن ضیّعتموا معروفه</w:t>
      </w:r>
    </w:p>
    <w:p>
      <w:pPr>
        <w:pStyle w:val="BookText"/>
      </w:pPr>
      <w:r>
        <w:rPr>
          <w:rFonts w:ascii="IRNazanin" w:hAnsi="IRNazanin" w:eastAsia="IRNazanin" w:cs="IRNazanin"/>
          <w:lang w:bidi="fa-IR"/>
          <w:color w:val="111111"/>
          <w:sz w:val="28"/>
          <w:szCs w:val="28"/>
          <w:rtl/>
        </w:rPr>
        <w:t xml:space="preserve">حاش ان ینکر ذکراه الحسن</w:t>
      </w:r>
    </w:p>
    <w:p>
      <w:pPr>
        <w:pStyle w:val="BookText"/>
      </w:pPr>
      <w:r>
        <w:rPr>
          <w:rFonts w:ascii="IRNazanin" w:hAnsi="IRNazanin" w:eastAsia="IRNazanin" w:cs="IRNazanin"/>
          <w:lang w:bidi="fa-IR"/>
          <w:color w:val="111111"/>
          <w:sz w:val="28"/>
          <w:szCs w:val="28"/>
          <w:rtl/>
        </w:rPr>
        <w:t xml:space="preserve">لااری بعد زعیما لکم</w:t>
      </w:r>
    </w:p>
    <w:p>
      <w:pPr>
        <w:pStyle w:val="BookText"/>
      </w:pPr>
      <w:r>
        <w:rPr>
          <w:rFonts w:ascii="IRNazanin" w:hAnsi="IRNazanin" w:eastAsia="IRNazanin" w:cs="IRNazanin"/>
          <w:lang w:bidi="fa-IR"/>
          <w:color w:val="111111"/>
          <w:sz w:val="28"/>
          <w:szCs w:val="28"/>
          <w:rtl/>
        </w:rPr>
        <w:t xml:space="preserve">صار ما یوما و یوما کالمجن</w:t>
      </w:r>
    </w:p>
    <w:p>
      <w:pPr>
        <w:pStyle w:val="BookText"/>
      </w:pPr>
      <w:r>
        <w:rPr>
          <w:rFonts w:ascii="Amiri" w:hAnsi="Amiri" w:eastAsia="Amiri" w:cs="Amiri"/>
          <w:lang w:bidi="ar-SA"/>
          <w:color w:val="111111"/>
          <w:sz w:val="28"/>
          <w:szCs w:val="28"/>
          <w:rtl/>
        </w:rPr>
        <w:t xml:space="preserve">جرّب النّاس ابوکم طولما</w:t>
      </w:r>
    </w:p>
    <w:p>
      <w:pPr>
        <w:pStyle w:val="BookText"/>
      </w:pPr>
      <w:r>
        <w:rPr>
          <w:rFonts w:ascii="IRNazanin" w:hAnsi="IRNazanin" w:eastAsia="IRNazanin" w:cs="IRNazanin"/>
          <w:lang w:bidi="fa-IR"/>
          <w:color w:val="111111"/>
          <w:sz w:val="28"/>
          <w:szCs w:val="28"/>
          <w:rtl/>
        </w:rPr>
        <w:t xml:space="preserve">قاس وجه الارض سهلا و حزن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خصّه من بین ارباب الحجی</w:t>
      </w:r>
    </w:p>
    <w:p>
      <w:pPr>
        <w:pStyle w:val="BookText"/>
      </w:pPr>
      <w:r>
        <w:rPr>
          <w:rFonts w:ascii="IRNazanin" w:hAnsi="IRNazanin" w:eastAsia="IRNazanin" w:cs="IRNazanin"/>
          <w:lang w:bidi="fa-IR"/>
          <w:color w:val="111111"/>
          <w:sz w:val="28"/>
          <w:szCs w:val="28"/>
          <w:rtl/>
        </w:rPr>
        <w:t xml:space="preserve">فوّض الامر الیه و رکن</w:t>
      </w:r>
    </w:p>
    <w:p>
      <w:pPr>
        <w:pStyle w:val="BookText"/>
      </w:pPr>
      <w:r>
        <w:rPr>
          <w:rFonts w:ascii="Amiri" w:hAnsi="Amiri" w:eastAsia="Amiri" w:cs="Amiri"/>
          <w:lang w:bidi="ar-SA"/>
          <w:color w:val="111111"/>
          <w:sz w:val="28"/>
          <w:szCs w:val="28"/>
          <w:rtl/>
        </w:rPr>
        <w:t xml:space="preserve">و لئن اخّرک الدّهر ولا</w:t>
      </w:r>
    </w:p>
    <w:p>
      <w:pPr>
        <w:pStyle w:val="BookText"/>
      </w:pPr>
      <w:r>
        <w:rPr>
          <w:rFonts w:ascii="Amiri" w:hAnsi="Amiri" w:eastAsia="Amiri" w:cs="Amiri"/>
          <w:lang w:bidi="ar-SA"/>
          <w:color w:val="111111"/>
          <w:sz w:val="28"/>
          <w:szCs w:val="28"/>
          <w:rtl/>
        </w:rPr>
        <w:t xml:space="preserve">قدّر اللّه تری ما قد رصن</w:t>
      </w:r>
    </w:p>
    <w:p>
      <w:pPr>
        <w:pStyle w:val="BookText"/>
      </w:pPr>
      <w:r>
        <w:rPr>
          <w:rFonts w:ascii="IRNazanin" w:hAnsi="IRNazanin" w:eastAsia="IRNazanin" w:cs="IRNazanin"/>
          <w:lang w:bidi="fa-IR"/>
          <w:color w:val="111111"/>
          <w:sz w:val="28"/>
          <w:szCs w:val="28"/>
          <w:rtl/>
        </w:rPr>
        <w:t xml:space="preserve">و لقد ربّاه و استأثره</w:t>
      </w:r>
    </w:p>
    <w:p>
      <w:pPr>
        <w:pStyle w:val="BookText"/>
      </w:pPr>
      <w:r>
        <w:rPr>
          <w:rFonts w:ascii="IRNazanin" w:hAnsi="IRNazanin" w:eastAsia="IRNazanin" w:cs="IRNazanin"/>
          <w:lang w:bidi="fa-IR"/>
          <w:color w:val="111111"/>
          <w:sz w:val="28"/>
          <w:szCs w:val="28"/>
          <w:rtl/>
        </w:rPr>
        <w:t xml:space="preserve">فکان للیوم ما کان حزن</w:t>
      </w:r>
    </w:p>
    <w:p>
      <w:pPr>
        <w:pStyle w:val="BookText"/>
      </w:pPr>
      <w:r>
        <w:rPr>
          <w:rFonts w:ascii="IRNazanin" w:hAnsi="IRNazanin" w:eastAsia="IRNazanin" w:cs="IRNazanin"/>
          <w:lang w:bidi="fa-IR"/>
          <w:color w:val="111111"/>
          <w:sz w:val="28"/>
          <w:szCs w:val="28"/>
          <w:rtl/>
        </w:rPr>
        <w:t xml:space="preserve">لا و عمراللّه ما هذا جزا</w:t>
      </w:r>
    </w:p>
    <w:p>
      <w:pPr>
        <w:pStyle w:val="BookText"/>
      </w:pPr>
      <w:r>
        <w:rPr>
          <w:rFonts w:ascii="IRNazanin" w:hAnsi="IRNazanin" w:eastAsia="IRNazanin" w:cs="IRNazanin"/>
          <w:lang w:bidi="fa-IR"/>
          <w:color w:val="111111"/>
          <w:sz w:val="28"/>
          <w:szCs w:val="28"/>
          <w:rtl/>
        </w:rPr>
        <w:t xml:space="preserve">من فداکم نفسه کلاّ و لن</w:t>
      </w:r>
    </w:p>
    <w:p>
      <w:pPr>
        <w:pStyle w:val="BookText"/>
      </w:pPr>
      <w:r>
        <w:rPr>
          <w:rFonts w:ascii="IRNazanin" w:hAnsi="IRNazanin" w:eastAsia="IRNazanin" w:cs="IRNazanin"/>
          <w:lang w:bidi="fa-IR"/>
          <w:color w:val="111111"/>
          <w:sz w:val="28"/>
          <w:szCs w:val="28"/>
          <w:rtl/>
        </w:rPr>
        <w:t xml:space="preserve">یحکم اللّه لکم فیما ترون</w:t>
      </w:r>
    </w:p>
    <w:p>
      <w:pPr>
        <w:pStyle w:val="BookText"/>
      </w:pPr>
      <w:r>
        <w:rPr>
          <w:rFonts w:ascii="IRNazanin" w:hAnsi="IRNazanin" w:eastAsia="IRNazanin" w:cs="IRNazanin"/>
          <w:lang w:bidi="fa-IR"/>
          <w:color w:val="111111"/>
          <w:sz w:val="28"/>
          <w:szCs w:val="28"/>
          <w:rtl/>
        </w:rPr>
        <w:t xml:space="preserve">من فظیع الغدر سرّا او علن</w:t>
      </w:r>
    </w:p>
    <w:p>
      <w:pPr>
        <w:pStyle w:val="BookText"/>
      </w:pPr>
      <w:r>
        <w:rPr>
          <w:rFonts w:ascii="IRNazanin" w:hAnsi="IRNazanin" w:eastAsia="IRNazanin" w:cs="IRNazanin"/>
          <w:lang w:bidi="fa-IR"/>
          <w:color w:val="111111"/>
          <w:sz w:val="28"/>
          <w:szCs w:val="28"/>
          <w:rtl/>
        </w:rPr>
        <w:t xml:space="preserve">قد تمت الملحقات علی ید الجانی محمّد علی بن عبدالخالق النّائینی</w:t>
      </w:r>
    </w:p>
    <w:p>
      <w:pPr>
        <w:pStyle w:val="BookText"/>
      </w:pPr>
      <w:r>
        <w:rPr>
          <w:rFonts w:ascii="IRNazanin" w:hAnsi="IRNazanin" w:eastAsia="IRNazanin" w:cs="IRNazanin"/>
          <w:lang w:bidi="fa-IR"/>
          <w:color w:val="111111"/>
          <w:sz w:val="28"/>
          <w:szCs w:val="28"/>
          <w:rtl/>
        </w:rPr>
        <w:t xml:space="preserve">المتخلّص بعبرت فی نصف الرمضان</w:t>
      </w:r>
    </w:p>
    <w:p>
      <w:pPr>
        <w:pStyle w:val="BookText"/>
      </w:pPr>
      <w:r>
        <w:rPr>
          <w:rFonts w:ascii="IRNazanin" w:hAnsi="IRNazanin" w:eastAsia="IRNazanin" w:cs="IRNazanin"/>
          <w:lang w:bidi="fa-IR"/>
          <w:color w:val="111111"/>
          <w:sz w:val="28"/>
          <w:szCs w:val="28"/>
          <w:rtl/>
        </w:rPr>
        <w:t xml:space="preserve">المبارک من شهور سنة</w:t>
      </w:r>
    </w:p>
    <w:p>
      <w:pPr>
        <w:pStyle w:val="BookText"/>
      </w:pPr>
      <w:r>
        <w:rPr>
          <w:rFonts w:ascii="IRNazanin" w:hAnsi="IRNazanin" w:eastAsia="IRNazanin" w:cs="IRNazanin"/>
          <w:lang w:bidi="fa-IR"/>
          <w:color w:val="111111"/>
          <w:sz w:val="28"/>
          <w:szCs w:val="28"/>
          <w:rtl/>
        </w:rPr>
        <w:t xml:space="preserve">تسع و ثلثین و ثلث مائه</w:t>
      </w:r>
    </w:p>
    <w:p>
      <w:pPr>
        <w:pStyle w:val="BookText"/>
      </w:pPr>
      <w:r>
        <w:rPr>
          <w:rFonts w:ascii="Amiri" w:hAnsi="Amiri" w:eastAsia="Amiri" w:cs="Amiri"/>
          <w:lang w:bidi="ar-SA"/>
          <w:color w:val="111111"/>
          <w:sz w:val="28"/>
          <w:szCs w:val="28"/>
          <w:rtl/>
        </w:rPr>
        <w:t xml:space="preserve">بعد الالف من الهجرة</w:t>
      </w:r>
    </w:p>
    <w:p>
      <w:pPr>
        <w:pStyle w:val="BookText"/>
      </w:pPr>
      <w:r>
        <w:rPr>
          <w:rFonts w:ascii="IRNazanin" w:hAnsi="IRNazanin" w:eastAsia="IRNazanin" w:cs="IRNazanin"/>
          <w:lang w:bidi="fa-IR"/>
          <w:color w:val="111111"/>
          <w:sz w:val="28"/>
          <w:szCs w:val="28"/>
          <w:rtl/>
        </w:rPr>
        <w:t xml:space="preserve">النبویه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531" w:name="pg6731_89266"/>
    <w:bookmarkEnd w:id="531"/>
    <w:p>
      <w:pPr>
        <w:pStyle w:val="Heading2"/>
      </w:pPr>
      <w:bookmarkStart w:id="1414" w:name="_Toc875"/>
      <w:r>
        <w:t>فهرست ها</w:t>
      </w:r>
      <w:bookmarkEnd w:id="1414"/>
    </w:p>
    <w:p>
      <w:pPr>
        <w:pStyle w:val="Heading3"/>
      </w:pPr>
      <w:bookmarkStart w:id="1415" w:name="_Toc876"/>
      <w:r>
        <w:t>فهرست اشخاص</w:t>
      </w:r>
      <w:bookmarkEnd w:id="1415"/>
    </w:p>
    <w:p>
      <w:pPr>
        <w:pStyle w:val="BookText"/>
      </w:pPr>
      <w:r>
        <w:rPr>
          <w:rFonts w:ascii="IRNazanin" w:hAnsi="IRNazanin" w:eastAsia="IRNazanin" w:cs="IRNazanin"/>
          <w:lang w:bidi="fa-IR"/>
          <w:color w:val="111111"/>
          <w:sz w:val="28"/>
          <w:szCs w:val="28"/>
          <w:rtl/>
        </w:rPr>
        <w:t xml:space="preserve">آبتین، 1119، 1202</w:t>
      </w:r>
    </w:p>
    <w:p>
      <w:pPr>
        <w:pStyle w:val="BookText"/>
      </w:pPr>
      <w:r>
        <w:rPr>
          <w:rFonts w:ascii="IRNazanin" w:hAnsi="IRNazanin" w:eastAsia="IRNazanin" w:cs="IRNazanin"/>
          <w:lang w:bidi="fa-IR"/>
          <w:color w:val="111111"/>
          <w:sz w:val="28"/>
          <w:szCs w:val="28"/>
          <w:rtl/>
        </w:rPr>
        <w:t xml:space="preserve">آجودان باشی اسماعیل خان، 76، 79</w:t>
      </w:r>
    </w:p>
    <w:p>
      <w:pPr>
        <w:pStyle w:val="BookText"/>
      </w:pPr>
      <w:r>
        <w:rPr>
          <w:rFonts w:ascii="IRNazanin" w:hAnsi="IRNazanin" w:eastAsia="IRNazanin" w:cs="IRNazanin"/>
          <w:lang w:bidi="fa-IR"/>
          <w:color w:val="111111"/>
          <w:sz w:val="28"/>
          <w:szCs w:val="28"/>
          <w:rtl/>
        </w:rPr>
        <w:t xml:space="preserve">آخوند ملاّ علی خیارجی قزوین، 794</w:t>
      </w:r>
    </w:p>
    <w:p>
      <w:pPr>
        <w:pStyle w:val="BookText"/>
      </w:pPr>
      <w:r>
        <w:rPr>
          <w:rFonts w:ascii="Amiri" w:hAnsi="Amiri" w:eastAsia="Amiri" w:cs="Amiri"/>
          <w:lang w:bidi="ar-SA"/>
          <w:color w:val="111111"/>
          <w:sz w:val="28"/>
          <w:szCs w:val="28"/>
          <w:rtl/>
        </w:rPr>
        <w:t xml:space="preserve">آخوند ملاّ محمّد کاشی، 905</w:t>
      </w:r>
    </w:p>
    <w:p>
      <w:pPr>
        <w:pStyle w:val="BookText"/>
      </w:pPr>
      <w:r>
        <w:rPr>
          <w:rFonts w:ascii="IRNazanin" w:hAnsi="IRNazanin" w:eastAsia="IRNazanin" w:cs="IRNazanin"/>
          <w:lang w:bidi="fa-IR"/>
          <w:color w:val="111111"/>
          <w:sz w:val="28"/>
          <w:szCs w:val="28"/>
          <w:rtl/>
        </w:rPr>
        <w:t xml:space="preserve">آرش، 24</w:t>
      </w:r>
    </w:p>
    <w:p>
      <w:pPr>
        <w:pStyle w:val="BookText"/>
      </w:pPr>
      <w:r>
        <w:rPr>
          <w:rFonts w:ascii="IRNazanin" w:hAnsi="IRNazanin" w:eastAsia="IRNazanin" w:cs="IRNazanin"/>
          <w:lang w:bidi="fa-IR"/>
          <w:color w:val="111111"/>
          <w:sz w:val="28"/>
          <w:szCs w:val="28"/>
          <w:rtl/>
        </w:rPr>
        <w:t xml:space="preserve">آزاد افراسیاب صفازاده، 93، 95</w:t>
      </w:r>
    </w:p>
    <w:p>
      <w:pPr>
        <w:pStyle w:val="BookText"/>
      </w:pPr>
      <w:r>
        <w:rPr>
          <w:rFonts w:ascii="IRNazanin" w:hAnsi="IRNazanin" w:eastAsia="IRNazanin" w:cs="IRNazanin"/>
          <w:lang w:bidi="fa-IR"/>
          <w:color w:val="111111"/>
          <w:sz w:val="28"/>
          <w:szCs w:val="28"/>
          <w:rtl/>
        </w:rPr>
        <w:t xml:space="preserve">آزر، 343، 366، 509</w:t>
      </w:r>
    </w:p>
    <w:p>
      <w:pPr>
        <w:pStyle w:val="BookText"/>
      </w:pPr>
      <w:r>
        <w:rPr>
          <w:rFonts w:ascii="IRNazanin" w:hAnsi="IRNazanin" w:eastAsia="IRNazanin" w:cs="IRNazanin"/>
          <w:lang w:bidi="fa-IR"/>
          <w:color w:val="111111"/>
          <w:sz w:val="28"/>
          <w:szCs w:val="28"/>
          <w:rtl/>
        </w:rPr>
        <w:t xml:space="preserve">آقا تقی همدانی، 905</w:t>
      </w:r>
    </w:p>
    <w:p>
      <w:pPr>
        <w:pStyle w:val="BookText"/>
      </w:pPr>
      <w:r>
        <w:rPr>
          <w:rFonts w:ascii="IRNazanin" w:hAnsi="IRNazanin" w:eastAsia="IRNazanin" w:cs="IRNazanin"/>
          <w:lang w:bidi="fa-IR"/>
          <w:color w:val="111111"/>
          <w:sz w:val="28"/>
          <w:szCs w:val="28"/>
          <w:rtl/>
        </w:rPr>
        <w:t xml:space="preserve">آقا سیّد حسین بن حاج سید قریش، 794</w:t>
      </w:r>
    </w:p>
    <w:p>
      <w:pPr>
        <w:pStyle w:val="BookText"/>
      </w:pPr>
      <w:r>
        <w:rPr>
          <w:rFonts w:ascii="IRNazanin" w:hAnsi="IRNazanin" w:eastAsia="IRNazanin" w:cs="IRNazanin"/>
          <w:lang w:bidi="fa-IR"/>
          <w:color w:val="111111"/>
          <w:sz w:val="28"/>
          <w:szCs w:val="28"/>
          <w:rtl/>
        </w:rPr>
        <w:t xml:space="preserve">آقا سیّد علی صاحب حاشیه بر قوانین، 794</w:t>
      </w:r>
    </w:p>
    <w:p>
      <w:pPr>
        <w:pStyle w:val="BookText"/>
      </w:pPr>
      <w:r>
        <w:rPr>
          <w:rFonts w:ascii="IRNazanin" w:hAnsi="IRNazanin" w:eastAsia="IRNazanin" w:cs="IRNazanin"/>
          <w:lang w:bidi="fa-IR"/>
          <w:color w:val="111111"/>
          <w:sz w:val="28"/>
          <w:szCs w:val="28"/>
          <w:rtl/>
        </w:rPr>
        <w:t xml:space="preserve">آقا سیّد علی قزوینی، 794</w:t>
      </w:r>
    </w:p>
    <w:p>
      <w:pPr>
        <w:pStyle w:val="BookText"/>
      </w:pPr>
      <w:r>
        <w:rPr>
          <w:rFonts w:ascii="Amiri" w:hAnsi="Amiri" w:eastAsia="Amiri" w:cs="Amiri"/>
          <w:lang w:bidi="ar-SA"/>
          <w:color w:val="111111"/>
          <w:sz w:val="28"/>
          <w:szCs w:val="28"/>
          <w:rtl/>
        </w:rPr>
        <w:t xml:space="preserve">آقا سیّد محمّد اصفهانی، 1125</w:t>
      </w:r>
    </w:p>
    <w:p>
      <w:pPr>
        <w:pStyle w:val="BookText"/>
      </w:pPr>
      <w:r>
        <w:rPr>
          <w:rFonts w:ascii="IRNazanin" w:hAnsi="IRNazanin" w:eastAsia="IRNazanin" w:cs="IRNazanin"/>
          <w:lang w:bidi="fa-IR"/>
          <w:color w:val="111111"/>
          <w:sz w:val="28"/>
          <w:szCs w:val="28"/>
          <w:rtl/>
        </w:rPr>
        <w:t xml:space="preserve">آقا سید محمّد صادق الطّباطبایی، 1124</w:t>
      </w:r>
    </w:p>
    <w:p>
      <w:pPr>
        <w:pStyle w:val="BookText"/>
      </w:pPr>
      <w:r>
        <w:rPr>
          <w:rFonts w:ascii="Amiri" w:hAnsi="Amiri" w:eastAsia="Amiri" w:cs="Amiri"/>
          <w:lang w:bidi="ar-SA"/>
          <w:color w:val="111111"/>
          <w:sz w:val="28"/>
          <w:szCs w:val="28"/>
          <w:rtl/>
        </w:rPr>
        <w:t xml:space="preserve">آقا سیّد محمّد لواسانی، 1125</w:t>
      </w:r>
    </w:p>
    <w:p>
      <w:pPr>
        <w:pStyle w:val="BookText"/>
      </w:pPr>
      <w:r>
        <w:rPr>
          <w:rFonts w:ascii="Amiri" w:hAnsi="Amiri" w:eastAsia="Amiri" w:cs="Amiri"/>
          <w:lang w:bidi="ar-SA"/>
          <w:color w:val="111111"/>
          <w:sz w:val="28"/>
          <w:szCs w:val="28"/>
          <w:rtl/>
        </w:rPr>
        <w:t xml:space="preserve">آقا سیّد محمّد مظهر، 278</w:t>
      </w:r>
    </w:p>
    <w:p>
      <w:pPr>
        <w:pStyle w:val="BookText"/>
      </w:pPr>
      <w:r>
        <w:rPr>
          <w:rFonts w:ascii="IRNazanin" w:hAnsi="IRNazanin" w:eastAsia="IRNazanin" w:cs="IRNazanin"/>
          <w:lang w:bidi="fa-IR"/>
          <w:color w:val="111111"/>
          <w:sz w:val="28"/>
          <w:szCs w:val="28"/>
          <w:rtl/>
        </w:rPr>
        <w:t xml:space="preserve">آقا سیّد یوسف، 905</w:t>
      </w:r>
    </w:p>
    <w:p>
      <w:pPr>
        <w:pStyle w:val="BookText"/>
      </w:pPr>
      <w:r>
        <w:rPr>
          <w:rFonts w:ascii="IRNazanin" w:hAnsi="IRNazanin" w:eastAsia="IRNazanin" w:cs="IRNazanin"/>
          <w:lang w:bidi="fa-IR"/>
          <w:color w:val="111111"/>
          <w:sz w:val="28"/>
          <w:szCs w:val="28"/>
          <w:rtl/>
        </w:rPr>
        <w:t xml:space="preserve">آقا سیف اللّه همدانی، 794</w:t>
      </w:r>
    </w:p>
    <w:p>
      <w:pPr>
        <w:pStyle w:val="BookText"/>
      </w:pPr>
      <w:r>
        <w:rPr>
          <w:rFonts w:ascii="IRNazanin" w:hAnsi="IRNazanin" w:eastAsia="IRNazanin" w:cs="IRNazanin"/>
          <w:lang w:bidi="fa-IR"/>
          <w:color w:val="111111"/>
          <w:sz w:val="28"/>
          <w:szCs w:val="28"/>
          <w:rtl/>
        </w:rPr>
        <w:t xml:space="preserve">آقا شیخ محمّد مهدی عبدالرّب آبادی، ملقب به شمس العلما، 1027</w:t>
      </w:r>
    </w:p>
    <w:p>
      <w:pPr>
        <w:pStyle w:val="BookText"/>
      </w:pPr>
      <w:r>
        <w:rPr>
          <w:rFonts w:ascii="IRNazanin" w:hAnsi="IRNazanin" w:eastAsia="IRNazanin" w:cs="IRNazanin"/>
          <w:lang w:bidi="fa-IR"/>
          <w:color w:val="111111"/>
          <w:sz w:val="28"/>
          <w:szCs w:val="28"/>
          <w:rtl/>
        </w:rPr>
        <w:t xml:space="preserve">آقا شیخ محمود عراقی، 734</w:t>
      </w:r>
    </w:p>
    <w:p>
      <w:pPr>
        <w:pStyle w:val="BookText"/>
      </w:pPr>
      <w:r>
        <w:rPr>
          <w:rFonts w:ascii="IRNazanin" w:hAnsi="IRNazanin" w:eastAsia="IRNazanin" w:cs="IRNazanin"/>
          <w:lang w:bidi="fa-IR"/>
          <w:color w:val="111111"/>
          <w:sz w:val="28"/>
          <w:szCs w:val="28"/>
          <w:rtl/>
        </w:rPr>
        <w:t xml:space="preserve">آقا عبدالقادر، 757</w:t>
      </w:r>
    </w:p>
    <w:p>
      <w:pPr>
        <w:pStyle w:val="BookText"/>
      </w:pPr>
      <w:r>
        <w:rPr>
          <w:rFonts w:ascii="IRNazanin" w:hAnsi="IRNazanin" w:eastAsia="IRNazanin" w:cs="IRNazanin"/>
          <w:lang w:bidi="fa-IR"/>
          <w:color w:val="111111"/>
          <w:sz w:val="28"/>
          <w:szCs w:val="28"/>
          <w:rtl/>
        </w:rPr>
        <w:t xml:space="preserve">آقا علی مدرّس، 794</w:t>
      </w:r>
    </w:p>
    <w:p>
      <w:pPr>
        <w:pStyle w:val="BookText"/>
      </w:pPr>
      <w:r>
        <w:rPr>
          <w:rFonts w:ascii="IRNazanin" w:hAnsi="IRNazanin" w:eastAsia="IRNazanin" w:cs="IRNazanin"/>
          <w:lang w:bidi="fa-IR"/>
          <w:color w:val="111111"/>
          <w:sz w:val="28"/>
          <w:szCs w:val="28"/>
          <w:rtl/>
        </w:rPr>
        <w:t xml:space="preserve">آقا محمّد باقر اصفهانی، 674</w:t>
      </w:r>
    </w:p>
    <w:p>
      <w:pPr>
        <w:pStyle w:val="BookText"/>
      </w:pPr>
      <w:r>
        <w:rPr>
          <w:rFonts w:ascii="IRNazanin" w:hAnsi="IRNazanin" w:eastAsia="IRNazanin" w:cs="IRNazanin"/>
          <w:lang w:bidi="fa-IR"/>
          <w:color w:val="111111"/>
          <w:sz w:val="28"/>
          <w:szCs w:val="28"/>
          <w:rtl/>
        </w:rPr>
        <w:t xml:space="preserve">آقا محمّد بیدآبادی گیلانی اصفهانی، 795</w:t>
      </w:r>
    </w:p>
    <w:p>
      <w:pPr>
        <w:pStyle w:val="BookText"/>
      </w:pPr>
      <w:r>
        <w:rPr>
          <w:rFonts w:ascii="IRNazanin" w:hAnsi="IRNazanin" w:eastAsia="IRNazanin" w:cs="IRNazanin"/>
          <w:lang w:bidi="fa-IR"/>
          <w:color w:val="111111"/>
          <w:sz w:val="28"/>
          <w:szCs w:val="28"/>
          <w:rtl/>
        </w:rPr>
        <w:t xml:space="preserve">آقا محمّد جاسبی، 795</w:t>
      </w:r>
    </w:p>
    <w:p>
      <w:pPr>
        <w:pStyle w:val="BookText"/>
      </w:pPr>
      <w:r>
        <w:rPr>
          <w:rFonts w:ascii="IRNazanin" w:hAnsi="IRNazanin" w:eastAsia="IRNazanin" w:cs="IRNazanin"/>
          <w:lang w:bidi="fa-IR"/>
          <w:color w:val="111111"/>
          <w:sz w:val="28"/>
          <w:szCs w:val="28"/>
          <w:rtl/>
        </w:rPr>
        <w:t xml:space="preserve">آقا میرزا حسین سبزواری، 1400</w:t>
      </w:r>
    </w:p>
    <w:p>
      <w:pPr>
        <w:pStyle w:val="BookText"/>
      </w:pPr>
      <w:r>
        <w:rPr>
          <w:rFonts w:ascii="IRNazanin" w:hAnsi="IRNazanin" w:eastAsia="IRNazanin" w:cs="IRNazanin"/>
          <w:lang w:bidi="fa-IR"/>
          <w:color w:val="111111"/>
          <w:sz w:val="28"/>
          <w:szCs w:val="28"/>
          <w:rtl/>
        </w:rPr>
        <w:t xml:space="preserve">آقا میرزا سیّد حسین قمی، 1125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میرزا عبدالرّحیم نهاوندی، 1124</w:t>
      </w:r>
    </w:p>
    <w:p>
      <w:pPr>
        <w:pStyle w:val="BookText"/>
      </w:pPr>
      <w:r>
        <w:rPr>
          <w:rFonts w:ascii="IRNazanin" w:hAnsi="IRNazanin" w:eastAsia="IRNazanin" w:cs="IRNazanin"/>
          <w:lang w:bidi="fa-IR"/>
          <w:color w:val="111111"/>
          <w:sz w:val="28"/>
          <w:szCs w:val="28"/>
          <w:rtl/>
        </w:rPr>
        <w:t xml:space="preserve">آقا میرزا عبدالقادر تاجر جهرمی فارسی، 794</w:t>
      </w:r>
    </w:p>
    <w:p>
      <w:pPr>
        <w:pStyle w:val="BookText"/>
      </w:pPr>
      <w:r>
        <w:rPr>
          <w:rFonts w:ascii="IRNazanin" w:hAnsi="IRNazanin" w:eastAsia="IRNazanin" w:cs="IRNazanin"/>
          <w:lang w:bidi="fa-IR"/>
          <w:color w:val="111111"/>
          <w:sz w:val="28"/>
          <w:szCs w:val="28"/>
          <w:rtl/>
        </w:rPr>
        <w:t xml:space="preserve">آقا میرزا محمّد تقی شیرازی، 1125</w:t>
      </w:r>
    </w:p>
    <w:p>
      <w:pPr>
        <w:pStyle w:val="BookText"/>
      </w:pPr>
      <w:r>
        <w:rPr>
          <w:rFonts w:ascii="IRNazanin" w:hAnsi="IRNazanin" w:eastAsia="IRNazanin" w:cs="IRNazanin"/>
          <w:lang w:bidi="fa-IR"/>
          <w:color w:val="111111"/>
          <w:sz w:val="28"/>
          <w:szCs w:val="28"/>
          <w:rtl/>
        </w:rPr>
        <w:t xml:space="preserve">آقا میرزا محمّد حسین ذهبی، 905</w:t>
      </w:r>
    </w:p>
    <w:p>
      <w:pPr>
        <w:pStyle w:val="BookText"/>
      </w:pPr>
      <w:r>
        <w:rPr>
          <w:rFonts w:ascii="IRNazanin" w:hAnsi="IRNazanin" w:eastAsia="IRNazanin" w:cs="IRNazanin"/>
          <w:lang w:bidi="fa-IR"/>
          <w:color w:val="111111"/>
          <w:sz w:val="28"/>
          <w:szCs w:val="28"/>
          <w:rtl/>
        </w:rPr>
        <w:t xml:space="preserve">آقای سلطان محمّد شاه معروف به آقا خان، 491</w:t>
      </w:r>
    </w:p>
    <w:p>
      <w:pPr>
        <w:pStyle w:val="BookText"/>
      </w:pPr>
      <w:r>
        <w:rPr>
          <w:rFonts w:ascii="IRNazanin" w:hAnsi="IRNazanin" w:eastAsia="IRNazanin" w:cs="IRNazanin"/>
          <w:lang w:bidi="fa-IR"/>
          <w:color w:val="111111"/>
          <w:sz w:val="28"/>
          <w:szCs w:val="28"/>
          <w:rtl/>
        </w:rPr>
        <w:t xml:space="preserve">آیة اللّه الحاج میرزا حبیب اللّه الرّشتی، 1125</w:t>
      </w:r>
    </w:p>
    <w:p>
      <w:pPr>
        <w:pStyle w:val="BookText"/>
      </w:pPr>
      <w:r>
        <w:rPr>
          <w:rFonts w:ascii="IRNazanin" w:hAnsi="IRNazanin" w:eastAsia="IRNazanin" w:cs="IRNazanin"/>
          <w:lang w:bidi="fa-IR"/>
          <w:color w:val="111111"/>
          <w:sz w:val="28"/>
          <w:szCs w:val="28"/>
          <w:rtl/>
        </w:rPr>
        <w:t xml:space="preserve">ابلیس، 62، 262، 467، 546، 549، 713، 742، 882، 883، 916، 981، 1015، 1051، 1438</w:t>
      </w:r>
    </w:p>
    <w:p>
      <w:pPr>
        <w:pStyle w:val="BookText"/>
      </w:pPr>
      <w:r>
        <w:rPr>
          <w:rFonts w:ascii="IRNazanin" w:hAnsi="IRNazanin" w:eastAsia="IRNazanin" w:cs="IRNazanin"/>
          <w:lang w:bidi="fa-IR"/>
          <w:color w:val="111111"/>
          <w:sz w:val="28"/>
          <w:szCs w:val="28"/>
          <w:rtl/>
        </w:rPr>
        <w:t xml:space="preserve">ابن ذکاء محمّد علی فروغی ذکاء الملک ثانی، 70، 72</w:t>
      </w:r>
    </w:p>
    <w:p>
      <w:pPr>
        <w:pStyle w:val="BookText"/>
      </w:pPr>
      <w:r>
        <w:rPr>
          <w:rFonts w:ascii="IRNazanin" w:hAnsi="IRNazanin" w:eastAsia="IRNazanin" w:cs="IRNazanin"/>
          <w:lang w:bidi="fa-IR"/>
          <w:color w:val="111111"/>
          <w:sz w:val="28"/>
          <w:szCs w:val="28"/>
          <w:rtl/>
        </w:rPr>
        <w:t xml:space="preserve">ابوالفضل بن علیّ بن هاشم طالقانی قزوینی، 794، 873</w:t>
      </w:r>
    </w:p>
    <w:p>
      <w:pPr>
        <w:pStyle w:val="BookText"/>
      </w:pPr>
      <w:r>
        <w:rPr>
          <w:rFonts w:ascii="IRNazanin" w:hAnsi="IRNazanin" w:eastAsia="IRNazanin" w:cs="IRNazanin"/>
          <w:lang w:bidi="fa-IR"/>
          <w:color w:val="111111"/>
          <w:sz w:val="28"/>
          <w:szCs w:val="28"/>
          <w:rtl/>
        </w:rPr>
        <w:t xml:space="preserve">ابوبکر، 934</w:t>
      </w:r>
    </w:p>
    <w:p>
      <w:pPr>
        <w:pStyle w:val="BookText"/>
      </w:pPr>
      <w:r>
        <w:rPr>
          <w:rFonts w:ascii="IRNazanin" w:hAnsi="IRNazanin" w:eastAsia="IRNazanin" w:cs="IRNazanin"/>
          <w:lang w:bidi="fa-IR"/>
          <w:color w:val="111111"/>
          <w:sz w:val="28"/>
          <w:szCs w:val="28"/>
          <w:rtl/>
        </w:rPr>
        <w:t xml:space="preserve">ابوذر، 35، 52، 510، 788، 942، 989، 1065، 1249</w:t>
      </w:r>
    </w:p>
    <w:p>
      <w:pPr>
        <w:pStyle w:val="BookText"/>
      </w:pPr>
      <w:r>
        <w:rPr>
          <w:rFonts w:ascii="IRNazanin" w:hAnsi="IRNazanin" w:eastAsia="IRNazanin" w:cs="IRNazanin"/>
          <w:lang w:bidi="fa-IR"/>
          <w:color w:val="111111"/>
          <w:sz w:val="28"/>
          <w:szCs w:val="28"/>
          <w:rtl/>
        </w:rPr>
        <w:t xml:space="preserve">احمد شاعر، 96، 97</w:t>
      </w:r>
    </w:p>
    <w:p>
      <w:pPr>
        <w:pStyle w:val="BookText"/>
      </w:pPr>
      <w:r>
        <w:rPr>
          <w:rFonts w:ascii="IRNazanin" w:hAnsi="IRNazanin" w:eastAsia="IRNazanin" w:cs="IRNazanin"/>
          <w:lang w:bidi="fa-IR"/>
          <w:color w:val="111111"/>
          <w:sz w:val="28"/>
          <w:szCs w:val="28"/>
          <w:rtl/>
        </w:rPr>
        <w:t xml:space="preserve">احیا سید محسن بن سید یحیی تقوی اخوی، 89</w:t>
      </w:r>
    </w:p>
    <w:p>
      <w:pPr>
        <w:pStyle w:val="BookText"/>
      </w:pPr>
      <w:r>
        <w:rPr>
          <w:rFonts w:ascii="IRNazanin" w:hAnsi="IRNazanin" w:eastAsia="IRNazanin" w:cs="IRNazanin"/>
          <w:lang w:bidi="fa-IR"/>
          <w:color w:val="111111"/>
          <w:sz w:val="28"/>
          <w:szCs w:val="28"/>
          <w:rtl/>
        </w:rPr>
        <w:t xml:space="preserve">اخطل، 538</w:t>
      </w:r>
    </w:p>
    <w:p>
      <w:pPr>
        <w:pStyle w:val="BookText"/>
      </w:pPr>
      <w:r>
        <w:rPr>
          <w:rFonts w:ascii="IRNazanin" w:hAnsi="IRNazanin" w:eastAsia="IRNazanin" w:cs="IRNazanin"/>
          <w:lang w:bidi="fa-IR"/>
          <w:color w:val="111111"/>
          <w:sz w:val="28"/>
          <w:szCs w:val="28"/>
          <w:rtl/>
        </w:rPr>
        <w:t xml:space="preserve">ادیب الممالک فراهانی، 34</w:t>
      </w:r>
    </w:p>
    <w:p>
      <w:pPr>
        <w:pStyle w:val="BookText"/>
      </w:pPr>
      <w:r>
        <w:rPr>
          <w:rFonts w:ascii="IRNazanin" w:hAnsi="IRNazanin" w:eastAsia="IRNazanin" w:cs="IRNazanin"/>
          <w:lang w:bidi="fa-IR"/>
          <w:color w:val="111111"/>
          <w:sz w:val="28"/>
          <w:szCs w:val="28"/>
          <w:rtl/>
        </w:rPr>
        <w:t xml:space="preserve">ادیب کرمانی غلامحسین افضل الملک، 64، 68</w:t>
      </w:r>
    </w:p>
    <w:p>
      <w:pPr>
        <w:pStyle w:val="BookText"/>
      </w:pPr>
      <w:r>
        <w:rPr>
          <w:rFonts w:ascii="IRNazanin" w:hAnsi="IRNazanin" w:eastAsia="IRNazanin" w:cs="IRNazanin"/>
          <w:lang w:bidi="fa-IR"/>
          <w:color w:val="111111"/>
          <w:sz w:val="28"/>
          <w:szCs w:val="28"/>
          <w:rtl/>
        </w:rPr>
        <w:t xml:space="preserve">ادیب میرزا عبدالحسین خان، 61</w:t>
      </w:r>
    </w:p>
    <w:p>
      <w:pPr>
        <w:pStyle w:val="BookText"/>
      </w:pPr>
      <w:r>
        <w:rPr>
          <w:rFonts w:ascii="IRNazanin" w:hAnsi="IRNazanin" w:eastAsia="IRNazanin" w:cs="IRNazanin"/>
          <w:lang w:bidi="fa-IR"/>
          <w:color w:val="111111"/>
          <w:sz w:val="28"/>
          <w:szCs w:val="28"/>
          <w:rtl/>
        </w:rPr>
        <w:t xml:space="preserve">ارسطو، 669</w:t>
      </w:r>
    </w:p>
    <w:p>
      <w:pPr>
        <w:pStyle w:val="BookText"/>
      </w:pPr>
      <w:r>
        <w:rPr>
          <w:rFonts w:ascii="IRNazanin" w:hAnsi="IRNazanin" w:eastAsia="IRNazanin" w:cs="IRNazanin"/>
          <w:lang w:bidi="fa-IR"/>
          <w:color w:val="111111"/>
          <w:sz w:val="28"/>
          <w:szCs w:val="28"/>
          <w:rtl/>
        </w:rPr>
        <w:t xml:space="preserve">استاد آقا بزرگ معمار اصفهانی، 475</w:t>
      </w:r>
    </w:p>
    <w:p>
      <w:pPr>
        <w:pStyle w:val="BookText"/>
      </w:pPr>
      <w:r>
        <w:rPr>
          <w:rFonts w:ascii="IRNazanin" w:hAnsi="IRNazanin" w:eastAsia="IRNazanin" w:cs="IRNazanin"/>
          <w:lang w:bidi="fa-IR"/>
          <w:color w:val="111111"/>
          <w:sz w:val="28"/>
          <w:szCs w:val="28"/>
          <w:rtl/>
        </w:rPr>
        <w:t xml:space="preserve">استاد حسین معمار، 164</w:t>
      </w:r>
    </w:p>
    <w:p>
      <w:pPr>
        <w:pStyle w:val="BookText"/>
      </w:pPr>
      <w:r>
        <w:rPr>
          <w:rFonts w:ascii="IRNazanin" w:hAnsi="IRNazanin" w:eastAsia="IRNazanin" w:cs="IRNazanin"/>
          <w:lang w:bidi="fa-IR"/>
          <w:color w:val="111111"/>
          <w:sz w:val="28"/>
          <w:szCs w:val="28"/>
          <w:rtl/>
        </w:rPr>
        <w:t xml:space="preserve">اسفندیار، 15، 204، 1261</w:t>
      </w:r>
    </w:p>
    <w:p>
      <w:pPr>
        <w:pStyle w:val="BookText"/>
      </w:pPr>
      <w:r>
        <w:rPr>
          <w:rFonts w:ascii="IRNazanin" w:hAnsi="IRNazanin" w:eastAsia="IRNazanin" w:cs="IRNazanin"/>
          <w:lang w:bidi="fa-IR"/>
          <w:color w:val="111111"/>
          <w:sz w:val="28"/>
          <w:szCs w:val="28"/>
          <w:rtl/>
        </w:rPr>
        <w:t xml:space="preserve">اسکندر، 21، 238، 253، 341، 342، 353، 397، 490، 502، 512، 556، 560، 625، 669، 717، 798، 883، 984، 997، 998، 1082، 1099، 1106، 1195، 1209، 1232، 1242، 1309، 1338، 1395، 1419</w:t>
      </w:r>
    </w:p>
    <w:p>
      <w:pPr>
        <w:pStyle w:val="BookText"/>
      </w:pPr>
      <w:r>
        <w:rPr>
          <w:rFonts w:ascii="IRNazanin" w:hAnsi="IRNazanin" w:eastAsia="IRNazanin" w:cs="IRNazanin"/>
          <w:lang w:bidi="fa-IR"/>
          <w:color w:val="111111"/>
          <w:sz w:val="28"/>
          <w:szCs w:val="28"/>
          <w:rtl/>
        </w:rPr>
        <w:t xml:space="preserve">اسماعیل اختری، 24</w:t>
      </w:r>
    </w:p>
    <w:p>
      <w:pPr>
        <w:pStyle w:val="BookText"/>
      </w:pPr>
      <w:r>
        <w:rPr>
          <w:rFonts w:ascii="IRNazanin" w:hAnsi="IRNazanin" w:eastAsia="IRNazanin" w:cs="IRNazanin"/>
          <w:lang w:bidi="fa-IR"/>
          <w:color w:val="111111"/>
          <w:sz w:val="28"/>
          <w:szCs w:val="28"/>
          <w:rtl/>
        </w:rPr>
        <w:t xml:space="preserve">اشکبوس، 350، 423</w:t>
      </w:r>
    </w:p>
    <w:p>
      <w:pPr>
        <w:pStyle w:val="BookText"/>
      </w:pPr>
      <w:r>
        <w:rPr>
          <w:rFonts w:ascii="IRNazanin" w:hAnsi="IRNazanin" w:eastAsia="IRNazanin" w:cs="IRNazanin"/>
          <w:lang w:bidi="fa-IR"/>
          <w:color w:val="111111"/>
          <w:sz w:val="28"/>
          <w:szCs w:val="28"/>
          <w:rtl/>
        </w:rPr>
        <w:t xml:space="preserve">اعشی، 518، 538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افراسیاب، 144، 1202، 1307، 1347، 1383</w:t>
      </w:r>
    </w:p>
    <w:p>
      <w:pPr>
        <w:pStyle w:val="BookText"/>
      </w:pPr>
      <w:r>
        <w:rPr>
          <w:rFonts w:ascii="IRNazanin" w:hAnsi="IRNazanin" w:eastAsia="IRNazanin" w:cs="IRNazanin"/>
          <w:lang w:bidi="fa-IR"/>
          <w:color w:val="111111"/>
          <w:sz w:val="28"/>
          <w:szCs w:val="28"/>
          <w:rtl/>
        </w:rPr>
        <w:t xml:space="preserve">افضل الملک، 741</w:t>
      </w:r>
    </w:p>
    <w:p>
      <w:pPr>
        <w:pStyle w:val="BookText"/>
      </w:pPr>
      <w:r>
        <w:rPr>
          <w:rFonts w:ascii="IRNazanin" w:hAnsi="IRNazanin" w:eastAsia="IRNazanin" w:cs="IRNazanin"/>
          <w:lang w:bidi="fa-IR"/>
          <w:color w:val="111111"/>
          <w:sz w:val="28"/>
          <w:szCs w:val="28"/>
          <w:rtl/>
        </w:rPr>
        <w:t xml:space="preserve">افلاطون، 669، 1455</w:t>
      </w:r>
    </w:p>
    <w:p>
      <w:pPr>
        <w:pStyle w:val="BookText"/>
      </w:pPr>
      <w:r>
        <w:rPr>
          <w:rFonts w:ascii="IRNazanin" w:hAnsi="IRNazanin" w:eastAsia="IRNazanin" w:cs="IRNazanin"/>
          <w:lang w:bidi="fa-IR"/>
          <w:color w:val="111111"/>
          <w:sz w:val="28"/>
          <w:szCs w:val="28"/>
          <w:rtl/>
        </w:rPr>
        <w:t xml:space="preserve">الحاج محمّد جعفر مجذوب علی‌شاه، 795</w:t>
      </w:r>
    </w:p>
    <w:p>
      <w:pPr>
        <w:pStyle w:val="BookText"/>
      </w:pPr>
      <w:r>
        <w:rPr>
          <w:rFonts w:ascii="IRNazanin" w:hAnsi="IRNazanin" w:eastAsia="IRNazanin" w:cs="IRNazanin"/>
          <w:lang w:bidi="fa-IR"/>
          <w:color w:val="111111"/>
          <w:sz w:val="28"/>
          <w:szCs w:val="28"/>
          <w:rtl/>
        </w:rPr>
        <w:t xml:space="preserve">الحاج میرزا محمّد حسن الحسینی نجاد الشّیرازی، 1125</w:t>
      </w:r>
    </w:p>
    <w:p>
      <w:pPr>
        <w:pStyle w:val="BookText"/>
      </w:pPr>
      <w:r>
        <w:rPr>
          <w:rFonts w:ascii="IRNazanin" w:hAnsi="IRNazanin" w:eastAsia="IRNazanin" w:cs="IRNazanin"/>
          <w:lang w:bidi="fa-IR"/>
          <w:color w:val="111111"/>
          <w:sz w:val="28"/>
          <w:szCs w:val="28"/>
          <w:rtl/>
        </w:rPr>
        <w:t xml:space="preserve">السّید صادق الطّباطبایی، 236</w:t>
      </w:r>
    </w:p>
    <w:p>
      <w:pPr>
        <w:pStyle w:val="BookText"/>
      </w:pPr>
      <w:r>
        <w:rPr>
          <w:rFonts w:ascii="IRNazanin" w:hAnsi="IRNazanin" w:eastAsia="IRNazanin" w:cs="IRNazanin"/>
          <w:lang w:bidi="fa-IR"/>
          <w:color w:val="111111"/>
          <w:sz w:val="28"/>
          <w:szCs w:val="28"/>
          <w:rtl/>
        </w:rPr>
        <w:t xml:space="preserve">الکوس، 1430</w:t>
      </w:r>
    </w:p>
    <w:p>
      <w:pPr>
        <w:pStyle w:val="BookText"/>
      </w:pPr>
      <w:r>
        <w:rPr>
          <w:rFonts w:ascii="IRNazanin" w:hAnsi="IRNazanin" w:eastAsia="IRNazanin" w:cs="IRNazanin"/>
          <w:lang w:bidi="fa-IR"/>
          <w:color w:val="111111"/>
          <w:sz w:val="28"/>
          <w:szCs w:val="28"/>
          <w:rtl/>
        </w:rPr>
        <w:t xml:space="preserve">امرء القیس، 1427</w:t>
      </w:r>
    </w:p>
    <w:p>
      <w:pPr>
        <w:pStyle w:val="BookText"/>
      </w:pPr>
      <w:r>
        <w:rPr>
          <w:rFonts w:ascii="Amiri" w:hAnsi="Amiri" w:eastAsia="Amiri" w:cs="Amiri"/>
          <w:lang w:bidi="ar-SA"/>
          <w:color w:val="111111"/>
          <w:sz w:val="28"/>
          <w:szCs w:val="28"/>
          <w:rtl/>
        </w:rPr>
        <w:t xml:space="preserve">امّ هانی، 163</w:t>
      </w:r>
    </w:p>
    <w:p>
      <w:pPr>
        <w:pStyle w:val="BookText"/>
      </w:pPr>
      <w:r>
        <w:rPr>
          <w:rFonts w:ascii="IRNazanin" w:hAnsi="IRNazanin" w:eastAsia="IRNazanin" w:cs="IRNazanin"/>
          <w:lang w:bidi="fa-IR"/>
          <w:color w:val="111111"/>
          <w:sz w:val="28"/>
          <w:szCs w:val="28"/>
          <w:rtl/>
        </w:rPr>
        <w:t xml:space="preserve">امیر اصلان دنبلی نیّر همایون، 49، 52، 54، 56</w:t>
      </w:r>
    </w:p>
    <w:p>
      <w:pPr>
        <w:pStyle w:val="BookText"/>
      </w:pPr>
      <w:r>
        <w:rPr>
          <w:rFonts w:ascii="IRNazanin" w:hAnsi="IRNazanin" w:eastAsia="IRNazanin" w:cs="IRNazanin"/>
          <w:lang w:bidi="fa-IR"/>
          <w:color w:val="111111"/>
          <w:sz w:val="28"/>
          <w:szCs w:val="28"/>
          <w:rtl/>
        </w:rPr>
        <w:t xml:space="preserve">انوری ابیوردی، 391، 511، 917، 1313، 1314، 1317، 1454</w:t>
      </w:r>
    </w:p>
    <w:p>
      <w:pPr>
        <w:pStyle w:val="BookText"/>
      </w:pPr>
      <w:r>
        <w:rPr>
          <w:rFonts w:ascii="IRNazanin" w:hAnsi="IRNazanin" w:eastAsia="IRNazanin" w:cs="IRNazanin"/>
          <w:lang w:bidi="fa-IR"/>
          <w:color w:val="111111"/>
          <w:sz w:val="28"/>
          <w:szCs w:val="28"/>
          <w:rtl/>
        </w:rPr>
        <w:t xml:space="preserve">اویس، 1340</w:t>
      </w:r>
    </w:p>
    <w:p>
      <w:pPr>
        <w:pStyle w:val="BookText"/>
      </w:pPr>
      <w:r>
        <w:rPr>
          <w:rFonts w:ascii="IRNazanin" w:hAnsi="IRNazanin" w:eastAsia="IRNazanin" w:cs="IRNazanin"/>
          <w:lang w:bidi="fa-IR"/>
          <w:color w:val="111111"/>
          <w:sz w:val="28"/>
          <w:szCs w:val="28"/>
          <w:rtl/>
        </w:rPr>
        <w:t xml:space="preserve">ایاز، 27، 478، 726</w:t>
      </w:r>
    </w:p>
    <w:p>
      <w:pPr>
        <w:pStyle w:val="BookText"/>
      </w:pPr>
      <w:r>
        <w:rPr>
          <w:rFonts w:ascii="IRNazanin" w:hAnsi="IRNazanin" w:eastAsia="IRNazanin" w:cs="IRNazanin"/>
          <w:lang w:bidi="fa-IR"/>
          <w:color w:val="111111"/>
          <w:sz w:val="28"/>
          <w:szCs w:val="28"/>
          <w:rtl/>
        </w:rPr>
        <w:t xml:space="preserve">باقل، 108</w:t>
      </w:r>
    </w:p>
    <w:p>
      <w:pPr>
        <w:pStyle w:val="BookText"/>
      </w:pPr>
      <w:r>
        <w:rPr>
          <w:rFonts w:ascii="IRNazanin" w:hAnsi="IRNazanin" w:eastAsia="IRNazanin" w:cs="IRNazanin"/>
          <w:lang w:bidi="fa-IR"/>
          <w:color w:val="111111"/>
          <w:sz w:val="28"/>
          <w:szCs w:val="28"/>
          <w:rtl/>
        </w:rPr>
        <w:t xml:space="preserve">برزو، 24</w:t>
      </w:r>
    </w:p>
    <w:p>
      <w:pPr>
        <w:pStyle w:val="BookText"/>
      </w:pPr>
      <w:r>
        <w:rPr>
          <w:rFonts w:ascii="IRNazanin" w:hAnsi="IRNazanin" w:eastAsia="IRNazanin" w:cs="IRNazanin"/>
          <w:lang w:bidi="fa-IR"/>
          <w:color w:val="111111"/>
          <w:sz w:val="28"/>
          <w:szCs w:val="28"/>
          <w:rtl/>
        </w:rPr>
        <w:t xml:space="preserve">بسحاق، 615</w:t>
      </w:r>
    </w:p>
    <w:p>
      <w:pPr>
        <w:pStyle w:val="BookText"/>
      </w:pPr>
      <w:r>
        <w:rPr>
          <w:rFonts w:ascii="IRNazanin" w:hAnsi="IRNazanin" w:eastAsia="IRNazanin" w:cs="IRNazanin"/>
          <w:lang w:bidi="fa-IR"/>
          <w:color w:val="111111"/>
          <w:sz w:val="28"/>
          <w:szCs w:val="28"/>
          <w:rtl/>
        </w:rPr>
        <w:t xml:space="preserve">بسمارک، 1268</w:t>
      </w:r>
    </w:p>
    <w:p>
      <w:pPr>
        <w:pStyle w:val="BookText"/>
      </w:pPr>
      <w:r>
        <w:rPr>
          <w:rFonts w:ascii="IRNazanin" w:hAnsi="IRNazanin" w:eastAsia="IRNazanin" w:cs="IRNazanin"/>
          <w:lang w:bidi="fa-IR"/>
          <w:color w:val="111111"/>
          <w:sz w:val="28"/>
          <w:szCs w:val="28"/>
          <w:rtl/>
        </w:rPr>
        <w:t xml:space="preserve">بطلمیوس، 532</w:t>
      </w:r>
    </w:p>
    <w:p>
      <w:pPr>
        <w:pStyle w:val="BookText"/>
      </w:pPr>
      <w:r>
        <w:rPr>
          <w:rFonts w:ascii="Amiri" w:hAnsi="Amiri" w:eastAsia="Amiri" w:cs="Amiri"/>
          <w:lang w:bidi="ar-SA"/>
          <w:color w:val="111111"/>
          <w:sz w:val="28"/>
          <w:szCs w:val="28"/>
          <w:rtl/>
        </w:rPr>
        <w:t xml:space="preserve">بَطَلْیوس، 9</w:t>
      </w:r>
    </w:p>
    <w:p>
      <w:pPr>
        <w:pStyle w:val="BookText"/>
      </w:pPr>
      <w:r>
        <w:rPr>
          <w:rFonts w:ascii="IRNazanin" w:hAnsi="IRNazanin" w:eastAsia="IRNazanin" w:cs="IRNazanin"/>
          <w:lang w:bidi="fa-IR"/>
          <w:color w:val="111111"/>
          <w:sz w:val="28"/>
          <w:szCs w:val="28"/>
          <w:rtl/>
        </w:rPr>
        <w:t xml:space="preserve">بقا سید محمّد ملقب به شرف المعالی، 98</w:t>
      </w:r>
    </w:p>
    <w:p>
      <w:pPr>
        <w:pStyle w:val="BookText"/>
      </w:pPr>
      <w:r>
        <w:rPr>
          <w:rFonts w:ascii="IRNazanin" w:hAnsi="IRNazanin" w:eastAsia="IRNazanin" w:cs="IRNazanin"/>
          <w:lang w:bidi="fa-IR"/>
          <w:color w:val="111111"/>
          <w:sz w:val="28"/>
          <w:szCs w:val="28"/>
          <w:rtl/>
        </w:rPr>
        <w:t xml:space="preserve">بنّا علی نقی پسر استاد زین العابدین معمار، 164</w:t>
      </w:r>
    </w:p>
    <w:p>
      <w:pPr>
        <w:pStyle w:val="BookText"/>
      </w:pPr>
      <w:r>
        <w:rPr>
          <w:rFonts w:ascii="IRNazanin" w:hAnsi="IRNazanin" w:eastAsia="IRNazanin" w:cs="IRNazanin"/>
          <w:lang w:bidi="fa-IR"/>
          <w:color w:val="111111"/>
          <w:sz w:val="28"/>
          <w:szCs w:val="28"/>
          <w:rtl/>
        </w:rPr>
        <w:t xml:space="preserve">بوحنیفه، 112</w:t>
      </w:r>
    </w:p>
    <w:p>
      <w:pPr>
        <w:pStyle w:val="BookText"/>
      </w:pPr>
      <w:r>
        <w:rPr>
          <w:rFonts w:ascii="IRNazanin" w:hAnsi="IRNazanin" w:eastAsia="IRNazanin" w:cs="IRNazanin"/>
          <w:lang w:bidi="fa-IR"/>
          <w:color w:val="111111"/>
          <w:sz w:val="28"/>
          <w:szCs w:val="28"/>
          <w:rtl/>
        </w:rPr>
        <w:t xml:space="preserve">بوعلی، 1250</w:t>
      </w:r>
    </w:p>
    <w:p>
      <w:pPr>
        <w:pStyle w:val="BookText"/>
      </w:pPr>
      <w:r>
        <w:rPr>
          <w:rFonts w:ascii="IRNazanin" w:hAnsi="IRNazanin" w:eastAsia="IRNazanin" w:cs="IRNazanin"/>
          <w:lang w:bidi="fa-IR"/>
          <w:color w:val="111111"/>
          <w:sz w:val="28"/>
          <w:szCs w:val="28"/>
          <w:rtl/>
        </w:rPr>
        <w:t xml:space="preserve">بولهب، 353</w:t>
      </w:r>
    </w:p>
    <w:p>
      <w:pPr>
        <w:pStyle w:val="BookText"/>
      </w:pPr>
      <w:r>
        <w:rPr>
          <w:rFonts w:ascii="IRNazanin" w:hAnsi="IRNazanin" w:eastAsia="IRNazanin" w:cs="IRNazanin"/>
          <w:lang w:bidi="fa-IR"/>
          <w:color w:val="111111"/>
          <w:sz w:val="28"/>
          <w:szCs w:val="28"/>
          <w:rtl/>
        </w:rPr>
        <w:t xml:space="preserve">ص: 1475</w:t>
      </w:r>
    </w:p>
    <w:p>
      <w:pPr>
        <w:pStyle w:val="BookText"/>
      </w:pPr>
      <w:r>
        <w:rPr>
          <w:rFonts w:ascii="IRNazanin" w:hAnsi="IRNazanin" w:eastAsia="IRNazanin" w:cs="IRNazanin"/>
          <w:lang w:bidi="fa-IR"/>
          <w:color w:val="111111"/>
          <w:sz w:val="28"/>
          <w:szCs w:val="28"/>
          <w:rtl/>
        </w:rPr>
        <w:t xml:space="preserve">بهایی میرزا محمّد پسر میرزا عبد الهادی گلپایگانی، 115، 119، 122</w:t>
      </w:r>
    </w:p>
    <w:p>
      <w:pPr>
        <w:pStyle w:val="BookText"/>
      </w:pPr>
      <w:r>
        <w:rPr>
          <w:rFonts w:ascii="IRNazanin" w:hAnsi="IRNazanin" w:eastAsia="IRNazanin" w:cs="IRNazanin"/>
          <w:lang w:bidi="fa-IR"/>
          <w:color w:val="111111"/>
          <w:sz w:val="28"/>
          <w:szCs w:val="28"/>
          <w:rtl/>
        </w:rPr>
        <w:t xml:space="preserve">بهجت قاجار اسکندرخان، 123، 127، 141، 144</w:t>
      </w:r>
    </w:p>
    <w:p>
      <w:pPr>
        <w:pStyle w:val="BookText"/>
      </w:pPr>
      <w:r>
        <w:rPr>
          <w:rFonts w:ascii="IRNazanin" w:hAnsi="IRNazanin" w:eastAsia="IRNazanin" w:cs="IRNazanin"/>
          <w:lang w:bidi="fa-IR"/>
          <w:color w:val="111111"/>
          <w:sz w:val="28"/>
          <w:szCs w:val="28"/>
          <w:rtl/>
        </w:rPr>
        <w:t xml:space="preserve">بهرام، 350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بهمن، 14، 233، 1015، 1042</w:t>
      </w:r>
    </w:p>
    <w:p>
      <w:pPr>
        <w:pStyle w:val="BookText"/>
      </w:pPr>
      <w:r>
        <w:rPr>
          <w:rFonts w:ascii="IRNazanin" w:hAnsi="IRNazanin" w:eastAsia="IRNazanin" w:cs="IRNazanin"/>
          <w:lang w:bidi="fa-IR"/>
          <w:color w:val="111111"/>
          <w:sz w:val="28"/>
          <w:szCs w:val="28"/>
          <w:rtl/>
        </w:rPr>
        <w:t xml:space="preserve">پروین سید مهدی، 211</w:t>
      </w:r>
    </w:p>
    <w:p>
      <w:pPr>
        <w:pStyle w:val="BookText"/>
      </w:pPr>
      <w:r>
        <w:rPr>
          <w:rFonts w:ascii="IRNazanin" w:hAnsi="IRNazanin" w:eastAsia="IRNazanin" w:cs="IRNazanin"/>
          <w:lang w:bidi="fa-IR"/>
          <w:color w:val="111111"/>
          <w:sz w:val="28"/>
          <w:szCs w:val="28"/>
          <w:rtl/>
        </w:rPr>
        <w:t xml:space="preserve">پروین میرزا احمدخان، 204</w:t>
      </w:r>
    </w:p>
    <w:p>
      <w:pPr>
        <w:pStyle w:val="BookText"/>
      </w:pPr>
      <w:r>
        <w:rPr>
          <w:rFonts w:ascii="IRNazanin" w:hAnsi="IRNazanin" w:eastAsia="IRNazanin" w:cs="IRNazanin"/>
          <w:lang w:bidi="fa-IR"/>
          <w:color w:val="111111"/>
          <w:sz w:val="28"/>
          <w:szCs w:val="28"/>
          <w:rtl/>
        </w:rPr>
        <w:t xml:space="preserve">پیامی حیدرقلی مؤید الوزاره، 209</w:t>
      </w:r>
    </w:p>
    <w:p>
      <w:pPr>
        <w:pStyle w:val="BookText"/>
      </w:pPr>
      <w:r>
        <w:rPr>
          <w:rFonts w:ascii="IRNazanin" w:hAnsi="IRNazanin" w:eastAsia="IRNazanin" w:cs="IRNazanin"/>
          <w:lang w:bidi="fa-IR"/>
          <w:color w:val="111111"/>
          <w:sz w:val="28"/>
          <w:szCs w:val="28"/>
          <w:rtl/>
        </w:rPr>
        <w:t xml:space="preserve">تجلّی میرزا جواد، 213</w:t>
      </w:r>
    </w:p>
    <w:p>
      <w:pPr>
        <w:pStyle w:val="BookText"/>
      </w:pPr>
      <w:r>
        <w:rPr>
          <w:rFonts w:ascii="IRNazanin" w:hAnsi="IRNazanin" w:eastAsia="IRNazanin" w:cs="IRNazanin"/>
          <w:lang w:bidi="fa-IR"/>
          <w:color w:val="111111"/>
          <w:sz w:val="28"/>
          <w:szCs w:val="28"/>
          <w:rtl/>
        </w:rPr>
        <w:t xml:space="preserve">ثاقب میرزا عبدالکریم، 266</w:t>
      </w:r>
    </w:p>
    <w:p>
      <w:pPr>
        <w:pStyle w:val="BookText"/>
      </w:pPr>
      <w:r>
        <w:rPr>
          <w:rFonts w:ascii="IRNazanin" w:hAnsi="IRNazanin" w:eastAsia="IRNazanin" w:cs="IRNazanin"/>
          <w:lang w:bidi="fa-IR"/>
          <w:color w:val="111111"/>
          <w:sz w:val="28"/>
          <w:szCs w:val="28"/>
          <w:rtl/>
        </w:rPr>
        <w:t xml:space="preserve">ثریا آقاسی هروی محمّد حسین، 256، 260</w:t>
      </w:r>
    </w:p>
    <w:p>
      <w:pPr>
        <w:pStyle w:val="BookText"/>
      </w:pPr>
      <w:r>
        <w:rPr>
          <w:rFonts w:ascii="IRNazanin" w:hAnsi="IRNazanin" w:eastAsia="IRNazanin" w:cs="IRNazanin"/>
          <w:lang w:bidi="fa-IR"/>
          <w:color w:val="111111"/>
          <w:sz w:val="28"/>
          <w:szCs w:val="28"/>
          <w:rtl/>
        </w:rPr>
        <w:t xml:space="preserve">ثریا میرزا حیدر مجد الادبا، 236</w:t>
      </w:r>
    </w:p>
    <w:p>
      <w:pPr>
        <w:pStyle w:val="BookText"/>
      </w:pPr>
      <w:r>
        <w:rPr>
          <w:rFonts w:ascii="IRNazanin" w:hAnsi="IRNazanin" w:eastAsia="IRNazanin" w:cs="IRNazanin"/>
          <w:lang w:bidi="fa-IR"/>
          <w:color w:val="111111"/>
          <w:sz w:val="28"/>
          <w:szCs w:val="28"/>
          <w:rtl/>
        </w:rPr>
        <w:t xml:space="preserve">جابر بن عبداللّه انصاری، 688، 1049</w:t>
      </w:r>
    </w:p>
    <w:p>
      <w:pPr>
        <w:pStyle w:val="BookText"/>
      </w:pPr>
      <w:r>
        <w:rPr>
          <w:rFonts w:ascii="IRNazanin" w:hAnsi="IRNazanin" w:eastAsia="IRNazanin" w:cs="IRNazanin"/>
          <w:lang w:bidi="fa-IR"/>
          <w:color w:val="111111"/>
          <w:sz w:val="28"/>
          <w:szCs w:val="28"/>
          <w:rtl/>
        </w:rPr>
        <w:t xml:space="preserve">جالینوس، 529، 1455</w:t>
      </w:r>
    </w:p>
    <w:p>
      <w:pPr>
        <w:pStyle w:val="BookText"/>
      </w:pPr>
      <w:r>
        <w:rPr>
          <w:rFonts w:ascii="IRNazanin" w:hAnsi="IRNazanin" w:eastAsia="IRNazanin" w:cs="IRNazanin"/>
          <w:lang w:bidi="fa-IR"/>
          <w:color w:val="111111"/>
          <w:sz w:val="28"/>
          <w:szCs w:val="28"/>
          <w:rtl/>
        </w:rPr>
        <w:t xml:space="preserve">جریر، 518</w:t>
      </w:r>
    </w:p>
    <w:p>
      <w:pPr>
        <w:pStyle w:val="BookText"/>
      </w:pPr>
      <w:r>
        <w:rPr>
          <w:rFonts w:ascii="IRNazanin" w:hAnsi="IRNazanin" w:eastAsia="IRNazanin" w:cs="IRNazanin"/>
          <w:lang w:bidi="fa-IR"/>
          <w:color w:val="111111"/>
          <w:sz w:val="28"/>
          <w:szCs w:val="28"/>
          <w:rtl/>
        </w:rPr>
        <w:t xml:space="preserve">جمشید، 79، 355، 667، 700، 811، 997، 1439</w:t>
      </w:r>
    </w:p>
    <w:p>
      <w:pPr>
        <w:pStyle w:val="BookText"/>
      </w:pPr>
      <w:r>
        <w:rPr>
          <w:rFonts w:ascii="IRNazanin" w:hAnsi="IRNazanin" w:eastAsia="IRNazanin" w:cs="IRNazanin"/>
          <w:lang w:bidi="fa-IR"/>
          <w:color w:val="111111"/>
          <w:sz w:val="28"/>
          <w:szCs w:val="28"/>
          <w:rtl/>
        </w:rPr>
        <w:t xml:space="preserve">جندقی، 706</w:t>
      </w:r>
    </w:p>
    <w:p>
      <w:pPr>
        <w:pStyle w:val="BookText"/>
      </w:pPr>
      <w:r>
        <w:rPr>
          <w:rFonts w:ascii="IRNazanin" w:hAnsi="IRNazanin" w:eastAsia="IRNazanin" w:cs="IRNazanin"/>
          <w:lang w:bidi="fa-IR"/>
          <w:color w:val="111111"/>
          <w:sz w:val="28"/>
          <w:szCs w:val="28"/>
          <w:rtl/>
        </w:rPr>
        <w:t xml:space="preserve">حاتم طایی، 39، 538، 581، 1387</w:t>
      </w:r>
    </w:p>
    <w:p>
      <w:pPr>
        <w:pStyle w:val="BookText"/>
      </w:pPr>
      <w:r>
        <w:rPr>
          <w:rFonts w:ascii="IRNazanin" w:hAnsi="IRNazanin" w:eastAsia="IRNazanin" w:cs="IRNazanin"/>
          <w:lang w:bidi="fa-IR"/>
          <w:color w:val="111111"/>
          <w:sz w:val="28"/>
          <w:szCs w:val="28"/>
          <w:rtl/>
        </w:rPr>
        <w:t xml:space="preserve">حاج حسینعلی خان عز السّلطان، 1331</w:t>
      </w:r>
    </w:p>
    <w:p>
      <w:pPr>
        <w:pStyle w:val="BookText"/>
      </w:pPr>
      <w:r>
        <w:rPr>
          <w:rFonts w:ascii="IRNazanin" w:hAnsi="IRNazanin" w:eastAsia="IRNazanin" w:cs="IRNazanin"/>
          <w:lang w:bidi="fa-IR"/>
          <w:color w:val="111111"/>
          <w:sz w:val="28"/>
          <w:szCs w:val="28"/>
          <w:rtl/>
        </w:rPr>
        <w:t xml:space="preserve">حاج سید اسماعیل خاتون آبادی، 905</w:t>
      </w:r>
    </w:p>
    <w:p>
      <w:pPr>
        <w:pStyle w:val="BookText"/>
      </w:pPr>
      <w:r>
        <w:rPr>
          <w:rFonts w:ascii="IRNazanin" w:hAnsi="IRNazanin" w:eastAsia="IRNazanin" w:cs="IRNazanin"/>
          <w:lang w:bidi="fa-IR"/>
          <w:color w:val="111111"/>
          <w:sz w:val="28"/>
          <w:szCs w:val="28"/>
          <w:rtl/>
        </w:rPr>
        <w:t xml:space="preserve">حاج سید علی آقای قطب، 905</w:t>
      </w:r>
    </w:p>
    <w:p>
      <w:pPr>
        <w:pStyle w:val="BookText"/>
      </w:pPr>
      <w:r>
        <w:rPr>
          <w:rFonts w:ascii="Amiri" w:hAnsi="Amiri" w:eastAsia="Amiri" w:cs="Amiri"/>
          <w:lang w:bidi="ar-SA"/>
          <w:color w:val="111111"/>
          <w:sz w:val="28"/>
          <w:szCs w:val="28"/>
          <w:rtl/>
        </w:rPr>
        <w:t xml:space="preserve">حاج سیّد محمّد صرّاف تهرانی، 1126</w:t>
      </w:r>
    </w:p>
    <w:p>
      <w:pPr>
        <w:pStyle w:val="BookText"/>
      </w:pPr>
      <w:r>
        <w:rPr>
          <w:rFonts w:ascii="IRNazanin" w:hAnsi="IRNazanin" w:eastAsia="IRNazanin" w:cs="IRNazanin"/>
          <w:lang w:bidi="fa-IR"/>
          <w:color w:val="111111"/>
          <w:sz w:val="28"/>
          <w:szCs w:val="28"/>
          <w:rtl/>
        </w:rPr>
        <w:t xml:space="preserve">حاج سید یحیی، 905</w:t>
      </w:r>
    </w:p>
    <w:p>
      <w:pPr>
        <w:pStyle w:val="BookText"/>
      </w:pPr>
      <w:r>
        <w:rPr>
          <w:rFonts w:ascii="IRNazanin" w:hAnsi="IRNazanin" w:eastAsia="IRNazanin" w:cs="IRNazanin"/>
          <w:lang w:bidi="fa-IR"/>
          <w:color w:val="111111"/>
          <w:sz w:val="28"/>
          <w:szCs w:val="28"/>
          <w:rtl/>
        </w:rPr>
        <w:t xml:space="preserve">حاج شهاب الملک امیرتومان، 27</w:t>
      </w:r>
    </w:p>
    <w:p>
      <w:pPr>
        <w:pStyle w:val="BookText"/>
      </w:pPr>
      <w:r>
        <w:rPr>
          <w:rFonts w:ascii="IRNazanin" w:hAnsi="IRNazanin" w:eastAsia="IRNazanin" w:cs="IRNazanin"/>
          <w:lang w:bidi="fa-IR"/>
          <w:color w:val="111111"/>
          <w:sz w:val="28"/>
          <w:szCs w:val="28"/>
          <w:rtl/>
        </w:rPr>
        <w:t xml:space="preserve">حاج کبیرآقا، 905</w:t>
      </w:r>
    </w:p>
    <w:p>
      <w:pPr>
        <w:pStyle w:val="BookText"/>
      </w:pPr>
      <w:r>
        <w:rPr>
          <w:rFonts w:ascii="IRNazanin" w:hAnsi="IRNazanin" w:eastAsia="IRNazanin" w:cs="IRNazanin"/>
          <w:lang w:bidi="fa-IR"/>
          <w:color w:val="111111"/>
          <w:sz w:val="28"/>
          <w:szCs w:val="28"/>
          <w:rtl/>
        </w:rPr>
        <w:t xml:space="preserve">حاج محمّد زمان جلایر کلاتی متخلص به حکیم، 1194</w:t>
      </w:r>
    </w:p>
    <w:p>
      <w:pPr>
        <w:pStyle w:val="BookText"/>
      </w:pPr>
      <w:r>
        <w:rPr>
          <w:rFonts w:ascii="IRNazanin" w:hAnsi="IRNazanin" w:eastAsia="IRNazanin" w:cs="IRNazanin"/>
          <w:lang w:bidi="fa-IR"/>
          <w:color w:val="111111"/>
          <w:sz w:val="28"/>
          <w:szCs w:val="28"/>
          <w:rtl/>
        </w:rPr>
        <w:t xml:space="preserve">حاج محمّد کریم خان، 115</w:t>
      </w:r>
    </w:p>
    <w:p>
      <w:pPr>
        <w:pStyle w:val="BookText"/>
      </w:pPr>
      <w:r>
        <w:rPr>
          <w:rFonts w:ascii="IRNazanin" w:hAnsi="IRNazanin" w:eastAsia="IRNazanin" w:cs="IRNazanin"/>
          <w:lang w:bidi="fa-IR"/>
          <w:color w:val="111111"/>
          <w:sz w:val="28"/>
          <w:szCs w:val="28"/>
          <w:rtl/>
        </w:rPr>
        <w:t xml:space="preserve">حاج ملا حبیب اللّه، 734</w:t>
      </w:r>
    </w:p>
    <w:p>
      <w:pPr>
        <w:pStyle w:val="BookText"/>
      </w:pPr>
      <w:r>
        <w:rPr>
          <w:rFonts w:ascii="IRNazanin" w:hAnsi="IRNazanin" w:eastAsia="IRNazanin" w:cs="IRNazanin"/>
          <w:lang w:bidi="fa-IR"/>
          <w:color w:val="111111"/>
          <w:sz w:val="28"/>
          <w:szCs w:val="28"/>
          <w:rtl/>
        </w:rPr>
        <w:t xml:space="preserve">حاج ملاسلطانعلی گنابادی، 663</w:t>
      </w:r>
    </w:p>
    <w:p>
      <w:pPr>
        <w:pStyle w:val="BookText"/>
      </w:pPr>
      <w:r>
        <w:rPr>
          <w:rFonts w:ascii="IRNazanin" w:hAnsi="IRNazanin" w:eastAsia="IRNazanin" w:cs="IRNazanin"/>
          <w:lang w:bidi="fa-IR"/>
          <w:color w:val="111111"/>
          <w:sz w:val="28"/>
          <w:szCs w:val="28"/>
          <w:rtl/>
        </w:rPr>
        <w:t xml:space="preserve">حاج ملامحمّد جعفر آباده‌ای، 904</w:t>
      </w:r>
    </w:p>
    <w:p>
      <w:pPr>
        <w:pStyle w:val="BookText"/>
      </w:pPr>
      <w:r>
        <w:rPr>
          <w:rFonts w:ascii="IRNazanin" w:hAnsi="IRNazanin" w:eastAsia="IRNazanin" w:cs="IRNazanin"/>
          <w:lang w:bidi="fa-IR"/>
          <w:color w:val="111111"/>
          <w:sz w:val="28"/>
          <w:szCs w:val="28"/>
          <w:rtl/>
        </w:rPr>
        <w:t xml:space="preserve">حاج ملامحمّد حسین بن ملاّ مهدی بن آقا شفیع زرندی، 1210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ملامحمّد علی، 734</w:t>
      </w:r>
    </w:p>
    <w:p>
      <w:pPr>
        <w:pStyle w:val="BookText"/>
      </w:pPr>
      <w:r>
        <w:rPr>
          <w:rFonts w:ascii="IRNazanin" w:hAnsi="IRNazanin" w:eastAsia="IRNazanin" w:cs="IRNazanin"/>
          <w:lang w:bidi="fa-IR"/>
          <w:color w:val="111111"/>
          <w:sz w:val="28"/>
          <w:szCs w:val="28"/>
          <w:rtl/>
        </w:rPr>
        <w:t xml:space="preserve">حاج ملاّ میرزا محمّد اندرمانی، 734</w:t>
      </w:r>
    </w:p>
    <w:p>
      <w:pPr>
        <w:pStyle w:val="BookText"/>
      </w:pPr>
      <w:r>
        <w:rPr>
          <w:rFonts w:ascii="IRNazanin" w:hAnsi="IRNazanin" w:eastAsia="IRNazanin" w:cs="IRNazanin"/>
          <w:lang w:bidi="fa-IR"/>
          <w:color w:val="111111"/>
          <w:sz w:val="28"/>
          <w:szCs w:val="28"/>
          <w:rtl/>
        </w:rPr>
        <w:t xml:space="preserve">حاج ملاهادی مدرّس، 794</w:t>
      </w:r>
    </w:p>
    <w:p>
      <w:pPr>
        <w:pStyle w:val="BookText"/>
      </w:pPr>
      <w:r>
        <w:rPr>
          <w:rFonts w:ascii="IRNazanin" w:hAnsi="IRNazanin" w:eastAsia="IRNazanin" w:cs="IRNazanin"/>
          <w:lang w:bidi="fa-IR"/>
          <w:color w:val="111111"/>
          <w:sz w:val="28"/>
          <w:szCs w:val="28"/>
          <w:rtl/>
        </w:rPr>
        <w:t xml:space="preserve">حاج مهدی آقا، 905</w:t>
      </w:r>
    </w:p>
    <w:p>
      <w:pPr>
        <w:pStyle w:val="BookText"/>
      </w:pPr>
      <w:r>
        <w:rPr>
          <w:rFonts w:ascii="IRNazanin" w:hAnsi="IRNazanin" w:eastAsia="IRNazanin" w:cs="IRNazanin"/>
          <w:lang w:bidi="fa-IR"/>
          <w:color w:val="111111"/>
          <w:sz w:val="28"/>
          <w:szCs w:val="28"/>
          <w:rtl/>
        </w:rPr>
        <w:t xml:space="preserve">حاج میرزا حسن آشتیانی، 1235</w:t>
      </w:r>
    </w:p>
    <w:p>
      <w:pPr>
        <w:pStyle w:val="BookText"/>
      </w:pPr>
      <w:r>
        <w:rPr>
          <w:rFonts w:ascii="IRNazanin" w:hAnsi="IRNazanin" w:eastAsia="IRNazanin" w:cs="IRNazanin"/>
          <w:lang w:bidi="fa-IR"/>
          <w:color w:val="111111"/>
          <w:sz w:val="28"/>
          <w:szCs w:val="28"/>
          <w:rtl/>
        </w:rPr>
        <w:t xml:space="preserve">حاج میرزا حسن صفی علی شاه، 905</w:t>
      </w:r>
    </w:p>
    <w:p>
      <w:pPr>
        <w:pStyle w:val="BookText"/>
      </w:pPr>
      <w:r>
        <w:rPr>
          <w:rFonts w:ascii="IRNazanin" w:hAnsi="IRNazanin" w:eastAsia="IRNazanin" w:cs="IRNazanin"/>
          <w:lang w:bidi="fa-IR"/>
          <w:color w:val="111111"/>
          <w:sz w:val="28"/>
          <w:szCs w:val="28"/>
          <w:rtl/>
        </w:rPr>
        <w:t xml:space="preserve">حاج میرزا حسین نوری، 1235</w:t>
      </w:r>
    </w:p>
    <w:p>
      <w:pPr>
        <w:pStyle w:val="BookText"/>
      </w:pPr>
      <w:r>
        <w:rPr>
          <w:rFonts w:ascii="IRNazanin" w:hAnsi="IRNazanin" w:eastAsia="IRNazanin" w:cs="IRNazanin"/>
          <w:lang w:bidi="fa-IR"/>
          <w:color w:val="111111"/>
          <w:sz w:val="28"/>
          <w:szCs w:val="28"/>
          <w:rtl/>
        </w:rPr>
        <w:t xml:space="preserve">حاج میرزا غلامعلی شیرازی، 1027</w:t>
      </w:r>
    </w:p>
    <w:p>
      <w:pPr>
        <w:pStyle w:val="BookText"/>
      </w:pPr>
      <w:r>
        <w:rPr>
          <w:rFonts w:ascii="IRNazanin" w:hAnsi="IRNazanin" w:eastAsia="IRNazanin" w:cs="IRNazanin"/>
          <w:lang w:bidi="fa-IR"/>
          <w:color w:val="111111"/>
          <w:sz w:val="28"/>
          <w:szCs w:val="28"/>
          <w:rtl/>
        </w:rPr>
        <w:t xml:space="preserve">حاج میرزا محمّد علی ملقب به جناب، 1409</w:t>
      </w:r>
    </w:p>
    <w:p>
      <w:pPr>
        <w:pStyle w:val="BookText"/>
      </w:pPr>
      <w:r>
        <w:rPr>
          <w:rFonts w:ascii="IRNazanin" w:hAnsi="IRNazanin" w:eastAsia="IRNazanin" w:cs="IRNazanin"/>
          <w:lang w:bidi="fa-IR"/>
          <w:color w:val="111111"/>
          <w:sz w:val="28"/>
          <w:szCs w:val="28"/>
          <w:rtl/>
        </w:rPr>
        <w:t xml:space="preserve">حاج میرزا مهدی اصفهانی، 367</w:t>
      </w:r>
    </w:p>
    <w:p>
      <w:pPr>
        <w:pStyle w:val="BookText"/>
      </w:pPr>
      <w:r>
        <w:rPr>
          <w:rFonts w:ascii="IRNazanin" w:hAnsi="IRNazanin" w:eastAsia="IRNazanin" w:cs="IRNazanin"/>
          <w:lang w:bidi="fa-IR"/>
          <w:color w:val="111111"/>
          <w:sz w:val="28"/>
          <w:szCs w:val="28"/>
          <w:rtl/>
        </w:rPr>
        <w:t xml:space="preserve">حاجی آخوند مراغه‌ای، 794</w:t>
      </w:r>
    </w:p>
    <w:p>
      <w:pPr>
        <w:pStyle w:val="BookText"/>
      </w:pPr>
      <w:r>
        <w:rPr>
          <w:rFonts w:ascii="IRNazanin" w:hAnsi="IRNazanin" w:eastAsia="IRNazanin" w:cs="IRNazanin"/>
          <w:lang w:bidi="fa-IR"/>
          <w:color w:val="111111"/>
          <w:sz w:val="28"/>
          <w:szCs w:val="28"/>
          <w:rtl/>
        </w:rPr>
        <w:t xml:space="preserve">حاجی حسینعلی خان، متخلّص به وفا، 1128</w:t>
      </w:r>
    </w:p>
    <w:p>
      <w:pPr>
        <w:pStyle w:val="BookText"/>
      </w:pPr>
      <w:r>
        <w:rPr>
          <w:rFonts w:ascii="IRNazanin" w:hAnsi="IRNazanin" w:eastAsia="IRNazanin" w:cs="IRNazanin"/>
          <w:lang w:bidi="fa-IR"/>
          <w:color w:val="111111"/>
          <w:sz w:val="28"/>
          <w:szCs w:val="28"/>
          <w:rtl/>
        </w:rPr>
        <w:t xml:space="preserve">حاجی سیّد رضی لاریجانی، 632</w:t>
      </w:r>
    </w:p>
    <w:p>
      <w:pPr>
        <w:pStyle w:val="BookText"/>
      </w:pPr>
      <w:r>
        <w:rPr>
          <w:rFonts w:ascii="IRNazanin" w:hAnsi="IRNazanin" w:eastAsia="IRNazanin" w:cs="IRNazanin"/>
          <w:lang w:bidi="fa-IR"/>
          <w:color w:val="111111"/>
          <w:sz w:val="28"/>
          <w:szCs w:val="28"/>
          <w:rtl/>
        </w:rPr>
        <w:t xml:space="preserve">حاجی شهباز خان کلهر کرمانشاهی، 504</w:t>
      </w:r>
    </w:p>
    <w:p>
      <w:pPr>
        <w:pStyle w:val="BookText"/>
      </w:pPr>
      <w:r>
        <w:rPr>
          <w:rFonts w:ascii="IRNazanin" w:hAnsi="IRNazanin" w:eastAsia="IRNazanin" w:cs="IRNazanin"/>
          <w:lang w:bidi="fa-IR"/>
          <w:color w:val="111111"/>
          <w:sz w:val="28"/>
          <w:szCs w:val="28"/>
          <w:rtl/>
        </w:rPr>
        <w:t xml:space="preserve">حاجی عبدالوهاب، 905</w:t>
      </w:r>
    </w:p>
    <w:p>
      <w:pPr>
        <w:pStyle w:val="BookText"/>
      </w:pPr>
      <w:r>
        <w:rPr>
          <w:rFonts w:ascii="IRNazanin" w:hAnsi="IRNazanin" w:eastAsia="IRNazanin" w:cs="IRNazanin"/>
          <w:lang w:bidi="fa-IR"/>
          <w:color w:val="111111"/>
          <w:sz w:val="28"/>
          <w:szCs w:val="28"/>
          <w:rtl/>
        </w:rPr>
        <w:t xml:space="preserve">حاجی محمّد خان قاجار، 123</w:t>
      </w:r>
    </w:p>
    <w:p>
      <w:pPr>
        <w:pStyle w:val="BookText"/>
      </w:pPr>
      <w:r>
        <w:rPr>
          <w:rFonts w:ascii="IRNazanin" w:hAnsi="IRNazanin" w:eastAsia="IRNazanin" w:cs="IRNazanin"/>
          <w:lang w:bidi="fa-IR"/>
          <w:color w:val="111111"/>
          <w:sz w:val="28"/>
          <w:szCs w:val="28"/>
          <w:rtl/>
        </w:rPr>
        <w:t xml:space="preserve">حاجی ملاهادی سبزواری، 1400</w:t>
      </w:r>
    </w:p>
    <w:p>
      <w:pPr>
        <w:pStyle w:val="BookText"/>
      </w:pPr>
      <w:r>
        <w:rPr>
          <w:rFonts w:ascii="IRNazanin" w:hAnsi="IRNazanin" w:eastAsia="IRNazanin" w:cs="IRNazanin"/>
          <w:lang w:bidi="fa-IR"/>
          <w:color w:val="111111"/>
          <w:sz w:val="28"/>
          <w:szCs w:val="28"/>
          <w:rtl/>
        </w:rPr>
        <w:t xml:space="preserve">حاجی میرزا ابوالفضل نوری تهرانی، 640، 1124</w:t>
      </w:r>
    </w:p>
    <w:p>
      <w:pPr>
        <w:pStyle w:val="BookText"/>
      </w:pPr>
      <w:r>
        <w:rPr>
          <w:rFonts w:ascii="IRNazanin" w:hAnsi="IRNazanin" w:eastAsia="IRNazanin" w:cs="IRNazanin"/>
          <w:lang w:bidi="fa-IR"/>
          <w:color w:val="111111"/>
          <w:sz w:val="28"/>
          <w:szCs w:val="28"/>
          <w:rtl/>
        </w:rPr>
        <w:t xml:space="preserve">حاجی میرزا جواد، 1096</w:t>
      </w:r>
    </w:p>
    <w:p>
      <w:pPr>
        <w:pStyle w:val="BookText"/>
      </w:pPr>
      <w:r>
        <w:rPr>
          <w:rFonts w:ascii="IRNazanin" w:hAnsi="IRNazanin" w:eastAsia="IRNazanin" w:cs="IRNazanin"/>
          <w:lang w:bidi="fa-IR"/>
          <w:color w:val="111111"/>
          <w:sz w:val="28"/>
          <w:szCs w:val="28"/>
          <w:rtl/>
        </w:rPr>
        <w:t xml:space="preserve">حاجی میرزا حبیب اللّه خاقانی، 739، 741</w:t>
      </w:r>
    </w:p>
    <w:p>
      <w:pPr>
        <w:pStyle w:val="BookText"/>
      </w:pPr>
      <w:r>
        <w:rPr>
          <w:rFonts w:ascii="IRNazanin" w:hAnsi="IRNazanin" w:eastAsia="IRNazanin" w:cs="IRNazanin"/>
          <w:lang w:bidi="fa-IR"/>
          <w:color w:val="111111"/>
          <w:sz w:val="28"/>
          <w:szCs w:val="28"/>
          <w:rtl/>
        </w:rPr>
        <w:t xml:space="preserve">حاجی میرزا حبیب اللّه رشتی، 491</w:t>
      </w:r>
    </w:p>
    <w:p>
      <w:pPr>
        <w:pStyle w:val="BookText"/>
      </w:pPr>
      <w:r>
        <w:rPr>
          <w:rFonts w:ascii="IRNazanin" w:hAnsi="IRNazanin" w:eastAsia="IRNazanin" w:cs="IRNazanin"/>
          <w:lang w:bidi="fa-IR"/>
          <w:color w:val="111111"/>
          <w:sz w:val="28"/>
          <w:szCs w:val="28"/>
          <w:rtl/>
        </w:rPr>
        <w:t xml:space="preserve">حافظ، 486، 1065</w:t>
      </w:r>
    </w:p>
    <w:p>
      <w:pPr>
        <w:pStyle w:val="BookText"/>
      </w:pPr>
      <w:r>
        <w:rPr>
          <w:rFonts w:ascii="IRNazanin" w:hAnsi="IRNazanin" w:eastAsia="IRNazanin" w:cs="IRNazanin"/>
          <w:lang w:bidi="fa-IR"/>
          <w:color w:val="111111"/>
          <w:sz w:val="28"/>
          <w:szCs w:val="28"/>
          <w:rtl/>
        </w:rPr>
        <w:t xml:space="preserve">حجة الاسلام حاج سید اسماعیل بهبهانی، 734</w:t>
      </w:r>
    </w:p>
    <w:p>
      <w:pPr>
        <w:pStyle w:val="BookText"/>
      </w:pPr>
      <w:r>
        <w:rPr>
          <w:rFonts w:ascii="IRNazanin" w:hAnsi="IRNazanin" w:eastAsia="IRNazanin" w:cs="IRNazanin"/>
          <w:lang w:bidi="fa-IR"/>
          <w:color w:val="111111"/>
          <w:sz w:val="28"/>
          <w:szCs w:val="28"/>
          <w:rtl/>
        </w:rPr>
        <w:t xml:space="preserve">حجة الاسلام حاجی ملاّ علی کنی، 1125</w:t>
      </w:r>
    </w:p>
    <w:p>
      <w:pPr>
        <w:pStyle w:val="BookText"/>
      </w:pPr>
      <w:r>
        <w:rPr>
          <w:rFonts w:ascii="IRNazanin" w:hAnsi="IRNazanin" w:eastAsia="IRNazanin" w:cs="IRNazanin"/>
          <w:lang w:bidi="fa-IR"/>
          <w:color w:val="111111"/>
          <w:sz w:val="28"/>
          <w:szCs w:val="28"/>
          <w:rtl/>
        </w:rPr>
        <w:t xml:space="preserve">حسابی سیّد عبدالحسین، 427، 431</w:t>
      </w:r>
    </w:p>
    <w:p>
      <w:pPr>
        <w:pStyle w:val="BookText"/>
      </w:pPr>
      <w:r>
        <w:rPr>
          <w:rFonts w:ascii="IRNazanin" w:hAnsi="IRNazanin" w:eastAsia="IRNazanin" w:cs="IRNazanin"/>
          <w:lang w:bidi="fa-IR"/>
          <w:color w:val="111111"/>
          <w:sz w:val="28"/>
          <w:szCs w:val="28"/>
          <w:rtl/>
        </w:rPr>
        <w:t xml:space="preserve">حسّان ثابت، 265، 340، 348، 419، 583، 599، 614، 718، 835، 848، 868، 946، 990، 1058، 1242، 1291، 1366، 1427، 1458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الکاظمی، 1126</w:t>
      </w:r>
    </w:p>
    <w:p>
      <w:pPr>
        <w:pStyle w:val="BookText"/>
      </w:pPr>
      <w:r>
        <w:rPr>
          <w:rFonts w:ascii="IRNazanin" w:hAnsi="IRNazanin" w:eastAsia="IRNazanin" w:cs="IRNazanin"/>
          <w:lang w:bidi="fa-IR"/>
          <w:color w:val="111111"/>
          <w:sz w:val="28"/>
          <w:szCs w:val="28"/>
          <w:rtl/>
        </w:rPr>
        <w:t xml:space="preserve">حسن خان، 1058</w:t>
      </w:r>
    </w:p>
    <w:p>
      <w:pPr>
        <w:pStyle w:val="BookText"/>
      </w:pPr>
      <w:r>
        <w:rPr>
          <w:rFonts w:ascii="IRNazanin" w:hAnsi="IRNazanin" w:eastAsia="IRNazanin" w:cs="IRNazanin"/>
          <w:lang w:bidi="fa-IR"/>
          <w:color w:val="111111"/>
          <w:sz w:val="28"/>
          <w:szCs w:val="28"/>
          <w:rtl/>
        </w:rPr>
        <w:t xml:space="preserve">حسین بن منصور حلاج، 46، 88</w:t>
      </w:r>
    </w:p>
    <w:p>
      <w:pPr>
        <w:pStyle w:val="BookText"/>
      </w:pPr>
      <w:r>
        <w:rPr>
          <w:rFonts w:ascii="IRNazanin" w:hAnsi="IRNazanin" w:eastAsia="IRNazanin" w:cs="IRNazanin"/>
          <w:lang w:bidi="fa-IR"/>
          <w:color w:val="111111"/>
          <w:sz w:val="28"/>
          <w:szCs w:val="28"/>
          <w:rtl/>
        </w:rPr>
        <w:t xml:space="preserve">حشمت شیرازی، 388</w:t>
      </w:r>
    </w:p>
    <w:p>
      <w:pPr>
        <w:pStyle w:val="BookText"/>
      </w:pPr>
      <w:r>
        <w:rPr>
          <w:rFonts w:ascii="IRNazanin" w:hAnsi="IRNazanin" w:eastAsia="IRNazanin" w:cs="IRNazanin"/>
          <w:lang w:bidi="fa-IR"/>
          <w:color w:val="111111"/>
          <w:sz w:val="28"/>
          <w:szCs w:val="28"/>
          <w:rtl/>
        </w:rPr>
        <w:t xml:space="preserve">حضورعلی، 1012</w:t>
      </w:r>
    </w:p>
    <w:p>
      <w:pPr>
        <w:pStyle w:val="BookText"/>
      </w:pPr>
      <w:r>
        <w:rPr>
          <w:rFonts w:ascii="IRNazanin" w:hAnsi="IRNazanin" w:eastAsia="IRNazanin" w:cs="IRNazanin"/>
          <w:lang w:bidi="fa-IR"/>
          <w:color w:val="111111"/>
          <w:sz w:val="28"/>
          <w:szCs w:val="28"/>
          <w:rtl/>
        </w:rPr>
        <w:t xml:space="preserve">حضوری حسین خان، 391</w:t>
      </w:r>
    </w:p>
    <w:p>
      <w:pPr>
        <w:pStyle w:val="BookText"/>
      </w:pPr>
      <w:r>
        <w:rPr>
          <w:rFonts w:ascii="IRNazanin" w:hAnsi="IRNazanin" w:eastAsia="IRNazanin" w:cs="IRNazanin"/>
          <w:lang w:bidi="fa-IR"/>
          <w:color w:val="111111"/>
          <w:sz w:val="28"/>
          <w:szCs w:val="28"/>
          <w:rtl/>
        </w:rPr>
        <w:t xml:space="preserve">حکمت میرزا علی نقی مشیر الکتاب، 367</w:t>
      </w:r>
    </w:p>
    <w:p>
      <w:pPr>
        <w:pStyle w:val="BookText"/>
      </w:pPr>
      <w:r>
        <w:rPr>
          <w:rFonts w:ascii="IRNazanin" w:hAnsi="IRNazanin" w:eastAsia="IRNazanin" w:cs="IRNazanin"/>
          <w:lang w:bidi="fa-IR"/>
          <w:color w:val="111111"/>
          <w:sz w:val="28"/>
          <w:szCs w:val="28"/>
          <w:rtl/>
        </w:rPr>
        <w:t xml:space="preserve">حکمت میرزا مهدی اصفهانی، 367</w:t>
      </w:r>
    </w:p>
    <w:p>
      <w:pPr>
        <w:pStyle w:val="BookText"/>
      </w:pPr>
      <w:r>
        <w:rPr>
          <w:rFonts w:ascii="IRNazanin" w:hAnsi="IRNazanin" w:eastAsia="IRNazanin" w:cs="IRNazanin"/>
          <w:lang w:bidi="fa-IR"/>
          <w:color w:val="111111"/>
          <w:sz w:val="28"/>
          <w:szCs w:val="28"/>
          <w:rtl/>
        </w:rPr>
        <w:t xml:space="preserve">حکیم ابوالحسن جلوه، 278، 279، 290، 367، 432، 1124، 1235، 1400</w:t>
      </w:r>
    </w:p>
    <w:p>
      <w:pPr>
        <w:pStyle w:val="BookText"/>
      </w:pPr>
      <w:r>
        <w:rPr>
          <w:rFonts w:ascii="IRNazanin" w:hAnsi="IRNazanin" w:eastAsia="IRNazanin" w:cs="IRNazanin"/>
          <w:lang w:bidi="fa-IR"/>
          <w:color w:val="111111"/>
          <w:sz w:val="28"/>
          <w:szCs w:val="28"/>
          <w:rtl/>
        </w:rPr>
        <w:t xml:space="preserve">حکیم سنایی غزنوی، 290، 291</w:t>
      </w:r>
    </w:p>
    <w:p>
      <w:pPr>
        <w:pStyle w:val="BookText"/>
      </w:pPr>
      <w:r>
        <w:rPr>
          <w:rFonts w:ascii="IRNazanin" w:hAnsi="IRNazanin" w:eastAsia="IRNazanin" w:cs="IRNazanin"/>
          <w:lang w:bidi="fa-IR"/>
          <w:color w:val="111111"/>
          <w:sz w:val="28"/>
          <w:szCs w:val="28"/>
          <w:rtl/>
        </w:rPr>
        <w:t xml:space="preserve">حیدر علی خان، 1049</w:t>
      </w:r>
    </w:p>
    <w:p>
      <w:pPr>
        <w:pStyle w:val="BookText"/>
      </w:pPr>
      <w:r>
        <w:rPr>
          <w:rFonts w:ascii="IRNazanin" w:hAnsi="IRNazanin" w:eastAsia="IRNazanin" w:cs="IRNazanin"/>
          <w:lang w:bidi="fa-IR"/>
          <w:color w:val="111111"/>
          <w:sz w:val="28"/>
          <w:szCs w:val="28"/>
          <w:rtl/>
        </w:rPr>
        <w:t xml:space="preserve">خائف ابوالحسن، 460</w:t>
      </w:r>
    </w:p>
    <w:p>
      <w:pPr>
        <w:pStyle w:val="BookText"/>
      </w:pPr>
      <w:r>
        <w:rPr>
          <w:rFonts w:ascii="IRNazanin" w:hAnsi="IRNazanin" w:eastAsia="IRNazanin" w:cs="IRNazanin"/>
          <w:lang w:bidi="fa-IR"/>
          <w:color w:val="111111"/>
          <w:sz w:val="28"/>
          <w:szCs w:val="28"/>
          <w:rtl/>
        </w:rPr>
        <w:t xml:space="preserve">خاقانی شروانی، 348، 708، 1091</w:t>
      </w:r>
    </w:p>
    <w:p>
      <w:pPr>
        <w:pStyle w:val="BookText"/>
      </w:pPr>
      <w:r>
        <w:rPr>
          <w:rFonts w:ascii="IRNazanin" w:hAnsi="IRNazanin" w:eastAsia="IRNazanin" w:cs="IRNazanin"/>
          <w:lang w:bidi="fa-IR"/>
          <w:color w:val="111111"/>
          <w:sz w:val="28"/>
          <w:szCs w:val="28"/>
          <w:rtl/>
        </w:rPr>
        <w:t xml:space="preserve">خاموش یزدی میرزا علی بن حسین بن علی اکبر، 457</w:t>
      </w:r>
    </w:p>
    <w:p>
      <w:pPr>
        <w:pStyle w:val="BookText"/>
      </w:pPr>
      <w:r>
        <w:rPr>
          <w:rFonts w:ascii="IRNazanin" w:hAnsi="IRNazanin" w:eastAsia="IRNazanin" w:cs="IRNazanin"/>
          <w:lang w:bidi="fa-IR"/>
          <w:color w:val="111111"/>
          <w:sz w:val="28"/>
          <w:szCs w:val="28"/>
          <w:rtl/>
        </w:rPr>
        <w:t xml:space="preserve">خاوری کاشانی سیّد احمد بن سیّد هاشم، 452، 454</w:t>
      </w:r>
    </w:p>
    <w:p>
      <w:pPr>
        <w:pStyle w:val="BookText"/>
      </w:pPr>
      <w:r>
        <w:rPr>
          <w:rFonts w:ascii="IRNazanin" w:hAnsi="IRNazanin" w:eastAsia="IRNazanin" w:cs="IRNazanin"/>
          <w:lang w:bidi="fa-IR"/>
          <w:color w:val="111111"/>
          <w:sz w:val="28"/>
          <w:szCs w:val="28"/>
          <w:rtl/>
        </w:rPr>
        <w:t xml:space="preserve">خسرو پرویز، 1202</w:t>
      </w:r>
    </w:p>
    <w:p>
      <w:pPr>
        <w:pStyle w:val="BookText"/>
      </w:pPr>
      <w:r>
        <w:rPr>
          <w:rFonts w:ascii="IRNazanin" w:hAnsi="IRNazanin" w:eastAsia="IRNazanin" w:cs="IRNazanin"/>
          <w:lang w:bidi="fa-IR"/>
          <w:color w:val="111111"/>
          <w:sz w:val="28"/>
          <w:szCs w:val="28"/>
          <w:rtl/>
        </w:rPr>
        <w:t xml:space="preserve">خسروی محمّد حسین میرزا پسر کیخسرو میرزا، 449، 451</w:t>
      </w:r>
    </w:p>
    <w:p>
      <w:pPr>
        <w:pStyle w:val="BookText"/>
      </w:pPr>
      <w:r>
        <w:rPr>
          <w:rFonts w:ascii="IRNazanin" w:hAnsi="IRNazanin" w:eastAsia="IRNazanin" w:cs="IRNazanin"/>
          <w:lang w:bidi="fa-IR"/>
          <w:color w:val="111111"/>
          <w:sz w:val="28"/>
          <w:szCs w:val="28"/>
          <w:rtl/>
        </w:rPr>
        <w:t xml:space="preserve">خلیل ساوجی میرزا ابراهیم نایب الصدر، 432، 442</w:t>
      </w:r>
    </w:p>
    <w:p>
      <w:pPr>
        <w:pStyle w:val="BookText"/>
      </w:pPr>
      <w:r>
        <w:rPr>
          <w:rFonts w:ascii="IRNazanin" w:hAnsi="IRNazanin" w:eastAsia="IRNazanin" w:cs="IRNazanin"/>
          <w:lang w:bidi="fa-IR"/>
          <w:color w:val="111111"/>
          <w:sz w:val="28"/>
          <w:szCs w:val="28"/>
          <w:rtl/>
        </w:rPr>
        <w:t xml:space="preserve">داروین، 1268</w:t>
      </w:r>
    </w:p>
    <w:p>
      <w:pPr>
        <w:pStyle w:val="BookText"/>
      </w:pPr>
      <w:r>
        <w:rPr>
          <w:rFonts w:ascii="IRNazanin" w:hAnsi="IRNazanin" w:eastAsia="IRNazanin" w:cs="IRNazanin"/>
          <w:lang w:bidi="fa-IR"/>
          <w:color w:val="111111"/>
          <w:sz w:val="28"/>
          <w:szCs w:val="28"/>
          <w:rtl/>
        </w:rPr>
        <w:t xml:space="preserve">داعی میرزا محمّدتقی شیرازی، 461</w:t>
      </w:r>
    </w:p>
    <w:p>
      <w:pPr>
        <w:pStyle w:val="BookText"/>
      </w:pPr>
      <w:r>
        <w:rPr>
          <w:rFonts w:ascii="IRNazanin" w:hAnsi="IRNazanin" w:eastAsia="IRNazanin" w:cs="IRNazanin"/>
          <w:lang w:bidi="fa-IR"/>
          <w:color w:val="111111"/>
          <w:sz w:val="28"/>
          <w:szCs w:val="28"/>
          <w:rtl/>
        </w:rPr>
        <w:t xml:space="preserve">دانش تهرانی میرزا تقی خان ضیاء لشگر، 465</w:t>
      </w:r>
    </w:p>
    <w:p>
      <w:pPr>
        <w:pStyle w:val="BookText"/>
      </w:pPr>
      <w:r>
        <w:rPr>
          <w:rFonts w:ascii="Amiri" w:hAnsi="Amiri" w:eastAsia="Amiri" w:cs="Amiri"/>
          <w:lang w:bidi="ar-SA"/>
          <w:color w:val="111111"/>
          <w:sz w:val="28"/>
          <w:szCs w:val="28"/>
          <w:rtl/>
        </w:rPr>
        <w:t xml:space="preserve">دجّال، 358</w:t>
      </w:r>
    </w:p>
    <w:p>
      <w:pPr>
        <w:pStyle w:val="BookText"/>
      </w:pPr>
      <w:r>
        <w:rPr>
          <w:rFonts w:ascii="IRNazanin" w:hAnsi="IRNazanin" w:eastAsia="IRNazanin" w:cs="IRNazanin"/>
          <w:lang w:bidi="fa-IR"/>
          <w:color w:val="111111"/>
          <w:sz w:val="28"/>
          <w:szCs w:val="28"/>
          <w:rtl/>
        </w:rPr>
        <w:t xml:space="preserve">دعبل، 226، 835</w:t>
      </w:r>
    </w:p>
    <w:p>
      <w:pPr>
        <w:pStyle w:val="BookText"/>
      </w:pPr>
      <w:r>
        <w:rPr>
          <w:rFonts w:ascii="IRNazanin" w:hAnsi="IRNazanin" w:eastAsia="IRNazanin" w:cs="IRNazanin"/>
          <w:lang w:bidi="fa-IR"/>
          <w:color w:val="111111"/>
          <w:sz w:val="28"/>
          <w:szCs w:val="28"/>
          <w:rtl/>
        </w:rPr>
        <w:t xml:space="preserve">دقیقی، 1058</w:t>
      </w:r>
    </w:p>
    <w:p>
      <w:pPr>
        <w:pStyle w:val="BookText"/>
      </w:pPr>
      <w:r>
        <w:rPr>
          <w:rFonts w:ascii="IRNazanin" w:hAnsi="IRNazanin" w:eastAsia="IRNazanin" w:cs="IRNazanin"/>
          <w:lang w:bidi="fa-IR"/>
          <w:color w:val="111111"/>
          <w:sz w:val="28"/>
          <w:szCs w:val="28"/>
          <w:rtl/>
        </w:rPr>
        <w:t xml:space="preserve">دوستعلی خان معیّر الممالک، 1154</w:t>
      </w:r>
    </w:p>
    <w:p>
      <w:pPr>
        <w:pStyle w:val="BookText"/>
      </w:pPr>
      <w:r>
        <w:rPr>
          <w:rFonts w:ascii="IRNazanin" w:hAnsi="IRNazanin" w:eastAsia="IRNazanin" w:cs="IRNazanin"/>
          <w:lang w:bidi="fa-IR"/>
          <w:color w:val="111111"/>
          <w:sz w:val="28"/>
          <w:szCs w:val="28"/>
          <w:rtl/>
        </w:rPr>
        <w:t xml:space="preserve">ذکاء الملک محمّد حسین فروغی، 70</w:t>
      </w:r>
    </w:p>
    <w:p>
      <w:pPr>
        <w:pStyle w:val="BookText"/>
      </w:pPr>
      <w:r>
        <w:rPr>
          <w:rFonts w:ascii="IRNazanin" w:hAnsi="IRNazanin" w:eastAsia="IRNazanin" w:cs="IRNazanin"/>
          <w:lang w:bidi="fa-IR"/>
          <w:color w:val="111111"/>
          <w:sz w:val="28"/>
          <w:szCs w:val="28"/>
          <w:rtl/>
        </w:rPr>
        <w:t xml:space="preserve">ذوقی میرزا ابوالقاسم، 475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راقم میرزا ابوالقاسم، 495</w:t>
      </w:r>
    </w:p>
    <w:p>
      <w:pPr>
        <w:pStyle w:val="BookText"/>
      </w:pPr>
      <w:r>
        <w:rPr>
          <w:rFonts w:ascii="IRNazanin" w:hAnsi="IRNazanin" w:eastAsia="IRNazanin" w:cs="IRNazanin"/>
          <w:lang w:bidi="fa-IR"/>
          <w:color w:val="111111"/>
          <w:sz w:val="28"/>
          <w:szCs w:val="28"/>
          <w:rtl/>
        </w:rPr>
        <w:t xml:space="preserve">ربّانی گرکانی میرزا محمّدحسین خان شمس العلما، 491</w:t>
      </w:r>
    </w:p>
    <w:p>
      <w:pPr>
        <w:pStyle w:val="BookText"/>
      </w:pPr>
      <w:r>
        <w:rPr>
          <w:rFonts w:ascii="IRNazanin" w:hAnsi="IRNazanin" w:eastAsia="IRNazanin" w:cs="IRNazanin"/>
          <w:lang w:bidi="fa-IR"/>
          <w:color w:val="111111"/>
          <w:sz w:val="28"/>
          <w:szCs w:val="28"/>
          <w:rtl/>
        </w:rPr>
        <w:t xml:space="preserve">رحمتعلی شاه، 674</w:t>
      </w:r>
    </w:p>
    <w:p>
      <w:pPr>
        <w:pStyle w:val="BookText"/>
      </w:pPr>
      <w:r>
        <w:rPr>
          <w:rFonts w:ascii="IRNazanin" w:hAnsi="IRNazanin" w:eastAsia="IRNazanin" w:cs="IRNazanin"/>
          <w:lang w:bidi="fa-IR"/>
          <w:color w:val="111111"/>
          <w:sz w:val="28"/>
          <w:szCs w:val="28"/>
          <w:rtl/>
        </w:rPr>
        <w:t xml:space="preserve">رستم دستان، 24، 299، 347، 365، 369، 681، 1015، 1016، 1054، 1062، 1120، 1202، 1261، 1268، 1387، 1388، 1422، 1430</w:t>
      </w:r>
    </w:p>
    <w:p>
      <w:pPr>
        <w:pStyle w:val="BookText"/>
      </w:pPr>
      <w:r>
        <w:rPr>
          <w:rFonts w:ascii="IRNazanin" w:hAnsi="IRNazanin" w:eastAsia="IRNazanin" w:cs="IRNazanin"/>
          <w:lang w:bidi="fa-IR"/>
          <w:color w:val="111111"/>
          <w:sz w:val="28"/>
          <w:szCs w:val="28"/>
          <w:rtl/>
        </w:rPr>
        <w:t xml:space="preserve">رضوانی میرزا سید محمّد شیرازی فصیح الزمان، 498</w:t>
      </w:r>
    </w:p>
    <w:p>
      <w:pPr>
        <w:pStyle w:val="BookText"/>
      </w:pPr>
      <w:r>
        <w:rPr>
          <w:rFonts w:ascii="IRNazanin" w:hAnsi="IRNazanin" w:eastAsia="IRNazanin" w:cs="IRNazanin"/>
          <w:lang w:bidi="fa-IR"/>
          <w:color w:val="111111"/>
          <w:sz w:val="28"/>
          <w:szCs w:val="28"/>
          <w:rtl/>
        </w:rPr>
        <w:t xml:space="preserve">رودکی، 649</w:t>
      </w:r>
    </w:p>
    <w:p>
      <w:pPr>
        <w:pStyle w:val="BookText"/>
      </w:pPr>
      <w:r>
        <w:rPr>
          <w:rFonts w:ascii="IRNazanin" w:hAnsi="IRNazanin" w:eastAsia="IRNazanin" w:cs="IRNazanin"/>
          <w:lang w:bidi="fa-IR"/>
          <w:color w:val="111111"/>
          <w:sz w:val="28"/>
          <w:szCs w:val="28"/>
          <w:rtl/>
        </w:rPr>
        <w:t xml:space="preserve">زال، 24</w:t>
      </w:r>
    </w:p>
    <w:p>
      <w:pPr>
        <w:pStyle w:val="BookText"/>
      </w:pPr>
      <w:r>
        <w:rPr>
          <w:rFonts w:ascii="IRNazanin" w:hAnsi="IRNazanin" w:eastAsia="IRNazanin" w:cs="IRNazanin"/>
          <w:lang w:bidi="fa-IR"/>
          <w:color w:val="111111"/>
          <w:sz w:val="28"/>
          <w:szCs w:val="28"/>
          <w:rtl/>
        </w:rPr>
        <w:t xml:space="preserve">زلیخا، 181، 239، 505، 627، 1019، 1189، 1195، 1318</w:t>
      </w:r>
    </w:p>
    <w:p>
      <w:pPr>
        <w:pStyle w:val="BookText"/>
      </w:pPr>
      <w:r>
        <w:rPr>
          <w:rFonts w:ascii="IRNazanin" w:hAnsi="IRNazanin" w:eastAsia="IRNazanin" w:cs="IRNazanin"/>
          <w:lang w:bidi="fa-IR"/>
          <w:color w:val="111111"/>
          <w:sz w:val="28"/>
          <w:szCs w:val="28"/>
          <w:rtl/>
        </w:rPr>
        <w:t xml:space="preserve">زمان بیک معروف به گِنبل، 475</w:t>
      </w:r>
    </w:p>
    <w:p>
      <w:pPr>
        <w:pStyle w:val="BookText"/>
      </w:pPr>
      <w:r>
        <w:rPr>
          <w:rFonts w:ascii="IRNazanin" w:hAnsi="IRNazanin" w:eastAsia="IRNazanin" w:cs="IRNazanin"/>
          <w:lang w:bidi="fa-IR"/>
          <w:color w:val="111111"/>
          <w:sz w:val="28"/>
          <w:szCs w:val="28"/>
          <w:rtl/>
        </w:rPr>
        <w:t xml:space="preserve">سالک کرمانشاهی اللّه دوست فرزند شیخ مراد، 602</w:t>
      </w:r>
    </w:p>
    <w:p>
      <w:pPr>
        <w:pStyle w:val="BookText"/>
      </w:pPr>
      <w:r>
        <w:rPr>
          <w:rFonts w:ascii="IRNazanin" w:hAnsi="IRNazanin" w:eastAsia="IRNazanin" w:cs="IRNazanin"/>
          <w:lang w:bidi="fa-IR"/>
          <w:color w:val="111111"/>
          <w:sz w:val="28"/>
          <w:szCs w:val="28"/>
          <w:rtl/>
        </w:rPr>
        <w:t xml:space="preserve">سامری، 18، 508</w:t>
      </w:r>
    </w:p>
    <w:p>
      <w:pPr>
        <w:pStyle w:val="BookText"/>
      </w:pPr>
      <w:r>
        <w:rPr>
          <w:rFonts w:ascii="IRNazanin" w:hAnsi="IRNazanin" w:eastAsia="IRNazanin" w:cs="IRNazanin"/>
          <w:lang w:bidi="fa-IR"/>
          <w:color w:val="111111"/>
          <w:sz w:val="28"/>
          <w:szCs w:val="28"/>
          <w:rtl/>
        </w:rPr>
        <w:t xml:space="preserve">سام میرزا متخلص به رضوان پسر شاهزاده محمّد قلی میرزا پسر ارشد فتحعلی شاه،502</w:t>
      </w:r>
    </w:p>
    <w:p>
      <w:pPr>
        <w:pStyle w:val="BookText"/>
      </w:pPr>
      <w:r>
        <w:rPr>
          <w:rFonts w:ascii="IRNazanin" w:hAnsi="IRNazanin" w:eastAsia="IRNazanin" w:cs="IRNazanin"/>
          <w:lang w:bidi="fa-IR"/>
          <w:color w:val="111111"/>
          <w:sz w:val="28"/>
          <w:szCs w:val="28"/>
          <w:rtl/>
        </w:rPr>
        <w:t xml:space="preserve">سحاب تهرانی عباس معروف به مؤیدالشعرا، 575</w:t>
      </w:r>
    </w:p>
    <w:p>
      <w:pPr>
        <w:pStyle w:val="BookText"/>
      </w:pPr>
      <w:r>
        <w:rPr>
          <w:rFonts w:ascii="IRNazanin" w:hAnsi="IRNazanin" w:eastAsia="IRNazanin" w:cs="IRNazanin"/>
          <w:lang w:bidi="fa-IR"/>
          <w:color w:val="111111"/>
          <w:sz w:val="28"/>
          <w:szCs w:val="28"/>
          <w:rtl/>
        </w:rPr>
        <w:t xml:space="preserve">سحبان، 340، 348، 374، 538، 1002، 1041، 1151، 1291، 1388، 1427، 1458</w:t>
      </w:r>
    </w:p>
    <w:p>
      <w:pPr>
        <w:pStyle w:val="BookText"/>
      </w:pPr>
      <w:r>
        <w:rPr>
          <w:rFonts w:ascii="IRNazanin" w:hAnsi="IRNazanin" w:eastAsia="IRNazanin" w:cs="IRNazanin"/>
          <w:lang w:bidi="fa-IR"/>
          <w:color w:val="111111"/>
          <w:sz w:val="28"/>
          <w:szCs w:val="28"/>
          <w:rtl/>
        </w:rPr>
        <w:t xml:space="preserve">سرجان ملکم، 279</w:t>
      </w:r>
    </w:p>
    <w:p>
      <w:pPr>
        <w:pStyle w:val="BookText"/>
      </w:pPr>
      <w:r>
        <w:rPr>
          <w:rFonts w:ascii="IRNazanin" w:hAnsi="IRNazanin" w:eastAsia="IRNazanin" w:cs="IRNazanin"/>
          <w:lang w:bidi="fa-IR"/>
          <w:color w:val="111111"/>
          <w:sz w:val="28"/>
          <w:szCs w:val="28"/>
          <w:rtl/>
        </w:rPr>
        <w:t xml:space="preserve">سروش، 391</w:t>
      </w:r>
    </w:p>
    <w:p>
      <w:pPr>
        <w:pStyle w:val="BookText"/>
      </w:pPr>
      <w:r>
        <w:rPr>
          <w:rFonts w:ascii="IRNazanin" w:hAnsi="IRNazanin" w:eastAsia="IRNazanin" w:cs="IRNazanin"/>
          <w:lang w:bidi="fa-IR"/>
          <w:color w:val="111111"/>
          <w:sz w:val="28"/>
          <w:szCs w:val="28"/>
          <w:rtl/>
        </w:rPr>
        <w:t xml:space="preserve">سکندر، 11، 49، 782</w:t>
      </w:r>
    </w:p>
    <w:p>
      <w:pPr>
        <w:pStyle w:val="BookText"/>
      </w:pPr>
      <w:r>
        <w:rPr>
          <w:rFonts w:ascii="IRNazanin" w:hAnsi="IRNazanin" w:eastAsia="IRNazanin" w:cs="IRNazanin"/>
          <w:lang w:bidi="fa-IR"/>
          <w:color w:val="111111"/>
          <w:sz w:val="28"/>
          <w:szCs w:val="28"/>
          <w:rtl/>
        </w:rPr>
        <w:t xml:space="preserve">سلطان محمود میرزای پروانه، 168، 392</w:t>
      </w:r>
    </w:p>
    <w:p>
      <w:pPr>
        <w:pStyle w:val="BookText"/>
      </w:pPr>
      <w:r>
        <w:rPr>
          <w:rFonts w:ascii="IRNazanin" w:hAnsi="IRNazanin" w:eastAsia="IRNazanin" w:cs="IRNazanin"/>
          <w:lang w:bidi="fa-IR"/>
          <w:color w:val="111111"/>
          <w:sz w:val="28"/>
          <w:szCs w:val="28"/>
          <w:rtl/>
        </w:rPr>
        <w:t xml:space="preserve">سلطانی حسین قلی خان فرزند مصطفی قلی خان کلهر کرمانشاهی، 504</w:t>
      </w:r>
    </w:p>
    <w:p>
      <w:pPr>
        <w:pStyle w:val="BookText"/>
      </w:pPr>
      <w:r>
        <w:rPr>
          <w:rFonts w:ascii="IRNazanin" w:hAnsi="IRNazanin" w:eastAsia="IRNazanin" w:cs="IRNazanin"/>
          <w:lang w:bidi="fa-IR"/>
          <w:color w:val="111111"/>
          <w:sz w:val="28"/>
          <w:szCs w:val="28"/>
          <w:rtl/>
        </w:rPr>
        <w:t xml:space="preserve">سلمان، 35، 44، 52، 370، 374، 419، 447، 510، 544، 579، 788، 800، 942، 989، 1021، 1249، 1288</w:t>
      </w:r>
    </w:p>
    <w:p>
      <w:pPr>
        <w:pStyle w:val="BookText"/>
      </w:pPr>
      <w:r>
        <w:rPr>
          <w:rFonts w:ascii="IRNazanin" w:hAnsi="IRNazanin" w:eastAsia="IRNazanin" w:cs="IRNazanin"/>
          <w:lang w:bidi="fa-IR"/>
          <w:color w:val="111111"/>
          <w:sz w:val="28"/>
          <w:szCs w:val="28"/>
          <w:rtl/>
        </w:rPr>
        <w:t xml:space="preserve">سلیمان، 566</w:t>
      </w:r>
    </w:p>
    <w:p>
      <w:pPr>
        <w:pStyle w:val="BookText"/>
      </w:pPr>
      <w:r>
        <w:rPr>
          <w:rFonts w:ascii="IRNazanin" w:hAnsi="IRNazanin" w:eastAsia="IRNazanin" w:cs="IRNazanin"/>
          <w:lang w:bidi="fa-IR"/>
          <w:color w:val="111111"/>
          <w:sz w:val="28"/>
          <w:szCs w:val="28"/>
          <w:rtl/>
        </w:rPr>
        <w:t xml:space="preserve">سمائی، 550</w:t>
      </w:r>
    </w:p>
    <w:p>
      <w:pPr>
        <w:pStyle w:val="BookText"/>
      </w:pPr>
      <w:r>
        <w:rPr>
          <w:rFonts w:ascii="IRNazanin" w:hAnsi="IRNazanin" w:eastAsia="IRNazanin" w:cs="IRNazanin"/>
          <w:lang w:bidi="fa-IR"/>
          <w:color w:val="111111"/>
          <w:sz w:val="28"/>
          <w:szCs w:val="28"/>
          <w:rtl/>
        </w:rPr>
        <w:t xml:space="preserve">سمر، 588</w:t>
      </w:r>
    </w:p>
    <w:p>
      <w:pPr>
        <w:pStyle w:val="BookText"/>
      </w:pPr>
      <w:r>
        <w:rPr>
          <w:rFonts w:ascii="IRNazanin" w:hAnsi="IRNazanin" w:eastAsia="IRNazanin" w:cs="IRNazanin"/>
          <w:lang w:bidi="fa-IR"/>
          <w:color w:val="111111"/>
          <w:sz w:val="28"/>
          <w:szCs w:val="28"/>
          <w:rtl/>
        </w:rPr>
        <w:t xml:space="preserve">سنجر، 342، 391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سودایی حاج میرزا عبدالکریم بن ملا عبدالرزاق دستگردی، 597</w:t>
      </w:r>
    </w:p>
    <w:p>
      <w:pPr>
        <w:pStyle w:val="BookText"/>
      </w:pPr>
      <w:r>
        <w:rPr>
          <w:rFonts w:ascii="IRNazanin" w:hAnsi="IRNazanin" w:eastAsia="IRNazanin" w:cs="IRNazanin"/>
          <w:lang w:bidi="fa-IR"/>
          <w:color w:val="111111"/>
          <w:sz w:val="28"/>
          <w:szCs w:val="28"/>
          <w:rtl/>
        </w:rPr>
        <w:t xml:space="preserve">سهراب، 423، 661، 816، 1422</w:t>
      </w:r>
    </w:p>
    <w:p>
      <w:pPr>
        <w:pStyle w:val="BookText"/>
      </w:pPr>
      <w:r>
        <w:rPr>
          <w:rFonts w:ascii="IRNazanin" w:hAnsi="IRNazanin" w:eastAsia="IRNazanin" w:cs="IRNazanin"/>
          <w:lang w:bidi="fa-IR"/>
          <w:color w:val="111111"/>
          <w:sz w:val="28"/>
          <w:szCs w:val="28"/>
          <w:rtl/>
        </w:rPr>
        <w:t xml:space="preserve">سیاوش، 20، 144، 365، 488، 529</w:t>
      </w:r>
    </w:p>
    <w:p>
      <w:pPr>
        <w:pStyle w:val="BookText"/>
      </w:pPr>
      <w:r>
        <w:rPr>
          <w:rFonts w:ascii="IRNazanin" w:hAnsi="IRNazanin" w:eastAsia="IRNazanin" w:cs="IRNazanin"/>
          <w:lang w:bidi="fa-IR"/>
          <w:color w:val="111111"/>
          <w:sz w:val="28"/>
          <w:szCs w:val="28"/>
          <w:rtl/>
        </w:rPr>
        <w:t xml:space="preserve">سیّد احمد ادیب پیشاوری، 2</w:t>
      </w:r>
    </w:p>
    <w:p>
      <w:pPr>
        <w:pStyle w:val="BookText"/>
      </w:pPr>
      <w:r>
        <w:rPr>
          <w:rFonts w:ascii="IRNazanin" w:hAnsi="IRNazanin" w:eastAsia="IRNazanin" w:cs="IRNazanin"/>
          <w:lang w:bidi="fa-IR"/>
          <w:color w:val="111111"/>
          <w:sz w:val="28"/>
          <w:szCs w:val="28"/>
          <w:rtl/>
        </w:rPr>
        <w:t xml:space="preserve">سیّد رضی حکیم الهی، 794</w:t>
      </w:r>
    </w:p>
    <w:p>
      <w:pPr>
        <w:pStyle w:val="BookText"/>
      </w:pPr>
      <w:r>
        <w:rPr>
          <w:rFonts w:ascii="IRNazanin" w:hAnsi="IRNazanin" w:eastAsia="IRNazanin" w:cs="IRNazanin"/>
          <w:lang w:bidi="fa-IR"/>
          <w:color w:val="111111"/>
          <w:sz w:val="28"/>
          <w:szCs w:val="28"/>
          <w:rtl/>
        </w:rPr>
        <w:t xml:space="preserve">سیّد صدر الدین دزفولی، 795</w:t>
      </w:r>
    </w:p>
    <w:p>
      <w:pPr>
        <w:pStyle w:val="BookText"/>
      </w:pPr>
      <w:r>
        <w:rPr>
          <w:rFonts w:ascii="Amiri" w:hAnsi="Amiri" w:eastAsia="Amiri" w:cs="Amiri"/>
          <w:lang w:bidi="ar-SA"/>
          <w:color w:val="111111"/>
          <w:sz w:val="28"/>
          <w:szCs w:val="28"/>
          <w:rtl/>
        </w:rPr>
        <w:t xml:space="preserve">سیّد محمّد رضا فرزند سیّد محمّد فرزند سیّد رضی لاریجانی، 663</w:t>
      </w:r>
    </w:p>
    <w:p>
      <w:pPr>
        <w:pStyle w:val="BookText"/>
      </w:pPr>
      <w:r>
        <w:rPr>
          <w:rFonts w:ascii="Amiri" w:hAnsi="Amiri" w:eastAsia="Amiri" w:cs="Amiri"/>
          <w:lang w:bidi="ar-SA"/>
          <w:color w:val="111111"/>
          <w:sz w:val="28"/>
          <w:szCs w:val="28"/>
          <w:rtl/>
        </w:rPr>
        <w:t xml:space="preserve">سیّد محمّد هادی موسوی، 1414، 1415</w:t>
      </w:r>
    </w:p>
    <w:p>
      <w:pPr>
        <w:pStyle w:val="BookText"/>
      </w:pPr>
      <w:r>
        <w:rPr>
          <w:rFonts w:ascii="IRNazanin" w:hAnsi="IRNazanin" w:eastAsia="IRNazanin" w:cs="IRNazanin"/>
          <w:lang w:bidi="fa-IR"/>
          <w:color w:val="111111"/>
          <w:sz w:val="28"/>
          <w:szCs w:val="28"/>
          <w:rtl/>
        </w:rPr>
        <w:t xml:space="preserve">سید نصراللّه تقوی، 1235</w:t>
      </w:r>
    </w:p>
    <w:p>
      <w:pPr>
        <w:pStyle w:val="BookText"/>
      </w:pPr>
      <w:r>
        <w:rPr>
          <w:rFonts w:ascii="IRNazanin" w:hAnsi="IRNazanin" w:eastAsia="IRNazanin" w:cs="IRNazanin"/>
          <w:lang w:bidi="fa-IR"/>
          <w:color w:val="111111"/>
          <w:sz w:val="28"/>
          <w:szCs w:val="28"/>
          <w:rtl/>
        </w:rPr>
        <w:t xml:space="preserve">سینای اصفهانی مصطفی خان فرزند ملک محمّد، 563</w:t>
      </w:r>
    </w:p>
    <w:p>
      <w:pPr>
        <w:pStyle w:val="BookText"/>
      </w:pPr>
      <w:r>
        <w:rPr>
          <w:rFonts w:ascii="IRNazanin" w:hAnsi="IRNazanin" w:eastAsia="IRNazanin" w:cs="IRNazanin"/>
          <w:lang w:bidi="fa-IR"/>
          <w:color w:val="111111"/>
          <w:sz w:val="28"/>
          <w:szCs w:val="28"/>
          <w:rtl/>
        </w:rPr>
        <w:t xml:space="preserve">شارق قاجار، سلطان محمّد میرزا فرزند عمادالدوله امام قلی، 629</w:t>
      </w:r>
    </w:p>
    <w:p>
      <w:pPr>
        <w:pStyle w:val="BookText"/>
      </w:pPr>
      <w:r>
        <w:rPr>
          <w:rFonts w:ascii="IRNazanin" w:hAnsi="IRNazanin" w:eastAsia="IRNazanin" w:cs="IRNazanin"/>
          <w:lang w:bidi="fa-IR"/>
          <w:color w:val="111111"/>
          <w:sz w:val="28"/>
          <w:szCs w:val="28"/>
          <w:rtl/>
        </w:rPr>
        <w:t xml:space="preserve">شاکر، 658</w:t>
      </w:r>
    </w:p>
    <w:p>
      <w:pPr>
        <w:pStyle w:val="BookText"/>
      </w:pPr>
      <w:r>
        <w:rPr>
          <w:rFonts w:ascii="Amiri" w:hAnsi="Amiri" w:eastAsia="Amiri" w:cs="Amiri"/>
          <w:lang w:bidi="ar-SA"/>
          <w:color w:val="111111"/>
          <w:sz w:val="28"/>
          <w:szCs w:val="28"/>
          <w:rtl/>
        </w:rPr>
        <w:t xml:space="preserve">شدّاد، 218، 634، 1241</w:t>
      </w:r>
    </w:p>
    <w:p>
      <w:pPr>
        <w:pStyle w:val="BookText"/>
      </w:pPr>
      <w:r>
        <w:rPr>
          <w:rFonts w:ascii="IRNazanin" w:hAnsi="IRNazanin" w:eastAsia="IRNazanin" w:cs="IRNazanin"/>
          <w:lang w:bidi="fa-IR"/>
          <w:color w:val="111111"/>
          <w:sz w:val="28"/>
          <w:szCs w:val="28"/>
          <w:rtl/>
        </w:rPr>
        <w:t xml:space="preserve">شمس الادبا ثانی، 663</w:t>
      </w:r>
    </w:p>
    <w:p>
      <w:pPr>
        <w:pStyle w:val="BookText"/>
      </w:pPr>
      <w:r>
        <w:rPr>
          <w:rFonts w:ascii="IRNazanin" w:hAnsi="IRNazanin" w:eastAsia="IRNazanin" w:cs="IRNazanin"/>
          <w:lang w:bidi="fa-IR"/>
          <w:color w:val="111111"/>
          <w:sz w:val="28"/>
          <w:szCs w:val="28"/>
          <w:rtl/>
        </w:rPr>
        <w:t xml:space="preserve">شمس الادبا میرزا سیّد محمّد بن حاجی سیّد رضی لاریجانی، 632</w:t>
      </w:r>
    </w:p>
    <w:p>
      <w:pPr>
        <w:pStyle w:val="BookText"/>
      </w:pPr>
      <w:r>
        <w:rPr>
          <w:rFonts w:ascii="IRNazanin" w:hAnsi="IRNazanin" w:eastAsia="IRNazanin" w:cs="IRNazanin"/>
          <w:lang w:bidi="fa-IR"/>
          <w:color w:val="111111"/>
          <w:sz w:val="28"/>
          <w:szCs w:val="28"/>
          <w:rtl/>
        </w:rPr>
        <w:t xml:space="preserve">شمس الدّین الشیرازی المتخلّص به حافظ، 1317</w:t>
      </w:r>
    </w:p>
    <w:p>
      <w:pPr>
        <w:pStyle w:val="BookText"/>
      </w:pPr>
      <w:r>
        <w:rPr>
          <w:rFonts w:ascii="IRNazanin" w:hAnsi="IRNazanin" w:eastAsia="IRNazanin" w:cs="IRNazanin"/>
          <w:lang w:bidi="fa-IR"/>
          <w:color w:val="111111"/>
          <w:sz w:val="28"/>
          <w:szCs w:val="28"/>
          <w:rtl/>
        </w:rPr>
        <w:t xml:space="preserve">شمس العلما، 491</w:t>
      </w:r>
    </w:p>
    <w:p>
      <w:pPr>
        <w:pStyle w:val="BookText"/>
      </w:pPr>
      <w:r>
        <w:rPr>
          <w:rFonts w:ascii="IRNazanin" w:hAnsi="IRNazanin" w:eastAsia="IRNazanin" w:cs="IRNazanin"/>
          <w:lang w:bidi="fa-IR"/>
          <w:color w:val="111111"/>
          <w:sz w:val="28"/>
          <w:szCs w:val="28"/>
          <w:rtl/>
        </w:rPr>
        <w:t xml:space="preserve">شمس المعالی، 759</w:t>
      </w:r>
    </w:p>
    <w:p>
      <w:pPr>
        <w:pStyle w:val="BookText"/>
      </w:pPr>
      <w:r>
        <w:rPr>
          <w:rFonts w:ascii="IRNazanin" w:hAnsi="IRNazanin" w:eastAsia="IRNazanin" w:cs="IRNazanin"/>
          <w:lang w:bidi="fa-IR"/>
          <w:color w:val="111111"/>
          <w:sz w:val="28"/>
          <w:szCs w:val="28"/>
          <w:rtl/>
        </w:rPr>
        <w:t xml:space="preserve">شوقی ابوالحسن خان، 650</w:t>
      </w:r>
    </w:p>
    <w:p>
      <w:pPr>
        <w:pStyle w:val="BookText"/>
      </w:pPr>
      <w:r>
        <w:rPr>
          <w:rFonts w:ascii="IRNazanin" w:hAnsi="IRNazanin" w:eastAsia="IRNazanin" w:cs="IRNazanin"/>
          <w:lang w:bidi="fa-IR"/>
          <w:color w:val="111111"/>
          <w:sz w:val="28"/>
          <w:szCs w:val="28"/>
          <w:rtl/>
        </w:rPr>
        <w:t xml:space="preserve">شوکت، 641</w:t>
      </w:r>
    </w:p>
    <w:p>
      <w:pPr>
        <w:pStyle w:val="BookText"/>
      </w:pPr>
      <w:r>
        <w:rPr>
          <w:rFonts w:ascii="IRNazanin" w:hAnsi="IRNazanin" w:eastAsia="IRNazanin" w:cs="IRNazanin"/>
          <w:lang w:bidi="fa-IR"/>
          <w:color w:val="111111"/>
          <w:sz w:val="28"/>
          <w:szCs w:val="28"/>
          <w:rtl/>
        </w:rPr>
        <w:t xml:space="preserve">شهاب حاجی‌جناب، 606</w:t>
      </w:r>
    </w:p>
    <w:p>
      <w:pPr>
        <w:pStyle w:val="BookText"/>
      </w:pPr>
      <w:r>
        <w:rPr>
          <w:rFonts w:ascii="IRNazanin" w:hAnsi="IRNazanin" w:eastAsia="IRNazanin" w:cs="IRNazanin"/>
          <w:lang w:bidi="fa-IR"/>
          <w:color w:val="111111"/>
          <w:sz w:val="28"/>
          <w:szCs w:val="28"/>
          <w:rtl/>
        </w:rPr>
        <w:t xml:space="preserve">شهدی، 1154</w:t>
      </w:r>
    </w:p>
    <w:p>
      <w:pPr>
        <w:pStyle w:val="BookText"/>
      </w:pPr>
      <w:r>
        <w:rPr>
          <w:rFonts w:ascii="IRNazanin" w:hAnsi="IRNazanin" w:eastAsia="IRNazanin" w:cs="IRNazanin"/>
          <w:lang w:bidi="fa-IR"/>
          <w:color w:val="111111"/>
          <w:sz w:val="28"/>
          <w:szCs w:val="28"/>
          <w:rtl/>
        </w:rPr>
        <w:t xml:space="preserve">شهدی میرزا زین العابدین، 615</w:t>
      </w:r>
    </w:p>
    <w:p>
      <w:pPr>
        <w:pStyle w:val="BookText"/>
      </w:pPr>
      <w:r>
        <w:rPr>
          <w:rFonts w:ascii="IRNazanin" w:hAnsi="IRNazanin" w:eastAsia="IRNazanin" w:cs="IRNazanin"/>
          <w:lang w:bidi="fa-IR"/>
          <w:color w:val="111111"/>
          <w:sz w:val="28"/>
          <w:szCs w:val="28"/>
          <w:rtl/>
        </w:rPr>
        <w:t xml:space="preserve">شیخ انصاری، 1126</w:t>
      </w:r>
    </w:p>
    <w:p>
      <w:pPr>
        <w:pStyle w:val="BookText"/>
      </w:pPr>
      <w:r>
        <w:rPr>
          <w:rFonts w:ascii="IRNazanin" w:hAnsi="IRNazanin" w:eastAsia="IRNazanin" w:cs="IRNazanin"/>
          <w:lang w:bidi="fa-IR"/>
          <w:color w:val="111111"/>
          <w:sz w:val="28"/>
          <w:szCs w:val="28"/>
          <w:rtl/>
        </w:rPr>
        <w:t xml:space="preserve">شیخ بهاء الدّین محمّد عاملی، 115، 504</w:t>
      </w:r>
    </w:p>
    <w:p>
      <w:pPr>
        <w:pStyle w:val="BookText"/>
      </w:pPr>
      <w:r>
        <w:rPr>
          <w:rFonts w:ascii="IRNazanin" w:hAnsi="IRNazanin" w:eastAsia="IRNazanin" w:cs="IRNazanin"/>
          <w:lang w:bidi="fa-IR"/>
          <w:color w:val="111111"/>
          <w:sz w:val="28"/>
          <w:szCs w:val="28"/>
          <w:rtl/>
        </w:rPr>
        <w:t xml:space="preserve">شیخ جلال الدّین، 905</w:t>
      </w:r>
    </w:p>
    <w:p>
      <w:pPr>
        <w:pStyle w:val="BookText"/>
      </w:pPr>
      <w:r>
        <w:rPr>
          <w:rFonts w:ascii="IRNazanin" w:hAnsi="IRNazanin" w:eastAsia="IRNazanin" w:cs="IRNazanin"/>
          <w:lang w:bidi="fa-IR"/>
          <w:color w:val="111111"/>
          <w:sz w:val="28"/>
          <w:szCs w:val="28"/>
          <w:rtl/>
        </w:rPr>
        <w:t xml:space="preserve">شیخ حر آملی، 279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سلمان، 905</w:t>
      </w:r>
    </w:p>
    <w:p>
      <w:pPr>
        <w:pStyle w:val="BookText"/>
      </w:pPr>
      <w:r>
        <w:rPr>
          <w:rFonts w:ascii="IRNazanin" w:hAnsi="IRNazanin" w:eastAsia="IRNazanin" w:cs="IRNazanin"/>
          <w:lang w:bidi="fa-IR"/>
          <w:color w:val="111111"/>
          <w:sz w:val="28"/>
          <w:szCs w:val="28"/>
          <w:rtl/>
        </w:rPr>
        <w:t xml:space="preserve">شیخ شهاب الدین، 905</w:t>
      </w:r>
    </w:p>
    <w:p>
      <w:pPr>
        <w:pStyle w:val="BookText"/>
      </w:pPr>
      <w:r>
        <w:rPr>
          <w:rFonts w:ascii="IRNazanin" w:hAnsi="IRNazanin" w:eastAsia="IRNazanin" w:cs="IRNazanin"/>
          <w:lang w:bidi="fa-IR"/>
          <w:color w:val="111111"/>
          <w:sz w:val="28"/>
          <w:szCs w:val="28"/>
          <w:rtl/>
        </w:rPr>
        <w:t xml:space="preserve">شیخ صدوق، 279</w:t>
      </w:r>
    </w:p>
    <w:p>
      <w:pPr>
        <w:pStyle w:val="BookText"/>
      </w:pPr>
      <w:r>
        <w:rPr>
          <w:rFonts w:ascii="IRNazanin" w:hAnsi="IRNazanin" w:eastAsia="IRNazanin" w:cs="IRNazanin"/>
          <w:lang w:bidi="fa-IR"/>
          <w:color w:val="111111"/>
          <w:sz w:val="28"/>
          <w:szCs w:val="28"/>
          <w:rtl/>
        </w:rPr>
        <w:t xml:space="preserve">شیخ عبدالحسین، 638</w:t>
      </w:r>
    </w:p>
    <w:p>
      <w:pPr>
        <w:pStyle w:val="BookText"/>
      </w:pPr>
      <w:r>
        <w:rPr>
          <w:rFonts w:ascii="IRNazanin" w:hAnsi="IRNazanin" w:eastAsia="IRNazanin" w:cs="IRNazanin"/>
          <w:lang w:bidi="fa-IR"/>
          <w:color w:val="111111"/>
          <w:sz w:val="28"/>
          <w:szCs w:val="28"/>
          <w:rtl/>
        </w:rPr>
        <w:t xml:space="preserve">شیخ محمّد حسن مشهور به آشیخ آقا بزرگ، 635</w:t>
      </w:r>
    </w:p>
    <w:p>
      <w:pPr>
        <w:pStyle w:val="BookText"/>
      </w:pPr>
      <w:r>
        <w:rPr>
          <w:rFonts w:ascii="IRNazanin" w:hAnsi="IRNazanin" w:eastAsia="IRNazanin" w:cs="IRNazanin"/>
          <w:lang w:bidi="fa-IR"/>
          <w:color w:val="111111"/>
          <w:sz w:val="28"/>
          <w:szCs w:val="28"/>
          <w:rtl/>
        </w:rPr>
        <w:t xml:space="preserve">شیخ محمّد رفیع آشتیانی، 991</w:t>
      </w:r>
    </w:p>
    <w:p>
      <w:pPr>
        <w:pStyle w:val="BookText"/>
      </w:pPr>
      <w:r>
        <w:rPr>
          <w:rFonts w:ascii="IRNazanin" w:hAnsi="IRNazanin" w:eastAsia="IRNazanin" w:cs="IRNazanin"/>
          <w:lang w:bidi="fa-IR"/>
          <w:color w:val="111111"/>
          <w:sz w:val="28"/>
          <w:szCs w:val="28"/>
          <w:rtl/>
        </w:rPr>
        <w:t xml:space="preserve">شیخ محمّد صادق ابن شهید ثالث البرغانی، 794</w:t>
      </w:r>
    </w:p>
    <w:p>
      <w:pPr>
        <w:pStyle w:val="BookText"/>
      </w:pPr>
      <w:r>
        <w:rPr>
          <w:rFonts w:ascii="IRNazanin" w:hAnsi="IRNazanin" w:eastAsia="IRNazanin" w:cs="IRNazanin"/>
          <w:lang w:bidi="fa-IR"/>
          <w:color w:val="111111"/>
          <w:sz w:val="28"/>
          <w:szCs w:val="28"/>
          <w:rtl/>
        </w:rPr>
        <w:t xml:space="preserve">شیخ مرتضی، 734</w:t>
      </w:r>
    </w:p>
    <w:p>
      <w:pPr>
        <w:pStyle w:val="BookText"/>
      </w:pPr>
      <w:r>
        <w:rPr>
          <w:rFonts w:ascii="IRNazanin" w:hAnsi="IRNazanin" w:eastAsia="IRNazanin" w:cs="IRNazanin"/>
          <w:lang w:bidi="fa-IR"/>
          <w:color w:val="111111"/>
          <w:sz w:val="28"/>
          <w:szCs w:val="28"/>
          <w:rtl/>
        </w:rPr>
        <w:t xml:space="preserve">شیخ مهدی اعمی، 905</w:t>
      </w:r>
    </w:p>
    <w:p>
      <w:pPr>
        <w:pStyle w:val="BookText"/>
      </w:pPr>
      <w:r>
        <w:rPr>
          <w:rFonts w:ascii="IRNazanin" w:hAnsi="IRNazanin" w:eastAsia="IRNazanin" w:cs="IRNazanin"/>
          <w:lang w:bidi="fa-IR"/>
          <w:color w:val="111111"/>
          <w:sz w:val="28"/>
          <w:szCs w:val="28"/>
          <w:rtl/>
        </w:rPr>
        <w:t xml:space="preserve">صابی، 538</w:t>
      </w:r>
    </w:p>
    <w:p>
      <w:pPr>
        <w:pStyle w:val="BookText"/>
      </w:pPr>
      <w:r>
        <w:rPr>
          <w:rFonts w:ascii="IRNazanin" w:hAnsi="IRNazanin" w:eastAsia="IRNazanin" w:cs="IRNazanin"/>
          <w:lang w:bidi="fa-IR"/>
          <w:color w:val="111111"/>
          <w:sz w:val="28"/>
          <w:szCs w:val="28"/>
          <w:rtl/>
        </w:rPr>
        <w:t xml:space="preserve">صبا محلاتی، 739</w:t>
      </w:r>
    </w:p>
    <w:p>
      <w:pPr>
        <w:pStyle w:val="BookText"/>
      </w:pPr>
      <w:r>
        <w:rPr>
          <w:rFonts w:ascii="IRNazanin" w:hAnsi="IRNazanin" w:eastAsia="IRNazanin" w:cs="IRNazanin"/>
          <w:lang w:bidi="fa-IR"/>
          <w:color w:val="111111"/>
          <w:sz w:val="28"/>
          <w:szCs w:val="28"/>
          <w:rtl/>
        </w:rPr>
        <w:t xml:space="preserve">صبوری حاجی عبدالغفار، 757</w:t>
      </w:r>
    </w:p>
    <w:p>
      <w:pPr>
        <w:pStyle w:val="BookText"/>
      </w:pPr>
      <w:r>
        <w:rPr>
          <w:rFonts w:ascii="IRNazanin" w:hAnsi="IRNazanin" w:eastAsia="IRNazanin" w:cs="IRNazanin"/>
          <w:lang w:bidi="fa-IR"/>
          <w:color w:val="111111"/>
          <w:sz w:val="28"/>
          <w:szCs w:val="28"/>
          <w:rtl/>
        </w:rPr>
        <w:t xml:space="preserve">صبوری میرزا نصر اللّه ملک الادب، 280، 432، 688، 1049، 1178</w:t>
      </w:r>
    </w:p>
    <w:p>
      <w:pPr>
        <w:pStyle w:val="BookText"/>
      </w:pPr>
      <w:r>
        <w:rPr>
          <w:rFonts w:ascii="IRNazanin" w:hAnsi="IRNazanin" w:eastAsia="IRNazanin" w:cs="IRNazanin"/>
          <w:lang w:bidi="fa-IR"/>
          <w:color w:val="111111"/>
          <w:sz w:val="28"/>
          <w:szCs w:val="28"/>
          <w:rtl/>
        </w:rPr>
        <w:t xml:space="preserve">صدرالدین، 684</w:t>
      </w:r>
    </w:p>
    <w:p>
      <w:pPr>
        <w:pStyle w:val="BookText"/>
      </w:pPr>
      <w:r>
        <w:rPr>
          <w:rFonts w:ascii="IRNazanin" w:hAnsi="IRNazanin" w:eastAsia="IRNazanin" w:cs="IRNazanin"/>
          <w:lang w:bidi="fa-IR"/>
          <w:color w:val="111111"/>
          <w:sz w:val="28"/>
          <w:szCs w:val="28"/>
          <w:rtl/>
        </w:rPr>
        <w:t xml:space="preserve">صدری شیخ محمّد حسن صدرالادباء، 734</w:t>
      </w:r>
    </w:p>
    <w:p>
      <w:pPr>
        <w:pStyle w:val="BookText"/>
      </w:pPr>
      <w:r>
        <w:rPr>
          <w:rFonts w:ascii="IRNazanin" w:hAnsi="IRNazanin" w:eastAsia="IRNazanin" w:cs="IRNazanin"/>
          <w:lang w:bidi="fa-IR"/>
          <w:color w:val="111111"/>
          <w:sz w:val="28"/>
          <w:szCs w:val="28"/>
          <w:rtl/>
        </w:rPr>
        <w:t xml:space="preserve">صفای کاتب حاجی میرزا محمّدرضا، 741</w:t>
      </w:r>
    </w:p>
    <w:p>
      <w:pPr>
        <w:pStyle w:val="BookText"/>
      </w:pPr>
      <w:r>
        <w:rPr>
          <w:rFonts w:ascii="IRNazanin" w:hAnsi="IRNazanin" w:eastAsia="IRNazanin" w:cs="IRNazanin"/>
          <w:lang w:bidi="fa-IR"/>
          <w:color w:val="111111"/>
          <w:sz w:val="28"/>
          <w:szCs w:val="28"/>
          <w:rtl/>
        </w:rPr>
        <w:t xml:space="preserve">صفایی محمّد حسین بن محمّد جعفر، 744</w:t>
      </w:r>
    </w:p>
    <w:p>
      <w:pPr>
        <w:pStyle w:val="BookText"/>
      </w:pPr>
      <w:r>
        <w:rPr>
          <w:rFonts w:ascii="IRNazanin" w:hAnsi="IRNazanin" w:eastAsia="IRNazanin" w:cs="IRNazanin"/>
          <w:lang w:bidi="fa-IR"/>
          <w:color w:val="111111"/>
          <w:sz w:val="28"/>
          <w:szCs w:val="28"/>
          <w:rtl/>
        </w:rPr>
        <w:t xml:space="preserve">صفی علیشاه حاج میرزا حسن اصفهانی، 674</w:t>
      </w:r>
    </w:p>
    <w:p>
      <w:pPr>
        <w:pStyle w:val="BookText"/>
      </w:pPr>
      <w:r>
        <w:rPr>
          <w:rFonts w:ascii="IRNazanin" w:hAnsi="IRNazanin" w:eastAsia="IRNazanin" w:cs="IRNazanin"/>
          <w:lang w:bidi="fa-IR"/>
          <w:color w:val="111111"/>
          <w:sz w:val="28"/>
          <w:szCs w:val="28"/>
          <w:rtl/>
        </w:rPr>
        <w:t xml:space="preserve">صولت، 728</w:t>
      </w:r>
    </w:p>
    <w:p>
      <w:pPr>
        <w:pStyle w:val="BookText"/>
      </w:pPr>
      <w:r>
        <w:rPr>
          <w:rFonts w:ascii="Amiri" w:hAnsi="Amiri" w:eastAsia="Amiri" w:cs="Amiri"/>
          <w:lang w:bidi="ar-SA"/>
          <w:color w:val="111111"/>
          <w:sz w:val="28"/>
          <w:szCs w:val="28"/>
          <w:rtl/>
        </w:rPr>
        <w:t xml:space="preserve">ضحّاک، 79، 210، 1002، 1241، 1423</w:t>
      </w:r>
    </w:p>
    <w:p>
      <w:pPr>
        <w:pStyle w:val="BookText"/>
      </w:pPr>
      <w:r>
        <w:rPr>
          <w:rFonts w:ascii="IRNazanin" w:hAnsi="IRNazanin" w:eastAsia="IRNazanin" w:cs="IRNazanin"/>
          <w:lang w:bidi="fa-IR"/>
          <w:color w:val="111111"/>
          <w:sz w:val="28"/>
          <w:szCs w:val="28"/>
          <w:rtl/>
        </w:rPr>
        <w:t xml:space="preserve">ضیاء الدین مرعشی الحسینی، 759، 769</w:t>
      </w:r>
    </w:p>
    <w:p>
      <w:pPr>
        <w:pStyle w:val="BookText"/>
      </w:pPr>
      <w:r>
        <w:rPr>
          <w:rFonts w:ascii="IRNazanin" w:hAnsi="IRNazanin" w:eastAsia="IRNazanin" w:cs="IRNazanin"/>
          <w:lang w:bidi="fa-IR"/>
          <w:color w:val="111111"/>
          <w:sz w:val="28"/>
          <w:szCs w:val="28"/>
          <w:rtl/>
        </w:rPr>
        <w:t xml:space="preserve">ضیاءالذاکرین، 38</w:t>
      </w:r>
    </w:p>
    <w:p>
      <w:pPr>
        <w:pStyle w:val="BookText"/>
      </w:pPr>
      <w:r>
        <w:rPr>
          <w:rFonts w:ascii="IRNazanin" w:hAnsi="IRNazanin" w:eastAsia="IRNazanin" w:cs="IRNazanin"/>
          <w:lang w:bidi="fa-IR"/>
          <w:color w:val="111111"/>
          <w:sz w:val="28"/>
          <w:szCs w:val="28"/>
          <w:rtl/>
        </w:rPr>
        <w:t xml:space="preserve">طرفه علیرضا خسروانی محلاتی، 785، 789</w:t>
      </w:r>
    </w:p>
    <w:p>
      <w:pPr>
        <w:pStyle w:val="BookText"/>
      </w:pPr>
      <w:r>
        <w:rPr>
          <w:rFonts w:ascii="IRNazanin" w:hAnsi="IRNazanin" w:eastAsia="IRNazanin" w:cs="IRNazanin"/>
          <w:lang w:bidi="fa-IR"/>
          <w:color w:val="111111"/>
          <w:sz w:val="28"/>
          <w:szCs w:val="28"/>
          <w:rtl/>
        </w:rPr>
        <w:t xml:space="preserve">طلوع ابوالقاسم، 770</w:t>
      </w:r>
    </w:p>
    <w:p>
      <w:pPr>
        <w:pStyle w:val="BookText"/>
      </w:pPr>
      <w:r>
        <w:rPr>
          <w:rFonts w:ascii="IRNazanin" w:hAnsi="IRNazanin" w:eastAsia="IRNazanin" w:cs="IRNazanin"/>
          <w:lang w:bidi="fa-IR"/>
          <w:color w:val="111111"/>
          <w:sz w:val="28"/>
          <w:szCs w:val="28"/>
          <w:rtl/>
        </w:rPr>
        <w:t xml:space="preserve">طلوعی، 776</w:t>
      </w:r>
    </w:p>
    <w:p>
      <w:pPr>
        <w:pStyle w:val="BookText"/>
      </w:pPr>
      <w:r>
        <w:rPr>
          <w:rFonts w:ascii="IRNazanin" w:hAnsi="IRNazanin" w:eastAsia="IRNazanin" w:cs="IRNazanin"/>
          <w:lang w:bidi="fa-IR"/>
          <w:color w:val="111111"/>
          <w:sz w:val="28"/>
          <w:szCs w:val="28"/>
          <w:rtl/>
        </w:rPr>
        <w:t xml:space="preserve">طوبی، 790</w:t>
      </w:r>
    </w:p>
    <w:p>
      <w:pPr>
        <w:pStyle w:val="BookText"/>
      </w:pPr>
      <w:r>
        <w:rPr>
          <w:rFonts w:ascii="IRNazanin" w:hAnsi="IRNazanin" w:eastAsia="IRNazanin" w:cs="IRNazanin"/>
          <w:lang w:bidi="fa-IR"/>
          <w:color w:val="111111"/>
          <w:sz w:val="28"/>
          <w:szCs w:val="28"/>
          <w:rtl/>
        </w:rPr>
        <w:t xml:space="preserve">طوس، 24، 274، 350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طهمورث، 17</w:t>
      </w:r>
    </w:p>
    <w:p>
      <w:pPr>
        <w:pStyle w:val="BookText"/>
      </w:pPr>
      <w:r>
        <w:rPr>
          <w:rFonts w:ascii="IRNazanin" w:hAnsi="IRNazanin" w:eastAsia="IRNazanin" w:cs="IRNazanin"/>
          <w:lang w:bidi="fa-IR"/>
          <w:color w:val="111111"/>
          <w:sz w:val="28"/>
          <w:szCs w:val="28"/>
          <w:rtl/>
        </w:rPr>
        <w:t xml:space="preserve">عالی غلامعلی خان، 991</w:t>
      </w:r>
    </w:p>
    <w:p>
      <w:pPr>
        <w:pStyle w:val="BookText"/>
      </w:pPr>
      <w:r>
        <w:rPr>
          <w:rFonts w:ascii="Amiri" w:hAnsi="Amiri" w:eastAsia="Amiri" w:cs="Amiri"/>
          <w:lang w:bidi="ar-SA"/>
          <w:color w:val="111111"/>
          <w:sz w:val="28"/>
          <w:szCs w:val="28"/>
          <w:rtl/>
        </w:rPr>
        <w:t xml:space="preserve">عبّاس دوس، 283</w:t>
      </w:r>
    </w:p>
    <w:p>
      <w:pPr>
        <w:pStyle w:val="BookText"/>
      </w:pPr>
      <w:r>
        <w:rPr>
          <w:rFonts w:ascii="IRNazanin" w:hAnsi="IRNazanin" w:eastAsia="IRNazanin" w:cs="IRNazanin"/>
          <w:lang w:bidi="fa-IR"/>
          <w:color w:val="111111"/>
          <w:sz w:val="28"/>
          <w:szCs w:val="28"/>
          <w:rtl/>
        </w:rPr>
        <w:t xml:space="preserve">عبّاس قلی خان کلهر، 504</w:t>
      </w:r>
    </w:p>
    <w:p>
      <w:pPr>
        <w:pStyle w:val="BookText"/>
      </w:pPr>
      <w:r>
        <w:rPr>
          <w:rFonts w:ascii="IRNazanin" w:hAnsi="IRNazanin" w:eastAsia="IRNazanin" w:cs="IRNazanin"/>
          <w:lang w:bidi="fa-IR"/>
          <w:color w:val="111111"/>
          <w:sz w:val="28"/>
          <w:szCs w:val="28"/>
          <w:rtl/>
        </w:rPr>
        <w:t xml:space="preserve">عبدالباقی معمار کاشانی، 279</w:t>
      </w:r>
    </w:p>
    <w:p>
      <w:pPr>
        <w:pStyle w:val="BookText"/>
      </w:pPr>
      <w:r>
        <w:rPr>
          <w:rFonts w:ascii="IRNazanin" w:hAnsi="IRNazanin" w:eastAsia="IRNazanin" w:cs="IRNazanin"/>
          <w:lang w:bidi="fa-IR"/>
          <w:color w:val="111111"/>
          <w:sz w:val="28"/>
          <w:szCs w:val="28"/>
          <w:rtl/>
        </w:rPr>
        <w:t xml:space="preserve">عبدالرّزاق دستجرد خیاری، 597</w:t>
      </w:r>
    </w:p>
    <w:p>
      <w:pPr>
        <w:pStyle w:val="BookText"/>
      </w:pPr>
      <w:r>
        <w:rPr>
          <w:rFonts w:ascii="IRNazanin" w:hAnsi="IRNazanin" w:eastAsia="IRNazanin" w:cs="IRNazanin"/>
          <w:lang w:bidi="fa-IR"/>
          <w:color w:val="111111"/>
          <w:sz w:val="28"/>
          <w:szCs w:val="28"/>
          <w:rtl/>
        </w:rPr>
        <w:t xml:space="preserve">عبرت نایینی میرزا محمّدعلی مصاحبی فرزند عبدالخالق، 1، 485، 904، 1416، 1464</w:t>
      </w:r>
    </w:p>
    <w:p>
      <w:pPr>
        <w:pStyle w:val="BookText"/>
      </w:pPr>
      <w:r>
        <w:rPr>
          <w:rFonts w:ascii="IRNazanin" w:hAnsi="IRNazanin" w:eastAsia="IRNazanin" w:cs="IRNazanin"/>
          <w:lang w:bidi="fa-IR"/>
          <w:color w:val="111111"/>
          <w:sz w:val="28"/>
          <w:szCs w:val="28"/>
          <w:rtl/>
        </w:rPr>
        <w:t xml:space="preserve">عشرت شیرازی، میرزامحمّد شفیع فرزند وقار بن وصال شیرازی، 1010</w:t>
      </w:r>
    </w:p>
    <w:p>
      <w:pPr>
        <w:pStyle w:val="BookText"/>
      </w:pPr>
      <w:r>
        <w:rPr>
          <w:rFonts w:ascii="IRNazanin" w:hAnsi="IRNazanin" w:eastAsia="IRNazanin" w:cs="IRNazanin"/>
          <w:lang w:bidi="fa-IR"/>
          <w:color w:val="111111"/>
          <w:sz w:val="28"/>
          <w:szCs w:val="28"/>
          <w:rtl/>
        </w:rPr>
        <w:t xml:space="preserve">علی محمّد مؤتمن السلطان، 667</w:t>
      </w:r>
    </w:p>
    <w:p>
      <w:pPr>
        <w:pStyle w:val="BookText"/>
      </w:pPr>
      <w:r>
        <w:rPr>
          <w:rFonts w:ascii="IRNazanin" w:hAnsi="IRNazanin" w:eastAsia="IRNazanin" w:cs="IRNazanin"/>
          <w:lang w:bidi="fa-IR"/>
          <w:color w:val="111111"/>
          <w:sz w:val="28"/>
          <w:szCs w:val="28"/>
          <w:rtl/>
        </w:rPr>
        <w:t xml:space="preserve">عمان نایینی مرتضی قلی خان فرزند میرزا حسن خان، 1000، 1006</w:t>
      </w:r>
    </w:p>
    <w:p>
      <w:pPr>
        <w:pStyle w:val="BookText"/>
      </w:pPr>
      <w:r>
        <w:rPr>
          <w:rFonts w:ascii="IRNazanin" w:hAnsi="IRNazanin" w:eastAsia="IRNazanin" w:cs="IRNazanin"/>
          <w:lang w:bidi="fa-IR"/>
          <w:color w:val="111111"/>
          <w:sz w:val="28"/>
          <w:szCs w:val="28"/>
          <w:rtl/>
        </w:rPr>
        <w:t xml:space="preserve">عمید النوری محمّدرضا، 995</w:t>
      </w:r>
    </w:p>
    <w:p>
      <w:pPr>
        <w:pStyle w:val="BookText"/>
      </w:pPr>
      <w:r>
        <w:rPr>
          <w:rFonts w:ascii="IRNazanin" w:hAnsi="IRNazanin" w:eastAsia="IRNazanin" w:cs="IRNazanin"/>
          <w:lang w:bidi="fa-IR"/>
          <w:color w:val="111111"/>
          <w:sz w:val="28"/>
          <w:szCs w:val="28"/>
          <w:rtl/>
        </w:rPr>
        <w:t xml:space="preserve">عندلیب، 1007</w:t>
      </w:r>
    </w:p>
    <w:p>
      <w:pPr>
        <w:pStyle w:val="BookText"/>
      </w:pPr>
      <w:r>
        <w:rPr>
          <w:rFonts w:ascii="IRNazanin" w:hAnsi="IRNazanin" w:eastAsia="IRNazanin" w:cs="IRNazanin"/>
          <w:lang w:bidi="fa-IR"/>
          <w:color w:val="111111"/>
          <w:sz w:val="28"/>
          <w:szCs w:val="28"/>
          <w:rtl/>
        </w:rPr>
        <w:t xml:space="preserve">عنصری، 130، 511</w:t>
      </w:r>
    </w:p>
    <w:p>
      <w:pPr>
        <w:pStyle w:val="BookText"/>
      </w:pPr>
      <w:r>
        <w:rPr>
          <w:rFonts w:ascii="IRNazanin" w:hAnsi="IRNazanin" w:eastAsia="IRNazanin" w:cs="IRNazanin"/>
          <w:lang w:bidi="fa-IR"/>
          <w:color w:val="111111"/>
          <w:sz w:val="28"/>
          <w:szCs w:val="28"/>
          <w:rtl/>
        </w:rPr>
        <w:t xml:space="preserve">غافل مازندرانی محمّد صادق، 1012</w:t>
      </w:r>
    </w:p>
    <w:p>
      <w:pPr>
        <w:pStyle w:val="BookText"/>
      </w:pPr>
      <w:r>
        <w:rPr>
          <w:rFonts w:ascii="IRNazanin" w:hAnsi="IRNazanin" w:eastAsia="IRNazanin" w:cs="IRNazanin"/>
          <w:lang w:bidi="fa-IR"/>
          <w:color w:val="111111"/>
          <w:sz w:val="28"/>
          <w:szCs w:val="28"/>
          <w:rtl/>
        </w:rPr>
        <w:t xml:space="preserve">فاضل گروسی، 278</w:t>
      </w:r>
    </w:p>
    <w:p>
      <w:pPr>
        <w:pStyle w:val="BookText"/>
      </w:pPr>
      <w:r>
        <w:rPr>
          <w:rFonts w:ascii="IRNazanin" w:hAnsi="IRNazanin" w:eastAsia="IRNazanin" w:cs="IRNazanin"/>
          <w:lang w:bidi="fa-IR"/>
          <w:color w:val="111111"/>
          <w:sz w:val="28"/>
          <w:szCs w:val="28"/>
          <w:rtl/>
        </w:rPr>
        <w:t xml:space="preserve">فانی، 1045</w:t>
      </w:r>
    </w:p>
    <w:p>
      <w:pPr>
        <w:pStyle w:val="BookText"/>
      </w:pPr>
      <w:r>
        <w:rPr>
          <w:rFonts w:ascii="IRNazanin" w:hAnsi="IRNazanin" w:eastAsia="IRNazanin" w:cs="IRNazanin"/>
          <w:lang w:bidi="fa-IR"/>
          <w:color w:val="111111"/>
          <w:sz w:val="28"/>
          <w:szCs w:val="28"/>
          <w:rtl/>
        </w:rPr>
        <w:t xml:space="preserve">فرامرز، 24</w:t>
      </w:r>
    </w:p>
    <w:p>
      <w:pPr>
        <w:pStyle w:val="BookText"/>
      </w:pPr>
      <w:r>
        <w:rPr>
          <w:rFonts w:ascii="IRNazanin" w:hAnsi="IRNazanin" w:eastAsia="IRNazanin" w:cs="IRNazanin"/>
          <w:lang w:bidi="fa-IR"/>
          <w:color w:val="111111"/>
          <w:sz w:val="28"/>
          <w:szCs w:val="28"/>
          <w:rtl/>
        </w:rPr>
        <w:t xml:space="preserve">فرزدق، 359، 548، 825، 835</w:t>
      </w:r>
    </w:p>
    <w:p>
      <w:pPr>
        <w:pStyle w:val="BookText"/>
      </w:pPr>
      <w:r>
        <w:rPr>
          <w:rFonts w:ascii="IRNazanin" w:hAnsi="IRNazanin" w:eastAsia="IRNazanin" w:cs="IRNazanin"/>
          <w:lang w:bidi="fa-IR"/>
          <w:color w:val="111111"/>
          <w:sz w:val="28"/>
          <w:szCs w:val="28"/>
          <w:rtl/>
        </w:rPr>
        <w:t xml:space="preserve">فرعون، 358، 614، 945، 1337، 1369، 1455، 1458</w:t>
      </w:r>
    </w:p>
    <w:p>
      <w:pPr>
        <w:pStyle w:val="BookText"/>
      </w:pPr>
      <w:r>
        <w:rPr>
          <w:rFonts w:ascii="IRNazanin" w:hAnsi="IRNazanin" w:eastAsia="IRNazanin" w:cs="IRNazanin"/>
          <w:lang w:bidi="fa-IR"/>
          <w:color w:val="111111"/>
          <w:sz w:val="28"/>
          <w:szCs w:val="28"/>
          <w:rtl/>
        </w:rPr>
        <w:t xml:space="preserve">فروغی ذکاء الملک محمّد حسین، 1027، 1038</w:t>
      </w:r>
    </w:p>
    <w:p>
      <w:pPr>
        <w:pStyle w:val="BookText"/>
      </w:pPr>
      <w:r>
        <w:rPr>
          <w:rFonts w:ascii="IRNazanin" w:hAnsi="IRNazanin" w:eastAsia="IRNazanin" w:cs="IRNazanin"/>
          <w:lang w:bidi="fa-IR"/>
          <w:color w:val="111111"/>
          <w:sz w:val="28"/>
          <w:szCs w:val="28"/>
          <w:rtl/>
        </w:rPr>
        <w:t xml:space="preserve">فرّهی ابوالقاسم، 1049</w:t>
      </w:r>
    </w:p>
    <w:p>
      <w:pPr>
        <w:pStyle w:val="BookText"/>
      </w:pPr>
      <w:r>
        <w:rPr>
          <w:rFonts w:ascii="IRNazanin" w:hAnsi="IRNazanin" w:eastAsia="IRNazanin" w:cs="IRNazanin"/>
          <w:lang w:bidi="fa-IR"/>
          <w:color w:val="111111"/>
          <w:sz w:val="28"/>
          <w:szCs w:val="28"/>
          <w:rtl/>
        </w:rPr>
        <w:t xml:space="preserve">فصیح الملک متخلّص به شوریده، 289</w:t>
      </w:r>
    </w:p>
    <w:p>
      <w:pPr>
        <w:pStyle w:val="BookText"/>
      </w:pPr>
      <w:r>
        <w:rPr>
          <w:rFonts w:ascii="IRNazanin" w:hAnsi="IRNazanin" w:eastAsia="IRNazanin" w:cs="IRNazanin"/>
          <w:lang w:bidi="fa-IR"/>
          <w:color w:val="111111"/>
          <w:sz w:val="28"/>
          <w:szCs w:val="28"/>
          <w:rtl/>
        </w:rPr>
        <w:t xml:space="preserve">فضل اللّه میرزا، 674</w:t>
      </w:r>
    </w:p>
    <w:p>
      <w:pPr>
        <w:pStyle w:val="BookText"/>
      </w:pPr>
      <w:r>
        <w:rPr>
          <w:rFonts w:ascii="IRNazanin" w:hAnsi="IRNazanin" w:eastAsia="IRNazanin" w:cs="IRNazanin"/>
          <w:lang w:bidi="fa-IR"/>
          <w:color w:val="111111"/>
          <w:sz w:val="28"/>
          <w:szCs w:val="28"/>
          <w:rtl/>
        </w:rPr>
        <w:t xml:space="preserve">فیلقوس، 350</w:t>
      </w:r>
    </w:p>
    <w:p>
      <w:pPr>
        <w:pStyle w:val="BookText"/>
      </w:pPr>
      <w:r>
        <w:rPr>
          <w:rFonts w:ascii="IRNazanin" w:hAnsi="IRNazanin" w:eastAsia="IRNazanin" w:cs="IRNazanin"/>
          <w:lang w:bidi="fa-IR"/>
          <w:color w:val="111111"/>
          <w:sz w:val="28"/>
          <w:szCs w:val="28"/>
          <w:rtl/>
        </w:rPr>
        <w:t xml:space="preserve">قائم محمّد مهدی میرزا ابن محمود میرزا قاجار، 1085</w:t>
      </w:r>
    </w:p>
    <w:p>
      <w:pPr>
        <w:pStyle w:val="BookText"/>
      </w:pPr>
      <w:r>
        <w:rPr>
          <w:rFonts w:ascii="IRNazanin" w:hAnsi="IRNazanin" w:eastAsia="IRNazanin" w:cs="IRNazanin"/>
          <w:lang w:bidi="fa-IR"/>
          <w:color w:val="111111"/>
          <w:sz w:val="28"/>
          <w:szCs w:val="28"/>
          <w:rtl/>
        </w:rPr>
        <w:t xml:space="preserve">قارون، 669، 1455</w:t>
      </w:r>
    </w:p>
    <w:p>
      <w:pPr>
        <w:pStyle w:val="BookText"/>
      </w:pPr>
      <w:r>
        <w:rPr>
          <w:rFonts w:ascii="IRNazanin" w:hAnsi="IRNazanin" w:eastAsia="IRNazanin" w:cs="IRNazanin"/>
          <w:lang w:bidi="fa-IR"/>
          <w:color w:val="111111"/>
          <w:sz w:val="28"/>
          <w:szCs w:val="28"/>
          <w:rtl/>
        </w:rPr>
        <w:t xml:space="preserve">قباد، 219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قدسی میرزا سید مهدی، 1052</w:t>
      </w:r>
    </w:p>
    <w:p>
      <w:pPr>
        <w:pStyle w:val="BookText"/>
      </w:pPr>
      <w:r>
        <w:rPr>
          <w:rFonts w:ascii="IRNazanin" w:hAnsi="IRNazanin" w:eastAsia="IRNazanin" w:cs="IRNazanin"/>
          <w:lang w:bidi="fa-IR"/>
          <w:color w:val="111111"/>
          <w:sz w:val="28"/>
          <w:szCs w:val="28"/>
          <w:rtl/>
        </w:rPr>
        <w:t xml:space="preserve">قدسی میرزا علی اصغر خان اتابک اعظم، 339، 599، 808، 895، 1054، 1091، 1092</w:t>
      </w:r>
    </w:p>
    <w:p>
      <w:pPr>
        <w:pStyle w:val="BookText"/>
      </w:pPr>
      <w:r>
        <w:rPr>
          <w:rFonts w:ascii="IRNazanin" w:hAnsi="IRNazanin" w:eastAsia="IRNazanin" w:cs="IRNazanin"/>
          <w:lang w:bidi="fa-IR"/>
          <w:color w:val="111111"/>
          <w:sz w:val="28"/>
          <w:szCs w:val="28"/>
          <w:rtl/>
        </w:rPr>
        <w:t xml:space="preserve">قطران، 538، 649</w:t>
      </w:r>
    </w:p>
    <w:p>
      <w:pPr>
        <w:pStyle w:val="BookText"/>
      </w:pPr>
      <w:r>
        <w:rPr>
          <w:rFonts w:ascii="IRNazanin" w:hAnsi="IRNazanin" w:eastAsia="IRNazanin" w:cs="IRNazanin"/>
          <w:lang w:bidi="fa-IR"/>
          <w:color w:val="111111"/>
          <w:sz w:val="28"/>
          <w:szCs w:val="28"/>
          <w:rtl/>
        </w:rPr>
        <w:t xml:space="preserve">قمشه‌ای اصفهانی، محمّدرضا، متخلص به صهبا، 747</w:t>
      </w:r>
    </w:p>
    <w:p>
      <w:pPr>
        <w:pStyle w:val="BookText"/>
      </w:pPr>
      <w:r>
        <w:rPr>
          <w:rFonts w:ascii="IRNazanin" w:hAnsi="IRNazanin" w:eastAsia="IRNazanin" w:cs="IRNazanin"/>
          <w:lang w:bidi="fa-IR"/>
          <w:color w:val="111111"/>
          <w:sz w:val="28"/>
          <w:szCs w:val="28"/>
          <w:rtl/>
        </w:rPr>
        <w:t xml:space="preserve">قنبر، 136، 510</w:t>
      </w:r>
    </w:p>
    <w:p>
      <w:pPr>
        <w:pStyle w:val="BookText"/>
      </w:pPr>
      <w:r>
        <w:rPr>
          <w:rFonts w:ascii="IRNazanin" w:hAnsi="IRNazanin" w:eastAsia="IRNazanin" w:cs="IRNazanin"/>
          <w:lang w:bidi="fa-IR"/>
          <w:color w:val="111111"/>
          <w:sz w:val="28"/>
          <w:szCs w:val="28"/>
          <w:rtl/>
        </w:rPr>
        <w:t xml:space="preserve">کامران میرزا، 256</w:t>
      </w:r>
    </w:p>
    <w:p>
      <w:pPr>
        <w:pStyle w:val="BookText"/>
      </w:pPr>
      <w:r>
        <w:rPr>
          <w:rFonts w:ascii="IRNazanin" w:hAnsi="IRNazanin" w:eastAsia="IRNazanin" w:cs="IRNazanin"/>
          <w:lang w:bidi="fa-IR"/>
          <w:color w:val="111111"/>
          <w:sz w:val="28"/>
          <w:szCs w:val="28"/>
          <w:rtl/>
        </w:rPr>
        <w:t xml:space="preserve">کاموس، 423، 529</w:t>
      </w:r>
    </w:p>
    <w:p>
      <w:pPr>
        <w:pStyle w:val="BookText"/>
      </w:pPr>
      <w:r>
        <w:rPr>
          <w:rFonts w:ascii="IRNazanin" w:hAnsi="IRNazanin" w:eastAsia="IRNazanin" w:cs="IRNazanin"/>
          <w:lang w:bidi="fa-IR"/>
          <w:color w:val="111111"/>
          <w:sz w:val="28"/>
          <w:szCs w:val="28"/>
          <w:rtl/>
        </w:rPr>
        <w:t xml:space="preserve">کاووس، 257، 350، 361، 529، 1069، 1430</w:t>
      </w:r>
    </w:p>
    <w:p>
      <w:pPr>
        <w:pStyle w:val="BookText"/>
      </w:pPr>
      <w:r>
        <w:rPr>
          <w:rFonts w:ascii="IRNazanin" w:hAnsi="IRNazanin" w:eastAsia="IRNazanin" w:cs="IRNazanin"/>
          <w:lang w:bidi="fa-IR"/>
          <w:color w:val="111111"/>
          <w:sz w:val="28"/>
          <w:szCs w:val="28"/>
          <w:rtl/>
        </w:rPr>
        <w:t xml:space="preserve">کیقباد، 529</w:t>
      </w:r>
    </w:p>
    <w:p>
      <w:pPr>
        <w:pStyle w:val="BookText"/>
      </w:pPr>
      <w:r>
        <w:rPr>
          <w:rFonts w:ascii="IRNazanin" w:hAnsi="IRNazanin" w:eastAsia="IRNazanin" w:cs="IRNazanin"/>
          <w:lang w:bidi="fa-IR"/>
          <w:color w:val="111111"/>
          <w:sz w:val="28"/>
          <w:szCs w:val="28"/>
          <w:rtl/>
        </w:rPr>
        <w:t xml:space="preserve">کیوان محمّد رضوی، 1108، 1109</w:t>
      </w:r>
    </w:p>
    <w:p>
      <w:pPr>
        <w:pStyle w:val="BookText"/>
      </w:pPr>
      <w:r>
        <w:rPr>
          <w:rFonts w:ascii="IRNazanin" w:hAnsi="IRNazanin" w:eastAsia="IRNazanin" w:cs="IRNazanin"/>
          <w:lang w:bidi="fa-IR"/>
          <w:color w:val="111111"/>
          <w:sz w:val="28"/>
          <w:szCs w:val="28"/>
          <w:rtl/>
        </w:rPr>
        <w:t xml:space="preserve">گلچین، 1105</w:t>
      </w:r>
    </w:p>
    <w:p>
      <w:pPr>
        <w:pStyle w:val="BookText"/>
      </w:pPr>
      <w:r>
        <w:rPr>
          <w:rFonts w:ascii="IRNazanin" w:hAnsi="IRNazanin" w:eastAsia="IRNazanin" w:cs="IRNazanin"/>
          <w:lang w:bidi="fa-IR"/>
          <w:color w:val="111111"/>
          <w:sz w:val="28"/>
          <w:szCs w:val="28"/>
          <w:rtl/>
        </w:rPr>
        <w:t xml:space="preserve">گلستانه، 1104</w:t>
      </w:r>
    </w:p>
    <w:p>
      <w:pPr>
        <w:pStyle w:val="BookText"/>
      </w:pPr>
      <w:r>
        <w:rPr>
          <w:rFonts w:ascii="IRNazanin" w:hAnsi="IRNazanin" w:eastAsia="IRNazanin" w:cs="IRNazanin"/>
          <w:lang w:bidi="fa-IR"/>
          <w:color w:val="111111"/>
          <w:sz w:val="28"/>
          <w:szCs w:val="28"/>
          <w:rtl/>
        </w:rPr>
        <w:t xml:space="preserve">گودرز، 350</w:t>
      </w:r>
    </w:p>
    <w:p>
      <w:pPr>
        <w:pStyle w:val="BookText"/>
      </w:pPr>
      <w:r>
        <w:rPr>
          <w:rFonts w:ascii="IRNazanin" w:hAnsi="IRNazanin" w:eastAsia="IRNazanin" w:cs="IRNazanin"/>
          <w:lang w:bidi="fa-IR"/>
          <w:color w:val="111111"/>
          <w:sz w:val="28"/>
          <w:szCs w:val="28"/>
          <w:rtl/>
        </w:rPr>
        <w:t xml:space="preserve">گوشِیار، 9</w:t>
      </w:r>
    </w:p>
    <w:p>
      <w:pPr>
        <w:pStyle w:val="BookText"/>
      </w:pPr>
      <w:r>
        <w:rPr>
          <w:rFonts w:ascii="IRNazanin" w:hAnsi="IRNazanin" w:eastAsia="IRNazanin" w:cs="IRNazanin"/>
          <w:lang w:bidi="fa-IR"/>
          <w:color w:val="111111"/>
          <w:sz w:val="28"/>
          <w:szCs w:val="28"/>
          <w:rtl/>
        </w:rPr>
        <w:t xml:space="preserve">گوهری محمّد حسین طباطبایی، 1096</w:t>
      </w:r>
    </w:p>
    <w:p>
      <w:pPr>
        <w:pStyle w:val="BookText"/>
      </w:pPr>
      <w:r>
        <w:rPr>
          <w:rFonts w:ascii="IRNazanin" w:hAnsi="IRNazanin" w:eastAsia="IRNazanin" w:cs="IRNazanin"/>
          <w:lang w:bidi="fa-IR"/>
          <w:color w:val="111111"/>
          <w:sz w:val="28"/>
          <w:szCs w:val="28"/>
          <w:rtl/>
        </w:rPr>
        <w:t xml:space="preserve">گیو، 274</w:t>
      </w:r>
    </w:p>
    <w:p>
      <w:pPr>
        <w:pStyle w:val="BookText"/>
      </w:pPr>
      <w:r>
        <w:rPr>
          <w:rFonts w:ascii="IRNazanin" w:hAnsi="IRNazanin" w:eastAsia="IRNazanin" w:cs="IRNazanin"/>
          <w:lang w:bidi="fa-IR"/>
          <w:color w:val="111111"/>
          <w:sz w:val="28"/>
          <w:szCs w:val="28"/>
          <w:rtl/>
        </w:rPr>
        <w:t xml:space="preserve">مانی، 213، 516، 780</w:t>
      </w:r>
    </w:p>
    <w:p>
      <w:pPr>
        <w:pStyle w:val="BookText"/>
      </w:pPr>
      <w:r>
        <w:rPr>
          <w:rFonts w:ascii="IRNazanin" w:hAnsi="IRNazanin" w:eastAsia="IRNazanin" w:cs="IRNazanin"/>
          <w:lang w:bidi="fa-IR"/>
          <w:color w:val="111111"/>
          <w:sz w:val="28"/>
          <w:szCs w:val="28"/>
          <w:rtl/>
        </w:rPr>
        <w:t xml:space="preserve">مایل میرزا حبیب اللّه، 1177</w:t>
      </w:r>
    </w:p>
    <w:p>
      <w:pPr>
        <w:pStyle w:val="BookText"/>
      </w:pPr>
      <w:r>
        <w:rPr>
          <w:rFonts w:ascii="IRNazanin" w:hAnsi="IRNazanin" w:eastAsia="IRNazanin" w:cs="IRNazanin"/>
          <w:lang w:bidi="fa-IR"/>
          <w:color w:val="111111"/>
          <w:sz w:val="28"/>
          <w:szCs w:val="28"/>
          <w:rtl/>
        </w:rPr>
        <w:t xml:space="preserve">محمّد ابراهیم خان امین السّلطان، 1178</w:t>
      </w:r>
    </w:p>
    <w:p>
      <w:pPr>
        <w:pStyle w:val="BookText"/>
      </w:pPr>
      <w:r>
        <w:rPr>
          <w:rFonts w:ascii="Amiri" w:hAnsi="Amiri" w:eastAsia="Amiri" w:cs="Amiri"/>
          <w:lang w:bidi="ar-SA"/>
          <w:color w:val="111111"/>
          <w:sz w:val="28"/>
          <w:szCs w:val="28"/>
          <w:rtl/>
        </w:rPr>
        <w:t xml:space="preserve">محمّد اخضر، 38</w:t>
      </w:r>
    </w:p>
    <w:p>
      <w:pPr>
        <w:pStyle w:val="BookText"/>
      </w:pPr>
      <w:r>
        <w:rPr>
          <w:rFonts w:ascii="IRNazanin" w:hAnsi="IRNazanin" w:eastAsia="IRNazanin" w:cs="IRNazanin"/>
          <w:lang w:bidi="fa-IR"/>
          <w:color w:val="111111"/>
          <w:sz w:val="28"/>
          <w:szCs w:val="28"/>
          <w:rtl/>
        </w:rPr>
        <w:t xml:space="preserve">محمّد الثّقفی التهرانی، 1129</w:t>
      </w:r>
    </w:p>
    <w:p>
      <w:pPr>
        <w:pStyle w:val="BookText"/>
      </w:pPr>
      <w:r>
        <w:rPr>
          <w:rFonts w:ascii="IRNazanin" w:hAnsi="IRNazanin" w:eastAsia="IRNazanin" w:cs="IRNazanin"/>
          <w:lang w:bidi="fa-IR"/>
          <w:color w:val="111111"/>
          <w:sz w:val="28"/>
          <w:szCs w:val="28"/>
          <w:rtl/>
        </w:rPr>
        <w:t xml:space="preserve">محمّد امین بن لطفعلی خان قاجار قزوینی، 21</w:t>
      </w:r>
    </w:p>
    <w:p>
      <w:pPr>
        <w:pStyle w:val="BookText"/>
      </w:pPr>
      <w:r>
        <w:rPr>
          <w:rFonts w:ascii="IRNazanin" w:hAnsi="IRNazanin" w:eastAsia="IRNazanin" w:cs="IRNazanin"/>
          <w:lang w:bidi="fa-IR"/>
          <w:color w:val="111111"/>
          <w:sz w:val="28"/>
          <w:szCs w:val="28"/>
          <w:rtl/>
        </w:rPr>
        <w:t xml:space="preserve">محمّد حسن خان صنیع الدّوله اعتمادالسّلطنه، 1028</w:t>
      </w:r>
    </w:p>
    <w:p>
      <w:pPr>
        <w:pStyle w:val="BookText"/>
      </w:pPr>
      <w:r>
        <w:rPr>
          <w:rFonts w:ascii="Amiri" w:hAnsi="Amiri" w:eastAsia="Amiri" w:cs="Amiri"/>
          <w:lang w:bidi="ar-SA"/>
          <w:color w:val="111111"/>
          <w:sz w:val="28"/>
          <w:szCs w:val="28"/>
          <w:rtl/>
        </w:rPr>
        <w:t xml:space="preserve">محمّد حسین، 1150</w:t>
      </w:r>
    </w:p>
    <w:p>
      <w:pPr>
        <w:pStyle w:val="BookText"/>
      </w:pPr>
      <w:r>
        <w:rPr>
          <w:rFonts w:ascii="IRNazanin" w:hAnsi="IRNazanin" w:eastAsia="IRNazanin" w:cs="IRNazanin"/>
          <w:lang w:bidi="fa-IR"/>
          <w:color w:val="111111"/>
          <w:sz w:val="28"/>
          <w:szCs w:val="28"/>
          <w:rtl/>
        </w:rPr>
        <w:t xml:space="preserve">محمّد حسین صفای اصفهانی، 667</w:t>
      </w:r>
    </w:p>
    <w:p>
      <w:pPr>
        <w:pStyle w:val="BookText"/>
      </w:pPr>
      <w:r>
        <w:rPr>
          <w:rFonts w:ascii="IRNazanin" w:hAnsi="IRNazanin" w:eastAsia="IRNazanin" w:cs="IRNazanin"/>
          <w:lang w:bidi="fa-IR"/>
          <w:color w:val="111111"/>
          <w:sz w:val="28"/>
          <w:szCs w:val="28"/>
          <w:rtl/>
        </w:rPr>
        <w:t xml:space="preserve">محمّد طباطبایی، از سادات زواره، پدر ابوالحسن جلوه، 1223</w:t>
      </w:r>
    </w:p>
    <w:p>
      <w:pPr>
        <w:pStyle w:val="BookText"/>
      </w:pPr>
      <w:r>
        <w:rPr>
          <w:rFonts w:ascii="IRNazanin" w:hAnsi="IRNazanin" w:eastAsia="IRNazanin" w:cs="IRNazanin"/>
          <w:lang w:bidi="fa-IR"/>
          <w:color w:val="111111"/>
          <w:sz w:val="28"/>
          <w:szCs w:val="28"/>
          <w:rtl/>
        </w:rPr>
        <w:t xml:space="preserve">محمّد علی خان آقازاده کرمانی متخلّص به خرد، 455، 1331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 شاه، 991، 1091، 1281</w:t>
      </w:r>
    </w:p>
    <w:p>
      <w:pPr>
        <w:pStyle w:val="BookText"/>
      </w:pPr>
      <w:r>
        <w:rPr>
          <w:rFonts w:ascii="IRNazanin" w:hAnsi="IRNazanin" w:eastAsia="IRNazanin" w:cs="IRNazanin"/>
          <w:lang w:bidi="fa-IR"/>
          <w:color w:val="111111"/>
          <w:sz w:val="28"/>
          <w:szCs w:val="28"/>
          <w:rtl/>
        </w:rPr>
        <w:t xml:space="preserve">محمود، 27، 478، 726</w:t>
      </w:r>
    </w:p>
    <w:p>
      <w:pPr>
        <w:pStyle w:val="BookText"/>
      </w:pPr>
      <w:r>
        <w:rPr>
          <w:rFonts w:ascii="IRNazanin" w:hAnsi="IRNazanin" w:eastAsia="IRNazanin" w:cs="IRNazanin"/>
          <w:lang w:bidi="fa-IR"/>
          <w:color w:val="111111"/>
          <w:sz w:val="28"/>
          <w:szCs w:val="28"/>
          <w:rtl/>
        </w:rPr>
        <w:t xml:space="preserve">محمودخان ملک الشّعرا، 391</w:t>
      </w:r>
    </w:p>
    <w:p>
      <w:pPr>
        <w:pStyle w:val="BookText"/>
      </w:pPr>
      <w:r>
        <w:rPr>
          <w:rFonts w:ascii="IRNazanin" w:hAnsi="IRNazanin" w:eastAsia="IRNazanin" w:cs="IRNazanin"/>
          <w:lang w:bidi="fa-IR"/>
          <w:color w:val="111111"/>
          <w:sz w:val="28"/>
          <w:szCs w:val="28"/>
          <w:rtl/>
        </w:rPr>
        <w:t xml:space="preserve">محمود غزنوی، 411</w:t>
      </w:r>
    </w:p>
    <w:p>
      <w:pPr>
        <w:pStyle w:val="BookText"/>
      </w:pPr>
      <w:r>
        <w:rPr>
          <w:rFonts w:ascii="IRNazanin" w:hAnsi="IRNazanin" w:eastAsia="IRNazanin" w:cs="IRNazanin"/>
          <w:lang w:bidi="fa-IR"/>
          <w:color w:val="111111"/>
          <w:sz w:val="28"/>
          <w:szCs w:val="28"/>
          <w:rtl/>
        </w:rPr>
        <w:t xml:space="preserve">محنتی، 1220</w:t>
      </w:r>
    </w:p>
    <w:p>
      <w:pPr>
        <w:pStyle w:val="BookText"/>
      </w:pPr>
      <w:r>
        <w:rPr>
          <w:rFonts w:ascii="IRNazanin" w:hAnsi="IRNazanin" w:eastAsia="IRNazanin" w:cs="IRNazanin"/>
          <w:lang w:bidi="fa-IR"/>
          <w:color w:val="111111"/>
          <w:sz w:val="28"/>
          <w:szCs w:val="28"/>
          <w:rtl/>
        </w:rPr>
        <w:t xml:space="preserve">محیط میرزا محمّد ملقّب به شمس الفصحا، 1154</w:t>
      </w:r>
    </w:p>
    <w:p>
      <w:pPr>
        <w:pStyle w:val="BookText"/>
      </w:pPr>
      <w:r>
        <w:rPr>
          <w:rFonts w:ascii="IRNazanin" w:hAnsi="IRNazanin" w:eastAsia="IRNazanin" w:cs="IRNazanin"/>
          <w:lang w:bidi="fa-IR"/>
          <w:color w:val="111111"/>
          <w:sz w:val="28"/>
          <w:szCs w:val="28"/>
          <w:rtl/>
        </w:rPr>
        <w:t xml:space="preserve">مسعود بن سلمان، 131، 1092</w:t>
      </w:r>
    </w:p>
    <w:p>
      <w:pPr>
        <w:pStyle w:val="BookText"/>
      </w:pPr>
      <w:r>
        <w:rPr>
          <w:rFonts w:ascii="IRNazanin" w:hAnsi="IRNazanin" w:eastAsia="IRNazanin" w:cs="IRNazanin"/>
          <w:lang w:bidi="fa-IR"/>
          <w:color w:val="111111"/>
          <w:sz w:val="28"/>
          <w:szCs w:val="28"/>
          <w:rtl/>
        </w:rPr>
        <w:t xml:space="preserve">مشرقی صفوة الملک اسداللّه، 1194، 1201</w:t>
      </w:r>
    </w:p>
    <w:p>
      <w:pPr>
        <w:pStyle w:val="BookText"/>
      </w:pPr>
      <w:r>
        <w:rPr>
          <w:rFonts w:ascii="IRNazanin" w:hAnsi="IRNazanin" w:eastAsia="IRNazanin" w:cs="IRNazanin"/>
          <w:lang w:bidi="fa-IR"/>
          <w:color w:val="111111"/>
          <w:sz w:val="28"/>
          <w:szCs w:val="28"/>
          <w:rtl/>
        </w:rPr>
        <w:t xml:space="preserve">مظفرالدین شاه، 103، 1091، 1441</w:t>
      </w:r>
    </w:p>
    <w:p>
      <w:pPr>
        <w:pStyle w:val="BookText"/>
      </w:pPr>
      <w:r>
        <w:rPr>
          <w:rFonts w:ascii="IRNazanin" w:hAnsi="IRNazanin" w:eastAsia="IRNazanin" w:cs="IRNazanin"/>
          <w:lang w:bidi="fa-IR"/>
          <w:color w:val="111111"/>
          <w:sz w:val="28"/>
          <w:szCs w:val="28"/>
          <w:rtl/>
        </w:rPr>
        <w:t xml:space="preserve">مظهر تبریزی عباسقلی خان پسر زین العابدین، 1223</w:t>
      </w:r>
    </w:p>
    <w:p>
      <w:pPr>
        <w:pStyle w:val="BookText"/>
      </w:pPr>
      <w:r>
        <w:rPr>
          <w:rFonts w:ascii="IRNazanin" w:hAnsi="IRNazanin" w:eastAsia="IRNazanin" w:cs="IRNazanin"/>
          <w:lang w:bidi="fa-IR"/>
          <w:color w:val="111111"/>
          <w:sz w:val="28"/>
          <w:szCs w:val="28"/>
          <w:rtl/>
        </w:rPr>
        <w:t xml:space="preserve">مظهر قاجار مرتضی قلی میرزا بن حیدرقلی، 1223</w:t>
      </w:r>
    </w:p>
    <w:p>
      <w:pPr>
        <w:pStyle w:val="BookText"/>
      </w:pPr>
      <w:r>
        <w:rPr>
          <w:rFonts w:ascii="IRNazanin" w:hAnsi="IRNazanin" w:eastAsia="IRNazanin" w:cs="IRNazanin"/>
          <w:lang w:bidi="fa-IR"/>
          <w:color w:val="111111"/>
          <w:sz w:val="28"/>
          <w:szCs w:val="28"/>
          <w:rtl/>
        </w:rPr>
        <w:t xml:space="preserve">مظهر میرزا محمّد خان معروف به حاجی مظهر علی، 1223</w:t>
      </w:r>
    </w:p>
    <w:p>
      <w:pPr>
        <w:pStyle w:val="BookText"/>
      </w:pPr>
      <w:r>
        <w:rPr>
          <w:rFonts w:ascii="IRNazanin" w:hAnsi="IRNazanin" w:eastAsia="IRNazanin" w:cs="IRNazanin"/>
          <w:lang w:bidi="fa-IR"/>
          <w:color w:val="111111"/>
          <w:sz w:val="28"/>
          <w:szCs w:val="28"/>
          <w:rtl/>
        </w:rPr>
        <w:t xml:space="preserve">معرب محمود، 1152</w:t>
      </w:r>
    </w:p>
    <w:p>
      <w:pPr>
        <w:pStyle w:val="BookText"/>
      </w:pPr>
      <w:r>
        <w:rPr>
          <w:rFonts w:ascii="Amiri" w:hAnsi="Amiri" w:eastAsia="Amiri" w:cs="Amiri"/>
          <w:lang w:bidi="ar-SA"/>
          <w:color w:val="111111"/>
          <w:sz w:val="28"/>
          <w:szCs w:val="28"/>
          <w:rtl/>
        </w:rPr>
        <w:t xml:space="preserve">معزّی، 538</w:t>
      </w:r>
    </w:p>
    <w:p>
      <w:pPr>
        <w:pStyle w:val="BookText"/>
      </w:pPr>
      <w:r>
        <w:rPr>
          <w:rFonts w:ascii="IRNazanin" w:hAnsi="IRNazanin" w:eastAsia="IRNazanin" w:cs="IRNazanin"/>
          <w:lang w:bidi="fa-IR"/>
          <w:color w:val="111111"/>
          <w:sz w:val="28"/>
          <w:szCs w:val="28"/>
          <w:rtl/>
        </w:rPr>
        <w:t xml:space="preserve">معصوم علیشاه، حاج میرزا محمّد معصوم، 1222</w:t>
      </w:r>
    </w:p>
    <w:p>
      <w:pPr>
        <w:pStyle w:val="BookText"/>
      </w:pPr>
      <w:r>
        <w:rPr>
          <w:rFonts w:ascii="IRNazanin" w:hAnsi="IRNazanin" w:eastAsia="IRNazanin" w:cs="IRNazanin"/>
          <w:lang w:bidi="fa-IR"/>
          <w:color w:val="111111"/>
          <w:sz w:val="28"/>
          <w:szCs w:val="28"/>
          <w:rtl/>
        </w:rPr>
        <w:t xml:space="preserve">مقداد، 510، 942</w:t>
      </w:r>
    </w:p>
    <w:p>
      <w:pPr>
        <w:pStyle w:val="BookText"/>
      </w:pPr>
      <w:r>
        <w:rPr>
          <w:rFonts w:ascii="IRNazanin" w:hAnsi="IRNazanin" w:eastAsia="IRNazanin" w:cs="IRNazanin"/>
          <w:lang w:bidi="fa-IR"/>
          <w:color w:val="111111"/>
          <w:sz w:val="28"/>
          <w:szCs w:val="28"/>
          <w:rtl/>
        </w:rPr>
        <w:t xml:space="preserve">ملارفیع کاشانی، 164</w:t>
      </w:r>
    </w:p>
    <w:p>
      <w:pPr>
        <w:pStyle w:val="BookText"/>
      </w:pPr>
      <w:r>
        <w:rPr>
          <w:rFonts w:ascii="IRNazanin" w:hAnsi="IRNazanin" w:eastAsia="IRNazanin" w:cs="IRNazanin"/>
          <w:lang w:bidi="fa-IR"/>
          <w:color w:val="111111"/>
          <w:sz w:val="28"/>
          <w:szCs w:val="28"/>
          <w:rtl/>
        </w:rPr>
        <w:t xml:space="preserve">ملاصالح برادر رفیع کاشانی، 164</w:t>
      </w:r>
    </w:p>
    <w:p>
      <w:pPr>
        <w:pStyle w:val="BookText"/>
      </w:pPr>
      <w:r>
        <w:rPr>
          <w:rFonts w:ascii="IRNazanin" w:hAnsi="IRNazanin" w:eastAsia="IRNazanin" w:cs="IRNazanin"/>
          <w:lang w:bidi="fa-IR"/>
          <w:color w:val="111111"/>
          <w:sz w:val="28"/>
          <w:szCs w:val="28"/>
          <w:rtl/>
        </w:rPr>
        <w:t xml:space="preserve">ملامحمّد حسن هزارجریبی، 635</w:t>
      </w:r>
    </w:p>
    <w:p>
      <w:pPr>
        <w:pStyle w:val="BookText"/>
      </w:pPr>
      <w:r>
        <w:rPr>
          <w:rFonts w:ascii="Amiri" w:hAnsi="Amiri" w:eastAsia="Amiri" w:cs="Amiri"/>
          <w:lang w:bidi="ar-SA"/>
          <w:color w:val="111111"/>
          <w:sz w:val="28"/>
          <w:szCs w:val="28"/>
          <w:rtl/>
        </w:rPr>
        <w:t xml:space="preserve">ملاّ میرزا محمّد، 904</w:t>
      </w:r>
    </w:p>
    <w:p>
      <w:pPr>
        <w:pStyle w:val="BookText"/>
      </w:pPr>
      <w:r>
        <w:rPr>
          <w:rFonts w:ascii="Amiri" w:hAnsi="Amiri" w:eastAsia="Amiri" w:cs="Amiri"/>
          <w:lang w:bidi="ar-SA"/>
          <w:color w:val="111111"/>
          <w:sz w:val="28"/>
          <w:szCs w:val="28"/>
          <w:rtl/>
        </w:rPr>
        <w:t xml:space="preserve">ملاّی رومی، 290</w:t>
      </w:r>
    </w:p>
    <w:p>
      <w:pPr>
        <w:pStyle w:val="BookText"/>
      </w:pPr>
      <w:r>
        <w:rPr>
          <w:rFonts w:ascii="IRNazanin" w:hAnsi="IRNazanin" w:eastAsia="IRNazanin" w:cs="IRNazanin"/>
          <w:lang w:bidi="fa-IR"/>
          <w:color w:val="111111"/>
          <w:sz w:val="28"/>
          <w:szCs w:val="28"/>
          <w:rtl/>
        </w:rPr>
        <w:t xml:space="preserve">ملک الموت، 1430</w:t>
      </w:r>
    </w:p>
    <w:p>
      <w:pPr>
        <w:pStyle w:val="BookText"/>
      </w:pPr>
      <w:r>
        <w:rPr>
          <w:rFonts w:ascii="IRNazanin" w:hAnsi="IRNazanin" w:eastAsia="IRNazanin" w:cs="IRNazanin"/>
          <w:lang w:bidi="fa-IR"/>
          <w:color w:val="111111"/>
          <w:sz w:val="28"/>
          <w:szCs w:val="28"/>
          <w:rtl/>
        </w:rPr>
        <w:t xml:space="preserve">منزوی شیخ علی بن حاج ملا محمّد حسین، 1210</w:t>
      </w:r>
    </w:p>
    <w:p>
      <w:pPr>
        <w:pStyle w:val="BookText"/>
      </w:pPr>
      <w:r>
        <w:rPr>
          <w:rFonts w:ascii="IRNazanin" w:hAnsi="IRNazanin" w:eastAsia="IRNazanin" w:cs="IRNazanin"/>
          <w:lang w:bidi="fa-IR"/>
          <w:color w:val="111111"/>
          <w:sz w:val="28"/>
          <w:szCs w:val="28"/>
          <w:rtl/>
        </w:rPr>
        <w:t xml:space="preserve">منوچهریِ دامغانی، 340</w:t>
      </w:r>
    </w:p>
    <w:p>
      <w:pPr>
        <w:pStyle w:val="BookText"/>
      </w:pPr>
      <w:r>
        <w:rPr>
          <w:rFonts w:ascii="IRNazanin" w:hAnsi="IRNazanin" w:eastAsia="IRNazanin" w:cs="IRNazanin"/>
          <w:lang w:bidi="fa-IR"/>
          <w:color w:val="111111"/>
          <w:sz w:val="28"/>
          <w:szCs w:val="28"/>
          <w:rtl/>
        </w:rPr>
        <w:t xml:space="preserve">منور علیشاه، 674</w:t>
      </w:r>
    </w:p>
    <w:p>
      <w:pPr>
        <w:pStyle w:val="BookText"/>
      </w:pPr>
      <w:r>
        <w:rPr>
          <w:rFonts w:ascii="IRNazanin" w:hAnsi="IRNazanin" w:eastAsia="IRNazanin" w:cs="IRNazanin"/>
          <w:lang w:bidi="fa-IR"/>
          <w:color w:val="111111"/>
          <w:sz w:val="28"/>
          <w:szCs w:val="28"/>
          <w:rtl/>
        </w:rPr>
        <w:t xml:space="preserve">مولوی، 291</w:t>
      </w:r>
    </w:p>
    <w:p>
      <w:pPr>
        <w:pStyle w:val="BookText"/>
      </w:pPr>
      <w:r>
        <w:rPr>
          <w:rFonts w:ascii="IRNazanin" w:hAnsi="IRNazanin" w:eastAsia="IRNazanin" w:cs="IRNazanin"/>
          <w:lang w:bidi="fa-IR"/>
          <w:color w:val="111111"/>
          <w:sz w:val="28"/>
          <w:szCs w:val="28"/>
          <w:rtl/>
        </w:rPr>
        <w:t xml:space="preserve">مؤید الدّوله، 209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مهندس عبداللّه، 1110، 1118</w:t>
      </w:r>
    </w:p>
    <w:p>
      <w:pPr>
        <w:pStyle w:val="BookText"/>
      </w:pPr>
      <w:r>
        <w:rPr>
          <w:rFonts w:ascii="IRNazanin" w:hAnsi="IRNazanin" w:eastAsia="IRNazanin" w:cs="IRNazanin"/>
          <w:lang w:bidi="fa-IR"/>
          <w:color w:val="111111"/>
          <w:sz w:val="28"/>
          <w:szCs w:val="28"/>
          <w:rtl/>
        </w:rPr>
        <w:t xml:space="preserve">میثم تمّار، 487، 544</w:t>
      </w:r>
    </w:p>
    <w:p>
      <w:pPr>
        <w:pStyle w:val="BookText"/>
      </w:pPr>
      <w:r>
        <w:rPr>
          <w:rFonts w:ascii="IRNazanin" w:hAnsi="IRNazanin" w:eastAsia="IRNazanin" w:cs="IRNazanin"/>
          <w:lang w:bidi="fa-IR"/>
          <w:color w:val="111111"/>
          <w:sz w:val="28"/>
          <w:szCs w:val="28"/>
          <w:rtl/>
        </w:rPr>
        <w:t xml:space="preserve">میرزا ابراهیم خان معتمد السلطنه، 1281</w:t>
      </w:r>
    </w:p>
    <w:p>
      <w:pPr>
        <w:pStyle w:val="BookText"/>
      </w:pPr>
      <w:r>
        <w:rPr>
          <w:rFonts w:ascii="IRNazanin" w:hAnsi="IRNazanin" w:eastAsia="IRNazanin" w:cs="IRNazanin"/>
          <w:lang w:bidi="fa-IR"/>
          <w:color w:val="111111"/>
          <w:sz w:val="28"/>
          <w:szCs w:val="28"/>
          <w:rtl/>
        </w:rPr>
        <w:t xml:space="preserve">میرزا ابراهیم شاه، 278</w:t>
      </w:r>
    </w:p>
    <w:p>
      <w:pPr>
        <w:pStyle w:val="BookText"/>
      </w:pPr>
      <w:r>
        <w:rPr>
          <w:rFonts w:ascii="IRNazanin" w:hAnsi="IRNazanin" w:eastAsia="IRNazanin" w:cs="IRNazanin"/>
          <w:lang w:bidi="fa-IR"/>
          <w:color w:val="111111"/>
          <w:sz w:val="28"/>
          <w:szCs w:val="28"/>
          <w:rtl/>
        </w:rPr>
        <w:t xml:space="preserve">میرزا ابوالحسن فروغی، 124</w:t>
      </w:r>
    </w:p>
    <w:p>
      <w:pPr>
        <w:pStyle w:val="BookText"/>
      </w:pPr>
      <w:r>
        <w:rPr>
          <w:rFonts w:ascii="IRNazanin" w:hAnsi="IRNazanin" w:eastAsia="IRNazanin" w:cs="IRNazanin"/>
          <w:lang w:bidi="fa-IR"/>
          <w:color w:val="111111"/>
          <w:sz w:val="28"/>
          <w:szCs w:val="28"/>
          <w:rtl/>
        </w:rPr>
        <w:t xml:space="preserve">میرزا ابوالحسن قائم مقام، 34</w:t>
      </w:r>
    </w:p>
    <w:p>
      <w:pPr>
        <w:pStyle w:val="BookText"/>
      </w:pPr>
      <w:r>
        <w:rPr>
          <w:rFonts w:ascii="IRNazanin" w:hAnsi="IRNazanin" w:eastAsia="IRNazanin" w:cs="IRNazanin"/>
          <w:lang w:bidi="fa-IR"/>
          <w:color w:val="111111"/>
          <w:sz w:val="28"/>
          <w:szCs w:val="28"/>
          <w:rtl/>
        </w:rPr>
        <w:t xml:space="preserve">میرزا ابوالفضل عنقا، 89، 164</w:t>
      </w:r>
    </w:p>
    <w:p>
      <w:pPr>
        <w:pStyle w:val="BookText"/>
      </w:pPr>
      <w:r>
        <w:rPr>
          <w:rFonts w:ascii="IRNazanin" w:hAnsi="IRNazanin" w:eastAsia="IRNazanin" w:cs="IRNazanin"/>
          <w:lang w:bidi="fa-IR"/>
          <w:color w:val="111111"/>
          <w:sz w:val="28"/>
          <w:szCs w:val="28"/>
          <w:rtl/>
        </w:rPr>
        <w:t xml:space="preserve">میرزا ابوالقاسم قائم مقام، 34</w:t>
      </w:r>
    </w:p>
    <w:p>
      <w:pPr>
        <w:pStyle w:val="BookText"/>
      </w:pPr>
      <w:r>
        <w:rPr>
          <w:rFonts w:ascii="IRNazanin" w:hAnsi="IRNazanin" w:eastAsia="IRNazanin" w:cs="IRNazanin"/>
          <w:lang w:bidi="fa-IR"/>
          <w:color w:val="111111"/>
          <w:sz w:val="28"/>
          <w:szCs w:val="28"/>
          <w:rtl/>
        </w:rPr>
        <w:t xml:space="preserve">میرزا تقی خان ضیاء لشکر، متخلص به دانش، 1394</w:t>
      </w:r>
    </w:p>
    <w:p>
      <w:pPr>
        <w:pStyle w:val="BookText"/>
      </w:pPr>
      <w:r>
        <w:rPr>
          <w:rFonts w:ascii="IRNazanin" w:hAnsi="IRNazanin" w:eastAsia="IRNazanin" w:cs="IRNazanin"/>
          <w:lang w:bidi="fa-IR"/>
          <w:color w:val="111111"/>
          <w:sz w:val="28"/>
          <w:szCs w:val="28"/>
          <w:rtl/>
        </w:rPr>
        <w:t xml:space="preserve">میرزا جعفر حکیم الهی، 632</w:t>
      </w:r>
    </w:p>
    <w:p>
      <w:pPr>
        <w:pStyle w:val="BookText"/>
      </w:pPr>
      <w:r>
        <w:rPr>
          <w:rFonts w:ascii="IRNazanin" w:hAnsi="IRNazanin" w:eastAsia="IRNazanin" w:cs="IRNazanin"/>
          <w:lang w:bidi="fa-IR"/>
          <w:color w:val="111111"/>
          <w:sz w:val="28"/>
          <w:szCs w:val="28"/>
          <w:rtl/>
        </w:rPr>
        <w:t xml:space="preserve">میرزا جواد خان نجم ملقب به مؤتمن الممالک، 1331، 1355</w:t>
      </w:r>
    </w:p>
    <w:p>
      <w:pPr>
        <w:pStyle w:val="BookText"/>
      </w:pPr>
      <w:r>
        <w:rPr>
          <w:rFonts w:ascii="IRNazanin" w:hAnsi="IRNazanin" w:eastAsia="IRNazanin" w:cs="IRNazanin"/>
          <w:lang w:bidi="fa-IR"/>
          <w:color w:val="111111"/>
          <w:sz w:val="28"/>
          <w:szCs w:val="28"/>
          <w:rtl/>
        </w:rPr>
        <w:t xml:space="preserve">میرزا حاجی محمّد بیدل، 504</w:t>
      </w:r>
    </w:p>
    <w:p>
      <w:pPr>
        <w:pStyle w:val="BookText"/>
      </w:pPr>
      <w:r>
        <w:rPr>
          <w:rFonts w:ascii="IRNazanin" w:hAnsi="IRNazanin" w:eastAsia="IRNazanin" w:cs="IRNazanin"/>
          <w:lang w:bidi="fa-IR"/>
          <w:color w:val="111111"/>
          <w:sz w:val="28"/>
          <w:szCs w:val="28"/>
          <w:rtl/>
        </w:rPr>
        <w:t xml:space="preserve">میرزا حسن خان پسر رشید خان، 750</w:t>
      </w:r>
    </w:p>
    <w:p>
      <w:pPr>
        <w:pStyle w:val="BookText"/>
      </w:pPr>
      <w:r>
        <w:rPr>
          <w:rFonts w:ascii="IRNazanin" w:hAnsi="IRNazanin" w:eastAsia="IRNazanin" w:cs="IRNazanin"/>
          <w:lang w:bidi="fa-IR"/>
          <w:color w:val="111111"/>
          <w:sz w:val="28"/>
          <w:szCs w:val="28"/>
          <w:rtl/>
        </w:rPr>
        <w:t xml:space="preserve">میرزا حسن خان، پسر مرحوم میرزا علی محمّد خان سپاهانی، 542</w:t>
      </w:r>
    </w:p>
    <w:p>
      <w:pPr>
        <w:pStyle w:val="BookText"/>
      </w:pPr>
      <w:r>
        <w:rPr>
          <w:rFonts w:ascii="IRNazanin" w:hAnsi="IRNazanin" w:eastAsia="IRNazanin" w:cs="IRNazanin"/>
          <w:lang w:bidi="fa-IR"/>
          <w:color w:val="111111"/>
          <w:sz w:val="28"/>
          <w:szCs w:val="28"/>
          <w:rtl/>
        </w:rPr>
        <w:t xml:space="preserve">میرزا حسن ساوجی متخلص به نامی، 1356، 1371</w:t>
      </w:r>
    </w:p>
    <w:p>
      <w:pPr>
        <w:pStyle w:val="BookText"/>
      </w:pPr>
      <w:r>
        <w:rPr>
          <w:rFonts w:ascii="IRNazanin" w:hAnsi="IRNazanin" w:eastAsia="IRNazanin" w:cs="IRNazanin"/>
          <w:lang w:bidi="fa-IR"/>
          <w:color w:val="111111"/>
          <w:sz w:val="28"/>
          <w:szCs w:val="28"/>
          <w:rtl/>
        </w:rPr>
        <w:t xml:space="preserve">میرزا حسین معروف به بلور، 465</w:t>
      </w:r>
    </w:p>
    <w:p>
      <w:pPr>
        <w:pStyle w:val="BookText"/>
      </w:pPr>
      <w:r>
        <w:rPr>
          <w:rFonts w:ascii="IRNazanin" w:hAnsi="IRNazanin" w:eastAsia="IRNazanin" w:cs="IRNazanin"/>
          <w:lang w:bidi="fa-IR"/>
          <w:color w:val="111111"/>
          <w:sz w:val="28"/>
          <w:szCs w:val="28"/>
          <w:rtl/>
        </w:rPr>
        <w:t xml:space="preserve">میرزا حیدر علی بن میرزا جعفر کازرونی حاجب شیرازی، 334</w:t>
      </w:r>
    </w:p>
    <w:p>
      <w:pPr>
        <w:pStyle w:val="BookText"/>
      </w:pPr>
      <w:r>
        <w:rPr>
          <w:rFonts w:ascii="IRNazanin" w:hAnsi="IRNazanin" w:eastAsia="IRNazanin" w:cs="IRNazanin"/>
          <w:lang w:bidi="fa-IR"/>
          <w:color w:val="111111"/>
          <w:sz w:val="28"/>
          <w:szCs w:val="28"/>
          <w:rtl/>
        </w:rPr>
        <w:t xml:space="preserve">میرزا رضا کرمانی، 1225</w:t>
      </w:r>
    </w:p>
    <w:p>
      <w:pPr>
        <w:pStyle w:val="BookText"/>
      </w:pPr>
      <w:r>
        <w:rPr>
          <w:rFonts w:ascii="IRNazanin" w:hAnsi="IRNazanin" w:eastAsia="IRNazanin" w:cs="IRNazanin"/>
          <w:lang w:bidi="fa-IR"/>
          <w:color w:val="111111"/>
          <w:sz w:val="28"/>
          <w:szCs w:val="28"/>
          <w:rtl/>
        </w:rPr>
        <w:t xml:space="preserve">میرزا رضای بادکوبه‌ای، 895</w:t>
      </w:r>
    </w:p>
    <w:p>
      <w:pPr>
        <w:pStyle w:val="BookText"/>
      </w:pPr>
      <w:r>
        <w:rPr>
          <w:rFonts w:ascii="IRNazanin" w:hAnsi="IRNazanin" w:eastAsia="IRNazanin" w:cs="IRNazanin"/>
          <w:lang w:bidi="fa-IR"/>
          <w:color w:val="111111"/>
          <w:sz w:val="28"/>
          <w:szCs w:val="28"/>
          <w:rtl/>
        </w:rPr>
        <w:t xml:space="preserve">میرزا رفیع الدّین محمّد معروف به نائینی، 279</w:t>
      </w:r>
    </w:p>
    <w:p>
      <w:pPr>
        <w:pStyle w:val="BookText"/>
      </w:pPr>
      <w:r>
        <w:rPr>
          <w:rFonts w:ascii="IRNazanin" w:hAnsi="IRNazanin" w:eastAsia="IRNazanin" w:cs="IRNazanin"/>
          <w:lang w:bidi="fa-IR"/>
          <w:color w:val="111111"/>
          <w:sz w:val="28"/>
          <w:szCs w:val="28"/>
          <w:rtl/>
        </w:rPr>
        <w:t xml:space="preserve">میرزا سید حسین متخلص به حسرت، 1000</w:t>
      </w:r>
    </w:p>
    <w:p>
      <w:pPr>
        <w:pStyle w:val="BookText"/>
      </w:pPr>
      <w:r>
        <w:rPr>
          <w:rFonts w:ascii="IRNazanin" w:hAnsi="IRNazanin" w:eastAsia="IRNazanin" w:cs="IRNazanin"/>
          <w:lang w:bidi="fa-IR"/>
          <w:color w:val="111111"/>
          <w:sz w:val="28"/>
          <w:szCs w:val="28"/>
          <w:rtl/>
        </w:rPr>
        <w:t xml:space="preserve">میرزا سید محمّد حسین فراهانی قایم مقامی، 1052</w:t>
      </w:r>
    </w:p>
    <w:p>
      <w:pPr>
        <w:pStyle w:val="BookText"/>
      </w:pPr>
      <w:r>
        <w:rPr>
          <w:rFonts w:ascii="IRNazanin" w:hAnsi="IRNazanin" w:eastAsia="IRNazanin" w:cs="IRNazanin"/>
          <w:lang w:bidi="fa-IR"/>
          <w:color w:val="111111"/>
          <w:sz w:val="28"/>
          <w:szCs w:val="28"/>
          <w:rtl/>
        </w:rPr>
        <w:t xml:space="preserve">میرزا عبداللّه مستوفی، 367</w:t>
      </w:r>
    </w:p>
    <w:p>
      <w:pPr>
        <w:pStyle w:val="BookText"/>
      </w:pPr>
      <w:r>
        <w:rPr>
          <w:rFonts w:ascii="IRNazanin" w:hAnsi="IRNazanin" w:eastAsia="IRNazanin" w:cs="IRNazanin"/>
          <w:lang w:bidi="fa-IR"/>
          <w:color w:val="111111"/>
          <w:sz w:val="28"/>
          <w:szCs w:val="28"/>
          <w:rtl/>
        </w:rPr>
        <w:t xml:space="preserve">میرزا علی پسر مرحوم میرزا الفت متخلص به نوری، 1386، 1389</w:t>
      </w:r>
    </w:p>
    <w:p>
      <w:pPr>
        <w:pStyle w:val="BookText"/>
      </w:pPr>
      <w:r>
        <w:rPr>
          <w:rFonts w:ascii="IRNazanin" w:hAnsi="IRNazanin" w:eastAsia="IRNazanin" w:cs="IRNazanin"/>
          <w:lang w:bidi="fa-IR"/>
          <w:color w:val="111111"/>
          <w:sz w:val="28"/>
          <w:szCs w:val="28"/>
          <w:rtl/>
        </w:rPr>
        <w:t xml:space="preserve">میرزا علی خان بقایی صفاء السلطنه، 93</w:t>
      </w:r>
    </w:p>
    <w:p>
      <w:pPr>
        <w:pStyle w:val="BookText"/>
      </w:pPr>
      <w:r>
        <w:rPr>
          <w:rFonts w:ascii="IRNazanin" w:hAnsi="IRNazanin" w:eastAsia="IRNazanin" w:cs="IRNazanin"/>
          <w:lang w:bidi="fa-IR"/>
          <w:color w:val="111111"/>
          <w:sz w:val="28"/>
          <w:szCs w:val="28"/>
          <w:rtl/>
        </w:rPr>
        <w:t xml:space="preserve">میرزا غلامحسین اختر طوسی، 495</w:t>
      </w:r>
    </w:p>
    <w:p>
      <w:pPr>
        <w:pStyle w:val="BookText"/>
      </w:pPr>
      <w:r>
        <w:rPr>
          <w:rFonts w:ascii="IRNazanin" w:hAnsi="IRNazanin" w:eastAsia="IRNazanin" w:cs="IRNazanin"/>
          <w:lang w:bidi="fa-IR"/>
          <w:color w:val="111111"/>
          <w:sz w:val="28"/>
          <w:szCs w:val="28"/>
          <w:rtl/>
        </w:rPr>
        <w:t xml:space="preserve">میرزا کاظم خان محلاتی فرزند میرزا احمد، 661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محمّد حسین خان عراقی قمی آزاد، 27</w:t>
      </w:r>
    </w:p>
    <w:p>
      <w:pPr>
        <w:pStyle w:val="BookText"/>
      </w:pPr>
      <w:r>
        <w:rPr>
          <w:rFonts w:ascii="IRNazanin" w:hAnsi="IRNazanin" w:eastAsia="IRNazanin" w:cs="IRNazanin"/>
          <w:lang w:bidi="fa-IR"/>
          <w:color w:val="111111"/>
          <w:sz w:val="28"/>
          <w:szCs w:val="28"/>
          <w:rtl/>
        </w:rPr>
        <w:t xml:space="preserve">میرزا محمّد حسین خان فخیم الملک، 688</w:t>
      </w:r>
    </w:p>
    <w:p>
      <w:pPr>
        <w:pStyle w:val="BookText"/>
      </w:pPr>
      <w:r>
        <w:rPr>
          <w:rFonts w:ascii="IRNazanin" w:hAnsi="IRNazanin" w:eastAsia="IRNazanin" w:cs="IRNazanin"/>
          <w:lang w:bidi="fa-IR"/>
          <w:color w:val="111111"/>
          <w:sz w:val="28"/>
          <w:szCs w:val="28"/>
          <w:rtl/>
        </w:rPr>
        <w:t xml:space="preserve">میرزا محمّد رضا مستشارالملک ملقب به مؤتمن السلطنه وزیر خراسان، 667</w:t>
      </w:r>
    </w:p>
    <w:p>
      <w:pPr>
        <w:pStyle w:val="BookText"/>
      </w:pPr>
      <w:r>
        <w:rPr>
          <w:rFonts w:ascii="IRNazanin" w:hAnsi="IRNazanin" w:eastAsia="IRNazanin" w:cs="IRNazanin"/>
          <w:lang w:bidi="fa-IR"/>
          <w:color w:val="111111"/>
          <w:sz w:val="28"/>
          <w:szCs w:val="28"/>
          <w:rtl/>
        </w:rPr>
        <w:t xml:space="preserve">میرزا محمّد رضای قمشه‌ای، 432، 1124</w:t>
      </w:r>
    </w:p>
    <w:p>
      <w:pPr>
        <w:pStyle w:val="BookText"/>
      </w:pPr>
      <w:r>
        <w:rPr>
          <w:rFonts w:ascii="IRNazanin" w:hAnsi="IRNazanin" w:eastAsia="IRNazanin" w:cs="IRNazanin"/>
          <w:lang w:bidi="fa-IR"/>
          <w:color w:val="111111"/>
          <w:sz w:val="28"/>
          <w:szCs w:val="28"/>
          <w:rtl/>
        </w:rPr>
        <w:t xml:space="preserve">میرزا محمّد شمس الادبا، 663</w:t>
      </w:r>
    </w:p>
    <w:p>
      <w:pPr>
        <w:pStyle w:val="BookText"/>
      </w:pPr>
      <w:r>
        <w:rPr>
          <w:rFonts w:ascii="IRNazanin" w:hAnsi="IRNazanin" w:eastAsia="IRNazanin" w:cs="IRNazanin"/>
          <w:lang w:bidi="fa-IR"/>
          <w:color w:val="111111"/>
          <w:sz w:val="28"/>
          <w:szCs w:val="28"/>
          <w:rtl/>
        </w:rPr>
        <w:t xml:space="preserve">میرزا مرتضی قلی خان نائینی، 1331</w:t>
      </w:r>
    </w:p>
    <w:p>
      <w:pPr>
        <w:pStyle w:val="BookText"/>
      </w:pPr>
      <w:r>
        <w:rPr>
          <w:rFonts w:ascii="IRNazanin" w:hAnsi="IRNazanin" w:eastAsia="IRNazanin" w:cs="IRNazanin"/>
          <w:lang w:bidi="fa-IR"/>
          <w:color w:val="111111"/>
          <w:sz w:val="28"/>
          <w:szCs w:val="28"/>
          <w:rtl/>
        </w:rPr>
        <w:t xml:space="preserve">میرزا مشتری خراسانی، 741</w:t>
      </w:r>
    </w:p>
    <w:p>
      <w:pPr>
        <w:pStyle w:val="BookText"/>
      </w:pPr>
      <w:r>
        <w:rPr>
          <w:rFonts w:ascii="IRNazanin" w:hAnsi="IRNazanin" w:eastAsia="IRNazanin" w:cs="IRNazanin"/>
          <w:lang w:bidi="fa-IR"/>
          <w:color w:val="111111"/>
          <w:sz w:val="28"/>
          <w:szCs w:val="28"/>
          <w:rtl/>
        </w:rPr>
        <w:t xml:space="preserve">میرزا معصوم متخلص به محیط، 34</w:t>
      </w:r>
    </w:p>
    <w:p>
      <w:pPr>
        <w:pStyle w:val="BookText"/>
      </w:pPr>
      <w:r>
        <w:rPr>
          <w:rFonts w:ascii="IRNazanin" w:hAnsi="IRNazanin" w:eastAsia="IRNazanin" w:cs="IRNazanin"/>
          <w:lang w:bidi="fa-IR"/>
          <w:color w:val="111111"/>
          <w:sz w:val="28"/>
          <w:szCs w:val="28"/>
          <w:rtl/>
        </w:rPr>
        <w:t xml:space="preserve">میرزای قمی، 164</w:t>
      </w:r>
    </w:p>
    <w:p>
      <w:pPr>
        <w:pStyle w:val="BookText"/>
      </w:pPr>
      <w:r>
        <w:rPr>
          <w:rFonts w:ascii="IRNazanin" w:hAnsi="IRNazanin" w:eastAsia="IRNazanin" w:cs="IRNazanin"/>
          <w:lang w:bidi="fa-IR"/>
          <w:color w:val="111111"/>
          <w:sz w:val="28"/>
          <w:szCs w:val="28"/>
          <w:rtl/>
        </w:rPr>
        <w:t xml:space="preserve">میرزا یوسف خان، ملقب به معتمد بقایا، 991</w:t>
      </w:r>
    </w:p>
    <w:p>
      <w:pPr>
        <w:pStyle w:val="BookText"/>
      </w:pPr>
      <w:r>
        <w:rPr>
          <w:rFonts w:ascii="IRNazanin" w:hAnsi="IRNazanin" w:eastAsia="IRNazanin" w:cs="IRNazanin"/>
          <w:lang w:bidi="fa-IR"/>
          <w:color w:val="111111"/>
          <w:sz w:val="28"/>
          <w:szCs w:val="28"/>
          <w:rtl/>
        </w:rPr>
        <w:t xml:space="preserve">میر سیّد حسین تقوی اخوی، 1، 1119، 1129، 1331، 1416</w:t>
      </w:r>
    </w:p>
    <w:p>
      <w:pPr>
        <w:pStyle w:val="BookText"/>
      </w:pPr>
      <w:r>
        <w:rPr>
          <w:rFonts w:ascii="IRNazanin" w:hAnsi="IRNazanin" w:eastAsia="IRNazanin" w:cs="IRNazanin"/>
          <w:lang w:bidi="fa-IR"/>
          <w:color w:val="111111"/>
          <w:sz w:val="28"/>
          <w:szCs w:val="28"/>
          <w:rtl/>
        </w:rPr>
        <w:t xml:space="preserve">میر سیّد علی تقوی اخوی، 1، 123، 182، 259، 273، 335، 365، 586، 619، 628، 638، 688، 1000، 1012، 1054، 1129، 1225، 1331، 1355، 1416، 1427</w:t>
      </w:r>
    </w:p>
    <w:p>
      <w:pPr>
        <w:pStyle w:val="BookText"/>
      </w:pPr>
      <w:r>
        <w:rPr>
          <w:rFonts w:ascii="IRNazanin" w:hAnsi="IRNazanin" w:eastAsia="IRNazanin" w:cs="IRNazanin"/>
          <w:lang w:bidi="fa-IR"/>
          <w:color w:val="111111"/>
          <w:sz w:val="28"/>
          <w:szCs w:val="28"/>
          <w:rtl/>
        </w:rPr>
        <w:t xml:space="preserve">میر سیّد علی شارح صحیفه سجادیه، 1372</w:t>
      </w:r>
    </w:p>
    <w:p>
      <w:pPr>
        <w:pStyle w:val="BookText"/>
      </w:pPr>
      <w:r>
        <w:rPr>
          <w:rFonts w:ascii="Amiri" w:hAnsi="Amiri" w:eastAsia="Amiri" w:cs="Amiri"/>
          <w:lang w:bidi="ar-SA"/>
          <w:color w:val="111111"/>
          <w:sz w:val="28"/>
          <w:szCs w:val="28"/>
          <w:rtl/>
        </w:rPr>
        <w:t xml:space="preserve">میر سیّد محمّد شهشهانی، 904</w:t>
      </w:r>
    </w:p>
    <w:p>
      <w:pPr>
        <w:pStyle w:val="BookText"/>
      </w:pPr>
      <w:r>
        <w:rPr>
          <w:rFonts w:ascii="IRNazanin" w:hAnsi="IRNazanin" w:eastAsia="IRNazanin" w:cs="IRNazanin"/>
          <w:lang w:bidi="fa-IR"/>
          <w:color w:val="111111"/>
          <w:sz w:val="28"/>
          <w:szCs w:val="28"/>
          <w:rtl/>
        </w:rPr>
        <w:t xml:space="preserve">میر سید مهدی بن میر سید محمّد معروف به بنده، 906</w:t>
      </w:r>
    </w:p>
    <w:p>
      <w:pPr>
        <w:pStyle w:val="BookText"/>
      </w:pPr>
      <w:r>
        <w:rPr>
          <w:rFonts w:ascii="IRNazanin" w:hAnsi="IRNazanin" w:eastAsia="IRNazanin" w:cs="IRNazanin"/>
          <w:lang w:bidi="fa-IR"/>
          <w:color w:val="111111"/>
          <w:sz w:val="28"/>
          <w:szCs w:val="28"/>
          <w:rtl/>
        </w:rPr>
        <w:t xml:space="preserve">میر عماد، 1409</w:t>
      </w:r>
    </w:p>
    <w:p>
      <w:pPr>
        <w:pStyle w:val="BookText"/>
      </w:pPr>
      <w:r>
        <w:rPr>
          <w:rFonts w:ascii="IRNazanin" w:hAnsi="IRNazanin" w:eastAsia="IRNazanin" w:cs="IRNazanin"/>
          <w:lang w:bidi="fa-IR"/>
          <w:color w:val="111111"/>
          <w:sz w:val="28"/>
          <w:szCs w:val="28"/>
          <w:rtl/>
        </w:rPr>
        <w:t xml:space="preserve">میرغلامعلی خان، 278</w:t>
      </w:r>
    </w:p>
    <w:p>
      <w:pPr>
        <w:pStyle w:val="BookText"/>
      </w:pPr>
      <w:r>
        <w:rPr>
          <w:rFonts w:ascii="IRNazanin" w:hAnsi="IRNazanin" w:eastAsia="IRNazanin" w:cs="IRNazanin"/>
          <w:lang w:bidi="fa-IR"/>
          <w:color w:val="111111"/>
          <w:sz w:val="28"/>
          <w:szCs w:val="28"/>
          <w:rtl/>
        </w:rPr>
        <w:t xml:space="preserve">ناپلئون، 1268</w:t>
      </w:r>
    </w:p>
    <w:p>
      <w:pPr>
        <w:pStyle w:val="BookText"/>
      </w:pPr>
      <w:r>
        <w:rPr>
          <w:rFonts w:ascii="IRNazanin" w:hAnsi="IRNazanin" w:eastAsia="IRNazanin" w:cs="IRNazanin"/>
          <w:lang w:bidi="fa-IR"/>
          <w:color w:val="111111"/>
          <w:sz w:val="28"/>
          <w:szCs w:val="28"/>
          <w:rtl/>
        </w:rPr>
        <w:t xml:space="preserve">ناصرالدّین شاه، 260، 391، 542، 779، 895، 1028، 1091، 1092، 1126، 1225</w:t>
      </w:r>
    </w:p>
    <w:p>
      <w:pPr>
        <w:pStyle w:val="BookText"/>
      </w:pPr>
      <w:r>
        <w:rPr>
          <w:rFonts w:ascii="IRNazanin" w:hAnsi="IRNazanin" w:eastAsia="IRNazanin" w:cs="IRNazanin"/>
          <w:lang w:bidi="fa-IR"/>
          <w:color w:val="111111"/>
          <w:sz w:val="28"/>
          <w:szCs w:val="28"/>
          <w:rtl/>
        </w:rPr>
        <w:t xml:space="preserve">ناصر خسرو قبادیانی، 508، 511</w:t>
      </w:r>
    </w:p>
    <w:p>
      <w:pPr>
        <w:pStyle w:val="BookText"/>
      </w:pPr>
      <w:r>
        <w:rPr>
          <w:rFonts w:ascii="IRNazanin" w:hAnsi="IRNazanin" w:eastAsia="IRNazanin" w:cs="IRNazanin"/>
          <w:lang w:bidi="fa-IR"/>
          <w:color w:val="111111"/>
          <w:sz w:val="28"/>
          <w:szCs w:val="28"/>
          <w:rtl/>
        </w:rPr>
        <w:t xml:space="preserve">ناطق اصفهانی، محمّد، 1383</w:t>
      </w:r>
    </w:p>
    <w:p>
      <w:pPr>
        <w:pStyle w:val="BookText"/>
      </w:pPr>
      <w:r>
        <w:rPr>
          <w:rFonts w:ascii="IRNazanin" w:hAnsi="IRNazanin" w:eastAsia="IRNazanin" w:cs="IRNazanin"/>
          <w:lang w:bidi="fa-IR"/>
          <w:color w:val="111111"/>
          <w:sz w:val="28"/>
          <w:szCs w:val="28"/>
          <w:rtl/>
        </w:rPr>
        <w:t xml:space="preserve">ناطق زرقانی، حاجی بابا، 1383</w:t>
      </w:r>
    </w:p>
    <w:p>
      <w:pPr>
        <w:pStyle w:val="BookText"/>
      </w:pPr>
      <w:r>
        <w:rPr>
          <w:rFonts w:ascii="IRNazanin" w:hAnsi="IRNazanin" w:eastAsia="IRNazanin" w:cs="IRNazanin"/>
          <w:lang w:bidi="fa-IR"/>
          <w:color w:val="111111"/>
          <w:sz w:val="28"/>
          <w:szCs w:val="28"/>
          <w:rtl/>
        </w:rPr>
        <w:t xml:space="preserve">ناطق شیرازی، شیخ محمّد فرزند آقا میرزا محمّد علی مجتهد، 1383</w:t>
      </w:r>
    </w:p>
    <w:p>
      <w:pPr>
        <w:pStyle w:val="BookText"/>
      </w:pPr>
      <w:r>
        <w:rPr>
          <w:rFonts w:ascii="IRNazanin" w:hAnsi="IRNazanin" w:eastAsia="IRNazanin" w:cs="IRNazanin"/>
          <w:lang w:bidi="fa-IR"/>
          <w:color w:val="111111"/>
          <w:sz w:val="28"/>
          <w:szCs w:val="28"/>
          <w:rtl/>
        </w:rPr>
        <w:t xml:space="preserve">نریمان، 24</w:t>
      </w:r>
    </w:p>
    <w:p>
      <w:pPr>
        <w:pStyle w:val="BookText"/>
      </w:pPr>
      <w:r>
        <w:rPr>
          <w:rFonts w:ascii="IRNazanin" w:hAnsi="IRNazanin" w:eastAsia="IRNazanin" w:cs="IRNazanin"/>
          <w:lang w:bidi="fa-IR"/>
          <w:color w:val="111111"/>
          <w:sz w:val="28"/>
          <w:szCs w:val="28"/>
          <w:rtl/>
        </w:rPr>
        <w:t xml:space="preserve">نصرت خراسانی، عبدالحسین منشی باشی، 1381</w:t>
      </w:r>
    </w:p>
    <w:p>
      <w:pPr>
        <w:pStyle w:val="BookText"/>
      </w:pPr>
      <w:r>
        <w:rPr>
          <w:rFonts w:ascii="IRNazanin" w:hAnsi="IRNazanin" w:eastAsia="IRNazanin" w:cs="IRNazanin"/>
          <w:lang w:bidi="fa-IR"/>
          <w:color w:val="111111"/>
          <w:sz w:val="28"/>
          <w:szCs w:val="28"/>
          <w:rtl/>
        </w:rPr>
        <w:t xml:space="preserve">نصرت طالشی گیلانی، سلطان حسین، فرزند پناه بیگ، 1381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کاشانی، نظام وفا، فرزند میرزا محمود امام جمعه کاشان، 1376</w:t>
      </w:r>
    </w:p>
    <w:p>
      <w:pPr>
        <w:pStyle w:val="BookText"/>
      </w:pPr>
      <w:r>
        <w:rPr>
          <w:rFonts w:ascii="IRNazanin" w:hAnsi="IRNazanin" w:eastAsia="IRNazanin" w:cs="IRNazanin"/>
          <w:lang w:bidi="fa-IR"/>
          <w:color w:val="111111"/>
          <w:sz w:val="28"/>
          <w:szCs w:val="28"/>
          <w:rtl/>
        </w:rPr>
        <w:t xml:space="preserve">نعمت فسایی میرزا محمودخان، 1372</w:t>
      </w:r>
    </w:p>
    <w:p>
      <w:pPr>
        <w:pStyle w:val="BookText"/>
      </w:pPr>
      <w:r>
        <w:rPr>
          <w:rFonts w:ascii="IRNazanin" w:hAnsi="IRNazanin" w:eastAsia="IRNazanin" w:cs="IRNazanin"/>
          <w:lang w:bidi="fa-IR"/>
          <w:color w:val="111111"/>
          <w:sz w:val="28"/>
          <w:szCs w:val="28"/>
          <w:rtl/>
        </w:rPr>
        <w:t xml:space="preserve">نمرود، 61، 102، 150، 241، 262، 357، 358، 366، 395، 410، 479، 798، 841، 880، 893، 1088، 1241، 1396</w:t>
      </w:r>
    </w:p>
    <w:p>
      <w:pPr>
        <w:pStyle w:val="BookText"/>
      </w:pPr>
      <w:r>
        <w:rPr>
          <w:rFonts w:ascii="IRNazanin" w:hAnsi="IRNazanin" w:eastAsia="IRNazanin" w:cs="IRNazanin"/>
          <w:lang w:bidi="fa-IR"/>
          <w:color w:val="111111"/>
          <w:sz w:val="28"/>
          <w:szCs w:val="28"/>
          <w:rtl/>
        </w:rPr>
        <w:t xml:space="preserve">نوشین روان، 17</w:t>
      </w:r>
    </w:p>
    <w:p>
      <w:pPr>
        <w:pStyle w:val="BookText"/>
      </w:pPr>
      <w:r>
        <w:rPr>
          <w:rFonts w:ascii="Amiri" w:hAnsi="Amiri" w:eastAsia="Amiri" w:cs="Amiri"/>
          <w:lang w:bidi="ar-SA"/>
          <w:color w:val="111111"/>
          <w:sz w:val="28"/>
          <w:szCs w:val="28"/>
          <w:rtl/>
        </w:rPr>
        <w:t xml:space="preserve">نیّر الدّوله، 279</w:t>
      </w:r>
    </w:p>
    <w:p>
      <w:pPr>
        <w:pStyle w:val="BookText"/>
      </w:pPr>
      <w:r>
        <w:rPr>
          <w:rFonts w:ascii="IRNazanin" w:hAnsi="IRNazanin" w:eastAsia="IRNazanin" w:cs="IRNazanin"/>
          <w:lang w:bidi="fa-IR"/>
          <w:color w:val="111111"/>
          <w:sz w:val="28"/>
          <w:szCs w:val="28"/>
          <w:rtl/>
        </w:rPr>
        <w:t xml:space="preserve">وثوق الدّوله، 1085</w:t>
      </w:r>
    </w:p>
    <w:p>
      <w:pPr>
        <w:pStyle w:val="BookText"/>
      </w:pPr>
      <w:r>
        <w:rPr>
          <w:rFonts w:ascii="IRNazanin" w:hAnsi="IRNazanin" w:eastAsia="IRNazanin" w:cs="IRNazanin"/>
          <w:lang w:bidi="fa-IR"/>
          <w:color w:val="111111"/>
          <w:sz w:val="28"/>
          <w:szCs w:val="28"/>
          <w:rtl/>
        </w:rPr>
        <w:t xml:space="preserve">وثوق الدوله حسن خان، 1281، 1285</w:t>
      </w:r>
    </w:p>
    <w:p>
      <w:pPr>
        <w:pStyle w:val="BookText"/>
      </w:pPr>
      <w:r>
        <w:rPr>
          <w:rFonts w:ascii="IRNazanin" w:hAnsi="IRNazanin" w:eastAsia="IRNazanin" w:cs="IRNazanin"/>
          <w:lang w:bidi="fa-IR"/>
          <w:color w:val="111111"/>
          <w:sz w:val="28"/>
          <w:szCs w:val="28"/>
          <w:rtl/>
        </w:rPr>
        <w:t xml:space="preserve">وجدی، 1397</w:t>
      </w:r>
    </w:p>
    <w:p>
      <w:pPr>
        <w:pStyle w:val="BookText"/>
      </w:pPr>
      <w:r>
        <w:rPr>
          <w:rFonts w:ascii="IRNazanin" w:hAnsi="IRNazanin" w:eastAsia="IRNazanin" w:cs="IRNazanin"/>
          <w:lang w:bidi="fa-IR"/>
          <w:color w:val="111111"/>
          <w:sz w:val="28"/>
          <w:szCs w:val="28"/>
          <w:rtl/>
        </w:rPr>
        <w:t xml:space="preserve">وحدت حاج سیّد علی قطب، 1390</w:t>
      </w:r>
    </w:p>
    <w:p>
      <w:pPr>
        <w:pStyle w:val="BookText"/>
      </w:pPr>
      <w:r>
        <w:rPr>
          <w:rFonts w:ascii="IRNazanin" w:hAnsi="IRNazanin" w:eastAsia="IRNazanin" w:cs="IRNazanin"/>
          <w:lang w:bidi="fa-IR"/>
          <w:color w:val="111111"/>
          <w:sz w:val="28"/>
          <w:szCs w:val="28"/>
          <w:rtl/>
        </w:rPr>
        <w:t xml:space="preserve">وحید دستگردی، 597</w:t>
      </w:r>
    </w:p>
    <w:p>
      <w:pPr>
        <w:pStyle w:val="BookText"/>
      </w:pPr>
      <w:r>
        <w:rPr>
          <w:rFonts w:ascii="IRNazanin" w:hAnsi="IRNazanin" w:eastAsia="IRNazanin" w:cs="IRNazanin"/>
          <w:lang w:bidi="fa-IR"/>
          <w:color w:val="111111"/>
          <w:sz w:val="28"/>
          <w:szCs w:val="28"/>
          <w:rtl/>
        </w:rPr>
        <w:t xml:space="preserve">وفای مازندرانی حاج حسینعلی خان، 1394</w:t>
      </w:r>
    </w:p>
    <w:p>
      <w:pPr>
        <w:pStyle w:val="BookText"/>
      </w:pPr>
      <w:r>
        <w:rPr>
          <w:rFonts w:ascii="IRNazanin" w:hAnsi="IRNazanin" w:eastAsia="IRNazanin" w:cs="IRNazanin"/>
          <w:lang w:bidi="fa-IR"/>
          <w:color w:val="111111"/>
          <w:sz w:val="28"/>
          <w:szCs w:val="28"/>
          <w:rtl/>
        </w:rPr>
        <w:t xml:space="preserve">وکیل الملک محمّد اسمعیل خان، 1027</w:t>
      </w:r>
    </w:p>
    <w:p>
      <w:pPr>
        <w:pStyle w:val="BookText"/>
      </w:pPr>
      <w:r>
        <w:rPr>
          <w:rFonts w:ascii="IRNazanin" w:hAnsi="IRNazanin" w:eastAsia="IRNazanin" w:cs="IRNazanin"/>
          <w:lang w:bidi="fa-IR"/>
          <w:color w:val="111111"/>
          <w:sz w:val="28"/>
          <w:szCs w:val="28"/>
          <w:rtl/>
        </w:rPr>
        <w:t xml:space="preserve">ویلهلم قیصر آلمان، 2</w:t>
      </w:r>
    </w:p>
    <w:p>
      <w:pPr>
        <w:pStyle w:val="BookText"/>
      </w:pPr>
      <w:r>
        <w:rPr>
          <w:rFonts w:ascii="IRNazanin" w:hAnsi="IRNazanin" w:eastAsia="IRNazanin" w:cs="IRNazanin"/>
          <w:lang w:bidi="fa-IR"/>
          <w:color w:val="111111"/>
          <w:sz w:val="28"/>
          <w:szCs w:val="28"/>
          <w:rtl/>
        </w:rPr>
        <w:t xml:space="preserve">همایون میرزا علی نقی، 1409</w:t>
      </w:r>
    </w:p>
    <w:p>
      <w:pPr>
        <w:pStyle w:val="BookText"/>
      </w:pPr>
      <w:r>
        <w:rPr>
          <w:rFonts w:ascii="IRNazanin" w:hAnsi="IRNazanin" w:eastAsia="IRNazanin" w:cs="IRNazanin"/>
          <w:lang w:bidi="fa-IR"/>
          <w:color w:val="111111"/>
          <w:sz w:val="28"/>
          <w:szCs w:val="28"/>
          <w:rtl/>
        </w:rPr>
        <w:t xml:space="preserve">همدم آقا محمّد جعفر، 1412</w:t>
      </w:r>
    </w:p>
    <w:p>
      <w:pPr>
        <w:pStyle w:val="BookText"/>
      </w:pPr>
      <w:r>
        <w:rPr>
          <w:rFonts w:ascii="IRNazanin" w:hAnsi="IRNazanin" w:eastAsia="IRNazanin" w:cs="IRNazanin"/>
          <w:lang w:bidi="fa-IR"/>
          <w:color w:val="111111"/>
          <w:sz w:val="28"/>
          <w:szCs w:val="28"/>
          <w:rtl/>
        </w:rPr>
        <w:t xml:space="preserve">هوشنگ، 681</w:t>
      </w:r>
    </w:p>
    <w:p>
      <w:pPr>
        <w:pStyle w:val="BookText"/>
      </w:pPr>
      <w:r>
        <w:rPr>
          <w:rFonts w:ascii="IRNazanin" w:hAnsi="IRNazanin" w:eastAsia="IRNazanin" w:cs="IRNazanin"/>
          <w:lang w:bidi="fa-IR"/>
          <w:color w:val="111111"/>
          <w:sz w:val="28"/>
          <w:szCs w:val="28"/>
          <w:rtl/>
        </w:rPr>
        <w:t xml:space="preserve">هیدجی زنجانی، حکیم، محمّد بن معصومعلی، 1400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532" w:name="pg6731_89281"/>
    <w:bookmarkEnd w:id="532"/>
    <w:p>
      <w:pPr>
        <w:pStyle w:val="Heading3"/>
      </w:pPr>
      <w:bookmarkStart w:id="1416" w:name="_Toc877"/>
      <w:r>
        <w:t>فهرست مکان</w:t>
      </w:r>
      <w:bookmarkEnd w:id="1416"/>
    </w:p>
    <w:p>
      <w:pPr>
        <w:pStyle w:val="BookText"/>
      </w:pPr>
      <w:r>
        <w:rPr>
          <w:rFonts w:ascii="IRNazanin" w:hAnsi="IRNazanin" w:eastAsia="IRNazanin" w:cs="IRNazanin"/>
          <w:lang w:bidi="fa-IR"/>
          <w:color w:val="111111"/>
          <w:sz w:val="28"/>
          <w:szCs w:val="28"/>
          <w:rtl/>
        </w:rPr>
        <w:t xml:space="preserve">تهران، 2، 24، 34، 64، 68، 70، 89، 98، 115، 123، 164، 236، 256، 266، 279، 334، 348، 367، 432، 445، 475، 491، 632، 667، 674، 688، 734، 741، 794، 795، 881، 899، 905، 906، 991، 995، 1000، 1012، 1028، 1049، 1062، 1085، 1125، 1126، 1154، 1177، 1193، 1210، 1235، 1281، 1394، 1400، 1409، 1461</w:t>
      </w:r>
    </w:p>
    <w:p>
      <w:pPr>
        <w:pStyle w:val="BookText"/>
      </w:pPr>
      <w:r>
        <w:rPr>
          <w:rFonts w:ascii="IRNazanin" w:hAnsi="IRNazanin" w:eastAsia="IRNazanin" w:cs="IRNazanin"/>
          <w:lang w:bidi="fa-IR"/>
          <w:color w:val="111111"/>
          <w:sz w:val="28"/>
          <w:szCs w:val="28"/>
          <w:rtl/>
        </w:rPr>
        <w:t xml:space="preserve">آذربایجان، 991</w:t>
      </w:r>
    </w:p>
    <w:p>
      <w:pPr>
        <w:pStyle w:val="BookText"/>
      </w:pPr>
      <w:r>
        <w:rPr>
          <w:rFonts w:ascii="IRNazanin" w:hAnsi="IRNazanin" w:eastAsia="IRNazanin" w:cs="IRNazanin"/>
          <w:lang w:bidi="fa-IR"/>
          <w:color w:val="111111"/>
          <w:sz w:val="28"/>
          <w:szCs w:val="28"/>
          <w:rtl/>
        </w:rPr>
        <w:t xml:space="preserve">آسیا، 346</w:t>
      </w:r>
    </w:p>
    <w:p>
      <w:pPr>
        <w:pStyle w:val="BookText"/>
      </w:pPr>
      <w:r>
        <w:rPr>
          <w:rFonts w:ascii="IRNazanin" w:hAnsi="IRNazanin" w:eastAsia="IRNazanin" w:cs="IRNazanin"/>
          <w:lang w:bidi="fa-IR"/>
          <w:color w:val="111111"/>
          <w:sz w:val="28"/>
          <w:szCs w:val="28"/>
          <w:rtl/>
        </w:rPr>
        <w:t xml:space="preserve">آلمان، 1040</w:t>
      </w:r>
    </w:p>
    <w:p>
      <w:pPr>
        <w:pStyle w:val="BookText"/>
      </w:pPr>
      <w:r>
        <w:rPr>
          <w:rFonts w:ascii="IRNazanin" w:hAnsi="IRNazanin" w:eastAsia="IRNazanin" w:cs="IRNazanin"/>
          <w:lang w:bidi="fa-IR"/>
          <w:color w:val="111111"/>
          <w:sz w:val="28"/>
          <w:szCs w:val="28"/>
          <w:rtl/>
        </w:rPr>
        <w:t xml:space="preserve">ابهر، 1401</w:t>
      </w:r>
    </w:p>
    <w:p>
      <w:pPr>
        <w:pStyle w:val="BookText"/>
      </w:pPr>
      <w:r>
        <w:rPr>
          <w:rFonts w:ascii="IRNazanin" w:hAnsi="IRNazanin" w:eastAsia="IRNazanin" w:cs="IRNazanin"/>
          <w:lang w:bidi="fa-IR"/>
          <w:color w:val="111111"/>
          <w:sz w:val="28"/>
          <w:szCs w:val="28"/>
          <w:rtl/>
        </w:rPr>
        <w:t xml:space="preserve">ابیورد، 917</w:t>
      </w:r>
    </w:p>
    <w:p>
      <w:pPr>
        <w:pStyle w:val="BookText"/>
      </w:pPr>
      <w:r>
        <w:rPr>
          <w:rFonts w:ascii="IRNazanin" w:hAnsi="IRNazanin" w:eastAsia="IRNazanin" w:cs="IRNazanin"/>
          <w:lang w:bidi="fa-IR"/>
          <w:color w:val="111111"/>
          <w:sz w:val="28"/>
          <w:szCs w:val="28"/>
          <w:rtl/>
        </w:rPr>
        <w:t xml:space="preserve">احمد آباد گجرات، 278</w:t>
      </w:r>
    </w:p>
    <w:p>
      <w:pPr>
        <w:pStyle w:val="BookText"/>
      </w:pPr>
      <w:r>
        <w:rPr>
          <w:rFonts w:ascii="IRNazanin" w:hAnsi="IRNazanin" w:eastAsia="IRNazanin" w:cs="IRNazanin"/>
          <w:lang w:bidi="fa-IR"/>
          <w:color w:val="111111"/>
          <w:sz w:val="28"/>
          <w:szCs w:val="28"/>
          <w:rtl/>
        </w:rPr>
        <w:t xml:space="preserve">اراک، 34</w:t>
      </w:r>
    </w:p>
    <w:p>
      <w:pPr>
        <w:pStyle w:val="BookText"/>
      </w:pPr>
      <w:r>
        <w:rPr>
          <w:rFonts w:ascii="IRNazanin" w:hAnsi="IRNazanin" w:eastAsia="IRNazanin" w:cs="IRNazanin"/>
          <w:lang w:bidi="fa-IR"/>
          <w:color w:val="111111"/>
          <w:sz w:val="28"/>
          <w:szCs w:val="28"/>
          <w:rtl/>
        </w:rPr>
        <w:t xml:space="preserve">اردبیل، 905</w:t>
      </w:r>
    </w:p>
    <w:p>
      <w:pPr>
        <w:pStyle w:val="BookText"/>
      </w:pPr>
      <w:r>
        <w:rPr>
          <w:rFonts w:ascii="IRNazanin" w:hAnsi="IRNazanin" w:eastAsia="IRNazanin" w:cs="IRNazanin"/>
          <w:lang w:bidi="fa-IR"/>
          <w:color w:val="111111"/>
          <w:sz w:val="28"/>
          <w:szCs w:val="28"/>
          <w:rtl/>
        </w:rPr>
        <w:t xml:space="preserve">اروپا، 277، 346، 347، 1091، 1235، 1281</w:t>
      </w:r>
    </w:p>
    <w:p>
      <w:pPr>
        <w:pStyle w:val="BookText"/>
      </w:pPr>
      <w:r>
        <w:rPr>
          <w:rFonts w:ascii="IRNazanin" w:hAnsi="IRNazanin" w:eastAsia="IRNazanin" w:cs="IRNazanin"/>
          <w:lang w:bidi="fa-IR"/>
          <w:color w:val="111111"/>
          <w:sz w:val="28"/>
          <w:szCs w:val="28"/>
          <w:rtl/>
        </w:rPr>
        <w:t xml:space="preserve">اسپانیا، 346</w:t>
      </w:r>
    </w:p>
    <w:p>
      <w:pPr>
        <w:pStyle w:val="BookText"/>
      </w:pPr>
      <w:r>
        <w:rPr>
          <w:rFonts w:ascii="IRNazanin" w:hAnsi="IRNazanin" w:eastAsia="IRNazanin" w:cs="IRNazanin"/>
          <w:lang w:bidi="fa-IR"/>
          <w:color w:val="111111"/>
          <w:sz w:val="28"/>
          <w:szCs w:val="28"/>
          <w:rtl/>
        </w:rPr>
        <w:t xml:space="preserve">استانبول، 350</w:t>
      </w:r>
    </w:p>
    <w:p>
      <w:pPr>
        <w:pStyle w:val="BookText"/>
      </w:pPr>
      <w:r>
        <w:rPr>
          <w:rFonts w:ascii="IRNazanin" w:hAnsi="IRNazanin" w:eastAsia="IRNazanin" w:cs="IRNazanin"/>
          <w:lang w:bidi="fa-IR"/>
          <w:color w:val="111111"/>
          <w:sz w:val="28"/>
          <w:szCs w:val="28"/>
          <w:rtl/>
        </w:rPr>
        <w:t xml:space="preserve">اصفهان، 98، 115، 278، 279، 282، 346، 348، 367، 498، 563، 582، 597، 599، 632، 667، 688، 734، 904، 905، 906، 1027، 1028، 1049، 1154، 1177، 1255</w:t>
      </w:r>
    </w:p>
    <w:p>
      <w:pPr>
        <w:pStyle w:val="BookText"/>
      </w:pPr>
      <w:r>
        <w:rPr>
          <w:rFonts w:ascii="IRNazanin" w:hAnsi="IRNazanin" w:eastAsia="IRNazanin" w:cs="IRNazanin"/>
          <w:lang w:bidi="fa-IR"/>
          <w:color w:val="111111"/>
          <w:sz w:val="28"/>
          <w:szCs w:val="28"/>
          <w:rtl/>
        </w:rPr>
        <w:t xml:space="preserve">افریقا، 346</w:t>
      </w:r>
    </w:p>
    <w:p>
      <w:pPr>
        <w:pStyle w:val="BookText"/>
      </w:pPr>
      <w:r>
        <w:rPr>
          <w:rFonts w:ascii="IRNazanin" w:hAnsi="IRNazanin" w:eastAsia="IRNazanin" w:cs="IRNazanin"/>
          <w:lang w:bidi="fa-IR"/>
          <w:color w:val="111111"/>
          <w:sz w:val="28"/>
          <w:szCs w:val="28"/>
          <w:rtl/>
        </w:rPr>
        <w:t xml:space="preserve">افغانستان، 1049</w:t>
      </w:r>
    </w:p>
    <w:p>
      <w:pPr>
        <w:pStyle w:val="BookText"/>
      </w:pPr>
      <w:r>
        <w:rPr>
          <w:rFonts w:ascii="IRNazanin" w:hAnsi="IRNazanin" w:eastAsia="IRNazanin" w:cs="IRNazanin"/>
          <w:lang w:bidi="fa-IR"/>
          <w:color w:val="111111"/>
          <w:sz w:val="28"/>
          <w:szCs w:val="28"/>
          <w:rtl/>
        </w:rPr>
        <w:t xml:space="preserve">امریکا، 1240</w:t>
      </w:r>
    </w:p>
    <w:p>
      <w:pPr>
        <w:pStyle w:val="BookText"/>
      </w:pPr>
      <w:r>
        <w:rPr>
          <w:rFonts w:ascii="IRNazanin" w:hAnsi="IRNazanin" w:eastAsia="IRNazanin" w:cs="IRNazanin"/>
          <w:lang w:bidi="fa-IR"/>
          <w:color w:val="111111"/>
          <w:sz w:val="28"/>
          <w:szCs w:val="28"/>
          <w:rtl/>
        </w:rPr>
        <w:t xml:space="preserve">انجدان، 734</w:t>
      </w:r>
    </w:p>
    <w:p>
      <w:pPr>
        <w:pStyle w:val="BookText"/>
      </w:pPr>
      <w:r>
        <w:rPr>
          <w:rFonts w:ascii="IRNazanin" w:hAnsi="IRNazanin" w:eastAsia="IRNazanin" w:cs="IRNazanin"/>
          <w:lang w:bidi="fa-IR"/>
          <w:color w:val="111111"/>
          <w:sz w:val="28"/>
          <w:szCs w:val="28"/>
          <w:rtl/>
        </w:rPr>
        <w:t xml:space="preserve">انگلتره، 351</w:t>
      </w:r>
    </w:p>
    <w:p>
      <w:pPr>
        <w:pStyle w:val="BookText"/>
      </w:pPr>
      <w:r>
        <w:rPr>
          <w:rFonts w:ascii="IRNazanin" w:hAnsi="IRNazanin" w:eastAsia="IRNazanin" w:cs="IRNazanin"/>
          <w:lang w:bidi="fa-IR"/>
          <w:color w:val="111111"/>
          <w:sz w:val="28"/>
          <w:szCs w:val="28"/>
          <w:rtl/>
        </w:rPr>
        <w:t xml:space="preserve">انگلیس، 30</w:t>
      </w:r>
    </w:p>
    <w:p>
      <w:pPr>
        <w:pStyle w:val="BookText"/>
      </w:pPr>
      <w:r>
        <w:rPr>
          <w:rFonts w:ascii="IRNazanin" w:hAnsi="IRNazanin" w:eastAsia="IRNazanin" w:cs="IRNazanin"/>
          <w:lang w:bidi="fa-IR"/>
          <w:color w:val="111111"/>
          <w:sz w:val="28"/>
          <w:szCs w:val="28"/>
          <w:rtl/>
        </w:rPr>
        <w:t xml:space="preserve">اهواز، 346</w:t>
      </w:r>
    </w:p>
    <w:p>
      <w:pPr>
        <w:pStyle w:val="BookText"/>
      </w:pPr>
      <w:r>
        <w:rPr>
          <w:rFonts w:ascii="IRNazanin" w:hAnsi="IRNazanin" w:eastAsia="IRNazanin" w:cs="IRNazanin"/>
          <w:lang w:bidi="fa-IR"/>
          <w:color w:val="111111"/>
          <w:sz w:val="28"/>
          <w:szCs w:val="28"/>
          <w:rtl/>
        </w:rPr>
        <w:t xml:space="preserve">ایران، 34، 93، 277، 279، 330، 337، 345، 445، 457، 461، 491، 536، 789، 808، 895، 905، 943، 944، 945، 1027، 1028، 1057، 1062، 1066، 1091، 1177، 1235، 1281، 1290،</w:t>
      </w:r>
    </w:p>
    <w:p>
      <w:pPr>
        <w:pStyle w:val="BookText"/>
      </w:pPr>
      <w:r>
        <w:rPr>
          <w:rFonts w:ascii="Times New Roman" w:hAnsi="Times New Roman" w:eastAsia="Times New Roman" w:cs="Times New Roman"/>
          <w:lang w:val="en-US" w:bidi="en-US"/>
          <w:color w:val="111111"/>
          <w:sz w:val="28"/>
          <w:szCs w:val="28"/>
          <w:rtl/>
        </w:rPr>
        <w:t xml:space="preserve">1337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بابل، 108، 193</w:t>
      </w:r>
    </w:p>
    <w:p>
      <w:pPr>
        <w:pStyle w:val="BookText"/>
      </w:pPr>
      <w:r>
        <w:rPr>
          <w:rFonts w:ascii="IRNazanin" w:hAnsi="IRNazanin" w:eastAsia="IRNazanin" w:cs="IRNazanin"/>
          <w:lang w:bidi="fa-IR"/>
          <w:color w:val="111111"/>
          <w:sz w:val="28"/>
          <w:szCs w:val="28"/>
          <w:rtl/>
        </w:rPr>
        <w:t xml:space="preserve">بادکوبه، 895</w:t>
      </w:r>
    </w:p>
    <w:p>
      <w:pPr>
        <w:pStyle w:val="BookText"/>
      </w:pPr>
      <w:r>
        <w:rPr>
          <w:rFonts w:ascii="IRNazanin" w:hAnsi="IRNazanin" w:eastAsia="IRNazanin" w:cs="IRNazanin"/>
          <w:lang w:bidi="fa-IR"/>
          <w:color w:val="111111"/>
          <w:sz w:val="28"/>
          <w:szCs w:val="28"/>
          <w:rtl/>
        </w:rPr>
        <w:t xml:space="preserve">بحر محیط، 1458</w:t>
      </w:r>
    </w:p>
    <w:p>
      <w:pPr>
        <w:pStyle w:val="BookText"/>
      </w:pPr>
      <w:r>
        <w:rPr>
          <w:rFonts w:ascii="IRNazanin" w:hAnsi="IRNazanin" w:eastAsia="IRNazanin" w:cs="IRNazanin"/>
          <w:lang w:bidi="fa-IR"/>
          <w:color w:val="111111"/>
          <w:sz w:val="28"/>
          <w:szCs w:val="28"/>
          <w:rtl/>
        </w:rPr>
        <w:t xml:space="preserve">بخارا، 177، 1030، 1066</w:t>
      </w:r>
    </w:p>
    <w:p>
      <w:pPr>
        <w:pStyle w:val="BookText"/>
      </w:pPr>
      <w:r>
        <w:rPr>
          <w:rFonts w:ascii="IRNazanin" w:hAnsi="IRNazanin" w:eastAsia="IRNazanin" w:cs="IRNazanin"/>
          <w:lang w:bidi="fa-IR"/>
          <w:color w:val="111111"/>
          <w:sz w:val="28"/>
          <w:szCs w:val="28"/>
          <w:rtl/>
        </w:rPr>
        <w:t xml:space="preserve">بدخشان، 349</w:t>
      </w:r>
    </w:p>
    <w:p>
      <w:pPr>
        <w:pStyle w:val="BookText"/>
      </w:pPr>
      <w:r>
        <w:rPr>
          <w:rFonts w:ascii="IRNazanin" w:hAnsi="IRNazanin" w:eastAsia="IRNazanin" w:cs="IRNazanin"/>
          <w:lang w:bidi="fa-IR"/>
          <w:color w:val="111111"/>
          <w:sz w:val="28"/>
          <w:szCs w:val="28"/>
          <w:rtl/>
        </w:rPr>
        <w:t xml:space="preserve">بروجرد، 475</w:t>
      </w:r>
    </w:p>
    <w:p>
      <w:pPr>
        <w:pStyle w:val="BookText"/>
      </w:pPr>
      <w:r>
        <w:rPr>
          <w:rFonts w:ascii="IRNazanin" w:hAnsi="IRNazanin" w:eastAsia="IRNazanin" w:cs="IRNazanin"/>
          <w:lang w:bidi="fa-IR"/>
          <w:color w:val="111111"/>
          <w:sz w:val="28"/>
          <w:szCs w:val="28"/>
          <w:rtl/>
        </w:rPr>
        <w:t xml:space="preserve">بطحا، 396، 506، 638، 783، 868، 1205، 1238، 1415</w:t>
      </w:r>
    </w:p>
    <w:p>
      <w:pPr>
        <w:pStyle w:val="BookText"/>
      </w:pPr>
      <w:r>
        <w:rPr>
          <w:rFonts w:ascii="IRNazanin" w:hAnsi="IRNazanin" w:eastAsia="IRNazanin" w:cs="IRNazanin"/>
          <w:lang w:bidi="fa-IR"/>
          <w:color w:val="111111"/>
          <w:sz w:val="28"/>
          <w:szCs w:val="28"/>
          <w:rtl/>
        </w:rPr>
        <w:t xml:space="preserve">بغداد، 1142، 1437</w:t>
      </w:r>
    </w:p>
    <w:p>
      <w:pPr>
        <w:pStyle w:val="BookText"/>
      </w:pPr>
      <w:r>
        <w:rPr>
          <w:rFonts w:ascii="IRNazanin" w:hAnsi="IRNazanin" w:eastAsia="IRNazanin" w:cs="IRNazanin"/>
          <w:lang w:bidi="fa-IR"/>
          <w:color w:val="111111"/>
          <w:sz w:val="28"/>
          <w:szCs w:val="28"/>
          <w:rtl/>
        </w:rPr>
        <w:t xml:space="preserve">بقعه رأس الحسین، 780</w:t>
      </w:r>
    </w:p>
    <w:p>
      <w:pPr>
        <w:pStyle w:val="BookText"/>
      </w:pPr>
      <w:r>
        <w:rPr>
          <w:rFonts w:ascii="IRNazanin" w:hAnsi="IRNazanin" w:eastAsia="IRNazanin" w:cs="IRNazanin"/>
          <w:lang w:bidi="fa-IR"/>
          <w:color w:val="111111"/>
          <w:sz w:val="28"/>
          <w:szCs w:val="28"/>
          <w:rtl/>
        </w:rPr>
        <w:t xml:space="preserve">بلخ، 1247، 1255</w:t>
      </w:r>
    </w:p>
    <w:p>
      <w:pPr>
        <w:pStyle w:val="BookText"/>
      </w:pPr>
      <w:r>
        <w:rPr>
          <w:rFonts w:ascii="IRNazanin" w:hAnsi="IRNazanin" w:eastAsia="IRNazanin" w:cs="IRNazanin"/>
          <w:lang w:bidi="fa-IR"/>
          <w:color w:val="111111"/>
          <w:sz w:val="28"/>
          <w:szCs w:val="28"/>
          <w:rtl/>
        </w:rPr>
        <w:t xml:space="preserve">بلغار، 822</w:t>
      </w:r>
    </w:p>
    <w:p>
      <w:pPr>
        <w:pStyle w:val="BookText"/>
      </w:pPr>
      <w:r>
        <w:rPr>
          <w:rFonts w:ascii="IRNazanin" w:hAnsi="IRNazanin" w:eastAsia="IRNazanin" w:cs="IRNazanin"/>
          <w:lang w:bidi="fa-IR"/>
          <w:color w:val="111111"/>
          <w:sz w:val="28"/>
          <w:szCs w:val="28"/>
          <w:rtl/>
        </w:rPr>
        <w:t xml:space="preserve">بمبئی، 278، 491، 1126</w:t>
      </w:r>
    </w:p>
    <w:p>
      <w:pPr>
        <w:pStyle w:val="BookText"/>
      </w:pPr>
      <w:r>
        <w:rPr>
          <w:rFonts w:ascii="IRNazanin" w:hAnsi="IRNazanin" w:eastAsia="IRNazanin" w:cs="IRNazanin"/>
          <w:lang w:bidi="fa-IR"/>
          <w:color w:val="111111"/>
          <w:sz w:val="28"/>
          <w:szCs w:val="28"/>
          <w:rtl/>
        </w:rPr>
        <w:t xml:space="preserve">پاریس، 346، 1040</w:t>
      </w:r>
    </w:p>
    <w:p>
      <w:pPr>
        <w:pStyle w:val="BookText"/>
      </w:pPr>
      <w:r>
        <w:rPr>
          <w:rFonts w:ascii="IRNazanin" w:hAnsi="IRNazanin" w:eastAsia="IRNazanin" w:cs="IRNazanin"/>
          <w:lang w:bidi="fa-IR"/>
          <w:color w:val="111111"/>
          <w:sz w:val="28"/>
          <w:szCs w:val="28"/>
          <w:rtl/>
        </w:rPr>
        <w:t xml:space="preserve">پروس، 30، 350</w:t>
      </w:r>
    </w:p>
    <w:p>
      <w:pPr>
        <w:pStyle w:val="BookText"/>
      </w:pPr>
      <w:r>
        <w:rPr>
          <w:rFonts w:ascii="IRNazanin" w:hAnsi="IRNazanin" w:eastAsia="IRNazanin" w:cs="IRNazanin"/>
          <w:lang w:bidi="fa-IR"/>
          <w:color w:val="111111"/>
          <w:sz w:val="28"/>
          <w:szCs w:val="28"/>
          <w:rtl/>
        </w:rPr>
        <w:t xml:space="preserve">پیشاور، 2</w:t>
      </w:r>
    </w:p>
    <w:p>
      <w:pPr>
        <w:pStyle w:val="BookText"/>
      </w:pPr>
      <w:r>
        <w:rPr>
          <w:rFonts w:ascii="IRNazanin" w:hAnsi="IRNazanin" w:eastAsia="IRNazanin" w:cs="IRNazanin"/>
          <w:lang w:bidi="fa-IR"/>
          <w:color w:val="111111"/>
          <w:sz w:val="28"/>
          <w:szCs w:val="28"/>
          <w:rtl/>
        </w:rPr>
        <w:t xml:space="preserve">تبّت، 76، 386، 624، 630، 668، 730، 924، 1209، 1299</w:t>
      </w:r>
    </w:p>
    <w:p>
      <w:pPr>
        <w:pStyle w:val="BookText"/>
      </w:pPr>
      <w:r>
        <w:rPr>
          <w:rFonts w:ascii="IRNazanin" w:hAnsi="IRNazanin" w:eastAsia="IRNazanin" w:cs="IRNazanin"/>
          <w:lang w:bidi="fa-IR"/>
          <w:color w:val="111111"/>
          <w:sz w:val="28"/>
          <w:szCs w:val="28"/>
          <w:rtl/>
        </w:rPr>
        <w:t xml:space="preserve">تبریز، 24، 76، 86، 87، 905، 944، 991، 1096</w:t>
      </w:r>
    </w:p>
    <w:p>
      <w:pPr>
        <w:pStyle w:val="BookText"/>
      </w:pPr>
      <w:r>
        <w:rPr>
          <w:rFonts w:ascii="IRNazanin" w:hAnsi="IRNazanin" w:eastAsia="IRNazanin" w:cs="IRNazanin"/>
          <w:lang w:bidi="fa-IR"/>
          <w:color w:val="111111"/>
          <w:sz w:val="28"/>
          <w:szCs w:val="28"/>
          <w:rtl/>
        </w:rPr>
        <w:t xml:space="preserve">تخته پولاد، 905</w:t>
      </w:r>
    </w:p>
    <w:p>
      <w:pPr>
        <w:pStyle w:val="BookText"/>
      </w:pPr>
      <w:r>
        <w:rPr>
          <w:rFonts w:ascii="IRNazanin" w:hAnsi="IRNazanin" w:eastAsia="IRNazanin" w:cs="IRNazanin"/>
          <w:lang w:bidi="fa-IR"/>
          <w:color w:val="111111"/>
          <w:sz w:val="28"/>
          <w:szCs w:val="28"/>
          <w:rtl/>
        </w:rPr>
        <w:t xml:space="preserve">ترکستان، 1154، 1424</w:t>
      </w:r>
    </w:p>
    <w:p>
      <w:pPr>
        <w:pStyle w:val="BookText"/>
      </w:pPr>
      <w:r>
        <w:rPr>
          <w:rFonts w:ascii="IRNazanin" w:hAnsi="IRNazanin" w:eastAsia="IRNazanin" w:cs="IRNazanin"/>
          <w:lang w:bidi="fa-IR"/>
          <w:color w:val="111111"/>
          <w:sz w:val="28"/>
          <w:szCs w:val="28"/>
          <w:rtl/>
        </w:rPr>
        <w:t xml:space="preserve">توران، 345</w:t>
      </w:r>
    </w:p>
    <w:p>
      <w:pPr>
        <w:pStyle w:val="BookText"/>
      </w:pPr>
      <w:r>
        <w:rPr>
          <w:rFonts w:ascii="IRNazanin" w:hAnsi="IRNazanin" w:eastAsia="IRNazanin" w:cs="IRNazanin"/>
          <w:lang w:bidi="fa-IR"/>
          <w:color w:val="111111"/>
          <w:sz w:val="28"/>
          <w:szCs w:val="28"/>
          <w:rtl/>
        </w:rPr>
        <w:t xml:space="preserve">جابلسا، 799</w:t>
      </w:r>
    </w:p>
    <w:p>
      <w:pPr>
        <w:pStyle w:val="BookText"/>
      </w:pPr>
      <w:r>
        <w:rPr>
          <w:rFonts w:ascii="IRNazanin" w:hAnsi="IRNazanin" w:eastAsia="IRNazanin" w:cs="IRNazanin"/>
          <w:lang w:bidi="fa-IR"/>
          <w:color w:val="111111"/>
          <w:sz w:val="28"/>
          <w:szCs w:val="28"/>
          <w:rtl/>
        </w:rPr>
        <w:t xml:space="preserve">جابلقا، 799</w:t>
      </w:r>
    </w:p>
    <w:p>
      <w:pPr>
        <w:pStyle w:val="BookText"/>
      </w:pPr>
      <w:r>
        <w:rPr>
          <w:rFonts w:ascii="IRNazanin" w:hAnsi="IRNazanin" w:eastAsia="IRNazanin" w:cs="IRNazanin"/>
          <w:lang w:bidi="fa-IR"/>
          <w:color w:val="111111"/>
          <w:sz w:val="28"/>
          <w:szCs w:val="28"/>
          <w:rtl/>
        </w:rPr>
        <w:t xml:space="preserve">جودی، 1420</w:t>
      </w:r>
    </w:p>
    <w:p>
      <w:pPr>
        <w:pStyle w:val="BookText"/>
      </w:pPr>
      <w:r>
        <w:rPr>
          <w:rFonts w:ascii="IRNazanin" w:hAnsi="IRNazanin" w:eastAsia="IRNazanin" w:cs="IRNazanin"/>
          <w:lang w:bidi="fa-IR"/>
          <w:color w:val="111111"/>
          <w:sz w:val="28"/>
          <w:szCs w:val="28"/>
          <w:rtl/>
        </w:rPr>
        <w:t xml:space="preserve">چالندر، 1247</w:t>
      </w:r>
    </w:p>
    <w:p>
      <w:pPr>
        <w:pStyle w:val="BookText"/>
      </w:pPr>
      <w:r>
        <w:rPr>
          <w:rFonts w:ascii="IRNazanin" w:hAnsi="IRNazanin" w:eastAsia="IRNazanin" w:cs="IRNazanin"/>
          <w:lang w:bidi="fa-IR"/>
          <w:color w:val="111111"/>
          <w:sz w:val="28"/>
          <w:szCs w:val="28"/>
          <w:rtl/>
        </w:rPr>
        <w:t xml:space="preserve">چین، 127، 128، 145، 149، 162، 180، 274، 305، 346، 351، 495، 522، 530، 630، 645، 679، 690، 755، 769، 770، 853، 1013، 1030، 1032، 1109، 1119، 1122، 1202، 1205،</w:t>
      </w:r>
    </w:p>
    <w:p>
      <w:pPr>
        <w:pStyle w:val="BookText"/>
      </w:pPr>
      <w:r>
        <w:rPr>
          <w:rFonts w:ascii="IRNazanin" w:hAnsi="IRNazanin" w:eastAsia="IRNazanin" w:cs="IRNazanin"/>
          <w:lang w:bidi="fa-IR"/>
          <w:color w:val="111111"/>
          <w:sz w:val="28"/>
          <w:szCs w:val="28"/>
          <w:rtl/>
        </w:rPr>
        <w:t xml:space="preserve">1242 ، 1305، 1329، 1338، 1349، 1424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 274، 351، 953، 1338</w:t>
      </w:r>
    </w:p>
    <w:p>
      <w:pPr>
        <w:pStyle w:val="BookText"/>
      </w:pPr>
      <w:r>
        <w:rPr>
          <w:rFonts w:ascii="IRNazanin" w:hAnsi="IRNazanin" w:eastAsia="IRNazanin" w:cs="IRNazanin"/>
          <w:lang w:bidi="fa-IR"/>
          <w:color w:val="111111"/>
          <w:sz w:val="28"/>
          <w:szCs w:val="28"/>
          <w:rtl/>
        </w:rPr>
        <w:t xml:space="preserve">حجاز، 27، 41، 87، 183، 244، 272، 413، 545، 637، 693، 834، 887، 901، 1001، 1068، 1163، 1209، 1220، 1240، 1347، 1392</w:t>
      </w:r>
    </w:p>
    <w:p>
      <w:pPr>
        <w:pStyle w:val="BookText"/>
      </w:pPr>
      <w:r>
        <w:rPr>
          <w:rFonts w:ascii="IRNazanin" w:hAnsi="IRNazanin" w:eastAsia="IRNazanin" w:cs="IRNazanin"/>
          <w:lang w:bidi="fa-IR"/>
          <w:color w:val="111111"/>
          <w:sz w:val="28"/>
          <w:szCs w:val="28"/>
          <w:rtl/>
        </w:rPr>
        <w:t xml:space="preserve">حلب، 1437</w:t>
      </w:r>
    </w:p>
    <w:p>
      <w:pPr>
        <w:pStyle w:val="BookText"/>
      </w:pPr>
      <w:r>
        <w:rPr>
          <w:rFonts w:ascii="IRNazanin" w:hAnsi="IRNazanin" w:eastAsia="IRNazanin" w:cs="IRNazanin"/>
          <w:lang w:bidi="fa-IR"/>
          <w:color w:val="111111"/>
          <w:sz w:val="28"/>
          <w:szCs w:val="28"/>
          <w:rtl/>
        </w:rPr>
        <w:t xml:space="preserve">حیدر آباد، 278</w:t>
      </w:r>
    </w:p>
    <w:p>
      <w:pPr>
        <w:pStyle w:val="BookText"/>
      </w:pPr>
      <w:r>
        <w:rPr>
          <w:rFonts w:ascii="IRNazanin" w:hAnsi="IRNazanin" w:eastAsia="IRNazanin" w:cs="IRNazanin"/>
          <w:lang w:bidi="fa-IR"/>
          <w:color w:val="111111"/>
          <w:sz w:val="28"/>
          <w:szCs w:val="28"/>
          <w:rtl/>
        </w:rPr>
        <w:t xml:space="preserve">خراسان، 36، 168، 346، 446، 655، 662، 667، 942، 944، 1154، 1458</w:t>
      </w:r>
    </w:p>
    <w:p>
      <w:pPr>
        <w:pStyle w:val="BookText"/>
      </w:pPr>
      <w:r>
        <w:rPr>
          <w:rFonts w:ascii="IRNazanin" w:hAnsi="IRNazanin" w:eastAsia="IRNazanin" w:cs="IRNazanin"/>
          <w:lang w:bidi="fa-IR"/>
          <w:color w:val="111111"/>
          <w:sz w:val="28"/>
          <w:szCs w:val="28"/>
          <w:rtl/>
        </w:rPr>
        <w:t xml:space="preserve">خلّخ، 135، 185، 220، 272، 785، 822، 1424، 1428</w:t>
      </w:r>
    </w:p>
    <w:p>
      <w:pPr>
        <w:pStyle w:val="BookText"/>
      </w:pPr>
      <w:r>
        <w:rPr>
          <w:rFonts w:ascii="Amiri" w:hAnsi="Amiri" w:eastAsia="Amiri" w:cs="Amiri"/>
          <w:lang w:bidi="ar-SA"/>
          <w:color w:val="111111"/>
          <w:sz w:val="28"/>
          <w:szCs w:val="28"/>
          <w:rtl/>
        </w:rPr>
        <w:t xml:space="preserve">خُلَّر، 349</w:t>
      </w:r>
    </w:p>
    <w:p>
      <w:pPr>
        <w:pStyle w:val="BookText"/>
      </w:pPr>
      <w:r>
        <w:rPr>
          <w:rFonts w:ascii="IRNazanin" w:hAnsi="IRNazanin" w:eastAsia="IRNazanin" w:cs="IRNazanin"/>
          <w:lang w:bidi="fa-IR"/>
          <w:color w:val="111111"/>
          <w:sz w:val="28"/>
          <w:szCs w:val="28"/>
          <w:rtl/>
        </w:rPr>
        <w:t xml:space="preserve">خلیج فارس، 1027</w:t>
      </w:r>
    </w:p>
    <w:p>
      <w:pPr>
        <w:pStyle w:val="BookText"/>
      </w:pPr>
      <w:r>
        <w:rPr>
          <w:rFonts w:ascii="IRNazanin" w:hAnsi="IRNazanin" w:eastAsia="IRNazanin" w:cs="IRNazanin"/>
          <w:lang w:bidi="fa-IR"/>
          <w:color w:val="111111"/>
          <w:sz w:val="28"/>
          <w:szCs w:val="28"/>
          <w:rtl/>
        </w:rPr>
        <w:t xml:space="preserve">خوزستان، 307</w:t>
      </w:r>
    </w:p>
    <w:p>
      <w:pPr>
        <w:pStyle w:val="BookText"/>
      </w:pPr>
      <w:r>
        <w:rPr>
          <w:rFonts w:ascii="IRNazanin" w:hAnsi="IRNazanin" w:eastAsia="IRNazanin" w:cs="IRNazanin"/>
          <w:lang w:bidi="fa-IR"/>
          <w:color w:val="111111"/>
          <w:sz w:val="28"/>
          <w:szCs w:val="28"/>
          <w:rtl/>
        </w:rPr>
        <w:t xml:space="preserve">خیبر، 344</w:t>
      </w:r>
    </w:p>
    <w:p>
      <w:pPr>
        <w:pStyle w:val="BookText"/>
      </w:pPr>
      <w:r>
        <w:rPr>
          <w:rFonts w:ascii="IRNazanin" w:hAnsi="IRNazanin" w:eastAsia="IRNazanin" w:cs="IRNazanin"/>
          <w:lang w:bidi="fa-IR"/>
          <w:color w:val="111111"/>
          <w:sz w:val="28"/>
          <w:szCs w:val="28"/>
          <w:rtl/>
        </w:rPr>
        <w:t xml:space="preserve">دریای هند، 346</w:t>
      </w:r>
    </w:p>
    <w:p>
      <w:pPr>
        <w:pStyle w:val="BookText"/>
      </w:pPr>
      <w:r>
        <w:rPr>
          <w:rFonts w:ascii="IRNazanin" w:hAnsi="IRNazanin" w:eastAsia="IRNazanin" w:cs="IRNazanin"/>
          <w:lang w:bidi="fa-IR"/>
          <w:color w:val="111111"/>
          <w:sz w:val="28"/>
          <w:szCs w:val="28"/>
          <w:rtl/>
        </w:rPr>
        <w:t xml:space="preserve">دزفول، 460، 1412</w:t>
      </w:r>
    </w:p>
    <w:p>
      <w:pPr>
        <w:pStyle w:val="BookText"/>
      </w:pPr>
      <w:r>
        <w:rPr>
          <w:rFonts w:ascii="IRNazanin" w:hAnsi="IRNazanin" w:eastAsia="IRNazanin" w:cs="IRNazanin"/>
          <w:lang w:bidi="fa-IR"/>
          <w:color w:val="111111"/>
          <w:sz w:val="28"/>
          <w:szCs w:val="28"/>
          <w:rtl/>
        </w:rPr>
        <w:t xml:space="preserve">رشت، 427، 1085</w:t>
      </w:r>
    </w:p>
    <w:p>
      <w:pPr>
        <w:pStyle w:val="BookText"/>
      </w:pPr>
      <w:r>
        <w:rPr>
          <w:rFonts w:ascii="IRNazanin" w:hAnsi="IRNazanin" w:eastAsia="IRNazanin" w:cs="IRNazanin"/>
          <w:lang w:bidi="fa-IR"/>
          <w:color w:val="111111"/>
          <w:sz w:val="28"/>
          <w:szCs w:val="28"/>
          <w:rtl/>
        </w:rPr>
        <w:t xml:space="preserve">روس، 30، 274، 346، 351، 530، 895، 898، 943، 945</w:t>
      </w:r>
    </w:p>
    <w:p>
      <w:pPr>
        <w:pStyle w:val="BookText"/>
      </w:pPr>
      <w:r>
        <w:rPr>
          <w:rFonts w:ascii="IRNazanin" w:hAnsi="IRNazanin" w:eastAsia="IRNazanin" w:cs="IRNazanin"/>
          <w:lang w:bidi="fa-IR"/>
          <w:color w:val="111111"/>
          <w:sz w:val="28"/>
          <w:szCs w:val="28"/>
          <w:rtl/>
        </w:rPr>
        <w:t xml:space="preserve">روم، 89، 90، 128، 185، 259، 274، 305، 346، 351، 530، 659، 676، 679، 701، 769، 898، 1032، 1259، 1301، 1338، 1424</w:t>
      </w:r>
    </w:p>
    <w:p>
      <w:pPr>
        <w:pStyle w:val="BookText"/>
      </w:pPr>
      <w:r>
        <w:rPr>
          <w:rFonts w:ascii="IRNazanin" w:hAnsi="IRNazanin" w:eastAsia="IRNazanin" w:cs="IRNazanin"/>
          <w:lang w:bidi="fa-IR"/>
          <w:color w:val="111111"/>
          <w:sz w:val="28"/>
          <w:szCs w:val="28"/>
          <w:rtl/>
        </w:rPr>
        <w:t xml:space="preserve">ری، 212، 481، 496، 504، 620، 1047، 1069، 1116، 1247</w:t>
      </w:r>
    </w:p>
    <w:p>
      <w:pPr>
        <w:pStyle w:val="BookText"/>
      </w:pPr>
      <w:r>
        <w:rPr>
          <w:rFonts w:ascii="IRNazanin" w:hAnsi="IRNazanin" w:eastAsia="IRNazanin" w:cs="IRNazanin"/>
          <w:lang w:bidi="fa-IR"/>
          <w:color w:val="111111"/>
          <w:sz w:val="28"/>
          <w:szCs w:val="28"/>
          <w:rtl/>
        </w:rPr>
        <w:t xml:space="preserve">زنجان، 1401</w:t>
      </w:r>
    </w:p>
    <w:p>
      <w:pPr>
        <w:pStyle w:val="BookText"/>
      </w:pPr>
      <w:r>
        <w:rPr>
          <w:rFonts w:ascii="IRNazanin" w:hAnsi="IRNazanin" w:eastAsia="IRNazanin" w:cs="IRNazanin"/>
          <w:lang w:bidi="fa-IR"/>
          <w:color w:val="111111"/>
          <w:sz w:val="28"/>
          <w:szCs w:val="28"/>
          <w:rtl/>
        </w:rPr>
        <w:t xml:space="preserve">زنگ، 351، 659، 676، 1301</w:t>
      </w:r>
    </w:p>
    <w:p>
      <w:pPr>
        <w:pStyle w:val="BookText"/>
      </w:pPr>
      <w:r>
        <w:rPr>
          <w:rFonts w:ascii="IRNazanin" w:hAnsi="IRNazanin" w:eastAsia="IRNazanin" w:cs="IRNazanin"/>
          <w:lang w:bidi="fa-IR"/>
          <w:color w:val="111111"/>
          <w:sz w:val="28"/>
          <w:szCs w:val="28"/>
          <w:rtl/>
        </w:rPr>
        <w:t xml:space="preserve">زواره، 278</w:t>
      </w:r>
    </w:p>
    <w:p>
      <w:pPr>
        <w:pStyle w:val="BookText"/>
      </w:pPr>
      <w:r>
        <w:rPr>
          <w:rFonts w:ascii="IRNazanin" w:hAnsi="IRNazanin" w:eastAsia="IRNazanin" w:cs="IRNazanin"/>
          <w:lang w:bidi="fa-IR"/>
          <w:color w:val="111111"/>
          <w:sz w:val="28"/>
          <w:szCs w:val="28"/>
          <w:rtl/>
        </w:rPr>
        <w:t xml:space="preserve">ژاپن، 350</w:t>
      </w:r>
    </w:p>
    <w:p>
      <w:pPr>
        <w:pStyle w:val="BookText"/>
      </w:pPr>
      <w:r>
        <w:rPr>
          <w:rFonts w:ascii="IRNazanin" w:hAnsi="IRNazanin" w:eastAsia="IRNazanin" w:cs="IRNazanin"/>
          <w:lang w:bidi="fa-IR"/>
          <w:color w:val="111111"/>
          <w:sz w:val="28"/>
          <w:szCs w:val="28"/>
          <w:rtl/>
        </w:rPr>
        <w:t xml:space="preserve">سامره، 1125</w:t>
      </w:r>
    </w:p>
    <w:p>
      <w:pPr>
        <w:pStyle w:val="BookText"/>
      </w:pPr>
      <w:r>
        <w:rPr>
          <w:rFonts w:ascii="IRNazanin" w:hAnsi="IRNazanin" w:eastAsia="IRNazanin" w:cs="IRNazanin"/>
          <w:lang w:bidi="fa-IR"/>
          <w:color w:val="111111"/>
          <w:sz w:val="28"/>
          <w:szCs w:val="28"/>
          <w:rtl/>
        </w:rPr>
        <w:t xml:space="preserve">ساوجبلاغ، 1085</w:t>
      </w:r>
    </w:p>
    <w:p>
      <w:pPr>
        <w:pStyle w:val="BookText"/>
      </w:pPr>
      <w:r>
        <w:rPr>
          <w:rFonts w:ascii="IRNazanin" w:hAnsi="IRNazanin" w:eastAsia="IRNazanin" w:cs="IRNazanin"/>
          <w:lang w:bidi="fa-IR"/>
          <w:color w:val="111111"/>
          <w:sz w:val="28"/>
          <w:szCs w:val="28"/>
          <w:rtl/>
        </w:rPr>
        <w:t xml:space="preserve">ساوه، 152، 432</w:t>
      </w:r>
    </w:p>
    <w:p>
      <w:pPr>
        <w:pStyle w:val="BookText"/>
      </w:pPr>
      <w:r>
        <w:rPr>
          <w:rFonts w:ascii="Amiri" w:hAnsi="Amiri" w:eastAsia="Amiri" w:cs="Amiri"/>
          <w:lang w:bidi="ar-SA"/>
          <w:color w:val="111111"/>
          <w:sz w:val="28"/>
          <w:szCs w:val="28"/>
          <w:rtl/>
        </w:rPr>
        <w:t xml:space="preserve">سرّ من رای، 1125</w:t>
      </w:r>
    </w:p>
    <w:p>
      <w:pPr>
        <w:pStyle w:val="BookText"/>
      </w:pPr>
      <w:r>
        <w:rPr>
          <w:rFonts w:ascii="IRNazanin" w:hAnsi="IRNazanin" w:eastAsia="IRNazanin" w:cs="IRNazanin"/>
          <w:lang w:bidi="fa-IR"/>
          <w:color w:val="111111"/>
          <w:sz w:val="28"/>
          <w:szCs w:val="28"/>
          <w:rtl/>
        </w:rPr>
        <w:t xml:space="preserve">سلطان آباد، 734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سومنات، 411</w:t>
      </w:r>
    </w:p>
    <w:p>
      <w:pPr>
        <w:pStyle w:val="BookText"/>
      </w:pPr>
      <w:r>
        <w:rPr>
          <w:rFonts w:ascii="IRNazanin" w:hAnsi="IRNazanin" w:eastAsia="IRNazanin" w:cs="IRNazanin"/>
          <w:lang w:bidi="fa-IR"/>
          <w:color w:val="111111"/>
          <w:sz w:val="28"/>
          <w:szCs w:val="28"/>
          <w:rtl/>
        </w:rPr>
        <w:t xml:space="preserve">سینا، 507، 1430</w:t>
      </w:r>
    </w:p>
    <w:p>
      <w:pPr>
        <w:pStyle w:val="BookText"/>
      </w:pPr>
      <w:r>
        <w:rPr>
          <w:rFonts w:ascii="IRNazanin" w:hAnsi="IRNazanin" w:eastAsia="IRNazanin" w:cs="IRNazanin"/>
          <w:lang w:bidi="fa-IR"/>
          <w:color w:val="111111"/>
          <w:sz w:val="28"/>
          <w:szCs w:val="28"/>
          <w:rtl/>
        </w:rPr>
        <w:t xml:space="preserve">شام، 372، 392، 393، 545، 696، 779، 1118، 1450</w:t>
      </w:r>
    </w:p>
    <w:p>
      <w:pPr>
        <w:pStyle w:val="BookText"/>
      </w:pPr>
      <w:r>
        <w:rPr>
          <w:rFonts w:ascii="IRNazanin" w:hAnsi="IRNazanin" w:eastAsia="IRNazanin" w:cs="IRNazanin"/>
          <w:lang w:bidi="fa-IR"/>
          <w:color w:val="111111"/>
          <w:sz w:val="28"/>
          <w:szCs w:val="28"/>
          <w:rtl/>
        </w:rPr>
        <w:t xml:space="preserve">شروان، 348، 1065</w:t>
      </w:r>
    </w:p>
    <w:p>
      <w:pPr>
        <w:pStyle w:val="BookText"/>
      </w:pPr>
      <w:r>
        <w:rPr>
          <w:rFonts w:ascii="IRNazanin" w:hAnsi="IRNazanin" w:eastAsia="IRNazanin" w:cs="IRNazanin"/>
          <w:lang w:bidi="fa-IR"/>
          <w:color w:val="111111"/>
          <w:sz w:val="28"/>
          <w:szCs w:val="28"/>
          <w:rtl/>
        </w:rPr>
        <w:t xml:space="preserve">شوش، 1030</w:t>
      </w:r>
    </w:p>
    <w:p>
      <w:pPr>
        <w:pStyle w:val="BookText"/>
      </w:pPr>
      <w:r>
        <w:rPr>
          <w:rFonts w:ascii="IRNazanin" w:hAnsi="IRNazanin" w:eastAsia="IRNazanin" w:cs="IRNazanin"/>
          <w:lang w:bidi="fa-IR"/>
          <w:color w:val="111111"/>
          <w:sz w:val="28"/>
          <w:szCs w:val="28"/>
          <w:rtl/>
        </w:rPr>
        <w:t xml:space="preserve">شوشتر، 1030</w:t>
      </w:r>
    </w:p>
    <w:p>
      <w:pPr>
        <w:pStyle w:val="BookText"/>
      </w:pPr>
      <w:r>
        <w:rPr>
          <w:rFonts w:ascii="IRNazanin" w:hAnsi="IRNazanin" w:eastAsia="IRNazanin" w:cs="IRNazanin"/>
          <w:lang w:bidi="fa-IR"/>
          <w:color w:val="111111"/>
          <w:sz w:val="28"/>
          <w:szCs w:val="28"/>
          <w:rtl/>
        </w:rPr>
        <w:t xml:space="preserve">شیراز، 290، 465، 486، 497، 498، 504، 622، 674، 741، 1428</w:t>
      </w:r>
    </w:p>
    <w:p>
      <w:pPr>
        <w:pStyle w:val="BookText"/>
      </w:pPr>
      <w:r>
        <w:rPr>
          <w:rFonts w:ascii="Amiri" w:hAnsi="Amiri" w:eastAsia="Amiri" w:cs="Amiri"/>
          <w:lang w:bidi="ar-SA"/>
          <w:color w:val="111111"/>
          <w:sz w:val="28"/>
          <w:szCs w:val="28"/>
          <w:rtl/>
        </w:rPr>
        <w:t xml:space="preserve">صفّین، 136، 578، 694، 762، 1324</w:t>
      </w:r>
    </w:p>
    <w:p>
      <w:pPr>
        <w:pStyle w:val="BookText"/>
      </w:pPr>
      <w:r>
        <w:rPr>
          <w:rFonts w:ascii="IRNazanin" w:hAnsi="IRNazanin" w:eastAsia="IRNazanin" w:cs="IRNazanin"/>
          <w:lang w:bidi="fa-IR"/>
          <w:color w:val="111111"/>
          <w:sz w:val="28"/>
          <w:szCs w:val="28"/>
          <w:rtl/>
        </w:rPr>
        <w:t xml:space="preserve">ضمارا، 1143</w:t>
      </w:r>
    </w:p>
    <w:p>
      <w:pPr>
        <w:pStyle w:val="BookText"/>
      </w:pPr>
      <w:r>
        <w:rPr>
          <w:rFonts w:ascii="IRNazanin" w:hAnsi="IRNazanin" w:eastAsia="IRNazanin" w:cs="IRNazanin"/>
          <w:lang w:bidi="fa-IR"/>
          <w:color w:val="111111"/>
          <w:sz w:val="28"/>
          <w:szCs w:val="28"/>
          <w:rtl/>
        </w:rPr>
        <w:t xml:space="preserve">طبرستان، 1012</w:t>
      </w:r>
    </w:p>
    <w:p>
      <w:pPr>
        <w:pStyle w:val="BookText"/>
      </w:pPr>
      <w:r>
        <w:rPr>
          <w:rFonts w:ascii="IRNazanin" w:hAnsi="IRNazanin" w:eastAsia="IRNazanin" w:cs="IRNazanin"/>
          <w:lang w:bidi="fa-IR"/>
          <w:color w:val="111111"/>
          <w:sz w:val="28"/>
          <w:szCs w:val="28"/>
          <w:rtl/>
        </w:rPr>
        <w:t xml:space="preserve">طور، 1420، 1426</w:t>
      </w:r>
    </w:p>
    <w:p>
      <w:pPr>
        <w:pStyle w:val="BookText"/>
      </w:pPr>
      <w:r>
        <w:rPr>
          <w:rFonts w:ascii="IRNazanin" w:hAnsi="IRNazanin" w:eastAsia="IRNazanin" w:cs="IRNazanin"/>
          <w:lang w:bidi="fa-IR"/>
          <w:color w:val="111111"/>
          <w:sz w:val="28"/>
          <w:szCs w:val="28"/>
          <w:rtl/>
        </w:rPr>
        <w:t xml:space="preserve">طوس، 214، 476، 495، 530، 598، 1083، 1187، 1458</w:t>
      </w:r>
    </w:p>
    <w:p>
      <w:pPr>
        <w:pStyle w:val="BookText"/>
      </w:pPr>
      <w:r>
        <w:rPr>
          <w:rFonts w:ascii="IRNazanin" w:hAnsi="IRNazanin" w:eastAsia="IRNazanin" w:cs="IRNazanin"/>
          <w:lang w:bidi="fa-IR"/>
          <w:color w:val="111111"/>
          <w:sz w:val="28"/>
          <w:szCs w:val="28"/>
          <w:rtl/>
        </w:rPr>
        <w:t xml:space="preserve">عدن، 71</w:t>
      </w:r>
    </w:p>
    <w:p>
      <w:pPr>
        <w:pStyle w:val="BookText"/>
      </w:pPr>
      <w:r>
        <w:rPr>
          <w:rFonts w:ascii="IRNazanin" w:hAnsi="IRNazanin" w:eastAsia="IRNazanin" w:cs="IRNazanin"/>
          <w:lang w:bidi="fa-IR"/>
          <w:color w:val="111111"/>
          <w:sz w:val="28"/>
          <w:szCs w:val="28"/>
          <w:rtl/>
        </w:rPr>
        <w:t xml:space="preserve">عراق، 38، 183، 244، 272، 346، 413، 545، 734، 887، 1001، 1068، 1437</w:t>
      </w:r>
    </w:p>
    <w:p>
      <w:pPr>
        <w:pStyle w:val="BookText"/>
      </w:pPr>
      <w:r>
        <w:rPr>
          <w:rFonts w:ascii="IRNazanin" w:hAnsi="IRNazanin" w:eastAsia="IRNazanin" w:cs="IRNazanin"/>
          <w:lang w:bidi="fa-IR"/>
          <w:color w:val="111111"/>
          <w:sz w:val="28"/>
          <w:szCs w:val="28"/>
          <w:rtl/>
        </w:rPr>
        <w:t xml:space="preserve">عمّان، 348، 492، 583، 599، 844، 1005، 1057، 1063، 1068، 1088، 1335، 1364، 1368، 1382، 1425، 1458</w:t>
      </w:r>
    </w:p>
    <w:p>
      <w:pPr>
        <w:pStyle w:val="BookText"/>
      </w:pPr>
      <w:r>
        <w:rPr>
          <w:rFonts w:ascii="IRNazanin" w:hAnsi="IRNazanin" w:eastAsia="IRNazanin" w:cs="IRNazanin"/>
          <w:lang w:bidi="fa-IR"/>
          <w:color w:val="111111"/>
          <w:sz w:val="28"/>
          <w:szCs w:val="28"/>
          <w:rtl/>
        </w:rPr>
        <w:t xml:space="preserve">غدیر خم، 469، 579، 760، 1433</w:t>
      </w:r>
    </w:p>
    <w:p>
      <w:pPr>
        <w:pStyle w:val="BookText"/>
      </w:pPr>
      <w:r>
        <w:rPr>
          <w:rFonts w:ascii="IRNazanin" w:hAnsi="IRNazanin" w:eastAsia="IRNazanin" w:cs="IRNazanin"/>
          <w:lang w:bidi="fa-IR"/>
          <w:color w:val="111111"/>
          <w:sz w:val="28"/>
          <w:szCs w:val="28"/>
          <w:rtl/>
        </w:rPr>
        <w:t xml:space="preserve">فارس، 152، 346</w:t>
      </w:r>
    </w:p>
    <w:p>
      <w:pPr>
        <w:pStyle w:val="BookText"/>
      </w:pPr>
      <w:r>
        <w:rPr>
          <w:rFonts w:ascii="IRNazanin" w:hAnsi="IRNazanin" w:eastAsia="IRNazanin" w:cs="IRNazanin"/>
          <w:lang w:bidi="fa-IR"/>
          <w:color w:val="111111"/>
          <w:sz w:val="28"/>
          <w:szCs w:val="28"/>
          <w:rtl/>
        </w:rPr>
        <w:t xml:space="preserve">فدک، 242، 405، 742، 765</w:t>
      </w:r>
    </w:p>
    <w:p>
      <w:pPr>
        <w:pStyle w:val="BookText"/>
      </w:pPr>
      <w:r>
        <w:rPr>
          <w:rFonts w:ascii="IRNazanin" w:hAnsi="IRNazanin" w:eastAsia="IRNazanin" w:cs="IRNazanin"/>
          <w:lang w:bidi="fa-IR"/>
          <w:color w:val="111111"/>
          <w:sz w:val="28"/>
          <w:szCs w:val="28"/>
          <w:rtl/>
        </w:rPr>
        <w:t xml:space="preserve">فراهان، 734</w:t>
      </w:r>
    </w:p>
    <w:p>
      <w:pPr>
        <w:pStyle w:val="BookText"/>
      </w:pPr>
      <w:r>
        <w:rPr>
          <w:rFonts w:ascii="IRNazanin" w:hAnsi="IRNazanin" w:eastAsia="IRNazanin" w:cs="IRNazanin"/>
          <w:lang w:bidi="fa-IR"/>
          <w:color w:val="111111"/>
          <w:sz w:val="28"/>
          <w:szCs w:val="28"/>
          <w:rtl/>
        </w:rPr>
        <w:t xml:space="preserve">فرخار، 272</w:t>
      </w:r>
    </w:p>
    <w:p>
      <w:pPr>
        <w:pStyle w:val="BookText"/>
      </w:pPr>
      <w:r>
        <w:rPr>
          <w:rFonts w:ascii="IRNazanin" w:hAnsi="IRNazanin" w:eastAsia="IRNazanin" w:cs="IRNazanin"/>
          <w:lang w:bidi="fa-IR"/>
          <w:color w:val="111111"/>
          <w:sz w:val="28"/>
          <w:szCs w:val="28"/>
          <w:rtl/>
        </w:rPr>
        <w:t xml:space="preserve">فرنگ، 259، 274، 679، 769، 898، 1061، 1065، 1240</w:t>
      </w:r>
    </w:p>
    <w:p>
      <w:pPr>
        <w:pStyle w:val="BookText"/>
      </w:pPr>
      <w:r>
        <w:rPr>
          <w:rFonts w:ascii="IRNazanin" w:hAnsi="IRNazanin" w:eastAsia="IRNazanin" w:cs="IRNazanin"/>
          <w:lang w:bidi="fa-IR"/>
          <w:color w:val="111111"/>
          <w:sz w:val="28"/>
          <w:szCs w:val="28"/>
          <w:rtl/>
        </w:rPr>
        <w:t xml:space="preserve">قبرستان ابن بابویه، 70، 279، 392، 795</w:t>
      </w:r>
    </w:p>
    <w:p>
      <w:pPr>
        <w:pStyle w:val="BookText"/>
      </w:pPr>
      <w:r>
        <w:rPr>
          <w:rFonts w:ascii="IRNazanin" w:hAnsi="IRNazanin" w:eastAsia="IRNazanin" w:cs="IRNazanin"/>
          <w:lang w:bidi="fa-IR"/>
          <w:color w:val="111111"/>
          <w:sz w:val="28"/>
          <w:szCs w:val="28"/>
          <w:rtl/>
        </w:rPr>
        <w:t xml:space="preserve">قرمیسن، 236</w:t>
      </w:r>
    </w:p>
    <w:p>
      <w:pPr>
        <w:pStyle w:val="BookText"/>
      </w:pPr>
      <w:r>
        <w:rPr>
          <w:rFonts w:ascii="IRNazanin" w:hAnsi="IRNazanin" w:eastAsia="IRNazanin" w:cs="IRNazanin"/>
          <w:lang w:bidi="fa-IR"/>
          <w:color w:val="111111"/>
          <w:sz w:val="28"/>
          <w:szCs w:val="28"/>
          <w:rtl/>
        </w:rPr>
        <w:t xml:space="preserve">قرن، 1340</w:t>
      </w:r>
    </w:p>
    <w:p>
      <w:pPr>
        <w:pStyle w:val="BookText"/>
      </w:pPr>
      <w:r>
        <w:rPr>
          <w:rFonts w:ascii="IRNazanin" w:hAnsi="IRNazanin" w:eastAsia="IRNazanin" w:cs="IRNazanin"/>
          <w:lang w:bidi="fa-IR"/>
          <w:color w:val="111111"/>
          <w:sz w:val="28"/>
          <w:szCs w:val="28"/>
          <w:rtl/>
        </w:rPr>
        <w:t xml:space="preserve">قریه محمّدیه، 904</w:t>
      </w:r>
    </w:p>
    <w:p>
      <w:pPr>
        <w:pStyle w:val="BookText"/>
      </w:pPr>
      <w:r>
        <w:rPr>
          <w:rFonts w:ascii="IRNazanin" w:hAnsi="IRNazanin" w:eastAsia="IRNazanin" w:cs="IRNazanin"/>
          <w:lang w:bidi="fa-IR"/>
          <w:color w:val="111111"/>
          <w:sz w:val="28"/>
          <w:szCs w:val="28"/>
          <w:rtl/>
        </w:rPr>
        <w:t xml:space="preserve">قزوین، 794، 1400، 1401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111، 168، 491، 599، 1154</w:t>
      </w:r>
    </w:p>
    <w:p>
      <w:pPr>
        <w:pStyle w:val="BookText"/>
      </w:pPr>
      <w:r>
        <w:rPr>
          <w:rFonts w:ascii="IRNazanin" w:hAnsi="IRNazanin" w:eastAsia="IRNazanin" w:cs="IRNazanin"/>
          <w:lang w:bidi="fa-IR"/>
          <w:color w:val="111111"/>
          <w:sz w:val="28"/>
          <w:szCs w:val="28"/>
          <w:rtl/>
        </w:rPr>
        <w:t xml:space="preserve">قمار، 272</w:t>
      </w:r>
    </w:p>
    <w:p>
      <w:pPr>
        <w:pStyle w:val="BookText"/>
      </w:pPr>
      <w:r>
        <w:rPr>
          <w:rFonts w:ascii="IRNazanin" w:hAnsi="IRNazanin" w:eastAsia="IRNazanin" w:cs="IRNazanin"/>
          <w:lang w:bidi="fa-IR"/>
          <w:color w:val="111111"/>
          <w:sz w:val="28"/>
          <w:szCs w:val="28"/>
          <w:rtl/>
        </w:rPr>
        <w:t xml:space="preserve">قندهار، 278</w:t>
      </w:r>
    </w:p>
    <w:p>
      <w:pPr>
        <w:pStyle w:val="BookText"/>
      </w:pPr>
      <w:r>
        <w:rPr>
          <w:rFonts w:ascii="IRNazanin" w:hAnsi="IRNazanin" w:eastAsia="IRNazanin" w:cs="IRNazanin"/>
          <w:lang w:bidi="fa-IR"/>
          <w:color w:val="111111"/>
          <w:sz w:val="28"/>
          <w:szCs w:val="28"/>
          <w:rtl/>
        </w:rPr>
        <w:t xml:space="preserve">قیروان، 647</w:t>
      </w:r>
    </w:p>
    <w:p>
      <w:pPr>
        <w:pStyle w:val="BookText"/>
      </w:pPr>
      <w:r>
        <w:rPr>
          <w:rFonts w:ascii="IRNazanin" w:hAnsi="IRNazanin" w:eastAsia="IRNazanin" w:cs="IRNazanin"/>
          <w:lang w:bidi="fa-IR"/>
          <w:color w:val="111111"/>
          <w:sz w:val="28"/>
          <w:szCs w:val="28"/>
          <w:rtl/>
        </w:rPr>
        <w:t xml:space="preserve">کابل، 278</w:t>
      </w:r>
    </w:p>
    <w:p>
      <w:pPr>
        <w:pStyle w:val="BookText"/>
      </w:pPr>
      <w:r>
        <w:rPr>
          <w:rFonts w:ascii="IRNazanin" w:hAnsi="IRNazanin" w:eastAsia="IRNazanin" w:cs="IRNazanin"/>
          <w:lang w:bidi="fa-IR"/>
          <w:color w:val="111111"/>
          <w:sz w:val="28"/>
          <w:szCs w:val="28"/>
          <w:rtl/>
        </w:rPr>
        <w:t xml:space="preserve">کازران، 34</w:t>
      </w:r>
    </w:p>
    <w:p>
      <w:pPr>
        <w:pStyle w:val="BookText"/>
      </w:pPr>
      <w:r>
        <w:rPr>
          <w:rFonts w:ascii="IRNazanin" w:hAnsi="IRNazanin" w:eastAsia="IRNazanin" w:cs="IRNazanin"/>
          <w:lang w:bidi="fa-IR"/>
          <w:color w:val="111111"/>
          <w:sz w:val="28"/>
          <w:szCs w:val="28"/>
          <w:rtl/>
        </w:rPr>
        <w:t xml:space="preserve">کازرون، 266، 334</w:t>
      </w:r>
    </w:p>
    <w:p>
      <w:pPr>
        <w:pStyle w:val="BookText"/>
      </w:pPr>
      <w:r>
        <w:rPr>
          <w:rFonts w:ascii="IRNazanin" w:hAnsi="IRNazanin" w:eastAsia="IRNazanin" w:cs="IRNazanin"/>
          <w:lang w:bidi="fa-IR"/>
          <w:color w:val="111111"/>
          <w:sz w:val="28"/>
          <w:szCs w:val="28"/>
          <w:rtl/>
        </w:rPr>
        <w:t xml:space="preserve">کاشان، 164</w:t>
      </w:r>
    </w:p>
    <w:p>
      <w:pPr>
        <w:pStyle w:val="BookText"/>
      </w:pPr>
      <w:r>
        <w:rPr>
          <w:rFonts w:ascii="IRNazanin" w:hAnsi="IRNazanin" w:eastAsia="IRNazanin" w:cs="IRNazanin"/>
          <w:lang w:bidi="fa-IR"/>
          <w:color w:val="111111"/>
          <w:sz w:val="28"/>
          <w:szCs w:val="28"/>
          <w:rtl/>
        </w:rPr>
        <w:t xml:space="preserve">کاشغر، 588، 1030</w:t>
      </w:r>
    </w:p>
    <w:p>
      <w:pPr>
        <w:pStyle w:val="BookText"/>
      </w:pPr>
      <w:r>
        <w:rPr>
          <w:rFonts w:ascii="IRNazanin" w:hAnsi="IRNazanin" w:eastAsia="IRNazanin" w:cs="IRNazanin"/>
          <w:lang w:bidi="fa-IR"/>
          <w:color w:val="111111"/>
          <w:sz w:val="28"/>
          <w:szCs w:val="28"/>
          <w:rtl/>
        </w:rPr>
        <w:t xml:space="preserve">کاشمر، 135، 342، 562، 588، 595، 785، 820، 1030، 1040، 1105، 1119، 1305، 1349</w:t>
      </w:r>
    </w:p>
    <w:p>
      <w:pPr>
        <w:pStyle w:val="BookText"/>
      </w:pPr>
      <w:r>
        <w:rPr>
          <w:rFonts w:ascii="IRNazanin" w:hAnsi="IRNazanin" w:eastAsia="IRNazanin" w:cs="IRNazanin"/>
          <w:lang w:bidi="fa-IR"/>
          <w:color w:val="111111"/>
          <w:sz w:val="28"/>
          <w:szCs w:val="28"/>
          <w:rtl/>
        </w:rPr>
        <w:t xml:space="preserve">کالنجر، 1247</w:t>
      </w:r>
    </w:p>
    <w:p>
      <w:pPr>
        <w:pStyle w:val="BookText"/>
      </w:pPr>
      <w:r>
        <w:rPr>
          <w:rFonts w:ascii="IRNazanin" w:hAnsi="IRNazanin" w:eastAsia="IRNazanin" w:cs="IRNazanin"/>
          <w:lang w:bidi="fa-IR"/>
          <w:color w:val="111111"/>
          <w:sz w:val="28"/>
          <w:szCs w:val="28"/>
          <w:rtl/>
        </w:rPr>
        <w:t xml:space="preserve">کتابخانه معتمد بقایا، 991</w:t>
      </w:r>
    </w:p>
    <w:p>
      <w:pPr>
        <w:pStyle w:val="BookText"/>
      </w:pPr>
      <w:r>
        <w:rPr>
          <w:rFonts w:ascii="IRNazanin" w:hAnsi="IRNazanin" w:eastAsia="IRNazanin" w:cs="IRNazanin"/>
          <w:lang w:bidi="fa-IR"/>
          <w:color w:val="111111"/>
          <w:sz w:val="28"/>
          <w:szCs w:val="28"/>
          <w:rtl/>
        </w:rPr>
        <w:t xml:space="preserve">کربلا، 393، 457، 524، 542، 608، 689، 696، 780</w:t>
      </w:r>
    </w:p>
    <w:p>
      <w:pPr>
        <w:pStyle w:val="BookText"/>
      </w:pPr>
      <w:r>
        <w:rPr>
          <w:rFonts w:ascii="IRNazanin" w:hAnsi="IRNazanin" w:eastAsia="IRNazanin" w:cs="IRNazanin"/>
          <w:lang w:bidi="fa-IR"/>
          <w:color w:val="111111"/>
          <w:sz w:val="28"/>
          <w:szCs w:val="28"/>
          <w:rtl/>
        </w:rPr>
        <w:t xml:space="preserve">کردستان، 1096</w:t>
      </w:r>
    </w:p>
    <w:p>
      <w:pPr>
        <w:pStyle w:val="BookText"/>
      </w:pPr>
      <w:r>
        <w:rPr>
          <w:rFonts w:ascii="IRNazanin" w:hAnsi="IRNazanin" w:eastAsia="IRNazanin" w:cs="IRNazanin"/>
          <w:lang w:bidi="fa-IR"/>
          <w:color w:val="111111"/>
          <w:sz w:val="28"/>
          <w:szCs w:val="28"/>
          <w:rtl/>
        </w:rPr>
        <w:t xml:space="preserve">کرمان، 64، 346، 349، 674، 1027</w:t>
      </w:r>
    </w:p>
    <w:p>
      <w:pPr>
        <w:pStyle w:val="BookText"/>
      </w:pPr>
      <w:r>
        <w:rPr>
          <w:rFonts w:ascii="IRNazanin" w:hAnsi="IRNazanin" w:eastAsia="IRNazanin" w:cs="IRNazanin"/>
          <w:lang w:bidi="fa-IR"/>
          <w:color w:val="111111"/>
          <w:sz w:val="28"/>
          <w:szCs w:val="28"/>
          <w:rtl/>
        </w:rPr>
        <w:t xml:space="preserve">کرمانشاه، 1096</w:t>
      </w:r>
    </w:p>
    <w:p>
      <w:pPr>
        <w:pStyle w:val="BookText"/>
      </w:pPr>
      <w:r>
        <w:rPr>
          <w:rFonts w:ascii="IRNazanin" w:hAnsi="IRNazanin" w:eastAsia="IRNazanin" w:cs="IRNazanin"/>
          <w:lang w:bidi="fa-IR"/>
          <w:color w:val="111111"/>
          <w:sz w:val="28"/>
          <w:szCs w:val="28"/>
          <w:rtl/>
        </w:rPr>
        <w:t xml:space="preserve">کروند، 563</w:t>
      </w:r>
    </w:p>
    <w:p>
      <w:pPr>
        <w:pStyle w:val="BookText"/>
      </w:pPr>
      <w:r>
        <w:rPr>
          <w:rFonts w:ascii="IRNazanin" w:hAnsi="IRNazanin" w:eastAsia="IRNazanin" w:cs="IRNazanin"/>
          <w:lang w:bidi="fa-IR"/>
          <w:color w:val="111111"/>
          <w:sz w:val="28"/>
          <w:szCs w:val="28"/>
          <w:rtl/>
        </w:rPr>
        <w:t xml:space="preserve">کلکته، 278</w:t>
      </w:r>
    </w:p>
    <w:p>
      <w:pPr>
        <w:pStyle w:val="BookText"/>
      </w:pPr>
      <w:r>
        <w:rPr>
          <w:rFonts w:ascii="IRNazanin" w:hAnsi="IRNazanin" w:eastAsia="IRNazanin" w:cs="IRNazanin"/>
          <w:lang w:bidi="fa-IR"/>
          <w:color w:val="111111"/>
          <w:sz w:val="28"/>
          <w:szCs w:val="28"/>
          <w:rtl/>
        </w:rPr>
        <w:t xml:space="preserve">کنعان، 255، 263، 281، 345، 372، 447، 538، 614، 717، 1017، 1057، 1062، 1068، 1092، 1121، 1189، 1194، 1332، 1335، 1337، 1362، 1367، 1395</w:t>
      </w:r>
    </w:p>
    <w:p>
      <w:pPr>
        <w:pStyle w:val="BookText"/>
      </w:pPr>
      <w:r>
        <w:rPr>
          <w:rFonts w:ascii="IRNazanin" w:hAnsi="IRNazanin" w:eastAsia="IRNazanin" w:cs="IRNazanin"/>
          <w:lang w:bidi="fa-IR"/>
          <w:color w:val="111111"/>
          <w:sz w:val="28"/>
          <w:szCs w:val="28"/>
          <w:rtl/>
        </w:rPr>
        <w:t xml:space="preserve">کوفه، 259، 372، 696، 1436</w:t>
      </w:r>
    </w:p>
    <w:p>
      <w:pPr>
        <w:pStyle w:val="BookText"/>
      </w:pPr>
      <w:r>
        <w:rPr>
          <w:rFonts w:ascii="IRNazanin" w:hAnsi="IRNazanin" w:eastAsia="IRNazanin" w:cs="IRNazanin"/>
          <w:lang w:bidi="fa-IR"/>
          <w:color w:val="111111"/>
          <w:sz w:val="28"/>
          <w:szCs w:val="28"/>
          <w:rtl/>
        </w:rPr>
        <w:t xml:space="preserve">گلپایگان، 115</w:t>
      </w:r>
    </w:p>
    <w:p>
      <w:pPr>
        <w:pStyle w:val="BookText"/>
      </w:pPr>
      <w:r>
        <w:rPr>
          <w:rFonts w:ascii="IRNazanin" w:hAnsi="IRNazanin" w:eastAsia="IRNazanin" w:cs="IRNazanin"/>
          <w:lang w:bidi="fa-IR"/>
          <w:color w:val="111111"/>
          <w:sz w:val="28"/>
          <w:szCs w:val="28"/>
          <w:rtl/>
        </w:rPr>
        <w:t xml:space="preserve">گنگ، 145، 259</w:t>
      </w:r>
    </w:p>
    <w:p>
      <w:pPr>
        <w:pStyle w:val="BookText"/>
      </w:pPr>
      <w:r>
        <w:rPr>
          <w:rFonts w:ascii="IRNazanin" w:hAnsi="IRNazanin" w:eastAsia="IRNazanin" w:cs="IRNazanin"/>
          <w:lang w:bidi="fa-IR"/>
          <w:color w:val="111111"/>
          <w:sz w:val="28"/>
          <w:szCs w:val="28"/>
          <w:rtl/>
        </w:rPr>
        <w:t xml:space="preserve">گیلان، 346</w:t>
      </w:r>
    </w:p>
    <w:p>
      <w:pPr>
        <w:pStyle w:val="BookText"/>
      </w:pPr>
      <w:r>
        <w:rPr>
          <w:rFonts w:ascii="IRNazanin" w:hAnsi="IRNazanin" w:eastAsia="IRNazanin" w:cs="IRNazanin"/>
          <w:lang w:bidi="fa-IR"/>
          <w:color w:val="111111"/>
          <w:sz w:val="28"/>
          <w:szCs w:val="28"/>
          <w:rtl/>
        </w:rPr>
        <w:t xml:space="preserve">لندن، 346، 1040</w:t>
      </w:r>
    </w:p>
    <w:p>
      <w:pPr>
        <w:pStyle w:val="BookText"/>
      </w:pPr>
      <w:r>
        <w:rPr>
          <w:rFonts w:ascii="IRNazanin" w:hAnsi="IRNazanin" w:eastAsia="IRNazanin" w:cs="IRNazanin"/>
          <w:lang w:bidi="fa-IR"/>
          <w:color w:val="111111"/>
          <w:sz w:val="28"/>
          <w:szCs w:val="28"/>
          <w:rtl/>
        </w:rPr>
        <w:t xml:space="preserve">مازندران، 346، 1012، 1085</w:t>
      </w:r>
    </w:p>
    <w:p>
      <w:pPr>
        <w:pStyle w:val="BookText"/>
      </w:pPr>
      <w:r>
        <w:rPr>
          <w:rFonts w:ascii="Amiri" w:hAnsi="Amiri" w:eastAsia="Amiri" w:cs="Amiri"/>
          <w:lang w:bidi="ar-SA"/>
          <w:color w:val="111111"/>
          <w:sz w:val="28"/>
          <w:szCs w:val="28"/>
          <w:rtl/>
        </w:rPr>
        <w:t xml:space="preserve">محلاّت، 741</w:t>
      </w:r>
    </w:p>
    <w:p>
      <w:pPr>
        <w:pStyle w:val="BookText"/>
      </w:pPr>
      <w:r>
        <w:rPr>
          <w:rFonts w:ascii="IRNazanin" w:hAnsi="IRNazanin" w:eastAsia="IRNazanin" w:cs="IRNazanin"/>
          <w:lang w:bidi="fa-IR"/>
          <w:color w:val="111111"/>
          <w:sz w:val="28"/>
          <w:szCs w:val="28"/>
          <w:rtl/>
        </w:rPr>
        <w:t xml:space="preserve">مدرسه اقدسیه، 89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دار الشّفا، 279</w:t>
      </w:r>
    </w:p>
    <w:p>
      <w:pPr>
        <w:pStyle w:val="BookText"/>
      </w:pPr>
      <w:r>
        <w:rPr>
          <w:rFonts w:ascii="IRNazanin" w:hAnsi="IRNazanin" w:eastAsia="IRNazanin" w:cs="IRNazanin"/>
          <w:lang w:bidi="fa-IR"/>
          <w:color w:val="111111"/>
          <w:sz w:val="28"/>
          <w:szCs w:val="28"/>
          <w:rtl/>
        </w:rPr>
        <w:t xml:space="preserve">مدرسه دارالفنون، 123</w:t>
      </w:r>
    </w:p>
    <w:p>
      <w:pPr>
        <w:pStyle w:val="BookText"/>
      </w:pPr>
      <w:r>
        <w:rPr>
          <w:rFonts w:ascii="IRNazanin" w:hAnsi="IRNazanin" w:eastAsia="IRNazanin" w:cs="IRNazanin"/>
          <w:lang w:bidi="fa-IR"/>
          <w:color w:val="111111"/>
          <w:sz w:val="28"/>
          <w:szCs w:val="28"/>
          <w:rtl/>
        </w:rPr>
        <w:t xml:space="preserve">مدرسه سلطانی، 566</w:t>
      </w:r>
    </w:p>
    <w:p>
      <w:pPr>
        <w:pStyle w:val="BookText"/>
      </w:pPr>
      <w:r>
        <w:rPr>
          <w:rFonts w:ascii="IRNazanin" w:hAnsi="IRNazanin" w:eastAsia="IRNazanin" w:cs="IRNazanin"/>
          <w:lang w:bidi="fa-IR"/>
          <w:color w:val="111111"/>
          <w:sz w:val="28"/>
          <w:szCs w:val="28"/>
          <w:rtl/>
        </w:rPr>
        <w:t xml:space="preserve">مدرسه سیاسی، 124</w:t>
      </w:r>
    </w:p>
    <w:p>
      <w:pPr>
        <w:pStyle w:val="BookText"/>
      </w:pPr>
      <w:r>
        <w:rPr>
          <w:rFonts w:ascii="IRNazanin" w:hAnsi="IRNazanin" w:eastAsia="IRNazanin" w:cs="IRNazanin"/>
          <w:lang w:bidi="fa-IR"/>
          <w:color w:val="111111"/>
          <w:sz w:val="28"/>
          <w:szCs w:val="28"/>
          <w:rtl/>
        </w:rPr>
        <w:t xml:space="preserve">مدرسه صدر، 905</w:t>
      </w:r>
    </w:p>
    <w:p>
      <w:pPr>
        <w:pStyle w:val="BookText"/>
      </w:pPr>
      <w:r>
        <w:rPr>
          <w:rFonts w:ascii="IRNazanin" w:hAnsi="IRNazanin" w:eastAsia="IRNazanin" w:cs="IRNazanin"/>
          <w:lang w:bidi="fa-IR"/>
          <w:color w:val="111111"/>
          <w:sz w:val="28"/>
          <w:szCs w:val="28"/>
          <w:rtl/>
        </w:rPr>
        <w:t xml:space="preserve">مدرسه کاسه گران، 279</w:t>
      </w:r>
    </w:p>
    <w:p>
      <w:pPr>
        <w:pStyle w:val="BookText"/>
      </w:pPr>
      <w:r>
        <w:rPr>
          <w:rFonts w:ascii="IRNazanin" w:hAnsi="IRNazanin" w:eastAsia="IRNazanin" w:cs="IRNazanin"/>
          <w:lang w:bidi="fa-IR"/>
          <w:color w:val="111111"/>
          <w:sz w:val="28"/>
          <w:szCs w:val="28"/>
          <w:rtl/>
        </w:rPr>
        <w:t xml:space="preserve">مدرسه محمودیه، 89</w:t>
      </w:r>
    </w:p>
    <w:p>
      <w:pPr>
        <w:pStyle w:val="BookText"/>
      </w:pPr>
      <w:r>
        <w:rPr>
          <w:rFonts w:ascii="IRNazanin" w:hAnsi="IRNazanin" w:eastAsia="IRNazanin" w:cs="IRNazanin"/>
          <w:lang w:bidi="fa-IR"/>
          <w:color w:val="111111"/>
          <w:sz w:val="28"/>
          <w:szCs w:val="28"/>
          <w:rtl/>
        </w:rPr>
        <w:t xml:space="preserve">مدرسه ملاتاج مشهد، 667</w:t>
      </w:r>
    </w:p>
    <w:p>
      <w:pPr>
        <w:pStyle w:val="BookText"/>
      </w:pPr>
      <w:r>
        <w:rPr>
          <w:rFonts w:ascii="IRNazanin" w:hAnsi="IRNazanin" w:eastAsia="IRNazanin" w:cs="IRNazanin"/>
          <w:lang w:bidi="fa-IR"/>
          <w:color w:val="111111"/>
          <w:sz w:val="28"/>
          <w:szCs w:val="28"/>
          <w:rtl/>
        </w:rPr>
        <w:t xml:space="preserve">مراغه، 905</w:t>
      </w:r>
    </w:p>
    <w:p>
      <w:pPr>
        <w:pStyle w:val="BookText"/>
      </w:pPr>
      <w:r>
        <w:rPr>
          <w:rFonts w:ascii="IRNazanin" w:hAnsi="IRNazanin" w:eastAsia="IRNazanin" w:cs="IRNazanin"/>
          <w:lang w:bidi="fa-IR"/>
          <w:color w:val="111111"/>
          <w:sz w:val="28"/>
          <w:szCs w:val="28"/>
          <w:rtl/>
        </w:rPr>
        <w:t xml:space="preserve">مصر، 7، 108، 255، 263، 277، 345، 346، 351، 372، 520، 703، 803، 836، 1001، 1025، 1030، 1061، 1195، 1335، 1358، 1362، 1367، 1401، 1420، 1421، 1440</w:t>
      </w:r>
    </w:p>
    <w:p>
      <w:pPr>
        <w:pStyle w:val="BookText"/>
      </w:pPr>
      <w:r>
        <w:rPr>
          <w:rFonts w:ascii="Amiri" w:hAnsi="Amiri" w:eastAsia="Amiri" w:cs="Amiri"/>
          <w:lang w:bidi="ar-SA"/>
          <w:color w:val="111111"/>
          <w:sz w:val="28"/>
          <w:szCs w:val="28"/>
          <w:rtl/>
        </w:rPr>
        <w:t xml:space="preserve">مکّه، 234، 259، 638، 783، 1126</w:t>
      </w:r>
    </w:p>
    <w:p>
      <w:pPr>
        <w:pStyle w:val="BookText"/>
      </w:pPr>
      <w:r>
        <w:rPr>
          <w:rFonts w:ascii="IRNazanin" w:hAnsi="IRNazanin" w:eastAsia="IRNazanin" w:cs="IRNazanin"/>
          <w:lang w:bidi="fa-IR"/>
          <w:color w:val="111111"/>
          <w:sz w:val="28"/>
          <w:szCs w:val="28"/>
          <w:rtl/>
        </w:rPr>
        <w:t xml:space="preserve">منیعة، 1143</w:t>
      </w:r>
    </w:p>
    <w:p>
      <w:pPr>
        <w:pStyle w:val="BookText"/>
      </w:pPr>
      <w:r>
        <w:rPr>
          <w:rFonts w:ascii="IRNazanin" w:hAnsi="IRNazanin" w:eastAsia="IRNazanin" w:cs="IRNazanin"/>
          <w:lang w:bidi="fa-IR"/>
          <w:color w:val="111111"/>
          <w:sz w:val="28"/>
          <w:szCs w:val="28"/>
          <w:rtl/>
        </w:rPr>
        <w:t xml:space="preserve">میبد، 457</w:t>
      </w:r>
    </w:p>
    <w:p>
      <w:pPr>
        <w:pStyle w:val="BookText"/>
      </w:pPr>
      <w:r>
        <w:rPr>
          <w:rFonts w:ascii="IRNazanin" w:hAnsi="IRNazanin" w:eastAsia="IRNazanin" w:cs="IRNazanin"/>
          <w:lang w:bidi="fa-IR"/>
          <w:color w:val="111111"/>
          <w:sz w:val="28"/>
          <w:szCs w:val="28"/>
          <w:rtl/>
        </w:rPr>
        <w:t xml:space="preserve">نایین، 93، 904، 1000</w:t>
      </w:r>
    </w:p>
    <w:p>
      <w:pPr>
        <w:pStyle w:val="BookText"/>
      </w:pPr>
      <w:r>
        <w:rPr>
          <w:rFonts w:ascii="IRNazanin" w:hAnsi="IRNazanin" w:eastAsia="IRNazanin" w:cs="IRNazanin"/>
          <w:lang w:bidi="fa-IR"/>
          <w:color w:val="111111"/>
          <w:sz w:val="28"/>
          <w:szCs w:val="28"/>
          <w:rtl/>
        </w:rPr>
        <w:t xml:space="preserve">نجف، 212، 247، 457، 459، 461، 490، 994، 1025، 1125، 1132، 1177، 1192، 1235، 1273، 1328، 1412</w:t>
      </w:r>
    </w:p>
    <w:p>
      <w:pPr>
        <w:pStyle w:val="BookText"/>
      </w:pPr>
      <w:r>
        <w:rPr>
          <w:rFonts w:ascii="IRNazanin" w:hAnsi="IRNazanin" w:eastAsia="IRNazanin" w:cs="IRNazanin"/>
          <w:lang w:bidi="fa-IR"/>
          <w:color w:val="111111"/>
          <w:sz w:val="28"/>
          <w:szCs w:val="28"/>
          <w:rtl/>
        </w:rPr>
        <w:t xml:space="preserve">نمسه، 351</w:t>
      </w:r>
    </w:p>
    <w:p>
      <w:pPr>
        <w:pStyle w:val="BookText"/>
      </w:pPr>
      <w:r>
        <w:rPr>
          <w:rFonts w:ascii="IRNazanin" w:hAnsi="IRNazanin" w:eastAsia="IRNazanin" w:cs="IRNazanin"/>
          <w:lang w:bidi="fa-IR"/>
          <w:color w:val="111111"/>
          <w:sz w:val="28"/>
          <w:szCs w:val="28"/>
          <w:rtl/>
        </w:rPr>
        <w:t xml:space="preserve">نوبه، 351</w:t>
      </w:r>
    </w:p>
    <w:p>
      <w:pPr>
        <w:pStyle w:val="BookText"/>
      </w:pPr>
      <w:r>
        <w:rPr>
          <w:rFonts w:ascii="IRNazanin" w:hAnsi="IRNazanin" w:eastAsia="IRNazanin" w:cs="IRNazanin"/>
          <w:lang w:bidi="fa-IR"/>
          <w:color w:val="111111"/>
          <w:sz w:val="28"/>
          <w:szCs w:val="28"/>
          <w:rtl/>
        </w:rPr>
        <w:t xml:space="preserve">نور، 995</w:t>
      </w:r>
    </w:p>
    <w:p>
      <w:pPr>
        <w:pStyle w:val="BookText"/>
      </w:pPr>
      <w:r>
        <w:rPr>
          <w:rFonts w:ascii="IRNazanin" w:hAnsi="IRNazanin" w:eastAsia="IRNazanin" w:cs="IRNazanin"/>
          <w:lang w:bidi="fa-IR"/>
          <w:color w:val="111111"/>
          <w:sz w:val="28"/>
          <w:szCs w:val="28"/>
          <w:rtl/>
        </w:rPr>
        <w:t xml:space="preserve">نیشابور، 351</w:t>
      </w:r>
    </w:p>
    <w:p>
      <w:pPr>
        <w:pStyle w:val="BookText"/>
      </w:pPr>
      <w:r>
        <w:rPr>
          <w:rFonts w:ascii="IRNazanin" w:hAnsi="IRNazanin" w:eastAsia="IRNazanin" w:cs="IRNazanin"/>
          <w:lang w:bidi="fa-IR"/>
          <w:color w:val="111111"/>
          <w:sz w:val="28"/>
          <w:szCs w:val="28"/>
          <w:rtl/>
        </w:rPr>
        <w:t xml:space="preserve">وادی السّلام، 457</w:t>
      </w:r>
    </w:p>
    <w:p>
      <w:pPr>
        <w:pStyle w:val="BookText"/>
      </w:pPr>
      <w:r>
        <w:rPr>
          <w:rFonts w:ascii="IRNazanin" w:hAnsi="IRNazanin" w:eastAsia="IRNazanin" w:cs="IRNazanin"/>
          <w:lang w:bidi="fa-IR"/>
          <w:color w:val="111111"/>
          <w:sz w:val="28"/>
          <w:szCs w:val="28"/>
          <w:rtl/>
        </w:rPr>
        <w:t xml:space="preserve">همدان، 491، 905</w:t>
      </w:r>
    </w:p>
    <w:p>
      <w:pPr>
        <w:pStyle w:val="BookText"/>
      </w:pPr>
      <w:r>
        <w:rPr>
          <w:rFonts w:ascii="IRNazanin" w:hAnsi="IRNazanin" w:eastAsia="IRNazanin" w:cs="IRNazanin"/>
          <w:lang w:bidi="fa-IR"/>
          <w:color w:val="111111"/>
          <w:sz w:val="28"/>
          <w:szCs w:val="28"/>
          <w:rtl/>
        </w:rPr>
        <w:t xml:space="preserve">هند، 259، 278، 279، 307، 350، 491، 530، 701، 769، 807، 1027، 1030، 1040، 1240، 1247، 1338، 1360، 1369</w:t>
      </w:r>
    </w:p>
    <w:p>
      <w:pPr>
        <w:pStyle w:val="BookText"/>
      </w:pPr>
      <w:r>
        <w:rPr>
          <w:rFonts w:ascii="IRNazanin" w:hAnsi="IRNazanin" w:eastAsia="IRNazanin" w:cs="IRNazanin"/>
          <w:lang w:bidi="fa-IR"/>
          <w:color w:val="111111"/>
          <w:sz w:val="28"/>
          <w:szCs w:val="28"/>
          <w:rtl/>
        </w:rPr>
        <w:t xml:space="preserve">یثرب، 783، 855، 1118، 1247، 1450</w:t>
      </w:r>
    </w:p>
    <w:p>
      <w:pPr>
        <w:pStyle w:val="BookText"/>
      </w:pPr>
      <w:r>
        <w:rPr>
          <w:rFonts w:ascii="IRNazanin" w:hAnsi="IRNazanin" w:eastAsia="IRNazanin" w:cs="IRNazanin"/>
          <w:lang w:bidi="fa-IR"/>
          <w:color w:val="111111"/>
          <w:sz w:val="28"/>
          <w:szCs w:val="28"/>
          <w:rtl/>
        </w:rPr>
        <w:t xml:space="preserve">یزد، 346، 457</w:t>
      </w:r>
    </w:p>
    <w:p>
      <w:pPr>
        <w:pStyle w:val="BookText"/>
      </w:pPr>
      <w:r>
        <w:rPr>
          <w:rFonts w:ascii="IRNazanin" w:hAnsi="IRNazanin" w:eastAsia="IRNazanin" w:cs="IRNazanin"/>
          <w:lang w:bidi="fa-IR"/>
          <w:color w:val="111111"/>
          <w:sz w:val="28"/>
          <w:szCs w:val="28"/>
          <w:rtl/>
        </w:rPr>
        <w:t xml:space="preserve">یمن، 234، 349، 351، 383، 668، 852، 1016، 1288، 1338، 1340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533" w:name="pg6731_89287"/>
    <w:bookmarkEnd w:id="533"/>
    <w:p>
      <w:pPr>
        <w:pStyle w:val="Heading3"/>
      </w:pPr>
      <w:bookmarkStart w:id="1417" w:name="_Toc878"/>
      <w:r>
        <w:t>فهرست پیامبران و امامان</w:t>
      </w:r>
      <w:bookmarkEnd w:id="1417"/>
    </w:p>
    <w:p>
      <w:pPr>
        <w:pStyle w:val="BookText"/>
      </w:pPr>
      <w:r>
        <w:rPr>
          <w:rFonts w:ascii="IRNazanin" w:hAnsi="IRNazanin" w:eastAsia="IRNazanin" w:cs="IRNazanin"/>
          <w:lang w:bidi="fa-IR"/>
          <w:color w:val="111111"/>
          <w:sz w:val="28"/>
          <w:szCs w:val="28"/>
          <w:rtl/>
        </w:rPr>
        <w:t xml:space="preserve">امام مهدی علیه‌السلام، 23، 30، 40، 53، 57، 58، 67، 84، 94، 117، 129، 157، 165، 193، 209، 210، 231، 234، 244، 262، 275، 276، 302، 350، 353، 354، 355، 357، 361، 362، 366، 377، 396، 411، 443، 457، 458، 460، 464، 473، 485، 539، 573، 616، 618، 619، 623، 625، 628، 647، 651، 724، 732، 737، 745، 757، 768، 771، 773، 787، 803، 818، 835، 838، 839، 842، 846، 884، 887، 890، 892، 893، 894، 996، 1026، 1037، 1047، 1097، 1099، 1106، 1109، 1111، 1117، 1151، 1152، 1163، 1189، 1193، 1215، 1221، 1223، 1245، 1261، 1268، 1282، 1284، 1288، 1293، 1295، 1297، 1303، 1329، 1341، 1343، 1380، 1381، 1388، 1396، 1398، 1410، 1412، 1420، 1427، 1429، 1432</w:t>
      </w:r>
    </w:p>
    <w:p>
      <w:pPr>
        <w:pStyle w:val="BookText"/>
      </w:pPr>
      <w:r>
        <w:rPr>
          <w:rFonts w:ascii="IRNazanin" w:hAnsi="IRNazanin" w:eastAsia="IRNazanin" w:cs="IRNazanin"/>
          <w:lang w:bidi="fa-IR"/>
          <w:color w:val="111111"/>
          <w:sz w:val="28"/>
          <w:szCs w:val="28"/>
          <w:rtl/>
        </w:rPr>
        <w:t xml:space="preserve">حجة بن حسن علیه‌السلام، 32، 71، 179، 205، 207، 428، 624، 625، 988، 996، 1046، 1189</w:t>
      </w:r>
    </w:p>
    <w:p>
      <w:pPr>
        <w:pStyle w:val="BookText"/>
      </w:pPr>
      <w:r>
        <w:rPr>
          <w:rFonts w:ascii="IRNazanin" w:hAnsi="IRNazanin" w:eastAsia="IRNazanin" w:cs="IRNazanin"/>
          <w:lang w:bidi="fa-IR"/>
          <w:color w:val="111111"/>
          <w:sz w:val="28"/>
          <w:szCs w:val="28"/>
          <w:rtl/>
        </w:rPr>
        <w:t xml:space="preserve">آدم علیه‌السلام، 38، 149، 355، 356، 358، 366، 382، 395، 501، 799، 841، 910، 925، 1388</w:t>
      </w:r>
    </w:p>
    <w:p>
      <w:pPr>
        <w:pStyle w:val="BookText"/>
      </w:pPr>
      <w:r>
        <w:rPr>
          <w:rFonts w:ascii="IRNazanin" w:hAnsi="IRNazanin" w:eastAsia="IRNazanin" w:cs="IRNazanin"/>
          <w:lang w:bidi="fa-IR"/>
          <w:color w:val="111111"/>
          <w:sz w:val="28"/>
          <w:szCs w:val="28"/>
          <w:rtl/>
        </w:rPr>
        <w:t xml:space="preserve">اباالفضل علیه‌السلام، 159، 244</w:t>
      </w:r>
    </w:p>
    <w:p>
      <w:pPr>
        <w:pStyle w:val="BookText"/>
      </w:pPr>
      <w:r>
        <w:rPr>
          <w:rFonts w:ascii="IRNazanin" w:hAnsi="IRNazanin" w:eastAsia="IRNazanin" w:cs="IRNazanin"/>
          <w:lang w:bidi="fa-IR"/>
          <w:color w:val="111111"/>
          <w:sz w:val="28"/>
          <w:szCs w:val="28"/>
          <w:rtl/>
        </w:rPr>
        <w:t xml:space="preserve">ابوالفضل علیه‌السلام، 160، 245، 246</w:t>
      </w:r>
    </w:p>
    <w:p>
      <w:pPr>
        <w:pStyle w:val="BookText"/>
      </w:pPr>
      <w:r>
        <w:rPr>
          <w:rFonts w:ascii="IRNazanin" w:hAnsi="IRNazanin" w:eastAsia="IRNazanin" w:cs="IRNazanin"/>
          <w:lang w:bidi="fa-IR"/>
          <w:color w:val="111111"/>
          <w:sz w:val="28"/>
          <w:szCs w:val="28"/>
          <w:rtl/>
        </w:rPr>
        <w:t xml:space="preserve">ابوالقاسم علیه‌السلام، 125، 140، 152، 1209</w:t>
      </w:r>
    </w:p>
    <w:p>
      <w:pPr>
        <w:pStyle w:val="BookText"/>
      </w:pPr>
      <w:r>
        <w:rPr>
          <w:rFonts w:ascii="IRNazanin" w:hAnsi="IRNazanin" w:eastAsia="IRNazanin" w:cs="IRNazanin"/>
          <w:lang w:bidi="fa-IR"/>
          <w:color w:val="111111"/>
          <w:sz w:val="28"/>
          <w:szCs w:val="28"/>
          <w:rtl/>
        </w:rPr>
        <w:t xml:space="preserve">اسحاق علیه‌السلام، 140</w:t>
      </w:r>
    </w:p>
    <w:p>
      <w:pPr>
        <w:pStyle w:val="BookText"/>
      </w:pPr>
      <w:r>
        <w:rPr>
          <w:rFonts w:ascii="IRNazanin" w:hAnsi="IRNazanin" w:eastAsia="IRNazanin" w:cs="IRNazanin"/>
          <w:lang w:bidi="fa-IR"/>
          <w:color w:val="111111"/>
          <w:sz w:val="28"/>
          <w:szCs w:val="28"/>
          <w:rtl/>
        </w:rPr>
        <w:t xml:space="preserve">اسرافیل علیه‌السلام، 84، 902، 1226، 1336</w:t>
      </w:r>
    </w:p>
    <w:p>
      <w:pPr>
        <w:pStyle w:val="BookText"/>
      </w:pPr>
      <w:r>
        <w:rPr>
          <w:rFonts w:ascii="IRNazanin" w:hAnsi="IRNazanin" w:eastAsia="IRNazanin" w:cs="IRNazanin"/>
          <w:lang w:bidi="fa-IR"/>
          <w:color w:val="111111"/>
          <w:sz w:val="28"/>
          <w:szCs w:val="28"/>
          <w:rtl/>
        </w:rPr>
        <w:t xml:space="preserve">اسماعیل علیه‌السلام، 716، 1420</w:t>
      </w:r>
    </w:p>
    <w:p>
      <w:pPr>
        <w:pStyle w:val="BookText"/>
      </w:pPr>
      <w:r>
        <w:rPr>
          <w:rFonts w:ascii="IRNazanin" w:hAnsi="IRNazanin" w:eastAsia="IRNazanin" w:cs="IRNazanin"/>
          <w:lang w:bidi="fa-IR"/>
          <w:color w:val="111111"/>
          <w:sz w:val="28"/>
          <w:szCs w:val="28"/>
          <w:rtl/>
        </w:rPr>
        <w:t xml:space="preserve">اصحاب کهف، 1419</w:t>
      </w:r>
    </w:p>
    <w:p>
      <w:pPr>
        <w:pStyle w:val="BookText"/>
      </w:pPr>
      <w:r>
        <w:rPr>
          <w:rFonts w:ascii="IRNazanin" w:hAnsi="IRNazanin" w:eastAsia="IRNazanin" w:cs="IRNazanin"/>
          <w:lang w:bidi="fa-IR"/>
          <w:color w:val="111111"/>
          <w:sz w:val="28"/>
          <w:szCs w:val="28"/>
          <w:rtl/>
        </w:rPr>
        <w:t xml:space="preserve">امام جعفر صادق علیه‌السلام، 111، 144، 146، 182، 237، 238، 408، 409، 524، 643، 711، 955، 1305</w:t>
      </w:r>
    </w:p>
    <w:p>
      <w:pPr>
        <w:pStyle w:val="BookText"/>
      </w:pPr>
      <w:r>
        <w:rPr>
          <w:rFonts w:ascii="IRNazanin" w:hAnsi="IRNazanin" w:eastAsia="IRNazanin" w:cs="IRNazanin"/>
          <w:lang w:bidi="fa-IR"/>
          <w:color w:val="111111"/>
          <w:sz w:val="28"/>
          <w:szCs w:val="28"/>
          <w:rtl/>
        </w:rPr>
        <w:t xml:space="preserve">امام حسن عسکری علیه‌السلام، 165، 249، 525، 583، 585، 644، 666، 716، 754، 757، 839، 881، 884، 885، 1163، 1237، 1252، 1284، 1309، 1314، 1343، 1380، 1396</w:t>
      </w:r>
    </w:p>
    <w:p>
      <w:pPr>
        <w:pStyle w:val="BookText"/>
      </w:pPr>
      <w:r>
        <w:rPr>
          <w:rFonts w:ascii="IRNazanin" w:hAnsi="IRNazanin" w:eastAsia="IRNazanin" w:cs="IRNazanin"/>
          <w:lang w:bidi="fa-IR"/>
          <w:color w:val="111111"/>
          <w:sz w:val="28"/>
          <w:szCs w:val="28"/>
          <w:rtl/>
        </w:rPr>
        <w:t xml:space="preserve">امام حسن مجتبی علیه‌السلام، 162، 163، 226، 250، 251، 252، 286، 313، 385، 444، 450، 458، 642، 643، 765، 853، 885، 1166، 1167، 1170، 1172، 1325، 1373</w:t>
      </w:r>
    </w:p>
    <w:p>
      <w:pPr>
        <w:pStyle w:val="BookText"/>
      </w:pPr>
      <w:r>
        <w:rPr>
          <w:rFonts w:ascii="IRNazanin" w:hAnsi="IRNazanin" w:eastAsia="IRNazanin" w:cs="IRNazanin"/>
          <w:lang w:bidi="fa-IR"/>
          <w:color w:val="111111"/>
          <w:sz w:val="28"/>
          <w:szCs w:val="28"/>
          <w:rtl/>
        </w:rPr>
        <w:t xml:space="preserve">امام حسین علیه‌السلام، 114، 246، 286، 291، 295، 296، 313، 314، 329، 331، 385، 458، 495، 496، 642، 643، 659، 660، 694، 698، 757، 766، 767، 779، 780، 781، 813، 815، 839،</w:t>
      </w:r>
    </w:p>
    <w:p>
      <w:pPr>
        <w:pStyle w:val="BookText"/>
      </w:pPr>
      <w:r>
        <w:rPr>
          <w:rFonts w:ascii="IRNazanin" w:hAnsi="IRNazanin" w:eastAsia="IRNazanin" w:cs="IRNazanin"/>
          <w:lang w:bidi="fa-IR"/>
          <w:color w:val="111111"/>
          <w:sz w:val="28"/>
          <w:szCs w:val="28"/>
          <w:rtl/>
        </w:rPr>
        <w:t xml:space="preserve">885 ، 896، 898، 1049، 1051، 1102، 1148، 1159، 1210، 1324، 1346، 1399، 1461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زین العابدین علیه‌السلام، 34، 38، 218، 220، 236، 237، 434، 515، 542، 545، 724، 776، 777، 820، 824، 825، 830، 1080، 1081، 1159، 1160، 1222، 1399</w:t>
      </w:r>
    </w:p>
    <w:p>
      <w:pPr>
        <w:pStyle w:val="BookText"/>
      </w:pPr>
      <w:r>
        <w:rPr>
          <w:rFonts w:ascii="IRNazanin" w:hAnsi="IRNazanin" w:eastAsia="IRNazanin" w:cs="IRNazanin"/>
          <w:lang w:bidi="fa-IR"/>
          <w:color w:val="111111"/>
          <w:sz w:val="28"/>
          <w:szCs w:val="28"/>
          <w:rtl/>
        </w:rPr>
        <w:t xml:space="preserve">امام علیّ النقی علیه‌السلام، 157، 159، 240، 241، 525، 1155</w:t>
      </w:r>
    </w:p>
    <w:p>
      <w:pPr>
        <w:pStyle w:val="BookText"/>
      </w:pPr>
      <w:r>
        <w:rPr>
          <w:rFonts w:ascii="IRNazanin" w:hAnsi="IRNazanin" w:eastAsia="IRNazanin" w:cs="IRNazanin"/>
          <w:lang w:bidi="fa-IR"/>
          <w:color w:val="111111"/>
          <w:sz w:val="28"/>
          <w:szCs w:val="28"/>
          <w:rtl/>
        </w:rPr>
        <w:t xml:space="preserve">امام علیّ بن موسی الرضا علیه‌السلام، 165، 213، 214، 216، 239، 449، 475، 476، 480، 524، 529، 530، 661، 941، 1156، 1158، 1186، 1458</w:t>
      </w:r>
    </w:p>
    <w:p>
      <w:pPr>
        <w:pStyle w:val="BookText"/>
      </w:pPr>
      <w:r>
        <w:rPr>
          <w:rFonts w:ascii="IRNazanin" w:hAnsi="IRNazanin" w:eastAsia="IRNazanin" w:cs="IRNazanin"/>
          <w:lang w:bidi="fa-IR"/>
          <w:color w:val="111111"/>
          <w:sz w:val="28"/>
          <w:szCs w:val="28"/>
          <w:rtl/>
        </w:rPr>
        <w:t xml:space="preserve">امام محمّد باقر علیه‌السلام، 164، 250، 251، 519، 524، 643، 1168، 1169، 1399</w:t>
      </w:r>
    </w:p>
    <w:p>
      <w:pPr>
        <w:pStyle w:val="BookText"/>
      </w:pPr>
      <w:r>
        <w:rPr>
          <w:rFonts w:ascii="IRNazanin" w:hAnsi="IRNazanin" w:eastAsia="IRNazanin" w:cs="IRNazanin"/>
          <w:lang w:bidi="fa-IR"/>
          <w:color w:val="111111"/>
          <w:sz w:val="28"/>
          <w:szCs w:val="28"/>
          <w:rtl/>
        </w:rPr>
        <w:t xml:space="preserve">امام محمّد تقی علیه‌السلام، 222، 253، 525، 632، 644، 672، 673، 1084، 1175</w:t>
      </w:r>
    </w:p>
    <w:p>
      <w:pPr>
        <w:pStyle w:val="BookText"/>
      </w:pPr>
      <w:r>
        <w:rPr>
          <w:rFonts w:ascii="IRNazanin" w:hAnsi="IRNazanin" w:eastAsia="IRNazanin" w:cs="IRNazanin"/>
          <w:lang w:bidi="fa-IR"/>
          <w:color w:val="111111"/>
          <w:sz w:val="28"/>
          <w:szCs w:val="28"/>
          <w:rtl/>
        </w:rPr>
        <w:t xml:space="preserve">امام موسی بن جعفر علیه‌السلام، 179، 247، 409، 597</w:t>
      </w:r>
    </w:p>
    <w:p>
      <w:pPr>
        <w:pStyle w:val="BookText"/>
      </w:pPr>
      <w:r>
        <w:rPr>
          <w:rFonts w:ascii="IRNazanin" w:hAnsi="IRNazanin" w:eastAsia="IRNazanin" w:cs="IRNazanin"/>
          <w:lang w:bidi="fa-IR"/>
          <w:color w:val="111111"/>
          <w:sz w:val="28"/>
          <w:szCs w:val="28"/>
          <w:rtl/>
        </w:rPr>
        <w:t xml:space="preserve">ایّوب علیه‌السلام، 38، 62، 547، 591، 1343، 1406، 1420</w:t>
      </w:r>
    </w:p>
    <w:p>
      <w:pPr>
        <w:pStyle w:val="BookText"/>
      </w:pPr>
      <w:r>
        <w:rPr>
          <w:rFonts w:ascii="IRNazanin" w:hAnsi="IRNazanin" w:eastAsia="IRNazanin" w:cs="IRNazanin"/>
          <w:lang w:bidi="fa-IR"/>
          <w:color w:val="111111"/>
          <w:sz w:val="28"/>
          <w:szCs w:val="28"/>
          <w:rtl/>
        </w:rPr>
        <w:t xml:space="preserve">بقعه رأس الحسین علیه‌السلام، 394</w:t>
      </w:r>
    </w:p>
    <w:p>
      <w:pPr>
        <w:pStyle w:val="BookText"/>
      </w:pPr>
      <w:r>
        <w:rPr>
          <w:rFonts w:ascii="IRNazanin" w:hAnsi="IRNazanin" w:eastAsia="IRNazanin" w:cs="IRNazanin"/>
          <w:lang w:bidi="fa-IR"/>
          <w:color w:val="111111"/>
          <w:sz w:val="28"/>
          <w:szCs w:val="28"/>
          <w:rtl/>
        </w:rPr>
        <w:t xml:space="preserve">جبرئیل علیه‌السلام، 79، 84، 91، 94، 132، 136، 149، 150، 154، 162، 163، 198، 226، 260، 262، 359، 361، 362، 414، 419، 528، 547، 561، 573، 580، 604، 606، 647، 670، 696، 732، 740، 742، 746، 748، 761، 792، 830، 837، 944، 1003، 1013، 1061، 1072، 1073، 1087،</w:t>
      </w:r>
    </w:p>
    <w:p>
      <w:pPr>
        <w:pStyle w:val="BookText"/>
      </w:pPr>
      <w:r>
        <w:rPr>
          <w:rFonts w:ascii="IRNazanin" w:hAnsi="IRNazanin" w:eastAsia="IRNazanin" w:cs="IRNazanin"/>
          <w:lang w:bidi="fa-IR"/>
          <w:color w:val="111111"/>
          <w:sz w:val="28"/>
          <w:szCs w:val="28"/>
          <w:rtl/>
        </w:rPr>
        <w:t xml:space="preserve">1088، 1115، 1164، 1212، 1226، 1250، 1262، 1283، 1324، 1336، 1352، 1363، 1431، 1453</w:t>
      </w:r>
    </w:p>
    <w:p>
      <w:pPr>
        <w:pStyle w:val="BookText"/>
      </w:pPr>
      <w:r>
        <w:rPr>
          <w:rFonts w:ascii="IRNazanin" w:hAnsi="IRNazanin" w:eastAsia="IRNazanin" w:cs="IRNazanin"/>
          <w:lang w:bidi="fa-IR"/>
          <w:color w:val="111111"/>
          <w:sz w:val="28"/>
          <w:szCs w:val="28"/>
          <w:rtl/>
        </w:rPr>
        <w:t xml:space="preserve">حضرت ابراهیم علیه‌السلام، 127، 132، 146، 306، 357، 371، 716، 763، 880، 1088، 1197، 1247، 1262، 1396</w:t>
      </w:r>
    </w:p>
    <w:p>
      <w:pPr>
        <w:pStyle w:val="BookText"/>
      </w:pPr>
      <w:r>
        <w:rPr>
          <w:rFonts w:ascii="IRNazanin" w:hAnsi="IRNazanin" w:eastAsia="IRNazanin" w:cs="IRNazanin"/>
          <w:lang w:bidi="fa-IR"/>
          <w:color w:val="111111"/>
          <w:sz w:val="28"/>
          <w:szCs w:val="28"/>
          <w:rtl/>
        </w:rPr>
        <w:t xml:space="preserve">حضرت ادریس علیه‌السلام، 147، 162، 378، 716، 1336، 1343، 1364</w:t>
      </w:r>
    </w:p>
    <w:p>
      <w:pPr>
        <w:pStyle w:val="BookText"/>
      </w:pPr>
      <w:r>
        <w:rPr>
          <w:rFonts w:ascii="IRNazanin" w:hAnsi="IRNazanin" w:eastAsia="IRNazanin" w:cs="IRNazanin"/>
          <w:lang w:bidi="fa-IR"/>
          <w:color w:val="111111"/>
          <w:sz w:val="28"/>
          <w:szCs w:val="28"/>
          <w:rtl/>
        </w:rPr>
        <w:t xml:space="preserve">حضرت علی علیه‌السلام، 30، 41، 130، 131، 133، 139، 155، 172، 173، 174، 201، 202، 211، 224، 242، 246، 248، 264، 273، 317، 324، 325، 344، 355، 380، 381، 388، 404، 405، 415، 420، 450، 467، 477، 478، 479، 480، 482، 483، 485، 486، 487، 488، 489، 523، 525، 527، 532، 558، 567، 575، 651، 653، 658، 675، 684، 721، 742، 753، 755، 808، 832، 869، 901، 915، 923، 926، 931، 936، 950، 951، 959، 960، 963، 976، 977، 979، 981، 982، 983، 991، 992، 993، 994، 996، 1062، 1082، 1083، 1087، 1091، 1095، 1119،</w:t>
      </w:r>
    </w:p>
    <w:p>
      <w:pPr>
        <w:pStyle w:val="BookText"/>
      </w:pPr>
      <w:r>
        <w:rPr>
          <w:rFonts w:ascii="IRNazanin" w:hAnsi="IRNazanin" w:eastAsia="IRNazanin" w:cs="IRNazanin"/>
          <w:lang w:bidi="fa-IR"/>
          <w:color w:val="111111"/>
          <w:sz w:val="28"/>
          <w:szCs w:val="28"/>
          <w:rtl/>
        </w:rPr>
        <w:t xml:space="preserve">1150، 1165، 1166، 1179، 1180، 1181، 1182، 1184، 1185، 1187، 1190، 1191، 1192،</w:t>
      </w:r>
    </w:p>
    <w:p>
      <w:pPr>
        <w:pStyle w:val="BookText"/>
      </w:pPr>
      <w:r>
        <w:rPr>
          <w:rFonts w:ascii="IRNazanin" w:hAnsi="IRNazanin" w:eastAsia="IRNazanin" w:cs="IRNazanin"/>
          <w:lang w:bidi="fa-IR"/>
          <w:color w:val="111111"/>
          <w:sz w:val="28"/>
          <w:szCs w:val="28"/>
          <w:rtl/>
        </w:rPr>
        <w:t xml:space="preserve">1197 ، 1226، 1253، 1271، 1298، 1299، 1314، 1366، 1368، 1376، 1398، 1404، 1450</w:t>
      </w:r>
    </w:p>
    <w:p>
      <w:pPr>
        <w:pStyle w:val="BookText"/>
      </w:pPr>
      <w:r>
        <w:rPr>
          <w:rFonts w:ascii="IRNazanin" w:hAnsi="IRNazanin" w:eastAsia="IRNazanin" w:cs="IRNazanin"/>
          <w:lang w:bidi="fa-IR"/>
          <w:color w:val="111111"/>
          <w:sz w:val="28"/>
          <w:szCs w:val="28"/>
          <w:rtl/>
        </w:rPr>
        <w:t xml:space="preserve">حضرت زهرا علیهاالسلام، 67، 68، 131، 136، 146، 168، 169، 193، 195، 241، 321، 382، 394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 496، 511، 513، 514، 520، 633، 660، 667، 690، 739، 757، 768، 780، 795، 800، 842، 855، 858، 862، 868، 872، 873، 880، 901، 907، 911، 927، 928، 1079، 1195، 1205، 1207، 1239، 1244، 1252، 1320، 1376، 1396، 1399، 1415</w:t>
      </w:r>
    </w:p>
    <w:p>
      <w:pPr>
        <w:pStyle w:val="BookText"/>
      </w:pPr>
      <w:r>
        <w:rPr>
          <w:rFonts w:ascii="IRNazanin" w:hAnsi="IRNazanin" w:eastAsia="IRNazanin" w:cs="IRNazanin"/>
          <w:lang w:bidi="fa-IR"/>
          <w:color w:val="111111"/>
          <w:sz w:val="28"/>
          <w:szCs w:val="28"/>
          <w:rtl/>
        </w:rPr>
        <w:t xml:space="preserve">حضرت نوح علیه‌السلام، 12، 39، 43، 58، 149، 152، 238، 255، 263، 358، 359، 366، 371، 382، 399، 411، 424، 446، 479، 507، 519، 543، 590، 648، 699، 716، 748، 752، 753، 754، 763، 801، 841، 879، 890، 925، 978، 989، 1121، 1135، 1145، 1304، 1311، 1335، 1342، 1346، 1406، 1420، 1459</w:t>
      </w:r>
    </w:p>
    <w:p>
      <w:pPr>
        <w:pStyle w:val="BookText"/>
      </w:pPr>
      <w:r>
        <w:rPr>
          <w:rFonts w:ascii="IRNazanin" w:hAnsi="IRNazanin" w:eastAsia="IRNazanin" w:cs="IRNazanin"/>
          <w:lang w:bidi="fa-IR"/>
          <w:color w:val="111111"/>
          <w:sz w:val="28"/>
          <w:szCs w:val="28"/>
          <w:rtl/>
        </w:rPr>
        <w:t xml:space="preserve">حضرت یوسف علیه‌السلام، 7، 37، 59، 131، 151، 159، 181، 197، 236، 237، 239، 255، 263، 277، 281، 316، 345، 360، 372، 421، 447، 505، 516، 520، 529، 538، 548، 591، 611، 627، 690، 703، 717، 803، 823، 831، 836، 890، 1000، 1007، 1019، 1025، 1057، 1062،</w:t>
      </w:r>
    </w:p>
    <w:p>
      <w:pPr>
        <w:pStyle w:val="BookText"/>
      </w:pPr>
      <w:r>
        <w:rPr>
          <w:rFonts w:ascii="IRNazanin" w:hAnsi="IRNazanin" w:eastAsia="IRNazanin" w:cs="IRNazanin"/>
          <w:lang w:bidi="fa-IR"/>
          <w:color w:val="111111"/>
          <w:sz w:val="28"/>
          <w:szCs w:val="28"/>
          <w:rtl/>
        </w:rPr>
        <w:t xml:space="preserve">1079 ، 1121، 1195، 1312، 1318، 1332، 1335، 1337، 1339، 1343، 1349، 1358، 1362، 1367، 1395، 1396، 1420، 1421، 1424، 1440</w:t>
      </w:r>
    </w:p>
    <w:p>
      <w:pPr>
        <w:pStyle w:val="BookText"/>
      </w:pPr>
      <w:r>
        <w:rPr>
          <w:rFonts w:ascii="IRNazanin" w:hAnsi="IRNazanin" w:eastAsia="IRNazanin" w:cs="IRNazanin"/>
          <w:lang w:bidi="fa-IR"/>
          <w:color w:val="111111"/>
          <w:sz w:val="28"/>
          <w:szCs w:val="28"/>
          <w:rtl/>
        </w:rPr>
        <w:t xml:space="preserve">حضرت یونس علیه‌السلام، 56، 359، 366، 520، 548، 591، 717، 1197، 1310، 1332، 1339</w:t>
      </w:r>
    </w:p>
    <w:p>
      <w:pPr>
        <w:pStyle w:val="BookText"/>
      </w:pPr>
      <w:r>
        <w:rPr>
          <w:rFonts w:ascii="IRNazanin" w:hAnsi="IRNazanin" w:eastAsia="IRNazanin" w:cs="IRNazanin"/>
          <w:lang w:bidi="fa-IR"/>
          <w:color w:val="111111"/>
          <w:sz w:val="28"/>
          <w:szCs w:val="28"/>
          <w:rtl/>
        </w:rPr>
        <w:t xml:space="preserve">حکیمه علیهاالسلام، 444</w:t>
      </w:r>
    </w:p>
    <w:p>
      <w:pPr>
        <w:pStyle w:val="BookText"/>
      </w:pPr>
      <w:r>
        <w:rPr>
          <w:rFonts w:ascii="IRNazanin" w:hAnsi="IRNazanin" w:eastAsia="IRNazanin" w:cs="IRNazanin"/>
          <w:lang w:bidi="fa-IR"/>
          <w:color w:val="111111"/>
          <w:sz w:val="28"/>
          <w:szCs w:val="28"/>
          <w:rtl/>
        </w:rPr>
        <w:t xml:space="preserve">حوّا علیهاالسلام، 169، 355، 356، 366، 405، 501، 757، 799، 801، 841، 910، 928، 1321، 1388</w:t>
      </w:r>
    </w:p>
    <w:p>
      <w:pPr>
        <w:pStyle w:val="BookText"/>
      </w:pPr>
      <w:r>
        <w:rPr>
          <w:rFonts w:ascii="IRNazanin" w:hAnsi="IRNazanin" w:eastAsia="IRNazanin" w:cs="IRNazanin"/>
          <w:lang w:bidi="fa-IR"/>
          <w:color w:val="111111"/>
          <w:sz w:val="28"/>
          <w:szCs w:val="28"/>
          <w:rtl/>
        </w:rPr>
        <w:t xml:space="preserve">خضر علیه‌السلام، 8، 43، 49، 62، 81، 114، 126، 127، 137، 140، 150، 163، 173، 183، 194، 236، 238، 240، 244، 251، 260، 262، 273، 283، 319، 330، 347، 353، 354، 356، 360، 364، 368، 384، 591، 642، 648، 717، 783، 789، 812، 847، 849، 862، 885، 931، 988، 1025،</w:t>
      </w:r>
    </w:p>
    <w:p>
      <w:pPr>
        <w:pStyle w:val="BookText"/>
      </w:pPr>
      <w:r>
        <w:rPr>
          <w:rFonts w:ascii="IRNazanin" w:hAnsi="IRNazanin" w:eastAsia="IRNazanin" w:cs="IRNazanin"/>
          <w:lang w:bidi="fa-IR"/>
          <w:color w:val="111111"/>
          <w:sz w:val="28"/>
          <w:szCs w:val="28"/>
          <w:rtl/>
        </w:rPr>
        <w:t xml:space="preserve">1053 ، 1109، 1145، 1172، 1185، 1208، 1287، 1302، 1309، 1336، 1339، 1362، 1365، 1396، 1419، 1424، 1432</w:t>
      </w:r>
    </w:p>
    <w:p>
      <w:pPr>
        <w:pStyle w:val="BookText"/>
      </w:pPr>
      <w:r>
        <w:rPr>
          <w:rFonts w:ascii="IRNazanin" w:hAnsi="IRNazanin" w:eastAsia="IRNazanin" w:cs="IRNazanin"/>
          <w:lang w:bidi="fa-IR"/>
          <w:color w:val="111111"/>
          <w:sz w:val="28"/>
          <w:szCs w:val="28"/>
          <w:rtl/>
        </w:rPr>
        <w:t xml:space="preserve">داود علیه‌السلام، 62، 358، 359، 395، 519، 717</w:t>
      </w:r>
    </w:p>
    <w:p>
      <w:pPr>
        <w:pStyle w:val="BookText"/>
      </w:pPr>
      <w:r>
        <w:rPr>
          <w:rFonts w:ascii="IRNazanin" w:hAnsi="IRNazanin" w:eastAsia="IRNazanin" w:cs="IRNazanin"/>
          <w:lang w:bidi="fa-IR"/>
          <w:color w:val="111111"/>
          <w:sz w:val="28"/>
          <w:szCs w:val="28"/>
          <w:rtl/>
        </w:rPr>
        <w:t xml:space="preserve">ذوالنّون علیه‌السلام، 1420، 1455</w:t>
      </w:r>
    </w:p>
    <w:p>
      <w:pPr>
        <w:pStyle w:val="BookText"/>
      </w:pPr>
      <w:r>
        <w:rPr>
          <w:rFonts w:ascii="IRNazanin" w:hAnsi="IRNazanin" w:eastAsia="IRNazanin" w:cs="IRNazanin"/>
          <w:lang w:bidi="fa-IR"/>
          <w:color w:val="111111"/>
          <w:sz w:val="28"/>
          <w:szCs w:val="28"/>
          <w:rtl/>
        </w:rPr>
        <w:t xml:space="preserve">روح الامین علیه‌السلام، 33</w:t>
      </w:r>
    </w:p>
    <w:p>
      <w:pPr>
        <w:pStyle w:val="BookText"/>
      </w:pPr>
      <w:r>
        <w:rPr>
          <w:rFonts w:ascii="IRNazanin" w:hAnsi="IRNazanin" w:eastAsia="IRNazanin" w:cs="IRNazanin"/>
          <w:lang w:bidi="fa-IR"/>
          <w:color w:val="111111"/>
          <w:sz w:val="28"/>
          <w:szCs w:val="28"/>
          <w:rtl/>
        </w:rPr>
        <w:t xml:space="preserve">زید بن علی بن الحسین، 1372</w:t>
      </w:r>
    </w:p>
    <w:p>
      <w:pPr>
        <w:pStyle w:val="BookText"/>
      </w:pPr>
      <w:r>
        <w:rPr>
          <w:rFonts w:ascii="IRNazanin" w:hAnsi="IRNazanin" w:eastAsia="IRNazanin" w:cs="IRNazanin"/>
          <w:lang w:bidi="fa-IR"/>
          <w:color w:val="111111"/>
          <w:sz w:val="28"/>
          <w:szCs w:val="28"/>
          <w:rtl/>
        </w:rPr>
        <w:t xml:space="preserve">ساره علیهاالسلام، 169، 405، 801</w:t>
      </w:r>
    </w:p>
    <w:p>
      <w:pPr>
        <w:pStyle w:val="BookText"/>
      </w:pPr>
      <w:r>
        <w:rPr>
          <w:rFonts w:ascii="IRNazanin" w:hAnsi="IRNazanin" w:eastAsia="IRNazanin" w:cs="IRNazanin"/>
          <w:lang w:bidi="fa-IR"/>
          <w:color w:val="111111"/>
          <w:sz w:val="28"/>
          <w:szCs w:val="28"/>
          <w:rtl/>
        </w:rPr>
        <w:t xml:space="preserve">سلیمان علیه‌السلام، 27، 39، 44، 219، 235، 255، 264، 303، 312، 347، 358، 374، 383، 418، 446، 476، 482، 508، 518، 568، 571، 574، 576، 591، 634، 706، 775، 842، 977، 998، 1001،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1063 ، 1121، 1208، 1212، 1254، 1290، 1332، 1336، 1337، 1339، 1346، 1365، 1368، 1398، 1420، 1441، 1458</w:t>
      </w:r>
    </w:p>
    <w:p>
      <w:pPr>
        <w:pStyle w:val="BookText"/>
      </w:pPr>
      <w:r>
        <w:rPr>
          <w:rFonts w:ascii="IRNazanin" w:hAnsi="IRNazanin" w:eastAsia="IRNazanin" w:cs="IRNazanin"/>
          <w:lang w:bidi="fa-IR"/>
          <w:color w:val="111111"/>
          <w:sz w:val="28"/>
          <w:szCs w:val="28"/>
          <w:rtl/>
        </w:rPr>
        <w:t xml:space="preserve">شبر علیه‌السلام، 146، 289، 405</w:t>
      </w:r>
    </w:p>
    <w:p>
      <w:pPr>
        <w:pStyle w:val="BookText"/>
      </w:pPr>
      <w:r>
        <w:rPr>
          <w:rFonts w:ascii="IRNazanin" w:hAnsi="IRNazanin" w:eastAsia="IRNazanin" w:cs="IRNazanin"/>
          <w:lang w:bidi="fa-IR"/>
          <w:color w:val="111111"/>
          <w:sz w:val="28"/>
          <w:szCs w:val="28"/>
          <w:rtl/>
        </w:rPr>
        <w:t xml:space="preserve">شبیر علیه‌السلام، 146، 289، 405</w:t>
      </w:r>
    </w:p>
    <w:p>
      <w:pPr>
        <w:pStyle w:val="BookText"/>
      </w:pPr>
      <w:r>
        <w:rPr>
          <w:rFonts w:ascii="IRNazanin" w:hAnsi="IRNazanin" w:eastAsia="IRNazanin" w:cs="IRNazanin"/>
          <w:lang w:bidi="fa-IR"/>
          <w:color w:val="111111"/>
          <w:sz w:val="28"/>
          <w:szCs w:val="28"/>
          <w:rtl/>
        </w:rPr>
        <w:t xml:space="preserve">شعیب علیه‌السلام، 146</w:t>
      </w:r>
    </w:p>
    <w:p>
      <w:pPr>
        <w:pStyle w:val="BookText"/>
      </w:pPr>
      <w:r>
        <w:rPr>
          <w:rFonts w:ascii="IRNazanin" w:hAnsi="IRNazanin" w:eastAsia="IRNazanin" w:cs="IRNazanin"/>
          <w:lang w:bidi="fa-IR"/>
          <w:color w:val="111111"/>
          <w:sz w:val="28"/>
          <w:szCs w:val="28"/>
          <w:rtl/>
        </w:rPr>
        <w:t xml:space="preserve">شیث علیه‌السلام، 62</w:t>
      </w:r>
    </w:p>
    <w:p>
      <w:pPr>
        <w:pStyle w:val="BookText"/>
      </w:pPr>
      <w:r>
        <w:rPr>
          <w:rFonts w:ascii="IRNazanin" w:hAnsi="IRNazanin" w:eastAsia="IRNazanin" w:cs="IRNazanin"/>
          <w:lang w:bidi="fa-IR"/>
          <w:color w:val="111111"/>
          <w:sz w:val="28"/>
          <w:szCs w:val="28"/>
          <w:rtl/>
        </w:rPr>
        <w:t xml:space="preserve">صالح علیه‌السلام، 358</w:t>
      </w:r>
    </w:p>
    <w:p>
      <w:pPr>
        <w:pStyle w:val="BookText"/>
      </w:pPr>
      <w:r>
        <w:rPr>
          <w:rFonts w:ascii="IRNazanin" w:hAnsi="IRNazanin" w:eastAsia="IRNazanin" w:cs="IRNazanin"/>
          <w:lang w:bidi="fa-IR"/>
          <w:color w:val="111111"/>
          <w:sz w:val="28"/>
          <w:szCs w:val="28"/>
          <w:rtl/>
        </w:rPr>
        <w:t xml:space="preserve">عبدالعظیم علیه‌السلام، 632، 710</w:t>
      </w:r>
    </w:p>
    <w:p>
      <w:pPr>
        <w:pStyle w:val="BookText"/>
      </w:pPr>
      <w:r>
        <w:rPr>
          <w:rFonts w:ascii="IRNazanin" w:hAnsi="IRNazanin" w:eastAsia="IRNazanin" w:cs="IRNazanin"/>
          <w:lang w:bidi="fa-IR"/>
          <w:color w:val="111111"/>
          <w:sz w:val="28"/>
          <w:szCs w:val="28"/>
          <w:rtl/>
        </w:rPr>
        <w:t xml:space="preserve">عزرائیل علیه‌السلام، 218، 1336</w:t>
      </w:r>
    </w:p>
    <w:p>
      <w:pPr>
        <w:pStyle w:val="BookText"/>
      </w:pPr>
      <w:r>
        <w:rPr>
          <w:rFonts w:ascii="IRNazanin" w:hAnsi="IRNazanin" w:eastAsia="IRNazanin" w:cs="IRNazanin"/>
          <w:lang w:bidi="fa-IR"/>
          <w:color w:val="111111"/>
          <w:sz w:val="28"/>
          <w:szCs w:val="28"/>
          <w:rtl/>
        </w:rPr>
        <w:t xml:space="preserve">علی اکبر علیه‌السلام، 161، 162</w:t>
      </w:r>
    </w:p>
    <w:p>
      <w:pPr>
        <w:pStyle w:val="BookText"/>
      </w:pPr>
      <w:r>
        <w:rPr>
          <w:rFonts w:ascii="IRNazanin" w:hAnsi="IRNazanin" w:eastAsia="IRNazanin" w:cs="IRNazanin"/>
          <w:lang w:bidi="fa-IR"/>
          <w:color w:val="111111"/>
          <w:sz w:val="28"/>
          <w:szCs w:val="28"/>
          <w:rtl/>
        </w:rPr>
        <w:t xml:space="preserve">عمران علیه‌السلام، 356</w:t>
      </w:r>
    </w:p>
    <w:p>
      <w:pPr>
        <w:pStyle w:val="BookText"/>
      </w:pPr>
      <w:r>
        <w:rPr>
          <w:rFonts w:ascii="IRNazanin" w:hAnsi="IRNazanin" w:eastAsia="IRNazanin" w:cs="IRNazanin"/>
          <w:lang w:bidi="fa-IR"/>
          <w:color w:val="111111"/>
          <w:sz w:val="28"/>
          <w:szCs w:val="28"/>
          <w:rtl/>
        </w:rPr>
        <w:t xml:space="preserve">عیسی بن مریم علیه‌السلام، 6، 21، 23، 39، 46، 59، 62، 93، 99، 124، 127، 146، 153، 188، 189، 191، 203، 213، 214، 259، 262، 273، 349، 356، 361، 366، 409، 424، 444، 501، 516، 537، 538، 544، 591، 604، 611، 617، 642، 717، 739، 746، 752، 763، 797، 803، 819، 824، 836، 841، 843، 847، 862، 866، 880، 929، 938، 977، 986، 1001، 1013، 1035، 1046، 1145، 1194، 1212، 1226، 1242، 1244، 1290، 1343، 1344، 1346، 1359، 1380، 1396، 1420، 1423، 1425، 1426، 1430</w:t>
      </w:r>
    </w:p>
    <w:p>
      <w:pPr>
        <w:pStyle w:val="BookText"/>
      </w:pPr>
      <w:r>
        <w:rPr>
          <w:rFonts w:ascii="IRNazanin" w:hAnsi="IRNazanin" w:eastAsia="IRNazanin" w:cs="IRNazanin"/>
          <w:lang w:bidi="fa-IR"/>
          <w:color w:val="111111"/>
          <w:sz w:val="28"/>
          <w:szCs w:val="28"/>
          <w:rtl/>
        </w:rPr>
        <w:t xml:space="preserve">فاطمه علیهاالسلام، 242، 323، 386، 980</w:t>
      </w:r>
    </w:p>
    <w:p>
      <w:pPr>
        <w:pStyle w:val="BookText"/>
      </w:pPr>
      <w:r>
        <w:rPr>
          <w:rFonts w:ascii="IRNazanin" w:hAnsi="IRNazanin" w:eastAsia="IRNazanin" w:cs="IRNazanin"/>
          <w:lang w:bidi="fa-IR"/>
          <w:color w:val="111111"/>
          <w:sz w:val="28"/>
          <w:szCs w:val="28"/>
          <w:rtl/>
        </w:rPr>
        <w:t xml:space="preserve">فاطمه بنت اسد علیهاالسلام، 211</w:t>
      </w:r>
    </w:p>
    <w:p>
      <w:pPr>
        <w:pStyle w:val="BookText"/>
      </w:pPr>
      <w:r>
        <w:rPr>
          <w:rFonts w:ascii="IRNazanin" w:hAnsi="IRNazanin" w:eastAsia="IRNazanin" w:cs="IRNazanin"/>
          <w:lang w:bidi="fa-IR"/>
          <w:color w:val="111111"/>
          <w:sz w:val="28"/>
          <w:szCs w:val="28"/>
          <w:rtl/>
        </w:rPr>
        <w:t xml:space="preserve">کلیم علیه‌السلام، 108</w:t>
      </w:r>
    </w:p>
    <w:p>
      <w:pPr>
        <w:pStyle w:val="BookText"/>
      </w:pPr>
      <w:r>
        <w:rPr>
          <w:rFonts w:ascii="IRNazanin" w:hAnsi="IRNazanin" w:eastAsia="IRNazanin" w:cs="IRNazanin"/>
          <w:lang w:bidi="fa-IR"/>
          <w:color w:val="111111"/>
          <w:sz w:val="28"/>
          <w:szCs w:val="28"/>
          <w:rtl/>
        </w:rPr>
        <w:t xml:space="preserve">لقمان علیه‌السلام، 374، 447، 538، 716، 1065، 1092، 1336، 1364</w:t>
      </w:r>
    </w:p>
    <w:p>
      <w:pPr>
        <w:pStyle w:val="BookText"/>
      </w:pPr>
      <w:r>
        <w:rPr>
          <w:rFonts w:ascii="IRNazanin" w:hAnsi="IRNazanin" w:eastAsia="IRNazanin" w:cs="IRNazanin"/>
          <w:lang w:bidi="fa-IR"/>
          <w:color w:val="111111"/>
          <w:sz w:val="28"/>
          <w:szCs w:val="28"/>
          <w:rtl/>
        </w:rPr>
        <w:t xml:space="preserve">مریم علیهاالسلام، 169، 189، 191، 213، 275، 323، 366، 405، 604، 797، 801، 841، 862، 977، 1013، 1117، 1212، 1340، 1393</w:t>
      </w:r>
    </w:p>
    <w:p>
      <w:pPr>
        <w:pStyle w:val="BookText"/>
      </w:pPr>
      <w:r>
        <w:rPr>
          <w:rFonts w:ascii="IRNazanin" w:hAnsi="IRNazanin" w:eastAsia="IRNazanin" w:cs="IRNazanin"/>
          <w:lang w:bidi="fa-IR"/>
          <w:color w:val="111111"/>
          <w:sz w:val="28"/>
          <w:szCs w:val="28"/>
          <w:rtl/>
        </w:rPr>
        <w:t xml:space="preserve">موسی بن عمران علیه‌السلام، 6، 39، 46، 62، 96، 132، 138، 166، 188، 191، 213، 214، 240، 244، 263، 273، 325، 349، 360، 366، 371، 386، 395، 403، 409، 419، 424، 437، 463، 501، 517، 544، 558، 579، 591، 642، 717، 740، 754، 760، 763، 771، 777، 784، 798، 838، 843، 847، 880، 891، 893، 916، 945، 957، 962، 966، 1059، 1070، 1111، 1133، 1196،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1207، 1223، 1237، 1244، 1269، 1273، 1277، 1301، 1304، 1332، 1335، 1339، 1343، 1346، 1348، 1369، 1410، 1419، 1420، 1425، 1426، 1430، 1455</w:t>
      </w:r>
    </w:p>
    <w:p>
      <w:pPr>
        <w:pStyle w:val="BookText"/>
      </w:pPr>
      <w:r>
        <w:rPr>
          <w:rFonts w:ascii="IRNazanin" w:hAnsi="IRNazanin" w:eastAsia="IRNazanin" w:cs="IRNazanin"/>
          <w:lang w:bidi="fa-IR"/>
          <w:color w:val="111111"/>
          <w:sz w:val="28"/>
          <w:szCs w:val="28"/>
          <w:rtl/>
        </w:rPr>
        <w:t xml:space="preserve">میکائیل علیه‌السلام، 84، 91، 547، 732، 1088، 1336، 1453</w:t>
      </w:r>
    </w:p>
    <w:p>
      <w:pPr>
        <w:pStyle w:val="BookText"/>
      </w:pPr>
      <w:r>
        <w:rPr>
          <w:rFonts w:ascii="IRNazanin" w:hAnsi="IRNazanin" w:eastAsia="IRNazanin" w:cs="IRNazanin"/>
          <w:lang w:bidi="fa-IR"/>
          <w:color w:val="111111"/>
          <w:sz w:val="28"/>
          <w:szCs w:val="28"/>
          <w:rtl/>
        </w:rPr>
        <w:t xml:space="preserve">نرگس علیهاالسلام، 110، 165، 258، 444، 757، 804، 839، 987، 1052، 1111، 1130، 1131، 1132، 1195، 1343، 1380</w:t>
      </w:r>
    </w:p>
    <w:p>
      <w:pPr>
        <w:pStyle w:val="BookText"/>
      </w:pPr>
      <w:r>
        <w:rPr>
          <w:rFonts w:ascii="IRNazanin" w:hAnsi="IRNazanin" w:eastAsia="IRNazanin" w:cs="IRNazanin"/>
          <w:lang w:bidi="fa-IR"/>
          <w:color w:val="111111"/>
          <w:sz w:val="28"/>
          <w:szCs w:val="28"/>
          <w:rtl/>
        </w:rPr>
        <w:t xml:space="preserve">هاجر علیهاالسلام، 169، 275، 323، 405، 801، 929</w:t>
      </w:r>
    </w:p>
    <w:p>
      <w:pPr>
        <w:pStyle w:val="BookText"/>
      </w:pPr>
      <w:r>
        <w:rPr>
          <w:rFonts w:ascii="IRNazanin" w:hAnsi="IRNazanin" w:eastAsia="IRNazanin" w:cs="IRNazanin"/>
          <w:lang w:bidi="fa-IR"/>
          <w:color w:val="111111"/>
          <w:sz w:val="28"/>
          <w:szCs w:val="28"/>
          <w:rtl/>
        </w:rPr>
        <w:t xml:space="preserve">هاروت، 193</w:t>
      </w:r>
    </w:p>
    <w:p>
      <w:pPr>
        <w:pStyle w:val="BookText"/>
      </w:pPr>
      <w:r>
        <w:rPr>
          <w:rFonts w:ascii="IRNazanin" w:hAnsi="IRNazanin" w:eastAsia="IRNazanin" w:cs="IRNazanin"/>
          <w:lang w:bidi="fa-IR"/>
          <w:color w:val="111111"/>
          <w:sz w:val="28"/>
          <w:szCs w:val="28"/>
          <w:rtl/>
        </w:rPr>
        <w:t xml:space="preserve">هارون، 325، 916، 1455</w:t>
      </w:r>
    </w:p>
    <w:p>
      <w:pPr>
        <w:pStyle w:val="BookText"/>
      </w:pPr>
      <w:r>
        <w:rPr>
          <w:rFonts w:ascii="IRNazanin" w:hAnsi="IRNazanin" w:eastAsia="IRNazanin" w:cs="IRNazanin"/>
          <w:lang w:bidi="fa-IR"/>
          <w:color w:val="111111"/>
          <w:sz w:val="28"/>
          <w:szCs w:val="28"/>
          <w:rtl/>
        </w:rPr>
        <w:t xml:space="preserve">هود علیه‌السلام، 358، 925، 1310</w:t>
      </w:r>
    </w:p>
    <w:p>
      <w:pPr>
        <w:pStyle w:val="BookText"/>
      </w:pPr>
      <w:r>
        <w:rPr>
          <w:rFonts w:ascii="IRNazanin" w:hAnsi="IRNazanin" w:eastAsia="IRNazanin" w:cs="IRNazanin"/>
          <w:lang w:bidi="fa-IR"/>
          <w:color w:val="111111"/>
          <w:sz w:val="28"/>
          <w:szCs w:val="28"/>
          <w:rtl/>
        </w:rPr>
        <w:t xml:space="preserve">یأجوج، 11، 490، 1121، 1251</w:t>
      </w:r>
    </w:p>
    <w:p>
      <w:pPr>
        <w:pStyle w:val="BookText"/>
      </w:pPr>
      <w:r>
        <w:rPr>
          <w:rFonts w:ascii="IRNazanin" w:hAnsi="IRNazanin" w:eastAsia="IRNazanin" w:cs="IRNazanin"/>
          <w:lang w:bidi="fa-IR"/>
          <w:color w:val="111111"/>
          <w:sz w:val="28"/>
          <w:szCs w:val="28"/>
          <w:rtl/>
        </w:rPr>
        <w:t xml:space="preserve">یعقوب علیه‌السلام، 38، 62، 110، 131، 237، 255، 263، 516، 547، 590، 614، 717، 823، 831، 890، 893، 1135، 1136، 1195، 1335، 1343، 1358، 1420</w:t>
      </w:r>
    </w:p>
    <w:p>
      <w:pPr>
        <w:pStyle w:val="BookText"/>
      </w:pPr>
      <w:r>
        <w:rPr>
          <w:rFonts w:ascii="IRNazanin" w:hAnsi="IRNazanin" w:eastAsia="IRNazanin" w:cs="IRNazanin"/>
          <w:lang w:bidi="fa-IR"/>
          <w:color w:val="111111"/>
          <w:sz w:val="28"/>
          <w:szCs w:val="28"/>
          <w:rtl/>
        </w:rPr>
        <w:t xml:space="preserve">یوشع علیه‌السلام، 62، 763، 1456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534" w:name="pg6731_89292"/>
    <w:bookmarkEnd w:id="534"/>
    <w:p>
      <w:pPr>
        <w:pStyle w:val="Heading3"/>
      </w:pPr>
      <w:bookmarkStart w:id="1418" w:name="_Toc879"/>
      <w:r>
        <w:t>فهرست کتاب‌ها</w:t>
      </w:r>
      <w:bookmarkEnd w:id="1418"/>
    </w:p>
    <w:p>
      <w:pPr>
        <w:pStyle w:val="BookText"/>
      </w:pPr>
      <w:r>
        <w:rPr>
          <w:rFonts w:ascii="IRNazanin" w:hAnsi="IRNazanin" w:eastAsia="IRNazanin" w:cs="IRNazanin"/>
          <w:lang w:bidi="fa-IR"/>
          <w:color w:val="111111"/>
          <w:sz w:val="28"/>
          <w:szCs w:val="28"/>
          <w:rtl/>
        </w:rPr>
        <w:t xml:space="preserve">قرآن، 26، 34، 35، 40، 51، 165، 190، 356، 372، 382، 428، 493، 578، 590، 613، 627، 711، 740، 890، 905، 957، 963، 1004، 1060، 1121، 1253، 1271، 1304، 1337، 1369، 1396، 1398</w:t>
      </w:r>
    </w:p>
    <w:p>
      <w:pPr>
        <w:pStyle w:val="BookText"/>
      </w:pPr>
      <w:r>
        <w:rPr>
          <w:rFonts w:ascii="IRNazanin" w:hAnsi="IRNazanin" w:eastAsia="IRNazanin" w:cs="IRNazanin"/>
          <w:lang w:bidi="fa-IR"/>
          <w:color w:val="111111"/>
          <w:sz w:val="28"/>
          <w:szCs w:val="28"/>
          <w:rtl/>
        </w:rPr>
        <w:t xml:space="preserve">آیینه جهانبانی، 795</w:t>
      </w:r>
    </w:p>
    <w:p>
      <w:pPr>
        <w:pStyle w:val="BookText"/>
      </w:pPr>
      <w:r>
        <w:rPr>
          <w:rFonts w:ascii="IRNazanin" w:hAnsi="IRNazanin" w:eastAsia="IRNazanin" w:cs="IRNazanin"/>
          <w:lang w:bidi="fa-IR"/>
          <w:color w:val="111111"/>
          <w:sz w:val="28"/>
          <w:szCs w:val="28"/>
          <w:rtl/>
        </w:rPr>
        <w:t xml:space="preserve">اردی بهشت، 542</w:t>
      </w:r>
    </w:p>
    <w:p>
      <w:pPr>
        <w:pStyle w:val="BookText"/>
      </w:pPr>
      <w:r>
        <w:rPr>
          <w:rFonts w:ascii="IRNazanin" w:hAnsi="IRNazanin" w:eastAsia="IRNazanin" w:cs="IRNazanin"/>
          <w:lang w:bidi="fa-IR"/>
          <w:color w:val="111111"/>
          <w:sz w:val="28"/>
          <w:szCs w:val="28"/>
          <w:rtl/>
        </w:rPr>
        <w:t xml:space="preserve">اسرار نقط، 475</w:t>
      </w:r>
    </w:p>
    <w:p>
      <w:pPr>
        <w:pStyle w:val="BookText"/>
      </w:pPr>
      <w:r>
        <w:rPr>
          <w:rFonts w:ascii="IRNazanin" w:hAnsi="IRNazanin" w:eastAsia="IRNazanin" w:cs="IRNazanin"/>
          <w:lang w:bidi="fa-IR"/>
          <w:color w:val="111111"/>
          <w:sz w:val="28"/>
          <w:szCs w:val="28"/>
          <w:rtl/>
        </w:rPr>
        <w:t xml:space="preserve">انجمن خاقان، 278</w:t>
      </w:r>
    </w:p>
    <w:p>
      <w:pPr>
        <w:pStyle w:val="BookText"/>
      </w:pPr>
      <w:r>
        <w:rPr>
          <w:rFonts w:ascii="IRNazanin" w:hAnsi="IRNazanin" w:eastAsia="IRNazanin" w:cs="IRNazanin"/>
          <w:lang w:bidi="fa-IR"/>
          <w:color w:val="111111"/>
          <w:sz w:val="28"/>
          <w:szCs w:val="28"/>
          <w:rtl/>
        </w:rPr>
        <w:t xml:space="preserve">انجیل، 670، 1399</w:t>
      </w:r>
    </w:p>
    <w:p>
      <w:pPr>
        <w:pStyle w:val="BookText"/>
      </w:pPr>
      <w:r>
        <w:rPr>
          <w:rFonts w:ascii="IRNazanin" w:hAnsi="IRNazanin" w:eastAsia="IRNazanin" w:cs="IRNazanin"/>
          <w:lang w:bidi="fa-IR"/>
          <w:color w:val="111111"/>
          <w:sz w:val="28"/>
          <w:szCs w:val="28"/>
          <w:rtl/>
        </w:rPr>
        <w:t xml:space="preserve">انگلیون، 257، 1242</w:t>
      </w:r>
    </w:p>
    <w:p>
      <w:pPr>
        <w:pStyle w:val="BookText"/>
      </w:pPr>
      <w:r>
        <w:rPr>
          <w:rFonts w:ascii="IRNazanin" w:hAnsi="IRNazanin" w:eastAsia="IRNazanin" w:cs="IRNazanin"/>
          <w:lang w:bidi="fa-IR"/>
          <w:color w:val="111111"/>
          <w:sz w:val="28"/>
          <w:szCs w:val="28"/>
          <w:rtl/>
        </w:rPr>
        <w:t xml:space="preserve">تاریخ سلاطین ساسانی، 1028</w:t>
      </w:r>
    </w:p>
    <w:p>
      <w:pPr>
        <w:pStyle w:val="BookText"/>
      </w:pPr>
      <w:r>
        <w:rPr>
          <w:rFonts w:ascii="IRNazanin" w:hAnsi="IRNazanin" w:eastAsia="IRNazanin" w:cs="IRNazanin"/>
          <w:lang w:bidi="fa-IR"/>
          <w:color w:val="111111"/>
          <w:sz w:val="28"/>
          <w:szCs w:val="28"/>
          <w:rtl/>
        </w:rPr>
        <w:t xml:space="preserve">تذکره مجموعه قدس، 1</w:t>
      </w:r>
    </w:p>
    <w:p>
      <w:pPr>
        <w:pStyle w:val="BookText"/>
      </w:pPr>
      <w:r>
        <w:rPr>
          <w:rFonts w:ascii="IRNazanin" w:hAnsi="IRNazanin" w:eastAsia="IRNazanin" w:cs="IRNazanin"/>
          <w:lang w:bidi="fa-IR"/>
          <w:color w:val="111111"/>
          <w:sz w:val="28"/>
          <w:szCs w:val="28"/>
          <w:rtl/>
        </w:rPr>
        <w:t xml:space="preserve">تشریح الافلاک، 504</w:t>
      </w:r>
    </w:p>
    <w:p>
      <w:pPr>
        <w:pStyle w:val="BookText"/>
      </w:pPr>
      <w:r>
        <w:rPr>
          <w:rFonts w:ascii="IRNazanin" w:hAnsi="IRNazanin" w:eastAsia="IRNazanin" w:cs="IRNazanin"/>
          <w:lang w:bidi="fa-IR"/>
          <w:color w:val="111111"/>
          <w:sz w:val="28"/>
          <w:szCs w:val="28"/>
          <w:rtl/>
        </w:rPr>
        <w:t xml:space="preserve">تقلید و طهارت، 457</w:t>
      </w:r>
    </w:p>
    <w:p>
      <w:pPr>
        <w:pStyle w:val="BookText"/>
      </w:pPr>
      <w:r>
        <w:rPr>
          <w:rFonts w:ascii="IRNazanin" w:hAnsi="IRNazanin" w:eastAsia="IRNazanin" w:cs="IRNazanin"/>
          <w:lang w:bidi="fa-IR"/>
          <w:color w:val="111111"/>
          <w:sz w:val="28"/>
          <w:szCs w:val="28"/>
          <w:rtl/>
        </w:rPr>
        <w:t xml:space="preserve">تمثال البدیع، 504</w:t>
      </w:r>
    </w:p>
    <w:p>
      <w:pPr>
        <w:pStyle w:val="BookText"/>
      </w:pPr>
      <w:r>
        <w:rPr>
          <w:rFonts w:ascii="IRNazanin" w:hAnsi="IRNazanin" w:eastAsia="IRNazanin" w:cs="IRNazanin"/>
          <w:lang w:bidi="fa-IR"/>
          <w:color w:val="111111"/>
          <w:sz w:val="28"/>
          <w:szCs w:val="28"/>
          <w:rtl/>
        </w:rPr>
        <w:t xml:space="preserve">تمیمة المحدّث، 1125</w:t>
      </w:r>
    </w:p>
    <w:p>
      <w:pPr>
        <w:pStyle w:val="BookText"/>
      </w:pPr>
      <w:r>
        <w:rPr>
          <w:rFonts w:ascii="IRNazanin" w:hAnsi="IRNazanin" w:eastAsia="IRNazanin" w:cs="IRNazanin"/>
          <w:lang w:bidi="fa-IR"/>
          <w:color w:val="111111"/>
          <w:sz w:val="28"/>
          <w:szCs w:val="28"/>
          <w:rtl/>
        </w:rPr>
        <w:t xml:space="preserve">تورات، 670، 709، 1399</w:t>
      </w:r>
    </w:p>
    <w:p>
      <w:pPr>
        <w:pStyle w:val="BookText"/>
      </w:pPr>
      <w:r>
        <w:rPr>
          <w:rFonts w:ascii="IRNazanin" w:hAnsi="IRNazanin" w:eastAsia="IRNazanin" w:cs="IRNazanin"/>
          <w:lang w:bidi="fa-IR"/>
          <w:color w:val="111111"/>
          <w:sz w:val="28"/>
          <w:szCs w:val="28"/>
          <w:rtl/>
        </w:rPr>
        <w:t xml:space="preserve">خلافت نامه امام حسن، 457</w:t>
      </w:r>
    </w:p>
    <w:p>
      <w:pPr>
        <w:pStyle w:val="BookText"/>
      </w:pPr>
      <w:r>
        <w:rPr>
          <w:rFonts w:ascii="IRNazanin" w:hAnsi="IRNazanin" w:eastAsia="IRNazanin" w:cs="IRNazanin"/>
          <w:lang w:bidi="fa-IR"/>
          <w:color w:val="111111"/>
          <w:sz w:val="28"/>
          <w:szCs w:val="28"/>
          <w:rtl/>
        </w:rPr>
        <w:t xml:space="preserve">خلافت نامه حیدری، 457</w:t>
      </w:r>
    </w:p>
    <w:p>
      <w:pPr>
        <w:pStyle w:val="BookText"/>
      </w:pPr>
      <w:r>
        <w:rPr>
          <w:rFonts w:ascii="IRNazanin" w:hAnsi="IRNazanin" w:eastAsia="IRNazanin" w:cs="IRNazanin"/>
          <w:lang w:bidi="fa-IR"/>
          <w:color w:val="111111"/>
          <w:sz w:val="28"/>
          <w:szCs w:val="28"/>
          <w:rtl/>
        </w:rPr>
        <w:t xml:space="preserve">دیوان حقایق المناقب، 795</w:t>
      </w:r>
    </w:p>
    <w:p>
      <w:pPr>
        <w:pStyle w:val="BookText"/>
      </w:pPr>
      <w:r>
        <w:rPr>
          <w:rFonts w:ascii="Amiri" w:hAnsi="Amiri" w:eastAsia="Amiri" w:cs="Amiri"/>
          <w:lang w:bidi="ar-SA"/>
          <w:color w:val="111111"/>
          <w:sz w:val="28"/>
          <w:szCs w:val="28"/>
          <w:rtl/>
        </w:rPr>
        <w:t xml:space="preserve">روضة الابرار، 542</w:t>
      </w:r>
    </w:p>
    <w:p>
      <w:pPr>
        <w:pStyle w:val="BookText"/>
      </w:pPr>
      <w:r>
        <w:rPr>
          <w:rFonts w:ascii="IRNazanin" w:hAnsi="IRNazanin" w:eastAsia="IRNazanin" w:cs="IRNazanin"/>
          <w:lang w:bidi="fa-IR"/>
          <w:color w:val="111111"/>
          <w:sz w:val="28"/>
          <w:szCs w:val="28"/>
          <w:rtl/>
        </w:rPr>
        <w:t xml:space="preserve">زبور، 1399</w:t>
      </w:r>
    </w:p>
    <w:p>
      <w:pPr>
        <w:pStyle w:val="BookText"/>
      </w:pPr>
      <w:r>
        <w:rPr>
          <w:rFonts w:ascii="IRNazanin" w:hAnsi="IRNazanin" w:eastAsia="IRNazanin" w:cs="IRNazanin"/>
          <w:lang w:bidi="fa-IR"/>
          <w:color w:val="111111"/>
          <w:sz w:val="28"/>
          <w:szCs w:val="28"/>
          <w:rtl/>
        </w:rPr>
        <w:t xml:space="preserve">سفر هشتاد روزه دور دنیا، 1028</w:t>
      </w:r>
    </w:p>
    <w:p>
      <w:pPr>
        <w:pStyle w:val="BookText"/>
      </w:pPr>
      <w:r>
        <w:rPr>
          <w:rFonts w:ascii="IRNazanin" w:hAnsi="IRNazanin" w:eastAsia="IRNazanin" w:cs="IRNazanin"/>
          <w:lang w:bidi="fa-IR"/>
          <w:color w:val="111111"/>
          <w:sz w:val="28"/>
          <w:szCs w:val="28"/>
          <w:rtl/>
        </w:rPr>
        <w:t xml:space="preserve">شرح الرّؤیا، 475</w:t>
      </w:r>
    </w:p>
    <w:p>
      <w:pPr>
        <w:pStyle w:val="BookText"/>
      </w:pPr>
      <w:r>
        <w:rPr>
          <w:rFonts w:ascii="IRNazanin" w:hAnsi="IRNazanin" w:eastAsia="IRNazanin" w:cs="IRNazanin"/>
          <w:lang w:bidi="fa-IR"/>
          <w:color w:val="111111"/>
          <w:sz w:val="28"/>
          <w:szCs w:val="28"/>
          <w:rtl/>
        </w:rPr>
        <w:t xml:space="preserve">شفاء الصّدور فی شرح زیارة العاشورا، 1126</w:t>
      </w:r>
    </w:p>
    <w:p>
      <w:pPr>
        <w:pStyle w:val="BookText"/>
      </w:pPr>
      <w:r>
        <w:rPr>
          <w:rFonts w:ascii="IRNazanin" w:hAnsi="IRNazanin" w:eastAsia="IRNazanin" w:cs="IRNazanin"/>
          <w:lang w:bidi="fa-IR"/>
          <w:color w:val="111111"/>
          <w:sz w:val="28"/>
          <w:szCs w:val="28"/>
          <w:rtl/>
        </w:rPr>
        <w:t xml:space="preserve">شکرستان، 504</w:t>
      </w:r>
    </w:p>
    <w:p>
      <w:pPr>
        <w:pStyle w:val="BookText"/>
      </w:pPr>
      <w:r>
        <w:rPr>
          <w:rFonts w:ascii="IRNazanin" w:hAnsi="IRNazanin" w:eastAsia="IRNazanin" w:cs="IRNazanin"/>
          <w:lang w:bidi="fa-IR"/>
          <w:color w:val="111111"/>
          <w:sz w:val="28"/>
          <w:szCs w:val="28"/>
          <w:rtl/>
        </w:rPr>
        <w:t xml:space="preserve">شمس المناقب، 542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شهنشاهنامه حسینی، 457</w:t>
      </w:r>
    </w:p>
    <w:p>
      <w:pPr>
        <w:pStyle w:val="BookText"/>
      </w:pPr>
      <w:r>
        <w:rPr>
          <w:rFonts w:ascii="IRNazanin" w:hAnsi="IRNazanin" w:eastAsia="IRNazanin" w:cs="IRNazanin"/>
          <w:lang w:bidi="fa-IR"/>
          <w:color w:val="111111"/>
          <w:sz w:val="28"/>
          <w:szCs w:val="28"/>
          <w:rtl/>
        </w:rPr>
        <w:t xml:space="preserve">صحف، 1399</w:t>
      </w:r>
    </w:p>
    <w:p>
      <w:pPr>
        <w:pStyle w:val="BookText"/>
      </w:pPr>
      <w:r>
        <w:rPr>
          <w:rFonts w:ascii="IRNazanin" w:hAnsi="IRNazanin" w:eastAsia="IRNazanin" w:cs="IRNazanin"/>
          <w:lang w:bidi="fa-IR"/>
          <w:color w:val="111111"/>
          <w:sz w:val="28"/>
          <w:szCs w:val="28"/>
          <w:rtl/>
        </w:rPr>
        <w:t xml:space="preserve">صدح الحمامه فی احوال والدی العلاّمه، 1124</w:t>
      </w:r>
    </w:p>
    <w:p>
      <w:pPr>
        <w:pStyle w:val="BookText"/>
      </w:pPr>
      <w:r>
        <w:rPr>
          <w:rFonts w:ascii="IRNazanin" w:hAnsi="IRNazanin" w:eastAsia="IRNazanin" w:cs="IRNazanin"/>
          <w:lang w:bidi="fa-IR"/>
          <w:color w:val="111111"/>
          <w:sz w:val="28"/>
          <w:szCs w:val="28"/>
          <w:rtl/>
        </w:rPr>
        <w:t xml:space="preserve">صیقل الارواح، 795</w:t>
      </w:r>
    </w:p>
    <w:p>
      <w:pPr>
        <w:pStyle w:val="BookText"/>
      </w:pPr>
      <w:r>
        <w:rPr>
          <w:rFonts w:ascii="IRNazanin" w:hAnsi="IRNazanin" w:eastAsia="IRNazanin" w:cs="IRNazanin"/>
          <w:lang w:bidi="fa-IR"/>
          <w:color w:val="111111"/>
          <w:sz w:val="28"/>
          <w:szCs w:val="28"/>
          <w:rtl/>
        </w:rPr>
        <w:t xml:space="preserve">غرایب زمین و عجایب آسمان، 1028</w:t>
      </w:r>
    </w:p>
    <w:p>
      <w:pPr>
        <w:pStyle w:val="BookText"/>
      </w:pPr>
      <w:r>
        <w:rPr>
          <w:rFonts w:ascii="IRNazanin" w:hAnsi="IRNazanin" w:eastAsia="IRNazanin" w:cs="IRNazanin"/>
          <w:lang w:bidi="fa-IR"/>
          <w:color w:val="111111"/>
          <w:sz w:val="28"/>
          <w:szCs w:val="28"/>
          <w:rtl/>
        </w:rPr>
        <w:t xml:space="preserve">فرائد، 1126</w:t>
      </w:r>
    </w:p>
    <w:p>
      <w:pPr>
        <w:pStyle w:val="BookText"/>
      </w:pPr>
      <w:r>
        <w:rPr>
          <w:rFonts w:ascii="IRNazanin" w:hAnsi="IRNazanin" w:eastAsia="IRNazanin" w:cs="IRNazanin"/>
          <w:lang w:bidi="fa-IR"/>
          <w:color w:val="111111"/>
          <w:sz w:val="28"/>
          <w:szCs w:val="28"/>
          <w:rtl/>
        </w:rPr>
        <w:t xml:space="preserve">فرقان، 265</w:t>
      </w:r>
    </w:p>
    <w:p>
      <w:pPr>
        <w:pStyle w:val="BookText"/>
      </w:pPr>
      <w:r>
        <w:rPr>
          <w:rFonts w:ascii="IRNazanin" w:hAnsi="IRNazanin" w:eastAsia="IRNazanin" w:cs="IRNazanin"/>
          <w:lang w:bidi="fa-IR"/>
          <w:color w:val="111111"/>
          <w:sz w:val="28"/>
          <w:szCs w:val="28"/>
          <w:rtl/>
        </w:rPr>
        <w:t xml:space="preserve">قیصر نامه، 2، 18</w:t>
      </w:r>
    </w:p>
    <w:p>
      <w:pPr>
        <w:pStyle w:val="BookText"/>
      </w:pPr>
      <w:r>
        <w:rPr>
          <w:rFonts w:ascii="IRNazanin" w:hAnsi="IRNazanin" w:eastAsia="IRNazanin" w:cs="IRNazanin"/>
          <w:lang w:bidi="fa-IR"/>
          <w:color w:val="111111"/>
          <w:sz w:val="28"/>
          <w:szCs w:val="28"/>
          <w:rtl/>
        </w:rPr>
        <w:t xml:space="preserve">مثنوی، 291</w:t>
      </w:r>
    </w:p>
    <w:p>
      <w:pPr>
        <w:pStyle w:val="BookText"/>
      </w:pPr>
      <w:r>
        <w:rPr>
          <w:rFonts w:ascii="IRNazanin" w:hAnsi="IRNazanin" w:eastAsia="IRNazanin" w:cs="IRNazanin"/>
          <w:lang w:bidi="fa-IR"/>
          <w:color w:val="111111"/>
          <w:sz w:val="28"/>
          <w:szCs w:val="28"/>
          <w:rtl/>
        </w:rPr>
        <w:t xml:space="preserve">مثنوی اشارات الحسینیّه، 795</w:t>
      </w:r>
    </w:p>
    <w:p>
      <w:pPr>
        <w:pStyle w:val="BookText"/>
      </w:pPr>
      <w:r>
        <w:rPr>
          <w:rFonts w:ascii="IRNazanin" w:hAnsi="IRNazanin" w:eastAsia="IRNazanin" w:cs="IRNazanin"/>
          <w:lang w:bidi="fa-IR"/>
          <w:color w:val="111111"/>
          <w:sz w:val="28"/>
          <w:szCs w:val="28"/>
          <w:rtl/>
        </w:rPr>
        <w:t xml:space="preserve">مثنوی انوارقلوب السّالکین، 795</w:t>
      </w:r>
    </w:p>
    <w:p>
      <w:pPr>
        <w:pStyle w:val="BookText"/>
      </w:pPr>
      <w:r>
        <w:rPr>
          <w:rFonts w:ascii="IRNazanin" w:hAnsi="IRNazanin" w:eastAsia="IRNazanin" w:cs="IRNazanin"/>
          <w:lang w:bidi="fa-IR"/>
          <w:color w:val="111111"/>
          <w:sz w:val="28"/>
          <w:szCs w:val="28"/>
          <w:rtl/>
        </w:rPr>
        <w:t xml:space="preserve">مجمع المناقب، 995</w:t>
      </w:r>
    </w:p>
    <w:p>
      <w:pPr>
        <w:pStyle w:val="BookText"/>
      </w:pPr>
      <w:r>
        <w:rPr>
          <w:rFonts w:ascii="IRNazanin" w:hAnsi="IRNazanin" w:eastAsia="IRNazanin" w:cs="IRNazanin"/>
          <w:lang w:bidi="fa-IR"/>
          <w:color w:val="111111"/>
          <w:sz w:val="28"/>
          <w:szCs w:val="28"/>
          <w:rtl/>
        </w:rPr>
        <w:t xml:space="preserve">مختار نامه، 457</w:t>
      </w:r>
    </w:p>
    <w:p>
      <w:pPr>
        <w:pStyle w:val="BookText"/>
      </w:pPr>
      <w:r>
        <w:rPr>
          <w:rFonts w:ascii="IRNazanin" w:hAnsi="IRNazanin" w:eastAsia="IRNazanin" w:cs="IRNazanin"/>
          <w:lang w:bidi="fa-IR"/>
          <w:color w:val="111111"/>
          <w:sz w:val="28"/>
          <w:szCs w:val="28"/>
          <w:rtl/>
        </w:rPr>
        <w:t xml:space="preserve">مسایل تقلید و احکام طهارت، 457</w:t>
      </w:r>
    </w:p>
    <w:p>
      <w:pPr>
        <w:pStyle w:val="BookText"/>
      </w:pPr>
      <w:r>
        <w:rPr>
          <w:rFonts w:ascii="IRNazanin" w:hAnsi="IRNazanin" w:eastAsia="IRNazanin" w:cs="IRNazanin"/>
          <w:lang w:bidi="fa-IR"/>
          <w:color w:val="111111"/>
          <w:sz w:val="28"/>
          <w:szCs w:val="28"/>
          <w:rtl/>
        </w:rPr>
        <w:t xml:space="preserve">مطلع شعری، 504</w:t>
      </w:r>
    </w:p>
    <w:p>
      <w:pPr>
        <w:pStyle w:val="BookText"/>
      </w:pPr>
      <w:r>
        <w:rPr>
          <w:rFonts w:ascii="IRNazanin" w:hAnsi="IRNazanin" w:eastAsia="IRNazanin" w:cs="IRNazanin"/>
          <w:lang w:bidi="fa-IR"/>
          <w:color w:val="111111"/>
          <w:sz w:val="28"/>
          <w:szCs w:val="28"/>
          <w:rtl/>
        </w:rPr>
        <w:t xml:space="preserve">مقصد الطالب فی فضائل عبد المطلب و ابی طالب، 491</w:t>
      </w:r>
    </w:p>
    <w:p>
      <w:pPr>
        <w:pStyle w:val="BookText"/>
      </w:pPr>
      <w:r>
        <w:rPr>
          <w:rFonts w:ascii="IRNazanin" w:hAnsi="IRNazanin" w:eastAsia="IRNazanin" w:cs="IRNazanin"/>
          <w:lang w:bidi="fa-IR"/>
          <w:color w:val="111111"/>
          <w:sz w:val="28"/>
          <w:szCs w:val="28"/>
          <w:rtl/>
        </w:rPr>
        <w:t xml:space="preserve">مکاسب، 1126</w:t>
      </w:r>
    </w:p>
    <w:p>
      <w:pPr>
        <w:pStyle w:val="BookText"/>
      </w:pPr>
      <w:r>
        <w:rPr>
          <w:rFonts w:ascii="IRNazanin" w:hAnsi="IRNazanin" w:eastAsia="IRNazanin" w:cs="IRNazanin"/>
          <w:lang w:bidi="fa-IR"/>
          <w:color w:val="111111"/>
          <w:sz w:val="28"/>
          <w:szCs w:val="28"/>
          <w:rtl/>
        </w:rPr>
        <w:t xml:space="preserve">منظومه حاجی سبزواری، 1401</w:t>
      </w:r>
    </w:p>
    <w:p>
      <w:pPr>
        <w:pStyle w:val="BookText"/>
      </w:pPr>
      <w:r>
        <w:rPr>
          <w:rFonts w:ascii="IRNazanin" w:hAnsi="IRNazanin" w:eastAsia="IRNazanin" w:cs="IRNazanin"/>
          <w:lang w:bidi="fa-IR"/>
          <w:color w:val="111111"/>
          <w:sz w:val="28"/>
          <w:szCs w:val="28"/>
          <w:rtl/>
        </w:rPr>
        <w:t xml:space="preserve">میزان الفلک، 1125</w:t>
      </w:r>
    </w:p>
    <w:p>
      <w:pPr>
        <w:pStyle w:val="BookText"/>
      </w:pPr>
      <w:r>
        <w:rPr>
          <w:rFonts w:ascii="IRNazanin" w:hAnsi="IRNazanin" w:eastAsia="IRNazanin" w:cs="IRNazanin"/>
          <w:lang w:bidi="fa-IR"/>
          <w:color w:val="111111"/>
          <w:sz w:val="28"/>
          <w:szCs w:val="28"/>
          <w:rtl/>
        </w:rPr>
        <w:t xml:space="preserve">نامه دانشوران، 280</w:t>
      </w:r>
    </w:p>
    <w:p>
      <w:pPr>
        <w:pStyle w:val="BookText"/>
      </w:pPr>
      <w:r>
        <w:rPr>
          <w:rFonts w:ascii="IRNazanin" w:hAnsi="IRNazanin" w:eastAsia="IRNazanin" w:cs="IRNazanin"/>
          <w:lang w:bidi="fa-IR"/>
          <w:color w:val="111111"/>
          <w:sz w:val="28"/>
          <w:szCs w:val="28"/>
          <w:rtl/>
        </w:rPr>
        <w:t xml:space="preserve">نجات الثّقلین فی مقتل الحسین، 504</w:t>
      </w:r>
    </w:p>
    <w:p>
      <w:pPr>
        <w:pStyle w:val="BookText"/>
      </w:pPr>
      <w:r>
        <w:rPr>
          <w:rFonts w:ascii="IRNazanin" w:hAnsi="IRNazanin" w:eastAsia="IRNazanin" w:cs="IRNazanin"/>
          <w:lang w:bidi="fa-IR"/>
          <w:color w:val="111111"/>
          <w:sz w:val="28"/>
          <w:szCs w:val="28"/>
          <w:rtl/>
        </w:rPr>
        <w:t xml:space="preserve">نصف جهان، 1028</w:t>
      </w:r>
    </w:p>
    <w:p>
      <w:pPr>
        <w:pStyle w:val="BookText"/>
      </w:pPr>
      <w:r>
        <w:rPr>
          <w:rFonts w:ascii="IRNazanin" w:hAnsi="IRNazanin" w:eastAsia="IRNazanin" w:cs="IRNazanin"/>
          <w:lang w:bidi="fa-IR"/>
          <w:color w:val="111111"/>
          <w:sz w:val="28"/>
          <w:szCs w:val="28"/>
          <w:rtl/>
        </w:rPr>
        <w:t xml:space="preserve">نور الیقین، 504</w:t>
      </w:r>
    </w:p>
    <w:p>
      <w:pPr>
        <w:pStyle w:val="BookText"/>
      </w:pPr>
      <w:r>
        <w:rPr>
          <w:rFonts w:ascii="IRNazanin" w:hAnsi="IRNazanin" w:eastAsia="IRNazanin" w:cs="IRNazanin"/>
          <w:lang w:bidi="fa-IR"/>
          <w:color w:val="111111"/>
          <w:sz w:val="28"/>
          <w:szCs w:val="28"/>
          <w:rtl/>
        </w:rPr>
        <w:t xml:space="preserve">ورد الفتیق، 1125</w:t>
      </w:r>
    </w:p>
    <w:p>
      <w:pPr>
        <w:pStyle w:val="BookText"/>
      </w:pPr>
      <w:r>
        <w:rPr>
          <w:rFonts w:ascii="IRNazanin" w:hAnsi="IRNazanin" w:eastAsia="IRNazanin" w:cs="IRNazanin"/>
          <w:lang w:bidi="fa-IR"/>
          <w:color w:val="111111"/>
          <w:sz w:val="28"/>
          <w:szCs w:val="28"/>
          <w:rtl/>
        </w:rPr>
        <w:t xml:space="preserve">وسیلة النجاة فی مناقب الائمة الولاة و مصابیح الهداة، 1194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535" w:name="pg6731_89294"/>
    <w:bookmarkEnd w:id="535"/>
    <w:p>
      <w:pPr>
        <w:pStyle w:val="Heading3"/>
      </w:pPr>
      <w:bookmarkStart w:id="1419" w:name="_Toc880"/>
      <w:r>
        <w:t>فهرست آیات قرآن</w:t>
      </w:r>
      <w:bookmarkEnd w:id="1419"/>
    </w:p>
    <w:p>
      <w:pPr>
        <w:pStyle w:val="BookText"/>
      </w:pPr>
      <w:r>
        <w:rPr>
          <w:rFonts w:ascii="IRNazanin" w:hAnsi="IRNazanin" w:eastAsia="IRNazanin" w:cs="IRNazanin"/>
          <w:lang w:bidi="fa-IR"/>
          <w:color w:val="111111"/>
          <w:sz w:val="28"/>
          <w:szCs w:val="28"/>
          <w:rtl/>
        </w:rPr>
        <w:t xml:space="preserve">اتممت، 966</w:t>
      </w:r>
    </w:p>
    <w:p>
      <w:pPr>
        <w:pStyle w:val="BookText"/>
      </w:pPr>
      <w:r>
        <w:rPr>
          <w:rFonts w:ascii="IRNazanin" w:hAnsi="IRNazanin" w:eastAsia="IRNazanin" w:cs="IRNazanin"/>
          <w:lang w:bidi="fa-IR"/>
          <w:color w:val="111111"/>
          <w:sz w:val="28"/>
          <w:szCs w:val="28"/>
          <w:rtl/>
        </w:rPr>
        <w:t xml:space="preserve">ادعوا ربّکم، 1087</w:t>
      </w:r>
    </w:p>
    <w:p>
      <w:pPr>
        <w:pStyle w:val="BookText"/>
      </w:pPr>
      <w:r>
        <w:rPr>
          <w:rFonts w:ascii="IRNazanin" w:hAnsi="IRNazanin" w:eastAsia="IRNazanin" w:cs="IRNazanin"/>
          <w:lang w:bidi="fa-IR"/>
          <w:color w:val="111111"/>
          <w:sz w:val="28"/>
          <w:szCs w:val="28"/>
          <w:rtl/>
        </w:rPr>
        <w:t xml:space="preserve">ارنی، 517، 1420</w:t>
      </w:r>
    </w:p>
    <w:p>
      <w:pPr>
        <w:pStyle w:val="BookText"/>
      </w:pPr>
      <w:r>
        <w:rPr>
          <w:rFonts w:ascii="IRNazanin" w:hAnsi="IRNazanin" w:eastAsia="IRNazanin" w:cs="IRNazanin"/>
          <w:lang w:bidi="fa-IR"/>
          <w:color w:val="111111"/>
          <w:sz w:val="28"/>
          <w:szCs w:val="28"/>
          <w:rtl/>
        </w:rPr>
        <w:t xml:space="preserve">اشرقت الارض، 106</w:t>
      </w:r>
    </w:p>
    <w:p>
      <w:pPr>
        <w:pStyle w:val="BookText"/>
      </w:pPr>
      <w:r>
        <w:rPr>
          <w:rFonts w:ascii="IRNazanin" w:hAnsi="IRNazanin" w:eastAsia="IRNazanin" w:cs="IRNazanin"/>
          <w:lang w:bidi="fa-IR"/>
          <w:color w:val="111111"/>
          <w:sz w:val="28"/>
          <w:szCs w:val="28"/>
          <w:rtl/>
        </w:rPr>
        <w:t xml:space="preserve">اشهد ان لا اله الاّ اللّه، 198</w:t>
      </w:r>
    </w:p>
    <w:p>
      <w:pPr>
        <w:pStyle w:val="BookText"/>
      </w:pPr>
      <w:r>
        <w:rPr>
          <w:rFonts w:ascii="IRNazanin" w:hAnsi="IRNazanin" w:eastAsia="IRNazanin" w:cs="IRNazanin"/>
          <w:lang w:bidi="fa-IR"/>
          <w:color w:val="111111"/>
          <w:sz w:val="28"/>
          <w:szCs w:val="28"/>
          <w:rtl/>
        </w:rPr>
        <w:t xml:space="preserve">اعطینا، 801</w:t>
      </w:r>
    </w:p>
    <w:p>
      <w:pPr>
        <w:pStyle w:val="BookText"/>
      </w:pPr>
      <w:r>
        <w:rPr>
          <w:rFonts w:ascii="IRNazanin" w:hAnsi="IRNazanin" w:eastAsia="IRNazanin" w:cs="IRNazanin"/>
          <w:lang w:bidi="fa-IR"/>
          <w:color w:val="111111"/>
          <w:sz w:val="28"/>
          <w:szCs w:val="28"/>
          <w:rtl/>
        </w:rPr>
        <w:t xml:space="preserve">الا لاتذر، 594</w:t>
      </w:r>
    </w:p>
    <w:p>
      <w:pPr>
        <w:pStyle w:val="BookText"/>
      </w:pPr>
      <w:r>
        <w:rPr>
          <w:rFonts w:ascii="IRNazanin" w:hAnsi="IRNazanin" w:eastAsia="IRNazanin" w:cs="IRNazanin"/>
          <w:lang w:bidi="fa-IR"/>
          <w:color w:val="111111"/>
          <w:sz w:val="28"/>
          <w:szCs w:val="28"/>
          <w:rtl/>
        </w:rPr>
        <w:t xml:space="preserve">الشّجر الاخضر نار، 744</w:t>
      </w:r>
    </w:p>
    <w:p>
      <w:pPr>
        <w:pStyle w:val="BookText"/>
      </w:pPr>
      <w:r>
        <w:rPr>
          <w:rFonts w:ascii="Amiri" w:hAnsi="Amiri" w:eastAsia="Amiri" w:cs="Amiri"/>
          <w:lang w:bidi="ar-SA"/>
          <w:color w:val="111111"/>
          <w:sz w:val="28"/>
          <w:szCs w:val="28"/>
          <w:rtl/>
        </w:rPr>
        <w:t xml:space="preserve">اللّیل جن، 1345</w:t>
      </w:r>
    </w:p>
    <w:p>
      <w:pPr>
        <w:pStyle w:val="BookText"/>
      </w:pPr>
      <w:r>
        <w:rPr>
          <w:rFonts w:ascii="IRNazanin" w:hAnsi="IRNazanin" w:eastAsia="IRNazanin" w:cs="IRNazanin"/>
          <w:lang w:bidi="fa-IR"/>
          <w:color w:val="111111"/>
          <w:sz w:val="28"/>
          <w:szCs w:val="28"/>
          <w:rtl/>
        </w:rPr>
        <w:t xml:space="preserve">الیوم اکملت لکم، 422</w:t>
      </w:r>
    </w:p>
    <w:p>
      <w:pPr>
        <w:pStyle w:val="BookText"/>
      </w:pPr>
      <w:r>
        <w:rPr>
          <w:rFonts w:ascii="IRNazanin" w:hAnsi="IRNazanin" w:eastAsia="IRNazanin" w:cs="IRNazanin"/>
          <w:lang w:bidi="fa-IR"/>
          <w:color w:val="111111"/>
          <w:sz w:val="28"/>
          <w:szCs w:val="28"/>
          <w:rtl/>
        </w:rPr>
        <w:t xml:space="preserve">انا اللّه، 166، 323، 501</w:t>
      </w:r>
    </w:p>
    <w:p>
      <w:pPr>
        <w:pStyle w:val="BookText"/>
      </w:pPr>
      <w:r>
        <w:rPr>
          <w:rFonts w:ascii="Amiri" w:hAnsi="Amiri" w:eastAsia="Amiri" w:cs="Amiri"/>
          <w:lang w:bidi="ar-SA"/>
          <w:color w:val="111111"/>
          <w:sz w:val="28"/>
          <w:szCs w:val="28"/>
          <w:rtl/>
        </w:rPr>
        <w:t xml:space="preserve">انّا خلقنا، 567</w:t>
      </w:r>
    </w:p>
    <w:p>
      <w:pPr>
        <w:pStyle w:val="BookText"/>
      </w:pPr>
      <w:r>
        <w:rPr>
          <w:rFonts w:ascii="Amiri" w:hAnsi="Amiri" w:eastAsia="Amiri" w:cs="Amiri"/>
          <w:lang w:bidi="ar-SA"/>
          <w:color w:val="111111"/>
          <w:sz w:val="28"/>
          <w:szCs w:val="28"/>
          <w:rtl/>
        </w:rPr>
        <w:t xml:space="preserve">انا ربّکم، 1435</w:t>
      </w:r>
    </w:p>
    <w:p>
      <w:pPr>
        <w:pStyle w:val="BookText"/>
      </w:pPr>
      <w:r>
        <w:rPr>
          <w:rFonts w:ascii="Amiri" w:hAnsi="Amiri" w:eastAsia="Amiri" w:cs="Amiri"/>
          <w:lang w:bidi="ar-SA"/>
          <w:color w:val="111111"/>
          <w:sz w:val="28"/>
          <w:szCs w:val="28"/>
          <w:rtl/>
        </w:rPr>
        <w:t xml:space="preserve">انّا فتحنا، 1411</w:t>
      </w:r>
    </w:p>
    <w:p>
      <w:pPr>
        <w:pStyle w:val="BookText"/>
      </w:pPr>
      <w:r>
        <w:rPr>
          <w:rFonts w:ascii="Amiri" w:hAnsi="Amiri" w:eastAsia="Amiri" w:cs="Amiri"/>
          <w:lang w:bidi="ar-SA"/>
          <w:color w:val="111111"/>
          <w:sz w:val="28"/>
          <w:szCs w:val="28"/>
          <w:rtl/>
        </w:rPr>
        <w:t xml:space="preserve">انّ الدّین عنداللّه الاسلام، 1457</w:t>
      </w:r>
    </w:p>
    <w:p>
      <w:pPr>
        <w:pStyle w:val="BookText"/>
      </w:pPr>
      <w:r>
        <w:rPr>
          <w:rFonts w:ascii="Amiri" w:hAnsi="Amiri" w:eastAsia="Amiri" w:cs="Amiri"/>
          <w:lang w:bidi="ar-SA"/>
          <w:color w:val="111111"/>
          <w:sz w:val="28"/>
          <w:szCs w:val="28"/>
          <w:rtl/>
        </w:rPr>
        <w:t xml:space="preserve">انّما یرید اللّه، 910</w:t>
      </w:r>
    </w:p>
    <w:p>
      <w:pPr>
        <w:pStyle w:val="BookText"/>
      </w:pPr>
      <w:r>
        <w:rPr>
          <w:rFonts w:ascii="Amiri" w:hAnsi="Amiri" w:eastAsia="Amiri" w:cs="Amiri"/>
          <w:lang w:bidi="ar-SA"/>
          <w:color w:val="111111"/>
          <w:sz w:val="28"/>
          <w:szCs w:val="28"/>
          <w:rtl/>
        </w:rPr>
        <w:t xml:space="preserve">انّی عبداللّه، 110</w:t>
      </w:r>
    </w:p>
    <w:p>
      <w:pPr>
        <w:pStyle w:val="BookText"/>
      </w:pPr>
      <w:r>
        <w:rPr>
          <w:rFonts w:ascii="IRNazanin" w:hAnsi="IRNazanin" w:eastAsia="IRNazanin" w:cs="IRNazanin"/>
          <w:lang w:bidi="fa-IR"/>
          <w:color w:val="111111"/>
          <w:sz w:val="28"/>
          <w:szCs w:val="28"/>
          <w:rtl/>
        </w:rPr>
        <w:t xml:space="preserve">او ادنی، 126، 837</w:t>
      </w:r>
    </w:p>
    <w:p>
      <w:pPr>
        <w:pStyle w:val="BookText"/>
      </w:pPr>
      <w:r>
        <w:rPr>
          <w:rFonts w:ascii="Amiri" w:hAnsi="Amiri" w:eastAsia="Amiri" w:cs="Amiri"/>
          <w:lang w:bidi="ar-SA"/>
          <w:color w:val="111111"/>
          <w:sz w:val="28"/>
          <w:szCs w:val="28"/>
          <w:rtl/>
        </w:rPr>
        <w:t xml:space="preserve">بسم اللّه‌ِ مجریها، 801</w:t>
      </w:r>
    </w:p>
    <w:p>
      <w:pPr>
        <w:pStyle w:val="BookText"/>
      </w:pPr>
      <w:r>
        <w:rPr>
          <w:rFonts w:ascii="IRNazanin" w:hAnsi="IRNazanin" w:eastAsia="IRNazanin" w:cs="IRNazanin"/>
          <w:lang w:bidi="fa-IR"/>
          <w:color w:val="111111"/>
          <w:sz w:val="28"/>
          <w:szCs w:val="28"/>
          <w:rtl/>
        </w:rPr>
        <w:t xml:space="preserve">بقیة اللّه خیر ان کنتم مؤنین، 1345</w:t>
      </w:r>
    </w:p>
    <w:p>
      <w:pPr>
        <w:pStyle w:val="BookText"/>
      </w:pPr>
      <w:r>
        <w:rPr>
          <w:rFonts w:ascii="Amiri" w:hAnsi="Amiri" w:eastAsia="Amiri" w:cs="Amiri"/>
          <w:lang w:bidi="ar-SA"/>
          <w:color w:val="111111"/>
          <w:sz w:val="28"/>
          <w:szCs w:val="28"/>
          <w:rtl/>
        </w:rPr>
        <w:t xml:space="preserve">تمّت، 33</w:t>
      </w:r>
    </w:p>
    <w:p>
      <w:pPr>
        <w:pStyle w:val="BookText"/>
      </w:pPr>
      <w:r>
        <w:rPr>
          <w:rFonts w:ascii="IRNazanin" w:hAnsi="IRNazanin" w:eastAsia="IRNazanin" w:cs="IRNazanin"/>
          <w:lang w:bidi="fa-IR"/>
          <w:color w:val="111111"/>
          <w:sz w:val="28"/>
          <w:szCs w:val="28"/>
          <w:rtl/>
        </w:rPr>
        <w:t xml:space="preserve">جاء الحق، 101، 997، 1278</w:t>
      </w:r>
    </w:p>
    <w:p>
      <w:pPr>
        <w:pStyle w:val="BookText"/>
      </w:pPr>
      <w:r>
        <w:rPr>
          <w:rFonts w:ascii="IRNazanin" w:hAnsi="IRNazanin" w:eastAsia="IRNazanin" w:cs="IRNazanin"/>
          <w:lang w:bidi="fa-IR"/>
          <w:color w:val="111111"/>
          <w:sz w:val="28"/>
          <w:szCs w:val="28"/>
          <w:rtl/>
        </w:rPr>
        <w:t xml:space="preserve">جاء الحق زهق الباطل، 804</w:t>
      </w:r>
    </w:p>
    <w:p>
      <w:pPr>
        <w:pStyle w:val="BookText"/>
      </w:pPr>
      <w:r>
        <w:rPr>
          <w:rFonts w:ascii="IRNazanin" w:hAnsi="IRNazanin" w:eastAsia="IRNazanin" w:cs="IRNazanin"/>
          <w:lang w:bidi="fa-IR"/>
          <w:color w:val="111111"/>
          <w:sz w:val="28"/>
          <w:szCs w:val="28"/>
          <w:rtl/>
        </w:rPr>
        <w:t xml:space="preserve">جاء امر اللّه، 259</w:t>
      </w:r>
    </w:p>
    <w:p>
      <w:pPr>
        <w:pStyle w:val="BookText"/>
      </w:pPr>
      <w:r>
        <w:rPr>
          <w:rFonts w:ascii="Amiri" w:hAnsi="Amiri" w:eastAsia="Amiri" w:cs="Amiri"/>
          <w:lang w:bidi="ar-SA"/>
          <w:color w:val="111111"/>
          <w:sz w:val="28"/>
          <w:szCs w:val="28"/>
          <w:rtl/>
        </w:rPr>
        <w:t xml:space="preserve">دابّة الارض، 1379</w:t>
      </w:r>
    </w:p>
    <w:p>
      <w:pPr>
        <w:pStyle w:val="BookText"/>
      </w:pPr>
      <w:r>
        <w:rPr>
          <w:rFonts w:ascii="IRNazanin" w:hAnsi="IRNazanin" w:eastAsia="IRNazanin" w:cs="IRNazanin"/>
          <w:lang w:bidi="fa-IR"/>
          <w:color w:val="111111"/>
          <w:sz w:val="28"/>
          <w:szCs w:val="28"/>
          <w:rtl/>
        </w:rPr>
        <w:t xml:space="preserve">ذرهم فی خوضهم، 1344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ارنی، 263</w:t>
      </w:r>
    </w:p>
    <w:p>
      <w:pPr>
        <w:pStyle w:val="BookText"/>
      </w:pPr>
      <w:r>
        <w:rPr>
          <w:rFonts w:ascii="IRNazanin" w:hAnsi="IRNazanin" w:eastAsia="IRNazanin" w:cs="IRNazanin"/>
          <w:lang w:bidi="fa-IR"/>
          <w:color w:val="111111"/>
          <w:sz w:val="28"/>
          <w:szCs w:val="28"/>
          <w:rtl/>
        </w:rPr>
        <w:t xml:space="preserve">زهق الباطل است و جاء الحق، 359</w:t>
      </w:r>
    </w:p>
    <w:p>
      <w:pPr>
        <w:pStyle w:val="BookText"/>
      </w:pPr>
      <w:r>
        <w:rPr>
          <w:rFonts w:ascii="IRNazanin" w:hAnsi="IRNazanin" w:eastAsia="IRNazanin" w:cs="IRNazanin"/>
          <w:lang w:bidi="fa-IR"/>
          <w:color w:val="111111"/>
          <w:sz w:val="28"/>
          <w:szCs w:val="28"/>
          <w:rtl/>
        </w:rPr>
        <w:t xml:space="preserve">عجلا له خوار، 14</w:t>
      </w:r>
    </w:p>
    <w:p>
      <w:pPr>
        <w:pStyle w:val="BookText"/>
      </w:pPr>
      <w:r>
        <w:rPr>
          <w:rFonts w:ascii="IRNazanin" w:hAnsi="IRNazanin" w:eastAsia="IRNazanin" w:cs="IRNazanin"/>
          <w:lang w:bidi="fa-IR"/>
          <w:color w:val="111111"/>
          <w:sz w:val="28"/>
          <w:szCs w:val="28"/>
          <w:rtl/>
        </w:rPr>
        <w:t xml:space="preserve">علّم الاسما، 514، 799</w:t>
      </w:r>
    </w:p>
    <w:p>
      <w:pPr>
        <w:pStyle w:val="BookText"/>
      </w:pPr>
      <w:r>
        <w:rPr>
          <w:rFonts w:ascii="IRNazanin" w:hAnsi="IRNazanin" w:eastAsia="IRNazanin" w:cs="IRNazanin"/>
          <w:lang w:bidi="fa-IR"/>
          <w:color w:val="111111"/>
          <w:sz w:val="28"/>
          <w:szCs w:val="28"/>
          <w:rtl/>
        </w:rPr>
        <w:t xml:space="preserve">عَلی العرش استوی، 11</w:t>
      </w:r>
    </w:p>
    <w:p>
      <w:pPr>
        <w:pStyle w:val="BookText"/>
      </w:pPr>
      <w:r>
        <w:rPr>
          <w:rFonts w:ascii="IRNazanin" w:hAnsi="IRNazanin" w:eastAsia="IRNazanin" w:cs="IRNazanin"/>
          <w:lang w:bidi="fa-IR"/>
          <w:color w:val="111111"/>
          <w:sz w:val="28"/>
          <w:szCs w:val="28"/>
          <w:rtl/>
        </w:rPr>
        <w:t xml:space="preserve">فرّت من قسوره، 1346</w:t>
      </w:r>
    </w:p>
    <w:p>
      <w:pPr>
        <w:pStyle w:val="BookText"/>
      </w:pPr>
      <w:r>
        <w:rPr>
          <w:rFonts w:ascii="IRNazanin" w:hAnsi="IRNazanin" w:eastAsia="IRNazanin" w:cs="IRNazanin"/>
          <w:lang w:bidi="fa-IR"/>
          <w:color w:val="111111"/>
          <w:sz w:val="28"/>
          <w:szCs w:val="28"/>
          <w:rtl/>
        </w:rPr>
        <w:t xml:space="preserve">فطوبی له و حسن مآب، 970</w:t>
      </w:r>
    </w:p>
    <w:p>
      <w:pPr>
        <w:pStyle w:val="BookText"/>
      </w:pPr>
      <w:r>
        <w:rPr>
          <w:rFonts w:ascii="IRNazanin" w:hAnsi="IRNazanin" w:eastAsia="IRNazanin" w:cs="IRNazanin"/>
          <w:lang w:bidi="fa-IR"/>
          <w:color w:val="111111"/>
          <w:sz w:val="28"/>
          <w:szCs w:val="28"/>
          <w:rtl/>
        </w:rPr>
        <w:t xml:space="preserve">فی الشّجر الاخضر نارم، 722</w:t>
      </w:r>
    </w:p>
    <w:p>
      <w:pPr>
        <w:pStyle w:val="BookText"/>
      </w:pPr>
      <w:r>
        <w:rPr>
          <w:rFonts w:ascii="IRNazanin" w:hAnsi="IRNazanin" w:eastAsia="IRNazanin" w:cs="IRNazanin"/>
          <w:lang w:bidi="fa-IR"/>
          <w:color w:val="111111"/>
          <w:sz w:val="28"/>
          <w:szCs w:val="28"/>
          <w:rtl/>
        </w:rPr>
        <w:t xml:space="preserve">قل کفی، 966</w:t>
      </w:r>
    </w:p>
    <w:p>
      <w:pPr>
        <w:pStyle w:val="BookText"/>
      </w:pPr>
      <w:r>
        <w:rPr>
          <w:rFonts w:ascii="IRNazanin" w:hAnsi="IRNazanin" w:eastAsia="IRNazanin" w:cs="IRNazanin"/>
          <w:lang w:bidi="fa-IR"/>
          <w:color w:val="111111"/>
          <w:sz w:val="28"/>
          <w:szCs w:val="28"/>
          <w:rtl/>
        </w:rPr>
        <w:t xml:space="preserve">کرمنا، 169</w:t>
      </w:r>
    </w:p>
    <w:p>
      <w:pPr>
        <w:pStyle w:val="BookText"/>
      </w:pPr>
      <w:r>
        <w:rPr>
          <w:rFonts w:ascii="Amiri" w:hAnsi="Amiri" w:eastAsia="Amiri" w:cs="Amiri"/>
          <w:lang w:bidi="ar-SA"/>
          <w:color w:val="111111"/>
          <w:sz w:val="28"/>
          <w:szCs w:val="28"/>
          <w:rtl/>
        </w:rPr>
        <w:t xml:space="preserve">کلّ شئ هالک الاّ وجهه، 886</w:t>
      </w:r>
    </w:p>
    <w:p>
      <w:pPr>
        <w:pStyle w:val="BookText"/>
      </w:pPr>
      <w:r>
        <w:rPr>
          <w:rFonts w:ascii="IRNazanin" w:hAnsi="IRNazanin" w:eastAsia="IRNazanin" w:cs="IRNazanin"/>
          <w:lang w:bidi="fa-IR"/>
          <w:color w:val="111111"/>
          <w:sz w:val="28"/>
          <w:szCs w:val="28"/>
          <w:rtl/>
        </w:rPr>
        <w:t xml:space="preserve">کلّ من علیها فان، 541</w:t>
      </w:r>
    </w:p>
    <w:p>
      <w:pPr>
        <w:pStyle w:val="BookText"/>
      </w:pPr>
      <w:r>
        <w:rPr>
          <w:rFonts w:ascii="IRNazanin" w:hAnsi="IRNazanin" w:eastAsia="IRNazanin" w:cs="IRNazanin"/>
          <w:lang w:bidi="fa-IR"/>
          <w:color w:val="111111"/>
          <w:sz w:val="28"/>
          <w:szCs w:val="28"/>
          <w:rtl/>
        </w:rPr>
        <w:t xml:space="preserve">لاتبطلوا صدقاتکم بالمن، 472</w:t>
      </w:r>
    </w:p>
    <w:p>
      <w:pPr>
        <w:pStyle w:val="BookText"/>
      </w:pPr>
      <w:r>
        <w:rPr>
          <w:rFonts w:ascii="IRNazanin" w:hAnsi="IRNazanin" w:eastAsia="IRNazanin" w:cs="IRNazanin"/>
          <w:lang w:bidi="fa-IR"/>
          <w:color w:val="111111"/>
          <w:sz w:val="28"/>
          <w:szCs w:val="28"/>
          <w:rtl/>
        </w:rPr>
        <w:t xml:space="preserve">لاتذر، 12، 507</w:t>
      </w:r>
    </w:p>
    <w:p>
      <w:pPr>
        <w:pStyle w:val="BookText"/>
      </w:pPr>
      <w:r>
        <w:rPr>
          <w:rFonts w:ascii="Amiri" w:hAnsi="Amiri" w:eastAsia="Amiri" w:cs="Amiri"/>
          <w:lang w:bidi="ar-SA"/>
          <w:color w:val="111111"/>
          <w:sz w:val="28"/>
          <w:szCs w:val="28"/>
          <w:rtl/>
        </w:rPr>
        <w:t xml:space="preserve">لاحول و لا قوّه الاّ باللّه، 422</w:t>
      </w:r>
    </w:p>
    <w:p>
      <w:pPr>
        <w:pStyle w:val="BookText"/>
      </w:pPr>
      <w:r>
        <w:rPr>
          <w:rFonts w:ascii="Amiri" w:hAnsi="Amiri" w:eastAsia="Amiri" w:cs="Amiri"/>
          <w:lang w:bidi="ar-SA"/>
          <w:color w:val="111111"/>
          <w:sz w:val="28"/>
          <w:szCs w:val="28"/>
          <w:rtl/>
        </w:rPr>
        <w:t xml:space="preserve">لاغلبنّ، 1347</w:t>
      </w:r>
    </w:p>
    <w:p>
      <w:pPr>
        <w:pStyle w:val="BookText"/>
      </w:pPr>
      <w:r>
        <w:rPr>
          <w:rFonts w:ascii="IRNazanin" w:hAnsi="IRNazanin" w:eastAsia="IRNazanin" w:cs="IRNazanin"/>
          <w:lang w:bidi="fa-IR"/>
          <w:color w:val="111111"/>
          <w:sz w:val="28"/>
          <w:szCs w:val="28"/>
          <w:rtl/>
        </w:rPr>
        <w:t xml:space="preserve">لعمرک، 497</w:t>
      </w:r>
    </w:p>
    <w:p>
      <w:pPr>
        <w:pStyle w:val="BookText"/>
      </w:pPr>
      <w:r>
        <w:rPr>
          <w:rFonts w:ascii="IRNazanin" w:hAnsi="IRNazanin" w:eastAsia="IRNazanin" w:cs="IRNazanin"/>
          <w:lang w:bidi="fa-IR"/>
          <w:color w:val="111111"/>
          <w:sz w:val="28"/>
          <w:szCs w:val="28"/>
          <w:rtl/>
        </w:rPr>
        <w:t xml:space="preserve">لمن الملک واحد القهار، 268</w:t>
      </w:r>
    </w:p>
    <w:p>
      <w:pPr>
        <w:pStyle w:val="BookText"/>
      </w:pPr>
      <w:r>
        <w:rPr>
          <w:rFonts w:ascii="IRNazanin" w:hAnsi="IRNazanin" w:eastAsia="IRNazanin" w:cs="IRNazanin"/>
          <w:lang w:bidi="fa-IR"/>
          <w:color w:val="111111"/>
          <w:sz w:val="28"/>
          <w:szCs w:val="28"/>
          <w:rtl/>
        </w:rPr>
        <w:t xml:space="preserve">لن ترانی، 423</w:t>
      </w:r>
    </w:p>
    <w:p>
      <w:pPr>
        <w:pStyle w:val="BookText"/>
      </w:pPr>
      <w:r>
        <w:rPr>
          <w:rFonts w:ascii="IRNazanin" w:hAnsi="IRNazanin" w:eastAsia="IRNazanin" w:cs="IRNazanin"/>
          <w:lang w:bidi="fa-IR"/>
          <w:color w:val="111111"/>
          <w:sz w:val="28"/>
          <w:szCs w:val="28"/>
          <w:rtl/>
        </w:rPr>
        <w:t xml:space="preserve">مارمیت اذ رمیت، 567</w:t>
      </w:r>
    </w:p>
    <w:p>
      <w:pPr>
        <w:pStyle w:val="BookText"/>
      </w:pPr>
      <w:r>
        <w:rPr>
          <w:rFonts w:ascii="IRNazanin" w:hAnsi="IRNazanin" w:eastAsia="IRNazanin" w:cs="IRNazanin"/>
          <w:lang w:bidi="fa-IR"/>
          <w:color w:val="111111"/>
          <w:sz w:val="28"/>
          <w:szCs w:val="28"/>
          <w:rtl/>
        </w:rPr>
        <w:t xml:space="preserve">من آذاها، 802</w:t>
      </w:r>
    </w:p>
    <w:p>
      <w:pPr>
        <w:pStyle w:val="BookText"/>
      </w:pPr>
      <w:r>
        <w:rPr>
          <w:rFonts w:ascii="Amiri" w:hAnsi="Amiri" w:eastAsia="Amiri" w:cs="Amiri"/>
          <w:lang w:bidi="ar-SA"/>
          <w:color w:val="111111"/>
          <w:sz w:val="28"/>
          <w:szCs w:val="28"/>
          <w:rtl/>
        </w:rPr>
        <w:t xml:space="preserve">مِنْهُ الابرار یشربون، 5</w:t>
      </w:r>
    </w:p>
    <w:p>
      <w:pPr>
        <w:pStyle w:val="BookText"/>
      </w:pPr>
      <w:r>
        <w:rPr>
          <w:rFonts w:ascii="IRNazanin" w:hAnsi="IRNazanin" w:eastAsia="IRNazanin" w:cs="IRNazanin"/>
          <w:lang w:bidi="fa-IR"/>
          <w:color w:val="111111"/>
          <w:sz w:val="28"/>
          <w:szCs w:val="28"/>
          <w:rtl/>
        </w:rPr>
        <w:t xml:space="preserve">نارا و قود، 276</w:t>
      </w:r>
    </w:p>
    <w:p>
      <w:pPr>
        <w:pStyle w:val="BookText"/>
      </w:pPr>
      <w:r>
        <w:rPr>
          <w:rFonts w:ascii="IRNazanin" w:hAnsi="IRNazanin" w:eastAsia="IRNazanin" w:cs="IRNazanin"/>
          <w:lang w:bidi="fa-IR"/>
          <w:color w:val="111111"/>
          <w:sz w:val="28"/>
          <w:szCs w:val="28"/>
          <w:rtl/>
        </w:rPr>
        <w:t xml:space="preserve">نستخلفن، 1344</w:t>
      </w:r>
    </w:p>
    <w:p>
      <w:pPr>
        <w:pStyle w:val="BookText"/>
      </w:pPr>
      <w:r>
        <w:rPr>
          <w:rFonts w:ascii="IRNazanin" w:hAnsi="IRNazanin" w:eastAsia="IRNazanin" w:cs="IRNazanin"/>
          <w:lang w:bidi="fa-IR"/>
          <w:color w:val="111111"/>
          <w:sz w:val="28"/>
          <w:szCs w:val="28"/>
          <w:rtl/>
        </w:rPr>
        <w:t xml:space="preserve">نصر من اللّه، 365، 860، 1278</w:t>
      </w:r>
    </w:p>
    <w:p>
      <w:pPr>
        <w:pStyle w:val="BookText"/>
      </w:pPr>
      <w:r>
        <w:rPr>
          <w:rFonts w:ascii="Amiri" w:hAnsi="Amiri" w:eastAsia="Amiri" w:cs="Amiri"/>
          <w:lang w:bidi="ar-SA"/>
          <w:color w:val="111111"/>
          <w:sz w:val="28"/>
          <w:szCs w:val="28"/>
          <w:rtl/>
        </w:rPr>
        <w:t xml:space="preserve">نصرٌ من اللّه، 806</w:t>
      </w:r>
    </w:p>
    <w:p>
      <w:pPr>
        <w:pStyle w:val="BookText"/>
      </w:pPr>
      <w:r>
        <w:rPr>
          <w:rFonts w:ascii="Amiri" w:hAnsi="Amiri" w:eastAsia="Amiri" w:cs="Amiri"/>
          <w:lang w:bidi="ar-SA"/>
          <w:color w:val="111111"/>
          <w:sz w:val="28"/>
          <w:szCs w:val="28"/>
          <w:rtl/>
        </w:rPr>
        <w:t xml:space="preserve">والشّمس، 190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والضّحی، 804</w:t>
      </w:r>
    </w:p>
    <w:p>
      <w:pPr>
        <w:pStyle w:val="BookText"/>
      </w:pPr>
      <w:r>
        <w:rPr>
          <w:rFonts w:ascii="Amiri" w:hAnsi="Amiri" w:eastAsia="Amiri" w:cs="Amiri"/>
          <w:lang w:bidi="ar-SA"/>
          <w:color w:val="111111"/>
          <w:sz w:val="28"/>
          <w:szCs w:val="28"/>
          <w:rtl/>
        </w:rPr>
        <w:t xml:space="preserve">والّلیل، 46</w:t>
      </w:r>
    </w:p>
    <w:p>
      <w:pPr>
        <w:pStyle w:val="BookText"/>
      </w:pPr>
      <w:r>
        <w:rPr>
          <w:rFonts w:ascii="Amiri" w:hAnsi="Amiri" w:eastAsia="Amiri" w:cs="Amiri"/>
          <w:lang w:bidi="ar-SA"/>
          <w:color w:val="111111"/>
          <w:sz w:val="28"/>
          <w:szCs w:val="28"/>
          <w:rtl/>
        </w:rPr>
        <w:t xml:space="preserve">واللّیل، 190، 804</w:t>
      </w:r>
    </w:p>
    <w:p>
      <w:pPr>
        <w:pStyle w:val="BookText"/>
      </w:pPr>
      <w:r>
        <w:rPr>
          <w:rFonts w:ascii="IRNazanin" w:hAnsi="IRNazanin" w:eastAsia="IRNazanin" w:cs="IRNazanin"/>
          <w:lang w:bidi="fa-IR"/>
          <w:color w:val="111111"/>
          <w:sz w:val="28"/>
          <w:szCs w:val="28"/>
          <w:rtl/>
        </w:rPr>
        <w:t xml:space="preserve">وللّه علی النّاس حجّ البیت من استطاع الیه سبیلا، 1177</w:t>
      </w:r>
    </w:p>
    <w:p>
      <w:pPr>
        <w:pStyle w:val="BookText"/>
      </w:pPr>
      <w:r>
        <w:rPr>
          <w:rFonts w:ascii="IRNazanin" w:hAnsi="IRNazanin" w:eastAsia="IRNazanin" w:cs="IRNazanin"/>
          <w:lang w:bidi="fa-IR"/>
          <w:color w:val="111111"/>
          <w:sz w:val="28"/>
          <w:szCs w:val="28"/>
          <w:rtl/>
        </w:rPr>
        <w:t xml:space="preserve">و من الماء کل شی حی، 964</w:t>
      </w:r>
    </w:p>
    <w:p>
      <w:pPr>
        <w:pStyle w:val="BookText"/>
      </w:pPr>
      <w:r>
        <w:rPr>
          <w:rFonts w:ascii="IRNazanin" w:hAnsi="IRNazanin" w:eastAsia="IRNazanin" w:cs="IRNazanin"/>
          <w:lang w:bidi="fa-IR"/>
          <w:color w:val="111111"/>
          <w:sz w:val="28"/>
          <w:szCs w:val="28"/>
          <w:rtl/>
        </w:rPr>
        <w:t xml:space="preserve">و هل نجازی الاّ الکفور، 35</w:t>
      </w:r>
    </w:p>
    <w:p>
      <w:pPr>
        <w:pStyle w:val="BookText"/>
      </w:pPr>
      <w:r>
        <w:rPr>
          <w:rFonts w:ascii="IRNazanin" w:hAnsi="IRNazanin" w:eastAsia="IRNazanin" w:cs="IRNazanin"/>
          <w:lang w:bidi="fa-IR"/>
          <w:color w:val="111111"/>
          <w:sz w:val="28"/>
          <w:szCs w:val="28"/>
          <w:rtl/>
        </w:rPr>
        <w:t xml:space="preserve">هل اتی، 960، 1368</w:t>
      </w:r>
    </w:p>
    <w:p>
      <w:pPr>
        <w:pStyle w:val="BookText"/>
      </w:pPr>
      <w:r>
        <w:rPr>
          <w:rFonts w:ascii="IRNazanin" w:hAnsi="IRNazanin" w:eastAsia="IRNazanin" w:cs="IRNazanin"/>
          <w:lang w:bidi="fa-IR"/>
          <w:color w:val="111111"/>
          <w:sz w:val="28"/>
          <w:szCs w:val="28"/>
          <w:rtl/>
        </w:rPr>
        <w:t xml:space="preserve">هواللّه احد، 211</w:t>
      </w:r>
    </w:p>
    <w:p>
      <w:pPr>
        <w:pStyle w:val="BookText"/>
      </w:pPr>
      <w:r>
        <w:rPr>
          <w:rFonts w:ascii="IRNazanin" w:hAnsi="IRNazanin" w:eastAsia="IRNazanin" w:cs="IRNazanin"/>
          <w:lang w:bidi="fa-IR"/>
          <w:color w:val="111111"/>
          <w:sz w:val="28"/>
          <w:szCs w:val="28"/>
          <w:rtl/>
        </w:rPr>
        <w:t xml:space="preserve">یا رب ظلمنا، 864</w:t>
      </w:r>
    </w:p>
    <w:p>
      <w:pPr>
        <w:pStyle w:val="BookText"/>
      </w:pPr>
      <w:r>
        <w:rPr>
          <w:rFonts w:ascii="IRNazanin" w:hAnsi="IRNazanin" w:eastAsia="IRNazanin" w:cs="IRNazanin"/>
          <w:lang w:bidi="fa-IR"/>
          <w:color w:val="111111"/>
          <w:sz w:val="28"/>
          <w:szCs w:val="28"/>
          <w:rtl/>
        </w:rPr>
        <w:t xml:space="preserve">یداللّه فوق ایدیهم، 953</w:t>
      </w:r>
    </w:p>
    <w:p>
      <w:pPr>
        <w:pStyle w:val="BookText"/>
      </w:pPr>
      <w:r>
        <w:rPr>
          <w:rFonts w:ascii="IRNazanin" w:hAnsi="IRNazanin" w:eastAsia="IRNazanin" w:cs="IRNazanin"/>
          <w:lang w:bidi="fa-IR"/>
          <w:color w:val="111111"/>
          <w:sz w:val="28"/>
          <w:szCs w:val="28"/>
          <w:rtl/>
        </w:rPr>
        <w:t xml:space="preserve">یعلم خائنة الاعین و ما تخفی الصّدور، 846</w:t>
      </w:r>
    </w:p>
    <w:p>
      <w:pPr>
        <w:pStyle w:val="BookText"/>
      </w:pPr>
      <w:r>
        <w:rPr>
          <w:rFonts w:ascii="IRNazanin" w:hAnsi="IRNazanin" w:eastAsia="IRNazanin" w:cs="IRNazanin"/>
          <w:lang w:bidi="fa-IR"/>
          <w:color w:val="111111"/>
          <w:sz w:val="28"/>
          <w:szCs w:val="28"/>
          <w:rtl/>
        </w:rPr>
        <w:t xml:space="preserve">یقولون ما لا یفعلون، 334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536" w:name="pg6731_89297"/>
    <w:bookmarkEnd w:id="536"/>
    <w:p>
      <w:pPr>
        <w:pStyle w:val="Heading3"/>
      </w:pPr>
      <w:bookmarkStart w:id="1420" w:name="_Toc881"/>
      <w:r>
        <w:t>فهرست روایات و احادیث</w:t>
      </w:r>
      <w:bookmarkEnd w:id="1420"/>
    </w:p>
    <w:p>
      <w:pPr>
        <w:pStyle w:val="BookText"/>
      </w:pPr>
      <w:r>
        <w:rPr>
          <w:rFonts w:ascii="IRNazanin" w:hAnsi="IRNazanin" w:eastAsia="IRNazanin" w:cs="IRNazanin"/>
          <w:lang w:bidi="fa-IR"/>
          <w:color w:val="111111"/>
          <w:sz w:val="28"/>
          <w:szCs w:val="28"/>
          <w:rtl/>
        </w:rPr>
        <w:t xml:space="preserve">احببت ان اعرف، 874</w:t>
      </w:r>
    </w:p>
    <w:p>
      <w:pPr>
        <w:pStyle w:val="BookText"/>
      </w:pPr>
      <w:r>
        <w:rPr>
          <w:rFonts w:ascii="IRNazanin" w:hAnsi="IRNazanin" w:eastAsia="IRNazanin" w:cs="IRNazanin"/>
          <w:lang w:bidi="fa-IR"/>
          <w:color w:val="111111"/>
          <w:sz w:val="28"/>
          <w:szCs w:val="28"/>
          <w:rtl/>
        </w:rPr>
        <w:t xml:space="preserve">الفقر فخری، 238</w:t>
      </w:r>
    </w:p>
    <w:p>
      <w:pPr>
        <w:pStyle w:val="BookText"/>
      </w:pPr>
      <w:r>
        <w:rPr>
          <w:rFonts w:ascii="IRNazanin" w:hAnsi="IRNazanin" w:eastAsia="IRNazanin" w:cs="IRNazanin"/>
          <w:lang w:bidi="fa-IR"/>
          <w:color w:val="111111"/>
          <w:sz w:val="28"/>
          <w:szCs w:val="28"/>
          <w:rtl/>
        </w:rPr>
        <w:t xml:space="preserve">القادم یزار، 3</w:t>
      </w:r>
    </w:p>
    <w:p>
      <w:pPr>
        <w:pStyle w:val="BookText"/>
      </w:pPr>
      <w:r>
        <w:rPr>
          <w:rFonts w:ascii="IRNazanin" w:hAnsi="IRNazanin" w:eastAsia="IRNazanin" w:cs="IRNazanin"/>
          <w:lang w:bidi="fa-IR"/>
          <w:color w:val="111111"/>
          <w:sz w:val="28"/>
          <w:szCs w:val="28"/>
          <w:rtl/>
        </w:rPr>
        <w:t xml:space="preserve">بین الاحباب تسقط الآداب، 360</w:t>
      </w:r>
    </w:p>
    <w:p>
      <w:pPr>
        <w:pStyle w:val="BookText"/>
      </w:pPr>
      <w:r>
        <w:rPr>
          <w:rFonts w:ascii="IRNazanin" w:hAnsi="IRNazanin" w:eastAsia="IRNazanin" w:cs="IRNazanin"/>
          <w:lang w:bidi="fa-IR"/>
          <w:color w:val="111111"/>
          <w:sz w:val="28"/>
          <w:szCs w:val="28"/>
          <w:rtl/>
        </w:rPr>
        <w:t xml:space="preserve">جعلت فداک، 980</w:t>
      </w:r>
    </w:p>
    <w:p>
      <w:pPr>
        <w:pStyle w:val="BookText"/>
      </w:pPr>
      <w:r>
        <w:rPr>
          <w:rFonts w:ascii="Amiri" w:hAnsi="Amiri" w:eastAsia="Amiri" w:cs="Amiri"/>
          <w:lang w:bidi="ar-SA"/>
          <w:color w:val="111111"/>
          <w:sz w:val="28"/>
          <w:szCs w:val="28"/>
          <w:rtl/>
        </w:rPr>
        <w:t xml:space="preserve">حسین منّی، 1159</w:t>
      </w:r>
    </w:p>
    <w:p>
      <w:pPr>
        <w:pStyle w:val="BookText"/>
      </w:pPr>
      <w:r>
        <w:rPr>
          <w:rFonts w:ascii="Amiri" w:hAnsi="Amiri" w:eastAsia="Amiri" w:cs="Amiri"/>
          <w:lang w:bidi="ar-SA"/>
          <w:color w:val="111111"/>
          <w:sz w:val="28"/>
          <w:szCs w:val="28"/>
          <w:rtl/>
        </w:rPr>
        <w:t xml:space="preserve">حیِّ علی خیرِ عمل، 452</w:t>
      </w:r>
    </w:p>
    <w:p>
      <w:pPr>
        <w:pStyle w:val="BookText"/>
      </w:pPr>
      <w:r>
        <w:rPr>
          <w:rFonts w:ascii="IRNazanin" w:hAnsi="IRNazanin" w:eastAsia="IRNazanin" w:cs="IRNazanin"/>
          <w:lang w:bidi="fa-IR"/>
          <w:color w:val="111111"/>
          <w:sz w:val="28"/>
          <w:szCs w:val="28"/>
          <w:rtl/>
        </w:rPr>
        <w:t xml:space="preserve">رجعنا من الجهاد، 869</w:t>
      </w:r>
    </w:p>
    <w:p>
      <w:pPr>
        <w:pStyle w:val="BookText"/>
      </w:pPr>
      <w:r>
        <w:rPr>
          <w:rFonts w:ascii="IRNazanin" w:hAnsi="IRNazanin" w:eastAsia="IRNazanin" w:cs="IRNazanin"/>
          <w:lang w:bidi="fa-IR"/>
          <w:color w:val="111111"/>
          <w:sz w:val="28"/>
          <w:szCs w:val="28"/>
          <w:rtl/>
        </w:rPr>
        <w:t xml:space="preserve">سلونی، 344</w:t>
      </w:r>
    </w:p>
    <w:p>
      <w:pPr>
        <w:pStyle w:val="BookText"/>
      </w:pPr>
      <w:r>
        <w:rPr>
          <w:rFonts w:ascii="IRNazanin" w:hAnsi="IRNazanin" w:eastAsia="IRNazanin" w:cs="IRNazanin"/>
          <w:lang w:bidi="fa-IR"/>
          <w:color w:val="111111"/>
          <w:sz w:val="28"/>
          <w:szCs w:val="28"/>
          <w:rtl/>
        </w:rPr>
        <w:t xml:space="preserve">عرفت اللّه بالفسخ العزایم، 82</w:t>
      </w:r>
    </w:p>
    <w:p>
      <w:pPr>
        <w:pStyle w:val="BookText"/>
      </w:pPr>
      <w:r>
        <w:rPr>
          <w:rFonts w:ascii="IRNazanin" w:hAnsi="IRNazanin" w:eastAsia="IRNazanin" w:cs="IRNazanin"/>
          <w:lang w:bidi="fa-IR"/>
          <w:color w:val="111111"/>
          <w:sz w:val="28"/>
          <w:szCs w:val="28"/>
          <w:rtl/>
        </w:rPr>
        <w:t xml:space="preserve">فقر فخری، 737، 887</w:t>
      </w:r>
    </w:p>
    <w:p>
      <w:pPr>
        <w:pStyle w:val="BookText"/>
      </w:pPr>
      <w:r>
        <w:rPr>
          <w:rFonts w:ascii="IRNazanin" w:hAnsi="IRNazanin" w:eastAsia="IRNazanin" w:cs="IRNazanin"/>
          <w:lang w:bidi="fa-IR"/>
          <w:color w:val="111111"/>
          <w:sz w:val="28"/>
          <w:szCs w:val="28"/>
          <w:rtl/>
        </w:rPr>
        <w:t xml:space="preserve">کنت کنزا، 613</w:t>
      </w:r>
    </w:p>
    <w:p>
      <w:pPr>
        <w:pStyle w:val="BookText"/>
      </w:pPr>
      <w:r>
        <w:rPr>
          <w:rFonts w:ascii="IRNazanin" w:hAnsi="IRNazanin" w:eastAsia="IRNazanin" w:cs="IRNazanin"/>
          <w:lang w:bidi="fa-IR"/>
          <w:color w:val="111111"/>
          <w:sz w:val="28"/>
          <w:szCs w:val="28"/>
          <w:rtl/>
        </w:rPr>
        <w:t xml:space="preserve">لافتی، 966</w:t>
      </w:r>
    </w:p>
    <w:p>
      <w:pPr>
        <w:pStyle w:val="BookText"/>
      </w:pPr>
      <w:r>
        <w:rPr>
          <w:rFonts w:ascii="IRNazanin" w:hAnsi="IRNazanin" w:eastAsia="IRNazanin" w:cs="IRNazanin"/>
          <w:lang w:bidi="fa-IR"/>
          <w:color w:val="111111"/>
          <w:sz w:val="28"/>
          <w:szCs w:val="28"/>
          <w:rtl/>
        </w:rPr>
        <w:t xml:space="preserve">لولاک، 90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537" w:name="pg6731_89298"/>
    <w:bookmarkEnd w:id="537"/>
    <w:p>
      <w:pPr>
        <w:pStyle w:val="Heading3"/>
      </w:pPr>
      <w:bookmarkStart w:id="1421" w:name="_Toc882"/>
      <w:r>
        <w:t>فهرست مطلع‌های شعر فارسی</w:t>
      </w:r>
      <w:bookmarkEnd w:id="1421"/>
    </w:p>
    <w:p>
      <w:pPr>
        <w:pStyle w:val="BookText"/>
      </w:pPr>
      <w:r>
        <w:rPr>
          <w:rFonts w:ascii="Amiri" w:hAnsi="Amiri" w:eastAsia="Amiri" w:cs="Amiri"/>
          <w:lang w:bidi="ar-SA"/>
          <w:color w:val="111111"/>
          <w:sz w:val="28"/>
          <w:szCs w:val="28"/>
          <w:rtl/>
        </w:rPr>
        <w:t xml:space="preserve">آتشِ دل دوش رشکِ آتشِ نمرود بود، 479</w:t>
      </w:r>
    </w:p>
    <w:p>
      <w:pPr>
        <w:pStyle w:val="BookText"/>
      </w:pPr>
      <w:r>
        <w:rPr>
          <w:rFonts w:ascii="IRNazanin" w:hAnsi="IRNazanin" w:eastAsia="IRNazanin" w:cs="IRNazanin"/>
          <w:lang w:bidi="fa-IR"/>
          <w:color w:val="111111"/>
          <w:sz w:val="28"/>
          <w:szCs w:val="28"/>
          <w:rtl/>
        </w:rPr>
        <w:t xml:space="preserve">آتشی از رخِ گلنار برافروخته بود، 1391</w:t>
      </w:r>
    </w:p>
    <w:p>
      <w:pPr>
        <w:pStyle w:val="BookText"/>
      </w:pPr>
      <w:r>
        <w:rPr>
          <w:rFonts w:ascii="IRNazanin" w:hAnsi="IRNazanin" w:eastAsia="IRNazanin" w:cs="IRNazanin"/>
          <w:lang w:bidi="fa-IR"/>
          <w:color w:val="111111"/>
          <w:sz w:val="28"/>
          <w:szCs w:val="28"/>
          <w:rtl/>
        </w:rPr>
        <w:t xml:space="preserve">آخر ای شیخِ ریا حیله و دستان تا کی؟، 940</w:t>
      </w:r>
    </w:p>
    <w:p>
      <w:pPr>
        <w:pStyle w:val="BookText"/>
      </w:pPr>
      <w:r>
        <w:rPr>
          <w:rFonts w:ascii="IRNazanin" w:hAnsi="IRNazanin" w:eastAsia="IRNazanin" w:cs="IRNazanin"/>
          <w:lang w:bidi="fa-IR"/>
          <w:color w:val="111111"/>
          <w:sz w:val="28"/>
          <w:szCs w:val="28"/>
          <w:rtl/>
        </w:rPr>
        <w:t xml:space="preserve">آراست نوبهارِ گلستان را، 575، 1285</w:t>
      </w:r>
    </w:p>
    <w:p>
      <w:pPr>
        <w:pStyle w:val="BookText"/>
      </w:pPr>
      <w:r>
        <w:rPr>
          <w:rFonts w:ascii="IRNazanin" w:hAnsi="IRNazanin" w:eastAsia="IRNazanin" w:cs="IRNazanin"/>
          <w:lang w:bidi="fa-IR"/>
          <w:color w:val="111111"/>
          <w:sz w:val="28"/>
          <w:szCs w:val="28"/>
          <w:rtl/>
        </w:rPr>
        <w:t xml:space="preserve">آسمان هر ساعتی با من دو صد دستان کند، 130</w:t>
      </w:r>
    </w:p>
    <w:p>
      <w:pPr>
        <w:pStyle w:val="BookText"/>
      </w:pPr>
      <w:r>
        <w:rPr>
          <w:rFonts w:ascii="IRNazanin" w:hAnsi="IRNazanin" w:eastAsia="IRNazanin" w:cs="IRNazanin"/>
          <w:lang w:bidi="fa-IR"/>
          <w:color w:val="111111"/>
          <w:sz w:val="28"/>
          <w:szCs w:val="28"/>
          <w:rtl/>
        </w:rPr>
        <w:t xml:space="preserve">آمد بارِ دگر شاهدِ گل در چمن، 1378</w:t>
      </w:r>
    </w:p>
    <w:p>
      <w:pPr>
        <w:pStyle w:val="BookText"/>
      </w:pPr>
      <w:r>
        <w:rPr>
          <w:rFonts w:ascii="IRNazanin" w:hAnsi="IRNazanin" w:eastAsia="IRNazanin" w:cs="IRNazanin"/>
          <w:lang w:bidi="fa-IR"/>
          <w:color w:val="111111"/>
          <w:sz w:val="28"/>
          <w:szCs w:val="28"/>
          <w:rtl/>
        </w:rPr>
        <w:t xml:space="preserve">آمد بهارِ فرّخ و فیروز و کامکار، 1450</w:t>
      </w:r>
    </w:p>
    <w:p>
      <w:pPr>
        <w:pStyle w:val="BookText"/>
      </w:pPr>
      <w:r>
        <w:rPr>
          <w:rFonts w:ascii="IRNazanin" w:hAnsi="IRNazanin" w:eastAsia="IRNazanin" w:cs="IRNazanin"/>
          <w:lang w:bidi="fa-IR"/>
          <w:color w:val="111111"/>
          <w:sz w:val="28"/>
          <w:szCs w:val="28"/>
          <w:rtl/>
        </w:rPr>
        <w:t xml:space="preserve">آمد مهِ شعبان، رمضان هم رسد از پی، 199</w:t>
      </w:r>
    </w:p>
    <w:p>
      <w:pPr>
        <w:pStyle w:val="BookText"/>
      </w:pPr>
      <w:r>
        <w:rPr>
          <w:rFonts w:ascii="IRNazanin" w:hAnsi="IRNazanin" w:eastAsia="IRNazanin" w:cs="IRNazanin"/>
          <w:lang w:bidi="fa-IR"/>
          <w:color w:val="111111"/>
          <w:sz w:val="28"/>
          <w:szCs w:val="28"/>
          <w:rtl/>
        </w:rPr>
        <w:t xml:space="preserve">آمد و گفت که هنگامِ نشاط است و سرور، 96</w:t>
      </w:r>
    </w:p>
    <w:p>
      <w:pPr>
        <w:pStyle w:val="BookText"/>
      </w:pPr>
      <w:r>
        <w:rPr>
          <w:rFonts w:ascii="IRNazanin" w:hAnsi="IRNazanin" w:eastAsia="IRNazanin" w:cs="IRNazanin"/>
          <w:lang w:bidi="fa-IR"/>
          <w:color w:val="111111"/>
          <w:sz w:val="28"/>
          <w:szCs w:val="28"/>
          <w:rtl/>
        </w:rPr>
        <w:t xml:space="preserve">آنان که از محبّتِ جانانه دم زنند، 976</w:t>
      </w:r>
    </w:p>
    <w:p>
      <w:pPr>
        <w:pStyle w:val="BookText"/>
      </w:pPr>
      <w:r>
        <w:rPr>
          <w:rFonts w:ascii="IRNazanin" w:hAnsi="IRNazanin" w:eastAsia="IRNazanin" w:cs="IRNazanin"/>
          <w:lang w:bidi="fa-IR"/>
          <w:color w:val="111111"/>
          <w:sz w:val="28"/>
          <w:szCs w:val="28"/>
          <w:rtl/>
        </w:rPr>
        <w:t xml:space="preserve">آنان که حلق زینتِ زنجیر کرده‌اند، 1102</w:t>
      </w:r>
    </w:p>
    <w:p>
      <w:pPr>
        <w:pStyle w:val="BookText"/>
      </w:pPr>
      <w:r>
        <w:rPr>
          <w:rFonts w:ascii="IRNazanin" w:hAnsi="IRNazanin" w:eastAsia="IRNazanin" w:cs="IRNazanin"/>
          <w:lang w:bidi="fa-IR"/>
          <w:color w:val="111111"/>
          <w:sz w:val="28"/>
          <w:szCs w:val="28"/>
          <w:rtl/>
        </w:rPr>
        <w:t xml:space="preserve">آن پریرو آدمی باشد ندانم یا پری، 1315</w:t>
      </w:r>
    </w:p>
    <w:p>
      <w:pPr>
        <w:pStyle w:val="BookText"/>
      </w:pPr>
      <w:r>
        <w:rPr>
          <w:rFonts w:ascii="IRNazanin" w:hAnsi="IRNazanin" w:eastAsia="IRNazanin" w:cs="IRNazanin"/>
          <w:lang w:bidi="fa-IR"/>
          <w:color w:val="111111"/>
          <w:sz w:val="28"/>
          <w:szCs w:val="28"/>
          <w:rtl/>
        </w:rPr>
        <w:t xml:space="preserve">آن دو زلفِ پر ز تاب و آن دو چشمِ پر ز خواب، 518</w:t>
      </w:r>
    </w:p>
    <w:p>
      <w:pPr>
        <w:pStyle w:val="BookText"/>
      </w:pPr>
      <w:r>
        <w:rPr>
          <w:rFonts w:ascii="IRNazanin" w:hAnsi="IRNazanin" w:eastAsia="IRNazanin" w:cs="IRNazanin"/>
          <w:lang w:bidi="fa-IR"/>
          <w:color w:val="111111"/>
          <w:sz w:val="28"/>
          <w:szCs w:val="28"/>
          <w:rtl/>
        </w:rPr>
        <w:t xml:space="preserve">آن را که به کوی دوست راهی است، 971</w:t>
      </w:r>
    </w:p>
    <w:p>
      <w:pPr>
        <w:pStyle w:val="BookText"/>
      </w:pPr>
      <w:r>
        <w:rPr>
          <w:rFonts w:ascii="IRNazanin" w:hAnsi="IRNazanin" w:eastAsia="IRNazanin" w:cs="IRNazanin"/>
          <w:lang w:bidi="fa-IR"/>
          <w:color w:val="111111"/>
          <w:sz w:val="28"/>
          <w:szCs w:val="28"/>
          <w:rtl/>
        </w:rPr>
        <w:t xml:space="preserve">آن روی بین و حلقه زلفِ خمیده را، 1178</w:t>
      </w:r>
    </w:p>
    <w:p>
      <w:pPr>
        <w:pStyle w:val="BookText"/>
      </w:pPr>
      <w:r>
        <w:rPr>
          <w:rFonts w:ascii="IRNazanin" w:hAnsi="IRNazanin" w:eastAsia="IRNazanin" w:cs="IRNazanin"/>
          <w:lang w:bidi="fa-IR"/>
          <w:color w:val="111111"/>
          <w:sz w:val="28"/>
          <w:szCs w:val="28"/>
          <w:rtl/>
        </w:rPr>
        <w:t xml:space="preserve">آن که اسیرِ کمندِ زلفِ نگار است، 64</w:t>
      </w:r>
    </w:p>
    <w:p>
      <w:pPr>
        <w:pStyle w:val="BookText"/>
      </w:pPr>
      <w:r>
        <w:rPr>
          <w:rFonts w:ascii="IRNazanin" w:hAnsi="IRNazanin" w:eastAsia="IRNazanin" w:cs="IRNazanin"/>
          <w:lang w:bidi="fa-IR"/>
          <w:color w:val="111111"/>
          <w:sz w:val="28"/>
          <w:szCs w:val="28"/>
          <w:rtl/>
        </w:rPr>
        <w:t xml:space="preserve">آن مپندار که مانندِ تو دلداری هست، 638</w:t>
      </w:r>
    </w:p>
    <w:p>
      <w:pPr>
        <w:pStyle w:val="BookText"/>
      </w:pPr>
      <w:r>
        <w:rPr>
          <w:rFonts w:ascii="IRNazanin" w:hAnsi="IRNazanin" w:eastAsia="IRNazanin" w:cs="IRNazanin"/>
          <w:lang w:bidi="fa-IR"/>
          <w:color w:val="111111"/>
          <w:sz w:val="28"/>
          <w:szCs w:val="28"/>
          <w:rtl/>
        </w:rPr>
        <w:t xml:space="preserve">آینه خورشید برابر گرفت، 341</w:t>
      </w:r>
    </w:p>
    <w:p>
      <w:pPr>
        <w:pStyle w:val="BookText"/>
      </w:pPr>
      <w:r>
        <w:rPr>
          <w:rFonts w:ascii="IRNazanin" w:hAnsi="IRNazanin" w:eastAsia="IRNazanin" w:cs="IRNazanin"/>
          <w:lang w:bidi="fa-IR"/>
          <w:color w:val="111111"/>
          <w:sz w:val="28"/>
          <w:szCs w:val="28"/>
          <w:rtl/>
        </w:rPr>
        <w:t xml:space="preserve">آیین گرفت بارِ دگر مرغزار، 936</w:t>
      </w:r>
    </w:p>
    <w:p>
      <w:pPr>
        <w:pStyle w:val="BookText"/>
      </w:pPr>
      <w:r>
        <w:rPr>
          <w:rFonts w:ascii="IRNazanin" w:hAnsi="IRNazanin" w:eastAsia="IRNazanin" w:cs="IRNazanin"/>
          <w:lang w:bidi="fa-IR"/>
          <w:color w:val="111111"/>
          <w:sz w:val="28"/>
          <w:szCs w:val="28"/>
          <w:rtl/>
        </w:rPr>
        <w:t xml:space="preserve">ابر ار نخواست رازِ دلِ من دهد نشان، 230</w:t>
      </w:r>
    </w:p>
    <w:p>
      <w:pPr>
        <w:pStyle w:val="BookText"/>
      </w:pPr>
      <w:r>
        <w:rPr>
          <w:rFonts w:ascii="IRNazanin" w:hAnsi="IRNazanin" w:eastAsia="IRNazanin" w:cs="IRNazanin"/>
          <w:lang w:bidi="fa-IR"/>
          <w:color w:val="111111"/>
          <w:sz w:val="28"/>
          <w:szCs w:val="28"/>
          <w:rtl/>
        </w:rPr>
        <w:t xml:space="preserve">از آن نگیردش آن زلفِ تابدار آتش، 410</w:t>
      </w:r>
    </w:p>
    <w:p>
      <w:pPr>
        <w:pStyle w:val="BookText"/>
      </w:pPr>
      <w:r>
        <w:rPr>
          <w:rFonts w:ascii="IRNazanin" w:hAnsi="IRNazanin" w:eastAsia="IRNazanin" w:cs="IRNazanin"/>
          <w:lang w:bidi="fa-IR"/>
          <w:color w:val="111111"/>
          <w:sz w:val="28"/>
          <w:szCs w:val="28"/>
          <w:rtl/>
        </w:rPr>
        <w:t xml:space="preserve">از ازل خوب سرشتند ملایک گلِ تو، 1230</w:t>
      </w:r>
    </w:p>
    <w:p>
      <w:pPr>
        <w:pStyle w:val="BookText"/>
      </w:pPr>
      <w:r>
        <w:rPr>
          <w:rFonts w:ascii="IRNazanin" w:hAnsi="IRNazanin" w:eastAsia="IRNazanin" w:cs="IRNazanin"/>
          <w:lang w:bidi="fa-IR"/>
          <w:color w:val="111111"/>
          <w:sz w:val="28"/>
          <w:szCs w:val="28"/>
          <w:rtl/>
        </w:rPr>
        <w:t xml:space="preserve">از بادِ بهار و فرّ فروردین، 770</w:t>
      </w:r>
    </w:p>
    <w:p>
      <w:pPr>
        <w:pStyle w:val="BookText"/>
      </w:pPr>
      <w:r>
        <w:rPr>
          <w:rFonts w:ascii="IRNazanin" w:hAnsi="IRNazanin" w:eastAsia="IRNazanin" w:cs="IRNazanin"/>
          <w:lang w:bidi="fa-IR"/>
          <w:color w:val="111111"/>
          <w:sz w:val="28"/>
          <w:szCs w:val="28"/>
          <w:rtl/>
        </w:rPr>
        <w:t xml:space="preserve">از پسِ حمد و سپاسِ بی قیاس، 895</w:t>
      </w:r>
    </w:p>
    <w:p>
      <w:pPr>
        <w:pStyle w:val="BookText"/>
      </w:pPr>
      <w:r>
        <w:rPr>
          <w:rFonts w:ascii="IRNazanin" w:hAnsi="IRNazanin" w:eastAsia="IRNazanin" w:cs="IRNazanin"/>
          <w:lang w:bidi="fa-IR"/>
          <w:color w:val="111111"/>
          <w:sz w:val="28"/>
          <w:szCs w:val="28"/>
          <w:rtl/>
        </w:rPr>
        <w:t xml:space="preserve">از تو من نپوشم چشم گر تو رو ز من پوشی، 284</w:t>
      </w:r>
    </w:p>
    <w:p>
      <w:pPr>
        <w:pStyle w:val="BookText"/>
      </w:pPr>
      <w:r>
        <w:rPr>
          <w:rFonts w:ascii="IRNazanin" w:hAnsi="IRNazanin" w:eastAsia="IRNazanin" w:cs="IRNazanin"/>
          <w:lang w:bidi="fa-IR"/>
          <w:color w:val="111111"/>
          <w:sz w:val="28"/>
          <w:szCs w:val="28"/>
          <w:rtl/>
        </w:rPr>
        <w:t xml:space="preserve">از غمزه به ریشِ دلِ من نیش مزن، 1234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فراقِ یار اندر تن مرا آذر بود، 1412</w:t>
      </w:r>
    </w:p>
    <w:p>
      <w:pPr>
        <w:pStyle w:val="BookText"/>
      </w:pPr>
      <w:r>
        <w:rPr>
          <w:rFonts w:ascii="IRNazanin" w:hAnsi="IRNazanin" w:eastAsia="IRNazanin" w:cs="IRNazanin"/>
          <w:lang w:bidi="fa-IR"/>
          <w:color w:val="111111"/>
          <w:sz w:val="28"/>
          <w:szCs w:val="28"/>
          <w:rtl/>
        </w:rPr>
        <w:t xml:space="preserve">از گرانباریِ عشق از راه ترسم باز مانم، 1185</w:t>
      </w:r>
    </w:p>
    <w:p>
      <w:pPr>
        <w:pStyle w:val="BookText"/>
      </w:pPr>
      <w:r>
        <w:rPr>
          <w:rFonts w:ascii="IRNazanin" w:hAnsi="IRNazanin" w:eastAsia="IRNazanin" w:cs="IRNazanin"/>
          <w:lang w:bidi="fa-IR"/>
          <w:color w:val="111111"/>
          <w:sz w:val="28"/>
          <w:szCs w:val="28"/>
          <w:rtl/>
        </w:rPr>
        <w:t xml:space="preserve">اشکی دگر به دیده‌ام ای ماه پاره نیست، 498</w:t>
      </w:r>
    </w:p>
    <w:p>
      <w:pPr>
        <w:pStyle w:val="BookText"/>
      </w:pPr>
      <w:r>
        <w:rPr>
          <w:rFonts w:ascii="IRNazanin" w:hAnsi="IRNazanin" w:eastAsia="IRNazanin" w:cs="IRNazanin"/>
          <w:lang w:bidi="fa-IR"/>
          <w:color w:val="111111"/>
          <w:sz w:val="28"/>
          <w:szCs w:val="28"/>
          <w:rtl/>
        </w:rPr>
        <w:t xml:space="preserve">افروخت مهر چهرِ درخشان را، 1331</w:t>
      </w:r>
    </w:p>
    <w:p>
      <w:pPr>
        <w:pStyle w:val="BookText"/>
      </w:pPr>
      <w:r>
        <w:rPr>
          <w:rFonts w:ascii="IRNazanin" w:hAnsi="IRNazanin" w:eastAsia="IRNazanin" w:cs="IRNazanin"/>
          <w:lang w:bidi="fa-IR"/>
          <w:color w:val="111111"/>
          <w:sz w:val="28"/>
          <w:szCs w:val="28"/>
          <w:rtl/>
        </w:rPr>
        <w:t xml:space="preserve">اگر آن زلفِ تو پر خَم نبودی، 1393</w:t>
      </w:r>
    </w:p>
    <w:p>
      <w:pPr>
        <w:pStyle w:val="BookText"/>
      </w:pPr>
      <w:r>
        <w:rPr>
          <w:rFonts w:ascii="IRNazanin" w:hAnsi="IRNazanin" w:eastAsia="IRNazanin" w:cs="IRNazanin"/>
          <w:lang w:bidi="fa-IR"/>
          <w:color w:val="111111"/>
          <w:sz w:val="28"/>
          <w:szCs w:val="28"/>
          <w:rtl/>
        </w:rPr>
        <w:t xml:space="preserve">اگر آن سیمبران زلفِ دو تا بگشایند، 1324</w:t>
      </w:r>
    </w:p>
    <w:p>
      <w:pPr>
        <w:pStyle w:val="BookText"/>
      </w:pPr>
      <w:r>
        <w:rPr>
          <w:rFonts w:ascii="IRNazanin" w:hAnsi="IRNazanin" w:eastAsia="IRNazanin" w:cs="IRNazanin"/>
          <w:lang w:bidi="fa-IR"/>
          <w:color w:val="111111"/>
          <w:sz w:val="28"/>
          <w:szCs w:val="28"/>
          <w:rtl/>
        </w:rPr>
        <w:t xml:space="preserve">اگر آن نرگسِ مخمورِ تو هشیار شود، 1292</w:t>
      </w:r>
    </w:p>
    <w:p>
      <w:pPr>
        <w:pStyle w:val="BookText"/>
      </w:pPr>
      <w:r>
        <w:rPr>
          <w:rFonts w:ascii="IRNazanin" w:hAnsi="IRNazanin" w:eastAsia="IRNazanin" w:cs="IRNazanin"/>
          <w:lang w:bidi="fa-IR"/>
          <w:color w:val="111111"/>
          <w:sz w:val="28"/>
          <w:szCs w:val="28"/>
          <w:rtl/>
        </w:rPr>
        <w:t xml:space="preserve">اگر ز مطبخِ آلِ رسول دور شوم، 619</w:t>
      </w:r>
    </w:p>
    <w:p>
      <w:pPr>
        <w:pStyle w:val="BookText"/>
      </w:pPr>
      <w:r>
        <w:rPr>
          <w:rFonts w:ascii="IRNazanin" w:hAnsi="IRNazanin" w:eastAsia="IRNazanin" w:cs="IRNazanin"/>
          <w:lang w:bidi="fa-IR"/>
          <w:color w:val="111111"/>
          <w:sz w:val="28"/>
          <w:szCs w:val="28"/>
          <w:rtl/>
        </w:rPr>
        <w:t xml:space="preserve">اگر ز نقطه موهوم آمده دهنی، 1172</w:t>
      </w:r>
    </w:p>
    <w:p>
      <w:pPr>
        <w:pStyle w:val="BookText"/>
      </w:pPr>
      <w:r>
        <w:rPr>
          <w:rFonts w:ascii="IRNazanin" w:hAnsi="IRNazanin" w:eastAsia="IRNazanin" w:cs="IRNazanin"/>
          <w:lang w:bidi="fa-IR"/>
          <w:color w:val="111111"/>
          <w:sz w:val="28"/>
          <w:szCs w:val="28"/>
          <w:rtl/>
        </w:rPr>
        <w:t xml:space="preserve">الا انّما الحبّ للمرء قاتل، 115</w:t>
      </w:r>
    </w:p>
    <w:p>
      <w:pPr>
        <w:pStyle w:val="BookText"/>
      </w:pPr>
      <w:r>
        <w:rPr>
          <w:rFonts w:ascii="Amiri" w:hAnsi="Amiri" w:eastAsia="Amiri" w:cs="Amiri"/>
          <w:lang w:bidi="ar-SA"/>
          <w:color w:val="111111"/>
          <w:sz w:val="28"/>
          <w:szCs w:val="28"/>
          <w:rtl/>
        </w:rPr>
        <w:t xml:space="preserve">الا ای حقّه بازِ آسمانی، 1205</w:t>
      </w:r>
    </w:p>
    <w:p>
      <w:pPr>
        <w:pStyle w:val="BookText"/>
      </w:pPr>
      <w:r>
        <w:rPr>
          <w:rFonts w:ascii="IRNazanin" w:hAnsi="IRNazanin" w:eastAsia="IRNazanin" w:cs="IRNazanin"/>
          <w:lang w:bidi="fa-IR"/>
          <w:color w:val="111111"/>
          <w:sz w:val="28"/>
          <w:szCs w:val="28"/>
          <w:rtl/>
        </w:rPr>
        <w:t xml:space="preserve">الا ای شمعِ خوبانِ قبایل، 184</w:t>
      </w:r>
    </w:p>
    <w:p>
      <w:pPr>
        <w:pStyle w:val="BookText"/>
      </w:pPr>
      <w:r>
        <w:rPr>
          <w:rFonts w:ascii="IRNazanin" w:hAnsi="IRNazanin" w:eastAsia="IRNazanin" w:cs="IRNazanin"/>
          <w:lang w:bidi="fa-IR"/>
          <w:color w:val="111111"/>
          <w:sz w:val="28"/>
          <w:szCs w:val="28"/>
          <w:rtl/>
        </w:rPr>
        <w:t xml:space="preserve">الا منه دل ای پسر، به دنیی و وفای او، 119</w:t>
      </w:r>
    </w:p>
    <w:p>
      <w:pPr>
        <w:pStyle w:val="BookText"/>
      </w:pPr>
      <w:r>
        <w:rPr>
          <w:rFonts w:ascii="IRNazanin" w:hAnsi="IRNazanin" w:eastAsia="IRNazanin" w:cs="IRNazanin"/>
          <w:lang w:bidi="fa-IR"/>
          <w:color w:val="111111"/>
          <w:sz w:val="28"/>
          <w:szCs w:val="28"/>
          <w:rtl/>
        </w:rPr>
        <w:t xml:space="preserve">الا یا ایّها المولی الخلایق، 711</w:t>
      </w:r>
    </w:p>
    <w:p>
      <w:pPr>
        <w:pStyle w:val="BookText"/>
      </w:pPr>
      <w:r>
        <w:rPr>
          <w:rFonts w:ascii="IRNazanin" w:hAnsi="IRNazanin" w:eastAsia="IRNazanin" w:cs="IRNazanin"/>
          <w:lang w:bidi="fa-IR"/>
          <w:color w:val="111111"/>
          <w:sz w:val="28"/>
          <w:szCs w:val="28"/>
          <w:rtl/>
        </w:rPr>
        <w:t xml:space="preserve">المنة للّه که ز تأییدِ الهی، 1376</w:t>
      </w:r>
    </w:p>
    <w:p>
      <w:pPr>
        <w:pStyle w:val="BookText"/>
      </w:pPr>
      <w:r>
        <w:rPr>
          <w:rFonts w:ascii="Amiri" w:hAnsi="Amiri" w:eastAsia="Amiri" w:cs="Amiri"/>
          <w:lang w:bidi="ar-SA"/>
          <w:color w:val="111111"/>
          <w:sz w:val="28"/>
          <w:szCs w:val="28"/>
          <w:rtl/>
        </w:rPr>
        <w:t xml:space="preserve">اما و محلّ السّحرِ من طرفِ احور، 432</w:t>
      </w:r>
    </w:p>
    <w:p>
      <w:pPr>
        <w:pStyle w:val="BookText"/>
      </w:pPr>
      <w:r>
        <w:rPr>
          <w:rFonts w:ascii="IRNazanin" w:hAnsi="IRNazanin" w:eastAsia="IRNazanin" w:cs="IRNazanin"/>
          <w:lang w:bidi="fa-IR"/>
          <w:color w:val="111111"/>
          <w:sz w:val="28"/>
          <w:szCs w:val="28"/>
          <w:rtl/>
        </w:rPr>
        <w:t xml:space="preserve">امروز جهان فال و فر گرفته، 588</w:t>
      </w:r>
    </w:p>
    <w:p>
      <w:pPr>
        <w:pStyle w:val="BookText"/>
      </w:pPr>
      <w:r>
        <w:rPr>
          <w:rFonts w:ascii="IRNazanin" w:hAnsi="IRNazanin" w:eastAsia="IRNazanin" w:cs="IRNazanin"/>
          <w:lang w:bidi="fa-IR"/>
          <w:color w:val="111111"/>
          <w:sz w:val="28"/>
          <w:szCs w:val="28"/>
          <w:rtl/>
        </w:rPr>
        <w:t xml:space="preserve">امروز سوارِ اسبِ رهوار شدیم، 1233</w:t>
      </w:r>
    </w:p>
    <w:p>
      <w:pPr>
        <w:pStyle w:val="BookText"/>
      </w:pPr>
      <w:r>
        <w:rPr>
          <w:rFonts w:ascii="IRNazanin" w:hAnsi="IRNazanin" w:eastAsia="IRNazanin" w:cs="IRNazanin"/>
          <w:lang w:bidi="fa-IR"/>
          <w:color w:val="111111"/>
          <w:sz w:val="28"/>
          <w:szCs w:val="28"/>
          <w:rtl/>
        </w:rPr>
        <w:t xml:space="preserve">امروز شهِ عشق به صد جلوه و ناز است، 900</w:t>
      </w:r>
    </w:p>
    <w:p>
      <w:pPr>
        <w:pStyle w:val="BookText"/>
      </w:pPr>
      <w:r>
        <w:rPr>
          <w:rFonts w:ascii="IRNazanin" w:hAnsi="IRNazanin" w:eastAsia="IRNazanin" w:cs="IRNazanin"/>
          <w:lang w:bidi="fa-IR"/>
          <w:color w:val="111111"/>
          <w:sz w:val="28"/>
          <w:szCs w:val="28"/>
          <w:rtl/>
        </w:rPr>
        <w:t xml:space="preserve">امروز کسی که یار دارد، 1071</w:t>
      </w:r>
    </w:p>
    <w:p>
      <w:pPr>
        <w:pStyle w:val="BookText"/>
      </w:pPr>
      <w:r>
        <w:rPr>
          <w:rFonts w:ascii="IRNazanin" w:hAnsi="IRNazanin" w:eastAsia="IRNazanin" w:cs="IRNazanin"/>
          <w:lang w:bidi="fa-IR"/>
          <w:color w:val="111111"/>
          <w:sz w:val="28"/>
          <w:szCs w:val="28"/>
          <w:rtl/>
        </w:rPr>
        <w:t xml:space="preserve">امروز که روزِ نیمه شعبان است، 1193</w:t>
      </w:r>
    </w:p>
    <w:p>
      <w:pPr>
        <w:pStyle w:val="BookText"/>
      </w:pPr>
      <w:r>
        <w:rPr>
          <w:rFonts w:ascii="IRNazanin" w:hAnsi="IRNazanin" w:eastAsia="IRNazanin" w:cs="IRNazanin"/>
          <w:lang w:bidi="fa-IR"/>
          <w:color w:val="111111"/>
          <w:sz w:val="28"/>
          <w:szCs w:val="28"/>
          <w:rtl/>
        </w:rPr>
        <w:t xml:space="preserve">امسال فرودین مه بر بست زود بار، 728</w:t>
      </w:r>
    </w:p>
    <w:p>
      <w:pPr>
        <w:pStyle w:val="BookText"/>
      </w:pPr>
      <w:r>
        <w:rPr>
          <w:rFonts w:ascii="Amiri" w:hAnsi="Amiri" w:eastAsia="Amiri" w:cs="Amiri"/>
          <w:lang w:bidi="ar-SA"/>
          <w:color w:val="111111"/>
          <w:sz w:val="28"/>
          <w:szCs w:val="28"/>
          <w:rtl/>
        </w:rPr>
        <w:t xml:space="preserve">اندر شبِ نیمه مهِ شعبان، 536</w:t>
      </w:r>
    </w:p>
    <w:p>
      <w:pPr>
        <w:pStyle w:val="BookText"/>
      </w:pPr>
      <w:r>
        <w:rPr>
          <w:rFonts w:ascii="IRNazanin" w:hAnsi="IRNazanin" w:eastAsia="IRNazanin" w:cs="IRNazanin"/>
          <w:lang w:bidi="fa-IR"/>
          <w:color w:val="111111"/>
          <w:sz w:val="28"/>
          <w:szCs w:val="28"/>
          <w:rtl/>
        </w:rPr>
        <w:t xml:space="preserve">او شادمان که جامه عید است در برش، 407</w:t>
      </w:r>
    </w:p>
    <w:p>
      <w:pPr>
        <w:pStyle w:val="BookText"/>
      </w:pPr>
      <w:r>
        <w:rPr>
          <w:rFonts w:ascii="IRNazanin" w:hAnsi="IRNazanin" w:eastAsia="IRNazanin" w:cs="IRNazanin"/>
          <w:lang w:bidi="fa-IR"/>
          <w:color w:val="111111"/>
          <w:sz w:val="28"/>
          <w:szCs w:val="28"/>
          <w:rtl/>
        </w:rPr>
        <w:t xml:space="preserve">اوّل صبحِ عید اگر زلفِ تو افتدم به کف، 247</w:t>
      </w:r>
    </w:p>
    <w:p>
      <w:pPr>
        <w:pStyle w:val="BookText"/>
      </w:pPr>
      <w:r>
        <w:rPr>
          <w:rFonts w:ascii="IRNazanin" w:hAnsi="IRNazanin" w:eastAsia="IRNazanin" w:cs="IRNazanin"/>
          <w:lang w:bidi="fa-IR"/>
          <w:color w:val="111111"/>
          <w:sz w:val="28"/>
          <w:szCs w:val="28"/>
          <w:rtl/>
        </w:rPr>
        <w:t xml:space="preserve">ایا حوری که دنیا را ز رخ باغِ جنان کردی، 644</w:t>
      </w:r>
    </w:p>
    <w:p>
      <w:pPr>
        <w:pStyle w:val="BookText"/>
      </w:pPr>
      <w:r>
        <w:rPr>
          <w:rFonts w:ascii="IRNazanin" w:hAnsi="IRNazanin" w:eastAsia="IRNazanin" w:cs="IRNazanin"/>
          <w:lang w:bidi="fa-IR"/>
          <w:color w:val="111111"/>
          <w:sz w:val="28"/>
          <w:szCs w:val="28"/>
          <w:rtl/>
        </w:rPr>
        <w:t xml:space="preserve">ای از گلِ رخسارِ تو خرّم چمنِ حسن، 1210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برده دلم ز نرگسِ فتّان، 1424</w:t>
      </w:r>
    </w:p>
    <w:p>
      <w:pPr>
        <w:pStyle w:val="BookText"/>
      </w:pPr>
      <w:r>
        <w:rPr>
          <w:rFonts w:ascii="IRNazanin" w:hAnsi="IRNazanin" w:eastAsia="IRNazanin" w:cs="IRNazanin"/>
          <w:lang w:bidi="fa-IR"/>
          <w:color w:val="111111"/>
          <w:sz w:val="28"/>
          <w:szCs w:val="28"/>
          <w:rtl/>
        </w:rPr>
        <w:t xml:space="preserve">ای برده ز یاد، عهد و پیمان را، 49</w:t>
      </w:r>
    </w:p>
    <w:p>
      <w:pPr>
        <w:pStyle w:val="BookText"/>
      </w:pPr>
      <w:r>
        <w:rPr>
          <w:rFonts w:ascii="IRNazanin" w:hAnsi="IRNazanin" w:eastAsia="IRNazanin" w:cs="IRNazanin"/>
          <w:lang w:bidi="fa-IR"/>
          <w:color w:val="111111"/>
          <w:sz w:val="28"/>
          <w:szCs w:val="28"/>
          <w:rtl/>
        </w:rPr>
        <w:t xml:space="preserve">ای بی تو رنج و غم به شب و روز کارِ من، 1292</w:t>
      </w:r>
    </w:p>
    <w:p>
      <w:pPr>
        <w:pStyle w:val="BookText"/>
      </w:pPr>
      <w:r>
        <w:rPr>
          <w:rFonts w:ascii="IRNazanin" w:hAnsi="IRNazanin" w:eastAsia="IRNazanin" w:cs="IRNazanin"/>
          <w:lang w:bidi="fa-IR"/>
          <w:color w:val="111111"/>
          <w:sz w:val="28"/>
          <w:szCs w:val="28"/>
          <w:rtl/>
        </w:rPr>
        <w:t xml:space="preserve">ای پژوهنده حقایق، دوستدارِ علم و فضل، 290</w:t>
      </w:r>
    </w:p>
    <w:p>
      <w:pPr>
        <w:pStyle w:val="BookText"/>
      </w:pPr>
      <w:r>
        <w:rPr>
          <w:rFonts w:ascii="IRNazanin" w:hAnsi="IRNazanin" w:eastAsia="IRNazanin" w:cs="IRNazanin"/>
          <w:lang w:bidi="fa-IR"/>
          <w:color w:val="111111"/>
          <w:sz w:val="28"/>
          <w:szCs w:val="28"/>
          <w:rtl/>
        </w:rPr>
        <w:t xml:space="preserve">ای ترک چه باشد دگرت باز بهانه، 675</w:t>
      </w:r>
    </w:p>
    <w:p>
      <w:pPr>
        <w:pStyle w:val="BookText"/>
      </w:pPr>
      <w:r>
        <w:rPr>
          <w:rFonts w:ascii="IRNazanin" w:hAnsi="IRNazanin" w:eastAsia="IRNazanin" w:cs="IRNazanin"/>
          <w:lang w:bidi="fa-IR"/>
          <w:color w:val="111111"/>
          <w:sz w:val="28"/>
          <w:szCs w:val="28"/>
          <w:rtl/>
        </w:rPr>
        <w:t xml:space="preserve">ای جهانِ جان و ای جانِ جهان، 1374</w:t>
      </w:r>
    </w:p>
    <w:p>
      <w:pPr>
        <w:pStyle w:val="BookText"/>
      </w:pPr>
      <w:r>
        <w:rPr>
          <w:rFonts w:ascii="IRNazanin" w:hAnsi="IRNazanin" w:eastAsia="IRNazanin" w:cs="IRNazanin"/>
          <w:lang w:bidi="fa-IR"/>
          <w:color w:val="111111"/>
          <w:sz w:val="28"/>
          <w:szCs w:val="28"/>
          <w:rtl/>
        </w:rPr>
        <w:t xml:space="preserve">ای چهرِ بر فروخته‌ات لاله زارِ عمر، 1160</w:t>
      </w:r>
    </w:p>
    <w:p>
      <w:pPr>
        <w:pStyle w:val="BookText"/>
      </w:pPr>
      <w:r>
        <w:rPr>
          <w:rFonts w:ascii="IRNazanin" w:hAnsi="IRNazanin" w:eastAsia="IRNazanin" w:cs="IRNazanin"/>
          <w:lang w:bidi="fa-IR"/>
          <w:color w:val="111111"/>
          <w:sz w:val="28"/>
          <w:szCs w:val="28"/>
          <w:rtl/>
        </w:rPr>
        <w:t xml:space="preserve">ای خنک آن دم که جان را هدیه جانان کنیم، 844</w:t>
      </w:r>
    </w:p>
    <w:p>
      <w:pPr>
        <w:pStyle w:val="BookText"/>
      </w:pPr>
      <w:r>
        <w:rPr>
          <w:rFonts w:ascii="IRNazanin" w:hAnsi="IRNazanin" w:eastAsia="IRNazanin" w:cs="IRNazanin"/>
          <w:lang w:bidi="fa-IR"/>
          <w:color w:val="111111"/>
          <w:sz w:val="28"/>
          <w:szCs w:val="28"/>
          <w:rtl/>
        </w:rPr>
        <w:t xml:space="preserve">ای دل، به راهِ عشق منه زینهار پای، 1113</w:t>
      </w:r>
    </w:p>
    <w:p>
      <w:pPr>
        <w:pStyle w:val="BookText"/>
      </w:pPr>
      <w:r>
        <w:rPr>
          <w:rFonts w:ascii="IRNazanin" w:hAnsi="IRNazanin" w:eastAsia="IRNazanin" w:cs="IRNazanin"/>
          <w:lang w:bidi="fa-IR"/>
          <w:color w:val="111111"/>
          <w:sz w:val="28"/>
          <w:szCs w:val="28"/>
          <w:rtl/>
        </w:rPr>
        <w:t xml:space="preserve">ای دل به یمنِ سلطنتِ فقر، شاه باش، 1165</w:t>
      </w:r>
    </w:p>
    <w:p>
      <w:pPr>
        <w:pStyle w:val="BookText"/>
      </w:pPr>
      <w:r>
        <w:rPr>
          <w:rFonts w:ascii="IRNazanin" w:hAnsi="IRNazanin" w:eastAsia="IRNazanin" w:cs="IRNazanin"/>
          <w:lang w:bidi="fa-IR"/>
          <w:color w:val="111111"/>
          <w:sz w:val="28"/>
          <w:szCs w:val="28"/>
          <w:rtl/>
        </w:rPr>
        <w:t xml:space="preserve">ای دلِ پر کدورت و زنگار، 825</w:t>
      </w:r>
    </w:p>
    <w:p>
      <w:pPr>
        <w:pStyle w:val="BookText"/>
      </w:pPr>
      <w:r>
        <w:rPr>
          <w:rFonts w:ascii="IRNazanin" w:hAnsi="IRNazanin" w:eastAsia="IRNazanin" w:cs="IRNazanin"/>
          <w:lang w:bidi="fa-IR"/>
          <w:color w:val="111111"/>
          <w:sz w:val="28"/>
          <w:szCs w:val="28"/>
          <w:rtl/>
        </w:rPr>
        <w:t xml:space="preserve">ای دو جهان شاکرِ احسانِ تو، 418</w:t>
      </w:r>
    </w:p>
    <w:p>
      <w:pPr>
        <w:pStyle w:val="BookText"/>
      </w:pPr>
      <w:r>
        <w:rPr>
          <w:rFonts w:ascii="Amiri" w:hAnsi="Amiri" w:eastAsia="Amiri" w:cs="Amiri"/>
          <w:lang w:bidi="ar-SA"/>
          <w:color w:val="111111"/>
          <w:sz w:val="28"/>
          <w:szCs w:val="28"/>
          <w:rtl/>
        </w:rPr>
        <w:t xml:space="preserve">ای رُخت آفتابِ عالمتاب، 360</w:t>
      </w:r>
    </w:p>
    <w:p>
      <w:pPr>
        <w:pStyle w:val="BookText"/>
      </w:pPr>
      <w:r>
        <w:rPr>
          <w:rFonts w:ascii="IRNazanin" w:hAnsi="IRNazanin" w:eastAsia="IRNazanin" w:cs="IRNazanin"/>
          <w:lang w:bidi="fa-IR"/>
          <w:color w:val="111111"/>
          <w:sz w:val="28"/>
          <w:szCs w:val="28"/>
          <w:rtl/>
        </w:rPr>
        <w:t xml:space="preserve">ای روی چون بهارِ تو دورِ بهارِ عمر، 496</w:t>
      </w:r>
    </w:p>
    <w:p>
      <w:pPr>
        <w:pStyle w:val="BookText"/>
      </w:pPr>
      <w:r>
        <w:rPr>
          <w:rFonts w:ascii="IRNazanin" w:hAnsi="IRNazanin" w:eastAsia="IRNazanin" w:cs="IRNazanin"/>
          <w:lang w:bidi="fa-IR"/>
          <w:color w:val="111111"/>
          <w:sz w:val="28"/>
          <w:szCs w:val="28"/>
          <w:rtl/>
        </w:rPr>
        <w:t xml:space="preserve">ای روی ماه تو را صد بنده همچو پری، 1230</w:t>
      </w:r>
    </w:p>
    <w:p>
      <w:pPr>
        <w:pStyle w:val="BookText"/>
      </w:pPr>
      <w:r>
        <w:rPr>
          <w:rFonts w:ascii="IRNazanin" w:hAnsi="IRNazanin" w:eastAsia="IRNazanin" w:cs="IRNazanin"/>
          <w:lang w:bidi="fa-IR"/>
          <w:color w:val="111111"/>
          <w:sz w:val="28"/>
          <w:szCs w:val="28"/>
          <w:rtl/>
        </w:rPr>
        <w:t xml:space="preserve">ای زبده دودمانِ آدم، 38</w:t>
      </w:r>
    </w:p>
    <w:p>
      <w:pPr>
        <w:pStyle w:val="BookText"/>
      </w:pPr>
      <w:r>
        <w:rPr>
          <w:rFonts w:ascii="IRNazanin" w:hAnsi="IRNazanin" w:eastAsia="IRNazanin" w:cs="IRNazanin"/>
          <w:lang w:bidi="fa-IR"/>
          <w:color w:val="111111"/>
          <w:sz w:val="28"/>
          <w:szCs w:val="28"/>
          <w:rtl/>
        </w:rPr>
        <w:t xml:space="preserve">ای ز بوی گل، تو را مویِ میان باریک‌تر، 483</w:t>
      </w:r>
    </w:p>
    <w:p>
      <w:pPr>
        <w:pStyle w:val="BookText"/>
      </w:pPr>
      <w:r>
        <w:rPr>
          <w:rFonts w:ascii="IRNazanin" w:hAnsi="IRNazanin" w:eastAsia="IRNazanin" w:cs="IRNazanin"/>
          <w:lang w:bidi="fa-IR"/>
          <w:color w:val="111111"/>
          <w:sz w:val="28"/>
          <w:szCs w:val="28"/>
          <w:rtl/>
        </w:rPr>
        <w:t xml:space="preserve">ای زده ماهِ طلعتت طعنه به مهرِ خاوری، 1305</w:t>
      </w:r>
    </w:p>
    <w:p>
      <w:pPr>
        <w:pStyle w:val="BookText"/>
      </w:pPr>
      <w:r>
        <w:rPr>
          <w:rFonts w:ascii="IRNazanin" w:hAnsi="IRNazanin" w:eastAsia="IRNazanin" w:cs="IRNazanin"/>
          <w:lang w:bidi="fa-IR"/>
          <w:color w:val="111111"/>
          <w:sz w:val="28"/>
          <w:szCs w:val="28"/>
          <w:rtl/>
        </w:rPr>
        <w:t xml:space="preserve">ای زلفِ تیره تو، شبِ تارِ روزگار، 223</w:t>
      </w:r>
    </w:p>
    <w:p>
      <w:pPr>
        <w:pStyle w:val="BookText"/>
      </w:pPr>
      <w:r>
        <w:rPr>
          <w:rFonts w:ascii="IRNazanin" w:hAnsi="IRNazanin" w:eastAsia="IRNazanin" w:cs="IRNazanin"/>
          <w:lang w:bidi="fa-IR"/>
          <w:color w:val="111111"/>
          <w:sz w:val="28"/>
          <w:szCs w:val="28"/>
          <w:rtl/>
        </w:rPr>
        <w:t xml:space="preserve">ای زمانِ شهریاری یادگارت، 391</w:t>
      </w:r>
    </w:p>
    <w:p>
      <w:pPr>
        <w:pStyle w:val="BookText"/>
      </w:pPr>
      <w:r>
        <w:rPr>
          <w:rFonts w:ascii="IRNazanin" w:hAnsi="IRNazanin" w:eastAsia="IRNazanin" w:cs="IRNazanin"/>
          <w:lang w:bidi="fa-IR"/>
          <w:color w:val="111111"/>
          <w:sz w:val="28"/>
          <w:szCs w:val="28"/>
          <w:rtl/>
        </w:rPr>
        <w:t xml:space="preserve">ای ساقیِ گلچهره دگر بار خزان شد، 563</w:t>
      </w:r>
    </w:p>
    <w:p>
      <w:pPr>
        <w:pStyle w:val="BookText"/>
      </w:pPr>
      <w:r>
        <w:rPr>
          <w:rFonts w:ascii="IRNazanin" w:hAnsi="IRNazanin" w:eastAsia="IRNazanin" w:cs="IRNazanin"/>
          <w:lang w:bidi="fa-IR"/>
          <w:color w:val="111111"/>
          <w:sz w:val="28"/>
          <w:szCs w:val="28"/>
          <w:rtl/>
        </w:rPr>
        <w:t xml:space="preserve">ای سروِ کاشمر وی آهوی ختن، 1349</w:t>
      </w:r>
    </w:p>
    <w:p>
      <w:pPr>
        <w:pStyle w:val="BookText"/>
      </w:pPr>
      <w:r>
        <w:rPr>
          <w:rFonts w:ascii="IRNazanin" w:hAnsi="IRNazanin" w:eastAsia="IRNazanin" w:cs="IRNazanin"/>
          <w:lang w:bidi="fa-IR"/>
          <w:color w:val="111111"/>
          <w:sz w:val="28"/>
          <w:szCs w:val="28"/>
          <w:rtl/>
        </w:rPr>
        <w:t xml:space="preserve">ای شده با ملکتِ دنیا ضمین، 1201</w:t>
      </w:r>
    </w:p>
    <w:p>
      <w:pPr>
        <w:pStyle w:val="BookText"/>
      </w:pPr>
      <w:r>
        <w:rPr>
          <w:rFonts w:ascii="IRNazanin" w:hAnsi="IRNazanin" w:eastAsia="IRNazanin" w:cs="IRNazanin"/>
          <w:lang w:bidi="fa-IR"/>
          <w:color w:val="111111"/>
          <w:sz w:val="28"/>
          <w:szCs w:val="28"/>
          <w:rtl/>
        </w:rPr>
        <w:t xml:space="preserve">ای قدِ رعنات سرو و سروِ خرامان، 1442</w:t>
      </w:r>
    </w:p>
    <w:p>
      <w:pPr>
        <w:pStyle w:val="BookText"/>
      </w:pPr>
      <w:r>
        <w:rPr>
          <w:rFonts w:ascii="IRNazanin" w:hAnsi="IRNazanin" w:eastAsia="IRNazanin" w:cs="IRNazanin"/>
          <w:lang w:bidi="fa-IR"/>
          <w:color w:val="111111"/>
          <w:sz w:val="28"/>
          <w:szCs w:val="28"/>
          <w:rtl/>
        </w:rPr>
        <w:t xml:space="preserve">ای کاش مرا ز مهربانی، 163</w:t>
      </w:r>
    </w:p>
    <w:p>
      <w:pPr>
        <w:pStyle w:val="BookText"/>
      </w:pPr>
      <w:r>
        <w:rPr>
          <w:rFonts w:ascii="IRNazanin" w:hAnsi="IRNazanin" w:eastAsia="IRNazanin" w:cs="IRNazanin"/>
          <w:lang w:bidi="fa-IR"/>
          <w:color w:val="111111"/>
          <w:sz w:val="28"/>
          <w:szCs w:val="28"/>
          <w:rtl/>
        </w:rPr>
        <w:t xml:space="preserve">ای که به ملکِ دلبری شاهی و ما گدای تو، 1191</w:t>
      </w:r>
    </w:p>
    <w:p>
      <w:pPr>
        <w:pStyle w:val="BookText"/>
      </w:pPr>
      <w:r>
        <w:rPr>
          <w:rFonts w:ascii="IRNazanin" w:hAnsi="IRNazanin" w:eastAsia="IRNazanin" w:cs="IRNazanin"/>
          <w:lang w:bidi="fa-IR"/>
          <w:color w:val="111111"/>
          <w:sz w:val="28"/>
          <w:szCs w:val="28"/>
          <w:rtl/>
        </w:rPr>
        <w:t xml:space="preserve">ای که چون حسنِ تو نبود به جهان کالایی، 1230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 مطلعِ انوارِ آفرینش، 532</w:t>
      </w:r>
    </w:p>
    <w:p>
      <w:pPr>
        <w:pStyle w:val="BookText"/>
      </w:pPr>
      <w:r>
        <w:rPr>
          <w:rFonts w:ascii="IRNazanin" w:hAnsi="IRNazanin" w:eastAsia="IRNazanin" w:cs="IRNazanin"/>
          <w:lang w:bidi="fa-IR"/>
          <w:color w:val="111111"/>
          <w:sz w:val="28"/>
          <w:szCs w:val="28"/>
          <w:rtl/>
        </w:rPr>
        <w:t xml:space="preserve">ای مهدیِ صاحب الزّمان ادرکنی، 1193</w:t>
      </w:r>
    </w:p>
    <w:p>
      <w:pPr>
        <w:pStyle w:val="BookText"/>
      </w:pPr>
      <w:r>
        <w:rPr>
          <w:rFonts w:ascii="IRNazanin" w:hAnsi="IRNazanin" w:eastAsia="IRNazanin" w:cs="IRNazanin"/>
          <w:lang w:bidi="fa-IR"/>
          <w:color w:val="111111"/>
          <w:sz w:val="28"/>
          <w:szCs w:val="28"/>
          <w:rtl/>
        </w:rPr>
        <w:t xml:space="preserve">ای ناصحِ عاقل پند از عشق دهی چندم، 1190</w:t>
      </w:r>
    </w:p>
    <w:p>
      <w:pPr>
        <w:pStyle w:val="BookText"/>
      </w:pPr>
      <w:r>
        <w:rPr>
          <w:rFonts w:ascii="IRNazanin" w:hAnsi="IRNazanin" w:eastAsia="IRNazanin" w:cs="IRNazanin"/>
          <w:lang w:bidi="fa-IR"/>
          <w:color w:val="111111"/>
          <w:sz w:val="28"/>
          <w:szCs w:val="28"/>
          <w:rtl/>
        </w:rPr>
        <w:t xml:space="preserve">این عهد که صد بار ببستیم و شکستیم، 1095</w:t>
      </w:r>
    </w:p>
    <w:p>
      <w:pPr>
        <w:pStyle w:val="BookText"/>
      </w:pPr>
      <w:r>
        <w:rPr>
          <w:rFonts w:ascii="IRNazanin" w:hAnsi="IRNazanin" w:eastAsia="IRNazanin" w:cs="IRNazanin"/>
          <w:lang w:bidi="fa-IR"/>
          <w:color w:val="111111"/>
          <w:sz w:val="28"/>
          <w:szCs w:val="28"/>
          <w:rtl/>
        </w:rPr>
        <w:t xml:space="preserve">ای نکو قصری که باشد نُه فلک ایوان تو، 597</w:t>
      </w:r>
    </w:p>
    <w:p>
      <w:pPr>
        <w:pStyle w:val="BookText"/>
      </w:pPr>
      <w:r>
        <w:rPr>
          <w:rFonts w:ascii="IRNazanin" w:hAnsi="IRNazanin" w:eastAsia="IRNazanin" w:cs="IRNazanin"/>
          <w:lang w:bidi="fa-IR"/>
          <w:color w:val="111111"/>
          <w:sz w:val="28"/>
          <w:szCs w:val="28"/>
          <w:rtl/>
        </w:rPr>
        <w:t xml:space="preserve">ای نوگلِ نونهالِ دولت، 600</w:t>
      </w:r>
    </w:p>
    <w:p>
      <w:pPr>
        <w:pStyle w:val="BookText"/>
      </w:pPr>
      <w:r>
        <w:rPr>
          <w:rFonts w:ascii="IRNazanin" w:hAnsi="IRNazanin" w:eastAsia="IRNazanin" w:cs="IRNazanin"/>
          <w:lang w:bidi="fa-IR"/>
          <w:color w:val="111111"/>
          <w:sz w:val="28"/>
          <w:szCs w:val="28"/>
          <w:rtl/>
        </w:rPr>
        <w:t xml:space="preserve">ای یار پریشانم از زلفِ پریشانت، 739</w:t>
      </w:r>
    </w:p>
    <w:p>
      <w:pPr>
        <w:pStyle w:val="BookText"/>
      </w:pPr>
      <w:r>
        <w:rPr>
          <w:rFonts w:ascii="IRNazanin" w:hAnsi="IRNazanin" w:eastAsia="IRNazanin" w:cs="IRNazanin"/>
          <w:lang w:bidi="fa-IR"/>
          <w:color w:val="111111"/>
          <w:sz w:val="28"/>
          <w:szCs w:val="28"/>
          <w:rtl/>
        </w:rPr>
        <w:t xml:space="preserve">ای یار خدا را برِ اغیار مرو، 1234</w:t>
      </w:r>
    </w:p>
    <w:p>
      <w:pPr>
        <w:pStyle w:val="BookText"/>
      </w:pPr>
      <w:r>
        <w:rPr>
          <w:rFonts w:ascii="IRNazanin" w:hAnsi="IRNazanin" w:eastAsia="IRNazanin" w:cs="IRNazanin"/>
          <w:lang w:bidi="fa-IR"/>
          <w:color w:val="111111"/>
          <w:sz w:val="28"/>
          <w:szCs w:val="28"/>
          <w:rtl/>
        </w:rPr>
        <w:t xml:space="preserve">با حرص و امل چون هله همراه نباشم، 283</w:t>
      </w:r>
    </w:p>
    <w:p>
      <w:pPr>
        <w:pStyle w:val="BookText"/>
      </w:pPr>
      <w:r>
        <w:rPr>
          <w:rFonts w:ascii="IRNazanin" w:hAnsi="IRNazanin" w:eastAsia="IRNazanin" w:cs="IRNazanin"/>
          <w:lang w:bidi="fa-IR"/>
          <w:color w:val="111111"/>
          <w:sz w:val="28"/>
          <w:szCs w:val="28"/>
          <w:rtl/>
        </w:rPr>
        <w:t xml:space="preserve">با دلارامی به خلوت آرمیدن خوش بود، 1187</w:t>
      </w:r>
    </w:p>
    <w:p>
      <w:pPr>
        <w:pStyle w:val="BookText"/>
      </w:pPr>
      <w:r>
        <w:rPr>
          <w:rFonts w:ascii="IRNazanin" w:hAnsi="IRNazanin" w:eastAsia="IRNazanin" w:cs="IRNazanin"/>
          <w:lang w:bidi="fa-IR"/>
          <w:color w:val="111111"/>
          <w:sz w:val="28"/>
          <w:szCs w:val="28"/>
          <w:rtl/>
        </w:rPr>
        <w:t xml:space="preserve">باده از دست تو گر تلخ و اگر شیرین است، 1093</w:t>
      </w:r>
    </w:p>
    <w:p>
      <w:pPr>
        <w:pStyle w:val="BookText"/>
      </w:pPr>
      <w:r>
        <w:rPr>
          <w:rFonts w:ascii="IRNazanin" w:hAnsi="IRNazanin" w:eastAsia="IRNazanin" w:cs="IRNazanin"/>
          <w:lang w:bidi="fa-IR"/>
          <w:color w:val="111111"/>
          <w:sz w:val="28"/>
          <w:szCs w:val="28"/>
          <w:rtl/>
        </w:rPr>
        <w:t xml:space="preserve">باران همی آید ز هوا چون اشکم، 1233</w:t>
      </w:r>
    </w:p>
    <w:p>
      <w:pPr>
        <w:pStyle w:val="BookText"/>
      </w:pPr>
      <w:r>
        <w:rPr>
          <w:rFonts w:ascii="IRNazanin" w:hAnsi="IRNazanin" w:eastAsia="IRNazanin" w:cs="IRNazanin"/>
          <w:lang w:bidi="fa-IR"/>
          <w:color w:val="111111"/>
          <w:sz w:val="28"/>
          <w:szCs w:val="28"/>
          <w:rtl/>
        </w:rPr>
        <w:t xml:space="preserve">باز ابرِ آذری زد خیمه اندر کوهسار، 1381</w:t>
      </w:r>
    </w:p>
    <w:p>
      <w:pPr>
        <w:pStyle w:val="BookText"/>
      </w:pPr>
      <w:r>
        <w:rPr>
          <w:rFonts w:ascii="IRNazanin" w:hAnsi="IRNazanin" w:eastAsia="IRNazanin" w:cs="IRNazanin"/>
          <w:lang w:bidi="fa-IR"/>
          <w:color w:val="111111"/>
          <w:sz w:val="28"/>
          <w:szCs w:val="28"/>
          <w:rtl/>
        </w:rPr>
        <w:t xml:space="preserve">بازارِ عاشقان را گرمی رسید و رونق، 832</w:t>
      </w:r>
    </w:p>
    <w:p>
      <w:pPr>
        <w:pStyle w:val="BookText"/>
      </w:pPr>
      <w:r>
        <w:rPr>
          <w:rFonts w:ascii="IRNazanin" w:hAnsi="IRNazanin" w:eastAsia="IRNazanin" w:cs="IRNazanin"/>
          <w:lang w:bidi="fa-IR"/>
          <w:color w:val="111111"/>
          <w:sz w:val="28"/>
          <w:szCs w:val="28"/>
          <w:rtl/>
        </w:rPr>
        <w:t xml:space="preserve">باز از نو صحنِ بستان طبله عطار گشت، 1085</w:t>
      </w:r>
    </w:p>
    <w:p>
      <w:pPr>
        <w:pStyle w:val="BookText"/>
      </w:pPr>
      <w:r>
        <w:rPr>
          <w:rFonts w:ascii="IRNazanin" w:hAnsi="IRNazanin" w:eastAsia="IRNazanin" w:cs="IRNazanin"/>
          <w:lang w:bidi="fa-IR"/>
          <w:color w:val="111111"/>
          <w:sz w:val="28"/>
          <w:szCs w:val="28"/>
          <w:rtl/>
        </w:rPr>
        <w:t xml:space="preserve">باز بارِ دگر بسیطِ زمین، 630</w:t>
      </w:r>
    </w:p>
    <w:p>
      <w:pPr>
        <w:pStyle w:val="BookText"/>
      </w:pPr>
      <w:r>
        <w:rPr>
          <w:rFonts w:ascii="IRNazanin" w:hAnsi="IRNazanin" w:eastAsia="IRNazanin" w:cs="IRNazanin"/>
          <w:lang w:bidi="fa-IR"/>
          <w:color w:val="111111"/>
          <w:sz w:val="28"/>
          <w:szCs w:val="28"/>
          <w:rtl/>
        </w:rPr>
        <w:t xml:space="preserve">باز به فرمانِ قضا زد به کوس، 350</w:t>
      </w:r>
    </w:p>
    <w:p>
      <w:pPr>
        <w:pStyle w:val="BookText"/>
      </w:pPr>
      <w:r>
        <w:rPr>
          <w:rFonts w:ascii="IRNazanin" w:hAnsi="IRNazanin" w:eastAsia="IRNazanin" w:cs="IRNazanin"/>
          <w:lang w:bidi="fa-IR"/>
          <w:color w:val="111111"/>
          <w:sz w:val="28"/>
          <w:szCs w:val="28"/>
          <w:rtl/>
        </w:rPr>
        <w:t xml:space="preserve">باز جهان رشکِ کارخانه چین شد، 1223</w:t>
      </w:r>
    </w:p>
    <w:p>
      <w:pPr>
        <w:pStyle w:val="BookText"/>
      </w:pPr>
      <w:r>
        <w:rPr>
          <w:rFonts w:ascii="IRNazanin" w:hAnsi="IRNazanin" w:eastAsia="IRNazanin" w:cs="IRNazanin"/>
          <w:lang w:bidi="fa-IR"/>
          <w:color w:val="111111"/>
          <w:sz w:val="28"/>
          <w:szCs w:val="28"/>
          <w:rtl/>
        </w:rPr>
        <w:t xml:space="preserve">باز دگر باره مهِ مهرگان، 380</w:t>
      </w:r>
    </w:p>
    <w:p>
      <w:pPr>
        <w:pStyle w:val="BookText"/>
      </w:pPr>
      <w:r>
        <w:rPr>
          <w:rFonts w:ascii="IRNazanin" w:hAnsi="IRNazanin" w:eastAsia="IRNazanin" w:cs="IRNazanin"/>
          <w:lang w:bidi="fa-IR"/>
          <w:color w:val="111111"/>
          <w:sz w:val="28"/>
          <w:szCs w:val="28"/>
          <w:rtl/>
        </w:rPr>
        <w:t xml:space="preserve">باز گیتی شد ملوّن از قدومِ نوبهار، 1259</w:t>
      </w:r>
    </w:p>
    <w:p>
      <w:pPr>
        <w:pStyle w:val="BookText"/>
      </w:pPr>
      <w:r>
        <w:rPr>
          <w:rFonts w:ascii="Amiri" w:hAnsi="Amiri" w:eastAsia="Amiri" w:cs="Amiri"/>
          <w:lang w:bidi="ar-SA"/>
          <w:color w:val="111111"/>
          <w:sz w:val="28"/>
          <w:szCs w:val="28"/>
          <w:rtl/>
        </w:rPr>
        <w:t xml:space="preserve">باغ از دمِ باد و نمِ سحاب، 1036</w:t>
      </w:r>
    </w:p>
    <w:p>
      <w:pPr>
        <w:pStyle w:val="BookText"/>
      </w:pPr>
      <w:r>
        <w:rPr>
          <w:rFonts w:ascii="IRNazanin" w:hAnsi="IRNazanin" w:eastAsia="IRNazanin" w:cs="IRNazanin"/>
          <w:lang w:bidi="fa-IR"/>
          <w:color w:val="111111"/>
          <w:sz w:val="28"/>
          <w:szCs w:val="28"/>
          <w:rtl/>
        </w:rPr>
        <w:t xml:space="preserve">باغ را داد نوبهار نوا، 907</w:t>
      </w:r>
    </w:p>
    <w:p>
      <w:pPr>
        <w:pStyle w:val="BookText"/>
      </w:pPr>
      <w:r>
        <w:rPr>
          <w:rFonts w:ascii="IRNazanin" w:hAnsi="IRNazanin" w:eastAsia="IRNazanin" w:cs="IRNazanin"/>
          <w:lang w:bidi="fa-IR"/>
          <w:color w:val="111111"/>
          <w:sz w:val="28"/>
          <w:szCs w:val="28"/>
          <w:rtl/>
        </w:rPr>
        <w:t xml:space="preserve">با کوکبه و طنطنه و فرّ فراوان، 1110</w:t>
      </w:r>
    </w:p>
    <w:p>
      <w:pPr>
        <w:pStyle w:val="BookText"/>
      </w:pPr>
      <w:r>
        <w:rPr>
          <w:rFonts w:ascii="IRNazanin" w:hAnsi="IRNazanin" w:eastAsia="IRNazanin" w:cs="IRNazanin"/>
          <w:lang w:bidi="fa-IR"/>
          <w:color w:val="111111"/>
          <w:sz w:val="28"/>
          <w:szCs w:val="28"/>
          <w:rtl/>
        </w:rPr>
        <w:t xml:space="preserve">با می و مطرب و ساقی همه شب دمسازم، 912</w:t>
      </w:r>
    </w:p>
    <w:p>
      <w:pPr>
        <w:pStyle w:val="BookText"/>
      </w:pPr>
      <w:r>
        <w:rPr>
          <w:rFonts w:ascii="IRNazanin" w:hAnsi="IRNazanin" w:eastAsia="IRNazanin" w:cs="IRNazanin"/>
          <w:lang w:bidi="fa-IR"/>
          <w:color w:val="111111"/>
          <w:sz w:val="28"/>
          <w:szCs w:val="28"/>
          <w:rtl/>
        </w:rPr>
        <w:t xml:space="preserve">بتِ ترسای من ار رو به کلیسا می‌کرد، 21</w:t>
      </w:r>
    </w:p>
    <w:p>
      <w:pPr>
        <w:pStyle w:val="BookText"/>
      </w:pPr>
      <w:r>
        <w:rPr>
          <w:rFonts w:ascii="IRNazanin" w:hAnsi="IRNazanin" w:eastAsia="IRNazanin" w:cs="IRNazanin"/>
          <w:lang w:bidi="fa-IR"/>
          <w:color w:val="111111"/>
          <w:sz w:val="28"/>
          <w:szCs w:val="28"/>
          <w:rtl/>
        </w:rPr>
        <w:t xml:space="preserve">بتِ مشگین خط و عنبر ذوائب، 802</w:t>
      </w:r>
    </w:p>
    <w:p>
      <w:pPr>
        <w:pStyle w:val="BookText"/>
      </w:pPr>
      <w:r>
        <w:rPr>
          <w:rFonts w:ascii="IRNazanin" w:hAnsi="IRNazanin" w:eastAsia="IRNazanin" w:cs="IRNazanin"/>
          <w:lang w:bidi="fa-IR"/>
          <w:color w:val="111111"/>
          <w:sz w:val="28"/>
          <w:szCs w:val="28"/>
          <w:rtl/>
        </w:rPr>
        <w:t xml:space="preserve">بتِ من آن نگارِ سیمین ساق، 139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من بس که لطیف آمده سیمین بر او، 147</w:t>
      </w:r>
    </w:p>
    <w:p>
      <w:pPr>
        <w:pStyle w:val="BookText"/>
      </w:pPr>
      <w:r>
        <w:rPr>
          <w:rFonts w:ascii="IRNazanin" w:hAnsi="IRNazanin" w:eastAsia="IRNazanin" w:cs="IRNazanin"/>
          <w:lang w:bidi="fa-IR"/>
          <w:color w:val="111111"/>
          <w:sz w:val="28"/>
          <w:szCs w:val="28"/>
          <w:rtl/>
        </w:rPr>
        <w:t xml:space="preserve">بت و زنّار نه چون زلف و رخِ یار بود، 923</w:t>
      </w:r>
    </w:p>
    <w:p>
      <w:pPr>
        <w:pStyle w:val="BookText"/>
      </w:pPr>
      <w:r>
        <w:rPr>
          <w:rFonts w:ascii="IRNazanin" w:hAnsi="IRNazanin" w:eastAsia="IRNazanin" w:cs="IRNazanin"/>
          <w:lang w:bidi="fa-IR"/>
          <w:color w:val="111111"/>
          <w:sz w:val="28"/>
          <w:szCs w:val="28"/>
          <w:rtl/>
        </w:rPr>
        <w:t xml:space="preserve">بتی دارم از ماهِ گردون نکوتر، 1227</w:t>
      </w:r>
    </w:p>
    <w:p>
      <w:pPr>
        <w:pStyle w:val="BookText"/>
      </w:pPr>
      <w:r>
        <w:rPr>
          <w:rFonts w:ascii="IRNazanin" w:hAnsi="IRNazanin" w:eastAsia="IRNazanin" w:cs="IRNazanin"/>
          <w:lang w:bidi="fa-IR"/>
          <w:color w:val="111111"/>
          <w:sz w:val="28"/>
          <w:szCs w:val="28"/>
          <w:rtl/>
        </w:rPr>
        <w:t xml:space="preserve">بتی که فتنه جان است چشمِ فتّانش، 1188</w:t>
      </w:r>
    </w:p>
    <w:p>
      <w:pPr>
        <w:pStyle w:val="BookText"/>
      </w:pPr>
      <w:r>
        <w:rPr>
          <w:rFonts w:ascii="IRNazanin" w:hAnsi="IRNazanin" w:eastAsia="IRNazanin" w:cs="IRNazanin"/>
          <w:lang w:bidi="fa-IR"/>
          <w:color w:val="111111"/>
          <w:sz w:val="28"/>
          <w:szCs w:val="28"/>
          <w:rtl/>
        </w:rPr>
        <w:t xml:space="preserve">بختِ بد تا کجا بود یارم؟، 734</w:t>
      </w:r>
    </w:p>
    <w:p>
      <w:pPr>
        <w:pStyle w:val="BookText"/>
      </w:pPr>
      <w:r>
        <w:rPr>
          <w:rFonts w:ascii="IRNazanin" w:hAnsi="IRNazanin" w:eastAsia="IRNazanin" w:cs="IRNazanin"/>
          <w:lang w:bidi="fa-IR"/>
          <w:color w:val="111111"/>
          <w:sz w:val="28"/>
          <w:szCs w:val="28"/>
          <w:rtl/>
        </w:rPr>
        <w:t xml:space="preserve">بدین سان که آموختی دلبری را، 508</w:t>
      </w:r>
    </w:p>
    <w:p>
      <w:pPr>
        <w:pStyle w:val="BookText"/>
      </w:pPr>
      <w:r>
        <w:rPr>
          <w:rFonts w:ascii="IRNazanin" w:hAnsi="IRNazanin" w:eastAsia="IRNazanin" w:cs="IRNazanin"/>
          <w:lang w:bidi="fa-IR"/>
          <w:color w:val="111111"/>
          <w:sz w:val="28"/>
          <w:szCs w:val="28"/>
          <w:rtl/>
        </w:rPr>
        <w:t xml:space="preserve">بر آر دست و سرِ زلفِ عنبری بشکن، 502</w:t>
      </w:r>
    </w:p>
    <w:p>
      <w:pPr>
        <w:pStyle w:val="BookText"/>
      </w:pPr>
      <w:r>
        <w:rPr>
          <w:rFonts w:ascii="IRNazanin" w:hAnsi="IRNazanin" w:eastAsia="IRNazanin" w:cs="IRNazanin"/>
          <w:lang w:bidi="fa-IR"/>
          <w:color w:val="111111"/>
          <w:sz w:val="28"/>
          <w:szCs w:val="28"/>
          <w:rtl/>
        </w:rPr>
        <w:t xml:space="preserve">بر آستانِ خرابات خاکسارانند، 974</w:t>
      </w:r>
    </w:p>
    <w:p>
      <w:pPr>
        <w:pStyle w:val="BookText"/>
      </w:pPr>
      <w:r>
        <w:rPr>
          <w:rFonts w:ascii="IRNazanin" w:hAnsi="IRNazanin" w:eastAsia="IRNazanin" w:cs="IRNazanin"/>
          <w:lang w:bidi="fa-IR"/>
          <w:color w:val="111111"/>
          <w:sz w:val="28"/>
          <w:szCs w:val="28"/>
          <w:rtl/>
        </w:rPr>
        <w:t xml:space="preserve">برادران شبِ قدر است دیده باز کنید، 1222</w:t>
      </w:r>
    </w:p>
    <w:p>
      <w:pPr>
        <w:pStyle w:val="BookText"/>
      </w:pPr>
      <w:r>
        <w:rPr>
          <w:rFonts w:ascii="IRNazanin" w:hAnsi="IRNazanin" w:eastAsia="IRNazanin" w:cs="IRNazanin"/>
          <w:lang w:bidi="fa-IR"/>
          <w:color w:val="111111"/>
          <w:sz w:val="28"/>
          <w:szCs w:val="28"/>
          <w:rtl/>
        </w:rPr>
        <w:t xml:space="preserve">برخاست به آیینِ سخن مرغِ سحرخیز، 667</w:t>
      </w:r>
    </w:p>
    <w:p>
      <w:pPr>
        <w:pStyle w:val="BookText"/>
      </w:pPr>
      <w:r>
        <w:rPr>
          <w:rFonts w:ascii="IRNazanin" w:hAnsi="IRNazanin" w:eastAsia="IRNazanin" w:cs="IRNazanin"/>
          <w:lang w:bidi="fa-IR"/>
          <w:color w:val="111111"/>
          <w:sz w:val="28"/>
          <w:szCs w:val="28"/>
          <w:rtl/>
        </w:rPr>
        <w:t xml:space="preserve">بر دلِ خون شده هر لحظه مکن آزاری، 1234</w:t>
      </w:r>
    </w:p>
    <w:p>
      <w:pPr>
        <w:pStyle w:val="BookText"/>
      </w:pPr>
      <w:r>
        <w:rPr>
          <w:rFonts w:ascii="IRNazanin" w:hAnsi="IRNazanin" w:eastAsia="IRNazanin" w:cs="IRNazanin"/>
          <w:lang w:bidi="fa-IR"/>
          <w:color w:val="111111"/>
          <w:sz w:val="28"/>
          <w:szCs w:val="28"/>
          <w:rtl/>
        </w:rPr>
        <w:t xml:space="preserve">برده دلم را بتی گلرخ و شکّر دهن، 848</w:t>
      </w:r>
    </w:p>
    <w:p>
      <w:pPr>
        <w:pStyle w:val="BookText"/>
      </w:pPr>
      <w:r>
        <w:rPr>
          <w:rFonts w:ascii="IRNazanin" w:hAnsi="IRNazanin" w:eastAsia="IRNazanin" w:cs="IRNazanin"/>
          <w:lang w:bidi="fa-IR"/>
          <w:color w:val="111111"/>
          <w:sz w:val="28"/>
          <w:szCs w:val="28"/>
          <w:rtl/>
        </w:rPr>
        <w:t xml:space="preserve">بردی به نگاهی دلم ای ترکِ حجازی، 1392</w:t>
      </w:r>
    </w:p>
    <w:p>
      <w:pPr>
        <w:pStyle w:val="BookText"/>
      </w:pPr>
      <w:r>
        <w:rPr>
          <w:rFonts w:ascii="IRNazanin" w:hAnsi="IRNazanin" w:eastAsia="IRNazanin" w:cs="IRNazanin"/>
          <w:lang w:bidi="fa-IR"/>
          <w:color w:val="111111"/>
          <w:sz w:val="28"/>
          <w:szCs w:val="28"/>
          <w:rtl/>
        </w:rPr>
        <w:t xml:space="preserve">برفت تا ز بر، آن سروقدّ دلجویم، 162</w:t>
      </w:r>
    </w:p>
    <w:p>
      <w:pPr>
        <w:pStyle w:val="BookText"/>
      </w:pPr>
      <w:r>
        <w:rPr>
          <w:rFonts w:ascii="IRNazanin" w:hAnsi="IRNazanin" w:eastAsia="IRNazanin" w:cs="IRNazanin"/>
          <w:lang w:bidi="fa-IR"/>
          <w:color w:val="111111"/>
          <w:sz w:val="28"/>
          <w:szCs w:val="28"/>
          <w:rtl/>
        </w:rPr>
        <w:t xml:space="preserve">بر گو صبا تو یارِ نگارین را، 76</w:t>
      </w:r>
    </w:p>
    <w:p>
      <w:pPr>
        <w:pStyle w:val="BookText"/>
      </w:pPr>
      <w:r>
        <w:rPr>
          <w:rFonts w:ascii="IRNazanin" w:hAnsi="IRNazanin" w:eastAsia="IRNazanin" w:cs="IRNazanin"/>
          <w:lang w:bidi="fa-IR"/>
          <w:color w:val="111111"/>
          <w:sz w:val="28"/>
          <w:szCs w:val="28"/>
          <w:rtl/>
        </w:rPr>
        <w:t xml:space="preserve">برِ من آمد آن ماه، دی به حالِ خراب، 291</w:t>
      </w:r>
    </w:p>
    <w:p>
      <w:pPr>
        <w:pStyle w:val="BookText"/>
      </w:pPr>
      <w:r>
        <w:rPr>
          <w:rFonts w:ascii="IRNazanin" w:hAnsi="IRNazanin" w:eastAsia="IRNazanin" w:cs="IRNazanin"/>
          <w:lang w:bidi="fa-IR"/>
          <w:color w:val="111111"/>
          <w:sz w:val="28"/>
          <w:szCs w:val="28"/>
          <w:rtl/>
        </w:rPr>
        <w:t xml:space="preserve">برون بخرام زین بیدا به همّت رو به مبدا کن، 863</w:t>
      </w:r>
    </w:p>
    <w:p>
      <w:pPr>
        <w:pStyle w:val="BookText"/>
      </w:pPr>
      <w:r>
        <w:rPr>
          <w:rFonts w:ascii="IRNazanin" w:hAnsi="IRNazanin" w:eastAsia="IRNazanin" w:cs="IRNazanin"/>
          <w:lang w:bidi="fa-IR"/>
          <w:color w:val="111111"/>
          <w:sz w:val="28"/>
          <w:szCs w:val="28"/>
          <w:rtl/>
        </w:rPr>
        <w:t xml:space="preserve">بر هر که صبحِ عید، مهِ من گذر نکرد، 240</w:t>
      </w:r>
    </w:p>
    <w:p>
      <w:pPr>
        <w:pStyle w:val="BookText"/>
      </w:pPr>
      <w:r>
        <w:rPr>
          <w:rFonts w:ascii="IRNazanin" w:hAnsi="IRNazanin" w:eastAsia="IRNazanin" w:cs="IRNazanin"/>
          <w:lang w:bidi="fa-IR"/>
          <w:color w:val="111111"/>
          <w:sz w:val="28"/>
          <w:szCs w:val="28"/>
          <w:rtl/>
        </w:rPr>
        <w:t xml:space="preserve">برید تا فلک از دامنِ تو دستِ امیدم، 906</w:t>
      </w:r>
    </w:p>
    <w:p>
      <w:pPr>
        <w:pStyle w:val="BookText"/>
      </w:pPr>
      <w:r>
        <w:rPr>
          <w:rFonts w:ascii="IRNazanin" w:hAnsi="IRNazanin" w:eastAsia="IRNazanin" w:cs="IRNazanin"/>
          <w:lang w:bidi="fa-IR"/>
          <w:color w:val="111111"/>
          <w:sz w:val="28"/>
          <w:szCs w:val="28"/>
          <w:rtl/>
        </w:rPr>
        <w:t xml:space="preserve">بزد راهِ دلم از چشمِ جادو، 193</w:t>
      </w:r>
    </w:p>
    <w:p>
      <w:pPr>
        <w:pStyle w:val="BookText"/>
      </w:pPr>
      <w:r>
        <w:rPr>
          <w:rFonts w:ascii="IRNazanin" w:hAnsi="IRNazanin" w:eastAsia="IRNazanin" w:cs="IRNazanin"/>
          <w:lang w:bidi="fa-IR"/>
          <w:color w:val="111111"/>
          <w:sz w:val="28"/>
          <w:szCs w:val="28"/>
          <w:rtl/>
        </w:rPr>
        <w:t xml:space="preserve">بزرگواری مرد از شرافتِ ادبی است، 922</w:t>
      </w:r>
    </w:p>
    <w:p>
      <w:pPr>
        <w:pStyle w:val="BookText"/>
      </w:pPr>
      <w:r>
        <w:rPr>
          <w:rFonts w:ascii="IRNazanin" w:hAnsi="IRNazanin" w:eastAsia="IRNazanin" w:cs="IRNazanin"/>
          <w:lang w:bidi="fa-IR"/>
          <w:color w:val="111111"/>
          <w:sz w:val="28"/>
          <w:szCs w:val="28"/>
          <w:rtl/>
        </w:rPr>
        <w:t xml:space="preserve">بساطِ دارفانی را بکَن بیخِ نشاط از دل، 457</w:t>
      </w:r>
    </w:p>
    <w:p>
      <w:pPr>
        <w:pStyle w:val="BookText"/>
      </w:pPr>
      <w:r>
        <w:rPr>
          <w:rFonts w:ascii="IRNazanin" w:hAnsi="IRNazanin" w:eastAsia="IRNazanin" w:cs="IRNazanin"/>
          <w:lang w:bidi="fa-IR"/>
          <w:color w:val="111111"/>
          <w:sz w:val="28"/>
          <w:szCs w:val="28"/>
          <w:rtl/>
        </w:rPr>
        <w:t xml:space="preserve">بسی رنجاند این گردون مرا از طرزِ رفتارش، 317</w:t>
      </w:r>
    </w:p>
    <w:p>
      <w:pPr>
        <w:pStyle w:val="BookText"/>
      </w:pPr>
      <w:r>
        <w:rPr>
          <w:rFonts w:ascii="IRNazanin" w:hAnsi="IRNazanin" w:eastAsia="IRNazanin" w:cs="IRNazanin"/>
          <w:lang w:bidi="fa-IR"/>
          <w:color w:val="111111"/>
          <w:sz w:val="28"/>
          <w:szCs w:val="28"/>
          <w:rtl/>
        </w:rPr>
        <w:t xml:space="preserve">بسی گذشت که کلکِ من آن بریده زبان، 1386</w:t>
      </w:r>
    </w:p>
    <w:p>
      <w:pPr>
        <w:pStyle w:val="BookText"/>
      </w:pPr>
      <w:r>
        <w:rPr>
          <w:rFonts w:ascii="IRNazanin" w:hAnsi="IRNazanin" w:eastAsia="IRNazanin" w:cs="IRNazanin"/>
          <w:lang w:bidi="fa-IR"/>
          <w:color w:val="111111"/>
          <w:sz w:val="28"/>
          <w:szCs w:val="28"/>
          <w:rtl/>
        </w:rPr>
        <w:t xml:space="preserve">بشارت آمد از جنّتِ برین امروز، 1329</w:t>
      </w:r>
    </w:p>
    <w:p>
      <w:pPr>
        <w:pStyle w:val="BookText"/>
      </w:pPr>
      <w:r>
        <w:rPr>
          <w:rFonts w:ascii="IRNazanin" w:hAnsi="IRNazanin" w:eastAsia="IRNazanin" w:cs="IRNazanin"/>
          <w:lang w:bidi="fa-IR"/>
          <w:color w:val="111111"/>
          <w:sz w:val="28"/>
          <w:szCs w:val="28"/>
          <w:rtl/>
        </w:rPr>
        <w:t xml:space="preserve">بُشری که روزِ نیمه شعبان شد، 443</w:t>
      </w:r>
    </w:p>
    <w:p>
      <w:pPr>
        <w:pStyle w:val="BookText"/>
      </w:pPr>
      <w:r>
        <w:rPr>
          <w:rFonts w:ascii="IRNazanin" w:hAnsi="IRNazanin" w:eastAsia="IRNazanin" w:cs="IRNazanin"/>
          <w:lang w:bidi="fa-IR"/>
          <w:color w:val="111111"/>
          <w:sz w:val="28"/>
          <w:szCs w:val="28"/>
          <w:rtl/>
        </w:rPr>
        <w:t xml:space="preserve">بعد از اینت دهم ای دل به دلارای دگر، 500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بگذشت در حسرت مرا بس ماه‌ها و سال‌ها، 1295</w:t>
      </w:r>
    </w:p>
    <w:p>
      <w:pPr>
        <w:pStyle w:val="BookText"/>
      </w:pPr>
      <w:r>
        <w:rPr>
          <w:rFonts w:ascii="IRNazanin" w:hAnsi="IRNazanin" w:eastAsia="IRNazanin" w:cs="IRNazanin"/>
          <w:lang w:bidi="fa-IR"/>
          <w:color w:val="111111"/>
          <w:sz w:val="28"/>
          <w:szCs w:val="28"/>
          <w:rtl/>
        </w:rPr>
        <w:t xml:space="preserve">بگذشت ماهِ آذر و نیسان شد، 986</w:t>
      </w:r>
    </w:p>
    <w:p>
      <w:pPr>
        <w:pStyle w:val="BookText"/>
      </w:pPr>
      <w:r>
        <w:rPr>
          <w:rFonts w:ascii="IRNazanin" w:hAnsi="IRNazanin" w:eastAsia="IRNazanin" w:cs="IRNazanin"/>
          <w:lang w:bidi="fa-IR"/>
          <w:color w:val="111111"/>
          <w:sz w:val="28"/>
          <w:szCs w:val="28"/>
          <w:rtl/>
        </w:rPr>
        <w:t xml:space="preserve">بگشا نظر بدایعِ اشیا را، 504</w:t>
      </w:r>
    </w:p>
    <w:p>
      <w:pPr>
        <w:pStyle w:val="BookText"/>
      </w:pPr>
      <w:r>
        <w:rPr>
          <w:rFonts w:ascii="IRNazanin" w:hAnsi="IRNazanin" w:eastAsia="IRNazanin" w:cs="IRNazanin"/>
          <w:lang w:bidi="fa-IR"/>
          <w:color w:val="111111"/>
          <w:sz w:val="28"/>
          <w:szCs w:val="28"/>
          <w:rtl/>
        </w:rPr>
        <w:t xml:space="preserve">بلای خلق گهی از دل است و گاه از چشم، 488</w:t>
      </w:r>
    </w:p>
    <w:p>
      <w:pPr>
        <w:pStyle w:val="BookText"/>
      </w:pPr>
      <w:r>
        <w:rPr>
          <w:rFonts w:ascii="IRNazanin" w:hAnsi="IRNazanin" w:eastAsia="IRNazanin" w:cs="IRNazanin"/>
          <w:lang w:bidi="fa-IR"/>
          <w:color w:val="111111"/>
          <w:sz w:val="28"/>
          <w:szCs w:val="28"/>
          <w:rtl/>
        </w:rPr>
        <w:t xml:space="preserve">بلبلی در پیِ گل، گل پیِ خودسازی بود، 652</w:t>
      </w:r>
    </w:p>
    <w:p>
      <w:pPr>
        <w:pStyle w:val="BookText"/>
      </w:pPr>
      <w:r>
        <w:rPr>
          <w:rFonts w:ascii="IRNazanin" w:hAnsi="IRNazanin" w:eastAsia="IRNazanin" w:cs="IRNazanin"/>
          <w:lang w:bidi="fa-IR"/>
          <w:color w:val="111111"/>
          <w:sz w:val="28"/>
          <w:szCs w:val="28"/>
          <w:rtl/>
        </w:rPr>
        <w:t xml:space="preserve">بوستان سبز و چمن خرّم و یار است ندیم، 981</w:t>
      </w:r>
    </w:p>
    <w:p>
      <w:pPr>
        <w:pStyle w:val="BookText"/>
      </w:pPr>
      <w:r>
        <w:rPr>
          <w:rFonts w:ascii="IRNazanin" w:hAnsi="IRNazanin" w:eastAsia="IRNazanin" w:cs="IRNazanin"/>
          <w:lang w:bidi="fa-IR"/>
          <w:color w:val="111111"/>
          <w:sz w:val="28"/>
          <w:szCs w:val="28"/>
          <w:rtl/>
        </w:rPr>
        <w:t xml:space="preserve">بهار آمد و پوشید باغ و راغ به تن، 1013</w:t>
      </w:r>
    </w:p>
    <w:p>
      <w:pPr>
        <w:pStyle w:val="BookText"/>
      </w:pPr>
      <w:r>
        <w:rPr>
          <w:rFonts w:ascii="IRNazanin" w:hAnsi="IRNazanin" w:eastAsia="IRNazanin" w:cs="IRNazanin"/>
          <w:lang w:bidi="fa-IR"/>
          <w:color w:val="111111"/>
          <w:sz w:val="28"/>
          <w:szCs w:val="28"/>
          <w:rtl/>
        </w:rPr>
        <w:t xml:space="preserve">بهاران باغ را از برف بزدود، 61</w:t>
      </w:r>
    </w:p>
    <w:p>
      <w:pPr>
        <w:pStyle w:val="BookText"/>
      </w:pPr>
      <w:r>
        <w:rPr>
          <w:rFonts w:ascii="IRNazanin" w:hAnsi="IRNazanin" w:eastAsia="IRNazanin" w:cs="IRNazanin"/>
          <w:lang w:bidi="fa-IR"/>
          <w:color w:val="111111"/>
          <w:sz w:val="28"/>
          <w:szCs w:val="28"/>
          <w:rtl/>
        </w:rPr>
        <w:t xml:space="preserve">بهار کرد بهشت از شکوفه دنیی را، 213</w:t>
      </w:r>
    </w:p>
    <w:p>
      <w:pPr>
        <w:pStyle w:val="BookText"/>
      </w:pPr>
      <w:r>
        <w:rPr>
          <w:rFonts w:ascii="IRNazanin" w:hAnsi="IRNazanin" w:eastAsia="IRNazanin" w:cs="IRNazanin"/>
          <w:lang w:bidi="fa-IR"/>
          <w:color w:val="111111"/>
          <w:sz w:val="28"/>
          <w:szCs w:val="28"/>
          <w:rtl/>
        </w:rPr>
        <w:t xml:space="preserve">به باد تا که نداده است غصّه ما را خاک، 980</w:t>
      </w:r>
    </w:p>
    <w:p>
      <w:pPr>
        <w:pStyle w:val="BookText"/>
      </w:pPr>
      <w:r>
        <w:rPr>
          <w:rFonts w:ascii="IRNazanin" w:hAnsi="IRNazanin" w:eastAsia="IRNazanin" w:cs="IRNazanin"/>
          <w:lang w:bidi="fa-IR"/>
          <w:color w:val="111111"/>
          <w:sz w:val="28"/>
          <w:szCs w:val="28"/>
          <w:rtl/>
        </w:rPr>
        <w:t xml:space="preserve">به باغ و بستان چون غبغبت نباشد سیب، 216</w:t>
      </w:r>
    </w:p>
    <w:p>
      <w:pPr>
        <w:pStyle w:val="BookText"/>
      </w:pPr>
      <w:r>
        <w:rPr>
          <w:rFonts w:ascii="IRNazanin" w:hAnsi="IRNazanin" w:eastAsia="IRNazanin" w:cs="IRNazanin"/>
          <w:lang w:bidi="fa-IR"/>
          <w:color w:val="111111"/>
          <w:sz w:val="28"/>
          <w:szCs w:val="28"/>
          <w:rtl/>
        </w:rPr>
        <w:t xml:space="preserve">به بزمِ قرب حجابی به غیرِ خویش ندیدم، 1168</w:t>
      </w:r>
    </w:p>
    <w:p>
      <w:pPr>
        <w:pStyle w:val="BookText"/>
      </w:pPr>
      <w:r>
        <w:rPr>
          <w:rFonts w:ascii="IRNazanin" w:hAnsi="IRNazanin" w:eastAsia="IRNazanin" w:cs="IRNazanin"/>
          <w:lang w:bidi="fa-IR"/>
          <w:color w:val="111111"/>
          <w:sz w:val="28"/>
          <w:szCs w:val="28"/>
          <w:rtl/>
        </w:rPr>
        <w:t xml:space="preserve">به بستان در بهاران چون گلِ نسرین شود پیدا، 1226</w:t>
      </w:r>
    </w:p>
    <w:p>
      <w:pPr>
        <w:pStyle w:val="BookText"/>
      </w:pPr>
      <w:r>
        <w:rPr>
          <w:rFonts w:ascii="IRNazanin" w:hAnsi="IRNazanin" w:eastAsia="IRNazanin" w:cs="IRNazanin"/>
          <w:lang w:bidi="fa-IR"/>
          <w:color w:val="111111"/>
          <w:sz w:val="28"/>
          <w:szCs w:val="28"/>
          <w:rtl/>
        </w:rPr>
        <w:t xml:space="preserve">به پیشِ اهلِ دل ای شیخ، روشن و پیداست، 476</w:t>
      </w:r>
    </w:p>
    <w:p>
      <w:pPr>
        <w:pStyle w:val="BookText"/>
      </w:pPr>
      <w:r>
        <w:rPr>
          <w:rFonts w:ascii="IRNazanin" w:hAnsi="IRNazanin" w:eastAsia="IRNazanin" w:cs="IRNazanin"/>
          <w:lang w:bidi="fa-IR"/>
          <w:color w:val="111111"/>
          <w:sz w:val="28"/>
          <w:szCs w:val="28"/>
          <w:rtl/>
        </w:rPr>
        <w:t xml:space="preserve">به حسنِ خویش چه نازی؟ که از تو ناز گذشت، 478</w:t>
      </w:r>
    </w:p>
    <w:p>
      <w:pPr>
        <w:pStyle w:val="BookText"/>
      </w:pPr>
      <w:r>
        <w:rPr>
          <w:rFonts w:ascii="IRNazanin" w:hAnsi="IRNazanin" w:eastAsia="IRNazanin" w:cs="IRNazanin"/>
          <w:lang w:bidi="fa-IR"/>
          <w:color w:val="111111"/>
          <w:sz w:val="28"/>
          <w:szCs w:val="28"/>
          <w:rtl/>
        </w:rPr>
        <w:t xml:space="preserve">به خاکِ پای تو سرداده تاجدارانند، 1278</w:t>
      </w:r>
    </w:p>
    <w:p>
      <w:pPr>
        <w:pStyle w:val="BookText"/>
      </w:pPr>
      <w:r>
        <w:rPr>
          <w:rFonts w:ascii="IRNazanin" w:hAnsi="IRNazanin" w:eastAsia="IRNazanin" w:cs="IRNazanin"/>
          <w:lang w:bidi="fa-IR"/>
          <w:color w:val="111111"/>
          <w:sz w:val="28"/>
          <w:szCs w:val="28"/>
          <w:rtl/>
        </w:rPr>
        <w:t xml:space="preserve">به خیری بایدت اقدام کردن، 654</w:t>
      </w:r>
    </w:p>
    <w:p>
      <w:pPr>
        <w:pStyle w:val="BookText"/>
      </w:pPr>
      <w:r>
        <w:rPr>
          <w:rFonts w:ascii="IRNazanin" w:hAnsi="IRNazanin" w:eastAsia="IRNazanin" w:cs="IRNazanin"/>
          <w:lang w:bidi="fa-IR"/>
          <w:color w:val="111111"/>
          <w:sz w:val="28"/>
          <w:szCs w:val="28"/>
          <w:rtl/>
        </w:rPr>
        <w:t xml:space="preserve">به دار الملکِ دل رو کن بجوی این دولتِ والا، 795</w:t>
      </w:r>
    </w:p>
    <w:p>
      <w:pPr>
        <w:pStyle w:val="BookText"/>
      </w:pPr>
      <w:r>
        <w:rPr>
          <w:rFonts w:ascii="IRNazanin" w:hAnsi="IRNazanin" w:eastAsia="IRNazanin" w:cs="IRNazanin"/>
          <w:lang w:bidi="fa-IR"/>
          <w:color w:val="111111"/>
          <w:sz w:val="28"/>
          <w:szCs w:val="28"/>
          <w:rtl/>
        </w:rPr>
        <w:t xml:space="preserve">به درسِ عشقِ تو کوشم چه حاصلم ز دروس، 529</w:t>
      </w:r>
    </w:p>
    <w:p>
      <w:pPr>
        <w:pStyle w:val="BookText"/>
      </w:pPr>
      <w:r>
        <w:rPr>
          <w:rFonts w:ascii="IRNazanin" w:hAnsi="IRNazanin" w:eastAsia="IRNazanin" w:cs="IRNazanin"/>
          <w:lang w:bidi="fa-IR"/>
          <w:color w:val="111111"/>
          <w:sz w:val="28"/>
          <w:szCs w:val="28"/>
          <w:rtl/>
        </w:rPr>
        <w:t xml:space="preserve">به رخ چو طرّه جانان به پیچ و تاب بببینم، 1180</w:t>
      </w:r>
    </w:p>
    <w:p>
      <w:pPr>
        <w:pStyle w:val="BookText"/>
      </w:pPr>
      <w:r>
        <w:rPr>
          <w:rFonts w:ascii="IRNazanin" w:hAnsi="IRNazanin" w:eastAsia="IRNazanin" w:cs="IRNazanin"/>
          <w:lang w:bidi="fa-IR"/>
          <w:color w:val="111111"/>
          <w:sz w:val="28"/>
          <w:szCs w:val="28"/>
          <w:rtl/>
        </w:rPr>
        <w:t xml:space="preserve">به رویِ دوست حریفان چو دیده باز کنید، 1186</w:t>
      </w:r>
    </w:p>
    <w:p>
      <w:pPr>
        <w:pStyle w:val="BookText"/>
      </w:pPr>
      <w:r>
        <w:rPr>
          <w:rFonts w:ascii="IRNazanin" w:hAnsi="IRNazanin" w:eastAsia="IRNazanin" w:cs="IRNazanin"/>
          <w:lang w:bidi="fa-IR"/>
          <w:color w:val="111111"/>
          <w:sz w:val="28"/>
          <w:szCs w:val="28"/>
          <w:rtl/>
        </w:rPr>
        <w:t xml:space="preserve">بهره از شادیِ جهان نبری، 949</w:t>
      </w:r>
    </w:p>
    <w:p>
      <w:pPr>
        <w:pStyle w:val="BookText"/>
      </w:pPr>
      <w:r>
        <w:rPr>
          <w:rFonts w:ascii="IRNazanin" w:hAnsi="IRNazanin" w:eastAsia="IRNazanin" w:cs="IRNazanin"/>
          <w:lang w:bidi="fa-IR"/>
          <w:color w:val="111111"/>
          <w:sz w:val="28"/>
          <w:szCs w:val="28"/>
          <w:rtl/>
        </w:rPr>
        <w:t xml:space="preserve">به سمن عارضِ من نامه فرستاده بهار، 256</w:t>
      </w:r>
    </w:p>
    <w:p>
      <w:pPr>
        <w:pStyle w:val="BookText"/>
      </w:pPr>
      <w:r>
        <w:rPr>
          <w:rFonts w:ascii="IRNazanin" w:hAnsi="IRNazanin" w:eastAsia="IRNazanin" w:cs="IRNazanin"/>
          <w:lang w:bidi="fa-IR"/>
          <w:color w:val="111111"/>
          <w:sz w:val="28"/>
          <w:szCs w:val="28"/>
          <w:rtl/>
        </w:rPr>
        <w:t xml:space="preserve">به شاخسارِ درختی ز جنة الماوی، 1394</w:t>
      </w:r>
    </w:p>
    <w:p>
      <w:pPr>
        <w:pStyle w:val="BookText"/>
      </w:pPr>
      <w:r>
        <w:rPr>
          <w:rFonts w:ascii="IRNazanin" w:hAnsi="IRNazanin" w:eastAsia="IRNazanin" w:cs="IRNazanin"/>
          <w:lang w:bidi="fa-IR"/>
          <w:color w:val="111111"/>
          <w:sz w:val="28"/>
          <w:szCs w:val="28"/>
          <w:rtl/>
        </w:rPr>
        <w:t xml:space="preserve">به کویت آمدم و در دلم نماند غمی، 253</w:t>
      </w:r>
    </w:p>
    <w:p>
      <w:pPr>
        <w:pStyle w:val="BookText"/>
      </w:pPr>
      <w:r>
        <w:rPr>
          <w:rFonts w:ascii="IRNazanin" w:hAnsi="IRNazanin" w:eastAsia="IRNazanin" w:cs="IRNazanin"/>
          <w:lang w:bidi="fa-IR"/>
          <w:color w:val="111111"/>
          <w:sz w:val="28"/>
          <w:szCs w:val="28"/>
          <w:rtl/>
        </w:rPr>
        <w:t xml:space="preserve">به ماهی هر که خوش بگذشت سالش، 978</w:t>
      </w:r>
    </w:p>
    <w:p>
      <w:pPr>
        <w:pStyle w:val="BookText"/>
      </w:pPr>
      <w:r>
        <w:rPr>
          <w:rFonts w:ascii="IRNazanin" w:hAnsi="IRNazanin" w:eastAsia="IRNazanin" w:cs="IRNazanin"/>
          <w:lang w:bidi="fa-IR"/>
          <w:color w:val="111111"/>
          <w:sz w:val="28"/>
          <w:szCs w:val="28"/>
          <w:rtl/>
        </w:rPr>
        <w:t xml:space="preserve">به وطن آمده از غربت و کارم هوس است، 721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 ای یار در کاشانه دل، 947</w:t>
      </w:r>
    </w:p>
    <w:p>
      <w:pPr>
        <w:pStyle w:val="BookText"/>
      </w:pPr>
      <w:r>
        <w:rPr>
          <w:rFonts w:ascii="IRNazanin" w:hAnsi="IRNazanin" w:eastAsia="IRNazanin" w:cs="IRNazanin"/>
          <w:lang w:bidi="fa-IR"/>
          <w:color w:val="111111"/>
          <w:sz w:val="28"/>
          <w:szCs w:val="28"/>
          <w:rtl/>
        </w:rPr>
        <w:t xml:space="preserve">بیامد مرا دوش پیغام‌ها، 1049</w:t>
      </w:r>
    </w:p>
    <w:p>
      <w:pPr>
        <w:pStyle w:val="BookText"/>
      </w:pPr>
      <w:r>
        <w:rPr>
          <w:rFonts w:ascii="IRNazanin" w:hAnsi="IRNazanin" w:eastAsia="IRNazanin" w:cs="IRNazanin"/>
          <w:lang w:bidi="fa-IR"/>
          <w:color w:val="111111"/>
          <w:sz w:val="28"/>
          <w:szCs w:val="28"/>
          <w:rtl/>
        </w:rPr>
        <w:t xml:space="preserve">بیامدند دو عید از پی طرب کردن، 233</w:t>
      </w:r>
    </w:p>
    <w:p>
      <w:pPr>
        <w:pStyle w:val="BookText"/>
      </w:pPr>
      <w:r>
        <w:rPr>
          <w:rFonts w:ascii="IRNazanin" w:hAnsi="IRNazanin" w:eastAsia="IRNazanin" w:cs="IRNazanin"/>
          <w:lang w:bidi="fa-IR"/>
          <w:color w:val="111111"/>
          <w:sz w:val="28"/>
          <w:szCs w:val="28"/>
          <w:rtl/>
        </w:rPr>
        <w:t xml:space="preserve">بیند اگر تو را به لبِ جویبار، گل، 142</w:t>
      </w:r>
    </w:p>
    <w:p>
      <w:pPr>
        <w:pStyle w:val="BookText"/>
      </w:pPr>
      <w:r>
        <w:rPr>
          <w:rFonts w:ascii="IRNazanin" w:hAnsi="IRNazanin" w:eastAsia="IRNazanin" w:cs="IRNazanin"/>
          <w:lang w:bidi="fa-IR"/>
          <w:color w:val="111111"/>
          <w:sz w:val="28"/>
          <w:szCs w:val="28"/>
          <w:rtl/>
        </w:rPr>
        <w:t xml:space="preserve">بینم امروز که دل باز خروشان شودا، 1427</w:t>
      </w:r>
    </w:p>
    <w:p>
      <w:pPr>
        <w:pStyle w:val="BookText"/>
      </w:pPr>
      <w:r>
        <w:rPr>
          <w:rFonts w:ascii="IRNazanin" w:hAnsi="IRNazanin" w:eastAsia="IRNazanin" w:cs="IRNazanin"/>
          <w:lang w:bidi="fa-IR"/>
          <w:color w:val="111111"/>
          <w:sz w:val="28"/>
          <w:szCs w:val="28"/>
          <w:rtl/>
        </w:rPr>
        <w:t xml:space="preserve">پادشاها ز کرم، بنده نواز آمده‌ای، 166</w:t>
      </w:r>
    </w:p>
    <w:p>
      <w:pPr>
        <w:pStyle w:val="BookText"/>
      </w:pPr>
      <w:r>
        <w:rPr>
          <w:rFonts w:ascii="IRNazanin" w:hAnsi="IRNazanin" w:eastAsia="IRNazanin" w:cs="IRNazanin"/>
          <w:lang w:bidi="fa-IR"/>
          <w:color w:val="111111"/>
          <w:sz w:val="28"/>
          <w:szCs w:val="28"/>
          <w:rtl/>
        </w:rPr>
        <w:t xml:space="preserve">پرتوِ روی تو اندر نظری نیست که نیست، 1320</w:t>
      </w:r>
    </w:p>
    <w:p>
      <w:pPr>
        <w:pStyle w:val="BookText"/>
      </w:pPr>
      <w:r>
        <w:rPr>
          <w:rFonts w:ascii="IRNazanin" w:hAnsi="IRNazanin" w:eastAsia="IRNazanin" w:cs="IRNazanin"/>
          <w:lang w:bidi="fa-IR"/>
          <w:color w:val="111111"/>
          <w:sz w:val="28"/>
          <w:szCs w:val="28"/>
          <w:rtl/>
        </w:rPr>
        <w:t xml:space="preserve">پرده برداشت پرده دار امروز، 1052</w:t>
      </w:r>
    </w:p>
    <w:p>
      <w:pPr>
        <w:pStyle w:val="BookText"/>
      </w:pPr>
      <w:r>
        <w:rPr>
          <w:rFonts w:ascii="IRNazanin" w:hAnsi="IRNazanin" w:eastAsia="IRNazanin" w:cs="IRNazanin"/>
          <w:lang w:bidi="fa-IR"/>
          <w:color w:val="111111"/>
          <w:sz w:val="28"/>
          <w:szCs w:val="28"/>
          <w:rtl/>
        </w:rPr>
        <w:t xml:space="preserve">پرده ز رخ برگرفت شاهدِ یکتای عشق، 840</w:t>
      </w:r>
    </w:p>
    <w:p>
      <w:pPr>
        <w:pStyle w:val="BookText"/>
      </w:pPr>
      <w:r>
        <w:rPr>
          <w:rFonts w:ascii="IRNazanin" w:hAnsi="IRNazanin" w:eastAsia="IRNazanin" w:cs="IRNazanin"/>
          <w:lang w:bidi="fa-IR"/>
          <w:color w:val="111111"/>
          <w:sz w:val="28"/>
          <w:szCs w:val="28"/>
          <w:rtl/>
        </w:rPr>
        <w:t xml:space="preserve">پریشان گشت تا بر چهره زلفِ عنبر افشانش، 661</w:t>
      </w:r>
    </w:p>
    <w:p>
      <w:pPr>
        <w:pStyle w:val="BookText"/>
      </w:pPr>
      <w:r>
        <w:rPr>
          <w:rFonts w:ascii="IRNazanin" w:hAnsi="IRNazanin" w:eastAsia="IRNazanin" w:cs="IRNazanin"/>
          <w:lang w:bidi="fa-IR"/>
          <w:color w:val="111111"/>
          <w:sz w:val="28"/>
          <w:szCs w:val="28"/>
          <w:rtl/>
        </w:rPr>
        <w:t xml:space="preserve">پس از زاری همینش بود حاصل، 226</w:t>
      </w:r>
    </w:p>
    <w:p>
      <w:pPr>
        <w:pStyle w:val="BookText"/>
      </w:pPr>
      <w:r>
        <w:rPr>
          <w:rFonts w:ascii="IRNazanin" w:hAnsi="IRNazanin" w:eastAsia="IRNazanin" w:cs="IRNazanin"/>
          <w:lang w:bidi="fa-IR"/>
          <w:color w:val="111111"/>
          <w:sz w:val="28"/>
          <w:szCs w:val="28"/>
          <w:rtl/>
        </w:rPr>
        <w:t xml:space="preserve">پلو به طبخِ صحیح از برنجِ لبّ سفید، 617</w:t>
      </w:r>
    </w:p>
    <w:p>
      <w:pPr>
        <w:pStyle w:val="BookText"/>
      </w:pPr>
      <w:r>
        <w:rPr>
          <w:rFonts w:ascii="IRNazanin" w:hAnsi="IRNazanin" w:eastAsia="IRNazanin" w:cs="IRNazanin"/>
          <w:lang w:bidi="fa-IR"/>
          <w:color w:val="111111"/>
          <w:sz w:val="28"/>
          <w:szCs w:val="28"/>
          <w:rtl/>
        </w:rPr>
        <w:t xml:space="preserve">پیرِ مغان بر درِ میخانه دوش، 365</w:t>
      </w:r>
    </w:p>
    <w:p>
      <w:pPr>
        <w:pStyle w:val="BookText"/>
      </w:pPr>
      <w:r>
        <w:rPr>
          <w:rFonts w:ascii="IRNazanin" w:hAnsi="IRNazanin" w:eastAsia="IRNazanin" w:cs="IRNazanin"/>
          <w:lang w:bidi="fa-IR"/>
          <w:color w:val="111111"/>
          <w:sz w:val="28"/>
          <w:szCs w:val="28"/>
          <w:rtl/>
        </w:rPr>
        <w:t xml:space="preserve">پیرِ میخانه گر از من نستاند به گرو، 982</w:t>
      </w:r>
    </w:p>
    <w:p>
      <w:pPr>
        <w:pStyle w:val="BookText"/>
      </w:pPr>
      <w:r>
        <w:rPr>
          <w:rFonts w:ascii="IRNazanin" w:hAnsi="IRNazanin" w:eastAsia="IRNazanin" w:cs="IRNazanin"/>
          <w:lang w:bidi="fa-IR"/>
          <w:color w:val="111111"/>
          <w:sz w:val="28"/>
          <w:szCs w:val="28"/>
          <w:rtl/>
        </w:rPr>
        <w:t xml:space="preserve">پی غمخواریِ دل، باز کسی می‌آید، 165</w:t>
      </w:r>
    </w:p>
    <w:p>
      <w:pPr>
        <w:pStyle w:val="BookText"/>
      </w:pPr>
      <w:r>
        <w:rPr>
          <w:rFonts w:ascii="IRNazanin" w:hAnsi="IRNazanin" w:eastAsia="IRNazanin" w:cs="IRNazanin"/>
          <w:lang w:bidi="fa-IR"/>
          <w:color w:val="111111"/>
          <w:sz w:val="28"/>
          <w:szCs w:val="28"/>
          <w:rtl/>
        </w:rPr>
        <w:t xml:space="preserve">پیمبران را دادارِ پاک عزّوجل، 684</w:t>
      </w:r>
    </w:p>
    <w:p>
      <w:pPr>
        <w:pStyle w:val="BookText"/>
      </w:pPr>
      <w:r>
        <w:rPr>
          <w:rFonts w:ascii="IRNazanin" w:hAnsi="IRNazanin" w:eastAsia="IRNazanin" w:cs="IRNazanin"/>
          <w:lang w:bidi="fa-IR"/>
          <w:color w:val="111111"/>
          <w:sz w:val="28"/>
          <w:szCs w:val="28"/>
          <w:rtl/>
        </w:rPr>
        <w:t xml:space="preserve">تا برگشود لعلِ درافشان را، 367</w:t>
      </w:r>
    </w:p>
    <w:p>
      <w:pPr>
        <w:pStyle w:val="BookText"/>
      </w:pPr>
      <w:r>
        <w:rPr>
          <w:rFonts w:ascii="IRNazanin" w:hAnsi="IRNazanin" w:eastAsia="IRNazanin" w:cs="IRNazanin"/>
          <w:lang w:bidi="fa-IR"/>
          <w:color w:val="111111"/>
          <w:sz w:val="28"/>
          <w:szCs w:val="28"/>
          <w:rtl/>
        </w:rPr>
        <w:t xml:space="preserve">تا به ناز آن یگانه باز آمد، 886</w:t>
      </w:r>
    </w:p>
    <w:p>
      <w:pPr>
        <w:pStyle w:val="BookText"/>
      </w:pPr>
      <w:r>
        <w:rPr>
          <w:rFonts w:ascii="IRNazanin" w:hAnsi="IRNazanin" w:eastAsia="IRNazanin" w:cs="IRNazanin"/>
          <w:lang w:bidi="fa-IR"/>
          <w:color w:val="111111"/>
          <w:sz w:val="28"/>
          <w:szCs w:val="28"/>
          <w:rtl/>
        </w:rPr>
        <w:t xml:space="preserve">تابید بر میان، چو کمر، زلفِ تابدار، 2</w:t>
      </w:r>
    </w:p>
    <w:p>
      <w:pPr>
        <w:pStyle w:val="BookText"/>
      </w:pPr>
      <w:r>
        <w:rPr>
          <w:rFonts w:ascii="IRNazanin" w:hAnsi="IRNazanin" w:eastAsia="IRNazanin" w:cs="IRNazanin"/>
          <w:lang w:bidi="fa-IR"/>
          <w:color w:val="111111"/>
          <w:sz w:val="28"/>
          <w:szCs w:val="28"/>
          <w:rtl/>
        </w:rPr>
        <w:t xml:space="preserve">تا چند ای دو چشمِ جهان بین، 304</w:t>
      </w:r>
    </w:p>
    <w:p>
      <w:pPr>
        <w:pStyle w:val="BookText"/>
      </w:pPr>
      <w:r>
        <w:rPr>
          <w:rFonts w:ascii="IRNazanin" w:hAnsi="IRNazanin" w:eastAsia="IRNazanin" w:cs="IRNazanin"/>
          <w:lang w:bidi="fa-IR"/>
          <w:color w:val="111111"/>
          <w:sz w:val="28"/>
          <w:szCs w:val="28"/>
          <w:rtl/>
        </w:rPr>
        <w:t xml:space="preserve">تا چند بمانم به فرقت اندر، 558</w:t>
      </w:r>
    </w:p>
    <w:p>
      <w:pPr>
        <w:pStyle w:val="BookText"/>
      </w:pPr>
      <w:r>
        <w:rPr>
          <w:rFonts w:ascii="IRNazanin" w:hAnsi="IRNazanin" w:eastAsia="IRNazanin" w:cs="IRNazanin"/>
          <w:lang w:bidi="fa-IR"/>
          <w:color w:val="111111"/>
          <w:sz w:val="28"/>
          <w:szCs w:val="28"/>
          <w:rtl/>
        </w:rPr>
        <w:t xml:space="preserve">تا خونِ دل به جاست میِ خوشگوار چیست؟، 970</w:t>
      </w:r>
    </w:p>
    <w:p>
      <w:pPr>
        <w:pStyle w:val="BookText"/>
      </w:pPr>
      <w:r>
        <w:rPr>
          <w:rFonts w:ascii="IRNazanin" w:hAnsi="IRNazanin" w:eastAsia="IRNazanin" w:cs="IRNazanin"/>
          <w:lang w:bidi="fa-IR"/>
          <w:color w:val="111111"/>
          <w:sz w:val="28"/>
          <w:szCs w:val="28"/>
          <w:rtl/>
        </w:rPr>
        <w:t xml:space="preserve">تا دل اندر خمِ آن زلفِ گره گیر نبود، 1321</w:t>
      </w:r>
    </w:p>
    <w:p>
      <w:pPr>
        <w:pStyle w:val="BookText"/>
      </w:pPr>
      <w:r>
        <w:rPr>
          <w:rFonts w:ascii="IRNazanin" w:hAnsi="IRNazanin" w:eastAsia="IRNazanin" w:cs="IRNazanin"/>
          <w:lang w:bidi="fa-IR"/>
          <w:color w:val="111111"/>
          <w:sz w:val="28"/>
          <w:szCs w:val="28"/>
          <w:rtl/>
        </w:rPr>
        <w:t xml:space="preserve">تا دل ز آفتابِ جمالِ تو روشن است، 1184</w:t>
      </w:r>
    </w:p>
    <w:p>
      <w:pPr>
        <w:pStyle w:val="BookText"/>
      </w:pPr>
      <w:r>
        <w:rPr>
          <w:rFonts w:ascii="IRNazanin" w:hAnsi="IRNazanin" w:eastAsia="IRNazanin" w:cs="IRNazanin"/>
          <w:lang w:bidi="fa-IR"/>
          <w:color w:val="111111"/>
          <w:sz w:val="28"/>
          <w:szCs w:val="28"/>
          <w:rtl/>
        </w:rPr>
        <w:t xml:space="preserve">تا طبیبِ اهلِ درد آن نرگسِ خونخوار شد، 1298</w:t>
      </w:r>
    </w:p>
    <w:p>
      <w:pPr>
        <w:pStyle w:val="BookText"/>
      </w:pPr>
      <w:r>
        <w:rPr>
          <w:rFonts w:ascii="IRNazanin" w:hAnsi="IRNazanin" w:eastAsia="IRNazanin" w:cs="IRNazanin"/>
          <w:lang w:bidi="fa-IR"/>
          <w:color w:val="111111"/>
          <w:sz w:val="28"/>
          <w:szCs w:val="28"/>
          <w:rtl/>
        </w:rPr>
        <w:t xml:space="preserve">تا غمزه تو قصدِ دلِ بی‌قرار کرد، 204</w:t>
      </w:r>
    </w:p>
    <w:p>
      <w:pPr>
        <w:pStyle w:val="BookText"/>
      </w:pPr>
      <w:r>
        <w:rPr>
          <w:rFonts w:ascii="IRNazanin" w:hAnsi="IRNazanin" w:eastAsia="IRNazanin" w:cs="IRNazanin"/>
          <w:lang w:bidi="fa-IR"/>
          <w:color w:val="111111"/>
          <w:sz w:val="28"/>
          <w:szCs w:val="28"/>
          <w:rtl/>
        </w:rPr>
        <w:t xml:space="preserve">تا که آن یار به رخ طرّه طرار گرفت، 1220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کی پوشی حریر و دیبا بر تن، 1274</w:t>
      </w:r>
    </w:p>
    <w:p>
      <w:pPr>
        <w:pStyle w:val="BookText"/>
      </w:pPr>
      <w:r>
        <w:rPr>
          <w:rFonts w:ascii="IRNazanin" w:hAnsi="IRNazanin" w:eastAsia="IRNazanin" w:cs="IRNazanin"/>
          <w:lang w:bidi="fa-IR"/>
          <w:color w:val="111111"/>
          <w:sz w:val="28"/>
          <w:szCs w:val="28"/>
          <w:rtl/>
        </w:rPr>
        <w:t xml:space="preserve">تا کی دلم ز هجرِ تو غم را ضمان بود، 629</w:t>
      </w:r>
    </w:p>
    <w:p>
      <w:pPr>
        <w:pStyle w:val="BookText"/>
      </w:pPr>
      <w:r>
        <w:rPr>
          <w:rFonts w:ascii="IRNazanin" w:hAnsi="IRNazanin" w:eastAsia="IRNazanin" w:cs="IRNazanin"/>
          <w:lang w:bidi="fa-IR"/>
          <w:color w:val="111111"/>
          <w:sz w:val="28"/>
          <w:szCs w:val="28"/>
          <w:rtl/>
        </w:rPr>
        <w:t xml:space="preserve">تا مانده‌ام جدا من از آن ماه و آفتاب، 170</w:t>
      </w:r>
    </w:p>
    <w:p>
      <w:pPr>
        <w:pStyle w:val="BookText"/>
      </w:pPr>
      <w:r>
        <w:rPr>
          <w:rFonts w:ascii="Amiri" w:hAnsi="Amiri" w:eastAsia="Amiri" w:cs="Amiri"/>
          <w:lang w:bidi="ar-SA"/>
          <w:color w:val="111111"/>
          <w:sz w:val="28"/>
          <w:szCs w:val="28"/>
          <w:rtl/>
        </w:rPr>
        <w:t xml:space="preserve">تُرکِ من آن که بسی شوخِ دلازار بود، 816</w:t>
      </w:r>
    </w:p>
    <w:p>
      <w:pPr>
        <w:pStyle w:val="BookText"/>
      </w:pPr>
      <w:r>
        <w:rPr>
          <w:rFonts w:ascii="IRNazanin" w:hAnsi="IRNazanin" w:eastAsia="IRNazanin" w:cs="IRNazanin"/>
          <w:lang w:bidi="fa-IR"/>
          <w:color w:val="111111"/>
          <w:sz w:val="28"/>
          <w:szCs w:val="28"/>
          <w:rtl/>
        </w:rPr>
        <w:t xml:space="preserve">تطاول‌ها که هجرانت به ما کرد، 926</w:t>
      </w:r>
    </w:p>
    <w:p>
      <w:pPr>
        <w:pStyle w:val="BookText"/>
      </w:pPr>
      <w:r>
        <w:rPr>
          <w:rFonts w:ascii="IRNazanin" w:hAnsi="IRNazanin" w:eastAsia="IRNazanin" w:cs="IRNazanin"/>
          <w:lang w:bidi="fa-IR"/>
          <w:color w:val="111111"/>
          <w:sz w:val="28"/>
          <w:szCs w:val="28"/>
          <w:rtl/>
        </w:rPr>
        <w:t xml:space="preserve">تو هر قدر که عزیز و پسنده‌ای به جهان، 306</w:t>
      </w:r>
    </w:p>
    <w:p>
      <w:pPr>
        <w:pStyle w:val="BookText"/>
      </w:pPr>
      <w:r>
        <w:rPr>
          <w:rFonts w:ascii="IRNazanin" w:hAnsi="IRNazanin" w:eastAsia="IRNazanin" w:cs="IRNazanin"/>
          <w:lang w:bidi="fa-IR"/>
          <w:color w:val="111111"/>
          <w:sz w:val="28"/>
          <w:szCs w:val="28"/>
          <w:rtl/>
        </w:rPr>
        <w:t xml:space="preserve">جانانه ما اگر بیاید به شکار، 1233</w:t>
      </w:r>
    </w:p>
    <w:p>
      <w:pPr>
        <w:pStyle w:val="BookText"/>
      </w:pPr>
      <w:r>
        <w:rPr>
          <w:rFonts w:ascii="IRNazanin" w:hAnsi="IRNazanin" w:eastAsia="IRNazanin" w:cs="IRNazanin"/>
          <w:lang w:bidi="fa-IR"/>
          <w:color w:val="111111"/>
          <w:sz w:val="28"/>
          <w:szCs w:val="28"/>
          <w:rtl/>
        </w:rPr>
        <w:t xml:space="preserve">جانا همیشه خسرو [دین را سپاه] باش، 246</w:t>
      </w:r>
    </w:p>
    <w:p>
      <w:pPr>
        <w:pStyle w:val="BookText"/>
      </w:pPr>
      <w:r>
        <w:rPr>
          <w:rFonts w:ascii="IRNazanin" w:hAnsi="IRNazanin" w:eastAsia="IRNazanin" w:cs="IRNazanin"/>
          <w:lang w:bidi="fa-IR"/>
          <w:color w:val="111111"/>
          <w:sz w:val="28"/>
          <w:szCs w:val="28"/>
          <w:rtl/>
        </w:rPr>
        <w:t xml:space="preserve">جان زنده شد ز بویت ای بادِ نوبهاری، 985</w:t>
      </w:r>
    </w:p>
    <w:p>
      <w:pPr>
        <w:pStyle w:val="BookText"/>
      </w:pPr>
      <w:r>
        <w:rPr>
          <w:rFonts w:ascii="Amiri" w:hAnsi="Amiri" w:eastAsia="Amiri" w:cs="Amiri"/>
          <w:lang w:bidi="ar-SA"/>
          <w:color w:val="111111"/>
          <w:sz w:val="28"/>
          <w:szCs w:val="28"/>
          <w:rtl/>
        </w:rPr>
        <w:t xml:space="preserve">جلّ شأنه ذاتِ عشق آن شاهدِ یکتاستی، 873</w:t>
      </w:r>
    </w:p>
    <w:p>
      <w:pPr>
        <w:pStyle w:val="BookText"/>
      </w:pPr>
      <w:r>
        <w:rPr>
          <w:rFonts w:ascii="IRNazanin" w:hAnsi="IRNazanin" w:eastAsia="IRNazanin" w:cs="IRNazanin"/>
          <w:lang w:bidi="fa-IR"/>
          <w:color w:val="111111"/>
          <w:sz w:val="28"/>
          <w:szCs w:val="28"/>
          <w:rtl/>
        </w:rPr>
        <w:t xml:space="preserve">جم رفت و نماند از وی بر جای به جز جامی، 1175</w:t>
      </w:r>
    </w:p>
    <w:p>
      <w:pPr>
        <w:pStyle w:val="BookText"/>
      </w:pPr>
      <w:r>
        <w:rPr>
          <w:rFonts w:ascii="Amiri" w:hAnsi="Amiri" w:eastAsia="Amiri" w:cs="Amiri"/>
          <w:lang w:bidi="ar-SA"/>
          <w:color w:val="111111"/>
          <w:sz w:val="28"/>
          <w:szCs w:val="28"/>
          <w:rtl/>
        </w:rPr>
        <w:t xml:space="preserve">جهان را بیاراست وَردِ مورّد، 375</w:t>
      </w:r>
    </w:p>
    <w:p>
      <w:pPr>
        <w:pStyle w:val="BookText"/>
      </w:pPr>
      <w:r>
        <w:rPr>
          <w:rFonts w:ascii="IRNazanin" w:hAnsi="IRNazanin" w:eastAsia="IRNazanin" w:cs="IRNazanin"/>
          <w:lang w:bidi="fa-IR"/>
          <w:color w:val="111111"/>
          <w:sz w:val="28"/>
          <w:szCs w:val="28"/>
          <w:rtl/>
        </w:rPr>
        <w:t xml:space="preserve">جهان را دگر شد دگر باره کار، 931</w:t>
      </w:r>
    </w:p>
    <w:p>
      <w:pPr>
        <w:pStyle w:val="BookText"/>
      </w:pPr>
      <w:r>
        <w:rPr>
          <w:rFonts w:ascii="Amiri" w:hAnsi="Amiri" w:eastAsia="Amiri" w:cs="Amiri"/>
          <w:lang w:bidi="ar-SA"/>
          <w:color w:val="111111"/>
          <w:sz w:val="28"/>
          <w:szCs w:val="28"/>
          <w:rtl/>
        </w:rPr>
        <w:t xml:space="preserve">جهان ز فرّ قدومِ محمّد بن حسن، 109</w:t>
      </w:r>
    </w:p>
    <w:p>
      <w:pPr>
        <w:pStyle w:val="BookText"/>
      </w:pPr>
      <w:r>
        <w:rPr>
          <w:rFonts w:ascii="Amiri" w:hAnsi="Amiri" w:eastAsia="Amiri" w:cs="Amiri"/>
          <w:lang w:bidi="ar-SA"/>
          <w:color w:val="111111"/>
          <w:sz w:val="28"/>
          <w:szCs w:val="28"/>
          <w:rtl/>
        </w:rPr>
        <w:t xml:space="preserve">جهان شد از فتنِ آخرُ الزّمان ایمن، 54</w:t>
      </w:r>
    </w:p>
    <w:p>
      <w:pPr>
        <w:pStyle w:val="BookText"/>
      </w:pPr>
      <w:r>
        <w:rPr>
          <w:rFonts w:ascii="IRNazanin" w:hAnsi="IRNazanin" w:eastAsia="IRNazanin" w:cs="IRNazanin"/>
          <w:lang w:bidi="fa-IR"/>
          <w:color w:val="111111"/>
          <w:sz w:val="28"/>
          <w:szCs w:val="28"/>
          <w:rtl/>
        </w:rPr>
        <w:t xml:space="preserve">چرا روشن نباشد چشمِ عالم، 715</w:t>
      </w:r>
    </w:p>
    <w:p>
      <w:pPr>
        <w:pStyle w:val="BookText"/>
      </w:pPr>
      <w:r>
        <w:rPr>
          <w:rFonts w:ascii="IRNazanin" w:hAnsi="IRNazanin" w:eastAsia="IRNazanin" w:cs="IRNazanin"/>
          <w:lang w:bidi="fa-IR"/>
          <w:color w:val="111111"/>
          <w:sz w:val="28"/>
          <w:szCs w:val="28"/>
          <w:rtl/>
        </w:rPr>
        <w:t xml:space="preserve">چشمانِ تو ای ترک پسر شیرِ ژیان است، 571</w:t>
      </w:r>
    </w:p>
    <w:p>
      <w:pPr>
        <w:pStyle w:val="BookText"/>
      </w:pPr>
      <w:r>
        <w:rPr>
          <w:rFonts w:ascii="IRNazanin" w:hAnsi="IRNazanin" w:eastAsia="IRNazanin" w:cs="IRNazanin"/>
          <w:lang w:bidi="fa-IR"/>
          <w:color w:val="111111"/>
          <w:sz w:val="28"/>
          <w:szCs w:val="28"/>
          <w:rtl/>
        </w:rPr>
        <w:t xml:space="preserve">چشمانِ تو مست و نیم خواب است امروز، 1233</w:t>
      </w:r>
    </w:p>
    <w:p>
      <w:pPr>
        <w:pStyle w:val="BookText"/>
      </w:pPr>
      <w:r>
        <w:rPr>
          <w:rFonts w:ascii="IRNazanin" w:hAnsi="IRNazanin" w:eastAsia="IRNazanin" w:cs="IRNazanin"/>
          <w:lang w:bidi="fa-IR"/>
          <w:color w:val="111111"/>
          <w:sz w:val="28"/>
          <w:szCs w:val="28"/>
          <w:rtl/>
        </w:rPr>
        <w:t xml:space="preserve">چشمِ من و عالمی به راه است، 972</w:t>
      </w:r>
    </w:p>
    <w:p>
      <w:pPr>
        <w:pStyle w:val="BookText"/>
      </w:pPr>
      <w:r>
        <w:rPr>
          <w:rFonts w:ascii="IRNazanin" w:hAnsi="IRNazanin" w:eastAsia="IRNazanin" w:cs="IRNazanin"/>
          <w:lang w:bidi="fa-IR"/>
          <w:color w:val="111111"/>
          <w:sz w:val="28"/>
          <w:szCs w:val="28"/>
          <w:rtl/>
        </w:rPr>
        <w:t xml:space="preserve">چنان بگرفت نقشت در ضمیرم، 653</w:t>
      </w:r>
    </w:p>
    <w:p>
      <w:pPr>
        <w:pStyle w:val="BookText"/>
      </w:pPr>
      <w:r>
        <w:rPr>
          <w:rFonts w:ascii="IRNazanin" w:hAnsi="IRNazanin" w:eastAsia="IRNazanin" w:cs="IRNazanin"/>
          <w:lang w:bidi="fa-IR"/>
          <w:color w:val="111111"/>
          <w:sz w:val="28"/>
          <w:szCs w:val="28"/>
          <w:rtl/>
        </w:rPr>
        <w:t xml:space="preserve">چنان به کوی تو فارغ من از بهشتِ برینم، 1084</w:t>
      </w:r>
    </w:p>
    <w:p>
      <w:pPr>
        <w:pStyle w:val="BookText"/>
      </w:pPr>
      <w:r>
        <w:rPr>
          <w:rFonts w:ascii="IRNazanin" w:hAnsi="IRNazanin" w:eastAsia="IRNazanin" w:cs="IRNazanin"/>
          <w:lang w:bidi="fa-IR"/>
          <w:color w:val="111111"/>
          <w:sz w:val="28"/>
          <w:szCs w:val="28"/>
          <w:rtl/>
        </w:rPr>
        <w:t xml:space="preserve">چنان به یادِ تو یاران به عیش بنشستند، 1179</w:t>
      </w:r>
    </w:p>
    <w:p>
      <w:pPr>
        <w:pStyle w:val="BookText"/>
      </w:pPr>
      <w:r>
        <w:rPr>
          <w:rFonts w:ascii="IRNazanin" w:hAnsi="IRNazanin" w:eastAsia="IRNazanin" w:cs="IRNazanin"/>
          <w:lang w:bidi="fa-IR"/>
          <w:color w:val="111111"/>
          <w:sz w:val="28"/>
          <w:szCs w:val="28"/>
          <w:rtl/>
        </w:rPr>
        <w:t xml:space="preserve">چند گویی که دگر باره چو یار آید، 569</w:t>
      </w:r>
    </w:p>
    <w:p>
      <w:pPr>
        <w:pStyle w:val="BookText"/>
      </w:pPr>
      <w:r>
        <w:rPr>
          <w:rFonts w:ascii="IRNazanin" w:hAnsi="IRNazanin" w:eastAsia="IRNazanin" w:cs="IRNazanin"/>
          <w:lang w:bidi="fa-IR"/>
          <w:color w:val="111111"/>
          <w:sz w:val="28"/>
          <w:szCs w:val="28"/>
          <w:rtl/>
        </w:rPr>
        <w:t xml:space="preserve">چو حلقه‌های سرِ زلفِ دوست بازکنم، 726</w:t>
      </w:r>
    </w:p>
    <w:p>
      <w:pPr>
        <w:pStyle w:val="BookText"/>
      </w:pPr>
      <w:r>
        <w:rPr>
          <w:rFonts w:ascii="IRNazanin" w:hAnsi="IRNazanin" w:eastAsia="IRNazanin" w:cs="IRNazanin"/>
          <w:lang w:bidi="fa-IR"/>
          <w:color w:val="111111"/>
          <w:sz w:val="28"/>
          <w:szCs w:val="28"/>
          <w:rtl/>
        </w:rPr>
        <w:t xml:space="preserve">چو دلربای من آغازِ دلبری کندا، 1105</w:t>
      </w:r>
    </w:p>
    <w:p>
      <w:pPr>
        <w:pStyle w:val="BookText"/>
      </w:pPr>
      <w:r>
        <w:rPr>
          <w:rFonts w:ascii="IRNazanin" w:hAnsi="IRNazanin" w:eastAsia="IRNazanin" w:cs="IRNazanin"/>
          <w:lang w:bidi="fa-IR"/>
          <w:color w:val="111111"/>
          <w:sz w:val="28"/>
          <w:szCs w:val="28"/>
          <w:rtl/>
        </w:rPr>
        <w:t xml:space="preserve">چو شد ز حالِ رمه میرِ سرشبان غافل، 104</w:t>
      </w:r>
    </w:p>
    <w:p>
      <w:pPr>
        <w:pStyle w:val="BookText"/>
      </w:pPr>
      <w:r>
        <w:rPr>
          <w:rFonts w:ascii="IRNazanin" w:hAnsi="IRNazanin" w:eastAsia="IRNazanin" w:cs="IRNazanin"/>
          <w:lang w:bidi="fa-IR"/>
          <w:color w:val="111111"/>
          <w:sz w:val="28"/>
          <w:szCs w:val="28"/>
          <w:rtl/>
        </w:rPr>
        <w:t xml:space="preserve">چو غوّاصِ خاور در این بحرِ اخضر، 1096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فخر خواهی اندر سخن بر انجمنی، 254</w:t>
      </w:r>
    </w:p>
    <w:p>
      <w:pPr>
        <w:pStyle w:val="BookText"/>
      </w:pPr>
      <w:r>
        <w:rPr>
          <w:rFonts w:ascii="IRNazanin" w:hAnsi="IRNazanin" w:eastAsia="IRNazanin" w:cs="IRNazanin"/>
          <w:lang w:bidi="fa-IR"/>
          <w:color w:val="111111"/>
          <w:sz w:val="28"/>
          <w:szCs w:val="28"/>
          <w:rtl/>
        </w:rPr>
        <w:t xml:space="preserve">چو من ثابت قدم در عشق کس نیست، 477</w:t>
      </w:r>
    </w:p>
    <w:p>
      <w:pPr>
        <w:pStyle w:val="BookText"/>
      </w:pPr>
      <w:r>
        <w:rPr>
          <w:rFonts w:ascii="IRNazanin" w:hAnsi="IRNazanin" w:eastAsia="IRNazanin" w:cs="IRNazanin"/>
          <w:lang w:bidi="fa-IR"/>
          <w:color w:val="111111"/>
          <w:sz w:val="28"/>
          <w:szCs w:val="28"/>
          <w:rtl/>
        </w:rPr>
        <w:t xml:space="preserve">چون به بستانگهِ من با رخ رنگین آمد، 1322</w:t>
      </w:r>
    </w:p>
    <w:p>
      <w:pPr>
        <w:pStyle w:val="BookText"/>
      </w:pPr>
      <w:r>
        <w:rPr>
          <w:rFonts w:ascii="IRNazanin" w:hAnsi="IRNazanin" w:eastAsia="IRNazanin" w:cs="IRNazanin"/>
          <w:lang w:bidi="fa-IR"/>
          <w:color w:val="111111"/>
          <w:sz w:val="28"/>
          <w:szCs w:val="28"/>
          <w:rtl/>
        </w:rPr>
        <w:t xml:space="preserve">چون دیدگانِ من نگرفتند اعتبار، 329</w:t>
      </w:r>
    </w:p>
    <w:p>
      <w:pPr>
        <w:pStyle w:val="BookText"/>
      </w:pPr>
      <w:r>
        <w:rPr>
          <w:rFonts w:ascii="IRNazanin" w:hAnsi="IRNazanin" w:eastAsia="IRNazanin" w:cs="IRNazanin"/>
          <w:lang w:bidi="fa-IR"/>
          <w:color w:val="111111"/>
          <w:sz w:val="28"/>
          <w:szCs w:val="28"/>
          <w:rtl/>
        </w:rPr>
        <w:t xml:space="preserve">چون شد که درین غمکده یک همنفسی نیست، 285</w:t>
      </w:r>
    </w:p>
    <w:p>
      <w:pPr>
        <w:pStyle w:val="BookText"/>
      </w:pPr>
      <w:r>
        <w:rPr>
          <w:rFonts w:ascii="IRNazanin" w:hAnsi="IRNazanin" w:eastAsia="IRNazanin" w:cs="IRNazanin"/>
          <w:lang w:bidi="fa-IR"/>
          <w:color w:val="111111"/>
          <w:sz w:val="28"/>
          <w:szCs w:val="28"/>
          <w:rtl/>
        </w:rPr>
        <w:t xml:space="preserve">چون نبودیم مردِ میدانش، 1395</w:t>
      </w:r>
    </w:p>
    <w:p>
      <w:pPr>
        <w:pStyle w:val="BookText"/>
      </w:pPr>
      <w:r>
        <w:rPr>
          <w:rFonts w:ascii="IRNazanin" w:hAnsi="IRNazanin" w:eastAsia="IRNazanin" w:cs="IRNazanin"/>
          <w:lang w:bidi="fa-IR"/>
          <w:color w:val="111111"/>
          <w:sz w:val="28"/>
          <w:szCs w:val="28"/>
          <w:rtl/>
        </w:rPr>
        <w:t xml:space="preserve">حاجت روزِ هیجا نیست بر مغفر تو را، 124</w:t>
      </w:r>
    </w:p>
    <w:p>
      <w:pPr>
        <w:pStyle w:val="BookText"/>
      </w:pPr>
      <w:r>
        <w:rPr>
          <w:rFonts w:ascii="IRNazanin" w:hAnsi="IRNazanin" w:eastAsia="IRNazanin" w:cs="IRNazanin"/>
          <w:lang w:bidi="fa-IR"/>
          <w:color w:val="111111"/>
          <w:sz w:val="28"/>
          <w:szCs w:val="28"/>
          <w:rtl/>
        </w:rPr>
        <w:t xml:space="preserve">حبابِ مهرِ فروزان چو توده مشکِ ختن، 382</w:t>
      </w:r>
    </w:p>
    <w:p>
      <w:pPr>
        <w:pStyle w:val="BookText"/>
      </w:pPr>
      <w:r>
        <w:rPr>
          <w:rFonts w:ascii="IRNazanin" w:hAnsi="IRNazanin" w:eastAsia="IRNazanin" w:cs="IRNazanin"/>
          <w:lang w:bidi="fa-IR"/>
          <w:color w:val="111111"/>
          <w:sz w:val="28"/>
          <w:szCs w:val="28"/>
          <w:rtl/>
        </w:rPr>
        <w:t xml:space="preserve">حدیثِ موی تو نتوان به عمر گفتن باز، 1162</w:t>
      </w:r>
    </w:p>
    <w:p>
      <w:pPr>
        <w:pStyle w:val="BookText"/>
      </w:pPr>
      <w:r>
        <w:rPr>
          <w:rFonts w:ascii="IRNazanin" w:hAnsi="IRNazanin" w:eastAsia="IRNazanin" w:cs="IRNazanin"/>
          <w:lang w:bidi="fa-IR"/>
          <w:color w:val="111111"/>
          <w:sz w:val="28"/>
          <w:szCs w:val="28"/>
          <w:rtl/>
        </w:rPr>
        <w:t xml:space="preserve">حسنِ تو چون به جلوه گری سازِ ناز کرد، 1221</w:t>
      </w:r>
    </w:p>
    <w:p>
      <w:pPr>
        <w:pStyle w:val="BookText"/>
      </w:pPr>
      <w:r>
        <w:rPr>
          <w:rFonts w:ascii="IRNazanin" w:hAnsi="IRNazanin" w:eastAsia="IRNazanin" w:cs="IRNazanin"/>
          <w:lang w:bidi="fa-IR"/>
          <w:color w:val="111111"/>
          <w:sz w:val="28"/>
          <w:szCs w:val="28"/>
          <w:rtl/>
        </w:rPr>
        <w:t xml:space="preserve">حظّم ز وصالِ او نگاهی است، 1079</w:t>
      </w:r>
    </w:p>
    <w:p>
      <w:pPr>
        <w:pStyle w:val="BookText"/>
      </w:pPr>
      <w:r>
        <w:rPr>
          <w:rFonts w:ascii="IRNazanin" w:hAnsi="IRNazanin" w:eastAsia="IRNazanin" w:cs="IRNazanin"/>
          <w:lang w:bidi="fa-IR"/>
          <w:color w:val="111111"/>
          <w:sz w:val="28"/>
          <w:szCs w:val="28"/>
          <w:rtl/>
        </w:rPr>
        <w:t xml:space="preserve">حورِ بهشتی بتا بدین رخِ نیکو، 24</w:t>
      </w:r>
    </w:p>
    <w:p>
      <w:pPr>
        <w:pStyle w:val="BookText"/>
      </w:pPr>
      <w:r>
        <w:rPr>
          <w:rFonts w:ascii="IRNazanin" w:hAnsi="IRNazanin" w:eastAsia="IRNazanin" w:cs="IRNazanin"/>
          <w:lang w:bidi="fa-IR"/>
          <w:color w:val="111111"/>
          <w:sz w:val="28"/>
          <w:szCs w:val="28"/>
          <w:rtl/>
        </w:rPr>
        <w:t xml:space="preserve">حور نخواهم من و قصور نخواهم، 1231</w:t>
      </w:r>
    </w:p>
    <w:p>
      <w:pPr>
        <w:pStyle w:val="BookText"/>
      </w:pPr>
      <w:r>
        <w:rPr>
          <w:rFonts w:ascii="IRNazanin" w:hAnsi="IRNazanin" w:eastAsia="IRNazanin" w:cs="IRNazanin"/>
          <w:lang w:bidi="fa-IR"/>
          <w:color w:val="111111"/>
          <w:sz w:val="28"/>
          <w:szCs w:val="28"/>
          <w:rtl/>
        </w:rPr>
        <w:t xml:space="preserve">حیرتم آید همی ز گردشِ گردون، 1271</w:t>
      </w:r>
    </w:p>
    <w:p>
      <w:pPr>
        <w:pStyle w:val="BookText"/>
      </w:pPr>
      <w:r>
        <w:rPr>
          <w:rFonts w:ascii="IRNazanin" w:hAnsi="IRNazanin" w:eastAsia="IRNazanin" w:cs="IRNazanin"/>
          <w:lang w:bidi="fa-IR"/>
          <w:color w:val="111111"/>
          <w:sz w:val="28"/>
          <w:szCs w:val="28"/>
          <w:rtl/>
        </w:rPr>
        <w:t xml:space="preserve">خراب کردند این قوم، ملکِ ایران را، 34</w:t>
      </w:r>
    </w:p>
    <w:p>
      <w:pPr>
        <w:pStyle w:val="BookText"/>
      </w:pPr>
      <w:r>
        <w:rPr>
          <w:rFonts w:ascii="Amiri" w:hAnsi="Amiri" w:eastAsia="Amiri" w:cs="Amiri"/>
          <w:lang w:bidi="ar-SA"/>
          <w:color w:val="111111"/>
          <w:sz w:val="28"/>
          <w:szCs w:val="28"/>
          <w:rtl/>
        </w:rPr>
        <w:t xml:space="preserve">خرّما طلعتِ جانان خنکا بختِ سعید، 635</w:t>
      </w:r>
    </w:p>
    <w:p>
      <w:pPr>
        <w:pStyle w:val="BookText"/>
      </w:pPr>
      <w:r>
        <w:rPr>
          <w:rFonts w:ascii="IRNazanin" w:hAnsi="IRNazanin" w:eastAsia="IRNazanin" w:cs="IRNazanin"/>
          <w:lang w:bidi="fa-IR"/>
          <w:color w:val="111111"/>
          <w:sz w:val="28"/>
          <w:szCs w:val="28"/>
          <w:rtl/>
        </w:rPr>
        <w:t xml:space="preserve">خرّم ز روی دوست شود لاله زارِ عمر، 241</w:t>
      </w:r>
    </w:p>
    <w:p>
      <w:pPr>
        <w:pStyle w:val="BookText"/>
      </w:pPr>
      <w:r>
        <w:rPr>
          <w:rFonts w:ascii="Amiri" w:hAnsi="Amiri" w:eastAsia="Amiri" w:cs="Amiri"/>
          <w:lang w:bidi="ar-SA"/>
          <w:color w:val="111111"/>
          <w:sz w:val="28"/>
          <w:szCs w:val="28"/>
          <w:rtl/>
        </w:rPr>
        <w:t xml:space="preserve">خطِ مشکین لبِ نوشین رخِ زیباست تو را، 968</w:t>
      </w:r>
    </w:p>
    <w:p>
      <w:pPr>
        <w:pStyle w:val="BookText"/>
      </w:pPr>
      <w:r>
        <w:rPr>
          <w:rFonts w:ascii="IRNazanin" w:hAnsi="IRNazanin" w:eastAsia="IRNazanin" w:cs="IRNazanin"/>
          <w:lang w:bidi="fa-IR"/>
          <w:color w:val="111111"/>
          <w:sz w:val="28"/>
          <w:szCs w:val="28"/>
          <w:rtl/>
        </w:rPr>
        <w:t xml:space="preserve">خلیلی لا سبیل الی السّداد، 632</w:t>
      </w:r>
    </w:p>
    <w:p>
      <w:pPr>
        <w:pStyle w:val="BookText"/>
      </w:pPr>
      <w:r>
        <w:rPr>
          <w:rFonts w:ascii="IRNazanin" w:hAnsi="IRNazanin" w:eastAsia="IRNazanin" w:cs="IRNazanin"/>
          <w:lang w:bidi="fa-IR"/>
          <w:color w:val="111111"/>
          <w:sz w:val="28"/>
          <w:szCs w:val="28"/>
          <w:rtl/>
        </w:rPr>
        <w:t xml:space="preserve">خم شد و کاهید ز رنج و ملال، 1213</w:t>
      </w:r>
    </w:p>
    <w:p>
      <w:pPr>
        <w:pStyle w:val="BookText"/>
      </w:pPr>
      <w:r>
        <w:rPr>
          <w:rFonts w:ascii="IRNazanin" w:hAnsi="IRNazanin" w:eastAsia="IRNazanin" w:cs="IRNazanin"/>
          <w:lang w:bidi="fa-IR"/>
          <w:color w:val="111111"/>
          <w:sz w:val="28"/>
          <w:szCs w:val="28"/>
          <w:rtl/>
        </w:rPr>
        <w:t xml:space="preserve">خوار دارد روز و شب این گردشِ گردون مرا، 1454</w:t>
      </w:r>
    </w:p>
    <w:p>
      <w:pPr>
        <w:pStyle w:val="BookText"/>
      </w:pPr>
      <w:r>
        <w:rPr>
          <w:rFonts w:ascii="IRNazanin" w:hAnsi="IRNazanin" w:eastAsia="IRNazanin" w:cs="IRNazanin"/>
          <w:lang w:bidi="fa-IR"/>
          <w:color w:val="111111"/>
          <w:sz w:val="28"/>
          <w:szCs w:val="28"/>
          <w:rtl/>
        </w:rPr>
        <w:t xml:space="preserve">خواهم همی شدن به سوی باغ و بوستان، 427</w:t>
      </w:r>
    </w:p>
    <w:p>
      <w:pPr>
        <w:pStyle w:val="BookText"/>
      </w:pPr>
      <w:r>
        <w:rPr>
          <w:rFonts w:ascii="IRNazanin" w:hAnsi="IRNazanin" w:eastAsia="IRNazanin" w:cs="IRNazanin"/>
          <w:lang w:bidi="fa-IR"/>
          <w:color w:val="111111"/>
          <w:sz w:val="28"/>
          <w:szCs w:val="28"/>
          <w:rtl/>
        </w:rPr>
        <w:t xml:space="preserve">خود اگر چه نیست ثنای من به خدا سزای تو یا علی، 1432</w:t>
      </w:r>
    </w:p>
    <w:p>
      <w:pPr>
        <w:pStyle w:val="BookText"/>
      </w:pPr>
      <w:r>
        <w:rPr>
          <w:rFonts w:ascii="IRNazanin" w:hAnsi="IRNazanin" w:eastAsia="IRNazanin" w:cs="IRNazanin"/>
          <w:lang w:bidi="fa-IR"/>
          <w:color w:val="111111"/>
          <w:sz w:val="28"/>
          <w:szCs w:val="28"/>
          <w:rtl/>
        </w:rPr>
        <w:t xml:space="preserve">خوش است سیرِ گلستان و روی گل دیدن، 921</w:t>
      </w:r>
    </w:p>
    <w:p>
      <w:pPr>
        <w:pStyle w:val="BookText"/>
      </w:pPr>
      <w:r>
        <w:rPr>
          <w:rFonts w:ascii="IRNazanin" w:hAnsi="IRNazanin" w:eastAsia="IRNazanin" w:cs="IRNazanin"/>
          <w:lang w:bidi="fa-IR"/>
          <w:color w:val="111111"/>
          <w:sz w:val="28"/>
          <w:szCs w:val="28"/>
          <w:rtl/>
        </w:rPr>
        <w:t xml:space="preserve">خوشا مولودِ شه کامسال در فصلِ بهار آید، 465</w:t>
      </w:r>
    </w:p>
    <w:p>
      <w:pPr>
        <w:pStyle w:val="BookText"/>
      </w:pPr>
      <w:r>
        <w:rPr>
          <w:rFonts w:ascii="IRNazanin" w:hAnsi="IRNazanin" w:eastAsia="IRNazanin" w:cs="IRNazanin"/>
          <w:lang w:bidi="fa-IR"/>
          <w:color w:val="111111"/>
          <w:sz w:val="28"/>
          <w:szCs w:val="28"/>
          <w:rtl/>
        </w:rPr>
        <w:t xml:space="preserve">خوشا و خرّما آن روزگاران، 935</w:t>
      </w:r>
    </w:p>
    <w:p>
      <w:pPr>
        <w:pStyle w:val="BookText"/>
      </w:pPr>
      <w:r>
        <w:rPr>
          <w:rFonts w:ascii="IRNazanin" w:hAnsi="IRNazanin" w:eastAsia="IRNazanin" w:cs="IRNazanin"/>
          <w:lang w:bidi="fa-IR"/>
          <w:color w:val="111111"/>
          <w:sz w:val="28"/>
          <w:szCs w:val="28"/>
          <w:rtl/>
        </w:rPr>
        <w:t xml:space="preserve">خون در دلم ای یارِ دل آزار مکن، 1234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دل ریخته با زهرِ غم آمیخته‌ایم، 208</w:t>
      </w:r>
    </w:p>
    <w:p>
      <w:pPr>
        <w:pStyle w:val="BookText"/>
      </w:pPr>
      <w:r>
        <w:rPr>
          <w:rFonts w:ascii="IRNazanin" w:hAnsi="IRNazanin" w:eastAsia="IRNazanin" w:cs="IRNazanin"/>
          <w:lang w:bidi="fa-IR"/>
          <w:color w:val="111111"/>
          <w:sz w:val="28"/>
          <w:szCs w:val="28"/>
          <w:rtl/>
        </w:rPr>
        <w:t xml:space="preserve">خیز ای که چشمِ من به جمالِ تو روشن است، 1045</w:t>
      </w:r>
    </w:p>
    <w:p>
      <w:pPr>
        <w:pStyle w:val="BookText"/>
      </w:pPr>
      <w:r>
        <w:rPr>
          <w:rFonts w:ascii="IRNazanin" w:hAnsi="IRNazanin" w:eastAsia="IRNazanin" w:cs="IRNazanin"/>
          <w:lang w:bidi="fa-IR"/>
          <w:color w:val="111111"/>
          <w:sz w:val="28"/>
          <w:szCs w:val="28"/>
          <w:rtl/>
        </w:rPr>
        <w:t xml:space="preserve">خیزید حریفان میِ گلفام بیارید، 659</w:t>
      </w:r>
    </w:p>
    <w:p>
      <w:pPr>
        <w:pStyle w:val="BookText"/>
      </w:pPr>
      <w:r>
        <w:rPr>
          <w:rFonts w:ascii="IRNazanin" w:hAnsi="IRNazanin" w:eastAsia="IRNazanin" w:cs="IRNazanin"/>
          <w:lang w:bidi="fa-IR"/>
          <w:color w:val="111111"/>
          <w:sz w:val="28"/>
          <w:szCs w:val="28"/>
          <w:rtl/>
        </w:rPr>
        <w:t xml:space="preserve">خیمه زد بر سر صحرا و چمن ابرِ بهار، 744</w:t>
      </w:r>
    </w:p>
    <w:p>
      <w:pPr>
        <w:pStyle w:val="BookText"/>
      </w:pPr>
      <w:r>
        <w:rPr>
          <w:rFonts w:ascii="IRNazanin" w:hAnsi="IRNazanin" w:eastAsia="IRNazanin" w:cs="IRNazanin"/>
          <w:lang w:bidi="fa-IR"/>
          <w:color w:val="111111"/>
          <w:sz w:val="28"/>
          <w:szCs w:val="28"/>
          <w:rtl/>
        </w:rPr>
        <w:t xml:space="preserve">دارد به نهانخانه جان، مهرِ تو منزل، 161</w:t>
      </w:r>
    </w:p>
    <w:p>
      <w:pPr>
        <w:pStyle w:val="BookText"/>
      </w:pPr>
      <w:r>
        <w:rPr>
          <w:rFonts w:ascii="IRNazanin" w:hAnsi="IRNazanin" w:eastAsia="IRNazanin" w:cs="IRNazanin"/>
          <w:lang w:bidi="fa-IR"/>
          <w:color w:val="111111"/>
          <w:sz w:val="28"/>
          <w:szCs w:val="28"/>
          <w:rtl/>
        </w:rPr>
        <w:t xml:space="preserve">داریم به سودای تو یکسر دل و جان را، 1390</w:t>
      </w:r>
    </w:p>
    <w:p>
      <w:pPr>
        <w:pStyle w:val="BookText"/>
      </w:pPr>
      <w:r>
        <w:rPr>
          <w:rFonts w:ascii="IRNazanin" w:hAnsi="IRNazanin" w:eastAsia="IRNazanin" w:cs="IRNazanin"/>
          <w:lang w:bidi="fa-IR"/>
          <w:color w:val="111111"/>
          <w:sz w:val="28"/>
          <w:szCs w:val="28"/>
          <w:rtl/>
        </w:rPr>
        <w:t xml:space="preserve">در آمد از درم آن دلربا مهِ مخمور، 1440</w:t>
      </w:r>
    </w:p>
    <w:p>
      <w:pPr>
        <w:pStyle w:val="BookText"/>
      </w:pPr>
      <w:r>
        <w:rPr>
          <w:rFonts w:ascii="IRNazanin" w:hAnsi="IRNazanin" w:eastAsia="IRNazanin" w:cs="IRNazanin"/>
          <w:lang w:bidi="fa-IR"/>
          <w:color w:val="111111"/>
          <w:sz w:val="28"/>
          <w:szCs w:val="28"/>
          <w:rtl/>
        </w:rPr>
        <w:t xml:space="preserve">در بندگیِ دوست خطاکار بوده‌ایم، 663</w:t>
      </w:r>
    </w:p>
    <w:p>
      <w:pPr>
        <w:pStyle w:val="BookText"/>
      </w:pPr>
      <w:r>
        <w:rPr>
          <w:rFonts w:ascii="IRNazanin" w:hAnsi="IRNazanin" w:eastAsia="IRNazanin" w:cs="IRNazanin"/>
          <w:lang w:bidi="fa-IR"/>
          <w:color w:val="111111"/>
          <w:sz w:val="28"/>
          <w:szCs w:val="28"/>
          <w:rtl/>
        </w:rPr>
        <w:t xml:space="preserve">در خانه خمّار پیِ آبِ عنب بر، 401</w:t>
      </w:r>
    </w:p>
    <w:p>
      <w:pPr>
        <w:pStyle w:val="BookText"/>
      </w:pPr>
      <w:r>
        <w:rPr>
          <w:rFonts w:ascii="IRNazanin" w:hAnsi="IRNazanin" w:eastAsia="IRNazanin" w:cs="IRNazanin"/>
          <w:lang w:bidi="fa-IR"/>
          <w:color w:val="111111"/>
          <w:sz w:val="28"/>
          <w:szCs w:val="28"/>
          <w:rtl/>
        </w:rPr>
        <w:t xml:space="preserve">در خورِ حمد و ثنا بار خدایی است کریم، 1169</w:t>
      </w:r>
    </w:p>
    <w:p>
      <w:pPr>
        <w:pStyle w:val="BookText"/>
      </w:pPr>
      <w:r>
        <w:rPr>
          <w:rFonts w:ascii="IRNazanin" w:hAnsi="IRNazanin" w:eastAsia="IRNazanin" w:cs="IRNazanin"/>
          <w:lang w:bidi="fa-IR"/>
          <w:color w:val="111111"/>
          <w:sz w:val="28"/>
          <w:szCs w:val="28"/>
          <w:rtl/>
        </w:rPr>
        <w:t xml:space="preserve">دردا که نیست بر سرِ کویت گذر مرا، 991</w:t>
      </w:r>
    </w:p>
    <w:p>
      <w:pPr>
        <w:pStyle w:val="BookText"/>
      </w:pPr>
      <w:r>
        <w:rPr>
          <w:rFonts w:ascii="IRNazanin" w:hAnsi="IRNazanin" w:eastAsia="IRNazanin" w:cs="IRNazanin"/>
          <w:lang w:bidi="fa-IR"/>
          <w:color w:val="111111"/>
          <w:sz w:val="28"/>
          <w:szCs w:val="28"/>
          <w:rtl/>
        </w:rPr>
        <w:t xml:space="preserve">در شبِ عید آمد آن نگارِ سهی قد، 397</w:t>
      </w:r>
    </w:p>
    <w:p>
      <w:pPr>
        <w:pStyle w:val="BookText"/>
      </w:pPr>
      <w:r>
        <w:rPr>
          <w:rFonts w:ascii="IRNazanin" w:hAnsi="IRNazanin" w:eastAsia="IRNazanin" w:cs="IRNazanin"/>
          <w:lang w:bidi="fa-IR"/>
          <w:color w:val="111111"/>
          <w:sz w:val="28"/>
          <w:szCs w:val="28"/>
          <w:rtl/>
        </w:rPr>
        <w:t xml:space="preserve">در شبِ نیمه شعبان، بتِ من، 72</w:t>
      </w:r>
    </w:p>
    <w:p>
      <w:pPr>
        <w:pStyle w:val="BookText"/>
      </w:pPr>
      <w:r>
        <w:rPr>
          <w:rFonts w:ascii="IRNazanin" w:hAnsi="IRNazanin" w:eastAsia="IRNazanin" w:cs="IRNazanin"/>
          <w:lang w:bidi="fa-IR"/>
          <w:color w:val="111111"/>
          <w:sz w:val="28"/>
          <w:szCs w:val="28"/>
          <w:rtl/>
        </w:rPr>
        <w:t xml:space="preserve">در عمرِ ابد ای شهِ معروف صفات، 1232</w:t>
      </w:r>
    </w:p>
    <w:p>
      <w:pPr>
        <w:pStyle w:val="BookText"/>
      </w:pPr>
      <w:r>
        <w:rPr>
          <w:rFonts w:ascii="IRNazanin" w:hAnsi="IRNazanin" w:eastAsia="IRNazanin" w:cs="IRNazanin"/>
          <w:lang w:bidi="fa-IR"/>
          <w:color w:val="111111"/>
          <w:sz w:val="28"/>
          <w:szCs w:val="28"/>
          <w:rtl/>
        </w:rPr>
        <w:t xml:space="preserve">در غم آبادِ جهان یار ندیدم هرگز، 486</w:t>
      </w:r>
    </w:p>
    <w:p>
      <w:pPr>
        <w:pStyle w:val="BookText"/>
      </w:pPr>
      <w:r>
        <w:rPr>
          <w:rFonts w:ascii="IRNazanin" w:hAnsi="IRNazanin" w:eastAsia="IRNazanin" w:cs="IRNazanin"/>
          <w:lang w:bidi="fa-IR"/>
          <w:color w:val="111111"/>
          <w:sz w:val="28"/>
          <w:szCs w:val="28"/>
          <w:rtl/>
        </w:rPr>
        <w:t xml:space="preserve">در فراقِ تو جسم و جانم سوخت، 92</w:t>
      </w:r>
    </w:p>
    <w:p>
      <w:pPr>
        <w:pStyle w:val="BookText"/>
      </w:pPr>
      <w:r>
        <w:rPr>
          <w:rFonts w:ascii="IRNazanin" w:hAnsi="IRNazanin" w:eastAsia="IRNazanin" w:cs="IRNazanin"/>
          <w:lang w:bidi="fa-IR"/>
          <w:color w:val="111111"/>
          <w:sz w:val="28"/>
          <w:szCs w:val="28"/>
          <w:rtl/>
        </w:rPr>
        <w:t xml:space="preserve">در وصل کاین چنین ز تو بر ما جفا رود، 975</w:t>
      </w:r>
    </w:p>
    <w:p>
      <w:pPr>
        <w:pStyle w:val="BookText"/>
      </w:pPr>
      <w:r>
        <w:rPr>
          <w:rFonts w:ascii="IRNazanin" w:hAnsi="IRNazanin" w:eastAsia="IRNazanin" w:cs="IRNazanin"/>
          <w:lang w:bidi="fa-IR"/>
          <w:color w:val="111111"/>
          <w:sz w:val="28"/>
          <w:szCs w:val="28"/>
          <w:rtl/>
        </w:rPr>
        <w:t xml:space="preserve">دکّانِ زاهدِ شهر یکباره گشت بسته، 917</w:t>
      </w:r>
    </w:p>
    <w:p>
      <w:pPr>
        <w:pStyle w:val="BookText"/>
      </w:pPr>
      <w:r>
        <w:rPr>
          <w:rFonts w:ascii="Amiri" w:hAnsi="Amiri" w:eastAsia="Amiri" w:cs="Amiri"/>
          <w:lang w:bidi="ar-SA"/>
          <w:color w:val="111111"/>
          <w:sz w:val="28"/>
          <w:szCs w:val="28"/>
          <w:rtl/>
        </w:rPr>
        <w:t xml:space="preserve">دکّه را قنّادیانِ شهر آیین کرده‌اند، 616</w:t>
      </w:r>
    </w:p>
    <w:p>
      <w:pPr>
        <w:pStyle w:val="BookText"/>
      </w:pPr>
      <w:r>
        <w:rPr>
          <w:rFonts w:ascii="IRNazanin" w:hAnsi="IRNazanin" w:eastAsia="IRNazanin" w:cs="IRNazanin"/>
          <w:lang w:bidi="fa-IR"/>
          <w:color w:val="111111"/>
          <w:sz w:val="28"/>
          <w:szCs w:val="28"/>
          <w:rtl/>
        </w:rPr>
        <w:t xml:space="preserve">دلا تن را رها کن فکرِ جان کن، 1018</w:t>
      </w:r>
    </w:p>
    <w:p>
      <w:pPr>
        <w:pStyle w:val="BookText"/>
      </w:pPr>
      <w:r>
        <w:rPr>
          <w:rFonts w:ascii="IRNazanin" w:hAnsi="IRNazanin" w:eastAsia="IRNazanin" w:cs="IRNazanin"/>
          <w:lang w:bidi="fa-IR"/>
          <w:color w:val="111111"/>
          <w:sz w:val="28"/>
          <w:szCs w:val="28"/>
          <w:rtl/>
        </w:rPr>
        <w:t xml:space="preserve">دلا جهان نفریبد تو را به عشوه و غنج، 176</w:t>
      </w:r>
    </w:p>
    <w:p>
      <w:pPr>
        <w:pStyle w:val="BookText"/>
      </w:pPr>
      <w:r>
        <w:rPr>
          <w:rFonts w:ascii="IRNazanin" w:hAnsi="IRNazanin" w:eastAsia="IRNazanin" w:cs="IRNazanin"/>
          <w:lang w:bidi="fa-IR"/>
          <w:color w:val="111111"/>
          <w:sz w:val="28"/>
          <w:szCs w:val="28"/>
          <w:rtl/>
        </w:rPr>
        <w:t xml:space="preserve">دلا زنهار بر دنیای فانی، 997</w:t>
      </w:r>
    </w:p>
    <w:p>
      <w:pPr>
        <w:pStyle w:val="BookText"/>
      </w:pPr>
      <w:r>
        <w:rPr>
          <w:rFonts w:ascii="IRNazanin" w:hAnsi="IRNazanin" w:eastAsia="IRNazanin" w:cs="IRNazanin"/>
          <w:lang w:bidi="fa-IR"/>
          <w:color w:val="111111"/>
          <w:sz w:val="28"/>
          <w:szCs w:val="28"/>
          <w:rtl/>
        </w:rPr>
        <w:t xml:space="preserve">دل پیشِ دلبر است که از ما سوا رود، 52</w:t>
      </w:r>
    </w:p>
    <w:p>
      <w:pPr>
        <w:pStyle w:val="BookText"/>
      </w:pPr>
      <w:r>
        <w:rPr>
          <w:rFonts w:ascii="IRNazanin" w:hAnsi="IRNazanin" w:eastAsia="IRNazanin" w:cs="IRNazanin"/>
          <w:lang w:bidi="fa-IR"/>
          <w:color w:val="111111"/>
          <w:sz w:val="28"/>
          <w:szCs w:val="28"/>
          <w:rtl/>
        </w:rPr>
        <w:t xml:space="preserve">دل زند طعنه ز مینای تهی بر منِ مست، 723</w:t>
      </w:r>
    </w:p>
    <w:p>
      <w:pPr>
        <w:pStyle w:val="BookText"/>
      </w:pPr>
      <w:r>
        <w:rPr>
          <w:rFonts w:ascii="IRNazanin" w:hAnsi="IRNazanin" w:eastAsia="IRNazanin" w:cs="IRNazanin"/>
          <w:lang w:bidi="fa-IR"/>
          <w:color w:val="111111"/>
          <w:sz w:val="28"/>
          <w:szCs w:val="28"/>
          <w:rtl/>
        </w:rPr>
        <w:t xml:space="preserve">دلِ ما بی رخت ای دوست دمی صابر نیست، 639</w:t>
      </w:r>
    </w:p>
    <w:p>
      <w:pPr>
        <w:pStyle w:val="BookText"/>
      </w:pPr>
      <w:r>
        <w:rPr>
          <w:rFonts w:ascii="IRNazanin" w:hAnsi="IRNazanin" w:eastAsia="IRNazanin" w:cs="IRNazanin"/>
          <w:lang w:bidi="fa-IR"/>
          <w:color w:val="111111"/>
          <w:sz w:val="28"/>
          <w:szCs w:val="28"/>
          <w:rtl/>
        </w:rPr>
        <w:t xml:space="preserve">دلم از محنتِ جهان تنگ است، 1181</w:t>
      </w:r>
    </w:p>
    <w:p>
      <w:pPr>
        <w:pStyle w:val="BookText"/>
      </w:pPr>
      <w:r>
        <w:rPr>
          <w:rFonts w:ascii="IRNazanin" w:hAnsi="IRNazanin" w:eastAsia="IRNazanin" w:cs="IRNazanin"/>
          <w:lang w:bidi="fa-IR"/>
          <w:color w:val="111111"/>
          <w:sz w:val="28"/>
          <w:szCs w:val="28"/>
          <w:rtl/>
        </w:rPr>
        <w:t xml:space="preserve">دلم که بود ز آلایشِ طبیعت پاک، 1166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می‌بری و روی نهان می‌کنی چرا؟، 1225</w:t>
      </w:r>
    </w:p>
    <w:p>
      <w:pPr>
        <w:pStyle w:val="BookText"/>
      </w:pPr>
      <w:r>
        <w:rPr>
          <w:rFonts w:ascii="IRNazanin" w:hAnsi="IRNazanin" w:eastAsia="IRNazanin" w:cs="IRNazanin"/>
          <w:lang w:bidi="fa-IR"/>
          <w:color w:val="111111"/>
          <w:sz w:val="28"/>
          <w:szCs w:val="28"/>
          <w:rtl/>
        </w:rPr>
        <w:t xml:space="preserve">دلو به پایان رسید و حوت بر آمد، 56</w:t>
      </w:r>
    </w:p>
    <w:p>
      <w:pPr>
        <w:pStyle w:val="BookText"/>
      </w:pPr>
      <w:r>
        <w:rPr>
          <w:rFonts w:ascii="IRNazanin" w:hAnsi="IRNazanin" w:eastAsia="IRNazanin" w:cs="IRNazanin"/>
          <w:lang w:bidi="fa-IR"/>
          <w:color w:val="111111"/>
          <w:sz w:val="28"/>
          <w:szCs w:val="28"/>
          <w:rtl/>
        </w:rPr>
        <w:t xml:space="preserve">دلی چو این دلِ من زار در دیاری نیست، 658</w:t>
      </w:r>
    </w:p>
    <w:p>
      <w:pPr>
        <w:pStyle w:val="BookText"/>
      </w:pPr>
      <w:r>
        <w:rPr>
          <w:rFonts w:ascii="IRNazanin" w:hAnsi="IRNazanin" w:eastAsia="IRNazanin" w:cs="IRNazanin"/>
          <w:lang w:bidi="fa-IR"/>
          <w:color w:val="111111"/>
          <w:sz w:val="28"/>
          <w:szCs w:val="28"/>
          <w:rtl/>
        </w:rPr>
        <w:t xml:space="preserve">دو چیز است گلبرگ و یاقوتِ احمر، 1446</w:t>
      </w:r>
    </w:p>
    <w:p>
      <w:pPr>
        <w:pStyle w:val="BookText"/>
      </w:pPr>
      <w:r>
        <w:rPr>
          <w:rFonts w:ascii="Amiri" w:hAnsi="Amiri" w:eastAsia="Amiri" w:cs="Amiri"/>
          <w:lang w:bidi="ar-SA"/>
          <w:color w:val="111111"/>
          <w:sz w:val="28"/>
          <w:szCs w:val="28"/>
          <w:rtl/>
        </w:rPr>
        <w:t xml:space="preserve">دورانِ دی سر آمد و ایّامِ بهمن است، 918</w:t>
      </w:r>
    </w:p>
    <w:p>
      <w:pPr>
        <w:pStyle w:val="BookText"/>
      </w:pPr>
      <w:r>
        <w:rPr>
          <w:rFonts w:ascii="IRNazanin" w:hAnsi="IRNazanin" w:eastAsia="IRNazanin" w:cs="IRNazanin"/>
          <w:lang w:bidi="fa-IR"/>
          <w:color w:val="111111"/>
          <w:sz w:val="28"/>
          <w:szCs w:val="28"/>
          <w:rtl/>
        </w:rPr>
        <w:t xml:space="preserve">دوریّ تو کرده زار و رنجور مرا، 1232</w:t>
      </w:r>
    </w:p>
    <w:p>
      <w:pPr>
        <w:pStyle w:val="BookText"/>
      </w:pPr>
      <w:r>
        <w:rPr>
          <w:rFonts w:ascii="IRNazanin" w:hAnsi="IRNazanin" w:eastAsia="IRNazanin" w:cs="IRNazanin"/>
          <w:lang w:bidi="fa-IR"/>
          <w:color w:val="111111"/>
          <w:sz w:val="28"/>
          <w:szCs w:val="28"/>
          <w:rtl/>
        </w:rPr>
        <w:t xml:space="preserve">دوست نباید ز دوست در گله باشد، 1232</w:t>
      </w:r>
    </w:p>
    <w:p>
      <w:pPr>
        <w:pStyle w:val="BookText"/>
      </w:pPr>
      <w:r>
        <w:rPr>
          <w:rFonts w:ascii="IRNazanin" w:hAnsi="IRNazanin" w:eastAsia="IRNazanin" w:cs="IRNazanin"/>
          <w:lang w:bidi="fa-IR"/>
          <w:color w:val="111111"/>
          <w:sz w:val="28"/>
          <w:szCs w:val="28"/>
          <w:rtl/>
        </w:rPr>
        <w:t xml:space="preserve">دوش آن سرو قدّ سیمین ساق، 963</w:t>
      </w:r>
    </w:p>
    <w:p>
      <w:pPr>
        <w:pStyle w:val="BookText"/>
      </w:pPr>
      <w:r>
        <w:rPr>
          <w:rFonts w:ascii="IRNazanin" w:hAnsi="IRNazanin" w:eastAsia="IRNazanin" w:cs="IRNazanin"/>
          <w:lang w:bidi="fa-IR"/>
          <w:color w:val="111111"/>
          <w:sz w:val="28"/>
          <w:szCs w:val="28"/>
          <w:rtl/>
        </w:rPr>
        <w:t xml:space="preserve">دوش بیرون شدم ز کاشانه، 1066</w:t>
      </w:r>
    </w:p>
    <w:p>
      <w:pPr>
        <w:pStyle w:val="BookText"/>
      </w:pPr>
      <w:r>
        <w:rPr>
          <w:rFonts w:ascii="IRNazanin" w:hAnsi="IRNazanin" w:eastAsia="IRNazanin" w:cs="IRNazanin"/>
          <w:lang w:bidi="fa-IR"/>
          <w:color w:val="111111"/>
          <w:sz w:val="28"/>
          <w:szCs w:val="28"/>
          <w:rtl/>
        </w:rPr>
        <w:t xml:space="preserve">دوش چون شمعِ رخت بر درِ میخانه زدند، 1326</w:t>
      </w:r>
    </w:p>
    <w:p>
      <w:pPr>
        <w:pStyle w:val="BookText"/>
      </w:pPr>
      <w:r>
        <w:rPr>
          <w:rFonts w:ascii="IRNazanin" w:hAnsi="IRNazanin" w:eastAsia="IRNazanin" w:cs="IRNazanin"/>
          <w:lang w:bidi="fa-IR"/>
          <w:color w:val="111111"/>
          <w:sz w:val="28"/>
          <w:szCs w:val="28"/>
          <w:rtl/>
        </w:rPr>
        <w:t xml:space="preserve">دوش در شب طرفه صبحی اتّفاق افتاده بود، 1080</w:t>
      </w:r>
    </w:p>
    <w:p>
      <w:pPr>
        <w:pStyle w:val="BookText"/>
      </w:pPr>
      <w:r>
        <w:rPr>
          <w:rFonts w:ascii="IRNazanin" w:hAnsi="IRNazanin" w:eastAsia="IRNazanin" w:cs="IRNazanin"/>
          <w:lang w:bidi="fa-IR"/>
          <w:color w:val="111111"/>
          <w:sz w:val="28"/>
          <w:szCs w:val="28"/>
          <w:rtl/>
        </w:rPr>
        <w:t xml:space="preserve">دوشم ز در درآمد آن یارِ برگزیده، 22</w:t>
      </w:r>
    </w:p>
    <w:p>
      <w:pPr>
        <w:pStyle w:val="BookText"/>
      </w:pPr>
      <w:r>
        <w:rPr>
          <w:rFonts w:ascii="IRNazanin" w:hAnsi="IRNazanin" w:eastAsia="IRNazanin" w:cs="IRNazanin"/>
          <w:lang w:bidi="fa-IR"/>
          <w:color w:val="111111"/>
          <w:sz w:val="28"/>
          <w:szCs w:val="28"/>
          <w:rtl/>
        </w:rPr>
        <w:t xml:space="preserve">دو عیدِ همایون به فرخنده اختر، 927</w:t>
      </w:r>
    </w:p>
    <w:p>
      <w:pPr>
        <w:pStyle w:val="BookText"/>
      </w:pPr>
      <w:r>
        <w:rPr>
          <w:rFonts w:ascii="IRNazanin" w:hAnsi="IRNazanin" w:eastAsia="IRNazanin" w:cs="IRNazanin"/>
          <w:lang w:bidi="fa-IR"/>
          <w:color w:val="111111"/>
          <w:sz w:val="28"/>
          <w:szCs w:val="28"/>
          <w:rtl/>
        </w:rPr>
        <w:t xml:space="preserve">دید چون غرقم ز گریه من ز سر تا پا در آب، 281</w:t>
      </w:r>
    </w:p>
    <w:p>
      <w:pPr>
        <w:pStyle w:val="BookText"/>
      </w:pPr>
      <w:r>
        <w:rPr>
          <w:rFonts w:ascii="IRNazanin" w:hAnsi="IRNazanin" w:eastAsia="IRNazanin" w:cs="IRNazanin"/>
          <w:lang w:bidi="fa-IR"/>
          <w:color w:val="111111"/>
          <w:sz w:val="28"/>
          <w:szCs w:val="28"/>
          <w:rtl/>
        </w:rPr>
        <w:t xml:space="preserve">دیروز ز یک خوشه انگورِ محبّت، 902</w:t>
      </w:r>
    </w:p>
    <w:p>
      <w:pPr>
        <w:pStyle w:val="BookText"/>
      </w:pPr>
      <w:r>
        <w:rPr>
          <w:rFonts w:ascii="IRNazanin" w:hAnsi="IRNazanin" w:eastAsia="IRNazanin" w:cs="IRNazanin"/>
          <w:lang w:bidi="fa-IR"/>
          <w:color w:val="111111"/>
          <w:sz w:val="28"/>
          <w:szCs w:val="28"/>
          <w:rtl/>
        </w:rPr>
        <w:t xml:space="preserve">دیری است که ما ز عشقِ کوکو، 620</w:t>
      </w:r>
    </w:p>
    <w:p>
      <w:pPr>
        <w:pStyle w:val="BookText"/>
      </w:pPr>
      <w:r>
        <w:rPr>
          <w:rFonts w:ascii="IRNazanin" w:hAnsi="IRNazanin" w:eastAsia="IRNazanin" w:cs="IRNazanin"/>
          <w:lang w:bidi="fa-IR"/>
          <w:color w:val="111111"/>
          <w:sz w:val="28"/>
          <w:szCs w:val="28"/>
          <w:rtl/>
        </w:rPr>
        <w:t xml:space="preserve">راستی بس که لطیف است رخِ آن دلخواه، 420</w:t>
      </w:r>
    </w:p>
    <w:p>
      <w:pPr>
        <w:pStyle w:val="BookText"/>
      </w:pPr>
      <w:r>
        <w:rPr>
          <w:rFonts w:ascii="IRNazanin" w:hAnsi="IRNazanin" w:eastAsia="IRNazanin" w:cs="IRNazanin"/>
          <w:lang w:bidi="fa-IR"/>
          <w:color w:val="111111"/>
          <w:sz w:val="28"/>
          <w:szCs w:val="28"/>
          <w:rtl/>
        </w:rPr>
        <w:t xml:space="preserve">رخِ تو تازه بهار است ملکِ دنیی را، 515</w:t>
      </w:r>
    </w:p>
    <w:p>
      <w:pPr>
        <w:pStyle w:val="BookText"/>
      </w:pPr>
      <w:r>
        <w:rPr>
          <w:rFonts w:ascii="IRNazanin" w:hAnsi="IRNazanin" w:eastAsia="IRNazanin" w:cs="IRNazanin"/>
          <w:lang w:bidi="fa-IR"/>
          <w:color w:val="111111"/>
          <w:sz w:val="28"/>
          <w:szCs w:val="28"/>
          <w:rtl/>
        </w:rPr>
        <w:t xml:space="preserve">رخِ نکوی تو روشن چو قرصِ ماه بود، 480</w:t>
      </w:r>
    </w:p>
    <w:p>
      <w:pPr>
        <w:pStyle w:val="BookText"/>
      </w:pPr>
      <w:r>
        <w:rPr>
          <w:rFonts w:ascii="IRNazanin" w:hAnsi="IRNazanin" w:eastAsia="IRNazanin" w:cs="IRNazanin"/>
          <w:lang w:bidi="fa-IR"/>
          <w:color w:val="111111"/>
          <w:sz w:val="28"/>
          <w:szCs w:val="28"/>
          <w:rtl/>
        </w:rPr>
        <w:t xml:space="preserve">رساند هاتفِ غیبم سحر به گوشِ نوید، 86</w:t>
      </w:r>
    </w:p>
    <w:p>
      <w:pPr>
        <w:pStyle w:val="BookText"/>
      </w:pPr>
      <w:r>
        <w:rPr>
          <w:rFonts w:ascii="IRNazanin" w:hAnsi="IRNazanin" w:eastAsia="IRNazanin" w:cs="IRNazanin"/>
          <w:lang w:bidi="fa-IR"/>
          <w:color w:val="111111"/>
          <w:sz w:val="28"/>
          <w:szCs w:val="28"/>
          <w:rtl/>
        </w:rPr>
        <w:t xml:space="preserve">رشکِ نقّاش و غیرتِ بتگر، 133</w:t>
      </w:r>
    </w:p>
    <w:p>
      <w:pPr>
        <w:pStyle w:val="BookText"/>
      </w:pPr>
      <w:r>
        <w:rPr>
          <w:rFonts w:ascii="IRNazanin" w:hAnsi="IRNazanin" w:eastAsia="IRNazanin" w:cs="IRNazanin"/>
          <w:lang w:bidi="fa-IR"/>
          <w:color w:val="111111"/>
          <w:sz w:val="28"/>
          <w:szCs w:val="28"/>
          <w:rtl/>
        </w:rPr>
        <w:t xml:space="preserve">رفت از دست، دل به یک دیدار، 542</w:t>
      </w:r>
    </w:p>
    <w:p>
      <w:pPr>
        <w:pStyle w:val="BookText"/>
      </w:pPr>
      <w:r>
        <w:rPr>
          <w:rFonts w:ascii="IRNazanin" w:hAnsi="IRNazanin" w:eastAsia="IRNazanin" w:cs="IRNazanin"/>
          <w:lang w:bidi="fa-IR"/>
          <w:color w:val="111111"/>
          <w:sz w:val="28"/>
          <w:szCs w:val="28"/>
          <w:rtl/>
        </w:rPr>
        <w:t xml:space="preserve">رفت جانان از بر و جان از پیِ او شد روان، 1356</w:t>
      </w:r>
    </w:p>
    <w:p>
      <w:pPr>
        <w:pStyle w:val="BookText"/>
      </w:pPr>
      <w:r>
        <w:rPr>
          <w:rFonts w:ascii="IRNazanin" w:hAnsi="IRNazanin" w:eastAsia="IRNazanin" w:cs="IRNazanin"/>
          <w:lang w:bidi="fa-IR"/>
          <w:color w:val="111111"/>
          <w:sz w:val="28"/>
          <w:szCs w:val="28"/>
          <w:rtl/>
        </w:rPr>
        <w:t xml:space="preserve">رفت دی و باغ، پر ز نقش و نگار است، 321</w:t>
      </w:r>
    </w:p>
    <w:p>
      <w:pPr>
        <w:pStyle w:val="BookText"/>
      </w:pPr>
      <w:r>
        <w:rPr>
          <w:rFonts w:ascii="IRNazanin" w:hAnsi="IRNazanin" w:eastAsia="IRNazanin" w:cs="IRNazanin"/>
          <w:lang w:bidi="fa-IR"/>
          <w:color w:val="111111"/>
          <w:sz w:val="28"/>
          <w:szCs w:val="28"/>
          <w:rtl/>
        </w:rPr>
        <w:t xml:space="preserve">رنجه شد این زنده جانم از تن مردار، 326</w:t>
      </w:r>
    </w:p>
    <w:p>
      <w:pPr>
        <w:pStyle w:val="BookText"/>
      </w:pPr>
      <w:r>
        <w:rPr>
          <w:rFonts w:ascii="IRNazanin" w:hAnsi="IRNazanin" w:eastAsia="IRNazanin" w:cs="IRNazanin"/>
          <w:lang w:bidi="fa-IR"/>
          <w:color w:val="111111"/>
          <w:sz w:val="28"/>
          <w:szCs w:val="28"/>
          <w:rtl/>
        </w:rPr>
        <w:t xml:space="preserve">رندیم و قلندر و قدح نوش، 992</w:t>
      </w:r>
    </w:p>
    <w:p>
      <w:pPr>
        <w:pStyle w:val="BookText"/>
      </w:pPr>
      <w:r>
        <w:rPr>
          <w:rFonts w:ascii="IRNazanin" w:hAnsi="IRNazanin" w:eastAsia="IRNazanin" w:cs="IRNazanin"/>
          <w:lang w:bidi="fa-IR"/>
          <w:color w:val="111111"/>
          <w:sz w:val="28"/>
          <w:szCs w:val="28"/>
          <w:rtl/>
        </w:rPr>
        <w:t xml:space="preserve">روزِ نشاط است و نیمه مه شعبان، 772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نو و سالِ نو و ماهِ نو، 277</w:t>
      </w:r>
    </w:p>
    <w:p>
      <w:pPr>
        <w:pStyle w:val="BookText"/>
      </w:pPr>
      <w:r>
        <w:rPr>
          <w:rFonts w:ascii="IRNazanin" w:hAnsi="IRNazanin" w:eastAsia="IRNazanin" w:cs="IRNazanin"/>
          <w:lang w:bidi="fa-IR"/>
          <w:color w:val="111111"/>
          <w:sz w:val="28"/>
          <w:szCs w:val="28"/>
          <w:rtl/>
        </w:rPr>
        <w:t xml:space="preserve">روزی دلم گرفت ز اندوهِ هجرِ یار، 1227</w:t>
      </w:r>
    </w:p>
    <w:p>
      <w:pPr>
        <w:pStyle w:val="BookText"/>
      </w:pPr>
      <w:r>
        <w:rPr>
          <w:rFonts w:ascii="IRNazanin" w:hAnsi="IRNazanin" w:eastAsia="IRNazanin" w:cs="IRNazanin"/>
          <w:lang w:bidi="fa-IR"/>
          <w:color w:val="111111"/>
          <w:sz w:val="28"/>
          <w:szCs w:val="28"/>
          <w:rtl/>
        </w:rPr>
        <w:t xml:space="preserve">روزی که گذر به سوی بالینم کرد، 1233</w:t>
      </w:r>
    </w:p>
    <w:p>
      <w:pPr>
        <w:pStyle w:val="BookText"/>
      </w:pPr>
      <w:r>
        <w:rPr>
          <w:rFonts w:ascii="IRNazanin" w:hAnsi="IRNazanin" w:eastAsia="IRNazanin" w:cs="IRNazanin"/>
          <w:lang w:bidi="fa-IR"/>
          <w:color w:val="111111"/>
          <w:sz w:val="28"/>
          <w:szCs w:val="28"/>
          <w:rtl/>
        </w:rPr>
        <w:t xml:space="preserve">روی چون گل، لبِ لعلِ شکرین است تو را، 475</w:t>
      </w:r>
    </w:p>
    <w:p>
      <w:pPr>
        <w:pStyle w:val="BookText"/>
      </w:pPr>
      <w:r>
        <w:rPr>
          <w:rFonts w:ascii="IRNazanin" w:hAnsi="IRNazanin" w:eastAsia="IRNazanin" w:cs="IRNazanin"/>
          <w:lang w:bidi="fa-IR"/>
          <w:color w:val="111111"/>
          <w:sz w:val="28"/>
          <w:szCs w:val="28"/>
          <w:rtl/>
        </w:rPr>
        <w:t xml:space="preserve">رویِ خلیلم آتش نمرود است، 395</w:t>
      </w:r>
    </w:p>
    <w:p>
      <w:pPr>
        <w:pStyle w:val="BookText"/>
      </w:pPr>
      <w:r>
        <w:rPr>
          <w:rFonts w:ascii="IRNazanin" w:hAnsi="IRNazanin" w:eastAsia="IRNazanin" w:cs="IRNazanin"/>
          <w:lang w:bidi="fa-IR"/>
          <w:color w:val="111111"/>
          <w:sz w:val="28"/>
          <w:szCs w:val="28"/>
          <w:rtl/>
        </w:rPr>
        <w:t xml:space="preserve">رهروی کاندر طلب وصلِ تواش مقصود بود، 482</w:t>
      </w:r>
    </w:p>
    <w:p>
      <w:pPr>
        <w:pStyle w:val="BookText"/>
      </w:pPr>
      <w:r>
        <w:rPr>
          <w:rFonts w:ascii="IRNazanin" w:hAnsi="IRNazanin" w:eastAsia="IRNazanin" w:cs="IRNazanin"/>
          <w:lang w:bidi="fa-IR"/>
          <w:color w:val="111111"/>
          <w:sz w:val="28"/>
          <w:szCs w:val="28"/>
          <w:rtl/>
        </w:rPr>
        <w:t xml:space="preserve">ز آبِ خضر، سخن با لبت نمی‌گویم، 251</w:t>
      </w:r>
    </w:p>
    <w:p>
      <w:pPr>
        <w:pStyle w:val="BookText"/>
      </w:pPr>
      <w:r>
        <w:rPr>
          <w:rFonts w:ascii="IRNazanin" w:hAnsi="IRNazanin" w:eastAsia="IRNazanin" w:cs="IRNazanin"/>
          <w:lang w:bidi="fa-IR"/>
          <w:color w:val="111111"/>
          <w:sz w:val="28"/>
          <w:szCs w:val="28"/>
          <w:rtl/>
        </w:rPr>
        <w:t xml:space="preserve">ز تنگیِ دهنت لاف کی رسد یارا، 1317</w:t>
      </w:r>
    </w:p>
    <w:p>
      <w:pPr>
        <w:pStyle w:val="BookText"/>
      </w:pPr>
      <w:r>
        <w:rPr>
          <w:rFonts w:ascii="IRNazanin" w:hAnsi="IRNazanin" w:eastAsia="IRNazanin" w:cs="IRNazanin"/>
          <w:lang w:bidi="fa-IR"/>
          <w:color w:val="111111"/>
          <w:sz w:val="28"/>
          <w:szCs w:val="28"/>
          <w:rtl/>
        </w:rPr>
        <w:t xml:space="preserve">زد علمِ عدل، یار باز به عالم، 365</w:t>
      </w:r>
    </w:p>
    <w:p>
      <w:pPr>
        <w:pStyle w:val="BookText"/>
      </w:pPr>
      <w:r>
        <w:rPr>
          <w:rFonts w:ascii="IRNazanin" w:hAnsi="IRNazanin" w:eastAsia="IRNazanin" w:cs="IRNazanin"/>
          <w:lang w:bidi="fa-IR"/>
          <w:color w:val="111111"/>
          <w:sz w:val="28"/>
          <w:szCs w:val="28"/>
          <w:rtl/>
        </w:rPr>
        <w:t xml:space="preserve">زدند امروز چون نوبت سحر را، 1029</w:t>
      </w:r>
    </w:p>
    <w:p>
      <w:pPr>
        <w:pStyle w:val="BookText"/>
      </w:pPr>
      <w:r>
        <w:rPr>
          <w:rFonts w:ascii="IRNazanin" w:hAnsi="IRNazanin" w:eastAsia="IRNazanin" w:cs="IRNazanin"/>
          <w:lang w:bidi="fa-IR"/>
          <w:color w:val="111111"/>
          <w:sz w:val="28"/>
          <w:szCs w:val="28"/>
          <w:rtl/>
        </w:rPr>
        <w:t xml:space="preserve">ز دوریِ گلِ رخسارت ای بتِ طنّاز، 485</w:t>
      </w:r>
    </w:p>
    <w:p>
      <w:pPr>
        <w:pStyle w:val="BookText"/>
      </w:pPr>
      <w:r>
        <w:rPr>
          <w:rFonts w:ascii="IRNazanin" w:hAnsi="IRNazanin" w:eastAsia="IRNazanin" w:cs="IRNazanin"/>
          <w:lang w:bidi="fa-IR"/>
          <w:color w:val="111111"/>
          <w:sz w:val="28"/>
          <w:szCs w:val="28"/>
          <w:rtl/>
        </w:rPr>
        <w:t xml:space="preserve">زردی گرفت باز رخِ مرغزار، 525</w:t>
      </w:r>
    </w:p>
    <w:p>
      <w:pPr>
        <w:pStyle w:val="BookText"/>
      </w:pPr>
      <w:r>
        <w:rPr>
          <w:rFonts w:ascii="IRNazanin" w:hAnsi="IRNazanin" w:eastAsia="IRNazanin" w:cs="IRNazanin"/>
          <w:lang w:bidi="fa-IR"/>
          <w:color w:val="111111"/>
          <w:sz w:val="28"/>
          <w:szCs w:val="28"/>
          <w:rtl/>
        </w:rPr>
        <w:t xml:space="preserve">ز سطوتِ سپهِ تیر و لشگرِ تشرین، 144</w:t>
      </w:r>
    </w:p>
    <w:p>
      <w:pPr>
        <w:pStyle w:val="BookText"/>
      </w:pPr>
      <w:r>
        <w:rPr>
          <w:rFonts w:ascii="IRNazanin" w:hAnsi="IRNazanin" w:eastAsia="IRNazanin" w:cs="IRNazanin"/>
          <w:lang w:bidi="fa-IR"/>
          <w:color w:val="111111"/>
          <w:sz w:val="28"/>
          <w:szCs w:val="28"/>
          <w:rtl/>
        </w:rPr>
        <w:t xml:space="preserve">ز طرّه ابروی تو چون زهِ کمان بندد، 1101</w:t>
      </w:r>
    </w:p>
    <w:p>
      <w:pPr>
        <w:pStyle w:val="BookText"/>
      </w:pPr>
      <w:r>
        <w:rPr>
          <w:rFonts w:ascii="IRNazanin" w:hAnsi="IRNazanin" w:eastAsia="IRNazanin" w:cs="IRNazanin"/>
          <w:lang w:bidi="fa-IR"/>
          <w:color w:val="111111"/>
          <w:sz w:val="28"/>
          <w:szCs w:val="28"/>
          <w:rtl/>
        </w:rPr>
        <w:t xml:space="preserve">زکاتِ تندرستی آن ادا کرد، 930</w:t>
      </w:r>
    </w:p>
    <w:p>
      <w:pPr>
        <w:pStyle w:val="BookText"/>
      </w:pPr>
      <w:r>
        <w:rPr>
          <w:rFonts w:ascii="IRNazanin" w:hAnsi="IRNazanin" w:eastAsia="IRNazanin" w:cs="IRNazanin"/>
          <w:lang w:bidi="fa-IR"/>
          <w:color w:val="111111"/>
          <w:sz w:val="28"/>
          <w:szCs w:val="28"/>
          <w:rtl/>
        </w:rPr>
        <w:t xml:space="preserve">ز گل بی‌بهره‌ام و ز آشیان دور، 484</w:t>
      </w:r>
    </w:p>
    <w:p>
      <w:pPr>
        <w:pStyle w:val="BookText"/>
      </w:pPr>
      <w:r>
        <w:rPr>
          <w:rFonts w:ascii="IRNazanin" w:hAnsi="IRNazanin" w:eastAsia="IRNazanin" w:cs="IRNazanin"/>
          <w:lang w:bidi="fa-IR"/>
          <w:color w:val="111111"/>
          <w:sz w:val="28"/>
          <w:szCs w:val="28"/>
          <w:rtl/>
        </w:rPr>
        <w:t xml:space="preserve">زهی خجسته صباحی که شهریارِ قدم، 207</w:t>
      </w:r>
    </w:p>
    <w:p>
      <w:pPr>
        <w:pStyle w:val="BookText"/>
      </w:pPr>
      <w:r>
        <w:rPr>
          <w:rFonts w:ascii="IRNazanin" w:hAnsi="IRNazanin" w:eastAsia="IRNazanin" w:cs="IRNazanin"/>
          <w:lang w:bidi="fa-IR"/>
          <w:color w:val="111111"/>
          <w:sz w:val="28"/>
          <w:szCs w:val="28"/>
          <w:rtl/>
        </w:rPr>
        <w:t xml:space="preserve">زهی ماهِ رخت رخشنده تر از مهرِ نورانی، 612</w:t>
      </w:r>
    </w:p>
    <w:p>
      <w:pPr>
        <w:pStyle w:val="BookText"/>
      </w:pPr>
      <w:r>
        <w:rPr>
          <w:rFonts w:ascii="IRNazanin" w:hAnsi="IRNazanin" w:eastAsia="IRNazanin" w:cs="IRNazanin"/>
          <w:lang w:bidi="fa-IR"/>
          <w:color w:val="111111"/>
          <w:sz w:val="28"/>
          <w:szCs w:val="28"/>
          <w:rtl/>
        </w:rPr>
        <w:t xml:space="preserve">زین پرندِ نیلگون زد صبحدم سر آفتاب، 89</w:t>
      </w:r>
    </w:p>
    <w:p>
      <w:pPr>
        <w:pStyle w:val="BookText"/>
      </w:pPr>
      <w:r>
        <w:rPr>
          <w:rFonts w:ascii="IRNazanin" w:hAnsi="IRNazanin" w:eastAsia="IRNazanin" w:cs="IRNazanin"/>
          <w:lang w:bidi="fa-IR"/>
          <w:color w:val="111111"/>
          <w:sz w:val="28"/>
          <w:szCs w:val="28"/>
          <w:rtl/>
        </w:rPr>
        <w:t xml:space="preserve">زین دلِ هر جاییم پیوسته در رنج و محن، 310</w:t>
      </w:r>
    </w:p>
    <w:p>
      <w:pPr>
        <w:pStyle w:val="BookText"/>
      </w:pPr>
      <w:r>
        <w:rPr>
          <w:rFonts w:ascii="IRNazanin" w:hAnsi="IRNazanin" w:eastAsia="IRNazanin" w:cs="IRNazanin"/>
          <w:lang w:bidi="fa-IR"/>
          <w:color w:val="111111"/>
          <w:sz w:val="28"/>
          <w:szCs w:val="28"/>
          <w:rtl/>
        </w:rPr>
        <w:t xml:space="preserve">زین سپس قفلِ خموشی بر درِ گفتار زن، 858</w:t>
      </w:r>
    </w:p>
    <w:p>
      <w:pPr>
        <w:pStyle w:val="BookText"/>
      </w:pPr>
      <w:r>
        <w:rPr>
          <w:rFonts w:ascii="IRNazanin" w:hAnsi="IRNazanin" w:eastAsia="IRNazanin" w:cs="IRNazanin"/>
          <w:lang w:bidi="fa-IR"/>
          <w:color w:val="111111"/>
          <w:sz w:val="28"/>
          <w:szCs w:val="28"/>
          <w:rtl/>
        </w:rPr>
        <w:t xml:space="preserve">ساقیا خیز که فصلِ گل و نسرین آمد، 495</w:t>
      </w:r>
    </w:p>
    <w:p>
      <w:pPr>
        <w:pStyle w:val="BookText"/>
      </w:pPr>
      <w:r>
        <w:rPr>
          <w:rFonts w:ascii="IRNazanin" w:hAnsi="IRNazanin" w:eastAsia="IRNazanin" w:cs="IRNazanin"/>
          <w:lang w:bidi="fa-IR"/>
          <w:color w:val="111111"/>
          <w:sz w:val="28"/>
          <w:szCs w:val="28"/>
          <w:rtl/>
        </w:rPr>
        <w:t xml:space="preserve">ساقی از خمِ وحدت، باده مان به مینا کن، 23</w:t>
      </w:r>
    </w:p>
    <w:p>
      <w:pPr>
        <w:pStyle w:val="BookText"/>
      </w:pPr>
      <w:r>
        <w:rPr>
          <w:rFonts w:ascii="IRNazanin" w:hAnsi="IRNazanin" w:eastAsia="IRNazanin" w:cs="IRNazanin"/>
          <w:lang w:bidi="fa-IR"/>
          <w:color w:val="111111"/>
          <w:sz w:val="28"/>
          <w:szCs w:val="28"/>
          <w:rtl/>
        </w:rPr>
        <w:t xml:space="preserve">ساقی بده آن باده که بی‌شیشه و جام است، 600</w:t>
      </w:r>
    </w:p>
    <w:p>
      <w:pPr>
        <w:pStyle w:val="BookText"/>
      </w:pPr>
      <w:r>
        <w:rPr>
          <w:rFonts w:ascii="IRNazanin" w:hAnsi="IRNazanin" w:eastAsia="IRNazanin" w:cs="IRNazanin"/>
          <w:lang w:bidi="fa-IR"/>
          <w:color w:val="111111"/>
          <w:sz w:val="28"/>
          <w:szCs w:val="28"/>
          <w:rtl/>
        </w:rPr>
        <w:t xml:space="preserve">ساقی ز جامِ لعلی ما را نبید باید، 813</w:t>
      </w:r>
    </w:p>
    <w:p>
      <w:pPr>
        <w:pStyle w:val="BookText"/>
      </w:pPr>
      <w:r>
        <w:rPr>
          <w:rFonts w:ascii="IRNazanin" w:hAnsi="IRNazanin" w:eastAsia="IRNazanin" w:cs="IRNazanin"/>
          <w:lang w:bidi="fa-IR"/>
          <w:color w:val="111111"/>
          <w:sz w:val="28"/>
          <w:szCs w:val="28"/>
          <w:rtl/>
        </w:rPr>
        <w:t xml:space="preserve">ساقی میخانه باز باده به من می‌دهد، 1094</w:t>
      </w:r>
    </w:p>
    <w:p>
      <w:pPr>
        <w:pStyle w:val="BookText"/>
      </w:pPr>
      <w:r>
        <w:rPr>
          <w:rFonts w:ascii="IRNazanin" w:hAnsi="IRNazanin" w:eastAsia="IRNazanin" w:cs="IRNazanin"/>
          <w:lang w:bidi="fa-IR"/>
          <w:color w:val="111111"/>
          <w:sz w:val="28"/>
          <w:szCs w:val="28"/>
          <w:rtl/>
        </w:rPr>
        <w:t xml:space="preserve">سپیده دم که نسیمِ بهار در گلزار، 388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به گوشه عزلت بُدم به فکر و خیال، 617</w:t>
      </w:r>
    </w:p>
    <w:p>
      <w:pPr>
        <w:pStyle w:val="BookText"/>
      </w:pPr>
      <w:r>
        <w:rPr>
          <w:rFonts w:ascii="IRNazanin" w:hAnsi="IRNazanin" w:eastAsia="IRNazanin" w:cs="IRNazanin"/>
          <w:lang w:bidi="fa-IR"/>
          <w:color w:val="111111"/>
          <w:sz w:val="28"/>
          <w:szCs w:val="28"/>
          <w:rtl/>
        </w:rPr>
        <w:t xml:space="preserve">سحر ز باد صبا بوی سنبلِ تو شنیدم، 250</w:t>
      </w:r>
    </w:p>
    <w:p>
      <w:pPr>
        <w:pStyle w:val="BookText"/>
      </w:pPr>
      <w:r>
        <w:rPr>
          <w:rFonts w:ascii="IRNazanin" w:hAnsi="IRNazanin" w:eastAsia="IRNazanin" w:cs="IRNazanin"/>
          <w:lang w:bidi="fa-IR"/>
          <w:color w:val="111111"/>
          <w:sz w:val="28"/>
          <w:szCs w:val="28"/>
          <w:rtl/>
        </w:rPr>
        <w:t xml:space="preserve">سحر ز عالمِ غیبم به طالعِ مسعود، 995</w:t>
      </w:r>
    </w:p>
    <w:p>
      <w:pPr>
        <w:pStyle w:val="BookText"/>
      </w:pPr>
      <w:r>
        <w:rPr>
          <w:rFonts w:ascii="IRNazanin" w:hAnsi="IRNazanin" w:eastAsia="IRNazanin" w:cs="IRNazanin"/>
          <w:lang w:bidi="fa-IR"/>
          <w:color w:val="111111"/>
          <w:sz w:val="28"/>
          <w:szCs w:val="28"/>
          <w:rtl/>
        </w:rPr>
        <w:t xml:space="preserve">سحرِ عید چون طلیعه نور، 468</w:t>
      </w:r>
    </w:p>
    <w:p>
      <w:pPr>
        <w:pStyle w:val="BookText"/>
      </w:pPr>
      <w:r>
        <w:rPr>
          <w:rFonts w:ascii="IRNazanin" w:hAnsi="IRNazanin" w:eastAsia="IRNazanin" w:cs="IRNazanin"/>
          <w:lang w:bidi="fa-IR"/>
          <w:color w:val="111111"/>
          <w:sz w:val="28"/>
          <w:szCs w:val="28"/>
          <w:rtl/>
        </w:rPr>
        <w:t xml:space="preserve">سختا که دل گرفت ازین بوم و بر مرا، 286</w:t>
      </w:r>
    </w:p>
    <w:p>
      <w:pPr>
        <w:pStyle w:val="BookText"/>
      </w:pPr>
      <w:r>
        <w:rPr>
          <w:rFonts w:ascii="IRNazanin" w:hAnsi="IRNazanin" w:eastAsia="IRNazanin" w:cs="IRNazanin"/>
          <w:lang w:bidi="fa-IR"/>
          <w:color w:val="111111"/>
          <w:sz w:val="28"/>
          <w:szCs w:val="28"/>
          <w:rtl/>
        </w:rPr>
        <w:t xml:space="preserve">سر رفت و دل هوای تو بیرون ز سر نکرد، 1155</w:t>
      </w:r>
    </w:p>
    <w:p>
      <w:pPr>
        <w:pStyle w:val="BookText"/>
      </w:pPr>
      <w:r>
        <w:rPr>
          <w:rFonts w:ascii="IRNazanin" w:hAnsi="IRNazanin" w:eastAsia="IRNazanin" w:cs="IRNazanin"/>
          <w:lang w:bidi="fa-IR"/>
          <w:color w:val="111111"/>
          <w:sz w:val="28"/>
          <w:szCs w:val="28"/>
          <w:rtl/>
        </w:rPr>
        <w:t xml:space="preserve">سرِ زلفت نپیوندد به هرکس، 487</w:t>
      </w:r>
    </w:p>
    <w:p>
      <w:pPr>
        <w:pStyle w:val="BookText"/>
      </w:pPr>
      <w:r>
        <w:rPr>
          <w:rFonts w:ascii="IRNazanin" w:hAnsi="IRNazanin" w:eastAsia="IRNazanin" w:cs="IRNazanin"/>
          <w:lang w:bidi="fa-IR"/>
          <w:color w:val="111111"/>
          <w:sz w:val="28"/>
          <w:szCs w:val="28"/>
          <w:rtl/>
        </w:rPr>
        <w:t xml:space="preserve">سرو با قامتِ موزونِ تو همسر نشود، 1183</w:t>
      </w:r>
    </w:p>
    <w:p>
      <w:pPr>
        <w:pStyle w:val="BookText"/>
      </w:pPr>
      <w:r>
        <w:rPr>
          <w:rFonts w:ascii="IRNazanin" w:hAnsi="IRNazanin" w:eastAsia="IRNazanin" w:cs="IRNazanin"/>
          <w:lang w:bidi="fa-IR"/>
          <w:color w:val="111111"/>
          <w:sz w:val="28"/>
          <w:szCs w:val="28"/>
          <w:rtl/>
        </w:rPr>
        <w:t xml:space="preserve">سرو را نسبتی است با قدِ یار، 820</w:t>
      </w:r>
    </w:p>
    <w:p>
      <w:pPr>
        <w:pStyle w:val="BookText"/>
      </w:pPr>
      <w:r>
        <w:rPr>
          <w:rFonts w:ascii="IRNazanin" w:hAnsi="IRNazanin" w:eastAsia="IRNazanin" w:cs="IRNazanin"/>
          <w:lang w:bidi="fa-IR"/>
          <w:color w:val="111111"/>
          <w:sz w:val="28"/>
          <w:szCs w:val="28"/>
          <w:rtl/>
        </w:rPr>
        <w:t xml:space="preserve">سرِ هیچ آشنا نخواهم داشت، 521</w:t>
      </w:r>
    </w:p>
    <w:p>
      <w:pPr>
        <w:pStyle w:val="BookText"/>
      </w:pPr>
      <w:r>
        <w:rPr>
          <w:rFonts w:ascii="IRNazanin" w:hAnsi="IRNazanin" w:eastAsia="IRNazanin" w:cs="IRNazanin"/>
          <w:lang w:bidi="fa-IR"/>
          <w:color w:val="111111"/>
          <w:sz w:val="28"/>
          <w:szCs w:val="28"/>
          <w:rtl/>
        </w:rPr>
        <w:t xml:space="preserve">سفر گزید و برون رفت از گلستان دی، 27</w:t>
      </w:r>
    </w:p>
    <w:p>
      <w:pPr>
        <w:pStyle w:val="BookText"/>
      </w:pPr>
      <w:r>
        <w:rPr>
          <w:rFonts w:ascii="Amiri" w:hAnsi="Amiri" w:eastAsia="Amiri" w:cs="Amiri"/>
          <w:lang w:bidi="ar-SA"/>
          <w:color w:val="111111"/>
          <w:sz w:val="28"/>
          <w:szCs w:val="28"/>
          <w:rtl/>
        </w:rPr>
        <w:t xml:space="preserve">سقاک اللّه ای صبحِ عیدِ مواهب، 606</w:t>
      </w:r>
    </w:p>
    <w:p>
      <w:pPr>
        <w:pStyle w:val="BookText"/>
      </w:pPr>
      <w:r>
        <w:rPr>
          <w:rFonts w:ascii="IRNazanin" w:hAnsi="IRNazanin" w:eastAsia="IRNazanin" w:cs="IRNazanin"/>
          <w:lang w:bidi="fa-IR"/>
          <w:color w:val="111111"/>
          <w:sz w:val="28"/>
          <w:szCs w:val="28"/>
          <w:rtl/>
        </w:rPr>
        <w:t xml:space="preserve">سلامٌ علی رسمِ دار الحبائب، 335</w:t>
      </w:r>
    </w:p>
    <w:p>
      <w:pPr>
        <w:pStyle w:val="BookText"/>
      </w:pPr>
      <w:r>
        <w:rPr>
          <w:rFonts w:ascii="IRNazanin" w:hAnsi="IRNazanin" w:eastAsia="IRNazanin" w:cs="IRNazanin"/>
          <w:lang w:bidi="fa-IR"/>
          <w:color w:val="111111"/>
          <w:sz w:val="28"/>
          <w:szCs w:val="28"/>
          <w:rtl/>
        </w:rPr>
        <w:t xml:space="preserve">سوریّ و سنبل و سمن و لادن، 471</w:t>
      </w:r>
    </w:p>
    <w:p>
      <w:pPr>
        <w:pStyle w:val="BookText"/>
      </w:pPr>
      <w:r>
        <w:rPr>
          <w:rFonts w:ascii="Amiri" w:hAnsi="Amiri" w:eastAsia="Amiri" w:cs="Amiri"/>
          <w:lang w:bidi="ar-SA"/>
          <w:color w:val="111111"/>
          <w:sz w:val="28"/>
          <w:szCs w:val="28"/>
          <w:rtl/>
        </w:rPr>
        <w:t xml:space="preserve">سیّم عشرِ دوم باز ز ماهِ رجب است، 808</w:t>
      </w:r>
    </w:p>
    <w:p>
      <w:pPr>
        <w:pStyle w:val="BookText"/>
      </w:pPr>
      <w:r>
        <w:rPr>
          <w:rFonts w:ascii="IRNazanin" w:hAnsi="IRNazanin" w:eastAsia="IRNazanin" w:cs="IRNazanin"/>
          <w:lang w:bidi="fa-IR"/>
          <w:color w:val="111111"/>
          <w:sz w:val="28"/>
          <w:szCs w:val="28"/>
          <w:rtl/>
        </w:rPr>
        <w:t xml:space="preserve">شباهنگام کاین زنگیِ مظلم، 79</w:t>
      </w:r>
    </w:p>
    <w:p>
      <w:pPr>
        <w:pStyle w:val="BookText"/>
      </w:pPr>
      <w:r>
        <w:rPr>
          <w:rFonts w:ascii="IRNazanin" w:hAnsi="IRNazanin" w:eastAsia="IRNazanin" w:cs="IRNazanin"/>
          <w:lang w:bidi="fa-IR"/>
          <w:color w:val="111111"/>
          <w:sz w:val="28"/>
          <w:szCs w:val="28"/>
          <w:rtl/>
        </w:rPr>
        <w:t xml:space="preserve">شب به لبم ساغرِ توحید بود، 1100</w:t>
      </w:r>
    </w:p>
    <w:p>
      <w:pPr>
        <w:pStyle w:val="BookText"/>
      </w:pPr>
      <w:r>
        <w:rPr>
          <w:rFonts w:ascii="IRNazanin" w:hAnsi="IRNazanin" w:eastAsia="IRNazanin" w:cs="IRNazanin"/>
          <w:lang w:bidi="fa-IR"/>
          <w:color w:val="111111"/>
          <w:sz w:val="28"/>
          <w:szCs w:val="28"/>
          <w:rtl/>
        </w:rPr>
        <w:t xml:space="preserve">شب عید است بگویید که دلدار کجاست؟، 392</w:t>
      </w:r>
    </w:p>
    <w:p>
      <w:pPr>
        <w:pStyle w:val="BookText"/>
      </w:pPr>
      <w:r>
        <w:rPr>
          <w:rFonts w:ascii="Amiri" w:hAnsi="Amiri" w:eastAsia="Amiri" w:cs="Amiri"/>
          <w:lang w:bidi="ar-SA"/>
          <w:color w:val="111111"/>
          <w:sz w:val="28"/>
          <w:szCs w:val="28"/>
          <w:rtl/>
        </w:rPr>
        <w:t xml:space="preserve">شبِ میلادِ شهنشاهِ ملایک خدم است، 621</w:t>
      </w:r>
    </w:p>
    <w:p>
      <w:pPr>
        <w:pStyle w:val="BookText"/>
      </w:pPr>
      <w:r>
        <w:rPr>
          <w:rFonts w:ascii="Amiri" w:hAnsi="Amiri" w:eastAsia="Amiri" w:cs="Amiri"/>
          <w:lang w:bidi="ar-SA"/>
          <w:color w:val="111111"/>
          <w:sz w:val="28"/>
          <w:szCs w:val="28"/>
          <w:rtl/>
        </w:rPr>
        <w:t xml:space="preserve">شبِ میلادِ مهدی هادیِ جنّ و بشر آمد، 460</w:t>
      </w:r>
    </w:p>
    <w:p>
      <w:pPr>
        <w:pStyle w:val="BookText"/>
      </w:pPr>
      <w:r>
        <w:rPr>
          <w:rFonts w:ascii="IRNazanin" w:hAnsi="IRNazanin" w:eastAsia="IRNazanin" w:cs="IRNazanin"/>
          <w:lang w:bidi="fa-IR"/>
          <w:color w:val="111111"/>
          <w:sz w:val="28"/>
          <w:szCs w:val="28"/>
          <w:rtl/>
        </w:rPr>
        <w:t xml:space="preserve">شبی که دست در آن طرّه دراز کنم، 1208</w:t>
      </w:r>
    </w:p>
    <w:p>
      <w:pPr>
        <w:pStyle w:val="BookText"/>
      </w:pPr>
      <w:r>
        <w:rPr>
          <w:rFonts w:ascii="IRNazanin" w:hAnsi="IRNazanin" w:eastAsia="IRNazanin" w:cs="IRNazanin"/>
          <w:lang w:bidi="fa-IR"/>
          <w:color w:val="111111"/>
          <w:sz w:val="28"/>
          <w:szCs w:val="28"/>
          <w:rtl/>
        </w:rPr>
        <w:t xml:space="preserve">شد بهشتی پدید در دنیا، 1047</w:t>
      </w:r>
    </w:p>
    <w:p>
      <w:pPr>
        <w:pStyle w:val="BookText"/>
      </w:pPr>
      <w:r>
        <w:rPr>
          <w:rFonts w:ascii="IRNazanin" w:hAnsi="IRNazanin" w:eastAsia="IRNazanin" w:cs="IRNazanin"/>
          <w:lang w:bidi="fa-IR"/>
          <w:color w:val="111111"/>
          <w:sz w:val="28"/>
          <w:szCs w:val="28"/>
          <w:rtl/>
        </w:rPr>
        <w:t xml:space="preserve">شکرِ خدایی که او خالقِ خشک و تر است، 641</w:t>
      </w:r>
    </w:p>
    <w:p>
      <w:pPr>
        <w:pStyle w:val="BookText"/>
      </w:pPr>
      <w:r>
        <w:rPr>
          <w:rFonts w:ascii="IRNazanin" w:hAnsi="IRNazanin" w:eastAsia="IRNazanin" w:cs="IRNazanin"/>
          <w:lang w:bidi="fa-IR"/>
          <w:color w:val="111111"/>
          <w:sz w:val="28"/>
          <w:szCs w:val="28"/>
          <w:rtl/>
        </w:rPr>
        <w:t xml:space="preserve">شکست رونق بازار بوسه جانان، 1361</w:t>
      </w:r>
    </w:p>
    <w:p>
      <w:pPr>
        <w:pStyle w:val="BookText"/>
      </w:pPr>
      <w:r>
        <w:rPr>
          <w:rFonts w:ascii="IRNazanin" w:hAnsi="IRNazanin" w:eastAsia="IRNazanin" w:cs="IRNazanin"/>
          <w:lang w:bidi="fa-IR"/>
          <w:color w:val="111111"/>
          <w:sz w:val="28"/>
          <w:szCs w:val="28"/>
          <w:rtl/>
        </w:rPr>
        <w:t xml:space="preserve">شکسته‌ای سرِ زلفینِ پرشکن یارا، 1318</w:t>
      </w:r>
    </w:p>
    <w:p>
      <w:pPr>
        <w:pStyle w:val="BookText"/>
      </w:pPr>
      <w:r>
        <w:rPr>
          <w:rFonts w:ascii="IRNazanin" w:hAnsi="IRNazanin" w:eastAsia="IRNazanin" w:cs="IRNazanin"/>
          <w:lang w:bidi="fa-IR"/>
          <w:color w:val="111111"/>
          <w:sz w:val="28"/>
          <w:szCs w:val="28"/>
          <w:rtl/>
        </w:rPr>
        <w:t xml:space="preserve">شمردم روزگار افزون ز چل سال، 1263</w:t>
      </w:r>
    </w:p>
    <w:p>
      <w:pPr>
        <w:pStyle w:val="BookText"/>
      </w:pPr>
      <w:r>
        <w:rPr>
          <w:rFonts w:ascii="Amiri" w:hAnsi="Amiri" w:eastAsia="Amiri" w:cs="Amiri"/>
          <w:lang w:bidi="ar-SA"/>
          <w:color w:val="111111"/>
          <w:sz w:val="28"/>
          <w:szCs w:val="28"/>
          <w:rtl/>
        </w:rPr>
        <w:t xml:space="preserve">شوخِ شکّرْدهن ای قندِ لبت رشکِ عسل، 452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 که شوکتِ تاجِ قلندری داند، 1081</w:t>
      </w:r>
    </w:p>
    <w:p>
      <w:pPr>
        <w:pStyle w:val="BookText"/>
      </w:pPr>
      <w:r>
        <w:rPr>
          <w:rFonts w:ascii="IRNazanin" w:hAnsi="IRNazanin" w:eastAsia="IRNazanin" w:cs="IRNazanin"/>
          <w:lang w:bidi="fa-IR"/>
          <w:color w:val="111111"/>
          <w:sz w:val="28"/>
          <w:szCs w:val="28"/>
          <w:rtl/>
        </w:rPr>
        <w:t xml:space="preserve">شیوه بازیگران بنمود چرخ، 1422</w:t>
      </w:r>
    </w:p>
    <w:p>
      <w:pPr>
        <w:pStyle w:val="BookText"/>
      </w:pPr>
      <w:r>
        <w:rPr>
          <w:rFonts w:ascii="IRNazanin" w:hAnsi="IRNazanin" w:eastAsia="IRNazanin" w:cs="IRNazanin"/>
          <w:lang w:bidi="fa-IR"/>
          <w:color w:val="111111"/>
          <w:sz w:val="28"/>
          <w:szCs w:val="28"/>
          <w:rtl/>
        </w:rPr>
        <w:t xml:space="preserve">شیوه چشم و لبت کشتن و جان دادن است، 1192</w:t>
      </w:r>
    </w:p>
    <w:p>
      <w:pPr>
        <w:pStyle w:val="BookText"/>
      </w:pPr>
      <w:r>
        <w:rPr>
          <w:rFonts w:ascii="IRNazanin" w:hAnsi="IRNazanin" w:eastAsia="IRNazanin" w:cs="IRNazanin"/>
          <w:lang w:bidi="fa-IR"/>
          <w:color w:val="111111"/>
          <w:sz w:val="28"/>
          <w:szCs w:val="28"/>
          <w:rtl/>
        </w:rPr>
        <w:t xml:space="preserve">صاحبا شاد زی و شکر کن ایدون که خدا، 1253</w:t>
      </w:r>
    </w:p>
    <w:p>
      <w:pPr>
        <w:pStyle w:val="BookText"/>
      </w:pPr>
      <w:r>
        <w:rPr>
          <w:rFonts w:ascii="IRNazanin" w:hAnsi="IRNazanin" w:eastAsia="IRNazanin" w:cs="IRNazanin"/>
          <w:lang w:bidi="fa-IR"/>
          <w:color w:val="111111"/>
          <w:sz w:val="28"/>
          <w:szCs w:val="28"/>
          <w:rtl/>
        </w:rPr>
        <w:t xml:space="preserve">صبا مگر ز سرِ کویِ یار می گذرد، 1402</w:t>
      </w:r>
    </w:p>
    <w:p>
      <w:pPr>
        <w:pStyle w:val="BookText"/>
      </w:pPr>
      <w:r>
        <w:rPr>
          <w:rFonts w:ascii="IRNazanin" w:hAnsi="IRNazanin" w:eastAsia="IRNazanin" w:cs="IRNazanin"/>
          <w:lang w:bidi="fa-IR"/>
          <w:color w:val="111111"/>
          <w:sz w:val="28"/>
          <w:szCs w:val="28"/>
          <w:rtl/>
        </w:rPr>
        <w:t xml:space="preserve">صبحِ امیدم زده ز جیبِ افق سر، 1397</w:t>
      </w:r>
    </w:p>
    <w:p>
      <w:pPr>
        <w:pStyle w:val="BookText"/>
      </w:pPr>
      <w:r>
        <w:rPr>
          <w:rFonts w:ascii="IRNazanin" w:hAnsi="IRNazanin" w:eastAsia="IRNazanin" w:cs="IRNazanin"/>
          <w:lang w:bidi="fa-IR"/>
          <w:color w:val="111111"/>
          <w:sz w:val="28"/>
          <w:szCs w:val="28"/>
          <w:rtl/>
        </w:rPr>
        <w:t xml:space="preserve">صبحگهان کافتاب تافت به کوه و دمن، 1337</w:t>
      </w:r>
    </w:p>
    <w:p>
      <w:pPr>
        <w:pStyle w:val="BookText"/>
      </w:pPr>
      <w:r>
        <w:rPr>
          <w:rFonts w:ascii="IRNazanin" w:hAnsi="IRNazanin" w:eastAsia="IRNazanin" w:cs="IRNazanin"/>
          <w:lang w:bidi="fa-IR"/>
          <w:color w:val="111111"/>
          <w:sz w:val="28"/>
          <w:szCs w:val="28"/>
          <w:rtl/>
        </w:rPr>
        <w:t xml:space="preserve">صنما جور و جفا بر دلِ مضطر تا کی؟، 211</w:t>
      </w:r>
    </w:p>
    <w:p>
      <w:pPr>
        <w:pStyle w:val="BookText"/>
      </w:pPr>
      <w:r>
        <w:rPr>
          <w:rFonts w:ascii="IRNazanin" w:hAnsi="IRNazanin" w:eastAsia="IRNazanin" w:cs="IRNazanin"/>
          <w:lang w:bidi="fa-IR"/>
          <w:color w:val="111111"/>
          <w:sz w:val="28"/>
          <w:szCs w:val="28"/>
          <w:rtl/>
        </w:rPr>
        <w:t xml:space="preserve">صنما کارِ دلم راست نگردد به نظام، 415</w:t>
      </w:r>
    </w:p>
    <w:p>
      <w:pPr>
        <w:pStyle w:val="BookText"/>
      </w:pPr>
      <w:r>
        <w:rPr>
          <w:rFonts w:ascii="IRNazanin" w:hAnsi="IRNazanin" w:eastAsia="IRNazanin" w:cs="IRNazanin"/>
          <w:lang w:bidi="fa-IR"/>
          <w:color w:val="111111"/>
          <w:sz w:val="28"/>
          <w:szCs w:val="28"/>
          <w:rtl/>
        </w:rPr>
        <w:t xml:space="preserve">صنمِ هور رخ و حور بدن، 853</w:t>
      </w:r>
    </w:p>
    <w:p>
      <w:pPr>
        <w:pStyle w:val="BookText"/>
      </w:pPr>
      <w:r>
        <w:rPr>
          <w:rFonts w:ascii="Amiri" w:hAnsi="Amiri" w:eastAsia="Amiri" w:cs="Amiri"/>
          <w:lang w:bidi="ar-SA"/>
          <w:color w:val="111111"/>
          <w:sz w:val="28"/>
          <w:szCs w:val="28"/>
          <w:rtl/>
        </w:rPr>
        <w:t xml:space="preserve">صولتِ دی، مهابتِ بهمن، 70</w:t>
      </w:r>
    </w:p>
    <w:p>
      <w:pPr>
        <w:pStyle w:val="BookText"/>
      </w:pPr>
      <w:r>
        <w:rPr>
          <w:rFonts w:ascii="IRNazanin" w:hAnsi="IRNazanin" w:eastAsia="IRNazanin" w:cs="IRNazanin"/>
          <w:lang w:bidi="fa-IR"/>
          <w:color w:val="111111"/>
          <w:sz w:val="28"/>
          <w:szCs w:val="28"/>
          <w:rtl/>
        </w:rPr>
        <w:t xml:space="preserve">صیحه زد باز مرغِ بام از بام، 355</w:t>
      </w:r>
    </w:p>
    <w:p>
      <w:pPr>
        <w:pStyle w:val="BookText"/>
      </w:pPr>
      <w:r>
        <w:rPr>
          <w:rFonts w:ascii="IRNazanin" w:hAnsi="IRNazanin" w:eastAsia="IRNazanin" w:cs="IRNazanin"/>
          <w:lang w:bidi="fa-IR"/>
          <w:color w:val="111111"/>
          <w:sz w:val="28"/>
          <w:szCs w:val="28"/>
          <w:rtl/>
        </w:rPr>
        <w:t xml:space="preserve">طعمی است در دهانت کاندر شکر نباشد، 1279</w:t>
      </w:r>
    </w:p>
    <w:p>
      <w:pPr>
        <w:pStyle w:val="BookText"/>
      </w:pPr>
      <w:r>
        <w:rPr>
          <w:rFonts w:ascii="IRNazanin" w:hAnsi="IRNazanin" w:eastAsia="IRNazanin" w:cs="IRNazanin"/>
          <w:lang w:bidi="fa-IR"/>
          <w:color w:val="111111"/>
          <w:sz w:val="28"/>
          <w:szCs w:val="28"/>
          <w:rtl/>
        </w:rPr>
        <w:t xml:space="preserve">عارضت چون گلِ سوری و لبت برگِ گل است، 164</w:t>
      </w:r>
    </w:p>
    <w:p>
      <w:pPr>
        <w:pStyle w:val="BookText"/>
      </w:pPr>
      <w:r>
        <w:rPr>
          <w:rFonts w:ascii="IRNazanin" w:hAnsi="IRNazanin" w:eastAsia="IRNazanin" w:cs="IRNazanin"/>
          <w:lang w:bidi="fa-IR"/>
          <w:color w:val="111111"/>
          <w:sz w:val="28"/>
          <w:szCs w:val="28"/>
          <w:rtl/>
        </w:rPr>
        <w:t xml:space="preserve">عارفی کو به بیابانِ فنا شد وطنش، 159</w:t>
      </w:r>
    </w:p>
    <w:p>
      <w:pPr>
        <w:pStyle w:val="BookText"/>
      </w:pPr>
      <w:r>
        <w:rPr>
          <w:rFonts w:ascii="IRNazanin" w:hAnsi="IRNazanin" w:eastAsia="IRNazanin" w:cs="IRNazanin"/>
          <w:lang w:bidi="fa-IR"/>
          <w:color w:val="111111"/>
          <w:sz w:val="28"/>
          <w:szCs w:val="28"/>
          <w:rtl/>
        </w:rPr>
        <w:t xml:space="preserve">عالمِ امکان گرفت در مهِ شعبان، 1303</w:t>
      </w:r>
    </w:p>
    <w:p>
      <w:pPr>
        <w:pStyle w:val="BookText"/>
      </w:pPr>
      <w:r>
        <w:rPr>
          <w:rFonts w:ascii="IRNazanin" w:hAnsi="IRNazanin" w:eastAsia="IRNazanin" w:cs="IRNazanin"/>
          <w:lang w:bidi="fa-IR"/>
          <w:color w:val="111111"/>
          <w:sz w:val="28"/>
          <w:szCs w:val="28"/>
          <w:rtl/>
        </w:rPr>
        <w:t xml:space="preserve">عشاق راست بر خمِ ابروی تو نماز، 87</w:t>
      </w:r>
    </w:p>
    <w:p>
      <w:pPr>
        <w:pStyle w:val="BookText"/>
      </w:pPr>
      <w:r>
        <w:rPr>
          <w:rFonts w:ascii="IRNazanin" w:hAnsi="IRNazanin" w:eastAsia="IRNazanin" w:cs="IRNazanin"/>
          <w:lang w:bidi="fa-IR"/>
          <w:color w:val="111111"/>
          <w:sz w:val="28"/>
          <w:szCs w:val="28"/>
          <w:rtl/>
        </w:rPr>
        <w:t xml:space="preserve">عشرتی در گنبدِ فیروزه گون بر پاستی، 665</w:t>
      </w:r>
    </w:p>
    <w:p>
      <w:pPr>
        <w:pStyle w:val="BookText"/>
      </w:pPr>
      <w:r>
        <w:rPr>
          <w:rFonts w:ascii="IRNazanin" w:hAnsi="IRNazanin" w:eastAsia="IRNazanin" w:cs="IRNazanin"/>
          <w:lang w:bidi="fa-IR"/>
          <w:color w:val="111111"/>
          <w:sz w:val="28"/>
          <w:szCs w:val="28"/>
          <w:rtl/>
        </w:rPr>
        <w:t xml:space="preserve">عشقِ آتشخوی خاکِ هستیم بر باد داد، 482</w:t>
      </w:r>
    </w:p>
    <w:p>
      <w:pPr>
        <w:pStyle w:val="BookText"/>
      </w:pPr>
      <w:r>
        <w:rPr>
          <w:rFonts w:ascii="IRNazanin" w:hAnsi="IRNazanin" w:eastAsia="IRNazanin" w:cs="IRNazanin"/>
          <w:lang w:bidi="fa-IR"/>
          <w:color w:val="111111"/>
          <w:sz w:val="28"/>
          <w:szCs w:val="28"/>
          <w:rtl/>
        </w:rPr>
        <w:t xml:space="preserve">علی الصّباح ز مشرق چو آفتاب دمید، 1156</w:t>
      </w:r>
    </w:p>
    <w:p>
      <w:pPr>
        <w:pStyle w:val="BookText"/>
      </w:pPr>
      <w:r>
        <w:rPr>
          <w:rFonts w:ascii="IRNazanin" w:hAnsi="IRNazanin" w:eastAsia="IRNazanin" w:cs="IRNazanin"/>
          <w:lang w:bidi="fa-IR"/>
          <w:color w:val="111111"/>
          <w:sz w:val="28"/>
          <w:szCs w:val="28"/>
          <w:rtl/>
        </w:rPr>
        <w:t xml:space="preserve">عنایتی بود ای سرو اگر که با چو منی، 497</w:t>
      </w:r>
    </w:p>
    <w:p>
      <w:pPr>
        <w:pStyle w:val="BookText"/>
      </w:pPr>
      <w:r>
        <w:rPr>
          <w:rFonts w:ascii="IRNazanin" w:hAnsi="IRNazanin" w:eastAsia="IRNazanin" w:cs="IRNazanin"/>
          <w:lang w:bidi="fa-IR"/>
          <w:color w:val="111111"/>
          <w:sz w:val="28"/>
          <w:szCs w:val="28"/>
          <w:rtl/>
        </w:rPr>
        <w:t xml:space="preserve">عیدِ جم از ره می رسد با فرّ پورِ آبتین، 1119</w:t>
      </w:r>
    </w:p>
    <w:p>
      <w:pPr>
        <w:pStyle w:val="BookText"/>
      </w:pPr>
      <w:r>
        <w:rPr>
          <w:rFonts w:ascii="IRNazanin" w:hAnsi="IRNazanin" w:eastAsia="IRNazanin" w:cs="IRNazanin"/>
          <w:lang w:bidi="fa-IR"/>
          <w:color w:val="111111"/>
          <w:sz w:val="28"/>
          <w:szCs w:val="28"/>
          <w:rtl/>
        </w:rPr>
        <w:t xml:space="preserve">عیدِ مولود امیرالمؤمنین شد، 1226</w:t>
      </w:r>
    </w:p>
    <w:p>
      <w:pPr>
        <w:pStyle w:val="BookText"/>
      </w:pPr>
      <w:r>
        <w:rPr>
          <w:rFonts w:ascii="Amiri" w:hAnsi="Amiri" w:eastAsia="Amiri" w:cs="Amiri"/>
          <w:lang w:bidi="ar-SA"/>
          <w:color w:val="111111"/>
          <w:sz w:val="28"/>
          <w:szCs w:val="28"/>
          <w:rtl/>
        </w:rPr>
        <w:t xml:space="preserve">عیدِ میلادِ حجة اللّه است، 623</w:t>
      </w:r>
    </w:p>
    <w:p>
      <w:pPr>
        <w:pStyle w:val="BookText"/>
      </w:pPr>
      <w:r>
        <w:rPr>
          <w:rFonts w:ascii="IRNazanin" w:hAnsi="IRNazanin" w:eastAsia="IRNazanin" w:cs="IRNazanin"/>
          <w:lang w:bidi="fa-IR"/>
          <w:color w:val="111111"/>
          <w:sz w:val="28"/>
          <w:szCs w:val="28"/>
          <w:rtl/>
        </w:rPr>
        <w:t xml:space="preserve">غمِ زمانه رها کن دلا و شادان باش، 281</w:t>
      </w:r>
    </w:p>
    <w:p>
      <w:pPr>
        <w:pStyle w:val="BookText"/>
      </w:pPr>
      <w:r>
        <w:rPr>
          <w:rFonts w:ascii="IRNazanin" w:hAnsi="IRNazanin" w:eastAsia="IRNazanin" w:cs="IRNazanin"/>
          <w:lang w:bidi="fa-IR"/>
          <w:color w:val="111111"/>
          <w:sz w:val="28"/>
          <w:szCs w:val="28"/>
          <w:rtl/>
        </w:rPr>
        <w:t xml:space="preserve">غیبت سرآمده است بهاران را، 1000</w:t>
      </w:r>
    </w:p>
    <w:p>
      <w:pPr>
        <w:pStyle w:val="BookText"/>
      </w:pPr>
      <w:r>
        <w:rPr>
          <w:rFonts w:ascii="IRNazanin" w:hAnsi="IRNazanin" w:eastAsia="IRNazanin" w:cs="IRNazanin"/>
          <w:lang w:bidi="fa-IR"/>
          <w:color w:val="111111"/>
          <w:sz w:val="28"/>
          <w:szCs w:val="28"/>
          <w:rtl/>
        </w:rPr>
        <w:t xml:space="preserve">غیر از غمِ عشقِ تو ندارم غمِ دیگر، 977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فروغِ روی تو در ماهِ آسمانی نیست، 1182</w:t>
      </w:r>
    </w:p>
    <w:p>
      <w:pPr>
        <w:pStyle w:val="BookText"/>
      </w:pPr>
      <w:r>
        <w:rPr>
          <w:rFonts w:ascii="IRNazanin" w:hAnsi="IRNazanin" w:eastAsia="IRNazanin" w:cs="IRNazanin"/>
          <w:lang w:bidi="fa-IR"/>
          <w:color w:val="111111"/>
          <w:sz w:val="28"/>
          <w:szCs w:val="28"/>
          <w:rtl/>
        </w:rPr>
        <w:t xml:space="preserve">فزود عرصه ایجاد جلوه و رونق، 101</w:t>
      </w:r>
    </w:p>
    <w:p>
      <w:pPr>
        <w:pStyle w:val="BookText"/>
      </w:pPr>
      <w:r>
        <w:rPr>
          <w:rFonts w:ascii="IRNazanin" w:hAnsi="IRNazanin" w:eastAsia="IRNazanin" w:cs="IRNazanin"/>
          <w:lang w:bidi="fa-IR"/>
          <w:color w:val="111111"/>
          <w:sz w:val="28"/>
          <w:szCs w:val="28"/>
          <w:rtl/>
        </w:rPr>
        <w:t xml:space="preserve">فصلِ گل وقتِ مل و هنگامِ سرور است، 1115</w:t>
      </w:r>
    </w:p>
    <w:p>
      <w:pPr>
        <w:pStyle w:val="BookText"/>
      </w:pPr>
      <w:r>
        <w:rPr>
          <w:rFonts w:ascii="IRNazanin" w:hAnsi="IRNazanin" w:eastAsia="IRNazanin" w:cs="IRNazanin"/>
          <w:lang w:bidi="fa-IR"/>
          <w:color w:val="111111"/>
          <w:sz w:val="28"/>
          <w:szCs w:val="28"/>
          <w:rtl/>
        </w:rPr>
        <w:t xml:space="preserve">فغان چون مرا از دلِ تنگ خیزد، 480</w:t>
      </w:r>
    </w:p>
    <w:p>
      <w:pPr>
        <w:pStyle w:val="BookText"/>
      </w:pPr>
      <w:r>
        <w:rPr>
          <w:rFonts w:ascii="IRNazanin" w:hAnsi="IRNazanin" w:eastAsia="IRNazanin" w:cs="IRNazanin"/>
          <w:lang w:bidi="fa-IR"/>
          <w:color w:val="111111"/>
          <w:sz w:val="28"/>
          <w:szCs w:val="28"/>
          <w:rtl/>
        </w:rPr>
        <w:t xml:space="preserve">فغان زین رواقِ فروهشته حاجب، 1197</w:t>
      </w:r>
    </w:p>
    <w:p>
      <w:pPr>
        <w:pStyle w:val="BookText"/>
      </w:pPr>
      <w:r>
        <w:rPr>
          <w:rFonts w:ascii="IRNazanin" w:hAnsi="IRNazanin" w:eastAsia="IRNazanin" w:cs="IRNazanin"/>
          <w:lang w:bidi="fa-IR"/>
          <w:color w:val="111111"/>
          <w:sz w:val="28"/>
          <w:szCs w:val="28"/>
          <w:rtl/>
        </w:rPr>
        <w:t xml:space="preserve">فلک را روزِ اوّل بود یاسا، 1194</w:t>
      </w:r>
    </w:p>
    <w:p>
      <w:pPr>
        <w:pStyle w:val="BookText"/>
      </w:pPr>
      <w:r>
        <w:rPr>
          <w:rFonts w:ascii="IRNazanin" w:hAnsi="IRNazanin" w:eastAsia="IRNazanin" w:cs="IRNazanin"/>
          <w:lang w:bidi="fa-IR"/>
          <w:color w:val="111111"/>
          <w:sz w:val="28"/>
          <w:szCs w:val="28"/>
          <w:rtl/>
        </w:rPr>
        <w:t xml:space="preserve">فیلسوفِ عصر و نحریرِ زمانه بوالحسن، 289</w:t>
      </w:r>
    </w:p>
    <w:p>
      <w:pPr>
        <w:pStyle w:val="BookText"/>
      </w:pPr>
      <w:r>
        <w:rPr>
          <w:rFonts w:ascii="IRNazanin" w:hAnsi="IRNazanin" w:eastAsia="IRNazanin" w:cs="IRNazanin"/>
          <w:lang w:bidi="fa-IR"/>
          <w:color w:val="111111"/>
          <w:sz w:val="28"/>
          <w:szCs w:val="28"/>
          <w:rtl/>
        </w:rPr>
        <w:t xml:space="preserve">قاعده‌ای نهاد نو حسنِ تو باز در جهان، 1108</w:t>
      </w:r>
    </w:p>
    <w:p>
      <w:pPr>
        <w:pStyle w:val="BookText"/>
      </w:pPr>
      <w:r>
        <w:rPr>
          <w:rFonts w:ascii="IRNazanin" w:hAnsi="IRNazanin" w:eastAsia="IRNazanin" w:cs="IRNazanin"/>
          <w:lang w:bidi="fa-IR"/>
          <w:color w:val="111111"/>
          <w:sz w:val="28"/>
          <w:szCs w:val="28"/>
          <w:rtl/>
        </w:rPr>
        <w:t xml:space="preserve">قسم به جوجه به جان عزیزِ بادنجان، 626</w:t>
      </w:r>
    </w:p>
    <w:p>
      <w:pPr>
        <w:pStyle w:val="BookText"/>
      </w:pPr>
      <w:r>
        <w:rPr>
          <w:rFonts w:ascii="IRNazanin" w:hAnsi="IRNazanin" w:eastAsia="IRNazanin" w:cs="IRNazanin"/>
          <w:lang w:bidi="fa-IR"/>
          <w:color w:val="111111"/>
          <w:sz w:val="28"/>
          <w:szCs w:val="28"/>
          <w:rtl/>
        </w:rPr>
        <w:t xml:space="preserve">قطعه عکسِ زلف و روی نگار، 266</w:t>
      </w:r>
    </w:p>
    <w:p>
      <w:pPr>
        <w:pStyle w:val="BookText"/>
      </w:pPr>
      <w:r>
        <w:rPr>
          <w:rFonts w:ascii="IRNazanin" w:hAnsi="IRNazanin" w:eastAsia="IRNazanin" w:cs="IRNazanin"/>
          <w:lang w:bidi="fa-IR"/>
          <w:color w:val="111111"/>
          <w:sz w:val="28"/>
          <w:szCs w:val="28"/>
          <w:rtl/>
        </w:rPr>
        <w:t xml:space="preserve">کاخِ دانش را به دستِ جهل ما در نشکنیم، 489</w:t>
      </w:r>
    </w:p>
    <w:p>
      <w:pPr>
        <w:pStyle w:val="BookText"/>
      </w:pPr>
      <w:r>
        <w:rPr>
          <w:rFonts w:ascii="IRNazanin" w:hAnsi="IRNazanin" w:eastAsia="IRNazanin" w:cs="IRNazanin"/>
          <w:lang w:bidi="fa-IR"/>
          <w:color w:val="111111"/>
          <w:sz w:val="28"/>
          <w:szCs w:val="28"/>
          <w:rtl/>
        </w:rPr>
        <w:t xml:space="preserve">کجاست زنده دلی کاملی مسیح دمی، 1174</w:t>
      </w:r>
    </w:p>
    <w:p>
      <w:pPr>
        <w:pStyle w:val="BookText"/>
      </w:pPr>
      <w:r>
        <w:rPr>
          <w:rFonts w:ascii="IRNazanin" w:hAnsi="IRNazanin" w:eastAsia="IRNazanin" w:cs="IRNazanin"/>
          <w:lang w:bidi="fa-IR"/>
          <w:color w:val="111111"/>
          <w:sz w:val="28"/>
          <w:szCs w:val="28"/>
          <w:rtl/>
        </w:rPr>
        <w:t xml:space="preserve">کرد مرا پیر گردشِ فلکِ دون، 324</w:t>
      </w:r>
    </w:p>
    <w:p>
      <w:pPr>
        <w:pStyle w:val="BookText"/>
      </w:pPr>
      <w:r>
        <w:rPr>
          <w:rFonts w:ascii="IRNazanin" w:hAnsi="IRNazanin" w:eastAsia="IRNazanin" w:cs="IRNazanin"/>
          <w:lang w:bidi="fa-IR"/>
          <w:color w:val="111111"/>
          <w:sz w:val="28"/>
          <w:szCs w:val="28"/>
          <w:rtl/>
        </w:rPr>
        <w:t xml:space="preserve">کسان که بر سرِ دنیای دون کنند نزاع، 979</w:t>
      </w:r>
    </w:p>
    <w:p>
      <w:pPr>
        <w:pStyle w:val="BookText"/>
      </w:pPr>
      <w:r>
        <w:rPr>
          <w:rFonts w:ascii="IRNazanin" w:hAnsi="IRNazanin" w:eastAsia="IRNazanin" w:cs="IRNazanin"/>
          <w:lang w:bidi="fa-IR"/>
          <w:color w:val="111111"/>
          <w:sz w:val="28"/>
          <w:szCs w:val="28"/>
          <w:rtl/>
        </w:rPr>
        <w:t xml:space="preserve">کس که نه رنجِ مجاهدات کشیده، 869</w:t>
      </w:r>
    </w:p>
    <w:p>
      <w:pPr>
        <w:pStyle w:val="BookText"/>
      </w:pPr>
      <w:r>
        <w:rPr>
          <w:rFonts w:ascii="IRNazanin" w:hAnsi="IRNazanin" w:eastAsia="IRNazanin" w:cs="IRNazanin"/>
          <w:lang w:bidi="fa-IR"/>
          <w:color w:val="111111"/>
          <w:sz w:val="28"/>
          <w:szCs w:val="28"/>
          <w:rtl/>
        </w:rPr>
        <w:t xml:space="preserve">کشدم دل به سوی بادنجان، 626</w:t>
      </w:r>
    </w:p>
    <w:p>
      <w:pPr>
        <w:pStyle w:val="BookText"/>
      </w:pPr>
      <w:r>
        <w:rPr>
          <w:rFonts w:ascii="IRNazanin" w:hAnsi="IRNazanin" w:eastAsia="IRNazanin" w:cs="IRNazanin"/>
          <w:lang w:bidi="fa-IR"/>
          <w:color w:val="111111"/>
          <w:sz w:val="28"/>
          <w:szCs w:val="28"/>
          <w:rtl/>
        </w:rPr>
        <w:t xml:space="preserve">کشید شاهدِ معنی ز روی، برقعِ ناز، 243</w:t>
      </w:r>
    </w:p>
    <w:p>
      <w:pPr>
        <w:pStyle w:val="BookText"/>
      </w:pPr>
      <w:r>
        <w:rPr>
          <w:rFonts w:ascii="IRNazanin" w:hAnsi="IRNazanin" w:eastAsia="IRNazanin" w:cs="IRNazanin"/>
          <w:lang w:bidi="fa-IR"/>
          <w:color w:val="111111"/>
          <w:sz w:val="28"/>
          <w:szCs w:val="28"/>
          <w:rtl/>
        </w:rPr>
        <w:t xml:space="preserve">کمان کردستی ابروی دو تا را، 650</w:t>
      </w:r>
    </w:p>
    <w:p>
      <w:pPr>
        <w:pStyle w:val="BookText"/>
      </w:pPr>
      <w:r>
        <w:rPr>
          <w:rFonts w:ascii="IRNazanin" w:hAnsi="IRNazanin" w:eastAsia="IRNazanin" w:cs="IRNazanin"/>
          <w:lang w:bidi="fa-IR"/>
          <w:color w:val="111111"/>
          <w:sz w:val="28"/>
          <w:szCs w:val="28"/>
          <w:rtl/>
        </w:rPr>
        <w:t xml:space="preserve">کمان کشیده ز ابرو دو چشمِ فتّانش، 941</w:t>
      </w:r>
    </w:p>
    <w:p>
      <w:pPr>
        <w:pStyle w:val="BookText"/>
      </w:pPr>
      <w:r>
        <w:rPr>
          <w:rFonts w:ascii="IRNazanin" w:hAnsi="IRNazanin" w:eastAsia="IRNazanin" w:cs="IRNazanin"/>
          <w:lang w:bidi="fa-IR"/>
          <w:color w:val="111111"/>
          <w:sz w:val="28"/>
          <w:szCs w:val="28"/>
          <w:rtl/>
        </w:rPr>
        <w:t xml:space="preserve">کنون که لاله به شکلِ قدح ز خاک دمید، 239</w:t>
      </w:r>
    </w:p>
    <w:p>
      <w:pPr>
        <w:pStyle w:val="BookText"/>
      </w:pPr>
      <w:r>
        <w:rPr>
          <w:rFonts w:ascii="IRNazanin" w:hAnsi="IRNazanin" w:eastAsia="IRNazanin" w:cs="IRNazanin"/>
          <w:lang w:bidi="fa-IR"/>
          <w:color w:val="111111"/>
          <w:sz w:val="28"/>
          <w:szCs w:val="28"/>
          <w:rtl/>
        </w:rPr>
        <w:t xml:space="preserve">کو به کو گیرم سراغِ خانه جانانه را، 720</w:t>
      </w:r>
    </w:p>
    <w:p>
      <w:pPr>
        <w:pStyle w:val="BookText"/>
      </w:pPr>
      <w:r>
        <w:rPr>
          <w:rFonts w:ascii="IRNazanin" w:hAnsi="IRNazanin" w:eastAsia="IRNazanin" w:cs="IRNazanin"/>
          <w:lang w:bidi="fa-IR"/>
          <w:color w:val="111111"/>
          <w:sz w:val="28"/>
          <w:szCs w:val="28"/>
          <w:rtl/>
        </w:rPr>
        <w:t xml:space="preserve">کوه سیمینِ تو ای دوست شگفت و عجب است، 172</w:t>
      </w:r>
    </w:p>
    <w:p>
      <w:pPr>
        <w:pStyle w:val="BookText"/>
      </w:pPr>
      <w:r>
        <w:rPr>
          <w:rFonts w:ascii="IRNazanin" w:hAnsi="IRNazanin" w:eastAsia="IRNazanin" w:cs="IRNazanin"/>
          <w:lang w:bidi="fa-IR"/>
          <w:color w:val="111111"/>
          <w:sz w:val="28"/>
          <w:szCs w:val="28"/>
          <w:rtl/>
        </w:rPr>
        <w:t xml:space="preserve">کوه گران پشت شد ز برفِ فراوان، 297</w:t>
      </w:r>
    </w:p>
    <w:p>
      <w:pPr>
        <w:pStyle w:val="BookText"/>
      </w:pPr>
      <w:r>
        <w:rPr>
          <w:rFonts w:ascii="IRNazanin" w:hAnsi="IRNazanin" w:eastAsia="IRNazanin" w:cs="IRNazanin"/>
          <w:lang w:bidi="fa-IR"/>
          <w:color w:val="111111"/>
          <w:sz w:val="28"/>
          <w:szCs w:val="28"/>
          <w:rtl/>
        </w:rPr>
        <w:t xml:space="preserve">که داند جز پریشان روزگاران، 948</w:t>
      </w:r>
    </w:p>
    <w:p>
      <w:pPr>
        <w:pStyle w:val="BookText"/>
      </w:pPr>
      <w:r>
        <w:rPr>
          <w:rFonts w:ascii="IRNazanin" w:hAnsi="IRNazanin" w:eastAsia="IRNazanin" w:cs="IRNazanin"/>
          <w:lang w:bidi="fa-IR"/>
          <w:color w:val="111111"/>
          <w:sz w:val="28"/>
          <w:szCs w:val="28"/>
          <w:rtl/>
        </w:rPr>
        <w:t xml:space="preserve">که گفت ماهِ فلک پیشِ طلعتت زیباست؟، 781</w:t>
      </w:r>
    </w:p>
    <w:p>
      <w:pPr>
        <w:pStyle w:val="BookText"/>
      </w:pPr>
      <w:r>
        <w:rPr>
          <w:rFonts w:ascii="IRNazanin" w:hAnsi="IRNazanin" w:eastAsia="IRNazanin" w:cs="IRNazanin"/>
          <w:lang w:bidi="fa-IR"/>
          <w:color w:val="111111"/>
          <w:sz w:val="28"/>
          <w:szCs w:val="28"/>
          <w:rtl/>
        </w:rPr>
        <w:t xml:space="preserve">که گوید با رخت ما را نظر نیست، 651</w:t>
      </w:r>
    </w:p>
    <w:p>
      <w:pPr>
        <w:pStyle w:val="BookText"/>
      </w:pPr>
      <w:r>
        <w:rPr>
          <w:rFonts w:ascii="IRNazanin" w:hAnsi="IRNazanin" w:eastAsia="IRNazanin" w:cs="IRNazanin"/>
          <w:lang w:bidi="fa-IR"/>
          <w:color w:val="111111"/>
          <w:sz w:val="28"/>
          <w:szCs w:val="28"/>
          <w:rtl/>
        </w:rPr>
        <w:t xml:space="preserve">که همچو ماهِ من آیینِ دلبری داند؟، 237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آن شاهی که احرارِ جهان بالاتّفاق، 412</w:t>
      </w:r>
    </w:p>
    <w:p>
      <w:pPr>
        <w:pStyle w:val="BookText"/>
      </w:pPr>
      <w:r>
        <w:rPr>
          <w:rFonts w:ascii="IRNazanin" w:hAnsi="IRNazanin" w:eastAsia="IRNazanin" w:cs="IRNazanin"/>
          <w:lang w:bidi="fa-IR"/>
          <w:color w:val="111111"/>
          <w:sz w:val="28"/>
          <w:szCs w:val="28"/>
          <w:rtl/>
        </w:rPr>
        <w:t xml:space="preserve">کیست که پیغام من به اهلِ ایران برد؟، 345</w:t>
      </w:r>
    </w:p>
    <w:p>
      <w:pPr>
        <w:pStyle w:val="BookText"/>
      </w:pPr>
      <w:r>
        <w:rPr>
          <w:rFonts w:ascii="IRNazanin" w:hAnsi="IRNazanin" w:eastAsia="IRNazanin" w:cs="IRNazanin"/>
          <w:lang w:bidi="fa-IR"/>
          <w:color w:val="111111"/>
          <w:sz w:val="28"/>
          <w:szCs w:val="28"/>
          <w:rtl/>
        </w:rPr>
        <w:t xml:space="preserve">گدای عشق ندارد ز ملک و مال غمی، 672</w:t>
      </w:r>
    </w:p>
    <w:p>
      <w:pPr>
        <w:pStyle w:val="BookText"/>
      </w:pPr>
      <w:r>
        <w:rPr>
          <w:rFonts w:ascii="IRNazanin" w:hAnsi="IRNazanin" w:eastAsia="IRNazanin" w:cs="IRNazanin"/>
          <w:lang w:bidi="fa-IR"/>
          <w:color w:val="111111"/>
          <w:sz w:val="28"/>
          <w:szCs w:val="28"/>
          <w:rtl/>
        </w:rPr>
        <w:t xml:space="preserve">گر بدین حسن و لطافت، بی نقاب آید برون، 503</w:t>
      </w:r>
    </w:p>
    <w:p>
      <w:pPr>
        <w:pStyle w:val="BookText"/>
      </w:pPr>
      <w:r>
        <w:rPr>
          <w:rFonts w:ascii="IRNazanin" w:hAnsi="IRNazanin" w:eastAsia="IRNazanin" w:cs="IRNazanin"/>
          <w:lang w:bidi="fa-IR"/>
          <w:color w:val="111111"/>
          <w:sz w:val="28"/>
          <w:szCs w:val="28"/>
          <w:rtl/>
        </w:rPr>
        <w:t xml:space="preserve">گر بوستان و باغ دگر گشت از خزان، 955</w:t>
      </w:r>
    </w:p>
    <w:p>
      <w:pPr>
        <w:pStyle w:val="BookText"/>
      </w:pPr>
      <w:r>
        <w:rPr>
          <w:rFonts w:ascii="IRNazanin" w:hAnsi="IRNazanin" w:eastAsia="IRNazanin" w:cs="IRNazanin"/>
          <w:lang w:bidi="fa-IR"/>
          <w:color w:val="111111"/>
          <w:sz w:val="28"/>
          <w:szCs w:val="28"/>
          <w:rtl/>
        </w:rPr>
        <w:t xml:space="preserve">گر به بالا نه آن نگارِ بلاست، 1447</w:t>
      </w:r>
    </w:p>
    <w:p>
      <w:pPr>
        <w:pStyle w:val="BookText"/>
      </w:pPr>
      <w:r>
        <w:rPr>
          <w:rFonts w:ascii="IRNazanin" w:hAnsi="IRNazanin" w:eastAsia="IRNazanin" w:cs="IRNazanin"/>
          <w:lang w:bidi="fa-IR"/>
          <w:color w:val="111111"/>
          <w:sz w:val="28"/>
          <w:szCs w:val="28"/>
          <w:rtl/>
        </w:rPr>
        <w:t xml:space="preserve">گر به تاتار ز زلفِ تو یکی تار برند، 1007</w:t>
      </w:r>
    </w:p>
    <w:p>
      <w:pPr>
        <w:pStyle w:val="BookText"/>
      </w:pPr>
      <w:r>
        <w:rPr>
          <w:rFonts w:ascii="IRNazanin" w:hAnsi="IRNazanin" w:eastAsia="IRNazanin" w:cs="IRNazanin"/>
          <w:lang w:bidi="fa-IR"/>
          <w:color w:val="111111"/>
          <w:sz w:val="28"/>
          <w:szCs w:val="28"/>
          <w:rtl/>
        </w:rPr>
        <w:t xml:space="preserve">گردشِ باغ و چمنم آرزوست، 1185</w:t>
      </w:r>
    </w:p>
    <w:p>
      <w:pPr>
        <w:pStyle w:val="BookText"/>
      </w:pPr>
      <w:r>
        <w:rPr>
          <w:rFonts w:ascii="IRNazanin" w:hAnsi="IRNazanin" w:eastAsia="IRNazanin" w:cs="IRNazanin"/>
          <w:lang w:bidi="fa-IR"/>
          <w:color w:val="111111"/>
          <w:sz w:val="28"/>
          <w:szCs w:val="28"/>
          <w:rtl/>
        </w:rPr>
        <w:t xml:space="preserve">گر دو صد بار شوم کشته تیغِ نازش، 425</w:t>
      </w:r>
    </w:p>
    <w:p>
      <w:pPr>
        <w:pStyle w:val="BookText"/>
      </w:pPr>
      <w:r>
        <w:rPr>
          <w:rFonts w:ascii="IRNazanin" w:hAnsi="IRNazanin" w:eastAsia="IRNazanin" w:cs="IRNazanin"/>
          <w:lang w:bidi="fa-IR"/>
          <w:color w:val="111111"/>
          <w:sz w:val="28"/>
          <w:szCs w:val="28"/>
          <w:rtl/>
        </w:rPr>
        <w:t xml:space="preserve">گر دهد کشتی به طوفان روی دریا ناخدا، 1372</w:t>
      </w:r>
    </w:p>
    <w:p>
      <w:pPr>
        <w:pStyle w:val="BookText"/>
      </w:pPr>
      <w:r>
        <w:rPr>
          <w:rFonts w:ascii="IRNazanin" w:hAnsi="IRNazanin" w:eastAsia="IRNazanin" w:cs="IRNazanin"/>
          <w:lang w:bidi="fa-IR"/>
          <w:color w:val="111111"/>
          <w:sz w:val="28"/>
          <w:szCs w:val="28"/>
          <w:rtl/>
        </w:rPr>
        <w:t xml:space="preserve">گر گذارد کمِ من، من نگذارم کمِ او، 191</w:t>
      </w:r>
    </w:p>
    <w:p>
      <w:pPr>
        <w:pStyle w:val="BookText"/>
      </w:pPr>
      <w:r>
        <w:rPr>
          <w:rFonts w:ascii="IRNazanin" w:hAnsi="IRNazanin" w:eastAsia="IRNazanin" w:cs="IRNazanin"/>
          <w:lang w:bidi="fa-IR"/>
          <w:color w:val="111111"/>
          <w:sz w:val="28"/>
          <w:szCs w:val="28"/>
          <w:rtl/>
        </w:rPr>
        <w:t xml:space="preserve">گرم از آتشِ سودای جگر سینه ماست، 615</w:t>
      </w:r>
    </w:p>
    <w:p>
      <w:pPr>
        <w:pStyle w:val="BookText"/>
      </w:pPr>
      <w:r>
        <w:rPr>
          <w:rFonts w:ascii="IRNazanin" w:hAnsi="IRNazanin" w:eastAsia="IRNazanin" w:cs="IRNazanin"/>
          <w:lang w:bidi="fa-IR"/>
          <w:color w:val="111111"/>
          <w:sz w:val="28"/>
          <w:szCs w:val="28"/>
          <w:rtl/>
        </w:rPr>
        <w:t xml:space="preserve">گر نامِ فقر می بری اندر لباسِ ماست، 750</w:t>
      </w:r>
    </w:p>
    <w:p>
      <w:pPr>
        <w:pStyle w:val="BookText"/>
      </w:pPr>
      <w:r>
        <w:rPr>
          <w:rFonts w:ascii="IRNazanin" w:hAnsi="IRNazanin" w:eastAsia="IRNazanin" w:cs="IRNazanin"/>
          <w:lang w:bidi="fa-IR"/>
          <w:color w:val="111111"/>
          <w:sz w:val="28"/>
          <w:szCs w:val="28"/>
          <w:rtl/>
        </w:rPr>
        <w:t xml:space="preserve">گر همی خواهی که بخشندت کلاهِ سروری، 881</w:t>
      </w:r>
    </w:p>
    <w:p>
      <w:pPr>
        <w:pStyle w:val="BookText"/>
      </w:pPr>
      <w:r>
        <w:rPr>
          <w:rFonts w:ascii="IRNazanin" w:hAnsi="IRNazanin" w:eastAsia="IRNazanin" w:cs="IRNazanin"/>
          <w:lang w:bidi="fa-IR"/>
          <w:color w:val="111111"/>
          <w:sz w:val="28"/>
          <w:szCs w:val="28"/>
          <w:rtl/>
        </w:rPr>
        <w:t xml:space="preserve">گشت تا دلدار هم آغوش و هم بستر مرا، 1235</w:t>
      </w:r>
    </w:p>
    <w:p>
      <w:pPr>
        <w:pStyle w:val="BookText"/>
      </w:pPr>
      <w:r>
        <w:rPr>
          <w:rFonts w:ascii="IRNazanin" w:hAnsi="IRNazanin" w:eastAsia="IRNazanin" w:cs="IRNazanin"/>
          <w:lang w:bidi="fa-IR"/>
          <w:color w:val="111111"/>
          <w:sz w:val="28"/>
          <w:szCs w:val="28"/>
          <w:rtl/>
        </w:rPr>
        <w:t xml:space="preserve">گشت مرا از سروش، گوشزدِ هوش دوش، 455</w:t>
      </w:r>
    </w:p>
    <w:p>
      <w:pPr>
        <w:pStyle w:val="BookText"/>
      </w:pPr>
      <w:r>
        <w:rPr>
          <w:rFonts w:ascii="IRNazanin" w:hAnsi="IRNazanin" w:eastAsia="IRNazanin" w:cs="IRNazanin"/>
          <w:lang w:bidi="fa-IR"/>
          <w:color w:val="111111"/>
          <w:sz w:val="28"/>
          <w:szCs w:val="28"/>
          <w:rtl/>
        </w:rPr>
        <w:t xml:space="preserve">گشودی طرّه عنبر فشان را، 156</w:t>
      </w:r>
    </w:p>
    <w:p>
      <w:pPr>
        <w:pStyle w:val="BookText"/>
      </w:pPr>
      <w:r>
        <w:rPr>
          <w:rFonts w:ascii="IRNazanin" w:hAnsi="IRNazanin" w:eastAsia="IRNazanin" w:cs="IRNazanin"/>
          <w:lang w:bidi="fa-IR"/>
          <w:color w:val="111111"/>
          <w:sz w:val="28"/>
          <w:szCs w:val="28"/>
          <w:rtl/>
        </w:rPr>
        <w:t xml:space="preserve">گفتم: «زنم به زلفِ تو ای گلعذار دست»، 174</w:t>
      </w:r>
    </w:p>
    <w:p>
      <w:pPr>
        <w:pStyle w:val="BookText"/>
      </w:pPr>
      <w:r>
        <w:rPr>
          <w:rFonts w:ascii="IRNazanin" w:hAnsi="IRNazanin" w:eastAsia="IRNazanin" w:cs="IRNazanin"/>
          <w:lang w:bidi="fa-IR"/>
          <w:color w:val="111111"/>
          <w:sz w:val="28"/>
          <w:szCs w:val="28"/>
          <w:rtl/>
        </w:rPr>
        <w:t xml:space="preserve">گل که بر شاخ، تو بینی به گریبان، سرِ اوست، 98</w:t>
      </w:r>
    </w:p>
    <w:p>
      <w:pPr>
        <w:pStyle w:val="BookText"/>
      </w:pPr>
      <w:r>
        <w:rPr>
          <w:rFonts w:ascii="IRNazanin" w:hAnsi="IRNazanin" w:eastAsia="IRNazanin" w:cs="IRNazanin"/>
          <w:lang w:bidi="fa-IR"/>
          <w:color w:val="111111"/>
          <w:sz w:val="28"/>
          <w:szCs w:val="28"/>
          <w:rtl/>
        </w:rPr>
        <w:t xml:space="preserve">گناه می کنم و واثقم به فضلِ اله، 983</w:t>
      </w:r>
    </w:p>
    <w:p>
      <w:pPr>
        <w:pStyle w:val="BookText"/>
      </w:pPr>
      <w:r>
        <w:rPr>
          <w:rFonts w:ascii="IRNazanin" w:hAnsi="IRNazanin" w:eastAsia="IRNazanin" w:cs="IRNazanin"/>
          <w:lang w:bidi="fa-IR"/>
          <w:color w:val="111111"/>
          <w:sz w:val="28"/>
          <w:szCs w:val="28"/>
          <w:rtl/>
        </w:rPr>
        <w:t xml:space="preserve">گویند دعا وقتِ سحر بی اثری نیست، 973</w:t>
      </w:r>
    </w:p>
    <w:p>
      <w:pPr>
        <w:pStyle w:val="BookText"/>
      </w:pPr>
      <w:r>
        <w:rPr>
          <w:rFonts w:ascii="IRNazanin" w:hAnsi="IRNazanin" w:eastAsia="IRNazanin" w:cs="IRNazanin"/>
          <w:lang w:bidi="fa-IR"/>
          <w:color w:val="111111"/>
          <w:sz w:val="28"/>
          <w:szCs w:val="28"/>
          <w:rtl/>
        </w:rPr>
        <w:t xml:space="preserve">گهرها هست در گنجینه من، 1039</w:t>
      </w:r>
    </w:p>
    <w:p>
      <w:pPr>
        <w:pStyle w:val="BookText"/>
      </w:pPr>
      <w:r>
        <w:rPr>
          <w:rFonts w:ascii="IRNazanin" w:hAnsi="IRNazanin" w:eastAsia="IRNazanin" w:cs="IRNazanin"/>
          <w:lang w:bidi="fa-IR"/>
          <w:color w:val="111111"/>
          <w:sz w:val="28"/>
          <w:szCs w:val="28"/>
          <w:rtl/>
        </w:rPr>
        <w:t xml:space="preserve">لعلِ روان بخش دوست چشمه آب بقاست، 1373</w:t>
      </w:r>
    </w:p>
    <w:p>
      <w:pPr>
        <w:pStyle w:val="BookText"/>
      </w:pPr>
      <w:r>
        <w:rPr>
          <w:rFonts w:ascii="IRNazanin" w:hAnsi="IRNazanin" w:eastAsia="IRNazanin" w:cs="IRNazanin"/>
          <w:lang w:bidi="fa-IR"/>
          <w:color w:val="111111"/>
          <w:sz w:val="28"/>
          <w:szCs w:val="28"/>
          <w:rtl/>
        </w:rPr>
        <w:t xml:space="preserve">لوای موکبِ شاهِ بهار اکنون هویدا شد، 790</w:t>
      </w:r>
    </w:p>
    <w:p>
      <w:pPr>
        <w:pStyle w:val="BookText"/>
      </w:pPr>
      <w:r>
        <w:rPr>
          <w:rFonts w:ascii="IRNazanin" w:hAnsi="IRNazanin" w:eastAsia="IRNazanin" w:cs="IRNazanin"/>
          <w:lang w:bidi="fa-IR"/>
          <w:color w:val="111111"/>
          <w:sz w:val="28"/>
          <w:szCs w:val="28"/>
          <w:rtl/>
        </w:rPr>
        <w:t xml:space="preserve">ما را ز کرم ساقی سر گرم کن از جامی، 913</w:t>
      </w:r>
    </w:p>
    <w:p>
      <w:pPr>
        <w:pStyle w:val="BookText"/>
      </w:pPr>
      <w:r>
        <w:rPr>
          <w:rFonts w:ascii="IRNazanin" w:hAnsi="IRNazanin" w:eastAsia="IRNazanin" w:cs="IRNazanin"/>
          <w:lang w:bidi="fa-IR"/>
          <w:color w:val="111111"/>
          <w:sz w:val="28"/>
          <w:szCs w:val="28"/>
          <w:rtl/>
        </w:rPr>
        <w:t xml:space="preserve">ما ز دین گر بری و گر همه کافر نعمیم، 1436</w:t>
      </w:r>
    </w:p>
    <w:p>
      <w:pPr>
        <w:pStyle w:val="BookText"/>
      </w:pPr>
      <w:r>
        <w:rPr>
          <w:rFonts w:ascii="IRNazanin" w:hAnsi="IRNazanin" w:eastAsia="IRNazanin" w:cs="IRNazanin"/>
          <w:lang w:bidi="fa-IR"/>
          <w:color w:val="111111"/>
          <w:sz w:val="28"/>
          <w:szCs w:val="28"/>
          <w:rtl/>
        </w:rPr>
        <w:t xml:space="preserve">ما ز زهّاد ندیدیم و شد ایّامی چند، 280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که از جامِ عشق، سرشاریم، 1417</w:t>
      </w:r>
    </w:p>
    <w:p>
      <w:pPr>
        <w:pStyle w:val="BookText"/>
      </w:pPr>
      <w:r>
        <w:rPr>
          <w:rFonts w:ascii="IRNazanin" w:hAnsi="IRNazanin" w:eastAsia="IRNazanin" w:cs="IRNazanin"/>
          <w:lang w:bidi="fa-IR"/>
          <w:color w:val="111111"/>
          <w:sz w:val="28"/>
          <w:szCs w:val="28"/>
          <w:rtl/>
        </w:rPr>
        <w:t xml:space="preserve">ما گدایان باده از خمخانه لا می‌کشیم، 1409</w:t>
      </w:r>
    </w:p>
    <w:p>
      <w:pPr>
        <w:pStyle w:val="BookText"/>
      </w:pPr>
      <w:r>
        <w:rPr>
          <w:rFonts w:ascii="IRNazanin" w:hAnsi="IRNazanin" w:eastAsia="IRNazanin" w:cs="IRNazanin"/>
          <w:lang w:bidi="fa-IR"/>
          <w:color w:val="111111"/>
          <w:sz w:val="28"/>
          <w:szCs w:val="28"/>
          <w:rtl/>
        </w:rPr>
        <w:t xml:space="preserve">ما مقیمانِ خاکِ درگاهیم، 836</w:t>
      </w:r>
    </w:p>
    <w:p>
      <w:pPr>
        <w:pStyle w:val="BookText"/>
      </w:pPr>
      <w:r>
        <w:rPr>
          <w:rFonts w:ascii="IRNazanin" w:hAnsi="IRNazanin" w:eastAsia="IRNazanin" w:cs="IRNazanin"/>
          <w:lang w:bidi="fa-IR"/>
          <w:color w:val="111111"/>
          <w:sz w:val="28"/>
          <w:szCs w:val="28"/>
          <w:rtl/>
        </w:rPr>
        <w:t xml:space="preserve">ما نازِ گلرخانِ پریوش نمی‌کشیم، 488</w:t>
      </w:r>
    </w:p>
    <w:p>
      <w:pPr>
        <w:pStyle w:val="BookText"/>
      </w:pPr>
      <w:r>
        <w:rPr>
          <w:rFonts w:ascii="IRNazanin" w:hAnsi="IRNazanin" w:eastAsia="IRNazanin" w:cs="IRNazanin"/>
          <w:lang w:bidi="fa-IR"/>
          <w:color w:val="111111"/>
          <w:sz w:val="28"/>
          <w:szCs w:val="28"/>
          <w:rtl/>
        </w:rPr>
        <w:t xml:space="preserve">ما نقدِ علم و معرفت از دست داده‌ایم، 934</w:t>
      </w:r>
    </w:p>
    <w:p>
      <w:pPr>
        <w:pStyle w:val="BookText"/>
      </w:pPr>
      <w:r>
        <w:rPr>
          <w:rFonts w:ascii="IRNazanin" w:hAnsi="IRNazanin" w:eastAsia="IRNazanin" w:cs="IRNazanin"/>
          <w:lang w:bidi="fa-IR"/>
          <w:color w:val="111111"/>
          <w:sz w:val="28"/>
          <w:szCs w:val="28"/>
          <w:rtl/>
        </w:rPr>
        <w:t xml:space="preserve">«ماهِ شعبان هزار و سیصد و سی، 392</w:t>
      </w:r>
    </w:p>
    <w:p>
      <w:pPr>
        <w:pStyle w:val="BookText"/>
      </w:pPr>
      <w:r>
        <w:rPr>
          <w:rFonts w:ascii="IRNazanin" w:hAnsi="IRNazanin" w:eastAsia="IRNazanin" w:cs="IRNazanin"/>
          <w:lang w:bidi="fa-IR"/>
          <w:color w:val="111111"/>
          <w:sz w:val="28"/>
          <w:szCs w:val="28"/>
          <w:rtl/>
        </w:rPr>
        <w:t xml:space="preserve">ماه صفر تا ز شهر بهرِ سفر زد علم، 187</w:t>
      </w:r>
    </w:p>
    <w:p>
      <w:pPr>
        <w:pStyle w:val="BookText"/>
      </w:pPr>
      <w:r>
        <w:rPr>
          <w:rFonts w:ascii="IRNazanin" w:hAnsi="IRNazanin" w:eastAsia="IRNazanin" w:cs="IRNazanin"/>
          <w:lang w:bidi="fa-IR"/>
          <w:color w:val="111111"/>
          <w:sz w:val="28"/>
          <w:szCs w:val="28"/>
          <w:rtl/>
        </w:rPr>
        <w:t xml:space="preserve">ماهِ من آشفته، حالِ پیر و جوان را، 1383</w:t>
      </w:r>
    </w:p>
    <w:p>
      <w:pPr>
        <w:pStyle w:val="BookText"/>
      </w:pPr>
      <w:r>
        <w:rPr>
          <w:rFonts w:ascii="IRNazanin" w:hAnsi="IRNazanin" w:eastAsia="IRNazanin" w:cs="IRNazanin"/>
          <w:lang w:bidi="fa-IR"/>
          <w:color w:val="111111"/>
          <w:sz w:val="28"/>
          <w:szCs w:val="28"/>
          <w:rtl/>
        </w:rPr>
        <w:t xml:space="preserve">ماهِ من امشب ز مهر از افقِ جان دمید، 810</w:t>
      </w:r>
    </w:p>
    <w:p>
      <w:pPr>
        <w:pStyle w:val="BookText"/>
      </w:pPr>
      <w:r>
        <w:rPr>
          <w:rFonts w:ascii="IRNazanin" w:hAnsi="IRNazanin" w:eastAsia="IRNazanin" w:cs="IRNazanin"/>
          <w:lang w:bidi="fa-IR"/>
          <w:color w:val="111111"/>
          <w:sz w:val="28"/>
          <w:szCs w:val="28"/>
          <w:rtl/>
        </w:rPr>
        <w:t xml:space="preserve">مجلسِ ما چو بهشت است در این فصلِ بهار، 1227</w:t>
      </w:r>
    </w:p>
    <w:p>
      <w:pPr>
        <w:pStyle w:val="BookText"/>
      </w:pPr>
      <w:r>
        <w:rPr>
          <w:rFonts w:ascii="IRNazanin" w:hAnsi="IRNazanin" w:eastAsia="IRNazanin" w:cs="IRNazanin"/>
          <w:lang w:bidi="fa-IR"/>
          <w:color w:val="111111"/>
          <w:sz w:val="28"/>
          <w:szCs w:val="28"/>
          <w:rtl/>
        </w:rPr>
        <w:t xml:space="preserve">مرا بباید بردن ز دردِ چشم پناه، 314</w:t>
      </w:r>
    </w:p>
    <w:p>
      <w:pPr>
        <w:pStyle w:val="BookText"/>
      </w:pPr>
      <w:r>
        <w:rPr>
          <w:rFonts w:ascii="IRNazanin" w:hAnsi="IRNazanin" w:eastAsia="IRNazanin" w:cs="IRNazanin"/>
          <w:lang w:bidi="fa-IR"/>
          <w:color w:val="111111"/>
          <w:sz w:val="28"/>
          <w:szCs w:val="28"/>
          <w:rtl/>
        </w:rPr>
        <w:t xml:space="preserve">مرا در دل بود این عقده مشکل، 959</w:t>
      </w:r>
    </w:p>
    <w:p>
      <w:pPr>
        <w:pStyle w:val="BookText"/>
      </w:pPr>
      <w:r>
        <w:rPr>
          <w:rFonts w:ascii="IRNazanin" w:hAnsi="IRNazanin" w:eastAsia="IRNazanin" w:cs="IRNazanin"/>
          <w:lang w:bidi="fa-IR"/>
          <w:color w:val="111111"/>
          <w:sz w:val="28"/>
          <w:szCs w:val="28"/>
          <w:rtl/>
        </w:rPr>
        <w:t xml:space="preserve">مرا ز حسرت آن جیمِ زلف و نقطه خال، 950</w:t>
      </w:r>
    </w:p>
    <w:p>
      <w:pPr>
        <w:pStyle w:val="BookText"/>
      </w:pPr>
      <w:r>
        <w:rPr>
          <w:rFonts w:ascii="IRNazanin" w:hAnsi="IRNazanin" w:eastAsia="IRNazanin" w:cs="IRNazanin"/>
          <w:lang w:bidi="fa-IR"/>
          <w:color w:val="111111"/>
          <w:sz w:val="28"/>
          <w:szCs w:val="28"/>
          <w:rtl/>
        </w:rPr>
        <w:t xml:space="preserve">مرا گذشت ز پنجاه سال عمر و همان، 960</w:t>
      </w:r>
    </w:p>
    <w:p>
      <w:pPr>
        <w:pStyle w:val="BookText"/>
      </w:pPr>
      <w:r>
        <w:rPr>
          <w:rFonts w:ascii="IRNazanin" w:hAnsi="IRNazanin" w:eastAsia="IRNazanin" w:cs="IRNazanin"/>
          <w:lang w:bidi="fa-IR"/>
          <w:color w:val="111111"/>
          <w:sz w:val="28"/>
          <w:szCs w:val="28"/>
          <w:rtl/>
        </w:rPr>
        <w:t xml:space="preserve">مرا یاری است اندر ری، به نام ایزد چنان زیبا، 168</w:t>
      </w:r>
    </w:p>
    <w:p>
      <w:pPr>
        <w:pStyle w:val="BookText"/>
      </w:pPr>
      <w:r>
        <w:rPr>
          <w:rFonts w:ascii="IRNazanin" w:hAnsi="IRNazanin" w:eastAsia="IRNazanin" w:cs="IRNazanin"/>
          <w:lang w:bidi="fa-IR"/>
          <w:color w:val="111111"/>
          <w:sz w:val="28"/>
          <w:szCs w:val="28"/>
          <w:rtl/>
        </w:rPr>
        <w:t xml:space="preserve">مرحبا ای ماه شعبان، ثانیِ شهر حرام، 461</w:t>
      </w:r>
    </w:p>
    <w:p>
      <w:pPr>
        <w:pStyle w:val="BookText"/>
      </w:pPr>
      <w:r>
        <w:rPr>
          <w:rFonts w:ascii="IRNazanin" w:hAnsi="IRNazanin" w:eastAsia="IRNazanin" w:cs="IRNazanin"/>
          <w:lang w:bidi="fa-IR"/>
          <w:color w:val="111111"/>
          <w:sz w:val="28"/>
          <w:szCs w:val="28"/>
          <w:rtl/>
        </w:rPr>
        <w:t xml:space="preserve">مرگ می‌گویند دشوار است بر مردِ جوان، 602</w:t>
      </w:r>
    </w:p>
    <w:p>
      <w:pPr>
        <w:pStyle w:val="BookText"/>
      </w:pPr>
      <w:r>
        <w:rPr>
          <w:rFonts w:ascii="Amiri" w:hAnsi="Amiri" w:eastAsia="Amiri" w:cs="Amiri"/>
          <w:lang w:bidi="ar-SA"/>
          <w:color w:val="111111"/>
          <w:sz w:val="28"/>
          <w:szCs w:val="28"/>
          <w:rtl/>
        </w:rPr>
        <w:t xml:space="preserve">مریدِ عشق نجوید مرادِ خاطرِ خویش، 1164</w:t>
      </w:r>
    </w:p>
    <w:p>
      <w:pPr>
        <w:pStyle w:val="BookText"/>
      </w:pPr>
      <w:r>
        <w:rPr>
          <w:rFonts w:ascii="IRNazanin" w:hAnsi="IRNazanin" w:eastAsia="IRNazanin" w:cs="IRNazanin"/>
          <w:lang w:bidi="fa-IR"/>
          <w:color w:val="111111"/>
          <w:sz w:val="28"/>
          <w:szCs w:val="28"/>
          <w:rtl/>
        </w:rPr>
        <w:t xml:space="preserve">مژده سوداییانِ زلفِ نگار، 610</w:t>
      </w:r>
    </w:p>
    <w:p>
      <w:pPr>
        <w:pStyle w:val="BookText"/>
      </w:pPr>
      <w:r>
        <w:rPr>
          <w:rFonts w:ascii="IRNazanin" w:hAnsi="IRNazanin" w:eastAsia="IRNazanin" w:cs="IRNazanin"/>
          <w:lang w:bidi="fa-IR"/>
          <w:color w:val="111111"/>
          <w:sz w:val="28"/>
          <w:szCs w:val="28"/>
          <w:rtl/>
        </w:rPr>
        <w:t xml:space="preserve">مژه به خونِ عاشقان از دو طرف کشیده صف، 1328</w:t>
      </w:r>
    </w:p>
    <w:p>
      <w:pPr>
        <w:pStyle w:val="BookText"/>
      </w:pPr>
      <w:r>
        <w:rPr>
          <w:rFonts w:ascii="IRNazanin" w:hAnsi="IRNazanin" w:eastAsia="IRNazanin" w:cs="IRNazanin"/>
          <w:lang w:bidi="fa-IR"/>
          <w:color w:val="111111"/>
          <w:sz w:val="28"/>
          <w:szCs w:val="28"/>
          <w:rtl/>
        </w:rPr>
        <w:t xml:space="preserve">مستِ تو را به شاهد و ساغر چه حاجت است؟، 1098</w:t>
      </w:r>
    </w:p>
    <w:p>
      <w:pPr>
        <w:pStyle w:val="BookText"/>
      </w:pPr>
      <w:r>
        <w:rPr>
          <w:rFonts w:ascii="IRNazanin" w:hAnsi="IRNazanin" w:eastAsia="IRNazanin" w:cs="IRNazanin"/>
          <w:lang w:bidi="fa-IR"/>
          <w:color w:val="111111"/>
          <w:sz w:val="28"/>
          <w:szCs w:val="28"/>
          <w:rtl/>
        </w:rPr>
        <w:t xml:space="preserve">مسیح وار ز آلایشِ جهان شو پاک، 249</w:t>
      </w:r>
    </w:p>
    <w:p>
      <w:pPr>
        <w:pStyle w:val="BookText"/>
      </w:pPr>
      <w:r>
        <w:rPr>
          <w:rFonts w:ascii="IRNazanin" w:hAnsi="IRNazanin" w:eastAsia="IRNazanin" w:cs="IRNazanin"/>
          <w:lang w:bidi="fa-IR"/>
          <w:color w:val="111111"/>
          <w:sz w:val="28"/>
          <w:szCs w:val="28"/>
          <w:rtl/>
        </w:rPr>
        <w:t xml:space="preserve">مشکِ تر ای گلِ خندانِ من ارزان شودا، 260</w:t>
      </w:r>
    </w:p>
    <w:p>
      <w:pPr>
        <w:pStyle w:val="BookText"/>
      </w:pPr>
      <w:r>
        <w:rPr>
          <w:rFonts w:ascii="IRNazanin" w:hAnsi="IRNazanin" w:eastAsia="IRNazanin" w:cs="IRNazanin"/>
          <w:lang w:bidi="fa-IR"/>
          <w:color w:val="111111"/>
          <w:sz w:val="28"/>
          <w:szCs w:val="28"/>
          <w:rtl/>
        </w:rPr>
        <w:t xml:space="preserve">ملّت گرفت رونق و مذهب فزود زین، 111</w:t>
      </w:r>
    </w:p>
    <w:p>
      <w:pPr>
        <w:pStyle w:val="BookText"/>
      </w:pPr>
      <w:r>
        <w:rPr>
          <w:rFonts w:ascii="IRNazanin" w:hAnsi="IRNazanin" w:eastAsia="IRNazanin" w:cs="IRNazanin"/>
          <w:lang w:bidi="fa-IR"/>
          <w:color w:val="111111"/>
          <w:sz w:val="28"/>
          <w:szCs w:val="28"/>
          <w:rtl/>
        </w:rPr>
        <w:t xml:space="preserve">مُلکِ درویشی نپنداری که بی لشگر گرفتم، 282</w:t>
      </w:r>
    </w:p>
    <w:p>
      <w:pPr>
        <w:pStyle w:val="BookText"/>
      </w:pPr>
      <w:r>
        <w:rPr>
          <w:rFonts w:ascii="IRNazanin" w:hAnsi="IRNazanin" w:eastAsia="IRNazanin" w:cs="IRNazanin"/>
          <w:lang w:bidi="fa-IR"/>
          <w:color w:val="111111"/>
          <w:sz w:val="28"/>
          <w:szCs w:val="28"/>
          <w:rtl/>
        </w:rPr>
        <w:t xml:space="preserve">منم که پای خمِ می کشان مقامِ من است، 1390</w:t>
      </w:r>
    </w:p>
    <w:p>
      <w:pPr>
        <w:pStyle w:val="BookText"/>
      </w:pPr>
      <w:r>
        <w:rPr>
          <w:rFonts w:ascii="IRNazanin" w:hAnsi="IRNazanin" w:eastAsia="IRNazanin" w:cs="IRNazanin"/>
          <w:lang w:bidi="fa-IR"/>
          <w:color w:val="111111"/>
          <w:sz w:val="28"/>
          <w:szCs w:val="28"/>
          <w:rtl/>
        </w:rPr>
        <w:t xml:space="preserve">منم که شهره به سرگشتگی به هر کویم، 1170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نگویم که من سخندانم، 1091</w:t>
      </w:r>
    </w:p>
    <w:p>
      <w:pPr>
        <w:pStyle w:val="BookText"/>
      </w:pPr>
      <w:r>
        <w:rPr>
          <w:rFonts w:ascii="Amiri" w:hAnsi="Amiri" w:eastAsia="Amiri" w:cs="Amiri"/>
          <w:lang w:bidi="ar-SA"/>
          <w:color w:val="111111"/>
          <w:sz w:val="28"/>
          <w:szCs w:val="28"/>
          <w:rtl/>
        </w:rPr>
        <w:t xml:space="preserve">مهرِ بیضا و شاهِ زیور بر، 1414</w:t>
      </w:r>
    </w:p>
    <w:p>
      <w:pPr>
        <w:pStyle w:val="BookText"/>
      </w:pPr>
      <w:r>
        <w:rPr>
          <w:rFonts w:ascii="IRNazanin" w:hAnsi="IRNazanin" w:eastAsia="IRNazanin" w:cs="IRNazanin"/>
          <w:lang w:bidi="fa-IR"/>
          <w:color w:val="111111"/>
          <w:sz w:val="28"/>
          <w:szCs w:val="28"/>
          <w:rtl/>
        </w:rPr>
        <w:t xml:space="preserve">مه طلعتان که غارتِ دل‌هاست کارشان، 993</w:t>
      </w:r>
    </w:p>
    <w:p>
      <w:pPr>
        <w:pStyle w:val="BookText"/>
      </w:pPr>
      <w:r>
        <w:rPr>
          <w:rFonts w:ascii="IRNazanin" w:hAnsi="IRNazanin" w:eastAsia="IRNazanin" w:cs="IRNazanin"/>
          <w:lang w:bidi="fa-IR"/>
          <w:color w:val="111111"/>
          <w:sz w:val="28"/>
          <w:szCs w:val="28"/>
          <w:rtl/>
        </w:rPr>
        <w:t xml:space="preserve">مه مولود به من کرد درِ عشرت باز، 182</w:t>
      </w:r>
    </w:p>
    <w:p>
      <w:pPr>
        <w:pStyle w:val="BookText"/>
      </w:pPr>
      <w:r>
        <w:rPr>
          <w:rFonts w:ascii="IRNazanin" w:hAnsi="IRNazanin" w:eastAsia="IRNazanin" w:cs="IRNazanin"/>
          <w:lang w:bidi="fa-IR"/>
          <w:color w:val="111111"/>
          <w:sz w:val="28"/>
          <w:szCs w:val="28"/>
          <w:rtl/>
        </w:rPr>
        <w:t xml:space="preserve">مهی دارم که رشکِ آفتاب است، 583</w:t>
      </w:r>
    </w:p>
    <w:p>
      <w:pPr>
        <w:pStyle w:val="BookText"/>
      </w:pPr>
      <w:r>
        <w:rPr>
          <w:rFonts w:ascii="IRNazanin" w:hAnsi="IRNazanin" w:eastAsia="IRNazanin" w:cs="IRNazanin"/>
          <w:lang w:bidi="fa-IR"/>
          <w:color w:val="111111"/>
          <w:sz w:val="28"/>
          <w:szCs w:val="28"/>
          <w:rtl/>
        </w:rPr>
        <w:t xml:space="preserve">می‌تواند شد دلِ ما هم نشانی تیر را، 1089</w:t>
      </w:r>
    </w:p>
    <w:p>
      <w:pPr>
        <w:pStyle w:val="BookText"/>
      </w:pPr>
      <w:r>
        <w:rPr>
          <w:rFonts w:ascii="IRNazanin" w:hAnsi="IRNazanin" w:eastAsia="IRNazanin" w:cs="IRNazanin"/>
          <w:lang w:bidi="fa-IR"/>
          <w:color w:val="111111"/>
          <w:sz w:val="28"/>
          <w:szCs w:val="28"/>
          <w:rtl/>
        </w:rPr>
        <w:t xml:space="preserve">می‌رسد هر نفس از این فلک حادثه زا، 1128</w:t>
      </w:r>
    </w:p>
    <w:p>
      <w:pPr>
        <w:pStyle w:val="BookText"/>
      </w:pPr>
      <w:r>
        <w:rPr>
          <w:rFonts w:ascii="Amiri" w:hAnsi="Amiri" w:eastAsia="Amiri" w:cs="Amiri"/>
          <w:lang w:bidi="ar-SA"/>
          <w:color w:val="111111"/>
          <w:sz w:val="28"/>
          <w:szCs w:val="28"/>
          <w:rtl/>
        </w:rPr>
        <w:t xml:space="preserve">می‌کشم بارِ غمِ عشقِ تو تا جان دارم، 992</w:t>
      </w:r>
    </w:p>
    <w:p>
      <w:pPr>
        <w:pStyle w:val="BookText"/>
      </w:pPr>
      <w:r>
        <w:rPr>
          <w:rFonts w:ascii="IRNazanin" w:hAnsi="IRNazanin" w:eastAsia="IRNazanin" w:cs="IRNazanin"/>
          <w:lang w:bidi="fa-IR"/>
          <w:color w:val="111111"/>
          <w:sz w:val="28"/>
          <w:szCs w:val="28"/>
          <w:rtl/>
        </w:rPr>
        <w:t xml:space="preserve">می‌نشاید سرو را تشبیه بر بالای تو، 1229</w:t>
      </w:r>
    </w:p>
    <w:p>
      <w:pPr>
        <w:pStyle w:val="BookText"/>
      </w:pPr>
      <w:r>
        <w:rPr>
          <w:rFonts w:ascii="IRNazanin" w:hAnsi="IRNazanin" w:eastAsia="IRNazanin" w:cs="IRNazanin"/>
          <w:lang w:bidi="fa-IR"/>
          <w:color w:val="111111"/>
          <w:sz w:val="28"/>
          <w:szCs w:val="28"/>
          <w:rtl/>
        </w:rPr>
        <w:t xml:space="preserve">نا دیده صورتِ تو دل از دستِ ما رود، 724</w:t>
      </w:r>
    </w:p>
    <w:p>
      <w:pPr>
        <w:pStyle w:val="BookText"/>
      </w:pPr>
      <w:r>
        <w:rPr>
          <w:rFonts w:ascii="IRNazanin" w:hAnsi="IRNazanin" w:eastAsia="IRNazanin" w:cs="IRNazanin"/>
          <w:lang w:bidi="fa-IR"/>
          <w:color w:val="111111"/>
          <w:sz w:val="28"/>
          <w:szCs w:val="28"/>
          <w:rtl/>
        </w:rPr>
        <w:t xml:space="preserve">نبود کار چون به وفق مراد، 218</w:t>
      </w:r>
    </w:p>
    <w:p>
      <w:pPr>
        <w:pStyle w:val="BookText"/>
      </w:pPr>
      <w:r>
        <w:rPr>
          <w:rFonts w:ascii="IRNazanin" w:hAnsi="IRNazanin" w:eastAsia="IRNazanin" w:cs="IRNazanin"/>
          <w:lang w:bidi="fa-IR"/>
          <w:color w:val="111111"/>
          <w:sz w:val="28"/>
          <w:szCs w:val="28"/>
          <w:rtl/>
        </w:rPr>
        <w:t xml:space="preserve">ندانم سوسن است آن یا زبان است، 209</w:t>
      </w:r>
    </w:p>
    <w:p>
      <w:pPr>
        <w:pStyle w:val="BookText"/>
      </w:pPr>
      <w:r>
        <w:rPr>
          <w:rFonts w:ascii="IRNazanin" w:hAnsi="IRNazanin" w:eastAsia="IRNazanin" w:cs="IRNazanin"/>
          <w:lang w:bidi="fa-IR"/>
          <w:color w:val="111111"/>
          <w:sz w:val="28"/>
          <w:szCs w:val="28"/>
          <w:rtl/>
        </w:rPr>
        <w:t xml:space="preserve">نشسته بر دل و چشمِ من اندر آتش و آب، 550</w:t>
      </w:r>
    </w:p>
    <w:p>
      <w:pPr>
        <w:pStyle w:val="BookText"/>
      </w:pPr>
      <w:r>
        <w:rPr>
          <w:rFonts w:ascii="IRNazanin" w:hAnsi="IRNazanin" w:eastAsia="IRNazanin" w:cs="IRNazanin"/>
          <w:lang w:bidi="fa-IR"/>
          <w:color w:val="111111"/>
          <w:sz w:val="28"/>
          <w:szCs w:val="28"/>
          <w:rtl/>
        </w:rPr>
        <w:t xml:space="preserve">نشنود ناله وافغان چه کنم؟، 1421</w:t>
      </w:r>
    </w:p>
    <w:p>
      <w:pPr>
        <w:pStyle w:val="BookText"/>
      </w:pPr>
      <w:r>
        <w:rPr>
          <w:rFonts w:ascii="IRNazanin" w:hAnsi="IRNazanin" w:eastAsia="IRNazanin" w:cs="IRNazanin"/>
          <w:lang w:bidi="fa-IR"/>
          <w:color w:val="111111"/>
          <w:sz w:val="28"/>
          <w:szCs w:val="28"/>
          <w:rtl/>
        </w:rPr>
        <w:t xml:space="preserve">نظر به جلوه آن شمسه طراز کنید، 1082</w:t>
      </w:r>
    </w:p>
    <w:p>
      <w:pPr>
        <w:pStyle w:val="BookText"/>
      </w:pPr>
      <w:r>
        <w:rPr>
          <w:rFonts w:ascii="IRNazanin" w:hAnsi="IRNazanin" w:eastAsia="IRNazanin" w:cs="IRNazanin"/>
          <w:lang w:bidi="fa-IR"/>
          <w:color w:val="111111"/>
          <w:sz w:val="28"/>
          <w:szCs w:val="28"/>
          <w:rtl/>
        </w:rPr>
        <w:t xml:space="preserve">نگار تا ز کنارم گزیده است کنار، 776</w:t>
      </w:r>
    </w:p>
    <w:p>
      <w:pPr>
        <w:pStyle w:val="BookText"/>
      </w:pPr>
      <w:r>
        <w:rPr>
          <w:rFonts w:ascii="IRNazanin" w:hAnsi="IRNazanin" w:eastAsia="IRNazanin" w:cs="IRNazanin"/>
          <w:lang w:bidi="fa-IR"/>
          <w:color w:val="111111"/>
          <w:sz w:val="28"/>
          <w:szCs w:val="28"/>
          <w:rtl/>
        </w:rPr>
        <w:t xml:space="preserve">نگار من بفشاند همی ز زلفِ سیاه، 151</w:t>
      </w:r>
    </w:p>
    <w:p>
      <w:pPr>
        <w:pStyle w:val="BookText"/>
      </w:pPr>
      <w:r>
        <w:rPr>
          <w:rFonts w:ascii="IRNazanin" w:hAnsi="IRNazanin" w:eastAsia="IRNazanin" w:cs="IRNazanin"/>
          <w:lang w:bidi="fa-IR"/>
          <w:color w:val="111111"/>
          <w:sz w:val="28"/>
          <w:szCs w:val="28"/>
          <w:rtl/>
        </w:rPr>
        <w:t xml:space="preserve">نگر تا چه کرد این دمِ مهرگانی، 423</w:t>
      </w:r>
    </w:p>
    <w:p>
      <w:pPr>
        <w:pStyle w:val="BookText"/>
      </w:pPr>
      <w:r>
        <w:rPr>
          <w:rFonts w:ascii="IRNazanin" w:hAnsi="IRNazanin" w:eastAsia="IRNazanin" w:cs="IRNazanin"/>
          <w:lang w:bidi="fa-IR"/>
          <w:color w:val="111111"/>
          <w:sz w:val="28"/>
          <w:szCs w:val="28"/>
          <w:rtl/>
        </w:rPr>
        <w:t xml:space="preserve">نمود تا سرِ زلفِ خود آن پسر، کوتاه، 196</w:t>
      </w:r>
    </w:p>
    <w:p>
      <w:pPr>
        <w:pStyle w:val="BookText"/>
      </w:pPr>
      <w:r>
        <w:rPr>
          <w:rFonts w:ascii="IRNazanin" w:hAnsi="IRNazanin" w:eastAsia="IRNazanin" w:cs="IRNazanin"/>
          <w:lang w:bidi="fa-IR"/>
          <w:color w:val="111111"/>
          <w:sz w:val="28"/>
          <w:szCs w:val="28"/>
          <w:rtl/>
        </w:rPr>
        <w:t xml:space="preserve">نمی‌دانم چه شیئی؟ برتر از وهم و گمانستی، 566</w:t>
      </w:r>
    </w:p>
    <w:p>
      <w:pPr>
        <w:pStyle w:val="BookText"/>
      </w:pPr>
      <w:r>
        <w:rPr>
          <w:rFonts w:ascii="IRNazanin" w:hAnsi="IRNazanin" w:eastAsia="IRNazanin" w:cs="IRNazanin"/>
          <w:lang w:bidi="fa-IR"/>
          <w:color w:val="111111"/>
          <w:sz w:val="28"/>
          <w:szCs w:val="28"/>
          <w:rtl/>
        </w:rPr>
        <w:t xml:space="preserve">نوبتی امشب ز چه دم می زند، 688</w:t>
      </w:r>
    </w:p>
    <w:p>
      <w:pPr>
        <w:pStyle w:val="BookText"/>
      </w:pPr>
      <w:r>
        <w:rPr>
          <w:rFonts w:ascii="IRNazanin" w:hAnsi="IRNazanin" w:eastAsia="IRNazanin" w:cs="IRNazanin"/>
          <w:lang w:bidi="fa-IR"/>
          <w:color w:val="111111"/>
          <w:sz w:val="28"/>
          <w:szCs w:val="28"/>
          <w:rtl/>
        </w:rPr>
        <w:t xml:space="preserve">نوروز ماه زینتِ بستان را، 1054</w:t>
      </w:r>
    </w:p>
    <w:p>
      <w:pPr>
        <w:pStyle w:val="BookText"/>
      </w:pPr>
      <w:r>
        <w:rPr>
          <w:rFonts w:ascii="IRNazanin" w:hAnsi="IRNazanin" w:eastAsia="IRNazanin" w:cs="IRNazanin"/>
          <w:lang w:bidi="fa-IR"/>
          <w:color w:val="111111"/>
          <w:sz w:val="28"/>
          <w:szCs w:val="28"/>
          <w:rtl/>
        </w:rPr>
        <w:t xml:space="preserve">نه آرد نه آورده یزدانِ داور، 404</w:t>
      </w:r>
    </w:p>
    <w:p>
      <w:pPr>
        <w:pStyle w:val="BookText"/>
      </w:pPr>
      <w:r>
        <w:rPr>
          <w:rFonts w:ascii="IRNazanin" w:hAnsi="IRNazanin" w:eastAsia="IRNazanin" w:cs="IRNazanin"/>
          <w:lang w:bidi="fa-IR"/>
          <w:color w:val="111111"/>
          <w:sz w:val="28"/>
          <w:szCs w:val="28"/>
          <w:rtl/>
        </w:rPr>
        <w:t xml:space="preserve">نه هوای خاکِ کویت به دلم گذاشت تابی، 983</w:t>
      </w:r>
    </w:p>
    <w:p>
      <w:pPr>
        <w:pStyle w:val="BookText"/>
      </w:pPr>
      <w:r>
        <w:rPr>
          <w:rFonts w:ascii="IRNazanin" w:hAnsi="IRNazanin" w:eastAsia="IRNazanin" w:cs="IRNazanin"/>
          <w:lang w:bidi="fa-IR"/>
          <w:color w:val="111111"/>
          <w:sz w:val="28"/>
          <w:szCs w:val="28"/>
          <w:rtl/>
        </w:rPr>
        <w:t xml:space="preserve">نیاید راست تشبیهِ قدت بر سروِ بستانی، 1366</w:t>
      </w:r>
    </w:p>
    <w:p>
      <w:pPr>
        <w:pStyle w:val="BookText"/>
      </w:pPr>
      <w:r>
        <w:rPr>
          <w:rFonts w:ascii="Amiri" w:hAnsi="Amiri" w:eastAsia="Amiri" w:cs="Amiri"/>
          <w:lang w:bidi="ar-SA"/>
          <w:color w:val="111111"/>
          <w:sz w:val="28"/>
          <w:szCs w:val="28"/>
          <w:rtl/>
        </w:rPr>
        <w:t xml:space="preserve">نیست با تارِ سرِ زلفِ بتانم کاری، 621</w:t>
      </w:r>
    </w:p>
    <w:p>
      <w:pPr>
        <w:pStyle w:val="BookText"/>
      </w:pPr>
      <w:r>
        <w:rPr>
          <w:rFonts w:ascii="IRNazanin" w:hAnsi="IRNazanin" w:eastAsia="IRNazanin" w:cs="IRNazanin"/>
          <w:lang w:bidi="fa-IR"/>
          <w:color w:val="111111"/>
          <w:sz w:val="28"/>
          <w:szCs w:val="28"/>
          <w:rtl/>
        </w:rPr>
        <w:t xml:space="preserve">نیم شب بر سرم آن خسروِ شیرین آمد، 1158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نیمه شعبان ز سرِ فرّهی، 274</w:t>
      </w:r>
    </w:p>
    <w:p>
      <w:pPr>
        <w:pStyle w:val="BookText"/>
      </w:pPr>
      <w:r>
        <w:rPr>
          <w:rFonts w:ascii="IRNazanin" w:hAnsi="IRNazanin" w:eastAsia="IRNazanin" w:cs="IRNazanin"/>
          <w:lang w:bidi="fa-IR"/>
          <w:color w:val="111111"/>
          <w:sz w:val="28"/>
          <w:szCs w:val="28"/>
          <w:rtl/>
        </w:rPr>
        <w:t xml:space="preserve">نیمه شعبان شد و آمد مهِ اردی بهشت، 1104</w:t>
      </w:r>
    </w:p>
    <w:p>
      <w:pPr>
        <w:pStyle w:val="BookText"/>
      </w:pPr>
      <w:r>
        <w:rPr>
          <w:rFonts w:ascii="Amiri" w:hAnsi="Amiri" w:eastAsia="Amiri" w:cs="Amiri"/>
          <w:lang w:bidi="ar-SA"/>
          <w:color w:val="111111"/>
          <w:sz w:val="28"/>
          <w:szCs w:val="28"/>
          <w:rtl/>
        </w:rPr>
        <w:t xml:space="preserve">والهانِ جمالِ آن طنّاز، 41</w:t>
      </w:r>
    </w:p>
    <w:p>
      <w:pPr>
        <w:pStyle w:val="BookText"/>
      </w:pPr>
      <w:r>
        <w:rPr>
          <w:rFonts w:ascii="IRNazanin" w:hAnsi="IRNazanin" w:eastAsia="IRNazanin" w:cs="IRNazanin"/>
          <w:lang w:bidi="fa-IR"/>
          <w:color w:val="111111"/>
          <w:sz w:val="28"/>
          <w:szCs w:val="28"/>
          <w:rtl/>
        </w:rPr>
        <w:t xml:space="preserve">وقتِ آن شد که جهان خرّمی از سر گیرد، 785</w:t>
      </w:r>
    </w:p>
    <w:p>
      <w:pPr>
        <w:pStyle w:val="BookText"/>
      </w:pPr>
      <w:r>
        <w:rPr>
          <w:rFonts w:ascii="Amiri" w:hAnsi="Amiri" w:eastAsia="Amiri" w:cs="Amiri"/>
          <w:lang w:bidi="ar-SA"/>
          <w:color w:val="111111"/>
          <w:sz w:val="28"/>
          <w:szCs w:val="28"/>
          <w:rtl/>
        </w:rPr>
        <w:t xml:space="preserve">هجرِ آن مه ز رنجِ تن فرسا، 511</w:t>
      </w:r>
    </w:p>
    <w:p>
      <w:pPr>
        <w:pStyle w:val="BookText"/>
      </w:pPr>
      <w:r>
        <w:rPr>
          <w:rFonts w:ascii="IRNazanin" w:hAnsi="IRNazanin" w:eastAsia="IRNazanin" w:cs="IRNazanin"/>
          <w:lang w:bidi="fa-IR"/>
          <w:color w:val="111111"/>
          <w:sz w:val="28"/>
          <w:szCs w:val="28"/>
          <w:rtl/>
        </w:rPr>
        <w:t xml:space="preserve">هر آن سخن که مکرّر شود به گفتِ دگر، 32</w:t>
      </w:r>
    </w:p>
    <w:p>
      <w:pPr>
        <w:pStyle w:val="BookText"/>
      </w:pPr>
      <w:r>
        <w:rPr>
          <w:rFonts w:ascii="IRNazanin" w:hAnsi="IRNazanin" w:eastAsia="IRNazanin" w:cs="IRNazanin"/>
          <w:lang w:bidi="fa-IR"/>
          <w:color w:val="111111"/>
          <w:sz w:val="28"/>
          <w:szCs w:val="28"/>
          <w:rtl/>
        </w:rPr>
        <w:t xml:space="preserve">هر آن که جانِ جهان را به جانش طالب شد، 741</w:t>
      </w:r>
    </w:p>
    <w:p>
      <w:pPr>
        <w:pStyle w:val="BookText"/>
      </w:pPr>
      <w:r>
        <w:rPr>
          <w:rFonts w:ascii="IRNazanin" w:hAnsi="IRNazanin" w:eastAsia="IRNazanin" w:cs="IRNazanin"/>
          <w:lang w:bidi="fa-IR"/>
          <w:color w:val="111111"/>
          <w:sz w:val="28"/>
          <w:szCs w:val="28"/>
          <w:rtl/>
        </w:rPr>
        <w:t xml:space="preserve">هر بامداد خسروِ خاور به احترام، 449</w:t>
      </w:r>
    </w:p>
    <w:p>
      <w:pPr>
        <w:pStyle w:val="BookText"/>
      </w:pPr>
      <w:r>
        <w:rPr>
          <w:rFonts w:ascii="IRNazanin" w:hAnsi="IRNazanin" w:eastAsia="IRNazanin" w:cs="IRNazanin"/>
          <w:lang w:bidi="fa-IR"/>
          <w:color w:val="111111"/>
          <w:sz w:val="28"/>
          <w:szCs w:val="28"/>
          <w:rtl/>
        </w:rPr>
        <w:t xml:space="preserve">هر دل که پای بستِ سرِ زلفِ یار نیست، 127</w:t>
      </w:r>
    </w:p>
    <w:p>
      <w:pPr>
        <w:pStyle w:val="BookText"/>
      </w:pPr>
      <w:r>
        <w:rPr>
          <w:rFonts w:ascii="IRNazanin" w:hAnsi="IRNazanin" w:eastAsia="IRNazanin" w:cs="IRNazanin"/>
          <w:lang w:bidi="fa-IR"/>
          <w:color w:val="111111"/>
          <w:sz w:val="28"/>
          <w:szCs w:val="28"/>
          <w:rtl/>
        </w:rPr>
        <w:t xml:space="preserve">هر شب گذر کند ز فلک برقِ آهِ من، 994</w:t>
      </w:r>
    </w:p>
    <w:p>
      <w:pPr>
        <w:pStyle w:val="BookText"/>
      </w:pPr>
      <w:r>
        <w:rPr>
          <w:rFonts w:ascii="IRNazanin" w:hAnsi="IRNazanin" w:eastAsia="IRNazanin" w:cs="IRNazanin"/>
          <w:lang w:bidi="fa-IR"/>
          <w:color w:val="111111"/>
          <w:sz w:val="28"/>
          <w:szCs w:val="28"/>
          <w:rtl/>
        </w:rPr>
        <w:t xml:space="preserve">هر کجا ساده رخ و ساغر و صهبایی هست، 1401</w:t>
      </w:r>
    </w:p>
    <w:p>
      <w:pPr>
        <w:pStyle w:val="BookText"/>
      </w:pPr>
      <w:r>
        <w:rPr>
          <w:rFonts w:ascii="IRNazanin" w:hAnsi="IRNazanin" w:eastAsia="IRNazanin" w:cs="IRNazanin"/>
          <w:lang w:bidi="fa-IR"/>
          <w:color w:val="111111"/>
          <w:sz w:val="28"/>
          <w:szCs w:val="28"/>
          <w:rtl/>
        </w:rPr>
        <w:t xml:space="preserve">هرکس به کوی باده فروشان گذر نکرد، 157</w:t>
      </w:r>
    </w:p>
    <w:p>
      <w:pPr>
        <w:pStyle w:val="BookText"/>
      </w:pPr>
      <w:r>
        <w:rPr>
          <w:rFonts w:ascii="IRNazanin" w:hAnsi="IRNazanin" w:eastAsia="IRNazanin" w:cs="IRNazanin"/>
          <w:lang w:bidi="fa-IR"/>
          <w:color w:val="111111"/>
          <w:sz w:val="28"/>
          <w:szCs w:val="28"/>
          <w:rtl/>
        </w:rPr>
        <w:t xml:space="preserve">هرکس به کوی دوست شبی را سحر کند، 201</w:t>
      </w:r>
    </w:p>
    <w:p>
      <w:pPr>
        <w:pStyle w:val="BookText"/>
      </w:pPr>
      <w:r>
        <w:rPr>
          <w:rFonts w:ascii="IRNazanin" w:hAnsi="IRNazanin" w:eastAsia="IRNazanin" w:cs="IRNazanin"/>
          <w:lang w:bidi="fa-IR"/>
          <w:color w:val="111111"/>
          <w:sz w:val="28"/>
          <w:szCs w:val="28"/>
          <w:rtl/>
        </w:rPr>
        <w:t xml:space="preserve">هر که اندر رهِ عشقت قدمِ پاک نهاد، 209</w:t>
      </w:r>
    </w:p>
    <w:p>
      <w:pPr>
        <w:pStyle w:val="BookText"/>
      </w:pPr>
      <w:r>
        <w:rPr>
          <w:rFonts w:ascii="IRNazanin" w:hAnsi="IRNazanin" w:eastAsia="IRNazanin" w:cs="IRNazanin"/>
          <w:lang w:bidi="fa-IR"/>
          <w:color w:val="111111"/>
          <w:sz w:val="28"/>
          <w:szCs w:val="28"/>
          <w:rtl/>
        </w:rPr>
        <w:t xml:space="preserve">هر که بر یادِ لبت باده خورد نوشش باد، 1189</w:t>
      </w:r>
    </w:p>
    <w:p>
      <w:pPr>
        <w:pStyle w:val="BookText"/>
      </w:pPr>
      <w:r>
        <w:rPr>
          <w:rFonts w:ascii="IRNazanin" w:hAnsi="IRNazanin" w:eastAsia="IRNazanin" w:cs="IRNazanin"/>
          <w:lang w:bidi="fa-IR"/>
          <w:color w:val="111111"/>
          <w:sz w:val="28"/>
          <w:szCs w:val="28"/>
          <w:rtl/>
        </w:rPr>
        <w:t xml:space="preserve">هر که درین بحر شناور شود، 752</w:t>
      </w:r>
    </w:p>
    <w:p>
      <w:pPr>
        <w:pStyle w:val="BookText"/>
      </w:pPr>
      <w:r>
        <w:rPr>
          <w:rFonts w:ascii="IRNazanin" w:hAnsi="IRNazanin" w:eastAsia="IRNazanin" w:cs="IRNazanin"/>
          <w:lang w:bidi="fa-IR"/>
          <w:color w:val="111111"/>
          <w:sz w:val="28"/>
          <w:szCs w:val="28"/>
          <w:rtl/>
        </w:rPr>
        <w:t xml:space="preserve">هر که دیده است سرِ زلفِ شکن در شکنش، 244</w:t>
      </w:r>
    </w:p>
    <w:p>
      <w:pPr>
        <w:pStyle w:val="BookText"/>
      </w:pPr>
      <w:r>
        <w:rPr>
          <w:rFonts w:ascii="IRNazanin" w:hAnsi="IRNazanin" w:eastAsia="IRNazanin" w:cs="IRNazanin"/>
          <w:lang w:bidi="fa-IR"/>
          <w:color w:val="111111"/>
          <w:sz w:val="28"/>
          <w:szCs w:val="28"/>
          <w:rtl/>
        </w:rPr>
        <w:t xml:space="preserve">هر که را در سر هوای آن گلِ رعناستی، 757</w:t>
      </w:r>
    </w:p>
    <w:p>
      <w:pPr>
        <w:pStyle w:val="BookText"/>
      </w:pPr>
      <w:r>
        <w:rPr>
          <w:rFonts w:ascii="IRNazanin" w:hAnsi="IRNazanin" w:eastAsia="IRNazanin" w:cs="IRNazanin"/>
          <w:lang w:bidi="fa-IR"/>
          <w:color w:val="111111"/>
          <w:sz w:val="28"/>
          <w:szCs w:val="28"/>
          <w:rtl/>
        </w:rPr>
        <w:t xml:space="preserve">هر که را نبود به دل، مهر و هوای بوالحسن، 202</w:t>
      </w:r>
    </w:p>
    <w:p>
      <w:pPr>
        <w:pStyle w:val="BookText"/>
      </w:pPr>
      <w:r>
        <w:rPr>
          <w:rFonts w:ascii="IRNazanin" w:hAnsi="IRNazanin" w:eastAsia="IRNazanin" w:cs="IRNazanin"/>
          <w:lang w:bidi="fa-IR"/>
          <w:color w:val="111111"/>
          <w:sz w:val="28"/>
          <w:szCs w:val="28"/>
          <w:rtl/>
        </w:rPr>
        <w:t xml:space="preserve">هزار شکر دل از خانقاه برکندم، 954</w:t>
      </w:r>
    </w:p>
    <w:p>
      <w:pPr>
        <w:pStyle w:val="BookText"/>
      </w:pPr>
      <w:r>
        <w:rPr>
          <w:rFonts w:ascii="IRNazanin" w:hAnsi="IRNazanin" w:eastAsia="IRNazanin" w:cs="IRNazanin"/>
          <w:lang w:bidi="fa-IR"/>
          <w:color w:val="111111"/>
          <w:sz w:val="28"/>
          <w:szCs w:val="28"/>
          <w:rtl/>
        </w:rPr>
        <w:t xml:space="preserve">هفته دیگر، بهار آید همی، 153</w:t>
      </w:r>
    </w:p>
    <w:p>
      <w:pPr>
        <w:pStyle w:val="BookText"/>
      </w:pPr>
      <w:r>
        <w:rPr>
          <w:rFonts w:ascii="IRNazanin" w:hAnsi="IRNazanin" w:eastAsia="IRNazanin" w:cs="IRNazanin"/>
          <w:lang w:bidi="fa-IR"/>
          <w:color w:val="111111"/>
          <w:sz w:val="28"/>
          <w:szCs w:val="28"/>
          <w:rtl/>
        </w:rPr>
        <w:t xml:space="preserve">یا عصمة اللّه من آیات تطهیر، 67</w:t>
      </w:r>
    </w:p>
    <w:p>
      <w:pPr>
        <w:pStyle w:val="BookText"/>
      </w:pPr>
      <w:r>
        <w:rPr>
          <w:rFonts w:ascii="IRNazanin" w:hAnsi="IRNazanin" w:eastAsia="IRNazanin" w:cs="IRNazanin"/>
          <w:lang w:bidi="fa-IR"/>
          <w:color w:val="111111"/>
          <w:sz w:val="28"/>
          <w:szCs w:val="28"/>
          <w:rtl/>
        </w:rPr>
        <w:t xml:space="preserve">یافت از نورِ رسول اللّه زیور آفتاب، 1010</w:t>
      </w:r>
    </w:p>
    <w:p>
      <w:pPr>
        <w:pStyle w:val="BookText"/>
      </w:pPr>
      <w:r>
        <w:rPr>
          <w:rFonts w:ascii="IRNazanin" w:hAnsi="IRNazanin" w:eastAsia="IRNazanin" w:cs="IRNazanin"/>
          <w:lang w:bidi="fa-IR"/>
          <w:color w:val="111111"/>
          <w:sz w:val="28"/>
          <w:szCs w:val="28"/>
          <w:rtl/>
        </w:rPr>
        <w:t xml:space="preserve">یک جشن بر زمین بود و یک بر آسمان، 93</w:t>
      </w:r>
    </w:p>
    <w:p>
      <w:pPr>
        <w:pStyle w:val="BookText"/>
      </w:pPr>
      <w:r>
        <w:rPr>
          <w:rFonts w:ascii="IRNazanin" w:hAnsi="IRNazanin" w:eastAsia="IRNazanin" w:cs="IRNazanin"/>
          <w:lang w:bidi="fa-IR"/>
          <w:color w:val="111111"/>
          <w:sz w:val="28"/>
          <w:szCs w:val="28"/>
          <w:rtl/>
        </w:rPr>
        <w:t xml:space="preserve">یک دو روزی در کفم آن سیم ساق افتاده بود، 1159</w:t>
      </w:r>
    </w:p>
    <w:p>
      <w:pPr>
        <w:pStyle w:val="BookText"/>
      </w:pPr>
      <w:r>
        <w:rPr>
          <w:rFonts w:ascii="IRNazanin" w:hAnsi="IRNazanin" w:eastAsia="IRNazanin" w:cs="IRNazanin"/>
          <w:lang w:bidi="fa-IR"/>
          <w:color w:val="111111"/>
          <w:sz w:val="28"/>
          <w:szCs w:val="28"/>
          <w:rtl/>
        </w:rPr>
        <w:t xml:space="preserve">یک دو روزی یار را با ما وفاق افتاده بود، 236</w:t>
      </w:r>
    </w:p>
    <w:p>
      <w:pPr>
        <w:pStyle w:val="BookText"/>
      </w:pPr>
      <w:r>
        <w:rPr>
          <w:rFonts w:ascii="IRNazanin" w:hAnsi="IRNazanin" w:eastAsia="IRNazanin" w:cs="IRNazanin"/>
          <w:lang w:bidi="fa-IR"/>
          <w:color w:val="111111"/>
          <w:sz w:val="28"/>
          <w:szCs w:val="28"/>
          <w:rtl/>
        </w:rPr>
        <w:t xml:space="preserve">یک ساله ره سپرد مهِ شعبان، 491</w:t>
      </w:r>
    </w:p>
    <w:p>
      <w:pPr>
        <w:pStyle w:val="BookText"/>
      </w:pPr>
      <w:r>
        <w:rPr>
          <w:rFonts w:ascii="IRNazanin" w:hAnsi="IRNazanin" w:eastAsia="IRNazanin" w:cs="IRNazanin"/>
          <w:lang w:bidi="fa-IR"/>
          <w:color w:val="111111"/>
          <w:sz w:val="28"/>
          <w:szCs w:val="28"/>
          <w:rtl/>
        </w:rPr>
        <w:t xml:space="preserve">یکی بنگر این چرخِ نیلوفری را، 914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538" w:name="pg6731_89317"/>
    <w:bookmarkEnd w:id="538"/>
    <w:p>
      <w:pPr>
        <w:pStyle w:val="Heading3"/>
      </w:pPr>
      <w:bookmarkStart w:id="1422" w:name="_Toc883"/>
      <w:r>
        <w:t>فهرست مطلع‌های شعر عربی</w:t>
      </w:r>
      <w:bookmarkEnd w:id="1422"/>
    </w:p>
    <w:p>
      <w:pPr>
        <w:pStyle w:val="BookText"/>
      </w:pPr>
      <w:r>
        <w:rPr>
          <w:rFonts w:ascii="IRNazanin" w:hAnsi="IRNazanin" w:eastAsia="IRNazanin" w:cs="IRNazanin"/>
          <w:lang w:bidi="fa-IR"/>
          <w:color w:val="111111"/>
          <w:sz w:val="28"/>
          <w:szCs w:val="28"/>
          <w:rtl/>
        </w:rPr>
        <w:t xml:space="preserve">اتلک عیون ام کئوس من الخمر، 1138</w:t>
      </w:r>
    </w:p>
    <w:p>
      <w:pPr>
        <w:pStyle w:val="BookText"/>
      </w:pPr>
      <w:r>
        <w:rPr>
          <w:rFonts w:ascii="IRNazanin" w:hAnsi="IRNazanin" w:eastAsia="IRNazanin" w:cs="IRNazanin"/>
          <w:lang w:bidi="fa-IR"/>
          <w:color w:val="111111"/>
          <w:sz w:val="28"/>
          <w:szCs w:val="28"/>
          <w:rtl/>
        </w:rPr>
        <w:t xml:space="preserve">اذا جفاک صدیق، 1139</w:t>
      </w:r>
    </w:p>
    <w:p>
      <w:pPr>
        <w:pStyle w:val="BookText"/>
      </w:pPr>
      <w:r>
        <w:rPr>
          <w:rFonts w:ascii="Amiri" w:hAnsi="Amiri" w:eastAsia="Amiri" w:cs="Amiri"/>
          <w:lang w:bidi="ar-SA"/>
          <w:color w:val="111111"/>
          <w:sz w:val="28"/>
          <w:szCs w:val="28"/>
          <w:rtl/>
        </w:rPr>
        <w:t xml:space="preserve">اَعُوُذ بِاللّه‌ِ السَّمیعِ العَلیم، 751</w:t>
      </w:r>
    </w:p>
    <w:p>
      <w:pPr>
        <w:pStyle w:val="BookText"/>
      </w:pPr>
      <w:r>
        <w:rPr>
          <w:rFonts w:ascii="IRNazanin" w:hAnsi="IRNazanin" w:eastAsia="IRNazanin" w:cs="IRNazanin"/>
          <w:lang w:bidi="fa-IR"/>
          <w:color w:val="111111"/>
          <w:sz w:val="28"/>
          <w:szCs w:val="28"/>
          <w:rtl/>
        </w:rPr>
        <w:t xml:space="preserve">الا انّما الحبّ للمرء قاتل، 115</w:t>
      </w:r>
    </w:p>
    <w:p>
      <w:pPr>
        <w:pStyle w:val="BookText"/>
      </w:pPr>
      <w:r>
        <w:rPr>
          <w:rFonts w:ascii="IRNazanin" w:hAnsi="IRNazanin" w:eastAsia="IRNazanin" w:cs="IRNazanin"/>
          <w:lang w:bidi="fa-IR"/>
          <w:color w:val="111111"/>
          <w:sz w:val="28"/>
          <w:szCs w:val="28"/>
          <w:rtl/>
        </w:rPr>
        <w:t xml:space="preserve">الا یا ایّها المولی الخلایق، 711</w:t>
      </w:r>
    </w:p>
    <w:p>
      <w:pPr>
        <w:pStyle w:val="BookText"/>
      </w:pPr>
      <w:r>
        <w:rPr>
          <w:rFonts w:ascii="Amiri" w:hAnsi="Amiri" w:eastAsia="Amiri" w:cs="Amiri"/>
          <w:lang w:bidi="ar-SA"/>
          <w:color w:val="111111"/>
          <w:sz w:val="28"/>
          <w:szCs w:val="28"/>
          <w:rtl/>
        </w:rPr>
        <w:t xml:space="preserve">اما و محلّ السّحرِ من طرفِ احور، 432</w:t>
      </w:r>
    </w:p>
    <w:p>
      <w:pPr>
        <w:pStyle w:val="BookText"/>
      </w:pPr>
      <w:r>
        <w:rPr>
          <w:rFonts w:ascii="IRNazanin" w:hAnsi="IRNazanin" w:eastAsia="IRNazanin" w:cs="IRNazanin"/>
          <w:lang w:bidi="fa-IR"/>
          <w:color w:val="111111"/>
          <w:sz w:val="28"/>
          <w:szCs w:val="28"/>
          <w:rtl/>
        </w:rPr>
        <w:t xml:space="preserve">اینی القاجار تعالکم، 1463</w:t>
      </w:r>
    </w:p>
    <w:p>
      <w:pPr>
        <w:pStyle w:val="BookText"/>
      </w:pPr>
      <w:r>
        <w:rPr>
          <w:rFonts w:ascii="Amiri" w:hAnsi="Amiri" w:eastAsia="Amiri" w:cs="Amiri"/>
          <w:lang w:bidi="ar-SA"/>
          <w:color w:val="111111"/>
          <w:sz w:val="28"/>
          <w:szCs w:val="28"/>
          <w:rtl/>
        </w:rPr>
        <w:t xml:space="preserve">أنَسیمُ روضٍ ام صفا نسرین، 759</w:t>
      </w:r>
    </w:p>
    <w:p>
      <w:pPr>
        <w:pStyle w:val="BookText"/>
      </w:pPr>
      <w:r>
        <w:rPr>
          <w:rFonts w:ascii="IRNazanin" w:hAnsi="IRNazanin" w:eastAsia="IRNazanin" w:cs="IRNazanin"/>
          <w:lang w:bidi="fa-IR"/>
          <w:color w:val="111111"/>
          <w:sz w:val="28"/>
          <w:szCs w:val="28"/>
          <w:rtl/>
        </w:rPr>
        <w:t xml:space="preserve">بشری لنا معاشر الاخوان، 1462</w:t>
      </w:r>
    </w:p>
    <w:p>
      <w:pPr>
        <w:pStyle w:val="BookText"/>
      </w:pPr>
      <w:r>
        <w:rPr>
          <w:rFonts w:ascii="IRNazanin" w:hAnsi="IRNazanin" w:eastAsia="IRNazanin" w:cs="IRNazanin"/>
          <w:lang w:bidi="fa-IR"/>
          <w:color w:val="111111"/>
          <w:sz w:val="28"/>
          <w:szCs w:val="28"/>
          <w:rtl/>
        </w:rPr>
        <w:t xml:space="preserve">بشری لنا معاشر الاسلام قد بدا، 1281</w:t>
      </w:r>
    </w:p>
    <w:p>
      <w:pPr>
        <w:pStyle w:val="BookText"/>
      </w:pPr>
      <w:r>
        <w:rPr>
          <w:rFonts w:ascii="IRNazanin" w:hAnsi="IRNazanin" w:eastAsia="IRNazanin" w:cs="IRNazanin"/>
          <w:lang w:bidi="fa-IR"/>
          <w:color w:val="111111"/>
          <w:sz w:val="28"/>
          <w:szCs w:val="28"/>
          <w:rtl/>
        </w:rPr>
        <w:t xml:space="preserve">بیت النّبوة اشرقت انواره، 1460</w:t>
      </w:r>
    </w:p>
    <w:p>
      <w:pPr>
        <w:pStyle w:val="BookText"/>
      </w:pPr>
      <w:r>
        <w:rPr>
          <w:rFonts w:ascii="IRNazanin" w:hAnsi="IRNazanin" w:eastAsia="IRNazanin" w:cs="IRNazanin"/>
          <w:lang w:bidi="fa-IR"/>
          <w:color w:val="111111"/>
          <w:sz w:val="28"/>
          <w:szCs w:val="28"/>
          <w:rtl/>
        </w:rPr>
        <w:t xml:space="preserve">حیل بینی و ین ما اشتهیه، 1137</w:t>
      </w:r>
    </w:p>
    <w:p>
      <w:pPr>
        <w:pStyle w:val="BookText"/>
      </w:pPr>
      <w:r>
        <w:rPr>
          <w:rFonts w:ascii="Amiri" w:hAnsi="Amiri" w:eastAsia="Amiri" w:cs="Amiri"/>
          <w:lang w:bidi="ar-SA"/>
          <w:color w:val="111111"/>
          <w:sz w:val="28"/>
          <w:szCs w:val="28"/>
          <w:rtl/>
        </w:rPr>
        <w:t xml:space="preserve">صَنَمٌ کُلَّما یُزادُ اخْتِباراً، 1139</w:t>
      </w:r>
    </w:p>
    <w:p>
      <w:pPr>
        <w:pStyle w:val="BookText"/>
      </w:pPr>
      <w:r>
        <w:rPr>
          <w:rFonts w:ascii="Amiri" w:hAnsi="Amiri" w:eastAsia="Amiri" w:cs="Amiri"/>
          <w:lang w:bidi="ar-SA"/>
          <w:color w:val="111111"/>
          <w:sz w:val="28"/>
          <w:szCs w:val="28"/>
          <w:rtl/>
        </w:rPr>
        <w:t xml:space="preserve">عُودی بِعُودِکَ یا سُعاد و بکرّی، 1152</w:t>
      </w:r>
    </w:p>
    <w:p>
      <w:pPr>
        <w:pStyle w:val="BookText"/>
      </w:pPr>
      <w:r>
        <w:rPr>
          <w:rFonts w:ascii="Amiri" w:hAnsi="Amiri" w:eastAsia="Amiri" w:cs="Amiri"/>
          <w:lang w:bidi="ar-SA"/>
          <w:color w:val="111111"/>
          <w:sz w:val="28"/>
          <w:szCs w:val="28"/>
          <w:rtl/>
        </w:rPr>
        <w:t xml:space="preserve">قُلْتُ اَهْلاً بِقُدُمی بَلْ و سَهلاً، 1150</w:t>
      </w:r>
    </w:p>
    <w:p>
      <w:pPr>
        <w:pStyle w:val="BookText"/>
      </w:pPr>
      <w:r>
        <w:rPr>
          <w:rFonts w:ascii="IRNazanin" w:hAnsi="IRNazanin" w:eastAsia="IRNazanin" w:cs="IRNazanin"/>
          <w:lang w:bidi="fa-IR"/>
          <w:color w:val="111111"/>
          <w:sz w:val="28"/>
          <w:szCs w:val="28"/>
          <w:rtl/>
        </w:rPr>
        <w:t xml:space="preserve">کربت بظفری ارض صدری زارعا، 1138</w:t>
      </w:r>
    </w:p>
    <w:p>
      <w:pPr>
        <w:pStyle w:val="BookText"/>
      </w:pPr>
      <w:r>
        <w:rPr>
          <w:rFonts w:ascii="IRNazanin" w:hAnsi="IRNazanin" w:eastAsia="IRNazanin" w:cs="IRNazanin"/>
          <w:lang w:bidi="fa-IR"/>
          <w:color w:val="111111"/>
          <w:sz w:val="28"/>
          <w:szCs w:val="28"/>
          <w:rtl/>
        </w:rPr>
        <w:t xml:space="preserve">لبس الروض حریر الایحاک، 1129</w:t>
      </w:r>
    </w:p>
    <w:p>
      <w:pPr>
        <w:pStyle w:val="BookText"/>
      </w:pPr>
      <w:r>
        <w:rPr>
          <w:rFonts w:ascii="IRNazanin" w:hAnsi="IRNazanin" w:eastAsia="IRNazanin" w:cs="IRNazanin"/>
          <w:lang w:bidi="fa-IR"/>
          <w:color w:val="111111"/>
          <w:sz w:val="28"/>
          <w:szCs w:val="28"/>
          <w:rtl/>
        </w:rPr>
        <w:t xml:space="preserve">لقاء النّاس لیس یفید شیئا، 1400</w:t>
      </w:r>
    </w:p>
    <w:p>
      <w:pPr>
        <w:pStyle w:val="BookText"/>
      </w:pPr>
      <w:r>
        <w:rPr>
          <w:rFonts w:ascii="Amiri" w:hAnsi="Amiri" w:eastAsia="Amiri" w:cs="Amiri"/>
          <w:lang w:bidi="ar-SA"/>
          <w:color w:val="111111"/>
          <w:sz w:val="28"/>
          <w:szCs w:val="28"/>
          <w:rtl/>
        </w:rPr>
        <w:t xml:space="preserve">للّه‌ِ شمس اشرقت حوبائی، 1283</w:t>
      </w:r>
    </w:p>
    <w:p>
      <w:pPr>
        <w:pStyle w:val="BookText"/>
      </w:pPr>
      <w:r>
        <w:rPr>
          <w:rFonts w:ascii="IRNazanin" w:hAnsi="IRNazanin" w:eastAsia="IRNazanin" w:cs="IRNazanin"/>
          <w:lang w:bidi="fa-IR"/>
          <w:color w:val="111111"/>
          <w:sz w:val="28"/>
          <w:szCs w:val="28"/>
          <w:rtl/>
        </w:rPr>
        <w:t xml:space="preserve">ما لقلبی لایستفیق صباه، 1137</w:t>
      </w:r>
    </w:p>
    <w:p>
      <w:pPr>
        <w:pStyle w:val="BookText"/>
      </w:pPr>
      <w:r>
        <w:rPr>
          <w:rFonts w:ascii="IRNazanin" w:hAnsi="IRNazanin" w:eastAsia="IRNazanin" w:cs="IRNazanin"/>
          <w:lang w:bidi="fa-IR"/>
          <w:color w:val="111111"/>
          <w:sz w:val="28"/>
          <w:szCs w:val="28"/>
          <w:rtl/>
        </w:rPr>
        <w:t xml:space="preserve">مرّت بناهیفاء مجدولة، 1139</w:t>
      </w:r>
    </w:p>
    <w:p>
      <w:pPr>
        <w:pStyle w:val="BookText"/>
      </w:pPr>
      <w:r>
        <w:rPr>
          <w:rFonts w:ascii="IRNazanin" w:hAnsi="IRNazanin" w:eastAsia="IRNazanin" w:cs="IRNazanin"/>
          <w:lang w:bidi="fa-IR"/>
          <w:color w:val="111111"/>
          <w:sz w:val="28"/>
          <w:szCs w:val="28"/>
          <w:rtl/>
        </w:rPr>
        <w:t xml:space="preserve">و اقرح شی للصبابة فی الحشا، 1139</w:t>
      </w:r>
    </w:p>
    <w:p>
      <w:pPr>
        <w:pStyle w:val="BookText"/>
      </w:pPr>
      <w:r>
        <w:rPr>
          <w:rFonts w:ascii="IRNazanin" w:hAnsi="IRNazanin" w:eastAsia="IRNazanin" w:cs="IRNazanin"/>
          <w:lang w:bidi="fa-IR"/>
          <w:color w:val="111111"/>
          <w:sz w:val="28"/>
          <w:szCs w:val="28"/>
          <w:rtl/>
        </w:rPr>
        <w:t xml:space="preserve">یا من قضی العمر فی ذنب و خسران، 1458</w:t>
      </w:r>
    </w:p>
    <w:p>
      <w:pPr>
        <w:pStyle w:val="BookText"/>
      </w:pPr>
      <w:r>
        <w:rPr>
          <w:rFonts w:ascii="IRNazanin" w:hAnsi="IRNazanin" w:eastAsia="IRNazanin" w:cs="IRNazanin"/>
          <w:lang w:bidi="fa-IR"/>
          <w:color w:val="111111"/>
          <w:sz w:val="28"/>
          <w:szCs w:val="28"/>
          <w:rtl/>
        </w:rPr>
        <w:t xml:space="preserve">یا من یروم صبابة الغلمان، 68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539" w:name="pg6731_89318"/>
    <w:bookmarkEnd w:id="539"/>
    <w:p>
      <w:pPr>
        <w:pStyle w:val="Heading2"/>
      </w:pPr>
      <w:bookmarkStart w:id="1423" w:name="_Toc884"/>
      <w:r>
        <w:t>منابع و مآخذ</w:t>
      </w:r>
      <w:bookmarkEnd w:id="1423"/>
    </w:p>
    <w:p>
      <w:pPr>
        <w:pStyle w:val="BookText"/>
      </w:pPr>
      <w:r>
        <w:rPr>
          <w:rFonts w:ascii="IRNazanin" w:hAnsi="IRNazanin" w:eastAsia="IRNazanin" w:cs="IRNazanin"/>
          <w:lang w:bidi="fa-IR"/>
          <w:color w:val="111111"/>
          <w:sz w:val="28"/>
          <w:szCs w:val="28"/>
          <w:rtl/>
        </w:rPr>
        <w:t xml:space="preserve">قران کریم</w:t>
      </w:r>
    </w:p>
    <w:p>
      <w:pPr>
        <w:pStyle w:val="BookText"/>
      </w:pPr>
      <w:r>
        <w:rPr>
          <w:rFonts w:ascii="IRNazanin" w:hAnsi="IRNazanin" w:eastAsia="IRNazanin" w:cs="IRNazanin"/>
          <w:lang w:bidi="fa-IR"/>
          <w:color w:val="111111"/>
          <w:sz w:val="28"/>
          <w:szCs w:val="28"/>
          <w:rtl/>
        </w:rPr>
        <w:t xml:space="preserve">آرین پور، یحیی: از صبا تا نیما، تهران، زوّار، 1372 ش، چاپ پنجم، 2 جلد.</w:t>
      </w:r>
    </w:p>
    <w:p>
      <w:pPr>
        <w:pStyle w:val="BookText"/>
      </w:pPr>
      <w:r>
        <w:rPr>
          <w:rFonts w:ascii="IRNazanin" w:hAnsi="IRNazanin" w:eastAsia="IRNazanin" w:cs="IRNazanin"/>
          <w:lang w:bidi="fa-IR"/>
          <w:color w:val="111111"/>
          <w:sz w:val="28"/>
          <w:szCs w:val="28"/>
          <w:rtl/>
        </w:rPr>
        <w:t xml:space="preserve">آژند، یعقوب: ادبیات نوین ایران، تهران، امیرکبیر، 1363 ش، چاپ اول.</w:t>
      </w:r>
    </w:p>
    <w:p>
      <w:pPr>
        <w:pStyle w:val="BookText"/>
      </w:pPr>
      <w:r>
        <w:rPr>
          <w:rFonts w:ascii="IRNazanin" w:hAnsi="IRNazanin" w:eastAsia="IRNazanin" w:cs="IRNazanin"/>
          <w:lang w:bidi="fa-IR"/>
          <w:color w:val="111111"/>
          <w:sz w:val="28"/>
          <w:szCs w:val="28"/>
          <w:rtl/>
        </w:rPr>
        <w:t xml:space="preserve">آژند،یعقوب: نمایشنامه نویسی در ایران، تهران، نشر نی، 1373 ش.</w:t>
      </w:r>
    </w:p>
    <w:p>
      <w:pPr>
        <w:pStyle w:val="BookText"/>
      </w:pPr>
      <w:r>
        <w:rPr>
          <w:rFonts w:ascii="IRNazanin" w:hAnsi="IRNazanin" w:eastAsia="IRNazanin" w:cs="IRNazanin"/>
          <w:lang w:bidi="fa-IR"/>
          <w:color w:val="111111"/>
          <w:sz w:val="28"/>
          <w:szCs w:val="28"/>
          <w:rtl/>
        </w:rPr>
        <w:t xml:space="preserve">آصفی، مهدی: نوادر یا سفینه شمشیری، تهران، انتشارات اسدی، 1373 ش، چاپ اول.</w:t>
      </w:r>
    </w:p>
    <w:p>
      <w:pPr>
        <w:pStyle w:val="BookText"/>
      </w:pPr>
      <w:r>
        <w:rPr>
          <w:rFonts w:ascii="IRNazanin" w:hAnsi="IRNazanin" w:eastAsia="IRNazanin" w:cs="IRNazanin"/>
          <w:lang w:bidi="fa-IR"/>
          <w:color w:val="111111"/>
          <w:sz w:val="28"/>
          <w:szCs w:val="28"/>
          <w:rtl/>
        </w:rPr>
        <w:t xml:space="preserve">آقاجان طبرستانی، محمّد صادق: دیوان غافل مازندرانی، تهران، کتابفروشی بوذرجمهری، 1337 ش.</w:t>
      </w:r>
    </w:p>
    <w:p>
      <w:pPr>
        <w:pStyle w:val="BookText"/>
      </w:pPr>
      <w:r>
        <w:rPr>
          <w:rFonts w:ascii="IRNazanin" w:hAnsi="IRNazanin" w:eastAsia="IRNazanin" w:cs="IRNazanin"/>
          <w:lang w:bidi="fa-IR"/>
          <w:color w:val="111111"/>
          <w:sz w:val="28"/>
          <w:szCs w:val="28"/>
          <w:rtl/>
        </w:rPr>
        <w:t xml:space="preserve">احتشامی، ابوالحسن: شکوفه‌های ذوق و ادب فارسی، تهران، بی نا، بی تا.</w:t>
      </w:r>
    </w:p>
    <w:p>
      <w:pPr>
        <w:pStyle w:val="BookText"/>
      </w:pPr>
      <w:r>
        <w:rPr>
          <w:rFonts w:ascii="IRNazanin" w:hAnsi="IRNazanin" w:eastAsia="IRNazanin" w:cs="IRNazanin"/>
          <w:lang w:bidi="fa-IR"/>
          <w:color w:val="111111"/>
          <w:sz w:val="28"/>
          <w:szCs w:val="28"/>
          <w:rtl/>
        </w:rPr>
        <w:t xml:space="preserve">اعتماد السلطنه، محمّد حسن خان: المآثر والآثار، تهران، کتابخانه سنایی، بی تا</w:t>
      </w:r>
    </w:p>
    <w:p>
      <w:pPr>
        <w:pStyle w:val="BookText"/>
      </w:pPr>
      <w:r>
        <w:rPr>
          <w:rFonts w:ascii="IRNazanin" w:hAnsi="IRNazanin" w:eastAsia="IRNazanin" w:cs="IRNazanin"/>
          <w:lang w:bidi="fa-IR"/>
          <w:color w:val="111111"/>
          <w:sz w:val="28"/>
          <w:szCs w:val="28"/>
          <w:rtl/>
        </w:rPr>
        <w:t xml:space="preserve">اقبال آشتیانی، عباس: مجلّه یادگار، تهران، خیام، 1381 ش.</w:t>
      </w:r>
    </w:p>
    <w:p>
      <w:pPr>
        <w:pStyle w:val="BookText"/>
      </w:pPr>
      <w:r>
        <w:rPr>
          <w:rFonts w:ascii="IRNazanin" w:hAnsi="IRNazanin" w:eastAsia="IRNazanin" w:cs="IRNazanin"/>
          <w:lang w:bidi="fa-IR"/>
          <w:color w:val="111111"/>
          <w:sz w:val="28"/>
          <w:szCs w:val="28"/>
          <w:rtl/>
        </w:rPr>
        <w:t xml:space="preserve">الامین، محسن: اعیان الشیعه، تحقیق حسین الامین، بیروت، دارالتّعارف، 1406ق، 10 جلد.</w:t>
      </w:r>
    </w:p>
    <w:p>
      <w:pPr>
        <w:pStyle w:val="BookText"/>
      </w:pPr>
      <w:r>
        <w:rPr>
          <w:rFonts w:ascii="IRNazanin" w:hAnsi="IRNazanin" w:eastAsia="IRNazanin" w:cs="IRNazanin"/>
          <w:lang w:bidi="fa-IR"/>
          <w:color w:val="111111"/>
          <w:sz w:val="28"/>
          <w:szCs w:val="28"/>
          <w:rtl/>
        </w:rPr>
        <w:t xml:space="preserve">انوشه، حسن: دانشنامه ادب فارسی در شبه قاره هند، تهران، مؤسسه فرهنگی و انتشاراتی دانشنامه، 1375 ش.</w:t>
      </w:r>
    </w:p>
    <w:p>
      <w:pPr>
        <w:pStyle w:val="BookText"/>
      </w:pPr>
      <w:r>
        <w:rPr>
          <w:rFonts w:ascii="IRNazanin" w:hAnsi="IRNazanin" w:eastAsia="IRNazanin" w:cs="IRNazanin"/>
          <w:lang w:bidi="fa-IR"/>
          <w:color w:val="111111"/>
          <w:sz w:val="28"/>
          <w:szCs w:val="28"/>
          <w:rtl/>
        </w:rPr>
        <w:t xml:space="preserve">بامداد، مهدی: شرح حال رجال ایران، تهران، زوّار، 1371 ش، چاپ چهارم، 6 جلد.</w:t>
      </w:r>
    </w:p>
    <w:p>
      <w:pPr>
        <w:pStyle w:val="BookText"/>
      </w:pPr>
      <w:r>
        <w:rPr>
          <w:rFonts w:ascii="IRNazanin" w:hAnsi="IRNazanin" w:eastAsia="IRNazanin" w:cs="IRNazanin"/>
          <w:lang w:bidi="fa-IR"/>
          <w:color w:val="111111"/>
          <w:sz w:val="28"/>
          <w:szCs w:val="28"/>
          <w:rtl/>
        </w:rPr>
        <w:t xml:space="preserve">بحر العلومی، نشریه ایام ویژه نامه تاریخ معاصر، (جام جم) شماره 29، شهریور 1386.</w:t>
      </w:r>
    </w:p>
    <w:p>
      <w:pPr>
        <w:pStyle w:val="BookText"/>
      </w:pPr>
      <w:r>
        <w:rPr>
          <w:rFonts w:ascii="IRNazanin" w:hAnsi="IRNazanin" w:eastAsia="IRNazanin" w:cs="IRNazanin"/>
          <w:lang w:bidi="fa-IR"/>
          <w:color w:val="111111"/>
          <w:sz w:val="28"/>
          <w:szCs w:val="28"/>
          <w:rtl/>
        </w:rPr>
        <w:t xml:space="preserve">برقعی، سید محمّد باقر: سخنوران نامی معاصر ایران، تهران، خرّم، 1373 ش، 6 جلد.</w:t>
      </w:r>
    </w:p>
    <w:p>
      <w:pPr>
        <w:pStyle w:val="BookText"/>
      </w:pPr>
      <w:r>
        <w:rPr>
          <w:rFonts w:ascii="IRNazanin" w:hAnsi="IRNazanin" w:eastAsia="IRNazanin" w:cs="IRNazanin"/>
          <w:lang w:bidi="fa-IR"/>
          <w:color w:val="111111"/>
          <w:sz w:val="28"/>
          <w:szCs w:val="28"/>
          <w:rtl/>
        </w:rPr>
        <w:t xml:space="preserve">بقایی نایینی، جلال: تذکره سخنوران نایین، تهران، کتابفروشی تاریخ، 1361 ش.</w:t>
      </w:r>
    </w:p>
    <w:p>
      <w:pPr>
        <w:pStyle w:val="BookText"/>
      </w:pPr>
      <w:r>
        <w:rPr>
          <w:rFonts w:ascii="IRNazanin" w:hAnsi="IRNazanin" w:eastAsia="IRNazanin" w:cs="IRNazanin"/>
          <w:lang w:bidi="fa-IR"/>
          <w:color w:val="111111"/>
          <w:sz w:val="28"/>
          <w:szCs w:val="28"/>
          <w:rtl/>
        </w:rPr>
        <w:t xml:space="preserve">بهزادی اندوهجردی، حسین: تذکره شاعران کرمان، انتشارات هیرمند، 1370ش، چاپ اول.</w:t>
      </w:r>
    </w:p>
    <w:p>
      <w:pPr>
        <w:pStyle w:val="BookText"/>
      </w:pPr>
      <w:r>
        <w:rPr>
          <w:rFonts w:ascii="IRNazanin" w:hAnsi="IRNazanin" w:eastAsia="IRNazanin" w:cs="IRNazanin"/>
          <w:lang w:bidi="fa-IR"/>
          <w:color w:val="111111"/>
          <w:sz w:val="28"/>
          <w:szCs w:val="28"/>
          <w:rtl/>
        </w:rPr>
        <w:t xml:space="preserve">بهزادی اندوهجردی، حسین: ستارگان کرمان، تهران، توس، 1355 ش.</w:t>
      </w:r>
    </w:p>
    <w:p>
      <w:pPr>
        <w:pStyle w:val="BookText"/>
      </w:pPr>
      <w:r>
        <w:rPr>
          <w:rFonts w:ascii="IRNazanin" w:hAnsi="IRNazanin" w:eastAsia="IRNazanin" w:cs="IRNazanin"/>
          <w:lang w:bidi="fa-IR"/>
          <w:color w:val="111111"/>
          <w:sz w:val="28"/>
          <w:szCs w:val="28"/>
          <w:rtl/>
        </w:rPr>
        <w:t xml:space="preserve">بیانی، مهدی: احوال و آثار خوشنویسان، تهران، علمی، 1363 ش، 4 جلد در 2 مجلد.</w:t>
      </w:r>
    </w:p>
    <w:p>
      <w:pPr>
        <w:pStyle w:val="BookText"/>
      </w:pPr>
      <w:r>
        <w:rPr>
          <w:rFonts w:ascii="IRNazanin" w:hAnsi="IRNazanin" w:eastAsia="IRNazanin" w:cs="IRNazanin"/>
          <w:lang w:bidi="fa-IR"/>
          <w:color w:val="111111"/>
          <w:sz w:val="28"/>
          <w:szCs w:val="28"/>
          <w:rtl/>
        </w:rPr>
        <w:t xml:space="preserve">تربیت، محمدعلی: دانشمندان آذربایجان، به اهتمام سیروس قمری، تبریز، بنیاد کتاب فردوسی، بی تا، چاپ دوم.</w:t>
      </w:r>
    </w:p>
    <w:p>
      <w:pPr>
        <w:pStyle w:val="BookText"/>
      </w:pPr>
      <w:r>
        <w:rPr>
          <w:rFonts w:ascii="IRNazanin" w:hAnsi="IRNazanin" w:eastAsia="IRNazanin" w:cs="IRNazanin"/>
          <w:lang w:bidi="fa-IR"/>
          <w:color w:val="111111"/>
          <w:sz w:val="28"/>
          <w:szCs w:val="28"/>
          <w:rtl/>
        </w:rPr>
        <w:t xml:space="preserve">ثابتی، رضا: تذکره علوی، تهران، انتشارات افلاطون، 1334 ش، چاپ اول.</w:t>
      </w:r>
    </w:p>
    <w:p>
      <w:pPr>
        <w:pStyle w:val="BookText"/>
      </w:pPr>
      <w:r>
        <w:rPr>
          <w:rFonts w:ascii="IRNazanin" w:hAnsi="IRNazanin" w:eastAsia="IRNazanin" w:cs="IRNazanin"/>
          <w:lang w:bidi="fa-IR"/>
          <w:color w:val="111111"/>
          <w:sz w:val="28"/>
          <w:szCs w:val="28"/>
          <w:rtl/>
        </w:rPr>
        <w:t xml:space="preserve">جنتی عطایی، ابولقاسم: بنیاد نمایش در ایران، تهران، صفی علیشاه، 1356 ش، چاپ دوم.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شمس الدین محمد: دیوان اشعار، تصحیح غنی قزوینی، به اهتمام حسن اعرابی، رواق اندیشه چاپ اول قم زمستان 80</w:t>
      </w:r>
    </w:p>
    <w:p>
      <w:pPr>
        <w:pStyle w:val="BookText"/>
      </w:pPr>
      <w:r>
        <w:rPr>
          <w:rFonts w:ascii="IRNazanin" w:hAnsi="IRNazanin" w:eastAsia="IRNazanin" w:cs="IRNazanin"/>
          <w:lang w:bidi="fa-IR"/>
          <w:color w:val="111111"/>
          <w:sz w:val="28"/>
          <w:szCs w:val="28"/>
          <w:rtl/>
        </w:rPr>
        <w:t xml:space="preserve">حسینی فسایی، حسن: فارسنامه ناصری، تصحیح منصور رستگارفسایی،تهران، امیرکبیر، 1367 ش، چاپ اول،2 جلد</w:t>
      </w:r>
    </w:p>
    <w:p>
      <w:pPr>
        <w:pStyle w:val="BookText"/>
      </w:pPr>
      <w:r>
        <w:rPr>
          <w:rFonts w:ascii="IRNazanin" w:hAnsi="IRNazanin" w:eastAsia="IRNazanin" w:cs="IRNazanin"/>
          <w:lang w:bidi="fa-IR"/>
          <w:color w:val="111111"/>
          <w:sz w:val="28"/>
          <w:szCs w:val="28"/>
          <w:rtl/>
        </w:rPr>
        <w:t xml:space="preserve">حقیقت، عبدالرفیع: تاریخ علوم و فلسفه ایرانی، تهران، کوشش، 1372 ش.</w:t>
      </w:r>
    </w:p>
    <w:p>
      <w:pPr>
        <w:pStyle w:val="BookText"/>
      </w:pPr>
      <w:r>
        <w:rPr>
          <w:rFonts w:ascii="IRNazanin" w:hAnsi="IRNazanin" w:eastAsia="IRNazanin" w:cs="IRNazanin"/>
          <w:lang w:bidi="fa-IR"/>
          <w:color w:val="111111"/>
          <w:sz w:val="28"/>
          <w:szCs w:val="28"/>
          <w:rtl/>
        </w:rPr>
        <w:t xml:space="preserve">حمیدی شیرازی، مهدی: دریای گوهر، تهران، صدای معاصر، 1378 ش.</w:t>
      </w:r>
    </w:p>
    <w:p>
      <w:pPr>
        <w:pStyle w:val="BookText"/>
      </w:pPr>
      <w:r>
        <w:rPr>
          <w:rFonts w:ascii="IRNazanin" w:hAnsi="IRNazanin" w:eastAsia="IRNazanin" w:cs="IRNazanin"/>
          <w:lang w:bidi="fa-IR"/>
          <w:color w:val="111111"/>
          <w:sz w:val="28"/>
          <w:szCs w:val="28"/>
          <w:rtl/>
        </w:rPr>
        <w:t xml:space="preserve">خاضع، اردشیر: تذکره سخنوران یزد، دیباچه محمد دبیرسیاقی، کتابفروشی خاضع، 1341 ش، چاپ اول.</w:t>
      </w:r>
    </w:p>
    <w:p>
      <w:pPr>
        <w:pStyle w:val="BookText"/>
      </w:pPr>
      <w:r>
        <w:rPr>
          <w:rFonts w:ascii="IRNazanin" w:hAnsi="IRNazanin" w:eastAsia="IRNazanin" w:cs="IRNazanin"/>
          <w:lang w:bidi="fa-IR"/>
          <w:color w:val="111111"/>
          <w:sz w:val="28"/>
          <w:szCs w:val="28"/>
          <w:rtl/>
        </w:rPr>
        <w:t xml:space="preserve">خیابانی تبریزی، ملاعلی واعظ: علمای معاصرین، تهران، کتابفروشی اسلامیه، بی تا.</w:t>
      </w:r>
    </w:p>
    <w:p>
      <w:pPr>
        <w:pStyle w:val="BookText"/>
      </w:pPr>
      <w:r>
        <w:rPr>
          <w:rFonts w:ascii="IRNazanin" w:hAnsi="IRNazanin" w:eastAsia="IRNazanin" w:cs="IRNazanin"/>
          <w:lang w:bidi="fa-IR"/>
          <w:color w:val="111111"/>
          <w:sz w:val="28"/>
          <w:szCs w:val="28"/>
          <w:rtl/>
        </w:rPr>
        <w:t xml:space="preserve">خیام‌پور، ع، (تاهباز زاده): فرهنگ سخنوران، طلایه، 1372ش، چاپ اول، 2 جلد.</w:t>
      </w:r>
    </w:p>
    <w:p>
      <w:pPr>
        <w:pStyle w:val="BookText"/>
      </w:pPr>
      <w:r>
        <w:rPr>
          <w:rFonts w:ascii="IRNazanin" w:hAnsi="IRNazanin" w:eastAsia="IRNazanin" w:cs="IRNazanin"/>
          <w:lang w:bidi="fa-IR"/>
          <w:color w:val="111111"/>
          <w:sz w:val="28"/>
          <w:szCs w:val="28"/>
          <w:rtl/>
        </w:rPr>
        <w:t xml:space="preserve">دشتی، کاظم و محمدی، محمّد کاظم: المعجم المفهرس لالفاظ نهج‌البلاغه، تهران، نشر امام علی علیه‌السلام، 1369 ش، چاپ دوم.</w:t>
      </w:r>
    </w:p>
    <w:p>
      <w:pPr>
        <w:pStyle w:val="BookText"/>
      </w:pPr>
      <w:r>
        <w:rPr>
          <w:rFonts w:ascii="IRNazanin" w:hAnsi="IRNazanin" w:eastAsia="IRNazanin" w:cs="IRNazanin"/>
          <w:lang w:bidi="fa-IR"/>
          <w:color w:val="111111"/>
          <w:sz w:val="28"/>
          <w:szCs w:val="28"/>
          <w:rtl/>
        </w:rPr>
        <w:t xml:space="preserve">دهخدا، میرزا علی اکبرخان: لغت نامه،</w:t>
      </w:r>
    </w:p>
    <w:p>
      <w:pPr>
        <w:pStyle w:val="BookText"/>
      </w:pPr>
      <w:r>
        <w:rPr>
          <w:rFonts w:ascii="IRNazanin" w:hAnsi="IRNazanin" w:eastAsia="IRNazanin" w:cs="IRNazanin"/>
          <w:lang w:bidi="fa-IR"/>
          <w:color w:val="111111"/>
          <w:sz w:val="28"/>
          <w:szCs w:val="28"/>
          <w:rtl/>
        </w:rPr>
        <w:t xml:space="preserve">دیوان بیگی، سیّد احمد: حدیقة الشعرا، تصحیح عبدالحسین نوایی، تهران، زرین، 1364ش، 3 جلد.</w:t>
      </w:r>
    </w:p>
    <w:p>
      <w:pPr>
        <w:pStyle w:val="BookText"/>
      </w:pPr>
      <w:r>
        <w:rPr>
          <w:rFonts w:ascii="IRNazanin" w:hAnsi="IRNazanin" w:eastAsia="IRNazanin" w:cs="IRNazanin"/>
          <w:lang w:bidi="fa-IR"/>
          <w:color w:val="111111"/>
          <w:sz w:val="28"/>
          <w:szCs w:val="28"/>
          <w:rtl/>
        </w:rPr>
        <w:t xml:space="preserve">دیهیم، محمد: تذکره شعرای آذربایجان، تبریز، آذرآبادگان، 1367 ش، چاپ اول، 3 جلد.</w:t>
      </w:r>
    </w:p>
    <w:p>
      <w:pPr>
        <w:pStyle w:val="BookText"/>
      </w:pPr>
      <w:r>
        <w:rPr>
          <w:rFonts w:ascii="IRNazanin" w:hAnsi="IRNazanin" w:eastAsia="IRNazanin" w:cs="IRNazanin"/>
          <w:lang w:bidi="fa-IR"/>
          <w:color w:val="111111"/>
          <w:sz w:val="28"/>
          <w:szCs w:val="28"/>
          <w:rtl/>
        </w:rPr>
        <w:t xml:space="preserve">رکن زاده‌آدمیت، محمّد حسین: دانشمندان و سخن سرایان فارس، تهران، اسلامیه و خیام،1340 - 1337 ش، 5 جلد.</w:t>
      </w:r>
    </w:p>
    <w:p>
      <w:pPr>
        <w:pStyle w:val="BookText"/>
      </w:pPr>
      <w:r>
        <w:rPr>
          <w:rFonts w:ascii="IRNazanin" w:hAnsi="IRNazanin" w:eastAsia="IRNazanin" w:cs="IRNazanin"/>
          <w:lang w:bidi="fa-IR"/>
          <w:color w:val="111111"/>
          <w:sz w:val="28"/>
          <w:szCs w:val="28"/>
          <w:rtl/>
        </w:rPr>
        <w:t xml:space="preserve">زهتابی، محمدرضا: شخصیت‌های نامی ایران، تهران، پدیده، 1347 ش.</w:t>
      </w:r>
    </w:p>
    <w:p>
      <w:pPr>
        <w:pStyle w:val="BookText"/>
      </w:pPr>
      <w:r>
        <w:rPr>
          <w:rFonts w:ascii="IRNazanin" w:hAnsi="IRNazanin" w:eastAsia="IRNazanin" w:cs="IRNazanin"/>
          <w:lang w:bidi="fa-IR"/>
          <w:color w:val="111111"/>
          <w:sz w:val="28"/>
          <w:szCs w:val="28"/>
          <w:rtl/>
        </w:rPr>
        <w:t xml:space="preserve">سادات ناصری، حسن: سرآمدان فرهنگ و تاریخ ایران در دوره اسلامی، تهران، مرکز مطالعات و هماهنگی فرهنگی، 1353 ش.</w:t>
      </w:r>
    </w:p>
    <w:p>
      <w:pPr>
        <w:pStyle w:val="BookText"/>
      </w:pPr>
      <w:r>
        <w:rPr>
          <w:rFonts w:ascii="IRNazanin" w:hAnsi="IRNazanin" w:eastAsia="IRNazanin" w:cs="IRNazanin"/>
          <w:lang w:bidi="fa-IR"/>
          <w:color w:val="111111"/>
          <w:sz w:val="28"/>
          <w:szCs w:val="28"/>
          <w:rtl/>
        </w:rPr>
        <w:t xml:space="preserve">شعاع شیرازی، محمّد حسین: تذکره شعاعیه، شیراز، بنیاد فارس شناسی، 1380 ش.</w:t>
      </w:r>
    </w:p>
    <w:p>
      <w:pPr>
        <w:pStyle w:val="BookText"/>
      </w:pPr>
      <w:r>
        <w:rPr>
          <w:rFonts w:ascii="IRNazanin" w:hAnsi="IRNazanin" w:eastAsia="IRNazanin" w:cs="IRNazanin"/>
          <w:lang w:bidi="fa-IR"/>
          <w:color w:val="111111"/>
          <w:sz w:val="28"/>
          <w:szCs w:val="28"/>
          <w:rtl/>
        </w:rPr>
        <w:t xml:space="preserve">شمیم، اصغر: ایران در دوره قاجار، تهران، انتشارات علمی، 1370 ش، چاپ دوم.</w:t>
      </w:r>
    </w:p>
    <w:p>
      <w:pPr>
        <w:pStyle w:val="BookText"/>
      </w:pPr>
      <w:r>
        <w:rPr>
          <w:rFonts w:ascii="IRNazanin" w:hAnsi="IRNazanin" w:eastAsia="IRNazanin" w:cs="IRNazanin"/>
          <w:lang w:bidi="fa-IR"/>
          <w:color w:val="111111"/>
          <w:sz w:val="28"/>
          <w:szCs w:val="28"/>
          <w:rtl/>
        </w:rPr>
        <w:t xml:space="preserve">شیخ مفید، داور: تذکره مرآت الفصاحه، تصحیح محمود طاوسی، شیراز، نوید، 1371ش، چاپ اول.</w:t>
      </w:r>
    </w:p>
    <w:p>
      <w:pPr>
        <w:pStyle w:val="BookText"/>
      </w:pPr>
      <w:r>
        <w:rPr>
          <w:rFonts w:ascii="IRNazanin" w:hAnsi="IRNazanin" w:eastAsia="IRNazanin" w:cs="IRNazanin"/>
          <w:lang w:bidi="fa-IR"/>
          <w:color w:val="111111"/>
          <w:sz w:val="28"/>
          <w:szCs w:val="28"/>
          <w:rtl/>
        </w:rPr>
        <w:t xml:space="preserve">شیرازی، فرصت الدوله: آثار عجم، تهران، بامداد، 1362 ش، چاپ اول.</w:t>
      </w:r>
    </w:p>
    <w:p>
      <w:pPr>
        <w:pStyle w:val="BookText"/>
      </w:pPr>
      <w:r>
        <w:rPr>
          <w:rFonts w:ascii="IRNazanin" w:hAnsi="IRNazanin" w:eastAsia="IRNazanin" w:cs="IRNazanin"/>
          <w:lang w:bidi="fa-IR"/>
          <w:color w:val="111111"/>
          <w:sz w:val="28"/>
          <w:szCs w:val="28"/>
          <w:rtl/>
        </w:rPr>
        <w:t xml:space="preserve">صدر هاشمی، محمد: تاریخ جراید و مجلات ایران، اصفهان، کمال، 1363 ش چاپ دوم، 4 جلد در دو مجلد.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صفای اصفهانی، محمّد حسین: دیوان اشعار حکیم صفای صفاهانی، تصحیح احمد سهیلی خوانساری، تهران اقبال، 1372 ش.</w:t>
      </w:r>
    </w:p>
    <w:p>
      <w:pPr>
        <w:pStyle w:val="BookText"/>
      </w:pPr>
      <w:r>
        <w:rPr>
          <w:rFonts w:ascii="IRNazanin" w:hAnsi="IRNazanin" w:eastAsia="IRNazanin" w:cs="IRNazanin"/>
          <w:lang w:bidi="fa-IR"/>
          <w:color w:val="111111"/>
          <w:sz w:val="28"/>
          <w:szCs w:val="28"/>
          <w:rtl/>
        </w:rPr>
        <w:t xml:space="preserve">طهرانی، آقا بزرگ: الذریعة الی التصانیف الشیعه، قم، مؤسسه اسماعیلیان، 1408ق، 26 جلد.</w:t>
      </w:r>
    </w:p>
    <w:p>
      <w:pPr>
        <w:pStyle w:val="BookText"/>
      </w:pPr>
      <w:r>
        <w:rPr>
          <w:rFonts w:ascii="IRNazanin" w:hAnsi="IRNazanin" w:eastAsia="IRNazanin" w:cs="IRNazanin"/>
          <w:lang w:bidi="fa-IR"/>
          <w:color w:val="111111"/>
          <w:sz w:val="28"/>
          <w:szCs w:val="28"/>
          <w:rtl/>
        </w:rPr>
        <w:t xml:space="preserve">طهرانی، آقا بزرگ، طبقات اعلام الشیعه، به تحقیق علی منزوی، تهران، دانشگاه تهران، 1372 ش، چاپ اول.</w:t>
      </w:r>
    </w:p>
    <w:p>
      <w:pPr>
        <w:pStyle w:val="BookText"/>
      </w:pPr>
      <w:r>
        <w:rPr>
          <w:rFonts w:ascii="IRNazanin" w:hAnsi="IRNazanin" w:eastAsia="IRNazanin" w:cs="IRNazanin"/>
          <w:lang w:bidi="fa-IR"/>
          <w:color w:val="111111"/>
          <w:sz w:val="28"/>
          <w:szCs w:val="28"/>
          <w:rtl/>
        </w:rPr>
        <w:t xml:space="preserve">عبرت نایینی، محمّد علی: دیوان اشعار، تهران، علمی (چاپ سنگی)، با مقدمه محمدعلی ناصح، 1315 ش.</w:t>
      </w:r>
    </w:p>
    <w:p>
      <w:pPr>
        <w:pStyle w:val="BookText"/>
      </w:pPr>
      <w:r>
        <w:rPr>
          <w:rFonts w:ascii="IRNazanin" w:hAnsi="IRNazanin" w:eastAsia="IRNazanin" w:cs="IRNazanin"/>
          <w:lang w:bidi="fa-IR"/>
          <w:color w:val="111111"/>
          <w:sz w:val="28"/>
          <w:szCs w:val="28"/>
          <w:rtl/>
        </w:rPr>
        <w:t xml:space="preserve">عبرت نایینی، محمّد علی: مدینة الادب، چاپ تصویر خطی، تهران، کتابخانه مجلس شورای اسلامی، 1376 ش، چاپ اول.</w:t>
      </w:r>
    </w:p>
    <w:p>
      <w:pPr>
        <w:pStyle w:val="BookText"/>
      </w:pPr>
      <w:r>
        <w:rPr>
          <w:rFonts w:ascii="IRNazanin" w:hAnsi="IRNazanin" w:eastAsia="IRNazanin" w:cs="IRNazanin"/>
          <w:lang w:bidi="fa-IR"/>
          <w:color w:val="111111"/>
          <w:sz w:val="28"/>
          <w:szCs w:val="28"/>
          <w:rtl/>
        </w:rPr>
        <w:t xml:space="preserve">عبرت نایینی، محمدعلی: نامه فرهنگیان، چاپ تصویر خطی، تهران، کتابخانه مجلس شورای اسلامی، 1377 ش، چاپ اول.</w:t>
      </w:r>
    </w:p>
    <w:p>
      <w:pPr>
        <w:pStyle w:val="BookText"/>
      </w:pPr>
      <w:r>
        <w:rPr>
          <w:rFonts w:ascii="IRNazanin" w:hAnsi="IRNazanin" w:eastAsia="IRNazanin" w:cs="IRNazanin"/>
          <w:lang w:bidi="fa-IR"/>
          <w:color w:val="111111"/>
          <w:sz w:val="28"/>
          <w:szCs w:val="28"/>
          <w:rtl/>
        </w:rPr>
        <w:t xml:space="preserve">عفیفی، رحیم: فرهنگنامه شعری، تهران، انتشارات سروش، 1372 ش، چاپ اول.</w:t>
      </w:r>
    </w:p>
    <w:p>
      <w:pPr>
        <w:pStyle w:val="BookText"/>
      </w:pPr>
      <w:r>
        <w:rPr>
          <w:rFonts w:ascii="IRNazanin" w:hAnsi="IRNazanin" w:eastAsia="IRNazanin" w:cs="IRNazanin"/>
          <w:lang w:bidi="fa-IR"/>
          <w:color w:val="111111"/>
          <w:sz w:val="28"/>
          <w:szCs w:val="28"/>
          <w:rtl/>
        </w:rPr>
        <w:t xml:space="preserve">عقیقی بخشایشی، عبدالرحیم: فقهای نامدار شیعه، قم، کتابخانه آیة الله مرعشی، 1405ق.</w:t>
      </w:r>
    </w:p>
    <w:p>
      <w:pPr>
        <w:pStyle w:val="BookText"/>
      </w:pPr>
      <w:r>
        <w:rPr>
          <w:rFonts w:ascii="IRNazanin" w:hAnsi="IRNazanin" w:eastAsia="IRNazanin" w:cs="IRNazanin"/>
          <w:lang w:bidi="fa-IR"/>
          <w:color w:val="111111"/>
          <w:sz w:val="28"/>
          <w:szCs w:val="28"/>
          <w:rtl/>
        </w:rPr>
        <w:t xml:space="preserve">عنقا، طلعت (اعتماد مقدم): تذکره طلعت، تهران، تمدن، 1339 ش.</w:t>
      </w:r>
    </w:p>
    <w:p>
      <w:pPr>
        <w:pStyle w:val="BookText"/>
      </w:pPr>
      <w:r>
        <w:rPr>
          <w:rFonts w:ascii="IRNazanin" w:hAnsi="IRNazanin" w:eastAsia="IRNazanin" w:cs="IRNazanin"/>
          <w:lang w:bidi="fa-IR"/>
          <w:color w:val="111111"/>
          <w:sz w:val="28"/>
          <w:szCs w:val="28"/>
          <w:rtl/>
        </w:rPr>
        <w:t xml:space="preserve">فاضل قائینی نجفی، علی: معجم مؤلفی الشیعه، تهران، وزارت ارشاد، 1363 ش.</w:t>
      </w:r>
    </w:p>
    <w:p>
      <w:pPr>
        <w:pStyle w:val="BookText"/>
      </w:pPr>
      <w:r>
        <w:rPr>
          <w:rFonts w:ascii="IRNazanin" w:hAnsi="IRNazanin" w:eastAsia="IRNazanin" w:cs="IRNazanin"/>
          <w:lang w:bidi="fa-IR"/>
          <w:color w:val="111111"/>
          <w:sz w:val="28"/>
          <w:szCs w:val="28"/>
          <w:rtl/>
        </w:rPr>
        <w:t xml:space="preserve">قمی، حاج شیخ عباس: الکنی و الالقاب، تهران، مکتبة الصدر، 1368 ش، چاپ پنجم، 3 جلد.</w:t>
      </w:r>
    </w:p>
    <w:p>
      <w:pPr>
        <w:pStyle w:val="BookText"/>
      </w:pPr>
      <w:r>
        <w:rPr>
          <w:rFonts w:ascii="IRNazanin" w:hAnsi="IRNazanin" w:eastAsia="IRNazanin" w:cs="IRNazanin"/>
          <w:lang w:bidi="fa-IR"/>
          <w:color w:val="111111"/>
          <w:sz w:val="28"/>
          <w:szCs w:val="28"/>
          <w:rtl/>
        </w:rPr>
        <w:t xml:space="preserve">قمی، حاج شیخ عباس: فوائد الرضویه فی احوال علماء المذهب الجعفریه، تهران، کتابخانه مرکزی، 1327 ش، 2 جلد در یک مجلد.</w:t>
      </w:r>
    </w:p>
    <w:p>
      <w:pPr>
        <w:pStyle w:val="BookText"/>
      </w:pPr>
      <w:r>
        <w:rPr>
          <w:rFonts w:ascii="IRNazanin" w:hAnsi="IRNazanin" w:eastAsia="IRNazanin" w:cs="IRNazanin"/>
          <w:lang w:bidi="fa-IR"/>
          <w:color w:val="111111"/>
          <w:sz w:val="28"/>
          <w:szCs w:val="28"/>
          <w:rtl/>
        </w:rPr>
        <w:t xml:space="preserve">کحّاله، عمررضا: معجم المؤلفین، بیروت، دارالاحیاء التراث العربی، بی‌تا، 15 جلد در هشت مجلد.</w:t>
      </w:r>
    </w:p>
    <w:p>
      <w:pPr>
        <w:pStyle w:val="BookText"/>
      </w:pPr>
      <w:r>
        <w:rPr>
          <w:rFonts w:ascii="IRNazanin" w:hAnsi="IRNazanin" w:eastAsia="IRNazanin" w:cs="IRNazanin"/>
          <w:lang w:bidi="fa-IR"/>
          <w:color w:val="111111"/>
          <w:sz w:val="28"/>
          <w:szCs w:val="28"/>
          <w:rtl/>
        </w:rPr>
        <w:t xml:space="preserve">کرمانی، ناظم الاسلام: تاریخ بیداری ایرانیان، به اهتمام علی اکبر سعیدی سیرجانی، بنیاد فرهنگ ایران، 1349 - 1346 ش، 3 جلد.</w:t>
      </w:r>
    </w:p>
    <w:p>
      <w:pPr>
        <w:pStyle w:val="BookText"/>
      </w:pPr>
      <w:r>
        <w:rPr>
          <w:rFonts w:ascii="IRNazanin" w:hAnsi="IRNazanin" w:eastAsia="IRNazanin" w:cs="IRNazanin"/>
          <w:lang w:bidi="fa-IR"/>
          <w:color w:val="111111"/>
          <w:sz w:val="28"/>
          <w:szCs w:val="28"/>
          <w:rtl/>
        </w:rPr>
        <w:t xml:space="preserve">گلچین معانی، احمد: تاریخ تذکره‌های فارسی، تهران، انتشارات سنایی، 1363 ش، چاپ دوم.</w:t>
      </w:r>
    </w:p>
    <w:p>
      <w:pPr>
        <w:pStyle w:val="BookText"/>
      </w:pPr>
      <w:r>
        <w:rPr>
          <w:rFonts w:ascii="IRNazanin" w:hAnsi="IRNazanin" w:eastAsia="IRNazanin" w:cs="IRNazanin"/>
          <w:lang w:bidi="fa-IR"/>
          <w:color w:val="111111"/>
          <w:sz w:val="28"/>
          <w:szCs w:val="28"/>
          <w:rtl/>
        </w:rPr>
        <w:t xml:space="preserve">گلچین معانی، احمد: گلزار معانی، تهران، ما، 1363 ش، چاپ دوم.</w:t>
      </w:r>
    </w:p>
    <w:p>
      <w:pPr>
        <w:pStyle w:val="BookText"/>
      </w:pPr>
      <w:r>
        <w:rPr>
          <w:rFonts w:ascii="IRNazanin" w:hAnsi="IRNazanin" w:eastAsia="IRNazanin" w:cs="IRNazanin"/>
          <w:lang w:bidi="fa-IR"/>
          <w:color w:val="111111"/>
          <w:sz w:val="28"/>
          <w:szCs w:val="28"/>
          <w:rtl/>
        </w:rPr>
        <w:t xml:space="preserve">مجاهدی، محمّد علی: سیمای مهدی موعود در آیینه شعر فارسی، قم، انتشارات مسجد مقدس</w:t>
      </w:r>
    </w:p>
    <w:p>
      <w:pPr>
        <w:pStyle w:val="BookText"/>
      </w:pPr>
      <w:r>
        <w:rPr>
          <w:rFonts w:ascii="IRNazanin" w:hAnsi="IRNazanin" w:eastAsia="IRNazanin" w:cs="IRNazanin"/>
          <w:lang w:bidi="fa-IR"/>
          <w:color w:val="111111"/>
          <w:sz w:val="28"/>
          <w:szCs w:val="28"/>
          <w:rtl/>
        </w:rPr>
        <w:t xml:space="preserve">جمکران، 1380ش.</w:t>
      </w:r>
    </w:p>
    <w:p>
      <w:pPr>
        <w:pStyle w:val="BookText"/>
      </w:pPr>
      <w:r>
        <w:rPr>
          <w:rFonts w:ascii="IRNazanin" w:hAnsi="IRNazanin" w:eastAsia="IRNazanin" w:cs="IRNazanin"/>
          <w:lang w:bidi="fa-IR"/>
          <w:color w:val="111111"/>
          <w:sz w:val="28"/>
          <w:szCs w:val="28"/>
          <w:rtl/>
        </w:rPr>
        <w:t xml:space="preserve">مجتهدی، مهدی: رجال آذربایجان در عهد مشروطیت، بی جا، نقش جهان، 1327 ش.</w:t>
      </w:r>
    </w:p>
    <w:p>
      <w:pPr>
        <w:pStyle w:val="BookText"/>
      </w:pPr>
      <w:r>
        <w:rPr>
          <w:rFonts w:ascii="IRNazanin" w:hAnsi="IRNazanin" w:eastAsia="IRNazanin" w:cs="IRNazanin"/>
          <w:lang w:bidi="fa-IR"/>
          <w:color w:val="111111"/>
          <w:sz w:val="28"/>
          <w:szCs w:val="28"/>
          <w:rtl/>
        </w:rPr>
        <w:t xml:space="preserve">محمدی، حسنعلی: از بهار تا شهریار، تهران، ارغنون، 1372 ش، چاپ دوم.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مدایح نگار تفرشی، میرزا ابراهیم خان: تذکره انجمن ناصری، به همراه تذکره مجدیه، تهران، بابک، 1363 ش، چاپ اول.</w:t>
      </w:r>
    </w:p>
    <w:p>
      <w:pPr>
        <w:pStyle w:val="BookText"/>
      </w:pPr>
      <w:r>
        <w:rPr>
          <w:rFonts w:ascii="IRNazanin" w:hAnsi="IRNazanin" w:eastAsia="IRNazanin" w:cs="IRNazanin"/>
          <w:lang w:bidi="fa-IR"/>
          <w:color w:val="111111"/>
          <w:sz w:val="28"/>
          <w:szCs w:val="28"/>
          <w:rtl/>
        </w:rPr>
        <w:t xml:space="preserve">مدرس تبریزی، محمدعلی: ریحانة الادب، تهران، خیام، 1374 ش، چاپ چهارم.</w:t>
      </w:r>
    </w:p>
    <w:p>
      <w:pPr>
        <w:pStyle w:val="BookText"/>
      </w:pPr>
      <w:r>
        <w:rPr>
          <w:rFonts w:ascii="IRNazanin" w:hAnsi="IRNazanin" w:eastAsia="IRNazanin" w:cs="IRNazanin"/>
          <w:lang w:bidi="fa-IR"/>
          <w:color w:val="111111"/>
          <w:sz w:val="28"/>
          <w:szCs w:val="28"/>
          <w:rtl/>
        </w:rPr>
        <w:t xml:space="preserve">مدنی، سید جلال الدین: تاریخ تحولات سیاسی و روابط خارجی ایران از انقلاب مشروطه انقراض قاجاریه، تهران، دفتر انتشارات اسلامی، بی تا.</w:t>
      </w:r>
    </w:p>
    <w:p>
      <w:pPr>
        <w:pStyle w:val="BookText"/>
      </w:pPr>
      <w:r>
        <w:rPr>
          <w:rFonts w:ascii="IRNazanin" w:hAnsi="IRNazanin" w:eastAsia="IRNazanin" w:cs="IRNazanin"/>
          <w:lang w:bidi="fa-IR"/>
          <w:color w:val="111111"/>
          <w:sz w:val="28"/>
          <w:szCs w:val="28"/>
          <w:rtl/>
        </w:rPr>
        <w:t xml:space="preserve">مرسلوند، حسن: زندگینامه رجال و مشاهیر ایران، تهران، الهام، 1375 - 1369 ش، 5 جلد.</w:t>
      </w:r>
    </w:p>
    <w:p>
      <w:pPr>
        <w:pStyle w:val="BookText"/>
      </w:pPr>
      <w:r>
        <w:rPr>
          <w:rFonts w:ascii="IRNazanin" w:hAnsi="IRNazanin" w:eastAsia="IRNazanin" w:cs="IRNazanin"/>
          <w:lang w:bidi="fa-IR"/>
          <w:color w:val="111111"/>
          <w:sz w:val="28"/>
          <w:szCs w:val="28"/>
          <w:rtl/>
        </w:rPr>
        <w:t xml:space="preserve">مشار، خان بابا: فهرست کتاب‌های چاپی، تهران، بنگاه ترجمه و نشر کتاب، 1352 ش، 4 جلد.</w:t>
      </w:r>
    </w:p>
    <w:p>
      <w:pPr>
        <w:pStyle w:val="BookText"/>
      </w:pPr>
      <w:r>
        <w:rPr>
          <w:rFonts w:ascii="IRNazanin" w:hAnsi="IRNazanin" w:eastAsia="IRNazanin" w:cs="IRNazanin"/>
          <w:lang w:bidi="fa-IR"/>
          <w:color w:val="111111"/>
          <w:sz w:val="28"/>
          <w:szCs w:val="28"/>
          <w:rtl/>
        </w:rPr>
        <w:t xml:space="preserve">مشار، خان بابا: مؤلفین کتب چاپی فارسی و عربی، بی جا، بی نا، 1344 - 1340 ش، 6 جلد.</w:t>
      </w:r>
    </w:p>
    <w:p>
      <w:pPr>
        <w:pStyle w:val="BookText"/>
      </w:pPr>
      <w:r>
        <w:rPr>
          <w:rFonts w:ascii="IRNazanin" w:hAnsi="IRNazanin" w:eastAsia="IRNazanin" w:cs="IRNazanin"/>
          <w:lang w:bidi="fa-IR"/>
          <w:color w:val="111111"/>
          <w:sz w:val="28"/>
          <w:szCs w:val="28"/>
          <w:rtl/>
        </w:rPr>
        <w:t xml:space="preserve">مصاحب، غلامحسین: دایرة المعارف فارسی، تهران، فرانکلین، 1345 ش.</w:t>
      </w:r>
    </w:p>
    <w:p>
      <w:pPr>
        <w:pStyle w:val="BookText"/>
      </w:pPr>
      <w:r>
        <w:rPr>
          <w:rFonts w:ascii="IRNazanin" w:hAnsi="IRNazanin" w:eastAsia="IRNazanin" w:cs="IRNazanin"/>
          <w:lang w:bidi="fa-IR"/>
          <w:color w:val="111111"/>
          <w:sz w:val="28"/>
          <w:szCs w:val="28"/>
          <w:rtl/>
        </w:rPr>
        <w:t xml:space="preserve">معلم حبیب آبادی، محمدعلی: مکارم الآثار، اصفهان، انجمن کتابخانه‌های عمومی و نشر کمال، 8 جلد.</w:t>
      </w:r>
    </w:p>
    <w:p>
      <w:pPr>
        <w:pStyle w:val="BookText"/>
      </w:pPr>
      <w:r>
        <w:rPr>
          <w:rFonts w:ascii="IRNazanin" w:hAnsi="IRNazanin" w:eastAsia="IRNazanin" w:cs="IRNazanin"/>
          <w:lang w:bidi="fa-IR"/>
          <w:color w:val="111111"/>
          <w:sz w:val="28"/>
          <w:szCs w:val="28"/>
          <w:rtl/>
        </w:rPr>
        <w:t xml:space="preserve">ملک پور، جمشید: ادبیات نمایشی در ایران، تهران، توس، 1363 ش، 2 جلد.</w:t>
      </w:r>
    </w:p>
    <w:p>
      <w:pPr>
        <w:pStyle w:val="BookText"/>
      </w:pPr>
      <w:r>
        <w:rPr>
          <w:rFonts w:ascii="IRNazanin" w:hAnsi="IRNazanin" w:eastAsia="IRNazanin" w:cs="IRNazanin"/>
          <w:lang w:bidi="fa-IR"/>
          <w:color w:val="111111"/>
          <w:sz w:val="28"/>
          <w:szCs w:val="28"/>
          <w:rtl/>
        </w:rPr>
        <w:t xml:space="preserve">ممتحن الدوله، میرزا مهدی خان: رجال وزرات خارجه در عصر ناصری و مظفری، به کوشش ایرج افشار، تهران اساطیر، بی تا.</w:t>
      </w:r>
    </w:p>
    <w:p>
      <w:pPr>
        <w:pStyle w:val="BookText"/>
      </w:pPr>
      <w:r>
        <w:rPr>
          <w:rFonts w:ascii="IRNazanin" w:hAnsi="IRNazanin" w:eastAsia="IRNazanin" w:cs="IRNazanin"/>
          <w:lang w:bidi="fa-IR"/>
          <w:color w:val="111111"/>
          <w:sz w:val="28"/>
          <w:szCs w:val="28"/>
          <w:rtl/>
        </w:rPr>
        <w:t xml:space="preserve">مهدوی، سیدمصلح الدین: تذکره شعرای معاصر اصفهان، اصفهان، تأیید، 1334 ش.</w:t>
      </w:r>
    </w:p>
    <w:p>
      <w:pPr>
        <w:pStyle w:val="BookText"/>
      </w:pPr>
      <w:r>
        <w:rPr>
          <w:rFonts w:ascii="IRNazanin" w:hAnsi="IRNazanin" w:eastAsia="IRNazanin" w:cs="IRNazanin"/>
          <w:lang w:bidi="fa-IR"/>
          <w:color w:val="111111"/>
          <w:sz w:val="28"/>
          <w:szCs w:val="28"/>
          <w:rtl/>
        </w:rPr>
        <w:t xml:space="preserve">مهدوی، سید مصلح الدین: تذکرة القبور یا دانشمندان و بزرگان اصفهان، اصفهان، کتابفروشی ثقفی، 1348 ش، چاپ دوم.</w:t>
      </w:r>
    </w:p>
    <w:p>
      <w:pPr>
        <w:pStyle w:val="BookText"/>
      </w:pPr>
      <w:r>
        <w:rPr>
          <w:rFonts w:ascii="IRNazanin" w:hAnsi="IRNazanin" w:eastAsia="IRNazanin" w:cs="IRNazanin"/>
          <w:lang w:bidi="fa-IR"/>
          <w:color w:val="111111"/>
          <w:sz w:val="28"/>
          <w:szCs w:val="28"/>
          <w:rtl/>
        </w:rPr>
        <w:t xml:space="preserve">نایب الصدر شیرازی، محمّد معصوم: طرائق الحقایق، تصحیح محمدجعفر محجوب، تهران، کتابخانه سنایی، 1339ش، 3 جلد.</w:t>
      </w:r>
    </w:p>
    <w:p>
      <w:pPr>
        <w:pStyle w:val="BookText"/>
      </w:pPr>
      <w:r>
        <w:rPr>
          <w:rFonts w:ascii="IRNazanin" w:hAnsi="IRNazanin" w:eastAsia="IRNazanin" w:cs="IRNazanin"/>
          <w:lang w:bidi="fa-IR"/>
          <w:color w:val="111111"/>
          <w:sz w:val="28"/>
          <w:szCs w:val="28"/>
          <w:rtl/>
        </w:rPr>
        <w:t xml:space="preserve">نصیری، محمّد رضا: فرهنگ ناموران معاصر ایران، تهران، سازمان تبلیغات اسلامی، 1381 ش.</w:t>
      </w:r>
    </w:p>
    <w:p>
      <w:pPr>
        <w:pStyle w:val="BookText"/>
      </w:pPr>
      <w:r>
        <w:rPr>
          <w:rFonts w:ascii="IRNazanin" w:hAnsi="IRNazanin" w:eastAsia="IRNazanin" w:cs="IRNazanin"/>
          <w:lang w:bidi="fa-IR"/>
          <w:color w:val="111111"/>
          <w:sz w:val="28"/>
          <w:szCs w:val="28"/>
          <w:rtl/>
        </w:rPr>
        <w:t xml:space="preserve">نظمی تبریزی، علی: دویست سخنور، تهران، علمی، 1363 ش، چاپ دوم.</w:t>
      </w:r>
    </w:p>
    <w:p>
      <w:pPr>
        <w:pStyle w:val="BookText"/>
      </w:pPr>
      <w:r>
        <w:rPr>
          <w:rFonts w:ascii="IRNazanin" w:hAnsi="IRNazanin" w:eastAsia="IRNazanin" w:cs="IRNazanin"/>
          <w:lang w:bidi="fa-IR"/>
          <w:color w:val="111111"/>
          <w:sz w:val="28"/>
          <w:szCs w:val="28"/>
          <w:rtl/>
        </w:rPr>
        <w:t xml:space="preserve">نوایی، عبدالحسین: اثر آفرینان، با همکاری عبدالحسین نوایی، تهران انجمن آثار و مفاخر فرهنگی</w:t>
      </w:r>
    </w:p>
    <w:p>
      <w:pPr>
        <w:pStyle w:val="BookText"/>
      </w:pPr>
      <w:r>
        <w:rPr>
          <w:rFonts w:ascii="IRNazanin" w:hAnsi="IRNazanin" w:eastAsia="IRNazanin" w:cs="IRNazanin"/>
          <w:lang w:bidi="fa-IR"/>
          <w:color w:val="111111"/>
          <w:sz w:val="28"/>
          <w:szCs w:val="28"/>
          <w:rtl/>
        </w:rPr>
        <w:t xml:space="preserve">ایران، 1377 ش، چاپ اول، 6 جلد.</w:t>
      </w:r>
    </w:p>
    <w:p>
      <w:pPr>
        <w:pStyle w:val="BookText"/>
      </w:pPr>
      <w:r>
        <w:rPr>
          <w:rFonts w:ascii="IRNazanin" w:hAnsi="IRNazanin" w:eastAsia="IRNazanin" w:cs="IRNazanin"/>
          <w:lang w:bidi="fa-IR"/>
          <w:color w:val="111111"/>
          <w:sz w:val="28"/>
          <w:szCs w:val="28"/>
          <w:rtl/>
        </w:rPr>
        <w:t xml:space="preserve">نوری تهرانی، حاج میرزا ابوالفضل: دیوان اشعار عربی، تهران، به تصحیح سید جلال‌الدین حسینی ملقب به محدث ارموی، بی نا، 1369 ش.</w:t>
      </w:r>
    </w:p>
    <w:p>
      <w:pPr>
        <w:pStyle w:val="BookText"/>
      </w:pPr>
      <w:r>
        <w:rPr>
          <w:rFonts w:ascii="IRNazanin" w:hAnsi="IRNazanin" w:eastAsia="IRNazanin" w:cs="IRNazanin"/>
          <w:lang w:bidi="fa-IR"/>
          <w:color w:val="111111"/>
          <w:sz w:val="28"/>
          <w:szCs w:val="28"/>
          <w:rtl/>
        </w:rPr>
        <w:t xml:space="preserve">نوری زاده، علی: شعرای معاصر ایران، تهران، بی نا، بی تا.</w:t>
      </w:r>
    </w:p>
    <w:p>
      <w:pPr>
        <w:pStyle w:val="BookText"/>
      </w:pPr>
      <w:r>
        <w:rPr>
          <w:rFonts w:ascii="IRNazanin" w:hAnsi="IRNazanin" w:eastAsia="IRNazanin" w:cs="IRNazanin"/>
          <w:lang w:bidi="fa-IR"/>
          <w:color w:val="111111"/>
          <w:sz w:val="28"/>
          <w:szCs w:val="28"/>
          <w:rtl/>
        </w:rPr>
        <w:t xml:space="preserve">وثوق الدوله، محمّد حسن: دیوان اشعار، پژمان بختیاری، تهران، بی نام 1347 ش چاپ اول.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رضاقلی خان: مجمع الفصحا، به اهتمام مظاهر مصفا، تهران، امیرکبیر، 1336 ش، چاپ دوم،</w:t>
      </w:r>
    </w:p>
    <w:p>
      <w:pPr>
        <w:pStyle w:val="BookText"/>
      </w:pPr>
      <w:r>
        <w:rPr>
          <w:rFonts w:ascii="IRNazanin" w:hAnsi="IRNazanin" w:eastAsia="IRNazanin" w:cs="IRNazanin"/>
          <w:lang w:bidi="fa-IR"/>
          <w:color w:val="111111"/>
          <w:sz w:val="28"/>
          <w:szCs w:val="28"/>
          <w:rtl/>
        </w:rPr>
        <w:t xml:space="preserve">6جلد.</w:t>
      </w:r>
    </w:p>
    <w:p>
      <w:pPr>
        <w:pStyle w:val="BookText"/>
      </w:pPr>
      <w:r>
        <w:rPr>
          <w:rFonts w:ascii="IRNazanin" w:hAnsi="IRNazanin" w:eastAsia="IRNazanin" w:cs="IRNazanin"/>
          <w:lang w:bidi="fa-IR"/>
          <w:color w:val="111111"/>
          <w:sz w:val="28"/>
          <w:szCs w:val="28"/>
          <w:rtl/>
        </w:rPr>
        <w:t xml:space="preserve">هدایت، محمود: گلزار جاویدان، بی جا، بی نا، 1353 ش، چاپ اول، 3 جلد.</w:t>
      </w:r>
    </w:p>
    <w:p>
      <w:pPr>
        <w:pStyle w:val="BookText"/>
      </w:pPr>
      <w:r>
        <w:rPr>
          <w:rFonts w:ascii="IRNazanin" w:hAnsi="IRNazanin" w:eastAsia="IRNazanin" w:cs="IRNazanin"/>
          <w:lang w:bidi="fa-IR"/>
          <w:color w:val="111111"/>
          <w:sz w:val="28"/>
          <w:szCs w:val="28"/>
          <w:rtl/>
        </w:rPr>
        <w:t xml:space="preserve">هیدجی، محمد علی: دیوان اشعار، تصحیح علی هشترودی، زنجان، کتابفروشی زوار 1368، چاپ اول.</w:t>
      </w:r>
    </w:p>
    <w:p>
      <w:pPr>
        <w:pStyle w:val="BookText"/>
      </w:pPr>
      <w:r>
        <w:rPr>
          <w:rFonts w:ascii="IRNazanin" w:hAnsi="IRNazanin" w:eastAsia="IRNazanin" w:cs="IRNazanin"/>
          <w:lang w:bidi="fa-IR"/>
          <w:color w:val="111111"/>
          <w:sz w:val="28"/>
          <w:szCs w:val="28"/>
          <w:rtl/>
        </w:rPr>
        <w:t xml:space="preserve">یاسمی، رشید: ادبیات معاصر، تهران، روشنایی تهران، 1316 ش.</w:t>
      </w:r>
    </w:p>
    <w:p>
      <w:pPr>
        <w:pStyle w:val="BookText"/>
      </w:pPr>
      <w:r>
        <w:rPr>
          <w:rFonts w:ascii="IRNazanin" w:hAnsi="IRNazanin" w:eastAsia="IRNazanin" w:cs="IRNazanin"/>
          <w:lang w:bidi="fa-IR"/>
          <w:color w:val="111111"/>
          <w:sz w:val="28"/>
          <w:szCs w:val="28"/>
          <w:rtl/>
        </w:rPr>
        <w:t xml:space="preserve">یغمایی، حبیب: مجلّه یغما،تهران، ایران، 1383 ش.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مستوفی، عبداللّه، «شرح زندگانی من»، تهران، انتشارات هرمس، 1386، ص58.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مقدمه عبرت بر همین کتاب.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نسخه که با شماره 15173 در گنجینه کتاب‌های خطی کتابخانه مجلس نگهداری می‌شود در اواخر دهه هفتاد توسط کتابفروشی به نام «هدایت اللّه ارشادی همدانی» در گذشته در سال 1386، به کتابخانه مجلس فروخته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این دو کتاب رجوع کنید: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مهدی موعود در آیینه شعر فارسی به نقل از دیوان عنصری به کوشش محمد دبیرسیاقی انتشارات سنایی تهران، سال 1342، ص 167.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انجمن هیچ ارتباطی با انجمن حجتیه تأسیس شده در دهه 1330 شمسی ندارد.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قدس / ذیل معرفی ناصرالدین شاه.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بحرالعلومی، ویژه نامه ایام جام جم، شماره 29 (شهریور1386)، ص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بحرالعلومی، ویژه نامه ایام جام جم، شماره 29 (شهریور1386)، ص2 به نقل از سفرنامه سدید السلطنه. تصحیح و تحشیه احمد اقتداری، نشر بهمنش، ص 156.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بحرالعلومی، ویژه نامه ایام جام جم، شماره 29(شهریور1386)، ص2 به نقل از سفرنامه سدیدالسلطنه. ص 408.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1066.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خاطرات عین السلطنه ج 10 ص 8072 به نقل ایام شهریور 1386 ص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ذیل نام این بزرگان در فهرست مندرجات کتاب حاضر مراجعه کنید.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بحرالعلومی، ویژه‌نامه ایام جام جم، شماره 29(شهریور1386)، ص2 به نقل از روزنامه خاطرات عین السلطنه،10/8001.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بحرالعلومی، ویژه نامه ایام جام جم، شماره 29 (شهریور 1386)، ص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علی خان ناصح، مقدمه دیوان عبرت، چاپ سنگی، تهران، 1313 شمسی و مدینة الادب، ج 3، ص 243.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گلچین معانی، تاریخ تذکره‌های فارسی، انتشارات سنایی، ج 1، ص 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مرسلوند، زندگینامه رجال و مشاهیر ایران، ج 2، ص 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مدینة الادب، بخش نخست، ص 658.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نسخه‌های خطی کتابخانه نوربخش خانقاه نعمت اللهی، ج2، شماره 2/600.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فدایی عراقی، غلامرضا: مقدمه چاپ عکسی مدینة الادب، انتشارات کتابخانه مجلس شورای اسلامی ص الف.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محمّد علی: مدینة الادب، بخش نخست، ص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برقعی، محمّد باقر: سخنوران نامی معاصر، ج 4، ص 2478.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رشید یاسمی، ادبیات معاصر، تهران، انتشارات ابن سینا، ص 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گلچین معانی، تاریخ تذکره‌های فارسی، انتشارات سنایی، ج1، ص 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اثرآفرینان، ج4، ص 167.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1066.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206.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347.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944.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شمیم علی اصغر، ایران در دوره سلطنت قاجار انتشارات علمی چاپ دوم تابستان 1370 ص 547.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مدنی سید جلال‌الدین، تاریخ تحولات سیاسی و روابط خارجی ایران از انقلاب مشروطه تاانقراض قاجاریه، دفتر انتشارات اسلامی، ج 2 ،ص 256.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946.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395.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781.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895.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1103.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393.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1417.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صفای صفاهانی، محمدحسین: دیوان اشعار، به تصحیح احمد سهیلی خوانساری، تهران، اقبال،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نوری تهرانی، حاج میرزاابوالفضل: دیوان اشعار، تصحیح سید جلال الدین حسینی ملقب به محدث ارموی، تهران، بی نا، 1369 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حاضر، ص 1418.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ادیب پیشاوری 1260 - 1349 - ر.ک: اثر آفرینان، ج 1، ص 218 - ادبیات معاصر، ص 11 - زندگینامه رجال و مشاهیر ایران، ج 1، ص 106 - از صبا تا نیما، ج 2، ص 317 - اعیان الشیعه، ج 2، ص 603 - مکارم الآثار، ج 5، ص 1623 - سخنواران نامی معاصر، ج 1، ص 208 - شرح حال رجال ایران، ج 1، ص 77 - مدینة الادب، بخش نخست، ص 61 - دانشنامه ادب فارسی در شبه قاره هند، ج 4، ص 161 - معجم مؤلفی الشیعه، ص 87 - نامه فرهنگیان، ص 62 - مؤلفین کتب چاپی، ج 1، ص 351 - دایرة المعارف فارسی، ج 1، ص 77 - لغت نامه، ذیل / ادیب پیشاوری - فرهنگ ناموران معاصر ایران، ج 2، ص 305.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«شعار».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حاشیه به غیر از خط متن این بیت نوشته شده است:از آتشی که در گل آدم دمید عشق آبی دگر نبود درین باد خاکسار»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«نشان».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چَمانی: ساقی.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مَنْهل: آبشخور، شرب.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بُختی: شتر دراز گردن متولد از عربی و عجمی.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در حاشیه: «بس اینم».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«کمینه بنده».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«بود».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«زین».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حاشیه به قلم متفاوت تصحیح شده است: «شمیم».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زَوار: خادم، به ویژه خادم بیماران و زندانیان.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 نردبان.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«این».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«درفکند».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بَطَلْیوس: ابراهیم بن قاسم بطلیوسی مکنّی به ابواسحاق.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گوشیار: حکیمی اهل فارس و استاد بوعلی.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«نشگفت گر ... چنار نار».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خنگسار: سپیدسر، کهنسال.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که».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«پرگناه».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.مد:«برکنده باد شاخ وجودم ز بیخ و بن گر زان که نیستش ز ولای تو برگ و بار»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«آزرد».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«کردن».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اسار: اسیر کردن، اسارت.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«زین گمرهان دور افتاده کیش داریم بر خدا و خداوند زنهار»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معنای مصراع: ای خورشید بتاب و ای ماه بشتاب.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5 سوره طه.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«یا لیت».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26 سوره نوح: «وَقالَ نُوحٌ رَّبِّ لاَ تَذَرْ عَلَی الْأَرْضِ مِنَ الْکافِرِینَ دَیّارا»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شمشیر.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ذوالخمار: لقب عمروبن عبدود.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«در سایه‌اش».</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نسر: کرکس.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کستی: زنار.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«دژم».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«تلک الّتی ... القرار».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 از میانه رفتن: کنایه از خوار و زبون شدن فرهنگنامه شعری.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88 سوره طه: «فَأَخْرَجَ لَهُمْ عِجْلاً جَسَدا لَّهُ خُوَارٌ».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لاندن: جنبانیدن و افشانیدن.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مد:«آل و تبار دیوند نشگفت اگر به جهل بگسسته‌اند پیوند از احمد و تبار» فر:«آل و تب-ار دیون-د این-ان از آن سبب بگسس-ته‌اند پیوند از احمد و تبار».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مجن: سپر.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خُشنی: زن فاجره.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کوکنار: شیره خشخاش.</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شخار: قلیائی باشد که صابون پزان به کار برند.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«کی کند».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«وانگه».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طیّان: شاعری است از متقدمین مشهور به ژاژخای و بیهوده‌گو.</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«وانگه».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«آنگه چگونه ژاژ ... صورت بوزینه اختیار».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«گرفت».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مهرگیاه، مردم گیاه، گیاهی که با هر کس باشد، محبوب القلوب گردد.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ناژو: صنوبر.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ایاغ: پیاله شراب.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چنو: چنان.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 سوره مائده: «الْیَوْمَ أَکْمَلْتُ لَکُمْ دِینَکُمْ وَأَتْمَمْتُ عَلَیْکُمْ نِعْمَتِی».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امیری فراهانی 1277 - 1336 - ر.ک: اثر آفرینان، ج 1، ص 222 - فرهنگ سخنوران، ج 1، ص 94 - سخنوران نامی معاصر ایران، ج 1، ص 377 - مدینة الادب، بخش نخست، ص 120 - نامه فرهنگیان، ص 2 - شعر معاصر ایران از بهار تا شهریار، ج 1، ص 141 - ادبیات معاصر، ص 20 - مکارم الآثار، ج 6، ص 2131 - شرح حال رجال ایران، ج 2، ص 159 - سرآمدان فرهنگ، ج 1، ص 155 - تاریخ ادبیات ایران، ادوارد براون، ج 4، ص 222 و ص 196 - الذریعه، ج 9، ص 66 - لغت نامه ذیل / ادیب فراهانی - مؤلفین کتب چاپی، ج 3، ص 477.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نکوهش ایرانیان و مدح امام زمان علیه‌السلام».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عمد».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66 سوره حج.</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 آن».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فرستون: قپان، ترازو.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مفازه: بیابان بی آب و علف.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این».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لواشه: دهان‌گیر اسب و حمار.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«فراخ».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مَهام: ج مهم، کارهای بزرگ و دشوار.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 سوره لیل: «وَالَّیْلِ إِذَا یَغْشَی».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35 سوره نور: «اللَّهُ نُورُ اٌلسَّمَوتِ وَ اٌلْأَرْضِ».</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مد:«دوش آمدم از در آن مه و دیدمناگه روشن نمود شبستان را»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«مطلع ثانی».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«دومش قرآن».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«مشک و پشک».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215.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عجل اللّه فرجه».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«اگر گیتی».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«کند».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«نیِّر همایون».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«تبریک نیمه شعبان».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«برتر از عید شاه و مفتخر آمد».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ثمر».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به این شکل آمده است: صبر و ظفر هر دو دوستان قدیمند بر اثر صبر نوبت ظفر آید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سَمّی: هم نام، همتا، مثل و مانند.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«گاه».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«دیرتر آمد ز یازده وصی امّا».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«ختم امامان وصیّ ختم رسولان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«نور جمالش پدید».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«نور رخ او به کوه طور بتابید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«پناه».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پی سرداری سپاهش ... یک سو از راه دین که شیر نر آمد».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«گفتن آن را».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«کز».</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«زر از سیم».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«در عوض نان ... دل و جگر آمد».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«قشنگ».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«ارصلان».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میزا عبدالحسین خان مستوفی - ر.ک: رجال وزرات خارجه در عصر ناصری و مظفری، ص 179.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مرمود: ارمد، چشمی که درد گرفته.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مخمود: از خمد، سرد شده و فرونشسته.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منضود: به نظم درچیده.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غلامحسین افضل الملک ادیب کرمانی 1279 -1348 - ر.ک: اثر آفرینان، ج 1، ص 221 - فرهنگ سخنوران، ج 1، ص 53 - نامه فرهنگیان، ص 135 - تذکره شاعران کرمان، ص 34 - لغت نامه ذیل / غلامحسین خان - الذریعه، ج 9، ص 66 - ستارگان کرمان، ص 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171.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«این قصیده غرّا را و چامه زیبا را نیز در حکمت و درک فضایل و ترک رذایل و مکارم اخلاق به سبک ناصرخسرو علوی سروده و حضرت صاحب الزّمان حبل اللّه الممدود مهدی موعود عجل اللّه تعالی فرجه را مدح نموده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«نداند».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«هرآنچه».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«هرآنچه».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«نیست به وصف آدمی مگر به سر و روآن که مدامش هوای شرب عقار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«عصاره».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«کو».</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«ای شده مفتون این دو روزه دنیا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«آی که تا یک دو روز فوطه ببندیم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«جهانی».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«گرچه شه و میر بوده است مرا جد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«به شرف».</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«ورت».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«خرده مگیر ار مکرر است قوافی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«بادا دایم دل ... از نسیم بهار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اثر آفرینان، ج 4، ص 285 - فرهنگ سخنوران، ص 705 - گلزار معانی، ص 533 - زندگینامه رجال و مشاهیر ایران، ج 5، ص 96 - شرح حال رجال ایران، ج 3، ص 450 - لغت نامه، ذیل / فروغی محمّد علی - «به یاد فروغی» یغما، سال دوم، ص 340 - «یاد روز و بزرگداشت و نمایشگاه محمّد علی فروغی در دانشگاه تهران» راهنما، سال چهاردهم، ص 654 - سرآمدان فرهنگ، ج 1، ص 363 - مؤلفین کتب چاپی، ج 4، ص 334.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 خم بزرگ.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شَجَنْ: غم و اندوه.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گَرزَن: تاج مرصَّع.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اسماعیل خان آجودان باشی 1265 - 1327 - ر.ک: مدینة الادب، بخش نخست، ص 219 - زندگینامه رجال و مشاهیر ایران، ج 1، ص 153 - رجال ایران، ج 1، ص 127.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ثَغْر: دندان نمودن.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«میم تو بر به ... تعیین را».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«آون».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«بربند لب ز مدح ... ختم نبییّن را».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مرزم: نام ستاره‌ای بر درش چپ جبّار، نام دیگر شعری.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لهاسم: ج لهسم، رهگذر آب وادی که تنگ باشد.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لهازم: ج لَهْزَمة، در آمیختن سپیدی با سیاهی موی.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 کنایه از خُرد شده.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باسم: خندان، بدون آن که صدایی شنیده بشود.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غدیر: آبگیر.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غدارم: آب بسیار، در دهخدا: غذارم ثبت شده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عزایم جمع غریمة، تعویذ و افسون.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کلمات قصار، 250.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رهی، فدایی، قربانی.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عارم: شوخ و شادمان.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شارم: تیری که به گوشه نشانه بنشیند.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قاحم: سخت سیاه.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عزّی و عائم: هر یک نام بتی است در جاهلیت.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همانا ای سرورم ای حجّت خدا، از گناهان ما را نجات بده و بر ما رحم کن.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برای بندگان سروری چون تو یافت نمی‌شود و برای مردم رحم کننده‌ای جز تو نیست.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اداهم: ج اَدهم، بندهای سیاه رنگ.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راخم: بیضه ماکیان در زیر بال گرفته.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مآثم: ج مأثم، گناه‌ها.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آثم: گناهکار.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«تبریک نیمه شعبان 1320».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220.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«شراب».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خطّ عفو به عصیان ما ز لطف کشید».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«عنایت و کرم میر ما چنان عام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تهنیت میلاد امام قائم عرض شد در شهر شعبان 1320».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آن سبب برند بدو اهل دل نماز».</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«هر شب که شمع بزم رقیبان بود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«ساقی ز مهر گیا ... کس نبود از وفا طراز».</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«زاهد که پرنموده ... در چه براز».</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«خاطر».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«نابکار».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«رخ می‌نمایندت که ... خلاص فکندم دهان گاز».</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«زیرا به کشف راز نباشد کسی مجاز».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«سزاست».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 روی ما نمانده دری در زمانه باز».</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«ممکنات».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«گر نامه‌ات پر از حسنات ... اسماعیل آجودان باشی».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اثر آفرینان، ج 1، ص 26 - فرهنگ ناموران معاصر ایران، ج 1، ص 124 - بنیاد نمایش در ایران، ص 71 و 121 - ادبیات نمایشی، ج 2، ص 50 و 53 و 205 و 230 و 501 و 225 - تاریخ جراید، ج 4، ص 259.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رحیق: شرابِ نابِ صافی.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ثناطر از: نظم و ترتیب دهنده ثنا، به قیاس مدیح طراز در لغت نامه دهخدا.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سلیل: فرزند.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جذوه: پاره آتش.</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 سیّد محمّد فرزند محمّد صادق بقای اصفهانی 1257 - 1331 - ر.ک: اثر آفرینان، ج 2، ص 64 - فرهنگ سخنوران، ص 138 - حدیقة الشعرا، ج 1، ص 248 - احوال و آثار خوشنویسان، ج 2، ص 1143 - مکارم الآثار، ج 5، ص 1542 - مدینة الادب، بخش نخست، ص 107 - نامه فرهنگیان، ص 223 - مؤلفین کتب چاپی، ج 5، ص 782 - المآثر و الآثار، ص 202.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415 و نامه فرهنگیان، ص 263.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تهنیت میلاد امام زمان علیه‌السلام».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«رویت».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«خدمت».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409 و نامه فرهنگیان، ص 266.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عجّل اللّه فرجه».فر: «فی مدیحة القائم علیه‌السلام».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81 سوره اسراء.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«داد».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کرته: پیراهن و معرب آن قرطه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یلمق: معرب کلمه یلمه که به معنی قباست.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لخلخه: عطری آمیخته از چند عطر به دستوری خاص.</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جوسق: معرب کوشک، قصر، کاخ.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 به عربی، پشه.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لایُبْرَق: نور و درخششی ندارد.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صوارم: جمع صارم،شمشیر تیز و بران.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سنجق: لوا، نشان، رایت.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مورق: درخت برگ آورده.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کفیده: شکافته و ترکیده.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جوزق: غلاف و غوزه پنبه.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وهق: کمند.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زیبق: معرب جیوه، سیماب.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«مگر به کشته شدن ... آرد به قافیه مغلق».</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«هر آن که خواست کند ... به کام نطق».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«همیشه طرز ادای کلام ... تا سینه فرق او منشق».</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253.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«فی تبریک میلاد القائم علیه‌السلام».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«تو ای».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69 سوره زمر: «وَأَشْرَقَتِ الْأَرْضُ بِنُورِ رَبِّهَا وَ وُضِعَ الْکِتَابُ».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«سردار اسعد».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وابل: باران سخت و تند.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باقل: نام مردی که به غایت کند زبان و احمق بود.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417 و نامه فرهنگیان، ص 267.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تهنیت میلاد امام زمان علیه‌السلام».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30 سوره مریم.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مَجَنْ: سپر.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رَمْح: نیزه زدن، نیزه.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اوّل، ص 415 و نامه فرهنگیان، ص 255.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«فی میلاد جعفر الصادق علیه‌السلام».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سلیل: فرزند.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فرزند زاده.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«آن نور کردگار ... فضل و شرف زمین».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«میلاد».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«میلاد».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صَهْر: داماد شوهر دختر مرد.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«مامش».</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«صفحه‌ای».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زرین: محکم و استوار.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«مخالفان».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497.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499.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«ولاتضللن».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لاتطمئن».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عواذل: جمع عاذل، ملامت کننده.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ارامل: جمع ارمل و ارملة: زنان بی شوهر، مستمندان، فقیران.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«معرّا».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«عدم».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اوّل، ص 502.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«تو اوّلی و آخری تو باطنی ... دوا به درد بی دوای او».</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نعت خاتم الانبیا «صلوات اللّه علیه و آله» در سنة 1311 گفته شد».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«حورا».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جِزْع: مجازا چشم.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«بوالعجب ابری تو ... از عنبر تو را».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«ایزد».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«عمر جاوید ایزد داور».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«گر بلال او تو را در بندگی ... چشمه کوثر تو را».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«شهریارا ریزه خوار خوان ... مؤمن و کافر تو را».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9 سوره نجم.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«رخ نمی‌تابد ز فرمان ... نه گنبد اخضر تو را».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آذریون: معرب آذرگون، گل خیری، نوعی بابونه، همیشه بهار و غیره.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شرف گرد و غبار».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429.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یقین صورتی ... مانی و آزر».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«همی از موی».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«بنگرش آن او چشم ... خار بر عبهر».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«ابروی او زند ... طعنه بر خنجر».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«کس ندیده است ... لعل را به یکدیگر».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«عنبر آن زلف را بود خادم».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«اختر آن روی را بود چاکر».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«شب دوشین درآمد از در منبا دو صد ناز و کشّی آن دلبر».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«لعبن خلّخ و نگار ... شاهد کشمر».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«یافتم».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نظر کردمش ... به پرنیان اندر».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«گفت اگر بوسیم لب شیرین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«زوج زهرا ابوالحسن ... پیوسته همره و همبر».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«آفرید آفریدگار بشر».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«خواستار وجود او ... مهیمن داور».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«نمی‌شدی».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«آب حیوان اگر شنیدستی ...که بود جان فزا و جان پرور».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که».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«هست آن چشمه ولایت او ... که به عمر ابد بود رهبر».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«جای افسر گذاردش بر سر».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«افتخارش بود».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«بی ولای جناب او ... به جیب دست قدر».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آن».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ببندد به بندگیش کمر».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«کف او گر مدد دهد ... ز طور و شجر».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به تیغ کجش شدی یاور».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«محکم و استوار ... ذوالفقار دو سر».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«شد بیانش به نعت ... به گریه تا محشر».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450.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مدح مولانا علی علیه‌السلام».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«تیر بر قلب عاشق مشتاق».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«نیست 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«مرا شکر».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«ای خوش آن دم ... بر من مشتاق».</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«می‌بخواند از آن لب شیرین».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«شاه انجم ... عرش رواق».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«بسترد از حسام شرک شکر».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برای مدیح او ... خضر و حضرت اسحاق».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 تویی صهر ... ایزد خلاّق».</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«غل و زنجیر در میان ... راست بر اعناق».</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«مهر».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«مالکش دهد کیفر».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451.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فی مدحه ایضا فی شهر شعبان 1310 هجری».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«رخسار دلکشت».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 با بنفشه طبری».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«حیران مرا مخواه ... می گسار گل».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«برده‌ای از من همی».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که».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«میلاد».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«شاها جمال خویشتن ... بکشد انتظار گل».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«بهجت در آن زمان ... سر شاخسار گل».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آبگیر، تالاب.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زَریر: گیاهی باشد زرد که بدان جامه رنگ کنند.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تنّین: اژدها.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سقر: دوزخ.</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غسلین: آنچه از بدن دوزخیان مانند خون و ریم و زردآب روان شود.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عَلَمِ‌اللّه: سوگند به خدا، خدا داناست.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452.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نعت خاتم الانبیا صلی‌الله‌علیه‌و‌آله».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«مگر خواست دو چشم مرا ز گریه سپید».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 هجر او بودم ... سینه در فراقش آه».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«بلای دین و دل است و هلاک جان و تن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«نتوانم نگاه کردن از آنک».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بس لطیف بود رنجه».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«مکن حکایت از آن طرّه خم اندر خم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«که منقبت گر او ... خیل رسل».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سوده‌اند».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«ریزه».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«بخواندش ایزد دانا ... علم من لدن آگاه».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«موج».</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«شریعت».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«مگر».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«بورز مهرش و خوشدل بزی که رحمت او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«شها موالی تو ... خوش خرگاه».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«همی زبان را پروردگار غیب و شهود».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«خاقان».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452.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«ساحت گل در میان ... بعد از بیت شاهد گل در میان مرغزار ...آمده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«بویا به باغ».</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«رزق خوار».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«خواستار آن بود فیض خداکه مر او را خواستار آید همی».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«عنبر از بوی ... خوشگوار آید همی مقدم شده است».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کند با شیر گردون».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«بی‌گمانش».</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جبین انورت ... مستعار آید همی».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گل شاداب ... بحار آید همی».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«یار و خصمت را مقام اندر جهان».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455.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«ایضا 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«عاشقی».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«خوش تر از شادی ... در بوتة محنت وطنش».</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«سر توحید همی بشنود از هاتف غیب».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«گر نکرده مه من منقبت ... خلد برین ذوالمننش».</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118 و 119 نسخه جهت رعایت ترتیب الفبا در قسمت ب آورده شد.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انام: خلق، مخلوقات، از جن و انس.</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«فی مدیحة العسکری علیه‌السلام».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مدینة الادب، بخش نخست، ص 536 - 532.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70 سوره اسراء.</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537.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ثنای امام زمان علیه‌السلام».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آسمان».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«چاکر».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«سال‌ها».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«دلبری».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«شاهی که مدح گویند او را به روز و شب».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«حکم ار به عکس گردش ایشان کند همی».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«زمان».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«خواهند».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«رزم خصم تو».</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«پیوسته».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537.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«بگو به دست تو از چیست».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چون».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«شوم».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«گفتم که هیچ خار ... ولایش به خار دست».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بهر».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نکوهش جهان و مدح امام زمان علیه‌السلام».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دست تو ستاند باز».</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«ورت دهد».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«زمانه از تو بر آرد دمار مار صفت».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«بدین».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جای».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زال دهر منه دل که عاقبت از مکر».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را که».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غیر حسرت و درد و دریغ و وزر وبال».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«سپهر خاک تو آخر دهد به باد فنا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 را که جای به تخت است و کار با».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«کسی بدو ندهد دل که داشت هوش و خردمگر که مست می لعل و عقل رفته ز بنج»</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«یکی بدان دو حکیم بزرگ بین و دگرمناز این همه بر عقل و دانش و فرهنج</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مطلع دگری شو کنون سخن پرداز
طراز بخش رخ روم را همی از زنج</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«سخن سرایم در مدحت امام زمان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«امام قائم سبط نبی ولیّ خدا».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 «فرمانش این».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«یابند».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«ایا رسیده به جایی ... دهد به شکنج».</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هنج: کشیدن.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سمین: فربه.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ناهل: عطشان، تشنه.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عاذل: ملامت کننده.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خاقانی، ج 1، ص 408.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«برخیز و نخواب».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«بر طرف کننده بلاها و بخشنده نعمت‌ها».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 سوره شمس: «وَالشَّمْسِ وَ ضُحَاهَا».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33 سوره مدّثر: «وَالَّیْلِ إِذْ أَدْبَرَ».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آجام: جمع الجمع اَجْمَه، بیشه و نیزار.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اجم: بیشه‌ها.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جذر اصم: کنایه از هشت بهشت.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 بوییدن.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مدح امام زمان علیه‌السلام».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«دمی که بود پر از چین و حلقه تا بر دوش».</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فتاد».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«زلفکان همچو».</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«فتد به چاه زنخدان او».</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«بگیردش چو رسن باز ... زچاه به ماه».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«پی بر آمدن از چاه دستیار شوند
همی مر او را تا بر رخش بیابد راه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«اندرون و نتواند».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«کند خلاص کس او را».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مد:«امام قائم ختم الائمه صاحب عصر
که یوسف از مدد ز چه رسید به جاه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غیر امنش ... همی رباید کاه».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حادثات پناهی اگر همی جویی
جز آستانش نبود ز حادثات پناه».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«بسی شرافتش افزون ... ز خاک گیاه».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مقدم شده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پیش تخت تو».</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افتخار».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 «داغ کردن».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مخفف فی‌ء، سایه هر چیز.</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دوستار: مخففِ دوستدار.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و نمونه اشعار بنّا در ادامه صفحه 118 و 119 به جهت تناسب به حرف باء منتقل گردید.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تجلی میرزا جواد - ر.ک: «مدینة الادب، بخش نخست، ص 545» - سفینه شمشیری، ص 251 و 236 و 215 و 440.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 «ثامن».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لاد: دیواری باشد که از گِل بر هم نهاده بود.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تناد: از یکدیگر رمیدن، کنایه از روز قیامت، بر گرفته از آیه 32 سوره غافر: «یَا قَوْمِ إِنّیِ أَخَافُ عَلَیْکُمْ یَوْمَ التَّنَادِ».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اصل نسخه مراجعه شود.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سلیل: فرزند.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شبکرد: شکار کند.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طرّقو: راه دهید، یکسو شوید.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«کمتر از یک ارزن».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ثریا میرزا حیدر مجدالادبا - ر.ک: اثر آفرینان، ج 2، ص 174 - فرهنگ سخنوران، ص 200 - الذریعه، ج 7، ص 284 و ج 9، ص 184 و 960 - ریحانة الادب، ج 5، ص 184 - المآثر و الآثار، ص 225 - احوال و آثار خوشنویسان، ج 1، ص 173 - مدینة الادب، بخش نخست، ص 582.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قرمیسن: کرمانشاهان.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زین العابدین علیه‌السلام».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ثریّا از ثنای ... سبک و سیاق افتاده بود».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الصادق علیه‌السلام».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الفقر فخری و به افتخرُ، سفینة البحار، چاپ نجف، ج 2، ص 378.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«کید».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«مانا به ذکر ... کردگار عمر».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«در روز و شب ... رهگذار عمر».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«صد رخنه کرده بود مر او را به کار عمر».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«شد مات بازی فلک ... از غبار عمر».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ابا الفضل علیه‌السلام».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«زهره شکافت ... جان من هدف».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عجف: لاغری.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«موسی کاظم آن که ... به خلق منکشف».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 شعرای نکته دان».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«عزم».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عزم رمیم: استخوانِ پوسیده.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«خون مردمان ای شوخ».</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«هژیر بیشه دین ... چو صید در فتراک».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نجل: نژاد، اولاد، فرزند.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«جهان خدای وجود ... ایزد پاک».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محمّد باقر علیه‌السلام».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«برای».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 خلّر».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«روز سپیدم».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جِزْع: معمره یمانی سیاه و سفید، مراد چشم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 سریر امامت ... عمر می‌شویم».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«ممتحن».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وجه حسن نیّت ... مدحت حسن گویم».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585.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نعت النبی صلی‌الله‌علیه‌و‌آله».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بی وجودش ایجاد».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«شها ثریّا ... همچو منی».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اثر آفرینان، ج 2، ص 173 - فرهنگ سخنوران، ص 200 - گلزار جاویدان، ج 1، ص 296 - مدینة الادب، بخش نخست، ص 591 - نامه فرهنگیان، ص 302.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مدینة الادب، بخش نخست ص 595 - 591.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انگلیون: در اینجا مراد، کتاب مانی نقاش است.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سیّد علی تقوی اخوی مؤسس انجمن قدس.</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78 سوره غافر: «فَإِذَا جآءَ أَمْرُاللَّهِ قُضِیَ بِالْحَقِّ وَ خَسِرَ هُنَالِکَ الْمُبْطِلُون».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143: «وَلَمّا جَآءَ مُوسَی لِمِیقاتِنا وَکَلَّمَهُ رَبُّهُ قالَ رَبِّ أَرِنِی أَنظُرْ إِلَیْکَ».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16 سوره غافر».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قِمار: شهری است در هندوستان که عود خوبی در آن پیدا می‌شود.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علی تقوی اخوی رئیس انجمن قدس.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همانا نشان حضرت دوست آشکار گشته است.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سُلُق: در تداول عامه جمع سلیقه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10 سوره آل‌عمران: «أُوْلَئِکَ هُمْ وَقُودُ النّارِ».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ظُلَم: جمع ظلمت، تاریکی‌ها.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شمسه: قرص منقش و زراندودی که در مساجد در بالای گنبدها و کنگره‌ها نصب کنند، آفتاب.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ادبیات معاصر، ص 204 - الذریعه، ج 1، ص 79 و ج 6، ص 126 و ج 9، ص 138 و ج 9، ص 202 و ج 11، ص 134 - اثر آفرینان، ج 2، ص 204 - حدیقة الشعرا، ج 1، ص 375 - سخنوران نامی معاصر، ج 2، ص 994 - شرح حال رجال ایران، ج 1، ص 40 - ریحانة الادب، ج 1، ص 419 - علماء معاصرین، ص 375 المآثر و الآثار، ص 160 - فرهنگ سخنوران، ص 219 - مؤلفین کتب چاپی، ج 1، ص 146 - مدینة الادب، بخش نخست، ص 600 - نامه فرهنگیان، ص 322.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احوال مرحوم جلوه... تحقیق کرده نوشتیم " در حاشیه صفحه 153.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 و نامه فرهنگیان، ص 349.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«بکشی».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«زیرا که بود».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 و نامه فرهنگیان، ص 348.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«بنوشم».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بیامیزد سرشگم با می این».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اندر فر: «گر در آب اندر».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«هی».</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 و نامه فرهنگیان، ص 349.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«لیکن 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دوس: شخصی که به گدایی مشهور بوده است. در مثنوی معنوی نیز بدان اشاره شده است».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«من از تو گر».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 و نامه فرهنگیان، ص 349.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«روضه».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 و نامه فرهنگیان، ص 350.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«می‌روی».</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«مگسان».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605 و نامه فرهنگیان، ص 327.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«قصیده».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«زندگی».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«باری».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«کردمی».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«همی».</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«ابلهی».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«آنگه».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«فصیح الملک متخلص به».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فصیح الملک المتخلّص به شوریده ... درد سر یابی به قطعه ثانوی" در حاشیه صفحه 156 نسخه.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«جواب مرحوم جلوه».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«هر دو با الفاظ نیکند و معانیّ بلند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«بدین».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605 و نامه فرهنگیان، ص 328.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من افادته علیه الرّحمه».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گشت رویش پر مشک».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«دریا».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«مویش».</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«وین».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«بدان».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«در».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«فاضل و باذل».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تکلّم».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«که جز بیان تو ... دیگران چو سراب».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 همه».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ذباب: مگس.</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«زباب».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«حسرت».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«شنید آن که».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«افکند خویش».</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«روز».</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«بدان امام توسّل بجست با آداب».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610 و نامه فرهنگیان، ص 338.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صفت خریف و مدح مولانا ولیّ اللّه القائم» فر: «و من بیاناته رحَمِهُ اللّه».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«عارض».</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«بندانم».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«دیرینه».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«آن».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«کسب».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«می‌نتواند که ... ز شدّت مستی».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«جز که در ایوان صدر اعظم ایران»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«عالم».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پس که دست».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«چنین» فر: «همی».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«نیابند».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«همیشه».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611 و نامه فرهنگیان، ص 341.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«من پیر و زار ماندم ... جنّت و من سجّین».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«زیرا».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612 و نامه فرهگیان، ص 343.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هزمان: مخفف هر زمان.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 را».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612 و نامه فرهنگیان، ص 345.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حصور: آن که با وجود مردی به زن میل نکند.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«کرد».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«روزی».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مَرْغَزَن: گورستان، قبرستان.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بومهن: زمین لرزه، زلزله.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وسن: خواب.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«محن».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601 و نامه فرهنگیان، ص 347.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الحسین علیه‌السلام».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«مرا نیامد هرگز کسالت و اکراه».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«مرا که دست در آغوش بودمش هموار».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«چه حال».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«آه و آب و سزاست».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«ناله».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«هر آنچه کردم آمیز ... برفزاید باه».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«که».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«تنها».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«مرا رفیق نه».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«که».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داه: کنیزه، خدمتکار زن.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 خویش رفتی و تابید ... از این جلالت و جاه».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609 و نامه فرهنگیان، ص 335.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شکایت از درد چشم» فر: «و من افاداته».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«بباید».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«انبه».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«بیدار».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«آن».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«خواهند».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«گریز».</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 فر: «زین».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«برد بر تخت با صدگونه عزّت او».</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«چه جبّاران و شاهان را که گیتی بودشان بنده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«الحان».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«به گیتی چون که دربندم مرا چه».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«صنعت و پیشه».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«درس باشد چشم».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«چشمه».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«بود دردی اگر کوبم».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«درد و بلا و رنج را زیرا».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«چو اندوه و غمش در پی».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«واقع».</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«شمارم سهل این رنج...رنج و غم بارش» مقدم شده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«الا یا مرتضی ... غم و اندوه مگذارش».</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606 و نامه فرهنگیان، ص 331.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ذم الدّنیا و».</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«رنجه ز نیک و بد جهان مشو ایراک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«نیاراست».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«غیر اطاعت چه حیله سگالد 000 آن که به چنگال شیر شرزه شکار است».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«جفت علی مام سیّدین و نبی مام...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9 سوره نمل: «یامُوسَی إِنَّهُ أَنا اللّه‌ُ الْعَزِیزُ الْحَکِیمُ».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«دثار و شعار».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609 و نامه فرهنگیان، ص 337.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«فی مدیحة مولانا علی علیه‌السلام».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مشحون «"باغ چرا در بهار ... مرا به مهرش مرهون" در حاشیه صفحه 170 نسخه».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الادب، بخش نخست، ص 606 و نامه فرهنگیان، ص 332.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و نعت النّبی صلی‌الله‌علیه‌و‌آله.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«فکنده».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608.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شکایت از درد چشم و توسل جستن به خامس آل عبا علیه‌السلام».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«اندر او».</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«گزیدم».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«شفا همی».</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اثر آفرینان، ج 2، ص 228 - دانشمندان و سخن سرایان فارس، ج 2، ص 177 - الذریعه، ج 9، ص 216 - سخنوران نامی معاصر، ج 2، ص 1040 - فرهنگ سخنوران، ص 236 - مدینة الادب، بخش نخست، ص 766 - نامه فرهنگیان، ص 402 - مؤلفین کتب چاپی، ج 2، ص 976.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226 سوره شعراء: «وَأَنَّهُمْ یَقُولُونَ ما لاَ یَفْعَلُونَ».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«مدینة الادب، بخش نخست، ص 769 و نامه فرهنگیان، ص 404».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«عقاب».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«عقیان».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«فیا دار انسی قل الحمدللّه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سلاهب: درشت، ضخیم.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 انوار شد باز دامان مغرب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773 و نامه فرهنگیان، ص 406.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«در تهنیت میلاد امام زمان عجل اللّه فرجه گوید».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مسطر: صفحه کاغذ.</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«راتبه خوار ... رزق مقرر گرفت».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«توسن کلکم چو به میدان دوید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774 و نامه فرهنگیان، ص 410.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«و هم در تبریک عید میلاد گوید».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«کهن».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«بود مقدس چنان ز قدسی این انجمن».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«مادح من مهدی است که جیش».</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771 و نامه فرهنگیان، ص 425.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«ترکیب بند قائمیه».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دبوس: گرز آهنی.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«شهرت این عیش ... روم و روس».</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«نیست در این دایره ... به سخن آفرین».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«جای گوهر آن کند آویز گوش</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«مشتریان گشته ... سراپا دهن».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«هی هی ازین مشتری ... گوهرفروش».</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کمثری: امرود، گلابی.</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بطّیخ: خربزه.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 هندوانه.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«دختر بکرند به زهدان مام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«چون ببریشان نگری ... ده و دو هلال».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«مهبط فیض است مرین انجمن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«هی هی».</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«به به ازین انجمن ... جهان است باز».</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«هستی خود را همه ... عشب و عطب».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«این مه و این هفته ... زرّ خلاص».</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«شفق».</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«محنت اگر هست مرا سرنوشت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«هان ظلمات است ... آب حیات».</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«چرخ به احباب تو نعم المعین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«حاجب از این انجمن قدس یافت».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«نیمه مه».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«باد همی نو ... این انجمن».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779 و نامه فرهنگیان، ص 417.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«ترجیع بند قائمیه».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یک بند کامل با مطلع: «ای رخت شرح بست آیه نور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کند در جهان جهانبانی</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فر: - «خاک مرعی است ... این عطیّه روان».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«ظهر اللّه ... محمّد بن حسن» در هیچ کدام از بندها نیامده است.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«درون خم».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«زلف مشگین بود ... مرزنگوش».</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«دو بند کامل با مطلع‌های زیر: ای رخت رشک آفتاب بلند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«تمام بند طلعت وجه شاهد المقصود...به نغمه داوود متفاوت‌است، مدینه‌الادب، بخش نخست، ص780».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«هر که را نیست مهر او در دل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«به رغم انف حسود».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«منشق».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«داد سرمایه غمت امروز</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«آسم-ان در غ-م تو خ-ون گ-رید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«روز میدان ... جبرئیل ابلق».</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«هر که امروز وصل و قرب تو جست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مأخر شده است فر: - «حجب وهم ... معجزاتت شق».</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«انجم انجمن ... فرزدق و عمعق».</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«مدحت».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«شهرت توست ... سخن بری مطلق».</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و در نامه فرهنگیان ذیل ماده تاریخ، 1314 نوشته شده است.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«خامه‌ای کو نوشت ... بدی مشتق».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781.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«ترجیع در میلاد امام زمان».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«آفریدی و کردیش ... از غم عشق».</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«خصم خام آنچه طرح فصل افکند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می عذب جرعه‌ای خوردم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«بهر خدمت تمام بسته میان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«ظلمت و کفر نور ایمان شد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«ریز از خم به شیشه زان می لعل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«ای محیط نجات از چه سبب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«بهر یک جرعه زاب رحمت تو</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حیّ ابد».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«برسم زندگی».</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«امرت حیات».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 دوان».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«کردشان از جام».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«دستشان قرار».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یک بند کامل با مطلع:</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«گنج».</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«کار شد سخت و در فراز</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«طرح هستی ز نوک ... میاه و رواح».</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که در راه معرفت پوید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«حاکم و ضابط عموم عرب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«روز میلاد ... در زبان و قلم».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«مدینة الادب، بخش نخست، ص 784».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«چون به تازگی ...فرستاده شد».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13، سوره صف: «وَأُخْرَی تُحِبُّونَها نَصْرٌ مِّنَ اللّه‌ِ وَفَتْحٌ قَرِیبٌ».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«مدینة الادب، بخش نخست، ص 778».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«یک تنه فراش ... نظام منظّم».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«شد متولد ... قابله آدم».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«در شب میلاد حضرت تو به تهران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اشعاری که در تذکره قدس در ذیل سرگذشت میرزا سیّد مهدی اصفهانی، حکمت آورده شده است در مدینة الادب، در ذیل عنوان علی نقی ملقّب به مشیر الکتاب، پسر سوم مرحوم میرزا شمس الدّین حکیم الهی پسر میرزا جعفر حکیم الهی آورده شده است - ر.ک: مدینة الادب، بخش نخست، ص 644.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مدینه الادب، بخش نخست، ص 646.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تهنیت میلاد قائم علیه‌السلام».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«برد آب مشک و غالیه و بان را».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زیر زلف ... فروزان را».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«کو خضر ... چشمه حیوان را».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 نی نقاب هشته فرو از مشک».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کفر زلف برد ز کف دین را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«بشکسته رونق».</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«برد آبروی گل ... مژده حریفان را».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«گردیده باد مشک فشان مانا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«پامال کن شقایق».</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باغبان همی ... خرّمی شکنی آن را».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«کرده است ابر از گهر افشانی».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«باد بهار ... گلستان را».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«میلاد پاک حجّت یزدان را».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«شاهنشهی که ماشطه فیضش».</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«شاهنشهی که حاجب ... منظر کیوان را».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«نبود عجب شفیع ... تخم سپندان را».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«بودی دلیل ... موسی عمران را».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«جز خلقت تو علّت دیگر نیست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«گه برفروخت پنجه موسی را».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«گه جلوه گر به مریم بی شو شد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«گاهی به گاهواره ز دم تا دم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«در راه شام ... نیمه شعبان را».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«باری وجود او به همه ادوار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«پنهان نموده چهره تابان را».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«باید صبور بود به هجرانش</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«امّید کافتاب جمال ... عرصه میدان را».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«خوش آن زمان که آید و گردد یار».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«وز حزم و بأس خویش ... نمایی سلمان را».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«برسی».</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«آری به دست از آن شه دامان را».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«یابد همی به حضرت سلطان راه».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«شاها دم از ولای تو ... حکمت لقمان را».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«تکرار و شایگان نبود چندان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«دارد ثناگر تو شهنشاها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«شاها ملوک ... روضه رضوان مؤخر شده است».</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645.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 غ-ایب ز م-ا ن-ه بین--م او را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سودد: سرداری، پیشوایی.</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«قصیده این بنده علی نقی بن حکیم الهی المتخلّص به حکمت و ملقب به مشیر الکتّاب شعبان 1314».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649.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«نظر».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648.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الزهراء علیهاالسلام».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«حجاب مهر فروزنده کرده مشک ختن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«نهفته روی ز شرم».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گرد ماه بود هاله‌ای ز مشک ختن».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چین طرّه لبش».</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اوفتاده به ناگه».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 جمال تو گل‌ها ز خار خوارترند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«ندانم این خط ... گرفته است وطن».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«یقین که عکس جمال تو را در آن دیده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«نهفته لاله نعمان ... مه روشن».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«دهان تنگ وی از جان ربوده است قرار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«دو زلف عقرب سارش ... شد روشن».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«من و وصال تو ... در هاون».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 چشم داده مرا تا همی نظاره کنم».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«چهر».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«مراست لطف کلام از برای این که کنم».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نام فاطمه ... دین متقن».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هست آگه همچو پدر ز».</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«بزرگ خواجه پیغمبران ... روزگار کهن».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«گهر ببین که به گوهر شده است آبستن».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مهر تو دل ... در آهن».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«ولایش».</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«کند زمانه به جسمش به جای جامه کفن».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خواری آن که نظر سوی او کند گردد».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«بنه به مهر و ولایش دل از سر اخلاص</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«طفیل هستی او ... خط بندگی او گردن».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چشم زخم حوادث کسی که نام تو را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«ندانم از چه نبود از جهان و هرچه در اوست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چرخ پیر مر آن راست گردن افرازی</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«عداوتش ز دل خصم که رود بیرون».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«کسی که خاطر او را ز دشمنی رنجاند مسلّم است که باشد خدای را دشمن»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«سخن به مدح تو ... تو را دامن».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«رسد به گوش».</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این قصیده که بسروده‌ام به وجه حسن».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«بود محبّ تو را بهره عیش و سرور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زیاد، حشمت شیرازی، ر.ک: مدینة الادب، بخش نخست، ص 741.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مدینة الادب، بخش نخست، ص 750 - نامه فرهنگیان، ص 371 - فرهنگ سخنوران، ص 271.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756 و نامه فرهنگیان، ص 374.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«ببین».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 چشمه».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«روضه».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«حجّت خدای قائم عصر آن کو».</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«شد دال و ذال قافیت و بخشش</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مسدّد: مرد راست گفتار و راست کردار.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مُوَقّد: برافروخته.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مهنّد: شمشیر هندی.</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756 و نامه فرهنگیان، ص 374.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«وندر پی می».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خشب: چوب خشک.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ثَقَب: روشن شدن.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758 و نامه فرهنگیان، ص 383.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«قیمت».</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«فرشته نه چون اوست پاکیزه طینت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«عنبر».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«حوریه».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«درافتاده».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«یزدان».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«روان و خرد مر تو را می‌بخواندم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«تو آن اختری».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751.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«مهر تو تو را در دل اگر نداشت بی شک...؟»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«حوران کرده کحل بصر خاک راه او</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کس».</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«ایمن زید حضوری از قهر حق بلی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759 و نامه فرهنگیان، ص 384.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«شنیده‌ام که بسوزد به عاقبت هندو».</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«سموم».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«بدان گروه شود».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«اگر برند از این چامه و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«که این قصیده بگیرند استعار».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760.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«اقتران».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«بهشت و سلسبیل».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«امر او باشد ... اشتقاق».</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«هست».</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 ملک را دامن فرمان او اندر کمر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«هر که گوید ... حاسد از حداق».</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762.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«گردش گردون چه بود روز و شب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«اوست».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762 و نامه فرهنگیان، ص 395.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«شود».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«قربانی گاه».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 سوره مائده: «الْیَوْمَ أَکْمَلْتُ لَکُمْ دِینَکُمْ وَأَتْمَمْتُ عَلَیْکُمْ نِعْمَتِی».</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«نیست».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39 سوره کهف: «وَلَوْلاَ إِذْ دَخَلْتَ جَنَّتَکَ قُلْتَ ما شَآءَ اللّه‌ُ لاَ قُوَّةَ إِلاَّ بِاللّه‌ِ».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«وز».</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763 و نامه فرهنگیان، ص 396.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«ندیدم به جز زال گیتی زنی را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«که نبود کسش در جهان».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بیت مؤخر شده است.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«تویی مظهر حق تویی».</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 آن مظهر ایزد بی‌مثالی».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«حضوری حضور تو ... لامکانی».</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785.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مدینة الادب، بخش نخست، ص 787.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785.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793.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«وز».</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«ظالم».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«آیات».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تطابق قافیه با سایر ابیات نشان دهنده خطای کاتب در نوشتار قصیده است و عبارت «هزار بار» اشتباها نوشته شده است.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خاوری کاشانی سیّد احمد بن سیّد هاشم متوفی 1333 روزنامه نگار، شاعر، معروف به فخر الواعظین مؤسس روزنامه کاریکاتوری و انتقادی «میزان» - ر.ک: حسن نراقی، «نخستین شاعر آزادیخواه ایران» مجله یغما، سال سیزدهم، ص 147 - الذریعه، ج 9، ص 812 - مؤلفین کتب چاپی، ج 1، ص 384 - تاریخ جراید، ج 2، ص 155 و ج 4، ص 264 - تاریخ بیداری ایرانیان، ج 2، ص 230 - اثر آفرینان، ج 2، ص 317.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محمّد علی خان آقا زاده کرمانی متخلّص به خرد از فرزند زادگان حاج محمّد کریم خان کرمانی - ر.ک: مدینة الادب، بخش نخست، ص 818.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«لم».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الذریعه، ج 4، ص 389 و ج 7، ص 238 و ج 9، ص 285 - طبقات اعلام الشیعه، قرن 14، ص 1409 - فرهنگ سخنوران، ص 297 - لغت نامه ذیل / خاموش یزدی - معجم رجال نجف، ج 2، ص 477 - اثر آفرینان، ج 2، ص 314.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الذریعه، ج 4، ص 389 و ج 7، ص 238 و ج 9، ص 285 - طبقات اعلام الشیعه، قرن 14، ص 1409 - فرهنگ سخنوران، ص 297 - لغت نامه ذیل / خاموش یزدی - معجم رجال نجف، ج 2، ص 477 - اثر آفرینان، ج 2، ص 314.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 دانش فرزند میرزا حسین وزیر تفرشی ملقّب به «مستشار اعظم» و «ضیاء لشگر» (1366-1288)]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951.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میلاد صاحب الزّمان علیه‌السلام».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962.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صفت باغ در بهمنجنه مختوم به اسم مبارک حجّت قائم».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264 سوره بقره: «یأَیُّها الَّذِینَ آمَنُوالاَ تُبْطِلُوا صَدَقتِکُم بِالْمَنِّ وَالْأَذَی».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بهمنجن: جشن روز دوّم از ماه بهمن در ایران کُهن.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«بهمنجنه است روز مه شادی».</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«گستیهن».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«چندی شه به مکمن غیب ... کفَت معدن».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ذوقی ابوالقاسم فرزند عباس بن اسماعیل 1336-1273 - ر.ک: اثر آفرینان، ج 3، ص 65 - تذکرة القبور، ص 321 - الذریعه، ج 9، ص 341 - سخنوران نامی معاصر، ج 3، ص 1407 - مؤلفین کتب چاپی، ج 1، ص 246.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غَری: نام موضعی به کوفه که تن امیرالمؤمنین علی علیه‌السلام را در آنجا به خاک سپردند.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باقل: عربی جاهلی که به حماقت و بلاهت مثل شده است.</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«موی».</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«بیفتدم».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ربانی قریب گرکانی میرزا محمّد حسین فرزند میرزا علیرضا 1345-1262 - ر.ک: اثر آفرینان، ج 3، ص 90 - الذریعه، ج 9، ص 354، ص 881 - مدینة الادب، ج 3، ص 5 - ریحانة الادب، ج 1، ص 281 - سخنوران نامی معاصر، ج 2، ص 1477 - طرائق الحقایق، ج 3، ص 749 - مؤلفین کتب چاپی، ج 2، ص 825 - مجلّه یادگار، صال 5، ش 3، ص 56 - زندگینامه رجال و مشاهیر ایران، ج 5، ص 325.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«مراهم او مرحم».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72، سوره حجر: «لَعَمْرُکَ إِنَّهُمْ لَفِی سَکْرَتِهِمْ یَعْمَهُونَ».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محمّد رضوانی فرزند سیدابوالقاسم متخلص به فصیح الزمان 1240 ش - 1324 ش - ر.ک: اثر آفرینان، ج 3، ص 114 - فرهنگ سخنوران، ص 385 - سخنوران نامی معاصر، ج 3، ص 1551 - گلزار معانی، ص 286 - مؤلفین کتب چاپی، ج 5، ص 274 - دانشمندان و سخن سرایان فارس، ج 2، ص 614 - الذریعه، ج 9، ص 370.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71.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نواب والا شمس الشعرا سام میرزا متخلص به رضوان پسر شاهزاده محمّد قلی میرزا پسر ارشد فتحعلی شاه. در سال 1250 همراه پدر از مازندران وارد تهران شد. به سِمَت‌های مختلف نائل‌گردید و در سال 1307-1305 سال‌های نگارش رساله مجدیه مورد عنایات خاص ناصرالدین شاه بود. - ر.ک: تذکره انجمن ناصری، ص 167.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سلطانی کرمانشاهی، حسین قلی خان فرزند مصطفی قلی خان 1303-1249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26 سوره نوح: «وَقالَ نُوحٌ رَّبِّ لاَ تَذَرْ عَلَی الْأَرْضِ مِنَ الْکافِرِینَ دَیّارا».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31، سوره بقره: «وَعَلَّمَ آدَمَ الْأَسْمآءَ کُلَّها».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43.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«آنکه».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«وان واحد منتظر که بر گردش زاملاک انصار و انبیا اعوان».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«و جد رتبت».</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«در هر دو مصراغ بدون ز».</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26، سوره رحمن: «کُلُّ مَنْ عَلَیْها فانٍ».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تن سر دشمنان یکی بفکن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رزین: محکم و استوار.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حسن خان، رضی الملک. ناصر الدین شاه برای تشویق او را سروش ثانی می‌خوانده است. ر.ک: مقدمه دیوان سروش اصفهانی، ص 79.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«زینهم».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مدینة الادب، ج 3، ص 60.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67.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در درآمد و زد و بست».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«منا».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آه».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«سپاهیی تو مگر .... خنجر آتش و آب».</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 پشت نعره گردان .... تندر آتش و آب».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«بریزد».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«ستاره گردد محو».</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«قطب».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 قائم سما که به توست».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«ننشیند».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«نفشانی».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«محو».</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«زمین عرفان ... سکندر آتش و آب».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 آن».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«منگری».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70.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دواند.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«ارزان بود .... تنگ شکر».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باغ ولایت .... دمید اختر».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«این».</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«وز».</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«ستوار تویی .... خطّ پرگر».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«جلی».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هر سحر از آفتاب گردان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مصطفی خان فرزند ملک محمّد سینای اصفهانی 1293 - ح 1353 - ر.ک: اثر آفرینان، ج 3، ص 279 - فرهنگ سخنوران، ص 484 - سخنوران نامی معاصر، ج 3، ص 1887 - الذریعه، ج 3، ص 1887 - مؤلفین کتب چاپی، ج 6، ص 244 - مدینة الادب، ج 3، ص 88.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79.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«بگرفت و ربود».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 عطف».</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«نوخواسته».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 عطف».</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«جمال است و جلال».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آیدان: ترکی مهتاب.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17 سوره انفال.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سحاب تهرانی عباس معروف به مؤیدالشعرا - ر.ک: فرهنگ سخنوران، ص 441 - تذکره شعاعیه، ص 127.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شماره‌گذاری صفحه‌های 287 و 288 جا افتاده و رکابه پایان صفحه 286 با آغاز صفحه 289 مطابقت دارد.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شهلان: تصحیف «ثهلان» باشد که کوهی است عظیم بنی نمیر را در ناحیه شریف.</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«نایم».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میرزا عبدالکریم بن ملاعبدالرزاق دستگردی 1352-1281 - ر.ک: اثر آفرینان، ج 3، ص 260 - فرهنگ سخنوران، ص 473 - الذریعه، ج 9، ص 475 - تذکره شعرای معاصر اصفهان، ص 250 - مؤلفین کتب چاپی، ج 3، ص 92 - مکارم الآثار، ج 7، ص 2348 - نامه سخنوران، ص 164 - ارمغان، سال دوم، ص 34 و سال سیزدهم، ص 498.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سالک کرمانشاهی اللّه دوست فرزند شیخ مراد - ر.ک: مدینة الادب، ج 3، ص 10 - حدیقة الشعرا؟ - فرهنگ سخنوران، ص 430.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 حاجی جناب - ر.ک: مدینة الادب، بخش نخست، ص 855.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«ازدهامش».</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«خوانه».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«مُهیل».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آبدندان: نوعی از حلوا و شیرینی‌ها.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از پلو بنمودم سؤال .... لقمه نان در حاشیه صفحه 314 نسخه.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شارق قاجار، سلطان محمّد میرزا فرزند عمادالدوله امام قلی قرن سیزدهم و اوایل قرن چهاردهم - ر.ک: حدیقة الشعرا، ج 1، ص 819 - فرهنگ سخنوران، ص 486 - اثر آفرینان، ج 3، ص283.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سیّد محمّد فرزند حاجی سیّد رضی لاریجانی 1332-1253 - ر.ک: اثر آفرینان، ج 3، ص 331 - فرهنگ سخنوران، ص 524 - الذریعه، ج 9، ص 538 - تذکره‌القبور، ص 338 - مجمع الفصحا، ج 4، ص 462 - حدیقة الشعرا، ج 2، ص 871 - مدینه‌الادب، ج 3، ص 81.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نویسنده این عبارات نوشته نشده است.</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غزل از شیخ آقا بزرگ .... درآیینه چو زنگاری هست» در حاشیه صفحه 317 نسخه.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حاشیه نسخه: «ابوالفضل حا... ابولفضل تهرانی که ترجمه حال او و اشعارش در حرف میم مذکور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غزل نیز از شیخ آقا بزرگ .... بر درگه او زائر نیست» حاشیه صفحه 319 نسخه.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اقحوان: بابونه.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«سرسر».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سیّد حسن شکوهی بنادکی یزدی، فرزند سیّد علی ملک السادات 1271 ش - 1333 ش - ر.ک: تذکره سخنوران یزد، ص 571 - الذریعه، ج 9، ص 536 - سخنوران نامی معاصر، ج 3، ص 1995 - فرهنگ سخنوران، ص 509.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«فی مدیحة القائم علیه‌السلام».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درغم: شهری است در حومه سمرقند و شراب در غمی منسوب به آنجاست.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بسیار میرزا کاظم خان محلاتی فرزند میرزا احمد متولد 1250 - ر.ک: تذکره انجمن ناصری، ص 399 - فرهنگ سخنوران، ص 532. و یا محمود تندری متخلص به شیوا - ر.ک فرهنگ سخنوران، ص 532.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محمّد رضا فرزند سیّد محمّد فرزند سیّد رضی لاریجانی 1349-1282 - ر.ک: اثر آفرینان، ج 3، ص 331 - سخنوران نامی معاصر، ج 3، ص 2027 - مکارم الآثار، ج 7، ص 2338 - مدینة الادب، ج 3، ص 92.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98.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 فی مدحه».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«حجّت بن حسن».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مقدمه دیوان اشعار حکیم صفای اصفهانی، به اهتمام و تصحیح احمد سهیلی خوانساری.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ادبیات معاصر، ص 66 - حدیقه‌الشعرا، ج 2، ص 1032 - الذریعه، ج 1، ص 101 و ج 3، ص 36 و ج 4، ص 279 و ج9، ص 616 و ج12، ص 18و ج 15، ص 246 - سخنوران نامی معاصر، ج 4، ص 2343 - شرح حال رجال، ج 1، ص 339 - شخصیت‌های نامی ایران، ص 286 فرهنگ سخنوران، ص 560 - مدینة الادب، ج 3، ص 227 - المآثر و الآثار، ص 217 - معجم المؤلفین، ج 3، ص 276 - مکارم الآثار، ج 4، ص 1387 - لغت نامه، ذیل / صفی علیشاه.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مدینة الادب، ج 3، ص 230.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خرسنگ: سنگ بزرگ ناجوار ناتراشیده.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چل: فعل امر، برو.</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فرهنگ سخنوران، ص 550 - تذکره شعرای معاصر اصفهان، ص 302 - ارمغان، سال 12، ص 502 - مدینه‌الادب، ج 3، ص 156 - سخنوران نامی معاصر، ج 4، ص 2254.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مدینة الادب، ج 3، ص 156.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158.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عبارت نامفهوم «و کیفیّت شکستن سر با کاسه».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غُلف: غالیه به کارداشتن موی را.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لبشان برده لب حور عین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«چشم».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«اگرش گشت ریش».</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«چشم».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«حال در ماضی و مستقبل .... خون بس است».</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«اوفُ من العیش و مما الطّرب ابن زیاد بن ابیه النّسب».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«رسد».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«در حاشیه مادّه تاریخ، 1335 نوشته شده است».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169.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«القائم علیه‌السلام».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«شیطنت».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«کجا ادریس درس.... از پی شم».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«اگر خاک درش جستی .... یونس ز اشکم».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«کجا می بود موسی .... بودی مترجم».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«چو نعت او کنی ... اسم اعظم».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غیر از مدحت ... از خویشتن ذم».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«شها ذات تو .... مدغم».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«نبرده ره به ذاتت کس به جز تو</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«بتاب ای آفتاب .... گردد فراهم».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مقدم شده است».</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«همیشه تا به سال....مشهور عالم».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173.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«خواهم ار».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«آشنایی نیست تا جویم نشان».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«حجّت برگشتن ... ویرانه را».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«این نشان دیدن .....کند فرزانه را».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«من به زلفش ره ندارم گر صبا را هست راه».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«بیشتر از یک گهر .... یک دانه را».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المدیحه».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«یک دلم هست ... هزارم هوس است».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«گل اگر دست دهد ... بر دل زارم هوست است».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80 سوره یس: «الَّذِی جَعَلَ لَکُم مِّنَ الشَّجَرِ الْأَخْضَرِ نارا فَإِذَآ أَنتُم مِّنْهُ تُوقِدُونَ».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«من از آن عالم ... سر و کارم هوس است».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نهم لب به لب حوض ... نقش و نگارم هوس است».</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«تا کند تربت ساقی ... آل و تبارم هوس است».</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«التفات از همه ... تیر تو خست».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«مردم از گریه روز ... ماهی از شست».</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تولاّی تو».</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«آب شعر من ... مهدی پیوست».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السّجاد».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«دوست می نشود».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بس گریستم ..... خطا رود».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«گفتم مگر به وصل ... دعا رود».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«می‌سوزم از ... باد صبا رود».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«شهزاده عرب ... روز جزا رود».</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174.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«پریشمش چو ....... به روز باز کنم».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«برش».</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«به گریه‌های .... آه جانگداز کنم».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روی خویش در فتنه».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«بی‌درنگ» تصحیح شده در حاشیه: «با شتاب».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نبوی بحار.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محمدرضا سلطان الکتاب فرزند میرزا حبیب خاقانی، متوفی 1336 - ر.ک: اثر آفرینان، ج 4، ص 47 - فرهنگ سخنوران، ص 558 - الذریعه، ج 9، ص 610 - احوال و آثار خوشنویسان، ج 3، ص 730.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اصل نسخه مراجعه شود.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80 سوره یس:«الَّذِی جَعَلَ لَکُم مِّنَ الشَّجَرِ الْأَخْضَرِ نارا فَإِذَآ أَنتُم مِّنْهُ تُوقِدُونَ».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زیاد؛ قمشه‌ای اصفهانی، محمّدرضا، متخلص به صهبا، فرزند ابوالقاسم. 1306 - 1234 - ر.ک: اثرآفرینان، ج 4، ص 366 - فرهنگ سخنوران، ص 565 - اعیان الشیعه، ج 9، ص 333 - تاریخ علوم و فلسفه ایرانی، ص 825 - الذریعه، ج 2، ص 60 و ج 6، ص 49، 126 و ج 7، ص 238 و ج 9، ص 623 و ج 23، ص 269 - ریحانة الادب، ج 4، ص 496 - شرح حال رجال ایران، ج 6، ص 235 - طبقات اعلام الشیعه، قرن 14، 732 - طرائق الحقایق، ج3، ص 508 - المآثر و الآثار، ص 164 - مؤلفین کتب چاپی، ج 3، ص 190 - لغت نامه ذیل / قومشه‌ای.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بوبویک: هدهد.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«کوته از دامن ادراکش اوصاف بود».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صنعی، رشیدپور دزفولی، حسن، فرزند محمّد رشیدخان. 1239 - 1286ش - ر.ک: فرهنگ سخنوران، ص 565 - الذریعه، ج 9، ص 619 - اثرآفرینان، ج 4، ص 59 - مؤلفین کتب چاپی، ج 2، ص 556 - تذکره علوی، ص 167 و 156 - سفینه شمشیری، ص 468 و 504.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نحاس: مس.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ترنوا.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چمانه: ساغر، پیاله.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«نفط آلود در حاشیه تصحیح شده: نفط اندود».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عنقا، ابوالفضل فرزند ملاعلی بن هاشم قزوینی. 1333 - 1266 - ر.ک: اثرآفرینان، ج4، ص 222 - تذکره طلعت، ص 148 - الذریعه، ج 9، ص 774 و ج19، ص 116، 121 - فرهنگ سخنوران، ص 658 - مکارم الآثار، ج 5، 1839 - شرح حال رجال ایران، ج 6، ص 9 - طرائق الحقایق، ج 3، ص 585 - مؤلفین کتب چاپی، ج 1، ص 210 - نامه فرهنگیان، ص 618 - مدینه‌الادب، ج3، ص 259.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290 و نامه فرهنگیان، ص 624.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«دنیا».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«قصّه».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«زاطوار».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«ازین».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«جوی».</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«همی جویی».</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«او».</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«نور».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«نبشته در صحیفه فاطمه با خامه قدرت</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290 و نامه فرهنگیان، ص 627.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بیت مقدم شده است.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و فر: «غالب».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«بدان».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«مفاخر».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«معلم باشد او در».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«فیاض».</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«ناچار».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«می‌گردد».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چمد: کواعب.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«مگیراد».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«قوافی شد مکرّر چند جا زانک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«فی میلاد اباعبداللّه الحسین علیه‌السلام».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271.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تتق».</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«رسید».</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«ظلمت شام نفاق به گوشه‌ای درخزید».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«ظلام فترت زدود به نور فیض وجود</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«حقّ».</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«رود سماوه بشد ز مقدمش پر ز آب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«نگون».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 کار نه آسمان ز فیض او گشت راست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«نداشت سایه».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«وجود هر دو جهان».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ذیل لطفش جهان زده است دست امید».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«عمر ابد یافت آن».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291 و نامه فرهنگیان، ص 629.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لب حوالتی ده».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«به مشک ریزی».</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«طی شد بام».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«سرمایه بقا را» فر: «سرچشمه بقا را».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«کز».</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«سرمست وصل هستم گر دال و ذال بستم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«میلاد شاه گیتی است عید سعید میمون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«امروز».</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«ماه گردون».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«معشوق حق که او را».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«عشق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«کشور».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«حسن رخ حسین ... لن را شنید باید».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«زاب».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«حسن».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«لیکن».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چنین».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«صحرا».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گه گردش صحرا و چمنزار بود».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منت از چه سبب».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«گهر حسن اگر هست تو را ناز مکن».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«پادشه».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«ایجاد جهان».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به قلبش».</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«جز خداوند مؤر نبود در آفاق».</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«وز او».</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«قدر است».</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«بنده‌اش».</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«بدو از دمش».</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«هست آیینه رخسار خداوند بلی».</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 خوش آن کو نظرش قابل دیدار بود».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حجاب نظرت پرده پندار بود».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صفا ختم رسل سید ابرار بود».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تواند ز ثنایت دم زد».</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 که گنجایش».</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«صفت ذات تو بیرون بود از حیّز وصف</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«دل اعدای تو پیوسته».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«مدینة الادب، ج 3، ص 293».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«زلف او را شبی به هم زد باد».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«گشته».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«کس ندیده است در همه آفاق».</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«لؤلؤ».</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صنم خانه گر کند جلوه».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خرابات گر گذارد روی</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«گر تجلّی کند به ساحت دیر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«شاهدان زمانه بنده صفت».</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«شاه حسنش گرفته .... خلّخ و بلغار».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«طلعت خویش».</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«سیّد و سالار».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«دین نبی».</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«نام و کنیه ز حیدر کرّار».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«اوست یعقوب ... سلاله اطهار».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«وندران».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«شد به معراج».</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«دایما».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«ز».</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«گو به مرآت روی او نگرد».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 + «روی او را ببین به دیده دل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«بندگی در برش کنند اظهار».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«بهر سجده».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حضرت».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«درد عشقت مرا بود درمان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«چه حاجت است اظهار».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کف فقرم این چنین مگذار».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سالوس».</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«چون زنان ... زهد و غرار».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 به او چاکر او به تو سردار».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خداجوی رهروی بسپار».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«اندر آن راه پا بنه ستوار».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«باشی».</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«دچار».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بر خود به بندگان هوا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«بشو از خویش رسته تا برهی».</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«بشکند».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بگیری».</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عقار: می، شراب.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«شیخ را چون خبر ازین می نیست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«مانده از حق مراحل بسیار».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«هوا و آز».</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حضرت».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«باش بر یاد دوست مستغرق</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«خدیو ملک وجود».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عبادت دمی نمی‌آسود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«حجّت حق خدایگان ملوک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«چارمین جانشین .... برای کس انکار».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«جناب».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 کم».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یمن مقدم او».</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«شد فرح بخش‌تر».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«بهر او عشّاق او».</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جا».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«کیست سجّاد شاه کون و مکان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«رهنمای سلاله عشّاق».</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«همچو عمّ و پدر .... خدای را دیدار».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«سرّ وحدت از او بجوی و بدر</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«هست عنقا تو را مدیحه سرا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«دارم».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به راهت».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 همه گفتار».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«همچنین».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«هست دادار».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«نیست تکرار در قوافی عیب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تهنیت غدیر و مدح ولیّ حیِّ قدیر علی کبیر».</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ده».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«کشتی».</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«زان می که هر که نوشد در خویشتن نگنجد».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کو گردد احمق».</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 خویش کرد نایب».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«خواند اسم اعظم و کرد از نام خویش مشتق».</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آن شرف».</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دوری».</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«حکم».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«وز امر اوست سایر».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«اجری خوران خوانند».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«رتبه».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«کمالش لال».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«باشد سزای احباب».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«ترجیع بند .... دست کوتاهیم» حاشیه ص 412.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قماط: رسن و ریسمان که دست و پای را با آن می‌بندند.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«خواب امشب ز چشمم ... به انخراط آمد حاشیه ص 413».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«نقطه دایره شریعت ... جاهل و دانا حاشیه ص 414».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«هله ای راجیان ... در ظهور آمد حاشیه ص 415».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«ابتدا و انتها یکی .... در جام است حاشیه ص 416».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«دُرد دردش هماره .... خداپرستان شد حاشیه ص 417»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295 و نامه فرهنگیان، ص 630.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ظهور وحدت مطلق در کثرت مقیّد در هر دوری به طوری و مدح قائم آل محمد علیه و علی آله التّحیة و السّلام».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«ملک».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«مظهر».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«نورپاش».</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«ما همه بگرفته‌ایم سر به کف از روی شوق».</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اظهار اشتیاق به لقای جانان و مدح امام زمان عج گوید».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«ساحت دل را».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«بود».</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را ظرف تنگ».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 «ای».</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«گنج جان».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«معموره تن».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«حاصل است».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«چون شویم».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19، سوره غافر.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 ظهورش را بود».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فروغ مهر رویت ملک دل تابان کنیم».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«سرباختن در پای توست».</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رقص اندر صف».</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چه حسّان نیستم امّا».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کرم بنوازمان ای شاه از غم وارهان».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«قافیه گر چند جا شد شایگان می خواستیم حضرت صاحب زمان را مدحت شایان کنیم»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«حقّ پرست».</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«ابروی او را هلال هر سرمه بوسه زن».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«طوبی باغ جنان پیش قدش محو و مات</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«نافه چین را بود خون به دل از جعد او زان که ز مشکش بود»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«ناوک مژگان او رخنه نماید به دل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«کشته خود را اگر پای نهد بر مزار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لب لعلش سخن خاصیت جان دهد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«چون که بگویم سخن از لب شیرین او</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«بندیده».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«هیچ ندیده بدن».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«ساخته از جان بدن روح روان کرده تن».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«باقی».</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«ساز نشاط و طرب‌ساز به طرف».</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«تازه جهان کهن گشته ز فیض بهار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«مرغ سحر در نوا آمده از شور عشق</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«نغمه».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«شب همه دم».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«وقت سحر».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«یاسمن و گل به باغ خنده زن و جلوه گر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«رقص کنان گشته‌اند بر طرف جویبار».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«کرده بنات نبات حلیه شادی به بر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«بلبل و قمری به باغ بر زبر شاخسار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«پادشه ذوالعطا تاجور ذوالمنن».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«عارف غیب و شهود واقف سرّ و علن».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سان».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«علم و حلم چو حضرت».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«قوام کیهان ... شاه زمن».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«مهر و مه آسمان برند از او روشنی».</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«هرچه به جز او».</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«شهشاه امر ... چو تن».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 چون».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«عنقا همی».</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«جمله به هر».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«بر اوصیا ... هر مرد و زن».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«لطفت».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«تو شاه اقلیم .... خوی و به تن».</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«محن».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«مدیح ذات تو ... چامه زن».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«مائده ما سوی ز خوان احسان توست».</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«گشته همه کاینات».</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صفت معشوق و مدحت امام حسن علیه‌السلام».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«دوش زد گام».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«طرّه آویخته بر روی سمن».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«نسبت قامت و رخسارش را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 او را به قدم».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«چه صنم آن که بتانش .... چو شمن».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«شاهدان طوق غلامی و را».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قد و روی».</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«غیرت گلشن و آزرم».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«گلخنی بود مرا کاشانه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«اندر آن شب ز قد و چهره خویش</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«بگذشتم».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غربت افکار».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«درین کلبه».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«مر تو را هست وطن عالم قدس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«حالیا گاه».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«محن».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«بنشین و قدحی چند بزن».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«باش آگاه».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 سحورانه بزن از آن دن».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«هوشیار».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«کو بود».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«کار پرداز جهان فخر زمن».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«سیّد جمله .... شاه زمن».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«دلش».</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 ز آفات جهان را».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«کوه عصیان».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«شرف این بس ... حرف و سخن».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«کوبد به سر».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تو را دست زده».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تو احسان به گدایی چون من».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«شجر باغ».</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«کمترین خادمت این پیر کهن».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«نیست در عالم امکان ما را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297 و نامه فرهنگیان، ص 632.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«پوست را بگذار و مغز نغز را».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«و».</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زنی حرف از دیار».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«آن دلبر عیّار».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«مردانه وار».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«همچو مردان تن ز جان هم از پی».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«پیله گرد خویشتن چندین».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«نفس اماره است گامی بر مراد او مرو</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«مشنو از عقل ار تو را گوید دم از».</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«زر».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«نما».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«تیغ دین احمدی بر فرق آن».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«تیز سنگ بی نیازی».</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ازل خوردی شراب وحدت از مینای عشق</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«وحدت».</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«سر بنه بر درگهش پا بر سر».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«ناله».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«وانگهی منصوروار آن نغمه را».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«نفس را تا خون بریزی دست بر پیکار زن».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به چند این».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«دست دل بر دامن صاحبدلی».</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«پرده پندار.... این پندار زن».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«پای بند».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«رهبری کامل بجوی و دل بدو تسلیم کن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که دنیاخواه دعوی دار نفریبد تو را».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مس قلب تو گردد زرّ خالص از دغل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بخواهی چاکران درگهش بارت دهند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«مدح وی».</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«عید میلادش نوی داد این جهان کهنه را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«ولای بندگانش».</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«مست چون گشتی از آن می».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«ساز عشرت ساز کن مشگی بسا عودی».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«شادی بر به بام گنبد دوّار».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«اوست گردون زادگان او فروزان اخترند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«بضعه احمد ..... دوّار زن».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«مهین دخت نبی جفت علی».</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«دامن مهرش».</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«نورالانوار .... بر آن انوار زن».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خاک این در آب حیوان شد نصیب».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«چون مریمش باشد کنیز».</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«ما سوی را .... رخسار زن».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«هیچ کس از رحمت و احسان او نومید نیست».</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ز دربارش دهندت زاد روز واپسین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مگر روزی بیابی بار بر دربار او</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وارستن از ظلمت طبیعت و رسیدن به نور حقیقت به عالم وحدت از عالم کثرت و نعت راهنمای صاحب شریعت اعنی‌حضرت ختم مرتبت صلی‌الله‌علیه‌و‌آله».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«چرا».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ملک لا چو جا سازی علم از عشق افرازی</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«برو زادی».</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«خود».</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«از چه بنشستی».</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«بال و پر واکن».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«بشو حاضر».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«بیا با».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«متاع جهل».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«دل از اسرار دانا».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بر وی غیر نگزیند».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«هوس رانی».</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مستی آنگهی».</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مرده حی شود از وی مرا از لطف اعطا کن».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«دویی گنجد در اینجا کی».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نور چهره احمد».</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«لوای مذهب از جعفر دلا در دهر».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«بیا در».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«ثنای جعفر صادق به لوح دل چو بنوشتی».</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«صفحه خاطر مدیح».</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نعت ذات پاکش».</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«بزاده عیسی مریم».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«هم او اوّل هم او آخر هم او باطن هم او ظاهر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«سوی این صادر و مصدر بیا و راه پیدا کن».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درد جهل و نادانی چرا چندین گرفتاری</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 هر یک از انبیا دادند شأنی».</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«تویی مرآت .... احیا کن».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«برگیر».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«شکفته گلشن هستی چو آن روی».</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«تویی اول تویی آخر ... ابدا کن».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 راه».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«بود دیری که این خسته ولایت را».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«تواش».</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بتواند».</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«نه تو ممدوح حسّانی؟»</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«چو حسّان بی نیازم از عطایای تمنا کن».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265.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میلاد علی علیه‌السلام».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ثدی: پستان.</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«همره رهرو اگر نه همّت مردانست».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«دولت دنیی مجو... زی تو چمیده».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«دو سبط گزیده».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«قافیه زان رو مکرّر است کز آن لب</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265 و نامه فرهنگیان، ص 638.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 علیهم الثّناء فر: «فی نعت النبّی صلی‌الله‌علیه‌و‌آله».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«که در انکار عشق است حیله باز».</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«عقال».</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«آگه».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«مولاستی».</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«بی‌واسطه».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299 و نامه فرهنگیان، ص 642.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«اوست غول و رهزنی آید ازو نی».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«دارش».</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«اغبری کردی ... گلبرگ طری».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«گرت می باید که باشی در شمار».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«مایه امروز و فردا را بکن اندوخته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«مایه امروزت بباید ..... مفلس مری».</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«نیک و بد پیدا شود».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«رهایی بخشدت».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«در ره دین از سر صدق و ارادت پا بنه».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«تا رهی».</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«لعین».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«با همه طاعت نماید مر تو را».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«بر نخواهی خورد.... پتیاره دنیی غری».</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«کلاه عزّ و تخت».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با رسول و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«روز میلاد شه دنیا و دین آمد فراز».</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«آن زکی ّ خالص ..... ما سوی اللّه یکسری».</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«مرغم فجار ..... کافران خیبری».</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«بارک اللّه شد طفیل .... ناید ز اختر اختری».</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«او شکافنده علوم .... عالم یکسری».</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«کش».</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«لاشریک له .... بماند از پری».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«دور باش».</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88، سوره قصص.</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«آن که با وی باخت ..... که عالی منظری».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«خاوری».</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275.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«عاطفتند».</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«صد هزار».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288.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«عنقا صفت از قاف قناعت نکشیم پای</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«اورنگ».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 نایینی، میرزا محمّد علی مصاحبی، فرزند عبدالخالق. 1362 - 1285 - ر.ک: ادبیات معاصر، ص 70 - سخنوران نامی معاصر، ج 4، ص 2478 - گلزار معانی، ص 441 - دویست سخنور، ص 231 - الذریعه، ج 9، ص 705 و ج20، ص 251 - مؤلفین کتب چاپی، ج4، ص 317 - زندگینامه رجال و مشاهیر ایران، ج2، ص 84 - «استاد عبرت نایینی» ارمغان، سال پانزدهم، ص 513 - تذکره شعرای معاصر اصفهان، ص 331 - تذکره سخنوران یزد، ص 602 - نامه فرهنگیان، ص 609 - مدینه‌الادب، ج3، ص 233.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33، سوره احزاب: «إِنَّما یُرِیدُ اللّه‌ُ لِیُذْهِبَ عَنکُمُ الرِّجْسَ أَهْلَ الْبَیْتِ وَیُطَهِّرَکُمْ تَطْهِیرا».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می و مطرب و ساقی .... جان در قدمش اندازم در حاشیه ص 445 نسخه.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249 و نامه فرهنگیان، ص 611.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«فراموش کردند ... صدمت آذری را».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«کنون جامه زربفت گسترده بینی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«ز بس لعل و مرجان .... کبک دری را».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«رتبه برتری را» + «رسول مکرّم که بر ما سوی اللّه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«چنان چون .....برتری را».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«پایه آیین».</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«به خاک درش ..... بدگوهری را».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بیت مؤخر شده است.</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«گر این چامه را در ابیورد خوانی».</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«اگر عنصری ..... انوری را».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«بدانسان».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«نعت گویم».</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«از آن کرده‌ام شیوه».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 فر: - «بود طعمه .... بد اختری را».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617.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«چو خواست غنچه».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«نسیم صبح ندادش».</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«خوش است سیر گلستان .... به که خود پرستیدن» در حاشیه صفحه 448 نسخه.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616.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«می عشقش به من کرد آنچه زین بیش</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«ملک دل».</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«گردیده‌ای».</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 ای یار در کاشانه .... افتاده در میخانه دل» در حاشیه صفحه 455 نسخه.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داند جز پریشان روزگاران ... شب زنده‌داران» در حاشیه صفحه 456 نسخه.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617.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«هرچه».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«بی‌خبری».</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10، سوره فتح.</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 سوره انسان.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30، سوره انبیاء.</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43، سوره رعد: «قُلْ کَفَی بِاللّه‌ِ شَهِیدا بَیْنِی وَبَیْنَکُمْ وَمَنْ عِندَهُ عِلْمُ الْکِتابِ».</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«لافتی الاّ علی لاسیف الاّ ذوالفقار».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 سوره مائده: «الْیَوْمَ أَکْمَلْتُ لَکُمْ دِینَکُمْ وَأَتْمَمْتُ عَلَیْکُمْ نِعْمَتِی».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29، سوره رعد.</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غنی و قزوینی: غزل 64.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عمان نایینی فرزند میرزا حسن خان زنده در سال 1339 - ر.ک اثرآفرینان، ج 4، ص 216 حدیقة الشعرا، ج 2، ص 1238 - مدینة الادب، بخش نخست، ص 666 و ص 818.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اجفان جمع جفن: غلاف شمشیر.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زیاد؛ محمود خان ملک الشعرای کاشانی متخلص به «عندلیب» فرزند محمد حسین خان ملک الشعرا پسر فتحعلی خان ملک الشعرای صبا متوفی 1311 - ر.ک: نامه فرهنگیان، ص 696 - مدینه‌الادب، ج3، ص 410.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عشرت شیرازی، میرزامحمّد شفیع فرزند وقار بن وصال شیرازی 1255 - 1318ش - ر.ک: اثرآفرینان، ج4، ص 180 - فرهنگ سخنوران، ص 634 - دانشمندان و سخن سرایان فارس، ج3، ص 636 ریحانه‌الادب، ج6،ص 338 الذریعه، ج9، ص 721 - آثار عجم، ص 363 - مرآت الفصاحه، ص 412.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غافل مازندرانی، محمّد صادق آقاجان.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«خطاب به مرحوم حاج میر سیّد علی طاب ثراه است و اشاره به اینکه سال گذشته از نجف قصیده فرستاده‌ام و امسال از کربلا».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میرزا غلامعلی شیرازی ابتدا متخلص به «فانی» و سپس حکیم تخلص می‌کرد. - ر.ک: مدینه‌الادب، بخش نخست، ص 642 - اثرآفرینان، ج4، ص 239 - احوال و آثار خوشنویسان، ج4، ص 1128.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ادیب اصفهانی، محمّد حسین فروغی فرزند محمّد مهدی ملقب به ذکاءالملک 1325 - 1255 - ر.ک:اثرآفرینان، ج4، ص 286 - حدیقه‌الشعرا، ج2، ص 1338 - شرح حال رجال، ج3، ص 384 - فهرست کتاب‌های چاپی، ج 1، ص 661، 712 و ج2، ص 2311 - سرآمدان فرهنگ، ص 360 - تاریخ جراید، ج1، ص 198، 306 و ج2، ص 116 - مکارم الآثار، ج5، ص1491 - یغما، سال چهاردهم، ص 517 - لغت نامه ذیل/ فروغی - فرهنگ سخنوران، ص 705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صبب: ریختن آب و افشاندن.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بسیار زیاد؛ حکیم غلامعلی شیرازی که ابتدا فانی تخلص می‌کرد. - ر.ک: مدینة الادب، بخش نخست، ص 637.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مدینة الادب، بخش نخست، ص 507.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تقوی حاج میر سیّد علی متخلص به قدسی فرزند میر سید حسین متوفی 1335 - ر.ک: مدینه‌الادب، ج3، ص 540 - نامه فرهنگیان، ص 644.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644.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«محمّد حسن خان وثوق الدّوله است».</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«رسم و دینِ عرفان را» درست تر باشد.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«دوش بیرون شدم ز کاشانه تا پایان ترجیع بند» در حاشیه صفحه 520 تا 531 نسخه.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«تاج سر».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«خار».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«گلذار».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55، سوره اعراف.</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«تذویر».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علی اصغرخان اتابک اعظم، امین السلطان، متخلص به قدسی پسر آقاباقرخان آقاابراهیم متخلص به قدسی (متوفی 1325) - ر.ک: فرهنگ سخنوران، ص 740 - رجال عصر ناصری، یغما، سال دهم، ص 361، 422، 465 - انجمن ناصری، انجمن سیم، شخص یک - تذکره مجدیه، ص 30 - مدینة الادب، ج3، ص 532 - لغت نامه دهخدا، ذیل / امین السّلطان.</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محمد حسین، متخلص به گوهری - ر.ک: فرهنگ سخنوران، ص 783 - حدیقة الشعرا، ج 485.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«عشق».</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«تکسیر».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محمّد صادق معروف به میرزای گلچین که گلچین المدایح وی به سال 1312 در تهران به چاپ رسیده است. - ر.ک: فرهنگ سخنوران، ص 780.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بسیار زیاد؛ میرسید حسین فرزند میر سیّد علی تقوی - ر.ک: مدینة الادب، ج3، ص 540.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میرزا ابوالفضل، تهرانی، نوری، فرزند ابوالقاسم. 1316-1273.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«یقضی».</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«یبکی».</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«هاول».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مد: «قوله استعار الرّوح ای استعار عیسی».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«ثواک».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«ینسنی».</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«قرحیّ».</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«الورد».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«لم‌تری».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«عاب».</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«ایا».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«اسعدت».</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«ممرّه».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«للحشا».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بخش نخست، ص 112.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«لمّا سمع ادیب العصر و الشاعر الغری السیّد ابراهیم الطباطبایی هذا المطلع اعجبه و اعجزه و قام و قعد و قال هذا الصّنم بنبغی ان یسجد له قلت انما یعرف ذالفضل من الناس ذووه و الحمد للّه علی نعمائه».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«زجّ».</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«ریحان مجلس شراب».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«الاماطة الازالة».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«الثروی المثل تکرّرُ فی الشعرا لتجری».</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«قوله الحذار، هذا اسلوبُ بدیعُ لم یسبق الیه احدا من العرب و العجم علی کثرة ما رأیتُ من شعرِهم».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«اقتباس عجیب غیر مسبوق الیه».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«قولنا یا صبا لم اقف علمی فی مشعر العرب».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«مغرم».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«یعنی صارالشعر شعاری فی هواه وقد کنت قبل ذلک لااختار واستحلّ شعری السّماء شعارا لی».</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«المنیعه و الضمار منزلان بنجد».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«الاستیاف الشّمّ و العقار الشراب».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«لم یسبق الیه فیما اعلم».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«حجلةُ».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«التذکیر فی الضمیر باعتبار المعنی و هو ابلغ».</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«استتارا».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«ای هلک».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«تصرف بدیع لَمْ یسبق الیه فیما احفظ».</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«یَحْضُرُ».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«یمکن ان یکون الواو فی والماء حالیة ای نجی فی تلک الحالة کما یجوز کونها عاطفة ای به نجی فلکه و به فار الماء فمنه الاستجابة لدعائه و منه النجاة من بلائه فافهم».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«البداع».</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محمود سمنانی مشهور به معرب - ر.ک: مدینة الادب، ج3، ص 574.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نسخه: «ابوتمّام حبیب بن اوس الطلیحی».</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محیط گلپایگانی، شمس الفصحا، میرزا محمد 1317-1250 - ر.ک: اثرآفرینان، ج5، ص 197 - حدیقة الشعرا، ج3، ص 1613 - الذریعه، ج9، ص‌م1015 - سخنوران نامی معاصر، ج5 ص 3192 - فهرست کتاب‌های چاپی فارسی ج1، ص860 - مؤلفین کتب چاپی، ج5، 793 - یغما، سال دوازدهم، شماره 2، ص 75 - مدینة الادب، ج3، ص 436.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«روان».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«جهیم».</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مایل تهرانی، حبیب اللّه، فرزند غلامرضا متولد 1288 زنده 1339 - ر.ک: نامه فرهنگیان، ص 690 - فرهنگ سخنوران، ص 795 - مدینة الادب، بخش نخست، ص 666.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97، سوره آل‌عمران.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«فی مدیحة مولانا .... ابی طالب علیه‌السلام».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«باشد ز حال عاشق بیدل به شام هجر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«مایل نمی‌کنند نکویانِ روزگار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«می اندر پیاله باید کرد».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به یاد تو یاران .... نیز در جهان هستند درحاشیه صفحه 584 نسخه.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«عشقش».</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«کناره گیرم ازین پس ز مردمان».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«دورانِ دی گذشت و زمان بهار شد</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«مایل دهان ز وصف کمالش ببست از آنک».</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«در وصف ذات اقدس».</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«فی مدیحة مولانا علی علیه‌السلام».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«یوسف و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«فی مدیحة... علیه‌السلام».</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«زهر از دست تو گردد در مذاقم شهد ناب».</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«زانچه هست اندر دو گیتی .... برگزیدن خوش بود».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«مایل ایّام خزان هنگام سیر و گشت نیست</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695.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«فی مدیحة مولانا علی علیه‌السلام».</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«هر کس به دل .... در سینه بیاکندم».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«توان کردن است».</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«نهان می‌دهد».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مشرقی اسدالله سده چهاردهم - ر.ک: اثرآفرینان، ج، ص 1 الذریعه، ج 25، ص 91 - مؤلفین کتب چاپی، ج1، ص 556 - فهرست کتاب‌های چاپی فارسی، ج2، ص 3362.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«حاظر».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«این و آن».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«بخانیش».</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منزوی، علی، فرزند ملا محمد حسین بن ملا مهدی بن آقا شفیع. متولد 1290 - ر.ک: مدینة الادب، ج3، ص 436.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زیاد؛ معصوم علیشاه، حاج میرزا محمّد معصوم، فرزند میرزا زین العابدین رحمت علیشاه نعمت اللهی شیرازی. 1344 - 1270 - ر.ک: اثرآفرینان، ج 5، ص 268 - دانشمندان و سخن سرایان فارس، ج4، ص 489 - شرح حال رجال، ج6، ص 264 - طرائق الحقایق، ج1، مقدمه - فهرست کتاب‌های چاپی فارسی، ج1، ص 797 و ج2، ص 2255 - مکارم الآثار، ج6، ص1944 - مؤلفین کتب چاپی، ج6، ص 256 - مدینة الادب ج 3، ص 574.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شاعرانی که در اواخر قاجاریه متخلص به مظهر بوده‌اند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ناصرالدین شاه قاجار 1313 - 1247 - ر.ک: اثر آفرینان، ج6، ص 9 - اعیان الشیعه، ج 3، ص 120 - شرح حال رجال، ج4، ص 246 - حدیقة الشعرا، ج3 ص 1792 - فرهنگ سخنوران، ص 912 - لغت نامه ذیل/ ناصرالدین شاه - تذکره مجدیه ص 489 - مدینة الادب، ج3 ص 576.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سیّد نصراللّه تقوی اخوی فرزند سیّد رضا. 1366 - 1288 - ر.ک: اثرآفرینان، ج2، ص 153 - الذریعه، ج9، ص 1194 - سخنوران نامی معاصر، ج2، ص 907 - شرح حال رجال، ج 5، ص 315 - مدینة الادب، ج 3، ص 504 - فرهنگ سخنوران، ص 188 - زندگی نامه رجال مشاهیر ایران، ج2، ص 269 - نامه فرهنگیان، ص 780.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صاحبا شادی زی ... از سر کینه مرا در حاشیه صفحه 618 تا 623 نسخه.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792.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فرهنگیان، ص 799.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«بر».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«هست».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 + «هست مر این قصیده اوّلین قصیده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وثوق تهرانی، وثوق الدوله، حسن، فرزند میرزا ابراهیم خان.1369 - 1292 - ر.ک: ادبیات معاصر، ص 91 - سخنوران نامی معاصر، ج6، ص 3828 - فرهنگ سخنوران، 976 - دیوان وثوق الدوله، پژمان بختیاری، ص 3 - «شرح حال مرحوم وثوق الدوله» یغما، سال دهم، ص 256 - دریا، حمیدی شیرازی، ص 97.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اسم وثوق الدوله تخلص به ناصر.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ناله شبگیرها .... گفتند درامثال‌ها در حاشیه صفحه 637 و 638 نسخه.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6.</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203.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195.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177.</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تصحیح غنی و قزوینی، غزل شماره 288.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مدینة الادب، بخش نخست، ص 818.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حاشیه نسخه: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91 سوره انعام: «قُلِ اللّه‌ُ ثُمَّ ذَرْهُمْ فِی خَوْضِهِمْ یَلْعَبُونَ».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آیه 55، سوره نور: «وَعَدَ اللّه‌ُ الَّذِینَ آمَنُوا مِنکُمْ وَعَمِلُوا الصّالِحاتِ لَیَسْتَخْلِفَنَّهُمْ فِی الْأَرْضِ...».</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86 سوره هود.</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آیه 76 سوره انعام: «فَلَمّا جَنَّ عَلَیْهِ الَّیْلُ رَآ کَوْکَبا قالَ هذا رَبِّی...».</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51، سوره مدثر.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21، سوره مجادله: «کَتَبَ اللّه‌ُ لَأَغْلِبَنَّ أَنا وَرُسُلِی...».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حسن ساوجی، متخلص به نامی. - ر.ک: مدینة الادب، بخش نخست،ص 786، 789.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محمودخان پسر میرزا زین العابدین خان شیرازی متخلص به نعمت 1342 - 1271 - ر.ک: نامه فرهنگیان، ص 758 - مدینة الادب ج،3 ص 489 - فرهنگ سخنوران، ص 946 - «تحقیقاتی مختصر درباره سه تن از شعرای شیراز، یغما، سال هفتم، ص 162 - دانشمندان و سخن سرایان فارس، ج4، ص 691 - طرائق الحقایق، 3 ص 276 - فارسنامه ناصری، ج2، ص 233 - آثار عجم، ص 87 - اثرآفرینان، ج6، ص 58.</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494.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عج».</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495.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«فی مدیحة القائم علیه‌السلام».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نظام کاشانی، نظام وفا، فرزند میرزا محمود امام جمعه کاشان. 1384-1305 - ر.ک: ادبیات معاصر، ص 88 - ادبیات نوین، ص52، 144، 192 - از صبا تا نیما، ج2، ص 419 - سخنوران نامی معاصر، ج6، ص 3656 - گلزار جاویدان، 1640 - مؤلفین کتب چاپی، ج6، 609 - تذکره شعرای معاصر، ج1، ص395 - شکوفه‌های ذوق و ادب فارسی، ص 99 - فرهنگ سخنوران، ص 942 - اثرآفرینان،ج 6، ص 53.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14، سوره سبأ.</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شاعرانی که با تخلص «نصرت» در این دوره مشاهده گردید، عبارتند از:</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شاعرانی که با تخلص «ناطق» در این دوره می‌زیسته‌اند، عبارتند از:</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می‌گرد: مخفف می‌گیرد.</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الفت نوری ر.ک: حدیقة الشعرا، ج1، ص 158.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صفحه 683 تا پایان صفحه 690 نسخه سفید است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وفای مازندرانی، حاج حسینعلی، فرزند حاجی علی اصغر نوری. متوفی 1322 - ر.ک: فرهنگ سخنوران، ص 984 تذکره مجدیه، ص 441 - مدینة الادب، ج3، ص 499.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الادب، ج 3، ص 500.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«یا صاحب الزمان ادرکنی».</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«همچو حربا بر آن حمالم من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«از سرشکم جهان چو دریایی است لاشه من اسیر طوفانش</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«کرد از این جلوه ختم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 «همچو شیر خدا به پیکر کفر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مد به علّت خطا در صفحه‌بندی و عدم تناسب رکابه با صفحه بعد ردیف ابیات به هم خورده است.</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هیدجی زنجانی، حکیم، محمد بن معصومعلی. متوفی 1354 - ر.ک: فرهنگ سخنوران، ص 1007 - دوان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هیرسا: پارسایی که در مدت حیات با وجود قدرت و قوت با زنان نیامیزد.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منتخبی از دانش نامه .... یاران کارآگهان در حاشیه صفحه 696 تا 702 نسخه.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1، سوره فتح: «إِنّا فَتَحْنا لَکَ فَتْحا مُبِینا».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هکذا فی النسخه.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الکوس: نام پهلوان تورانی که به دست رستم کشته شد.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«تحدید».</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آهون: رخنه، نقب، غار، کهف.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D9A52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انجمن قدس مجموعه اشعار در مدح حضرت ولی عصر و بزرگداشت نیمه شعبان در اواخر دوره قاجار</dc:title>
  <dc:description/>
  <dc:subject/>
  <cp:keywords/>
  <cp:category/>
  <cp:lastModifiedBy/>
  <dcterms:created xsi:type="dcterms:W3CDTF">2026-08-27T08:06:14+03:30</dcterms:created>
  <dcterms:modified xsi:type="dcterms:W3CDTF">2026-08-27T08:06:14+03:30</dcterms:modified>
</cp:coreProperties>
</file>

<file path=docProps/custom.xml><?xml version="1.0" encoding="utf-8"?>
<Properties xmlns="http://schemas.openxmlformats.org/officeDocument/2006/custom-properties" xmlns:vt="http://schemas.openxmlformats.org/officeDocument/2006/docPropsVTypes"/>
</file>